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070176" w14:textId="77777777" w:rsidR="008A4791" w:rsidRDefault="00535190">
      <w:pPr>
        <w:jc w:val="left"/>
        <w:rPr>
          <w:rFonts w:ascii="宋体" w:hAnsi="Calibri" w:cs="宋体"/>
          <w:kern w:val="0"/>
          <w:sz w:val="18"/>
          <w:szCs w:val="18"/>
          <w:lang w:val="zh-CN"/>
        </w:rPr>
      </w:pPr>
      <w:r>
        <w:rPr>
          <w:rFonts w:eastAsia="黑体"/>
          <w:b/>
          <w:noProof/>
          <w:sz w:val="28"/>
          <w:szCs w:val="28"/>
        </w:rPr>
        <w:drawing>
          <wp:anchor distT="0" distB="0" distL="114300" distR="114300" simplePos="0" relativeHeight="251660288" behindDoc="0" locked="0" layoutInCell="1" allowOverlap="1" wp14:anchorId="208E924E" wp14:editId="188F8A36">
            <wp:simplePos x="0" y="0"/>
            <wp:positionH relativeFrom="column">
              <wp:posOffset>0</wp:posOffset>
            </wp:positionH>
            <wp:positionV relativeFrom="paragraph">
              <wp:posOffset>-635</wp:posOffset>
            </wp:positionV>
            <wp:extent cx="1744980" cy="1149985"/>
            <wp:effectExtent l="0" t="0" r="0" b="0"/>
            <wp:wrapNone/>
            <wp:docPr id="25" name="图片 25" descr="CECS新LOGO（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descr="CECS新LOGO（小）"/>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744980" cy="1149985"/>
                    </a:xfrm>
                    <a:prstGeom prst="rect">
                      <a:avLst/>
                    </a:prstGeom>
                    <a:noFill/>
                    <a:ln>
                      <a:noFill/>
                    </a:ln>
                  </pic:spPr>
                </pic:pic>
              </a:graphicData>
            </a:graphic>
          </wp:anchor>
        </w:drawing>
      </w:r>
    </w:p>
    <w:p w14:paraId="3BCFDAFE" w14:textId="77777777" w:rsidR="008A4791" w:rsidRDefault="008A4791">
      <w:pPr>
        <w:jc w:val="left"/>
        <w:rPr>
          <w:rFonts w:ascii="宋体" w:hAnsi="Calibri" w:cs="宋体"/>
          <w:kern w:val="0"/>
          <w:sz w:val="18"/>
          <w:szCs w:val="18"/>
          <w:lang w:val="zh-CN"/>
        </w:rPr>
      </w:pPr>
    </w:p>
    <w:p w14:paraId="301114EC" w14:textId="77777777" w:rsidR="008A4791" w:rsidRDefault="008A4791">
      <w:pPr>
        <w:rPr>
          <w:rFonts w:ascii="宋体" w:hAnsi="Calibri" w:cs="宋体"/>
          <w:kern w:val="0"/>
          <w:sz w:val="18"/>
          <w:szCs w:val="18"/>
          <w:lang w:val="zh-CN"/>
        </w:rPr>
      </w:pPr>
    </w:p>
    <w:p w14:paraId="1A5C62A0" w14:textId="77777777" w:rsidR="008A4791" w:rsidRDefault="008A4791">
      <w:pPr>
        <w:rPr>
          <w:rFonts w:ascii="宋体" w:hAnsi="Calibri" w:cs="宋体"/>
          <w:kern w:val="0"/>
          <w:sz w:val="18"/>
          <w:szCs w:val="18"/>
          <w:lang w:val="zh-CN"/>
        </w:rPr>
      </w:pPr>
    </w:p>
    <w:p w14:paraId="65405323" w14:textId="77777777" w:rsidR="008A4791" w:rsidRDefault="00535190">
      <w:pPr>
        <w:jc w:val="right"/>
        <w:rPr>
          <w:rFonts w:ascii="宋体" w:hAnsi="宋体"/>
          <w:szCs w:val="21"/>
        </w:rPr>
      </w:pPr>
      <w:r>
        <w:rPr>
          <w:rFonts w:hint="eastAsia"/>
          <w:b/>
          <w:sz w:val="36"/>
          <w:szCs w:val="21"/>
        </w:rPr>
        <w:t>T/</w:t>
      </w:r>
      <w:r>
        <w:rPr>
          <w:b/>
          <w:sz w:val="36"/>
          <w:szCs w:val="21"/>
        </w:rPr>
        <w:t xml:space="preserve">CECS </w:t>
      </w:r>
      <w:r>
        <w:rPr>
          <w:rFonts w:ascii="宋体" w:hAnsi="宋体" w:hint="eastAsia"/>
          <w:b/>
          <w:sz w:val="36"/>
          <w:szCs w:val="21"/>
        </w:rPr>
        <w:t>××</w:t>
      </w:r>
      <w:r>
        <w:rPr>
          <w:rFonts w:hint="eastAsia"/>
          <w:b/>
          <w:sz w:val="36"/>
          <w:szCs w:val="21"/>
        </w:rPr>
        <w:t>-</w:t>
      </w:r>
      <w:r>
        <w:rPr>
          <w:b/>
          <w:sz w:val="36"/>
          <w:szCs w:val="21"/>
        </w:rPr>
        <w:t>20</w:t>
      </w:r>
      <w:r>
        <w:rPr>
          <w:rFonts w:hint="eastAsia"/>
          <w:b/>
          <w:sz w:val="36"/>
          <w:szCs w:val="21"/>
        </w:rPr>
        <w:t>2</w:t>
      </w:r>
      <w:r>
        <w:rPr>
          <w:rFonts w:ascii="宋体" w:hAnsi="宋体" w:hint="eastAsia"/>
          <w:b/>
          <w:sz w:val="36"/>
          <w:szCs w:val="21"/>
        </w:rPr>
        <w:t>×</w:t>
      </w:r>
    </w:p>
    <w:p w14:paraId="6FC25CB3" w14:textId="35975C03" w:rsidR="008A4791" w:rsidRDefault="00A25AB4">
      <w:pPr>
        <w:spacing w:line="312" w:lineRule="auto"/>
        <w:jc w:val="left"/>
        <w:rPr>
          <w:rFonts w:ascii="宋体" w:hAnsi="宋体"/>
          <w:szCs w:val="21"/>
        </w:rPr>
      </w:pPr>
      <w:r>
        <w:rPr>
          <w:noProof/>
        </w:rPr>
        <mc:AlternateContent>
          <mc:Choice Requires="wps">
            <w:drawing>
              <wp:anchor distT="4294967295" distB="4294967295" distL="114300" distR="114300" simplePos="0" relativeHeight="251659264" behindDoc="0" locked="0" layoutInCell="1" allowOverlap="1" wp14:anchorId="55B60538" wp14:editId="3D8F17F8">
                <wp:simplePos x="0" y="0"/>
                <wp:positionH relativeFrom="column">
                  <wp:posOffset>27305</wp:posOffset>
                </wp:positionH>
                <wp:positionV relativeFrom="paragraph">
                  <wp:posOffset>157479</wp:posOffset>
                </wp:positionV>
                <wp:extent cx="6233795" cy="0"/>
                <wp:effectExtent l="0" t="0" r="14605" b="19050"/>
                <wp:wrapNone/>
                <wp:docPr id="196"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3795" cy="0"/>
                        </a:xfrm>
                        <a:prstGeom prst="straightConnector1">
                          <a:avLst/>
                        </a:prstGeom>
                        <a:noFill/>
                        <a:ln w="19050" cmpd="sng">
                          <a:solidFill>
                            <a:srgbClr val="000000"/>
                          </a:solidFill>
                          <a:roun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5" o:spid="_x0000_s1026" type="#_x0000_t32" style="position:absolute;left:0;text-align:left;margin-left:2.15pt;margin-top:12.4pt;width:490.8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" strokeweight="1.5pt"/>
            </w:pict>
          </mc:Fallback>
        </mc:AlternateContent>
      </w:r>
    </w:p>
    <w:p w14:paraId="0E6B29F4" w14:textId="77777777" w:rsidR="008A4791" w:rsidRDefault="00535190">
      <w:pPr>
        <w:spacing w:line="1400" w:lineRule="exact"/>
        <w:jc w:val="center"/>
        <w:rPr>
          <w:rFonts w:asciiTheme="minorEastAsia" w:eastAsiaTheme="minorEastAsia" w:hAnsiTheme="minorEastAsia"/>
          <w:sz w:val="144"/>
          <w:szCs w:val="130"/>
        </w:rPr>
      </w:pPr>
      <w:r>
        <w:rPr>
          <w:rFonts w:asciiTheme="minorEastAsia" w:eastAsiaTheme="minorEastAsia" w:hAnsiTheme="minorEastAsia" w:hint="eastAsia"/>
          <w:sz w:val="40"/>
          <w:szCs w:val="36"/>
        </w:rPr>
        <w:t>中国工程建设标准化协会标准</w:t>
      </w:r>
    </w:p>
    <w:p w14:paraId="403530E9" w14:textId="77777777" w:rsidR="008A4791" w:rsidRDefault="008A4791">
      <w:pPr>
        <w:jc w:val="center"/>
        <w:rPr>
          <w:rFonts w:ascii="宋体" w:hAnsi="宋体" w:cs="宋体"/>
          <w:sz w:val="28"/>
          <w:szCs w:val="28"/>
        </w:rPr>
      </w:pPr>
    </w:p>
    <w:p w14:paraId="53A2281F" w14:textId="77777777" w:rsidR="008A4791" w:rsidRDefault="00535190">
      <w:pPr>
        <w:jc w:val="center"/>
        <w:rPr>
          <w:rFonts w:ascii="黑体" w:eastAsia="黑体" w:hAnsi="黑体" w:cs="宋体"/>
          <w:sz w:val="56"/>
          <w:szCs w:val="44"/>
        </w:rPr>
      </w:pPr>
      <w:r>
        <w:rPr>
          <w:rFonts w:ascii="黑体" w:eastAsia="黑体" w:hAnsi="黑体" w:cs="宋体" w:hint="eastAsia"/>
          <w:sz w:val="56"/>
          <w:szCs w:val="44"/>
        </w:rPr>
        <w:t>园林绿化工程资料管理标准</w:t>
      </w:r>
    </w:p>
    <w:p w14:paraId="0EEA0010" w14:textId="77777777" w:rsidR="008A4791" w:rsidRDefault="00535190">
      <w:pPr>
        <w:jc w:val="center"/>
        <w:rPr>
          <w:sz w:val="28"/>
          <w:szCs w:val="32"/>
        </w:rPr>
      </w:pPr>
      <w:r>
        <w:rPr>
          <w:sz w:val="28"/>
          <w:szCs w:val="32"/>
        </w:rPr>
        <w:t>Management standard for document</w:t>
      </w:r>
      <w:r>
        <w:rPr>
          <w:rFonts w:hint="eastAsia"/>
          <w:sz w:val="28"/>
          <w:szCs w:val="32"/>
        </w:rPr>
        <w:t>s</w:t>
      </w:r>
      <w:r>
        <w:rPr>
          <w:sz w:val="28"/>
          <w:szCs w:val="32"/>
        </w:rPr>
        <w:t xml:space="preserve"> of landscaping engineering</w:t>
      </w:r>
    </w:p>
    <w:p w14:paraId="42110E46" w14:textId="77777777" w:rsidR="008A4791" w:rsidRDefault="008A4791">
      <w:pPr>
        <w:jc w:val="center"/>
        <w:rPr>
          <w:rFonts w:ascii="宋体" w:hAnsi="宋体" w:cs="宋体"/>
          <w:sz w:val="32"/>
          <w:szCs w:val="32"/>
        </w:rPr>
      </w:pPr>
    </w:p>
    <w:p w14:paraId="235D7091" w14:textId="77777777" w:rsidR="008A4791" w:rsidRDefault="008A4791">
      <w:pPr>
        <w:jc w:val="center"/>
        <w:rPr>
          <w:rFonts w:ascii="宋体" w:hAnsi="宋体" w:cs="宋体"/>
          <w:sz w:val="32"/>
          <w:szCs w:val="32"/>
        </w:rPr>
      </w:pPr>
    </w:p>
    <w:p w14:paraId="52B43C0C" w14:textId="03FFE9F5" w:rsidR="008A4791" w:rsidRDefault="00535190">
      <w:pPr>
        <w:jc w:val="center"/>
        <w:rPr>
          <w:rFonts w:ascii="宋体" w:hAnsi="宋体" w:cs="宋体"/>
          <w:sz w:val="32"/>
          <w:szCs w:val="32"/>
        </w:rPr>
      </w:pPr>
      <w:r>
        <w:rPr>
          <w:rFonts w:ascii="宋体" w:hAnsi="宋体" w:cs="宋体" w:hint="eastAsia"/>
          <w:sz w:val="32"/>
          <w:szCs w:val="32"/>
        </w:rPr>
        <w:t>（</w:t>
      </w:r>
      <w:r w:rsidR="00C47DDD">
        <w:rPr>
          <w:rFonts w:ascii="宋体" w:hAnsi="宋体" w:cs="宋体" w:hint="eastAsia"/>
          <w:sz w:val="32"/>
          <w:szCs w:val="32"/>
        </w:rPr>
        <w:t>征求意见稿</w:t>
      </w:r>
      <w:r>
        <w:rPr>
          <w:rFonts w:ascii="宋体" w:hAnsi="宋体" w:cs="宋体" w:hint="eastAsia"/>
          <w:sz w:val="32"/>
          <w:szCs w:val="32"/>
        </w:rPr>
        <w:t>）</w:t>
      </w:r>
    </w:p>
    <w:p w14:paraId="67707C3D" w14:textId="77777777" w:rsidR="008A4791" w:rsidRDefault="008A4791">
      <w:pPr>
        <w:jc w:val="center"/>
        <w:rPr>
          <w:rFonts w:ascii="宋体" w:hAnsi="宋体" w:cs="宋体"/>
          <w:sz w:val="28"/>
          <w:szCs w:val="28"/>
        </w:rPr>
      </w:pPr>
    </w:p>
    <w:p w14:paraId="7D564B43" w14:textId="77777777" w:rsidR="008A4791" w:rsidRDefault="008A4791">
      <w:pPr>
        <w:jc w:val="center"/>
        <w:rPr>
          <w:rFonts w:ascii="宋体" w:hAnsi="宋体" w:cs="宋体"/>
          <w:sz w:val="28"/>
          <w:szCs w:val="28"/>
        </w:rPr>
      </w:pPr>
    </w:p>
    <w:p w14:paraId="729249C4" w14:textId="77777777" w:rsidR="008A4791" w:rsidRDefault="008A4791">
      <w:pPr>
        <w:jc w:val="center"/>
        <w:rPr>
          <w:rFonts w:ascii="宋体" w:hAnsi="宋体" w:cs="宋体"/>
          <w:sz w:val="28"/>
          <w:szCs w:val="28"/>
        </w:rPr>
      </w:pPr>
    </w:p>
    <w:p w14:paraId="7124CAED" w14:textId="77777777" w:rsidR="008A4791" w:rsidRDefault="008A4791">
      <w:pPr>
        <w:jc w:val="center"/>
        <w:rPr>
          <w:rFonts w:ascii="宋体" w:hAnsi="宋体" w:cs="宋体"/>
          <w:sz w:val="28"/>
          <w:szCs w:val="28"/>
        </w:rPr>
      </w:pPr>
    </w:p>
    <w:p w14:paraId="2B89E780" w14:textId="77777777" w:rsidR="008A4791" w:rsidRDefault="008A4791">
      <w:pPr>
        <w:jc w:val="center"/>
        <w:rPr>
          <w:rFonts w:ascii="宋体" w:hAnsi="宋体" w:cs="宋体"/>
          <w:sz w:val="28"/>
          <w:szCs w:val="28"/>
        </w:rPr>
      </w:pPr>
    </w:p>
    <w:p w14:paraId="6482E7A6" w14:textId="77777777" w:rsidR="008A4791" w:rsidRDefault="008A4791">
      <w:pPr>
        <w:jc w:val="center"/>
        <w:rPr>
          <w:rFonts w:ascii="宋体" w:hAnsi="宋体" w:cs="宋体"/>
          <w:sz w:val="28"/>
          <w:szCs w:val="28"/>
        </w:rPr>
      </w:pPr>
    </w:p>
    <w:p w14:paraId="0CFDB675" w14:textId="77777777" w:rsidR="008A4791" w:rsidRDefault="008A4791">
      <w:pPr>
        <w:jc w:val="center"/>
        <w:rPr>
          <w:rFonts w:ascii="宋体" w:hAnsi="宋体" w:cs="宋体"/>
          <w:sz w:val="28"/>
          <w:szCs w:val="28"/>
        </w:rPr>
      </w:pPr>
    </w:p>
    <w:p w14:paraId="7C4D503C" w14:textId="77777777" w:rsidR="008A4791" w:rsidRDefault="00535190">
      <w:pPr>
        <w:jc w:val="center"/>
        <w:rPr>
          <w:rFonts w:ascii="仿宋" w:eastAsia="仿宋" w:hAnsi="仿宋" w:cs="宋体"/>
          <w:sz w:val="32"/>
          <w:szCs w:val="28"/>
        </w:rPr>
      </w:pPr>
      <w:r>
        <w:rPr>
          <w:rFonts w:ascii="仿宋" w:eastAsia="仿宋" w:hAnsi="仿宋" w:cs="宋体" w:hint="eastAsia"/>
          <w:sz w:val="32"/>
          <w:szCs w:val="28"/>
        </w:rPr>
        <w:t>××出版社</w:t>
      </w:r>
    </w:p>
    <w:p w14:paraId="3D0C14AB" w14:textId="77777777" w:rsidR="008A4791" w:rsidRDefault="008A4791">
      <w:pPr>
        <w:rPr>
          <w:rFonts w:ascii="宋体" w:hAnsi="宋体" w:cs="宋体"/>
          <w:sz w:val="28"/>
          <w:szCs w:val="28"/>
        </w:rPr>
      </w:pPr>
    </w:p>
    <w:p w14:paraId="1381BC2A" w14:textId="77777777" w:rsidR="008A4791" w:rsidRDefault="008A4791">
      <w:pPr>
        <w:widowControl/>
        <w:jc w:val="left"/>
        <w:rPr>
          <w:rFonts w:ascii="宋体" w:hAnsi="宋体" w:cs="宋体"/>
          <w:sz w:val="28"/>
          <w:szCs w:val="28"/>
        </w:rPr>
        <w:sectPr w:rsidR="008A4791">
          <w:footerReference w:type="even" r:id="rId11"/>
          <w:pgSz w:w="11906" w:h="16838"/>
          <w:pgMar w:top="1134" w:right="1134" w:bottom="1134" w:left="1134" w:header="851" w:footer="992" w:gutter="0"/>
          <w:pgNumType w:start="1"/>
          <w:cols w:space="720"/>
          <w:docGrid w:type="lines" w:linePitch="312"/>
        </w:sectPr>
      </w:pPr>
    </w:p>
    <w:p w14:paraId="731C5B24" w14:textId="77777777" w:rsidR="008A4791" w:rsidRDefault="008A4791">
      <w:pPr>
        <w:widowControl/>
        <w:jc w:val="left"/>
        <w:rPr>
          <w:rFonts w:ascii="宋体" w:hAnsi="宋体" w:cs="Arial"/>
          <w:szCs w:val="21"/>
        </w:rPr>
      </w:pPr>
    </w:p>
    <w:p w14:paraId="21E163A6" w14:textId="77777777" w:rsidR="008A4791" w:rsidRDefault="008A4791">
      <w:pPr>
        <w:widowControl/>
        <w:jc w:val="left"/>
        <w:rPr>
          <w:rFonts w:ascii="宋体" w:hAnsi="宋体" w:cs="Arial"/>
          <w:szCs w:val="21"/>
        </w:rPr>
      </w:pPr>
    </w:p>
    <w:p w14:paraId="5EB89C9D" w14:textId="77777777" w:rsidR="008A4791" w:rsidRDefault="00535190">
      <w:pPr>
        <w:spacing w:line="1400" w:lineRule="exact"/>
        <w:jc w:val="center"/>
        <w:rPr>
          <w:rFonts w:ascii="黑体" w:eastAsia="黑体" w:hAnsi="黑体"/>
          <w:sz w:val="144"/>
          <w:szCs w:val="130"/>
        </w:rPr>
      </w:pPr>
      <w:r>
        <w:rPr>
          <w:rFonts w:ascii="黑体" w:eastAsia="黑体" w:hAnsi="黑体" w:hint="eastAsia"/>
          <w:sz w:val="40"/>
          <w:szCs w:val="36"/>
        </w:rPr>
        <w:t>中国工程建设标准化协会标准</w:t>
      </w:r>
    </w:p>
    <w:p w14:paraId="6B5D0D8C" w14:textId="77777777" w:rsidR="008A4791" w:rsidRDefault="008A4791">
      <w:pPr>
        <w:jc w:val="left"/>
        <w:rPr>
          <w:rFonts w:ascii="宋体" w:hAnsi="宋体"/>
          <w:szCs w:val="21"/>
        </w:rPr>
      </w:pPr>
    </w:p>
    <w:p w14:paraId="6BDD9DE1" w14:textId="77777777" w:rsidR="008A4791" w:rsidRDefault="008A4791">
      <w:pPr>
        <w:jc w:val="left"/>
        <w:rPr>
          <w:rFonts w:ascii="宋体" w:hAnsi="宋体"/>
          <w:szCs w:val="21"/>
        </w:rPr>
      </w:pPr>
    </w:p>
    <w:p w14:paraId="2FFEC1D7" w14:textId="77777777" w:rsidR="008A4791" w:rsidRDefault="00535190">
      <w:pPr>
        <w:jc w:val="center"/>
        <w:rPr>
          <w:rFonts w:ascii="宋体" w:hAnsi="宋体" w:cs="宋体"/>
          <w:b/>
          <w:sz w:val="56"/>
          <w:szCs w:val="44"/>
        </w:rPr>
      </w:pPr>
      <w:r>
        <w:rPr>
          <w:rFonts w:ascii="宋体" w:hAnsi="宋体" w:cs="宋体" w:hint="eastAsia"/>
          <w:b/>
          <w:sz w:val="56"/>
          <w:szCs w:val="44"/>
        </w:rPr>
        <w:t>园林绿化工程资料管理标准</w:t>
      </w:r>
    </w:p>
    <w:p w14:paraId="5B5F2DBF" w14:textId="77777777" w:rsidR="008A4791" w:rsidRDefault="00535190">
      <w:pPr>
        <w:jc w:val="center"/>
        <w:rPr>
          <w:sz w:val="28"/>
          <w:szCs w:val="32"/>
        </w:rPr>
      </w:pPr>
      <w:r>
        <w:rPr>
          <w:sz w:val="28"/>
          <w:szCs w:val="32"/>
        </w:rPr>
        <w:t>Management standard for documents of landscaping engineering</w:t>
      </w:r>
    </w:p>
    <w:p w14:paraId="6D6ACDA7" w14:textId="77777777" w:rsidR="008A4791" w:rsidRDefault="008A4791">
      <w:pPr>
        <w:rPr>
          <w:rFonts w:ascii="Arial" w:hAnsi="Arial" w:cs="Arial"/>
          <w:sz w:val="28"/>
          <w:szCs w:val="28"/>
        </w:rPr>
      </w:pPr>
    </w:p>
    <w:p w14:paraId="356074A2" w14:textId="77777777" w:rsidR="008A4791" w:rsidRDefault="00535190">
      <w:pPr>
        <w:spacing w:line="500" w:lineRule="exact"/>
        <w:jc w:val="center"/>
        <w:rPr>
          <w:rFonts w:ascii="黑体" w:eastAsia="黑体" w:hAnsi="黑体" w:cs="宋体"/>
          <w:b/>
          <w:bCs/>
          <w:sz w:val="28"/>
          <w:szCs w:val="28"/>
        </w:rPr>
      </w:pPr>
      <w:r>
        <w:rPr>
          <w:rFonts w:eastAsia="黑体" w:cs="宋体" w:hint="eastAsia"/>
          <w:b/>
          <w:bCs/>
          <w:sz w:val="28"/>
          <w:szCs w:val="28"/>
        </w:rPr>
        <w:t>T/</w:t>
      </w:r>
      <w:r>
        <w:rPr>
          <w:rFonts w:eastAsia="黑体" w:cs="宋体"/>
          <w:b/>
          <w:bCs/>
          <w:sz w:val="28"/>
          <w:szCs w:val="28"/>
        </w:rPr>
        <w:t xml:space="preserve">CECS </w:t>
      </w:r>
      <w:r>
        <w:rPr>
          <w:rFonts w:ascii="宋体" w:hAnsi="宋体" w:cs="宋体" w:hint="eastAsia"/>
          <w:b/>
          <w:bCs/>
          <w:sz w:val="28"/>
          <w:szCs w:val="28"/>
        </w:rPr>
        <w:t>××-202×</w:t>
      </w:r>
    </w:p>
    <w:p w14:paraId="50673328" w14:textId="77777777" w:rsidR="008A4791" w:rsidRDefault="008A4791">
      <w:pPr>
        <w:jc w:val="left"/>
        <w:rPr>
          <w:rFonts w:ascii="Arial" w:hAnsi="Arial" w:cs="Arial"/>
          <w:sz w:val="24"/>
          <w:szCs w:val="28"/>
        </w:rPr>
      </w:pPr>
    </w:p>
    <w:p w14:paraId="22226A3D" w14:textId="77777777" w:rsidR="008A4791" w:rsidRDefault="008A4791">
      <w:pPr>
        <w:jc w:val="left"/>
        <w:rPr>
          <w:rFonts w:ascii="Arial" w:hAnsi="Arial" w:cs="Arial"/>
          <w:sz w:val="24"/>
          <w:szCs w:val="28"/>
        </w:rPr>
      </w:pPr>
    </w:p>
    <w:tbl>
      <w:tblPr>
        <w:tblStyle w:val="af3"/>
        <w:tblW w:w="572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6"/>
        <w:gridCol w:w="4199"/>
      </w:tblGrid>
      <w:tr w:rsidR="008A4791" w14:paraId="20C161E8" w14:textId="77777777">
        <w:trPr>
          <w:jc w:val="center"/>
        </w:trPr>
        <w:tc>
          <w:tcPr>
            <w:tcW w:w="1526" w:type="dxa"/>
          </w:tcPr>
          <w:p w14:paraId="1D525E6F" w14:textId="77777777" w:rsidR="008A4791" w:rsidRDefault="00535190">
            <w:pPr>
              <w:spacing w:line="460" w:lineRule="exact"/>
              <w:jc w:val="center"/>
              <w:rPr>
                <w:rFonts w:ascii="宋体" w:hAnsi="宋体" w:cs="Arial"/>
                <w:kern w:val="0"/>
                <w:sz w:val="28"/>
                <w:szCs w:val="28"/>
              </w:rPr>
            </w:pPr>
            <w:r>
              <w:rPr>
                <w:rFonts w:ascii="宋体" w:hAnsi="宋体" w:cs="Arial" w:hint="eastAsia"/>
                <w:kern w:val="0"/>
                <w:sz w:val="28"/>
                <w:szCs w:val="28"/>
              </w:rPr>
              <w:t>主编单位：</w:t>
            </w:r>
          </w:p>
          <w:p w14:paraId="7BFD8B9B" w14:textId="77777777" w:rsidR="008A4791" w:rsidRDefault="008A4791">
            <w:pPr>
              <w:spacing w:line="460" w:lineRule="exact"/>
              <w:jc w:val="center"/>
              <w:rPr>
                <w:rFonts w:ascii="宋体" w:hAnsi="宋体" w:cs="Arial"/>
                <w:kern w:val="0"/>
                <w:sz w:val="28"/>
                <w:szCs w:val="28"/>
              </w:rPr>
            </w:pPr>
          </w:p>
          <w:p w14:paraId="48E1BDDB" w14:textId="77777777" w:rsidR="008A4791" w:rsidRDefault="00535190">
            <w:pPr>
              <w:spacing w:line="460" w:lineRule="exact"/>
              <w:jc w:val="center"/>
              <w:rPr>
                <w:rFonts w:ascii="宋体" w:hAnsi="宋体" w:cs="Arial"/>
                <w:kern w:val="0"/>
                <w:sz w:val="28"/>
                <w:szCs w:val="28"/>
              </w:rPr>
            </w:pPr>
            <w:r>
              <w:rPr>
                <w:rFonts w:ascii="宋体" w:hAnsi="宋体" w:cs="Arial" w:hint="eastAsia"/>
                <w:kern w:val="0"/>
                <w:sz w:val="28"/>
                <w:szCs w:val="28"/>
              </w:rPr>
              <w:t>批准单位：</w:t>
            </w:r>
          </w:p>
          <w:p w14:paraId="173D60D7" w14:textId="77777777" w:rsidR="008A4791" w:rsidRDefault="00535190">
            <w:pPr>
              <w:spacing w:line="460" w:lineRule="exact"/>
              <w:jc w:val="center"/>
              <w:rPr>
                <w:rFonts w:ascii="宋体" w:hAnsi="宋体" w:cs="Arial"/>
                <w:kern w:val="0"/>
                <w:sz w:val="24"/>
                <w:szCs w:val="28"/>
              </w:rPr>
            </w:pPr>
            <w:r>
              <w:rPr>
                <w:rFonts w:ascii="宋体" w:hAnsi="宋体" w:cs="Arial" w:hint="eastAsia"/>
                <w:kern w:val="0"/>
                <w:sz w:val="28"/>
                <w:szCs w:val="28"/>
              </w:rPr>
              <w:t>实施日期：</w:t>
            </w:r>
          </w:p>
        </w:tc>
        <w:tc>
          <w:tcPr>
            <w:tcW w:w="4199" w:type="dxa"/>
          </w:tcPr>
          <w:p w14:paraId="1A060787" w14:textId="1E1DEDBB" w:rsidR="0049237F" w:rsidRDefault="0049237F">
            <w:pPr>
              <w:spacing w:line="460" w:lineRule="exact"/>
              <w:jc w:val="distribute"/>
              <w:rPr>
                <w:rFonts w:ascii="宋体" w:hAnsi="宋体" w:cs="宋体"/>
                <w:kern w:val="0"/>
                <w:sz w:val="28"/>
                <w:szCs w:val="28"/>
              </w:rPr>
            </w:pPr>
            <w:r>
              <w:rPr>
                <w:rFonts w:ascii="宋体" w:hAnsi="宋体" w:cs="宋体" w:hint="eastAsia"/>
                <w:kern w:val="0"/>
                <w:sz w:val="28"/>
                <w:szCs w:val="28"/>
              </w:rPr>
              <w:t>×××</w:t>
            </w:r>
          </w:p>
          <w:p w14:paraId="745B7F5C" w14:textId="590BB048" w:rsidR="0049237F" w:rsidRDefault="0049237F">
            <w:pPr>
              <w:spacing w:line="460" w:lineRule="exact"/>
              <w:jc w:val="distribute"/>
              <w:rPr>
                <w:rFonts w:ascii="宋体" w:hAnsi="宋体" w:cs="宋体"/>
                <w:kern w:val="0"/>
                <w:sz w:val="28"/>
                <w:szCs w:val="28"/>
              </w:rPr>
            </w:pPr>
            <w:r>
              <w:rPr>
                <w:rFonts w:ascii="宋体" w:hAnsi="宋体" w:cs="宋体" w:hint="eastAsia"/>
                <w:kern w:val="0"/>
                <w:sz w:val="28"/>
                <w:szCs w:val="28"/>
              </w:rPr>
              <w:t>×××</w:t>
            </w:r>
          </w:p>
          <w:p w14:paraId="2FDD9341" w14:textId="77777777" w:rsidR="008A4791" w:rsidRDefault="00535190">
            <w:pPr>
              <w:spacing w:line="460" w:lineRule="exact"/>
              <w:jc w:val="distribute"/>
              <w:rPr>
                <w:rFonts w:ascii="宋体" w:hAnsi="宋体" w:cs="宋体"/>
                <w:kern w:val="0"/>
                <w:sz w:val="28"/>
                <w:szCs w:val="28"/>
              </w:rPr>
            </w:pPr>
            <w:r>
              <w:rPr>
                <w:rFonts w:ascii="宋体" w:hAnsi="宋体" w:cs="宋体" w:hint="eastAsia"/>
                <w:kern w:val="0"/>
                <w:sz w:val="28"/>
                <w:szCs w:val="28"/>
              </w:rPr>
              <w:t>中国工程建设标准化协会</w:t>
            </w:r>
          </w:p>
          <w:p w14:paraId="6266E739" w14:textId="77777777" w:rsidR="008A4791" w:rsidRDefault="00535190">
            <w:pPr>
              <w:spacing w:line="460" w:lineRule="exact"/>
              <w:jc w:val="distribute"/>
              <w:rPr>
                <w:rFonts w:ascii="宋体" w:hAnsi="宋体" w:cs="Arial"/>
                <w:kern w:val="0"/>
                <w:sz w:val="24"/>
                <w:szCs w:val="28"/>
              </w:rPr>
            </w:pPr>
            <w:r>
              <w:rPr>
                <w:rFonts w:ascii="宋体" w:hAnsi="宋体" w:cs="Arial"/>
                <w:kern w:val="0"/>
                <w:sz w:val="28"/>
                <w:szCs w:val="28"/>
              </w:rPr>
              <w:t>20</w:t>
            </w:r>
            <w:r>
              <w:rPr>
                <w:rFonts w:ascii="宋体" w:hAnsi="宋体" w:cs="Arial" w:hint="eastAsia"/>
                <w:kern w:val="0"/>
                <w:sz w:val="28"/>
                <w:szCs w:val="28"/>
              </w:rPr>
              <w:t>2</w:t>
            </w:r>
            <w:r>
              <w:rPr>
                <w:rFonts w:ascii="宋体" w:hAnsi="宋体" w:cs="宋体" w:hint="eastAsia"/>
                <w:kern w:val="0"/>
                <w:sz w:val="28"/>
                <w:szCs w:val="28"/>
              </w:rPr>
              <w:t>×</w:t>
            </w:r>
            <w:r>
              <w:rPr>
                <w:rFonts w:ascii="宋体" w:hAnsi="宋体" w:cs="Arial" w:hint="eastAsia"/>
                <w:kern w:val="0"/>
                <w:sz w:val="28"/>
                <w:szCs w:val="28"/>
              </w:rPr>
              <w:t>年</w:t>
            </w:r>
            <w:r>
              <w:rPr>
                <w:rFonts w:ascii="宋体" w:hAnsi="宋体" w:cs="宋体" w:hint="eastAsia"/>
                <w:kern w:val="0"/>
                <w:sz w:val="28"/>
                <w:szCs w:val="28"/>
              </w:rPr>
              <w:t>××</w:t>
            </w:r>
            <w:r>
              <w:rPr>
                <w:rFonts w:ascii="宋体" w:hAnsi="宋体" w:cs="Arial" w:hint="eastAsia"/>
                <w:kern w:val="0"/>
                <w:sz w:val="28"/>
                <w:szCs w:val="28"/>
              </w:rPr>
              <w:t>月</w:t>
            </w:r>
            <w:r>
              <w:rPr>
                <w:rFonts w:ascii="宋体" w:hAnsi="宋体" w:cs="宋体" w:hint="eastAsia"/>
                <w:kern w:val="0"/>
                <w:sz w:val="28"/>
                <w:szCs w:val="28"/>
              </w:rPr>
              <w:t>××</w:t>
            </w:r>
            <w:r>
              <w:rPr>
                <w:rFonts w:ascii="宋体" w:hAnsi="宋体" w:cs="Arial" w:hint="eastAsia"/>
                <w:kern w:val="0"/>
                <w:sz w:val="28"/>
                <w:szCs w:val="28"/>
              </w:rPr>
              <w:t>日</w:t>
            </w:r>
          </w:p>
        </w:tc>
      </w:tr>
    </w:tbl>
    <w:p w14:paraId="35D5BFD9" w14:textId="77777777" w:rsidR="008A4791" w:rsidRDefault="008A4791">
      <w:pPr>
        <w:jc w:val="left"/>
        <w:rPr>
          <w:rFonts w:ascii="Arial" w:hAnsi="Arial" w:cs="Arial"/>
          <w:sz w:val="24"/>
          <w:szCs w:val="28"/>
        </w:rPr>
      </w:pPr>
    </w:p>
    <w:p w14:paraId="642DB502" w14:textId="77777777" w:rsidR="008A4791" w:rsidRDefault="008A4791">
      <w:pPr>
        <w:jc w:val="left"/>
        <w:rPr>
          <w:rFonts w:ascii="Arial" w:hAnsi="Arial" w:cs="Arial"/>
          <w:sz w:val="24"/>
          <w:szCs w:val="28"/>
        </w:rPr>
      </w:pPr>
    </w:p>
    <w:p w14:paraId="4885EB03" w14:textId="77777777" w:rsidR="008A4791" w:rsidRDefault="008A4791">
      <w:pPr>
        <w:jc w:val="left"/>
        <w:rPr>
          <w:rFonts w:ascii="Arial" w:hAnsi="Arial" w:cs="Arial"/>
          <w:sz w:val="24"/>
          <w:szCs w:val="28"/>
        </w:rPr>
      </w:pPr>
    </w:p>
    <w:p w14:paraId="5495B166" w14:textId="77777777" w:rsidR="008A4791" w:rsidRDefault="008A4791">
      <w:pPr>
        <w:jc w:val="left"/>
        <w:rPr>
          <w:rFonts w:ascii="Arial" w:hAnsi="Arial" w:cs="Arial"/>
          <w:sz w:val="24"/>
          <w:szCs w:val="28"/>
        </w:rPr>
      </w:pPr>
    </w:p>
    <w:p w14:paraId="0DC371B2" w14:textId="77777777" w:rsidR="008A4791" w:rsidRDefault="008A4791">
      <w:pPr>
        <w:jc w:val="left"/>
        <w:rPr>
          <w:rFonts w:ascii="Arial" w:hAnsi="Arial" w:cs="Arial"/>
          <w:sz w:val="24"/>
          <w:szCs w:val="28"/>
        </w:rPr>
      </w:pPr>
    </w:p>
    <w:p w14:paraId="1DED72C3" w14:textId="77777777" w:rsidR="008A4791" w:rsidRDefault="008A4791">
      <w:pPr>
        <w:jc w:val="left"/>
        <w:rPr>
          <w:rFonts w:ascii="Arial" w:hAnsi="Arial" w:cs="Arial"/>
          <w:sz w:val="24"/>
          <w:szCs w:val="28"/>
        </w:rPr>
      </w:pPr>
    </w:p>
    <w:p w14:paraId="3958660D" w14:textId="77777777" w:rsidR="008A4791" w:rsidRDefault="008A4791">
      <w:pPr>
        <w:jc w:val="left"/>
        <w:rPr>
          <w:rFonts w:ascii="Arial" w:hAnsi="Arial" w:cs="Arial"/>
          <w:sz w:val="24"/>
          <w:szCs w:val="28"/>
        </w:rPr>
      </w:pPr>
    </w:p>
    <w:p w14:paraId="0F4FD7F1" w14:textId="77777777" w:rsidR="008A4791" w:rsidRDefault="008A4791">
      <w:pPr>
        <w:jc w:val="left"/>
        <w:rPr>
          <w:rFonts w:ascii="Arial" w:hAnsi="Arial" w:cs="Arial"/>
          <w:sz w:val="24"/>
          <w:szCs w:val="28"/>
        </w:rPr>
      </w:pPr>
    </w:p>
    <w:p w14:paraId="051BFC84" w14:textId="77777777" w:rsidR="008A4791" w:rsidRDefault="008A4791">
      <w:pPr>
        <w:jc w:val="left"/>
        <w:rPr>
          <w:rFonts w:ascii="Arial" w:hAnsi="Arial" w:cs="Arial"/>
          <w:sz w:val="24"/>
          <w:szCs w:val="28"/>
        </w:rPr>
      </w:pPr>
    </w:p>
    <w:p w14:paraId="1DB2FDC4" w14:textId="77777777" w:rsidR="008A4791" w:rsidRDefault="008A4791">
      <w:pPr>
        <w:jc w:val="left"/>
        <w:rPr>
          <w:rFonts w:ascii="Arial" w:hAnsi="Arial" w:cs="Arial"/>
          <w:sz w:val="24"/>
          <w:szCs w:val="28"/>
        </w:rPr>
      </w:pPr>
    </w:p>
    <w:p w14:paraId="76BE0950" w14:textId="77777777" w:rsidR="008A4791" w:rsidRDefault="008A4791">
      <w:pPr>
        <w:jc w:val="left"/>
        <w:rPr>
          <w:rFonts w:ascii="Arial" w:hAnsi="Arial" w:cs="Arial"/>
          <w:sz w:val="24"/>
          <w:szCs w:val="28"/>
        </w:rPr>
      </w:pPr>
    </w:p>
    <w:p w14:paraId="73783C58" w14:textId="77777777" w:rsidR="008A4791" w:rsidRDefault="008A4791">
      <w:pPr>
        <w:jc w:val="left"/>
        <w:rPr>
          <w:rFonts w:ascii="Arial" w:hAnsi="Arial" w:cs="Arial"/>
          <w:sz w:val="24"/>
          <w:szCs w:val="28"/>
        </w:rPr>
      </w:pPr>
    </w:p>
    <w:p w14:paraId="66AFE697" w14:textId="77777777" w:rsidR="008A4791" w:rsidRDefault="008A4791">
      <w:pPr>
        <w:jc w:val="left"/>
        <w:rPr>
          <w:rFonts w:ascii="Arial" w:hAnsi="Arial" w:cs="Arial"/>
          <w:sz w:val="24"/>
          <w:szCs w:val="28"/>
        </w:rPr>
      </w:pPr>
    </w:p>
    <w:p w14:paraId="052E1AFB" w14:textId="77777777" w:rsidR="008A4791" w:rsidRDefault="008A4791">
      <w:pPr>
        <w:jc w:val="left"/>
        <w:rPr>
          <w:rFonts w:ascii="Arial" w:hAnsi="Arial" w:cs="Arial"/>
          <w:sz w:val="24"/>
          <w:szCs w:val="28"/>
        </w:rPr>
      </w:pPr>
    </w:p>
    <w:p w14:paraId="54CDC6C8" w14:textId="77777777" w:rsidR="008A4791" w:rsidRDefault="008A4791">
      <w:pPr>
        <w:jc w:val="left"/>
        <w:rPr>
          <w:rFonts w:ascii="Arial" w:hAnsi="Arial" w:cs="Arial"/>
          <w:sz w:val="24"/>
          <w:szCs w:val="28"/>
        </w:rPr>
      </w:pPr>
    </w:p>
    <w:p w14:paraId="754FB7F3" w14:textId="77777777" w:rsidR="008A4791" w:rsidRDefault="008A4791">
      <w:pPr>
        <w:jc w:val="left"/>
        <w:rPr>
          <w:rFonts w:ascii="Arial" w:hAnsi="Arial" w:cs="Arial"/>
          <w:sz w:val="24"/>
          <w:szCs w:val="28"/>
        </w:rPr>
      </w:pPr>
    </w:p>
    <w:p w14:paraId="0E50E88E" w14:textId="293D742A" w:rsidR="008A4791" w:rsidRDefault="005033B2">
      <w:pPr>
        <w:jc w:val="center"/>
        <w:rPr>
          <w:rFonts w:ascii="Arial" w:hAnsi="Arial" w:cs="Arial"/>
          <w:sz w:val="24"/>
          <w:szCs w:val="28"/>
        </w:rPr>
      </w:pPr>
      <w:r>
        <w:rPr>
          <w:rFonts w:ascii="仿宋" w:eastAsia="仿宋" w:hAnsi="仿宋" w:cs="宋体" w:hint="eastAsia"/>
          <w:sz w:val="28"/>
          <w:szCs w:val="28"/>
        </w:rPr>
        <w:t>×</w:t>
      </w:r>
      <w:r>
        <w:rPr>
          <w:rFonts w:ascii="仿宋" w:eastAsia="仿宋" w:hAnsi="仿宋" w:cs="宋体" w:hint="eastAsia"/>
          <w:sz w:val="28"/>
          <w:szCs w:val="28"/>
        </w:rPr>
        <w:t>×</w:t>
      </w:r>
      <w:r w:rsidR="00535190">
        <w:rPr>
          <w:rFonts w:ascii="仿宋" w:eastAsia="仿宋" w:hAnsi="仿宋" w:cs="宋体"/>
          <w:sz w:val="28"/>
          <w:szCs w:val="28"/>
        </w:rPr>
        <w:t>出版社</w:t>
      </w:r>
    </w:p>
    <w:p w14:paraId="50F64C0D" w14:textId="77777777" w:rsidR="008A4791" w:rsidRDefault="00535190">
      <w:pPr>
        <w:jc w:val="center"/>
        <w:rPr>
          <w:rFonts w:ascii="黑体" w:eastAsia="黑体" w:hAnsi="黑体" w:cs="Arial"/>
          <w:sz w:val="28"/>
          <w:szCs w:val="28"/>
        </w:rPr>
      </w:pPr>
      <w:r>
        <w:rPr>
          <w:rFonts w:ascii="黑体" w:eastAsia="黑体" w:hAnsi="黑体" w:cs="Arial"/>
          <w:sz w:val="28"/>
          <w:szCs w:val="28"/>
        </w:rPr>
        <w:t>201</w:t>
      </w:r>
      <w:r>
        <w:rPr>
          <w:rFonts w:ascii="黑体" w:eastAsia="黑体" w:hAnsi="黑体" w:cs="宋体" w:hint="eastAsia"/>
          <w:sz w:val="28"/>
          <w:szCs w:val="28"/>
        </w:rPr>
        <w:t>×</w:t>
      </w:r>
      <w:r>
        <w:rPr>
          <w:rFonts w:ascii="黑体" w:eastAsia="黑体" w:hAnsi="黑体" w:cs="Arial"/>
          <w:sz w:val="28"/>
          <w:szCs w:val="28"/>
        </w:rPr>
        <w:t xml:space="preserve">  </w:t>
      </w:r>
      <w:r>
        <w:rPr>
          <w:rFonts w:ascii="黑体" w:eastAsia="黑体" w:hAnsi="黑体" w:cs="Arial" w:hint="eastAsia"/>
          <w:sz w:val="28"/>
          <w:szCs w:val="28"/>
        </w:rPr>
        <w:t>北京</w:t>
      </w:r>
    </w:p>
    <w:p w14:paraId="13D07EF8" w14:textId="77777777" w:rsidR="008A4791" w:rsidRDefault="00535190">
      <w:pPr>
        <w:widowControl/>
        <w:jc w:val="left"/>
        <w:rPr>
          <w:rFonts w:ascii="宋体" w:hAnsi="宋体" w:cs="Arial"/>
          <w:szCs w:val="21"/>
        </w:rPr>
      </w:pPr>
      <w:r>
        <w:rPr>
          <w:rFonts w:ascii="宋体" w:hAnsi="宋体" w:cs="Arial" w:hint="eastAsia"/>
          <w:szCs w:val="21"/>
        </w:rPr>
        <w:br w:type="page"/>
      </w:r>
    </w:p>
    <w:p w14:paraId="40A3A751" w14:textId="77777777" w:rsidR="008A4791" w:rsidRDefault="008A4791">
      <w:pPr>
        <w:widowControl/>
        <w:jc w:val="left"/>
        <w:rPr>
          <w:rFonts w:ascii="宋体" w:hAnsi="宋体" w:cs="Arial"/>
          <w:szCs w:val="21"/>
        </w:rPr>
      </w:pPr>
    </w:p>
    <w:p w14:paraId="6156A33E" w14:textId="77777777" w:rsidR="008A4791" w:rsidRDefault="008A4791">
      <w:pPr>
        <w:widowControl/>
        <w:jc w:val="left"/>
        <w:rPr>
          <w:rFonts w:ascii="宋体" w:hAnsi="宋体" w:cs="Arial"/>
          <w:szCs w:val="21"/>
        </w:rPr>
      </w:pPr>
    </w:p>
    <w:p w14:paraId="53C1730A" w14:textId="77777777" w:rsidR="008A4791" w:rsidRDefault="00535190">
      <w:pPr>
        <w:spacing w:line="360" w:lineRule="auto"/>
        <w:jc w:val="center"/>
        <w:rPr>
          <w:rFonts w:ascii="黑体" w:eastAsia="黑体" w:hAnsi="黑体"/>
          <w:sz w:val="40"/>
          <w:szCs w:val="32"/>
        </w:rPr>
      </w:pPr>
      <w:r>
        <w:rPr>
          <w:rFonts w:ascii="黑体" w:eastAsia="黑体" w:hAnsi="黑体" w:hint="eastAsia"/>
          <w:sz w:val="40"/>
          <w:szCs w:val="32"/>
        </w:rPr>
        <w:t>前  言</w:t>
      </w:r>
    </w:p>
    <w:p w14:paraId="3F672797" w14:textId="77777777" w:rsidR="008A4791" w:rsidRDefault="008A4791">
      <w:pPr>
        <w:widowControl/>
        <w:jc w:val="left"/>
        <w:rPr>
          <w:rFonts w:ascii="宋体" w:hAnsi="宋体" w:cs="Arial"/>
          <w:szCs w:val="21"/>
        </w:rPr>
      </w:pPr>
    </w:p>
    <w:p w14:paraId="7366A757" w14:textId="77777777" w:rsidR="008A4791" w:rsidRDefault="00535190">
      <w:pPr>
        <w:spacing w:line="360" w:lineRule="auto"/>
        <w:ind w:firstLineChars="200" w:firstLine="480"/>
        <w:rPr>
          <w:rFonts w:ascii="宋体" w:hAnsi="宋体"/>
          <w:sz w:val="24"/>
        </w:rPr>
      </w:pPr>
      <w:r>
        <w:rPr>
          <w:rFonts w:ascii="宋体" w:hAnsi="宋体" w:hint="eastAsia"/>
          <w:sz w:val="24"/>
        </w:rPr>
        <w:t>根据中国工程建设标准化协会《关于印发&lt;2019年第一批协会标准制订、修订计划&gt;的通知》（建标协字[2019]12号）的要求，编制组经过深入调查研究，认真总结实践经验，并在广泛征求意见的基础上，制定本标准。</w:t>
      </w:r>
    </w:p>
    <w:p w14:paraId="442EAC7E" w14:textId="0493D5C0" w:rsidR="008A4791" w:rsidRDefault="00535190">
      <w:pPr>
        <w:spacing w:line="360" w:lineRule="auto"/>
        <w:ind w:firstLineChars="200" w:firstLine="480"/>
        <w:rPr>
          <w:rFonts w:ascii="宋体" w:hAnsi="宋体"/>
          <w:sz w:val="24"/>
        </w:rPr>
      </w:pPr>
      <w:r>
        <w:rPr>
          <w:rFonts w:ascii="宋体" w:hAnsi="宋体" w:hint="eastAsia"/>
          <w:sz w:val="24"/>
        </w:rPr>
        <w:t>本标准共分14章和3个附录，主要技术内容包括：总则、术语、基本规定、工程资料管理、工程资料分类与编号、工程准备阶段文件、监理资料、施工资料、竣工图、工程声像文件、竣工验收文件、电子文件与电子档案管理、工程</w:t>
      </w:r>
      <w:r w:rsidR="00091746">
        <w:rPr>
          <w:rFonts w:ascii="宋体" w:hAnsi="宋体" w:hint="eastAsia"/>
          <w:sz w:val="24"/>
        </w:rPr>
        <w:t>资料</w:t>
      </w:r>
      <w:r>
        <w:rPr>
          <w:rFonts w:ascii="宋体" w:hAnsi="宋体" w:hint="eastAsia"/>
          <w:sz w:val="24"/>
        </w:rPr>
        <w:t>组卷、工程资料的归档与移交等。</w:t>
      </w:r>
    </w:p>
    <w:p w14:paraId="4D9C293A" w14:textId="77777777" w:rsidR="008A4791" w:rsidRDefault="00535190">
      <w:pPr>
        <w:spacing w:line="360" w:lineRule="auto"/>
        <w:ind w:firstLineChars="200" w:firstLine="480"/>
        <w:rPr>
          <w:rFonts w:ascii="宋体" w:hAnsi="宋体"/>
          <w:sz w:val="24"/>
        </w:rPr>
      </w:pPr>
      <w:r>
        <w:rPr>
          <w:rFonts w:ascii="宋体" w:hAnsi="宋体" w:hint="eastAsia"/>
          <w:sz w:val="24"/>
        </w:rPr>
        <w:t>请注意本标准的某些内容可能直接或间接涉及专利，本标准的发布机构不承担识别这些专利的责任。</w:t>
      </w:r>
    </w:p>
    <w:p w14:paraId="7AE66C89" w14:textId="05C3E11C" w:rsidR="008A4791" w:rsidRDefault="00535190">
      <w:pPr>
        <w:spacing w:line="360" w:lineRule="auto"/>
        <w:ind w:firstLineChars="200" w:firstLine="480"/>
        <w:rPr>
          <w:rFonts w:ascii="宋体" w:hAnsi="宋体"/>
          <w:sz w:val="24"/>
        </w:rPr>
      </w:pPr>
      <w:r>
        <w:rPr>
          <w:rFonts w:ascii="宋体" w:hAnsi="宋体" w:hint="eastAsia"/>
          <w:sz w:val="24"/>
        </w:rPr>
        <w:t>本标准由中国工程建设标准化协会建筑施工专业委员会归口管理，由</w:t>
      </w:r>
      <w:r w:rsidR="0049237F" w:rsidRPr="0049237F">
        <w:rPr>
          <w:rFonts w:ascii="宋体" w:hAnsi="宋体" w:hint="eastAsia"/>
          <w:sz w:val="24"/>
        </w:rPr>
        <w:t>×××</w:t>
      </w:r>
      <w:r>
        <w:rPr>
          <w:rFonts w:ascii="宋体" w:hAnsi="宋体" w:hint="eastAsia"/>
          <w:sz w:val="24"/>
        </w:rPr>
        <w:t>负责具体技术内容的解释。本标准在执行过程中，如有需要修改或补充之处，请将有关资料和建议寄送解释单位（地址：</w:t>
      </w:r>
      <w:r w:rsidR="0049237F" w:rsidRPr="0049237F">
        <w:rPr>
          <w:rFonts w:ascii="宋体" w:hAnsi="宋体" w:hint="eastAsia"/>
          <w:sz w:val="24"/>
        </w:rPr>
        <w:t>×××</w:t>
      </w:r>
      <w:r>
        <w:rPr>
          <w:rFonts w:ascii="宋体" w:hAnsi="宋体" w:hint="eastAsia"/>
          <w:sz w:val="24"/>
        </w:rPr>
        <w:t>，邮政编码：</w:t>
      </w:r>
      <w:r w:rsidR="0049237F" w:rsidRPr="0049237F">
        <w:rPr>
          <w:rFonts w:ascii="宋体" w:hAnsi="宋体" w:hint="eastAsia"/>
          <w:sz w:val="24"/>
        </w:rPr>
        <w:t>×××</w:t>
      </w:r>
      <w:r>
        <w:rPr>
          <w:rFonts w:ascii="宋体" w:hAnsi="宋体" w:hint="eastAsia"/>
          <w:sz w:val="24"/>
        </w:rPr>
        <w:t>，邮箱：</w:t>
      </w:r>
      <w:r w:rsidR="0049237F" w:rsidRPr="0049237F">
        <w:rPr>
          <w:rFonts w:ascii="宋体" w:hAnsi="宋体" w:hint="eastAsia"/>
          <w:sz w:val="24"/>
        </w:rPr>
        <w:t>×××</w:t>
      </w:r>
      <w:r>
        <w:rPr>
          <w:rFonts w:ascii="宋体" w:hAnsi="宋体" w:hint="eastAsia"/>
          <w:sz w:val="24"/>
        </w:rPr>
        <w:t>），以供修订时参考。</w:t>
      </w:r>
    </w:p>
    <w:p w14:paraId="74DEB522" w14:textId="77777777" w:rsidR="008A4791" w:rsidRDefault="00535190">
      <w:pPr>
        <w:spacing w:line="360" w:lineRule="auto"/>
        <w:ind w:firstLineChars="200" w:firstLine="560"/>
        <w:rPr>
          <w:rFonts w:ascii="宋体" w:hAnsi="宋体"/>
          <w:sz w:val="24"/>
        </w:rPr>
      </w:pPr>
      <w:r>
        <w:rPr>
          <w:rFonts w:ascii="黑体" w:eastAsia="黑体" w:hAnsi="黑体" w:cs="黑体" w:hint="eastAsia"/>
          <w:spacing w:val="20"/>
          <w:sz w:val="24"/>
        </w:rPr>
        <w:t>主编单位</w:t>
      </w:r>
      <w:r>
        <w:rPr>
          <w:rFonts w:ascii="黑体" w:eastAsia="黑体" w:hAnsi="黑体" w:cs="黑体" w:hint="eastAsia"/>
          <w:sz w:val="24"/>
        </w:rPr>
        <w:t>：</w:t>
      </w:r>
    </w:p>
    <w:p w14:paraId="1ED7D2D0" w14:textId="77777777" w:rsidR="008A4791" w:rsidRDefault="00535190">
      <w:pPr>
        <w:spacing w:line="360" w:lineRule="auto"/>
        <w:ind w:firstLineChars="200" w:firstLine="560"/>
        <w:rPr>
          <w:rFonts w:ascii="宋体" w:hAnsi="宋体" w:cs="宋体"/>
          <w:kern w:val="0"/>
          <w:sz w:val="24"/>
          <w:szCs w:val="21"/>
        </w:rPr>
      </w:pPr>
      <w:r>
        <w:rPr>
          <w:rFonts w:ascii="黑体" w:eastAsia="黑体" w:hAnsi="黑体" w:cs="黑体" w:hint="eastAsia"/>
          <w:spacing w:val="20"/>
          <w:sz w:val="24"/>
        </w:rPr>
        <w:t>参编单位</w:t>
      </w:r>
      <w:r>
        <w:rPr>
          <w:rFonts w:ascii="黑体" w:eastAsia="黑体" w:hAnsi="黑体" w:cs="黑体" w:hint="eastAsia"/>
          <w:sz w:val="24"/>
        </w:rPr>
        <w:t>：</w:t>
      </w:r>
    </w:p>
    <w:p w14:paraId="58BF39F9" w14:textId="77777777" w:rsidR="008A4791" w:rsidRDefault="00535190">
      <w:pPr>
        <w:spacing w:line="360" w:lineRule="auto"/>
        <w:ind w:firstLineChars="200" w:firstLine="480"/>
        <w:rPr>
          <w:rFonts w:ascii="宋体" w:hAnsi="宋体"/>
          <w:sz w:val="24"/>
        </w:rPr>
      </w:pPr>
      <w:r>
        <w:rPr>
          <w:rFonts w:ascii="黑体" w:eastAsia="黑体" w:hAnsi="黑体" w:cs="黑体" w:hint="eastAsia"/>
          <w:sz w:val="24"/>
        </w:rPr>
        <w:t>主要起草人：</w:t>
      </w:r>
    </w:p>
    <w:p w14:paraId="3B1FD914" w14:textId="77777777" w:rsidR="008A4791" w:rsidRDefault="00535190">
      <w:pPr>
        <w:spacing w:line="360" w:lineRule="auto"/>
        <w:ind w:firstLineChars="200" w:firstLine="480"/>
        <w:rPr>
          <w:rFonts w:ascii="宋体" w:hAnsi="宋体"/>
          <w:sz w:val="24"/>
        </w:rPr>
      </w:pPr>
      <w:r>
        <w:rPr>
          <w:rFonts w:ascii="黑体" w:eastAsia="黑体" w:hAnsi="黑体" w:cs="黑体" w:hint="eastAsia"/>
          <w:sz w:val="24"/>
        </w:rPr>
        <w:t>主要审查人</w:t>
      </w:r>
      <w:r>
        <w:rPr>
          <w:rFonts w:ascii="宋体" w:hAnsi="宋体" w:hint="eastAsia"/>
          <w:sz w:val="24"/>
        </w:rPr>
        <w:t>：</w:t>
      </w:r>
    </w:p>
    <w:p w14:paraId="4FD7A304" w14:textId="77777777" w:rsidR="008A4791" w:rsidRDefault="008A4791">
      <w:pPr>
        <w:spacing w:line="288" w:lineRule="auto"/>
        <w:ind w:firstLineChars="200" w:firstLine="420"/>
        <w:rPr>
          <w:rFonts w:ascii="宋体" w:hAnsi="宋体"/>
        </w:rPr>
      </w:pPr>
    </w:p>
    <w:p w14:paraId="1E95A69F" w14:textId="77777777" w:rsidR="008A4791" w:rsidRDefault="008A4791">
      <w:pPr>
        <w:widowControl/>
        <w:jc w:val="left"/>
        <w:rPr>
          <w:rFonts w:ascii="宋体" w:hAnsi="宋体"/>
        </w:rPr>
        <w:sectPr w:rsidR="008A4791">
          <w:footerReference w:type="even" r:id="rId12"/>
          <w:footerReference w:type="default" r:id="rId13"/>
          <w:pgSz w:w="11906" w:h="16838"/>
          <w:pgMar w:top="1134" w:right="1134" w:bottom="1134" w:left="1134" w:header="851" w:footer="992" w:gutter="0"/>
          <w:pgNumType w:start="1"/>
          <w:cols w:space="720"/>
          <w:docGrid w:type="lines" w:linePitch="312"/>
        </w:sectPr>
      </w:pPr>
    </w:p>
    <w:p w14:paraId="6E25F741" w14:textId="77777777" w:rsidR="008A4791" w:rsidRDefault="008A4791">
      <w:pPr>
        <w:jc w:val="left"/>
        <w:rPr>
          <w:rFonts w:ascii="Arial" w:hAnsi="Arial" w:cs="Arial"/>
          <w:sz w:val="24"/>
          <w:szCs w:val="28"/>
        </w:rPr>
      </w:pPr>
    </w:p>
    <w:p w14:paraId="418B5C1E" w14:textId="77777777" w:rsidR="008A4791" w:rsidRDefault="008A4791">
      <w:pPr>
        <w:jc w:val="left"/>
        <w:rPr>
          <w:rFonts w:ascii="Arial" w:hAnsi="Arial" w:cs="Arial"/>
          <w:sz w:val="24"/>
          <w:szCs w:val="28"/>
        </w:rPr>
      </w:pPr>
    </w:p>
    <w:p w14:paraId="09A9AD46" w14:textId="77777777" w:rsidR="005033B2" w:rsidRPr="005033B2" w:rsidRDefault="005033B2" w:rsidP="005033B2">
      <w:pPr>
        <w:keepNext/>
        <w:keepLines/>
        <w:widowControl/>
        <w:spacing w:before="240" w:after="240"/>
        <w:jc w:val="center"/>
        <w:textAlignment w:val="baseline"/>
        <w:outlineLvl w:val="0"/>
        <w:rPr>
          <w:rFonts w:asciiTheme="minorEastAsia" w:eastAsiaTheme="minorEastAsia" w:hAnsiTheme="minorEastAsia" w:cs="宋体"/>
          <w:kern w:val="44"/>
          <w:sz w:val="44"/>
          <w:szCs w:val="44"/>
        </w:rPr>
      </w:pPr>
      <w:r w:rsidRPr="005033B2">
        <w:rPr>
          <w:rFonts w:asciiTheme="minorEastAsia" w:eastAsiaTheme="minorEastAsia" w:hAnsiTheme="minorEastAsia" w:cs="宋体" w:hint="eastAsia"/>
          <w:kern w:val="44"/>
          <w:sz w:val="44"/>
          <w:szCs w:val="44"/>
        </w:rPr>
        <w:t>目  次</w:t>
      </w:r>
    </w:p>
    <w:p w14:paraId="4D691CB6" w14:textId="77777777" w:rsidR="005033B2" w:rsidRPr="005033B2" w:rsidRDefault="005033B2" w:rsidP="005033B2">
      <w:pPr>
        <w:pStyle w:val="10"/>
        <w:tabs>
          <w:tab w:val="right" w:leader="dot" w:pos="9628"/>
        </w:tabs>
        <w:spacing w:line="312" w:lineRule="auto"/>
        <w:rPr>
          <w:rFonts w:asciiTheme="minorEastAsia" w:eastAsiaTheme="minorEastAsia" w:hAnsiTheme="minorEastAsia" w:cstheme="minorBidi"/>
          <w:bCs w:val="0"/>
          <w:caps w:val="0"/>
          <w:noProof/>
          <w:szCs w:val="24"/>
        </w:rPr>
      </w:pPr>
      <w:r w:rsidRPr="005033B2">
        <w:rPr>
          <w:rFonts w:asciiTheme="minorEastAsia" w:eastAsiaTheme="minorEastAsia" w:hAnsiTheme="minorEastAsia" w:cs="宋体"/>
          <w:szCs w:val="24"/>
        </w:rPr>
        <w:fldChar w:fldCharType="begin"/>
      </w:r>
      <w:r w:rsidRPr="005033B2">
        <w:rPr>
          <w:rFonts w:asciiTheme="minorEastAsia" w:eastAsiaTheme="minorEastAsia" w:hAnsiTheme="minorEastAsia" w:cs="宋体"/>
          <w:szCs w:val="24"/>
        </w:rPr>
        <w:instrText xml:space="preserve"> TOC \o "1-2" \h \z \u </w:instrText>
      </w:r>
      <w:r w:rsidRPr="005033B2">
        <w:rPr>
          <w:rFonts w:asciiTheme="minorEastAsia" w:eastAsiaTheme="minorEastAsia" w:hAnsiTheme="minorEastAsia" w:cs="宋体"/>
          <w:szCs w:val="24"/>
        </w:rPr>
        <w:fldChar w:fldCharType="separate"/>
      </w:r>
      <w:hyperlink w:anchor="_Toc66866968" w:history="1">
        <w:r w:rsidRPr="005033B2">
          <w:rPr>
            <w:rStyle w:val="af2"/>
            <w:rFonts w:asciiTheme="minorEastAsia" w:eastAsiaTheme="minorEastAsia" w:hAnsiTheme="minorEastAsia" w:cs="宋体"/>
            <w:noProof/>
            <w:kern w:val="44"/>
            <w:szCs w:val="24"/>
          </w:rPr>
          <w:t xml:space="preserve">1  </w:t>
        </w:r>
        <w:r w:rsidRPr="005033B2">
          <w:rPr>
            <w:rStyle w:val="af2"/>
            <w:rFonts w:asciiTheme="minorEastAsia" w:eastAsiaTheme="minorEastAsia" w:hAnsiTheme="minorEastAsia" w:cs="宋体" w:hint="eastAsia"/>
            <w:noProof/>
            <w:kern w:val="44"/>
            <w:szCs w:val="24"/>
          </w:rPr>
          <w:t>总则</w:t>
        </w:r>
        <w:r w:rsidRPr="005033B2">
          <w:rPr>
            <w:rFonts w:asciiTheme="minorEastAsia" w:eastAsiaTheme="minorEastAsia" w:hAnsiTheme="minorEastAsia"/>
            <w:noProof/>
            <w:webHidden/>
            <w:szCs w:val="24"/>
          </w:rPr>
          <w:tab/>
        </w:r>
        <w:r w:rsidRPr="005033B2">
          <w:rPr>
            <w:rFonts w:asciiTheme="minorEastAsia" w:eastAsiaTheme="minorEastAsia" w:hAnsiTheme="minorEastAsia"/>
            <w:noProof/>
            <w:webHidden/>
            <w:szCs w:val="24"/>
          </w:rPr>
          <w:fldChar w:fldCharType="begin"/>
        </w:r>
        <w:r w:rsidRPr="005033B2">
          <w:rPr>
            <w:rFonts w:asciiTheme="minorEastAsia" w:eastAsiaTheme="minorEastAsia" w:hAnsiTheme="minorEastAsia"/>
            <w:noProof/>
            <w:webHidden/>
            <w:szCs w:val="24"/>
          </w:rPr>
          <w:instrText xml:space="preserve"> PAGEREF _Toc66866968 \h </w:instrText>
        </w:r>
        <w:r w:rsidRPr="005033B2">
          <w:rPr>
            <w:rFonts w:asciiTheme="minorEastAsia" w:eastAsiaTheme="minorEastAsia" w:hAnsiTheme="minorEastAsia"/>
            <w:noProof/>
            <w:webHidden/>
            <w:szCs w:val="24"/>
          </w:rPr>
        </w:r>
        <w:r w:rsidRPr="005033B2">
          <w:rPr>
            <w:rFonts w:asciiTheme="minorEastAsia" w:eastAsiaTheme="minorEastAsia" w:hAnsiTheme="minorEastAsia"/>
            <w:noProof/>
            <w:webHidden/>
            <w:szCs w:val="24"/>
          </w:rPr>
          <w:fldChar w:fldCharType="separate"/>
        </w:r>
        <w:r w:rsidRPr="005033B2">
          <w:rPr>
            <w:rFonts w:asciiTheme="minorEastAsia" w:eastAsiaTheme="minorEastAsia" w:hAnsiTheme="minorEastAsia"/>
            <w:noProof/>
            <w:webHidden/>
            <w:szCs w:val="24"/>
          </w:rPr>
          <w:t>1</w:t>
        </w:r>
        <w:r w:rsidRPr="005033B2">
          <w:rPr>
            <w:rFonts w:asciiTheme="minorEastAsia" w:eastAsiaTheme="minorEastAsia" w:hAnsiTheme="minorEastAsia"/>
            <w:noProof/>
            <w:webHidden/>
            <w:szCs w:val="24"/>
          </w:rPr>
          <w:fldChar w:fldCharType="end"/>
        </w:r>
      </w:hyperlink>
    </w:p>
    <w:p w14:paraId="547F5A7E" w14:textId="77777777" w:rsidR="005033B2" w:rsidRPr="005033B2" w:rsidRDefault="005033B2" w:rsidP="005033B2">
      <w:pPr>
        <w:pStyle w:val="10"/>
        <w:tabs>
          <w:tab w:val="right" w:leader="dot" w:pos="9628"/>
        </w:tabs>
        <w:spacing w:line="312" w:lineRule="auto"/>
        <w:rPr>
          <w:rFonts w:asciiTheme="minorEastAsia" w:eastAsiaTheme="minorEastAsia" w:hAnsiTheme="minorEastAsia" w:cstheme="minorBidi"/>
          <w:bCs w:val="0"/>
          <w:caps w:val="0"/>
          <w:noProof/>
          <w:szCs w:val="24"/>
        </w:rPr>
      </w:pPr>
      <w:hyperlink w:anchor="_Toc66866969" w:history="1">
        <w:r w:rsidRPr="005033B2">
          <w:rPr>
            <w:rStyle w:val="af2"/>
            <w:rFonts w:asciiTheme="minorEastAsia" w:eastAsiaTheme="minorEastAsia" w:hAnsiTheme="minorEastAsia" w:cs="宋体"/>
            <w:noProof/>
            <w:kern w:val="44"/>
            <w:szCs w:val="24"/>
          </w:rPr>
          <w:t xml:space="preserve">2  </w:t>
        </w:r>
        <w:r w:rsidRPr="005033B2">
          <w:rPr>
            <w:rStyle w:val="af2"/>
            <w:rFonts w:asciiTheme="minorEastAsia" w:eastAsiaTheme="minorEastAsia" w:hAnsiTheme="minorEastAsia" w:cs="宋体" w:hint="eastAsia"/>
            <w:noProof/>
            <w:kern w:val="44"/>
            <w:szCs w:val="24"/>
          </w:rPr>
          <w:t>术语</w:t>
        </w:r>
        <w:r w:rsidRPr="005033B2">
          <w:rPr>
            <w:rFonts w:asciiTheme="minorEastAsia" w:eastAsiaTheme="minorEastAsia" w:hAnsiTheme="minorEastAsia"/>
            <w:noProof/>
            <w:webHidden/>
            <w:szCs w:val="24"/>
          </w:rPr>
          <w:tab/>
        </w:r>
        <w:r w:rsidRPr="005033B2">
          <w:rPr>
            <w:rFonts w:asciiTheme="minorEastAsia" w:eastAsiaTheme="minorEastAsia" w:hAnsiTheme="minorEastAsia"/>
            <w:noProof/>
            <w:webHidden/>
            <w:szCs w:val="24"/>
          </w:rPr>
          <w:fldChar w:fldCharType="begin"/>
        </w:r>
        <w:r w:rsidRPr="005033B2">
          <w:rPr>
            <w:rFonts w:asciiTheme="minorEastAsia" w:eastAsiaTheme="minorEastAsia" w:hAnsiTheme="minorEastAsia"/>
            <w:noProof/>
            <w:webHidden/>
            <w:szCs w:val="24"/>
          </w:rPr>
          <w:instrText xml:space="preserve"> PAGEREF _Toc66866969 \h </w:instrText>
        </w:r>
        <w:r w:rsidRPr="005033B2">
          <w:rPr>
            <w:rFonts w:asciiTheme="minorEastAsia" w:eastAsiaTheme="minorEastAsia" w:hAnsiTheme="minorEastAsia"/>
            <w:noProof/>
            <w:webHidden/>
            <w:szCs w:val="24"/>
          </w:rPr>
        </w:r>
        <w:r w:rsidRPr="005033B2">
          <w:rPr>
            <w:rFonts w:asciiTheme="minorEastAsia" w:eastAsiaTheme="minorEastAsia" w:hAnsiTheme="minorEastAsia"/>
            <w:noProof/>
            <w:webHidden/>
            <w:szCs w:val="24"/>
          </w:rPr>
          <w:fldChar w:fldCharType="separate"/>
        </w:r>
        <w:r w:rsidRPr="005033B2">
          <w:rPr>
            <w:rFonts w:asciiTheme="minorEastAsia" w:eastAsiaTheme="minorEastAsia" w:hAnsiTheme="minorEastAsia"/>
            <w:noProof/>
            <w:webHidden/>
            <w:szCs w:val="24"/>
          </w:rPr>
          <w:t>2</w:t>
        </w:r>
        <w:r w:rsidRPr="005033B2">
          <w:rPr>
            <w:rFonts w:asciiTheme="minorEastAsia" w:eastAsiaTheme="minorEastAsia" w:hAnsiTheme="minorEastAsia"/>
            <w:noProof/>
            <w:webHidden/>
            <w:szCs w:val="24"/>
          </w:rPr>
          <w:fldChar w:fldCharType="end"/>
        </w:r>
      </w:hyperlink>
    </w:p>
    <w:p w14:paraId="34BF6E96" w14:textId="77777777" w:rsidR="005033B2" w:rsidRPr="005033B2" w:rsidRDefault="005033B2" w:rsidP="005033B2">
      <w:pPr>
        <w:pStyle w:val="10"/>
        <w:tabs>
          <w:tab w:val="right" w:leader="dot" w:pos="9628"/>
        </w:tabs>
        <w:spacing w:line="312" w:lineRule="auto"/>
        <w:rPr>
          <w:rFonts w:asciiTheme="minorEastAsia" w:eastAsiaTheme="minorEastAsia" w:hAnsiTheme="minorEastAsia" w:cstheme="minorBidi"/>
          <w:bCs w:val="0"/>
          <w:caps w:val="0"/>
          <w:noProof/>
          <w:szCs w:val="24"/>
        </w:rPr>
      </w:pPr>
      <w:hyperlink w:anchor="_Toc66866970" w:history="1">
        <w:r w:rsidRPr="005033B2">
          <w:rPr>
            <w:rStyle w:val="af2"/>
            <w:rFonts w:asciiTheme="minorEastAsia" w:eastAsiaTheme="minorEastAsia" w:hAnsiTheme="minorEastAsia" w:cs="宋体"/>
            <w:noProof/>
            <w:kern w:val="44"/>
            <w:szCs w:val="24"/>
          </w:rPr>
          <w:t xml:space="preserve">3  </w:t>
        </w:r>
        <w:r w:rsidRPr="005033B2">
          <w:rPr>
            <w:rStyle w:val="af2"/>
            <w:rFonts w:asciiTheme="minorEastAsia" w:eastAsiaTheme="minorEastAsia" w:hAnsiTheme="minorEastAsia" w:cs="宋体" w:hint="eastAsia"/>
            <w:noProof/>
            <w:kern w:val="44"/>
            <w:szCs w:val="24"/>
          </w:rPr>
          <w:t>基本规定</w:t>
        </w:r>
        <w:r w:rsidRPr="005033B2">
          <w:rPr>
            <w:rFonts w:asciiTheme="minorEastAsia" w:eastAsiaTheme="minorEastAsia" w:hAnsiTheme="minorEastAsia"/>
            <w:noProof/>
            <w:webHidden/>
            <w:szCs w:val="24"/>
          </w:rPr>
          <w:tab/>
        </w:r>
        <w:r w:rsidRPr="005033B2">
          <w:rPr>
            <w:rFonts w:asciiTheme="minorEastAsia" w:eastAsiaTheme="minorEastAsia" w:hAnsiTheme="minorEastAsia"/>
            <w:noProof/>
            <w:webHidden/>
            <w:szCs w:val="24"/>
          </w:rPr>
          <w:fldChar w:fldCharType="begin"/>
        </w:r>
        <w:r w:rsidRPr="005033B2">
          <w:rPr>
            <w:rFonts w:asciiTheme="minorEastAsia" w:eastAsiaTheme="minorEastAsia" w:hAnsiTheme="minorEastAsia"/>
            <w:noProof/>
            <w:webHidden/>
            <w:szCs w:val="24"/>
          </w:rPr>
          <w:instrText xml:space="preserve"> PAGEREF _Toc66866970 \h </w:instrText>
        </w:r>
        <w:r w:rsidRPr="005033B2">
          <w:rPr>
            <w:rFonts w:asciiTheme="minorEastAsia" w:eastAsiaTheme="minorEastAsia" w:hAnsiTheme="minorEastAsia"/>
            <w:noProof/>
            <w:webHidden/>
            <w:szCs w:val="24"/>
          </w:rPr>
        </w:r>
        <w:r w:rsidRPr="005033B2">
          <w:rPr>
            <w:rFonts w:asciiTheme="minorEastAsia" w:eastAsiaTheme="minorEastAsia" w:hAnsiTheme="minorEastAsia"/>
            <w:noProof/>
            <w:webHidden/>
            <w:szCs w:val="24"/>
          </w:rPr>
          <w:fldChar w:fldCharType="separate"/>
        </w:r>
        <w:r w:rsidRPr="005033B2">
          <w:rPr>
            <w:rFonts w:asciiTheme="minorEastAsia" w:eastAsiaTheme="minorEastAsia" w:hAnsiTheme="minorEastAsia"/>
            <w:noProof/>
            <w:webHidden/>
            <w:szCs w:val="24"/>
          </w:rPr>
          <w:t>3</w:t>
        </w:r>
        <w:r w:rsidRPr="005033B2">
          <w:rPr>
            <w:rFonts w:asciiTheme="minorEastAsia" w:eastAsiaTheme="minorEastAsia" w:hAnsiTheme="minorEastAsia"/>
            <w:noProof/>
            <w:webHidden/>
            <w:szCs w:val="24"/>
          </w:rPr>
          <w:fldChar w:fldCharType="end"/>
        </w:r>
      </w:hyperlink>
    </w:p>
    <w:p w14:paraId="2F025007" w14:textId="77777777" w:rsidR="005033B2" w:rsidRPr="005033B2" w:rsidRDefault="005033B2" w:rsidP="005033B2">
      <w:pPr>
        <w:pStyle w:val="10"/>
        <w:tabs>
          <w:tab w:val="right" w:leader="dot" w:pos="9628"/>
        </w:tabs>
        <w:spacing w:line="312" w:lineRule="auto"/>
        <w:rPr>
          <w:rFonts w:asciiTheme="minorEastAsia" w:eastAsiaTheme="minorEastAsia" w:hAnsiTheme="minorEastAsia" w:cstheme="minorBidi"/>
          <w:bCs w:val="0"/>
          <w:caps w:val="0"/>
          <w:noProof/>
          <w:szCs w:val="24"/>
        </w:rPr>
      </w:pPr>
      <w:hyperlink w:anchor="_Toc66866971" w:history="1">
        <w:r w:rsidRPr="005033B2">
          <w:rPr>
            <w:rStyle w:val="af2"/>
            <w:rFonts w:asciiTheme="minorEastAsia" w:eastAsiaTheme="minorEastAsia" w:hAnsiTheme="minorEastAsia" w:cs="宋体"/>
            <w:noProof/>
            <w:kern w:val="44"/>
            <w:szCs w:val="24"/>
          </w:rPr>
          <w:t xml:space="preserve">4  </w:t>
        </w:r>
        <w:r w:rsidRPr="005033B2">
          <w:rPr>
            <w:rStyle w:val="af2"/>
            <w:rFonts w:asciiTheme="minorEastAsia" w:eastAsiaTheme="minorEastAsia" w:hAnsiTheme="minorEastAsia" w:cs="宋体" w:hint="eastAsia"/>
            <w:noProof/>
            <w:kern w:val="44"/>
            <w:szCs w:val="24"/>
          </w:rPr>
          <w:t>工程资料管理</w:t>
        </w:r>
        <w:r w:rsidRPr="005033B2">
          <w:rPr>
            <w:rFonts w:asciiTheme="minorEastAsia" w:eastAsiaTheme="minorEastAsia" w:hAnsiTheme="minorEastAsia"/>
            <w:noProof/>
            <w:webHidden/>
            <w:szCs w:val="24"/>
          </w:rPr>
          <w:tab/>
        </w:r>
        <w:r w:rsidRPr="005033B2">
          <w:rPr>
            <w:rFonts w:asciiTheme="minorEastAsia" w:eastAsiaTheme="minorEastAsia" w:hAnsiTheme="minorEastAsia"/>
            <w:noProof/>
            <w:webHidden/>
            <w:szCs w:val="24"/>
          </w:rPr>
          <w:fldChar w:fldCharType="begin"/>
        </w:r>
        <w:r w:rsidRPr="005033B2">
          <w:rPr>
            <w:rFonts w:asciiTheme="minorEastAsia" w:eastAsiaTheme="minorEastAsia" w:hAnsiTheme="minorEastAsia"/>
            <w:noProof/>
            <w:webHidden/>
            <w:szCs w:val="24"/>
          </w:rPr>
          <w:instrText xml:space="preserve"> PAGEREF _Toc66866971 \h </w:instrText>
        </w:r>
        <w:r w:rsidRPr="005033B2">
          <w:rPr>
            <w:rFonts w:asciiTheme="minorEastAsia" w:eastAsiaTheme="minorEastAsia" w:hAnsiTheme="minorEastAsia"/>
            <w:noProof/>
            <w:webHidden/>
            <w:szCs w:val="24"/>
          </w:rPr>
        </w:r>
        <w:r w:rsidRPr="005033B2">
          <w:rPr>
            <w:rFonts w:asciiTheme="minorEastAsia" w:eastAsiaTheme="minorEastAsia" w:hAnsiTheme="minorEastAsia"/>
            <w:noProof/>
            <w:webHidden/>
            <w:szCs w:val="24"/>
          </w:rPr>
          <w:fldChar w:fldCharType="separate"/>
        </w:r>
        <w:r w:rsidRPr="005033B2">
          <w:rPr>
            <w:rFonts w:asciiTheme="minorEastAsia" w:eastAsiaTheme="minorEastAsia" w:hAnsiTheme="minorEastAsia"/>
            <w:noProof/>
            <w:webHidden/>
            <w:szCs w:val="24"/>
          </w:rPr>
          <w:t>5</w:t>
        </w:r>
        <w:r w:rsidRPr="005033B2">
          <w:rPr>
            <w:rFonts w:asciiTheme="minorEastAsia" w:eastAsiaTheme="minorEastAsia" w:hAnsiTheme="minorEastAsia"/>
            <w:noProof/>
            <w:webHidden/>
            <w:szCs w:val="24"/>
          </w:rPr>
          <w:fldChar w:fldCharType="end"/>
        </w:r>
      </w:hyperlink>
    </w:p>
    <w:p w14:paraId="06C4E6BA" w14:textId="77777777" w:rsidR="005033B2" w:rsidRPr="005033B2" w:rsidRDefault="005033B2" w:rsidP="005033B2">
      <w:pPr>
        <w:pStyle w:val="21"/>
        <w:tabs>
          <w:tab w:val="right" w:leader="dot" w:pos="9628"/>
        </w:tabs>
        <w:spacing w:line="312" w:lineRule="auto"/>
        <w:ind w:left="378"/>
        <w:rPr>
          <w:rFonts w:asciiTheme="minorEastAsia" w:eastAsiaTheme="minorEastAsia" w:hAnsiTheme="minorEastAsia" w:cstheme="minorBidi"/>
          <w:smallCaps w:val="0"/>
          <w:noProof/>
          <w:sz w:val="24"/>
          <w:szCs w:val="24"/>
        </w:rPr>
      </w:pPr>
      <w:hyperlink w:anchor="_Toc66866972" w:history="1">
        <w:r w:rsidRPr="005033B2">
          <w:rPr>
            <w:rStyle w:val="af2"/>
            <w:rFonts w:asciiTheme="minorEastAsia" w:eastAsiaTheme="minorEastAsia" w:hAnsiTheme="minorEastAsia"/>
            <w:noProof/>
            <w:kern w:val="0"/>
            <w:sz w:val="24"/>
            <w:szCs w:val="24"/>
          </w:rPr>
          <w:t xml:space="preserve">4.1  </w:t>
        </w:r>
        <w:r w:rsidRPr="005033B2">
          <w:rPr>
            <w:rStyle w:val="af2"/>
            <w:rFonts w:asciiTheme="minorEastAsia" w:eastAsiaTheme="minorEastAsia" w:hAnsiTheme="minorEastAsia" w:hint="eastAsia"/>
            <w:noProof/>
            <w:kern w:val="0"/>
            <w:sz w:val="24"/>
            <w:szCs w:val="24"/>
          </w:rPr>
          <w:t>建设单位</w:t>
        </w:r>
        <w:r w:rsidRPr="005033B2">
          <w:rPr>
            <w:rFonts w:asciiTheme="minorEastAsia" w:eastAsiaTheme="minorEastAsia" w:hAnsiTheme="minorEastAsia"/>
            <w:noProof/>
            <w:webHidden/>
            <w:sz w:val="24"/>
            <w:szCs w:val="24"/>
          </w:rPr>
          <w:tab/>
        </w:r>
        <w:r w:rsidRPr="005033B2">
          <w:rPr>
            <w:rFonts w:asciiTheme="minorEastAsia" w:eastAsiaTheme="minorEastAsia" w:hAnsiTheme="minorEastAsia"/>
            <w:noProof/>
            <w:webHidden/>
            <w:sz w:val="24"/>
            <w:szCs w:val="24"/>
          </w:rPr>
          <w:fldChar w:fldCharType="begin"/>
        </w:r>
        <w:r w:rsidRPr="005033B2">
          <w:rPr>
            <w:rFonts w:asciiTheme="minorEastAsia" w:eastAsiaTheme="minorEastAsia" w:hAnsiTheme="minorEastAsia"/>
            <w:noProof/>
            <w:webHidden/>
            <w:sz w:val="24"/>
            <w:szCs w:val="24"/>
          </w:rPr>
          <w:instrText xml:space="preserve"> PAGEREF _Toc66866972 \h </w:instrText>
        </w:r>
        <w:r w:rsidRPr="005033B2">
          <w:rPr>
            <w:rFonts w:asciiTheme="minorEastAsia" w:eastAsiaTheme="minorEastAsia" w:hAnsiTheme="minorEastAsia"/>
            <w:noProof/>
            <w:webHidden/>
            <w:sz w:val="24"/>
            <w:szCs w:val="24"/>
          </w:rPr>
        </w:r>
        <w:r w:rsidRPr="005033B2">
          <w:rPr>
            <w:rFonts w:asciiTheme="minorEastAsia" w:eastAsiaTheme="minorEastAsia" w:hAnsiTheme="minorEastAsia"/>
            <w:noProof/>
            <w:webHidden/>
            <w:sz w:val="24"/>
            <w:szCs w:val="24"/>
          </w:rPr>
          <w:fldChar w:fldCharType="separate"/>
        </w:r>
        <w:r w:rsidRPr="005033B2">
          <w:rPr>
            <w:rFonts w:asciiTheme="minorEastAsia" w:eastAsiaTheme="minorEastAsia" w:hAnsiTheme="minorEastAsia"/>
            <w:noProof/>
            <w:webHidden/>
            <w:sz w:val="24"/>
            <w:szCs w:val="24"/>
          </w:rPr>
          <w:t>5</w:t>
        </w:r>
        <w:r w:rsidRPr="005033B2">
          <w:rPr>
            <w:rFonts w:asciiTheme="minorEastAsia" w:eastAsiaTheme="minorEastAsia" w:hAnsiTheme="minorEastAsia"/>
            <w:noProof/>
            <w:webHidden/>
            <w:sz w:val="24"/>
            <w:szCs w:val="24"/>
          </w:rPr>
          <w:fldChar w:fldCharType="end"/>
        </w:r>
      </w:hyperlink>
    </w:p>
    <w:p w14:paraId="4AD41A4D" w14:textId="77777777" w:rsidR="005033B2" w:rsidRPr="005033B2" w:rsidRDefault="005033B2" w:rsidP="005033B2">
      <w:pPr>
        <w:pStyle w:val="21"/>
        <w:tabs>
          <w:tab w:val="right" w:leader="dot" w:pos="9628"/>
        </w:tabs>
        <w:spacing w:line="312" w:lineRule="auto"/>
        <w:ind w:left="378"/>
        <w:rPr>
          <w:rFonts w:asciiTheme="minorEastAsia" w:eastAsiaTheme="minorEastAsia" w:hAnsiTheme="minorEastAsia" w:cstheme="minorBidi"/>
          <w:smallCaps w:val="0"/>
          <w:noProof/>
          <w:sz w:val="24"/>
          <w:szCs w:val="24"/>
        </w:rPr>
      </w:pPr>
      <w:hyperlink w:anchor="_Toc66866973" w:history="1">
        <w:r w:rsidRPr="005033B2">
          <w:rPr>
            <w:rStyle w:val="af2"/>
            <w:rFonts w:asciiTheme="minorEastAsia" w:eastAsiaTheme="minorEastAsia" w:hAnsiTheme="minorEastAsia"/>
            <w:noProof/>
            <w:kern w:val="0"/>
            <w:sz w:val="24"/>
            <w:szCs w:val="24"/>
          </w:rPr>
          <w:t xml:space="preserve">4.2  </w:t>
        </w:r>
        <w:r w:rsidRPr="005033B2">
          <w:rPr>
            <w:rStyle w:val="af2"/>
            <w:rFonts w:asciiTheme="minorEastAsia" w:eastAsiaTheme="minorEastAsia" w:hAnsiTheme="minorEastAsia" w:hint="eastAsia"/>
            <w:noProof/>
            <w:kern w:val="0"/>
            <w:sz w:val="24"/>
            <w:szCs w:val="24"/>
          </w:rPr>
          <w:t>勘察、设计单位</w:t>
        </w:r>
        <w:r w:rsidRPr="005033B2">
          <w:rPr>
            <w:rFonts w:asciiTheme="minorEastAsia" w:eastAsiaTheme="minorEastAsia" w:hAnsiTheme="minorEastAsia"/>
            <w:noProof/>
            <w:webHidden/>
            <w:sz w:val="24"/>
            <w:szCs w:val="24"/>
          </w:rPr>
          <w:tab/>
        </w:r>
        <w:r w:rsidRPr="005033B2">
          <w:rPr>
            <w:rFonts w:asciiTheme="minorEastAsia" w:eastAsiaTheme="minorEastAsia" w:hAnsiTheme="minorEastAsia"/>
            <w:noProof/>
            <w:webHidden/>
            <w:sz w:val="24"/>
            <w:szCs w:val="24"/>
          </w:rPr>
          <w:fldChar w:fldCharType="begin"/>
        </w:r>
        <w:r w:rsidRPr="005033B2">
          <w:rPr>
            <w:rFonts w:asciiTheme="minorEastAsia" w:eastAsiaTheme="minorEastAsia" w:hAnsiTheme="minorEastAsia"/>
            <w:noProof/>
            <w:webHidden/>
            <w:sz w:val="24"/>
            <w:szCs w:val="24"/>
          </w:rPr>
          <w:instrText xml:space="preserve"> PAGEREF _Toc66866973 \h </w:instrText>
        </w:r>
        <w:r w:rsidRPr="005033B2">
          <w:rPr>
            <w:rFonts w:asciiTheme="minorEastAsia" w:eastAsiaTheme="minorEastAsia" w:hAnsiTheme="minorEastAsia"/>
            <w:noProof/>
            <w:webHidden/>
            <w:sz w:val="24"/>
            <w:szCs w:val="24"/>
          </w:rPr>
        </w:r>
        <w:r w:rsidRPr="005033B2">
          <w:rPr>
            <w:rFonts w:asciiTheme="minorEastAsia" w:eastAsiaTheme="minorEastAsia" w:hAnsiTheme="minorEastAsia"/>
            <w:noProof/>
            <w:webHidden/>
            <w:sz w:val="24"/>
            <w:szCs w:val="24"/>
          </w:rPr>
          <w:fldChar w:fldCharType="separate"/>
        </w:r>
        <w:r w:rsidRPr="005033B2">
          <w:rPr>
            <w:rFonts w:asciiTheme="minorEastAsia" w:eastAsiaTheme="minorEastAsia" w:hAnsiTheme="minorEastAsia"/>
            <w:noProof/>
            <w:webHidden/>
            <w:sz w:val="24"/>
            <w:szCs w:val="24"/>
          </w:rPr>
          <w:t>6</w:t>
        </w:r>
        <w:r w:rsidRPr="005033B2">
          <w:rPr>
            <w:rFonts w:asciiTheme="minorEastAsia" w:eastAsiaTheme="minorEastAsia" w:hAnsiTheme="minorEastAsia"/>
            <w:noProof/>
            <w:webHidden/>
            <w:sz w:val="24"/>
            <w:szCs w:val="24"/>
          </w:rPr>
          <w:fldChar w:fldCharType="end"/>
        </w:r>
      </w:hyperlink>
    </w:p>
    <w:p w14:paraId="4601E6AC" w14:textId="77777777" w:rsidR="005033B2" w:rsidRPr="005033B2" w:rsidRDefault="005033B2" w:rsidP="005033B2">
      <w:pPr>
        <w:pStyle w:val="21"/>
        <w:tabs>
          <w:tab w:val="right" w:leader="dot" w:pos="9628"/>
        </w:tabs>
        <w:spacing w:line="312" w:lineRule="auto"/>
        <w:ind w:left="378"/>
        <w:rPr>
          <w:rFonts w:asciiTheme="minorEastAsia" w:eastAsiaTheme="minorEastAsia" w:hAnsiTheme="minorEastAsia" w:cstheme="minorBidi"/>
          <w:smallCaps w:val="0"/>
          <w:noProof/>
          <w:sz w:val="24"/>
          <w:szCs w:val="24"/>
        </w:rPr>
      </w:pPr>
      <w:hyperlink w:anchor="_Toc66866974" w:history="1">
        <w:r w:rsidRPr="005033B2">
          <w:rPr>
            <w:rStyle w:val="af2"/>
            <w:rFonts w:asciiTheme="minorEastAsia" w:eastAsiaTheme="minorEastAsia" w:hAnsiTheme="minorEastAsia"/>
            <w:noProof/>
            <w:kern w:val="0"/>
            <w:sz w:val="24"/>
            <w:szCs w:val="24"/>
          </w:rPr>
          <w:t xml:space="preserve">4.3  </w:t>
        </w:r>
        <w:r w:rsidRPr="005033B2">
          <w:rPr>
            <w:rStyle w:val="af2"/>
            <w:rFonts w:asciiTheme="minorEastAsia" w:eastAsiaTheme="minorEastAsia" w:hAnsiTheme="minorEastAsia" w:hint="eastAsia"/>
            <w:noProof/>
            <w:kern w:val="0"/>
            <w:sz w:val="24"/>
            <w:szCs w:val="24"/>
          </w:rPr>
          <w:t>监理单位</w:t>
        </w:r>
        <w:r w:rsidRPr="005033B2">
          <w:rPr>
            <w:rFonts w:asciiTheme="minorEastAsia" w:eastAsiaTheme="minorEastAsia" w:hAnsiTheme="minorEastAsia"/>
            <w:noProof/>
            <w:webHidden/>
            <w:sz w:val="24"/>
            <w:szCs w:val="24"/>
          </w:rPr>
          <w:tab/>
        </w:r>
        <w:r w:rsidRPr="005033B2">
          <w:rPr>
            <w:rFonts w:asciiTheme="minorEastAsia" w:eastAsiaTheme="minorEastAsia" w:hAnsiTheme="minorEastAsia"/>
            <w:noProof/>
            <w:webHidden/>
            <w:sz w:val="24"/>
            <w:szCs w:val="24"/>
          </w:rPr>
          <w:fldChar w:fldCharType="begin"/>
        </w:r>
        <w:r w:rsidRPr="005033B2">
          <w:rPr>
            <w:rFonts w:asciiTheme="minorEastAsia" w:eastAsiaTheme="minorEastAsia" w:hAnsiTheme="minorEastAsia"/>
            <w:noProof/>
            <w:webHidden/>
            <w:sz w:val="24"/>
            <w:szCs w:val="24"/>
          </w:rPr>
          <w:instrText xml:space="preserve"> PAGEREF _Toc66866974 \h </w:instrText>
        </w:r>
        <w:r w:rsidRPr="005033B2">
          <w:rPr>
            <w:rFonts w:asciiTheme="minorEastAsia" w:eastAsiaTheme="minorEastAsia" w:hAnsiTheme="minorEastAsia"/>
            <w:noProof/>
            <w:webHidden/>
            <w:sz w:val="24"/>
            <w:szCs w:val="24"/>
          </w:rPr>
        </w:r>
        <w:r w:rsidRPr="005033B2">
          <w:rPr>
            <w:rFonts w:asciiTheme="minorEastAsia" w:eastAsiaTheme="minorEastAsia" w:hAnsiTheme="minorEastAsia"/>
            <w:noProof/>
            <w:webHidden/>
            <w:sz w:val="24"/>
            <w:szCs w:val="24"/>
          </w:rPr>
          <w:fldChar w:fldCharType="separate"/>
        </w:r>
        <w:r w:rsidRPr="005033B2">
          <w:rPr>
            <w:rFonts w:asciiTheme="minorEastAsia" w:eastAsiaTheme="minorEastAsia" w:hAnsiTheme="minorEastAsia"/>
            <w:noProof/>
            <w:webHidden/>
            <w:sz w:val="24"/>
            <w:szCs w:val="24"/>
          </w:rPr>
          <w:t>6</w:t>
        </w:r>
        <w:r w:rsidRPr="005033B2">
          <w:rPr>
            <w:rFonts w:asciiTheme="minorEastAsia" w:eastAsiaTheme="minorEastAsia" w:hAnsiTheme="minorEastAsia"/>
            <w:noProof/>
            <w:webHidden/>
            <w:sz w:val="24"/>
            <w:szCs w:val="24"/>
          </w:rPr>
          <w:fldChar w:fldCharType="end"/>
        </w:r>
      </w:hyperlink>
    </w:p>
    <w:p w14:paraId="51FB2123" w14:textId="77777777" w:rsidR="005033B2" w:rsidRPr="005033B2" w:rsidRDefault="005033B2" w:rsidP="005033B2">
      <w:pPr>
        <w:pStyle w:val="21"/>
        <w:tabs>
          <w:tab w:val="right" w:leader="dot" w:pos="9628"/>
        </w:tabs>
        <w:spacing w:line="312" w:lineRule="auto"/>
        <w:ind w:left="378"/>
        <w:rPr>
          <w:rFonts w:asciiTheme="minorEastAsia" w:eastAsiaTheme="minorEastAsia" w:hAnsiTheme="minorEastAsia" w:cstheme="minorBidi"/>
          <w:smallCaps w:val="0"/>
          <w:noProof/>
          <w:sz w:val="24"/>
          <w:szCs w:val="24"/>
        </w:rPr>
      </w:pPr>
      <w:hyperlink w:anchor="_Toc66866975" w:history="1">
        <w:r w:rsidRPr="005033B2">
          <w:rPr>
            <w:rStyle w:val="af2"/>
            <w:rFonts w:asciiTheme="minorEastAsia" w:eastAsiaTheme="minorEastAsia" w:hAnsiTheme="minorEastAsia"/>
            <w:noProof/>
            <w:kern w:val="0"/>
            <w:sz w:val="24"/>
            <w:szCs w:val="24"/>
          </w:rPr>
          <w:t xml:space="preserve">4.4  </w:t>
        </w:r>
        <w:r w:rsidRPr="005033B2">
          <w:rPr>
            <w:rStyle w:val="af2"/>
            <w:rFonts w:asciiTheme="minorEastAsia" w:eastAsiaTheme="minorEastAsia" w:hAnsiTheme="minorEastAsia" w:hint="eastAsia"/>
            <w:noProof/>
            <w:kern w:val="0"/>
            <w:sz w:val="24"/>
            <w:szCs w:val="24"/>
          </w:rPr>
          <w:t>施工单位</w:t>
        </w:r>
        <w:r w:rsidRPr="005033B2">
          <w:rPr>
            <w:rFonts w:asciiTheme="minorEastAsia" w:eastAsiaTheme="minorEastAsia" w:hAnsiTheme="minorEastAsia"/>
            <w:noProof/>
            <w:webHidden/>
            <w:sz w:val="24"/>
            <w:szCs w:val="24"/>
          </w:rPr>
          <w:tab/>
        </w:r>
        <w:r w:rsidRPr="005033B2">
          <w:rPr>
            <w:rFonts w:asciiTheme="minorEastAsia" w:eastAsiaTheme="minorEastAsia" w:hAnsiTheme="minorEastAsia"/>
            <w:noProof/>
            <w:webHidden/>
            <w:sz w:val="24"/>
            <w:szCs w:val="24"/>
          </w:rPr>
          <w:fldChar w:fldCharType="begin"/>
        </w:r>
        <w:r w:rsidRPr="005033B2">
          <w:rPr>
            <w:rFonts w:asciiTheme="minorEastAsia" w:eastAsiaTheme="minorEastAsia" w:hAnsiTheme="minorEastAsia"/>
            <w:noProof/>
            <w:webHidden/>
            <w:sz w:val="24"/>
            <w:szCs w:val="24"/>
          </w:rPr>
          <w:instrText xml:space="preserve"> PAGEREF _Toc66866975 \h </w:instrText>
        </w:r>
        <w:r w:rsidRPr="005033B2">
          <w:rPr>
            <w:rFonts w:asciiTheme="minorEastAsia" w:eastAsiaTheme="minorEastAsia" w:hAnsiTheme="minorEastAsia"/>
            <w:noProof/>
            <w:webHidden/>
            <w:sz w:val="24"/>
            <w:szCs w:val="24"/>
          </w:rPr>
        </w:r>
        <w:r w:rsidRPr="005033B2">
          <w:rPr>
            <w:rFonts w:asciiTheme="minorEastAsia" w:eastAsiaTheme="minorEastAsia" w:hAnsiTheme="minorEastAsia"/>
            <w:noProof/>
            <w:webHidden/>
            <w:sz w:val="24"/>
            <w:szCs w:val="24"/>
          </w:rPr>
          <w:fldChar w:fldCharType="separate"/>
        </w:r>
        <w:r w:rsidRPr="005033B2">
          <w:rPr>
            <w:rFonts w:asciiTheme="minorEastAsia" w:eastAsiaTheme="minorEastAsia" w:hAnsiTheme="minorEastAsia"/>
            <w:noProof/>
            <w:webHidden/>
            <w:sz w:val="24"/>
            <w:szCs w:val="24"/>
          </w:rPr>
          <w:t>6</w:t>
        </w:r>
        <w:r w:rsidRPr="005033B2">
          <w:rPr>
            <w:rFonts w:asciiTheme="minorEastAsia" w:eastAsiaTheme="minorEastAsia" w:hAnsiTheme="minorEastAsia"/>
            <w:noProof/>
            <w:webHidden/>
            <w:sz w:val="24"/>
            <w:szCs w:val="24"/>
          </w:rPr>
          <w:fldChar w:fldCharType="end"/>
        </w:r>
      </w:hyperlink>
    </w:p>
    <w:p w14:paraId="2A330E96" w14:textId="77777777" w:rsidR="005033B2" w:rsidRPr="005033B2" w:rsidRDefault="005033B2" w:rsidP="005033B2">
      <w:pPr>
        <w:pStyle w:val="21"/>
        <w:tabs>
          <w:tab w:val="right" w:leader="dot" w:pos="9628"/>
        </w:tabs>
        <w:spacing w:line="312" w:lineRule="auto"/>
        <w:ind w:left="378"/>
        <w:rPr>
          <w:rFonts w:asciiTheme="minorEastAsia" w:eastAsiaTheme="minorEastAsia" w:hAnsiTheme="minorEastAsia" w:cstheme="minorBidi"/>
          <w:smallCaps w:val="0"/>
          <w:noProof/>
          <w:sz w:val="24"/>
          <w:szCs w:val="24"/>
        </w:rPr>
      </w:pPr>
      <w:hyperlink w:anchor="_Toc66866976" w:history="1">
        <w:r w:rsidRPr="005033B2">
          <w:rPr>
            <w:rStyle w:val="af2"/>
            <w:rFonts w:asciiTheme="minorEastAsia" w:eastAsiaTheme="minorEastAsia" w:hAnsiTheme="minorEastAsia"/>
            <w:noProof/>
            <w:kern w:val="0"/>
            <w:sz w:val="24"/>
            <w:szCs w:val="24"/>
          </w:rPr>
          <w:t xml:space="preserve">4.5  </w:t>
        </w:r>
        <w:r w:rsidRPr="005033B2">
          <w:rPr>
            <w:rStyle w:val="af2"/>
            <w:rFonts w:asciiTheme="minorEastAsia" w:eastAsiaTheme="minorEastAsia" w:hAnsiTheme="minorEastAsia" w:hint="eastAsia"/>
            <w:noProof/>
            <w:kern w:val="0"/>
            <w:sz w:val="24"/>
            <w:szCs w:val="24"/>
          </w:rPr>
          <w:t>检测单位</w:t>
        </w:r>
        <w:r w:rsidRPr="005033B2">
          <w:rPr>
            <w:rFonts w:asciiTheme="minorEastAsia" w:eastAsiaTheme="minorEastAsia" w:hAnsiTheme="minorEastAsia"/>
            <w:noProof/>
            <w:webHidden/>
            <w:sz w:val="24"/>
            <w:szCs w:val="24"/>
          </w:rPr>
          <w:tab/>
        </w:r>
        <w:r w:rsidRPr="005033B2">
          <w:rPr>
            <w:rFonts w:asciiTheme="minorEastAsia" w:eastAsiaTheme="minorEastAsia" w:hAnsiTheme="minorEastAsia"/>
            <w:noProof/>
            <w:webHidden/>
            <w:sz w:val="24"/>
            <w:szCs w:val="24"/>
          </w:rPr>
          <w:fldChar w:fldCharType="begin"/>
        </w:r>
        <w:r w:rsidRPr="005033B2">
          <w:rPr>
            <w:rFonts w:asciiTheme="minorEastAsia" w:eastAsiaTheme="minorEastAsia" w:hAnsiTheme="minorEastAsia"/>
            <w:noProof/>
            <w:webHidden/>
            <w:sz w:val="24"/>
            <w:szCs w:val="24"/>
          </w:rPr>
          <w:instrText xml:space="preserve"> PAGEREF _Toc66866976 \h </w:instrText>
        </w:r>
        <w:r w:rsidRPr="005033B2">
          <w:rPr>
            <w:rFonts w:asciiTheme="minorEastAsia" w:eastAsiaTheme="minorEastAsia" w:hAnsiTheme="minorEastAsia"/>
            <w:noProof/>
            <w:webHidden/>
            <w:sz w:val="24"/>
            <w:szCs w:val="24"/>
          </w:rPr>
        </w:r>
        <w:r w:rsidRPr="005033B2">
          <w:rPr>
            <w:rFonts w:asciiTheme="minorEastAsia" w:eastAsiaTheme="minorEastAsia" w:hAnsiTheme="minorEastAsia"/>
            <w:noProof/>
            <w:webHidden/>
            <w:sz w:val="24"/>
            <w:szCs w:val="24"/>
          </w:rPr>
          <w:fldChar w:fldCharType="separate"/>
        </w:r>
        <w:r w:rsidRPr="005033B2">
          <w:rPr>
            <w:rFonts w:asciiTheme="minorEastAsia" w:eastAsiaTheme="minorEastAsia" w:hAnsiTheme="minorEastAsia"/>
            <w:noProof/>
            <w:webHidden/>
            <w:sz w:val="24"/>
            <w:szCs w:val="24"/>
          </w:rPr>
          <w:t>7</w:t>
        </w:r>
        <w:r w:rsidRPr="005033B2">
          <w:rPr>
            <w:rFonts w:asciiTheme="minorEastAsia" w:eastAsiaTheme="minorEastAsia" w:hAnsiTheme="minorEastAsia"/>
            <w:noProof/>
            <w:webHidden/>
            <w:sz w:val="24"/>
            <w:szCs w:val="24"/>
          </w:rPr>
          <w:fldChar w:fldCharType="end"/>
        </w:r>
      </w:hyperlink>
    </w:p>
    <w:p w14:paraId="03C3664A" w14:textId="77777777" w:rsidR="005033B2" w:rsidRPr="005033B2" w:rsidRDefault="005033B2" w:rsidP="005033B2">
      <w:pPr>
        <w:pStyle w:val="21"/>
        <w:tabs>
          <w:tab w:val="right" w:leader="dot" w:pos="9628"/>
        </w:tabs>
        <w:spacing w:line="312" w:lineRule="auto"/>
        <w:ind w:left="378"/>
        <w:rPr>
          <w:rFonts w:asciiTheme="minorEastAsia" w:eastAsiaTheme="minorEastAsia" w:hAnsiTheme="minorEastAsia" w:cstheme="minorBidi"/>
          <w:smallCaps w:val="0"/>
          <w:noProof/>
          <w:sz w:val="24"/>
          <w:szCs w:val="24"/>
        </w:rPr>
      </w:pPr>
      <w:hyperlink w:anchor="_Toc66866977" w:history="1">
        <w:r w:rsidRPr="005033B2">
          <w:rPr>
            <w:rStyle w:val="af2"/>
            <w:rFonts w:asciiTheme="minorEastAsia" w:eastAsiaTheme="minorEastAsia" w:hAnsiTheme="minorEastAsia"/>
            <w:noProof/>
            <w:kern w:val="0"/>
            <w:sz w:val="24"/>
            <w:szCs w:val="24"/>
          </w:rPr>
          <w:t xml:space="preserve">4.6  </w:t>
        </w:r>
        <w:r w:rsidRPr="005033B2">
          <w:rPr>
            <w:rStyle w:val="af2"/>
            <w:rFonts w:asciiTheme="minorEastAsia" w:eastAsiaTheme="minorEastAsia" w:hAnsiTheme="minorEastAsia" w:hint="eastAsia"/>
            <w:noProof/>
            <w:kern w:val="0"/>
            <w:sz w:val="24"/>
            <w:szCs w:val="24"/>
          </w:rPr>
          <w:t>其他单位</w:t>
        </w:r>
        <w:r w:rsidRPr="005033B2">
          <w:rPr>
            <w:rFonts w:asciiTheme="minorEastAsia" w:eastAsiaTheme="minorEastAsia" w:hAnsiTheme="minorEastAsia"/>
            <w:noProof/>
            <w:webHidden/>
            <w:sz w:val="24"/>
            <w:szCs w:val="24"/>
          </w:rPr>
          <w:tab/>
        </w:r>
        <w:r w:rsidRPr="005033B2">
          <w:rPr>
            <w:rFonts w:asciiTheme="minorEastAsia" w:eastAsiaTheme="minorEastAsia" w:hAnsiTheme="minorEastAsia"/>
            <w:noProof/>
            <w:webHidden/>
            <w:sz w:val="24"/>
            <w:szCs w:val="24"/>
          </w:rPr>
          <w:fldChar w:fldCharType="begin"/>
        </w:r>
        <w:r w:rsidRPr="005033B2">
          <w:rPr>
            <w:rFonts w:asciiTheme="minorEastAsia" w:eastAsiaTheme="minorEastAsia" w:hAnsiTheme="minorEastAsia"/>
            <w:noProof/>
            <w:webHidden/>
            <w:sz w:val="24"/>
            <w:szCs w:val="24"/>
          </w:rPr>
          <w:instrText xml:space="preserve"> PAGEREF _Toc66866977 \h </w:instrText>
        </w:r>
        <w:r w:rsidRPr="005033B2">
          <w:rPr>
            <w:rFonts w:asciiTheme="minorEastAsia" w:eastAsiaTheme="minorEastAsia" w:hAnsiTheme="minorEastAsia"/>
            <w:noProof/>
            <w:webHidden/>
            <w:sz w:val="24"/>
            <w:szCs w:val="24"/>
          </w:rPr>
        </w:r>
        <w:r w:rsidRPr="005033B2">
          <w:rPr>
            <w:rFonts w:asciiTheme="minorEastAsia" w:eastAsiaTheme="minorEastAsia" w:hAnsiTheme="minorEastAsia"/>
            <w:noProof/>
            <w:webHidden/>
            <w:sz w:val="24"/>
            <w:szCs w:val="24"/>
          </w:rPr>
          <w:fldChar w:fldCharType="separate"/>
        </w:r>
        <w:r w:rsidRPr="005033B2">
          <w:rPr>
            <w:rFonts w:asciiTheme="minorEastAsia" w:eastAsiaTheme="minorEastAsia" w:hAnsiTheme="minorEastAsia"/>
            <w:noProof/>
            <w:webHidden/>
            <w:sz w:val="24"/>
            <w:szCs w:val="24"/>
          </w:rPr>
          <w:t>7</w:t>
        </w:r>
        <w:r w:rsidRPr="005033B2">
          <w:rPr>
            <w:rFonts w:asciiTheme="minorEastAsia" w:eastAsiaTheme="minorEastAsia" w:hAnsiTheme="minorEastAsia"/>
            <w:noProof/>
            <w:webHidden/>
            <w:sz w:val="24"/>
            <w:szCs w:val="24"/>
          </w:rPr>
          <w:fldChar w:fldCharType="end"/>
        </w:r>
      </w:hyperlink>
    </w:p>
    <w:p w14:paraId="7A37D788" w14:textId="77777777" w:rsidR="005033B2" w:rsidRPr="005033B2" w:rsidRDefault="005033B2" w:rsidP="005033B2">
      <w:pPr>
        <w:pStyle w:val="10"/>
        <w:tabs>
          <w:tab w:val="right" w:leader="dot" w:pos="9628"/>
        </w:tabs>
        <w:spacing w:line="312" w:lineRule="auto"/>
        <w:rPr>
          <w:rFonts w:asciiTheme="minorEastAsia" w:eastAsiaTheme="minorEastAsia" w:hAnsiTheme="minorEastAsia" w:cstheme="minorBidi"/>
          <w:bCs w:val="0"/>
          <w:caps w:val="0"/>
          <w:noProof/>
          <w:szCs w:val="24"/>
        </w:rPr>
      </w:pPr>
      <w:hyperlink w:anchor="_Toc66866978" w:history="1">
        <w:r w:rsidRPr="005033B2">
          <w:rPr>
            <w:rStyle w:val="af2"/>
            <w:rFonts w:asciiTheme="minorEastAsia" w:eastAsiaTheme="minorEastAsia" w:hAnsiTheme="minorEastAsia" w:cs="宋体"/>
            <w:noProof/>
            <w:kern w:val="44"/>
            <w:szCs w:val="24"/>
          </w:rPr>
          <w:t xml:space="preserve">5  </w:t>
        </w:r>
        <w:r w:rsidRPr="005033B2">
          <w:rPr>
            <w:rStyle w:val="af2"/>
            <w:rFonts w:asciiTheme="minorEastAsia" w:eastAsiaTheme="minorEastAsia" w:hAnsiTheme="minorEastAsia" w:cs="宋体" w:hint="eastAsia"/>
            <w:noProof/>
            <w:kern w:val="44"/>
            <w:szCs w:val="24"/>
          </w:rPr>
          <w:t>工程资料分类与编号</w:t>
        </w:r>
        <w:r w:rsidRPr="005033B2">
          <w:rPr>
            <w:rFonts w:asciiTheme="minorEastAsia" w:eastAsiaTheme="minorEastAsia" w:hAnsiTheme="minorEastAsia"/>
            <w:noProof/>
            <w:webHidden/>
            <w:szCs w:val="24"/>
          </w:rPr>
          <w:tab/>
        </w:r>
        <w:r w:rsidRPr="005033B2">
          <w:rPr>
            <w:rFonts w:asciiTheme="minorEastAsia" w:eastAsiaTheme="minorEastAsia" w:hAnsiTheme="minorEastAsia"/>
            <w:noProof/>
            <w:webHidden/>
            <w:szCs w:val="24"/>
          </w:rPr>
          <w:fldChar w:fldCharType="begin"/>
        </w:r>
        <w:r w:rsidRPr="005033B2">
          <w:rPr>
            <w:rFonts w:asciiTheme="minorEastAsia" w:eastAsiaTheme="minorEastAsia" w:hAnsiTheme="minorEastAsia"/>
            <w:noProof/>
            <w:webHidden/>
            <w:szCs w:val="24"/>
          </w:rPr>
          <w:instrText xml:space="preserve"> PAGEREF _Toc66866978 \h </w:instrText>
        </w:r>
        <w:r w:rsidRPr="005033B2">
          <w:rPr>
            <w:rFonts w:asciiTheme="minorEastAsia" w:eastAsiaTheme="minorEastAsia" w:hAnsiTheme="minorEastAsia"/>
            <w:noProof/>
            <w:webHidden/>
            <w:szCs w:val="24"/>
          </w:rPr>
        </w:r>
        <w:r w:rsidRPr="005033B2">
          <w:rPr>
            <w:rFonts w:asciiTheme="minorEastAsia" w:eastAsiaTheme="minorEastAsia" w:hAnsiTheme="minorEastAsia"/>
            <w:noProof/>
            <w:webHidden/>
            <w:szCs w:val="24"/>
          </w:rPr>
          <w:fldChar w:fldCharType="separate"/>
        </w:r>
        <w:r w:rsidRPr="005033B2">
          <w:rPr>
            <w:rFonts w:asciiTheme="minorEastAsia" w:eastAsiaTheme="minorEastAsia" w:hAnsiTheme="minorEastAsia"/>
            <w:noProof/>
            <w:webHidden/>
            <w:szCs w:val="24"/>
          </w:rPr>
          <w:t>9</w:t>
        </w:r>
        <w:r w:rsidRPr="005033B2">
          <w:rPr>
            <w:rFonts w:asciiTheme="minorEastAsia" w:eastAsiaTheme="minorEastAsia" w:hAnsiTheme="minorEastAsia"/>
            <w:noProof/>
            <w:webHidden/>
            <w:szCs w:val="24"/>
          </w:rPr>
          <w:fldChar w:fldCharType="end"/>
        </w:r>
      </w:hyperlink>
    </w:p>
    <w:p w14:paraId="4B547484" w14:textId="77777777" w:rsidR="005033B2" w:rsidRPr="005033B2" w:rsidRDefault="005033B2" w:rsidP="005033B2">
      <w:pPr>
        <w:pStyle w:val="21"/>
        <w:tabs>
          <w:tab w:val="right" w:leader="dot" w:pos="9628"/>
        </w:tabs>
        <w:spacing w:line="312" w:lineRule="auto"/>
        <w:ind w:left="378"/>
        <w:rPr>
          <w:rFonts w:asciiTheme="minorEastAsia" w:eastAsiaTheme="minorEastAsia" w:hAnsiTheme="minorEastAsia" w:cstheme="minorBidi"/>
          <w:smallCaps w:val="0"/>
          <w:noProof/>
          <w:sz w:val="24"/>
          <w:szCs w:val="24"/>
        </w:rPr>
      </w:pPr>
      <w:hyperlink w:anchor="_Toc66866979" w:history="1">
        <w:r w:rsidRPr="005033B2">
          <w:rPr>
            <w:rStyle w:val="af2"/>
            <w:rFonts w:asciiTheme="minorEastAsia" w:eastAsiaTheme="minorEastAsia" w:hAnsiTheme="minorEastAsia"/>
            <w:noProof/>
            <w:kern w:val="0"/>
            <w:sz w:val="24"/>
            <w:szCs w:val="24"/>
          </w:rPr>
          <w:t xml:space="preserve">5.1  </w:t>
        </w:r>
        <w:r w:rsidRPr="005033B2">
          <w:rPr>
            <w:rStyle w:val="af2"/>
            <w:rFonts w:asciiTheme="minorEastAsia" w:eastAsiaTheme="minorEastAsia" w:hAnsiTheme="minorEastAsia" w:hint="eastAsia"/>
            <w:noProof/>
            <w:kern w:val="0"/>
            <w:sz w:val="24"/>
            <w:szCs w:val="24"/>
          </w:rPr>
          <w:t>工程资料分类</w:t>
        </w:r>
        <w:r w:rsidRPr="005033B2">
          <w:rPr>
            <w:rFonts w:asciiTheme="minorEastAsia" w:eastAsiaTheme="minorEastAsia" w:hAnsiTheme="minorEastAsia"/>
            <w:noProof/>
            <w:webHidden/>
            <w:sz w:val="24"/>
            <w:szCs w:val="24"/>
          </w:rPr>
          <w:tab/>
        </w:r>
        <w:r w:rsidRPr="005033B2">
          <w:rPr>
            <w:rFonts w:asciiTheme="minorEastAsia" w:eastAsiaTheme="minorEastAsia" w:hAnsiTheme="minorEastAsia"/>
            <w:noProof/>
            <w:webHidden/>
            <w:sz w:val="24"/>
            <w:szCs w:val="24"/>
          </w:rPr>
          <w:fldChar w:fldCharType="begin"/>
        </w:r>
        <w:r w:rsidRPr="005033B2">
          <w:rPr>
            <w:rFonts w:asciiTheme="minorEastAsia" w:eastAsiaTheme="minorEastAsia" w:hAnsiTheme="minorEastAsia"/>
            <w:noProof/>
            <w:webHidden/>
            <w:sz w:val="24"/>
            <w:szCs w:val="24"/>
          </w:rPr>
          <w:instrText xml:space="preserve"> PAGEREF _Toc66866979 \h </w:instrText>
        </w:r>
        <w:r w:rsidRPr="005033B2">
          <w:rPr>
            <w:rFonts w:asciiTheme="minorEastAsia" w:eastAsiaTheme="minorEastAsia" w:hAnsiTheme="minorEastAsia"/>
            <w:noProof/>
            <w:webHidden/>
            <w:sz w:val="24"/>
            <w:szCs w:val="24"/>
          </w:rPr>
        </w:r>
        <w:r w:rsidRPr="005033B2">
          <w:rPr>
            <w:rFonts w:asciiTheme="minorEastAsia" w:eastAsiaTheme="minorEastAsia" w:hAnsiTheme="minorEastAsia"/>
            <w:noProof/>
            <w:webHidden/>
            <w:sz w:val="24"/>
            <w:szCs w:val="24"/>
          </w:rPr>
          <w:fldChar w:fldCharType="separate"/>
        </w:r>
        <w:r w:rsidRPr="005033B2">
          <w:rPr>
            <w:rFonts w:asciiTheme="minorEastAsia" w:eastAsiaTheme="minorEastAsia" w:hAnsiTheme="minorEastAsia"/>
            <w:noProof/>
            <w:webHidden/>
            <w:sz w:val="24"/>
            <w:szCs w:val="24"/>
          </w:rPr>
          <w:t>9</w:t>
        </w:r>
        <w:r w:rsidRPr="005033B2">
          <w:rPr>
            <w:rFonts w:asciiTheme="minorEastAsia" w:eastAsiaTheme="minorEastAsia" w:hAnsiTheme="minorEastAsia"/>
            <w:noProof/>
            <w:webHidden/>
            <w:sz w:val="24"/>
            <w:szCs w:val="24"/>
          </w:rPr>
          <w:fldChar w:fldCharType="end"/>
        </w:r>
      </w:hyperlink>
    </w:p>
    <w:p w14:paraId="0206CC64" w14:textId="77777777" w:rsidR="005033B2" w:rsidRPr="005033B2" w:rsidRDefault="005033B2" w:rsidP="005033B2">
      <w:pPr>
        <w:pStyle w:val="21"/>
        <w:tabs>
          <w:tab w:val="right" w:leader="dot" w:pos="9628"/>
        </w:tabs>
        <w:spacing w:line="312" w:lineRule="auto"/>
        <w:ind w:left="378"/>
        <w:rPr>
          <w:rFonts w:asciiTheme="minorEastAsia" w:eastAsiaTheme="minorEastAsia" w:hAnsiTheme="minorEastAsia" w:cstheme="minorBidi"/>
          <w:smallCaps w:val="0"/>
          <w:noProof/>
          <w:sz w:val="24"/>
          <w:szCs w:val="24"/>
        </w:rPr>
      </w:pPr>
      <w:hyperlink w:anchor="_Toc66866980" w:history="1">
        <w:r w:rsidRPr="005033B2">
          <w:rPr>
            <w:rStyle w:val="af2"/>
            <w:rFonts w:asciiTheme="minorEastAsia" w:eastAsiaTheme="minorEastAsia" w:hAnsiTheme="minorEastAsia"/>
            <w:noProof/>
            <w:kern w:val="0"/>
            <w:sz w:val="24"/>
            <w:szCs w:val="24"/>
          </w:rPr>
          <w:t xml:space="preserve">5.2  </w:t>
        </w:r>
        <w:r w:rsidRPr="005033B2">
          <w:rPr>
            <w:rStyle w:val="af2"/>
            <w:rFonts w:asciiTheme="minorEastAsia" w:eastAsiaTheme="minorEastAsia" w:hAnsiTheme="minorEastAsia" w:hint="eastAsia"/>
            <w:noProof/>
            <w:kern w:val="0"/>
            <w:sz w:val="24"/>
            <w:szCs w:val="24"/>
          </w:rPr>
          <w:t>工程资料编号</w:t>
        </w:r>
        <w:r w:rsidRPr="005033B2">
          <w:rPr>
            <w:rFonts w:asciiTheme="minorEastAsia" w:eastAsiaTheme="minorEastAsia" w:hAnsiTheme="minorEastAsia"/>
            <w:noProof/>
            <w:webHidden/>
            <w:sz w:val="24"/>
            <w:szCs w:val="24"/>
          </w:rPr>
          <w:tab/>
        </w:r>
        <w:r w:rsidRPr="005033B2">
          <w:rPr>
            <w:rFonts w:asciiTheme="minorEastAsia" w:eastAsiaTheme="minorEastAsia" w:hAnsiTheme="minorEastAsia"/>
            <w:noProof/>
            <w:webHidden/>
            <w:sz w:val="24"/>
            <w:szCs w:val="24"/>
          </w:rPr>
          <w:fldChar w:fldCharType="begin"/>
        </w:r>
        <w:r w:rsidRPr="005033B2">
          <w:rPr>
            <w:rFonts w:asciiTheme="minorEastAsia" w:eastAsiaTheme="minorEastAsia" w:hAnsiTheme="minorEastAsia"/>
            <w:noProof/>
            <w:webHidden/>
            <w:sz w:val="24"/>
            <w:szCs w:val="24"/>
          </w:rPr>
          <w:instrText xml:space="preserve"> PAGEREF _Toc66866980 \h </w:instrText>
        </w:r>
        <w:r w:rsidRPr="005033B2">
          <w:rPr>
            <w:rFonts w:asciiTheme="minorEastAsia" w:eastAsiaTheme="minorEastAsia" w:hAnsiTheme="minorEastAsia"/>
            <w:noProof/>
            <w:webHidden/>
            <w:sz w:val="24"/>
            <w:szCs w:val="24"/>
          </w:rPr>
        </w:r>
        <w:r w:rsidRPr="005033B2">
          <w:rPr>
            <w:rFonts w:asciiTheme="minorEastAsia" w:eastAsiaTheme="minorEastAsia" w:hAnsiTheme="minorEastAsia"/>
            <w:noProof/>
            <w:webHidden/>
            <w:sz w:val="24"/>
            <w:szCs w:val="24"/>
          </w:rPr>
          <w:fldChar w:fldCharType="separate"/>
        </w:r>
        <w:r w:rsidRPr="005033B2">
          <w:rPr>
            <w:rFonts w:asciiTheme="minorEastAsia" w:eastAsiaTheme="minorEastAsia" w:hAnsiTheme="minorEastAsia"/>
            <w:noProof/>
            <w:webHidden/>
            <w:sz w:val="24"/>
            <w:szCs w:val="24"/>
          </w:rPr>
          <w:t>9</w:t>
        </w:r>
        <w:r w:rsidRPr="005033B2">
          <w:rPr>
            <w:rFonts w:asciiTheme="minorEastAsia" w:eastAsiaTheme="minorEastAsia" w:hAnsiTheme="minorEastAsia"/>
            <w:noProof/>
            <w:webHidden/>
            <w:sz w:val="24"/>
            <w:szCs w:val="24"/>
          </w:rPr>
          <w:fldChar w:fldCharType="end"/>
        </w:r>
      </w:hyperlink>
    </w:p>
    <w:p w14:paraId="59DBC309" w14:textId="77777777" w:rsidR="005033B2" w:rsidRPr="005033B2" w:rsidRDefault="005033B2" w:rsidP="005033B2">
      <w:pPr>
        <w:pStyle w:val="10"/>
        <w:tabs>
          <w:tab w:val="right" w:leader="dot" w:pos="9628"/>
        </w:tabs>
        <w:spacing w:line="312" w:lineRule="auto"/>
        <w:rPr>
          <w:rFonts w:asciiTheme="minorEastAsia" w:eastAsiaTheme="minorEastAsia" w:hAnsiTheme="minorEastAsia" w:cstheme="minorBidi"/>
          <w:bCs w:val="0"/>
          <w:caps w:val="0"/>
          <w:noProof/>
          <w:szCs w:val="24"/>
        </w:rPr>
      </w:pPr>
      <w:hyperlink w:anchor="_Toc66866981" w:history="1">
        <w:r w:rsidRPr="005033B2">
          <w:rPr>
            <w:rStyle w:val="af2"/>
            <w:rFonts w:asciiTheme="minorEastAsia" w:eastAsiaTheme="minorEastAsia" w:hAnsiTheme="minorEastAsia" w:cs="宋体"/>
            <w:noProof/>
            <w:kern w:val="44"/>
            <w:szCs w:val="24"/>
          </w:rPr>
          <w:t xml:space="preserve">6  </w:t>
        </w:r>
        <w:r w:rsidRPr="005033B2">
          <w:rPr>
            <w:rStyle w:val="af2"/>
            <w:rFonts w:asciiTheme="minorEastAsia" w:eastAsiaTheme="minorEastAsia" w:hAnsiTheme="minorEastAsia" w:cs="宋体" w:hint="eastAsia"/>
            <w:noProof/>
            <w:kern w:val="44"/>
            <w:szCs w:val="24"/>
          </w:rPr>
          <w:t>工程准备阶段文件</w:t>
        </w:r>
        <w:r w:rsidRPr="005033B2">
          <w:rPr>
            <w:rFonts w:asciiTheme="minorEastAsia" w:eastAsiaTheme="minorEastAsia" w:hAnsiTheme="minorEastAsia"/>
            <w:noProof/>
            <w:webHidden/>
            <w:szCs w:val="24"/>
          </w:rPr>
          <w:tab/>
        </w:r>
        <w:r w:rsidRPr="005033B2">
          <w:rPr>
            <w:rFonts w:asciiTheme="minorEastAsia" w:eastAsiaTheme="minorEastAsia" w:hAnsiTheme="minorEastAsia"/>
            <w:noProof/>
            <w:webHidden/>
            <w:szCs w:val="24"/>
          </w:rPr>
          <w:fldChar w:fldCharType="begin"/>
        </w:r>
        <w:r w:rsidRPr="005033B2">
          <w:rPr>
            <w:rFonts w:asciiTheme="minorEastAsia" w:eastAsiaTheme="minorEastAsia" w:hAnsiTheme="minorEastAsia"/>
            <w:noProof/>
            <w:webHidden/>
            <w:szCs w:val="24"/>
          </w:rPr>
          <w:instrText xml:space="preserve"> PAGEREF _Toc66866981 \h </w:instrText>
        </w:r>
        <w:r w:rsidRPr="005033B2">
          <w:rPr>
            <w:rFonts w:asciiTheme="minorEastAsia" w:eastAsiaTheme="minorEastAsia" w:hAnsiTheme="minorEastAsia"/>
            <w:noProof/>
            <w:webHidden/>
            <w:szCs w:val="24"/>
          </w:rPr>
        </w:r>
        <w:r w:rsidRPr="005033B2">
          <w:rPr>
            <w:rFonts w:asciiTheme="minorEastAsia" w:eastAsiaTheme="minorEastAsia" w:hAnsiTheme="minorEastAsia"/>
            <w:noProof/>
            <w:webHidden/>
            <w:szCs w:val="24"/>
          </w:rPr>
          <w:fldChar w:fldCharType="separate"/>
        </w:r>
        <w:r w:rsidRPr="005033B2">
          <w:rPr>
            <w:rFonts w:asciiTheme="minorEastAsia" w:eastAsiaTheme="minorEastAsia" w:hAnsiTheme="minorEastAsia"/>
            <w:noProof/>
            <w:webHidden/>
            <w:szCs w:val="24"/>
          </w:rPr>
          <w:t>11</w:t>
        </w:r>
        <w:r w:rsidRPr="005033B2">
          <w:rPr>
            <w:rFonts w:asciiTheme="minorEastAsia" w:eastAsiaTheme="minorEastAsia" w:hAnsiTheme="minorEastAsia"/>
            <w:noProof/>
            <w:webHidden/>
            <w:szCs w:val="24"/>
          </w:rPr>
          <w:fldChar w:fldCharType="end"/>
        </w:r>
      </w:hyperlink>
    </w:p>
    <w:p w14:paraId="5ED61EA4" w14:textId="77777777" w:rsidR="005033B2" w:rsidRPr="005033B2" w:rsidRDefault="005033B2" w:rsidP="005033B2">
      <w:pPr>
        <w:pStyle w:val="10"/>
        <w:tabs>
          <w:tab w:val="right" w:leader="dot" w:pos="9628"/>
        </w:tabs>
        <w:spacing w:line="312" w:lineRule="auto"/>
        <w:rPr>
          <w:rFonts w:asciiTheme="minorEastAsia" w:eastAsiaTheme="minorEastAsia" w:hAnsiTheme="minorEastAsia" w:cstheme="minorBidi"/>
          <w:bCs w:val="0"/>
          <w:caps w:val="0"/>
          <w:noProof/>
          <w:szCs w:val="24"/>
        </w:rPr>
      </w:pPr>
      <w:hyperlink w:anchor="_Toc66866982" w:history="1">
        <w:r w:rsidRPr="005033B2">
          <w:rPr>
            <w:rStyle w:val="af2"/>
            <w:rFonts w:asciiTheme="minorEastAsia" w:eastAsiaTheme="minorEastAsia" w:hAnsiTheme="minorEastAsia" w:cs="宋体"/>
            <w:noProof/>
            <w:kern w:val="44"/>
            <w:szCs w:val="24"/>
          </w:rPr>
          <w:t xml:space="preserve">7  </w:t>
        </w:r>
        <w:r w:rsidRPr="005033B2">
          <w:rPr>
            <w:rStyle w:val="af2"/>
            <w:rFonts w:asciiTheme="minorEastAsia" w:eastAsiaTheme="minorEastAsia" w:hAnsiTheme="minorEastAsia" w:cs="宋体" w:hint="eastAsia"/>
            <w:noProof/>
            <w:kern w:val="44"/>
            <w:szCs w:val="24"/>
          </w:rPr>
          <w:t>监理资料</w:t>
        </w:r>
        <w:r w:rsidRPr="005033B2">
          <w:rPr>
            <w:rFonts w:asciiTheme="minorEastAsia" w:eastAsiaTheme="minorEastAsia" w:hAnsiTheme="minorEastAsia"/>
            <w:noProof/>
            <w:webHidden/>
            <w:szCs w:val="24"/>
          </w:rPr>
          <w:tab/>
        </w:r>
        <w:r w:rsidRPr="005033B2">
          <w:rPr>
            <w:rFonts w:asciiTheme="minorEastAsia" w:eastAsiaTheme="minorEastAsia" w:hAnsiTheme="minorEastAsia"/>
            <w:noProof/>
            <w:webHidden/>
            <w:szCs w:val="24"/>
          </w:rPr>
          <w:fldChar w:fldCharType="begin"/>
        </w:r>
        <w:r w:rsidRPr="005033B2">
          <w:rPr>
            <w:rFonts w:asciiTheme="minorEastAsia" w:eastAsiaTheme="minorEastAsia" w:hAnsiTheme="minorEastAsia"/>
            <w:noProof/>
            <w:webHidden/>
            <w:szCs w:val="24"/>
          </w:rPr>
          <w:instrText xml:space="preserve"> PAGEREF _Toc66866982 \h </w:instrText>
        </w:r>
        <w:r w:rsidRPr="005033B2">
          <w:rPr>
            <w:rFonts w:asciiTheme="minorEastAsia" w:eastAsiaTheme="minorEastAsia" w:hAnsiTheme="minorEastAsia"/>
            <w:noProof/>
            <w:webHidden/>
            <w:szCs w:val="24"/>
          </w:rPr>
        </w:r>
        <w:r w:rsidRPr="005033B2">
          <w:rPr>
            <w:rFonts w:asciiTheme="minorEastAsia" w:eastAsiaTheme="minorEastAsia" w:hAnsiTheme="minorEastAsia"/>
            <w:noProof/>
            <w:webHidden/>
            <w:szCs w:val="24"/>
          </w:rPr>
          <w:fldChar w:fldCharType="separate"/>
        </w:r>
        <w:r w:rsidRPr="005033B2">
          <w:rPr>
            <w:rFonts w:asciiTheme="minorEastAsia" w:eastAsiaTheme="minorEastAsia" w:hAnsiTheme="minorEastAsia"/>
            <w:noProof/>
            <w:webHidden/>
            <w:szCs w:val="24"/>
          </w:rPr>
          <w:t>12</w:t>
        </w:r>
        <w:r w:rsidRPr="005033B2">
          <w:rPr>
            <w:rFonts w:asciiTheme="minorEastAsia" w:eastAsiaTheme="minorEastAsia" w:hAnsiTheme="minorEastAsia"/>
            <w:noProof/>
            <w:webHidden/>
            <w:szCs w:val="24"/>
          </w:rPr>
          <w:fldChar w:fldCharType="end"/>
        </w:r>
      </w:hyperlink>
    </w:p>
    <w:p w14:paraId="57625969" w14:textId="77777777" w:rsidR="005033B2" w:rsidRPr="005033B2" w:rsidRDefault="005033B2" w:rsidP="005033B2">
      <w:pPr>
        <w:pStyle w:val="21"/>
        <w:tabs>
          <w:tab w:val="right" w:leader="dot" w:pos="9628"/>
        </w:tabs>
        <w:spacing w:line="312" w:lineRule="auto"/>
        <w:ind w:left="378"/>
        <w:rPr>
          <w:rFonts w:asciiTheme="minorEastAsia" w:eastAsiaTheme="minorEastAsia" w:hAnsiTheme="minorEastAsia" w:cstheme="minorBidi"/>
          <w:smallCaps w:val="0"/>
          <w:noProof/>
          <w:sz w:val="24"/>
          <w:szCs w:val="24"/>
        </w:rPr>
      </w:pPr>
      <w:hyperlink w:anchor="_Toc66866983" w:history="1">
        <w:r w:rsidRPr="005033B2">
          <w:rPr>
            <w:rStyle w:val="af2"/>
            <w:rFonts w:asciiTheme="minorEastAsia" w:eastAsiaTheme="minorEastAsia" w:hAnsiTheme="minorEastAsia"/>
            <w:noProof/>
            <w:kern w:val="0"/>
            <w:sz w:val="24"/>
            <w:szCs w:val="24"/>
          </w:rPr>
          <w:t xml:space="preserve">7.1  </w:t>
        </w:r>
        <w:r w:rsidRPr="005033B2">
          <w:rPr>
            <w:rStyle w:val="af2"/>
            <w:rFonts w:asciiTheme="minorEastAsia" w:eastAsiaTheme="minorEastAsia" w:hAnsiTheme="minorEastAsia" w:hint="eastAsia"/>
            <w:noProof/>
            <w:kern w:val="0"/>
            <w:sz w:val="24"/>
            <w:szCs w:val="24"/>
          </w:rPr>
          <w:t>编制类资料</w:t>
        </w:r>
        <w:r w:rsidRPr="005033B2">
          <w:rPr>
            <w:rFonts w:asciiTheme="minorEastAsia" w:eastAsiaTheme="minorEastAsia" w:hAnsiTheme="minorEastAsia"/>
            <w:noProof/>
            <w:webHidden/>
            <w:sz w:val="24"/>
            <w:szCs w:val="24"/>
          </w:rPr>
          <w:tab/>
        </w:r>
        <w:r w:rsidRPr="005033B2">
          <w:rPr>
            <w:rFonts w:asciiTheme="minorEastAsia" w:eastAsiaTheme="minorEastAsia" w:hAnsiTheme="minorEastAsia"/>
            <w:noProof/>
            <w:webHidden/>
            <w:sz w:val="24"/>
            <w:szCs w:val="24"/>
          </w:rPr>
          <w:fldChar w:fldCharType="begin"/>
        </w:r>
        <w:r w:rsidRPr="005033B2">
          <w:rPr>
            <w:rFonts w:asciiTheme="minorEastAsia" w:eastAsiaTheme="minorEastAsia" w:hAnsiTheme="minorEastAsia"/>
            <w:noProof/>
            <w:webHidden/>
            <w:sz w:val="24"/>
            <w:szCs w:val="24"/>
          </w:rPr>
          <w:instrText xml:space="preserve"> PAGEREF _Toc66866983 \h </w:instrText>
        </w:r>
        <w:r w:rsidRPr="005033B2">
          <w:rPr>
            <w:rFonts w:asciiTheme="minorEastAsia" w:eastAsiaTheme="minorEastAsia" w:hAnsiTheme="minorEastAsia"/>
            <w:noProof/>
            <w:webHidden/>
            <w:sz w:val="24"/>
            <w:szCs w:val="24"/>
          </w:rPr>
        </w:r>
        <w:r w:rsidRPr="005033B2">
          <w:rPr>
            <w:rFonts w:asciiTheme="minorEastAsia" w:eastAsiaTheme="minorEastAsia" w:hAnsiTheme="minorEastAsia"/>
            <w:noProof/>
            <w:webHidden/>
            <w:sz w:val="24"/>
            <w:szCs w:val="24"/>
          </w:rPr>
          <w:fldChar w:fldCharType="separate"/>
        </w:r>
        <w:r w:rsidRPr="005033B2">
          <w:rPr>
            <w:rFonts w:asciiTheme="minorEastAsia" w:eastAsiaTheme="minorEastAsia" w:hAnsiTheme="minorEastAsia"/>
            <w:noProof/>
            <w:webHidden/>
            <w:sz w:val="24"/>
            <w:szCs w:val="24"/>
          </w:rPr>
          <w:t>12</w:t>
        </w:r>
        <w:r w:rsidRPr="005033B2">
          <w:rPr>
            <w:rFonts w:asciiTheme="minorEastAsia" w:eastAsiaTheme="minorEastAsia" w:hAnsiTheme="minorEastAsia"/>
            <w:noProof/>
            <w:webHidden/>
            <w:sz w:val="24"/>
            <w:szCs w:val="24"/>
          </w:rPr>
          <w:fldChar w:fldCharType="end"/>
        </w:r>
      </w:hyperlink>
    </w:p>
    <w:p w14:paraId="730CF732" w14:textId="77777777" w:rsidR="005033B2" w:rsidRPr="005033B2" w:rsidRDefault="005033B2" w:rsidP="005033B2">
      <w:pPr>
        <w:pStyle w:val="21"/>
        <w:tabs>
          <w:tab w:val="right" w:leader="dot" w:pos="9628"/>
        </w:tabs>
        <w:spacing w:line="312" w:lineRule="auto"/>
        <w:ind w:left="378"/>
        <w:rPr>
          <w:rFonts w:asciiTheme="minorEastAsia" w:eastAsiaTheme="minorEastAsia" w:hAnsiTheme="minorEastAsia" w:cstheme="minorBidi"/>
          <w:smallCaps w:val="0"/>
          <w:noProof/>
          <w:sz w:val="24"/>
          <w:szCs w:val="24"/>
        </w:rPr>
      </w:pPr>
      <w:hyperlink w:anchor="_Toc66866984" w:history="1">
        <w:r w:rsidRPr="005033B2">
          <w:rPr>
            <w:rStyle w:val="af2"/>
            <w:rFonts w:asciiTheme="minorEastAsia" w:eastAsiaTheme="minorEastAsia" w:hAnsiTheme="minorEastAsia"/>
            <w:noProof/>
            <w:kern w:val="0"/>
            <w:sz w:val="24"/>
            <w:szCs w:val="24"/>
          </w:rPr>
          <w:t xml:space="preserve">7.2  </w:t>
        </w:r>
        <w:r w:rsidRPr="005033B2">
          <w:rPr>
            <w:rStyle w:val="af2"/>
            <w:rFonts w:asciiTheme="minorEastAsia" w:eastAsiaTheme="minorEastAsia" w:hAnsiTheme="minorEastAsia" w:hint="eastAsia"/>
            <w:noProof/>
            <w:kern w:val="0"/>
            <w:sz w:val="24"/>
            <w:szCs w:val="24"/>
          </w:rPr>
          <w:t>签发类资料</w:t>
        </w:r>
        <w:r w:rsidRPr="005033B2">
          <w:rPr>
            <w:rFonts w:asciiTheme="minorEastAsia" w:eastAsiaTheme="minorEastAsia" w:hAnsiTheme="minorEastAsia"/>
            <w:noProof/>
            <w:webHidden/>
            <w:sz w:val="24"/>
            <w:szCs w:val="24"/>
          </w:rPr>
          <w:tab/>
        </w:r>
        <w:r w:rsidRPr="005033B2">
          <w:rPr>
            <w:rFonts w:asciiTheme="minorEastAsia" w:eastAsiaTheme="minorEastAsia" w:hAnsiTheme="minorEastAsia"/>
            <w:noProof/>
            <w:webHidden/>
            <w:sz w:val="24"/>
            <w:szCs w:val="24"/>
          </w:rPr>
          <w:fldChar w:fldCharType="begin"/>
        </w:r>
        <w:r w:rsidRPr="005033B2">
          <w:rPr>
            <w:rFonts w:asciiTheme="minorEastAsia" w:eastAsiaTheme="minorEastAsia" w:hAnsiTheme="minorEastAsia"/>
            <w:noProof/>
            <w:webHidden/>
            <w:sz w:val="24"/>
            <w:szCs w:val="24"/>
          </w:rPr>
          <w:instrText xml:space="preserve"> PAGEREF _Toc66866984 \h </w:instrText>
        </w:r>
        <w:r w:rsidRPr="005033B2">
          <w:rPr>
            <w:rFonts w:asciiTheme="minorEastAsia" w:eastAsiaTheme="minorEastAsia" w:hAnsiTheme="minorEastAsia"/>
            <w:noProof/>
            <w:webHidden/>
            <w:sz w:val="24"/>
            <w:szCs w:val="24"/>
          </w:rPr>
        </w:r>
        <w:r w:rsidRPr="005033B2">
          <w:rPr>
            <w:rFonts w:asciiTheme="minorEastAsia" w:eastAsiaTheme="minorEastAsia" w:hAnsiTheme="minorEastAsia"/>
            <w:noProof/>
            <w:webHidden/>
            <w:sz w:val="24"/>
            <w:szCs w:val="24"/>
          </w:rPr>
          <w:fldChar w:fldCharType="separate"/>
        </w:r>
        <w:r w:rsidRPr="005033B2">
          <w:rPr>
            <w:rFonts w:asciiTheme="minorEastAsia" w:eastAsiaTheme="minorEastAsia" w:hAnsiTheme="minorEastAsia"/>
            <w:noProof/>
            <w:webHidden/>
            <w:sz w:val="24"/>
            <w:szCs w:val="24"/>
          </w:rPr>
          <w:t>13</w:t>
        </w:r>
        <w:r w:rsidRPr="005033B2">
          <w:rPr>
            <w:rFonts w:asciiTheme="minorEastAsia" w:eastAsiaTheme="minorEastAsia" w:hAnsiTheme="minorEastAsia"/>
            <w:noProof/>
            <w:webHidden/>
            <w:sz w:val="24"/>
            <w:szCs w:val="24"/>
          </w:rPr>
          <w:fldChar w:fldCharType="end"/>
        </w:r>
      </w:hyperlink>
    </w:p>
    <w:p w14:paraId="53742223" w14:textId="77777777" w:rsidR="005033B2" w:rsidRPr="005033B2" w:rsidRDefault="005033B2" w:rsidP="005033B2">
      <w:pPr>
        <w:pStyle w:val="21"/>
        <w:tabs>
          <w:tab w:val="right" w:leader="dot" w:pos="9628"/>
        </w:tabs>
        <w:spacing w:line="312" w:lineRule="auto"/>
        <w:ind w:left="378"/>
        <w:rPr>
          <w:rFonts w:asciiTheme="minorEastAsia" w:eastAsiaTheme="minorEastAsia" w:hAnsiTheme="minorEastAsia" w:cstheme="minorBidi"/>
          <w:smallCaps w:val="0"/>
          <w:noProof/>
          <w:sz w:val="24"/>
          <w:szCs w:val="24"/>
        </w:rPr>
      </w:pPr>
      <w:hyperlink w:anchor="_Toc66866985" w:history="1">
        <w:r w:rsidRPr="005033B2">
          <w:rPr>
            <w:rStyle w:val="af2"/>
            <w:rFonts w:asciiTheme="minorEastAsia" w:eastAsiaTheme="minorEastAsia" w:hAnsiTheme="minorEastAsia"/>
            <w:noProof/>
            <w:kern w:val="0"/>
            <w:sz w:val="24"/>
            <w:szCs w:val="24"/>
          </w:rPr>
          <w:t xml:space="preserve">7.3  </w:t>
        </w:r>
        <w:r w:rsidRPr="005033B2">
          <w:rPr>
            <w:rStyle w:val="af2"/>
            <w:rFonts w:asciiTheme="minorEastAsia" w:eastAsiaTheme="minorEastAsia" w:hAnsiTheme="minorEastAsia" w:hint="eastAsia"/>
            <w:noProof/>
            <w:kern w:val="0"/>
            <w:sz w:val="24"/>
            <w:szCs w:val="24"/>
          </w:rPr>
          <w:t>记录类资料</w:t>
        </w:r>
        <w:r w:rsidRPr="005033B2">
          <w:rPr>
            <w:rFonts w:asciiTheme="minorEastAsia" w:eastAsiaTheme="minorEastAsia" w:hAnsiTheme="minorEastAsia"/>
            <w:noProof/>
            <w:webHidden/>
            <w:sz w:val="24"/>
            <w:szCs w:val="24"/>
          </w:rPr>
          <w:tab/>
        </w:r>
        <w:r w:rsidRPr="005033B2">
          <w:rPr>
            <w:rFonts w:asciiTheme="minorEastAsia" w:eastAsiaTheme="minorEastAsia" w:hAnsiTheme="minorEastAsia"/>
            <w:noProof/>
            <w:webHidden/>
            <w:sz w:val="24"/>
            <w:szCs w:val="24"/>
          </w:rPr>
          <w:fldChar w:fldCharType="begin"/>
        </w:r>
        <w:r w:rsidRPr="005033B2">
          <w:rPr>
            <w:rFonts w:asciiTheme="minorEastAsia" w:eastAsiaTheme="minorEastAsia" w:hAnsiTheme="minorEastAsia"/>
            <w:noProof/>
            <w:webHidden/>
            <w:sz w:val="24"/>
            <w:szCs w:val="24"/>
          </w:rPr>
          <w:instrText xml:space="preserve"> PAGEREF _Toc66866985 \h </w:instrText>
        </w:r>
        <w:r w:rsidRPr="005033B2">
          <w:rPr>
            <w:rFonts w:asciiTheme="minorEastAsia" w:eastAsiaTheme="minorEastAsia" w:hAnsiTheme="minorEastAsia"/>
            <w:noProof/>
            <w:webHidden/>
            <w:sz w:val="24"/>
            <w:szCs w:val="24"/>
          </w:rPr>
        </w:r>
        <w:r w:rsidRPr="005033B2">
          <w:rPr>
            <w:rFonts w:asciiTheme="minorEastAsia" w:eastAsiaTheme="minorEastAsia" w:hAnsiTheme="minorEastAsia"/>
            <w:noProof/>
            <w:webHidden/>
            <w:sz w:val="24"/>
            <w:szCs w:val="24"/>
          </w:rPr>
          <w:fldChar w:fldCharType="separate"/>
        </w:r>
        <w:r w:rsidRPr="005033B2">
          <w:rPr>
            <w:rFonts w:asciiTheme="minorEastAsia" w:eastAsiaTheme="minorEastAsia" w:hAnsiTheme="minorEastAsia"/>
            <w:noProof/>
            <w:webHidden/>
            <w:sz w:val="24"/>
            <w:szCs w:val="24"/>
          </w:rPr>
          <w:t>14</w:t>
        </w:r>
        <w:r w:rsidRPr="005033B2">
          <w:rPr>
            <w:rFonts w:asciiTheme="minorEastAsia" w:eastAsiaTheme="minorEastAsia" w:hAnsiTheme="minorEastAsia"/>
            <w:noProof/>
            <w:webHidden/>
            <w:sz w:val="24"/>
            <w:szCs w:val="24"/>
          </w:rPr>
          <w:fldChar w:fldCharType="end"/>
        </w:r>
      </w:hyperlink>
    </w:p>
    <w:p w14:paraId="294E84FD" w14:textId="77777777" w:rsidR="005033B2" w:rsidRPr="005033B2" w:rsidRDefault="005033B2" w:rsidP="005033B2">
      <w:pPr>
        <w:pStyle w:val="10"/>
        <w:tabs>
          <w:tab w:val="right" w:leader="dot" w:pos="9628"/>
        </w:tabs>
        <w:spacing w:line="312" w:lineRule="auto"/>
        <w:rPr>
          <w:rFonts w:asciiTheme="minorEastAsia" w:eastAsiaTheme="minorEastAsia" w:hAnsiTheme="minorEastAsia" w:cstheme="minorBidi"/>
          <w:bCs w:val="0"/>
          <w:caps w:val="0"/>
          <w:noProof/>
          <w:szCs w:val="24"/>
        </w:rPr>
      </w:pPr>
      <w:hyperlink w:anchor="_Toc66866986" w:history="1">
        <w:r w:rsidRPr="005033B2">
          <w:rPr>
            <w:rStyle w:val="af2"/>
            <w:rFonts w:asciiTheme="minorEastAsia" w:eastAsiaTheme="minorEastAsia" w:hAnsiTheme="minorEastAsia" w:cs="宋体"/>
            <w:noProof/>
            <w:kern w:val="44"/>
            <w:szCs w:val="24"/>
          </w:rPr>
          <w:t xml:space="preserve">8  </w:t>
        </w:r>
        <w:r w:rsidRPr="005033B2">
          <w:rPr>
            <w:rStyle w:val="af2"/>
            <w:rFonts w:asciiTheme="minorEastAsia" w:eastAsiaTheme="minorEastAsia" w:hAnsiTheme="minorEastAsia" w:cs="宋体" w:hint="eastAsia"/>
            <w:noProof/>
            <w:kern w:val="44"/>
            <w:szCs w:val="24"/>
          </w:rPr>
          <w:t>施工资料</w:t>
        </w:r>
        <w:r w:rsidRPr="005033B2">
          <w:rPr>
            <w:rFonts w:asciiTheme="minorEastAsia" w:eastAsiaTheme="minorEastAsia" w:hAnsiTheme="minorEastAsia"/>
            <w:noProof/>
            <w:webHidden/>
            <w:szCs w:val="24"/>
          </w:rPr>
          <w:tab/>
        </w:r>
        <w:r w:rsidRPr="005033B2">
          <w:rPr>
            <w:rFonts w:asciiTheme="minorEastAsia" w:eastAsiaTheme="minorEastAsia" w:hAnsiTheme="minorEastAsia"/>
            <w:noProof/>
            <w:webHidden/>
            <w:szCs w:val="24"/>
          </w:rPr>
          <w:fldChar w:fldCharType="begin"/>
        </w:r>
        <w:r w:rsidRPr="005033B2">
          <w:rPr>
            <w:rFonts w:asciiTheme="minorEastAsia" w:eastAsiaTheme="minorEastAsia" w:hAnsiTheme="minorEastAsia"/>
            <w:noProof/>
            <w:webHidden/>
            <w:szCs w:val="24"/>
          </w:rPr>
          <w:instrText xml:space="preserve"> PAGEREF _Toc66866986 \h </w:instrText>
        </w:r>
        <w:r w:rsidRPr="005033B2">
          <w:rPr>
            <w:rFonts w:asciiTheme="minorEastAsia" w:eastAsiaTheme="minorEastAsia" w:hAnsiTheme="minorEastAsia"/>
            <w:noProof/>
            <w:webHidden/>
            <w:szCs w:val="24"/>
          </w:rPr>
        </w:r>
        <w:r w:rsidRPr="005033B2">
          <w:rPr>
            <w:rFonts w:asciiTheme="minorEastAsia" w:eastAsiaTheme="minorEastAsia" w:hAnsiTheme="minorEastAsia"/>
            <w:noProof/>
            <w:webHidden/>
            <w:szCs w:val="24"/>
          </w:rPr>
          <w:fldChar w:fldCharType="separate"/>
        </w:r>
        <w:r w:rsidRPr="005033B2">
          <w:rPr>
            <w:rFonts w:asciiTheme="minorEastAsia" w:eastAsiaTheme="minorEastAsia" w:hAnsiTheme="minorEastAsia"/>
            <w:noProof/>
            <w:webHidden/>
            <w:szCs w:val="24"/>
          </w:rPr>
          <w:t>16</w:t>
        </w:r>
        <w:r w:rsidRPr="005033B2">
          <w:rPr>
            <w:rFonts w:asciiTheme="minorEastAsia" w:eastAsiaTheme="minorEastAsia" w:hAnsiTheme="minorEastAsia"/>
            <w:noProof/>
            <w:webHidden/>
            <w:szCs w:val="24"/>
          </w:rPr>
          <w:fldChar w:fldCharType="end"/>
        </w:r>
      </w:hyperlink>
    </w:p>
    <w:p w14:paraId="4450A372" w14:textId="77777777" w:rsidR="005033B2" w:rsidRPr="005033B2" w:rsidRDefault="005033B2" w:rsidP="005033B2">
      <w:pPr>
        <w:pStyle w:val="21"/>
        <w:tabs>
          <w:tab w:val="right" w:leader="dot" w:pos="9628"/>
        </w:tabs>
        <w:spacing w:line="312" w:lineRule="auto"/>
        <w:ind w:left="378"/>
        <w:rPr>
          <w:rFonts w:asciiTheme="minorEastAsia" w:eastAsiaTheme="minorEastAsia" w:hAnsiTheme="minorEastAsia" w:cstheme="minorBidi"/>
          <w:smallCaps w:val="0"/>
          <w:noProof/>
          <w:sz w:val="24"/>
          <w:szCs w:val="24"/>
        </w:rPr>
      </w:pPr>
      <w:hyperlink w:anchor="_Toc66866987" w:history="1">
        <w:r w:rsidRPr="005033B2">
          <w:rPr>
            <w:rStyle w:val="af2"/>
            <w:rFonts w:asciiTheme="minorEastAsia" w:eastAsiaTheme="minorEastAsia" w:hAnsiTheme="minorEastAsia"/>
            <w:noProof/>
            <w:kern w:val="0"/>
            <w:sz w:val="24"/>
            <w:szCs w:val="24"/>
          </w:rPr>
          <w:t xml:space="preserve">8.1  </w:t>
        </w:r>
        <w:r w:rsidRPr="005033B2">
          <w:rPr>
            <w:rStyle w:val="af2"/>
            <w:rFonts w:asciiTheme="minorEastAsia" w:eastAsiaTheme="minorEastAsia" w:hAnsiTheme="minorEastAsia" w:hint="eastAsia"/>
            <w:noProof/>
            <w:kern w:val="0"/>
            <w:sz w:val="24"/>
            <w:szCs w:val="24"/>
          </w:rPr>
          <w:t>施工管理资料</w:t>
        </w:r>
        <w:r w:rsidRPr="005033B2">
          <w:rPr>
            <w:rFonts w:asciiTheme="minorEastAsia" w:eastAsiaTheme="minorEastAsia" w:hAnsiTheme="minorEastAsia"/>
            <w:noProof/>
            <w:webHidden/>
            <w:sz w:val="24"/>
            <w:szCs w:val="24"/>
          </w:rPr>
          <w:tab/>
        </w:r>
        <w:r w:rsidRPr="005033B2">
          <w:rPr>
            <w:rFonts w:asciiTheme="minorEastAsia" w:eastAsiaTheme="minorEastAsia" w:hAnsiTheme="minorEastAsia"/>
            <w:noProof/>
            <w:webHidden/>
            <w:sz w:val="24"/>
            <w:szCs w:val="24"/>
          </w:rPr>
          <w:fldChar w:fldCharType="begin"/>
        </w:r>
        <w:r w:rsidRPr="005033B2">
          <w:rPr>
            <w:rFonts w:asciiTheme="minorEastAsia" w:eastAsiaTheme="minorEastAsia" w:hAnsiTheme="minorEastAsia"/>
            <w:noProof/>
            <w:webHidden/>
            <w:sz w:val="24"/>
            <w:szCs w:val="24"/>
          </w:rPr>
          <w:instrText xml:space="preserve"> PAGEREF _Toc66866987 \h </w:instrText>
        </w:r>
        <w:r w:rsidRPr="005033B2">
          <w:rPr>
            <w:rFonts w:asciiTheme="minorEastAsia" w:eastAsiaTheme="minorEastAsia" w:hAnsiTheme="minorEastAsia"/>
            <w:noProof/>
            <w:webHidden/>
            <w:sz w:val="24"/>
            <w:szCs w:val="24"/>
          </w:rPr>
        </w:r>
        <w:r w:rsidRPr="005033B2">
          <w:rPr>
            <w:rFonts w:asciiTheme="minorEastAsia" w:eastAsiaTheme="minorEastAsia" w:hAnsiTheme="minorEastAsia"/>
            <w:noProof/>
            <w:webHidden/>
            <w:sz w:val="24"/>
            <w:szCs w:val="24"/>
          </w:rPr>
          <w:fldChar w:fldCharType="separate"/>
        </w:r>
        <w:r w:rsidRPr="005033B2">
          <w:rPr>
            <w:rFonts w:asciiTheme="minorEastAsia" w:eastAsiaTheme="minorEastAsia" w:hAnsiTheme="minorEastAsia"/>
            <w:noProof/>
            <w:webHidden/>
            <w:sz w:val="24"/>
            <w:szCs w:val="24"/>
          </w:rPr>
          <w:t>16</w:t>
        </w:r>
        <w:r w:rsidRPr="005033B2">
          <w:rPr>
            <w:rFonts w:asciiTheme="minorEastAsia" w:eastAsiaTheme="minorEastAsia" w:hAnsiTheme="minorEastAsia"/>
            <w:noProof/>
            <w:webHidden/>
            <w:sz w:val="24"/>
            <w:szCs w:val="24"/>
          </w:rPr>
          <w:fldChar w:fldCharType="end"/>
        </w:r>
      </w:hyperlink>
    </w:p>
    <w:p w14:paraId="649B1578" w14:textId="77777777" w:rsidR="005033B2" w:rsidRPr="005033B2" w:rsidRDefault="005033B2" w:rsidP="005033B2">
      <w:pPr>
        <w:pStyle w:val="21"/>
        <w:tabs>
          <w:tab w:val="right" w:leader="dot" w:pos="9628"/>
        </w:tabs>
        <w:spacing w:line="312" w:lineRule="auto"/>
        <w:ind w:left="378"/>
        <w:rPr>
          <w:rFonts w:asciiTheme="minorEastAsia" w:eastAsiaTheme="minorEastAsia" w:hAnsiTheme="minorEastAsia" w:cstheme="minorBidi"/>
          <w:smallCaps w:val="0"/>
          <w:noProof/>
          <w:sz w:val="24"/>
          <w:szCs w:val="24"/>
        </w:rPr>
      </w:pPr>
      <w:hyperlink w:anchor="_Toc66866988" w:history="1">
        <w:r w:rsidRPr="005033B2">
          <w:rPr>
            <w:rStyle w:val="af2"/>
            <w:rFonts w:asciiTheme="minorEastAsia" w:eastAsiaTheme="minorEastAsia" w:hAnsiTheme="minorEastAsia"/>
            <w:noProof/>
            <w:kern w:val="0"/>
            <w:sz w:val="24"/>
            <w:szCs w:val="24"/>
          </w:rPr>
          <w:t xml:space="preserve">8.2  </w:t>
        </w:r>
        <w:r w:rsidRPr="005033B2">
          <w:rPr>
            <w:rStyle w:val="af2"/>
            <w:rFonts w:asciiTheme="minorEastAsia" w:eastAsiaTheme="minorEastAsia" w:hAnsiTheme="minorEastAsia" w:hint="eastAsia"/>
            <w:noProof/>
            <w:kern w:val="0"/>
            <w:sz w:val="24"/>
            <w:szCs w:val="24"/>
          </w:rPr>
          <w:t>施工技术资料</w:t>
        </w:r>
        <w:r w:rsidRPr="005033B2">
          <w:rPr>
            <w:rFonts w:asciiTheme="minorEastAsia" w:eastAsiaTheme="minorEastAsia" w:hAnsiTheme="minorEastAsia"/>
            <w:noProof/>
            <w:webHidden/>
            <w:sz w:val="24"/>
            <w:szCs w:val="24"/>
          </w:rPr>
          <w:tab/>
        </w:r>
        <w:r w:rsidRPr="005033B2">
          <w:rPr>
            <w:rFonts w:asciiTheme="minorEastAsia" w:eastAsiaTheme="minorEastAsia" w:hAnsiTheme="minorEastAsia"/>
            <w:noProof/>
            <w:webHidden/>
            <w:sz w:val="24"/>
            <w:szCs w:val="24"/>
          </w:rPr>
          <w:fldChar w:fldCharType="begin"/>
        </w:r>
        <w:r w:rsidRPr="005033B2">
          <w:rPr>
            <w:rFonts w:asciiTheme="minorEastAsia" w:eastAsiaTheme="minorEastAsia" w:hAnsiTheme="minorEastAsia"/>
            <w:noProof/>
            <w:webHidden/>
            <w:sz w:val="24"/>
            <w:szCs w:val="24"/>
          </w:rPr>
          <w:instrText xml:space="preserve"> PAGEREF _Toc66866988 \h </w:instrText>
        </w:r>
        <w:r w:rsidRPr="005033B2">
          <w:rPr>
            <w:rFonts w:asciiTheme="minorEastAsia" w:eastAsiaTheme="minorEastAsia" w:hAnsiTheme="minorEastAsia"/>
            <w:noProof/>
            <w:webHidden/>
            <w:sz w:val="24"/>
            <w:szCs w:val="24"/>
          </w:rPr>
        </w:r>
        <w:r w:rsidRPr="005033B2">
          <w:rPr>
            <w:rFonts w:asciiTheme="minorEastAsia" w:eastAsiaTheme="minorEastAsia" w:hAnsiTheme="minorEastAsia"/>
            <w:noProof/>
            <w:webHidden/>
            <w:sz w:val="24"/>
            <w:szCs w:val="24"/>
          </w:rPr>
          <w:fldChar w:fldCharType="separate"/>
        </w:r>
        <w:r w:rsidRPr="005033B2">
          <w:rPr>
            <w:rFonts w:asciiTheme="minorEastAsia" w:eastAsiaTheme="minorEastAsia" w:hAnsiTheme="minorEastAsia"/>
            <w:noProof/>
            <w:webHidden/>
            <w:sz w:val="24"/>
            <w:szCs w:val="24"/>
          </w:rPr>
          <w:t>17</w:t>
        </w:r>
        <w:r w:rsidRPr="005033B2">
          <w:rPr>
            <w:rFonts w:asciiTheme="minorEastAsia" w:eastAsiaTheme="minorEastAsia" w:hAnsiTheme="minorEastAsia"/>
            <w:noProof/>
            <w:webHidden/>
            <w:sz w:val="24"/>
            <w:szCs w:val="24"/>
          </w:rPr>
          <w:fldChar w:fldCharType="end"/>
        </w:r>
      </w:hyperlink>
    </w:p>
    <w:p w14:paraId="2C937A41" w14:textId="77777777" w:rsidR="005033B2" w:rsidRPr="005033B2" w:rsidRDefault="005033B2" w:rsidP="005033B2">
      <w:pPr>
        <w:pStyle w:val="21"/>
        <w:tabs>
          <w:tab w:val="right" w:leader="dot" w:pos="9628"/>
        </w:tabs>
        <w:spacing w:line="312" w:lineRule="auto"/>
        <w:ind w:left="378"/>
        <w:rPr>
          <w:rFonts w:asciiTheme="minorEastAsia" w:eastAsiaTheme="minorEastAsia" w:hAnsiTheme="minorEastAsia" w:cstheme="minorBidi"/>
          <w:smallCaps w:val="0"/>
          <w:noProof/>
          <w:sz w:val="24"/>
          <w:szCs w:val="24"/>
        </w:rPr>
      </w:pPr>
      <w:hyperlink w:anchor="_Toc66866989" w:history="1">
        <w:r w:rsidRPr="005033B2">
          <w:rPr>
            <w:rStyle w:val="af2"/>
            <w:rFonts w:asciiTheme="minorEastAsia" w:eastAsiaTheme="minorEastAsia" w:hAnsiTheme="minorEastAsia"/>
            <w:noProof/>
            <w:kern w:val="0"/>
            <w:sz w:val="24"/>
            <w:szCs w:val="24"/>
          </w:rPr>
          <w:t xml:space="preserve">8.3  </w:t>
        </w:r>
        <w:r w:rsidRPr="005033B2">
          <w:rPr>
            <w:rStyle w:val="af2"/>
            <w:rFonts w:asciiTheme="minorEastAsia" w:eastAsiaTheme="minorEastAsia" w:hAnsiTheme="minorEastAsia" w:hint="eastAsia"/>
            <w:noProof/>
            <w:kern w:val="0"/>
            <w:sz w:val="24"/>
            <w:szCs w:val="24"/>
          </w:rPr>
          <w:t>进度、造价资料</w:t>
        </w:r>
        <w:r w:rsidRPr="005033B2">
          <w:rPr>
            <w:rFonts w:asciiTheme="minorEastAsia" w:eastAsiaTheme="minorEastAsia" w:hAnsiTheme="minorEastAsia"/>
            <w:noProof/>
            <w:webHidden/>
            <w:sz w:val="24"/>
            <w:szCs w:val="24"/>
          </w:rPr>
          <w:tab/>
        </w:r>
        <w:r w:rsidRPr="005033B2">
          <w:rPr>
            <w:rFonts w:asciiTheme="minorEastAsia" w:eastAsiaTheme="minorEastAsia" w:hAnsiTheme="minorEastAsia"/>
            <w:noProof/>
            <w:webHidden/>
            <w:sz w:val="24"/>
            <w:szCs w:val="24"/>
          </w:rPr>
          <w:fldChar w:fldCharType="begin"/>
        </w:r>
        <w:r w:rsidRPr="005033B2">
          <w:rPr>
            <w:rFonts w:asciiTheme="minorEastAsia" w:eastAsiaTheme="minorEastAsia" w:hAnsiTheme="minorEastAsia"/>
            <w:noProof/>
            <w:webHidden/>
            <w:sz w:val="24"/>
            <w:szCs w:val="24"/>
          </w:rPr>
          <w:instrText xml:space="preserve"> PAGEREF _Toc66866989 \h </w:instrText>
        </w:r>
        <w:r w:rsidRPr="005033B2">
          <w:rPr>
            <w:rFonts w:asciiTheme="minorEastAsia" w:eastAsiaTheme="minorEastAsia" w:hAnsiTheme="minorEastAsia"/>
            <w:noProof/>
            <w:webHidden/>
            <w:sz w:val="24"/>
            <w:szCs w:val="24"/>
          </w:rPr>
        </w:r>
        <w:r w:rsidRPr="005033B2">
          <w:rPr>
            <w:rFonts w:asciiTheme="minorEastAsia" w:eastAsiaTheme="minorEastAsia" w:hAnsiTheme="minorEastAsia"/>
            <w:noProof/>
            <w:webHidden/>
            <w:sz w:val="24"/>
            <w:szCs w:val="24"/>
          </w:rPr>
          <w:fldChar w:fldCharType="separate"/>
        </w:r>
        <w:r w:rsidRPr="005033B2">
          <w:rPr>
            <w:rFonts w:asciiTheme="minorEastAsia" w:eastAsiaTheme="minorEastAsia" w:hAnsiTheme="minorEastAsia"/>
            <w:noProof/>
            <w:webHidden/>
            <w:sz w:val="24"/>
            <w:szCs w:val="24"/>
          </w:rPr>
          <w:t>18</w:t>
        </w:r>
        <w:r w:rsidRPr="005033B2">
          <w:rPr>
            <w:rFonts w:asciiTheme="minorEastAsia" w:eastAsiaTheme="minorEastAsia" w:hAnsiTheme="minorEastAsia"/>
            <w:noProof/>
            <w:webHidden/>
            <w:sz w:val="24"/>
            <w:szCs w:val="24"/>
          </w:rPr>
          <w:fldChar w:fldCharType="end"/>
        </w:r>
      </w:hyperlink>
    </w:p>
    <w:p w14:paraId="30C5EB67" w14:textId="77777777" w:rsidR="005033B2" w:rsidRPr="005033B2" w:rsidRDefault="005033B2" w:rsidP="005033B2">
      <w:pPr>
        <w:pStyle w:val="21"/>
        <w:tabs>
          <w:tab w:val="right" w:leader="dot" w:pos="9628"/>
        </w:tabs>
        <w:spacing w:line="312" w:lineRule="auto"/>
        <w:ind w:left="378"/>
        <w:rPr>
          <w:rFonts w:asciiTheme="minorEastAsia" w:eastAsiaTheme="minorEastAsia" w:hAnsiTheme="minorEastAsia" w:cstheme="minorBidi"/>
          <w:smallCaps w:val="0"/>
          <w:noProof/>
          <w:sz w:val="24"/>
          <w:szCs w:val="24"/>
        </w:rPr>
      </w:pPr>
      <w:hyperlink w:anchor="_Toc66866990" w:history="1">
        <w:r w:rsidRPr="005033B2">
          <w:rPr>
            <w:rStyle w:val="af2"/>
            <w:rFonts w:asciiTheme="minorEastAsia" w:eastAsiaTheme="minorEastAsia" w:hAnsiTheme="minorEastAsia"/>
            <w:noProof/>
            <w:kern w:val="0"/>
            <w:sz w:val="24"/>
            <w:szCs w:val="24"/>
          </w:rPr>
          <w:t xml:space="preserve">8.4  </w:t>
        </w:r>
        <w:r w:rsidRPr="005033B2">
          <w:rPr>
            <w:rStyle w:val="af2"/>
            <w:rFonts w:asciiTheme="minorEastAsia" w:eastAsiaTheme="minorEastAsia" w:hAnsiTheme="minorEastAsia" w:hint="eastAsia"/>
            <w:noProof/>
            <w:kern w:val="0"/>
            <w:sz w:val="24"/>
            <w:szCs w:val="24"/>
          </w:rPr>
          <w:t>施工物资资料</w:t>
        </w:r>
        <w:r w:rsidRPr="005033B2">
          <w:rPr>
            <w:rFonts w:asciiTheme="minorEastAsia" w:eastAsiaTheme="minorEastAsia" w:hAnsiTheme="minorEastAsia"/>
            <w:noProof/>
            <w:webHidden/>
            <w:sz w:val="24"/>
            <w:szCs w:val="24"/>
          </w:rPr>
          <w:tab/>
        </w:r>
        <w:r w:rsidRPr="005033B2">
          <w:rPr>
            <w:rFonts w:asciiTheme="minorEastAsia" w:eastAsiaTheme="minorEastAsia" w:hAnsiTheme="minorEastAsia"/>
            <w:noProof/>
            <w:webHidden/>
            <w:sz w:val="24"/>
            <w:szCs w:val="24"/>
          </w:rPr>
          <w:fldChar w:fldCharType="begin"/>
        </w:r>
        <w:r w:rsidRPr="005033B2">
          <w:rPr>
            <w:rFonts w:asciiTheme="minorEastAsia" w:eastAsiaTheme="minorEastAsia" w:hAnsiTheme="minorEastAsia"/>
            <w:noProof/>
            <w:webHidden/>
            <w:sz w:val="24"/>
            <w:szCs w:val="24"/>
          </w:rPr>
          <w:instrText xml:space="preserve"> PAGEREF _Toc66866990 \h </w:instrText>
        </w:r>
        <w:r w:rsidRPr="005033B2">
          <w:rPr>
            <w:rFonts w:asciiTheme="minorEastAsia" w:eastAsiaTheme="minorEastAsia" w:hAnsiTheme="minorEastAsia"/>
            <w:noProof/>
            <w:webHidden/>
            <w:sz w:val="24"/>
            <w:szCs w:val="24"/>
          </w:rPr>
        </w:r>
        <w:r w:rsidRPr="005033B2">
          <w:rPr>
            <w:rFonts w:asciiTheme="minorEastAsia" w:eastAsiaTheme="minorEastAsia" w:hAnsiTheme="minorEastAsia"/>
            <w:noProof/>
            <w:webHidden/>
            <w:sz w:val="24"/>
            <w:szCs w:val="24"/>
          </w:rPr>
          <w:fldChar w:fldCharType="separate"/>
        </w:r>
        <w:r w:rsidRPr="005033B2">
          <w:rPr>
            <w:rFonts w:asciiTheme="minorEastAsia" w:eastAsiaTheme="minorEastAsia" w:hAnsiTheme="minorEastAsia"/>
            <w:noProof/>
            <w:webHidden/>
            <w:sz w:val="24"/>
            <w:szCs w:val="24"/>
          </w:rPr>
          <w:t>19</w:t>
        </w:r>
        <w:r w:rsidRPr="005033B2">
          <w:rPr>
            <w:rFonts w:asciiTheme="minorEastAsia" w:eastAsiaTheme="minorEastAsia" w:hAnsiTheme="minorEastAsia"/>
            <w:noProof/>
            <w:webHidden/>
            <w:sz w:val="24"/>
            <w:szCs w:val="24"/>
          </w:rPr>
          <w:fldChar w:fldCharType="end"/>
        </w:r>
      </w:hyperlink>
    </w:p>
    <w:p w14:paraId="33E49573" w14:textId="77777777" w:rsidR="005033B2" w:rsidRPr="005033B2" w:rsidRDefault="005033B2" w:rsidP="005033B2">
      <w:pPr>
        <w:pStyle w:val="21"/>
        <w:tabs>
          <w:tab w:val="right" w:leader="dot" w:pos="9628"/>
        </w:tabs>
        <w:spacing w:line="312" w:lineRule="auto"/>
        <w:ind w:left="378"/>
        <w:rPr>
          <w:rFonts w:asciiTheme="minorEastAsia" w:eastAsiaTheme="minorEastAsia" w:hAnsiTheme="minorEastAsia" w:cstheme="minorBidi"/>
          <w:smallCaps w:val="0"/>
          <w:noProof/>
          <w:sz w:val="24"/>
          <w:szCs w:val="24"/>
        </w:rPr>
      </w:pPr>
      <w:hyperlink w:anchor="_Toc66866991" w:history="1">
        <w:r w:rsidRPr="005033B2">
          <w:rPr>
            <w:rStyle w:val="af2"/>
            <w:rFonts w:asciiTheme="minorEastAsia" w:eastAsiaTheme="minorEastAsia" w:hAnsiTheme="minorEastAsia"/>
            <w:noProof/>
            <w:kern w:val="0"/>
            <w:sz w:val="24"/>
            <w:szCs w:val="24"/>
          </w:rPr>
          <w:t xml:space="preserve">8.5  </w:t>
        </w:r>
        <w:r w:rsidRPr="005033B2">
          <w:rPr>
            <w:rStyle w:val="af2"/>
            <w:rFonts w:asciiTheme="minorEastAsia" w:eastAsiaTheme="minorEastAsia" w:hAnsiTheme="minorEastAsia" w:hint="eastAsia"/>
            <w:noProof/>
            <w:kern w:val="0"/>
            <w:sz w:val="24"/>
            <w:szCs w:val="24"/>
          </w:rPr>
          <w:t>施工记录资料</w:t>
        </w:r>
        <w:r w:rsidRPr="005033B2">
          <w:rPr>
            <w:rFonts w:asciiTheme="minorEastAsia" w:eastAsiaTheme="minorEastAsia" w:hAnsiTheme="minorEastAsia"/>
            <w:noProof/>
            <w:webHidden/>
            <w:sz w:val="24"/>
            <w:szCs w:val="24"/>
          </w:rPr>
          <w:tab/>
        </w:r>
        <w:r w:rsidRPr="005033B2">
          <w:rPr>
            <w:rFonts w:asciiTheme="minorEastAsia" w:eastAsiaTheme="minorEastAsia" w:hAnsiTheme="minorEastAsia"/>
            <w:noProof/>
            <w:webHidden/>
            <w:sz w:val="24"/>
            <w:szCs w:val="24"/>
          </w:rPr>
          <w:fldChar w:fldCharType="begin"/>
        </w:r>
        <w:r w:rsidRPr="005033B2">
          <w:rPr>
            <w:rFonts w:asciiTheme="minorEastAsia" w:eastAsiaTheme="minorEastAsia" w:hAnsiTheme="minorEastAsia"/>
            <w:noProof/>
            <w:webHidden/>
            <w:sz w:val="24"/>
            <w:szCs w:val="24"/>
          </w:rPr>
          <w:instrText xml:space="preserve"> PAGEREF _Toc66866991 \h </w:instrText>
        </w:r>
        <w:r w:rsidRPr="005033B2">
          <w:rPr>
            <w:rFonts w:asciiTheme="minorEastAsia" w:eastAsiaTheme="minorEastAsia" w:hAnsiTheme="minorEastAsia"/>
            <w:noProof/>
            <w:webHidden/>
            <w:sz w:val="24"/>
            <w:szCs w:val="24"/>
          </w:rPr>
        </w:r>
        <w:r w:rsidRPr="005033B2">
          <w:rPr>
            <w:rFonts w:asciiTheme="minorEastAsia" w:eastAsiaTheme="minorEastAsia" w:hAnsiTheme="minorEastAsia"/>
            <w:noProof/>
            <w:webHidden/>
            <w:sz w:val="24"/>
            <w:szCs w:val="24"/>
          </w:rPr>
          <w:fldChar w:fldCharType="separate"/>
        </w:r>
        <w:r w:rsidRPr="005033B2">
          <w:rPr>
            <w:rFonts w:asciiTheme="minorEastAsia" w:eastAsiaTheme="minorEastAsia" w:hAnsiTheme="minorEastAsia"/>
            <w:noProof/>
            <w:webHidden/>
            <w:sz w:val="24"/>
            <w:szCs w:val="24"/>
          </w:rPr>
          <w:t>20</w:t>
        </w:r>
        <w:r w:rsidRPr="005033B2">
          <w:rPr>
            <w:rFonts w:asciiTheme="minorEastAsia" w:eastAsiaTheme="minorEastAsia" w:hAnsiTheme="minorEastAsia"/>
            <w:noProof/>
            <w:webHidden/>
            <w:sz w:val="24"/>
            <w:szCs w:val="24"/>
          </w:rPr>
          <w:fldChar w:fldCharType="end"/>
        </w:r>
      </w:hyperlink>
    </w:p>
    <w:p w14:paraId="63463E1B" w14:textId="77777777" w:rsidR="005033B2" w:rsidRPr="005033B2" w:rsidRDefault="005033B2" w:rsidP="005033B2">
      <w:pPr>
        <w:pStyle w:val="21"/>
        <w:tabs>
          <w:tab w:val="right" w:leader="dot" w:pos="9628"/>
        </w:tabs>
        <w:spacing w:line="312" w:lineRule="auto"/>
        <w:ind w:left="378"/>
        <w:rPr>
          <w:rFonts w:asciiTheme="minorEastAsia" w:eastAsiaTheme="minorEastAsia" w:hAnsiTheme="minorEastAsia" w:cstheme="minorBidi"/>
          <w:smallCaps w:val="0"/>
          <w:noProof/>
          <w:sz w:val="24"/>
          <w:szCs w:val="24"/>
        </w:rPr>
      </w:pPr>
      <w:hyperlink w:anchor="_Toc66866992" w:history="1">
        <w:r w:rsidRPr="005033B2">
          <w:rPr>
            <w:rStyle w:val="af2"/>
            <w:rFonts w:asciiTheme="minorEastAsia" w:eastAsiaTheme="minorEastAsia" w:hAnsiTheme="minorEastAsia"/>
            <w:noProof/>
            <w:kern w:val="0"/>
            <w:sz w:val="24"/>
            <w:szCs w:val="24"/>
          </w:rPr>
          <w:t xml:space="preserve">8.6  </w:t>
        </w:r>
        <w:r w:rsidRPr="005033B2">
          <w:rPr>
            <w:rStyle w:val="af2"/>
            <w:rFonts w:asciiTheme="minorEastAsia" w:eastAsiaTheme="minorEastAsia" w:hAnsiTheme="minorEastAsia" w:hint="eastAsia"/>
            <w:noProof/>
            <w:kern w:val="0"/>
            <w:sz w:val="24"/>
            <w:szCs w:val="24"/>
          </w:rPr>
          <w:t>施工试验记录及检测资料</w:t>
        </w:r>
        <w:r w:rsidRPr="005033B2">
          <w:rPr>
            <w:rFonts w:asciiTheme="minorEastAsia" w:eastAsiaTheme="minorEastAsia" w:hAnsiTheme="minorEastAsia"/>
            <w:noProof/>
            <w:webHidden/>
            <w:sz w:val="24"/>
            <w:szCs w:val="24"/>
          </w:rPr>
          <w:tab/>
        </w:r>
        <w:r w:rsidRPr="005033B2">
          <w:rPr>
            <w:rFonts w:asciiTheme="minorEastAsia" w:eastAsiaTheme="minorEastAsia" w:hAnsiTheme="minorEastAsia"/>
            <w:noProof/>
            <w:webHidden/>
            <w:sz w:val="24"/>
            <w:szCs w:val="24"/>
          </w:rPr>
          <w:fldChar w:fldCharType="begin"/>
        </w:r>
        <w:r w:rsidRPr="005033B2">
          <w:rPr>
            <w:rFonts w:asciiTheme="minorEastAsia" w:eastAsiaTheme="minorEastAsia" w:hAnsiTheme="minorEastAsia"/>
            <w:noProof/>
            <w:webHidden/>
            <w:sz w:val="24"/>
            <w:szCs w:val="24"/>
          </w:rPr>
          <w:instrText xml:space="preserve"> PAGEREF _Toc66866992 \h </w:instrText>
        </w:r>
        <w:r w:rsidRPr="005033B2">
          <w:rPr>
            <w:rFonts w:asciiTheme="minorEastAsia" w:eastAsiaTheme="minorEastAsia" w:hAnsiTheme="minorEastAsia"/>
            <w:noProof/>
            <w:webHidden/>
            <w:sz w:val="24"/>
            <w:szCs w:val="24"/>
          </w:rPr>
        </w:r>
        <w:r w:rsidRPr="005033B2">
          <w:rPr>
            <w:rFonts w:asciiTheme="minorEastAsia" w:eastAsiaTheme="minorEastAsia" w:hAnsiTheme="minorEastAsia"/>
            <w:noProof/>
            <w:webHidden/>
            <w:sz w:val="24"/>
            <w:szCs w:val="24"/>
          </w:rPr>
          <w:fldChar w:fldCharType="separate"/>
        </w:r>
        <w:r w:rsidRPr="005033B2">
          <w:rPr>
            <w:rFonts w:asciiTheme="minorEastAsia" w:eastAsiaTheme="minorEastAsia" w:hAnsiTheme="minorEastAsia"/>
            <w:noProof/>
            <w:webHidden/>
            <w:sz w:val="24"/>
            <w:szCs w:val="24"/>
          </w:rPr>
          <w:t>22</w:t>
        </w:r>
        <w:r w:rsidRPr="005033B2">
          <w:rPr>
            <w:rFonts w:asciiTheme="minorEastAsia" w:eastAsiaTheme="minorEastAsia" w:hAnsiTheme="minorEastAsia"/>
            <w:noProof/>
            <w:webHidden/>
            <w:sz w:val="24"/>
            <w:szCs w:val="24"/>
          </w:rPr>
          <w:fldChar w:fldCharType="end"/>
        </w:r>
      </w:hyperlink>
    </w:p>
    <w:p w14:paraId="18C99024" w14:textId="77777777" w:rsidR="005033B2" w:rsidRPr="005033B2" w:rsidRDefault="005033B2" w:rsidP="005033B2">
      <w:pPr>
        <w:pStyle w:val="21"/>
        <w:tabs>
          <w:tab w:val="right" w:leader="dot" w:pos="9628"/>
        </w:tabs>
        <w:spacing w:line="312" w:lineRule="auto"/>
        <w:ind w:left="378"/>
        <w:rPr>
          <w:rFonts w:asciiTheme="minorEastAsia" w:eastAsiaTheme="minorEastAsia" w:hAnsiTheme="minorEastAsia" w:cstheme="minorBidi"/>
          <w:smallCaps w:val="0"/>
          <w:noProof/>
          <w:sz w:val="24"/>
          <w:szCs w:val="24"/>
        </w:rPr>
      </w:pPr>
      <w:hyperlink w:anchor="_Toc66866993" w:history="1">
        <w:r w:rsidRPr="005033B2">
          <w:rPr>
            <w:rStyle w:val="af2"/>
            <w:rFonts w:asciiTheme="minorEastAsia" w:eastAsiaTheme="minorEastAsia" w:hAnsiTheme="minorEastAsia"/>
            <w:noProof/>
            <w:kern w:val="0"/>
            <w:sz w:val="24"/>
            <w:szCs w:val="24"/>
          </w:rPr>
          <w:t xml:space="preserve">8.7  </w:t>
        </w:r>
        <w:r w:rsidRPr="005033B2">
          <w:rPr>
            <w:rStyle w:val="af2"/>
            <w:rFonts w:asciiTheme="minorEastAsia" w:eastAsiaTheme="minorEastAsia" w:hAnsiTheme="minorEastAsia" w:hint="eastAsia"/>
            <w:noProof/>
            <w:kern w:val="0"/>
            <w:sz w:val="24"/>
            <w:szCs w:val="24"/>
          </w:rPr>
          <w:t>施工质量验收资料</w:t>
        </w:r>
        <w:r w:rsidRPr="005033B2">
          <w:rPr>
            <w:rFonts w:asciiTheme="minorEastAsia" w:eastAsiaTheme="minorEastAsia" w:hAnsiTheme="minorEastAsia"/>
            <w:noProof/>
            <w:webHidden/>
            <w:sz w:val="24"/>
            <w:szCs w:val="24"/>
          </w:rPr>
          <w:tab/>
        </w:r>
        <w:r w:rsidRPr="005033B2">
          <w:rPr>
            <w:rFonts w:asciiTheme="minorEastAsia" w:eastAsiaTheme="minorEastAsia" w:hAnsiTheme="minorEastAsia"/>
            <w:noProof/>
            <w:webHidden/>
            <w:sz w:val="24"/>
            <w:szCs w:val="24"/>
          </w:rPr>
          <w:fldChar w:fldCharType="begin"/>
        </w:r>
        <w:r w:rsidRPr="005033B2">
          <w:rPr>
            <w:rFonts w:asciiTheme="minorEastAsia" w:eastAsiaTheme="minorEastAsia" w:hAnsiTheme="minorEastAsia"/>
            <w:noProof/>
            <w:webHidden/>
            <w:sz w:val="24"/>
            <w:szCs w:val="24"/>
          </w:rPr>
          <w:instrText xml:space="preserve"> PAGEREF _Toc66866993 \h </w:instrText>
        </w:r>
        <w:r w:rsidRPr="005033B2">
          <w:rPr>
            <w:rFonts w:asciiTheme="minorEastAsia" w:eastAsiaTheme="minorEastAsia" w:hAnsiTheme="minorEastAsia"/>
            <w:noProof/>
            <w:webHidden/>
            <w:sz w:val="24"/>
            <w:szCs w:val="24"/>
          </w:rPr>
        </w:r>
        <w:r w:rsidRPr="005033B2">
          <w:rPr>
            <w:rFonts w:asciiTheme="minorEastAsia" w:eastAsiaTheme="minorEastAsia" w:hAnsiTheme="minorEastAsia"/>
            <w:noProof/>
            <w:webHidden/>
            <w:sz w:val="24"/>
            <w:szCs w:val="24"/>
          </w:rPr>
          <w:fldChar w:fldCharType="separate"/>
        </w:r>
        <w:r w:rsidRPr="005033B2">
          <w:rPr>
            <w:rFonts w:asciiTheme="minorEastAsia" w:eastAsiaTheme="minorEastAsia" w:hAnsiTheme="minorEastAsia"/>
            <w:noProof/>
            <w:webHidden/>
            <w:sz w:val="24"/>
            <w:szCs w:val="24"/>
          </w:rPr>
          <w:t>23</w:t>
        </w:r>
        <w:r w:rsidRPr="005033B2">
          <w:rPr>
            <w:rFonts w:asciiTheme="minorEastAsia" w:eastAsiaTheme="minorEastAsia" w:hAnsiTheme="minorEastAsia"/>
            <w:noProof/>
            <w:webHidden/>
            <w:sz w:val="24"/>
            <w:szCs w:val="24"/>
          </w:rPr>
          <w:fldChar w:fldCharType="end"/>
        </w:r>
      </w:hyperlink>
    </w:p>
    <w:p w14:paraId="07AB7200" w14:textId="77777777" w:rsidR="005033B2" w:rsidRPr="005033B2" w:rsidRDefault="005033B2" w:rsidP="005033B2">
      <w:pPr>
        <w:pStyle w:val="21"/>
        <w:tabs>
          <w:tab w:val="right" w:leader="dot" w:pos="9628"/>
        </w:tabs>
        <w:spacing w:line="312" w:lineRule="auto"/>
        <w:ind w:left="378"/>
        <w:rPr>
          <w:rFonts w:asciiTheme="minorEastAsia" w:eastAsiaTheme="minorEastAsia" w:hAnsiTheme="minorEastAsia" w:cstheme="minorBidi"/>
          <w:smallCaps w:val="0"/>
          <w:noProof/>
          <w:sz w:val="24"/>
          <w:szCs w:val="24"/>
        </w:rPr>
      </w:pPr>
      <w:hyperlink w:anchor="_Toc66866994" w:history="1">
        <w:r w:rsidRPr="005033B2">
          <w:rPr>
            <w:rStyle w:val="af2"/>
            <w:rFonts w:asciiTheme="minorEastAsia" w:eastAsiaTheme="minorEastAsia" w:hAnsiTheme="minorEastAsia"/>
            <w:noProof/>
            <w:kern w:val="0"/>
            <w:sz w:val="24"/>
            <w:szCs w:val="24"/>
          </w:rPr>
          <w:t xml:space="preserve">8.8  </w:t>
        </w:r>
        <w:r w:rsidRPr="005033B2">
          <w:rPr>
            <w:rStyle w:val="af2"/>
            <w:rFonts w:asciiTheme="minorEastAsia" w:eastAsiaTheme="minorEastAsia" w:hAnsiTheme="minorEastAsia" w:hint="eastAsia"/>
            <w:noProof/>
            <w:kern w:val="0"/>
            <w:sz w:val="24"/>
            <w:szCs w:val="24"/>
          </w:rPr>
          <w:t>施工验收资料</w:t>
        </w:r>
        <w:r w:rsidRPr="005033B2">
          <w:rPr>
            <w:rFonts w:asciiTheme="minorEastAsia" w:eastAsiaTheme="minorEastAsia" w:hAnsiTheme="minorEastAsia"/>
            <w:noProof/>
            <w:webHidden/>
            <w:sz w:val="24"/>
            <w:szCs w:val="24"/>
          </w:rPr>
          <w:tab/>
        </w:r>
        <w:r w:rsidRPr="005033B2">
          <w:rPr>
            <w:rFonts w:asciiTheme="minorEastAsia" w:eastAsiaTheme="minorEastAsia" w:hAnsiTheme="minorEastAsia"/>
            <w:noProof/>
            <w:webHidden/>
            <w:sz w:val="24"/>
            <w:szCs w:val="24"/>
          </w:rPr>
          <w:fldChar w:fldCharType="begin"/>
        </w:r>
        <w:r w:rsidRPr="005033B2">
          <w:rPr>
            <w:rFonts w:asciiTheme="minorEastAsia" w:eastAsiaTheme="minorEastAsia" w:hAnsiTheme="minorEastAsia"/>
            <w:noProof/>
            <w:webHidden/>
            <w:sz w:val="24"/>
            <w:szCs w:val="24"/>
          </w:rPr>
          <w:instrText xml:space="preserve"> PAGEREF _Toc66866994 \h </w:instrText>
        </w:r>
        <w:r w:rsidRPr="005033B2">
          <w:rPr>
            <w:rFonts w:asciiTheme="minorEastAsia" w:eastAsiaTheme="minorEastAsia" w:hAnsiTheme="minorEastAsia"/>
            <w:noProof/>
            <w:webHidden/>
            <w:sz w:val="24"/>
            <w:szCs w:val="24"/>
          </w:rPr>
        </w:r>
        <w:r w:rsidRPr="005033B2">
          <w:rPr>
            <w:rFonts w:asciiTheme="minorEastAsia" w:eastAsiaTheme="minorEastAsia" w:hAnsiTheme="minorEastAsia"/>
            <w:noProof/>
            <w:webHidden/>
            <w:sz w:val="24"/>
            <w:szCs w:val="24"/>
          </w:rPr>
          <w:fldChar w:fldCharType="separate"/>
        </w:r>
        <w:r w:rsidRPr="005033B2">
          <w:rPr>
            <w:rFonts w:asciiTheme="minorEastAsia" w:eastAsiaTheme="minorEastAsia" w:hAnsiTheme="minorEastAsia"/>
            <w:noProof/>
            <w:webHidden/>
            <w:sz w:val="24"/>
            <w:szCs w:val="24"/>
          </w:rPr>
          <w:t>23</w:t>
        </w:r>
        <w:r w:rsidRPr="005033B2">
          <w:rPr>
            <w:rFonts w:asciiTheme="minorEastAsia" w:eastAsiaTheme="minorEastAsia" w:hAnsiTheme="minorEastAsia"/>
            <w:noProof/>
            <w:webHidden/>
            <w:sz w:val="24"/>
            <w:szCs w:val="24"/>
          </w:rPr>
          <w:fldChar w:fldCharType="end"/>
        </w:r>
      </w:hyperlink>
    </w:p>
    <w:p w14:paraId="574110F6" w14:textId="77777777" w:rsidR="005033B2" w:rsidRPr="005033B2" w:rsidRDefault="005033B2" w:rsidP="005033B2">
      <w:pPr>
        <w:pStyle w:val="10"/>
        <w:tabs>
          <w:tab w:val="right" w:leader="dot" w:pos="9628"/>
        </w:tabs>
        <w:spacing w:line="312" w:lineRule="auto"/>
        <w:rPr>
          <w:rFonts w:asciiTheme="minorEastAsia" w:eastAsiaTheme="minorEastAsia" w:hAnsiTheme="minorEastAsia" w:cstheme="minorBidi"/>
          <w:bCs w:val="0"/>
          <w:caps w:val="0"/>
          <w:noProof/>
          <w:szCs w:val="24"/>
        </w:rPr>
      </w:pPr>
      <w:hyperlink w:anchor="_Toc66866995" w:history="1">
        <w:r w:rsidRPr="005033B2">
          <w:rPr>
            <w:rStyle w:val="af2"/>
            <w:rFonts w:asciiTheme="minorEastAsia" w:eastAsiaTheme="minorEastAsia" w:hAnsiTheme="minorEastAsia"/>
            <w:noProof/>
            <w:kern w:val="44"/>
            <w:szCs w:val="24"/>
          </w:rPr>
          <w:t xml:space="preserve">9  </w:t>
        </w:r>
        <w:r w:rsidRPr="005033B2">
          <w:rPr>
            <w:rStyle w:val="af2"/>
            <w:rFonts w:asciiTheme="minorEastAsia" w:eastAsiaTheme="minorEastAsia" w:hAnsiTheme="minorEastAsia" w:hint="eastAsia"/>
            <w:noProof/>
            <w:kern w:val="44"/>
            <w:szCs w:val="24"/>
          </w:rPr>
          <w:t>竣工图</w:t>
        </w:r>
        <w:r w:rsidRPr="005033B2">
          <w:rPr>
            <w:rFonts w:asciiTheme="minorEastAsia" w:eastAsiaTheme="minorEastAsia" w:hAnsiTheme="minorEastAsia"/>
            <w:noProof/>
            <w:webHidden/>
            <w:szCs w:val="24"/>
          </w:rPr>
          <w:tab/>
        </w:r>
        <w:r w:rsidRPr="005033B2">
          <w:rPr>
            <w:rFonts w:asciiTheme="minorEastAsia" w:eastAsiaTheme="minorEastAsia" w:hAnsiTheme="minorEastAsia"/>
            <w:noProof/>
            <w:webHidden/>
            <w:szCs w:val="24"/>
          </w:rPr>
          <w:fldChar w:fldCharType="begin"/>
        </w:r>
        <w:r w:rsidRPr="005033B2">
          <w:rPr>
            <w:rFonts w:asciiTheme="minorEastAsia" w:eastAsiaTheme="minorEastAsia" w:hAnsiTheme="minorEastAsia"/>
            <w:noProof/>
            <w:webHidden/>
            <w:szCs w:val="24"/>
          </w:rPr>
          <w:instrText xml:space="preserve"> PAGEREF _Toc66866995 \h </w:instrText>
        </w:r>
        <w:r w:rsidRPr="005033B2">
          <w:rPr>
            <w:rFonts w:asciiTheme="minorEastAsia" w:eastAsiaTheme="minorEastAsia" w:hAnsiTheme="minorEastAsia"/>
            <w:noProof/>
            <w:webHidden/>
            <w:szCs w:val="24"/>
          </w:rPr>
        </w:r>
        <w:r w:rsidRPr="005033B2">
          <w:rPr>
            <w:rFonts w:asciiTheme="minorEastAsia" w:eastAsiaTheme="minorEastAsia" w:hAnsiTheme="minorEastAsia"/>
            <w:noProof/>
            <w:webHidden/>
            <w:szCs w:val="24"/>
          </w:rPr>
          <w:fldChar w:fldCharType="separate"/>
        </w:r>
        <w:r w:rsidRPr="005033B2">
          <w:rPr>
            <w:rFonts w:asciiTheme="minorEastAsia" w:eastAsiaTheme="minorEastAsia" w:hAnsiTheme="minorEastAsia"/>
            <w:noProof/>
            <w:webHidden/>
            <w:szCs w:val="24"/>
          </w:rPr>
          <w:t>25</w:t>
        </w:r>
        <w:r w:rsidRPr="005033B2">
          <w:rPr>
            <w:rFonts w:asciiTheme="minorEastAsia" w:eastAsiaTheme="minorEastAsia" w:hAnsiTheme="minorEastAsia"/>
            <w:noProof/>
            <w:webHidden/>
            <w:szCs w:val="24"/>
          </w:rPr>
          <w:fldChar w:fldCharType="end"/>
        </w:r>
      </w:hyperlink>
    </w:p>
    <w:p w14:paraId="76349896" w14:textId="77777777" w:rsidR="005033B2" w:rsidRPr="005033B2" w:rsidRDefault="005033B2" w:rsidP="005033B2">
      <w:pPr>
        <w:pStyle w:val="10"/>
        <w:tabs>
          <w:tab w:val="right" w:leader="dot" w:pos="9628"/>
        </w:tabs>
        <w:spacing w:line="312" w:lineRule="auto"/>
        <w:rPr>
          <w:rFonts w:asciiTheme="minorEastAsia" w:eastAsiaTheme="minorEastAsia" w:hAnsiTheme="minorEastAsia" w:cstheme="minorBidi"/>
          <w:bCs w:val="0"/>
          <w:caps w:val="0"/>
          <w:noProof/>
          <w:szCs w:val="24"/>
        </w:rPr>
      </w:pPr>
      <w:hyperlink w:anchor="_Toc66866996" w:history="1">
        <w:r w:rsidRPr="005033B2">
          <w:rPr>
            <w:rStyle w:val="af2"/>
            <w:rFonts w:asciiTheme="minorEastAsia" w:eastAsiaTheme="minorEastAsia" w:hAnsiTheme="minorEastAsia" w:cs="宋体"/>
            <w:noProof/>
            <w:kern w:val="44"/>
            <w:szCs w:val="24"/>
          </w:rPr>
          <w:t xml:space="preserve">10  </w:t>
        </w:r>
        <w:r w:rsidRPr="005033B2">
          <w:rPr>
            <w:rStyle w:val="af2"/>
            <w:rFonts w:asciiTheme="minorEastAsia" w:eastAsiaTheme="minorEastAsia" w:hAnsiTheme="minorEastAsia" w:cs="宋体" w:hint="eastAsia"/>
            <w:noProof/>
            <w:kern w:val="44"/>
            <w:szCs w:val="24"/>
          </w:rPr>
          <w:t>工程声像文件</w:t>
        </w:r>
        <w:r w:rsidRPr="005033B2">
          <w:rPr>
            <w:rFonts w:asciiTheme="minorEastAsia" w:eastAsiaTheme="minorEastAsia" w:hAnsiTheme="minorEastAsia"/>
            <w:noProof/>
            <w:webHidden/>
            <w:szCs w:val="24"/>
          </w:rPr>
          <w:tab/>
        </w:r>
        <w:r w:rsidRPr="005033B2">
          <w:rPr>
            <w:rFonts w:asciiTheme="minorEastAsia" w:eastAsiaTheme="minorEastAsia" w:hAnsiTheme="minorEastAsia"/>
            <w:noProof/>
            <w:webHidden/>
            <w:szCs w:val="24"/>
          </w:rPr>
          <w:fldChar w:fldCharType="begin"/>
        </w:r>
        <w:r w:rsidRPr="005033B2">
          <w:rPr>
            <w:rFonts w:asciiTheme="minorEastAsia" w:eastAsiaTheme="minorEastAsia" w:hAnsiTheme="minorEastAsia"/>
            <w:noProof/>
            <w:webHidden/>
            <w:szCs w:val="24"/>
          </w:rPr>
          <w:instrText xml:space="preserve"> PAGEREF _Toc66866996 \h </w:instrText>
        </w:r>
        <w:r w:rsidRPr="005033B2">
          <w:rPr>
            <w:rFonts w:asciiTheme="minorEastAsia" w:eastAsiaTheme="minorEastAsia" w:hAnsiTheme="minorEastAsia"/>
            <w:noProof/>
            <w:webHidden/>
            <w:szCs w:val="24"/>
          </w:rPr>
        </w:r>
        <w:r w:rsidRPr="005033B2">
          <w:rPr>
            <w:rFonts w:asciiTheme="minorEastAsia" w:eastAsiaTheme="minorEastAsia" w:hAnsiTheme="minorEastAsia"/>
            <w:noProof/>
            <w:webHidden/>
            <w:szCs w:val="24"/>
          </w:rPr>
          <w:fldChar w:fldCharType="separate"/>
        </w:r>
        <w:r w:rsidRPr="005033B2">
          <w:rPr>
            <w:rFonts w:asciiTheme="minorEastAsia" w:eastAsiaTheme="minorEastAsia" w:hAnsiTheme="minorEastAsia"/>
            <w:noProof/>
            <w:webHidden/>
            <w:szCs w:val="24"/>
          </w:rPr>
          <w:t>27</w:t>
        </w:r>
        <w:r w:rsidRPr="005033B2">
          <w:rPr>
            <w:rFonts w:asciiTheme="minorEastAsia" w:eastAsiaTheme="minorEastAsia" w:hAnsiTheme="minorEastAsia"/>
            <w:noProof/>
            <w:webHidden/>
            <w:szCs w:val="24"/>
          </w:rPr>
          <w:fldChar w:fldCharType="end"/>
        </w:r>
      </w:hyperlink>
    </w:p>
    <w:p w14:paraId="5ACEAFEC" w14:textId="77777777" w:rsidR="005033B2" w:rsidRPr="005033B2" w:rsidRDefault="005033B2" w:rsidP="005033B2">
      <w:pPr>
        <w:pStyle w:val="10"/>
        <w:tabs>
          <w:tab w:val="right" w:leader="dot" w:pos="9628"/>
        </w:tabs>
        <w:spacing w:line="312" w:lineRule="auto"/>
        <w:rPr>
          <w:rFonts w:asciiTheme="minorEastAsia" w:eastAsiaTheme="minorEastAsia" w:hAnsiTheme="minorEastAsia" w:cstheme="minorBidi"/>
          <w:bCs w:val="0"/>
          <w:caps w:val="0"/>
          <w:noProof/>
          <w:szCs w:val="24"/>
        </w:rPr>
      </w:pPr>
      <w:hyperlink w:anchor="_Toc66866997" w:history="1">
        <w:r w:rsidRPr="005033B2">
          <w:rPr>
            <w:rStyle w:val="af2"/>
            <w:rFonts w:asciiTheme="minorEastAsia" w:eastAsiaTheme="minorEastAsia" w:hAnsiTheme="minorEastAsia" w:cs="宋体"/>
            <w:noProof/>
            <w:kern w:val="44"/>
            <w:szCs w:val="24"/>
          </w:rPr>
          <w:t xml:space="preserve">11  </w:t>
        </w:r>
        <w:r w:rsidRPr="005033B2">
          <w:rPr>
            <w:rStyle w:val="af2"/>
            <w:rFonts w:asciiTheme="minorEastAsia" w:eastAsiaTheme="minorEastAsia" w:hAnsiTheme="minorEastAsia" w:cs="宋体" w:hint="eastAsia"/>
            <w:noProof/>
            <w:kern w:val="44"/>
            <w:szCs w:val="24"/>
          </w:rPr>
          <w:t>竣工验收文件</w:t>
        </w:r>
        <w:r w:rsidRPr="005033B2">
          <w:rPr>
            <w:rFonts w:asciiTheme="minorEastAsia" w:eastAsiaTheme="minorEastAsia" w:hAnsiTheme="minorEastAsia"/>
            <w:noProof/>
            <w:webHidden/>
            <w:szCs w:val="24"/>
          </w:rPr>
          <w:tab/>
        </w:r>
        <w:r w:rsidRPr="005033B2">
          <w:rPr>
            <w:rFonts w:asciiTheme="minorEastAsia" w:eastAsiaTheme="minorEastAsia" w:hAnsiTheme="minorEastAsia"/>
            <w:noProof/>
            <w:webHidden/>
            <w:szCs w:val="24"/>
          </w:rPr>
          <w:fldChar w:fldCharType="begin"/>
        </w:r>
        <w:r w:rsidRPr="005033B2">
          <w:rPr>
            <w:rFonts w:asciiTheme="minorEastAsia" w:eastAsiaTheme="minorEastAsia" w:hAnsiTheme="minorEastAsia"/>
            <w:noProof/>
            <w:webHidden/>
            <w:szCs w:val="24"/>
          </w:rPr>
          <w:instrText xml:space="preserve"> PAGEREF _Toc66866997 \h </w:instrText>
        </w:r>
        <w:r w:rsidRPr="005033B2">
          <w:rPr>
            <w:rFonts w:asciiTheme="minorEastAsia" w:eastAsiaTheme="minorEastAsia" w:hAnsiTheme="minorEastAsia"/>
            <w:noProof/>
            <w:webHidden/>
            <w:szCs w:val="24"/>
          </w:rPr>
        </w:r>
        <w:r w:rsidRPr="005033B2">
          <w:rPr>
            <w:rFonts w:asciiTheme="minorEastAsia" w:eastAsiaTheme="minorEastAsia" w:hAnsiTheme="minorEastAsia"/>
            <w:noProof/>
            <w:webHidden/>
            <w:szCs w:val="24"/>
          </w:rPr>
          <w:fldChar w:fldCharType="separate"/>
        </w:r>
        <w:r w:rsidRPr="005033B2">
          <w:rPr>
            <w:rFonts w:asciiTheme="minorEastAsia" w:eastAsiaTheme="minorEastAsia" w:hAnsiTheme="minorEastAsia"/>
            <w:noProof/>
            <w:webHidden/>
            <w:szCs w:val="24"/>
          </w:rPr>
          <w:t>28</w:t>
        </w:r>
        <w:r w:rsidRPr="005033B2">
          <w:rPr>
            <w:rFonts w:asciiTheme="minorEastAsia" w:eastAsiaTheme="minorEastAsia" w:hAnsiTheme="minorEastAsia"/>
            <w:noProof/>
            <w:webHidden/>
            <w:szCs w:val="24"/>
          </w:rPr>
          <w:fldChar w:fldCharType="end"/>
        </w:r>
      </w:hyperlink>
    </w:p>
    <w:p w14:paraId="463FCD1F" w14:textId="77777777" w:rsidR="005033B2" w:rsidRPr="005033B2" w:rsidRDefault="005033B2" w:rsidP="005033B2">
      <w:pPr>
        <w:pStyle w:val="10"/>
        <w:tabs>
          <w:tab w:val="right" w:leader="dot" w:pos="9628"/>
        </w:tabs>
        <w:spacing w:line="312" w:lineRule="auto"/>
        <w:rPr>
          <w:rFonts w:asciiTheme="minorEastAsia" w:eastAsiaTheme="minorEastAsia" w:hAnsiTheme="minorEastAsia" w:cstheme="minorBidi"/>
          <w:bCs w:val="0"/>
          <w:caps w:val="0"/>
          <w:noProof/>
          <w:szCs w:val="24"/>
        </w:rPr>
      </w:pPr>
      <w:hyperlink w:anchor="_Toc66866998" w:history="1">
        <w:r w:rsidRPr="005033B2">
          <w:rPr>
            <w:rStyle w:val="af2"/>
            <w:rFonts w:asciiTheme="minorEastAsia" w:eastAsiaTheme="minorEastAsia" w:hAnsiTheme="minorEastAsia" w:cs="宋体"/>
            <w:noProof/>
            <w:kern w:val="44"/>
            <w:szCs w:val="24"/>
          </w:rPr>
          <w:t xml:space="preserve">12  </w:t>
        </w:r>
        <w:r w:rsidRPr="005033B2">
          <w:rPr>
            <w:rStyle w:val="af2"/>
            <w:rFonts w:asciiTheme="minorEastAsia" w:eastAsiaTheme="minorEastAsia" w:hAnsiTheme="minorEastAsia" w:cs="宋体" w:hint="eastAsia"/>
            <w:noProof/>
            <w:kern w:val="44"/>
            <w:szCs w:val="24"/>
          </w:rPr>
          <w:t>电子文件与电子档案管理</w:t>
        </w:r>
        <w:r w:rsidRPr="005033B2">
          <w:rPr>
            <w:rFonts w:asciiTheme="minorEastAsia" w:eastAsiaTheme="minorEastAsia" w:hAnsiTheme="minorEastAsia"/>
            <w:noProof/>
            <w:webHidden/>
            <w:szCs w:val="24"/>
          </w:rPr>
          <w:tab/>
        </w:r>
        <w:r w:rsidRPr="005033B2">
          <w:rPr>
            <w:rFonts w:asciiTheme="minorEastAsia" w:eastAsiaTheme="minorEastAsia" w:hAnsiTheme="minorEastAsia"/>
            <w:noProof/>
            <w:webHidden/>
            <w:szCs w:val="24"/>
          </w:rPr>
          <w:fldChar w:fldCharType="begin"/>
        </w:r>
        <w:r w:rsidRPr="005033B2">
          <w:rPr>
            <w:rFonts w:asciiTheme="minorEastAsia" w:eastAsiaTheme="minorEastAsia" w:hAnsiTheme="minorEastAsia"/>
            <w:noProof/>
            <w:webHidden/>
            <w:szCs w:val="24"/>
          </w:rPr>
          <w:instrText xml:space="preserve"> PAGEREF _Toc66866998 \h </w:instrText>
        </w:r>
        <w:r w:rsidRPr="005033B2">
          <w:rPr>
            <w:rFonts w:asciiTheme="minorEastAsia" w:eastAsiaTheme="minorEastAsia" w:hAnsiTheme="minorEastAsia"/>
            <w:noProof/>
            <w:webHidden/>
            <w:szCs w:val="24"/>
          </w:rPr>
        </w:r>
        <w:r w:rsidRPr="005033B2">
          <w:rPr>
            <w:rFonts w:asciiTheme="minorEastAsia" w:eastAsiaTheme="minorEastAsia" w:hAnsiTheme="minorEastAsia"/>
            <w:noProof/>
            <w:webHidden/>
            <w:szCs w:val="24"/>
          </w:rPr>
          <w:fldChar w:fldCharType="separate"/>
        </w:r>
        <w:r w:rsidRPr="005033B2">
          <w:rPr>
            <w:rFonts w:asciiTheme="minorEastAsia" w:eastAsiaTheme="minorEastAsia" w:hAnsiTheme="minorEastAsia"/>
            <w:noProof/>
            <w:webHidden/>
            <w:szCs w:val="24"/>
          </w:rPr>
          <w:t>29</w:t>
        </w:r>
        <w:r w:rsidRPr="005033B2">
          <w:rPr>
            <w:rFonts w:asciiTheme="minorEastAsia" w:eastAsiaTheme="minorEastAsia" w:hAnsiTheme="minorEastAsia"/>
            <w:noProof/>
            <w:webHidden/>
            <w:szCs w:val="24"/>
          </w:rPr>
          <w:fldChar w:fldCharType="end"/>
        </w:r>
      </w:hyperlink>
    </w:p>
    <w:p w14:paraId="18ACF6AE" w14:textId="77777777" w:rsidR="005033B2" w:rsidRPr="005033B2" w:rsidRDefault="005033B2" w:rsidP="005033B2">
      <w:pPr>
        <w:pStyle w:val="10"/>
        <w:tabs>
          <w:tab w:val="right" w:leader="dot" w:pos="9628"/>
        </w:tabs>
        <w:spacing w:line="312" w:lineRule="auto"/>
        <w:rPr>
          <w:rFonts w:asciiTheme="minorEastAsia" w:eastAsiaTheme="minorEastAsia" w:hAnsiTheme="minorEastAsia" w:cstheme="minorBidi"/>
          <w:bCs w:val="0"/>
          <w:caps w:val="0"/>
          <w:noProof/>
          <w:szCs w:val="24"/>
        </w:rPr>
      </w:pPr>
      <w:hyperlink w:anchor="_Toc66866999" w:history="1">
        <w:r w:rsidRPr="005033B2">
          <w:rPr>
            <w:rStyle w:val="af2"/>
            <w:rFonts w:asciiTheme="minorEastAsia" w:eastAsiaTheme="minorEastAsia" w:hAnsiTheme="minorEastAsia" w:cs="宋体"/>
            <w:noProof/>
            <w:kern w:val="44"/>
            <w:szCs w:val="24"/>
          </w:rPr>
          <w:t xml:space="preserve">13  </w:t>
        </w:r>
        <w:r w:rsidRPr="005033B2">
          <w:rPr>
            <w:rStyle w:val="af2"/>
            <w:rFonts w:asciiTheme="minorEastAsia" w:eastAsiaTheme="minorEastAsia" w:hAnsiTheme="minorEastAsia" w:cs="宋体" w:hint="eastAsia"/>
            <w:noProof/>
            <w:kern w:val="44"/>
            <w:szCs w:val="24"/>
          </w:rPr>
          <w:t>工程资料组卷</w:t>
        </w:r>
        <w:r w:rsidRPr="005033B2">
          <w:rPr>
            <w:rFonts w:asciiTheme="minorEastAsia" w:eastAsiaTheme="minorEastAsia" w:hAnsiTheme="minorEastAsia"/>
            <w:noProof/>
            <w:webHidden/>
            <w:szCs w:val="24"/>
          </w:rPr>
          <w:tab/>
        </w:r>
        <w:r w:rsidRPr="005033B2">
          <w:rPr>
            <w:rFonts w:asciiTheme="minorEastAsia" w:eastAsiaTheme="minorEastAsia" w:hAnsiTheme="minorEastAsia"/>
            <w:noProof/>
            <w:webHidden/>
            <w:szCs w:val="24"/>
          </w:rPr>
          <w:fldChar w:fldCharType="begin"/>
        </w:r>
        <w:r w:rsidRPr="005033B2">
          <w:rPr>
            <w:rFonts w:asciiTheme="minorEastAsia" w:eastAsiaTheme="minorEastAsia" w:hAnsiTheme="minorEastAsia"/>
            <w:noProof/>
            <w:webHidden/>
            <w:szCs w:val="24"/>
          </w:rPr>
          <w:instrText xml:space="preserve"> PAGEREF _Toc66866999 \h </w:instrText>
        </w:r>
        <w:r w:rsidRPr="005033B2">
          <w:rPr>
            <w:rFonts w:asciiTheme="minorEastAsia" w:eastAsiaTheme="minorEastAsia" w:hAnsiTheme="minorEastAsia"/>
            <w:noProof/>
            <w:webHidden/>
            <w:szCs w:val="24"/>
          </w:rPr>
        </w:r>
        <w:r w:rsidRPr="005033B2">
          <w:rPr>
            <w:rFonts w:asciiTheme="minorEastAsia" w:eastAsiaTheme="minorEastAsia" w:hAnsiTheme="minorEastAsia"/>
            <w:noProof/>
            <w:webHidden/>
            <w:szCs w:val="24"/>
          </w:rPr>
          <w:fldChar w:fldCharType="separate"/>
        </w:r>
        <w:r w:rsidRPr="005033B2">
          <w:rPr>
            <w:rFonts w:asciiTheme="minorEastAsia" w:eastAsiaTheme="minorEastAsia" w:hAnsiTheme="minorEastAsia"/>
            <w:noProof/>
            <w:webHidden/>
            <w:szCs w:val="24"/>
          </w:rPr>
          <w:t>30</w:t>
        </w:r>
        <w:r w:rsidRPr="005033B2">
          <w:rPr>
            <w:rFonts w:asciiTheme="minorEastAsia" w:eastAsiaTheme="minorEastAsia" w:hAnsiTheme="minorEastAsia"/>
            <w:noProof/>
            <w:webHidden/>
            <w:szCs w:val="24"/>
          </w:rPr>
          <w:fldChar w:fldCharType="end"/>
        </w:r>
      </w:hyperlink>
    </w:p>
    <w:p w14:paraId="3E803193" w14:textId="77777777" w:rsidR="005033B2" w:rsidRPr="005033B2" w:rsidRDefault="005033B2" w:rsidP="005033B2">
      <w:pPr>
        <w:pStyle w:val="10"/>
        <w:tabs>
          <w:tab w:val="right" w:leader="dot" w:pos="9628"/>
        </w:tabs>
        <w:spacing w:line="312" w:lineRule="auto"/>
        <w:rPr>
          <w:rFonts w:asciiTheme="minorEastAsia" w:eastAsiaTheme="minorEastAsia" w:hAnsiTheme="minorEastAsia" w:cstheme="minorBidi"/>
          <w:bCs w:val="0"/>
          <w:caps w:val="0"/>
          <w:noProof/>
          <w:szCs w:val="24"/>
        </w:rPr>
      </w:pPr>
      <w:hyperlink w:anchor="_Toc66867000" w:history="1">
        <w:r w:rsidRPr="005033B2">
          <w:rPr>
            <w:rStyle w:val="af2"/>
            <w:rFonts w:asciiTheme="minorEastAsia" w:eastAsiaTheme="minorEastAsia" w:hAnsiTheme="minorEastAsia" w:cs="宋体"/>
            <w:noProof/>
            <w:kern w:val="44"/>
            <w:szCs w:val="24"/>
          </w:rPr>
          <w:t xml:space="preserve">14  </w:t>
        </w:r>
        <w:r w:rsidRPr="005033B2">
          <w:rPr>
            <w:rStyle w:val="af2"/>
            <w:rFonts w:asciiTheme="minorEastAsia" w:eastAsiaTheme="minorEastAsia" w:hAnsiTheme="minorEastAsia" w:cs="宋体" w:hint="eastAsia"/>
            <w:noProof/>
            <w:kern w:val="44"/>
            <w:szCs w:val="24"/>
          </w:rPr>
          <w:t>工程资料的归档与移交</w:t>
        </w:r>
        <w:r w:rsidRPr="005033B2">
          <w:rPr>
            <w:rFonts w:asciiTheme="minorEastAsia" w:eastAsiaTheme="minorEastAsia" w:hAnsiTheme="minorEastAsia"/>
            <w:noProof/>
            <w:webHidden/>
            <w:szCs w:val="24"/>
          </w:rPr>
          <w:tab/>
        </w:r>
        <w:r w:rsidRPr="005033B2">
          <w:rPr>
            <w:rFonts w:asciiTheme="minorEastAsia" w:eastAsiaTheme="minorEastAsia" w:hAnsiTheme="minorEastAsia"/>
            <w:noProof/>
            <w:webHidden/>
            <w:szCs w:val="24"/>
          </w:rPr>
          <w:fldChar w:fldCharType="begin"/>
        </w:r>
        <w:r w:rsidRPr="005033B2">
          <w:rPr>
            <w:rFonts w:asciiTheme="minorEastAsia" w:eastAsiaTheme="minorEastAsia" w:hAnsiTheme="minorEastAsia"/>
            <w:noProof/>
            <w:webHidden/>
            <w:szCs w:val="24"/>
          </w:rPr>
          <w:instrText xml:space="preserve"> PAGEREF _Toc66867000 \h </w:instrText>
        </w:r>
        <w:r w:rsidRPr="005033B2">
          <w:rPr>
            <w:rFonts w:asciiTheme="minorEastAsia" w:eastAsiaTheme="minorEastAsia" w:hAnsiTheme="minorEastAsia"/>
            <w:noProof/>
            <w:webHidden/>
            <w:szCs w:val="24"/>
          </w:rPr>
        </w:r>
        <w:r w:rsidRPr="005033B2">
          <w:rPr>
            <w:rFonts w:asciiTheme="minorEastAsia" w:eastAsiaTheme="minorEastAsia" w:hAnsiTheme="minorEastAsia"/>
            <w:noProof/>
            <w:webHidden/>
            <w:szCs w:val="24"/>
          </w:rPr>
          <w:fldChar w:fldCharType="separate"/>
        </w:r>
        <w:r w:rsidRPr="005033B2">
          <w:rPr>
            <w:rFonts w:asciiTheme="minorEastAsia" w:eastAsiaTheme="minorEastAsia" w:hAnsiTheme="minorEastAsia"/>
            <w:noProof/>
            <w:webHidden/>
            <w:szCs w:val="24"/>
          </w:rPr>
          <w:t>31</w:t>
        </w:r>
        <w:r w:rsidRPr="005033B2">
          <w:rPr>
            <w:rFonts w:asciiTheme="minorEastAsia" w:eastAsiaTheme="minorEastAsia" w:hAnsiTheme="minorEastAsia"/>
            <w:noProof/>
            <w:webHidden/>
            <w:szCs w:val="24"/>
          </w:rPr>
          <w:fldChar w:fldCharType="end"/>
        </w:r>
      </w:hyperlink>
    </w:p>
    <w:p w14:paraId="56FAAF5D" w14:textId="77777777" w:rsidR="005033B2" w:rsidRPr="005033B2" w:rsidRDefault="005033B2" w:rsidP="005033B2">
      <w:pPr>
        <w:pStyle w:val="10"/>
        <w:tabs>
          <w:tab w:val="right" w:leader="dot" w:pos="9628"/>
        </w:tabs>
        <w:spacing w:line="312" w:lineRule="auto"/>
        <w:rPr>
          <w:rFonts w:asciiTheme="minorEastAsia" w:eastAsiaTheme="minorEastAsia" w:hAnsiTheme="minorEastAsia" w:cstheme="minorBidi"/>
          <w:bCs w:val="0"/>
          <w:caps w:val="0"/>
          <w:noProof/>
          <w:szCs w:val="24"/>
        </w:rPr>
      </w:pPr>
      <w:hyperlink w:anchor="_Toc66867001" w:history="1">
        <w:r w:rsidRPr="005033B2">
          <w:rPr>
            <w:rStyle w:val="af2"/>
            <w:rFonts w:asciiTheme="minorEastAsia" w:eastAsiaTheme="minorEastAsia" w:hAnsiTheme="minorEastAsia" w:cs="宋体" w:hint="eastAsia"/>
            <w:noProof/>
            <w:kern w:val="44"/>
            <w:szCs w:val="24"/>
          </w:rPr>
          <w:t>附录</w:t>
        </w:r>
        <w:r w:rsidRPr="005033B2">
          <w:rPr>
            <w:rStyle w:val="af2"/>
            <w:rFonts w:asciiTheme="minorEastAsia" w:eastAsiaTheme="minorEastAsia" w:hAnsiTheme="minorEastAsia" w:cs="宋体"/>
            <w:noProof/>
            <w:kern w:val="44"/>
            <w:szCs w:val="24"/>
          </w:rPr>
          <w:t xml:space="preserve">A  </w:t>
        </w:r>
        <w:r w:rsidRPr="005033B2">
          <w:rPr>
            <w:rStyle w:val="af2"/>
            <w:rFonts w:asciiTheme="minorEastAsia" w:eastAsiaTheme="minorEastAsia" w:hAnsiTheme="minorEastAsia" w:cs="宋体" w:hint="eastAsia"/>
            <w:noProof/>
            <w:kern w:val="44"/>
            <w:szCs w:val="24"/>
          </w:rPr>
          <w:t>园林绿化工程资料归档范围</w:t>
        </w:r>
        <w:r w:rsidRPr="005033B2">
          <w:rPr>
            <w:rFonts w:asciiTheme="minorEastAsia" w:eastAsiaTheme="minorEastAsia" w:hAnsiTheme="minorEastAsia"/>
            <w:noProof/>
            <w:webHidden/>
            <w:szCs w:val="24"/>
          </w:rPr>
          <w:tab/>
        </w:r>
        <w:r w:rsidRPr="005033B2">
          <w:rPr>
            <w:rFonts w:asciiTheme="minorEastAsia" w:eastAsiaTheme="minorEastAsia" w:hAnsiTheme="minorEastAsia"/>
            <w:noProof/>
            <w:webHidden/>
            <w:szCs w:val="24"/>
          </w:rPr>
          <w:fldChar w:fldCharType="begin"/>
        </w:r>
        <w:r w:rsidRPr="005033B2">
          <w:rPr>
            <w:rFonts w:asciiTheme="minorEastAsia" w:eastAsiaTheme="minorEastAsia" w:hAnsiTheme="minorEastAsia"/>
            <w:noProof/>
            <w:webHidden/>
            <w:szCs w:val="24"/>
          </w:rPr>
          <w:instrText xml:space="preserve"> PAGEREF _Toc66867001 \h </w:instrText>
        </w:r>
        <w:r w:rsidRPr="005033B2">
          <w:rPr>
            <w:rFonts w:asciiTheme="minorEastAsia" w:eastAsiaTheme="minorEastAsia" w:hAnsiTheme="minorEastAsia"/>
            <w:noProof/>
            <w:webHidden/>
            <w:szCs w:val="24"/>
          </w:rPr>
        </w:r>
        <w:r w:rsidRPr="005033B2">
          <w:rPr>
            <w:rFonts w:asciiTheme="minorEastAsia" w:eastAsiaTheme="minorEastAsia" w:hAnsiTheme="minorEastAsia"/>
            <w:noProof/>
            <w:webHidden/>
            <w:szCs w:val="24"/>
          </w:rPr>
          <w:fldChar w:fldCharType="separate"/>
        </w:r>
        <w:r w:rsidRPr="005033B2">
          <w:rPr>
            <w:rFonts w:asciiTheme="minorEastAsia" w:eastAsiaTheme="minorEastAsia" w:hAnsiTheme="minorEastAsia"/>
            <w:noProof/>
            <w:webHidden/>
            <w:szCs w:val="24"/>
          </w:rPr>
          <w:t>33</w:t>
        </w:r>
        <w:r w:rsidRPr="005033B2">
          <w:rPr>
            <w:rFonts w:asciiTheme="minorEastAsia" w:eastAsiaTheme="minorEastAsia" w:hAnsiTheme="minorEastAsia"/>
            <w:noProof/>
            <w:webHidden/>
            <w:szCs w:val="24"/>
          </w:rPr>
          <w:fldChar w:fldCharType="end"/>
        </w:r>
      </w:hyperlink>
    </w:p>
    <w:p w14:paraId="6A267041" w14:textId="77777777" w:rsidR="005033B2" w:rsidRPr="005033B2" w:rsidRDefault="005033B2" w:rsidP="005033B2">
      <w:pPr>
        <w:pStyle w:val="10"/>
        <w:tabs>
          <w:tab w:val="right" w:leader="dot" w:pos="9628"/>
        </w:tabs>
        <w:spacing w:line="312" w:lineRule="auto"/>
        <w:rPr>
          <w:rFonts w:asciiTheme="minorEastAsia" w:eastAsiaTheme="minorEastAsia" w:hAnsiTheme="minorEastAsia" w:cstheme="minorBidi"/>
          <w:bCs w:val="0"/>
          <w:caps w:val="0"/>
          <w:noProof/>
          <w:szCs w:val="24"/>
        </w:rPr>
      </w:pPr>
      <w:hyperlink w:anchor="_Toc66867008" w:history="1">
        <w:r w:rsidRPr="005033B2">
          <w:rPr>
            <w:rStyle w:val="af2"/>
            <w:rFonts w:asciiTheme="minorEastAsia" w:eastAsiaTheme="minorEastAsia" w:hAnsiTheme="minorEastAsia" w:cs="宋体" w:hint="eastAsia"/>
            <w:noProof/>
            <w:kern w:val="44"/>
            <w:szCs w:val="24"/>
          </w:rPr>
          <w:t>附录</w:t>
        </w:r>
        <w:r w:rsidRPr="005033B2">
          <w:rPr>
            <w:rStyle w:val="af2"/>
            <w:rFonts w:asciiTheme="minorEastAsia" w:eastAsiaTheme="minorEastAsia" w:hAnsiTheme="minorEastAsia" w:cs="宋体"/>
            <w:noProof/>
            <w:kern w:val="44"/>
            <w:szCs w:val="24"/>
          </w:rPr>
          <w:t xml:space="preserve">B  </w:t>
        </w:r>
        <w:r w:rsidRPr="005033B2">
          <w:rPr>
            <w:rStyle w:val="af2"/>
            <w:rFonts w:asciiTheme="minorEastAsia" w:eastAsiaTheme="minorEastAsia" w:hAnsiTheme="minorEastAsia" w:cs="宋体" w:hint="eastAsia"/>
            <w:noProof/>
            <w:kern w:val="44"/>
            <w:szCs w:val="24"/>
          </w:rPr>
          <w:t>园林绿化工程分部（子分部）工程、分项工程划分</w:t>
        </w:r>
        <w:r w:rsidRPr="005033B2">
          <w:rPr>
            <w:rFonts w:asciiTheme="minorEastAsia" w:eastAsiaTheme="minorEastAsia" w:hAnsiTheme="minorEastAsia"/>
            <w:noProof/>
            <w:webHidden/>
            <w:szCs w:val="24"/>
          </w:rPr>
          <w:tab/>
        </w:r>
        <w:r w:rsidRPr="005033B2">
          <w:rPr>
            <w:rFonts w:asciiTheme="minorEastAsia" w:eastAsiaTheme="minorEastAsia" w:hAnsiTheme="minorEastAsia"/>
            <w:noProof/>
            <w:webHidden/>
            <w:szCs w:val="24"/>
          </w:rPr>
          <w:fldChar w:fldCharType="begin"/>
        </w:r>
        <w:r w:rsidRPr="005033B2">
          <w:rPr>
            <w:rFonts w:asciiTheme="minorEastAsia" w:eastAsiaTheme="minorEastAsia" w:hAnsiTheme="minorEastAsia"/>
            <w:noProof/>
            <w:webHidden/>
            <w:szCs w:val="24"/>
          </w:rPr>
          <w:instrText xml:space="preserve"> PAGEREF _Toc66867008 \h </w:instrText>
        </w:r>
        <w:r w:rsidRPr="005033B2">
          <w:rPr>
            <w:rFonts w:asciiTheme="minorEastAsia" w:eastAsiaTheme="minorEastAsia" w:hAnsiTheme="minorEastAsia"/>
            <w:noProof/>
            <w:webHidden/>
            <w:szCs w:val="24"/>
          </w:rPr>
        </w:r>
        <w:r w:rsidRPr="005033B2">
          <w:rPr>
            <w:rFonts w:asciiTheme="minorEastAsia" w:eastAsiaTheme="minorEastAsia" w:hAnsiTheme="minorEastAsia"/>
            <w:noProof/>
            <w:webHidden/>
            <w:szCs w:val="24"/>
          </w:rPr>
          <w:fldChar w:fldCharType="separate"/>
        </w:r>
        <w:r w:rsidRPr="005033B2">
          <w:rPr>
            <w:rFonts w:asciiTheme="minorEastAsia" w:eastAsiaTheme="minorEastAsia" w:hAnsiTheme="minorEastAsia"/>
            <w:noProof/>
            <w:webHidden/>
            <w:szCs w:val="24"/>
          </w:rPr>
          <w:t>46</w:t>
        </w:r>
        <w:r w:rsidRPr="005033B2">
          <w:rPr>
            <w:rFonts w:asciiTheme="minorEastAsia" w:eastAsiaTheme="minorEastAsia" w:hAnsiTheme="minorEastAsia"/>
            <w:noProof/>
            <w:webHidden/>
            <w:szCs w:val="24"/>
          </w:rPr>
          <w:fldChar w:fldCharType="end"/>
        </w:r>
      </w:hyperlink>
    </w:p>
    <w:p w14:paraId="5FAD55E9" w14:textId="77777777" w:rsidR="005033B2" w:rsidRPr="005033B2" w:rsidRDefault="005033B2" w:rsidP="005033B2">
      <w:pPr>
        <w:pStyle w:val="10"/>
        <w:tabs>
          <w:tab w:val="right" w:leader="dot" w:pos="9628"/>
        </w:tabs>
        <w:spacing w:line="312" w:lineRule="auto"/>
        <w:rPr>
          <w:rFonts w:asciiTheme="minorEastAsia" w:eastAsiaTheme="minorEastAsia" w:hAnsiTheme="minorEastAsia" w:cstheme="minorBidi"/>
          <w:bCs w:val="0"/>
          <w:caps w:val="0"/>
          <w:noProof/>
          <w:szCs w:val="24"/>
        </w:rPr>
      </w:pPr>
      <w:hyperlink w:anchor="_Toc66867009" w:history="1">
        <w:r w:rsidRPr="005033B2">
          <w:rPr>
            <w:rStyle w:val="af2"/>
            <w:rFonts w:asciiTheme="minorEastAsia" w:eastAsiaTheme="minorEastAsia" w:hAnsiTheme="minorEastAsia" w:cs="宋体" w:hint="eastAsia"/>
            <w:noProof/>
            <w:kern w:val="44"/>
            <w:szCs w:val="24"/>
          </w:rPr>
          <w:t>附录</w:t>
        </w:r>
        <w:r w:rsidRPr="005033B2">
          <w:rPr>
            <w:rStyle w:val="af2"/>
            <w:rFonts w:asciiTheme="minorEastAsia" w:eastAsiaTheme="minorEastAsia" w:hAnsiTheme="minorEastAsia" w:cs="宋体"/>
            <w:noProof/>
            <w:kern w:val="44"/>
            <w:szCs w:val="24"/>
          </w:rPr>
          <w:t xml:space="preserve">C  </w:t>
        </w:r>
        <w:r w:rsidRPr="005033B2">
          <w:rPr>
            <w:rStyle w:val="af2"/>
            <w:rFonts w:asciiTheme="minorEastAsia" w:eastAsiaTheme="minorEastAsia" w:hAnsiTheme="minorEastAsia" w:cs="宋体" w:hint="eastAsia"/>
            <w:noProof/>
            <w:kern w:val="44"/>
            <w:szCs w:val="24"/>
          </w:rPr>
          <w:t>园林绿化工程资料用表</w:t>
        </w:r>
        <w:r w:rsidRPr="005033B2">
          <w:rPr>
            <w:rFonts w:asciiTheme="minorEastAsia" w:eastAsiaTheme="minorEastAsia" w:hAnsiTheme="minorEastAsia"/>
            <w:noProof/>
            <w:webHidden/>
            <w:szCs w:val="24"/>
          </w:rPr>
          <w:tab/>
        </w:r>
        <w:r w:rsidRPr="005033B2">
          <w:rPr>
            <w:rFonts w:asciiTheme="minorEastAsia" w:eastAsiaTheme="minorEastAsia" w:hAnsiTheme="minorEastAsia"/>
            <w:noProof/>
            <w:webHidden/>
            <w:szCs w:val="24"/>
          </w:rPr>
          <w:fldChar w:fldCharType="begin"/>
        </w:r>
        <w:r w:rsidRPr="005033B2">
          <w:rPr>
            <w:rFonts w:asciiTheme="minorEastAsia" w:eastAsiaTheme="minorEastAsia" w:hAnsiTheme="minorEastAsia"/>
            <w:noProof/>
            <w:webHidden/>
            <w:szCs w:val="24"/>
          </w:rPr>
          <w:instrText xml:space="preserve"> PAGEREF _Toc66867009 \h </w:instrText>
        </w:r>
        <w:r w:rsidRPr="005033B2">
          <w:rPr>
            <w:rFonts w:asciiTheme="minorEastAsia" w:eastAsiaTheme="minorEastAsia" w:hAnsiTheme="minorEastAsia"/>
            <w:noProof/>
            <w:webHidden/>
            <w:szCs w:val="24"/>
          </w:rPr>
        </w:r>
        <w:r w:rsidRPr="005033B2">
          <w:rPr>
            <w:rFonts w:asciiTheme="minorEastAsia" w:eastAsiaTheme="minorEastAsia" w:hAnsiTheme="minorEastAsia"/>
            <w:noProof/>
            <w:webHidden/>
            <w:szCs w:val="24"/>
          </w:rPr>
          <w:fldChar w:fldCharType="separate"/>
        </w:r>
        <w:r w:rsidRPr="005033B2">
          <w:rPr>
            <w:rFonts w:asciiTheme="minorEastAsia" w:eastAsiaTheme="minorEastAsia" w:hAnsiTheme="minorEastAsia"/>
            <w:noProof/>
            <w:webHidden/>
            <w:szCs w:val="24"/>
          </w:rPr>
          <w:t>49</w:t>
        </w:r>
        <w:r w:rsidRPr="005033B2">
          <w:rPr>
            <w:rFonts w:asciiTheme="minorEastAsia" w:eastAsiaTheme="minorEastAsia" w:hAnsiTheme="minorEastAsia"/>
            <w:noProof/>
            <w:webHidden/>
            <w:szCs w:val="24"/>
          </w:rPr>
          <w:fldChar w:fldCharType="end"/>
        </w:r>
      </w:hyperlink>
    </w:p>
    <w:p w14:paraId="17C5C5DB" w14:textId="77777777" w:rsidR="005033B2" w:rsidRPr="005033B2" w:rsidRDefault="005033B2" w:rsidP="005033B2">
      <w:pPr>
        <w:pStyle w:val="21"/>
        <w:tabs>
          <w:tab w:val="right" w:leader="dot" w:pos="9628"/>
        </w:tabs>
        <w:spacing w:line="312" w:lineRule="auto"/>
        <w:ind w:left="378"/>
        <w:rPr>
          <w:rFonts w:asciiTheme="minorEastAsia" w:eastAsiaTheme="minorEastAsia" w:hAnsiTheme="minorEastAsia" w:cstheme="minorBidi"/>
          <w:smallCaps w:val="0"/>
          <w:noProof/>
          <w:sz w:val="24"/>
          <w:szCs w:val="24"/>
        </w:rPr>
      </w:pPr>
      <w:hyperlink w:anchor="_Toc66867010" w:history="1">
        <w:r w:rsidRPr="005033B2">
          <w:rPr>
            <w:rStyle w:val="af2"/>
            <w:rFonts w:asciiTheme="minorEastAsia" w:eastAsiaTheme="minorEastAsia" w:hAnsiTheme="minorEastAsia"/>
            <w:noProof/>
            <w:kern w:val="0"/>
            <w:sz w:val="24"/>
            <w:szCs w:val="24"/>
          </w:rPr>
          <w:t xml:space="preserve">C.1  </w:t>
        </w:r>
        <w:r w:rsidRPr="005033B2">
          <w:rPr>
            <w:rStyle w:val="af2"/>
            <w:rFonts w:asciiTheme="minorEastAsia" w:eastAsiaTheme="minorEastAsia" w:hAnsiTheme="minorEastAsia" w:hint="eastAsia"/>
            <w:noProof/>
            <w:kern w:val="0"/>
            <w:sz w:val="24"/>
            <w:szCs w:val="24"/>
          </w:rPr>
          <w:t>工程准备阶段文件用表</w:t>
        </w:r>
        <w:r w:rsidRPr="005033B2">
          <w:rPr>
            <w:rFonts w:asciiTheme="minorEastAsia" w:eastAsiaTheme="minorEastAsia" w:hAnsiTheme="minorEastAsia"/>
            <w:noProof/>
            <w:webHidden/>
            <w:sz w:val="24"/>
            <w:szCs w:val="24"/>
          </w:rPr>
          <w:tab/>
        </w:r>
        <w:r w:rsidRPr="005033B2">
          <w:rPr>
            <w:rFonts w:asciiTheme="minorEastAsia" w:eastAsiaTheme="minorEastAsia" w:hAnsiTheme="minorEastAsia"/>
            <w:noProof/>
            <w:webHidden/>
            <w:sz w:val="24"/>
            <w:szCs w:val="24"/>
          </w:rPr>
          <w:fldChar w:fldCharType="begin"/>
        </w:r>
        <w:r w:rsidRPr="005033B2">
          <w:rPr>
            <w:rFonts w:asciiTheme="minorEastAsia" w:eastAsiaTheme="minorEastAsia" w:hAnsiTheme="minorEastAsia"/>
            <w:noProof/>
            <w:webHidden/>
            <w:sz w:val="24"/>
            <w:szCs w:val="24"/>
          </w:rPr>
          <w:instrText xml:space="preserve"> PAGEREF _Toc66867010 \h </w:instrText>
        </w:r>
        <w:r w:rsidRPr="005033B2">
          <w:rPr>
            <w:rFonts w:asciiTheme="minorEastAsia" w:eastAsiaTheme="minorEastAsia" w:hAnsiTheme="minorEastAsia"/>
            <w:noProof/>
            <w:webHidden/>
            <w:sz w:val="24"/>
            <w:szCs w:val="24"/>
          </w:rPr>
        </w:r>
        <w:r w:rsidRPr="005033B2">
          <w:rPr>
            <w:rFonts w:asciiTheme="minorEastAsia" w:eastAsiaTheme="minorEastAsia" w:hAnsiTheme="minorEastAsia"/>
            <w:noProof/>
            <w:webHidden/>
            <w:sz w:val="24"/>
            <w:szCs w:val="24"/>
          </w:rPr>
          <w:fldChar w:fldCharType="separate"/>
        </w:r>
        <w:r w:rsidRPr="005033B2">
          <w:rPr>
            <w:rFonts w:asciiTheme="minorEastAsia" w:eastAsiaTheme="minorEastAsia" w:hAnsiTheme="minorEastAsia"/>
            <w:noProof/>
            <w:webHidden/>
            <w:sz w:val="24"/>
            <w:szCs w:val="24"/>
          </w:rPr>
          <w:t>49</w:t>
        </w:r>
        <w:r w:rsidRPr="005033B2">
          <w:rPr>
            <w:rFonts w:asciiTheme="minorEastAsia" w:eastAsiaTheme="minorEastAsia" w:hAnsiTheme="minorEastAsia"/>
            <w:noProof/>
            <w:webHidden/>
            <w:sz w:val="24"/>
            <w:szCs w:val="24"/>
          </w:rPr>
          <w:fldChar w:fldCharType="end"/>
        </w:r>
      </w:hyperlink>
    </w:p>
    <w:p w14:paraId="19441FDA" w14:textId="77777777" w:rsidR="005033B2" w:rsidRPr="005033B2" w:rsidRDefault="005033B2" w:rsidP="005033B2">
      <w:pPr>
        <w:pStyle w:val="21"/>
        <w:tabs>
          <w:tab w:val="right" w:leader="dot" w:pos="9628"/>
        </w:tabs>
        <w:spacing w:line="312" w:lineRule="auto"/>
        <w:ind w:left="378"/>
        <w:rPr>
          <w:rFonts w:asciiTheme="minorEastAsia" w:eastAsiaTheme="minorEastAsia" w:hAnsiTheme="minorEastAsia" w:cstheme="minorBidi"/>
          <w:smallCaps w:val="0"/>
          <w:noProof/>
          <w:sz w:val="24"/>
          <w:szCs w:val="24"/>
        </w:rPr>
      </w:pPr>
      <w:hyperlink w:anchor="_Toc66867011" w:history="1">
        <w:r w:rsidRPr="005033B2">
          <w:rPr>
            <w:rStyle w:val="af2"/>
            <w:rFonts w:asciiTheme="minorEastAsia" w:eastAsiaTheme="minorEastAsia" w:hAnsiTheme="minorEastAsia"/>
            <w:noProof/>
            <w:kern w:val="0"/>
            <w:sz w:val="24"/>
            <w:szCs w:val="24"/>
          </w:rPr>
          <w:t xml:space="preserve">C.2  </w:t>
        </w:r>
        <w:r w:rsidRPr="005033B2">
          <w:rPr>
            <w:rStyle w:val="af2"/>
            <w:rFonts w:asciiTheme="minorEastAsia" w:eastAsiaTheme="minorEastAsia" w:hAnsiTheme="minorEastAsia" w:hint="eastAsia"/>
            <w:noProof/>
            <w:kern w:val="0"/>
            <w:sz w:val="24"/>
            <w:szCs w:val="24"/>
          </w:rPr>
          <w:t>监理资料用表</w:t>
        </w:r>
        <w:r w:rsidRPr="005033B2">
          <w:rPr>
            <w:rFonts w:asciiTheme="minorEastAsia" w:eastAsiaTheme="minorEastAsia" w:hAnsiTheme="minorEastAsia"/>
            <w:noProof/>
            <w:webHidden/>
            <w:sz w:val="24"/>
            <w:szCs w:val="24"/>
          </w:rPr>
          <w:tab/>
        </w:r>
        <w:r w:rsidRPr="005033B2">
          <w:rPr>
            <w:rFonts w:asciiTheme="minorEastAsia" w:eastAsiaTheme="minorEastAsia" w:hAnsiTheme="minorEastAsia"/>
            <w:noProof/>
            <w:webHidden/>
            <w:sz w:val="24"/>
            <w:szCs w:val="24"/>
          </w:rPr>
          <w:fldChar w:fldCharType="begin"/>
        </w:r>
        <w:r w:rsidRPr="005033B2">
          <w:rPr>
            <w:rFonts w:asciiTheme="minorEastAsia" w:eastAsiaTheme="minorEastAsia" w:hAnsiTheme="minorEastAsia"/>
            <w:noProof/>
            <w:webHidden/>
            <w:sz w:val="24"/>
            <w:szCs w:val="24"/>
          </w:rPr>
          <w:instrText xml:space="preserve"> PAGEREF _Toc66867011 \h </w:instrText>
        </w:r>
        <w:r w:rsidRPr="005033B2">
          <w:rPr>
            <w:rFonts w:asciiTheme="minorEastAsia" w:eastAsiaTheme="minorEastAsia" w:hAnsiTheme="minorEastAsia"/>
            <w:noProof/>
            <w:webHidden/>
            <w:sz w:val="24"/>
            <w:szCs w:val="24"/>
          </w:rPr>
        </w:r>
        <w:r w:rsidRPr="005033B2">
          <w:rPr>
            <w:rFonts w:asciiTheme="minorEastAsia" w:eastAsiaTheme="minorEastAsia" w:hAnsiTheme="minorEastAsia"/>
            <w:noProof/>
            <w:webHidden/>
            <w:sz w:val="24"/>
            <w:szCs w:val="24"/>
          </w:rPr>
          <w:fldChar w:fldCharType="separate"/>
        </w:r>
        <w:r w:rsidRPr="005033B2">
          <w:rPr>
            <w:rFonts w:asciiTheme="minorEastAsia" w:eastAsiaTheme="minorEastAsia" w:hAnsiTheme="minorEastAsia"/>
            <w:noProof/>
            <w:webHidden/>
            <w:sz w:val="24"/>
            <w:szCs w:val="24"/>
          </w:rPr>
          <w:t>51</w:t>
        </w:r>
        <w:r w:rsidRPr="005033B2">
          <w:rPr>
            <w:rFonts w:asciiTheme="minorEastAsia" w:eastAsiaTheme="minorEastAsia" w:hAnsiTheme="minorEastAsia"/>
            <w:noProof/>
            <w:webHidden/>
            <w:sz w:val="24"/>
            <w:szCs w:val="24"/>
          </w:rPr>
          <w:fldChar w:fldCharType="end"/>
        </w:r>
      </w:hyperlink>
    </w:p>
    <w:p w14:paraId="6586B7FF" w14:textId="77777777" w:rsidR="005033B2" w:rsidRPr="005033B2" w:rsidRDefault="005033B2" w:rsidP="005033B2">
      <w:pPr>
        <w:pStyle w:val="21"/>
        <w:tabs>
          <w:tab w:val="right" w:leader="dot" w:pos="9628"/>
        </w:tabs>
        <w:spacing w:line="312" w:lineRule="auto"/>
        <w:ind w:left="378"/>
        <w:rPr>
          <w:rFonts w:asciiTheme="minorEastAsia" w:eastAsiaTheme="minorEastAsia" w:hAnsiTheme="minorEastAsia" w:cstheme="minorBidi"/>
          <w:smallCaps w:val="0"/>
          <w:noProof/>
          <w:sz w:val="24"/>
          <w:szCs w:val="24"/>
        </w:rPr>
      </w:pPr>
      <w:hyperlink w:anchor="_Toc66867012" w:history="1">
        <w:r w:rsidRPr="005033B2">
          <w:rPr>
            <w:rStyle w:val="af2"/>
            <w:rFonts w:asciiTheme="minorEastAsia" w:eastAsiaTheme="minorEastAsia" w:hAnsiTheme="minorEastAsia"/>
            <w:noProof/>
            <w:kern w:val="0"/>
            <w:sz w:val="24"/>
            <w:szCs w:val="24"/>
          </w:rPr>
          <w:t xml:space="preserve">C.3  </w:t>
        </w:r>
        <w:r w:rsidRPr="005033B2">
          <w:rPr>
            <w:rStyle w:val="af2"/>
            <w:rFonts w:asciiTheme="minorEastAsia" w:eastAsiaTheme="minorEastAsia" w:hAnsiTheme="minorEastAsia" w:hint="eastAsia"/>
            <w:noProof/>
            <w:kern w:val="0"/>
            <w:sz w:val="24"/>
            <w:szCs w:val="24"/>
          </w:rPr>
          <w:t>施工资料用表</w:t>
        </w:r>
        <w:r w:rsidRPr="005033B2">
          <w:rPr>
            <w:rFonts w:asciiTheme="minorEastAsia" w:eastAsiaTheme="minorEastAsia" w:hAnsiTheme="minorEastAsia"/>
            <w:noProof/>
            <w:webHidden/>
            <w:sz w:val="24"/>
            <w:szCs w:val="24"/>
          </w:rPr>
          <w:tab/>
        </w:r>
        <w:r w:rsidRPr="005033B2">
          <w:rPr>
            <w:rFonts w:asciiTheme="minorEastAsia" w:eastAsiaTheme="minorEastAsia" w:hAnsiTheme="minorEastAsia"/>
            <w:noProof/>
            <w:webHidden/>
            <w:sz w:val="24"/>
            <w:szCs w:val="24"/>
          </w:rPr>
          <w:fldChar w:fldCharType="begin"/>
        </w:r>
        <w:r w:rsidRPr="005033B2">
          <w:rPr>
            <w:rFonts w:asciiTheme="minorEastAsia" w:eastAsiaTheme="minorEastAsia" w:hAnsiTheme="minorEastAsia"/>
            <w:noProof/>
            <w:webHidden/>
            <w:sz w:val="24"/>
            <w:szCs w:val="24"/>
          </w:rPr>
          <w:instrText xml:space="preserve"> PAGEREF _Toc66867012 \h </w:instrText>
        </w:r>
        <w:r w:rsidRPr="005033B2">
          <w:rPr>
            <w:rFonts w:asciiTheme="minorEastAsia" w:eastAsiaTheme="minorEastAsia" w:hAnsiTheme="minorEastAsia"/>
            <w:noProof/>
            <w:webHidden/>
            <w:sz w:val="24"/>
            <w:szCs w:val="24"/>
          </w:rPr>
        </w:r>
        <w:r w:rsidRPr="005033B2">
          <w:rPr>
            <w:rFonts w:asciiTheme="minorEastAsia" w:eastAsiaTheme="minorEastAsia" w:hAnsiTheme="minorEastAsia"/>
            <w:noProof/>
            <w:webHidden/>
            <w:sz w:val="24"/>
            <w:szCs w:val="24"/>
          </w:rPr>
          <w:fldChar w:fldCharType="separate"/>
        </w:r>
        <w:r w:rsidRPr="005033B2">
          <w:rPr>
            <w:rFonts w:asciiTheme="minorEastAsia" w:eastAsiaTheme="minorEastAsia" w:hAnsiTheme="minorEastAsia"/>
            <w:noProof/>
            <w:webHidden/>
            <w:sz w:val="24"/>
            <w:szCs w:val="24"/>
          </w:rPr>
          <w:t>65</w:t>
        </w:r>
        <w:r w:rsidRPr="005033B2">
          <w:rPr>
            <w:rFonts w:asciiTheme="minorEastAsia" w:eastAsiaTheme="minorEastAsia" w:hAnsiTheme="minorEastAsia"/>
            <w:noProof/>
            <w:webHidden/>
            <w:sz w:val="24"/>
            <w:szCs w:val="24"/>
          </w:rPr>
          <w:fldChar w:fldCharType="end"/>
        </w:r>
      </w:hyperlink>
    </w:p>
    <w:p w14:paraId="7C4DAE9D" w14:textId="77777777" w:rsidR="005033B2" w:rsidRPr="005033B2" w:rsidRDefault="005033B2" w:rsidP="005033B2">
      <w:pPr>
        <w:pStyle w:val="10"/>
        <w:tabs>
          <w:tab w:val="right" w:leader="dot" w:pos="9628"/>
        </w:tabs>
        <w:spacing w:line="312" w:lineRule="auto"/>
        <w:rPr>
          <w:rFonts w:asciiTheme="minorEastAsia" w:eastAsiaTheme="minorEastAsia" w:hAnsiTheme="minorEastAsia" w:cstheme="minorBidi"/>
          <w:bCs w:val="0"/>
          <w:caps w:val="0"/>
          <w:noProof/>
          <w:szCs w:val="24"/>
        </w:rPr>
      </w:pPr>
      <w:hyperlink w:anchor="_Toc66867013" w:history="1">
        <w:r w:rsidRPr="005033B2">
          <w:rPr>
            <w:rStyle w:val="af2"/>
            <w:rFonts w:asciiTheme="minorEastAsia" w:eastAsiaTheme="minorEastAsia" w:hAnsiTheme="minorEastAsia" w:cs="宋体" w:hint="eastAsia"/>
            <w:noProof/>
            <w:kern w:val="44"/>
            <w:szCs w:val="24"/>
          </w:rPr>
          <w:t>本标准用词说明</w:t>
        </w:r>
        <w:r w:rsidRPr="005033B2">
          <w:rPr>
            <w:rFonts w:asciiTheme="minorEastAsia" w:eastAsiaTheme="minorEastAsia" w:hAnsiTheme="minorEastAsia"/>
            <w:noProof/>
            <w:webHidden/>
            <w:szCs w:val="24"/>
          </w:rPr>
          <w:tab/>
        </w:r>
        <w:r w:rsidRPr="005033B2">
          <w:rPr>
            <w:rFonts w:asciiTheme="minorEastAsia" w:eastAsiaTheme="minorEastAsia" w:hAnsiTheme="minorEastAsia"/>
            <w:noProof/>
            <w:webHidden/>
            <w:szCs w:val="24"/>
          </w:rPr>
          <w:fldChar w:fldCharType="begin"/>
        </w:r>
        <w:r w:rsidRPr="005033B2">
          <w:rPr>
            <w:rFonts w:asciiTheme="minorEastAsia" w:eastAsiaTheme="minorEastAsia" w:hAnsiTheme="minorEastAsia"/>
            <w:noProof/>
            <w:webHidden/>
            <w:szCs w:val="24"/>
          </w:rPr>
          <w:instrText xml:space="preserve"> PAGEREF _Toc66867013 \h </w:instrText>
        </w:r>
        <w:r w:rsidRPr="005033B2">
          <w:rPr>
            <w:rFonts w:asciiTheme="minorEastAsia" w:eastAsiaTheme="minorEastAsia" w:hAnsiTheme="minorEastAsia"/>
            <w:noProof/>
            <w:webHidden/>
            <w:szCs w:val="24"/>
          </w:rPr>
        </w:r>
        <w:r w:rsidRPr="005033B2">
          <w:rPr>
            <w:rFonts w:asciiTheme="minorEastAsia" w:eastAsiaTheme="minorEastAsia" w:hAnsiTheme="minorEastAsia"/>
            <w:noProof/>
            <w:webHidden/>
            <w:szCs w:val="24"/>
          </w:rPr>
          <w:fldChar w:fldCharType="separate"/>
        </w:r>
        <w:r w:rsidRPr="005033B2">
          <w:rPr>
            <w:rFonts w:asciiTheme="minorEastAsia" w:eastAsiaTheme="minorEastAsia" w:hAnsiTheme="minorEastAsia"/>
            <w:noProof/>
            <w:webHidden/>
            <w:szCs w:val="24"/>
          </w:rPr>
          <w:t>158</w:t>
        </w:r>
        <w:r w:rsidRPr="005033B2">
          <w:rPr>
            <w:rFonts w:asciiTheme="minorEastAsia" w:eastAsiaTheme="minorEastAsia" w:hAnsiTheme="minorEastAsia"/>
            <w:noProof/>
            <w:webHidden/>
            <w:szCs w:val="24"/>
          </w:rPr>
          <w:fldChar w:fldCharType="end"/>
        </w:r>
      </w:hyperlink>
    </w:p>
    <w:p w14:paraId="4B30BC57" w14:textId="77777777" w:rsidR="005033B2" w:rsidRPr="005033B2" w:rsidRDefault="005033B2" w:rsidP="005033B2">
      <w:pPr>
        <w:pStyle w:val="10"/>
        <w:tabs>
          <w:tab w:val="right" w:leader="dot" w:pos="9628"/>
        </w:tabs>
        <w:spacing w:line="312" w:lineRule="auto"/>
        <w:rPr>
          <w:rFonts w:asciiTheme="minorEastAsia" w:eastAsiaTheme="minorEastAsia" w:hAnsiTheme="minorEastAsia" w:cstheme="minorBidi"/>
          <w:bCs w:val="0"/>
          <w:caps w:val="0"/>
          <w:noProof/>
          <w:szCs w:val="24"/>
        </w:rPr>
      </w:pPr>
      <w:hyperlink w:anchor="_Toc66867014" w:history="1">
        <w:r w:rsidRPr="005033B2">
          <w:rPr>
            <w:rStyle w:val="af2"/>
            <w:rFonts w:asciiTheme="minorEastAsia" w:eastAsiaTheme="minorEastAsia" w:hAnsiTheme="minorEastAsia" w:cs="宋体" w:hint="eastAsia"/>
            <w:noProof/>
            <w:kern w:val="44"/>
            <w:szCs w:val="24"/>
          </w:rPr>
          <w:t>引用标准名录</w:t>
        </w:r>
        <w:r w:rsidRPr="005033B2">
          <w:rPr>
            <w:rFonts w:asciiTheme="minorEastAsia" w:eastAsiaTheme="minorEastAsia" w:hAnsiTheme="minorEastAsia"/>
            <w:noProof/>
            <w:webHidden/>
            <w:szCs w:val="24"/>
          </w:rPr>
          <w:tab/>
        </w:r>
        <w:r w:rsidRPr="005033B2">
          <w:rPr>
            <w:rFonts w:asciiTheme="minorEastAsia" w:eastAsiaTheme="minorEastAsia" w:hAnsiTheme="minorEastAsia"/>
            <w:noProof/>
            <w:webHidden/>
            <w:szCs w:val="24"/>
          </w:rPr>
          <w:fldChar w:fldCharType="begin"/>
        </w:r>
        <w:r w:rsidRPr="005033B2">
          <w:rPr>
            <w:rFonts w:asciiTheme="minorEastAsia" w:eastAsiaTheme="minorEastAsia" w:hAnsiTheme="minorEastAsia"/>
            <w:noProof/>
            <w:webHidden/>
            <w:szCs w:val="24"/>
          </w:rPr>
          <w:instrText xml:space="preserve"> PAGEREF _Toc66867014 \h </w:instrText>
        </w:r>
        <w:r w:rsidRPr="005033B2">
          <w:rPr>
            <w:rFonts w:asciiTheme="minorEastAsia" w:eastAsiaTheme="minorEastAsia" w:hAnsiTheme="minorEastAsia"/>
            <w:noProof/>
            <w:webHidden/>
            <w:szCs w:val="24"/>
          </w:rPr>
        </w:r>
        <w:r w:rsidRPr="005033B2">
          <w:rPr>
            <w:rFonts w:asciiTheme="minorEastAsia" w:eastAsiaTheme="minorEastAsia" w:hAnsiTheme="minorEastAsia"/>
            <w:noProof/>
            <w:webHidden/>
            <w:szCs w:val="24"/>
          </w:rPr>
          <w:fldChar w:fldCharType="separate"/>
        </w:r>
        <w:r w:rsidRPr="005033B2">
          <w:rPr>
            <w:rFonts w:asciiTheme="minorEastAsia" w:eastAsiaTheme="minorEastAsia" w:hAnsiTheme="minorEastAsia"/>
            <w:noProof/>
            <w:webHidden/>
            <w:szCs w:val="24"/>
          </w:rPr>
          <w:t>159</w:t>
        </w:r>
        <w:r w:rsidRPr="005033B2">
          <w:rPr>
            <w:rFonts w:asciiTheme="minorEastAsia" w:eastAsiaTheme="minorEastAsia" w:hAnsiTheme="minorEastAsia"/>
            <w:noProof/>
            <w:webHidden/>
            <w:szCs w:val="24"/>
          </w:rPr>
          <w:fldChar w:fldCharType="end"/>
        </w:r>
      </w:hyperlink>
    </w:p>
    <w:p w14:paraId="27B62076" w14:textId="77777777" w:rsidR="005033B2" w:rsidRPr="005033B2" w:rsidRDefault="005033B2" w:rsidP="005033B2">
      <w:pPr>
        <w:pStyle w:val="10"/>
        <w:tabs>
          <w:tab w:val="right" w:leader="dot" w:pos="9628"/>
        </w:tabs>
        <w:spacing w:line="312" w:lineRule="auto"/>
        <w:rPr>
          <w:rFonts w:asciiTheme="minorEastAsia" w:eastAsiaTheme="minorEastAsia" w:hAnsiTheme="minorEastAsia" w:cstheme="minorBidi"/>
          <w:bCs w:val="0"/>
          <w:caps w:val="0"/>
          <w:noProof/>
          <w:color w:val="000000" w:themeColor="text1"/>
          <w:szCs w:val="24"/>
        </w:rPr>
      </w:pPr>
      <w:r w:rsidRPr="005033B2">
        <w:rPr>
          <w:rStyle w:val="af2"/>
          <w:rFonts w:asciiTheme="minorEastAsia" w:eastAsiaTheme="minorEastAsia" w:hAnsiTheme="minorEastAsia"/>
          <w:noProof/>
          <w:color w:val="000000" w:themeColor="text1"/>
          <w:szCs w:val="24"/>
          <w:u w:val="none"/>
        </w:rPr>
        <w:t>附</w:t>
      </w:r>
      <w:r w:rsidRPr="005033B2">
        <w:rPr>
          <w:rStyle w:val="af2"/>
          <w:rFonts w:asciiTheme="minorEastAsia" w:eastAsiaTheme="minorEastAsia" w:hAnsiTheme="minorEastAsia" w:hint="eastAsia"/>
          <w:noProof/>
          <w:color w:val="000000" w:themeColor="text1"/>
          <w:szCs w:val="24"/>
          <w:u w:val="none"/>
        </w:rPr>
        <w:t>：</w:t>
      </w:r>
      <w:hyperlink w:anchor="_Toc66867015" w:history="1">
        <w:r w:rsidRPr="005033B2">
          <w:rPr>
            <w:rStyle w:val="af2"/>
            <w:rFonts w:asciiTheme="minorEastAsia" w:eastAsiaTheme="minorEastAsia" w:hAnsiTheme="minorEastAsia" w:cs="宋体" w:hint="eastAsia"/>
            <w:noProof/>
            <w:color w:val="000000" w:themeColor="text1"/>
            <w:kern w:val="44"/>
            <w:szCs w:val="24"/>
            <w:u w:val="none"/>
          </w:rPr>
          <w:t>条文说明</w:t>
        </w:r>
        <w:r w:rsidRPr="005033B2">
          <w:rPr>
            <w:rFonts w:asciiTheme="minorEastAsia" w:eastAsiaTheme="minorEastAsia" w:hAnsiTheme="minorEastAsia"/>
            <w:noProof/>
            <w:webHidden/>
            <w:color w:val="000000" w:themeColor="text1"/>
            <w:szCs w:val="24"/>
          </w:rPr>
          <w:tab/>
        </w:r>
        <w:r w:rsidRPr="005033B2">
          <w:rPr>
            <w:rFonts w:asciiTheme="minorEastAsia" w:eastAsiaTheme="minorEastAsia" w:hAnsiTheme="minorEastAsia"/>
            <w:noProof/>
            <w:webHidden/>
            <w:color w:val="000000" w:themeColor="text1"/>
            <w:szCs w:val="24"/>
          </w:rPr>
          <w:fldChar w:fldCharType="begin"/>
        </w:r>
        <w:r w:rsidRPr="005033B2">
          <w:rPr>
            <w:rFonts w:asciiTheme="minorEastAsia" w:eastAsiaTheme="minorEastAsia" w:hAnsiTheme="minorEastAsia"/>
            <w:noProof/>
            <w:webHidden/>
            <w:color w:val="000000" w:themeColor="text1"/>
            <w:szCs w:val="24"/>
          </w:rPr>
          <w:instrText xml:space="preserve"> PAGEREF _Toc66867015 \h </w:instrText>
        </w:r>
        <w:r w:rsidRPr="005033B2">
          <w:rPr>
            <w:rFonts w:asciiTheme="minorEastAsia" w:eastAsiaTheme="minorEastAsia" w:hAnsiTheme="minorEastAsia"/>
            <w:noProof/>
            <w:webHidden/>
            <w:color w:val="000000" w:themeColor="text1"/>
            <w:szCs w:val="24"/>
          </w:rPr>
        </w:r>
        <w:r w:rsidRPr="005033B2">
          <w:rPr>
            <w:rFonts w:asciiTheme="minorEastAsia" w:eastAsiaTheme="minorEastAsia" w:hAnsiTheme="minorEastAsia"/>
            <w:noProof/>
            <w:webHidden/>
            <w:color w:val="000000" w:themeColor="text1"/>
            <w:szCs w:val="24"/>
          </w:rPr>
          <w:fldChar w:fldCharType="separate"/>
        </w:r>
        <w:r w:rsidRPr="005033B2">
          <w:rPr>
            <w:rFonts w:asciiTheme="minorEastAsia" w:eastAsiaTheme="minorEastAsia" w:hAnsiTheme="minorEastAsia"/>
            <w:noProof/>
            <w:webHidden/>
            <w:color w:val="000000" w:themeColor="text1"/>
            <w:szCs w:val="24"/>
          </w:rPr>
          <w:t>160</w:t>
        </w:r>
        <w:r w:rsidRPr="005033B2">
          <w:rPr>
            <w:rFonts w:asciiTheme="minorEastAsia" w:eastAsiaTheme="minorEastAsia" w:hAnsiTheme="minorEastAsia"/>
            <w:noProof/>
            <w:webHidden/>
            <w:color w:val="000000" w:themeColor="text1"/>
            <w:szCs w:val="24"/>
          </w:rPr>
          <w:fldChar w:fldCharType="end"/>
        </w:r>
      </w:hyperlink>
    </w:p>
    <w:p w14:paraId="110813F4" w14:textId="77777777" w:rsidR="005033B2" w:rsidRPr="005033B2" w:rsidRDefault="005033B2" w:rsidP="005033B2">
      <w:pPr>
        <w:spacing w:line="288" w:lineRule="auto"/>
        <w:rPr>
          <w:rFonts w:asciiTheme="minorEastAsia" w:eastAsiaTheme="minorEastAsia" w:hAnsiTheme="minorEastAsia"/>
        </w:rPr>
      </w:pPr>
      <w:r w:rsidRPr="005033B2">
        <w:rPr>
          <w:rFonts w:asciiTheme="minorEastAsia" w:eastAsiaTheme="minorEastAsia" w:hAnsiTheme="minorEastAsia" w:cs="宋体"/>
          <w:sz w:val="24"/>
        </w:rPr>
        <w:fldChar w:fldCharType="end"/>
      </w:r>
    </w:p>
    <w:p w14:paraId="7DF23D3F" w14:textId="77777777" w:rsidR="005033B2" w:rsidRPr="005033B2" w:rsidRDefault="005033B2" w:rsidP="005033B2">
      <w:pPr>
        <w:spacing w:line="288" w:lineRule="auto"/>
        <w:rPr>
          <w:rFonts w:asciiTheme="minorEastAsia" w:eastAsiaTheme="minorEastAsia" w:hAnsiTheme="minorEastAsia"/>
        </w:rPr>
      </w:pPr>
    </w:p>
    <w:p w14:paraId="51249046" w14:textId="77777777" w:rsidR="005033B2" w:rsidRPr="005033B2" w:rsidRDefault="005033B2" w:rsidP="005033B2">
      <w:pPr>
        <w:spacing w:line="288" w:lineRule="auto"/>
        <w:rPr>
          <w:rFonts w:asciiTheme="minorEastAsia" w:eastAsiaTheme="minorEastAsia" w:hAnsiTheme="minorEastAsia"/>
        </w:rPr>
      </w:pPr>
    </w:p>
    <w:p w14:paraId="02BFA6F9" w14:textId="77777777" w:rsidR="005033B2" w:rsidRPr="005033B2" w:rsidRDefault="005033B2" w:rsidP="005033B2">
      <w:pPr>
        <w:spacing w:line="288" w:lineRule="auto"/>
        <w:rPr>
          <w:rFonts w:asciiTheme="minorEastAsia" w:eastAsiaTheme="minorEastAsia" w:hAnsiTheme="minorEastAsia"/>
        </w:rPr>
      </w:pPr>
    </w:p>
    <w:p w14:paraId="0D755442" w14:textId="77777777" w:rsidR="005033B2" w:rsidRPr="005033B2" w:rsidRDefault="005033B2" w:rsidP="005033B2">
      <w:pPr>
        <w:spacing w:line="288" w:lineRule="auto"/>
        <w:rPr>
          <w:rFonts w:asciiTheme="minorEastAsia" w:eastAsiaTheme="minorEastAsia" w:hAnsiTheme="minorEastAsia"/>
        </w:rPr>
      </w:pPr>
    </w:p>
    <w:p w14:paraId="692E2B7D" w14:textId="77777777" w:rsidR="005033B2" w:rsidRPr="005033B2" w:rsidRDefault="005033B2" w:rsidP="005033B2">
      <w:pPr>
        <w:pStyle w:val="10"/>
        <w:tabs>
          <w:tab w:val="right" w:leader="dot" w:pos="9628"/>
        </w:tabs>
        <w:rPr>
          <w:rFonts w:asciiTheme="minorEastAsia" w:eastAsiaTheme="minorEastAsia" w:hAnsiTheme="minorEastAsia" w:cs="宋体"/>
          <w:szCs w:val="28"/>
        </w:rPr>
      </w:pPr>
    </w:p>
    <w:p w14:paraId="2B473E24" w14:textId="77777777" w:rsidR="005033B2" w:rsidRPr="005033B2" w:rsidRDefault="005033B2" w:rsidP="005033B2">
      <w:pPr>
        <w:widowControl/>
        <w:jc w:val="left"/>
        <w:rPr>
          <w:rFonts w:asciiTheme="minorEastAsia" w:eastAsiaTheme="minorEastAsia" w:hAnsiTheme="minorEastAsia" w:cs="宋体"/>
          <w:szCs w:val="28"/>
        </w:rPr>
        <w:sectPr w:rsidR="005033B2" w:rsidRPr="005033B2">
          <w:footerReference w:type="even" r:id="rId14"/>
          <w:footerReference w:type="default" r:id="rId15"/>
          <w:pgSz w:w="11906" w:h="16838"/>
          <w:pgMar w:top="1134" w:right="1134" w:bottom="1134" w:left="1134" w:header="851" w:footer="849" w:gutter="0"/>
          <w:pgNumType w:start="1"/>
          <w:cols w:space="720"/>
          <w:docGrid w:type="lines" w:linePitch="312"/>
        </w:sectPr>
      </w:pPr>
    </w:p>
    <w:p w14:paraId="6727BBD9" w14:textId="77777777" w:rsidR="005033B2" w:rsidRPr="005033B2" w:rsidRDefault="005033B2" w:rsidP="005033B2">
      <w:pPr>
        <w:widowControl/>
        <w:jc w:val="left"/>
        <w:rPr>
          <w:rFonts w:asciiTheme="minorEastAsia" w:eastAsiaTheme="minorEastAsia" w:hAnsiTheme="minorEastAsia" w:cs="黑体"/>
          <w:szCs w:val="22"/>
        </w:rPr>
      </w:pPr>
    </w:p>
    <w:p w14:paraId="7A5E6CB0" w14:textId="77777777" w:rsidR="005033B2" w:rsidRPr="005033B2" w:rsidRDefault="005033B2" w:rsidP="005033B2">
      <w:pPr>
        <w:widowControl/>
        <w:jc w:val="left"/>
        <w:rPr>
          <w:rFonts w:asciiTheme="minorEastAsia" w:eastAsiaTheme="minorEastAsia" w:hAnsiTheme="minorEastAsia" w:cs="黑体"/>
          <w:szCs w:val="22"/>
        </w:rPr>
      </w:pPr>
    </w:p>
    <w:p w14:paraId="1A59CD22" w14:textId="788E8FAD" w:rsidR="008A4791" w:rsidRPr="005033B2" w:rsidRDefault="007B6680" w:rsidP="005033B2">
      <w:pPr>
        <w:keepNext/>
        <w:keepLines/>
        <w:widowControl/>
        <w:spacing w:before="240" w:after="240"/>
        <w:jc w:val="center"/>
        <w:textAlignment w:val="baseline"/>
        <w:outlineLvl w:val="0"/>
        <w:rPr>
          <w:rFonts w:ascii="宋体" w:hAnsi="宋体" w:cs="宋体"/>
          <w:kern w:val="44"/>
          <w:sz w:val="44"/>
          <w:szCs w:val="44"/>
        </w:rPr>
      </w:pPr>
      <w:r w:rsidRPr="005033B2">
        <w:rPr>
          <w:rFonts w:ascii="宋体" w:hAnsi="宋体" w:cs="宋体"/>
          <w:kern w:val="44"/>
          <w:sz w:val="44"/>
          <w:szCs w:val="44"/>
        </w:rPr>
        <w:t>Contents</w:t>
      </w:r>
    </w:p>
    <w:p w14:paraId="289D0814" w14:textId="5814A026" w:rsidR="00091746" w:rsidRPr="005033B2" w:rsidRDefault="008A4FFF" w:rsidP="00091746">
      <w:pPr>
        <w:pStyle w:val="10"/>
        <w:tabs>
          <w:tab w:val="right" w:leader="dot" w:pos="9628"/>
        </w:tabs>
        <w:spacing w:line="312" w:lineRule="auto"/>
        <w:rPr>
          <w:rFonts w:asciiTheme="minorEastAsia" w:eastAsiaTheme="minorEastAsia" w:hAnsiTheme="minorEastAsia" w:cstheme="minorBidi"/>
          <w:bCs w:val="0"/>
          <w:caps w:val="0"/>
          <w:noProof/>
          <w:color w:val="000000" w:themeColor="text1"/>
          <w:szCs w:val="24"/>
        </w:rPr>
      </w:pPr>
      <w:r w:rsidRPr="005033B2">
        <w:rPr>
          <w:rFonts w:asciiTheme="minorEastAsia" w:eastAsiaTheme="minorEastAsia" w:hAnsiTheme="minorEastAsia" w:cs="宋体"/>
          <w:caps w:val="0"/>
          <w:color w:val="000000" w:themeColor="text1"/>
          <w:szCs w:val="24"/>
        </w:rPr>
        <w:fldChar w:fldCharType="begin"/>
      </w:r>
      <w:r w:rsidR="00535190" w:rsidRPr="005033B2">
        <w:rPr>
          <w:rFonts w:asciiTheme="minorEastAsia" w:eastAsiaTheme="minorEastAsia" w:hAnsiTheme="minorEastAsia" w:cs="宋体"/>
          <w:caps w:val="0"/>
          <w:color w:val="000000" w:themeColor="text1"/>
          <w:szCs w:val="24"/>
        </w:rPr>
        <w:instrText xml:space="preserve"> TOC \o "1-2" \h \z \u </w:instrText>
      </w:r>
      <w:r w:rsidRPr="005033B2">
        <w:rPr>
          <w:rFonts w:asciiTheme="minorEastAsia" w:eastAsiaTheme="minorEastAsia" w:hAnsiTheme="minorEastAsia" w:cs="宋体"/>
          <w:caps w:val="0"/>
          <w:color w:val="000000" w:themeColor="text1"/>
          <w:szCs w:val="24"/>
        </w:rPr>
        <w:fldChar w:fldCharType="separate"/>
      </w:r>
      <w:hyperlink w:anchor="_Toc66866968" w:history="1">
        <w:r w:rsidR="00091746" w:rsidRPr="005033B2">
          <w:rPr>
            <w:rStyle w:val="af2"/>
            <w:rFonts w:asciiTheme="minorEastAsia" w:eastAsiaTheme="minorEastAsia" w:hAnsiTheme="minorEastAsia"/>
            <w:caps w:val="0"/>
            <w:color w:val="000000" w:themeColor="text1"/>
            <w:szCs w:val="24"/>
          </w:rPr>
          <w:t xml:space="preserve">1  </w:t>
        </w:r>
        <w:r w:rsidR="001277F4" w:rsidRPr="005033B2">
          <w:rPr>
            <w:rStyle w:val="af2"/>
            <w:rFonts w:asciiTheme="minorEastAsia" w:eastAsiaTheme="minorEastAsia" w:hAnsiTheme="minorEastAsia" w:hint="eastAsia"/>
            <w:caps w:val="0"/>
            <w:color w:val="000000" w:themeColor="text1"/>
            <w:szCs w:val="24"/>
          </w:rPr>
          <w:t>G</w:t>
        </w:r>
        <w:r w:rsidR="001277F4" w:rsidRPr="005033B2">
          <w:rPr>
            <w:rStyle w:val="af2"/>
            <w:rFonts w:asciiTheme="minorEastAsia" w:eastAsiaTheme="minorEastAsia" w:hAnsiTheme="minorEastAsia"/>
            <w:caps w:val="0"/>
            <w:color w:val="000000" w:themeColor="text1"/>
            <w:szCs w:val="24"/>
          </w:rPr>
          <w:t>eneral provisions</w:t>
        </w:r>
        <w:r w:rsidR="00091746" w:rsidRPr="005033B2">
          <w:rPr>
            <w:rStyle w:val="af2"/>
            <w:rFonts w:asciiTheme="minorEastAsia" w:eastAsiaTheme="minorEastAsia" w:hAnsiTheme="minorEastAsia"/>
            <w:caps w:val="0"/>
            <w:webHidden/>
            <w:color w:val="000000" w:themeColor="text1"/>
            <w:szCs w:val="24"/>
          </w:rPr>
          <w:tab/>
        </w:r>
        <w:r w:rsidR="00091746" w:rsidRPr="005033B2">
          <w:rPr>
            <w:rStyle w:val="af2"/>
            <w:rFonts w:asciiTheme="minorEastAsia" w:eastAsiaTheme="minorEastAsia" w:hAnsiTheme="minorEastAsia"/>
            <w:caps w:val="0"/>
            <w:webHidden/>
            <w:color w:val="000000" w:themeColor="text1"/>
            <w:szCs w:val="24"/>
          </w:rPr>
          <w:fldChar w:fldCharType="begin"/>
        </w:r>
        <w:r w:rsidR="00091746" w:rsidRPr="005033B2">
          <w:rPr>
            <w:rStyle w:val="af2"/>
            <w:rFonts w:asciiTheme="minorEastAsia" w:eastAsiaTheme="minorEastAsia" w:hAnsiTheme="minorEastAsia"/>
            <w:caps w:val="0"/>
            <w:webHidden/>
            <w:color w:val="000000" w:themeColor="text1"/>
            <w:szCs w:val="24"/>
          </w:rPr>
          <w:instrText xml:space="preserve"> PAGEREF _Toc66866968 \h </w:instrText>
        </w:r>
        <w:r w:rsidR="00091746" w:rsidRPr="005033B2">
          <w:rPr>
            <w:rStyle w:val="af2"/>
            <w:rFonts w:asciiTheme="minorEastAsia" w:eastAsiaTheme="minorEastAsia" w:hAnsiTheme="minorEastAsia"/>
            <w:caps w:val="0"/>
            <w:webHidden/>
            <w:color w:val="000000" w:themeColor="text1"/>
            <w:szCs w:val="24"/>
          </w:rPr>
        </w:r>
        <w:r w:rsidR="00091746" w:rsidRPr="005033B2">
          <w:rPr>
            <w:rStyle w:val="af2"/>
            <w:rFonts w:asciiTheme="minorEastAsia" w:eastAsiaTheme="minorEastAsia" w:hAnsiTheme="minorEastAsia"/>
            <w:caps w:val="0"/>
            <w:webHidden/>
            <w:color w:val="000000" w:themeColor="text1"/>
            <w:szCs w:val="24"/>
          </w:rPr>
          <w:fldChar w:fldCharType="separate"/>
        </w:r>
        <w:r w:rsidR="00091746" w:rsidRPr="005033B2">
          <w:rPr>
            <w:rStyle w:val="af2"/>
            <w:rFonts w:asciiTheme="minorEastAsia" w:eastAsiaTheme="minorEastAsia" w:hAnsiTheme="minorEastAsia"/>
            <w:caps w:val="0"/>
            <w:webHidden/>
            <w:color w:val="000000" w:themeColor="text1"/>
            <w:szCs w:val="24"/>
          </w:rPr>
          <w:t>1</w:t>
        </w:r>
        <w:r w:rsidR="00091746" w:rsidRPr="005033B2">
          <w:rPr>
            <w:rStyle w:val="af2"/>
            <w:rFonts w:asciiTheme="minorEastAsia" w:eastAsiaTheme="minorEastAsia" w:hAnsiTheme="minorEastAsia"/>
            <w:caps w:val="0"/>
            <w:webHidden/>
            <w:color w:val="000000" w:themeColor="text1"/>
            <w:szCs w:val="24"/>
          </w:rPr>
          <w:fldChar w:fldCharType="end"/>
        </w:r>
      </w:hyperlink>
    </w:p>
    <w:p w14:paraId="2B4BB2CC" w14:textId="3151A5C6" w:rsidR="00091746" w:rsidRPr="005033B2" w:rsidRDefault="001277F4" w:rsidP="00091746">
      <w:pPr>
        <w:pStyle w:val="10"/>
        <w:tabs>
          <w:tab w:val="right" w:leader="dot" w:pos="9628"/>
        </w:tabs>
        <w:spacing w:line="312" w:lineRule="auto"/>
        <w:rPr>
          <w:rFonts w:asciiTheme="minorEastAsia" w:eastAsiaTheme="minorEastAsia" w:hAnsiTheme="minorEastAsia" w:cstheme="minorBidi"/>
          <w:bCs w:val="0"/>
          <w:caps w:val="0"/>
          <w:noProof/>
          <w:color w:val="000000" w:themeColor="text1"/>
          <w:szCs w:val="24"/>
        </w:rPr>
      </w:pPr>
      <w:hyperlink w:anchor="_Toc66866969" w:history="1">
        <w:r w:rsidR="00091746" w:rsidRPr="005033B2">
          <w:rPr>
            <w:rStyle w:val="af2"/>
            <w:rFonts w:asciiTheme="minorEastAsia" w:eastAsiaTheme="minorEastAsia" w:hAnsiTheme="minorEastAsia" w:cs="宋体"/>
            <w:caps w:val="0"/>
            <w:noProof/>
            <w:color w:val="000000" w:themeColor="text1"/>
            <w:kern w:val="44"/>
            <w:szCs w:val="24"/>
          </w:rPr>
          <w:t xml:space="preserve">2  </w:t>
        </w:r>
        <w:r w:rsidRPr="005033B2">
          <w:rPr>
            <w:rStyle w:val="af2"/>
            <w:rFonts w:asciiTheme="minorEastAsia" w:eastAsiaTheme="minorEastAsia" w:hAnsiTheme="minorEastAsia" w:cs="宋体" w:hint="eastAsia"/>
            <w:caps w:val="0"/>
            <w:noProof/>
            <w:color w:val="000000" w:themeColor="text1"/>
            <w:kern w:val="44"/>
            <w:szCs w:val="24"/>
          </w:rPr>
          <w:t>T</w:t>
        </w:r>
        <w:r w:rsidRPr="005033B2">
          <w:rPr>
            <w:rStyle w:val="af2"/>
            <w:rFonts w:asciiTheme="minorEastAsia" w:eastAsiaTheme="minorEastAsia" w:hAnsiTheme="minorEastAsia" w:cs="宋体"/>
            <w:caps w:val="0"/>
            <w:noProof/>
            <w:color w:val="000000" w:themeColor="text1"/>
            <w:kern w:val="44"/>
            <w:szCs w:val="24"/>
          </w:rPr>
          <w:t>erms</w:t>
        </w:r>
        <w:r w:rsidR="00091746" w:rsidRPr="005033B2">
          <w:rPr>
            <w:rFonts w:asciiTheme="minorEastAsia" w:eastAsiaTheme="minorEastAsia" w:hAnsiTheme="minorEastAsia"/>
            <w:caps w:val="0"/>
            <w:noProof/>
            <w:webHidden/>
            <w:color w:val="000000" w:themeColor="text1"/>
            <w:szCs w:val="24"/>
          </w:rPr>
          <w:tab/>
        </w:r>
        <w:r w:rsidR="00091746" w:rsidRPr="005033B2">
          <w:rPr>
            <w:rFonts w:asciiTheme="minorEastAsia" w:eastAsiaTheme="minorEastAsia" w:hAnsiTheme="minorEastAsia"/>
            <w:caps w:val="0"/>
            <w:noProof/>
            <w:webHidden/>
            <w:color w:val="000000" w:themeColor="text1"/>
            <w:szCs w:val="24"/>
          </w:rPr>
          <w:fldChar w:fldCharType="begin"/>
        </w:r>
        <w:r w:rsidR="00091746" w:rsidRPr="005033B2">
          <w:rPr>
            <w:rFonts w:asciiTheme="minorEastAsia" w:eastAsiaTheme="minorEastAsia" w:hAnsiTheme="minorEastAsia"/>
            <w:caps w:val="0"/>
            <w:noProof/>
            <w:webHidden/>
            <w:color w:val="000000" w:themeColor="text1"/>
            <w:szCs w:val="24"/>
          </w:rPr>
          <w:instrText xml:space="preserve"> PAGEREF _Toc66866969 \h </w:instrText>
        </w:r>
        <w:r w:rsidR="00091746" w:rsidRPr="005033B2">
          <w:rPr>
            <w:rFonts w:asciiTheme="minorEastAsia" w:eastAsiaTheme="minorEastAsia" w:hAnsiTheme="minorEastAsia"/>
            <w:caps w:val="0"/>
            <w:noProof/>
            <w:webHidden/>
            <w:color w:val="000000" w:themeColor="text1"/>
            <w:szCs w:val="24"/>
          </w:rPr>
        </w:r>
        <w:r w:rsidR="00091746" w:rsidRPr="005033B2">
          <w:rPr>
            <w:rFonts w:asciiTheme="minorEastAsia" w:eastAsiaTheme="minorEastAsia" w:hAnsiTheme="minorEastAsia"/>
            <w:caps w:val="0"/>
            <w:noProof/>
            <w:webHidden/>
            <w:color w:val="000000" w:themeColor="text1"/>
            <w:szCs w:val="24"/>
          </w:rPr>
          <w:fldChar w:fldCharType="separate"/>
        </w:r>
        <w:r w:rsidR="00091746" w:rsidRPr="005033B2">
          <w:rPr>
            <w:rFonts w:asciiTheme="minorEastAsia" w:eastAsiaTheme="minorEastAsia" w:hAnsiTheme="minorEastAsia"/>
            <w:caps w:val="0"/>
            <w:noProof/>
            <w:webHidden/>
            <w:color w:val="000000" w:themeColor="text1"/>
            <w:szCs w:val="24"/>
          </w:rPr>
          <w:t>2</w:t>
        </w:r>
        <w:r w:rsidR="00091746" w:rsidRPr="005033B2">
          <w:rPr>
            <w:rFonts w:asciiTheme="minorEastAsia" w:eastAsiaTheme="minorEastAsia" w:hAnsiTheme="minorEastAsia"/>
            <w:caps w:val="0"/>
            <w:noProof/>
            <w:webHidden/>
            <w:color w:val="000000" w:themeColor="text1"/>
            <w:szCs w:val="24"/>
          </w:rPr>
          <w:fldChar w:fldCharType="end"/>
        </w:r>
      </w:hyperlink>
    </w:p>
    <w:p w14:paraId="1216F32F" w14:textId="1726B2F1" w:rsidR="00091746" w:rsidRPr="005033B2" w:rsidRDefault="001277F4" w:rsidP="00091746">
      <w:pPr>
        <w:pStyle w:val="10"/>
        <w:tabs>
          <w:tab w:val="right" w:leader="dot" w:pos="9628"/>
        </w:tabs>
        <w:spacing w:line="312" w:lineRule="auto"/>
        <w:rPr>
          <w:rFonts w:asciiTheme="minorEastAsia" w:eastAsiaTheme="minorEastAsia" w:hAnsiTheme="minorEastAsia" w:cstheme="minorBidi"/>
          <w:bCs w:val="0"/>
          <w:caps w:val="0"/>
          <w:noProof/>
          <w:color w:val="000000" w:themeColor="text1"/>
          <w:szCs w:val="24"/>
        </w:rPr>
      </w:pPr>
      <w:hyperlink w:anchor="_Toc66866970" w:history="1">
        <w:r w:rsidR="00091746" w:rsidRPr="005033B2">
          <w:rPr>
            <w:rStyle w:val="af2"/>
            <w:rFonts w:asciiTheme="minorEastAsia" w:eastAsiaTheme="minorEastAsia" w:hAnsiTheme="minorEastAsia" w:cs="宋体"/>
            <w:caps w:val="0"/>
            <w:noProof/>
            <w:color w:val="000000" w:themeColor="text1"/>
            <w:kern w:val="44"/>
            <w:szCs w:val="24"/>
          </w:rPr>
          <w:t xml:space="preserve">3  </w:t>
        </w:r>
        <w:r w:rsidRPr="005033B2">
          <w:rPr>
            <w:rStyle w:val="af2"/>
            <w:rFonts w:asciiTheme="minorEastAsia" w:eastAsiaTheme="minorEastAsia" w:hAnsiTheme="minorEastAsia" w:cs="宋体" w:hint="eastAsia"/>
            <w:caps w:val="0"/>
            <w:noProof/>
            <w:color w:val="000000" w:themeColor="text1"/>
            <w:kern w:val="44"/>
            <w:szCs w:val="24"/>
          </w:rPr>
          <w:t>B</w:t>
        </w:r>
        <w:r w:rsidRPr="005033B2">
          <w:rPr>
            <w:rStyle w:val="af2"/>
            <w:rFonts w:asciiTheme="minorEastAsia" w:eastAsiaTheme="minorEastAsia" w:hAnsiTheme="minorEastAsia" w:cs="宋体"/>
            <w:caps w:val="0"/>
            <w:noProof/>
            <w:color w:val="000000" w:themeColor="text1"/>
            <w:kern w:val="44"/>
            <w:szCs w:val="24"/>
          </w:rPr>
          <w:t>asic requirements</w:t>
        </w:r>
        <w:r w:rsidR="00091746" w:rsidRPr="005033B2">
          <w:rPr>
            <w:rFonts w:asciiTheme="minorEastAsia" w:eastAsiaTheme="minorEastAsia" w:hAnsiTheme="minorEastAsia"/>
            <w:caps w:val="0"/>
            <w:noProof/>
            <w:webHidden/>
            <w:color w:val="000000" w:themeColor="text1"/>
            <w:szCs w:val="24"/>
          </w:rPr>
          <w:tab/>
        </w:r>
        <w:r w:rsidR="00091746" w:rsidRPr="005033B2">
          <w:rPr>
            <w:rFonts w:asciiTheme="minorEastAsia" w:eastAsiaTheme="minorEastAsia" w:hAnsiTheme="minorEastAsia"/>
            <w:caps w:val="0"/>
            <w:noProof/>
            <w:webHidden/>
            <w:color w:val="000000" w:themeColor="text1"/>
            <w:szCs w:val="24"/>
          </w:rPr>
          <w:fldChar w:fldCharType="begin"/>
        </w:r>
        <w:r w:rsidR="00091746" w:rsidRPr="005033B2">
          <w:rPr>
            <w:rFonts w:asciiTheme="minorEastAsia" w:eastAsiaTheme="minorEastAsia" w:hAnsiTheme="minorEastAsia"/>
            <w:caps w:val="0"/>
            <w:noProof/>
            <w:webHidden/>
            <w:color w:val="000000" w:themeColor="text1"/>
            <w:szCs w:val="24"/>
          </w:rPr>
          <w:instrText xml:space="preserve"> PAGEREF _Toc66866970 \h </w:instrText>
        </w:r>
        <w:r w:rsidR="00091746" w:rsidRPr="005033B2">
          <w:rPr>
            <w:rFonts w:asciiTheme="minorEastAsia" w:eastAsiaTheme="minorEastAsia" w:hAnsiTheme="minorEastAsia"/>
            <w:caps w:val="0"/>
            <w:noProof/>
            <w:webHidden/>
            <w:color w:val="000000" w:themeColor="text1"/>
            <w:szCs w:val="24"/>
          </w:rPr>
        </w:r>
        <w:r w:rsidR="00091746" w:rsidRPr="005033B2">
          <w:rPr>
            <w:rFonts w:asciiTheme="minorEastAsia" w:eastAsiaTheme="minorEastAsia" w:hAnsiTheme="minorEastAsia"/>
            <w:caps w:val="0"/>
            <w:noProof/>
            <w:webHidden/>
            <w:color w:val="000000" w:themeColor="text1"/>
            <w:szCs w:val="24"/>
          </w:rPr>
          <w:fldChar w:fldCharType="separate"/>
        </w:r>
        <w:r w:rsidR="00091746" w:rsidRPr="005033B2">
          <w:rPr>
            <w:rFonts w:asciiTheme="minorEastAsia" w:eastAsiaTheme="minorEastAsia" w:hAnsiTheme="minorEastAsia"/>
            <w:caps w:val="0"/>
            <w:noProof/>
            <w:webHidden/>
            <w:color w:val="000000" w:themeColor="text1"/>
            <w:szCs w:val="24"/>
          </w:rPr>
          <w:t>3</w:t>
        </w:r>
        <w:r w:rsidR="00091746" w:rsidRPr="005033B2">
          <w:rPr>
            <w:rFonts w:asciiTheme="minorEastAsia" w:eastAsiaTheme="minorEastAsia" w:hAnsiTheme="minorEastAsia"/>
            <w:caps w:val="0"/>
            <w:noProof/>
            <w:webHidden/>
            <w:color w:val="000000" w:themeColor="text1"/>
            <w:szCs w:val="24"/>
          </w:rPr>
          <w:fldChar w:fldCharType="end"/>
        </w:r>
      </w:hyperlink>
    </w:p>
    <w:p w14:paraId="157C18F6" w14:textId="3BB027CA" w:rsidR="00091746" w:rsidRPr="005033B2" w:rsidRDefault="001277F4" w:rsidP="00091746">
      <w:pPr>
        <w:pStyle w:val="10"/>
        <w:tabs>
          <w:tab w:val="right" w:leader="dot" w:pos="9628"/>
        </w:tabs>
        <w:spacing w:line="312" w:lineRule="auto"/>
        <w:rPr>
          <w:rFonts w:asciiTheme="minorEastAsia" w:eastAsiaTheme="minorEastAsia" w:hAnsiTheme="minorEastAsia" w:cstheme="minorBidi"/>
          <w:bCs w:val="0"/>
          <w:caps w:val="0"/>
          <w:noProof/>
          <w:color w:val="000000" w:themeColor="text1"/>
          <w:szCs w:val="24"/>
        </w:rPr>
      </w:pPr>
      <w:hyperlink w:anchor="_Toc66866971" w:history="1">
        <w:r w:rsidR="00091746" w:rsidRPr="005033B2">
          <w:rPr>
            <w:rStyle w:val="af2"/>
            <w:rFonts w:asciiTheme="minorEastAsia" w:eastAsiaTheme="minorEastAsia" w:hAnsiTheme="minorEastAsia" w:cs="宋体"/>
            <w:caps w:val="0"/>
            <w:noProof/>
            <w:color w:val="000000" w:themeColor="text1"/>
            <w:kern w:val="44"/>
            <w:szCs w:val="24"/>
          </w:rPr>
          <w:t xml:space="preserve">4  </w:t>
        </w:r>
        <w:r w:rsidRPr="005033B2">
          <w:rPr>
            <w:rStyle w:val="af2"/>
            <w:rFonts w:asciiTheme="minorEastAsia" w:eastAsiaTheme="minorEastAsia" w:hAnsiTheme="minorEastAsia" w:cs="宋体" w:hint="eastAsia"/>
            <w:caps w:val="0"/>
            <w:noProof/>
            <w:color w:val="000000" w:themeColor="text1"/>
            <w:kern w:val="44"/>
            <w:szCs w:val="24"/>
          </w:rPr>
          <w:t>M</w:t>
        </w:r>
        <w:r w:rsidRPr="005033B2">
          <w:rPr>
            <w:rStyle w:val="af2"/>
            <w:rFonts w:asciiTheme="minorEastAsia" w:eastAsiaTheme="minorEastAsia" w:hAnsiTheme="minorEastAsia" w:cs="宋体"/>
            <w:caps w:val="0"/>
            <w:noProof/>
            <w:color w:val="000000" w:themeColor="text1"/>
            <w:kern w:val="44"/>
            <w:szCs w:val="24"/>
          </w:rPr>
          <w:t>anagement of engineering documents</w:t>
        </w:r>
        <w:r w:rsidR="00091746" w:rsidRPr="005033B2">
          <w:rPr>
            <w:rFonts w:asciiTheme="minorEastAsia" w:eastAsiaTheme="minorEastAsia" w:hAnsiTheme="minorEastAsia"/>
            <w:caps w:val="0"/>
            <w:noProof/>
            <w:webHidden/>
            <w:color w:val="000000" w:themeColor="text1"/>
            <w:szCs w:val="24"/>
          </w:rPr>
          <w:tab/>
        </w:r>
        <w:r w:rsidR="00091746" w:rsidRPr="005033B2">
          <w:rPr>
            <w:rFonts w:asciiTheme="minorEastAsia" w:eastAsiaTheme="minorEastAsia" w:hAnsiTheme="minorEastAsia"/>
            <w:caps w:val="0"/>
            <w:noProof/>
            <w:webHidden/>
            <w:color w:val="000000" w:themeColor="text1"/>
            <w:szCs w:val="24"/>
          </w:rPr>
          <w:fldChar w:fldCharType="begin"/>
        </w:r>
        <w:r w:rsidR="00091746" w:rsidRPr="005033B2">
          <w:rPr>
            <w:rFonts w:asciiTheme="minorEastAsia" w:eastAsiaTheme="minorEastAsia" w:hAnsiTheme="minorEastAsia"/>
            <w:caps w:val="0"/>
            <w:noProof/>
            <w:webHidden/>
            <w:color w:val="000000" w:themeColor="text1"/>
            <w:szCs w:val="24"/>
          </w:rPr>
          <w:instrText xml:space="preserve"> PAGEREF _Toc66866971 \h </w:instrText>
        </w:r>
        <w:r w:rsidR="00091746" w:rsidRPr="005033B2">
          <w:rPr>
            <w:rFonts w:asciiTheme="minorEastAsia" w:eastAsiaTheme="minorEastAsia" w:hAnsiTheme="minorEastAsia"/>
            <w:caps w:val="0"/>
            <w:noProof/>
            <w:webHidden/>
            <w:color w:val="000000" w:themeColor="text1"/>
            <w:szCs w:val="24"/>
          </w:rPr>
        </w:r>
        <w:r w:rsidR="00091746" w:rsidRPr="005033B2">
          <w:rPr>
            <w:rFonts w:asciiTheme="minorEastAsia" w:eastAsiaTheme="minorEastAsia" w:hAnsiTheme="minorEastAsia"/>
            <w:caps w:val="0"/>
            <w:noProof/>
            <w:webHidden/>
            <w:color w:val="000000" w:themeColor="text1"/>
            <w:szCs w:val="24"/>
          </w:rPr>
          <w:fldChar w:fldCharType="separate"/>
        </w:r>
        <w:r w:rsidR="00091746" w:rsidRPr="005033B2">
          <w:rPr>
            <w:rFonts w:asciiTheme="minorEastAsia" w:eastAsiaTheme="minorEastAsia" w:hAnsiTheme="minorEastAsia"/>
            <w:caps w:val="0"/>
            <w:noProof/>
            <w:webHidden/>
            <w:color w:val="000000" w:themeColor="text1"/>
            <w:szCs w:val="24"/>
          </w:rPr>
          <w:t>5</w:t>
        </w:r>
        <w:r w:rsidR="00091746" w:rsidRPr="005033B2">
          <w:rPr>
            <w:rFonts w:asciiTheme="minorEastAsia" w:eastAsiaTheme="minorEastAsia" w:hAnsiTheme="minorEastAsia"/>
            <w:caps w:val="0"/>
            <w:noProof/>
            <w:webHidden/>
            <w:color w:val="000000" w:themeColor="text1"/>
            <w:szCs w:val="24"/>
          </w:rPr>
          <w:fldChar w:fldCharType="end"/>
        </w:r>
      </w:hyperlink>
    </w:p>
    <w:p w14:paraId="54D64266" w14:textId="4ABD1CC2" w:rsidR="00091746" w:rsidRPr="005033B2" w:rsidRDefault="001277F4" w:rsidP="00091746">
      <w:pPr>
        <w:pStyle w:val="21"/>
        <w:tabs>
          <w:tab w:val="right" w:leader="dot" w:pos="9628"/>
        </w:tabs>
        <w:spacing w:line="312" w:lineRule="auto"/>
        <w:ind w:left="378"/>
        <w:rPr>
          <w:rFonts w:asciiTheme="minorEastAsia" w:eastAsiaTheme="minorEastAsia" w:hAnsiTheme="minorEastAsia" w:cstheme="minorBidi"/>
          <w:smallCaps w:val="0"/>
          <w:noProof/>
          <w:color w:val="000000" w:themeColor="text1"/>
          <w:sz w:val="24"/>
          <w:szCs w:val="24"/>
        </w:rPr>
      </w:pPr>
      <w:hyperlink w:anchor="_Toc66866972" w:history="1">
        <w:r w:rsidR="00091746" w:rsidRPr="005033B2">
          <w:rPr>
            <w:rStyle w:val="af2"/>
            <w:rFonts w:asciiTheme="minorEastAsia" w:eastAsiaTheme="minorEastAsia" w:hAnsiTheme="minorEastAsia"/>
            <w:smallCaps w:val="0"/>
            <w:noProof/>
            <w:color w:val="000000" w:themeColor="text1"/>
            <w:kern w:val="0"/>
            <w:sz w:val="24"/>
            <w:szCs w:val="24"/>
          </w:rPr>
          <w:t xml:space="preserve">4.1  </w:t>
        </w:r>
        <w:r w:rsidRPr="005033B2">
          <w:rPr>
            <w:rStyle w:val="af2"/>
            <w:rFonts w:asciiTheme="minorEastAsia" w:eastAsiaTheme="minorEastAsia" w:hAnsiTheme="minorEastAsia" w:hint="eastAsia"/>
            <w:smallCaps w:val="0"/>
            <w:noProof/>
            <w:color w:val="000000" w:themeColor="text1"/>
            <w:kern w:val="0"/>
            <w:sz w:val="24"/>
            <w:szCs w:val="24"/>
          </w:rPr>
          <w:t>C</w:t>
        </w:r>
        <w:r w:rsidRPr="005033B2">
          <w:rPr>
            <w:rStyle w:val="af2"/>
            <w:rFonts w:asciiTheme="minorEastAsia" w:eastAsiaTheme="minorEastAsia" w:hAnsiTheme="minorEastAsia"/>
            <w:smallCaps w:val="0"/>
            <w:noProof/>
            <w:color w:val="000000" w:themeColor="text1"/>
            <w:kern w:val="0"/>
            <w:sz w:val="24"/>
            <w:szCs w:val="24"/>
          </w:rPr>
          <w:t>onstruction unit</w:t>
        </w:r>
        <w:r w:rsidR="00091746" w:rsidRPr="005033B2">
          <w:rPr>
            <w:rFonts w:asciiTheme="minorEastAsia" w:eastAsiaTheme="minorEastAsia" w:hAnsiTheme="minorEastAsia"/>
            <w:smallCaps w:val="0"/>
            <w:noProof/>
            <w:webHidden/>
            <w:color w:val="000000" w:themeColor="text1"/>
            <w:sz w:val="24"/>
            <w:szCs w:val="24"/>
          </w:rPr>
          <w:tab/>
        </w:r>
        <w:r w:rsidR="00091746" w:rsidRPr="005033B2">
          <w:rPr>
            <w:rFonts w:asciiTheme="minorEastAsia" w:eastAsiaTheme="minorEastAsia" w:hAnsiTheme="minorEastAsia"/>
            <w:smallCaps w:val="0"/>
            <w:noProof/>
            <w:webHidden/>
            <w:color w:val="000000" w:themeColor="text1"/>
            <w:sz w:val="24"/>
            <w:szCs w:val="24"/>
          </w:rPr>
          <w:fldChar w:fldCharType="begin"/>
        </w:r>
        <w:r w:rsidR="00091746" w:rsidRPr="005033B2">
          <w:rPr>
            <w:rFonts w:asciiTheme="minorEastAsia" w:eastAsiaTheme="minorEastAsia" w:hAnsiTheme="minorEastAsia"/>
            <w:smallCaps w:val="0"/>
            <w:noProof/>
            <w:webHidden/>
            <w:color w:val="000000" w:themeColor="text1"/>
            <w:sz w:val="24"/>
            <w:szCs w:val="24"/>
          </w:rPr>
          <w:instrText xml:space="preserve"> PAGEREF _Toc66866972 \h </w:instrText>
        </w:r>
        <w:r w:rsidR="00091746" w:rsidRPr="005033B2">
          <w:rPr>
            <w:rFonts w:asciiTheme="minorEastAsia" w:eastAsiaTheme="minorEastAsia" w:hAnsiTheme="minorEastAsia"/>
            <w:smallCaps w:val="0"/>
            <w:noProof/>
            <w:webHidden/>
            <w:color w:val="000000" w:themeColor="text1"/>
            <w:sz w:val="24"/>
            <w:szCs w:val="24"/>
          </w:rPr>
        </w:r>
        <w:r w:rsidR="00091746" w:rsidRPr="005033B2">
          <w:rPr>
            <w:rFonts w:asciiTheme="minorEastAsia" w:eastAsiaTheme="minorEastAsia" w:hAnsiTheme="minorEastAsia"/>
            <w:smallCaps w:val="0"/>
            <w:noProof/>
            <w:webHidden/>
            <w:color w:val="000000" w:themeColor="text1"/>
            <w:sz w:val="24"/>
            <w:szCs w:val="24"/>
          </w:rPr>
          <w:fldChar w:fldCharType="separate"/>
        </w:r>
        <w:r w:rsidR="00091746" w:rsidRPr="005033B2">
          <w:rPr>
            <w:rFonts w:asciiTheme="minorEastAsia" w:eastAsiaTheme="minorEastAsia" w:hAnsiTheme="minorEastAsia"/>
            <w:smallCaps w:val="0"/>
            <w:noProof/>
            <w:webHidden/>
            <w:color w:val="000000" w:themeColor="text1"/>
            <w:sz w:val="24"/>
            <w:szCs w:val="24"/>
          </w:rPr>
          <w:t>5</w:t>
        </w:r>
        <w:r w:rsidR="00091746" w:rsidRPr="005033B2">
          <w:rPr>
            <w:rFonts w:asciiTheme="minorEastAsia" w:eastAsiaTheme="minorEastAsia" w:hAnsiTheme="minorEastAsia"/>
            <w:smallCaps w:val="0"/>
            <w:noProof/>
            <w:webHidden/>
            <w:color w:val="000000" w:themeColor="text1"/>
            <w:sz w:val="24"/>
            <w:szCs w:val="24"/>
          </w:rPr>
          <w:fldChar w:fldCharType="end"/>
        </w:r>
      </w:hyperlink>
    </w:p>
    <w:p w14:paraId="3ABE2343" w14:textId="527664EC" w:rsidR="00091746" w:rsidRPr="005033B2" w:rsidRDefault="001277F4" w:rsidP="00091746">
      <w:pPr>
        <w:pStyle w:val="21"/>
        <w:tabs>
          <w:tab w:val="right" w:leader="dot" w:pos="9628"/>
        </w:tabs>
        <w:spacing w:line="312" w:lineRule="auto"/>
        <w:ind w:left="378"/>
        <w:rPr>
          <w:rFonts w:asciiTheme="minorEastAsia" w:eastAsiaTheme="minorEastAsia" w:hAnsiTheme="minorEastAsia" w:cstheme="minorBidi"/>
          <w:smallCaps w:val="0"/>
          <w:noProof/>
          <w:color w:val="000000" w:themeColor="text1"/>
          <w:sz w:val="24"/>
          <w:szCs w:val="24"/>
        </w:rPr>
      </w:pPr>
      <w:hyperlink w:anchor="_Toc66866973" w:history="1">
        <w:r w:rsidR="00091746" w:rsidRPr="005033B2">
          <w:rPr>
            <w:rStyle w:val="af2"/>
            <w:rFonts w:asciiTheme="minorEastAsia" w:eastAsiaTheme="minorEastAsia" w:hAnsiTheme="minorEastAsia"/>
            <w:smallCaps w:val="0"/>
            <w:noProof/>
            <w:color w:val="000000" w:themeColor="text1"/>
            <w:kern w:val="0"/>
            <w:sz w:val="24"/>
            <w:szCs w:val="24"/>
          </w:rPr>
          <w:t xml:space="preserve">4.2  </w:t>
        </w:r>
        <w:r w:rsidRPr="005033B2">
          <w:rPr>
            <w:rStyle w:val="af2"/>
            <w:rFonts w:asciiTheme="minorEastAsia" w:eastAsiaTheme="minorEastAsia" w:hAnsiTheme="minorEastAsia" w:hint="eastAsia"/>
            <w:smallCaps w:val="0"/>
            <w:noProof/>
            <w:color w:val="000000" w:themeColor="text1"/>
            <w:kern w:val="0"/>
            <w:sz w:val="24"/>
            <w:szCs w:val="24"/>
          </w:rPr>
          <w:t>S</w:t>
        </w:r>
        <w:r w:rsidRPr="005033B2">
          <w:rPr>
            <w:rStyle w:val="af2"/>
            <w:rFonts w:asciiTheme="minorEastAsia" w:eastAsiaTheme="minorEastAsia" w:hAnsiTheme="minorEastAsia"/>
            <w:smallCaps w:val="0"/>
            <w:noProof/>
            <w:color w:val="000000" w:themeColor="text1"/>
            <w:kern w:val="0"/>
            <w:sz w:val="24"/>
            <w:szCs w:val="24"/>
          </w:rPr>
          <w:t>urvey design unit</w:t>
        </w:r>
        <w:r w:rsidR="00091746" w:rsidRPr="005033B2">
          <w:rPr>
            <w:rFonts w:asciiTheme="minorEastAsia" w:eastAsiaTheme="minorEastAsia" w:hAnsiTheme="minorEastAsia"/>
            <w:smallCaps w:val="0"/>
            <w:noProof/>
            <w:webHidden/>
            <w:color w:val="000000" w:themeColor="text1"/>
            <w:sz w:val="24"/>
            <w:szCs w:val="24"/>
          </w:rPr>
          <w:tab/>
        </w:r>
        <w:r w:rsidR="00091746" w:rsidRPr="005033B2">
          <w:rPr>
            <w:rFonts w:asciiTheme="minorEastAsia" w:eastAsiaTheme="minorEastAsia" w:hAnsiTheme="minorEastAsia"/>
            <w:smallCaps w:val="0"/>
            <w:noProof/>
            <w:webHidden/>
            <w:color w:val="000000" w:themeColor="text1"/>
            <w:sz w:val="24"/>
            <w:szCs w:val="24"/>
          </w:rPr>
          <w:fldChar w:fldCharType="begin"/>
        </w:r>
        <w:r w:rsidR="00091746" w:rsidRPr="005033B2">
          <w:rPr>
            <w:rFonts w:asciiTheme="minorEastAsia" w:eastAsiaTheme="minorEastAsia" w:hAnsiTheme="minorEastAsia"/>
            <w:smallCaps w:val="0"/>
            <w:noProof/>
            <w:webHidden/>
            <w:color w:val="000000" w:themeColor="text1"/>
            <w:sz w:val="24"/>
            <w:szCs w:val="24"/>
          </w:rPr>
          <w:instrText xml:space="preserve"> PAGEREF _Toc66866973 \h </w:instrText>
        </w:r>
        <w:r w:rsidR="00091746" w:rsidRPr="005033B2">
          <w:rPr>
            <w:rFonts w:asciiTheme="minorEastAsia" w:eastAsiaTheme="minorEastAsia" w:hAnsiTheme="minorEastAsia"/>
            <w:smallCaps w:val="0"/>
            <w:noProof/>
            <w:webHidden/>
            <w:color w:val="000000" w:themeColor="text1"/>
            <w:sz w:val="24"/>
            <w:szCs w:val="24"/>
          </w:rPr>
        </w:r>
        <w:r w:rsidR="00091746" w:rsidRPr="005033B2">
          <w:rPr>
            <w:rFonts w:asciiTheme="minorEastAsia" w:eastAsiaTheme="minorEastAsia" w:hAnsiTheme="minorEastAsia"/>
            <w:smallCaps w:val="0"/>
            <w:noProof/>
            <w:webHidden/>
            <w:color w:val="000000" w:themeColor="text1"/>
            <w:sz w:val="24"/>
            <w:szCs w:val="24"/>
          </w:rPr>
          <w:fldChar w:fldCharType="separate"/>
        </w:r>
        <w:r w:rsidR="00091746" w:rsidRPr="005033B2">
          <w:rPr>
            <w:rFonts w:asciiTheme="minorEastAsia" w:eastAsiaTheme="minorEastAsia" w:hAnsiTheme="minorEastAsia"/>
            <w:smallCaps w:val="0"/>
            <w:noProof/>
            <w:webHidden/>
            <w:color w:val="000000" w:themeColor="text1"/>
            <w:sz w:val="24"/>
            <w:szCs w:val="24"/>
          </w:rPr>
          <w:t>6</w:t>
        </w:r>
        <w:r w:rsidR="00091746" w:rsidRPr="005033B2">
          <w:rPr>
            <w:rFonts w:asciiTheme="minorEastAsia" w:eastAsiaTheme="minorEastAsia" w:hAnsiTheme="minorEastAsia"/>
            <w:smallCaps w:val="0"/>
            <w:noProof/>
            <w:webHidden/>
            <w:color w:val="000000" w:themeColor="text1"/>
            <w:sz w:val="24"/>
            <w:szCs w:val="24"/>
          </w:rPr>
          <w:fldChar w:fldCharType="end"/>
        </w:r>
      </w:hyperlink>
    </w:p>
    <w:p w14:paraId="2B5BA3DF" w14:textId="6A5C8FFA" w:rsidR="00091746" w:rsidRPr="005033B2" w:rsidRDefault="001277F4" w:rsidP="00091746">
      <w:pPr>
        <w:pStyle w:val="21"/>
        <w:tabs>
          <w:tab w:val="right" w:leader="dot" w:pos="9628"/>
        </w:tabs>
        <w:spacing w:line="312" w:lineRule="auto"/>
        <w:ind w:left="378"/>
        <w:rPr>
          <w:rFonts w:asciiTheme="minorEastAsia" w:eastAsiaTheme="minorEastAsia" w:hAnsiTheme="minorEastAsia" w:cstheme="minorBidi"/>
          <w:smallCaps w:val="0"/>
          <w:noProof/>
          <w:color w:val="000000" w:themeColor="text1"/>
          <w:sz w:val="24"/>
          <w:szCs w:val="24"/>
        </w:rPr>
      </w:pPr>
      <w:hyperlink w:anchor="_Toc66866974" w:history="1">
        <w:r w:rsidR="00091746" w:rsidRPr="005033B2">
          <w:rPr>
            <w:rStyle w:val="af2"/>
            <w:rFonts w:asciiTheme="minorEastAsia" w:eastAsiaTheme="minorEastAsia" w:hAnsiTheme="minorEastAsia"/>
            <w:smallCaps w:val="0"/>
            <w:noProof/>
            <w:color w:val="000000" w:themeColor="text1"/>
            <w:kern w:val="0"/>
            <w:sz w:val="24"/>
            <w:szCs w:val="24"/>
          </w:rPr>
          <w:t xml:space="preserve">4.3  </w:t>
        </w:r>
        <w:r w:rsidRPr="005033B2">
          <w:rPr>
            <w:rStyle w:val="af2"/>
            <w:rFonts w:asciiTheme="minorEastAsia" w:eastAsiaTheme="minorEastAsia" w:hAnsiTheme="minorEastAsia" w:hint="eastAsia"/>
            <w:smallCaps w:val="0"/>
            <w:noProof/>
            <w:color w:val="000000" w:themeColor="text1"/>
            <w:kern w:val="0"/>
            <w:sz w:val="24"/>
            <w:szCs w:val="24"/>
          </w:rPr>
          <w:t>S</w:t>
        </w:r>
        <w:r w:rsidRPr="005033B2">
          <w:rPr>
            <w:rStyle w:val="af2"/>
            <w:rFonts w:asciiTheme="minorEastAsia" w:eastAsiaTheme="minorEastAsia" w:hAnsiTheme="minorEastAsia"/>
            <w:smallCaps w:val="0"/>
            <w:noProof/>
            <w:color w:val="000000" w:themeColor="text1"/>
            <w:kern w:val="0"/>
            <w:sz w:val="24"/>
            <w:szCs w:val="24"/>
          </w:rPr>
          <w:t>upervisory unit</w:t>
        </w:r>
        <w:r w:rsidR="00091746" w:rsidRPr="005033B2">
          <w:rPr>
            <w:rFonts w:asciiTheme="minorEastAsia" w:eastAsiaTheme="minorEastAsia" w:hAnsiTheme="minorEastAsia"/>
            <w:smallCaps w:val="0"/>
            <w:noProof/>
            <w:webHidden/>
            <w:color w:val="000000" w:themeColor="text1"/>
            <w:sz w:val="24"/>
            <w:szCs w:val="24"/>
          </w:rPr>
          <w:tab/>
        </w:r>
        <w:r w:rsidR="00091746" w:rsidRPr="005033B2">
          <w:rPr>
            <w:rFonts w:asciiTheme="minorEastAsia" w:eastAsiaTheme="minorEastAsia" w:hAnsiTheme="minorEastAsia"/>
            <w:smallCaps w:val="0"/>
            <w:noProof/>
            <w:webHidden/>
            <w:color w:val="000000" w:themeColor="text1"/>
            <w:sz w:val="24"/>
            <w:szCs w:val="24"/>
          </w:rPr>
          <w:fldChar w:fldCharType="begin"/>
        </w:r>
        <w:r w:rsidR="00091746" w:rsidRPr="005033B2">
          <w:rPr>
            <w:rFonts w:asciiTheme="minorEastAsia" w:eastAsiaTheme="minorEastAsia" w:hAnsiTheme="minorEastAsia"/>
            <w:smallCaps w:val="0"/>
            <w:noProof/>
            <w:webHidden/>
            <w:color w:val="000000" w:themeColor="text1"/>
            <w:sz w:val="24"/>
            <w:szCs w:val="24"/>
          </w:rPr>
          <w:instrText xml:space="preserve"> PAGEREF _Toc66866974 \h </w:instrText>
        </w:r>
        <w:r w:rsidR="00091746" w:rsidRPr="005033B2">
          <w:rPr>
            <w:rFonts w:asciiTheme="minorEastAsia" w:eastAsiaTheme="minorEastAsia" w:hAnsiTheme="minorEastAsia"/>
            <w:smallCaps w:val="0"/>
            <w:noProof/>
            <w:webHidden/>
            <w:color w:val="000000" w:themeColor="text1"/>
            <w:sz w:val="24"/>
            <w:szCs w:val="24"/>
          </w:rPr>
        </w:r>
        <w:r w:rsidR="00091746" w:rsidRPr="005033B2">
          <w:rPr>
            <w:rFonts w:asciiTheme="minorEastAsia" w:eastAsiaTheme="minorEastAsia" w:hAnsiTheme="minorEastAsia"/>
            <w:smallCaps w:val="0"/>
            <w:noProof/>
            <w:webHidden/>
            <w:color w:val="000000" w:themeColor="text1"/>
            <w:sz w:val="24"/>
            <w:szCs w:val="24"/>
          </w:rPr>
          <w:fldChar w:fldCharType="separate"/>
        </w:r>
        <w:r w:rsidR="00091746" w:rsidRPr="005033B2">
          <w:rPr>
            <w:rFonts w:asciiTheme="minorEastAsia" w:eastAsiaTheme="minorEastAsia" w:hAnsiTheme="minorEastAsia"/>
            <w:smallCaps w:val="0"/>
            <w:noProof/>
            <w:webHidden/>
            <w:color w:val="000000" w:themeColor="text1"/>
            <w:sz w:val="24"/>
            <w:szCs w:val="24"/>
          </w:rPr>
          <w:t>6</w:t>
        </w:r>
        <w:r w:rsidR="00091746" w:rsidRPr="005033B2">
          <w:rPr>
            <w:rFonts w:asciiTheme="minorEastAsia" w:eastAsiaTheme="minorEastAsia" w:hAnsiTheme="minorEastAsia"/>
            <w:smallCaps w:val="0"/>
            <w:noProof/>
            <w:webHidden/>
            <w:color w:val="000000" w:themeColor="text1"/>
            <w:sz w:val="24"/>
            <w:szCs w:val="24"/>
          </w:rPr>
          <w:fldChar w:fldCharType="end"/>
        </w:r>
      </w:hyperlink>
    </w:p>
    <w:p w14:paraId="75AA7661" w14:textId="7B758C3D" w:rsidR="00091746" w:rsidRPr="005033B2" w:rsidRDefault="001277F4" w:rsidP="00091746">
      <w:pPr>
        <w:pStyle w:val="21"/>
        <w:tabs>
          <w:tab w:val="right" w:leader="dot" w:pos="9628"/>
        </w:tabs>
        <w:spacing w:line="312" w:lineRule="auto"/>
        <w:ind w:left="378"/>
        <w:rPr>
          <w:rFonts w:asciiTheme="minorEastAsia" w:eastAsiaTheme="minorEastAsia" w:hAnsiTheme="minorEastAsia" w:cstheme="minorBidi"/>
          <w:smallCaps w:val="0"/>
          <w:noProof/>
          <w:color w:val="000000" w:themeColor="text1"/>
          <w:sz w:val="24"/>
          <w:szCs w:val="24"/>
        </w:rPr>
      </w:pPr>
      <w:hyperlink w:anchor="_Toc66866975" w:history="1">
        <w:r w:rsidR="00091746" w:rsidRPr="005033B2">
          <w:rPr>
            <w:rStyle w:val="af2"/>
            <w:rFonts w:asciiTheme="minorEastAsia" w:eastAsiaTheme="minorEastAsia" w:hAnsiTheme="minorEastAsia"/>
            <w:smallCaps w:val="0"/>
            <w:noProof/>
            <w:color w:val="000000" w:themeColor="text1"/>
            <w:kern w:val="0"/>
            <w:sz w:val="24"/>
            <w:szCs w:val="24"/>
          </w:rPr>
          <w:t xml:space="preserve">4.4  </w:t>
        </w:r>
        <w:r w:rsidRPr="005033B2">
          <w:rPr>
            <w:rStyle w:val="af2"/>
            <w:rFonts w:asciiTheme="minorEastAsia" w:eastAsiaTheme="minorEastAsia" w:hAnsiTheme="minorEastAsia" w:hint="eastAsia"/>
            <w:smallCaps w:val="0"/>
            <w:noProof/>
            <w:color w:val="000000" w:themeColor="text1"/>
            <w:kern w:val="0"/>
            <w:sz w:val="24"/>
            <w:szCs w:val="24"/>
          </w:rPr>
          <w:t>C</w:t>
        </w:r>
        <w:r w:rsidRPr="005033B2">
          <w:rPr>
            <w:rStyle w:val="af2"/>
            <w:rFonts w:asciiTheme="minorEastAsia" w:eastAsiaTheme="minorEastAsia" w:hAnsiTheme="minorEastAsia"/>
            <w:smallCaps w:val="0"/>
            <w:noProof/>
            <w:color w:val="000000" w:themeColor="text1"/>
            <w:kern w:val="0"/>
            <w:sz w:val="24"/>
            <w:szCs w:val="24"/>
          </w:rPr>
          <w:t>onstruction unit</w:t>
        </w:r>
        <w:r w:rsidR="00091746" w:rsidRPr="005033B2">
          <w:rPr>
            <w:rFonts w:asciiTheme="minorEastAsia" w:eastAsiaTheme="minorEastAsia" w:hAnsiTheme="minorEastAsia"/>
            <w:smallCaps w:val="0"/>
            <w:noProof/>
            <w:webHidden/>
            <w:color w:val="000000" w:themeColor="text1"/>
            <w:sz w:val="24"/>
            <w:szCs w:val="24"/>
          </w:rPr>
          <w:tab/>
        </w:r>
        <w:r w:rsidR="00091746" w:rsidRPr="005033B2">
          <w:rPr>
            <w:rFonts w:asciiTheme="minorEastAsia" w:eastAsiaTheme="minorEastAsia" w:hAnsiTheme="minorEastAsia"/>
            <w:smallCaps w:val="0"/>
            <w:noProof/>
            <w:webHidden/>
            <w:color w:val="000000" w:themeColor="text1"/>
            <w:sz w:val="24"/>
            <w:szCs w:val="24"/>
          </w:rPr>
          <w:fldChar w:fldCharType="begin"/>
        </w:r>
        <w:r w:rsidR="00091746" w:rsidRPr="005033B2">
          <w:rPr>
            <w:rFonts w:asciiTheme="minorEastAsia" w:eastAsiaTheme="minorEastAsia" w:hAnsiTheme="minorEastAsia"/>
            <w:smallCaps w:val="0"/>
            <w:noProof/>
            <w:webHidden/>
            <w:color w:val="000000" w:themeColor="text1"/>
            <w:sz w:val="24"/>
            <w:szCs w:val="24"/>
          </w:rPr>
          <w:instrText xml:space="preserve"> PAGEREF _Toc66866975 \h </w:instrText>
        </w:r>
        <w:r w:rsidR="00091746" w:rsidRPr="005033B2">
          <w:rPr>
            <w:rFonts w:asciiTheme="minorEastAsia" w:eastAsiaTheme="minorEastAsia" w:hAnsiTheme="minorEastAsia"/>
            <w:smallCaps w:val="0"/>
            <w:noProof/>
            <w:webHidden/>
            <w:color w:val="000000" w:themeColor="text1"/>
            <w:sz w:val="24"/>
            <w:szCs w:val="24"/>
          </w:rPr>
        </w:r>
        <w:r w:rsidR="00091746" w:rsidRPr="005033B2">
          <w:rPr>
            <w:rFonts w:asciiTheme="minorEastAsia" w:eastAsiaTheme="minorEastAsia" w:hAnsiTheme="minorEastAsia"/>
            <w:smallCaps w:val="0"/>
            <w:noProof/>
            <w:webHidden/>
            <w:color w:val="000000" w:themeColor="text1"/>
            <w:sz w:val="24"/>
            <w:szCs w:val="24"/>
          </w:rPr>
          <w:fldChar w:fldCharType="separate"/>
        </w:r>
        <w:r w:rsidR="00091746" w:rsidRPr="005033B2">
          <w:rPr>
            <w:rFonts w:asciiTheme="minorEastAsia" w:eastAsiaTheme="minorEastAsia" w:hAnsiTheme="minorEastAsia"/>
            <w:smallCaps w:val="0"/>
            <w:noProof/>
            <w:webHidden/>
            <w:color w:val="000000" w:themeColor="text1"/>
            <w:sz w:val="24"/>
            <w:szCs w:val="24"/>
          </w:rPr>
          <w:t>6</w:t>
        </w:r>
        <w:r w:rsidR="00091746" w:rsidRPr="005033B2">
          <w:rPr>
            <w:rFonts w:asciiTheme="minorEastAsia" w:eastAsiaTheme="minorEastAsia" w:hAnsiTheme="minorEastAsia"/>
            <w:smallCaps w:val="0"/>
            <w:noProof/>
            <w:webHidden/>
            <w:color w:val="000000" w:themeColor="text1"/>
            <w:sz w:val="24"/>
            <w:szCs w:val="24"/>
          </w:rPr>
          <w:fldChar w:fldCharType="end"/>
        </w:r>
      </w:hyperlink>
    </w:p>
    <w:p w14:paraId="278C554F" w14:textId="7CB0384B" w:rsidR="00091746" w:rsidRPr="005033B2" w:rsidRDefault="001277F4" w:rsidP="00091746">
      <w:pPr>
        <w:pStyle w:val="21"/>
        <w:tabs>
          <w:tab w:val="right" w:leader="dot" w:pos="9628"/>
        </w:tabs>
        <w:spacing w:line="312" w:lineRule="auto"/>
        <w:ind w:left="378"/>
        <w:rPr>
          <w:rFonts w:asciiTheme="minorEastAsia" w:eastAsiaTheme="minorEastAsia" w:hAnsiTheme="minorEastAsia" w:cstheme="minorBidi"/>
          <w:smallCaps w:val="0"/>
          <w:noProof/>
          <w:color w:val="000000" w:themeColor="text1"/>
          <w:sz w:val="24"/>
          <w:szCs w:val="24"/>
        </w:rPr>
      </w:pPr>
      <w:hyperlink w:anchor="_Toc66866976" w:history="1">
        <w:r w:rsidR="00091746" w:rsidRPr="005033B2">
          <w:rPr>
            <w:rStyle w:val="af2"/>
            <w:rFonts w:asciiTheme="minorEastAsia" w:eastAsiaTheme="minorEastAsia" w:hAnsiTheme="minorEastAsia"/>
            <w:smallCaps w:val="0"/>
            <w:noProof/>
            <w:color w:val="000000" w:themeColor="text1"/>
            <w:kern w:val="0"/>
            <w:sz w:val="24"/>
            <w:szCs w:val="24"/>
          </w:rPr>
          <w:t xml:space="preserve">4.5  </w:t>
        </w:r>
        <w:r w:rsidRPr="005033B2">
          <w:rPr>
            <w:rStyle w:val="af2"/>
            <w:rFonts w:asciiTheme="minorEastAsia" w:eastAsiaTheme="minorEastAsia" w:hAnsiTheme="minorEastAsia" w:hint="eastAsia"/>
            <w:smallCaps w:val="0"/>
            <w:noProof/>
            <w:color w:val="000000" w:themeColor="text1"/>
            <w:kern w:val="0"/>
            <w:sz w:val="24"/>
            <w:szCs w:val="24"/>
          </w:rPr>
          <w:t>T</w:t>
        </w:r>
        <w:r w:rsidRPr="005033B2">
          <w:rPr>
            <w:rStyle w:val="af2"/>
            <w:rFonts w:asciiTheme="minorEastAsia" w:eastAsiaTheme="minorEastAsia" w:hAnsiTheme="minorEastAsia"/>
            <w:smallCaps w:val="0"/>
            <w:noProof/>
            <w:color w:val="000000" w:themeColor="text1"/>
            <w:kern w:val="0"/>
            <w:sz w:val="24"/>
            <w:szCs w:val="24"/>
          </w:rPr>
          <w:t>esting unit</w:t>
        </w:r>
        <w:r w:rsidR="00091746" w:rsidRPr="005033B2">
          <w:rPr>
            <w:rFonts w:asciiTheme="minorEastAsia" w:eastAsiaTheme="minorEastAsia" w:hAnsiTheme="minorEastAsia"/>
            <w:smallCaps w:val="0"/>
            <w:noProof/>
            <w:webHidden/>
            <w:color w:val="000000" w:themeColor="text1"/>
            <w:sz w:val="24"/>
            <w:szCs w:val="24"/>
          </w:rPr>
          <w:tab/>
        </w:r>
        <w:r w:rsidR="00091746" w:rsidRPr="005033B2">
          <w:rPr>
            <w:rFonts w:asciiTheme="minorEastAsia" w:eastAsiaTheme="minorEastAsia" w:hAnsiTheme="minorEastAsia"/>
            <w:smallCaps w:val="0"/>
            <w:noProof/>
            <w:webHidden/>
            <w:color w:val="000000" w:themeColor="text1"/>
            <w:sz w:val="24"/>
            <w:szCs w:val="24"/>
          </w:rPr>
          <w:fldChar w:fldCharType="begin"/>
        </w:r>
        <w:r w:rsidR="00091746" w:rsidRPr="005033B2">
          <w:rPr>
            <w:rFonts w:asciiTheme="minorEastAsia" w:eastAsiaTheme="minorEastAsia" w:hAnsiTheme="minorEastAsia"/>
            <w:smallCaps w:val="0"/>
            <w:noProof/>
            <w:webHidden/>
            <w:color w:val="000000" w:themeColor="text1"/>
            <w:sz w:val="24"/>
            <w:szCs w:val="24"/>
          </w:rPr>
          <w:instrText xml:space="preserve"> PAGEREF _Toc66866976 \h </w:instrText>
        </w:r>
        <w:r w:rsidR="00091746" w:rsidRPr="005033B2">
          <w:rPr>
            <w:rFonts w:asciiTheme="minorEastAsia" w:eastAsiaTheme="minorEastAsia" w:hAnsiTheme="minorEastAsia"/>
            <w:smallCaps w:val="0"/>
            <w:noProof/>
            <w:webHidden/>
            <w:color w:val="000000" w:themeColor="text1"/>
            <w:sz w:val="24"/>
            <w:szCs w:val="24"/>
          </w:rPr>
        </w:r>
        <w:r w:rsidR="00091746" w:rsidRPr="005033B2">
          <w:rPr>
            <w:rFonts w:asciiTheme="minorEastAsia" w:eastAsiaTheme="minorEastAsia" w:hAnsiTheme="minorEastAsia"/>
            <w:smallCaps w:val="0"/>
            <w:noProof/>
            <w:webHidden/>
            <w:color w:val="000000" w:themeColor="text1"/>
            <w:sz w:val="24"/>
            <w:szCs w:val="24"/>
          </w:rPr>
          <w:fldChar w:fldCharType="separate"/>
        </w:r>
        <w:r w:rsidR="00091746" w:rsidRPr="005033B2">
          <w:rPr>
            <w:rFonts w:asciiTheme="minorEastAsia" w:eastAsiaTheme="minorEastAsia" w:hAnsiTheme="minorEastAsia"/>
            <w:smallCaps w:val="0"/>
            <w:noProof/>
            <w:webHidden/>
            <w:color w:val="000000" w:themeColor="text1"/>
            <w:sz w:val="24"/>
            <w:szCs w:val="24"/>
          </w:rPr>
          <w:t>7</w:t>
        </w:r>
        <w:r w:rsidR="00091746" w:rsidRPr="005033B2">
          <w:rPr>
            <w:rFonts w:asciiTheme="minorEastAsia" w:eastAsiaTheme="minorEastAsia" w:hAnsiTheme="minorEastAsia"/>
            <w:smallCaps w:val="0"/>
            <w:noProof/>
            <w:webHidden/>
            <w:color w:val="000000" w:themeColor="text1"/>
            <w:sz w:val="24"/>
            <w:szCs w:val="24"/>
          </w:rPr>
          <w:fldChar w:fldCharType="end"/>
        </w:r>
      </w:hyperlink>
    </w:p>
    <w:p w14:paraId="4DB18B18" w14:textId="110FD72A" w:rsidR="00091746" w:rsidRPr="005033B2" w:rsidRDefault="001277F4" w:rsidP="00091746">
      <w:pPr>
        <w:pStyle w:val="21"/>
        <w:tabs>
          <w:tab w:val="right" w:leader="dot" w:pos="9628"/>
        </w:tabs>
        <w:spacing w:line="312" w:lineRule="auto"/>
        <w:ind w:left="378"/>
        <w:rPr>
          <w:rFonts w:asciiTheme="minorEastAsia" w:eastAsiaTheme="minorEastAsia" w:hAnsiTheme="minorEastAsia" w:cstheme="minorBidi"/>
          <w:smallCaps w:val="0"/>
          <w:noProof/>
          <w:color w:val="000000" w:themeColor="text1"/>
          <w:sz w:val="24"/>
          <w:szCs w:val="24"/>
        </w:rPr>
      </w:pPr>
      <w:hyperlink w:anchor="_Toc66866977" w:history="1">
        <w:r w:rsidR="00091746" w:rsidRPr="005033B2">
          <w:rPr>
            <w:rStyle w:val="af2"/>
            <w:rFonts w:asciiTheme="minorEastAsia" w:eastAsiaTheme="minorEastAsia" w:hAnsiTheme="minorEastAsia"/>
            <w:smallCaps w:val="0"/>
            <w:noProof/>
            <w:color w:val="000000" w:themeColor="text1"/>
            <w:kern w:val="0"/>
            <w:sz w:val="24"/>
            <w:szCs w:val="24"/>
          </w:rPr>
          <w:t xml:space="preserve">4.6  </w:t>
        </w:r>
        <w:r w:rsidRPr="005033B2">
          <w:rPr>
            <w:rStyle w:val="af2"/>
            <w:rFonts w:asciiTheme="minorEastAsia" w:eastAsiaTheme="minorEastAsia" w:hAnsiTheme="minorEastAsia" w:hint="eastAsia"/>
            <w:smallCaps w:val="0"/>
            <w:noProof/>
            <w:color w:val="000000" w:themeColor="text1"/>
            <w:kern w:val="0"/>
            <w:sz w:val="24"/>
            <w:szCs w:val="24"/>
          </w:rPr>
          <w:t>O</w:t>
        </w:r>
        <w:r w:rsidRPr="005033B2">
          <w:rPr>
            <w:rStyle w:val="af2"/>
            <w:rFonts w:asciiTheme="minorEastAsia" w:eastAsiaTheme="minorEastAsia" w:hAnsiTheme="minorEastAsia"/>
            <w:smallCaps w:val="0"/>
            <w:noProof/>
            <w:color w:val="000000" w:themeColor="text1"/>
            <w:kern w:val="0"/>
            <w:sz w:val="24"/>
            <w:szCs w:val="24"/>
          </w:rPr>
          <w:t>ther unit</w:t>
        </w:r>
        <w:r w:rsidR="00091746" w:rsidRPr="005033B2">
          <w:rPr>
            <w:rFonts w:asciiTheme="minorEastAsia" w:eastAsiaTheme="minorEastAsia" w:hAnsiTheme="minorEastAsia"/>
            <w:smallCaps w:val="0"/>
            <w:noProof/>
            <w:webHidden/>
            <w:color w:val="000000" w:themeColor="text1"/>
            <w:sz w:val="24"/>
            <w:szCs w:val="24"/>
          </w:rPr>
          <w:tab/>
        </w:r>
        <w:r w:rsidR="00091746" w:rsidRPr="005033B2">
          <w:rPr>
            <w:rFonts w:asciiTheme="minorEastAsia" w:eastAsiaTheme="minorEastAsia" w:hAnsiTheme="minorEastAsia"/>
            <w:smallCaps w:val="0"/>
            <w:noProof/>
            <w:webHidden/>
            <w:color w:val="000000" w:themeColor="text1"/>
            <w:sz w:val="24"/>
            <w:szCs w:val="24"/>
          </w:rPr>
          <w:fldChar w:fldCharType="begin"/>
        </w:r>
        <w:r w:rsidR="00091746" w:rsidRPr="005033B2">
          <w:rPr>
            <w:rFonts w:asciiTheme="minorEastAsia" w:eastAsiaTheme="minorEastAsia" w:hAnsiTheme="minorEastAsia"/>
            <w:smallCaps w:val="0"/>
            <w:noProof/>
            <w:webHidden/>
            <w:color w:val="000000" w:themeColor="text1"/>
            <w:sz w:val="24"/>
            <w:szCs w:val="24"/>
          </w:rPr>
          <w:instrText xml:space="preserve"> PAGEREF _Toc66866977 \h </w:instrText>
        </w:r>
        <w:r w:rsidR="00091746" w:rsidRPr="005033B2">
          <w:rPr>
            <w:rFonts w:asciiTheme="minorEastAsia" w:eastAsiaTheme="minorEastAsia" w:hAnsiTheme="minorEastAsia"/>
            <w:smallCaps w:val="0"/>
            <w:noProof/>
            <w:webHidden/>
            <w:color w:val="000000" w:themeColor="text1"/>
            <w:sz w:val="24"/>
            <w:szCs w:val="24"/>
          </w:rPr>
        </w:r>
        <w:r w:rsidR="00091746" w:rsidRPr="005033B2">
          <w:rPr>
            <w:rFonts w:asciiTheme="minorEastAsia" w:eastAsiaTheme="minorEastAsia" w:hAnsiTheme="minorEastAsia"/>
            <w:smallCaps w:val="0"/>
            <w:noProof/>
            <w:webHidden/>
            <w:color w:val="000000" w:themeColor="text1"/>
            <w:sz w:val="24"/>
            <w:szCs w:val="24"/>
          </w:rPr>
          <w:fldChar w:fldCharType="separate"/>
        </w:r>
        <w:r w:rsidR="00091746" w:rsidRPr="005033B2">
          <w:rPr>
            <w:rFonts w:asciiTheme="minorEastAsia" w:eastAsiaTheme="minorEastAsia" w:hAnsiTheme="minorEastAsia"/>
            <w:smallCaps w:val="0"/>
            <w:noProof/>
            <w:webHidden/>
            <w:color w:val="000000" w:themeColor="text1"/>
            <w:sz w:val="24"/>
            <w:szCs w:val="24"/>
          </w:rPr>
          <w:t>7</w:t>
        </w:r>
        <w:r w:rsidR="00091746" w:rsidRPr="005033B2">
          <w:rPr>
            <w:rFonts w:asciiTheme="minorEastAsia" w:eastAsiaTheme="minorEastAsia" w:hAnsiTheme="minorEastAsia"/>
            <w:smallCaps w:val="0"/>
            <w:noProof/>
            <w:webHidden/>
            <w:color w:val="000000" w:themeColor="text1"/>
            <w:sz w:val="24"/>
            <w:szCs w:val="24"/>
          </w:rPr>
          <w:fldChar w:fldCharType="end"/>
        </w:r>
      </w:hyperlink>
    </w:p>
    <w:p w14:paraId="2F31F7EE" w14:textId="49F99EB0" w:rsidR="00091746" w:rsidRPr="005033B2" w:rsidRDefault="001277F4" w:rsidP="00091746">
      <w:pPr>
        <w:pStyle w:val="10"/>
        <w:tabs>
          <w:tab w:val="right" w:leader="dot" w:pos="9628"/>
        </w:tabs>
        <w:spacing w:line="312" w:lineRule="auto"/>
        <w:rPr>
          <w:rFonts w:asciiTheme="minorEastAsia" w:eastAsiaTheme="minorEastAsia" w:hAnsiTheme="minorEastAsia" w:cstheme="minorBidi"/>
          <w:bCs w:val="0"/>
          <w:caps w:val="0"/>
          <w:noProof/>
          <w:color w:val="000000" w:themeColor="text1"/>
          <w:szCs w:val="24"/>
        </w:rPr>
      </w:pPr>
      <w:hyperlink w:anchor="_Toc66866978" w:history="1">
        <w:r w:rsidR="00091746" w:rsidRPr="005033B2">
          <w:rPr>
            <w:rStyle w:val="af2"/>
            <w:rFonts w:asciiTheme="minorEastAsia" w:eastAsiaTheme="minorEastAsia" w:hAnsiTheme="minorEastAsia" w:cs="宋体"/>
            <w:caps w:val="0"/>
            <w:noProof/>
            <w:color w:val="000000" w:themeColor="text1"/>
            <w:kern w:val="44"/>
            <w:szCs w:val="24"/>
          </w:rPr>
          <w:t xml:space="preserve">5  </w:t>
        </w:r>
        <w:r w:rsidRPr="005033B2">
          <w:rPr>
            <w:rStyle w:val="af2"/>
            <w:rFonts w:asciiTheme="minorEastAsia" w:eastAsiaTheme="minorEastAsia" w:hAnsiTheme="minorEastAsia" w:cs="宋体"/>
            <w:caps w:val="0"/>
            <w:noProof/>
            <w:color w:val="000000" w:themeColor="text1"/>
            <w:kern w:val="44"/>
            <w:szCs w:val="24"/>
          </w:rPr>
          <w:t>Classification and numbering of engineering documents</w:t>
        </w:r>
        <w:r w:rsidR="00091746" w:rsidRPr="005033B2">
          <w:rPr>
            <w:rFonts w:asciiTheme="minorEastAsia" w:eastAsiaTheme="minorEastAsia" w:hAnsiTheme="minorEastAsia"/>
            <w:caps w:val="0"/>
            <w:noProof/>
            <w:webHidden/>
            <w:color w:val="000000" w:themeColor="text1"/>
            <w:szCs w:val="24"/>
          </w:rPr>
          <w:tab/>
        </w:r>
        <w:r w:rsidR="00091746" w:rsidRPr="005033B2">
          <w:rPr>
            <w:rFonts w:asciiTheme="minorEastAsia" w:eastAsiaTheme="minorEastAsia" w:hAnsiTheme="minorEastAsia"/>
            <w:caps w:val="0"/>
            <w:noProof/>
            <w:webHidden/>
            <w:color w:val="000000" w:themeColor="text1"/>
            <w:szCs w:val="24"/>
          </w:rPr>
          <w:fldChar w:fldCharType="begin"/>
        </w:r>
        <w:r w:rsidR="00091746" w:rsidRPr="005033B2">
          <w:rPr>
            <w:rFonts w:asciiTheme="minorEastAsia" w:eastAsiaTheme="minorEastAsia" w:hAnsiTheme="minorEastAsia"/>
            <w:caps w:val="0"/>
            <w:noProof/>
            <w:webHidden/>
            <w:color w:val="000000" w:themeColor="text1"/>
            <w:szCs w:val="24"/>
          </w:rPr>
          <w:instrText xml:space="preserve"> PAGEREF _Toc66866978 \h </w:instrText>
        </w:r>
        <w:r w:rsidR="00091746" w:rsidRPr="005033B2">
          <w:rPr>
            <w:rFonts w:asciiTheme="minorEastAsia" w:eastAsiaTheme="minorEastAsia" w:hAnsiTheme="minorEastAsia"/>
            <w:caps w:val="0"/>
            <w:noProof/>
            <w:webHidden/>
            <w:color w:val="000000" w:themeColor="text1"/>
            <w:szCs w:val="24"/>
          </w:rPr>
        </w:r>
        <w:r w:rsidR="00091746" w:rsidRPr="005033B2">
          <w:rPr>
            <w:rFonts w:asciiTheme="minorEastAsia" w:eastAsiaTheme="minorEastAsia" w:hAnsiTheme="minorEastAsia"/>
            <w:caps w:val="0"/>
            <w:noProof/>
            <w:webHidden/>
            <w:color w:val="000000" w:themeColor="text1"/>
            <w:szCs w:val="24"/>
          </w:rPr>
          <w:fldChar w:fldCharType="separate"/>
        </w:r>
        <w:r w:rsidR="00091746" w:rsidRPr="005033B2">
          <w:rPr>
            <w:rFonts w:asciiTheme="minorEastAsia" w:eastAsiaTheme="minorEastAsia" w:hAnsiTheme="minorEastAsia"/>
            <w:caps w:val="0"/>
            <w:noProof/>
            <w:webHidden/>
            <w:color w:val="000000" w:themeColor="text1"/>
            <w:szCs w:val="24"/>
          </w:rPr>
          <w:t>9</w:t>
        </w:r>
        <w:r w:rsidR="00091746" w:rsidRPr="005033B2">
          <w:rPr>
            <w:rFonts w:asciiTheme="minorEastAsia" w:eastAsiaTheme="minorEastAsia" w:hAnsiTheme="minorEastAsia"/>
            <w:caps w:val="0"/>
            <w:noProof/>
            <w:webHidden/>
            <w:color w:val="000000" w:themeColor="text1"/>
            <w:szCs w:val="24"/>
          </w:rPr>
          <w:fldChar w:fldCharType="end"/>
        </w:r>
      </w:hyperlink>
    </w:p>
    <w:p w14:paraId="2B0121A1" w14:textId="1B5F0BFB" w:rsidR="00091746" w:rsidRPr="005033B2" w:rsidRDefault="001277F4" w:rsidP="00091746">
      <w:pPr>
        <w:pStyle w:val="21"/>
        <w:tabs>
          <w:tab w:val="right" w:leader="dot" w:pos="9628"/>
        </w:tabs>
        <w:spacing w:line="312" w:lineRule="auto"/>
        <w:ind w:left="378"/>
        <w:rPr>
          <w:rFonts w:asciiTheme="minorEastAsia" w:eastAsiaTheme="minorEastAsia" w:hAnsiTheme="minorEastAsia" w:cstheme="minorBidi"/>
          <w:smallCaps w:val="0"/>
          <w:noProof/>
          <w:color w:val="000000" w:themeColor="text1"/>
          <w:sz w:val="24"/>
          <w:szCs w:val="24"/>
        </w:rPr>
      </w:pPr>
      <w:hyperlink w:anchor="_Toc66866979" w:history="1">
        <w:r w:rsidR="00091746" w:rsidRPr="005033B2">
          <w:rPr>
            <w:rStyle w:val="af2"/>
            <w:rFonts w:asciiTheme="minorEastAsia" w:eastAsiaTheme="minorEastAsia" w:hAnsiTheme="minorEastAsia"/>
            <w:smallCaps w:val="0"/>
            <w:noProof/>
            <w:color w:val="000000" w:themeColor="text1"/>
            <w:kern w:val="0"/>
            <w:sz w:val="24"/>
            <w:szCs w:val="24"/>
          </w:rPr>
          <w:t xml:space="preserve">5.1  </w:t>
        </w:r>
        <w:r w:rsidRPr="005033B2">
          <w:rPr>
            <w:rStyle w:val="af2"/>
            <w:rFonts w:asciiTheme="minorEastAsia" w:eastAsiaTheme="minorEastAsia" w:hAnsiTheme="minorEastAsia"/>
            <w:smallCaps w:val="0"/>
            <w:noProof/>
            <w:color w:val="000000" w:themeColor="text1"/>
            <w:kern w:val="0"/>
            <w:sz w:val="24"/>
            <w:szCs w:val="24"/>
          </w:rPr>
          <w:t>Classification of engineering documents</w:t>
        </w:r>
        <w:r w:rsidR="00091746" w:rsidRPr="005033B2">
          <w:rPr>
            <w:rFonts w:asciiTheme="minorEastAsia" w:eastAsiaTheme="minorEastAsia" w:hAnsiTheme="minorEastAsia"/>
            <w:smallCaps w:val="0"/>
            <w:noProof/>
            <w:webHidden/>
            <w:color w:val="000000" w:themeColor="text1"/>
            <w:sz w:val="24"/>
            <w:szCs w:val="24"/>
          </w:rPr>
          <w:tab/>
        </w:r>
        <w:r w:rsidR="00091746" w:rsidRPr="005033B2">
          <w:rPr>
            <w:rFonts w:asciiTheme="minorEastAsia" w:eastAsiaTheme="minorEastAsia" w:hAnsiTheme="minorEastAsia"/>
            <w:smallCaps w:val="0"/>
            <w:noProof/>
            <w:webHidden/>
            <w:color w:val="000000" w:themeColor="text1"/>
            <w:sz w:val="24"/>
            <w:szCs w:val="24"/>
          </w:rPr>
          <w:fldChar w:fldCharType="begin"/>
        </w:r>
        <w:r w:rsidR="00091746" w:rsidRPr="005033B2">
          <w:rPr>
            <w:rFonts w:asciiTheme="minorEastAsia" w:eastAsiaTheme="minorEastAsia" w:hAnsiTheme="minorEastAsia"/>
            <w:smallCaps w:val="0"/>
            <w:noProof/>
            <w:webHidden/>
            <w:color w:val="000000" w:themeColor="text1"/>
            <w:sz w:val="24"/>
            <w:szCs w:val="24"/>
          </w:rPr>
          <w:instrText xml:space="preserve"> PAGEREF _Toc66866979 \h </w:instrText>
        </w:r>
        <w:r w:rsidR="00091746" w:rsidRPr="005033B2">
          <w:rPr>
            <w:rFonts w:asciiTheme="minorEastAsia" w:eastAsiaTheme="minorEastAsia" w:hAnsiTheme="minorEastAsia"/>
            <w:smallCaps w:val="0"/>
            <w:noProof/>
            <w:webHidden/>
            <w:color w:val="000000" w:themeColor="text1"/>
            <w:sz w:val="24"/>
            <w:szCs w:val="24"/>
          </w:rPr>
        </w:r>
        <w:r w:rsidR="00091746" w:rsidRPr="005033B2">
          <w:rPr>
            <w:rFonts w:asciiTheme="minorEastAsia" w:eastAsiaTheme="minorEastAsia" w:hAnsiTheme="minorEastAsia"/>
            <w:smallCaps w:val="0"/>
            <w:noProof/>
            <w:webHidden/>
            <w:color w:val="000000" w:themeColor="text1"/>
            <w:sz w:val="24"/>
            <w:szCs w:val="24"/>
          </w:rPr>
          <w:fldChar w:fldCharType="separate"/>
        </w:r>
        <w:r w:rsidR="00091746" w:rsidRPr="005033B2">
          <w:rPr>
            <w:rFonts w:asciiTheme="minorEastAsia" w:eastAsiaTheme="minorEastAsia" w:hAnsiTheme="minorEastAsia"/>
            <w:smallCaps w:val="0"/>
            <w:noProof/>
            <w:webHidden/>
            <w:color w:val="000000" w:themeColor="text1"/>
            <w:sz w:val="24"/>
            <w:szCs w:val="24"/>
          </w:rPr>
          <w:t>9</w:t>
        </w:r>
        <w:r w:rsidR="00091746" w:rsidRPr="005033B2">
          <w:rPr>
            <w:rFonts w:asciiTheme="minorEastAsia" w:eastAsiaTheme="minorEastAsia" w:hAnsiTheme="minorEastAsia"/>
            <w:smallCaps w:val="0"/>
            <w:noProof/>
            <w:webHidden/>
            <w:color w:val="000000" w:themeColor="text1"/>
            <w:sz w:val="24"/>
            <w:szCs w:val="24"/>
          </w:rPr>
          <w:fldChar w:fldCharType="end"/>
        </w:r>
      </w:hyperlink>
    </w:p>
    <w:p w14:paraId="6573F1DB" w14:textId="7A490777" w:rsidR="00091746" w:rsidRPr="005033B2" w:rsidRDefault="001277F4" w:rsidP="00091746">
      <w:pPr>
        <w:pStyle w:val="21"/>
        <w:tabs>
          <w:tab w:val="right" w:leader="dot" w:pos="9628"/>
        </w:tabs>
        <w:spacing w:line="312" w:lineRule="auto"/>
        <w:ind w:left="378"/>
        <w:rPr>
          <w:rFonts w:asciiTheme="minorEastAsia" w:eastAsiaTheme="minorEastAsia" w:hAnsiTheme="minorEastAsia" w:cstheme="minorBidi"/>
          <w:smallCaps w:val="0"/>
          <w:noProof/>
          <w:color w:val="000000" w:themeColor="text1"/>
          <w:sz w:val="24"/>
          <w:szCs w:val="24"/>
        </w:rPr>
      </w:pPr>
      <w:hyperlink w:anchor="_Toc66866980" w:history="1">
        <w:r w:rsidR="00091746" w:rsidRPr="005033B2">
          <w:rPr>
            <w:rStyle w:val="af2"/>
            <w:rFonts w:asciiTheme="minorEastAsia" w:eastAsiaTheme="minorEastAsia" w:hAnsiTheme="minorEastAsia"/>
            <w:smallCaps w:val="0"/>
            <w:noProof/>
            <w:color w:val="000000" w:themeColor="text1"/>
            <w:kern w:val="0"/>
            <w:sz w:val="24"/>
            <w:szCs w:val="24"/>
          </w:rPr>
          <w:t xml:space="preserve">5.2  </w:t>
        </w:r>
        <w:r w:rsidRPr="005033B2">
          <w:rPr>
            <w:rStyle w:val="af2"/>
            <w:rFonts w:asciiTheme="minorEastAsia" w:eastAsiaTheme="minorEastAsia" w:hAnsiTheme="minorEastAsia" w:hint="eastAsia"/>
            <w:smallCaps w:val="0"/>
            <w:noProof/>
            <w:color w:val="000000" w:themeColor="text1"/>
            <w:kern w:val="0"/>
            <w:sz w:val="24"/>
            <w:szCs w:val="24"/>
          </w:rPr>
          <w:t>N</w:t>
        </w:r>
        <w:r w:rsidRPr="005033B2">
          <w:rPr>
            <w:rStyle w:val="af2"/>
            <w:rFonts w:asciiTheme="minorEastAsia" w:eastAsiaTheme="minorEastAsia" w:hAnsiTheme="minorEastAsia"/>
            <w:smallCaps w:val="0"/>
            <w:noProof/>
            <w:color w:val="000000" w:themeColor="text1"/>
            <w:kern w:val="0"/>
            <w:sz w:val="24"/>
            <w:szCs w:val="24"/>
          </w:rPr>
          <w:t>umbering</w:t>
        </w:r>
        <w:r w:rsidRPr="005033B2">
          <w:rPr>
            <w:rStyle w:val="af2"/>
            <w:rFonts w:asciiTheme="minorEastAsia" w:eastAsiaTheme="minorEastAsia" w:hAnsiTheme="minorEastAsia" w:hint="eastAsia"/>
            <w:smallCaps w:val="0"/>
            <w:noProof/>
            <w:color w:val="000000" w:themeColor="text1"/>
            <w:kern w:val="0"/>
            <w:sz w:val="24"/>
            <w:szCs w:val="24"/>
          </w:rPr>
          <w:t xml:space="preserve"> </w:t>
        </w:r>
        <w:r w:rsidRPr="005033B2">
          <w:rPr>
            <w:rStyle w:val="af2"/>
            <w:rFonts w:asciiTheme="minorEastAsia" w:eastAsiaTheme="minorEastAsia" w:hAnsiTheme="minorEastAsia"/>
            <w:smallCaps w:val="0"/>
            <w:noProof/>
            <w:color w:val="000000" w:themeColor="text1"/>
            <w:kern w:val="0"/>
            <w:sz w:val="24"/>
            <w:szCs w:val="24"/>
          </w:rPr>
          <w:t>engineering documents</w:t>
        </w:r>
        <w:r w:rsidR="00091746" w:rsidRPr="005033B2">
          <w:rPr>
            <w:rFonts w:asciiTheme="minorEastAsia" w:eastAsiaTheme="minorEastAsia" w:hAnsiTheme="minorEastAsia"/>
            <w:smallCaps w:val="0"/>
            <w:noProof/>
            <w:webHidden/>
            <w:color w:val="000000" w:themeColor="text1"/>
            <w:sz w:val="24"/>
            <w:szCs w:val="24"/>
          </w:rPr>
          <w:tab/>
        </w:r>
        <w:r w:rsidR="00091746" w:rsidRPr="005033B2">
          <w:rPr>
            <w:rFonts w:asciiTheme="minorEastAsia" w:eastAsiaTheme="minorEastAsia" w:hAnsiTheme="minorEastAsia"/>
            <w:smallCaps w:val="0"/>
            <w:noProof/>
            <w:webHidden/>
            <w:color w:val="000000" w:themeColor="text1"/>
            <w:sz w:val="24"/>
            <w:szCs w:val="24"/>
          </w:rPr>
          <w:fldChar w:fldCharType="begin"/>
        </w:r>
        <w:r w:rsidR="00091746" w:rsidRPr="005033B2">
          <w:rPr>
            <w:rFonts w:asciiTheme="minorEastAsia" w:eastAsiaTheme="minorEastAsia" w:hAnsiTheme="minorEastAsia"/>
            <w:smallCaps w:val="0"/>
            <w:noProof/>
            <w:webHidden/>
            <w:color w:val="000000" w:themeColor="text1"/>
            <w:sz w:val="24"/>
            <w:szCs w:val="24"/>
          </w:rPr>
          <w:instrText xml:space="preserve"> PAGEREF _Toc66866980 \h </w:instrText>
        </w:r>
        <w:r w:rsidR="00091746" w:rsidRPr="005033B2">
          <w:rPr>
            <w:rFonts w:asciiTheme="minorEastAsia" w:eastAsiaTheme="minorEastAsia" w:hAnsiTheme="minorEastAsia"/>
            <w:smallCaps w:val="0"/>
            <w:noProof/>
            <w:webHidden/>
            <w:color w:val="000000" w:themeColor="text1"/>
            <w:sz w:val="24"/>
            <w:szCs w:val="24"/>
          </w:rPr>
        </w:r>
        <w:r w:rsidR="00091746" w:rsidRPr="005033B2">
          <w:rPr>
            <w:rFonts w:asciiTheme="minorEastAsia" w:eastAsiaTheme="minorEastAsia" w:hAnsiTheme="minorEastAsia"/>
            <w:smallCaps w:val="0"/>
            <w:noProof/>
            <w:webHidden/>
            <w:color w:val="000000" w:themeColor="text1"/>
            <w:sz w:val="24"/>
            <w:szCs w:val="24"/>
          </w:rPr>
          <w:fldChar w:fldCharType="separate"/>
        </w:r>
        <w:r w:rsidR="00091746" w:rsidRPr="005033B2">
          <w:rPr>
            <w:rFonts w:asciiTheme="minorEastAsia" w:eastAsiaTheme="minorEastAsia" w:hAnsiTheme="minorEastAsia"/>
            <w:smallCaps w:val="0"/>
            <w:noProof/>
            <w:webHidden/>
            <w:color w:val="000000" w:themeColor="text1"/>
            <w:sz w:val="24"/>
            <w:szCs w:val="24"/>
          </w:rPr>
          <w:t>9</w:t>
        </w:r>
        <w:r w:rsidR="00091746" w:rsidRPr="005033B2">
          <w:rPr>
            <w:rFonts w:asciiTheme="minorEastAsia" w:eastAsiaTheme="minorEastAsia" w:hAnsiTheme="minorEastAsia"/>
            <w:smallCaps w:val="0"/>
            <w:noProof/>
            <w:webHidden/>
            <w:color w:val="000000" w:themeColor="text1"/>
            <w:sz w:val="24"/>
            <w:szCs w:val="24"/>
          </w:rPr>
          <w:fldChar w:fldCharType="end"/>
        </w:r>
      </w:hyperlink>
    </w:p>
    <w:p w14:paraId="2C124CA1" w14:textId="66A054B5" w:rsidR="00091746" w:rsidRPr="005033B2" w:rsidRDefault="001277F4" w:rsidP="00091746">
      <w:pPr>
        <w:pStyle w:val="10"/>
        <w:tabs>
          <w:tab w:val="right" w:leader="dot" w:pos="9628"/>
        </w:tabs>
        <w:spacing w:line="312" w:lineRule="auto"/>
        <w:rPr>
          <w:rFonts w:asciiTheme="minorEastAsia" w:eastAsiaTheme="minorEastAsia" w:hAnsiTheme="minorEastAsia" w:cstheme="minorBidi"/>
          <w:bCs w:val="0"/>
          <w:caps w:val="0"/>
          <w:noProof/>
          <w:color w:val="000000" w:themeColor="text1"/>
          <w:szCs w:val="24"/>
        </w:rPr>
      </w:pPr>
      <w:hyperlink w:anchor="_Toc66866981" w:history="1">
        <w:r w:rsidR="00091746" w:rsidRPr="005033B2">
          <w:rPr>
            <w:rStyle w:val="af2"/>
            <w:rFonts w:asciiTheme="minorEastAsia" w:eastAsiaTheme="minorEastAsia" w:hAnsiTheme="minorEastAsia" w:cs="宋体"/>
            <w:caps w:val="0"/>
            <w:noProof/>
            <w:color w:val="000000" w:themeColor="text1"/>
            <w:kern w:val="44"/>
            <w:szCs w:val="24"/>
          </w:rPr>
          <w:t xml:space="preserve">6  </w:t>
        </w:r>
        <w:r w:rsidRPr="005033B2">
          <w:rPr>
            <w:rStyle w:val="af2"/>
            <w:rFonts w:asciiTheme="minorEastAsia" w:eastAsiaTheme="minorEastAsia" w:hAnsiTheme="minorEastAsia" w:cs="宋体" w:hint="eastAsia"/>
            <w:caps w:val="0"/>
            <w:noProof/>
            <w:color w:val="000000" w:themeColor="text1"/>
            <w:kern w:val="44"/>
            <w:szCs w:val="24"/>
          </w:rPr>
          <w:t>P</w:t>
        </w:r>
        <w:r w:rsidRPr="005033B2">
          <w:rPr>
            <w:rStyle w:val="af2"/>
            <w:rFonts w:asciiTheme="minorEastAsia" w:eastAsiaTheme="minorEastAsia" w:hAnsiTheme="minorEastAsia" w:cs="宋体"/>
            <w:caps w:val="0"/>
            <w:noProof/>
            <w:color w:val="000000" w:themeColor="text1"/>
            <w:kern w:val="44"/>
            <w:szCs w:val="24"/>
          </w:rPr>
          <w:t>re-construction documents</w:t>
        </w:r>
        <w:r w:rsidR="00091746" w:rsidRPr="005033B2">
          <w:rPr>
            <w:rFonts w:asciiTheme="minorEastAsia" w:eastAsiaTheme="minorEastAsia" w:hAnsiTheme="minorEastAsia"/>
            <w:caps w:val="0"/>
            <w:noProof/>
            <w:webHidden/>
            <w:color w:val="000000" w:themeColor="text1"/>
            <w:szCs w:val="24"/>
          </w:rPr>
          <w:tab/>
        </w:r>
        <w:r w:rsidR="00091746" w:rsidRPr="005033B2">
          <w:rPr>
            <w:rFonts w:asciiTheme="minorEastAsia" w:eastAsiaTheme="minorEastAsia" w:hAnsiTheme="minorEastAsia"/>
            <w:caps w:val="0"/>
            <w:noProof/>
            <w:webHidden/>
            <w:color w:val="000000" w:themeColor="text1"/>
            <w:szCs w:val="24"/>
          </w:rPr>
          <w:fldChar w:fldCharType="begin"/>
        </w:r>
        <w:r w:rsidR="00091746" w:rsidRPr="005033B2">
          <w:rPr>
            <w:rFonts w:asciiTheme="minorEastAsia" w:eastAsiaTheme="minorEastAsia" w:hAnsiTheme="minorEastAsia"/>
            <w:caps w:val="0"/>
            <w:noProof/>
            <w:webHidden/>
            <w:color w:val="000000" w:themeColor="text1"/>
            <w:szCs w:val="24"/>
          </w:rPr>
          <w:instrText xml:space="preserve"> PAGEREF _Toc66866981 \h </w:instrText>
        </w:r>
        <w:r w:rsidR="00091746" w:rsidRPr="005033B2">
          <w:rPr>
            <w:rFonts w:asciiTheme="minorEastAsia" w:eastAsiaTheme="minorEastAsia" w:hAnsiTheme="minorEastAsia"/>
            <w:caps w:val="0"/>
            <w:noProof/>
            <w:webHidden/>
            <w:color w:val="000000" w:themeColor="text1"/>
            <w:szCs w:val="24"/>
          </w:rPr>
        </w:r>
        <w:r w:rsidR="00091746" w:rsidRPr="005033B2">
          <w:rPr>
            <w:rFonts w:asciiTheme="minorEastAsia" w:eastAsiaTheme="minorEastAsia" w:hAnsiTheme="minorEastAsia"/>
            <w:caps w:val="0"/>
            <w:noProof/>
            <w:webHidden/>
            <w:color w:val="000000" w:themeColor="text1"/>
            <w:szCs w:val="24"/>
          </w:rPr>
          <w:fldChar w:fldCharType="separate"/>
        </w:r>
        <w:r w:rsidR="00091746" w:rsidRPr="005033B2">
          <w:rPr>
            <w:rFonts w:asciiTheme="minorEastAsia" w:eastAsiaTheme="minorEastAsia" w:hAnsiTheme="minorEastAsia"/>
            <w:caps w:val="0"/>
            <w:noProof/>
            <w:webHidden/>
            <w:color w:val="000000" w:themeColor="text1"/>
            <w:szCs w:val="24"/>
          </w:rPr>
          <w:t>11</w:t>
        </w:r>
        <w:r w:rsidR="00091746" w:rsidRPr="005033B2">
          <w:rPr>
            <w:rFonts w:asciiTheme="minorEastAsia" w:eastAsiaTheme="minorEastAsia" w:hAnsiTheme="minorEastAsia"/>
            <w:caps w:val="0"/>
            <w:noProof/>
            <w:webHidden/>
            <w:color w:val="000000" w:themeColor="text1"/>
            <w:szCs w:val="24"/>
          </w:rPr>
          <w:fldChar w:fldCharType="end"/>
        </w:r>
      </w:hyperlink>
    </w:p>
    <w:p w14:paraId="55128FCF" w14:textId="1BBE6E0D" w:rsidR="00091746" w:rsidRPr="005033B2" w:rsidRDefault="001277F4" w:rsidP="00091746">
      <w:pPr>
        <w:pStyle w:val="10"/>
        <w:tabs>
          <w:tab w:val="right" w:leader="dot" w:pos="9628"/>
        </w:tabs>
        <w:spacing w:line="312" w:lineRule="auto"/>
        <w:rPr>
          <w:rFonts w:asciiTheme="minorEastAsia" w:eastAsiaTheme="minorEastAsia" w:hAnsiTheme="minorEastAsia" w:cstheme="minorBidi"/>
          <w:bCs w:val="0"/>
          <w:caps w:val="0"/>
          <w:noProof/>
          <w:color w:val="000000" w:themeColor="text1"/>
          <w:szCs w:val="24"/>
        </w:rPr>
      </w:pPr>
      <w:hyperlink w:anchor="_Toc66866982" w:history="1">
        <w:r w:rsidR="00091746" w:rsidRPr="005033B2">
          <w:rPr>
            <w:rStyle w:val="af2"/>
            <w:rFonts w:asciiTheme="minorEastAsia" w:eastAsiaTheme="minorEastAsia" w:hAnsiTheme="minorEastAsia" w:cs="宋体"/>
            <w:caps w:val="0"/>
            <w:noProof/>
            <w:color w:val="000000" w:themeColor="text1"/>
            <w:kern w:val="44"/>
            <w:szCs w:val="24"/>
          </w:rPr>
          <w:t xml:space="preserve">7  </w:t>
        </w:r>
        <w:r w:rsidRPr="005033B2">
          <w:rPr>
            <w:rStyle w:val="af2"/>
            <w:rFonts w:asciiTheme="minorEastAsia" w:eastAsiaTheme="minorEastAsia" w:hAnsiTheme="minorEastAsia" w:cs="宋体" w:hint="eastAsia"/>
            <w:caps w:val="0"/>
            <w:noProof/>
            <w:color w:val="000000" w:themeColor="text1"/>
            <w:kern w:val="44"/>
            <w:szCs w:val="24"/>
          </w:rPr>
          <w:t>S</w:t>
        </w:r>
        <w:r w:rsidRPr="005033B2">
          <w:rPr>
            <w:rStyle w:val="af2"/>
            <w:rFonts w:asciiTheme="minorEastAsia" w:eastAsiaTheme="minorEastAsia" w:hAnsiTheme="minorEastAsia" w:cs="宋体"/>
            <w:caps w:val="0"/>
            <w:noProof/>
            <w:color w:val="000000" w:themeColor="text1"/>
            <w:kern w:val="44"/>
            <w:szCs w:val="24"/>
          </w:rPr>
          <w:t>upervision documents</w:t>
        </w:r>
        <w:r w:rsidR="00091746" w:rsidRPr="005033B2">
          <w:rPr>
            <w:rFonts w:asciiTheme="minorEastAsia" w:eastAsiaTheme="minorEastAsia" w:hAnsiTheme="minorEastAsia"/>
            <w:caps w:val="0"/>
            <w:noProof/>
            <w:webHidden/>
            <w:color w:val="000000" w:themeColor="text1"/>
            <w:szCs w:val="24"/>
          </w:rPr>
          <w:tab/>
        </w:r>
        <w:r w:rsidR="00091746" w:rsidRPr="005033B2">
          <w:rPr>
            <w:rFonts w:asciiTheme="minorEastAsia" w:eastAsiaTheme="minorEastAsia" w:hAnsiTheme="minorEastAsia"/>
            <w:caps w:val="0"/>
            <w:noProof/>
            <w:webHidden/>
            <w:color w:val="000000" w:themeColor="text1"/>
            <w:szCs w:val="24"/>
          </w:rPr>
          <w:fldChar w:fldCharType="begin"/>
        </w:r>
        <w:r w:rsidR="00091746" w:rsidRPr="005033B2">
          <w:rPr>
            <w:rFonts w:asciiTheme="minorEastAsia" w:eastAsiaTheme="minorEastAsia" w:hAnsiTheme="minorEastAsia"/>
            <w:caps w:val="0"/>
            <w:noProof/>
            <w:webHidden/>
            <w:color w:val="000000" w:themeColor="text1"/>
            <w:szCs w:val="24"/>
          </w:rPr>
          <w:instrText xml:space="preserve"> PAGEREF _Toc66866982 \h </w:instrText>
        </w:r>
        <w:r w:rsidR="00091746" w:rsidRPr="005033B2">
          <w:rPr>
            <w:rFonts w:asciiTheme="minorEastAsia" w:eastAsiaTheme="minorEastAsia" w:hAnsiTheme="minorEastAsia"/>
            <w:caps w:val="0"/>
            <w:noProof/>
            <w:webHidden/>
            <w:color w:val="000000" w:themeColor="text1"/>
            <w:szCs w:val="24"/>
          </w:rPr>
        </w:r>
        <w:r w:rsidR="00091746" w:rsidRPr="005033B2">
          <w:rPr>
            <w:rFonts w:asciiTheme="minorEastAsia" w:eastAsiaTheme="minorEastAsia" w:hAnsiTheme="minorEastAsia"/>
            <w:caps w:val="0"/>
            <w:noProof/>
            <w:webHidden/>
            <w:color w:val="000000" w:themeColor="text1"/>
            <w:szCs w:val="24"/>
          </w:rPr>
          <w:fldChar w:fldCharType="separate"/>
        </w:r>
        <w:r w:rsidR="00091746" w:rsidRPr="005033B2">
          <w:rPr>
            <w:rFonts w:asciiTheme="minorEastAsia" w:eastAsiaTheme="minorEastAsia" w:hAnsiTheme="minorEastAsia"/>
            <w:caps w:val="0"/>
            <w:noProof/>
            <w:webHidden/>
            <w:color w:val="000000" w:themeColor="text1"/>
            <w:szCs w:val="24"/>
          </w:rPr>
          <w:t>12</w:t>
        </w:r>
        <w:r w:rsidR="00091746" w:rsidRPr="005033B2">
          <w:rPr>
            <w:rFonts w:asciiTheme="minorEastAsia" w:eastAsiaTheme="minorEastAsia" w:hAnsiTheme="minorEastAsia"/>
            <w:caps w:val="0"/>
            <w:noProof/>
            <w:webHidden/>
            <w:color w:val="000000" w:themeColor="text1"/>
            <w:szCs w:val="24"/>
          </w:rPr>
          <w:fldChar w:fldCharType="end"/>
        </w:r>
      </w:hyperlink>
    </w:p>
    <w:p w14:paraId="4423D170" w14:textId="100EEC4C" w:rsidR="00091746" w:rsidRPr="005033B2" w:rsidRDefault="001277F4" w:rsidP="00091746">
      <w:pPr>
        <w:pStyle w:val="21"/>
        <w:tabs>
          <w:tab w:val="right" w:leader="dot" w:pos="9628"/>
        </w:tabs>
        <w:spacing w:line="312" w:lineRule="auto"/>
        <w:ind w:left="378"/>
        <w:rPr>
          <w:rFonts w:asciiTheme="minorEastAsia" w:eastAsiaTheme="minorEastAsia" w:hAnsiTheme="minorEastAsia" w:cstheme="minorBidi"/>
          <w:smallCaps w:val="0"/>
          <w:noProof/>
          <w:color w:val="000000" w:themeColor="text1"/>
          <w:sz w:val="24"/>
          <w:szCs w:val="24"/>
        </w:rPr>
      </w:pPr>
      <w:hyperlink w:anchor="_Toc66866983" w:history="1">
        <w:r w:rsidR="00091746" w:rsidRPr="005033B2">
          <w:rPr>
            <w:rStyle w:val="af2"/>
            <w:rFonts w:asciiTheme="minorEastAsia" w:eastAsiaTheme="minorEastAsia" w:hAnsiTheme="minorEastAsia"/>
            <w:smallCaps w:val="0"/>
            <w:noProof/>
            <w:color w:val="000000" w:themeColor="text1"/>
            <w:kern w:val="0"/>
            <w:sz w:val="24"/>
            <w:szCs w:val="24"/>
          </w:rPr>
          <w:t xml:space="preserve">7.1  </w:t>
        </w:r>
        <w:r w:rsidR="007B6680" w:rsidRPr="005033B2">
          <w:rPr>
            <w:rStyle w:val="af2"/>
            <w:rFonts w:asciiTheme="minorEastAsia" w:eastAsiaTheme="minorEastAsia" w:hAnsiTheme="minorEastAsia"/>
            <w:smallCaps w:val="0"/>
            <w:noProof/>
            <w:color w:val="000000" w:themeColor="text1"/>
            <w:kern w:val="0"/>
            <w:sz w:val="24"/>
            <w:szCs w:val="24"/>
          </w:rPr>
          <w:t>To compile the documents</w:t>
        </w:r>
        <w:r w:rsidR="00091746" w:rsidRPr="005033B2">
          <w:rPr>
            <w:rFonts w:asciiTheme="minorEastAsia" w:eastAsiaTheme="minorEastAsia" w:hAnsiTheme="minorEastAsia"/>
            <w:smallCaps w:val="0"/>
            <w:noProof/>
            <w:webHidden/>
            <w:color w:val="000000" w:themeColor="text1"/>
            <w:sz w:val="24"/>
            <w:szCs w:val="24"/>
          </w:rPr>
          <w:tab/>
        </w:r>
        <w:r w:rsidR="00091746" w:rsidRPr="005033B2">
          <w:rPr>
            <w:rFonts w:asciiTheme="minorEastAsia" w:eastAsiaTheme="minorEastAsia" w:hAnsiTheme="minorEastAsia"/>
            <w:smallCaps w:val="0"/>
            <w:noProof/>
            <w:webHidden/>
            <w:color w:val="000000" w:themeColor="text1"/>
            <w:sz w:val="24"/>
            <w:szCs w:val="24"/>
          </w:rPr>
          <w:fldChar w:fldCharType="begin"/>
        </w:r>
        <w:r w:rsidR="00091746" w:rsidRPr="005033B2">
          <w:rPr>
            <w:rFonts w:asciiTheme="minorEastAsia" w:eastAsiaTheme="minorEastAsia" w:hAnsiTheme="minorEastAsia"/>
            <w:smallCaps w:val="0"/>
            <w:noProof/>
            <w:webHidden/>
            <w:color w:val="000000" w:themeColor="text1"/>
            <w:sz w:val="24"/>
            <w:szCs w:val="24"/>
          </w:rPr>
          <w:instrText xml:space="preserve"> PAGEREF _Toc66866983 \h </w:instrText>
        </w:r>
        <w:r w:rsidR="00091746" w:rsidRPr="005033B2">
          <w:rPr>
            <w:rFonts w:asciiTheme="minorEastAsia" w:eastAsiaTheme="minorEastAsia" w:hAnsiTheme="minorEastAsia"/>
            <w:smallCaps w:val="0"/>
            <w:noProof/>
            <w:webHidden/>
            <w:color w:val="000000" w:themeColor="text1"/>
            <w:sz w:val="24"/>
            <w:szCs w:val="24"/>
          </w:rPr>
        </w:r>
        <w:r w:rsidR="00091746" w:rsidRPr="005033B2">
          <w:rPr>
            <w:rFonts w:asciiTheme="minorEastAsia" w:eastAsiaTheme="minorEastAsia" w:hAnsiTheme="minorEastAsia"/>
            <w:smallCaps w:val="0"/>
            <w:noProof/>
            <w:webHidden/>
            <w:color w:val="000000" w:themeColor="text1"/>
            <w:sz w:val="24"/>
            <w:szCs w:val="24"/>
          </w:rPr>
          <w:fldChar w:fldCharType="separate"/>
        </w:r>
        <w:r w:rsidR="00091746" w:rsidRPr="005033B2">
          <w:rPr>
            <w:rFonts w:asciiTheme="minorEastAsia" w:eastAsiaTheme="minorEastAsia" w:hAnsiTheme="minorEastAsia"/>
            <w:smallCaps w:val="0"/>
            <w:noProof/>
            <w:webHidden/>
            <w:color w:val="000000" w:themeColor="text1"/>
            <w:sz w:val="24"/>
            <w:szCs w:val="24"/>
          </w:rPr>
          <w:t>12</w:t>
        </w:r>
        <w:r w:rsidR="00091746" w:rsidRPr="005033B2">
          <w:rPr>
            <w:rFonts w:asciiTheme="minorEastAsia" w:eastAsiaTheme="minorEastAsia" w:hAnsiTheme="minorEastAsia"/>
            <w:smallCaps w:val="0"/>
            <w:noProof/>
            <w:webHidden/>
            <w:color w:val="000000" w:themeColor="text1"/>
            <w:sz w:val="24"/>
            <w:szCs w:val="24"/>
          </w:rPr>
          <w:fldChar w:fldCharType="end"/>
        </w:r>
      </w:hyperlink>
    </w:p>
    <w:p w14:paraId="2D269C57" w14:textId="70A0DF0B" w:rsidR="00091746" w:rsidRPr="005033B2" w:rsidRDefault="001277F4" w:rsidP="00091746">
      <w:pPr>
        <w:pStyle w:val="21"/>
        <w:tabs>
          <w:tab w:val="right" w:leader="dot" w:pos="9628"/>
        </w:tabs>
        <w:spacing w:line="312" w:lineRule="auto"/>
        <w:ind w:left="378"/>
        <w:rPr>
          <w:rFonts w:asciiTheme="minorEastAsia" w:eastAsiaTheme="minorEastAsia" w:hAnsiTheme="minorEastAsia" w:cstheme="minorBidi"/>
          <w:smallCaps w:val="0"/>
          <w:noProof/>
          <w:color w:val="000000" w:themeColor="text1"/>
          <w:sz w:val="24"/>
          <w:szCs w:val="24"/>
        </w:rPr>
      </w:pPr>
      <w:hyperlink w:anchor="_Toc66866984" w:history="1">
        <w:r w:rsidR="00091746" w:rsidRPr="005033B2">
          <w:rPr>
            <w:rStyle w:val="af2"/>
            <w:rFonts w:asciiTheme="minorEastAsia" w:eastAsiaTheme="minorEastAsia" w:hAnsiTheme="minorEastAsia"/>
            <w:smallCaps w:val="0"/>
            <w:noProof/>
            <w:color w:val="000000" w:themeColor="text1"/>
            <w:kern w:val="0"/>
            <w:sz w:val="24"/>
            <w:szCs w:val="24"/>
          </w:rPr>
          <w:t xml:space="preserve">7.2  </w:t>
        </w:r>
        <w:r w:rsidR="007B6680" w:rsidRPr="005033B2">
          <w:rPr>
            <w:rStyle w:val="af2"/>
            <w:rFonts w:asciiTheme="minorEastAsia" w:eastAsiaTheme="minorEastAsia" w:hAnsiTheme="minorEastAsia"/>
            <w:smallCaps w:val="0"/>
            <w:noProof/>
            <w:color w:val="000000" w:themeColor="text1"/>
            <w:kern w:val="0"/>
            <w:sz w:val="24"/>
            <w:szCs w:val="24"/>
          </w:rPr>
          <w:t>Issuing class</w:t>
        </w:r>
        <w:r w:rsidR="007B6680" w:rsidRPr="005033B2">
          <w:rPr>
            <w:rStyle w:val="af2"/>
            <w:rFonts w:asciiTheme="minorEastAsia" w:eastAsiaTheme="minorEastAsia" w:hAnsiTheme="minorEastAsia" w:hint="eastAsia"/>
            <w:smallCaps w:val="0"/>
            <w:noProof/>
            <w:color w:val="000000" w:themeColor="text1"/>
            <w:kern w:val="0"/>
            <w:sz w:val="24"/>
            <w:szCs w:val="24"/>
          </w:rPr>
          <w:t xml:space="preserve"> </w:t>
        </w:r>
        <w:r w:rsidR="007B6680" w:rsidRPr="005033B2">
          <w:rPr>
            <w:rStyle w:val="af2"/>
            <w:rFonts w:asciiTheme="minorEastAsia" w:eastAsiaTheme="minorEastAsia" w:hAnsiTheme="minorEastAsia"/>
            <w:smallCaps w:val="0"/>
            <w:noProof/>
            <w:color w:val="000000" w:themeColor="text1"/>
            <w:kern w:val="0"/>
            <w:sz w:val="24"/>
            <w:szCs w:val="24"/>
          </w:rPr>
          <w:t>documents</w:t>
        </w:r>
        <w:r w:rsidR="00091746" w:rsidRPr="005033B2">
          <w:rPr>
            <w:rFonts w:asciiTheme="minorEastAsia" w:eastAsiaTheme="minorEastAsia" w:hAnsiTheme="minorEastAsia"/>
            <w:smallCaps w:val="0"/>
            <w:noProof/>
            <w:webHidden/>
            <w:color w:val="000000" w:themeColor="text1"/>
            <w:sz w:val="24"/>
            <w:szCs w:val="24"/>
          </w:rPr>
          <w:tab/>
        </w:r>
        <w:r w:rsidR="00091746" w:rsidRPr="005033B2">
          <w:rPr>
            <w:rFonts w:asciiTheme="minorEastAsia" w:eastAsiaTheme="minorEastAsia" w:hAnsiTheme="minorEastAsia"/>
            <w:smallCaps w:val="0"/>
            <w:noProof/>
            <w:webHidden/>
            <w:color w:val="000000" w:themeColor="text1"/>
            <w:sz w:val="24"/>
            <w:szCs w:val="24"/>
          </w:rPr>
          <w:fldChar w:fldCharType="begin"/>
        </w:r>
        <w:r w:rsidR="00091746" w:rsidRPr="005033B2">
          <w:rPr>
            <w:rFonts w:asciiTheme="minorEastAsia" w:eastAsiaTheme="minorEastAsia" w:hAnsiTheme="minorEastAsia"/>
            <w:smallCaps w:val="0"/>
            <w:noProof/>
            <w:webHidden/>
            <w:color w:val="000000" w:themeColor="text1"/>
            <w:sz w:val="24"/>
            <w:szCs w:val="24"/>
          </w:rPr>
          <w:instrText xml:space="preserve"> PAGEREF _Toc66866984 \h </w:instrText>
        </w:r>
        <w:r w:rsidR="00091746" w:rsidRPr="005033B2">
          <w:rPr>
            <w:rFonts w:asciiTheme="minorEastAsia" w:eastAsiaTheme="minorEastAsia" w:hAnsiTheme="minorEastAsia"/>
            <w:smallCaps w:val="0"/>
            <w:noProof/>
            <w:webHidden/>
            <w:color w:val="000000" w:themeColor="text1"/>
            <w:sz w:val="24"/>
            <w:szCs w:val="24"/>
          </w:rPr>
        </w:r>
        <w:r w:rsidR="00091746" w:rsidRPr="005033B2">
          <w:rPr>
            <w:rFonts w:asciiTheme="minorEastAsia" w:eastAsiaTheme="minorEastAsia" w:hAnsiTheme="minorEastAsia"/>
            <w:smallCaps w:val="0"/>
            <w:noProof/>
            <w:webHidden/>
            <w:color w:val="000000" w:themeColor="text1"/>
            <w:sz w:val="24"/>
            <w:szCs w:val="24"/>
          </w:rPr>
          <w:fldChar w:fldCharType="separate"/>
        </w:r>
        <w:r w:rsidR="00091746" w:rsidRPr="005033B2">
          <w:rPr>
            <w:rFonts w:asciiTheme="minorEastAsia" w:eastAsiaTheme="minorEastAsia" w:hAnsiTheme="minorEastAsia"/>
            <w:smallCaps w:val="0"/>
            <w:noProof/>
            <w:webHidden/>
            <w:color w:val="000000" w:themeColor="text1"/>
            <w:sz w:val="24"/>
            <w:szCs w:val="24"/>
          </w:rPr>
          <w:t>13</w:t>
        </w:r>
        <w:r w:rsidR="00091746" w:rsidRPr="005033B2">
          <w:rPr>
            <w:rFonts w:asciiTheme="minorEastAsia" w:eastAsiaTheme="minorEastAsia" w:hAnsiTheme="minorEastAsia"/>
            <w:smallCaps w:val="0"/>
            <w:noProof/>
            <w:webHidden/>
            <w:color w:val="000000" w:themeColor="text1"/>
            <w:sz w:val="24"/>
            <w:szCs w:val="24"/>
          </w:rPr>
          <w:fldChar w:fldCharType="end"/>
        </w:r>
      </w:hyperlink>
    </w:p>
    <w:p w14:paraId="3D48899A" w14:textId="1F3F7E0B" w:rsidR="00091746" w:rsidRPr="005033B2" w:rsidRDefault="001277F4" w:rsidP="00091746">
      <w:pPr>
        <w:pStyle w:val="21"/>
        <w:tabs>
          <w:tab w:val="right" w:leader="dot" w:pos="9628"/>
        </w:tabs>
        <w:spacing w:line="312" w:lineRule="auto"/>
        <w:ind w:left="378"/>
        <w:rPr>
          <w:rFonts w:asciiTheme="minorEastAsia" w:eastAsiaTheme="minorEastAsia" w:hAnsiTheme="minorEastAsia" w:cstheme="minorBidi"/>
          <w:smallCaps w:val="0"/>
          <w:noProof/>
          <w:color w:val="000000" w:themeColor="text1"/>
          <w:sz w:val="24"/>
          <w:szCs w:val="24"/>
        </w:rPr>
      </w:pPr>
      <w:hyperlink w:anchor="_Toc66866985" w:history="1">
        <w:r w:rsidR="00091746" w:rsidRPr="005033B2">
          <w:rPr>
            <w:rStyle w:val="af2"/>
            <w:rFonts w:asciiTheme="minorEastAsia" w:eastAsiaTheme="minorEastAsia" w:hAnsiTheme="minorEastAsia"/>
            <w:smallCaps w:val="0"/>
            <w:noProof/>
            <w:color w:val="000000" w:themeColor="text1"/>
            <w:kern w:val="0"/>
            <w:sz w:val="24"/>
            <w:szCs w:val="24"/>
          </w:rPr>
          <w:t xml:space="preserve">7.3  </w:t>
        </w:r>
        <w:r w:rsidR="005033B2" w:rsidRPr="005033B2">
          <w:rPr>
            <w:rStyle w:val="af2"/>
            <w:rFonts w:asciiTheme="minorEastAsia" w:eastAsiaTheme="minorEastAsia" w:hAnsiTheme="minorEastAsia"/>
            <w:smallCaps w:val="0"/>
            <w:noProof/>
            <w:color w:val="000000" w:themeColor="text1"/>
            <w:kern w:val="0"/>
            <w:sz w:val="24"/>
            <w:szCs w:val="24"/>
          </w:rPr>
          <w:t>Record type</w:t>
        </w:r>
        <w:r w:rsidR="005033B2" w:rsidRPr="005033B2">
          <w:rPr>
            <w:rStyle w:val="af2"/>
            <w:rFonts w:asciiTheme="minorEastAsia" w:eastAsiaTheme="minorEastAsia" w:hAnsiTheme="minorEastAsia" w:hint="eastAsia"/>
            <w:smallCaps w:val="0"/>
            <w:noProof/>
            <w:color w:val="000000" w:themeColor="text1"/>
            <w:kern w:val="0"/>
            <w:sz w:val="24"/>
            <w:szCs w:val="24"/>
          </w:rPr>
          <w:t xml:space="preserve"> </w:t>
        </w:r>
        <w:r w:rsidR="005033B2" w:rsidRPr="005033B2">
          <w:rPr>
            <w:rStyle w:val="af2"/>
            <w:rFonts w:asciiTheme="minorEastAsia" w:eastAsiaTheme="minorEastAsia" w:hAnsiTheme="minorEastAsia"/>
            <w:smallCaps w:val="0"/>
            <w:noProof/>
            <w:color w:val="000000" w:themeColor="text1"/>
            <w:kern w:val="0"/>
            <w:sz w:val="24"/>
            <w:szCs w:val="24"/>
          </w:rPr>
          <w:t>documents</w:t>
        </w:r>
        <w:r w:rsidR="00091746" w:rsidRPr="005033B2">
          <w:rPr>
            <w:rFonts w:asciiTheme="minorEastAsia" w:eastAsiaTheme="minorEastAsia" w:hAnsiTheme="minorEastAsia"/>
            <w:smallCaps w:val="0"/>
            <w:noProof/>
            <w:webHidden/>
            <w:color w:val="000000" w:themeColor="text1"/>
            <w:sz w:val="24"/>
            <w:szCs w:val="24"/>
          </w:rPr>
          <w:tab/>
        </w:r>
        <w:r w:rsidR="00091746" w:rsidRPr="005033B2">
          <w:rPr>
            <w:rFonts w:asciiTheme="minorEastAsia" w:eastAsiaTheme="minorEastAsia" w:hAnsiTheme="minorEastAsia"/>
            <w:smallCaps w:val="0"/>
            <w:noProof/>
            <w:webHidden/>
            <w:color w:val="000000" w:themeColor="text1"/>
            <w:sz w:val="24"/>
            <w:szCs w:val="24"/>
          </w:rPr>
          <w:fldChar w:fldCharType="begin"/>
        </w:r>
        <w:r w:rsidR="00091746" w:rsidRPr="005033B2">
          <w:rPr>
            <w:rFonts w:asciiTheme="minorEastAsia" w:eastAsiaTheme="minorEastAsia" w:hAnsiTheme="minorEastAsia"/>
            <w:smallCaps w:val="0"/>
            <w:noProof/>
            <w:webHidden/>
            <w:color w:val="000000" w:themeColor="text1"/>
            <w:sz w:val="24"/>
            <w:szCs w:val="24"/>
          </w:rPr>
          <w:instrText xml:space="preserve"> PAGEREF _Toc66866985 \h </w:instrText>
        </w:r>
        <w:r w:rsidR="00091746" w:rsidRPr="005033B2">
          <w:rPr>
            <w:rFonts w:asciiTheme="minorEastAsia" w:eastAsiaTheme="minorEastAsia" w:hAnsiTheme="minorEastAsia"/>
            <w:smallCaps w:val="0"/>
            <w:noProof/>
            <w:webHidden/>
            <w:color w:val="000000" w:themeColor="text1"/>
            <w:sz w:val="24"/>
            <w:szCs w:val="24"/>
          </w:rPr>
        </w:r>
        <w:r w:rsidR="00091746" w:rsidRPr="005033B2">
          <w:rPr>
            <w:rFonts w:asciiTheme="minorEastAsia" w:eastAsiaTheme="minorEastAsia" w:hAnsiTheme="minorEastAsia"/>
            <w:smallCaps w:val="0"/>
            <w:noProof/>
            <w:webHidden/>
            <w:color w:val="000000" w:themeColor="text1"/>
            <w:sz w:val="24"/>
            <w:szCs w:val="24"/>
          </w:rPr>
          <w:fldChar w:fldCharType="separate"/>
        </w:r>
        <w:r w:rsidR="00091746" w:rsidRPr="005033B2">
          <w:rPr>
            <w:rFonts w:asciiTheme="minorEastAsia" w:eastAsiaTheme="minorEastAsia" w:hAnsiTheme="minorEastAsia"/>
            <w:smallCaps w:val="0"/>
            <w:noProof/>
            <w:webHidden/>
            <w:color w:val="000000" w:themeColor="text1"/>
            <w:sz w:val="24"/>
            <w:szCs w:val="24"/>
          </w:rPr>
          <w:t>14</w:t>
        </w:r>
        <w:r w:rsidR="00091746" w:rsidRPr="005033B2">
          <w:rPr>
            <w:rFonts w:asciiTheme="minorEastAsia" w:eastAsiaTheme="minorEastAsia" w:hAnsiTheme="minorEastAsia"/>
            <w:smallCaps w:val="0"/>
            <w:noProof/>
            <w:webHidden/>
            <w:color w:val="000000" w:themeColor="text1"/>
            <w:sz w:val="24"/>
            <w:szCs w:val="24"/>
          </w:rPr>
          <w:fldChar w:fldCharType="end"/>
        </w:r>
      </w:hyperlink>
    </w:p>
    <w:p w14:paraId="22D3A42D" w14:textId="26B4A720" w:rsidR="00091746" w:rsidRPr="005033B2" w:rsidRDefault="001277F4" w:rsidP="00091746">
      <w:pPr>
        <w:pStyle w:val="10"/>
        <w:tabs>
          <w:tab w:val="right" w:leader="dot" w:pos="9628"/>
        </w:tabs>
        <w:spacing w:line="312" w:lineRule="auto"/>
        <w:rPr>
          <w:rFonts w:asciiTheme="minorEastAsia" w:eastAsiaTheme="minorEastAsia" w:hAnsiTheme="minorEastAsia" w:cstheme="minorBidi"/>
          <w:bCs w:val="0"/>
          <w:caps w:val="0"/>
          <w:noProof/>
          <w:color w:val="000000" w:themeColor="text1"/>
          <w:szCs w:val="24"/>
        </w:rPr>
      </w:pPr>
      <w:hyperlink w:anchor="_Toc66866986" w:history="1">
        <w:r w:rsidR="00091746" w:rsidRPr="005033B2">
          <w:rPr>
            <w:rStyle w:val="af2"/>
            <w:rFonts w:asciiTheme="minorEastAsia" w:eastAsiaTheme="minorEastAsia" w:hAnsiTheme="minorEastAsia" w:cs="宋体"/>
            <w:caps w:val="0"/>
            <w:noProof/>
            <w:color w:val="000000" w:themeColor="text1"/>
            <w:kern w:val="44"/>
            <w:szCs w:val="24"/>
          </w:rPr>
          <w:t xml:space="preserve">8  </w:t>
        </w:r>
        <w:r w:rsidRPr="005033B2">
          <w:rPr>
            <w:rStyle w:val="af2"/>
            <w:rFonts w:asciiTheme="minorEastAsia" w:eastAsiaTheme="minorEastAsia" w:hAnsiTheme="minorEastAsia" w:cs="宋体" w:hint="eastAsia"/>
            <w:caps w:val="0"/>
            <w:noProof/>
            <w:color w:val="000000" w:themeColor="text1"/>
            <w:kern w:val="44"/>
            <w:szCs w:val="24"/>
          </w:rPr>
          <w:t>C</w:t>
        </w:r>
        <w:r w:rsidRPr="005033B2">
          <w:rPr>
            <w:rStyle w:val="af2"/>
            <w:rFonts w:asciiTheme="minorEastAsia" w:eastAsiaTheme="minorEastAsia" w:hAnsiTheme="minorEastAsia" w:cs="宋体"/>
            <w:caps w:val="0"/>
            <w:noProof/>
            <w:color w:val="000000" w:themeColor="text1"/>
            <w:kern w:val="44"/>
            <w:szCs w:val="24"/>
          </w:rPr>
          <w:t>onstruction documents</w:t>
        </w:r>
        <w:r w:rsidR="00091746" w:rsidRPr="005033B2">
          <w:rPr>
            <w:rFonts w:asciiTheme="minorEastAsia" w:eastAsiaTheme="minorEastAsia" w:hAnsiTheme="minorEastAsia"/>
            <w:caps w:val="0"/>
            <w:noProof/>
            <w:webHidden/>
            <w:color w:val="000000" w:themeColor="text1"/>
            <w:szCs w:val="24"/>
          </w:rPr>
          <w:tab/>
        </w:r>
        <w:r w:rsidR="00091746" w:rsidRPr="005033B2">
          <w:rPr>
            <w:rFonts w:asciiTheme="minorEastAsia" w:eastAsiaTheme="minorEastAsia" w:hAnsiTheme="minorEastAsia"/>
            <w:caps w:val="0"/>
            <w:noProof/>
            <w:webHidden/>
            <w:color w:val="000000" w:themeColor="text1"/>
            <w:szCs w:val="24"/>
          </w:rPr>
          <w:fldChar w:fldCharType="begin"/>
        </w:r>
        <w:r w:rsidR="00091746" w:rsidRPr="005033B2">
          <w:rPr>
            <w:rFonts w:asciiTheme="minorEastAsia" w:eastAsiaTheme="minorEastAsia" w:hAnsiTheme="minorEastAsia"/>
            <w:caps w:val="0"/>
            <w:noProof/>
            <w:webHidden/>
            <w:color w:val="000000" w:themeColor="text1"/>
            <w:szCs w:val="24"/>
          </w:rPr>
          <w:instrText xml:space="preserve"> PAGEREF _Toc66866986 \h </w:instrText>
        </w:r>
        <w:r w:rsidR="00091746" w:rsidRPr="005033B2">
          <w:rPr>
            <w:rFonts w:asciiTheme="minorEastAsia" w:eastAsiaTheme="minorEastAsia" w:hAnsiTheme="minorEastAsia"/>
            <w:caps w:val="0"/>
            <w:noProof/>
            <w:webHidden/>
            <w:color w:val="000000" w:themeColor="text1"/>
            <w:szCs w:val="24"/>
          </w:rPr>
        </w:r>
        <w:r w:rsidR="00091746" w:rsidRPr="005033B2">
          <w:rPr>
            <w:rFonts w:asciiTheme="minorEastAsia" w:eastAsiaTheme="minorEastAsia" w:hAnsiTheme="minorEastAsia"/>
            <w:caps w:val="0"/>
            <w:noProof/>
            <w:webHidden/>
            <w:color w:val="000000" w:themeColor="text1"/>
            <w:szCs w:val="24"/>
          </w:rPr>
          <w:fldChar w:fldCharType="separate"/>
        </w:r>
        <w:r w:rsidR="00091746" w:rsidRPr="005033B2">
          <w:rPr>
            <w:rFonts w:asciiTheme="minorEastAsia" w:eastAsiaTheme="minorEastAsia" w:hAnsiTheme="minorEastAsia"/>
            <w:caps w:val="0"/>
            <w:noProof/>
            <w:webHidden/>
            <w:color w:val="000000" w:themeColor="text1"/>
            <w:szCs w:val="24"/>
          </w:rPr>
          <w:t>16</w:t>
        </w:r>
        <w:r w:rsidR="00091746" w:rsidRPr="005033B2">
          <w:rPr>
            <w:rFonts w:asciiTheme="minorEastAsia" w:eastAsiaTheme="minorEastAsia" w:hAnsiTheme="minorEastAsia"/>
            <w:caps w:val="0"/>
            <w:noProof/>
            <w:webHidden/>
            <w:color w:val="000000" w:themeColor="text1"/>
            <w:szCs w:val="24"/>
          </w:rPr>
          <w:fldChar w:fldCharType="end"/>
        </w:r>
      </w:hyperlink>
    </w:p>
    <w:p w14:paraId="2C4E13E9" w14:textId="4D0BA3FB" w:rsidR="00091746" w:rsidRPr="005033B2" w:rsidRDefault="001277F4" w:rsidP="00091746">
      <w:pPr>
        <w:pStyle w:val="21"/>
        <w:tabs>
          <w:tab w:val="right" w:leader="dot" w:pos="9628"/>
        </w:tabs>
        <w:spacing w:line="312" w:lineRule="auto"/>
        <w:ind w:left="378"/>
        <w:rPr>
          <w:rFonts w:asciiTheme="minorEastAsia" w:eastAsiaTheme="minorEastAsia" w:hAnsiTheme="minorEastAsia" w:cstheme="minorBidi"/>
          <w:smallCaps w:val="0"/>
          <w:noProof/>
          <w:color w:val="000000" w:themeColor="text1"/>
          <w:sz w:val="24"/>
          <w:szCs w:val="24"/>
        </w:rPr>
      </w:pPr>
      <w:hyperlink w:anchor="_Toc66866987" w:history="1">
        <w:r w:rsidR="00091746" w:rsidRPr="005033B2">
          <w:rPr>
            <w:rStyle w:val="af2"/>
            <w:rFonts w:asciiTheme="minorEastAsia" w:eastAsiaTheme="minorEastAsia" w:hAnsiTheme="minorEastAsia"/>
            <w:smallCaps w:val="0"/>
            <w:noProof/>
            <w:color w:val="000000" w:themeColor="text1"/>
            <w:kern w:val="0"/>
            <w:sz w:val="24"/>
            <w:szCs w:val="24"/>
          </w:rPr>
          <w:t xml:space="preserve">8.1  </w:t>
        </w:r>
        <w:r w:rsidR="007B6680" w:rsidRPr="005033B2">
          <w:rPr>
            <w:rStyle w:val="af2"/>
            <w:rFonts w:asciiTheme="minorEastAsia" w:eastAsiaTheme="minorEastAsia" w:hAnsiTheme="minorEastAsia" w:hint="eastAsia"/>
            <w:smallCaps w:val="0"/>
            <w:noProof/>
            <w:color w:val="000000" w:themeColor="text1"/>
            <w:kern w:val="0"/>
            <w:sz w:val="24"/>
            <w:szCs w:val="24"/>
          </w:rPr>
          <w:t>C</w:t>
        </w:r>
        <w:r w:rsidR="007B6680" w:rsidRPr="005033B2">
          <w:rPr>
            <w:rStyle w:val="af2"/>
            <w:rFonts w:asciiTheme="minorEastAsia" w:eastAsiaTheme="minorEastAsia" w:hAnsiTheme="minorEastAsia"/>
            <w:smallCaps w:val="0"/>
            <w:noProof/>
            <w:color w:val="000000" w:themeColor="text1"/>
            <w:kern w:val="0"/>
            <w:sz w:val="24"/>
            <w:szCs w:val="24"/>
          </w:rPr>
          <w:t>onstruction management documents</w:t>
        </w:r>
        <w:r w:rsidR="00091746" w:rsidRPr="005033B2">
          <w:rPr>
            <w:rFonts w:asciiTheme="minorEastAsia" w:eastAsiaTheme="minorEastAsia" w:hAnsiTheme="minorEastAsia"/>
            <w:smallCaps w:val="0"/>
            <w:noProof/>
            <w:webHidden/>
            <w:color w:val="000000" w:themeColor="text1"/>
            <w:sz w:val="24"/>
            <w:szCs w:val="24"/>
          </w:rPr>
          <w:tab/>
        </w:r>
        <w:r w:rsidR="00091746" w:rsidRPr="005033B2">
          <w:rPr>
            <w:rFonts w:asciiTheme="minorEastAsia" w:eastAsiaTheme="minorEastAsia" w:hAnsiTheme="minorEastAsia"/>
            <w:smallCaps w:val="0"/>
            <w:noProof/>
            <w:webHidden/>
            <w:color w:val="000000" w:themeColor="text1"/>
            <w:sz w:val="24"/>
            <w:szCs w:val="24"/>
          </w:rPr>
          <w:fldChar w:fldCharType="begin"/>
        </w:r>
        <w:r w:rsidR="00091746" w:rsidRPr="005033B2">
          <w:rPr>
            <w:rFonts w:asciiTheme="minorEastAsia" w:eastAsiaTheme="minorEastAsia" w:hAnsiTheme="minorEastAsia"/>
            <w:smallCaps w:val="0"/>
            <w:noProof/>
            <w:webHidden/>
            <w:color w:val="000000" w:themeColor="text1"/>
            <w:sz w:val="24"/>
            <w:szCs w:val="24"/>
          </w:rPr>
          <w:instrText xml:space="preserve"> PAGEREF _Toc66866987 \h </w:instrText>
        </w:r>
        <w:r w:rsidR="00091746" w:rsidRPr="005033B2">
          <w:rPr>
            <w:rFonts w:asciiTheme="minorEastAsia" w:eastAsiaTheme="minorEastAsia" w:hAnsiTheme="minorEastAsia"/>
            <w:smallCaps w:val="0"/>
            <w:noProof/>
            <w:webHidden/>
            <w:color w:val="000000" w:themeColor="text1"/>
            <w:sz w:val="24"/>
            <w:szCs w:val="24"/>
          </w:rPr>
        </w:r>
        <w:r w:rsidR="00091746" w:rsidRPr="005033B2">
          <w:rPr>
            <w:rFonts w:asciiTheme="minorEastAsia" w:eastAsiaTheme="minorEastAsia" w:hAnsiTheme="minorEastAsia"/>
            <w:smallCaps w:val="0"/>
            <w:noProof/>
            <w:webHidden/>
            <w:color w:val="000000" w:themeColor="text1"/>
            <w:sz w:val="24"/>
            <w:szCs w:val="24"/>
          </w:rPr>
          <w:fldChar w:fldCharType="separate"/>
        </w:r>
        <w:r w:rsidR="00091746" w:rsidRPr="005033B2">
          <w:rPr>
            <w:rFonts w:asciiTheme="minorEastAsia" w:eastAsiaTheme="minorEastAsia" w:hAnsiTheme="minorEastAsia"/>
            <w:smallCaps w:val="0"/>
            <w:noProof/>
            <w:webHidden/>
            <w:color w:val="000000" w:themeColor="text1"/>
            <w:sz w:val="24"/>
            <w:szCs w:val="24"/>
          </w:rPr>
          <w:t>16</w:t>
        </w:r>
        <w:r w:rsidR="00091746" w:rsidRPr="005033B2">
          <w:rPr>
            <w:rFonts w:asciiTheme="minorEastAsia" w:eastAsiaTheme="minorEastAsia" w:hAnsiTheme="minorEastAsia"/>
            <w:smallCaps w:val="0"/>
            <w:noProof/>
            <w:webHidden/>
            <w:color w:val="000000" w:themeColor="text1"/>
            <w:sz w:val="24"/>
            <w:szCs w:val="24"/>
          </w:rPr>
          <w:fldChar w:fldCharType="end"/>
        </w:r>
      </w:hyperlink>
    </w:p>
    <w:p w14:paraId="4A5EA903" w14:textId="20217155" w:rsidR="00091746" w:rsidRPr="005033B2" w:rsidRDefault="001277F4" w:rsidP="00091746">
      <w:pPr>
        <w:pStyle w:val="21"/>
        <w:tabs>
          <w:tab w:val="right" w:leader="dot" w:pos="9628"/>
        </w:tabs>
        <w:spacing w:line="312" w:lineRule="auto"/>
        <w:ind w:left="378"/>
        <w:rPr>
          <w:rFonts w:asciiTheme="minorEastAsia" w:eastAsiaTheme="minorEastAsia" w:hAnsiTheme="minorEastAsia" w:cstheme="minorBidi"/>
          <w:smallCaps w:val="0"/>
          <w:noProof/>
          <w:color w:val="000000" w:themeColor="text1"/>
          <w:sz w:val="24"/>
          <w:szCs w:val="24"/>
        </w:rPr>
      </w:pPr>
      <w:hyperlink w:anchor="_Toc66866988" w:history="1">
        <w:r w:rsidR="00091746" w:rsidRPr="005033B2">
          <w:rPr>
            <w:rStyle w:val="af2"/>
            <w:rFonts w:asciiTheme="minorEastAsia" w:eastAsiaTheme="minorEastAsia" w:hAnsiTheme="minorEastAsia"/>
            <w:smallCaps w:val="0"/>
            <w:noProof/>
            <w:color w:val="000000" w:themeColor="text1"/>
            <w:kern w:val="0"/>
            <w:sz w:val="24"/>
            <w:szCs w:val="24"/>
          </w:rPr>
          <w:t xml:space="preserve">8.2  </w:t>
        </w:r>
        <w:r w:rsidR="007B6680" w:rsidRPr="005033B2">
          <w:rPr>
            <w:rStyle w:val="af2"/>
            <w:rFonts w:asciiTheme="minorEastAsia" w:eastAsiaTheme="minorEastAsia" w:hAnsiTheme="minorEastAsia" w:hint="eastAsia"/>
            <w:smallCaps w:val="0"/>
            <w:noProof/>
            <w:color w:val="000000" w:themeColor="text1"/>
            <w:kern w:val="0"/>
            <w:sz w:val="24"/>
            <w:szCs w:val="24"/>
          </w:rPr>
          <w:t>C</w:t>
        </w:r>
        <w:r w:rsidR="007B6680" w:rsidRPr="005033B2">
          <w:rPr>
            <w:rStyle w:val="af2"/>
            <w:rFonts w:asciiTheme="minorEastAsia" w:eastAsiaTheme="minorEastAsia" w:hAnsiTheme="minorEastAsia"/>
            <w:smallCaps w:val="0"/>
            <w:noProof/>
            <w:color w:val="000000" w:themeColor="text1"/>
            <w:kern w:val="0"/>
            <w:sz w:val="24"/>
            <w:szCs w:val="24"/>
          </w:rPr>
          <w:t>onstruction technical documents</w:t>
        </w:r>
        <w:r w:rsidR="00091746" w:rsidRPr="005033B2">
          <w:rPr>
            <w:rFonts w:asciiTheme="minorEastAsia" w:eastAsiaTheme="minorEastAsia" w:hAnsiTheme="minorEastAsia"/>
            <w:smallCaps w:val="0"/>
            <w:noProof/>
            <w:webHidden/>
            <w:color w:val="000000" w:themeColor="text1"/>
            <w:sz w:val="24"/>
            <w:szCs w:val="24"/>
          </w:rPr>
          <w:tab/>
        </w:r>
        <w:r w:rsidR="00091746" w:rsidRPr="005033B2">
          <w:rPr>
            <w:rFonts w:asciiTheme="minorEastAsia" w:eastAsiaTheme="minorEastAsia" w:hAnsiTheme="minorEastAsia"/>
            <w:smallCaps w:val="0"/>
            <w:noProof/>
            <w:webHidden/>
            <w:color w:val="000000" w:themeColor="text1"/>
            <w:sz w:val="24"/>
            <w:szCs w:val="24"/>
          </w:rPr>
          <w:fldChar w:fldCharType="begin"/>
        </w:r>
        <w:r w:rsidR="00091746" w:rsidRPr="005033B2">
          <w:rPr>
            <w:rFonts w:asciiTheme="minorEastAsia" w:eastAsiaTheme="minorEastAsia" w:hAnsiTheme="minorEastAsia"/>
            <w:smallCaps w:val="0"/>
            <w:noProof/>
            <w:webHidden/>
            <w:color w:val="000000" w:themeColor="text1"/>
            <w:sz w:val="24"/>
            <w:szCs w:val="24"/>
          </w:rPr>
          <w:instrText xml:space="preserve"> PAGEREF _Toc66866988 \h </w:instrText>
        </w:r>
        <w:r w:rsidR="00091746" w:rsidRPr="005033B2">
          <w:rPr>
            <w:rFonts w:asciiTheme="minorEastAsia" w:eastAsiaTheme="minorEastAsia" w:hAnsiTheme="minorEastAsia"/>
            <w:smallCaps w:val="0"/>
            <w:noProof/>
            <w:webHidden/>
            <w:color w:val="000000" w:themeColor="text1"/>
            <w:sz w:val="24"/>
            <w:szCs w:val="24"/>
          </w:rPr>
        </w:r>
        <w:r w:rsidR="00091746" w:rsidRPr="005033B2">
          <w:rPr>
            <w:rFonts w:asciiTheme="minorEastAsia" w:eastAsiaTheme="minorEastAsia" w:hAnsiTheme="minorEastAsia"/>
            <w:smallCaps w:val="0"/>
            <w:noProof/>
            <w:webHidden/>
            <w:color w:val="000000" w:themeColor="text1"/>
            <w:sz w:val="24"/>
            <w:szCs w:val="24"/>
          </w:rPr>
          <w:fldChar w:fldCharType="separate"/>
        </w:r>
        <w:r w:rsidR="00091746" w:rsidRPr="005033B2">
          <w:rPr>
            <w:rFonts w:asciiTheme="minorEastAsia" w:eastAsiaTheme="minorEastAsia" w:hAnsiTheme="minorEastAsia"/>
            <w:smallCaps w:val="0"/>
            <w:noProof/>
            <w:webHidden/>
            <w:color w:val="000000" w:themeColor="text1"/>
            <w:sz w:val="24"/>
            <w:szCs w:val="24"/>
          </w:rPr>
          <w:t>17</w:t>
        </w:r>
        <w:r w:rsidR="00091746" w:rsidRPr="005033B2">
          <w:rPr>
            <w:rFonts w:asciiTheme="minorEastAsia" w:eastAsiaTheme="minorEastAsia" w:hAnsiTheme="minorEastAsia"/>
            <w:smallCaps w:val="0"/>
            <w:noProof/>
            <w:webHidden/>
            <w:color w:val="000000" w:themeColor="text1"/>
            <w:sz w:val="24"/>
            <w:szCs w:val="24"/>
          </w:rPr>
          <w:fldChar w:fldCharType="end"/>
        </w:r>
      </w:hyperlink>
    </w:p>
    <w:p w14:paraId="2C86A9FD" w14:textId="6AC837FC" w:rsidR="00091746" w:rsidRPr="005033B2" w:rsidRDefault="001277F4" w:rsidP="00091746">
      <w:pPr>
        <w:pStyle w:val="21"/>
        <w:tabs>
          <w:tab w:val="right" w:leader="dot" w:pos="9628"/>
        </w:tabs>
        <w:spacing w:line="312" w:lineRule="auto"/>
        <w:ind w:left="378"/>
        <w:rPr>
          <w:rFonts w:asciiTheme="minorEastAsia" w:eastAsiaTheme="minorEastAsia" w:hAnsiTheme="minorEastAsia" w:cstheme="minorBidi"/>
          <w:smallCaps w:val="0"/>
          <w:noProof/>
          <w:color w:val="000000" w:themeColor="text1"/>
          <w:sz w:val="24"/>
          <w:szCs w:val="24"/>
        </w:rPr>
      </w:pPr>
      <w:hyperlink w:anchor="_Toc66866989" w:history="1">
        <w:r w:rsidR="00091746" w:rsidRPr="005033B2">
          <w:rPr>
            <w:rStyle w:val="af2"/>
            <w:rFonts w:asciiTheme="minorEastAsia" w:eastAsiaTheme="minorEastAsia" w:hAnsiTheme="minorEastAsia"/>
            <w:smallCaps w:val="0"/>
            <w:noProof/>
            <w:color w:val="000000" w:themeColor="text1"/>
            <w:kern w:val="0"/>
            <w:sz w:val="24"/>
            <w:szCs w:val="24"/>
          </w:rPr>
          <w:t xml:space="preserve">8.3  </w:t>
        </w:r>
        <w:r w:rsidR="005033B2" w:rsidRPr="005033B2">
          <w:rPr>
            <w:rStyle w:val="af2"/>
            <w:rFonts w:asciiTheme="minorEastAsia" w:eastAsiaTheme="minorEastAsia" w:hAnsiTheme="minorEastAsia"/>
            <w:smallCaps w:val="0"/>
            <w:noProof/>
            <w:color w:val="000000" w:themeColor="text1"/>
            <w:kern w:val="0"/>
            <w:sz w:val="24"/>
            <w:szCs w:val="24"/>
          </w:rPr>
          <w:t>Progress and cost</w:t>
        </w:r>
        <w:r w:rsidR="005033B2" w:rsidRPr="005033B2">
          <w:rPr>
            <w:rStyle w:val="af2"/>
            <w:rFonts w:asciiTheme="minorEastAsia" w:eastAsiaTheme="minorEastAsia" w:hAnsiTheme="minorEastAsia" w:hint="eastAsia"/>
            <w:smallCaps w:val="0"/>
            <w:noProof/>
            <w:color w:val="000000" w:themeColor="text1"/>
            <w:kern w:val="0"/>
            <w:sz w:val="24"/>
            <w:szCs w:val="24"/>
          </w:rPr>
          <w:t xml:space="preserve"> </w:t>
        </w:r>
        <w:r w:rsidR="005033B2" w:rsidRPr="005033B2">
          <w:rPr>
            <w:rStyle w:val="af2"/>
            <w:rFonts w:asciiTheme="minorEastAsia" w:eastAsiaTheme="minorEastAsia" w:hAnsiTheme="minorEastAsia"/>
            <w:smallCaps w:val="0"/>
            <w:noProof/>
            <w:color w:val="000000" w:themeColor="text1"/>
            <w:kern w:val="0"/>
            <w:sz w:val="24"/>
            <w:szCs w:val="24"/>
          </w:rPr>
          <w:t>documents</w:t>
        </w:r>
        <w:r w:rsidR="00091746" w:rsidRPr="005033B2">
          <w:rPr>
            <w:rFonts w:asciiTheme="minorEastAsia" w:eastAsiaTheme="minorEastAsia" w:hAnsiTheme="minorEastAsia"/>
            <w:smallCaps w:val="0"/>
            <w:noProof/>
            <w:webHidden/>
            <w:color w:val="000000" w:themeColor="text1"/>
            <w:sz w:val="24"/>
            <w:szCs w:val="24"/>
          </w:rPr>
          <w:tab/>
        </w:r>
        <w:r w:rsidR="00091746" w:rsidRPr="005033B2">
          <w:rPr>
            <w:rFonts w:asciiTheme="minorEastAsia" w:eastAsiaTheme="minorEastAsia" w:hAnsiTheme="minorEastAsia"/>
            <w:smallCaps w:val="0"/>
            <w:noProof/>
            <w:webHidden/>
            <w:color w:val="000000" w:themeColor="text1"/>
            <w:sz w:val="24"/>
            <w:szCs w:val="24"/>
          </w:rPr>
          <w:fldChar w:fldCharType="begin"/>
        </w:r>
        <w:r w:rsidR="00091746" w:rsidRPr="005033B2">
          <w:rPr>
            <w:rFonts w:asciiTheme="minorEastAsia" w:eastAsiaTheme="minorEastAsia" w:hAnsiTheme="minorEastAsia"/>
            <w:smallCaps w:val="0"/>
            <w:noProof/>
            <w:webHidden/>
            <w:color w:val="000000" w:themeColor="text1"/>
            <w:sz w:val="24"/>
            <w:szCs w:val="24"/>
          </w:rPr>
          <w:instrText xml:space="preserve"> PAGEREF _Toc66866989 \h </w:instrText>
        </w:r>
        <w:r w:rsidR="00091746" w:rsidRPr="005033B2">
          <w:rPr>
            <w:rFonts w:asciiTheme="minorEastAsia" w:eastAsiaTheme="minorEastAsia" w:hAnsiTheme="minorEastAsia"/>
            <w:smallCaps w:val="0"/>
            <w:noProof/>
            <w:webHidden/>
            <w:color w:val="000000" w:themeColor="text1"/>
            <w:sz w:val="24"/>
            <w:szCs w:val="24"/>
          </w:rPr>
        </w:r>
        <w:r w:rsidR="00091746" w:rsidRPr="005033B2">
          <w:rPr>
            <w:rFonts w:asciiTheme="minorEastAsia" w:eastAsiaTheme="minorEastAsia" w:hAnsiTheme="minorEastAsia"/>
            <w:smallCaps w:val="0"/>
            <w:noProof/>
            <w:webHidden/>
            <w:color w:val="000000" w:themeColor="text1"/>
            <w:sz w:val="24"/>
            <w:szCs w:val="24"/>
          </w:rPr>
          <w:fldChar w:fldCharType="separate"/>
        </w:r>
        <w:r w:rsidR="00091746" w:rsidRPr="005033B2">
          <w:rPr>
            <w:rFonts w:asciiTheme="minorEastAsia" w:eastAsiaTheme="minorEastAsia" w:hAnsiTheme="minorEastAsia"/>
            <w:smallCaps w:val="0"/>
            <w:noProof/>
            <w:webHidden/>
            <w:color w:val="000000" w:themeColor="text1"/>
            <w:sz w:val="24"/>
            <w:szCs w:val="24"/>
          </w:rPr>
          <w:t>18</w:t>
        </w:r>
        <w:r w:rsidR="00091746" w:rsidRPr="005033B2">
          <w:rPr>
            <w:rFonts w:asciiTheme="minorEastAsia" w:eastAsiaTheme="minorEastAsia" w:hAnsiTheme="minorEastAsia"/>
            <w:smallCaps w:val="0"/>
            <w:noProof/>
            <w:webHidden/>
            <w:color w:val="000000" w:themeColor="text1"/>
            <w:sz w:val="24"/>
            <w:szCs w:val="24"/>
          </w:rPr>
          <w:fldChar w:fldCharType="end"/>
        </w:r>
      </w:hyperlink>
    </w:p>
    <w:p w14:paraId="453416D7" w14:textId="4D95EDC4" w:rsidR="00091746" w:rsidRPr="005033B2" w:rsidRDefault="001277F4" w:rsidP="00091746">
      <w:pPr>
        <w:pStyle w:val="21"/>
        <w:tabs>
          <w:tab w:val="right" w:leader="dot" w:pos="9628"/>
        </w:tabs>
        <w:spacing w:line="312" w:lineRule="auto"/>
        <w:ind w:left="378"/>
        <w:rPr>
          <w:rFonts w:asciiTheme="minorEastAsia" w:eastAsiaTheme="minorEastAsia" w:hAnsiTheme="minorEastAsia" w:cstheme="minorBidi"/>
          <w:smallCaps w:val="0"/>
          <w:noProof/>
          <w:color w:val="000000" w:themeColor="text1"/>
          <w:sz w:val="24"/>
          <w:szCs w:val="24"/>
        </w:rPr>
      </w:pPr>
      <w:hyperlink w:anchor="_Toc66866990" w:history="1">
        <w:r w:rsidR="00091746" w:rsidRPr="005033B2">
          <w:rPr>
            <w:rStyle w:val="af2"/>
            <w:rFonts w:asciiTheme="minorEastAsia" w:eastAsiaTheme="minorEastAsia" w:hAnsiTheme="minorEastAsia"/>
            <w:smallCaps w:val="0"/>
            <w:noProof/>
            <w:color w:val="000000" w:themeColor="text1"/>
            <w:kern w:val="0"/>
            <w:sz w:val="24"/>
            <w:szCs w:val="24"/>
          </w:rPr>
          <w:t xml:space="preserve">8.4  </w:t>
        </w:r>
        <w:r w:rsidR="005033B2" w:rsidRPr="005033B2">
          <w:rPr>
            <w:rStyle w:val="af2"/>
            <w:rFonts w:asciiTheme="minorEastAsia" w:eastAsiaTheme="minorEastAsia" w:hAnsiTheme="minorEastAsia"/>
            <w:smallCaps w:val="0"/>
            <w:noProof/>
            <w:color w:val="000000" w:themeColor="text1"/>
            <w:kern w:val="0"/>
            <w:sz w:val="24"/>
            <w:szCs w:val="24"/>
          </w:rPr>
          <w:t>Construction material</w:t>
        </w:r>
        <w:r w:rsidR="005033B2" w:rsidRPr="005033B2">
          <w:rPr>
            <w:rStyle w:val="af2"/>
            <w:rFonts w:asciiTheme="minorEastAsia" w:eastAsiaTheme="minorEastAsia" w:hAnsiTheme="minorEastAsia" w:hint="eastAsia"/>
            <w:smallCaps w:val="0"/>
            <w:noProof/>
            <w:color w:val="000000" w:themeColor="text1"/>
            <w:kern w:val="0"/>
            <w:sz w:val="24"/>
            <w:szCs w:val="24"/>
          </w:rPr>
          <w:t xml:space="preserve"> </w:t>
        </w:r>
        <w:r w:rsidR="005033B2" w:rsidRPr="005033B2">
          <w:rPr>
            <w:rStyle w:val="af2"/>
            <w:rFonts w:asciiTheme="minorEastAsia" w:eastAsiaTheme="minorEastAsia" w:hAnsiTheme="minorEastAsia"/>
            <w:smallCaps w:val="0"/>
            <w:noProof/>
            <w:color w:val="000000" w:themeColor="text1"/>
            <w:kern w:val="0"/>
            <w:sz w:val="24"/>
            <w:szCs w:val="24"/>
          </w:rPr>
          <w:t>documents</w:t>
        </w:r>
        <w:r w:rsidR="00091746" w:rsidRPr="005033B2">
          <w:rPr>
            <w:rFonts w:asciiTheme="minorEastAsia" w:eastAsiaTheme="minorEastAsia" w:hAnsiTheme="minorEastAsia"/>
            <w:smallCaps w:val="0"/>
            <w:noProof/>
            <w:webHidden/>
            <w:color w:val="000000" w:themeColor="text1"/>
            <w:sz w:val="24"/>
            <w:szCs w:val="24"/>
          </w:rPr>
          <w:tab/>
        </w:r>
        <w:r w:rsidR="00091746" w:rsidRPr="005033B2">
          <w:rPr>
            <w:rFonts w:asciiTheme="minorEastAsia" w:eastAsiaTheme="minorEastAsia" w:hAnsiTheme="minorEastAsia"/>
            <w:smallCaps w:val="0"/>
            <w:noProof/>
            <w:webHidden/>
            <w:color w:val="000000" w:themeColor="text1"/>
            <w:sz w:val="24"/>
            <w:szCs w:val="24"/>
          </w:rPr>
          <w:fldChar w:fldCharType="begin"/>
        </w:r>
        <w:r w:rsidR="00091746" w:rsidRPr="005033B2">
          <w:rPr>
            <w:rFonts w:asciiTheme="minorEastAsia" w:eastAsiaTheme="minorEastAsia" w:hAnsiTheme="minorEastAsia"/>
            <w:smallCaps w:val="0"/>
            <w:noProof/>
            <w:webHidden/>
            <w:color w:val="000000" w:themeColor="text1"/>
            <w:sz w:val="24"/>
            <w:szCs w:val="24"/>
          </w:rPr>
          <w:instrText xml:space="preserve"> PAGEREF _Toc66866990 \h </w:instrText>
        </w:r>
        <w:r w:rsidR="00091746" w:rsidRPr="005033B2">
          <w:rPr>
            <w:rFonts w:asciiTheme="minorEastAsia" w:eastAsiaTheme="minorEastAsia" w:hAnsiTheme="minorEastAsia"/>
            <w:smallCaps w:val="0"/>
            <w:noProof/>
            <w:webHidden/>
            <w:color w:val="000000" w:themeColor="text1"/>
            <w:sz w:val="24"/>
            <w:szCs w:val="24"/>
          </w:rPr>
        </w:r>
        <w:r w:rsidR="00091746" w:rsidRPr="005033B2">
          <w:rPr>
            <w:rFonts w:asciiTheme="minorEastAsia" w:eastAsiaTheme="minorEastAsia" w:hAnsiTheme="minorEastAsia"/>
            <w:smallCaps w:val="0"/>
            <w:noProof/>
            <w:webHidden/>
            <w:color w:val="000000" w:themeColor="text1"/>
            <w:sz w:val="24"/>
            <w:szCs w:val="24"/>
          </w:rPr>
          <w:fldChar w:fldCharType="separate"/>
        </w:r>
        <w:r w:rsidR="00091746" w:rsidRPr="005033B2">
          <w:rPr>
            <w:rFonts w:asciiTheme="minorEastAsia" w:eastAsiaTheme="minorEastAsia" w:hAnsiTheme="minorEastAsia"/>
            <w:smallCaps w:val="0"/>
            <w:noProof/>
            <w:webHidden/>
            <w:color w:val="000000" w:themeColor="text1"/>
            <w:sz w:val="24"/>
            <w:szCs w:val="24"/>
          </w:rPr>
          <w:t>19</w:t>
        </w:r>
        <w:r w:rsidR="00091746" w:rsidRPr="005033B2">
          <w:rPr>
            <w:rFonts w:asciiTheme="minorEastAsia" w:eastAsiaTheme="minorEastAsia" w:hAnsiTheme="minorEastAsia"/>
            <w:smallCaps w:val="0"/>
            <w:noProof/>
            <w:webHidden/>
            <w:color w:val="000000" w:themeColor="text1"/>
            <w:sz w:val="24"/>
            <w:szCs w:val="24"/>
          </w:rPr>
          <w:fldChar w:fldCharType="end"/>
        </w:r>
      </w:hyperlink>
    </w:p>
    <w:p w14:paraId="7A5D1E54" w14:textId="3D5F864F" w:rsidR="00091746" w:rsidRPr="005033B2" w:rsidRDefault="001277F4" w:rsidP="00091746">
      <w:pPr>
        <w:pStyle w:val="21"/>
        <w:tabs>
          <w:tab w:val="right" w:leader="dot" w:pos="9628"/>
        </w:tabs>
        <w:spacing w:line="312" w:lineRule="auto"/>
        <w:ind w:left="378"/>
        <w:rPr>
          <w:rFonts w:asciiTheme="minorEastAsia" w:eastAsiaTheme="minorEastAsia" w:hAnsiTheme="minorEastAsia" w:cstheme="minorBidi"/>
          <w:smallCaps w:val="0"/>
          <w:noProof/>
          <w:color w:val="000000" w:themeColor="text1"/>
          <w:sz w:val="24"/>
          <w:szCs w:val="24"/>
        </w:rPr>
      </w:pPr>
      <w:hyperlink w:anchor="_Toc66866991" w:history="1">
        <w:r w:rsidR="00091746" w:rsidRPr="005033B2">
          <w:rPr>
            <w:rStyle w:val="af2"/>
            <w:rFonts w:asciiTheme="minorEastAsia" w:eastAsiaTheme="minorEastAsia" w:hAnsiTheme="minorEastAsia"/>
            <w:smallCaps w:val="0"/>
            <w:noProof/>
            <w:color w:val="000000" w:themeColor="text1"/>
            <w:kern w:val="0"/>
            <w:sz w:val="24"/>
            <w:szCs w:val="24"/>
          </w:rPr>
          <w:t xml:space="preserve">8.5  </w:t>
        </w:r>
        <w:r w:rsidR="007B6680" w:rsidRPr="005033B2">
          <w:rPr>
            <w:rStyle w:val="af2"/>
            <w:rFonts w:asciiTheme="minorEastAsia" w:eastAsiaTheme="minorEastAsia" w:hAnsiTheme="minorEastAsia" w:hint="eastAsia"/>
            <w:smallCaps w:val="0"/>
            <w:noProof/>
            <w:color w:val="000000" w:themeColor="text1"/>
            <w:kern w:val="0"/>
            <w:sz w:val="24"/>
            <w:szCs w:val="24"/>
          </w:rPr>
          <w:t>C</w:t>
        </w:r>
        <w:r w:rsidR="007B6680" w:rsidRPr="005033B2">
          <w:rPr>
            <w:rStyle w:val="af2"/>
            <w:rFonts w:asciiTheme="minorEastAsia" w:eastAsiaTheme="minorEastAsia" w:hAnsiTheme="minorEastAsia"/>
            <w:smallCaps w:val="0"/>
            <w:noProof/>
            <w:color w:val="000000" w:themeColor="text1"/>
            <w:kern w:val="0"/>
            <w:sz w:val="24"/>
            <w:szCs w:val="24"/>
          </w:rPr>
          <w:t>onstruction records documents</w:t>
        </w:r>
        <w:r w:rsidR="00091746" w:rsidRPr="005033B2">
          <w:rPr>
            <w:rFonts w:asciiTheme="minorEastAsia" w:eastAsiaTheme="minorEastAsia" w:hAnsiTheme="minorEastAsia"/>
            <w:smallCaps w:val="0"/>
            <w:noProof/>
            <w:webHidden/>
            <w:color w:val="000000" w:themeColor="text1"/>
            <w:sz w:val="24"/>
            <w:szCs w:val="24"/>
          </w:rPr>
          <w:tab/>
        </w:r>
        <w:r w:rsidR="00091746" w:rsidRPr="005033B2">
          <w:rPr>
            <w:rFonts w:asciiTheme="minorEastAsia" w:eastAsiaTheme="minorEastAsia" w:hAnsiTheme="minorEastAsia"/>
            <w:smallCaps w:val="0"/>
            <w:noProof/>
            <w:webHidden/>
            <w:color w:val="000000" w:themeColor="text1"/>
            <w:sz w:val="24"/>
            <w:szCs w:val="24"/>
          </w:rPr>
          <w:fldChar w:fldCharType="begin"/>
        </w:r>
        <w:r w:rsidR="00091746" w:rsidRPr="005033B2">
          <w:rPr>
            <w:rFonts w:asciiTheme="minorEastAsia" w:eastAsiaTheme="minorEastAsia" w:hAnsiTheme="minorEastAsia"/>
            <w:smallCaps w:val="0"/>
            <w:noProof/>
            <w:webHidden/>
            <w:color w:val="000000" w:themeColor="text1"/>
            <w:sz w:val="24"/>
            <w:szCs w:val="24"/>
          </w:rPr>
          <w:instrText xml:space="preserve"> PAGEREF _Toc66866991 \h </w:instrText>
        </w:r>
        <w:r w:rsidR="00091746" w:rsidRPr="005033B2">
          <w:rPr>
            <w:rFonts w:asciiTheme="minorEastAsia" w:eastAsiaTheme="minorEastAsia" w:hAnsiTheme="minorEastAsia"/>
            <w:smallCaps w:val="0"/>
            <w:noProof/>
            <w:webHidden/>
            <w:color w:val="000000" w:themeColor="text1"/>
            <w:sz w:val="24"/>
            <w:szCs w:val="24"/>
          </w:rPr>
        </w:r>
        <w:r w:rsidR="00091746" w:rsidRPr="005033B2">
          <w:rPr>
            <w:rFonts w:asciiTheme="minorEastAsia" w:eastAsiaTheme="minorEastAsia" w:hAnsiTheme="minorEastAsia"/>
            <w:smallCaps w:val="0"/>
            <w:noProof/>
            <w:webHidden/>
            <w:color w:val="000000" w:themeColor="text1"/>
            <w:sz w:val="24"/>
            <w:szCs w:val="24"/>
          </w:rPr>
          <w:fldChar w:fldCharType="separate"/>
        </w:r>
        <w:r w:rsidR="00091746" w:rsidRPr="005033B2">
          <w:rPr>
            <w:rFonts w:asciiTheme="minorEastAsia" w:eastAsiaTheme="minorEastAsia" w:hAnsiTheme="minorEastAsia"/>
            <w:smallCaps w:val="0"/>
            <w:noProof/>
            <w:webHidden/>
            <w:color w:val="000000" w:themeColor="text1"/>
            <w:sz w:val="24"/>
            <w:szCs w:val="24"/>
          </w:rPr>
          <w:t>20</w:t>
        </w:r>
        <w:r w:rsidR="00091746" w:rsidRPr="005033B2">
          <w:rPr>
            <w:rFonts w:asciiTheme="minorEastAsia" w:eastAsiaTheme="minorEastAsia" w:hAnsiTheme="minorEastAsia"/>
            <w:smallCaps w:val="0"/>
            <w:noProof/>
            <w:webHidden/>
            <w:color w:val="000000" w:themeColor="text1"/>
            <w:sz w:val="24"/>
            <w:szCs w:val="24"/>
          </w:rPr>
          <w:fldChar w:fldCharType="end"/>
        </w:r>
      </w:hyperlink>
    </w:p>
    <w:p w14:paraId="61616FC1" w14:textId="0F805687" w:rsidR="00091746" w:rsidRPr="005033B2" w:rsidRDefault="001277F4" w:rsidP="00091746">
      <w:pPr>
        <w:pStyle w:val="21"/>
        <w:tabs>
          <w:tab w:val="right" w:leader="dot" w:pos="9628"/>
        </w:tabs>
        <w:spacing w:line="312" w:lineRule="auto"/>
        <w:ind w:left="378"/>
        <w:rPr>
          <w:rFonts w:asciiTheme="minorEastAsia" w:eastAsiaTheme="minorEastAsia" w:hAnsiTheme="minorEastAsia" w:cstheme="minorBidi"/>
          <w:smallCaps w:val="0"/>
          <w:noProof/>
          <w:color w:val="000000" w:themeColor="text1"/>
          <w:sz w:val="24"/>
          <w:szCs w:val="24"/>
        </w:rPr>
      </w:pPr>
      <w:hyperlink w:anchor="_Toc66866992" w:history="1">
        <w:r w:rsidR="00091746" w:rsidRPr="005033B2">
          <w:rPr>
            <w:rStyle w:val="af2"/>
            <w:rFonts w:asciiTheme="minorEastAsia" w:eastAsiaTheme="minorEastAsia" w:hAnsiTheme="minorEastAsia"/>
            <w:smallCaps w:val="0"/>
            <w:noProof/>
            <w:color w:val="000000" w:themeColor="text1"/>
            <w:kern w:val="0"/>
            <w:sz w:val="24"/>
            <w:szCs w:val="24"/>
          </w:rPr>
          <w:t xml:space="preserve">8.6  </w:t>
        </w:r>
        <w:r w:rsidR="007B6680" w:rsidRPr="005033B2">
          <w:rPr>
            <w:rStyle w:val="af2"/>
            <w:rFonts w:asciiTheme="minorEastAsia" w:eastAsiaTheme="minorEastAsia" w:hAnsiTheme="minorEastAsia" w:hint="eastAsia"/>
            <w:smallCaps w:val="0"/>
            <w:noProof/>
            <w:color w:val="000000" w:themeColor="text1"/>
            <w:kern w:val="0"/>
            <w:sz w:val="24"/>
            <w:szCs w:val="24"/>
          </w:rPr>
          <w:t>T</w:t>
        </w:r>
        <w:r w:rsidR="007B6680" w:rsidRPr="005033B2">
          <w:rPr>
            <w:rStyle w:val="af2"/>
            <w:rFonts w:asciiTheme="minorEastAsia" w:eastAsiaTheme="minorEastAsia" w:hAnsiTheme="minorEastAsia"/>
            <w:smallCaps w:val="0"/>
            <w:noProof/>
            <w:color w:val="000000" w:themeColor="text1"/>
            <w:kern w:val="0"/>
            <w:sz w:val="24"/>
            <w:szCs w:val="24"/>
          </w:rPr>
          <w:t>ests and testing documents of construction</w:t>
        </w:r>
        <w:r w:rsidR="00091746" w:rsidRPr="005033B2">
          <w:rPr>
            <w:rFonts w:asciiTheme="minorEastAsia" w:eastAsiaTheme="minorEastAsia" w:hAnsiTheme="minorEastAsia"/>
            <w:smallCaps w:val="0"/>
            <w:noProof/>
            <w:webHidden/>
            <w:color w:val="000000" w:themeColor="text1"/>
            <w:sz w:val="24"/>
            <w:szCs w:val="24"/>
          </w:rPr>
          <w:tab/>
        </w:r>
        <w:r w:rsidR="00091746" w:rsidRPr="005033B2">
          <w:rPr>
            <w:rFonts w:asciiTheme="minorEastAsia" w:eastAsiaTheme="minorEastAsia" w:hAnsiTheme="minorEastAsia"/>
            <w:smallCaps w:val="0"/>
            <w:noProof/>
            <w:webHidden/>
            <w:color w:val="000000" w:themeColor="text1"/>
            <w:sz w:val="24"/>
            <w:szCs w:val="24"/>
          </w:rPr>
          <w:fldChar w:fldCharType="begin"/>
        </w:r>
        <w:r w:rsidR="00091746" w:rsidRPr="005033B2">
          <w:rPr>
            <w:rFonts w:asciiTheme="minorEastAsia" w:eastAsiaTheme="minorEastAsia" w:hAnsiTheme="minorEastAsia"/>
            <w:smallCaps w:val="0"/>
            <w:noProof/>
            <w:webHidden/>
            <w:color w:val="000000" w:themeColor="text1"/>
            <w:sz w:val="24"/>
            <w:szCs w:val="24"/>
          </w:rPr>
          <w:instrText xml:space="preserve"> PAGEREF _Toc66866992 \h </w:instrText>
        </w:r>
        <w:r w:rsidR="00091746" w:rsidRPr="005033B2">
          <w:rPr>
            <w:rFonts w:asciiTheme="minorEastAsia" w:eastAsiaTheme="minorEastAsia" w:hAnsiTheme="minorEastAsia"/>
            <w:smallCaps w:val="0"/>
            <w:noProof/>
            <w:webHidden/>
            <w:color w:val="000000" w:themeColor="text1"/>
            <w:sz w:val="24"/>
            <w:szCs w:val="24"/>
          </w:rPr>
        </w:r>
        <w:r w:rsidR="00091746" w:rsidRPr="005033B2">
          <w:rPr>
            <w:rFonts w:asciiTheme="minorEastAsia" w:eastAsiaTheme="minorEastAsia" w:hAnsiTheme="minorEastAsia"/>
            <w:smallCaps w:val="0"/>
            <w:noProof/>
            <w:webHidden/>
            <w:color w:val="000000" w:themeColor="text1"/>
            <w:sz w:val="24"/>
            <w:szCs w:val="24"/>
          </w:rPr>
          <w:fldChar w:fldCharType="separate"/>
        </w:r>
        <w:r w:rsidR="00091746" w:rsidRPr="005033B2">
          <w:rPr>
            <w:rFonts w:asciiTheme="minorEastAsia" w:eastAsiaTheme="minorEastAsia" w:hAnsiTheme="minorEastAsia"/>
            <w:smallCaps w:val="0"/>
            <w:noProof/>
            <w:webHidden/>
            <w:color w:val="000000" w:themeColor="text1"/>
            <w:sz w:val="24"/>
            <w:szCs w:val="24"/>
          </w:rPr>
          <w:t>22</w:t>
        </w:r>
        <w:r w:rsidR="00091746" w:rsidRPr="005033B2">
          <w:rPr>
            <w:rFonts w:asciiTheme="minorEastAsia" w:eastAsiaTheme="minorEastAsia" w:hAnsiTheme="minorEastAsia"/>
            <w:smallCaps w:val="0"/>
            <w:noProof/>
            <w:webHidden/>
            <w:color w:val="000000" w:themeColor="text1"/>
            <w:sz w:val="24"/>
            <w:szCs w:val="24"/>
          </w:rPr>
          <w:fldChar w:fldCharType="end"/>
        </w:r>
      </w:hyperlink>
    </w:p>
    <w:p w14:paraId="720926E3" w14:textId="1240F2E2" w:rsidR="00091746" w:rsidRPr="005033B2" w:rsidRDefault="001277F4" w:rsidP="00091746">
      <w:pPr>
        <w:pStyle w:val="21"/>
        <w:tabs>
          <w:tab w:val="right" w:leader="dot" w:pos="9628"/>
        </w:tabs>
        <w:spacing w:line="312" w:lineRule="auto"/>
        <w:ind w:left="378"/>
        <w:rPr>
          <w:rFonts w:asciiTheme="minorEastAsia" w:eastAsiaTheme="minorEastAsia" w:hAnsiTheme="minorEastAsia" w:cstheme="minorBidi"/>
          <w:smallCaps w:val="0"/>
          <w:noProof/>
          <w:color w:val="000000" w:themeColor="text1"/>
          <w:sz w:val="24"/>
          <w:szCs w:val="24"/>
        </w:rPr>
      </w:pPr>
      <w:hyperlink w:anchor="_Toc66866993" w:history="1">
        <w:r w:rsidR="00091746" w:rsidRPr="005033B2">
          <w:rPr>
            <w:rStyle w:val="af2"/>
            <w:rFonts w:asciiTheme="minorEastAsia" w:eastAsiaTheme="minorEastAsia" w:hAnsiTheme="minorEastAsia"/>
            <w:smallCaps w:val="0"/>
            <w:noProof/>
            <w:color w:val="000000" w:themeColor="text1"/>
            <w:kern w:val="0"/>
            <w:sz w:val="24"/>
            <w:szCs w:val="24"/>
          </w:rPr>
          <w:t xml:space="preserve">8.7  </w:t>
        </w:r>
        <w:r w:rsidR="007B6680" w:rsidRPr="005033B2">
          <w:rPr>
            <w:rStyle w:val="af2"/>
            <w:rFonts w:asciiTheme="minorEastAsia" w:eastAsiaTheme="minorEastAsia" w:hAnsiTheme="minorEastAsia" w:hint="eastAsia"/>
            <w:smallCaps w:val="0"/>
            <w:noProof/>
            <w:color w:val="000000" w:themeColor="text1"/>
            <w:kern w:val="0"/>
            <w:sz w:val="24"/>
            <w:szCs w:val="24"/>
          </w:rPr>
          <w:t>C</w:t>
        </w:r>
        <w:r w:rsidR="007B6680" w:rsidRPr="005033B2">
          <w:rPr>
            <w:rStyle w:val="af2"/>
            <w:rFonts w:asciiTheme="minorEastAsia" w:eastAsiaTheme="minorEastAsia" w:hAnsiTheme="minorEastAsia"/>
            <w:smallCaps w:val="0"/>
            <w:noProof/>
            <w:color w:val="000000" w:themeColor="text1"/>
            <w:kern w:val="0"/>
            <w:sz w:val="24"/>
            <w:szCs w:val="24"/>
          </w:rPr>
          <w:t>onstruction quality acceptance documents</w:t>
        </w:r>
        <w:r w:rsidR="00091746" w:rsidRPr="005033B2">
          <w:rPr>
            <w:rFonts w:asciiTheme="minorEastAsia" w:eastAsiaTheme="minorEastAsia" w:hAnsiTheme="minorEastAsia"/>
            <w:smallCaps w:val="0"/>
            <w:noProof/>
            <w:webHidden/>
            <w:color w:val="000000" w:themeColor="text1"/>
            <w:sz w:val="24"/>
            <w:szCs w:val="24"/>
          </w:rPr>
          <w:tab/>
        </w:r>
        <w:r w:rsidR="00091746" w:rsidRPr="005033B2">
          <w:rPr>
            <w:rFonts w:asciiTheme="minorEastAsia" w:eastAsiaTheme="minorEastAsia" w:hAnsiTheme="minorEastAsia"/>
            <w:smallCaps w:val="0"/>
            <w:noProof/>
            <w:webHidden/>
            <w:color w:val="000000" w:themeColor="text1"/>
            <w:sz w:val="24"/>
            <w:szCs w:val="24"/>
          </w:rPr>
          <w:fldChar w:fldCharType="begin"/>
        </w:r>
        <w:r w:rsidR="00091746" w:rsidRPr="005033B2">
          <w:rPr>
            <w:rFonts w:asciiTheme="minorEastAsia" w:eastAsiaTheme="minorEastAsia" w:hAnsiTheme="minorEastAsia"/>
            <w:smallCaps w:val="0"/>
            <w:noProof/>
            <w:webHidden/>
            <w:color w:val="000000" w:themeColor="text1"/>
            <w:sz w:val="24"/>
            <w:szCs w:val="24"/>
          </w:rPr>
          <w:instrText xml:space="preserve"> PAGEREF _Toc66866993 \h </w:instrText>
        </w:r>
        <w:r w:rsidR="00091746" w:rsidRPr="005033B2">
          <w:rPr>
            <w:rFonts w:asciiTheme="minorEastAsia" w:eastAsiaTheme="minorEastAsia" w:hAnsiTheme="minorEastAsia"/>
            <w:smallCaps w:val="0"/>
            <w:noProof/>
            <w:webHidden/>
            <w:color w:val="000000" w:themeColor="text1"/>
            <w:sz w:val="24"/>
            <w:szCs w:val="24"/>
          </w:rPr>
        </w:r>
        <w:r w:rsidR="00091746" w:rsidRPr="005033B2">
          <w:rPr>
            <w:rFonts w:asciiTheme="minorEastAsia" w:eastAsiaTheme="minorEastAsia" w:hAnsiTheme="minorEastAsia"/>
            <w:smallCaps w:val="0"/>
            <w:noProof/>
            <w:webHidden/>
            <w:color w:val="000000" w:themeColor="text1"/>
            <w:sz w:val="24"/>
            <w:szCs w:val="24"/>
          </w:rPr>
          <w:fldChar w:fldCharType="separate"/>
        </w:r>
        <w:r w:rsidR="00091746" w:rsidRPr="005033B2">
          <w:rPr>
            <w:rFonts w:asciiTheme="minorEastAsia" w:eastAsiaTheme="minorEastAsia" w:hAnsiTheme="minorEastAsia"/>
            <w:smallCaps w:val="0"/>
            <w:noProof/>
            <w:webHidden/>
            <w:color w:val="000000" w:themeColor="text1"/>
            <w:sz w:val="24"/>
            <w:szCs w:val="24"/>
          </w:rPr>
          <w:t>23</w:t>
        </w:r>
        <w:r w:rsidR="00091746" w:rsidRPr="005033B2">
          <w:rPr>
            <w:rFonts w:asciiTheme="minorEastAsia" w:eastAsiaTheme="minorEastAsia" w:hAnsiTheme="minorEastAsia"/>
            <w:smallCaps w:val="0"/>
            <w:noProof/>
            <w:webHidden/>
            <w:color w:val="000000" w:themeColor="text1"/>
            <w:sz w:val="24"/>
            <w:szCs w:val="24"/>
          </w:rPr>
          <w:fldChar w:fldCharType="end"/>
        </w:r>
      </w:hyperlink>
    </w:p>
    <w:p w14:paraId="6425C242" w14:textId="2BA766DB" w:rsidR="00091746" w:rsidRPr="005033B2" w:rsidRDefault="001277F4" w:rsidP="00091746">
      <w:pPr>
        <w:pStyle w:val="21"/>
        <w:tabs>
          <w:tab w:val="right" w:leader="dot" w:pos="9628"/>
        </w:tabs>
        <w:spacing w:line="312" w:lineRule="auto"/>
        <w:ind w:left="378"/>
        <w:rPr>
          <w:rFonts w:asciiTheme="minorEastAsia" w:eastAsiaTheme="minorEastAsia" w:hAnsiTheme="minorEastAsia" w:cstheme="minorBidi"/>
          <w:smallCaps w:val="0"/>
          <w:noProof/>
          <w:color w:val="000000" w:themeColor="text1"/>
          <w:sz w:val="24"/>
          <w:szCs w:val="24"/>
        </w:rPr>
      </w:pPr>
      <w:hyperlink w:anchor="_Toc66866994" w:history="1">
        <w:r w:rsidR="00091746" w:rsidRPr="005033B2">
          <w:rPr>
            <w:rStyle w:val="af2"/>
            <w:rFonts w:asciiTheme="minorEastAsia" w:eastAsiaTheme="minorEastAsia" w:hAnsiTheme="minorEastAsia"/>
            <w:smallCaps w:val="0"/>
            <w:noProof/>
            <w:color w:val="000000" w:themeColor="text1"/>
            <w:kern w:val="0"/>
            <w:sz w:val="24"/>
            <w:szCs w:val="24"/>
          </w:rPr>
          <w:t xml:space="preserve">8.8  </w:t>
        </w:r>
        <w:r w:rsidR="005033B2" w:rsidRPr="005033B2">
          <w:rPr>
            <w:rStyle w:val="af2"/>
            <w:rFonts w:asciiTheme="minorEastAsia" w:eastAsiaTheme="minorEastAsia" w:hAnsiTheme="minorEastAsia"/>
            <w:smallCaps w:val="0"/>
            <w:noProof/>
            <w:color w:val="000000" w:themeColor="text1"/>
            <w:kern w:val="0"/>
            <w:sz w:val="24"/>
            <w:szCs w:val="24"/>
          </w:rPr>
          <w:t>Construction acceptance</w:t>
        </w:r>
        <w:r w:rsidR="005033B2" w:rsidRPr="005033B2">
          <w:rPr>
            <w:rStyle w:val="af2"/>
            <w:rFonts w:asciiTheme="minorEastAsia" w:eastAsiaTheme="minorEastAsia" w:hAnsiTheme="minorEastAsia" w:hint="eastAsia"/>
            <w:smallCaps w:val="0"/>
            <w:noProof/>
            <w:color w:val="000000" w:themeColor="text1"/>
            <w:kern w:val="0"/>
            <w:sz w:val="24"/>
            <w:szCs w:val="24"/>
          </w:rPr>
          <w:t xml:space="preserve"> </w:t>
        </w:r>
        <w:r w:rsidR="005033B2" w:rsidRPr="005033B2">
          <w:rPr>
            <w:rStyle w:val="af2"/>
            <w:rFonts w:asciiTheme="minorEastAsia" w:eastAsiaTheme="minorEastAsia" w:hAnsiTheme="minorEastAsia"/>
            <w:smallCaps w:val="0"/>
            <w:noProof/>
            <w:color w:val="000000" w:themeColor="text1"/>
            <w:kern w:val="0"/>
            <w:sz w:val="24"/>
            <w:szCs w:val="24"/>
          </w:rPr>
          <w:t>documents</w:t>
        </w:r>
        <w:r w:rsidR="00091746" w:rsidRPr="005033B2">
          <w:rPr>
            <w:rFonts w:asciiTheme="minorEastAsia" w:eastAsiaTheme="minorEastAsia" w:hAnsiTheme="minorEastAsia"/>
            <w:smallCaps w:val="0"/>
            <w:noProof/>
            <w:webHidden/>
            <w:color w:val="000000" w:themeColor="text1"/>
            <w:sz w:val="24"/>
            <w:szCs w:val="24"/>
          </w:rPr>
          <w:tab/>
        </w:r>
        <w:r w:rsidR="00091746" w:rsidRPr="005033B2">
          <w:rPr>
            <w:rFonts w:asciiTheme="minorEastAsia" w:eastAsiaTheme="minorEastAsia" w:hAnsiTheme="minorEastAsia"/>
            <w:smallCaps w:val="0"/>
            <w:noProof/>
            <w:webHidden/>
            <w:color w:val="000000" w:themeColor="text1"/>
            <w:sz w:val="24"/>
            <w:szCs w:val="24"/>
          </w:rPr>
          <w:fldChar w:fldCharType="begin"/>
        </w:r>
        <w:r w:rsidR="00091746" w:rsidRPr="005033B2">
          <w:rPr>
            <w:rFonts w:asciiTheme="minorEastAsia" w:eastAsiaTheme="minorEastAsia" w:hAnsiTheme="minorEastAsia"/>
            <w:smallCaps w:val="0"/>
            <w:noProof/>
            <w:webHidden/>
            <w:color w:val="000000" w:themeColor="text1"/>
            <w:sz w:val="24"/>
            <w:szCs w:val="24"/>
          </w:rPr>
          <w:instrText xml:space="preserve"> PAGEREF _Toc66866994 \h </w:instrText>
        </w:r>
        <w:r w:rsidR="00091746" w:rsidRPr="005033B2">
          <w:rPr>
            <w:rFonts w:asciiTheme="minorEastAsia" w:eastAsiaTheme="minorEastAsia" w:hAnsiTheme="minorEastAsia"/>
            <w:smallCaps w:val="0"/>
            <w:noProof/>
            <w:webHidden/>
            <w:color w:val="000000" w:themeColor="text1"/>
            <w:sz w:val="24"/>
            <w:szCs w:val="24"/>
          </w:rPr>
        </w:r>
        <w:r w:rsidR="00091746" w:rsidRPr="005033B2">
          <w:rPr>
            <w:rFonts w:asciiTheme="minorEastAsia" w:eastAsiaTheme="minorEastAsia" w:hAnsiTheme="minorEastAsia"/>
            <w:smallCaps w:val="0"/>
            <w:noProof/>
            <w:webHidden/>
            <w:color w:val="000000" w:themeColor="text1"/>
            <w:sz w:val="24"/>
            <w:szCs w:val="24"/>
          </w:rPr>
          <w:fldChar w:fldCharType="separate"/>
        </w:r>
        <w:r w:rsidR="00091746" w:rsidRPr="005033B2">
          <w:rPr>
            <w:rFonts w:asciiTheme="minorEastAsia" w:eastAsiaTheme="minorEastAsia" w:hAnsiTheme="minorEastAsia"/>
            <w:smallCaps w:val="0"/>
            <w:noProof/>
            <w:webHidden/>
            <w:color w:val="000000" w:themeColor="text1"/>
            <w:sz w:val="24"/>
            <w:szCs w:val="24"/>
          </w:rPr>
          <w:t>23</w:t>
        </w:r>
        <w:r w:rsidR="00091746" w:rsidRPr="005033B2">
          <w:rPr>
            <w:rFonts w:asciiTheme="minorEastAsia" w:eastAsiaTheme="minorEastAsia" w:hAnsiTheme="minorEastAsia"/>
            <w:smallCaps w:val="0"/>
            <w:noProof/>
            <w:webHidden/>
            <w:color w:val="000000" w:themeColor="text1"/>
            <w:sz w:val="24"/>
            <w:szCs w:val="24"/>
          </w:rPr>
          <w:fldChar w:fldCharType="end"/>
        </w:r>
      </w:hyperlink>
    </w:p>
    <w:p w14:paraId="179A381E" w14:textId="438D59C9" w:rsidR="00091746" w:rsidRPr="005033B2" w:rsidRDefault="001277F4" w:rsidP="00091746">
      <w:pPr>
        <w:pStyle w:val="10"/>
        <w:tabs>
          <w:tab w:val="right" w:leader="dot" w:pos="9628"/>
        </w:tabs>
        <w:spacing w:line="312" w:lineRule="auto"/>
        <w:rPr>
          <w:rFonts w:asciiTheme="minorEastAsia" w:eastAsiaTheme="minorEastAsia" w:hAnsiTheme="minorEastAsia" w:cstheme="minorBidi"/>
          <w:bCs w:val="0"/>
          <w:caps w:val="0"/>
          <w:noProof/>
          <w:color w:val="000000" w:themeColor="text1"/>
          <w:szCs w:val="24"/>
        </w:rPr>
      </w:pPr>
      <w:hyperlink w:anchor="_Toc66866995" w:history="1">
        <w:r w:rsidR="00091746" w:rsidRPr="005033B2">
          <w:rPr>
            <w:rStyle w:val="af2"/>
            <w:rFonts w:asciiTheme="minorEastAsia" w:eastAsiaTheme="minorEastAsia" w:hAnsiTheme="minorEastAsia"/>
            <w:caps w:val="0"/>
            <w:noProof/>
            <w:color w:val="000000" w:themeColor="text1"/>
            <w:kern w:val="44"/>
            <w:szCs w:val="24"/>
          </w:rPr>
          <w:t xml:space="preserve">9  </w:t>
        </w:r>
        <w:r w:rsidR="007B6680" w:rsidRPr="005033B2">
          <w:rPr>
            <w:rStyle w:val="af2"/>
            <w:rFonts w:asciiTheme="minorEastAsia" w:eastAsiaTheme="minorEastAsia" w:hAnsiTheme="minorEastAsia" w:hint="eastAsia"/>
            <w:caps w:val="0"/>
            <w:noProof/>
            <w:color w:val="000000" w:themeColor="text1"/>
            <w:kern w:val="44"/>
            <w:szCs w:val="24"/>
          </w:rPr>
          <w:t>A</w:t>
        </w:r>
        <w:r w:rsidR="007B6680" w:rsidRPr="005033B2">
          <w:rPr>
            <w:rStyle w:val="af2"/>
            <w:rFonts w:asciiTheme="minorEastAsia" w:eastAsiaTheme="minorEastAsia" w:hAnsiTheme="minorEastAsia"/>
            <w:caps w:val="0"/>
            <w:noProof/>
            <w:color w:val="000000" w:themeColor="text1"/>
            <w:kern w:val="44"/>
            <w:szCs w:val="24"/>
          </w:rPr>
          <w:t>s-built drawing</w:t>
        </w:r>
        <w:r w:rsidR="00091746" w:rsidRPr="005033B2">
          <w:rPr>
            <w:rFonts w:asciiTheme="minorEastAsia" w:eastAsiaTheme="minorEastAsia" w:hAnsiTheme="minorEastAsia"/>
            <w:caps w:val="0"/>
            <w:noProof/>
            <w:webHidden/>
            <w:color w:val="000000" w:themeColor="text1"/>
            <w:szCs w:val="24"/>
          </w:rPr>
          <w:tab/>
        </w:r>
        <w:r w:rsidR="00091746" w:rsidRPr="005033B2">
          <w:rPr>
            <w:rFonts w:asciiTheme="minorEastAsia" w:eastAsiaTheme="minorEastAsia" w:hAnsiTheme="minorEastAsia"/>
            <w:caps w:val="0"/>
            <w:noProof/>
            <w:webHidden/>
            <w:color w:val="000000" w:themeColor="text1"/>
            <w:szCs w:val="24"/>
          </w:rPr>
          <w:fldChar w:fldCharType="begin"/>
        </w:r>
        <w:r w:rsidR="00091746" w:rsidRPr="005033B2">
          <w:rPr>
            <w:rFonts w:asciiTheme="minorEastAsia" w:eastAsiaTheme="minorEastAsia" w:hAnsiTheme="minorEastAsia"/>
            <w:caps w:val="0"/>
            <w:noProof/>
            <w:webHidden/>
            <w:color w:val="000000" w:themeColor="text1"/>
            <w:szCs w:val="24"/>
          </w:rPr>
          <w:instrText xml:space="preserve"> PAGEREF _Toc66866995 \h </w:instrText>
        </w:r>
        <w:r w:rsidR="00091746" w:rsidRPr="005033B2">
          <w:rPr>
            <w:rFonts w:asciiTheme="minorEastAsia" w:eastAsiaTheme="minorEastAsia" w:hAnsiTheme="minorEastAsia"/>
            <w:caps w:val="0"/>
            <w:noProof/>
            <w:webHidden/>
            <w:color w:val="000000" w:themeColor="text1"/>
            <w:szCs w:val="24"/>
          </w:rPr>
        </w:r>
        <w:r w:rsidR="00091746" w:rsidRPr="005033B2">
          <w:rPr>
            <w:rFonts w:asciiTheme="minorEastAsia" w:eastAsiaTheme="minorEastAsia" w:hAnsiTheme="minorEastAsia"/>
            <w:caps w:val="0"/>
            <w:noProof/>
            <w:webHidden/>
            <w:color w:val="000000" w:themeColor="text1"/>
            <w:szCs w:val="24"/>
          </w:rPr>
          <w:fldChar w:fldCharType="separate"/>
        </w:r>
        <w:r w:rsidR="00091746" w:rsidRPr="005033B2">
          <w:rPr>
            <w:rFonts w:asciiTheme="minorEastAsia" w:eastAsiaTheme="minorEastAsia" w:hAnsiTheme="minorEastAsia"/>
            <w:caps w:val="0"/>
            <w:noProof/>
            <w:webHidden/>
            <w:color w:val="000000" w:themeColor="text1"/>
            <w:szCs w:val="24"/>
          </w:rPr>
          <w:t>25</w:t>
        </w:r>
        <w:r w:rsidR="00091746" w:rsidRPr="005033B2">
          <w:rPr>
            <w:rFonts w:asciiTheme="minorEastAsia" w:eastAsiaTheme="minorEastAsia" w:hAnsiTheme="minorEastAsia"/>
            <w:caps w:val="0"/>
            <w:noProof/>
            <w:webHidden/>
            <w:color w:val="000000" w:themeColor="text1"/>
            <w:szCs w:val="24"/>
          </w:rPr>
          <w:fldChar w:fldCharType="end"/>
        </w:r>
      </w:hyperlink>
    </w:p>
    <w:p w14:paraId="12679E15" w14:textId="56ACE5C8" w:rsidR="00091746" w:rsidRPr="005033B2" w:rsidRDefault="001277F4" w:rsidP="00091746">
      <w:pPr>
        <w:pStyle w:val="10"/>
        <w:tabs>
          <w:tab w:val="right" w:leader="dot" w:pos="9628"/>
        </w:tabs>
        <w:spacing w:line="312" w:lineRule="auto"/>
        <w:rPr>
          <w:rFonts w:asciiTheme="minorEastAsia" w:eastAsiaTheme="minorEastAsia" w:hAnsiTheme="minorEastAsia" w:cstheme="minorBidi"/>
          <w:bCs w:val="0"/>
          <w:caps w:val="0"/>
          <w:noProof/>
          <w:color w:val="000000" w:themeColor="text1"/>
          <w:szCs w:val="24"/>
        </w:rPr>
      </w:pPr>
      <w:hyperlink w:anchor="_Toc66866996" w:history="1">
        <w:r w:rsidR="00091746" w:rsidRPr="005033B2">
          <w:rPr>
            <w:rStyle w:val="af2"/>
            <w:rFonts w:asciiTheme="minorEastAsia" w:eastAsiaTheme="minorEastAsia" w:hAnsiTheme="minorEastAsia" w:cs="宋体"/>
            <w:caps w:val="0"/>
            <w:noProof/>
            <w:color w:val="000000" w:themeColor="text1"/>
            <w:kern w:val="44"/>
            <w:szCs w:val="24"/>
          </w:rPr>
          <w:t xml:space="preserve">10  </w:t>
        </w:r>
        <w:r w:rsidR="007B6680" w:rsidRPr="005033B2">
          <w:rPr>
            <w:rStyle w:val="af2"/>
            <w:rFonts w:asciiTheme="minorEastAsia" w:eastAsiaTheme="minorEastAsia" w:hAnsiTheme="minorEastAsia" w:cs="宋体" w:hint="eastAsia"/>
            <w:caps w:val="0"/>
            <w:noProof/>
            <w:color w:val="000000" w:themeColor="text1"/>
            <w:kern w:val="44"/>
            <w:szCs w:val="24"/>
          </w:rPr>
          <w:t>E</w:t>
        </w:r>
        <w:r w:rsidR="007B6680" w:rsidRPr="005033B2">
          <w:rPr>
            <w:rStyle w:val="af2"/>
            <w:rFonts w:asciiTheme="minorEastAsia" w:eastAsiaTheme="minorEastAsia" w:hAnsiTheme="minorEastAsia" w:cs="宋体"/>
            <w:caps w:val="0"/>
            <w:noProof/>
            <w:color w:val="000000" w:themeColor="text1"/>
            <w:kern w:val="44"/>
            <w:szCs w:val="24"/>
          </w:rPr>
          <w:t>ngineering audio and video documents</w:t>
        </w:r>
        <w:r w:rsidR="00091746" w:rsidRPr="005033B2">
          <w:rPr>
            <w:rFonts w:asciiTheme="minorEastAsia" w:eastAsiaTheme="minorEastAsia" w:hAnsiTheme="minorEastAsia"/>
            <w:caps w:val="0"/>
            <w:noProof/>
            <w:webHidden/>
            <w:color w:val="000000" w:themeColor="text1"/>
            <w:szCs w:val="24"/>
          </w:rPr>
          <w:tab/>
        </w:r>
        <w:r w:rsidR="00091746" w:rsidRPr="005033B2">
          <w:rPr>
            <w:rFonts w:asciiTheme="minorEastAsia" w:eastAsiaTheme="minorEastAsia" w:hAnsiTheme="minorEastAsia"/>
            <w:caps w:val="0"/>
            <w:noProof/>
            <w:webHidden/>
            <w:color w:val="000000" w:themeColor="text1"/>
            <w:szCs w:val="24"/>
          </w:rPr>
          <w:fldChar w:fldCharType="begin"/>
        </w:r>
        <w:r w:rsidR="00091746" w:rsidRPr="005033B2">
          <w:rPr>
            <w:rFonts w:asciiTheme="minorEastAsia" w:eastAsiaTheme="minorEastAsia" w:hAnsiTheme="minorEastAsia"/>
            <w:caps w:val="0"/>
            <w:noProof/>
            <w:webHidden/>
            <w:color w:val="000000" w:themeColor="text1"/>
            <w:szCs w:val="24"/>
          </w:rPr>
          <w:instrText xml:space="preserve"> PAGEREF _Toc66866996 \h </w:instrText>
        </w:r>
        <w:r w:rsidR="00091746" w:rsidRPr="005033B2">
          <w:rPr>
            <w:rFonts w:asciiTheme="minorEastAsia" w:eastAsiaTheme="minorEastAsia" w:hAnsiTheme="minorEastAsia"/>
            <w:caps w:val="0"/>
            <w:noProof/>
            <w:webHidden/>
            <w:color w:val="000000" w:themeColor="text1"/>
            <w:szCs w:val="24"/>
          </w:rPr>
        </w:r>
        <w:r w:rsidR="00091746" w:rsidRPr="005033B2">
          <w:rPr>
            <w:rFonts w:asciiTheme="minorEastAsia" w:eastAsiaTheme="minorEastAsia" w:hAnsiTheme="minorEastAsia"/>
            <w:caps w:val="0"/>
            <w:noProof/>
            <w:webHidden/>
            <w:color w:val="000000" w:themeColor="text1"/>
            <w:szCs w:val="24"/>
          </w:rPr>
          <w:fldChar w:fldCharType="separate"/>
        </w:r>
        <w:r w:rsidR="00091746" w:rsidRPr="005033B2">
          <w:rPr>
            <w:rFonts w:asciiTheme="minorEastAsia" w:eastAsiaTheme="minorEastAsia" w:hAnsiTheme="minorEastAsia"/>
            <w:caps w:val="0"/>
            <w:noProof/>
            <w:webHidden/>
            <w:color w:val="000000" w:themeColor="text1"/>
            <w:szCs w:val="24"/>
          </w:rPr>
          <w:t>27</w:t>
        </w:r>
        <w:r w:rsidR="00091746" w:rsidRPr="005033B2">
          <w:rPr>
            <w:rFonts w:asciiTheme="minorEastAsia" w:eastAsiaTheme="minorEastAsia" w:hAnsiTheme="minorEastAsia"/>
            <w:caps w:val="0"/>
            <w:noProof/>
            <w:webHidden/>
            <w:color w:val="000000" w:themeColor="text1"/>
            <w:szCs w:val="24"/>
          </w:rPr>
          <w:fldChar w:fldCharType="end"/>
        </w:r>
      </w:hyperlink>
    </w:p>
    <w:p w14:paraId="2C285489" w14:textId="648E0788" w:rsidR="00091746" w:rsidRPr="005033B2" w:rsidRDefault="001277F4" w:rsidP="00091746">
      <w:pPr>
        <w:pStyle w:val="10"/>
        <w:tabs>
          <w:tab w:val="right" w:leader="dot" w:pos="9628"/>
        </w:tabs>
        <w:spacing w:line="312" w:lineRule="auto"/>
        <w:rPr>
          <w:rFonts w:asciiTheme="minorEastAsia" w:eastAsiaTheme="minorEastAsia" w:hAnsiTheme="minorEastAsia" w:cstheme="minorBidi"/>
          <w:bCs w:val="0"/>
          <w:caps w:val="0"/>
          <w:noProof/>
          <w:color w:val="000000" w:themeColor="text1"/>
          <w:szCs w:val="24"/>
        </w:rPr>
      </w:pPr>
      <w:hyperlink w:anchor="_Toc66866997" w:history="1">
        <w:r w:rsidR="00091746" w:rsidRPr="005033B2">
          <w:rPr>
            <w:rStyle w:val="af2"/>
            <w:rFonts w:asciiTheme="minorEastAsia" w:eastAsiaTheme="minorEastAsia" w:hAnsiTheme="minorEastAsia" w:cs="宋体"/>
            <w:caps w:val="0"/>
            <w:noProof/>
            <w:color w:val="000000" w:themeColor="text1"/>
            <w:kern w:val="44"/>
            <w:szCs w:val="24"/>
          </w:rPr>
          <w:t xml:space="preserve">11  </w:t>
        </w:r>
        <w:r w:rsidR="007B6680" w:rsidRPr="005033B2">
          <w:rPr>
            <w:rStyle w:val="af2"/>
            <w:rFonts w:asciiTheme="minorEastAsia" w:eastAsiaTheme="minorEastAsia" w:hAnsiTheme="minorEastAsia" w:cs="宋体" w:hint="eastAsia"/>
            <w:caps w:val="0"/>
            <w:noProof/>
            <w:color w:val="000000" w:themeColor="text1"/>
            <w:kern w:val="44"/>
            <w:szCs w:val="24"/>
          </w:rPr>
          <w:t>H</w:t>
        </w:r>
        <w:r w:rsidR="007B6680" w:rsidRPr="005033B2">
          <w:rPr>
            <w:rStyle w:val="af2"/>
            <w:rFonts w:asciiTheme="minorEastAsia" w:eastAsiaTheme="minorEastAsia" w:hAnsiTheme="minorEastAsia" w:cs="宋体"/>
            <w:caps w:val="0"/>
            <w:noProof/>
            <w:color w:val="000000" w:themeColor="text1"/>
            <w:kern w:val="44"/>
            <w:szCs w:val="24"/>
          </w:rPr>
          <w:t>anding over documents</w:t>
        </w:r>
        <w:r w:rsidR="00091746" w:rsidRPr="005033B2">
          <w:rPr>
            <w:rFonts w:asciiTheme="minorEastAsia" w:eastAsiaTheme="minorEastAsia" w:hAnsiTheme="minorEastAsia"/>
            <w:caps w:val="0"/>
            <w:noProof/>
            <w:webHidden/>
            <w:color w:val="000000" w:themeColor="text1"/>
            <w:szCs w:val="24"/>
          </w:rPr>
          <w:tab/>
        </w:r>
        <w:r w:rsidR="00091746" w:rsidRPr="005033B2">
          <w:rPr>
            <w:rFonts w:asciiTheme="minorEastAsia" w:eastAsiaTheme="minorEastAsia" w:hAnsiTheme="minorEastAsia"/>
            <w:caps w:val="0"/>
            <w:noProof/>
            <w:webHidden/>
            <w:color w:val="000000" w:themeColor="text1"/>
            <w:szCs w:val="24"/>
          </w:rPr>
          <w:fldChar w:fldCharType="begin"/>
        </w:r>
        <w:r w:rsidR="00091746" w:rsidRPr="005033B2">
          <w:rPr>
            <w:rFonts w:asciiTheme="minorEastAsia" w:eastAsiaTheme="minorEastAsia" w:hAnsiTheme="minorEastAsia"/>
            <w:caps w:val="0"/>
            <w:noProof/>
            <w:webHidden/>
            <w:color w:val="000000" w:themeColor="text1"/>
            <w:szCs w:val="24"/>
          </w:rPr>
          <w:instrText xml:space="preserve"> PAGEREF _Toc66866997 \h </w:instrText>
        </w:r>
        <w:r w:rsidR="00091746" w:rsidRPr="005033B2">
          <w:rPr>
            <w:rFonts w:asciiTheme="minorEastAsia" w:eastAsiaTheme="minorEastAsia" w:hAnsiTheme="minorEastAsia"/>
            <w:caps w:val="0"/>
            <w:noProof/>
            <w:webHidden/>
            <w:color w:val="000000" w:themeColor="text1"/>
            <w:szCs w:val="24"/>
          </w:rPr>
        </w:r>
        <w:r w:rsidR="00091746" w:rsidRPr="005033B2">
          <w:rPr>
            <w:rFonts w:asciiTheme="minorEastAsia" w:eastAsiaTheme="minorEastAsia" w:hAnsiTheme="minorEastAsia"/>
            <w:caps w:val="0"/>
            <w:noProof/>
            <w:webHidden/>
            <w:color w:val="000000" w:themeColor="text1"/>
            <w:szCs w:val="24"/>
          </w:rPr>
          <w:fldChar w:fldCharType="separate"/>
        </w:r>
        <w:r w:rsidR="00091746" w:rsidRPr="005033B2">
          <w:rPr>
            <w:rFonts w:asciiTheme="minorEastAsia" w:eastAsiaTheme="minorEastAsia" w:hAnsiTheme="minorEastAsia"/>
            <w:caps w:val="0"/>
            <w:noProof/>
            <w:webHidden/>
            <w:color w:val="000000" w:themeColor="text1"/>
            <w:szCs w:val="24"/>
          </w:rPr>
          <w:t>28</w:t>
        </w:r>
        <w:r w:rsidR="00091746" w:rsidRPr="005033B2">
          <w:rPr>
            <w:rFonts w:asciiTheme="minorEastAsia" w:eastAsiaTheme="minorEastAsia" w:hAnsiTheme="minorEastAsia"/>
            <w:caps w:val="0"/>
            <w:noProof/>
            <w:webHidden/>
            <w:color w:val="000000" w:themeColor="text1"/>
            <w:szCs w:val="24"/>
          </w:rPr>
          <w:fldChar w:fldCharType="end"/>
        </w:r>
      </w:hyperlink>
    </w:p>
    <w:p w14:paraId="223FDB7F" w14:textId="116F1FD4" w:rsidR="00091746" w:rsidRPr="005033B2" w:rsidRDefault="001277F4" w:rsidP="00091746">
      <w:pPr>
        <w:pStyle w:val="10"/>
        <w:tabs>
          <w:tab w:val="right" w:leader="dot" w:pos="9628"/>
        </w:tabs>
        <w:spacing w:line="312" w:lineRule="auto"/>
        <w:rPr>
          <w:rFonts w:asciiTheme="minorEastAsia" w:eastAsiaTheme="minorEastAsia" w:hAnsiTheme="minorEastAsia" w:cstheme="minorBidi"/>
          <w:bCs w:val="0"/>
          <w:caps w:val="0"/>
          <w:noProof/>
          <w:color w:val="000000" w:themeColor="text1"/>
          <w:szCs w:val="24"/>
        </w:rPr>
      </w:pPr>
      <w:hyperlink w:anchor="_Toc66866998" w:history="1">
        <w:r w:rsidR="00091746" w:rsidRPr="005033B2">
          <w:rPr>
            <w:rStyle w:val="af2"/>
            <w:rFonts w:asciiTheme="minorEastAsia" w:eastAsiaTheme="minorEastAsia" w:hAnsiTheme="minorEastAsia" w:cs="宋体"/>
            <w:caps w:val="0"/>
            <w:noProof/>
            <w:color w:val="000000" w:themeColor="text1"/>
            <w:kern w:val="44"/>
            <w:szCs w:val="24"/>
          </w:rPr>
          <w:t xml:space="preserve">12  </w:t>
        </w:r>
        <w:r w:rsidR="007B6680" w:rsidRPr="005033B2">
          <w:rPr>
            <w:rStyle w:val="af2"/>
            <w:rFonts w:asciiTheme="minorEastAsia" w:eastAsiaTheme="minorEastAsia" w:hAnsiTheme="minorEastAsia" w:cs="宋体" w:hint="eastAsia"/>
            <w:caps w:val="0"/>
            <w:noProof/>
            <w:color w:val="000000" w:themeColor="text1"/>
            <w:kern w:val="44"/>
            <w:szCs w:val="24"/>
          </w:rPr>
          <w:t>E</w:t>
        </w:r>
        <w:r w:rsidR="007B6680" w:rsidRPr="005033B2">
          <w:rPr>
            <w:rStyle w:val="af2"/>
            <w:rFonts w:asciiTheme="minorEastAsia" w:eastAsiaTheme="minorEastAsia" w:hAnsiTheme="minorEastAsia" w:cs="宋体"/>
            <w:caps w:val="0"/>
            <w:noProof/>
            <w:color w:val="000000" w:themeColor="text1"/>
            <w:kern w:val="44"/>
            <w:szCs w:val="24"/>
          </w:rPr>
          <w:t>lectronic files and electronic archives management</w:t>
        </w:r>
        <w:r w:rsidR="00091746" w:rsidRPr="005033B2">
          <w:rPr>
            <w:rFonts w:asciiTheme="minorEastAsia" w:eastAsiaTheme="minorEastAsia" w:hAnsiTheme="minorEastAsia"/>
            <w:caps w:val="0"/>
            <w:noProof/>
            <w:webHidden/>
            <w:color w:val="000000" w:themeColor="text1"/>
            <w:szCs w:val="24"/>
          </w:rPr>
          <w:tab/>
        </w:r>
        <w:r w:rsidR="00091746" w:rsidRPr="005033B2">
          <w:rPr>
            <w:rFonts w:asciiTheme="minorEastAsia" w:eastAsiaTheme="minorEastAsia" w:hAnsiTheme="minorEastAsia"/>
            <w:caps w:val="0"/>
            <w:noProof/>
            <w:webHidden/>
            <w:color w:val="000000" w:themeColor="text1"/>
            <w:szCs w:val="24"/>
          </w:rPr>
          <w:fldChar w:fldCharType="begin"/>
        </w:r>
        <w:r w:rsidR="00091746" w:rsidRPr="005033B2">
          <w:rPr>
            <w:rFonts w:asciiTheme="minorEastAsia" w:eastAsiaTheme="minorEastAsia" w:hAnsiTheme="minorEastAsia"/>
            <w:caps w:val="0"/>
            <w:noProof/>
            <w:webHidden/>
            <w:color w:val="000000" w:themeColor="text1"/>
            <w:szCs w:val="24"/>
          </w:rPr>
          <w:instrText xml:space="preserve"> PAGEREF _Toc66866998 \h </w:instrText>
        </w:r>
        <w:r w:rsidR="00091746" w:rsidRPr="005033B2">
          <w:rPr>
            <w:rFonts w:asciiTheme="minorEastAsia" w:eastAsiaTheme="minorEastAsia" w:hAnsiTheme="minorEastAsia"/>
            <w:caps w:val="0"/>
            <w:noProof/>
            <w:webHidden/>
            <w:color w:val="000000" w:themeColor="text1"/>
            <w:szCs w:val="24"/>
          </w:rPr>
        </w:r>
        <w:r w:rsidR="00091746" w:rsidRPr="005033B2">
          <w:rPr>
            <w:rFonts w:asciiTheme="minorEastAsia" w:eastAsiaTheme="minorEastAsia" w:hAnsiTheme="minorEastAsia"/>
            <w:caps w:val="0"/>
            <w:noProof/>
            <w:webHidden/>
            <w:color w:val="000000" w:themeColor="text1"/>
            <w:szCs w:val="24"/>
          </w:rPr>
          <w:fldChar w:fldCharType="separate"/>
        </w:r>
        <w:r w:rsidR="00091746" w:rsidRPr="005033B2">
          <w:rPr>
            <w:rFonts w:asciiTheme="minorEastAsia" w:eastAsiaTheme="minorEastAsia" w:hAnsiTheme="minorEastAsia"/>
            <w:caps w:val="0"/>
            <w:noProof/>
            <w:webHidden/>
            <w:color w:val="000000" w:themeColor="text1"/>
            <w:szCs w:val="24"/>
          </w:rPr>
          <w:t>29</w:t>
        </w:r>
        <w:r w:rsidR="00091746" w:rsidRPr="005033B2">
          <w:rPr>
            <w:rFonts w:asciiTheme="minorEastAsia" w:eastAsiaTheme="minorEastAsia" w:hAnsiTheme="minorEastAsia"/>
            <w:caps w:val="0"/>
            <w:noProof/>
            <w:webHidden/>
            <w:color w:val="000000" w:themeColor="text1"/>
            <w:szCs w:val="24"/>
          </w:rPr>
          <w:fldChar w:fldCharType="end"/>
        </w:r>
      </w:hyperlink>
    </w:p>
    <w:p w14:paraId="06D454CE" w14:textId="7B715985" w:rsidR="00091746" w:rsidRPr="005033B2" w:rsidRDefault="001277F4" w:rsidP="00091746">
      <w:pPr>
        <w:pStyle w:val="10"/>
        <w:tabs>
          <w:tab w:val="right" w:leader="dot" w:pos="9628"/>
        </w:tabs>
        <w:spacing w:line="312" w:lineRule="auto"/>
        <w:rPr>
          <w:rFonts w:asciiTheme="minorEastAsia" w:eastAsiaTheme="minorEastAsia" w:hAnsiTheme="minorEastAsia" w:cstheme="minorBidi"/>
          <w:bCs w:val="0"/>
          <w:caps w:val="0"/>
          <w:noProof/>
          <w:color w:val="000000" w:themeColor="text1"/>
          <w:szCs w:val="24"/>
        </w:rPr>
      </w:pPr>
      <w:hyperlink w:anchor="_Toc66866999" w:history="1">
        <w:r w:rsidR="00091746" w:rsidRPr="005033B2">
          <w:rPr>
            <w:rStyle w:val="af2"/>
            <w:rFonts w:asciiTheme="minorEastAsia" w:eastAsiaTheme="minorEastAsia" w:hAnsiTheme="minorEastAsia" w:cs="宋体"/>
            <w:caps w:val="0"/>
            <w:noProof/>
            <w:color w:val="000000" w:themeColor="text1"/>
            <w:kern w:val="44"/>
            <w:szCs w:val="24"/>
          </w:rPr>
          <w:t xml:space="preserve">13  </w:t>
        </w:r>
        <w:r w:rsidR="007B6680" w:rsidRPr="005033B2">
          <w:rPr>
            <w:rStyle w:val="af2"/>
            <w:rFonts w:asciiTheme="minorEastAsia" w:eastAsiaTheme="minorEastAsia" w:hAnsiTheme="minorEastAsia" w:cs="宋体"/>
            <w:caps w:val="0"/>
            <w:noProof/>
            <w:color w:val="000000" w:themeColor="text1"/>
            <w:kern w:val="44"/>
            <w:szCs w:val="24"/>
          </w:rPr>
          <w:t>Classify and organize documents</w:t>
        </w:r>
        <w:r w:rsidR="00091746" w:rsidRPr="005033B2">
          <w:rPr>
            <w:rFonts w:asciiTheme="minorEastAsia" w:eastAsiaTheme="minorEastAsia" w:hAnsiTheme="minorEastAsia"/>
            <w:caps w:val="0"/>
            <w:noProof/>
            <w:webHidden/>
            <w:color w:val="000000" w:themeColor="text1"/>
            <w:szCs w:val="24"/>
          </w:rPr>
          <w:tab/>
        </w:r>
        <w:r w:rsidR="00091746" w:rsidRPr="005033B2">
          <w:rPr>
            <w:rFonts w:asciiTheme="minorEastAsia" w:eastAsiaTheme="minorEastAsia" w:hAnsiTheme="minorEastAsia"/>
            <w:caps w:val="0"/>
            <w:noProof/>
            <w:webHidden/>
            <w:color w:val="000000" w:themeColor="text1"/>
            <w:szCs w:val="24"/>
          </w:rPr>
          <w:fldChar w:fldCharType="begin"/>
        </w:r>
        <w:r w:rsidR="00091746" w:rsidRPr="005033B2">
          <w:rPr>
            <w:rFonts w:asciiTheme="minorEastAsia" w:eastAsiaTheme="minorEastAsia" w:hAnsiTheme="minorEastAsia"/>
            <w:caps w:val="0"/>
            <w:noProof/>
            <w:webHidden/>
            <w:color w:val="000000" w:themeColor="text1"/>
            <w:szCs w:val="24"/>
          </w:rPr>
          <w:instrText xml:space="preserve"> PAGEREF _Toc66866999 \h </w:instrText>
        </w:r>
        <w:r w:rsidR="00091746" w:rsidRPr="005033B2">
          <w:rPr>
            <w:rFonts w:asciiTheme="minorEastAsia" w:eastAsiaTheme="minorEastAsia" w:hAnsiTheme="minorEastAsia"/>
            <w:caps w:val="0"/>
            <w:noProof/>
            <w:webHidden/>
            <w:color w:val="000000" w:themeColor="text1"/>
            <w:szCs w:val="24"/>
          </w:rPr>
        </w:r>
        <w:r w:rsidR="00091746" w:rsidRPr="005033B2">
          <w:rPr>
            <w:rFonts w:asciiTheme="minorEastAsia" w:eastAsiaTheme="minorEastAsia" w:hAnsiTheme="minorEastAsia"/>
            <w:caps w:val="0"/>
            <w:noProof/>
            <w:webHidden/>
            <w:color w:val="000000" w:themeColor="text1"/>
            <w:szCs w:val="24"/>
          </w:rPr>
          <w:fldChar w:fldCharType="separate"/>
        </w:r>
        <w:r w:rsidR="00091746" w:rsidRPr="005033B2">
          <w:rPr>
            <w:rFonts w:asciiTheme="minorEastAsia" w:eastAsiaTheme="minorEastAsia" w:hAnsiTheme="minorEastAsia"/>
            <w:caps w:val="0"/>
            <w:noProof/>
            <w:webHidden/>
            <w:color w:val="000000" w:themeColor="text1"/>
            <w:szCs w:val="24"/>
          </w:rPr>
          <w:t>30</w:t>
        </w:r>
        <w:r w:rsidR="00091746" w:rsidRPr="005033B2">
          <w:rPr>
            <w:rFonts w:asciiTheme="minorEastAsia" w:eastAsiaTheme="minorEastAsia" w:hAnsiTheme="minorEastAsia"/>
            <w:caps w:val="0"/>
            <w:noProof/>
            <w:webHidden/>
            <w:color w:val="000000" w:themeColor="text1"/>
            <w:szCs w:val="24"/>
          </w:rPr>
          <w:fldChar w:fldCharType="end"/>
        </w:r>
      </w:hyperlink>
    </w:p>
    <w:p w14:paraId="1AC6291F" w14:textId="7AB27E19" w:rsidR="00091746" w:rsidRPr="005033B2" w:rsidRDefault="001277F4" w:rsidP="00091746">
      <w:pPr>
        <w:pStyle w:val="10"/>
        <w:tabs>
          <w:tab w:val="right" w:leader="dot" w:pos="9628"/>
        </w:tabs>
        <w:spacing w:line="312" w:lineRule="auto"/>
        <w:rPr>
          <w:rFonts w:asciiTheme="minorEastAsia" w:eastAsiaTheme="minorEastAsia" w:hAnsiTheme="minorEastAsia" w:cstheme="minorBidi"/>
          <w:bCs w:val="0"/>
          <w:caps w:val="0"/>
          <w:noProof/>
          <w:color w:val="000000" w:themeColor="text1"/>
          <w:szCs w:val="24"/>
        </w:rPr>
      </w:pPr>
      <w:hyperlink w:anchor="_Toc66867000" w:history="1">
        <w:r w:rsidR="00091746" w:rsidRPr="005033B2">
          <w:rPr>
            <w:rStyle w:val="af2"/>
            <w:rFonts w:asciiTheme="minorEastAsia" w:eastAsiaTheme="minorEastAsia" w:hAnsiTheme="minorEastAsia" w:cs="宋体"/>
            <w:caps w:val="0"/>
            <w:noProof/>
            <w:color w:val="000000" w:themeColor="text1"/>
            <w:kern w:val="44"/>
            <w:szCs w:val="24"/>
          </w:rPr>
          <w:t xml:space="preserve">14  </w:t>
        </w:r>
        <w:r w:rsidR="007B6680" w:rsidRPr="005033B2">
          <w:rPr>
            <w:rStyle w:val="af2"/>
            <w:rFonts w:asciiTheme="minorEastAsia" w:eastAsiaTheme="minorEastAsia" w:hAnsiTheme="minorEastAsia" w:cs="宋体" w:hint="eastAsia"/>
            <w:caps w:val="0"/>
            <w:noProof/>
            <w:color w:val="000000" w:themeColor="text1"/>
            <w:kern w:val="44"/>
            <w:szCs w:val="24"/>
          </w:rPr>
          <w:t>F</w:t>
        </w:r>
        <w:r w:rsidR="007B6680" w:rsidRPr="005033B2">
          <w:rPr>
            <w:rStyle w:val="af2"/>
            <w:rFonts w:asciiTheme="minorEastAsia" w:eastAsiaTheme="minorEastAsia" w:hAnsiTheme="minorEastAsia" w:cs="宋体"/>
            <w:caps w:val="0"/>
            <w:noProof/>
            <w:color w:val="000000" w:themeColor="text1"/>
            <w:kern w:val="44"/>
            <w:szCs w:val="24"/>
          </w:rPr>
          <w:t>iling and handover</w:t>
        </w:r>
        <w:r w:rsidR="00091746" w:rsidRPr="005033B2">
          <w:rPr>
            <w:rFonts w:asciiTheme="minorEastAsia" w:eastAsiaTheme="minorEastAsia" w:hAnsiTheme="minorEastAsia"/>
            <w:caps w:val="0"/>
            <w:noProof/>
            <w:webHidden/>
            <w:color w:val="000000" w:themeColor="text1"/>
            <w:szCs w:val="24"/>
          </w:rPr>
          <w:tab/>
        </w:r>
        <w:r w:rsidR="00091746" w:rsidRPr="005033B2">
          <w:rPr>
            <w:rFonts w:asciiTheme="minorEastAsia" w:eastAsiaTheme="minorEastAsia" w:hAnsiTheme="minorEastAsia"/>
            <w:caps w:val="0"/>
            <w:noProof/>
            <w:webHidden/>
            <w:color w:val="000000" w:themeColor="text1"/>
            <w:szCs w:val="24"/>
          </w:rPr>
          <w:fldChar w:fldCharType="begin"/>
        </w:r>
        <w:r w:rsidR="00091746" w:rsidRPr="005033B2">
          <w:rPr>
            <w:rFonts w:asciiTheme="minorEastAsia" w:eastAsiaTheme="minorEastAsia" w:hAnsiTheme="minorEastAsia"/>
            <w:caps w:val="0"/>
            <w:noProof/>
            <w:webHidden/>
            <w:color w:val="000000" w:themeColor="text1"/>
            <w:szCs w:val="24"/>
          </w:rPr>
          <w:instrText xml:space="preserve"> PAGEREF _Toc66867000 \h </w:instrText>
        </w:r>
        <w:r w:rsidR="00091746" w:rsidRPr="005033B2">
          <w:rPr>
            <w:rFonts w:asciiTheme="minorEastAsia" w:eastAsiaTheme="minorEastAsia" w:hAnsiTheme="minorEastAsia"/>
            <w:caps w:val="0"/>
            <w:noProof/>
            <w:webHidden/>
            <w:color w:val="000000" w:themeColor="text1"/>
            <w:szCs w:val="24"/>
          </w:rPr>
        </w:r>
        <w:r w:rsidR="00091746" w:rsidRPr="005033B2">
          <w:rPr>
            <w:rFonts w:asciiTheme="minorEastAsia" w:eastAsiaTheme="minorEastAsia" w:hAnsiTheme="minorEastAsia"/>
            <w:caps w:val="0"/>
            <w:noProof/>
            <w:webHidden/>
            <w:color w:val="000000" w:themeColor="text1"/>
            <w:szCs w:val="24"/>
          </w:rPr>
          <w:fldChar w:fldCharType="separate"/>
        </w:r>
        <w:r w:rsidR="00091746" w:rsidRPr="005033B2">
          <w:rPr>
            <w:rFonts w:asciiTheme="minorEastAsia" w:eastAsiaTheme="minorEastAsia" w:hAnsiTheme="minorEastAsia"/>
            <w:caps w:val="0"/>
            <w:noProof/>
            <w:webHidden/>
            <w:color w:val="000000" w:themeColor="text1"/>
            <w:szCs w:val="24"/>
          </w:rPr>
          <w:t>31</w:t>
        </w:r>
        <w:r w:rsidR="00091746" w:rsidRPr="005033B2">
          <w:rPr>
            <w:rFonts w:asciiTheme="minorEastAsia" w:eastAsiaTheme="minorEastAsia" w:hAnsiTheme="minorEastAsia"/>
            <w:caps w:val="0"/>
            <w:noProof/>
            <w:webHidden/>
            <w:color w:val="000000" w:themeColor="text1"/>
            <w:szCs w:val="24"/>
          </w:rPr>
          <w:fldChar w:fldCharType="end"/>
        </w:r>
      </w:hyperlink>
    </w:p>
    <w:p w14:paraId="3F244C46" w14:textId="48A2844E" w:rsidR="00091746" w:rsidRPr="005033B2" w:rsidRDefault="001277F4" w:rsidP="00091746">
      <w:pPr>
        <w:pStyle w:val="10"/>
        <w:tabs>
          <w:tab w:val="right" w:leader="dot" w:pos="9628"/>
        </w:tabs>
        <w:spacing w:line="312" w:lineRule="auto"/>
        <w:rPr>
          <w:rFonts w:asciiTheme="minorEastAsia" w:eastAsiaTheme="minorEastAsia" w:hAnsiTheme="minorEastAsia" w:cstheme="minorBidi"/>
          <w:bCs w:val="0"/>
          <w:caps w:val="0"/>
          <w:noProof/>
          <w:color w:val="000000" w:themeColor="text1"/>
          <w:szCs w:val="24"/>
        </w:rPr>
      </w:pPr>
      <w:hyperlink w:anchor="_Toc66867001" w:history="1">
        <w:r w:rsidR="005033B2" w:rsidRPr="005033B2">
          <w:rPr>
            <w:rStyle w:val="af2"/>
            <w:rFonts w:asciiTheme="minorEastAsia" w:eastAsiaTheme="minorEastAsia" w:hAnsiTheme="minorEastAsia" w:cs="宋体" w:hint="eastAsia"/>
            <w:caps w:val="0"/>
            <w:noProof/>
            <w:color w:val="000000" w:themeColor="text1"/>
            <w:kern w:val="44"/>
            <w:szCs w:val="24"/>
          </w:rPr>
          <w:t>A</w:t>
        </w:r>
        <w:r w:rsidR="005033B2" w:rsidRPr="005033B2">
          <w:rPr>
            <w:rStyle w:val="af2"/>
            <w:rFonts w:asciiTheme="minorEastAsia" w:eastAsiaTheme="minorEastAsia" w:hAnsiTheme="minorEastAsia" w:cs="宋体"/>
            <w:caps w:val="0"/>
            <w:noProof/>
            <w:color w:val="000000" w:themeColor="text1"/>
            <w:kern w:val="44"/>
            <w:szCs w:val="24"/>
          </w:rPr>
          <w:t xml:space="preserve">ppendix  </w:t>
        </w:r>
        <w:r w:rsidR="00091746" w:rsidRPr="005033B2">
          <w:rPr>
            <w:rStyle w:val="af2"/>
            <w:rFonts w:asciiTheme="minorEastAsia" w:eastAsiaTheme="minorEastAsia" w:hAnsiTheme="minorEastAsia" w:cs="宋体"/>
            <w:caps w:val="0"/>
            <w:noProof/>
            <w:color w:val="000000" w:themeColor="text1"/>
            <w:kern w:val="44"/>
            <w:szCs w:val="24"/>
          </w:rPr>
          <w:t xml:space="preserve">A  </w:t>
        </w:r>
        <w:r w:rsidR="005033B2" w:rsidRPr="005033B2">
          <w:rPr>
            <w:rStyle w:val="af2"/>
            <w:rFonts w:asciiTheme="minorEastAsia" w:eastAsiaTheme="minorEastAsia" w:hAnsiTheme="minorEastAsia" w:cs="宋体" w:hint="eastAsia"/>
            <w:caps w:val="0"/>
            <w:noProof/>
            <w:color w:val="000000" w:themeColor="text1"/>
            <w:kern w:val="44"/>
            <w:szCs w:val="24"/>
          </w:rPr>
          <w:t>F</w:t>
        </w:r>
        <w:r w:rsidR="005033B2" w:rsidRPr="005033B2">
          <w:rPr>
            <w:rStyle w:val="af2"/>
            <w:rFonts w:asciiTheme="minorEastAsia" w:eastAsiaTheme="minorEastAsia" w:hAnsiTheme="minorEastAsia" w:cs="宋体"/>
            <w:caps w:val="0"/>
            <w:noProof/>
            <w:color w:val="000000" w:themeColor="text1"/>
            <w:kern w:val="44"/>
            <w:szCs w:val="24"/>
          </w:rPr>
          <w:t xml:space="preserve">iling range of </w:t>
        </w:r>
        <w:r w:rsidR="005033B2" w:rsidRPr="005033B2">
          <w:rPr>
            <w:rFonts w:asciiTheme="minorEastAsia" w:eastAsiaTheme="minorEastAsia" w:hAnsiTheme="minorEastAsia"/>
            <w:caps w:val="0"/>
            <w:color w:val="000000" w:themeColor="text1"/>
            <w:kern w:val="0"/>
            <w:szCs w:val="24"/>
          </w:rPr>
          <w:t>landscaping engineering</w:t>
        </w:r>
        <w:r w:rsidR="005033B2" w:rsidRPr="005033B2">
          <w:rPr>
            <w:rStyle w:val="af2"/>
            <w:rFonts w:asciiTheme="minorEastAsia" w:eastAsiaTheme="minorEastAsia" w:hAnsiTheme="minorEastAsia" w:cs="宋体"/>
            <w:caps w:val="0"/>
            <w:noProof/>
            <w:color w:val="000000" w:themeColor="text1"/>
            <w:kern w:val="44"/>
            <w:szCs w:val="24"/>
          </w:rPr>
          <w:t xml:space="preserve"> documents</w:t>
        </w:r>
        <w:r w:rsidR="00091746" w:rsidRPr="005033B2">
          <w:rPr>
            <w:rFonts w:asciiTheme="minorEastAsia" w:eastAsiaTheme="minorEastAsia" w:hAnsiTheme="minorEastAsia"/>
            <w:caps w:val="0"/>
            <w:noProof/>
            <w:webHidden/>
            <w:color w:val="000000" w:themeColor="text1"/>
            <w:szCs w:val="24"/>
          </w:rPr>
          <w:tab/>
        </w:r>
        <w:r w:rsidR="00091746" w:rsidRPr="005033B2">
          <w:rPr>
            <w:rFonts w:asciiTheme="minorEastAsia" w:eastAsiaTheme="minorEastAsia" w:hAnsiTheme="minorEastAsia"/>
            <w:caps w:val="0"/>
            <w:noProof/>
            <w:webHidden/>
            <w:color w:val="000000" w:themeColor="text1"/>
            <w:szCs w:val="24"/>
          </w:rPr>
          <w:fldChar w:fldCharType="begin"/>
        </w:r>
        <w:r w:rsidR="00091746" w:rsidRPr="005033B2">
          <w:rPr>
            <w:rFonts w:asciiTheme="minorEastAsia" w:eastAsiaTheme="minorEastAsia" w:hAnsiTheme="minorEastAsia"/>
            <w:caps w:val="0"/>
            <w:noProof/>
            <w:webHidden/>
            <w:color w:val="000000" w:themeColor="text1"/>
            <w:szCs w:val="24"/>
          </w:rPr>
          <w:instrText xml:space="preserve"> PAGEREF _Toc66867001 \h </w:instrText>
        </w:r>
        <w:r w:rsidR="00091746" w:rsidRPr="005033B2">
          <w:rPr>
            <w:rFonts w:asciiTheme="minorEastAsia" w:eastAsiaTheme="minorEastAsia" w:hAnsiTheme="minorEastAsia"/>
            <w:caps w:val="0"/>
            <w:noProof/>
            <w:webHidden/>
            <w:color w:val="000000" w:themeColor="text1"/>
            <w:szCs w:val="24"/>
          </w:rPr>
        </w:r>
        <w:r w:rsidR="00091746" w:rsidRPr="005033B2">
          <w:rPr>
            <w:rFonts w:asciiTheme="minorEastAsia" w:eastAsiaTheme="minorEastAsia" w:hAnsiTheme="minorEastAsia"/>
            <w:caps w:val="0"/>
            <w:noProof/>
            <w:webHidden/>
            <w:color w:val="000000" w:themeColor="text1"/>
            <w:szCs w:val="24"/>
          </w:rPr>
          <w:fldChar w:fldCharType="separate"/>
        </w:r>
        <w:r w:rsidR="00091746" w:rsidRPr="005033B2">
          <w:rPr>
            <w:rFonts w:asciiTheme="minorEastAsia" w:eastAsiaTheme="minorEastAsia" w:hAnsiTheme="minorEastAsia"/>
            <w:caps w:val="0"/>
            <w:noProof/>
            <w:webHidden/>
            <w:color w:val="000000" w:themeColor="text1"/>
            <w:szCs w:val="24"/>
          </w:rPr>
          <w:t>33</w:t>
        </w:r>
        <w:r w:rsidR="00091746" w:rsidRPr="005033B2">
          <w:rPr>
            <w:rFonts w:asciiTheme="minorEastAsia" w:eastAsiaTheme="minorEastAsia" w:hAnsiTheme="minorEastAsia"/>
            <w:caps w:val="0"/>
            <w:noProof/>
            <w:webHidden/>
            <w:color w:val="000000" w:themeColor="text1"/>
            <w:szCs w:val="24"/>
          </w:rPr>
          <w:fldChar w:fldCharType="end"/>
        </w:r>
      </w:hyperlink>
    </w:p>
    <w:p w14:paraId="4644C390" w14:textId="2D768061" w:rsidR="00091746" w:rsidRPr="005033B2" w:rsidRDefault="001277F4" w:rsidP="00091746">
      <w:pPr>
        <w:pStyle w:val="10"/>
        <w:tabs>
          <w:tab w:val="right" w:leader="dot" w:pos="9628"/>
        </w:tabs>
        <w:spacing w:line="312" w:lineRule="auto"/>
        <w:rPr>
          <w:rFonts w:asciiTheme="minorEastAsia" w:eastAsiaTheme="minorEastAsia" w:hAnsiTheme="minorEastAsia" w:cstheme="minorBidi"/>
          <w:bCs w:val="0"/>
          <w:caps w:val="0"/>
          <w:noProof/>
          <w:color w:val="000000" w:themeColor="text1"/>
          <w:szCs w:val="24"/>
        </w:rPr>
      </w:pPr>
      <w:hyperlink w:anchor="_Toc66867008" w:history="1">
        <w:r w:rsidR="005033B2" w:rsidRPr="005033B2">
          <w:rPr>
            <w:rStyle w:val="af2"/>
            <w:rFonts w:asciiTheme="minorEastAsia" w:eastAsiaTheme="minorEastAsia" w:hAnsiTheme="minorEastAsia" w:cs="宋体" w:hint="eastAsia"/>
            <w:caps w:val="0"/>
            <w:noProof/>
            <w:color w:val="000000" w:themeColor="text1"/>
            <w:kern w:val="44"/>
            <w:szCs w:val="24"/>
          </w:rPr>
          <w:t>A</w:t>
        </w:r>
        <w:r w:rsidR="005033B2" w:rsidRPr="005033B2">
          <w:rPr>
            <w:rStyle w:val="af2"/>
            <w:rFonts w:asciiTheme="minorEastAsia" w:eastAsiaTheme="minorEastAsia" w:hAnsiTheme="minorEastAsia" w:cs="宋体"/>
            <w:caps w:val="0"/>
            <w:noProof/>
            <w:color w:val="000000" w:themeColor="text1"/>
            <w:kern w:val="44"/>
            <w:szCs w:val="24"/>
          </w:rPr>
          <w:t xml:space="preserve">ppendix  </w:t>
        </w:r>
        <w:r w:rsidR="00091746" w:rsidRPr="005033B2">
          <w:rPr>
            <w:rStyle w:val="af2"/>
            <w:rFonts w:asciiTheme="minorEastAsia" w:eastAsiaTheme="minorEastAsia" w:hAnsiTheme="minorEastAsia" w:cs="宋体"/>
            <w:caps w:val="0"/>
            <w:noProof/>
            <w:color w:val="000000" w:themeColor="text1"/>
            <w:kern w:val="44"/>
            <w:szCs w:val="24"/>
          </w:rPr>
          <w:t xml:space="preserve">B  </w:t>
        </w:r>
        <w:r w:rsidR="005033B2" w:rsidRPr="005033B2">
          <w:rPr>
            <w:rStyle w:val="af2"/>
            <w:rFonts w:asciiTheme="minorEastAsia" w:eastAsiaTheme="minorEastAsia" w:hAnsiTheme="minorEastAsia" w:cs="宋体"/>
            <w:caps w:val="0"/>
            <w:noProof/>
            <w:color w:val="000000" w:themeColor="text1"/>
            <w:kern w:val="44"/>
            <w:szCs w:val="24"/>
          </w:rPr>
          <w:t xml:space="preserve">Divisional </w:t>
        </w:r>
        <w:r w:rsidR="005033B2">
          <w:rPr>
            <w:rStyle w:val="af2"/>
            <w:rFonts w:asciiTheme="minorEastAsia" w:eastAsiaTheme="minorEastAsia" w:hAnsiTheme="minorEastAsia" w:cs="宋体" w:hint="eastAsia"/>
            <w:caps w:val="0"/>
            <w:noProof/>
            <w:color w:val="000000" w:themeColor="text1"/>
            <w:kern w:val="44"/>
            <w:szCs w:val="24"/>
          </w:rPr>
          <w:t>p</w:t>
        </w:r>
        <w:r w:rsidR="005033B2" w:rsidRPr="005033B2">
          <w:rPr>
            <w:rStyle w:val="af2"/>
            <w:rFonts w:asciiTheme="minorEastAsia" w:eastAsiaTheme="minorEastAsia" w:hAnsiTheme="minorEastAsia" w:cs="宋体"/>
            <w:caps w:val="0"/>
            <w:noProof/>
            <w:color w:val="000000" w:themeColor="text1"/>
            <w:kern w:val="44"/>
            <w:szCs w:val="24"/>
          </w:rPr>
          <w:t xml:space="preserve">roject and </w:t>
        </w:r>
        <w:r w:rsidR="005033B2">
          <w:rPr>
            <w:rStyle w:val="af2"/>
            <w:rFonts w:asciiTheme="minorEastAsia" w:eastAsiaTheme="minorEastAsia" w:hAnsiTheme="minorEastAsia" w:cs="宋体" w:hint="eastAsia"/>
            <w:caps w:val="0"/>
            <w:noProof/>
            <w:color w:val="000000" w:themeColor="text1"/>
            <w:kern w:val="44"/>
            <w:szCs w:val="24"/>
          </w:rPr>
          <w:t>i</w:t>
        </w:r>
        <w:r w:rsidR="005033B2" w:rsidRPr="005033B2">
          <w:rPr>
            <w:rStyle w:val="af2"/>
            <w:rFonts w:asciiTheme="minorEastAsia" w:eastAsiaTheme="minorEastAsia" w:hAnsiTheme="minorEastAsia" w:cs="宋体"/>
            <w:caps w:val="0"/>
            <w:noProof/>
            <w:color w:val="000000" w:themeColor="text1"/>
            <w:kern w:val="44"/>
            <w:szCs w:val="24"/>
          </w:rPr>
          <w:t xml:space="preserve">temized </w:t>
        </w:r>
        <w:r w:rsidR="005033B2">
          <w:rPr>
            <w:rStyle w:val="af2"/>
            <w:rFonts w:asciiTheme="minorEastAsia" w:eastAsiaTheme="minorEastAsia" w:hAnsiTheme="minorEastAsia" w:cs="宋体" w:hint="eastAsia"/>
            <w:caps w:val="0"/>
            <w:noProof/>
            <w:color w:val="000000" w:themeColor="text1"/>
            <w:kern w:val="44"/>
            <w:szCs w:val="24"/>
          </w:rPr>
          <w:t>p</w:t>
        </w:r>
        <w:r w:rsidR="005033B2" w:rsidRPr="005033B2">
          <w:rPr>
            <w:rStyle w:val="af2"/>
            <w:rFonts w:asciiTheme="minorEastAsia" w:eastAsiaTheme="minorEastAsia" w:hAnsiTheme="minorEastAsia" w:cs="宋体"/>
            <w:caps w:val="0"/>
            <w:noProof/>
            <w:color w:val="000000" w:themeColor="text1"/>
            <w:kern w:val="44"/>
            <w:szCs w:val="24"/>
          </w:rPr>
          <w:t xml:space="preserve">roject for </w:t>
        </w:r>
        <w:r w:rsidR="005033B2">
          <w:rPr>
            <w:rStyle w:val="af2"/>
            <w:rFonts w:asciiTheme="minorEastAsia" w:eastAsiaTheme="minorEastAsia" w:hAnsiTheme="minorEastAsia" w:cs="宋体" w:hint="eastAsia"/>
            <w:caps w:val="0"/>
            <w:noProof/>
            <w:color w:val="000000" w:themeColor="text1"/>
            <w:kern w:val="44"/>
            <w:szCs w:val="24"/>
          </w:rPr>
          <w:t>l</w:t>
        </w:r>
        <w:r w:rsidR="005033B2" w:rsidRPr="005033B2">
          <w:rPr>
            <w:rStyle w:val="af2"/>
            <w:rFonts w:asciiTheme="minorEastAsia" w:eastAsiaTheme="minorEastAsia" w:hAnsiTheme="minorEastAsia" w:cs="宋体"/>
            <w:caps w:val="0"/>
            <w:noProof/>
            <w:color w:val="000000" w:themeColor="text1"/>
            <w:kern w:val="44"/>
            <w:szCs w:val="24"/>
          </w:rPr>
          <w:t xml:space="preserve">andscaping </w:t>
        </w:r>
        <w:r w:rsidR="005033B2">
          <w:rPr>
            <w:rStyle w:val="af2"/>
            <w:rFonts w:asciiTheme="minorEastAsia" w:eastAsiaTheme="minorEastAsia" w:hAnsiTheme="minorEastAsia" w:cs="宋体" w:hint="eastAsia"/>
            <w:caps w:val="0"/>
            <w:noProof/>
            <w:color w:val="000000" w:themeColor="text1"/>
            <w:kern w:val="44"/>
            <w:szCs w:val="24"/>
          </w:rPr>
          <w:t>e</w:t>
        </w:r>
        <w:r w:rsidR="005033B2" w:rsidRPr="005033B2">
          <w:rPr>
            <w:rStyle w:val="af2"/>
            <w:rFonts w:asciiTheme="minorEastAsia" w:eastAsiaTheme="minorEastAsia" w:hAnsiTheme="minorEastAsia" w:cs="宋体"/>
            <w:caps w:val="0"/>
            <w:noProof/>
            <w:color w:val="000000" w:themeColor="text1"/>
            <w:kern w:val="44"/>
            <w:szCs w:val="24"/>
          </w:rPr>
          <w:t>ngineering</w:t>
        </w:r>
        <w:r w:rsidR="00091746" w:rsidRPr="005033B2">
          <w:rPr>
            <w:rFonts w:asciiTheme="minorEastAsia" w:eastAsiaTheme="minorEastAsia" w:hAnsiTheme="minorEastAsia"/>
            <w:caps w:val="0"/>
            <w:noProof/>
            <w:webHidden/>
            <w:color w:val="000000" w:themeColor="text1"/>
            <w:szCs w:val="24"/>
          </w:rPr>
          <w:tab/>
        </w:r>
        <w:r w:rsidR="00091746" w:rsidRPr="005033B2">
          <w:rPr>
            <w:rFonts w:asciiTheme="minorEastAsia" w:eastAsiaTheme="minorEastAsia" w:hAnsiTheme="minorEastAsia"/>
            <w:caps w:val="0"/>
            <w:noProof/>
            <w:webHidden/>
            <w:color w:val="000000" w:themeColor="text1"/>
            <w:szCs w:val="24"/>
          </w:rPr>
          <w:fldChar w:fldCharType="begin"/>
        </w:r>
        <w:r w:rsidR="00091746" w:rsidRPr="005033B2">
          <w:rPr>
            <w:rFonts w:asciiTheme="minorEastAsia" w:eastAsiaTheme="minorEastAsia" w:hAnsiTheme="minorEastAsia"/>
            <w:caps w:val="0"/>
            <w:noProof/>
            <w:webHidden/>
            <w:color w:val="000000" w:themeColor="text1"/>
            <w:szCs w:val="24"/>
          </w:rPr>
          <w:instrText xml:space="preserve"> PAGEREF _Toc66867008 \h </w:instrText>
        </w:r>
        <w:r w:rsidR="00091746" w:rsidRPr="005033B2">
          <w:rPr>
            <w:rFonts w:asciiTheme="minorEastAsia" w:eastAsiaTheme="minorEastAsia" w:hAnsiTheme="minorEastAsia"/>
            <w:caps w:val="0"/>
            <w:noProof/>
            <w:webHidden/>
            <w:color w:val="000000" w:themeColor="text1"/>
            <w:szCs w:val="24"/>
          </w:rPr>
        </w:r>
        <w:r w:rsidR="00091746" w:rsidRPr="005033B2">
          <w:rPr>
            <w:rFonts w:asciiTheme="minorEastAsia" w:eastAsiaTheme="minorEastAsia" w:hAnsiTheme="minorEastAsia"/>
            <w:caps w:val="0"/>
            <w:noProof/>
            <w:webHidden/>
            <w:color w:val="000000" w:themeColor="text1"/>
            <w:szCs w:val="24"/>
          </w:rPr>
          <w:fldChar w:fldCharType="separate"/>
        </w:r>
        <w:r w:rsidR="00091746" w:rsidRPr="005033B2">
          <w:rPr>
            <w:rFonts w:asciiTheme="minorEastAsia" w:eastAsiaTheme="minorEastAsia" w:hAnsiTheme="minorEastAsia"/>
            <w:caps w:val="0"/>
            <w:noProof/>
            <w:webHidden/>
            <w:color w:val="000000" w:themeColor="text1"/>
            <w:szCs w:val="24"/>
          </w:rPr>
          <w:t>46</w:t>
        </w:r>
        <w:r w:rsidR="00091746" w:rsidRPr="005033B2">
          <w:rPr>
            <w:rFonts w:asciiTheme="minorEastAsia" w:eastAsiaTheme="minorEastAsia" w:hAnsiTheme="minorEastAsia"/>
            <w:caps w:val="0"/>
            <w:noProof/>
            <w:webHidden/>
            <w:color w:val="000000" w:themeColor="text1"/>
            <w:szCs w:val="24"/>
          </w:rPr>
          <w:fldChar w:fldCharType="end"/>
        </w:r>
      </w:hyperlink>
    </w:p>
    <w:p w14:paraId="570F4F57" w14:textId="28E12042" w:rsidR="00091746" w:rsidRPr="005033B2" w:rsidRDefault="001277F4" w:rsidP="00091746">
      <w:pPr>
        <w:pStyle w:val="10"/>
        <w:tabs>
          <w:tab w:val="right" w:leader="dot" w:pos="9628"/>
        </w:tabs>
        <w:spacing w:line="312" w:lineRule="auto"/>
        <w:rPr>
          <w:rFonts w:asciiTheme="minorEastAsia" w:eastAsiaTheme="minorEastAsia" w:hAnsiTheme="minorEastAsia" w:cstheme="minorBidi"/>
          <w:bCs w:val="0"/>
          <w:caps w:val="0"/>
          <w:noProof/>
          <w:color w:val="000000" w:themeColor="text1"/>
          <w:szCs w:val="24"/>
        </w:rPr>
      </w:pPr>
      <w:hyperlink w:anchor="_Toc66867009" w:history="1">
        <w:r w:rsidR="005033B2" w:rsidRPr="005033B2">
          <w:rPr>
            <w:rStyle w:val="af2"/>
            <w:rFonts w:asciiTheme="minorEastAsia" w:eastAsiaTheme="minorEastAsia" w:hAnsiTheme="minorEastAsia" w:cs="宋体" w:hint="eastAsia"/>
            <w:caps w:val="0"/>
            <w:noProof/>
            <w:color w:val="000000" w:themeColor="text1"/>
            <w:kern w:val="44"/>
            <w:szCs w:val="24"/>
          </w:rPr>
          <w:t>A</w:t>
        </w:r>
        <w:r w:rsidR="005033B2" w:rsidRPr="005033B2">
          <w:rPr>
            <w:rStyle w:val="af2"/>
            <w:rFonts w:asciiTheme="minorEastAsia" w:eastAsiaTheme="minorEastAsia" w:hAnsiTheme="minorEastAsia" w:cs="宋体"/>
            <w:caps w:val="0"/>
            <w:noProof/>
            <w:color w:val="000000" w:themeColor="text1"/>
            <w:kern w:val="44"/>
            <w:szCs w:val="24"/>
          </w:rPr>
          <w:t xml:space="preserve">ppendix  </w:t>
        </w:r>
        <w:r w:rsidR="00091746" w:rsidRPr="005033B2">
          <w:rPr>
            <w:rStyle w:val="af2"/>
            <w:rFonts w:asciiTheme="minorEastAsia" w:eastAsiaTheme="minorEastAsia" w:hAnsiTheme="minorEastAsia" w:cs="宋体"/>
            <w:caps w:val="0"/>
            <w:noProof/>
            <w:color w:val="000000" w:themeColor="text1"/>
            <w:kern w:val="44"/>
            <w:szCs w:val="24"/>
          </w:rPr>
          <w:t xml:space="preserve">C  </w:t>
        </w:r>
        <w:r w:rsidR="005033B2" w:rsidRPr="005033B2">
          <w:rPr>
            <w:rFonts w:asciiTheme="minorEastAsia" w:eastAsiaTheme="minorEastAsia" w:hAnsiTheme="minorEastAsia"/>
            <w:caps w:val="0"/>
            <w:color w:val="000000" w:themeColor="text1"/>
            <w:kern w:val="0"/>
            <w:szCs w:val="24"/>
          </w:rPr>
          <w:t>landscaping engineering</w:t>
        </w:r>
        <w:r w:rsidR="005033B2" w:rsidRPr="005033B2">
          <w:rPr>
            <w:rStyle w:val="af2"/>
            <w:rFonts w:asciiTheme="minorEastAsia" w:eastAsiaTheme="minorEastAsia" w:hAnsiTheme="minorEastAsia" w:cs="宋体"/>
            <w:caps w:val="0"/>
            <w:noProof/>
            <w:color w:val="000000" w:themeColor="text1"/>
            <w:kern w:val="44"/>
            <w:szCs w:val="24"/>
          </w:rPr>
          <w:t xml:space="preserve"> documents forms</w:t>
        </w:r>
        <w:r w:rsidR="00091746" w:rsidRPr="005033B2">
          <w:rPr>
            <w:rFonts w:asciiTheme="minorEastAsia" w:eastAsiaTheme="minorEastAsia" w:hAnsiTheme="minorEastAsia"/>
            <w:caps w:val="0"/>
            <w:noProof/>
            <w:webHidden/>
            <w:color w:val="000000" w:themeColor="text1"/>
            <w:szCs w:val="24"/>
          </w:rPr>
          <w:tab/>
        </w:r>
        <w:r w:rsidR="00091746" w:rsidRPr="005033B2">
          <w:rPr>
            <w:rFonts w:asciiTheme="minorEastAsia" w:eastAsiaTheme="minorEastAsia" w:hAnsiTheme="minorEastAsia"/>
            <w:caps w:val="0"/>
            <w:noProof/>
            <w:webHidden/>
            <w:color w:val="000000" w:themeColor="text1"/>
            <w:szCs w:val="24"/>
          </w:rPr>
          <w:fldChar w:fldCharType="begin"/>
        </w:r>
        <w:r w:rsidR="00091746" w:rsidRPr="005033B2">
          <w:rPr>
            <w:rFonts w:asciiTheme="minorEastAsia" w:eastAsiaTheme="minorEastAsia" w:hAnsiTheme="minorEastAsia"/>
            <w:caps w:val="0"/>
            <w:noProof/>
            <w:webHidden/>
            <w:color w:val="000000" w:themeColor="text1"/>
            <w:szCs w:val="24"/>
          </w:rPr>
          <w:instrText xml:space="preserve"> PAGEREF _Toc66867009 \h </w:instrText>
        </w:r>
        <w:r w:rsidR="00091746" w:rsidRPr="005033B2">
          <w:rPr>
            <w:rFonts w:asciiTheme="minorEastAsia" w:eastAsiaTheme="minorEastAsia" w:hAnsiTheme="minorEastAsia"/>
            <w:caps w:val="0"/>
            <w:noProof/>
            <w:webHidden/>
            <w:color w:val="000000" w:themeColor="text1"/>
            <w:szCs w:val="24"/>
          </w:rPr>
        </w:r>
        <w:r w:rsidR="00091746" w:rsidRPr="005033B2">
          <w:rPr>
            <w:rFonts w:asciiTheme="minorEastAsia" w:eastAsiaTheme="minorEastAsia" w:hAnsiTheme="minorEastAsia"/>
            <w:caps w:val="0"/>
            <w:noProof/>
            <w:webHidden/>
            <w:color w:val="000000" w:themeColor="text1"/>
            <w:szCs w:val="24"/>
          </w:rPr>
          <w:fldChar w:fldCharType="separate"/>
        </w:r>
        <w:r w:rsidR="00091746" w:rsidRPr="005033B2">
          <w:rPr>
            <w:rFonts w:asciiTheme="minorEastAsia" w:eastAsiaTheme="minorEastAsia" w:hAnsiTheme="minorEastAsia"/>
            <w:caps w:val="0"/>
            <w:noProof/>
            <w:webHidden/>
            <w:color w:val="000000" w:themeColor="text1"/>
            <w:szCs w:val="24"/>
          </w:rPr>
          <w:t>49</w:t>
        </w:r>
        <w:r w:rsidR="00091746" w:rsidRPr="005033B2">
          <w:rPr>
            <w:rFonts w:asciiTheme="minorEastAsia" w:eastAsiaTheme="minorEastAsia" w:hAnsiTheme="minorEastAsia"/>
            <w:caps w:val="0"/>
            <w:noProof/>
            <w:webHidden/>
            <w:color w:val="000000" w:themeColor="text1"/>
            <w:szCs w:val="24"/>
          </w:rPr>
          <w:fldChar w:fldCharType="end"/>
        </w:r>
      </w:hyperlink>
    </w:p>
    <w:p w14:paraId="0163A941" w14:textId="7B924677" w:rsidR="00091746" w:rsidRPr="005033B2" w:rsidRDefault="001277F4" w:rsidP="00091746">
      <w:pPr>
        <w:pStyle w:val="21"/>
        <w:tabs>
          <w:tab w:val="right" w:leader="dot" w:pos="9628"/>
        </w:tabs>
        <w:spacing w:line="312" w:lineRule="auto"/>
        <w:ind w:left="378"/>
        <w:rPr>
          <w:rFonts w:asciiTheme="minorEastAsia" w:eastAsiaTheme="minorEastAsia" w:hAnsiTheme="minorEastAsia" w:cstheme="minorBidi"/>
          <w:smallCaps w:val="0"/>
          <w:noProof/>
          <w:color w:val="000000" w:themeColor="text1"/>
          <w:sz w:val="24"/>
          <w:szCs w:val="24"/>
        </w:rPr>
      </w:pPr>
      <w:hyperlink w:anchor="_Toc66867010" w:history="1">
        <w:r w:rsidR="00091746" w:rsidRPr="005033B2">
          <w:rPr>
            <w:rStyle w:val="af2"/>
            <w:rFonts w:asciiTheme="minorEastAsia" w:eastAsiaTheme="minorEastAsia" w:hAnsiTheme="minorEastAsia"/>
            <w:smallCaps w:val="0"/>
            <w:noProof/>
            <w:color w:val="000000" w:themeColor="text1"/>
            <w:kern w:val="0"/>
            <w:sz w:val="24"/>
            <w:szCs w:val="24"/>
          </w:rPr>
          <w:t xml:space="preserve">C.1  </w:t>
        </w:r>
        <w:r w:rsidR="007B6680" w:rsidRPr="005033B2">
          <w:rPr>
            <w:rStyle w:val="af2"/>
            <w:rFonts w:asciiTheme="minorEastAsia" w:eastAsiaTheme="minorEastAsia" w:hAnsiTheme="minorEastAsia" w:hint="eastAsia"/>
            <w:smallCaps w:val="0"/>
            <w:noProof/>
            <w:color w:val="000000" w:themeColor="text1"/>
            <w:kern w:val="0"/>
            <w:sz w:val="24"/>
            <w:szCs w:val="24"/>
          </w:rPr>
          <w:t>P</w:t>
        </w:r>
        <w:r w:rsidR="007B6680" w:rsidRPr="005033B2">
          <w:rPr>
            <w:rStyle w:val="af2"/>
            <w:rFonts w:asciiTheme="minorEastAsia" w:eastAsiaTheme="minorEastAsia" w:hAnsiTheme="minorEastAsia"/>
            <w:smallCaps w:val="0"/>
            <w:noProof/>
            <w:color w:val="000000" w:themeColor="text1"/>
            <w:kern w:val="0"/>
            <w:sz w:val="24"/>
            <w:szCs w:val="24"/>
          </w:rPr>
          <w:t>ro-construction documents forms</w:t>
        </w:r>
        <w:r w:rsidR="00091746" w:rsidRPr="005033B2">
          <w:rPr>
            <w:rFonts w:asciiTheme="minorEastAsia" w:eastAsiaTheme="minorEastAsia" w:hAnsiTheme="minorEastAsia"/>
            <w:smallCaps w:val="0"/>
            <w:noProof/>
            <w:webHidden/>
            <w:color w:val="000000" w:themeColor="text1"/>
            <w:sz w:val="24"/>
            <w:szCs w:val="24"/>
          </w:rPr>
          <w:tab/>
        </w:r>
        <w:r w:rsidR="00091746" w:rsidRPr="005033B2">
          <w:rPr>
            <w:rFonts w:asciiTheme="minorEastAsia" w:eastAsiaTheme="minorEastAsia" w:hAnsiTheme="minorEastAsia"/>
            <w:smallCaps w:val="0"/>
            <w:noProof/>
            <w:webHidden/>
            <w:color w:val="000000" w:themeColor="text1"/>
            <w:sz w:val="24"/>
            <w:szCs w:val="24"/>
          </w:rPr>
          <w:fldChar w:fldCharType="begin"/>
        </w:r>
        <w:r w:rsidR="00091746" w:rsidRPr="005033B2">
          <w:rPr>
            <w:rFonts w:asciiTheme="minorEastAsia" w:eastAsiaTheme="minorEastAsia" w:hAnsiTheme="minorEastAsia"/>
            <w:smallCaps w:val="0"/>
            <w:noProof/>
            <w:webHidden/>
            <w:color w:val="000000" w:themeColor="text1"/>
            <w:sz w:val="24"/>
            <w:szCs w:val="24"/>
          </w:rPr>
          <w:instrText xml:space="preserve"> PAGEREF _Toc66867010 \h </w:instrText>
        </w:r>
        <w:r w:rsidR="00091746" w:rsidRPr="005033B2">
          <w:rPr>
            <w:rFonts w:asciiTheme="minorEastAsia" w:eastAsiaTheme="minorEastAsia" w:hAnsiTheme="minorEastAsia"/>
            <w:smallCaps w:val="0"/>
            <w:noProof/>
            <w:webHidden/>
            <w:color w:val="000000" w:themeColor="text1"/>
            <w:sz w:val="24"/>
            <w:szCs w:val="24"/>
          </w:rPr>
        </w:r>
        <w:r w:rsidR="00091746" w:rsidRPr="005033B2">
          <w:rPr>
            <w:rFonts w:asciiTheme="minorEastAsia" w:eastAsiaTheme="minorEastAsia" w:hAnsiTheme="minorEastAsia"/>
            <w:smallCaps w:val="0"/>
            <w:noProof/>
            <w:webHidden/>
            <w:color w:val="000000" w:themeColor="text1"/>
            <w:sz w:val="24"/>
            <w:szCs w:val="24"/>
          </w:rPr>
          <w:fldChar w:fldCharType="separate"/>
        </w:r>
        <w:r w:rsidR="00091746" w:rsidRPr="005033B2">
          <w:rPr>
            <w:rFonts w:asciiTheme="minorEastAsia" w:eastAsiaTheme="minorEastAsia" w:hAnsiTheme="minorEastAsia"/>
            <w:smallCaps w:val="0"/>
            <w:noProof/>
            <w:webHidden/>
            <w:color w:val="000000" w:themeColor="text1"/>
            <w:sz w:val="24"/>
            <w:szCs w:val="24"/>
          </w:rPr>
          <w:t>49</w:t>
        </w:r>
        <w:r w:rsidR="00091746" w:rsidRPr="005033B2">
          <w:rPr>
            <w:rFonts w:asciiTheme="minorEastAsia" w:eastAsiaTheme="minorEastAsia" w:hAnsiTheme="minorEastAsia"/>
            <w:smallCaps w:val="0"/>
            <w:noProof/>
            <w:webHidden/>
            <w:color w:val="000000" w:themeColor="text1"/>
            <w:sz w:val="24"/>
            <w:szCs w:val="24"/>
          </w:rPr>
          <w:fldChar w:fldCharType="end"/>
        </w:r>
      </w:hyperlink>
    </w:p>
    <w:p w14:paraId="6760E49F" w14:textId="620C19D6" w:rsidR="00091746" w:rsidRPr="005033B2" w:rsidRDefault="001277F4" w:rsidP="00091746">
      <w:pPr>
        <w:pStyle w:val="21"/>
        <w:tabs>
          <w:tab w:val="right" w:leader="dot" w:pos="9628"/>
        </w:tabs>
        <w:spacing w:line="312" w:lineRule="auto"/>
        <w:ind w:left="378"/>
        <w:rPr>
          <w:rFonts w:asciiTheme="minorEastAsia" w:eastAsiaTheme="minorEastAsia" w:hAnsiTheme="minorEastAsia" w:cstheme="minorBidi"/>
          <w:smallCaps w:val="0"/>
          <w:noProof/>
          <w:color w:val="000000" w:themeColor="text1"/>
          <w:sz w:val="24"/>
          <w:szCs w:val="24"/>
        </w:rPr>
      </w:pPr>
      <w:hyperlink w:anchor="_Toc66867011" w:history="1">
        <w:r w:rsidR="00091746" w:rsidRPr="005033B2">
          <w:rPr>
            <w:rStyle w:val="af2"/>
            <w:rFonts w:asciiTheme="minorEastAsia" w:eastAsiaTheme="minorEastAsia" w:hAnsiTheme="minorEastAsia"/>
            <w:smallCaps w:val="0"/>
            <w:noProof/>
            <w:color w:val="000000" w:themeColor="text1"/>
            <w:kern w:val="0"/>
            <w:sz w:val="24"/>
            <w:szCs w:val="24"/>
          </w:rPr>
          <w:t xml:space="preserve">C.2  </w:t>
        </w:r>
        <w:r w:rsidR="007B6680" w:rsidRPr="005033B2">
          <w:rPr>
            <w:rStyle w:val="af2"/>
            <w:rFonts w:asciiTheme="minorEastAsia" w:eastAsiaTheme="minorEastAsia" w:hAnsiTheme="minorEastAsia" w:hint="eastAsia"/>
            <w:smallCaps w:val="0"/>
            <w:noProof/>
            <w:color w:val="000000" w:themeColor="text1"/>
            <w:kern w:val="0"/>
            <w:sz w:val="24"/>
            <w:szCs w:val="24"/>
          </w:rPr>
          <w:t>P</w:t>
        </w:r>
        <w:r w:rsidR="007B6680" w:rsidRPr="005033B2">
          <w:rPr>
            <w:rStyle w:val="af2"/>
            <w:rFonts w:asciiTheme="minorEastAsia" w:eastAsiaTheme="minorEastAsia" w:hAnsiTheme="minorEastAsia"/>
            <w:smallCaps w:val="0"/>
            <w:noProof/>
            <w:color w:val="000000" w:themeColor="text1"/>
            <w:kern w:val="0"/>
            <w:sz w:val="24"/>
            <w:szCs w:val="24"/>
          </w:rPr>
          <w:t>roject supervision documents forms</w:t>
        </w:r>
        <w:r w:rsidR="00091746" w:rsidRPr="005033B2">
          <w:rPr>
            <w:rFonts w:asciiTheme="minorEastAsia" w:eastAsiaTheme="minorEastAsia" w:hAnsiTheme="minorEastAsia"/>
            <w:smallCaps w:val="0"/>
            <w:noProof/>
            <w:webHidden/>
            <w:color w:val="000000" w:themeColor="text1"/>
            <w:sz w:val="24"/>
            <w:szCs w:val="24"/>
          </w:rPr>
          <w:tab/>
        </w:r>
        <w:r w:rsidR="00091746" w:rsidRPr="005033B2">
          <w:rPr>
            <w:rFonts w:asciiTheme="minorEastAsia" w:eastAsiaTheme="minorEastAsia" w:hAnsiTheme="minorEastAsia"/>
            <w:smallCaps w:val="0"/>
            <w:noProof/>
            <w:webHidden/>
            <w:color w:val="000000" w:themeColor="text1"/>
            <w:sz w:val="24"/>
            <w:szCs w:val="24"/>
          </w:rPr>
          <w:fldChar w:fldCharType="begin"/>
        </w:r>
        <w:r w:rsidR="00091746" w:rsidRPr="005033B2">
          <w:rPr>
            <w:rFonts w:asciiTheme="minorEastAsia" w:eastAsiaTheme="minorEastAsia" w:hAnsiTheme="minorEastAsia"/>
            <w:smallCaps w:val="0"/>
            <w:noProof/>
            <w:webHidden/>
            <w:color w:val="000000" w:themeColor="text1"/>
            <w:sz w:val="24"/>
            <w:szCs w:val="24"/>
          </w:rPr>
          <w:instrText xml:space="preserve"> PAGEREF _Toc66867011 \h </w:instrText>
        </w:r>
        <w:r w:rsidR="00091746" w:rsidRPr="005033B2">
          <w:rPr>
            <w:rFonts w:asciiTheme="minorEastAsia" w:eastAsiaTheme="minorEastAsia" w:hAnsiTheme="minorEastAsia"/>
            <w:smallCaps w:val="0"/>
            <w:noProof/>
            <w:webHidden/>
            <w:color w:val="000000" w:themeColor="text1"/>
            <w:sz w:val="24"/>
            <w:szCs w:val="24"/>
          </w:rPr>
        </w:r>
        <w:r w:rsidR="00091746" w:rsidRPr="005033B2">
          <w:rPr>
            <w:rFonts w:asciiTheme="minorEastAsia" w:eastAsiaTheme="minorEastAsia" w:hAnsiTheme="minorEastAsia"/>
            <w:smallCaps w:val="0"/>
            <w:noProof/>
            <w:webHidden/>
            <w:color w:val="000000" w:themeColor="text1"/>
            <w:sz w:val="24"/>
            <w:szCs w:val="24"/>
          </w:rPr>
          <w:fldChar w:fldCharType="separate"/>
        </w:r>
        <w:r w:rsidR="00091746" w:rsidRPr="005033B2">
          <w:rPr>
            <w:rFonts w:asciiTheme="minorEastAsia" w:eastAsiaTheme="minorEastAsia" w:hAnsiTheme="minorEastAsia"/>
            <w:smallCaps w:val="0"/>
            <w:noProof/>
            <w:webHidden/>
            <w:color w:val="000000" w:themeColor="text1"/>
            <w:sz w:val="24"/>
            <w:szCs w:val="24"/>
          </w:rPr>
          <w:t>51</w:t>
        </w:r>
        <w:r w:rsidR="00091746" w:rsidRPr="005033B2">
          <w:rPr>
            <w:rFonts w:asciiTheme="minorEastAsia" w:eastAsiaTheme="minorEastAsia" w:hAnsiTheme="minorEastAsia"/>
            <w:smallCaps w:val="0"/>
            <w:noProof/>
            <w:webHidden/>
            <w:color w:val="000000" w:themeColor="text1"/>
            <w:sz w:val="24"/>
            <w:szCs w:val="24"/>
          </w:rPr>
          <w:fldChar w:fldCharType="end"/>
        </w:r>
      </w:hyperlink>
    </w:p>
    <w:p w14:paraId="0B2FA8F1" w14:textId="65B729CA" w:rsidR="00091746" w:rsidRPr="005033B2" w:rsidRDefault="001277F4" w:rsidP="00091746">
      <w:pPr>
        <w:pStyle w:val="21"/>
        <w:tabs>
          <w:tab w:val="right" w:leader="dot" w:pos="9628"/>
        </w:tabs>
        <w:spacing w:line="312" w:lineRule="auto"/>
        <w:ind w:left="378"/>
        <w:rPr>
          <w:rFonts w:asciiTheme="minorEastAsia" w:eastAsiaTheme="minorEastAsia" w:hAnsiTheme="minorEastAsia" w:cstheme="minorBidi"/>
          <w:smallCaps w:val="0"/>
          <w:noProof/>
          <w:color w:val="000000" w:themeColor="text1"/>
          <w:sz w:val="24"/>
          <w:szCs w:val="24"/>
        </w:rPr>
      </w:pPr>
      <w:hyperlink w:anchor="_Toc66867012" w:history="1">
        <w:r w:rsidR="00091746" w:rsidRPr="005033B2">
          <w:rPr>
            <w:rStyle w:val="af2"/>
            <w:rFonts w:asciiTheme="minorEastAsia" w:eastAsiaTheme="minorEastAsia" w:hAnsiTheme="minorEastAsia"/>
            <w:smallCaps w:val="0"/>
            <w:noProof/>
            <w:color w:val="000000" w:themeColor="text1"/>
            <w:kern w:val="0"/>
            <w:sz w:val="24"/>
            <w:szCs w:val="24"/>
          </w:rPr>
          <w:t xml:space="preserve">C.3  </w:t>
        </w:r>
        <w:r w:rsidR="007B6680" w:rsidRPr="005033B2">
          <w:rPr>
            <w:rStyle w:val="af2"/>
            <w:rFonts w:asciiTheme="minorEastAsia" w:eastAsiaTheme="minorEastAsia" w:hAnsiTheme="minorEastAsia" w:hint="eastAsia"/>
            <w:smallCaps w:val="0"/>
            <w:noProof/>
            <w:color w:val="000000" w:themeColor="text1"/>
            <w:kern w:val="0"/>
            <w:sz w:val="24"/>
            <w:szCs w:val="24"/>
          </w:rPr>
          <w:t>C</w:t>
        </w:r>
        <w:r w:rsidR="007B6680" w:rsidRPr="005033B2">
          <w:rPr>
            <w:rStyle w:val="af2"/>
            <w:rFonts w:asciiTheme="minorEastAsia" w:eastAsiaTheme="minorEastAsia" w:hAnsiTheme="minorEastAsia"/>
            <w:smallCaps w:val="0"/>
            <w:noProof/>
            <w:color w:val="000000" w:themeColor="text1"/>
            <w:kern w:val="0"/>
            <w:sz w:val="24"/>
            <w:szCs w:val="24"/>
          </w:rPr>
          <w:t>onstructing documents forms</w:t>
        </w:r>
        <w:r w:rsidR="00091746" w:rsidRPr="005033B2">
          <w:rPr>
            <w:rFonts w:asciiTheme="minorEastAsia" w:eastAsiaTheme="minorEastAsia" w:hAnsiTheme="minorEastAsia"/>
            <w:smallCaps w:val="0"/>
            <w:noProof/>
            <w:webHidden/>
            <w:color w:val="000000" w:themeColor="text1"/>
            <w:sz w:val="24"/>
            <w:szCs w:val="24"/>
          </w:rPr>
          <w:tab/>
        </w:r>
        <w:r w:rsidR="00091746" w:rsidRPr="005033B2">
          <w:rPr>
            <w:rFonts w:asciiTheme="minorEastAsia" w:eastAsiaTheme="minorEastAsia" w:hAnsiTheme="minorEastAsia"/>
            <w:smallCaps w:val="0"/>
            <w:noProof/>
            <w:webHidden/>
            <w:color w:val="000000" w:themeColor="text1"/>
            <w:sz w:val="24"/>
            <w:szCs w:val="24"/>
          </w:rPr>
          <w:fldChar w:fldCharType="begin"/>
        </w:r>
        <w:r w:rsidR="00091746" w:rsidRPr="005033B2">
          <w:rPr>
            <w:rFonts w:asciiTheme="minorEastAsia" w:eastAsiaTheme="minorEastAsia" w:hAnsiTheme="minorEastAsia"/>
            <w:smallCaps w:val="0"/>
            <w:noProof/>
            <w:webHidden/>
            <w:color w:val="000000" w:themeColor="text1"/>
            <w:sz w:val="24"/>
            <w:szCs w:val="24"/>
          </w:rPr>
          <w:instrText xml:space="preserve"> PAGEREF _Toc66867012 \h </w:instrText>
        </w:r>
        <w:r w:rsidR="00091746" w:rsidRPr="005033B2">
          <w:rPr>
            <w:rFonts w:asciiTheme="minorEastAsia" w:eastAsiaTheme="minorEastAsia" w:hAnsiTheme="minorEastAsia"/>
            <w:smallCaps w:val="0"/>
            <w:noProof/>
            <w:webHidden/>
            <w:color w:val="000000" w:themeColor="text1"/>
            <w:sz w:val="24"/>
            <w:szCs w:val="24"/>
          </w:rPr>
        </w:r>
        <w:r w:rsidR="00091746" w:rsidRPr="005033B2">
          <w:rPr>
            <w:rFonts w:asciiTheme="minorEastAsia" w:eastAsiaTheme="minorEastAsia" w:hAnsiTheme="minorEastAsia"/>
            <w:smallCaps w:val="0"/>
            <w:noProof/>
            <w:webHidden/>
            <w:color w:val="000000" w:themeColor="text1"/>
            <w:sz w:val="24"/>
            <w:szCs w:val="24"/>
          </w:rPr>
          <w:fldChar w:fldCharType="separate"/>
        </w:r>
        <w:r w:rsidR="00091746" w:rsidRPr="005033B2">
          <w:rPr>
            <w:rFonts w:asciiTheme="minorEastAsia" w:eastAsiaTheme="minorEastAsia" w:hAnsiTheme="minorEastAsia"/>
            <w:smallCaps w:val="0"/>
            <w:noProof/>
            <w:webHidden/>
            <w:color w:val="000000" w:themeColor="text1"/>
            <w:sz w:val="24"/>
            <w:szCs w:val="24"/>
          </w:rPr>
          <w:t>65</w:t>
        </w:r>
        <w:r w:rsidR="00091746" w:rsidRPr="005033B2">
          <w:rPr>
            <w:rFonts w:asciiTheme="minorEastAsia" w:eastAsiaTheme="minorEastAsia" w:hAnsiTheme="minorEastAsia"/>
            <w:smallCaps w:val="0"/>
            <w:noProof/>
            <w:webHidden/>
            <w:color w:val="000000" w:themeColor="text1"/>
            <w:sz w:val="24"/>
            <w:szCs w:val="24"/>
          </w:rPr>
          <w:fldChar w:fldCharType="end"/>
        </w:r>
      </w:hyperlink>
    </w:p>
    <w:p w14:paraId="3E70EA2F" w14:textId="3FFB1E02" w:rsidR="00091746" w:rsidRPr="005033B2" w:rsidRDefault="001277F4" w:rsidP="00091746">
      <w:pPr>
        <w:pStyle w:val="10"/>
        <w:tabs>
          <w:tab w:val="right" w:leader="dot" w:pos="9628"/>
        </w:tabs>
        <w:spacing w:line="312" w:lineRule="auto"/>
        <w:rPr>
          <w:rFonts w:asciiTheme="minorEastAsia" w:eastAsiaTheme="minorEastAsia" w:hAnsiTheme="minorEastAsia" w:cstheme="minorBidi"/>
          <w:bCs w:val="0"/>
          <w:caps w:val="0"/>
          <w:noProof/>
          <w:color w:val="000000" w:themeColor="text1"/>
          <w:szCs w:val="24"/>
        </w:rPr>
      </w:pPr>
      <w:hyperlink w:anchor="_Toc66867013" w:history="1">
        <w:r w:rsidR="007B6680" w:rsidRPr="005033B2">
          <w:rPr>
            <w:rStyle w:val="af2"/>
            <w:rFonts w:asciiTheme="minorEastAsia" w:eastAsiaTheme="minorEastAsia" w:hAnsiTheme="minorEastAsia" w:cs="宋体" w:hint="eastAsia"/>
            <w:caps w:val="0"/>
            <w:noProof/>
            <w:color w:val="000000" w:themeColor="text1"/>
            <w:kern w:val="44"/>
            <w:szCs w:val="24"/>
          </w:rPr>
          <w:t>E</w:t>
        </w:r>
        <w:r w:rsidR="007B6680" w:rsidRPr="005033B2">
          <w:rPr>
            <w:rStyle w:val="af2"/>
            <w:rFonts w:asciiTheme="minorEastAsia" w:eastAsiaTheme="minorEastAsia" w:hAnsiTheme="minorEastAsia" w:cs="宋体"/>
            <w:caps w:val="0"/>
            <w:noProof/>
            <w:color w:val="000000" w:themeColor="text1"/>
            <w:kern w:val="44"/>
            <w:szCs w:val="24"/>
          </w:rPr>
          <w:t>xplanation of wording in this standard</w:t>
        </w:r>
        <w:r w:rsidR="00091746" w:rsidRPr="005033B2">
          <w:rPr>
            <w:rFonts w:asciiTheme="minorEastAsia" w:eastAsiaTheme="minorEastAsia" w:hAnsiTheme="minorEastAsia"/>
            <w:caps w:val="0"/>
            <w:noProof/>
            <w:webHidden/>
            <w:color w:val="000000" w:themeColor="text1"/>
            <w:szCs w:val="24"/>
          </w:rPr>
          <w:tab/>
        </w:r>
        <w:r w:rsidR="00091746" w:rsidRPr="005033B2">
          <w:rPr>
            <w:rFonts w:asciiTheme="minorEastAsia" w:eastAsiaTheme="minorEastAsia" w:hAnsiTheme="minorEastAsia"/>
            <w:caps w:val="0"/>
            <w:noProof/>
            <w:webHidden/>
            <w:color w:val="000000" w:themeColor="text1"/>
            <w:szCs w:val="24"/>
          </w:rPr>
          <w:fldChar w:fldCharType="begin"/>
        </w:r>
        <w:r w:rsidR="00091746" w:rsidRPr="005033B2">
          <w:rPr>
            <w:rFonts w:asciiTheme="minorEastAsia" w:eastAsiaTheme="minorEastAsia" w:hAnsiTheme="minorEastAsia"/>
            <w:caps w:val="0"/>
            <w:noProof/>
            <w:webHidden/>
            <w:color w:val="000000" w:themeColor="text1"/>
            <w:szCs w:val="24"/>
          </w:rPr>
          <w:instrText xml:space="preserve"> PAGEREF _Toc66867013 \h </w:instrText>
        </w:r>
        <w:r w:rsidR="00091746" w:rsidRPr="005033B2">
          <w:rPr>
            <w:rFonts w:asciiTheme="minorEastAsia" w:eastAsiaTheme="minorEastAsia" w:hAnsiTheme="minorEastAsia"/>
            <w:caps w:val="0"/>
            <w:noProof/>
            <w:webHidden/>
            <w:color w:val="000000" w:themeColor="text1"/>
            <w:szCs w:val="24"/>
          </w:rPr>
        </w:r>
        <w:r w:rsidR="00091746" w:rsidRPr="005033B2">
          <w:rPr>
            <w:rFonts w:asciiTheme="minorEastAsia" w:eastAsiaTheme="minorEastAsia" w:hAnsiTheme="minorEastAsia"/>
            <w:caps w:val="0"/>
            <w:noProof/>
            <w:webHidden/>
            <w:color w:val="000000" w:themeColor="text1"/>
            <w:szCs w:val="24"/>
          </w:rPr>
          <w:fldChar w:fldCharType="separate"/>
        </w:r>
        <w:r w:rsidR="00091746" w:rsidRPr="005033B2">
          <w:rPr>
            <w:rFonts w:asciiTheme="minorEastAsia" w:eastAsiaTheme="minorEastAsia" w:hAnsiTheme="minorEastAsia"/>
            <w:caps w:val="0"/>
            <w:noProof/>
            <w:webHidden/>
            <w:color w:val="000000" w:themeColor="text1"/>
            <w:szCs w:val="24"/>
          </w:rPr>
          <w:t>158</w:t>
        </w:r>
        <w:r w:rsidR="00091746" w:rsidRPr="005033B2">
          <w:rPr>
            <w:rFonts w:asciiTheme="minorEastAsia" w:eastAsiaTheme="minorEastAsia" w:hAnsiTheme="minorEastAsia"/>
            <w:caps w:val="0"/>
            <w:noProof/>
            <w:webHidden/>
            <w:color w:val="000000" w:themeColor="text1"/>
            <w:szCs w:val="24"/>
          </w:rPr>
          <w:fldChar w:fldCharType="end"/>
        </w:r>
      </w:hyperlink>
    </w:p>
    <w:p w14:paraId="0CD4F59A" w14:textId="2D2DBD40" w:rsidR="00091746" w:rsidRPr="005033B2" w:rsidRDefault="001277F4" w:rsidP="00091746">
      <w:pPr>
        <w:pStyle w:val="10"/>
        <w:tabs>
          <w:tab w:val="right" w:leader="dot" w:pos="9628"/>
        </w:tabs>
        <w:spacing w:line="312" w:lineRule="auto"/>
        <w:rPr>
          <w:rFonts w:asciiTheme="minorEastAsia" w:eastAsiaTheme="minorEastAsia" w:hAnsiTheme="minorEastAsia" w:cstheme="minorBidi"/>
          <w:bCs w:val="0"/>
          <w:caps w:val="0"/>
          <w:noProof/>
          <w:color w:val="000000" w:themeColor="text1"/>
          <w:szCs w:val="24"/>
        </w:rPr>
      </w:pPr>
      <w:hyperlink w:anchor="_Toc66867014" w:history="1">
        <w:r w:rsidR="007B6680" w:rsidRPr="005033B2">
          <w:rPr>
            <w:rStyle w:val="af2"/>
            <w:rFonts w:asciiTheme="minorEastAsia" w:eastAsiaTheme="minorEastAsia" w:hAnsiTheme="minorEastAsia" w:cs="宋体" w:hint="eastAsia"/>
            <w:caps w:val="0"/>
            <w:noProof/>
            <w:color w:val="000000" w:themeColor="text1"/>
            <w:kern w:val="44"/>
            <w:szCs w:val="24"/>
          </w:rPr>
          <w:t>L</w:t>
        </w:r>
        <w:r w:rsidR="007B6680" w:rsidRPr="005033B2">
          <w:rPr>
            <w:rStyle w:val="af2"/>
            <w:rFonts w:asciiTheme="minorEastAsia" w:eastAsiaTheme="minorEastAsia" w:hAnsiTheme="minorEastAsia" w:cs="宋体"/>
            <w:caps w:val="0"/>
            <w:noProof/>
            <w:color w:val="000000" w:themeColor="text1"/>
            <w:kern w:val="44"/>
            <w:szCs w:val="24"/>
          </w:rPr>
          <w:t>ist of quoted standards</w:t>
        </w:r>
        <w:r w:rsidR="00091746" w:rsidRPr="005033B2">
          <w:rPr>
            <w:rFonts w:asciiTheme="minorEastAsia" w:eastAsiaTheme="minorEastAsia" w:hAnsiTheme="minorEastAsia"/>
            <w:caps w:val="0"/>
            <w:noProof/>
            <w:webHidden/>
            <w:color w:val="000000" w:themeColor="text1"/>
            <w:szCs w:val="24"/>
          </w:rPr>
          <w:tab/>
        </w:r>
        <w:r w:rsidR="00091746" w:rsidRPr="005033B2">
          <w:rPr>
            <w:rFonts w:asciiTheme="minorEastAsia" w:eastAsiaTheme="minorEastAsia" w:hAnsiTheme="minorEastAsia"/>
            <w:caps w:val="0"/>
            <w:noProof/>
            <w:webHidden/>
            <w:color w:val="000000" w:themeColor="text1"/>
            <w:szCs w:val="24"/>
          </w:rPr>
          <w:fldChar w:fldCharType="begin"/>
        </w:r>
        <w:r w:rsidR="00091746" w:rsidRPr="005033B2">
          <w:rPr>
            <w:rFonts w:asciiTheme="minorEastAsia" w:eastAsiaTheme="minorEastAsia" w:hAnsiTheme="minorEastAsia"/>
            <w:caps w:val="0"/>
            <w:noProof/>
            <w:webHidden/>
            <w:color w:val="000000" w:themeColor="text1"/>
            <w:szCs w:val="24"/>
          </w:rPr>
          <w:instrText xml:space="preserve"> PAGEREF _Toc66867014 \h </w:instrText>
        </w:r>
        <w:r w:rsidR="00091746" w:rsidRPr="005033B2">
          <w:rPr>
            <w:rFonts w:asciiTheme="minorEastAsia" w:eastAsiaTheme="minorEastAsia" w:hAnsiTheme="minorEastAsia"/>
            <w:caps w:val="0"/>
            <w:noProof/>
            <w:webHidden/>
            <w:color w:val="000000" w:themeColor="text1"/>
            <w:szCs w:val="24"/>
          </w:rPr>
        </w:r>
        <w:r w:rsidR="00091746" w:rsidRPr="005033B2">
          <w:rPr>
            <w:rFonts w:asciiTheme="minorEastAsia" w:eastAsiaTheme="minorEastAsia" w:hAnsiTheme="minorEastAsia"/>
            <w:caps w:val="0"/>
            <w:noProof/>
            <w:webHidden/>
            <w:color w:val="000000" w:themeColor="text1"/>
            <w:szCs w:val="24"/>
          </w:rPr>
          <w:fldChar w:fldCharType="separate"/>
        </w:r>
        <w:r w:rsidR="00091746" w:rsidRPr="005033B2">
          <w:rPr>
            <w:rFonts w:asciiTheme="minorEastAsia" w:eastAsiaTheme="minorEastAsia" w:hAnsiTheme="minorEastAsia"/>
            <w:caps w:val="0"/>
            <w:noProof/>
            <w:webHidden/>
            <w:color w:val="000000" w:themeColor="text1"/>
            <w:szCs w:val="24"/>
          </w:rPr>
          <w:t>159</w:t>
        </w:r>
        <w:r w:rsidR="00091746" w:rsidRPr="005033B2">
          <w:rPr>
            <w:rFonts w:asciiTheme="minorEastAsia" w:eastAsiaTheme="minorEastAsia" w:hAnsiTheme="minorEastAsia"/>
            <w:caps w:val="0"/>
            <w:noProof/>
            <w:webHidden/>
            <w:color w:val="000000" w:themeColor="text1"/>
            <w:szCs w:val="24"/>
          </w:rPr>
          <w:fldChar w:fldCharType="end"/>
        </w:r>
      </w:hyperlink>
    </w:p>
    <w:p w14:paraId="318DDAF0" w14:textId="30C51817" w:rsidR="007B6680" w:rsidRPr="005033B2" w:rsidRDefault="007B6680" w:rsidP="007B6680">
      <w:pPr>
        <w:pStyle w:val="10"/>
        <w:tabs>
          <w:tab w:val="right" w:leader="dot" w:pos="9628"/>
        </w:tabs>
        <w:spacing w:line="312" w:lineRule="auto"/>
        <w:rPr>
          <w:rFonts w:asciiTheme="minorEastAsia" w:eastAsiaTheme="minorEastAsia" w:hAnsiTheme="minorEastAsia" w:cstheme="minorBidi"/>
          <w:bCs w:val="0"/>
          <w:caps w:val="0"/>
          <w:noProof/>
          <w:color w:val="000000" w:themeColor="text1"/>
          <w:szCs w:val="24"/>
        </w:rPr>
      </w:pPr>
      <w:hyperlink w:anchor="_Toc66867015" w:history="1">
        <w:r w:rsidRPr="005033B2">
          <w:rPr>
            <w:rStyle w:val="af2"/>
            <w:rFonts w:asciiTheme="minorEastAsia" w:eastAsiaTheme="minorEastAsia" w:hAnsiTheme="minorEastAsia" w:cs="宋体" w:hint="eastAsia"/>
            <w:caps w:val="0"/>
            <w:noProof/>
            <w:color w:val="000000" w:themeColor="text1"/>
            <w:kern w:val="44"/>
            <w:szCs w:val="24"/>
            <w:u w:val="none"/>
          </w:rPr>
          <w:t>A</w:t>
        </w:r>
        <w:r w:rsidRPr="005033B2">
          <w:rPr>
            <w:rStyle w:val="af2"/>
            <w:rFonts w:asciiTheme="minorEastAsia" w:eastAsiaTheme="minorEastAsia" w:hAnsiTheme="minorEastAsia" w:cs="宋体"/>
            <w:caps w:val="0"/>
            <w:noProof/>
            <w:color w:val="000000" w:themeColor="text1"/>
            <w:kern w:val="44"/>
            <w:szCs w:val="24"/>
            <w:u w:val="none"/>
          </w:rPr>
          <w:t>ddition</w:t>
        </w:r>
        <w:r w:rsidRPr="005033B2">
          <w:rPr>
            <w:rStyle w:val="af2"/>
            <w:rFonts w:asciiTheme="minorEastAsia" w:eastAsiaTheme="minorEastAsia" w:hAnsiTheme="minorEastAsia" w:cs="宋体" w:hint="eastAsia"/>
            <w:caps w:val="0"/>
            <w:noProof/>
            <w:color w:val="000000" w:themeColor="text1"/>
            <w:kern w:val="44"/>
            <w:szCs w:val="24"/>
            <w:u w:val="none"/>
          </w:rPr>
          <w:t>：</w:t>
        </w:r>
        <w:r w:rsidRPr="005033B2">
          <w:rPr>
            <w:rStyle w:val="af2"/>
            <w:rFonts w:asciiTheme="minorEastAsia" w:eastAsiaTheme="minorEastAsia" w:hAnsiTheme="minorEastAsia" w:cs="宋体"/>
            <w:caps w:val="0"/>
            <w:noProof/>
            <w:color w:val="000000" w:themeColor="text1"/>
            <w:kern w:val="44"/>
            <w:szCs w:val="24"/>
            <w:u w:val="none"/>
          </w:rPr>
          <w:t>explanation of provisions</w:t>
        </w:r>
        <w:r w:rsidRPr="005033B2">
          <w:rPr>
            <w:rFonts w:asciiTheme="minorEastAsia" w:eastAsiaTheme="minorEastAsia" w:hAnsiTheme="minorEastAsia"/>
            <w:caps w:val="0"/>
            <w:noProof/>
            <w:webHidden/>
            <w:color w:val="000000" w:themeColor="text1"/>
            <w:szCs w:val="24"/>
          </w:rPr>
          <w:tab/>
        </w:r>
        <w:r w:rsidRPr="005033B2">
          <w:rPr>
            <w:rFonts w:asciiTheme="minorEastAsia" w:eastAsiaTheme="minorEastAsia" w:hAnsiTheme="minorEastAsia"/>
            <w:caps w:val="0"/>
            <w:noProof/>
            <w:webHidden/>
            <w:color w:val="000000" w:themeColor="text1"/>
            <w:szCs w:val="24"/>
          </w:rPr>
          <w:fldChar w:fldCharType="begin"/>
        </w:r>
        <w:r w:rsidRPr="005033B2">
          <w:rPr>
            <w:rFonts w:asciiTheme="minorEastAsia" w:eastAsiaTheme="minorEastAsia" w:hAnsiTheme="minorEastAsia"/>
            <w:caps w:val="0"/>
            <w:noProof/>
            <w:webHidden/>
            <w:color w:val="000000" w:themeColor="text1"/>
            <w:szCs w:val="24"/>
          </w:rPr>
          <w:instrText xml:space="preserve"> PAGEREF _Toc66867015 \h </w:instrText>
        </w:r>
        <w:r w:rsidRPr="005033B2">
          <w:rPr>
            <w:rFonts w:asciiTheme="minorEastAsia" w:eastAsiaTheme="minorEastAsia" w:hAnsiTheme="minorEastAsia"/>
            <w:caps w:val="0"/>
            <w:noProof/>
            <w:webHidden/>
            <w:color w:val="000000" w:themeColor="text1"/>
            <w:szCs w:val="24"/>
          </w:rPr>
        </w:r>
        <w:r w:rsidRPr="005033B2">
          <w:rPr>
            <w:rFonts w:asciiTheme="minorEastAsia" w:eastAsiaTheme="minorEastAsia" w:hAnsiTheme="minorEastAsia"/>
            <w:caps w:val="0"/>
            <w:noProof/>
            <w:webHidden/>
            <w:color w:val="000000" w:themeColor="text1"/>
            <w:szCs w:val="24"/>
          </w:rPr>
          <w:fldChar w:fldCharType="separate"/>
        </w:r>
        <w:r w:rsidRPr="005033B2">
          <w:rPr>
            <w:rFonts w:asciiTheme="minorEastAsia" w:eastAsiaTheme="minorEastAsia" w:hAnsiTheme="minorEastAsia"/>
            <w:caps w:val="0"/>
            <w:noProof/>
            <w:webHidden/>
            <w:color w:val="000000" w:themeColor="text1"/>
            <w:szCs w:val="24"/>
          </w:rPr>
          <w:t>160</w:t>
        </w:r>
        <w:r w:rsidRPr="005033B2">
          <w:rPr>
            <w:rFonts w:asciiTheme="minorEastAsia" w:eastAsiaTheme="minorEastAsia" w:hAnsiTheme="minorEastAsia"/>
            <w:caps w:val="0"/>
            <w:noProof/>
            <w:webHidden/>
            <w:color w:val="000000" w:themeColor="text1"/>
            <w:szCs w:val="24"/>
          </w:rPr>
          <w:fldChar w:fldCharType="end"/>
        </w:r>
      </w:hyperlink>
    </w:p>
    <w:p w14:paraId="72CFDAFC" w14:textId="77777777" w:rsidR="008A4791" w:rsidRPr="005033B2" w:rsidRDefault="008A4FFF" w:rsidP="00091746">
      <w:pPr>
        <w:spacing w:line="312" w:lineRule="auto"/>
        <w:rPr>
          <w:rFonts w:asciiTheme="minorEastAsia" w:eastAsiaTheme="minorEastAsia" w:hAnsiTheme="minorEastAsia" w:cs="宋体"/>
          <w:color w:val="000000" w:themeColor="text1"/>
          <w:sz w:val="24"/>
        </w:rPr>
      </w:pPr>
      <w:r w:rsidRPr="005033B2">
        <w:rPr>
          <w:rFonts w:asciiTheme="minorEastAsia" w:eastAsiaTheme="minorEastAsia" w:hAnsiTheme="minorEastAsia" w:cs="宋体"/>
          <w:color w:val="000000" w:themeColor="text1"/>
          <w:sz w:val="24"/>
        </w:rPr>
        <w:fldChar w:fldCharType="end"/>
      </w:r>
    </w:p>
    <w:p w14:paraId="2B10F946" w14:textId="77777777" w:rsidR="008A4791" w:rsidRDefault="00535190">
      <w:pPr>
        <w:widowControl/>
        <w:jc w:val="left"/>
      </w:pPr>
      <w:r>
        <w:br w:type="page"/>
      </w:r>
    </w:p>
    <w:p w14:paraId="4537B27E" w14:textId="77777777" w:rsidR="008A4791" w:rsidRDefault="008A4791">
      <w:pPr>
        <w:widowControl/>
        <w:rPr>
          <w:rFonts w:ascii="宋体" w:hAnsi="宋体" w:cs="宋体"/>
          <w:szCs w:val="28"/>
        </w:rPr>
      </w:pPr>
      <w:bookmarkStart w:id="0" w:name="_GoBack"/>
      <w:bookmarkEnd w:id="0"/>
    </w:p>
    <w:p w14:paraId="04C7713B" w14:textId="77777777" w:rsidR="008A4791" w:rsidRDefault="008A4791">
      <w:pPr>
        <w:widowControl/>
        <w:rPr>
          <w:rFonts w:ascii="宋体" w:hAnsi="宋体" w:cs="宋体"/>
          <w:szCs w:val="28"/>
        </w:rPr>
      </w:pPr>
    </w:p>
    <w:p w14:paraId="0D1ACB56" w14:textId="77777777" w:rsidR="008A4791" w:rsidRDefault="00535190">
      <w:pPr>
        <w:keepNext/>
        <w:keepLines/>
        <w:widowControl/>
        <w:spacing w:before="240" w:after="240"/>
        <w:jc w:val="center"/>
        <w:textAlignment w:val="baseline"/>
        <w:outlineLvl w:val="0"/>
        <w:rPr>
          <w:rFonts w:ascii="宋体" w:hAnsi="宋体" w:cs="宋体"/>
          <w:b/>
          <w:kern w:val="44"/>
          <w:sz w:val="32"/>
          <w:szCs w:val="28"/>
        </w:rPr>
      </w:pPr>
      <w:bookmarkStart w:id="1" w:name="_Toc429661955"/>
      <w:bookmarkStart w:id="2" w:name="_Toc8927"/>
      <w:bookmarkStart w:id="3" w:name="_Toc16835"/>
      <w:bookmarkStart w:id="4" w:name="_Toc21508179"/>
      <w:bookmarkStart w:id="5" w:name="_Toc21798783"/>
      <w:bookmarkStart w:id="6" w:name="_Toc17114576"/>
      <w:bookmarkStart w:id="7" w:name="_Toc21508120"/>
      <w:bookmarkStart w:id="8" w:name="_Toc21508238"/>
      <w:bookmarkStart w:id="9" w:name="_Toc66866968"/>
      <w:r>
        <w:rPr>
          <w:rFonts w:ascii="宋体" w:hAnsi="宋体" w:cs="宋体" w:hint="eastAsia"/>
          <w:b/>
          <w:kern w:val="44"/>
          <w:sz w:val="32"/>
          <w:szCs w:val="28"/>
        </w:rPr>
        <w:t xml:space="preserve">1  总 </w:t>
      </w:r>
      <w:r>
        <w:rPr>
          <w:rFonts w:ascii="宋体" w:hAnsi="宋体" w:cs="宋体"/>
          <w:b/>
          <w:kern w:val="44"/>
          <w:sz w:val="32"/>
          <w:szCs w:val="28"/>
        </w:rPr>
        <w:t xml:space="preserve"> </w:t>
      </w:r>
      <w:r>
        <w:rPr>
          <w:rFonts w:ascii="宋体" w:hAnsi="宋体" w:cs="宋体" w:hint="eastAsia"/>
          <w:b/>
          <w:kern w:val="44"/>
          <w:sz w:val="32"/>
          <w:szCs w:val="28"/>
        </w:rPr>
        <w:t>则</w:t>
      </w:r>
      <w:bookmarkEnd w:id="1"/>
      <w:bookmarkEnd w:id="2"/>
      <w:bookmarkEnd w:id="3"/>
      <w:bookmarkEnd w:id="4"/>
      <w:bookmarkEnd w:id="5"/>
      <w:bookmarkEnd w:id="6"/>
      <w:bookmarkEnd w:id="7"/>
      <w:bookmarkEnd w:id="8"/>
      <w:bookmarkEnd w:id="9"/>
    </w:p>
    <w:p w14:paraId="57F74B87" w14:textId="77777777" w:rsidR="008A4791" w:rsidRPr="00A25AB4" w:rsidRDefault="00535190" w:rsidP="00453700">
      <w:pPr>
        <w:autoSpaceDE w:val="0"/>
        <w:autoSpaceDN w:val="0"/>
        <w:adjustRightInd w:val="0"/>
        <w:spacing w:line="312" w:lineRule="auto"/>
        <w:rPr>
          <w:rFonts w:ascii="宋体" w:hAnsi="宋体" w:cs="宋体"/>
          <w:color w:val="000000" w:themeColor="text1"/>
          <w:kern w:val="0"/>
          <w:sz w:val="24"/>
          <w:szCs w:val="21"/>
        </w:rPr>
      </w:pPr>
      <w:r w:rsidRPr="00A25AB4">
        <w:rPr>
          <w:rFonts w:eastAsiaTheme="minorEastAsia"/>
          <w:b/>
          <w:color w:val="000000" w:themeColor="text1"/>
          <w:sz w:val="24"/>
          <w:szCs w:val="21"/>
        </w:rPr>
        <w:t xml:space="preserve">1.0.1  </w:t>
      </w:r>
      <w:r w:rsidRPr="00A25AB4">
        <w:rPr>
          <w:rFonts w:ascii="宋体" w:hAnsi="宋体" w:cs="宋体" w:hint="eastAsia"/>
          <w:color w:val="000000" w:themeColor="text1"/>
          <w:kern w:val="0"/>
          <w:sz w:val="24"/>
          <w:szCs w:val="21"/>
        </w:rPr>
        <w:t>为规范园林绿化工程资料管理，提高园林绿化工程建设管理水平，统一工程资料归档范围，建立真实、完整、准确的工程档案，制定本标准。</w:t>
      </w:r>
    </w:p>
    <w:p w14:paraId="4519571B" w14:textId="18FF7CEF" w:rsidR="008A4791" w:rsidRPr="00A25AB4" w:rsidRDefault="00535190" w:rsidP="00453700">
      <w:pPr>
        <w:autoSpaceDE w:val="0"/>
        <w:autoSpaceDN w:val="0"/>
        <w:adjustRightInd w:val="0"/>
        <w:spacing w:line="312" w:lineRule="auto"/>
        <w:rPr>
          <w:rFonts w:ascii="宋体" w:hAnsi="宋体" w:cs="宋体"/>
          <w:color w:val="000000" w:themeColor="text1"/>
          <w:kern w:val="0"/>
          <w:sz w:val="24"/>
          <w:szCs w:val="21"/>
        </w:rPr>
      </w:pPr>
      <w:r w:rsidRPr="00A25AB4">
        <w:rPr>
          <w:rFonts w:eastAsiaTheme="minorEastAsia" w:hint="eastAsia"/>
          <w:b/>
          <w:color w:val="000000" w:themeColor="text1"/>
          <w:sz w:val="24"/>
          <w:szCs w:val="21"/>
        </w:rPr>
        <w:t xml:space="preserve">1.0.2  </w:t>
      </w:r>
      <w:r w:rsidRPr="00A25AB4">
        <w:rPr>
          <w:rFonts w:ascii="宋体" w:hAnsi="宋体" w:cs="宋体" w:hint="eastAsia"/>
          <w:color w:val="000000" w:themeColor="text1"/>
          <w:kern w:val="0"/>
          <w:sz w:val="24"/>
          <w:szCs w:val="21"/>
        </w:rPr>
        <w:t>本标准适用于新建、改建、扩建的</w:t>
      </w:r>
      <w:r w:rsidR="00481B81" w:rsidRPr="00A25AB4">
        <w:rPr>
          <w:rFonts w:ascii="宋体" w:hAnsi="宋体" w:cs="宋体" w:hint="eastAsia"/>
          <w:color w:val="000000" w:themeColor="text1"/>
          <w:kern w:val="0"/>
          <w:sz w:val="24"/>
          <w:szCs w:val="21"/>
        </w:rPr>
        <w:t>公园绿地、防护绿地、广场用地、附属绿地、区域绿地，以及对城市生态和景观影响较大建设项目的配套绿化</w:t>
      </w:r>
      <w:r w:rsidRPr="00A25AB4">
        <w:rPr>
          <w:rFonts w:ascii="宋体" w:hAnsi="宋体" w:cs="宋体" w:hint="eastAsia"/>
          <w:color w:val="000000" w:themeColor="text1"/>
          <w:kern w:val="0"/>
          <w:sz w:val="24"/>
          <w:szCs w:val="21"/>
        </w:rPr>
        <w:t>的工程资料管理。</w:t>
      </w:r>
    </w:p>
    <w:p w14:paraId="782F7136" w14:textId="77777777" w:rsidR="008A4791" w:rsidRPr="00A25AB4" w:rsidRDefault="00535190" w:rsidP="00453700">
      <w:pPr>
        <w:spacing w:line="312" w:lineRule="auto"/>
        <w:rPr>
          <w:rFonts w:ascii="宋体" w:hAnsi="宋体"/>
          <w:color w:val="000000" w:themeColor="text1"/>
          <w:sz w:val="24"/>
          <w:szCs w:val="21"/>
        </w:rPr>
      </w:pPr>
      <w:r w:rsidRPr="00A25AB4">
        <w:rPr>
          <w:rFonts w:eastAsiaTheme="minorEastAsia" w:hint="eastAsia"/>
          <w:b/>
          <w:color w:val="000000" w:themeColor="text1"/>
          <w:sz w:val="24"/>
          <w:szCs w:val="21"/>
        </w:rPr>
        <w:t xml:space="preserve">1.0.3  </w:t>
      </w:r>
      <w:r w:rsidRPr="00A25AB4">
        <w:rPr>
          <w:rFonts w:ascii="宋体" w:hAnsi="宋体" w:cs="宋体" w:hint="eastAsia"/>
          <w:color w:val="000000" w:themeColor="text1"/>
          <w:kern w:val="0"/>
          <w:sz w:val="24"/>
          <w:szCs w:val="21"/>
        </w:rPr>
        <w:t>园林绿化工程资料管理除应执行本标准外，尚应符合国家现行有关标准的规定。</w:t>
      </w:r>
    </w:p>
    <w:p w14:paraId="4F170C9E" w14:textId="77777777" w:rsidR="008A4791" w:rsidRDefault="008A4791" w:rsidP="00453700">
      <w:pPr>
        <w:widowControl/>
        <w:spacing w:line="312" w:lineRule="auto"/>
        <w:jc w:val="left"/>
        <w:rPr>
          <w:rFonts w:ascii="宋体" w:hAnsi="宋体" w:cs="黑体"/>
          <w:szCs w:val="22"/>
        </w:rPr>
      </w:pPr>
    </w:p>
    <w:p w14:paraId="424BE7BC" w14:textId="77777777" w:rsidR="008A4791" w:rsidRDefault="00535190">
      <w:pPr>
        <w:widowControl/>
        <w:jc w:val="left"/>
      </w:pPr>
      <w:r>
        <w:br w:type="page"/>
      </w:r>
    </w:p>
    <w:p w14:paraId="7505E512" w14:textId="77777777" w:rsidR="008A4791" w:rsidRDefault="008A4791">
      <w:pPr>
        <w:widowControl/>
        <w:jc w:val="left"/>
        <w:rPr>
          <w:rFonts w:ascii="宋体" w:hAnsi="宋体" w:cs="黑体"/>
          <w:szCs w:val="22"/>
        </w:rPr>
      </w:pPr>
      <w:bookmarkStart w:id="10" w:name="_Toc168391691"/>
      <w:bookmarkStart w:id="11" w:name="_Toc429661956"/>
      <w:bookmarkStart w:id="12" w:name="_Toc168392307"/>
      <w:bookmarkStart w:id="13" w:name="_Toc2655"/>
      <w:bookmarkStart w:id="14" w:name="_Toc168391233"/>
      <w:bookmarkStart w:id="15" w:name="_Toc15306"/>
      <w:bookmarkStart w:id="16" w:name="_Toc168391846"/>
      <w:bookmarkStart w:id="17" w:name="_Toc418076435"/>
      <w:bookmarkStart w:id="18" w:name="_Toc171341224"/>
      <w:bookmarkStart w:id="19" w:name="_Toc168391526"/>
      <w:bookmarkStart w:id="20" w:name="_Toc168389920"/>
      <w:bookmarkStart w:id="21" w:name="_Toc159162694"/>
    </w:p>
    <w:p w14:paraId="7E31D234" w14:textId="77777777" w:rsidR="008A4791" w:rsidRDefault="008A4791">
      <w:pPr>
        <w:widowControl/>
        <w:jc w:val="left"/>
        <w:rPr>
          <w:rFonts w:ascii="宋体" w:hAnsi="宋体" w:cs="黑体"/>
          <w:szCs w:val="22"/>
        </w:rPr>
      </w:pPr>
    </w:p>
    <w:p w14:paraId="585A2008" w14:textId="2368ABE7" w:rsidR="008A4791" w:rsidRDefault="00535190">
      <w:pPr>
        <w:keepNext/>
        <w:keepLines/>
        <w:widowControl/>
        <w:spacing w:before="240" w:after="240"/>
        <w:jc w:val="center"/>
        <w:textAlignment w:val="baseline"/>
        <w:outlineLvl w:val="0"/>
        <w:rPr>
          <w:rFonts w:ascii="宋体" w:hAnsi="宋体" w:cs="宋体"/>
          <w:b/>
          <w:kern w:val="44"/>
          <w:sz w:val="32"/>
          <w:szCs w:val="28"/>
        </w:rPr>
      </w:pPr>
      <w:bookmarkStart w:id="22" w:name="_Toc21508121"/>
      <w:bookmarkStart w:id="23" w:name="_Toc21798784"/>
      <w:bookmarkStart w:id="24" w:name="_Toc21508239"/>
      <w:bookmarkStart w:id="25" w:name="_Toc17114577"/>
      <w:bookmarkStart w:id="26" w:name="_Toc21508180"/>
      <w:bookmarkStart w:id="27" w:name="_Toc66866969"/>
      <w:r>
        <w:rPr>
          <w:rFonts w:ascii="宋体" w:hAnsi="宋体" w:cs="宋体" w:hint="eastAsia"/>
          <w:b/>
          <w:kern w:val="44"/>
          <w:sz w:val="32"/>
          <w:szCs w:val="28"/>
        </w:rPr>
        <w:t xml:space="preserve">2  术 </w:t>
      </w:r>
      <w:r>
        <w:rPr>
          <w:rFonts w:ascii="宋体" w:hAnsi="宋体" w:cs="宋体"/>
          <w:b/>
          <w:kern w:val="44"/>
          <w:sz w:val="32"/>
          <w:szCs w:val="28"/>
        </w:rPr>
        <w:t xml:space="preserve"> </w:t>
      </w:r>
      <w:r>
        <w:rPr>
          <w:rFonts w:ascii="宋体" w:hAnsi="宋体" w:cs="宋体" w:hint="eastAsia"/>
          <w:b/>
          <w:kern w:val="44"/>
          <w:sz w:val="32"/>
          <w:szCs w:val="28"/>
        </w:rPr>
        <w:t>语</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p w14:paraId="46BACCDF" w14:textId="00EC9F41" w:rsidR="00A25AB4" w:rsidRDefault="00A25AB4" w:rsidP="00A25AB4">
      <w:pPr>
        <w:spacing w:line="312" w:lineRule="auto"/>
        <w:rPr>
          <w:rFonts w:ascii="宋体" w:hAnsi="宋体" w:cs="宋体"/>
          <w:kern w:val="0"/>
          <w:sz w:val="24"/>
          <w:szCs w:val="21"/>
        </w:rPr>
      </w:pPr>
      <w:r>
        <w:rPr>
          <w:rFonts w:eastAsiaTheme="minorEastAsia" w:hint="eastAsia"/>
          <w:b/>
          <w:sz w:val="24"/>
          <w:szCs w:val="21"/>
        </w:rPr>
        <w:t xml:space="preserve">2.0.1  </w:t>
      </w:r>
      <w:r>
        <w:rPr>
          <w:rFonts w:ascii="宋体" w:hAnsi="宋体" w:cs="宋体" w:hint="eastAsia"/>
          <w:kern w:val="0"/>
          <w:sz w:val="24"/>
          <w:szCs w:val="21"/>
        </w:rPr>
        <w:t xml:space="preserve">园林绿化  </w:t>
      </w:r>
      <w:r>
        <w:rPr>
          <w:rFonts w:ascii="宋体" w:hAnsi="宋体" w:cs="宋体"/>
          <w:kern w:val="0"/>
          <w:sz w:val="24"/>
          <w:szCs w:val="21"/>
        </w:rPr>
        <w:t xml:space="preserve">  </w:t>
      </w:r>
      <w:r>
        <w:rPr>
          <w:kern w:val="0"/>
          <w:sz w:val="24"/>
          <w:szCs w:val="21"/>
        </w:rPr>
        <w:t>landscaping</w:t>
      </w:r>
    </w:p>
    <w:p w14:paraId="1CA0ED76" w14:textId="0D4A3161" w:rsidR="00A25AB4" w:rsidRPr="00A25AB4" w:rsidRDefault="00A25AB4" w:rsidP="00A25AB4">
      <w:pPr>
        <w:autoSpaceDE w:val="0"/>
        <w:autoSpaceDN w:val="0"/>
        <w:adjustRightInd w:val="0"/>
        <w:spacing w:line="312" w:lineRule="auto"/>
        <w:ind w:firstLineChars="200" w:firstLine="480"/>
        <w:jc w:val="left"/>
        <w:rPr>
          <w:rFonts w:ascii="宋体" w:hAnsi="宋体" w:cs="宋体"/>
          <w:kern w:val="0"/>
          <w:sz w:val="24"/>
          <w:szCs w:val="21"/>
        </w:rPr>
      </w:pPr>
      <w:r w:rsidRPr="00A25AB4">
        <w:rPr>
          <w:rFonts w:ascii="宋体" w:hAnsi="宋体" w:cs="宋体" w:hint="eastAsia"/>
          <w:kern w:val="0"/>
          <w:sz w:val="24"/>
          <w:szCs w:val="21"/>
        </w:rPr>
        <w:t>在一定地域内运用工程技术和艺术手段，通过因地制宜地改造地形、整治水系、栽种植物、营造建筑和布置园路等</w:t>
      </w:r>
      <w:r>
        <w:rPr>
          <w:rFonts w:ascii="宋体" w:hAnsi="宋体" w:cs="宋体" w:hint="eastAsia"/>
          <w:kern w:val="0"/>
          <w:sz w:val="24"/>
          <w:szCs w:val="21"/>
        </w:rPr>
        <w:t>，</w:t>
      </w:r>
      <w:r w:rsidRPr="00A25AB4">
        <w:rPr>
          <w:rFonts w:ascii="宋体" w:hAnsi="宋体" w:cs="宋体" w:hint="eastAsia"/>
          <w:kern w:val="0"/>
          <w:sz w:val="24"/>
          <w:szCs w:val="21"/>
        </w:rPr>
        <w:t>实现绿地功能，而形成工程实体的建设活动。</w:t>
      </w:r>
    </w:p>
    <w:p w14:paraId="148BB896" w14:textId="77777777" w:rsidR="008A4791" w:rsidRDefault="00535190" w:rsidP="00453700">
      <w:pPr>
        <w:spacing w:line="312" w:lineRule="auto"/>
        <w:rPr>
          <w:rFonts w:ascii="宋体" w:hAnsi="宋体" w:cs="宋体"/>
          <w:kern w:val="0"/>
          <w:sz w:val="24"/>
          <w:szCs w:val="21"/>
        </w:rPr>
      </w:pPr>
      <w:r>
        <w:rPr>
          <w:rFonts w:eastAsiaTheme="minorEastAsia" w:hint="eastAsia"/>
          <w:b/>
          <w:sz w:val="24"/>
          <w:szCs w:val="21"/>
        </w:rPr>
        <w:t xml:space="preserve">2.0.1  </w:t>
      </w:r>
      <w:r>
        <w:rPr>
          <w:rFonts w:ascii="宋体" w:hAnsi="宋体" w:cs="宋体" w:hint="eastAsia"/>
          <w:kern w:val="0"/>
          <w:sz w:val="24"/>
          <w:szCs w:val="21"/>
        </w:rPr>
        <w:t xml:space="preserve">园林绿化工程  </w:t>
      </w:r>
      <w:r>
        <w:rPr>
          <w:rFonts w:ascii="宋体" w:hAnsi="宋体" w:cs="宋体"/>
          <w:kern w:val="0"/>
          <w:sz w:val="24"/>
          <w:szCs w:val="21"/>
        </w:rPr>
        <w:t xml:space="preserve">  </w:t>
      </w:r>
      <w:r>
        <w:rPr>
          <w:kern w:val="0"/>
          <w:sz w:val="24"/>
          <w:szCs w:val="21"/>
        </w:rPr>
        <w:t>landscaping engineering</w:t>
      </w:r>
    </w:p>
    <w:p w14:paraId="4F3518A0" w14:textId="77777777" w:rsidR="008A4791" w:rsidRDefault="00B03B42" w:rsidP="00453700">
      <w:pPr>
        <w:autoSpaceDE w:val="0"/>
        <w:autoSpaceDN w:val="0"/>
        <w:adjustRightInd w:val="0"/>
        <w:spacing w:line="312" w:lineRule="auto"/>
        <w:ind w:firstLineChars="200" w:firstLine="480"/>
        <w:jc w:val="left"/>
        <w:rPr>
          <w:rFonts w:ascii="宋体" w:hAnsi="宋体" w:cs="宋体"/>
          <w:kern w:val="0"/>
          <w:sz w:val="24"/>
          <w:szCs w:val="21"/>
        </w:rPr>
      </w:pPr>
      <w:r w:rsidRPr="00B03B42">
        <w:rPr>
          <w:rFonts w:ascii="宋体" w:hAnsi="宋体" w:cs="宋体" w:hint="eastAsia"/>
          <w:kern w:val="0"/>
          <w:sz w:val="24"/>
          <w:szCs w:val="21"/>
        </w:rPr>
        <w:t>新建、改建、扩建公园绿地、防护绿地、广场用地、附属绿地、区域绿地，以及对城市生态和景观影响较大建设项目的配套绿化</w:t>
      </w:r>
      <w:r w:rsidR="00535190">
        <w:rPr>
          <w:rFonts w:ascii="宋体" w:hAnsi="宋体" w:cs="宋体" w:hint="eastAsia"/>
          <w:kern w:val="0"/>
          <w:sz w:val="24"/>
          <w:szCs w:val="21"/>
        </w:rPr>
        <w:t>，包括绿化种植工程、园林景观构筑物及其他造景工程、园林铺地工程、园林给排水工程、园林用电工程、园林智能工程等。</w:t>
      </w:r>
    </w:p>
    <w:p w14:paraId="42FE8C90" w14:textId="77777777" w:rsidR="008A4791" w:rsidRDefault="00535190" w:rsidP="00453700">
      <w:pPr>
        <w:autoSpaceDE w:val="0"/>
        <w:autoSpaceDN w:val="0"/>
        <w:spacing w:line="312" w:lineRule="auto"/>
        <w:rPr>
          <w:kern w:val="0"/>
          <w:sz w:val="24"/>
          <w:szCs w:val="21"/>
        </w:rPr>
      </w:pPr>
      <w:r>
        <w:rPr>
          <w:rFonts w:eastAsiaTheme="minorEastAsia" w:hint="eastAsia"/>
          <w:b/>
          <w:sz w:val="24"/>
          <w:szCs w:val="21"/>
        </w:rPr>
        <w:t xml:space="preserve">2.0.2  </w:t>
      </w:r>
      <w:r>
        <w:rPr>
          <w:rFonts w:ascii="宋体" w:hAnsi="宋体" w:cs="宋体" w:hint="eastAsia"/>
          <w:kern w:val="0"/>
          <w:sz w:val="24"/>
          <w:szCs w:val="21"/>
        </w:rPr>
        <w:t xml:space="preserve">园林绿化工程资料  </w:t>
      </w:r>
      <w:r>
        <w:rPr>
          <w:rFonts w:ascii="宋体" w:hAnsi="宋体" w:cs="宋体"/>
          <w:kern w:val="0"/>
          <w:sz w:val="24"/>
          <w:szCs w:val="21"/>
        </w:rPr>
        <w:t xml:space="preserve">  </w:t>
      </w:r>
      <w:r>
        <w:rPr>
          <w:kern w:val="0"/>
          <w:sz w:val="24"/>
          <w:szCs w:val="21"/>
        </w:rPr>
        <w:t>documents of landscaping engineering</w:t>
      </w:r>
    </w:p>
    <w:p w14:paraId="3A63535E" w14:textId="77777777" w:rsidR="008A4791" w:rsidRDefault="00535190" w:rsidP="00453700">
      <w:pPr>
        <w:autoSpaceDE w:val="0"/>
        <w:autoSpaceDN w:val="0"/>
        <w:spacing w:line="312" w:lineRule="auto"/>
        <w:ind w:firstLineChars="200" w:firstLine="480"/>
        <w:rPr>
          <w:rFonts w:ascii="宋体" w:hAnsi="宋体" w:cs="宋体"/>
          <w:kern w:val="0"/>
          <w:sz w:val="24"/>
          <w:szCs w:val="21"/>
        </w:rPr>
      </w:pPr>
      <w:r>
        <w:rPr>
          <w:rFonts w:ascii="宋体" w:hAnsi="宋体" w:cs="宋体" w:hint="eastAsia"/>
          <w:kern w:val="0"/>
          <w:sz w:val="24"/>
          <w:szCs w:val="21"/>
        </w:rPr>
        <w:t>在园林绿化工程建设过程中形成的各种形式信息记录的统称，简称工程资料。</w:t>
      </w:r>
    </w:p>
    <w:p w14:paraId="0F821BF0" w14:textId="77777777" w:rsidR="008A4791" w:rsidRDefault="00535190" w:rsidP="00453700">
      <w:pPr>
        <w:autoSpaceDE w:val="0"/>
        <w:autoSpaceDN w:val="0"/>
        <w:spacing w:line="312" w:lineRule="auto"/>
        <w:rPr>
          <w:kern w:val="0"/>
          <w:sz w:val="24"/>
          <w:szCs w:val="21"/>
        </w:rPr>
      </w:pPr>
      <w:r>
        <w:rPr>
          <w:rFonts w:eastAsiaTheme="minorEastAsia" w:hint="eastAsia"/>
          <w:b/>
          <w:sz w:val="24"/>
          <w:szCs w:val="21"/>
        </w:rPr>
        <w:t xml:space="preserve">2.0.3  </w:t>
      </w:r>
      <w:r>
        <w:rPr>
          <w:rFonts w:ascii="宋体" w:hAnsi="宋体" w:cs="宋体" w:hint="eastAsia"/>
          <w:kern w:val="0"/>
          <w:sz w:val="24"/>
          <w:szCs w:val="21"/>
        </w:rPr>
        <w:t xml:space="preserve">园林绿化工程资料管理 </w:t>
      </w:r>
      <w:r>
        <w:rPr>
          <w:rFonts w:ascii="宋体" w:hAnsi="宋体" w:cs="宋体"/>
          <w:kern w:val="0"/>
          <w:sz w:val="24"/>
          <w:szCs w:val="21"/>
        </w:rPr>
        <w:t xml:space="preserve">  </w:t>
      </w:r>
      <w:r>
        <w:rPr>
          <w:rFonts w:ascii="宋体" w:hAnsi="宋体" w:cs="宋体" w:hint="eastAsia"/>
          <w:kern w:val="0"/>
          <w:sz w:val="24"/>
          <w:szCs w:val="21"/>
        </w:rPr>
        <w:t xml:space="preserve"> </w:t>
      </w:r>
      <w:r>
        <w:rPr>
          <w:kern w:val="0"/>
          <w:sz w:val="24"/>
          <w:szCs w:val="21"/>
        </w:rPr>
        <w:t>management for documents of landscaping engineering</w:t>
      </w:r>
    </w:p>
    <w:p w14:paraId="0D76710D" w14:textId="77777777" w:rsidR="008A4791" w:rsidRDefault="00535190" w:rsidP="00453700">
      <w:pPr>
        <w:autoSpaceDE w:val="0"/>
        <w:autoSpaceDN w:val="0"/>
        <w:spacing w:line="312" w:lineRule="auto"/>
        <w:ind w:firstLineChars="200" w:firstLine="480"/>
        <w:rPr>
          <w:rFonts w:ascii="宋体" w:hAnsi="宋体" w:cs="宋体"/>
          <w:kern w:val="0"/>
          <w:sz w:val="24"/>
          <w:szCs w:val="21"/>
        </w:rPr>
      </w:pPr>
      <w:r>
        <w:rPr>
          <w:rFonts w:ascii="宋体" w:hAnsi="宋体" w:cs="宋体" w:hint="eastAsia"/>
          <w:kern w:val="0"/>
          <w:sz w:val="24"/>
          <w:szCs w:val="21"/>
        </w:rPr>
        <w:t>园林绿化工程资料的填写、编制、审核、审批、收集、整理、组卷、移交与归档等工作的统称，简称工程资料管理。</w:t>
      </w:r>
    </w:p>
    <w:p w14:paraId="13DBAF4E" w14:textId="77777777" w:rsidR="008A4791" w:rsidRDefault="00535190" w:rsidP="00453700">
      <w:pPr>
        <w:spacing w:line="312" w:lineRule="auto"/>
        <w:rPr>
          <w:b/>
          <w:bCs/>
          <w:sz w:val="24"/>
          <w:szCs w:val="21"/>
        </w:rPr>
      </w:pPr>
      <w:r>
        <w:rPr>
          <w:rFonts w:eastAsiaTheme="minorEastAsia" w:hint="eastAsia"/>
          <w:b/>
          <w:sz w:val="24"/>
          <w:szCs w:val="21"/>
        </w:rPr>
        <w:t xml:space="preserve">2.0.4  </w:t>
      </w:r>
      <w:r>
        <w:rPr>
          <w:rFonts w:ascii="宋体" w:hAnsi="宋体" w:cs="宋体" w:hint="eastAsia"/>
          <w:bCs/>
          <w:sz w:val="24"/>
          <w:szCs w:val="21"/>
        </w:rPr>
        <w:t xml:space="preserve">原生电子文件 </w:t>
      </w:r>
      <w:r>
        <w:rPr>
          <w:rFonts w:ascii="宋体" w:hAnsi="宋体" w:cs="宋体"/>
          <w:bCs/>
          <w:sz w:val="24"/>
          <w:szCs w:val="21"/>
        </w:rPr>
        <w:t xml:space="preserve">   </w:t>
      </w:r>
      <w:r>
        <w:rPr>
          <w:bCs/>
          <w:sz w:val="24"/>
          <w:szCs w:val="21"/>
        </w:rPr>
        <w:t>native electronic documents</w:t>
      </w:r>
    </w:p>
    <w:p w14:paraId="6DE103EC" w14:textId="77777777" w:rsidR="008A4791" w:rsidRDefault="00535190" w:rsidP="00453700">
      <w:pPr>
        <w:autoSpaceDE w:val="0"/>
        <w:autoSpaceDN w:val="0"/>
        <w:spacing w:line="312" w:lineRule="auto"/>
        <w:ind w:firstLineChars="200" w:firstLine="480"/>
        <w:rPr>
          <w:rFonts w:ascii="宋体" w:hAnsi="宋体" w:cs="宋体"/>
          <w:bCs/>
          <w:kern w:val="0"/>
          <w:sz w:val="24"/>
          <w:szCs w:val="21"/>
        </w:rPr>
      </w:pPr>
      <w:r>
        <w:rPr>
          <w:rFonts w:ascii="宋体" w:hAnsi="宋体" w:cs="宋体" w:hint="eastAsia"/>
          <w:kern w:val="0"/>
          <w:sz w:val="24"/>
          <w:szCs w:val="21"/>
        </w:rPr>
        <w:t>直接通过计算机和数字设备生成，以数码形式存储于磁带、磁盘、光盘等载体，依赖计算机等数字设备阅读、处理，记录和反映项目建设和管理各项活动的文件。区别于传统纸质文件通过数字化扫描而形成的电子文件。</w:t>
      </w:r>
    </w:p>
    <w:p w14:paraId="6C60649A" w14:textId="77777777" w:rsidR="008A4791" w:rsidRDefault="00535190" w:rsidP="00453700">
      <w:pPr>
        <w:widowControl/>
        <w:spacing w:line="312" w:lineRule="auto"/>
        <w:jc w:val="left"/>
        <w:rPr>
          <w:rFonts w:ascii="宋体" w:hAnsi="宋体" w:cs="宋体"/>
          <w:kern w:val="0"/>
          <w:sz w:val="24"/>
          <w:szCs w:val="21"/>
        </w:rPr>
      </w:pPr>
      <w:r>
        <w:rPr>
          <w:rFonts w:ascii="宋体" w:hAnsi="宋体" w:cs="宋体"/>
          <w:kern w:val="0"/>
          <w:sz w:val="24"/>
          <w:szCs w:val="21"/>
        </w:rPr>
        <w:br w:type="page"/>
      </w:r>
    </w:p>
    <w:p w14:paraId="49004921" w14:textId="77777777" w:rsidR="008A4791" w:rsidRDefault="008A4791">
      <w:pPr>
        <w:widowControl/>
        <w:jc w:val="left"/>
        <w:rPr>
          <w:rFonts w:ascii="宋体" w:hAnsi="宋体" w:cs="黑体"/>
          <w:szCs w:val="22"/>
        </w:rPr>
      </w:pPr>
      <w:bookmarkStart w:id="28" w:name="_Toc16422"/>
      <w:bookmarkStart w:id="29" w:name="_Toc32433"/>
      <w:bookmarkStart w:id="30" w:name="_Toc429661957"/>
    </w:p>
    <w:p w14:paraId="2B024118" w14:textId="77777777" w:rsidR="008A4791" w:rsidRDefault="00535190">
      <w:pPr>
        <w:keepNext/>
        <w:keepLines/>
        <w:widowControl/>
        <w:spacing w:before="240" w:after="240"/>
        <w:jc w:val="center"/>
        <w:textAlignment w:val="baseline"/>
        <w:outlineLvl w:val="0"/>
        <w:rPr>
          <w:rFonts w:ascii="宋体" w:hAnsi="宋体" w:cs="宋体"/>
          <w:b/>
          <w:kern w:val="44"/>
          <w:sz w:val="32"/>
          <w:szCs w:val="28"/>
        </w:rPr>
      </w:pPr>
      <w:bookmarkStart w:id="31" w:name="_Toc21508181"/>
      <w:bookmarkStart w:id="32" w:name="_Toc21508240"/>
      <w:bookmarkStart w:id="33" w:name="_Toc17114578"/>
      <w:bookmarkStart w:id="34" w:name="_Toc21798785"/>
      <w:bookmarkStart w:id="35" w:name="_Toc21508122"/>
      <w:bookmarkStart w:id="36" w:name="_Toc66866970"/>
      <w:r>
        <w:rPr>
          <w:rFonts w:ascii="宋体" w:hAnsi="宋体" w:cs="宋体" w:hint="eastAsia"/>
          <w:b/>
          <w:kern w:val="44"/>
          <w:sz w:val="32"/>
          <w:szCs w:val="28"/>
        </w:rPr>
        <w:t>3  基本规定</w:t>
      </w:r>
      <w:bookmarkEnd w:id="28"/>
      <w:bookmarkEnd w:id="29"/>
      <w:bookmarkEnd w:id="30"/>
      <w:bookmarkEnd w:id="31"/>
      <w:bookmarkEnd w:id="32"/>
      <w:bookmarkEnd w:id="33"/>
      <w:bookmarkEnd w:id="34"/>
      <w:bookmarkEnd w:id="35"/>
      <w:bookmarkEnd w:id="36"/>
    </w:p>
    <w:p w14:paraId="108801D9" w14:textId="77777777" w:rsidR="008A4791" w:rsidRDefault="00535190" w:rsidP="00453700">
      <w:pPr>
        <w:spacing w:line="312" w:lineRule="auto"/>
        <w:rPr>
          <w:rFonts w:ascii="宋体" w:hAnsi="宋体" w:cs="宋体"/>
          <w:bCs/>
          <w:sz w:val="24"/>
          <w:szCs w:val="21"/>
        </w:rPr>
      </w:pPr>
      <w:r>
        <w:rPr>
          <w:b/>
          <w:bCs/>
          <w:sz w:val="24"/>
          <w:szCs w:val="21"/>
        </w:rPr>
        <w:t xml:space="preserve">3.0.1  </w:t>
      </w:r>
      <w:r>
        <w:rPr>
          <w:rFonts w:ascii="宋体" w:hAnsi="宋体" w:cs="宋体" w:hint="eastAsia"/>
          <w:bCs/>
          <w:sz w:val="24"/>
          <w:szCs w:val="21"/>
        </w:rPr>
        <w:t>工程资料应与工程建设过程同步形成，不得事后补编，并应真实反映园林绿化工程的建设情况和实体质量。</w:t>
      </w:r>
    </w:p>
    <w:p w14:paraId="4CBBAA4A" w14:textId="77777777" w:rsidR="008A4791" w:rsidRDefault="00535190" w:rsidP="00453700">
      <w:pPr>
        <w:spacing w:line="312" w:lineRule="auto"/>
        <w:rPr>
          <w:rFonts w:ascii="宋体" w:hAnsi="宋体" w:cs="宋体"/>
          <w:bCs/>
          <w:color w:val="0000FF"/>
          <w:sz w:val="24"/>
          <w:szCs w:val="21"/>
        </w:rPr>
      </w:pPr>
      <w:r>
        <w:rPr>
          <w:rFonts w:ascii="宋体" w:hAnsi="宋体" w:cs="宋体" w:hint="eastAsia"/>
          <w:bCs/>
          <w:color w:val="0000FF"/>
          <w:sz w:val="24"/>
          <w:szCs w:val="21"/>
        </w:rPr>
        <w:t>【条文说明】</w:t>
      </w:r>
      <w:r>
        <w:rPr>
          <w:rFonts w:hint="eastAsia"/>
          <w:b/>
          <w:bCs/>
          <w:color w:val="0000FF"/>
          <w:sz w:val="24"/>
          <w:szCs w:val="21"/>
        </w:rPr>
        <w:t xml:space="preserve">3.0.1  </w:t>
      </w:r>
      <w:r>
        <w:rPr>
          <w:rFonts w:ascii="宋体" w:hAnsi="宋体" w:cs="宋体" w:hint="eastAsia"/>
          <w:bCs/>
          <w:color w:val="0000FF"/>
          <w:sz w:val="24"/>
          <w:szCs w:val="21"/>
        </w:rPr>
        <w:t>由于建设工程建设规模大，跨越时间长，事后形成的资料有可能记录不全，有的甚至故意掩盖施工过程的真实情况，因此本条要求工程资料的形成应与工程建设过程同步，不得后补，以进一步保证资料的真实性。</w:t>
      </w:r>
    </w:p>
    <w:p w14:paraId="5680A529" w14:textId="77777777" w:rsidR="008A4791" w:rsidRDefault="00535190" w:rsidP="00453700">
      <w:pPr>
        <w:spacing w:line="312" w:lineRule="auto"/>
        <w:rPr>
          <w:rFonts w:ascii="宋体" w:hAnsi="宋体" w:cs="宋体"/>
          <w:sz w:val="24"/>
          <w:szCs w:val="21"/>
        </w:rPr>
      </w:pPr>
      <w:r>
        <w:rPr>
          <w:rFonts w:hint="eastAsia"/>
          <w:b/>
          <w:bCs/>
          <w:sz w:val="24"/>
          <w:szCs w:val="21"/>
        </w:rPr>
        <w:t xml:space="preserve">3.0.2  </w:t>
      </w:r>
      <w:r>
        <w:rPr>
          <w:rFonts w:hint="eastAsia"/>
          <w:sz w:val="24"/>
          <w:szCs w:val="21"/>
        </w:rPr>
        <w:t>工</w:t>
      </w:r>
      <w:r>
        <w:rPr>
          <w:rFonts w:ascii="宋体" w:hAnsi="宋体" w:cs="宋体" w:hint="eastAsia"/>
          <w:sz w:val="24"/>
          <w:szCs w:val="21"/>
        </w:rPr>
        <w:t>程</w:t>
      </w:r>
      <w:r>
        <w:rPr>
          <w:rFonts w:ascii="宋体" w:hAnsi="宋体" w:cs="宋体" w:hint="eastAsia"/>
          <w:bCs/>
          <w:sz w:val="24"/>
          <w:szCs w:val="21"/>
        </w:rPr>
        <w:t>资料</w:t>
      </w:r>
      <w:r>
        <w:rPr>
          <w:rFonts w:ascii="宋体" w:hAnsi="宋体" w:cs="宋体" w:hint="eastAsia"/>
          <w:sz w:val="24"/>
          <w:szCs w:val="21"/>
        </w:rPr>
        <w:t>内容应真实准确，验收结论应明确，签字盖章应齐全。</w:t>
      </w:r>
    </w:p>
    <w:p w14:paraId="204CEC4A" w14:textId="77777777" w:rsidR="008A4791" w:rsidRDefault="00535190" w:rsidP="00453700">
      <w:pPr>
        <w:spacing w:line="312" w:lineRule="auto"/>
        <w:rPr>
          <w:rFonts w:ascii="宋体" w:hAnsi="宋体" w:cs="宋体"/>
          <w:b/>
          <w:bCs/>
          <w:color w:val="0000FF"/>
          <w:sz w:val="24"/>
          <w:szCs w:val="21"/>
        </w:rPr>
      </w:pPr>
      <w:r>
        <w:rPr>
          <w:rFonts w:ascii="宋体" w:hAnsi="宋体" w:cs="宋体" w:hint="eastAsia"/>
          <w:bCs/>
          <w:color w:val="0000FF"/>
          <w:sz w:val="24"/>
          <w:szCs w:val="21"/>
        </w:rPr>
        <w:t>【条文说明】</w:t>
      </w:r>
      <w:r>
        <w:rPr>
          <w:rFonts w:hint="eastAsia"/>
          <w:b/>
          <w:bCs/>
          <w:color w:val="0000FF"/>
          <w:sz w:val="24"/>
          <w:szCs w:val="21"/>
        </w:rPr>
        <w:t xml:space="preserve">3.0.2  </w:t>
      </w:r>
      <w:r>
        <w:rPr>
          <w:rFonts w:ascii="宋体" w:hAnsi="宋体" w:cs="宋体" w:hint="eastAsia"/>
          <w:bCs/>
          <w:color w:val="0000FF"/>
          <w:sz w:val="24"/>
          <w:szCs w:val="21"/>
        </w:rPr>
        <w:t>本条是对工程资料卷面质量的要求，没有相关人员及单位的签字盖章的工程资料没有任何留存的价值和意义。本条规定工程资料签字盖章应齐全，并非要求所有的资料都要既有签字又有盖章，而是要根据工程资料的特性和表格的要求，区别对待。工程资料除有明确要求须加盖单位公章外，根据规定和需要也可加盖项目机构的印章或其他专用章，具体应根据工程资料的实际情况确定。</w:t>
      </w:r>
    </w:p>
    <w:p w14:paraId="421196EB" w14:textId="77777777" w:rsidR="008A4791" w:rsidRDefault="00535190" w:rsidP="00453700">
      <w:pPr>
        <w:spacing w:line="312" w:lineRule="auto"/>
        <w:rPr>
          <w:rFonts w:ascii="宋体" w:hAnsi="宋体" w:cs="宋体"/>
          <w:bCs/>
          <w:sz w:val="24"/>
          <w:szCs w:val="21"/>
        </w:rPr>
      </w:pPr>
      <w:r>
        <w:rPr>
          <w:rFonts w:hint="eastAsia"/>
          <w:b/>
          <w:bCs/>
          <w:sz w:val="24"/>
          <w:szCs w:val="21"/>
        </w:rPr>
        <w:t>3.0.</w:t>
      </w:r>
      <w:r w:rsidR="0020673F">
        <w:rPr>
          <w:rFonts w:hint="eastAsia"/>
          <w:b/>
          <w:bCs/>
          <w:sz w:val="24"/>
          <w:szCs w:val="21"/>
        </w:rPr>
        <w:t>3</w:t>
      </w:r>
      <w:r>
        <w:rPr>
          <w:rFonts w:hint="eastAsia"/>
          <w:b/>
          <w:bCs/>
          <w:sz w:val="24"/>
          <w:szCs w:val="21"/>
        </w:rPr>
        <w:t xml:space="preserve">  </w:t>
      </w:r>
      <w:r>
        <w:rPr>
          <w:rFonts w:ascii="宋体" w:hAnsi="宋体" w:cs="宋体" w:hint="eastAsia"/>
          <w:bCs/>
          <w:sz w:val="24"/>
          <w:szCs w:val="21"/>
        </w:rPr>
        <w:t>组卷、归档的工程资料应为原件。当不能提供原件时，应在复印件上加盖单位印章，并应有经办人签字及日期、注明原件存放处。</w:t>
      </w:r>
    </w:p>
    <w:p w14:paraId="37D78C83" w14:textId="77777777" w:rsidR="008A4791" w:rsidRDefault="00535190" w:rsidP="00453700">
      <w:pPr>
        <w:spacing w:line="312" w:lineRule="auto"/>
        <w:rPr>
          <w:rFonts w:ascii="宋体" w:hAnsi="宋体" w:cs="宋体"/>
          <w:bCs/>
          <w:color w:val="0000FF"/>
          <w:sz w:val="24"/>
          <w:szCs w:val="21"/>
        </w:rPr>
      </w:pPr>
      <w:r>
        <w:rPr>
          <w:rFonts w:ascii="宋体" w:hAnsi="宋体" w:cs="宋体" w:hint="eastAsia"/>
          <w:bCs/>
          <w:color w:val="0000FF"/>
          <w:sz w:val="24"/>
          <w:szCs w:val="21"/>
        </w:rPr>
        <w:t>【条文说明】</w:t>
      </w:r>
      <w:r>
        <w:rPr>
          <w:rFonts w:hint="eastAsia"/>
          <w:b/>
          <w:bCs/>
          <w:color w:val="0000FF"/>
          <w:sz w:val="24"/>
          <w:szCs w:val="21"/>
        </w:rPr>
        <w:t>3.0.</w:t>
      </w:r>
      <w:r w:rsidR="0020673F">
        <w:rPr>
          <w:rFonts w:hint="eastAsia"/>
          <w:b/>
          <w:bCs/>
          <w:color w:val="0000FF"/>
          <w:sz w:val="24"/>
          <w:szCs w:val="21"/>
        </w:rPr>
        <w:t>3</w:t>
      </w:r>
      <w:r>
        <w:rPr>
          <w:rFonts w:hint="eastAsia"/>
          <w:b/>
          <w:bCs/>
          <w:color w:val="0000FF"/>
          <w:sz w:val="24"/>
          <w:szCs w:val="21"/>
        </w:rPr>
        <w:t xml:space="preserve">  </w:t>
      </w:r>
      <w:r>
        <w:rPr>
          <w:rFonts w:ascii="宋体" w:hAnsi="宋体" w:cs="宋体" w:hint="eastAsia"/>
          <w:bCs/>
          <w:color w:val="0000FF"/>
          <w:sz w:val="24"/>
          <w:szCs w:val="21"/>
        </w:rPr>
        <w:t>工程资料使用原件是本标准对工程资料的基本要求之一，应优先选择。考虑到参与工程建设的单位多，资料来源的途径不同，每个项目对文件份数的要求可能有所不同，以及有时某些资料难以取得原件等实际情况，本标准也允许在工程资料中使用复印件，但考虑到复印件更加易于造假的特点，本标准对工程资料复印件提出了明确要求。</w:t>
      </w:r>
    </w:p>
    <w:p w14:paraId="633660F1" w14:textId="77777777" w:rsidR="008A4791" w:rsidRDefault="00535190" w:rsidP="00453700">
      <w:pPr>
        <w:spacing w:line="312" w:lineRule="auto"/>
        <w:rPr>
          <w:rFonts w:ascii="宋体" w:hAnsi="宋体" w:cs="宋体"/>
          <w:sz w:val="24"/>
          <w:szCs w:val="21"/>
        </w:rPr>
      </w:pPr>
      <w:r>
        <w:rPr>
          <w:rFonts w:hint="eastAsia"/>
          <w:b/>
          <w:bCs/>
          <w:sz w:val="24"/>
          <w:szCs w:val="21"/>
        </w:rPr>
        <w:t>3.0.</w:t>
      </w:r>
      <w:r w:rsidR="0020673F">
        <w:rPr>
          <w:rFonts w:hint="eastAsia"/>
          <w:b/>
          <w:bCs/>
          <w:sz w:val="24"/>
          <w:szCs w:val="21"/>
        </w:rPr>
        <w:t>4</w:t>
      </w:r>
      <w:r>
        <w:rPr>
          <w:rFonts w:hint="eastAsia"/>
          <w:b/>
          <w:bCs/>
          <w:sz w:val="24"/>
          <w:szCs w:val="21"/>
        </w:rPr>
        <w:t xml:space="preserve">  </w:t>
      </w:r>
      <w:r>
        <w:rPr>
          <w:rFonts w:ascii="宋体" w:hAnsi="宋体" w:cs="宋体" w:hint="eastAsia"/>
          <w:sz w:val="24"/>
          <w:szCs w:val="21"/>
        </w:rPr>
        <w:t>工程</w:t>
      </w:r>
      <w:r>
        <w:rPr>
          <w:rFonts w:ascii="宋体" w:hAnsi="宋体" w:cs="宋体" w:hint="eastAsia"/>
          <w:bCs/>
          <w:sz w:val="24"/>
          <w:szCs w:val="21"/>
        </w:rPr>
        <w:t>资料</w:t>
      </w:r>
      <w:r>
        <w:rPr>
          <w:rFonts w:ascii="宋体" w:hAnsi="宋体" w:cs="宋体" w:hint="eastAsia"/>
          <w:sz w:val="24"/>
          <w:szCs w:val="21"/>
        </w:rPr>
        <w:t>不得随意修改，当需要修改时，应实行划改，并</w:t>
      </w:r>
      <w:proofErr w:type="gramStart"/>
      <w:r>
        <w:rPr>
          <w:rFonts w:ascii="宋体" w:hAnsi="宋体" w:cs="宋体" w:hint="eastAsia"/>
          <w:sz w:val="24"/>
          <w:szCs w:val="21"/>
        </w:rPr>
        <w:t>由划改</w:t>
      </w:r>
      <w:proofErr w:type="gramEnd"/>
      <w:r>
        <w:rPr>
          <w:rFonts w:ascii="宋体" w:hAnsi="宋体" w:cs="宋体" w:hint="eastAsia"/>
          <w:sz w:val="24"/>
          <w:szCs w:val="21"/>
        </w:rPr>
        <w:t>人签署。</w:t>
      </w:r>
    </w:p>
    <w:p w14:paraId="3831F836" w14:textId="77777777" w:rsidR="008A4791" w:rsidRDefault="00535190" w:rsidP="00453700">
      <w:pPr>
        <w:spacing w:line="312" w:lineRule="auto"/>
        <w:rPr>
          <w:rFonts w:ascii="宋体" w:hAnsi="宋体" w:cs="宋体"/>
          <w:bCs/>
          <w:sz w:val="24"/>
          <w:szCs w:val="21"/>
        </w:rPr>
      </w:pPr>
      <w:r>
        <w:rPr>
          <w:rFonts w:hint="eastAsia"/>
          <w:b/>
          <w:bCs/>
          <w:sz w:val="24"/>
          <w:szCs w:val="21"/>
        </w:rPr>
        <w:t>3.0.</w:t>
      </w:r>
      <w:r w:rsidR="0020673F">
        <w:rPr>
          <w:rFonts w:hint="eastAsia"/>
          <w:b/>
          <w:bCs/>
          <w:sz w:val="24"/>
          <w:szCs w:val="21"/>
        </w:rPr>
        <w:t>5</w:t>
      </w:r>
      <w:r>
        <w:rPr>
          <w:rFonts w:hint="eastAsia"/>
          <w:b/>
          <w:bCs/>
          <w:sz w:val="24"/>
          <w:szCs w:val="21"/>
        </w:rPr>
        <w:t xml:space="preserve">  </w:t>
      </w:r>
      <w:r>
        <w:rPr>
          <w:rFonts w:ascii="宋体" w:hAnsi="宋体" w:cs="宋体" w:hint="eastAsia"/>
          <w:bCs/>
          <w:sz w:val="24"/>
          <w:szCs w:val="21"/>
        </w:rPr>
        <w:t>实行施工总承包管理的园林绿化工程项目，各分包单位应将本单位形成的工程资料整理、组卷后移交总包单位，总包单位应负责收集、汇总各分包单位形成的工程资料，并应向建设单位移交。</w:t>
      </w:r>
    </w:p>
    <w:p w14:paraId="700BF05A" w14:textId="77777777" w:rsidR="008A4791" w:rsidRDefault="00535190" w:rsidP="00453700">
      <w:pPr>
        <w:spacing w:line="312" w:lineRule="auto"/>
        <w:rPr>
          <w:rFonts w:ascii="宋体" w:hAnsi="宋体" w:cs="宋体"/>
          <w:bCs/>
          <w:sz w:val="24"/>
          <w:szCs w:val="21"/>
        </w:rPr>
      </w:pPr>
      <w:r>
        <w:rPr>
          <w:rFonts w:hint="eastAsia"/>
          <w:b/>
          <w:bCs/>
          <w:sz w:val="24"/>
          <w:szCs w:val="21"/>
        </w:rPr>
        <w:t>3.0.</w:t>
      </w:r>
      <w:r w:rsidR="0020673F">
        <w:rPr>
          <w:rFonts w:hint="eastAsia"/>
          <w:b/>
          <w:bCs/>
          <w:sz w:val="24"/>
          <w:szCs w:val="21"/>
        </w:rPr>
        <w:t>6</w:t>
      </w:r>
      <w:r>
        <w:rPr>
          <w:rFonts w:hint="eastAsia"/>
          <w:b/>
          <w:bCs/>
          <w:sz w:val="24"/>
          <w:szCs w:val="21"/>
        </w:rPr>
        <w:t xml:space="preserve">  </w:t>
      </w:r>
      <w:r>
        <w:rPr>
          <w:rFonts w:ascii="宋体" w:hAnsi="宋体" w:cs="宋体" w:hint="eastAsia"/>
          <w:bCs/>
          <w:sz w:val="24"/>
          <w:szCs w:val="21"/>
        </w:rPr>
        <w:t>建设单位应建立工程各方主体项目负责人质量终身责任信息档案，工程竣工验收合格后移交城建档案管理机构。工程开工建设前，建设、勘察、设计、施工、监理单位法定代表人应签署授权书，明确本单位项目负责人。项目负责人应在办理工程质量监督手续前签署工程质量终身责任承诺书。</w:t>
      </w:r>
    </w:p>
    <w:p w14:paraId="1510AA81" w14:textId="77777777" w:rsidR="008A4791" w:rsidRDefault="00535190" w:rsidP="00453700">
      <w:pPr>
        <w:spacing w:line="312" w:lineRule="auto"/>
        <w:rPr>
          <w:rFonts w:ascii="宋体" w:hAnsi="宋体" w:cs="宋体"/>
          <w:bCs/>
          <w:color w:val="0000FF"/>
          <w:sz w:val="24"/>
          <w:szCs w:val="21"/>
        </w:rPr>
      </w:pPr>
      <w:r>
        <w:rPr>
          <w:rFonts w:ascii="宋体" w:hAnsi="宋体" w:cs="宋体" w:hint="eastAsia"/>
          <w:bCs/>
          <w:color w:val="0000FF"/>
          <w:sz w:val="24"/>
          <w:szCs w:val="21"/>
        </w:rPr>
        <w:t>【条文说明】</w:t>
      </w:r>
      <w:r>
        <w:rPr>
          <w:rFonts w:hint="eastAsia"/>
          <w:b/>
          <w:bCs/>
          <w:color w:val="0000FF"/>
          <w:sz w:val="24"/>
          <w:szCs w:val="21"/>
        </w:rPr>
        <w:t>3.0.</w:t>
      </w:r>
      <w:r w:rsidR="0020673F">
        <w:rPr>
          <w:rFonts w:hint="eastAsia"/>
          <w:b/>
          <w:bCs/>
          <w:color w:val="0000FF"/>
          <w:sz w:val="24"/>
          <w:szCs w:val="21"/>
        </w:rPr>
        <w:t>6</w:t>
      </w:r>
      <w:r>
        <w:rPr>
          <w:rFonts w:hint="eastAsia"/>
          <w:b/>
          <w:bCs/>
          <w:color w:val="0000FF"/>
          <w:sz w:val="24"/>
          <w:szCs w:val="21"/>
        </w:rPr>
        <w:t xml:space="preserve">  </w:t>
      </w:r>
      <w:r>
        <w:rPr>
          <w:rFonts w:ascii="宋体" w:hAnsi="宋体" w:cs="宋体" w:hint="eastAsia"/>
          <w:bCs/>
          <w:color w:val="0000FF"/>
          <w:sz w:val="24"/>
          <w:szCs w:val="21"/>
        </w:rPr>
        <w:t>本条是依据《建筑工程五方责任主体项目负责人质量终身责任追究暂行办法》（</w:t>
      </w:r>
      <w:proofErr w:type="gramStart"/>
      <w:r>
        <w:rPr>
          <w:rFonts w:ascii="宋体" w:hAnsi="宋体" w:cs="宋体" w:hint="eastAsia"/>
          <w:bCs/>
          <w:color w:val="0000FF"/>
          <w:sz w:val="24"/>
          <w:szCs w:val="21"/>
        </w:rPr>
        <w:t>建质</w:t>
      </w:r>
      <w:proofErr w:type="gramEnd"/>
      <w:r>
        <w:rPr>
          <w:rFonts w:ascii="宋体" w:hAnsi="宋体" w:cs="宋体" w:hint="eastAsia"/>
          <w:bCs/>
          <w:color w:val="0000FF"/>
          <w:sz w:val="24"/>
          <w:szCs w:val="21"/>
        </w:rPr>
        <w:t>[2014]124号）文件提出的相关要求。</w:t>
      </w:r>
    </w:p>
    <w:p w14:paraId="6461BED4" w14:textId="585EBB8A" w:rsidR="00B87A6A" w:rsidRPr="00B87A6A" w:rsidRDefault="00535190" w:rsidP="00453700">
      <w:pPr>
        <w:widowControl/>
        <w:spacing w:line="312" w:lineRule="auto"/>
        <w:jc w:val="left"/>
        <w:rPr>
          <w:rFonts w:ascii="宋体" w:hAnsi="宋体" w:cs="宋体"/>
          <w:bCs/>
          <w:sz w:val="24"/>
          <w:szCs w:val="22"/>
        </w:rPr>
      </w:pPr>
      <w:r>
        <w:rPr>
          <w:rFonts w:hint="eastAsia"/>
          <w:b/>
          <w:bCs/>
          <w:sz w:val="24"/>
          <w:szCs w:val="21"/>
        </w:rPr>
        <w:t>3.0.</w:t>
      </w:r>
      <w:r w:rsidR="0020673F">
        <w:rPr>
          <w:rFonts w:hint="eastAsia"/>
          <w:b/>
          <w:bCs/>
          <w:sz w:val="24"/>
          <w:szCs w:val="21"/>
        </w:rPr>
        <w:t>7</w:t>
      </w:r>
      <w:r>
        <w:rPr>
          <w:rFonts w:hint="eastAsia"/>
          <w:b/>
          <w:bCs/>
          <w:sz w:val="24"/>
          <w:szCs w:val="21"/>
        </w:rPr>
        <w:t xml:space="preserve">  </w:t>
      </w:r>
      <w:r>
        <w:rPr>
          <w:rFonts w:ascii="宋体" w:hAnsi="宋体" w:cs="宋体" w:hint="eastAsia"/>
          <w:bCs/>
          <w:kern w:val="0"/>
          <w:sz w:val="24"/>
          <w:szCs w:val="21"/>
        </w:rPr>
        <w:t>工程</w:t>
      </w:r>
      <w:r>
        <w:rPr>
          <w:rFonts w:ascii="宋体" w:hAnsi="宋体" w:cs="宋体" w:hint="eastAsia"/>
          <w:bCs/>
          <w:sz w:val="24"/>
          <w:szCs w:val="21"/>
        </w:rPr>
        <w:t>资料</w:t>
      </w:r>
      <w:r>
        <w:rPr>
          <w:rFonts w:ascii="宋体" w:hAnsi="宋体" w:cs="宋体" w:hint="eastAsia"/>
          <w:bCs/>
          <w:kern w:val="0"/>
          <w:sz w:val="24"/>
          <w:szCs w:val="21"/>
        </w:rPr>
        <w:t>的形成、收集和整理宜采用计算机管理，宜</w:t>
      </w:r>
      <w:r>
        <w:rPr>
          <w:rFonts w:ascii="宋体" w:hAnsi="宋体" w:cs="宋体" w:hint="eastAsia"/>
          <w:bCs/>
          <w:sz w:val="24"/>
          <w:szCs w:val="21"/>
        </w:rPr>
        <w:t>编制一套电子档案，随纸质档案一并移交城建档案管理机构。</w:t>
      </w:r>
      <w:r w:rsidR="00B87A6A" w:rsidRPr="00B87A6A">
        <w:rPr>
          <w:rFonts w:ascii="宋体" w:hAnsi="宋体" w:cs="宋体"/>
          <w:bCs/>
          <w:sz w:val="24"/>
          <w:szCs w:val="22"/>
        </w:rPr>
        <w:t>工程资料电子文件签署了具有法律</w:t>
      </w:r>
      <w:r w:rsidR="00B87A6A">
        <w:rPr>
          <w:rFonts w:ascii="宋体" w:hAnsi="宋体" w:cs="宋体"/>
          <w:bCs/>
          <w:sz w:val="24"/>
          <w:szCs w:val="22"/>
        </w:rPr>
        <w:t>效力的电子印章或电子签名的，电子文件与纸质文件具有同等效力，可</w:t>
      </w:r>
      <w:r w:rsidR="00B87A6A" w:rsidRPr="00B87A6A">
        <w:rPr>
          <w:rFonts w:ascii="宋体" w:hAnsi="宋体" w:cs="宋体"/>
          <w:bCs/>
          <w:sz w:val="24"/>
          <w:szCs w:val="22"/>
        </w:rPr>
        <w:t>以电子形式作为凭证使用。</w:t>
      </w:r>
    </w:p>
    <w:p w14:paraId="14E2AF7F" w14:textId="77777777" w:rsidR="008A4791" w:rsidRDefault="00535190" w:rsidP="00453700">
      <w:pPr>
        <w:widowControl/>
        <w:spacing w:line="312" w:lineRule="auto"/>
        <w:jc w:val="left"/>
        <w:rPr>
          <w:rFonts w:ascii="宋体" w:hAnsi="宋体" w:cs="宋体"/>
          <w:bCs/>
          <w:color w:val="0000FF"/>
          <w:sz w:val="24"/>
          <w:szCs w:val="22"/>
        </w:rPr>
      </w:pPr>
      <w:r>
        <w:rPr>
          <w:rFonts w:ascii="宋体" w:hAnsi="宋体" w:cs="宋体" w:hint="eastAsia"/>
          <w:bCs/>
          <w:color w:val="0000FF"/>
          <w:sz w:val="24"/>
          <w:szCs w:val="21"/>
        </w:rPr>
        <w:t>【条文说明】</w:t>
      </w:r>
      <w:r>
        <w:rPr>
          <w:rFonts w:hint="eastAsia"/>
          <w:b/>
          <w:bCs/>
          <w:color w:val="0000FF"/>
          <w:sz w:val="24"/>
          <w:szCs w:val="21"/>
        </w:rPr>
        <w:t>3.0.</w:t>
      </w:r>
      <w:r w:rsidR="0020673F">
        <w:rPr>
          <w:rFonts w:hint="eastAsia"/>
          <w:b/>
          <w:bCs/>
          <w:color w:val="0000FF"/>
          <w:sz w:val="24"/>
          <w:szCs w:val="21"/>
        </w:rPr>
        <w:t>7</w:t>
      </w:r>
      <w:r>
        <w:rPr>
          <w:rFonts w:hint="eastAsia"/>
          <w:b/>
          <w:bCs/>
          <w:color w:val="0000FF"/>
          <w:sz w:val="24"/>
          <w:szCs w:val="21"/>
        </w:rPr>
        <w:t xml:space="preserve">  </w:t>
      </w:r>
      <w:r>
        <w:rPr>
          <w:rFonts w:ascii="宋体" w:hAnsi="宋体" w:cs="宋体" w:hint="eastAsia"/>
          <w:bCs/>
          <w:color w:val="0000FF"/>
          <w:sz w:val="24"/>
          <w:szCs w:val="22"/>
        </w:rPr>
        <w:t>《全国档案事业“十三五”规划纲要》要求推进增量档案电子化和开发电子档案“单套制”、“单轨制”试点。《电子签名法》规定</w:t>
      </w:r>
      <w:r>
        <w:rPr>
          <w:rFonts w:ascii="宋体" w:hAnsi="宋体" w:cs="宋体"/>
          <w:bCs/>
          <w:color w:val="0000FF"/>
          <w:sz w:val="24"/>
          <w:szCs w:val="22"/>
        </w:rPr>
        <w:t>可靠的电子签名与手写签名或者盖</w:t>
      </w:r>
      <w:r>
        <w:rPr>
          <w:rFonts w:ascii="宋体" w:hAnsi="宋体" w:cs="宋体"/>
          <w:bCs/>
          <w:color w:val="0000FF"/>
          <w:sz w:val="24"/>
          <w:szCs w:val="22"/>
        </w:rPr>
        <w:lastRenderedPageBreak/>
        <w:t>章具有同等的法律效力。</w:t>
      </w:r>
      <w:r>
        <w:rPr>
          <w:rFonts w:ascii="宋体" w:hAnsi="宋体" w:cs="宋体" w:hint="eastAsia"/>
          <w:bCs/>
          <w:color w:val="0000FF"/>
          <w:sz w:val="24"/>
          <w:szCs w:val="22"/>
        </w:rPr>
        <w:t>《国务院关于在线政务服务的若干规定》规定加盖电子印章的电子材料合法有效，</w:t>
      </w:r>
      <w:r>
        <w:rPr>
          <w:rFonts w:ascii="宋体" w:hAnsi="宋体" w:cs="宋体"/>
          <w:bCs/>
          <w:color w:val="0000FF"/>
          <w:sz w:val="24"/>
          <w:szCs w:val="22"/>
        </w:rPr>
        <w:t>除法律、行政法规另有规定外，电子文件不再以纸质形式归档和移交。</w:t>
      </w:r>
      <w:r>
        <w:rPr>
          <w:rFonts w:ascii="宋体" w:hAnsi="宋体" w:cs="宋体" w:hint="eastAsia"/>
          <w:bCs/>
          <w:color w:val="0000FF"/>
          <w:sz w:val="24"/>
          <w:szCs w:val="22"/>
        </w:rPr>
        <w:t>开展电子档案“单套制”、“单轨制”管理接收的电子档案是指加盖电子印章与纸质档案具有同等法律效力的档案。</w:t>
      </w:r>
    </w:p>
    <w:p w14:paraId="577364DD" w14:textId="77777777" w:rsidR="008A4791" w:rsidRDefault="00535190" w:rsidP="00453700">
      <w:pPr>
        <w:spacing w:line="312" w:lineRule="auto"/>
        <w:rPr>
          <w:rFonts w:ascii="宋体" w:hAnsi="宋体"/>
          <w:sz w:val="24"/>
          <w:szCs w:val="21"/>
        </w:rPr>
      </w:pPr>
      <w:r>
        <w:rPr>
          <w:rFonts w:hint="eastAsia"/>
          <w:b/>
          <w:bCs/>
          <w:sz w:val="24"/>
          <w:szCs w:val="21"/>
        </w:rPr>
        <w:t>3.0.</w:t>
      </w:r>
      <w:r w:rsidR="0020673F">
        <w:rPr>
          <w:rFonts w:hint="eastAsia"/>
          <w:b/>
          <w:bCs/>
          <w:sz w:val="24"/>
          <w:szCs w:val="21"/>
        </w:rPr>
        <w:t>8</w:t>
      </w:r>
      <w:r>
        <w:rPr>
          <w:rFonts w:hint="eastAsia"/>
          <w:b/>
          <w:bCs/>
          <w:sz w:val="24"/>
          <w:szCs w:val="21"/>
        </w:rPr>
        <w:t xml:space="preserve">  </w:t>
      </w:r>
      <w:r>
        <w:rPr>
          <w:rFonts w:ascii="宋体" w:hAnsi="宋体" w:hint="eastAsia"/>
          <w:sz w:val="24"/>
          <w:szCs w:val="21"/>
        </w:rPr>
        <w:t>园林绿化工程宜采用信息化技术进行管理。原生电子文件应在签名、签章处有相应的电子签名和电子印章。</w:t>
      </w:r>
    </w:p>
    <w:p w14:paraId="00F1684D" w14:textId="77777777" w:rsidR="00FB2EE9" w:rsidRDefault="00535190" w:rsidP="00453700">
      <w:pPr>
        <w:spacing w:line="312" w:lineRule="auto"/>
        <w:rPr>
          <w:rFonts w:ascii="宋体" w:hAnsi="宋体"/>
          <w:sz w:val="24"/>
          <w:szCs w:val="21"/>
        </w:rPr>
      </w:pPr>
      <w:r>
        <w:rPr>
          <w:rFonts w:hint="eastAsia"/>
          <w:b/>
          <w:bCs/>
          <w:sz w:val="24"/>
          <w:szCs w:val="21"/>
        </w:rPr>
        <w:t>3.0.</w:t>
      </w:r>
      <w:r w:rsidR="0020673F">
        <w:rPr>
          <w:rFonts w:hint="eastAsia"/>
          <w:b/>
          <w:bCs/>
          <w:sz w:val="24"/>
          <w:szCs w:val="21"/>
        </w:rPr>
        <w:t>9</w:t>
      </w:r>
      <w:r>
        <w:rPr>
          <w:rFonts w:hint="eastAsia"/>
          <w:b/>
          <w:bCs/>
          <w:sz w:val="24"/>
          <w:szCs w:val="21"/>
        </w:rPr>
        <w:t xml:space="preserve">  </w:t>
      </w:r>
      <w:r w:rsidR="00FB2EE9" w:rsidRPr="00FB2EE9">
        <w:rPr>
          <w:rFonts w:ascii="宋体" w:hAnsi="宋体"/>
          <w:sz w:val="24"/>
          <w:szCs w:val="21"/>
        </w:rPr>
        <w:t>运用BIM技术设计、施工的</w:t>
      </w:r>
      <w:r w:rsidR="00FB2EE9">
        <w:rPr>
          <w:rFonts w:ascii="宋体" w:hAnsi="宋体" w:hint="eastAsia"/>
          <w:sz w:val="24"/>
          <w:szCs w:val="21"/>
        </w:rPr>
        <w:t>园林绿化工程</w:t>
      </w:r>
      <w:r w:rsidR="00FB2EE9" w:rsidRPr="00FB2EE9">
        <w:rPr>
          <w:rFonts w:ascii="宋体" w:hAnsi="宋体"/>
          <w:sz w:val="24"/>
          <w:szCs w:val="21"/>
        </w:rPr>
        <w:t>，</w:t>
      </w:r>
      <w:r w:rsidR="00965E1A">
        <w:rPr>
          <w:rFonts w:ascii="宋体" w:hAnsi="宋体" w:hint="eastAsia"/>
          <w:sz w:val="24"/>
          <w:szCs w:val="21"/>
        </w:rPr>
        <w:t>建设单位</w:t>
      </w:r>
      <w:r w:rsidR="00FB2EE9" w:rsidRPr="00FB2EE9">
        <w:rPr>
          <w:rFonts w:ascii="宋体" w:hAnsi="宋体"/>
          <w:sz w:val="24"/>
          <w:szCs w:val="21"/>
        </w:rPr>
        <w:t>应向城建档案管理机构移交符合现行国家标准《建筑信息模型设计交付标准》GB/T 51301的BIM模型文件和电子档案文件。</w:t>
      </w:r>
    </w:p>
    <w:p w14:paraId="7B25C595" w14:textId="32FD13BC" w:rsidR="009504B6" w:rsidRDefault="00535190" w:rsidP="00453700">
      <w:pPr>
        <w:spacing w:line="312" w:lineRule="auto"/>
        <w:rPr>
          <w:rFonts w:asciiTheme="minorEastAsia" w:eastAsiaTheme="minorEastAsia" w:hAnsiTheme="minorEastAsia"/>
          <w:color w:val="0000FF"/>
          <w:sz w:val="24"/>
        </w:rPr>
      </w:pPr>
      <w:r>
        <w:rPr>
          <w:rFonts w:ascii="宋体" w:hAnsi="宋体" w:cs="宋体" w:hint="eastAsia"/>
          <w:bCs/>
          <w:color w:val="0000FF"/>
          <w:sz w:val="24"/>
          <w:szCs w:val="21"/>
        </w:rPr>
        <w:t>【条文说明】</w:t>
      </w:r>
      <w:r>
        <w:rPr>
          <w:rFonts w:hint="eastAsia"/>
          <w:b/>
          <w:bCs/>
          <w:color w:val="0000FF"/>
          <w:sz w:val="24"/>
          <w:szCs w:val="21"/>
        </w:rPr>
        <w:t>3.0.</w:t>
      </w:r>
      <w:r w:rsidR="0020673F">
        <w:rPr>
          <w:rFonts w:hint="eastAsia"/>
          <w:b/>
          <w:bCs/>
          <w:color w:val="0000FF"/>
          <w:sz w:val="24"/>
          <w:szCs w:val="21"/>
        </w:rPr>
        <w:t>9</w:t>
      </w:r>
      <w:r>
        <w:rPr>
          <w:rFonts w:hint="eastAsia"/>
          <w:b/>
          <w:bCs/>
          <w:color w:val="0000FF"/>
          <w:sz w:val="24"/>
          <w:szCs w:val="21"/>
        </w:rPr>
        <w:t xml:space="preserve">  </w:t>
      </w:r>
      <w:r>
        <w:rPr>
          <w:rFonts w:ascii="宋体" w:hAnsi="宋体" w:cs="宋体" w:hint="eastAsia"/>
          <w:bCs/>
          <w:color w:val="0000FF"/>
          <w:sz w:val="24"/>
          <w:szCs w:val="21"/>
        </w:rPr>
        <w:t>每一次交付的模型、图纸、文件要一一对应，避免出现三者不一致。</w:t>
      </w:r>
    </w:p>
    <w:p w14:paraId="5A6726EF" w14:textId="700C7150" w:rsidR="005B4433" w:rsidRPr="00A25AB4" w:rsidRDefault="00254432" w:rsidP="00453700">
      <w:pPr>
        <w:spacing w:line="312" w:lineRule="auto"/>
        <w:rPr>
          <w:rFonts w:asciiTheme="minorEastAsia" w:eastAsiaTheme="minorEastAsia" w:hAnsiTheme="minorEastAsia"/>
          <w:color w:val="000000" w:themeColor="text1"/>
          <w:sz w:val="24"/>
        </w:rPr>
      </w:pPr>
      <w:r w:rsidRPr="00A25AB4">
        <w:rPr>
          <w:rFonts w:hint="eastAsia"/>
          <w:b/>
          <w:bCs/>
          <w:sz w:val="24"/>
          <w:szCs w:val="21"/>
        </w:rPr>
        <w:t>3</w:t>
      </w:r>
      <w:r w:rsidRPr="00A25AB4">
        <w:rPr>
          <w:b/>
          <w:bCs/>
          <w:sz w:val="24"/>
          <w:szCs w:val="21"/>
        </w:rPr>
        <w:t xml:space="preserve">.0.10  </w:t>
      </w:r>
      <w:r w:rsidRPr="00A25AB4">
        <w:rPr>
          <w:rFonts w:asciiTheme="minorEastAsia" w:eastAsiaTheme="minorEastAsia" w:hAnsiTheme="minorEastAsia" w:hint="eastAsia"/>
          <w:color w:val="000000" w:themeColor="text1"/>
          <w:sz w:val="24"/>
        </w:rPr>
        <w:t>园林绿化工程中的房屋建筑工程及市政</w:t>
      </w:r>
      <w:r w:rsidR="00C4481C" w:rsidRPr="00A25AB4">
        <w:rPr>
          <w:rFonts w:asciiTheme="minorEastAsia" w:eastAsiaTheme="minorEastAsia" w:hAnsiTheme="minorEastAsia" w:hint="eastAsia"/>
          <w:color w:val="000000" w:themeColor="text1"/>
          <w:sz w:val="24"/>
        </w:rPr>
        <w:t>基础设施</w:t>
      </w:r>
      <w:r w:rsidRPr="00A25AB4">
        <w:rPr>
          <w:rFonts w:asciiTheme="minorEastAsia" w:eastAsiaTheme="minorEastAsia" w:hAnsiTheme="minorEastAsia" w:hint="eastAsia"/>
          <w:color w:val="000000" w:themeColor="text1"/>
          <w:sz w:val="24"/>
        </w:rPr>
        <w:t>工程</w:t>
      </w:r>
      <w:r w:rsidR="009504B6" w:rsidRPr="00A25AB4">
        <w:rPr>
          <w:rFonts w:asciiTheme="minorEastAsia" w:eastAsiaTheme="minorEastAsia" w:hAnsiTheme="minorEastAsia" w:hint="eastAsia"/>
          <w:color w:val="000000" w:themeColor="text1"/>
          <w:sz w:val="24"/>
        </w:rPr>
        <w:t>资料管理</w:t>
      </w:r>
      <w:r w:rsidRPr="00A25AB4">
        <w:rPr>
          <w:rFonts w:asciiTheme="minorEastAsia" w:eastAsiaTheme="minorEastAsia" w:hAnsiTheme="minorEastAsia" w:hint="eastAsia"/>
          <w:color w:val="000000" w:themeColor="text1"/>
          <w:sz w:val="24"/>
        </w:rPr>
        <w:t>，</w:t>
      </w:r>
      <w:r w:rsidR="00C4481C" w:rsidRPr="00A25AB4">
        <w:rPr>
          <w:rFonts w:asciiTheme="minorEastAsia" w:eastAsiaTheme="minorEastAsia" w:hAnsiTheme="minorEastAsia" w:hint="eastAsia"/>
          <w:color w:val="000000" w:themeColor="text1"/>
          <w:sz w:val="24"/>
        </w:rPr>
        <w:t>可</w:t>
      </w:r>
      <w:r w:rsidRPr="00A25AB4">
        <w:rPr>
          <w:rFonts w:asciiTheme="minorEastAsia" w:eastAsiaTheme="minorEastAsia" w:hAnsiTheme="minorEastAsia" w:hint="eastAsia"/>
          <w:color w:val="000000" w:themeColor="text1"/>
          <w:sz w:val="24"/>
        </w:rPr>
        <w:t>参照房屋建筑</w:t>
      </w:r>
      <w:r w:rsidR="00C4481C" w:rsidRPr="00A25AB4">
        <w:rPr>
          <w:rFonts w:asciiTheme="minorEastAsia" w:eastAsiaTheme="minorEastAsia" w:hAnsiTheme="minorEastAsia" w:hint="eastAsia"/>
          <w:color w:val="000000" w:themeColor="text1"/>
          <w:sz w:val="24"/>
        </w:rPr>
        <w:t>工程</w:t>
      </w:r>
      <w:r w:rsidRPr="00A25AB4">
        <w:rPr>
          <w:rFonts w:asciiTheme="minorEastAsia" w:eastAsiaTheme="minorEastAsia" w:hAnsiTheme="minorEastAsia" w:hint="eastAsia"/>
          <w:color w:val="000000" w:themeColor="text1"/>
          <w:sz w:val="24"/>
        </w:rPr>
        <w:t>及市政</w:t>
      </w:r>
      <w:r w:rsidR="00C4481C" w:rsidRPr="00A25AB4">
        <w:rPr>
          <w:rFonts w:asciiTheme="minorEastAsia" w:eastAsiaTheme="minorEastAsia" w:hAnsiTheme="minorEastAsia" w:hint="eastAsia"/>
          <w:color w:val="000000" w:themeColor="text1"/>
          <w:sz w:val="24"/>
        </w:rPr>
        <w:t>基础设施</w:t>
      </w:r>
      <w:r w:rsidRPr="00A25AB4">
        <w:rPr>
          <w:rFonts w:asciiTheme="minorEastAsia" w:eastAsiaTheme="minorEastAsia" w:hAnsiTheme="minorEastAsia" w:hint="eastAsia"/>
          <w:color w:val="000000" w:themeColor="text1"/>
          <w:sz w:val="24"/>
        </w:rPr>
        <w:t>工程相关标准执行。</w:t>
      </w:r>
    </w:p>
    <w:p w14:paraId="1BC878E4" w14:textId="4237C1A3" w:rsidR="008A4791" w:rsidRDefault="00535190" w:rsidP="00453700">
      <w:pPr>
        <w:spacing w:line="312" w:lineRule="auto"/>
        <w:rPr>
          <w:rFonts w:ascii="宋体" w:hAnsi="宋体" w:cs="宋体"/>
          <w:bCs/>
          <w:szCs w:val="21"/>
        </w:rPr>
      </w:pPr>
      <w:r>
        <w:rPr>
          <w:rFonts w:ascii="Calibri" w:hAnsi="Calibri" w:cs="黑体"/>
          <w:szCs w:val="22"/>
        </w:rPr>
        <w:br w:type="page"/>
      </w:r>
    </w:p>
    <w:p w14:paraId="74D28FED" w14:textId="77777777" w:rsidR="008A4791" w:rsidRDefault="00535190">
      <w:pPr>
        <w:keepNext/>
        <w:keepLines/>
        <w:widowControl/>
        <w:spacing w:before="240" w:after="240"/>
        <w:jc w:val="center"/>
        <w:textAlignment w:val="baseline"/>
        <w:outlineLvl w:val="0"/>
        <w:rPr>
          <w:rFonts w:ascii="宋体" w:hAnsi="宋体" w:cs="宋体"/>
          <w:b/>
          <w:kern w:val="44"/>
          <w:sz w:val="32"/>
          <w:szCs w:val="28"/>
        </w:rPr>
      </w:pPr>
      <w:bookmarkStart w:id="37" w:name="_Toc21508241"/>
      <w:bookmarkStart w:id="38" w:name="_Toc17114579"/>
      <w:bookmarkStart w:id="39" w:name="_Toc21508123"/>
      <w:bookmarkStart w:id="40" w:name="_Toc21508182"/>
      <w:bookmarkStart w:id="41" w:name="_Toc21798786"/>
      <w:bookmarkStart w:id="42" w:name="_Toc66866971"/>
      <w:r>
        <w:rPr>
          <w:rFonts w:ascii="宋体" w:hAnsi="宋体" w:cs="宋体" w:hint="eastAsia"/>
          <w:b/>
          <w:kern w:val="44"/>
          <w:sz w:val="32"/>
          <w:szCs w:val="28"/>
        </w:rPr>
        <w:lastRenderedPageBreak/>
        <w:t>4  工程资料管理</w:t>
      </w:r>
      <w:bookmarkEnd w:id="37"/>
      <w:bookmarkEnd w:id="38"/>
      <w:bookmarkEnd w:id="39"/>
      <w:bookmarkEnd w:id="40"/>
      <w:bookmarkEnd w:id="41"/>
      <w:bookmarkEnd w:id="42"/>
    </w:p>
    <w:p w14:paraId="4CE873C7" w14:textId="77777777" w:rsidR="008A4791" w:rsidRDefault="00535190" w:rsidP="00570BA8">
      <w:pPr>
        <w:keepNext/>
        <w:keepLines/>
        <w:spacing w:beforeLines="100" w:before="312" w:afterLines="50" w:after="156" w:line="360" w:lineRule="auto"/>
        <w:jc w:val="center"/>
        <w:outlineLvl w:val="1"/>
        <w:rPr>
          <w:rFonts w:ascii="黑体" w:eastAsia="黑体" w:hAnsi="黑体"/>
          <w:kern w:val="0"/>
          <w:sz w:val="28"/>
          <w:szCs w:val="28"/>
        </w:rPr>
      </w:pPr>
      <w:bookmarkStart w:id="43" w:name="_Toc514346114"/>
      <w:bookmarkStart w:id="44" w:name="_Toc21508242"/>
      <w:bookmarkStart w:id="45" w:name="_Toc21798787"/>
      <w:bookmarkStart w:id="46" w:name="_Toc17114580"/>
      <w:bookmarkStart w:id="47" w:name="_Toc21508183"/>
      <w:bookmarkStart w:id="48" w:name="_Toc21508124"/>
      <w:bookmarkStart w:id="49" w:name="_Toc66866972"/>
      <w:r>
        <w:rPr>
          <w:rFonts w:ascii="黑体" w:eastAsia="黑体" w:hAnsi="黑体" w:hint="eastAsia"/>
          <w:kern w:val="0"/>
          <w:sz w:val="28"/>
          <w:szCs w:val="28"/>
        </w:rPr>
        <w:t xml:space="preserve">4.1  </w:t>
      </w:r>
      <w:bookmarkEnd w:id="43"/>
      <w:r>
        <w:rPr>
          <w:rFonts w:ascii="黑体" w:eastAsia="黑体" w:hAnsi="黑体" w:hint="eastAsia"/>
          <w:kern w:val="0"/>
          <w:sz w:val="28"/>
          <w:szCs w:val="28"/>
        </w:rPr>
        <w:t>建设单位</w:t>
      </w:r>
      <w:bookmarkEnd w:id="44"/>
      <w:bookmarkEnd w:id="45"/>
      <w:bookmarkEnd w:id="46"/>
      <w:bookmarkEnd w:id="47"/>
      <w:bookmarkEnd w:id="48"/>
      <w:bookmarkEnd w:id="49"/>
    </w:p>
    <w:p w14:paraId="0CAE7CBA" w14:textId="77777777" w:rsidR="008A4791" w:rsidRDefault="00535190" w:rsidP="00453700">
      <w:pPr>
        <w:autoSpaceDE w:val="0"/>
        <w:autoSpaceDN w:val="0"/>
        <w:adjustRightInd w:val="0"/>
        <w:spacing w:line="312" w:lineRule="auto"/>
        <w:jc w:val="left"/>
        <w:rPr>
          <w:rFonts w:ascii="宋体" w:cs="宋体"/>
          <w:kern w:val="0"/>
          <w:sz w:val="24"/>
          <w:szCs w:val="21"/>
        </w:rPr>
      </w:pPr>
      <w:r>
        <w:rPr>
          <w:b/>
          <w:kern w:val="0"/>
          <w:sz w:val="24"/>
          <w:szCs w:val="21"/>
        </w:rPr>
        <w:t xml:space="preserve">4.1.1  </w:t>
      </w:r>
      <w:r>
        <w:rPr>
          <w:rFonts w:ascii="宋体" w:cs="宋体" w:hint="eastAsia"/>
          <w:kern w:val="0"/>
          <w:sz w:val="24"/>
          <w:szCs w:val="21"/>
        </w:rPr>
        <w:t>建设单位在与勘察、设计、施工、监理等单位签订协议、合同时，应明确工程资料的编制套数、编制费用及承担单位、工程资料的质量要求和移交时间等内容。</w:t>
      </w:r>
    </w:p>
    <w:p w14:paraId="1CF3A079" w14:textId="77777777" w:rsidR="008A4791" w:rsidRDefault="00535190" w:rsidP="00453700">
      <w:pPr>
        <w:pStyle w:val="Default"/>
        <w:spacing w:line="312" w:lineRule="auto"/>
        <w:jc w:val="both"/>
        <w:rPr>
          <w:color w:val="auto"/>
          <w:szCs w:val="21"/>
        </w:rPr>
      </w:pPr>
      <w:r>
        <w:rPr>
          <w:rFonts w:ascii="Times New Roman" w:cs="Times New Roman" w:hint="eastAsia"/>
          <w:b/>
          <w:color w:val="auto"/>
          <w:szCs w:val="21"/>
        </w:rPr>
        <w:t xml:space="preserve">4.1.2  </w:t>
      </w:r>
      <w:r>
        <w:rPr>
          <w:rFonts w:hint="eastAsia"/>
          <w:color w:val="auto"/>
          <w:szCs w:val="21"/>
        </w:rPr>
        <w:t>建设单位应向勘察、设计、施工、监理等单位提供与建设工程有关的原始资料。原始资料应真实、准确、齐全。</w:t>
      </w:r>
    </w:p>
    <w:p w14:paraId="495FFE93" w14:textId="77777777" w:rsidR="008A4791" w:rsidRDefault="00535190" w:rsidP="00453700">
      <w:pPr>
        <w:pStyle w:val="Default"/>
        <w:spacing w:line="312" w:lineRule="auto"/>
        <w:jc w:val="both"/>
        <w:rPr>
          <w:rFonts w:hAnsi="宋体" w:cs="Times New Roman"/>
          <w:color w:val="0000FF"/>
          <w:kern w:val="2"/>
        </w:rPr>
      </w:pPr>
      <w:r>
        <w:rPr>
          <w:rFonts w:hint="eastAsia"/>
          <w:color w:val="0000FF"/>
          <w:szCs w:val="21"/>
        </w:rPr>
        <w:t>【条文说明】</w:t>
      </w:r>
      <w:r>
        <w:rPr>
          <w:rFonts w:ascii="Times New Roman" w:cs="Times New Roman" w:hint="eastAsia"/>
          <w:b/>
          <w:color w:val="0000FF"/>
          <w:szCs w:val="21"/>
        </w:rPr>
        <w:t xml:space="preserve">4.1.2  </w:t>
      </w:r>
      <w:r>
        <w:rPr>
          <w:rFonts w:hAnsi="宋体" w:cs="Times New Roman" w:hint="eastAsia"/>
          <w:color w:val="0000FF"/>
          <w:kern w:val="2"/>
        </w:rPr>
        <w:t>一般情况下，建设单位根据委托任务应向勘察单位提供如勘察任务书、项目规划总平面图、地下管线、地下构筑物、地形地貌等在内的基础资料；向设计单位提供政府有关部门批准的项目建议书，可行性研究报告等立项文件，设计任务书，有关城市规划、专业规划设计条件，勘察成果及其他基础资料；向施工单位提供概算批准文件，建设项目正式列入国家、部门或地方年度固定资产投资计划，建设用地的征用资料，有能够满足施工需要的施工图纸及技术资料，建设资金和主要工程材料、设备的来源落实资料，建设项目所在地规划部门批准文件，施工现场完成“三通一平”的平面图等资料；向工程监理单位提供的原始资料除包括给施工单位的资料外，还要有建设单位与施工单位</w:t>
      </w:r>
      <w:proofErr w:type="gramStart"/>
      <w:r>
        <w:rPr>
          <w:rFonts w:hAnsi="宋体" w:cs="Times New Roman" w:hint="eastAsia"/>
          <w:color w:val="0000FF"/>
          <w:kern w:val="2"/>
        </w:rPr>
        <w:t>签定</w:t>
      </w:r>
      <w:proofErr w:type="gramEnd"/>
      <w:r>
        <w:rPr>
          <w:rFonts w:hAnsi="宋体" w:cs="Times New Roman" w:hint="eastAsia"/>
          <w:color w:val="0000FF"/>
          <w:kern w:val="2"/>
        </w:rPr>
        <w:t>的承包合同文本。</w:t>
      </w:r>
    </w:p>
    <w:p w14:paraId="02B62539" w14:textId="77777777" w:rsidR="008A4791" w:rsidRDefault="00535190" w:rsidP="00453700">
      <w:pPr>
        <w:pStyle w:val="Default"/>
        <w:spacing w:line="312" w:lineRule="auto"/>
        <w:jc w:val="both"/>
        <w:rPr>
          <w:color w:val="auto"/>
          <w:szCs w:val="21"/>
        </w:rPr>
      </w:pPr>
      <w:r>
        <w:rPr>
          <w:rFonts w:ascii="Times New Roman" w:cs="Times New Roman" w:hint="eastAsia"/>
          <w:b/>
          <w:color w:val="auto"/>
          <w:szCs w:val="21"/>
        </w:rPr>
        <w:t xml:space="preserve">4.1.3  </w:t>
      </w:r>
      <w:r>
        <w:rPr>
          <w:rFonts w:hint="eastAsia"/>
          <w:color w:val="auto"/>
          <w:szCs w:val="21"/>
        </w:rPr>
        <w:t>建设单位应收集、整理建设项目各环节的工程文件，并应在建设工程</w:t>
      </w:r>
      <w:r w:rsidRPr="00121959">
        <w:rPr>
          <w:rFonts w:hint="eastAsia"/>
          <w:color w:val="auto"/>
          <w:szCs w:val="21"/>
        </w:rPr>
        <w:t>竣工验收后</w:t>
      </w:r>
      <w:r>
        <w:rPr>
          <w:rFonts w:hint="eastAsia"/>
          <w:color w:val="auto"/>
          <w:szCs w:val="21"/>
        </w:rPr>
        <w:t>，按规定向建设行政主管部门或城建档案管理机构移交建设项目档案。</w:t>
      </w:r>
    </w:p>
    <w:p w14:paraId="20BEAAB0" w14:textId="77777777" w:rsidR="008A4791" w:rsidRDefault="00535190" w:rsidP="00453700">
      <w:pPr>
        <w:spacing w:line="312" w:lineRule="auto"/>
        <w:rPr>
          <w:rFonts w:ascii="宋体" w:hAnsi="宋体"/>
          <w:sz w:val="24"/>
        </w:rPr>
      </w:pPr>
      <w:r>
        <w:rPr>
          <w:rFonts w:hint="eastAsia"/>
          <w:b/>
          <w:kern w:val="0"/>
          <w:sz w:val="24"/>
          <w:szCs w:val="21"/>
        </w:rPr>
        <w:t xml:space="preserve">4.1.4  </w:t>
      </w:r>
      <w:r>
        <w:rPr>
          <w:rFonts w:ascii="宋体" w:hAnsi="宋体" w:hint="eastAsia"/>
          <w:sz w:val="24"/>
        </w:rPr>
        <w:t>建设单位应负责监督和检查各参建单位工程资料的形成、积累</w:t>
      </w:r>
      <w:proofErr w:type="gramStart"/>
      <w:r>
        <w:rPr>
          <w:rFonts w:ascii="宋体" w:hAnsi="宋体" w:hint="eastAsia"/>
          <w:sz w:val="24"/>
        </w:rPr>
        <w:t>和组卷工作</w:t>
      </w:r>
      <w:proofErr w:type="gramEnd"/>
      <w:r>
        <w:rPr>
          <w:rFonts w:ascii="宋体" w:hAnsi="宋体" w:hint="eastAsia"/>
          <w:sz w:val="24"/>
        </w:rPr>
        <w:t>。对需建设单位签认的工程资料应签署意见。</w:t>
      </w:r>
    </w:p>
    <w:p w14:paraId="4DA6F782" w14:textId="77777777" w:rsidR="008A4791" w:rsidRDefault="00535190" w:rsidP="00453700">
      <w:pPr>
        <w:spacing w:line="312" w:lineRule="auto"/>
        <w:rPr>
          <w:rFonts w:ascii="宋体" w:hAnsi="宋体"/>
          <w:sz w:val="24"/>
        </w:rPr>
      </w:pPr>
      <w:r>
        <w:rPr>
          <w:rFonts w:hint="eastAsia"/>
          <w:b/>
          <w:kern w:val="0"/>
          <w:sz w:val="24"/>
          <w:szCs w:val="21"/>
        </w:rPr>
        <w:t xml:space="preserve">4.1.5  </w:t>
      </w:r>
      <w:r>
        <w:rPr>
          <w:rFonts w:ascii="宋体" w:hAnsi="宋体" w:hint="eastAsia"/>
          <w:sz w:val="24"/>
        </w:rPr>
        <w:t>建设单位在收到工程竣工报告后，建设单位项目负责人应组织勘察、设计、施工、监理等单位项目负责人进行竣工验收，制定竣工验收方案，并形成竣工验收文件。</w:t>
      </w:r>
    </w:p>
    <w:p w14:paraId="19721158" w14:textId="77777777" w:rsidR="008A4791" w:rsidRDefault="00535190" w:rsidP="00453700">
      <w:pPr>
        <w:autoSpaceDE w:val="0"/>
        <w:autoSpaceDN w:val="0"/>
        <w:adjustRightInd w:val="0"/>
        <w:spacing w:line="312" w:lineRule="auto"/>
        <w:jc w:val="left"/>
        <w:rPr>
          <w:rFonts w:ascii="宋体" w:hAnsi="宋体"/>
          <w:color w:val="0000FF"/>
          <w:sz w:val="24"/>
        </w:rPr>
      </w:pPr>
      <w:r>
        <w:rPr>
          <w:rFonts w:hint="eastAsia"/>
          <w:color w:val="0000FF"/>
          <w:szCs w:val="21"/>
        </w:rPr>
        <w:t>【条文说明】</w:t>
      </w:r>
      <w:r>
        <w:rPr>
          <w:rFonts w:hint="eastAsia"/>
          <w:b/>
          <w:color w:val="0000FF"/>
          <w:kern w:val="0"/>
          <w:sz w:val="24"/>
          <w:szCs w:val="21"/>
        </w:rPr>
        <w:t xml:space="preserve">4.1.5  </w:t>
      </w:r>
      <w:r>
        <w:rPr>
          <w:rFonts w:ascii="宋体" w:hAnsi="宋体" w:hint="eastAsia"/>
          <w:color w:val="0000FF"/>
          <w:sz w:val="24"/>
        </w:rPr>
        <w:t>单位工程竣工验收应由建设单位项目负责人组织，由于勘察、设计、施工、监理单位都是责任主体，因此各单位项目负责人应参加验收。考虑到施工单位对工程负有直接生产责任，而施工项目</w:t>
      </w:r>
      <w:proofErr w:type="gramStart"/>
      <w:r>
        <w:rPr>
          <w:rFonts w:ascii="宋体" w:hAnsi="宋体" w:hint="eastAsia"/>
          <w:color w:val="0000FF"/>
          <w:sz w:val="24"/>
        </w:rPr>
        <w:t>部不是</w:t>
      </w:r>
      <w:proofErr w:type="gramEnd"/>
      <w:r>
        <w:rPr>
          <w:rFonts w:ascii="宋体" w:hAnsi="宋体" w:hint="eastAsia"/>
          <w:color w:val="0000FF"/>
          <w:sz w:val="24"/>
        </w:rPr>
        <w:t>法人单位，</w:t>
      </w:r>
      <w:proofErr w:type="gramStart"/>
      <w:r>
        <w:rPr>
          <w:rFonts w:ascii="宋体" w:hAnsi="宋体" w:hint="eastAsia"/>
          <w:color w:val="0000FF"/>
          <w:sz w:val="24"/>
        </w:rPr>
        <w:t>故施工</w:t>
      </w:r>
      <w:proofErr w:type="gramEnd"/>
      <w:r>
        <w:rPr>
          <w:rFonts w:ascii="宋体" w:hAnsi="宋体" w:hint="eastAsia"/>
          <w:color w:val="0000FF"/>
          <w:sz w:val="24"/>
        </w:rPr>
        <w:t>单位的技术、质量负责人也应参加验收。</w:t>
      </w:r>
    </w:p>
    <w:p w14:paraId="48100BA6" w14:textId="77777777" w:rsidR="008A4791" w:rsidRDefault="00535190" w:rsidP="00453700">
      <w:pPr>
        <w:spacing w:line="312" w:lineRule="auto"/>
        <w:rPr>
          <w:rFonts w:ascii="宋体" w:hAnsi="宋体"/>
          <w:sz w:val="24"/>
        </w:rPr>
      </w:pPr>
      <w:r>
        <w:rPr>
          <w:rFonts w:hint="eastAsia"/>
          <w:b/>
          <w:kern w:val="0"/>
          <w:sz w:val="24"/>
          <w:szCs w:val="21"/>
        </w:rPr>
        <w:t xml:space="preserve">4.1.6  </w:t>
      </w:r>
      <w:r>
        <w:rPr>
          <w:rFonts w:ascii="宋体" w:hAnsi="宋体" w:hint="eastAsia"/>
          <w:sz w:val="24"/>
        </w:rPr>
        <w:t>工程竣工验收合格后，建设单位应提出工程竣工验收报告。工程竣工验收报告应包括工程概况，建设单位执行基本建设程序情况，对工程勘察、设计、施工、监理等方面的评价，工程竣工验收时间、程序、内容和组织形式，工程竣工验收意见等内容。</w:t>
      </w:r>
    </w:p>
    <w:p w14:paraId="2A9BBF5D" w14:textId="77777777" w:rsidR="008A4791" w:rsidRDefault="00535190" w:rsidP="00453700">
      <w:pPr>
        <w:spacing w:line="312" w:lineRule="auto"/>
        <w:rPr>
          <w:rFonts w:ascii="宋体" w:hAnsi="宋体"/>
          <w:sz w:val="24"/>
        </w:rPr>
      </w:pPr>
      <w:r>
        <w:rPr>
          <w:rFonts w:hint="eastAsia"/>
          <w:b/>
          <w:kern w:val="0"/>
          <w:sz w:val="24"/>
          <w:szCs w:val="21"/>
        </w:rPr>
        <w:t xml:space="preserve">4.1.7  </w:t>
      </w:r>
      <w:r w:rsidRPr="00121959">
        <w:rPr>
          <w:rFonts w:ascii="宋体" w:hAnsi="宋体" w:hint="eastAsia"/>
          <w:sz w:val="24"/>
        </w:rPr>
        <w:t>列入城建档案管理机构接收范围的工程，在工程竣工验收后建设单位应在规定时间内向当地城建档案管理机构移交一套符合规定的工程档案。</w:t>
      </w:r>
    </w:p>
    <w:p w14:paraId="34092761" w14:textId="77777777" w:rsidR="008A4791" w:rsidRDefault="00535190" w:rsidP="00453700">
      <w:pPr>
        <w:spacing w:line="312" w:lineRule="auto"/>
        <w:rPr>
          <w:rFonts w:ascii="宋体" w:hAnsi="宋体"/>
          <w:color w:val="0000FF"/>
          <w:sz w:val="24"/>
        </w:rPr>
      </w:pPr>
      <w:r>
        <w:rPr>
          <w:rFonts w:hint="eastAsia"/>
          <w:color w:val="0000FF"/>
          <w:szCs w:val="21"/>
        </w:rPr>
        <w:t>【条文说明】</w:t>
      </w:r>
      <w:r>
        <w:rPr>
          <w:b/>
          <w:color w:val="0000FF"/>
          <w:kern w:val="0"/>
          <w:sz w:val="24"/>
          <w:szCs w:val="21"/>
        </w:rPr>
        <w:t xml:space="preserve">4.1.7  </w:t>
      </w:r>
      <w:r>
        <w:rPr>
          <w:rFonts w:ascii="宋体" w:hAnsi="宋体" w:hint="eastAsia"/>
          <w:color w:val="0000FF"/>
          <w:sz w:val="24"/>
        </w:rPr>
        <w:t>《城市建设档案管理规定》（中华人民共和国建设部令第</w:t>
      </w:r>
      <w:r>
        <w:rPr>
          <w:rFonts w:ascii="宋体" w:hAnsi="宋体"/>
          <w:color w:val="0000FF"/>
          <w:sz w:val="24"/>
        </w:rPr>
        <w:t>90号）规定：对改建、扩建和重要部位维修的工程，建设单位应当组织设计、施工单位据实修改、补充和</w:t>
      </w:r>
      <w:proofErr w:type="gramStart"/>
      <w:r>
        <w:rPr>
          <w:rFonts w:ascii="宋体" w:hAnsi="宋体"/>
          <w:color w:val="0000FF"/>
          <w:sz w:val="24"/>
        </w:rPr>
        <w:t>完善原</w:t>
      </w:r>
      <w:proofErr w:type="gramEnd"/>
      <w:r>
        <w:rPr>
          <w:rFonts w:ascii="宋体" w:hAnsi="宋体"/>
          <w:color w:val="0000FF"/>
          <w:sz w:val="24"/>
        </w:rPr>
        <w:t>建设工程档案。</w:t>
      </w:r>
      <w:proofErr w:type="gramStart"/>
      <w:r w:rsidRPr="00121959">
        <w:rPr>
          <w:rFonts w:ascii="宋体" w:hAnsi="宋体" w:hint="eastAsia"/>
          <w:color w:val="0000FF"/>
          <w:sz w:val="24"/>
        </w:rPr>
        <w:t>凡结构</w:t>
      </w:r>
      <w:proofErr w:type="gramEnd"/>
      <w:r w:rsidRPr="00121959">
        <w:rPr>
          <w:rFonts w:ascii="宋体" w:hAnsi="宋体" w:hint="eastAsia"/>
          <w:color w:val="0000FF"/>
          <w:sz w:val="24"/>
        </w:rPr>
        <w:t>和平面布置等改变的，应当重新编制建设工程档案</w:t>
      </w:r>
      <w:r>
        <w:rPr>
          <w:rFonts w:ascii="宋体" w:hAnsi="宋体" w:hint="eastAsia"/>
          <w:color w:val="0000FF"/>
          <w:sz w:val="24"/>
        </w:rPr>
        <w:t>，并在工程竣工后三个月内向城建档案馆报送。</w:t>
      </w:r>
    </w:p>
    <w:p w14:paraId="5E3890D9" w14:textId="77777777" w:rsidR="008A4791" w:rsidRDefault="00535190" w:rsidP="00453700">
      <w:pPr>
        <w:spacing w:line="312" w:lineRule="auto"/>
        <w:rPr>
          <w:rFonts w:ascii="宋体" w:hAnsi="宋体"/>
          <w:sz w:val="24"/>
        </w:rPr>
      </w:pPr>
      <w:r>
        <w:rPr>
          <w:rFonts w:hint="eastAsia"/>
          <w:b/>
          <w:kern w:val="0"/>
          <w:sz w:val="24"/>
          <w:szCs w:val="21"/>
        </w:rPr>
        <w:t xml:space="preserve">4.1.8  </w:t>
      </w:r>
      <w:r>
        <w:rPr>
          <w:rFonts w:ascii="宋体" w:hAnsi="宋体" w:hint="eastAsia"/>
          <w:sz w:val="24"/>
        </w:rPr>
        <w:t>实行设计采购施工总承包的项目，工程总承包企业应建立与工程总承包项目相适应的</w:t>
      </w:r>
      <w:r>
        <w:rPr>
          <w:rFonts w:ascii="宋体" w:hAnsi="宋体" w:hint="eastAsia"/>
          <w:sz w:val="24"/>
        </w:rPr>
        <w:lastRenderedPageBreak/>
        <w:t>项目管理组织，并应行使项目管理职能、实行项目经理负责制，项目部应按规定将设计、采购、施工和试运行阶段形成的工程资料进行归档。</w:t>
      </w:r>
    </w:p>
    <w:p w14:paraId="3B19C227" w14:textId="77777777" w:rsidR="008A4791" w:rsidRDefault="00535190" w:rsidP="00453700">
      <w:pPr>
        <w:spacing w:line="312" w:lineRule="auto"/>
        <w:rPr>
          <w:color w:val="0000FF"/>
          <w:kern w:val="0"/>
          <w:sz w:val="24"/>
          <w:szCs w:val="21"/>
        </w:rPr>
      </w:pPr>
      <w:r>
        <w:rPr>
          <w:rFonts w:hint="eastAsia"/>
          <w:color w:val="0000FF"/>
          <w:szCs w:val="21"/>
        </w:rPr>
        <w:t>【条文说明】</w:t>
      </w:r>
      <w:r>
        <w:rPr>
          <w:rFonts w:hint="eastAsia"/>
          <w:b/>
          <w:color w:val="0000FF"/>
          <w:kern w:val="0"/>
          <w:sz w:val="24"/>
          <w:szCs w:val="21"/>
        </w:rPr>
        <w:t xml:space="preserve">4.1.8  </w:t>
      </w:r>
      <w:r>
        <w:rPr>
          <w:rFonts w:hint="eastAsia"/>
          <w:color w:val="0000FF"/>
          <w:kern w:val="0"/>
          <w:sz w:val="24"/>
          <w:szCs w:val="21"/>
        </w:rPr>
        <w:t>本条系依据现行国家标准《建设项目工程总承包管理规范》</w:t>
      </w:r>
      <w:r>
        <w:rPr>
          <w:rFonts w:hint="eastAsia"/>
          <w:color w:val="0000FF"/>
          <w:kern w:val="0"/>
          <w:sz w:val="24"/>
          <w:szCs w:val="21"/>
        </w:rPr>
        <w:t>GB/T 50358</w:t>
      </w:r>
      <w:r>
        <w:rPr>
          <w:rFonts w:hint="eastAsia"/>
          <w:color w:val="0000FF"/>
          <w:kern w:val="0"/>
          <w:sz w:val="24"/>
          <w:szCs w:val="21"/>
        </w:rPr>
        <w:t>的有关规定，对</w:t>
      </w:r>
      <w:r>
        <w:rPr>
          <w:rFonts w:hint="eastAsia"/>
          <w:color w:val="0000FF"/>
          <w:kern w:val="0"/>
          <w:sz w:val="24"/>
          <w:szCs w:val="21"/>
        </w:rPr>
        <w:t>EPC</w:t>
      </w:r>
      <w:r>
        <w:rPr>
          <w:rFonts w:hint="eastAsia"/>
          <w:color w:val="0000FF"/>
          <w:kern w:val="0"/>
          <w:sz w:val="24"/>
          <w:szCs w:val="21"/>
        </w:rPr>
        <w:t>项目工程资料管理的相关要求。</w:t>
      </w:r>
    </w:p>
    <w:p w14:paraId="663A2C88" w14:textId="77777777" w:rsidR="008A4791" w:rsidRDefault="00535190" w:rsidP="00453700">
      <w:pPr>
        <w:spacing w:line="312" w:lineRule="auto"/>
        <w:rPr>
          <w:rFonts w:ascii="宋体" w:hAnsi="宋体" w:cs="宋体"/>
          <w:sz w:val="24"/>
        </w:rPr>
      </w:pPr>
      <w:r>
        <w:rPr>
          <w:rFonts w:hint="eastAsia"/>
          <w:b/>
          <w:kern w:val="0"/>
          <w:sz w:val="24"/>
          <w:szCs w:val="21"/>
        </w:rPr>
        <w:t xml:space="preserve">4.1.9  </w:t>
      </w:r>
      <w:r>
        <w:rPr>
          <w:rFonts w:ascii="宋体" w:hAnsi="宋体" w:cs="宋体" w:hint="eastAsia"/>
          <w:sz w:val="24"/>
        </w:rPr>
        <w:t>未实行监理的园林绿化工程，建设单位的相关人员应履行本标准涉及的监理职责。</w:t>
      </w:r>
    </w:p>
    <w:p w14:paraId="60CB397E" w14:textId="77777777" w:rsidR="008A4791" w:rsidRDefault="00535190" w:rsidP="00453700">
      <w:pPr>
        <w:autoSpaceDE w:val="0"/>
        <w:autoSpaceDN w:val="0"/>
        <w:adjustRightInd w:val="0"/>
        <w:spacing w:line="312" w:lineRule="auto"/>
        <w:jc w:val="left"/>
        <w:rPr>
          <w:color w:val="0000FF"/>
          <w:kern w:val="0"/>
          <w:sz w:val="24"/>
          <w:szCs w:val="21"/>
        </w:rPr>
      </w:pPr>
      <w:r>
        <w:rPr>
          <w:rFonts w:hint="eastAsia"/>
          <w:color w:val="0000FF"/>
          <w:szCs w:val="21"/>
        </w:rPr>
        <w:t>【条文说明】</w:t>
      </w:r>
      <w:r>
        <w:rPr>
          <w:rFonts w:hint="eastAsia"/>
          <w:b/>
          <w:color w:val="0000FF"/>
          <w:kern w:val="0"/>
          <w:sz w:val="24"/>
          <w:szCs w:val="21"/>
        </w:rPr>
        <w:t xml:space="preserve">4.1.9  </w:t>
      </w:r>
      <w:r>
        <w:rPr>
          <w:rFonts w:hint="eastAsia"/>
          <w:color w:val="0000FF"/>
          <w:kern w:val="0"/>
          <w:sz w:val="24"/>
          <w:szCs w:val="21"/>
        </w:rPr>
        <w:t>根据《建设工程监理范围和规模标准规定》（建设部令第</w:t>
      </w:r>
      <w:r>
        <w:rPr>
          <w:color w:val="0000FF"/>
          <w:kern w:val="0"/>
          <w:sz w:val="24"/>
          <w:szCs w:val="21"/>
        </w:rPr>
        <w:t>86</w:t>
      </w:r>
      <w:r>
        <w:rPr>
          <w:rFonts w:hint="eastAsia"/>
          <w:color w:val="0000FF"/>
          <w:kern w:val="0"/>
          <w:sz w:val="24"/>
          <w:szCs w:val="21"/>
        </w:rPr>
        <w:t>号），对国家重点建设工程、大中型公用事业工程等必须实行监理。对于该规定包含范围以外的工程，也可由建设单位完成相应的施工质量控制及验收工作。</w:t>
      </w:r>
    </w:p>
    <w:p w14:paraId="6F6979AD" w14:textId="77777777" w:rsidR="008A4791" w:rsidRDefault="00535190" w:rsidP="00570BA8">
      <w:pPr>
        <w:keepNext/>
        <w:keepLines/>
        <w:spacing w:beforeLines="100" w:before="312" w:afterLines="50" w:after="156" w:line="360" w:lineRule="auto"/>
        <w:jc w:val="center"/>
        <w:outlineLvl w:val="1"/>
        <w:rPr>
          <w:rFonts w:ascii="黑体" w:eastAsia="黑体" w:hAnsi="黑体"/>
          <w:kern w:val="0"/>
          <w:sz w:val="28"/>
          <w:szCs w:val="28"/>
        </w:rPr>
      </w:pPr>
      <w:bookmarkStart w:id="50" w:name="_Toc21798788"/>
      <w:bookmarkStart w:id="51" w:name="_Toc514346115"/>
      <w:bookmarkStart w:id="52" w:name="_Toc21508243"/>
      <w:bookmarkStart w:id="53" w:name="_Toc21508184"/>
      <w:bookmarkStart w:id="54" w:name="_Toc21508125"/>
      <w:bookmarkStart w:id="55" w:name="_Toc17114581"/>
      <w:bookmarkStart w:id="56" w:name="_Toc66866973"/>
      <w:r>
        <w:rPr>
          <w:rFonts w:ascii="黑体" w:eastAsia="黑体" w:hAnsi="黑体" w:hint="eastAsia"/>
          <w:kern w:val="0"/>
          <w:sz w:val="28"/>
          <w:szCs w:val="28"/>
        </w:rPr>
        <w:t>4.2  勘察、设计单位</w:t>
      </w:r>
      <w:bookmarkEnd w:id="50"/>
      <w:bookmarkEnd w:id="51"/>
      <w:bookmarkEnd w:id="52"/>
      <w:bookmarkEnd w:id="53"/>
      <w:bookmarkEnd w:id="54"/>
      <w:bookmarkEnd w:id="55"/>
      <w:bookmarkEnd w:id="56"/>
    </w:p>
    <w:p w14:paraId="3C6DD90F" w14:textId="77777777" w:rsidR="008A4791" w:rsidRDefault="00535190" w:rsidP="00453700">
      <w:pPr>
        <w:spacing w:line="312" w:lineRule="auto"/>
        <w:rPr>
          <w:rFonts w:ascii="宋体" w:hAnsi="宋体"/>
          <w:sz w:val="24"/>
        </w:rPr>
      </w:pPr>
      <w:r>
        <w:rPr>
          <w:rFonts w:hint="eastAsia"/>
          <w:b/>
          <w:kern w:val="0"/>
          <w:sz w:val="24"/>
          <w:szCs w:val="21"/>
        </w:rPr>
        <w:t xml:space="preserve">4.2.1  </w:t>
      </w:r>
      <w:r>
        <w:rPr>
          <w:rFonts w:ascii="宋体" w:hAnsi="宋体" w:hint="eastAsia"/>
          <w:sz w:val="24"/>
        </w:rPr>
        <w:t>勘察、设计单位应按合同要求提供勘察、设计文件。</w:t>
      </w:r>
    </w:p>
    <w:p w14:paraId="5D2CEDFD" w14:textId="77777777" w:rsidR="008A4791" w:rsidRDefault="00535190" w:rsidP="00453700">
      <w:pPr>
        <w:spacing w:line="312" w:lineRule="auto"/>
        <w:rPr>
          <w:rFonts w:ascii="宋体" w:hAnsi="宋体"/>
          <w:sz w:val="24"/>
        </w:rPr>
      </w:pPr>
      <w:r>
        <w:rPr>
          <w:rFonts w:hint="eastAsia"/>
          <w:b/>
          <w:kern w:val="0"/>
          <w:sz w:val="24"/>
          <w:szCs w:val="21"/>
        </w:rPr>
        <w:t xml:space="preserve">4.2.2  </w:t>
      </w:r>
      <w:r>
        <w:rPr>
          <w:rFonts w:ascii="宋体" w:hAnsi="宋体" w:hint="eastAsia"/>
          <w:sz w:val="24"/>
        </w:rPr>
        <w:t>对需勘察、设计单位参加验收和签认的工程资料，勘察、设计单位应参加验收并签署意见。</w:t>
      </w:r>
    </w:p>
    <w:p w14:paraId="1FB2DF13" w14:textId="77777777" w:rsidR="008A4791" w:rsidRDefault="00535190" w:rsidP="00453700">
      <w:pPr>
        <w:spacing w:line="312" w:lineRule="auto"/>
        <w:rPr>
          <w:rFonts w:ascii="宋体" w:hAnsi="宋体"/>
          <w:sz w:val="24"/>
        </w:rPr>
      </w:pPr>
      <w:r>
        <w:rPr>
          <w:rFonts w:hint="eastAsia"/>
          <w:b/>
          <w:kern w:val="0"/>
          <w:sz w:val="24"/>
          <w:szCs w:val="21"/>
        </w:rPr>
        <w:t xml:space="preserve">4.2.3  </w:t>
      </w:r>
      <w:r>
        <w:rPr>
          <w:rFonts w:ascii="宋体" w:hAnsi="宋体" w:hint="eastAsia"/>
          <w:sz w:val="24"/>
        </w:rPr>
        <w:t>设计单位应就审查合格的施工图设计文件向施工单位进行设计交底。</w:t>
      </w:r>
    </w:p>
    <w:p w14:paraId="2C249F6A" w14:textId="77777777" w:rsidR="008A4791" w:rsidRDefault="00535190" w:rsidP="00453700">
      <w:pPr>
        <w:spacing w:line="312" w:lineRule="auto"/>
        <w:rPr>
          <w:rFonts w:ascii="宋体" w:hAnsi="宋体"/>
          <w:color w:val="0000FF"/>
          <w:sz w:val="24"/>
        </w:rPr>
      </w:pPr>
      <w:r>
        <w:rPr>
          <w:rFonts w:hint="eastAsia"/>
          <w:color w:val="0000FF"/>
          <w:szCs w:val="21"/>
        </w:rPr>
        <w:t>【条文说明】</w:t>
      </w:r>
      <w:r>
        <w:rPr>
          <w:rFonts w:hint="eastAsia"/>
          <w:b/>
          <w:color w:val="0000FF"/>
          <w:kern w:val="0"/>
          <w:sz w:val="24"/>
          <w:szCs w:val="21"/>
        </w:rPr>
        <w:t xml:space="preserve">4.2.3  </w:t>
      </w:r>
      <w:r>
        <w:rPr>
          <w:rFonts w:ascii="宋体" w:hAnsi="宋体" w:hint="eastAsia"/>
          <w:color w:val="0000FF"/>
          <w:sz w:val="24"/>
        </w:rPr>
        <w:t>设计单位有责任将设计的意图、特殊的工艺要求、以及建筑、结构、设备等各专业在施工中的难点、疑点和容易发生的问题等向施工单位作说明，并负责解释施工单位对设计图纸的疑问。</w:t>
      </w:r>
    </w:p>
    <w:p w14:paraId="1404723D" w14:textId="77777777" w:rsidR="008A4791" w:rsidRDefault="00535190" w:rsidP="00453700">
      <w:pPr>
        <w:spacing w:line="312" w:lineRule="auto"/>
        <w:rPr>
          <w:rFonts w:ascii="宋体" w:hAnsi="宋体"/>
          <w:sz w:val="24"/>
        </w:rPr>
      </w:pPr>
      <w:r>
        <w:rPr>
          <w:rFonts w:hint="eastAsia"/>
          <w:b/>
          <w:kern w:val="0"/>
          <w:sz w:val="24"/>
          <w:szCs w:val="21"/>
        </w:rPr>
        <w:t xml:space="preserve">4.2.4  </w:t>
      </w:r>
      <w:r>
        <w:rPr>
          <w:rFonts w:ascii="宋体" w:hAnsi="宋体" w:hint="eastAsia"/>
          <w:sz w:val="24"/>
        </w:rPr>
        <w:t>勘察、设计单位应参与建设工程质量事故分析，并应对因勘察、设计造成的质量事故，提出相应的技术处理方案。</w:t>
      </w:r>
    </w:p>
    <w:p w14:paraId="099F41A4" w14:textId="77777777" w:rsidR="008A4791" w:rsidRDefault="00535190" w:rsidP="00453700">
      <w:pPr>
        <w:spacing w:line="312" w:lineRule="auto"/>
        <w:rPr>
          <w:rFonts w:ascii="宋体" w:hAnsi="宋体"/>
          <w:sz w:val="24"/>
        </w:rPr>
      </w:pPr>
      <w:r>
        <w:rPr>
          <w:rFonts w:hint="eastAsia"/>
          <w:b/>
          <w:kern w:val="0"/>
          <w:sz w:val="24"/>
          <w:szCs w:val="21"/>
        </w:rPr>
        <w:t xml:space="preserve">4.2.5  </w:t>
      </w:r>
      <w:r>
        <w:rPr>
          <w:rFonts w:ascii="宋体" w:hAnsi="宋体" w:hint="eastAsia"/>
          <w:sz w:val="24"/>
        </w:rPr>
        <w:t>工程竣工验收前，勘察、设计单位应向建设单位出具工程质量检查报告。</w:t>
      </w:r>
    </w:p>
    <w:p w14:paraId="3DA5DBE3" w14:textId="77777777" w:rsidR="008A4791" w:rsidRDefault="00535190" w:rsidP="00570BA8">
      <w:pPr>
        <w:keepNext/>
        <w:keepLines/>
        <w:spacing w:beforeLines="100" w:before="312" w:afterLines="50" w:after="156" w:line="360" w:lineRule="auto"/>
        <w:jc w:val="center"/>
        <w:outlineLvl w:val="1"/>
        <w:rPr>
          <w:rFonts w:ascii="黑体" w:eastAsia="黑体" w:hAnsi="黑体"/>
          <w:kern w:val="0"/>
          <w:sz w:val="28"/>
          <w:szCs w:val="28"/>
        </w:rPr>
      </w:pPr>
      <w:bookmarkStart w:id="57" w:name="_Toc21508126"/>
      <w:bookmarkStart w:id="58" w:name="_Toc21798789"/>
      <w:bookmarkStart w:id="59" w:name="_Toc514346116"/>
      <w:bookmarkStart w:id="60" w:name="_Toc17114582"/>
      <w:bookmarkStart w:id="61" w:name="_Toc21508244"/>
      <w:bookmarkStart w:id="62" w:name="_Toc21508185"/>
      <w:bookmarkStart w:id="63" w:name="_Toc66866974"/>
      <w:r>
        <w:rPr>
          <w:rFonts w:ascii="黑体" w:eastAsia="黑体" w:hAnsi="黑体" w:hint="eastAsia"/>
          <w:kern w:val="0"/>
          <w:sz w:val="28"/>
          <w:szCs w:val="28"/>
        </w:rPr>
        <w:t>4.3  监理单位</w:t>
      </w:r>
      <w:bookmarkEnd w:id="57"/>
      <w:bookmarkEnd w:id="58"/>
      <w:bookmarkEnd w:id="59"/>
      <w:bookmarkEnd w:id="60"/>
      <w:bookmarkEnd w:id="61"/>
      <w:bookmarkEnd w:id="62"/>
      <w:bookmarkEnd w:id="63"/>
    </w:p>
    <w:p w14:paraId="1EF16CDB" w14:textId="77777777" w:rsidR="008A4791" w:rsidRDefault="00535190" w:rsidP="00453700">
      <w:pPr>
        <w:spacing w:line="312" w:lineRule="auto"/>
        <w:rPr>
          <w:rFonts w:ascii="宋体" w:hAnsi="宋体"/>
          <w:sz w:val="24"/>
          <w:szCs w:val="28"/>
        </w:rPr>
      </w:pPr>
      <w:r>
        <w:rPr>
          <w:rFonts w:hint="eastAsia"/>
          <w:b/>
          <w:kern w:val="0"/>
          <w:sz w:val="24"/>
          <w:szCs w:val="21"/>
        </w:rPr>
        <w:t xml:space="preserve">4.3.1  </w:t>
      </w:r>
      <w:r>
        <w:rPr>
          <w:rFonts w:ascii="宋体" w:hAnsi="宋体" w:hint="eastAsia"/>
          <w:sz w:val="24"/>
          <w:szCs w:val="28"/>
        </w:rPr>
        <w:t>监理单位</w:t>
      </w:r>
      <w:r>
        <w:rPr>
          <w:rFonts w:ascii="宋体" w:hAnsi="宋体" w:hint="eastAsia"/>
          <w:sz w:val="24"/>
        </w:rPr>
        <w:t>应建立、完善监理资料管理制度，宜设专人对监理资料进行管理。</w:t>
      </w:r>
    </w:p>
    <w:p w14:paraId="2EE9DBC9" w14:textId="31EAF00F" w:rsidR="008A4791" w:rsidRDefault="00535190" w:rsidP="00453700">
      <w:pPr>
        <w:spacing w:line="312" w:lineRule="auto"/>
        <w:rPr>
          <w:rFonts w:ascii="宋体" w:hAnsi="宋体"/>
          <w:sz w:val="24"/>
          <w:szCs w:val="28"/>
        </w:rPr>
      </w:pPr>
      <w:r>
        <w:rPr>
          <w:rFonts w:hint="eastAsia"/>
          <w:b/>
          <w:kern w:val="0"/>
          <w:sz w:val="24"/>
          <w:szCs w:val="21"/>
        </w:rPr>
        <w:t xml:space="preserve">4.3.2  </w:t>
      </w:r>
      <w:r>
        <w:rPr>
          <w:rFonts w:ascii="宋体" w:hAnsi="宋体" w:hint="eastAsia"/>
          <w:sz w:val="24"/>
          <w:szCs w:val="28"/>
        </w:rPr>
        <w:t>监理单位应在施工阶段对施工资料的形成、</w:t>
      </w:r>
      <w:r w:rsidR="0041363F">
        <w:rPr>
          <w:rFonts w:ascii="宋体" w:hAnsi="宋体" w:hint="eastAsia"/>
          <w:sz w:val="24"/>
          <w:szCs w:val="28"/>
        </w:rPr>
        <w:t>收集</w:t>
      </w:r>
      <w:r>
        <w:rPr>
          <w:rFonts w:ascii="宋体" w:hAnsi="宋体" w:hint="eastAsia"/>
          <w:sz w:val="24"/>
          <w:szCs w:val="28"/>
        </w:rPr>
        <w:t>、</w:t>
      </w:r>
      <w:proofErr w:type="gramStart"/>
      <w:r>
        <w:rPr>
          <w:rFonts w:ascii="宋体" w:hAnsi="宋体" w:hint="eastAsia"/>
          <w:sz w:val="24"/>
          <w:szCs w:val="28"/>
        </w:rPr>
        <w:t>组卷和</w:t>
      </w:r>
      <w:proofErr w:type="gramEnd"/>
      <w:r>
        <w:rPr>
          <w:rFonts w:ascii="宋体" w:hAnsi="宋体" w:hint="eastAsia"/>
          <w:sz w:val="24"/>
          <w:szCs w:val="28"/>
        </w:rPr>
        <w:t>归档进行监督、检查。</w:t>
      </w:r>
    </w:p>
    <w:p w14:paraId="5CA179C5" w14:textId="77777777" w:rsidR="008A4791" w:rsidRDefault="00535190" w:rsidP="00453700">
      <w:pPr>
        <w:spacing w:line="312" w:lineRule="auto"/>
        <w:rPr>
          <w:rFonts w:ascii="宋体" w:hAnsi="宋体"/>
          <w:sz w:val="24"/>
          <w:szCs w:val="28"/>
        </w:rPr>
      </w:pPr>
      <w:r>
        <w:rPr>
          <w:rFonts w:hint="eastAsia"/>
          <w:b/>
          <w:kern w:val="0"/>
          <w:sz w:val="24"/>
          <w:szCs w:val="21"/>
        </w:rPr>
        <w:t xml:space="preserve">4.3.3  </w:t>
      </w:r>
      <w:r>
        <w:rPr>
          <w:rFonts w:ascii="宋体" w:hAnsi="宋体" w:hint="eastAsia"/>
          <w:sz w:val="24"/>
          <w:szCs w:val="28"/>
        </w:rPr>
        <w:t>监理单位应负责审查施工组织设计、专项方案，签</w:t>
      </w:r>
      <w:proofErr w:type="gramStart"/>
      <w:r>
        <w:rPr>
          <w:rFonts w:ascii="宋体" w:hAnsi="宋体" w:hint="eastAsia"/>
          <w:sz w:val="24"/>
          <w:szCs w:val="28"/>
        </w:rPr>
        <w:t>认工程</w:t>
      </w:r>
      <w:proofErr w:type="gramEnd"/>
      <w:r>
        <w:rPr>
          <w:rFonts w:ascii="宋体" w:hAnsi="宋体" w:hint="eastAsia"/>
          <w:sz w:val="24"/>
          <w:szCs w:val="28"/>
        </w:rPr>
        <w:t>开</w:t>
      </w:r>
      <w:proofErr w:type="gramStart"/>
      <w:r>
        <w:rPr>
          <w:rFonts w:ascii="宋体" w:hAnsi="宋体" w:hint="eastAsia"/>
          <w:sz w:val="24"/>
          <w:szCs w:val="28"/>
        </w:rPr>
        <w:t>工令</w:t>
      </w:r>
      <w:proofErr w:type="gramEnd"/>
      <w:r>
        <w:rPr>
          <w:rFonts w:ascii="宋体" w:hAnsi="宋体" w:hint="eastAsia"/>
          <w:sz w:val="24"/>
          <w:szCs w:val="28"/>
        </w:rPr>
        <w:t>、工程款支付证书、工程材料进场报验、工程测量放线、隐蔽工程验收检查等工作，组织检验批、分项、分部（子分部）工程质量验收和单位（子单位）工程竣工预验收等工作。</w:t>
      </w:r>
    </w:p>
    <w:p w14:paraId="39C96CE8" w14:textId="77777777" w:rsidR="008A4791" w:rsidRDefault="00535190" w:rsidP="00453700">
      <w:pPr>
        <w:spacing w:line="312" w:lineRule="auto"/>
        <w:rPr>
          <w:rFonts w:ascii="宋体" w:hAnsi="宋体"/>
          <w:sz w:val="24"/>
          <w:szCs w:val="28"/>
        </w:rPr>
      </w:pPr>
      <w:r>
        <w:rPr>
          <w:rFonts w:hint="eastAsia"/>
          <w:b/>
          <w:kern w:val="0"/>
          <w:sz w:val="24"/>
          <w:szCs w:val="21"/>
        </w:rPr>
        <w:t xml:space="preserve">4.3.4  </w:t>
      </w:r>
      <w:r>
        <w:rPr>
          <w:rFonts w:ascii="宋体" w:hAnsi="宋体" w:hint="eastAsia"/>
          <w:sz w:val="24"/>
          <w:szCs w:val="28"/>
        </w:rPr>
        <w:t>监理单位</w:t>
      </w:r>
      <w:r>
        <w:rPr>
          <w:rFonts w:ascii="宋体" w:hAnsi="宋体" w:cs="宋体" w:hint="eastAsia"/>
          <w:bCs/>
          <w:sz w:val="24"/>
          <w:szCs w:val="21"/>
        </w:rPr>
        <w:t>应对工程进行质量评估，</w:t>
      </w:r>
      <w:r>
        <w:rPr>
          <w:rFonts w:ascii="宋体" w:hAnsi="宋体" w:hint="eastAsia"/>
          <w:sz w:val="24"/>
          <w:szCs w:val="28"/>
        </w:rPr>
        <w:t>提供完整且符合要求的监理资料，并应出具工程质量评估报告。</w:t>
      </w:r>
    </w:p>
    <w:p w14:paraId="29756440" w14:textId="31D83DD3" w:rsidR="00A25AB4" w:rsidRDefault="00535190" w:rsidP="00453700">
      <w:pPr>
        <w:spacing w:line="312" w:lineRule="auto"/>
        <w:rPr>
          <w:rFonts w:ascii="宋体" w:hAnsi="宋体"/>
          <w:sz w:val="24"/>
          <w:szCs w:val="28"/>
        </w:rPr>
      </w:pPr>
      <w:r>
        <w:rPr>
          <w:rFonts w:hint="eastAsia"/>
          <w:b/>
          <w:kern w:val="0"/>
          <w:sz w:val="24"/>
          <w:szCs w:val="21"/>
        </w:rPr>
        <w:t xml:space="preserve">4.3.5  </w:t>
      </w:r>
      <w:r>
        <w:rPr>
          <w:rFonts w:ascii="宋体" w:hAnsi="宋体" w:hint="eastAsia"/>
          <w:sz w:val="24"/>
          <w:szCs w:val="28"/>
        </w:rPr>
        <w:t>监理单位应整理、分类汇总监理资料，并应按规定组卷，形成监理档案</w:t>
      </w:r>
      <w:r w:rsidR="00BF45BD">
        <w:rPr>
          <w:rFonts w:ascii="宋体" w:hAnsi="宋体" w:hint="eastAsia"/>
          <w:sz w:val="24"/>
          <w:szCs w:val="28"/>
        </w:rPr>
        <w:t>，向有关单位和部门移交</w:t>
      </w:r>
      <w:r>
        <w:rPr>
          <w:rFonts w:ascii="宋体" w:hAnsi="宋体" w:hint="eastAsia"/>
          <w:sz w:val="24"/>
          <w:szCs w:val="28"/>
        </w:rPr>
        <w:t>。</w:t>
      </w:r>
    </w:p>
    <w:p w14:paraId="35C1DCC7" w14:textId="77777777" w:rsidR="008A4791" w:rsidRDefault="00535190" w:rsidP="00570BA8">
      <w:pPr>
        <w:keepNext/>
        <w:keepLines/>
        <w:spacing w:beforeLines="100" w:before="312" w:afterLines="50" w:after="156" w:line="360" w:lineRule="auto"/>
        <w:jc w:val="center"/>
        <w:outlineLvl w:val="1"/>
        <w:rPr>
          <w:rFonts w:ascii="黑体" w:eastAsia="黑体" w:hAnsi="黑体"/>
          <w:kern w:val="0"/>
          <w:sz w:val="28"/>
          <w:szCs w:val="28"/>
        </w:rPr>
      </w:pPr>
      <w:bookmarkStart w:id="64" w:name="_Toc21508245"/>
      <w:bookmarkStart w:id="65" w:name="_Toc21508186"/>
      <w:bookmarkStart w:id="66" w:name="_Toc21798790"/>
      <w:bookmarkStart w:id="67" w:name="_Toc17114583"/>
      <w:bookmarkStart w:id="68" w:name="_Toc21508127"/>
      <w:bookmarkStart w:id="69" w:name="_Toc514346117"/>
      <w:bookmarkStart w:id="70" w:name="_Toc66866975"/>
      <w:r>
        <w:rPr>
          <w:rFonts w:ascii="黑体" w:eastAsia="黑体" w:hAnsi="黑体" w:hint="eastAsia"/>
          <w:kern w:val="0"/>
          <w:sz w:val="28"/>
          <w:szCs w:val="28"/>
        </w:rPr>
        <w:lastRenderedPageBreak/>
        <w:t>4.4  施工单位</w:t>
      </w:r>
      <w:bookmarkEnd w:id="64"/>
      <w:bookmarkEnd w:id="65"/>
      <w:bookmarkEnd w:id="66"/>
      <w:bookmarkEnd w:id="67"/>
      <w:bookmarkEnd w:id="68"/>
      <w:bookmarkEnd w:id="69"/>
      <w:bookmarkEnd w:id="70"/>
    </w:p>
    <w:p w14:paraId="693F93EF" w14:textId="77777777" w:rsidR="008A4791" w:rsidRDefault="00535190" w:rsidP="00B87A6A">
      <w:pPr>
        <w:spacing w:line="312" w:lineRule="auto"/>
        <w:rPr>
          <w:rFonts w:ascii="宋体" w:hAnsi="宋体"/>
          <w:sz w:val="24"/>
          <w:szCs w:val="28"/>
        </w:rPr>
      </w:pPr>
      <w:r>
        <w:rPr>
          <w:rFonts w:hint="eastAsia"/>
          <w:b/>
          <w:kern w:val="0"/>
          <w:sz w:val="24"/>
          <w:szCs w:val="21"/>
        </w:rPr>
        <w:t xml:space="preserve">4.4.1  </w:t>
      </w:r>
      <w:r>
        <w:rPr>
          <w:rFonts w:ascii="宋体" w:hAnsi="宋体" w:hint="eastAsia"/>
          <w:sz w:val="24"/>
          <w:szCs w:val="28"/>
        </w:rPr>
        <w:t>施工单位应负责施工资料的管理工作，项目负责人应对施工资料管理负总责，并设置专职资料员对施工资料进行管理。</w:t>
      </w:r>
    </w:p>
    <w:p w14:paraId="471B2944" w14:textId="77777777" w:rsidR="008A4791" w:rsidRDefault="00535190" w:rsidP="00B87A6A">
      <w:pPr>
        <w:spacing w:line="312" w:lineRule="auto"/>
        <w:rPr>
          <w:rFonts w:ascii="宋体" w:hAnsi="宋体"/>
          <w:sz w:val="24"/>
          <w:szCs w:val="28"/>
        </w:rPr>
      </w:pPr>
      <w:r>
        <w:rPr>
          <w:b/>
          <w:kern w:val="0"/>
          <w:sz w:val="24"/>
          <w:szCs w:val="21"/>
        </w:rPr>
        <w:t xml:space="preserve">4.4.2 </w:t>
      </w:r>
      <w:r>
        <w:rPr>
          <w:b/>
          <w:sz w:val="24"/>
          <w:szCs w:val="28"/>
        </w:rPr>
        <w:t xml:space="preserve"> </w:t>
      </w:r>
      <w:r>
        <w:rPr>
          <w:rFonts w:ascii="宋体" w:hAnsi="宋体" w:hint="eastAsia"/>
          <w:sz w:val="24"/>
          <w:szCs w:val="28"/>
        </w:rPr>
        <w:t>施工单位现场专业人员的工作职责，应符合</w:t>
      </w:r>
      <w:proofErr w:type="gramStart"/>
      <w:r>
        <w:rPr>
          <w:rFonts w:ascii="宋体" w:hAnsi="宋体" w:hint="eastAsia"/>
          <w:sz w:val="24"/>
          <w:szCs w:val="28"/>
        </w:rPr>
        <w:t>现行行业</w:t>
      </w:r>
      <w:proofErr w:type="gramEnd"/>
      <w:r>
        <w:rPr>
          <w:rFonts w:ascii="宋体" w:hAnsi="宋体" w:hint="eastAsia"/>
          <w:sz w:val="24"/>
          <w:szCs w:val="28"/>
        </w:rPr>
        <w:t>标准《建筑与市政工程施工现场专业人员职业标准》JGJ/T 250的有关规定。</w:t>
      </w:r>
    </w:p>
    <w:p w14:paraId="780AEFB0" w14:textId="77777777" w:rsidR="008A4791" w:rsidRDefault="00535190" w:rsidP="00B87A6A">
      <w:pPr>
        <w:spacing w:line="312" w:lineRule="auto"/>
        <w:rPr>
          <w:rFonts w:ascii="宋体" w:hAnsi="宋体"/>
          <w:sz w:val="24"/>
          <w:szCs w:val="28"/>
        </w:rPr>
      </w:pPr>
      <w:r>
        <w:rPr>
          <w:rFonts w:hint="eastAsia"/>
          <w:b/>
          <w:kern w:val="0"/>
          <w:sz w:val="24"/>
          <w:szCs w:val="21"/>
        </w:rPr>
        <w:t xml:space="preserve">4.4.3  </w:t>
      </w:r>
      <w:r>
        <w:rPr>
          <w:rFonts w:ascii="宋体" w:hAnsi="宋体" w:hint="eastAsia"/>
          <w:sz w:val="24"/>
          <w:szCs w:val="28"/>
        </w:rPr>
        <w:t>施工单位应负责审查并汇总各分包单位编制的施工资料，分包单位应负责分包范围内施工资料的收集和整理，移交总包单位，并应对施工资料的真实性、完整性和有效性负责。</w:t>
      </w:r>
    </w:p>
    <w:p w14:paraId="7109BFA0" w14:textId="5C4AE3CA" w:rsidR="00B306F1" w:rsidRPr="00A25AB4" w:rsidRDefault="00535190" w:rsidP="00B87A6A">
      <w:pPr>
        <w:spacing w:line="312" w:lineRule="auto"/>
        <w:rPr>
          <w:rFonts w:ascii="宋体" w:hAnsi="宋体" w:cs="宋体"/>
          <w:bCs/>
          <w:color w:val="000000" w:themeColor="text1"/>
          <w:sz w:val="24"/>
          <w:szCs w:val="21"/>
        </w:rPr>
      </w:pPr>
      <w:r>
        <w:rPr>
          <w:rFonts w:hint="eastAsia"/>
          <w:b/>
          <w:kern w:val="0"/>
          <w:sz w:val="24"/>
          <w:szCs w:val="21"/>
        </w:rPr>
        <w:t xml:space="preserve">4.4.4  </w:t>
      </w:r>
      <w:r>
        <w:rPr>
          <w:rFonts w:ascii="宋体" w:hAnsi="宋体" w:cs="宋体" w:hint="eastAsia"/>
          <w:bCs/>
          <w:sz w:val="24"/>
          <w:szCs w:val="21"/>
        </w:rPr>
        <w:t>施工单位应按</w:t>
      </w:r>
      <w:r w:rsidR="005B3295">
        <w:rPr>
          <w:rFonts w:ascii="宋体" w:hAnsi="宋体" w:cs="宋体" w:hint="eastAsia"/>
          <w:bCs/>
          <w:sz w:val="24"/>
          <w:szCs w:val="21"/>
        </w:rPr>
        <w:t>工程</w:t>
      </w:r>
      <w:r>
        <w:rPr>
          <w:rFonts w:ascii="宋体" w:hAnsi="宋体" w:cs="宋体" w:hint="eastAsia"/>
          <w:bCs/>
          <w:sz w:val="24"/>
          <w:szCs w:val="21"/>
        </w:rPr>
        <w:t>合同中约定的份数和规定的时</w:t>
      </w:r>
      <w:r w:rsidRPr="00A25AB4">
        <w:rPr>
          <w:rFonts w:ascii="宋体" w:hAnsi="宋体" w:cs="宋体" w:hint="eastAsia"/>
          <w:bCs/>
          <w:color w:val="000000" w:themeColor="text1"/>
          <w:sz w:val="24"/>
          <w:szCs w:val="21"/>
        </w:rPr>
        <w:t>间，向建设单位提交完整、准确、经施工单位</w:t>
      </w:r>
      <w:r w:rsidR="00B306F1" w:rsidRPr="00A25AB4">
        <w:rPr>
          <w:rFonts w:ascii="宋体" w:hAnsi="宋体" w:cs="宋体" w:hint="eastAsia"/>
          <w:bCs/>
          <w:color w:val="000000" w:themeColor="text1"/>
          <w:sz w:val="24"/>
          <w:szCs w:val="21"/>
        </w:rPr>
        <w:t>项目</w:t>
      </w:r>
      <w:r w:rsidRPr="00A25AB4">
        <w:rPr>
          <w:rFonts w:ascii="宋体" w:hAnsi="宋体" w:cs="宋体" w:hint="eastAsia"/>
          <w:bCs/>
          <w:color w:val="000000" w:themeColor="text1"/>
          <w:sz w:val="24"/>
          <w:szCs w:val="21"/>
        </w:rPr>
        <w:t>负责人审批的施工资料</w:t>
      </w:r>
      <w:r w:rsidR="00BF45BD">
        <w:rPr>
          <w:spacing w:val="-15"/>
          <w:sz w:val="24"/>
        </w:rPr>
        <w:t>，并应对施工资料的真实性、完整性和有效性负责</w:t>
      </w:r>
      <w:r w:rsidRPr="00A25AB4">
        <w:rPr>
          <w:rFonts w:ascii="宋体" w:hAnsi="宋体" w:cs="宋体" w:hint="eastAsia"/>
          <w:bCs/>
          <w:color w:val="000000" w:themeColor="text1"/>
          <w:sz w:val="24"/>
          <w:szCs w:val="21"/>
        </w:rPr>
        <w:t>。</w:t>
      </w:r>
    </w:p>
    <w:p w14:paraId="758613CA" w14:textId="72C7AD2C" w:rsidR="008A4791" w:rsidRDefault="00535190" w:rsidP="00B87A6A">
      <w:pPr>
        <w:spacing w:line="312" w:lineRule="auto"/>
        <w:rPr>
          <w:rFonts w:ascii="宋体" w:hAnsi="宋体"/>
          <w:sz w:val="24"/>
          <w:szCs w:val="28"/>
        </w:rPr>
      </w:pPr>
      <w:r>
        <w:rPr>
          <w:rFonts w:hint="eastAsia"/>
          <w:b/>
          <w:kern w:val="0"/>
          <w:sz w:val="24"/>
          <w:szCs w:val="21"/>
        </w:rPr>
        <w:t xml:space="preserve">4.4.5  </w:t>
      </w:r>
      <w:r>
        <w:rPr>
          <w:rFonts w:ascii="宋体" w:hAnsi="宋体" w:hint="eastAsia"/>
          <w:sz w:val="24"/>
          <w:szCs w:val="28"/>
        </w:rPr>
        <w:t>施工单位应在工程完工后对工程质量进行检查，确认工程质量符合工程建设强制性标准、设计文件及合同要求后，</w:t>
      </w:r>
      <w:r w:rsidR="005B3295">
        <w:rPr>
          <w:rFonts w:ascii="宋体" w:hAnsi="宋体" w:hint="eastAsia"/>
          <w:sz w:val="24"/>
          <w:szCs w:val="28"/>
        </w:rPr>
        <w:t>编制</w:t>
      </w:r>
      <w:r>
        <w:rPr>
          <w:rFonts w:ascii="宋体" w:hAnsi="宋体" w:hint="eastAsia"/>
          <w:sz w:val="24"/>
          <w:szCs w:val="28"/>
        </w:rPr>
        <w:t>工程竣工报告</w:t>
      </w:r>
      <w:r w:rsidR="00BF45BD">
        <w:rPr>
          <w:rFonts w:ascii="宋体" w:hAnsi="宋体" w:hint="eastAsia"/>
          <w:sz w:val="24"/>
          <w:szCs w:val="28"/>
        </w:rPr>
        <w:t>等资料</w:t>
      </w:r>
      <w:r>
        <w:rPr>
          <w:rFonts w:ascii="宋体" w:hAnsi="宋体" w:hint="eastAsia"/>
          <w:sz w:val="24"/>
          <w:szCs w:val="28"/>
        </w:rPr>
        <w:t>。</w:t>
      </w:r>
    </w:p>
    <w:p w14:paraId="33B221B9" w14:textId="77777777" w:rsidR="008A4791" w:rsidRDefault="00535190" w:rsidP="00570BA8">
      <w:pPr>
        <w:keepNext/>
        <w:keepLines/>
        <w:spacing w:beforeLines="100" w:before="312" w:afterLines="50" w:after="156" w:line="360" w:lineRule="auto"/>
        <w:jc w:val="center"/>
        <w:outlineLvl w:val="1"/>
        <w:rPr>
          <w:rFonts w:ascii="黑体" w:eastAsia="黑体" w:hAnsi="黑体"/>
          <w:kern w:val="0"/>
          <w:sz w:val="28"/>
          <w:szCs w:val="28"/>
        </w:rPr>
      </w:pPr>
      <w:bookmarkStart w:id="71" w:name="_Toc21508246"/>
      <w:bookmarkStart w:id="72" w:name="_Toc21798791"/>
      <w:bookmarkStart w:id="73" w:name="_Toc17114584"/>
      <w:bookmarkStart w:id="74" w:name="_Toc21508128"/>
      <w:bookmarkStart w:id="75" w:name="_Toc21508187"/>
      <w:bookmarkStart w:id="76" w:name="_Toc66866976"/>
      <w:r>
        <w:rPr>
          <w:rFonts w:ascii="黑体" w:eastAsia="黑体" w:hAnsi="黑体" w:hint="eastAsia"/>
          <w:kern w:val="0"/>
          <w:sz w:val="28"/>
          <w:szCs w:val="28"/>
        </w:rPr>
        <w:t>4.5  检测单位</w:t>
      </w:r>
      <w:bookmarkEnd w:id="71"/>
      <w:bookmarkEnd w:id="72"/>
      <w:bookmarkEnd w:id="73"/>
      <w:bookmarkEnd w:id="74"/>
      <w:bookmarkEnd w:id="75"/>
      <w:bookmarkEnd w:id="76"/>
    </w:p>
    <w:p w14:paraId="53C47B11" w14:textId="77777777" w:rsidR="008A4791" w:rsidRDefault="00535190" w:rsidP="00B87A6A">
      <w:pPr>
        <w:spacing w:line="312" w:lineRule="auto"/>
        <w:rPr>
          <w:rFonts w:asciiTheme="minorEastAsia" w:eastAsiaTheme="minorEastAsia" w:hAnsiTheme="minorEastAsia"/>
          <w:sz w:val="24"/>
          <w:szCs w:val="28"/>
        </w:rPr>
      </w:pPr>
      <w:r>
        <w:rPr>
          <w:b/>
          <w:kern w:val="0"/>
          <w:sz w:val="24"/>
          <w:szCs w:val="21"/>
        </w:rPr>
        <w:t>4</w:t>
      </w:r>
      <w:r>
        <w:rPr>
          <w:rFonts w:hint="eastAsia"/>
          <w:b/>
          <w:kern w:val="0"/>
          <w:sz w:val="24"/>
          <w:szCs w:val="21"/>
        </w:rPr>
        <w:t>.</w:t>
      </w:r>
      <w:r>
        <w:rPr>
          <w:b/>
          <w:kern w:val="0"/>
          <w:sz w:val="24"/>
          <w:szCs w:val="21"/>
        </w:rPr>
        <w:t>5</w:t>
      </w:r>
      <w:r>
        <w:rPr>
          <w:rFonts w:hint="eastAsia"/>
          <w:b/>
          <w:kern w:val="0"/>
          <w:sz w:val="24"/>
          <w:szCs w:val="21"/>
        </w:rPr>
        <w:t>.</w:t>
      </w:r>
      <w:r>
        <w:rPr>
          <w:b/>
          <w:kern w:val="0"/>
          <w:sz w:val="24"/>
          <w:szCs w:val="21"/>
        </w:rPr>
        <w:t>1</w:t>
      </w:r>
      <w:r>
        <w:rPr>
          <w:rFonts w:hint="eastAsia"/>
          <w:b/>
          <w:kern w:val="0"/>
          <w:sz w:val="24"/>
          <w:szCs w:val="21"/>
        </w:rPr>
        <w:t xml:space="preserve">  </w:t>
      </w:r>
      <w:r>
        <w:rPr>
          <w:rFonts w:asciiTheme="minorEastAsia" w:eastAsiaTheme="minorEastAsia" w:hAnsiTheme="minorEastAsia" w:hint="eastAsia"/>
          <w:sz w:val="24"/>
          <w:szCs w:val="28"/>
        </w:rPr>
        <w:t>检测单位应建立健全质量保证体系，实行技术负责人负责制，严格按照国家有关规定进行工程质量检测或试验工作。</w:t>
      </w:r>
    </w:p>
    <w:p w14:paraId="33B2123E" w14:textId="77777777" w:rsidR="008A4791" w:rsidRDefault="00535190" w:rsidP="00B87A6A">
      <w:pPr>
        <w:spacing w:line="312" w:lineRule="auto"/>
        <w:rPr>
          <w:rFonts w:asciiTheme="minorEastAsia" w:eastAsiaTheme="minorEastAsia" w:hAnsiTheme="minorEastAsia"/>
          <w:sz w:val="24"/>
          <w:szCs w:val="28"/>
        </w:rPr>
      </w:pPr>
      <w:r>
        <w:rPr>
          <w:b/>
          <w:kern w:val="0"/>
          <w:sz w:val="24"/>
          <w:szCs w:val="21"/>
        </w:rPr>
        <w:t>4</w:t>
      </w:r>
      <w:r>
        <w:rPr>
          <w:rFonts w:hint="eastAsia"/>
          <w:b/>
          <w:kern w:val="0"/>
          <w:sz w:val="24"/>
          <w:szCs w:val="21"/>
        </w:rPr>
        <w:t>.</w:t>
      </w:r>
      <w:r>
        <w:rPr>
          <w:b/>
          <w:kern w:val="0"/>
          <w:sz w:val="24"/>
          <w:szCs w:val="21"/>
        </w:rPr>
        <w:t>5</w:t>
      </w:r>
      <w:r>
        <w:rPr>
          <w:rFonts w:hint="eastAsia"/>
          <w:b/>
          <w:kern w:val="0"/>
          <w:sz w:val="24"/>
          <w:szCs w:val="21"/>
        </w:rPr>
        <w:t>.</w:t>
      </w:r>
      <w:r>
        <w:rPr>
          <w:b/>
          <w:kern w:val="0"/>
          <w:sz w:val="24"/>
          <w:szCs w:val="21"/>
        </w:rPr>
        <w:t>2</w:t>
      </w:r>
      <w:r>
        <w:rPr>
          <w:rFonts w:hint="eastAsia"/>
          <w:b/>
          <w:kern w:val="0"/>
          <w:sz w:val="24"/>
          <w:szCs w:val="21"/>
        </w:rPr>
        <w:t xml:space="preserve">  </w:t>
      </w:r>
      <w:r>
        <w:rPr>
          <w:rFonts w:asciiTheme="minorEastAsia" w:eastAsiaTheme="minorEastAsia" w:hAnsiTheme="minorEastAsia" w:hint="eastAsia"/>
          <w:sz w:val="24"/>
          <w:szCs w:val="28"/>
        </w:rPr>
        <w:t>检测单位应负责出具真实、完整的检测报告或试验报告，并保留相关原始记录，应建立检（试）</w:t>
      </w:r>
      <w:proofErr w:type="gramStart"/>
      <w:r>
        <w:rPr>
          <w:rFonts w:asciiTheme="minorEastAsia" w:eastAsiaTheme="minorEastAsia" w:hAnsiTheme="minorEastAsia" w:hint="eastAsia"/>
          <w:sz w:val="24"/>
          <w:szCs w:val="28"/>
        </w:rPr>
        <w:t>验报告</w:t>
      </w:r>
      <w:proofErr w:type="gramEnd"/>
      <w:r>
        <w:rPr>
          <w:rFonts w:asciiTheme="minorEastAsia" w:eastAsiaTheme="minorEastAsia" w:hAnsiTheme="minorEastAsia" w:hint="eastAsia"/>
          <w:sz w:val="24"/>
          <w:szCs w:val="28"/>
        </w:rPr>
        <w:t>存档记录并应由专人负责管理。检测单位应对其出具的检测报告真实性承担相应的法律责任。</w:t>
      </w:r>
    </w:p>
    <w:p w14:paraId="5172B0E9" w14:textId="77777777" w:rsidR="008A4791" w:rsidRDefault="00535190" w:rsidP="00B87A6A">
      <w:pPr>
        <w:spacing w:line="312" w:lineRule="auto"/>
        <w:rPr>
          <w:rFonts w:asciiTheme="minorEastAsia" w:eastAsiaTheme="minorEastAsia" w:hAnsiTheme="minorEastAsia"/>
          <w:sz w:val="24"/>
          <w:szCs w:val="28"/>
        </w:rPr>
      </w:pPr>
      <w:r>
        <w:rPr>
          <w:b/>
          <w:kern w:val="0"/>
          <w:sz w:val="24"/>
          <w:szCs w:val="21"/>
        </w:rPr>
        <w:t>4</w:t>
      </w:r>
      <w:r>
        <w:rPr>
          <w:rFonts w:hint="eastAsia"/>
          <w:b/>
          <w:kern w:val="0"/>
          <w:sz w:val="24"/>
          <w:szCs w:val="21"/>
        </w:rPr>
        <w:t>.</w:t>
      </w:r>
      <w:r>
        <w:rPr>
          <w:b/>
          <w:kern w:val="0"/>
          <w:sz w:val="24"/>
          <w:szCs w:val="21"/>
        </w:rPr>
        <w:t>5</w:t>
      </w:r>
      <w:r>
        <w:rPr>
          <w:rFonts w:hint="eastAsia"/>
          <w:b/>
          <w:kern w:val="0"/>
          <w:sz w:val="24"/>
          <w:szCs w:val="21"/>
        </w:rPr>
        <w:t>.</w:t>
      </w:r>
      <w:r>
        <w:rPr>
          <w:b/>
          <w:kern w:val="0"/>
          <w:sz w:val="24"/>
          <w:szCs w:val="21"/>
        </w:rPr>
        <w:t>3</w:t>
      </w:r>
      <w:r>
        <w:rPr>
          <w:rFonts w:hint="eastAsia"/>
          <w:b/>
          <w:kern w:val="0"/>
          <w:sz w:val="24"/>
          <w:szCs w:val="21"/>
        </w:rPr>
        <w:t xml:space="preserve">  </w:t>
      </w:r>
      <w:r>
        <w:rPr>
          <w:rFonts w:asciiTheme="minorEastAsia" w:eastAsiaTheme="minorEastAsia" w:hAnsiTheme="minorEastAsia" w:hint="eastAsia"/>
          <w:sz w:val="24"/>
          <w:szCs w:val="28"/>
        </w:rPr>
        <w:t>检测单位应参与、配合有关部门处理工程质量事故的调查工作。</w:t>
      </w:r>
    </w:p>
    <w:p w14:paraId="37F9B310" w14:textId="77777777" w:rsidR="008A4791" w:rsidRDefault="00535190" w:rsidP="00570BA8">
      <w:pPr>
        <w:keepNext/>
        <w:keepLines/>
        <w:spacing w:beforeLines="100" w:before="312" w:afterLines="50" w:after="156" w:line="360" w:lineRule="auto"/>
        <w:jc w:val="center"/>
        <w:outlineLvl w:val="1"/>
        <w:rPr>
          <w:rFonts w:ascii="黑体" w:eastAsia="黑体" w:hAnsi="黑体"/>
          <w:kern w:val="0"/>
          <w:sz w:val="28"/>
          <w:szCs w:val="28"/>
        </w:rPr>
      </w:pPr>
      <w:bookmarkStart w:id="77" w:name="_Toc21798792"/>
      <w:bookmarkStart w:id="78" w:name="_Toc21508247"/>
      <w:bookmarkStart w:id="79" w:name="_Toc21508129"/>
      <w:bookmarkStart w:id="80" w:name="_Toc17114585"/>
      <w:bookmarkStart w:id="81" w:name="_Toc21508188"/>
      <w:bookmarkStart w:id="82" w:name="_Toc66866977"/>
      <w:r>
        <w:rPr>
          <w:rFonts w:ascii="黑体" w:eastAsia="黑体" w:hAnsi="黑体" w:hint="eastAsia"/>
          <w:kern w:val="0"/>
          <w:sz w:val="28"/>
          <w:szCs w:val="28"/>
        </w:rPr>
        <w:t>4.6  其他单位</w:t>
      </w:r>
      <w:bookmarkEnd w:id="77"/>
      <w:bookmarkEnd w:id="78"/>
      <w:bookmarkEnd w:id="79"/>
      <w:bookmarkEnd w:id="80"/>
      <w:bookmarkEnd w:id="81"/>
      <w:bookmarkEnd w:id="82"/>
    </w:p>
    <w:p w14:paraId="01572D2E" w14:textId="77777777" w:rsidR="008A4791" w:rsidRDefault="00535190" w:rsidP="00B87A6A">
      <w:pPr>
        <w:spacing w:line="312" w:lineRule="auto"/>
        <w:rPr>
          <w:rFonts w:ascii="宋体" w:hAnsi="宋体" w:cs="宋体"/>
          <w:bCs/>
          <w:sz w:val="24"/>
          <w:szCs w:val="21"/>
        </w:rPr>
      </w:pPr>
      <w:r>
        <w:rPr>
          <w:rFonts w:hint="eastAsia"/>
          <w:b/>
          <w:kern w:val="0"/>
          <w:sz w:val="24"/>
          <w:szCs w:val="21"/>
        </w:rPr>
        <w:t xml:space="preserve">4.6.1  </w:t>
      </w:r>
      <w:r>
        <w:rPr>
          <w:rFonts w:ascii="宋体" w:hAnsi="宋体" w:cs="宋体" w:hint="eastAsia"/>
          <w:bCs/>
          <w:sz w:val="24"/>
          <w:szCs w:val="21"/>
        </w:rPr>
        <w:t>预拌混凝土供应单位应向使用方提供下列资料：</w:t>
      </w:r>
    </w:p>
    <w:p w14:paraId="086CF250" w14:textId="77777777" w:rsidR="008A4791" w:rsidRDefault="00535190" w:rsidP="00B87A6A">
      <w:pPr>
        <w:spacing w:line="312" w:lineRule="auto"/>
        <w:ind w:firstLineChars="200" w:firstLine="482"/>
        <w:rPr>
          <w:rFonts w:ascii="宋体" w:hAnsi="宋体" w:cs="宋体"/>
          <w:bCs/>
          <w:sz w:val="24"/>
          <w:szCs w:val="21"/>
        </w:rPr>
      </w:pPr>
      <w:r>
        <w:rPr>
          <w:rFonts w:hint="eastAsia"/>
          <w:b/>
          <w:kern w:val="0"/>
          <w:sz w:val="24"/>
          <w:szCs w:val="21"/>
        </w:rPr>
        <w:t xml:space="preserve">1  </w:t>
      </w:r>
      <w:r>
        <w:rPr>
          <w:rFonts w:ascii="宋体" w:hAnsi="宋体" w:cs="宋体" w:hint="eastAsia"/>
          <w:bCs/>
          <w:sz w:val="24"/>
          <w:szCs w:val="21"/>
        </w:rPr>
        <w:t>混凝土配合比通知单；</w:t>
      </w:r>
    </w:p>
    <w:p w14:paraId="5698AE2B" w14:textId="77777777" w:rsidR="008A4791" w:rsidRDefault="00535190" w:rsidP="00B87A6A">
      <w:pPr>
        <w:spacing w:line="312" w:lineRule="auto"/>
        <w:ind w:firstLineChars="200" w:firstLine="482"/>
        <w:rPr>
          <w:rFonts w:ascii="宋体" w:hAnsi="宋体" w:cs="宋体"/>
          <w:bCs/>
          <w:sz w:val="24"/>
          <w:szCs w:val="21"/>
        </w:rPr>
      </w:pPr>
      <w:r w:rsidRPr="002C0470">
        <w:rPr>
          <w:rFonts w:ascii="宋体" w:hAnsi="宋体" w:cs="宋体" w:hint="eastAsia"/>
          <w:b/>
          <w:bCs/>
          <w:sz w:val="24"/>
          <w:szCs w:val="21"/>
        </w:rPr>
        <w:t xml:space="preserve">2  </w:t>
      </w:r>
      <w:r>
        <w:rPr>
          <w:rFonts w:ascii="宋体" w:hAnsi="宋体" w:cs="宋体" w:hint="eastAsia"/>
          <w:bCs/>
          <w:sz w:val="24"/>
          <w:szCs w:val="21"/>
        </w:rPr>
        <w:t>混凝土开盘鉴定；</w:t>
      </w:r>
    </w:p>
    <w:p w14:paraId="3A5E9B6C" w14:textId="77777777" w:rsidR="008A4791" w:rsidRDefault="00535190" w:rsidP="00B87A6A">
      <w:pPr>
        <w:spacing w:line="312" w:lineRule="auto"/>
        <w:ind w:firstLineChars="200" w:firstLine="482"/>
        <w:rPr>
          <w:rFonts w:ascii="宋体" w:hAnsi="宋体" w:cs="宋体"/>
          <w:bCs/>
          <w:sz w:val="24"/>
          <w:szCs w:val="21"/>
        </w:rPr>
      </w:pPr>
      <w:r>
        <w:rPr>
          <w:rFonts w:hint="eastAsia"/>
          <w:b/>
          <w:kern w:val="0"/>
          <w:sz w:val="24"/>
          <w:szCs w:val="21"/>
        </w:rPr>
        <w:t xml:space="preserve">3  </w:t>
      </w:r>
      <w:r>
        <w:rPr>
          <w:rFonts w:ascii="宋体" w:hAnsi="宋体" w:cs="宋体" w:hint="eastAsia"/>
          <w:bCs/>
          <w:sz w:val="24"/>
          <w:szCs w:val="21"/>
        </w:rPr>
        <w:t>混凝土性能检测报告；</w:t>
      </w:r>
    </w:p>
    <w:p w14:paraId="5A7D60B0" w14:textId="77777777" w:rsidR="008A4791" w:rsidRDefault="00535190" w:rsidP="00B87A6A">
      <w:pPr>
        <w:spacing w:line="312" w:lineRule="auto"/>
        <w:ind w:firstLineChars="200" w:firstLine="482"/>
        <w:rPr>
          <w:rFonts w:ascii="宋体" w:hAnsi="宋体" w:cs="宋体"/>
          <w:bCs/>
          <w:sz w:val="24"/>
          <w:szCs w:val="21"/>
        </w:rPr>
      </w:pPr>
      <w:r>
        <w:rPr>
          <w:rFonts w:hint="eastAsia"/>
          <w:b/>
          <w:kern w:val="0"/>
          <w:sz w:val="24"/>
          <w:szCs w:val="21"/>
        </w:rPr>
        <w:t xml:space="preserve">4  </w:t>
      </w:r>
      <w:r>
        <w:rPr>
          <w:rFonts w:ascii="宋体" w:hAnsi="宋体" w:cs="宋体" w:hint="eastAsia"/>
          <w:bCs/>
          <w:sz w:val="24"/>
          <w:szCs w:val="21"/>
        </w:rPr>
        <w:t>混凝土质量合格证；</w:t>
      </w:r>
    </w:p>
    <w:p w14:paraId="16F333B4" w14:textId="77777777" w:rsidR="008A4791" w:rsidRDefault="00535190" w:rsidP="00B87A6A">
      <w:pPr>
        <w:spacing w:line="312" w:lineRule="auto"/>
        <w:ind w:firstLineChars="200" w:firstLine="482"/>
        <w:rPr>
          <w:rFonts w:ascii="宋体" w:hAnsi="宋体" w:cs="宋体"/>
          <w:bCs/>
          <w:sz w:val="24"/>
          <w:szCs w:val="21"/>
        </w:rPr>
      </w:pPr>
      <w:r>
        <w:rPr>
          <w:rFonts w:hint="eastAsia"/>
          <w:b/>
          <w:kern w:val="0"/>
          <w:sz w:val="24"/>
          <w:szCs w:val="21"/>
        </w:rPr>
        <w:t xml:space="preserve">5  </w:t>
      </w:r>
      <w:r>
        <w:rPr>
          <w:rFonts w:ascii="宋体" w:hAnsi="宋体" w:cs="宋体" w:hint="eastAsia"/>
          <w:bCs/>
          <w:sz w:val="24"/>
          <w:szCs w:val="21"/>
        </w:rPr>
        <w:t>混凝土运输单；</w:t>
      </w:r>
    </w:p>
    <w:p w14:paraId="0B134C39" w14:textId="77777777" w:rsidR="008A4791" w:rsidRDefault="00535190" w:rsidP="00B87A6A">
      <w:pPr>
        <w:spacing w:line="312" w:lineRule="auto"/>
        <w:ind w:firstLineChars="200" w:firstLine="482"/>
        <w:rPr>
          <w:rFonts w:ascii="宋体" w:hAnsi="宋体" w:cs="宋体"/>
          <w:bCs/>
          <w:sz w:val="24"/>
          <w:szCs w:val="21"/>
        </w:rPr>
      </w:pPr>
      <w:r>
        <w:rPr>
          <w:rFonts w:hint="eastAsia"/>
          <w:b/>
          <w:kern w:val="0"/>
          <w:sz w:val="24"/>
          <w:szCs w:val="21"/>
        </w:rPr>
        <w:t xml:space="preserve">6  </w:t>
      </w:r>
      <w:r>
        <w:rPr>
          <w:rFonts w:ascii="宋体" w:hAnsi="宋体" w:cs="宋体" w:hint="eastAsia"/>
          <w:bCs/>
          <w:sz w:val="24"/>
          <w:szCs w:val="21"/>
        </w:rPr>
        <w:t>合同规定的其他资料。</w:t>
      </w:r>
    </w:p>
    <w:p w14:paraId="7E5FD349" w14:textId="77777777" w:rsidR="008A4791" w:rsidRDefault="00535190" w:rsidP="00B87A6A">
      <w:pPr>
        <w:autoSpaceDE w:val="0"/>
        <w:autoSpaceDN w:val="0"/>
        <w:adjustRightInd w:val="0"/>
        <w:spacing w:line="312" w:lineRule="auto"/>
        <w:rPr>
          <w:rFonts w:ascii="宋体" w:hAnsi="宋体" w:cs="宋体"/>
          <w:bCs/>
          <w:color w:val="0000FF"/>
          <w:sz w:val="24"/>
          <w:szCs w:val="21"/>
        </w:rPr>
      </w:pPr>
      <w:r>
        <w:rPr>
          <w:rFonts w:hint="eastAsia"/>
          <w:color w:val="0000FF"/>
          <w:szCs w:val="21"/>
        </w:rPr>
        <w:t>【条文说明】</w:t>
      </w:r>
      <w:r>
        <w:rPr>
          <w:rFonts w:hint="eastAsia"/>
          <w:b/>
          <w:color w:val="0000FF"/>
          <w:kern w:val="0"/>
          <w:sz w:val="24"/>
          <w:szCs w:val="21"/>
        </w:rPr>
        <w:t xml:space="preserve">4.6.1  </w:t>
      </w:r>
      <w:r>
        <w:rPr>
          <w:rFonts w:ascii="宋体" w:hAnsi="宋体" w:cs="宋体" w:hint="eastAsia"/>
          <w:bCs/>
          <w:color w:val="0000FF"/>
          <w:sz w:val="24"/>
          <w:szCs w:val="21"/>
        </w:rPr>
        <w:t>本条根据各地施工现场对采用预拌混凝土的管理要求，规定了预拌混凝土生产单位应向工程施工单位提供的主要技术资料。本条所指其他资料应在合同中约定，主要是指当工程结构有要求时，应提供混凝土氯化物和</w:t>
      </w:r>
      <w:proofErr w:type="gramStart"/>
      <w:r>
        <w:rPr>
          <w:rFonts w:ascii="宋体" w:hAnsi="宋体" w:cs="宋体" w:hint="eastAsia"/>
          <w:bCs/>
          <w:color w:val="0000FF"/>
          <w:sz w:val="24"/>
          <w:szCs w:val="21"/>
        </w:rPr>
        <w:t>碱总量</w:t>
      </w:r>
      <w:proofErr w:type="gramEnd"/>
      <w:r>
        <w:rPr>
          <w:rFonts w:ascii="宋体" w:hAnsi="宋体" w:cs="宋体" w:hint="eastAsia"/>
          <w:bCs/>
          <w:color w:val="0000FF"/>
          <w:sz w:val="24"/>
          <w:szCs w:val="21"/>
        </w:rPr>
        <w:t>计算书、砂石碱活性试验报告等。</w:t>
      </w:r>
    </w:p>
    <w:p w14:paraId="3D399AA5" w14:textId="519FC00E" w:rsidR="008A4791" w:rsidRDefault="00535190" w:rsidP="00B87A6A">
      <w:pPr>
        <w:spacing w:line="312" w:lineRule="auto"/>
        <w:rPr>
          <w:rFonts w:ascii="宋体" w:hAnsi="宋体" w:cs="宋体"/>
          <w:bCs/>
          <w:sz w:val="24"/>
          <w:szCs w:val="21"/>
        </w:rPr>
      </w:pPr>
      <w:r>
        <w:rPr>
          <w:rFonts w:hint="eastAsia"/>
          <w:b/>
          <w:kern w:val="0"/>
          <w:sz w:val="24"/>
          <w:szCs w:val="21"/>
        </w:rPr>
        <w:t xml:space="preserve">4.6.2  </w:t>
      </w:r>
      <w:r w:rsidR="00A25AB4">
        <w:rPr>
          <w:rFonts w:ascii="宋体" w:hAnsi="宋体" w:cs="宋体" w:hint="eastAsia"/>
          <w:bCs/>
          <w:sz w:val="24"/>
          <w:szCs w:val="21"/>
        </w:rPr>
        <w:t>结构及重要</w:t>
      </w:r>
      <w:r>
        <w:rPr>
          <w:rFonts w:ascii="宋体" w:hAnsi="宋体" w:cs="宋体" w:hint="eastAsia"/>
          <w:bCs/>
          <w:sz w:val="24"/>
          <w:szCs w:val="21"/>
        </w:rPr>
        <w:t>构件进场时，构件生产单位应提供相关质量证明文件。质量证明文件应包括下列内容：</w:t>
      </w:r>
    </w:p>
    <w:p w14:paraId="65EE80FC" w14:textId="77777777" w:rsidR="008A4791" w:rsidRDefault="00535190" w:rsidP="00B87A6A">
      <w:pPr>
        <w:spacing w:line="312" w:lineRule="auto"/>
        <w:ind w:firstLineChars="200" w:firstLine="482"/>
        <w:rPr>
          <w:rFonts w:ascii="宋体" w:hAnsi="宋体" w:cs="宋体"/>
          <w:bCs/>
          <w:sz w:val="24"/>
          <w:szCs w:val="21"/>
        </w:rPr>
      </w:pPr>
      <w:r>
        <w:rPr>
          <w:rFonts w:hint="eastAsia"/>
          <w:b/>
          <w:kern w:val="0"/>
          <w:sz w:val="24"/>
          <w:szCs w:val="21"/>
        </w:rPr>
        <w:lastRenderedPageBreak/>
        <w:t xml:space="preserve">1  </w:t>
      </w:r>
      <w:r>
        <w:rPr>
          <w:rFonts w:ascii="宋体" w:hAnsi="宋体" w:cs="宋体" w:hint="eastAsia"/>
          <w:bCs/>
          <w:sz w:val="24"/>
          <w:szCs w:val="21"/>
        </w:rPr>
        <w:t>出厂合格证；</w:t>
      </w:r>
    </w:p>
    <w:p w14:paraId="09D7239C" w14:textId="5C793517" w:rsidR="008A4791" w:rsidRDefault="00535190" w:rsidP="00B87A6A">
      <w:pPr>
        <w:spacing w:line="312" w:lineRule="auto"/>
        <w:ind w:firstLineChars="200" w:firstLine="482"/>
        <w:rPr>
          <w:rFonts w:ascii="宋体" w:hAnsi="宋体" w:cs="宋体"/>
          <w:bCs/>
          <w:sz w:val="24"/>
          <w:szCs w:val="21"/>
        </w:rPr>
      </w:pPr>
      <w:r>
        <w:rPr>
          <w:rFonts w:hint="eastAsia"/>
          <w:b/>
          <w:kern w:val="0"/>
          <w:sz w:val="24"/>
          <w:szCs w:val="21"/>
        </w:rPr>
        <w:t xml:space="preserve">2  </w:t>
      </w:r>
      <w:r>
        <w:rPr>
          <w:rFonts w:ascii="宋体" w:hAnsi="宋体" w:cs="宋体" w:hint="eastAsia"/>
          <w:bCs/>
          <w:sz w:val="24"/>
          <w:szCs w:val="21"/>
        </w:rPr>
        <w:t>混凝土</w:t>
      </w:r>
      <w:r w:rsidR="00A25AB4">
        <w:rPr>
          <w:rFonts w:ascii="宋体" w:hAnsi="宋体" w:cs="宋体" w:hint="eastAsia"/>
          <w:bCs/>
          <w:sz w:val="24"/>
          <w:szCs w:val="21"/>
        </w:rPr>
        <w:t>等主要材料</w:t>
      </w:r>
      <w:r>
        <w:rPr>
          <w:rFonts w:ascii="宋体" w:hAnsi="宋体" w:cs="宋体" w:hint="eastAsia"/>
          <w:bCs/>
          <w:sz w:val="24"/>
          <w:szCs w:val="21"/>
        </w:rPr>
        <w:t>性能检测报告；</w:t>
      </w:r>
    </w:p>
    <w:p w14:paraId="01CBF53A" w14:textId="7F2BB678" w:rsidR="008A4791" w:rsidRDefault="00A25AB4" w:rsidP="00B87A6A">
      <w:pPr>
        <w:spacing w:line="312" w:lineRule="auto"/>
        <w:ind w:firstLineChars="200" w:firstLine="482"/>
        <w:rPr>
          <w:rFonts w:ascii="宋体" w:hAnsi="宋体" w:cs="宋体"/>
          <w:bCs/>
          <w:sz w:val="24"/>
          <w:szCs w:val="21"/>
        </w:rPr>
      </w:pPr>
      <w:r>
        <w:rPr>
          <w:rFonts w:hint="eastAsia"/>
          <w:b/>
          <w:kern w:val="0"/>
          <w:sz w:val="24"/>
          <w:szCs w:val="21"/>
        </w:rPr>
        <w:t>3</w:t>
      </w:r>
      <w:r w:rsidR="00535190">
        <w:rPr>
          <w:rFonts w:hint="eastAsia"/>
          <w:b/>
          <w:kern w:val="0"/>
          <w:sz w:val="24"/>
          <w:szCs w:val="21"/>
        </w:rPr>
        <w:t xml:space="preserve">  </w:t>
      </w:r>
      <w:r w:rsidR="00535190">
        <w:rPr>
          <w:rFonts w:ascii="宋体" w:hAnsi="宋体" w:cs="宋体" w:hint="eastAsia"/>
          <w:bCs/>
          <w:sz w:val="24"/>
          <w:szCs w:val="21"/>
        </w:rPr>
        <w:t>合同要求的其他质量证明文件。</w:t>
      </w:r>
    </w:p>
    <w:p w14:paraId="088B6EC4" w14:textId="77777777" w:rsidR="008A4791" w:rsidRPr="002C0470" w:rsidRDefault="00535190" w:rsidP="00B87A6A">
      <w:pPr>
        <w:spacing w:line="312" w:lineRule="auto"/>
        <w:rPr>
          <w:kern w:val="0"/>
          <w:sz w:val="24"/>
          <w:szCs w:val="21"/>
        </w:rPr>
      </w:pPr>
      <w:r w:rsidRPr="002C0470">
        <w:rPr>
          <w:b/>
          <w:kern w:val="0"/>
          <w:sz w:val="24"/>
          <w:szCs w:val="21"/>
        </w:rPr>
        <w:t xml:space="preserve">4.6.3  </w:t>
      </w:r>
      <w:r w:rsidRPr="002C0470">
        <w:rPr>
          <w:rFonts w:hint="eastAsia"/>
          <w:kern w:val="0"/>
          <w:sz w:val="24"/>
          <w:szCs w:val="21"/>
        </w:rPr>
        <w:t>工程附属设备设施供应单位应提供相关质量证明文件。质量证明文件应包括下列内容：</w:t>
      </w:r>
    </w:p>
    <w:p w14:paraId="68250DA0" w14:textId="77777777" w:rsidR="008A4791" w:rsidRPr="002C0470" w:rsidRDefault="00535190" w:rsidP="00B87A6A">
      <w:pPr>
        <w:spacing w:line="312" w:lineRule="auto"/>
        <w:ind w:firstLineChars="200" w:firstLine="482"/>
        <w:rPr>
          <w:kern w:val="0"/>
          <w:sz w:val="24"/>
          <w:szCs w:val="21"/>
        </w:rPr>
      </w:pPr>
      <w:r w:rsidRPr="002C0470">
        <w:rPr>
          <w:b/>
          <w:kern w:val="0"/>
          <w:sz w:val="24"/>
          <w:szCs w:val="21"/>
        </w:rPr>
        <w:t xml:space="preserve">1  </w:t>
      </w:r>
      <w:r w:rsidRPr="002C0470">
        <w:rPr>
          <w:rFonts w:hint="eastAsia"/>
          <w:kern w:val="0"/>
          <w:sz w:val="24"/>
          <w:szCs w:val="21"/>
        </w:rPr>
        <w:t>出厂合格证；</w:t>
      </w:r>
    </w:p>
    <w:p w14:paraId="70889B57" w14:textId="77777777" w:rsidR="008A4791" w:rsidRPr="002C0470" w:rsidRDefault="00535190" w:rsidP="00B87A6A">
      <w:pPr>
        <w:spacing w:line="312" w:lineRule="auto"/>
        <w:ind w:firstLineChars="200" w:firstLine="482"/>
        <w:rPr>
          <w:kern w:val="0"/>
          <w:sz w:val="24"/>
          <w:szCs w:val="21"/>
        </w:rPr>
      </w:pPr>
      <w:r w:rsidRPr="002C0470">
        <w:rPr>
          <w:b/>
          <w:kern w:val="0"/>
          <w:sz w:val="24"/>
          <w:szCs w:val="21"/>
        </w:rPr>
        <w:t xml:space="preserve">2  </w:t>
      </w:r>
      <w:r w:rsidRPr="002C0470">
        <w:rPr>
          <w:rFonts w:hint="eastAsia"/>
          <w:kern w:val="0"/>
          <w:sz w:val="24"/>
          <w:szCs w:val="21"/>
        </w:rPr>
        <w:t>质量安全检测报告；</w:t>
      </w:r>
    </w:p>
    <w:p w14:paraId="43BC3C8F" w14:textId="77777777" w:rsidR="008A4791" w:rsidRPr="002C0470" w:rsidRDefault="00535190" w:rsidP="00B87A6A">
      <w:pPr>
        <w:spacing w:line="312" w:lineRule="auto"/>
        <w:ind w:firstLineChars="200" w:firstLine="482"/>
        <w:rPr>
          <w:kern w:val="0"/>
          <w:sz w:val="24"/>
          <w:szCs w:val="21"/>
        </w:rPr>
      </w:pPr>
      <w:r w:rsidRPr="002C0470">
        <w:rPr>
          <w:b/>
          <w:kern w:val="0"/>
          <w:sz w:val="24"/>
          <w:szCs w:val="21"/>
        </w:rPr>
        <w:t xml:space="preserve">3  </w:t>
      </w:r>
      <w:r w:rsidRPr="002C0470">
        <w:rPr>
          <w:rFonts w:hint="eastAsia"/>
          <w:kern w:val="0"/>
          <w:sz w:val="24"/>
          <w:szCs w:val="21"/>
        </w:rPr>
        <w:t>设备安全操作和维护保养说明文件；</w:t>
      </w:r>
    </w:p>
    <w:p w14:paraId="276C1FC7" w14:textId="55788EA5" w:rsidR="008A4791" w:rsidRDefault="00535190" w:rsidP="00B87A6A">
      <w:pPr>
        <w:spacing w:line="312" w:lineRule="auto"/>
        <w:ind w:firstLineChars="200" w:firstLine="482"/>
        <w:rPr>
          <w:kern w:val="0"/>
          <w:sz w:val="24"/>
          <w:szCs w:val="21"/>
        </w:rPr>
      </w:pPr>
      <w:r w:rsidRPr="002C0470">
        <w:rPr>
          <w:b/>
          <w:kern w:val="0"/>
          <w:sz w:val="24"/>
          <w:szCs w:val="21"/>
        </w:rPr>
        <w:t xml:space="preserve">4  </w:t>
      </w:r>
      <w:r w:rsidRPr="002C0470">
        <w:rPr>
          <w:rFonts w:hint="eastAsia"/>
          <w:kern w:val="0"/>
          <w:sz w:val="24"/>
          <w:szCs w:val="21"/>
        </w:rPr>
        <w:t>合同要求的其他质量证明文件。</w:t>
      </w:r>
    </w:p>
    <w:p w14:paraId="7A0BE95C" w14:textId="77777777" w:rsidR="008A4791" w:rsidRDefault="00535190">
      <w:pPr>
        <w:widowControl/>
        <w:jc w:val="left"/>
        <w:rPr>
          <w:rFonts w:ascii="Calibri" w:hAnsi="Calibri" w:cs="黑体"/>
          <w:szCs w:val="22"/>
        </w:rPr>
      </w:pPr>
      <w:r>
        <w:rPr>
          <w:rFonts w:ascii="Calibri" w:hAnsi="Calibri" w:cs="黑体"/>
          <w:szCs w:val="22"/>
        </w:rPr>
        <w:br w:type="page"/>
      </w:r>
    </w:p>
    <w:p w14:paraId="360466FC" w14:textId="77777777" w:rsidR="008A4791" w:rsidRDefault="008A4791">
      <w:pPr>
        <w:widowControl/>
        <w:jc w:val="left"/>
        <w:rPr>
          <w:rFonts w:ascii="宋体" w:hAnsi="宋体" w:cs="黑体"/>
          <w:szCs w:val="22"/>
        </w:rPr>
      </w:pPr>
      <w:bookmarkStart w:id="83" w:name="_Toc429661958"/>
      <w:bookmarkStart w:id="84" w:name="_Toc30260"/>
      <w:bookmarkStart w:id="85" w:name="_Toc429661959"/>
      <w:bookmarkStart w:id="86" w:name="_Toc21368"/>
      <w:bookmarkStart w:id="87" w:name="_Toc31800"/>
    </w:p>
    <w:p w14:paraId="61EF8F10" w14:textId="77777777" w:rsidR="008A4791" w:rsidRDefault="008A4791">
      <w:pPr>
        <w:widowControl/>
        <w:jc w:val="left"/>
        <w:rPr>
          <w:rFonts w:ascii="宋体" w:hAnsi="宋体" w:cs="黑体"/>
          <w:szCs w:val="22"/>
        </w:rPr>
      </w:pPr>
    </w:p>
    <w:p w14:paraId="3E503786" w14:textId="77777777" w:rsidR="008A4791" w:rsidRDefault="00535190">
      <w:pPr>
        <w:keepNext/>
        <w:keepLines/>
        <w:widowControl/>
        <w:spacing w:before="240" w:after="240"/>
        <w:jc w:val="center"/>
        <w:textAlignment w:val="baseline"/>
        <w:outlineLvl w:val="0"/>
        <w:rPr>
          <w:rFonts w:ascii="宋体" w:hAnsi="宋体" w:cs="宋体"/>
          <w:b/>
          <w:kern w:val="44"/>
          <w:sz w:val="32"/>
          <w:szCs w:val="28"/>
        </w:rPr>
      </w:pPr>
      <w:bookmarkStart w:id="88" w:name="_Toc21508248"/>
      <w:bookmarkStart w:id="89" w:name="_Toc21508189"/>
      <w:bookmarkStart w:id="90" w:name="_Toc21508130"/>
      <w:bookmarkStart w:id="91" w:name="_Toc21798793"/>
      <w:bookmarkStart w:id="92" w:name="_Toc17114586"/>
      <w:bookmarkStart w:id="93" w:name="_Toc66866978"/>
      <w:r>
        <w:rPr>
          <w:rFonts w:ascii="宋体" w:hAnsi="宋体" w:cs="宋体" w:hint="eastAsia"/>
          <w:b/>
          <w:kern w:val="44"/>
          <w:sz w:val="32"/>
          <w:szCs w:val="28"/>
        </w:rPr>
        <w:t>5  工程资料分类与编号</w:t>
      </w:r>
      <w:bookmarkEnd w:id="83"/>
      <w:bookmarkEnd w:id="84"/>
      <w:bookmarkEnd w:id="88"/>
      <w:bookmarkEnd w:id="89"/>
      <w:bookmarkEnd w:id="90"/>
      <w:bookmarkEnd w:id="91"/>
      <w:bookmarkEnd w:id="92"/>
      <w:bookmarkEnd w:id="93"/>
    </w:p>
    <w:p w14:paraId="266ED9EF" w14:textId="77777777" w:rsidR="008A4791" w:rsidRDefault="00535190" w:rsidP="00570BA8">
      <w:pPr>
        <w:keepNext/>
        <w:keepLines/>
        <w:spacing w:beforeLines="100" w:before="312" w:afterLines="50" w:after="156"/>
        <w:jc w:val="center"/>
        <w:outlineLvl w:val="1"/>
        <w:rPr>
          <w:rFonts w:ascii="黑体" w:eastAsia="黑体" w:hAnsi="黑体"/>
          <w:kern w:val="0"/>
          <w:sz w:val="28"/>
          <w:szCs w:val="28"/>
        </w:rPr>
      </w:pPr>
      <w:bookmarkStart w:id="94" w:name="_Toc21508131"/>
      <w:bookmarkStart w:id="95" w:name="_Toc514346119"/>
      <w:bookmarkStart w:id="96" w:name="_Toc17114587"/>
      <w:bookmarkStart w:id="97" w:name="_Toc21508249"/>
      <w:bookmarkStart w:id="98" w:name="_Toc21508190"/>
      <w:bookmarkStart w:id="99" w:name="_Toc21798794"/>
      <w:bookmarkStart w:id="100" w:name="_Toc66866979"/>
      <w:r>
        <w:rPr>
          <w:rFonts w:ascii="黑体" w:eastAsia="黑体" w:hAnsi="黑体" w:hint="eastAsia"/>
          <w:kern w:val="0"/>
          <w:sz w:val="28"/>
          <w:szCs w:val="28"/>
        </w:rPr>
        <w:t>5.1  工程资料分类</w:t>
      </w:r>
      <w:bookmarkEnd w:id="94"/>
      <w:bookmarkEnd w:id="95"/>
      <w:bookmarkEnd w:id="96"/>
      <w:bookmarkEnd w:id="97"/>
      <w:bookmarkEnd w:id="98"/>
      <w:bookmarkEnd w:id="99"/>
      <w:bookmarkEnd w:id="100"/>
    </w:p>
    <w:p w14:paraId="05AB7FE4" w14:textId="77777777" w:rsidR="008A4791" w:rsidRPr="00A25AB4" w:rsidRDefault="00535190" w:rsidP="00B87A6A">
      <w:pPr>
        <w:spacing w:line="312" w:lineRule="auto"/>
        <w:rPr>
          <w:rFonts w:ascii="宋体" w:hAnsi="宋体"/>
          <w:sz w:val="24"/>
          <w:szCs w:val="21"/>
        </w:rPr>
      </w:pPr>
      <w:r w:rsidRPr="00A25AB4">
        <w:rPr>
          <w:b/>
          <w:sz w:val="24"/>
          <w:szCs w:val="21"/>
        </w:rPr>
        <w:t>5.1.1</w:t>
      </w:r>
      <w:r w:rsidRPr="00A25AB4">
        <w:rPr>
          <w:sz w:val="24"/>
          <w:szCs w:val="21"/>
        </w:rPr>
        <w:t xml:space="preserve">  </w:t>
      </w:r>
      <w:r w:rsidRPr="00A25AB4">
        <w:rPr>
          <w:rFonts w:ascii="宋体" w:hAnsi="宋体" w:hint="eastAsia"/>
          <w:sz w:val="24"/>
          <w:szCs w:val="21"/>
        </w:rPr>
        <w:t>工程资料</w:t>
      </w:r>
      <w:proofErr w:type="gramStart"/>
      <w:r w:rsidRPr="00A25AB4">
        <w:rPr>
          <w:rFonts w:ascii="宋体" w:hAnsi="宋体" w:hint="eastAsia"/>
          <w:sz w:val="24"/>
          <w:szCs w:val="21"/>
        </w:rPr>
        <w:t>按资料</w:t>
      </w:r>
      <w:proofErr w:type="gramEnd"/>
      <w:r w:rsidRPr="00A25AB4">
        <w:rPr>
          <w:rFonts w:ascii="宋体" w:hAnsi="宋体" w:hint="eastAsia"/>
          <w:sz w:val="24"/>
          <w:szCs w:val="21"/>
        </w:rPr>
        <w:t>特性和形成、收集、整理单位不同，可分为：工程准备阶段文件</w:t>
      </w:r>
      <w:r w:rsidRPr="00A25AB4">
        <w:rPr>
          <w:rFonts w:hint="eastAsia"/>
          <w:sz w:val="24"/>
        </w:rPr>
        <w:t>、监理</w:t>
      </w:r>
      <w:r w:rsidRPr="00A25AB4">
        <w:rPr>
          <w:rFonts w:ascii="宋体" w:hAnsi="宋体" w:hint="eastAsia"/>
          <w:sz w:val="24"/>
          <w:szCs w:val="21"/>
        </w:rPr>
        <w:t>资料</w:t>
      </w:r>
      <w:r w:rsidRPr="00A25AB4">
        <w:rPr>
          <w:rFonts w:hint="eastAsia"/>
          <w:sz w:val="24"/>
        </w:rPr>
        <w:t>、施工</w:t>
      </w:r>
      <w:r w:rsidRPr="00A25AB4">
        <w:rPr>
          <w:rFonts w:ascii="宋体" w:hAnsi="宋体" w:hint="eastAsia"/>
          <w:sz w:val="24"/>
          <w:szCs w:val="21"/>
        </w:rPr>
        <w:t>资料</w:t>
      </w:r>
      <w:r w:rsidRPr="00A25AB4">
        <w:rPr>
          <w:rFonts w:hint="eastAsia"/>
          <w:sz w:val="24"/>
        </w:rPr>
        <w:t>、竣工图、工程声像文件、竣工验收文件</w:t>
      </w:r>
      <w:r w:rsidRPr="00A25AB4">
        <w:rPr>
          <w:rFonts w:ascii="宋体" w:hAnsi="宋体" w:hint="eastAsia"/>
          <w:sz w:val="24"/>
          <w:szCs w:val="21"/>
        </w:rPr>
        <w:t>。</w:t>
      </w:r>
    </w:p>
    <w:p w14:paraId="1F560E0B" w14:textId="77777777" w:rsidR="008A4791" w:rsidRDefault="00535190" w:rsidP="00B87A6A">
      <w:pPr>
        <w:spacing w:line="312" w:lineRule="auto"/>
        <w:rPr>
          <w:rFonts w:ascii="宋体" w:hAnsi="宋体"/>
          <w:sz w:val="24"/>
          <w:szCs w:val="21"/>
        </w:rPr>
      </w:pPr>
      <w:r w:rsidRPr="00A25AB4">
        <w:rPr>
          <w:rFonts w:hint="eastAsia"/>
          <w:b/>
          <w:sz w:val="24"/>
          <w:szCs w:val="21"/>
        </w:rPr>
        <w:t xml:space="preserve">5.1.2  </w:t>
      </w:r>
      <w:r w:rsidRPr="00A25AB4">
        <w:rPr>
          <w:rFonts w:ascii="宋体" w:hAnsi="宋体" w:hint="eastAsia"/>
          <w:sz w:val="24"/>
          <w:szCs w:val="21"/>
        </w:rPr>
        <w:t>工程资料的类别、名称应符合本标准附录A的有关规定。</w:t>
      </w:r>
    </w:p>
    <w:p w14:paraId="43658906" w14:textId="77777777" w:rsidR="008A4791" w:rsidRDefault="00535190" w:rsidP="00B87A6A">
      <w:pPr>
        <w:spacing w:line="312" w:lineRule="auto"/>
        <w:rPr>
          <w:rFonts w:ascii="宋体" w:hAnsi="宋体" w:cs="宋体"/>
          <w:bCs/>
          <w:color w:val="0000FF"/>
          <w:sz w:val="24"/>
          <w:szCs w:val="21"/>
        </w:rPr>
      </w:pPr>
      <w:r>
        <w:rPr>
          <w:rFonts w:hint="eastAsia"/>
          <w:color w:val="0000FF"/>
          <w:szCs w:val="21"/>
        </w:rPr>
        <w:t>【条文说明】</w:t>
      </w:r>
      <w:r>
        <w:rPr>
          <w:rFonts w:hint="eastAsia"/>
          <w:b/>
          <w:color w:val="0000FF"/>
          <w:sz w:val="24"/>
          <w:szCs w:val="21"/>
        </w:rPr>
        <w:t xml:space="preserve">5.1.2  </w:t>
      </w:r>
      <w:r>
        <w:rPr>
          <w:rFonts w:ascii="宋体" w:hAnsi="宋体" w:cs="宋体" w:hint="eastAsia"/>
          <w:bCs/>
          <w:color w:val="0000FF"/>
          <w:sz w:val="24"/>
          <w:szCs w:val="21"/>
        </w:rPr>
        <w:t>附录A中的“工程资料名称”可根据工程实际情况增减或细化。</w:t>
      </w:r>
    </w:p>
    <w:p w14:paraId="29467A88" w14:textId="77777777" w:rsidR="008A4791" w:rsidRDefault="00535190" w:rsidP="00570BA8">
      <w:pPr>
        <w:keepNext/>
        <w:keepLines/>
        <w:spacing w:beforeLines="100" w:before="312" w:afterLines="50" w:after="156"/>
        <w:jc w:val="center"/>
        <w:outlineLvl w:val="1"/>
        <w:rPr>
          <w:rFonts w:ascii="黑体" w:eastAsia="黑体" w:hAnsi="黑体"/>
          <w:kern w:val="0"/>
          <w:sz w:val="28"/>
          <w:szCs w:val="28"/>
        </w:rPr>
      </w:pPr>
      <w:bookmarkStart w:id="101" w:name="_Toc17114588"/>
      <w:bookmarkStart w:id="102" w:name="_Toc21508191"/>
      <w:bookmarkStart w:id="103" w:name="_Toc514346120"/>
      <w:bookmarkStart w:id="104" w:name="_Toc21508132"/>
      <w:bookmarkStart w:id="105" w:name="_Toc21508250"/>
      <w:bookmarkStart w:id="106" w:name="_Toc21798795"/>
      <w:bookmarkStart w:id="107" w:name="_Toc66866980"/>
      <w:r>
        <w:rPr>
          <w:rFonts w:ascii="黑体" w:eastAsia="黑体" w:hAnsi="黑体" w:hint="eastAsia"/>
          <w:kern w:val="0"/>
          <w:sz w:val="28"/>
          <w:szCs w:val="28"/>
        </w:rPr>
        <w:t>5.2  工程资料编号</w:t>
      </w:r>
      <w:bookmarkEnd w:id="101"/>
      <w:bookmarkEnd w:id="102"/>
      <w:bookmarkEnd w:id="103"/>
      <w:bookmarkEnd w:id="104"/>
      <w:bookmarkEnd w:id="105"/>
      <w:bookmarkEnd w:id="106"/>
      <w:bookmarkEnd w:id="107"/>
    </w:p>
    <w:p w14:paraId="0FD77499" w14:textId="77777777" w:rsidR="008A4791" w:rsidRDefault="00535190" w:rsidP="00B87A6A">
      <w:pPr>
        <w:spacing w:line="312" w:lineRule="auto"/>
        <w:rPr>
          <w:rFonts w:ascii="宋体" w:hAnsi="宋体"/>
          <w:sz w:val="24"/>
          <w:szCs w:val="21"/>
        </w:rPr>
      </w:pPr>
      <w:r>
        <w:rPr>
          <w:rFonts w:hint="eastAsia"/>
          <w:b/>
          <w:sz w:val="24"/>
          <w:szCs w:val="21"/>
        </w:rPr>
        <w:t xml:space="preserve">5.2.1  </w:t>
      </w:r>
      <w:r>
        <w:rPr>
          <w:rFonts w:ascii="宋体" w:hAnsi="宋体" w:hint="eastAsia"/>
          <w:sz w:val="24"/>
          <w:szCs w:val="21"/>
        </w:rPr>
        <w:t>工程资料应有编号，编号应与工程资料的形成、收集同步生成。</w:t>
      </w:r>
    </w:p>
    <w:p w14:paraId="57A0C61B" w14:textId="77777777" w:rsidR="008A4791" w:rsidRDefault="00535190" w:rsidP="00B87A6A">
      <w:pPr>
        <w:spacing w:line="312" w:lineRule="auto"/>
        <w:rPr>
          <w:rFonts w:ascii="宋体" w:hAnsi="宋体"/>
          <w:sz w:val="24"/>
          <w:szCs w:val="21"/>
        </w:rPr>
      </w:pPr>
      <w:r>
        <w:rPr>
          <w:rFonts w:hint="eastAsia"/>
          <w:b/>
          <w:sz w:val="24"/>
          <w:szCs w:val="21"/>
        </w:rPr>
        <w:t xml:space="preserve">5.2.2  </w:t>
      </w:r>
      <w:r>
        <w:rPr>
          <w:rFonts w:ascii="宋体" w:hAnsi="宋体" w:hint="eastAsia"/>
          <w:sz w:val="24"/>
          <w:szCs w:val="21"/>
        </w:rPr>
        <w:t>工程准备阶段文件宜按本标准附录A表A.0.1中规定的类别和形成时间顺序编号。</w:t>
      </w:r>
    </w:p>
    <w:p w14:paraId="4DDCE04F" w14:textId="77777777" w:rsidR="008A4791" w:rsidRDefault="00535190" w:rsidP="00B87A6A">
      <w:pPr>
        <w:spacing w:line="312" w:lineRule="auto"/>
        <w:rPr>
          <w:rFonts w:ascii="宋体" w:hAnsi="宋体"/>
          <w:sz w:val="24"/>
          <w:szCs w:val="21"/>
        </w:rPr>
      </w:pPr>
      <w:r>
        <w:rPr>
          <w:rFonts w:hint="eastAsia"/>
          <w:b/>
          <w:sz w:val="24"/>
          <w:szCs w:val="21"/>
        </w:rPr>
        <w:t xml:space="preserve">5.2.3  </w:t>
      </w:r>
      <w:r>
        <w:rPr>
          <w:rFonts w:ascii="宋体" w:hAnsi="宋体" w:hint="eastAsia"/>
          <w:sz w:val="24"/>
          <w:szCs w:val="21"/>
        </w:rPr>
        <w:t>监理资料宜按本标准附录A表A.0.2中规定的类别和形成时间顺序编号。</w:t>
      </w:r>
    </w:p>
    <w:p w14:paraId="2D96231F" w14:textId="0F3DD5C2" w:rsidR="008A4791" w:rsidRDefault="00535190" w:rsidP="00B87A6A">
      <w:pPr>
        <w:spacing w:line="312" w:lineRule="auto"/>
        <w:rPr>
          <w:rFonts w:ascii="宋体" w:hAnsi="宋体"/>
          <w:sz w:val="24"/>
          <w:szCs w:val="21"/>
        </w:rPr>
      </w:pPr>
      <w:r>
        <w:rPr>
          <w:rFonts w:hint="eastAsia"/>
          <w:b/>
          <w:sz w:val="24"/>
          <w:szCs w:val="21"/>
        </w:rPr>
        <w:t xml:space="preserve">5.2.4  </w:t>
      </w:r>
      <w:r>
        <w:rPr>
          <w:rFonts w:ascii="宋体" w:hAnsi="宋体" w:hint="eastAsia"/>
          <w:sz w:val="24"/>
          <w:szCs w:val="21"/>
        </w:rPr>
        <w:t>施工资料</w:t>
      </w:r>
      <w:r w:rsidR="00A256EB">
        <w:rPr>
          <w:rFonts w:ascii="宋体" w:hAnsi="宋体" w:hint="eastAsia"/>
          <w:sz w:val="24"/>
          <w:szCs w:val="21"/>
        </w:rPr>
        <w:t>中的施工管理资料、施工技术资料、</w:t>
      </w:r>
      <w:r w:rsidR="00BF45BD">
        <w:rPr>
          <w:rFonts w:ascii="宋体" w:hAnsi="宋体" w:hint="eastAsia"/>
          <w:sz w:val="24"/>
          <w:szCs w:val="21"/>
        </w:rPr>
        <w:t>进度、造价资料</w:t>
      </w:r>
      <w:r w:rsidR="00A256EB">
        <w:rPr>
          <w:rFonts w:ascii="宋体" w:hAnsi="宋体" w:hint="eastAsia"/>
          <w:sz w:val="24"/>
          <w:szCs w:val="21"/>
        </w:rPr>
        <w:t>、施工物资资料、施工记录资料、施工试验记录及检测资料的</w:t>
      </w:r>
      <w:r>
        <w:rPr>
          <w:rFonts w:ascii="宋体" w:hAnsi="宋体" w:hint="eastAsia"/>
          <w:sz w:val="24"/>
          <w:szCs w:val="21"/>
        </w:rPr>
        <w:t>编号</w:t>
      </w:r>
      <w:proofErr w:type="gramStart"/>
      <w:r>
        <w:rPr>
          <w:rFonts w:ascii="宋体" w:hAnsi="宋体" w:hint="eastAsia"/>
          <w:sz w:val="24"/>
          <w:szCs w:val="21"/>
        </w:rPr>
        <w:t>宜符合</w:t>
      </w:r>
      <w:proofErr w:type="gramEnd"/>
      <w:r>
        <w:rPr>
          <w:rFonts w:ascii="宋体" w:hAnsi="宋体" w:hint="eastAsia"/>
          <w:sz w:val="24"/>
          <w:szCs w:val="21"/>
        </w:rPr>
        <w:t>下列规定：</w:t>
      </w:r>
    </w:p>
    <w:p w14:paraId="73CE2FBB" w14:textId="65D30CF5" w:rsidR="008A4791" w:rsidRDefault="00535190" w:rsidP="00B87A6A">
      <w:pPr>
        <w:spacing w:line="312" w:lineRule="auto"/>
        <w:ind w:firstLineChars="200" w:firstLine="482"/>
        <w:rPr>
          <w:rFonts w:ascii="宋体" w:hAnsi="宋体"/>
          <w:sz w:val="24"/>
          <w:szCs w:val="21"/>
        </w:rPr>
      </w:pPr>
      <w:r>
        <w:rPr>
          <w:rFonts w:hint="eastAsia"/>
          <w:b/>
          <w:sz w:val="24"/>
          <w:szCs w:val="21"/>
        </w:rPr>
        <w:t xml:space="preserve">1 </w:t>
      </w:r>
      <w:r>
        <w:rPr>
          <w:rFonts w:hint="eastAsia"/>
          <w:b/>
          <w:sz w:val="24"/>
        </w:rPr>
        <w:t xml:space="preserve"> </w:t>
      </w:r>
      <w:r>
        <w:rPr>
          <w:rFonts w:ascii="宋体" w:hAnsi="宋体" w:hint="eastAsia"/>
          <w:sz w:val="24"/>
        </w:rPr>
        <w:t>编号可由分部、子分部、类别、顺序号4组代号组成（图5.2.4）；并</w:t>
      </w:r>
      <w:proofErr w:type="gramStart"/>
      <w:r>
        <w:rPr>
          <w:rFonts w:ascii="宋体" w:hAnsi="宋体" w:hint="eastAsia"/>
          <w:sz w:val="24"/>
        </w:rPr>
        <w:t>宜符合</w:t>
      </w:r>
      <w:proofErr w:type="gramEnd"/>
      <w:r>
        <w:rPr>
          <w:rFonts w:ascii="宋体" w:hAnsi="宋体" w:hint="eastAsia"/>
          <w:sz w:val="24"/>
        </w:rPr>
        <w:t>下列规定：</w:t>
      </w:r>
    </w:p>
    <w:p w14:paraId="480A001C" w14:textId="77777777" w:rsidR="008A4791" w:rsidRDefault="00EF1D21" w:rsidP="00B87A6A">
      <w:pPr>
        <w:spacing w:line="312" w:lineRule="auto"/>
        <w:ind w:firstLineChars="400" w:firstLine="964"/>
        <w:rPr>
          <w:rFonts w:ascii="宋体" w:hAnsi="宋体"/>
          <w:sz w:val="24"/>
          <w:szCs w:val="21"/>
        </w:rPr>
      </w:pPr>
      <w:r>
        <w:rPr>
          <w:rFonts w:hint="eastAsia"/>
          <w:b/>
          <w:sz w:val="24"/>
          <w:szCs w:val="21"/>
        </w:rPr>
        <w:t>1</w:t>
      </w:r>
      <w:r w:rsidR="00535190">
        <w:rPr>
          <w:rFonts w:hint="eastAsia"/>
          <w:b/>
          <w:sz w:val="24"/>
          <w:szCs w:val="21"/>
        </w:rPr>
        <w:t>）</w:t>
      </w:r>
      <w:r w:rsidR="00535190">
        <w:rPr>
          <w:rFonts w:ascii="宋体" w:hAnsi="宋体" w:hint="eastAsia"/>
          <w:sz w:val="24"/>
          <w:szCs w:val="21"/>
        </w:rPr>
        <w:t>分部工程代号可按本标准附录B规定的代号填写；</w:t>
      </w:r>
    </w:p>
    <w:p w14:paraId="42B310A8" w14:textId="77777777" w:rsidR="008A4791" w:rsidRDefault="00EF1D21" w:rsidP="00B87A6A">
      <w:pPr>
        <w:spacing w:line="312" w:lineRule="auto"/>
        <w:ind w:firstLineChars="400" w:firstLine="964"/>
        <w:rPr>
          <w:rFonts w:ascii="宋体" w:hAnsi="宋体"/>
          <w:sz w:val="24"/>
          <w:szCs w:val="21"/>
        </w:rPr>
      </w:pPr>
      <w:r>
        <w:rPr>
          <w:rFonts w:hint="eastAsia"/>
          <w:b/>
          <w:sz w:val="24"/>
          <w:szCs w:val="21"/>
        </w:rPr>
        <w:t>2</w:t>
      </w:r>
      <w:r w:rsidR="00535190">
        <w:rPr>
          <w:rFonts w:hint="eastAsia"/>
          <w:b/>
          <w:sz w:val="24"/>
          <w:szCs w:val="21"/>
        </w:rPr>
        <w:t>）</w:t>
      </w:r>
      <w:r w:rsidR="00535190">
        <w:rPr>
          <w:rFonts w:ascii="宋体" w:hAnsi="宋体" w:hint="eastAsia"/>
          <w:sz w:val="24"/>
          <w:szCs w:val="21"/>
        </w:rPr>
        <w:t>子分部工程代号可按本标准附录B规定的代号填写；</w:t>
      </w:r>
    </w:p>
    <w:p w14:paraId="6A92D8BE" w14:textId="77777777" w:rsidR="008A4791" w:rsidRDefault="00EF1D21" w:rsidP="00B87A6A">
      <w:pPr>
        <w:spacing w:line="312" w:lineRule="auto"/>
        <w:ind w:firstLineChars="400" w:firstLine="964"/>
        <w:rPr>
          <w:rFonts w:ascii="宋体" w:hAnsi="宋体"/>
          <w:sz w:val="24"/>
          <w:szCs w:val="21"/>
        </w:rPr>
      </w:pPr>
      <w:r>
        <w:rPr>
          <w:rFonts w:hint="eastAsia"/>
          <w:b/>
          <w:sz w:val="24"/>
          <w:szCs w:val="21"/>
        </w:rPr>
        <w:t>3</w:t>
      </w:r>
      <w:r w:rsidR="00535190">
        <w:rPr>
          <w:rFonts w:hint="eastAsia"/>
          <w:b/>
          <w:sz w:val="24"/>
          <w:szCs w:val="21"/>
        </w:rPr>
        <w:t>）</w:t>
      </w:r>
      <w:r w:rsidR="00535190">
        <w:rPr>
          <w:rFonts w:ascii="宋体" w:hAnsi="宋体" w:hint="eastAsia"/>
          <w:sz w:val="24"/>
          <w:szCs w:val="21"/>
        </w:rPr>
        <w:t>资料类别代号可按本标准附录A表A.0.3中规定的类别编号填写；</w:t>
      </w:r>
    </w:p>
    <w:p w14:paraId="1E91D774" w14:textId="77777777" w:rsidR="008A4791" w:rsidRDefault="00EF1D21" w:rsidP="00B87A6A">
      <w:pPr>
        <w:spacing w:line="312" w:lineRule="auto"/>
        <w:ind w:firstLineChars="400" w:firstLine="964"/>
        <w:rPr>
          <w:rFonts w:ascii="宋体" w:hAnsi="宋体"/>
          <w:sz w:val="24"/>
          <w:szCs w:val="21"/>
        </w:rPr>
      </w:pPr>
      <w:r>
        <w:rPr>
          <w:rFonts w:hint="eastAsia"/>
          <w:b/>
          <w:sz w:val="24"/>
          <w:szCs w:val="21"/>
        </w:rPr>
        <w:t>4</w:t>
      </w:r>
      <w:r w:rsidR="00535190">
        <w:rPr>
          <w:rFonts w:hint="eastAsia"/>
          <w:b/>
          <w:sz w:val="24"/>
          <w:szCs w:val="21"/>
        </w:rPr>
        <w:t>）</w:t>
      </w:r>
      <w:r w:rsidR="00535190">
        <w:rPr>
          <w:rFonts w:ascii="宋体" w:hAnsi="宋体" w:hint="eastAsia"/>
          <w:sz w:val="24"/>
          <w:szCs w:val="21"/>
        </w:rPr>
        <w:t>顺序号可根据相同表格、相同检查项目，按形成时间顺序填写。</w:t>
      </w:r>
    </w:p>
    <w:p w14:paraId="5C033C3B" w14:textId="77777777" w:rsidR="008A4791" w:rsidRDefault="00535190">
      <w:pPr>
        <w:spacing w:line="312" w:lineRule="auto"/>
        <w:ind w:firstLineChars="945" w:firstLine="1984"/>
        <w:jc w:val="left"/>
        <w:rPr>
          <w:rFonts w:ascii="宋体" w:hAnsi="宋体"/>
          <w:szCs w:val="21"/>
        </w:rPr>
      </w:pPr>
      <w:r>
        <w:rPr>
          <w:rFonts w:ascii="宋体" w:hAnsi="宋体" w:hint="eastAsia"/>
          <w:szCs w:val="21"/>
        </w:rPr>
        <w:t>×× — ×× — ×× — ××</w:t>
      </w:r>
      <w:r w:rsidR="00EF1D21">
        <w:rPr>
          <w:rFonts w:ascii="宋体" w:hAnsi="宋体" w:hint="eastAsia"/>
          <w:szCs w:val="21"/>
        </w:rPr>
        <w:t>×</w:t>
      </w:r>
      <w:r>
        <w:rPr>
          <w:rFonts w:ascii="宋体" w:hAnsi="宋体" w:hint="eastAsia"/>
          <w:szCs w:val="21"/>
        </w:rPr>
        <w:t xml:space="preserve"> </w:t>
      </w:r>
    </w:p>
    <w:p w14:paraId="032A7B07" w14:textId="34084D5C" w:rsidR="008A4791" w:rsidRDefault="00A25AB4">
      <w:pPr>
        <w:spacing w:line="312" w:lineRule="auto"/>
        <w:jc w:val="left"/>
        <w:rPr>
          <w:rFonts w:ascii="宋体" w:hAnsi="宋体"/>
          <w:szCs w:val="21"/>
        </w:rPr>
      </w:pPr>
      <w:r>
        <w:rPr>
          <w:rFonts w:ascii="宋体" w:hAnsi="宋体"/>
          <w:noProof/>
          <w:szCs w:val="21"/>
        </w:rPr>
        <mc:AlternateContent>
          <mc:Choice Requires="wps">
            <w:drawing>
              <wp:anchor distT="4294967295" distB="4294967295" distL="114300" distR="114300" simplePos="0" relativeHeight="251665408" behindDoc="0" locked="0" layoutInCell="1" allowOverlap="1" wp14:anchorId="42F319BF" wp14:editId="35F93238">
                <wp:simplePos x="0" y="0"/>
                <wp:positionH relativeFrom="column">
                  <wp:posOffset>2880360</wp:posOffset>
                </wp:positionH>
                <wp:positionV relativeFrom="paragraph">
                  <wp:posOffset>3809</wp:posOffset>
                </wp:positionV>
                <wp:extent cx="352425" cy="0"/>
                <wp:effectExtent l="0" t="0" r="9525" b="19050"/>
                <wp:wrapNone/>
                <wp:docPr id="20" name="直接连接符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2425"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直接连接符 16" o:spid="_x0000_s1026" style="position:absolute;left:0;text-align:left;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26.8pt,.3pt" to="254.5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" strokecolor="black [3040]" strokeweight=".5pt">
                <o:lock v:ext="edit" shapetype="f"/>
              </v:line>
            </w:pict>
          </mc:Fallback>
        </mc:AlternateContent>
      </w:r>
      <w:r>
        <w:rPr>
          <w:rFonts w:ascii="宋体" w:hAnsi="宋体"/>
          <w:noProof/>
          <w:szCs w:val="21"/>
        </w:rPr>
        <mc:AlternateContent>
          <mc:Choice Requires="wps">
            <w:drawing>
              <wp:anchor distT="0" distB="0" distL="114300" distR="114300" simplePos="0" relativeHeight="251672576" behindDoc="0" locked="0" layoutInCell="1" allowOverlap="1" wp14:anchorId="032F9D84" wp14:editId="0FF7B769">
                <wp:simplePos x="0" y="0"/>
                <wp:positionH relativeFrom="column">
                  <wp:posOffset>4012565</wp:posOffset>
                </wp:positionH>
                <wp:positionV relativeFrom="paragraph">
                  <wp:posOffset>149225</wp:posOffset>
                </wp:positionV>
                <wp:extent cx="2192655" cy="1437640"/>
                <wp:effectExtent l="0" t="0" r="17145" b="10160"/>
                <wp:wrapNone/>
                <wp:docPr id="18" name="矩形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92655" cy="143764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73479AE" w14:textId="77777777" w:rsidR="001277F4" w:rsidRDefault="001277F4" w:rsidP="00EF1D21">
                            <w:pPr>
                              <w:spacing w:line="420" w:lineRule="exact"/>
                              <w:jc w:val="left"/>
                              <w:rPr>
                                <w:rFonts w:ascii="宋体" w:hAnsi="宋体"/>
                                <w:color w:val="000000" w:themeColor="text1"/>
                                <w:sz w:val="20"/>
                              </w:rPr>
                            </w:pPr>
                          </w:p>
                          <w:p w14:paraId="532CC008" w14:textId="77777777" w:rsidR="001277F4" w:rsidRDefault="001277F4" w:rsidP="00EF1D21">
                            <w:pPr>
                              <w:spacing w:line="420" w:lineRule="exact"/>
                              <w:jc w:val="left"/>
                              <w:rPr>
                                <w:rFonts w:ascii="宋体" w:hAnsi="宋体"/>
                                <w:color w:val="000000" w:themeColor="text1"/>
                                <w:sz w:val="20"/>
                              </w:rPr>
                            </w:pPr>
                            <w:r>
                              <w:rPr>
                                <w:rFonts w:ascii="宋体" w:hAnsi="宋体" w:hint="eastAsia"/>
                                <w:color w:val="000000" w:themeColor="text1"/>
                                <w:sz w:val="20"/>
                              </w:rPr>
                              <w:t>顺序号</w:t>
                            </w:r>
                          </w:p>
                          <w:p w14:paraId="76CFD91B" w14:textId="3766F791" w:rsidR="001277F4" w:rsidRDefault="001277F4" w:rsidP="00EF1D21">
                            <w:pPr>
                              <w:spacing w:line="420" w:lineRule="exact"/>
                              <w:jc w:val="left"/>
                              <w:rPr>
                                <w:rFonts w:ascii="宋体" w:hAnsi="宋体"/>
                                <w:color w:val="000000" w:themeColor="text1"/>
                                <w:sz w:val="20"/>
                              </w:rPr>
                            </w:pPr>
                            <w:r w:rsidRPr="00A25AB4">
                              <w:rPr>
                                <w:rFonts w:ascii="宋体" w:hAnsi="宋体" w:hint="eastAsia"/>
                                <w:color w:val="000000" w:themeColor="text1"/>
                                <w:sz w:val="20"/>
                              </w:rPr>
                              <w:t>类别代号</w:t>
                            </w:r>
                            <w:r>
                              <w:rPr>
                                <w:rFonts w:ascii="宋体" w:hAnsi="宋体" w:hint="eastAsia"/>
                                <w:color w:val="000000" w:themeColor="text1"/>
                                <w:sz w:val="20"/>
                              </w:rPr>
                              <w:t>（2位）</w:t>
                            </w:r>
                          </w:p>
                          <w:p w14:paraId="1EC8D7B9" w14:textId="77777777" w:rsidR="001277F4" w:rsidRDefault="001277F4" w:rsidP="00EF1D21">
                            <w:pPr>
                              <w:spacing w:line="420" w:lineRule="exact"/>
                              <w:jc w:val="left"/>
                              <w:rPr>
                                <w:rFonts w:ascii="宋体" w:hAnsi="宋体"/>
                                <w:color w:val="000000" w:themeColor="text1"/>
                                <w:sz w:val="20"/>
                              </w:rPr>
                            </w:pPr>
                            <w:r>
                              <w:rPr>
                                <w:rFonts w:ascii="宋体" w:hAnsi="宋体" w:hint="eastAsia"/>
                                <w:color w:val="000000" w:themeColor="text1"/>
                                <w:sz w:val="20"/>
                              </w:rPr>
                              <w:t>子分部工程代号（2位）</w:t>
                            </w:r>
                          </w:p>
                          <w:p w14:paraId="1A0891E0" w14:textId="77777777" w:rsidR="001277F4" w:rsidRDefault="001277F4">
                            <w:pPr>
                              <w:spacing w:line="420" w:lineRule="exact"/>
                              <w:jc w:val="left"/>
                              <w:rPr>
                                <w:rFonts w:ascii="宋体" w:hAnsi="宋体"/>
                                <w:color w:val="000000" w:themeColor="text1"/>
                                <w:sz w:val="20"/>
                              </w:rPr>
                            </w:pPr>
                            <w:r>
                              <w:rPr>
                                <w:rFonts w:ascii="宋体" w:hAnsi="宋体" w:hint="eastAsia"/>
                                <w:color w:val="000000" w:themeColor="text1"/>
                                <w:sz w:val="20"/>
                              </w:rPr>
                              <w:t>分部工程代号（2位）</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page">
                  <wp14:pctWidth>0</wp14:pctWidth>
                </wp14:sizeRelH>
                <wp14:sizeRelV relativeFrom="page">
                  <wp14:pctHeight>0</wp14:pctHeight>
                </wp14:sizeRelV>
              </wp:anchor>
            </w:drawing>
          </mc:Choice>
          <mc:Fallback>
            <w:pict>
              <v:rect id="矩形 23" o:spid="_x0000_s1026" style="position:absolute;margin-left:315.95pt;margin-top:11.75pt;width:172.65pt;height:113.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" fillcolor="white [3212]" strokecolor="white [3212]" strokeweight="2pt">
                <v:path arrowok="t"/>
                <v:textbox>
                  <w:txbxContent>
                    <w:p w14:paraId="173479AE" w14:textId="77777777" w:rsidR="00B207E5" w:rsidRDefault="00B207E5" w:rsidP="00EF1D21">
                      <w:pPr>
                        <w:spacing w:line="420" w:lineRule="exact"/>
                        <w:jc w:val="left"/>
                        <w:rPr>
                          <w:rFonts w:ascii="宋体" w:hAnsi="宋体"/>
                          <w:color w:val="000000" w:themeColor="text1"/>
                          <w:sz w:val="20"/>
                        </w:rPr>
                      </w:pPr>
                    </w:p>
                    <w:p w14:paraId="532CC008" w14:textId="77777777" w:rsidR="00B207E5" w:rsidRDefault="00B207E5" w:rsidP="00EF1D21">
                      <w:pPr>
                        <w:spacing w:line="420" w:lineRule="exact"/>
                        <w:jc w:val="left"/>
                        <w:rPr>
                          <w:rFonts w:ascii="宋体" w:hAnsi="宋体"/>
                          <w:color w:val="000000" w:themeColor="text1"/>
                          <w:sz w:val="20"/>
                        </w:rPr>
                      </w:pPr>
                      <w:r>
                        <w:rPr>
                          <w:rFonts w:ascii="宋体" w:hAnsi="宋体" w:hint="eastAsia"/>
                          <w:color w:val="000000" w:themeColor="text1"/>
                          <w:sz w:val="20"/>
                        </w:rPr>
                        <w:t>顺序号</w:t>
                      </w:r>
                    </w:p>
                    <w:p w14:paraId="76CFD91B" w14:textId="3766F791" w:rsidR="00B207E5" w:rsidRDefault="00B207E5" w:rsidP="00EF1D21">
                      <w:pPr>
                        <w:spacing w:line="420" w:lineRule="exact"/>
                        <w:jc w:val="left"/>
                        <w:rPr>
                          <w:rFonts w:ascii="宋体" w:hAnsi="宋体"/>
                          <w:color w:val="000000" w:themeColor="text1"/>
                          <w:sz w:val="20"/>
                        </w:rPr>
                      </w:pPr>
                      <w:r w:rsidRPr="00A25AB4">
                        <w:rPr>
                          <w:rFonts w:ascii="宋体" w:hAnsi="宋体" w:hint="eastAsia"/>
                          <w:color w:val="000000" w:themeColor="text1"/>
                          <w:sz w:val="20"/>
                        </w:rPr>
                        <w:t>类别代号</w:t>
                      </w:r>
                      <w:r>
                        <w:rPr>
                          <w:rFonts w:ascii="宋体" w:hAnsi="宋体" w:hint="eastAsia"/>
                          <w:color w:val="000000" w:themeColor="text1"/>
                          <w:sz w:val="20"/>
                        </w:rPr>
                        <w:t>（2位）</w:t>
                      </w:r>
                    </w:p>
                    <w:p w14:paraId="1EC8D7B9" w14:textId="77777777" w:rsidR="00B207E5" w:rsidRDefault="00B207E5" w:rsidP="00EF1D21">
                      <w:pPr>
                        <w:spacing w:line="420" w:lineRule="exact"/>
                        <w:jc w:val="left"/>
                        <w:rPr>
                          <w:rFonts w:ascii="宋体" w:hAnsi="宋体"/>
                          <w:color w:val="000000" w:themeColor="text1"/>
                          <w:sz w:val="20"/>
                        </w:rPr>
                      </w:pPr>
                      <w:r>
                        <w:rPr>
                          <w:rFonts w:ascii="宋体" w:hAnsi="宋体" w:hint="eastAsia"/>
                          <w:color w:val="000000" w:themeColor="text1"/>
                          <w:sz w:val="20"/>
                        </w:rPr>
                        <w:t>子分部工程代号（2位）</w:t>
                      </w:r>
                    </w:p>
                    <w:p w14:paraId="1A0891E0" w14:textId="77777777" w:rsidR="00B207E5" w:rsidRDefault="00B207E5">
                      <w:pPr>
                        <w:spacing w:line="420" w:lineRule="exact"/>
                        <w:jc w:val="left"/>
                        <w:rPr>
                          <w:rFonts w:ascii="宋体" w:hAnsi="宋体"/>
                          <w:color w:val="000000" w:themeColor="text1"/>
                          <w:sz w:val="20"/>
                        </w:rPr>
                      </w:pPr>
                      <w:r>
                        <w:rPr>
                          <w:rFonts w:ascii="宋体" w:hAnsi="宋体" w:hint="eastAsia"/>
                          <w:color w:val="000000" w:themeColor="text1"/>
                          <w:sz w:val="20"/>
                        </w:rPr>
                        <w:t>分部工程代号（2位）</w:t>
                      </w:r>
                    </w:p>
                  </w:txbxContent>
                </v:textbox>
              </v:rect>
            </w:pict>
          </mc:Fallback>
        </mc:AlternateContent>
      </w:r>
      <w:r>
        <w:rPr>
          <w:rFonts w:ascii="宋体" w:hAnsi="宋体"/>
          <w:noProof/>
          <w:szCs w:val="21"/>
        </w:rPr>
        <mc:AlternateContent>
          <mc:Choice Requires="wps">
            <w:drawing>
              <wp:anchor distT="0" distB="0" distL="114300" distR="114300" simplePos="0" relativeHeight="251670528" behindDoc="0" locked="0" layoutInCell="1" allowOverlap="1" wp14:anchorId="54BA7E5C" wp14:editId="04889E7D">
                <wp:simplePos x="0" y="0"/>
                <wp:positionH relativeFrom="column">
                  <wp:posOffset>1907540</wp:posOffset>
                </wp:positionH>
                <wp:positionV relativeFrom="paragraph">
                  <wp:posOffset>8255</wp:posOffset>
                </wp:positionV>
                <wp:extent cx="2311400" cy="1193800"/>
                <wp:effectExtent l="8255" t="8890" r="13970" b="6985"/>
                <wp:wrapNone/>
                <wp:docPr id="17"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11400" cy="1193800"/>
                        </a:xfrm>
                        <a:prstGeom prst="bentConnector3">
                          <a:avLst>
                            <a:gd name="adj1" fmla="val 1593"/>
                          </a:avLst>
                        </a:prstGeom>
                        <a:noFill/>
                        <a:ln w="6350">
                          <a:solidFill>
                            <a:schemeClr val="dk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1" o:spid="_x0000_s1026" type="#_x0000_t34" style="position:absolute;left:0;text-align:left;margin-left:150.2pt;margin-top:.65pt;width:182pt;height:9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" adj="344" strokecolor="black [3200]" strokeweight=".5pt">
                <v:stroke joinstyle="round"/>
              </v:shape>
            </w:pict>
          </mc:Fallback>
        </mc:AlternateContent>
      </w:r>
      <w:r>
        <w:rPr>
          <w:rFonts w:ascii="宋体" w:hAnsi="宋体"/>
          <w:noProof/>
          <w:szCs w:val="21"/>
        </w:rPr>
        <mc:AlternateContent>
          <mc:Choice Requires="wps">
            <w:drawing>
              <wp:anchor distT="0" distB="0" distL="114300" distR="114300" simplePos="0" relativeHeight="251663360" behindDoc="0" locked="0" layoutInCell="1" allowOverlap="1" wp14:anchorId="118E6C1D" wp14:editId="4FB7313E">
                <wp:simplePos x="0" y="0"/>
                <wp:positionH relativeFrom="column">
                  <wp:posOffset>1821180</wp:posOffset>
                </wp:positionH>
                <wp:positionV relativeFrom="paragraph">
                  <wp:posOffset>7620</wp:posOffset>
                </wp:positionV>
                <wp:extent cx="238760" cy="0"/>
                <wp:effectExtent l="7620" t="8255" r="10795" b="10795"/>
                <wp:wrapNone/>
                <wp:docPr id="1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760" cy="0"/>
                        </a:xfrm>
                        <a:prstGeom prst="line">
                          <a:avLst/>
                        </a:prstGeom>
                        <a:noFill/>
                        <a:ln w="6350">
                          <a:solidFill>
                            <a:schemeClr val="dk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4pt,.6pt" to="162.2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" strokecolor="black [3200]" strokeweight=".5pt"/>
            </w:pict>
          </mc:Fallback>
        </mc:AlternateContent>
      </w:r>
      <w:r>
        <w:rPr>
          <w:rFonts w:ascii="宋体" w:hAnsi="宋体"/>
          <w:noProof/>
          <w:szCs w:val="21"/>
        </w:rPr>
        <mc:AlternateContent>
          <mc:Choice Requires="wps">
            <w:drawing>
              <wp:anchor distT="0" distB="0" distL="114300" distR="114300" simplePos="0" relativeHeight="251669504" behindDoc="0" locked="0" layoutInCell="1" allowOverlap="1" wp14:anchorId="1FD6531A" wp14:editId="4714B353">
                <wp:simplePos x="0" y="0"/>
                <wp:positionH relativeFrom="column">
                  <wp:posOffset>2437130</wp:posOffset>
                </wp:positionH>
                <wp:positionV relativeFrom="paragraph">
                  <wp:posOffset>8255</wp:posOffset>
                </wp:positionV>
                <wp:extent cx="1894840" cy="894080"/>
                <wp:effectExtent l="13970" t="8890" r="5715" b="11430"/>
                <wp:wrapNone/>
                <wp:docPr id="14"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4840" cy="894080"/>
                        </a:xfrm>
                        <a:prstGeom prst="bentConnector3">
                          <a:avLst>
                            <a:gd name="adj1" fmla="val 1593"/>
                          </a:avLst>
                        </a:prstGeom>
                        <a:noFill/>
                        <a:ln w="6350">
                          <a:solidFill>
                            <a:schemeClr val="dk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4" style="position:absolute;left:0;text-align:left;margin-left:191.9pt;margin-top:.65pt;width:149.2pt;height:70.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" adj="344" strokecolor="black [3200]" strokeweight=".5pt">
                <v:stroke joinstyle="round"/>
              </v:shape>
            </w:pict>
          </mc:Fallback>
        </mc:AlternateContent>
      </w:r>
      <w:r>
        <w:rPr>
          <w:rFonts w:ascii="宋体" w:hAnsi="宋体"/>
          <w:noProof/>
          <w:szCs w:val="21"/>
        </w:rPr>
        <mc:AlternateContent>
          <mc:Choice Requires="wps">
            <w:drawing>
              <wp:anchor distT="0" distB="0" distL="114300" distR="114300" simplePos="0" relativeHeight="251664384" behindDoc="0" locked="0" layoutInCell="1" allowOverlap="1" wp14:anchorId="7C3ED99E" wp14:editId="0E14BFE5">
                <wp:simplePos x="0" y="0"/>
                <wp:positionH relativeFrom="column">
                  <wp:posOffset>2345690</wp:posOffset>
                </wp:positionH>
                <wp:positionV relativeFrom="paragraph">
                  <wp:posOffset>7620</wp:posOffset>
                </wp:positionV>
                <wp:extent cx="238760" cy="0"/>
                <wp:effectExtent l="8255" t="8255" r="10160" b="10795"/>
                <wp:wrapNone/>
                <wp:docPr id="1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760" cy="0"/>
                        </a:xfrm>
                        <a:prstGeom prst="line">
                          <a:avLst/>
                        </a:prstGeom>
                        <a:noFill/>
                        <a:ln w="6350">
                          <a:solidFill>
                            <a:schemeClr val="dk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7pt,.6pt" to="203.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" strokecolor="black [3200]" strokeweight=".5pt"/>
            </w:pict>
          </mc:Fallback>
        </mc:AlternateContent>
      </w:r>
      <w:r>
        <w:rPr>
          <w:rFonts w:ascii="宋体" w:hAnsi="宋体"/>
          <w:noProof/>
          <w:szCs w:val="21"/>
        </w:rPr>
        <mc:AlternateContent>
          <mc:Choice Requires="wps">
            <w:drawing>
              <wp:anchor distT="0" distB="0" distL="114300" distR="114300" simplePos="0" relativeHeight="251668480" behindDoc="0" locked="0" layoutInCell="1" allowOverlap="1" wp14:anchorId="122F860D" wp14:editId="4AB62EEF">
                <wp:simplePos x="0" y="0"/>
                <wp:positionH relativeFrom="column">
                  <wp:posOffset>2983230</wp:posOffset>
                </wp:positionH>
                <wp:positionV relativeFrom="paragraph">
                  <wp:posOffset>8255</wp:posOffset>
                </wp:positionV>
                <wp:extent cx="1488440" cy="629920"/>
                <wp:effectExtent l="0" t="0" r="16510" b="36830"/>
                <wp:wrapNone/>
                <wp:docPr id="11" name="肘形连接符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88440" cy="629920"/>
                        </a:xfrm>
                        <a:prstGeom prst="bentConnector3">
                          <a:avLst>
                            <a:gd name="adj1" fmla="val 1592"/>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肘形连接符 19" o:spid="_x0000_s1026" type="#_x0000_t34" style="position:absolute;left:0;text-align:left;margin-left:234.9pt;margin-top:.65pt;width:117.2pt;height:49.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" adj="344" strokecolor="black [3040]" strokeweight=".5pt">
                <o:lock v:ext="edit" shapetype="f"/>
              </v:shape>
            </w:pict>
          </mc:Fallback>
        </mc:AlternateContent>
      </w:r>
      <w:r>
        <w:rPr>
          <w:rFonts w:ascii="宋体" w:hAnsi="宋体"/>
          <w:noProof/>
          <w:szCs w:val="21"/>
        </w:rPr>
        <mc:AlternateContent>
          <mc:Choice Requires="wps">
            <w:drawing>
              <wp:anchor distT="4294967295" distB="4294967295" distL="114300" distR="114300" simplePos="0" relativeHeight="251662336" behindDoc="0" locked="0" layoutInCell="1" allowOverlap="1" wp14:anchorId="443659BE" wp14:editId="24F7E5B1">
                <wp:simplePos x="0" y="0"/>
                <wp:positionH relativeFrom="column">
                  <wp:posOffset>1291590</wp:posOffset>
                </wp:positionH>
                <wp:positionV relativeFrom="paragraph">
                  <wp:posOffset>7619</wp:posOffset>
                </wp:positionV>
                <wp:extent cx="238760" cy="0"/>
                <wp:effectExtent l="0" t="0" r="27940" b="19050"/>
                <wp:wrapNone/>
                <wp:docPr id="10" name="直接连接符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8760"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直接连接符 13" o:spid="_x0000_s1026" style="position:absolute;left:0;text-align:left;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1.7pt,.6pt" to="120.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" strokecolor="black [3040]" strokeweight=".5pt">
                <o:lock v:ext="edit" shapetype="f"/>
              </v:line>
            </w:pict>
          </mc:Fallback>
        </mc:AlternateContent>
      </w:r>
      <w:r>
        <w:rPr>
          <w:rFonts w:ascii="宋体" w:hAnsi="宋体"/>
          <w:noProof/>
          <w:szCs w:val="21"/>
        </w:rPr>
        <mc:AlternateContent>
          <mc:Choice Requires="wps">
            <w:drawing>
              <wp:anchor distT="0" distB="0" distL="114300" distR="114300" simplePos="0" relativeHeight="251671552" behindDoc="0" locked="0" layoutInCell="1" allowOverlap="1" wp14:anchorId="741DB0A0" wp14:editId="49B57CFB">
                <wp:simplePos x="0" y="0"/>
                <wp:positionH relativeFrom="column">
                  <wp:posOffset>1377950</wp:posOffset>
                </wp:positionH>
                <wp:positionV relativeFrom="paragraph">
                  <wp:posOffset>8255</wp:posOffset>
                </wp:positionV>
                <wp:extent cx="2687320" cy="1473200"/>
                <wp:effectExtent l="12065" t="8890" r="5715" b="13335"/>
                <wp:wrapNone/>
                <wp:docPr id="9"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87320" cy="1473200"/>
                        </a:xfrm>
                        <a:prstGeom prst="bentConnector3">
                          <a:avLst>
                            <a:gd name="adj1" fmla="val 1593"/>
                          </a:avLst>
                        </a:prstGeom>
                        <a:noFill/>
                        <a:ln w="6350">
                          <a:solidFill>
                            <a:schemeClr val="dk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4" style="position:absolute;left:0;text-align:left;margin-left:108.5pt;margin-top:.65pt;width:211.6pt;height:11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" adj="344" strokecolor="black [3200]" strokeweight=".5pt">
                <v:stroke joinstyle="round"/>
              </v:shape>
            </w:pict>
          </mc:Fallback>
        </mc:AlternateContent>
      </w:r>
    </w:p>
    <w:p w14:paraId="0FBE7BFC" w14:textId="77777777" w:rsidR="008A4791" w:rsidRDefault="008A4791">
      <w:pPr>
        <w:spacing w:line="312" w:lineRule="auto"/>
        <w:jc w:val="left"/>
        <w:rPr>
          <w:rFonts w:ascii="宋体" w:hAnsi="宋体"/>
          <w:szCs w:val="21"/>
        </w:rPr>
      </w:pPr>
    </w:p>
    <w:p w14:paraId="19A72E1F" w14:textId="77777777" w:rsidR="008A4791" w:rsidRDefault="008A4791">
      <w:pPr>
        <w:spacing w:line="312" w:lineRule="auto"/>
        <w:jc w:val="left"/>
        <w:rPr>
          <w:rFonts w:ascii="宋体" w:hAnsi="宋体"/>
          <w:szCs w:val="21"/>
        </w:rPr>
      </w:pPr>
    </w:p>
    <w:p w14:paraId="3DA10EE3" w14:textId="77777777" w:rsidR="008A4791" w:rsidRDefault="008A4791">
      <w:pPr>
        <w:spacing w:line="312" w:lineRule="auto"/>
        <w:jc w:val="left"/>
        <w:rPr>
          <w:rFonts w:ascii="宋体" w:hAnsi="宋体"/>
          <w:szCs w:val="21"/>
        </w:rPr>
      </w:pPr>
    </w:p>
    <w:p w14:paraId="66C4FA12" w14:textId="77777777" w:rsidR="008A4791" w:rsidRDefault="008A4791">
      <w:pPr>
        <w:spacing w:line="312" w:lineRule="auto"/>
        <w:jc w:val="left"/>
        <w:rPr>
          <w:rFonts w:ascii="宋体" w:hAnsi="宋体"/>
          <w:szCs w:val="21"/>
        </w:rPr>
      </w:pPr>
    </w:p>
    <w:p w14:paraId="2DBA7C0D" w14:textId="77777777" w:rsidR="008A4791" w:rsidRDefault="008A4791">
      <w:pPr>
        <w:spacing w:line="312" w:lineRule="auto"/>
        <w:jc w:val="left"/>
        <w:rPr>
          <w:rFonts w:ascii="宋体" w:hAnsi="宋体"/>
          <w:szCs w:val="21"/>
        </w:rPr>
      </w:pPr>
    </w:p>
    <w:p w14:paraId="6635CDB2" w14:textId="77777777" w:rsidR="008A4791" w:rsidRDefault="00535190" w:rsidP="00B87A6A">
      <w:pPr>
        <w:spacing w:beforeLines="50" w:before="156" w:line="312" w:lineRule="auto"/>
        <w:jc w:val="center"/>
        <w:rPr>
          <w:rFonts w:ascii="黑体" w:eastAsia="黑体" w:hAnsi="黑体"/>
          <w:sz w:val="20"/>
          <w:szCs w:val="21"/>
        </w:rPr>
      </w:pPr>
      <w:r>
        <w:rPr>
          <w:rFonts w:ascii="黑体" w:eastAsia="黑体" w:hAnsi="黑体" w:hint="eastAsia"/>
          <w:sz w:val="20"/>
          <w:szCs w:val="21"/>
        </w:rPr>
        <w:t>图5.2.4  施工资料编号示意图</w:t>
      </w:r>
    </w:p>
    <w:p w14:paraId="392110BD" w14:textId="77777777" w:rsidR="008A4791" w:rsidRDefault="00535190" w:rsidP="00B87A6A">
      <w:pPr>
        <w:spacing w:line="312" w:lineRule="auto"/>
        <w:ind w:firstLineChars="200" w:firstLine="482"/>
        <w:rPr>
          <w:rFonts w:ascii="宋体" w:hAnsi="宋体"/>
          <w:sz w:val="24"/>
          <w:szCs w:val="21"/>
        </w:rPr>
      </w:pPr>
      <w:r>
        <w:rPr>
          <w:rFonts w:hint="eastAsia"/>
          <w:b/>
          <w:sz w:val="24"/>
          <w:szCs w:val="21"/>
        </w:rPr>
        <w:t xml:space="preserve">2  </w:t>
      </w:r>
      <w:r>
        <w:rPr>
          <w:rFonts w:ascii="宋体" w:hAnsi="宋体" w:hint="eastAsia"/>
          <w:sz w:val="24"/>
          <w:szCs w:val="21"/>
        </w:rPr>
        <w:t>对不属于某个分部、子分部工程的施工资料，编号中的分部、子分部工程代号可填写“00”。</w:t>
      </w:r>
    </w:p>
    <w:p w14:paraId="08FF88BB" w14:textId="413E4740" w:rsidR="00A256EB" w:rsidRDefault="00535190" w:rsidP="00A256EB">
      <w:pPr>
        <w:spacing w:line="312" w:lineRule="auto"/>
        <w:ind w:firstLineChars="200" w:firstLine="482"/>
        <w:rPr>
          <w:rFonts w:ascii="宋体" w:hAnsi="宋体"/>
          <w:sz w:val="24"/>
          <w:szCs w:val="21"/>
        </w:rPr>
      </w:pPr>
      <w:r>
        <w:rPr>
          <w:rFonts w:hint="eastAsia"/>
          <w:b/>
          <w:sz w:val="24"/>
          <w:szCs w:val="21"/>
        </w:rPr>
        <w:t xml:space="preserve">3  </w:t>
      </w:r>
      <w:r>
        <w:rPr>
          <w:rFonts w:ascii="宋体" w:hAnsi="宋体" w:hint="eastAsia"/>
          <w:sz w:val="24"/>
          <w:szCs w:val="21"/>
        </w:rPr>
        <w:t>同一批物资用在两个及两个以上分部、子分部工程中时，资料编号中的分部、子分部</w:t>
      </w:r>
      <w:r>
        <w:rPr>
          <w:rFonts w:ascii="宋体" w:hAnsi="宋体" w:hint="eastAsia"/>
          <w:sz w:val="24"/>
          <w:szCs w:val="21"/>
        </w:rPr>
        <w:lastRenderedPageBreak/>
        <w:t>工程代号可按主要使用部位的分部、子分部工程代号填写。</w:t>
      </w:r>
    </w:p>
    <w:p w14:paraId="0F4792D2" w14:textId="4406155E" w:rsidR="0070240B" w:rsidRDefault="00A256EB" w:rsidP="0070240B">
      <w:pPr>
        <w:spacing w:line="312" w:lineRule="auto"/>
        <w:rPr>
          <w:rFonts w:ascii="宋体" w:hAnsi="宋体"/>
          <w:sz w:val="24"/>
          <w:szCs w:val="21"/>
        </w:rPr>
      </w:pPr>
      <w:r>
        <w:rPr>
          <w:rFonts w:hint="eastAsia"/>
          <w:b/>
          <w:sz w:val="24"/>
          <w:szCs w:val="21"/>
        </w:rPr>
        <w:t>5.2.6</w:t>
      </w:r>
      <w:r w:rsidRPr="00A256EB">
        <w:rPr>
          <w:rFonts w:hint="eastAsia"/>
          <w:b/>
          <w:sz w:val="24"/>
          <w:szCs w:val="21"/>
        </w:rPr>
        <w:t xml:space="preserve">  </w:t>
      </w:r>
      <w:r w:rsidRPr="00A256EB">
        <w:rPr>
          <w:rFonts w:ascii="宋体" w:hAnsi="宋体" w:hint="eastAsia"/>
          <w:sz w:val="24"/>
          <w:szCs w:val="21"/>
        </w:rPr>
        <w:t>施工</w:t>
      </w:r>
      <w:r>
        <w:rPr>
          <w:rFonts w:ascii="宋体" w:hAnsi="宋体" w:hint="eastAsia"/>
          <w:sz w:val="24"/>
          <w:szCs w:val="21"/>
        </w:rPr>
        <w:t>资料</w:t>
      </w:r>
      <w:r w:rsidRPr="00A256EB">
        <w:rPr>
          <w:rFonts w:ascii="宋体" w:hAnsi="宋体" w:hint="eastAsia"/>
          <w:sz w:val="24"/>
          <w:szCs w:val="21"/>
        </w:rPr>
        <w:t>中的施工质量验收</w:t>
      </w:r>
      <w:r>
        <w:rPr>
          <w:rFonts w:ascii="宋体" w:hAnsi="宋体" w:hint="eastAsia"/>
          <w:sz w:val="24"/>
          <w:szCs w:val="21"/>
        </w:rPr>
        <w:t>资料</w:t>
      </w:r>
      <w:r w:rsidR="0070240B">
        <w:rPr>
          <w:rFonts w:ascii="宋体" w:hAnsi="宋体" w:hint="eastAsia"/>
          <w:sz w:val="24"/>
          <w:szCs w:val="21"/>
        </w:rPr>
        <w:t>的编号</w:t>
      </w:r>
      <w:proofErr w:type="gramStart"/>
      <w:r w:rsidR="0070240B">
        <w:rPr>
          <w:rFonts w:ascii="宋体" w:hAnsi="宋体" w:hint="eastAsia"/>
          <w:sz w:val="24"/>
          <w:szCs w:val="21"/>
        </w:rPr>
        <w:t>宜符合</w:t>
      </w:r>
      <w:proofErr w:type="gramEnd"/>
      <w:r w:rsidR="0070240B">
        <w:rPr>
          <w:rFonts w:ascii="宋体" w:hAnsi="宋体" w:hint="eastAsia"/>
          <w:sz w:val="24"/>
          <w:szCs w:val="21"/>
        </w:rPr>
        <w:t>下列规定：</w:t>
      </w:r>
    </w:p>
    <w:p w14:paraId="386E9389" w14:textId="27EF4434" w:rsidR="0070240B" w:rsidRDefault="0070240B" w:rsidP="0070240B">
      <w:pPr>
        <w:spacing w:line="312" w:lineRule="auto"/>
        <w:ind w:firstLineChars="200" w:firstLine="482"/>
        <w:rPr>
          <w:rFonts w:ascii="宋体" w:hAnsi="宋体"/>
          <w:sz w:val="24"/>
        </w:rPr>
      </w:pPr>
      <w:r>
        <w:rPr>
          <w:rFonts w:hint="eastAsia"/>
          <w:b/>
          <w:sz w:val="24"/>
          <w:szCs w:val="21"/>
        </w:rPr>
        <w:t xml:space="preserve">1 </w:t>
      </w:r>
      <w:r>
        <w:rPr>
          <w:rFonts w:hint="eastAsia"/>
          <w:b/>
          <w:sz w:val="24"/>
        </w:rPr>
        <w:t xml:space="preserve"> </w:t>
      </w:r>
      <w:r>
        <w:rPr>
          <w:rFonts w:ascii="宋体" w:hAnsi="宋体" w:hint="eastAsia"/>
          <w:sz w:val="24"/>
        </w:rPr>
        <w:t>编号可由分部、子分部、分项、检验批、顺序号4组代号组成（图5.2.6）；</w:t>
      </w:r>
    </w:p>
    <w:p w14:paraId="47D84ECA" w14:textId="5AB0E603" w:rsidR="0070240B" w:rsidRPr="0070240B" w:rsidRDefault="0070240B" w:rsidP="0070240B">
      <w:pPr>
        <w:spacing w:line="312" w:lineRule="auto"/>
        <w:ind w:firstLineChars="200" w:firstLine="482"/>
        <w:rPr>
          <w:rFonts w:ascii="宋体" w:hAnsi="宋体"/>
          <w:sz w:val="24"/>
        </w:rPr>
      </w:pPr>
      <w:r w:rsidRPr="0070240B">
        <w:rPr>
          <w:rFonts w:ascii="宋体" w:hAnsi="宋体" w:hint="eastAsia"/>
          <w:b/>
          <w:sz w:val="24"/>
        </w:rPr>
        <w:t xml:space="preserve">2  </w:t>
      </w:r>
      <w:r w:rsidRPr="0070240B">
        <w:rPr>
          <w:rFonts w:ascii="宋体" w:hAnsi="宋体" w:hint="eastAsia"/>
          <w:sz w:val="24"/>
        </w:rPr>
        <w:t>检验批代号根据相关专业验收规范及分项工程和检验批的划分方案确定。</w:t>
      </w:r>
    </w:p>
    <w:p w14:paraId="30C3BA56" w14:textId="14E8DDC0" w:rsidR="00A256EB" w:rsidRDefault="00A256EB" w:rsidP="00A256EB">
      <w:pPr>
        <w:spacing w:line="312" w:lineRule="auto"/>
        <w:ind w:firstLineChars="945" w:firstLine="1984"/>
        <w:jc w:val="left"/>
        <w:rPr>
          <w:rFonts w:ascii="宋体" w:hAnsi="宋体"/>
          <w:szCs w:val="21"/>
        </w:rPr>
      </w:pPr>
      <w:r>
        <w:rPr>
          <w:rFonts w:ascii="宋体" w:hAnsi="宋体" w:hint="eastAsia"/>
          <w:szCs w:val="21"/>
        </w:rPr>
        <w:t xml:space="preserve">×× — ×× — ×× — ×× —××× </w:t>
      </w:r>
    </w:p>
    <w:p w14:paraId="5FD03A1A" w14:textId="3916C767" w:rsidR="00A256EB" w:rsidRDefault="00A25AB4" w:rsidP="00A256EB">
      <w:pPr>
        <w:spacing w:line="312" w:lineRule="auto"/>
        <w:jc w:val="left"/>
        <w:rPr>
          <w:rFonts w:ascii="宋体" w:hAnsi="宋体"/>
          <w:szCs w:val="21"/>
        </w:rPr>
      </w:pPr>
      <w:r>
        <w:rPr>
          <w:rFonts w:ascii="宋体" w:hAnsi="宋体"/>
          <w:noProof/>
          <w:szCs w:val="21"/>
        </w:rPr>
        <mc:AlternateContent>
          <mc:Choice Requires="wps">
            <w:drawing>
              <wp:anchor distT="0" distB="0" distL="114300" distR="114300" simplePos="0" relativeHeight="251685888" behindDoc="0" locked="0" layoutInCell="1" allowOverlap="1" wp14:anchorId="2E24D108" wp14:editId="1C105197">
                <wp:simplePos x="0" y="0"/>
                <wp:positionH relativeFrom="column">
                  <wp:posOffset>3359150</wp:posOffset>
                </wp:positionH>
                <wp:positionV relativeFrom="paragraph">
                  <wp:posOffset>7620</wp:posOffset>
                </wp:positionV>
                <wp:extent cx="613410" cy="375920"/>
                <wp:effectExtent l="12065" t="5715" r="12700" b="8890"/>
                <wp:wrapNone/>
                <wp:docPr id="8"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 cy="375920"/>
                        </a:xfrm>
                        <a:prstGeom prst="bentConnector3">
                          <a:avLst>
                            <a:gd name="adj1" fmla="val 29296"/>
                          </a:avLst>
                        </a:prstGeom>
                        <a:noFill/>
                        <a:ln w="6350">
                          <a:solidFill>
                            <a:schemeClr val="dk1">
                              <a:lumMod val="95000"/>
                              <a:lumOff val="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 o:spid="_x0000_s1026" type="#_x0000_t34" style="position:absolute;left:0;text-align:left;margin-left:264.5pt;margin-top:.6pt;width:48.3pt;height:29.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" adj="6328" strokecolor="black [3040]" strokeweight=".5pt"/>
            </w:pict>
          </mc:Fallback>
        </mc:AlternateContent>
      </w:r>
      <w:r>
        <w:rPr>
          <w:rFonts w:ascii="宋体" w:hAnsi="宋体"/>
          <w:noProof/>
          <w:szCs w:val="21"/>
        </w:rPr>
        <mc:AlternateContent>
          <mc:Choice Requires="wps">
            <w:drawing>
              <wp:anchor distT="0" distB="0" distL="114300" distR="114300" simplePos="0" relativeHeight="251684864" behindDoc="0" locked="0" layoutInCell="1" allowOverlap="1" wp14:anchorId="5ADB67AA" wp14:editId="39CBA8C3">
                <wp:simplePos x="0" y="0"/>
                <wp:positionH relativeFrom="column">
                  <wp:posOffset>3359150</wp:posOffset>
                </wp:positionH>
                <wp:positionV relativeFrom="paragraph">
                  <wp:posOffset>8255</wp:posOffset>
                </wp:positionV>
                <wp:extent cx="340360" cy="0"/>
                <wp:effectExtent l="12065" t="6350" r="9525" b="12700"/>
                <wp:wrapNone/>
                <wp:docPr id="7"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0360" cy="0"/>
                        </a:xfrm>
                        <a:prstGeom prst="line">
                          <a:avLst/>
                        </a:prstGeom>
                        <a:noFill/>
                        <a:ln w="6350">
                          <a:solidFill>
                            <a:schemeClr val="dk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left:0;text-align:lef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4.5pt,.65pt" to="291.3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" strokecolor="black [3200]" strokeweight=".5pt"/>
            </w:pict>
          </mc:Fallback>
        </mc:AlternateContent>
      </w:r>
      <w:r>
        <w:rPr>
          <w:rFonts w:ascii="宋体" w:hAnsi="宋体"/>
          <w:noProof/>
          <w:szCs w:val="21"/>
        </w:rPr>
        <mc:AlternateContent>
          <mc:Choice Requires="wps">
            <w:drawing>
              <wp:anchor distT="4294967295" distB="4294967295" distL="114300" distR="114300" simplePos="0" relativeHeight="251677696" behindDoc="0" locked="0" layoutInCell="1" allowOverlap="1" wp14:anchorId="77FDDC81" wp14:editId="2F1DBD77">
                <wp:simplePos x="0" y="0"/>
                <wp:positionH relativeFrom="column">
                  <wp:posOffset>2880360</wp:posOffset>
                </wp:positionH>
                <wp:positionV relativeFrom="paragraph">
                  <wp:posOffset>3809</wp:posOffset>
                </wp:positionV>
                <wp:extent cx="222250" cy="0"/>
                <wp:effectExtent l="0" t="0" r="25400" b="19050"/>
                <wp:wrapNone/>
                <wp:docPr id="16" name="直接连接符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2250"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直接连接符 16" o:spid="_x0000_s1026" style="position:absolute;left:0;text-align:left;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26.8pt,.3pt" to="244.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" strokecolor="black [3040]" strokeweight=".5pt">
                <o:lock v:ext="edit" shapetype="f"/>
              </v:line>
            </w:pict>
          </mc:Fallback>
        </mc:AlternateContent>
      </w:r>
      <w:r>
        <w:rPr>
          <w:rFonts w:ascii="宋体" w:hAnsi="宋体"/>
          <w:noProof/>
          <w:szCs w:val="21"/>
        </w:rPr>
        <mc:AlternateContent>
          <mc:Choice Requires="wps">
            <w:drawing>
              <wp:anchor distT="0" distB="0" distL="114300" distR="114300" simplePos="0" relativeHeight="251682816" behindDoc="0" locked="0" layoutInCell="1" allowOverlap="1" wp14:anchorId="6101391F" wp14:editId="662A4E81">
                <wp:simplePos x="0" y="0"/>
                <wp:positionH relativeFrom="column">
                  <wp:posOffset>4012565</wp:posOffset>
                </wp:positionH>
                <wp:positionV relativeFrom="paragraph">
                  <wp:posOffset>149225</wp:posOffset>
                </wp:positionV>
                <wp:extent cx="2192655" cy="1437640"/>
                <wp:effectExtent l="0" t="0" r="17145" b="10160"/>
                <wp:wrapNone/>
                <wp:docPr id="23" name="矩形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92655" cy="143764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13C8E78" w14:textId="387B31C3" w:rsidR="001277F4" w:rsidRDefault="001277F4" w:rsidP="00A256EB">
                            <w:pPr>
                              <w:spacing w:line="420" w:lineRule="exact"/>
                              <w:jc w:val="left"/>
                              <w:rPr>
                                <w:rFonts w:ascii="宋体" w:hAnsi="宋体"/>
                                <w:color w:val="000000" w:themeColor="text1"/>
                                <w:sz w:val="20"/>
                              </w:rPr>
                            </w:pPr>
                            <w:r>
                              <w:rPr>
                                <w:rFonts w:ascii="宋体" w:hAnsi="宋体"/>
                                <w:color w:val="000000" w:themeColor="text1"/>
                                <w:sz w:val="20"/>
                              </w:rPr>
                              <w:t>顺序号</w:t>
                            </w:r>
                          </w:p>
                          <w:p w14:paraId="6B326D61" w14:textId="156400B1" w:rsidR="001277F4" w:rsidRDefault="001277F4" w:rsidP="00A256EB">
                            <w:pPr>
                              <w:spacing w:line="420" w:lineRule="exact"/>
                              <w:jc w:val="left"/>
                              <w:rPr>
                                <w:rFonts w:ascii="宋体" w:hAnsi="宋体"/>
                                <w:color w:val="000000" w:themeColor="text1"/>
                                <w:sz w:val="20"/>
                              </w:rPr>
                            </w:pPr>
                            <w:r>
                              <w:rPr>
                                <w:rFonts w:ascii="宋体" w:hAnsi="宋体" w:hint="eastAsia"/>
                                <w:color w:val="000000" w:themeColor="text1"/>
                                <w:sz w:val="20"/>
                              </w:rPr>
                              <w:t>检验批代号（2位）</w:t>
                            </w:r>
                          </w:p>
                          <w:p w14:paraId="089B0FA3" w14:textId="72BE8CF2" w:rsidR="001277F4" w:rsidRDefault="001277F4" w:rsidP="00A256EB">
                            <w:pPr>
                              <w:spacing w:line="420" w:lineRule="exact"/>
                              <w:jc w:val="left"/>
                              <w:rPr>
                                <w:rFonts w:ascii="宋体" w:hAnsi="宋体"/>
                                <w:color w:val="000000" w:themeColor="text1"/>
                                <w:sz w:val="20"/>
                              </w:rPr>
                            </w:pPr>
                            <w:r w:rsidRPr="00A25AB4">
                              <w:rPr>
                                <w:rFonts w:ascii="宋体" w:hAnsi="宋体" w:hint="eastAsia"/>
                                <w:color w:val="000000" w:themeColor="text1"/>
                                <w:sz w:val="20"/>
                              </w:rPr>
                              <w:t>分项工程代号</w:t>
                            </w:r>
                            <w:r>
                              <w:rPr>
                                <w:rFonts w:ascii="宋体" w:hAnsi="宋体" w:hint="eastAsia"/>
                                <w:color w:val="000000" w:themeColor="text1"/>
                                <w:sz w:val="20"/>
                              </w:rPr>
                              <w:t>（2位）</w:t>
                            </w:r>
                          </w:p>
                          <w:p w14:paraId="3FB39B2F" w14:textId="77777777" w:rsidR="001277F4" w:rsidRDefault="001277F4" w:rsidP="00A256EB">
                            <w:pPr>
                              <w:spacing w:line="420" w:lineRule="exact"/>
                              <w:jc w:val="left"/>
                              <w:rPr>
                                <w:rFonts w:ascii="宋体" w:hAnsi="宋体"/>
                                <w:color w:val="000000" w:themeColor="text1"/>
                                <w:sz w:val="20"/>
                              </w:rPr>
                            </w:pPr>
                            <w:r>
                              <w:rPr>
                                <w:rFonts w:ascii="宋体" w:hAnsi="宋体" w:hint="eastAsia"/>
                                <w:color w:val="000000" w:themeColor="text1"/>
                                <w:sz w:val="20"/>
                              </w:rPr>
                              <w:t>子分部工程代号（2位）</w:t>
                            </w:r>
                          </w:p>
                          <w:p w14:paraId="6855320A" w14:textId="77777777" w:rsidR="001277F4" w:rsidRDefault="001277F4" w:rsidP="00A256EB">
                            <w:pPr>
                              <w:spacing w:line="420" w:lineRule="exact"/>
                              <w:jc w:val="left"/>
                              <w:rPr>
                                <w:rFonts w:ascii="宋体" w:hAnsi="宋体"/>
                                <w:color w:val="000000" w:themeColor="text1"/>
                                <w:sz w:val="20"/>
                              </w:rPr>
                            </w:pPr>
                            <w:r>
                              <w:rPr>
                                <w:rFonts w:ascii="宋体" w:hAnsi="宋体" w:hint="eastAsia"/>
                                <w:color w:val="000000" w:themeColor="text1"/>
                                <w:sz w:val="20"/>
                              </w:rPr>
                              <w:t>分部工程代号（2位）</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page">
                  <wp14:pctWidth>0</wp14:pctWidth>
                </wp14:sizeRelH>
                <wp14:sizeRelV relativeFrom="page">
                  <wp14:pctHeight>0</wp14:pctHeight>
                </wp14:sizeRelV>
              </wp:anchor>
            </w:drawing>
          </mc:Choice>
          <mc:Fallback>
            <w:pict>
              <v:rect id="_x0000_s1027" style="position:absolute;margin-left:315.95pt;margin-top:11.75pt;width:172.65pt;height:113.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" fillcolor="white [3212]" strokecolor="white [3212]" strokeweight="2pt">
                <v:path arrowok="t"/>
                <v:textbox>
                  <w:txbxContent>
                    <w:p w14:paraId="613C8E78" w14:textId="387B31C3" w:rsidR="00B207E5" w:rsidRDefault="00B207E5" w:rsidP="00A256EB">
                      <w:pPr>
                        <w:spacing w:line="420" w:lineRule="exact"/>
                        <w:jc w:val="left"/>
                        <w:rPr>
                          <w:rFonts w:ascii="宋体" w:hAnsi="宋体"/>
                          <w:color w:val="000000" w:themeColor="text1"/>
                          <w:sz w:val="20"/>
                        </w:rPr>
                      </w:pPr>
                      <w:r>
                        <w:rPr>
                          <w:rFonts w:ascii="宋体" w:hAnsi="宋体"/>
                          <w:color w:val="000000" w:themeColor="text1"/>
                          <w:sz w:val="20"/>
                        </w:rPr>
                        <w:t>顺序号</w:t>
                      </w:r>
                    </w:p>
                    <w:p w14:paraId="6B326D61" w14:textId="156400B1" w:rsidR="00B207E5" w:rsidRDefault="00B207E5" w:rsidP="00A256EB">
                      <w:pPr>
                        <w:spacing w:line="420" w:lineRule="exact"/>
                        <w:jc w:val="left"/>
                        <w:rPr>
                          <w:rFonts w:ascii="宋体" w:hAnsi="宋体"/>
                          <w:color w:val="000000" w:themeColor="text1"/>
                          <w:sz w:val="20"/>
                        </w:rPr>
                      </w:pPr>
                      <w:r>
                        <w:rPr>
                          <w:rFonts w:ascii="宋体" w:hAnsi="宋体" w:hint="eastAsia"/>
                          <w:color w:val="000000" w:themeColor="text1"/>
                          <w:sz w:val="20"/>
                        </w:rPr>
                        <w:t>检验批代号（2位）</w:t>
                      </w:r>
                    </w:p>
                    <w:p w14:paraId="089B0FA3" w14:textId="72BE8CF2" w:rsidR="00B207E5" w:rsidRDefault="00B207E5" w:rsidP="00A256EB">
                      <w:pPr>
                        <w:spacing w:line="420" w:lineRule="exact"/>
                        <w:jc w:val="left"/>
                        <w:rPr>
                          <w:rFonts w:ascii="宋体" w:hAnsi="宋体"/>
                          <w:color w:val="000000" w:themeColor="text1"/>
                          <w:sz w:val="20"/>
                        </w:rPr>
                      </w:pPr>
                      <w:r w:rsidRPr="00A25AB4">
                        <w:rPr>
                          <w:rFonts w:ascii="宋体" w:hAnsi="宋体" w:hint="eastAsia"/>
                          <w:color w:val="000000" w:themeColor="text1"/>
                          <w:sz w:val="20"/>
                        </w:rPr>
                        <w:t>分项工程代号</w:t>
                      </w:r>
                      <w:r>
                        <w:rPr>
                          <w:rFonts w:ascii="宋体" w:hAnsi="宋体" w:hint="eastAsia"/>
                          <w:color w:val="000000" w:themeColor="text1"/>
                          <w:sz w:val="20"/>
                        </w:rPr>
                        <w:t>（2位）</w:t>
                      </w:r>
                    </w:p>
                    <w:p w14:paraId="3FB39B2F" w14:textId="77777777" w:rsidR="00B207E5" w:rsidRDefault="00B207E5" w:rsidP="00A256EB">
                      <w:pPr>
                        <w:spacing w:line="420" w:lineRule="exact"/>
                        <w:jc w:val="left"/>
                        <w:rPr>
                          <w:rFonts w:ascii="宋体" w:hAnsi="宋体"/>
                          <w:color w:val="000000" w:themeColor="text1"/>
                          <w:sz w:val="20"/>
                        </w:rPr>
                      </w:pPr>
                      <w:r>
                        <w:rPr>
                          <w:rFonts w:ascii="宋体" w:hAnsi="宋体" w:hint="eastAsia"/>
                          <w:color w:val="000000" w:themeColor="text1"/>
                          <w:sz w:val="20"/>
                        </w:rPr>
                        <w:t>子分部工程代号（2位）</w:t>
                      </w:r>
                    </w:p>
                    <w:p w14:paraId="6855320A" w14:textId="77777777" w:rsidR="00B207E5" w:rsidRDefault="00B207E5" w:rsidP="00A256EB">
                      <w:pPr>
                        <w:spacing w:line="420" w:lineRule="exact"/>
                        <w:jc w:val="left"/>
                        <w:rPr>
                          <w:rFonts w:ascii="宋体" w:hAnsi="宋体"/>
                          <w:color w:val="000000" w:themeColor="text1"/>
                          <w:sz w:val="20"/>
                        </w:rPr>
                      </w:pPr>
                      <w:r>
                        <w:rPr>
                          <w:rFonts w:ascii="宋体" w:hAnsi="宋体" w:hint="eastAsia"/>
                          <w:color w:val="000000" w:themeColor="text1"/>
                          <w:sz w:val="20"/>
                        </w:rPr>
                        <w:t>分部工程代号（2位）</w:t>
                      </w:r>
                    </w:p>
                  </w:txbxContent>
                </v:textbox>
              </v:rect>
            </w:pict>
          </mc:Fallback>
        </mc:AlternateContent>
      </w:r>
      <w:r>
        <w:rPr>
          <w:rFonts w:ascii="宋体" w:hAnsi="宋体"/>
          <w:noProof/>
          <w:szCs w:val="21"/>
        </w:rPr>
        <mc:AlternateContent>
          <mc:Choice Requires="wps">
            <w:drawing>
              <wp:anchor distT="0" distB="0" distL="114300" distR="114300" simplePos="0" relativeHeight="251680768" behindDoc="0" locked="0" layoutInCell="1" allowOverlap="1" wp14:anchorId="06F948A3" wp14:editId="633C676C">
                <wp:simplePos x="0" y="0"/>
                <wp:positionH relativeFrom="column">
                  <wp:posOffset>1907540</wp:posOffset>
                </wp:positionH>
                <wp:positionV relativeFrom="paragraph">
                  <wp:posOffset>8255</wp:posOffset>
                </wp:positionV>
                <wp:extent cx="2311400" cy="1193800"/>
                <wp:effectExtent l="8255" t="6350" r="13970" b="9525"/>
                <wp:wrapNone/>
                <wp:docPr id="6"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11400" cy="1193800"/>
                        </a:xfrm>
                        <a:prstGeom prst="bentConnector3">
                          <a:avLst>
                            <a:gd name="adj1" fmla="val 1593"/>
                          </a:avLst>
                        </a:prstGeom>
                        <a:noFill/>
                        <a:ln w="6350">
                          <a:solidFill>
                            <a:schemeClr val="dk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 o:spid="_x0000_s1026" type="#_x0000_t34" style="position:absolute;left:0;text-align:left;margin-left:150.2pt;margin-top:.65pt;width:182pt;height:9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" adj="344" strokecolor="black [3200]" strokeweight=".5pt">
                <v:stroke joinstyle="round"/>
              </v:shape>
            </w:pict>
          </mc:Fallback>
        </mc:AlternateContent>
      </w:r>
      <w:r>
        <w:rPr>
          <w:rFonts w:ascii="宋体" w:hAnsi="宋体"/>
          <w:noProof/>
          <w:szCs w:val="21"/>
        </w:rPr>
        <mc:AlternateContent>
          <mc:Choice Requires="wps">
            <w:drawing>
              <wp:anchor distT="0" distB="0" distL="114300" distR="114300" simplePos="0" relativeHeight="251675648" behindDoc="0" locked="0" layoutInCell="1" allowOverlap="1" wp14:anchorId="246437AF" wp14:editId="32A3C179">
                <wp:simplePos x="0" y="0"/>
                <wp:positionH relativeFrom="column">
                  <wp:posOffset>1821180</wp:posOffset>
                </wp:positionH>
                <wp:positionV relativeFrom="paragraph">
                  <wp:posOffset>7620</wp:posOffset>
                </wp:positionV>
                <wp:extent cx="238760" cy="0"/>
                <wp:effectExtent l="7620" t="5715" r="10795" b="13335"/>
                <wp:wrapNone/>
                <wp:docPr id="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760" cy="0"/>
                        </a:xfrm>
                        <a:prstGeom prst="line">
                          <a:avLst/>
                        </a:prstGeom>
                        <a:noFill/>
                        <a:ln w="6350">
                          <a:solidFill>
                            <a:schemeClr val="dk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left:0;text-align:lef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4pt,.6pt" to="162.2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" strokecolor="black [3200]" strokeweight=".5pt"/>
            </w:pict>
          </mc:Fallback>
        </mc:AlternateContent>
      </w:r>
      <w:r>
        <w:rPr>
          <w:rFonts w:ascii="宋体" w:hAnsi="宋体"/>
          <w:noProof/>
          <w:szCs w:val="21"/>
        </w:rPr>
        <mc:AlternateContent>
          <mc:Choice Requires="wps">
            <w:drawing>
              <wp:anchor distT="0" distB="0" distL="114300" distR="114300" simplePos="0" relativeHeight="251679744" behindDoc="0" locked="0" layoutInCell="1" allowOverlap="1" wp14:anchorId="33B8FD55" wp14:editId="39E2C8C3">
                <wp:simplePos x="0" y="0"/>
                <wp:positionH relativeFrom="column">
                  <wp:posOffset>2437130</wp:posOffset>
                </wp:positionH>
                <wp:positionV relativeFrom="paragraph">
                  <wp:posOffset>8255</wp:posOffset>
                </wp:positionV>
                <wp:extent cx="1894840" cy="894080"/>
                <wp:effectExtent l="13970" t="6350" r="5715" b="13970"/>
                <wp:wrapNone/>
                <wp:docPr id="4"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4840" cy="894080"/>
                        </a:xfrm>
                        <a:prstGeom prst="bentConnector3">
                          <a:avLst>
                            <a:gd name="adj1" fmla="val 1593"/>
                          </a:avLst>
                        </a:prstGeom>
                        <a:noFill/>
                        <a:ln w="6350">
                          <a:solidFill>
                            <a:schemeClr val="dk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 o:spid="_x0000_s1026" type="#_x0000_t34" style="position:absolute;left:0;text-align:left;margin-left:191.9pt;margin-top:.65pt;width:149.2pt;height:70.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" adj="344" strokecolor="black [3200]" strokeweight=".5pt">
                <v:stroke joinstyle="round"/>
              </v:shape>
            </w:pict>
          </mc:Fallback>
        </mc:AlternateContent>
      </w:r>
      <w:r>
        <w:rPr>
          <w:rFonts w:ascii="宋体" w:hAnsi="宋体"/>
          <w:noProof/>
          <w:szCs w:val="21"/>
        </w:rPr>
        <mc:AlternateContent>
          <mc:Choice Requires="wps">
            <w:drawing>
              <wp:anchor distT="0" distB="0" distL="114300" distR="114300" simplePos="0" relativeHeight="251676672" behindDoc="0" locked="0" layoutInCell="1" allowOverlap="1" wp14:anchorId="5ADB67AA" wp14:editId="485A4098">
                <wp:simplePos x="0" y="0"/>
                <wp:positionH relativeFrom="column">
                  <wp:posOffset>2345690</wp:posOffset>
                </wp:positionH>
                <wp:positionV relativeFrom="paragraph">
                  <wp:posOffset>7620</wp:posOffset>
                </wp:positionV>
                <wp:extent cx="238760" cy="0"/>
                <wp:effectExtent l="8255" t="5715" r="10160" b="13335"/>
                <wp:wrapNone/>
                <wp:docPr id="3"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760" cy="0"/>
                        </a:xfrm>
                        <a:prstGeom prst="line">
                          <a:avLst/>
                        </a:prstGeom>
                        <a:noFill/>
                        <a:ln w="6350">
                          <a:solidFill>
                            <a:schemeClr val="dk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7pt,.6pt" to="203.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" strokecolor="black [3200]" strokeweight=".5pt"/>
            </w:pict>
          </mc:Fallback>
        </mc:AlternateContent>
      </w:r>
      <w:r>
        <w:rPr>
          <w:rFonts w:ascii="宋体" w:hAnsi="宋体"/>
          <w:noProof/>
          <w:szCs w:val="21"/>
        </w:rPr>
        <mc:AlternateContent>
          <mc:Choice Requires="wps">
            <w:drawing>
              <wp:anchor distT="0" distB="0" distL="114300" distR="114300" simplePos="0" relativeHeight="251678720" behindDoc="0" locked="0" layoutInCell="1" allowOverlap="1" wp14:anchorId="2E24D108" wp14:editId="6B615193">
                <wp:simplePos x="0" y="0"/>
                <wp:positionH relativeFrom="column">
                  <wp:posOffset>2983230</wp:posOffset>
                </wp:positionH>
                <wp:positionV relativeFrom="paragraph">
                  <wp:posOffset>8255</wp:posOffset>
                </wp:positionV>
                <wp:extent cx="1488440" cy="629920"/>
                <wp:effectExtent l="0" t="0" r="16510" b="36830"/>
                <wp:wrapNone/>
                <wp:docPr id="19" name="肘形连接符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88440" cy="629920"/>
                        </a:xfrm>
                        <a:prstGeom prst="bentConnector3">
                          <a:avLst>
                            <a:gd name="adj1" fmla="val 1592"/>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肘形连接符 19" o:spid="_x0000_s1026" type="#_x0000_t34" style="position:absolute;left:0;text-align:left;margin-left:234.9pt;margin-top:.65pt;width:117.2pt;height:49.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" adj="344" strokecolor="black [3040]" strokeweight=".5pt">
                <o:lock v:ext="edit" shapetype="f"/>
              </v:shape>
            </w:pict>
          </mc:Fallback>
        </mc:AlternateContent>
      </w:r>
      <w:r>
        <w:rPr>
          <w:rFonts w:ascii="宋体" w:hAnsi="宋体"/>
          <w:noProof/>
          <w:szCs w:val="21"/>
        </w:rPr>
        <mc:AlternateContent>
          <mc:Choice Requires="wps">
            <w:drawing>
              <wp:anchor distT="4294967295" distB="4294967295" distL="114300" distR="114300" simplePos="0" relativeHeight="251674624" behindDoc="0" locked="0" layoutInCell="1" allowOverlap="1" wp14:anchorId="5573E570" wp14:editId="7A66B713">
                <wp:simplePos x="0" y="0"/>
                <wp:positionH relativeFrom="column">
                  <wp:posOffset>1291590</wp:posOffset>
                </wp:positionH>
                <wp:positionV relativeFrom="paragraph">
                  <wp:posOffset>7619</wp:posOffset>
                </wp:positionV>
                <wp:extent cx="238760" cy="0"/>
                <wp:effectExtent l="0" t="0" r="27940" b="19050"/>
                <wp:wrapNone/>
                <wp:docPr id="13" name="直接连接符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8760"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直接连接符 13" o:spid="_x0000_s1026" style="position:absolute;left:0;text-align:left;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1.7pt,.6pt" to="120.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" strokecolor="black [3040]" strokeweight=".5pt">
                <o:lock v:ext="edit" shapetype="f"/>
              </v:line>
            </w:pict>
          </mc:Fallback>
        </mc:AlternateContent>
      </w:r>
      <w:r>
        <w:rPr>
          <w:rFonts w:ascii="宋体" w:hAnsi="宋体"/>
          <w:noProof/>
          <w:szCs w:val="21"/>
        </w:rPr>
        <mc:AlternateContent>
          <mc:Choice Requires="wps">
            <w:drawing>
              <wp:anchor distT="0" distB="0" distL="114300" distR="114300" simplePos="0" relativeHeight="251681792" behindDoc="0" locked="0" layoutInCell="1" allowOverlap="1" wp14:anchorId="5A35E91B" wp14:editId="5165D75B">
                <wp:simplePos x="0" y="0"/>
                <wp:positionH relativeFrom="column">
                  <wp:posOffset>1377950</wp:posOffset>
                </wp:positionH>
                <wp:positionV relativeFrom="paragraph">
                  <wp:posOffset>8255</wp:posOffset>
                </wp:positionV>
                <wp:extent cx="2687320" cy="1473200"/>
                <wp:effectExtent l="12065" t="6350" r="5715" b="6350"/>
                <wp:wrapNone/>
                <wp:docPr id="1"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87320" cy="1473200"/>
                        </a:xfrm>
                        <a:prstGeom prst="bentConnector3">
                          <a:avLst>
                            <a:gd name="adj1" fmla="val 1593"/>
                          </a:avLst>
                        </a:prstGeom>
                        <a:noFill/>
                        <a:ln w="6350">
                          <a:solidFill>
                            <a:schemeClr val="dk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 o:spid="_x0000_s1026" type="#_x0000_t34" style="position:absolute;left:0;text-align:left;margin-left:108.5pt;margin-top:.65pt;width:211.6pt;height:11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" adj="344" strokecolor="black [3200]" strokeweight=".5pt">
                <v:stroke joinstyle="round"/>
              </v:shape>
            </w:pict>
          </mc:Fallback>
        </mc:AlternateContent>
      </w:r>
    </w:p>
    <w:p w14:paraId="5251CE83" w14:textId="77777777" w:rsidR="00A256EB" w:rsidRDefault="00A256EB" w:rsidP="00A256EB">
      <w:pPr>
        <w:spacing w:line="312" w:lineRule="auto"/>
        <w:jc w:val="left"/>
        <w:rPr>
          <w:rFonts w:ascii="宋体" w:hAnsi="宋体"/>
          <w:szCs w:val="21"/>
        </w:rPr>
      </w:pPr>
    </w:p>
    <w:p w14:paraId="276C53FA" w14:textId="77777777" w:rsidR="00A256EB" w:rsidRDefault="00A256EB" w:rsidP="00A256EB">
      <w:pPr>
        <w:spacing w:line="312" w:lineRule="auto"/>
        <w:jc w:val="left"/>
        <w:rPr>
          <w:rFonts w:ascii="宋体" w:hAnsi="宋体"/>
          <w:szCs w:val="21"/>
        </w:rPr>
      </w:pPr>
    </w:p>
    <w:p w14:paraId="0CF70C4A" w14:textId="77777777" w:rsidR="00A256EB" w:rsidRPr="00A256EB" w:rsidRDefault="00A256EB" w:rsidP="00A256EB">
      <w:pPr>
        <w:spacing w:line="288" w:lineRule="auto"/>
        <w:rPr>
          <w:rFonts w:ascii="宋体" w:hAnsi="宋体"/>
          <w:sz w:val="24"/>
          <w:szCs w:val="21"/>
        </w:rPr>
      </w:pPr>
    </w:p>
    <w:p w14:paraId="7C9F2E73" w14:textId="77777777" w:rsidR="00A256EB" w:rsidRPr="00A256EB" w:rsidRDefault="00A256EB" w:rsidP="00A256EB">
      <w:pPr>
        <w:spacing w:line="288" w:lineRule="auto"/>
        <w:rPr>
          <w:rFonts w:ascii="宋体" w:hAnsi="宋体"/>
          <w:sz w:val="24"/>
          <w:szCs w:val="21"/>
        </w:rPr>
      </w:pPr>
    </w:p>
    <w:p w14:paraId="11FF019F" w14:textId="77777777" w:rsidR="00057F70" w:rsidRDefault="00057F70" w:rsidP="00057F70">
      <w:pPr>
        <w:spacing w:beforeLines="50" w:before="156" w:line="288" w:lineRule="auto"/>
        <w:jc w:val="left"/>
        <w:rPr>
          <w:rFonts w:ascii="宋体" w:hAnsi="宋体" w:cs="宋体"/>
          <w:kern w:val="0"/>
        </w:rPr>
      </w:pPr>
    </w:p>
    <w:p w14:paraId="312A5ED5" w14:textId="5675F02C" w:rsidR="00A256EB" w:rsidRPr="0070240B" w:rsidRDefault="0070240B" w:rsidP="0070240B">
      <w:pPr>
        <w:spacing w:line="312" w:lineRule="auto"/>
        <w:rPr>
          <w:b/>
          <w:sz w:val="24"/>
          <w:szCs w:val="21"/>
        </w:rPr>
      </w:pPr>
      <w:r>
        <w:rPr>
          <w:rFonts w:hint="eastAsia"/>
          <w:b/>
          <w:sz w:val="24"/>
          <w:szCs w:val="21"/>
        </w:rPr>
        <w:t>5.2.7</w:t>
      </w:r>
      <w:r w:rsidR="00A256EB" w:rsidRPr="0070240B">
        <w:rPr>
          <w:rFonts w:hint="eastAsia"/>
          <w:b/>
          <w:sz w:val="24"/>
          <w:szCs w:val="21"/>
        </w:rPr>
        <w:t xml:space="preserve">  </w:t>
      </w:r>
      <w:r w:rsidR="00A256EB" w:rsidRPr="0070240B">
        <w:rPr>
          <w:rFonts w:hint="eastAsia"/>
          <w:sz w:val="24"/>
          <w:szCs w:val="21"/>
        </w:rPr>
        <w:t>施工</w:t>
      </w:r>
      <w:r w:rsidRPr="0070240B">
        <w:rPr>
          <w:rFonts w:hint="eastAsia"/>
          <w:sz w:val="24"/>
          <w:szCs w:val="21"/>
        </w:rPr>
        <w:t>资料</w:t>
      </w:r>
      <w:r w:rsidR="00A256EB" w:rsidRPr="0070240B">
        <w:rPr>
          <w:rFonts w:hint="eastAsia"/>
          <w:sz w:val="24"/>
          <w:szCs w:val="21"/>
        </w:rPr>
        <w:t>中的施工验收</w:t>
      </w:r>
      <w:r w:rsidRPr="0070240B">
        <w:rPr>
          <w:rFonts w:hint="eastAsia"/>
          <w:sz w:val="24"/>
          <w:szCs w:val="21"/>
        </w:rPr>
        <w:t>资料可</w:t>
      </w:r>
      <w:r w:rsidR="00A256EB" w:rsidRPr="0070240B">
        <w:rPr>
          <w:rFonts w:hint="eastAsia"/>
          <w:sz w:val="24"/>
          <w:szCs w:val="21"/>
        </w:rPr>
        <w:t>按形成时间的先后顺序编号。</w:t>
      </w:r>
    </w:p>
    <w:p w14:paraId="46E18903" w14:textId="597585B1" w:rsidR="008A4791" w:rsidRDefault="00535190" w:rsidP="00B87A6A">
      <w:pPr>
        <w:spacing w:line="312" w:lineRule="auto"/>
        <w:rPr>
          <w:rFonts w:ascii="宋体" w:hAnsi="宋体"/>
          <w:sz w:val="24"/>
          <w:szCs w:val="21"/>
        </w:rPr>
      </w:pPr>
      <w:r>
        <w:rPr>
          <w:rFonts w:hint="eastAsia"/>
          <w:b/>
          <w:sz w:val="24"/>
          <w:szCs w:val="21"/>
        </w:rPr>
        <w:t>5.2.</w:t>
      </w:r>
      <w:r w:rsidR="0070240B">
        <w:rPr>
          <w:rFonts w:hint="eastAsia"/>
          <w:b/>
          <w:sz w:val="24"/>
          <w:szCs w:val="21"/>
        </w:rPr>
        <w:t>8</w:t>
      </w:r>
      <w:r>
        <w:rPr>
          <w:rFonts w:hint="eastAsia"/>
          <w:b/>
          <w:sz w:val="24"/>
          <w:szCs w:val="21"/>
        </w:rPr>
        <w:t xml:space="preserve">  </w:t>
      </w:r>
      <w:r>
        <w:rPr>
          <w:rFonts w:ascii="宋体" w:hAnsi="宋体" w:hint="eastAsia"/>
          <w:sz w:val="24"/>
          <w:szCs w:val="21"/>
        </w:rPr>
        <w:t>竣工图、工程声像文件的编号应符合国家现行标准《房屋建筑制图统一标准》GB/T 50001和《城建档案业务管理规范》CJJ/T 158的有关规定。</w:t>
      </w:r>
    </w:p>
    <w:p w14:paraId="55520FC1" w14:textId="0FD3B8B0" w:rsidR="008A4791" w:rsidRDefault="00535190" w:rsidP="00B87A6A">
      <w:pPr>
        <w:spacing w:line="312" w:lineRule="auto"/>
        <w:rPr>
          <w:rFonts w:ascii="宋体" w:hAnsi="宋体"/>
          <w:sz w:val="24"/>
          <w:szCs w:val="21"/>
        </w:rPr>
      </w:pPr>
      <w:r>
        <w:rPr>
          <w:rFonts w:hint="eastAsia"/>
          <w:b/>
          <w:sz w:val="24"/>
          <w:szCs w:val="21"/>
        </w:rPr>
        <w:t>5.2.</w:t>
      </w:r>
      <w:r w:rsidR="0070240B">
        <w:rPr>
          <w:rFonts w:hint="eastAsia"/>
          <w:b/>
          <w:sz w:val="24"/>
          <w:szCs w:val="21"/>
        </w:rPr>
        <w:t>9</w:t>
      </w:r>
      <w:r>
        <w:rPr>
          <w:rFonts w:hint="eastAsia"/>
          <w:b/>
          <w:sz w:val="24"/>
          <w:szCs w:val="21"/>
        </w:rPr>
        <w:t xml:space="preserve">  </w:t>
      </w:r>
      <w:r>
        <w:rPr>
          <w:rFonts w:ascii="宋体" w:hAnsi="宋体" w:hint="eastAsia"/>
          <w:sz w:val="24"/>
          <w:szCs w:val="21"/>
        </w:rPr>
        <w:t>竣工验收文件宜按本标准附录A表A.0.6中规定的类别和形成时间顺序编号。</w:t>
      </w:r>
    </w:p>
    <w:p w14:paraId="48334CE2" w14:textId="3E588EF7" w:rsidR="008A4791" w:rsidRPr="00091746" w:rsidRDefault="00535190" w:rsidP="00B87A6A">
      <w:pPr>
        <w:spacing w:line="312" w:lineRule="auto"/>
        <w:rPr>
          <w:rFonts w:ascii="宋体" w:hAnsi="宋体"/>
          <w:color w:val="000000" w:themeColor="text1"/>
          <w:sz w:val="24"/>
          <w:szCs w:val="21"/>
        </w:rPr>
      </w:pPr>
      <w:r w:rsidRPr="00091746">
        <w:rPr>
          <w:rFonts w:hint="eastAsia"/>
          <w:b/>
          <w:color w:val="000000" w:themeColor="text1"/>
          <w:sz w:val="24"/>
          <w:szCs w:val="21"/>
        </w:rPr>
        <w:t>5.2.</w:t>
      </w:r>
      <w:r w:rsidR="0070240B" w:rsidRPr="00091746">
        <w:rPr>
          <w:rFonts w:hint="eastAsia"/>
          <w:b/>
          <w:color w:val="000000" w:themeColor="text1"/>
          <w:sz w:val="24"/>
          <w:szCs w:val="21"/>
        </w:rPr>
        <w:t>10</w:t>
      </w:r>
      <w:r w:rsidRPr="00091746">
        <w:rPr>
          <w:rFonts w:hint="eastAsia"/>
          <w:b/>
          <w:color w:val="000000" w:themeColor="text1"/>
          <w:sz w:val="24"/>
          <w:szCs w:val="21"/>
        </w:rPr>
        <w:t xml:space="preserve">  </w:t>
      </w:r>
      <w:r w:rsidRPr="00091746">
        <w:rPr>
          <w:rFonts w:ascii="宋体" w:hAnsi="宋体" w:hint="eastAsia"/>
          <w:color w:val="000000" w:themeColor="text1"/>
          <w:sz w:val="24"/>
          <w:szCs w:val="21"/>
        </w:rPr>
        <w:t>有专用表格的工程资料，编号应填写在表格右上角的编号位置；无专用表格的工程资料，编号应填写在</w:t>
      </w:r>
      <w:r w:rsidR="005537C5" w:rsidRPr="00091746">
        <w:rPr>
          <w:rFonts w:ascii="宋体" w:hAnsi="宋体" w:hint="eastAsia"/>
          <w:color w:val="000000" w:themeColor="text1"/>
          <w:sz w:val="24"/>
          <w:szCs w:val="21"/>
        </w:rPr>
        <w:t>资料</w:t>
      </w:r>
      <w:r w:rsidRPr="00091746">
        <w:rPr>
          <w:rFonts w:ascii="宋体" w:hAnsi="宋体" w:hint="eastAsia"/>
          <w:color w:val="000000" w:themeColor="text1"/>
          <w:sz w:val="24"/>
          <w:szCs w:val="21"/>
        </w:rPr>
        <w:t>右上角的适当位置。</w:t>
      </w:r>
    </w:p>
    <w:p w14:paraId="731957E9" w14:textId="5C5AC0C0" w:rsidR="008A4791" w:rsidRDefault="00535190" w:rsidP="00B87A6A">
      <w:pPr>
        <w:spacing w:line="312" w:lineRule="auto"/>
        <w:rPr>
          <w:rFonts w:ascii="宋体" w:hAnsi="宋体"/>
          <w:sz w:val="24"/>
          <w:szCs w:val="21"/>
        </w:rPr>
      </w:pPr>
      <w:r>
        <w:rPr>
          <w:rFonts w:hint="eastAsia"/>
          <w:b/>
          <w:sz w:val="24"/>
          <w:szCs w:val="21"/>
        </w:rPr>
        <w:t>5.2.</w:t>
      </w:r>
      <w:r w:rsidR="0070240B">
        <w:rPr>
          <w:rFonts w:hint="eastAsia"/>
          <w:b/>
          <w:sz w:val="24"/>
          <w:szCs w:val="21"/>
        </w:rPr>
        <w:t>11</w:t>
      </w:r>
      <w:r>
        <w:rPr>
          <w:rFonts w:hint="eastAsia"/>
          <w:b/>
          <w:sz w:val="24"/>
          <w:szCs w:val="21"/>
        </w:rPr>
        <w:t xml:space="preserve">  </w:t>
      </w:r>
      <w:r>
        <w:rPr>
          <w:rFonts w:ascii="宋体" w:hAnsi="宋体" w:hint="eastAsia"/>
          <w:sz w:val="24"/>
          <w:szCs w:val="21"/>
        </w:rPr>
        <w:t>园林绿化工程资料用表</w:t>
      </w:r>
      <w:proofErr w:type="gramStart"/>
      <w:r>
        <w:rPr>
          <w:rFonts w:ascii="宋体" w:hAnsi="宋体" w:hint="eastAsia"/>
          <w:sz w:val="24"/>
          <w:szCs w:val="21"/>
        </w:rPr>
        <w:t>宜符合</w:t>
      </w:r>
      <w:proofErr w:type="gramEnd"/>
      <w:r>
        <w:rPr>
          <w:rFonts w:ascii="宋体" w:hAnsi="宋体" w:hint="eastAsia"/>
          <w:sz w:val="24"/>
          <w:szCs w:val="21"/>
        </w:rPr>
        <w:t>本标准附录C的规定。</w:t>
      </w:r>
    </w:p>
    <w:p w14:paraId="2E4E6F5F" w14:textId="77777777" w:rsidR="008A4791" w:rsidRDefault="00535190" w:rsidP="00B87A6A">
      <w:pPr>
        <w:snapToGrid w:val="0"/>
        <w:spacing w:line="312" w:lineRule="auto"/>
        <w:rPr>
          <w:rFonts w:ascii="宋体" w:hAnsi="宋体" w:cs="宋体"/>
          <w:szCs w:val="21"/>
        </w:rPr>
      </w:pPr>
      <w:r>
        <w:rPr>
          <w:rFonts w:ascii="宋体" w:hAnsi="宋体" w:cs="宋体" w:hint="eastAsia"/>
          <w:szCs w:val="21"/>
        </w:rPr>
        <w:br w:type="page"/>
      </w:r>
    </w:p>
    <w:bookmarkEnd w:id="85"/>
    <w:bookmarkEnd w:id="86"/>
    <w:bookmarkEnd w:id="87"/>
    <w:p w14:paraId="12134E61" w14:textId="77777777" w:rsidR="008A4791" w:rsidRDefault="008A4791">
      <w:pPr>
        <w:widowControl/>
        <w:jc w:val="left"/>
        <w:rPr>
          <w:rFonts w:ascii="宋体" w:hAnsi="宋体" w:cs="黑体"/>
          <w:szCs w:val="22"/>
        </w:rPr>
      </w:pPr>
    </w:p>
    <w:p w14:paraId="09B2A1EE" w14:textId="20A176BE" w:rsidR="008A4791" w:rsidRPr="00A25AB4" w:rsidRDefault="00535190">
      <w:pPr>
        <w:keepNext/>
        <w:keepLines/>
        <w:widowControl/>
        <w:spacing w:before="240" w:after="240"/>
        <w:jc w:val="center"/>
        <w:textAlignment w:val="baseline"/>
        <w:outlineLvl w:val="0"/>
        <w:rPr>
          <w:rFonts w:ascii="宋体" w:hAnsi="宋体" w:cs="宋体"/>
          <w:b/>
          <w:bCs/>
          <w:color w:val="000000" w:themeColor="text1"/>
          <w:kern w:val="44"/>
          <w:sz w:val="32"/>
          <w:szCs w:val="28"/>
        </w:rPr>
      </w:pPr>
      <w:bookmarkStart w:id="108" w:name="_Toc21508251"/>
      <w:bookmarkStart w:id="109" w:name="_Toc17114589"/>
      <w:bookmarkStart w:id="110" w:name="_Toc21508133"/>
      <w:bookmarkStart w:id="111" w:name="_Toc21798796"/>
      <w:bookmarkStart w:id="112" w:name="_Toc21508192"/>
      <w:bookmarkStart w:id="113" w:name="_Toc66866981"/>
      <w:r w:rsidRPr="00A25AB4">
        <w:rPr>
          <w:rFonts w:ascii="宋体" w:hAnsi="宋体" w:cs="宋体" w:hint="eastAsia"/>
          <w:b/>
          <w:bCs/>
          <w:color w:val="000000" w:themeColor="text1"/>
          <w:kern w:val="44"/>
          <w:sz w:val="32"/>
          <w:szCs w:val="28"/>
        </w:rPr>
        <w:t>6  工程准备阶段文件</w:t>
      </w:r>
      <w:bookmarkEnd w:id="108"/>
      <w:bookmarkEnd w:id="109"/>
      <w:bookmarkEnd w:id="110"/>
      <w:bookmarkEnd w:id="111"/>
      <w:bookmarkEnd w:id="112"/>
      <w:bookmarkEnd w:id="113"/>
    </w:p>
    <w:p w14:paraId="24FACDE7" w14:textId="77777777" w:rsidR="008A4791" w:rsidRDefault="00535190" w:rsidP="00B87A6A">
      <w:pPr>
        <w:spacing w:line="312" w:lineRule="auto"/>
        <w:rPr>
          <w:rFonts w:ascii="宋体" w:hAnsi="宋体"/>
          <w:sz w:val="24"/>
          <w:szCs w:val="21"/>
        </w:rPr>
      </w:pPr>
      <w:r>
        <w:rPr>
          <w:rFonts w:eastAsiaTheme="minorEastAsia" w:hint="eastAsia"/>
          <w:b/>
          <w:sz w:val="24"/>
          <w:szCs w:val="21"/>
        </w:rPr>
        <w:t>6.0</w:t>
      </w:r>
      <w:r>
        <w:rPr>
          <w:rFonts w:eastAsiaTheme="minorEastAsia"/>
          <w:b/>
          <w:sz w:val="24"/>
          <w:szCs w:val="21"/>
        </w:rPr>
        <w:t xml:space="preserve">.1  </w:t>
      </w:r>
      <w:r>
        <w:rPr>
          <w:rFonts w:ascii="宋体" w:hAnsi="宋体" w:hint="eastAsia"/>
          <w:sz w:val="24"/>
          <w:szCs w:val="21"/>
        </w:rPr>
        <w:t>工程准备阶段文件应包括下列内容：</w:t>
      </w:r>
    </w:p>
    <w:p w14:paraId="44B9D15D" w14:textId="77777777" w:rsidR="008A4791" w:rsidRDefault="00535190" w:rsidP="00B87A6A">
      <w:pPr>
        <w:spacing w:line="312" w:lineRule="auto"/>
        <w:ind w:firstLineChars="200" w:firstLine="482"/>
        <w:rPr>
          <w:rFonts w:ascii="宋体" w:hAnsi="宋体"/>
          <w:sz w:val="24"/>
          <w:szCs w:val="21"/>
        </w:rPr>
      </w:pPr>
      <w:r>
        <w:rPr>
          <w:rFonts w:eastAsiaTheme="minorEastAsia" w:hint="eastAsia"/>
          <w:b/>
          <w:sz w:val="24"/>
          <w:szCs w:val="21"/>
        </w:rPr>
        <w:t xml:space="preserve">1  </w:t>
      </w:r>
      <w:r>
        <w:rPr>
          <w:rFonts w:ascii="宋体" w:hAnsi="宋体" w:hint="eastAsia"/>
          <w:sz w:val="24"/>
          <w:szCs w:val="21"/>
        </w:rPr>
        <w:t>立项文件；</w:t>
      </w:r>
    </w:p>
    <w:p w14:paraId="27A1AA56" w14:textId="77777777" w:rsidR="008A4791" w:rsidRDefault="00535190" w:rsidP="00B87A6A">
      <w:pPr>
        <w:spacing w:line="312" w:lineRule="auto"/>
        <w:ind w:firstLineChars="200" w:firstLine="482"/>
        <w:rPr>
          <w:rFonts w:ascii="宋体" w:hAnsi="宋体"/>
          <w:sz w:val="24"/>
          <w:szCs w:val="21"/>
        </w:rPr>
      </w:pPr>
      <w:r>
        <w:rPr>
          <w:rFonts w:eastAsiaTheme="minorEastAsia" w:hint="eastAsia"/>
          <w:b/>
          <w:sz w:val="24"/>
          <w:szCs w:val="21"/>
        </w:rPr>
        <w:t xml:space="preserve">2  </w:t>
      </w:r>
      <w:r w:rsidR="000E4670">
        <w:rPr>
          <w:rFonts w:ascii="宋体" w:hAnsi="宋体" w:hint="eastAsia"/>
          <w:sz w:val="24"/>
          <w:szCs w:val="21"/>
        </w:rPr>
        <w:t>建设用地、拆迁</w:t>
      </w:r>
      <w:r>
        <w:rPr>
          <w:rFonts w:ascii="宋体" w:hAnsi="宋体" w:hint="eastAsia"/>
          <w:sz w:val="24"/>
          <w:szCs w:val="21"/>
        </w:rPr>
        <w:t>文件；</w:t>
      </w:r>
    </w:p>
    <w:p w14:paraId="00107F03" w14:textId="77777777" w:rsidR="008A4791" w:rsidRDefault="00535190" w:rsidP="00B87A6A">
      <w:pPr>
        <w:spacing w:line="312" w:lineRule="auto"/>
        <w:ind w:firstLineChars="200" w:firstLine="482"/>
        <w:rPr>
          <w:rFonts w:ascii="宋体" w:hAnsi="宋体"/>
          <w:sz w:val="24"/>
          <w:szCs w:val="21"/>
        </w:rPr>
      </w:pPr>
      <w:r>
        <w:rPr>
          <w:rFonts w:eastAsiaTheme="minorEastAsia" w:hint="eastAsia"/>
          <w:b/>
          <w:sz w:val="24"/>
          <w:szCs w:val="21"/>
        </w:rPr>
        <w:t xml:space="preserve">3  </w:t>
      </w:r>
      <w:r w:rsidR="000E4670">
        <w:rPr>
          <w:rFonts w:ascii="宋体" w:hAnsi="宋体" w:hint="eastAsia"/>
          <w:sz w:val="24"/>
          <w:szCs w:val="21"/>
        </w:rPr>
        <w:t>勘察、测绘、设计</w:t>
      </w:r>
      <w:r w:rsidRPr="00636B53">
        <w:rPr>
          <w:rFonts w:ascii="宋体" w:hAnsi="宋体" w:hint="eastAsia"/>
          <w:sz w:val="24"/>
          <w:szCs w:val="21"/>
        </w:rPr>
        <w:t>文件</w:t>
      </w:r>
      <w:r w:rsidR="000E4670">
        <w:rPr>
          <w:rFonts w:ascii="宋体" w:hAnsi="宋体" w:hint="eastAsia"/>
          <w:sz w:val="24"/>
          <w:szCs w:val="21"/>
        </w:rPr>
        <w:t>；</w:t>
      </w:r>
    </w:p>
    <w:p w14:paraId="13E53A6F" w14:textId="77777777" w:rsidR="000E4670" w:rsidRDefault="000E4670" w:rsidP="00B87A6A">
      <w:pPr>
        <w:spacing w:line="312" w:lineRule="auto"/>
        <w:ind w:firstLineChars="200" w:firstLine="482"/>
        <w:rPr>
          <w:rFonts w:ascii="宋体" w:hAnsi="宋体"/>
          <w:sz w:val="24"/>
          <w:szCs w:val="21"/>
        </w:rPr>
      </w:pPr>
      <w:r w:rsidRPr="006618B8">
        <w:rPr>
          <w:rFonts w:eastAsiaTheme="minorEastAsia" w:hint="eastAsia"/>
          <w:b/>
          <w:sz w:val="24"/>
          <w:szCs w:val="21"/>
        </w:rPr>
        <w:t xml:space="preserve">4  </w:t>
      </w:r>
      <w:r>
        <w:rPr>
          <w:rFonts w:ascii="宋体" w:hAnsi="宋体" w:hint="eastAsia"/>
          <w:sz w:val="24"/>
          <w:szCs w:val="21"/>
        </w:rPr>
        <w:t>工程招标及相关合同文件；</w:t>
      </w:r>
    </w:p>
    <w:p w14:paraId="5BFF6B79" w14:textId="77777777" w:rsidR="000E4670" w:rsidRDefault="000E4670" w:rsidP="00B87A6A">
      <w:pPr>
        <w:spacing w:line="312" w:lineRule="auto"/>
        <w:ind w:firstLineChars="200" w:firstLine="482"/>
        <w:rPr>
          <w:rFonts w:ascii="宋体" w:hAnsi="宋体"/>
          <w:sz w:val="24"/>
          <w:szCs w:val="21"/>
        </w:rPr>
      </w:pPr>
      <w:r w:rsidRPr="006618B8">
        <w:rPr>
          <w:rFonts w:eastAsiaTheme="minorEastAsia" w:hint="eastAsia"/>
          <w:b/>
          <w:sz w:val="24"/>
          <w:szCs w:val="21"/>
        </w:rPr>
        <w:t xml:space="preserve">5  </w:t>
      </w:r>
      <w:r>
        <w:rPr>
          <w:rFonts w:ascii="宋体" w:hAnsi="宋体" w:hint="eastAsia"/>
          <w:sz w:val="24"/>
          <w:szCs w:val="21"/>
        </w:rPr>
        <w:t>工程开工文件；</w:t>
      </w:r>
    </w:p>
    <w:p w14:paraId="70CADC76" w14:textId="77777777" w:rsidR="000E4670" w:rsidRDefault="000E4670" w:rsidP="00B87A6A">
      <w:pPr>
        <w:spacing w:line="312" w:lineRule="auto"/>
        <w:ind w:firstLineChars="200" w:firstLine="482"/>
        <w:rPr>
          <w:rFonts w:ascii="宋体" w:hAnsi="宋体"/>
          <w:sz w:val="24"/>
          <w:szCs w:val="21"/>
        </w:rPr>
      </w:pPr>
      <w:r w:rsidRPr="006618B8">
        <w:rPr>
          <w:rFonts w:eastAsiaTheme="minorEastAsia" w:hint="eastAsia"/>
          <w:b/>
          <w:sz w:val="24"/>
          <w:szCs w:val="21"/>
        </w:rPr>
        <w:t xml:space="preserve">6  </w:t>
      </w:r>
      <w:r>
        <w:rPr>
          <w:rFonts w:ascii="宋体" w:hAnsi="宋体" w:hint="eastAsia"/>
          <w:sz w:val="24"/>
          <w:szCs w:val="21"/>
        </w:rPr>
        <w:t>商务文件；</w:t>
      </w:r>
    </w:p>
    <w:p w14:paraId="31788AE3" w14:textId="77777777" w:rsidR="000E4670" w:rsidRDefault="000E4670" w:rsidP="00B87A6A">
      <w:pPr>
        <w:spacing w:line="312" w:lineRule="auto"/>
        <w:ind w:firstLineChars="200" w:firstLine="482"/>
        <w:rPr>
          <w:rFonts w:ascii="宋体" w:hAnsi="宋体"/>
          <w:sz w:val="24"/>
          <w:szCs w:val="21"/>
        </w:rPr>
      </w:pPr>
      <w:r w:rsidRPr="006618B8">
        <w:rPr>
          <w:rFonts w:eastAsiaTheme="minorEastAsia" w:hint="eastAsia"/>
          <w:b/>
          <w:sz w:val="24"/>
          <w:szCs w:val="21"/>
        </w:rPr>
        <w:t xml:space="preserve">7  </w:t>
      </w:r>
      <w:r w:rsidR="006618B8">
        <w:rPr>
          <w:rFonts w:ascii="宋体" w:hAnsi="宋体" w:hint="eastAsia"/>
          <w:sz w:val="24"/>
          <w:szCs w:val="21"/>
        </w:rPr>
        <w:t>工程建设基本信息。</w:t>
      </w:r>
    </w:p>
    <w:p w14:paraId="7874EF38" w14:textId="77777777" w:rsidR="00241FD2" w:rsidRDefault="006618B8" w:rsidP="00B87A6A">
      <w:pPr>
        <w:spacing w:line="312" w:lineRule="auto"/>
        <w:rPr>
          <w:rFonts w:ascii="宋体" w:hAnsi="宋体"/>
          <w:sz w:val="24"/>
        </w:rPr>
      </w:pPr>
      <w:r w:rsidRPr="006618B8">
        <w:rPr>
          <w:rFonts w:eastAsiaTheme="minorEastAsia" w:hint="eastAsia"/>
          <w:b/>
          <w:sz w:val="24"/>
          <w:szCs w:val="21"/>
        </w:rPr>
        <w:t xml:space="preserve">6.0.2  </w:t>
      </w:r>
      <w:r w:rsidRPr="006618B8">
        <w:rPr>
          <w:rFonts w:ascii="宋体" w:hAnsi="宋体" w:hint="eastAsia"/>
          <w:sz w:val="24"/>
        </w:rPr>
        <w:t>立项文件应包括</w:t>
      </w:r>
      <w:r w:rsidR="00241FD2" w:rsidRPr="00241FD2">
        <w:rPr>
          <w:rFonts w:ascii="宋体" w:hAnsi="宋体" w:hint="eastAsia"/>
          <w:sz w:val="24"/>
        </w:rPr>
        <w:t>项目建议书及批复文件，环境影响审批文件，有关立项的会议纪要、领导批示，项目评估研究资料，批准的立项文件，掘路占路审批文件、</w:t>
      </w:r>
      <w:proofErr w:type="gramStart"/>
      <w:r w:rsidR="00241FD2" w:rsidRPr="00241FD2">
        <w:rPr>
          <w:rFonts w:ascii="宋体" w:hAnsi="宋体" w:hint="eastAsia"/>
          <w:sz w:val="24"/>
        </w:rPr>
        <w:t>伐移树木</w:t>
      </w:r>
      <w:proofErr w:type="gramEnd"/>
      <w:r w:rsidR="00241FD2" w:rsidRPr="00241FD2">
        <w:rPr>
          <w:rFonts w:ascii="宋体" w:hAnsi="宋体" w:hint="eastAsia"/>
          <w:sz w:val="24"/>
        </w:rPr>
        <w:t>审批文件、工程项目统计文件、非政府投资项目文件等</w:t>
      </w:r>
      <w:r w:rsidR="00241FD2">
        <w:rPr>
          <w:rFonts w:ascii="宋体" w:hAnsi="宋体" w:hint="eastAsia"/>
          <w:sz w:val="24"/>
        </w:rPr>
        <w:t>。</w:t>
      </w:r>
    </w:p>
    <w:p w14:paraId="390A1F7F" w14:textId="77777777" w:rsidR="00A9539A" w:rsidRDefault="006618B8" w:rsidP="00B87A6A">
      <w:pPr>
        <w:spacing w:line="312" w:lineRule="auto"/>
        <w:rPr>
          <w:rFonts w:ascii="宋体" w:hAnsi="宋体"/>
          <w:sz w:val="24"/>
        </w:rPr>
      </w:pPr>
      <w:r w:rsidRPr="006618B8">
        <w:rPr>
          <w:rFonts w:eastAsiaTheme="minorEastAsia" w:hint="eastAsia"/>
          <w:b/>
          <w:sz w:val="24"/>
          <w:szCs w:val="21"/>
        </w:rPr>
        <w:t xml:space="preserve">6.0.3  </w:t>
      </w:r>
      <w:r w:rsidRPr="006618B8">
        <w:rPr>
          <w:rFonts w:ascii="宋体" w:hAnsi="宋体" w:hint="eastAsia"/>
          <w:sz w:val="24"/>
        </w:rPr>
        <w:t>建设用地、拆迁文件应包括</w:t>
      </w:r>
      <w:r w:rsidR="00A9539A" w:rsidRPr="00A9539A">
        <w:rPr>
          <w:rFonts w:ascii="宋体" w:hAnsi="宋体" w:hint="eastAsia"/>
          <w:sz w:val="24"/>
        </w:rPr>
        <w:t>选址申请及选址规划意见通知书，建设用地批准书，拆迁安置意见、协议、方案等，建设用地规划许可证及其附件，土地使用证明文件及其附件，建设用地钉桩通知单等。</w:t>
      </w:r>
    </w:p>
    <w:p w14:paraId="54671132" w14:textId="77777777" w:rsidR="00A9539A" w:rsidRDefault="006618B8" w:rsidP="00B87A6A">
      <w:pPr>
        <w:spacing w:line="312" w:lineRule="auto"/>
        <w:rPr>
          <w:rFonts w:ascii="宋体" w:hAnsi="宋体"/>
          <w:sz w:val="24"/>
        </w:rPr>
      </w:pPr>
      <w:r w:rsidRPr="006618B8">
        <w:rPr>
          <w:rFonts w:eastAsiaTheme="minorEastAsia" w:hint="eastAsia"/>
          <w:b/>
          <w:sz w:val="24"/>
          <w:szCs w:val="21"/>
        </w:rPr>
        <w:t xml:space="preserve">6.0.4  </w:t>
      </w:r>
      <w:r w:rsidRPr="006618B8">
        <w:rPr>
          <w:rFonts w:ascii="宋体" w:hAnsi="宋体" w:hint="eastAsia"/>
          <w:sz w:val="24"/>
        </w:rPr>
        <w:t>勘察、测绘、设计文件应包括</w:t>
      </w:r>
      <w:r w:rsidR="00A9539A" w:rsidRPr="00A9539A">
        <w:rPr>
          <w:rFonts w:ascii="宋体" w:hAnsi="宋体" w:hint="eastAsia"/>
          <w:sz w:val="24"/>
        </w:rPr>
        <w:t>工程地质勘察报告，水文地质勘察报告，审定设计批复文件及附图，初步设计文件，初步设计审核文件，施工图设计文件，对设计文件的审查意见等。</w:t>
      </w:r>
    </w:p>
    <w:p w14:paraId="110B7EA3" w14:textId="6D552D90" w:rsidR="006618B8" w:rsidRPr="006618B8" w:rsidRDefault="006618B8" w:rsidP="00B87A6A">
      <w:pPr>
        <w:spacing w:line="312" w:lineRule="auto"/>
        <w:rPr>
          <w:rFonts w:ascii="宋体" w:hAnsi="宋体"/>
          <w:sz w:val="24"/>
        </w:rPr>
      </w:pPr>
      <w:r w:rsidRPr="006618B8">
        <w:rPr>
          <w:rFonts w:eastAsiaTheme="minorEastAsia" w:hint="eastAsia"/>
          <w:b/>
          <w:sz w:val="24"/>
          <w:szCs w:val="21"/>
        </w:rPr>
        <w:t xml:space="preserve">6.0.5  </w:t>
      </w:r>
      <w:r w:rsidRPr="006618B8">
        <w:rPr>
          <w:rFonts w:ascii="宋体" w:hAnsi="宋体" w:hint="eastAsia"/>
          <w:sz w:val="24"/>
        </w:rPr>
        <w:t>工程招标及相关合同文件应包括勘察、设计、拆迁、施工、监理、设备、材料招投标文件</w:t>
      </w:r>
      <w:r w:rsidR="00DF6F82">
        <w:rPr>
          <w:rFonts w:ascii="宋体" w:hAnsi="宋体" w:hint="eastAsia"/>
          <w:sz w:val="24"/>
        </w:rPr>
        <w:t>、合同、中标通知书</w:t>
      </w:r>
      <w:r w:rsidRPr="00526EDB">
        <w:rPr>
          <w:rFonts w:ascii="宋体" w:hAnsi="宋体" w:hint="eastAsia"/>
          <w:sz w:val="24"/>
        </w:rPr>
        <w:t>等</w:t>
      </w:r>
      <w:r w:rsidRPr="006618B8">
        <w:rPr>
          <w:rFonts w:ascii="宋体" w:hAnsi="宋体" w:hint="eastAsia"/>
          <w:sz w:val="24"/>
        </w:rPr>
        <w:t>。</w:t>
      </w:r>
    </w:p>
    <w:p w14:paraId="0105F408" w14:textId="77C1E5A5" w:rsidR="006618B8" w:rsidRPr="006618B8" w:rsidRDefault="006618B8" w:rsidP="00B87A6A">
      <w:pPr>
        <w:spacing w:line="312" w:lineRule="auto"/>
        <w:rPr>
          <w:rFonts w:ascii="宋体" w:hAnsi="宋体"/>
          <w:sz w:val="24"/>
        </w:rPr>
      </w:pPr>
      <w:r w:rsidRPr="006618B8">
        <w:rPr>
          <w:rFonts w:eastAsiaTheme="minorEastAsia" w:hint="eastAsia"/>
          <w:b/>
          <w:sz w:val="24"/>
          <w:szCs w:val="21"/>
        </w:rPr>
        <w:t xml:space="preserve">6.0.6  </w:t>
      </w:r>
      <w:r w:rsidRPr="006618B8">
        <w:rPr>
          <w:rFonts w:ascii="宋体" w:hAnsi="宋体" w:hint="eastAsia"/>
          <w:sz w:val="24"/>
        </w:rPr>
        <w:t>工程开工文件应包括建设工程规划许可证及其附件，建设工程施工许可证，工程质量监督登记表，建设工程附属绿化工程开工告知受理通知单等。</w:t>
      </w:r>
    </w:p>
    <w:p w14:paraId="5C6F8EF4" w14:textId="77777777" w:rsidR="006618B8" w:rsidRPr="006618B8" w:rsidRDefault="006618B8" w:rsidP="00B87A6A">
      <w:pPr>
        <w:spacing w:line="312" w:lineRule="auto"/>
        <w:rPr>
          <w:rFonts w:ascii="宋体" w:hAnsi="宋体"/>
          <w:sz w:val="24"/>
        </w:rPr>
      </w:pPr>
      <w:r w:rsidRPr="006618B8">
        <w:rPr>
          <w:rFonts w:eastAsiaTheme="minorEastAsia" w:hint="eastAsia"/>
          <w:b/>
          <w:sz w:val="24"/>
          <w:szCs w:val="21"/>
        </w:rPr>
        <w:t xml:space="preserve">6.0.7  </w:t>
      </w:r>
      <w:r w:rsidRPr="006618B8">
        <w:rPr>
          <w:rFonts w:ascii="宋体" w:hAnsi="宋体" w:hint="eastAsia"/>
          <w:sz w:val="24"/>
        </w:rPr>
        <w:t>商务文件应包括工程投资估算材料，工程设计概算，施工图预算，施工预算，工程结算，工程决算，交付使用固定资产清单等。</w:t>
      </w:r>
    </w:p>
    <w:p w14:paraId="3ECBFB63" w14:textId="77777777" w:rsidR="006618B8" w:rsidRPr="006618B8" w:rsidRDefault="006618B8" w:rsidP="00B87A6A">
      <w:pPr>
        <w:spacing w:line="312" w:lineRule="auto"/>
        <w:rPr>
          <w:rFonts w:ascii="宋体" w:hAnsi="宋体"/>
          <w:sz w:val="24"/>
        </w:rPr>
      </w:pPr>
      <w:r w:rsidRPr="006618B8">
        <w:rPr>
          <w:rFonts w:eastAsiaTheme="minorEastAsia" w:hint="eastAsia"/>
          <w:b/>
          <w:sz w:val="24"/>
          <w:szCs w:val="21"/>
        </w:rPr>
        <w:t xml:space="preserve">6.0.8  </w:t>
      </w:r>
      <w:r w:rsidRPr="006618B8">
        <w:rPr>
          <w:rFonts w:eastAsiaTheme="minorEastAsia" w:hint="eastAsia"/>
          <w:sz w:val="24"/>
          <w:szCs w:val="21"/>
        </w:rPr>
        <w:t>工程建设基本信息应包括</w:t>
      </w:r>
      <w:r w:rsidRPr="006618B8">
        <w:rPr>
          <w:rFonts w:eastAsiaTheme="minorEastAsia"/>
          <w:sz w:val="24"/>
          <w:szCs w:val="21"/>
        </w:rPr>
        <w:t>工程概况信息表</w:t>
      </w:r>
      <w:r w:rsidRPr="006618B8">
        <w:rPr>
          <w:rFonts w:eastAsiaTheme="minorEastAsia" w:hint="eastAsia"/>
          <w:sz w:val="24"/>
          <w:szCs w:val="21"/>
        </w:rPr>
        <w:t>，建设单位工程项目负责人及现场管理人员</w:t>
      </w:r>
      <w:r w:rsidRPr="006618B8">
        <w:rPr>
          <w:rFonts w:ascii="宋体" w:hAnsi="宋体" w:hint="eastAsia"/>
          <w:sz w:val="24"/>
        </w:rPr>
        <w:t>名册，监理单位工程项目总监及监理人员名册，施工单位工程项目经理及质量管理人员名册，工程质量终身责任承诺书，法定代表人授权书等。</w:t>
      </w:r>
    </w:p>
    <w:p w14:paraId="3277D49D" w14:textId="77777777" w:rsidR="008A4791" w:rsidRPr="00691EF6" w:rsidRDefault="00535190" w:rsidP="00B87A6A">
      <w:pPr>
        <w:autoSpaceDE w:val="0"/>
        <w:autoSpaceDN w:val="0"/>
        <w:adjustRightInd w:val="0"/>
        <w:spacing w:line="312" w:lineRule="auto"/>
        <w:jc w:val="left"/>
        <w:rPr>
          <w:rFonts w:ascii="宋体" w:hAnsi="宋体" w:cs="黑体"/>
          <w:color w:val="0000FF"/>
          <w:sz w:val="24"/>
          <w:szCs w:val="21"/>
        </w:rPr>
      </w:pPr>
      <w:r>
        <w:rPr>
          <w:rFonts w:hint="eastAsia"/>
          <w:color w:val="0000FF"/>
          <w:szCs w:val="21"/>
        </w:rPr>
        <w:t>【条文说明】</w:t>
      </w:r>
      <w:r>
        <w:rPr>
          <w:rFonts w:hint="eastAsia"/>
          <w:b/>
          <w:color w:val="0000FF"/>
          <w:sz w:val="24"/>
          <w:szCs w:val="21"/>
        </w:rPr>
        <w:t>6.0.1</w:t>
      </w:r>
      <w:r>
        <w:rPr>
          <w:rFonts w:hint="eastAsia"/>
          <w:b/>
          <w:color w:val="0000FF"/>
          <w:sz w:val="24"/>
          <w:szCs w:val="21"/>
        </w:rPr>
        <w:t>～</w:t>
      </w:r>
      <w:r>
        <w:rPr>
          <w:rFonts w:hint="eastAsia"/>
          <w:b/>
          <w:color w:val="0000FF"/>
          <w:sz w:val="24"/>
          <w:szCs w:val="21"/>
        </w:rPr>
        <w:t>6.0.</w:t>
      </w:r>
      <w:r w:rsidR="006618B8">
        <w:rPr>
          <w:rFonts w:hint="eastAsia"/>
          <w:b/>
          <w:color w:val="0000FF"/>
          <w:sz w:val="24"/>
          <w:szCs w:val="21"/>
        </w:rPr>
        <w:t>8</w:t>
      </w:r>
      <w:r>
        <w:rPr>
          <w:rFonts w:hint="eastAsia"/>
          <w:b/>
          <w:color w:val="0000FF"/>
          <w:sz w:val="24"/>
          <w:szCs w:val="21"/>
        </w:rPr>
        <w:t xml:space="preserve">  </w:t>
      </w:r>
      <w:r>
        <w:rPr>
          <w:rFonts w:ascii="宋体" w:hAnsi="宋体" w:cs="华文楷体" w:hint="eastAsia"/>
          <w:color w:val="0000FF"/>
          <w:kern w:val="0"/>
          <w:sz w:val="24"/>
          <w:szCs w:val="21"/>
        </w:rPr>
        <w:t>随着行政许可制度的改革，对上述文件的要求以及文件的名称等可能改变，应按照相应的管理规定进行调整。</w:t>
      </w:r>
      <w:r>
        <w:rPr>
          <w:rFonts w:ascii="Calibri" w:hAnsi="Calibri" w:cs="黑体"/>
          <w:szCs w:val="22"/>
        </w:rPr>
        <w:br w:type="page"/>
      </w:r>
    </w:p>
    <w:p w14:paraId="3A246819" w14:textId="77777777" w:rsidR="00B95A29" w:rsidRDefault="00B95A29">
      <w:pPr>
        <w:widowControl/>
        <w:jc w:val="left"/>
        <w:rPr>
          <w:rFonts w:ascii="Calibri" w:hAnsi="Calibri" w:cs="黑体"/>
          <w:szCs w:val="22"/>
        </w:rPr>
      </w:pPr>
    </w:p>
    <w:p w14:paraId="21BA517D" w14:textId="77777777" w:rsidR="00B87A6A" w:rsidRDefault="00B87A6A">
      <w:pPr>
        <w:widowControl/>
        <w:jc w:val="left"/>
        <w:rPr>
          <w:rFonts w:ascii="Calibri" w:hAnsi="Calibri" w:cs="黑体"/>
          <w:szCs w:val="22"/>
        </w:rPr>
      </w:pPr>
    </w:p>
    <w:p w14:paraId="03D4EA0D" w14:textId="77777777" w:rsidR="00B95A29" w:rsidRDefault="00B95A29" w:rsidP="00B95A29">
      <w:pPr>
        <w:keepNext/>
        <w:keepLines/>
        <w:widowControl/>
        <w:spacing w:before="240" w:after="240"/>
        <w:jc w:val="center"/>
        <w:textAlignment w:val="baseline"/>
        <w:outlineLvl w:val="0"/>
        <w:rPr>
          <w:rFonts w:ascii="宋体" w:hAnsi="宋体" w:cs="宋体"/>
          <w:b/>
          <w:kern w:val="44"/>
          <w:sz w:val="32"/>
          <w:szCs w:val="28"/>
        </w:rPr>
      </w:pPr>
      <w:bookmarkStart w:id="114" w:name="_Toc66866982"/>
      <w:r>
        <w:rPr>
          <w:rFonts w:ascii="宋体" w:hAnsi="宋体" w:cs="宋体" w:hint="eastAsia"/>
          <w:b/>
          <w:kern w:val="44"/>
          <w:sz w:val="32"/>
          <w:szCs w:val="28"/>
        </w:rPr>
        <w:t>7  监理资料</w:t>
      </w:r>
      <w:bookmarkEnd w:id="114"/>
    </w:p>
    <w:p w14:paraId="1A23ACB2" w14:textId="77777777" w:rsidR="00B95A29" w:rsidRDefault="00B95A29" w:rsidP="00570BA8">
      <w:pPr>
        <w:keepNext/>
        <w:keepLines/>
        <w:spacing w:beforeLines="100" w:before="312" w:afterLines="50" w:after="156"/>
        <w:jc w:val="center"/>
        <w:outlineLvl w:val="1"/>
        <w:rPr>
          <w:rFonts w:ascii="黑体" w:eastAsia="黑体" w:hAnsi="黑体"/>
          <w:kern w:val="0"/>
          <w:sz w:val="28"/>
          <w:szCs w:val="28"/>
        </w:rPr>
      </w:pPr>
      <w:bookmarkStart w:id="115" w:name="_Toc66866983"/>
      <w:r>
        <w:rPr>
          <w:rFonts w:ascii="黑体" w:eastAsia="黑体" w:hAnsi="黑体" w:hint="eastAsia"/>
          <w:kern w:val="0"/>
          <w:sz w:val="28"/>
          <w:szCs w:val="28"/>
        </w:rPr>
        <w:t xml:space="preserve">7.1  </w:t>
      </w:r>
      <w:r w:rsidR="00185386">
        <w:rPr>
          <w:rFonts w:ascii="黑体" w:eastAsia="黑体" w:hAnsi="黑体" w:hint="eastAsia"/>
          <w:kern w:val="0"/>
          <w:sz w:val="28"/>
          <w:szCs w:val="28"/>
        </w:rPr>
        <w:t>编制类资料</w:t>
      </w:r>
      <w:bookmarkEnd w:id="115"/>
    </w:p>
    <w:p w14:paraId="65A4F670" w14:textId="77777777" w:rsidR="00AC7B75" w:rsidRDefault="00AC7B75" w:rsidP="00B87A6A">
      <w:pPr>
        <w:spacing w:line="312" w:lineRule="auto"/>
        <w:rPr>
          <w:rFonts w:ascii="宋体" w:hAnsi="宋体"/>
          <w:sz w:val="24"/>
          <w:szCs w:val="21"/>
        </w:rPr>
      </w:pPr>
      <w:r>
        <w:rPr>
          <w:rFonts w:hint="eastAsia"/>
          <w:b/>
          <w:sz w:val="24"/>
          <w:szCs w:val="21"/>
        </w:rPr>
        <w:t>7.1</w:t>
      </w:r>
      <w:r>
        <w:rPr>
          <w:b/>
          <w:sz w:val="24"/>
          <w:szCs w:val="21"/>
        </w:rPr>
        <w:t xml:space="preserve">.1  </w:t>
      </w:r>
      <w:r>
        <w:rPr>
          <w:rFonts w:ascii="宋体" w:hAnsi="宋体" w:hint="eastAsia"/>
          <w:sz w:val="24"/>
          <w:szCs w:val="21"/>
        </w:rPr>
        <w:t>编制类资料</w:t>
      </w:r>
      <w:r>
        <w:rPr>
          <w:rFonts w:ascii="宋体" w:hAnsiTheme="minorHAnsi" w:cs="宋体" w:hint="eastAsia"/>
          <w:kern w:val="0"/>
          <w:sz w:val="24"/>
        </w:rPr>
        <w:t>是项目监理机构编制的，用于对监理工作进行策划、指导，对工程质量进行评估，对监理工作进行总结的监理资料，</w:t>
      </w:r>
      <w:r>
        <w:rPr>
          <w:rFonts w:ascii="宋体" w:hAnsi="宋体" w:hint="eastAsia"/>
          <w:sz w:val="24"/>
          <w:szCs w:val="21"/>
        </w:rPr>
        <w:t>应包括下列内容：</w:t>
      </w:r>
    </w:p>
    <w:p w14:paraId="048F155C" w14:textId="77777777" w:rsidR="00AC7B75" w:rsidRPr="008C21FB" w:rsidRDefault="008C21FB" w:rsidP="00B87A6A">
      <w:pPr>
        <w:spacing w:line="312" w:lineRule="auto"/>
        <w:ind w:firstLineChars="200" w:firstLine="482"/>
        <w:rPr>
          <w:rFonts w:ascii="宋体" w:hAnsi="宋体"/>
          <w:sz w:val="24"/>
          <w:szCs w:val="21"/>
        </w:rPr>
      </w:pPr>
      <w:r w:rsidRPr="008C21FB">
        <w:rPr>
          <w:rFonts w:hint="eastAsia"/>
          <w:b/>
          <w:sz w:val="24"/>
          <w:szCs w:val="21"/>
        </w:rPr>
        <w:t xml:space="preserve">1  </w:t>
      </w:r>
      <w:r w:rsidRPr="008C21FB">
        <w:rPr>
          <w:rFonts w:ascii="宋体" w:hAnsi="宋体" w:hint="eastAsia"/>
          <w:sz w:val="24"/>
          <w:szCs w:val="21"/>
        </w:rPr>
        <w:t>监理规划、监理实施细则和旁站监理方案；</w:t>
      </w:r>
    </w:p>
    <w:p w14:paraId="003328C4" w14:textId="77777777" w:rsidR="008C21FB" w:rsidRPr="008C21FB" w:rsidRDefault="008C21FB" w:rsidP="00B87A6A">
      <w:pPr>
        <w:spacing w:line="312" w:lineRule="auto"/>
        <w:ind w:firstLineChars="200" w:firstLine="482"/>
        <w:rPr>
          <w:rFonts w:ascii="宋体" w:hAnsi="宋体"/>
          <w:sz w:val="24"/>
          <w:szCs w:val="21"/>
        </w:rPr>
      </w:pPr>
      <w:r w:rsidRPr="008C21FB">
        <w:rPr>
          <w:rFonts w:hint="eastAsia"/>
          <w:b/>
          <w:sz w:val="24"/>
          <w:szCs w:val="21"/>
        </w:rPr>
        <w:t xml:space="preserve">2  </w:t>
      </w:r>
      <w:r w:rsidRPr="008C21FB">
        <w:rPr>
          <w:rFonts w:ascii="宋体" w:hAnsi="宋体" w:hint="eastAsia"/>
          <w:sz w:val="24"/>
          <w:szCs w:val="21"/>
        </w:rPr>
        <w:t>见证取样和送检计划和平行检验计划；</w:t>
      </w:r>
    </w:p>
    <w:p w14:paraId="45AF9F79" w14:textId="77777777" w:rsidR="008C21FB" w:rsidRPr="008C21FB" w:rsidRDefault="008C21FB" w:rsidP="00B87A6A">
      <w:pPr>
        <w:spacing w:line="312" w:lineRule="auto"/>
        <w:ind w:firstLineChars="200" w:firstLine="482"/>
        <w:rPr>
          <w:rFonts w:ascii="宋体" w:hAnsi="宋体"/>
          <w:sz w:val="24"/>
          <w:szCs w:val="21"/>
        </w:rPr>
      </w:pPr>
      <w:r w:rsidRPr="008C21FB">
        <w:rPr>
          <w:rFonts w:hint="eastAsia"/>
          <w:b/>
          <w:sz w:val="24"/>
          <w:szCs w:val="21"/>
        </w:rPr>
        <w:t xml:space="preserve">3  </w:t>
      </w:r>
      <w:r w:rsidRPr="008C21FB">
        <w:rPr>
          <w:rFonts w:ascii="宋体" w:hAnsi="宋体" w:hint="eastAsia"/>
          <w:sz w:val="24"/>
          <w:szCs w:val="21"/>
        </w:rPr>
        <w:t>监理月报；</w:t>
      </w:r>
    </w:p>
    <w:p w14:paraId="7D85CE9B" w14:textId="77777777" w:rsidR="008C21FB" w:rsidRPr="008C21FB" w:rsidRDefault="008C21FB" w:rsidP="00B87A6A">
      <w:pPr>
        <w:spacing w:line="312" w:lineRule="auto"/>
        <w:ind w:firstLineChars="200" w:firstLine="482"/>
        <w:rPr>
          <w:rFonts w:ascii="宋体" w:hAnsi="宋体"/>
          <w:sz w:val="24"/>
          <w:szCs w:val="21"/>
        </w:rPr>
      </w:pPr>
      <w:r w:rsidRPr="008C21FB">
        <w:rPr>
          <w:rFonts w:hint="eastAsia"/>
          <w:b/>
          <w:sz w:val="24"/>
          <w:szCs w:val="21"/>
        </w:rPr>
        <w:t xml:space="preserve">4  </w:t>
      </w:r>
      <w:r w:rsidRPr="008C21FB">
        <w:rPr>
          <w:rFonts w:ascii="宋体" w:hAnsi="宋体" w:hint="eastAsia"/>
          <w:sz w:val="24"/>
          <w:szCs w:val="21"/>
        </w:rPr>
        <w:t>工程质量评估报告；</w:t>
      </w:r>
    </w:p>
    <w:p w14:paraId="1153FCE2" w14:textId="77777777" w:rsidR="008C21FB" w:rsidRDefault="008C21FB" w:rsidP="00B87A6A">
      <w:pPr>
        <w:spacing w:line="312" w:lineRule="auto"/>
        <w:ind w:firstLineChars="200" w:firstLine="482"/>
        <w:rPr>
          <w:rFonts w:ascii="宋体" w:hAnsi="宋体"/>
          <w:sz w:val="24"/>
          <w:szCs w:val="21"/>
        </w:rPr>
      </w:pPr>
      <w:r w:rsidRPr="008C21FB">
        <w:rPr>
          <w:rFonts w:hint="eastAsia"/>
          <w:b/>
          <w:sz w:val="24"/>
          <w:szCs w:val="21"/>
        </w:rPr>
        <w:t xml:space="preserve">5  </w:t>
      </w:r>
      <w:r w:rsidRPr="008C21FB">
        <w:rPr>
          <w:rFonts w:ascii="宋体" w:hAnsi="宋体" w:hint="eastAsia"/>
          <w:sz w:val="24"/>
          <w:szCs w:val="21"/>
        </w:rPr>
        <w:t>监理工作总结。</w:t>
      </w:r>
    </w:p>
    <w:p w14:paraId="5E192538" w14:textId="77777777" w:rsidR="00185386" w:rsidRDefault="00185386" w:rsidP="00B87A6A">
      <w:pPr>
        <w:autoSpaceDE w:val="0"/>
        <w:autoSpaceDN w:val="0"/>
        <w:spacing w:line="312" w:lineRule="auto"/>
        <w:rPr>
          <w:rFonts w:ascii="宋体"/>
          <w:sz w:val="24"/>
        </w:rPr>
      </w:pPr>
      <w:r>
        <w:rPr>
          <w:rFonts w:eastAsiaTheme="minorEastAsia" w:hint="eastAsia"/>
          <w:b/>
          <w:sz w:val="24"/>
          <w:szCs w:val="21"/>
        </w:rPr>
        <w:t>7.1.</w:t>
      </w:r>
      <w:r w:rsidR="008C21FB">
        <w:rPr>
          <w:rFonts w:eastAsiaTheme="minorEastAsia" w:hint="eastAsia"/>
          <w:b/>
          <w:sz w:val="24"/>
          <w:szCs w:val="21"/>
        </w:rPr>
        <w:t>2</w:t>
      </w:r>
      <w:r>
        <w:rPr>
          <w:rFonts w:eastAsiaTheme="minorEastAsia" w:hint="eastAsia"/>
          <w:b/>
          <w:sz w:val="24"/>
          <w:szCs w:val="21"/>
        </w:rPr>
        <w:t xml:space="preserve">  </w:t>
      </w:r>
      <w:r>
        <w:rPr>
          <w:rFonts w:ascii="宋体" w:hAnsi="宋体" w:hint="eastAsia"/>
          <w:sz w:val="24"/>
        </w:rPr>
        <w:t>监理规划应符合下列规定：</w:t>
      </w:r>
    </w:p>
    <w:p w14:paraId="05B5BB40" w14:textId="77777777" w:rsidR="00185386" w:rsidRDefault="00185386" w:rsidP="00B87A6A">
      <w:pPr>
        <w:autoSpaceDE w:val="0"/>
        <w:autoSpaceDN w:val="0"/>
        <w:spacing w:line="312" w:lineRule="auto"/>
        <w:ind w:firstLineChars="200" w:firstLine="482"/>
        <w:rPr>
          <w:rFonts w:ascii="宋体" w:hAnsi="宋体"/>
          <w:sz w:val="24"/>
        </w:rPr>
      </w:pPr>
      <w:r>
        <w:rPr>
          <w:rFonts w:eastAsiaTheme="minorEastAsia"/>
          <w:b/>
          <w:sz w:val="24"/>
          <w:szCs w:val="21"/>
        </w:rPr>
        <w:t xml:space="preserve">1  </w:t>
      </w:r>
      <w:r>
        <w:rPr>
          <w:rFonts w:ascii="宋体" w:hAnsi="宋体" w:hint="eastAsia"/>
          <w:sz w:val="24"/>
        </w:rPr>
        <w:t>监理规划可在签订建设工程监理合同及收到工程设计文件后由总监理工程师组织专业监理工程师编制，经总监理工程师签字后由工程监理单位技术负责人审批，并加盖监理单位公章，在召开第一次工地会议前报送建设单位；</w:t>
      </w:r>
    </w:p>
    <w:p w14:paraId="27DD3AED" w14:textId="77777777" w:rsidR="00185386" w:rsidRDefault="00185386" w:rsidP="00B87A6A">
      <w:pPr>
        <w:autoSpaceDE w:val="0"/>
        <w:autoSpaceDN w:val="0"/>
        <w:spacing w:line="312" w:lineRule="auto"/>
        <w:ind w:firstLineChars="200" w:firstLine="482"/>
        <w:rPr>
          <w:rFonts w:ascii="宋体" w:hAnsi="宋体"/>
          <w:sz w:val="24"/>
        </w:rPr>
      </w:pPr>
      <w:r>
        <w:rPr>
          <w:rFonts w:eastAsiaTheme="minorEastAsia" w:hint="eastAsia"/>
          <w:b/>
          <w:sz w:val="24"/>
          <w:szCs w:val="21"/>
        </w:rPr>
        <w:t xml:space="preserve">2  </w:t>
      </w:r>
      <w:r>
        <w:rPr>
          <w:rFonts w:ascii="宋体" w:hAnsi="宋体" w:hint="eastAsia"/>
          <w:sz w:val="24"/>
        </w:rPr>
        <w:t>在实施工程监理过程中，实际情况或条件发生变化而需要调整监理规划时，应由总监理工程师组织专业监理工程师修改，并应经工程监理单位技术负责人批准后报建设单位；</w:t>
      </w:r>
    </w:p>
    <w:p w14:paraId="6D2A642C" w14:textId="77777777" w:rsidR="00185386" w:rsidRDefault="00185386" w:rsidP="00B87A6A">
      <w:pPr>
        <w:autoSpaceDE w:val="0"/>
        <w:autoSpaceDN w:val="0"/>
        <w:spacing w:line="312" w:lineRule="auto"/>
        <w:ind w:firstLineChars="200" w:firstLine="482"/>
        <w:rPr>
          <w:rFonts w:ascii="宋体" w:hAnsi="宋体"/>
          <w:sz w:val="24"/>
        </w:rPr>
      </w:pPr>
      <w:r>
        <w:rPr>
          <w:rFonts w:eastAsiaTheme="minorEastAsia" w:hint="eastAsia"/>
          <w:b/>
          <w:sz w:val="24"/>
          <w:szCs w:val="21"/>
        </w:rPr>
        <w:t xml:space="preserve">3  </w:t>
      </w:r>
      <w:r>
        <w:rPr>
          <w:rFonts w:ascii="宋体" w:hAnsi="宋体" w:hint="eastAsia"/>
          <w:sz w:val="24"/>
        </w:rPr>
        <w:t>监理规划的内容应符合现行国家标准《建设工程监理规范》GB/T 50319的有关规定。</w:t>
      </w:r>
    </w:p>
    <w:p w14:paraId="0E51D02B" w14:textId="6493E034" w:rsidR="00185386" w:rsidRDefault="00185386" w:rsidP="00B87A6A">
      <w:pPr>
        <w:autoSpaceDE w:val="0"/>
        <w:autoSpaceDN w:val="0"/>
        <w:spacing w:line="312" w:lineRule="auto"/>
        <w:rPr>
          <w:rFonts w:ascii="宋体" w:hAnsi="宋体"/>
          <w:color w:val="0000FF"/>
          <w:sz w:val="24"/>
        </w:rPr>
      </w:pPr>
      <w:r>
        <w:rPr>
          <w:rFonts w:ascii="宋体" w:hAnsi="宋体" w:hint="eastAsia"/>
          <w:color w:val="0000FF"/>
          <w:sz w:val="24"/>
        </w:rPr>
        <w:t>【条文说明】</w:t>
      </w:r>
      <w:r>
        <w:rPr>
          <w:rFonts w:eastAsiaTheme="minorEastAsia" w:hint="eastAsia"/>
          <w:b/>
          <w:color w:val="0000FF"/>
          <w:sz w:val="24"/>
          <w:szCs w:val="21"/>
        </w:rPr>
        <w:t>7.1.</w:t>
      </w:r>
      <w:r w:rsidR="008C21FB">
        <w:rPr>
          <w:rFonts w:eastAsiaTheme="minorEastAsia" w:hint="eastAsia"/>
          <w:b/>
          <w:color w:val="0000FF"/>
          <w:sz w:val="24"/>
          <w:szCs w:val="21"/>
        </w:rPr>
        <w:t>2</w:t>
      </w:r>
      <w:r>
        <w:rPr>
          <w:rFonts w:eastAsiaTheme="minorEastAsia" w:hint="eastAsia"/>
          <w:b/>
          <w:color w:val="0000FF"/>
          <w:sz w:val="24"/>
          <w:szCs w:val="21"/>
        </w:rPr>
        <w:t xml:space="preserve">  </w:t>
      </w:r>
      <w:r>
        <w:rPr>
          <w:rFonts w:ascii="宋体" w:hAnsi="宋体" w:hint="eastAsia"/>
          <w:color w:val="0000FF"/>
          <w:sz w:val="24"/>
        </w:rPr>
        <w:t>监理规划一般在签订建设工程监理合同及收到工程设计文件后开始编制。此外，还应结合施工组织设计、施工图审查意见等文件进行编制。监理规划应在第一次工地会议召开之前完成工程监理单位内部审核后报送建设单位。</w:t>
      </w:r>
    </w:p>
    <w:p w14:paraId="73ABAF8D" w14:textId="77777777" w:rsidR="00185386" w:rsidRDefault="00185386" w:rsidP="00B87A6A">
      <w:pPr>
        <w:autoSpaceDE w:val="0"/>
        <w:autoSpaceDN w:val="0"/>
        <w:spacing w:line="312" w:lineRule="auto"/>
        <w:ind w:firstLineChars="200" w:firstLine="480"/>
        <w:rPr>
          <w:rFonts w:ascii="宋体" w:hAnsi="宋体"/>
          <w:color w:val="0000FF"/>
          <w:sz w:val="24"/>
        </w:rPr>
      </w:pPr>
      <w:r>
        <w:rPr>
          <w:rFonts w:ascii="宋体" w:hAnsi="宋体" w:hint="eastAsia"/>
          <w:color w:val="0000FF"/>
          <w:sz w:val="24"/>
        </w:rPr>
        <w:t>在监理工作实施过程中，工程的实施可能会发生较大变化，如设计方案重大修改、施工方式发生变化、工期和质量要求发生重大变化，或者当原监理规划所确定的程序、方法、措施和制度等需要做重大调整时，总监理工程师应及时组织专业监理工程师修改监理规划，并按原报审程序审核批准后报建设单位。</w:t>
      </w:r>
    </w:p>
    <w:p w14:paraId="1C7A9B54" w14:textId="77777777" w:rsidR="00185386" w:rsidRDefault="00185386" w:rsidP="00B87A6A">
      <w:pPr>
        <w:autoSpaceDE w:val="0"/>
        <w:autoSpaceDN w:val="0"/>
        <w:spacing w:line="312" w:lineRule="auto"/>
        <w:rPr>
          <w:rFonts w:ascii="宋体"/>
          <w:sz w:val="24"/>
        </w:rPr>
      </w:pPr>
      <w:r>
        <w:rPr>
          <w:rFonts w:eastAsiaTheme="minorEastAsia" w:hint="eastAsia"/>
          <w:b/>
          <w:sz w:val="24"/>
          <w:szCs w:val="21"/>
        </w:rPr>
        <w:t>7.1.</w:t>
      </w:r>
      <w:r w:rsidR="008C21FB">
        <w:rPr>
          <w:rFonts w:eastAsiaTheme="minorEastAsia" w:hint="eastAsia"/>
          <w:b/>
          <w:sz w:val="24"/>
          <w:szCs w:val="21"/>
        </w:rPr>
        <w:t>3</w:t>
      </w:r>
      <w:r>
        <w:rPr>
          <w:rFonts w:eastAsiaTheme="minorEastAsia"/>
          <w:b/>
          <w:sz w:val="24"/>
          <w:szCs w:val="21"/>
        </w:rPr>
        <w:t xml:space="preserve">  </w:t>
      </w:r>
      <w:r>
        <w:rPr>
          <w:rFonts w:ascii="宋体" w:hAnsi="宋体" w:hint="eastAsia"/>
          <w:sz w:val="24"/>
        </w:rPr>
        <w:t>监理实施细则应符合下列规定：</w:t>
      </w:r>
    </w:p>
    <w:p w14:paraId="26A59698" w14:textId="77777777" w:rsidR="00185386" w:rsidRDefault="00185386" w:rsidP="00B87A6A">
      <w:pPr>
        <w:autoSpaceDE w:val="0"/>
        <w:autoSpaceDN w:val="0"/>
        <w:spacing w:line="312" w:lineRule="auto"/>
        <w:ind w:firstLineChars="200" w:firstLine="482"/>
        <w:rPr>
          <w:rFonts w:ascii="宋体"/>
          <w:sz w:val="24"/>
        </w:rPr>
      </w:pPr>
      <w:r>
        <w:rPr>
          <w:rFonts w:eastAsiaTheme="minorEastAsia"/>
          <w:b/>
          <w:sz w:val="24"/>
          <w:szCs w:val="21"/>
        </w:rPr>
        <w:t xml:space="preserve">1  </w:t>
      </w:r>
      <w:r>
        <w:rPr>
          <w:rFonts w:ascii="宋体" w:hAnsi="宋体" w:hint="eastAsia"/>
          <w:sz w:val="24"/>
        </w:rPr>
        <w:t>对专业性较强、危险性较大的分部分项工程，项目监理机构应编制监理实施细则；</w:t>
      </w:r>
    </w:p>
    <w:p w14:paraId="398F1E16" w14:textId="77777777" w:rsidR="00185386" w:rsidRDefault="00185386" w:rsidP="00B87A6A">
      <w:pPr>
        <w:autoSpaceDE w:val="0"/>
        <w:autoSpaceDN w:val="0"/>
        <w:spacing w:line="312" w:lineRule="auto"/>
        <w:ind w:firstLineChars="200" w:firstLine="482"/>
        <w:rPr>
          <w:rFonts w:ascii="宋体"/>
          <w:sz w:val="24"/>
        </w:rPr>
      </w:pPr>
      <w:r>
        <w:rPr>
          <w:rFonts w:eastAsiaTheme="minorEastAsia" w:hint="eastAsia"/>
          <w:b/>
          <w:sz w:val="24"/>
          <w:szCs w:val="21"/>
        </w:rPr>
        <w:t>2</w:t>
      </w:r>
      <w:r>
        <w:rPr>
          <w:rFonts w:eastAsiaTheme="minorEastAsia"/>
          <w:b/>
          <w:sz w:val="24"/>
          <w:szCs w:val="21"/>
        </w:rPr>
        <w:t xml:space="preserve">  </w:t>
      </w:r>
      <w:r>
        <w:rPr>
          <w:rFonts w:ascii="宋体" w:hAnsi="宋体" w:hint="eastAsia"/>
          <w:sz w:val="24"/>
        </w:rPr>
        <w:t>监理实施细则应在相应工程施工开始前由专业监理工程师编制，并应报总监理工程师审批；</w:t>
      </w:r>
    </w:p>
    <w:p w14:paraId="4281F5CD" w14:textId="77777777" w:rsidR="00185386" w:rsidRDefault="00185386" w:rsidP="00B87A6A">
      <w:pPr>
        <w:autoSpaceDE w:val="0"/>
        <w:autoSpaceDN w:val="0"/>
        <w:spacing w:line="312" w:lineRule="auto"/>
        <w:ind w:firstLineChars="200" w:firstLine="482"/>
        <w:rPr>
          <w:rFonts w:ascii="宋体" w:hAnsi="宋体"/>
          <w:sz w:val="24"/>
        </w:rPr>
      </w:pPr>
      <w:r>
        <w:rPr>
          <w:rFonts w:eastAsiaTheme="minorEastAsia" w:hint="eastAsia"/>
          <w:b/>
          <w:sz w:val="24"/>
          <w:szCs w:val="21"/>
        </w:rPr>
        <w:t>3</w:t>
      </w:r>
      <w:r>
        <w:rPr>
          <w:rFonts w:eastAsiaTheme="minorEastAsia"/>
          <w:b/>
          <w:sz w:val="24"/>
          <w:szCs w:val="21"/>
        </w:rPr>
        <w:t xml:space="preserve">  </w:t>
      </w:r>
      <w:r>
        <w:rPr>
          <w:rFonts w:ascii="宋体" w:hAnsi="宋体" w:hint="eastAsia"/>
          <w:sz w:val="24"/>
        </w:rPr>
        <w:t>在实施建设工程监理过程中，监理实施细则可根据实际情况进行补充、修改，并应经总监理工程师批准后实施；</w:t>
      </w:r>
    </w:p>
    <w:p w14:paraId="0EBFA213" w14:textId="77777777" w:rsidR="00185386" w:rsidRDefault="00185386" w:rsidP="00B87A6A">
      <w:pPr>
        <w:autoSpaceDE w:val="0"/>
        <w:autoSpaceDN w:val="0"/>
        <w:spacing w:line="312" w:lineRule="auto"/>
        <w:ind w:firstLineChars="200" w:firstLine="482"/>
        <w:rPr>
          <w:rFonts w:ascii="宋体" w:hAnsi="宋体"/>
          <w:sz w:val="24"/>
        </w:rPr>
      </w:pPr>
      <w:r>
        <w:rPr>
          <w:rFonts w:eastAsiaTheme="minorEastAsia" w:hint="eastAsia"/>
          <w:b/>
          <w:sz w:val="24"/>
          <w:szCs w:val="21"/>
        </w:rPr>
        <w:t>4</w:t>
      </w:r>
      <w:r>
        <w:rPr>
          <w:rFonts w:eastAsiaTheme="minorEastAsia"/>
          <w:b/>
          <w:sz w:val="24"/>
          <w:szCs w:val="21"/>
        </w:rPr>
        <w:t xml:space="preserve">  </w:t>
      </w:r>
      <w:r>
        <w:rPr>
          <w:rFonts w:ascii="宋体" w:hAnsi="宋体" w:hint="eastAsia"/>
          <w:sz w:val="24"/>
        </w:rPr>
        <w:t>监理实施细则的内容应符合现行国家标准《建设工程监理规范》GB/T 50319的有关规定。</w:t>
      </w:r>
    </w:p>
    <w:p w14:paraId="68B97C41" w14:textId="77777777" w:rsidR="00185386" w:rsidRDefault="00185386" w:rsidP="00B87A6A">
      <w:pPr>
        <w:autoSpaceDE w:val="0"/>
        <w:autoSpaceDN w:val="0"/>
        <w:spacing w:line="312" w:lineRule="auto"/>
        <w:rPr>
          <w:rFonts w:ascii="宋体" w:hAnsi="宋体"/>
          <w:color w:val="0000FF"/>
          <w:sz w:val="24"/>
        </w:rPr>
      </w:pPr>
      <w:r>
        <w:rPr>
          <w:rFonts w:ascii="宋体" w:hAnsi="宋体" w:hint="eastAsia"/>
          <w:color w:val="0000FF"/>
          <w:sz w:val="24"/>
        </w:rPr>
        <w:lastRenderedPageBreak/>
        <w:t>【条文说明】</w:t>
      </w:r>
      <w:r>
        <w:rPr>
          <w:rFonts w:eastAsiaTheme="minorEastAsia" w:hint="eastAsia"/>
          <w:b/>
          <w:color w:val="0000FF"/>
          <w:sz w:val="24"/>
          <w:szCs w:val="21"/>
        </w:rPr>
        <w:t>7.1.</w:t>
      </w:r>
      <w:r w:rsidR="008C21FB">
        <w:rPr>
          <w:rFonts w:eastAsiaTheme="minorEastAsia" w:hint="eastAsia"/>
          <w:b/>
          <w:color w:val="0000FF"/>
          <w:sz w:val="24"/>
          <w:szCs w:val="21"/>
        </w:rPr>
        <w:t>3</w:t>
      </w:r>
      <w:r>
        <w:rPr>
          <w:rFonts w:eastAsiaTheme="minorEastAsia" w:hint="eastAsia"/>
          <w:b/>
          <w:color w:val="0000FF"/>
          <w:sz w:val="24"/>
          <w:szCs w:val="21"/>
        </w:rPr>
        <w:t xml:space="preserve">  </w:t>
      </w:r>
      <w:r>
        <w:rPr>
          <w:rFonts w:ascii="宋体" w:hAnsi="宋体" w:hint="eastAsia"/>
          <w:color w:val="0000FF"/>
          <w:sz w:val="24"/>
        </w:rPr>
        <w:t>项目监理机构应结合工程特点、施工环境、施工工艺等编制监理实施细则，明确监理工作要点、监理工作流程和监理工作方法及措施，达到规范和指导监理工作的目的。</w:t>
      </w:r>
    </w:p>
    <w:p w14:paraId="2EE0C326" w14:textId="77777777" w:rsidR="00185386" w:rsidRDefault="00185386" w:rsidP="00B87A6A">
      <w:pPr>
        <w:autoSpaceDE w:val="0"/>
        <w:autoSpaceDN w:val="0"/>
        <w:spacing w:line="312" w:lineRule="auto"/>
        <w:ind w:firstLineChars="200" w:firstLine="480"/>
        <w:rPr>
          <w:rFonts w:ascii="宋体" w:hAnsi="宋体"/>
          <w:color w:val="0000FF"/>
          <w:sz w:val="24"/>
        </w:rPr>
      </w:pPr>
      <w:r>
        <w:rPr>
          <w:rFonts w:ascii="宋体" w:hAnsi="宋体" w:hint="eastAsia"/>
          <w:color w:val="0000FF"/>
          <w:sz w:val="24"/>
        </w:rPr>
        <w:t>当工程发生变化导致原监理实施细则所确定的工作流程、方法和措施需要调整时，专业监理工程师应对监理实施细则进行补充、修改。</w:t>
      </w:r>
    </w:p>
    <w:p w14:paraId="7FAB541B" w14:textId="77777777" w:rsidR="00653116" w:rsidRDefault="00185386" w:rsidP="00B87A6A">
      <w:pPr>
        <w:autoSpaceDE w:val="0"/>
        <w:autoSpaceDN w:val="0"/>
        <w:spacing w:line="312" w:lineRule="auto"/>
        <w:rPr>
          <w:rFonts w:ascii="Helvetica" w:hAnsi="Helvetica" w:cs="Helvetica"/>
          <w:color w:val="333333"/>
          <w:sz w:val="20"/>
          <w:szCs w:val="20"/>
          <w:shd w:val="clear" w:color="auto" w:fill="FFFFFF"/>
        </w:rPr>
      </w:pPr>
      <w:r>
        <w:rPr>
          <w:rFonts w:eastAsiaTheme="minorEastAsia" w:hint="eastAsia"/>
          <w:b/>
          <w:sz w:val="24"/>
          <w:szCs w:val="21"/>
        </w:rPr>
        <w:t>7.1.</w:t>
      </w:r>
      <w:r w:rsidR="008C21FB">
        <w:rPr>
          <w:rFonts w:eastAsiaTheme="minorEastAsia" w:hint="eastAsia"/>
          <w:b/>
          <w:sz w:val="24"/>
          <w:szCs w:val="21"/>
        </w:rPr>
        <w:t>4</w:t>
      </w:r>
      <w:r>
        <w:rPr>
          <w:rFonts w:eastAsiaTheme="minorEastAsia"/>
          <w:b/>
          <w:sz w:val="24"/>
          <w:szCs w:val="21"/>
        </w:rPr>
        <w:t xml:space="preserve">  </w:t>
      </w:r>
      <w:r w:rsidR="00653116" w:rsidRPr="00653116">
        <w:rPr>
          <w:rFonts w:ascii="宋体" w:hAnsi="宋体" w:hint="eastAsia"/>
          <w:sz w:val="24"/>
        </w:rPr>
        <w:t>项目监理机构应对</w:t>
      </w:r>
      <w:r w:rsidRPr="00653116">
        <w:rPr>
          <w:rFonts w:ascii="Helvetica" w:hAnsi="Helvetica" w:cs="Helvetica"/>
          <w:color w:val="333333"/>
          <w:sz w:val="24"/>
          <w:shd w:val="clear" w:color="auto" w:fill="FFFFFF"/>
        </w:rPr>
        <w:t>重点部位、关键工序</w:t>
      </w:r>
      <w:r w:rsidR="00653116" w:rsidRPr="00653116">
        <w:rPr>
          <w:rFonts w:ascii="Helvetica" w:hAnsi="Helvetica" w:cs="Helvetica"/>
          <w:color w:val="333333"/>
          <w:sz w:val="24"/>
          <w:shd w:val="clear" w:color="auto" w:fill="FFFFFF"/>
        </w:rPr>
        <w:t>等制定</w:t>
      </w:r>
      <w:r w:rsidR="00653116" w:rsidRPr="00653116">
        <w:rPr>
          <w:rFonts w:hint="eastAsia"/>
          <w:sz w:val="24"/>
        </w:rPr>
        <w:t>旁站监理方案。</w:t>
      </w:r>
    </w:p>
    <w:p w14:paraId="6AC67EB3" w14:textId="77777777" w:rsidR="00185386" w:rsidRDefault="00653116" w:rsidP="00B87A6A">
      <w:pPr>
        <w:autoSpaceDE w:val="0"/>
        <w:autoSpaceDN w:val="0"/>
        <w:spacing w:line="312" w:lineRule="auto"/>
        <w:rPr>
          <w:rFonts w:ascii="Helvetica" w:hAnsi="Helvetica" w:cs="Helvetica"/>
          <w:color w:val="333333"/>
          <w:sz w:val="24"/>
          <w:shd w:val="clear" w:color="auto" w:fill="FFFFFF"/>
        </w:rPr>
      </w:pPr>
      <w:r w:rsidRPr="007A40BB">
        <w:rPr>
          <w:rFonts w:eastAsiaTheme="minorEastAsia" w:hint="eastAsia"/>
          <w:b/>
          <w:sz w:val="24"/>
          <w:szCs w:val="21"/>
        </w:rPr>
        <w:t>7.1.</w:t>
      </w:r>
      <w:r w:rsidR="008C21FB">
        <w:rPr>
          <w:rFonts w:eastAsiaTheme="minorEastAsia" w:hint="eastAsia"/>
          <w:b/>
          <w:sz w:val="24"/>
          <w:szCs w:val="21"/>
        </w:rPr>
        <w:t>5</w:t>
      </w:r>
      <w:r w:rsidRPr="007A40BB">
        <w:rPr>
          <w:rFonts w:eastAsiaTheme="minorEastAsia" w:hint="eastAsia"/>
          <w:b/>
          <w:sz w:val="24"/>
          <w:szCs w:val="21"/>
        </w:rPr>
        <w:t xml:space="preserve">  </w:t>
      </w:r>
      <w:r w:rsidRPr="00653116">
        <w:rPr>
          <w:rFonts w:ascii="Helvetica" w:hAnsi="Helvetica" w:cs="Helvetica" w:hint="eastAsia"/>
          <w:color w:val="333333"/>
          <w:sz w:val="24"/>
          <w:shd w:val="clear" w:color="auto" w:fill="FFFFFF"/>
        </w:rPr>
        <w:t>项目监理机构应根据施工检测试验计划，制定相应的见证取样和送检计划</w:t>
      </w:r>
      <w:r>
        <w:rPr>
          <w:rFonts w:ascii="Helvetica" w:hAnsi="Helvetica" w:cs="Helvetica" w:hint="eastAsia"/>
          <w:color w:val="333333"/>
          <w:sz w:val="24"/>
          <w:shd w:val="clear" w:color="auto" w:fill="FFFFFF"/>
        </w:rPr>
        <w:t>。</w:t>
      </w:r>
    </w:p>
    <w:p w14:paraId="5BF792A2" w14:textId="77777777" w:rsidR="00653116" w:rsidRPr="00653116" w:rsidRDefault="007A40BB" w:rsidP="00B87A6A">
      <w:pPr>
        <w:autoSpaceDE w:val="0"/>
        <w:autoSpaceDN w:val="0"/>
        <w:spacing w:line="312" w:lineRule="auto"/>
        <w:rPr>
          <w:rFonts w:ascii="Helvetica" w:hAnsi="Helvetica" w:cs="Helvetica"/>
          <w:color w:val="333333"/>
          <w:sz w:val="20"/>
          <w:szCs w:val="20"/>
          <w:shd w:val="clear" w:color="auto" w:fill="FFFFFF"/>
        </w:rPr>
      </w:pPr>
      <w:r w:rsidRPr="007A40BB">
        <w:rPr>
          <w:rFonts w:eastAsiaTheme="minorEastAsia" w:hint="eastAsia"/>
          <w:b/>
          <w:sz w:val="24"/>
          <w:szCs w:val="21"/>
        </w:rPr>
        <w:t>7.1.</w:t>
      </w:r>
      <w:r w:rsidR="008C21FB">
        <w:rPr>
          <w:rFonts w:eastAsiaTheme="minorEastAsia" w:hint="eastAsia"/>
          <w:b/>
          <w:sz w:val="24"/>
          <w:szCs w:val="21"/>
        </w:rPr>
        <w:t>6</w:t>
      </w:r>
      <w:r w:rsidRPr="007A40BB">
        <w:rPr>
          <w:rFonts w:eastAsiaTheme="minorEastAsia" w:hint="eastAsia"/>
          <w:b/>
          <w:sz w:val="24"/>
          <w:szCs w:val="21"/>
        </w:rPr>
        <w:t xml:space="preserve">  </w:t>
      </w:r>
      <w:r w:rsidRPr="00653116">
        <w:rPr>
          <w:rFonts w:ascii="Helvetica" w:hAnsi="Helvetica" w:cs="Helvetica" w:hint="eastAsia"/>
          <w:color w:val="333333"/>
          <w:sz w:val="24"/>
          <w:shd w:val="clear" w:color="auto" w:fill="FFFFFF"/>
        </w:rPr>
        <w:t>项目监理机构应</w:t>
      </w:r>
      <w:r>
        <w:rPr>
          <w:rFonts w:ascii="Helvetica" w:hAnsi="Helvetica" w:cs="Helvetica" w:hint="eastAsia"/>
          <w:color w:val="333333"/>
          <w:sz w:val="24"/>
          <w:shd w:val="clear" w:color="auto" w:fill="FFFFFF"/>
        </w:rPr>
        <w:t>根据</w:t>
      </w:r>
      <w:r>
        <w:rPr>
          <w:rFonts w:ascii="宋体" w:hAnsiTheme="minorHAnsi" w:cs="宋体" w:hint="eastAsia"/>
          <w:kern w:val="0"/>
          <w:sz w:val="24"/>
        </w:rPr>
        <w:t>建设工程监理合同约定，制定平行检验计划。</w:t>
      </w:r>
    </w:p>
    <w:p w14:paraId="43C14990" w14:textId="77777777" w:rsidR="007A40BB" w:rsidRDefault="007A40BB" w:rsidP="00B87A6A">
      <w:pPr>
        <w:autoSpaceDE w:val="0"/>
        <w:autoSpaceDN w:val="0"/>
        <w:adjustRightInd w:val="0"/>
        <w:spacing w:line="312" w:lineRule="auto"/>
        <w:rPr>
          <w:rFonts w:ascii="宋体" w:hAnsi="宋体"/>
          <w:sz w:val="24"/>
        </w:rPr>
      </w:pPr>
      <w:r>
        <w:rPr>
          <w:rFonts w:eastAsiaTheme="minorEastAsia" w:hint="eastAsia"/>
          <w:b/>
          <w:sz w:val="24"/>
          <w:szCs w:val="21"/>
        </w:rPr>
        <w:t>7.1.</w:t>
      </w:r>
      <w:r w:rsidR="008C21FB">
        <w:rPr>
          <w:rFonts w:eastAsiaTheme="minorEastAsia" w:hint="eastAsia"/>
          <w:b/>
          <w:sz w:val="24"/>
          <w:szCs w:val="21"/>
        </w:rPr>
        <w:t>7</w:t>
      </w:r>
      <w:r>
        <w:rPr>
          <w:rFonts w:eastAsiaTheme="minorEastAsia" w:hint="eastAsia"/>
          <w:b/>
          <w:sz w:val="24"/>
          <w:szCs w:val="21"/>
        </w:rPr>
        <w:t xml:space="preserve">  </w:t>
      </w:r>
      <w:proofErr w:type="gramStart"/>
      <w:r>
        <w:rPr>
          <w:rFonts w:ascii="宋体" w:hAnsi="宋体" w:hint="eastAsia"/>
          <w:sz w:val="24"/>
        </w:rPr>
        <w:t>监理月报应</w:t>
      </w:r>
      <w:proofErr w:type="gramEnd"/>
      <w:r>
        <w:rPr>
          <w:rFonts w:ascii="宋体" w:hAnsi="宋体" w:hint="eastAsia"/>
          <w:sz w:val="24"/>
        </w:rPr>
        <w:t>由总监理工程师组织编写、签字并加盖项目监理机构章后报送建设单位。</w:t>
      </w:r>
    </w:p>
    <w:p w14:paraId="692FE4B0" w14:textId="77777777" w:rsidR="007A40BB" w:rsidRDefault="007A40BB" w:rsidP="00B87A6A">
      <w:pPr>
        <w:autoSpaceDE w:val="0"/>
        <w:autoSpaceDN w:val="0"/>
        <w:spacing w:line="312" w:lineRule="auto"/>
        <w:rPr>
          <w:rFonts w:ascii="宋体" w:hAnsi="宋体"/>
          <w:color w:val="0000FF"/>
          <w:sz w:val="24"/>
        </w:rPr>
      </w:pPr>
      <w:r>
        <w:rPr>
          <w:rFonts w:ascii="宋体" w:hAnsi="宋体" w:hint="eastAsia"/>
          <w:color w:val="0000FF"/>
          <w:sz w:val="24"/>
        </w:rPr>
        <w:t>【条文说明】</w:t>
      </w:r>
      <w:r>
        <w:rPr>
          <w:rFonts w:eastAsiaTheme="minorEastAsia" w:hint="eastAsia"/>
          <w:b/>
          <w:color w:val="0000FF"/>
          <w:sz w:val="24"/>
          <w:szCs w:val="21"/>
        </w:rPr>
        <w:t>7.1.</w:t>
      </w:r>
      <w:r w:rsidR="008C21FB">
        <w:rPr>
          <w:rFonts w:eastAsiaTheme="minorEastAsia" w:hint="eastAsia"/>
          <w:b/>
          <w:color w:val="0000FF"/>
          <w:sz w:val="24"/>
          <w:szCs w:val="21"/>
        </w:rPr>
        <w:t>7</w:t>
      </w:r>
      <w:r>
        <w:rPr>
          <w:rFonts w:eastAsiaTheme="minorEastAsia"/>
          <w:b/>
          <w:color w:val="0000FF"/>
          <w:sz w:val="24"/>
          <w:szCs w:val="21"/>
        </w:rPr>
        <w:t xml:space="preserve">  </w:t>
      </w:r>
      <w:r>
        <w:rPr>
          <w:rFonts w:ascii="宋体" w:hAnsi="宋体" w:hint="eastAsia"/>
          <w:color w:val="0000FF"/>
          <w:sz w:val="24"/>
        </w:rPr>
        <w:t>监理月报是项目监理机构每月向建设单位提交的建设工程监理工作及建设工程实施情况等分析总结报告。</w:t>
      </w:r>
    </w:p>
    <w:p w14:paraId="6D6529CC" w14:textId="77777777" w:rsidR="00627161" w:rsidRDefault="007A40BB" w:rsidP="00B87A6A">
      <w:pPr>
        <w:autoSpaceDE w:val="0"/>
        <w:autoSpaceDN w:val="0"/>
        <w:adjustRightInd w:val="0"/>
        <w:spacing w:line="312" w:lineRule="auto"/>
        <w:jc w:val="left"/>
        <w:rPr>
          <w:rFonts w:ascii="宋体" w:hAnsi="宋体"/>
          <w:sz w:val="24"/>
        </w:rPr>
      </w:pPr>
      <w:r w:rsidRPr="00135A39">
        <w:rPr>
          <w:rFonts w:eastAsiaTheme="minorEastAsia" w:hint="eastAsia"/>
          <w:b/>
          <w:sz w:val="24"/>
          <w:szCs w:val="21"/>
        </w:rPr>
        <w:t>7.</w:t>
      </w:r>
      <w:r>
        <w:rPr>
          <w:rFonts w:eastAsiaTheme="minorEastAsia" w:hint="eastAsia"/>
          <w:b/>
          <w:sz w:val="24"/>
          <w:szCs w:val="21"/>
        </w:rPr>
        <w:t>1.</w:t>
      </w:r>
      <w:r w:rsidR="008C21FB">
        <w:rPr>
          <w:rFonts w:eastAsiaTheme="minorEastAsia" w:hint="eastAsia"/>
          <w:b/>
          <w:sz w:val="24"/>
          <w:szCs w:val="21"/>
        </w:rPr>
        <w:t>8</w:t>
      </w:r>
      <w:r w:rsidRPr="00135A39">
        <w:rPr>
          <w:rFonts w:ascii="宋体" w:hAnsi="宋体" w:hint="eastAsia"/>
          <w:sz w:val="24"/>
        </w:rPr>
        <w:t xml:space="preserve">  工程质量评估报告应</w:t>
      </w:r>
      <w:r>
        <w:rPr>
          <w:rFonts w:ascii="宋体" w:hAnsi="宋体" w:hint="eastAsia"/>
          <w:sz w:val="24"/>
        </w:rPr>
        <w:t>在单位工程竣工</w:t>
      </w:r>
      <w:r>
        <w:rPr>
          <w:rFonts w:ascii="宋体" w:hAnsiTheme="minorHAnsi" w:cs="宋体" w:hint="eastAsia"/>
          <w:kern w:val="0"/>
          <w:sz w:val="24"/>
        </w:rPr>
        <w:t>预验收合格后，</w:t>
      </w:r>
      <w:r w:rsidRPr="00135A39">
        <w:rPr>
          <w:rFonts w:ascii="宋体" w:hAnsi="宋体" w:hint="eastAsia"/>
          <w:sz w:val="24"/>
        </w:rPr>
        <w:t>由总监理工程师</w:t>
      </w:r>
      <w:r w:rsidR="00627161">
        <w:rPr>
          <w:rFonts w:ascii="宋体" w:hAnsi="宋体" w:hint="eastAsia"/>
          <w:sz w:val="24"/>
        </w:rPr>
        <w:t>组织编制，</w:t>
      </w:r>
      <w:r w:rsidR="00627161">
        <w:rPr>
          <w:rFonts w:ascii="宋体" w:hAnsiTheme="minorHAnsi" w:cs="宋体" w:hint="eastAsia"/>
          <w:kern w:val="0"/>
          <w:sz w:val="24"/>
        </w:rPr>
        <w:t>经监理单位技术负责人审核并加盖工程监理单位公章后报建设单位。</w:t>
      </w:r>
    </w:p>
    <w:p w14:paraId="5D016C98" w14:textId="77777777" w:rsidR="00185386" w:rsidRPr="00627161" w:rsidRDefault="00627161" w:rsidP="00B87A6A">
      <w:pPr>
        <w:autoSpaceDE w:val="0"/>
        <w:autoSpaceDN w:val="0"/>
        <w:adjustRightInd w:val="0"/>
        <w:spacing w:line="312" w:lineRule="auto"/>
        <w:jc w:val="left"/>
        <w:rPr>
          <w:rFonts w:ascii="宋体" w:hAnsiTheme="minorHAnsi" w:cs="宋体"/>
          <w:kern w:val="0"/>
          <w:sz w:val="24"/>
        </w:rPr>
      </w:pPr>
      <w:r>
        <w:rPr>
          <w:rFonts w:eastAsiaTheme="minorEastAsia" w:hint="eastAsia"/>
          <w:b/>
          <w:sz w:val="24"/>
          <w:szCs w:val="21"/>
        </w:rPr>
        <w:t>7.1.</w:t>
      </w:r>
      <w:r w:rsidR="008C21FB">
        <w:rPr>
          <w:rFonts w:eastAsiaTheme="minorEastAsia" w:hint="eastAsia"/>
          <w:b/>
          <w:sz w:val="24"/>
          <w:szCs w:val="21"/>
        </w:rPr>
        <w:t>9</w:t>
      </w:r>
      <w:r>
        <w:rPr>
          <w:rFonts w:eastAsiaTheme="minorEastAsia" w:hint="eastAsia"/>
          <w:b/>
          <w:sz w:val="24"/>
          <w:szCs w:val="21"/>
        </w:rPr>
        <w:t xml:space="preserve">  </w:t>
      </w:r>
      <w:r w:rsidRPr="00A25AB4">
        <w:rPr>
          <w:rFonts w:ascii="宋体" w:hAnsiTheme="minorHAnsi" w:cs="宋体" w:hint="eastAsia"/>
          <w:color w:val="000000" w:themeColor="text1"/>
          <w:kern w:val="0"/>
          <w:sz w:val="24"/>
        </w:rPr>
        <w:t>监理工作总结应在工程竣工验收合格、施工现场监理工作结束后，由总监理工程师主持编写，并报监理单位和建设单位。</w:t>
      </w:r>
    </w:p>
    <w:p w14:paraId="1AAFFC3B" w14:textId="77777777" w:rsidR="00627161" w:rsidRDefault="00627161" w:rsidP="00627161">
      <w:pPr>
        <w:keepNext/>
        <w:keepLines/>
        <w:spacing w:beforeLines="100" w:before="312" w:afterLines="50" w:after="156"/>
        <w:jc w:val="center"/>
        <w:outlineLvl w:val="1"/>
        <w:rPr>
          <w:rFonts w:ascii="黑体" w:eastAsia="黑体" w:hAnsi="黑体"/>
          <w:kern w:val="0"/>
          <w:sz w:val="28"/>
          <w:szCs w:val="28"/>
        </w:rPr>
      </w:pPr>
      <w:bookmarkStart w:id="116" w:name="_Toc66866984"/>
      <w:r>
        <w:rPr>
          <w:rFonts w:ascii="黑体" w:eastAsia="黑体" w:hAnsi="黑体" w:hint="eastAsia"/>
          <w:kern w:val="0"/>
          <w:sz w:val="28"/>
          <w:szCs w:val="28"/>
        </w:rPr>
        <w:t>7.2  签发类资料</w:t>
      </w:r>
      <w:bookmarkEnd w:id="116"/>
    </w:p>
    <w:p w14:paraId="6C6C2452" w14:textId="77777777" w:rsidR="00832216" w:rsidRDefault="00832216" w:rsidP="00B87A6A">
      <w:pPr>
        <w:spacing w:line="312" w:lineRule="auto"/>
        <w:rPr>
          <w:rFonts w:ascii="宋体" w:hAnsi="宋体"/>
          <w:sz w:val="24"/>
          <w:szCs w:val="21"/>
        </w:rPr>
      </w:pPr>
      <w:r>
        <w:rPr>
          <w:rFonts w:hint="eastAsia"/>
          <w:b/>
          <w:sz w:val="24"/>
          <w:szCs w:val="21"/>
        </w:rPr>
        <w:t>7.2</w:t>
      </w:r>
      <w:r>
        <w:rPr>
          <w:b/>
          <w:sz w:val="24"/>
          <w:szCs w:val="21"/>
        </w:rPr>
        <w:t xml:space="preserve">.1  </w:t>
      </w:r>
      <w:r>
        <w:rPr>
          <w:rFonts w:ascii="宋体" w:hAnsi="宋体" w:hint="eastAsia"/>
          <w:sz w:val="24"/>
          <w:szCs w:val="21"/>
        </w:rPr>
        <w:t>签发类资料</w:t>
      </w:r>
      <w:r>
        <w:rPr>
          <w:rFonts w:ascii="宋体" w:hAnsiTheme="minorHAnsi" w:cs="宋体" w:hint="eastAsia"/>
          <w:kern w:val="0"/>
          <w:sz w:val="24"/>
        </w:rPr>
        <w:t>是监理单位和项目监理机构签署发出的，用于授权、指令、告知等用途的监理资料，</w:t>
      </w:r>
      <w:r>
        <w:rPr>
          <w:rFonts w:ascii="宋体" w:hAnsi="宋体" w:hint="eastAsia"/>
          <w:sz w:val="24"/>
          <w:szCs w:val="21"/>
        </w:rPr>
        <w:t>应包括下列内容：</w:t>
      </w:r>
    </w:p>
    <w:p w14:paraId="0BBA432C" w14:textId="77777777" w:rsidR="00832216" w:rsidRPr="00832216" w:rsidRDefault="00832216" w:rsidP="00B87A6A">
      <w:pPr>
        <w:spacing w:line="312" w:lineRule="auto"/>
        <w:ind w:firstLineChars="200" w:firstLine="482"/>
        <w:rPr>
          <w:rFonts w:ascii="宋体" w:hAnsiTheme="minorHAnsi" w:cs="宋体"/>
          <w:kern w:val="0"/>
          <w:sz w:val="24"/>
        </w:rPr>
      </w:pPr>
      <w:r w:rsidRPr="00832216">
        <w:rPr>
          <w:rFonts w:hint="eastAsia"/>
          <w:b/>
          <w:sz w:val="24"/>
          <w:szCs w:val="21"/>
        </w:rPr>
        <w:t xml:space="preserve">1  </w:t>
      </w:r>
      <w:r w:rsidRPr="00832216">
        <w:rPr>
          <w:rFonts w:ascii="宋体" w:hAnsiTheme="minorHAnsi" w:cs="宋体" w:hint="eastAsia"/>
          <w:kern w:val="0"/>
          <w:sz w:val="24"/>
        </w:rPr>
        <w:t>总监理工程师任命书、总监理工程师授权书、总监理工程师代表授权书；</w:t>
      </w:r>
    </w:p>
    <w:p w14:paraId="03AF9953" w14:textId="77777777" w:rsidR="00832216" w:rsidRPr="00832216" w:rsidRDefault="00832216" w:rsidP="00B87A6A">
      <w:pPr>
        <w:spacing w:line="312" w:lineRule="auto"/>
        <w:ind w:firstLineChars="200" w:firstLine="482"/>
        <w:rPr>
          <w:rFonts w:ascii="宋体" w:hAnsiTheme="minorHAnsi" w:cs="宋体"/>
          <w:kern w:val="0"/>
          <w:sz w:val="24"/>
        </w:rPr>
      </w:pPr>
      <w:r w:rsidRPr="00832216">
        <w:rPr>
          <w:rFonts w:hint="eastAsia"/>
          <w:b/>
          <w:sz w:val="24"/>
          <w:szCs w:val="21"/>
        </w:rPr>
        <w:t xml:space="preserve">2  </w:t>
      </w:r>
      <w:r w:rsidRPr="00832216">
        <w:rPr>
          <w:rFonts w:ascii="宋体" w:hAnsiTheme="minorHAnsi" w:cs="宋体" w:hint="eastAsia"/>
          <w:kern w:val="0"/>
          <w:sz w:val="24"/>
        </w:rPr>
        <w:t>工程开</w:t>
      </w:r>
      <w:proofErr w:type="gramStart"/>
      <w:r w:rsidRPr="00832216">
        <w:rPr>
          <w:rFonts w:ascii="宋体" w:hAnsiTheme="minorHAnsi" w:cs="宋体" w:hint="eastAsia"/>
          <w:kern w:val="0"/>
          <w:sz w:val="24"/>
        </w:rPr>
        <w:t>工令</w:t>
      </w:r>
      <w:proofErr w:type="gramEnd"/>
      <w:r w:rsidRPr="00832216">
        <w:rPr>
          <w:rFonts w:ascii="宋体" w:hAnsiTheme="minorHAnsi" w:cs="宋体" w:hint="eastAsia"/>
          <w:kern w:val="0"/>
          <w:sz w:val="24"/>
        </w:rPr>
        <w:t>、工程暂停令、工程复</w:t>
      </w:r>
      <w:proofErr w:type="gramStart"/>
      <w:r w:rsidRPr="00832216">
        <w:rPr>
          <w:rFonts w:ascii="宋体" w:hAnsiTheme="minorHAnsi" w:cs="宋体" w:hint="eastAsia"/>
          <w:kern w:val="0"/>
          <w:sz w:val="24"/>
        </w:rPr>
        <w:t>工令</w:t>
      </w:r>
      <w:proofErr w:type="gramEnd"/>
      <w:r w:rsidRPr="00832216">
        <w:rPr>
          <w:rFonts w:ascii="宋体" w:hAnsiTheme="minorHAnsi" w:cs="宋体" w:hint="eastAsia"/>
          <w:kern w:val="0"/>
          <w:sz w:val="24"/>
        </w:rPr>
        <w:t>；</w:t>
      </w:r>
    </w:p>
    <w:p w14:paraId="0299AA52" w14:textId="77777777" w:rsidR="00832216" w:rsidRPr="00832216" w:rsidRDefault="00832216" w:rsidP="00B87A6A">
      <w:pPr>
        <w:spacing w:line="312" w:lineRule="auto"/>
        <w:ind w:firstLineChars="200" w:firstLine="482"/>
        <w:rPr>
          <w:rFonts w:ascii="宋体" w:hAnsiTheme="minorHAnsi" w:cs="宋体"/>
          <w:kern w:val="0"/>
          <w:sz w:val="24"/>
        </w:rPr>
      </w:pPr>
      <w:r w:rsidRPr="00832216">
        <w:rPr>
          <w:rFonts w:hint="eastAsia"/>
          <w:b/>
          <w:sz w:val="24"/>
          <w:szCs w:val="21"/>
        </w:rPr>
        <w:t xml:space="preserve">3  </w:t>
      </w:r>
      <w:r w:rsidRPr="00832216">
        <w:rPr>
          <w:rFonts w:ascii="宋体" w:hAnsiTheme="minorHAnsi" w:cs="宋体" w:hint="eastAsia"/>
          <w:kern w:val="0"/>
          <w:sz w:val="24"/>
        </w:rPr>
        <w:t>监理通知单、监理报告；</w:t>
      </w:r>
    </w:p>
    <w:p w14:paraId="5C27C2DC" w14:textId="77777777" w:rsidR="00832216" w:rsidRPr="00832216" w:rsidRDefault="00832216" w:rsidP="00B87A6A">
      <w:pPr>
        <w:spacing w:line="312" w:lineRule="auto"/>
        <w:ind w:firstLineChars="200" w:firstLine="482"/>
        <w:rPr>
          <w:rFonts w:ascii="宋体" w:hAnsiTheme="minorHAnsi" w:cs="宋体"/>
          <w:kern w:val="0"/>
          <w:sz w:val="24"/>
        </w:rPr>
      </w:pPr>
      <w:r w:rsidRPr="00832216">
        <w:rPr>
          <w:rFonts w:hint="eastAsia"/>
          <w:b/>
          <w:sz w:val="24"/>
          <w:szCs w:val="21"/>
        </w:rPr>
        <w:t xml:space="preserve">4  </w:t>
      </w:r>
      <w:r w:rsidRPr="00832216">
        <w:rPr>
          <w:rFonts w:ascii="宋体" w:hAnsiTheme="minorHAnsi" w:cs="宋体" w:hint="eastAsia"/>
          <w:kern w:val="0"/>
          <w:sz w:val="24"/>
        </w:rPr>
        <w:t>见证取样和送检人员告知书；</w:t>
      </w:r>
    </w:p>
    <w:p w14:paraId="7C6B5F2B" w14:textId="77777777" w:rsidR="00832216" w:rsidRPr="00832216" w:rsidRDefault="00832216" w:rsidP="00B87A6A">
      <w:pPr>
        <w:spacing w:line="312" w:lineRule="auto"/>
        <w:ind w:firstLineChars="200" w:firstLine="482"/>
        <w:rPr>
          <w:rFonts w:ascii="宋体" w:hAnsiTheme="minorHAnsi" w:cs="宋体"/>
          <w:kern w:val="0"/>
          <w:sz w:val="24"/>
        </w:rPr>
      </w:pPr>
      <w:r w:rsidRPr="00832216">
        <w:rPr>
          <w:rFonts w:hint="eastAsia"/>
          <w:b/>
          <w:sz w:val="24"/>
          <w:szCs w:val="21"/>
        </w:rPr>
        <w:t xml:space="preserve">5  </w:t>
      </w:r>
      <w:r w:rsidRPr="00832216">
        <w:rPr>
          <w:rFonts w:ascii="宋体" w:hAnsiTheme="minorHAnsi" w:cs="宋体" w:hint="eastAsia"/>
          <w:kern w:val="0"/>
          <w:sz w:val="24"/>
        </w:rPr>
        <w:t>工作联系单；</w:t>
      </w:r>
    </w:p>
    <w:p w14:paraId="3E2EDF05" w14:textId="77777777" w:rsidR="00832216" w:rsidRPr="00832216" w:rsidRDefault="00832216" w:rsidP="00B87A6A">
      <w:pPr>
        <w:spacing w:line="312" w:lineRule="auto"/>
        <w:ind w:firstLineChars="200" w:firstLine="482"/>
        <w:rPr>
          <w:rFonts w:ascii="宋体" w:hAnsiTheme="minorHAnsi" w:cs="宋体"/>
          <w:kern w:val="0"/>
          <w:sz w:val="24"/>
        </w:rPr>
      </w:pPr>
      <w:r w:rsidRPr="00832216">
        <w:rPr>
          <w:rFonts w:hint="eastAsia"/>
          <w:b/>
          <w:sz w:val="24"/>
          <w:szCs w:val="21"/>
        </w:rPr>
        <w:t xml:space="preserve">6  </w:t>
      </w:r>
      <w:r w:rsidRPr="00832216">
        <w:rPr>
          <w:rFonts w:ascii="宋体" w:hAnsiTheme="minorHAnsi" w:cs="宋体" w:hint="eastAsia"/>
          <w:kern w:val="0"/>
          <w:sz w:val="24"/>
        </w:rPr>
        <w:t>工程款支付证书；</w:t>
      </w:r>
    </w:p>
    <w:p w14:paraId="272E99F6" w14:textId="77777777" w:rsidR="00832216" w:rsidRPr="00832216" w:rsidRDefault="00832216" w:rsidP="00B87A6A">
      <w:pPr>
        <w:spacing w:line="312" w:lineRule="auto"/>
        <w:ind w:firstLineChars="200" w:firstLine="482"/>
        <w:rPr>
          <w:rFonts w:ascii="宋体" w:hAnsiTheme="minorHAnsi" w:cs="宋体"/>
          <w:kern w:val="0"/>
          <w:sz w:val="24"/>
        </w:rPr>
      </w:pPr>
      <w:r w:rsidRPr="00832216">
        <w:rPr>
          <w:rFonts w:hint="eastAsia"/>
          <w:b/>
          <w:sz w:val="24"/>
          <w:szCs w:val="21"/>
        </w:rPr>
        <w:t xml:space="preserve">7  </w:t>
      </w:r>
      <w:r w:rsidRPr="00832216">
        <w:rPr>
          <w:rFonts w:ascii="宋体" w:hAnsiTheme="minorHAnsi" w:cs="宋体" w:hint="eastAsia"/>
          <w:kern w:val="0"/>
          <w:sz w:val="24"/>
        </w:rPr>
        <w:t>监理资料移交书、竣工移交证书。</w:t>
      </w:r>
    </w:p>
    <w:p w14:paraId="41D52F5C" w14:textId="180D0F13" w:rsidR="00627161" w:rsidRDefault="00627161" w:rsidP="00B87A6A">
      <w:pPr>
        <w:autoSpaceDE w:val="0"/>
        <w:autoSpaceDN w:val="0"/>
        <w:adjustRightInd w:val="0"/>
        <w:spacing w:line="312" w:lineRule="auto"/>
        <w:rPr>
          <w:rFonts w:eastAsiaTheme="minorEastAsia"/>
          <w:sz w:val="24"/>
          <w:szCs w:val="21"/>
        </w:rPr>
      </w:pPr>
      <w:r w:rsidRPr="00091746">
        <w:rPr>
          <w:rFonts w:eastAsiaTheme="minorEastAsia" w:hint="eastAsia"/>
          <w:b/>
          <w:color w:val="000000" w:themeColor="text1"/>
          <w:sz w:val="24"/>
          <w:szCs w:val="21"/>
        </w:rPr>
        <w:t>7.2.</w:t>
      </w:r>
      <w:r w:rsidR="00832216" w:rsidRPr="00091746">
        <w:rPr>
          <w:rFonts w:eastAsiaTheme="minorEastAsia" w:hint="eastAsia"/>
          <w:b/>
          <w:color w:val="000000" w:themeColor="text1"/>
          <w:sz w:val="24"/>
          <w:szCs w:val="21"/>
        </w:rPr>
        <w:t>2</w:t>
      </w:r>
      <w:r w:rsidRPr="00091746">
        <w:rPr>
          <w:rFonts w:eastAsiaTheme="minorEastAsia" w:hint="eastAsia"/>
          <w:b/>
          <w:color w:val="000000" w:themeColor="text1"/>
          <w:sz w:val="24"/>
          <w:szCs w:val="21"/>
        </w:rPr>
        <w:t xml:space="preserve">  </w:t>
      </w:r>
      <w:r w:rsidRPr="00091746">
        <w:rPr>
          <w:rFonts w:eastAsiaTheme="minorEastAsia" w:hint="eastAsia"/>
          <w:color w:val="000000" w:themeColor="text1"/>
          <w:sz w:val="24"/>
          <w:szCs w:val="21"/>
        </w:rPr>
        <w:t>总监理工程师任命书、总监理工程师授权书、总监理工程师代表授权书应在建设工程</w:t>
      </w:r>
      <w:r w:rsidRPr="00627161">
        <w:rPr>
          <w:rFonts w:eastAsiaTheme="minorEastAsia" w:hint="eastAsia"/>
          <w:sz w:val="24"/>
          <w:szCs w:val="21"/>
        </w:rPr>
        <w:t>监理合同签订后，建设工程开工前，由工程监理单位法定代表人签字并加盖监理单位公章，书面报建设单位。总监理工程师</w:t>
      </w:r>
      <w:r>
        <w:rPr>
          <w:rFonts w:eastAsiaTheme="minorEastAsia" w:hint="eastAsia"/>
          <w:sz w:val="24"/>
          <w:szCs w:val="21"/>
        </w:rPr>
        <w:t>或</w:t>
      </w:r>
      <w:r w:rsidRPr="00627161">
        <w:rPr>
          <w:rFonts w:eastAsiaTheme="minorEastAsia" w:hint="eastAsia"/>
          <w:sz w:val="24"/>
          <w:szCs w:val="21"/>
        </w:rPr>
        <w:t>总监理工程师</w:t>
      </w:r>
      <w:r>
        <w:rPr>
          <w:rFonts w:eastAsiaTheme="minorEastAsia" w:hint="eastAsia"/>
          <w:sz w:val="24"/>
          <w:szCs w:val="21"/>
        </w:rPr>
        <w:t>代表</w:t>
      </w:r>
      <w:r w:rsidRPr="00627161">
        <w:rPr>
          <w:rFonts w:eastAsiaTheme="minorEastAsia" w:hint="eastAsia"/>
          <w:sz w:val="24"/>
          <w:szCs w:val="21"/>
        </w:rPr>
        <w:t>发生变更时，应重新签署总监理工程师任命书</w:t>
      </w:r>
      <w:r>
        <w:rPr>
          <w:rFonts w:eastAsiaTheme="minorEastAsia" w:hint="eastAsia"/>
          <w:sz w:val="24"/>
          <w:szCs w:val="21"/>
        </w:rPr>
        <w:t>、</w:t>
      </w:r>
      <w:r w:rsidRPr="00627161">
        <w:rPr>
          <w:rFonts w:eastAsiaTheme="minorEastAsia" w:hint="eastAsia"/>
          <w:sz w:val="24"/>
          <w:szCs w:val="21"/>
        </w:rPr>
        <w:t>总监理工程师授权书</w:t>
      </w:r>
      <w:r>
        <w:rPr>
          <w:rFonts w:eastAsiaTheme="minorEastAsia" w:hint="eastAsia"/>
          <w:sz w:val="24"/>
          <w:szCs w:val="21"/>
        </w:rPr>
        <w:t>或</w:t>
      </w:r>
      <w:r w:rsidRPr="00627161">
        <w:rPr>
          <w:rFonts w:eastAsiaTheme="minorEastAsia" w:hint="eastAsia"/>
          <w:sz w:val="24"/>
          <w:szCs w:val="21"/>
        </w:rPr>
        <w:t>总监理工程师代表授权书</w:t>
      </w:r>
      <w:r>
        <w:rPr>
          <w:rFonts w:eastAsiaTheme="minorEastAsia" w:hint="eastAsia"/>
          <w:sz w:val="24"/>
          <w:szCs w:val="21"/>
        </w:rPr>
        <w:t>。</w:t>
      </w:r>
    </w:p>
    <w:p w14:paraId="2A86B0B8" w14:textId="4807F9C2" w:rsidR="00627161" w:rsidRDefault="00627161" w:rsidP="00B87A6A">
      <w:pPr>
        <w:autoSpaceDE w:val="0"/>
        <w:autoSpaceDN w:val="0"/>
        <w:adjustRightInd w:val="0"/>
        <w:spacing w:line="312" w:lineRule="auto"/>
        <w:rPr>
          <w:rFonts w:asciiTheme="minorEastAsia" w:eastAsiaTheme="minorEastAsia" w:hAnsiTheme="minorEastAsia"/>
          <w:sz w:val="24"/>
          <w:szCs w:val="21"/>
        </w:rPr>
      </w:pPr>
      <w:r>
        <w:rPr>
          <w:rFonts w:eastAsiaTheme="minorEastAsia" w:hint="eastAsia"/>
          <w:b/>
          <w:sz w:val="24"/>
          <w:szCs w:val="21"/>
        </w:rPr>
        <w:t>7.2.</w:t>
      </w:r>
      <w:r w:rsidR="00832216">
        <w:rPr>
          <w:rFonts w:eastAsiaTheme="minorEastAsia" w:hint="eastAsia"/>
          <w:b/>
          <w:sz w:val="24"/>
          <w:szCs w:val="21"/>
        </w:rPr>
        <w:t>3</w:t>
      </w:r>
      <w:r>
        <w:rPr>
          <w:rFonts w:eastAsiaTheme="minorEastAsia" w:hint="eastAsia"/>
          <w:b/>
          <w:sz w:val="24"/>
          <w:szCs w:val="21"/>
        </w:rPr>
        <w:t xml:space="preserve">  </w:t>
      </w:r>
      <w:r>
        <w:rPr>
          <w:rFonts w:asciiTheme="minorEastAsia" w:eastAsiaTheme="minorEastAsia" w:hAnsiTheme="minorEastAsia" w:hint="eastAsia"/>
          <w:sz w:val="24"/>
          <w:szCs w:val="21"/>
        </w:rPr>
        <w:t>总监理工程师应组织专业监理工程师审查施工单位报送的工程开工</w:t>
      </w:r>
      <w:proofErr w:type="gramStart"/>
      <w:r>
        <w:rPr>
          <w:rFonts w:asciiTheme="minorEastAsia" w:eastAsiaTheme="minorEastAsia" w:hAnsiTheme="minorEastAsia" w:hint="eastAsia"/>
          <w:sz w:val="24"/>
          <w:szCs w:val="21"/>
        </w:rPr>
        <w:t>报审表</w:t>
      </w:r>
      <w:proofErr w:type="gramEnd"/>
      <w:r>
        <w:rPr>
          <w:rFonts w:asciiTheme="minorEastAsia" w:eastAsiaTheme="minorEastAsia" w:hAnsiTheme="minorEastAsia" w:hint="eastAsia"/>
          <w:sz w:val="24"/>
          <w:szCs w:val="21"/>
        </w:rPr>
        <w:t>及相关资料，具备开工条件时应由总监理工程师签发工程开</w:t>
      </w:r>
      <w:proofErr w:type="gramStart"/>
      <w:r>
        <w:rPr>
          <w:rFonts w:asciiTheme="minorEastAsia" w:eastAsiaTheme="minorEastAsia" w:hAnsiTheme="minorEastAsia" w:hint="eastAsia"/>
          <w:sz w:val="24"/>
          <w:szCs w:val="21"/>
        </w:rPr>
        <w:t>工令</w:t>
      </w:r>
      <w:proofErr w:type="gramEnd"/>
      <w:r>
        <w:rPr>
          <w:rFonts w:asciiTheme="minorEastAsia" w:eastAsiaTheme="minorEastAsia" w:hAnsiTheme="minorEastAsia" w:hint="eastAsia"/>
          <w:sz w:val="24"/>
          <w:szCs w:val="21"/>
        </w:rPr>
        <w:t>。</w:t>
      </w:r>
    </w:p>
    <w:p w14:paraId="0C364396" w14:textId="7505679B" w:rsidR="00627161" w:rsidRDefault="00627161" w:rsidP="00B87A6A">
      <w:pPr>
        <w:autoSpaceDE w:val="0"/>
        <w:autoSpaceDN w:val="0"/>
        <w:adjustRightInd w:val="0"/>
        <w:spacing w:line="312" w:lineRule="auto"/>
        <w:jc w:val="left"/>
        <w:rPr>
          <w:rFonts w:eastAsiaTheme="minorEastAsia"/>
          <w:color w:val="000000" w:themeColor="text1"/>
          <w:sz w:val="24"/>
          <w:szCs w:val="21"/>
        </w:rPr>
      </w:pPr>
      <w:r w:rsidRPr="00937F2B">
        <w:rPr>
          <w:rFonts w:eastAsiaTheme="minorEastAsia" w:hint="eastAsia"/>
          <w:b/>
          <w:color w:val="000000" w:themeColor="text1"/>
          <w:sz w:val="24"/>
          <w:szCs w:val="21"/>
        </w:rPr>
        <w:t>7.</w:t>
      </w:r>
      <w:r>
        <w:rPr>
          <w:rFonts w:eastAsiaTheme="minorEastAsia" w:hint="eastAsia"/>
          <w:b/>
          <w:color w:val="000000" w:themeColor="text1"/>
          <w:sz w:val="24"/>
          <w:szCs w:val="21"/>
        </w:rPr>
        <w:t>2.</w:t>
      </w:r>
      <w:r w:rsidR="00832216">
        <w:rPr>
          <w:rFonts w:eastAsiaTheme="minorEastAsia" w:hint="eastAsia"/>
          <w:b/>
          <w:color w:val="000000" w:themeColor="text1"/>
          <w:sz w:val="24"/>
          <w:szCs w:val="21"/>
        </w:rPr>
        <w:t>4</w:t>
      </w:r>
      <w:r w:rsidRPr="00937F2B">
        <w:rPr>
          <w:rFonts w:eastAsiaTheme="minorEastAsia" w:hint="eastAsia"/>
          <w:b/>
          <w:color w:val="000000" w:themeColor="text1"/>
          <w:sz w:val="24"/>
          <w:szCs w:val="21"/>
        </w:rPr>
        <w:t xml:space="preserve">  </w:t>
      </w:r>
      <w:r w:rsidRPr="00627161">
        <w:rPr>
          <w:rFonts w:eastAsiaTheme="minorEastAsia" w:hint="eastAsia"/>
          <w:color w:val="000000" w:themeColor="text1"/>
          <w:sz w:val="24"/>
          <w:szCs w:val="21"/>
        </w:rPr>
        <w:t>项目监理机构在实施监理过程中，发现工程存在质量、安全事故隐患时，在签发监理通知单和工程暂停令后，施工单位拒不整改或不停止施工的，项目监理机构应请示监理单位主要负责人，及时向有关主管部门报送监理报告。监理报告由总监理工程师签发，并应加盖</w:t>
      </w:r>
      <w:r w:rsidRPr="00627161">
        <w:rPr>
          <w:rFonts w:eastAsiaTheme="minorEastAsia" w:hint="eastAsia"/>
          <w:color w:val="000000" w:themeColor="text1"/>
          <w:sz w:val="24"/>
          <w:szCs w:val="21"/>
        </w:rPr>
        <w:lastRenderedPageBreak/>
        <w:t>项目监理机构章。</w:t>
      </w:r>
    </w:p>
    <w:p w14:paraId="18CB8293" w14:textId="6B64A73B" w:rsidR="00627161" w:rsidRPr="00627161" w:rsidRDefault="00627161" w:rsidP="00B87A6A">
      <w:pPr>
        <w:autoSpaceDE w:val="0"/>
        <w:autoSpaceDN w:val="0"/>
        <w:adjustRightInd w:val="0"/>
        <w:spacing w:line="312" w:lineRule="auto"/>
        <w:jc w:val="left"/>
        <w:rPr>
          <w:rFonts w:ascii="宋体" w:hAnsiTheme="minorHAnsi" w:cs="宋体"/>
          <w:kern w:val="0"/>
          <w:sz w:val="24"/>
        </w:rPr>
      </w:pPr>
      <w:r w:rsidRPr="00A05C9D">
        <w:rPr>
          <w:rFonts w:eastAsiaTheme="minorEastAsia" w:hint="eastAsia"/>
          <w:b/>
          <w:sz w:val="24"/>
          <w:szCs w:val="21"/>
        </w:rPr>
        <w:t>7.2.</w:t>
      </w:r>
      <w:r w:rsidR="00832216">
        <w:rPr>
          <w:rFonts w:eastAsiaTheme="minorEastAsia" w:hint="eastAsia"/>
          <w:b/>
          <w:sz w:val="24"/>
          <w:szCs w:val="21"/>
        </w:rPr>
        <w:t>5</w:t>
      </w:r>
      <w:r w:rsidRPr="00A05C9D">
        <w:rPr>
          <w:rFonts w:eastAsiaTheme="minorEastAsia" w:hint="eastAsia"/>
          <w:b/>
          <w:sz w:val="24"/>
          <w:szCs w:val="21"/>
        </w:rPr>
        <w:t xml:space="preserve">  </w:t>
      </w:r>
      <w:r>
        <w:rPr>
          <w:rFonts w:ascii="宋体" w:hAnsiTheme="minorHAnsi" w:cs="宋体" w:hint="eastAsia"/>
          <w:kern w:val="0"/>
          <w:sz w:val="24"/>
        </w:rPr>
        <w:t>当出现或可能出现影响质量、进度、安全等问题时，项目监理机构可签发监理通知单，并加盖项目监理机构章。</w:t>
      </w:r>
      <w:r w:rsidR="00152076" w:rsidRPr="0070240B">
        <w:rPr>
          <w:rFonts w:ascii="宋体" w:hAnsiTheme="minorHAnsi" w:cs="宋体" w:hint="eastAsia"/>
          <w:kern w:val="0"/>
          <w:sz w:val="24"/>
        </w:rPr>
        <w:t>监理通知单由专业监理工程师或总监理工程师签发。</w:t>
      </w:r>
    </w:p>
    <w:p w14:paraId="525CF3E7" w14:textId="77777777" w:rsidR="00627161" w:rsidRDefault="00627161" w:rsidP="00B87A6A">
      <w:pPr>
        <w:autoSpaceDE w:val="0"/>
        <w:autoSpaceDN w:val="0"/>
        <w:spacing w:line="312" w:lineRule="auto"/>
        <w:rPr>
          <w:rFonts w:asciiTheme="minorEastAsia" w:eastAsiaTheme="minorEastAsia" w:hAnsiTheme="minorEastAsia"/>
          <w:color w:val="0000FF"/>
          <w:sz w:val="24"/>
          <w:szCs w:val="21"/>
        </w:rPr>
      </w:pPr>
      <w:r>
        <w:rPr>
          <w:rFonts w:ascii="宋体" w:hAnsi="宋体" w:hint="eastAsia"/>
          <w:color w:val="0000FF"/>
          <w:sz w:val="24"/>
        </w:rPr>
        <w:t>【条文说明】</w:t>
      </w:r>
      <w:r>
        <w:rPr>
          <w:rFonts w:eastAsiaTheme="minorEastAsia" w:hint="eastAsia"/>
          <w:b/>
          <w:color w:val="0000FF"/>
          <w:sz w:val="24"/>
          <w:szCs w:val="21"/>
        </w:rPr>
        <w:t>7.</w:t>
      </w:r>
      <w:r w:rsidR="00A05C9D">
        <w:rPr>
          <w:rFonts w:eastAsiaTheme="minorEastAsia" w:hint="eastAsia"/>
          <w:b/>
          <w:color w:val="0000FF"/>
          <w:sz w:val="24"/>
          <w:szCs w:val="21"/>
        </w:rPr>
        <w:t>2.</w:t>
      </w:r>
      <w:r w:rsidR="00832216">
        <w:rPr>
          <w:rFonts w:eastAsiaTheme="minorEastAsia" w:hint="eastAsia"/>
          <w:b/>
          <w:color w:val="0000FF"/>
          <w:sz w:val="24"/>
          <w:szCs w:val="21"/>
        </w:rPr>
        <w:t>5</w:t>
      </w:r>
      <w:r>
        <w:rPr>
          <w:rFonts w:eastAsiaTheme="minorEastAsia" w:hint="eastAsia"/>
          <w:b/>
          <w:color w:val="0000FF"/>
          <w:sz w:val="24"/>
          <w:szCs w:val="21"/>
        </w:rPr>
        <w:t xml:space="preserve">  </w:t>
      </w:r>
      <w:r>
        <w:rPr>
          <w:rFonts w:asciiTheme="minorEastAsia" w:eastAsiaTheme="minorEastAsia" w:hAnsiTheme="minorEastAsia" w:hint="eastAsia"/>
          <w:color w:val="0000FF"/>
          <w:sz w:val="24"/>
          <w:szCs w:val="21"/>
        </w:rPr>
        <w:t>项目监理机构发现下列情况之一时，应签发监理通知单</w:t>
      </w:r>
      <w:r>
        <w:rPr>
          <w:rFonts w:asciiTheme="minorEastAsia" w:eastAsiaTheme="minorEastAsia" w:hAnsiTheme="minorEastAsia"/>
          <w:color w:val="0000FF"/>
          <w:sz w:val="24"/>
          <w:szCs w:val="21"/>
        </w:rPr>
        <w:t>：</w:t>
      </w:r>
    </w:p>
    <w:p w14:paraId="5305CF17" w14:textId="77777777" w:rsidR="00627161" w:rsidRPr="00F103F1" w:rsidRDefault="00627161" w:rsidP="00B87A6A">
      <w:pPr>
        <w:autoSpaceDE w:val="0"/>
        <w:autoSpaceDN w:val="0"/>
        <w:adjustRightInd w:val="0"/>
        <w:spacing w:line="312" w:lineRule="auto"/>
        <w:ind w:firstLineChars="200" w:firstLine="480"/>
        <w:jc w:val="left"/>
        <w:rPr>
          <w:rFonts w:asciiTheme="minorEastAsia" w:eastAsiaTheme="minorEastAsia" w:hAnsiTheme="minorEastAsia"/>
          <w:color w:val="0000FF"/>
          <w:sz w:val="24"/>
          <w:szCs w:val="21"/>
        </w:rPr>
      </w:pPr>
      <w:r>
        <w:rPr>
          <w:rFonts w:asciiTheme="minorEastAsia" w:eastAsiaTheme="minorEastAsia" w:hAnsiTheme="minorEastAsia" w:hint="eastAsia"/>
          <w:color w:val="0000FF"/>
          <w:sz w:val="24"/>
          <w:szCs w:val="21"/>
        </w:rPr>
        <w:t>①</w:t>
      </w:r>
      <w:r w:rsidRPr="00F103F1">
        <w:rPr>
          <w:rFonts w:asciiTheme="minorEastAsia" w:eastAsiaTheme="minorEastAsia" w:hAnsiTheme="minorEastAsia" w:hint="eastAsia"/>
          <w:color w:val="0000FF"/>
          <w:sz w:val="24"/>
          <w:szCs w:val="21"/>
        </w:rPr>
        <w:t>发现施工存在质量问题的；</w:t>
      </w:r>
    </w:p>
    <w:p w14:paraId="20E68DF5" w14:textId="77777777" w:rsidR="00627161" w:rsidRPr="00F103F1" w:rsidRDefault="00627161" w:rsidP="00B87A6A">
      <w:pPr>
        <w:autoSpaceDE w:val="0"/>
        <w:autoSpaceDN w:val="0"/>
        <w:adjustRightInd w:val="0"/>
        <w:spacing w:line="312" w:lineRule="auto"/>
        <w:ind w:firstLineChars="200" w:firstLine="480"/>
        <w:jc w:val="left"/>
        <w:rPr>
          <w:rFonts w:asciiTheme="minorEastAsia" w:eastAsiaTheme="minorEastAsia" w:hAnsiTheme="minorEastAsia"/>
          <w:color w:val="0000FF"/>
          <w:sz w:val="24"/>
          <w:szCs w:val="21"/>
        </w:rPr>
      </w:pPr>
      <w:r>
        <w:rPr>
          <w:rFonts w:asciiTheme="minorEastAsia" w:eastAsiaTheme="minorEastAsia" w:hAnsiTheme="minorEastAsia"/>
          <w:color w:val="0000FF"/>
          <w:sz w:val="24"/>
          <w:szCs w:val="21"/>
        </w:rPr>
        <w:t>②</w:t>
      </w:r>
      <w:r w:rsidRPr="00F103F1">
        <w:rPr>
          <w:rFonts w:asciiTheme="minorEastAsia" w:eastAsiaTheme="minorEastAsia" w:hAnsiTheme="minorEastAsia" w:hint="eastAsia"/>
          <w:color w:val="0000FF"/>
          <w:sz w:val="24"/>
          <w:szCs w:val="21"/>
        </w:rPr>
        <w:t>施工单位采用不适当的施工工艺，或施工不当，造成工程质量不合格的；</w:t>
      </w:r>
    </w:p>
    <w:p w14:paraId="47E0B95C" w14:textId="77777777" w:rsidR="00627161" w:rsidRPr="00F103F1" w:rsidRDefault="00627161" w:rsidP="00B87A6A">
      <w:pPr>
        <w:autoSpaceDE w:val="0"/>
        <w:autoSpaceDN w:val="0"/>
        <w:adjustRightInd w:val="0"/>
        <w:spacing w:line="312" w:lineRule="auto"/>
        <w:ind w:firstLineChars="200" w:firstLine="480"/>
        <w:jc w:val="left"/>
        <w:rPr>
          <w:rFonts w:asciiTheme="minorEastAsia" w:eastAsiaTheme="minorEastAsia" w:hAnsiTheme="minorEastAsia"/>
          <w:color w:val="0000FF"/>
          <w:sz w:val="24"/>
          <w:szCs w:val="21"/>
        </w:rPr>
      </w:pPr>
      <w:r>
        <w:rPr>
          <w:rFonts w:asciiTheme="minorEastAsia" w:eastAsiaTheme="minorEastAsia" w:hAnsiTheme="minorEastAsia"/>
          <w:color w:val="0000FF"/>
          <w:sz w:val="24"/>
          <w:szCs w:val="21"/>
        </w:rPr>
        <w:t>③</w:t>
      </w:r>
      <w:r w:rsidRPr="00F103F1">
        <w:rPr>
          <w:rFonts w:asciiTheme="minorEastAsia" w:eastAsiaTheme="minorEastAsia" w:hAnsiTheme="minorEastAsia" w:hint="eastAsia"/>
          <w:color w:val="0000FF"/>
          <w:sz w:val="24"/>
          <w:szCs w:val="21"/>
        </w:rPr>
        <w:t>实际进度严重滞后于计划进度且影响合同工期；</w:t>
      </w:r>
    </w:p>
    <w:p w14:paraId="1333D198" w14:textId="77777777" w:rsidR="00627161" w:rsidRPr="00F103F1" w:rsidRDefault="00627161" w:rsidP="00B87A6A">
      <w:pPr>
        <w:autoSpaceDE w:val="0"/>
        <w:autoSpaceDN w:val="0"/>
        <w:adjustRightInd w:val="0"/>
        <w:spacing w:line="312" w:lineRule="auto"/>
        <w:ind w:firstLineChars="200" w:firstLine="480"/>
        <w:jc w:val="left"/>
        <w:rPr>
          <w:rFonts w:asciiTheme="minorEastAsia" w:eastAsiaTheme="minorEastAsia" w:hAnsiTheme="minorEastAsia"/>
          <w:color w:val="0000FF"/>
          <w:sz w:val="24"/>
          <w:szCs w:val="21"/>
        </w:rPr>
      </w:pPr>
      <w:r>
        <w:rPr>
          <w:rFonts w:asciiTheme="minorEastAsia" w:eastAsiaTheme="minorEastAsia" w:hAnsiTheme="minorEastAsia"/>
          <w:color w:val="0000FF"/>
          <w:sz w:val="24"/>
          <w:szCs w:val="21"/>
        </w:rPr>
        <w:t>④</w:t>
      </w:r>
      <w:r w:rsidRPr="00F103F1">
        <w:rPr>
          <w:rFonts w:asciiTheme="minorEastAsia" w:eastAsiaTheme="minorEastAsia" w:hAnsiTheme="minorEastAsia" w:hint="eastAsia"/>
          <w:color w:val="0000FF"/>
          <w:sz w:val="24"/>
          <w:szCs w:val="21"/>
        </w:rPr>
        <w:t>未按专项施工方案施工；</w:t>
      </w:r>
    </w:p>
    <w:p w14:paraId="45FC7F86" w14:textId="77777777" w:rsidR="00627161" w:rsidRPr="00F92CFC" w:rsidRDefault="00627161" w:rsidP="00B87A6A">
      <w:pPr>
        <w:autoSpaceDE w:val="0"/>
        <w:autoSpaceDN w:val="0"/>
        <w:adjustRightInd w:val="0"/>
        <w:spacing w:line="312" w:lineRule="auto"/>
        <w:ind w:firstLineChars="200" w:firstLine="480"/>
        <w:jc w:val="left"/>
        <w:rPr>
          <w:rFonts w:asciiTheme="minorEastAsia" w:eastAsiaTheme="minorEastAsia" w:hAnsiTheme="minorEastAsia"/>
          <w:color w:val="0000FF"/>
          <w:sz w:val="24"/>
          <w:szCs w:val="21"/>
        </w:rPr>
      </w:pPr>
      <w:r>
        <w:rPr>
          <w:rFonts w:asciiTheme="minorEastAsia" w:eastAsiaTheme="minorEastAsia" w:hAnsiTheme="minorEastAsia" w:hint="eastAsia"/>
          <w:color w:val="0000FF"/>
          <w:sz w:val="24"/>
          <w:szCs w:val="21"/>
        </w:rPr>
        <w:t>⑤</w:t>
      </w:r>
      <w:r w:rsidRPr="00F103F1">
        <w:rPr>
          <w:rFonts w:asciiTheme="minorEastAsia" w:eastAsiaTheme="minorEastAsia" w:hAnsiTheme="minorEastAsia" w:hint="eastAsia"/>
          <w:color w:val="0000FF"/>
          <w:sz w:val="24"/>
          <w:szCs w:val="21"/>
        </w:rPr>
        <w:t>存在安全事故隐患</w:t>
      </w:r>
      <w:r>
        <w:rPr>
          <w:rFonts w:asciiTheme="minorEastAsia" w:eastAsiaTheme="minorEastAsia" w:hAnsiTheme="minorEastAsia" w:hint="eastAsia"/>
          <w:color w:val="0000FF"/>
          <w:sz w:val="24"/>
          <w:szCs w:val="21"/>
        </w:rPr>
        <w:t>。</w:t>
      </w:r>
    </w:p>
    <w:p w14:paraId="02B50037" w14:textId="77777777" w:rsidR="00627161" w:rsidRDefault="00627161" w:rsidP="00B87A6A">
      <w:pPr>
        <w:autoSpaceDE w:val="0"/>
        <w:autoSpaceDN w:val="0"/>
        <w:spacing w:line="312" w:lineRule="auto"/>
        <w:jc w:val="left"/>
        <w:rPr>
          <w:rFonts w:ascii="宋体"/>
          <w:sz w:val="24"/>
        </w:rPr>
      </w:pPr>
      <w:r>
        <w:rPr>
          <w:rFonts w:eastAsiaTheme="minorEastAsia" w:hint="eastAsia"/>
          <w:b/>
          <w:sz w:val="24"/>
          <w:szCs w:val="21"/>
        </w:rPr>
        <w:t>7.</w:t>
      </w:r>
      <w:r w:rsidR="00A05C9D">
        <w:rPr>
          <w:rFonts w:eastAsiaTheme="minorEastAsia" w:hint="eastAsia"/>
          <w:b/>
          <w:sz w:val="24"/>
          <w:szCs w:val="21"/>
        </w:rPr>
        <w:t>2.</w:t>
      </w:r>
      <w:r w:rsidR="00832216">
        <w:rPr>
          <w:rFonts w:eastAsiaTheme="minorEastAsia" w:hint="eastAsia"/>
          <w:b/>
          <w:sz w:val="24"/>
          <w:szCs w:val="21"/>
        </w:rPr>
        <w:t>6</w:t>
      </w:r>
      <w:r>
        <w:rPr>
          <w:rFonts w:eastAsiaTheme="minorEastAsia"/>
          <w:b/>
          <w:sz w:val="24"/>
          <w:szCs w:val="21"/>
        </w:rPr>
        <w:t xml:space="preserve"> </w:t>
      </w:r>
      <w:r>
        <w:rPr>
          <w:rFonts w:eastAsiaTheme="minorEastAsia" w:hint="eastAsia"/>
          <w:b/>
          <w:sz w:val="24"/>
          <w:szCs w:val="21"/>
        </w:rPr>
        <w:t xml:space="preserve"> </w:t>
      </w:r>
      <w:r>
        <w:rPr>
          <w:rFonts w:ascii="宋体" w:hAnsi="宋体" w:hint="eastAsia"/>
          <w:sz w:val="24"/>
        </w:rPr>
        <w:t>工程</w:t>
      </w:r>
      <w:proofErr w:type="gramStart"/>
      <w:r>
        <w:rPr>
          <w:rFonts w:ascii="宋体" w:hAnsi="宋体" w:hint="eastAsia"/>
          <w:sz w:val="24"/>
        </w:rPr>
        <w:t>暂停令应符合</w:t>
      </w:r>
      <w:proofErr w:type="gramEnd"/>
      <w:r>
        <w:rPr>
          <w:rFonts w:ascii="宋体" w:hAnsi="宋体" w:hint="eastAsia"/>
          <w:sz w:val="24"/>
        </w:rPr>
        <w:t>下列规定：</w:t>
      </w:r>
    </w:p>
    <w:p w14:paraId="74D5EADC" w14:textId="77777777" w:rsidR="00627161" w:rsidRDefault="00627161" w:rsidP="00B87A6A">
      <w:pPr>
        <w:autoSpaceDE w:val="0"/>
        <w:autoSpaceDN w:val="0"/>
        <w:spacing w:line="312" w:lineRule="auto"/>
        <w:ind w:firstLineChars="200" w:firstLine="482"/>
        <w:jc w:val="left"/>
        <w:rPr>
          <w:rFonts w:ascii="宋体"/>
          <w:sz w:val="24"/>
        </w:rPr>
      </w:pPr>
      <w:r>
        <w:rPr>
          <w:rFonts w:eastAsiaTheme="minorEastAsia"/>
          <w:b/>
          <w:sz w:val="24"/>
          <w:szCs w:val="21"/>
        </w:rPr>
        <w:t xml:space="preserve">1  </w:t>
      </w:r>
      <w:r>
        <w:rPr>
          <w:rFonts w:ascii="宋体" w:hAnsi="宋体" w:hint="eastAsia"/>
          <w:sz w:val="24"/>
        </w:rPr>
        <w:t>工程</w:t>
      </w:r>
      <w:proofErr w:type="gramStart"/>
      <w:r>
        <w:rPr>
          <w:rFonts w:ascii="宋体" w:hAnsi="宋体" w:hint="eastAsia"/>
          <w:sz w:val="24"/>
        </w:rPr>
        <w:t>暂停令应明确</w:t>
      </w:r>
      <w:proofErr w:type="gramEnd"/>
      <w:r>
        <w:rPr>
          <w:rFonts w:ascii="宋体" w:hAnsi="宋体" w:hint="eastAsia"/>
          <w:sz w:val="24"/>
        </w:rPr>
        <w:t>停工原因、时间、部位及整改要求；</w:t>
      </w:r>
    </w:p>
    <w:p w14:paraId="4D9FF28F" w14:textId="77777777" w:rsidR="00627161" w:rsidRDefault="00627161" w:rsidP="00B87A6A">
      <w:pPr>
        <w:autoSpaceDE w:val="0"/>
        <w:autoSpaceDN w:val="0"/>
        <w:spacing w:line="312" w:lineRule="auto"/>
        <w:ind w:firstLineChars="200" w:firstLine="482"/>
        <w:jc w:val="left"/>
        <w:rPr>
          <w:rFonts w:ascii="宋体"/>
          <w:sz w:val="24"/>
        </w:rPr>
      </w:pPr>
      <w:r>
        <w:rPr>
          <w:rFonts w:eastAsiaTheme="minorEastAsia"/>
          <w:b/>
          <w:sz w:val="24"/>
          <w:szCs w:val="21"/>
        </w:rPr>
        <w:t xml:space="preserve">2  </w:t>
      </w:r>
      <w:r>
        <w:rPr>
          <w:rFonts w:ascii="宋体" w:hAnsi="宋体" w:hint="eastAsia"/>
          <w:sz w:val="24"/>
        </w:rPr>
        <w:t>工程</w:t>
      </w:r>
      <w:proofErr w:type="gramStart"/>
      <w:r>
        <w:rPr>
          <w:rFonts w:ascii="宋体" w:hAnsi="宋体" w:hint="eastAsia"/>
          <w:sz w:val="24"/>
        </w:rPr>
        <w:t>暂停令应明确</w:t>
      </w:r>
      <w:proofErr w:type="gramEnd"/>
      <w:r>
        <w:rPr>
          <w:rFonts w:ascii="宋体" w:hAnsi="宋体" w:hint="eastAsia"/>
          <w:sz w:val="24"/>
        </w:rPr>
        <w:t>停工部位的保护及防护要求；</w:t>
      </w:r>
    </w:p>
    <w:p w14:paraId="0C293371" w14:textId="77777777" w:rsidR="00627161" w:rsidRDefault="00627161" w:rsidP="00B87A6A">
      <w:pPr>
        <w:autoSpaceDE w:val="0"/>
        <w:autoSpaceDN w:val="0"/>
        <w:spacing w:line="312" w:lineRule="auto"/>
        <w:ind w:firstLineChars="200" w:firstLine="482"/>
        <w:jc w:val="left"/>
        <w:rPr>
          <w:rFonts w:ascii="宋体" w:hAnsi="宋体"/>
          <w:sz w:val="24"/>
        </w:rPr>
      </w:pPr>
      <w:r>
        <w:rPr>
          <w:rFonts w:eastAsiaTheme="minorEastAsia"/>
          <w:b/>
          <w:sz w:val="24"/>
          <w:szCs w:val="21"/>
        </w:rPr>
        <w:t xml:space="preserve">3  </w:t>
      </w:r>
      <w:r>
        <w:rPr>
          <w:rFonts w:ascii="宋体" w:hAnsi="宋体" w:hint="eastAsia"/>
          <w:sz w:val="24"/>
        </w:rPr>
        <w:t>工程暂停令应由总监理工程师征得建设单位同意后签发。</w:t>
      </w:r>
    </w:p>
    <w:p w14:paraId="23A72136" w14:textId="77777777" w:rsidR="00627161" w:rsidRDefault="00627161" w:rsidP="00B87A6A">
      <w:pPr>
        <w:autoSpaceDE w:val="0"/>
        <w:autoSpaceDN w:val="0"/>
        <w:spacing w:line="312" w:lineRule="auto"/>
        <w:rPr>
          <w:rFonts w:asciiTheme="minorEastAsia" w:eastAsiaTheme="minorEastAsia" w:hAnsiTheme="minorEastAsia"/>
          <w:color w:val="0000FF"/>
          <w:sz w:val="24"/>
          <w:szCs w:val="21"/>
        </w:rPr>
      </w:pPr>
      <w:r>
        <w:rPr>
          <w:rFonts w:ascii="宋体" w:hAnsi="宋体" w:hint="eastAsia"/>
          <w:color w:val="0000FF"/>
          <w:sz w:val="24"/>
        </w:rPr>
        <w:t>【条文说明】</w:t>
      </w:r>
      <w:r>
        <w:rPr>
          <w:rFonts w:eastAsiaTheme="minorEastAsia" w:hint="eastAsia"/>
          <w:b/>
          <w:color w:val="0000FF"/>
          <w:sz w:val="24"/>
          <w:szCs w:val="21"/>
        </w:rPr>
        <w:t>7.</w:t>
      </w:r>
      <w:r w:rsidR="00A05C9D">
        <w:rPr>
          <w:rFonts w:eastAsiaTheme="minorEastAsia" w:hint="eastAsia"/>
          <w:b/>
          <w:color w:val="0000FF"/>
          <w:sz w:val="24"/>
          <w:szCs w:val="21"/>
        </w:rPr>
        <w:t>2.</w:t>
      </w:r>
      <w:r w:rsidR="00832216">
        <w:rPr>
          <w:rFonts w:eastAsiaTheme="minorEastAsia" w:hint="eastAsia"/>
          <w:b/>
          <w:color w:val="0000FF"/>
          <w:sz w:val="24"/>
          <w:szCs w:val="21"/>
        </w:rPr>
        <w:t>6</w:t>
      </w:r>
      <w:r>
        <w:rPr>
          <w:rFonts w:eastAsiaTheme="minorEastAsia" w:hint="eastAsia"/>
          <w:b/>
          <w:color w:val="0000FF"/>
          <w:sz w:val="24"/>
          <w:szCs w:val="21"/>
        </w:rPr>
        <w:t xml:space="preserve">  </w:t>
      </w:r>
      <w:r>
        <w:rPr>
          <w:rFonts w:asciiTheme="minorEastAsia" w:eastAsiaTheme="minorEastAsia" w:hAnsiTheme="minorEastAsia" w:hint="eastAsia"/>
          <w:color w:val="0000FF"/>
          <w:sz w:val="24"/>
          <w:szCs w:val="21"/>
        </w:rPr>
        <w:t>项目监理机构发现下列情况之一时，由总监理工程师签发工程暂停令</w:t>
      </w:r>
      <w:r>
        <w:rPr>
          <w:rFonts w:asciiTheme="minorEastAsia" w:eastAsiaTheme="minorEastAsia" w:hAnsiTheme="minorEastAsia"/>
          <w:color w:val="0000FF"/>
          <w:sz w:val="24"/>
          <w:szCs w:val="21"/>
        </w:rPr>
        <w:t>：</w:t>
      </w:r>
    </w:p>
    <w:p w14:paraId="5DB1E012" w14:textId="77777777" w:rsidR="00627161" w:rsidRDefault="00627161" w:rsidP="00B87A6A">
      <w:pPr>
        <w:autoSpaceDE w:val="0"/>
        <w:autoSpaceDN w:val="0"/>
        <w:spacing w:line="312" w:lineRule="auto"/>
        <w:ind w:firstLineChars="200" w:firstLine="480"/>
        <w:rPr>
          <w:rFonts w:asciiTheme="minorEastAsia" w:eastAsiaTheme="minorEastAsia" w:hAnsiTheme="minorEastAsia"/>
          <w:color w:val="0000FF"/>
          <w:sz w:val="24"/>
          <w:szCs w:val="21"/>
        </w:rPr>
      </w:pPr>
      <w:r>
        <w:rPr>
          <w:rFonts w:asciiTheme="minorEastAsia" w:eastAsiaTheme="minorEastAsia" w:hAnsiTheme="minorEastAsia" w:hint="eastAsia"/>
          <w:color w:val="0000FF"/>
          <w:sz w:val="24"/>
          <w:szCs w:val="21"/>
        </w:rPr>
        <w:t>①建设单位要求暂停施工且工程需要暂停施工的；</w:t>
      </w:r>
    </w:p>
    <w:p w14:paraId="0BEDE903" w14:textId="77777777" w:rsidR="00627161" w:rsidRDefault="00627161" w:rsidP="00B87A6A">
      <w:pPr>
        <w:autoSpaceDE w:val="0"/>
        <w:autoSpaceDN w:val="0"/>
        <w:spacing w:line="312" w:lineRule="auto"/>
        <w:ind w:firstLineChars="200" w:firstLine="480"/>
        <w:rPr>
          <w:rFonts w:asciiTheme="minorEastAsia" w:eastAsiaTheme="minorEastAsia" w:hAnsiTheme="minorEastAsia"/>
          <w:color w:val="0000FF"/>
          <w:sz w:val="24"/>
          <w:szCs w:val="21"/>
        </w:rPr>
      </w:pPr>
      <w:r>
        <w:rPr>
          <w:rFonts w:asciiTheme="minorEastAsia" w:eastAsiaTheme="minorEastAsia" w:hAnsiTheme="minorEastAsia"/>
          <w:color w:val="0000FF"/>
          <w:sz w:val="24"/>
          <w:szCs w:val="21"/>
        </w:rPr>
        <w:t>②</w:t>
      </w:r>
      <w:r>
        <w:rPr>
          <w:rFonts w:asciiTheme="minorEastAsia" w:eastAsiaTheme="minorEastAsia" w:hAnsiTheme="minorEastAsia" w:hint="eastAsia"/>
          <w:color w:val="0000FF"/>
          <w:sz w:val="24"/>
          <w:szCs w:val="21"/>
        </w:rPr>
        <w:t>施工单位未经批准擅自施工或拒绝项目监理机构管理的；</w:t>
      </w:r>
    </w:p>
    <w:p w14:paraId="4110BCBB" w14:textId="77777777" w:rsidR="00627161" w:rsidRDefault="00627161" w:rsidP="00B87A6A">
      <w:pPr>
        <w:autoSpaceDE w:val="0"/>
        <w:autoSpaceDN w:val="0"/>
        <w:spacing w:line="312" w:lineRule="auto"/>
        <w:ind w:firstLineChars="200" w:firstLine="480"/>
        <w:rPr>
          <w:rFonts w:asciiTheme="minorEastAsia" w:eastAsiaTheme="minorEastAsia" w:hAnsiTheme="minorEastAsia"/>
          <w:color w:val="0000FF"/>
          <w:sz w:val="24"/>
          <w:szCs w:val="21"/>
        </w:rPr>
      </w:pPr>
      <w:r>
        <w:rPr>
          <w:rFonts w:asciiTheme="minorEastAsia" w:eastAsiaTheme="minorEastAsia" w:hAnsiTheme="minorEastAsia"/>
          <w:color w:val="0000FF"/>
          <w:sz w:val="24"/>
          <w:szCs w:val="21"/>
        </w:rPr>
        <w:t>③</w:t>
      </w:r>
      <w:r>
        <w:rPr>
          <w:rFonts w:asciiTheme="minorEastAsia" w:eastAsiaTheme="minorEastAsia" w:hAnsiTheme="minorEastAsia" w:hint="eastAsia"/>
          <w:color w:val="0000FF"/>
          <w:sz w:val="24"/>
          <w:szCs w:val="21"/>
        </w:rPr>
        <w:t>施工单位未按审查通过的工程设计文件施工的；</w:t>
      </w:r>
    </w:p>
    <w:p w14:paraId="3A2524F4" w14:textId="77777777" w:rsidR="00627161" w:rsidRDefault="00627161" w:rsidP="00B87A6A">
      <w:pPr>
        <w:autoSpaceDE w:val="0"/>
        <w:autoSpaceDN w:val="0"/>
        <w:spacing w:line="312" w:lineRule="auto"/>
        <w:ind w:firstLineChars="200" w:firstLine="480"/>
        <w:rPr>
          <w:rFonts w:asciiTheme="minorEastAsia" w:eastAsiaTheme="minorEastAsia" w:hAnsiTheme="minorEastAsia"/>
          <w:color w:val="0000FF"/>
          <w:sz w:val="24"/>
          <w:szCs w:val="21"/>
        </w:rPr>
      </w:pPr>
      <w:r>
        <w:rPr>
          <w:rFonts w:asciiTheme="minorEastAsia" w:eastAsiaTheme="minorEastAsia" w:hAnsiTheme="minorEastAsia"/>
          <w:color w:val="0000FF"/>
          <w:sz w:val="24"/>
          <w:szCs w:val="21"/>
        </w:rPr>
        <w:t>④</w:t>
      </w:r>
      <w:r>
        <w:rPr>
          <w:rFonts w:asciiTheme="minorEastAsia" w:eastAsiaTheme="minorEastAsia" w:hAnsiTheme="minorEastAsia" w:hint="eastAsia"/>
          <w:color w:val="0000FF"/>
          <w:sz w:val="24"/>
          <w:szCs w:val="21"/>
        </w:rPr>
        <w:t>施工单位违反工程建设强制性标准的；</w:t>
      </w:r>
    </w:p>
    <w:p w14:paraId="3E07885F" w14:textId="77777777" w:rsidR="00627161" w:rsidRDefault="00627161" w:rsidP="00B87A6A">
      <w:pPr>
        <w:autoSpaceDE w:val="0"/>
        <w:autoSpaceDN w:val="0"/>
        <w:spacing w:line="312" w:lineRule="auto"/>
        <w:ind w:firstLineChars="200" w:firstLine="480"/>
        <w:rPr>
          <w:rFonts w:asciiTheme="minorEastAsia" w:eastAsiaTheme="minorEastAsia" w:hAnsiTheme="minorEastAsia"/>
          <w:color w:val="0000FF"/>
          <w:sz w:val="24"/>
          <w:szCs w:val="21"/>
        </w:rPr>
      </w:pPr>
      <w:r>
        <w:rPr>
          <w:rFonts w:asciiTheme="minorEastAsia" w:eastAsiaTheme="minorEastAsia" w:hAnsiTheme="minorEastAsia" w:hint="eastAsia"/>
          <w:color w:val="0000FF"/>
          <w:sz w:val="24"/>
          <w:szCs w:val="21"/>
        </w:rPr>
        <w:t>⑤施工存在重大质量、安全事故隐患或发生质量、安全事故的。</w:t>
      </w:r>
    </w:p>
    <w:p w14:paraId="42077549" w14:textId="77777777" w:rsidR="00BA48D8" w:rsidRPr="00BA48D8" w:rsidRDefault="00BA48D8" w:rsidP="00B87A6A">
      <w:pPr>
        <w:widowControl/>
        <w:spacing w:line="312" w:lineRule="auto"/>
        <w:jc w:val="left"/>
        <w:rPr>
          <w:rFonts w:eastAsiaTheme="minorEastAsia"/>
          <w:color w:val="000000" w:themeColor="text1"/>
          <w:sz w:val="24"/>
          <w:szCs w:val="21"/>
        </w:rPr>
      </w:pPr>
      <w:r>
        <w:rPr>
          <w:rFonts w:eastAsiaTheme="minorEastAsia" w:hint="eastAsia"/>
          <w:b/>
          <w:sz w:val="24"/>
          <w:szCs w:val="21"/>
        </w:rPr>
        <w:t>7.</w:t>
      </w:r>
      <w:r w:rsidR="00A05C9D">
        <w:rPr>
          <w:rFonts w:eastAsiaTheme="minorEastAsia" w:hint="eastAsia"/>
          <w:b/>
          <w:sz w:val="24"/>
          <w:szCs w:val="21"/>
        </w:rPr>
        <w:t>2.</w:t>
      </w:r>
      <w:r w:rsidR="00832216">
        <w:rPr>
          <w:rFonts w:eastAsiaTheme="minorEastAsia" w:hint="eastAsia"/>
          <w:b/>
          <w:sz w:val="24"/>
          <w:szCs w:val="21"/>
        </w:rPr>
        <w:t>7</w:t>
      </w:r>
      <w:r>
        <w:rPr>
          <w:rFonts w:eastAsiaTheme="minorEastAsia" w:hint="eastAsia"/>
          <w:b/>
          <w:sz w:val="24"/>
          <w:szCs w:val="21"/>
        </w:rPr>
        <w:t xml:space="preserve">  </w:t>
      </w:r>
      <w:r>
        <w:rPr>
          <w:rFonts w:ascii="宋体" w:hAnsiTheme="minorHAnsi" w:cs="宋体" w:hint="eastAsia"/>
          <w:kern w:val="0"/>
          <w:sz w:val="24"/>
        </w:rPr>
        <w:t>当施工现场具备复工条件时，施工单位提出复工申请的，项目监理机构应审查施工单位报送的工程复工报审表，符合要求后，总监理工程师应签署意见，并经建设单位同意后签发工程复</w:t>
      </w:r>
      <w:proofErr w:type="gramStart"/>
      <w:r>
        <w:rPr>
          <w:rFonts w:ascii="宋体" w:hAnsiTheme="minorHAnsi" w:cs="宋体" w:hint="eastAsia"/>
          <w:kern w:val="0"/>
          <w:sz w:val="24"/>
        </w:rPr>
        <w:t>工令</w:t>
      </w:r>
      <w:proofErr w:type="gramEnd"/>
      <w:r>
        <w:rPr>
          <w:rFonts w:ascii="宋体" w:hAnsiTheme="minorHAnsi" w:cs="宋体" w:hint="eastAsia"/>
          <w:kern w:val="0"/>
          <w:sz w:val="24"/>
        </w:rPr>
        <w:t>，并加盖执业印章和项目监理机构章。</w:t>
      </w:r>
    </w:p>
    <w:p w14:paraId="332B4404" w14:textId="77777777" w:rsidR="00BA48D8" w:rsidRDefault="00A05C9D" w:rsidP="00B87A6A">
      <w:pPr>
        <w:autoSpaceDE w:val="0"/>
        <w:autoSpaceDN w:val="0"/>
        <w:adjustRightInd w:val="0"/>
        <w:spacing w:line="312" w:lineRule="auto"/>
        <w:jc w:val="left"/>
        <w:rPr>
          <w:rFonts w:eastAsiaTheme="minorEastAsia"/>
          <w:color w:val="000000" w:themeColor="text1"/>
          <w:sz w:val="24"/>
          <w:szCs w:val="21"/>
        </w:rPr>
      </w:pPr>
      <w:r w:rsidRPr="00A05C9D">
        <w:rPr>
          <w:rFonts w:eastAsiaTheme="minorEastAsia" w:hint="eastAsia"/>
          <w:b/>
          <w:color w:val="000000" w:themeColor="text1"/>
          <w:sz w:val="24"/>
          <w:szCs w:val="21"/>
        </w:rPr>
        <w:t>7.2.</w:t>
      </w:r>
      <w:r w:rsidR="00832216">
        <w:rPr>
          <w:rFonts w:eastAsiaTheme="minorEastAsia" w:hint="eastAsia"/>
          <w:b/>
          <w:color w:val="000000" w:themeColor="text1"/>
          <w:sz w:val="24"/>
          <w:szCs w:val="21"/>
        </w:rPr>
        <w:t>8</w:t>
      </w:r>
      <w:r w:rsidRPr="00A05C9D">
        <w:rPr>
          <w:rFonts w:eastAsiaTheme="minorEastAsia" w:hint="eastAsia"/>
          <w:b/>
          <w:color w:val="000000" w:themeColor="text1"/>
          <w:sz w:val="24"/>
          <w:szCs w:val="21"/>
        </w:rPr>
        <w:t xml:space="preserve">  </w:t>
      </w:r>
      <w:r>
        <w:rPr>
          <w:rFonts w:ascii="宋体" w:hAnsiTheme="minorHAnsi" w:cs="宋体" w:hint="eastAsia"/>
          <w:kern w:val="0"/>
          <w:sz w:val="24"/>
        </w:rPr>
        <w:t>工程款支付证书应由总监理工程师签发，并加盖项目监理机构章。</w:t>
      </w:r>
    </w:p>
    <w:p w14:paraId="1DDD26C5" w14:textId="77777777" w:rsidR="00A05C9D" w:rsidRDefault="00A05C9D" w:rsidP="00B87A6A">
      <w:pPr>
        <w:autoSpaceDE w:val="0"/>
        <w:autoSpaceDN w:val="0"/>
        <w:adjustRightInd w:val="0"/>
        <w:spacing w:line="312" w:lineRule="auto"/>
        <w:jc w:val="left"/>
        <w:rPr>
          <w:rFonts w:asciiTheme="minorEastAsia" w:eastAsiaTheme="minorEastAsia" w:hAnsiTheme="minorEastAsia"/>
          <w:sz w:val="24"/>
          <w:szCs w:val="21"/>
        </w:rPr>
      </w:pPr>
      <w:r>
        <w:rPr>
          <w:rFonts w:eastAsiaTheme="minorEastAsia" w:hint="eastAsia"/>
          <w:b/>
          <w:sz w:val="24"/>
          <w:szCs w:val="21"/>
        </w:rPr>
        <w:t>7.2.</w:t>
      </w:r>
      <w:r w:rsidR="00832216">
        <w:rPr>
          <w:rFonts w:eastAsiaTheme="minorEastAsia" w:hint="eastAsia"/>
          <w:b/>
          <w:sz w:val="24"/>
          <w:szCs w:val="21"/>
        </w:rPr>
        <w:t>9</w:t>
      </w:r>
      <w:r>
        <w:rPr>
          <w:rFonts w:eastAsiaTheme="minorEastAsia" w:hint="eastAsia"/>
          <w:b/>
          <w:sz w:val="24"/>
          <w:szCs w:val="21"/>
        </w:rPr>
        <w:t xml:space="preserve">  </w:t>
      </w:r>
      <w:r>
        <w:rPr>
          <w:rFonts w:asciiTheme="minorEastAsia" w:eastAsiaTheme="minorEastAsia" w:hAnsiTheme="minorEastAsia" w:hint="eastAsia"/>
          <w:sz w:val="24"/>
          <w:szCs w:val="21"/>
        </w:rPr>
        <w:t>见证人员应由建设单位或本工程的监理单位具备工程试验知识的专业技术人员担任，并应由建设单位或本工程的监理单位书面通知施工单位、检测单位和负责本工程的质量监督机构，填写</w:t>
      </w:r>
      <w:r>
        <w:rPr>
          <w:rFonts w:ascii="宋体" w:hAnsi="宋体" w:hint="eastAsia"/>
          <w:sz w:val="24"/>
          <w:szCs w:val="21"/>
        </w:rPr>
        <w:t>见证取样和送检人员告知书</w:t>
      </w:r>
      <w:r>
        <w:rPr>
          <w:rFonts w:asciiTheme="minorEastAsia" w:eastAsiaTheme="minorEastAsia" w:hAnsiTheme="minorEastAsia" w:hint="eastAsia"/>
          <w:sz w:val="24"/>
          <w:szCs w:val="21"/>
        </w:rPr>
        <w:t>。</w:t>
      </w:r>
    </w:p>
    <w:p w14:paraId="48251AD3" w14:textId="77777777" w:rsidR="00A05C9D" w:rsidRDefault="00A05C9D" w:rsidP="00B87A6A">
      <w:pPr>
        <w:spacing w:line="312" w:lineRule="auto"/>
        <w:rPr>
          <w:rFonts w:asciiTheme="minorEastAsia" w:eastAsiaTheme="minorEastAsia" w:hAnsiTheme="minorEastAsia"/>
          <w:color w:val="0000FF"/>
          <w:sz w:val="24"/>
          <w:szCs w:val="21"/>
        </w:rPr>
      </w:pPr>
      <w:r>
        <w:rPr>
          <w:rFonts w:ascii="宋体" w:hAnsi="宋体" w:hint="eastAsia"/>
          <w:color w:val="0000FF"/>
          <w:sz w:val="24"/>
        </w:rPr>
        <w:t>【条文说明】</w:t>
      </w:r>
      <w:r>
        <w:rPr>
          <w:rFonts w:eastAsiaTheme="minorEastAsia" w:hint="eastAsia"/>
          <w:b/>
          <w:color w:val="0000FF"/>
          <w:sz w:val="24"/>
          <w:szCs w:val="21"/>
        </w:rPr>
        <w:t>7.2.</w:t>
      </w:r>
      <w:r w:rsidR="00832216">
        <w:rPr>
          <w:rFonts w:eastAsiaTheme="minorEastAsia" w:hint="eastAsia"/>
          <w:b/>
          <w:color w:val="0000FF"/>
          <w:sz w:val="24"/>
          <w:szCs w:val="21"/>
        </w:rPr>
        <w:t>9</w:t>
      </w:r>
      <w:r>
        <w:rPr>
          <w:rFonts w:eastAsiaTheme="minorEastAsia" w:hint="eastAsia"/>
          <w:b/>
          <w:color w:val="0000FF"/>
          <w:sz w:val="24"/>
          <w:szCs w:val="21"/>
        </w:rPr>
        <w:t xml:space="preserve">  </w:t>
      </w:r>
      <w:r>
        <w:rPr>
          <w:rFonts w:asciiTheme="minorEastAsia" w:eastAsiaTheme="minorEastAsia" w:hAnsiTheme="minorEastAsia" w:hint="eastAsia"/>
          <w:color w:val="0000FF"/>
          <w:sz w:val="24"/>
          <w:szCs w:val="21"/>
        </w:rPr>
        <w:t>本条是依据《房屋建筑工程和市政基础设施工程实行见证取样和送检的规定》（建</w:t>
      </w:r>
      <w:proofErr w:type="gramStart"/>
      <w:r>
        <w:rPr>
          <w:rFonts w:asciiTheme="minorEastAsia" w:eastAsiaTheme="minorEastAsia" w:hAnsiTheme="minorEastAsia" w:hint="eastAsia"/>
          <w:color w:val="0000FF"/>
          <w:sz w:val="24"/>
          <w:szCs w:val="21"/>
        </w:rPr>
        <w:t>建</w:t>
      </w:r>
      <w:proofErr w:type="gramEnd"/>
      <w:r>
        <w:rPr>
          <w:rFonts w:asciiTheme="minorEastAsia" w:eastAsiaTheme="minorEastAsia" w:hAnsiTheme="minorEastAsia" w:hint="eastAsia"/>
          <w:color w:val="0000FF"/>
          <w:sz w:val="24"/>
          <w:szCs w:val="21"/>
        </w:rPr>
        <w:t>[2000]211号）要求所做的规定，见证人员由建设单位或工程的监理单位具备施工试验知识的专业技术人员担任。</w:t>
      </w:r>
    </w:p>
    <w:p w14:paraId="5282E086" w14:textId="77777777" w:rsidR="00A05C9D" w:rsidRDefault="00A05C9D" w:rsidP="00B87A6A">
      <w:pPr>
        <w:autoSpaceDE w:val="0"/>
        <w:autoSpaceDN w:val="0"/>
        <w:adjustRightInd w:val="0"/>
        <w:spacing w:line="312" w:lineRule="auto"/>
        <w:jc w:val="left"/>
        <w:rPr>
          <w:rFonts w:asciiTheme="minorEastAsia" w:eastAsiaTheme="minorEastAsia" w:hAnsiTheme="minorEastAsia"/>
          <w:color w:val="0000FF"/>
          <w:sz w:val="24"/>
          <w:szCs w:val="21"/>
        </w:rPr>
      </w:pPr>
      <w:r>
        <w:rPr>
          <w:rFonts w:eastAsiaTheme="minorEastAsia" w:hint="eastAsia"/>
          <w:b/>
          <w:sz w:val="24"/>
          <w:szCs w:val="21"/>
        </w:rPr>
        <w:t>7.2.</w:t>
      </w:r>
      <w:r w:rsidR="00832216">
        <w:rPr>
          <w:rFonts w:eastAsiaTheme="minorEastAsia" w:hint="eastAsia"/>
          <w:b/>
          <w:sz w:val="24"/>
          <w:szCs w:val="21"/>
        </w:rPr>
        <w:t>10</w:t>
      </w:r>
      <w:r>
        <w:rPr>
          <w:rFonts w:eastAsiaTheme="minorEastAsia" w:hint="eastAsia"/>
          <w:b/>
          <w:sz w:val="24"/>
          <w:szCs w:val="21"/>
        </w:rPr>
        <w:t xml:space="preserve">  </w:t>
      </w:r>
      <w:r>
        <w:rPr>
          <w:rFonts w:ascii="宋体" w:hAnsi="宋体" w:hint="eastAsia"/>
          <w:sz w:val="24"/>
        </w:rPr>
        <w:t>项目监理机构与工程建设相关方之间的工作联系，宜采用工作联系单形式进行。</w:t>
      </w:r>
    </w:p>
    <w:p w14:paraId="652AAC58" w14:textId="77777777" w:rsidR="009F7B17" w:rsidRDefault="009F7B17" w:rsidP="009F7B17">
      <w:pPr>
        <w:keepNext/>
        <w:keepLines/>
        <w:spacing w:beforeLines="100" w:before="312" w:afterLines="50" w:after="156"/>
        <w:jc w:val="center"/>
        <w:outlineLvl w:val="1"/>
        <w:rPr>
          <w:rFonts w:ascii="黑体" w:eastAsia="黑体" w:hAnsi="黑体"/>
          <w:kern w:val="0"/>
          <w:sz w:val="28"/>
          <w:szCs w:val="28"/>
        </w:rPr>
      </w:pPr>
      <w:bookmarkStart w:id="117" w:name="_Toc66866985"/>
      <w:r>
        <w:rPr>
          <w:rFonts w:ascii="黑体" w:eastAsia="黑体" w:hAnsi="黑体" w:hint="eastAsia"/>
          <w:kern w:val="0"/>
          <w:sz w:val="28"/>
          <w:szCs w:val="28"/>
        </w:rPr>
        <w:t>7.3  记录类资料</w:t>
      </w:r>
      <w:bookmarkEnd w:id="117"/>
    </w:p>
    <w:p w14:paraId="31229519" w14:textId="6B49E3B1" w:rsidR="00832216" w:rsidRPr="009A765E" w:rsidRDefault="00832216" w:rsidP="00B87A6A">
      <w:pPr>
        <w:spacing w:line="312" w:lineRule="auto"/>
        <w:rPr>
          <w:rFonts w:ascii="宋体" w:hAnsiTheme="minorHAnsi" w:cs="宋体"/>
          <w:kern w:val="0"/>
          <w:sz w:val="24"/>
        </w:rPr>
      </w:pPr>
      <w:r w:rsidRPr="00091746">
        <w:rPr>
          <w:rFonts w:hint="eastAsia"/>
          <w:b/>
          <w:color w:val="000000" w:themeColor="text1"/>
          <w:sz w:val="24"/>
          <w:szCs w:val="21"/>
        </w:rPr>
        <w:t>7.</w:t>
      </w:r>
      <w:r w:rsidR="009A765E" w:rsidRPr="00091746">
        <w:rPr>
          <w:rFonts w:hint="eastAsia"/>
          <w:b/>
          <w:color w:val="000000" w:themeColor="text1"/>
          <w:sz w:val="24"/>
          <w:szCs w:val="21"/>
        </w:rPr>
        <w:t>3</w:t>
      </w:r>
      <w:r w:rsidRPr="00091746">
        <w:rPr>
          <w:b/>
          <w:color w:val="000000" w:themeColor="text1"/>
          <w:sz w:val="24"/>
          <w:szCs w:val="21"/>
        </w:rPr>
        <w:t xml:space="preserve">.1  </w:t>
      </w:r>
      <w:r w:rsidRPr="00091746">
        <w:rPr>
          <w:rFonts w:ascii="宋体" w:hAnsi="宋体" w:hint="eastAsia"/>
          <w:color w:val="000000" w:themeColor="text1"/>
          <w:sz w:val="24"/>
          <w:szCs w:val="21"/>
        </w:rPr>
        <w:t>记录类资料</w:t>
      </w:r>
      <w:r w:rsidRPr="00091746">
        <w:rPr>
          <w:rFonts w:ascii="宋体" w:hAnsiTheme="minorHAnsi" w:cs="宋体" w:hint="eastAsia"/>
          <w:color w:val="000000" w:themeColor="text1"/>
          <w:kern w:val="0"/>
          <w:sz w:val="24"/>
        </w:rPr>
        <w:t>是项目监理机构记录监理履职行为和重要事件所形成的监理资料，</w:t>
      </w:r>
      <w:r w:rsidRPr="00091746">
        <w:rPr>
          <w:rFonts w:ascii="宋体" w:hAnsi="宋体" w:hint="eastAsia"/>
          <w:color w:val="000000" w:themeColor="text1"/>
          <w:sz w:val="24"/>
          <w:szCs w:val="21"/>
        </w:rPr>
        <w:t>应包括</w:t>
      </w:r>
      <w:r>
        <w:rPr>
          <w:rFonts w:ascii="宋体" w:hAnsi="宋体" w:hint="eastAsia"/>
          <w:sz w:val="24"/>
          <w:szCs w:val="21"/>
        </w:rPr>
        <w:t>下列内容：</w:t>
      </w:r>
    </w:p>
    <w:p w14:paraId="16BEA47F" w14:textId="77777777" w:rsidR="00832216" w:rsidRPr="009A765E" w:rsidRDefault="009A765E" w:rsidP="00B87A6A">
      <w:pPr>
        <w:autoSpaceDE w:val="0"/>
        <w:autoSpaceDN w:val="0"/>
        <w:adjustRightInd w:val="0"/>
        <w:spacing w:line="312" w:lineRule="auto"/>
        <w:ind w:firstLineChars="200" w:firstLine="482"/>
        <w:jc w:val="left"/>
        <w:rPr>
          <w:rFonts w:ascii="宋体" w:hAnsi="宋体"/>
          <w:sz w:val="24"/>
          <w:szCs w:val="21"/>
        </w:rPr>
      </w:pPr>
      <w:r w:rsidRPr="009A765E">
        <w:rPr>
          <w:rFonts w:hint="eastAsia"/>
          <w:b/>
          <w:sz w:val="24"/>
          <w:szCs w:val="21"/>
        </w:rPr>
        <w:t xml:space="preserve">1  </w:t>
      </w:r>
      <w:r w:rsidRPr="009A765E">
        <w:rPr>
          <w:rFonts w:ascii="宋体" w:hAnsi="宋体" w:hint="eastAsia"/>
          <w:sz w:val="24"/>
          <w:szCs w:val="21"/>
        </w:rPr>
        <w:t>旁站记录、巡视记录、工程平行检验记录；</w:t>
      </w:r>
    </w:p>
    <w:p w14:paraId="2AB94965" w14:textId="77777777" w:rsidR="009A765E" w:rsidRPr="009A765E" w:rsidRDefault="009A765E" w:rsidP="00B87A6A">
      <w:pPr>
        <w:autoSpaceDE w:val="0"/>
        <w:autoSpaceDN w:val="0"/>
        <w:adjustRightInd w:val="0"/>
        <w:spacing w:line="312" w:lineRule="auto"/>
        <w:ind w:firstLineChars="200" w:firstLine="482"/>
        <w:jc w:val="left"/>
        <w:rPr>
          <w:rFonts w:ascii="宋体" w:hAnsi="宋体"/>
          <w:sz w:val="24"/>
          <w:szCs w:val="21"/>
        </w:rPr>
      </w:pPr>
      <w:r w:rsidRPr="009A765E">
        <w:rPr>
          <w:rFonts w:hint="eastAsia"/>
          <w:b/>
          <w:sz w:val="24"/>
          <w:szCs w:val="21"/>
        </w:rPr>
        <w:lastRenderedPageBreak/>
        <w:t xml:space="preserve">2  </w:t>
      </w:r>
      <w:r w:rsidRPr="009A765E">
        <w:rPr>
          <w:rFonts w:ascii="宋体" w:hAnsi="宋体" w:hint="eastAsia"/>
          <w:sz w:val="24"/>
          <w:szCs w:val="21"/>
        </w:rPr>
        <w:t>见证记录；</w:t>
      </w:r>
    </w:p>
    <w:p w14:paraId="21417671" w14:textId="77777777" w:rsidR="009A765E" w:rsidRPr="009A765E" w:rsidRDefault="009A765E" w:rsidP="00B87A6A">
      <w:pPr>
        <w:autoSpaceDE w:val="0"/>
        <w:autoSpaceDN w:val="0"/>
        <w:adjustRightInd w:val="0"/>
        <w:spacing w:line="312" w:lineRule="auto"/>
        <w:ind w:firstLineChars="200" w:firstLine="482"/>
        <w:jc w:val="left"/>
        <w:rPr>
          <w:rFonts w:ascii="宋体" w:hAnsi="宋体"/>
          <w:sz w:val="24"/>
          <w:szCs w:val="21"/>
        </w:rPr>
      </w:pPr>
      <w:r w:rsidRPr="009A765E">
        <w:rPr>
          <w:rFonts w:hint="eastAsia"/>
          <w:b/>
          <w:sz w:val="24"/>
          <w:szCs w:val="21"/>
        </w:rPr>
        <w:t xml:space="preserve">3  </w:t>
      </w:r>
      <w:r w:rsidRPr="009A765E">
        <w:rPr>
          <w:rFonts w:ascii="宋体" w:hAnsi="宋体" w:hint="eastAsia"/>
          <w:sz w:val="24"/>
          <w:szCs w:val="21"/>
        </w:rPr>
        <w:t>监理交底记录；</w:t>
      </w:r>
    </w:p>
    <w:p w14:paraId="6769A337" w14:textId="77777777" w:rsidR="009A765E" w:rsidRPr="009A765E" w:rsidRDefault="009A765E" w:rsidP="00B87A6A">
      <w:pPr>
        <w:autoSpaceDE w:val="0"/>
        <w:autoSpaceDN w:val="0"/>
        <w:adjustRightInd w:val="0"/>
        <w:spacing w:line="312" w:lineRule="auto"/>
        <w:ind w:firstLineChars="200" w:firstLine="482"/>
        <w:jc w:val="left"/>
        <w:rPr>
          <w:rFonts w:ascii="宋体" w:hAnsi="宋体"/>
          <w:sz w:val="24"/>
          <w:szCs w:val="21"/>
        </w:rPr>
      </w:pPr>
      <w:r w:rsidRPr="009A765E">
        <w:rPr>
          <w:rFonts w:hint="eastAsia"/>
          <w:b/>
          <w:sz w:val="24"/>
          <w:szCs w:val="21"/>
        </w:rPr>
        <w:t xml:space="preserve">4  </w:t>
      </w:r>
      <w:r w:rsidRPr="009A765E">
        <w:rPr>
          <w:rFonts w:ascii="宋体" w:hAnsi="宋体" w:hint="eastAsia"/>
          <w:sz w:val="24"/>
          <w:szCs w:val="21"/>
        </w:rPr>
        <w:t>第一次工地会议纪要、监理会议纪要等。</w:t>
      </w:r>
    </w:p>
    <w:p w14:paraId="5AA770D6" w14:textId="77777777" w:rsidR="009F7B17" w:rsidRDefault="009F7B17" w:rsidP="00B87A6A">
      <w:pPr>
        <w:autoSpaceDE w:val="0"/>
        <w:autoSpaceDN w:val="0"/>
        <w:adjustRightInd w:val="0"/>
        <w:spacing w:line="312" w:lineRule="auto"/>
        <w:jc w:val="left"/>
        <w:rPr>
          <w:rFonts w:asciiTheme="minorEastAsia" w:eastAsiaTheme="minorEastAsia" w:hAnsiTheme="minorEastAsia"/>
          <w:sz w:val="24"/>
          <w:szCs w:val="21"/>
        </w:rPr>
      </w:pPr>
      <w:r>
        <w:rPr>
          <w:rFonts w:eastAsiaTheme="minorEastAsia" w:hint="eastAsia"/>
          <w:b/>
          <w:sz w:val="24"/>
          <w:szCs w:val="21"/>
        </w:rPr>
        <w:t>7.3.</w:t>
      </w:r>
      <w:r w:rsidR="009A765E">
        <w:rPr>
          <w:rFonts w:eastAsiaTheme="minorEastAsia" w:hint="eastAsia"/>
          <w:b/>
          <w:sz w:val="24"/>
          <w:szCs w:val="21"/>
        </w:rPr>
        <w:t>2</w:t>
      </w:r>
      <w:r>
        <w:rPr>
          <w:rFonts w:eastAsiaTheme="minorEastAsia" w:hint="eastAsia"/>
          <w:b/>
          <w:sz w:val="24"/>
          <w:szCs w:val="21"/>
        </w:rPr>
        <w:t xml:space="preserve">  </w:t>
      </w:r>
      <w:r>
        <w:rPr>
          <w:rFonts w:asciiTheme="minorEastAsia" w:eastAsiaTheme="minorEastAsia" w:hAnsiTheme="minorEastAsia" w:hint="eastAsia"/>
          <w:sz w:val="24"/>
          <w:szCs w:val="21"/>
        </w:rPr>
        <w:t>项目监理机构应根据工程特点和施工单位报送的施工组织设计，确定旁站的关键部位、关键工序，安排监理人员进行旁站，并填写旁站记录。</w:t>
      </w:r>
    </w:p>
    <w:p w14:paraId="64A0A53F" w14:textId="77777777" w:rsidR="009F7B17" w:rsidRDefault="009F7B17" w:rsidP="00B87A6A">
      <w:pPr>
        <w:autoSpaceDE w:val="0"/>
        <w:autoSpaceDN w:val="0"/>
        <w:adjustRightInd w:val="0"/>
        <w:spacing w:line="312" w:lineRule="auto"/>
        <w:jc w:val="left"/>
        <w:rPr>
          <w:rFonts w:asciiTheme="minorEastAsia" w:eastAsiaTheme="minorEastAsia" w:hAnsiTheme="minorEastAsia"/>
          <w:sz w:val="24"/>
          <w:szCs w:val="21"/>
        </w:rPr>
      </w:pPr>
      <w:r>
        <w:rPr>
          <w:rFonts w:eastAsiaTheme="minorEastAsia" w:hint="eastAsia"/>
          <w:b/>
          <w:sz w:val="24"/>
          <w:szCs w:val="21"/>
        </w:rPr>
        <w:t>7.3.</w:t>
      </w:r>
      <w:r w:rsidR="009A765E">
        <w:rPr>
          <w:rFonts w:eastAsiaTheme="minorEastAsia" w:hint="eastAsia"/>
          <w:b/>
          <w:sz w:val="24"/>
          <w:szCs w:val="21"/>
        </w:rPr>
        <w:t>3</w:t>
      </w:r>
      <w:r>
        <w:rPr>
          <w:rFonts w:eastAsiaTheme="minorEastAsia" w:hint="eastAsia"/>
          <w:b/>
          <w:sz w:val="24"/>
          <w:szCs w:val="21"/>
        </w:rPr>
        <w:t xml:space="preserve">  </w:t>
      </w:r>
      <w:r>
        <w:rPr>
          <w:rFonts w:asciiTheme="minorEastAsia" w:eastAsiaTheme="minorEastAsia" w:hAnsiTheme="minorEastAsia" w:hint="eastAsia"/>
          <w:sz w:val="24"/>
          <w:szCs w:val="21"/>
        </w:rPr>
        <w:t>项目监理机构应安排监理人员对工程施工质量及危险性较大的分部分项工程施工实施专项巡视检查，并填写巡视记录。</w:t>
      </w:r>
    </w:p>
    <w:p w14:paraId="01F0441F" w14:textId="77777777" w:rsidR="009F7B17" w:rsidRDefault="009F7B17" w:rsidP="00B87A6A">
      <w:pPr>
        <w:autoSpaceDE w:val="0"/>
        <w:autoSpaceDN w:val="0"/>
        <w:adjustRightInd w:val="0"/>
        <w:spacing w:line="312" w:lineRule="auto"/>
        <w:jc w:val="left"/>
        <w:rPr>
          <w:rFonts w:ascii="宋体" w:hAnsi="宋体"/>
          <w:color w:val="0000FF"/>
          <w:sz w:val="24"/>
        </w:rPr>
      </w:pPr>
      <w:r>
        <w:rPr>
          <w:rFonts w:ascii="宋体" w:hAnsi="宋体" w:hint="eastAsia"/>
          <w:color w:val="0000FF"/>
          <w:sz w:val="24"/>
        </w:rPr>
        <w:t>【条文说明】</w:t>
      </w:r>
      <w:r>
        <w:rPr>
          <w:rFonts w:eastAsiaTheme="minorEastAsia" w:hint="eastAsia"/>
          <w:b/>
          <w:color w:val="0000FF"/>
          <w:sz w:val="24"/>
          <w:szCs w:val="21"/>
        </w:rPr>
        <w:t>7.3.</w:t>
      </w:r>
      <w:r w:rsidR="009A765E">
        <w:rPr>
          <w:rFonts w:eastAsiaTheme="minorEastAsia" w:hint="eastAsia"/>
          <w:b/>
          <w:color w:val="0000FF"/>
          <w:sz w:val="24"/>
          <w:szCs w:val="21"/>
        </w:rPr>
        <w:t>3</w:t>
      </w:r>
      <w:r>
        <w:rPr>
          <w:rFonts w:eastAsiaTheme="minorEastAsia" w:hint="eastAsia"/>
          <w:b/>
          <w:color w:val="0000FF"/>
          <w:sz w:val="24"/>
          <w:szCs w:val="21"/>
        </w:rPr>
        <w:t xml:space="preserve"> </w:t>
      </w:r>
      <w:r w:rsidR="009A765E">
        <w:rPr>
          <w:rFonts w:eastAsiaTheme="minorEastAsia" w:hint="eastAsia"/>
          <w:b/>
          <w:color w:val="0000FF"/>
          <w:sz w:val="24"/>
          <w:szCs w:val="21"/>
        </w:rPr>
        <w:t xml:space="preserve"> </w:t>
      </w:r>
      <w:r>
        <w:rPr>
          <w:rFonts w:asciiTheme="minorEastAsia" w:eastAsiaTheme="minorEastAsia" w:hAnsiTheme="minorEastAsia" w:hint="eastAsia"/>
          <w:color w:val="0000FF"/>
          <w:sz w:val="24"/>
          <w:szCs w:val="21"/>
        </w:rPr>
        <w:t>对工程质</w:t>
      </w:r>
      <w:r>
        <w:rPr>
          <w:rFonts w:ascii="宋体" w:hAnsi="宋体" w:hint="eastAsia"/>
          <w:color w:val="0000FF"/>
          <w:sz w:val="24"/>
        </w:rPr>
        <w:t>量的巡视内容应符合现行国家标准《建设工程监理规范》GB/T 50319的有关规定。</w:t>
      </w:r>
      <w:proofErr w:type="gramStart"/>
      <w:r>
        <w:rPr>
          <w:rFonts w:ascii="宋体" w:hAnsi="宋体" w:hint="eastAsia"/>
          <w:color w:val="0000FF"/>
          <w:sz w:val="24"/>
        </w:rPr>
        <w:t>对危大工程施工</w:t>
      </w:r>
      <w:proofErr w:type="gramEnd"/>
      <w:r>
        <w:rPr>
          <w:rFonts w:ascii="宋体" w:hAnsi="宋体" w:hint="eastAsia"/>
          <w:color w:val="0000FF"/>
          <w:sz w:val="24"/>
        </w:rPr>
        <w:t>实施专项巡视检查系依据《危险性较大的分部分项工程安全管理规定》（中华人民共和国住房和城乡建设部令第37号）的要求提出。</w:t>
      </w:r>
    </w:p>
    <w:p w14:paraId="797211C1" w14:textId="77777777" w:rsidR="009F7B17" w:rsidRDefault="009F7B17" w:rsidP="00B87A6A">
      <w:pPr>
        <w:autoSpaceDE w:val="0"/>
        <w:autoSpaceDN w:val="0"/>
        <w:adjustRightInd w:val="0"/>
        <w:spacing w:line="312" w:lineRule="auto"/>
        <w:jc w:val="left"/>
        <w:rPr>
          <w:rFonts w:asciiTheme="minorEastAsia" w:eastAsiaTheme="minorEastAsia" w:hAnsiTheme="minorEastAsia"/>
          <w:sz w:val="24"/>
          <w:szCs w:val="21"/>
        </w:rPr>
      </w:pPr>
      <w:r>
        <w:rPr>
          <w:rFonts w:eastAsiaTheme="minorEastAsia" w:hint="eastAsia"/>
          <w:b/>
          <w:sz w:val="24"/>
          <w:szCs w:val="21"/>
        </w:rPr>
        <w:t>7.3.</w:t>
      </w:r>
      <w:r w:rsidR="009A765E">
        <w:rPr>
          <w:rFonts w:eastAsiaTheme="minorEastAsia" w:hint="eastAsia"/>
          <w:b/>
          <w:sz w:val="24"/>
          <w:szCs w:val="21"/>
        </w:rPr>
        <w:t>4</w:t>
      </w:r>
      <w:r>
        <w:rPr>
          <w:rFonts w:eastAsiaTheme="minorEastAsia" w:hint="eastAsia"/>
          <w:b/>
          <w:sz w:val="24"/>
          <w:szCs w:val="21"/>
        </w:rPr>
        <w:t xml:space="preserve">  </w:t>
      </w:r>
      <w:r>
        <w:rPr>
          <w:rFonts w:asciiTheme="minorEastAsia" w:eastAsiaTheme="minorEastAsia" w:hAnsiTheme="minorEastAsia" w:hint="eastAsia"/>
          <w:sz w:val="24"/>
          <w:szCs w:val="21"/>
        </w:rPr>
        <w:t>项目监理机构在施工单位自检的同时，应按建设工程监理合同约定对施工质量进行平行检验，填写工程平行检验记录，</w:t>
      </w:r>
      <w:r>
        <w:rPr>
          <w:rFonts w:ascii="宋体" w:hAnsiTheme="minorHAnsi" w:cs="宋体" w:hint="eastAsia"/>
          <w:kern w:val="0"/>
          <w:sz w:val="24"/>
        </w:rPr>
        <w:t>平行检验监理人员应签字</w:t>
      </w:r>
      <w:r>
        <w:rPr>
          <w:rFonts w:asciiTheme="minorEastAsia" w:eastAsiaTheme="minorEastAsia" w:hAnsiTheme="minorEastAsia" w:hint="eastAsia"/>
          <w:sz w:val="24"/>
          <w:szCs w:val="21"/>
        </w:rPr>
        <w:t>。</w:t>
      </w:r>
    </w:p>
    <w:p w14:paraId="282017AC" w14:textId="77777777" w:rsidR="009F7B17" w:rsidRDefault="009F7B17" w:rsidP="00B87A6A">
      <w:pPr>
        <w:autoSpaceDE w:val="0"/>
        <w:autoSpaceDN w:val="0"/>
        <w:adjustRightInd w:val="0"/>
        <w:spacing w:line="312" w:lineRule="auto"/>
        <w:rPr>
          <w:rFonts w:asciiTheme="minorEastAsia" w:eastAsiaTheme="minorEastAsia" w:hAnsiTheme="minorEastAsia"/>
          <w:color w:val="0000FF"/>
          <w:sz w:val="24"/>
          <w:szCs w:val="21"/>
        </w:rPr>
      </w:pPr>
      <w:r>
        <w:rPr>
          <w:rFonts w:ascii="宋体" w:hAnsi="宋体" w:hint="eastAsia"/>
          <w:color w:val="0000FF"/>
          <w:sz w:val="24"/>
        </w:rPr>
        <w:t>【条文说明】</w:t>
      </w:r>
      <w:r>
        <w:rPr>
          <w:rFonts w:eastAsiaTheme="minorEastAsia" w:hint="eastAsia"/>
          <w:b/>
          <w:color w:val="0000FF"/>
          <w:sz w:val="24"/>
          <w:szCs w:val="21"/>
        </w:rPr>
        <w:t>7.3.</w:t>
      </w:r>
      <w:r w:rsidR="009A765E">
        <w:rPr>
          <w:rFonts w:eastAsiaTheme="minorEastAsia" w:hint="eastAsia"/>
          <w:b/>
          <w:color w:val="0000FF"/>
          <w:sz w:val="24"/>
          <w:szCs w:val="21"/>
        </w:rPr>
        <w:t>4</w:t>
      </w:r>
      <w:r>
        <w:rPr>
          <w:rFonts w:eastAsiaTheme="minorEastAsia" w:hint="eastAsia"/>
          <w:b/>
          <w:color w:val="0000FF"/>
          <w:sz w:val="24"/>
          <w:szCs w:val="21"/>
        </w:rPr>
        <w:t xml:space="preserve">  </w:t>
      </w:r>
      <w:r>
        <w:rPr>
          <w:rFonts w:asciiTheme="minorEastAsia" w:eastAsiaTheme="minorEastAsia" w:hAnsiTheme="minorEastAsia" w:hint="eastAsia"/>
          <w:color w:val="0000FF"/>
          <w:sz w:val="24"/>
          <w:szCs w:val="21"/>
        </w:rPr>
        <w:t>工程监理单位与建设单位应在建设工程监理合同中事先约定平行检验的项目、数量、频次等内容。</w:t>
      </w:r>
    </w:p>
    <w:p w14:paraId="7238E3F1" w14:textId="77777777" w:rsidR="009F7B17" w:rsidRDefault="009F7B17" w:rsidP="00B87A6A">
      <w:pPr>
        <w:autoSpaceDE w:val="0"/>
        <w:autoSpaceDN w:val="0"/>
        <w:adjustRightInd w:val="0"/>
        <w:spacing w:line="312" w:lineRule="auto"/>
        <w:rPr>
          <w:rFonts w:asciiTheme="minorEastAsia" w:eastAsiaTheme="minorEastAsia" w:hAnsiTheme="minorEastAsia"/>
          <w:sz w:val="24"/>
          <w:szCs w:val="21"/>
        </w:rPr>
      </w:pPr>
      <w:r>
        <w:rPr>
          <w:rFonts w:eastAsiaTheme="minorEastAsia" w:hint="eastAsia"/>
          <w:b/>
          <w:sz w:val="24"/>
          <w:szCs w:val="21"/>
        </w:rPr>
        <w:t>7.3.</w:t>
      </w:r>
      <w:r w:rsidR="009A765E">
        <w:rPr>
          <w:rFonts w:eastAsiaTheme="minorEastAsia" w:hint="eastAsia"/>
          <w:b/>
          <w:sz w:val="24"/>
          <w:szCs w:val="21"/>
        </w:rPr>
        <w:t>5</w:t>
      </w:r>
      <w:r>
        <w:rPr>
          <w:rFonts w:eastAsiaTheme="minorEastAsia" w:hint="eastAsia"/>
          <w:b/>
          <w:sz w:val="24"/>
          <w:szCs w:val="21"/>
        </w:rPr>
        <w:t xml:space="preserve">  </w:t>
      </w:r>
      <w:r>
        <w:rPr>
          <w:rFonts w:asciiTheme="minorEastAsia" w:eastAsiaTheme="minorEastAsia" w:hAnsiTheme="minorEastAsia" w:hint="eastAsia"/>
          <w:sz w:val="24"/>
          <w:szCs w:val="21"/>
        </w:rPr>
        <w:t>在施工过程中，见证人员应按照见证取样和送检计划，对检测试样的取样、制作、送检及现场工程实体检测进行见证，并填写见证记录。</w:t>
      </w:r>
    </w:p>
    <w:p w14:paraId="0B8D992D" w14:textId="77777777" w:rsidR="009F7B17" w:rsidRDefault="009F7B17" w:rsidP="00B87A6A">
      <w:pPr>
        <w:spacing w:line="312" w:lineRule="auto"/>
        <w:rPr>
          <w:rFonts w:asciiTheme="minorEastAsia" w:eastAsiaTheme="minorEastAsia" w:hAnsiTheme="minorEastAsia"/>
          <w:color w:val="0000FF"/>
          <w:sz w:val="24"/>
          <w:szCs w:val="21"/>
        </w:rPr>
      </w:pPr>
      <w:r>
        <w:rPr>
          <w:rFonts w:ascii="宋体" w:hAnsi="宋体" w:hint="eastAsia"/>
          <w:color w:val="0000FF"/>
          <w:sz w:val="24"/>
        </w:rPr>
        <w:t>【条文说明】</w:t>
      </w:r>
      <w:r>
        <w:rPr>
          <w:rFonts w:eastAsiaTheme="minorEastAsia" w:hint="eastAsia"/>
          <w:b/>
          <w:color w:val="0000FF"/>
          <w:sz w:val="24"/>
          <w:szCs w:val="21"/>
        </w:rPr>
        <w:t>7.3.</w:t>
      </w:r>
      <w:r w:rsidR="009A765E">
        <w:rPr>
          <w:rFonts w:eastAsiaTheme="minorEastAsia" w:hint="eastAsia"/>
          <w:b/>
          <w:color w:val="0000FF"/>
          <w:sz w:val="24"/>
          <w:szCs w:val="21"/>
        </w:rPr>
        <w:t>5</w:t>
      </w:r>
      <w:r>
        <w:rPr>
          <w:rFonts w:eastAsiaTheme="minorEastAsia" w:hint="eastAsia"/>
          <w:b/>
          <w:color w:val="0000FF"/>
          <w:sz w:val="24"/>
          <w:szCs w:val="21"/>
        </w:rPr>
        <w:t xml:space="preserve">  </w:t>
      </w:r>
      <w:r>
        <w:rPr>
          <w:rFonts w:asciiTheme="minorEastAsia" w:eastAsiaTheme="minorEastAsia" w:hAnsiTheme="minorEastAsia" w:hint="eastAsia"/>
          <w:color w:val="0000FF"/>
          <w:sz w:val="24"/>
          <w:szCs w:val="21"/>
        </w:rPr>
        <w:t>本条是依据《房屋建筑工程和市政基础设施工程实行见证取样和送检的规定》（建</w:t>
      </w:r>
      <w:proofErr w:type="gramStart"/>
      <w:r>
        <w:rPr>
          <w:rFonts w:asciiTheme="minorEastAsia" w:eastAsiaTheme="minorEastAsia" w:hAnsiTheme="minorEastAsia" w:hint="eastAsia"/>
          <w:color w:val="0000FF"/>
          <w:sz w:val="24"/>
          <w:szCs w:val="21"/>
        </w:rPr>
        <w:t>建</w:t>
      </w:r>
      <w:proofErr w:type="gramEnd"/>
      <w:r>
        <w:rPr>
          <w:rFonts w:asciiTheme="minorEastAsia" w:eastAsiaTheme="minorEastAsia" w:hAnsiTheme="minorEastAsia" w:hint="eastAsia"/>
          <w:color w:val="0000FF"/>
          <w:sz w:val="24"/>
          <w:szCs w:val="21"/>
        </w:rPr>
        <w:t>[2000]211号）相关要求所做的规定，见证人员应由建设单位或工程的监理单位具备施工试验知识的专业技术人员担任。</w:t>
      </w:r>
      <w:r w:rsidRPr="00692135">
        <w:rPr>
          <w:rFonts w:asciiTheme="minorEastAsia" w:eastAsiaTheme="minorEastAsia" w:hAnsiTheme="minorEastAsia" w:hint="eastAsia"/>
          <w:color w:val="0000FF"/>
          <w:sz w:val="24"/>
          <w:szCs w:val="21"/>
        </w:rPr>
        <w:t>见证记录的内容应符合现行国家标准《房屋建筑和市政基础设施工程质量检测技术管理规范》GB 50618的有关规定。</w:t>
      </w:r>
    </w:p>
    <w:p w14:paraId="523A1A4E" w14:textId="77777777" w:rsidR="009F7B17" w:rsidRPr="006C380B" w:rsidRDefault="009F7B17" w:rsidP="00B87A6A">
      <w:pPr>
        <w:autoSpaceDE w:val="0"/>
        <w:autoSpaceDN w:val="0"/>
        <w:spacing w:line="312" w:lineRule="auto"/>
        <w:rPr>
          <w:rFonts w:eastAsiaTheme="minorEastAsia"/>
          <w:color w:val="FF0000"/>
          <w:sz w:val="24"/>
          <w:szCs w:val="21"/>
        </w:rPr>
      </w:pPr>
      <w:r>
        <w:rPr>
          <w:rFonts w:eastAsiaTheme="minorEastAsia" w:hint="eastAsia"/>
          <w:b/>
          <w:sz w:val="24"/>
          <w:szCs w:val="21"/>
        </w:rPr>
        <w:t>7.</w:t>
      </w:r>
      <w:r w:rsidR="00FD4EB1">
        <w:rPr>
          <w:rFonts w:eastAsiaTheme="minorEastAsia" w:hint="eastAsia"/>
          <w:b/>
          <w:sz w:val="24"/>
          <w:szCs w:val="21"/>
        </w:rPr>
        <w:t>3</w:t>
      </w:r>
      <w:r>
        <w:rPr>
          <w:rFonts w:eastAsiaTheme="minorEastAsia" w:hint="eastAsia"/>
          <w:b/>
          <w:sz w:val="24"/>
          <w:szCs w:val="21"/>
        </w:rPr>
        <w:t>.</w:t>
      </w:r>
      <w:r w:rsidR="009A765E">
        <w:rPr>
          <w:rFonts w:eastAsiaTheme="minorEastAsia" w:hint="eastAsia"/>
          <w:b/>
          <w:sz w:val="24"/>
          <w:szCs w:val="21"/>
        </w:rPr>
        <w:t>6</w:t>
      </w:r>
      <w:r>
        <w:rPr>
          <w:rFonts w:eastAsiaTheme="minorEastAsia"/>
          <w:b/>
          <w:sz w:val="24"/>
          <w:szCs w:val="21"/>
        </w:rPr>
        <w:t xml:space="preserve">  </w:t>
      </w:r>
      <w:r w:rsidRPr="00B95A29">
        <w:rPr>
          <w:rFonts w:eastAsiaTheme="minorEastAsia" w:hint="eastAsia"/>
          <w:color w:val="000000" w:themeColor="text1"/>
          <w:sz w:val="24"/>
          <w:szCs w:val="21"/>
        </w:rPr>
        <w:t>建设工程监理实施前，总监理工程师应组织项目监理机构人员进行监理工作内容交底。监理交底记录可采用技术交底记录或会议纪要进行记录。</w:t>
      </w:r>
    </w:p>
    <w:p w14:paraId="1A0FFCB4" w14:textId="77777777" w:rsidR="009F7B17" w:rsidRDefault="009F7B17" w:rsidP="00B87A6A">
      <w:pPr>
        <w:autoSpaceDE w:val="0"/>
        <w:autoSpaceDN w:val="0"/>
        <w:spacing w:line="312" w:lineRule="auto"/>
        <w:rPr>
          <w:rFonts w:ascii="宋体" w:hAnsi="宋体"/>
          <w:sz w:val="24"/>
        </w:rPr>
      </w:pPr>
      <w:r>
        <w:rPr>
          <w:rFonts w:eastAsiaTheme="minorEastAsia" w:hint="eastAsia"/>
          <w:b/>
          <w:sz w:val="24"/>
          <w:szCs w:val="21"/>
        </w:rPr>
        <w:t>7.</w:t>
      </w:r>
      <w:r w:rsidR="00FD4EB1">
        <w:rPr>
          <w:rFonts w:eastAsiaTheme="minorEastAsia" w:hint="eastAsia"/>
          <w:b/>
          <w:sz w:val="24"/>
          <w:szCs w:val="21"/>
        </w:rPr>
        <w:t>3.</w:t>
      </w:r>
      <w:r w:rsidR="009A765E">
        <w:rPr>
          <w:rFonts w:eastAsiaTheme="minorEastAsia" w:hint="eastAsia"/>
          <w:b/>
          <w:sz w:val="24"/>
          <w:szCs w:val="21"/>
        </w:rPr>
        <w:t>7</w:t>
      </w:r>
      <w:r>
        <w:rPr>
          <w:rFonts w:eastAsiaTheme="minorEastAsia"/>
          <w:b/>
          <w:sz w:val="24"/>
          <w:szCs w:val="21"/>
        </w:rPr>
        <w:t xml:space="preserve">  </w:t>
      </w:r>
      <w:r>
        <w:rPr>
          <w:rFonts w:ascii="宋体" w:hAnsi="宋体" w:hint="eastAsia"/>
          <w:sz w:val="24"/>
        </w:rPr>
        <w:t>工程开工前，监理人员应参加由建设单位主持召开的第一次工地会议，会议纪要应由项目监理机构负责整理，与会各方代表应会签。</w:t>
      </w:r>
    </w:p>
    <w:p w14:paraId="725E3B1D" w14:textId="77777777" w:rsidR="009F7B17" w:rsidRDefault="009F7B17" w:rsidP="00B87A6A">
      <w:pPr>
        <w:autoSpaceDE w:val="0"/>
        <w:autoSpaceDN w:val="0"/>
        <w:spacing w:line="312" w:lineRule="auto"/>
        <w:rPr>
          <w:rFonts w:ascii="宋体" w:hAnsi="宋体"/>
          <w:sz w:val="24"/>
        </w:rPr>
      </w:pPr>
      <w:r>
        <w:rPr>
          <w:rFonts w:eastAsiaTheme="minorEastAsia" w:hint="eastAsia"/>
          <w:b/>
          <w:sz w:val="24"/>
          <w:szCs w:val="21"/>
        </w:rPr>
        <w:t>7.</w:t>
      </w:r>
      <w:r w:rsidR="00FD4EB1">
        <w:rPr>
          <w:rFonts w:eastAsiaTheme="minorEastAsia" w:hint="eastAsia"/>
          <w:b/>
          <w:sz w:val="24"/>
          <w:szCs w:val="21"/>
        </w:rPr>
        <w:t>3.</w:t>
      </w:r>
      <w:r w:rsidR="009A765E">
        <w:rPr>
          <w:rFonts w:eastAsiaTheme="minorEastAsia" w:hint="eastAsia"/>
          <w:b/>
          <w:sz w:val="24"/>
          <w:szCs w:val="21"/>
        </w:rPr>
        <w:t>8</w:t>
      </w:r>
      <w:r>
        <w:rPr>
          <w:rFonts w:eastAsiaTheme="minorEastAsia"/>
          <w:b/>
          <w:sz w:val="24"/>
          <w:szCs w:val="21"/>
        </w:rPr>
        <w:t xml:space="preserve"> </w:t>
      </w:r>
      <w:r>
        <w:rPr>
          <w:rFonts w:eastAsiaTheme="minorEastAsia" w:hint="eastAsia"/>
          <w:b/>
          <w:sz w:val="24"/>
          <w:szCs w:val="21"/>
        </w:rPr>
        <w:t xml:space="preserve"> </w:t>
      </w:r>
      <w:r>
        <w:rPr>
          <w:rFonts w:ascii="宋体" w:hAnsi="宋体" w:hint="eastAsia"/>
          <w:sz w:val="24"/>
        </w:rPr>
        <w:t>项目监理机构应定期召开监理例会，并形成监理会议纪要。</w:t>
      </w:r>
    </w:p>
    <w:p w14:paraId="240EAA71" w14:textId="77777777" w:rsidR="009F7B17" w:rsidRDefault="009F7B17" w:rsidP="00B87A6A">
      <w:pPr>
        <w:autoSpaceDE w:val="0"/>
        <w:autoSpaceDN w:val="0"/>
        <w:spacing w:line="312" w:lineRule="auto"/>
        <w:rPr>
          <w:rFonts w:ascii="宋体" w:hAnsi="宋体"/>
          <w:color w:val="0000FF"/>
          <w:sz w:val="24"/>
        </w:rPr>
      </w:pPr>
      <w:r>
        <w:rPr>
          <w:rFonts w:ascii="宋体" w:hAnsi="宋体" w:hint="eastAsia"/>
          <w:color w:val="0000FF"/>
          <w:sz w:val="24"/>
        </w:rPr>
        <w:t>【条文说明】</w:t>
      </w:r>
      <w:r>
        <w:rPr>
          <w:rFonts w:eastAsiaTheme="minorEastAsia" w:hint="eastAsia"/>
          <w:b/>
          <w:color w:val="0000FF"/>
          <w:sz w:val="24"/>
          <w:szCs w:val="21"/>
        </w:rPr>
        <w:t>7.</w:t>
      </w:r>
      <w:r w:rsidR="00FD4EB1">
        <w:rPr>
          <w:rFonts w:eastAsiaTheme="minorEastAsia" w:hint="eastAsia"/>
          <w:b/>
          <w:color w:val="0000FF"/>
          <w:sz w:val="24"/>
          <w:szCs w:val="21"/>
        </w:rPr>
        <w:t>3.</w:t>
      </w:r>
      <w:r w:rsidR="009A765E">
        <w:rPr>
          <w:rFonts w:eastAsiaTheme="minorEastAsia" w:hint="eastAsia"/>
          <w:b/>
          <w:color w:val="0000FF"/>
          <w:sz w:val="24"/>
          <w:szCs w:val="21"/>
        </w:rPr>
        <w:t>8</w:t>
      </w:r>
      <w:r>
        <w:rPr>
          <w:rFonts w:eastAsiaTheme="minorEastAsia"/>
          <w:b/>
          <w:color w:val="0000FF"/>
          <w:sz w:val="24"/>
          <w:szCs w:val="21"/>
        </w:rPr>
        <w:t xml:space="preserve"> </w:t>
      </w:r>
      <w:r>
        <w:rPr>
          <w:rFonts w:eastAsiaTheme="minorEastAsia" w:hint="eastAsia"/>
          <w:b/>
          <w:color w:val="0000FF"/>
          <w:sz w:val="24"/>
          <w:szCs w:val="21"/>
        </w:rPr>
        <w:t xml:space="preserve"> </w:t>
      </w:r>
      <w:r>
        <w:rPr>
          <w:rFonts w:ascii="宋体" w:hAnsi="宋体" w:hint="eastAsia"/>
          <w:color w:val="0000FF"/>
          <w:sz w:val="24"/>
        </w:rPr>
        <w:t>监理例会由总监理工程师或其授权的专业监理工程师主持。专题会议是由总监理工程师或其授权的专业监理工程师主持或参加的，为解决监理过程中的工程专项问题而不定期召开的会议。专题会议纪要的内容包括会议主要议题、会议内容、与会单位、参加人员及召开时间等。</w:t>
      </w:r>
    </w:p>
    <w:p w14:paraId="0CB0E707" w14:textId="7EEDF76A" w:rsidR="0070240B" w:rsidRPr="00057F70" w:rsidRDefault="009F7B17" w:rsidP="00B87A6A">
      <w:pPr>
        <w:autoSpaceDE w:val="0"/>
        <w:autoSpaceDN w:val="0"/>
        <w:spacing w:line="312" w:lineRule="auto"/>
        <w:rPr>
          <w:rFonts w:ascii="宋体" w:hAnsiTheme="minorHAnsi" w:cs="宋体"/>
          <w:kern w:val="0"/>
          <w:sz w:val="24"/>
        </w:rPr>
      </w:pPr>
      <w:r>
        <w:rPr>
          <w:rFonts w:eastAsiaTheme="minorEastAsia" w:hint="eastAsia"/>
          <w:b/>
          <w:sz w:val="24"/>
          <w:szCs w:val="21"/>
        </w:rPr>
        <w:t>7.</w:t>
      </w:r>
      <w:r w:rsidR="00FD4EB1">
        <w:rPr>
          <w:rFonts w:eastAsiaTheme="minorEastAsia" w:hint="eastAsia"/>
          <w:b/>
          <w:sz w:val="24"/>
          <w:szCs w:val="21"/>
        </w:rPr>
        <w:t>3.</w:t>
      </w:r>
      <w:r w:rsidR="009A765E">
        <w:rPr>
          <w:rFonts w:eastAsiaTheme="minorEastAsia" w:hint="eastAsia"/>
          <w:b/>
          <w:sz w:val="24"/>
          <w:szCs w:val="21"/>
        </w:rPr>
        <w:t>9</w:t>
      </w:r>
      <w:r>
        <w:rPr>
          <w:rFonts w:eastAsiaTheme="minorEastAsia" w:hint="eastAsia"/>
          <w:b/>
          <w:sz w:val="24"/>
          <w:szCs w:val="21"/>
        </w:rPr>
        <w:t xml:space="preserve">  </w:t>
      </w:r>
      <w:r>
        <w:rPr>
          <w:rFonts w:ascii="宋体" w:hAnsiTheme="minorHAnsi" w:cs="宋体" w:hint="eastAsia"/>
          <w:kern w:val="0"/>
          <w:sz w:val="24"/>
        </w:rPr>
        <w:t>监理日志应由总监理工程师指定专人负责逐日记录，内容应保持连续和完整，真实反映工程现状和监理工作情况，做到</w:t>
      </w:r>
      <w:r w:rsidR="00210794">
        <w:rPr>
          <w:rFonts w:ascii="宋体" w:hAnsiTheme="minorHAnsi" w:cs="宋体" w:hint="eastAsia"/>
          <w:kern w:val="0"/>
          <w:sz w:val="24"/>
        </w:rPr>
        <w:t>内容</w:t>
      </w:r>
      <w:r>
        <w:rPr>
          <w:rFonts w:ascii="宋体" w:hAnsiTheme="minorHAnsi" w:cs="宋体" w:hint="eastAsia"/>
          <w:kern w:val="0"/>
          <w:sz w:val="24"/>
        </w:rPr>
        <w:t>准确</w:t>
      </w:r>
      <w:r w:rsidRPr="00A25AB4">
        <w:rPr>
          <w:rFonts w:ascii="宋体" w:hAnsiTheme="minorHAnsi" w:cs="宋体" w:hint="eastAsia"/>
          <w:color w:val="000000" w:themeColor="text1"/>
          <w:kern w:val="0"/>
          <w:sz w:val="24"/>
        </w:rPr>
        <w:t>、及时</w:t>
      </w:r>
      <w:r>
        <w:rPr>
          <w:rFonts w:ascii="宋体" w:hAnsiTheme="minorHAnsi" w:cs="宋体" w:hint="eastAsia"/>
          <w:kern w:val="0"/>
          <w:sz w:val="24"/>
        </w:rPr>
        <w:t>、具有可追溯性。</w:t>
      </w:r>
    </w:p>
    <w:p w14:paraId="585D2E05" w14:textId="77777777" w:rsidR="00250861" w:rsidRDefault="00250861">
      <w:pPr>
        <w:widowControl/>
        <w:jc w:val="left"/>
        <w:rPr>
          <w:b/>
          <w:sz w:val="24"/>
          <w:szCs w:val="21"/>
        </w:rPr>
      </w:pPr>
      <w:r>
        <w:rPr>
          <w:b/>
          <w:sz w:val="24"/>
          <w:szCs w:val="21"/>
        </w:rPr>
        <w:br w:type="page"/>
      </w:r>
    </w:p>
    <w:p w14:paraId="09BB4B03" w14:textId="77777777" w:rsidR="00250861" w:rsidRDefault="00250861" w:rsidP="00250861">
      <w:pPr>
        <w:widowControl/>
        <w:jc w:val="left"/>
        <w:rPr>
          <w:rFonts w:ascii="Calibri" w:hAnsi="Calibri" w:cs="黑体"/>
          <w:szCs w:val="22"/>
        </w:rPr>
      </w:pPr>
      <w:bookmarkStart w:id="118" w:name="_Toc10781"/>
      <w:bookmarkStart w:id="119" w:name="_Toc429661973"/>
      <w:bookmarkStart w:id="120" w:name="_Toc21508194"/>
      <w:bookmarkStart w:id="121" w:name="_Toc21798798"/>
      <w:bookmarkStart w:id="122" w:name="_Toc21508253"/>
      <w:bookmarkStart w:id="123" w:name="_Toc21508135"/>
      <w:bookmarkStart w:id="124" w:name="_Toc17114591"/>
    </w:p>
    <w:p w14:paraId="713979B8" w14:textId="77777777" w:rsidR="00250861" w:rsidRDefault="00250861" w:rsidP="00250861">
      <w:pPr>
        <w:widowControl/>
        <w:jc w:val="left"/>
        <w:rPr>
          <w:rFonts w:ascii="Calibri" w:hAnsi="Calibri" w:cs="黑体"/>
          <w:szCs w:val="22"/>
        </w:rPr>
      </w:pPr>
    </w:p>
    <w:p w14:paraId="44FF7A8F" w14:textId="77777777" w:rsidR="008A4791" w:rsidRDefault="00535190">
      <w:pPr>
        <w:keepNext/>
        <w:keepLines/>
        <w:widowControl/>
        <w:spacing w:before="240" w:after="240"/>
        <w:jc w:val="center"/>
        <w:textAlignment w:val="baseline"/>
        <w:outlineLvl w:val="0"/>
        <w:rPr>
          <w:rFonts w:ascii="宋体" w:hAnsi="宋体" w:cs="宋体"/>
          <w:b/>
          <w:kern w:val="44"/>
          <w:sz w:val="32"/>
          <w:szCs w:val="28"/>
        </w:rPr>
      </w:pPr>
      <w:bookmarkStart w:id="125" w:name="_Toc66866986"/>
      <w:r>
        <w:rPr>
          <w:rFonts w:ascii="宋体" w:hAnsi="宋体" w:cs="宋体" w:hint="eastAsia"/>
          <w:b/>
          <w:kern w:val="44"/>
          <w:sz w:val="32"/>
          <w:szCs w:val="28"/>
        </w:rPr>
        <w:t>8  施工</w:t>
      </w:r>
      <w:bookmarkEnd w:id="118"/>
      <w:bookmarkEnd w:id="119"/>
      <w:bookmarkEnd w:id="120"/>
      <w:bookmarkEnd w:id="121"/>
      <w:bookmarkEnd w:id="122"/>
      <w:bookmarkEnd w:id="123"/>
      <w:bookmarkEnd w:id="124"/>
      <w:r>
        <w:rPr>
          <w:rFonts w:ascii="宋体" w:hAnsi="宋体" w:cs="宋体" w:hint="eastAsia"/>
          <w:b/>
          <w:kern w:val="44"/>
          <w:sz w:val="32"/>
          <w:szCs w:val="28"/>
        </w:rPr>
        <w:t>资料</w:t>
      </w:r>
      <w:bookmarkEnd w:id="125"/>
    </w:p>
    <w:p w14:paraId="180D9D63" w14:textId="77777777" w:rsidR="008A4791" w:rsidRDefault="00535190" w:rsidP="00570BA8">
      <w:pPr>
        <w:keepNext/>
        <w:keepLines/>
        <w:spacing w:beforeLines="100" w:before="312" w:afterLines="50" w:after="156"/>
        <w:jc w:val="center"/>
        <w:outlineLvl w:val="1"/>
        <w:rPr>
          <w:rFonts w:ascii="黑体" w:eastAsia="黑体" w:hAnsi="黑体"/>
          <w:kern w:val="0"/>
          <w:sz w:val="28"/>
          <w:szCs w:val="28"/>
        </w:rPr>
      </w:pPr>
      <w:bookmarkStart w:id="126" w:name="_Toc159162725"/>
      <w:bookmarkStart w:id="127" w:name="_Toc168391269"/>
      <w:bookmarkStart w:id="128" w:name="_Toc168391882"/>
      <w:bookmarkStart w:id="129" w:name="_Toc168392343"/>
      <w:bookmarkStart w:id="130" w:name="_Toc168391562"/>
      <w:bookmarkStart w:id="131" w:name="_Toc168389956"/>
      <w:bookmarkStart w:id="132" w:name="_Toc168391727"/>
      <w:bookmarkStart w:id="133" w:name="_Toc418076478"/>
      <w:bookmarkStart w:id="134" w:name="_Toc171341264"/>
      <w:bookmarkStart w:id="135" w:name="_Toc21798799"/>
      <w:bookmarkStart w:id="136" w:name="_Toc21508254"/>
      <w:bookmarkStart w:id="137" w:name="_Toc21508136"/>
      <w:bookmarkStart w:id="138" w:name="_Toc429661974"/>
      <w:bookmarkStart w:id="139" w:name="_Toc5908"/>
      <w:bookmarkStart w:id="140" w:name="_Toc21508195"/>
      <w:bookmarkStart w:id="141" w:name="_Toc17114592"/>
      <w:bookmarkStart w:id="142" w:name="_Toc66866987"/>
      <w:r>
        <w:rPr>
          <w:rFonts w:ascii="黑体" w:eastAsia="黑体" w:hAnsi="黑体" w:hint="eastAsia"/>
          <w:kern w:val="0"/>
          <w:sz w:val="28"/>
          <w:szCs w:val="28"/>
        </w:rPr>
        <w:t xml:space="preserve">8.1  </w:t>
      </w:r>
      <w:bookmarkEnd w:id="126"/>
      <w:bookmarkEnd w:id="127"/>
      <w:bookmarkEnd w:id="128"/>
      <w:bookmarkEnd w:id="129"/>
      <w:bookmarkEnd w:id="130"/>
      <w:bookmarkEnd w:id="131"/>
      <w:bookmarkEnd w:id="132"/>
      <w:bookmarkEnd w:id="133"/>
      <w:bookmarkEnd w:id="134"/>
      <w:r>
        <w:rPr>
          <w:rFonts w:ascii="黑体" w:eastAsia="黑体" w:hAnsi="黑体" w:hint="eastAsia"/>
          <w:kern w:val="0"/>
          <w:sz w:val="28"/>
          <w:szCs w:val="28"/>
        </w:rPr>
        <w:t>施工管理</w:t>
      </w:r>
      <w:bookmarkStart w:id="143" w:name="_Toc459292468"/>
      <w:bookmarkStart w:id="144" w:name="_Toc457328173"/>
      <w:bookmarkStart w:id="145" w:name="_Toc8865"/>
      <w:bookmarkStart w:id="146" w:name="_Toc501622524"/>
      <w:bookmarkStart w:id="147" w:name="_Toc23139"/>
      <w:bookmarkStart w:id="148" w:name="_Toc456361127"/>
      <w:bookmarkStart w:id="149" w:name="_Toc429661976"/>
      <w:bookmarkEnd w:id="135"/>
      <w:bookmarkEnd w:id="136"/>
      <w:bookmarkEnd w:id="137"/>
      <w:bookmarkEnd w:id="138"/>
      <w:bookmarkEnd w:id="139"/>
      <w:bookmarkEnd w:id="140"/>
      <w:bookmarkEnd w:id="141"/>
      <w:r>
        <w:rPr>
          <w:rFonts w:ascii="黑体" w:eastAsia="黑体" w:hAnsi="黑体" w:hint="eastAsia"/>
          <w:kern w:val="0"/>
          <w:sz w:val="28"/>
          <w:szCs w:val="28"/>
        </w:rPr>
        <w:t>资料</w:t>
      </w:r>
      <w:bookmarkEnd w:id="142"/>
    </w:p>
    <w:p w14:paraId="5D5BA5D8" w14:textId="77777777" w:rsidR="008A4791" w:rsidRPr="00F73526" w:rsidRDefault="00535190" w:rsidP="00B87A6A">
      <w:pPr>
        <w:spacing w:line="312" w:lineRule="auto"/>
        <w:rPr>
          <w:rFonts w:ascii="宋体" w:hAnsi="宋体"/>
          <w:sz w:val="24"/>
        </w:rPr>
      </w:pPr>
      <w:r w:rsidRPr="00F73526">
        <w:rPr>
          <w:b/>
          <w:sz w:val="24"/>
        </w:rPr>
        <w:t xml:space="preserve">8.1.1  </w:t>
      </w:r>
      <w:r w:rsidRPr="00F73526">
        <w:rPr>
          <w:rFonts w:ascii="宋体" w:hAnsi="宋体" w:hint="eastAsia"/>
          <w:sz w:val="24"/>
        </w:rPr>
        <w:t>施工管理资料应包括下列内容：</w:t>
      </w:r>
    </w:p>
    <w:p w14:paraId="1FF6493B" w14:textId="77777777" w:rsidR="008A4791" w:rsidRPr="00F73526" w:rsidRDefault="00535190" w:rsidP="00B87A6A">
      <w:pPr>
        <w:spacing w:line="312" w:lineRule="auto"/>
        <w:ind w:firstLineChars="200" w:firstLine="482"/>
        <w:rPr>
          <w:rFonts w:ascii="宋体" w:hAnsi="宋体"/>
          <w:sz w:val="24"/>
        </w:rPr>
      </w:pPr>
      <w:r w:rsidRPr="00F73526">
        <w:rPr>
          <w:rFonts w:hint="eastAsia"/>
          <w:b/>
          <w:sz w:val="24"/>
        </w:rPr>
        <w:t xml:space="preserve">1  </w:t>
      </w:r>
      <w:r w:rsidRPr="00F73526">
        <w:rPr>
          <w:rFonts w:ascii="宋体" w:hAnsi="宋体" w:hint="eastAsia"/>
          <w:sz w:val="24"/>
        </w:rPr>
        <w:t>工程概况表；</w:t>
      </w:r>
    </w:p>
    <w:p w14:paraId="46641647" w14:textId="77777777" w:rsidR="00F73526" w:rsidRPr="00F73526" w:rsidRDefault="00F73526" w:rsidP="00B87A6A">
      <w:pPr>
        <w:spacing w:line="312" w:lineRule="auto"/>
        <w:ind w:firstLineChars="200" w:firstLine="482"/>
        <w:rPr>
          <w:rFonts w:ascii="宋体" w:hAnsi="宋体"/>
          <w:sz w:val="24"/>
        </w:rPr>
      </w:pPr>
      <w:r w:rsidRPr="00F73526">
        <w:rPr>
          <w:rFonts w:hint="eastAsia"/>
          <w:b/>
          <w:sz w:val="24"/>
        </w:rPr>
        <w:t xml:space="preserve">2  </w:t>
      </w:r>
      <w:r w:rsidRPr="00F73526">
        <w:rPr>
          <w:rFonts w:ascii="宋体" w:hAnsi="宋体" w:hint="eastAsia"/>
          <w:sz w:val="24"/>
        </w:rPr>
        <w:t>项目大事记；</w:t>
      </w:r>
    </w:p>
    <w:p w14:paraId="08B78454" w14:textId="77777777" w:rsidR="008A4791" w:rsidRPr="00F73526" w:rsidRDefault="00F73526" w:rsidP="00B87A6A">
      <w:pPr>
        <w:spacing w:line="312" w:lineRule="auto"/>
        <w:ind w:firstLineChars="200" w:firstLine="482"/>
        <w:rPr>
          <w:rFonts w:ascii="宋体" w:hAnsi="宋体"/>
          <w:sz w:val="24"/>
        </w:rPr>
      </w:pPr>
      <w:r w:rsidRPr="00F73526">
        <w:rPr>
          <w:rFonts w:hint="eastAsia"/>
          <w:b/>
          <w:sz w:val="24"/>
        </w:rPr>
        <w:t>3</w:t>
      </w:r>
      <w:r w:rsidR="00535190" w:rsidRPr="00F73526">
        <w:rPr>
          <w:rFonts w:hint="eastAsia"/>
          <w:b/>
          <w:sz w:val="24"/>
        </w:rPr>
        <w:t xml:space="preserve">  </w:t>
      </w:r>
      <w:r w:rsidR="00535190" w:rsidRPr="00F73526">
        <w:rPr>
          <w:rFonts w:ascii="宋体" w:hAnsi="宋体" w:hint="eastAsia"/>
          <w:sz w:val="24"/>
        </w:rPr>
        <w:t>施工现场质量管理检查记录；</w:t>
      </w:r>
    </w:p>
    <w:p w14:paraId="035C3887" w14:textId="77777777" w:rsidR="008A4791" w:rsidRPr="00F73526" w:rsidRDefault="00F73526" w:rsidP="00B87A6A">
      <w:pPr>
        <w:spacing w:line="312" w:lineRule="auto"/>
        <w:ind w:firstLineChars="200" w:firstLine="482"/>
        <w:rPr>
          <w:rFonts w:ascii="宋体" w:hAnsi="宋体"/>
          <w:sz w:val="24"/>
        </w:rPr>
      </w:pPr>
      <w:r w:rsidRPr="00F73526">
        <w:rPr>
          <w:rFonts w:hint="eastAsia"/>
          <w:b/>
          <w:sz w:val="24"/>
        </w:rPr>
        <w:t>4</w:t>
      </w:r>
      <w:r w:rsidR="00535190" w:rsidRPr="00F73526">
        <w:rPr>
          <w:rFonts w:hint="eastAsia"/>
          <w:b/>
          <w:sz w:val="24"/>
        </w:rPr>
        <w:t xml:space="preserve">  </w:t>
      </w:r>
      <w:r w:rsidRPr="00F73526">
        <w:rPr>
          <w:rFonts w:asciiTheme="minorEastAsia" w:eastAsiaTheme="minorEastAsia" w:hAnsiTheme="minorEastAsia" w:hint="eastAsia"/>
          <w:sz w:val="24"/>
        </w:rPr>
        <w:t>企业资质证书及相关专业人员岗位证书</w:t>
      </w:r>
      <w:r w:rsidR="00535190" w:rsidRPr="00F73526">
        <w:rPr>
          <w:rFonts w:ascii="宋体" w:hAnsi="宋体" w:hint="eastAsia"/>
          <w:sz w:val="24"/>
        </w:rPr>
        <w:t>；</w:t>
      </w:r>
    </w:p>
    <w:p w14:paraId="03F13464" w14:textId="77777777" w:rsidR="008A4791" w:rsidRPr="00F73526" w:rsidRDefault="00F73526" w:rsidP="00B87A6A">
      <w:pPr>
        <w:spacing w:line="312" w:lineRule="auto"/>
        <w:ind w:firstLineChars="200" w:firstLine="482"/>
        <w:rPr>
          <w:rFonts w:ascii="宋体" w:hAnsi="宋体"/>
          <w:sz w:val="24"/>
        </w:rPr>
      </w:pPr>
      <w:r w:rsidRPr="00F73526">
        <w:rPr>
          <w:rFonts w:hint="eastAsia"/>
          <w:b/>
          <w:sz w:val="24"/>
        </w:rPr>
        <w:t>5</w:t>
      </w:r>
      <w:r w:rsidR="00535190" w:rsidRPr="00F73526">
        <w:rPr>
          <w:rFonts w:hint="eastAsia"/>
          <w:b/>
          <w:sz w:val="24"/>
        </w:rPr>
        <w:t xml:space="preserve">  </w:t>
      </w:r>
      <w:r w:rsidRPr="00F73526">
        <w:rPr>
          <w:rFonts w:asciiTheme="minorEastAsia" w:eastAsiaTheme="minorEastAsia" w:hAnsiTheme="minorEastAsia" w:hint="eastAsia"/>
          <w:sz w:val="24"/>
        </w:rPr>
        <w:t>分包单位资格报审表</w:t>
      </w:r>
      <w:r w:rsidR="00535190" w:rsidRPr="00F73526">
        <w:rPr>
          <w:rFonts w:ascii="宋体" w:hAnsi="宋体" w:hint="eastAsia"/>
          <w:sz w:val="24"/>
        </w:rPr>
        <w:t>；</w:t>
      </w:r>
    </w:p>
    <w:p w14:paraId="57738D49" w14:textId="77777777" w:rsidR="008A4791" w:rsidRDefault="00F73526" w:rsidP="00B87A6A">
      <w:pPr>
        <w:spacing w:line="312" w:lineRule="auto"/>
        <w:ind w:firstLineChars="200" w:firstLine="482"/>
        <w:rPr>
          <w:rFonts w:ascii="宋体" w:hAnsi="宋体"/>
          <w:sz w:val="24"/>
        </w:rPr>
      </w:pPr>
      <w:r w:rsidRPr="00F73526">
        <w:rPr>
          <w:rFonts w:hint="eastAsia"/>
          <w:b/>
          <w:sz w:val="24"/>
        </w:rPr>
        <w:t>6</w:t>
      </w:r>
      <w:r w:rsidR="00535190" w:rsidRPr="00F73526">
        <w:rPr>
          <w:rFonts w:hint="eastAsia"/>
          <w:b/>
          <w:sz w:val="24"/>
        </w:rPr>
        <w:t xml:space="preserve">  </w:t>
      </w:r>
      <w:r w:rsidRPr="00F73526">
        <w:rPr>
          <w:rFonts w:asciiTheme="minorEastAsia" w:eastAsiaTheme="minorEastAsia" w:hAnsiTheme="minorEastAsia" w:hint="eastAsia"/>
          <w:sz w:val="24"/>
        </w:rPr>
        <w:t>施工检测试验计划</w:t>
      </w:r>
      <w:r w:rsidR="00535190" w:rsidRPr="00F73526">
        <w:rPr>
          <w:rFonts w:ascii="宋体" w:hAnsi="宋体" w:hint="eastAsia"/>
          <w:sz w:val="24"/>
        </w:rPr>
        <w:t>；</w:t>
      </w:r>
    </w:p>
    <w:p w14:paraId="2C90D605" w14:textId="07C7ED9F" w:rsidR="0070240B" w:rsidRPr="0070240B" w:rsidRDefault="0070240B" w:rsidP="0070240B">
      <w:pPr>
        <w:spacing w:line="312" w:lineRule="auto"/>
        <w:ind w:firstLineChars="200" w:firstLine="482"/>
        <w:rPr>
          <w:rFonts w:ascii="宋体" w:hAnsi="宋体"/>
          <w:sz w:val="24"/>
        </w:rPr>
      </w:pPr>
      <w:r w:rsidRPr="00F73526">
        <w:rPr>
          <w:rFonts w:hint="eastAsia"/>
          <w:b/>
          <w:sz w:val="24"/>
        </w:rPr>
        <w:t xml:space="preserve">7  </w:t>
      </w:r>
      <w:r w:rsidRPr="00F73526">
        <w:rPr>
          <w:rFonts w:asciiTheme="minorEastAsia" w:eastAsiaTheme="minorEastAsia" w:hAnsiTheme="minorEastAsia" w:hint="eastAsia"/>
          <w:sz w:val="24"/>
        </w:rPr>
        <w:t>检验批划分方案</w:t>
      </w:r>
      <w:r w:rsidRPr="00F73526">
        <w:rPr>
          <w:rFonts w:ascii="宋体" w:hAnsi="宋体" w:hint="eastAsia"/>
          <w:sz w:val="24"/>
        </w:rPr>
        <w:t>；</w:t>
      </w:r>
    </w:p>
    <w:p w14:paraId="2676B321" w14:textId="77777777" w:rsidR="008A4791" w:rsidRPr="00F73526" w:rsidRDefault="00F73526" w:rsidP="00B87A6A">
      <w:pPr>
        <w:spacing w:line="312" w:lineRule="auto"/>
        <w:ind w:firstLineChars="200" w:firstLine="482"/>
        <w:rPr>
          <w:rFonts w:ascii="宋体" w:hAnsi="宋体"/>
          <w:sz w:val="24"/>
        </w:rPr>
      </w:pPr>
      <w:r w:rsidRPr="00F73526">
        <w:rPr>
          <w:rFonts w:hint="eastAsia"/>
          <w:b/>
          <w:sz w:val="24"/>
        </w:rPr>
        <w:t>8</w:t>
      </w:r>
      <w:r w:rsidR="00535190" w:rsidRPr="00F73526">
        <w:rPr>
          <w:rFonts w:hint="eastAsia"/>
          <w:b/>
          <w:sz w:val="24"/>
        </w:rPr>
        <w:t xml:space="preserve">  </w:t>
      </w:r>
      <w:r w:rsidRPr="00F73526">
        <w:rPr>
          <w:rFonts w:asciiTheme="minorEastAsia" w:eastAsiaTheme="minorEastAsia" w:hAnsiTheme="minorEastAsia" w:hint="eastAsia"/>
          <w:sz w:val="24"/>
        </w:rPr>
        <w:t>见证试验检测汇总表</w:t>
      </w:r>
      <w:r w:rsidR="00535190" w:rsidRPr="00F73526">
        <w:rPr>
          <w:rFonts w:ascii="宋体" w:hAnsi="宋体" w:hint="eastAsia"/>
          <w:sz w:val="24"/>
        </w:rPr>
        <w:t>；</w:t>
      </w:r>
    </w:p>
    <w:p w14:paraId="32C2CCFC" w14:textId="77777777" w:rsidR="008A4791" w:rsidRPr="00F73526" w:rsidRDefault="00F73526" w:rsidP="00B87A6A">
      <w:pPr>
        <w:spacing w:line="312" w:lineRule="auto"/>
        <w:ind w:firstLineChars="200" w:firstLine="482"/>
        <w:rPr>
          <w:rFonts w:ascii="宋体" w:hAnsi="宋体"/>
          <w:sz w:val="24"/>
        </w:rPr>
      </w:pPr>
      <w:r w:rsidRPr="00F73526">
        <w:rPr>
          <w:rFonts w:hint="eastAsia"/>
          <w:b/>
          <w:sz w:val="24"/>
        </w:rPr>
        <w:t>9</w:t>
      </w:r>
      <w:r w:rsidR="00535190" w:rsidRPr="00F73526">
        <w:rPr>
          <w:rFonts w:hint="eastAsia"/>
          <w:b/>
          <w:sz w:val="24"/>
        </w:rPr>
        <w:t xml:space="preserve">  </w:t>
      </w:r>
      <w:r w:rsidRPr="00F73526">
        <w:rPr>
          <w:rFonts w:asciiTheme="minorEastAsia" w:eastAsiaTheme="minorEastAsia" w:hAnsiTheme="minorEastAsia" w:hint="eastAsia"/>
          <w:sz w:val="24"/>
        </w:rPr>
        <w:t>施工日志</w:t>
      </w:r>
      <w:r w:rsidR="00535190" w:rsidRPr="00F73526">
        <w:rPr>
          <w:rFonts w:ascii="宋体" w:hAnsi="宋体" w:hint="eastAsia"/>
          <w:sz w:val="24"/>
        </w:rPr>
        <w:t>；</w:t>
      </w:r>
    </w:p>
    <w:p w14:paraId="763EAAC6" w14:textId="77777777" w:rsidR="008A4791" w:rsidRPr="00F73526" w:rsidRDefault="00F73526" w:rsidP="00B87A6A">
      <w:pPr>
        <w:spacing w:line="312" w:lineRule="auto"/>
        <w:ind w:firstLineChars="200" w:firstLine="482"/>
        <w:rPr>
          <w:rFonts w:ascii="宋体" w:hAnsi="宋体"/>
          <w:sz w:val="24"/>
        </w:rPr>
      </w:pPr>
      <w:r w:rsidRPr="00F73526">
        <w:rPr>
          <w:rFonts w:hint="eastAsia"/>
          <w:b/>
          <w:sz w:val="24"/>
        </w:rPr>
        <w:t>10</w:t>
      </w:r>
      <w:r w:rsidR="00535190" w:rsidRPr="00F73526">
        <w:rPr>
          <w:rFonts w:hint="eastAsia"/>
          <w:b/>
          <w:sz w:val="24"/>
        </w:rPr>
        <w:t xml:space="preserve">  </w:t>
      </w:r>
      <w:r w:rsidRPr="00F73526">
        <w:rPr>
          <w:rFonts w:asciiTheme="minorEastAsia" w:eastAsiaTheme="minorEastAsia" w:hAnsiTheme="minorEastAsia" w:hint="eastAsia"/>
          <w:sz w:val="24"/>
        </w:rPr>
        <w:t>监理通知回复单</w:t>
      </w:r>
      <w:r w:rsidR="00535190" w:rsidRPr="00F73526">
        <w:rPr>
          <w:rFonts w:ascii="宋体" w:hAnsi="宋体" w:hint="eastAsia"/>
          <w:sz w:val="24"/>
        </w:rPr>
        <w:t>；</w:t>
      </w:r>
    </w:p>
    <w:p w14:paraId="5D2A55DB" w14:textId="4DC296EF" w:rsidR="008A4791" w:rsidRPr="00F73526" w:rsidRDefault="00535190" w:rsidP="00B87A6A">
      <w:pPr>
        <w:spacing w:line="312" w:lineRule="auto"/>
        <w:ind w:firstLineChars="200" w:firstLine="482"/>
        <w:rPr>
          <w:rFonts w:ascii="宋体" w:hAnsi="宋体"/>
          <w:sz w:val="24"/>
        </w:rPr>
      </w:pPr>
      <w:r w:rsidRPr="00F73526">
        <w:rPr>
          <w:rFonts w:hint="eastAsia"/>
          <w:b/>
          <w:sz w:val="24"/>
        </w:rPr>
        <w:t>1</w:t>
      </w:r>
      <w:r w:rsidR="00F73526" w:rsidRPr="00F73526">
        <w:rPr>
          <w:rFonts w:hint="eastAsia"/>
          <w:b/>
          <w:sz w:val="24"/>
        </w:rPr>
        <w:t>1</w:t>
      </w:r>
      <w:r w:rsidRPr="00F73526">
        <w:rPr>
          <w:rFonts w:hint="eastAsia"/>
          <w:b/>
          <w:sz w:val="24"/>
        </w:rPr>
        <w:t xml:space="preserve">  </w:t>
      </w:r>
      <w:r w:rsidR="00F510D6" w:rsidRPr="00F510D6">
        <w:rPr>
          <w:rFonts w:asciiTheme="minorEastAsia" w:eastAsiaTheme="minorEastAsia" w:hAnsiTheme="minorEastAsia" w:hint="eastAsia"/>
          <w:sz w:val="24"/>
        </w:rPr>
        <w:t>建设单位质量事故调查、勘查记录</w:t>
      </w:r>
      <w:r w:rsidRPr="00F510D6">
        <w:rPr>
          <w:rFonts w:asciiTheme="minorEastAsia" w:eastAsiaTheme="minorEastAsia" w:hAnsiTheme="minorEastAsia" w:hint="eastAsia"/>
          <w:sz w:val="24"/>
        </w:rPr>
        <w:t>；</w:t>
      </w:r>
    </w:p>
    <w:p w14:paraId="3C2C8A00" w14:textId="77777777" w:rsidR="008A4791" w:rsidRPr="00F73526" w:rsidRDefault="00535190" w:rsidP="00B87A6A">
      <w:pPr>
        <w:spacing w:line="312" w:lineRule="auto"/>
        <w:ind w:firstLineChars="200" w:firstLine="482"/>
        <w:rPr>
          <w:rFonts w:ascii="宋体" w:hAnsi="宋体"/>
          <w:sz w:val="24"/>
        </w:rPr>
      </w:pPr>
      <w:r w:rsidRPr="00F73526">
        <w:rPr>
          <w:rFonts w:hint="eastAsia"/>
          <w:b/>
          <w:sz w:val="24"/>
        </w:rPr>
        <w:t>1</w:t>
      </w:r>
      <w:r w:rsidR="00F73526" w:rsidRPr="00F73526">
        <w:rPr>
          <w:rFonts w:hint="eastAsia"/>
          <w:b/>
          <w:sz w:val="24"/>
        </w:rPr>
        <w:t>2</w:t>
      </w:r>
      <w:r w:rsidRPr="00F73526">
        <w:rPr>
          <w:rFonts w:hint="eastAsia"/>
          <w:b/>
          <w:sz w:val="24"/>
        </w:rPr>
        <w:t xml:space="preserve">  </w:t>
      </w:r>
      <w:r w:rsidR="00F73526" w:rsidRPr="00F73526">
        <w:rPr>
          <w:rFonts w:asciiTheme="minorEastAsia" w:eastAsiaTheme="minorEastAsia" w:hAnsiTheme="minorEastAsia" w:hint="eastAsia"/>
          <w:sz w:val="24"/>
        </w:rPr>
        <w:t>建设工程质量事故报告书</w:t>
      </w:r>
      <w:r w:rsidRPr="00F73526">
        <w:rPr>
          <w:rFonts w:ascii="宋体" w:hAnsi="宋体" w:hint="eastAsia"/>
          <w:sz w:val="24"/>
        </w:rPr>
        <w:t>；</w:t>
      </w:r>
    </w:p>
    <w:p w14:paraId="13B6FADE" w14:textId="77777777" w:rsidR="008A4791" w:rsidRDefault="00535190" w:rsidP="00B87A6A">
      <w:pPr>
        <w:spacing w:line="312" w:lineRule="auto"/>
        <w:ind w:firstLineChars="200" w:firstLine="482"/>
        <w:rPr>
          <w:rFonts w:ascii="宋体" w:hAnsi="宋体"/>
          <w:sz w:val="24"/>
        </w:rPr>
      </w:pPr>
      <w:r w:rsidRPr="00F73526">
        <w:rPr>
          <w:rFonts w:ascii="宋体" w:hAnsi="宋体" w:hint="eastAsia"/>
          <w:b/>
          <w:sz w:val="24"/>
        </w:rPr>
        <w:t>1</w:t>
      </w:r>
      <w:r w:rsidR="00F73526" w:rsidRPr="00F73526">
        <w:rPr>
          <w:rFonts w:ascii="宋体" w:hAnsi="宋体" w:hint="eastAsia"/>
          <w:b/>
          <w:sz w:val="24"/>
        </w:rPr>
        <w:t>3</w:t>
      </w:r>
      <w:r w:rsidRPr="00F73526">
        <w:rPr>
          <w:rFonts w:ascii="宋体" w:hAnsi="宋体" w:hint="eastAsia"/>
          <w:b/>
          <w:sz w:val="24"/>
        </w:rPr>
        <w:t xml:space="preserve">  </w:t>
      </w:r>
      <w:r w:rsidRPr="00F73526">
        <w:rPr>
          <w:rFonts w:ascii="宋体" w:hAnsi="宋体" w:hint="eastAsia"/>
          <w:sz w:val="24"/>
        </w:rPr>
        <w:t>各类报审、报验表。</w:t>
      </w:r>
    </w:p>
    <w:p w14:paraId="6DC2DA75" w14:textId="6F64F2A7" w:rsidR="006E0D63" w:rsidRPr="006E0D63" w:rsidRDefault="006E0D63" w:rsidP="00B87A6A">
      <w:pPr>
        <w:spacing w:line="312" w:lineRule="auto"/>
        <w:rPr>
          <w:rFonts w:ascii="宋体" w:hAnsi="宋体"/>
          <w:sz w:val="24"/>
        </w:rPr>
      </w:pPr>
      <w:r>
        <w:rPr>
          <w:rFonts w:hint="eastAsia"/>
          <w:b/>
          <w:sz w:val="24"/>
          <w:szCs w:val="21"/>
        </w:rPr>
        <w:t xml:space="preserve">8.1.2  </w:t>
      </w:r>
      <w:r>
        <w:rPr>
          <w:rFonts w:ascii="宋体" w:hAnsi="宋体" w:hint="eastAsia"/>
          <w:sz w:val="24"/>
        </w:rPr>
        <w:t>工程开工前，施工单位应填写工程概况表。</w:t>
      </w:r>
    </w:p>
    <w:p w14:paraId="6743A31A" w14:textId="77777777" w:rsidR="0015086F" w:rsidRDefault="00672109" w:rsidP="00B87A6A">
      <w:pPr>
        <w:spacing w:line="312" w:lineRule="auto"/>
        <w:rPr>
          <w:rFonts w:ascii="宋体" w:hAnsi="宋体"/>
          <w:sz w:val="24"/>
        </w:rPr>
      </w:pPr>
      <w:r>
        <w:rPr>
          <w:rFonts w:hint="eastAsia"/>
          <w:b/>
          <w:sz w:val="24"/>
          <w:szCs w:val="21"/>
        </w:rPr>
        <w:t>8.1.</w:t>
      </w:r>
      <w:r w:rsidR="006E0D63">
        <w:rPr>
          <w:rFonts w:hint="eastAsia"/>
          <w:b/>
          <w:sz w:val="24"/>
          <w:szCs w:val="21"/>
        </w:rPr>
        <w:t>3</w:t>
      </w:r>
      <w:r>
        <w:rPr>
          <w:rFonts w:hint="eastAsia"/>
          <w:b/>
          <w:sz w:val="24"/>
          <w:szCs w:val="21"/>
        </w:rPr>
        <w:t xml:space="preserve">  </w:t>
      </w:r>
      <w:r w:rsidRPr="00672109">
        <w:rPr>
          <w:rFonts w:ascii="宋体" w:hAnsi="宋体" w:hint="eastAsia"/>
          <w:sz w:val="24"/>
        </w:rPr>
        <w:t>项目大事记应</w:t>
      </w:r>
      <w:r w:rsidR="00A21600">
        <w:rPr>
          <w:rFonts w:ascii="宋体" w:hAnsi="宋体" w:hint="eastAsia"/>
          <w:sz w:val="24"/>
        </w:rPr>
        <w:t>由施工单位填写，内容</w:t>
      </w:r>
      <w:r w:rsidRPr="00672109">
        <w:rPr>
          <w:rFonts w:ascii="宋体" w:hAnsi="宋体" w:hint="eastAsia"/>
          <w:sz w:val="24"/>
        </w:rPr>
        <w:t>包括开、竣工日期，停、复工日期，中间验收及关键部位的验收日期，质量、安全事故，获得的荣誉，重要会议，工程招投标、合同签署，上级及专业部门检查、指示等情况的简述。</w:t>
      </w:r>
    </w:p>
    <w:p w14:paraId="28D50C2A" w14:textId="77777777" w:rsidR="006E0D63" w:rsidRDefault="006E0D63" w:rsidP="00B87A6A">
      <w:pPr>
        <w:spacing w:line="312" w:lineRule="auto"/>
        <w:rPr>
          <w:rFonts w:ascii="宋体" w:hAnsi="宋体" w:cs="方正书宋简体"/>
          <w:kern w:val="0"/>
          <w:sz w:val="24"/>
          <w:szCs w:val="21"/>
        </w:rPr>
      </w:pPr>
      <w:r>
        <w:rPr>
          <w:rFonts w:hint="eastAsia"/>
          <w:b/>
          <w:sz w:val="24"/>
          <w:szCs w:val="21"/>
        </w:rPr>
        <w:t xml:space="preserve">8.1.4  </w:t>
      </w:r>
      <w:r>
        <w:rPr>
          <w:rFonts w:hint="eastAsia"/>
          <w:sz w:val="24"/>
          <w:szCs w:val="21"/>
        </w:rPr>
        <w:t>工程开工前，</w:t>
      </w:r>
      <w:r>
        <w:rPr>
          <w:rFonts w:ascii="宋体" w:hAnsi="宋体" w:hint="eastAsia"/>
          <w:sz w:val="24"/>
          <w:szCs w:val="21"/>
        </w:rPr>
        <w:t>施工单位应填写</w:t>
      </w:r>
      <w:r>
        <w:rPr>
          <w:rFonts w:ascii="宋体" w:hAnsi="宋体" w:cs="方正书宋简体" w:hint="eastAsia"/>
          <w:kern w:val="0"/>
          <w:sz w:val="24"/>
          <w:szCs w:val="21"/>
        </w:rPr>
        <w:t>施工现场质量管理检查记录，</w:t>
      </w:r>
      <w:proofErr w:type="gramStart"/>
      <w:r>
        <w:rPr>
          <w:rFonts w:ascii="宋体" w:hAnsi="宋体" w:cs="方正书宋简体" w:hint="eastAsia"/>
          <w:kern w:val="0"/>
          <w:sz w:val="24"/>
          <w:szCs w:val="21"/>
        </w:rPr>
        <w:t>报项目</w:t>
      </w:r>
      <w:proofErr w:type="gramEnd"/>
      <w:r>
        <w:rPr>
          <w:rFonts w:ascii="宋体" w:hAnsi="宋体" w:cs="方正书宋简体" w:hint="eastAsia"/>
          <w:kern w:val="0"/>
          <w:sz w:val="24"/>
          <w:szCs w:val="21"/>
        </w:rPr>
        <w:t>总监理工程师审核确认。</w:t>
      </w:r>
    </w:p>
    <w:p w14:paraId="10407A6E" w14:textId="77777777" w:rsidR="006E0D63" w:rsidRDefault="006E0D63" w:rsidP="00B87A6A">
      <w:pPr>
        <w:spacing w:line="312" w:lineRule="auto"/>
        <w:rPr>
          <w:rFonts w:ascii="宋体" w:hAnsi="宋体"/>
          <w:sz w:val="24"/>
          <w:szCs w:val="21"/>
        </w:rPr>
      </w:pPr>
      <w:r>
        <w:rPr>
          <w:rFonts w:hint="eastAsia"/>
          <w:b/>
          <w:sz w:val="24"/>
          <w:szCs w:val="21"/>
        </w:rPr>
        <w:t xml:space="preserve">8.1.5  </w:t>
      </w:r>
      <w:r>
        <w:rPr>
          <w:rFonts w:ascii="宋体" w:hAnsi="宋体" w:hint="eastAsia"/>
          <w:sz w:val="24"/>
          <w:szCs w:val="21"/>
        </w:rPr>
        <w:t>分包工程开工前，施工单位应填写分包单位资格报审表，</w:t>
      </w:r>
      <w:proofErr w:type="gramStart"/>
      <w:r>
        <w:rPr>
          <w:rFonts w:ascii="宋体" w:hAnsi="宋体" w:hint="eastAsia"/>
          <w:sz w:val="24"/>
          <w:szCs w:val="21"/>
        </w:rPr>
        <w:t>报项目</w:t>
      </w:r>
      <w:proofErr w:type="gramEnd"/>
      <w:r>
        <w:rPr>
          <w:rFonts w:ascii="宋体" w:hAnsi="宋体" w:hint="eastAsia"/>
          <w:sz w:val="24"/>
          <w:szCs w:val="21"/>
        </w:rPr>
        <w:t>监理机构审核。</w:t>
      </w:r>
    </w:p>
    <w:p w14:paraId="14A59944" w14:textId="77777777" w:rsidR="006E0D63" w:rsidRDefault="006E0D63" w:rsidP="00B87A6A">
      <w:pPr>
        <w:autoSpaceDE w:val="0"/>
        <w:autoSpaceDN w:val="0"/>
        <w:adjustRightInd w:val="0"/>
        <w:spacing w:line="312" w:lineRule="auto"/>
        <w:jc w:val="left"/>
        <w:rPr>
          <w:rFonts w:ascii="宋体" w:hAnsi="宋体"/>
          <w:color w:val="0000FF"/>
          <w:sz w:val="24"/>
          <w:szCs w:val="21"/>
        </w:rPr>
      </w:pPr>
      <w:r>
        <w:rPr>
          <w:rFonts w:hint="eastAsia"/>
          <w:color w:val="0000FF"/>
          <w:sz w:val="24"/>
          <w:szCs w:val="21"/>
        </w:rPr>
        <w:t>【条文说明】</w:t>
      </w:r>
      <w:r>
        <w:rPr>
          <w:rFonts w:hint="eastAsia"/>
          <w:b/>
          <w:color w:val="0000FF"/>
          <w:sz w:val="24"/>
          <w:szCs w:val="21"/>
        </w:rPr>
        <w:t xml:space="preserve">8.1.5  </w:t>
      </w:r>
      <w:r>
        <w:rPr>
          <w:rFonts w:ascii="宋体" w:hAnsi="宋体" w:hint="eastAsia"/>
          <w:color w:val="0000FF"/>
          <w:sz w:val="24"/>
          <w:szCs w:val="21"/>
        </w:rPr>
        <w:t>分包单位资格审核一般包括下列内容：</w:t>
      </w:r>
    </w:p>
    <w:p w14:paraId="2FF58E3C" w14:textId="77777777" w:rsidR="006E0D63" w:rsidRDefault="006E0D63" w:rsidP="00B87A6A">
      <w:pPr>
        <w:autoSpaceDE w:val="0"/>
        <w:autoSpaceDN w:val="0"/>
        <w:adjustRightInd w:val="0"/>
        <w:spacing w:line="312" w:lineRule="auto"/>
        <w:ind w:firstLineChars="200" w:firstLine="480"/>
        <w:jc w:val="left"/>
        <w:rPr>
          <w:rFonts w:ascii="宋体" w:hAnsi="宋体"/>
          <w:color w:val="0000FF"/>
          <w:sz w:val="24"/>
          <w:szCs w:val="21"/>
        </w:rPr>
      </w:pPr>
      <w:r>
        <w:rPr>
          <w:rFonts w:ascii="宋体" w:hAnsi="宋体"/>
          <w:color w:val="0000FF"/>
          <w:sz w:val="24"/>
          <w:szCs w:val="21"/>
        </w:rPr>
        <w:t>①</w:t>
      </w:r>
      <w:r>
        <w:rPr>
          <w:rFonts w:ascii="宋体" w:hAnsi="宋体" w:hint="eastAsia"/>
          <w:color w:val="0000FF"/>
          <w:sz w:val="24"/>
          <w:szCs w:val="21"/>
        </w:rPr>
        <w:t>营业执照、企业资质等级证书；</w:t>
      </w:r>
    </w:p>
    <w:p w14:paraId="7A5E670A" w14:textId="77777777" w:rsidR="006E0D63" w:rsidRDefault="006E0D63" w:rsidP="00B87A6A">
      <w:pPr>
        <w:autoSpaceDE w:val="0"/>
        <w:autoSpaceDN w:val="0"/>
        <w:adjustRightInd w:val="0"/>
        <w:spacing w:line="312" w:lineRule="auto"/>
        <w:ind w:firstLineChars="200" w:firstLine="480"/>
        <w:jc w:val="left"/>
        <w:rPr>
          <w:rFonts w:ascii="宋体" w:hAnsi="宋体"/>
          <w:color w:val="0000FF"/>
          <w:sz w:val="24"/>
          <w:szCs w:val="21"/>
        </w:rPr>
      </w:pPr>
      <w:r>
        <w:rPr>
          <w:rFonts w:ascii="宋体" w:hAnsi="宋体"/>
          <w:color w:val="0000FF"/>
          <w:sz w:val="24"/>
          <w:szCs w:val="21"/>
        </w:rPr>
        <w:t>②</w:t>
      </w:r>
      <w:r>
        <w:rPr>
          <w:rFonts w:ascii="宋体" w:hAnsi="宋体" w:hint="eastAsia"/>
          <w:color w:val="0000FF"/>
          <w:sz w:val="24"/>
          <w:szCs w:val="21"/>
        </w:rPr>
        <w:t>安全生产许可文件；</w:t>
      </w:r>
    </w:p>
    <w:p w14:paraId="12A3E345" w14:textId="77777777" w:rsidR="006E0D63" w:rsidRDefault="006E0D63" w:rsidP="00B87A6A">
      <w:pPr>
        <w:autoSpaceDE w:val="0"/>
        <w:autoSpaceDN w:val="0"/>
        <w:adjustRightInd w:val="0"/>
        <w:spacing w:line="312" w:lineRule="auto"/>
        <w:ind w:firstLineChars="200" w:firstLine="480"/>
        <w:jc w:val="left"/>
        <w:rPr>
          <w:rFonts w:ascii="宋体" w:hAnsi="宋体"/>
          <w:color w:val="0000FF"/>
          <w:sz w:val="24"/>
          <w:szCs w:val="21"/>
        </w:rPr>
      </w:pPr>
      <w:r>
        <w:rPr>
          <w:rFonts w:ascii="宋体" w:hAnsi="宋体"/>
          <w:color w:val="0000FF"/>
          <w:sz w:val="24"/>
          <w:szCs w:val="21"/>
        </w:rPr>
        <w:t>③</w:t>
      </w:r>
      <w:r>
        <w:rPr>
          <w:rFonts w:ascii="宋体" w:hAnsi="宋体" w:hint="eastAsia"/>
          <w:color w:val="0000FF"/>
          <w:sz w:val="24"/>
          <w:szCs w:val="21"/>
        </w:rPr>
        <w:t>类似工程业绩；</w:t>
      </w:r>
    </w:p>
    <w:p w14:paraId="345292A0" w14:textId="77777777" w:rsidR="006E0D63" w:rsidRDefault="006E0D63" w:rsidP="00B87A6A">
      <w:pPr>
        <w:spacing w:line="312" w:lineRule="auto"/>
        <w:ind w:firstLineChars="200" w:firstLine="480"/>
        <w:jc w:val="left"/>
        <w:rPr>
          <w:rFonts w:ascii="宋体" w:hAnsi="宋体"/>
          <w:color w:val="0000FF"/>
          <w:sz w:val="24"/>
          <w:szCs w:val="21"/>
        </w:rPr>
      </w:pPr>
      <w:r>
        <w:rPr>
          <w:rFonts w:ascii="宋体" w:hAnsi="宋体"/>
          <w:color w:val="0000FF"/>
          <w:sz w:val="24"/>
          <w:szCs w:val="21"/>
        </w:rPr>
        <w:t>④</w:t>
      </w:r>
      <w:r>
        <w:rPr>
          <w:rFonts w:ascii="宋体" w:hAnsi="宋体" w:hint="eastAsia"/>
          <w:color w:val="0000FF"/>
          <w:sz w:val="24"/>
          <w:szCs w:val="21"/>
        </w:rPr>
        <w:t>专职管理人员和特种作业人员的资格。</w:t>
      </w:r>
    </w:p>
    <w:p w14:paraId="5ECFE5AE" w14:textId="1868E083" w:rsidR="006E0D63" w:rsidRDefault="006E0D63" w:rsidP="00B87A6A">
      <w:pPr>
        <w:spacing w:line="312" w:lineRule="auto"/>
        <w:rPr>
          <w:rFonts w:ascii="宋体" w:hAnsi="宋体" w:cs="方正书宋简体"/>
          <w:kern w:val="0"/>
          <w:sz w:val="24"/>
          <w:szCs w:val="21"/>
        </w:rPr>
      </w:pPr>
      <w:r>
        <w:rPr>
          <w:rFonts w:hint="eastAsia"/>
          <w:b/>
          <w:sz w:val="24"/>
          <w:szCs w:val="21"/>
        </w:rPr>
        <w:t>8.1.</w:t>
      </w:r>
      <w:r w:rsidR="00F77A95">
        <w:rPr>
          <w:rFonts w:hint="eastAsia"/>
          <w:b/>
          <w:sz w:val="24"/>
          <w:szCs w:val="21"/>
        </w:rPr>
        <w:t>6</w:t>
      </w:r>
      <w:r>
        <w:rPr>
          <w:rFonts w:hint="eastAsia"/>
          <w:b/>
          <w:sz w:val="24"/>
          <w:szCs w:val="21"/>
        </w:rPr>
        <w:t xml:space="preserve">  </w:t>
      </w:r>
      <w:r>
        <w:rPr>
          <w:rFonts w:ascii="宋体" w:hAnsi="宋体" w:cs="方正书宋简体" w:hint="eastAsia"/>
          <w:kern w:val="0"/>
          <w:sz w:val="24"/>
          <w:szCs w:val="21"/>
        </w:rPr>
        <w:t>工程施工前，施工单位应编制</w:t>
      </w:r>
      <w:r>
        <w:rPr>
          <w:rFonts w:ascii="宋体" w:hAnsi="宋体" w:hint="eastAsia"/>
          <w:sz w:val="24"/>
          <w:szCs w:val="21"/>
        </w:rPr>
        <w:t>施工检测试验计划</w:t>
      </w:r>
      <w:r>
        <w:rPr>
          <w:rFonts w:ascii="宋体" w:hAnsi="宋体" w:cs="方正书宋简体" w:hint="eastAsia"/>
          <w:kern w:val="0"/>
          <w:sz w:val="24"/>
          <w:szCs w:val="21"/>
        </w:rPr>
        <w:t>，报送监理单位进行审查和监督实施。</w:t>
      </w:r>
    </w:p>
    <w:p w14:paraId="68AB3114" w14:textId="7D76F890" w:rsidR="006E0D63" w:rsidRDefault="006E0D63" w:rsidP="00B87A6A">
      <w:pPr>
        <w:spacing w:line="312" w:lineRule="auto"/>
        <w:rPr>
          <w:rFonts w:ascii="宋体" w:hAnsi="宋体" w:cs="方正书宋简体"/>
          <w:color w:val="0000FF"/>
          <w:kern w:val="0"/>
          <w:sz w:val="24"/>
          <w:szCs w:val="21"/>
        </w:rPr>
      </w:pPr>
      <w:r>
        <w:rPr>
          <w:rFonts w:hint="eastAsia"/>
          <w:color w:val="0000FF"/>
          <w:sz w:val="24"/>
          <w:szCs w:val="21"/>
        </w:rPr>
        <w:t>【条文说明】</w:t>
      </w:r>
      <w:r>
        <w:rPr>
          <w:rFonts w:hint="eastAsia"/>
          <w:b/>
          <w:color w:val="0000FF"/>
          <w:sz w:val="24"/>
          <w:szCs w:val="21"/>
        </w:rPr>
        <w:t>8.1.</w:t>
      </w:r>
      <w:r w:rsidR="00F77A95">
        <w:rPr>
          <w:rFonts w:hint="eastAsia"/>
          <w:b/>
          <w:color w:val="0000FF"/>
          <w:sz w:val="24"/>
          <w:szCs w:val="21"/>
        </w:rPr>
        <w:t>6</w:t>
      </w:r>
      <w:r>
        <w:rPr>
          <w:rFonts w:hint="eastAsia"/>
          <w:b/>
          <w:color w:val="0000FF"/>
          <w:sz w:val="24"/>
          <w:szCs w:val="21"/>
        </w:rPr>
        <w:t xml:space="preserve">  </w:t>
      </w:r>
      <w:r>
        <w:rPr>
          <w:rFonts w:ascii="宋体" w:hAnsi="宋体" w:hint="eastAsia"/>
          <w:color w:val="0000FF"/>
          <w:sz w:val="24"/>
          <w:szCs w:val="21"/>
        </w:rPr>
        <w:t>施工检测试验计划一般是由项目负责人组织有关人员编制。</w:t>
      </w:r>
      <w:r>
        <w:rPr>
          <w:rFonts w:ascii="宋体" w:hAnsi="宋体" w:cs="方正书宋简体" w:hint="eastAsia"/>
          <w:color w:val="0000FF"/>
          <w:kern w:val="0"/>
          <w:sz w:val="24"/>
          <w:szCs w:val="21"/>
        </w:rPr>
        <w:t>编制检测试验计划是做好施工质量控制的重要环节，属于质量控制中的预控措施。有了计划，才能合理</w:t>
      </w:r>
      <w:r>
        <w:rPr>
          <w:rFonts w:ascii="宋体" w:hAnsi="宋体" w:cs="方正书宋简体" w:hint="eastAsia"/>
          <w:color w:val="0000FF"/>
          <w:kern w:val="0"/>
          <w:sz w:val="24"/>
          <w:szCs w:val="21"/>
        </w:rPr>
        <w:lastRenderedPageBreak/>
        <w:t>配置、利用检测试验资源，使施工检测试验工作做到有的放矢，规范有序，避免漏检错检。</w:t>
      </w:r>
    </w:p>
    <w:p w14:paraId="7942C906" w14:textId="05F304D5" w:rsidR="00F77A95" w:rsidRDefault="00F77A95" w:rsidP="00F77A95">
      <w:pPr>
        <w:spacing w:line="312" w:lineRule="auto"/>
        <w:rPr>
          <w:rFonts w:ascii="宋体" w:hAnsi="宋体" w:cs="方正书宋简体"/>
          <w:kern w:val="0"/>
          <w:sz w:val="24"/>
          <w:szCs w:val="21"/>
        </w:rPr>
      </w:pPr>
      <w:r>
        <w:rPr>
          <w:rFonts w:hint="eastAsia"/>
          <w:b/>
          <w:sz w:val="24"/>
          <w:szCs w:val="21"/>
        </w:rPr>
        <w:t xml:space="preserve">8.1.7  </w:t>
      </w:r>
      <w:r>
        <w:rPr>
          <w:rFonts w:ascii="宋体" w:hAnsi="宋体" w:cs="方正书宋简体" w:hint="eastAsia"/>
          <w:kern w:val="0"/>
          <w:sz w:val="24"/>
          <w:szCs w:val="21"/>
        </w:rPr>
        <w:t>工程施工前，施工单位应制定</w:t>
      </w:r>
      <w:r>
        <w:rPr>
          <w:rFonts w:ascii="宋体" w:hAnsi="宋体" w:hint="eastAsia"/>
          <w:sz w:val="24"/>
          <w:szCs w:val="21"/>
        </w:rPr>
        <w:t>检验批划分方案</w:t>
      </w:r>
      <w:r>
        <w:rPr>
          <w:rFonts w:ascii="宋体" w:hAnsi="宋体" w:cs="方正书宋简体" w:hint="eastAsia"/>
          <w:kern w:val="0"/>
          <w:sz w:val="24"/>
          <w:szCs w:val="21"/>
        </w:rPr>
        <w:t>，并由监理单位审核。</w:t>
      </w:r>
    </w:p>
    <w:p w14:paraId="1226DDAC" w14:textId="2B14F32E" w:rsidR="00F77A95" w:rsidRDefault="00F77A95" w:rsidP="00F77A95">
      <w:pPr>
        <w:spacing w:line="312" w:lineRule="auto"/>
        <w:rPr>
          <w:rFonts w:ascii="宋体" w:hAnsi="宋体" w:cs="方正书宋简体"/>
          <w:color w:val="0000FF"/>
          <w:kern w:val="0"/>
          <w:sz w:val="24"/>
          <w:szCs w:val="21"/>
        </w:rPr>
      </w:pPr>
      <w:r>
        <w:rPr>
          <w:rFonts w:hint="eastAsia"/>
          <w:color w:val="0000FF"/>
          <w:sz w:val="24"/>
          <w:szCs w:val="21"/>
        </w:rPr>
        <w:t>【条文说明】</w:t>
      </w:r>
      <w:r>
        <w:rPr>
          <w:rFonts w:hint="eastAsia"/>
          <w:b/>
          <w:color w:val="0000FF"/>
          <w:sz w:val="24"/>
          <w:szCs w:val="21"/>
        </w:rPr>
        <w:t xml:space="preserve">8.1.7  </w:t>
      </w:r>
      <w:r>
        <w:rPr>
          <w:rFonts w:ascii="宋体" w:hAnsi="宋体" w:cs="方正书宋简体" w:hint="eastAsia"/>
          <w:color w:val="0000FF"/>
          <w:kern w:val="0"/>
          <w:sz w:val="24"/>
          <w:szCs w:val="21"/>
        </w:rPr>
        <w:t>随着建设工程领域的技术进步，会出现一些新的验收项目，并需要有专门的分项工程和检验批与之相对应。对于本标准附录B及相关专业验收规范未涵盖的分部（子分部）、分项工程、检验批，可由建设单位组织监理、施工等单位在施工前根据工程具体情况协商确定，并据此整理施工技术资料和进行验收。</w:t>
      </w:r>
    </w:p>
    <w:p w14:paraId="376D8D5C" w14:textId="77777777" w:rsidR="006E0D63" w:rsidRDefault="006E0D63" w:rsidP="00B87A6A">
      <w:pPr>
        <w:autoSpaceDE w:val="0"/>
        <w:autoSpaceDN w:val="0"/>
        <w:spacing w:line="312" w:lineRule="auto"/>
        <w:rPr>
          <w:rFonts w:ascii="宋体" w:hAnsi="宋体" w:cs="宋体"/>
          <w:kern w:val="0"/>
          <w:sz w:val="24"/>
          <w:szCs w:val="21"/>
        </w:rPr>
      </w:pPr>
      <w:r>
        <w:rPr>
          <w:rFonts w:hint="eastAsia"/>
          <w:b/>
          <w:sz w:val="24"/>
          <w:szCs w:val="21"/>
        </w:rPr>
        <w:t xml:space="preserve">8.1.8  </w:t>
      </w:r>
      <w:r>
        <w:rPr>
          <w:rFonts w:ascii="宋体" w:hAnsi="宋体" w:cs="宋体" w:hint="eastAsia"/>
          <w:kern w:val="0"/>
          <w:sz w:val="24"/>
          <w:szCs w:val="21"/>
        </w:rPr>
        <w:t>工程材料、植物材料、设备、</w:t>
      </w:r>
      <w:r>
        <w:rPr>
          <w:rFonts w:ascii="宋体" w:hAnsi="宋体" w:hint="eastAsia"/>
          <w:sz w:val="24"/>
          <w:szCs w:val="21"/>
        </w:rPr>
        <w:t>构配件等物资材料</w:t>
      </w:r>
      <w:r>
        <w:rPr>
          <w:rFonts w:ascii="宋体" w:hAnsi="宋体" w:cs="宋体" w:hint="eastAsia"/>
          <w:kern w:val="0"/>
          <w:sz w:val="24"/>
          <w:szCs w:val="21"/>
        </w:rPr>
        <w:t>进场并经施工单位自检合格后，施工单位应填写物资材料</w:t>
      </w:r>
      <w:proofErr w:type="gramStart"/>
      <w:r>
        <w:rPr>
          <w:rFonts w:ascii="宋体" w:hAnsi="宋体" w:hint="eastAsia"/>
          <w:sz w:val="24"/>
          <w:szCs w:val="21"/>
        </w:rPr>
        <w:t>报审表</w:t>
      </w:r>
      <w:proofErr w:type="gramEnd"/>
      <w:r>
        <w:rPr>
          <w:rFonts w:ascii="宋体" w:hAnsi="宋体" w:hint="eastAsia"/>
          <w:sz w:val="24"/>
          <w:szCs w:val="21"/>
        </w:rPr>
        <w:t>和</w:t>
      </w:r>
      <w:r>
        <w:rPr>
          <w:rFonts w:ascii="宋体" w:hAnsi="宋体" w:cs="宋体" w:hint="eastAsia"/>
          <w:kern w:val="0"/>
          <w:sz w:val="24"/>
          <w:szCs w:val="21"/>
        </w:rPr>
        <w:t>汇总表，</w:t>
      </w:r>
      <w:proofErr w:type="gramStart"/>
      <w:r>
        <w:rPr>
          <w:rFonts w:ascii="宋体" w:hAnsi="宋体" w:cs="宋体" w:hint="eastAsia"/>
          <w:kern w:val="0"/>
          <w:sz w:val="24"/>
          <w:szCs w:val="21"/>
        </w:rPr>
        <w:t>报项目</w:t>
      </w:r>
      <w:proofErr w:type="gramEnd"/>
      <w:r>
        <w:rPr>
          <w:rFonts w:ascii="宋体" w:hAnsi="宋体" w:cs="宋体" w:hint="eastAsia"/>
          <w:kern w:val="0"/>
          <w:sz w:val="24"/>
          <w:szCs w:val="21"/>
        </w:rPr>
        <w:t>监理机构进行检查，有见证取样送检的，应将复验结果报监理工程师审查。</w:t>
      </w:r>
    </w:p>
    <w:p w14:paraId="00D4C231" w14:textId="68F799EB" w:rsidR="006E0D63" w:rsidRDefault="006E0D63" w:rsidP="00B87A6A">
      <w:pPr>
        <w:spacing w:line="312" w:lineRule="auto"/>
        <w:rPr>
          <w:rFonts w:ascii="宋体" w:hAnsi="宋体"/>
          <w:sz w:val="24"/>
          <w:szCs w:val="21"/>
        </w:rPr>
      </w:pPr>
      <w:r>
        <w:rPr>
          <w:rFonts w:hint="eastAsia"/>
          <w:b/>
          <w:sz w:val="24"/>
          <w:szCs w:val="21"/>
        </w:rPr>
        <w:t xml:space="preserve">8.1.9  </w:t>
      </w:r>
      <w:r w:rsidR="00A21600" w:rsidRPr="00A21600">
        <w:rPr>
          <w:rFonts w:ascii="宋体" w:hAnsi="宋体" w:cs="宋体" w:hint="eastAsia"/>
          <w:sz w:val="24"/>
          <w:szCs w:val="21"/>
        </w:rPr>
        <w:t>施工日志应以单位工程为记载对象。从工程开工起至工程竣工止，按专业指定专人负责逐日记载，并</w:t>
      </w:r>
      <w:r w:rsidR="005074E0">
        <w:rPr>
          <w:rFonts w:ascii="宋体" w:hAnsi="宋体" w:cs="宋体" w:hint="eastAsia"/>
          <w:sz w:val="24"/>
          <w:szCs w:val="21"/>
        </w:rPr>
        <w:t>保证</w:t>
      </w:r>
      <w:r w:rsidR="00A21600" w:rsidRPr="00A21600">
        <w:rPr>
          <w:rFonts w:ascii="宋体" w:hAnsi="宋体" w:cs="宋体" w:hint="eastAsia"/>
          <w:sz w:val="24"/>
          <w:szCs w:val="21"/>
        </w:rPr>
        <w:t>内容真实、连续和完整。</w:t>
      </w:r>
    </w:p>
    <w:p w14:paraId="7D2A7504" w14:textId="77777777" w:rsidR="006E0D63" w:rsidRDefault="006E0D63" w:rsidP="00B87A6A">
      <w:pPr>
        <w:spacing w:line="312" w:lineRule="auto"/>
        <w:rPr>
          <w:rFonts w:ascii="宋体" w:hAnsi="宋体" w:cs="方正书宋简体"/>
          <w:kern w:val="0"/>
          <w:sz w:val="24"/>
          <w:szCs w:val="21"/>
        </w:rPr>
      </w:pPr>
      <w:r>
        <w:rPr>
          <w:rFonts w:hint="eastAsia"/>
          <w:b/>
          <w:sz w:val="24"/>
          <w:szCs w:val="21"/>
        </w:rPr>
        <w:t xml:space="preserve">8.1.10  </w:t>
      </w:r>
      <w:r>
        <w:rPr>
          <w:rFonts w:ascii="宋体" w:hAnsi="宋体" w:cs="宋体" w:hint="eastAsia"/>
          <w:sz w:val="24"/>
          <w:szCs w:val="21"/>
        </w:rPr>
        <w:t>施工单位应按监理通知单的要求，在规定的时间内进行整改，自检合格后填写</w:t>
      </w:r>
      <w:r>
        <w:rPr>
          <w:rFonts w:ascii="宋体" w:hAnsi="宋体" w:hint="eastAsia"/>
          <w:sz w:val="24"/>
          <w:szCs w:val="21"/>
        </w:rPr>
        <w:t>监理通知回复单</w:t>
      </w:r>
      <w:r w:rsidR="00A21600">
        <w:rPr>
          <w:rFonts w:ascii="宋体" w:hAnsi="宋体" w:hint="eastAsia"/>
          <w:sz w:val="24"/>
          <w:szCs w:val="21"/>
        </w:rPr>
        <w:t>报项目监理机构</w:t>
      </w:r>
      <w:r>
        <w:rPr>
          <w:rFonts w:ascii="宋体" w:hAnsi="宋体" w:hint="eastAsia"/>
          <w:sz w:val="24"/>
          <w:szCs w:val="21"/>
        </w:rPr>
        <w:t>。</w:t>
      </w:r>
    </w:p>
    <w:p w14:paraId="60D80287" w14:textId="7DD8B86A" w:rsidR="006E0D63" w:rsidRDefault="006E0D63" w:rsidP="00B87A6A">
      <w:pPr>
        <w:spacing w:line="312" w:lineRule="auto"/>
        <w:rPr>
          <w:rFonts w:ascii="宋体" w:hAnsi="宋体"/>
          <w:b/>
          <w:sz w:val="24"/>
          <w:szCs w:val="21"/>
        </w:rPr>
      </w:pPr>
      <w:r>
        <w:rPr>
          <w:rFonts w:hint="eastAsia"/>
          <w:b/>
          <w:sz w:val="24"/>
          <w:szCs w:val="21"/>
        </w:rPr>
        <w:t>8.1.</w:t>
      </w:r>
      <w:r w:rsidR="00453700">
        <w:rPr>
          <w:rFonts w:hint="eastAsia"/>
          <w:b/>
          <w:sz w:val="24"/>
          <w:szCs w:val="21"/>
        </w:rPr>
        <w:t>11</w:t>
      </w:r>
      <w:r>
        <w:rPr>
          <w:rFonts w:hint="eastAsia"/>
          <w:b/>
          <w:sz w:val="24"/>
          <w:szCs w:val="21"/>
        </w:rPr>
        <w:t xml:space="preserve">  </w:t>
      </w:r>
      <w:r>
        <w:rPr>
          <w:rFonts w:ascii="宋体" w:hAnsi="宋体" w:hint="eastAsia"/>
          <w:sz w:val="24"/>
          <w:szCs w:val="21"/>
        </w:rPr>
        <w:t>施工单位完成分项、隐蔽工程自检合格后，应填写报审、报验表，并应向项目监理机构报验。</w:t>
      </w:r>
    </w:p>
    <w:p w14:paraId="59E5E5F5" w14:textId="77777777" w:rsidR="006E0D63" w:rsidRDefault="006E0D63" w:rsidP="00B87A6A">
      <w:pPr>
        <w:spacing w:line="312" w:lineRule="auto"/>
        <w:rPr>
          <w:rFonts w:ascii="宋体" w:hAnsi="宋体"/>
          <w:sz w:val="24"/>
          <w:szCs w:val="21"/>
        </w:rPr>
      </w:pPr>
      <w:r>
        <w:rPr>
          <w:rFonts w:hint="eastAsia"/>
          <w:b/>
          <w:sz w:val="24"/>
          <w:szCs w:val="21"/>
        </w:rPr>
        <w:t>8.1.1</w:t>
      </w:r>
      <w:r w:rsidR="00453700">
        <w:rPr>
          <w:rFonts w:hint="eastAsia"/>
          <w:b/>
          <w:sz w:val="24"/>
          <w:szCs w:val="21"/>
        </w:rPr>
        <w:t>2</w:t>
      </w:r>
      <w:r>
        <w:rPr>
          <w:rFonts w:hint="eastAsia"/>
          <w:b/>
          <w:sz w:val="24"/>
          <w:szCs w:val="21"/>
        </w:rPr>
        <w:t xml:space="preserve">  </w:t>
      </w:r>
      <w:r>
        <w:rPr>
          <w:rFonts w:ascii="宋体" w:hAnsi="宋体" w:hint="eastAsia"/>
          <w:sz w:val="24"/>
          <w:szCs w:val="21"/>
        </w:rPr>
        <w:t>施工单位完成分部（子分部）工程自检且合格后，应填写分部（子分部）工程报验表，并应向项目监理机构报验。</w:t>
      </w:r>
    </w:p>
    <w:p w14:paraId="63B3DDF0" w14:textId="018DE11A" w:rsidR="006E0D63" w:rsidRDefault="00D02729" w:rsidP="00B87A6A">
      <w:pPr>
        <w:spacing w:line="312" w:lineRule="auto"/>
        <w:rPr>
          <w:rFonts w:ascii="宋体" w:hAnsi="宋体"/>
          <w:sz w:val="24"/>
          <w:szCs w:val="21"/>
        </w:rPr>
      </w:pPr>
      <w:r w:rsidRPr="00A25AB4">
        <w:rPr>
          <w:rFonts w:hint="eastAsia"/>
          <w:b/>
          <w:color w:val="000000" w:themeColor="text1"/>
          <w:sz w:val="24"/>
          <w:szCs w:val="21"/>
        </w:rPr>
        <w:t>8.1.1</w:t>
      </w:r>
      <w:r w:rsidR="00453700" w:rsidRPr="00A25AB4">
        <w:rPr>
          <w:rFonts w:hint="eastAsia"/>
          <w:b/>
          <w:color w:val="000000" w:themeColor="text1"/>
          <w:sz w:val="24"/>
          <w:szCs w:val="21"/>
        </w:rPr>
        <w:t>3</w:t>
      </w:r>
      <w:r w:rsidRPr="00A25AB4">
        <w:rPr>
          <w:rFonts w:hint="eastAsia"/>
          <w:b/>
          <w:color w:val="000000" w:themeColor="text1"/>
          <w:sz w:val="24"/>
          <w:szCs w:val="21"/>
        </w:rPr>
        <w:t xml:space="preserve">  </w:t>
      </w:r>
      <w:r w:rsidR="006E0D63" w:rsidRPr="00A25AB4">
        <w:rPr>
          <w:rFonts w:ascii="宋体" w:hAnsi="宋体" w:hint="eastAsia"/>
          <w:color w:val="000000" w:themeColor="text1"/>
          <w:sz w:val="24"/>
          <w:szCs w:val="21"/>
        </w:rPr>
        <w:t>工程质量事故发生后，施工单位应当立即向工程建设单位负责人报告</w:t>
      </w:r>
      <w:r w:rsidRPr="00A25AB4">
        <w:rPr>
          <w:rFonts w:ascii="宋体" w:hAnsi="宋体" w:hint="eastAsia"/>
          <w:color w:val="000000" w:themeColor="text1"/>
          <w:sz w:val="24"/>
          <w:szCs w:val="21"/>
        </w:rPr>
        <w:t>，相关单位应组</w:t>
      </w:r>
      <w:r w:rsidRPr="00D02729">
        <w:rPr>
          <w:rFonts w:ascii="宋体" w:hAnsi="宋体" w:hint="eastAsia"/>
          <w:sz w:val="24"/>
          <w:szCs w:val="21"/>
        </w:rPr>
        <w:t>织事故调查组对事故进行调查</w:t>
      </w:r>
      <w:r>
        <w:rPr>
          <w:rFonts w:ascii="宋体" w:hAnsi="宋体" w:hint="eastAsia"/>
          <w:sz w:val="24"/>
          <w:szCs w:val="21"/>
        </w:rPr>
        <w:t>，形成</w:t>
      </w:r>
      <w:r w:rsidRPr="00D02729">
        <w:rPr>
          <w:rFonts w:ascii="宋体" w:hAnsi="宋体" w:hint="eastAsia"/>
          <w:sz w:val="24"/>
          <w:szCs w:val="21"/>
        </w:rPr>
        <w:t>事故调查报告</w:t>
      </w:r>
      <w:r w:rsidR="006E109B">
        <w:rPr>
          <w:rFonts w:ascii="宋体" w:hAnsi="宋体" w:hint="eastAsia"/>
          <w:sz w:val="24"/>
          <w:szCs w:val="21"/>
        </w:rPr>
        <w:t>。</w:t>
      </w:r>
    </w:p>
    <w:p w14:paraId="06563CA6" w14:textId="77777777" w:rsidR="008A4791" w:rsidRDefault="00535190" w:rsidP="00570BA8">
      <w:pPr>
        <w:keepNext/>
        <w:keepLines/>
        <w:spacing w:beforeLines="100" w:before="312" w:afterLines="50" w:after="156"/>
        <w:jc w:val="center"/>
        <w:outlineLvl w:val="1"/>
        <w:rPr>
          <w:rFonts w:ascii="黑体" w:eastAsia="黑体" w:hAnsi="黑体"/>
          <w:kern w:val="0"/>
          <w:sz w:val="28"/>
          <w:szCs w:val="28"/>
        </w:rPr>
      </w:pPr>
      <w:bookmarkStart w:id="150" w:name="_Toc21798800"/>
      <w:bookmarkStart w:id="151" w:name="_Toc17114593"/>
      <w:bookmarkStart w:id="152" w:name="_Toc21508196"/>
      <w:bookmarkStart w:id="153" w:name="_Toc21508255"/>
      <w:bookmarkStart w:id="154" w:name="_Toc21508137"/>
      <w:bookmarkStart w:id="155" w:name="_Toc66866988"/>
      <w:r>
        <w:rPr>
          <w:rFonts w:ascii="黑体" w:eastAsia="黑体" w:hAnsi="黑体" w:hint="eastAsia"/>
          <w:kern w:val="0"/>
          <w:sz w:val="28"/>
          <w:szCs w:val="28"/>
        </w:rPr>
        <w:t>8.2  施工技术</w:t>
      </w:r>
      <w:bookmarkEnd w:id="143"/>
      <w:bookmarkEnd w:id="144"/>
      <w:bookmarkEnd w:id="145"/>
      <w:bookmarkEnd w:id="146"/>
      <w:bookmarkEnd w:id="147"/>
      <w:bookmarkEnd w:id="148"/>
      <w:bookmarkEnd w:id="149"/>
      <w:bookmarkEnd w:id="150"/>
      <w:bookmarkEnd w:id="151"/>
      <w:bookmarkEnd w:id="152"/>
      <w:bookmarkEnd w:id="153"/>
      <w:bookmarkEnd w:id="154"/>
      <w:r>
        <w:rPr>
          <w:rFonts w:ascii="黑体" w:eastAsia="黑体" w:hAnsi="黑体" w:hint="eastAsia"/>
          <w:kern w:val="0"/>
          <w:sz w:val="28"/>
          <w:szCs w:val="28"/>
        </w:rPr>
        <w:t>资料</w:t>
      </w:r>
      <w:bookmarkEnd w:id="155"/>
    </w:p>
    <w:p w14:paraId="35615478" w14:textId="77777777" w:rsidR="001E7220" w:rsidRDefault="00535190" w:rsidP="00B87A6A">
      <w:pPr>
        <w:autoSpaceDE w:val="0"/>
        <w:autoSpaceDN w:val="0"/>
        <w:adjustRightInd w:val="0"/>
        <w:spacing w:line="312" w:lineRule="auto"/>
        <w:rPr>
          <w:rFonts w:asciiTheme="minorEastAsia" w:eastAsiaTheme="minorEastAsia" w:hAnsiTheme="minorEastAsia"/>
          <w:sz w:val="24"/>
          <w:szCs w:val="21"/>
        </w:rPr>
      </w:pPr>
      <w:bookmarkStart w:id="156" w:name="_Toc501622526"/>
      <w:bookmarkStart w:id="157" w:name="_Toc459292470"/>
      <w:bookmarkStart w:id="158" w:name="_Toc9783"/>
      <w:bookmarkStart w:id="159" w:name="_Toc456361129"/>
      <w:bookmarkStart w:id="160" w:name="_Toc457328175"/>
      <w:bookmarkStart w:id="161" w:name="_Toc429661978"/>
      <w:bookmarkStart w:id="162" w:name="_Toc8320"/>
      <w:r>
        <w:rPr>
          <w:rFonts w:hint="eastAsia"/>
          <w:b/>
          <w:sz w:val="24"/>
          <w:szCs w:val="21"/>
        </w:rPr>
        <w:t xml:space="preserve">8.2.1  </w:t>
      </w:r>
      <w:r>
        <w:rPr>
          <w:rFonts w:asciiTheme="minorEastAsia" w:eastAsiaTheme="minorEastAsia" w:hAnsiTheme="minorEastAsia" w:hint="eastAsia"/>
          <w:sz w:val="24"/>
          <w:szCs w:val="21"/>
        </w:rPr>
        <w:t>施工技术资料应包括下列内容：</w:t>
      </w:r>
    </w:p>
    <w:p w14:paraId="71F240DB" w14:textId="77777777" w:rsidR="00B9299A" w:rsidRPr="00B9299A" w:rsidRDefault="00B9299A" w:rsidP="00B87A6A">
      <w:pPr>
        <w:autoSpaceDE w:val="0"/>
        <w:autoSpaceDN w:val="0"/>
        <w:adjustRightInd w:val="0"/>
        <w:spacing w:line="312" w:lineRule="auto"/>
        <w:ind w:firstLineChars="200" w:firstLine="482"/>
        <w:rPr>
          <w:rFonts w:asciiTheme="minorEastAsia" w:eastAsiaTheme="minorEastAsia" w:hAnsiTheme="minorEastAsia"/>
          <w:sz w:val="24"/>
        </w:rPr>
      </w:pPr>
      <w:r w:rsidRPr="00B9299A">
        <w:rPr>
          <w:rFonts w:hint="eastAsia"/>
          <w:b/>
          <w:sz w:val="24"/>
        </w:rPr>
        <w:t xml:space="preserve">1  </w:t>
      </w:r>
      <w:r w:rsidRPr="00B9299A">
        <w:rPr>
          <w:rFonts w:asciiTheme="minorEastAsia" w:eastAsiaTheme="minorEastAsia" w:hAnsiTheme="minorEastAsia" w:hint="eastAsia"/>
          <w:sz w:val="24"/>
        </w:rPr>
        <w:t>施工组织设计/（专项）施工方案报审表、审批表；</w:t>
      </w:r>
    </w:p>
    <w:p w14:paraId="75AEF369" w14:textId="77777777" w:rsidR="00B9299A" w:rsidRPr="00B9299A" w:rsidRDefault="00B9299A" w:rsidP="00B87A6A">
      <w:pPr>
        <w:autoSpaceDE w:val="0"/>
        <w:autoSpaceDN w:val="0"/>
        <w:adjustRightInd w:val="0"/>
        <w:spacing w:line="312" w:lineRule="auto"/>
        <w:ind w:firstLineChars="200" w:firstLine="482"/>
        <w:rPr>
          <w:rFonts w:asciiTheme="minorEastAsia" w:eastAsiaTheme="minorEastAsia" w:hAnsiTheme="minorEastAsia"/>
          <w:sz w:val="24"/>
        </w:rPr>
      </w:pPr>
      <w:r w:rsidRPr="00B9299A">
        <w:rPr>
          <w:rFonts w:hint="eastAsia"/>
          <w:b/>
          <w:sz w:val="24"/>
        </w:rPr>
        <w:t xml:space="preserve">2  </w:t>
      </w:r>
      <w:r w:rsidRPr="00B9299A">
        <w:rPr>
          <w:rFonts w:ascii="宋体" w:hAnsi="宋体" w:hint="eastAsia"/>
          <w:sz w:val="24"/>
        </w:rPr>
        <w:t>施工组织设计及施工方案</w:t>
      </w:r>
      <w:r w:rsidRPr="00B9299A">
        <w:rPr>
          <w:rFonts w:asciiTheme="minorEastAsia" w:eastAsiaTheme="minorEastAsia" w:hAnsiTheme="minorEastAsia" w:hint="eastAsia"/>
          <w:sz w:val="24"/>
        </w:rPr>
        <w:t>；</w:t>
      </w:r>
    </w:p>
    <w:p w14:paraId="53BD0C0A" w14:textId="77777777" w:rsidR="00B9299A" w:rsidRPr="00B9299A" w:rsidRDefault="00B9299A" w:rsidP="00B87A6A">
      <w:pPr>
        <w:autoSpaceDE w:val="0"/>
        <w:autoSpaceDN w:val="0"/>
        <w:adjustRightInd w:val="0"/>
        <w:spacing w:line="312" w:lineRule="auto"/>
        <w:ind w:firstLineChars="200" w:firstLine="482"/>
        <w:rPr>
          <w:rFonts w:asciiTheme="minorEastAsia" w:eastAsiaTheme="minorEastAsia" w:hAnsiTheme="minorEastAsia"/>
          <w:sz w:val="24"/>
        </w:rPr>
      </w:pPr>
      <w:r w:rsidRPr="00B9299A">
        <w:rPr>
          <w:rFonts w:hint="eastAsia"/>
          <w:b/>
          <w:sz w:val="24"/>
        </w:rPr>
        <w:t xml:space="preserve">3  </w:t>
      </w:r>
      <w:r w:rsidRPr="00B9299A">
        <w:rPr>
          <w:rFonts w:ascii="宋体" w:hAnsi="宋体" w:hint="eastAsia"/>
          <w:sz w:val="24"/>
        </w:rPr>
        <w:t>危险性较大分部分项工程施工方案、超过一定规模的危险性较大的分部分项工程专家论证报告</w:t>
      </w:r>
      <w:r w:rsidRPr="00B9299A">
        <w:rPr>
          <w:rFonts w:asciiTheme="minorEastAsia" w:eastAsiaTheme="minorEastAsia" w:hAnsiTheme="minorEastAsia" w:hint="eastAsia"/>
          <w:sz w:val="24"/>
        </w:rPr>
        <w:t>；</w:t>
      </w:r>
    </w:p>
    <w:p w14:paraId="1683B014" w14:textId="77777777" w:rsidR="00B9299A" w:rsidRPr="00B9299A" w:rsidRDefault="00B9299A" w:rsidP="00B87A6A">
      <w:pPr>
        <w:autoSpaceDE w:val="0"/>
        <w:autoSpaceDN w:val="0"/>
        <w:adjustRightInd w:val="0"/>
        <w:spacing w:line="312" w:lineRule="auto"/>
        <w:ind w:firstLineChars="200" w:firstLine="482"/>
        <w:rPr>
          <w:rFonts w:asciiTheme="minorEastAsia" w:eastAsiaTheme="minorEastAsia" w:hAnsiTheme="minorEastAsia"/>
          <w:sz w:val="24"/>
        </w:rPr>
      </w:pPr>
      <w:r w:rsidRPr="00B9299A">
        <w:rPr>
          <w:rFonts w:hint="eastAsia"/>
          <w:b/>
          <w:sz w:val="24"/>
        </w:rPr>
        <w:t xml:space="preserve">4  </w:t>
      </w:r>
      <w:r w:rsidRPr="00B9299A">
        <w:rPr>
          <w:rFonts w:asciiTheme="minorEastAsia" w:eastAsiaTheme="minorEastAsia" w:hAnsiTheme="minorEastAsia"/>
          <w:sz w:val="24"/>
        </w:rPr>
        <w:t>设计交底记录</w:t>
      </w:r>
      <w:r w:rsidRPr="00B9299A">
        <w:rPr>
          <w:rFonts w:asciiTheme="minorEastAsia" w:eastAsiaTheme="minorEastAsia" w:hAnsiTheme="minorEastAsia" w:hint="eastAsia"/>
          <w:sz w:val="24"/>
        </w:rPr>
        <w:t>；</w:t>
      </w:r>
    </w:p>
    <w:p w14:paraId="5506BDF0" w14:textId="77777777" w:rsidR="00B9299A" w:rsidRPr="00B9299A" w:rsidRDefault="00B9299A" w:rsidP="00B87A6A">
      <w:pPr>
        <w:autoSpaceDE w:val="0"/>
        <w:autoSpaceDN w:val="0"/>
        <w:adjustRightInd w:val="0"/>
        <w:spacing w:line="312" w:lineRule="auto"/>
        <w:ind w:firstLineChars="200" w:firstLine="482"/>
        <w:rPr>
          <w:rFonts w:asciiTheme="minorEastAsia" w:eastAsiaTheme="minorEastAsia" w:hAnsiTheme="minorEastAsia"/>
          <w:sz w:val="24"/>
        </w:rPr>
      </w:pPr>
      <w:r w:rsidRPr="00B9299A">
        <w:rPr>
          <w:rFonts w:hint="eastAsia"/>
          <w:b/>
          <w:sz w:val="24"/>
        </w:rPr>
        <w:t xml:space="preserve">5  </w:t>
      </w:r>
      <w:r w:rsidRPr="00B9299A">
        <w:rPr>
          <w:rFonts w:asciiTheme="minorEastAsia" w:eastAsiaTheme="minorEastAsia" w:hAnsiTheme="minorEastAsia" w:hint="eastAsia"/>
          <w:sz w:val="24"/>
        </w:rPr>
        <w:t>图纸会审记录；</w:t>
      </w:r>
    </w:p>
    <w:p w14:paraId="7EB195BF" w14:textId="77777777" w:rsidR="00B9299A" w:rsidRPr="00B9299A" w:rsidRDefault="00B9299A" w:rsidP="00B87A6A">
      <w:pPr>
        <w:autoSpaceDE w:val="0"/>
        <w:autoSpaceDN w:val="0"/>
        <w:adjustRightInd w:val="0"/>
        <w:spacing w:line="312" w:lineRule="auto"/>
        <w:ind w:firstLineChars="200" w:firstLine="482"/>
        <w:rPr>
          <w:rFonts w:asciiTheme="minorEastAsia" w:eastAsiaTheme="minorEastAsia" w:hAnsiTheme="minorEastAsia"/>
          <w:sz w:val="24"/>
        </w:rPr>
      </w:pPr>
      <w:r w:rsidRPr="00B9299A">
        <w:rPr>
          <w:rFonts w:hint="eastAsia"/>
          <w:b/>
          <w:sz w:val="24"/>
        </w:rPr>
        <w:t xml:space="preserve">6  </w:t>
      </w:r>
      <w:r w:rsidRPr="00B9299A">
        <w:rPr>
          <w:rFonts w:asciiTheme="minorEastAsia" w:eastAsiaTheme="minorEastAsia" w:hAnsiTheme="minorEastAsia" w:hint="eastAsia"/>
          <w:sz w:val="24"/>
        </w:rPr>
        <w:t>技术交底记录；</w:t>
      </w:r>
    </w:p>
    <w:p w14:paraId="7DCAC05C" w14:textId="77777777" w:rsidR="00B9299A" w:rsidRPr="00B9299A" w:rsidRDefault="00B9299A" w:rsidP="00B87A6A">
      <w:pPr>
        <w:autoSpaceDE w:val="0"/>
        <w:autoSpaceDN w:val="0"/>
        <w:adjustRightInd w:val="0"/>
        <w:spacing w:line="312" w:lineRule="auto"/>
        <w:ind w:firstLineChars="200" w:firstLine="482"/>
        <w:rPr>
          <w:rFonts w:asciiTheme="minorEastAsia" w:eastAsiaTheme="minorEastAsia" w:hAnsiTheme="minorEastAsia"/>
          <w:sz w:val="24"/>
        </w:rPr>
      </w:pPr>
      <w:r>
        <w:rPr>
          <w:rFonts w:hint="eastAsia"/>
          <w:b/>
          <w:sz w:val="24"/>
        </w:rPr>
        <w:t>7</w:t>
      </w:r>
      <w:r w:rsidRPr="00B9299A">
        <w:rPr>
          <w:rFonts w:hint="eastAsia"/>
          <w:b/>
          <w:sz w:val="24"/>
        </w:rPr>
        <w:t xml:space="preserve">  </w:t>
      </w:r>
      <w:r w:rsidRPr="00B9299A">
        <w:rPr>
          <w:rFonts w:asciiTheme="minorEastAsia" w:eastAsiaTheme="minorEastAsia" w:hAnsiTheme="minorEastAsia" w:hint="eastAsia"/>
          <w:sz w:val="24"/>
        </w:rPr>
        <w:t>设计变更通知单；</w:t>
      </w:r>
    </w:p>
    <w:p w14:paraId="664292EA" w14:textId="77777777" w:rsidR="00B9299A" w:rsidRPr="00B9299A" w:rsidRDefault="00B9299A" w:rsidP="00B87A6A">
      <w:pPr>
        <w:autoSpaceDE w:val="0"/>
        <w:autoSpaceDN w:val="0"/>
        <w:adjustRightInd w:val="0"/>
        <w:spacing w:line="312" w:lineRule="auto"/>
        <w:ind w:firstLineChars="200" w:firstLine="482"/>
        <w:rPr>
          <w:rFonts w:asciiTheme="minorEastAsia" w:eastAsiaTheme="minorEastAsia" w:hAnsiTheme="minorEastAsia"/>
          <w:sz w:val="24"/>
        </w:rPr>
      </w:pPr>
      <w:r>
        <w:rPr>
          <w:rFonts w:hint="eastAsia"/>
          <w:b/>
          <w:sz w:val="24"/>
        </w:rPr>
        <w:t>8</w:t>
      </w:r>
      <w:r w:rsidRPr="00B9299A">
        <w:rPr>
          <w:rFonts w:hint="eastAsia"/>
          <w:b/>
          <w:sz w:val="24"/>
        </w:rPr>
        <w:t xml:space="preserve">  </w:t>
      </w:r>
      <w:r w:rsidRPr="00B9299A">
        <w:rPr>
          <w:rFonts w:asciiTheme="minorEastAsia" w:eastAsiaTheme="minorEastAsia" w:hAnsiTheme="minorEastAsia" w:hint="eastAsia"/>
          <w:sz w:val="24"/>
        </w:rPr>
        <w:t>工程变更单；</w:t>
      </w:r>
    </w:p>
    <w:p w14:paraId="230B00D6" w14:textId="77777777" w:rsidR="00B9299A" w:rsidRPr="00B9299A" w:rsidRDefault="00B9299A" w:rsidP="00B87A6A">
      <w:pPr>
        <w:autoSpaceDE w:val="0"/>
        <w:autoSpaceDN w:val="0"/>
        <w:adjustRightInd w:val="0"/>
        <w:spacing w:line="312" w:lineRule="auto"/>
        <w:ind w:firstLineChars="200" w:firstLine="482"/>
        <w:rPr>
          <w:rFonts w:asciiTheme="minorEastAsia" w:eastAsiaTheme="minorEastAsia" w:hAnsiTheme="minorEastAsia"/>
          <w:sz w:val="24"/>
        </w:rPr>
      </w:pPr>
      <w:r>
        <w:rPr>
          <w:rFonts w:hint="eastAsia"/>
          <w:b/>
          <w:sz w:val="24"/>
        </w:rPr>
        <w:t>9</w:t>
      </w:r>
      <w:r w:rsidRPr="00B9299A">
        <w:rPr>
          <w:rFonts w:hint="eastAsia"/>
          <w:b/>
          <w:sz w:val="24"/>
        </w:rPr>
        <w:t xml:space="preserve">  </w:t>
      </w:r>
      <w:r w:rsidRPr="00B9299A">
        <w:rPr>
          <w:rFonts w:asciiTheme="minorEastAsia" w:eastAsiaTheme="minorEastAsia" w:hAnsiTheme="minorEastAsia" w:hint="eastAsia"/>
          <w:sz w:val="24"/>
        </w:rPr>
        <w:t>工程洽商记录；</w:t>
      </w:r>
    </w:p>
    <w:p w14:paraId="782BE5CF" w14:textId="77777777" w:rsidR="00B9299A" w:rsidRDefault="00B9299A" w:rsidP="00B87A6A">
      <w:pPr>
        <w:autoSpaceDE w:val="0"/>
        <w:autoSpaceDN w:val="0"/>
        <w:adjustRightInd w:val="0"/>
        <w:spacing w:line="312" w:lineRule="auto"/>
        <w:ind w:firstLineChars="200" w:firstLine="482"/>
        <w:rPr>
          <w:rFonts w:asciiTheme="minorEastAsia" w:eastAsiaTheme="minorEastAsia" w:hAnsiTheme="minorEastAsia"/>
          <w:sz w:val="24"/>
        </w:rPr>
      </w:pPr>
      <w:r>
        <w:rPr>
          <w:rFonts w:hint="eastAsia"/>
          <w:b/>
          <w:sz w:val="24"/>
        </w:rPr>
        <w:t>10</w:t>
      </w:r>
      <w:r w:rsidRPr="00B9299A">
        <w:rPr>
          <w:rFonts w:hint="eastAsia"/>
          <w:b/>
          <w:sz w:val="24"/>
        </w:rPr>
        <w:t xml:space="preserve">  </w:t>
      </w:r>
      <w:r w:rsidRPr="00B9299A">
        <w:rPr>
          <w:rFonts w:asciiTheme="minorEastAsia" w:eastAsiaTheme="minorEastAsia" w:hAnsiTheme="minorEastAsia" w:hint="eastAsia"/>
          <w:sz w:val="24"/>
        </w:rPr>
        <w:t>安全交底记录、安全检查记录。</w:t>
      </w:r>
    </w:p>
    <w:p w14:paraId="471C2EC2" w14:textId="77777777" w:rsidR="007A3FB6" w:rsidRPr="007A1BDA" w:rsidRDefault="007A3FB6" w:rsidP="00B87A6A">
      <w:pPr>
        <w:spacing w:line="312" w:lineRule="auto"/>
        <w:rPr>
          <w:rFonts w:asciiTheme="minorEastAsia" w:eastAsiaTheme="minorEastAsia" w:hAnsiTheme="minorEastAsia"/>
          <w:sz w:val="24"/>
          <w:szCs w:val="21"/>
        </w:rPr>
      </w:pPr>
      <w:r>
        <w:rPr>
          <w:rFonts w:hint="eastAsia"/>
          <w:b/>
          <w:sz w:val="24"/>
          <w:szCs w:val="21"/>
        </w:rPr>
        <w:t xml:space="preserve">8.2.2  </w:t>
      </w:r>
      <w:r w:rsidR="007A1BDA" w:rsidRPr="007A1BDA">
        <w:rPr>
          <w:rFonts w:asciiTheme="minorEastAsia" w:eastAsiaTheme="minorEastAsia" w:hAnsiTheme="minorEastAsia" w:hint="eastAsia"/>
          <w:sz w:val="24"/>
          <w:szCs w:val="21"/>
        </w:rPr>
        <w:t>在工程开工前，</w:t>
      </w:r>
      <w:r w:rsidR="007A1BDA">
        <w:rPr>
          <w:rFonts w:asciiTheme="minorEastAsia" w:eastAsiaTheme="minorEastAsia" w:hAnsiTheme="minorEastAsia" w:hint="eastAsia"/>
          <w:sz w:val="24"/>
          <w:szCs w:val="21"/>
        </w:rPr>
        <w:t>施工</w:t>
      </w:r>
      <w:r w:rsidR="007A1BDA" w:rsidRPr="007A1BDA">
        <w:rPr>
          <w:rFonts w:asciiTheme="minorEastAsia" w:eastAsiaTheme="minorEastAsia" w:hAnsiTheme="minorEastAsia" w:hint="eastAsia"/>
          <w:sz w:val="24"/>
          <w:szCs w:val="21"/>
        </w:rPr>
        <w:t>单位应完成施工组织设计的编制及自审工作，并填写施工组织设计/（专项）施工方案</w:t>
      </w:r>
      <w:proofErr w:type="gramStart"/>
      <w:r w:rsidR="007A1BDA" w:rsidRPr="007A1BDA">
        <w:rPr>
          <w:rFonts w:asciiTheme="minorEastAsia" w:eastAsiaTheme="minorEastAsia" w:hAnsiTheme="minorEastAsia" w:hint="eastAsia"/>
          <w:sz w:val="24"/>
          <w:szCs w:val="21"/>
        </w:rPr>
        <w:t>报审表</w:t>
      </w:r>
      <w:proofErr w:type="gramEnd"/>
      <w:r w:rsidR="007A1BDA" w:rsidRPr="007A1BDA">
        <w:rPr>
          <w:rFonts w:asciiTheme="minorEastAsia" w:eastAsiaTheme="minorEastAsia" w:hAnsiTheme="minorEastAsia" w:hint="eastAsia"/>
          <w:sz w:val="24"/>
          <w:szCs w:val="21"/>
        </w:rPr>
        <w:t>报送项目监理部审核，</w:t>
      </w:r>
      <w:r w:rsidR="007A1BDA">
        <w:rPr>
          <w:rFonts w:asciiTheme="minorEastAsia" w:eastAsiaTheme="minorEastAsia" w:hAnsiTheme="minorEastAsia" w:hint="eastAsia"/>
          <w:sz w:val="24"/>
          <w:szCs w:val="21"/>
        </w:rPr>
        <w:t>施工组织设计和施工方案的编制、审批应</w:t>
      </w:r>
      <w:r w:rsidR="007A1BDA">
        <w:rPr>
          <w:rFonts w:asciiTheme="minorEastAsia" w:eastAsiaTheme="minorEastAsia" w:hAnsiTheme="minorEastAsia" w:hint="eastAsia"/>
          <w:sz w:val="24"/>
          <w:szCs w:val="21"/>
        </w:rPr>
        <w:lastRenderedPageBreak/>
        <w:t>符合现行国家标准《市政工程施工组织设计规范》GB/</w:t>
      </w:r>
      <w:r w:rsidR="007A1BDA">
        <w:rPr>
          <w:rFonts w:asciiTheme="minorEastAsia" w:eastAsiaTheme="minorEastAsia" w:hAnsiTheme="minorEastAsia"/>
          <w:sz w:val="24"/>
          <w:szCs w:val="21"/>
        </w:rPr>
        <w:t>T</w:t>
      </w:r>
      <w:r w:rsidR="007A1BDA">
        <w:rPr>
          <w:rFonts w:asciiTheme="minorEastAsia" w:eastAsiaTheme="minorEastAsia" w:hAnsiTheme="minorEastAsia" w:hint="eastAsia"/>
          <w:sz w:val="24"/>
          <w:szCs w:val="21"/>
        </w:rPr>
        <w:t xml:space="preserve"> 50903的有关规定。</w:t>
      </w:r>
    </w:p>
    <w:p w14:paraId="1F3AAC5C" w14:textId="77777777" w:rsidR="007A1BDA" w:rsidRDefault="007A3FB6" w:rsidP="00B87A6A">
      <w:pPr>
        <w:autoSpaceDE w:val="0"/>
        <w:autoSpaceDN w:val="0"/>
        <w:adjustRightInd w:val="0"/>
        <w:spacing w:line="312" w:lineRule="auto"/>
        <w:rPr>
          <w:rFonts w:asciiTheme="minorEastAsia" w:eastAsiaTheme="minorEastAsia" w:hAnsiTheme="minorEastAsia"/>
          <w:color w:val="0000FF"/>
          <w:sz w:val="24"/>
          <w:szCs w:val="21"/>
        </w:rPr>
      </w:pPr>
      <w:r>
        <w:rPr>
          <w:rFonts w:hint="eastAsia"/>
          <w:color w:val="0000FF"/>
          <w:sz w:val="24"/>
          <w:szCs w:val="21"/>
        </w:rPr>
        <w:t>【条文说明】</w:t>
      </w:r>
      <w:r>
        <w:rPr>
          <w:rFonts w:hint="eastAsia"/>
          <w:b/>
          <w:color w:val="0000FF"/>
          <w:sz w:val="24"/>
          <w:szCs w:val="21"/>
        </w:rPr>
        <w:t xml:space="preserve">8.2.2  </w:t>
      </w:r>
      <w:r>
        <w:rPr>
          <w:rFonts w:asciiTheme="minorEastAsia" w:eastAsiaTheme="minorEastAsia" w:hAnsiTheme="minorEastAsia" w:hint="eastAsia"/>
          <w:color w:val="0000FF"/>
          <w:sz w:val="24"/>
          <w:szCs w:val="21"/>
        </w:rPr>
        <w:t>施工方案在某些时候也被称为分部（分项）工程或专项工程施工组织设计。</w:t>
      </w:r>
    </w:p>
    <w:p w14:paraId="28F2FDC5" w14:textId="7E27B7DC" w:rsidR="007A3FB6" w:rsidRDefault="007A3FB6" w:rsidP="00B87A6A">
      <w:pPr>
        <w:autoSpaceDE w:val="0"/>
        <w:autoSpaceDN w:val="0"/>
        <w:adjustRightInd w:val="0"/>
        <w:spacing w:line="312" w:lineRule="auto"/>
        <w:rPr>
          <w:rFonts w:asciiTheme="minorEastAsia" w:eastAsiaTheme="minorEastAsia" w:hAnsiTheme="minorEastAsia"/>
          <w:sz w:val="24"/>
          <w:szCs w:val="21"/>
        </w:rPr>
      </w:pPr>
      <w:r>
        <w:rPr>
          <w:rFonts w:hint="eastAsia"/>
          <w:b/>
          <w:sz w:val="24"/>
          <w:szCs w:val="21"/>
        </w:rPr>
        <w:t xml:space="preserve">8.2.3  </w:t>
      </w:r>
      <w:r>
        <w:rPr>
          <w:rFonts w:asciiTheme="minorEastAsia" w:eastAsiaTheme="minorEastAsia" w:hAnsiTheme="minorEastAsia" w:hint="eastAsia"/>
          <w:sz w:val="24"/>
          <w:szCs w:val="21"/>
        </w:rPr>
        <w:t>施工单位应在危险性较大分部分项工程施工前，组织工程技术人员编制危险性较大分部分项工程施工方案。对于超过一定规模的危险性较大分部分项工程，施工单位应组织召开专家论证会对危险性较大分部分项工程施工方案进行论证，并</w:t>
      </w:r>
      <w:r w:rsidR="002346FB">
        <w:rPr>
          <w:rFonts w:asciiTheme="minorEastAsia" w:eastAsiaTheme="minorEastAsia" w:hAnsiTheme="minorEastAsia" w:hint="eastAsia"/>
          <w:sz w:val="24"/>
          <w:szCs w:val="21"/>
        </w:rPr>
        <w:t>形成</w:t>
      </w:r>
      <w:r>
        <w:rPr>
          <w:rFonts w:asciiTheme="minorEastAsia" w:eastAsiaTheme="minorEastAsia" w:hAnsiTheme="minorEastAsia" w:hint="eastAsia"/>
          <w:sz w:val="24"/>
          <w:szCs w:val="21"/>
        </w:rPr>
        <w:t>超过一定规模的危险性较大的分部分项工程专家论证报告。</w:t>
      </w:r>
    </w:p>
    <w:p w14:paraId="0CFE38D3" w14:textId="30F394FB" w:rsidR="007A3FB6" w:rsidRDefault="007A3FB6" w:rsidP="00B87A6A">
      <w:pPr>
        <w:autoSpaceDE w:val="0"/>
        <w:autoSpaceDN w:val="0"/>
        <w:spacing w:line="312" w:lineRule="auto"/>
        <w:rPr>
          <w:rFonts w:asciiTheme="minorEastAsia" w:eastAsiaTheme="minorEastAsia" w:hAnsiTheme="minorEastAsia"/>
          <w:color w:val="0000FF"/>
          <w:sz w:val="24"/>
          <w:szCs w:val="21"/>
        </w:rPr>
      </w:pPr>
      <w:r w:rsidRPr="00A25AB4">
        <w:rPr>
          <w:rFonts w:asciiTheme="minorEastAsia" w:eastAsiaTheme="minorEastAsia" w:hAnsiTheme="minorEastAsia" w:hint="eastAsia"/>
          <w:color w:val="0000FF"/>
          <w:sz w:val="24"/>
          <w:szCs w:val="21"/>
        </w:rPr>
        <w:t>【条文说明】8.2.</w:t>
      </w:r>
      <w:r w:rsidR="00A71392" w:rsidRPr="00A25AB4">
        <w:rPr>
          <w:rFonts w:asciiTheme="minorEastAsia" w:eastAsiaTheme="minorEastAsia" w:hAnsiTheme="minorEastAsia" w:hint="eastAsia"/>
          <w:color w:val="0000FF"/>
          <w:sz w:val="24"/>
          <w:szCs w:val="21"/>
        </w:rPr>
        <w:t>3</w:t>
      </w:r>
      <w:r w:rsidRPr="00A25AB4">
        <w:rPr>
          <w:rFonts w:asciiTheme="minorEastAsia" w:eastAsiaTheme="minorEastAsia" w:hAnsiTheme="minorEastAsia" w:hint="eastAsia"/>
          <w:color w:val="0000FF"/>
          <w:sz w:val="24"/>
          <w:szCs w:val="21"/>
        </w:rPr>
        <w:t xml:space="preserve">  </w:t>
      </w:r>
      <w:r w:rsidR="00A25AB4" w:rsidRPr="00A25AB4">
        <w:rPr>
          <w:rFonts w:asciiTheme="minorEastAsia" w:eastAsiaTheme="minorEastAsia" w:hAnsiTheme="minorEastAsia" w:hint="eastAsia"/>
          <w:color w:val="0000FF"/>
          <w:sz w:val="24"/>
          <w:szCs w:val="21"/>
        </w:rPr>
        <w:t>根据</w:t>
      </w:r>
      <w:r w:rsidR="00A25AB4">
        <w:rPr>
          <w:rFonts w:asciiTheme="minorEastAsia" w:eastAsiaTheme="minorEastAsia" w:hAnsiTheme="minorEastAsia" w:hint="eastAsia"/>
          <w:color w:val="0000FF"/>
          <w:sz w:val="24"/>
          <w:szCs w:val="21"/>
        </w:rPr>
        <w:t>《</w:t>
      </w:r>
      <w:r w:rsidR="00A25AB4" w:rsidRPr="00A25AB4">
        <w:rPr>
          <w:rFonts w:asciiTheme="minorEastAsia" w:eastAsiaTheme="minorEastAsia" w:hAnsiTheme="minorEastAsia" w:hint="eastAsia"/>
          <w:color w:val="0000FF"/>
          <w:sz w:val="24"/>
          <w:szCs w:val="21"/>
        </w:rPr>
        <w:t>住房城乡建设部办公厅关于实施&lt;危险性较大的分部分项工程安全管理规定&gt;有关问题的通知</w:t>
      </w:r>
      <w:r w:rsidR="00A25AB4">
        <w:rPr>
          <w:rFonts w:asciiTheme="minorEastAsia" w:eastAsiaTheme="minorEastAsia" w:hAnsiTheme="minorEastAsia" w:hint="eastAsia"/>
          <w:color w:val="0000FF"/>
          <w:sz w:val="24"/>
          <w:szCs w:val="21"/>
        </w:rPr>
        <w:t>》（</w:t>
      </w:r>
      <w:proofErr w:type="gramStart"/>
      <w:r w:rsidR="00A25AB4" w:rsidRPr="00A25AB4">
        <w:rPr>
          <w:rFonts w:asciiTheme="minorEastAsia" w:eastAsiaTheme="minorEastAsia" w:hAnsiTheme="minorEastAsia" w:hint="eastAsia"/>
          <w:color w:val="0000FF"/>
          <w:sz w:val="24"/>
          <w:szCs w:val="21"/>
        </w:rPr>
        <w:t>建办质〔2018〕</w:t>
      </w:r>
      <w:proofErr w:type="gramEnd"/>
      <w:r w:rsidR="00A25AB4" w:rsidRPr="00A25AB4">
        <w:rPr>
          <w:rFonts w:asciiTheme="minorEastAsia" w:eastAsiaTheme="minorEastAsia" w:hAnsiTheme="minorEastAsia" w:hint="eastAsia"/>
          <w:color w:val="0000FF"/>
          <w:sz w:val="24"/>
          <w:szCs w:val="21"/>
        </w:rPr>
        <w:t>31号</w:t>
      </w:r>
      <w:r w:rsidR="00A25AB4">
        <w:rPr>
          <w:rFonts w:asciiTheme="minorEastAsia" w:eastAsiaTheme="minorEastAsia" w:hAnsiTheme="minorEastAsia" w:hint="eastAsia"/>
          <w:color w:val="0000FF"/>
          <w:sz w:val="24"/>
          <w:szCs w:val="21"/>
        </w:rPr>
        <w:t>）</w:t>
      </w:r>
      <w:r w:rsidR="00A25AB4" w:rsidRPr="00A25AB4">
        <w:rPr>
          <w:rFonts w:asciiTheme="minorEastAsia" w:eastAsiaTheme="minorEastAsia" w:hAnsiTheme="minorEastAsia" w:hint="eastAsia"/>
          <w:color w:val="0000FF"/>
          <w:sz w:val="24"/>
          <w:szCs w:val="21"/>
        </w:rPr>
        <w:t>要求，</w:t>
      </w:r>
      <w:r>
        <w:rPr>
          <w:rFonts w:asciiTheme="minorEastAsia" w:eastAsiaTheme="minorEastAsia" w:hAnsiTheme="minorEastAsia" w:hint="eastAsia"/>
          <w:color w:val="0000FF"/>
          <w:sz w:val="24"/>
          <w:szCs w:val="21"/>
        </w:rPr>
        <w:t>实行施工总承包的，由施工总承包单位组织召开专家论证会。专家论证报告应对专项施工方案提出通过、修改后通过或者不通过的一致意见。</w:t>
      </w:r>
    </w:p>
    <w:p w14:paraId="0FD6AA5B" w14:textId="77777777" w:rsidR="00B9299A" w:rsidRPr="007A3FB6" w:rsidRDefault="007A3FB6" w:rsidP="00B87A6A">
      <w:pPr>
        <w:autoSpaceDE w:val="0"/>
        <w:autoSpaceDN w:val="0"/>
        <w:adjustRightInd w:val="0"/>
        <w:spacing w:line="312" w:lineRule="auto"/>
        <w:rPr>
          <w:rFonts w:asciiTheme="minorEastAsia" w:eastAsiaTheme="minorEastAsia" w:hAnsiTheme="minorEastAsia"/>
          <w:sz w:val="24"/>
        </w:rPr>
      </w:pPr>
      <w:r>
        <w:rPr>
          <w:rFonts w:hint="eastAsia"/>
          <w:b/>
          <w:sz w:val="24"/>
          <w:szCs w:val="21"/>
        </w:rPr>
        <w:t>8.2.</w:t>
      </w:r>
      <w:r w:rsidR="00A71392">
        <w:rPr>
          <w:rFonts w:hint="eastAsia"/>
          <w:b/>
          <w:sz w:val="24"/>
          <w:szCs w:val="21"/>
        </w:rPr>
        <w:t>4</w:t>
      </w:r>
      <w:r>
        <w:rPr>
          <w:rFonts w:hint="eastAsia"/>
          <w:b/>
          <w:sz w:val="24"/>
          <w:szCs w:val="21"/>
        </w:rPr>
        <w:t xml:space="preserve">  </w:t>
      </w:r>
      <w:r>
        <w:rPr>
          <w:rFonts w:asciiTheme="minorEastAsia" w:eastAsiaTheme="minorEastAsia" w:hAnsiTheme="minorEastAsia" w:hint="eastAsia"/>
          <w:sz w:val="24"/>
        </w:rPr>
        <w:t>建设单位应整理、汇总设计交底要点及研讨问题的纪要，填写设计交底记录</w:t>
      </w:r>
      <w:r w:rsidRPr="007A3FB6">
        <w:rPr>
          <w:rFonts w:asciiTheme="minorEastAsia" w:eastAsiaTheme="minorEastAsia" w:hAnsiTheme="minorEastAsia" w:hint="eastAsia"/>
          <w:sz w:val="24"/>
        </w:rPr>
        <w:t>，各单位项目负责人会签</w:t>
      </w:r>
      <w:r>
        <w:rPr>
          <w:rFonts w:asciiTheme="minorEastAsia" w:eastAsiaTheme="minorEastAsia" w:hAnsiTheme="minorEastAsia" w:hint="eastAsia"/>
          <w:sz w:val="24"/>
        </w:rPr>
        <w:t>。</w:t>
      </w:r>
    </w:p>
    <w:p w14:paraId="39522546" w14:textId="30DB6787" w:rsidR="005A18E2" w:rsidRDefault="005A18E2" w:rsidP="00B87A6A">
      <w:pPr>
        <w:autoSpaceDE w:val="0"/>
        <w:autoSpaceDN w:val="0"/>
        <w:adjustRightInd w:val="0"/>
        <w:spacing w:line="312" w:lineRule="auto"/>
        <w:rPr>
          <w:rFonts w:asciiTheme="minorEastAsia" w:eastAsiaTheme="minorEastAsia" w:hAnsiTheme="minorEastAsia" w:cs="宋体"/>
          <w:kern w:val="0"/>
          <w:sz w:val="24"/>
          <w:szCs w:val="21"/>
        </w:rPr>
      </w:pPr>
      <w:r>
        <w:rPr>
          <w:rFonts w:hint="eastAsia"/>
          <w:b/>
          <w:sz w:val="24"/>
          <w:szCs w:val="21"/>
        </w:rPr>
        <w:t>8.2.</w:t>
      </w:r>
      <w:r w:rsidR="00A71392">
        <w:rPr>
          <w:rFonts w:hint="eastAsia"/>
          <w:b/>
          <w:sz w:val="24"/>
          <w:szCs w:val="21"/>
        </w:rPr>
        <w:t>5</w:t>
      </w:r>
      <w:r>
        <w:rPr>
          <w:rFonts w:hint="eastAsia"/>
          <w:b/>
          <w:sz w:val="24"/>
          <w:szCs w:val="21"/>
        </w:rPr>
        <w:t xml:space="preserve">  </w:t>
      </w:r>
      <w:r>
        <w:rPr>
          <w:rFonts w:asciiTheme="minorEastAsia" w:eastAsiaTheme="minorEastAsia" w:hAnsiTheme="minorEastAsia" w:cs="宋体" w:hint="eastAsia"/>
          <w:kern w:val="0"/>
          <w:sz w:val="24"/>
          <w:szCs w:val="21"/>
        </w:rPr>
        <w:t>图纸会审应由建设</w:t>
      </w:r>
      <w:r w:rsidR="007A1BDA">
        <w:rPr>
          <w:rFonts w:asciiTheme="minorEastAsia" w:eastAsiaTheme="minorEastAsia" w:hAnsiTheme="minorEastAsia" w:cs="宋体" w:hint="eastAsia"/>
          <w:kern w:val="0"/>
          <w:sz w:val="24"/>
          <w:szCs w:val="21"/>
        </w:rPr>
        <w:t>单位组织设计、监理和施工单位</w:t>
      </w:r>
      <w:r w:rsidR="00280821">
        <w:rPr>
          <w:rFonts w:asciiTheme="minorEastAsia" w:eastAsiaTheme="minorEastAsia" w:hAnsiTheme="minorEastAsia" w:cs="宋体" w:hint="eastAsia"/>
          <w:kern w:val="0"/>
          <w:sz w:val="24"/>
          <w:szCs w:val="21"/>
        </w:rPr>
        <w:t>项目</w:t>
      </w:r>
      <w:r w:rsidR="007A1BDA">
        <w:rPr>
          <w:rFonts w:asciiTheme="minorEastAsia" w:eastAsiaTheme="minorEastAsia" w:hAnsiTheme="minorEastAsia" w:cs="宋体" w:hint="eastAsia"/>
          <w:kern w:val="0"/>
          <w:sz w:val="24"/>
          <w:szCs w:val="21"/>
        </w:rPr>
        <w:t>技术负责人及有关人员参加。施工单位</w:t>
      </w:r>
      <w:r>
        <w:rPr>
          <w:rFonts w:asciiTheme="minorEastAsia" w:eastAsiaTheme="minorEastAsia" w:hAnsiTheme="minorEastAsia" w:cs="宋体" w:hint="eastAsia"/>
          <w:kern w:val="0"/>
          <w:sz w:val="24"/>
          <w:szCs w:val="21"/>
        </w:rPr>
        <w:t>负责将会审内容按专业汇总、整理，形成图纸会审记录。</w:t>
      </w:r>
    </w:p>
    <w:p w14:paraId="1F6CBB75" w14:textId="77777777" w:rsidR="005A18E2" w:rsidRDefault="005A18E2" w:rsidP="00B87A6A">
      <w:pPr>
        <w:autoSpaceDE w:val="0"/>
        <w:autoSpaceDN w:val="0"/>
        <w:adjustRightInd w:val="0"/>
        <w:spacing w:line="312" w:lineRule="auto"/>
        <w:rPr>
          <w:rFonts w:asciiTheme="minorEastAsia" w:eastAsiaTheme="minorEastAsia" w:hAnsiTheme="minorEastAsia" w:cs="宋体"/>
          <w:sz w:val="24"/>
          <w:szCs w:val="21"/>
        </w:rPr>
      </w:pPr>
      <w:r w:rsidRPr="00A25AB4">
        <w:rPr>
          <w:rFonts w:hint="eastAsia"/>
          <w:b/>
          <w:color w:val="000000" w:themeColor="text1"/>
          <w:sz w:val="24"/>
          <w:szCs w:val="21"/>
        </w:rPr>
        <w:t>8.2.</w:t>
      </w:r>
      <w:r w:rsidR="00A71392" w:rsidRPr="00A25AB4">
        <w:rPr>
          <w:rFonts w:hint="eastAsia"/>
          <w:b/>
          <w:color w:val="000000" w:themeColor="text1"/>
          <w:sz w:val="24"/>
          <w:szCs w:val="21"/>
        </w:rPr>
        <w:t>6</w:t>
      </w:r>
      <w:r w:rsidRPr="00A25AB4">
        <w:rPr>
          <w:rFonts w:hint="eastAsia"/>
          <w:b/>
          <w:color w:val="000000" w:themeColor="text1"/>
          <w:sz w:val="24"/>
          <w:szCs w:val="21"/>
        </w:rPr>
        <w:t xml:space="preserve"> </w:t>
      </w:r>
      <w:r w:rsidRPr="00A25AB4">
        <w:rPr>
          <w:rFonts w:asciiTheme="minorEastAsia" w:eastAsiaTheme="minorEastAsia" w:hAnsiTheme="minorEastAsia" w:hint="eastAsia"/>
          <w:b/>
          <w:color w:val="000000" w:themeColor="text1"/>
          <w:sz w:val="24"/>
          <w:szCs w:val="21"/>
        </w:rPr>
        <w:t xml:space="preserve"> </w:t>
      </w:r>
      <w:r w:rsidRPr="00A25AB4">
        <w:rPr>
          <w:rFonts w:asciiTheme="minorEastAsia" w:eastAsiaTheme="minorEastAsia" w:hAnsiTheme="minorEastAsia" w:cs="宋体" w:hint="eastAsia"/>
          <w:color w:val="000000" w:themeColor="text1"/>
          <w:sz w:val="24"/>
          <w:szCs w:val="21"/>
        </w:rPr>
        <w:t>技术交底记录应包括施工组织设计交底、专项施工方案交底、分项工程施工交底、“新</w:t>
      </w:r>
      <w:r>
        <w:rPr>
          <w:rFonts w:asciiTheme="minorEastAsia" w:eastAsiaTheme="minorEastAsia" w:hAnsiTheme="minorEastAsia" w:cs="宋体" w:hint="eastAsia"/>
          <w:sz w:val="24"/>
          <w:szCs w:val="21"/>
        </w:rPr>
        <w:t>技术、新材料、新工艺、新设备”交底和设计变更交底，各项交底应有文字记录，交底双方签字应齐全。</w:t>
      </w:r>
    </w:p>
    <w:p w14:paraId="296046DB" w14:textId="77777777" w:rsidR="005A18E2" w:rsidRDefault="005A18E2" w:rsidP="00B87A6A">
      <w:pPr>
        <w:autoSpaceDE w:val="0"/>
        <w:autoSpaceDN w:val="0"/>
        <w:adjustRightInd w:val="0"/>
        <w:spacing w:line="312" w:lineRule="auto"/>
        <w:jc w:val="left"/>
        <w:rPr>
          <w:rFonts w:asciiTheme="minorEastAsia" w:eastAsiaTheme="minorEastAsia" w:hAnsiTheme="minorEastAsia" w:cs="宋体"/>
          <w:kern w:val="0"/>
          <w:sz w:val="24"/>
          <w:szCs w:val="21"/>
        </w:rPr>
      </w:pPr>
      <w:r>
        <w:rPr>
          <w:rFonts w:hint="eastAsia"/>
          <w:b/>
          <w:sz w:val="24"/>
          <w:szCs w:val="21"/>
        </w:rPr>
        <w:t>8.2.</w:t>
      </w:r>
      <w:r w:rsidR="00A71392">
        <w:rPr>
          <w:rFonts w:hint="eastAsia"/>
          <w:b/>
          <w:sz w:val="24"/>
          <w:szCs w:val="21"/>
        </w:rPr>
        <w:t>7</w:t>
      </w:r>
      <w:r>
        <w:rPr>
          <w:rFonts w:hint="eastAsia"/>
          <w:b/>
          <w:sz w:val="24"/>
          <w:szCs w:val="21"/>
        </w:rPr>
        <w:t xml:space="preserve">  </w:t>
      </w:r>
      <w:r>
        <w:rPr>
          <w:rFonts w:asciiTheme="minorEastAsia" w:eastAsiaTheme="minorEastAsia" w:hAnsiTheme="minorEastAsia" w:cs="宋体" w:hint="eastAsia"/>
          <w:kern w:val="0"/>
          <w:sz w:val="24"/>
          <w:szCs w:val="21"/>
        </w:rPr>
        <w:t>设计变更通知单</w:t>
      </w:r>
      <w:r w:rsidR="007A1BDA">
        <w:rPr>
          <w:rFonts w:asciiTheme="minorEastAsia" w:eastAsiaTheme="minorEastAsia" w:hAnsiTheme="minorEastAsia" w:cs="宋体" w:hint="eastAsia"/>
          <w:kern w:val="0"/>
          <w:sz w:val="24"/>
          <w:szCs w:val="21"/>
        </w:rPr>
        <w:t>应</w:t>
      </w:r>
      <w:r w:rsidR="007A1BDA" w:rsidRPr="007A1BDA">
        <w:rPr>
          <w:rFonts w:asciiTheme="minorEastAsia" w:eastAsiaTheme="minorEastAsia" w:hAnsiTheme="minorEastAsia" w:cs="宋体" w:hint="eastAsia"/>
          <w:kern w:val="0"/>
          <w:sz w:val="24"/>
          <w:szCs w:val="21"/>
        </w:rPr>
        <w:t>由设计专业负责人以及建设、施工单位的相关负责人签认，由监理单位总监理工程师审查签字后统一下发。</w:t>
      </w:r>
      <w:r>
        <w:rPr>
          <w:rFonts w:asciiTheme="minorEastAsia" w:eastAsiaTheme="minorEastAsia" w:hAnsiTheme="minorEastAsia" w:cs="宋体" w:hint="eastAsia"/>
          <w:kern w:val="0"/>
          <w:sz w:val="24"/>
          <w:szCs w:val="21"/>
        </w:rPr>
        <w:t>施工单位提出工程变更的，施工单位应填写工程变更单。</w:t>
      </w:r>
    </w:p>
    <w:p w14:paraId="6D8B00BE" w14:textId="40424E60" w:rsidR="005A18E2" w:rsidRDefault="005A18E2" w:rsidP="00B87A6A">
      <w:pPr>
        <w:autoSpaceDE w:val="0"/>
        <w:autoSpaceDN w:val="0"/>
        <w:adjustRightInd w:val="0"/>
        <w:spacing w:line="312" w:lineRule="auto"/>
        <w:jc w:val="left"/>
        <w:rPr>
          <w:rFonts w:asciiTheme="minorEastAsia" w:eastAsiaTheme="minorEastAsia" w:hAnsiTheme="minorEastAsia" w:cs="宋体"/>
          <w:kern w:val="0"/>
          <w:sz w:val="24"/>
          <w:szCs w:val="21"/>
        </w:rPr>
      </w:pPr>
      <w:r>
        <w:rPr>
          <w:rFonts w:hint="eastAsia"/>
          <w:b/>
          <w:sz w:val="24"/>
          <w:szCs w:val="21"/>
        </w:rPr>
        <w:t>8.2.</w:t>
      </w:r>
      <w:r w:rsidR="00A71392">
        <w:rPr>
          <w:rFonts w:hint="eastAsia"/>
          <w:b/>
          <w:sz w:val="24"/>
          <w:szCs w:val="21"/>
        </w:rPr>
        <w:t>8</w:t>
      </w:r>
      <w:r>
        <w:rPr>
          <w:rFonts w:hint="eastAsia"/>
          <w:b/>
          <w:sz w:val="24"/>
          <w:szCs w:val="21"/>
        </w:rPr>
        <w:t xml:space="preserve">  </w:t>
      </w:r>
      <w:r>
        <w:rPr>
          <w:rFonts w:asciiTheme="minorEastAsia" w:eastAsiaTheme="minorEastAsia" w:hAnsiTheme="minorEastAsia" w:cs="宋体" w:hint="eastAsia"/>
          <w:kern w:val="0"/>
          <w:sz w:val="24"/>
          <w:szCs w:val="21"/>
        </w:rPr>
        <w:t>工程洽商记录应分专业办理，内容详实，并应由设计专业负责人以及建设、监理和施工单位的相关</w:t>
      </w:r>
      <w:r w:rsidR="00280821">
        <w:rPr>
          <w:rFonts w:asciiTheme="minorEastAsia" w:eastAsiaTheme="minorEastAsia" w:hAnsiTheme="minorEastAsia" w:cs="宋体" w:hint="eastAsia"/>
          <w:kern w:val="0"/>
          <w:sz w:val="24"/>
          <w:szCs w:val="21"/>
        </w:rPr>
        <w:t>项目</w:t>
      </w:r>
      <w:r>
        <w:rPr>
          <w:rFonts w:asciiTheme="minorEastAsia" w:eastAsiaTheme="minorEastAsia" w:hAnsiTheme="minorEastAsia" w:cs="宋体" w:hint="eastAsia"/>
          <w:kern w:val="0"/>
          <w:sz w:val="24"/>
          <w:szCs w:val="21"/>
        </w:rPr>
        <w:t>负责人签认。</w:t>
      </w:r>
    </w:p>
    <w:p w14:paraId="08A87A47" w14:textId="77777777" w:rsidR="00CA592E" w:rsidRDefault="00CA592E" w:rsidP="00B87A6A">
      <w:pPr>
        <w:autoSpaceDE w:val="0"/>
        <w:autoSpaceDN w:val="0"/>
        <w:adjustRightInd w:val="0"/>
        <w:spacing w:line="312" w:lineRule="auto"/>
        <w:jc w:val="left"/>
        <w:rPr>
          <w:rFonts w:asciiTheme="minorEastAsia" w:eastAsiaTheme="minorEastAsia" w:hAnsiTheme="minorEastAsia" w:cs="宋体"/>
          <w:kern w:val="0"/>
          <w:sz w:val="24"/>
          <w:szCs w:val="21"/>
        </w:rPr>
      </w:pPr>
      <w:r>
        <w:rPr>
          <w:rFonts w:hint="eastAsia"/>
          <w:b/>
          <w:sz w:val="24"/>
          <w:szCs w:val="21"/>
        </w:rPr>
        <w:t>8.2.</w:t>
      </w:r>
      <w:r w:rsidR="00A71392">
        <w:rPr>
          <w:rFonts w:hint="eastAsia"/>
          <w:b/>
          <w:sz w:val="24"/>
          <w:szCs w:val="21"/>
        </w:rPr>
        <w:t>9</w:t>
      </w:r>
      <w:r>
        <w:rPr>
          <w:rFonts w:hint="eastAsia"/>
          <w:b/>
          <w:sz w:val="24"/>
          <w:szCs w:val="21"/>
        </w:rPr>
        <w:t xml:space="preserve">  </w:t>
      </w:r>
      <w:r w:rsidRPr="00CA592E">
        <w:rPr>
          <w:rFonts w:asciiTheme="minorEastAsia" w:eastAsiaTheme="minorEastAsia" w:hAnsiTheme="minorEastAsia" w:cs="宋体" w:hint="eastAsia"/>
          <w:kern w:val="0"/>
          <w:sz w:val="24"/>
          <w:szCs w:val="21"/>
        </w:rPr>
        <w:t>安全交底记录应包括工程概况及施工部位、工程特点及安全点的设置、安全注意事项及安全用品的使用等。</w:t>
      </w:r>
    </w:p>
    <w:p w14:paraId="4267B602" w14:textId="54C56EC7" w:rsidR="007A3FB6" w:rsidRDefault="00CA592E" w:rsidP="00B87A6A">
      <w:pPr>
        <w:autoSpaceDE w:val="0"/>
        <w:autoSpaceDN w:val="0"/>
        <w:adjustRightInd w:val="0"/>
        <w:spacing w:line="312" w:lineRule="auto"/>
        <w:rPr>
          <w:sz w:val="24"/>
          <w:szCs w:val="21"/>
        </w:rPr>
      </w:pPr>
      <w:r>
        <w:rPr>
          <w:rFonts w:hint="eastAsia"/>
          <w:b/>
          <w:sz w:val="24"/>
          <w:szCs w:val="21"/>
        </w:rPr>
        <w:t>8.2.1</w:t>
      </w:r>
      <w:r w:rsidR="00A71392">
        <w:rPr>
          <w:rFonts w:hint="eastAsia"/>
          <w:b/>
          <w:sz w:val="24"/>
          <w:szCs w:val="21"/>
        </w:rPr>
        <w:t>0</w:t>
      </w:r>
      <w:r>
        <w:rPr>
          <w:rFonts w:hint="eastAsia"/>
          <w:b/>
          <w:sz w:val="24"/>
          <w:szCs w:val="21"/>
        </w:rPr>
        <w:t xml:space="preserve">  </w:t>
      </w:r>
      <w:r w:rsidRPr="00CA592E">
        <w:rPr>
          <w:rFonts w:hint="eastAsia"/>
          <w:sz w:val="24"/>
          <w:szCs w:val="21"/>
        </w:rPr>
        <w:t>安全检查记录应由检查单位填写并保存，监理单位可以单独检查或</w:t>
      </w:r>
      <w:r w:rsidR="00280821">
        <w:rPr>
          <w:rFonts w:hint="eastAsia"/>
          <w:sz w:val="24"/>
          <w:szCs w:val="21"/>
        </w:rPr>
        <w:t>与</w:t>
      </w:r>
      <w:r w:rsidRPr="00CA592E">
        <w:rPr>
          <w:rFonts w:hint="eastAsia"/>
          <w:sz w:val="24"/>
          <w:szCs w:val="21"/>
        </w:rPr>
        <w:t>施工单位联合检查。</w:t>
      </w:r>
    </w:p>
    <w:p w14:paraId="1FBE37C1" w14:textId="2121DC2F" w:rsidR="00A71392" w:rsidRDefault="00A71392" w:rsidP="00A71392">
      <w:pPr>
        <w:keepNext/>
        <w:keepLines/>
        <w:spacing w:beforeLines="100" w:before="312" w:afterLines="50" w:after="156"/>
        <w:jc w:val="center"/>
        <w:outlineLvl w:val="1"/>
        <w:rPr>
          <w:rFonts w:ascii="黑体" w:eastAsia="黑体" w:hAnsi="黑体"/>
          <w:kern w:val="0"/>
          <w:sz w:val="28"/>
          <w:szCs w:val="28"/>
        </w:rPr>
      </w:pPr>
      <w:bookmarkStart w:id="163" w:name="_Toc66866989"/>
      <w:r>
        <w:rPr>
          <w:rFonts w:ascii="黑体" w:eastAsia="黑体" w:hAnsi="黑体" w:hint="eastAsia"/>
          <w:kern w:val="0"/>
          <w:sz w:val="28"/>
          <w:szCs w:val="28"/>
        </w:rPr>
        <w:t>8.3  进度</w:t>
      </w:r>
      <w:r w:rsidR="00BF45BD">
        <w:rPr>
          <w:rFonts w:ascii="黑体" w:eastAsia="黑体" w:hAnsi="黑体" w:hint="eastAsia"/>
          <w:kern w:val="0"/>
          <w:sz w:val="28"/>
          <w:szCs w:val="28"/>
        </w:rPr>
        <w:t>、</w:t>
      </w:r>
      <w:r>
        <w:rPr>
          <w:rFonts w:ascii="黑体" w:eastAsia="黑体" w:hAnsi="黑体" w:hint="eastAsia"/>
          <w:kern w:val="0"/>
          <w:sz w:val="28"/>
          <w:szCs w:val="28"/>
        </w:rPr>
        <w:t>造价资料</w:t>
      </w:r>
      <w:bookmarkEnd w:id="163"/>
    </w:p>
    <w:p w14:paraId="5F6DB676" w14:textId="0E4446F5" w:rsidR="00A71392" w:rsidRDefault="00A71392" w:rsidP="00B87A6A">
      <w:pPr>
        <w:spacing w:line="312" w:lineRule="auto"/>
        <w:rPr>
          <w:rFonts w:ascii="宋体" w:hAnsi="宋体"/>
          <w:sz w:val="24"/>
          <w:szCs w:val="21"/>
        </w:rPr>
      </w:pPr>
      <w:r>
        <w:rPr>
          <w:b/>
          <w:sz w:val="24"/>
          <w:szCs w:val="21"/>
        </w:rPr>
        <w:t>8.</w:t>
      </w:r>
      <w:r>
        <w:rPr>
          <w:rFonts w:hint="eastAsia"/>
          <w:b/>
          <w:sz w:val="24"/>
          <w:szCs w:val="21"/>
        </w:rPr>
        <w:t>3</w:t>
      </w:r>
      <w:r>
        <w:rPr>
          <w:b/>
          <w:sz w:val="24"/>
          <w:szCs w:val="21"/>
        </w:rPr>
        <w:t xml:space="preserve">.1  </w:t>
      </w:r>
      <w:r w:rsidR="00BF45BD">
        <w:rPr>
          <w:rFonts w:ascii="宋体" w:hAnsi="宋体" w:hint="eastAsia"/>
          <w:sz w:val="24"/>
          <w:szCs w:val="21"/>
        </w:rPr>
        <w:t>进度、造价资料</w:t>
      </w:r>
      <w:r>
        <w:rPr>
          <w:rFonts w:ascii="宋体" w:hAnsi="宋体" w:hint="eastAsia"/>
          <w:sz w:val="24"/>
          <w:szCs w:val="21"/>
        </w:rPr>
        <w:t>应包括下列内容：</w:t>
      </w:r>
    </w:p>
    <w:p w14:paraId="0EFDB46C" w14:textId="77777777" w:rsidR="00A71392" w:rsidRDefault="00A71392" w:rsidP="00B87A6A">
      <w:pPr>
        <w:spacing w:line="312" w:lineRule="auto"/>
        <w:ind w:firstLineChars="200" w:firstLine="482"/>
        <w:rPr>
          <w:rFonts w:ascii="宋体" w:hAnsi="宋体"/>
          <w:sz w:val="24"/>
          <w:szCs w:val="21"/>
        </w:rPr>
      </w:pPr>
      <w:r>
        <w:rPr>
          <w:rFonts w:hint="eastAsia"/>
          <w:b/>
          <w:sz w:val="24"/>
          <w:szCs w:val="21"/>
        </w:rPr>
        <w:t xml:space="preserve">1  </w:t>
      </w:r>
      <w:r w:rsidRPr="00A71392">
        <w:rPr>
          <w:rFonts w:ascii="宋体" w:hAnsi="宋体" w:hint="eastAsia"/>
          <w:sz w:val="24"/>
          <w:szCs w:val="21"/>
        </w:rPr>
        <w:t>工程开工报审表</w:t>
      </w:r>
      <w:r>
        <w:rPr>
          <w:rFonts w:ascii="宋体" w:hAnsi="宋体" w:hint="eastAsia"/>
          <w:sz w:val="24"/>
          <w:szCs w:val="21"/>
        </w:rPr>
        <w:t>、</w:t>
      </w:r>
      <w:r w:rsidRPr="00A71392">
        <w:rPr>
          <w:rFonts w:ascii="宋体" w:hAnsi="宋体" w:hint="eastAsia"/>
          <w:sz w:val="24"/>
          <w:szCs w:val="21"/>
        </w:rPr>
        <w:t>工程复工报审表</w:t>
      </w:r>
      <w:r>
        <w:rPr>
          <w:rFonts w:ascii="宋体" w:hAnsi="宋体" w:hint="eastAsia"/>
          <w:sz w:val="24"/>
          <w:szCs w:val="21"/>
        </w:rPr>
        <w:t>；</w:t>
      </w:r>
    </w:p>
    <w:p w14:paraId="35FF47C3" w14:textId="77777777" w:rsidR="00A71392" w:rsidRDefault="00A71392" w:rsidP="00B87A6A">
      <w:pPr>
        <w:spacing w:line="312" w:lineRule="auto"/>
        <w:ind w:firstLineChars="200" w:firstLine="482"/>
        <w:rPr>
          <w:rFonts w:ascii="宋体" w:hAnsi="宋体"/>
          <w:sz w:val="24"/>
          <w:szCs w:val="21"/>
        </w:rPr>
      </w:pPr>
      <w:r w:rsidRPr="00A71392">
        <w:rPr>
          <w:rFonts w:hint="eastAsia"/>
          <w:b/>
          <w:sz w:val="24"/>
          <w:szCs w:val="21"/>
        </w:rPr>
        <w:t xml:space="preserve">2  </w:t>
      </w:r>
      <w:r w:rsidRPr="00A71392">
        <w:rPr>
          <w:rFonts w:ascii="宋体" w:hAnsi="宋体" w:hint="eastAsia"/>
          <w:sz w:val="24"/>
          <w:szCs w:val="21"/>
        </w:rPr>
        <w:t>施工进度计划报审表</w:t>
      </w:r>
      <w:r>
        <w:rPr>
          <w:rFonts w:ascii="宋体" w:hAnsi="宋体" w:hint="eastAsia"/>
          <w:sz w:val="24"/>
          <w:szCs w:val="21"/>
        </w:rPr>
        <w:t>；</w:t>
      </w:r>
    </w:p>
    <w:p w14:paraId="1D70C3FB" w14:textId="77777777" w:rsidR="00A71392" w:rsidRDefault="00A71392" w:rsidP="00B87A6A">
      <w:pPr>
        <w:spacing w:line="312" w:lineRule="auto"/>
        <w:ind w:firstLineChars="200" w:firstLine="482"/>
        <w:rPr>
          <w:rFonts w:ascii="宋体" w:hAnsi="宋体"/>
          <w:sz w:val="24"/>
          <w:szCs w:val="21"/>
        </w:rPr>
      </w:pPr>
      <w:r w:rsidRPr="00A71392">
        <w:rPr>
          <w:rFonts w:hint="eastAsia"/>
          <w:b/>
          <w:sz w:val="24"/>
          <w:szCs w:val="21"/>
        </w:rPr>
        <w:t xml:space="preserve">3  </w:t>
      </w:r>
      <w:r w:rsidRPr="00A71392">
        <w:rPr>
          <w:rFonts w:ascii="宋体" w:hAnsi="宋体" w:hint="eastAsia"/>
          <w:sz w:val="24"/>
          <w:szCs w:val="21"/>
        </w:rPr>
        <w:t>工程临时/最终延期报审表</w:t>
      </w:r>
      <w:r>
        <w:rPr>
          <w:rFonts w:ascii="宋体" w:hAnsi="宋体" w:hint="eastAsia"/>
          <w:sz w:val="24"/>
          <w:szCs w:val="21"/>
        </w:rPr>
        <w:t>；</w:t>
      </w:r>
    </w:p>
    <w:p w14:paraId="0A1B3A3F" w14:textId="77777777" w:rsidR="00A71392" w:rsidRDefault="00A71392" w:rsidP="00B87A6A">
      <w:pPr>
        <w:spacing w:line="312" w:lineRule="auto"/>
        <w:ind w:firstLineChars="200" w:firstLine="482"/>
        <w:rPr>
          <w:rFonts w:ascii="宋体" w:hAnsi="宋体"/>
          <w:sz w:val="24"/>
          <w:szCs w:val="21"/>
        </w:rPr>
      </w:pPr>
      <w:r w:rsidRPr="00A71392">
        <w:rPr>
          <w:rFonts w:hint="eastAsia"/>
          <w:b/>
          <w:sz w:val="24"/>
          <w:szCs w:val="21"/>
        </w:rPr>
        <w:t xml:space="preserve">4  </w:t>
      </w:r>
      <w:r w:rsidRPr="00A71392">
        <w:rPr>
          <w:rFonts w:ascii="宋体" w:hAnsi="宋体" w:hint="eastAsia"/>
          <w:sz w:val="24"/>
          <w:szCs w:val="21"/>
        </w:rPr>
        <w:t>工程款支付报审表</w:t>
      </w:r>
      <w:r>
        <w:rPr>
          <w:rFonts w:ascii="宋体" w:hAnsi="宋体" w:hint="eastAsia"/>
          <w:sz w:val="24"/>
          <w:szCs w:val="21"/>
        </w:rPr>
        <w:t>；</w:t>
      </w:r>
    </w:p>
    <w:p w14:paraId="51962FFE" w14:textId="77777777" w:rsidR="00A71392" w:rsidRDefault="00A71392" w:rsidP="00B87A6A">
      <w:pPr>
        <w:spacing w:line="312" w:lineRule="auto"/>
        <w:ind w:firstLineChars="200" w:firstLine="482"/>
        <w:rPr>
          <w:rFonts w:ascii="宋体" w:hAnsi="宋体"/>
          <w:sz w:val="24"/>
          <w:szCs w:val="21"/>
        </w:rPr>
      </w:pPr>
      <w:r w:rsidRPr="00A71392">
        <w:rPr>
          <w:rFonts w:hint="eastAsia"/>
          <w:b/>
          <w:sz w:val="24"/>
          <w:szCs w:val="21"/>
        </w:rPr>
        <w:t xml:space="preserve">5  </w:t>
      </w:r>
      <w:r w:rsidRPr="00A71392">
        <w:rPr>
          <w:rFonts w:ascii="宋体" w:hAnsi="宋体" w:hint="eastAsia"/>
          <w:sz w:val="24"/>
          <w:szCs w:val="21"/>
        </w:rPr>
        <w:t>费用索赔报审表</w:t>
      </w:r>
      <w:r>
        <w:rPr>
          <w:rFonts w:ascii="宋体" w:hAnsi="宋体" w:hint="eastAsia"/>
          <w:sz w:val="24"/>
          <w:szCs w:val="21"/>
        </w:rPr>
        <w:t>；</w:t>
      </w:r>
    </w:p>
    <w:p w14:paraId="09BC0A74" w14:textId="77777777" w:rsidR="00A71392" w:rsidRPr="00A71392" w:rsidRDefault="00A71392" w:rsidP="00B87A6A">
      <w:pPr>
        <w:spacing w:line="312" w:lineRule="auto"/>
        <w:ind w:firstLineChars="200" w:firstLine="482"/>
        <w:rPr>
          <w:rFonts w:ascii="宋体" w:hAnsi="宋体"/>
          <w:sz w:val="24"/>
          <w:szCs w:val="21"/>
        </w:rPr>
      </w:pPr>
      <w:r w:rsidRPr="00A71392">
        <w:rPr>
          <w:rFonts w:hint="eastAsia"/>
          <w:b/>
          <w:sz w:val="24"/>
          <w:szCs w:val="21"/>
        </w:rPr>
        <w:lastRenderedPageBreak/>
        <w:t xml:space="preserve">6  </w:t>
      </w:r>
      <w:r w:rsidRPr="00A71392">
        <w:rPr>
          <w:rFonts w:ascii="宋体" w:hAnsi="宋体" w:hint="eastAsia"/>
          <w:sz w:val="24"/>
          <w:szCs w:val="21"/>
        </w:rPr>
        <w:t>索赔意向通知书</w:t>
      </w:r>
      <w:r>
        <w:rPr>
          <w:rFonts w:ascii="宋体" w:hAnsi="宋体" w:hint="eastAsia"/>
          <w:sz w:val="24"/>
          <w:szCs w:val="21"/>
        </w:rPr>
        <w:t>。</w:t>
      </w:r>
    </w:p>
    <w:p w14:paraId="0DE9BC31" w14:textId="77777777" w:rsidR="00A71392" w:rsidRPr="00A71392" w:rsidRDefault="00A71392" w:rsidP="00B87A6A">
      <w:pPr>
        <w:autoSpaceDE w:val="0"/>
        <w:autoSpaceDN w:val="0"/>
        <w:adjustRightInd w:val="0"/>
        <w:spacing w:line="312" w:lineRule="auto"/>
        <w:rPr>
          <w:sz w:val="24"/>
          <w:szCs w:val="21"/>
        </w:rPr>
      </w:pPr>
      <w:r>
        <w:rPr>
          <w:rFonts w:eastAsiaTheme="minorEastAsia" w:hint="eastAsia"/>
          <w:b/>
          <w:sz w:val="24"/>
          <w:szCs w:val="21"/>
        </w:rPr>
        <w:t xml:space="preserve">8.3.2  </w:t>
      </w:r>
      <w:r>
        <w:rPr>
          <w:rFonts w:ascii="宋体" w:hAnsi="宋体" w:hint="eastAsia"/>
          <w:sz w:val="24"/>
          <w:szCs w:val="21"/>
        </w:rPr>
        <w:t>施工现场具备开工条件后，施工单位应填写工程开工报审表</w:t>
      </w:r>
      <w:r>
        <w:rPr>
          <w:rFonts w:ascii="宋体" w:hAnsi="宋体" w:cs="方正书宋简体" w:hint="eastAsia"/>
          <w:kern w:val="0"/>
          <w:sz w:val="24"/>
          <w:szCs w:val="21"/>
        </w:rPr>
        <w:t>，</w:t>
      </w:r>
      <w:proofErr w:type="gramStart"/>
      <w:r>
        <w:rPr>
          <w:rFonts w:ascii="宋体" w:hAnsi="宋体" w:cs="方正书宋简体" w:hint="eastAsia"/>
          <w:kern w:val="0"/>
          <w:sz w:val="24"/>
          <w:szCs w:val="21"/>
        </w:rPr>
        <w:t>报项目</w:t>
      </w:r>
      <w:proofErr w:type="gramEnd"/>
      <w:r>
        <w:rPr>
          <w:rFonts w:ascii="宋体" w:hAnsi="宋体" w:cs="方正书宋简体" w:hint="eastAsia"/>
          <w:kern w:val="0"/>
          <w:sz w:val="24"/>
          <w:szCs w:val="21"/>
        </w:rPr>
        <w:t>总监理工程师审核确认。</w:t>
      </w:r>
    </w:p>
    <w:p w14:paraId="5AE5522E" w14:textId="77777777" w:rsidR="00A71392" w:rsidRDefault="00A71392" w:rsidP="00B87A6A">
      <w:pPr>
        <w:spacing w:line="312" w:lineRule="auto"/>
        <w:rPr>
          <w:rFonts w:ascii="宋体" w:hAnsi="宋体" w:cs="方正书宋简体"/>
          <w:kern w:val="0"/>
          <w:sz w:val="24"/>
          <w:szCs w:val="21"/>
        </w:rPr>
      </w:pPr>
      <w:r>
        <w:rPr>
          <w:rFonts w:hint="eastAsia"/>
          <w:b/>
          <w:sz w:val="24"/>
          <w:szCs w:val="21"/>
        </w:rPr>
        <w:t xml:space="preserve">8.3.3  </w:t>
      </w:r>
      <w:r>
        <w:rPr>
          <w:rFonts w:ascii="宋体" w:hAnsi="宋体" w:hint="eastAsia"/>
          <w:sz w:val="24"/>
          <w:szCs w:val="21"/>
        </w:rPr>
        <w:t>暂停原因消失、具备复工条件时，施工单位应填写工程复工报审表</w:t>
      </w:r>
      <w:r>
        <w:rPr>
          <w:rFonts w:ascii="宋体" w:hAnsi="宋体" w:cs="方正书宋简体" w:hint="eastAsia"/>
          <w:kern w:val="0"/>
          <w:sz w:val="24"/>
          <w:szCs w:val="21"/>
        </w:rPr>
        <w:t>，</w:t>
      </w:r>
      <w:proofErr w:type="gramStart"/>
      <w:r>
        <w:rPr>
          <w:rFonts w:ascii="宋体" w:hAnsi="宋体" w:cs="方正书宋简体" w:hint="eastAsia"/>
          <w:kern w:val="0"/>
          <w:sz w:val="24"/>
          <w:szCs w:val="21"/>
        </w:rPr>
        <w:t>报项目</w:t>
      </w:r>
      <w:proofErr w:type="gramEnd"/>
      <w:r>
        <w:rPr>
          <w:rFonts w:ascii="宋体" w:hAnsi="宋体" w:cs="方正书宋简体" w:hint="eastAsia"/>
          <w:kern w:val="0"/>
          <w:sz w:val="24"/>
          <w:szCs w:val="21"/>
        </w:rPr>
        <w:t>总监理工程师审核确认。</w:t>
      </w:r>
    </w:p>
    <w:p w14:paraId="3B9A5E0E" w14:textId="77777777" w:rsidR="00A71392" w:rsidRDefault="00A71392" w:rsidP="00B87A6A">
      <w:pPr>
        <w:spacing w:line="312" w:lineRule="auto"/>
        <w:rPr>
          <w:rFonts w:ascii="宋体" w:hAnsi="宋体"/>
          <w:sz w:val="24"/>
          <w:szCs w:val="21"/>
        </w:rPr>
      </w:pPr>
      <w:r>
        <w:rPr>
          <w:rFonts w:hint="eastAsia"/>
          <w:b/>
          <w:sz w:val="24"/>
          <w:szCs w:val="21"/>
        </w:rPr>
        <w:t xml:space="preserve">8.3.4  </w:t>
      </w:r>
      <w:r>
        <w:rPr>
          <w:rFonts w:ascii="宋体" w:hAnsi="宋体" w:cs="方正书宋简体" w:hint="eastAsia"/>
          <w:kern w:val="0"/>
          <w:sz w:val="24"/>
          <w:szCs w:val="21"/>
        </w:rPr>
        <w:t>施工单位编制</w:t>
      </w:r>
      <w:proofErr w:type="gramStart"/>
      <w:r>
        <w:rPr>
          <w:rFonts w:ascii="宋体" w:hAnsi="宋体" w:cs="方正书宋简体" w:hint="eastAsia"/>
          <w:kern w:val="0"/>
          <w:sz w:val="24"/>
          <w:szCs w:val="21"/>
        </w:rPr>
        <w:t>完施工</w:t>
      </w:r>
      <w:proofErr w:type="gramEnd"/>
      <w:r>
        <w:rPr>
          <w:rFonts w:ascii="宋体" w:hAnsi="宋体" w:cs="方正书宋简体" w:hint="eastAsia"/>
          <w:kern w:val="0"/>
          <w:sz w:val="24"/>
          <w:szCs w:val="21"/>
        </w:rPr>
        <w:t>总进度计划、阶段性施工进度计划后，应填写</w:t>
      </w:r>
      <w:r>
        <w:rPr>
          <w:rFonts w:ascii="宋体" w:hAnsi="宋体" w:hint="eastAsia"/>
          <w:sz w:val="24"/>
          <w:szCs w:val="21"/>
        </w:rPr>
        <w:t>施工进度计划报审表，项目负责人审核后</w:t>
      </w:r>
      <w:proofErr w:type="gramStart"/>
      <w:r>
        <w:rPr>
          <w:rFonts w:ascii="宋体" w:hAnsi="宋体" w:hint="eastAsia"/>
          <w:sz w:val="24"/>
          <w:szCs w:val="21"/>
        </w:rPr>
        <w:t>报项目</w:t>
      </w:r>
      <w:proofErr w:type="gramEnd"/>
      <w:r>
        <w:rPr>
          <w:rFonts w:ascii="宋体" w:hAnsi="宋体" w:hint="eastAsia"/>
          <w:sz w:val="24"/>
          <w:szCs w:val="21"/>
        </w:rPr>
        <w:t>监理机构审批。</w:t>
      </w:r>
    </w:p>
    <w:p w14:paraId="2C171A33" w14:textId="77777777" w:rsidR="00A71392" w:rsidRDefault="00A71392" w:rsidP="00B87A6A">
      <w:pPr>
        <w:spacing w:line="312" w:lineRule="auto"/>
        <w:rPr>
          <w:rFonts w:ascii="宋体" w:hAnsi="宋体" w:cs="方正书宋简体"/>
          <w:color w:val="0000FF"/>
          <w:kern w:val="0"/>
          <w:sz w:val="24"/>
          <w:szCs w:val="21"/>
        </w:rPr>
      </w:pPr>
      <w:r>
        <w:rPr>
          <w:rFonts w:hint="eastAsia"/>
          <w:color w:val="0000FF"/>
          <w:sz w:val="24"/>
          <w:szCs w:val="21"/>
        </w:rPr>
        <w:t>【条文说明】</w:t>
      </w:r>
      <w:r>
        <w:rPr>
          <w:rFonts w:hint="eastAsia"/>
          <w:b/>
          <w:color w:val="0000FF"/>
          <w:sz w:val="24"/>
          <w:szCs w:val="21"/>
        </w:rPr>
        <w:t xml:space="preserve">8.3.4  </w:t>
      </w:r>
      <w:r>
        <w:rPr>
          <w:rFonts w:ascii="宋体" w:hAnsi="宋体" w:cs="方正书宋简体" w:hint="eastAsia"/>
          <w:color w:val="0000FF"/>
          <w:kern w:val="0"/>
          <w:sz w:val="24"/>
          <w:szCs w:val="21"/>
        </w:rPr>
        <w:t>项目监理机构审核阶段性施工进度计划时，需要注意阶段性施工进度计划与总进度计划目标的一致性。</w:t>
      </w:r>
    </w:p>
    <w:p w14:paraId="0D54EB93" w14:textId="77777777" w:rsidR="00A71392" w:rsidRDefault="00A71392" w:rsidP="00B87A6A">
      <w:pPr>
        <w:spacing w:line="312" w:lineRule="auto"/>
        <w:rPr>
          <w:rFonts w:ascii="宋体" w:hAnsi="宋体"/>
          <w:sz w:val="24"/>
          <w:szCs w:val="21"/>
        </w:rPr>
      </w:pPr>
      <w:r>
        <w:rPr>
          <w:rFonts w:hint="eastAsia"/>
          <w:b/>
          <w:sz w:val="24"/>
          <w:szCs w:val="21"/>
        </w:rPr>
        <w:t xml:space="preserve">8.3.5  </w:t>
      </w:r>
      <w:r>
        <w:rPr>
          <w:rFonts w:ascii="宋体" w:hAnsi="宋体" w:cs="方正书宋简体" w:hint="eastAsia"/>
          <w:kern w:val="0"/>
          <w:sz w:val="24"/>
          <w:szCs w:val="21"/>
        </w:rPr>
        <w:t>出现影响工期事件时，施工单位应填写</w:t>
      </w:r>
      <w:r>
        <w:rPr>
          <w:rFonts w:ascii="宋体" w:hAnsi="宋体" w:hint="eastAsia"/>
          <w:sz w:val="24"/>
          <w:szCs w:val="21"/>
        </w:rPr>
        <w:t>工程临时/最终延期报审表，附有关证明材料</w:t>
      </w:r>
      <w:proofErr w:type="gramStart"/>
      <w:r>
        <w:rPr>
          <w:rFonts w:ascii="宋体" w:hAnsi="宋体" w:hint="eastAsia"/>
          <w:sz w:val="24"/>
          <w:szCs w:val="21"/>
        </w:rPr>
        <w:t>报项目</w:t>
      </w:r>
      <w:proofErr w:type="gramEnd"/>
      <w:r>
        <w:rPr>
          <w:rFonts w:ascii="宋体" w:hAnsi="宋体" w:hint="eastAsia"/>
          <w:sz w:val="24"/>
          <w:szCs w:val="21"/>
        </w:rPr>
        <w:t>监理机构审核后，报建设单位审批。</w:t>
      </w:r>
    </w:p>
    <w:p w14:paraId="0DDE201A" w14:textId="77777777" w:rsidR="00A71392" w:rsidRPr="00D02729" w:rsidRDefault="00A71392" w:rsidP="00B87A6A">
      <w:pPr>
        <w:autoSpaceDE w:val="0"/>
        <w:autoSpaceDN w:val="0"/>
        <w:adjustRightInd w:val="0"/>
        <w:spacing w:line="312" w:lineRule="auto"/>
        <w:jc w:val="left"/>
        <w:rPr>
          <w:rFonts w:ascii="宋体" w:hAnsi="宋体" w:cs="方正书宋简体"/>
          <w:color w:val="0000FF"/>
          <w:kern w:val="0"/>
          <w:sz w:val="24"/>
          <w:szCs w:val="21"/>
        </w:rPr>
      </w:pPr>
      <w:r>
        <w:rPr>
          <w:rFonts w:hint="eastAsia"/>
          <w:color w:val="0000FF"/>
          <w:sz w:val="24"/>
          <w:szCs w:val="21"/>
        </w:rPr>
        <w:t>【条文说明】</w:t>
      </w:r>
      <w:r>
        <w:rPr>
          <w:rFonts w:hint="eastAsia"/>
          <w:b/>
          <w:color w:val="0000FF"/>
          <w:sz w:val="24"/>
          <w:szCs w:val="21"/>
        </w:rPr>
        <w:t xml:space="preserve">8.3.5  </w:t>
      </w:r>
      <w:r>
        <w:rPr>
          <w:rFonts w:ascii="宋体" w:hAnsi="宋体" w:cs="方正书宋简体" w:hint="eastAsia"/>
          <w:color w:val="0000FF"/>
          <w:kern w:val="0"/>
          <w:sz w:val="24"/>
          <w:szCs w:val="21"/>
        </w:rPr>
        <w:t>当影响工期事件具有持续性时，项目监理机构应对施工单位提交的阶段性工程临时延期</w:t>
      </w:r>
      <w:proofErr w:type="gramStart"/>
      <w:r>
        <w:rPr>
          <w:rFonts w:ascii="宋体" w:hAnsi="宋体" w:cs="方正书宋简体" w:hint="eastAsia"/>
          <w:color w:val="0000FF"/>
          <w:kern w:val="0"/>
          <w:sz w:val="24"/>
          <w:szCs w:val="21"/>
        </w:rPr>
        <w:t>报审表</w:t>
      </w:r>
      <w:proofErr w:type="gramEnd"/>
      <w:r>
        <w:rPr>
          <w:rFonts w:ascii="宋体" w:hAnsi="宋体" w:cs="方正书宋简体" w:hint="eastAsia"/>
          <w:color w:val="0000FF"/>
          <w:kern w:val="0"/>
          <w:sz w:val="24"/>
          <w:szCs w:val="21"/>
        </w:rPr>
        <w:t>进行审查，并应签署工程临时延期审核意见后报建设单位。当影响工期事件结束后，项目监理机构应对施工单位提交的工程最终延期</w:t>
      </w:r>
      <w:proofErr w:type="gramStart"/>
      <w:r>
        <w:rPr>
          <w:rFonts w:ascii="宋体" w:hAnsi="宋体" w:cs="方正书宋简体" w:hint="eastAsia"/>
          <w:color w:val="0000FF"/>
          <w:kern w:val="0"/>
          <w:sz w:val="24"/>
          <w:szCs w:val="21"/>
        </w:rPr>
        <w:t>报审表</w:t>
      </w:r>
      <w:proofErr w:type="gramEnd"/>
      <w:r>
        <w:rPr>
          <w:rFonts w:ascii="宋体" w:hAnsi="宋体" w:cs="方正书宋简体" w:hint="eastAsia"/>
          <w:color w:val="0000FF"/>
          <w:kern w:val="0"/>
          <w:sz w:val="24"/>
          <w:szCs w:val="21"/>
        </w:rPr>
        <w:t>进行审查，并应签署工程最终延期审核意见后报建设单位。</w:t>
      </w:r>
    </w:p>
    <w:p w14:paraId="1D8233AE" w14:textId="77777777" w:rsidR="00A71392" w:rsidRPr="00D02729" w:rsidRDefault="00A71392" w:rsidP="00B87A6A">
      <w:pPr>
        <w:autoSpaceDE w:val="0"/>
        <w:autoSpaceDN w:val="0"/>
        <w:spacing w:line="312" w:lineRule="auto"/>
        <w:rPr>
          <w:rFonts w:ascii="宋体" w:hAnsi="宋体" w:cs="宋体"/>
          <w:sz w:val="24"/>
          <w:szCs w:val="21"/>
        </w:rPr>
      </w:pPr>
      <w:r>
        <w:rPr>
          <w:rFonts w:hint="eastAsia"/>
          <w:b/>
          <w:sz w:val="24"/>
          <w:szCs w:val="21"/>
        </w:rPr>
        <w:t xml:space="preserve">8.3.6  </w:t>
      </w:r>
      <w:r>
        <w:rPr>
          <w:rFonts w:ascii="宋体" w:hAnsi="宋体" w:hint="eastAsia"/>
          <w:sz w:val="24"/>
          <w:szCs w:val="21"/>
        </w:rPr>
        <w:t>施工单位申请工程款时应填写</w:t>
      </w:r>
      <w:r>
        <w:rPr>
          <w:rFonts w:ascii="宋体" w:hAnsi="宋体" w:hint="eastAsia"/>
          <w:spacing w:val="-2"/>
          <w:sz w:val="24"/>
          <w:szCs w:val="21"/>
        </w:rPr>
        <w:t>工程款支付报审表</w:t>
      </w:r>
      <w:r>
        <w:rPr>
          <w:rFonts w:ascii="宋体" w:hAnsi="宋体" w:hint="eastAsia"/>
          <w:sz w:val="24"/>
          <w:szCs w:val="21"/>
        </w:rPr>
        <w:t>，</w:t>
      </w:r>
      <w:r>
        <w:rPr>
          <w:rFonts w:ascii="宋体" w:hAnsi="宋体" w:cs="宋体" w:hint="eastAsia"/>
          <w:sz w:val="24"/>
          <w:szCs w:val="21"/>
        </w:rPr>
        <w:t>附有关证明材料</w:t>
      </w:r>
      <w:proofErr w:type="gramStart"/>
      <w:r>
        <w:rPr>
          <w:rFonts w:ascii="宋体" w:hAnsi="宋体" w:cs="宋体" w:hint="eastAsia"/>
          <w:sz w:val="24"/>
          <w:szCs w:val="21"/>
        </w:rPr>
        <w:t>报项目</w:t>
      </w:r>
      <w:proofErr w:type="gramEnd"/>
      <w:r>
        <w:rPr>
          <w:rFonts w:ascii="宋体" w:hAnsi="宋体" w:cs="宋体" w:hint="eastAsia"/>
          <w:sz w:val="24"/>
          <w:szCs w:val="21"/>
        </w:rPr>
        <w:t>监理机构审核后，报建设单位审批。</w:t>
      </w:r>
    </w:p>
    <w:p w14:paraId="27055076" w14:textId="77777777" w:rsidR="00A71392" w:rsidRPr="00D02729" w:rsidRDefault="00A71392" w:rsidP="00B87A6A">
      <w:pPr>
        <w:autoSpaceDE w:val="0"/>
        <w:autoSpaceDN w:val="0"/>
        <w:spacing w:line="312" w:lineRule="auto"/>
        <w:rPr>
          <w:rFonts w:ascii="宋体" w:hAnsi="宋体" w:cs="宋体"/>
          <w:sz w:val="24"/>
          <w:szCs w:val="21"/>
        </w:rPr>
      </w:pPr>
      <w:r>
        <w:rPr>
          <w:rFonts w:hint="eastAsia"/>
          <w:b/>
          <w:sz w:val="24"/>
          <w:szCs w:val="21"/>
        </w:rPr>
        <w:t xml:space="preserve">8.3.7  </w:t>
      </w:r>
      <w:r>
        <w:rPr>
          <w:rFonts w:ascii="宋体" w:hAnsi="宋体" w:hint="eastAsia"/>
          <w:sz w:val="24"/>
          <w:szCs w:val="21"/>
        </w:rPr>
        <w:t>施工单位申请费用索赔款时应填写</w:t>
      </w:r>
      <w:r>
        <w:rPr>
          <w:rFonts w:ascii="宋体" w:hAnsi="宋体" w:hint="eastAsia"/>
          <w:spacing w:val="-2"/>
          <w:sz w:val="24"/>
          <w:szCs w:val="21"/>
        </w:rPr>
        <w:t>费用索赔报审表</w:t>
      </w:r>
      <w:r>
        <w:rPr>
          <w:rFonts w:ascii="宋体" w:hAnsi="宋体" w:hint="eastAsia"/>
          <w:sz w:val="24"/>
          <w:szCs w:val="21"/>
        </w:rPr>
        <w:t>，附索赔意向通知书及</w:t>
      </w:r>
      <w:r>
        <w:rPr>
          <w:rFonts w:ascii="宋体" w:hAnsi="宋体" w:cs="宋体" w:hint="eastAsia"/>
          <w:sz w:val="24"/>
          <w:szCs w:val="21"/>
        </w:rPr>
        <w:t>有关证明材料</w:t>
      </w:r>
      <w:proofErr w:type="gramStart"/>
      <w:r>
        <w:rPr>
          <w:rFonts w:ascii="宋体" w:hAnsi="宋体" w:cs="宋体" w:hint="eastAsia"/>
          <w:sz w:val="24"/>
          <w:szCs w:val="21"/>
        </w:rPr>
        <w:t>报项目</w:t>
      </w:r>
      <w:proofErr w:type="gramEnd"/>
      <w:r>
        <w:rPr>
          <w:rFonts w:ascii="宋体" w:hAnsi="宋体" w:cs="宋体" w:hint="eastAsia"/>
          <w:sz w:val="24"/>
          <w:szCs w:val="21"/>
        </w:rPr>
        <w:t>监理机构审核后，报建设单位审批。</w:t>
      </w:r>
    </w:p>
    <w:p w14:paraId="14B255CA" w14:textId="572D1C36" w:rsidR="008A4791" w:rsidRDefault="000820EB" w:rsidP="00570BA8">
      <w:pPr>
        <w:keepNext/>
        <w:keepLines/>
        <w:spacing w:beforeLines="100" w:before="312" w:afterLines="50" w:after="156"/>
        <w:jc w:val="center"/>
        <w:outlineLvl w:val="1"/>
        <w:rPr>
          <w:rFonts w:ascii="黑体" w:eastAsia="黑体" w:hAnsi="黑体"/>
          <w:kern w:val="0"/>
          <w:sz w:val="28"/>
          <w:szCs w:val="28"/>
        </w:rPr>
      </w:pPr>
      <w:bookmarkStart w:id="164" w:name="_Toc66866990"/>
      <w:bookmarkEnd w:id="156"/>
      <w:bookmarkEnd w:id="157"/>
      <w:bookmarkEnd w:id="158"/>
      <w:bookmarkEnd w:id="159"/>
      <w:bookmarkEnd w:id="160"/>
      <w:bookmarkEnd w:id="161"/>
      <w:bookmarkEnd w:id="162"/>
      <w:r>
        <w:rPr>
          <w:rFonts w:ascii="黑体" w:eastAsia="黑体" w:hAnsi="黑体" w:hint="eastAsia"/>
          <w:kern w:val="0"/>
          <w:sz w:val="28"/>
          <w:szCs w:val="28"/>
        </w:rPr>
        <w:t>8.</w:t>
      </w:r>
      <w:r w:rsidR="003366EE">
        <w:rPr>
          <w:rFonts w:ascii="黑体" w:eastAsia="黑体" w:hAnsi="黑体" w:hint="eastAsia"/>
          <w:kern w:val="0"/>
          <w:sz w:val="28"/>
          <w:szCs w:val="28"/>
        </w:rPr>
        <w:t>4</w:t>
      </w:r>
      <w:r>
        <w:rPr>
          <w:rFonts w:ascii="黑体" w:eastAsia="黑体" w:hAnsi="黑体" w:hint="eastAsia"/>
          <w:kern w:val="0"/>
          <w:sz w:val="28"/>
          <w:szCs w:val="28"/>
        </w:rPr>
        <w:t xml:space="preserve">  </w:t>
      </w:r>
      <w:r w:rsidR="00535190">
        <w:rPr>
          <w:rFonts w:ascii="黑体" w:eastAsia="黑体" w:hAnsi="黑体" w:hint="eastAsia"/>
          <w:kern w:val="0"/>
          <w:sz w:val="28"/>
          <w:szCs w:val="28"/>
        </w:rPr>
        <w:t>施工物资资料</w:t>
      </w:r>
      <w:bookmarkEnd w:id="164"/>
    </w:p>
    <w:p w14:paraId="1891EEEB" w14:textId="21634EC4" w:rsidR="008A4791" w:rsidRPr="00D8518D" w:rsidRDefault="00535190" w:rsidP="00B87A6A">
      <w:pPr>
        <w:adjustRightInd w:val="0"/>
        <w:snapToGrid w:val="0"/>
        <w:spacing w:line="312" w:lineRule="auto"/>
        <w:rPr>
          <w:rFonts w:ascii="宋体" w:hAnsi="宋体"/>
          <w:sz w:val="24"/>
          <w:szCs w:val="21"/>
        </w:rPr>
      </w:pPr>
      <w:r w:rsidRPr="00D8518D">
        <w:rPr>
          <w:b/>
          <w:sz w:val="24"/>
          <w:szCs w:val="21"/>
        </w:rPr>
        <w:t>8.</w:t>
      </w:r>
      <w:r w:rsidR="00FC1F98">
        <w:rPr>
          <w:rFonts w:hint="eastAsia"/>
          <w:b/>
          <w:sz w:val="24"/>
          <w:szCs w:val="21"/>
        </w:rPr>
        <w:t>4</w:t>
      </w:r>
      <w:r w:rsidRPr="00D8518D">
        <w:rPr>
          <w:b/>
          <w:sz w:val="24"/>
          <w:szCs w:val="21"/>
        </w:rPr>
        <w:t xml:space="preserve">.1  </w:t>
      </w:r>
      <w:r w:rsidRPr="00D8518D">
        <w:rPr>
          <w:rFonts w:ascii="宋体" w:hAnsi="宋体" w:hint="eastAsia"/>
          <w:sz w:val="24"/>
          <w:szCs w:val="21"/>
        </w:rPr>
        <w:t>施工物资资料应包括下列内容：</w:t>
      </w:r>
    </w:p>
    <w:p w14:paraId="31875A41" w14:textId="77777777" w:rsidR="008A4791" w:rsidRPr="00D8518D" w:rsidRDefault="00535190" w:rsidP="00B87A6A">
      <w:pPr>
        <w:adjustRightInd w:val="0"/>
        <w:snapToGrid w:val="0"/>
        <w:spacing w:line="312" w:lineRule="auto"/>
        <w:ind w:firstLineChars="200" w:firstLine="482"/>
        <w:rPr>
          <w:rFonts w:ascii="宋体" w:hAnsi="宋体"/>
          <w:sz w:val="24"/>
          <w:szCs w:val="21"/>
        </w:rPr>
      </w:pPr>
      <w:r w:rsidRPr="00D8518D">
        <w:rPr>
          <w:rFonts w:hint="eastAsia"/>
          <w:b/>
          <w:sz w:val="24"/>
          <w:szCs w:val="21"/>
        </w:rPr>
        <w:t xml:space="preserve">1  </w:t>
      </w:r>
      <w:r w:rsidRPr="00D8518D">
        <w:rPr>
          <w:rFonts w:ascii="宋体" w:hAnsi="宋体" w:hint="eastAsia"/>
          <w:sz w:val="24"/>
          <w:szCs w:val="21"/>
        </w:rPr>
        <w:t>出厂质量证明文件及检测报告；</w:t>
      </w:r>
    </w:p>
    <w:p w14:paraId="309E41E3" w14:textId="77777777" w:rsidR="008A4791" w:rsidRPr="00D8518D" w:rsidRDefault="00535190" w:rsidP="00B87A6A">
      <w:pPr>
        <w:adjustRightInd w:val="0"/>
        <w:snapToGrid w:val="0"/>
        <w:spacing w:line="312" w:lineRule="auto"/>
        <w:ind w:firstLineChars="200" w:firstLine="482"/>
        <w:rPr>
          <w:rFonts w:ascii="宋体" w:hAnsi="宋体"/>
          <w:sz w:val="24"/>
          <w:szCs w:val="21"/>
        </w:rPr>
      </w:pPr>
      <w:r w:rsidRPr="00D8518D">
        <w:rPr>
          <w:rFonts w:hint="eastAsia"/>
          <w:b/>
          <w:sz w:val="24"/>
          <w:szCs w:val="21"/>
        </w:rPr>
        <w:t xml:space="preserve">2  </w:t>
      </w:r>
      <w:r w:rsidRPr="00D8518D">
        <w:rPr>
          <w:rFonts w:ascii="宋体" w:hAnsi="宋体" w:hint="eastAsia"/>
          <w:sz w:val="24"/>
          <w:szCs w:val="21"/>
        </w:rPr>
        <w:t>进场复试报告；</w:t>
      </w:r>
    </w:p>
    <w:p w14:paraId="425265E0" w14:textId="77777777" w:rsidR="006C380B" w:rsidRDefault="006C380B" w:rsidP="00B87A6A">
      <w:pPr>
        <w:adjustRightInd w:val="0"/>
        <w:snapToGrid w:val="0"/>
        <w:spacing w:line="312" w:lineRule="auto"/>
        <w:ind w:firstLineChars="200" w:firstLine="482"/>
        <w:rPr>
          <w:rFonts w:ascii="宋体" w:hAnsi="宋体"/>
          <w:sz w:val="24"/>
          <w:szCs w:val="21"/>
        </w:rPr>
      </w:pPr>
      <w:r w:rsidRPr="00D8518D">
        <w:rPr>
          <w:rFonts w:hint="eastAsia"/>
          <w:b/>
          <w:sz w:val="24"/>
          <w:szCs w:val="21"/>
        </w:rPr>
        <w:t xml:space="preserve">3  </w:t>
      </w:r>
      <w:r w:rsidRPr="00D8518D">
        <w:rPr>
          <w:rFonts w:ascii="宋体" w:hAnsi="宋体" w:hint="eastAsia"/>
          <w:sz w:val="24"/>
          <w:szCs w:val="21"/>
        </w:rPr>
        <w:t>工程材料、构配件、设备报审表；</w:t>
      </w:r>
    </w:p>
    <w:p w14:paraId="6E1B15FE" w14:textId="77777777" w:rsidR="00B177B0" w:rsidRPr="00D8518D" w:rsidRDefault="00B177B0" w:rsidP="00B87A6A">
      <w:pPr>
        <w:adjustRightInd w:val="0"/>
        <w:snapToGrid w:val="0"/>
        <w:spacing w:line="312" w:lineRule="auto"/>
        <w:ind w:firstLineChars="200" w:firstLine="482"/>
        <w:rPr>
          <w:rFonts w:ascii="宋体" w:hAnsi="宋体"/>
          <w:sz w:val="24"/>
          <w:szCs w:val="21"/>
        </w:rPr>
      </w:pPr>
      <w:r>
        <w:rPr>
          <w:rFonts w:hint="eastAsia"/>
          <w:b/>
          <w:sz w:val="24"/>
          <w:szCs w:val="21"/>
        </w:rPr>
        <w:t>4</w:t>
      </w:r>
      <w:r w:rsidRPr="00D8518D">
        <w:rPr>
          <w:rFonts w:hint="eastAsia"/>
          <w:b/>
          <w:sz w:val="24"/>
          <w:szCs w:val="21"/>
        </w:rPr>
        <w:t xml:space="preserve">  </w:t>
      </w:r>
      <w:r w:rsidRPr="00D8518D">
        <w:rPr>
          <w:rFonts w:ascii="宋体" w:hAnsi="宋体" w:hint="eastAsia"/>
          <w:sz w:val="24"/>
          <w:szCs w:val="21"/>
        </w:rPr>
        <w:t>工程物资选样送审表；</w:t>
      </w:r>
    </w:p>
    <w:p w14:paraId="2027A663" w14:textId="77777777" w:rsidR="00B177B0" w:rsidRPr="00D8518D" w:rsidRDefault="00B177B0" w:rsidP="00B87A6A">
      <w:pPr>
        <w:adjustRightInd w:val="0"/>
        <w:snapToGrid w:val="0"/>
        <w:spacing w:line="312" w:lineRule="auto"/>
        <w:ind w:firstLineChars="200" w:firstLine="482"/>
        <w:rPr>
          <w:rFonts w:ascii="宋体" w:hAnsi="宋体"/>
          <w:sz w:val="24"/>
          <w:szCs w:val="21"/>
        </w:rPr>
      </w:pPr>
      <w:r>
        <w:rPr>
          <w:rFonts w:hint="eastAsia"/>
          <w:b/>
          <w:sz w:val="24"/>
          <w:szCs w:val="21"/>
        </w:rPr>
        <w:t>5</w:t>
      </w:r>
      <w:r w:rsidRPr="00D8518D">
        <w:rPr>
          <w:rFonts w:hint="eastAsia"/>
          <w:b/>
          <w:sz w:val="24"/>
          <w:szCs w:val="21"/>
        </w:rPr>
        <w:t xml:space="preserve">  </w:t>
      </w:r>
      <w:r w:rsidRPr="00D8518D">
        <w:rPr>
          <w:rFonts w:ascii="宋体" w:hAnsi="宋体" w:hint="eastAsia"/>
          <w:sz w:val="24"/>
          <w:szCs w:val="21"/>
        </w:rPr>
        <w:t>工程材料、</w:t>
      </w:r>
      <w:r w:rsidRPr="00FC1F98">
        <w:rPr>
          <w:rFonts w:ascii="宋体" w:hAnsi="宋体" w:hint="eastAsia"/>
          <w:sz w:val="24"/>
          <w:szCs w:val="21"/>
        </w:rPr>
        <w:t>构配件</w:t>
      </w:r>
      <w:r w:rsidRPr="00D8518D">
        <w:rPr>
          <w:rFonts w:ascii="宋体" w:hAnsi="宋体" w:hint="eastAsia"/>
          <w:sz w:val="24"/>
          <w:szCs w:val="21"/>
        </w:rPr>
        <w:t>进场验收记录；</w:t>
      </w:r>
    </w:p>
    <w:p w14:paraId="2C26FA35" w14:textId="77777777" w:rsidR="00B177B0" w:rsidRPr="00D8518D" w:rsidRDefault="00B177B0" w:rsidP="00B87A6A">
      <w:pPr>
        <w:adjustRightInd w:val="0"/>
        <w:snapToGrid w:val="0"/>
        <w:spacing w:line="312" w:lineRule="auto"/>
        <w:ind w:firstLineChars="200" w:firstLine="482"/>
        <w:rPr>
          <w:rFonts w:ascii="宋体" w:hAnsi="宋体"/>
          <w:sz w:val="24"/>
          <w:szCs w:val="21"/>
        </w:rPr>
      </w:pPr>
      <w:r>
        <w:rPr>
          <w:rFonts w:hint="eastAsia"/>
          <w:b/>
          <w:sz w:val="24"/>
          <w:szCs w:val="21"/>
        </w:rPr>
        <w:t>6</w:t>
      </w:r>
      <w:r w:rsidRPr="00D8518D">
        <w:rPr>
          <w:rFonts w:hint="eastAsia"/>
          <w:b/>
          <w:sz w:val="24"/>
          <w:szCs w:val="21"/>
        </w:rPr>
        <w:t xml:space="preserve">  </w:t>
      </w:r>
      <w:r w:rsidRPr="00D8518D">
        <w:rPr>
          <w:rFonts w:ascii="宋体" w:hAnsi="宋体" w:hint="eastAsia"/>
          <w:sz w:val="24"/>
          <w:szCs w:val="21"/>
        </w:rPr>
        <w:t>设备开箱检验记录；</w:t>
      </w:r>
    </w:p>
    <w:p w14:paraId="6E599FB7" w14:textId="77777777" w:rsidR="00B177B0" w:rsidRPr="00D8518D" w:rsidRDefault="00B177B0" w:rsidP="00B87A6A">
      <w:pPr>
        <w:adjustRightInd w:val="0"/>
        <w:snapToGrid w:val="0"/>
        <w:spacing w:line="312" w:lineRule="auto"/>
        <w:ind w:firstLineChars="200" w:firstLine="482"/>
        <w:rPr>
          <w:rFonts w:ascii="宋体" w:hAnsi="宋体"/>
          <w:sz w:val="24"/>
          <w:szCs w:val="21"/>
        </w:rPr>
      </w:pPr>
      <w:r>
        <w:rPr>
          <w:rFonts w:hint="eastAsia"/>
          <w:b/>
          <w:sz w:val="24"/>
          <w:szCs w:val="21"/>
        </w:rPr>
        <w:t>7</w:t>
      </w:r>
      <w:r w:rsidRPr="00D8518D">
        <w:rPr>
          <w:rFonts w:hint="eastAsia"/>
          <w:b/>
          <w:sz w:val="24"/>
          <w:szCs w:val="21"/>
        </w:rPr>
        <w:t xml:space="preserve">  </w:t>
      </w:r>
      <w:r w:rsidRPr="00D8518D">
        <w:rPr>
          <w:rFonts w:ascii="宋体" w:hAnsi="宋体" w:hint="eastAsia"/>
          <w:sz w:val="24"/>
          <w:szCs w:val="21"/>
        </w:rPr>
        <w:t>设备及管道附件试验记录；</w:t>
      </w:r>
    </w:p>
    <w:p w14:paraId="63B416F7" w14:textId="5C9107A0" w:rsidR="00A37902" w:rsidRPr="00FC1F98" w:rsidRDefault="00B177B0" w:rsidP="00FC1F98">
      <w:pPr>
        <w:adjustRightInd w:val="0"/>
        <w:snapToGrid w:val="0"/>
        <w:spacing w:line="312" w:lineRule="auto"/>
        <w:ind w:firstLineChars="200" w:firstLine="482"/>
        <w:rPr>
          <w:rFonts w:ascii="宋体" w:hAnsi="宋体"/>
          <w:sz w:val="24"/>
          <w:szCs w:val="21"/>
        </w:rPr>
      </w:pPr>
      <w:r>
        <w:rPr>
          <w:rFonts w:hint="eastAsia"/>
          <w:b/>
          <w:sz w:val="24"/>
          <w:szCs w:val="21"/>
        </w:rPr>
        <w:t>8</w:t>
      </w:r>
      <w:r w:rsidR="00A37902" w:rsidRPr="00D8518D">
        <w:rPr>
          <w:rFonts w:hint="eastAsia"/>
          <w:b/>
          <w:sz w:val="24"/>
          <w:szCs w:val="21"/>
        </w:rPr>
        <w:t xml:space="preserve">  </w:t>
      </w:r>
      <w:r w:rsidR="00A37902" w:rsidRPr="00D8518D">
        <w:rPr>
          <w:rFonts w:ascii="宋体" w:hAnsi="宋体" w:hint="eastAsia"/>
          <w:sz w:val="24"/>
          <w:szCs w:val="21"/>
        </w:rPr>
        <w:t>苗木、种子进场报验表；</w:t>
      </w:r>
    </w:p>
    <w:p w14:paraId="0EE1E41D" w14:textId="42DE6F4C" w:rsidR="00A37902" w:rsidRPr="00D8518D" w:rsidRDefault="00D41181" w:rsidP="00B87A6A">
      <w:pPr>
        <w:adjustRightInd w:val="0"/>
        <w:snapToGrid w:val="0"/>
        <w:spacing w:line="312" w:lineRule="auto"/>
        <w:ind w:firstLineChars="200" w:firstLine="482"/>
        <w:rPr>
          <w:rFonts w:ascii="宋体" w:hAnsi="宋体"/>
          <w:sz w:val="24"/>
          <w:szCs w:val="21"/>
        </w:rPr>
      </w:pPr>
      <w:r>
        <w:rPr>
          <w:b/>
          <w:sz w:val="24"/>
          <w:szCs w:val="21"/>
        </w:rPr>
        <w:t>9</w:t>
      </w:r>
      <w:r w:rsidRPr="00D8518D">
        <w:rPr>
          <w:rFonts w:hint="eastAsia"/>
          <w:b/>
          <w:sz w:val="24"/>
          <w:szCs w:val="21"/>
        </w:rPr>
        <w:t xml:space="preserve">  </w:t>
      </w:r>
      <w:r w:rsidR="00A37902" w:rsidRPr="00D8518D">
        <w:rPr>
          <w:rFonts w:ascii="宋体" w:hAnsi="宋体" w:hint="eastAsia"/>
          <w:sz w:val="24"/>
          <w:szCs w:val="21"/>
        </w:rPr>
        <w:t>苗木进场检验记录；</w:t>
      </w:r>
    </w:p>
    <w:p w14:paraId="0AF8F2F9" w14:textId="6A609F35" w:rsidR="00A37902" w:rsidRPr="00D8518D" w:rsidRDefault="00D41181" w:rsidP="00B87A6A">
      <w:pPr>
        <w:adjustRightInd w:val="0"/>
        <w:snapToGrid w:val="0"/>
        <w:spacing w:line="312" w:lineRule="auto"/>
        <w:ind w:firstLineChars="200" w:firstLine="482"/>
        <w:rPr>
          <w:rFonts w:ascii="宋体" w:hAnsi="宋体"/>
          <w:sz w:val="24"/>
          <w:szCs w:val="21"/>
        </w:rPr>
      </w:pPr>
      <w:r w:rsidRPr="00D8518D">
        <w:rPr>
          <w:rFonts w:hint="eastAsia"/>
          <w:b/>
          <w:sz w:val="24"/>
          <w:szCs w:val="21"/>
        </w:rPr>
        <w:t>1</w:t>
      </w:r>
      <w:r>
        <w:rPr>
          <w:b/>
          <w:sz w:val="24"/>
          <w:szCs w:val="21"/>
        </w:rPr>
        <w:t>0</w:t>
      </w:r>
      <w:r w:rsidRPr="00D8518D">
        <w:rPr>
          <w:rFonts w:hint="eastAsia"/>
          <w:b/>
          <w:sz w:val="24"/>
          <w:szCs w:val="21"/>
        </w:rPr>
        <w:t xml:space="preserve">  </w:t>
      </w:r>
      <w:r w:rsidR="00A37902" w:rsidRPr="00D8518D">
        <w:rPr>
          <w:rFonts w:ascii="宋体" w:hAnsi="宋体" w:hint="eastAsia"/>
          <w:sz w:val="24"/>
          <w:szCs w:val="21"/>
        </w:rPr>
        <w:t>种子进场检验记录；</w:t>
      </w:r>
    </w:p>
    <w:p w14:paraId="0B8DE40C" w14:textId="337CA5C8" w:rsidR="00A37902" w:rsidRPr="00D8518D" w:rsidRDefault="00D41181" w:rsidP="00B87A6A">
      <w:pPr>
        <w:adjustRightInd w:val="0"/>
        <w:snapToGrid w:val="0"/>
        <w:spacing w:line="312" w:lineRule="auto"/>
        <w:ind w:firstLineChars="200" w:firstLine="482"/>
        <w:rPr>
          <w:rFonts w:ascii="宋体" w:hAnsi="宋体"/>
          <w:sz w:val="24"/>
          <w:szCs w:val="21"/>
        </w:rPr>
      </w:pPr>
      <w:r w:rsidRPr="00D8518D">
        <w:rPr>
          <w:rFonts w:hint="eastAsia"/>
          <w:b/>
          <w:sz w:val="24"/>
          <w:szCs w:val="21"/>
        </w:rPr>
        <w:t>1</w:t>
      </w:r>
      <w:r>
        <w:rPr>
          <w:b/>
          <w:sz w:val="24"/>
          <w:szCs w:val="21"/>
        </w:rPr>
        <w:t>1</w:t>
      </w:r>
      <w:r w:rsidRPr="00D8518D">
        <w:rPr>
          <w:rFonts w:hint="eastAsia"/>
          <w:b/>
          <w:sz w:val="24"/>
          <w:szCs w:val="21"/>
        </w:rPr>
        <w:t xml:space="preserve">  </w:t>
      </w:r>
      <w:r w:rsidR="00A37902" w:rsidRPr="008E2504">
        <w:rPr>
          <w:rFonts w:ascii="宋体" w:hAnsi="宋体" w:hint="eastAsia"/>
          <w:sz w:val="24"/>
          <w:szCs w:val="21"/>
        </w:rPr>
        <w:t>种植土检验记录。</w:t>
      </w:r>
    </w:p>
    <w:p w14:paraId="5D724C91" w14:textId="36B00F97" w:rsidR="008A4791" w:rsidRPr="00D8518D" w:rsidRDefault="00D41181" w:rsidP="00B87A6A">
      <w:pPr>
        <w:adjustRightInd w:val="0"/>
        <w:snapToGrid w:val="0"/>
        <w:spacing w:line="312" w:lineRule="auto"/>
        <w:ind w:firstLineChars="200" w:firstLine="482"/>
        <w:rPr>
          <w:rFonts w:ascii="宋体" w:hAnsi="宋体"/>
          <w:sz w:val="24"/>
          <w:szCs w:val="21"/>
        </w:rPr>
      </w:pPr>
      <w:r w:rsidRPr="00D8518D">
        <w:rPr>
          <w:rFonts w:hint="eastAsia"/>
          <w:b/>
          <w:sz w:val="24"/>
          <w:szCs w:val="21"/>
        </w:rPr>
        <w:t>1</w:t>
      </w:r>
      <w:r>
        <w:rPr>
          <w:b/>
          <w:sz w:val="24"/>
          <w:szCs w:val="21"/>
        </w:rPr>
        <w:t>2</w:t>
      </w:r>
      <w:r w:rsidRPr="00D8518D">
        <w:rPr>
          <w:rFonts w:hint="eastAsia"/>
          <w:b/>
          <w:sz w:val="24"/>
          <w:szCs w:val="21"/>
        </w:rPr>
        <w:t xml:space="preserve">  </w:t>
      </w:r>
      <w:r w:rsidR="00535190" w:rsidRPr="00D8518D">
        <w:rPr>
          <w:rFonts w:ascii="宋体" w:hAnsi="宋体" w:hint="eastAsia"/>
          <w:sz w:val="24"/>
          <w:szCs w:val="21"/>
        </w:rPr>
        <w:t>工程材料、构配件、设备</w:t>
      </w:r>
      <w:r w:rsidR="00A37902" w:rsidRPr="00D8518D">
        <w:rPr>
          <w:rFonts w:ascii="宋体" w:hAnsi="宋体" w:hint="eastAsia"/>
          <w:sz w:val="24"/>
          <w:szCs w:val="21"/>
        </w:rPr>
        <w:t>、苗木</w:t>
      </w:r>
      <w:r w:rsidR="00535190" w:rsidRPr="00D8518D">
        <w:rPr>
          <w:rFonts w:ascii="宋体" w:hAnsi="宋体" w:hint="eastAsia"/>
          <w:sz w:val="24"/>
          <w:szCs w:val="21"/>
        </w:rPr>
        <w:t>退场记录</w:t>
      </w:r>
      <w:r w:rsidR="00B177B0">
        <w:rPr>
          <w:rFonts w:ascii="宋体" w:hAnsi="宋体" w:hint="eastAsia"/>
          <w:sz w:val="24"/>
          <w:szCs w:val="21"/>
        </w:rPr>
        <w:t>。</w:t>
      </w:r>
    </w:p>
    <w:p w14:paraId="04F036F6" w14:textId="49FB35AA" w:rsidR="00A37902" w:rsidRPr="00D8518D" w:rsidRDefault="00A37902" w:rsidP="00B87A6A">
      <w:pPr>
        <w:adjustRightInd w:val="0"/>
        <w:snapToGrid w:val="0"/>
        <w:spacing w:line="312" w:lineRule="auto"/>
        <w:rPr>
          <w:rFonts w:ascii="宋体" w:hAnsi="宋体"/>
          <w:sz w:val="24"/>
          <w:szCs w:val="21"/>
        </w:rPr>
      </w:pPr>
      <w:r w:rsidRPr="00D8518D">
        <w:rPr>
          <w:rFonts w:hint="eastAsia"/>
          <w:b/>
          <w:sz w:val="24"/>
          <w:szCs w:val="21"/>
        </w:rPr>
        <w:t>8.</w:t>
      </w:r>
      <w:r w:rsidR="00A25AB4">
        <w:rPr>
          <w:rFonts w:hint="eastAsia"/>
          <w:b/>
          <w:sz w:val="24"/>
          <w:szCs w:val="21"/>
        </w:rPr>
        <w:t>4</w:t>
      </w:r>
      <w:r w:rsidRPr="00D8518D">
        <w:rPr>
          <w:rFonts w:hint="eastAsia"/>
          <w:b/>
          <w:sz w:val="24"/>
          <w:szCs w:val="21"/>
        </w:rPr>
        <w:t xml:space="preserve">.2  </w:t>
      </w:r>
      <w:r w:rsidRPr="00D8518D">
        <w:rPr>
          <w:rFonts w:ascii="宋体" w:hAnsi="宋体" w:hint="eastAsia"/>
          <w:sz w:val="24"/>
          <w:szCs w:val="21"/>
        </w:rPr>
        <w:t>施工单位进场苗木时，应提供</w:t>
      </w:r>
      <w:r w:rsidR="00B177B0" w:rsidRPr="00B177B0">
        <w:rPr>
          <w:rFonts w:ascii="宋体" w:hAnsi="宋体" w:hint="eastAsia"/>
          <w:sz w:val="24"/>
          <w:szCs w:val="21"/>
        </w:rPr>
        <w:t>林木</w:t>
      </w:r>
      <w:r w:rsidRPr="00D8518D">
        <w:rPr>
          <w:rFonts w:ascii="宋体" w:hAnsi="宋体" w:hint="eastAsia"/>
          <w:sz w:val="24"/>
          <w:szCs w:val="21"/>
        </w:rPr>
        <w:t>种子经营许可证、产地检疫合格证/植物检疫证书、</w:t>
      </w:r>
      <w:r w:rsidRPr="00D8518D">
        <w:rPr>
          <w:rFonts w:ascii="宋体" w:hAnsi="宋体" w:hint="eastAsia"/>
          <w:sz w:val="24"/>
          <w:szCs w:val="21"/>
        </w:rPr>
        <w:lastRenderedPageBreak/>
        <w:t>苗木标签等资料。</w:t>
      </w:r>
    </w:p>
    <w:p w14:paraId="5C47A07A" w14:textId="3FC26320" w:rsidR="00CB3C6F" w:rsidRPr="00D8518D" w:rsidRDefault="00CB3C6F" w:rsidP="00CB3C6F">
      <w:pPr>
        <w:adjustRightInd w:val="0"/>
        <w:snapToGrid w:val="0"/>
        <w:spacing w:line="312" w:lineRule="auto"/>
        <w:rPr>
          <w:rFonts w:ascii="宋体" w:hAnsi="宋体"/>
          <w:sz w:val="24"/>
          <w:szCs w:val="21"/>
        </w:rPr>
      </w:pPr>
      <w:r w:rsidRPr="00D8518D">
        <w:rPr>
          <w:rFonts w:hint="eastAsia"/>
          <w:b/>
          <w:sz w:val="24"/>
          <w:szCs w:val="21"/>
        </w:rPr>
        <w:t>8.</w:t>
      </w:r>
      <w:r w:rsidR="00A25AB4">
        <w:rPr>
          <w:rFonts w:hint="eastAsia"/>
          <w:b/>
          <w:sz w:val="24"/>
          <w:szCs w:val="21"/>
        </w:rPr>
        <w:t>4</w:t>
      </w:r>
      <w:r w:rsidRPr="00D8518D">
        <w:rPr>
          <w:rFonts w:hint="eastAsia"/>
          <w:b/>
          <w:sz w:val="24"/>
          <w:szCs w:val="21"/>
        </w:rPr>
        <w:t>.</w:t>
      </w:r>
      <w:r w:rsidR="00EF79F1">
        <w:rPr>
          <w:rFonts w:hint="eastAsia"/>
          <w:b/>
          <w:sz w:val="24"/>
          <w:szCs w:val="21"/>
        </w:rPr>
        <w:t>3</w:t>
      </w:r>
      <w:r w:rsidRPr="00D8518D">
        <w:rPr>
          <w:rFonts w:hint="eastAsia"/>
          <w:b/>
          <w:sz w:val="24"/>
          <w:szCs w:val="21"/>
        </w:rPr>
        <w:t xml:space="preserve">  </w:t>
      </w:r>
      <w:r w:rsidRPr="00D8518D">
        <w:rPr>
          <w:rFonts w:ascii="宋体" w:hAnsi="宋体" w:hint="eastAsia"/>
          <w:sz w:val="24"/>
          <w:szCs w:val="21"/>
        </w:rPr>
        <w:t>苗木、种子进场后，施工单位应进行检查，自检合格后填写苗木、种子进场报验表，报请监理单位验收，监理工程师签署审查结论。</w:t>
      </w:r>
      <w:r w:rsidR="00EF79F1">
        <w:rPr>
          <w:rFonts w:ascii="宋体" w:hAnsi="宋体" w:hint="eastAsia"/>
          <w:sz w:val="24"/>
          <w:szCs w:val="21"/>
        </w:rPr>
        <w:t xml:space="preserve"> </w:t>
      </w:r>
    </w:p>
    <w:p w14:paraId="0E793E82" w14:textId="7E0CFACA" w:rsidR="00A37902" w:rsidRPr="00D8518D" w:rsidRDefault="00A37902" w:rsidP="00B87A6A">
      <w:pPr>
        <w:autoSpaceDE w:val="0"/>
        <w:autoSpaceDN w:val="0"/>
        <w:adjustRightInd w:val="0"/>
        <w:snapToGrid w:val="0"/>
        <w:spacing w:line="312" w:lineRule="auto"/>
        <w:jc w:val="left"/>
        <w:rPr>
          <w:rFonts w:ascii="宋体" w:hAnsi="宋体"/>
          <w:sz w:val="24"/>
          <w:szCs w:val="21"/>
        </w:rPr>
      </w:pPr>
      <w:r w:rsidRPr="00D8518D">
        <w:rPr>
          <w:rFonts w:hint="eastAsia"/>
          <w:b/>
          <w:sz w:val="24"/>
          <w:szCs w:val="21"/>
        </w:rPr>
        <w:t>8.</w:t>
      </w:r>
      <w:r w:rsidR="00A25AB4">
        <w:rPr>
          <w:rFonts w:hint="eastAsia"/>
          <w:b/>
          <w:sz w:val="24"/>
          <w:szCs w:val="21"/>
        </w:rPr>
        <w:t>4</w:t>
      </w:r>
      <w:r w:rsidRPr="00D8518D">
        <w:rPr>
          <w:rFonts w:hint="eastAsia"/>
          <w:b/>
          <w:sz w:val="24"/>
          <w:szCs w:val="21"/>
        </w:rPr>
        <w:t>.</w:t>
      </w:r>
      <w:r w:rsidR="00EF79F1">
        <w:rPr>
          <w:rFonts w:hint="eastAsia"/>
          <w:b/>
          <w:sz w:val="24"/>
          <w:szCs w:val="21"/>
        </w:rPr>
        <w:t>4</w:t>
      </w:r>
      <w:r w:rsidRPr="00D8518D">
        <w:rPr>
          <w:rFonts w:hint="eastAsia"/>
          <w:b/>
          <w:sz w:val="24"/>
          <w:szCs w:val="21"/>
        </w:rPr>
        <w:t xml:space="preserve">  </w:t>
      </w:r>
      <w:r w:rsidRPr="00D8518D">
        <w:rPr>
          <w:rFonts w:ascii="宋体" w:hAnsi="宋体" w:hint="eastAsia"/>
          <w:sz w:val="24"/>
          <w:szCs w:val="21"/>
        </w:rPr>
        <w:t>园林用电工程、园林智能工程物资应有出厂合格证、生产许可证、“CCC”认证标志和认证证书及试验记录、主要设备的安装技术文件。</w:t>
      </w:r>
    </w:p>
    <w:p w14:paraId="5C5FAB1C" w14:textId="7638258D" w:rsidR="00A37902" w:rsidRPr="00D8518D" w:rsidRDefault="00A37902" w:rsidP="00B87A6A">
      <w:pPr>
        <w:autoSpaceDE w:val="0"/>
        <w:autoSpaceDN w:val="0"/>
        <w:adjustRightInd w:val="0"/>
        <w:snapToGrid w:val="0"/>
        <w:spacing w:line="312" w:lineRule="auto"/>
        <w:jc w:val="left"/>
        <w:rPr>
          <w:rFonts w:ascii="宋体" w:hAnsi="宋体"/>
          <w:sz w:val="24"/>
          <w:szCs w:val="21"/>
        </w:rPr>
      </w:pPr>
      <w:r w:rsidRPr="00D8518D">
        <w:rPr>
          <w:rFonts w:hint="eastAsia"/>
          <w:b/>
          <w:sz w:val="24"/>
          <w:szCs w:val="21"/>
        </w:rPr>
        <w:t>8.</w:t>
      </w:r>
      <w:r w:rsidR="00A25AB4">
        <w:rPr>
          <w:rFonts w:hint="eastAsia"/>
          <w:b/>
          <w:sz w:val="24"/>
          <w:szCs w:val="21"/>
        </w:rPr>
        <w:t>4</w:t>
      </w:r>
      <w:r w:rsidRPr="00D8518D">
        <w:rPr>
          <w:rFonts w:hint="eastAsia"/>
          <w:b/>
          <w:sz w:val="24"/>
          <w:szCs w:val="21"/>
        </w:rPr>
        <w:t>.</w:t>
      </w:r>
      <w:r w:rsidR="00EF79F1">
        <w:rPr>
          <w:rFonts w:hint="eastAsia"/>
          <w:b/>
          <w:sz w:val="24"/>
          <w:szCs w:val="21"/>
        </w:rPr>
        <w:t>5</w:t>
      </w:r>
      <w:r w:rsidRPr="00D8518D">
        <w:rPr>
          <w:rFonts w:hint="eastAsia"/>
          <w:b/>
          <w:sz w:val="24"/>
          <w:szCs w:val="21"/>
        </w:rPr>
        <w:t xml:space="preserve">  </w:t>
      </w:r>
      <w:r w:rsidRPr="00D8518D">
        <w:rPr>
          <w:rFonts w:ascii="宋体" w:hAnsi="宋体" w:hint="eastAsia"/>
          <w:sz w:val="24"/>
          <w:szCs w:val="21"/>
        </w:rPr>
        <w:t>园林给排水工程物资应有产品质量证明文件及检测报告，水表应有计量检定证书，安全阀、减压阀应有调试报告及定压合格证书，主要设备、器具应有安装使用说明书。</w:t>
      </w:r>
    </w:p>
    <w:p w14:paraId="5D343F9D" w14:textId="692541E1" w:rsidR="00A37902" w:rsidRPr="00D8518D" w:rsidRDefault="00A37902" w:rsidP="00B87A6A">
      <w:pPr>
        <w:autoSpaceDE w:val="0"/>
        <w:autoSpaceDN w:val="0"/>
        <w:adjustRightInd w:val="0"/>
        <w:snapToGrid w:val="0"/>
        <w:spacing w:line="312" w:lineRule="auto"/>
        <w:rPr>
          <w:rFonts w:ascii="宋体" w:hAnsi="宋体"/>
          <w:sz w:val="24"/>
          <w:szCs w:val="21"/>
        </w:rPr>
      </w:pPr>
      <w:r w:rsidRPr="00D8518D">
        <w:rPr>
          <w:rFonts w:hint="eastAsia"/>
          <w:b/>
          <w:sz w:val="24"/>
          <w:szCs w:val="21"/>
        </w:rPr>
        <w:t>8.</w:t>
      </w:r>
      <w:r w:rsidR="00A25AB4">
        <w:rPr>
          <w:rFonts w:hint="eastAsia"/>
          <w:b/>
          <w:sz w:val="24"/>
          <w:szCs w:val="21"/>
        </w:rPr>
        <w:t>4</w:t>
      </w:r>
      <w:r w:rsidRPr="00D8518D">
        <w:rPr>
          <w:rFonts w:hint="eastAsia"/>
          <w:b/>
          <w:sz w:val="24"/>
          <w:szCs w:val="21"/>
        </w:rPr>
        <w:t>.</w:t>
      </w:r>
      <w:r w:rsidR="00EF79F1">
        <w:rPr>
          <w:rFonts w:hint="eastAsia"/>
          <w:b/>
          <w:sz w:val="24"/>
          <w:szCs w:val="21"/>
        </w:rPr>
        <w:t>6</w:t>
      </w:r>
      <w:r w:rsidRPr="00D8518D">
        <w:rPr>
          <w:rFonts w:hint="eastAsia"/>
          <w:b/>
          <w:sz w:val="24"/>
          <w:szCs w:val="21"/>
        </w:rPr>
        <w:t xml:space="preserve">  </w:t>
      </w:r>
      <w:r w:rsidRPr="00D8518D">
        <w:rPr>
          <w:rFonts w:ascii="宋体" w:hAnsi="宋体" w:hint="eastAsia"/>
          <w:sz w:val="24"/>
          <w:szCs w:val="21"/>
        </w:rPr>
        <w:t>凡使用的新材料、新设备，应由具有鉴定资格单位出具鉴定证书和行政主管部门的批准文件，同时应有其产品质量标准、使用说明、施工技术要求和工艺要求，使用前应按各自的质量标准进行检验和试验。</w:t>
      </w:r>
    </w:p>
    <w:p w14:paraId="236C492A" w14:textId="73FE87DB" w:rsidR="00A37902" w:rsidRPr="00D8518D" w:rsidRDefault="00A37902" w:rsidP="00B87A6A">
      <w:pPr>
        <w:adjustRightInd w:val="0"/>
        <w:snapToGrid w:val="0"/>
        <w:spacing w:line="312" w:lineRule="auto"/>
        <w:rPr>
          <w:rFonts w:ascii="宋体" w:hAnsi="宋体"/>
          <w:sz w:val="24"/>
          <w:szCs w:val="21"/>
        </w:rPr>
      </w:pPr>
      <w:r w:rsidRPr="00D8518D">
        <w:rPr>
          <w:rFonts w:hint="eastAsia"/>
          <w:b/>
          <w:sz w:val="24"/>
          <w:szCs w:val="21"/>
        </w:rPr>
        <w:t>8.</w:t>
      </w:r>
      <w:r w:rsidR="00A25AB4">
        <w:rPr>
          <w:rFonts w:hint="eastAsia"/>
          <w:b/>
          <w:sz w:val="24"/>
          <w:szCs w:val="21"/>
        </w:rPr>
        <w:t>4</w:t>
      </w:r>
      <w:r w:rsidRPr="00D8518D">
        <w:rPr>
          <w:rFonts w:hint="eastAsia"/>
          <w:b/>
          <w:sz w:val="24"/>
          <w:szCs w:val="21"/>
        </w:rPr>
        <w:t xml:space="preserve">.7  </w:t>
      </w:r>
      <w:r w:rsidRPr="00D8518D">
        <w:rPr>
          <w:rFonts w:ascii="宋体" w:hAnsi="宋体" w:hint="eastAsia"/>
          <w:sz w:val="24"/>
          <w:szCs w:val="21"/>
        </w:rPr>
        <w:t>合同文件约定工程物资订货或进场之前应履行工程物资选样审批手续时，施工单位应填写工程物资选样送审表，报请审定。</w:t>
      </w:r>
    </w:p>
    <w:p w14:paraId="0C3F926C" w14:textId="768FA1C0" w:rsidR="00A37902" w:rsidRPr="00D8518D" w:rsidRDefault="00A37902" w:rsidP="00B87A6A">
      <w:pPr>
        <w:autoSpaceDE w:val="0"/>
        <w:autoSpaceDN w:val="0"/>
        <w:adjustRightInd w:val="0"/>
        <w:snapToGrid w:val="0"/>
        <w:spacing w:line="312" w:lineRule="auto"/>
        <w:jc w:val="left"/>
        <w:rPr>
          <w:rFonts w:ascii="宋体" w:hAnsi="宋体"/>
          <w:sz w:val="24"/>
          <w:szCs w:val="21"/>
        </w:rPr>
      </w:pPr>
      <w:r w:rsidRPr="00D8518D">
        <w:rPr>
          <w:rFonts w:hint="eastAsia"/>
          <w:b/>
          <w:sz w:val="24"/>
          <w:szCs w:val="21"/>
        </w:rPr>
        <w:t>8.</w:t>
      </w:r>
      <w:r w:rsidR="00A25AB4">
        <w:rPr>
          <w:rFonts w:hint="eastAsia"/>
          <w:b/>
          <w:sz w:val="24"/>
          <w:szCs w:val="21"/>
        </w:rPr>
        <w:t>4</w:t>
      </w:r>
      <w:r w:rsidRPr="00D8518D">
        <w:rPr>
          <w:rFonts w:hint="eastAsia"/>
          <w:b/>
          <w:sz w:val="24"/>
          <w:szCs w:val="21"/>
        </w:rPr>
        <w:t xml:space="preserve">.8  </w:t>
      </w:r>
      <w:r w:rsidRPr="00D8518D">
        <w:rPr>
          <w:rFonts w:ascii="宋体" w:hAnsi="宋体" w:hint="eastAsia"/>
          <w:sz w:val="24"/>
          <w:szCs w:val="21"/>
        </w:rPr>
        <w:t>工程材料、构（配）件进场自检合格后，施工单位应填写工程材料、构配件进场验收记录报</w:t>
      </w:r>
      <w:r w:rsidRPr="008D4FCB">
        <w:rPr>
          <w:rFonts w:ascii="宋体" w:hAnsi="宋体" w:hint="eastAsia"/>
          <w:sz w:val="24"/>
          <w:szCs w:val="21"/>
        </w:rPr>
        <w:t>请专业监理工程师</w:t>
      </w:r>
      <w:r w:rsidR="00A25AB4">
        <w:rPr>
          <w:rFonts w:ascii="宋体" w:hAnsi="宋体" w:hint="eastAsia"/>
          <w:sz w:val="24"/>
          <w:szCs w:val="21"/>
        </w:rPr>
        <w:t>审查</w:t>
      </w:r>
      <w:r w:rsidRPr="008D4FCB">
        <w:rPr>
          <w:rFonts w:ascii="宋体" w:hAnsi="宋体" w:hint="eastAsia"/>
          <w:sz w:val="24"/>
          <w:szCs w:val="21"/>
        </w:rPr>
        <w:t>。</w:t>
      </w:r>
    </w:p>
    <w:p w14:paraId="3B21DA0E" w14:textId="415E3532" w:rsidR="00D8518D" w:rsidRPr="00EF79F1" w:rsidRDefault="00D8518D" w:rsidP="00EF79F1">
      <w:pPr>
        <w:autoSpaceDE w:val="0"/>
        <w:autoSpaceDN w:val="0"/>
        <w:adjustRightInd w:val="0"/>
        <w:snapToGrid w:val="0"/>
        <w:spacing w:line="312" w:lineRule="auto"/>
        <w:jc w:val="left"/>
        <w:rPr>
          <w:b/>
          <w:sz w:val="24"/>
          <w:szCs w:val="21"/>
        </w:rPr>
      </w:pPr>
      <w:r w:rsidRPr="00D8518D">
        <w:rPr>
          <w:rFonts w:hint="eastAsia"/>
          <w:b/>
          <w:sz w:val="24"/>
          <w:szCs w:val="21"/>
        </w:rPr>
        <w:t>8.</w:t>
      </w:r>
      <w:r w:rsidR="00A25AB4">
        <w:rPr>
          <w:rFonts w:hint="eastAsia"/>
          <w:b/>
          <w:sz w:val="24"/>
          <w:szCs w:val="21"/>
        </w:rPr>
        <w:t>4</w:t>
      </w:r>
      <w:r w:rsidRPr="00D8518D">
        <w:rPr>
          <w:rFonts w:hint="eastAsia"/>
          <w:b/>
          <w:sz w:val="24"/>
          <w:szCs w:val="21"/>
        </w:rPr>
        <w:t xml:space="preserve">.9  </w:t>
      </w:r>
      <w:r w:rsidRPr="00D8518D">
        <w:rPr>
          <w:rFonts w:ascii="宋体" w:hAnsi="宋体" w:hint="eastAsia"/>
          <w:sz w:val="24"/>
          <w:szCs w:val="21"/>
        </w:rPr>
        <w:t>设备开箱时，主要在场单位应包括建设单位、设备安装施工单位、监理单位、供货单位；设备开箱后，应填写设备开箱检验记录，参与各方应签字确认</w:t>
      </w:r>
      <w:r w:rsidR="00EF79F1">
        <w:rPr>
          <w:rFonts w:ascii="宋体" w:hAnsi="宋体" w:hint="eastAsia"/>
          <w:sz w:val="24"/>
          <w:szCs w:val="21"/>
        </w:rPr>
        <w:t>。</w:t>
      </w:r>
      <w:r w:rsidRPr="00D8518D">
        <w:rPr>
          <w:rFonts w:ascii="宋体" w:hAnsi="宋体" w:hint="eastAsia"/>
          <w:sz w:val="24"/>
          <w:szCs w:val="21"/>
        </w:rPr>
        <w:t>；</w:t>
      </w:r>
    </w:p>
    <w:p w14:paraId="390B30C2" w14:textId="63629878" w:rsidR="00D8518D" w:rsidRPr="00D8518D" w:rsidRDefault="00D8518D" w:rsidP="00B87A6A">
      <w:pPr>
        <w:autoSpaceDE w:val="0"/>
        <w:autoSpaceDN w:val="0"/>
        <w:adjustRightInd w:val="0"/>
        <w:snapToGrid w:val="0"/>
        <w:spacing w:line="312" w:lineRule="auto"/>
        <w:jc w:val="left"/>
        <w:rPr>
          <w:rFonts w:ascii="宋体" w:hAnsi="宋体"/>
          <w:sz w:val="24"/>
          <w:szCs w:val="21"/>
        </w:rPr>
      </w:pPr>
      <w:r w:rsidRPr="00D8518D">
        <w:rPr>
          <w:rFonts w:hint="eastAsia"/>
          <w:b/>
          <w:sz w:val="24"/>
          <w:szCs w:val="21"/>
        </w:rPr>
        <w:t>8.</w:t>
      </w:r>
      <w:r w:rsidR="00A25AB4">
        <w:rPr>
          <w:rFonts w:hint="eastAsia"/>
          <w:b/>
          <w:sz w:val="24"/>
          <w:szCs w:val="21"/>
        </w:rPr>
        <w:t>4</w:t>
      </w:r>
      <w:r w:rsidRPr="00D8518D">
        <w:rPr>
          <w:rFonts w:hint="eastAsia"/>
          <w:b/>
          <w:sz w:val="24"/>
          <w:szCs w:val="21"/>
        </w:rPr>
        <w:t xml:space="preserve">.10  </w:t>
      </w:r>
      <w:r w:rsidRPr="00D8518D">
        <w:rPr>
          <w:rFonts w:ascii="宋体" w:hAnsi="宋体" w:hint="eastAsia"/>
          <w:sz w:val="24"/>
          <w:szCs w:val="21"/>
        </w:rPr>
        <w:t>设备、阀门、管道、密闭水箱（罐）等安装前，均应进行强度试验，填写设备及管道附件试验记录。</w:t>
      </w:r>
    </w:p>
    <w:p w14:paraId="7D5A4888" w14:textId="48C8D0DC" w:rsidR="00A37902" w:rsidRPr="00D8518D" w:rsidRDefault="00D8518D" w:rsidP="00B87A6A">
      <w:pPr>
        <w:adjustRightInd w:val="0"/>
        <w:snapToGrid w:val="0"/>
        <w:spacing w:line="312" w:lineRule="auto"/>
        <w:rPr>
          <w:rFonts w:ascii="宋体" w:hAnsi="宋体"/>
          <w:sz w:val="24"/>
          <w:szCs w:val="21"/>
        </w:rPr>
      </w:pPr>
      <w:r w:rsidRPr="00D8518D">
        <w:rPr>
          <w:rFonts w:hint="eastAsia"/>
          <w:b/>
          <w:sz w:val="24"/>
          <w:szCs w:val="21"/>
        </w:rPr>
        <w:t>8.</w:t>
      </w:r>
      <w:r w:rsidR="00A25AB4">
        <w:rPr>
          <w:rFonts w:hint="eastAsia"/>
          <w:b/>
          <w:sz w:val="24"/>
          <w:szCs w:val="21"/>
        </w:rPr>
        <w:t>4</w:t>
      </w:r>
      <w:r w:rsidRPr="00D8518D">
        <w:rPr>
          <w:rFonts w:hint="eastAsia"/>
          <w:b/>
          <w:sz w:val="24"/>
          <w:szCs w:val="21"/>
        </w:rPr>
        <w:t xml:space="preserve">.11  </w:t>
      </w:r>
      <w:r w:rsidRPr="00D8518D">
        <w:rPr>
          <w:rFonts w:ascii="宋体" w:hAnsi="宋体" w:hint="eastAsia"/>
          <w:sz w:val="24"/>
          <w:szCs w:val="21"/>
        </w:rPr>
        <w:t>施工单位应根据规定对进场的苗木、种子、种植土等进行检验，并填写苗木进场检验记录、种子进场检验记录、种植土进场检验记录，报请监理单位验收，由监理工程师签署审查结论。</w:t>
      </w:r>
    </w:p>
    <w:p w14:paraId="0B9D833E" w14:textId="5F46E50E" w:rsidR="008A4791" w:rsidRPr="009814B5" w:rsidRDefault="00535190" w:rsidP="00B87A6A">
      <w:pPr>
        <w:adjustRightInd w:val="0"/>
        <w:snapToGrid w:val="0"/>
        <w:spacing w:line="312" w:lineRule="auto"/>
        <w:rPr>
          <w:rFonts w:ascii="宋体" w:hAnsi="宋体"/>
          <w:sz w:val="24"/>
          <w:szCs w:val="21"/>
        </w:rPr>
      </w:pPr>
      <w:r w:rsidRPr="00D8518D">
        <w:rPr>
          <w:rFonts w:hint="eastAsia"/>
          <w:b/>
          <w:sz w:val="24"/>
          <w:szCs w:val="21"/>
        </w:rPr>
        <w:t>8.</w:t>
      </w:r>
      <w:r w:rsidR="00A25AB4">
        <w:rPr>
          <w:rFonts w:hint="eastAsia"/>
          <w:b/>
          <w:sz w:val="24"/>
          <w:szCs w:val="21"/>
        </w:rPr>
        <w:t>4</w:t>
      </w:r>
      <w:r w:rsidRPr="00D8518D">
        <w:rPr>
          <w:rFonts w:hint="eastAsia"/>
          <w:b/>
          <w:sz w:val="24"/>
          <w:szCs w:val="21"/>
        </w:rPr>
        <w:t>.</w:t>
      </w:r>
      <w:r w:rsidR="00EB15DA" w:rsidRPr="00D8518D">
        <w:rPr>
          <w:rFonts w:hint="eastAsia"/>
          <w:b/>
          <w:sz w:val="24"/>
          <w:szCs w:val="21"/>
        </w:rPr>
        <w:t>1</w:t>
      </w:r>
      <w:r w:rsidR="00D8518D" w:rsidRPr="00D8518D">
        <w:rPr>
          <w:rFonts w:hint="eastAsia"/>
          <w:b/>
          <w:sz w:val="24"/>
          <w:szCs w:val="21"/>
        </w:rPr>
        <w:t>2</w:t>
      </w:r>
      <w:r w:rsidRPr="00D8518D">
        <w:rPr>
          <w:rFonts w:hint="eastAsia"/>
          <w:b/>
          <w:sz w:val="24"/>
          <w:szCs w:val="21"/>
        </w:rPr>
        <w:t xml:space="preserve">  </w:t>
      </w:r>
      <w:r w:rsidRPr="009814B5">
        <w:rPr>
          <w:rFonts w:ascii="宋体" w:hAnsi="宋体" w:hint="eastAsia"/>
          <w:sz w:val="24"/>
          <w:szCs w:val="21"/>
        </w:rPr>
        <w:t>不合格工程材料、构（配）件、设备</w:t>
      </w:r>
      <w:r w:rsidR="00D8518D">
        <w:rPr>
          <w:rFonts w:ascii="宋体" w:hAnsi="宋体" w:hint="eastAsia"/>
          <w:sz w:val="24"/>
          <w:szCs w:val="21"/>
        </w:rPr>
        <w:t>、苗木</w:t>
      </w:r>
      <w:r w:rsidRPr="009814B5">
        <w:rPr>
          <w:rFonts w:ascii="宋体" w:hAnsi="宋体" w:hint="eastAsia"/>
          <w:sz w:val="24"/>
          <w:szCs w:val="21"/>
        </w:rPr>
        <w:t>退场时应留有记录，并填写</w:t>
      </w:r>
      <w:r w:rsidR="00D8518D" w:rsidRPr="00D8518D">
        <w:rPr>
          <w:rFonts w:ascii="宋体" w:hAnsi="宋体" w:hint="eastAsia"/>
          <w:sz w:val="24"/>
          <w:szCs w:val="21"/>
        </w:rPr>
        <w:t>工程材料、构（配）件、设备、苗木退场记录</w:t>
      </w:r>
      <w:r w:rsidRPr="009814B5">
        <w:rPr>
          <w:rFonts w:ascii="宋体" w:hAnsi="宋体" w:hint="eastAsia"/>
          <w:sz w:val="24"/>
          <w:szCs w:val="21"/>
        </w:rPr>
        <w:t>。</w:t>
      </w:r>
    </w:p>
    <w:p w14:paraId="34C0A27D" w14:textId="27F77043" w:rsidR="008A4791" w:rsidRDefault="00535190" w:rsidP="00570BA8">
      <w:pPr>
        <w:keepNext/>
        <w:keepLines/>
        <w:spacing w:beforeLines="100" w:before="312" w:afterLines="50" w:after="156"/>
        <w:jc w:val="center"/>
        <w:outlineLvl w:val="1"/>
        <w:rPr>
          <w:rFonts w:ascii="黑体" w:eastAsia="黑体" w:hAnsi="黑体"/>
          <w:kern w:val="0"/>
          <w:sz w:val="28"/>
          <w:szCs w:val="28"/>
        </w:rPr>
      </w:pPr>
      <w:bookmarkStart w:id="165" w:name="_Toc459292471"/>
      <w:bookmarkStart w:id="166" w:name="_Toc19219"/>
      <w:bookmarkStart w:id="167" w:name="_Toc456361130"/>
      <w:bookmarkStart w:id="168" w:name="_Toc8932"/>
      <w:bookmarkStart w:id="169" w:name="_Toc21798803"/>
      <w:bookmarkStart w:id="170" w:name="_Toc21508140"/>
      <w:bookmarkStart w:id="171" w:name="_Toc457328176"/>
      <w:bookmarkStart w:id="172" w:name="_Toc21508199"/>
      <w:bookmarkStart w:id="173" w:name="_Toc21508258"/>
      <w:bookmarkStart w:id="174" w:name="_Toc429661979"/>
      <w:bookmarkStart w:id="175" w:name="_Toc17114596"/>
      <w:bookmarkStart w:id="176" w:name="_Toc501622527"/>
      <w:bookmarkStart w:id="177" w:name="_Toc66866991"/>
      <w:r>
        <w:rPr>
          <w:rFonts w:ascii="黑体" w:eastAsia="黑体" w:hAnsi="黑体" w:hint="eastAsia"/>
          <w:kern w:val="0"/>
          <w:sz w:val="28"/>
          <w:szCs w:val="28"/>
        </w:rPr>
        <w:t>8.</w:t>
      </w:r>
      <w:r w:rsidR="00A25AB4">
        <w:rPr>
          <w:rFonts w:ascii="黑体" w:eastAsia="黑体" w:hAnsi="黑体" w:hint="eastAsia"/>
          <w:kern w:val="0"/>
          <w:sz w:val="28"/>
          <w:szCs w:val="28"/>
        </w:rPr>
        <w:t>5</w:t>
      </w:r>
      <w:r>
        <w:rPr>
          <w:rFonts w:ascii="黑体" w:eastAsia="黑体" w:hAnsi="黑体" w:hint="eastAsia"/>
          <w:kern w:val="0"/>
          <w:sz w:val="28"/>
          <w:szCs w:val="28"/>
        </w:rPr>
        <w:t xml:space="preserve">  施工记录</w:t>
      </w:r>
      <w:bookmarkEnd w:id="165"/>
      <w:bookmarkEnd w:id="166"/>
      <w:bookmarkEnd w:id="167"/>
      <w:bookmarkEnd w:id="168"/>
      <w:bookmarkEnd w:id="169"/>
      <w:bookmarkEnd w:id="170"/>
      <w:bookmarkEnd w:id="171"/>
      <w:bookmarkEnd w:id="172"/>
      <w:bookmarkEnd w:id="173"/>
      <w:bookmarkEnd w:id="174"/>
      <w:bookmarkEnd w:id="175"/>
      <w:bookmarkEnd w:id="176"/>
      <w:r>
        <w:rPr>
          <w:rFonts w:ascii="黑体" w:eastAsia="黑体" w:hAnsi="黑体" w:hint="eastAsia"/>
          <w:kern w:val="0"/>
          <w:sz w:val="28"/>
          <w:szCs w:val="28"/>
        </w:rPr>
        <w:t>资料</w:t>
      </w:r>
      <w:bookmarkEnd w:id="177"/>
    </w:p>
    <w:p w14:paraId="7610AE41" w14:textId="3F8A7399" w:rsidR="003366EE" w:rsidRDefault="00535190" w:rsidP="00B87A6A">
      <w:pPr>
        <w:spacing w:line="312" w:lineRule="auto"/>
        <w:rPr>
          <w:rFonts w:ascii="宋体" w:hAnsi="宋体"/>
          <w:sz w:val="24"/>
        </w:rPr>
      </w:pPr>
      <w:r>
        <w:rPr>
          <w:b/>
          <w:kern w:val="0"/>
          <w:sz w:val="24"/>
        </w:rPr>
        <w:t>8.</w:t>
      </w:r>
      <w:r w:rsidR="00A25AB4">
        <w:rPr>
          <w:rFonts w:hint="eastAsia"/>
          <w:b/>
          <w:kern w:val="0"/>
          <w:sz w:val="24"/>
        </w:rPr>
        <w:t>5</w:t>
      </w:r>
      <w:r>
        <w:rPr>
          <w:b/>
          <w:kern w:val="0"/>
          <w:sz w:val="24"/>
        </w:rPr>
        <w:t xml:space="preserve">.1  </w:t>
      </w:r>
      <w:r>
        <w:rPr>
          <w:rFonts w:ascii="宋体" w:hAnsi="宋体" w:hint="eastAsia"/>
          <w:sz w:val="24"/>
        </w:rPr>
        <w:t>园林绿化工程施工记录资料主要内容应包括隐蔽工程检查验收记录、施工检查记录（通用）、</w:t>
      </w:r>
      <w:r>
        <w:rPr>
          <w:rFonts w:ascii="宋体" w:hAnsi="宋体"/>
          <w:sz w:val="24"/>
        </w:rPr>
        <w:t>交接检查记录</w:t>
      </w:r>
      <w:r>
        <w:rPr>
          <w:rFonts w:ascii="宋体" w:hAnsi="宋体" w:hint="eastAsia"/>
          <w:sz w:val="24"/>
        </w:rPr>
        <w:t>、</w:t>
      </w:r>
      <w:r w:rsidR="00000EEF" w:rsidRPr="00000EEF">
        <w:rPr>
          <w:rFonts w:ascii="宋体" w:hAnsi="宋体" w:hint="eastAsia"/>
          <w:sz w:val="24"/>
        </w:rPr>
        <w:t>施工控制测量成果报验表、工程定位测量记录、测量复核记录、基槽验线记录、</w:t>
      </w:r>
      <w:r>
        <w:rPr>
          <w:rFonts w:ascii="宋体" w:hAnsi="宋体" w:cs="宋体"/>
          <w:kern w:val="0"/>
          <w:sz w:val="24"/>
        </w:rPr>
        <w:t>绿化用地处理记录</w:t>
      </w:r>
      <w:r>
        <w:rPr>
          <w:rFonts w:ascii="宋体" w:hAnsi="宋体" w:cs="宋体" w:hint="eastAsia"/>
          <w:kern w:val="0"/>
          <w:sz w:val="24"/>
        </w:rPr>
        <w:t>、</w:t>
      </w:r>
      <w:r>
        <w:rPr>
          <w:rFonts w:ascii="宋体" w:hAnsi="宋体" w:cs="宋体"/>
          <w:kern w:val="0"/>
          <w:sz w:val="24"/>
        </w:rPr>
        <w:t>土壤改良</w:t>
      </w:r>
      <w:r>
        <w:rPr>
          <w:rFonts w:ascii="宋体" w:hAnsi="宋体" w:cs="宋体" w:hint="eastAsia"/>
          <w:kern w:val="0"/>
          <w:sz w:val="24"/>
        </w:rPr>
        <w:t>检查</w:t>
      </w:r>
      <w:r>
        <w:rPr>
          <w:rFonts w:ascii="宋体" w:hAnsi="宋体" w:cs="宋体"/>
          <w:kern w:val="0"/>
          <w:sz w:val="24"/>
        </w:rPr>
        <w:t>记录</w:t>
      </w:r>
      <w:r>
        <w:rPr>
          <w:rFonts w:ascii="宋体" w:hAnsi="宋体" w:cs="宋体" w:hint="eastAsia"/>
          <w:kern w:val="0"/>
          <w:sz w:val="24"/>
        </w:rPr>
        <w:t>、</w:t>
      </w:r>
      <w:r>
        <w:rPr>
          <w:rFonts w:ascii="宋体" w:hAnsi="宋体" w:cs="宋体"/>
          <w:kern w:val="0"/>
          <w:sz w:val="24"/>
        </w:rPr>
        <w:t>病虫害防治检查记录等</w:t>
      </w:r>
      <w:r>
        <w:rPr>
          <w:rFonts w:ascii="宋体" w:hAnsi="宋体" w:cs="宋体" w:hint="eastAsia"/>
          <w:kern w:val="0"/>
          <w:sz w:val="24"/>
        </w:rPr>
        <w:t>，</w:t>
      </w:r>
      <w:r>
        <w:rPr>
          <w:rFonts w:ascii="宋体" w:hAnsi="宋体"/>
          <w:sz w:val="24"/>
        </w:rPr>
        <w:t>记录的内容和要求应符合</w:t>
      </w:r>
      <w:proofErr w:type="gramStart"/>
      <w:r>
        <w:rPr>
          <w:rFonts w:ascii="宋体" w:hAnsi="宋体"/>
          <w:sz w:val="24"/>
        </w:rPr>
        <w:t>现行行业</w:t>
      </w:r>
      <w:proofErr w:type="gramEnd"/>
      <w:r>
        <w:rPr>
          <w:rFonts w:ascii="宋体" w:hAnsi="宋体"/>
          <w:sz w:val="24"/>
        </w:rPr>
        <w:t>标准</w:t>
      </w:r>
      <w:r>
        <w:rPr>
          <w:rFonts w:ascii="宋体" w:hAnsi="宋体" w:hint="eastAsia"/>
          <w:sz w:val="24"/>
        </w:rPr>
        <w:t>《园林绿化工程施工及验收规范》CJJ</w:t>
      </w:r>
      <w:r w:rsidR="00176187">
        <w:rPr>
          <w:rFonts w:ascii="宋体" w:hAnsi="宋体" w:hint="eastAsia"/>
          <w:sz w:val="24"/>
        </w:rPr>
        <w:t xml:space="preserve"> </w:t>
      </w:r>
      <w:r>
        <w:rPr>
          <w:rFonts w:ascii="宋体" w:hAnsi="宋体" w:hint="eastAsia"/>
          <w:sz w:val="24"/>
        </w:rPr>
        <w:t>82</w:t>
      </w:r>
      <w:r>
        <w:rPr>
          <w:rFonts w:ascii="宋体" w:hAnsi="宋体"/>
          <w:sz w:val="24"/>
        </w:rPr>
        <w:t>和设计文件的规定</w:t>
      </w:r>
      <w:r>
        <w:rPr>
          <w:rFonts w:ascii="宋体" w:hAnsi="宋体" w:hint="eastAsia"/>
          <w:sz w:val="24"/>
        </w:rPr>
        <w:t>。</w:t>
      </w:r>
    </w:p>
    <w:p w14:paraId="238CFE32" w14:textId="2C926A4E" w:rsidR="00C02878" w:rsidRDefault="00C02878" w:rsidP="00B87A6A">
      <w:pPr>
        <w:autoSpaceDE w:val="0"/>
        <w:autoSpaceDN w:val="0"/>
        <w:adjustRightInd w:val="0"/>
        <w:spacing w:line="312" w:lineRule="auto"/>
        <w:rPr>
          <w:rFonts w:ascii="宋体" w:hAnsi="宋体"/>
          <w:sz w:val="24"/>
        </w:rPr>
      </w:pPr>
      <w:r>
        <w:rPr>
          <w:b/>
          <w:kern w:val="0"/>
          <w:sz w:val="24"/>
        </w:rPr>
        <w:t>8.</w:t>
      </w:r>
      <w:r w:rsidR="00A25AB4">
        <w:rPr>
          <w:rFonts w:hint="eastAsia"/>
          <w:b/>
          <w:kern w:val="0"/>
          <w:sz w:val="24"/>
        </w:rPr>
        <w:t>5</w:t>
      </w:r>
      <w:r>
        <w:rPr>
          <w:b/>
          <w:kern w:val="0"/>
          <w:sz w:val="24"/>
        </w:rPr>
        <w:t>.</w:t>
      </w:r>
      <w:r>
        <w:rPr>
          <w:rFonts w:hint="eastAsia"/>
          <w:b/>
          <w:kern w:val="0"/>
          <w:sz w:val="24"/>
        </w:rPr>
        <w:t>2</w:t>
      </w:r>
      <w:r>
        <w:rPr>
          <w:b/>
          <w:kern w:val="0"/>
          <w:sz w:val="24"/>
        </w:rPr>
        <w:t xml:space="preserve"> </w:t>
      </w:r>
      <w:r>
        <w:rPr>
          <w:b/>
          <w:sz w:val="24"/>
        </w:rPr>
        <w:t xml:space="preserve"> </w:t>
      </w:r>
      <w:r>
        <w:rPr>
          <w:rFonts w:ascii="宋体" w:hAnsi="宋体" w:hint="eastAsia"/>
          <w:sz w:val="24"/>
        </w:rPr>
        <w:t>隐蔽工程在隐蔽前应由施工单位通知监理单位进行验收，并应填写</w:t>
      </w:r>
      <w:r>
        <w:rPr>
          <w:rFonts w:ascii="宋体" w:hAnsi="宋体" w:cs="宋体" w:hint="eastAsia"/>
          <w:kern w:val="0"/>
          <w:sz w:val="24"/>
        </w:rPr>
        <w:t>隐蔽工程检查验收记录</w:t>
      </w:r>
      <w:r>
        <w:rPr>
          <w:rFonts w:ascii="宋体" w:hAnsi="宋体" w:hint="eastAsia"/>
          <w:sz w:val="24"/>
        </w:rPr>
        <w:t>。</w:t>
      </w:r>
    </w:p>
    <w:p w14:paraId="73008918" w14:textId="4546654B" w:rsidR="00C02878" w:rsidRDefault="00C02878" w:rsidP="00B87A6A">
      <w:pPr>
        <w:autoSpaceDE w:val="0"/>
        <w:autoSpaceDN w:val="0"/>
        <w:adjustRightInd w:val="0"/>
        <w:spacing w:line="312" w:lineRule="auto"/>
        <w:rPr>
          <w:rFonts w:ascii="宋体" w:hAnsi="宋体"/>
          <w:sz w:val="24"/>
        </w:rPr>
      </w:pPr>
      <w:r>
        <w:rPr>
          <w:rFonts w:hint="eastAsia"/>
          <w:b/>
          <w:kern w:val="0"/>
          <w:sz w:val="24"/>
        </w:rPr>
        <w:t>8.</w:t>
      </w:r>
      <w:r w:rsidR="00A25AB4">
        <w:rPr>
          <w:rFonts w:hint="eastAsia"/>
          <w:b/>
          <w:kern w:val="0"/>
          <w:sz w:val="24"/>
        </w:rPr>
        <w:t>5</w:t>
      </w:r>
      <w:r>
        <w:rPr>
          <w:rFonts w:hint="eastAsia"/>
          <w:b/>
          <w:kern w:val="0"/>
          <w:sz w:val="24"/>
        </w:rPr>
        <w:t xml:space="preserve">.3  </w:t>
      </w:r>
      <w:r>
        <w:rPr>
          <w:rFonts w:ascii="宋体" w:hAnsi="宋体" w:cs="微软雅黑" w:hint="eastAsia"/>
          <w:kern w:val="0"/>
          <w:sz w:val="24"/>
        </w:rPr>
        <w:t>凡需进行施工过程检查的工序，且本标准无相应施工记录表格的，应填写施工检查记录（通用）。</w:t>
      </w:r>
    </w:p>
    <w:p w14:paraId="62B04EB8" w14:textId="4060EB06" w:rsidR="00DC14C6" w:rsidRDefault="00C02878" w:rsidP="00B87A6A">
      <w:pPr>
        <w:autoSpaceDE w:val="0"/>
        <w:autoSpaceDN w:val="0"/>
        <w:adjustRightInd w:val="0"/>
        <w:spacing w:line="312" w:lineRule="auto"/>
        <w:jc w:val="left"/>
        <w:rPr>
          <w:rFonts w:asciiTheme="minorEastAsia" w:eastAsiaTheme="minorEastAsia" w:hAnsiTheme="minorEastAsia" w:cs="宋体"/>
          <w:kern w:val="0"/>
          <w:sz w:val="24"/>
        </w:rPr>
      </w:pPr>
      <w:r>
        <w:rPr>
          <w:rFonts w:hint="eastAsia"/>
          <w:b/>
          <w:kern w:val="0"/>
          <w:sz w:val="24"/>
        </w:rPr>
        <w:t>8.</w:t>
      </w:r>
      <w:r w:rsidR="00A25AB4">
        <w:rPr>
          <w:rFonts w:hint="eastAsia"/>
          <w:b/>
          <w:kern w:val="0"/>
          <w:sz w:val="24"/>
        </w:rPr>
        <w:t>5</w:t>
      </w:r>
      <w:r>
        <w:rPr>
          <w:rFonts w:hint="eastAsia"/>
          <w:b/>
          <w:kern w:val="0"/>
          <w:sz w:val="24"/>
        </w:rPr>
        <w:t>.</w:t>
      </w:r>
      <w:r w:rsidR="00952CF1">
        <w:rPr>
          <w:rFonts w:hint="eastAsia"/>
          <w:b/>
          <w:kern w:val="0"/>
          <w:sz w:val="24"/>
        </w:rPr>
        <w:t>4</w:t>
      </w:r>
      <w:r>
        <w:rPr>
          <w:rFonts w:hint="eastAsia"/>
          <w:b/>
          <w:kern w:val="0"/>
          <w:sz w:val="24"/>
        </w:rPr>
        <w:t xml:space="preserve">  </w:t>
      </w:r>
      <w:r w:rsidR="00DC14C6">
        <w:rPr>
          <w:rFonts w:asciiTheme="minorEastAsia" w:eastAsiaTheme="minorEastAsia" w:hAnsiTheme="minorEastAsia" w:cs="宋体" w:hint="eastAsia"/>
          <w:kern w:val="0"/>
          <w:sz w:val="24"/>
        </w:rPr>
        <w:t>专业工程施工</w:t>
      </w:r>
      <w:r>
        <w:rPr>
          <w:rFonts w:asciiTheme="minorEastAsia" w:eastAsiaTheme="minorEastAsia" w:hAnsiTheme="minorEastAsia" w:cs="宋体" w:hint="eastAsia"/>
          <w:kern w:val="0"/>
          <w:sz w:val="24"/>
        </w:rPr>
        <w:t>完成后，</w:t>
      </w:r>
      <w:r w:rsidR="00DC14C6">
        <w:rPr>
          <w:rFonts w:asciiTheme="minorEastAsia" w:eastAsiaTheme="minorEastAsia" w:hAnsiTheme="minorEastAsia" w:cs="宋体" w:hint="eastAsia"/>
          <w:kern w:val="0"/>
          <w:sz w:val="24"/>
        </w:rPr>
        <w:t>移交交接时，</w:t>
      </w:r>
      <w:r>
        <w:rPr>
          <w:rFonts w:asciiTheme="minorEastAsia" w:eastAsiaTheme="minorEastAsia" w:hAnsiTheme="minorEastAsia" w:cs="宋体" w:hint="eastAsia"/>
          <w:kern w:val="0"/>
          <w:sz w:val="24"/>
        </w:rPr>
        <w:t>移交单位和接受单位应进行交接检查</w:t>
      </w:r>
      <w:r w:rsidR="00A25AB4">
        <w:rPr>
          <w:rFonts w:asciiTheme="minorEastAsia" w:eastAsiaTheme="minorEastAsia" w:hAnsiTheme="minorEastAsia" w:cs="宋体" w:hint="eastAsia"/>
          <w:kern w:val="0"/>
          <w:sz w:val="24"/>
        </w:rPr>
        <w:t>、验收</w:t>
      </w:r>
      <w:r>
        <w:rPr>
          <w:rFonts w:asciiTheme="minorEastAsia" w:eastAsiaTheme="minorEastAsia" w:hAnsiTheme="minorEastAsia" w:cs="宋体" w:hint="eastAsia"/>
          <w:kern w:val="0"/>
          <w:sz w:val="24"/>
        </w:rPr>
        <w:t>，并填写交接检查记录。</w:t>
      </w:r>
    </w:p>
    <w:p w14:paraId="78307616" w14:textId="6754DDCC" w:rsidR="0022603E" w:rsidRDefault="0022603E" w:rsidP="00B87A6A">
      <w:pPr>
        <w:autoSpaceDE w:val="0"/>
        <w:autoSpaceDN w:val="0"/>
        <w:adjustRightInd w:val="0"/>
        <w:spacing w:line="312" w:lineRule="auto"/>
        <w:jc w:val="left"/>
        <w:rPr>
          <w:rFonts w:asciiTheme="minorEastAsia" w:eastAsiaTheme="minorEastAsia" w:hAnsiTheme="minorEastAsia" w:cs="宋体"/>
          <w:kern w:val="0"/>
          <w:sz w:val="24"/>
        </w:rPr>
      </w:pPr>
      <w:r>
        <w:rPr>
          <w:rFonts w:hint="eastAsia"/>
          <w:b/>
          <w:kern w:val="0"/>
          <w:sz w:val="24"/>
        </w:rPr>
        <w:lastRenderedPageBreak/>
        <w:t>8.</w:t>
      </w:r>
      <w:r w:rsidR="00A25AB4">
        <w:rPr>
          <w:rFonts w:hint="eastAsia"/>
          <w:b/>
          <w:kern w:val="0"/>
          <w:sz w:val="24"/>
        </w:rPr>
        <w:t>5</w:t>
      </w:r>
      <w:r>
        <w:rPr>
          <w:rFonts w:hint="eastAsia"/>
          <w:b/>
          <w:kern w:val="0"/>
          <w:sz w:val="24"/>
        </w:rPr>
        <w:t xml:space="preserve">.5  </w:t>
      </w:r>
      <w:r>
        <w:rPr>
          <w:rFonts w:asciiTheme="minorEastAsia" w:eastAsiaTheme="minorEastAsia" w:hAnsiTheme="minorEastAsia" w:cs="宋体" w:hint="eastAsia"/>
          <w:kern w:val="0"/>
          <w:sz w:val="24"/>
        </w:rPr>
        <w:t>施工测量资料应符合下列规定：</w:t>
      </w:r>
    </w:p>
    <w:p w14:paraId="3D31D43F" w14:textId="7225D5AE" w:rsidR="00C7688A" w:rsidRDefault="00C7688A" w:rsidP="00C7688A">
      <w:pPr>
        <w:autoSpaceDE w:val="0"/>
        <w:autoSpaceDN w:val="0"/>
        <w:adjustRightInd w:val="0"/>
        <w:spacing w:line="312" w:lineRule="auto"/>
        <w:ind w:firstLineChars="200" w:firstLine="482"/>
        <w:jc w:val="left"/>
        <w:rPr>
          <w:rFonts w:asciiTheme="minorEastAsia" w:eastAsiaTheme="minorEastAsia" w:hAnsiTheme="minorEastAsia" w:cs="宋体"/>
          <w:kern w:val="0"/>
          <w:sz w:val="24"/>
        </w:rPr>
      </w:pPr>
      <w:r w:rsidRPr="00C7688A">
        <w:rPr>
          <w:rFonts w:hint="eastAsia"/>
          <w:b/>
          <w:kern w:val="0"/>
          <w:sz w:val="24"/>
        </w:rPr>
        <w:t xml:space="preserve">1  </w:t>
      </w:r>
      <w:r>
        <w:rPr>
          <w:rFonts w:ascii="宋体" w:hAnsi="宋体" w:hint="eastAsia"/>
          <w:sz w:val="24"/>
          <w:szCs w:val="21"/>
        </w:rPr>
        <w:t>施工单位完成施工测量后，应填写施工控制测量成果报验表报专业监理工程师审核。</w:t>
      </w:r>
    </w:p>
    <w:p w14:paraId="3BA83BEB" w14:textId="63D3C78B" w:rsidR="00C7688A" w:rsidRDefault="00C7688A" w:rsidP="00C7688A">
      <w:pPr>
        <w:autoSpaceDE w:val="0"/>
        <w:autoSpaceDN w:val="0"/>
        <w:adjustRightInd w:val="0"/>
        <w:spacing w:line="312" w:lineRule="auto"/>
        <w:ind w:firstLineChars="200" w:firstLine="482"/>
        <w:jc w:val="left"/>
        <w:rPr>
          <w:rFonts w:ascii="宋体" w:hAnsi="宋体"/>
          <w:sz w:val="24"/>
          <w:szCs w:val="21"/>
        </w:rPr>
      </w:pPr>
      <w:r w:rsidRPr="00C7688A">
        <w:rPr>
          <w:rFonts w:hint="eastAsia"/>
          <w:b/>
          <w:kern w:val="0"/>
          <w:sz w:val="24"/>
        </w:rPr>
        <w:t xml:space="preserve">2  </w:t>
      </w:r>
      <w:r>
        <w:rPr>
          <w:rFonts w:ascii="宋体" w:hAnsi="宋体" w:hint="eastAsia"/>
          <w:sz w:val="24"/>
          <w:szCs w:val="21"/>
        </w:rPr>
        <w:t>施工单位应依据建设单位提供的由专业测绘机构出具的测绘成果、工程桩及场地控制网，测定园林绿化工程的平面位置、定位测线及绝对高程，并填写工程定位测量记录。</w:t>
      </w:r>
    </w:p>
    <w:p w14:paraId="4BBD34B2" w14:textId="77777777" w:rsidR="00C7688A" w:rsidRPr="00514365" w:rsidRDefault="00C7688A" w:rsidP="00C7688A">
      <w:pPr>
        <w:spacing w:line="312" w:lineRule="auto"/>
        <w:ind w:firstLineChars="200" w:firstLine="482"/>
        <w:rPr>
          <w:b/>
          <w:sz w:val="24"/>
          <w:szCs w:val="21"/>
        </w:rPr>
      </w:pPr>
      <w:r w:rsidRPr="00C7688A">
        <w:rPr>
          <w:rFonts w:hint="eastAsia"/>
          <w:b/>
          <w:kern w:val="0"/>
          <w:sz w:val="24"/>
        </w:rPr>
        <w:t xml:space="preserve">3  </w:t>
      </w:r>
      <w:r>
        <w:rPr>
          <w:rFonts w:ascii="宋体" w:hAnsi="宋体" w:hint="eastAsia"/>
          <w:sz w:val="24"/>
          <w:szCs w:val="21"/>
        </w:rPr>
        <w:t>园林</w:t>
      </w:r>
      <w:r>
        <w:rPr>
          <w:rFonts w:ascii="宋体" w:hAnsi="宋体"/>
          <w:sz w:val="24"/>
          <w:szCs w:val="21"/>
        </w:rPr>
        <w:t>绿化工程</w:t>
      </w:r>
      <w:r>
        <w:rPr>
          <w:rFonts w:ascii="宋体" w:hAnsi="宋体" w:hint="eastAsia"/>
          <w:sz w:val="24"/>
          <w:szCs w:val="21"/>
        </w:rPr>
        <w:t>开工前，施工单位应对原始地形地貌、基准点、基准线、高程和</w:t>
      </w:r>
      <w:r w:rsidRPr="00514365">
        <w:rPr>
          <w:rFonts w:hint="eastAsia"/>
          <w:sz w:val="24"/>
          <w:szCs w:val="21"/>
        </w:rPr>
        <w:t>栽植</w:t>
      </w:r>
      <w:r>
        <w:rPr>
          <w:rFonts w:hint="eastAsia"/>
          <w:sz w:val="24"/>
          <w:szCs w:val="21"/>
        </w:rPr>
        <w:t>穴（槽）、大树移栽、花卉栽植等点位</w:t>
      </w:r>
      <w:r>
        <w:rPr>
          <w:rFonts w:ascii="宋体" w:hAnsi="宋体" w:hint="eastAsia"/>
          <w:sz w:val="24"/>
          <w:szCs w:val="21"/>
        </w:rPr>
        <w:t>进行复核，并向建设单位或监理单位提供测量复核记录。</w:t>
      </w:r>
    </w:p>
    <w:p w14:paraId="4E9B0AA5" w14:textId="1D2C1275" w:rsidR="00C7688A" w:rsidRPr="00C7688A" w:rsidRDefault="00C7688A" w:rsidP="00C7688A">
      <w:pPr>
        <w:autoSpaceDE w:val="0"/>
        <w:autoSpaceDN w:val="0"/>
        <w:adjustRightInd w:val="0"/>
        <w:spacing w:line="312" w:lineRule="auto"/>
        <w:ind w:firstLineChars="200" w:firstLine="482"/>
        <w:jc w:val="left"/>
        <w:rPr>
          <w:rFonts w:asciiTheme="minorEastAsia" w:eastAsiaTheme="minorEastAsia" w:hAnsiTheme="minorEastAsia" w:cs="宋体"/>
          <w:kern w:val="0"/>
          <w:sz w:val="24"/>
        </w:rPr>
      </w:pPr>
      <w:r w:rsidRPr="00C7688A">
        <w:rPr>
          <w:rFonts w:hint="eastAsia"/>
          <w:b/>
          <w:kern w:val="0"/>
          <w:sz w:val="24"/>
        </w:rPr>
        <w:t xml:space="preserve">4  </w:t>
      </w:r>
      <w:r>
        <w:rPr>
          <w:rFonts w:ascii="宋体" w:hAnsi="宋体" w:hint="eastAsia"/>
          <w:sz w:val="24"/>
          <w:szCs w:val="21"/>
        </w:rPr>
        <w:t>施工单位应根据主控轴线和基底平面图，检验园林花架、假山、廊架、亭、</w:t>
      </w:r>
      <w:proofErr w:type="gramStart"/>
      <w:r>
        <w:rPr>
          <w:rFonts w:ascii="宋体" w:hAnsi="宋体" w:hint="eastAsia"/>
          <w:sz w:val="24"/>
          <w:szCs w:val="21"/>
        </w:rPr>
        <w:t>榭</w:t>
      </w:r>
      <w:proofErr w:type="gramEnd"/>
      <w:r>
        <w:rPr>
          <w:rFonts w:ascii="宋体" w:hAnsi="宋体" w:hint="eastAsia"/>
          <w:sz w:val="24"/>
          <w:szCs w:val="21"/>
        </w:rPr>
        <w:t>、景观桥、挡土墙等基底外轮廓线、垫层标高（高程）、基槽断面尺寸和坡度等，并填写基槽验线记录。</w:t>
      </w:r>
    </w:p>
    <w:p w14:paraId="4EF8F13D" w14:textId="1BCB301A" w:rsidR="002A7BB6" w:rsidRPr="008D4FCB" w:rsidRDefault="002A7BB6" w:rsidP="00B87A6A">
      <w:pPr>
        <w:autoSpaceDE w:val="0"/>
        <w:autoSpaceDN w:val="0"/>
        <w:adjustRightInd w:val="0"/>
        <w:spacing w:line="312" w:lineRule="auto"/>
        <w:rPr>
          <w:rFonts w:asciiTheme="minorEastAsia" w:eastAsiaTheme="minorEastAsia" w:hAnsiTheme="minorEastAsia" w:cs="宋体"/>
          <w:bCs/>
          <w:sz w:val="24"/>
        </w:rPr>
      </w:pPr>
      <w:r w:rsidRPr="008D4FCB">
        <w:rPr>
          <w:rFonts w:eastAsiaTheme="minorEastAsia" w:hint="eastAsia"/>
          <w:b/>
          <w:kern w:val="0"/>
          <w:sz w:val="24"/>
        </w:rPr>
        <w:t>8.</w:t>
      </w:r>
      <w:r w:rsidR="00A25AB4">
        <w:rPr>
          <w:rFonts w:eastAsiaTheme="minorEastAsia" w:hint="eastAsia"/>
          <w:b/>
          <w:kern w:val="0"/>
          <w:sz w:val="24"/>
        </w:rPr>
        <w:t>5</w:t>
      </w:r>
      <w:r>
        <w:rPr>
          <w:rFonts w:eastAsiaTheme="minorEastAsia" w:hint="eastAsia"/>
          <w:b/>
          <w:kern w:val="0"/>
          <w:sz w:val="24"/>
        </w:rPr>
        <w:t>.</w:t>
      </w:r>
      <w:r w:rsidR="00C7688A">
        <w:rPr>
          <w:rFonts w:eastAsiaTheme="minorEastAsia" w:hint="eastAsia"/>
          <w:b/>
          <w:kern w:val="0"/>
          <w:sz w:val="24"/>
        </w:rPr>
        <w:t>6</w:t>
      </w:r>
      <w:r w:rsidRPr="008D4FCB">
        <w:rPr>
          <w:rFonts w:eastAsiaTheme="minorEastAsia" w:hint="eastAsia"/>
          <w:b/>
          <w:kern w:val="0"/>
          <w:sz w:val="24"/>
        </w:rPr>
        <w:t xml:space="preserve">  </w:t>
      </w:r>
      <w:r>
        <w:rPr>
          <w:rFonts w:asciiTheme="minorEastAsia" w:eastAsiaTheme="minorEastAsia" w:hAnsiTheme="minorEastAsia" w:cs="宋体" w:hint="eastAsia"/>
          <w:bCs/>
          <w:sz w:val="24"/>
        </w:rPr>
        <w:t>绿化种植工</w:t>
      </w:r>
      <w:r w:rsidRPr="008D4FCB">
        <w:rPr>
          <w:rFonts w:asciiTheme="minorEastAsia" w:eastAsiaTheme="minorEastAsia" w:hAnsiTheme="minorEastAsia" w:cs="宋体" w:hint="eastAsia"/>
          <w:bCs/>
          <w:sz w:val="24"/>
        </w:rPr>
        <w:t>程施工记录应符合下列规定：</w:t>
      </w:r>
    </w:p>
    <w:p w14:paraId="3F4B90FE" w14:textId="77777777" w:rsidR="002A7BB6" w:rsidRDefault="002A7BB6" w:rsidP="00B87A6A">
      <w:pPr>
        <w:spacing w:line="312" w:lineRule="auto"/>
        <w:ind w:firstLineChars="200" w:firstLine="482"/>
        <w:rPr>
          <w:rFonts w:asciiTheme="minorEastAsia" w:eastAsiaTheme="minorEastAsia" w:hAnsiTheme="minorEastAsia" w:cs="宋体"/>
          <w:kern w:val="0"/>
          <w:sz w:val="24"/>
          <w:szCs w:val="21"/>
        </w:rPr>
      </w:pPr>
      <w:r>
        <w:rPr>
          <w:rFonts w:hint="eastAsia"/>
          <w:b/>
          <w:kern w:val="0"/>
          <w:sz w:val="24"/>
        </w:rPr>
        <w:t xml:space="preserve">1  </w:t>
      </w:r>
      <w:r>
        <w:rPr>
          <w:rFonts w:asciiTheme="minorEastAsia" w:eastAsiaTheme="minorEastAsia" w:hAnsiTheme="minorEastAsia" w:cs="宋体" w:hint="eastAsia"/>
          <w:kern w:val="0"/>
          <w:sz w:val="24"/>
          <w:szCs w:val="21"/>
        </w:rPr>
        <w:t>施工前或施工中</w:t>
      </w:r>
      <w:proofErr w:type="gramStart"/>
      <w:r>
        <w:rPr>
          <w:rFonts w:asciiTheme="minorEastAsia" w:eastAsiaTheme="minorEastAsia" w:hAnsiTheme="minorEastAsia" w:cs="宋体" w:hint="eastAsia"/>
          <w:kern w:val="0"/>
          <w:sz w:val="24"/>
          <w:szCs w:val="21"/>
        </w:rPr>
        <w:t>遇不能</w:t>
      </w:r>
      <w:proofErr w:type="gramEnd"/>
      <w:r>
        <w:rPr>
          <w:rFonts w:asciiTheme="minorEastAsia" w:eastAsiaTheme="minorEastAsia" w:hAnsiTheme="minorEastAsia" w:cs="宋体" w:hint="eastAsia"/>
          <w:kern w:val="0"/>
          <w:sz w:val="24"/>
          <w:szCs w:val="21"/>
        </w:rPr>
        <w:t>按计划进行种植的特殊情况，应进行绿化用地处理，并填写绿化用地处理记录。</w:t>
      </w:r>
    </w:p>
    <w:p w14:paraId="51064653" w14:textId="77777777" w:rsidR="002A7BB6" w:rsidRDefault="002A7BB6" w:rsidP="00B87A6A">
      <w:pPr>
        <w:spacing w:line="312" w:lineRule="auto"/>
        <w:ind w:firstLineChars="200" w:firstLine="482"/>
        <w:rPr>
          <w:rFonts w:asciiTheme="minorEastAsia" w:eastAsiaTheme="minorEastAsia" w:hAnsiTheme="minorEastAsia" w:cs="宋体"/>
          <w:kern w:val="0"/>
          <w:sz w:val="24"/>
          <w:szCs w:val="21"/>
        </w:rPr>
      </w:pPr>
      <w:r w:rsidRPr="00883770">
        <w:rPr>
          <w:rFonts w:hint="eastAsia"/>
          <w:b/>
          <w:kern w:val="0"/>
          <w:sz w:val="24"/>
        </w:rPr>
        <w:t xml:space="preserve">2  </w:t>
      </w:r>
      <w:r w:rsidRPr="002A7BB6">
        <w:rPr>
          <w:rFonts w:asciiTheme="minorEastAsia" w:eastAsiaTheme="minorEastAsia" w:hAnsiTheme="minorEastAsia" w:cs="宋体" w:hint="eastAsia"/>
          <w:kern w:val="0"/>
          <w:sz w:val="24"/>
          <w:szCs w:val="21"/>
        </w:rPr>
        <w:t>栽植前对不适宜所栽植植物生长的土壤进行更换或原土物理改良和化学改良</w:t>
      </w:r>
      <w:r>
        <w:rPr>
          <w:rFonts w:asciiTheme="minorEastAsia" w:eastAsiaTheme="minorEastAsia" w:hAnsiTheme="minorEastAsia" w:cs="宋体" w:hint="eastAsia"/>
          <w:kern w:val="0"/>
          <w:sz w:val="24"/>
          <w:szCs w:val="21"/>
        </w:rPr>
        <w:t>，或按合同要求进行土壤改良，应</w:t>
      </w:r>
      <w:r w:rsidRPr="002A7BB6">
        <w:rPr>
          <w:rFonts w:asciiTheme="minorEastAsia" w:eastAsiaTheme="minorEastAsia" w:hAnsiTheme="minorEastAsia" w:cs="宋体" w:hint="eastAsia"/>
          <w:kern w:val="0"/>
          <w:sz w:val="24"/>
          <w:szCs w:val="21"/>
        </w:rPr>
        <w:t>对改良区域、改良方式、改良结果进行记录</w:t>
      </w:r>
      <w:r>
        <w:rPr>
          <w:rFonts w:asciiTheme="minorEastAsia" w:eastAsiaTheme="minorEastAsia" w:hAnsiTheme="minorEastAsia" w:cs="宋体" w:hint="eastAsia"/>
          <w:kern w:val="0"/>
          <w:sz w:val="24"/>
          <w:szCs w:val="21"/>
        </w:rPr>
        <w:t>，并填写土壤改良检查记录。</w:t>
      </w:r>
    </w:p>
    <w:p w14:paraId="78C4C720" w14:textId="77777777" w:rsidR="002A7BB6" w:rsidRPr="002A7BB6" w:rsidRDefault="002A7BB6" w:rsidP="00B87A6A">
      <w:pPr>
        <w:spacing w:line="312" w:lineRule="auto"/>
        <w:ind w:firstLineChars="200" w:firstLine="482"/>
        <w:rPr>
          <w:rFonts w:asciiTheme="minorEastAsia" w:eastAsiaTheme="minorEastAsia" w:hAnsiTheme="minorEastAsia" w:cs="宋体"/>
          <w:kern w:val="0"/>
          <w:sz w:val="24"/>
          <w:szCs w:val="21"/>
        </w:rPr>
      </w:pPr>
      <w:r w:rsidRPr="00883770">
        <w:rPr>
          <w:rFonts w:hint="eastAsia"/>
          <w:b/>
          <w:kern w:val="0"/>
          <w:sz w:val="24"/>
        </w:rPr>
        <w:t xml:space="preserve">3  </w:t>
      </w:r>
      <w:r w:rsidRPr="002A7BB6">
        <w:rPr>
          <w:rFonts w:asciiTheme="minorEastAsia" w:eastAsiaTheme="minorEastAsia" w:hAnsiTheme="minorEastAsia" w:cs="宋体" w:hint="eastAsia"/>
          <w:kern w:val="0"/>
          <w:sz w:val="24"/>
          <w:szCs w:val="21"/>
        </w:rPr>
        <w:t>苗木栽植后进行的物理防治、化学防治、生物防治，应对防治方法、药物浓度、防治区域等进行记录，并填写病虫害防治检查记录。</w:t>
      </w:r>
    </w:p>
    <w:p w14:paraId="24311738" w14:textId="0D248760" w:rsidR="002A7BB6" w:rsidRPr="00A5509B" w:rsidRDefault="002A7BB6" w:rsidP="00B87A6A">
      <w:pPr>
        <w:autoSpaceDE w:val="0"/>
        <w:autoSpaceDN w:val="0"/>
        <w:adjustRightInd w:val="0"/>
        <w:spacing w:line="312" w:lineRule="auto"/>
        <w:rPr>
          <w:rFonts w:eastAsiaTheme="minorEastAsia"/>
          <w:b/>
          <w:kern w:val="0"/>
          <w:sz w:val="24"/>
        </w:rPr>
      </w:pPr>
      <w:r w:rsidRPr="008D4FCB">
        <w:rPr>
          <w:rFonts w:eastAsiaTheme="minorEastAsia" w:hint="eastAsia"/>
          <w:b/>
          <w:kern w:val="0"/>
          <w:sz w:val="24"/>
        </w:rPr>
        <w:t>8.</w:t>
      </w:r>
      <w:r w:rsidR="00A25AB4">
        <w:rPr>
          <w:rFonts w:eastAsiaTheme="minorEastAsia" w:hint="eastAsia"/>
          <w:b/>
          <w:kern w:val="0"/>
          <w:sz w:val="24"/>
        </w:rPr>
        <w:t>5</w:t>
      </w:r>
      <w:r>
        <w:rPr>
          <w:rFonts w:eastAsiaTheme="minorEastAsia" w:hint="eastAsia"/>
          <w:b/>
          <w:kern w:val="0"/>
          <w:sz w:val="24"/>
        </w:rPr>
        <w:t>.</w:t>
      </w:r>
      <w:r w:rsidR="00C7688A">
        <w:rPr>
          <w:rFonts w:eastAsiaTheme="minorEastAsia" w:hint="eastAsia"/>
          <w:b/>
          <w:kern w:val="0"/>
          <w:sz w:val="24"/>
        </w:rPr>
        <w:t>7</w:t>
      </w:r>
      <w:r w:rsidRPr="008D4FCB">
        <w:rPr>
          <w:rFonts w:eastAsiaTheme="minorEastAsia" w:hint="eastAsia"/>
          <w:b/>
          <w:kern w:val="0"/>
          <w:sz w:val="24"/>
        </w:rPr>
        <w:t xml:space="preserve">  </w:t>
      </w:r>
      <w:r w:rsidR="00A5509B" w:rsidRPr="00A5509B">
        <w:rPr>
          <w:rFonts w:asciiTheme="minorEastAsia" w:eastAsiaTheme="minorEastAsia" w:hAnsiTheme="minorEastAsia" w:cs="宋体"/>
          <w:bCs/>
          <w:sz w:val="24"/>
        </w:rPr>
        <w:t>园路铺装</w:t>
      </w:r>
      <w:r w:rsidR="00A5509B" w:rsidRPr="00A5509B">
        <w:rPr>
          <w:rFonts w:asciiTheme="minorEastAsia" w:eastAsiaTheme="minorEastAsia" w:hAnsiTheme="minorEastAsia" w:cs="宋体" w:hint="eastAsia"/>
          <w:bCs/>
          <w:sz w:val="24"/>
        </w:rPr>
        <w:t>、</w:t>
      </w:r>
      <w:r w:rsidR="00A5509B" w:rsidRPr="00A5509B">
        <w:rPr>
          <w:rFonts w:asciiTheme="minorEastAsia" w:eastAsiaTheme="minorEastAsia" w:hAnsiTheme="minorEastAsia" w:cs="宋体"/>
          <w:bCs/>
          <w:sz w:val="24"/>
        </w:rPr>
        <w:t>园林景观构筑物及其他造景工程</w:t>
      </w:r>
      <w:r w:rsidRPr="008D4FCB">
        <w:rPr>
          <w:rFonts w:asciiTheme="minorEastAsia" w:eastAsiaTheme="minorEastAsia" w:hAnsiTheme="minorEastAsia" w:cs="宋体" w:hint="eastAsia"/>
          <w:bCs/>
          <w:sz w:val="24"/>
        </w:rPr>
        <w:t>施工记录应符合下列规定：</w:t>
      </w:r>
    </w:p>
    <w:p w14:paraId="0A548C86" w14:textId="77777777" w:rsidR="002A7BB6" w:rsidRDefault="00A5509B" w:rsidP="00B87A6A">
      <w:pPr>
        <w:spacing w:line="312" w:lineRule="auto"/>
        <w:ind w:firstLineChars="200" w:firstLine="482"/>
        <w:rPr>
          <w:rFonts w:ascii="宋体" w:hAnsi="宋体"/>
          <w:sz w:val="24"/>
        </w:rPr>
      </w:pPr>
      <w:r w:rsidRPr="00883770">
        <w:rPr>
          <w:rFonts w:hint="eastAsia"/>
          <w:b/>
          <w:kern w:val="0"/>
          <w:sz w:val="24"/>
        </w:rPr>
        <w:t xml:space="preserve">1  </w:t>
      </w:r>
      <w:r>
        <w:rPr>
          <w:rFonts w:ascii="宋体" w:hAnsi="宋体" w:hint="eastAsia"/>
          <w:sz w:val="24"/>
        </w:rPr>
        <w:t>园路路基施工应填写</w:t>
      </w:r>
      <w:r w:rsidRPr="008D4FCB">
        <w:rPr>
          <w:rFonts w:ascii="宋体" w:hAnsi="宋体" w:hint="eastAsia"/>
          <w:sz w:val="24"/>
        </w:rPr>
        <w:t>路基施工记录</w:t>
      </w:r>
      <w:r>
        <w:rPr>
          <w:rFonts w:ascii="宋体" w:hAnsi="宋体" w:hint="eastAsia"/>
          <w:sz w:val="24"/>
        </w:rPr>
        <w:t>。</w:t>
      </w:r>
    </w:p>
    <w:p w14:paraId="689FA79A" w14:textId="77777777" w:rsidR="00A5509B" w:rsidRPr="002A7BB6" w:rsidRDefault="00A5509B" w:rsidP="00B87A6A">
      <w:pPr>
        <w:spacing w:line="312" w:lineRule="auto"/>
        <w:ind w:firstLineChars="200" w:firstLine="482"/>
        <w:rPr>
          <w:rFonts w:ascii="宋体" w:hAnsi="宋体"/>
          <w:sz w:val="24"/>
        </w:rPr>
      </w:pPr>
      <w:r w:rsidRPr="00883770">
        <w:rPr>
          <w:rFonts w:hint="eastAsia"/>
          <w:b/>
          <w:kern w:val="0"/>
          <w:sz w:val="24"/>
        </w:rPr>
        <w:t xml:space="preserve">2  </w:t>
      </w:r>
      <w:r>
        <w:rPr>
          <w:rFonts w:ascii="宋体" w:hAnsi="宋体" w:hint="eastAsia"/>
          <w:sz w:val="24"/>
        </w:rPr>
        <w:t>园路</w:t>
      </w:r>
      <w:r w:rsidRPr="008D4FCB">
        <w:rPr>
          <w:rFonts w:ascii="宋体" w:hAnsi="宋体" w:hint="eastAsia"/>
          <w:sz w:val="24"/>
        </w:rPr>
        <w:t>基层、面层施工应填写基层、面层施工记录</w:t>
      </w:r>
      <w:r>
        <w:rPr>
          <w:rFonts w:ascii="宋体" w:hAnsi="宋体" w:hint="eastAsia"/>
          <w:sz w:val="24"/>
        </w:rPr>
        <w:t>。</w:t>
      </w:r>
    </w:p>
    <w:p w14:paraId="4F9C1E54" w14:textId="5FE738C5" w:rsidR="00A5509B" w:rsidRDefault="00C7688A" w:rsidP="00B87A6A">
      <w:pPr>
        <w:spacing w:line="312" w:lineRule="auto"/>
        <w:ind w:firstLineChars="200" w:firstLine="482"/>
        <w:rPr>
          <w:rFonts w:asciiTheme="minorEastAsia" w:eastAsiaTheme="minorEastAsia" w:hAnsiTheme="minorEastAsia"/>
          <w:sz w:val="24"/>
        </w:rPr>
      </w:pPr>
      <w:r>
        <w:rPr>
          <w:rFonts w:hint="eastAsia"/>
          <w:b/>
          <w:kern w:val="0"/>
          <w:sz w:val="24"/>
        </w:rPr>
        <w:t>3</w:t>
      </w:r>
      <w:r w:rsidR="00A5509B">
        <w:rPr>
          <w:rFonts w:hint="eastAsia"/>
          <w:b/>
          <w:kern w:val="0"/>
          <w:sz w:val="24"/>
        </w:rPr>
        <w:t xml:space="preserve">  </w:t>
      </w:r>
      <w:r w:rsidR="00A5509B" w:rsidRPr="00A5509B">
        <w:rPr>
          <w:rFonts w:asciiTheme="minorEastAsia" w:eastAsiaTheme="minorEastAsia" w:hAnsiTheme="minorEastAsia" w:cs="宋体"/>
          <w:bCs/>
          <w:sz w:val="24"/>
        </w:rPr>
        <w:t>园林景观构筑物及其他造景工程</w:t>
      </w:r>
      <w:r w:rsidR="00A5509B">
        <w:rPr>
          <w:rFonts w:asciiTheme="minorEastAsia" w:eastAsiaTheme="minorEastAsia" w:hAnsiTheme="minorEastAsia" w:hint="eastAsia"/>
          <w:sz w:val="24"/>
        </w:rPr>
        <w:t>应按现行国家标准《建筑地基</w:t>
      </w:r>
      <w:r w:rsidR="00176187">
        <w:rPr>
          <w:rFonts w:asciiTheme="minorEastAsia" w:eastAsiaTheme="minorEastAsia" w:hAnsiTheme="minorEastAsia" w:hint="eastAsia"/>
          <w:sz w:val="24"/>
        </w:rPr>
        <w:t>基础</w:t>
      </w:r>
      <w:r w:rsidR="00A5509B">
        <w:rPr>
          <w:rFonts w:asciiTheme="minorEastAsia" w:eastAsiaTheme="minorEastAsia" w:hAnsiTheme="minorEastAsia" w:hint="eastAsia"/>
          <w:sz w:val="24"/>
        </w:rPr>
        <w:t>工程施工质量验收标准》GB 50202的有关规定进行地基与基础工程验槽，验槽完毕后应填写地基与基础工程验槽记录，并应对存在问题或异常情况提出处理意见。</w:t>
      </w:r>
    </w:p>
    <w:p w14:paraId="334453BC" w14:textId="1E16BF60" w:rsidR="00A5509B" w:rsidRDefault="00D8022E" w:rsidP="00B87A6A">
      <w:pPr>
        <w:spacing w:line="312" w:lineRule="auto"/>
        <w:ind w:firstLineChars="200" w:firstLine="482"/>
        <w:rPr>
          <w:rFonts w:asciiTheme="minorEastAsia" w:eastAsiaTheme="minorEastAsia" w:hAnsiTheme="minorEastAsia"/>
          <w:sz w:val="24"/>
        </w:rPr>
      </w:pPr>
      <w:r>
        <w:rPr>
          <w:rFonts w:hint="eastAsia"/>
          <w:b/>
          <w:kern w:val="0"/>
          <w:sz w:val="24"/>
        </w:rPr>
        <w:t>4</w:t>
      </w:r>
      <w:r w:rsidR="00A5509B">
        <w:rPr>
          <w:rFonts w:hint="eastAsia"/>
          <w:b/>
          <w:kern w:val="0"/>
          <w:sz w:val="24"/>
        </w:rPr>
        <w:t xml:space="preserve">  </w:t>
      </w:r>
      <w:r w:rsidR="00A5509B">
        <w:rPr>
          <w:rFonts w:ascii="宋体" w:hAnsi="宋体" w:cs="宋体" w:hint="eastAsia"/>
          <w:sz w:val="24"/>
        </w:rPr>
        <w:t>勘察、设计单位要求对</w:t>
      </w:r>
      <w:r w:rsidR="00A5509B" w:rsidRPr="00A5509B">
        <w:rPr>
          <w:rFonts w:asciiTheme="minorEastAsia" w:eastAsiaTheme="minorEastAsia" w:hAnsiTheme="minorEastAsia" w:cs="宋体"/>
          <w:bCs/>
          <w:sz w:val="24"/>
        </w:rPr>
        <w:t>园林景观构筑物及其他造景工程</w:t>
      </w:r>
      <w:r w:rsidR="00A5509B">
        <w:rPr>
          <w:rFonts w:ascii="宋体" w:hAnsi="宋体" w:cs="宋体" w:hint="eastAsia"/>
          <w:sz w:val="24"/>
        </w:rPr>
        <w:t>地基进行处理的，地基处理完后应填写地基处理记录，报请勘察、设计、监理单位复查。</w:t>
      </w:r>
    </w:p>
    <w:p w14:paraId="5F4D1741" w14:textId="678CA6EA" w:rsidR="00A5509B" w:rsidRPr="00A5509B" w:rsidRDefault="00D8022E" w:rsidP="00B87A6A">
      <w:pPr>
        <w:spacing w:line="312" w:lineRule="auto"/>
        <w:ind w:firstLineChars="200" w:firstLine="482"/>
        <w:rPr>
          <w:rFonts w:asciiTheme="minorEastAsia" w:eastAsiaTheme="minorEastAsia" w:hAnsiTheme="minorEastAsia"/>
          <w:sz w:val="24"/>
        </w:rPr>
      </w:pPr>
      <w:r>
        <w:rPr>
          <w:rFonts w:hint="eastAsia"/>
          <w:b/>
          <w:kern w:val="0"/>
          <w:sz w:val="24"/>
        </w:rPr>
        <w:t>5</w:t>
      </w:r>
      <w:r w:rsidR="00A5509B">
        <w:rPr>
          <w:rFonts w:hint="eastAsia"/>
          <w:b/>
          <w:kern w:val="0"/>
          <w:sz w:val="24"/>
        </w:rPr>
        <w:t xml:space="preserve"> </w:t>
      </w:r>
      <w:r w:rsidR="00A5509B" w:rsidRPr="00883770">
        <w:rPr>
          <w:rFonts w:hint="eastAsia"/>
          <w:b/>
          <w:kern w:val="0"/>
          <w:sz w:val="24"/>
        </w:rPr>
        <w:t xml:space="preserve"> </w:t>
      </w:r>
      <w:r w:rsidR="00A5509B">
        <w:rPr>
          <w:rFonts w:ascii="宋体" w:hAnsi="宋体" w:cs="宋体" w:hint="eastAsia"/>
          <w:sz w:val="24"/>
        </w:rPr>
        <w:t>勘察、设计单位要求对</w:t>
      </w:r>
      <w:r w:rsidR="00A5509B" w:rsidRPr="00A5509B">
        <w:rPr>
          <w:rFonts w:asciiTheme="minorEastAsia" w:eastAsiaTheme="minorEastAsia" w:hAnsiTheme="minorEastAsia" w:cs="宋体"/>
          <w:bCs/>
          <w:sz w:val="24"/>
        </w:rPr>
        <w:t>园林景观构筑物及其他造景工程</w:t>
      </w:r>
      <w:r w:rsidR="00A5509B">
        <w:rPr>
          <w:rFonts w:ascii="宋体" w:hAnsi="宋体" w:cs="宋体" w:hint="eastAsia"/>
          <w:sz w:val="24"/>
        </w:rPr>
        <w:t>基槽土质的均匀性和承载力</w:t>
      </w:r>
      <w:proofErr w:type="gramStart"/>
      <w:r w:rsidR="00A5509B">
        <w:rPr>
          <w:rFonts w:ascii="宋体" w:hAnsi="宋体" w:cs="宋体" w:hint="eastAsia"/>
          <w:sz w:val="24"/>
        </w:rPr>
        <w:t>进行钎探的</w:t>
      </w:r>
      <w:proofErr w:type="gramEnd"/>
      <w:r w:rsidR="00A5509B">
        <w:rPr>
          <w:rFonts w:ascii="宋体" w:hAnsi="宋体" w:cs="宋体" w:hint="eastAsia"/>
          <w:sz w:val="24"/>
        </w:rPr>
        <w:t>，</w:t>
      </w:r>
      <w:proofErr w:type="gramStart"/>
      <w:r w:rsidR="00A5509B">
        <w:rPr>
          <w:rFonts w:ascii="宋体" w:hAnsi="宋体" w:cs="宋体" w:hint="eastAsia"/>
          <w:sz w:val="24"/>
        </w:rPr>
        <w:t>钎探前</w:t>
      </w:r>
      <w:proofErr w:type="gramEnd"/>
      <w:r w:rsidR="00A5509B">
        <w:rPr>
          <w:rFonts w:ascii="宋体" w:hAnsi="宋体" w:cs="宋体" w:hint="eastAsia"/>
          <w:sz w:val="24"/>
        </w:rPr>
        <w:t>应</w:t>
      </w:r>
      <w:proofErr w:type="gramStart"/>
      <w:r w:rsidR="00A5509B">
        <w:rPr>
          <w:rFonts w:ascii="宋体" w:hAnsi="宋体" w:cs="宋体" w:hint="eastAsia"/>
          <w:sz w:val="24"/>
        </w:rPr>
        <w:t>绘制钎探平面布置</w:t>
      </w:r>
      <w:proofErr w:type="gramEnd"/>
      <w:r w:rsidR="00A5509B">
        <w:rPr>
          <w:rFonts w:ascii="宋体" w:hAnsi="宋体" w:cs="宋体" w:hint="eastAsia"/>
          <w:sz w:val="24"/>
        </w:rPr>
        <w:t>图，确定</w:t>
      </w:r>
      <w:proofErr w:type="gramStart"/>
      <w:r w:rsidR="00A5509B">
        <w:rPr>
          <w:rFonts w:ascii="宋体" w:hAnsi="宋体" w:cs="宋体" w:hint="eastAsia"/>
          <w:sz w:val="24"/>
        </w:rPr>
        <w:t>钎探点</w:t>
      </w:r>
      <w:proofErr w:type="gramEnd"/>
      <w:r w:rsidR="00A5509B">
        <w:rPr>
          <w:rFonts w:ascii="宋体" w:hAnsi="宋体" w:cs="宋体" w:hint="eastAsia"/>
          <w:sz w:val="24"/>
        </w:rPr>
        <w:t>布置及顺序编号，按照</w:t>
      </w:r>
      <w:proofErr w:type="gramStart"/>
      <w:r w:rsidR="00A5509B">
        <w:rPr>
          <w:rFonts w:ascii="宋体" w:hAnsi="宋体" w:cs="宋体" w:hint="eastAsia"/>
          <w:sz w:val="24"/>
        </w:rPr>
        <w:t>钎探图</w:t>
      </w:r>
      <w:proofErr w:type="gramEnd"/>
      <w:r w:rsidR="00A5509B">
        <w:rPr>
          <w:rFonts w:ascii="宋体" w:hAnsi="宋体" w:cs="宋体" w:hint="eastAsia"/>
          <w:sz w:val="24"/>
        </w:rPr>
        <w:t>及现行国家标准《建筑地基基础工程施工质量验收标准》GB</w:t>
      </w:r>
      <w:r w:rsidR="00A5509B">
        <w:rPr>
          <w:rFonts w:ascii="宋体" w:hAnsi="宋体" w:cs="宋体"/>
          <w:sz w:val="24"/>
        </w:rPr>
        <w:t xml:space="preserve"> </w:t>
      </w:r>
      <w:r w:rsidR="00A5509B">
        <w:rPr>
          <w:rFonts w:ascii="宋体" w:hAnsi="宋体" w:cs="宋体" w:hint="eastAsia"/>
          <w:sz w:val="24"/>
        </w:rPr>
        <w:t>50202的有关规定进行验收，填写</w:t>
      </w:r>
      <w:proofErr w:type="gramStart"/>
      <w:r w:rsidR="00A5509B">
        <w:rPr>
          <w:rFonts w:ascii="宋体" w:hAnsi="宋体" w:cs="宋体" w:hint="eastAsia"/>
          <w:kern w:val="0"/>
          <w:sz w:val="24"/>
        </w:rPr>
        <w:t>地基钎探记录</w:t>
      </w:r>
      <w:proofErr w:type="gramEnd"/>
      <w:r w:rsidR="00A5509B">
        <w:rPr>
          <w:rFonts w:ascii="宋体" w:hAnsi="宋体" w:cs="宋体" w:hint="eastAsia"/>
          <w:sz w:val="24"/>
        </w:rPr>
        <w:t>。</w:t>
      </w:r>
    </w:p>
    <w:p w14:paraId="2B820F27" w14:textId="1858D6F8" w:rsidR="00A5509B" w:rsidRDefault="00D8022E" w:rsidP="00B87A6A">
      <w:pPr>
        <w:spacing w:line="312" w:lineRule="auto"/>
        <w:ind w:firstLineChars="200" w:firstLine="482"/>
        <w:rPr>
          <w:rFonts w:asciiTheme="minorEastAsia" w:eastAsiaTheme="minorEastAsia" w:hAnsiTheme="minorEastAsia" w:cs="微软雅黑"/>
          <w:kern w:val="0"/>
          <w:sz w:val="24"/>
        </w:rPr>
      </w:pPr>
      <w:r>
        <w:rPr>
          <w:rFonts w:eastAsiaTheme="minorEastAsia" w:hint="eastAsia"/>
          <w:b/>
          <w:kern w:val="0"/>
          <w:sz w:val="24"/>
        </w:rPr>
        <w:t>6</w:t>
      </w:r>
      <w:r w:rsidR="00A5509B">
        <w:rPr>
          <w:rFonts w:eastAsiaTheme="minorEastAsia"/>
          <w:b/>
          <w:kern w:val="0"/>
          <w:sz w:val="24"/>
        </w:rPr>
        <w:t xml:space="preserve">  </w:t>
      </w:r>
      <w:r w:rsidR="00A5509B">
        <w:rPr>
          <w:rFonts w:asciiTheme="minorEastAsia" w:eastAsiaTheme="minorEastAsia" w:hAnsiTheme="minorEastAsia" w:cs="微软雅黑" w:hint="eastAsia"/>
          <w:kern w:val="0"/>
          <w:sz w:val="24"/>
        </w:rPr>
        <w:t>桩基施工应附有桩位平面示意图，按规定填写相应的桩施工记录，</w:t>
      </w:r>
      <w:proofErr w:type="gramStart"/>
      <w:r w:rsidR="00A5509B" w:rsidRPr="00A5509B">
        <w:rPr>
          <w:rFonts w:asciiTheme="minorEastAsia" w:eastAsiaTheme="minorEastAsia" w:hAnsiTheme="minorEastAsia" w:cs="微软雅黑" w:hint="eastAsia"/>
          <w:kern w:val="0"/>
          <w:sz w:val="24"/>
        </w:rPr>
        <w:t>附布桩</w:t>
      </w:r>
      <w:proofErr w:type="gramEnd"/>
      <w:r w:rsidR="00A5509B" w:rsidRPr="00A5509B">
        <w:rPr>
          <w:rFonts w:asciiTheme="minorEastAsia" w:eastAsiaTheme="minorEastAsia" w:hAnsiTheme="minorEastAsia" w:cs="微软雅黑" w:hint="eastAsia"/>
          <w:kern w:val="0"/>
          <w:sz w:val="24"/>
        </w:rPr>
        <w:t>、补桩平面示意图，并注明桩编号。</w:t>
      </w:r>
    </w:p>
    <w:p w14:paraId="378C0C48" w14:textId="434FE4BE" w:rsidR="00A5509B" w:rsidRDefault="00D8022E" w:rsidP="00B87A6A">
      <w:pPr>
        <w:spacing w:line="312" w:lineRule="auto"/>
        <w:ind w:firstLineChars="200" w:firstLine="482"/>
        <w:rPr>
          <w:rFonts w:asciiTheme="minorEastAsia" w:eastAsiaTheme="minorEastAsia" w:hAnsiTheme="minorEastAsia" w:cs="微软雅黑"/>
          <w:kern w:val="0"/>
          <w:sz w:val="24"/>
        </w:rPr>
      </w:pPr>
      <w:r>
        <w:rPr>
          <w:rFonts w:hint="eastAsia"/>
          <w:b/>
          <w:kern w:val="0"/>
          <w:sz w:val="24"/>
        </w:rPr>
        <w:t>7</w:t>
      </w:r>
      <w:r w:rsidR="00A5509B" w:rsidRPr="00883770">
        <w:rPr>
          <w:rFonts w:hint="eastAsia"/>
          <w:b/>
          <w:kern w:val="0"/>
          <w:sz w:val="24"/>
        </w:rPr>
        <w:t xml:space="preserve">  </w:t>
      </w:r>
      <w:r w:rsidR="00A5509B">
        <w:rPr>
          <w:rFonts w:asciiTheme="minorEastAsia" w:eastAsiaTheme="minorEastAsia" w:hAnsiTheme="minorEastAsia" w:cs="微软雅黑" w:hint="eastAsia"/>
          <w:kern w:val="0"/>
          <w:sz w:val="24"/>
        </w:rPr>
        <w:t>混凝土浇筑前，施工单位应填写混凝土浇筑申请书</w:t>
      </w:r>
      <w:r w:rsidR="00A5509B" w:rsidRPr="00A5509B">
        <w:rPr>
          <w:rFonts w:asciiTheme="minorEastAsia" w:eastAsiaTheme="minorEastAsia" w:hAnsiTheme="minorEastAsia" w:cs="微软雅黑" w:hint="eastAsia"/>
          <w:kern w:val="0"/>
          <w:sz w:val="24"/>
        </w:rPr>
        <w:t>报送监理单位</w:t>
      </w:r>
      <w:r w:rsidR="00921E26">
        <w:rPr>
          <w:rFonts w:asciiTheme="minorEastAsia" w:eastAsiaTheme="minorEastAsia" w:hAnsiTheme="minorEastAsia" w:cs="微软雅黑" w:hint="eastAsia"/>
          <w:kern w:val="0"/>
          <w:sz w:val="24"/>
        </w:rPr>
        <w:t>审批</w:t>
      </w:r>
      <w:r w:rsidR="00105448">
        <w:rPr>
          <w:rFonts w:asciiTheme="minorEastAsia" w:eastAsiaTheme="minorEastAsia" w:hAnsiTheme="minorEastAsia" w:cs="微软雅黑" w:hint="eastAsia"/>
          <w:kern w:val="0"/>
          <w:sz w:val="24"/>
        </w:rPr>
        <w:t>。</w:t>
      </w:r>
    </w:p>
    <w:p w14:paraId="12BFFA14" w14:textId="0BFD82E0" w:rsidR="00A5509B" w:rsidRDefault="00D8022E" w:rsidP="00B87A6A">
      <w:pPr>
        <w:spacing w:line="312" w:lineRule="auto"/>
        <w:ind w:firstLineChars="200" w:firstLine="482"/>
        <w:rPr>
          <w:rFonts w:asciiTheme="minorEastAsia" w:eastAsiaTheme="minorEastAsia" w:hAnsiTheme="minorEastAsia" w:cs="微软雅黑"/>
          <w:kern w:val="0"/>
          <w:sz w:val="24"/>
        </w:rPr>
      </w:pPr>
      <w:r>
        <w:rPr>
          <w:rFonts w:eastAsiaTheme="minorEastAsia" w:hint="eastAsia"/>
          <w:b/>
          <w:kern w:val="0"/>
          <w:sz w:val="24"/>
        </w:rPr>
        <w:t>8</w:t>
      </w:r>
      <w:r w:rsidR="00A5509B" w:rsidRPr="00A5509B">
        <w:rPr>
          <w:rFonts w:eastAsiaTheme="minorEastAsia"/>
          <w:b/>
          <w:kern w:val="0"/>
          <w:sz w:val="24"/>
        </w:rPr>
        <w:t xml:space="preserve">  </w:t>
      </w:r>
      <w:r w:rsidR="00A5509B" w:rsidRPr="00A5509B">
        <w:rPr>
          <w:rFonts w:asciiTheme="minorEastAsia" w:eastAsiaTheme="minorEastAsia" w:hAnsiTheme="minorEastAsia" w:cs="宋体"/>
          <w:bCs/>
          <w:sz w:val="24"/>
        </w:rPr>
        <w:t>园林景观构筑物</w:t>
      </w:r>
      <w:r w:rsidR="00A5509B" w:rsidRPr="00A5509B">
        <w:rPr>
          <w:rFonts w:ascii="宋体" w:hAnsi="宋体" w:hint="eastAsia"/>
          <w:sz w:val="24"/>
        </w:rPr>
        <w:t>大型混凝土构件、钢构件、木构件吊装应填写</w:t>
      </w:r>
      <w:r w:rsidR="00A5509B" w:rsidRPr="00A5509B">
        <w:rPr>
          <w:rFonts w:ascii="宋体" w:hAnsi="宋体" w:cs="宋体" w:hint="eastAsia"/>
          <w:kern w:val="0"/>
          <w:sz w:val="24"/>
        </w:rPr>
        <w:t>大型构件吊装记录</w:t>
      </w:r>
      <w:r w:rsidR="00A5509B" w:rsidRPr="00A5509B">
        <w:rPr>
          <w:rFonts w:ascii="宋体" w:hAnsi="宋体" w:hint="eastAsia"/>
          <w:sz w:val="24"/>
        </w:rPr>
        <w:t>。</w:t>
      </w:r>
    </w:p>
    <w:p w14:paraId="69E99586" w14:textId="6A80BE36" w:rsidR="00A5509B" w:rsidRDefault="00D8022E" w:rsidP="00B87A6A">
      <w:pPr>
        <w:spacing w:line="312" w:lineRule="auto"/>
        <w:ind w:firstLineChars="200" w:firstLine="482"/>
        <w:rPr>
          <w:rFonts w:ascii="宋体" w:hAnsi="宋体"/>
          <w:sz w:val="24"/>
        </w:rPr>
      </w:pPr>
      <w:r>
        <w:rPr>
          <w:rFonts w:eastAsiaTheme="minorEastAsia" w:hint="eastAsia"/>
          <w:b/>
          <w:kern w:val="0"/>
          <w:sz w:val="24"/>
        </w:rPr>
        <w:t>9</w:t>
      </w:r>
      <w:r w:rsidR="00A5509B">
        <w:rPr>
          <w:rFonts w:eastAsiaTheme="minorEastAsia" w:hint="eastAsia"/>
          <w:b/>
          <w:kern w:val="0"/>
          <w:sz w:val="24"/>
        </w:rPr>
        <w:t xml:space="preserve">  </w:t>
      </w:r>
      <w:r w:rsidR="00105448" w:rsidRPr="00A5509B">
        <w:rPr>
          <w:rFonts w:asciiTheme="minorEastAsia" w:eastAsiaTheme="minorEastAsia" w:hAnsiTheme="minorEastAsia" w:cs="宋体"/>
          <w:bCs/>
          <w:sz w:val="24"/>
        </w:rPr>
        <w:t>园林景观构筑物</w:t>
      </w:r>
      <w:r w:rsidR="00A5509B">
        <w:rPr>
          <w:rFonts w:ascii="宋体" w:hAnsi="宋体" w:hint="eastAsia"/>
          <w:sz w:val="24"/>
        </w:rPr>
        <w:t>预制构件安装应填写</w:t>
      </w:r>
      <w:r w:rsidR="00A5509B">
        <w:rPr>
          <w:rFonts w:ascii="宋体" w:hAnsi="宋体" w:cs="宋体" w:hint="eastAsia"/>
          <w:kern w:val="0"/>
          <w:sz w:val="24"/>
        </w:rPr>
        <w:t>预制构件安装施工记录</w:t>
      </w:r>
      <w:r w:rsidR="00A5509B">
        <w:rPr>
          <w:rFonts w:ascii="宋体" w:hAnsi="宋体" w:hint="eastAsia"/>
          <w:sz w:val="24"/>
        </w:rPr>
        <w:t>。</w:t>
      </w:r>
    </w:p>
    <w:p w14:paraId="2AD8ABDE" w14:textId="7BF19D52" w:rsidR="0067517A" w:rsidRPr="0067517A" w:rsidRDefault="0067517A" w:rsidP="0067517A">
      <w:pPr>
        <w:adjustRightInd w:val="0"/>
        <w:spacing w:line="312" w:lineRule="auto"/>
        <w:ind w:firstLineChars="200" w:firstLine="482"/>
        <w:rPr>
          <w:rFonts w:asciiTheme="minorEastAsia" w:eastAsiaTheme="minorEastAsia" w:hAnsiTheme="minorEastAsia"/>
          <w:sz w:val="24"/>
        </w:rPr>
      </w:pPr>
      <w:r w:rsidRPr="00A25AB4">
        <w:rPr>
          <w:rFonts w:eastAsiaTheme="minorEastAsia" w:hint="eastAsia"/>
          <w:b/>
          <w:kern w:val="0"/>
          <w:sz w:val="24"/>
        </w:rPr>
        <w:t xml:space="preserve">10  </w:t>
      </w:r>
      <w:r w:rsidRPr="00662F85">
        <w:rPr>
          <w:rFonts w:asciiTheme="minorEastAsia" w:eastAsiaTheme="minorEastAsia" w:hAnsiTheme="minorEastAsia" w:hint="eastAsia"/>
          <w:sz w:val="24"/>
        </w:rPr>
        <w:t>假山结构和主峰牢固性检查应填写山石牢固性检查记录</w:t>
      </w:r>
      <w:r>
        <w:rPr>
          <w:rFonts w:asciiTheme="minorEastAsia" w:eastAsiaTheme="minorEastAsia" w:hAnsiTheme="minorEastAsia" w:hint="eastAsia"/>
          <w:sz w:val="24"/>
        </w:rPr>
        <w:t>。</w:t>
      </w:r>
    </w:p>
    <w:p w14:paraId="228CB390" w14:textId="3927B23B" w:rsidR="00105448" w:rsidRDefault="00105448" w:rsidP="00B87A6A">
      <w:pPr>
        <w:spacing w:line="312" w:lineRule="auto"/>
        <w:ind w:firstLineChars="200" w:firstLine="482"/>
        <w:rPr>
          <w:rFonts w:ascii="宋体" w:hAnsi="宋体" w:cs="宋体"/>
          <w:kern w:val="0"/>
          <w:sz w:val="24"/>
        </w:rPr>
      </w:pPr>
      <w:r w:rsidRPr="008D4FCB">
        <w:rPr>
          <w:rFonts w:eastAsiaTheme="minorEastAsia" w:hint="eastAsia"/>
          <w:b/>
          <w:kern w:val="0"/>
          <w:sz w:val="24"/>
        </w:rPr>
        <w:lastRenderedPageBreak/>
        <w:t>8.</w:t>
      </w:r>
      <w:r w:rsidR="00A25AB4">
        <w:rPr>
          <w:rFonts w:eastAsiaTheme="minorEastAsia" w:hint="eastAsia"/>
          <w:b/>
          <w:kern w:val="0"/>
          <w:sz w:val="24"/>
        </w:rPr>
        <w:t>5</w:t>
      </w:r>
      <w:r>
        <w:rPr>
          <w:rFonts w:eastAsiaTheme="minorEastAsia" w:hint="eastAsia"/>
          <w:b/>
          <w:kern w:val="0"/>
          <w:sz w:val="24"/>
        </w:rPr>
        <w:t>.</w:t>
      </w:r>
      <w:r w:rsidR="00D8022E">
        <w:rPr>
          <w:rFonts w:eastAsiaTheme="minorEastAsia" w:hint="eastAsia"/>
          <w:b/>
          <w:kern w:val="0"/>
          <w:sz w:val="24"/>
        </w:rPr>
        <w:t>8</w:t>
      </w:r>
      <w:r w:rsidRPr="008D4FCB">
        <w:rPr>
          <w:rFonts w:eastAsiaTheme="minorEastAsia" w:hint="eastAsia"/>
          <w:b/>
          <w:kern w:val="0"/>
          <w:sz w:val="24"/>
        </w:rPr>
        <w:t xml:space="preserve">  </w:t>
      </w:r>
      <w:r>
        <w:rPr>
          <w:rFonts w:asciiTheme="minorEastAsia" w:eastAsiaTheme="minorEastAsia" w:hAnsiTheme="minorEastAsia" w:cs="宋体" w:hint="eastAsia"/>
          <w:bCs/>
          <w:sz w:val="24"/>
        </w:rPr>
        <w:t>园林</w:t>
      </w:r>
      <w:r>
        <w:rPr>
          <w:rFonts w:asciiTheme="minorEastAsia" w:eastAsiaTheme="minorEastAsia" w:hAnsiTheme="minorEastAsia" w:cs="宋体"/>
          <w:bCs/>
          <w:sz w:val="24"/>
        </w:rPr>
        <w:t>用电</w:t>
      </w:r>
      <w:r w:rsidRPr="00A5509B">
        <w:rPr>
          <w:rFonts w:asciiTheme="minorEastAsia" w:eastAsiaTheme="minorEastAsia" w:hAnsiTheme="minorEastAsia" w:cs="宋体"/>
          <w:bCs/>
          <w:sz w:val="24"/>
        </w:rPr>
        <w:t>工程</w:t>
      </w:r>
      <w:r w:rsidR="00A25AB4">
        <w:rPr>
          <w:rFonts w:asciiTheme="minorEastAsia" w:eastAsiaTheme="minorEastAsia" w:hAnsiTheme="minorEastAsia" w:cs="宋体" w:hint="eastAsia"/>
          <w:bCs/>
          <w:sz w:val="24"/>
        </w:rPr>
        <w:t>中</w:t>
      </w:r>
      <w:r>
        <w:rPr>
          <w:rFonts w:ascii="宋体" w:hAnsi="宋体" w:cs="宋体" w:hint="eastAsia"/>
          <w:kern w:val="0"/>
          <w:sz w:val="24"/>
        </w:rPr>
        <w:t>电缆敷设应按现行国家标准《电气装置安装工程 电缆线路施工及验收标准》GB 50168的要求对电缆的敷设方式、编号、起止位置、规格、型号进行检查，并填写电缆敷设检查记录。</w:t>
      </w:r>
    </w:p>
    <w:p w14:paraId="637ABACF" w14:textId="263B04F5" w:rsidR="001B445E" w:rsidRDefault="00105448" w:rsidP="0067517A">
      <w:pPr>
        <w:autoSpaceDE w:val="0"/>
        <w:autoSpaceDN w:val="0"/>
        <w:adjustRightInd w:val="0"/>
        <w:spacing w:line="312" w:lineRule="auto"/>
        <w:rPr>
          <w:b/>
          <w:kern w:val="0"/>
          <w:sz w:val="24"/>
        </w:rPr>
      </w:pPr>
      <w:r w:rsidRPr="008D4FCB">
        <w:rPr>
          <w:rFonts w:eastAsiaTheme="minorEastAsia" w:hint="eastAsia"/>
          <w:b/>
          <w:kern w:val="0"/>
          <w:sz w:val="24"/>
        </w:rPr>
        <w:t>8.</w:t>
      </w:r>
      <w:r w:rsidR="00A25AB4">
        <w:rPr>
          <w:rFonts w:eastAsiaTheme="minorEastAsia" w:hint="eastAsia"/>
          <w:b/>
          <w:kern w:val="0"/>
          <w:sz w:val="24"/>
        </w:rPr>
        <w:t>5</w:t>
      </w:r>
      <w:r>
        <w:rPr>
          <w:rFonts w:eastAsiaTheme="minorEastAsia" w:hint="eastAsia"/>
          <w:b/>
          <w:kern w:val="0"/>
          <w:sz w:val="24"/>
        </w:rPr>
        <w:t>.</w:t>
      </w:r>
      <w:r w:rsidR="00952CF1">
        <w:rPr>
          <w:rFonts w:eastAsiaTheme="minorEastAsia" w:hint="eastAsia"/>
          <w:b/>
          <w:kern w:val="0"/>
          <w:sz w:val="24"/>
        </w:rPr>
        <w:t>8</w:t>
      </w:r>
      <w:r w:rsidRPr="008D4FCB">
        <w:rPr>
          <w:rFonts w:eastAsiaTheme="minorEastAsia" w:hint="eastAsia"/>
          <w:b/>
          <w:kern w:val="0"/>
          <w:sz w:val="24"/>
        </w:rPr>
        <w:t xml:space="preserve">  </w:t>
      </w:r>
      <w:r>
        <w:rPr>
          <w:rFonts w:asciiTheme="minorEastAsia" w:eastAsiaTheme="minorEastAsia" w:hAnsiTheme="minorEastAsia" w:cs="宋体" w:hint="eastAsia"/>
          <w:bCs/>
          <w:sz w:val="24"/>
        </w:rPr>
        <w:t>园林智能</w:t>
      </w:r>
      <w:r w:rsidRPr="00A5509B">
        <w:rPr>
          <w:rFonts w:asciiTheme="minorEastAsia" w:eastAsiaTheme="minorEastAsia" w:hAnsiTheme="minorEastAsia" w:cs="宋体"/>
          <w:bCs/>
          <w:sz w:val="24"/>
        </w:rPr>
        <w:t>工程</w:t>
      </w:r>
      <w:r w:rsidRPr="008D4FCB">
        <w:rPr>
          <w:rFonts w:asciiTheme="minorEastAsia" w:eastAsiaTheme="minorEastAsia" w:hAnsiTheme="minorEastAsia" w:cs="宋体" w:hint="eastAsia"/>
          <w:bCs/>
          <w:sz w:val="24"/>
        </w:rPr>
        <w:t>施工记录应符合</w:t>
      </w:r>
      <w:r w:rsidR="001B445E" w:rsidRPr="00883770">
        <w:rPr>
          <w:rFonts w:asciiTheme="minorEastAsia" w:eastAsiaTheme="minorEastAsia" w:hAnsiTheme="minorEastAsia" w:cs="微软雅黑" w:hint="eastAsia"/>
          <w:kern w:val="0"/>
          <w:sz w:val="24"/>
        </w:rPr>
        <w:t>现行国家标准《智能建筑工程质量验收规范》GB 50339的要求</w:t>
      </w:r>
      <w:r w:rsidR="001B445E">
        <w:rPr>
          <w:rFonts w:asciiTheme="minorEastAsia" w:eastAsiaTheme="minorEastAsia" w:hAnsiTheme="minorEastAsia" w:cs="微软雅黑" w:hint="eastAsia"/>
          <w:kern w:val="0"/>
          <w:sz w:val="24"/>
        </w:rPr>
        <w:t>。</w:t>
      </w:r>
    </w:p>
    <w:p w14:paraId="6628F824" w14:textId="68041938" w:rsidR="008A4791" w:rsidRDefault="00535190" w:rsidP="00570BA8">
      <w:pPr>
        <w:keepNext/>
        <w:keepLines/>
        <w:spacing w:beforeLines="100" w:before="312" w:afterLines="50" w:after="156"/>
        <w:jc w:val="center"/>
        <w:outlineLvl w:val="1"/>
        <w:rPr>
          <w:rFonts w:ascii="黑体" w:eastAsia="黑体" w:hAnsi="黑体"/>
          <w:kern w:val="0"/>
          <w:sz w:val="28"/>
          <w:szCs w:val="28"/>
        </w:rPr>
      </w:pPr>
      <w:bookmarkStart w:id="178" w:name="_Toc21798804"/>
      <w:bookmarkStart w:id="179" w:name="_Toc501622528"/>
      <w:bookmarkStart w:id="180" w:name="_Toc429661989"/>
      <w:bookmarkStart w:id="181" w:name="_Toc14285"/>
      <w:bookmarkStart w:id="182" w:name="_Toc17114597"/>
      <w:bookmarkStart w:id="183" w:name="_Toc8175"/>
      <w:bookmarkStart w:id="184" w:name="_Toc457328177"/>
      <w:bookmarkStart w:id="185" w:name="_Toc21508259"/>
      <w:bookmarkStart w:id="186" w:name="_Toc459292472"/>
      <w:bookmarkStart w:id="187" w:name="_Toc456361131"/>
      <w:bookmarkStart w:id="188" w:name="_Toc21508141"/>
      <w:bookmarkStart w:id="189" w:name="_Toc21508200"/>
      <w:bookmarkStart w:id="190" w:name="_Toc66866992"/>
      <w:r>
        <w:rPr>
          <w:rFonts w:ascii="黑体" w:eastAsia="黑体" w:hAnsi="黑体" w:hint="eastAsia"/>
          <w:kern w:val="0"/>
          <w:sz w:val="28"/>
          <w:szCs w:val="28"/>
        </w:rPr>
        <w:t>8.</w:t>
      </w:r>
      <w:r w:rsidR="00A25AB4">
        <w:rPr>
          <w:rFonts w:ascii="黑体" w:eastAsia="黑体" w:hAnsi="黑体" w:hint="eastAsia"/>
          <w:kern w:val="0"/>
          <w:sz w:val="28"/>
          <w:szCs w:val="28"/>
        </w:rPr>
        <w:t>6</w:t>
      </w:r>
      <w:r>
        <w:rPr>
          <w:rFonts w:ascii="黑体" w:eastAsia="黑体" w:hAnsi="黑体" w:hint="eastAsia"/>
          <w:kern w:val="0"/>
          <w:sz w:val="28"/>
          <w:szCs w:val="28"/>
        </w:rPr>
        <w:t xml:space="preserve">  施工试验记录及检测</w:t>
      </w:r>
      <w:bookmarkEnd w:id="178"/>
      <w:bookmarkEnd w:id="179"/>
      <w:bookmarkEnd w:id="180"/>
      <w:bookmarkEnd w:id="181"/>
      <w:bookmarkEnd w:id="182"/>
      <w:bookmarkEnd w:id="183"/>
      <w:bookmarkEnd w:id="184"/>
      <w:bookmarkEnd w:id="185"/>
      <w:bookmarkEnd w:id="186"/>
      <w:bookmarkEnd w:id="187"/>
      <w:bookmarkEnd w:id="188"/>
      <w:bookmarkEnd w:id="189"/>
      <w:r>
        <w:rPr>
          <w:rFonts w:ascii="黑体" w:eastAsia="黑体" w:hAnsi="黑体" w:hint="eastAsia"/>
          <w:kern w:val="0"/>
          <w:sz w:val="28"/>
          <w:szCs w:val="28"/>
        </w:rPr>
        <w:t>资料</w:t>
      </w:r>
      <w:bookmarkEnd w:id="190"/>
    </w:p>
    <w:p w14:paraId="4CC463F4" w14:textId="748902C4" w:rsidR="008A4791" w:rsidRDefault="00535190" w:rsidP="00B87A6A">
      <w:pPr>
        <w:widowControl/>
        <w:spacing w:line="312" w:lineRule="auto"/>
        <w:jc w:val="left"/>
        <w:rPr>
          <w:rFonts w:asciiTheme="minorEastAsia" w:eastAsiaTheme="minorEastAsia" w:hAnsiTheme="minorEastAsia"/>
          <w:sz w:val="24"/>
        </w:rPr>
      </w:pPr>
      <w:r w:rsidRPr="00336567">
        <w:rPr>
          <w:rFonts w:hint="eastAsia"/>
          <w:b/>
          <w:kern w:val="0"/>
          <w:sz w:val="24"/>
        </w:rPr>
        <w:t>8.</w:t>
      </w:r>
      <w:r w:rsidR="00A25AB4">
        <w:rPr>
          <w:rFonts w:hint="eastAsia"/>
          <w:b/>
          <w:kern w:val="0"/>
          <w:sz w:val="24"/>
        </w:rPr>
        <w:t>6</w:t>
      </w:r>
      <w:r w:rsidRPr="00336567">
        <w:rPr>
          <w:rFonts w:hint="eastAsia"/>
          <w:b/>
          <w:kern w:val="0"/>
          <w:sz w:val="24"/>
        </w:rPr>
        <w:t xml:space="preserve">.1  </w:t>
      </w:r>
      <w:r w:rsidRPr="00DE48C7">
        <w:rPr>
          <w:rFonts w:asciiTheme="minorEastAsia" w:eastAsiaTheme="minorEastAsia" w:hAnsiTheme="minorEastAsia" w:hint="eastAsia"/>
          <w:sz w:val="24"/>
        </w:rPr>
        <w:t>施工试验记录及检测资料应包括</w:t>
      </w:r>
      <w:r w:rsidRPr="00DE48C7">
        <w:rPr>
          <w:rFonts w:asciiTheme="minorEastAsia" w:eastAsiaTheme="minorEastAsia" w:hAnsiTheme="minorEastAsia"/>
          <w:sz w:val="24"/>
        </w:rPr>
        <w:t>设备单机试运转记录</w:t>
      </w:r>
      <w:r w:rsidRPr="00DE48C7">
        <w:rPr>
          <w:rFonts w:asciiTheme="minorEastAsia" w:eastAsiaTheme="minorEastAsia" w:hAnsiTheme="minorEastAsia" w:hint="eastAsia"/>
          <w:sz w:val="24"/>
        </w:rPr>
        <w:t>、</w:t>
      </w:r>
      <w:r w:rsidRPr="00DE48C7">
        <w:rPr>
          <w:rFonts w:asciiTheme="minorEastAsia" w:eastAsiaTheme="minorEastAsia" w:hAnsiTheme="minorEastAsia"/>
          <w:sz w:val="24"/>
        </w:rPr>
        <w:t>系统试运转调试记录</w:t>
      </w:r>
      <w:r w:rsidRPr="00DE48C7">
        <w:rPr>
          <w:rFonts w:asciiTheme="minorEastAsia" w:eastAsiaTheme="minorEastAsia" w:hAnsiTheme="minorEastAsia" w:hint="eastAsia"/>
          <w:sz w:val="24"/>
        </w:rPr>
        <w:t>、</w:t>
      </w:r>
      <w:r w:rsidR="00AC129E" w:rsidRPr="00AC129E">
        <w:rPr>
          <w:rFonts w:asciiTheme="minorEastAsia" w:eastAsiaTheme="minorEastAsia" w:hAnsiTheme="minorEastAsia"/>
          <w:sz w:val="24"/>
        </w:rPr>
        <w:t>土壤压实度试验记录</w:t>
      </w:r>
      <w:r w:rsidR="00AC129E">
        <w:rPr>
          <w:rFonts w:asciiTheme="minorEastAsia" w:eastAsiaTheme="minorEastAsia" w:hAnsiTheme="minorEastAsia" w:hint="eastAsia"/>
          <w:sz w:val="24"/>
        </w:rPr>
        <w:t>、</w:t>
      </w:r>
      <w:r w:rsidRPr="00DE48C7">
        <w:rPr>
          <w:rFonts w:asciiTheme="minorEastAsia" w:eastAsiaTheme="minorEastAsia" w:hAnsiTheme="minorEastAsia"/>
          <w:sz w:val="24"/>
        </w:rPr>
        <w:t>砌筑砂浆强度</w:t>
      </w:r>
      <w:r w:rsidRPr="00DE48C7">
        <w:rPr>
          <w:rFonts w:asciiTheme="minorEastAsia" w:eastAsiaTheme="minorEastAsia" w:hAnsiTheme="minorEastAsia" w:hint="eastAsia"/>
          <w:sz w:val="24"/>
        </w:rPr>
        <w:t>统计</w:t>
      </w:r>
      <w:r w:rsidRPr="00DE48C7">
        <w:rPr>
          <w:rFonts w:asciiTheme="minorEastAsia" w:eastAsiaTheme="minorEastAsia" w:hAnsiTheme="minorEastAsia"/>
          <w:sz w:val="24"/>
        </w:rPr>
        <w:t>评定记录</w:t>
      </w:r>
      <w:r w:rsidRPr="00DE48C7">
        <w:rPr>
          <w:rFonts w:asciiTheme="minorEastAsia" w:eastAsiaTheme="minorEastAsia" w:hAnsiTheme="minorEastAsia" w:hint="eastAsia"/>
          <w:sz w:val="24"/>
        </w:rPr>
        <w:t>、</w:t>
      </w:r>
      <w:r w:rsidRPr="00DE48C7">
        <w:rPr>
          <w:rFonts w:asciiTheme="minorEastAsia" w:eastAsiaTheme="minorEastAsia" w:hAnsiTheme="minorEastAsia"/>
          <w:sz w:val="24"/>
        </w:rPr>
        <w:t>混凝土试块强度</w:t>
      </w:r>
      <w:r w:rsidRPr="00DE48C7">
        <w:rPr>
          <w:rFonts w:asciiTheme="minorEastAsia" w:eastAsiaTheme="minorEastAsia" w:hAnsiTheme="minorEastAsia" w:hint="eastAsia"/>
          <w:sz w:val="24"/>
        </w:rPr>
        <w:t>统计</w:t>
      </w:r>
      <w:r w:rsidRPr="00DE48C7">
        <w:rPr>
          <w:rFonts w:asciiTheme="minorEastAsia" w:eastAsiaTheme="minorEastAsia" w:hAnsiTheme="minorEastAsia"/>
          <w:sz w:val="24"/>
        </w:rPr>
        <w:t>评定记录</w:t>
      </w:r>
      <w:r w:rsidRPr="00DE48C7">
        <w:rPr>
          <w:rFonts w:asciiTheme="minorEastAsia" w:eastAsiaTheme="minorEastAsia" w:hAnsiTheme="minorEastAsia" w:hint="eastAsia"/>
          <w:sz w:val="24"/>
        </w:rPr>
        <w:t>、</w:t>
      </w:r>
      <w:r w:rsidRPr="00DE48C7">
        <w:rPr>
          <w:rFonts w:asciiTheme="minorEastAsia" w:eastAsiaTheme="minorEastAsia" w:hAnsiTheme="minorEastAsia"/>
          <w:sz w:val="24"/>
        </w:rPr>
        <w:t>景观桥荷载通行试验记录</w:t>
      </w:r>
      <w:r w:rsidRPr="00DE48C7">
        <w:rPr>
          <w:rFonts w:asciiTheme="minorEastAsia" w:eastAsiaTheme="minorEastAsia" w:hAnsiTheme="minorEastAsia" w:hint="eastAsia"/>
          <w:sz w:val="24"/>
        </w:rPr>
        <w:t>等。施工试验记录及检测资料应符合</w:t>
      </w:r>
      <w:proofErr w:type="gramStart"/>
      <w:r w:rsidRPr="00DE48C7">
        <w:rPr>
          <w:rFonts w:asciiTheme="minorEastAsia" w:eastAsiaTheme="minorEastAsia" w:hAnsiTheme="minorEastAsia" w:hint="eastAsia"/>
          <w:sz w:val="24"/>
        </w:rPr>
        <w:t>现行行业</w:t>
      </w:r>
      <w:proofErr w:type="gramEnd"/>
      <w:r w:rsidRPr="00DE48C7">
        <w:rPr>
          <w:rFonts w:asciiTheme="minorEastAsia" w:eastAsiaTheme="minorEastAsia" w:hAnsiTheme="minorEastAsia" w:hint="eastAsia"/>
          <w:sz w:val="24"/>
        </w:rPr>
        <w:t>标准《园林绿化工程施工及验收规范》CJJ 82</w:t>
      </w:r>
      <w:r w:rsidRPr="00DE48C7">
        <w:rPr>
          <w:rFonts w:asciiTheme="minorEastAsia" w:eastAsiaTheme="minorEastAsia" w:hAnsiTheme="minorEastAsia"/>
          <w:sz w:val="24"/>
        </w:rPr>
        <w:t>和设计文件的有关规定</w:t>
      </w:r>
      <w:r w:rsidRPr="00DE48C7">
        <w:rPr>
          <w:rFonts w:asciiTheme="minorEastAsia" w:eastAsiaTheme="minorEastAsia" w:hAnsiTheme="minorEastAsia" w:hint="eastAsia"/>
          <w:sz w:val="24"/>
        </w:rPr>
        <w:t>。</w:t>
      </w:r>
    </w:p>
    <w:p w14:paraId="253B708B" w14:textId="6554859C" w:rsidR="00B9049B" w:rsidRPr="00DE48C7" w:rsidRDefault="00B9049B" w:rsidP="00B87A6A">
      <w:pPr>
        <w:widowControl/>
        <w:spacing w:line="312" w:lineRule="auto"/>
        <w:jc w:val="left"/>
        <w:rPr>
          <w:rFonts w:asciiTheme="minorEastAsia" w:eastAsiaTheme="minorEastAsia" w:hAnsiTheme="minorEastAsia"/>
          <w:sz w:val="24"/>
        </w:rPr>
      </w:pPr>
      <w:r w:rsidRPr="00C03687">
        <w:rPr>
          <w:rFonts w:hint="eastAsia"/>
          <w:b/>
          <w:kern w:val="0"/>
          <w:sz w:val="24"/>
        </w:rPr>
        <w:t>8.</w:t>
      </w:r>
      <w:r w:rsidR="00A25AB4">
        <w:rPr>
          <w:rFonts w:hint="eastAsia"/>
          <w:b/>
          <w:kern w:val="0"/>
          <w:sz w:val="24"/>
        </w:rPr>
        <w:t>6</w:t>
      </w:r>
      <w:r w:rsidRPr="00C03687">
        <w:rPr>
          <w:rFonts w:hint="eastAsia"/>
          <w:b/>
          <w:kern w:val="0"/>
          <w:sz w:val="24"/>
        </w:rPr>
        <w:t xml:space="preserve">.2  </w:t>
      </w:r>
      <w:r w:rsidRPr="00DE48C7">
        <w:rPr>
          <w:rFonts w:asciiTheme="minorEastAsia" w:eastAsiaTheme="minorEastAsia" w:hAnsiTheme="minorEastAsia" w:hint="eastAsia"/>
          <w:sz w:val="24"/>
        </w:rPr>
        <w:t>园林给水系统设备、排水系统设备、用电系统设备等应进行单机试运转，并填写设备单机试运转记录。</w:t>
      </w:r>
    </w:p>
    <w:p w14:paraId="7459435C" w14:textId="09058BAB" w:rsidR="00B9049B" w:rsidRPr="00DE48C7" w:rsidRDefault="00B9049B" w:rsidP="00B87A6A">
      <w:pPr>
        <w:widowControl/>
        <w:spacing w:line="312" w:lineRule="auto"/>
        <w:jc w:val="left"/>
        <w:rPr>
          <w:rFonts w:asciiTheme="minorEastAsia" w:eastAsiaTheme="minorEastAsia" w:hAnsiTheme="minorEastAsia"/>
          <w:sz w:val="24"/>
        </w:rPr>
      </w:pPr>
      <w:r w:rsidRPr="00C03687">
        <w:rPr>
          <w:rFonts w:hint="eastAsia"/>
          <w:b/>
          <w:kern w:val="0"/>
          <w:sz w:val="24"/>
        </w:rPr>
        <w:t>8.</w:t>
      </w:r>
      <w:r w:rsidR="00A25AB4">
        <w:rPr>
          <w:rFonts w:hint="eastAsia"/>
          <w:b/>
          <w:kern w:val="0"/>
          <w:sz w:val="24"/>
        </w:rPr>
        <w:t>6</w:t>
      </w:r>
      <w:r w:rsidRPr="00C03687">
        <w:rPr>
          <w:rFonts w:hint="eastAsia"/>
          <w:b/>
          <w:kern w:val="0"/>
          <w:sz w:val="24"/>
        </w:rPr>
        <w:t xml:space="preserve">.3  </w:t>
      </w:r>
      <w:r w:rsidRPr="00DE48C7">
        <w:rPr>
          <w:rFonts w:asciiTheme="minorEastAsia" w:eastAsiaTheme="minorEastAsia" w:hAnsiTheme="minorEastAsia" w:hint="eastAsia"/>
          <w:sz w:val="24"/>
        </w:rPr>
        <w:t>园林给水系统、排水系统、用电系统等应进行系统试运转调试，并填写</w:t>
      </w:r>
      <w:r w:rsidRPr="00DE48C7">
        <w:rPr>
          <w:rFonts w:asciiTheme="minorEastAsia" w:eastAsiaTheme="minorEastAsia" w:hAnsiTheme="minorEastAsia"/>
          <w:sz w:val="24"/>
        </w:rPr>
        <w:t>系统试运转调试记录</w:t>
      </w:r>
      <w:r w:rsidRPr="00DE48C7">
        <w:rPr>
          <w:rFonts w:asciiTheme="minorEastAsia" w:eastAsiaTheme="minorEastAsia" w:hAnsiTheme="minorEastAsia" w:hint="eastAsia"/>
          <w:sz w:val="24"/>
        </w:rPr>
        <w:t>。</w:t>
      </w:r>
    </w:p>
    <w:p w14:paraId="1F7A0979" w14:textId="0D4C2760" w:rsidR="00B9049B" w:rsidRPr="00DE48C7" w:rsidRDefault="00B9049B" w:rsidP="00B87A6A">
      <w:pPr>
        <w:widowControl/>
        <w:spacing w:line="312" w:lineRule="auto"/>
        <w:jc w:val="left"/>
        <w:rPr>
          <w:rFonts w:asciiTheme="minorEastAsia" w:eastAsiaTheme="minorEastAsia" w:hAnsiTheme="minorEastAsia"/>
          <w:sz w:val="24"/>
        </w:rPr>
      </w:pPr>
      <w:r w:rsidRPr="00C03687">
        <w:rPr>
          <w:rFonts w:hint="eastAsia"/>
          <w:b/>
          <w:kern w:val="0"/>
          <w:sz w:val="24"/>
        </w:rPr>
        <w:t>8.</w:t>
      </w:r>
      <w:r w:rsidR="00A25AB4">
        <w:rPr>
          <w:rFonts w:hint="eastAsia"/>
          <w:b/>
          <w:kern w:val="0"/>
          <w:sz w:val="24"/>
        </w:rPr>
        <w:t>6</w:t>
      </w:r>
      <w:r w:rsidRPr="00C03687">
        <w:rPr>
          <w:rFonts w:hint="eastAsia"/>
          <w:b/>
          <w:kern w:val="0"/>
          <w:sz w:val="24"/>
        </w:rPr>
        <w:t xml:space="preserve">.4  </w:t>
      </w:r>
      <w:r w:rsidRPr="00DE48C7">
        <w:rPr>
          <w:rFonts w:asciiTheme="minorEastAsia" w:eastAsiaTheme="minorEastAsia" w:hAnsiTheme="minorEastAsia" w:hint="eastAsia"/>
          <w:sz w:val="24"/>
        </w:rPr>
        <w:t>绿化种植工程施工试验记录及检测资料应符合下列规定：</w:t>
      </w:r>
    </w:p>
    <w:p w14:paraId="27CA33E9" w14:textId="77777777" w:rsidR="00B9049B" w:rsidRPr="00DE48C7" w:rsidRDefault="00B9049B" w:rsidP="00B87A6A">
      <w:pPr>
        <w:widowControl/>
        <w:spacing w:line="312" w:lineRule="auto"/>
        <w:ind w:firstLineChars="200" w:firstLine="482"/>
        <w:jc w:val="left"/>
        <w:rPr>
          <w:rFonts w:asciiTheme="minorEastAsia" w:eastAsiaTheme="minorEastAsia" w:hAnsiTheme="minorEastAsia"/>
          <w:sz w:val="24"/>
        </w:rPr>
      </w:pPr>
      <w:r w:rsidRPr="00C03687">
        <w:rPr>
          <w:rFonts w:hint="eastAsia"/>
          <w:b/>
          <w:kern w:val="0"/>
          <w:sz w:val="24"/>
        </w:rPr>
        <w:t xml:space="preserve">1  </w:t>
      </w:r>
      <w:r w:rsidRPr="00DE48C7">
        <w:rPr>
          <w:rFonts w:asciiTheme="minorEastAsia" w:eastAsiaTheme="minorEastAsia" w:hAnsiTheme="minorEastAsia" w:hint="eastAsia"/>
          <w:sz w:val="24"/>
        </w:rPr>
        <w:t>绿化栽植或播种前应对土壤理化性质进行化验分析，并有土壤理化性能检测报告。</w:t>
      </w:r>
    </w:p>
    <w:p w14:paraId="13363A07" w14:textId="29848059" w:rsidR="00B9049B" w:rsidRDefault="00B9049B" w:rsidP="00B87A6A">
      <w:pPr>
        <w:adjustRightInd w:val="0"/>
        <w:spacing w:line="312" w:lineRule="auto"/>
        <w:ind w:firstLineChars="200" w:firstLine="482"/>
        <w:rPr>
          <w:rFonts w:asciiTheme="minorEastAsia" w:eastAsiaTheme="minorEastAsia" w:hAnsiTheme="minorEastAsia"/>
          <w:sz w:val="24"/>
        </w:rPr>
      </w:pPr>
      <w:r w:rsidRPr="00C03687">
        <w:rPr>
          <w:rFonts w:hint="eastAsia"/>
          <w:b/>
          <w:kern w:val="0"/>
          <w:sz w:val="24"/>
        </w:rPr>
        <w:t xml:space="preserve">2  </w:t>
      </w:r>
      <w:r w:rsidRPr="00DE48C7">
        <w:rPr>
          <w:rFonts w:asciiTheme="minorEastAsia" w:eastAsiaTheme="minorEastAsia" w:hAnsiTheme="minorEastAsia" w:hint="eastAsia"/>
          <w:sz w:val="24"/>
          <w:szCs w:val="21"/>
        </w:rPr>
        <w:t>园林浇灌水应有水</w:t>
      </w:r>
      <w:r w:rsidRPr="00DE48C7">
        <w:rPr>
          <w:rFonts w:asciiTheme="minorEastAsia" w:eastAsiaTheme="minorEastAsia" w:hAnsiTheme="minorEastAsia" w:hint="eastAsia"/>
          <w:sz w:val="24"/>
        </w:rPr>
        <w:t>理化性能检测报告。</w:t>
      </w:r>
    </w:p>
    <w:p w14:paraId="225CE3DB" w14:textId="3AE4F5B7" w:rsidR="00AC129E" w:rsidRPr="00DE48C7" w:rsidRDefault="00AC129E" w:rsidP="00B87A6A">
      <w:pPr>
        <w:widowControl/>
        <w:spacing w:line="312" w:lineRule="auto"/>
        <w:jc w:val="left"/>
        <w:rPr>
          <w:rFonts w:asciiTheme="minorEastAsia" w:eastAsiaTheme="minorEastAsia" w:hAnsiTheme="minorEastAsia"/>
          <w:sz w:val="24"/>
        </w:rPr>
      </w:pPr>
      <w:r w:rsidRPr="00336567">
        <w:rPr>
          <w:rFonts w:hint="eastAsia"/>
          <w:b/>
          <w:kern w:val="0"/>
          <w:sz w:val="24"/>
        </w:rPr>
        <w:t>8.</w:t>
      </w:r>
      <w:r w:rsidR="00A25AB4">
        <w:rPr>
          <w:rFonts w:hint="eastAsia"/>
          <w:b/>
          <w:kern w:val="0"/>
          <w:sz w:val="24"/>
        </w:rPr>
        <w:t>6</w:t>
      </w:r>
      <w:r w:rsidRPr="00336567">
        <w:rPr>
          <w:rFonts w:hint="eastAsia"/>
          <w:b/>
          <w:kern w:val="0"/>
          <w:sz w:val="24"/>
        </w:rPr>
        <w:t>.</w:t>
      </w:r>
      <w:r w:rsidR="00B9049B">
        <w:rPr>
          <w:rFonts w:hint="eastAsia"/>
          <w:b/>
          <w:kern w:val="0"/>
          <w:sz w:val="24"/>
        </w:rPr>
        <w:t>5</w:t>
      </w:r>
      <w:r w:rsidRPr="00336567">
        <w:rPr>
          <w:rFonts w:hint="eastAsia"/>
          <w:b/>
          <w:kern w:val="0"/>
          <w:sz w:val="24"/>
        </w:rPr>
        <w:t xml:space="preserve">  </w:t>
      </w:r>
      <w:r w:rsidRPr="00AC129E">
        <w:rPr>
          <w:rFonts w:asciiTheme="minorEastAsia" w:eastAsiaTheme="minorEastAsia" w:hAnsiTheme="minorEastAsia"/>
          <w:sz w:val="24"/>
        </w:rPr>
        <w:t>园路铺装</w:t>
      </w:r>
      <w:r w:rsidRPr="00AC129E">
        <w:rPr>
          <w:rFonts w:asciiTheme="minorEastAsia" w:eastAsiaTheme="minorEastAsia" w:hAnsiTheme="minorEastAsia" w:hint="eastAsia"/>
          <w:sz w:val="24"/>
        </w:rPr>
        <w:t>、</w:t>
      </w:r>
      <w:r w:rsidRPr="00AC129E">
        <w:rPr>
          <w:rFonts w:asciiTheme="minorEastAsia" w:eastAsiaTheme="minorEastAsia" w:hAnsiTheme="minorEastAsia"/>
          <w:sz w:val="24"/>
        </w:rPr>
        <w:t>园林景观构筑物及其他造景工程</w:t>
      </w:r>
      <w:r w:rsidRPr="00DE48C7">
        <w:rPr>
          <w:rFonts w:asciiTheme="minorEastAsia" w:eastAsiaTheme="minorEastAsia" w:hAnsiTheme="minorEastAsia" w:hint="eastAsia"/>
          <w:sz w:val="24"/>
        </w:rPr>
        <w:t>施工试验记录及检测资料应符合下列规定：</w:t>
      </w:r>
    </w:p>
    <w:p w14:paraId="609DFCB5" w14:textId="77777777" w:rsidR="00AC129E" w:rsidRDefault="00AC129E" w:rsidP="00B87A6A">
      <w:pPr>
        <w:widowControl/>
        <w:spacing w:line="312" w:lineRule="auto"/>
        <w:ind w:firstLineChars="200" w:firstLine="482"/>
        <w:jc w:val="left"/>
        <w:rPr>
          <w:rFonts w:ascii="宋体" w:hAnsi="宋体" w:cs="宋体"/>
          <w:sz w:val="24"/>
        </w:rPr>
      </w:pPr>
      <w:r w:rsidRPr="00336567">
        <w:rPr>
          <w:rFonts w:hint="eastAsia"/>
          <w:b/>
          <w:kern w:val="0"/>
          <w:sz w:val="24"/>
        </w:rPr>
        <w:t xml:space="preserve">1  </w:t>
      </w:r>
      <w:r w:rsidRPr="008D4FCB">
        <w:rPr>
          <w:rFonts w:ascii="宋体" w:hAnsi="宋体" w:cs="宋体" w:hint="eastAsia"/>
          <w:sz w:val="24"/>
        </w:rPr>
        <w:t>地基应有满足设计要求的</w:t>
      </w:r>
      <w:r w:rsidRPr="008D4FCB">
        <w:rPr>
          <w:rFonts w:ascii="宋体" w:hAnsi="宋体"/>
          <w:sz w:val="24"/>
        </w:rPr>
        <w:t>地基承载力检验报告</w:t>
      </w:r>
      <w:r w:rsidRPr="008D4FCB">
        <w:rPr>
          <w:rFonts w:ascii="宋体" w:hAnsi="宋体" w:cs="宋体" w:hint="eastAsia"/>
          <w:sz w:val="24"/>
        </w:rPr>
        <w:t>；桩基应具有满足设计和</w:t>
      </w:r>
      <w:proofErr w:type="gramStart"/>
      <w:r w:rsidRPr="008D4FCB">
        <w:rPr>
          <w:rFonts w:ascii="宋体" w:hAnsi="宋体" w:cs="宋体" w:hint="eastAsia"/>
          <w:sz w:val="24"/>
        </w:rPr>
        <w:t>现行行业</w:t>
      </w:r>
      <w:proofErr w:type="gramEnd"/>
      <w:r w:rsidRPr="008D4FCB">
        <w:rPr>
          <w:rFonts w:ascii="宋体" w:hAnsi="宋体" w:cs="宋体" w:hint="eastAsia"/>
          <w:sz w:val="24"/>
        </w:rPr>
        <w:t>标准《建筑基桩检测技术规范》JGJ 106要求的</w:t>
      </w:r>
      <w:r>
        <w:rPr>
          <w:rFonts w:ascii="宋体" w:hAnsi="宋体" w:cs="宋体" w:hint="eastAsia"/>
          <w:sz w:val="24"/>
        </w:rPr>
        <w:t>桩基</w:t>
      </w:r>
      <w:r w:rsidRPr="008D4FCB">
        <w:rPr>
          <w:rFonts w:ascii="宋体" w:hAnsi="宋体" w:cs="宋体" w:hint="eastAsia"/>
          <w:sz w:val="24"/>
        </w:rPr>
        <w:t>检测报告。</w:t>
      </w:r>
    </w:p>
    <w:p w14:paraId="2AFE4371" w14:textId="415F23BE" w:rsidR="00336567" w:rsidRDefault="0067517A" w:rsidP="00B87A6A">
      <w:pPr>
        <w:widowControl/>
        <w:spacing w:line="312" w:lineRule="auto"/>
        <w:ind w:firstLineChars="200" w:firstLine="482"/>
        <w:jc w:val="left"/>
        <w:rPr>
          <w:rFonts w:asciiTheme="minorEastAsia" w:eastAsiaTheme="minorEastAsia" w:hAnsiTheme="minorEastAsia"/>
          <w:sz w:val="24"/>
        </w:rPr>
      </w:pPr>
      <w:r>
        <w:rPr>
          <w:rFonts w:hint="eastAsia"/>
          <w:b/>
          <w:kern w:val="0"/>
          <w:sz w:val="24"/>
        </w:rPr>
        <w:t>2</w:t>
      </w:r>
      <w:r w:rsidR="00336567" w:rsidRPr="00336567">
        <w:rPr>
          <w:rFonts w:hint="eastAsia"/>
          <w:b/>
          <w:kern w:val="0"/>
          <w:sz w:val="24"/>
        </w:rPr>
        <w:t xml:space="preserve">  </w:t>
      </w:r>
      <w:r w:rsidR="00336567">
        <w:rPr>
          <w:rFonts w:asciiTheme="minorEastAsia" w:eastAsiaTheme="minorEastAsia" w:hAnsiTheme="minorEastAsia" w:hint="eastAsia"/>
          <w:sz w:val="24"/>
        </w:rPr>
        <w:t>园林景观构筑物防水工程施工完成后应进行试水检查，并填写防水工程试水检查记录。</w:t>
      </w:r>
    </w:p>
    <w:p w14:paraId="776E1F70" w14:textId="4B029CA5" w:rsidR="00336567" w:rsidRDefault="0067517A" w:rsidP="00B87A6A">
      <w:pPr>
        <w:widowControl/>
        <w:spacing w:line="312" w:lineRule="auto"/>
        <w:ind w:firstLineChars="200" w:firstLine="482"/>
        <w:jc w:val="left"/>
        <w:rPr>
          <w:rFonts w:asciiTheme="minorEastAsia" w:eastAsiaTheme="minorEastAsia" w:hAnsiTheme="minorEastAsia"/>
          <w:sz w:val="24"/>
        </w:rPr>
      </w:pPr>
      <w:r>
        <w:rPr>
          <w:rFonts w:hint="eastAsia"/>
          <w:b/>
          <w:kern w:val="0"/>
          <w:sz w:val="24"/>
        </w:rPr>
        <w:t>3</w:t>
      </w:r>
      <w:r w:rsidR="00336567" w:rsidRPr="00336567">
        <w:rPr>
          <w:rFonts w:hint="eastAsia"/>
          <w:b/>
          <w:kern w:val="0"/>
          <w:sz w:val="24"/>
        </w:rPr>
        <w:t xml:space="preserve">  </w:t>
      </w:r>
      <w:r w:rsidR="00336567">
        <w:rPr>
          <w:rFonts w:asciiTheme="minorEastAsia" w:eastAsiaTheme="minorEastAsia" w:hAnsiTheme="minorEastAsia" w:hint="eastAsia"/>
          <w:sz w:val="24"/>
        </w:rPr>
        <w:t>园林景观水池</w:t>
      </w:r>
      <w:r w:rsidR="00336567" w:rsidRPr="00336567">
        <w:rPr>
          <w:rFonts w:asciiTheme="minorEastAsia" w:eastAsiaTheme="minorEastAsia" w:hAnsiTheme="minorEastAsia" w:hint="eastAsia"/>
          <w:sz w:val="24"/>
        </w:rPr>
        <w:t>施工完毕应进行满水试验</w:t>
      </w:r>
      <w:r w:rsidR="00336567">
        <w:rPr>
          <w:rFonts w:asciiTheme="minorEastAsia" w:eastAsiaTheme="minorEastAsia" w:hAnsiTheme="minorEastAsia" w:hint="eastAsia"/>
          <w:sz w:val="24"/>
        </w:rPr>
        <w:t>，并填写</w:t>
      </w:r>
      <w:r w:rsidR="00336567" w:rsidRPr="00336567">
        <w:rPr>
          <w:rFonts w:asciiTheme="minorEastAsia" w:eastAsiaTheme="minorEastAsia" w:hAnsiTheme="minorEastAsia" w:hint="eastAsia"/>
          <w:sz w:val="24"/>
        </w:rPr>
        <w:t>水池满水试验记录</w:t>
      </w:r>
      <w:r w:rsidR="00336567">
        <w:rPr>
          <w:rFonts w:asciiTheme="minorEastAsia" w:eastAsiaTheme="minorEastAsia" w:hAnsiTheme="minorEastAsia" w:hint="eastAsia"/>
          <w:sz w:val="24"/>
        </w:rPr>
        <w:t>。</w:t>
      </w:r>
    </w:p>
    <w:p w14:paraId="196019D7" w14:textId="7A6D707E" w:rsidR="00B9049B" w:rsidRPr="00B9049B" w:rsidRDefault="0067517A" w:rsidP="00B87A6A">
      <w:pPr>
        <w:adjustRightInd w:val="0"/>
        <w:spacing w:line="312" w:lineRule="auto"/>
        <w:ind w:firstLineChars="200" w:firstLine="482"/>
        <w:rPr>
          <w:rFonts w:asciiTheme="minorEastAsia" w:eastAsiaTheme="minorEastAsia" w:hAnsiTheme="minorEastAsia"/>
          <w:sz w:val="24"/>
        </w:rPr>
      </w:pPr>
      <w:r>
        <w:rPr>
          <w:rFonts w:asciiTheme="minorEastAsia" w:eastAsiaTheme="minorEastAsia" w:hAnsiTheme="minorEastAsia" w:hint="eastAsia"/>
          <w:b/>
          <w:kern w:val="0"/>
          <w:sz w:val="24"/>
        </w:rPr>
        <w:t>4</w:t>
      </w:r>
      <w:r w:rsidR="00B9049B" w:rsidRPr="00662F85">
        <w:rPr>
          <w:rFonts w:asciiTheme="minorEastAsia" w:eastAsiaTheme="minorEastAsia" w:hAnsiTheme="minorEastAsia" w:hint="eastAsia"/>
          <w:b/>
          <w:kern w:val="0"/>
          <w:sz w:val="24"/>
        </w:rPr>
        <w:t xml:space="preserve">  </w:t>
      </w:r>
      <w:r w:rsidR="00B9049B" w:rsidRPr="00662F85">
        <w:rPr>
          <w:rFonts w:asciiTheme="minorEastAsia" w:eastAsiaTheme="minorEastAsia" w:hAnsiTheme="minorEastAsia" w:hint="eastAsia"/>
          <w:sz w:val="24"/>
        </w:rPr>
        <w:t>景观桥荷载通行试验应填写</w:t>
      </w:r>
      <w:r w:rsidR="00B9049B" w:rsidRPr="00662F85">
        <w:rPr>
          <w:rFonts w:asciiTheme="minorEastAsia" w:eastAsiaTheme="minorEastAsia" w:hAnsiTheme="minorEastAsia"/>
          <w:sz w:val="24"/>
        </w:rPr>
        <w:t>景观桥荷载通行试验记录</w:t>
      </w:r>
      <w:r w:rsidR="00B9049B" w:rsidRPr="00662F85">
        <w:rPr>
          <w:rFonts w:asciiTheme="minorEastAsia" w:eastAsiaTheme="minorEastAsia" w:hAnsiTheme="minorEastAsia" w:hint="eastAsia"/>
          <w:sz w:val="24"/>
        </w:rPr>
        <w:t>。</w:t>
      </w:r>
    </w:p>
    <w:p w14:paraId="16CC07A1" w14:textId="025CC224" w:rsidR="00AC129E" w:rsidRPr="00DE48C7" w:rsidRDefault="00336567" w:rsidP="00B87A6A">
      <w:pPr>
        <w:widowControl/>
        <w:spacing w:line="312" w:lineRule="auto"/>
        <w:jc w:val="left"/>
        <w:rPr>
          <w:rFonts w:asciiTheme="minorEastAsia" w:eastAsiaTheme="minorEastAsia" w:hAnsiTheme="minorEastAsia"/>
          <w:sz w:val="24"/>
        </w:rPr>
      </w:pPr>
      <w:r w:rsidRPr="00336567">
        <w:rPr>
          <w:rFonts w:hint="eastAsia"/>
          <w:b/>
          <w:kern w:val="0"/>
          <w:sz w:val="24"/>
        </w:rPr>
        <w:t>8.</w:t>
      </w:r>
      <w:r w:rsidR="00A25AB4">
        <w:rPr>
          <w:rFonts w:hint="eastAsia"/>
          <w:b/>
          <w:kern w:val="0"/>
          <w:sz w:val="24"/>
        </w:rPr>
        <w:t>6</w:t>
      </w:r>
      <w:r w:rsidRPr="00336567">
        <w:rPr>
          <w:rFonts w:hint="eastAsia"/>
          <w:b/>
          <w:kern w:val="0"/>
          <w:sz w:val="24"/>
        </w:rPr>
        <w:t>.</w:t>
      </w:r>
      <w:r w:rsidR="00B9049B">
        <w:rPr>
          <w:rFonts w:hint="eastAsia"/>
          <w:b/>
          <w:kern w:val="0"/>
          <w:sz w:val="24"/>
        </w:rPr>
        <w:t>6</w:t>
      </w:r>
      <w:r w:rsidRPr="00336567">
        <w:rPr>
          <w:rFonts w:hint="eastAsia"/>
          <w:b/>
          <w:kern w:val="0"/>
          <w:sz w:val="24"/>
        </w:rPr>
        <w:t xml:space="preserve">  </w:t>
      </w:r>
      <w:r w:rsidRPr="00336567">
        <w:rPr>
          <w:rFonts w:asciiTheme="minorEastAsia" w:eastAsiaTheme="minorEastAsia" w:hAnsiTheme="minorEastAsia" w:hint="eastAsia"/>
          <w:sz w:val="24"/>
        </w:rPr>
        <w:t>园林给排水管道安装完成后，应按规定的长度进行水压试验并对管网进行清洗，试验后填写给水管道通水试验记录、给水管道水压试验记录、</w:t>
      </w:r>
      <w:r w:rsidRPr="0067517A">
        <w:rPr>
          <w:rFonts w:asciiTheme="minorEastAsia" w:eastAsiaTheme="minorEastAsia" w:hAnsiTheme="minorEastAsia" w:hint="eastAsia"/>
          <w:sz w:val="24"/>
        </w:rPr>
        <w:t>无压</w:t>
      </w:r>
      <w:r w:rsidRPr="00336567">
        <w:rPr>
          <w:rFonts w:asciiTheme="minorEastAsia" w:eastAsiaTheme="minorEastAsia" w:hAnsiTheme="minorEastAsia" w:hint="eastAsia"/>
          <w:sz w:val="24"/>
        </w:rPr>
        <w:t>管道闭水试验记录。</w:t>
      </w:r>
    </w:p>
    <w:p w14:paraId="2C4D59A5" w14:textId="3430A4D0" w:rsidR="00185089" w:rsidRDefault="00185089" w:rsidP="00B87A6A">
      <w:pPr>
        <w:widowControl/>
        <w:spacing w:line="312" w:lineRule="auto"/>
        <w:jc w:val="left"/>
        <w:rPr>
          <w:rFonts w:asciiTheme="minorEastAsia" w:eastAsiaTheme="minorEastAsia" w:hAnsiTheme="minorEastAsia"/>
          <w:sz w:val="24"/>
        </w:rPr>
      </w:pPr>
      <w:r w:rsidRPr="00C03687">
        <w:rPr>
          <w:rFonts w:hint="eastAsia"/>
          <w:b/>
          <w:kern w:val="0"/>
          <w:sz w:val="24"/>
        </w:rPr>
        <w:t>8.</w:t>
      </w:r>
      <w:r w:rsidR="00A25AB4">
        <w:rPr>
          <w:rFonts w:hint="eastAsia"/>
          <w:b/>
          <w:kern w:val="0"/>
          <w:sz w:val="24"/>
        </w:rPr>
        <w:t>6</w:t>
      </w:r>
      <w:r w:rsidRPr="00C03687">
        <w:rPr>
          <w:rFonts w:hint="eastAsia"/>
          <w:b/>
          <w:kern w:val="0"/>
          <w:sz w:val="24"/>
        </w:rPr>
        <w:t>.</w:t>
      </w:r>
      <w:r w:rsidR="0083726B" w:rsidRPr="00C03687">
        <w:rPr>
          <w:rFonts w:hint="eastAsia"/>
          <w:b/>
          <w:kern w:val="0"/>
          <w:sz w:val="24"/>
        </w:rPr>
        <w:t>7</w:t>
      </w:r>
      <w:r w:rsidRPr="00C03687">
        <w:rPr>
          <w:rFonts w:hint="eastAsia"/>
          <w:b/>
          <w:kern w:val="0"/>
          <w:sz w:val="24"/>
        </w:rPr>
        <w:t xml:space="preserve">  </w:t>
      </w:r>
      <w:r w:rsidRPr="00662F85">
        <w:rPr>
          <w:rFonts w:asciiTheme="minorEastAsia" w:eastAsiaTheme="minorEastAsia" w:hAnsiTheme="minorEastAsia" w:hint="eastAsia"/>
          <w:sz w:val="24"/>
        </w:rPr>
        <w:t>园林</w:t>
      </w:r>
      <w:r>
        <w:rPr>
          <w:rFonts w:asciiTheme="minorEastAsia" w:eastAsiaTheme="minorEastAsia" w:hAnsiTheme="minorEastAsia" w:hint="eastAsia"/>
          <w:sz w:val="24"/>
        </w:rPr>
        <w:t>用电</w:t>
      </w:r>
      <w:r w:rsidRPr="00662F85">
        <w:rPr>
          <w:rFonts w:asciiTheme="minorEastAsia" w:eastAsiaTheme="minorEastAsia" w:hAnsiTheme="minorEastAsia"/>
          <w:sz w:val="24"/>
        </w:rPr>
        <w:t>工程</w:t>
      </w:r>
      <w:r w:rsidRPr="00DE48C7">
        <w:rPr>
          <w:rFonts w:asciiTheme="minorEastAsia" w:eastAsiaTheme="minorEastAsia" w:hAnsiTheme="minorEastAsia" w:hint="eastAsia"/>
          <w:sz w:val="24"/>
        </w:rPr>
        <w:t>施工试验记录及检测资料应符合下列规定：</w:t>
      </w:r>
    </w:p>
    <w:p w14:paraId="2E74E496" w14:textId="77777777" w:rsidR="00B9049B" w:rsidRDefault="00B9049B" w:rsidP="00B87A6A">
      <w:pPr>
        <w:spacing w:line="312" w:lineRule="auto"/>
        <w:ind w:firstLineChars="200" w:firstLine="482"/>
        <w:rPr>
          <w:rFonts w:ascii="宋体" w:hAnsi="宋体" w:cs="宋体"/>
          <w:color w:val="000000" w:themeColor="text1"/>
          <w:sz w:val="24"/>
        </w:rPr>
      </w:pPr>
      <w:r w:rsidRPr="00C03687">
        <w:rPr>
          <w:rFonts w:hint="eastAsia"/>
          <w:b/>
          <w:kern w:val="0"/>
          <w:sz w:val="24"/>
        </w:rPr>
        <w:t xml:space="preserve">1  </w:t>
      </w:r>
      <w:r>
        <w:rPr>
          <w:rFonts w:asciiTheme="minorEastAsia" w:eastAsiaTheme="minorEastAsia" w:hAnsiTheme="minorEastAsia" w:cs="微软雅黑" w:hint="eastAsia"/>
          <w:kern w:val="0"/>
          <w:sz w:val="24"/>
        </w:rPr>
        <w:t>园林用电</w:t>
      </w:r>
      <w:r>
        <w:rPr>
          <w:rFonts w:ascii="宋体" w:hAnsi="宋体" w:cs="宋体" w:hint="eastAsia"/>
          <w:color w:val="000000" w:themeColor="text1"/>
          <w:sz w:val="24"/>
        </w:rPr>
        <w:t>设备、系统的防雷接地、保护接地、工作接地、防静电接地以及设计有要求的接地电阻测试，应填写电气接地电阻测试记录。</w:t>
      </w:r>
    </w:p>
    <w:p w14:paraId="55721992" w14:textId="77777777" w:rsidR="00B9049B" w:rsidRDefault="00B9049B" w:rsidP="00B87A6A">
      <w:pPr>
        <w:spacing w:line="312" w:lineRule="auto"/>
        <w:ind w:firstLineChars="200" w:firstLine="482"/>
        <w:rPr>
          <w:rFonts w:ascii="宋体" w:hAnsi="宋体" w:cs="宋体"/>
          <w:color w:val="000000" w:themeColor="text1"/>
          <w:sz w:val="24"/>
        </w:rPr>
      </w:pPr>
      <w:r w:rsidRPr="00C03687">
        <w:rPr>
          <w:rFonts w:hint="eastAsia"/>
          <w:b/>
          <w:kern w:val="0"/>
          <w:sz w:val="24"/>
        </w:rPr>
        <w:t xml:space="preserve">2  </w:t>
      </w:r>
      <w:r>
        <w:rPr>
          <w:rFonts w:asciiTheme="minorEastAsia" w:eastAsiaTheme="minorEastAsia" w:hAnsiTheme="minorEastAsia" w:cs="微软雅黑" w:hint="eastAsia"/>
          <w:kern w:val="0"/>
          <w:sz w:val="24"/>
        </w:rPr>
        <w:t>园林</w:t>
      </w:r>
      <w:r>
        <w:rPr>
          <w:rFonts w:ascii="宋体" w:hAnsi="宋体" w:cs="宋体" w:hint="eastAsia"/>
          <w:color w:val="000000" w:themeColor="text1"/>
          <w:sz w:val="24"/>
        </w:rPr>
        <w:t>电气设备和动力、照明线路及其他应进行绝缘电阻测试项目，配管及管内穿线分项质量验收前和单位工程质量竣工验收前，应分别按系统回路进行测试，并填写电气绝缘电阻测试记录。</w:t>
      </w:r>
    </w:p>
    <w:p w14:paraId="154BD008" w14:textId="77777777" w:rsidR="00B9049B" w:rsidRDefault="00B9049B" w:rsidP="00B87A6A">
      <w:pPr>
        <w:spacing w:line="312" w:lineRule="auto"/>
        <w:ind w:firstLineChars="200" w:firstLine="482"/>
        <w:rPr>
          <w:rFonts w:asciiTheme="minorEastAsia" w:eastAsiaTheme="minorEastAsia" w:hAnsiTheme="minorEastAsia"/>
          <w:sz w:val="24"/>
        </w:rPr>
      </w:pPr>
      <w:r w:rsidRPr="00C03687">
        <w:rPr>
          <w:rFonts w:hint="eastAsia"/>
          <w:b/>
          <w:kern w:val="0"/>
          <w:sz w:val="24"/>
        </w:rPr>
        <w:t xml:space="preserve">3  </w:t>
      </w:r>
      <w:r>
        <w:rPr>
          <w:rFonts w:asciiTheme="minorEastAsia" w:eastAsiaTheme="minorEastAsia" w:hAnsiTheme="minorEastAsia" w:hint="eastAsia"/>
          <w:sz w:val="24"/>
        </w:rPr>
        <w:t>电气</w:t>
      </w:r>
      <w:r w:rsidRPr="008D4FCB">
        <w:rPr>
          <w:rFonts w:asciiTheme="minorEastAsia" w:eastAsiaTheme="minorEastAsia" w:hAnsiTheme="minorEastAsia" w:hint="eastAsia"/>
          <w:sz w:val="24"/>
        </w:rPr>
        <w:t>照明通电试运行应填写</w:t>
      </w:r>
      <w:r>
        <w:rPr>
          <w:rFonts w:asciiTheme="minorEastAsia" w:eastAsiaTheme="minorEastAsia" w:hAnsiTheme="minorEastAsia" w:hint="eastAsia"/>
          <w:sz w:val="24"/>
        </w:rPr>
        <w:t>电气</w:t>
      </w:r>
      <w:r w:rsidRPr="008D4FCB">
        <w:rPr>
          <w:rFonts w:asciiTheme="minorEastAsia" w:eastAsiaTheme="minorEastAsia" w:hAnsiTheme="minorEastAsia" w:hint="eastAsia"/>
          <w:sz w:val="24"/>
        </w:rPr>
        <w:t>照明通电试运行记录；</w:t>
      </w:r>
      <w:r>
        <w:rPr>
          <w:rFonts w:asciiTheme="minorEastAsia" w:eastAsiaTheme="minorEastAsia" w:hAnsiTheme="minorEastAsia" w:hint="eastAsia"/>
          <w:sz w:val="24"/>
        </w:rPr>
        <w:t>设计有照度要求时，应有</w:t>
      </w:r>
      <w:r w:rsidRPr="00E20763">
        <w:rPr>
          <w:rFonts w:asciiTheme="minorEastAsia" w:eastAsiaTheme="minorEastAsia" w:hAnsiTheme="minorEastAsia" w:hint="eastAsia"/>
          <w:sz w:val="24"/>
        </w:rPr>
        <w:t>照明系统照度测试记录</w:t>
      </w:r>
      <w:r>
        <w:rPr>
          <w:rFonts w:asciiTheme="minorEastAsia" w:eastAsiaTheme="minorEastAsia" w:hAnsiTheme="minorEastAsia" w:hint="eastAsia"/>
          <w:sz w:val="24"/>
        </w:rPr>
        <w:t>。</w:t>
      </w:r>
    </w:p>
    <w:p w14:paraId="18787C27" w14:textId="77777777" w:rsidR="00B9049B" w:rsidRDefault="00B9049B" w:rsidP="00B87A6A">
      <w:pPr>
        <w:spacing w:line="312" w:lineRule="auto"/>
        <w:ind w:firstLineChars="200" w:firstLine="482"/>
        <w:rPr>
          <w:rFonts w:ascii="宋体" w:hAnsi="宋体"/>
          <w:sz w:val="24"/>
        </w:rPr>
      </w:pPr>
      <w:r w:rsidRPr="00C03687">
        <w:rPr>
          <w:rFonts w:hint="eastAsia"/>
          <w:b/>
          <w:kern w:val="0"/>
          <w:sz w:val="24"/>
        </w:rPr>
        <w:t xml:space="preserve">4  </w:t>
      </w:r>
      <w:r w:rsidRPr="00E20763">
        <w:rPr>
          <w:rFonts w:ascii="宋体" w:hAnsi="宋体" w:hint="eastAsia"/>
          <w:sz w:val="24"/>
        </w:rPr>
        <w:t>夜景灯光效果检查应填写</w:t>
      </w:r>
      <w:r w:rsidRPr="00E20763">
        <w:rPr>
          <w:rFonts w:ascii="宋体" w:hAnsi="宋体"/>
          <w:sz w:val="24"/>
        </w:rPr>
        <w:t>夜景灯光效果试验记录</w:t>
      </w:r>
      <w:r w:rsidRPr="00E20763">
        <w:rPr>
          <w:rFonts w:ascii="宋体" w:hAnsi="宋体" w:hint="eastAsia"/>
          <w:sz w:val="24"/>
        </w:rPr>
        <w:t>。</w:t>
      </w:r>
    </w:p>
    <w:p w14:paraId="613FB550" w14:textId="4167BE3D" w:rsidR="00C03687" w:rsidRDefault="00C03687" w:rsidP="00B87A6A">
      <w:pPr>
        <w:spacing w:line="312" w:lineRule="auto"/>
        <w:rPr>
          <w:rFonts w:asciiTheme="minorEastAsia" w:eastAsiaTheme="minorEastAsia" w:hAnsiTheme="minorEastAsia"/>
          <w:sz w:val="24"/>
        </w:rPr>
      </w:pPr>
      <w:r w:rsidRPr="00C03687">
        <w:rPr>
          <w:rFonts w:hint="eastAsia"/>
          <w:b/>
          <w:kern w:val="0"/>
          <w:sz w:val="24"/>
        </w:rPr>
        <w:lastRenderedPageBreak/>
        <w:t>8.</w:t>
      </w:r>
      <w:r w:rsidR="00A25AB4">
        <w:rPr>
          <w:rFonts w:hint="eastAsia"/>
          <w:b/>
          <w:kern w:val="0"/>
          <w:sz w:val="24"/>
        </w:rPr>
        <w:t>6</w:t>
      </w:r>
      <w:r w:rsidRPr="00C03687">
        <w:rPr>
          <w:rFonts w:hint="eastAsia"/>
          <w:b/>
          <w:kern w:val="0"/>
          <w:sz w:val="24"/>
        </w:rPr>
        <w:t>.</w:t>
      </w:r>
      <w:r w:rsidR="00631498">
        <w:rPr>
          <w:b/>
          <w:kern w:val="0"/>
          <w:sz w:val="24"/>
        </w:rPr>
        <w:t>8</w:t>
      </w:r>
      <w:r w:rsidR="00631498" w:rsidRPr="00C03687">
        <w:rPr>
          <w:rFonts w:hint="eastAsia"/>
          <w:b/>
          <w:kern w:val="0"/>
          <w:sz w:val="24"/>
        </w:rPr>
        <w:t xml:space="preserve">  </w:t>
      </w:r>
      <w:r w:rsidRPr="00662F85">
        <w:rPr>
          <w:rFonts w:asciiTheme="minorEastAsia" w:eastAsiaTheme="minorEastAsia" w:hAnsiTheme="minorEastAsia" w:hint="eastAsia"/>
          <w:sz w:val="24"/>
        </w:rPr>
        <w:t>园林</w:t>
      </w:r>
      <w:r w:rsidR="009077C8">
        <w:rPr>
          <w:rFonts w:asciiTheme="minorEastAsia" w:eastAsiaTheme="minorEastAsia" w:hAnsiTheme="minorEastAsia" w:hint="eastAsia"/>
          <w:sz w:val="24"/>
        </w:rPr>
        <w:t>智能</w:t>
      </w:r>
      <w:r>
        <w:rPr>
          <w:rFonts w:asciiTheme="minorEastAsia" w:eastAsiaTheme="minorEastAsia" w:hAnsiTheme="minorEastAsia" w:hint="eastAsia"/>
          <w:sz w:val="24"/>
        </w:rPr>
        <w:t>系统试运行应填写</w:t>
      </w:r>
      <w:r w:rsidRPr="00C03687">
        <w:rPr>
          <w:rFonts w:asciiTheme="minorEastAsia" w:eastAsiaTheme="minorEastAsia" w:hAnsiTheme="minorEastAsia"/>
          <w:sz w:val="24"/>
        </w:rPr>
        <w:t>智能系统试运行记录</w:t>
      </w:r>
      <w:r>
        <w:rPr>
          <w:rFonts w:asciiTheme="minorEastAsia" w:eastAsiaTheme="minorEastAsia" w:hAnsiTheme="minorEastAsia" w:hint="eastAsia"/>
          <w:sz w:val="24"/>
        </w:rPr>
        <w:t>。</w:t>
      </w:r>
    </w:p>
    <w:p w14:paraId="15A0BF38" w14:textId="77777777" w:rsidR="0067517A" w:rsidRPr="00883770" w:rsidRDefault="0067517A" w:rsidP="0067517A">
      <w:pPr>
        <w:spacing w:line="312" w:lineRule="auto"/>
        <w:ind w:firstLineChars="200" w:firstLine="482"/>
        <w:rPr>
          <w:rFonts w:asciiTheme="minorEastAsia" w:eastAsiaTheme="minorEastAsia" w:hAnsiTheme="minorEastAsia" w:cs="微软雅黑"/>
          <w:kern w:val="0"/>
          <w:sz w:val="24"/>
        </w:rPr>
      </w:pPr>
      <w:r w:rsidRPr="00883770">
        <w:rPr>
          <w:rFonts w:hint="eastAsia"/>
          <w:b/>
          <w:kern w:val="0"/>
          <w:sz w:val="24"/>
        </w:rPr>
        <w:t xml:space="preserve">1  </w:t>
      </w:r>
      <w:r w:rsidRPr="00883770">
        <w:rPr>
          <w:rFonts w:asciiTheme="minorEastAsia" w:eastAsiaTheme="minorEastAsia" w:hAnsiTheme="minorEastAsia" w:cs="微软雅黑" w:hint="eastAsia"/>
          <w:kern w:val="0"/>
          <w:sz w:val="24"/>
        </w:rPr>
        <w:t>公共广播与紧急广播系统施工完成后，应对安装质量、放声系统分布、音质质量、音响效果主观评价、功能检测等进行检查，并填写公共广播与紧急广播系统检查记录。</w:t>
      </w:r>
    </w:p>
    <w:p w14:paraId="52D482FC" w14:textId="77777777" w:rsidR="0067517A" w:rsidRPr="00883770" w:rsidRDefault="0067517A" w:rsidP="0067517A">
      <w:pPr>
        <w:spacing w:line="312" w:lineRule="auto"/>
        <w:ind w:firstLineChars="200" w:firstLine="482"/>
        <w:rPr>
          <w:rFonts w:asciiTheme="minorEastAsia" w:eastAsiaTheme="minorEastAsia" w:hAnsiTheme="minorEastAsia" w:cs="微软雅黑"/>
          <w:kern w:val="0"/>
          <w:sz w:val="24"/>
        </w:rPr>
      </w:pPr>
      <w:r w:rsidRPr="00883770">
        <w:rPr>
          <w:rFonts w:hint="eastAsia"/>
          <w:b/>
          <w:kern w:val="0"/>
          <w:sz w:val="24"/>
        </w:rPr>
        <w:t xml:space="preserve">2  </w:t>
      </w:r>
      <w:r w:rsidRPr="00883770">
        <w:rPr>
          <w:rFonts w:asciiTheme="minorEastAsia" w:eastAsiaTheme="minorEastAsia" w:hAnsiTheme="minorEastAsia" w:cs="微软雅黑" w:hint="eastAsia"/>
          <w:kern w:val="0"/>
          <w:sz w:val="24"/>
        </w:rPr>
        <w:t>计算机网络系统施工应按现行国家标准《智能建筑工程质量验收规范》GB 50339的要求对网络设备连通性、用户通信性能、局域网与公用网连通性及路由、容错功能、网络管理功能进行检查，并填写计算机网络系统监测记录。</w:t>
      </w:r>
    </w:p>
    <w:p w14:paraId="3DB1EDDD" w14:textId="77777777" w:rsidR="0067517A" w:rsidRPr="00883770" w:rsidRDefault="0067517A" w:rsidP="0067517A">
      <w:pPr>
        <w:spacing w:line="312" w:lineRule="auto"/>
        <w:ind w:firstLineChars="200" w:firstLine="482"/>
        <w:rPr>
          <w:rFonts w:asciiTheme="minorEastAsia" w:eastAsiaTheme="minorEastAsia" w:hAnsiTheme="minorEastAsia" w:cs="微软雅黑"/>
          <w:kern w:val="0"/>
          <w:sz w:val="24"/>
        </w:rPr>
      </w:pPr>
      <w:r w:rsidRPr="00883770">
        <w:rPr>
          <w:rFonts w:hint="eastAsia"/>
          <w:b/>
          <w:kern w:val="0"/>
          <w:sz w:val="24"/>
        </w:rPr>
        <w:t xml:space="preserve">3  </w:t>
      </w:r>
      <w:r w:rsidRPr="00883770">
        <w:rPr>
          <w:rFonts w:asciiTheme="minorEastAsia" w:eastAsiaTheme="minorEastAsia" w:hAnsiTheme="minorEastAsia" w:cs="微软雅黑" w:hint="eastAsia"/>
          <w:kern w:val="0"/>
          <w:sz w:val="24"/>
        </w:rPr>
        <w:t>视频安防监控系统施工完成后，应对设备功能、图像质量、系统功能、联动功能、图像记录保存时间进行检查，并填写视频安防监控系统检查记录。</w:t>
      </w:r>
    </w:p>
    <w:p w14:paraId="6DFF1BD6" w14:textId="77777777" w:rsidR="0067517A" w:rsidRPr="00883770" w:rsidRDefault="0067517A" w:rsidP="0067517A">
      <w:pPr>
        <w:spacing w:line="312" w:lineRule="auto"/>
        <w:ind w:firstLineChars="200" w:firstLine="482"/>
        <w:rPr>
          <w:rFonts w:asciiTheme="minorEastAsia" w:eastAsiaTheme="minorEastAsia" w:hAnsiTheme="minorEastAsia" w:cs="微软雅黑"/>
          <w:kern w:val="0"/>
          <w:sz w:val="24"/>
        </w:rPr>
      </w:pPr>
      <w:r w:rsidRPr="00883770">
        <w:rPr>
          <w:rFonts w:hint="eastAsia"/>
          <w:b/>
          <w:kern w:val="0"/>
          <w:sz w:val="24"/>
        </w:rPr>
        <w:t xml:space="preserve">4  </w:t>
      </w:r>
      <w:r w:rsidRPr="00883770">
        <w:rPr>
          <w:rFonts w:asciiTheme="minorEastAsia" w:eastAsiaTheme="minorEastAsia" w:hAnsiTheme="minorEastAsia" w:cs="微软雅黑" w:hint="eastAsia"/>
          <w:kern w:val="0"/>
          <w:sz w:val="24"/>
        </w:rPr>
        <w:t>综合布线系统应按现行国家标准《智能建筑工程质量验收规范》GB 50339和《综合布线系统工程验收规范》GB/T 50312的要求对工程电气性能、光纤特性综合布线管理系统、中文平台管理软件、硬件设备图、平面图、干线子系统及配线子系统配置、硬件设施工作状态等进行检查，并填写综合布线系统性能检测记录。</w:t>
      </w:r>
    </w:p>
    <w:p w14:paraId="27A59062" w14:textId="642554B0" w:rsidR="0067517A" w:rsidRPr="0067517A" w:rsidRDefault="0067517A" w:rsidP="0067517A">
      <w:pPr>
        <w:spacing w:line="312" w:lineRule="auto"/>
        <w:ind w:firstLineChars="200" w:firstLine="482"/>
        <w:rPr>
          <w:rFonts w:asciiTheme="minorEastAsia" w:eastAsiaTheme="minorEastAsia" w:hAnsiTheme="minorEastAsia" w:cs="微软雅黑"/>
          <w:kern w:val="0"/>
          <w:sz w:val="24"/>
        </w:rPr>
      </w:pPr>
      <w:r w:rsidRPr="00883770">
        <w:rPr>
          <w:rFonts w:hint="eastAsia"/>
          <w:b/>
          <w:kern w:val="0"/>
          <w:sz w:val="24"/>
        </w:rPr>
        <w:t xml:space="preserve">5  </w:t>
      </w:r>
      <w:r w:rsidRPr="00883770">
        <w:rPr>
          <w:rFonts w:asciiTheme="minorEastAsia" w:eastAsiaTheme="minorEastAsia" w:hAnsiTheme="minorEastAsia" w:cs="微软雅黑" w:hint="eastAsia"/>
          <w:kern w:val="0"/>
          <w:sz w:val="24"/>
        </w:rPr>
        <w:t>系统数据集成及整体协调应按现行国家标准《智能建筑工程质量验收规范》GB 50339的要求对服务器端、客户端、系统报警信息及处理、设备连锁控制、应急状态的联动逻辑进行检查，并填写系统数据集成及整体协调检测记录。</w:t>
      </w:r>
    </w:p>
    <w:p w14:paraId="641BB366" w14:textId="6810F5D6" w:rsidR="008A4791" w:rsidRDefault="00535190" w:rsidP="00570BA8">
      <w:pPr>
        <w:keepNext/>
        <w:keepLines/>
        <w:spacing w:beforeLines="100" w:before="312" w:afterLines="50" w:after="156"/>
        <w:jc w:val="center"/>
        <w:outlineLvl w:val="1"/>
        <w:rPr>
          <w:rFonts w:ascii="黑体" w:eastAsia="黑体" w:hAnsi="黑体"/>
          <w:kern w:val="0"/>
          <w:sz w:val="28"/>
          <w:szCs w:val="28"/>
        </w:rPr>
      </w:pPr>
      <w:bookmarkStart w:id="191" w:name="_Toc456361132"/>
      <w:bookmarkStart w:id="192" w:name="_Toc429661999"/>
      <w:bookmarkStart w:id="193" w:name="_Toc21508201"/>
      <w:bookmarkStart w:id="194" w:name="_Toc5126"/>
      <w:bookmarkStart w:id="195" w:name="_Toc17114598"/>
      <w:bookmarkStart w:id="196" w:name="_Toc21508260"/>
      <w:bookmarkStart w:id="197" w:name="_Toc457328178"/>
      <w:bookmarkStart w:id="198" w:name="_Toc459292473"/>
      <w:bookmarkStart w:id="199" w:name="_Toc501622530"/>
      <w:bookmarkStart w:id="200" w:name="_Toc20746"/>
      <w:bookmarkStart w:id="201" w:name="_Toc21798805"/>
      <w:bookmarkStart w:id="202" w:name="_Toc21508142"/>
      <w:bookmarkStart w:id="203" w:name="_Toc66866993"/>
      <w:r w:rsidRPr="00A25AB4">
        <w:rPr>
          <w:rFonts w:ascii="黑体" w:eastAsia="黑体" w:hAnsi="黑体" w:hint="eastAsia"/>
          <w:kern w:val="0"/>
          <w:sz w:val="28"/>
          <w:szCs w:val="28"/>
        </w:rPr>
        <w:t>8.</w:t>
      </w:r>
      <w:r w:rsidR="00A25AB4">
        <w:rPr>
          <w:rFonts w:ascii="黑体" w:eastAsia="黑体" w:hAnsi="黑体" w:hint="eastAsia"/>
          <w:kern w:val="0"/>
          <w:sz w:val="28"/>
          <w:szCs w:val="28"/>
        </w:rPr>
        <w:t>7</w:t>
      </w:r>
      <w:r w:rsidRPr="00A25AB4">
        <w:rPr>
          <w:rFonts w:ascii="黑体" w:eastAsia="黑体" w:hAnsi="黑体" w:hint="eastAsia"/>
          <w:kern w:val="0"/>
          <w:sz w:val="28"/>
          <w:szCs w:val="28"/>
        </w:rPr>
        <w:t xml:space="preserve">  施工质量验收</w:t>
      </w:r>
      <w:bookmarkEnd w:id="191"/>
      <w:bookmarkEnd w:id="192"/>
      <w:bookmarkEnd w:id="193"/>
      <w:bookmarkEnd w:id="194"/>
      <w:bookmarkEnd w:id="195"/>
      <w:bookmarkEnd w:id="196"/>
      <w:bookmarkEnd w:id="197"/>
      <w:bookmarkEnd w:id="198"/>
      <w:bookmarkEnd w:id="199"/>
      <w:bookmarkEnd w:id="200"/>
      <w:bookmarkEnd w:id="201"/>
      <w:bookmarkEnd w:id="202"/>
      <w:r w:rsidRPr="00A25AB4">
        <w:rPr>
          <w:rFonts w:ascii="黑体" w:eastAsia="黑体" w:hAnsi="黑体" w:hint="eastAsia"/>
          <w:kern w:val="0"/>
          <w:sz w:val="28"/>
          <w:szCs w:val="28"/>
        </w:rPr>
        <w:t>资料</w:t>
      </w:r>
      <w:bookmarkEnd w:id="203"/>
    </w:p>
    <w:p w14:paraId="15BE3B21" w14:textId="2CEC2641" w:rsidR="008A4791" w:rsidRDefault="00535190" w:rsidP="00B87A6A">
      <w:pPr>
        <w:spacing w:line="312" w:lineRule="auto"/>
        <w:rPr>
          <w:rFonts w:asciiTheme="minorEastAsia" w:eastAsiaTheme="minorEastAsia" w:hAnsiTheme="minorEastAsia" w:cs="宋体"/>
          <w:sz w:val="24"/>
          <w:szCs w:val="21"/>
        </w:rPr>
      </w:pPr>
      <w:r>
        <w:rPr>
          <w:rFonts w:eastAsiaTheme="minorEastAsia"/>
          <w:b/>
          <w:sz w:val="24"/>
          <w:szCs w:val="21"/>
        </w:rPr>
        <w:t>8.</w:t>
      </w:r>
      <w:r w:rsidR="00A25AB4">
        <w:rPr>
          <w:rFonts w:eastAsiaTheme="minorEastAsia" w:hint="eastAsia"/>
          <w:b/>
          <w:sz w:val="24"/>
          <w:szCs w:val="21"/>
        </w:rPr>
        <w:t>7</w:t>
      </w:r>
      <w:r>
        <w:rPr>
          <w:rFonts w:eastAsiaTheme="minorEastAsia"/>
          <w:b/>
          <w:sz w:val="24"/>
          <w:szCs w:val="21"/>
        </w:rPr>
        <w:t>.1</w:t>
      </w:r>
      <w:r>
        <w:rPr>
          <w:rFonts w:eastAsiaTheme="minorEastAsia"/>
          <w:sz w:val="24"/>
          <w:szCs w:val="21"/>
        </w:rPr>
        <w:t xml:space="preserve">  </w:t>
      </w:r>
      <w:r>
        <w:rPr>
          <w:rFonts w:asciiTheme="minorEastAsia" w:eastAsiaTheme="minorEastAsia" w:hAnsiTheme="minorEastAsia" w:cs="宋体" w:hint="eastAsia"/>
          <w:sz w:val="24"/>
          <w:szCs w:val="21"/>
        </w:rPr>
        <w:t>施工质量验收资料应包括下列内容：</w:t>
      </w:r>
    </w:p>
    <w:p w14:paraId="3DEF2A1E" w14:textId="7CFB77EE" w:rsidR="008A4791" w:rsidRDefault="00535190" w:rsidP="00B87A6A">
      <w:pPr>
        <w:spacing w:line="312" w:lineRule="auto"/>
        <w:ind w:firstLineChars="200" w:firstLine="482"/>
        <w:rPr>
          <w:rFonts w:asciiTheme="minorEastAsia" w:eastAsiaTheme="minorEastAsia" w:hAnsiTheme="minorEastAsia" w:cs="宋体"/>
          <w:sz w:val="24"/>
          <w:szCs w:val="21"/>
        </w:rPr>
      </w:pPr>
      <w:r>
        <w:rPr>
          <w:rFonts w:eastAsiaTheme="minorEastAsia" w:hint="eastAsia"/>
          <w:b/>
          <w:sz w:val="24"/>
          <w:szCs w:val="21"/>
        </w:rPr>
        <w:t xml:space="preserve">1  </w:t>
      </w:r>
      <w:r>
        <w:rPr>
          <w:rFonts w:asciiTheme="minorEastAsia" w:eastAsiaTheme="minorEastAsia" w:hAnsiTheme="minorEastAsia" w:cs="宋体" w:hint="eastAsia"/>
          <w:sz w:val="24"/>
          <w:szCs w:val="21"/>
        </w:rPr>
        <w:t>检验批</w:t>
      </w:r>
      <w:r w:rsidR="00202367">
        <w:rPr>
          <w:rFonts w:asciiTheme="minorEastAsia" w:eastAsiaTheme="minorEastAsia" w:hAnsiTheme="minorEastAsia" w:cs="宋体" w:hint="eastAsia"/>
          <w:sz w:val="24"/>
          <w:szCs w:val="21"/>
        </w:rPr>
        <w:t>质量验收记录</w:t>
      </w:r>
      <w:r>
        <w:rPr>
          <w:rFonts w:asciiTheme="minorEastAsia" w:eastAsiaTheme="minorEastAsia" w:hAnsiTheme="minorEastAsia" w:cs="宋体" w:hint="eastAsia"/>
          <w:sz w:val="24"/>
          <w:szCs w:val="21"/>
        </w:rPr>
        <w:t>；</w:t>
      </w:r>
    </w:p>
    <w:p w14:paraId="1B2FA588" w14:textId="77777777" w:rsidR="008A4791" w:rsidRDefault="00EA6A54" w:rsidP="00B87A6A">
      <w:pPr>
        <w:spacing w:line="312" w:lineRule="auto"/>
        <w:ind w:firstLineChars="200" w:firstLine="482"/>
        <w:rPr>
          <w:rFonts w:asciiTheme="minorEastAsia" w:eastAsiaTheme="minorEastAsia" w:hAnsiTheme="minorEastAsia" w:cs="宋体"/>
          <w:sz w:val="24"/>
          <w:szCs w:val="21"/>
        </w:rPr>
      </w:pPr>
      <w:r>
        <w:rPr>
          <w:rFonts w:eastAsiaTheme="minorEastAsia" w:hint="eastAsia"/>
          <w:b/>
          <w:sz w:val="24"/>
          <w:szCs w:val="21"/>
        </w:rPr>
        <w:t>2</w:t>
      </w:r>
      <w:r w:rsidR="00535190">
        <w:rPr>
          <w:rFonts w:eastAsiaTheme="minorEastAsia" w:hint="eastAsia"/>
          <w:b/>
          <w:sz w:val="24"/>
          <w:szCs w:val="21"/>
        </w:rPr>
        <w:t xml:space="preserve">  </w:t>
      </w:r>
      <w:r w:rsidR="00535190">
        <w:rPr>
          <w:rFonts w:asciiTheme="minorEastAsia" w:eastAsiaTheme="minorEastAsia" w:hAnsiTheme="minorEastAsia" w:cs="宋体" w:hint="eastAsia"/>
          <w:sz w:val="24"/>
          <w:szCs w:val="21"/>
        </w:rPr>
        <w:t>分项工程质量验收记录；</w:t>
      </w:r>
    </w:p>
    <w:p w14:paraId="0DEE03B6" w14:textId="77777777" w:rsidR="00A10413" w:rsidRDefault="00EA6A54" w:rsidP="00B87A6A">
      <w:pPr>
        <w:spacing w:line="312" w:lineRule="auto"/>
        <w:ind w:firstLineChars="200" w:firstLine="482"/>
        <w:rPr>
          <w:rFonts w:asciiTheme="minorEastAsia" w:eastAsiaTheme="minorEastAsia" w:hAnsiTheme="minorEastAsia" w:cs="宋体"/>
          <w:sz w:val="24"/>
          <w:szCs w:val="21"/>
        </w:rPr>
      </w:pPr>
      <w:r>
        <w:rPr>
          <w:rFonts w:eastAsiaTheme="minorEastAsia" w:hint="eastAsia"/>
          <w:b/>
          <w:sz w:val="24"/>
          <w:szCs w:val="21"/>
        </w:rPr>
        <w:t>3</w:t>
      </w:r>
      <w:r w:rsidR="00535190">
        <w:rPr>
          <w:rFonts w:eastAsiaTheme="minorEastAsia" w:hint="eastAsia"/>
          <w:b/>
          <w:sz w:val="24"/>
          <w:szCs w:val="21"/>
        </w:rPr>
        <w:t xml:space="preserve">  </w:t>
      </w:r>
      <w:r w:rsidR="00535190">
        <w:rPr>
          <w:rFonts w:asciiTheme="minorEastAsia" w:eastAsiaTheme="minorEastAsia" w:hAnsiTheme="minorEastAsia" w:cs="宋体" w:hint="eastAsia"/>
          <w:sz w:val="24"/>
          <w:szCs w:val="21"/>
        </w:rPr>
        <w:t>分部（子分部）工程质量验收记录。</w:t>
      </w:r>
    </w:p>
    <w:p w14:paraId="7F112485" w14:textId="44D5DD92" w:rsidR="008A4791" w:rsidRDefault="00535190" w:rsidP="00B87A6A">
      <w:pPr>
        <w:spacing w:line="312" w:lineRule="auto"/>
        <w:rPr>
          <w:rFonts w:asciiTheme="minorEastAsia" w:eastAsiaTheme="minorEastAsia" w:hAnsiTheme="minorEastAsia"/>
          <w:sz w:val="24"/>
          <w:szCs w:val="21"/>
        </w:rPr>
      </w:pPr>
      <w:r>
        <w:rPr>
          <w:rFonts w:eastAsiaTheme="minorEastAsia" w:hint="eastAsia"/>
          <w:b/>
          <w:sz w:val="24"/>
          <w:szCs w:val="21"/>
        </w:rPr>
        <w:t>8.</w:t>
      </w:r>
      <w:r w:rsidR="00A25AB4">
        <w:rPr>
          <w:rFonts w:eastAsiaTheme="minorEastAsia" w:hint="eastAsia"/>
          <w:b/>
          <w:sz w:val="24"/>
          <w:szCs w:val="21"/>
        </w:rPr>
        <w:t>7</w:t>
      </w:r>
      <w:r>
        <w:rPr>
          <w:rFonts w:eastAsiaTheme="minorEastAsia" w:hint="eastAsia"/>
          <w:b/>
          <w:sz w:val="24"/>
          <w:szCs w:val="21"/>
        </w:rPr>
        <w:t xml:space="preserve">.2  </w:t>
      </w:r>
      <w:r>
        <w:rPr>
          <w:rFonts w:asciiTheme="minorEastAsia" w:eastAsiaTheme="minorEastAsia" w:hAnsiTheme="minorEastAsia" w:hint="eastAsia"/>
          <w:sz w:val="24"/>
          <w:szCs w:val="21"/>
        </w:rPr>
        <w:t>施工单位在完成分项工程检验批施工且自检合格后，应由项目专业质量检查员填写检验批质量验收记录，报请项目专业监理工程师组织有关人员验收。</w:t>
      </w:r>
    </w:p>
    <w:p w14:paraId="4FB3067D" w14:textId="71536238" w:rsidR="008A4791" w:rsidRDefault="00535190" w:rsidP="00B87A6A">
      <w:pPr>
        <w:spacing w:line="312" w:lineRule="auto"/>
        <w:rPr>
          <w:rFonts w:asciiTheme="minorEastAsia" w:eastAsiaTheme="minorEastAsia" w:hAnsiTheme="minorEastAsia"/>
          <w:sz w:val="24"/>
          <w:szCs w:val="21"/>
        </w:rPr>
      </w:pPr>
      <w:r>
        <w:rPr>
          <w:rFonts w:eastAsiaTheme="minorEastAsia" w:hint="eastAsia"/>
          <w:b/>
          <w:sz w:val="24"/>
          <w:szCs w:val="21"/>
        </w:rPr>
        <w:t>8.</w:t>
      </w:r>
      <w:r w:rsidR="00A25AB4">
        <w:rPr>
          <w:rFonts w:eastAsiaTheme="minorEastAsia" w:hint="eastAsia"/>
          <w:b/>
          <w:sz w:val="24"/>
          <w:szCs w:val="21"/>
        </w:rPr>
        <w:t>7</w:t>
      </w:r>
      <w:r>
        <w:rPr>
          <w:rFonts w:eastAsiaTheme="minorEastAsia" w:hint="eastAsia"/>
          <w:b/>
          <w:sz w:val="24"/>
          <w:szCs w:val="21"/>
        </w:rPr>
        <w:t xml:space="preserve">.3  </w:t>
      </w:r>
      <w:r>
        <w:rPr>
          <w:rFonts w:asciiTheme="minorEastAsia" w:eastAsiaTheme="minorEastAsia" w:hAnsiTheme="minorEastAsia" w:hint="eastAsia"/>
          <w:sz w:val="24"/>
          <w:szCs w:val="21"/>
        </w:rPr>
        <w:t>分项工程所包含的检验批全部完工且验收合格后，应由施工单位填写分项工程质量验收记录，报请</w:t>
      </w:r>
      <w:r w:rsidR="00202367">
        <w:rPr>
          <w:rFonts w:asciiTheme="minorEastAsia" w:eastAsiaTheme="minorEastAsia" w:hAnsiTheme="minorEastAsia" w:hint="eastAsia"/>
          <w:sz w:val="24"/>
          <w:szCs w:val="21"/>
        </w:rPr>
        <w:t>监理单位</w:t>
      </w:r>
      <w:r>
        <w:rPr>
          <w:rFonts w:asciiTheme="minorEastAsia" w:eastAsiaTheme="minorEastAsia" w:hAnsiTheme="minorEastAsia" w:hint="eastAsia"/>
          <w:sz w:val="24"/>
          <w:szCs w:val="21"/>
        </w:rPr>
        <w:t>组织有关人员验收。</w:t>
      </w:r>
    </w:p>
    <w:p w14:paraId="220CD323" w14:textId="43A5B43B" w:rsidR="008A4791" w:rsidRDefault="00535190" w:rsidP="00B87A6A">
      <w:pPr>
        <w:widowControl/>
        <w:spacing w:line="312" w:lineRule="auto"/>
        <w:rPr>
          <w:rFonts w:ascii="宋体" w:hAnsi="宋体"/>
          <w:sz w:val="24"/>
          <w:szCs w:val="21"/>
        </w:rPr>
      </w:pPr>
      <w:r>
        <w:rPr>
          <w:rFonts w:hint="eastAsia"/>
          <w:b/>
          <w:sz w:val="24"/>
          <w:szCs w:val="21"/>
        </w:rPr>
        <w:t>8.</w:t>
      </w:r>
      <w:r w:rsidR="00A25AB4">
        <w:rPr>
          <w:rFonts w:hint="eastAsia"/>
          <w:b/>
          <w:sz w:val="24"/>
          <w:szCs w:val="21"/>
        </w:rPr>
        <w:t>7</w:t>
      </w:r>
      <w:r>
        <w:rPr>
          <w:rFonts w:hint="eastAsia"/>
          <w:b/>
          <w:sz w:val="24"/>
          <w:szCs w:val="21"/>
        </w:rPr>
        <w:t xml:space="preserve">.4  </w:t>
      </w:r>
      <w:r>
        <w:rPr>
          <w:rFonts w:ascii="宋体" w:hAnsi="宋体" w:hint="eastAsia"/>
          <w:sz w:val="24"/>
          <w:szCs w:val="21"/>
        </w:rPr>
        <w:t>分部（子分部）工程所包含的全部分项工程完工并验收合格后，应由施工单位项目负责人填写分部（子分部）工程质量验收记录，报请项目总监理工程师组织有关人员验收。</w:t>
      </w:r>
    </w:p>
    <w:p w14:paraId="610CA481" w14:textId="69CF8981" w:rsidR="008A4791" w:rsidRDefault="00535190" w:rsidP="00570BA8">
      <w:pPr>
        <w:keepNext/>
        <w:keepLines/>
        <w:spacing w:beforeLines="100" w:before="312" w:afterLines="50" w:after="156"/>
        <w:jc w:val="center"/>
        <w:outlineLvl w:val="1"/>
        <w:rPr>
          <w:rFonts w:ascii="黑体" w:eastAsia="黑体" w:hAnsi="黑体"/>
          <w:kern w:val="0"/>
          <w:sz w:val="28"/>
          <w:szCs w:val="28"/>
        </w:rPr>
      </w:pPr>
      <w:bookmarkStart w:id="204" w:name="_Toc66866994"/>
      <w:r>
        <w:rPr>
          <w:rFonts w:ascii="黑体" w:eastAsia="黑体" w:hAnsi="黑体" w:hint="eastAsia"/>
          <w:kern w:val="0"/>
          <w:sz w:val="28"/>
          <w:szCs w:val="28"/>
        </w:rPr>
        <w:t>8.</w:t>
      </w:r>
      <w:r w:rsidR="00A25AB4">
        <w:rPr>
          <w:rFonts w:ascii="黑体" w:eastAsia="黑体" w:hAnsi="黑体" w:hint="eastAsia"/>
          <w:kern w:val="0"/>
          <w:sz w:val="28"/>
          <w:szCs w:val="28"/>
        </w:rPr>
        <w:t>8</w:t>
      </w:r>
      <w:r>
        <w:rPr>
          <w:rFonts w:ascii="黑体" w:eastAsia="黑体" w:hAnsi="黑体" w:hint="eastAsia"/>
          <w:kern w:val="0"/>
          <w:sz w:val="28"/>
          <w:szCs w:val="28"/>
        </w:rPr>
        <w:t xml:space="preserve">  施工验收资料</w:t>
      </w:r>
      <w:bookmarkEnd w:id="204"/>
    </w:p>
    <w:p w14:paraId="3D0FCAF2" w14:textId="42B2504F" w:rsidR="008A4791" w:rsidRPr="009077C8" w:rsidRDefault="00535190" w:rsidP="00B87A6A">
      <w:pPr>
        <w:spacing w:line="312" w:lineRule="auto"/>
        <w:rPr>
          <w:rFonts w:asciiTheme="minorEastAsia" w:eastAsiaTheme="minorEastAsia" w:hAnsiTheme="minorEastAsia" w:cs="宋体"/>
          <w:sz w:val="24"/>
        </w:rPr>
      </w:pPr>
      <w:r w:rsidRPr="009077C8">
        <w:rPr>
          <w:rFonts w:eastAsiaTheme="minorEastAsia"/>
          <w:b/>
          <w:sz w:val="24"/>
        </w:rPr>
        <w:t>8.</w:t>
      </w:r>
      <w:r w:rsidR="00A25AB4">
        <w:rPr>
          <w:rFonts w:eastAsiaTheme="minorEastAsia" w:hint="eastAsia"/>
          <w:b/>
          <w:sz w:val="24"/>
        </w:rPr>
        <w:t>8</w:t>
      </w:r>
      <w:r w:rsidRPr="009077C8">
        <w:rPr>
          <w:rFonts w:eastAsiaTheme="minorEastAsia"/>
          <w:b/>
          <w:sz w:val="24"/>
        </w:rPr>
        <w:t>.1</w:t>
      </w:r>
      <w:r w:rsidRPr="009077C8">
        <w:rPr>
          <w:rFonts w:eastAsiaTheme="minorEastAsia"/>
          <w:sz w:val="24"/>
        </w:rPr>
        <w:t xml:space="preserve">  </w:t>
      </w:r>
      <w:r w:rsidRPr="009077C8">
        <w:rPr>
          <w:rFonts w:asciiTheme="minorEastAsia" w:eastAsiaTheme="minorEastAsia" w:hAnsiTheme="minorEastAsia" w:cs="宋体" w:hint="eastAsia"/>
          <w:sz w:val="24"/>
        </w:rPr>
        <w:t>施工验收资料应包括下列内容：</w:t>
      </w:r>
    </w:p>
    <w:p w14:paraId="21E976D7" w14:textId="14A832BF" w:rsidR="00F86F73" w:rsidRDefault="00F86F73" w:rsidP="00B87A6A">
      <w:pPr>
        <w:autoSpaceDE w:val="0"/>
        <w:autoSpaceDN w:val="0"/>
        <w:spacing w:line="312" w:lineRule="auto"/>
        <w:ind w:firstLineChars="200" w:firstLine="482"/>
        <w:rPr>
          <w:rFonts w:asciiTheme="minorEastAsia" w:eastAsiaTheme="minorEastAsia" w:hAnsiTheme="minorEastAsia" w:cs="宋体"/>
          <w:sz w:val="24"/>
        </w:rPr>
      </w:pPr>
      <w:r w:rsidRPr="009077C8">
        <w:rPr>
          <w:rFonts w:eastAsiaTheme="minorEastAsia" w:hint="eastAsia"/>
          <w:b/>
          <w:sz w:val="24"/>
        </w:rPr>
        <w:t xml:space="preserve">1  </w:t>
      </w:r>
      <w:r w:rsidR="009077C8" w:rsidRPr="009077C8">
        <w:rPr>
          <w:rFonts w:asciiTheme="minorEastAsia" w:eastAsiaTheme="minorEastAsia" w:hAnsiTheme="minorEastAsia" w:hint="eastAsia"/>
          <w:sz w:val="24"/>
        </w:rPr>
        <w:t>单位工程竣工验收报审表</w:t>
      </w:r>
      <w:r w:rsidRPr="009077C8">
        <w:rPr>
          <w:rFonts w:asciiTheme="minorEastAsia" w:eastAsiaTheme="minorEastAsia" w:hAnsiTheme="minorEastAsia" w:cs="宋体" w:hint="eastAsia"/>
          <w:sz w:val="24"/>
        </w:rPr>
        <w:t>；</w:t>
      </w:r>
    </w:p>
    <w:p w14:paraId="4193F3F0" w14:textId="77777777" w:rsidR="00F07576" w:rsidRDefault="007D5A21" w:rsidP="00F07576">
      <w:pPr>
        <w:autoSpaceDE w:val="0"/>
        <w:autoSpaceDN w:val="0"/>
        <w:spacing w:line="312" w:lineRule="auto"/>
        <w:ind w:firstLineChars="200" w:firstLine="482"/>
        <w:rPr>
          <w:rFonts w:asciiTheme="minorEastAsia" w:eastAsiaTheme="minorEastAsia" w:hAnsiTheme="minorEastAsia" w:cs="宋体"/>
          <w:sz w:val="24"/>
        </w:rPr>
      </w:pPr>
      <w:r w:rsidRPr="009077C8">
        <w:rPr>
          <w:rFonts w:eastAsiaTheme="minorEastAsia" w:hint="eastAsia"/>
          <w:b/>
          <w:sz w:val="24"/>
        </w:rPr>
        <w:t xml:space="preserve">2  </w:t>
      </w:r>
      <w:r w:rsidRPr="009077C8">
        <w:rPr>
          <w:rFonts w:asciiTheme="minorEastAsia" w:eastAsiaTheme="minorEastAsia" w:hAnsiTheme="minorEastAsia" w:hint="eastAsia"/>
          <w:sz w:val="24"/>
        </w:rPr>
        <w:t>单位（子单位）工程质量竣工验收记录</w:t>
      </w:r>
      <w:r w:rsidRPr="009077C8">
        <w:rPr>
          <w:rFonts w:asciiTheme="minorEastAsia" w:eastAsiaTheme="minorEastAsia" w:hAnsiTheme="minorEastAsia" w:cs="宋体" w:hint="eastAsia"/>
          <w:sz w:val="24"/>
        </w:rPr>
        <w:t>；</w:t>
      </w:r>
    </w:p>
    <w:p w14:paraId="2CBF1F6C" w14:textId="64021CF8" w:rsidR="00F86F73" w:rsidRPr="009077C8" w:rsidRDefault="001D4E2A" w:rsidP="00F07576">
      <w:pPr>
        <w:autoSpaceDE w:val="0"/>
        <w:autoSpaceDN w:val="0"/>
        <w:spacing w:line="312" w:lineRule="auto"/>
        <w:ind w:firstLineChars="200" w:firstLine="482"/>
        <w:rPr>
          <w:rFonts w:asciiTheme="minorEastAsia" w:eastAsiaTheme="minorEastAsia" w:hAnsiTheme="minorEastAsia" w:cs="宋体"/>
          <w:sz w:val="24"/>
        </w:rPr>
      </w:pPr>
      <w:r w:rsidRPr="009077C8">
        <w:rPr>
          <w:rFonts w:eastAsiaTheme="minorEastAsia" w:hint="eastAsia"/>
          <w:b/>
          <w:sz w:val="24"/>
        </w:rPr>
        <w:t xml:space="preserve">3  </w:t>
      </w:r>
      <w:r w:rsidR="009077C8" w:rsidRPr="009077C8">
        <w:rPr>
          <w:rFonts w:asciiTheme="minorEastAsia" w:eastAsiaTheme="minorEastAsia" w:hAnsiTheme="minorEastAsia" w:hint="eastAsia"/>
          <w:sz w:val="24"/>
        </w:rPr>
        <w:t>单位（子单位）工程质量控制资料核查记录</w:t>
      </w:r>
      <w:r w:rsidRPr="009077C8">
        <w:rPr>
          <w:rFonts w:asciiTheme="minorEastAsia" w:eastAsiaTheme="minorEastAsia" w:hAnsiTheme="minorEastAsia" w:cs="宋体" w:hint="eastAsia"/>
          <w:sz w:val="24"/>
        </w:rPr>
        <w:t>；</w:t>
      </w:r>
    </w:p>
    <w:p w14:paraId="3B253A3E" w14:textId="77777777" w:rsidR="001D4E2A" w:rsidRPr="009077C8" w:rsidRDefault="001D4E2A" w:rsidP="00B87A6A">
      <w:pPr>
        <w:autoSpaceDE w:val="0"/>
        <w:autoSpaceDN w:val="0"/>
        <w:spacing w:line="312" w:lineRule="auto"/>
        <w:ind w:firstLineChars="200" w:firstLine="482"/>
        <w:rPr>
          <w:rFonts w:asciiTheme="minorEastAsia" w:eastAsiaTheme="minorEastAsia" w:hAnsiTheme="minorEastAsia" w:cs="宋体"/>
          <w:sz w:val="24"/>
        </w:rPr>
      </w:pPr>
      <w:r w:rsidRPr="009077C8">
        <w:rPr>
          <w:rFonts w:eastAsiaTheme="minorEastAsia" w:hint="eastAsia"/>
          <w:b/>
          <w:sz w:val="24"/>
        </w:rPr>
        <w:t xml:space="preserve">4  </w:t>
      </w:r>
      <w:r w:rsidR="009077C8" w:rsidRPr="009077C8">
        <w:rPr>
          <w:rFonts w:asciiTheme="minorEastAsia" w:eastAsiaTheme="minorEastAsia" w:hAnsiTheme="minorEastAsia" w:hint="eastAsia"/>
          <w:sz w:val="24"/>
        </w:rPr>
        <w:t>单位（子单位）工程安全功能和植物成活要素检验资料核查及主要功能抽查记录</w:t>
      </w:r>
      <w:r w:rsidRPr="009077C8">
        <w:rPr>
          <w:rFonts w:asciiTheme="minorEastAsia" w:eastAsiaTheme="minorEastAsia" w:hAnsiTheme="minorEastAsia" w:cs="宋体" w:hint="eastAsia"/>
          <w:sz w:val="24"/>
        </w:rPr>
        <w:t>；</w:t>
      </w:r>
    </w:p>
    <w:p w14:paraId="1E38255B" w14:textId="77777777" w:rsidR="001D4E2A" w:rsidRPr="009077C8" w:rsidRDefault="001D4E2A" w:rsidP="00B87A6A">
      <w:pPr>
        <w:autoSpaceDE w:val="0"/>
        <w:autoSpaceDN w:val="0"/>
        <w:spacing w:line="312" w:lineRule="auto"/>
        <w:ind w:firstLineChars="200" w:firstLine="482"/>
        <w:rPr>
          <w:rFonts w:asciiTheme="minorEastAsia" w:eastAsiaTheme="minorEastAsia" w:hAnsiTheme="minorEastAsia" w:cs="宋体"/>
          <w:sz w:val="24"/>
        </w:rPr>
      </w:pPr>
      <w:r w:rsidRPr="009077C8">
        <w:rPr>
          <w:rFonts w:eastAsiaTheme="minorEastAsia" w:hint="eastAsia"/>
          <w:b/>
          <w:sz w:val="24"/>
        </w:rPr>
        <w:lastRenderedPageBreak/>
        <w:t xml:space="preserve">5  </w:t>
      </w:r>
      <w:r w:rsidR="009077C8" w:rsidRPr="009077C8">
        <w:rPr>
          <w:rFonts w:asciiTheme="minorEastAsia" w:eastAsiaTheme="minorEastAsia" w:hAnsiTheme="minorEastAsia" w:hint="eastAsia"/>
          <w:sz w:val="24"/>
        </w:rPr>
        <w:t>单位（子单位）工程观感质量检查记录</w:t>
      </w:r>
      <w:r w:rsidRPr="009077C8">
        <w:rPr>
          <w:rFonts w:asciiTheme="minorEastAsia" w:eastAsiaTheme="minorEastAsia" w:hAnsiTheme="minorEastAsia" w:cs="宋体" w:hint="eastAsia"/>
          <w:sz w:val="24"/>
        </w:rPr>
        <w:t>；</w:t>
      </w:r>
    </w:p>
    <w:p w14:paraId="6AFDDCD0" w14:textId="401E4DAE" w:rsidR="009077C8" w:rsidRPr="00F07576" w:rsidRDefault="001D4E2A" w:rsidP="00F07576">
      <w:pPr>
        <w:autoSpaceDE w:val="0"/>
        <w:autoSpaceDN w:val="0"/>
        <w:spacing w:line="312" w:lineRule="auto"/>
        <w:ind w:firstLineChars="200" w:firstLine="482"/>
        <w:rPr>
          <w:rFonts w:asciiTheme="minorEastAsia" w:eastAsiaTheme="minorEastAsia" w:hAnsiTheme="minorEastAsia"/>
          <w:sz w:val="24"/>
        </w:rPr>
      </w:pPr>
      <w:r w:rsidRPr="009077C8">
        <w:rPr>
          <w:rFonts w:eastAsiaTheme="minorEastAsia" w:hint="eastAsia"/>
          <w:b/>
          <w:sz w:val="24"/>
        </w:rPr>
        <w:t xml:space="preserve">6  </w:t>
      </w:r>
      <w:r w:rsidR="009077C8" w:rsidRPr="009077C8">
        <w:rPr>
          <w:rFonts w:asciiTheme="minorEastAsia" w:eastAsiaTheme="minorEastAsia" w:hAnsiTheme="minorEastAsia" w:hint="eastAsia"/>
          <w:sz w:val="24"/>
        </w:rPr>
        <w:t>单位（子单位）工程质量成活覆盖率统计记录。</w:t>
      </w:r>
    </w:p>
    <w:p w14:paraId="280CFFB7" w14:textId="5002630A" w:rsidR="008A4791" w:rsidRDefault="00535190" w:rsidP="00B87A6A">
      <w:pPr>
        <w:autoSpaceDE w:val="0"/>
        <w:autoSpaceDN w:val="0"/>
        <w:spacing w:line="312" w:lineRule="auto"/>
        <w:rPr>
          <w:rFonts w:eastAsiaTheme="minorEastAsia"/>
          <w:b/>
          <w:sz w:val="24"/>
          <w:szCs w:val="21"/>
        </w:rPr>
      </w:pPr>
      <w:r>
        <w:rPr>
          <w:rFonts w:eastAsiaTheme="minorEastAsia" w:hint="eastAsia"/>
          <w:b/>
          <w:sz w:val="24"/>
          <w:szCs w:val="21"/>
        </w:rPr>
        <w:t>8.</w:t>
      </w:r>
      <w:r w:rsidR="00A25AB4">
        <w:rPr>
          <w:rFonts w:eastAsiaTheme="minorEastAsia" w:hint="eastAsia"/>
          <w:b/>
          <w:sz w:val="24"/>
          <w:szCs w:val="21"/>
        </w:rPr>
        <w:t>8</w:t>
      </w:r>
      <w:r>
        <w:rPr>
          <w:rFonts w:eastAsiaTheme="minorEastAsia" w:hint="eastAsia"/>
          <w:b/>
          <w:sz w:val="24"/>
          <w:szCs w:val="21"/>
        </w:rPr>
        <w:t>.2</w:t>
      </w:r>
      <w:r>
        <w:rPr>
          <w:rFonts w:eastAsiaTheme="minorEastAsia"/>
          <w:b/>
          <w:sz w:val="24"/>
          <w:szCs w:val="21"/>
        </w:rPr>
        <w:t xml:space="preserve">  </w:t>
      </w:r>
      <w:r>
        <w:rPr>
          <w:rFonts w:eastAsiaTheme="minorEastAsia" w:hint="eastAsia"/>
          <w:sz w:val="24"/>
          <w:szCs w:val="21"/>
        </w:rPr>
        <w:t>单位（子单位）工程竣工预验收应符合下列规定：</w:t>
      </w:r>
    </w:p>
    <w:p w14:paraId="15BAD58B" w14:textId="77777777" w:rsidR="008A4791" w:rsidRDefault="00535190" w:rsidP="00B87A6A">
      <w:pPr>
        <w:autoSpaceDE w:val="0"/>
        <w:autoSpaceDN w:val="0"/>
        <w:spacing w:line="312" w:lineRule="auto"/>
        <w:ind w:firstLineChars="200" w:firstLine="482"/>
        <w:rPr>
          <w:rFonts w:asciiTheme="minorEastAsia" w:eastAsiaTheme="minorEastAsia" w:hAnsiTheme="minorEastAsia" w:cs="宋体"/>
          <w:kern w:val="0"/>
          <w:sz w:val="24"/>
          <w:szCs w:val="21"/>
        </w:rPr>
      </w:pPr>
      <w:r>
        <w:rPr>
          <w:rFonts w:eastAsiaTheme="minorEastAsia"/>
          <w:b/>
          <w:sz w:val="24"/>
          <w:szCs w:val="21"/>
        </w:rPr>
        <w:t xml:space="preserve">1  </w:t>
      </w:r>
      <w:r>
        <w:rPr>
          <w:rFonts w:asciiTheme="minorEastAsia" w:eastAsiaTheme="minorEastAsia" w:hAnsiTheme="minorEastAsia" w:cs="宋体" w:hint="eastAsia"/>
          <w:kern w:val="0"/>
          <w:sz w:val="24"/>
          <w:szCs w:val="21"/>
        </w:rPr>
        <w:t>施工单位完成合同约定的全部工作内容且自检合格后，应填写</w:t>
      </w:r>
      <w:r w:rsidR="009077C8" w:rsidRPr="009077C8">
        <w:rPr>
          <w:rFonts w:asciiTheme="minorEastAsia" w:eastAsiaTheme="minorEastAsia" w:hAnsiTheme="minorEastAsia" w:hint="eastAsia"/>
          <w:sz w:val="24"/>
        </w:rPr>
        <w:t>单位工程竣工验收报审表</w:t>
      </w:r>
      <w:r>
        <w:rPr>
          <w:rFonts w:asciiTheme="minorEastAsia" w:eastAsiaTheme="minorEastAsia" w:hAnsiTheme="minorEastAsia" w:cs="宋体" w:hint="eastAsia"/>
          <w:kern w:val="0"/>
          <w:sz w:val="24"/>
          <w:szCs w:val="21"/>
        </w:rPr>
        <w:t>，报请项目监理机构，申请工程竣工预验收；</w:t>
      </w:r>
    </w:p>
    <w:p w14:paraId="3B9EE29B" w14:textId="77777777" w:rsidR="001D4E2A" w:rsidRDefault="00535190" w:rsidP="00B87A6A">
      <w:pPr>
        <w:autoSpaceDE w:val="0"/>
        <w:autoSpaceDN w:val="0"/>
        <w:spacing w:line="312" w:lineRule="auto"/>
        <w:ind w:firstLineChars="200" w:firstLine="482"/>
        <w:rPr>
          <w:rFonts w:asciiTheme="minorEastAsia" w:eastAsiaTheme="minorEastAsia" w:hAnsiTheme="minorEastAsia" w:cs="宋体"/>
          <w:kern w:val="0"/>
          <w:sz w:val="24"/>
          <w:szCs w:val="21"/>
        </w:rPr>
      </w:pPr>
      <w:r>
        <w:rPr>
          <w:rFonts w:eastAsiaTheme="minorEastAsia"/>
          <w:b/>
          <w:sz w:val="24"/>
          <w:szCs w:val="21"/>
        </w:rPr>
        <w:t xml:space="preserve">2  </w:t>
      </w:r>
      <w:r>
        <w:rPr>
          <w:rFonts w:asciiTheme="minorEastAsia" w:eastAsiaTheme="minorEastAsia" w:hAnsiTheme="minorEastAsia" w:cs="宋体" w:hint="eastAsia"/>
          <w:kern w:val="0"/>
          <w:sz w:val="24"/>
          <w:szCs w:val="21"/>
        </w:rPr>
        <w:t>总监理工程师应组织监理工程师和施工单位项目负责人、项目技术负责人等，对工程实体质量情况及竣工资料进行竣工预验收。</w:t>
      </w:r>
    </w:p>
    <w:p w14:paraId="5968151F" w14:textId="00A1F93B" w:rsidR="001D4E2A" w:rsidRPr="001D4E2A" w:rsidRDefault="00535190" w:rsidP="00B87A6A">
      <w:pPr>
        <w:autoSpaceDE w:val="0"/>
        <w:autoSpaceDN w:val="0"/>
        <w:spacing w:line="312" w:lineRule="auto"/>
        <w:rPr>
          <w:rFonts w:asciiTheme="minorEastAsia" w:eastAsiaTheme="minorEastAsia" w:hAnsiTheme="minorEastAsia" w:cs="宋体"/>
          <w:sz w:val="24"/>
          <w:szCs w:val="21"/>
        </w:rPr>
      </w:pPr>
      <w:r>
        <w:rPr>
          <w:rFonts w:eastAsiaTheme="minorEastAsia" w:hint="eastAsia"/>
          <w:b/>
          <w:sz w:val="24"/>
          <w:szCs w:val="21"/>
        </w:rPr>
        <w:t>8.</w:t>
      </w:r>
      <w:r w:rsidR="00A25AB4">
        <w:rPr>
          <w:rFonts w:eastAsiaTheme="minorEastAsia" w:hint="eastAsia"/>
          <w:b/>
          <w:sz w:val="24"/>
          <w:szCs w:val="21"/>
        </w:rPr>
        <w:t>8</w:t>
      </w:r>
      <w:r>
        <w:rPr>
          <w:rFonts w:eastAsiaTheme="minorEastAsia" w:hint="eastAsia"/>
          <w:b/>
          <w:sz w:val="24"/>
          <w:szCs w:val="21"/>
        </w:rPr>
        <w:t>.3</w:t>
      </w:r>
      <w:r>
        <w:rPr>
          <w:rFonts w:eastAsiaTheme="minorEastAsia"/>
          <w:b/>
          <w:sz w:val="24"/>
          <w:szCs w:val="21"/>
        </w:rPr>
        <w:t xml:space="preserve">  </w:t>
      </w:r>
      <w:r w:rsidRPr="009077C8">
        <w:rPr>
          <w:rFonts w:asciiTheme="minorEastAsia" w:eastAsiaTheme="minorEastAsia" w:hAnsiTheme="minorEastAsia" w:cs="宋体" w:hint="eastAsia"/>
          <w:kern w:val="0"/>
          <w:sz w:val="24"/>
        </w:rPr>
        <w:t>竣工预验收</w:t>
      </w:r>
      <w:r w:rsidR="007D5A21">
        <w:rPr>
          <w:rFonts w:asciiTheme="minorEastAsia" w:eastAsiaTheme="minorEastAsia" w:hAnsiTheme="minorEastAsia" w:cs="宋体" w:hint="eastAsia"/>
          <w:kern w:val="0"/>
          <w:sz w:val="24"/>
        </w:rPr>
        <w:t>合格</w:t>
      </w:r>
      <w:r w:rsidRPr="009077C8">
        <w:rPr>
          <w:rFonts w:asciiTheme="minorEastAsia" w:eastAsiaTheme="minorEastAsia" w:hAnsiTheme="minorEastAsia" w:cs="宋体" w:hint="eastAsia"/>
          <w:kern w:val="0"/>
          <w:sz w:val="24"/>
        </w:rPr>
        <w:t>后，应由施工单位填写</w:t>
      </w:r>
      <w:r w:rsidR="009077C8" w:rsidRPr="009077C8">
        <w:rPr>
          <w:rFonts w:asciiTheme="minorEastAsia" w:eastAsiaTheme="minorEastAsia" w:hAnsiTheme="minorEastAsia" w:hint="eastAsia"/>
          <w:sz w:val="24"/>
        </w:rPr>
        <w:t>单位（子单位）工程质量竣工验收记录、单位（子单位）工程质量控制资料核查记录、单位（子单位）工程安全功能和植物成活要素检验资料核查及主要功能抽查记录、单位（子单位）工程观感质量检查记录、单位（子单位）工程质量成活覆盖率统计记录。</w:t>
      </w:r>
    </w:p>
    <w:p w14:paraId="08FF24AD" w14:textId="77777777" w:rsidR="008A4791" w:rsidRDefault="00535190" w:rsidP="00B87A6A">
      <w:pPr>
        <w:widowControl/>
        <w:spacing w:line="312" w:lineRule="auto"/>
        <w:jc w:val="left"/>
        <w:rPr>
          <w:rFonts w:ascii="宋体" w:hAnsi="宋体" w:cs="宋体"/>
          <w:kern w:val="0"/>
          <w:sz w:val="24"/>
          <w:szCs w:val="21"/>
        </w:rPr>
      </w:pPr>
      <w:r>
        <w:rPr>
          <w:rFonts w:ascii="宋体" w:hAnsi="宋体" w:cs="宋体"/>
          <w:kern w:val="0"/>
          <w:sz w:val="24"/>
          <w:szCs w:val="21"/>
        </w:rPr>
        <w:br w:type="page"/>
      </w:r>
    </w:p>
    <w:p w14:paraId="3F2EAF3B" w14:textId="77777777" w:rsidR="008A4791" w:rsidRDefault="008A4791">
      <w:pPr>
        <w:widowControl/>
        <w:jc w:val="left"/>
        <w:rPr>
          <w:rFonts w:ascii="宋体" w:hAnsi="宋体" w:cs="黑体"/>
          <w:szCs w:val="22"/>
        </w:rPr>
      </w:pPr>
      <w:bookmarkStart w:id="205" w:name="_Toc26827"/>
      <w:bookmarkStart w:id="206" w:name="_Toc429662001"/>
      <w:bookmarkStart w:id="207" w:name="_Toc10671"/>
    </w:p>
    <w:p w14:paraId="7D052E9D" w14:textId="77777777" w:rsidR="008A4791" w:rsidRDefault="00535190">
      <w:pPr>
        <w:keepNext/>
        <w:keepLines/>
        <w:widowControl/>
        <w:jc w:val="center"/>
        <w:textAlignment w:val="baseline"/>
        <w:outlineLvl w:val="0"/>
        <w:rPr>
          <w:b/>
          <w:kern w:val="44"/>
          <w:sz w:val="32"/>
          <w:szCs w:val="28"/>
        </w:rPr>
      </w:pPr>
      <w:bookmarkStart w:id="208" w:name="_Toc66866995"/>
      <w:r>
        <w:rPr>
          <w:b/>
          <w:kern w:val="44"/>
          <w:sz w:val="32"/>
          <w:szCs w:val="28"/>
        </w:rPr>
        <w:t xml:space="preserve">9  </w:t>
      </w:r>
      <w:r>
        <w:rPr>
          <w:rFonts w:hAnsi="宋体"/>
          <w:b/>
          <w:kern w:val="44"/>
          <w:sz w:val="32"/>
          <w:szCs w:val="28"/>
        </w:rPr>
        <w:t>竣工图</w:t>
      </w:r>
      <w:bookmarkEnd w:id="208"/>
    </w:p>
    <w:p w14:paraId="4ADA487A" w14:textId="33C97336" w:rsidR="008A4791" w:rsidRDefault="00535190" w:rsidP="00B87A6A">
      <w:pPr>
        <w:spacing w:line="312" w:lineRule="auto"/>
        <w:rPr>
          <w:sz w:val="24"/>
        </w:rPr>
      </w:pPr>
      <w:r>
        <w:rPr>
          <w:b/>
          <w:bCs/>
          <w:sz w:val="24"/>
        </w:rPr>
        <w:t xml:space="preserve">9.0.1 </w:t>
      </w:r>
      <w:r>
        <w:rPr>
          <w:sz w:val="24"/>
        </w:rPr>
        <w:t xml:space="preserve"> </w:t>
      </w:r>
      <w:r>
        <w:rPr>
          <w:rFonts w:hAnsi="宋体"/>
          <w:sz w:val="24"/>
        </w:rPr>
        <w:t>新建、改建、扩建的园林绿化工程均</w:t>
      </w:r>
      <w:r>
        <w:rPr>
          <w:rFonts w:hAnsi="宋体" w:hint="eastAsia"/>
          <w:sz w:val="24"/>
        </w:rPr>
        <w:t>应</w:t>
      </w:r>
      <w:r>
        <w:rPr>
          <w:rFonts w:hAnsi="宋体"/>
          <w:sz w:val="24"/>
        </w:rPr>
        <w:t>编制竣工图。竣工图</w:t>
      </w:r>
      <w:r>
        <w:rPr>
          <w:rFonts w:hAnsi="宋体" w:hint="eastAsia"/>
          <w:sz w:val="24"/>
        </w:rPr>
        <w:t>应</w:t>
      </w:r>
      <w:r>
        <w:rPr>
          <w:rFonts w:hAnsi="宋体"/>
          <w:sz w:val="24"/>
        </w:rPr>
        <w:t>由</w:t>
      </w:r>
      <w:r>
        <w:rPr>
          <w:rFonts w:hAnsi="宋体" w:hint="eastAsia"/>
          <w:sz w:val="24"/>
        </w:rPr>
        <w:t>建设</w:t>
      </w:r>
      <w:r>
        <w:rPr>
          <w:rFonts w:hAnsi="宋体"/>
          <w:sz w:val="24"/>
        </w:rPr>
        <w:t>单位</w:t>
      </w:r>
      <w:r w:rsidR="00F50F28">
        <w:rPr>
          <w:rFonts w:hAnsi="宋体" w:hint="eastAsia"/>
          <w:sz w:val="24"/>
        </w:rPr>
        <w:t>负责</w:t>
      </w:r>
      <w:r>
        <w:rPr>
          <w:rFonts w:hAnsi="宋体" w:hint="eastAsia"/>
          <w:sz w:val="24"/>
        </w:rPr>
        <w:t>组织</w:t>
      </w:r>
      <w:r>
        <w:rPr>
          <w:rFonts w:hAnsi="宋体"/>
          <w:sz w:val="24"/>
        </w:rPr>
        <w:t>，可委托</w:t>
      </w:r>
      <w:r>
        <w:rPr>
          <w:rFonts w:hAnsi="宋体" w:hint="eastAsia"/>
          <w:sz w:val="24"/>
        </w:rPr>
        <w:t>施工</w:t>
      </w:r>
      <w:r>
        <w:rPr>
          <w:rFonts w:hAnsi="宋体"/>
          <w:sz w:val="24"/>
        </w:rPr>
        <w:t>、设计等单位绘制。</w:t>
      </w:r>
      <w:r w:rsidR="009A2DB4">
        <w:rPr>
          <w:rFonts w:hAnsi="宋体" w:hint="eastAsia"/>
          <w:sz w:val="24"/>
        </w:rPr>
        <w:t xml:space="preserve"> </w:t>
      </w:r>
    </w:p>
    <w:p w14:paraId="331B4B82" w14:textId="663111A5" w:rsidR="008A4791" w:rsidRDefault="00535190" w:rsidP="00B87A6A">
      <w:pPr>
        <w:spacing w:line="312" w:lineRule="auto"/>
        <w:rPr>
          <w:rFonts w:ascii="宋体" w:hAnsi="宋体" w:cs="宋体"/>
          <w:bCs/>
          <w:color w:val="0000FF"/>
          <w:sz w:val="24"/>
        </w:rPr>
      </w:pPr>
      <w:r>
        <w:rPr>
          <w:rFonts w:ascii="宋体" w:hAnsi="宋体" w:cs="宋体" w:hint="eastAsia"/>
          <w:bCs/>
          <w:color w:val="0000FF"/>
          <w:sz w:val="24"/>
        </w:rPr>
        <w:t>【条文说明】9.0.1  竣工图是最重要的工程档案，是工程维修、加固、改造及灾后鉴定的重要依据。施工单位是项目的承建单位，具体绘制竣工图</w:t>
      </w:r>
      <w:r w:rsidR="00F50F28">
        <w:rPr>
          <w:rFonts w:ascii="宋体" w:hAnsi="宋体" w:cs="宋体" w:hint="eastAsia"/>
          <w:bCs/>
          <w:color w:val="0000FF"/>
          <w:sz w:val="24"/>
        </w:rPr>
        <w:t>可由</w:t>
      </w:r>
      <w:r>
        <w:rPr>
          <w:rFonts w:ascii="宋体" w:hAnsi="宋体" w:cs="宋体" w:hint="eastAsia"/>
          <w:bCs/>
          <w:color w:val="0000FF"/>
          <w:sz w:val="24"/>
        </w:rPr>
        <w:t>施工单位负责，也可根据工程具体情况由建设单位决定委托具备条件的</w:t>
      </w:r>
      <w:r w:rsidR="00F50F28" w:rsidRPr="00A25AB4">
        <w:rPr>
          <w:rFonts w:ascii="宋体" w:hAnsi="宋体" w:cs="宋体" w:hint="eastAsia"/>
          <w:bCs/>
          <w:color w:val="0000FF"/>
          <w:sz w:val="24"/>
        </w:rPr>
        <w:t>其他单位</w:t>
      </w:r>
      <w:r>
        <w:rPr>
          <w:rFonts w:ascii="宋体" w:hAnsi="宋体" w:cs="宋体" w:hint="eastAsia"/>
          <w:bCs/>
          <w:color w:val="0000FF"/>
          <w:sz w:val="24"/>
        </w:rPr>
        <w:t>。</w:t>
      </w:r>
    </w:p>
    <w:p w14:paraId="392C963D" w14:textId="037EC834" w:rsidR="008A4791" w:rsidRDefault="00535190" w:rsidP="00B87A6A">
      <w:pPr>
        <w:spacing w:line="312" w:lineRule="auto"/>
        <w:rPr>
          <w:b/>
          <w:bCs/>
          <w:sz w:val="24"/>
        </w:rPr>
      </w:pPr>
      <w:r>
        <w:rPr>
          <w:b/>
          <w:bCs/>
          <w:sz w:val="24"/>
        </w:rPr>
        <w:t>9.0.2</w:t>
      </w:r>
      <w:r>
        <w:rPr>
          <w:sz w:val="24"/>
        </w:rPr>
        <w:t xml:space="preserve"> </w:t>
      </w:r>
      <w:r>
        <w:rPr>
          <w:rFonts w:hint="eastAsia"/>
          <w:sz w:val="24"/>
        </w:rPr>
        <w:t xml:space="preserve"> </w:t>
      </w:r>
      <w:r>
        <w:rPr>
          <w:rFonts w:hint="eastAsia"/>
          <w:sz w:val="24"/>
        </w:rPr>
        <w:t>竣工图宜编制竣工说明。竣工说明应位于竣工图册首页，简明扼要介绍工程概况、施工过程、完成的工程量、主要变更以及重要新技术、新工艺、新材料和新设备应用等情况。竣工图说明</w:t>
      </w:r>
      <w:proofErr w:type="gramStart"/>
      <w:r>
        <w:rPr>
          <w:rFonts w:hint="eastAsia"/>
          <w:sz w:val="24"/>
        </w:rPr>
        <w:t>不</w:t>
      </w:r>
      <w:proofErr w:type="gramEnd"/>
      <w:r w:rsidR="00F6034B">
        <w:rPr>
          <w:rFonts w:hint="eastAsia"/>
          <w:sz w:val="24"/>
        </w:rPr>
        <w:t>得</w:t>
      </w:r>
      <w:r>
        <w:rPr>
          <w:rFonts w:hint="eastAsia"/>
          <w:sz w:val="24"/>
        </w:rPr>
        <w:t>用设计说明代替。</w:t>
      </w:r>
    </w:p>
    <w:p w14:paraId="7E8C7E18" w14:textId="77777777" w:rsidR="008A4791" w:rsidRDefault="00535190" w:rsidP="00B87A6A">
      <w:pPr>
        <w:spacing w:line="312" w:lineRule="auto"/>
        <w:rPr>
          <w:bCs/>
          <w:sz w:val="24"/>
        </w:rPr>
      </w:pPr>
      <w:r>
        <w:rPr>
          <w:b/>
          <w:bCs/>
          <w:sz w:val="24"/>
        </w:rPr>
        <w:t>9.0.3</w:t>
      </w:r>
      <w:r>
        <w:rPr>
          <w:sz w:val="24"/>
        </w:rPr>
        <w:t xml:space="preserve"> </w:t>
      </w:r>
      <w:r>
        <w:rPr>
          <w:b/>
          <w:bCs/>
          <w:sz w:val="24"/>
        </w:rPr>
        <w:t xml:space="preserve"> </w:t>
      </w:r>
      <w:r>
        <w:rPr>
          <w:rFonts w:hAnsi="宋体"/>
          <w:bCs/>
          <w:sz w:val="24"/>
        </w:rPr>
        <w:t>竣工图</w:t>
      </w:r>
      <w:r>
        <w:rPr>
          <w:rFonts w:hAnsi="宋体" w:hint="eastAsia"/>
          <w:bCs/>
          <w:sz w:val="24"/>
        </w:rPr>
        <w:t>应</w:t>
      </w:r>
      <w:r>
        <w:rPr>
          <w:rFonts w:hAnsi="宋体"/>
          <w:bCs/>
          <w:sz w:val="24"/>
        </w:rPr>
        <w:t>与工程实体相符合，并与图纸会审、设计变更通知单等</w:t>
      </w:r>
      <w:r>
        <w:rPr>
          <w:rFonts w:hAnsi="宋体" w:hint="eastAsia"/>
          <w:bCs/>
          <w:sz w:val="24"/>
        </w:rPr>
        <w:t>相</w:t>
      </w:r>
      <w:r>
        <w:rPr>
          <w:rFonts w:hAnsi="宋体"/>
          <w:bCs/>
          <w:sz w:val="24"/>
        </w:rPr>
        <w:t>关文件一致，所有变更内容均应修改、注记到位。</w:t>
      </w:r>
    </w:p>
    <w:p w14:paraId="6ECE5A0C" w14:textId="77777777" w:rsidR="008A4791" w:rsidRDefault="00535190" w:rsidP="00B87A6A">
      <w:pPr>
        <w:spacing w:line="312" w:lineRule="auto"/>
        <w:rPr>
          <w:b/>
          <w:kern w:val="0"/>
          <w:sz w:val="24"/>
        </w:rPr>
      </w:pPr>
      <w:r>
        <w:rPr>
          <w:b/>
          <w:bCs/>
          <w:sz w:val="24"/>
        </w:rPr>
        <w:t>9.0.4</w:t>
      </w:r>
      <w:r>
        <w:rPr>
          <w:rFonts w:hint="eastAsia"/>
          <w:sz w:val="24"/>
        </w:rPr>
        <w:t xml:space="preserve">  </w:t>
      </w:r>
      <w:r>
        <w:rPr>
          <w:rFonts w:hAnsi="宋体"/>
          <w:sz w:val="24"/>
        </w:rPr>
        <w:t>竣工图应在盖章齐全、无严重破损或图样清晰的合格施工图上进行修改补充。修改补充处</w:t>
      </w:r>
      <w:r>
        <w:rPr>
          <w:rFonts w:hAnsi="Arial"/>
          <w:kern w:val="0"/>
          <w:sz w:val="24"/>
        </w:rPr>
        <w:t>应使用不褪色的绘图墨水。</w:t>
      </w:r>
    </w:p>
    <w:p w14:paraId="7D617DF5" w14:textId="77777777" w:rsidR="008A4791" w:rsidRDefault="00535190" w:rsidP="00B87A6A">
      <w:pPr>
        <w:spacing w:line="312" w:lineRule="auto"/>
        <w:rPr>
          <w:rFonts w:eastAsia="黑体"/>
          <w:kern w:val="0"/>
          <w:sz w:val="36"/>
          <w:szCs w:val="28"/>
        </w:rPr>
      </w:pPr>
      <w:r>
        <w:rPr>
          <w:b/>
          <w:bCs/>
          <w:sz w:val="24"/>
        </w:rPr>
        <w:t xml:space="preserve">9.0.5  </w:t>
      </w:r>
      <w:r>
        <w:rPr>
          <w:rFonts w:hAnsi="宋体"/>
          <w:bCs/>
          <w:sz w:val="24"/>
        </w:rPr>
        <w:t>凡按图施工没有变</w:t>
      </w:r>
      <w:r>
        <w:rPr>
          <w:rFonts w:hAnsi="宋体" w:hint="eastAsia"/>
          <w:bCs/>
          <w:sz w:val="24"/>
        </w:rPr>
        <w:t>更</w:t>
      </w:r>
      <w:r>
        <w:rPr>
          <w:rFonts w:hAnsi="宋体"/>
          <w:bCs/>
          <w:sz w:val="24"/>
        </w:rPr>
        <w:t>的，施工单位在原施工图上加盖</w:t>
      </w:r>
      <w:r>
        <w:rPr>
          <w:rFonts w:hAnsi="宋体" w:hint="eastAsia"/>
          <w:bCs/>
          <w:sz w:val="24"/>
        </w:rPr>
        <w:t>竣工图章</w:t>
      </w:r>
      <w:r>
        <w:rPr>
          <w:rFonts w:hAnsi="宋体"/>
          <w:bCs/>
          <w:sz w:val="24"/>
        </w:rPr>
        <w:t>后，即可作为竣工图。</w:t>
      </w:r>
    </w:p>
    <w:p w14:paraId="202A2D19" w14:textId="31D31D87" w:rsidR="008A4791" w:rsidRDefault="00535190" w:rsidP="00B87A6A">
      <w:pPr>
        <w:spacing w:line="312" w:lineRule="auto"/>
        <w:rPr>
          <w:rFonts w:hAnsi="宋体"/>
          <w:sz w:val="24"/>
        </w:rPr>
      </w:pPr>
      <w:r>
        <w:rPr>
          <w:b/>
          <w:bCs/>
          <w:sz w:val="24"/>
        </w:rPr>
        <w:t>9.0.6</w:t>
      </w:r>
      <w:r>
        <w:rPr>
          <w:rFonts w:hAnsi="宋体"/>
          <w:sz w:val="24"/>
        </w:rPr>
        <w:t xml:space="preserve">  </w:t>
      </w:r>
      <w:r>
        <w:rPr>
          <w:rFonts w:hAnsi="宋体"/>
          <w:sz w:val="24"/>
        </w:rPr>
        <w:t>凡在施工中，虽有一般性设计变更，但能将原施工图加以修改补充作为竣工图的，可不重新绘制，应由施工单位负责在原施工图上注明修改的部分，并附以设计变更通知单和施工说明，加盖</w:t>
      </w:r>
      <w:r>
        <w:rPr>
          <w:rFonts w:hAnsi="宋体" w:hint="eastAsia"/>
          <w:bCs/>
          <w:sz w:val="24"/>
        </w:rPr>
        <w:t>竣工图章</w:t>
      </w:r>
      <w:r>
        <w:rPr>
          <w:rFonts w:hAnsi="宋体"/>
          <w:sz w:val="24"/>
        </w:rPr>
        <w:t>后，即可作为竣工图</w:t>
      </w:r>
      <w:r w:rsidR="009B47E9">
        <w:rPr>
          <w:rFonts w:hAnsi="宋体" w:hint="eastAsia"/>
          <w:sz w:val="24"/>
        </w:rPr>
        <w:t>。</w:t>
      </w:r>
    </w:p>
    <w:p w14:paraId="0D10CCC3" w14:textId="77777777" w:rsidR="008A4791" w:rsidRDefault="00535190" w:rsidP="00B87A6A">
      <w:pPr>
        <w:spacing w:line="312" w:lineRule="auto"/>
        <w:rPr>
          <w:bCs/>
          <w:sz w:val="24"/>
        </w:rPr>
      </w:pPr>
      <w:r>
        <w:rPr>
          <w:b/>
          <w:bCs/>
          <w:sz w:val="24"/>
        </w:rPr>
        <w:t xml:space="preserve">9.0.7  </w:t>
      </w:r>
      <w:proofErr w:type="gramStart"/>
      <w:r>
        <w:rPr>
          <w:rFonts w:hAnsi="宋体"/>
          <w:bCs/>
          <w:sz w:val="24"/>
        </w:rPr>
        <w:t>凡结构</w:t>
      </w:r>
      <w:proofErr w:type="gramEnd"/>
      <w:r>
        <w:rPr>
          <w:rFonts w:hAnsi="宋体"/>
          <w:bCs/>
          <w:sz w:val="24"/>
        </w:rPr>
        <w:t>形式改变、工艺改变、平面布置改变、项目改变以及有其他重大改变，</w:t>
      </w:r>
      <w:r w:rsidR="00243FE0">
        <w:rPr>
          <w:rFonts w:hAnsi="宋体" w:hint="eastAsia"/>
          <w:sz w:val="24"/>
        </w:rPr>
        <w:t>修改超过</w:t>
      </w:r>
      <w:r w:rsidR="00243FE0" w:rsidRPr="00243FE0">
        <w:rPr>
          <w:rFonts w:hAnsi="宋体" w:hint="eastAsia"/>
          <w:sz w:val="24"/>
        </w:rPr>
        <w:t>三分之一</w:t>
      </w:r>
      <w:r w:rsidR="00243FE0">
        <w:rPr>
          <w:rFonts w:hAnsi="宋体" w:hint="eastAsia"/>
          <w:sz w:val="24"/>
        </w:rPr>
        <w:t>幅面的，</w:t>
      </w:r>
      <w:r>
        <w:rPr>
          <w:rFonts w:hAnsi="宋体"/>
          <w:bCs/>
          <w:sz w:val="24"/>
        </w:rPr>
        <w:t>不宜再在原施工图上修改、</w:t>
      </w:r>
      <w:r>
        <w:rPr>
          <w:rFonts w:hAnsi="宋体" w:hint="eastAsia"/>
          <w:bCs/>
          <w:sz w:val="24"/>
        </w:rPr>
        <w:t>补充的</w:t>
      </w:r>
      <w:r>
        <w:rPr>
          <w:rFonts w:hAnsi="宋体"/>
          <w:bCs/>
          <w:sz w:val="24"/>
        </w:rPr>
        <w:t>，应重新绘制改变后的竣工图。施工单位应在新图上加盖</w:t>
      </w:r>
      <w:r>
        <w:rPr>
          <w:rFonts w:hAnsi="宋体" w:hint="eastAsia"/>
          <w:bCs/>
          <w:sz w:val="24"/>
        </w:rPr>
        <w:t>竣工图章</w:t>
      </w:r>
      <w:r>
        <w:rPr>
          <w:rFonts w:hAnsi="宋体"/>
          <w:bCs/>
          <w:sz w:val="24"/>
        </w:rPr>
        <w:t>并附以有关记录和说明。</w:t>
      </w:r>
    </w:p>
    <w:p w14:paraId="588BFC8D" w14:textId="77777777" w:rsidR="008A4791" w:rsidRDefault="00535190" w:rsidP="00B87A6A">
      <w:pPr>
        <w:spacing w:line="312" w:lineRule="auto"/>
        <w:rPr>
          <w:rFonts w:ascii="宋体" w:hAnsi="宋体" w:cs="宋体"/>
          <w:bCs/>
          <w:color w:val="0000FF"/>
          <w:sz w:val="24"/>
        </w:rPr>
      </w:pPr>
      <w:r>
        <w:rPr>
          <w:rFonts w:ascii="宋体" w:hAnsi="宋体" w:cs="宋体" w:hint="eastAsia"/>
          <w:bCs/>
          <w:color w:val="0000FF"/>
          <w:sz w:val="24"/>
        </w:rPr>
        <w:t>【条文说明】9.0.7  由于设计原因造成的，由设计单位负责重新绘图；由于施工原因造成的，由施工单位负责重新绘制；由于其他原因造成的，通常是由建设单位自行绘图或委托设计单位绘图。</w:t>
      </w:r>
    </w:p>
    <w:p w14:paraId="0D649168" w14:textId="77777777" w:rsidR="008A4791" w:rsidRDefault="00535190" w:rsidP="00B87A6A">
      <w:pPr>
        <w:spacing w:line="312" w:lineRule="auto"/>
        <w:rPr>
          <w:sz w:val="24"/>
        </w:rPr>
      </w:pPr>
      <w:r>
        <w:rPr>
          <w:b/>
          <w:bCs/>
          <w:sz w:val="24"/>
        </w:rPr>
        <w:t xml:space="preserve">9.0.8 </w:t>
      </w:r>
      <w:r>
        <w:rPr>
          <w:sz w:val="24"/>
        </w:rPr>
        <w:t xml:space="preserve"> </w:t>
      </w:r>
      <w:r>
        <w:rPr>
          <w:rFonts w:hAnsi="宋体"/>
          <w:sz w:val="24"/>
        </w:rPr>
        <w:t>竣工图章（图</w:t>
      </w:r>
      <w:r>
        <w:rPr>
          <w:sz w:val="24"/>
        </w:rPr>
        <w:t>9.0.</w:t>
      </w:r>
      <w:r>
        <w:rPr>
          <w:rFonts w:hint="eastAsia"/>
          <w:sz w:val="24"/>
        </w:rPr>
        <w:t>8</w:t>
      </w:r>
      <w:r>
        <w:rPr>
          <w:rFonts w:hAnsi="宋体"/>
          <w:sz w:val="24"/>
        </w:rPr>
        <w:t>）应使用不易褪色的印泥加盖在图</w:t>
      </w:r>
      <w:proofErr w:type="gramStart"/>
      <w:r>
        <w:rPr>
          <w:rFonts w:hAnsi="宋体"/>
          <w:sz w:val="24"/>
        </w:rPr>
        <w:t>签附近</w:t>
      </w:r>
      <w:proofErr w:type="gramEnd"/>
      <w:r>
        <w:rPr>
          <w:rFonts w:hAnsi="宋体"/>
          <w:sz w:val="24"/>
        </w:rPr>
        <w:t>的空白处，竣工图章应清晰，各栏应签署齐全</w:t>
      </w:r>
      <w:r>
        <w:rPr>
          <w:rFonts w:hAnsi="宋体" w:hint="eastAsia"/>
          <w:sz w:val="24"/>
        </w:rPr>
        <w:t>，签名应与备案一致</w:t>
      </w:r>
      <w:r>
        <w:rPr>
          <w:rFonts w:hAnsi="宋体"/>
          <w:sz w:val="24"/>
        </w:rPr>
        <w:t>。</w:t>
      </w:r>
    </w:p>
    <w:p w14:paraId="662AF0A3" w14:textId="77777777" w:rsidR="008A4791" w:rsidRDefault="00535190" w:rsidP="00B87A6A">
      <w:pPr>
        <w:spacing w:line="312" w:lineRule="auto"/>
        <w:jc w:val="center"/>
        <w:rPr>
          <w:bCs/>
          <w:sz w:val="24"/>
        </w:rPr>
      </w:pPr>
      <w:r>
        <w:rPr>
          <w:bCs/>
          <w:noProof/>
          <w:sz w:val="24"/>
        </w:rPr>
        <w:drawing>
          <wp:inline distT="0" distB="0" distL="0" distR="0" wp14:anchorId="320DEBD4" wp14:editId="5B1CE7AD">
            <wp:extent cx="3657600" cy="2251710"/>
            <wp:effectExtent l="0" t="0" r="0" b="0"/>
            <wp:docPr id="2" name="图片 2" descr="微信图片_201911071355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微信图片_2019110713550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3657600" cy="2251710"/>
                    </a:xfrm>
                    <a:prstGeom prst="rect">
                      <a:avLst/>
                    </a:prstGeom>
                    <a:noFill/>
                    <a:ln>
                      <a:noFill/>
                    </a:ln>
                  </pic:spPr>
                </pic:pic>
              </a:graphicData>
            </a:graphic>
          </wp:inline>
        </w:drawing>
      </w:r>
    </w:p>
    <w:p w14:paraId="185E7D5A" w14:textId="77777777" w:rsidR="008A4791" w:rsidRDefault="00535190" w:rsidP="00B87A6A">
      <w:pPr>
        <w:spacing w:line="312" w:lineRule="auto"/>
        <w:jc w:val="center"/>
        <w:rPr>
          <w:rFonts w:eastAsia="黑体"/>
          <w:sz w:val="20"/>
          <w:szCs w:val="21"/>
        </w:rPr>
      </w:pPr>
      <w:r>
        <w:rPr>
          <w:rFonts w:eastAsia="黑体" w:hAnsi="黑体"/>
          <w:sz w:val="20"/>
          <w:szCs w:val="21"/>
        </w:rPr>
        <w:lastRenderedPageBreak/>
        <w:t>图</w:t>
      </w:r>
      <w:r>
        <w:rPr>
          <w:rFonts w:eastAsia="黑体"/>
          <w:sz w:val="20"/>
          <w:szCs w:val="21"/>
        </w:rPr>
        <w:t>9.0.</w:t>
      </w:r>
      <w:r>
        <w:rPr>
          <w:rFonts w:eastAsia="黑体" w:hint="eastAsia"/>
          <w:sz w:val="20"/>
          <w:szCs w:val="21"/>
        </w:rPr>
        <w:t>8</w:t>
      </w:r>
      <w:r>
        <w:rPr>
          <w:rFonts w:eastAsia="黑体"/>
          <w:sz w:val="20"/>
          <w:szCs w:val="21"/>
        </w:rPr>
        <w:t xml:space="preserve">  </w:t>
      </w:r>
      <w:r>
        <w:rPr>
          <w:rFonts w:eastAsia="黑体" w:hAnsi="黑体"/>
          <w:sz w:val="20"/>
          <w:szCs w:val="21"/>
        </w:rPr>
        <w:t>竣工图章示意图（单位：</w:t>
      </w:r>
      <w:r>
        <w:rPr>
          <w:rFonts w:eastAsia="黑体"/>
          <w:sz w:val="20"/>
          <w:szCs w:val="21"/>
        </w:rPr>
        <w:t>mm</w:t>
      </w:r>
      <w:r>
        <w:rPr>
          <w:rFonts w:eastAsia="黑体" w:hAnsi="黑体"/>
          <w:sz w:val="20"/>
          <w:szCs w:val="21"/>
        </w:rPr>
        <w:t>）</w:t>
      </w:r>
    </w:p>
    <w:p w14:paraId="7BFB9AE4" w14:textId="77777777" w:rsidR="008A4791" w:rsidRDefault="00535190" w:rsidP="00B87A6A">
      <w:pPr>
        <w:spacing w:line="312" w:lineRule="auto"/>
        <w:rPr>
          <w:rFonts w:hAnsi="宋体"/>
          <w:bCs/>
          <w:sz w:val="24"/>
        </w:rPr>
      </w:pPr>
      <w:r>
        <w:rPr>
          <w:b/>
          <w:bCs/>
          <w:sz w:val="24"/>
        </w:rPr>
        <w:t>9.0.</w:t>
      </w:r>
      <w:r>
        <w:rPr>
          <w:rFonts w:hint="eastAsia"/>
          <w:b/>
          <w:bCs/>
          <w:sz w:val="24"/>
        </w:rPr>
        <w:t>9</w:t>
      </w:r>
      <w:r>
        <w:rPr>
          <w:b/>
          <w:bCs/>
          <w:sz w:val="24"/>
        </w:rPr>
        <w:t xml:space="preserve">  </w:t>
      </w:r>
      <w:r>
        <w:rPr>
          <w:rFonts w:hAnsi="宋体"/>
          <w:bCs/>
          <w:sz w:val="24"/>
        </w:rPr>
        <w:t>竣工图的折叠应符合现行国家标准《技术制图</w:t>
      </w:r>
      <w:r>
        <w:rPr>
          <w:bCs/>
          <w:sz w:val="24"/>
        </w:rPr>
        <w:t xml:space="preserve"> </w:t>
      </w:r>
      <w:r>
        <w:rPr>
          <w:rFonts w:hAnsi="宋体"/>
          <w:bCs/>
          <w:sz w:val="24"/>
        </w:rPr>
        <w:t>复制图的折叠方法》</w:t>
      </w:r>
      <w:r>
        <w:rPr>
          <w:bCs/>
          <w:sz w:val="24"/>
        </w:rPr>
        <w:t>GB/T 10609.3</w:t>
      </w:r>
      <w:r>
        <w:rPr>
          <w:rFonts w:hAnsi="宋体"/>
          <w:bCs/>
          <w:sz w:val="24"/>
        </w:rPr>
        <w:t>的有关规定。</w:t>
      </w:r>
    </w:p>
    <w:p w14:paraId="4F4FB9FF" w14:textId="77777777" w:rsidR="00BD770C" w:rsidRPr="00DC5C55" w:rsidRDefault="00BD770C" w:rsidP="00B87A6A">
      <w:pPr>
        <w:spacing w:line="312" w:lineRule="auto"/>
        <w:rPr>
          <w:rFonts w:hAnsi="宋体"/>
          <w:bCs/>
          <w:sz w:val="24"/>
        </w:rPr>
      </w:pPr>
    </w:p>
    <w:p w14:paraId="7E721BAE" w14:textId="77777777" w:rsidR="008A4791" w:rsidRDefault="00535190">
      <w:pPr>
        <w:widowControl/>
        <w:jc w:val="left"/>
        <w:rPr>
          <w:rFonts w:ascii="宋体" w:hAnsi="宋体" w:cs="黑体"/>
          <w:szCs w:val="22"/>
        </w:rPr>
      </w:pPr>
      <w:r>
        <w:rPr>
          <w:rFonts w:ascii="宋体" w:hAnsi="宋体" w:cs="黑体"/>
          <w:szCs w:val="22"/>
        </w:rPr>
        <w:br w:type="page"/>
      </w:r>
    </w:p>
    <w:p w14:paraId="7A9CCFFA" w14:textId="77777777" w:rsidR="008A4791" w:rsidRDefault="008A4791">
      <w:pPr>
        <w:widowControl/>
        <w:jc w:val="left"/>
        <w:rPr>
          <w:rFonts w:ascii="宋体" w:hAnsi="宋体" w:cs="黑体"/>
          <w:szCs w:val="22"/>
        </w:rPr>
      </w:pPr>
    </w:p>
    <w:p w14:paraId="6CE3AE11" w14:textId="77777777" w:rsidR="008A4791" w:rsidRDefault="008A4791">
      <w:pPr>
        <w:widowControl/>
        <w:jc w:val="left"/>
        <w:rPr>
          <w:rFonts w:ascii="宋体" w:hAnsi="宋体" w:cs="黑体"/>
          <w:szCs w:val="22"/>
        </w:rPr>
      </w:pPr>
    </w:p>
    <w:p w14:paraId="7599B2F1" w14:textId="77777777" w:rsidR="008A4791" w:rsidRDefault="00535190">
      <w:pPr>
        <w:keepNext/>
        <w:keepLines/>
        <w:widowControl/>
        <w:spacing w:before="240" w:after="240"/>
        <w:jc w:val="center"/>
        <w:textAlignment w:val="baseline"/>
        <w:outlineLvl w:val="0"/>
        <w:rPr>
          <w:rFonts w:ascii="宋体" w:hAnsi="宋体" w:cs="宋体"/>
          <w:b/>
          <w:kern w:val="44"/>
          <w:sz w:val="32"/>
          <w:szCs w:val="28"/>
        </w:rPr>
      </w:pPr>
      <w:bookmarkStart w:id="209" w:name="_Toc66866996"/>
      <w:bookmarkEnd w:id="205"/>
      <w:bookmarkEnd w:id="206"/>
      <w:bookmarkEnd w:id="207"/>
      <w:r>
        <w:rPr>
          <w:rFonts w:ascii="宋体" w:hAnsi="宋体" w:cs="宋体" w:hint="eastAsia"/>
          <w:b/>
          <w:kern w:val="44"/>
          <w:sz w:val="32"/>
          <w:szCs w:val="28"/>
        </w:rPr>
        <w:t>10  工程声像文件</w:t>
      </w:r>
      <w:bookmarkEnd w:id="209"/>
    </w:p>
    <w:p w14:paraId="2472AFA1" w14:textId="77777777" w:rsidR="008A4791" w:rsidRDefault="00535190" w:rsidP="00B87A6A">
      <w:pPr>
        <w:spacing w:line="312" w:lineRule="auto"/>
        <w:rPr>
          <w:rFonts w:ascii="宋体" w:hAnsi="宋体"/>
          <w:sz w:val="24"/>
        </w:rPr>
      </w:pPr>
      <w:r>
        <w:rPr>
          <w:rFonts w:hint="eastAsia"/>
          <w:b/>
          <w:bCs/>
          <w:sz w:val="24"/>
        </w:rPr>
        <w:t xml:space="preserve">10.0.1  </w:t>
      </w:r>
      <w:r w:rsidRPr="00B87A6A">
        <w:rPr>
          <w:rFonts w:hint="eastAsia"/>
          <w:color w:val="000000" w:themeColor="text1"/>
          <w:sz w:val="24"/>
        </w:rPr>
        <w:t>园林</w:t>
      </w:r>
      <w:r w:rsidR="00B87A6A" w:rsidRPr="00B87A6A">
        <w:rPr>
          <w:rFonts w:hint="eastAsia"/>
          <w:color w:val="000000" w:themeColor="text1"/>
          <w:sz w:val="24"/>
        </w:rPr>
        <w:t>绿化</w:t>
      </w:r>
      <w:r>
        <w:rPr>
          <w:rFonts w:ascii="宋体" w:hAnsi="宋体" w:hint="eastAsia"/>
          <w:sz w:val="24"/>
        </w:rPr>
        <w:t>工程建设活动的声像文件收集范围，应包括下列内容：</w:t>
      </w:r>
    </w:p>
    <w:p w14:paraId="2401D84A" w14:textId="2625022E" w:rsidR="009C1D20" w:rsidRPr="009D76E4" w:rsidRDefault="009C1D20" w:rsidP="009D76E4">
      <w:pPr>
        <w:spacing w:line="312" w:lineRule="auto"/>
        <w:ind w:firstLineChars="200" w:firstLine="482"/>
        <w:rPr>
          <w:rFonts w:ascii="宋体" w:hAnsi="宋体"/>
          <w:sz w:val="24"/>
        </w:rPr>
      </w:pPr>
      <w:r w:rsidRPr="009D76E4">
        <w:rPr>
          <w:rFonts w:hint="eastAsia"/>
          <w:b/>
          <w:bCs/>
          <w:sz w:val="24"/>
        </w:rPr>
        <w:t xml:space="preserve">1  </w:t>
      </w:r>
      <w:r w:rsidRPr="009D76E4">
        <w:rPr>
          <w:rFonts w:ascii="宋体" w:hAnsi="宋体" w:hint="eastAsia"/>
          <w:sz w:val="24"/>
        </w:rPr>
        <w:t>记录建设</w:t>
      </w:r>
      <w:proofErr w:type="gramStart"/>
      <w:r w:rsidRPr="009D76E4">
        <w:rPr>
          <w:rFonts w:ascii="宋体" w:hAnsi="宋体" w:hint="eastAsia"/>
          <w:sz w:val="24"/>
        </w:rPr>
        <w:t>前区域</w:t>
      </w:r>
      <w:proofErr w:type="gramEnd"/>
      <w:r w:rsidRPr="009D76E4">
        <w:rPr>
          <w:rFonts w:ascii="宋体" w:hAnsi="宋体" w:hint="eastAsia"/>
          <w:sz w:val="24"/>
        </w:rPr>
        <w:t>全景原貌、拆迁情况及重要历史文物、古建等的声像文件；</w:t>
      </w:r>
    </w:p>
    <w:p w14:paraId="627EE4B1" w14:textId="77777777" w:rsidR="009C1D20" w:rsidRPr="009D76E4" w:rsidRDefault="009C1D20" w:rsidP="009D76E4">
      <w:pPr>
        <w:spacing w:line="312" w:lineRule="auto"/>
        <w:ind w:firstLineChars="200" w:firstLine="482"/>
        <w:rPr>
          <w:rFonts w:ascii="宋体" w:hAnsi="宋体"/>
          <w:sz w:val="24"/>
        </w:rPr>
      </w:pPr>
      <w:r w:rsidRPr="009D76E4">
        <w:rPr>
          <w:rFonts w:hint="eastAsia"/>
          <w:b/>
          <w:bCs/>
          <w:sz w:val="24"/>
        </w:rPr>
        <w:t xml:space="preserve">2  </w:t>
      </w:r>
      <w:r w:rsidRPr="009D76E4">
        <w:rPr>
          <w:rFonts w:ascii="宋体" w:hAnsi="宋体" w:hint="eastAsia"/>
          <w:sz w:val="24"/>
        </w:rPr>
        <w:t>记录工程建设活动中征地拆迁、招商引资、签约活动、工程招标与投标、奠基活动等重大活动、重大事件的声像文件；</w:t>
      </w:r>
    </w:p>
    <w:p w14:paraId="64B35610" w14:textId="77777777" w:rsidR="009C1D20" w:rsidRPr="009D76E4" w:rsidRDefault="00535190" w:rsidP="009D76E4">
      <w:pPr>
        <w:spacing w:line="312" w:lineRule="auto"/>
        <w:ind w:firstLineChars="200" w:firstLine="482"/>
        <w:rPr>
          <w:rFonts w:ascii="宋体" w:hAnsi="宋体"/>
          <w:sz w:val="24"/>
        </w:rPr>
      </w:pPr>
      <w:r w:rsidRPr="009D76E4">
        <w:rPr>
          <w:rFonts w:hint="eastAsia"/>
          <w:b/>
          <w:bCs/>
          <w:sz w:val="24"/>
        </w:rPr>
        <w:t xml:space="preserve">3  </w:t>
      </w:r>
      <w:r w:rsidRPr="009D76E4">
        <w:rPr>
          <w:rFonts w:ascii="宋体" w:hAnsi="宋体" w:hint="eastAsia"/>
          <w:sz w:val="24"/>
        </w:rPr>
        <w:t>记录</w:t>
      </w:r>
      <w:r w:rsidR="009C1D20" w:rsidRPr="009D76E4">
        <w:rPr>
          <w:rFonts w:ascii="宋体" w:hAnsi="宋体" w:hint="eastAsia"/>
          <w:sz w:val="24"/>
        </w:rPr>
        <w:t>栽植基础工程施工过程中</w:t>
      </w:r>
      <w:r w:rsidR="009C1D20" w:rsidRPr="009D76E4">
        <w:rPr>
          <w:rFonts w:ascii="宋体" w:hAnsi="宋体" w:cs="宋体" w:hint="eastAsia"/>
          <w:color w:val="000000"/>
          <w:kern w:val="0"/>
          <w:sz w:val="24"/>
        </w:rPr>
        <w:t>测量放线、场地清理、土方开挖及回填土夯实施工、地形修整施工</w:t>
      </w:r>
      <w:r w:rsidR="009C1D20" w:rsidRPr="009D76E4">
        <w:rPr>
          <w:rFonts w:ascii="宋体" w:hAnsi="宋体" w:hint="eastAsia"/>
          <w:sz w:val="24"/>
        </w:rPr>
        <w:t>等关键工序的声像文件；</w:t>
      </w:r>
    </w:p>
    <w:p w14:paraId="74D164FE" w14:textId="003E9400" w:rsidR="009C1D20" w:rsidRPr="009D76E4" w:rsidRDefault="009C1D20" w:rsidP="009D76E4">
      <w:pPr>
        <w:spacing w:line="312" w:lineRule="auto"/>
        <w:ind w:firstLineChars="200" w:firstLine="482"/>
        <w:rPr>
          <w:rFonts w:ascii="宋体" w:hAnsi="宋体"/>
          <w:sz w:val="24"/>
        </w:rPr>
      </w:pPr>
      <w:r w:rsidRPr="009D76E4">
        <w:rPr>
          <w:rFonts w:hint="eastAsia"/>
          <w:b/>
          <w:bCs/>
          <w:sz w:val="24"/>
        </w:rPr>
        <w:t xml:space="preserve">4  </w:t>
      </w:r>
      <w:r w:rsidRPr="009D76E4">
        <w:rPr>
          <w:rFonts w:ascii="宋体" w:hAnsi="宋体" w:hint="eastAsia"/>
          <w:sz w:val="24"/>
        </w:rPr>
        <w:t>记录栽植工程施工过程中地形细整、树穴开挖、苗木种植及封穴、草坪播种、</w:t>
      </w:r>
      <w:r w:rsidRPr="00A25AB4">
        <w:rPr>
          <w:rFonts w:ascii="宋体" w:hAnsi="宋体" w:hint="eastAsia"/>
          <w:sz w:val="24"/>
        </w:rPr>
        <w:t>养护</w:t>
      </w:r>
      <w:r w:rsidRPr="009D76E4">
        <w:rPr>
          <w:rFonts w:ascii="宋体" w:hAnsi="宋体" w:hint="eastAsia"/>
          <w:sz w:val="24"/>
        </w:rPr>
        <w:t>等关键工序的声像文件；</w:t>
      </w:r>
    </w:p>
    <w:p w14:paraId="4B9126EA" w14:textId="47EC6FE6" w:rsidR="009C1D20" w:rsidRPr="009D76E4" w:rsidRDefault="009C1D20" w:rsidP="009D76E4">
      <w:pPr>
        <w:spacing w:line="312" w:lineRule="auto"/>
        <w:ind w:firstLineChars="200" w:firstLine="482"/>
        <w:rPr>
          <w:rFonts w:ascii="宋体" w:hAnsi="宋体"/>
          <w:sz w:val="24"/>
        </w:rPr>
      </w:pPr>
      <w:r w:rsidRPr="009D76E4">
        <w:rPr>
          <w:rFonts w:hint="eastAsia"/>
          <w:b/>
          <w:bCs/>
          <w:sz w:val="24"/>
        </w:rPr>
        <w:t xml:space="preserve">5  </w:t>
      </w:r>
      <w:r w:rsidRPr="009D76E4">
        <w:rPr>
          <w:rFonts w:ascii="宋体" w:hAnsi="宋体" w:hint="eastAsia"/>
          <w:sz w:val="24"/>
        </w:rPr>
        <w:t>记录</w:t>
      </w:r>
      <w:r w:rsidRPr="009D76E4">
        <w:rPr>
          <w:rFonts w:ascii="宋体" w:hAnsi="宋体" w:cs="宋体" w:hint="eastAsia"/>
          <w:color w:val="000000"/>
          <w:kern w:val="0"/>
          <w:sz w:val="24"/>
        </w:rPr>
        <w:t>建（构）筑物工程</w:t>
      </w:r>
      <w:r w:rsidRPr="009D76E4">
        <w:rPr>
          <w:rFonts w:ascii="宋体" w:hAnsi="宋体" w:hint="eastAsia"/>
          <w:sz w:val="24"/>
        </w:rPr>
        <w:t>中</w:t>
      </w:r>
      <w:r w:rsidR="009D76E4" w:rsidRPr="009D76E4">
        <w:rPr>
          <w:rFonts w:ascii="宋体" w:hAnsi="宋体" w:cs="宋体" w:hint="eastAsia"/>
          <w:color w:val="000000"/>
          <w:kern w:val="0"/>
          <w:sz w:val="24"/>
        </w:rPr>
        <w:t>管理服务用房、公厕、亭、台、廊、</w:t>
      </w:r>
      <w:proofErr w:type="gramStart"/>
      <w:r w:rsidR="009D76E4" w:rsidRPr="009D76E4">
        <w:rPr>
          <w:rFonts w:ascii="宋体" w:hAnsi="宋体" w:cs="宋体" w:hint="eastAsia"/>
          <w:color w:val="000000"/>
          <w:kern w:val="0"/>
          <w:sz w:val="24"/>
        </w:rPr>
        <w:t>榭</w:t>
      </w:r>
      <w:proofErr w:type="gramEnd"/>
      <w:r w:rsidR="009D76E4" w:rsidRPr="009D76E4">
        <w:rPr>
          <w:rFonts w:ascii="宋体" w:hAnsi="宋体" w:cs="宋体" w:hint="eastAsia"/>
          <w:color w:val="000000"/>
          <w:kern w:val="0"/>
          <w:sz w:val="24"/>
        </w:rPr>
        <w:t>等成型展示的</w:t>
      </w:r>
      <w:proofErr w:type="gramStart"/>
      <w:r w:rsidR="009D76E4" w:rsidRPr="009D76E4">
        <w:rPr>
          <w:rFonts w:ascii="宋体" w:hAnsi="宋体" w:hint="eastAsia"/>
          <w:sz w:val="24"/>
        </w:rPr>
        <w:t>的</w:t>
      </w:r>
      <w:proofErr w:type="gramEnd"/>
      <w:r w:rsidR="009D76E4" w:rsidRPr="009D76E4">
        <w:rPr>
          <w:rFonts w:ascii="宋体" w:hAnsi="宋体" w:hint="eastAsia"/>
          <w:sz w:val="24"/>
        </w:rPr>
        <w:t>声像文件；</w:t>
      </w:r>
    </w:p>
    <w:p w14:paraId="0F4783A9" w14:textId="37CA36F8" w:rsidR="009D76E4" w:rsidRPr="009D76E4" w:rsidRDefault="009D76E4" w:rsidP="009D76E4">
      <w:pPr>
        <w:spacing w:line="312" w:lineRule="auto"/>
        <w:ind w:firstLineChars="200" w:firstLine="482"/>
        <w:rPr>
          <w:rFonts w:ascii="宋体" w:hAnsi="宋体"/>
          <w:sz w:val="24"/>
        </w:rPr>
      </w:pPr>
      <w:r w:rsidRPr="009D76E4">
        <w:rPr>
          <w:rFonts w:hint="eastAsia"/>
          <w:b/>
          <w:bCs/>
          <w:sz w:val="24"/>
        </w:rPr>
        <w:t xml:space="preserve">6  </w:t>
      </w:r>
      <w:r w:rsidRPr="009D76E4">
        <w:rPr>
          <w:rFonts w:ascii="宋体" w:hAnsi="宋体" w:hint="eastAsia"/>
          <w:sz w:val="24"/>
        </w:rPr>
        <w:t>记录附属工程中</w:t>
      </w:r>
      <w:r w:rsidRPr="009D76E4">
        <w:rPr>
          <w:rFonts w:ascii="宋体" w:hAnsi="宋体" w:cs="宋体" w:hint="eastAsia"/>
          <w:color w:val="000000"/>
          <w:kern w:val="0"/>
          <w:sz w:val="24"/>
        </w:rPr>
        <w:t>园路、广场、亮化、园林设施等成型展示的</w:t>
      </w:r>
      <w:proofErr w:type="gramStart"/>
      <w:r w:rsidRPr="009D76E4">
        <w:rPr>
          <w:rFonts w:ascii="宋体" w:hAnsi="宋体" w:hint="eastAsia"/>
          <w:sz w:val="24"/>
        </w:rPr>
        <w:t>的</w:t>
      </w:r>
      <w:proofErr w:type="gramEnd"/>
      <w:r w:rsidRPr="009D76E4">
        <w:rPr>
          <w:rFonts w:ascii="宋体" w:hAnsi="宋体" w:hint="eastAsia"/>
          <w:sz w:val="24"/>
        </w:rPr>
        <w:t>声像文件；</w:t>
      </w:r>
    </w:p>
    <w:p w14:paraId="08E6EB45" w14:textId="49FA44CC" w:rsidR="008A4791" w:rsidRPr="009D76E4" w:rsidRDefault="009D76E4" w:rsidP="009D76E4">
      <w:pPr>
        <w:spacing w:line="312" w:lineRule="auto"/>
        <w:ind w:firstLineChars="200" w:firstLine="482"/>
        <w:rPr>
          <w:rFonts w:ascii="宋体" w:hAnsi="宋体"/>
          <w:bCs/>
          <w:sz w:val="24"/>
        </w:rPr>
      </w:pPr>
      <w:r w:rsidRPr="009D76E4">
        <w:rPr>
          <w:rFonts w:hint="eastAsia"/>
          <w:b/>
          <w:bCs/>
          <w:sz w:val="24"/>
        </w:rPr>
        <w:t>7</w:t>
      </w:r>
      <w:r w:rsidR="00535190" w:rsidRPr="009D76E4">
        <w:rPr>
          <w:rFonts w:hint="eastAsia"/>
          <w:b/>
          <w:bCs/>
          <w:sz w:val="24"/>
        </w:rPr>
        <w:t xml:space="preserve">  </w:t>
      </w:r>
      <w:r w:rsidR="00535190" w:rsidRPr="009D76E4">
        <w:rPr>
          <w:rFonts w:ascii="宋体" w:hAnsi="宋体" w:hint="eastAsia"/>
          <w:bCs/>
          <w:sz w:val="24"/>
        </w:rPr>
        <w:t>记录工程</w:t>
      </w:r>
      <w:r w:rsidRPr="009D76E4">
        <w:rPr>
          <w:rFonts w:ascii="宋体" w:hAnsi="宋体" w:cs="宋体" w:hint="eastAsia"/>
          <w:color w:val="000000"/>
          <w:kern w:val="0"/>
          <w:sz w:val="24"/>
        </w:rPr>
        <w:t>重大环节、节点验收活动</w:t>
      </w:r>
      <w:r w:rsidR="00535190" w:rsidRPr="009D76E4">
        <w:rPr>
          <w:rFonts w:ascii="宋体" w:hAnsi="宋体" w:hint="eastAsia"/>
          <w:bCs/>
          <w:sz w:val="24"/>
        </w:rPr>
        <w:t>的声像文件；</w:t>
      </w:r>
    </w:p>
    <w:p w14:paraId="1DDC5E28" w14:textId="03CE44F5" w:rsidR="008A4791" w:rsidRPr="009D76E4" w:rsidRDefault="009D76E4" w:rsidP="009D76E4">
      <w:pPr>
        <w:spacing w:line="312" w:lineRule="auto"/>
        <w:ind w:firstLineChars="200" w:firstLine="482"/>
        <w:rPr>
          <w:rFonts w:ascii="宋体" w:hAnsi="宋体"/>
          <w:sz w:val="24"/>
        </w:rPr>
      </w:pPr>
      <w:r w:rsidRPr="009D76E4">
        <w:rPr>
          <w:rFonts w:hint="eastAsia"/>
          <w:b/>
          <w:bCs/>
          <w:sz w:val="24"/>
        </w:rPr>
        <w:t>8</w:t>
      </w:r>
      <w:r w:rsidR="00535190" w:rsidRPr="009D76E4">
        <w:rPr>
          <w:rFonts w:hint="eastAsia"/>
          <w:b/>
          <w:bCs/>
          <w:sz w:val="24"/>
        </w:rPr>
        <w:t xml:space="preserve">  </w:t>
      </w:r>
      <w:r w:rsidR="00535190" w:rsidRPr="009D76E4">
        <w:rPr>
          <w:rFonts w:ascii="宋体" w:hAnsi="宋体" w:hint="eastAsia"/>
          <w:sz w:val="24"/>
        </w:rPr>
        <w:t>反映</w:t>
      </w:r>
      <w:r w:rsidRPr="009D76E4">
        <w:rPr>
          <w:rFonts w:ascii="宋体" w:hAnsi="宋体" w:cs="宋体" w:hint="eastAsia"/>
          <w:color w:val="000000"/>
          <w:kern w:val="0"/>
          <w:sz w:val="24"/>
        </w:rPr>
        <w:t>施工过程中采用或引进新技术、新工艺、新材料、新设备应用情况</w:t>
      </w:r>
      <w:r w:rsidR="00535190" w:rsidRPr="009D76E4">
        <w:rPr>
          <w:rFonts w:ascii="宋体" w:hAnsi="宋体" w:hint="eastAsia"/>
          <w:sz w:val="24"/>
        </w:rPr>
        <w:t>的声像文件；</w:t>
      </w:r>
    </w:p>
    <w:p w14:paraId="2A14DED4" w14:textId="553DAC1A" w:rsidR="008A4791" w:rsidRPr="009D76E4" w:rsidRDefault="009D76E4" w:rsidP="009D76E4">
      <w:pPr>
        <w:spacing w:line="312" w:lineRule="auto"/>
        <w:ind w:firstLineChars="200" w:firstLine="482"/>
        <w:rPr>
          <w:rFonts w:ascii="宋体" w:hAnsi="宋体"/>
          <w:sz w:val="24"/>
        </w:rPr>
      </w:pPr>
      <w:r w:rsidRPr="009D76E4">
        <w:rPr>
          <w:rFonts w:hint="eastAsia"/>
          <w:b/>
          <w:bCs/>
          <w:sz w:val="24"/>
        </w:rPr>
        <w:t>9</w:t>
      </w:r>
      <w:r w:rsidR="00535190" w:rsidRPr="009D76E4">
        <w:rPr>
          <w:rFonts w:hint="eastAsia"/>
          <w:b/>
          <w:bCs/>
          <w:sz w:val="24"/>
        </w:rPr>
        <w:t xml:space="preserve">  </w:t>
      </w:r>
      <w:r w:rsidR="00535190" w:rsidRPr="009D76E4">
        <w:rPr>
          <w:rFonts w:ascii="宋体" w:hAnsi="宋体" w:hint="eastAsia"/>
          <w:sz w:val="24"/>
        </w:rPr>
        <w:t>记录</w:t>
      </w:r>
      <w:r w:rsidRPr="009D76E4">
        <w:rPr>
          <w:rFonts w:ascii="宋体" w:hAnsi="宋体" w:cs="宋体" w:hint="eastAsia"/>
          <w:color w:val="000000"/>
          <w:kern w:val="0"/>
          <w:sz w:val="24"/>
        </w:rPr>
        <w:t>工程质量事故及分析处理情况</w:t>
      </w:r>
      <w:r w:rsidR="00535190" w:rsidRPr="009D76E4">
        <w:rPr>
          <w:rFonts w:ascii="宋体" w:hAnsi="宋体" w:hint="eastAsia"/>
          <w:sz w:val="24"/>
        </w:rPr>
        <w:t>的声像文件；</w:t>
      </w:r>
    </w:p>
    <w:p w14:paraId="7DB52AA0" w14:textId="43D37606" w:rsidR="008A4791" w:rsidRPr="009D76E4" w:rsidRDefault="009D76E4" w:rsidP="009D76E4">
      <w:pPr>
        <w:spacing w:line="312" w:lineRule="auto"/>
        <w:ind w:firstLineChars="200" w:firstLine="482"/>
        <w:rPr>
          <w:rFonts w:ascii="宋体" w:hAnsi="宋体"/>
          <w:sz w:val="24"/>
        </w:rPr>
      </w:pPr>
      <w:r w:rsidRPr="009D76E4">
        <w:rPr>
          <w:rFonts w:hint="eastAsia"/>
          <w:b/>
          <w:bCs/>
          <w:sz w:val="24"/>
        </w:rPr>
        <w:t>10</w:t>
      </w:r>
      <w:r w:rsidR="00535190" w:rsidRPr="009D76E4">
        <w:rPr>
          <w:rFonts w:hint="eastAsia"/>
          <w:b/>
          <w:bCs/>
          <w:sz w:val="24"/>
        </w:rPr>
        <w:t xml:space="preserve">  </w:t>
      </w:r>
      <w:r w:rsidR="00535190" w:rsidRPr="009D76E4">
        <w:rPr>
          <w:rFonts w:ascii="宋体" w:hAnsi="宋体" w:hint="eastAsia"/>
          <w:sz w:val="24"/>
        </w:rPr>
        <w:t>记录竣工验收</w:t>
      </w:r>
      <w:r w:rsidRPr="009D76E4">
        <w:rPr>
          <w:rFonts w:ascii="宋体" w:hAnsi="宋体" w:hint="eastAsia"/>
          <w:sz w:val="24"/>
        </w:rPr>
        <w:t>活动</w:t>
      </w:r>
      <w:r w:rsidR="00535190" w:rsidRPr="009D76E4">
        <w:rPr>
          <w:rFonts w:ascii="宋体" w:hAnsi="宋体" w:hint="eastAsia"/>
          <w:sz w:val="24"/>
        </w:rPr>
        <w:t>的声像文件；</w:t>
      </w:r>
    </w:p>
    <w:p w14:paraId="2A31447F" w14:textId="606D519C" w:rsidR="008A4791" w:rsidRPr="009D76E4" w:rsidRDefault="00535190" w:rsidP="009D76E4">
      <w:pPr>
        <w:spacing w:line="312" w:lineRule="auto"/>
        <w:ind w:firstLineChars="200" w:firstLine="482"/>
        <w:rPr>
          <w:rFonts w:ascii="宋体" w:hAnsi="宋体"/>
          <w:sz w:val="24"/>
        </w:rPr>
      </w:pPr>
      <w:r w:rsidRPr="009D76E4">
        <w:rPr>
          <w:rFonts w:hint="eastAsia"/>
          <w:b/>
          <w:bCs/>
          <w:sz w:val="24"/>
        </w:rPr>
        <w:t>1</w:t>
      </w:r>
      <w:r w:rsidR="009D76E4" w:rsidRPr="009D76E4">
        <w:rPr>
          <w:rFonts w:hint="eastAsia"/>
          <w:b/>
          <w:bCs/>
          <w:sz w:val="24"/>
        </w:rPr>
        <w:t>1</w:t>
      </w:r>
      <w:r w:rsidRPr="009D76E4">
        <w:rPr>
          <w:rFonts w:hint="eastAsia"/>
          <w:b/>
          <w:bCs/>
          <w:sz w:val="24"/>
        </w:rPr>
        <w:t xml:space="preserve">  </w:t>
      </w:r>
      <w:r w:rsidRPr="009D76E4">
        <w:rPr>
          <w:rFonts w:ascii="宋体" w:hAnsi="宋体" w:hint="eastAsia"/>
          <w:sz w:val="24"/>
        </w:rPr>
        <w:t>反映竣工后的</w:t>
      </w:r>
      <w:r w:rsidR="009D76E4" w:rsidRPr="009D76E4">
        <w:rPr>
          <w:rFonts w:ascii="宋体" w:hAnsi="宋体" w:cs="宋体" w:hint="eastAsia"/>
          <w:color w:val="000000"/>
          <w:kern w:val="0"/>
          <w:sz w:val="24"/>
        </w:rPr>
        <w:t>项目多角度全貌及周边多方向全景、公共区域及设施全貌</w:t>
      </w:r>
      <w:r w:rsidRPr="009D76E4">
        <w:rPr>
          <w:rFonts w:ascii="宋体" w:hAnsi="宋体" w:hint="eastAsia"/>
          <w:sz w:val="24"/>
        </w:rPr>
        <w:t>的声像文件。</w:t>
      </w:r>
    </w:p>
    <w:p w14:paraId="5CE0C1E2" w14:textId="4B82DC3B" w:rsidR="009D76E4" w:rsidRDefault="00947B00" w:rsidP="00947B00">
      <w:pPr>
        <w:spacing w:line="312" w:lineRule="auto"/>
        <w:rPr>
          <w:rFonts w:ascii="宋体" w:hAnsi="宋体" w:cs="宋体"/>
          <w:color w:val="000000"/>
          <w:sz w:val="24"/>
        </w:rPr>
      </w:pPr>
      <w:r w:rsidRPr="00947B00">
        <w:rPr>
          <w:rFonts w:hint="eastAsia"/>
          <w:b/>
          <w:bCs/>
          <w:sz w:val="24"/>
        </w:rPr>
        <w:t xml:space="preserve">10.0.2  </w:t>
      </w:r>
      <w:r>
        <w:rPr>
          <w:rFonts w:ascii="宋体" w:hAnsi="宋体" w:cs="宋体" w:hint="eastAsia"/>
          <w:color w:val="000000"/>
          <w:sz w:val="24"/>
        </w:rPr>
        <w:t>声像文件采集应</w:t>
      </w:r>
      <w:r>
        <w:rPr>
          <w:rFonts w:ascii="宋体" w:hAnsi="宋体" w:cs="宋体"/>
          <w:color w:val="000000"/>
          <w:sz w:val="24"/>
        </w:rPr>
        <w:t>符合</w:t>
      </w:r>
      <w:proofErr w:type="gramStart"/>
      <w:r>
        <w:rPr>
          <w:rFonts w:ascii="宋体" w:hAnsi="宋体" w:cs="宋体"/>
          <w:color w:val="000000"/>
          <w:sz w:val="24"/>
        </w:rPr>
        <w:t>现行行业</w:t>
      </w:r>
      <w:proofErr w:type="gramEnd"/>
      <w:r>
        <w:rPr>
          <w:rFonts w:ascii="宋体" w:hAnsi="宋体" w:cs="宋体"/>
          <w:color w:val="000000"/>
          <w:sz w:val="24"/>
        </w:rPr>
        <w:t>标准</w:t>
      </w:r>
      <w:r>
        <w:rPr>
          <w:rFonts w:ascii="宋体" w:hAnsi="宋体" w:cs="宋体" w:hint="eastAsia"/>
          <w:color w:val="000000"/>
          <w:sz w:val="24"/>
        </w:rPr>
        <w:t>《城建档案业务管理规范》</w:t>
      </w:r>
      <w:r>
        <w:rPr>
          <w:rFonts w:ascii="宋体" w:hAnsi="宋体" w:cs="宋体"/>
          <w:color w:val="000000"/>
          <w:sz w:val="24"/>
        </w:rPr>
        <w:t>CJJ/T 158</w:t>
      </w:r>
      <w:r>
        <w:rPr>
          <w:rFonts w:ascii="宋体" w:hAnsi="宋体" w:cs="宋体" w:hint="eastAsia"/>
          <w:color w:val="000000"/>
          <w:sz w:val="24"/>
        </w:rPr>
        <w:t>的</w:t>
      </w:r>
      <w:r>
        <w:rPr>
          <w:rFonts w:ascii="宋体" w:hAnsi="宋体" w:cs="宋体"/>
          <w:color w:val="000000"/>
          <w:sz w:val="24"/>
        </w:rPr>
        <w:t>规定</w:t>
      </w:r>
      <w:r>
        <w:rPr>
          <w:rFonts w:ascii="宋体" w:hAnsi="宋体" w:cs="宋体" w:hint="eastAsia"/>
          <w:color w:val="000000"/>
          <w:sz w:val="24"/>
        </w:rPr>
        <w:t>。</w:t>
      </w:r>
    </w:p>
    <w:p w14:paraId="1B2B5BE2" w14:textId="739A2B22" w:rsidR="00947B00" w:rsidRPr="00091746" w:rsidRDefault="00947B00" w:rsidP="00947B00">
      <w:pPr>
        <w:spacing w:line="312" w:lineRule="auto"/>
        <w:rPr>
          <w:rFonts w:ascii="宋体" w:hAnsi="宋体"/>
          <w:color w:val="000000" w:themeColor="text1"/>
          <w:sz w:val="24"/>
        </w:rPr>
      </w:pPr>
      <w:r w:rsidRPr="00091746">
        <w:rPr>
          <w:rFonts w:hint="eastAsia"/>
          <w:b/>
          <w:bCs/>
          <w:color w:val="000000" w:themeColor="text1"/>
          <w:sz w:val="24"/>
        </w:rPr>
        <w:t xml:space="preserve">10.0.3  </w:t>
      </w:r>
      <w:r w:rsidRPr="00091746">
        <w:rPr>
          <w:rFonts w:ascii="宋体" w:hAnsi="宋体" w:hint="eastAsia"/>
          <w:color w:val="000000" w:themeColor="text1"/>
          <w:sz w:val="24"/>
        </w:rPr>
        <w:t>声像文件的采集质量、形成、收集和整理应符合现行团体标准《建设工程声像档案归档标准》T/CECS××的规定。</w:t>
      </w:r>
    </w:p>
    <w:p w14:paraId="2A8E34A6" w14:textId="77777777" w:rsidR="008A4791" w:rsidRPr="00A01816" w:rsidRDefault="00535190">
      <w:pPr>
        <w:widowControl/>
        <w:jc w:val="left"/>
        <w:rPr>
          <w:rFonts w:ascii="宋体" w:hAnsi="宋体" w:cs="宋体"/>
          <w:bCs/>
          <w:sz w:val="24"/>
        </w:rPr>
      </w:pPr>
      <w:r w:rsidRPr="00A01816">
        <w:rPr>
          <w:rFonts w:ascii="宋体" w:hAnsi="宋体" w:cs="宋体"/>
          <w:bCs/>
          <w:sz w:val="24"/>
        </w:rPr>
        <w:br w:type="page"/>
      </w:r>
    </w:p>
    <w:p w14:paraId="2C86838C" w14:textId="77777777" w:rsidR="008A4791" w:rsidRDefault="008A4791">
      <w:pPr>
        <w:spacing w:line="276" w:lineRule="auto"/>
        <w:rPr>
          <w:rFonts w:ascii="宋体" w:hAnsi="宋体" w:cs="宋体"/>
          <w:bCs/>
          <w:sz w:val="24"/>
        </w:rPr>
      </w:pPr>
    </w:p>
    <w:p w14:paraId="3F715106" w14:textId="77777777" w:rsidR="008A4791" w:rsidRDefault="008A4791">
      <w:pPr>
        <w:widowControl/>
        <w:jc w:val="left"/>
        <w:rPr>
          <w:rFonts w:ascii="宋体" w:hAnsi="宋体" w:cs="黑体"/>
          <w:szCs w:val="22"/>
        </w:rPr>
      </w:pPr>
    </w:p>
    <w:p w14:paraId="793E31BC" w14:textId="77777777" w:rsidR="008A4791" w:rsidRDefault="00535190">
      <w:pPr>
        <w:keepNext/>
        <w:keepLines/>
        <w:widowControl/>
        <w:spacing w:before="240" w:after="240"/>
        <w:jc w:val="center"/>
        <w:textAlignment w:val="baseline"/>
        <w:outlineLvl w:val="0"/>
        <w:rPr>
          <w:rFonts w:ascii="宋体" w:hAnsi="宋体" w:cs="宋体"/>
          <w:b/>
          <w:kern w:val="44"/>
          <w:sz w:val="32"/>
          <w:szCs w:val="28"/>
        </w:rPr>
      </w:pPr>
      <w:bookmarkStart w:id="210" w:name="_Toc21508204"/>
      <w:bookmarkStart w:id="211" w:name="_Toc17114601"/>
      <w:bookmarkStart w:id="212" w:name="_Toc21508145"/>
      <w:bookmarkStart w:id="213" w:name="_Toc21798808"/>
      <w:bookmarkStart w:id="214" w:name="_Toc21508263"/>
      <w:bookmarkStart w:id="215" w:name="_Toc66866997"/>
      <w:r>
        <w:rPr>
          <w:rFonts w:ascii="宋体" w:hAnsi="宋体" w:cs="宋体" w:hint="eastAsia"/>
          <w:b/>
          <w:kern w:val="44"/>
          <w:sz w:val="32"/>
          <w:szCs w:val="28"/>
        </w:rPr>
        <w:t>11  竣工验收文件</w:t>
      </w:r>
      <w:bookmarkEnd w:id="210"/>
      <w:bookmarkEnd w:id="211"/>
      <w:bookmarkEnd w:id="212"/>
      <w:bookmarkEnd w:id="213"/>
      <w:bookmarkEnd w:id="214"/>
      <w:bookmarkEnd w:id="215"/>
    </w:p>
    <w:p w14:paraId="62070257" w14:textId="77777777" w:rsidR="008A4791" w:rsidRPr="00C82035" w:rsidRDefault="00535190" w:rsidP="00B87A6A">
      <w:pPr>
        <w:spacing w:line="312" w:lineRule="auto"/>
        <w:rPr>
          <w:rFonts w:ascii="宋体" w:hAnsi="宋体"/>
          <w:sz w:val="24"/>
          <w:szCs w:val="21"/>
        </w:rPr>
      </w:pPr>
      <w:bookmarkStart w:id="216" w:name="_Toc514346141"/>
      <w:bookmarkStart w:id="217" w:name="_Toc420486047"/>
      <w:r>
        <w:rPr>
          <w:b/>
          <w:bCs/>
          <w:sz w:val="24"/>
          <w:szCs w:val="21"/>
        </w:rPr>
        <w:t>11.</w:t>
      </w:r>
      <w:r>
        <w:rPr>
          <w:rFonts w:hint="eastAsia"/>
          <w:b/>
          <w:bCs/>
          <w:sz w:val="24"/>
          <w:szCs w:val="21"/>
        </w:rPr>
        <w:t>0</w:t>
      </w:r>
      <w:r>
        <w:rPr>
          <w:b/>
          <w:bCs/>
          <w:sz w:val="24"/>
          <w:szCs w:val="21"/>
        </w:rPr>
        <w:t>.</w:t>
      </w:r>
      <w:r w:rsidR="007A63DA">
        <w:rPr>
          <w:rFonts w:hint="eastAsia"/>
          <w:b/>
          <w:bCs/>
          <w:sz w:val="24"/>
          <w:szCs w:val="21"/>
        </w:rPr>
        <w:t>1</w:t>
      </w:r>
      <w:r>
        <w:rPr>
          <w:b/>
          <w:bCs/>
          <w:sz w:val="24"/>
          <w:szCs w:val="21"/>
        </w:rPr>
        <w:t xml:space="preserve">  </w:t>
      </w:r>
      <w:r>
        <w:rPr>
          <w:rFonts w:ascii="宋体" w:hAnsi="宋体" w:hint="eastAsia"/>
          <w:sz w:val="24"/>
          <w:szCs w:val="21"/>
        </w:rPr>
        <w:t>工程完工后，施工单位应向建设单位提交工程竣工报告</w:t>
      </w:r>
      <w:r w:rsidRPr="00C82035">
        <w:rPr>
          <w:rFonts w:ascii="宋体" w:hAnsi="宋体" w:hint="eastAsia"/>
          <w:sz w:val="24"/>
          <w:szCs w:val="21"/>
        </w:rPr>
        <w:t>，申请工程竣工验收。实行监理的工程，工程竣工报告应经总监理工程师签署意见。</w:t>
      </w:r>
    </w:p>
    <w:p w14:paraId="41F1A5FD" w14:textId="77777777" w:rsidR="008A4791" w:rsidRDefault="00535190" w:rsidP="00B87A6A">
      <w:pPr>
        <w:autoSpaceDE w:val="0"/>
        <w:autoSpaceDN w:val="0"/>
        <w:adjustRightInd w:val="0"/>
        <w:spacing w:line="312" w:lineRule="auto"/>
        <w:jc w:val="left"/>
        <w:rPr>
          <w:rFonts w:ascii="宋体" w:hAnsi="宋体"/>
          <w:color w:val="0000FF"/>
          <w:sz w:val="24"/>
          <w:szCs w:val="21"/>
        </w:rPr>
      </w:pPr>
      <w:r>
        <w:rPr>
          <w:rFonts w:ascii="宋体" w:hAnsi="宋体" w:hint="eastAsia"/>
          <w:color w:val="0000FF"/>
          <w:sz w:val="24"/>
          <w:szCs w:val="21"/>
        </w:rPr>
        <w:t>【条文说明】</w:t>
      </w:r>
      <w:r>
        <w:rPr>
          <w:rFonts w:hint="eastAsia"/>
          <w:b/>
          <w:bCs/>
          <w:color w:val="0000FF"/>
          <w:sz w:val="24"/>
          <w:szCs w:val="21"/>
        </w:rPr>
        <w:t xml:space="preserve">11.0.2  </w:t>
      </w:r>
      <w:r>
        <w:rPr>
          <w:rFonts w:ascii="宋体" w:hAnsi="宋体" w:hint="eastAsia"/>
          <w:color w:val="0000FF"/>
          <w:sz w:val="24"/>
          <w:szCs w:val="21"/>
        </w:rPr>
        <w:t>单位工程完成后，施工单位应首先依据验收规范、设计图纸等组织有关人员进行自检，对检查发现的问题进行必要的整改。监理单位应根据本标准和《建设工程监理规范》GB/</w:t>
      </w:r>
      <w:r>
        <w:rPr>
          <w:rFonts w:ascii="宋体" w:hAnsi="宋体"/>
          <w:color w:val="0000FF"/>
          <w:sz w:val="24"/>
          <w:szCs w:val="21"/>
        </w:rPr>
        <w:t>T</w:t>
      </w:r>
      <w:r>
        <w:rPr>
          <w:rFonts w:ascii="宋体" w:hAnsi="宋体" w:hint="eastAsia"/>
          <w:color w:val="0000FF"/>
          <w:sz w:val="24"/>
          <w:szCs w:val="21"/>
        </w:rPr>
        <w:t xml:space="preserve"> </w:t>
      </w:r>
      <w:r>
        <w:rPr>
          <w:rFonts w:ascii="宋体" w:hAnsi="宋体"/>
          <w:color w:val="0000FF"/>
          <w:sz w:val="24"/>
          <w:szCs w:val="21"/>
        </w:rPr>
        <w:t>50319</w:t>
      </w:r>
      <w:r>
        <w:rPr>
          <w:rFonts w:ascii="宋体" w:hAnsi="宋体" w:hint="eastAsia"/>
          <w:color w:val="0000FF"/>
          <w:sz w:val="24"/>
          <w:szCs w:val="21"/>
        </w:rPr>
        <w:t>的要求对工程进行竣工预验收。符合规定后由施工单位向建设单位提交工程竣工报告和完整的质量控制资料，申请建设单位组织竣工验收。</w:t>
      </w:r>
    </w:p>
    <w:p w14:paraId="6E79A157" w14:textId="77777777" w:rsidR="008A4791" w:rsidRDefault="00535190" w:rsidP="00B87A6A">
      <w:pPr>
        <w:spacing w:line="312" w:lineRule="auto"/>
        <w:rPr>
          <w:rFonts w:ascii="宋体" w:hAnsi="宋体" w:cs="黑体"/>
          <w:kern w:val="0"/>
          <w:sz w:val="24"/>
          <w:szCs w:val="21"/>
        </w:rPr>
      </w:pPr>
      <w:r>
        <w:rPr>
          <w:rFonts w:hint="eastAsia"/>
          <w:b/>
          <w:bCs/>
          <w:sz w:val="24"/>
          <w:szCs w:val="21"/>
        </w:rPr>
        <w:t>11.0.</w:t>
      </w:r>
      <w:r w:rsidR="007A63DA">
        <w:rPr>
          <w:rFonts w:hint="eastAsia"/>
          <w:b/>
          <w:bCs/>
          <w:sz w:val="24"/>
          <w:szCs w:val="21"/>
        </w:rPr>
        <w:t>2</w:t>
      </w:r>
      <w:r>
        <w:rPr>
          <w:rFonts w:hint="eastAsia"/>
          <w:b/>
          <w:bCs/>
          <w:sz w:val="24"/>
          <w:szCs w:val="21"/>
        </w:rPr>
        <w:t xml:space="preserve">  </w:t>
      </w:r>
      <w:r>
        <w:rPr>
          <w:rFonts w:ascii="宋体" w:hAnsi="宋体" w:cs="黑体" w:hint="eastAsia"/>
          <w:kern w:val="0"/>
          <w:sz w:val="24"/>
          <w:szCs w:val="21"/>
        </w:rPr>
        <w:t>建设单位收到工程竣工报告后，应由建设单位项目负责人组织监理、施工、设计、勘察等单位项目负责人进行验收。</w:t>
      </w:r>
    </w:p>
    <w:p w14:paraId="4B2F7CEB" w14:textId="77777777" w:rsidR="008A4791" w:rsidRDefault="00535190" w:rsidP="00B87A6A">
      <w:pPr>
        <w:autoSpaceDE w:val="0"/>
        <w:autoSpaceDN w:val="0"/>
        <w:adjustRightInd w:val="0"/>
        <w:spacing w:line="312" w:lineRule="auto"/>
        <w:jc w:val="left"/>
        <w:rPr>
          <w:rFonts w:ascii="宋体" w:hAnsi="宋体"/>
          <w:color w:val="0000FF"/>
          <w:sz w:val="24"/>
          <w:szCs w:val="21"/>
        </w:rPr>
      </w:pPr>
      <w:r>
        <w:rPr>
          <w:rFonts w:ascii="宋体" w:hAnsi="宋体" w:hint="eastAsia"/>
          <w:color w:val="0000FF"/>
          <w:sz w:val="24"/>
          <w:szCs w:val="21"/>
        </w:rPr>
        <w:t>【条文说明】</w:t>
      </w:r>
      <w:r>
        <w:rPr>
          <w:rFonts w:hint="eastAsia"/>
          <w:b/>
          <w:bCs/>
          <w:color w:val="0000FF"/>
          <w:sz w:val="24"/>
          <w:szCs w:val="21"/>
        </w:rPr>
        <w:t>11.0.</w:t>
      </w:r>
      <w:r w:rsidR="007A63DA">
        <w:rPr>
          <w:rFonts w:hint="eastAsia"/>
          <w:b/>
          <w:bCs/>
          <w:color w:val="0000FF"/>
          <w:sz w:val="24"/>
          <w:szCs w:val="21"/>
        </w:rPr>
        <w:t>2</w:t>
      </w:r>
      <w:r>
        <w:rPr>
          <w:rFonts w:hint="eastAsia"/>
          <w:b/>
          <w:bCs/>
          <w:color w:val="0000FF"/>
          <w:sz w:val="24"/>
          <w:szCs w:val="21"/>
        </w:rPr>
        <w:t xml:space="preserve">  </w:t>
      </w:r>
      <w:r>
        <w:rPr>
          <w:rFonts w:ascii="宋体" w:hAnsi="宋体" w:hint="eastAsia"/>
          <w:color w:val="0000FF"/>
          <w:sz w:val="24"/>
          <w:szCs w:val="21"/>
        </w:rPr>
        <w:t>对于重大工程和技术复杂工程，根据需要建设单位可邀请有关专家参加验收组。</w:t>
      </w:r>
    </w:p>
    <w:p w14:paraId="77D81604" w14:textId="77777777" w:rsidR="008A4791" w:rsidRDefault="00535190" w:rsidP="00B87A6A">
      <w:pPr>
        <w:spacing w:line="312" w:lineRule="auto"/>
        <w:rPr>
          <w:rFonts w:ascii="宋体" w:hAnsi="宋体"/>
          <w:bCs/>
          <w:sz w:val="24"/>
          <w:szCs w:val="21"/>
        </w:rPr>
      </w:pPr>
      <w:r>
        <w:rPr>
          <w:rFonts w:hint="eastAsia"/>
          <w:b/>
          <w:bCs/>
          <w:sz w:val="24"/>
          <w:szCs w:val="21"/>
        </w:rPr>
        <w:t>11.0.</w:t>
      </w:r>
      <w:r w:rsidR="007A63DA">
        <w:rPr>
          <w:rFonts w:hint="eastAsia"/>
          <w:b/>
          <w:bCs/>
          <w:sz w:val="24"/>
          <w:szCs w:val="21"/>
        </w:rPr>
        <w:t>3</w:t>
      </w:r>
      <w:r>
        <w:rPr>
          <w:rFonts w:hint="eastAsia"/>
          <w:b/>
          <w:bCs/>
          <w:sz w:val="24"/>
          <w:szCs w:val="21"/>
        </w:rPr>
        <w:t xml:space="preserve">  </w:t>
      </w:r>
      <w:r>
        <w:rPr>
          <w:rFonts w:ascii="宋体" w:hAnsi="宋体" w:cs="黑体" w:hint="eastAsia"/>
          <w:kern w:val="0"/>
          <w:sz w:val="24"/>
          <w:szCs w:val="21"/>
        </w:rPr>
        <w:t>工程竣工验收合格后，建设单位应提出工程竣工验收报告。</w:t>
      </w:r>
    </w:p>
    <w:p w14:paraId="37D17EB5" w14:textId="0B208516" w:rsidR="008A4791" w:rsidRDefault="00535190" w:rsidP="00B87A6A">
      <w:pPr>
        <w:spacing w:line="312" w:lineRule="auto"/>
        <w:rPr>
          <w:rFonts w:ascii="宋体" w:hAnsi="宋体"/>
          <w:sz w:val="24"/>
          <w:szCs w:val="21"/>
        </w:rPr>
      </w:pPr>
      <w:r>
        <w:rPr>
          <w:rFonts w:hint="eastAsia"/>
          <w:b/>
          <w:bCs/>
          <w:sz w:val="24"/>
          <w:szCs w:val="21"/>
        </w:rPr>
        <w:t>11.0.</w:t>
      </w:r>
      <w:r w:rsidR="007A63DA">
        <w:rPr>
          <w:rFonts w:hint="eastAsia"/>
          <w:b/>
          <w:bCs/>
          <w:sz w:val="24"/>
          <w:szCs w:val="21"/>
        </w:rPr>
        <w:t>4</w:t>
      </w:r>
      <w:r>
        <w:rPr>
          <w:rFonts w:hint="eastAsia"/>
          <w:b/>
          <w:bCs/>
          <w:sz w:val="24"/>
          <w:szCs w:val="21"/>
        </w:rPr>
        <w:t xml:space="preserve">  </w:t>
      </w:r>
      <w:r>
        <w:rPr>
          <w:rFonts w:ascii="宋体" w:hAnsi="宋体" w:hint="eastAsia"/>
          <w:sz w:val="24"/>
          <w:szCs w:val="21"/>
        </w:rPr>
        <w:t>建设单位应自工程竣工验收合格之日起15d内，向工程所在地的县级以上地方人民政府建设主管部门备案，并提交下列文件：</w:t>
      </w:r>
    </w:p>
    <w:p w14:paraId="7AF6A4EA" w14:textId="77777777" w:rsidR="008A4791" w:rsidRDefault="00535190" w:rsidP="00B87A6A">
      <w:pPr>
        <w:spacing w:line="312" w:lineRule="auto"/>
        <w:ind w:firstLineChars="200" w:firstLine="482"/>
        <w:rPr>
          <w:rFonts w:ascii="宋体" w:hAnsi="宋体"/>
          <w:sz w:val="24"/>
          <w:szCs w:val="21"/>
        </w:rPr>
      </w:pPr>
      <w:r>
        <w:rPr>
          <w:rFonts w:hint="eastAsia"/>
          <w:b/>
          <w:bCs/>
          <w:sz w:val="24"/>
          <w:szCs w:val="21"/>
        </w:rPr>
        <w:t xml:space="preserve">1  </w:t>
      </w:r>
      <w:r>
        <w:rPr>
          <w:rFonts w:ascii="宋体" w:hAnsi="宋体" w:hint="eastAsia"/>
          <w:sz w:val="24"/>
          <w:szCs w:val="21"/>
        </w:rPr>
        <w:t>工程竣工验收备案表；</w:t>
      </w:r>
    </w:p>
    <w:p w14:paraId="6321A9EE" w14:textId="77777777" w:rsidR="008A4791" w:rsidRPr="007A63DA" w:rsidRDefault="00535190" w:rsidP="00B87A6A">
      <w:pPr>
        <w:spacing w:line="312" w:lineRule="auto"/>
        <w:ind w:firstLineChars="200" w:firstLine="482"/>
        <w:rPr>
          <w:rFonts w:ascii="宋体" w:hAnsi="宋体"/>
          <w:sz w:val="24"/>
          <w:szCs w:val="21"/>
        </w:rPr>
      </w:pPr>
      <w:r>
        <w:rPr>
          <w:rFonts w:hint="eastAsia"/>
          <w:b/>
          <w:bCs/>
          <w:sz w:val="24"/>
          <w:szCs w:val="21"/>
        </w:rPr>
        <w:t xml:space="preserve">2  </w:t>
      </w:r>
      <w:r>
        <w:rPr>
          <w:rFonts w:ascii="宋体" w:hAnsi="宋体" w:hint="eastAsia"/>
          <w:sz w:val="24"/>
          <w:szCs w:val="21"/>
        </w:rPr>
        <w:t>工程竣工验收报告。</w:t>
      </w:r>
    </w:p>
    <w:p w14:paraId="1D80F24B" w14:textId="77777777" w:rsidR="008A4791" w:rsidRDefault="007A63DA" w:rsidP="00B87A6A">
      <w:pPr>
        <w:spacing w:line="312" w:lineRule="auto"/>
        <w:ind w:firstLineChars="200" w:firstLine="482"/>
        <w:rPr>
          <w:rFonts w:ascii="宋体" w:hAnsi="宋体"/>
          <w:sz w:val="24"/>
          <w:szCs w:val="21"/>
        </w:rPr>
      </w:pPr>
      <w:r>
        <w:rPr>
          <w:rFonts w:hint="eastAsia"/>
          <w:b/>
          <w:bCs/>
          <w:sz w:val="24"/>
          <w:szCs w:val="21"/>
        </w:rPr>
        <w:t>3</w:t>
      </w:r>
      <w:r w:rsidR="00535190">
        <w:rPr>
          <w:rFonts w:hint="eastAsia"/>
          <w:b/>
          <w:bCs/>
          <w:sz w:val="24"/>
          <w:szCs w:val="21"/>
        </w:rPr>
        <w:t xml:space="preserve">  </w:t>
      </w:r>
      <w:r w:rsidR="00535190">
        <w:rPr>
          <w:rFonts w:ascii="宋体" w:hAnsi="宋体" w:hint="eastAsia"/>
          <w:sz w:val="24"/>
          <w:szCs w:val="21"/>
        </w:rPr>
        <w:t>施工单位签署的工程质量保修书；</w:t>
      </w:r>
    </w:p>
    <w:p w14:paraId="76DBF11F" w14:textId="77777777" w:rsidR="008A4791" w:rsidRDefault="007A63DA" w:rsidP="00B87A6A">
      <w:pPr>
        <w:spacing w:line="312" w:lineRule="auto"/>
        <w:ind w:firstLineChars="200" w:firstLine="482"/>
        <w:rPr>
          <w:rFonts w:ascii="宋体" w:hAnsi="宋体"/>
          <w:sz w:val="24"/>
          <w:szCs w:val="21"/>
        </w:rPr>
      </w:pPr>
      <w:r>
        <w:rPr>
          <w:rFonts w:hint="eastAsia"/>
          <w:b/>
          <w:bCs/>
          <w:sz w:val="24"/>
          <w:szCs w:val="21"/>
        </w:rPr>
        <w:t>4</w:t>
      </w:r>
      <w:r w:rsidR="00535190">
        <w:rPr>
          <w:rFonts w:hint="eastAsia"/>
          <w:b/>
          <w:bCs/>
          <w:sz w:val="24"/>
          <w:szCs w:val="21"/>
        </w:rPr>
        <w:t xml:space="preserve">  </w:t>
      </w:r>
      <w:r w:rsidR="00535190">
        <w:rPr>
          <w:rFonts w:ascii="宋体" w:hAnsi="宋体" w:hint="eastAsia"/>
          <w:sz w:val="24"/>
          <w:szCs w:val="21"/>
        </w:rPr>
        <w:t>法规、规章规定必须提供的其他文件。</w:t>
      </w:r>
      <w:bookmarkEnd w:id="216"/>
      <w:bookmarkEnd w:id="217"/>
      <w:r w:rsidR="00535190">
        <w:rPr>
          <w:rFonts w:ascii="宋体" w:hAnsi="宋体" w:hint="eastAsia"/>
          <w:szCs w:val="21"/>
        </w:rPr>
        <w:br w:type="page"/>
      </w:r>
    </w:p>
    <w:p w14:paraId="6EBE3635" w14:textId="77777777" w:rsidR="008A4791" w:rsidRDefault="008A4791">
      <w:pPr>
        <w:widowControl/>
        <w:jc w:val="left"/>
        <w:rPr>
          <w:rFonts w:ascii="宋体" w:hAnsi="宋体" w:cs="黑体"/>
          <w:szCs w:val="22"/>
        </w:rPr>
      </w:pPr>
    </w:p>
    <w:p w14:paraId="12328A84" w14:textId="77777777" w:rsidR="008A4791" w:rsidRDefault="008A4791">
      <w:pPr>
        <w:widowControl/>
        <w:jc w:val="left"/>
        <w:rPr>
          <w:rFonts w:ascii="宋体" w:hAnsi="宋体" w:cs="黑体"/>
          <w:szCs w:val="22"/>
        </w:rPr>
      </w:pPr>
    </w:p>
    <w:p w14:paraId="37F895C9" w14:textId="77777777" w:rsidR="008A4791" w:rsidRDefault="00535190">
      <w:pPr>
        <w:keepNext/>
        <w:keepLines/>
        <w:widowControl/>
        <w:spacing w:before="240" w:after="240"/>
        <w:jc w:val="center"/>
        <w:textAlignment w:val="baseline"/>
        <w:outlineLvl w:val="0"/>
        <w:rPr>
          <w:rFonts w:ascii="宋体" w:hAnsi="宋体" w:cs="宋体"/>
          <w:b/>
          <w:kern w:val="44"/>
          <w:sz w:val="32"/>
          <w:szCs w:val="28"/>
        </w:rPr>
      </w:pPr>
      <w:bookmarkStart w:id="218" w:name="_Toc21508146"/>
      <w:bookmarkStart w:id="219" w:name="_Toc17114602"/>
      <w:bookmarkStart w:id="220" w:name="_Toc21508205"/>
      <w:bookmarkStart w:id="221" w:name="_Toc21798809"/>
      <w:bookmarkStart w:id="222" w:name="_Toc21508264"/>
      <w:bookmarkStart w:id="223" w:name="_Toc66866998"/>
      <w:r>
        <w:rPr>
          <w:rFonts w:ascii="宋体" w:hAnsi="宋体" w:cs="宋体" w:hint="eastAsia"/>
          <w:b/>
          <w:kern w:val="44"/>
          <w:sz w:val="32"/>
          <w:szCs w:val="28"/>
        </w:rPr>
        <w:t>12  电子文件与电子档案管理</w:t>
      </w:r>
      <w:bookmarkEnd w:id="218"/>
      <w:bookmarkEnd w:id="219"/>
      <w:bookmarkEnd w:id="220"/>
      <w:bookmarkEnd w:id="221"/>
      <w:bookmarkEnd w:id="222"/>
      <w:bookmarkEnd w:id="223"/>
    </w:p>
    <w:p w14:paraId="569723D3" w14:textId="77777777" w:rsidR="008D2464" w:rsidRPr="008D2464" w:rsidRDefault="008D2464" w:rsidP="008D2464">
      <w:pPr>
        <w:spacing w:line="360" w:lineRule="auto"/>
        <w:rPr>
          <w:rFonts w:asciiTheme="minorEastAsia" w:eastAsiaTheme="minorEastAsia" w:hAnsiTheme="minorEastAsia"/>
          <w:sz w:val="24"/>
          <w:szCs w:val="21"/>
        </w:rPr>
      </w:pPr>
      <w:r w:rsidRPr="008D2464">
        <w:rPr>
          <w:rFonts w:hint="eastAsia"/>
          <w:b/>
          <w:sz w:val="24"/>
          <w:szCs w:val="21"/>
        </w:rPr>
        <w:t xml:space="preserve">12.0.1  </w:t>
      </w:r>
      <w:r w:rsidRPr="008D2464">
        <w:rPr>
          <w:rFonts w:asciiTheme="minorEastAsia" w:eastAsiaTheme="minorEastAsia" w:hAnsiTheme="minorEastAsia" w:hint="eastAsia"/>
          <w:sz w:val="24"/>
          <w:szCs w:val="21"/>
        </w:rPr>
        <w:t>电子文件形成单位使用的有关业务系统，应具备记录电子文件处理、审批、分发等过程元数据的功能。电子文件形成单位在业务系统对电子文件的签批宜采用电子签名等手段，所载内容应真实、可靠。</w:t>
      </w:r>
    </w:p>
    <w:p w14:paraId="7F462D64" w14:textId="77777777" w:rsidR="008D2464" w:rsidRPr="008D2464" w:rsidRDefault="008D2464" w:rsidP="008D2464">
      <w:pPr>
        <w:spacing w:line="360" w:lineRule="auto"/>
        <w:rPr>
          <w:rFonts w:asciiTheme="minorEastAsia" w:eastAsiaTheme="minorEastAsia" w:hAnsiTheme="minorEastAsia"/>
          <w:sz w:val="24"/>
          <w:szCs w:val="21"/>
        </w:rPr>
      </w:pPr>
      <w:r w:rsidRPr="008D2464">
        <w:rPr>
          <w:rFonts w:hint="eastAsia"/>
          <w:b/>
          <w:sz w:val="24"/>
          <w:szCs w:val="21"/>
        </w:rPr>
        <w:t xml:space="preserve">12.0.2  </w:t>
      </w:r>
      <w:r w:rsidRPr="008D2464">
        <w:rPr>
          <w:rFonts w:asciiTheme="minorEastAsia" w:eastAsiaTheme="minorEastAsia" w:hAnsiTheme="minorEastAsia" w:hint="eastAsia"/>
          <w:sz w:val="24"/>
          <w:szCs w:val="21"/>
        </w:rPr>
        <w:t>建设单位应根据纸质文件归档范围，结合项目实际情况，确定项目电子文件归档范围，且不宜少于本标准附录A规定的内容。</w:t>
      </w:r>
    </w:p>
    <w:p w14:paraId="42484A11" w14:textId="77777777" w:rsidR="008D2464" w:rsidRPr="008D2464" w:rsidRDefault="008D2464" w:rsidP="008D2464">
      <w:pPr>
        <w:spacing w:line="360" w:lineRule="auto"/>
        <w:rPr>
          <w:rFonts w:asciiTheme="minorEastAsia" w:eastAsiaTheme="minorEastAsia" w:hAnsiTheme="minorEastAsia"/>
          <w:sz w:val="24"/>
          <w:szCs w:val="21"/>
        </w:rPr>
      </w:pPr>
      <w:r w:rsidRPr="008D2464">
        <w:rPr>
          <w:rFonts w:hint="eastAsia"/>
          <w:b/>
          <w:sz w:val="24"/>
          <w:szCs w:val="21"/>
        </w:rPr>
        <w:t xml:space="preserve">12.0.3  </w:t>
      </w:r>
      <w:r w:rsidRPr="008D2464">
        <w:rPr>
          <w:rFonts w:asciiTheme="minorEastAsia" w:eastAsiaTheme="minorEastAsia" w:hAnsiTheme="minorEastAsia" w:hint="eastAsia"/>
          <w:sz w:val="24"/>
          <w:szCs w:val="21"/>
        </w:rPr>
        <w:t>电子文件元数据应与电子文件一并收集、归档。归档的电子文件格式及元数据应符合</w:t>
      </w:r>
      <w:proofErr w:type="gramStart"/>
      <w:r w:rsidRPr="008D2464">
        <w:rPr>
          <w:rFonts w:asciiTheme="minorEastAsia" w:eastAsiaTheme="minorEastAsia" w:hAnsiTheme="minorEastAsia" w:hint="eastAsia"/>
          <w:sz w:val="24"/>
          <w:szCs w:val="21"/>
        </w:rPr>
        <w:t>现行行业</w:t>
      </w:r>
      <w:proofErr w:type="gramEnd"/>
      <w:r w:rsidRPr="008D2464">
        <w:rPr>
          <w:rFonts w:asciiTheme="minorEastAsia" w:eastAsiaTheme="minorEastAsia" w:hAnsiTheme="minorEastAsia" w:hint="eastAsia"/>
          <w:sz w:val="24"/>
          <w:szCs w:val="21"/>
        </w:rPr>
        <w:t>标准《建设电子文件与电子档案管理规范》CJJ/T 117和《建设电子档案元数据标准》CJJ/T 187的有关规定。</w:t>
      </w:r>
    </w:p>
    <w:p w14:paraId="6A4E4803" w14:textId="77777777" w:rsidR="008D2464" w:rsidRPr="008D2464" w:rsidRDefault="008D2464" w:rsidP="008D2464">
      <w:pPr>
        <w:spacing w:line="360" w:lineRule="auto"/>
        <w:rPr>
          <w:rFonts w:asciiTheme="minorEastAsia" w:eastAsiaTheme="minorEastAsia" w:hAnsiTheme="minorEastAsia"/>
          <w:color w:val="0000FF"/>
          <w:sz w:val="24"/>
          <w:szCs w:val="21"/>
        </w:rPr>
      </w:pPr>
      <w:r w:rsidRPr="008D2464">
        <w:rPr>
          <w:rFonts w:asciiTheme="minorEastAsia" w:eastAsiaTheme="minorEastAsia" w:hAnsiTheme="minorEastAsia" w:hint="eastAsia"/>
          <w:color w:val="0000FF"/>
          <w:sz w:val="24"/>
          <w:szCs w:val="21"/>
        </w:rPr>
        <w:t>【条文说明】</w:t>
      </w:r>
      <w:r w:rsidRPr="008D2464">
        <w:rPr>
          <w:rFonts w:hint="eastAsia"/>
          <w:b/>
          <w:color w:val="0000FF"/>
          <w:sz w:val="24"/>
          <w:szCs w:val="21"/>
        </w:rPr>
        <w:t xml:space="preserve">12.0.3  </w:t>
      </w:r>
      <w:r w:rsidRPr="008D2464">
        <w:rPr>
          <w:rFonts w:asciiTheme="minorEastAsia" w:eastAsiaTheme="minorEastAsia" w:hAnsiTheme="minorEastAsia" w:hint="eastAsia"/>
          <w:color w:val="0000FF"/>
          <w:sz w:val="24"/>
          <w:szCs w:val="21"/>
        </w:rPr>
        <w:t>建设电子文件形成单位需要将有关建设电子文件形成的业务背景、责任者背景、文件描述信息以及关系实体等元数据的捕获、管理嵌入到形成、处理、管理、利用与归档的业务系统或文件系统中，以确保向建设档案管理机构所移交的建设电子文件及元数据真实、完整、可用和安全。</w:t>
      </w:r>
    </w:p>
    <w:p w14:paraId="582D9320" w14:textId="7EC32DE5" w:rsidR="008D2464" w:rsidRPr="008D2464" w:rsidRDefault="008D2464" w:rsidP="008D2464">
      <w:pPr>
        <w:spacing w:line="360" w:lineRule="auto"/>
        <w:rPr>
          <w:rFonts w:asciiTheme="minorEastAsia" w:eastAsiaTheme="minorEastAsia" w:hAnsiTheme="minorEastAsia"/>
          <w:sz w:val="24"/>
          <w:szCs w:val="21"/>
        </w:rPr>
      </w:pPr>
      <w:r w:rsidRPr="008D2464">
        <w:rPr>
          <w:rFonts w:hint="eastAsia"/>
          <w:b/>
          <w:sz w:val="24"/>
          <w:szCs w:val="21"/>
        </w:rPr>
        <w:t xml:space="preserve">12.0.4  </w:t>
      </w:r>
      <w:r w:rsidRPr="008D2464">
        <w:rPr>
          <w:rFonts w:asciiTheme="minorEastAsia" w:eastAsiaTheme="minorEastAsia" w:hAnsiTheme="minorEastAsia" w:hint="eastAsia"/>
          <w:sz w:val="24"/>
          <w:szCs w:val="21"/>
        </w:rPr>
        <w:t>采用电子签名技术形成</w:t>
      </w:r>
      <w:r w:rsidR="009153F3">
        <w:rPr>
          <w:rFonts w:asciiTheme="minorEastAsia" w:eastAsiaTheme="minorEastAsia" w:hAnsiTheme="minorEastAsia" w:hint="eastAsia"/>
          <w:sz w:val="24"/>
          <w:szCs w:val="21"/>
        </w:rPr>
        <w:t>的</w:t>
      </w:r>
      <w:r w:rsidRPr="008D2464">
        <w:rPr>
          <w:rFonts w:asciiTheme="minorEastAsia" w:eastAsiaTheme="minorEastAsia" w:hAnsiTheme="minorEastAsia" w:hint="eastAsia"/>
          <w:sz w:val="24"/>
          <w:szCs w:val="21"/>
        </w:rPr>
        <w:t>电子文件，应与纸质文件保持一致；采用纸质文件数字化采集的电子文件，应与纸质文件保持一致。</w:t>
      </w:r>
    </w:p>
    <w:p w14:paraId="67720C03" w14:textId="77777777" w:rsidR="008D2464" w:rsidRPr="008D2464" w:rsidRDefault="008D2464" w:rsidP="008D2464">
      <w:pPr>
        <w:spacing w:line="360" w:lineRule="auto"/>
        <w:rPr>
          <w:rFonts w:asciiTheme="minorEastAsia" w:eastAsiaTheme="minorEastAsia" w:hAnsiTheme="minorEastAsia"/>
          <w:color w:val="0000FF"/>
          <w:sz w:val="24"/>
          <w:szCs w:val="21"/>
        </w:rPr>
      </w:pPr>
      <w:r w:rsidRPr="008D2464">
        <w:rPr>
          <w:rFonts w:asciiTheme="minorEastAsia" w:eastAsiaTheme="minorEastAsia" w:hAnsiTheme="minorEastAsia" w:hint="eastAsia"/>
          <w:color w:val="0000FF"/>
          <w:sz w:val="24"/>
          <w:szCs w:val="21"/>
        </w:rPr>
        <w:t>【条文说明】</w:t>
      </w:r>
      <w:r w:rsidRPr="008D2464">
        <w:rPr>
          <w:rFonts w:hint="eastAsia"/>
          <w:b/>
          <w:color w:val="0000FF"/>
          <w:sz w:val="24"/>
          <w:szCs w:val="21"/>
        </w:rPr>
        <w:t xml:space="preserve">12.0.4  </w:t>
      </w:r>
      <w:r w:rsidRPr="008D2464">
        <w:rPr>
          <w:rFonts w:asciiTheme="minorEastAsia" w:eastAsiaTheme="minorEastAsia" w:hAnsiTheme="minorEastAsia" w:hint="eastAsia"/>
          <w:color w:val="0000FF"/>
          <w:sz w:val="24"/>
          <w:szCs w:val="21"/>
        </w:rPr>
        <w:t>只有可靠的电子签名才具有法律凭证作用。为保证电子签名的可靠性，电子文件的形成单位和个人应采取可靠的安全防护技术措施:</w:t>
      </w:r>
    </w:p>
    <w:p w14:paraId="1D43C3AE" w14:textId="77777777" w:rsidR="008D2464" w:rsidRPr="008D2464" w:rsidRDefault="008D2464" w:rsidP="008D2464">
      <w:pPr>
        <w:spacing w:line="360" w:lineRule="auto"/>
        <w:ind w:firstLineChars="200" w:firstLine="480"/>
        <w:rPr>
          <w:rFonts w:asciiTheme="minorEastAsia" w:eastAsiaTheme="minorEastAsia" w:hAnsiTheme="minorEastAsia"/>
          <w:color w:val="0000FF"/>
          <w:sz w:val="24"/>
          <w:szCs w:val="21"/>
        </w:rPr>
      </w:pPr>
      <w:r w:rsidRPr="008D2464">
        <w:rPr>
          <w:rFonts w:asciiTheme="minorEastAsia" w:eastAsiaTheme="minorEastAsia" w:hAnsiTheme="minorEastAsia" w:hint="eastAsia"/>
          <w:color w:val="0000FF"/>
          <w:sz w:val="24"/>
          <w:szCs w:val="21"/>
        </w:rPr>
        <w:t>①使用带数字证书的电子签章，数字证书应由电子认证机构颁发；</w:t>
      </w:r>
    </w:p>
    <w:p w14:paraId="4BB6B5F7" w14:textId="77777777" w:rsidR="008D2464" w:rsidRPr="008D2464" w:rsidRDefault="008D2464" w:rsidP="008D2464">
      <w:pPr>
        <w:spacing w:line="360" w:lineRule="auto"/>
        <w:ind w:firstLineChars="200" w:firstLine="480"/>
        <w:rPr>
          <w:rFonts w:asciiTheme="minorEastAsia" w:eastAsiaTheme="minorEastAsia" w:hAnsiTheme="minorEastAsia"/>
          <w:color w:val="0000FF"/>
          <w:sz w:val="24"/>
          <w:szCs w:val="21"/>
        </w:rPr>
      </w:pPr>
      <w:r w:rsidRPr="008D2464">
        <w:rPr>
          <w:rFonts w:asciiTheme="minorEastAsia" w:eastAsiaTheme="minorEastAsia" w:hAnsiTheme="minorEastAsia" w:hint="eastAsia"/>
          <w:color w:val="0000FF"/>
          <w:sz w:val="24"/>
          <w:szCs w:val="21"/>
        </w:rPr>
        <w:t>②建立对电子签名操作人员可靠的身份识别与权限控制，对电子签名采取防止非法使用的措施；</w:t>
      </w:r>
    </w:p>
    <w:p w14:paraId="3B6F90B5" w14:textId="77777777" w:rsidR="008D2464" w:rsidRPr="008D2464" w:rsidRDefault="008D2464" w:rsidP="008D2464">
      <w:pPr>
        <w:spacing w:line="360" w:lineRule="auto"/>
        <w:ind w:firstLineChars="200" w:firstLine="480"/>
        <w:rPr>
          <w:rFonts w:asciiTheme="minorEastAsia" w:eastAsiaTheme="minorEastAsia" w:hAnsiTheme="minorEastAsia"/>
          <w:color w:val="0000FF"/>
          <w:sz w:val="24"/>
          <w:szCs w:val="21"/>
        </w:rPr>
      </w:pPr>
      <w:r w:rsidRPr="008D2464">
        <w:rPr>
          <w:rFonts w:asciiTheme="minorEastAsia" w:eastAsiaTheme="minorEastAsia" w:hAnsiTheme="minorEastAsia" w:hint="eastAsia"/>
          <w:color w:val="0000FF"/>
          <w:sz w:val="24"/>
          <w:szCs w:val="21"/>
        </w:rPr>
        <w:t>③捕获符合安全要求的审计跟踪数据。</w:t>
      </w:r>
    </w:p>
    <w:p w14:paraId="420F50A3" w14:textId="77777777" w:rsidR="008D2464" w:rsidRPr="008D2464" w:rsidRDefault="008D2464" w:rsidP="008D2464">
      <w:pPr>
        <w:spacing w:line="360" w:lineRule="auto"/>
        <w:rPr>
          <w:rFonts w:asciiTheme="minorEastAsia" w:eastAsiaTheme="minorEastAsia" w:hAnsiTheme="minorEastAsia"/>
          <w:sz w:val="24"/>
          <w:szCs w:val="21"/>
        </w:rPr>
      </w:pPr>
      <w:r w:rsidRPr="008D2464">
        <w:rPr>
          <w:rFonts w:hint="eastAsia"/>
          <w:b/>
          <w:sz w:val="24"/>
          <w:szCs w:val="21"/>
        </w:rPr>
        <w:t xml:space="preserve">12.0.5  </w:t>
      </w:r>
      <w:r w:rsidRPr="008D2464">
        <w:rPr>
          <w:rFonts w:asciiTheme="minorEastAsia" w:eastAsiaTheme="minorEastAsia" w:hAnsiTheme="minorEastAsia" w:hint="eastAsia"/>
          <w:sz w:val="24"/>
          <w:szCs w:val="21"/>
        </w:rPr>
        <w:t>数字化电子文件的质量应符合</w:t>
      </w:r>
      <w:proofErr w:type="gramStart"/>
      <w:r w:rsidRPr="008D2464">
        <w:rPr>
          <w:rFonts w:asciiTheme="minorEastAsia" w:eastAsiaTheme="minorEastAsia" w:hAnsiTheme="minorEastAsia" w:hint="eastAsia"/>
          <w:sz w:val="24"/>
          <w:szCs w:val="21"/>
        </w:rPr>
        <w:t>现行行业</w:t>
      </w:r>
      <w:proofErr w:type="gramEnd"/>
      <w:r w:rsidRPr="008D2464">
        <w:rPr>
          <w:rFonts w:asciiTheme="minorEastAsia" w:eastAsiaTheme="minorEastAsia" w:hAnsiTheme="minorEastAsia" w:hint="eastAsia"/>
          <w:sz w:val="24"/>
          <w:szCs w:val="21"/>
        </w:rPr>
        <w:t>标准《纸质档案数字化规范》DA/T 31的规定。</w:t>
      </w:r>
    </w:p>
    <w:p w14:paraId="609551BB" w14:textId="77777777" w:rsidR="008D2464" w:rsidRPr="008D2464" w:rsidRDefault="008D2464" w:rsidP="008D2464">
      <w:pPr>
        <w:spacing w:line="360" w:lineRule="auto"/>
        <w:rPr>
          <w:rFonts w:asciiTheme="minorEastAsia" w:eastAsiaTheme="minorEastAsia" w:hAnsiTheme="minorEastAsia"/>
          <w:sz w:val="24"/>
          <w:szCs w:val="21"/>
        </w:rPr>
      </w:pPr>
      <w:r w:rsidRPr="008D2464">
        <w:rPr>
          <w:rFonts w:hint="eastAsia"/>
          <w:b/>
          <w:sz w:val="24"/>
          <w:szCs w:val="21"/>
        </w:rPr>
        <w:t xml:space="preserve">12.0.6  </w:t>
      </w:r>
      <w:r w:rsidRPr="008D2464">
        <w:rPr>
          <w:rFonts w:asciiTheme="minorEastAsia" w:eastAsiaTheme="minorEastAsia" w:hAnsiTheme="minorEastAsia" w:hint="eastAsia"/>
          <w:sz w:val="24"/>
          <w:szCs w:val="21"/>
        </w:rPr>
        <w:t>电子文件归档应包括在线式归档和离线式归档两种方式。可根据实际情况选择其中一种或两种方式进行归档。</w:t>
      </w:r>
    </w:p>
    <w:p w14:paraId="5B6D6EF0" w14:textId="77777777" w:rsidR="008D2464" w:rsidRDefault="008D2464" w:rsidP="008D2464">
      <w:pPr>
        <w:spacing w:line="360" w:lineRule="auto"/>
        <w:rPr>
          <w:rFonts w:asciiTheme="minorEastAsia" w:eastAsiaTheme="minorEastAsia" w:hAnsiTheme="minorEastAsia"/>
          <w:sz w:val="24"/>
          <w:szCs w:val="21"/>
        </w:rPr>
      </w:pPr>
      <w:r w:rsidRPr="008D2464">
        <w:rPr>
          <w:rFonts w:hint="eastAsia"/>
          <w:b/>
          <w:sz w:val="24"/>
          <w:szCs w:val="21"/>
        </w:rPr>
        <w:t xml:space="preserve">12.0.7  </w:t>
      </w:r>
      <w:r w:rsidRPr="008D2464">
        <w:rPr>
          <w:rFonts w:asciiTheme="minorEastAsia" w:eastAsiaTheme="minorEastAsia" w:hAnsiTheme="minorEastAsia" w:hint="eastAsia"/>
          <w:sz w:val="24"/>
          <w:szCs w:val="21"/>
        </w:rPr>
        <w:t>列入城建档案管理机构接收范围的建设工程，建设单位应按规定向城建档案管理机构移交一套符合要求的工程电子档案。电子档案签署了具有法律效力的电子印章或电子签名的，可不移交相应纸质档案。</w:t>
      </w:r>
    </w:p>
    <w:p w14:paraId="1045DEA2" w14:textId="77777777" w:rsidR="008A4791" w:rsidRDefault="00535190">
      <w:pPr>
        <w:spacing w:line="288" w:lineRule="auto"/>
        <w:rPr>
          <w:rFonts w:ascii="宋体" w:hAnsi="宋体" w:cs="宋体"/>
          <w:kern w:val="0"/>
          <w:sz w:val="24"/>
          <w:szCs w:val="21"/>
        </w:rPr>
      </w:pPr>
      <w:r>
        <w:rPr>
          <w:rFonts w:ascii="宋体" w:hAnsi="宋体" w:hint="eastAsia"/>
          <w:sz w:val="24"/>
          <w:szCs w:val="21"/>
        </w:rPr>
        <w:br w:type="page"/>
      </w:r>
    </w:p>
    <w:p w14:paraId="637AA07A" w14:textId="77777777" w:rsidR="008A4791" w:rsidRDefault="008A4791">
      <w:pPr>
        <w:widowControl/>
        <w:jc w:val="left"/>
        <w:rPr>
          <w:rFonts w:ascii="宋体" w:hAnsi="宋体" w:cs="黑体"/>
          <w:szCs w:val="22"/>
        </w:rPr>
      </w:pPr>
    </w:p>
    <w:p w14:paraId="726B47ED" w14:textId="77777777" w:rsidR="008A4791" w:rsidRDefault="008A4791">
      <w:pPr>
        <w:widowControl/>
        <w:jc w:val="left"/>
        <w:rPr>
          <w:rFonts w:ascii="宋体" w:hAnsi="宋体" w:cs="黑体"/>
          <w:szCs w:val="22"/>
        </w:rPr>
      </w:pPr>
    </w:p>
    <w:p w14:paraId="18B3469C" w14:textId="77777777" w:rsidR="008A4791" w:rsidRDefault="00535190">
      <w:pPr>
        <w:keepNext/>
        <w:keepLines/>
        <w:widowControl/>
        <w:spacing w:before="240" w:after="240"/>
        <w:jc w:val="center"/>
        <w:textAlignment w:val="baseline"/>
        <w:outlineLvl w:val="0"/>
        <w:rPr>
          <w:rFonts w:ascii="宋体" w:hAnsi="宋体" w:cs="宋体"/>
          <w:b/>
          <w:kern w:val="44"/>
          <w:sz w:val="32"/>
          <w:szCs w:val="28"/>
        </w:rPr>
      </w:pPr>
      <w:bookmarkStart w:id="224" w:name="_Toc17114603"/>
      <w:bookmarkStart w:id="225" w:name="_Toc21508206"/>
      <w:bookmarkStart w:id="226" w:name="_Toc21798810"/>
      <w:bookmarkStart w:id="227" w:name="_Toc21508265"/>
      <w:bookmarkStart w:id="228" w:name="_Toc21508147"/>
      <w:bookmarkStart w:id="229" w:name="_Toc66866999"/>
      <w:r>
        <w:rPr>
          <w:rFonts w:ascii="宋体" w:hAnsi="宋体" w:cs="宋体" w:hint="eastAsia"/>
          <w:b/>
          <w:kern w:val="44"/>
          <w:sz w:val="32"/>
          <w:szCs w:val="28"/>
        </w:rPr>
        <w:t>13  工程资料组卷</w:t>
      </w:r>
      <w:bookmarkEnd w:id="224"/>
      <w:bookmarkEnd w:id="225"/>
      <w:bookmarkEnd w:id="226"/>
      <w:bookmarkEnd w:id="227"/>
      <w:bookmarkEnd w:id="228"/>
      <w:bookmarkEnd w:id="229"/>
    </w:p>
    <w:p w14:paraId="30A89DB9" w14:textId="77777777" w:rsidR="008A4791" w:rsidRDefault="00535190">
      <w:pPr>
        <w:spacing w:line="360" w:lineRule="auto"/>
        <w:rPr>
          <w:rFonts w:ascii="宋体" w:hAnsi="宋体"/>
          <w:sz w:val="24"/>
          <w:szCs w:val="28"/>
        </w:rPr>
      </w:pPr>
      <w:r>
        <w:rPr>
          <w:b/>
          <w:sz w:val="24"/>
          <w:szCs w:val="28"/>
        </w:rPr>
        <w:t>1</w:t>
      </w:r>
      <w:r>
        <w:rPr>
          <w:rFonts w:hint="eastAsia"/>
          <w:b/>
          <w:sz w:val="24"/>
          <w:szCs w:val="28"/>
        </w:rPr>
        <w:t>3</w:t>
      </w:r>
      <w:r>
        <w:rPr>
          <w:b/>
          <w:sz w:val="24"/>
          <w:szCs w:val="28"/>
        </w:rPr>
        <w:t>.0.1</w:t>
      </w:r>
      <w:r>
        <w:rPr>
          <w:sz w:val="24"/>
          <w:szCs w:val="28"/>
        </w:rPr>
        <w:t xml:space="preserve">  </w:t>
      </w:r>
      <w:r>
        <w:rPr>
          <w:rFonts w:ascii="宋体" w:hAnsi="宋体" w:hint="eastAsia"/>
          <w:sz w:val="24"/>
          <w:szCs w:val="28"/>
        </w:rPr>
        <w:t>工程竣工后，各参建单位应对工程资料进行组卷。案卷编目、卷内资料排列、案卷的装订与装具、案卷目录编制应符合现行国家标准《建设工程文件归档规范》GB/T 50328的有关规定。</w:t>
      </w:r>
    </w:p>
    <w:p w14:paraId="4FB78DE2" w14:textId="77777777" w:rsidR="008A4791" w:rsidRDefault="00535190">
      <w:pPr>
        <w:spacing w:line="360" w:lineRule="auto"/>
        <w:rPr>
          <w:rFonts w:ascii="宋体" w:hAnsi="宋体"/>
          <w:sz w:val="24"/>
          <w:szCs w:val="28"/>
        </w:rPr>
      </w:pPr>
      <w:r>
        <w:rPr>
          <w:rFonts w:hint="eastAsia"/>
          <w:b/>
          <w:sz w:val="24"/>
          <w:szCs w:val="28"/>
        </w:rPr>
        <w:t xml:space="preserve">13.0.2  </w:t>
      </w:r>
      <w:r>
        <w:rPr>
          <w:rFonts w:ascii="宋体" w:hAnsi="宋体" w:hint="eastAsia"/>
          <w:sz w:val="24"/>
          <w:szCs w:val="28"/>
        </w:rPr>
        <w:t>工程资料</w:t>
      </w:r>
      <w:proofErr w:type="gramStart"/>
      <w:r>
        <w:rPr>
          <w:rFonts w:ascii="宋体" w:hAnsi="宋体" w:hint="eastAsia"/>
          <w:sz w:val="24"/>
          <w:szCs w:val="28"/>
        </w:rPr>
        <w:t>组卷应</w:t>
      </w:r>
      <w:proofErr w:type="gramEnd"/>
      <w:r>
        <w:rPr>
          <w:rFonts w:ascii="宋体" w:hAnsi="宋体" w:hint="eastAsia"/>
          <w:sz w:val="24"/>
          <w:szCs w:val="28"/>
        </w:rPr>
        <w:t>符合下列规定：</w:t>
      </w:r>
    </w:p>
    <w:p w14:paraId="4FCB0279" w14:textId="77777777" w:rsidR="008A4791" w:rsidRDefault="00535190">
      <w:pPr>
        <w:spacing w:line="360" w:lineRule="auto"/>
        <w:ind w:firstLineChars="200" w:firstLine="482"/>
        <w:rPr>
          <w:rFonts w:ascii="宋体" w:hAnsi="宋体"/>
          <w:sz w:val="24"/>
          <w:szCs w:val="28"/>
        </w:rPr>
      </w:pPr>
      <w:r>
        <w:rPr>
          <w:rFonts w:hint="eastAsia"/>
          <w:b/>
          <w:sz w:val="24"/>
          <w:szCs w:val="28"/>
        </w:rPr>
        <w:t xml:space="preserve">1  </w:t>
      </w:r>
      <w:proofErr w:type="gramStart"/>
      <w:r>
        <w:rPr>
          <w:rFonts w:ascii="宋体" w:hAnsi="宋体" w:hint="eastAsia"/>
          <w:sz w:val="24"/>
          <w:szCs w:val="28"/>
        </w:rPr>
        <w:t>组卷应</w:t>
      </w:r>
      <w:proofErr w:type="gramEnd"/>
      <w:r>
        <w:rPr>
          <w:rFonts w:ascii="宋体" w:hAnsi="宋体" w:hint="eastAsia"/>
          <w:sz w:val="24"/>
          <w:szCs w:val="28"/>
        </w:rPr>
        <w:t>遵循工程资料的形成规律，保持卷内资料的内在联系，便于档案的保管和利用；</w:t>
      </w:r>
    </w:p>
    <w:p w14:paraId="3A2AC0F6" w14:textId="77777777" w:rsidR="008A4791" w:rsidRDefault="00535190">
      <w:pPr>
        <w:spacing w:line="360" w:lineRule="auto"/>
        <w:ind w:firstLineChars="200" w:firstLine="482"/>
        <w:rPr>
          <w:rFonts w:ascii="宋体" w:hAnsi="宋体"/>
          <w:sz w:val="24"/>
          <w:szCs w:val="28"/>
        </w:rPr>
      </w:pPr>
      <w:r>
        <w:rPr>
          <w:rFonts w:hint="eastAsia"/>
          <w:b/>
          <w:sz w:val="24"/>
          <w:szCs w:val="28"/>
        </w:rPr>
        <w:t xml:space="preserve">2  </w:t>
      </w:r>
      <w:r>
        <w:rPr>
          <w:rFonts w:ascii="宋体" w:hAnsi="宋体" w:hint="eastAsia"/>
          <w:sz w:val="24"/>
          <w:szCs w:val="28"/>
        </w:rPr>
        <w:t>工程准备阶段文件可按一个项目或一个单位工程进行整理和组卷；</w:t>
      </w:r>
    </w:p>
    <w:p w14:paraId="15397184" w14:textId="77777777" w:rsidR="008A4791" w:rsidRDefault="00535190" w:rsidP="0083726B">
      <w:pPr>
        <w:spacing w:line="360" w:lineRule="auto"/>
        <w:ind w:firstLineChars="200" w:firstLine="482"/>
        <w:rPr>
          <w:rFonts w:ascii="宋体" w:hAnsi="宋体"/>
          <w:sz w:val="24"/>
          <w:szCs w:val="28"/>
        </w:rPr>
      </w:pPr>
      <w:r w:rsidRPr="0083726B">
        <w:rPr>
          <w:rFonts w:hint="eastAsia"/>
          <w:b/>
          <w:sz w:val="24"/>
          <w:szCs w:val="28"/>
        </w:rPr>
        <w:t xml:space="preserve">3  </w:t>
      </w:r>
      <w:r>
        <w:rPr>
          <w:rFonts w:ascii="宋体" w:hAnsi="宋体" w:hint="eastAsia"/>
          <w:sz w:val="24"/>
          <w:szCs w:val="28"/>
        </w:rPr>
        <w:t>监理资料可按一个项目或一个单位工程进行整理和组卷；</w:t>
      </w:r>
    </w:p>
    <w:p w14:paraId="57C487C1" w14:textId="77777777" w:rsidR="008A4791" w:rsidRDefault="00D645BF">
      <w:pPr>
        <w:spacing w:line="360" w:lineRule="auto"/>
        <w:ind w:firstLineChars="200" w:firstLine="482"/>
        <w:rPr>
          <w:rFonts w:ascii="宋体" w:hAnsi="宋体"/>
          <w:sz w:val="24"/>
          <w:szCs w:val="28"/>
        </w:rPr>
      </w:pPr>
      <w:r>
        <w:rPr>
          <w:rFonts w:hint="eastAsia"/>
          <w:b/>
          <w:sz w:val="24"/>
          <w:szCs w:val="28"/>
        </w:rPr>
        <w:t>4</w:t>
      </w:r>
      <w:r w:rsidR="00535190">
        <w:rPr>
          <w:rFonts w:hint="eastAsia"/>
          <w:b/>
          <w:sz w:val="24"/>
          <w:szCs w:val="28"/>
        </w:rPr>
        <w:t xml:space="preserve">  </w:t>
      </w:r>
      <w:r w:rsidR="00535190">
        <w:rPr>
          <w:rFonts w:ascii="宋体" w:hAnsi="宋体" w:hint="eastAsia"/>
          <w:sz w:val="24"/>
          <w:szCs w:val="28"/>
        </w:rPr>
        <w:t>施工资料应按单位工程进行组卷，可根据工程大小及资料的多少等具体情况选择按专业或按分部、分项工程等进行整理和组卷；</w:t>
      </w:r>
    </w:p>
    <w:p w14:paraId="2998D6CC" w14:textId="77777777" w:rsidR="008A4791" w:rsidRDefault="00D645BF">
      <w:pPr>
        <w:spacing w:line="360" w:lineRule="auto"/>
        <w:ind w:firstLineChars="200" w:firstLine="482"/>
        <w:rPr>
          <w:rFonts w:ascii="宋体" w:hAnsi="宋体"/>
          <w:sz w:val="24"/>
          <w:szCs w:val="28"/>
        </w:rPr>
      </w:pPr>
      <w:r>
        <w:rPr>
          <w:rFonts w:hint="eastAsia"/>
          <w:b/>
          <w:sz w:val="24"/>
          <w:szCs w:val="28"/>
        </w:rPr>
        <w:t>5</w:t>
      </w:r>
      <w:r w:rsidR="00535190">
        <w:rPr>
          <w:rFonts w:hint="eastAsia"/>
          <w:b/>
          <w:sz w:val="24"/>
          <w:szCs w:val="28"/>
        </w:rPr>
        <w:t xml:space="preserve">  </w:t>
      </w:r>
      <w:r w:rsidR="00535190">
        <w:rPr>
          <w:rFonts w:ascii="宋体" w:hAnsi="宋体" w:hint="eastAsia"/>
          <w:sz w:val="24"/>
          <w:szCs w:val="28"/>
        </w:rPr>
        <w:t>竣工图的</w:t>
      </w:r>
      <w:proofErr w:type="gramStart"/>
      <w:r w:rsidR="00535190">
        <w:rPr>
          <w:rFonts w:ascii="宋体" w:hAnsi="宋体" w:hint="eastAsia"/>
          <w:sz w:val="24"/>
          <w:szCs w:val="28"/>
        </w:rPr>
        <w:t>组卷应</w:t>
      </w:r>
      <w:proofErr w:type="gramEnd"/>
      <w:r w:rsidR="00535190">
        <w:rPr>
          <w:rFonts w:ascii="宋体" w:hAnsi="宋体" w:hint="eastAsia"/>
          <w:sz w:val="24"/>
          <w:szCs w:val="28"/>
        </w:rPr>
        <w:t>与设计单位提供的施工图专业序列相对应；</w:t>
      </w:r>
    </w:p>
    <w:p w14:paraId="67752839" w14:textId="77777777" w:rsidR="008A4791" w:rsidRDefault="00D645BF">
      <w:pPr>
        <w:spacing w:line="360" w:lineRule="auto"/>
        <w:ind w:firstLineChars="200" w:firstLine="482"/>
        <w:rPr>
          <w:rFonts w:ascii="宋体" w:hAnsi="宋体" w:cs="宋体"/>
          <w:bCs/>
          <w:sz w:val="24"/>
          <w:szCs w:val="22"/>
        </w:rPr>
      </w:pPr>
      <w:r>
        <w:rPr>
          <w:rFonts w:hint="eastAsia"/>
          <w:b/>
          <w:sz w:val="24"/>
          <w:szCs w:val="28"/>
        </w:rPr>
        <w:t>6</w:t>
      </w:r>
      <w:r w:rsidR="00535190">
        <w:rPr>
          <w:rFonts w:hint="eastAsia"/>
          <w:b/>
          <w:sz w:val="24"/>
          <w:szCs w:val="28"/>
        </w:rPr>
        <w:t xml:space="preserve">  </w:t>
      </w:r>
      <w:r w:rsidR="00535190">
        <w:rPr>
          <w:rFonts w:ascii="宋体" w:hAnsi="宋体" w:hint="eastAsia"/>
          <w:sz w:val="24"/>
          <w:szCs w:val="28"/>
        </w:rPr>
        <w:t>工程声像文件应按建设工程各阶段组卷，重大事件及重要活动的声像文件应按专题组卷，工程</w:t>
      </w:r>
      <w:r w:rsidR="00535190">
        <w:rPr>
          <w:rFonts w:ascii="宋体" w:hAnsi="宋体" w:cs="宋体" w:hint="eastAsia"/>
          <w:bCs/>
          <w:sz w:val="24"/>
          <w:szCs w:val="22"/>
        </w:rPr>
        <w:t>声像档案与纸质档案应建立相应的标识关系；</w:t>
      </w:r>
      <w:r w:rsidR="005F18B2">
        <w:rPr>
          <w:rFonts w:ascii="宋体" w:hAnsi="宋体" w:cs="宋体" w:hint="eastAsia"/>
          <w:bCs/>
          <w:sz w:val="24"/>
          <w:szCs w:val="22"/>
        </w:rPr>
        <w:t xml:space="preserve"> </w:t>
      </w:r>
    </w:p>
    <w:p w14:paraId="149503ED" w14:textId="77777777" w:rsidR="008A4791" w:rsidRDefault="00D645BF">
      <w:pPr>
        <w:spacing w:line="360" w:lineRule="auto"/>
        <w:ind w:firstLineChars="200" w:firstLine="482"/>
        <w:rPr>
          <w:rFonts w:ascii="宋体" w:hAnsi="宋体"/>
          <w:sz w:val="24"/>
          <w:szCs w:val="28"/>
        </w:rPr>
      </w:pPr>
      <w:r>
        <w:rPr>
          <w:rFonts w:hint="eastAsia"/>
          <w:b/>
          <w:sz w:val="24"/>
          <w:szCs w:val="28"/>
        </w:rPr>
        <w:t>7</w:t>
      </w:r>
      <w:r w:rsidR="00535190">
        <w:rPr>
          <w:rFonts w:hint="eastAsia"/>
          <w:b/>
          <w:sz w:val="24"/>
          <w:szCs w:val="28"/>
        </w:rPr>
        <w:t xml:space="preserve">  </w:t>
      </w:r>
      <w:r w:rsidR="00535190">
        <w:rPr>
          <w:rFonts w:ascii="宋体" w:hAnsi="宋体" w:hint="eastAsia"/>
          <w:sz w:val="24"/>
          <w:szCs w:val="28"/>
        </w:rPr>
        <w:t>竣工验收文件应按单位工程进行组卷；</w:t>
      </w:r>
    </w:p>
    <w:p w14:paraId="33C4602F" w14:textId="77777777" w:rsidR="008A4791" w:rsidRDefault="00D645BF">
      <w:pPr>
        <w:spacing w:line="360" w:lineRule="auto"/>
        <w:ind w:firstLineChars="200" w:firstLine="482"/>
        <w:rPr>
          <w:rFonts w:ascii="宋体" w:hAnsi="宋体"/>
          <w:sz w:val="24"/>
          <w:szCs w:val="28"/>
        </w:rPr>
      </w:pPr>
      <w:r>
        <w:rPr>
          <w:rFonts w:hint="eastAsia"/>
          <w:b/>
          <w:sz w:val="24"/>
          <w:szCs w:val="28"/>
        </w:rPr>
        <w:t>8</w:t>
      </w:r>
      <w:r w:rsidR="00535190">
        <w:rPr>
          <w:rFonts w:hint="eastAsia"/>
          <w:b/>
          <w:sz w:val="24"/>
          <w:szCs w:val="28"/>
        </w:rPr>
        <w:t xml:space="preserve">  </w:t>
      </w:r>
      <w:r w:rsidR="00535190">
        <w:rPr>
          <w:rFonts w:ascii="宋体" w:hAnsi="宋体" w:cs="宋体" w:hint="eastAsia"/>
          <w:bCs/>
          <w:sz w:val="24"/>
          <w:szCs w:val="22"/>
        </w:rPr>
        <w:t>电子</w:t>
      </w:r>
      <w:proofErr w:type="gramStart"/>
      <w:r w:rsidR="00535190">
        <w:rPr>
          <w:rFonts w:ascii="宋体" w:hAnsi="宋体" w:cs="宋体" w:hint="eastAsia"/>
          <w:bCs/>
          <w:sz w:val="24"/>
          <w:szCs w:val="22"/>
        </w:rPr>
        <w:t>文件组卷时</w:t>
      </w:r>
      <w:proofErr w:type="gramEnd"/>
      <w:r w:rsidR="00535190">
        <w:rPr>
          <w:rFonts w:ascii="宋体" w:hAnsi="宋体" w:cs="宋体" w:hint="eastAsia"/>
          <w:bCs/>
          <w:sz w:val="24"/>
          <w:szCs w:val="22"/>
        </w:rPr>
        <w:t>，每个工程（项目）应建立多级文件夹，应与纸质文件在案卷设置上一致，并应建立相应的标识关系；</w:t>
      </w:r>
    </w:p>
    <w:p w14:paraId="0FAAB0B0" w14:textId="77777777" w:rsidR="008A4791" w:rsidRDefault="00D645BF">
      <w:pPr>
        <w:spacing w:line="360" w:lineRule="auto"/>
        <w:ind w:firstLineChars="200" w:firstLine="482"/>
        <w:rPr>
          <w:rFonts w:ascii="宋体" w:hAnsi="宋体"/>
          <w:sz w:val="24"/>
          <w:szCs w:val="28"/>
        </w:rPr>
      </w:pPr>
      <w:r>
        <w:rPr>
          <w:rFonts w:hint="eastAsia"/>
          <w:b/>
          <w:sz w:val="24"/>
          <w:szCs w:val="28"/>
        </w:rPr>
        <w:t>9</w:t>
      </w:r>
      <w:r w:rsidR="00535190">
        <w:rPr>
          <w:rFonts w:hint="eastAsia"/>
          <w:b/>
          <w:sz w:val="24"/>
          <w:szCs w:val="28"/>
        </w:rPr>
        <w:t xml:space="preserve">  </w:t>
      </w:r>
      <w:r w:rsidR="00535190">
        <w:rPr>
          <w:rFonts w:ascii="宋体" w:hAnsi="宋体" w:hint="eastAsia"/>
          <w:sz w:val="24"/>
          <w:szCs w:val="28"/>
        </w:rPr>
        <w:t>专业工程的工程资料应单独组卷；</w:t>
      </w:r>
    </w:p>
    <w:p w14:paraId="2248F99A" w14:textId="77777777" w:rsidR="008A4791" w:rsidRDefault="00D645BF">
      <w:pPr>
        <w:spacing w:line="360" w:lineRule="auto"/>
        <w:ind w:firstLineChars="200" w:firstLine="482"/>
        <w:rPr>
          <w:rFonts w:ascii="宋体" w:hAnsi="宋体"/>
          <w:sz w:val="24"/>
          <w:szCs w:val="28"/>
        </w:rPr>
      </w:pPr>
      <w:r>
        <w:rPr>
          <w:rFonts w:hint="eastAsia"/>
          <w:b/>
          <w:sz w:val="24"/>
          <w:szCs w:val="28"/>
        </w:rPr>
        <w:t>10</w:t>
      </w:r>
      <w:r w:rsidR="00535190">
        <w:rPr>
          <w:rFonts w:hint="eastAsia"/>
          <w:b/>
          <w:sz w:val="24"/>
          <w:szCs w:val="28"/>
        </w:rPr>
        <w:t xml:space="preserve">  </w:t>
      </w:r>
      <w:r w:rsidR="00535190">
        <w:rPr>
          <w:rFonts w:ascii="宋体" w:hAnsi="宋体" w:hint="eastAsia"/>
          <w:sz w:val="24"/>
          <w:szCs w:val="28"/>
        </w:rPr>
        <w:t>卷内目录应与对应工程资料一同组卷；</w:t>
      </w:r>
    </w:p>
    <w:p w14:paraId="649C3C1F" w14:textId="77777777" w:rsidR="008A4791" w:rsidRDefault="00535190">
      <w:pPr>
        <w:spacing w:line="360" w:lineRule="auto"/>
        <w:ind w:firstLineChars="200" w:firstLine="482"/>
        <w:rPr>
          <w:rFonts w:ascii="宋体" w:hAnsi="宋体"/>
          <w:sz w:val="24"/>
          <w:szCs w:val="28"/>
        </w:rPr>
      </w:pPr>
      <w:r>
        <w:rPr>
          <w:rFonts w:hint="eastAsia"/>
          <w:b/>
          <w:sz w:val="24"/>
          <w:szCs w:val="28"/>
        </w:rPr>
        <w:t>1</w:t>
      </w:r>
      <w:r w:rsidR="00D645BF">
        <w:rPr>
          <w:rFonts w:hint="eastAsia"/>
          <w:b/>
          <w:sz w:val="24"/>
          <w:szCs w:val="28"/>
        </w:rPr>
        <w:t>1</w:t>
      </w:r>
      <w:r>
        <w:rPr>
          <w:rFonts w:hint="eastAsia"/>
          <w:b/>
          <w:sz w:val="24"/>
          <w:szCs w:val="28"/>
        </w:rPr>
        <w:t xml:space="preserve">  </w:t>
      </w:r>
      <w:r>
        <w:rPr>
          <w:rFonts w:ascii="宋体" w:hAnsi="宋体" w:hint="eastAsia"/>
          <w:sz w:val="24"/>
          <w:szCs w:val="28"/>
        </w:rPr>
        <w:t>工程资料可根据文件数量多少组成一卷或多卷；</w:t>
      </w:r>
    </w:p>
    <w:p w14:paraId="58BB4D6C" w14:textId="77777777" w:rsidR="008A4791" w:rsidRDefault="00535190" w:rsidP="005E7E9E">
      <w:pPr>
        <w:spacing w:line="360" w:lineRule="auto"/>
        <w:ind w:firstLineChars="200" w:firstLine="482"/>
        <w:rPr>
          <w:rFonts w:ascii="宋体" w:hAnsi="宋体"/>
          <w:sz w:val="24"/>
          <w:szCs w:val="28"/>
        </w:rPr>
      </w:pPr>
      <w:r>
        <w:rPr>
          <w:rFonts w:hint="eastAsia"/>
          <w:b/>
          <w:sz w:val="24"/>
          <w:szCs w:val="28"/>
        </w:rPr>
        <w:t>1</w:t>
      </w:r>
      <w:r w:rsidR="00D645BF">
        <w:rPr>
          <w:rFonts w:hint="eastAsia"/>
          <w:b/>
          <w:sz w:val="24"/>
          <w:szCs w:val="28"/>
        </w:rPr>
        <w:t>2</w:t>
      </w:r>
      <w:r>
        <w:rPr>
          <w:rFonts w:hint="eastAsia"/>
          <w:b/>
          <w:sz w:val="24"/>
          <w:szCs w:val="28"/>
        </w:rPr>
        <w:t xml:space="preserve">  </w:t>
      </w:r>
      <w:r>
        <w:rPr>
          <w:rFonts w:ascii="宋体" w:hAnsi="宋体" w:hint="eastAsia"/>
          <w:sz w:val="24"/>
          <w:szCs w:val="28"/>
        </w:rPr>
        <w:t>不同资料之间的排列顺序宜按本标准附录A的编号顺序排列。</w:t>
      </w:r>
    </w:p>
    <w:p w14:paraId="2496121C" w14:textId="33E39533" w:rsidR="003B49C7" w:rsidRPr="00A25AB4" w:rsidRDefault="00535190" w:rsidP="00636B53">
      <w:pPr>
        <w:spacing w:line="360" w:lineRule="auto"/>
        <w:ind w:firstLineChars="200" w:firstLine="482"/>
        <w:rPr>
          <w:rFonts w:asciiTheme="minorEastAsia" w:eastAsiaTheme="minorEastAsia" w:hAnsiTheme="minorEastAsia" w:cs="微软雅黑"/>
          <w:color w:val="000000" w:themeColor="text1"/>
          <w:kern w:val="0"/>
          <w:sz w:val="24"/>
        </w:rPr>
      </w:pPr>
      <w:r w:rsidRPr="00A25AB4">
        <w:rPr>
          <w:rFonts w:hint="eastAsia"/>
          <w:b/>
          <w:color w:val="000000" w:themeColor="text1"/>
          <w:sz w:val="24"/>
          <w:szCs w:val="28"/>
        </w:rPr>
        <w:t>1</w:t>
      </w:r>
      <w:r w:rsidR="00D645BF" w:rsidRPr="00A25AB4">
        <w:rPr>
          <w:rFonts w:hint="eastAsia"/>
          <w:b/>
          <w:color w:val="000000" w:themeColor="text1"/>
          <w:sz w:val="24"/>
          <w:szCs w:val="28"/>
        </w:rPr>
        <w:t>3</w:t>
      </w:r>
      <w:r w:rsidRPr="00A25AB4">
        <w:rPr>
          <w:rFonts w:hint="eastAsia"/>
          <w:b/>
          <w:color w:val="000000" w:themeColor="text1"/>
          <w:sz w:val="24"/>
          <w:szCs w:val="28"/>
        </w:rPr>
        <w:t xml:space="preserve">  </w:t>
      </w:r>
      <w:r w:rsidRPr="00A25AB4">
        <w:rPr>
          <w:rFonts w:asciiTheme="minorEastAsia" w:eastAsiaTheme="minorEastAsia" w:hAnsiTheme="minorEastAsia" w:cs="微软雅黑" w:hint="eastAsia"/>
          <w:color w:val="000000" w:themeColor="text1"/>
          <w:kern w:val="0"/>
          <w:sz w:val="24"/>
        </w:rPr>
        <w:t>园林绿化工程中独立的</w:t>
      </w:r>
      <w:r w:rsidR="00361FAC" w:rsidRPr="00A25AB4">
        <w:rPr>
          <w:rFonts w:asciiTheme="minorEastAsia" w:eastAsiaTheme="minorEastAsia" w:hAnsiTheme="minorEastAsia" w:cs="微软雅黑" w:hint="eastAsia"/>
          <w:color w:val="000000" w:themeColor="text1"/>
          <w:kern w:val="0"/>
          <w:sz w:val="24"/>
        </w:rPr>
        <w:t>建筑物</w:t>
      </w:r>
      <w:r w:rsidRPr="00A25AB4">
        <w:rPr>
          <w:rFonts w:asciiTheme="minorEastAsia" w:eastAsiaTheme="minorEastAsia" w:hAnsiTheme="minorEastAsia" w:cs="微软雅黑" w:hint="eastAsia"/>
          <w:color w:val="000000" w:themeColor="text1"/>
          <w:kern w:val="0"/>
          <w:sz w:val="24"/>
        </w:rPr>
        <w:t>应</w:t>
      </w:r>
      <w:r w:rsidR="00997E4B" w:rsidRPr="00A25AB4">
        <w:rPr>
          <w:rFonts w:asciiTheme="minorEastAsia" w:eastAsiaTheme="minorEastAsia" w:hAnsiTheme="minorEastAsia" w:cs="微软雅黑" w:hint="eastAsia"/>
          <w:color w:val="000000" w:themeColor="text1"/>
          <w:kern w:val="0"/>
          <w:sz w:val="24"/>
        </w:rPr>
        <w:t>参照建筑工程</w:t>
      </w:r>
      <w:r w:rsidRPr="00A25AB4">
        <w:rPr>
          <w:rFonts w:asciiTheme="minorEastAsia" w:eastAsiaTheme="minorEastAsia" w:hAnsiTheme="minorEastAsia" w:cs="微软雅黑" w:hint="eastAsia"/>
          <w:color w:val="000000" w:themeColor="text1"/>
          <w:kern w:val="0"/>
          <w:sz w:val="24"/>
        </w:rPr>
        <w:t>单独组卷。</w:t>
      </w:r>
    </w:p>
    <w:p w14:paraId="2C4188E6" w14:textId="77777777" w:rsidR="008A4791" w:rsidRDefault="00535190">
      <w:pPr>
        <w:spacing w:line="360" w:lineRule="auto"/>
        <w:rPr>
          <w:rFonts w:ascii="宋体" w:hAnsi="宋体"/>
          <w:sz w:val="24"/>
          <w:szCs w:val="28"/>
        </w:rPr>
      </w:pPr>
      <w:r>
        <w:rPr>
          <w:rFonts w:hint="eastAsia"/>
          <w:b/>
          <w:sz w:val="24"/>
          <w:szCs w:val="28"/>
        </w:rPr>
        <w:t xml:space="preserve">13.0.3  </w:t>
      </w:r>
      <w:r>
        <w:rPr>
          <w:rFonts w:ascii="宋体" w:hAnsi="宋体" w:hint="eastAsia"/>
          <w:sz w:val="24"/>
          <w:szCs w:val="28"/>
        </w:rPr>
        <w:t>工程资料案卷应符合下列规定：</w:t>
      </w:r>
    </w:p>
    <w:p w14:paraId="692DB964" w14:textId="77777777" w:rsidR="008A4791" w:rsidRDefault="00535190">
      <w:pPr>
        <w:spacing w:line="360" w:lineRule="auto"/>
        <w:ind w:firstLineChars="200" w:firstLine="482"/>
        <w:rPr>
          <w:rFonts w:ascii="宋体" w:hAnsi="宋体"/>
          <w:sz w:val="24"/>
          <w:szCs w:val="28"/>
        </w:rPr>
      </w:pPr>
      <w:r>
        <w:rPr>
          <w:rFonts w:hint="eastAsia"/>
          <w:b/>
          <w:sz w:val="24"/>
          <w:szCs w:val="28"/>
        </w:rPr>
        <w:t xml:space="preserve">1  </w:t>
      </w:r>
      <w:r>
        <w:rPr>
          <w:rFonts w:ascii="宋体" w:hAnsi="宋体" w:hint="eastAsia"/>
          <w:sz w:val="24"/>
          <w:szCs w:val="28"/>
        </w:rPr>
        <w:t>案卷应有案卷封面、卷内目录、备考表及封底；</w:t>
      </w:r>
    </w:p>
    <w:p w14:paraId="1A2E295E" w14:textId="77777777" w:rsidR="008A4791" w:rsidRDefault="00535190">
      <w:pPr>
        <w:spacing w:line="360" w:lineRule="auto"/>
        <w:ind w:firstLineChars="200" w:firstLine="482"/>
        <w:rPr>
          <w:rFonts w:ascii="宋体" w:hAnsi="宋体"/>
          <w:sz w:val="24"/>
          <w:szCs w:val="28"/>
        </w:rPr>
      </w:pPr>
      <w:r>
        <w:rPr>
          <w:rFonts w:hint="eastAsia"/>
          <w:b/>
          <w:sz w:val="24"/>
          <w:szCs w:val="28"/>
        </w:rPr>
        <w:t xml:space="preserve">2  </w:t>
      </w:r>
      <w:r>
        <w:rPr>
          <w:rFonts w:ascii="宋体" w:hAnsi="宋体" w:hint="eastAsia"/>
          <w:sz w:val="24"/>
          <w:szCs w:val="28"/>
        </w:rPr>
        <w:t>案卷应美观、整齐，案卷内不应有重复资料。</w:t>
      </w:r>
    </w:p>
    <w:p w14:paraId="77F5AE2C" w14:textId="77777777" w:rsidR="008A4791" w:rsidRDefault="00535190">
      <w:pPr>
        <w:autoSpaceDE w:val="0"/>
        <w:autoSpaceDN w:val="0"/>
        <w:adjustRightInd w:val="0"/>
        <w:spacing w:line="360" w:lineRule="auto"/>
        <w:jc w:val="left"/>
        <w:rPr>
          <w:rFonts w:ascii="宋体" w:hAnsi="宋体"/>
          <w:sz w:val="24"/>
          <w:szCs w:val="28"/>
        </w:rPr>
      </w:pPr>
      <w:r>
        <w:rPr>
          <w:rFonts w:hint="eastAsia"/>
          <w:b/>
          <w:sz w:val="24"/>
          <w:szCs w:val="28"/>
        </w:rPr>
        <w:t xml:space="preserve">13.0.4  </w:t>
      </w:r>
      <w:r>
        <w:rPr>
          <w:rFonts w:ascii="宋体" w:hAnsi="宋体" w:hint="eastAsia"/>
          <w:sz w:val="24"/>
          <w:szCs w:val="28"/>
        </w:rPr>
        <w:t>采用工程资料电子化、信息化系统管理的园林绿化工程，电子文件</w:t>
      </w:r>
      <w:proofErr w:type="gramStart"/>
      <w:r>
        <w:rPr>
          <w:rFonts w:ascii="宋体" w:hAnsi="宋体" w:hint="eastAsia"/>
          <w:sz w:val="24"/>
          <w:szCs w:val="28"/>
        </w:rPr>
        <w:t>的组卷目录</w:t>
      </w:r>
      <w:proofErr w:type="gramEnd"/>
      <w:r>
        <w:rPr>
          <w:rFonts w:ascii="宋体" w:hAnsi="宋体" w:hint="eastAsia"/>
          <w:sz w:val="24"/>
          <w:szCs w:val="28"/>
        </w:rPr>
        <w:t>应与纸质</w:t>
      </w:r>
      <w:proofErr w:type="gramStart"/>
      <w:r>
        <w:rPr>
          <w:rFonts w:ascii="宋体" w:hAnsi="宋体" w:hint="eastAsia"/>
          <w:sz w:val="24"/>
          <w:szCs w:val="28"/>
        </w:rPr>
        <w:t>文件组卷目录</w:t>
      </w:r>
      <w:proofErr w:type="gramEnd"/>
      <w:r>
        <w:rPr>
          <w:rFonts w:ascii="宋体" w:hAnsi="宋体" w:hint="eastAsia"/>
          <w:sz w:val="24"/>
          <w:szCs w:val="28"/>
        </w:rPr>
        <w:t>相呼应。</w:t>
      </w:r>
    </w:p>
    <w:p w14:paraId="2727C293" w14:textId="77777777" w:rsidR="008A4791" w:rsidRDefault="00535190">
      <w:pPr>
        <w:widowControl/>
        <w:spacing w:line="288" w:lineRule="auto"/>
        <w:jc w:val="left"/>
        <w:rPr>
          <w:rFonts w:ascii="宋体" w:hAnsi="宋体"/>
          <w:szCs w:val="28"/>
        </w:rPr>
      </w:pPr>
      <w:r>
        <w:rPr>
          <w:rFonts w:ascii="宋体" w:hAnsi="宋体" w:hint="eastAsia"/>
          <w:szCs w:val="21"/>
        </w:rPr>
        <w:br w:type="page"/>
      </w:r>
    </w:p>
    <w:p w14:paraId="3B604D28" w14:textId="77777777" w:rsidR="008A4791" w:rsidRDefault="008A4791">
      <w:pPr>
        <w:widowControl/>
        <w:jc w:val="left"/>
        <w:rPr>
          <w:rFonts w:ascii="宋体" w:hAnsi="宋体" w:cs="黑体"/>
          <w:szCs w:val="22"/>
        </w:rPr>
      </w:pPr>
    </w:p>
    <w:p w14:paraId="787CC381" w14:textId="77777777" w:rsidR="008A4791" w:rsidRDefault="008A4791">
      <w:pPr>
        <w:widowControl/>
        <w:jc w:val="left"/>
        <w:rPr>
          <w:rFonts w:ascii="宋体" w:hAnsi="宋体" w:cs="黑体"/>
          <w:szCs w:val="22"/>
        </w:rPr>
      </w:pPr>
    </w:p>
    <w:p w14:paraId="6565331B" w14:textId="77777777" w:rsidR="001B4124" w:rsidRPr="001B4124" w:rsidRDefault="00535190" w:rsidP="001B4124">
      <w:pPr>
        <w:keepNext/>
        <w:keepLines/>
        <w:widowControl/>
        <w:spacing w:before="240" w:after="240"/>
        <w:jc w:val="center"/>
        <w:textAlignment w:val="baseline"/>
        <w:outlineLvl w:val="0"/>
        <w:rPr>
          <w:rFonts w:ascii="宋体" w:hAnsi="宋体" w:cs="宋体"/>
          <w:b/>
          <w:kern w:val="44"/>
          <w:sz w:val="32"/>
          <w:szCs w:val="28"/>
        </w:rPr>
      </w:pPr>
      <w:bookmarkStart w:id="230" w:name="_Toc21508266"/>
      <w:bookmarkStart w:id="231" w:name="_Toc21508207"/>
      <w:bookmarkStart w:id="232" w:name="_Toc21508148"/>
      <w:bookmarkStart w:id="233" w:name="_Toc17114604"/>
      <w:bookmarkStart w:id="234" w:name="_Toc21798811"/>
      <w:bookmarkStart w:id="235" w:name="_Toc66867000"/>
      <w:r>
        <w:rPr>
          <w:rFonts w:ascii="宋体" w:hAnsi="宋体" w:cs="宋体" w:hint="eastAsia"/>
          <w:b/>
          <w:kern w:val="44"/>
          <w:sz w:val="32"/>
          <w:szCs w:val="28"/>
        </w:rPr>
        <w:t>14  工程资料的归档与移交</w:t>
      </w:r>
      <w:bookmarkEnd w:id="230"/>
      <w:bookmarkEnd w:id="231"/>
      <w:bookmarkEnd w:id="232"/>
      <w:bookmarkEnd w:id="233"/>
      <w:bookmarkEnd w:id="234"/>
      <w:bookmarkEnd w:id="235"/>
    </w:p>
    <w:p w14:paraId="76668DC3" w14:textId="77777777" w:rsidR="008A4791" w:rsidRDefault="00535190" w:rsidP="00C82035">
      <w:pPr>
        <w:spacing w:line="360" w:lineRule="auto"/>
        <w:rPr>
          <w:rFonts w:ascii="宋体" w:hAnsi="宋体" w:cs="宋体"/>
          <w:bCs/>
          <w:sz w:val="24"/>
          <w:szCs w:val="22"/>
        </w:rPr>
      </w:pPr>
      <w:r>
        <w:rPr>
          <w:b/>
          <w:bCs/>
          <w:sz w:val="24"/>
          <w:szCs w:val="22"/>
        </w:rPr>
        <w:t xml:space="preserve">14.0.1  </w:t>
      </w:r>
      <w:r>
        <w:rPr>
          <w:rFonts w:ascii="宋体" w:hAnsi="宋体" w:cs="宋体" w:hint="eastAsia"/>
          <w:bCs/>
          <w:sz w:val="24"/>
          <w:szCs w:val="22"/>
        </w:rPr>
        <w:t>归档资料的范围应符合本标准附录A的规定，归档资料的质量要求应符合国家现行标准</w:t>
      </w:r>
      <w:r>
        <w:rPr>
          <w:rFonts w:ascii="宋体" w:hAnsi="宋体" w:hint="eastAsia"/>
          <w:sz w:val="24"/>
          <w:szCs w:val="28"/>
        </w:rPr>
        <w:t>《建设工程文件归档规范》GB/T 50328、《建设电子文件与电子档案管理规范》CJJ/T 117</w:t>
      </w:r>
      <w:r>
        <w:rPr>
          <w:rFonts w:ascii="宋体" w:hAnsi="宋体" w:hint="eastAsia"/>
          <w:sz w:val="24"/>
        </w:rPr>
        <w:t>、</w:t>
      </w:r>
      <w:r>
        <w:rPr>
          <w:rFonts w:ascii="宋体" w:hAnsi="宋体" w:hint="eastAsia"/>
          <w:sz w:val="24"/>
          <w:szCs w:val="28"/>
        </w:rPr>
        <w:t>《</w:t>
      </w:r>
      <w:r>
        <w:rPr>
          <w:rFonts w:ascii="宋体" w:hAnsi="宋体" w:hint="eastAsia"/>
          <w:sz w:val="24"/>
        </w:rPr>
        <w:t>城建档案业务管理规范》CJJ/T 158的有关规定。</w:t>
      </w:r>
    </w:p>
    <w:p w14:paraId="575974D0" w14:textId="77777777" w:rsidR="008A4791" w:rsidRDefault="00535190" w:rsidP="00C82035">
      <w:pPr>
        <w:spacing w:line="360" w:lineRule="auto"/>
        <w:rPr>
          <w:rFonts w:ascii="宋体" w:hAnsi="宋体" w:cs="宋体"/>
          <w:bCs/>
          <w:sz w:val="24"/>
          <w:szCs w:val="22"/>
        </w:rPr>
      </w:pPr>
      <w:r>
        <w:rPr>
          <w:rFonts w:hint="eastAsia"/>
          <w:b/>
          <w:bCs/>
          <w:sz w:val="24"/>
          <w:szCs w:val="22"/>
        </w:rPr>
        <w:t xml:space="preserve">14.0.2  </w:t>
      </w:r>
      <w:r>
        <w:rPr>
          <w:rFonts w:ascii="宋体" w:hAnsi="宋体" w:cs="宋体" w:hint="eastAsia"/>
          <w:bCs/>
          <w:sz w:val="24"/>
          <w:szCs w:val="22"/>
        </w:rPr>
        <w:t>归档的时间应符合下列规定：</w:t>
      </w:r>
    </w:p>
    <w:p w14:paraId="1DE33CE3" w14:textId="77777777" w:rsidR="008A4791" w:rsidRDefault="00535190" w:rsidP="00C82035">
      <w:pPr>
        <w:spacing w:line="360" w:lineRule="auto"/>
        <w:ind w:firstLineChars="196" w:firstLine="472"/>
        <w:rPr>
          <w:rFonts w:ascii="宋体" w:hAnsi="宋体" w:cs="宋体"/>
          <w:bCs/>
          <w:sz w:val="24"/>
          <w:szCs w:val="22"/>
        </w:rPr>
      </w:pPr>
      <w:r>
        <w:rPr>
          <w:rFonts w:hint="eastAsia"/>
          <w:b/>
          <w:bCs/>
          <w:sz w:val="24"/>
          <w:szCs w:val="22"/>
        </w:rPr>
        <w:t xml:space="preserve">1  </w:t>
      </w:r>
      <w:r>
        <w:rPr>
          <w:rFonts w:ascii="宋体" w:hAnsi="宋体" w:cs="宋体" w:hint="eastAsia"/>
          <w:bCs/>
          <w:sz w:val="24"/>
          <w:szCs w:val="22"/>
        </w:rPr>
        <w:t>根据建设程序和工程特点，归档可分阶段分期进行，也可在单位工程或分部工程通过竣工验收后进行；</w:t>
      </w:r>
    </w:p>
    <w:p w14:paraId="31A38477" w14:textId="77777777" w:rsidR="008A4791" w:rsidRPr="00493F71" w:rsidRDefault="00535190" w:rsidP="00C82035">
      <w:pPr>
        <w:spacing w:line="360" w:lineRule="auto"/>
        <w:ind w:firstLineChars="196" w:firstLine="472"/>
        <w:rPr>
          <w:rFonts w:ascii="宋体" w:hAnsi="宋体" w:cs="宋体"/>
          <w:bCs/>
          <w:sz w:val="24"/>
          <w:szCs w:val="22"/>
        </w:rPr>
      </w:pPr>
      <w:r>
        <w:rPr>
          <w:rFonts w:hint="eastAsia"/>
          <w:b/>
          <w:bCs/>
          <w:sz w:val="24"/>
          <w:szCs w:val="22"/>
        </w:rPr>
        <w:t xml:space="preserve">2  </w:t>
      </w:r>
      <w:r>
        <w:rPr>
          <w:rFonts w:ascii="宋体" w:hAnsi="宋体" w:cs="宋体" w:hint="eastAsia"/>
          <w:bCs/>
          <w:sz w:val="24"/>
          <w:szCs w:val="22"/>
        </w:rPr>
        <w:t>勘察、设计单位应在任务完成后，施工、监理单位应在</w:t>
      </w:r>
      <w:r w:rsidRPr="00493F71">
        <w:rPr>
          <w:rFonts w:ascii="宋体" w:hAnsi="宋体" w:cs="宋体" w:hint="eastAsia"/>
          <w:bCs/>
          <w:sz w:val="24"/>
          <w:szCs w:val="22"/>
        </w:rPr>
        <w:t>工程竣工验收前，将各自形成的有关工程档案向建设单位归档。</w:t>
      </w:r>
    </w:p>
    <w:p w14:paraId="691DA551" w14:textId="77777777" w:rsidR="008A4791" w:rsidRPr="00493F71" w:rsidRDefault="00535190" w:rsidP="00C82035">
      <w:pPr>
        <w:spacing w:line="360" w:lineRule="auto"/>
        <w:rPr>
          <w:rFonts w:ascii="宋体" w:hAnsi="宋体" w:cs="宋体"/>
          <w:bCs/>
          <w:sz w:val="24"/>
          <w:szCs w:val="22"/>
        </w:rPr>
      </w:pPr>
      <w:r w:rsidRPr="00493F71">
        <w:rPr>
          <w:rFonts w:hint="eastAsia"/>
          <w:b/>
          <w:bCs/>
          <w:sz w:val="24"/>
          <w:szCs w:val="22"/>
        </w:rPr>
        <w:t xml:space="preserve">14.0.3  </w:t>
      </w:r>
      <w:r w:rsidRPr="00493F71">
        <w:rPr>
          <w:rFonts w:ascii="宋体" w:hAnsi="宋体" w:hint="eastAsia"/>
          <w:sz w:val="24"/>
          <w:szCs w:val="28"/>
        </w:rPr>
        <w:t>专业承包单位应按合同约定向总承包单位移交完整的工程档案，并应办理相关移交手续。</w:t>
      </w:r>
    </w:p>
    <w:p w14:paraId="315BF755" w14:textId="21CE3AAB" w:rsidR="008A4791" w:rsidRPr="00493F71" w:rsidRDefault="00535190" w:rsidP="00C82035">
      <w:pPr>
        <w:spacing w:line="360" w:lineRule="auto"/>
        <w:rPr>
          <w:rFonts w:ascii="宋体" w:hAnsi="宋体" w:cs="宋体"/>
          <w:bCs/>
          <w:sz w:val="24"/>
          <w:szCs w:val="22"/>
        </w:rPr>
      </w:pPr>
      <w:r w:rsidRPr="00493F71">
        <w:rPr>
          <w:rFonts w:hint="eastAsia"/>
          <w:b/>
          <w:bCs/>
          <w:sz w:val="24"/>
          <w:szCs w:val="22"/>
        </w:rPr>
        <w:t xml:space="preserve">14.0.4  </w:t>
      </w:r>
      <w:r w:rsidRPr="00493F71">
        <w:rPr>
          <w:rFonts w:ascii="宋体" w:hAnsi="宋体" w:cs="宋体" w:hint="eastAsia"/>
          <w:bCs/>
          <w:sz w:val="24"/>
          <w:szCs w:val="22"/>
        </w:rPr>
        <w:t>勘察、设计、施工单位在收齐工程资料并</w:t>
      </w:r>
      <w:proofErr w:type="gramStart"/>
      <w:r w:rsidRPr="00493F71">
        <w:rPr>
          <w:rFonts w:ascii="宋体" w:hAnsi="宋体" w:cs="宋体" w:hint="eastAsia"/>
          <w:bCs/>
          <w:sz w:val="24"/>
          <w:szCs w:val="22"/>
        </w:rPr>
        <w:t>整理组</w:t>
      </w:r>
      <w:proofErr w:type="gramEnd"/>
      <w:r w:rsidRPr="00493F71">
        <w:rPr>
          <w:rFonts w:ascii="宋体" w:hAnsi="宋体" w:cs="宋体" w:hint="eastAsia"/>
          <w:bCs/>
          <w:sz w:val="24"/>
          <w:szCs w:val="22"/>
        </w:rPr>
        <w:t>卷后，建设单位、监理单位应对归档资料完整</w:t>
      </w:r>
      <w:r w:rsidR="00826E72">
        <w:rPr>
          <w:rFonts w:ascii="宋体" w:hAnsi="宋体" w:cs="宋体" w:hint="eastAsia"/>
          <w:bCs/>
          <w:sz w:val="24"/>
          <w:szCs w:val="22"/>
        </w:rPr>
        <w:t>性</w:t>
      </w:r>
      <w:r w:rsidRPr="00493F71">
        <w:rPr>
          <w:rFonts w:ascii="宋体" w:hAnsi="宋体" w:cs="宋体" w:hint="eastAsia"/>
          <w:bCs/>
          <w:sz w:val="24"/>
          <w:szCs w:val="22"/>
        </w:rPr>
        <w:t>、准确</w:t>
      </w:r>
      <w:r w:rsidR="00826E72">
        <w:rPr>
          <w:rFonts w:ascii="宋体" w:hAnsi="宋体" w:cs="宋体" w:hint="eastAsia"/>
          <w:bCs/>
          <w:sz w:val="24"/>
          <w:szCs w:val="22"/>
        </w:rPr>
        <w:t>性</w:t>
      </w:r>
      <w:r w:rsidRPr="00493F71">
        <w:rPr>
          <w:rFonts w:ascii="宋体" w:hAnsi="宋体" w:cs="宋体" w:hint="eastAsia"/>
          <w:bCs/>
          <w:sz w:val="24"/>
          <w:szCs w:val="22"/>
        </w:rPr>
        <w:t>、系统情况和案卷质量进行审查</w:t>
      </w:r>
      <w:r w:rsidR="00826E72">
        <w:rPr>
          <w:rFonts w:ascii="宋体" w:hAnsi="宋体" w:cs="宋体" w:hint="eastAsia"/>
          <w:bCs/>
          <w:sz w:val="24"/>
          <w:szCs w:val="22"/>
        </w:rPr>
        <w:t>，</w:t>
      </w:r>
      <w:r w:rsidRPr="00493F71">
        <w:rPr>
          <w:rFonts w:ascii="宋体" w:hAnsi="宋体" w:cs="宋体" w:hint="eastAsia"/>
          <w:bCs/>
          <w:sz w:val="24"/>
          <w:szCs w:val="22"/>
        </w:rPr>
        <w:t>审查合格后方可向建设单位移交。</w:t>
      </w:r>
    </w:p>
    <w:p w14:paraId="302C48BA" w14:textId="77777777" w:rsidR="008A4791" w:rsidRPr="00493F71" w:rsidRDefault="00535190" w:rsidP="00C82035">
      <w:pPr>
        <w:spacing w:line="360" w:lineRule="auto"/>
        <w:rPr>
          <w:rFonts w:ascii="宋体" w:hAnsi="宋体" w:cs="宋体"/>
          <w:bCs/>
          <w:sz w:val="24"/>
          <w:szCs w:val="22"/>
        </w:rPr>
      </w:pPr>
      <w:r w:rsidRPr="00493F71">
        <w:rPr>
          <w:rFonts w:hint="eastAsia"/>
          <w:b/>
          <w:bCs/>
          <w:sz w:val="24"/>
          <w:szCs w:val="22"/>
        </w:rPr>
        <w:t xml:space="preserve">14.0.5  </w:t>
      </w:r>
      <w:r w:rsidRPr="00493F71">
        <w:rPr>
          <w:rFonts w:ascii="宋体" w:hAnsi="宋体" w:cs="宋体" w:hint="eastAsia"/>
          <w:bCs/>
          <w:sz w:val="24"/>
          <w:szCs w:val="22"/>
        </w:rPr>
        <w:t>勘察、设计、施工、监理等单位向建设单位移交档案时，双方应在移交清单上签字、盖章后方可交接。</w:t>
      </w:r>
    </w:p>
    <w:p w14:paraId="2DEEE109" w14:textId="77777777" w:rsidR="008A4791" w:rsidRPr="00493F71" w:rsidRDefault="00535190" w:rsidP="00C82035">
      <w:pPr>
        <w:spacing w:line="360" w:lineRule="auto"/>
        <w:rPr>
          <w:rFonts w:ascii="宋体" w:hAnsi="宋体"/>
          <w:sz w:val="24"/>
          <w:szCs w:val="28"/>
        </w:rPr>
      </w:pPr>
      <w:r w:rsidRPr="00493F71">
        <w:rPr>
          <w:rFonts w:hint="eastAsia"/>
          <w:b/>
          <w:bCs/>
          <w:sz w:val="24"/>
          <w:szCs w:val="22"/>
        </w:rPr>
        <w:t xml:space="preserve">14.0.6  </w:t>
      </w:r>
      <w:r w:rsidRPr="00493F71">
        <w:rPr>
          <w:rFonts w:ascii="宋体" w:hAnsi="宋体" w:cs="宋体" w:hint="eastAsia"/>
          <w:bCs/>
          <w:sz w:val="24"/>
          <w:szCs w:val="22"/>
        </w:rPr>
        <w:t>勘察、设计、施工、监理单位将应归档保存的资料</w:t>
      </w:r>
      <w:proofErr w:type="gramStart"/>
      <w:r w:rsidRPr="00493F71">
        <w:rPr>
          <w:rFonts w:ascii="宋体" w:hAnsi="宋体" w:cs="宋体" w:hint="eastAsia"/>
          <w:bCs/>
          <w:sz w:val="24"/>
          <w:szCs w:val="22"/>
        </w:rPr>
        <w:t>整理组</w:t>
      </w:r>
      <w:proofErr w:type="gramEnd"/>
      <w:r w:rsidRPr="00493F71">
        <w:rPr>
          <w:rFonts w:ascii="宋体" w:hAnsi="宋体" w:cs="宋体" w:hint="eastAsia"/>
          <w:bCs/>
          <w:sz w:val="24"/>
          <w:szCs w:val="22"/>
        </w:rPr>
        <w:t>卷后，向本单位档案部门归档保存，</w:t>
      </w:r>
      <w:r w:rsidRPr="00493F71">
        <w:rPr>
          <w:rFonts w:ascii="宋体" w:hAnsi="宋体" w:hint="eastAsia"/>
          <w:sz w:val="24"/>
          <w:szCs w:val="28"/>
        </w:rPr>
        <w:t>并应办理相关的移交手续。</w:t>
      </w:r>
    </w:p>
    <w:p w14:paraId="403BEB77" w14:textId="77777777" w:rsidR="008A4791" w:rsidRPr="00493F71" w:rsidRDefault="00535190" w:rsidP="00C82035">
      <w:pPr>
        <w:spacing w:line="360" w:lineRule="auto"/>
        <w:rPr>
          <w:rFonts w:ascii="宋体" w:hAnsi="宋体" w:cs="宋体"/>
          <w:bCs/>
          <w:sz w:val="24"/>
          <w:szCs w:val="22"/>
        </w:rPr>
      </w:pPr>
      <w:r w:rsidRPr="00493F71">
        <w:rPr>
          <w:rFonts w:hint="eastAsia"/>
          <w:b/>
          <w:bCs/>
          <w:sz w:val="24"/>
          <w:szCs w:val="22"/>
        </w:rPr>
        <w:t xml:space="preserve">14.0.7  </w:t>
      </w:r>
      <w:r w:rsidRPr="00493F71">
        <w:rPr>
          <w:rFonts w:ascii="宋体" w:hAnsi="宋体" w:cs="宋体" w:hint="eastAsia"/>
          <w:bCs/>
          <w:sz w:val="24"/>
          <w:szCs w:val="22"/>
        </w:rPr>
        <w:t>工程档案不宜少于两套，一套应由建设单位保管，一套应移交当地城建档案管理机构保存，如城建档案管理机构不保存的工程档案，本单位留存。</w:t>
      </w:r>
    </w:p>
    <w:p w14:paraId="55C4FBDC" w14:textId="235BB837" w:rsidR="008A4791" w:rsidRDefault="00535190" w:rsidP="00C82035">
      <w:pPr>
        <w:spacing w:line="360" w:lineRule="auto"/>
        <w:rPr>
          <w:rFonts w:ascii="宋体" w:hAnsi="宋体" w:cs="宋体"/>
          <w:bCs/>
          <w:sz w:val="24"/>
          <w:szCs w:val="22"/>
        </w:rPr>
      </w:pPr>
      <w:r w:rsidRPr="00493F71">
        <w:rPr>
          <w:rFonts w:hint="eastAsia"/>
          <w:b/>
          <w:bCs/>
          <w:sz w:val="24"/>
          <w:szCs w:val="22"/>
        </w:rPr>
        <w:t xml:space="preserve">14.0.8  </w:t>
      </w:r>
      <w:r w:rsidRPr="00493F71">
        <w:rPr>
          <w:rFonts w:ascii="宋体" w:hAnsi="宋体" w:hint="eastAsia"/>
          <w:sz w:val="24"/>
          <w:szCs w:val="21"/>
        </w:rPr>
        <w:t>采用建筑信息模型</w:t>
      </w:r>
      <w:r w:rsidR="00F27D48">
        <w:rPr>
          <w:rFonts w:ascii="宋体" w:hAnsi="宋体" w:hint="eastAsia"/>
          <w:sz w:val="24"/>
          <w:szCs w:val="21"/>
        </w:rPr>
        <w:t>（B</w:t>
      </w:r>
      <w:r w:rsidR="00F27D48">
        <w:rPr>
          <w:rFonts w:ascii="宋体" w:hAnsi="宋体"/>
          <w:sz w:val="24"/>
          <w:szCs w:val="21"/>
        </w:rPr>
        <w:t>IM</w:t>
      </w:r>
      <w:r w:rsidR="00F27D48">
        <w:rPr>
          <w:rFonts w:ascii="宋体" w:hAnsi="宋体" w:hint="eastAsia"/>
          <w:sz w:val="24"/>
          <w:szCs w:val="21"/>
        </w:rPr>
        <w:t>）</w:t>
      </w:r>
      <w:r w:rsidRPr="00493F71">
        <w:rPr>
          <w:rFonts w:ascii="宋体" w:hAnsi="宋体" w:hint="eastAsia"/>
          <w:sz w:val="24"/>
          <w:szCs w:val="21"/>
        </w:rPr>
        <w:t>技术管理的园林绿化</w:t>
      </w:r>
      <w:r w:rsidRPr="00493F71">
        <w:rPr>
          <w:rFonts w:hint="eastAsia"/>
          <w:sz w:val="24"/>
        </w:rPr>
        <w:t>工程竣工验收前，建</w:t>
      </w:r>
      <w:r>
        <w:rPr>
          <w:rFonts w:hint="eastAsia"/>
          <w:sz w:val="24"/>
        </w:rPr>
        <w:t>设单位项目技术负责人或其授权委托的技术人员应进行竣工建筑信息模型审核，审核无误后，建设单位应向城建档案管理机构移交竣工建筑信息模型。</w:t>
      </w:r>
    </w:p>
    <w:p w14:paraId="00FF19A4" w14:textId="77777777" w:rsidR="008A4791" w:rsidRDefault="00535190" w:rsidP="00C82035">
      <w:pPr>
        <w:spacing w:line="360" w:lineRule="auto"/>
        <w:rPr>
          <w:rFonts w:ascii="宋体" w:hAnsi="宋体"/>
          <w:sz w:val="24"/>
          <w:szCs w:val="21"/>
        </w:rPr>
      </w:pPr>
      <w:r>
        <w:rPr>
          <w:rFonts w:hint="eastAsia"/>
          <w:b/>
          <w:bCs/>
          <w:sz w:val="24"/>
          <w:szCs w:val="22"/>
        </w:rPr>
        <w:t xml:space="preserve">14.0.9  </w:t>
      </w:r>
      <w:r>
        <w:rPr>
          <w:rFonts w:ascii="宋体" w:hAnsi="宋体" w:cs="宋体" w:hint="eastAsia"/>
          <w:bCs/>
          <w:sz w:val="24"/>
          <w:szCs w:val="22"/>
        </w:rPr>
        <w:t>电子文件归档应包括在线式归档和离线式归档两种方式。可根据实际情况选择其中一种或两种方式进行归档，并向城建档案管理机构移交。</w:t>
      </w:r>
    </w:p>
    <w:p w14:paraId="55875F93" w14:textId="77777777" w:rsidR="008A4791" w:rsidRDefault="00535190" w:rsidP="00C82035">
      <w:pPr>
        <w:autoSpaceDE w:val="0"/>
        <w:autoSpaceDN w:val="0"/>
        <w:adjustRightInd w:val="0"/>
        <w:spacing w:line="360" w:lineRule="auto"/>
        <w:jc w:val="left"/>
        <w:rPr>
          <w:rFonts w:ascii="宋体" w:hAnsi="宋体" w:cs="宋体"/>
          <w:bCs/>
          <w:sz w:val="24"/>
          <w:szCs w:val="22"/>
        </w:rPr>
      </w:pPr>
      <w:r>
        <w:rPr>
          <w:rFonts w:hint="eastAsia"/>
          <w:b/>
          <w:bCs/>
          <w:sz w:val="24"/>
          <w:szCs w:val="22"/>
        </w:rPr>
        <w:t xml:space="preserve">14.0.10  </w:t>
      </w:r>
      <w:r>
        <w:rPr>
          <w:rFonts w:ascii="宋体" w:hAnsi="宋体" w:cs="宋体" w:hint="eastAsia"/>
          <w:bCs/>
          <w:sz w:val="24"/>
          <w:szCs w:val="22"/>
        </w:rPr>
        <w:t>电子档案移交之前，移交单位应确定电子档案的密级。属于国家秘密的电子档案应使用专用保密存储媒体存储，并应按国家现行有关保密规定办理移交手续。</w:t>
      </w:r>
    </w:p>
    <w:p w14:paraId="456A70AE" w14:textId="77777777" w:rsidR="008A4791" w:rsidRDefault="00535190" w:rsidP="00C82035">
      <w:pPr>
        <w:autoSpaceDE w:val="0"/>
        <w:autoSpaceDN w:val="0"/>
        <w:adjustRightInd w:val="0"/>
        <w:spacing w:line="360" w:lineRule="auto"/>
        <w:jc w:val="left"/>
        <w:rPr>
          <w:rFonts w:ascii="宋体" w:hAnsi="宋体" w:cs="宋体"/>
          <w:bCs/>
          <w:sz w:val="24"/>
          <w:szCs w:val="22"/>
        </w:rPr>
      </w:pPr>
      <w:r>
        <w:rPr>
          <w:rFonts w:hint="eastAsia"/>
          <w:b/>
          <w:bCs/>
          <w:sz w:val="24"/>
          <w:szCs w:val="22"/>
        </w:rPr>
        <w:t xml:space="preserve">14.0.11  </w:t>
      </w:r>
      <w:r>
        <w:rPr>
          <w:rFonts w:ascii="宋体" w:hAnsi="宋体" w:cs="宋体" w:hint="eastAsia"/>
          <w:bCs/>
          <w:sz w:val="24"/>
          <w:szCs w:val="22"/>
        </w:rPr>
        <w:t>电子档案移交之前，移交单位应对准备移交的电子档案进行检测，全部合格后方可移交。</w:t>
      </w:r>
    </w:p>
    <w:p w14:paraId="1F71A632" w14:textId="77777777" w:rsidR="00C82035" w:rsidRDefault="00535190" w:rsidP="00C82035">
      <w:pPr>
        <w:autoSpaceDE w:val="0"/>
        <w:autoSpaceDN w:val="0"/>
        <w:adjustRightInd w:val="0"/>
        <w:spacing w:line="360" w:lineRule="auto"/>
        <w:jc w:val="left"/>
        <w:rPr>
          <w:rFonts w:ascii="宋体" w:hAnsi="宋体" w:cs="宋体"/>
          <w:bCs/>
          <w:sz w:val="24"/>
          <w:szCs w:val="22"/>
        </w:rPr>
      </w:pPr>
      <w:r>
        <w:rPr>
          <w:rFonts w:hint="eastAsia"/>
          <w:b/>
          <w:bCs/>
          <w:sz w:val="24"/>
          <w:szCs w:val="22"/>
        </w:rPr>
        <w:lastRenderedPageBreak/>
        <w:t xml:space="preserve">14.0.12  </w:t>
      </w:r>
      <w:r>
        <w:rPr>
          <w:rFonts w:ascii="宋体" w:hAnsi="宋体" w:cs="宋体" w:hint="eastAsia"/>
          <w:bCs/>
          <w:sz w:val="24"/>
          <w:szCs w:val="22"/>
        </w:rPr>
        <w:t>建设单位向城建档案管理机构移交工程档案时，应提交移交案卷目录，办理移交手续，双方签字、盖章后方可交接。</w:t>
      </w:r>
    </w:p>
    <w:p w14:paraId="66017D9D" w14:textId="77777777" w:rsidR="00481B81" w:rsidRDefault="00C82035">
      <w:pPr>
        <w:widowControl/>
        <w:jc w:val="left"/>
        <w:rPr>
          <w:rFonts w:ascii="宋体" w:hAnsi="宋体" w:cs="宋体"/>
          <w:bCs/>
          <w:sz w:val="24"/>
          <w:szCs w:val="22"/>
        </w:rPr>
      </w:pPr>
      <w:r>
        <w:rPr>
          <w:rFonts w:ascii="宋体" w:hAnsi="宋体" w:cs="宋体"/>
          <w:bCs/>
          <w:sz w:val="24"/>
          <w:szCs w:val="22"/>
        </w:rPr>
        <w:br w:type="page"/>
      </w:r>
    </w:p>
    <w:p w14:paraId="623CEBBD" w14:textId="77777777" w:rsidR="00481B81" w:rsidRDefault="00481B81">
      <w:pPr>
        <w:widowControl/>
        <w:jc w:val="left"/>
        <w:rPr>
          <w:rFonts w:ascii="宋体" w:hAnsi="宋体" w:cs="宋体"/>
          <w:bCs/>
          <w:sz w:val="24"/>
          <w:szCs w:val="22"/>
        </w:rPr>
      </w:pPr>
    </w:p>
    <w:p w14:paraId="562CAD97" w14:textId="77777777" w:rsidR="00481B81" w:rsidRPr="00F001AB" w:rsidRDefault="00481B81" w:rsidP="00481B81">
      <w:pPr>
        <w:spacing w:line="312" w:lineRule="auto"/>
        <w:rPr>
          <w:rFonts w:asciiTheme="minorEastAsia" w:eastAsiaTheme="minorEastAsia" w:hAnsiTheme="minorEastAsia"/>
        </w:rPr>
      </w:pPr>
    </w:p>
    <w:p w14:paraId="0B0C6455" w14:textId="77777777" w:rsidR="00481B81" w:rsidRDefault="00481B81" w:rsidP="00481B81">
      <w:pPr>
        <w:keepNext/>
        <w:keepLines/>
        <w:widowControl/>
        <w:spacing w:before="240" w:after="240"/>
        <w:jc w:val="center"/>
        <w:textAlignment w:val="baseline"/>
        <w:outlineLvl w:val="0"/>
        <w:rPr>
          <w:rFonts w:ascii="宋体" w:hAnsi="宋体" w:cs="宋体"/>
          <w:b/>
          <w:kern w:val="44"/>
          <w:sz w:val="32"/>
          <w:szCs w:val="28"/>
        </w:rPr>
      </w:pPr>
      <w:bookmarkStart w:id="236" w:name="_Toc21508208"/>
      <w:bookmarkStart w:id="237" w:name="_Toc17114605"/>
      <w:bookmarkStart w:id="238" w:name="_Toc21508267"/>
      <w:bookmarkStart w:id="239" w:name="_Toc21798812"/>
      <w:bookmarkStart w:id="240" w:name="_Toc21508149"/>
      <w:bookmarkStart w:id="241" w:name="_Toc66867001"/>
      <w:r>
        <w:rPr>
          <w:rFonts w:ascii="宋体" w:hAnsi="宋体" w:cs="宋体" w:hint="eastAsia"/>
          <w:b/>
          <w:kern w:val="44"/>
          <w:sz w:val="32"/>
          <w:szCs w:val="28"/>
        </w:rPr>
        <w:t>附录A  园林绿化工程资料归档范围</w:t>
      </w:r>
      <w:bookmarkEnd w:id="236"/>
      <w:bookmarkEnd w:id="237"/>
      <w:bookmarkEnd w:id="238"/>
      <w:bookmarkEnd w:id="239"/>
      <w:bookmarkEnd w:id="240"/>
      <w:bookmarkEnd w:id="241"/>
    </w:p>
    <w:p w14:paraId="7571C89F" w14:textId="77777777" w:rsidR="00481B81" w:rsidRPr="00F001AB" w:rsidRDefault="00481B81" w:rsidP="00481B81">
      <w:pPr>
        <w:rPr>
          <w:rFonts w:ascii="宋体" w:hAnsi="宋体"/>
          <w:bCs/>
          <w:szCs w:val="21"/>
        </w:rPr>
      </w:pPr>
      <w:r w:rsidRPr="00F001AB">
        <w:rPr>
          <w:rFonts w:hint="eastAsia"/>
          <w:b/>
          <w:szCs w:val="21"/>
        </w:rPr>
        <w:t xml:space="preserve">A.0.1  </w:t>
      </w:r>
      <w:r>
        <w:rPr>
          <w:rFonts w:ascii="宋体" w:hAnsi="宋体" w:hint="eastAsia"/>
          <w:bCs/>
          <w:szCs w:val="21"/>
        </w:rPr>
        <w:t>工程准备阶段文件</w:t>
      </w:r>
      <w:r w:rsidRPr="00F001AB">
        <w:rPr>
          <w:rFonts w:ascii="宋体" w:hAnsi="宋体" w:hint="eastAsia"/>
          <w:bCs/>
          <w:szCs w:val="21"/>
        </w:rPr>
        <w:t>归档范围应符合表A.0.</w:t>
      </w:r>
      <w:r>
        <w:rPr>
          <w:rFonts w:ascii="宋体" w:hAnsi="宋体" w:hint="eastAsia"/>
          <w:bCs/>
          <w:szCs w:val="21"/>
        </w:rPr>
        <w:t>1</w:t>
      </w:r>
      <w:r w:rsidRPr="00F001AB">
        <w:rPr>
          <w:rFonts w:ascii="宋体" w:hAnsi="宋体" w:hint="eastAsia"/>
          <w:bCs/>
          <w:szCs w:val="21"/>
        </w:rPr>
        <w:t>的规定。</w:t>
      </w:r>
    </w:p>
    <w:p w14:paraId="292A815C" w14:textId="77777777" w:rsidR="00481B81" w:rsidRPr="00F001AB" w:rsidRDefault="00481B81" w:rsidP="00481B81">
      <w:pPr>
        <w:jc w:val="center"/>
        <w:outlineLvl w:val="1"/>
        <w:rPr>
          <w:rFonts w:ascii="黑体" w:eastAsia="黑体" w:hAnsi="黑体"/>
          <w:bCs/>
          <w:szCs w:val="21"/>
        </w:rPr>
      </w:pPr>
      <w:bookmarkStart w:id="242" w:name="_Toc55486058"/>
      <w:bookmarkStart w:id="243" w:name="_Toc66867002"/>
      <w:r w:rsidRPr="00F001AB">
        <w:rPr>
          <w:rFonts w:ascii="黑体" w:eastAsia="黑体" w:hAnsi="黑体" w:hint="eastAsia"/>
          <w:bCs/>
          <w:szCs w:val="21"/>
        </w:rPr>
        <w:t>表</w:t>
      </w:r>
      <w:r w:rsidRPr="00F001AB">
        <w:rPr>
          <w:rFonts w:ascii="黑体" w:eastAsia="黑体" w:hAnsi="黑体"/>
          <w:bCs/>
          <w:szCs w:val="21"/>
        </w:rPr>
        <w:t xml:space="preserve">A.0.1  </w:t>
      </w:r>
      <w:r w:rsidRPr="00F001AB">
        <w:rPr>
          <w:rFonts w:ascii="黑体" w:eastAsia="黑体" w:hAnsi="黑体" w:hint="eastAsia"/>
          <w:bCs/>
          <w:szCs w:val="21"/>
        </w:rPr>
        <w:t>工程准备阶段文件归档范围</w:t>
      </w:r>
      <w:bookmarkEnd w:id="242"/>
      <w:bookmarkEnd w:id="243"/>
    </w:p>
    <w:tbl>
      <w:tblPr>
        <w:tblW w:w="964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710"/>
        <w:gridCol w:w="3973"/>
        <w:gridCol w:w="991"/>
        <w:gridCol w:w="1137"/>
        <w:gridCol w:w="709"/>
        <w:gridCol w:w="709"/>
        <w:gridCol w:w="709"/>
        <w:gridCol w:w="707"/>
      </w:tblGrid>
      <w:tr w:rsidR="00A25AB4" w:rsidRPr="00A25AB4" w14:paraId="7B82EC4E" w14:textId="77777777" w:rsidTr="00481B81">
        <w:trPr>
          <w:cantSplit/>
          <w:trHeight w:val="340"/>
          <w:tblHeader/>
          <w:jc w:val="center"/>
        </w:trPr>
        <w:tc>
          <w:tcPr>
            <w:tcW w:w="710" w:type="dxa"/>
            <w:vMerge w:val="restart"/>
            <w:shd w:val="clear" w:color="auto" w:fill="auto"/>
            <w:vAlign w:val="center"/>
          </w:tcPr>
          <w:p w14:paraId="5EB17B2A" w14:textId="77777777" w:rsidR="00481B81" w:rsidRPr="00A25AB4" w:rsidRDefault="00481B81" w:rsidP="00481B81">
            <w:pPr>
              <w:spacing w:line="240" w:lineRule="exact"/>
              <w:jc w:val="center"/>
              <w:rPr>
                <w:rFonts w:asciiTheme="minorEastAsia" w:eastAsiaTheme="minorEastAsia" w:hAnsiTheme="minorEastAsia"/>
                <w:color w:val="000000" w:themeColor="text1"/>
                <w:sz w:val="18"/>
                <w:szCs w:val="18"/>
              </w:rPr>
            </w:pPr>
            <w:r w:rsidRPr="00A25AB4">
              <w:rPr>
                <w:rFonts w:asciiTheme="minorEastAsia" w:eastAsiaTheme="minorEastAsia" w:hAnsiTheme="minorEastAsia" w:hint="eastAsia"/>
                <w:color w:val="000000" w:themeColor="text1"/>
                <w:sz w:val="18"/>
                <w:szCs w:val="18"/>
              </w:rPr>
              <w:t>类别</w:t>
            </w:r>
          </w:p>
        </w:tc>
        <w:tc>
          <w:tcPr>
            <w:tcW w:w="3973" w:type="dxa"/>
            <w:vMerge w:val="restart"/>
            <w:shd w:val="clear" w:color="auto" w:fill="auto"/>
            <w:vAlign w:val="center"/>
          </w:tcPr>
          <w:p w14:paraId="59CEE4CE" w14:textId="77777777" w:rsidR="00481B81" w:rsidRPr="00A25AB4" w:rsidRDefault="00481B81" w:rsidP="00481B81">
            <w:pPr>
              <w:spacing w:line="240" w:lineRule="exact"/>
              <w:jc w:val="center"/>
              <w:rPr>
                <w:rFonts w:asciiTheme="minorEastAsia" w:eastAsiaTheme="minorEastAsia" w:hAnsiTheme="minorEastAsia"/>
                <w:color w:val="000000" w:themeColor="text1"/>
                <w:sz w:val="18"/>
                <w:szCs w:val="18"/>
              </w:rPr>
            </w:pPr>
            <w:r w:rsidRPr="00A25AB4">
              <w:rPr>
                <w:rFonts w:asciiTheme="minorEastAsia" w:eastAsiaTheme="minorEastAsia" w:hAnsiTheme="minorEastAsia" w:hint="eastAsia"/>
                <w:color w:val="000000" w:themeColor="text1"/>
                <w:sz w:val="18"/>
                <w:szCs w:val="18"/>
              </w:rPr>
              <w:t>工程文件名称</w:t>
            </w:r>
          </w:p>
        </w:tc>
        <w:tc>
          <w:tcPr>
            <w:tcW w:w="991" w:type="dxa"/>
            <w:vMerge w:val="restart"/>
            <w:shd w:val="clear" w:color="auto" w:fill="auto"/>
            <w:vAlign w:val="center"/>
          </w:tcPr>
          <w:p w14:paraId="712C97E9" w14:textId="77777777" w:rsidR="00481B81" w:rsidRPr="00A25AB4" w:rsidRDefault="00481B81" w:rsidP="00481B81">
            <w:pPr>
              <w:spacing w:line="240" w:lineRule="exact"/>
              <w:jc w:val="center"/>
              <w:rPr>
                <w:rFonts w:asciiTheme="minorEastAsia" w:eastAsiaTheme="minorEastAsia" w:hAnsiTheme="minorEastAsia"/>
                <w:color w:val="000000" w:themeColor="text1"/>
                <w:sz w:val="18"/>
                <w:szCs w:val="18"/>
              </w:rPr>
            </w:pPr>
            <w:r w:rsidRPr="00A25AB4">
              <w:rPr>
                <w:rFonts w:asciiTheme="minorEastAsia" w:eastAsiaTheme="minorEastAsia" w:hAnsiTheme="minorEastAsia"/>
                <w:color w:val="000000" w:themeColor="text1"/>
                <w:sz w:val="18"/>
                <w:szCs w:val="18"/>
              </w:rPr>
              <w:t>表号</w:t>
            </w:r>
          </w:p>
        </w:tc>
        <w:tc>
          <w:tcPr>
            <w:tcW w:w="1137" w:type="dxa"/>
            <w:vMerge w:val="restart"/>
            <w:shd w:val="clear" w:color="auto" w:fill="auto"/>
            <w:vAlign w:val="center"/>
          </w:tcPr>
          <w:p w14:paraId="08FFC54F" w14:textId="29CC8374" w:rsidR="00481B81" w:rsidRPr="00A25AB4" w:rsidRDefault="00481B81" w:rsidP="00231F9A">
            <w:pPr>
              <w:spacing w:line="240" w:lineRule="exact"/>
              <w:jc w:val="center"/>
              <w:rPr>
                <w:rFonts w:asciiTheme="minorEastAsia" w:eastAsiaTheme="minorEastAsia" w:hAnsiTheme="minorEastAsia"/>
                <w:color w:val="000000" w:themeColor="text1"/>
                <w:sz w:val="18"/>
                <w:szCs w:val="18"/>
              </w:rPr>
            </w:pPr>
            <w:r w:rsidRPr="00A25AB4">
              <w:rPr>
                <w:rFonts w:asciiTheme="minorEastAsia" w:eastAsiaTheme="minorEastAsia" w:hAnsiTheme="minorEastAsia" w:hint="eastAsia"/>
                <w:color w:val="000000" w:themeColor="text1"/>
                <w:sz w:val="18"/>
                <w:szCs w:val="18"/>
              </w:rPr>
              <w:t>规范</w:t>
            </w:r>
            <w:r w:rsidRPr="00A25AB4">
              <w:rPr>
                <w:rFonts w:asciiTheme="minorEastAsia" w:eastAsiaTheme="minorEastAsia" w:hAnsiTheme="minorEastAsia"/>
                <w:color w:val="000000" w:themeColor="text1"/>
                <w:sz w:val="18"/>
                <w:szCs w:val="18"/>
              </w:rPr>
              <w:t>依据</w:t>
            </w:r>
          </w:p>
          <w:p w14:paraId="57412165" w14:textId="77777777" w:rsidR="00481B81" w:rsidRPr="00A25AB4" w:rsidRDefault="00481B81" w:rsidP="00481B81">
            <w:pPr>
              <w:spacing w:line="240" w:lineRule="exact"/>
              <w:jc w:val="center"/>
              <w:rPr>
                <w:rFonts w:asciiTheme="minorEastAsia" w:eastAsiaTheme="minorEastAsia" w:hAnsiTheme="minorEastAsia"/>
                <w:color w:val="000000" w:themeColor="text1"/>
                <w:sz w:val="18"/>
                <w:szCs w:val="18"/>
              </w:rPr>
            </w:pPr>
            <w:r w:rsidRPr="00A25AB4">
              <w:rPr>
                <w:rFonts w:asciiTheme="minorEastAsia" w:eastAsiaTheme="minorEastAsia" w:hAnsiTheme="minorEastAsia" w:hint="eastAsia"/>
                <w:color w:val="000000" w:themeColor="text1"/>
                <w:sz w:val="18"/>
                <w:szCs w:val="18"/>
              </w:rPr>
              <w:t>（或资料</w:t>
            </w:r>
          </w:p>
          <w:p w14:paraId="78AAF448" w14:textId="77777777" w:rsidR="00481B81" w:rsidRPr="00A25AB4" w:rsidRDefault="00481B81" w:rsidP="00481B81">
            <w:pPr>
              <w:spacing w:line="240" w:lineRule="exact"/>
              <w:jc w:val="center"/>
              <w:rPr>
                <w:rFonts w:asciiTheme="minorEastAsia" w:eastAsiaTheme="minorEastAsia" w:hAnsiTheme="minorEastAsia"/>
                <w:color w:val="000000" w:themeColor="text1"/>
                <w:sz w:val="18"/>
                <w:szCs w:val="18"/>
              </w:rPr>
            </w:pPr>
            <w:r w:rsidRPr="00A25AB4">
              <w:rPr>
                <w:rFonts w:asciiTheme="minorEastAsia" w:eastAsiaTheme="minorEastAsia" w:hAnsiTheme="minorEastAsia" w:hint="eastAsia"/>
                <w:color w:val="000000" w:themeColor="text1"/>
                <w:sz w:val="18"/>
                <w:szCs w:val="18"/>
              </w:rPr>
              <w:t>来源）</w:t>
            </w:r>
          </w:p>
        </w:tc>
        <w:tc>
          <w:tcPr>
            <w:tcW w:w="2834" w:type="dxa"/>
            <w:gridSpan w:val="4"/>
            <w:shd w:val="clear" w:color="auto" w:fill="auto"/>
            <w:vAlign w:val="center"/>
          </w:tcPr>
          <w:p w14:paraId="516A7121" w14:textId="77777777" w:rsidR="00481B81" w:rsidRPr="00A25AB4" w:rsidRDefault="00481B81" w:rsidP="00481B81">
            <w:pPr>
              <w:spacing w:line="240" w:lineRule="exact"/>
              <w:jc w:val="center"/>
              <w:rPr>
                <w:rFonts w:asciiTheme="minorEastAsia" w:eastAsiaTheme="minorEastAsia" w:hAnsiTheme="minorEastAsia"/>
                <w:color w:val="000000" w:themeColor="text1"/>
                <w:sz w:val="18"/>
                <w:szCs w:val="18"/>
              </w:rPr>
            </w:pPr>
            <w:r w:rsidRPr="00A25AB4">
              <w:rPr>
                <w:rFonts w:asciiTheme="minorEastAsia" w:eastAsiaTheme="minorEastAsia" w:hAnsiTheme="minorEastAsia" w:hint="eastAsia"/>
                <w:color w:val="000000" w:themeColor="text1"/>
                <w:sz w:val="18"/>
                <w:szCs w:val="18"/>
              </w:rPr>
              <w:t>归档保存单位</w:t>
            </w:r>
          </w:p>
        </w:tc>
      </w:tr>
      <w:tr w:rsidR="00A25AB4" w:rsidRPr="00A25AB4" w14:paraId="4C4BA9A1" w14:textId="77777777" w:rsidTr="00481B81">
        <w:trPr>
          <w:cantSplit/>
          <w:trHeight w:val="510"/>
          <w:tblHeader/>
          <w:jc w:val="center"/>
        </w:trPr>
        <w:tc>
          <w:tcPr>
            <w:tcW w:w="710" w:type="dxa"/>
            <w:vMerge/>
            <w:shd w:val="clear" w:color="auto" w:fill="auto"/>
            <w:vAlign w:val="center"/>
          </w:tcPr>
          <w:p w14:paraId="68B06D10" w14:textId="77777777" w:rsidR="00481B81" w:rsidRPr="00A25AB4" w:rsidRDefault="00481B81" w:rsidP="00481B81">
            <w:pPr>
              <w:widowControl/>
              <w:spacing w:line="240" w:lineRule="exact"/>
              <w:jc w:val="left"/>
              <w:rPr>
                <w:rFonts w:asciiTheme="minorEastAsia" w:eastAsiaTheme="minorEastAsia" w:hAnsiTheme="minorEastAsia"/>
                <w:color w:val="000000" w:themeColor="text1"/>
                <w:sz w:val="18"/>
                <w:szCs w:val="18"/>
              </w:rPr>
            </w:pPr>
          </w:p>
        </w:tc>
        <w:tc>
          <w:tcPr>
            <w:tcW w:w="3973" w:type="dxa"/>
            <w:vMerge/>
            <w:shd w:val="clear" w:color="auto" w:fill="auto"/>
            <w:vAlign w:val="center"/>
          </w:tcPr>
          <w:p w14:paraId="5354DB0C" w14:textId="77777777" w:rsidR="00481B81" w:rsidRPr="00A25AB4" w:rsidRDefault="00481B81" w:rsidP="00481B81">
            <w:pPr>
              <w:widowControl/>
              <w:spacing w:line="240" w:lineRule="exact"/>
              <w:jc w:val="left"/>
              <w:rPr>
                <w:rFonts w:asciiTheme="minorEastAsia" w:eastAsiaTheme="minorEastAsia" w:hAnsiTheme="minorEastAsia"/>
                <w:color w:val="000000" w:themeColor="text1"/>
                <w:sz w:val="18"/>
                <w:szCs w:val="18"/>
              </w:rPr>
            </w:pPr>
          </w:p>
        </w:tc>
        <w:tc>
          <w:tcPr>
            <w:tcW w:w="991" w:type="dxa"/>
            <w:vMerge/>
            <w:shd w:val="clear" w:color="auto" w:fill="auto"/>
            <w:vAlign w:val="center"/>
          </w:tcPr>
          <w:p w14:paraId="79644C33" w14:textId="77777777" w:rsidR="00481B81" w:rsidRPr="00A25AB4" w:rsidRDefault="00481B81" w:rsidP="00481B81">
            <w:pPr>
              <w:widowControl/>
              <w:spacing w:line="240" w:lineRule="exact"/>
              <w:jc w:val="center"/>
              <w:rPr>
                <w:rFonts w:asciiTheme="minorEastAsia" w:eastAsiaTheme="minorEastAsia" w:hAnsiTheme="minorEastAsia"/>
                <w:color w:val="000000" w:themeColor="text1"/>
                <w:sz w:val="18"/>
                <w:szCs w:val="18"/>
              </w:rPr>
            </w:pPr>
          </w:p>
        </w:tc>
        <w:tc>
          <w:tcPr>
            <w:tcW w:w="1137" w:type="dxa"/>
            <w:vMerge/>
            <w:shd w:val="clear" w:color="auto" w:fill="auto"/>
            <w:vAlign w:val="center"/>
          </w:tcPr>
          <w:p w14:paraId="17CC2F80" w14:textId="77777777" w:rsidR="00481B81" w:rsidRPr="00A25AB4" w:rsidRDefault="00481B81" w:rsidP="00481B81">
            <w:pPr>
              <w:widowControl/>
              <w:spacing w:line="240" w:lineRule="exact"/>
              <w:jc w:val="center"/>
              <w:rPr>
                <w:rFonts w:asciiTheme="minorEastAsia" w:eastAsiaTheme="minorEastAsia" w:hAnsiTheme="minorEastAsia"/>
                <w:color w:val="000000" w:themeColor="text1"/>
                <w:sz w:val="18"/>
                <w:szCs w:val="18"/>
              </w:rPr>
            </w:pPr>
          </w:p>
        </w:tc>
        <w:tc>
          <w:tcPr>
            <w:tcW w:w="709" w:type="dxa"/>
            <w:shd w:val="clear" w:color="auto" w:fill="auto"/>
            <w:vAlign w:val="center"/>
          </w:tcPr>
          <w:p w14:paraId="0F46F56E" w14:textId="77777777" w:rsidR="00481B81" w:rsidRPr="00A25AB4" w:rsidRDefault="00481B81" w:rsidP="00481B81">
            <w:pPr>
              <w:spacing w:line="240" w:lineRule="exact"/>
              <w:jc w:val="center"/>
              <w:rPr>
                <w:rFonts w:asciiTheme="minorEastAsia" w:eastAsiaTheme="minorEastAsia" w:hAnsiTheme="minorEastAsia"/>
                <w:color w:val="000000" w:themeColor="text1"/>
                <w:sz w:val="18"/>
                <w:szCs w:val="18"/>
              </w:rPr>
            </w:pPr>
            <w:r w:rsidRPr="00A25AB4">
              <w:rPr>
                <w:rFonts w:asciiTheme="minorEastAsia" w:eastAsiaTheme="minorEastAsia" w:hAnsiTheme="minorEastAsia" w:hint="eastAsia"/>
                <w:color w:val="000000" w:themeColor="text1"/>
                <w:sz w:val="18"/>
                <w:szCs w:val="18"/>
              </w:rPr>
              <w:t>建设单位</w:t>
            </w:r>
          </w:p>
        </w:tc>
        <w:tc>
          <w:tcPr>
            <w:tcW w:w="709" w:type="dxa"/>
            <w:shd w:val="clear" w:color="auto" w:fill="auto"/>
            <w:vAlign w:val="center"/>
          </w:tcPr>
          <w:p w14:paraId="30422BB8" w14:textId="77777777" w:rsidR="00481B81" w:rsidRPr="00A25AB4" w:rsidRDefault="00481B81" w:rsidP="00481B81">
            <w:pPr>
              <w:spacing w:line="240" w:lineRule="exact"/>
              <w:jc w:val="center"/>
              <w:rPr>
                <w:rFonts w:asciiTheme="minorEastAsia" w:eastAsiaTheme="minorEastAsia" w:hAnsiTheme="minorEastAsia"/>
                <w:color w:val="000000" w:themeColor="text1"/>
                <w:sz w:val="18"/>
                <w:szCs w:val="18"/>
              </w:rPr>
            </w:pPr>
            <w:r w:rsidRPr="00A25AB4">
              <w:rPr>
                <w:rFonts w:asciiTheme="minorEastAsia" w:eastAsiaTheme="minorEastAsia" w:hAnsiTheme="minorEastAsia" w:hint="eastAsia"/>
                <w:color w:val="000000" w:themeColor="text1"/>
                <w:sz w:val="18"/>
                <w:szCs w:val="18"/>
              </w:rPr>
              <w:t>施工单位</w:t>
            </w:r>
          </w:p>
        </w:tc>
        <w:tc>
          <w:tcPr>
            <w:tcW w:w="709" w:type="dxa"/>
            <w:shd w:val="clear" w:color="auto" w:fill="auto"/>
            <w:vAlign w:val="center"/>
          </w:tcPr>
          <w:p w14:paraId="7593F281" w14:textId="77777777" w:rsidR="00481B81" w:rsidRPr="00A25AB4" w:rsidRDefault="00481B81" w:rsidP="00481B81">
            <w:pPr>
              <w:spacing w:line="240" w:lineRule="exact"/>
              <w:jc w:val="center"/>
              <w:rPr>
                <w:rFonts w:asciiTheme="minorEastAsia" w:eastAsiaTheme="minorEastAsia" w:hAnsiTheme="minorEastAsia"/>
                <w:color w:val="000000" w:themeColor="text1"/>
                <w:sz w:val="18"/>
                <w:szCs w:val="18"/>
              </w:rPr>
            </w:pPr>
            <w:r w:rsidRPr="00A25AB4">
              <w:rPr>
                <w:rFonts w:asciiTheme="minorEastAsia" w:eastAsiaTheme="minorEastAsia" w:hAnsiTheme="minorEastAsia" w:hint="eastAsia"/>
                <w:color w:val="000000" w:themeColor="text1"/>
                <w:sz w:val="18"/>
                <w:szCs w:val="18"/>
              </w:rPr>
              <w:t>监理单位</w:t>
            </w:r>
          </w:p>
        </w:tc>
        <w:tc>
          <w:tcPr>
            <w:tcW w:w="707" w:type="dxa"/>
            <w:shd w:val="clear" w:color="auto" w:fill="auto"/>
            <w:vAlign w:val="center"/>
          </w:tcPr>
          <w:p w14:paraId="47CB35B3" w14:textId="77777777" w:rsidR="00481B81" w:rsidRPr="00A25AB4" w:rsidRDefault="00481B81" w:rsidP="00481B81">
            <w:pPr>
              <w:spacing w:line="240" w:lineRule="exact"/>
              <w:jc w:val="center"/>
              <w:rPr>
                <w:rFonts w:asciiTheme="minorEastAsia" w:eastAsiaTheme="minorEastAsia" w:hAnsiTheme="minorEastAsia"/>
                <w:color w:val="000000" w:themeColor="text1"/>
                <w:sz w:val="18"/>
                <w:szCs w:val="18"/>
              </w:rPr>
            </w:pPr>
            <w:r w:rsidRPr="00A25AB4">
              <w:rPr>
                <w:rFonts w:asciiTheme="minorEastAsia" w:eastAsiaTheme="minorEastAsia" w:hAnsiTheme="minorEastAsia" w:hint="eastAsia"/>
                <w:color w:val="000000" w:themeColor="text1"/>
                <w:sz w:val="18"/>
                <w:szCs w:val="18"/>
              </w:rPr>
              <w:t>城建</w:t>
            </w:r>
          </w:p>
          <w:p w14:paraId="59D7F129" w14:textId="77777777" w:rsidR="00481B81" w:rsidRPr="00A25AB4" w:rsidRDefault="00481B81" w:rsidP="00481B81">
            <w:pPr>
              <w:spacing w:line="240" w:lineRule="exact"/>
              <w:ind w:leftChars="-51" w:left="-107" w:rightChars="-51" w:right="-107"/>
              <w:jc w:val="center"/>
              <w:rPr>
                <w:rFonts w:asciiTheme="minorEastAsia" w:eastAsiaTheme="minorEastAsia" w:hAnsiTheme="minorEastAsia"/>
                <w:color w:val="000000" w:themeColor="text1"/>
                <w:sz w:val="18"/>
                <w:szCs w:val="18"/>
              </w:rPr>
            </w:pPr>
            <w:r w:rsidRPr="00A25AB4">
              <w:rPr>
                <w:rFonts w:asciiTheme="minorEastAsia" w:eastAsiaTheme="minorEastAsia" w:hAnsiTheme="minorEastAsia" w:hint="eastAsia"/>
                <w:color w:val="000000" w:themeColor="text1"/>
                <w:sz w:val="18"/>
                <w:szCs w:val="18"/>
              </w:rPr>
              <w:t>档案馆</w:t>
            </w:r>
          </w:p>
        </w:tc>
      </w:tr>
      <w:tr w:rsidR="00A25AB4" w:rsidRPr="00A25AB4" w14:paraId="1969B36A" w14:textId="77777777" w:rsidTr="00481B81">
        <w:trPr>
          <w:cantSplit/>
          <w:trHeight w:val="397"/>
          <w:jc w:val="center"/>
        </w:trPr>
        <w:tc>
          <w:tcPr>
            <w:tcW w:w="710" w:type="dxa"/>
            <w:shd w:val="clear" w:color="auto" w:fill="auto"/>
            <w:vAlign w:val="center"/>
          </w:tcPr>
          <w:p w14:paraId="0DB7695F" w14:textId="77777777" w:rsidR="00481B81" w:rsidRPr="00A25AB4" w:rsidRDefault="00481B81" w:rsidP="00481B81">
            <w:pPr>
              <w:spacing w:line="240" w:lineRule="exact"/>
              <w:jc w:val="center"/>
              <w:rPr>
                <w:rFonts w:asciiTheme="minorEastAsia" w:eastAsiaTheme="minorEastAsia" w:hAnsiTheme="minorEastAsia"/>
                <w:b/>
                <w:color w:val="000000" w:themeColor="text1"/>
                <w:sz w:val="18"/>
                <w:szCs w:val="18"/>
              </w:rPr>
            </w:pPr>
            <w:r w:rsidRPr="00A25AB4">
              <w:rPr>
                <w:rFonts w:asciiTheme="minorEastAsia" w:eastAsiaTheme="minorEastAsia" w:hAnsiTheme="minorEastAsia" w:hint="eastAsia"/>
                <w:b/>
                <w:color w:val="000000" w:themeColor="text1"/>
                <w:sz w:val="18"/>
                <w:szCs w:val="18"/>
              </w:rPr>
              <w:t>A1</w:t>
            </w:r>
          </w:p>
        </w:tc>
        <w:tc>
          <w:tcPr>
            <w:tcW w:w="3973" w:type="dxa"/>
            <w:shd w:val="clear" w:color="auto" w:fill="auto"/>
            <w:vAlign w:val="center"/>
          </w:tcPr>
          <w:p w14:paraId="505219DB" w14:textId="77777777" w:rsidR="00481B81" w:rsidRPr="00A25AB4" w:rsidRDefault="00481B81" w:rsidP="00481B81">
            <w:pPr>
              <w:spacing w:line="240" w:lineRule="exact"/>
              <w:jc w:val="center"/>
              <w:rPr>
                <w:rFonts w:asciiTheme="minorEastAsia" w:eastAsiaTheme="minorEastAsia" w:hAnsiTheme="minorEastAsia"/>
                <w:b/>
                <w:color w:val="000000" w:themeColor="text1"/>
                <w:sz w:val="18"/>
                <w:szCs w:val="18"/>
              </w:rPr>
            </w:pPr>
            <w:r w:rsidRPr="00A25AB4">
              <w:rPr>
                <w:rFonts w:asciiTheme="minorEastAsia" w:eastAsiaTheme="minorEastAsia" w:hAnsiTheme="minorEastAsia" w:hint="eastAsia"/>
                <w:b/>
                <w:color w:val="000000" w:themeColor="text1"/>
                <w:sz w:val="18"/>
                <w:szCs w:val="18"/>
              </w:rPr>
              <w:t>立项文件</w:t>
            </w:r>
          </w:p>
        </w:tc>
        <w:tc>
          <w:tcPr>
            <w:tcW w:w="4962" w:type="dxa"/>
            <w:gridSpan w:val="6"/>
            <w:shd w:val="clear" w:color="auto" w:fill="auto"/>
            <w:vAlign w:val="center"/>
          </w:tcPr>
          <w:p w14:paraId="78B6D72C" w14:textId="77777777" w:rsidR="00481B81" w:rsidRPr="00A25AB4" w:rsidRDefault="00481B81" w:rsidP="00481B81">
            <w:pPr>
              <w:spacing w:line="240" w:lineRule="exact"/>
              <w:jc w:val="center"/>
              <w:rPr>
                <w:rFonts w:asciiTheme="minorEastAsia" w:eastAsiaTheme="minorEastAsia" w:hAnsiTheme="minorEastAsia"/>
                <w:color w:val="000000" w:themeColor="text1"/>
                <w:sz w:val="18"/>
                <w:szCs w:val="18"/>
              </w:rPr>
            </w:pPr>
          </w:p>
        </w:tc>
      </w:tr>
      <w:tr w:rsidR="00A25AB4" w:rsidRPr="00A25AB4" w14:paraId="3FC8D457" w14:textId="77777777" w:rsidTr="00481B81">
        <w:trPr>
          <w:cantSplit/>
          <w:trHeight w:val="397"/>
          <w:jc w:val="center"/>
        </w:trPr>
        <w:tc>
          <w:tcPr>
            <w:tcW w:w="710" w:type="dxa"/>
            <w:shd w:val="clear" w:color="auto" w:fill="auto"/>
            <w:vAlign w:val="center"/>
          </w:tcPr>
          <w:p w14:paraId="0714A9E0" w14:textId="77777777" w:rsidR="00481B81" w:rsidRPr="00A25AB4" w:rsidRDefault="00481B81" w:rsidP="00481B81">
            <w:pPr>
              <w:spacing w:line="240" w:lineRule="exact"/>
              <w:jc w:val="center"/>
              <w:rPr>
                <w:rFonts w:asciiTheme="minorEastAsia" w:eastAsiaTheme="minorEastAsia" w:hAnsiTheme="minorEastAsia"/>
                <w:color w:val="000000" w:themeColor="text1"/>
                <w:sz w:val="18"/>
                <w:szCs w:val="18"/>
              </w:rPr>
            </w:pPr>
            <w:r w:rsidRPr="00A25AB4">
              <w:rPr>
                <w:rFonts w:asciiTheme="minorEastAsia" w:eastAsiaTheme="minorEastAsia" w:hAnsiTheme="minorEastAsia" w:hint="eastAsia"/>
                <w:color w:val="000000" w:themeColor="text1"/>
                <w:sz w:val="18"/>
                <w:szCs w:val="18"/>
              </w:rPr>
              <w:t>A1-1</w:t>
            </w:r>
          </w:p>
        </w:tc>
        <w:tc>
          <w:tcPr>
            <w:tcW w:w="3973" w:type="dxa"/>
            <w:shd w:val="clear" w:color="auto" w:fill="auto"/>
            <w:vAlign w:val="center"/>
          </w:tcPr>
          <w:p w14:paraId="3EC5AAFA" w14:textId="77777777" w:rsidR="00481B81" w:rsidRPr="00A25AB4" w:rsidRDefault="00481B81" w:rsidP="00481B81">
            <w:pPr>
              <w:spacing w:line="240" w:lineRule="exact"/>
              <w:rPr>
                <w:rFonts w:asciiTheme="minorEastAsia" w:eastAsiaTheme="minorEastAsia" w:hAnsiTheme="minorEastAsia"/>
                <w:color w:val="000000" w:themeColor="text1"/>
                <w:sz w:val="18"/>
                <w:szCs w:val="18"/>
              </w:rPr>
            </w:pPr>
            <w:r w:rsidRPr="00A25AB4">
              <w:rPr>
                <w:rFonts w:asciiTheme="minorEastAsia" w:eastAsiaTheme="minorEastAsia" w:hAnsiTheme="minorEastAsia" w:hint="eastAsia"/>
                <w:color w:val="000000" w:themeColor="text1"/>
                <w:sz w:val="18"/>
                <w:szCs w:val="18"/>
              </w:rPr>
              <w:t>项目建议书或可行性研究报告</w:t>
            </w:r>
          </w:p>
        </w:tc>
        <w:tc>
          <w:tcPr>
            <w:tcW w:w="991" w:type="dxa"/>
            <w:shd w:val="clear" w:color="auto" w:fill="auto"/>
            <w:vAlign w:val="center"/>
          </w:tcPr>
          <w:p w14:paraId="403CFFED" w14:textId="77777777" w:rsidR="00481B81" w:rsidRPr="00A25AB4" w:rsidRDefault="00481B81" w:rsidP="00481B81">
            <w:pPr>
              <w:widowControl/>
              <w:spacing w:line="240" w:lineRule="exact"/>
              <w:jc w:val="center"/>
              <w:rPr>
                <w:rFonts w:asciiTheme="minorEastAsia" w:eastAsiaTheme="minorEastAsia" w:hAnsiTheme="minorEastAsia"/>
                <w:color w:val="000000" w:themeColor="text1"/>
                <w:sz w:val="18"/>
                <w:szCs w:val="18"/>
              </w:rPr>
            </w:pPr>
          </w:p>
        </w:tc>
        <w:tc>
          <w:tcPr>
            <w:tcW w:w="1137" w:type="dxa"/>
            <w:shd w:val="clear" w:color="auto" w:fill="auto"/>
            <w:vAlign w:val="center"/>
          </w:tcPr>
          <w:p w14:paraId="7F330F65" w14:textId="77777777" w:rsidR="00481B81" w:rsidRPr="00A25AB4" w:rsidRDefault="00481B81" w:rsidP="00481B81">
            <w:pPr>
              <w:widowControl/>
              <w:spacing w:line="240" w:lineRule="exact"/>
              <w:jc w:val="center"/>
              <w:rPr>
                <w:rFonts w:asciiTheme="minorEastAsia" w:eastAsiaTheme="minorEastAsia" w:hAnsiTheme="minorEastAsia"/>
                <w:color w:val="000000" w:themeColor="text1"/>
                <w:sz w:val="18"/>
                <w:szCs w:val="18"/>
              </w:rPr>
            </w:pPr>
            <w:r w:rsidRPr="00A25AB4">
              <w:rPr>
                <w:rFonts w:asciiTheme="minorEastAsia" w:eastAsiaTheme="minorEastAsia" w:hAnsiTheme="minorEastAsia"/>
                <w:color w:val="000000" w:themeColor="text1"/>
                <w:sz w:val="18"/>
                <w:szCs w:val="18"/>
              </w:rPr>
              <w:t>建设单位</w:t>
            </w:r>
          </w:p>
        </w:tc>
        <w:tc>
          <w:tcPr>
            <w:tcW w:w="709" w:type="dxa"/>
            <w:shd w:val="clear" w:color="auto" w:fill="auto"/>
            <w:vAlign w:val="center"/>
          </w:tcPr>
          <w:p w14:paraId="64E28FE6" w14:textId="77777777" w:rsidR="00481B81" w:rsidRPr="00A25AB4" w:rsidRDefault="00481B81" w:rsidP="00481B81">
            <w:pPr>
              <w:spacing w:line="240" w:lineRule="exact"/>
              <w:jc w:val="center"/>
              <w:rPr>
                <w:rFonts w:asciiTheme="minorEastAsia" w:eastAsiaTheme="minorEastAsia" w:hAnsiTheme="minorEastAsia"/>
                <w:color w:val="000000" w:themeColor="text1"/>
                <w:sz w:val="18"/>
                <w:szCs w:val="18"/>
              </w:rPr>
            </w:pPr>
            <w:r w:rsidRPr="00A25AB4">
              <w:rPr>
                <w:rFonts w:asciiTheme="minorEastAsia" w:eastAsiaTheme="minorEastAsia" w:hAnsiTheme="minorEastAsia" w:hint="eastAsia"/>
                <w:color w:val="000000" w:themeColor="text1"/>
                <w:sz w:val="18"/>
                <w:szCs w:val="18"/>
              </w:rPr>
              <w:t>●</w:t>
            </w:r>
          </w:p>
        </w:tc>
        <w:tc>
          <w:tcPr>
            <w:tcW w:w="709" w:type="dxa"/>
            <w:shd w:val="clear" w:color="auto" w:fill="auto"/>
            <w:vAlign w:val="center"/>
          </w:tcPr>
          <w:p w14:paraId="62B74E48" w14:textId="77777777" w:rsidR="00481B81" w:rsidRPr="00A25AB4" w:rsidRDefault="00481B81" w:rsidP="00481B81">
            <w:pPr>
              <w:spacing w:line="240" w:lineRule="exact"/>
              <w:jc w:val="center"/>
              <w:rPr>
                <w:rFonts w:asciiTheme="minorEastAsia" w:eastAsiaTheme="minorEastAsia" w:hAnsiTheme="minorEastAsia"/>
                <w:color w:val="000000" w:themeColor="text1"/>
                <w:sz w:val="18"/>
                <w:szCs w:val="18"/>
              </w:rPr>
            </w:pPr>
          </w:p>
        </w:tc>
        <w:tc>
          <w:tcPr>
            <w:tcW w:w="709" w:type="dxa"/>
            <w:shd w:val="clear" w:color="auto" w:fill="auto"/>
            <w:vAlign w:val="center"/>
          </w:tcPr>
          <w:p w14:paraId="2D43174B" w14:textId="77777777" w:rsidR="00481B81" w:rsidRPr="00A25AB4" w:rsidRDefault="00481B81" w:rsidP="00481B81">
            <w:pPr>
              <w:spacing w:line="240" w:lineRule="exact"/>
              <w:jc w:val="center"/>
              <w:rPr>
                <w:rFonts w:asciiTheme="minorEastAsia" w:eastAsiaTheme="minorEastAsia" w:hAnsiTheme="minorEastAsia"/>
                <w:color w:val="000000" w:themeColor="text1"/>
                <w:sz w:val="18"/>
                <w:szCs w:val="18"/>
              </w:rPr>
            </w:pPr>
          </w:p>
        </w:tc>
        <w:tc>
          <w:tcPr>
            <w:tcW w:w="707" w:type="dxa"/>
            <w:shd w:val="clear" w:color="auto" w:fill="auto"/>
            <w:vAlign w:val="center"/>
          </w:tcPr>
          <w:p w14:paraId="01E16ABF" w14:textId="77777777" w:rsidR="00481B81" w:rsidRPr="00A25AB4" w:rsidRDefault="00481B81" w:rsidP="00481B81">
            <w:pPr>
              <w:spacing w:line="240" w:lineRule="exact"/>
              <w:jc w:val="center"/>
              <w:rPr>
                <w:rFonts w:asciiTheme="minorEastAsia" w:eastAsiaTheme="minorEastAsia" w:hAnsiTheme="minorEastAsia"/>
                <w:color w:val="000000" w:themeColor="text1"/>
                <w:sz w:val="18"/>
                <w:szCs w:val="18"/>
              </w:rPr>
            </w:pPr>
            <w:r w:rsidRPr="00A25AB4">
              <w:rPr>
                <w:rFonts w:asciiTheme="minorEastAsia" w:eastAsiaTheme="minorEastAsia" w:hAnsiTheme="minorEastAsia" w:hint="eastAsia"/>
                <w:color w:val="000000" w:themeColor="text1"/>
                <w:sz w:val="18"/>
                <w:szCs w:val="18"/>
              </w:rPr>
              <w:t>●</w:t>
            </w:r>
          </w:p>
        </w:tc>
      </w:tr>
      <w:tr w:rsidR="00A25AB4" w:rsidRPr="00A25AB4" w14:paraId="2B488560" w14:textId="77777777" w:rsidTr="00481B81">
        <w:trPr>
          <w:cantSplit/>
          <w:trHeight w:val="397"/>
          <w:jc w:val="center"/>
        </w:trPr>
        <w:tc>
          <w:tcPr>
            <w:tcW w:w="710" w:type="dxa"/>
            <w:shd w:val="clear" w:color="auto" w:fill="auto"/>
            <w:vAlign w:val="center"/>
          </w:tcPr>
          <w:p w14:paraId="1686D4DE" w14:textId="77777777" w:rsidR="00481B81" w:rsidRPr="00A25AB4" w:rsidRDefault="00481B81" w:rsidP="00481B81">
            <w:pPr>
              <w:spacing w:line="240" w:lineRule="exact"/>
              <w:jc w:val="center"/>
              <w:rPr>
                <w:rFonts w:asciiTheme="minorEastAsia" w:eastAsiaTheme="minorEastAsia" w:hAnsiTheme="minorEastAsia"/>
                <w:color w:val="000000" w:themeColor="text1"/>
                <w:sz w:val="18"/>
                <w:szCs w:val="18"/>
              </w:rPr>
            </w:pPr>
            <w:r w:rsidRPr="00A25AB4">
              <w:rPr>
                <w:rFonts w:asciiTheme="minorEastAsia" w:eastAsiaTheme="minorEastAsia" w:hAnsiTheme="minorEastAsia" w:hint="eastAsia"/>
                <w:color w:val="000000" w:themeColor="text1"/>
                <w:sz w:val="18"/>
                <w:szCs w:val="18"/>
              </w:rPr>
              <w:t>A1-2</w:t>
            </w:r>
          </w:p>
        </w:tc>
        <w:tc>
          <w:tcPr>
            <w:tcW w:w="3973" w:type="dxa"/>
            <w:shd w:val="clear" w:color="auto" w:fill="auto"/>
            <w:vAlign w:val="center"/>
          </w:tcPr>
          <w:p w14:paraId="4DA10929" w14:textId="77777777" w:rsidR="00481B81" w:rsidRPr="00A25AB4" w:rsidRDefault="00481B81" w:rsidP="00481B81">
            <w:pPr>
              <w:spacing w:line="240" w:lineRule="exact"/>
              <w:rPr>
                <w:rFonts w:asciiTheme="minorEastAsia" w:eastAsiaTheme="minorEastAsia" w:hAnsiTheme="minorEastAsia"/>
                <w:color w:val="000000" w:themeColor="text1"/>
                <w:sz w:val="18"/>
                <w:szCs w:val="18"/>
              </w:rPr>
            </w:pPr>
            <w:r w:rsidRPr="00A25AB4">
              <w:rPr>
                <w:rFonts w:asciiTheme="minorEastAsia" w:eastAsiaTheme="minorEastAsia" w:hAnsiTheme="minorEastAsia" w:hint="eastAsia"/>
                <w:color w:val="000000" w:themeColor="text1"/>
                <w:sz w:val="18"/>
                <w:szCs w:val="18"/>
              </w:rPr>
              <w:t>对项目建议书（代可行性研究报告）的批复文件</w:t>
            </w:r>
          </w:p>
        </w:tc>
        <w:tc>
          <w:tcPr>
            <w:tcW w:w="991" w:type="dxa"/>
            <w:shd w:val="clear" w:color="auto" w:fill="auto"/>
            <w:vAlign w:val="center"/>
          </w:tcPr>
          <w:p w14:paraId="35E952CC" w14:textId="77777777" w:rsidR="00481B81" w:rsidRPr="00A25AB4" w:rsidRDefault="00481B81" w:rsidP="00481B81">
            <w:pPr>
              <w:widowControl/>
              <w:spacing w:line="240" w:lineRule="exact"/>
              <w:jc w:val="center"/>
              <w:rPr>
                <w:rFonts w:asciiTheme="minorEastAsia" w:eastAsiaTheme="minorEastAsia" w:hAnsiTheme="minorEastAsia"/>
                <w:color w:val="000000" w:themeColor="text1"/>
                <w:sz w:val="18"/>
                <w:szCs w:val="18"/>
              </w:rPr>
            </w:pPr>
          </w:p>
        </w:tc>
        <w:tc>
          <w:tcPr>
            <w:tcW w:w="1137" w:type="dxa"/>
            <w:shd w:val="clear" w:color="auto" w:fill="auto"/>
            <w:vAlign w:val="center"/>
          </w:tcPr>
          <w:p w14:paraId="531A1AF9" w14:textId="77777777" w:rsidR="00481B81" w:rsidRPr="00A25AB4" w:rsidRDefault="00481B81" w:rsidP="00481B81">
            <w:pPr>
              <w:widowControl/>
              <w:spacing w:line="240" w:lineRule="exact"/>
              <w:jc w:val="center"/>
              <w:rPr>
                <w:rFonts w:asciiTheme="minorEastAsia" w:eastAsiaTheme="minorEastAsia" w:hAnsiTheme="minorEastAsia"/>
                <w:color w:val="000000" w:themeColor="text1"/>
                <w:sz w:val="18"/>
                <w:szCs w:val="18"/>
              </w:rPr>
            </w:pPr>
            <w:r w:rsidRPr="00A25AB4">
              <w:rPr>
                <w:rFonts w:asciiTheme="minorEastAsia" w:eastAsiaTheme="minorEastAsia" w:hAnsiTheme="minorEastAsia"/>
                <w:color w:val="000000" w:themeColor="text1"/>
                <w:sz w:val="18"/>
                <w:szCs w:val="18"/>
              </w:rPr>
              <w:t>建设</w:t>
            </w:r>
            <w:r w:rsidRPr="00A25AB4">
              <w:rPr>
                <w:rFonts w:asciiTheme="minorEastAsia" w:eastAsiaTheme="minorEastAsia" w:hAnsiTheme="minorEastAsia" w:hint="eastAsia"/>
                <w:color w:val="000000" w:themeColor="text1"/>
                <w:sz w:val="18"/>
                <w:szCs w:val="18"/>
              </w:rPr>
              <w:t>主管</w:t>
            </w:r>
          </w:p>
          <w:p w14:paraId="2B89AB82" w14:textId="77777777" w:rsidR="00481B81" w:rsidRPr="00A25AB4" w:rsidRDefault="00481B81" w:rsidP="00481B81">
            <w:pPr>
              <w:widowControl/>
              <w:spacing w:line="240" w:lineRule="exact"/>
              <w:jc w:val="center"/>
              <w:rPr>
                <w:rFonts w:asciiTheme="minorEastAsia" w:eastAsiaTheme="minorEastAsia" w:hAnsiTheme="minorEastAsia"/>
                <w:color w:val="000000" w:themeColor="text1"/>
                <w:sz w:val="18"/>
                <w:szCs w:val="18"/>
              </w:rPr>
            </w:pPr>
            <w:r w:rsidRPr="00A25AB4">
              <w:rPr>
                <w:rFonts w:asciiTheme="minorEastAsia" w:eastAsiaTheme="minorEastAsia" w:hAnsiTheme="minorEastAsia"/>
                <w:color w:val="000000" w:themeColor="text1"/>
                <w:sz w:val="18"/>
                <w:szCs w:val="18"/>
              </w:rPr>
              <w:t>部门</w:t>
            </w:r>
          </w:p>
        </w:tc>
        <w:tc>
          <w:tcPr>
            <w:tcW w:w="709" w:type="dxa"/>
            <w:shd w:val="clear" w:color="auto" w:fill="auto"/>
            <w:vAlign w:val="center"/>
          </w:tcPr>
          <w:p w14:paraId="5B856707" w14:textId="77777777" w:rsidR="00481B81" w:rsidRPr="00A25AB4" w:rsidRDefault="00481B81" w:rsidP="00481B81">
            <w:pPr>
              <w:spacing w:line="240" w:lineRule="exact"/>
              <w:jc w:val="center"/>
              <w:rPr>
                <w:rFonts w:asciiTheme="minorEastAsia" w:eastAsiaTheme="minorEastAsia" w:hAnsiTheme="minorEastAsia"/>
                <w:color w:val="000000" w:themeColor="text1"/>
                <w:sz w:val="18"/>
                <w:szCs w:val="18"/>
              </w:rPr>
            </w:pPr>
            <w:r w:rsidRPr="00A25AB4">
              <w:rPr>
                <w:rFonts w:asciiTheme="minorEastAsia" w:eastAsiaTheme="minorEastAsia" w:hAnsiTheme="minorEastAsia" w:hint="eastAsia"/>
                <w:color w:val="000000" w:themeColor="text1"/>
                <w:sz w:val="18"/>
                <w:szCs w:val="18"/>
              </w:rPr>
              <w:t>●</w:t>
            </w:r>
          </w:p>
        </w:tc>
        <w:tc>
          <w:tcPr>
            <w:tcW w:w="709" w:type="dxa"/>
            <w:shd w:val="clear" w:color="auto" w:fill="auto"/>
            <w:vAlign w:val="center"/>
          </w:tcPr>
          <w:p w14:paraId="27CE585A" w14:textId="77777777" w:rsidR="00481B81" w:rsidRPr="00A25AB4" w:rsidRDefault="00481B81" w:rsidP="00481B81">
            <w:pPr>
              <w:spacing w:line="240" w:lineRule="exact"/>
              <w:jc w:val="center"/>
              <w:rPr>
                <w:rFonts w:asciiTheme="minorEastAsia" w:eastAsiaTheme="minorEastAsia" w:hAnsiTheme="minorEastAsia"/>
                <w:color w:val="000000" w:themeColor="text1"/>
                <w:sz w:val="18"/>
                <w:szCs w:val="18"/>
              </w:rPr>
            </w:pPr>
          </w:p>
        </w:tc>
        <w:tc>
          <w:tcPr>
            <w:tcW w:w="709" w:type="dxa"/>
            <w:shd w:val="clear" w:color="auto" w:fill="auto"/>
            <w:vAlign w:val="center"/>
          </w:tcPr>
          <w:p w14:paraId="3220423F" w14:textId="77777777" w:rsidR="00481B81" w:rsidRPr="00A25AB4" w:rsidRDefault="00481B81" w:rsidP="00481B81">
            <w:pPr>
              <w:spacing w:line="240" w:lineRule="exact"/>
              <w:jc w:val="center"/>
              <w:rPr>
                <w:rFonts w:asciiTheme="minorEastAsia" w:eastAsiaTheme="minorEastAsia" w:hAnsiTheme="minorEastAsia"/>
                <w:color w:val="000000" w:themeColor="text1"/>
                <w:sz w:val="18"/>
                <w:szCs w:val="18"/>
              </w:rPr>
            </w:pPr>
          </w:p>
        </w:tc>
        <w:tc>
          <w:tcPr>
            <w:tcW w:w="707" w:type="dxa"/>
            <w:shd w:val="clear" w:color="auto" w:fill="auto"/>
            <w:vAlign w:val="center"/>
          </w:tcPr>
          <w:p w14:paraId="1A9A44A7" w14:textId="77777777" w:rsidR="00481B81" w:rsidRPr="00A25AB4" w:rsidRDefault="00481B81" w:rsidP="00481B81">
            <w:pPr>
              <w:spacing w:line="240" w:lineRule="exact"/>
              <w:jc w:val="center"/>
              <w:rPr>
                <w:rFonts w:asciiTheme="minorEastAsia" w:eastAsiaTheme="minorEastAsia" w:hAnsiTheme="minorEastAsia"/>
                <w:color w:val="000000" w:themeColor="text1"/>
                <w:sz w:val="18"/>
                <w:szCs w:val="18"/>
              </w:rPr>
            </w:pPr>
            <w:r w:rsidRPr="00A25AB4">
              <w:rPr>
                <w:rFonts w:asciiTheme="minorEastAsia" w:eastAsiaTheme="minorEastAsia" w:hAnsiTheme="minorEastAsia" w:hint="eastAsia"/>
                <w:color w:val="000000" w:themeColor="text1"/>
                <w:sz w:val="18"/>
                <w:szCs w:val="18"/>
              </w:rPr>
              <w:t>●</w:t>
            </w:r>
          </w:p>
        </w:tc>
      </w:tr>
      <w:tr w:rsidR="00A25AB4" w:rsidRPr="00A25AB4" w14:paraId="52686FDC" w14:textId="77777777" w:rsidTr="00481B81">
        <w:trPr>
          <w:cantSplit/>
          <w:trHeight w:val="397"/>
          <w:jc w:val="center"/>
        </w:trPr>
        <w:tc>
          <w:tcPr>
            <w:tcW w:w="710" w:type="dxa"/>
            <w:shd w:val="clear" w:color="auto" w:fill="auto"/>
            <w:vAlign w:val="center"/>
          </w:tcPr>
          <w:p w14:paraId="18316B06" w14:textId="77777777" w:rsidR="00481B81" w:rsidRPr="00A25AB4" w:rsidRDefault="00481B81" w:rsidP="00481B81">
            <w:pPr>
              <w:spacing w:line="240" w:lineRule="exact"/>
              <w:jc w:val="center"/>
              <w:rPr>
                <w:rFonts w:asciiTheme="minorEastAsia" w:eastAsiaTheme="minorEastAsia" w:hAnsiTheme="minorEastAsia"/>
                <w:color w:val="000000" w:themeColor="text1"/>
                <w:sz w:val="18"/>
                <w:szCs w:val="18"/>
              </w:rPr>
            </w:pPr>
            <w:r w:rsidRPr="00A25AB4">
              <w:rPr>
                <w:rFonts w:asciiTheme="minorEastAsia" w:eastAsiaTheme="minorEastAsia" w:hAnsiTheme="minorEastAsia" w:hint="eastAsia"/>
                <w:color w:val="000000" w:themeColor="text1"/>
                <w:sz w:val="18"/>
                <w:szCs w:val="18"/>
              </w:rPr>
              <w:t>A1-3</w:t>
            </w:r>
          </w:p>
        </w:tc>
        <w:tc>
          <w:tcPr>
            <w:tcW w:w="3973" w:type="dxa"/>
            <w:shd w:val="clear" w:color="auto" w:fill="auto"/>
            <w:vAlign w:val="center"/>
          </w:tcPr>
          <w:p w14:paraId="3AE39308" w14:textId="77777777" w:rsidR="00481B81" w:rsidRPr="00A25AB4" w:rsidRDefault="00481B81" w:rsidP="00481B81">
            <w:pPr>
              <w:spacing w:line="240" w:lineRule="exact"/>
              <w:rPr>
                <w:rFonts w:asciiTheme="minorEastAsia" w:eastAsiaTheme="minorEastAsia" w:hAnsiTheme="minorEastAsia"/>
                <w:color w:val="000000" w:themeColor="text1"/>
                <w:sz w:val="18"/>
                <w:szCs w:val="18"/>
              </w:rPr>
            </w:pPr>
            <w:r w:rsidRPr="00A25AB4">
              <w:rPr>
                <w:rFonts w:asciiTheme="minorEastAsia" w:eastAsiaTheme="minorEastAsia" w:hAnsiTheme="minorEastAsia" w:hint="eastAsia"/>
                <w:color w:val="000000" w:themeColor="text1"/>
                <w:sz w:val="18"/>
                <w:szCs w:val="18"/>
              </w:rPr>
              <w:t>环境影响审批文件</w:t>
            </w:r>
          </w:p>
        </w:tc>
        <w:tc>
          <w:tcPr>
            <w:tcW w:w="991" w:type="dxa"/>
            <w:shd w:val="clear" w:color="auto" w:fill="auto"/>
            <w:vAlign w:val="center"/>
          </w:tcPr>
          <w:p w14:paraId="478C692E" w14:textId="77777777" w:rsidR="00481B81" w:rsidRPr="00A25AB4" w:rsidRDefault="00481B81" w:rsidP="00481B81">
            <w:pPr>
              <w:widowControl/>
              <w:spacing w:line="240" w:lineRule="exact"/>
              <w:jc w:val="center"/>
              <w:rPr>
                <w:rFonts w:asciiTheme="minorEastAsia" w:eastAsiaTheme="minorEastAsia" w:hAnsiTheme="minorEastAsia"/>
                <w:color w:val="000000" w:themeColor="text1"/>
                <w:sz w:val="18"/>
                <w:szCs w:val="18"/>
              </w:rPr>
            </w:pPr>
          </w:p>
        </w:tc>
        <w:tc>
          <w:tcPr>
            <w:tcW w:w="1137" w:type="dxa"/>
            <w:shd w:val="clear" w:color="auto" w:fill="auto"/>
            <w:vAlign w:val="center"/>
          </w:tcPr>
          <w:p w14:paraId="70ABEA4A" w14:textId="77777777" w:rsidR="00481B81" w:rsidRPr="00A25AB4" w:rsidRDefault="00481B81" w:rsidP="00481B81">
            <w:pPr>
              <w:widowControl/>
              <w:spacing w:line="240" w:lineRule="exact"/>
              <w:jc w:val="center"/>
              <w:rPr>
                <w:rFonts w:asciiTheme="minorEastAsia" w:eastAsiaTheme="minorEastAsia" w:hAnsiTheme="minorEastAsia"/>
                <w:color w:val="000000" w:themeColor="text1"/>
                <w:sz w:val="18"/>
                <w:szCs w:val="18"/>
              </w:rPr>
            </w:pPr>
            <w:r w:rsidRPr="00A25AB4">
              <w:rPr>
                <w:rFonts w:asciiTheme="minorEastAsia" w:eastAsiaTheme="minorEastAsia" w:hAnsiTheme="minorEastAsia" w:hint="eastAsia"/>
                <w:color w:val="000000" w:themeColor="text1"/>
                <w:sz w:val="18"/>
                <w:szCs w:val="18"/>
              </w:rPr>
              <w:t>环保局</w:t>
            </w:r>
          </w:p>
        </w:tc>
        <w:tc>
          <w:tcPr>
            <w:tcW w:w="709" w:type="dxa"/>
            <w:shd w:val="clear" w:color="auto" w:fill="auto"/>
            <w:vAlign w:val="center"/>
          </w:tcPr>
          <w:p w14:paraId="0E481E42" w14:textId="77777777" w:rsidR="00481B81" w:rsidRPr="00A25AB4" w:rsidRDefault="00481B81" w:rsidP="00481B81">
            <w:pPr>
              <w:spacing w:line="240" w:lineRule="exact"/>
              <w:jc w:val="center"/>
              <w:rPr>
                <w:rFonts w:asciiTheme="minorEastAsia" w:eastAsiaTheme="minorEastAsia" w:hAnsiTheme="minorEastAsia"/>
                <w:color w:val="000000" w:themeColor="text1"/>
                <w:sz w:val="18"/>
                <w:szCs w:val="18"/>
              </w:rPr>
            </w:pPr>
            <w:r w:rsidRPr="00A25AB4">
              <w:rPr>
                <w:rFonts w:asciiTheme="minorEastAsia" w:eastAsiaTheme="minorEastAsia" w:hAnsiTheme="minorEastAsia" w:hint="eastAsia"/>
                <w:color w:val="000000" w:themeColor="text1"/>
                <w:sz w:val="18"/>
                <w:szCs w:val="18"/>
              </w:rPr>
              <w:t>●</w:t>
            </w:r>
          </w:p>
        </w:tc>
        <w:tc>
          <w:tcPr>
            <w:tcW w:w="709" w:type="dxa"/>
            <w:shd w:val="clear" w:color="auto" w:fill="auto"/>
            <w:vAlign w:val="center"/>
          </w:tcPr>
          <w:p w14:paraId="7FBD89BD" w14:textId="77777777" w:rsidR="00481B81" w:rsidRPr="00A25AB4" w:rsidRDefault="00481B81" w:rsidP="00481B81">
            <w:pPr>
              <w:spacing w:line="240" w:lineRule="exact"/>
              <w:jc w:val="center"/>
              <w:rPr>
                <w:rFonts w:asciiTheme="minorEastAsia" w:eastAsiaTheme="minorEastAsia" w:hAnsiTheme="minorEastAsia"/>
                <w:color w:val="000000" w:themeColor="text1"/>
                <w:sz w:val="18"/>
                <w:szCs w:val="18"/>
              </w:rPr>
            </w:pPr>
          </w:p>
        </w:tc>
        <w:tc>
          <w:tcPr>
            <w:tcW w:w="709" w:type="dxa"/>
            <w:shd w:val="clear" w:color="auto" w:fill="auto"/>
            <w:vAlign w:val="center"/>
          </w:tcPr>
          <w:p w14:paraId="255A079B" w14:textId="77777777" w:rsidR="00481B81" w:rsidRPr="00A25AB4" w:rsidRDefault="00481B81" w:rsidP="00481B81">
            <w:pPr>
              <w:spacing w:line="240" w:lineRule="exact"/>
              <w:jc w:val="center"/>
              <w:rPr>
                <w:rFonts w:asciiTheme="minorEastAsia" w:eastAsiaTheme="minorEastAsia" w:hAnsiTheme="minorEastAsia"/>
                <w:color w:val="000000" w:themeColor="text1"/>
                <w:sz w:val="18"/>
                <w:szCs w:val="18"/>
              </w:rPr>
            </w:pPr>
          </w:p>
        </w:tc>
        <w:tc>
          <w:tcPr>
            <w:tcW w:w="707" w:type="dxa"/>
            <w:shd w:val="clear" w:color="auto" w:fill="auto"/>
            <w:vAlign w:val="center"/>
          </w:tcPr>
          <w:p w14:paraId="09E2872D" w14:textId="77777777" w:rsidR="00481B81" w:rsidRPr="00A25AB4" w:rsidRDefault="00481B81" w:rsidP="00481B81">
            <w:pPr>
              <w:spacing w:line="240" w:lineRule="exact"/>
              <w:jc w:val="center"/>
              <w:rPr>
                <w:rFonts w:asciiTheme="minorEastAsia" w:eastAsiaTheme="minorEastAsia" w:hAnsiTheme="minorEastAsia"/>
                <w:color w:val="000000" w:themeColor="text1"/>
                <w:sz w:val="18"/>
                <w:szCs w:val="18"/>
              </w:rPr>
            </w:pPr>
            <w:r w:rsidRPr="00A25AB4">
              <w:rPr>
                <w:rFonts w:asciiTheme="minorEastAsia" w:eastAsiaTheme="minorEastAsia" w:hAnsiTheme="minorEastAsia" w:hint="eastAsia"/>
                <w:color w:val="000000" w:themeColor="text1"/>
                <w:sz w:val="18"/>
                <w:szCs w:val="18"/>
              </w:rPr>
              <w:t>●</w:t>
            </w:r>
          </w:p>
        </w:tc>
      </w:tr>
      <w:tr w:rsidR="00A25AB4" w:rsidRPr="00A25AB4" w14:paraId="300B4154" w14:textId="77777777" w:rsidTr="00481B81">
        <w:trPr>
          <w:cantSplit/>
          <w:trHeight w:val="397"/>
          <w:jc w:val="center"/>
        </w:trPr>
        <w:tc>
          <w:tcPr>
            <w:tcW w:w="710" w:type="dxa"/>
            <w:shd w:val="clear" w:color="auto" w:fill="auto"/>
            <w:vAlign w:val="center"/>
          </w:tcPr>
          <w:p w14:paraId="0B9832B3" w14:textId="77777777" w:rsidR="00481B81" w:rsidRPr="00A25AB4" w:rsidRDefault="00481B81" w:rsidP="00481B81">
            <w:pPr>
              <w:spacing w:line="240" w:lineRule="exact"/>
              <w:jc w:val="center"/>
              <w:rPr>
                <w:rFonts w:asciiTheme="minorEastAsia" w:eastAsiaTheme="minorEastAsia" w:hAnsiTheme="minorEastAsia"/>
                <w:color w:val="000000" w:themeColor="text1"/>
                <w:sz w:val="18"/>
                <w:szCs w:val="18"/>
              </w:rPr>
            </w:pPr>
            <w:r w:rsidRPr="00A25AB4">
              <w:rPr>
                <w:rFonts w:asciiTheme="minorEastAsia" w:eastAsiaTheme="minorEastAsia" w:hAnsiTheme="minorEastAsia" w:hint="eastAsia"/>
                <w:color w:val="000000" w:themeColor="text1"/>
                <w:sz w:val="18"/>
                <w:szCs w:val="18"/>
              </w:rPr>
              <w:t>A1-4</w:t>
            </w:r>
          </w:p>
        </w:tc>
        <w:tc>
          <w:tcPr>
            <w:tcW w:w="3973" w:type="dxa"/>
            <w:shd w:val="clear" w:color="auto" w:fill="auto"/>
            <w:vAlign w:val="center"/>
          </w:tcPr>
          <w:p w14:paraId="68DDC674" w14:textId="77777777" w:rsidR="00481B81" w:rsidRPr="00A25AB4" w:rsidRDefault="00481B81" w:rsidP="00481B81">
            <w:pPr>
              <w:spacing w:line="240" w:lineRule="exact"/>
              <w:rPr>
                <w:rFonts w:asciiTheme="minorEastAsia" w:eastAsiaTheme="minorEastAsia" w:hAnsiTheme="minorEastAsia"/>
                <w:color w:val="000000" w:themeColor="text1"/>
                <w:sz w:val="18"/>
                <w:szCs w:val="18"/>
              </w:rPr>
            </w:pPr>
            <w:r w:rsidRPr="00A25AB4">
              <w:rPr>
                <w:rFonts w:asciiTheme="minorEastAsia" w:eastAsiaTheme="minorEastAsia" w:hAnsiTheme="minorEastAsia" w:hint="eastAsia"/>
                <w:color w:val="000000" w:themeColor="text1"/>
                <w:sz w:val="18"/>
                <w:szCs w:val="18"/>
              </w:rPr>
              <w:t>有关立项的会议纪要、领导批示</w:t>
            </w:r>
          </w:p>
        </w:tc>
        <w:tc>
          <w:tcPr>
            <w:tcW w:w="991" w:type="dxa"/>
            <w:shd w:val="clear" w:color="auto" w:fill="auto"/>
            <w:vAlign w:val="center"/>
          </w:tcPr>
          <w:p w14:paraId="1F1350A5" w14:textId="77777777" w:rsidR="00481B81" w:rsidRPr="00A25AB4" w:rsidRDefault="00481B81" w:rsidP="00481B81">
            <w:pPr>
              <w:widowControl/>
              <w:spacing w:line="240" w:lineRule="exact"/>
              <w:jc w:val="center"/>
              <w:rPr>
                <w:rFonts w:asciiTheme="minorEastAsia" w:eastAsiaTheme="minorEastAsia" w:hAnsiTheme="minorEastAsia"/>
                <w:color w:val="000000" w:themeColor="text1"/>
                <w:sz w:val="18"/>
                <w:szCs w:val="18"/>
              </w:rPr>
            </w:pPr>
          </w:p>
        </w:tc>
        <w:tc>
          <w:tcPr>
            <w:tcW w:w="1137" w:type="dxa"/>
            <w:shd w:val="clear" w:color="auto" w:fill="auto"/>
            <w:vAlign w:val="center"/>
          </w:tcPr>
          <w:p w14:paraId="43099120" w14:textId="77777777" w:rsidR="00481B81" w:rsidRPr="00A25AB4" w:rsidRDefault="00481B81" w:rsidP="00481B81">
            <w:pPr>
              <w:widowControl/>
              <w:spacing w:line="240" w:lineRule="exact"/>
              <w:jc w:val="center"/>
              <w:rPr>
                <w:rFonts w:asciiTheme="minorEastAsia" w:eastAsiaTheme="minorEastAsia" w:hAnsiTheme="minorEastAsia"/>
                <w:color w:val="000000" w:themeColor="text1"/>
                <w:sz w:val="18"/>
                <w:szCs w:val="18"/>
              </w:rPr>
            </w:pPr>
            <w:r w:rsidRPr="00A25AB4">
              <w:rPr>
                <w:rFonts w:asciiTheme="minorEastAsia" w:eastAsiaTheme="minorEastAsia" w:hAnsiTheme="minorEastAsia"/>
                <w:color w:val="000000" w:themeColor="text1"/>
                <w:sz w:val="18"/>
                <w:szCs w:val="18"/>
              </w:rPr>
              <w:t>建设单位</w:t>
            </w:r>
          </w:p>
        </w:tc>
        <w:tc>
          <w:tcPr>
            <w:tcW w:w="709" w:type="dxa"/>
            <w:shd w:val="clear" w:color="auto" w:fill="auto"/>
            <w:vAlign w:val="center"/>
          </w:tcPr>
          <w:p w14:paraId="61114187" w14:textId="77777777" w:rsidR="00481B81" w:rsidRPr="00A25AB4" w:rsidRDefault="00481B81" w:rsidP="00481B81">
            <w:pPr>
              <w:spacing w:line="240" w:lineRule="exact"/>
              <w:jc w:val="center"/>
              <w:rPr>
                <w:rFonts w:asciiTheme="minorEastAsia" w:eastAsiaTheme="minorEastAsia" w:hAnsiTheme="minorEastAsia"/>
                <w:color w:val="000000" w:themeColor="text1"/>
                <w:sz w:val="18"/>
                <w:szCs w:val="18"/>
              </w:rPr>
            </w:pPr>
            <w:r w:rsidRPr="00A25AB4">
              <w:rPr>
                <w:rFonts w:asciiTheme="minorEastAsia" w:eastAsiaTheme="minorEastAsia" w:hAnsiTheme="minorEastAsia" w:hint="eastAsia"/>
                <w:color w:val="000000" w:themeColor="text1"/>
                <w:sz w:val="18"/>
                <w:szCs w:val="18"/>
              </w:rPr>
              <w:t>●</w:t>
            </w:r>
          </w:p>
        </w:tc>
        <w:tc>
          <w:tcPr>
            <w:tcW w:w="709" w:type="dxa"/>
            <w:shd w:val="clear" w:color="auto" w:fill="auto"/>
            <w:vAlign w:val="center"/>
          </w:tcPr>
          <w:p w14:paraId="6E0BCE21" w14:textId="77777777" w:rsidR="00481B81" w:rsidRPr="00A25AB4" w:rsidRDefault="00481B81" w:rsidP="00481B81">
            <w:pPr>
              <w:spacing w:line="240" w:lineRule="exact"/>
              <w:jc w:val="center"/>
              <w:rPr>
                <w:rFonts w:asciiTheme="minorEastAsia" w:eastAsiaTheme="minorEastAsia" w:hAnsiTheme="minorEastAsia"/>
                <w:color w:val="000000" w:themeColor="text1"/>
                <w:sz w:val="18"/>
                <w:szCs w:val="18"/>
              </w:rPr>
            </w:pPr>
          </w:p>
        </w:tc>
        <w:tc>
          <w:tcPr>
            <w:tcW w:w="709" w:type="dxa"/>
            <w:shd w:val="clear" w:color="auto" w:fill="auto"/>
            <w:vAlign w:val="center"/>
          </w:tcPr>
          <w:p w14:paraId="55EFAC04" w14:textId="77777777" w:rsidR="00481B81" w:rsidRPr="00A25AB4" w:rsidRDefault="00481B81" w:rsidP="00481B81">
            <w:pPr>
              <w:spacing w:line="240" w:lineRule="exact"/>
              <w:jc w:val="center"/>
              <w:rPr>
                <w:rFonts w:asciiTheme="minorEastAsia" w:eastAsiaTheme="minorEastAsia" w:hAnsiTheme="minorEastAsia"/>
                <w:color w:val="000000" w:themeColor="text1"/>
                <w:sz w:val="18"/>
                <w:szCs w:val="18"/>
              </w:rPr>
            </w:pPr>
          </w:p>
        </w:tc>
        <w:tc>
          <w:tcPr>
            <w:tcW w:w="707" w:type="dxa"/>
            <w:shd w:val="clear" w:color="auto" w:fill="auto"/>
            <w:vAlign w:val="center"/>
          </w:tcPr>
          <w:p w14:paraId="66A7022C" w14:textId="77777777" w:rsidR="00481B81" w:rsidRPr="00A25AB4" w:rsidRDefault="00481B81" w:rsidP="00481B81">
            <w:pPr>
              <w:spacing w:line="240" w:lineRule="exact"/>
              <w:jc w:val="center"/>
              <w:rPr>
                <w:rFonts w:asciiTheme="minorEastAsia" w:eastAsiaTheme="minorEastAsia" w:hAnsiTheme="minorEastAsia"/>
                <w:color w:val="000000" w:themeColor="text1"/>
                <w:sz w:val="18"/>
                <w:szCs w:val="18"/>
              </w:rPr>
            </w:pPr>
            <w:r w:rsidRPr="00A25AB4">
              <w:rPr>
                <w:rFonts w:asciiTheme="minorEastAsia" w:eastAsiaTheme="minorEastAsia" w:hAnsiTheme="minorEastAsia" w:hint="eastAsia"/>
                <w:color w:val="000000" w:themeColor="text1"/>
                <w:sz w:val="18"/>
                <w:szCs w:val="18"/>
              </w:rPr>
              <w:t>●</w:t>
            </w:r>
          </w:p>
        </w:tc>
      </w:tr>
      <w:tr w:rsidR="00A25AB4" w:rsidRPr="00A25AB4" w14:paraId="379F8F59" w14:textId="77777777" w:rsidTr="00481B81">
        <w:trPr>
          <w:cantSplit/>
          <w:trHeight w:val="397"/>
          <w:jc w:val="center"/>
        </w:trPr>
        <w:tc>
          <w:tcPr>
            <w:tcW w:w="710" w:type="dxa"/>
            <w:shd w:val="clear" w:color="auto" w:fill="auto"/>
            <w:vAlign w:val="center"/>
          </w:tcPr>
          <w:p w14:paraId="3AD60A35" w14:textId="77777777" w:rsidR="00481B81" w:rsidRPr="00A25AB4" w:rsidRDefault="00481B81" w:rsidP="00481B81">
            <w:pPr>
              <w:spacing w:line="240" w:lineRule="exact"/>
              <w:jc w:val="center"/>
              <w:rPr>
                <w:rFonts w:asciiTheme="minorEastAsia" w:eastAsiaTheme="minorEastAsia" w:hAnsiTheme="minorEastAsia"/>
                <w:color w:val="000000" w:themeColor="text1"/>
                <w:sz w:val="18"/>
                <w:szCs w:val="18"/>
              </w:rPr>
            </w:pPr>
            <w:r w:rsidRPr="00A25AB4">
              <w:rPr>
                <w:rFonts w:asciiTheme="minorEastAsia" w:eastAsiaTheme="minorEastAsia" w:hAnsiTheme="minorEastAsia" w:hint="eastAsia"/>
                <w:color w:val="000000" w:themeColor="text1"/>
                <w:sz w:val="18"/>
                <w:szCs w:val="18"/>
              </w:rPr>
              <w:t>A1-5</w:t>
            </w:r>
          </w:p>
        </w:tc>
        <w:tc>
          <w:tcPr>
            <w:tcW w:w="3973" w:type="dxa"/>
            <w:shd w:val="clear" w:color="auto" w:fill="auto"/>
            <w:vAlign w:val="center"/>
          </w:tcPr>
          <w:p w14:paraId="4052732A" w14:textId="77777777" w:rsidR="00481B81" w:rsidRPr="00A25AB4" w:rsidRDefault="00481B81" w:rsidP="00481B81">
            <w:pPr>
              <w:spacing w:line="240" w:lineRule="exact"/>
              <w:rPr>
                <w:rFonts w:asciiTheme="minorEastAsia" w:eastAsiaTheme="minorEastAsia" w:hAnsiTheme="minorEastAsia"/>
                <w:color w:val="000000" w:themeColor="text1"/>
                <w:sz w:val="18"/>
                <w:szCs w:val="18"/>
              </w:rPr>
            </w:pPr>
            <w:r w:rsidRPr="00A25AB4">
              <w:rPr>
                <w:rFonts w:asciiTheme="minorEastAsia" w:eastAsiaTheme="minorEastAsia" w:hAnsiTheme="minorEastAsia" w:hint="eastAsia"/>
                <w:color w:val="000000" w:themeColor="text1"/>
                <w:sz w:val="18"/>
                <w:szCs w:val="18"/>
              </w:rPr>
              <w:t>项目评估研究资料</w:t>
            </w:r>
          </w:p>
        </w:tc>
        <w:tc>
          <w:tcPr>
            <w:tcW w:w="991" w:type="dxa"/>
            <w:shd w:val="clear" w:color="auto" w:fill="auto"/>
            <w:vAlign w:val="center"/>
          </w:tcPr>
          <w:p w14:paraId="3618D8EB" w14:textId="77777777" w:rsidR="00481B81" w:rsidRPr="00A25AB4" w:rsidRDefault="00481B81" w:rsidP="00481B81">
            <w:pPr>
              <w:widowControl/>
              <w:spacing w:line="240" w:lineRule="exact"/>
              <w:jc w:val="center"/>
              <w:rPr>
                <w:rFonts w:asciiTheme="minorEastAsia" w:eastAsiaTheme="minorEastAsia" w:hAnsiTheme="minorEastAsia"/>
                <w:color w:val="000000" w:themeColor="text1"/>
                <w:sz w:val="18"/>
                <w:szCs w:val="18"/>
              </w:rPr>
            </w:pPr>
          </w:p>
        </w:tc>
        <w:tc>
          <w:tcPr>
            <w:tcW w:w="1137" w:type="dxa"/>
            <w:shd w:val="clear" w:color="auto" w:fill="auto"/>
            <w:vAlign w:val="center"/>
          </w:tcPr>
          <w:p w14:paraId="72466DDC" w14:textId="77777777" w:rsidR="00481B81" w:rsidRPr="00A25AB4" w:rsidRDefault="00481B81" w:rsidP="00481B81">
            <w:pPr>
              <w:widowControl/>
              <w:spacing w:line="240" w:lineRule="exact"/>
              <w:jc w:val="center"/>
              <w:rPr>
                <w:rFonts w:asciiTheme="minorEastAsia" w:eastAsiaTheme="minorEastAsia" w:hAnsiTheme="minorEastAsia"/>
                <w:color w:val="000000" w:themeColor="text1"/>
                <w:sz w:val="18"/>
                <w:szCs w:val="18"/>
              </w:rPr>
            </w:pPr>
            <w:r w:rsidRPr="00A25AB4">
              <w:rPr>
                <w:rFonts w:asciiTheme="minorEastAsia" w:eastAsiaTheme="minorEastAsia" w:hAnsiTheme="minorEastAsia"/>
                <w:color w:val="000000" w:themeColor="text1"/>
                <w:sz w:val="18"/>
                <w:szCs w:val="18"/>
              </w:rPr>
              <w:t>建设单位</w:t>
            </w:r>
          </w:p>
        </w:tc>
        <w:tc>
          <w:tcPr>
            <w:tcW w:w="709" w:type="dxa"/>
            <w:shd w:val="clear" w:color="auto" w:fill="auto"/>
            <w:vAlign w:val="center"/>
          </w:tcPr>
          <w:p w14:paraId="12F17D7F" w14:textId="77777777" w:rsidR="00481B81" w:rsidRPr="00A25AB4" w:rsidRDefault="00481B81" w:rsidP="00481B81">
            <w:pPr>
              <w:spacing w:line="240" w:lineRule="exact"/>
              <w:jc w:val="center"/>
              <w:rPr>
                <w:rFonts w:asciiTheme="minorEastAsia" w:eastAsiaTheme="minorEastAsia" w:hAnsiTheme="minorEastAsia"/>
                <w:color w:val="000000" w:themeColor="text1"/>
                <w:sz w:val="18"/>
                <w:szCs w:val="18"/>
              </w:rPr>
            </w:pPr>
            <w:r w:rsidRPr="00A25AB4">
              <w:rPr>
                <w:rFonts w:asciiTheme="minorEastAsia" w:eastAsiaTheme="minorEastAsia" w:hAnsiTheme="minorEastAsia" w:hint="eastAsia"/>
                <w:color w:val="000000" w:themeColor="text1"/>
                <w:sz w:val="18"/>
                <w:szCs w:val="18"/>
              </w:rPr>
              <w:t>●</w:t>
            </w:r>
          </w:p>
        </w:tc>
        <w:tc>
          <w:tcPr>
            <w:tcW w:w="709" w:type="dxa"/>
            <w:shd w:val="clear" w:color="auto" w:fill="auto"/>
            <w:vAlign w:val="center"/>
          </w:tcPr>
          <w:p w14:paraId="55682C41" w14:textId="77777777" w:rsidR="00481B81" w:rsidRPr="00A25AB4" w:rsidRDefault="00481B81" w:rsidP="00481B81">
            <w:pPr>
              <w:spacing w:line="240" w:lineRule="exact"/>
              <w:jc w:val="center"/>
              <w:rPr>
                <w:rFonts w:asciiTheme="minorEastAsia" w:eastAsiaTheme="minorEastAsia" w:hAnsiTheme="minorEastAsia"/>
                <w:color w:val="000000" w:themeColor="text1"/>
                <w:sz w:val="18"/>
                <w:szCs w:val="18"/>
              </w:rPr>
            </w:pPr>
          </w:p>
        </w:tc>
        <w:tc>
          <w:tcPr>
            <w:tcW w:w="709" w:type="dxa"/>
            <w:shd w:val="clear" w:color="auto" w:fill="auto"/>
            <w:vAlign w:val="center"/>
          </w:tcPr>
          <w:p w14:paraId="18769F85" w14:textId="77777777" w:rsidR="00481B81" w:rsidRPr="00A25AB4" w:rsidRDefault="00481B81" w:rsidP="00481B81">
            <w:pPr>
              <w:spacing w:line="240" w:lineRule="exact"/>
              <w:jc w:val="center"/>
              <w:rPr>
                <w:rFonts w:asciiTheme="minorEastAsia" w:eastAsiaTheme="minorEastAsia" w:hAnsiTheme="minorEastAsia"/>
                <w:color w:val="000000" w:themeColor="text1"/>
                <w:sz w:val="18"/>
                <w:szCs w:val="18"/>
              </w:rPr>
            </w:pPr>
          </w:p>
        </w:tc>
        <w:tc>
          <w:tcPr>
            <w:tcW w:w="707" w:type="dxa"/>
            <w:shd w:val="clear" w:color="auto" w:fill="auto"/>
            <w:vAlign w:val="center"/>
          </w:tcPr>
          <w:p w14:paraId="19D265FE" w14:textId="77777777" w:rsidR="00481B81" w:rsidRPr="00A25AB4" w:rsidRDefault="00481B81" w:rsidP="00481B81">
            <w:pPr>
              <w:spacing w:line="240" w:lineRule="exact"/>
              <w:jc w:val="center"/>
              <w:rPr>
                <w:rFonts w:asciiTheme="minorEastAsia" w:eastAsiaTheme="minorEastAsia" w:hAnsiTheme="minorEastAsia"/>
                <w:color w:val="000000" w:themeColor="text1"/>
                <w:sz w:val="18"/>
                <w:szCs w:val="18"/>
              </w:rPr>
            </w:pPr>
            <w:r w:rsidRPr="00A25AB4">
              <w:rPr>
                <w:rFonts w:asciiTheme="minorEastAsia" w:eastAsiaTheme="minorEastAsia" w:hAnsiTheme="minorEastAsia" w:hint="eastAsia"/>
                <w:color w:val="000000" w:themeColor="text1"/>
                <w:sz w:val="18"/>
                <w:szCs w:val="18"/>
              </w:rPr>
              <w:t>●</w:t>
            </w:r>
          </w:p>
        </w:tc>
      </w:tr>
      <w:tr w:rsidR="00A25AB4" w:rsidRPr="00A25AB4" w14:paraId="5071DF8B" w14:textId="77777777" w:rsidTr="00481B81">
        <w:trPr>
          <w:cantSplit/>
          <w:trHeight w:val="397"/>
          <w:jc w:val="center"/>
        </w:trPr>
        <w:tc>
          <w:tcPr>
            <w:tcW w:w="710" w:type="dxa"/>
            <w:shd w:val="clear" w:color="auto" w:fill="auto"/>
            <w:vAlign w:val="center"/>
          </w:tcPr>
          <w:p w14:paraId="7F4B2D82" w14:textId="77777777" w:rsidR="00481B81" w:rsidRPr="00A25AB4" w:rsidRDefault="00481B81" w:rsidP="00481B81">
            <w:pPr>
              <w:spacing w:line="240" w:lineRule="exact"/>
              <w:jc w:val="center"/>
              <w:rPr>
                <w:rFonts w:asciiTheme="minorEastAsia" w:eastAsiaTheme="minorEastAsia" w:hAnsiTheme="minorEastAsia"/>
                <w:color w:val="000000" w:themeColor="text1"/>
                <w:sz w:val="18"/>
                <w:szCs w:val="18"/>
              </w:rPr>
            </w:pPr>
            <w:r w:rsidRPr="00A25AB4">
              <w:rPr>
                <w:rFonts w:asciiTheme="minorEastAsia" w:eastAsiaTheme="minorEastAsia" w:hAnsiTheme="minorEastAsia" w:hint="eastAsia"/>
                <w:color w:val="000000" w:themeColor="text1"/>
                <w:sz w:val="18"/>
                <w:szCs w:val="18"/>
              </w:rPr>
              <w:t>A1-6</w:t>
            </w:r>
          </w:p>
        </w:tc>
        <w:tc>
          <w:tcPr>
            <w:tcW w:w="3973" w:type="dxa"/>
            <w:shd w:val="clear" w:color="auto" w:fill="auto"/>
            <w:vAlign w:val="center"/>
          </w:tcPr>
          <w:p w14:paraId="021DCED0" w14:textId="77777777" w:rsidR="00481B81" w:rsidRPr="00A25AB4" w:rsidRDefault="00481B81" w:rsidP="00481B81">
            <w:pPr>
              <w:spacing w:line="240" w:lineRule="exact"/>
              <w:rPr>
                <w:rFonts w:asciiTheme="minorEastAsia" w:eastAsiaTheme="minorEastAsia" w:hAnsiTheme="minorEastAsia"/>
                <w:color w:val="000000" w:themeColor="text1"/>
                <w:sz w:val="18"/>
                <w:szCs w:val="18"/>
              </w:rPr>
            </w:pPr>
            <w:r w:rsidRPr="00A25AB4">
              <w:rPr>
                <w:rFonts w:asciiTheme="minorEastAsia" w:eastAsiaTheme="minorEastAsia" w:hAnsiTheme="minorEastAsia" w:hint="eastAsia"/>
                <w:color w:val="000000" w:themeColor="text1"/>
                <w:sz w:val="18"/>
                <w:szCs w:val="18"/>
              </w:rPr>
              <w:t>批准的立项文件</w:t>
            </w:r>
          </w:p>
        </w:tc>
        <w:tc>
          <w:tcPr>
            <w:tcW w:w="991" w:type="dxa"/>
            <w:shd w:val="clear" w:color="auto" w:fill="auto"/>
            <w:vAlign w:val="center"/>
          </w:tcPr>
          <w:p w14:paraId="4C93BB55" w14:textId="77777777" w:rsidR="00481B81" w:rsidRPr="00A25AB4" w:rsidRDefault="00481B81" w:rsidP="00481B81">
            <w:pPr>
              <w:widowControl/>
              <w:spacing w:line="240" w:lineRule="exact"/>
              <w:jc w:val="center"/>
              <w:rPr>
                <w:rFonts w:asciiTheme="minorEastAsia" w:eastAsiaTheme="minorEastAsia" w:hAnsiTheme="minorEastAsia"/>
                <w:color w:val="000000" w:themeColor="text1"/>
                <w:sz w:val="18"/>
                <w:szCs w:val="18"/>
              </w:rPr>
            </w:pPr>
          </w:p>
        </w:tc>
        <w:tc>
          <w:tcPr>
            <w:tcW w:w="1137" w:type="dxa"/>
            <w:shd w:val="clear" w:color="auto" w:fill="auto"/>
            <w:vAlign w:val="center"/>
          </w:tcPr>
          <w:p w14:paraId="5A868771" w14:textId="77777777" w:rsidR="00481B81" w:rsidRPr="00A25AB4" w:rsidRDefault="00481B81" w:rsidP="00481B81">
            <w:pPr>
              <w:widowControl/>
              <w:spacing w:line="240" w:lineRule="exact"/>
              <w:jc w:val="center"/>
              <w:rPr>
                <w:rFonts w:asciiTheme="minorEastAsia" w:eastAsiaTheme="minorEastAsia" w:hAnsiTheme="minorEastAsia"/>
                <w:color w:val="000000" w:themeColor="text1"/>
                <w:sz w:val="18"/>
                <w:szCs w:val="18"/>
              </w:rPr>
            </w:pPr>
            <w:r w:rsidRPr="00A25AB4">
              <w:rPr>
                <w:rFonts w:asciiTheme="minorEastAsia" w:eastAsiaTheme="minorEastAsia" w:hAnsiTheme="minorEastAsia" w:hint="eastAsia"/>
                <w:color w:val="000000" w:themeColor="text1"/>
                <w:sz w:val="18"/>
                <w:szCs w:val="18"/>
              </w:rPr>
              <w:t>政府</w:t>
            </w:r>
            <w:r w:rsidRPr="00A25AB4">
              <w:rPr>
                <w:rFonts w:asciiTheme="minorEastAsia" w:eastAsiaTheme="minorEastAsia" w:hAnsiTheme="minorEastAsia"/>
                <w:color w:val="000000" w:themeColor="text1"/>
                <w:sz w:val="18"/>
                <w:szCs w:val="18"/>
              </w:rPr>
              <w:t>有关</w:t>
            </w:r>
          </w:p>
          <w:p w14:paraId="7606E98B" w14:textId="77777777" w:rsidR="00481B81" w:rsidRPr="00A25AB4" w:rsidRDefault="00481B81" w:rsidP="00481B81">
            <w:pPr>
              <w:widowControl/>
              <w:spacing w:line="240" w:lineRule="exact"/>
              <w:jc w:val="center"/>
              <w:rPr>
                <w:rFonts w:asciiTheme="minorEastAsia" w:eastAsiaTheme="minorEastAsia" w:hAnsiTheme="minorEastAsia"/>
                <w:color w:val="000000" w:themeColor="text1"/>
                <w:sz w:val="18"/>
                <w:szCs w:val="18"/>
              </w:rPr>
            </w:pPr>
            <w:r w:rsidRPr="00A25AB4">
              <w:rPr>
                <w:rFonts w:asciiTheme="minorEastAsia" w:eastAsiaTheme="minorEastAsia" w:hAnsiTheme="minorEastAsia" w:hint="eastAsia"/>
                <w:color w:val="000000" w:themeColor="text1"/>
                <w:sz w:val="18"/>
                <w:szCs w:val="18"/>
              </w:rPr>
              <w:t>部门</w:t>
            </w:r>
          </w:p>
        </w:tc>
        <w:tc>
          <w:tcPr>
            <w:tcW w:w="709" w:type="dxa"/>
            <w:shd w:val="clear" w:color="auto" w:fill="auto"/>
            <w:vAlign w:val="center"/>
          </w:tcPr>
          <w:p w14:paraId="023A5E21" w14:textId="77777777" w:rsidR="00481B81" w:rsidRPr="00A25AB4" w:rsidRDefault="00481B81" w:rsidP="00481B81">
            <w:pPr>
              <w:spacing w:line="240" w:lineRule="exact"/>
              <w:jc w:val="center"/>
              <w:rPr>
                <w:rFonts w:asciiTheme="minorEastAsia" w:eastAsiaTheme="minorEastAsia" w:hAnsiTheme="minorEastAsia"/>
                <w:color w:val="000000" w:themeColor="text1"/>
                <w:sz w:val="18"/>
                <w:szCs w:val="18"/>
              </w:rPr>
            </w:pPr>
            <w:r w:rsidRPr="00A25AB4">
              <w:rPr>
                <w:rFonts w:asciiTheme="minorEastAsia" w:eastAsiaTheme="minorEastAsia" w:hAnsiTheme="minorEastAsia" w:hint="eastAsia"/>
                <w:color w:val="000000" w:themeColor="text1"/>
                <w:sz w:val="18"/>
                <w:szCs w:val="18"/>
              </w:rPr>
              <w:t>●</w:t>
            </w:r>
          </w:p>
        </w:tc>
        <w:tc>
          <w:tcPr>
            <w:tcW w:w="709" w:type="dxa"/>
            <w:shd w:val="clear" w:color="auto" w:fill="auto"/>
            <w:vAlign w:val="center"/>
          </w:tcPr>
          <w:p w14:paraId="1439C95E" w14:textId="77777777" w:rsidR="00481B81" w:rsidRPr="00A25AB4" w:rsidRDefault="00481B81" w:rsidP="00481B81">
            <w:pPr>
              <w:spacing w:line="240" w:lineRule="exact"/>
              <w:jc w:val="center"/>
              <w:rPr>
                <w:rFonts w:asciiTheme="minorEastAsia" w:eastAsiaTheme="minorEastAsia" w:hAnsiTheme="minorEastAsia"/>
                <w:color w:val="000000" w:themeColor="text1"/>
                <w:sz w:val="18"/>
                <w:szCs w:val="18"/>
              </w:rPr>
            </w:pPr>
          </w:p>
        </w:tc>
        <w:tc>
          <w:tcPr>
            <w:tcW w:w="709" w:type="dxa"/>
            <w:shd w:val="clear" w:color="auto" w:fill="auto"/>
            <w:vAlign w:val="center"/>
          </w:tcPr>
          <w:p w14:paraId="07EEE988" w14:textId="77777777" w:rsidR="00481B81" w:rsidRPr="00A25AB4" w:rsidRDefault="00481B81" w:rsidP="00481B81">
            <w:pPr>
              <w:spacing w:line="240" w:lineRule="exact"/>
              <w:jc w:val="center"/>
              <w:rPr>
                <w:rFonts w:asciiTheme="minorEastAsia" w:eastAsiaTheme="minorEastAsia" w:hAnsiTheme="minorEastAsia"/>
                <w:color w:val="000000" w:themeColor="text1"/>
                <w:sz w:val="18"/>
                <w:szCs w:val="18"/>
              </w:rPr>
            </w:pPr>
          </w:p>
        </w:tc>
        <w:tc>
          <w:tcPr>
            <w:tcW w:w="707" w:type="dxa"/>
            <w:shd w:val="clear" w:color="auto" w:fill="auto"/>
            <w:vAlign w:val="center"/>
          </w:tcPr>
          <w:p w14:paraId="7381AA5E" w14:textId="77777777" w:rsidR="00481B81" w:rsidRPr="00A25AB4" w:rsidRDefault="00481B81" w:rsidP="00481B81">
            <w:pPr>
              <w:spacing w:line="240" w:lineRule="exact"/>
              <w:jc w:val="center"/>
              <w:rPr>
                <w:rFonts w:asciiTheme="minorEastAsia" w:eastAsiaTheme="minorEastAsia" w:hAnsiTheme="minorEastAsia"/>
                <w:color w:val="000000" w:themeColor="text1"/>
                <w:sz w:val="18"/>
                <w:szCs w:val="18"/>
              </w:rPr>
            </w:pPr>
            <w:r w:rsidRPr="00A25AB4">
              <w:rPr>
                <w:rFonts w:asciiTheme="minorEastAsia" w:eastAsiaTheme="minorEastAsia" w:hAnsiTheme="minorEastAsia" w:hint="eastAsia"/>
                <w:color w:val="000000" w:themeColor="text1"/>
                <w:sz w:val="18"/>
                <w:szCs w:val="18"/>
              </w:rPr>
              <w:t>●</w:t>
            </w:r>
          </w:p>
        </w:tc>
      </w:tr>
      <w:tr w:rsidR="00A25AB4" w:rsidRPr="00A25AB4" w14:paraId="0E3FA2D2" w14:textId="77777777" w:rsidTr="00481B81">
        <w:trPr>
          <w:cantSplit/>
          <w:trHeight w:val="397"/>
          <w:jc w:val="center"/>
        </w:trPr>
        <w:tc>
          <w:tcPr>
            <w:tcW w:w="710" w:type="dxa"/>
            <w:shd w:val="clear" w:color="auto" w:fill="auto"/>
            <w:vAlign w:val="center"/>
          </w:tcPr>
          <w:p w14:paraId="3B99BA07" w14:textId="77777777" w:rsidR="00481B81" w:rsidRPr="00A25AB4" w:rsidRDefault="00481B81" w:rsidP="00481B81">
            <w:pPr>
              <w:spacing w:line="240" w:lineRule="exact"/>
              <w:jc w:val="center"/>
              <w:rPr>
                <w:rFonts w:asciiTheme="minorEastAsia" w:eastAsiaTheme="minorEastAsia" w:hAnsiTheme="minorEastAsia"/>
                <w:color w:val="000000" w:themeColor="text1"/>
                <w:sz w:val="18"/>
                <w:szCs w:val="18"/>
              </w:rPr>
            </w:pPr>
            <w:r w:rsidRPr="00A25AB4">
              <w:rPr>
                <w:rFonts w:asciiTheme="minorEastAsia" w:eastAsiaTheme="minorEastAsia" w:hAnsiTheme="minorEastAsia" w:hint="eastAsia"/>
                <w:color w:val="000000" w:themeColor="text1"/>
                <w:sz w:val="18"/>
                <w:szCs w:val="18"/>
              </w:rPr>
              <w:t>A1-7</w:t>
            </w:r>
          </w:p>
        </w:tc>
        <w:tc>
          <w:tcPr>
            <w:tcW w:w="3973" w:type="dxa"/>
            <w:shd w:val="clear" w:color="auto" w:fill="auto"/>
            <w:vAlign w:val="center"/>
          </w:tcPr>
          <w:p w14:paraId="138272EA" w14:textId="77777777" w:rsidR="00481B81" w:rsidRPr="00A25AB4" w:rsidRDefault="00481B81" w:rsidP="00481B81">
            <w:pPr>
              <w:spacing w:line="240" w:lineRule="exact"/>
              <w:rPr>
                <w:rFonts w:asciiTheme="minorEastAsia" w:eastAsiaTheme="minorEastAsia" w:hAnsiTheme="minorEastAsia"/>
                <w:color w:val="000000" w:themeColor="text1"/>
                <w:sz w:val="18"/>
                <w:szCs w:val="18"/>
              </w:rPr>
            </w:pPr>
            <w:r w:rsidRPr="00A25AB4">
              <w:rPr>
                <w:rFonts w:asciiTheme="minorEastAsia" w:eastAsiaTheme="minorEastAsia" w:hAnsiTheme="minorEastAsia" w:hint="eastAsia"/>
                <w:color w:val="000000" w:themeColor="text1"/>
                <w:sz w:val="18"/>
                <w:szCs w:val="18"/>
              </w:rPr>
              <w:t>其它文件：掘路占路审批文件、</w:t>
            </w:r>
            <w:proofErr w:type="gramStart"/>
            <w:r w:rsidRPr="00A25AB4">
              <w:rPr>
                <w:rFonts w:asciiTheme="minorEastAsia" w:eastAsiaTheme="minorEastAsia" w:hAnsiTheme="minorEastAsia" w:hint="eastAsia"/>
                <w:color w:val="000000" w:themeColor="text1"/>
                <w:sz w:val="18"/>
                <w:szCs w:val="18"/>
              </w:rPr>
              <w:t>伐移树木</w:t>
            </w:r>
            <w:proofErr w:type="gramEnd"/>
            <w:r w:rsidRPr="00A25AB4">
              <w:rPr>
                <w:rFonts w:asciiTheme="minorEastAsia" w:eastAsiaTheme="minorEastAsia" w:hAnsiTheme="minorEastAsia" w:hint="eastAsia"/>
                <w:color w:val="000000" w:themeColor="text1"/>
                <w:sz w:val="18"/>
                <w:szCs w:val="18"/>
              </w:rPr>
              <w:t>审批文件、工程项目统计文件、非政府投资项目文件等</w:t>
            </w:r>
          </w:p>
        </w:tc>
        <w:tc>
          <w:tcPr>
            <w:tcW w:w="991" w:type="dxa"/>
            <w:shd w:val="clear" w:color="auto" w:fill="auto"/>
            <w:vAlign w:val="center"/>
          </w:tcPr>
          <w:p w14:paraId="0E7F42B8" w14:textId="77777777" w:rsidR="00481B81" w:rsidRPr="00A25AB4" w:rsidRDefault="00481B81" w:rsidP="00481B81">
            <w:pPr>
              <w:widowControl/>
              <w:spacing w:line="240" w:lineRule="exact"/>
              <w:jc w:val="center"/>
              <w:rPr>
                <w:rFonts w:asciiTheme="minorEastAsia" w:eastAsiaTheme="minorEastAsia" w:hAnsiTheme="minorEastAsia"/>
                <w:color w:val="000000" w:themeColor="text1"/>
                <w:sz w:val="18"/>
                <w:szCs w:val="18"/>
              </w:rPr>
            </w:pPr>
          </w:p>
        </w:tc>
        <w:tc>
          <w:tcPr>
            <w:tcW w:w="1137" w:type="dxa"/>
            <w:shd w:val="clear" w:color="auto" w:fill="auto"/>
            <w:vAlign w:val="center"/>
          </w:tcPr>
          <w:p w14:paraId="432F39CD" w14:textId="77777777" w:rsidR="00481B81" w:rsidRPr="00A25AB4" w:rsidRDefault="00481B81" w:rsidP="00481B81">
            <w:pPr>
              <w:widowControl/>
              <w:spacing w:line="240" w:lineRule="exact"/>
              <w:jc w:val="center"/>
              <w:rPr>
                <w:rFonts w:asciiTheme="minorEastAsia" w:eastAsiaTheme="minorEastAsia" w:hAnsiTheme="minorEastAsia"/>
                <w:color w:val="000000" w:themeColor="text1"/>
                <w:sz w:val="18"/>
                <w:szCs w:val="18"/>
              </w:rPr>
            </w:pPr>
            <w:r w:rsidRPr="00A25AB4">
              <w:rPr>
                <w:rFonts w:asciiTheme="minorEastAsia" w:eastAsiaTheme="minorEastAsia" w:hAnsiTheme="minorEastAsia" w:hint="eastAsia"/>
                <w:color w:val="000000" w:themeColor="text1"/>
                <w:sz w:val="18"/>
                <w:szCs w:val="18"/>
              </w:rPr>
              <w:t>政府</w:t>
            </w:r>
            <w:r w:rsidRPr="00A25AB4">
              <w:rPr>
                <w:rFonts w:asciiTheme="minorEastAsia" w:eastAsiaTheme="minorEastAsia" w:hAnsiTheme="minorEastAsia"/>
                <w:color w:val="000000" w:themeColor="text1"/>
                <w:sz w:val="18"/>
                <w:szCs w:val="18"/>
              </w:rPr>
              <w:t>有关</w:t>
            </w:r>
          </w:p>
          <w:p w14:paraId="05C946B7" w14:textId="77777777" w:rsidR="00481B81" w:rsidRPr="00A25AB4" w:rsidRDefault="00481B81" w:rsidP="00481B81">
            <w:pPr>
              <w:widowControl/>
              <w:spacing w:line="240" w:lineRule="exact"/>
              <w:jc w:val="center"/>
              <w:rPr>
                <w:rFonts w:asciiTheme="minorEastAsia" w:eastAsiaTheme="minorEastAsia" w:hAnsiTheme="minorEastAsia"/>
                <w:color w:val="000000" w:themeColor="text1"/>
                <w:sz w:val="18"/>
                <w:szCs w:val="18"/>
              </w:rPr>
            </w:pPr>
            <w:r w:rsidRPr="00A25AB4">
              <w:rPr>
                <w:rFonts w:asciiTheme="minorEastAsia" w:eastAsiaTheme="minorEastAsia" w:hAnsiTheme="minorEastAsia" w:hint="eastAsia"/>
                <w:color w:val="000000" w:themeColor="text1"/>
                <w:sz w:val="18"/>
                <w:szCs w:val="18"/>
              </w:rPr>
              <w:t>部门</w:t>
            </w:r>
          </w:p>
        </w:tc>
        <w:tc>
          <w:tcPr>
            <w:tcW w:w="709" w:type="dxa"/>
            <w:shd w:val="clear" w:color="auto" w:fill="auto"/>
            <w:vAlign w:val="center"/>
          </w:tcPr>
          <w:p w14:paraId="15AA9AC6" w14:textId="77777777" w:rsidR="00481B81" w:rsidRPr="00A25AB4" w:rsidRDefault="00481B81" w:rsidP="00481B81">
            <w:pPr>
              <w:spacing w:line="240" w:lineRule="exact"/>
              <w:jc w:val="center"/>
              <w:rPr>
                <w:rFonts w:asciiTheme="minorEastAsia" w:eastAsiaTheme="minorEastAsia" w:hAnsiTheme="minorEastAsia"/>
                <w:color w:val="000000" w:themeColor="text1"/>
                <w:sz w:val="18"/>
                <w:szCs w:val="18"/>
              </w:rPr>
            </w:pPr>
            <w:r w:rsidRPr="00A25AB4">
              <w:rPr>
                <w:rFonts w:asciiTheme="minorEastAsia" w:eastAsiaTheme="minorEastAsia" w:hAnsiTheme="minorEastAsia" w:hint="eastAsia"/>
                <w:color w:val="000000" w:themeColor="text1"/>
                <w:sz w:val="18"/>
                <w:szCs w:val="18"/>
              </w:rPr>
              <w:t>●</w:t>
            </w:r>
          </w:p>
        </w:tc>
        <w:tc>
          <w:tcPr>
            <w:tcW w:w="709" w:type="dxa"/>
            <w:shd w:val="clear" w:color="auto" w:fill="auto"/>
            <w:vAlign w:val="center"/>
          </w:tcPr>
          <w:p w14:paraId="4D004B90" w14:textId="77777777" w:rsidR="00481B81" w:rsidRPr="00A25AB4" w:rsidRDefault="00481B81" w:rsidP="00481B81">
            <w:pPr>
              <w:spacing w:line="240" w:lineRule="exact"/>
              <w:jc w:val="center"/>
              <w:rPr>
                <w:rFonts w:asciiTheme="minorEastAsia" w:eastAsiaTheme="minorEastAsia" w:hAnsiTheme="minorEastAsia"/>
                <w:color w:val="000000" w:themeColor="text1"/>
                <w:sz w:val="18"/>
                <w:szCs w:val="18"/>
              </w:rPr>
            </w:pPr>
          </w:p>
        </w:tc>
        <w:tc>
          <w:tcPr>
            <w:tcW w:w="709" w:type="dxa"/>
            <w:shd w:val="clear" w:color="auto" w:fill="auto"/>
            <w:vAlign w:val="center"/>
          </w:tcPr>
          <w:p w14:paraId="1F5F9E8B" w14:textId="77777777" w:rsidR="00481B81" w:rsidRPr="00A25AB4" w:rsidRDefault="00481B81" w:rsidP="00481B81">
            <w:pPr>
              <w:spacing w:line="240" w:lineRule="exact"/>
              <w:jc w:val="center"/>
              <w:rPr>
                <w:rFonts w:asciiTheme="minorEastAsia" w:eastAsiaTheme="minorEastAsia" w:hAnsiTheme="minorEastAsia"/>
                <w:color w:val="000000" w:themeColor="text1"/>
                <w:sz w:val="18"/>
                <w:szCs w:val="18"/>
              </w:rPr>
            </w:pPr>
          </w:p>
        </w:tc>
        <w:tc>
          <w:tcPr>
            <w:tcW w:w="707" w:type="dxa"/>
            <w:shd w:val="clear" w:color="auto" w:fill="auto"/>
            <w:vAlign w:val="center"/>
          </w:tcPr>
          <w:p w14:paraId="3251FC0F" w14:textId="77777777" w:rsidR="00481B81" w:rsidRPr="00A25AB4" w:rsidRDefault="00481B81" w:rsidP="00481B81">
            <w:pPr>
              <w:spacing w:line="240" w:lineRule="exact"/>
              <w:jc w:val="center"/>
              <w:rPr>
                <w:rFonts w:asciiTheme="minorEastAsia" w:eastAsiaTheme="minorEastAsia" w:hAnsiTheme="minorEastAsia"/>
                <w:color w:val="000000" w:themeColor="text1"/>
                <w:sz w:val="18"/>
                <w:szCs w:val="18"/>
              </w:rPr>
            </w:pPr>
            <w:r w:rsidRPr="00A25AB4">
              <w:rPr>
                <w:rFonts w:asciiTheme="minorEastAsia" w:eastAsiaTheme="minorEastAsia" w:hAnsiTheme="minorEastAsia" w:hint="eastAsia"/>
                <w:color w:val="000000" w:themeColor="text1"/>
                <w:sz w:val="18"/>
                <w:szCs w:val="18"/>
              </w:rPr>
              <w:t>●</w:t>
            </w:r>
          </w:p>
        </w:tc>
      </w:tr>
      <w:tr w:rsidR="00A25AB4" w:rsidRPr="00A25AB4" w14:paraId="414F42EF" w14:textId="77777777" w:rsidTr="00481B81">
        <w:trPr>
          <w:cantSplit/>
          <w:trHeight w:val="397"/>
          <w:jc w:val="center"/>
        </w:trPr>
        <w:tc>
          <w:tcPr>
            <w:tcW w:w="710" w:type="dxa"/>
            <w:shd w:val="clear" w:color="auto" w:fill="auto"/>
            <w:vAlign w:val="center"/>
          </w:tcPr>
          <w:p w14:paraId="3A55FDD3" w14:textId="77777777" w:rsidR="00481B81" w:rsidRPr="00A25AB4" w:rsidRDefault="00481B81" w:rsidP="00481B81">
            <w:pPr>
              <w:spacing w:line="240" w:lineRule="exact"/>
              <w:jc w:val="center"/>
              <w:rPr>
                <w:rFonts w:asciiTheme="minorEastAsia" w:eastAsiaTheme="minorEastAsia" w:hAnsiTheme="minorEastAsia"/>
                <w:b/>
                <w:color w:val="000000" w:themeColor="text1"/>
                <w:sz w:val="18"/>
                <w:szCs w:val="18"/>
              </w:rPr>
            </w:pPr>
            <w:r w:rsidRPr="00A25AB4">
              <w:rPr>
                <w:rFonts w:asciiTheme="minorEastAsia" w:eastAsiaTheme="minorEastAsia" w:hAnsiTheme="minorEastAsia" w:hint="eastAsia"/>
                <w:b/>
                <w:color w:val="000000" w:themeColor="text1"/>
                <w:sz w:val="18"/>
                <w:szCs w:val="18"/>
              </w:rPr>
              <w:t>A2</w:t>
            </w:r>
          </w:p>
        </w:tc>
        <w:tc>
          <w:tcPr>
            <w:tcW w:w="3973" w:type="dxa"/>
            <w:shd w:val="clear" w:color="auto" w:fill="auto"/>
            <w:vAlign w:val="center"/>
          </w:tcPr>
          <w:p w14:paraId="0FF74F96" w14:textId="77777777" w:rsidR="00481B81" w:rsidRPr="00A25AB4" w:rsidRDefault="00481B81" w:rsidP="00481B81">
            <w:pPr>
              <w:spacing w:line="240" w:lineRule="exact"/>
              <w:jc w:val="center"/>
              <w:rPr>
                <w:rFonts w:asciiTheme="minorEastAsia" w:eastAsiaTheme="minorEastAsia" w:hAnsiTheme="minorEastAsia"/>
                <w:b/>
                <w:color w:val="000000" w:themeColor="text1"/>
                <w:sz w:val="18"/>
                <w:szCs w:val="18"/>
              </w:rPr>
            </w:pPr>
            <w:r w:rsidRPr="00A25AB4">
              <w:rPr>
                <w:rFonts w:asciiTheme="minorEastAsia" w:eastAsiaTheme="minorEastAsia" w:hAnsiTheme="minorEastAsia" w:hint="eastAsia"/>
                <w:b/>
                <w:color w:val="000000" w:themeColor="text1"/>
                <w:sz w:val="18"/>
                <w:szCs w:val="18"/>
              </w:rPr>
              <w:t>建设用地、拆迁文件</w:t>
            </w:r>
          </w:p>
        </w:tc>
        <w:tc>
          <w:tcPr>
            <w:tcW w:w="4962" w:type="dxa"/>
            <w:gridSpan w:val="6"/>
            <w:shd w:val="clear" w:color="auto" w:fill="auto"/>
            <w:vAlign w:val="center"/>
          </w:tcPr>
          <w:p w14:paraId="1DB4EF5B" w14:textId="77777777" w:rsidR="00481B81" w:rsidRPr="00A25AB4" w:rsidRDefault="00481B81" w:rsidP="00481B81">
            <w:pPr>
              <w:spacing w:line="240" w:lineRule="exact"/>
              <w:jc w:val="center"/>
              <w:rPr>
                <w:rFonts w:asciiTheme="minorEastAsia" w:eastAsiaTheme="minorEastAsia" w:hAnsiTheme="minorEastAsia"/>
                <w:color w:val="000000" w:themeColor="text1"/>
                <w:sz w:val="18"/>
                <w:szCs w:val="18"/>
              </w:rPr>
            </w:pPr>
          </w:p>
        </w:tc>
      </w:tr>
      <w:tr w:rsidR="00A25AB4" w:rsidRPr="00A25AB4" w14:paraId="0C63687A" w14:textId="77777777" w:rsidTr="00481B81">
        <w:trPr>
          <w:cantSplit/>
          <w:trHeight w:val="397"/>
          <w:jc w:val="center"/>
        </w:trPr>
        <w:tc>
          <w:tcPr>
            <w:tcW w:w="710" w:type="dxa"/>
            <w:shd w:val="clear" w:color="auto" w:fill="auto"/>
            <w:vAlign w:val="center"/>
          </w:tcPr>
          <w:p w14:paraId="18C7B29A" w14:textId="77777777" w:rsidR="00481B81" w:rsidRPr="00A25AB4" w:rsidRDefault="00481B81" w:rsidP="00481B81">
            <w:pPr>
              <w:spacing w:line="240" w:lineRule="exact"/>
              <w:jc w:val="center"/>
              <w:rPr>
                <w:rFonts w:asciiTheme="minorEastAsia" w:eastAsiaTheme="minorEastAsia" w:hAnsiTheme="minorEastAsia"/>
                <w:color w:val="000000" w:themeColor="text1"/>
                <w:sz w:val="18"/>
                <w:szCs w:val="18"/>
              </w:rPr>
            </w:pPr>
            <w:r w:rsidRPr="00A25AB4">
              <w:rPr>
                <w:rFonts w:asciiTheme="minorEastAsia" w:eastAsiaTheme="minorEastAsia" w:hAnsiTheme="minorEastAsia" w:hint="eastAsia"/>
                <w:color w:val="000000" w:themeColor="text1"/>
                <w:sz w:val="18"/>
                <w:szCs w:val="18"/>
              </w:rPr>
              <w:t>A2-1</w:t>
            </w:r>
          </w:p>
        </w:tc>
        <w:tc>
          <w:tcPr>
            <w:tcW w:w="3973" w:type="dxa"/>
            <w:shd w:val="clear" w:color="auto" w:fill="auto"/>
            <w:vAlign w:val="center"/>
          </w:tcPr>
          <w:p w14:paraId="401B8760" w14:textId="77777777" w:rsidR="00481B81" w:rsidRPr="00A25AB4" w:rsidRDefault="00481B81" w:rsidP="00481B81">
            <w:pPr>
              <w:spacing w:line="240" w:lineRule="exact"/>
              <w:rPr>
                <w:rFonts w:asciiTheme="minorEastAsia" w:eastAsiaTheme="minorEastAsia" w:hAnsiTheme="minorEastAsia"/>
                <w:color w:val="000000" w:themeColor="text1"/>
                <w:sz w:val="18"/>
                <w:szCs w:val="18"/>
              </w:rPr>
            </w:pPr>
            <w:r w:rsidRPr="00A25AB4">
              <w:rPr>
                <w:rFonts w:asciiTheme="minorEastAsia" w:eastAsiaTheme="minorEastAsia" w:hAnsiTheme="minorEastAsia" w:hint="eastAsia"/>
                <w:color w:val="000000" w:themeColor="text1"/>
                <w:sz w:val="18"/>
                <w:szCs w:val="18"/>
              </w:rPr>
              <w:t>选址申请及选址规划意见通知书</w:t>
            </w:r>
          </w:p>
        </w:tc>
        <w:tc>
          <w:tcPr>
            <w:tcW w:w="991" w:type="dxa"/>
            <w:shd w:val="clear" w:color="auto" w:fill="auto"/>
            <w:vAlign w:val="center"/>
          </w:tcPr>
          <w:p w14:paraId="7B254803" w14:textId="77777777" w:rsidR="00481B81" w:rsidRPr="00A25AB4" w:rsidRDefault="00481B81" w:rsidP="00481B81">
            <w:pPr>
              <w:widowControl/>
              <w:spacing w:line="240" w:lineRule="exact"/>
              <w:jc w:val="center"/>
              <w:rPr>
                <w:rFonts w:asciiTheme="minorEastAsia" w:eastAsiaTheme="minorEastAsia" w:hAnsiTheme="minorEastAsia"/>
                <w:color w:val="000000" w:themeColor="text1"/>
                <w:sz w:val="18"/>
                <w:szCs w:val="18"/>
              </w:rPr>
            </w:pPr>
          </w:p>
        </w:tc>
        <w:tc>
          <w:tcPr>
            <w:tcW w:w="1137" w:type="dxa"/>
            <w:shd w:val="clear" w:color="auto" w:fill="auto"/>
            <w:vAlign w:val="center"/>
          </w:tcPr>
          <w:p w14:paraId="604888A2" w14:textId="77777777" w:rsidR="00481B81" w:rsidRPr="00A25AB4" w:rsidRDefault="00481B81" w:rsidP="00481B81">
            <w:pPr>
              <w:widowControl/>
              <w:spacing w:line="240" w:lineRule="exact"/>
              <w:jc w:val="center"/>
              <w:rPr>
                <w:rFonts w:asciiTheme="minorEastAsia" w:eastAsiaTheme="minorEastAsia" w:hAnsiTheme="minorEastAsia"/>
                <w:color w:val="000000" w:themeColor="text1"/>
                <w:sz w:val="18"/>
                <w:szCs w:val="18"/>
              </w:rPr>
            </w:pPr>
            <w:r w:rsidRPr="00A25AB4">
              <w:rPr>
                <w:rFonts w:asciiTheme="minorEastAsia" w:eastAsiaTheme="minorEastAsia" w:hAnsiTheme="minorEastAsia"/>
                <w:color w:val="000000" w:themeColor="text1"/>
                <w:sz w:val="18"/>
                <w:szCs w:val="18"/>
              </w:rPr>
              <w:t>相关单位</w:t>
            </w:r>
          </w:p>
        </w:tc>
        <w:tc>
          <w:tcPr>
            <w:tcW w:w="709" w:type="dxa"/>
            <w:shd w:val="clear" w:color="auto" w:fill="auto"/>
            <w:vAlign w:val="center"/>
          </w:tcPr>
          <w:p w14:paraId="59AE9E45" w14:textId="77777777" w:rsidR="00481B81" w:rsidRPr="00A25AB4" w:rsidRDefault="00481B81" w:rsidP="00481B81">
            <w:pPr>
              <w:spacing w:line="240" w:lineRule="exact"/>
              <w:jc w:val="center"/>
              <w:rPr>
                <w:rFonts w:asciiTheme="minorEastAsia" w:eastAsiaTheme="minorEastAsia" w:hAnsiTheme="minorEastAsia"/>
                <w:color w:val="000000" w:themeColor="text1"/>
                <w:sz w:val="18"/>
                <w:szCs w:val="18"/>
              </w:rPr>
            </w:pPr>
            <w:r w:rsidRPr="00A25AB4">
              <w:rPr>
                <w:rFonts w:asciiTheme="minorEastAsia" w:eastAsiaTheme="minorEastAsia" w:hAnsiTheme="minorEastAsia" w:hint="eastAsia"/>
                <w:color w:val="000000" w:themeColor="text1"/>
                <w:sz w:val="18"/>
                <w:szCs w:val="18"/>
              </w:rPr>
              <w:t>●</w:t>
            </w:r>
          </w:p>
        </w:tc>
        <w:tc>
          <w:tcPr>
            <w:tcW w:w="709" w:type="dxa"/>
            <w:shd w:val="clear" w:color="auto" w:fill="auto"/>
            <w:vAlign w:val="center"/>
          </w:tcPr>
          <w:p w14:paraId="1AFA9ABB" w14:textId="77777777" w:rsidR="00481B81" w:rsidRPr="00A25AB4" w:rsidRDefault="00481B81" w:rsidP="00481B81">
            <w:pPr>
              <w:spacing w:line="240" w:lineRule="exact"/>
              <w:jc w:val="center"/>
              <w:rPr>
                <w:rFonts w:asciiTheme="minorEastAsia" w:eastAsiaTheme="minorEastAsia" w:hAnsiTheme="minorEastAsia"/>
                <w:color w:val="000000" w:themeColor="text1"/>
                <w:sz w:val="18"/>
                <w:szCs w:val="18"/>
              </w:rPr>
            </w:pPr>
          </w:p>
        </w:tc>
        <w:tc>
          <w:tcPr>
            <w:tcW w:w="709" w:type="dxa"/>
            <w:shd w:val="clear" w:color="auto" w:fill="auto"/>
            <w:vAlign w:val="center"/>
          </w:tcPr>
          <w:p w14:paraId="1B0EAD5C" w14:textId="77777777" w:rsidR="00481B81" w:rsidRPr="00A25AB4" w:rsidRDefault="00481B81" w:rsidP="00481B81">
            <w:pPr>
              <w:spacing w:line="240" w:lineRule="exact"/>
              <w:jc w:val="center"/>
              <w:rPr>
                <w:rFonts w:asciiTheme="minorEastAsia" w:eastAsiaTheme="minorEastAsia" w:hAnsiTheme="minorEastAsia"/>
                <w:color w:val="000000" w:themeColor="text1"/>
                <w:sz w:val="18"/>
                <w:szCs w:val="18"/>
              </w:rPr>
            </w:pPr>
          </w:p>
        </w:tc>
        <w:tc>
          <w:tcPr>
            <w:tcW w:w="707" w:type="dxa"/>
            <w:shd w:val="clear" w:color="auto" w:fill="auto"/>
            <w:vAlign w:val="center"/>
          </w:tcPr>
          <w:p w14:paraId="1D1D6975" w14:textId="77777777" w:rsidR="00481B81" w:rsidRPr="00A25AB4" w:rsidRDefault="00481B81" w:rsidP="00481B81">
            <w:pPr>
              <w:spacing w:line="240" w:lineRule="exact"/>
              <w:jc w:val="center"/>
              <w:rPr>
                <w:rFonts w:asciiTheme="minorEastAsia" w:eastAsiaTheme="minorEastAsia" w:hAnsiTheme="minorEastAsia"/>
                <w:color w:val="000000" w:themeColor="text1"/>
                <w:sz w:val="18"/>
                <w:szCs w:val="18"/>
              </w:rPr>
            </w:pPr>
            <w:r w:rsidRPr="00A25AB4">
              <w:rPr>
                <w:rFonts w:asciiTheme="minorEastAsia" w:eastAsiaTheme="minorEastAsia" w:hAnsiTheme="minorEastAsia" w:hint="eastAsia"/>
                <w:color w:val="000000" w:themeColor="text1"/>
                <w:sz w:val="18"/>
                <w:szCs w:val="18"/>
              </w:rPr>
              <w:t>●</w:t>
            </w:r>
          </w:p>
        </w:tc>
      </w:tr>
      <w:tr w:rsidR="00A25AB4" w:rsidRPr="00A25AB4" w14:paraId="0EB7372F" w14:textId="77777777" w:rsidTr="00481B81">
        <w:trPr>
          <w:cantSplit/>
          <w:trHeight w:val="397"/>
          <w:jc w:val="center"/>
        </w:trPr>
        <w:tc>
          <w:tcPr>
            <w:tcW w:w="710" w:type="dxa"/>
            <w:shd w:val="clear" w:color="auto" w:fill="auto"/>
            <w:vAlign w:val="center"/>
          </w:tcPr>
          <w:p w14:paraId="5CABC1EC" w14:textId="77777777" w:rsidR="00481B81" w:rsidRPr="00A25AB4" w:rsidRDefault="00481B81" w:rsidP="00481B81">
            <w:pPr>
              <w:spacing w:line="240" w:lineRule="exact"/>
              <w:jc w:val="center"/>
              <w:rPr>
                <w:rFonts w:asciiTheme="minorEastAsia" w:eastAsiaTheme="minorEastAsia" w:hAnsiTheme="minorEastAsia"/>
                <w:color w:val="000000" w:themeColor="text1"/>
                <w:sz w:val="18"/>
                <w:szCs w:val="18"/>
              </w:rPr>
            </w:pPr>
            <w:r w:rsidRPr="00A25AB4">
              <w:rPr>
                <w:rFonts w:asciiTheme="minorEastAsia" w:eastAsiaTheme="minorEastAsia" w:hAnsiTheme="minorEastAsia" w:hint="eastAsia"/>
                <w:color w:val="000000" w:themeColor="text1"/>
                <w:sz w:val="18"/>
                <w:szCs w:val="18"/>
              </w:rPr>
              <w:t>A2-2</w:t>
            </w:r>
          </w:p>
        </w:tc>
        <w:tc>
          <w:tcPr>
            <w:tcW w:w="3973" w:type="dxa"/>
            <w:shd w:val="clear" w:color="auto" w:fill="auto"/>
            <w:vAlign w:val="center"/>
          </w:tcPr>
          <w:p w14:paraId="443B5E04" w14:textId="5E431A6F" w:rsidR="00481B81" w:rsidRPr="00A25AB4" w:rsidRDefault="00481B81" w:rsidP="00481B81">
            <w:pPr>
              <w:spacing w:line="240" w:lineRule="exact"/>
              <w:rPr>
                <w:rFonts w:asciiTheme="minorEastAsia" w:eastAsiaTheme="minorEastAsia" w:hAnsiTheme="minorEastAsia"/>
                <w:color w:val="000000" w:themeColor="text1"/>
                <w:sz w:val="18"/>
                <w:szCs w:val="18"/>
              </w:rPr>
            </w:pPr>
            <w:r w:rsidRPr="00A25AB4">
              <w:rPr>
                <w:rFonts w:asciiTheme="minorEastAsia" w:eastAsiaTheme="minorEastAsia" w:hAnsiTheme="minorEastAsia" w:hint="eastAsia"/>
                <w:color w:val="000000" w:themeColor="text1"/>
                <w:sz w:val="18"/>
                <w:szCs w:val="18"/>
              </w:rPr>
              <w:t>建设用地批准书</w:t>
            </w:r>
            <w:r w:rsidR="00F07576" w:rsidRPr="00A25AB4">
              <w:rPr>
                <w:rFonts w:asciiTheme="minorEastAsia" w:eastAsiaTheme="minorEastAsia" w:hAnsiTheme="minorEastAsia" w:hint="eastAsia"/>
                <w:color w:val="000000" w:themeColor="text1"/>
                <w:sz w:val="18"/>
                <w:szCs w:val="18"/>
              </w:rPr>
              <w:t>？</w:t>
            </w:r>
          </w:p>
        </w:tc>
        <w:tc>
          <w:tcPr>
            <w:tcW w:w="991" w:type="dxa"/>
            <w:shd w:val="clear" w:color="auto" w:fill="auto"/>
            <w:vAlign w:val="center"/>
          </w:tcPr>
          <w:p w14:paraId="34928CC8" w14:textId="77777777" w:rsidR="00481B81" w:rsidRPr="00A25AB4" w:rsidRDefault="00481B81" w:rsidP="00481B81">
            <w:pPr>
              <w:widowControl/>
              <w:spacing w:line="240" w:lineRule="exact"/>
              <w:jc w:val="center"/>
              <w:rPr>
                <w:rFonts w:asciiTheme="minorEastAsia" w:eastAsiaTheme="minorEastAsia" w:hAnsiTheme="minorEastAsia"/>
                <w:color w:val="000000" w:themeColor="text1"/>
                <w:sz w:val="18"/>
                <w:szCs w:val="18"/>
              </w:rPr>
            </w:pPr>
          </w:p>
        </w:tc>
        <w:tc>
          <w:tcPr>
            <w:tcW w:w="1137" w:type="dxa"/>
            <w:shd w:val="clear" w:color="auto" w:fill="auto"/>
            <w:vAlign w:val="center"/>
          </w:tcPr>
          <w:p w14:paraId="752F9983" w14:textId="77777777" w:rsidR="00481B81" w:rsidRPr="00A25AB4" w:rsidRDefault="00481B81" w:rsidP="00481B81">
            <w:pPr>
              <w:widowControl/>
              <w:spacing w:line="240" w:lineRule="exact"/>
              <w:jc w:val="center"/>
              <w:rPr>
                <w:rFonts w:asciiTheme="minorEastAsia" w:eastAsiaTheme="minorEastAsia" w:hAnsiTheme="minorEastAsia"/>
                <w:color w:val="000000" w:themeColor="text1"/>
                <w:sz w:val="18"/>
                <w:szCs w:val="18"/>
              </w:rPr>
            </w:pPr>
            <w:r w:rsidRPr="00A25AB4">
              <w:rPr>
                <w:rFonts w:asciiTheme="minorEastAsia" w:eastAsiaTheme="minorEastAsia" w:hAnsiTheme="minorEastAsia"/>
                <w:color w:val="000000" w:themeColor="text1"/>
                <w:sz w:val="18"/>
                <w:szCs w:val="18"/>
              </w:rPr>
              <w:t>相关单位</w:t>
            </w:r>
          </w:p>
        </w:tc>
        <w:tc>
          <w:tcPr>
            <w:tcW w:w="709" w:type="dxa"/>
            <w:shd w:val="clear" w:color="auto" w:fill="auto"/>
            <w:vAlign w:val="center"/>
          </w:tcPr>
          <w:p w14:paraId="3E213405" w14:textId="77777777" w:rsidR="00481B81" w:rsidRPr="00A25AB4" w:rsidRDefault="00481B81" w:rsidP="00481B81">
            <w:pPr>
              <w:spacing w:line="240" w:lineRule="exact"/>
              <w:jc w:val="center"/>
              <w:rPr>
                <w:rFonts w:asciiTheme="minorEastAsia" w:eastAsiaTheme="minorEastAsia" w:hAnsiTheme="minorEastAsia"/>
                <w:color w:val="000000" w:themeColor="text1"/>
                <w:sz w:val="18"/>
                <w:szCs w:val="18"/>
              </w:rPr>
            </w:pPr>
            <w:r w:rsidRPr="00A25AB4">
              <w:rPr>
                <w:rFonts w:asciiTheme="minorEastAsia" w:eastAsiaTheme="minorEastAsia" w:hAnsiTheme="minorEastAsia" w:hint="eastAsia"/>
                <w:color w:val="000000" w:themeColor="text1"/>
                <w:sz w:val="18"/>
                <w:szCs w:val="18"/>
              </w:rPr>
              <w:t>●</w:t>
            </w:r>
          </w:p>
        </w:tc>
        <w:tc>
          <w:tcPr>
            <w:tcW w:w="709" w:type="dxa"/>
            <w:shd w:val="clear" w:color="auto" w:fill="auto"/>
            <w:vAlign w:val="center"/>
          </w:tcPr>
          <w:p w14:paraId="1AD5805B" w14:textId="77777777" w:rsidR="00481B81" w:rsidRPr="00A25AB4" w:rsidRDefault="00481B81" w:rsidP="00481B81">
            <w:pPr>
              <w:spacing w:line="240" w:lineRule="exact"/>
              <w:jc w:val="center"/>
              <w:rPr>
                <w:rFonts w:asciiTheme="minorEastAsia" w:eastAsiaTheme="minorEastAsia" w:hAnsiTheme="minorEastAsia"/>
                <w:color w:val="000000" w:themeColor="text1"/>
                <w:sz w:val="18"/>
                <w:szCs w:val="18"/>
              </w:rPr>
            </w:pPr>
          </w:p>
        </w:tc>
        <w:tc>
          <w:tcPr>
            <w:tcW w:w="709" w:type="dxa"/>
            <w:shd w:val="clear" w:color="auto" w:fill="auto"/>
            <w:vAlign w:val="center"/>
          </w:tcPr>
          <w:p w14:paraId="0BA9E30D" w14:textId="77777777" w:rsidR="00481B81" w:rsidRPr="00A25AB4" w:rsidRDefault="00481B81" w:rsidP="00481B81">
            <w:pPr>
              <w:spacing w:line="240" w:lineRule="exact"/>
              <w:jc w:val="center"/>
              <w:rPr>
                <w:rFonts w:asciiTheme="minorEastAsia" w:eastAsiaTheme="minorEastAsia" w:hAnsiTheme="minorEastAsia"/>
                <w:color w:val="000000" w:themeColor="text1"/>
                <w:sz w:val="18"/>
                <w:szCs w:val="18"/>
              </w:rPr>
            </w:pPr>
          </w:p>
        </w:tc>
        <w:tc>
          <w:tcPr>
            <w:tcW w:w="707" w:type="dxa"/>
            <w:shd w:val="clear" w:color="auto" w:fill="auto"/>
            <w:vAlign w:val="center"/>
          </w:tcPr>
          <w:p w14:paraId="0F7821D9" w14:textId="77777777" w:rsidR="00481B81" w:rsidRPr="00A25AB4" w:rsidRDefault="00481B81" w:rsidP="00481B81">
            <w:pPr>
              <w:spacing w:line="240" w:lineRule="exact"/>
              <w:jc w:val="center"/>
              <w:rPr>
                <w:rFonts w:asciiTheme="minorEastAsia" w:eastAsiaTheme="minorEastAsia" w:hAnsiTheme="minorEastAsia"/>
                <w:color w:val="000000" w:themeColor="text1"/>
                <w:sz w:val="18"/>
                <w:szCs w:val="18"/>
              </w:rPr>
            </w:pPr>
            <w:r w:rsidRPr="00A25AB4">
              <w:rPr>
                <w:rFonts w:asciiTheme="minorEastAsia" w:eastAsiaTheme="minorEastAsia" w:hAnsiTheme="minorEastAsia" w:hint="eastAsia"/>
                <w:color w:val="000000" w:themeColor="text1"/>
                <w:sz w:val="18"/>
                <w:szCs w:val="18"/>
              </w:rPr>
              <w:t>●</w:t>
            </w:r>
          </w:p>
        </w:tc>
      </w:tr>
      <w:tr w:rsidR="00A25AB4" w:rsidRPr="00A25AB4" w14:paraId="02563C24" w14:textId="77777777" w:rsidTr="00481B81">
        <w:trPr>
          <w:cantSplit/>
          <w:trHeight w:val="397"/>
          <w:jc w:val="center"/>
        </w:trPr>
        <w:tc>
          <w:tcPr>
            <w:tcW w:w="710" w:type="dxa"/>
            <w:shd w:val="clear" w:color="auto" w:fill="auto"/>
            <w:vAlign w:val="center"/>
          </w:tcPr>
          <w:p w14:paraId="25CCC624" w14:textId="77777777" w:rsidR="00481B81" w:rsidRPr="00A25AB4" w:rsidRDefault="00481B81" w:rsidP="00481B81">
            <w:pPr>
              <w:spacing w:line="240" w:lineRule="exact"/>
              <w:jc w:val="center"/>
              <w:rPr>
                <w:rFonts w:asciiTheme="minorEastAsia" w:eastAsiaTheme="minorEastAsia" w:hAnsiTheme="minorEastAsia"/>
                <w:color w:val="000000" w:themeColor="text1"/>
                <w:sz w:val="18"/>
                <w:szCs w:val="18"/>
              </w:rPr>
            </w:pPr>
            <w:r w:rsidRPr="00A25AB4">
              <w:rPr>
                <w:rFonts w:asciiTheme="minorEastAsia" w:eastAsiaTheme="minorEastAsia" w:hAnsiTheme="minorEastAsia" w:hint="eastAsia"/>
                <w:color w:val="000000" w:themeColor="text1"/>
                <w:sz w:val="18"/>
                <w:szCs w:val="18"/>
              </w:rPr>
              <w:t>A2-3</w:t>
            </w:r>
          </w:p>
        </w:tc>
        <w:tc>
          <w:tcPr>
            <w:tcW w:w="3973" w:type="dxa"/>
            <w:shd w:val="clear" w:color="auto" w:fill="auto"/>
            <w:vAlign w:val="center"/>
          </w:tcPr>
          <w:p w14:paraId="3BDA122B" w14:textId="77777777" w:rsidR="00481B81" w:rsidRPr="00A25AB4" w:rsidRDefault="00481B81" w:rsidP="00481B81">
            <w:pPr>
              <w:spacing w:line="240" w:lineRule="exact"/>
              <w:rPr>
                <w:rFonts w:asciiTheme="minorEastAsia" w:eastAsiaTheme="minorEastAsia" w:hAnsiTheme="minorEastAsia"/>
                <w:color w:val="000000" w:themeColor="text1"/>
                <w:sz w:val="18"/>
                <w:szCs w:val="18"/>
              </w:rPr>
            </w:pPr>
            <w:r w:rsidRPr="00A25AB4">
              <w:rPr>
                <w:rFonts w:asciiTheme="minorEastAsia" w:eastAsiaTheme="minorEastAsia" w:hAnsiTheme="minorEastAsia" w:hint="eastAsia"/>
                <w:color w:val="000000" w:themeColor="text1"/>
                <w:sz w:val="18"/>
                <w:szCs w:val="18"/>
              </w:rPr>
              <w:t>拆迁安置意见、协议、方案等</w:t>
            </w:r>
          </w:p>
        </w:tc>
        <w:tc>
          <w:tcPr>
            <w:tcW w:w="991" w:type="dxa"/>
            <w:shd w:val="clear" w:color="auto" w:fill="auto"/>
            <w:vAlign w:val="center"/>
          </w:tcPr>
          <w:p w14:paraId="37F7D337" w14:textId="77777777" w:rsidR="00481B81" w:rsidRPr="00A25AB4" w:rsidRDefault="00481B81" w:rsidP="00481B81">
            <w:pPr>
              <w:widowControl/>
              <w:spacing w:line="240" w:lineRule="exact"/>
              <w:jc w:val="center"/>
              <w:rPr>
                <w:rFonts w:asciiTheme="minorEastAsia" w:eastAsiaTheme="minorEastAsia" w:hAnsiTheme="minorEastAsia"/>
                <w:color w:val="000000" w:themeColor="text1"/>
                <w:sz w:val="18"/>
                <w:szCs w:val="18"/>
              </w:rPr>
            </w:pPr>
          </w:p>
        </w:tc>
        <w:tc>
          <w:tcPr>
            <w:tcW w:w="1137" w:type="dxa"/>
            <w:shd w:val="clear" w:color="auto" w:fill="auto"/>
            <w:vAlign w:val="center"/>
          </w:tcPr>
          <w:p w14:paraId="396EA56B" w14:textId="77777777" w:rsidR="00481B81" w:rsidRPr="00A25AB4" w:rsidRDefault="00481B81" w:rsidP="00481B81">
            <w:pPr>
              <w:widowControl/>
              <w:spacing w:line="240" w:lineRule="exact"/>
              <w:jc w:val="center"/>
              <w:rPr>
                <w:rFonts w:asciiTheme="minorEastAsia" w:eastAsiaTheme="minorEastAsia" w:hAnsiTheme="minorEastAsia"/>
                <w:color w:val="000000" w:themeColor="text1"/>
                <w:sz w:val="18"/>
                <w:szCs w:val="18"/>
              </w:rPr>
            </w:pPr>
            <w:r w:rsidRPr="00A25AB4">
              <w:rPr>
                <w:rFonts w:asciiTheme="minorEastAsia" w:eastAsiaTheme="minorEastAsia" w:hAnsiTheme="minorEastAsia"/>
                <w:color w:val="000000" w:themeColor="text1"/>
                <w:sz w:val="18"/>
                <w:szCs w:val="18"/>
              </w:rPr>
              <w:t>相关单位</w:t>
            </w:r>
          </w:p>
        </w:tc>
        <w:tc>
          <w:tcPr>
            <w:tcW w:w="709" w:type="dxa"/>
            <w:shd w:val="clear" w:color="auto" w:fill="auto"/>
            <w:vAlign w:val="center"/>
          </w:tcPr>
          <w:p w14:paraId="64CCDBCD" w14:textId="77777777" w:rsidR="00481B81" w:rsidRPr="00A25AB4" w:rsidRDefault="00481B81" w:rsidP="00481B81">
            <w:pPr>
              <w:spacing w:line="240" w:lineRule="exact"/>
              <w:jc w:val="center"/>
              <w:rPr>
                <w:rFonts w:asciiTheme="minorEastAsia" w:eastAsiaTheme="minorEastAsia" w:hAnsiTheme="minorEastAsia"/>
                <w:color w:val="000000" w:themeColor="text1"/>
                <w:sz w:val="18"/>
                <w:szCs w:val="18"/>
              </w:rPr>
            </w:pPr>
            <w:r w:rsidRPr="00A25AB4">
              <w:rPr>
                <w:rFonts w:asciiTheme="minorEastAsia" w:eastAsiaTheme="minorEastAsia" w:hAnsiTheme="minorEastAsia" w:hint="eastAsia"/>
                <w:color w:val="000000" w:themeColor="text1"/>
                <w:sz w:val="18"/>
                <w:szCs w:val="18"/>
              </w:rPr>
              <w:t>●</w:t>
            </w:r>
          </w:p>
        </w:tc>
        <w:tc>
          <w:tcPr>
            <w:tcW w:w="709" w:type="dxa"/>
            <w:shd w:val="clear" w:color="auto" w:fill="auto"/>
            <w:vAlign w:val="center"/>
          </w:tcPr>
          <w:p w14:paraId="221930D3" w14:textId="77777777" w:rsidR="00481B81" w:rsidRPr="00A25AB4" w:rsidRDefault="00481B81" w:rsidP="00481B81">
            <w:pPr>
              <w:spacing w:line="240" w:lineRule="exact"/>
              <w:jc w:val="center"/>
              <w:rPr>
                <w:rFonts w:asciiTheme="minorEastAsia" w:eastAsiaTheme="minorEastAsia" w:hAnsiTheme="minorEastAsia"/>
                <w:color w:val="000000" w:themeColor="text1"/>
                <w:sz w:val="18"/>
                <w:szCs w:val="18"/>
              </w:rPr>
            </w:pPr>
          </w:p>
        </w:tc>
        <w:tc>
          <w:tcPr>
            <w:tcW w:w="709" w:type="dxa"/>
            <w:shd w:val="clear" w:color="auto" w:fill="auto"/>
            <w:vAlign w:val="center"/>
          </w:tcPr>
          <w:p w14:paraId="3B72D0F7" w14:textId="77777777" w:rsidR="00481B81" w:rsidRPr="00A25AB4" w:rsidRDefault="00481B81" w:rsidP="00481B81">
            <w:pPr>
              <w:spacing w:line="240" w:lineRule="exact"/>
              <w:jc w:val="center"/>
              <w:rPr>
                <w:rFonts w:asciiTheme="minorEastAsia" w:eastAsiaTheme="minorEastAsia" w:hAnsiTheme="minorEastAsia"/>
                <w:color w:val="000000" w:themeColor="text1"/>
                <w:sz w:val="18"/>
                <w:szCs w:val="18"/>
              </w:rPr>
            </w:pPr>
          </w:p>
        </w:tc>
        <w:tc>
          <w:tcPr>
            <w:tcW w:w="707" w:type="dxa"/>
            <w:shd w:val="clear" w:color="auto" w:fill="auto"/>
            <w:vAlign w:val="center"/>
          </w:tcPr>
          <w:p w14:paraId="3EC7640E" w14:textId="77777777" w:rsidR="00481B81" w:rsidRPr="00A25AB4" w:rsidRDefault="00481B81" w:rsidP="00481B81">
            <w:pPr>
              <w:spacing w:line="240" w:lineRule="exact"/>
              <w:jc w:val="center"/>
              <w:rPr>
                <w:rFonts w:asciiTheme="minorEastAsia" w:eastAsiaTheme="minorEastAsia" w:hAnsiTheme="minorEastAsia"/>
                <w:color w:val="000000" w:themeColor="text1"/>
                <w:sz w:val="18"/>
                <w:szCs w:val="18"/>
              </w:rPr>
            </w:pPr>
            <w:r w:rsidRPr="00A25AB4">
              <w:rPr>
                <w:rFonts w:asciiTheme="minorEastAsia" w:eastAsiaTheme="minorEastAsia" w:hAnsiTheme="minorEastAsia" w:hint="eastAsia"/>
                <w:color w:val="000000" w:themeColor="text1"/>
                <w:sz w:val="18"/>
                <w:szCs w:val="18"/>
              </w:rPr>
              <w:t>○</w:t>
            </w:r>
          </w:p>
        </w:tc>
      </w:tr>
      <w:tr w:rsidR="00A25AB4" w:rsidRPr="00A25AB4" w14:paraId="0ACEA7F8" w14:textId="77777777" w:rsidTr="00481B81">
        <w:trPr>
          <w:cantSplit/>
          <w:trHeight w:val="397"/>
          <w:jc w:val="center"/>
        </w:trPr>
        <w:tc>
          <w:tcPr>
            <w:tcW w:w="710" w:type="dxa"/>
            <w:shd w:val="clear" w:color="auto" w:fill="auto"/>
            <w:vAlign w:val="center"/>
          </w:tcPr>
          <w:p w14:paraId="414DD665" w14:textId="77777777" w:rsidR="00481B81" w:rsidRPr="00A25AB4" w:rsidRDefault="00481B81" w:rsidP="00481B81">
            <w:pPr>
              <w:spacing w:line="240" w:lineRule="exact"/>
              <w:jc w:val="center"/>
              <w:rPr>
                <w:rFonts w:asciiTheme="minorEastAsia" w:eastAsiaTheme="minorEastAsia" w:hAnsiTheme="minorEastAsia"/>
                <w:color w:val="000000" w:themeColor="text1"/>
                <w:sz w:val="18"/>
                <w:szCs w:val="18"/>
              </w:rPr>
            </w:pPr>
            <w:r w:rsidRPr="00A25AB4">
              <w:rPr>
                <w:rFonts w:asciiTheme="minorEastAsia" w:eastAsiaTheme="minorEastAsia" w:hAnsiTheme="minorEastAsia" w:hint="eastAsia"/>
                <w:color w:val="000000" w:themeColor="text1"/>
                <w:sz w:val="18"/>
                <w:szCs w:val="18"/>
              </w:rPr>
              <w:t>A2-4</w:t>
            </w:r>
          </w:p>
        </w:tc>
        <w:tc>
          <w:tcPr>
            <w:tcW w:w="3973" w:type="dxa"/>
            <w:shd w:val="clear" w:color="auto" w:fill="auto"/>
            <w:vAlign w:val="center"/>
          </w:tcPr>
          <w:p w14:paraId="6226A5B3" w14:textId="5AC279A9" w:rsidR="00481B81" w:rsidRPr="00A25AB4" w:rsidRDefault="00481B81" w:rsidP="00481B81">
            <w:pPr>
              <w:suppressLineNumbers/>
              <w:suppressAutoHyphens/>
              <w:spacing w:line="240" w:lineRule="exact"/>
              <w:rPr>
                <w:rFonts w:asciiTheme="minorEastAsia" w:eastAsiaTheme="minorEastAsia" w:hAnsiTheme="minorEastAsia"/>
                <w:color w:val="000000" w:themeColor="text1"/>
                <w:sz w:val="18"/>
                <w:szCs w:val="18"/>
              </w:rPr>
            </w:pPr>
            <w:r w:rsidRPr="00A25AB4">
              <w:rPr>
                <w:rFonts w:asciiTheme="minorEastAsia" w:eastAsiaTheme="minorEastAsia" w:hAnsiTheme="minorEastAsia" w:hint="eastAsia"/>
                <w:color w:val="000000" w:themeColor="text1"/>
                <w:sz w:val="18"/>
                <w:szCs w:val="18"/>
              </w:rPr>
              <w:t>建设用地规划许可证及其附件</w:t>
            </w:r>
          </w:p>
        </w:tc>
        <w:tc>
          <w:tcPr>
            <w:tcW w:w="991" w:type="dxa"/>
            <w:shd w:val="clear" w:color="auto" w:fill="auto"/>
            <w:vAlign w:val="center"/>
          </w:tcPr>
          <w:p w14:paraId="7FAFC008" w14:textId="77777777" w:rsidR="00481B81" w:rsidRPr="00A25AB4" w:rsidRDefault="00481B81" w:rsidP="00481B81">
            <w:pPr>
              <w:widowControl/>
              <w:spacing w:line="240" w:lineRule="exact"/>
              <w:jc w:val="center"/>
              <w:rPr>
                <w:rFonts w:asciiTheme="minorEastAsia" w:eastAsiaTheme="minorEastAsia" w:hAnsiTheme="minorEastAsia"/>
                <w:color w:val="000000" w:themeColor="text1"/>
                <w:sz w:val="18"/>
                <w:szCs w:val="18"/>
              </w:rPr>
            </w:pPr>
          </w:p>
        </w:tc>
        <w:tc>
          <w:tcPr>
            <w:tcW w:w="1137" w:type="dxa"/>
            <w:shd w:val="clear" w:color="auto" w:fill="auto"/>
            <w:vAlign w:val="center"/>
          </w:tcPr>
          <w:p w14:paraId="1466E45A" w14:textId="77777777" w:rsidR="00481B81" w:rsidRPr="00A25AB4" w:rsidRDefault="00481B81" w:rsidP="00481B81">
            <w:pPr>
              <w:widowControl/>
              <w:spacing w:line="240" w:lineRule="exact"/>
              <w:jc w:val="center"/>
              <w:rPr>
                <w:rFonts w:asciiTheme="minorEastAsia" w:eastAsiaTheme="minorEastAsia" w:hAnsiTheme="minorEastAsia"/>
                <w:color w:val="000000" w:themeColor="text1"/>
                <w:sz w:val="18"/>
                <w:szCs w:val="18"/>
              </w:rPr>
            </w:pPr>
            <w:r w:rsidRPr="00A25AB4">
              <w:rPr>
                <w:rFonts w:asciiTheme="minorEastAsia" w:eastAsiaTheme="minorEastAsia" w:hAnsiTheme="minorEastAsia"/>
                <w:color w:val="000000" w:themeColor="text1"/>
                <w:sz w:val="18"/>
                <w:szCs w:val="18"/>
              </w:rPr>
              <w:t>相关单位</w:t>
            </w:r>
          </w:p>
        </w:tc>
        <w:tc>
          <w:tcPr>
            <w:tcW w:w="709" w:type="dxa"/>
            <w:shd w:val="clear" w:color="auto" w:fill="auto"/>
            <w:vAlign w:val="center"/>
          </w:tcPr>
          <w:p w14:paraId="4A530478" w14:textId="77777777" w:rsidR="00481B81" w:rsidRPr="00A25AB4" w:rsidRDefault="00481B81" w:rsidP="00481B81">
            <w:pPr>
              <w:spacing w:line="240" w:lineRule="exact"/>
              <w:jc w:val="center"/>
              <w:rPr>
                <w:rFonts w:asciiTheme="minorEastAsia" w:eastAsiaTheme="minorEastAsia" w:hAnsiTheme="minorEastAsia"/>
                <w:color w:val="000000" w:themeColor="text1"/>
                <w:sz w:val="18"/>
                <w:szCs w:val="18"/>
              </w:rPr>
            </w:pPr>
            <w:r w:rsidRPr="00A25AB4">
              <w:rPr>
                <w:rFonts w:asciiTheme="minorEastAsia" w:eastAsiaTheme="minorEastAsia" w:hAnsiTheme="minorEastAsia" w:hint="eastAsia"/>
                <w:color w:val="000000" w:themeColor="text1"/>
                <w:sz w:val="18"/>
                <w:szCs w:val="18"/>
              </w:rPr>
              <w:t>●</w:t>
            </w:r>
          </w:p>
        </w:tc>
        <w:tc>
          <w:tcPr>
            <w:tcW w:w="709" w:type="dxa"/>
            <w:shd w:val="clear" w:color="auto" w:fill="auto"/>
            <w:vAlign w:val="center"/>
          </w:tcPr>
          <w:p w14:paraId="6DDF5D23" w14:textId="77777777" w:rsidR="00481B81" w:rsidRPr="00A25AB4" w:rsidRDefault="00481B81" w:rsidP="00481B81">
            <w:pPr>
              <w:spacing w:line="240" w:lineRule="exact"/>
              <w:jc w:val="center"/>
              <w:rPr>
                <w:rFonts w:asciiTheme="minorEastAsia" w:eastAsiaTheme="minorEastAsia" w:hAnsiTheme="minorEastAsia"/>
                <w:color w:val="000000" w:themeColor="text1"/>
                <w:sz w:val="18"/>
                <w:szCs w:val="18"/>
              </w:rPr>
            </w:pPr>
          </w:p>
        </w:tc>
        <w:tc>
          <w:tcPr>
            <w:tcW w:w="709" w:type="dxa"/>
            <w:shd w:val="clear" w:color="auto" w:fill="auto"/>
            <w:vAlign w:val="center"/>
          </w:tcPr>
          <w:p w14:paraId="2D04F6FC" w14:textId="77777777" w:rsidR="00481B81" w:rsidRPr="00A25AB4" w:rsidRDefault="00481B81" w:rsidP="00481B81">
            <w:pPr>
              <w:spacing w:line="240" w:lineRule="exact"/>
              <w:jc w:val="center"/>
              <w:rPr>
                <w:rFonts w:asciiTheme="minorEastAsia" w:eastAsiaTheme="minorEastAsia" w:hAnsiTheme="minorEastAsia"/>
                <w:color w:val="000000" w:themeColor="text1"/>
                <w:sz w:val="18"/>
                <w:szCs w:val="18"/>
              </w:rPr>
            </w:pPr>
          </w:p>
        </w:tc>
        <w:tc>
          <w:tcPr>
            <w:tcW w:w="707" w:type="dxa"/>
            <w:shd w:val="clear" w:color="auto" w:fill="auto"/>
            <w:vAlign w:val="center"/>
          </w:tcPr>
          <w:p w14:paraId="3283F159" w14:textId="77777777" w:rsidR="00481B81" w:rsidRPr="00A25AB4" w:rsidRDefault="00481B81" w:rsidP="00481B81">
            <w:pPr>
              <w:spacing w:line="240" w:lineRule="exact"/>
              <w:jc w:val="center"/>
              <w:rPr>
                <w:rFonts w:asciiTheme="minorEastAsia" w:eastAsiaTheme="minorEastAsia" w:hAnsiTheme="minorEastAsia"/>
                <w:color w:val="000000" w:themeColor="text1"/>
                <w:sz w:val="18"/>
                <w:szCs w:val="18"/>
              </w:rPr>
            </w:pPr>
            <w:r w:rsidRPr="00A25AB4">
              <w:rPr>
                <w:rFonts w:asciiTheme="minorEastAsia" w:eastAsiaTheme="minorEastAsia" w:hAnsiTheme="minorEastAsia" w:hint="eastAsia"/>
                <w:color w:val="000000" w:themeColor="text1"/>
                <w:sz w:val="18"/>
                <w:szCs w:val="18"/>
              </w:rPr>
              <w:t>●</w:t>
            </w:r>
          </w:p>
        </w:tc>
      </w:tr>
      <w:tr w:rsidR="00A25AB4" w:rsidRPr="00A25AB4" w14:paraId="5F4EA87D" w14:textId="77777777" w:rsidTr="00481B81">
        <w:trPr>
          <w:cantSplit/>
          <w:trHeight w:val="397"/>
          <w:jc w:val="center"/>
        </w:trPr>
        <w:tc>
          <w:tcPr>
            <w:tcW w:w="710" w:type="dxa"/>
            <w:shd w:val="clear" w:color="auto" w:fill="auto"/>
            <w:vAlign w:val="center"/>
          </w:tcPr>
          <w:p w14:paraId="350E9742" w14:textId="77777777" w:rsidR="00481B81" w:rsidRPr="00A25AB4" w:rsidRDefault="00481B81" w:rsidP="00481B81">
            <w:pPr>
              <w:spacing w:line="240" w:lineRule="exact"/>
              <w:jc w:val="center"/>
              <w:rPr>
                <w:rFonts w:asciiTheme="minorEastAsia" w:eastAsiaTheme="minorEastAsia" w:hAnsiTheme="minorEastAsia"/>
                <w:color w:val="000000" w:themeColor="text1"/>
                <w:sz w:val="18"/>
                <w:szCs w:val="18"/>
              </w:rPr>
            </w:pPr>
            <w:r w:rsidRPr="00A25AB4">
              <w:rPr>
                <w:rFonts w:asciiTheme="minorEastAsia" w:eastAsiaTheme="minorEastAsia" w:hAnsiTheme="minorEastAsia" w:hint="eastAsia"/>
                <w:color w:val="000000" w:themeColor="text1"/>
                <w:sz w:val="18"/>
                <w:szCs w:val="18"/>
              </w:rPr>
              <w:t>A2-5</w:t>
            </w:r>
          </w:p>
        </w:tc>
        <w:tc>
          <w:tcPr>
            <w:tcW w:w="3973" w:type="dxa"/>
            <w:shd w:val="clear" w:color="auto" w:fill="auto"/>
            <w:vAlign w:val="center"/>
          </w:tcPr>
          <w:p w14:paraId="0BCD815E" w14:textId="1FD21D80" w:rsidR="00481B81" w:rsidRPr="00A25AB4" w:rsidRDefault="00481B81" w:rsidP="00481B81">
            <w:pPr>
              <w:suppressLineNumbers/>
              <w:suppressAutoHyphens/>
              <w:spacing w:line="240" w:lineRule="exact"/>
              <w:rPr>
                <w:rFonts w:asciiTheme="minorEastAsia" w:eastAsiaTheme="minorEastAsia" w:hAnsiTheme="minorEastAsia"/>
                <w:color w:val="000000" w:themeColor="text1"/>
                <w:sz w:val="18"/>
                <w:szCs w:val="18"/>
              </w:rPr>
            </w:pPr>
            <w:r w:rsidRPr="00A25AB4">
              <w:rPr>
                <w:rFonts w:asciiTheme="minorEastAsia" w:eastAsiaTheme="minorEastAsia" w:hAnsiTheme="minorEastAsia" w:hint="eastAsia"/>
                <w:color w:val="000000" w:themeColor="text1"/>
                <w:sz w:val="18"/>
                <w:szCs w:val="18"/>
              </w:rPr>
              <w:t>土地使用证明文件及其附件</w:t>
            </w:r>
          </w:p>
        </w:tc>
        <w:tc>
          <w:tcPr>
            <w:tcW w:w="991" w:type="dxa"/>
            <w:shd w:val="clear" w:color="auto" w:fill="auto"/>
            <w:vAlign w:val="center"/>
          </w:tcPr>
          <w:p w14:paraId="65E8A413" w14:textId="77777777" w:rsidR="00481B81" w:rsidRPr="00A25AB4" w:rsidRDefault="00481B81" w:rsidP="00481B81">
            <w:pPr>
              <w:widowControl/>
              <w:spacing w:line="240" w:lineRule="exact"/>
              <w:jc w:val="center"/>
              <w:rPr>
                <w:rFonts w:asciiTheme="minorEastAsia" w:eastAsiaTheme="minorEastAsia" w:hAnsiTheme="minorEastAsia"/>
                <w:color w:val="000000" w:themeColor="text1"/>
                <w:sz w:val="18"/>
                <w:szCs w:val="18"/>
              </w:rPr>
            </w:pPr>
          </w:p>
        </w:tc>
        <w:tc>
          <w:tcPr>
            <w:tcW w:w="1137" w:type="dxa"/>
            <w:shd w:val="clear" w:color="auto" w:fill="auto"/>
            <w:vAlign w:val="center"/>
          </w:tcPr>
          <w:p w14:paraId="28EB5E32" w14:textId="77777777" w:rsidR="00481B81" w:rsidRPr="00A25AB4" w:rsidRDefault="00481B81" w:rsidP="00481B81">
            <w:pPr>
              <w:widowControl/>
              <w:spacing w:line="240" w:lineRule="exact"/>
              <w:jc w:val="center"/>
              <w:rPr>
                <w:rFonts w:asciiTheme="minorEastAsia" w:eastAsiaTheme="minorEastAsia" w:hAnsiTheme="minorEastAsia"/>
                <w:color w:val="000000" w:themeColor="text1"/>
                <w:sz w:val="18"/>
                <w:szCs w:val="18"/>
              </w:rPr>
            </w:pPr>
            <w:r w:rsidRPr="00A25AB4">
              <w:rPr>
                <w:rFonts w:asciiTheme="minorEastAsia" w:eastAsiaTheme="minorEastAsia" w:hAnsiTheme="minorEastAsia"/>
                <w:color w:val="000000" w:themeColor="text1"/>
                <w:sz w:val="18"/>
                <w:szCs w:val="18"/>
              </w:rPr>
              <w:t>相关单位</w:t>
            </w:r>
          </w:p>
        </w:tc>
        <w:tc>
          <w:tcPr>
            <w:tcW w:w="709" w:type="dxa"/>
            <w:shd w:val="clear" w:color="auto" w:fill="auto"/>
            <w:vAlign w:val="center"/>
          </w:tcPr>
          <w:p w14:paraId="68897037" w14:textId="77777777" w:rsidR="00481B81" w:rsidRPr="00A25AB4" w:rsidRDefault="00481B81" w:rsidP="00481B81">
            <w:pPr>
              <w:spacing w:line="240" w:lineRule="exact"/>
              <w:jc w:val="center"/>
              <w:rPr>
                <w:rFonts w:asciiTheme="minorEastAsia" w:eastAsiaTheme="minorEastAsia" w:hAnsiTheme="minorEastAsia"/>
                <w:color w:val="000000" w:themeColor="text1"/>
                <w:sz w:val="18"/>
                <w:szCs w:val="18"/>
              </w:rPr>
            </w:pPr>
            <w:r w:rsidRPr="00A25AB4">
              <w:rPr>
                <w:rFonts w:asciiTheme="minorEastAsia" w:eastAsiaTheme="minorEastAsia" w:hAnsiTheme="minorEastAsia" w:hint="eastAsia"/>
                <w:color w:val="000000" w:themeColor="text1"/>
                <w:sz w:val="18"/>
                <w:szCs w:val="18"/>
              </w:rPr>
              <w:t>●</w:t>
            </w:r>
          </w:p>
        </w:tc>
        <w:tc>
          <w:tcPr>
            <w:tcW w:w="709" w:type="dxa"/>
            <w:shd w:val="clear" w:color="auto" w:fill="auto"/>
            <w:vAlign w:val="center"/>
          </w:tcPr>
          <w:p w14:paraId="7BA2D5D4" w14:textId="77777777" w:rsidR="00481B81" w:rsidRPr="00A25AB4" w:rsidRDefault="00481B81" w:rsidP="00481B81">
            <w:pPr>
              <w:spacing w:line="240" w:lineRule="exact"/>
              <w:jc w:val="center"/>
              <w:rPr>
                <w:rFonts w:asciiTheme="minorEastAsia" w:eastAsiaTheme="minorEastAsia" w:hAnsiTheme="minorEastAsia"/>
                <w:color w:val="000000" w:themeColor="text1"/>
                <w:sz w:val="18"/>
                <w:szCs w:val="18"/>
              </w:rPr>
            </w:pPr>
          </w:p>
        </w:tc>
        <w:tc>
          <w:tcPr>
            <w:tcW w:w="709" w:type="dxa"/>
            <w:shd w:val="clear" w:color="auto" w:fill="auto"/>
            <w:vAlign w:val="center"/>
          </w:tcPr>
          <w:p w14:paraId="30F21CC7" w14:textId="77777777" w:rsidR="00481B81" w:rsidRPr="00A25AB4" w:rsidRDefault="00481B81" w:rsidP="00481B81">
            <w:pPr>
              <w:spacing w:line="240" w:lineRule="exact"/>
              <w:jc w:val="center"/>
              <w:rPr>
                <w:rFonts w:asciiTheme="minorEastAsia" w:eastAsiaTheme="minorEastAsia" w:hAnsiTheme="minorEastAsia"/>
                <w:color w:val="000000" w:themeColor="text1"/>
                <w:sz w:val="18"/>
                <w:szCs w:val="18"/>
              </w:rPr>
            </w:pPr>
          </w:p>
        </w:tc>
        <w:tc>
          <w:tcPr>
            <w:tcW w:w="707" w:type="dxa"/>
            <w:shd w:val="clear" w:color="auto" w:fill="auto"/>
            <w:vAlign w:val="center"/>
          </w:tcPr>
          <w:p w14:paraId="5346D462" w14:textId="77777777" w:rsidR="00481B81" w:rsidRPr="00A25AB4" w:rsidRDefault="00481B81" w:rsidP="00481B81">
            <w:pPr>
              <w:spacing w:line="240" w:lineRule="exact"/>
              <w:jc w:val="center"/>
              <w:rPr>
                <w:rFonts w:asciiTheme="minorEastAsia" w:eastAsiaTheme="minorEastAsia" w:hAnsiTheme="minorEastAsia"/>
                <w:color w:val="000000" w:themeColor="text1"/>
                <w:sz w:val="18"/>
                <w:szCs w:val="18"/>
              </w:rPr>
            </w:pPr>
            <w:r w:rsidRPr="00A25AB4">
              <w:rPr>
                <w:rFonts w:asciiTheme="minorEastAsia" w:eastAsiaTheme="minorEastAsia" w:hAnsiTheme="minorEastAsia" w:hint="eastAsia"/>
                <w:color w:val="000000" w:themeColor="text1"/>
                <w:sz w:val="18"/>
                <w:szCs w:val="18"/>
              </w:rPr>
              <w:t>○</w:t>
            </w:r>
          </w:p>
        </w:tc>
      </w:tr>
      <w:tr w:rsidR="00A25AB4" w:rsidRPr="00A25AB4" w14:paraId="3E02D47A" w14:textId="77777777" w:rsidTr="00481B81">
        <w:trPr>
          <w:cantSplit/>
          <w:trHeight w:val="397"/>
          <w:jc w:val="center"/>
        </w:trPr>
        <w:tc>
          <w:tcPr>
            <w:tcW w:w="710" w:type="dxa"/>
            <w:shd w:val="clear" w:color="auto" w:fill="auto"/>
            <w:vAlign w:val="center"/>
          </w:tcPr>
          <w:p w14:paraId="67A2AB09" w14:textId="77777777" w:rsidR="00481B81" w:rsidRPr="00A25AB4" w:rsidRDefault="00481B81" w:rsidP="00481B81">
            <w:pPr>
              <w:spacing w:line="240" w:lineRule="exact"/>
              <w:jc w:val="center"/>
              <w:rPr>
                <w:rFonts w:asciiTheme="minorEastAsia" w:eastAsiaTheme="minorEastAsia" w:hAnsiTheme="minorEastAsia"/>
                <w:color w:val="000000" w:themeColor="text1"/>
                <w:sz w:val="18"/>
                <w:szCs w:val="18"/>
              </w:rPr>
            </w:pPr>
            <w:r w:rsidRPr="00A25AB4">
              <w:rPr>
                <w:rFonts w:asciiTheme="minorEastAsia" w:eastAsiaTheme="minorEastAsia" w:hAnsiTheme="minorEastAsia" w:hint="eastAsia"/>
                <w:color w:val="000000" w:themeColor="text1"/>
                <w:sz w:val="18"/>
                <w:szCs w:val="18"/>
              </w:rPr>
              <w:t>A2-6</w:t>
            </w:r>
          </w:p>
        </w:tc>
        <w:tc>
          <w:tcPr>
            <w:tcW w:w="3973" w:type="dxa"/>
            <w:shd w:val="clear" w:color="auto" w:fill="auto"/>
            <w:vAlign w:val="center"/>
          </w:tcPr>
          <w:p w14:paraId="66885A20" w14:textId="77777777" w:rsidR="00481B81" w:rsidRPr="00A25AB4" w:rsidRDefault="00481B81" w:rsidP="00481B81">
            <w:pPr>
              <w:spacing w:line="240" w:lineRule="exact"/>
              <w:rPr>
                <w:rFonts w:asciiTheme="minorEastAsia" w:eastAsiaTheme="minorEastAsia" w:hAnsiTheme="minorEastAsia"/>
                <w:color w:val="000000" w:themeColor="text1"/>
                <w:sz w:val="18"/>
                <w:szCs w:val="18"/>
              </w:rPr>
            </w:pPr>
            <w:r w:rsidRPr="00A25AB4">
              <w:rPr>
                <w:rFonts w:asciiTheme="minorEastAsia" w:eastAsiaTheme="minorEastAsia" w:hAnsiTheme="minorEastAsia" w:hint="eastAsia"/>
                <w:color w:val="000000" w:themeColor="text1"/>
                <w:sz w:val="18"/>
                <w:szCs w:val="18"/>
              </w:rPr>
              <w:t>建设用地钉桩通知单</w:t>
            </w:r>
          </w:p>
        </w:tc>
        <w:tc>
          <w:tcPr>
            <w:tcW w:w="991" w:type="dxa"/>
            <w:shd w:val="clear" w:color="auto" w:fill="auto"/>
            <w:vAlign w:val="center"/>
          </w:tcPr>
          <w:p w14:paraId="17F66002" w14:textId="77777777" w:rsidR="00481B81" w:rsidRPr="00A25AB4" w:rsidRDefault="00481B81" w:rsidP="00481B81">
            <w:pPr>
              <w:widowControl/>
              <w:spacing w:line="240" w:lineRule="exact"/>
              <w:jc w:val="center"/>
              <w:rPr>
                <w:rFonts w:asciiTheme="minorEastAsia" w:eastAsiaTheme="minorEastAsia" w:hAnsiTheme="minorEastAsia"/>
                <w:color w:val="000000" w:themeColor="text1"/>
                <w:sz w:val="18"/>
                <w:szCs w:val="18"/>
              </w:rPr>
            </w:pPr>
          </w:p>
        </w:tc>
        <w:tc>
          <w:tcPr>
            <w:tcW w:w="1137" w:type="dxa"/>
            <w:shd w:val="clear" w:color="auto" w:fill="auto"/>
            <w:vAlign w:val="center"/>
          </w:tcPr>
          <w:p w14:paraId="61CDF328" w14:textId="77777777" w:rsidR="00481B81" w:rsidRPr="00A25AB4" w:rsidRDefault="00481B81" w:rsidP="00481B81">
            <w:pPr>
              <w:widowControl/>
              <w:spacing w:line="240" w:lineRule="exact"/>
              <w:jc w:val="center"/>
              <w:rPr>
                <w:rFonts w:asciiTheme="minorEastAsia" w:eastAsiaTheme="minorEastAsia" w:hAnsiTheme="minorEastAsia"/>
                <w:color w:val="000000" w:themeColor="text1"/>
                <w:sz w:val="18"/>
                <w:szCs w:val="18"/>
              </w:rPr>
            </w:pPr>
            <w:r w:rsidRPr="00A25AB4">
              <w:rPr>
                <w:rFonts w:asciiTheme="minorEastAsia" w:eastAsiaTheme="minorEastAsia" w:hAnsiTheme="minorEastAsia"/>
                <w:color w:val="000000" w:themeColor="text1"/>
                <w:sz w:val="18"/>
                <w:szCs w:val="18"/>
              </w:rPr>
              <w:t>相关单位</w:t>
            </w:r>
          </w:p>
        </w:tc>
        <w:tc>
          <w:tcPr>
            <w:tcW w:w="709" w:type="dxa"/>
            <w:shd w:val="clear" w:color="auto" w:fill="auto"/>
            <w:vAlign w:val="center"/>
          </w:tcPr>
          <w:p w14:paraId="34F63BD8" w14:textId="77777777" w:rsidR="00481B81" w:rsidRPr="00A25AB4" w:rsidRDefault="00481B81" w:rsidP="00481B81">
            <w:pPr>
              <w:spacing w:line="240" w:lineRule="exact"/>
              <w:jc w:val="center"/>
              <w:rPr>
                <w:rFonts w:asciiTheme="minorEastAsia" w:eastAsiaTheme="minorEastAsia" w:hAnsiTheme="minorEastAsia"/>
                <w:color w:val="000000" w:themeColor="text1"/>
                <w:sz w:val="18"/>
                <w:szCs w:val="18"/>
              </w:rPr>
            </w:pPr>
            <w:r w:rsidRPr="00A25AB4">
              <w:rPr>
                <w:rFonts w:asciiTheme="minorEastAsia" w:eastAsiaTheme="minorEastAsia" w:hAnsiTheme="minorEastAsia" w:hint="eastAsia"/>
                <w:color w:val="000000" w:themeColor="text1"/>
                <w:sz w:val="18"/>
                <w:szCs w:val="18"/>
              </w:rPr>
              <w:t>●</w:t>
            </w:r>
          </w:p>
        </w:tc>
        <w:tc>
          <w:tcPr>
            <w:tcW w:w="709" w:type="dxa"/>
            <w:shd w:val="clear" w:color="auto" w:fill="auto"/>
            <w:vAlign w:val="center"/>
          </w:tcPr>
          <w:p w14:paraId="6562A00A" w14:textId="77777777" w:rsidR="00481B81" w:rsidRPr="00A25AB4" w:rsidRDefault="00481B81" w:rsidP="00481B81">
            <w:pPr>
              <w:spacing w:line="240" w:lineRule="exact"/>
              <w:jc w:val="center"/>
              <w:rPr>
                <w:rFonts w:asciiTheme="minorEastAsia" w:eastAsiaTheme="minorEastAsia" w:hAnsiTheme="minorEastAsia"/>
                <w:color w:val="000000" w:themeColor="text1"/>
                <w:sz w:val="18"/>
                <w:szCs w:val="18"/>
              </w:rPr>
            </w:pPr>
          </w:p>
        </w:tc>
        <w:tc>
          <w:tcPr>
            <w:tcW w:w="709" w:type="dxa"/>
            <w:shd w:val="clear" w:color="auto" w:fill="auto"/>
            <w:vAlign w:val="center"/>
          </w:tcPr>
          <w:p w14:paraId="13A27FEB" w14:textId="77777777" w:rsidR="00481B81" w:rsidRPr="00A25AB4" w:rsidRDefault="00481B81" w:rsidP="00481B81">
            <w:pPr>
              <w:spacing w:line="240" w:lineRule="exact"/>
              <w:jc w:val="center"/>
              <w:rPr>
                <w:rFonts w:asciiTheme="minorEastAsia" w:eastAsiaTheme="minorEastAsia" w:hAnsiTheme="minorEastAsia"/>
                <w:color w:val="000000" w:themeColor="text1"/>
                <w:sz w:val="18"/>
                <w:szCs w:val="18"/>
              </w:rPr>
            </w:pPr>
          </w:p>
        </w:tc>
        <w:tc>
          <w:tcPr>
            <w:tcW w:w="707" w:type="dxa"/>
            <w:shd w:val="clear" w:color="auto" w:fill="auto"/>
            <w:vAlign w:val="center"/>
          </w:tcPr>
          <w:p w14:paraId="5C121D81" w14:textId="77777777" w:rsidR="00481B81" w:rsidRPr="00A25AB4" w:rsidRDefault="00481B81" w:rsidP="00481B81">
            <w:pPr>
              <w:spacing w:line="240" w:lineRule="exact"/>
              <w:jc w:val="center"/>
              <w:rPr>
                <w:rFonts w:asciiTheme="minorEastAsia" w:eastAsiaTheme="minorEastAsia" w:hAnsiTheme="minorEastAsia"/>
                <w:color w:val="000000" w:themeColor="text1"/>
                <w:sz w:val="18"/>
                <w:szCs w:val="18"/>
              </w:rPr>
            </w:pPr>
            <w:r w:rsidRPr="00A25AB4">
              <w:rPr>
                <w:rFonts w:asciiTheme="minorEastAsia" w:eastAsiaTheme="minorEastAsia" w:hAnsiTheme="minorEastAsia" w:hint="eastAsia"/>
                <w:color w:val="000000" w:themeColor="text1"/>
                <w:sz w:val="18"/>
                <w:szCs w:val="18"/>
              </w:rPr>
              <w:t>○</w:t>
            </w:r>
          </w:p>
        </w:tc>
      </w:tr>
      <w:tr w:rsidR="00A25AB4" w:rsidRPr="00A25AB4" w14:paraId="7A38C258" w14:textId="77777777" w:rsidTr="00481B81">
        <w:trPr>
          <w:cantSplit/>
          <w:trHeight w:val="397"/>
          <w:jc w:val="center"/>
        </w:trPr>
        <w:tc>
          <w:tcPr>
            <w:tcW w:w="710" w:type="dxa"/>
            <w:shd w:val="clear" w:color="auto" w:fill="auto"/>
            <w:vAlign w:val="center"/>
          </w:tcPr>
          <w:p w14:paraId="0D9E1468" w14:textId="77777777" w:rsidR="00481B81" w:rsidRPr="00A25AB4" w:rsidRDefault="00481B81" w:rsidP="00481B81">
            <w:pPr>
              <w:spacing w:line="240" w:lineRule="exact"/>
              <w:jc w:val="center"/>
              <w:rPr>
                <w:rFonts w:asciiTheme="minorEastAsia" w:eastAsiaTheme="minorEastAsia" w:hAnsiTheme="minorEastAsia"/>
                <w:b/>
                <w:color w:val="000000" w:themeColor="text1"/>
                <w:sz w:val="18"/>
                <w:szCs w:val="18"/>
              </w:rPr>
            </w:pPr>
            <w:r w:rsidRPr="00A25AB4">
              <w:rPr>
                <w:rFonts w:asciiTheme="minorEastAsia" w:eastAsiaTheme="minorEastAsia" w:hAnsiTheme="minorEastAsia" w:hint="eastAsia"/>
                <w:b/>
                <w:color w:val="000000" w:themeColor="text1"/>
                <w:sz w:val="18"/>
                <w:szCs w:val="18"/>
              </w:rPr>
              <w:t>A3</w:t>
            </w:r>
          </w:p>
        </w:tc>
        <w:tc>
          <w:tcPr>
            <w:tcW w:w="3973" w:type="dxa"/>
            <w:shd w:val="clear" w:color="auto" w:fill="auto"/>
            <w:vAlign w:val="center"/>
          </w:tcPr>
          <w:p w14:paraId="04818338" w14:textId="77777777" w:rsidR="00481B81" w:rsidRPr="00A25AB4" w:rsidRDefault="00481B81" w:rsidP="00481B81">
            <w:pPr>
              <w:spacing w:line="240" w:lineRule="exact"/>
              <w:jc w:val="center"/>
              <w:rPr>
                <w:rFonts w:asciiTheme="minorEastAsia" w:eastAsiaTheme="minorEastAsia" w:hAnsiTheme="minorEastAsia"/>
                <w:b/>
                <w:color w:val="000000" w:themeColor="text1"/>
                <w:sz w:val="18"/>
                <w:szCs w:val="18"/>
              </w:rPr>
            </w:pPr>
            <w:r w:rsidRPr="00A25AB4">
              <w:rPr>
                <w:rFonts w:asciiTheme="minorEastAsia" w:eastAsiaTheme="minorEastAsia" w:hAnsiTheme="minorEastAsia" w:hint="eastAsia"/>
                <w:b/>
                <w:color w:val="000000" w:themeColor="text1"/>
                <w:sz w:val="18"/>
                <w:szCs w:val="18"/>
              </w:rPr>
              <w:t>勘察、测绘、设计文件</w:t>
            </w:r>
          </w:p>
        </w:tc>
        <w:tc>
          <w:tcPr>
            <w:tcW w:w="4962" w:type="dxa"/>
            <w:gridSpan w:val="6"/>
            <w:shd w:val="clear" w:color="auto" w:fill="auto"/>
            <w:vAlign w:val="center"/>
          </w:tcPr>
          <w:p w14:paraId="7793BFFA" w14:textId="77777777" w:rsidR="00481B81" w:rsidRPr="00A25AB4" w:rsidRDefault="00481B81" w:rsidP="00481B81">
            <w:pPr>
              <w:spacing w:line="240" w:lineRule="exact"/>
              <w:jc w:val="center"/>
              <w:rPr>
                <w:rFonts w:asciiTheme="minorEastAsia" w:eastAsiaTheme="minorEastAsia" w:hAnsiTheme="minorEastAsia"/>
                <w:color w:val="000000" w:themeColor="text1"/>
                <w:sz w:val="18"/>
                <w:szCs w:val="18"/>
              </w:rPr>
            </w:pPr>
          </w:p>
        </w:tc>
      </w:tr>
      <w:tr w:rsidR="00A25AB4" w:rsidRPr="00A25AB4" w14:paraId="404E6087" w14:textId="77777777" w:rsidTr="00481B81">
        <w:trPr>
          <w:cantSplit/>
          <w:trHeight w:val="397"/>
          <w:jc w:val="center"/>
        </w:trPr>
        <w:tc>
          <w:tcPr>
            <w:tcW w:w="710" w:type="dxa"/>
            <w:shd w:val="clear" w:color="auto" w:fill="auto"/>
            <w:vAlign w:val="center"/>
          </w:tcPr>
          <w:p w14:paraId="6E8492CA" w14:textId="77777777" w:rsidR="00481B81" w:rsidRPr="00A25AB4" w:rsidRDefault="00481B81" w:rsidP="00481B81">
            <w:pPr>
              <w:spacing w:line="240" w:lineRule="exact"/>
              <w:jc w:val="center"/>
              <w:rPr>
                <w:rFonts w:asciiTheme="minorEastAsia" w:eastAsiaTheme="minorEastAsia" w:hAnsiTheme="minorEastAsia"/>
                <w:color w:val="000000" w:themeColor="text1"/>
                <w:sz w:val="18"/>
                <w:szCs w:val="18"/>
              </w:rPr>
            </w:pPr>
            <w:r w:rsidRPr="00A25AB4">
              <w:rPr>
                <w:rFonts w:asciiTheme="minorEastAsia" w:eastAsiaTheme="minorEastAsia" w:hAnsiTheme="minorEastAsia" w:hint="eastAsia"/>
                <w:color w:val="000000" w:themeColor="text1"/>
                <w:sz w:val="18"/>
                <w:szCs w:val="18"/>
              </w:rPr>
              <w:t>A3-1</w:t>
            </w:r>
          </w:p>
        </w:tc>
        <w:tc>
          <w:tcPr>
            <w:tcW w:w="3973" w:type="dxa"/>
            <w:shd w:val="clear" w:color="auto" w:fill="auto"/>
            <w:vAlign w:val="center"/>
          </w:tcPr>
          <w:p w14:paraId="6F005414" w14:textId="77777777" w:rsidR="00481B81" w:rsidRPr="00A25AB4" w:rsidRDefault="00481B81" w:rsidP="00481B81">
            <w:pPr>
              <w:spacing w:line="240" w:lineRule="exact"/>
              <w:rPr>
                <w:rFonts w:asciiTheme="minorEastAsia" w:eastAsiaTheme="minorEastAsia" w:hAnsiTheme="minorEastAsia"/>
                <w:color w:val="000000" w:themeColor="text1"/>
                <w:sz w:val="18"/>
                <w:szCs w:val="18"/>
              </w:rPr>
            </w:pPr>
            <w:r w:rsidRPr="00A25AB4">
              <w:rPr>
                <w:rFonts w:asciiTheme="minorEastAsia" w:eastAsiaTheme="minorEastAsia" w:hAnsiTheme="minorEastAsia" w:hint="eastAsia"/>
                <w:color w:val="000000" w:themeColor="text1"/>
                <w:sz w:val="18"/>
                <w:szCs w:val="18"/>
              </w:rPr>
              <w:t>工程地质勘察报告</w:t>
            </w:r>
          </w:p>
        </w:tc>
        <w:tc>
          <w:tcPr>
            <w:tcW w:w="991" w:type="dxa"/>
            <w:shd w:val="clear" w:color="auto" w:fill="auto"/>
            <w:vAlign w:val="center"/>
          </w:tcPr>
          <w:p w14:paraId="7AA6777A" w14:textId="77777777" w:rsidR="00481B81" w:rsidRPr="00A25AB4" w:rsidRDefault="00481B81" w:rsidP="00481B81">
            <w:pPr>
              <w:widowControl/>
              <w:spacing w:line="240" w:lineRule="exact"/>
              <w:jc w:val="center"/>
              <w:rPr>
                <w:rFonts w:asciiTheme="minorEastAsia" w:eastAsiaTheme="minorEastAsia" w:hAnsiTheme="minorEastAsia"/>
                <w:color w:val="000000" w:themeColor="text1"/>
                <w:sz w:val="18"/>
                <w:szCs w:val="18"/>
              </w:rPr>
            </w:pPr>
          </w:p>
        </w:tc>
        <w:tc>
          <w:tcPr>
            <w:tcW w:w="1137" w:type="dxa"/>
            <w:shd w:val="clear" w:color="auto" w:fill="auto"/>
            <w:vAlign w:val="center"/>
          </w:tcPr>
          <w:p w14:paraId="5F427908" w14:textId="77777777" w:rsidR="00481B81" w:rsidRPr="00A25AB4" w:rsidRDefault="00481B81" w:rsidP="00481B81">
            <w:pPr>
              <w:widowControl/>
              <w:spacing w:line="240" w:lineRule="exact"/>
              <w:jc w:val="center"/>
              <w:rPr>
                <w:rFonts w:asciiTheme="minorEastAsia" w:eastAsiaTheme="minorEastAsia" w:hAnsiTheme="minorEastAsia"/>
                <w:color w:val="000000" w:themeColor="text1"/>
                <w:sz w:val="18"/>
                <w:szCs w:val="18"/>
              </w:rPr>
            </w:pPr>
            <w:r w:rsidRPr="00A25AB4">
              <w:rPr>
                <w:rFonts w:asciiTheme="minorEastAsia" w:eastAsiaTheme="minorEastAsia" w:hAnsiTheme="minorEastAsia"/>
                <w:color w:val="000000" w:themeColor="text1"/>
                <w:sz w:val="18"/>
                <w:szCs w:val="18"/>
              </w:rPr>
              <w:t>建设</w:t>
            </w:r>
            <w:r w:rsidRPr="00A25AB4">
              <w:rPr>
                <w:rFonts w:asciiTheme="minorEastAsia" w:eastAsiaTheme="minorEastAsia" w:hAnsiTheme="minorEastAsia" w:hint="eastAsia"/>
                <w:color w:val="000000" w:themeColor="text1"/>
                <w:sz w:val="18"/>
                <w:szCs w:val="18"/>
              </w:rPr>
              <w:t>、</w:t>
            </w:r>
            <w:r w:rsidRPr="00A25AB4">
              <w:rPr>
                <w:rFonts w:asciiTheme="minorEastAsia" w:eastAsiaTheme="minorEastAsia" w:hAnsiTheme="minorEastAsia"/>
                <w:color w:val="000000" w:themeColor="text1"/>
                <w:sz w:val="18"/>
                <w:szCs w:val="18"/>
              </w:rPr>
              <w:t>勘察单位</w:t>
            </w:r>
          </w:p>
        </w:tc>
        <w:tc>
          <w:tcPr>
            <w:tcW w:w="709" w:type="dxa"/>
            <w:shd w:val="clear" w:color="auto" w:fill="auto"/>
            <w:vAlign w:val="center"/>
          </w:tcPr>
          <w:p w14:paraId="142A0F89" w14:textId="77777777" w:rsidR="00481B81" w:rsidRPr="00A25AB4" w:rsidRDefault="00481B81" w:rsidP="00481B81">
            <w:pPr>
              <w:spacing w:line="240" w:lineRule="exact"/>
              <w:jc w:val="center"/>
              <w:rPr>
                <w:rFonts w:asciiTheme="minorEastAsia" w:eastAsiaTheme="minorEastAsia" w:hAnsiTheme="minorEastAsia"/>
                <w:color w:val="000000" w:themeColor="text1"/>
                <w:sz w:val="18"/>
                <w:szCs w:val="18"/>
              </w:rPr>
            </w:pPr>
            <w:r w:rsidRPr="00A25AB4">
              <w:rPr>
                <w:rFonts w:asciiTheme="minorEastAsia" w:eastAsiaTheme="minorEastAsia" w:hAnsiTheme="minorEastAsia" w:hint="eastAsia"/>
                <w:color w:val="000000" w:themeColor="text1"/>
                <w:sz w:val="18"/>
                <w:szCs w:val="18"/>
              </w:rPr>
              <w:t>●</w:t>
            </w:r>
          </w:p>
        </w:tc>
        <w:tc>
          <w:tcPr>
            <w:tcW w:w="709" w:type="dxa"/>
            <w:shd w:val="clear" w:color="auto" w:fill="auto"/>
            <w:vAlign w:val="center"/>
          </w:tcPr>
          <w:p w14:paraId="2CA2B644" w14:textId="77777777" w:rsidR="00481B81" w:rsidRPr="00A25AB4" w:rsidRDefault="00481B81" w:rsidP="00481B81">
            <w:pPr>
              <w:spacing w:line="240" w:lineRule="exact"/>
              <w:jc w:val="center"/>
              <w:rPr>
                <w:rFonts w:asciiTheme="minorEastAsia" w:eastAsiaTheme="minorEastAsia" w:hAnsiTheme="minorEastAsia"/>
                <w:color w:val="000000" w:themeColor="text1"/>
                <w:sz w:val="18"/>
                <w:szCs w:val="18"/>
              </w:rPr>
            </w:pPr>
            <w:r w:rsidRPr="00A25AB4">
              <w:rPr>
                <w:rFonts w:asciiTheme="minorEastAsia" w:eastAsiaTheme="minorEastAsia" w:hAnsiTheme="minorEastAsia" w:hint="eastAsia"/>
                <w:color w:val="000000" w:themeColor="text1"/>
                <w:sz w:val="18"/>
                <w:szCs w:val="18"/>
              </w:rPr>
              <w:t>○</w:t>
            </w:r>
          </w:p>
        </w:tc>
        <w:tc>
          <w:tcPr>
            <w:tcW w:w="709" w:type="dxa"/>
            <w:shd w:val="clear" w:color="auto" w:fill="auto"/>
            <w:vAlign w:val="center"/>
          </w:tcPr>
          <w:p w14:paraId="79370AB8" w14:textId="77777777" w:rsidR="00481B81" w:rsidRPr="00A25AB4" w:rsidRDefault="00481B81" w:rsidP="00481B81">
            <w:pPr>
              <w:spacing w:line="240" w:lineRule="exact"/>
              <w:jc w:val="center"/>
              <w:rPr>
                <w:rFonts w:asciiTheme="minorEastAsia" w:eastAsiaTheme="minorEastAsia" w:hAnsiTheme="minorEastAsia"/>
                <w:color w:val="000000" w:themeColor="text1"/>
                <w:sz w:val="18"/>
                <w:szCs w:val="18"/>
              </w:rPr>
            </w:pPr>
            <w:r w:rsidRPr="00A25AB4">
              <w:rPr>
                <w:rFonts w:asciiTheme="minorEastAsia" w:eastAsiaTheme="minorEastAsia" w:hAnsiTheme="minorEastAsia" w:hint="eastAsia"/>
                <w:color w:val="000000" w:themeColor="text1"/>
                <w:sz w:val="18"/>
                <w:szCs w:val="18"/>
              </w:rPr>
              <w:t>○</w:t>
            </w:r>
          </w:p>
        </w:tc>
        <w:tc>
          <w:tcPr>
            <w:tcW w:w="707" w:type="dxa"/>
            <w:shd w:val="clear" w:color="auto" w:fill="auto"/>
            <w:vAlign w:val="center"/>
          </w:tcPr>
          <w:p w14:paraId="4FA321A4" w14:textId="77777777" w:rsidR="00481B81" w:rsidRPr="00A25AB4" w:rsidRDefault="00481B81" w:rsidP="00481B81">
            <w:pPr>
              <w:spacing w:line="240" w:lineRule="exact"/>
              <w:jc w:val="center"/>
              <w:rPr>
                <w:rFonts w:asciiTheme="minorEastAsia" w:eastAsiaTheme="minorEastAsia" w:hAnsiTheme="minorEastAsia"/>
                <w:color w:val="000000" w:themeColor="text1"/>
                <w:sz w:val="18"/>
                <w:szCs w:val="18"/>
              </w:rPr>
            </w:pPr>
            <w:r w:rsidRPr="00A25AB4">
              <w:rPr>
                <w:rFonts w:asciiTheme="minorEastAsia" w:eastAsiaTheme="minorEastAsia" w:hAnsiTheme="minorEastAsia" w:hint="eastAsia"/>
                <w:color w:val="000000" w:themeColor="text1"/>
                <w:sz w:val="18"/>
                <w:szCs w:val="18"/>
              </w:rPr>
              <w:t>●</w:t>
            </w:r>
          </w:p>
        </w:tc>
      </w:tr>
      <w:tr w:rsidR="00A25AB4" w:rsidRPr="00A25AB4" w14:paraId="5C1B643E" w14:textId="77777777" w:rsidTr="00481B81">
        <w:trPr>
          <w:cantSplit/>
          <w:trHeight w:val="397"/>
          <w:jc w:val="center"/>
        </w:trPr>
        <w:tc>
          <w:tcPr>
            <w:tcW w:w="710" w:type="dxa"/>
            <w:shd w:val="clear" w:color="auto" w:fill="auto"/>
            <w:vAlign w:val="center"/>
          </w:tcPr>
          <w:p w14:paraId="19D9ED9E" w14:textId="77777777" w:rsidR="00481B81" w:rsidRPr="00A25AB4" w:rsidRDefault="00481B81" w:rsidP="00481B81">
            <w:pPr>
              <w:jc w:val="center"/>
              <w:rPr>
                <w:rFonts w:asciiTheme="minorEastAsia" w:eastAsiaTheme="minorEastAsia" w:hAnsiTheme="minorEastAsia"/>
                <w:color w:val="000000" w:themeColor="text1"/>
                <w:sz w:val="18"/>
                <w:szCs w:val="18"/>
              </w:rPr>
            </w:pPr>
            <w:r w:rsidRPr="00A25AB4">
              <w:rPr>
                <w:rFonts w:asciiTheme="minorEastAsia" w:eastAsiaTheme="minorEastAsia" w:hAnsiTheme="minorEastAsia" w:hint="eastAsia"/>
                <w:color w:val="000000" w:themeColor="text1"/>
                <w:sz w:val="18"/>
                <w:szCs w:val="18"/>
              </w:rPr>
              <w:t>A3-2</w:t>
            </w:r>
          </w:p>
        </w:tc>
        <w:tc>
          <w:tcPr>
            <w:tcW w:w="3973" w:type="dxa"/>
            <w:shd w:val="clear" w:color="auto" w:fill="auto"/>
            <w:vAlign w:val="center"/>
          </w:tcPr>
          <w:p w14:paraId="587D8051" w14:textId="77777777" w:rsidR="00481B81" w:rsidRPr="00A25AB4" w:rsidRDefault="00481B81" w:rsidP="00481B81">
            <w:pPr>
              <w:spacing w:line="240" w:lineRule="exact"/>
              <w:rPr>
                <w:rFonts w:asciiTheme="minorEastAsia" w:eastAsiaTheme="minorEastAsia" w:hAnsiTheme="minorEastAsia"/>
                <w:color w:val="000000" w:themeColor="text1"/>
                <w:sz w:val="18"/>
                <w:szCs w:val="18"/>
              </w:rPr>
            </w:pPr>
            <w:r w:rsidRPr="00A25AB4">
              <w:rPr>
                <w:rFonts w:asciiTheme="minorEastAsia" w:eastAsiaTheme="minorEastAsia" w:hAnsiTheme="minorEastAsia" w:hint="eastAsia"/>
                <w:color w:val="000000" w:themeColor="text1"/>
                <w:sz w:val="18"/>
                <w:szCs w:val="18"/>
              </w:rPr>
              <w:t>水文地质勘察报告</w:t>
            </w:r>
          </w:p>
        </w:tc>
        <w:tc>
          <w:tcPr>
            <w:tcW w:w="991" w:type="dxa"/>
            <w:shd w:val="clear" w:color="auto" w:fill="auto"/>
            <w:vAlign w:val="center"/>
          </w:tcPr>
          <w:p w14:paraId="61B08CEC" w14:textId="77777777" w:rsidR="00481B81" w:rsidRPr="00A25AB4" w:rsidRDefault="00481B81" w:rsidP="00481B81">
            <w:pPr>
              <w:widowControl/>
              <w:spacing w:line="240" w:lineRule="exact"/>
              <w:jc w:val="center"/>
              <w:rPr>
                <w:rFonts w:asciiTheme="minorEastAsia" w:eastAsiaTheme="minorEastAsia" w:hAnsiTheme="minorEastAsia"/>
                <w:color w:val="000000" w:themeColor="text1"/>
                <w:sz w:val="18"/>
                <w:szCs w:val="18"/>
              </w:rPr>
            </w:pPr>
          </w:p>
        </w:tc>
        <w:tc>
          <w:tcPr>
            <w:tcW w:w="1137" w:type="dxa"/>
            <w:shd w:val="clear" w:color="auto" w:fill="auto"/>
            <w:vAlign w:val="center"/>
          </w:tcPr>
          <w:p w14:paraId="4D1B3058" w14:textId="77777777" w:rsidR="00481B81" w:rsidRPr="00A25AB4" w:rsidRDefault="00481B81" w:rsidP="00481B81">
            <w:pPr>
              <w:widowControl/>
              <w:spacing w:line="240" w:lineRule="exact"/>
              <w:jc w:val="center"/>
              <w:rPr>
                <w:rFonts w:asciiTheme="minorEastAsia" w:eastAsiaTheme="minorEastAsia" w:hAnsiTheme="minorEastAsia"/>
                <w:color w:val="000000" w:themeColor="text1"/>
                <w:sz w:val="18"/>
                <w:szCs w:val="18"/>
              </w:rPr>
            </w:pPr>
            <w:r w:rsidRPr="00A25AB4">
              <w:rPr>
                <w:rFonts w:asciiTheme="minorEastAsia" w:eastAsiaTheme="minorEastAsia" w:hAnsiTheme="minorEastAsia"/>
                <w:color w:val="000000" w:themeColor="text1"/>
                <w:sz w:val="18"/>
                <w:szCs w:val="18"/>
              </w:rPr>
              <w:t>建设</w:t>
            </w:r>
            <w:r w:rsidRPr="00A25AB4">
              <w:rPr>
                <w:rFonts w:asciiTheme="minorEastAsia" w:eastAsiaTheme="minorEastAsia" w:hAnsiTheme="minorEastAsia" w:hint="eastAsia"/>
                <w:color w:val="000000" w:themeColor="text1"/>
                <w:sz w:val="18"/>
                <w:szCs w:val="18"/>
              </w:rPr>
              <w:t>、</w:t>
            </w:r>
            <w:r w:rsidRPr="00A25AB4">
              <w:rPr>
                <w:rFonts w:asciiTheme="minorEastAsia" w:eastAsiaTheme="minorEastAsia" w:hAnsiTheme="minorEastAsia"/>
                <w:color w:val="000000" w:themeColor="text1"/>
                <w:sz w:val="18"/>
                <w:szCs w:val="18"/>
              </w:rPr>
              <w:t>勘察单位</w:t>
            </w:r>
          </w:p>
        </w:tc>
        <w:tc>
          <w:tcPr>
            <w:tcW w:w="709" w:type="dxa"/>
            <w:shd w:val="clear" w:color="auto" w:fill="auto"/>
            <w:vAlign w:val="center"/>
          </w:tcPr>
          <w:p w14:paraId="271A8E6A" w14:textId="77777777" w:rsidR="00481B81" w:rsidRPr="00A25AB4" w:rsidRDefault="00481B81" w:rsidP="00481B81">
            <w:pPr>
              <w:spacing w:line="240" w:lineRule="exact"/>
              <w:jc w:val="center"/>
              <w:rPr>
                <w:rFonts w:asciiTheme="minorEastAsia" w:eastAsiaTheme="minorEastAsia" w:hAnsiTheme="minorEastAsia"/>
                <w:color w:val="000000" w:themeColor="text1"/>
                <w:sz w:val="18"/>
                <w:szCs w:val="18"/>
              </w:rPr>
            </w:pPr>
            <w:r w:rsidRPr="00A25AB4">
              <w:rPr>
                <w:rFonts w:asciiTheme="minorEastAsia" w:eastAsiaTheme="minorEastAsia" w:hAnsiTheme="minorEastAsia" w:hint="eastAsia"/>
                <w:color w:val="000000" w:themeColor="text1"/>
                <w:sz w:val="18"/>
                <w:szCs w:val="18"/>
              </w:rPr>
              <w:t>●</w:t>
            </w:r>
          </w:p>
        </w:tc>
        <w:tc>
          <w:tcPr>
            <w:tcW w:w="709" w:type="dxa"/>
            <w:shd w:val="clear" w:color="auto" w:fill="auto"/>
            <w:vAlign w:val="center"/>
          </w:tcPr>
          <w:p w14:paraId="40D6484F" w14:textId="77777777" w:rsidR="00481B81" w:rsidRPr="00A25AB4" w:rsidRDefault="00481B81" w:rsidP="00481B81">
            <w:pPr>
              <w:spacing w:line="240" w:lineRule="exact"/>
              <w:jc w:val="center"/>
              <w:rPr>
                <w:rFonts w:asciiTheme="minorEastAsia" w:eastAsiaTheme="minorEastAsia" w:hAnsiTheme="minorEastAsia"/>
                <w:color w:val="000000" w:themeColor="text1"/>
                <w:sz w:val="18"/>
                <w:szCs w:val="18"/>
              </w:rPr>
            </w:pPr>
            <w:r w:rsidRPr="00A25AB4">
              <w:rPr>
                <w:rFonts w:asciiTheme="minorEastAsia" w:eastAsiaTheme="minorEastAsia" w:hAnsiTheme="minorEastAsia" w:hint="eastAsia"/>
                <w:color w:val="000000" w:themeColor="text1"/>
                <w:sz w:val="18"/>
                <w:szCs w:val="18"/>
              </w:rPr>
              <w:t>○</w:t>
            </w:r>
          </w:p>
        </w:tc>
        <w:tc>
          <w:tcPr>
            <w:tcW w:w="709" w:type="dxa"/>
            <w:shd w:val="clear" w:color="auto" w:fill="auto"/>
            <w:vAlign w:val="center"/>
          </w:tcPr>
          <w:p w14:paraId="77A0C355" w14:textId="77777777" w:rsidR="00481B81" w:rsidRPr="00A25AB4" w:rsidRDefault="00481B81" w:rsidP="00481B81">
            <w:pPr>
              <w:spacing w:line="240" w:lineRule="exact"/>
              <w:jc w:val="center"/>
              <w:rPr>
                <w:rFonts w:asciiTheme="minorEastAsia" w:eastAsiaTheme="minorEastAsia" w:hAnsiTheme="minorEastAsia"/>
                <w:color w:val="000000" w:themeColor="text1"/>
                <w:sz w:val="18"/>
                <w:szCs w:val="18"/>
              </w:rPr>
            </w:pPr>
            <w:r w:rsidRPr="00A25AB4">
              <w:rPr>
                <w:rFonts w:asciiTheme="minorEastAsia" w:eastAsiaTheme="minorEastAsia" w:hAnsiTheme="minorEastAsia" w:hint="eastAsia"/>
                <w:color w:val="000000" w:themeColor="text1"/>
                <w:sz w:val="18"/>
                <w:szCs w:val="18"/>
              </w:rPr>
              <w:t>○</w:t>
            </w:r>
          </w:p>
        </w:tc>
        <w:tc>
          <w:tcPr>
            <w:tcW w:w="707" w:type="dxa"/>
            <w:shd w:val="clear" w:color="auto" w:fill="auto"/>
            <w:vAlign w:val="center"/>
          </w:tcPr>
          <w:p w14:paraId="6D727C67" w14:textId="77777777" w:rsidR="00481B81" w:rsidRPr="00A25AB4" w:rsidRDefault="00481B81" w:rsidP="00481B81">
            <w:pPr>
              <w:spacing w:line="240" w:lineRule="exact"/>
              <w:jc w:val="center"/>
              <w:rPr>
                <w:rFonts w:asciiTheme="minorEastAsia" w:eastAsiaTheme="minorEastAsia" w:hAnsiTheme="minorEastAsia"/>
                <w:color w:val="000000" w:themeColor="text1"/>
                <w:sz w:val="18"/>
                <w:szCs w:val="18"/>
              </w:rPr>
            </w:pPr>
            <w:r w:rsidRPr="00A25AB4">
              <w:rPr>
                <w:rFonts w:asciiTheme="minorEastAsia" w:eastAsiaTheme="minorEastAsia" w:hAnsiTheme="minorEastAsia" w:hint="eastAsia"/>
                <w:color w:val="000000" w:themeColor="text1"/>
                <w:sz w:val="18"/>
                <w:szCs w:val="18"/>
              </w:rPr>
              <w:t>●</w:t>
            </w:r>
          </w:p>
        </w:tc>
      </w:tr>
      <w:tr w:rsidR="00A25AB4" w:rsidRPr="00A25AB4" w14:paraId="50865722" w14:textId="77777777" w:rsidTr="00481B81">
        <w:trPr>
          <w:cantSplit/>
          <w:trHeight w:val="397"/>
          <w:jc w:val="center"/>
        </w:trPr>
        <w:tc>
          <w:tcPr>
            <w:tcW w:w="710" w:type="dxa"/>
            <w:shd w:val="clear" w:color="auto" w:fill="auto"/>
            <w:vAlign w:val="center"/>
          </w:tcPr>
          <w:p w14:paraId="21E17CDC" w14:textId="77777777" w:rsidR="00481B81" w:rsidRPr="00A25AB4" w:rsidRDefault="00481B81" w:rsidP="00481B81">
            <w:pPr>
              <w:jc w:val="center"/>
              <w:rPr>
                <w:rFonts w:asciiTheme="minorEastAsia" w:eastAsiaTheme="minorEastAsia" w:hAnsiTheme="minorEastAsia"/>
                <w:color w:val="000000" w:themeColor="text1"/>
                <w:sz w:val="18"/>
                <w:szCs w:val="18"/>
              </w:rPr>
            </w:pPr>
            <w:r w:rsidRPr="00A25AB4">
              <w:rPr>
                <w:rFonts w:asciiTheme="minorEastAsia" w:eastAsiaTheme="minorEastAsia" w:hAnsiTheme="minorEastAsia" w:hint="eastAsia"/>
                <w:color w:val="000000" w:themeColor="text1"/>
                <w:sz w:val="18"/>
                <w:szCs w:val="18"/>
              </w:rPr>
              <w:t>A3-3</w:t>
            </w:r>
          </w:p>
        </w:tc>
        <w:tc>
          <w:tcPr>
            <w:tcW w:w="3973" w:type="dxa"/>
            <w:shd w:val="clear" w:color="auto" w:fill="auto"/>
            <w:vAlign w:val="center"/>
          </w:tcPr>
          <w:p w14:paraId="627FD1B2" w14:textId="77777777" w:rsidR="00481B81" w:rsidRPr="00A25AB4" w:rsidRDefault="00481B81" w:rsidP="00481B81">
            <w:pPr>
              <w:spacing w:line="240" w:lineRule="exact"/>
              <w:rPr>
                <w:rFonts w:asciiTheme="minorEastAsia" w:eastAsiaTheme="minorEastAsia" w:hAnsiTheme="minorEastAsia"/>
                <w:color w:val="000000" w:themeColor="text1"/>
                <w:sz w:val="18"/>
                <w:szCs w:val="18"/>
              </w:rPr>
            </w:pPr>
            <w:r w:rsidRPr="00A25AB4">
              <w:rPr>
                <w:rFonts w:asciiTheme="minorEastAsia" w:eastAsiaTheme="minorEastAsia" w:hAnsiTheme="minorEastAsia" w:hint="eastAsia"/>
                <w:color w:val="000000" w:themeColor="text1"/>
                <w:sz w:val="18"/>
                <w:szCs w:val="18"/>
              </w:rPr>
              <w:t>审定设计批复文件及附图</w:t>
            </w:r>
          </w:p>
        </w:tc>
        <w:tc>
          <w:tcPr>
            <w:tcW w:w="991" w:type="dxa"/>
            <w:shd w:val="clear" w:color="auto" w:fill="auto"/>
            <w:vAlign w:val="center"/>
          </w:tcPr>
          <w:p w14:paraId="5C9C8855" w14:textId="77777777" w:rsidR="00481B81" w:rsidRPr="00A25AB4" w:rsidRDefault="00481B81" w:rsidP="00481B81">
            <w:pPr>
              <w:widowControl/>
              <w:spacing w:line="240" w:lineRule="exact"/>
              <w:jc w:val="center"/>
              <w:rPr>
                <w:rFonts w:asciiTheme="minorEastAsia" w:eastAsiaTheme="minorEastAsia" w:hAnsiTheme="minorEastAsia"/>
                <w:color w:val="000000" w:themeColor="text1"/>
                <w:sz w:val="18"/>
                <w:szCs w:val="18"/>
              </w:rPr>
            </w:pPr>
          </w:p>
        </w:tc>
        <w:tc>
          <w:tcPr>
            <w:tcW w:w="1137" w:type="dxa"/>
            <w:shd w:val="clear" w:color="auto" w:fill="auto"/>
            <w:vAlign w:val="center"/>
          </w:tcPr>
          <w:p w14:paraId="7C270994" w14:textId="77777777" w:rsidR="00481B81" w:rsidRPr="00A25AB4" w:rsidRDefault="00481B81" w:rsidP="00481B81">
            <w:pPr>
              <w:widowControl/>
              <w:spacing w:line="240" w:lineRule="exact"/>
              <w:jc w:val="center"/>
              <w:rPr>
                <w:rFonts w:asciiTheme="minorEastAsia" w:eastAsiaTheme="minorEastAsia" w:hAnsiTheme="minorEastAsia"/>
                <w:color w:val="000000" w:themeColor="text1"/>
                <w:sz w:val="18"/>
                <w:szCs w:val="18"/>
              </w:rPr>
            </w:pPr>
            <w:r w:rsidRPr="00A25AB4">
              <w:rPr>
                <w:rFonts w:asciiTheme="minorEastAsia" w:eastAsiaTheme="minorEastAsia" w:hAnsiTheme="minorEastAsia"/>
                <w:color w:val="000000" w:themeColor="text1"/>
                <w:sz w:val="18"/>
                <w:szCs w:val="18"/>
              </w:rPr>
              <w:t>有关部门</w:t>
            </w:r>
          </w:p>
        </w:tc>
        <w:tc>
          <w:tcPr>
            <w:tcW w:w="709" w:type="dxa"/>
            <w:shd w:val="clear" w:color="auto" w:fill="auto"/>
            <w:vAlign w:val="center"/>
          </w:tcPr>
          <w:p w14:paraId="00A777C4" w14:textId="77777777" w:rsidR="00481B81" w:rsidRPr="00A25AB4" w:rsidRDefault="00481B81" w:rsidP="00481B81">
            <w:pPr>
              <w:spacing w:line="240" w:lineRule="exact"/>
              <w:jc w:val="center"/>
              <w:rPr>
                <w:rFonts w:asciiTheme="minorEastAsia" w:eastAsiaTheme="minorEastAsia" w:hAnsiTheme="minorEastAsia"/>
                <w:color w:val="000000" w:themeColor="text1"/>
                <w:sz w:val="18"/>
                <w:szCs w:val="18"/>
              </w:rPr>
            </w:pPr>
            <w:r w:rsidRPr="00A25AB4">
              <w:rPr>
                <w:rFonts w:asciiTheme="minorEastAsia" w:eastAsiaTheme="minorEastAsia" w:hAnsiTheme="minorEastAsia" w:hint="eastAsia"/>
                <w:color w:val="000000" w:themeColor="text1"/>
                <w:sz w:val="18"/>
                <w:szCs w:val="18"/>
              </w:rPr>
              <w:t>●</w:t>
            </w:r>
          </w:p>
        </w:tc>
        <w:tc>
          <w:tcPr>
            <w:tcW w:w="709" w:type="dxa"/>
            <w:shd w:val="clear" w:color="auto" w:fill="auto"/>
            <w:vAlign w:val="center"/>
          </w:tcPr>
          <w:p w14:paraId="33AA5D91" w14:textId="77777777" w:rsidR="00481B81" w:rsidRPr="00A25AB4" w:rsidRDefault="00481B81" w:rsidP="00481B81">
            <w:pPr>
              <w:spacing w:line="240" w:lineRule="exact"/>
              <w:jc w:val="center"/>
              <w:rPr>
                <w:rFonts w:asciiTheme="minorEastAsia" w:eastAsiaTheme="minorEastAsia" w:hAnsiTheme="minorEastAsia"/>
                <w:color w:val="000000" w:themeColor="text1"/>
                <w:sz w:val="18"/>
                <w:szCs w:val="18"/>
              </w:rPr>
            </w:pPr>
          </w:p>
        </w:tc>
        <w:tc>
          <w:tcPr>
            <w:tcW w:w="709" w:type="dxa"/>
            <w:shd w:val="clear" w:color="auto" w:fill="auto"/>
            <w:vAlign w:val="center"/>
          </w:tcPr>
          <w:p w14:paraId="29D44278" w14:textId="77777777" w:rsidR="00481B81" w:rsidRPr="00A25AB4" w:rsidRDefault="00481B81" w:rsidP="00481B81">
            <w:pPr>
              <w:spacing w:line="240" w:lineRule="exact"/>
              <w:jc w:val="center"/>
              <w:rPr>
                <w:rFonts w:asciiTheme="minorEastAsia" w:eastAsiaTheme="minorEastAsia" w:hAnsiTheme="minorEastAsia"/>
                <w:color w:val="000000" w:themeColor="text1"/>
                <w:sz w:val="18"/>
                <w:szCs w:val="18"/>
              </w:rPr>
            </w:pPr>
          </w:p>
        </w:tc>
        <w:tc>
          <w:tcPr>
            <w:tcW w:w="707" w:type="dxa"/>
            <w:shd w:val="clear" w:color="auto" w:fill="auto"/>
            <w:vAlign w:val="center"/>
          </w:tcPr>
          <w:p w14:paraId="4F06BCD0" w14:textId="77777777" w:rsidR="00481B81" w:rsidRPr="00A25AB4" w:rsidRDefault="00481B81" w:rsidP="00481B81">
            <w:pPr>
              <w:spacing w:line="240" w:lineRule="exact"/>
              <w:jc w:val="center"/>
              <w:rPr>
                <w:rFonts w:asciiTheme="minorEastAsia" w:eastAsiaTheme="minorEastAsia" w:hAnsiTheme="minorEastAsia"/>
                <w:color w:val="000000" w:themeColor="text1"/>
                <w:sz w:val="18"/>
                <w:szCs w:val="18"/>
              </w:rPr>
            </w:pPr>
            <w:r w:rsidRPr="00A25AB4">
              <w:rPr>
                <w:rFonts w:asciiTheme="minorEastAsia" w:eastAsiaTheme="minorEastAsia" w:hAnsiTheme="minorEastAsia" w:hint="eastAsia"/>
                <w:color w:val="000000" w:themeColor="text1"/>
                <w:sz w:val="18"/>
                <w:szCs w:val="18"/>
              </w:rPr>
              <w:t>●</w:t>
            </w:r>
          </w:p>
        </w:tc>
      </w:tr>
      <w:tr w:rsidR="00A25AB4" w:rsidRPr="00A25AB4" w14:paraId="3782E941" w14:textId="77777777" w:rsidTr="00481B81">
        <w:trPr>
          <w:cantSplit/>
          <w:trHeight w:val="397"/>
          <w:jc w:val="center"/>
        </w:trPr>
        <w:tc>
          <w:tcPr>
            <w:tcW w:w="710" w:type="dxa"/>
            <w:shd w:val="clear" w:color="auto" w:fill="auto"/>
            <w:vAlign w:val="center"/>
          </w:tcPr>
          <w:p w14:paraId="4CC99429" w14:textId="77777777" w:rsidR="00481B81" w:rsidRPr="00A25AB4" w:rsidRDefault="00481B81" w:rsidP="00481B81">
            <w:pPr>
              <w:jc w:val="center"/>
              <w:rPr>
                <w:rFonts w:asciiTheme="minorEastAsia" w:eastAsiaTheme="minorEastAsia" w:hAnsiTheme="minorEastAsia"/>
                <w:color w:val="000000" w:themeColor="text1"/>
                <w:sz w:val="18"/>
                <w:szCs w:val="18"/>
              </w:rPr>
            </w:pPr>
            <w:r w:rsidRPr="00A25AB4">
              <w:rPr>
                <w:rFonts w:asciiTheme="minorEastAsia" w:eastAsiaTheme="minorEastAsia" w:hAnsiTheme="minorEastAsia" w:hint="eastAsia"/>
                <w:color w:val="000000" w:themeColor="text1"/>
                <w:sz w:val="18"/>
                <w:szCs w:val="18"/>
              </w:rPr>
              <w:t>A3-4</w:t>
            </w:r>
          </w:p>
        </w:tc>
        <w:tc>
          <w:tcPr>
            <w:tcW w:w="3973" w:type="dxa"/>
            <w:shd w:val="clear" w:color="auto" w:fill="auto"/>
            <w:vAlign w:val="center"/>
          </w:tcPr>
          <w:p w14:paraId="6C45B671" w14:textId="77777777" w:rsidR="00481B81" w:rsidRPr="00A25AB4" w:rsidRDefault="00481B81" w:rsidP="00481B81">
            <w:pPr>
              <w:spacing w:line="240" w:lineRule="exact"/>
              <w:rPr>
                <w:rFonts w:asciiTheme="minorEastAsia" w:eastAsiaTheme="minorEastAsia" w:hAnsiTheme="minorEastAsia"/>
                <w:color w:val="000000" w:themeColor="text1"/>
                <w:sz w:val="18"/>
                <w:szCs w:val="18"/>
              </w:rPr>
            </w:pPr>
            <w:r w:rsidRPr="00A25AB4">
              <w:rPr>
                <w:rFonts w:asciiTheme="minorEastAsia" w:eastAsiaTheme="minorEastAsia" w:hAnsiTheme="minorEastAsia" w:hint="eastAsia"/>
                <w:color w:val="000000" w:themeColor="text1"/>
                <w:sz w:val="18"/>
                <w:szCs w:val="18"/>
              </w:rPr>
              <w:t>初步设计文件</w:t>
            </w:r>
          </w:p>
        </w:tc>
        <w:tc>
          <w:tcPr>
            <w:tcW w:w="991" w:type="dxa"/>
            <w:shd w:val="clear" w:color="auto" w:fill="auto"/>
            <w:vAlign w:val="center"/>
          </w:tcPr>
          <w:p w14:paraId="49750D2E" w14:textId="77777777" w:rsidR="00481B81" w:rsidRPr="00A25AB4" w:rsidRDefault="00481B81" w:rsidP="00481B81">
            <w:pPr>
              <w:widowControl/>
              <w:spacing w:line="240" w:lineRule="exact"/>
              <w:jc w:val="center"/>
              <w:rPr>
                <w:rFonts w:asciiTheme="minorEastAsia" w:eastAsiaTheme="minorEastAsia" w:hAnsiTheme="minorEastAsia"/>
                <w:color w:val="000000" w:themeColor="text1"/>
                <w:sz w:val="18"/>
                <w:szCs w:val="18"/>
              </w:rPr>
            </w:pPr>
          </w:p>
        </w:tc>
        <w:tc>
          <w:tcPr>
            <w:tcW w:w="1137" w:type="dxa"/>
            <w:shd w:val="clear" w:color="auto" w:fill="auto"/>
            <w:vAlign w:val="center"/>
          </w:tcPr>
          <w:p w14:paraId="2A876891" w14:textId="77777777" w:rsidR="00481B81" w:rsidRPr="00A25AB4" w:rsidRDefault="00481B81" w:rsidP="00481B81">
            <w:pPr>
              <w:widowControl/>
              <w:spacing w:line="240" w:lineRule="exact"/>
              <w:jc w:val="center"/>
              <w:rPr>
                <w:rFonts w:asciiTheme="minorEastAsia" w:eastAsiaTheme="minorEastAsia" w:hAnsiTheme="minorEastAsia"/>
                <w:color w:val="000000" w:themeColor="text1"/>
                <w:sz w:val="18"/>
                <w:szCs w:val="18"/>
              </w:rPr>
            </w:pPr>
            <w:r w:rsidRPr="00A25AB4">
              <w:rPr>
                <w:rFonts w:asciiTheme="minorEastAsia" w:eastAsiaTheme="minorEastAsia" w:hAnsiTheme="minorEastAsia"/>
                <w:color w:val="000000" w:themeColor="text1"/>
                <w:sz w:val="18"/>
                <w:szCs w:val="18"/>
              </w:rPr>
              <w:t>设计单位</w:t>
            </w:r>
          </w:p>
        </w:tc>
        <w:tc>
          <w:tcPr>
            <w:tcW w:w="709" w:type="dxa"/>
            <w:shd w:val="clear" w:color="auto" w:fill="auto"/>
            <w:vAlign w:val="center"/>
          </w:tcPr>
          <w:p w14:paraId="27C347C3" w14:textId="77777777" w:rsidR="00481B81" w:rsidRPr="00A25AB4" w:rsidRDefault="00481B81" w:rsidP="00481B81">
            <w:pPr>
              <w:spacing w:line="240" w:lineRule="exact"/>
              <w:jc w:val="center"/>
              <w:rPr>
                <w:rFonts w:asciiTheme="minorEastAsia" w:eastAsiaTheme="minorEastAsia" w:hAnsiTheme="minorEastAsia"/>
                <w:color w:val="000000" w:themeColor="text1"/>
                <w:sz w:val="18"/>
                <w:szCs w:val="18"/>
              </w:rPr>
            </w:pPr>
            <w:r w:rsidRPr="00A25AB4">
              <w:rPr>
                <w:rFonts w:asciiTheme="minorEastAsia" w:eastAsiaTheme="minorEastAsia" w:hAnsiTheme="minorEastAsia" w:hint="eastAsia"/>
                <w:color w:val="000000" w:themeColor="text1"/>
                <w:sz w:val="18"/>
                <w:szCs w:val="18"/>
              </w:rPr>
              <w:t>●</w:t>
            </w:r>
          </w:p>
        </w:tc>
        <w:tc>
          <w:tcPr>
            <w:tcW w:w="709" w:type="dxa"/>
            <w:shd w:val="clear" w:color="auto" w:fill="auto"/>
            <w:vAlign w:val="center"/>
          </w:tcPr>
          <w:p w14:paraId="09A4C974" w14:textId="77777777" w:rsidR="00481B81" w:rsidRPr="00A25AB4" w:rsidRDefault="00481B81" w:rsidP="00481B81">
            <w:pPr>
              <w:spacing w:line="240" w:lineRule="exact"/>
              <w:jc w:val="center"/>
              <w:rPr>
                <w:rFonts w:asciiTheme="minorEastAsia" w:eastAsiaTheme="minorEastAsia" w:hAnsiTheme="minorEastAsia"/>
                <w:color w:val="000000" w:themeColor="text1"/>
                <w:sz w:val="18"/>
                <w:szCs w:val="18"/>
              </w:rPr>
            </w:pPr>
          </w:p>
        </w:tc>
        <w:tc>
          <w:tcPr>
            <w:tcW w:w="709" w:type="dxa"/>
            <w:shd w:val="clear" w:color="auto" w:fill="auto"/>
            <w:vAlign w:val="center"/>
          </w:tcPr>
          <w:p w14:paraId="11D110CE" w14:textId="77777777" w:rsidR="00481B81" w:rsidRPr="00A25AB4" w:rsidRDefault="00481B81" w:rsidP="00481B81">
            <w:pPr>
              <w:spacing w:line="240" w:lineRule="exact"/>
              <w:jc w:val="center"/>
              <w:rPr>
                <w:rFonts w:asciiTheme="minorEastAsia" w:eastAsiaTheme="minorEastAsia" w:hAnsiTheme="minorEastAsia"/>
                <w:color w:val="000000" w:themeColor="text1"/>
                <w:sz w:val="18"/>
                <w:szCs w:val="18"/>
              </w:rPr>
            </w:pPr>
          </w:p>
        </w:tc>
        <w:tc>
          <w:tcPr>
            <w:tcW w:w="707" w:type="dxa"/>
            <w:shd w:val="clear" w:color="auto" w:fill="auto"/>
            <w:vAlign w:val="center"/>
          </w:tcPr>
          <w:p w14:paraId="1C7E6204" w14:textId="77777777" w:rsidR="00481B81" w:rsidRPr="00A25AB4" w:rsidRDefault="00481B81" w:rsidP="00481B81">
            <w:pPr>
              <w:spacing w:line="240" w:lineRule="exact"/>
              <w:jc w:val="center"/>
              <w:rPr>
                <w:rFonts w:asciiTheme="minorEastAsia" w:eastAsiaTheme="minorEastAsia" w:hAnsiTheme="minorEastAsia"/>
                <w:color w:val="000000" w:themeColor="text1"/>
                <w:sz w:val="18"/>
                <w:szCs w:val="18"/>
              </w:rPr>
            </w:pPr>
          </w:p>
        </w:tc>
      </w:tr>
      <w:tr w:rsidR="00A25AB4" w:rsidRPr="00A25AB4" w14:paraId="76810991" w14:textId="77777777" w:rsidTr="00481B81">
        <w:trPr>
          <w:cantSplit/>
          <w:trHeight w:val="397"/>
          <w:jc w:val="center"/>
        </w:trPr>
        <w:tc>
          <w:tcPr>
            <w:tcW w:w="710" w:type="dxa"/>
            <w:shd w:val="clear" w:color="auto" w:fill="auto"/>
            <w:vAlign w:val="center"/>
          </w:tcPr>
          <w:p w14:paraId="343B2620" w14:textId="77777777" w:rsidR="00481B81" w:rsidRPr="00A25AB4" w:rsidRDefault="00481B81" w:rsidP="00481B81">
            <w:pPr>
              <w:jc w:val="center"/>
              <w:rPr>
                <w:rFonts w:asciiTheme="minorEastAsia" w:eastAsiaTheme="minorEastAsia" w:hAnsiTheme="minorEastAsia"/>
                <w:color w:val="000000" w:themeColor="text1"/>
                <w:sz w:val="18"/>
                <w:szCs w:val="18"/>
              </w:rPr>
            </w:pPr>
            <w:r w:rsidRPr="00A25AB4">
              <w:rPr>
                <w:rFonts w:asciiTheme="minorEastAsia" w:eastAsiaTheme="minorEastAsia" w:hAnsiTheme="minorEastAsia" w:hint="eastAsia"/>
                <w:color w:val="000000" w:themeColor="text1"/>
                <w:sz w:val="18"/>
                <w:szCs w:val="18"/>
              </w:rPr>
              <w:t>A3-5</w:t>
            </w:r>
          </w:p>
        </w:tc>
        <w:tc>
          <w:tcPr>
            <w:tcW w:w="3973" w:type="dxa"/>
            <w:shd w:val="clear" w:color="auto" w:fill="auto"/>
            <w:vAlign w:val="center"/>
          </w:tcPr>
          <w:p w14:paraId="5C32665A" w14:textId="77777777" w:rsidR="00481B81" w:rsidRPr="00A25AB4" w:rsidRDefault="00481B81" w:rsidP="00481B81">
            <w:pPr>
              <w:spacing w:line="240" w:lineRule="exact"/>
              <w:rPr>
                <w:rFonts w:asciiTheme="minorEastAsia" w:eastAsiaTheme="minorEastAsia" w:hAnsiTheme="minorEastAsia"/>
                <w:color w:val="000000" w:themeColor="text1"/>
                <w:sz w:val="18"/>
                <w:szCs w:val="18"/>
              </w:rPr>
            </w:pPr>
            <w:r w:rsidRPr="00A25AB4">
              <w:rPr>
                <w:rFonts w:asciiTheme="minorEastAsia" w:eastAsiaTheme="minorEastAsia" w:hAnsiTheme="minorEastAsia" w:hint="eastAsia"/>
                <w:color w:val="000000" w:themeColor="text1"/>
                <w:sz w:val="18"/>
                <w:szCs w:val="18"/>
              </w:rPr>
              <w:t>初步设计审核文件</w:t>
            </w:r>
          </w:p>
        </w:tc>
        <w:tc>
          <w:tcPr>
            <w:tcW w:w="991" w:type="dxa"/>
            <w:shd w:val="clear" w:color="auto" w:fill="auto"/>
            <w:vAlign w:val="center"/>
          </w:tcPr>
          <w:p w14:paraId="148D648A" w14:textId="77777777" w:rsidR="00481B81" w:rsidRPr="00A25AB4" w:rsidRDefault="00481B81" w:rsidP="00481B81">
            <w:pPr>
              <w:widowControl/>
              <w:spacing w:line="240" w:lineRule="exact"/>
              <w:jc w:val="center"/>
              <w:rPr>
                <w:rFonts w:asciiTheme="minorEastAsia" w:eastAsiaTheme="minorEastAsia" w:hAnsiTheme="minorEastAsia"/>
                <w:color w:val="000000" w:themeColor="text1"/>
                <w:sz w:val="18"/>
                <w:szCs w:val="18"/>
              </w:rPr>
            </w:pPr>
          </w:p>
        </w:tc>
        <w:tc>
          <w:tcPr>
            <w:tcW w:w="1137" w:type="dxa"/>
            <w:shd w:val="clear" w:color="auto" w:fill="auto"/>
            <w:vAlign w:val="center"/>
          </w:tcPr>
          <w:p w14:paraId="0F56AD72" w14:textId="77777777" w:rsidR="00481B81" w:rsidRPr="00A25AB4" w:rsidRDefault="00481B81" w:rsidP="00481B81">
            <w:pPr>
              <w:widowControl/>
              <w:spacing w:line="240" w:lineRule="exact"/>
              <w:jc w:val="center"/>
              <w:rPr>
                <w:rFonts w:asciiTheme="minorEastAsia" w:eastAsiaTheme="minorEastAsia" w:hAnsiTheme="minorEastAsia"/>
                <w:color w:val="000000" w:themeColor="text1"/>
                <w:sz w:val="18"/>
                <w:szCs w:val="18"/>
              </w:rPr>
            </w:pPr>
            <w:r w:rsidRPr="00A25AB4">
              <w:rPr>
                <w:rFonts w:asciiTheme="minorEastAsia" w:eastAsiaTheme="minorEastAsia" w:hAnsiTheme="minorEastAsia"/>
                <w:color w:val="000000" w:themeColor="text1"/>
                <w:sz w:val="18"/>
                <w:szCs w:val="18"/>
              </w:rPr>
              <w:t>主管部门</w:t>
            </w:r>
          </w:p>
        </w:tc>
        <w:tc>
          <w:tcPr>
            <w:tcW w:w="709" w:type="dxa"/>
            <w:shd w:val="clear" w:color="auto" w:fill="auto"/>
            <w:vAlign w:val="center"/>
          </w:tcPr>
          <w:p w14:paraId="0B48A172" w14:textId="77777777" w:rsidR="00481B81" w:rsidRPr="00A25AB4" w:rsidRDefault="00481B81" w:rsidP="00481B81">
            <w:pPr>
              <w:spacing w:line="240" w:lineRule="exact"/>
              <w:jc w:val="center"/>
              <w:rPr>
                <w:rFonts w:asciiTheme="minorEastAsia" w:eastAsiaTheme="minorEastAsia" w:hAnsiTheme="minorEastAsia"/>
                <w:color w:val="000000" w:themeColor="text1"/>
                <w:sz w:val="18"/>
                <w:szCs w:val="18"/>
              </w:rPr>
            </w:pPr>
            <w:r w:rsidRPr="00A25AB4">
              <w:rPr>
                <w:rFonts w:asciiTheme="minorEastAsia" w:eastAsiaTheme="minorEastAsia" w:hAnsiTheme="minorEastAsia" w:hint="eastAsia"/>
                <w:color w:val="000000" w:themeColor="text1"/>
                <w:sz w:val="18"/>
                <w:szCs w:val="18"/>
              </w:rPr>
              <w:t>●</w:t>
            </w:r>
          </w:p>
        </w:tc>
        <w:tc>
          <w:tcPr>
            <w:tcW w:w="709" w:type="dxa"/>
            <w:shd w:val="clear" w:color="auto" w:fill="auto"/>
            <w:vAlign w:val="center"/>
          </w:tcPr>
          <w:p w14:paraId="7C663A46" w14:textId="77777777" w:rsidR="00481B81" w:rsidRPr="00A25AB4" w:rsidRDefault="00481B81" w:rsidP="00481B81">
            <w:pPr>
              <w:spacing w:line="240" w:lineRule="exact"/>
              <w:jc w:val="center"/>
              <w:rPr>
                <w:rFonts w:asciiTheme="minorEastAsia" w:eastAsiaTheme="minorEastAsia" w:hAnsiTheme="minorEastAsia"/>
                <w:color w:val="000000" w:themeColor="text1"/>
                <w:sz w:val="18"/>
                <w:szCs w:val="18"/>
              </w:rPr>
            </w:pPr>
          </w:p>
        </w:tc>
        <w:tc>
          <w:tcPr>
            <w:tcW w:w="709" w:type="dxa"/>
            <w:shd w:val="clear" w:color="auto" w:fill="auto"/>
            <w:vAlign w:val="center"/>
          </w:tcPr>
          <w:p w14:paraId="78D6818B" w14:textId="77777777" w:rsidR="00481B81" w:rsidRPr="00A25AB4" w:rsidRDefault="00481B81" w:rsidP="00481B81">
            <w:pPr>
              <w:spacing w:line="240" w:lineRule="exact"/>
              <w:jc w:val="center"/>
              <w:rPr>
                <w:rFonts w:asciiTheme="minorEastAsia" w:eastAsiaTheme="minorEastAsia" w:hAnsiTheme="minorEastAsia"/>
                <w:color w:val="000000" w:themeColor="text1"/>
                <w:sz w:val="18"/>
                <w:szCs w:val="18"/>
              </w:rPr>
            </w:pPr>
          </w:p>
        </w:tc>
        <w:tc>
          <w:tcPr>
            <w:tcW w:w="707" w:type="dxa"/>
            <w:shd w:val="clear" w:color="auto" w:fill="auto"/>
            <w:vAlign w:val="center"/>
          </w:tcPr>
          <w:p w14:paraId="5834A3E9" w14:textId="77777777" w:rsidR="00481B81" w:rsidRPr="00A25AB4" w:rsidRDefault="00481B81" w:rsidP="00481B81">
            <w:pPr>
              <w:spacing w:line="240" w:lineRule="exact"/>
              <w:jc w:val="center"/>
              <w:rPr>
                <w:rFonts w:asciiTheme="minorEastAsia" w:eastAsiaTheme="minorEastAsia" w:hAnsiTheme="minorEastAsia"/>
                <w:color w:val="000000" w:themeColor="text1"/>
                <w:sz w:val="18"/>
                <w:szCs w:val="18"/>
              </w:rPr>
            </w:pPr>
            <w:r w:rsidRPr="00A25AB4">
              <w:rPr>
                <w:rFonts w:asciiTheme="minorEastAsia" w:eastAsiaTheme="minorEastAsia" w:hAnsiTheme="minorEastAsia" w:hint="eastAsia"/>
                <w:color w:val="000000" w:themeColor="text1"/>
                <w:sz w:val="18"/>
                <w:szCs w:val="18"/>
              </w:rPr>
              <w:t>●</w:t>
            </w:r>
          </w:p>
        </w:tc>
      </w:tr>
      <w:tr w:rsidR="00A25AB4" w:rsidRPr="00A25AB4" w14:paraId="19EBFAB0" w14:textId="77777777" w:rsidTr="00481B81">
        <w:trPr>
          <w:cantSplit/>
          <w:trHeight w:val="397"/>
          <w:jc w:val="center"/>
        </w:trPr>
        <w:tc>
          <w:tcPr>
            <w:tcW w:w="710" w:type="dxa"/>
            <w:shd w:val="clear" w:color="auto" w:fill="auto"/>
            <w:vAlign w:val="center"/>
          </w:tcPr>
          <w:p w14:paraId="4F58FD68" w14:textId="77777777" w:rsidR="00481B81" w:rsidRPr="00A25AB4" w:rsidRDefault="00481B81" w:rsidP="00481B81">
            <w:pPr>
              <w:jc w:val="center"/>
              <w:rPr>
                <w:rFonts w:asciiTheme="minorEastAsia" w:eastAsiaTheme="minorEastAsia" w:hAnsiTheme="minorEastAsia"/>
                <w:color w:val="000000" w:themeColor="text1"/>
                <w:sz w:val="18"/>
                <w:szCs w:val="18"/>
              </w:rPr>
            </w:pPr>
            <w:r w:rsidRPr="00A25AB4">
              <w:rPr>
                <w:rFonts w:asciiTheme="minorEastAsia" w:eastAsiaTheme="minorEastAsia" w:hAnsiTheme="minorEastAsia" w:hint="eastAsia"/>
                <w:color w:val="000000" w:themeColor="text1"/>
                <w:sz w:val="18"/>
                <w:szCs w:val="18"/>
              </w:rPr>
              <w:t>A3-6</w:t>
            </w:r>
          </w:p>
        </w:tc>
        <w:tc>
          <w:tcPr>
            <w:tcW w:w="3973" w:type="dxa"/>
            <w:shd w:val="clear" w:color="auto" w:fill="auto"/>
            <w:vAlign w:val="center"/>
          </w:tcPr>
          <w:p w14:paraId="23FE50D4" w14:textId="77777777" w:rsidR="00481B81" w:rsidRPr="00A25AB4" w:rsidRDefault="00481B81" w:rsidP="00481B81">
            <w:pPr>
              <w:spacing w:line="240" w:lineRule="exact"/>
              <w:rPr>
                <w:rFonts w:asciiTheme="minorEastAsia" w:eastAsiaTheme="minorEastAsia" w:hAnsiTheme="minorEastAsia"/>
                <w:color w:val="000000" w:themeColor="text1"/>
                <w:sz w:val="18"/>
                <w:szCs w:val="18"/>
              </w:rPr>
            </w:pPr>
            <w:r w:rsidRPr="00A25AB4">
              <w:rPr>
                <w:rFonts w:asciiTheme="minorEastAsia" w:eastAsiaTheme="minorEastAsia" w:hAnsiTheme="minorEastAsia" w:hint="eastAsia"/>
                <w:color w:val="000000" w:themeColor="text1"/>
                <w:sz w:val="18"/>
                <w:szCs w:val="18"/>
              </w:rPr>
              <w:t>施工图设计文件</w:t>
            </w:r>
          </w:p>
        </w:tc>
        <w:tc>
          <w:tcPr>
            <w:tcW w:w="991" w:type="dxa"/>
            <w:shd w:val="clear" w:color="auto" w:fill="auto"/>
            <w:vAlign w:val="center"/>
          </w:tcPr>
          <w:p w14:paraId="6E6FAAE2" w14:textId="77777777" w:rsidR="00481B81" w:rsidRPr="00A25AB4" w:rsidRDefault="00481B81" w:rsidP="00481B81">
            <w:pPr>
              <w:widowControl/>
              <w:spacing w:line="240" w:lineRule="exact"/>
              <w:jc w:val="center"/>
              <w:rPr>
                <w:rFonts w:asciiTheme="minorEastAsia" w:eastAsiaTheme="minorEastAsia" w:hAnsiTheme="minorEastAsia"/>
                <w:color w:val="000000" w:themeColor="text1"/>
                <w:sz w:val="18"/>
                <w:szCs w:val="18"/>
              </w:rPr>
            </w:pPr>
          </w:p>
        </w:tc>
        <w:tc>
          <w:tcPr>
            <w:tcW w:w="1137" w:type="dxa"/>
            <w:shd w:val="clear" w:color="auto" w:fill="auto"/>
            <w:vAlign w:val="center"/>
          </w:tcPr>
          <w:p w14:paraId="4CFB8016" w14:textId="77777777" w:rsidR="00481B81" w:rsidRPr="00A25AB4" w:rsidRDefault="00481B81" w:rsidP="00481B81">
            <w:pPr>
              <w:widowControl/>
              <w:spacing w:line="240" w:lineRule="exact"/>
              <w:jc w:val="center"/>
              <w:rPr>
                <w:rFonts w:asciiTheme="minorEastAsia" w:eastAsiaTheme="minorEastAsia" w:hAnsiTheme="minorEastAsia"/>
                <w:color w:val="000000" w:themeColor="text1"/>
                <w:sz w:val="18"/>
                <w:szCs w:val="18"/>
              </w:rPr>
            </w:pPr>
            <w:r w:rsidRPr="00A25AB4">
              <w:rPr>
                <w:rFonts w:asciiTheme="minorEastAsia" w:eastAsiaTheme="minorEastAsia" w:hAnsiTheme="minorEastAsia"/>
                <w:color w:val="000000" w:themeColor="text1"/>
                <w:sz w:val="18"/>
                <w:szCs w:val="18"/>
              </w:rPr>
              <w:t>设计单位</w:t>
            </w:r>
          </w:p>
        </w:tc>
        <w:tc>
          <w:tcPr>
            <w:tcW w:w="709" w:type="dxa"/>
            <w:shd w:val="clear" w:color="auto" w:fill="auto"/>
            <w:vAlign w:val="center"/>
          </w:tcPr>
          <w:p w14:paraId="676D99B1" w14:textId="77777777" w:rsidR="00481B81" w:rsidRPr="00A25AB4" w:rsidRDefault="00481B81" w:rsidP="00481B81">
            <w:pPr>
              <w:spacing w:line="240" w:lineRule="exact"/>
              <w:jc w:val="center"/>
              <w:rPr>
                <w:rFonts w:asciiTheme="minorEastAsia" w:eastAsiaTheme="minorEastAsia" w:hAnsiTheme="minorEastAsia"/>
                <w:color w:val="000000" w:themeColor="text1"/>
                <w:sz w:val="18"/>
                <w:szCs w:val="18"/>
              </w:rPr>
            </w:pPr>
            <w:r w:rsidRPr="00A25AB4">
              <w:rPr>
                <w:rFonts w:asciiTheme="minorEastAsia" w:eastAsiaTheme="minorEastAsia" w:hAnsiTheme="minorEastAsia" w:hint="eastAsia"/>
                <w:color w:val="000000" w:themeColor="text1"/>
                <w:sz w:val="18"/>
                <w:szCs w:val="18"/>
              </w:rPr>
              <w:t>●</w:t>
            </w:r>
          </w:p>
        </w:tc>
        <w:tc>
          <w:tcPr>
            <w:tcW w:w="709" w:type="dxa"/>
            <w:shd w:val="clear" w:color="auto" w:fill="auto"/>
            <w:vAlign w:val="center"/>
          </w:tcPr>
          <w:p w14:paraId="72AE0300" w14:textId="77777777" w:rsidR="00481B81" w:rsidRPr="00A25AB4" w:rsidRDefault="00481B81" w:rsidP="00481B81">
            <w:pPr>
              <w:spacing w:line="240" w:lineRule="exact"/>
              <w:jc w:val="center"/>
              <w:rPr>
                <w:rFonts w:asciiTheme="minorEastAsia" w:eastAsiaTheme="minorEastAsia" w:hAnsiTheme="minorEastAsia"/>
                <w:color w:val="000000" w:themeColor="text1"/>
                <w:sz w:val="18"/>
                <w:szCs w:val="18"/>
              </w:rPr>
            </w:pPr>
            <w:r w:rsidRPr="00A25AB4">
              <w:rPr>
                <w:rFonts w:asciiTheme="minorEastAsia" w:eastAsiaTheme="minorEastAsia" w:hAnsiTheme="minorEastAsia" w:hint="eastAsia"/>
                <w:color w:val="000000" w:themeColor="text1"/>
                <w:sz w:val="18"/>
                <w:szCs w:val="18"/>
              </w:rPr>
              <w:t>●</w:t>
            </w:r>
          </w:p>
        </w:tc>
        <w:tc>
          <w:tcPr>
            <w:tcW w:w="709" w:type="dxa"/>
            <w:shd w:val="clear" w:color="auto" w:fill="auto"/>
            <w:vAlign w:val="center"/>
          </w:tcPr>
          <w:p w14:paraId="18B5FFD4" w14:textId="77777777" w:rsidR="00481B81" w:rsidRPr="00A25AB4" w:rsidRDefault="00481B81" w:rsidP="00481B81">
            <w:pPr>
              <w:spacing w:line="240" w:lineRule="exact"/>
              <w:jc w:val="center"/>
              <w:rPr>
                <w:rFonts w:asciiTheme="minorEastAsia" w:eastAsiaTheme="minorEastAsia" w:hAnsiTheme="minorEastAsia"/>
                <w:color w:val="000000" w:themeColor="text1"/>
                <w:sz w:val="18"/>
                <w:szCs w:val="18"/>
              </w:rPr>
            </w:pPr>
            <w:r w:rsidRPr="00A25AB4">
              <w:rPr>
                <w:rFonts w:asciiTheme="minorEastAsia" w:eastAsiaTheme="minorEastAsia" w:hAnsiTheme="minorEastAsia" w:hint="eastAsia"/>
                <w:color w:val="000000" w:themeColor="text1"/>
                <w:sz w:val="18"/>
                <w:szCs w:val="18"/>
              </w:rPr>
              <w:t>○</w:t>
            </w:r>
          </w:p>
        </w:tc>
        <w:tc>
          <w:tcPr>
            <w:tcW w:w="707" w:type="dxa"/>
            <w:shd w:val="clear" w:color="auto" w:fill="auto"/>
            <w:vAlign w:val="center"/>
          </w:tcPr>
          <w:p w14:paraId="19241FFD" w14:textId="77777777" w:rsidR="00481B81" w:rsidRPr="00A25AB4" w:rsidRDefault="00481B81" w:rsidP="00481B81">
            <w:pPr>
              <w:spacing w:line="240" w:lineRule="exact"/>
              <w:jc w:val="center"/>
              <w:rPr>
                <w:rFonts w:asciiTheme="minorEastAsia" w:eastAsiaTheme="minorEastAsia" w:hAnsiTheme="minorEastAsia"/>
                <w:color w:val="000000" w:themeColor="text1"/>
                <w:sz w:val="18"/>
                <w:szCs w:val="18"/>
              </w:rPr>
            </w:pPr>
            <w:r w:rsidRPr="00A25AB4">
              <w:rPr>
                <w:rFonts w:asciiTheme="minorEastAsia" w:eastAsiaTheme="minorEastAsia" w:hAnsiTheme="minorEastAsia" w:hint="eastAsia"/>
                <w:color w:val="000000" w:themeColor="text1"/>
                <w:sz w:val="18"/>
                <w:szCs w:val="18"/>
              </w:rPr>
              <w:t>●</w:t>
            </w:r>
          </w:p>
        </w:tc>
      </w:tr>
      <w:tr w:rsidR="00A25AB4" w:rsidRPr="00A25AB4" w14:paraId="09766011" w14:textId="77777777" w:rsidTr="00481B81">
        <w:trPr>
          <w:cantSplit/>
          <w:trHeight w:val="397"/>
          <w:jc w:val="center"/>
        </w:trPr>
        <w:tc>
          <w:tcPr>
            <w:tcW w:w="710" w:type="dxa"/>
            <w:shd w:val="clear" w:color="auto" w:fill="auto"/>
            <w:vAlign w:val="center"/>
          </w:tcPr>
          <w:p w14:paraId="0CFCFA3F" w14:textId="77777777" w:rsidR="00481B81" w:rsidRPr="00A25AB4" w:rsidRDefault="00481B81" w:rsidP="00481B81">
            <w:pPr>
              <w:jc w:val="center"/>
              <w:rPr>
                <w:rFonts w:asciiTheme="minorEastAsia" w:eastAsiaTheme="minorEastAsia" w:hAnsiTheme="minorEastAsia"/>
                <w:color w:val="000000" w:themeColor="text1"/>
                <w:sz w:val="18"/>
                <w:szCs w:val="18"/>
              </w:rPr>
            </w:pPr>
            <w:r w:rsidRPr="00A25AB4">
              <w:rPr>
                <w:rFonts w:asciiTheme="minorEastAsia" w:eastAsiaTheme="minorEastAsia" w:hAnsiTheme="minorEastAsia" w:hint="eastAsia"/>
                <w:color w:val="000000" w:themeColor="text1"/>
                <w:sz w:val="18"/>
                <w:szCs w:val="18"/>
              </w:rPr>
              <w:t>A3-7</w:t>
            </w:r>
          </w:p>
        </w:tc>
        <w:tc>
          <w:tcPr>
            <w:tcW w:w="3973" w:type="dxa"/>
            <w:shd w:val="clear" w:color="auto" w:fill="auto"/>
            <w:vAlign w:val="center"/>
          </w:tcPr>
          <w:p w14:paraId="6019013A" w14:textId="77777777" w:rsidR="00481B81" w:rsidRPr="00A25AB4" w:rsidRDefault="00481B81" w:rsidP="00481B81">
            <w:pPr>
              <w:spacing w:line="240" w:lineRule="exact"/>
              <w:rPr>
                <w:rFonts w:asciiTheme="minorEastAsia" w:eastAsiaTheme="minorEastAsia" w:hAnsiTheme="minorEastAsia"/>
                <w:color w:val="000000" w:themeColor="text1"/>
                <w:sz w:val="18"/>
                <w:szCs w:val="18"/>
              </w:rPr>
            </w:pPr>
            <w:r w:rsidRPr="00A25AB4">
              <w:rPr>
                <w:rFonts w:asciiTheme="minorEastAsia" w:eastAsiaTheme="minorEastAsia" w:hAnsiTheme="minorEastAsia" w:hint="eastAsia"/>
                <w:color w:val="000000" w:themeColor="text1"/>
                <w:sz w:val="18"/>
                <w:szCs w:val="18"/>
              </w:rPr>
              <w:t>对设计文件的审查意见</w:t>
            </w:r>
          </w:p>
        </w:tc>
        <w:tc>
          <w:tcPr>
            <w:tcW w:w="991" w:type="dxa"/>
            <w:shd w:val="clear" w:color="auto" w:fill="auto"/>
            <w:vAlign w:val="center"/>
          </w:tcPr>
          <w:p w14:paraId="3A50ECB5" w14:textId="77777777" w:rsidR="00481B81" w:rsidRPr="00A25AB4" w:rsidRDefault="00481B81" w:rsidP="00481B81">
            <w:pPr>
              <w:widowControl/>
              <w:spacing w:line="240" w:lineRule="exact"/>
              <w:jc w:val="center"/>
              <w:rPr>
                <w:rFonts w:asciiTheme="minorEastAsia" w:eastAsiaTheme="minorEastAsia" w:hAnsiTheme="minorEastAsia"/>
                <w:color w:val="000000" w:themeColor="text1"/>
                <w:sz w:val="18"/>
                <w:szCs w:val="18"/>
              </w:rPr>
            </w:pPr>
          </w:p>
        </w:tc>
        <w:tc>
          <w:tcPr>
            <w:tcW w:w="1137" w:type="dxa"/>
            <w:shd w:val="clear" w:color="auto" w:fill="auto"/>
            <w:vAlign w:val="center"/>
          </w:tcPr>
          <w:p w14:paraId="4D959F0A" w14:textId="77777777" w:rsidR="00481B81" w:rsidRPr="00A25AB4" w:rsidRDefault="00481B81" w:rsidP="00481B81">
            <w:pPr>
              <w:widowControl/>
              <w:spacing w:line="240" w:lineRule="exact"/>
              <w:jc w:val="center"/>
              <w:rPr>
                <w:rFonts w:asciiTheme="minorEastAsia" w:eastAsiaTheme="minorEastAsia" w:hAnsiTheme="minorEastAsia"/>
                <w:color w:val="000000" w:themeColor="text1"/>
                <w:sz w:val="18"/>
                <w:szCs w:val="18"/>
              </w:rPr>
            </w:pPr>
            <w:r w:rsidRPr="00A25AB4">
              <w:rPr>
                <w:rFonts w:asciiTheme="minorEastAsia" w:eastAsiaTheme="minorEastAsia" w:hAnsiTheme="minorEastAsia"/>
                <w:color w:val="000000" w:themeColor="text1"/>
                <w:sz w:val="18"/>
                <w:szCs w:val="18"/>
              </w:rPr>
              <w:t>建设单位</w:t>
            </w:r>
          </w:p>
        </w:tc>
        <w:tc>
          <w:tcPr>
            <w:tcW w:w="709" w:type="dxa"/>
            <w:shd w:val="clear" w:color="auto" w:fill="auto"/>
            <w:vAlign w:val="center"/>
          </w:tcPr>
          <w:p w14:paraId="000320D2" w14:textId="77777777" w:rsidR="00481B81" w:rsidRPr="00A25AB4" w:rsidRDefault="00481B81" w:rsidP="00481B81">
            <w:pPr>
              <w:spacing w:line="240" w:lineRule="exact"/>
              <w:jc w:val="center"/>
              <w:rPr>
                <w:rFonts w:asciiTheme="minorEastAsia" w:eastAsiaTheme="minorEastAsia" w:hAnsiTheme="minorEastAsia"/>
                <w:color w:val="000000" w:themeColor="text1"/>
                <w:sz w:val="18"/>
                <w:szCs w:val="18"/>
              </w:rPr>
            </w:pPr>
            <w:r w:rsidRPr="00A25AB4">
              <w:rPr>
                <w:rFonts w:asciiTheme="minorEastAsia" w:eastAsiaTheme="minorEastAsia" w:hAnsiTheme="minorEastAsia" w:hint="eastAsia"/>
                <w:color w:val="000000" w:themeColor="text1"/>
                <w:sz w:val="18"/>
                <w:szCs w:val="18"/>
              </w:rPr>
              <w:t>●</w:t>
            </w:r>
          </w:p>
        </w:tc>
        <w:tc>
          <w:tcPr>
            <w:tcW w:w="709" w:type="dxa"/>
            <w:shd w:val="clear" w:color="auto" w:fill="auto"/>
            <w:vAlign w:val="center"/>
          </w:tcPr>
          <w:p w14:paraId="130ED822" w14:textId="77777777" w:rsidR="00481B81" w:rsidRPr="00A25AB4" w:rsidRDefault="00481B81" w:rsidP="00481B81">
            <w:pPr>
              <w:spacing w:line="240" w:lineRule="exact"/>
              <w:jc w:val="center"/>
              <w:rPr>
                <w:rFonts w:asciiTheme="minorEastAsia" w:eastAsiaTheme="minorEastAsia" w:hAnsiTheme="minorEastAsia"/>
                <w:color w:val="000000" w:themeColor="text1"/>
                <w:sz w:val="18"/>
                <w:szCs w:val="18"/>
              </w:rPr>
            </w:pPr>
          </w:p>
        </w:tc>
        <w:tc>
          <w:tcPr>
            <w:tcW w:w="709" w:type="dxa"/>
            <w:shd w:val="clear" w:color="auto" w:fill="auto"/>
            <w:vAlign w:val="center"/>
          </w:tcPr>
          <w:p w14:paraId="3B863A8A" w14:textId="77777777" w:rsidR="00481B81" w:rsidRPr="00A25AB4" w:rsidRDefault="00481B81" w:rsidP="00481B81">
            <w:pPr>
              <w:spacing w:line="240" w:lineRule="exact"/>
              <w:jc w:val="center"/>
              <w:rPr>
                <w:rFonts w:asciiTheme="minorEastAsia" w:eastAsiaTheme="minorEastAsia" w:hAnsiTheme="minorEastAsia"/>
                <w:color w:val="000000" w:themeColor="text1"/>
                <w:sz w:val="18"/>
                <w:szCs w:val="18"/>
              </w:rPr>
            </w:pPr>
          </w:p>
        </w:tc>
        <w:tc>
          <w:tcPr>
            <w:tcW w:w="707" w:type="dxa"/>
            <w:shd w:val="clear" w:color="auto" w:fill="auto"/>
            <w:vAlign w:val="center"/>
          </w:tcPr>
          <w:p w14:paraId="27808B8D" w14:textId="77777777" w:rsidR="00481B81" w:rsidRPr="00A25AB4" w:rsidRDefault="00481B81" w:rsidP="00481B81">
            <w:pPr>
              <w:spacing w:line="240" w:lineRule="exact"/>
              <w:jc w:val="center"/>
              <w:rPr>
                <w:rFonts w:asciiTheme="minorEastAsia" w:eastAsiaTheme="minorEastAsia" w:hAnsiTheme="minorEastAsia"/>
                <w:color w:val="000000" w:themeColor="text1"/>
                <w:sz w:val="18"/>
                <w:szCs w:val="18"/>
              </w:rPr>
            </w:pPr>
            <w:r w:rsidRPr="00A25AB4">
              <w:rPr>
                <w:rFonts w:asciiTheme="minorEastAsia" w:eastAsiaTheme="minorEastAsia" w:hAnsiTheme="minorEastAsia" w:hint="eastAsia"/>
                <w:color w:val="000000" w:themeColor="text1"/>
                <w:sz w:val="18"/>
                <w:szCs w:val="18"/>
              </w:rPr>
              <w:t>●</w:t>
            </w:r>
          </w:p>
        </w:tc>
      </w:tr>
      <w:tr w:rsidR="00A25AB4" w:rsidRPr="00A25AB4" w14:paraId="532678B8" w14:textId="77777777" w:rsidTr="00481B81">
        <w:trPr>
          <w:cantSplit/>
          <w:trHeight w:val="397"/>
          <w:jc w:val="center"/>
        </w:trPr>
        <w:tc>
          <w:tcPr>
            <w:tcW w:w="710" w:type="dxa"/>
            <w:shd w:val="clear" w:color="auto" w:fill="auto"/>
            <w:vAlign w:val="center"/>
          </w:tcPr>
          <w:p w14:paraId="1D50165D" w14:textId="77777777" w:rsidR="00481B81" w:rsidRPr="00A25AB4" w:rsidRDefault="00481B81" w:rsidP="00481B81">
            <w:pPr>
              <w:spacing w:line="240" w:lineRule="exact"/>
              <w:jc w:val="center"/>
              <w:rPr>
                <w:rFonts w:asciiTheme="minorEastAsia" w:eastAsiaTheme="minorEastAsia" w:hAnsiTheme="minorEastAsia"/>
                <w:b/>
                <w:color w:val="000000" w:themeColor="text1"/>
                <w:sz w:val="18"/>
                <w:szCs w:val="18"/>
              </w:rPr>
            </w:pPr>
            <w:r w:rsidRPr="00A25AB4">
              <w:rPr>
                <w:rFonts w:asciiTheme="minorEastAsia" w:eastAsiaTheme="minorEastAsia" w:hAnsiTheme="minorEastAsia" w:hint="eastAsia"/>
                <w:b/>
                <w:color w:val="000000" w:themeColor="text1"/>
                <w:sz w:val="18"/>
                <w:szCs w:val="18"/>
              </w:rPr>
              <w:t>A4</w:t>
            </w:r>
          </w:p>
        </w:tc>
        <w:tc>
          <w:tcPr>
            <w:tcW w:w="3973" w:type="dxa"/>
            <w:shd w:val="clear" w:color="auto" w:fill="auto"/>
            <w:vAlign w:val="center"/>
          </w:tcPr>
          <w:p w14:paraId="2476AB61" w14:textId="77777777" w:rsidR="00481B81" w:rsidRPr="00A25AB4" w:rsidRDefault="00481B81" w:rsidP="00481B81">
            <w:pPr>
              <w:spacing w:line="240" w:lineRule="exact"/>
              <w:jc w:val="center"/>
              <w:rPr>
                <w:rFonts w:asciiTheme="minorEastAsia" w:eastAsiaTheme="minorEastAsia" w:hAnsiTheme="minorEastAsia"/>
                <w:b/>
                <w:color w:val="000000" w:themeColor="text1"/>
                <w:sz w:val="18"/>
                <w:szCs w:val="18"/>
              </w:rPr>
            </w:pPr>
            <w:r w:rsidRPr="00A25AB4">
              <w:rPr>
                <w:rFonts w:asciiTheme="minorEastAsia" w:eastAsiaTheme="minorEastAsia" w:hAnsiTheme="minorEastAsia" w:hint="eastAsia"/>
                <w:b/>
                <w:color w:val="000000" w:themeColor="text1"/>
                <w:sz w:val="18"/>
                <w:szCs w:val="18"/>
              </w:rPr>
              <w:t>工程招标及相关合同文件</w:t>
            </w:r>
          </w:p>
        </w:tc>
        <w:tc>
          <w:tcPr>
            <w:tcW w:w="4962" w:type="dxa"/>
            <w:gridSpan w:val="6"/>
            <w:shd w:val="clear" w:color="auto" w:fill="auto"/>
            <w:vAlign w:val="center"/>
          </w:tcPr>
          <w:p w14:paraId="7799678D" w14:textId="77777777" w:rsidR="00481B81" w:rsidRPr="00A25AB4" w:rsidRDefault="00481B81" w:rsidP="00481B81">
            <w:pPr>
              <w:spacing w:line="240" w:lineRule="exact"/>
              <w:jc w:val="center"/>
              <w:rPr>
                <w:rFonts w:asciiTheme="minorEastAsia" w:eastAsiaTheme="minorEastAsia" w:hAnsiTheme="minorEastAsia"/>
                <w:color w:val="000000" w:themeColor="text1"/>
                <w:sz w:val="18"/>
                <w:szCs w:val="18"/>
              </w:rPr>
            </w:pPr>
          </w:p>
        </w:tc>
      </w:tr>
      <w:tr w:rsidR="00A25AB4" w:rsidRPr="00A25AB4" w14:paraId="73F46CBC" w14:textId="77777777" w:rsidTr="00481B81">
        <w:trPr>
          <w:cantSplit/>
          <w:trHeight w:val="397"/>
          <w:jc w:val="center"/>
        </w:trPr>
        <w:tc>
          <w:tcPr>
            <w:tcW w:w="710" w:type="dxa"/>
            <w:shd w:val="clear" w:color="auto" w:fill="auto"/>
            <w:vAlign w:val="center"/>
          </w:tcPr>
          <w:p w14:paraId="05F20549" w14:textId="77777777" w:rsidR="00481B81" w:rsidRPr="00A25AB4" w:rsidRDefault="00481B81" w:rsidP="00481B81">
            <w:pPr>
              <w:spacing w:line="240" w:lineRule="exact"/>
              <w:jc w:val="center"/>
              <w:rPr>
                <w:rFonts w:asciiTheme="minorEastAsia" w:eastAsiaTheme="minorEastAsia" w:hAnsiTheme="minorEastAsia"/>
                <w:color w:val="000000" w:themeColor="text1"/>
                <w:sz w:val="18"/>
                <w:szCs w:val="18"/>
              </w:rPr>
            </w:pPr>
            <w:r w:rsidRPr="00A25AB4">
              <w:rPr>
                <w:rFonts w:asciiTheme="minorEastAsia" w:eastAsiaTheme="minorEastAsia" w:hAnsiTheme="minorEastAsia" w:hint="eastAsia"/>
                <w:color w:val="000000" w:themeColor="text1"/>
                <w:sz w:val="18"/>
                <w:szCs w:val="18"/>
              </w:rPr>
              <w:t>A4-1</w:t>
            </w:r>
          </w:p>
        </w:tc>
        <w:tc>
          <w:tcPr>
            <w:tcW w:w="3973" w:type="dxa"/>
            <w:shd w:val="clear" w:color="auto" w:fill="auto"/>
            <w:vAlign w:val="center"/>
          </w:tcPr>
          <w:p w14:paraId="30C17E36" w14:textId="77777777" w:rsidR="00481B81" w:rsidRPr="00A25AB4" w:rsidRDefault="00481B81" w:rsidP="00481B81">
            <w:pPr>
              <w:spacing w:line="240" w:lineRule="exact"/>
              <w:rPr>
                <w:rFonts w:asciiTheme="minorEastAsia" w:eastAsiaTheme="minorEastAsia" w:hAnsiTheme="minorEastAsia"/>
                <w:color w:val="000000" w:themeColor="text1"/>
                <w:sz w:val="18"/>
                <w:szCs w:val="18"/>
              </w:rPr>
            </w:pPr>
            <w:r w:rsidRPr="00A25AB4">
              <w:rPr>
                <w:rFonts w:asciiTheme="minorEastAsia" w:eastAsiaTheme="minorEastAsia" w:hAnsiTheme="minorEastAsia" w:hint="eastAsia"/>
                <w:color w:val="000000" w:themeColor="text1"/>
                <w:sz w:val="18"/>
                <w:szCs w:val="18"/>
              </w:rPr>
              <w:t>勘察招投标文件</w:t>
            </w:r>
          </w:p>
        </w:tc>
        <w:tc>
          <w:tcPr>
            <w:tcW w:w="991" w:type="dxa"/>
            <w:shd w:val="clear" w:color="auto" w:fill="auto"/>
            <w:vAlign w:val="center"/>
          </w:tcPr>
          <w:p w14:paraId="0A13BC68" w14:textId="77777777" w:rsidR="00481B81" w:rsidRPr="00A25AB4" w:rsidRDefault="00481B81" w:rsidP="00481B81">
            <w:pPr>
              <w:widowControl/>
              <w:spacing w:line="240" w:lineRule="exact"/>
              <w:jc w:val="center"/>
              <w:rPr>
                <w:rFonts w:asciiTheme="minorEastAsia" w:eastAsiaTheme="minorEastAsia" w:hAnsiTheme="minorEastAsia"/>
                <w:color w:val="000000" w:themeColor="text1"/>
                <w:sz w:val="18"/>
                <w:szCs w:val="18"/>
              </w:rPr>
            </w:pPr>
          </w:p>
        </w:tc>
        <w:tc>
          <w:tcPr>
            <w:tcW w:w="1137" w:type="dxa"/>
            <w:shd w:val="clear" w:color="auto" w:fill="auto"/>
            <w:vAlign w:val="center"/>
          </w:tcPr>
          <w:p w14:paraId="322F8CA4" w14:textId="77777777" w:rsidR="00481B81" w:rsidRPr="00A25AB4" w:rsidRDefault="00481B81" w:rsidP="00481B81">
            <w:pPr>
              <w:widowControl/>
              <w:spacing w:line="240" w:lineRule="exact"/>
              <w:jc w:val="center"/>
              <w:rPr>
                <w:rFonts w:asciiTheme="minorEastAsia" w:eastAsiaTheme="minorEastAsia" w:hAnsiTheme="minorEastAsia"/>
                <w:color w:val="000000" w:themeColor="text1"/>
                <w:sz w:val="18"/>
                <w:szCs w:val="18"/>
              </w:rPr>
            </w:pPr>
            <w:r w:rsidRPr="00A25AB4">
              <w:rPr>
                <w:rFonts w:asciiTheme="minorEastAsia" w:eastAsiaTheme="minorEastAsia" w:hAnsiTheme="minorEastAsia"/>
                <w:color w:val="000000" w:themeColor="text1"/>
                <w:sz w:val="18"/>
                <w:szCs w:val="18"/>
              </w:rPr>
              <w:t>建设</w:t>
            </w:r>
            <w:r w:rsidRPr="00A25AB4">
              <w:rPr>
                <w:rFonts w:asciiTheme="minorEastAsia" w:eastAsiaTheme="minorEastAsia" w:hAnsiTheme="minorEastAsia" w:hint="eastAsia"/>
                <w:color w:val="000000" w:themeColor="text1"/>
                <w:sz w:val="18"/>
                <w:szCs w:val="18"/>
              </w:rPr>
              <w:t>、</w:t>
            </w:r>
            <w:r w:rsidRPr="00A25AB4">
              <w:rPr>
                <w:rFonts w:asciiTheme="minorEastAsia" w:eastAsiaTheme="minorEastAsia" w:hAnsiTheme="minorEastAsia"/>
                <w:color w:val="000000" w:themeColor="text1"/>
                <w:sz w:val="18"/>
                <w:szCs w:val="18"/>
              </w:rPr>
              <w:t>勘察单位</w:t>
            </w:r>
          </w:p>
        </w:tc>
        <w:tc>
          <w:tcPr>
            <w:tcW w:w="709" w:type="dxa"/>
            <w:shd w:val="clear" w:color="auto" w:fill="auto"/>
            <w:vAlign w:val="center"/>
          </w:tcPr>
          <w:p w14:paraId="65334585" w14:textId="77777777" w:rsidR="00481B81" w:rsidRPr="00A25AB4" w:rsidRDefault="00481B81" w:rsidP="00481B81">
            <w:pPr>
              <w:spacing w:line="240" w:lineRule="exact"/>
              <w:jc w:val="center"/>
              <w:rPr>
                <w:rFonts w:asciiTheme="minorEastAsia" w:eastAsiaTheme="minorEastAsia" w:hAnsiTheme="minorEastAsia"/>
                <w:color w:val="000000" w:themeColor="text1"/>
                <w:sz w:val="18"/>
                <w:szCs w:val="18"/>
              </w:rPr>
            </w:pPr>
            <w:r w:rsidRPr="00A25AB4">
              <w:rPr>
                <w:rFonts w:asciiTheme="minorEastAsia" w:eastAsiaTheme="minorEastAsia" w:hAnsiTheme="minorEastAsia" w:hint="eastAsia"/>
                <w:color w:val="000000" w:themeColor="text1"/>
                <w:sz w:val="18"/>
                <w:szCs w:val="18"/>
              </w:rPr>
              <w:t>●</w:t>
            </w:r>
          </w:p>
        </w:tc>
        <w:tc>
          <w:tcPr>
            <w:tcW w:w="709" w:type="dxa"/>
            <w:shd w:val="clear" w:color="auto" w:fill="auto"/>
            <w:vAlign w:val="center"/>
          </w:tcPr>
          <w:p w14:paraId="7AFEE644" w14:textId="77777777" w:rsidR="00481B81" w:rsidRPr="00A25AB4" w:rsidRDefault="00481B81" w:rsidP="00481B81">
            <w:pPr>
              <w:spacing w:line="240" w:lineRule="exact"/>
              <w:jc w:val="center"/>
              <w:rPr>
                <w:rFonts w:asciiTheme="minorEastAsia" w:eastAsiaTheme="minorEastAsia" w:hAnsiTheme="minorEastAsia"/>
                <w:color w:val="000000" w:themeColor="text1"/>
                <w:sz w:val="18"/>
                <w:szCs w:val="18"/>
              </w:rPr>
            </w:pPr>
          </w:p>
        </w:tc>
        <w:tc>
          <w:tcPr>
            <w:tcW w:w="709" w:type="dxa"/>
            <w:shd w:val="clear" w:color="auto" w:fill="auto"/>
            <w:vAlign w:val="center"/>
          </w:tcPr>
          <w:p w14:paraId="1FD4AE93" w14:textId="77777777" w:rsidR="00481B81" w:rsidRPr="00A25AB4" w:rsidRDefault="00481B81" w:rsidP="00481B81">
            <w:pPr>
              <w:spacing w:line="240" w:lineRule="exact"/>
              <w:jc w:val="center"/>
              <w:rPr>
                <w:rFonts w:asciiTheme="minorEastAsia" w:eastAsiaTheme="minorEastAsia" w:hAnsiTheme="minorEastAsia"/>
                <w:color w:val="000000" w:themeColor="text1"/>
                <w:sz w:val="18"/>
                <w:szCs w:val="18"/>
              </w:rPr>
            </w:pPr>
          </w:p>
        </w:tc>
        <w:tc>
          <w:tcPr>
            <w:tcW w:w="707" w:type="dxa"/>
            <w:shd w:val="clear" w:color="auto" w:fill="auto"/>
            <w:vAlign w:val="center"/>
          </w:tcPr>
          <w:p w14:paraId="3D39F839" w14:textId="77777777" w:rsidR="00481B81" w:rsidRPr="00A25AB4" w:rsidRDefault="00481B81" w:rsidP="00481B81">
            <w:pPr>
              <w:spacing w:line="240" w:lineRule="exact"/>
              <w:jc w:val="center"/>
              <w:rPr>
                <w:rFonts w:asciiTheme="minorEastAsia" w:eastAsiaTheme="minorEastAsia" w:hAnsiTheme="minorEastAsia"/>
                <w:color w:val="000000" w:themeColor="text1"/>
                <w:sz w:val="18"/>
                <w:szCs w:val="18"/>
              </w:rPr>
            </w:pPr>
            <w:r w:rsidRPr="00A25AB4">
              <w:rPr>
                <w:rFonts w:asciiTheme="minorEastAsia" w:eastAsiaTheme="minorEastAsia" w:hAnsiTheme="minorEastAsia" w:hint="eastAsia"/>
                <w:color w:val="000000" w:themeColor="text1"/>
                <w:sz w:val="18"/>
                <w:szCs w:val="18"/>
              </w:rPr>
              <w:t>●</w:t>
            </w:r>
          </w:p>
        </w:tc>
      </w:tr>
      <w:tr w:rsidR="00A25AB4" w:rsidRPr="00A25AB4" w14:paraId="74FEA5EC" w14:textId="77777777" w:rsidTr="00481B81">
        <w:trPr>
          <w:cantSplit/>
          <w:trHeight w:val="397"/>
          <w:jc w:val="center"/>
        </w:trPr>
        <w:tc>
          <w:tcPr>
            <w:tcW w:w="710" w:type="dxa"/>
            <w:shd w:val="clear" w:color="auto" w:fill="auto"/>
            <w:vAlign w:val="center"/>
          </w:tcPr>
          <w:p w14:paraId="02FC53D3" w14:textId="77777777" w:rsidR="00481B81" w:rsidRPr="00A25AB4" w:rsidRDefault="00481B81" w:rsidP="00481B81">
            <w:pPr>
              <w:jc w:val="center"/>
              <w:rPr>
                <w:rFonts w:asciiTheme="minorEastAsia" w:eastAsiaTheme="minorEastAsia" w:hAnsiTheme="minorEastAsia"/>
                <w:color w:val="000000" w:themeColor="text1"/>
                <w:sz w:val="18"/>
                <w:szCs w:val="18"/>
              </w:rPr>
            </w:pPr>
            <w:r w:rsidRPr="00A25AB4">
              <w:rPr>
                <w:rFonts w:asciiTheme="minorEastAsia" w:eastAsiaTheme="minorEastAsia" w:hAnsiTheme="minorEastAsia" w:hint="eastAsia"/>
                <w:color w:val="000000" w:themeColor="text1"/>
                <w:sz w:val="18"/>
                <w:szCs w:val="18"/>
              </w:rPr>
              <w:lastRenderedPageBreak/>
              <w:t>A4-2</w:t>
            </w:r>
          </w:p>
        </w:tc>
        <w:tc>
          <w:tcPr>
            <w:tcW w:w="3973" w:type="dxa"/>
            <w:shd w:val="clear" w:color="auto" w:fill="auto"/>
            <w:vAlign w:val="center"/>
          </w:tcPr>
          <w:p w14:paraId="25286BF1" w14:textId="77777777" w:rsidR="00481B81" w:rsidRPr="00A25AB4" w:rsidRDefault="00481B81" w:rsidP="00481B81">
            <w:pPr>
              <w:spacing w:line="240" w:lineRule="exact"/>
              <w:rPr>
                <w:rFonts w:asciiTheme="minorEastAsia" w:eastAsiaTheme="minorEastAsia" w:hAnsiTheme="minorEastAsia"/>
                <w:color w:val="000000" w:themeColor="text1"/>
                <w:sz w:val="18"/>
                <w:szCs w:val="18"/>
              </w:rPr>
            </w:pPr>
            <w:r w:rsidRPr="00A25AB4">
              <w:rPr>
                <w:rFonts w:asciiTheme="minorEastAsia" w:eastAsiaTheme="minorEastAsia" w:hAnsiTheme="minorEastAsia" w:hint="eastAsia"/>
                <w:color w:val="000000" w:themeColor="text1"/>
                <w:sz w:val="18"/>
                <w:szCs w:val="18"/>
              </w:rPr>
              <w:t>设计招投标文件</w:t>
            </w:r>
          </w:p>
        </w:tc>
        <w:tc>
          <w:tcPr>
            <w:tcW w:w="991" w:type="dxa"/>
            <w:shd w:val="clear" w:color="auto" w:fill="auto"/>
            <w:vAlign w:val="center"/>
          </w:tcPr>
          <w:p w14:paraId="1AC1CF6D" w14:textId="77777777" w:rsidR="00481B81" w:rsidRPr="00A25AB4" w:rsidRDefault="00481B81" w:rsidP="00481B81">
            <w:pPr>
              <w:widowControl/>
              <w:spacing w:line="240" w:lineRule="exact"/>
              <w:jc w:val="center"/>
              <w:rPr>
                <w:rFonts w:asciiTheme="minorEastAsia" w:eastAsiaTheme="minorEastAsia" w:hAnsiTheme="minorEastAsia"/>
                <w:color w:val="000000" w:themeColor="text1"/>
                <w:sz w:val="18"/>
                <w:szCs w:val="18"/>
              </w:rPr>
            </w:pPr>
          </w:p>
        </w:tc>
        <w:tc>
          <w:tcPr>
            <w:tcW w:w="1137" w:type="dxa"/>
            <w:shd w:val="clear" w:color="auto" w:fill="auto"/>
            <w:vAlign w:val="center"/>
          </w:tcPr>
          <w:p w14:paraId="183F4F08" w14:textId="77777777" w:rsidR="00481B81" w:rsidRPr="00A25AB4" w:rsidRDefault="00481B81" w:rsidP="00481B81">
            <w:pPr>
              <w:widowControl/>
              <w:spacing w:line="240" w:lineRule="exact"/>
              <w:jc w:val="center"/>
              <w:rPr>
                <w:rFonts w:asciiTheme="minorEastAsia" w:eastAsiaTheme="minorEastAsia" w:hAnsiTheme="minorEastAsia"/>
                <w:color w:val="000000" w:themeColor="text1"/>
                <w:sz w:val="18"/>
                <w:szCs w:val="18"/>
              </w:rPr>
            </w:pPr>
            <w:r w:rsidRPr="00A25AB4">
              <w:rPr>
                <w:rFonts w:asciiTheme="minorEastAsia" w:eastAsiaTheme="minorEastAsia" w:hAnsiTheme="minorEastAsia"/>
                <w:color w:val="000000" w:themeColor="text1"/>
                <w:sz w:val="18"/>
                <w:szCs w:val="18"/>
              </w:rPr>
              <w:t>建设</w:t>
            </w:r>
            <w:r w:rsidRPr="00A25AB4">
              <w:rPr>
                <w:rFonts w:asciiTheme="minorEastAsia" w:eastAsiaTheme="minorEastAsia" w:hAnsiTheme="minorEastAsia" w:hint="eastAsia"/>
                <w:color w:val="000000" w:themeColor="text1"/>
                <w:sz w:val="18"/>
                <w:szCs w:val="18"/>
              </w:rPr>
              <w:t>、设计</w:t>
            </w:r>
            <w:r w:rsidRPr="00A25AB4">
              <w:rPr>
                <w:rFonts w:asciiTheme="minorEastAsia" w:eastAsiaTheme="minorEastAsia" w:hAnsiTheme="minorEastAsia"/>
                <w:color w:val="000000" w:themeColor="text1"/>
                <w:sz w:val="18"/>
                <w:szCs w:val="18"/>
              </w:rPr>
              <w:t>单位</w:t>
            </w:r>
          </w:p>
        </w:tc>
        <w:tc>
          <w:tcPr>
            <w:tcW w:w="709" w:type="dxa"/>
            <w:shd w:val="clear" w:color="auto" w:fill="auto"/>
            <w:vAlign w:val="center"/>
          </w:tcPr>
          <w:p w14:paraId="4FC7B5DB" w14:textId="77777777" w:rsidR="00481B81" w:rsidRPr="00A25AB4" w:rsidRDefault="00481B81" w:rsidP="00481B81">
            <w:pPr>
              <w:spacing w:line="240" w:lineRule="exact"/>
              <w:jc w:val="center"/>
              <w:rPr>
                <w:rFonts w:asciiTheme="minorEastAsia" w:eastAsiaTheme="minorEastAsia" w:hAnsiTheme="minorEastAsia"/>
                <w:color w:val="000000" w:themeColor="text1"/>
                <w:sz w:val="18"/>
                <w:szCs w:val="18"/>
              </w:rPr>
            </w:pPr>
            <w:r w:rsidRPr="00A25AB4">
              <w:rPr>
                <w:rFonts w:asciiTheme="minorEastAsia" w:eastAsiaTheme="minorEastAsia" w:hAnsiTheme="minorEastAsia" w:hint="eastAsia"/>
                <w:color w:val="000000" w:themeColor="text1"/>
                <w:sz w:val="18"/>
                <w:szCs w:val="18"/>
              </w:rPr>
              <w:t>●</w:t>
            </w:r>
          </w:p>
        </w:tc>
        <w:tc>
          <w:tcPr>
            <w:tcW w:w="709" w:type="dxa"/>
            <w:shd w:val="clear" w:color="auto" w:fill="auto"/>
            <w:vAlign w:val="center"/>
          </w:tcPr>
          <w:p w14:paraId="3B986521" w14:textId="77777777" w:rsidR="00481B81" w:rsidRPr="00A25AB4" w:rsidRDefault="00481B81" w:rsidP="00481B81">
            <w:pPr>
              <w:spacing w:line="240" w:lineRule="exact"/>
              <w:jc w:val="center"/>
              <w:rPr>
                <w:rFonts w:asciiTheme="minorEastAsia" w:eastAsiaTheme="minorEastAsia" w:hAnsiTheme="minorEastAsia"/>
                <w:color w:val="000000" w:themeColor="text1"/>
                <w:sz w:val="18"/>
                <w:szCs w:val="18"/>
              </w:rPr>
            </w:pPr>
          </w:p>
        </w:tc>
        <w:tc>
          <w:tcPr>
            <w:tcW w:w="709" w:type="dxa"/>
            <w:shd w:val="clear" w:color="auto" w:fill="auto"/>
            <w:vAlign w:val="center"/>
          </w:tcPr>
          <w:p w14:paraId="606C8345" w14:textId="77777777" w:rsidR="00481B81" w:rsidRPr="00A25AB4" w:rsidRDefault="00481B81" w:rsidP="00481B81">
            <w:pPr>
              <w:spacing w:line="240" w:lineRule="exact"/>
              <w:jc w:val="center"/>
              <w:rPr>
                <w:rFonts w:asciiTheme="minorEastAsia" w:eastAsiaTheme="minorEastAsia" w:hAnsiTheme="minorEastAsia"/>
                <w:color w:val="000000" w:themeColor="text1"/>
                <w:sz w:val="18"/>
                <w:szCs w:val="18"/>
              </w:rPr>
            </w:pPr>
          </w:p>
        </w:tc>
        <w:tc>
          <w:tcPr>
            <w:tcW w:w="707" w:type="dxa"/>
            <w:shd w:val="clear" w:color="auto" w:fill="auto"/>
            <w:vAlign w:val="center"/>
          </w:tcPr>
          <w:p w14:paraId="3DF4D791" w14:textId="77777777" w:rsidR="00481B81" w:rsidRPr="00A25AB4" w:rsidRDefault="00481B81" w:rsidP="00481B81">
            <w:pPr>
              <w:spacing w:line="240" w:lineRule="exact"/>
              <w:jc w:val="center"/>
              <w:rPr>
                <w:rFonts w:asciiTheme="minorEastAsia" w:eastAsiaTheme="minorEastAsia" w:hAnsiTheme="minorEastAsia"/>
                <w:color w:val="000000" w:themeColor="text1"/>
                <w:sz w:val="18"/>
                <w:szCs w:val="18"/>
              </w:rPr>
            </w:pPr>
            <w:r w:rsidRPr="00A25AB4">
              <w:rPr>
                <w:rFonts w:asciiTheme="minorEastAsia" w:eastAsiaTheme="minorEastAsia" w:hAnsiTheme="minorEastAsia" w:hint="eastAsia"/>
                <w:color w:val="000000" w:themeColor="text1"/>
                <w:sz w:val="18"/>
                <w:szCs w:val="18"/>
              </w:rPr>
              <w:t>●</w:t>
            </w:r>
          </w:p>
        </w:tc>
      </w:tr>
      <w:tr w:rsidR="00A25AB4" w:rsidRPr="00A25AB4" w14:paraId="40958533" w14:textId="77777777" w:rsidTr="00481B81">
        <w:trPr>
          <w:cantSplit/>
          <w:trHeight w:val="397"/>
          <w:jc w:val="center"/>
        </w:trPr>
        <w:tc>
          <w:tcPr>
            <w:tcW w:w="710" w:type="dxa"/>
            <w:shd w:val="clear" w:color="auto" w:fill="auto"/>
            <w:vAlign w:val="center"/>
          </w:tcPr>
          <w:p w14:paraId="68303D2D" w14:textId="77777777" w:rsidR="00481B81" w:rsidRPr="00A25AB4" w:rsidRDefault="00481B81" w:rsidP="00481B81">
            <w:pPr>
              <w:jc w:val="center"/>
              <w:rPr>
                <w:rFonts w:asciiTheme="minorEastAsia" w:eastAsiaTheme="minorEastAsia" w:hAnsiTheme="minorEastAsia"/>
                <w:color w:val="000000" w:themeColor="text1"/>
                <w:sz w:val="18"/>
                <w:szCs w:val="18"/>
              </w:rPr>
            </w:pPr>
            <w:r w:rsidRPr="00A25AB4">
              <w:rPr>
                <w:rFonts w:asciiTheme="minorEastAsia" w:eastAsiaTheme="minorEastAsia" w:hAnsiTheme="minorEastAsia" w:hint="eastAsia"/>
                <w:color w:val="000000" w:themeColor="text1"/>
                <w:sz w:val="18"/>
                <w:szCs w:val="18"/>
              </w:rPr>
              <w:t>A4-3</w:t>
            </w:r>
          </w:p>
        </w:tc>
        <w:tc>
          <w:tcPr>
            <w:tcW w:w="3973" w:type="dxa"/>
            <w:shd w:val="clear" w:color="auto" w:fill="auto"/>
            <w:vAlign w:val="center"/>
          </w:tcPr>
          <w:p w14:paraId="1DA7DDA9" w14:textId="77777777" w:rsidR="00481B81" w:rsidRPr="00A25AB4" w:rsidRDefault="00481B81" w:rsidP="00481B81">
            <w:pPr>
              <w:spacing w:line="240" w:lineRule="exact"/>
              <w:rPr>
                <w:rFonts w:asciiTheme="minorEastAsia" w:eastAsiaTheme="minorEastAsia" w:hAnsiTheme="minorEastAsia"/>
                <w:color w:val="000000" w:themeColor="text1"/>
                <w:sz w:val="18"/>
                <w:szCs w:val="18"/>
              </w:rPr>
            </w:pPr>
            <w:r w:rsidRPr="00A25AB4">
              <w:rPr>
                <w:rFonts w:asciiTheme="minorEastAsia" w:eastAsiaTheme="minorEastAsia" w:hAnsiTheme="minorEastAsia" w:hint="eastAsia"/>
                <w:color w:val="000000" w:themeColor="text1"/>
                <w:sz w:val="18"/>
                <w:szCs w:val="18"/>
              </w:rPr>
              <w:t>拆迁招投标文件</w:t>
            </w:r>
          </w:p>
        </w:tc>
        <w:tc>
          <w:tcPr>
            <w:tcW w:w="991" w:type="dxa"/>
            <w:shd w:val="clear" w:color="auto" w:fill="auto"/>
            <w:vAlign w:val="center"/>
          </w:tcPr>
          <w:p w14:paraId="4BEF6EF7" w14:textId="77777777" w:rsidR="00481B81" w:rsidRPr="00A25AB4" w:rsidRDefault="00481B81" w:rsidP="00481B81">
            <w:pPr>
              <w:widowControl/>
              <w:spacing w:line="240" w:lineRule="exact"/>
              <w:jc w:val="center"/>
              <w:rPr>
                <w:rFonts w:asciiTheme="minorEastAsia" w:eastAsiaTheme="minorEastAsia" w:hAnsiTheme="minorEastAsia"/>
                <w:color w:val="000000" w:themeColor="text1"/>
                <w:sz w:val="18"/>
                <w:szCs w:val="18"/>
              </w:rPr>
            </w:pPr>
          </w:p>
        </w:tc>
        <w:tc>
          <w:tcPr>
            <w:tcW w:w="1137" w:type="dxa"/>
            <w:shd w:val="clear" w:color="auto" w:fill="auto"/>
            <w:vAlign w:val="center"/>
          </w:tcPr>
          <w:p w14:paraId="3B80DA04" w14:textId="77777777" w:rsidR="00481B81" w:rsidRPr="00A25AB4" w:rsidRDefault="00481B81" w:rsidP="00481B81">
            <w:pPr>
              <w:widowControl/>
              <w:spacing w:line="240" w:lineRule="exact"/>
              <w:jc w:val="center"/>
              <w:rPr>
                <w:rFonts w:asciiTheme="minorEastAsia" w:eastAsiaTheme="minorEastAsia" w:hAnsiTheme="minorEastAsia"/>
                <w:color w:val="000000" w:themeColor="text1"/>
                <w:sz w:val="18"/>
                <w:szCs w:val="18"/>
              </w:rPr>
            </w:pPr>
            <w:r w:rsidRPr="00A25AB4">
              <w:rPr>
                <w:rFonts w:asciiTheme="minorEastAsia" w:eastAsiaTheme="minorEastAsia" w:hAnsiTheme="minorEastAsia"/>
                <w:color w:val="000000" w:themeColor="text1"/>
                <w:sz w:val="18"/>
                <w:szCs w:val="18"/>
              </w:rPr>
              <w:t>建设</w:t>
            </w:r>
            <w:r w:rsidRPr="00A25AB4">
              <w:rPr>
                <w:rFonts w:asciiTheme="minorEastAsia" w:eastAsiaTheme="minorEastAsia" w:hAnsiTheme="minorEastAsia" w:hint="eastAsia"/>
                <w:color w:val="000000" w:themeColor="text1"/>
                <w:sz w:val="18"/>
                <w:szCs w:val="18"/>
              </w:rPr>
              <w:t>、拆迁</w:t>
            </w:r>
            <w:r w:rsidRPr="00A25AB4">
              <w:rPr>
                <w:rFonts w:asciiTheme="minorEastAsia" w:eastAsiaTheme="minorEastAsia" w:hAnsiTheme="minorEastAsia"/>
                <w:color w:val="000000" w:themeColor="text1"/>
                <w:sz w:val="18"/>
                <w:szCs w:val="18"/>
              </w:rPr>
              <w:t>单位</w:t>
            </w:r>
          </w:p>
        </w:tc>
        <w:tc>
          <w:tcPr>
            <w:tcW w:w="709" w:type="dxa"/>
            <w:shd w:val="clear" w:color="auto" w:fill="auto"/>
            <w:vAlign w:val="center"/>
          </w:tcPr>
          <w:p w14:paraId="59388E96" w14:textId="77777777" w:rsidR="00481B81" w:rsidRPr="00A25AB4" w:rsidRDefault="00481B81" w:rsidP="00481B81">
            <w:pPr>
              <w:spacing w:line="240" w:lineRule="exact"/>
              <w:jc w:val="center"/>
              <w:rPr>
                <w:rFonts w:asciiTheme="minorEastAsia" w:eastAsiaTheme="minorEastAsia" w:hAnsiTheme="minorEastAsia"/>
                <w:color w:val="000000" w:themeColor="text1"/>
                <w:sz w:val="18"/>
                <w:szCs w:val="18"/>
              </w:rPr>
            </w:pPr>
            <w:r w:rsidRPr="00A25AB4">
              <w:rPr>
                <w:rFonts w:asciiTheme="minorEastAsia" w:eastAsiaTheme="minorEastAsia" w:hAnsiTheme="minorEastAsia" w:hint="eastAsia"/>
                <w:color w:val="000000" w:themeColor="text1"/>
                <w:sz w:val="18"/>
                <w:szCs w:val="18"/>
              </w:rPr>
              <w:t>●</w:t>
            </w:r>
          </w:p>
        </w:tc>
        <w:tc>
          <w:tcPr>
            <w:tcW w:w="709" w:type="dxa"/>
            <w:shd w:val="clear" w:color="auto" w:fill="auto"/>
            <w:vAlign w:val="center"/>
          </w:tcPr>
          <w:p w14:paraId="69C3071A" w14:textId="77777777" w:rsidR="00481B81" w:rsidRPr="00A25AB4" w:rsidRDefault="00481B81" w:rsidP="00481B81">
            <w:pPr>
              <w:spacing w:line="240" w:lineRule="exact"/>
              <w:jc w:val="center"/>
              <w:rPr>
                <w:rFonts w:asciiTheme="minorEastAsia" w:eastAsiaTheme="minorEastAsia" w:hAnsiTheme="minorEastAsia"/>
                <w:color w:val="000000" w:themeColor="text1"/>
                <w:sz w:val="18"/>
                <w:szCs w:val="18"/>
              </w:rPr>
            </w:pPr>
          </w:p>
        </w:tc>
        <w:tc>
          <w:tcPr>
            <w:tcW w:w="709" w:type="dxa"/>
            <w:shd w:val="clear" w:color="auto" w:fill="auto"/>
            <w:vAlign w:val="center"/>
          </w:tcPr>
          <w:p w14:paraId="79F45EE3" w14:textId="77777777" w:rsidR="00481B81" w:rsidRPr="00A25AB4" w:rsidRDefault="00481B81" w:rsidP="00481B81">
            <w:pPr>
              <w:spacing w:line="240" w:lineRule="exact"/>
              <w:jc w:val="center"/>
              <w:rPr>
                <w:rFonts w:asciiTheme="minorEastAsia" w:eastAsiaTheme="minorEastAsia" w:hAnsiTheme="minorEastAsia"/>
                <w:color w:val="000000" w:themeColor="text1"/>
                <w:sz w:val="18"/>
                <w:szCs w:val="18"/>
              </w:rPr>
            </w:pPr>
          </w:p>
        </w:tc>
        <w:tc>
          <w:tcPr>
            <w:tcW w:w="707" w:type="dxa"/>
            <w:shd w:val="clear" w:color="auto" w:fill="auto"/>
            <w:vAlign w:val="center"/>
          </w:tcPr>
          <w:p w14:paraId="2EE920A1" w14:textId="77777777" w:rsidR="00481B81" w:rsidRPr="00A25AB4" w:rsidRDefault="00481B81" w:rsidP="00481B81">
            <w:pPr>
              <w:spacing w:line="240" w:lineRule="exact"/>
              <w:jc w:val="center"/>
              <w:rPr>
                <w:rFonts w:asciiTheme="minorEastAsia" w:eastAsiaTheme="minorEastAsia" w:hAnsiTheme="minorEastAsia"/>
                <w:color w:val="000000" w:themeColor="text1"/>
                <w:sz w:val="18"/>
                <w:szCs w:val="18"/>
              </w:rPr>
            </w:pPr>
            <w:r w:rsidRPr="00A25AB4">
              <w:rPr>
                <w:rFonts w:asciiTheme="minorEastAsia" w:eastAsiaTheme="minorEastAsia" w:hAnsiTheme="minorEastAsia" w:hint="eastAsia"/>
                <w:color w:val="000000" w:themeColor="text1"/>
                <w:sz w:val="18"/>
                <w:szCs w:val="18"/>
              </w:rPr>
              <w:t>●</w:t>
            </w:r>
          </w:p>
        </w:tc>
      </w:tr>
      <w:tr w:rsidR="00A25AB4" w:rsidRPr="00A25AB4" w14:paraId="25EA28FF" w14:textId="77777777" w:rsidTr="00481B81">
        <w:trPr>
          <w:cantSplit/>
          <w:trHeight w:val="397"/>
          <w:jc w:val="center"/>
        </w:trPr>
        <w:tc>
          <w:tcPr>
            <w:tcW w:w="710" w:type="dxa"/>
            <w:shd w:val="clear" w:color="auto" w:fill="auto"/>
            <w:vAlign w:val="center"/>
          </w:tcPr>
          <w:p w14:paraId="4323BEA8" w14:textId="77777777" w:rsidR="00481B81" w:rsidRPr="00A25AB4" w:rsidRDefault="00481B81" w:rsidP="00481B81">
            <w:pPr>
              <w:jc w:val="center"/>
              <w:rPr>
                <w:rFonts w:asciiTheme="minorEastAsia" w:eastAsiaTheme="minorEastAsia" w:hAnsiTheme="minorEastAsia"/>
                <w:color w:val="000000" w:themeColor="text1"/>
                <w:sz w:val="18"/>
                <w:szCs w:val="18"/>
              </w:rPr>
            </w:pPr>
            <w:r w:rsidRPr="00A25AB4">
              <w:rPr>
                <w:rFonts w:asciiTheme="minorEastAsia" w:eastAsiaTheme="minorEastAsia" w:hAnsiTheme="minorEastAsia" w:hint="eastAsia"/>
                <w:color w:val="000000" w:themeColor="text1"/>
                <w:sz w:val="18"/>
                <w:szCs w:val="18"/>
              </w:rPr>
              <w:t>A4-4</w:t>
            </w:r>
          </w:p>
        </w:tc>
        <w:tc>
          <w:tcPr>
            <w:tcW w:w="3973" w:type="dxa"/>
            <w:shd w:val="clear" w:color="auto" w:fill="auto"/>
            <w:vAlign w:val="center"/>
          </w:tcPr>
          <w:p w14:paraId="4D5617A9" w14:textId="77777777" w:rsidR="00481B81" w:rsidRPr="00A25AB4" w:rsidRDefault="00481B81" w:rsidP="00481B81">
            <w:pPr>
              <w:spacing w:line="240" w:lineRule="exact"/>
              <w:rPr>
                <w:rFonts w:asciiTheme="minorEastAsia" w:eastAsiaTheme="minorEastAsia" w:hAnsiTheme="minorEastAsia"/>
                <w:color w:val="000000" w:themeColor="text1"/>
                <w:sz w:val="18"/>
                <w:szCs w:val="18"/>
              </w:rPr>
            </w:pPr>
            <w:r w:rsidRPr="00A25AB4">
              <w:rPr>
                <w:rFonts w:asciiTheme="minorEastAsia" w:eastAsiaTheme="minorEastAsia" w:hAnsiTheme="minorEastAsia" w:hint="eastAsia"/>
                <w:color w:val="000000" w:themeColor="text1"/>
                <w:sz w:val="18"/>
                <w:szCs w:val="18"/>
              </w:rPr>
              <w:t>施工招投标文件</w:t>
            </w:r>
          </w:p>
        </w:tc>
        <w:tc>
          <w:tcPr>
            <w:tcW w:w="991" w:type="dxa"/>
            <w:shd w:val="clear" w:color="auto" w:fill="auto"/>
            <w:vAlign w:val="center"/>
          </w:tcPr>
          <w:p w14:paraId="7AD6860F" w14:textId="77777777" w:rsidR="00481B81" w:rsidRPr="00A25AB4" w:rsidRDefault="00481B81" w:rsidP="00481B81">
            <w:pPr>
              <w:widowControl/>
              <w:spacing w:line="240" w:lineRule="exact"/>
              <w:jc w:val="center"/>
              <w:rPr>
                <w:rFonts w:asciiTheme="minorEastAsia" w:eastAsiaTheme="minorEastAsia" w:hAnsiTheme="minorEastAsia"/>
                <w:color w:val="000000" w:themeColor="text1"/>
                <w:sz w:val="18"/>
                <w:szCs w:val="18"/>
              </w:rPr>
            </w:pPr>
          </w:p>
        </w:tc>
        <w:tc>
          <w:tcPr>
            <w:tcW w:w="1137" w:type="dxa"/>
            <w:shd w:val="clear" w:color="auto" w:fill="auto"/>
            <w:vAlign w:val="center"/>
          </w:tcPr>
          <w:p w14:paraId="12E1DB39" w14:textId="77777777" w:rsidR="00481B81" w:rsidRPr="00A25AB4" w:rsidRDefault="00481B81" w:rsidP="00481B81">
            <w:pPr>
              <w:widowControl/>
              <w:spacing w:line="240" w:lineRule="exact"/>
              <w:jc w:val="center"/>
              <w:rPr>
                <w:rFonts w:asciiTheme="minorEastAsia" w:eastAsiaTheme="minorEastAsia" w:hAnsiTheme="minorEastAsia"/>
                <w:color w:val="000000" w:themeColor="text1"/>
                <w:sz w:val="18"/>
                <w:szCs w:val="18"/>
              </w:rPr>
            </w:pPr>
            <w:r w:rsidRPr="00A25AB4">
              <w:rPr>
                <w:rFonts w:asciiTheme="minorEastAsia" w:eastAsiaTheme="minorEastAsia" w:hAnsiTheme="minorEastAsia"/>
                <w:color w:val="000000" w:themeColor="text1"/>
                <w:sz w:val="18"/>
                <w:szCs w:val="18"/>
              </w:rPr>
              <w:t>建设</w:t>
            </w:r>
            <w:r w:rsidRPr="00A25AB4">
              <w:rPr>
                <w:rFonts w:asciiTheme="minorEastAsia" w:eastAsiaTheme="minorEastAsia" w:hAnsiTheme="minorEastAsia" w:hint="eastAsia"/>
                <w:color w:val="000000" w:themeColor="text1"/>
                <w:sz w:val="18"/>
                <w:szCs w:val="18"/>
              </w:rPr>
              <w:t>、施工</w:t>
            </w:r>
            <w:r w:rsidRPr="00A25AB4">
              <w:rPr>
                <w:rFonts w:asciiTheme="minorEastAsia" w:eastAsiaTheme="minorEastAsia" w:hAnsiTheme="minorEastAsia"/>
                <w:color w:val="000000" w:themeColor="text1"/>
                <w:sz w:val="18"/>
                <w:szCs w:val="18"/>
              </w:rPr>
              <w:t>单位</w:t>
            </w:r>
          </w:p>
        </w:tc>
        <w:tc>
          <w:tcPr>
            <w:tcW w:w="709" w:type="dxa"/>
            <w:shd w:val="clear" w:color="auto" w:fill="auto"/>
            <w:vAlign w:val="center"/>
          </w:tcPr>
          <w:p w14:paraId="7DA3D13A" w14:textId="77777777" w:rsidR="00481B81" w:rsidRPr="00A25AB4" w:rsidRDefault="00481B81" w:rsidP="00481B81">
            <w:pPr>
              <w:spacing w:line="240" w:lineRule="exact"/>
              <w:jc w:val="center"/>
              <w:rPr>
                <w:rFonts w:asciiTheme="minorEastAsia" w:eastAsiaTheme="minorEastAsia" w:hAnsiTheme="minorEastAsia"/>
                <w:color w:val="000000" w:themeColor="text1"/>
                <w:sz w:val="18"/>
                <w:szCs w:val="18"/>
              </w:rPr>
            </w:pPr>
            <w:r w:rsidRPr="00A25AB4">
              <w:rPr>
                <w:rFonts w:asciiTheme="minorEastAsia" w:eastAsiaTheme="minorEastAsia" w:hAnsiTheme="minorEastAsia" w:hint="eastAsia"/>
                <w:color w:val="000000" w:themeColor="text1"/>
                <w:sz w:val="18"/>
                <w:szCs w:val="18"/>
              </w:rPr>
              <w:t>●</w:t>
            </w:r>
          </w:p>
        </w:tc>
        <w:tc>
          <w:tcPr>
            <w:tcW w:w="709" w:type="dxa"/>
            <w:shd w:val="clear" w:color="auto" w:fill="auto"/>
            <w:vAlign w:val="center"/>
          </w:tcPr>
          <w:p w14:paraId="109E8EC4" w14:textId="77777777" w:rsidR="00481B81" w:rsidRPr="00A25AB4" w:rsidRDefault="00481B81" w:rsidP="00481B81">
            <w:pPr>
              <w:spacing w:line="240" w:lineRule="exact"/>
              <w:jc w:val="center"/>
              <w:rPr>
                <w:rFonts w:asciiTheme="minorEastAsia" w:eastAsiaTheme="minorEastAsia" w:hAnsiTheme="minorEastAsia"/>
                <w:color w:val="000000" w:themeColor="text1"/>
                <w:sz w:val="18"/>
                <w:szCs w:val="18"/>
              </w:rPr>
            </w:pPr>
            <w:r w:rsidRPr="00A25AB4">
              <w:rPr>
                <w:rFonts w:asciiTheme="minorEastAsia" w:eastAsiaTheme="minorEastAsia" w:hAnsiTheme="minorEastAsia" w:hint="eastAsia"/>
                <w:color w:val="000000" w:themeColor="text1"/>
                <w:sz w:val="18"/>
                <w:szCs w:val="18"/>
              </w:rPr>
              <w:t>●</w:t>
            </w:r>
          </w:p>
        </w:tc>
        <w:tc>
          <w:tcPr>
            <w:tcW w:w="709" w:type="dxa"/>
            <w:shd w:val="clear" w:color="auto" w:fill="auto"/>
            <w:vAlign w:val="center"/>
          </w:tcPr>
          <w:p w14:paraId="2DD7AFE0" w14:textId="77777777" w:rsidR="00481B81" w:rsidRPr="00A25AB4" w:rsidRDefault="00481B81" w:rsidP="00481B81">
            <w:pPr>
              <w:spacing w:line="240" w:lineRule="exact"/>
              <w:jc w:val="center"/>
              <w:rPr>
                <w:rFonts w:asciiTheme="minorEastAsia" w:eastAsiaTheme="minorEastAsia" w:hAnsiTheme="minorEastAsia"/>
                <w:color w:val="000000" w:themeColor="text1"/>
                <w:sz w:val="18"/>
                <w:szCs w:val="18"/>
              </w:rPr>
            </w:pPr>
            <w:r w:rsidRPr="00A25AB4">
              <w:rPr>
                <w:rFonts w:asciiTheme="minorEastAsia" w:eastAsiaTheme="minorEastAsia" w:hAnsiTheme="minorEastAsia" w:hint="eastAsia"/>
                <w:color w:val="000000" w:themeColor="text1"/>
                <w:sz w:val="18"/>
                <w:szCs w:val="18"/>
              </w:rPr>
              <w:t>○</w:t>
            </w:r>
          </w:p>
        </w:tc>
        <w:tc>
          <w:tcPr>
            <w:tcW w:w="707" w:type="dxa"/>
            <w:shd w:val="clear" w:color="auto" w:fill="auto"/>
            <w:vAlign w:val="center"/>
          </w:tcPr>
          <w:p w14:paraId="4682E078" w14:textId="77777777" w:rsidR="00481B81" w:rsidRPr="00A25AB4" w:rsidRDefault="00481B81" w:rsidP="00481B81">
            <w:pPr>
              <w:spacing w:line="240" w:lineRule="exact"/>
              <w:jc w:val="center"/>
              <w:rPr>
                <w:rFonts w:asciiTheme="minorEastAsia" w:eastAsiaTheme="minorEastAsia" w:hAnsiTheme="minorEastAsia"/>
                <w:color w:val="000000" w:themeColor="text1"/>
                <w:sz w:val="18"/>
                <w:szCs w:val="18"/>
              </w:rPr>
            </w:pPr>
            <w:r w:rsidRPr="00A25AB4">
              <w:rPr>
                <w:rFonts w:asciiTheme="minorEastAsia" w:eastAsiaTheme="minorEastAsia" w:hAnsiTheme="minorEastAsia" w:hint="eastAsia"/>
                <w:color w:val="000000" w:themeColor="text1"/>
                <w:sz w:val="18"/>
                <w:szCs w:val="18"/>
              </w:rPr>
              <w:t>●</w:t>
            </w:r>
          </w:p>
        </w:tc>
      </w:tr>
      <w:tr w:rsidR="00A25AB4" w:rsidRPr="00A25AB4" w14:paraId="16B2BCF6" w14:textId="77777777" w:rsidTr="00481B81">
        <w:trPr>
          <w:cantSplit/>
          <w:trHeight w:val="397"/>
          <w:jc w:val="center"/>
        </w:trPr>
        <w:tc>
          <w:tcPr>
            <w:tcW w:w="710" w:type="dxa"/>
            <w:shd w:val="clear" w:color="auto" w:fill="auto"/>
            <w:vAlign w:val="center"/>
          </w:tcPr>
          <w:p w14:paraId="23338A77" w14:textId="77777777" w:rsidR="00481B81" w:rsidRPr="00A25AB4" w:rsidRDefault="00481B81" w:rsidP="00481B81">
            <w:pPr>
              <w:jc w:val="center"/>
              <w:rPr>
                <w:rFonts w:asciiTheme="minorEastAsia" w:eastAsiaTheme="minorEastAsia" w:hAnsiTheme="minorEastAsia"/>
                <w:color w:val="000000" w:themeColor="text1"/>
                <w:sz w:val="18"/>
                <w:szCs w:val="18"/>
              </w:rPr>
            </w:pPr>
            <w:r w:rsidRPr="00A25AB4">
              <w:rPr>
                <w:rFonts w:asciiTheme="minorEastAsia" w:eastAsiaTheme="minorEastAsia" w:hAnsiTheme="minorEastAsia" w:hint="eastAsia"/>
                <w:color w:val="000000" w:themeColor="text1"/>
                <w:sz w:val="18"/>
                <w:szCs w:val="18"/>
              </w:rPr>
              <w:t>A4-5</w:t>
            </w:r>
          </w:p>
        </w:tc>
        <w:tc>
          <w:tcPr>
            <w:tcW w:w="3973" w:type="dxa"/>
            <w:shd w:val="clear" w:color="auto" w:fill="auto"/>
            <w:vAlign w:val="center"/>
          </w:tcPr>
          <w:p w14:paraId="0B53CA2E" w14:textId="77777777" w:rsidR="00481B81" w:rsidRPr="00A25AB4" w:rsidRDefault="00481B81" w:rsidP="00481B81">
            <w:pPr>
              <w:spacing w:line="240" w:lineRule="exact"/>
              <w:rPr>
                <w:rFonts w:asciiTheme="minorEastAsia" w:eastAsiaTheme="minorEastAsia" w:hAnsiTheme="minorEastAsia"/>
                <w:color w:val="000000" w:themeColor="text1"/>
                <w:sz w:val="18"/>
                <w:szCs w:val="18"/>
              </w:rPr>
            </w:pPr>
            <w:r w:rsidRPr="00A25AB4">
              <w:rPr>
                <w:rFonts w:asciiTheme="minorEastAsia" w:eastAsiaTheme="minorEastAsia" w:hAnsiTheme="minorEastAsia" w:hint="eastAsia"/>
                <w:color w:val="000000" w:themeColor="text1"/>
                <w:sz w:val="18"/>
                <w:szCs w:val="18"/>
              </w:rPr>
              <w:t>监理招投标文件</w:t>
            </w:r>
          </w:p>
        </w:tc>
        <w:tc>
          <w:tcPr>
            <w:tcW w:w="991" w:type="dxa"/>
            <w:shd w:val="clear" w:color="auto" w:fill="auto"/>
            <w:vAlign w:val="center"/>
          </w:tcPr>
          <w:p w14:paraId="287FFD1C" w14:textId="77777777" w:rsidR="00481B81" w:rsidRPr="00A25AB4" w:rsidRDefault="00481B81" w:rsidP="00481B81">
            <w:pPr>
              <w:widowControl/>
              <w:spacing w:line="240" w:lineRule="exact"/>
              <w:jc w:val="center"/>
              <w:rPr>
                <w:rFonts w:asciiTheme="minorEastAsia" w:eastAsiaTheme="minorEastAsia" w:hAnsiTheme="minorEastAsia"/>
                <w:color w:val="000000" w:themeColor="text1"/>
                <w:sz w:val="18"/>
                <w:szCs w:val="18"/>
              </w:rPr>
            </w:pPr>
          </w:p>
        </w:tc>
        <w:tc>
          <w:tcPr>
            <w:tcW w:w="1137" w:type="dxa"/>
            <w:shd w:val="clear" w:color="auto" w:fill="auto"/>
            <w:vAlign w:val="center"/>
          </w:tcPr>
          <w:p w14:paraId="511DF011" w14:textId="77777777" w:rsidR="00481B81" w:rsidRPr="00A25AB4" w:rsidRDefault="00481B81" w:rsidP="00481B81">
            <w:pPr>
              <w:widowControl/>
              <w:spacing w:line="240" w:lineRule="exact"/>
              <w:jc w:val="center"/>
              <w:rPr>
                <w:rFonts w:asciiTheme="minorEastAsia" w:eastAsiaTheme="minorEastAsia" w:hAnsiTheme="minorEastAsia"/>
                <w:color w:val="000000" w:themeColor="text1"/>
                <w:sz w:val="18"/>
                <w:szCs w:val="18"/>
              </w:rPr>
            </w:pPr>
            <w:r w:rsidRPr="00A25AB4">
              <w:rPr>
                <w:rFonts w:asciiTheme="minorEastAsia" w:eastAsiaTheme="minorEastAsia" w:hAnsiTheme="minorEastAsia"/>
                <w:color w:val="000000" w:themeColor="text1"/>
                <w:sz w:val="18"/>
                <w:szCs w:val="18"/>
              </w:rPr>
              <w:t>建设</w:t>
            </w:r>
            <w:r w:rsidRPr="00A25AB4">
              <w:rPr>
                <w:rFonts w:asciiTheme="minorEastAsia" w:eastAsiaTheme="minorEastAsia" w:hAnsiTheme="minorEastAsia" w:hint="eastAsia"/>
                <w:color w:val="000000" w:themeColor="text1"/>
                <w:sz w:val="18"/>
                <w:szCs w:val="18"/>
              </w:rPr>
              <w:t>、监理</w:t>
            </w:r>
            <w:r w:rsidRPr="00A25AB4">
              <w:rPr>
                <w:rFonts w:asciiTheme="minorEastAsia" w:eastAsiaTheme="minorEastAsia" w:hAnsiTheme="minorEastAsia"/>
                <w:color w:val="000000" w:themeColor="text1"/>
                <w:sz w:val="18"/>
                <w:szCs w:val="18"/>
              </w:rPr>
              <w:t>单位</w:t>
            </w:r>
          </w:p>
        </w:tc>
        <w:tc>
          <w:tcPr>
            <w:tcW w:w="709" w:type="dxa"/>
            <w:shd w:val="clear" w:color="auto" w:fill="auto"/>
            <w:vAlign w:val="center"/>
          </w:tcPr>
          <w:p w14:paraId="048F8E4D" w14:textId="77777777" w:rsidR="00481B81" w:rsidRPr="00A25AB4" w:rsidRDefault="00481B81" w:rsidP="00481B81">
            <w:pPr>
              <w:spacing w:line="240" w:lineRule="exact"/>
              <w:jc w:val="center"/>
              <w:rPr>
                <w:rFonts w:asciiTheme="minorEastAsia" w:eastAsiaTheme="minorEastAsia" w:hAnsiTheme="minorEastAsia"/>
                <w:color w:val="000000" w:themeColor="text1"/>
                <w:sz w:val="18"/>
                <w:szCs w:val="18"/>
              </w:rPr>
            </w:pPr>
            <w:r w:rsidRPr="00A25AB4">
              <w:rPr>
                <w:rFonts w:asciiTheme="minorEastAsia" w:eastAsiaTheme="minorEastAsia" w:hAnsiTheme="minorEastAsia" w:hint="eastAsia"/>
                <w:color w:val="000000" w:themeColor="text1"/>
                <w:sz w:val="18"/>
                <w:szCs w:val="18"/>
              </w:rPr>
              <w:t>●</w:t>
            </w:r>
          </w:p>
        </w:tc>
        <w:tc>
          <w:tcPr>
            <w:tcW w:w="709" w:type="dxa"/>
            <w:shd w:val="clear" w:color="auto" w:fill="auto"/>
            <w:vAlign w:val="center"/>
          </w:tcPr>
          <w:p w14:paraId="1252D673" w14:textId="77777777" w:rsidR="00481B81" w:rsidRPr="00A25AB4" w:rsidRDefault="00481B81" w:rsidP="00481B81">
            <w:pPr>
              <w:spacing w:line="240" w:lineRule="exact"/>
              <w:jc w:val="center"/>
              <w:rPr>
                <w:rFonts w:asciiTheme="minorEastAsia" w:eastAsiaTheme="minorEastAsia" w:hAnsiTheme="minorEastAsia"/>
                <w:color w:val="000000" w:themeColor="text1"/>
                <w:sz w:val="18"/>
                <w:szCs w:val="18"/>
              </w:rPr>
            </w:pPr>
          </w:p>
        </w:tc>
        <w:tc>
          <w:tcPr>
            <w:tcW w:w="709" w:type="dxa"/>
            <w:shd w:val="clear" w:color="auto" w:fill="auto"/>
            <w:vAlign w:val="center"/>
          </w:tcPr>
          <w:p w14:paraId="0EF9AF48" w14:textId="77777777" w:rsidR="00481B81" w:rsidRPr="00A25AB4" w:rsidRDefault="00481B81" w:rsidP="00481B81">
            <w:pPr>
              <w:spacing w:line="240" w:lineRule="exact"/>
              <w:jc w:val="center"/>
              <w:rPr>
                <w:rFonts w:asciiTheme="minorEastAsia" w:eastAsiaTheme="minorEastAsia" w:hAnsiTheme="minorEastAsia"/>
                <w:color w:val="000000" w:themeColor="text1"/>
                <w:sz w:val="18"/>
                <w:szCs w:val="18"/>
              </w:rPr>
            </w:pPr>
            <w:r w:rsidRPr="00A25AB4">
              <w:rPr>
                <w:rFonts w:asciiTheme="minorEastAsia" w:eastAsiaTheme="minorEastAsia" w:hAnsiTheme="minorEastAsia" w:hint="eastAsia"/>
                <w:color w:val="000000" w:themeColor="text1"/>
                <w:sz w:val="18"/>
                <w:szCs w:val="18"/>
              </w:rPr>
              <w:t>●</w:t>
            </w:r>
          </w:p>
        </w:tc>
        <w:tc>
          <w:tcPr>
            <w:tcW w:w="707" w:type="dxa"/>
            <w:shd w:val="clear" w:color="auto" w:fill="auto"/>
            <w:vAlign w:val="center"/>
          </w:tcPr>
          <w:p w14:paraId="1BC604CC" w14:textId="77777777" w:rsidR="00481B81" w:rsidRPr="00A25AB4" w:rsidRDefault="00481B81" w:rsidP="00481B81">
            <w:pPr>
              <w:spacing w:line="240" w:lineRule="exact"/>
              <w:jc w:val="center"/>
              <w:rPr>
                <w:rFonts w:asciiTheme="minorEastAsia" w:eastAsiaTheme="minorEastAsia" w:hAnsiTheme="minorEastAsia"/>
                <w:color w:val="000000" w:themeColor="text1"/>
                <w:sz w:val="18"/>
                <w:szCs w:val="18"/>
              </w:rPr>
            </w:pPr>
            <w:r w:rsidRPr="00A25AB4">
              <w:rPr>
                <w:rFonts w:asciiTheme="minorEastAsia" w:eastAsiaTheme="minorEastAsia" w:hAnsiTheme="minorEastAsia" w:hint="eastAsia"/>
                <w:color w:val="000000" w:themeColor="text1"/>
                <w:sz w:val="18"/>
                <w:szCs w:val="18"/>
              </w:rPr>
              <w:t>●</w:t>
            </w:r>
          </w:p>
        </w:tc>
      </w:tr>
      <w:tr w:rsidR="00A25AB4" w:rsidRPr="00A25AB4" w14:paraId="3F28F450" w14:textId="77777777" w:rsidTr="00481B81">
        <w:trPr>
          <w:cantSplit/>
          <w:trHeight w:val="397"/>
          <w:jc w:val="center"/>
        </w:trPr>
        <w:tc>
          <w:tcPr>
            <w:tcW w:w="710" w:type="dxa"/>
            <w:shd w:val="clear" w:color="auto" w:fill="auto"/>
            <w:vAlign w:val="center"/>
          </w:tcPr>
          <w:p w14:paraId="6207DB58" w14:textId="77777777" w:rsidR="00481B81" w:rsidRPr="00A25AB4" w:rsidRDefault="00481B81" w:rsidP="00481B81">
            <w:pPr>
              <w:jc w:val="center"/>
              <w:rPr>
                <w:rFonts w:asciiTheme="minorEastAsia" w:eastAsiaTheme="minorEastAsia" w:hAnsiTheme="minorEastAsia"/>
                <w:color w:val="000000" w:themeColor="text1"/>
                <w:sz w:val="18"/>
                <w:szCs w:val="18"/>
              </w:rPr>
            </w:pPr>
            <w:r w:rsidRPr="00A25AB4">
              <w:rPr>
                <w:rFonts w:asciiTheme="minorEastAsia" w:eastAsiaTheme="minorEastAsia" w:hAnsiTheme="minorEastAsia" w:hint="eastAsia"/>
                <w:color w:val="000000" w:themeColor="text1"/>
                <w:sz w:val="18"/>
                <w:szCs w:val="18"/>
              </w:rPr>
              <w:t>A4-6</w:t>
            </w:r>
          </w:p>
        </w:tc>
        <w:tc>
          <w:tcPr>
            <w:tcW w:w="3973" w:type="dxa"/>
            <w:shd w:val="clear" w:color="auto" w:fill="auto"/>
            <w:vAlign w:val="center"/>
          </w:tcPr>
          <w:p w14:paraId="62769EBA" w14:textId="77777777" w:rsidR="00481B81" w:rsidRPr="00A25AB4" w:rsidRDefault="00481B81" w:rsidP="00481B81">
            <w:pPr>
              <w:spacing w:line="240" w:lineRule="exact"/>
              <w:rPr>
                <w:rFonts w:asciiTheme="minorEastAsia" w:eastAsiaTheme="minorEastAsia" w:hAnsiTheme="minorEastAsia"/>
                <w:color w:val="000000" w:themeColor="text1"/>
                <w:sz w:val="18"/>
                <w:szCs w:val="18"/>
              </w:rPr>
            </w:pPr>
            <w:r w:rsidRPr="00A25AB4">
              <w:rPr>
                <w:rFonts w:asciiTheme="minorEastAsia" w:eastAsiaTheme="minorEastAsia" w:hAnsiTheme="minorEastAsia" w:hint="eastAsia"/>
                <w:color w:val="000000" w:themeColor="text1"/>
                <w:sz w:val="18"/>
                <w:szCs w:val="18"/>
              </w:rPr>
              <w:t>设备、材料招投标文件</w:t>
            </w:r>
          </w:p>
        </w:tc>
        <w:tc>
          <w:tcPr>
            <w:tcW w:w="991" w:type="dxa"/>
            <w:shd w:val="clear" w:color="auto" w:fill="auto"/>
            <w:vAlign w:val="center"/>
          </w:tcPr>
          <w:p w14:paraId="7BB424A7" w14:textId="77777777" w:rsidR="00481B81" w:rsidRPr="00A25AB4" w:rsidRDefault="00481B81" w:rsidP="00481B81">
            <w:pPr>
              <w:widowControl/>
              <w:spacing w:line="240" w:lineRule="exact"/>
              <w:jc w:val="center"/>
              <w:rPr>
                <w:rFonts w:asciiTheme="minorEastAsia" w:eastAsiaTheme="minorEastAsia" w:hAnsiTheme="minorEastAsia"/>
                <w:color w:val="000000" w:themeColor="text1"/>
                <w:sz w:val="18"/>
                <w:szCs w:val="18"/>
              </w:rPr>
            </w:pPr>
          </w:p>
        </w:tc>
        <w:tc>
          <w:tcPr>
            <w:tcW w:w="1137" w:type="dxa"/>
            <w:shd w:val="clear" w:color="auto" w:fill="auto"/>
            <w:vAlign w:val="center"/>
          </w:tcPr>
          <w:p w14:paraId="48EF07C3" w14:textId="77777777" w:rsidR="00481B81" w:rsidRPr="00A25AB4" w:rsidRDefault="00481B81" w:rsidP="00481B81">
            <w:pPr>
              <w:widowControl/>
              <w:spacing w:line="240" w:lineRule="exact"/>
              <w:jc w:val="center"/>
              <w:rPr>
                <w:rFonts w:asciiTheme="minorEastAsia" w:eastAsiaTheme="minorEastAsia" w:hAnsiTheme="minorEastAsia"/>
                <w:color w:val="000000" w:themeColor="text1"/>
                <w:sz w:val="18"/>
                <w:szCs w:val="18"/>
              </w:rPr>
            </w:pPr>
            <w:r w:rsidRPr="00A25AB4">
              <w:rPr>
                <w:rFonts w:asciiTheme="minorEastAsia" w:eastAsiaTheme="minorEastAsia" w:hAnsiTheme="minorEastAsia"/>
                <w:color w:val="000000" w:themeColor="text1"/>
                <w:sz w:val="18"/>
                <w:szCs w:val="18"/>
              </w:rPr>
              <w:t>建设</w:t>
            </w:r>
            <w:r w:rsidRPr="00A25AB4">
              <w:rPr>
                <w:rFonts w:asciiTheme="minorEastAsia" w:eastAsiaTheme="minorEastAsia" w:hAnsiTheme="minorEastAsia" w:hint="eastAsia"/>
                <w:color w:val="000000" w:themeColor="text1"/>
                <w:sz w:val="18"/>
                <w:szCs w:val="18"/>
              </w:rPr>
              <w:t>、供应</w:t>
            </w:r>
            <w:r w:rsidRPr="00A25AB4">
              <w:rPr>
                <w:rFonts w:asciiTheme="minorEastAsia" w:eastAsiaTheme="minorEastAsia" w:hAnsiTheme="minorEastAsia"/>
                <w:color w:val="000000" w:themeColor="text1"/>
                <w:sz w:val="18"/>
                <w:szCs w:val="18"/>
              </w:rPr>
              <w:t>单位</w:t>
            </w:r>
          </w:p>
        </w:tc>
        <w:tc>
          <w:tcPr>
            <w:tcW w:w="709" w:type="dxa"/>
            <w:shd w:val="clear" w:color="auto" w:fill="auto"/>
            <w:vAlign w:val="center"/>
          </w:tcPr>
          <w:p w14:paraId="1509AFAA" w14:textId="77777777" w:rsidR="00481B81" w:rsidRPr="00A25AB4" w:rsidRDefault="00481B81" w:rsidP="00481B81">
            <w:pPr>
              <w:spacing w:line="240" w:lineRule="exact"/>
              <w:jc w:val="center"/>
              <w:rPr>
                <w:rFonts w:asciiTheme="minorEastAsia" w:eastAsiaTheme="minorEastAsia" w:hAnsiTheme="minorEastAsia"/>
                <w:color w:val="000000" w:themeColor="text1"/>
                <w:sz w:val="18"/>
                <w:szCs w:val="18"/>
              </w:rPr>
            </w:pPr>
            <w:r w:rsidRPr="00A25AB4">
              <w:rPr>
                <w:rFonts w:asciiTheme="minorEastAsia" w:eastAsiaTheme="minorEastAsia" w:hAnsiTheme="minorEastAsia" w:hint="eastAsia"/>
                <w:color w:val="000000" w:themeColor="text1"/>
                <w:sz w:val="18"/>
                <w:szCs w:val="18"/>
              </w:rPr>
              <w:t>●</w:t>
            </w:r>
          </w:p>
        </w:tc>
        <w:tc>
          <w:tcPr>
            <w:tcW w:w="709" w:type="dxa"/>
            <w:shd w:val="clear" w:color="auto" w:fill="auto"/>
            <w:vAlign w:val="center"/>
          </w:tcPr>
          <w:p w14:paraId="2FA4CED9" w14:textId="77777777" w:rsidR="00481B81" w:rsidRPr="00A25AB4" w:rsidRDefault="00481B81" w:rsidP="00481B81">
            <w:pPr>
              <w:spacing w:line="240" w:lineRule="exact"/>
              <w:jc w:val="center"/>
              <w:rPr>
                <w:rFonts w:asciiTheme="minorEastAsia" w:eastAsiaTheme="minorEastAsia" w:hAnsiTheme="minorEastAsia"/>
                <w:color w:val="000000" w:themeColor="text1"/>
                <w:sz w:val="18"/>
                <w:szCs w:val="18"/>
              </w:rPr>
            </w:pPr>
            <w:r w:rsidRPr="00A25AB4">
              <w:rPr>
                <w:rFonts w:asciiTheme="minorEastAsia" w:eastAsiaTheme="minorEastAsia" w:hAnsiTheme="minorEastAsia" w:hint="eastAsia"/>
                <w:color w:val="000000" w:themeColor="text1"/>
                <w:sz w:val="18"/>
                <w:szCs w:val="18"/>
              </w:rPr>
              <w:t>○</w:t>
            </w:r>
          </w:p>
        </w:tc>
        <w:tc>
          <w:tcPr>
            <w:tcW w:w="709" w:type="dxa"/>
            <w:shd w:val="clear" w:color="auto" w:fill="auto"/>
            <w:vAlign w:val="center"/>
          </w:tcPr>
          <w:p w14:paraId="60A01640" w14:textId="77777777" w:rsidR="00481B81" w:rsidRPr="00A25AB4" w:rsidRDefault="00481B81" w:rsidP="00481B81">
            <w:pPr>
              <w:spacing w:line="240" w:lineRule="exact"/>
              <w:jc w:val="center"/>
              <w:rPr>
                <w:rFonts w:asciiTheme="minorEastAsia" w:eastAsiaTheme="minorEastAsia" w:hAnsiTheme="minorEastAsia"/>
                <w:color w:val="000000" w:themeColor="text1"/>
                <w:sz w:val="18"/>
                <w:szCs w:val="18"/>
              </w:rPr>
            </w:pPr>
            <w:r w:rsidRPr="00A25AB4">
              <w:rPr>
                <w:rFonts w:asciiTheme="minorEastAsia" w:eastAsiaTheme="minorEastAsia" w:hAnsiTheme="minorEastAsia" w:hint="eastAsia"/>
                <w:color w:val="000000" w:themeColor="text1"/>
                <w:sz w:val="18"/>
                <w:szCs w:val="18"/>
              </w:rPr>
              <w:t>○</w:t>
            </w:r>
          </w:p>
        </w:tc>
        <w:tc>
          <w:tcPr>
            <w:tcW w:w="707" w:type="dxa"/>
            <w:shd w:val="clear" w:color="auto" w:fill="auto"/>
            <w:vAlign w:val="center"/>
          </w:tcPr>
          <w:p w14:paraId="788270A9" w14:textId="77777777" w:rsidR="00481B81" w:rsidRPr="00A25AB4" w:rsidRDefault="00481B81" w:rsidP="00481B81">
            <w:pPr>
              <w:spacing w:line="240" w:lineRule="exact"/>
              <w:jc w:val="center"/>
              <w:rPr>
                <w:rFonts w:asciiTheme="minorEastAsia" w:eastAsiaTheme="minorEastAsia" w:hAnsiTheme="minorEastAsia"/>
                <w:color w:val="000000" w:themeColor="text1"/>
                <w:sz w:val="18"/>
                <w:szCs w:val="18"/>
              </w:rPr>
            </w:pPr>
            <w:r w:rsidRPr="00A25AB4">
              <w:rPr>
                <w:rFonts w:asciiTheme="minorEastAsia" w:eastAsiaTheme="minorEastAsia" w:hAnsiTheme="minorEastAsia" w:hint="eastAsia"/>
                <w:color w:val="000000" w:themeColor="text1"/>
                <w:sz w:val="18"/>
                <w:szCs w:val="18"/>
              </w:rPr>
              <w:t>●</w:t>
            </w:r>
          </w:p>
        </w:tc>
      </w:tr>
      <w:tr w:rsidR="00A25AB4" w:rsidRPr="00A25AB4" w14:paraId="4942064D" w14:textId="77777777" w:rsidTr="00481B81">
        <w:trPr>
          <w:cantSplit/>
          <w:trHeight w:val="397"/>
          <w:jc w:val="center"/>
        </w:trPr>
        <w:tc>
          <w:tcPr>
            <w:tcW w:w="710" w:type="dxa"/>
            <w:shd w:val="clear" w:color="auto" w:fill="auto"/>
            <w:vAlign w:val="center"/>
          </w:tcPr>
          <w:p w14:paraId="213170B7" w14:textId="77777777" w:rsidR="00481B81" w:rsidRPr="00A25AB4" w:rsidRDefault="00481B81" w:rsidP="00481B81">
            <w:pPr>
              <w:jc w:val="center"/>
              <w:rPr>
                <w:rFonts w:asciiTheme="minorEastAsia" w:eastAsiaTheme="minorEastAsia" w:hAnsiTheme="minorEastAsia"/>
                <w:color w:val="000000" w:themeColor="text1"/>
                <w:sz w:val="18"/>
                <w:szCs w:val="18"/>
              </w:rPr>
            </w:pPr>
            <w:r w:rsidRPr="00A25AB4">
              <w:rPr>
                <w:rFonts w:asciiTheme="minorEastAsia" w:eastAsiaTheme="minorEastAsia" w:hAnsiTheme="minorEastAsia" w:hint="eastAsia"/>
                <w:color w:val="000000" w:themeColor="text1"/>
                <w:sz w:val="18"/>
                <w:szCs w:val="18"/>
              </w:rPr>
              <w:t>A4-7</w:t>
            </w:r>
          </w:p>
        </w:tc>
        <w:tc>
          <w:tcPr>
            <w:tcW w:w="3973" w:type="dxa"/>
            <w:shd w:val="clear" w:color="auto" w:fill="auto"/>
            <w:vAlign w:val="center"/>
          </w:tcPr>
          <w:p w14:paraId="00BDD32F" w14:textId="77777777" w:rsidR="00481B81" w:rsidRPr="00A25AB4" w:rsidRDefault="00481B81" w:rsidP="00481B81">
            <w:pPr>
              <w:spacing w:line="240" w:lineRule="exact"/>
              <w:rPr>
                <w:rFonts w:asciiTheme="minorEastAsia" w:eastAsiaTheme="minorEastAsia" w:hAnsiTheme="minorEastAsia"/>
                <w:color w:val="000000" w:themeColor="text1"/>
                <w:sz w:val="18"/>
                <w:szCs w:val="18"/>
              </w:rPr>
            </w:pPr>
            <w:r w:rsidRPr="00A25AB4">
              <w:rPr>
                <w:rFonts w:asciiTheme="minorEastAsia" w:eastAsiaTheme="minorEastAsia" w:hAnsiTheme="minorEastAsia" w:hint="eastAsia"/>
                <w:color w:val="000000" w:themeColor="text1"/>
                <w:sz w:val="18"/>
                <w:szCs w:val="18"/>
              </w:rPr>
              <w:t>勘察合同</w:t>
            </w:r>
          </w:p>
        </w:tc>
        <w:tc>
          <w:tcPr>
            <w:tcW w:w="991" w:type="dxa"/>
            <w:shd w:val="clear" w:color="auto" w:fill="auto"/>
            <w:vAlign w:val="center"/>
          </w:tcPr>
          <w:p w14:paraId="0D5B561E" w14:textId="77777777" w:rsidR="00481B81" w:rsidRPr="00A25AB4" w:rsidRDefault="00481B81" w:rsidP="00481B81">
            <w:pPr>
              <w:widowControl/>
              <w:spacing w:line="240" w:lineRule="exact"/>
              <w:jc w:val="center"/>
              <w:rPr>
                <w:rFonts w:asciiTheme="minorEastAsia" w:eastAsiaTheme="minorEastAsia" w:hAnsiTheme="minorEastAsia"/>
                <w:color w:val="000000" w:themeColor="text1"/>
                <w:sz w:val="18"/>
                <w:szCs w:val="18"/>
              </w:rPr>
            </w:pPr>
          </w:p>
        </w:tc>
        <w:tc>
          <w:tcPr>
            <w:tcW w:w="1137" w:type="dxa"/>
            <w:shd w:val="clear" w:color="auto" w:fill="auto"/>
            <w:vAlign w:val="center"/>
          </w:tcPr>
          <w:p w14:paraId="04037E8A" w14:textId="77777777" w:rsidR="00481B81" w:rsidRPr="00A25AB4" w:rsidRDefault="00481B81" w:rsidP="00481B81">
            <w:pPr>
              <w:widowControl/>
              <w:spacing w:line="240" w:lineRule="exact"/>
              <w:jc w:val="center"/>
              <w:rPr>
                <w:rFonts w:asciiTheme="minorEastAsia" w:eastAsiaTheme="minorEastAsia" w:hAnsiTheme="minorEastAsia"/>
                <w:color w:val="000000" w:themeColor="text1"/>
                <w:sz w:val="18"/>
                <w:szCs w:val="18"/>
              </w:rPr>
            </w:pPr>
            <w:r w:rsidRPr="00A25AB4">
              <w:rPr>
                <w:rFonts w:asciiTheme="minorEastAsia" w:eastAsiaTheme="minorEastAsia" w:hAnsiTheme="minorEastAsia"/>
                <w:color w:val="000000" w:themeColor="text1"/>
                <w:sz w:val="18"/>
                <w:szCs w:val="18"/>
              </w:rPr>
              <w:t>建设</w:t>
            </w:r>
            <w:r w:rsidRPr="00A25AB4">
              <w:rPr>
                <w:rFonts w:asciiTheme="minorEastAsia" w:eastAsiaTheme="minorEastAsia" w:hAnsiTheme="minorEastAsia" w:hint="eastAsia"/>
                <w:color w:val="000000" w:themeColor="text1"/>
                <w:sz w:val="18"/>
                <w:szCs w:val="18"/>
              </w:rPr>
              <w:t>、</w:t>
            </w:r>
            <w:r w:rsidRPr="00A25AB4">
              <w:rPr>
                <w:rFonts w:asciiTheme="minorEastAsia" w:eastAsiaTheme="minorEastAsia" w:hAnsiTheme="minorEastAsia"/>
                <w:color w:val="000000" w:themeColor="text1"/>
                <w:sz w:val="18"/>
                <w:szCs w:val="18"/>
              </w:rPr>
              <w:t>勘察单位</w:t>
            </w:r>
          </w:p>
        </w:tc>
        <w:tc>
          <w:tcPr>
            <w:tcW w:w="709" w:type="dxa"/>
            <w:shd w:val="clear" w:color="auto" w:fill="auto"/>
            <w:vAlign w:val="center"/>
          </w:tcPr>
          <w:p w14:paraId="151A379C" w14:textId="77777777" w:rsidR="00481B81" w:rsidRPr="00A25AB4" w:rsidRDefault="00481B81" w:rsidP="00481B81">
            <w:pPr>
              <w:spacing w:line="240" w:lineRule="exact"/>
              <w:jc w:val="center"/>
              <w:rPr>
                <w:rFonts w:asciiTheme="minorEastAsia" w:eastAsiaTheme="minorEastAsia" w:hAnsiTheme="minorEastAsia"/>
                <w:color w:val="000000" w:themeColor="text1"/>
                <w:sz w:val="18"/>
                <w:szCs w:val="18"/>
              </w:rPr>
            </w:pPr>
            <w:r w:rsidRPr="00A25AB4">
              <w:rPr>
                <w:rFonts w:asciiTheme="minorEastAsia" w:eastAsiaTheme="minorEastAsia" w:hAnsiTheme="minorEastAsia" w:hint="eastAsia"/>
                <w:color w:val="000000" w:themeColor="text1"/>
                <w:sz w:val="18"/>
                <w:szCs w:val="18"/>
              </w:rPr>
              <w:t>●</w:t>
            </w:r>
          </w:p>
        </w:tc>
        <w:tc>
          <w:tcPr>
            <w:tcW w:w="709" w:type="dxa"/>
            <w:shd w:val="clear" w:color="auto" w:fill="auto"/>
            <w:vAlign w:val="center"/>
          </w:tcPr>
          <w:p w14:paraId="29D411BC" w14:textId="77777777" w:rsidR="00481B81" w:rsidRPr="00A25AB4" w:rsidRDefault="00481B81" w:rsidP="00481B81">
            <w:pPr>
              <w:spacing w:line="240" w:lineRule="exact"/>
              <w:jc w:val="center"/>
              <w:rPr>
                <w:rFonts w:asciiTheme="minorEastAsia" w:eastAsiaTheme="minorEastAsia" w:hAnsiTheme="minorEastAsia"/>
                <w:color w:val="000000" w:themeColor="text1"/>
                <w:sz w:val="18"/>
                <w:szCs w:val="18"/>
              </w:rPr>
            </w:pPr>
          </w:p>
        </w:tc>
        <w:tc>
          <w:tcPr>
            <w:tcW w:w="709" w:type="dxa"/>
            <w:shd w:val="clear" w:color="auto" w:fill="auto"/>
            <w:vAlign w:val="center"/>
          </w:tcPr>
          <w:p w14:paraId="47B92204" w14:textId="77777777" w:rsidR="00481B81" w:rsidRPr="00A25AB4" w:rsidRDefault="00481B81" w:rsidP="00481B81">
            <w:pPr>
              <w:spacing w:line="240" w:lineRule="exact"/>
              <w:jc w:val="center"/>
              <w:rPr>
                <w:rFonts w:asciiTheme="minorEastAsia" w:eastAsiaTheme="minorEastAsia" w:hAnsiTheme="minorEastAsia"/>
                <w:color w:val="000000" w:themeColor="text1"/>
                <w:sz w:val="18"/>
                <w:szCs w:val="18"/>
              </w:rPr>
            </w:pPr>
          </w:p>
        </w:tc>
        <w:tc>
          <w:tcPr>
            <w:tcW w:w="707" w:type="dxa"/>
            <w:shd w:val="clear" w:color="auto" w:fill="auto"/>
            <w:vAlign w:val="center"/>
          </w:tcPr>
          <w:p w14:paraId="245AC4F1" w14:textId="77777777" w:rsidR="00481B81" w:rsidRPr="00A25AB4" w:rsidRDefault="00481B81" w:rsidP="00481B81">
            <w:pPr>
              <w:spacing w:line="240" w:lineRule="exact"/>
              <w:jc w:val="center"/>
              <w:rPr>
                <w:rFonts w:asciiTheme="minorEastAsia" w:eastAsiaTheme="minorEastAsia" w:hAnsiTheme="minorEastAsia"/>
                <w:color w:val="000000" w:themeColor="text1"/>
                <w:sz w:val="18"/>
                <w:szCs w:val="18"/>
              </w:rPr>
            </w:pPr>
            <w:r w:rsidRPr="00A25AB4">
              <w:rPr>
                <w:rFonts w:asciiTheme="minorEastAsia" w:eastAsiaTheme="minorEastAsia" w:hAnsiTheme="minorEastAsia" w:hint="eastAsia"/>
                <w:color w:val="000000" w:themeColor="text1"/>
                <w:sz w:val="18"/>
                <w:szCs w:val="18"/>
              </w:rPr>
              <w:t>●</w:t>
            </w:r>
          </w:p>
        </w:tc>
      </w:tr>
      <w:tr w:rsidR="00A25AB4" w:rsidRPr="00A25AB4" w14:paraId="137C852E" w14:textId="77777777" w:rsidTr="00481B81">
        <w:trPr>
          <w:cantSplit/>
          <w:trHeight w:val="397"/>
          <w:jc w:val="center"/>
        </w:trPr>
        <w:tc>
          <w:tcPr>
            <w:tcW w:w="710" w:type="dxa"/>
            <w:shd w:val="clear" w:color="auto" w:fill="auto"/>
            <w:vAlign w:val="center"/>
          </w:tcPr>
          <w:p w14:paraId="04F88D05" w14:textId="77777777" w:rsidR="00481B81" w:rsidRPr="00A25AB4" w:rsidRDefault="00481B81" w:rsidP="00481B81">
            <w:pPr>
              <w:jc w:val="center"/>
              <w:rPr>
                <w:rFonts w:asciiTheme="minorEastAsia" w:eastAsiaTheme="minorEastAsia" w:hAnsiTheme="minorEastAsia"/>
                <w:color w:val="000000" w:themeColor="text1"/>
                <w:sz w:val="18"/>
                <w:szCs w:val="18"/>
              </w:rPr>
            </w:pPr>
            <w:r w:rsidRPr="00A25AB4">
              <w:rPr>
                <w:rFonts w:asciiTheme="minorEastAsia" w:eastAsiaTheme="minorEastAsia" w:hAnsiTheme="minorEastAsia" w:hint="eastAsia"/>
                <w:color w:val="000000" w:themeColor="text1"/>
                <w:sz w:val="18"/>
                <w:szCs w:val="18"/>
              </w:rPr>
              <w:t>A4-8</w:t>
            </w:r>
          </w:p>
        </w:tc>
        <w:tc>
          <w:tcPr>
            <w:tcW w:w="3973" w:type="dxa"/>
            <w:shd w:val="clear" w:color="auto" w:fill="auto"/>
            <w:vAlign w:val="center"/>
          </w:tcPr>
          <w:p w14:paraId="4E46B283" w14:textId="77777777" w:rsidR="00481B81" w:rsidRPr="00A25AB4" w:rsidRDefault="00481B81" w:rsidP="00481B81">
            <w:pPr>
              <w:spacing w:line="240" w:lineRule="exact"/>
              <w:rPr>
                <w:rFonts w:asciiTheme="minorEastAsia" w:eastAsiaTheme="minorEastAsia" w:hAnsiTheme="minorEastAsia"/>
                <w:color w:val="000000" w:themeColor="text1"/>
                <w:sz w:val="18"/>
                <w:szCs w:val="18"/>
              </w:rPr>
            </w:pPr>
            <w:r w:rsidRPr="00A25AB4">
              <w:rPr>
                <w:rFonts w:asciiTheme="minorEastAsia" w:eastAsiaTheme="minorEastAsia" w:hAnsiTheme="minorEastAsia" w:hint="eastAsia"/>
                <w:color w:val="000000" w:themeColor="text1"/>
                <w:sz w:val="18"/>
                <w:szCs w:val="18"/>
              </w:rPr>
              <w:t>设计合同</w:t>
            </w:r>
          </w:p>
        </w:tc>
        <w:tc>
          <w:tcPr>
            <w:tcW w:w="991" w:type="dxa"/>
            <w:shd w:val="clear" w:color="auto" w:fill="auto"/>
            <w:vAlign w:val="center"/>
          </w:tcPr>
          <w:p w14:paraId="093B2030" w14:textId="77777777" w:rsidR="00481B81" w:rsidRPr="00A25AB4" w:rsidRDefault="00481B81" w:rsidP="00481B81">
            <w:pPr>
              <w:widowControl/>
              <w:spacing w:line="240" w:lineRule="exact"/>
              <w:jc w:val="center"/>
              <w:rPr>
                <w:rFonts w:asciiTheme="minorEastAsia" w:eastAsiaTheme="minorEastAsia" w:hAnsiTheme="minorEastAsia"/>
                <w:color w:val="000000" w:themeColor="text1"/>
                <w:sz w:val="18"/>
                <w:szCs w:val="18"/>
              </w:rPr>
            </w:pPr>
          </w:p>
        </w:tc>
        <w:tc>
          <w:tcPr>
            <w:tcW w:w="1137" w:type="dxa"/>
            <w:shd w:val="clear" w:color="auto" w:fill="auto"/>
            <w:vAlign w:val="center"/>
          </w:tcPr>
          <w:p w14:paraId="3C4E87B0" w14:textId="77777777" w:rsidR="00481B81" w:rsidRPr="00A25AB4" w:rsidRDefault="00481B81" w:rsidP="00481B81">
            <w:pPr>
              <w:widowControl/>
              <w:spacing w:line="240" w:lineRule="exact"/>
              <w:jc w:val="center"/>
              <w:rPr>
                <w:rFonts w:asciiTheme="minorEastAsia" w:eastAsiaTheme="minorEastAsia" w:hAnsiTheme="minorEastAsia"/>
                <w:color w:val="000000" w:themeColor="text1"/>
                <w:sz w:val="18"/>
                <w:szCs w:val="18"/>
              </w:rPr>
            </w:pPr>
            <w:r w:rsidRPr="00A25AB4">
              <w:rPr>
                <w:rFonts w:asciiTheme="minorEastAsia" w:eastAsiaTheme="minorEastAsia" w:hAnsiTheme="minorEastAsia"/>
                <w:color w:val="000000" w:themeColor="text1"/>
                <w:sz w:val="18"/>
                <w:szCs w:val="18"/>
              </w:rPr>
              <w:t>建设</w:t>
            </w:r>
            <w:r w:rsidRPr="00A25AB4">
              <w:rPr>
                <w:rFonts w:asciiTheme="minorEastAsia" w:eastAsiaTheme="minorEastAsia" w:hAnsiTheme="minorEastAsia" w:hint="eastAsia"/>
                <w:color w:val="000000" w:themeColor="text1"/>
                <w:sz w:val="18"/>
                <w:szCs w:val="18"/>
              </w:rPr>
              <w:t>、设计</w:t>
            </w:r>
            <w:r w:rsidRPr="00A25AB4">
              <w:rPr>
                <w:rFonts w:asciiTheme="minorEastAsia" w:eastAsiaTheme="minorEastAsia" w:hAnsiTheme="minorEastAsia"/>
                <w:color w:val="000000" w:themeColor="text1"/>
                <w:sz w:val="18"/>
                <w:szCs w:val="18"/>
              </w:rPr>
              <w:t>单位</w:t>
            </w:r>
          </w:p>
        </w:tc>
        <w:tc>
          <w:tcPr>
            <w:tcW w:w="709" w:type="dxa"/>
            <w:shd w:val="clear" w:color="auto" w:fill="auto"/>
            <w:vAlign w:val="center"/>
          </w:tcPr>
          <w:p w14:paraId="2BB831E5" w14:textId="77777777" w:rsidR="00481B81" w:rsidRPr="00A25AB4" w:rsidRDefault="00481B81" w:rsidP="00481B81">
            <w:pPr>
              <w:spacing w:line="240" w:lineRule="exact"/>
              <w:jc w:val="center"/>
              <w:rPr>
                <w:rFonts w:asciiTheme="minorEastAsia" w:eastAsiaTheme="minorEastAsia" w:hAnsiTheme="minorEastAsia"/>
                <w:color w:val="000000" w:themeColor="text1"/>
                <w:sz w:val="18"/>
                <w:szCs w:val="18"/>
              </w:rPr>
            </w:pPr>
            <w:r w:rsidRPr="00A25AB4">
              <w:rPr>
                <w:rFonts w:asciiTheme="minorEastAsia" w:eastAsiaTheme="minorEastAsia" w:hAnsiTheme="minorEastAsia" w:hint="eastAsia"/>
                <w:color w:val="000000" w:themeColor="text1"/>
                <w:sz w:val="18"/>
                <w:szCs w:val="18"/>
              </w:rPr>
              <w:t>●</w:t>
            </w:r>
          </w:p>
        </w:tc>
        <w:tc>
          <w:tcPr>
            <w:tcW w:w="709" w:type="dxa"/>
            <w:shd w:val="clear" w:color="auto" w:fill="auto"/>
            <w:vAlign w:val="center"/>
          </w:tcPr>
          <w:p w14:paraId="545EF88E" w14:textId="77777777" w:rsidR="00481B81" w:rsidRPr="00A25AB4" w:rsidRDefault="00481B81" w:rsidP="00481B81">
            <w:pPr>
              <w:spacing w:line="240" w:lineRule="exact"/>
              <w:jc w:val="center"/>
              <w:rPr>
                <w:rFonts w:asciiTheme="minorEastAsia" w:eastAsiaTheme="minorEastAsia" w:hAnsiTheme="minorEastAsia"/>
                <w:color w:val="000000" w:themeColor="text1"/>
                <w:sz w:val="18"/>
                <w:szCs w:val="18"/>
              </w:rPr>
            </w:pPr>
          </w:p>
        </w:tc>
        <w:tc>
          <w:tcPr>
            <w:tcW w:w="709" w:type="dxa"/>
            <w:shd w:val="clear" w:color="auto" w:fill="auto"/>
            <w:vAlign w:val="center"/>
          </w:tcPr>
          <w:p w14:paraId="5A723BAC" w14:textId="77777777" w:rsidR="00481B81" w:rsidRPr="00A25AB4" w:rsidRDefault="00481B81" w:rsidP="00481B81">
            <w:pPr>
              <w:spacing w:line="240" w:lineRule="exact"/>
              <w:jc w:val="center"/>
              <w:rPr>
                <w:rFonts w:asciiTheme="minorEastAsia" w:eastAsiaTheme="minorEastAsia" w:hAnsiTheme="minorEastAsia"/>
                <w:color w:val="000000" w:themeColor="text1"/>
                <w:sz w:val="18"/>
                <w:szCs w:val="18"/>
              </w:rPr>
            </w:pPr>
          </w:p>
        </w:tc>
        <w:tc>
          <w:tcPr>
            <w:tcW w:w="707" w:type="dxa"/>
            <w:shd w:val="clear" w:color="auto" w:fill="auto"/>
            <w:vAlign w:val="center"/>
          </w:tcPr>
          <w:p w14:paraId="6B681863" w14:textId="77777777" w:rsidR="00481B81" w:rsidRPr="00A25AB4" w:rsidRDefault="00481B81" w:rsidP="00481B81">
            <w:pPr>
              <w:spacing w:line="240" w:lineRule="exact"/>
              <w:jc w:val="center"/>
              <w:rPr>
                <w:rFonts w:asciiTheme="minorEastAsia" w:eastAsiaTheme="minorEastAsia" w:hAnsiTheme="minorEastAsia"/>
                <w:color w:val="000000" w:themeColor="text1"/>
                <w:sz w:val="18"/>
                <w:szCs w:val="18"/>
              </w:rPr>
            </w:pPr>
            <w:r w:rsidRPr="00A25AB4">
              <w:rPr>
                <w:rFonts w:asciiTheme="minorEastAsia" w:eastAsiaTheme="minorEastAsia" w:hAnsiTheme="minorEastAsia" w:hint="eastAsia"/>
                <w:color w:val="000000" w:themeColor="text1"/>
                <w:sz w:val="18"/>
                <w:szCs w:val="18"/>
              </w:rPr>
              <w:t>●</w:t>
            </w:r>
          </w:p>
        </w:tc>
      </w:tr>
      <w:tr w:rsidR="00A25AB4" w:rsidRPr="00A25AB4" w14:paraId="4588FCCA" w14:textId="77777777" w:rsidTr="00481B81">
        <w:trPr>
          <w:cantSplit/>
          <w:trHeight w:val="397"/>
          <w:jc w:val="center"/>
        </w:trPr>
        <w:tc>
          <w:tcPr>
            <w:tcW w:w="710" w:type="dxa"/>
            <w:shd w:val="clear" w:color="auto" w:fill="auto"/>
            <w:vAlign w:val="center"/>
          </w:tcPr>
          <w:p w14:paraId="2B0DE8E3" w14:textId="77777777" w:rsidR="00481B81" w:rsidRPr="00A25AB4" w:rsidRDefault="00481B81" w:rsidP="00481B81">
            <w:pPr>
              <w:jc w:val="center"/>
              <w:rPr>
                <w:rFonts w:asciiTheme="minorEastAsia" w:eastAsiaTheme="minorEastAsia" w:hAnsiTheme="minorEastAsia"/>
                <w:color w:val="000000" w:themeColor="text1"/>
                <w:sz w:val="18"/>
                <w:szCs w:val="18"/>
              </w:rPr>
            </w:pPr>
            <w:r w:rsidRPr="00A25AB4">
              <w:rPr>
                <w:rFonts w:asciiTheme="minorEastAsia" w:eastAsiaTheme="minorEastAsia" w:hAnsiTheme="minorEastAsia" w:hint="eastAsia"/>
                <w:color w:val="000000" w:themeColor="text1"/>
                <w:sz w:val="18"/>
                <w:szCs w:val="18"/>
              </w:rPr>
              <w:t>A4-9</w:t>
            </w:r>
          </w:p>
        </w:tc>
        <w:tc>
          <w:tcPr>
            <w:tcW w:w="3973" w:type="dxa"/>
            <w:shd w:val="clear" w:color="auto" w:fill="auto"/>
            <w:vAlign w:val="center"/>
          </w:tcPr>
          <w:p w14:paraId="4FAC28A0" w14:textId="77777777" w:rsidR="00481B81" w:rsidRPr="00A25AB4" w:rsidRDefault="00481B81" w:rsidP="00481B81">
            <w:pPr>
              <w:spacing w:line="240" w:lineRule="exact"/>
              <w:rPr>
                <w:rFonts w:asciiTheme="minorEastAsia" w:eastAsiaTheme="minorEastAsia" w:hAnsiTheme="minorEastAsia"/>
                <w:color w:val="000000" w:themeColor="text1"/>
                <w:sz w:val="18"/>
                <w:szCs w:val="18"/>
              </w:rPr>
            </w:pPr>
            <w:r w:rsidRPr="00A25AB4">
              <w:rPr>
                <w:rFonts w:asciiTheme="minorEastAsia" w:eastAsiaTheme="minorEastAsia" w:hAnsiTheme="minorEastAsia" w:hint="eastAsia"/>
                <w:color w:val="000000" w:themeColor="text1"/>
                <w:sz w:val="18"/>
                <w:szCs w:val="18"/>
              </w:rPr>
              <w:t>拆迁合同</w:t>
            </w:r>
          </w:p>
        </w:tc>
        <w:tc>
          <w:tcPr>
            <w:tcW w:w="991" w:type="dxa"/>
            <w:shd w:val="clear" w:color="auto" w:fill="auto"/>
            <w:vAlign w:val="center"/>
          </w:tcPr>
          <w:p w14:paraId="1A9F6C00" w14:textId="77777777" w:rsidR="00481B81" w:rsidRPr="00A25AB4" w:rsidRDefault="00481B81" w:rsidP="00481B81">
            <w:pPr>
              <w:widowControl/>
              <w:spacing w:line="240" w:lineRule="exact"/>
              <w:jc w:val="center"/>
              <w:rPr>
                <w:rFonts w:asciiTheme="minorEastAsia" w:eastAsiaTheme="minorEastAsia" w:hAnsiTheme="minorEastAsia"/>
                <w:color w:val="000000" w:themeColor="text1"/>
                <w:sz w:val="18"/>
                <w:szCs w:val="18"/>
              </w:rPr>
            </w:pPr>
          </w:p>
        </w:tc>
        <w:tc>
          <w:tcPr>
            <w:tcW w:w="1137" w:type="dxa"/>
            <w:shd w:val="clear" w:color="auto" w:fill="auto"/>
            <w:vAlign w:val="center"/>
          </w:tcPr>
          <w:p w14:paraId="70FF08B9" w14:textId="77777777" w:rsidR="00481B81" w:rsidRPr="00A25AB4" w:rsidRDefault="00481B81" w:rsidP="00481B81">
            <w:pPr>
              <w:widowControl/>
              <w:spacing w:line="240" w:lineRule="exact"/>
              <w:jc w:val="center"/>
              <w:rPr>
                <w:rFonts w:asciiTheme="minorEastAsia" w:eastAsiaTheme="minorEastAsia" w:hAnsiTheme="minorEastAsia"/>
                <w:color w:val="000000" w:themeColor="text1"/>
                <w:sz w:val="18"/>
                <w:szCs w:val="18"/>
              </w:rPr>
            </w:pPr>
            <w:r w:rsidRPr="00A25AB4">
              <w:rPr>
                <w:rFonts w:asciiTheme="minorEastAsia" w:eastAsiaTheme="minorEastAsia" w:hAnsiTheme="minorEastAsia"/>
                <w:color w:val="000000" w:themeColor="text1"/>
                <w:sz w:val="18"/>
                <w:szCs w:val="18"/>
              </w:rPr>
              <w:t>建设</w:t>
            </w:r>
            <w:r w:rsidRPr="00A25AB4">
              <w:rPr>
                <w:rFonts w:asciiTheme="minorEastAsia" w:eastAsiaTheme="minorEastAsia" w:hAnsiTheme="minorEastAsia" w:hint="eastAsia"/>
                <w:color w:val="000000" w:themeColor="text1"/>
                <w:sz w:val="18"/>
                <w:szCs w:val="18"/>
              </w:rPr>
              <w:t>、拆迁</w:t>
            </w:r>
            <w:r w:rsidRPr="00A25AB4">
              <w:rPr>
                <w:rFonts w:asciiTheme="minorEastAsia" w:eastAsiaTheme="minorEastAsia" w:hAnsiTheme="minorEastAsia"/>
                <w:color w:val="000000" w:themeColor="text1"/>
                <w:sz w:val="18"/>
                <w:szCs w:val="18"/>
              </w:rPr>
              <w:t>单位</w:t>
            </w:r>
          </w:p>
        </w:tc>
        <w:tc>
          <w:tcPr>
            <w:tcW w:w="709" w:type="dxa"/>
            <w:shd w:val="clear" w:color="auto" w:fill="auto"/>
            <w:vAlign w:val="center"/>
          </w:tcPr>
          <w:p w14:paraId="02FEA16A" w14:textId="77777777" w:rsidR="00481B81" w:rsidRPr="00A25AB4" w:rsidRDefault="00481B81" w:rsidP="00481B81">
            <w:pPr>
              <w:spacing w:line="240" w:lineRule="exact"/>
              <w:jc w:val="center"/>
              <w:rPr>
                <w:rFonts w:asciiTheme="minorEastAsia" w:eastAsiaTheme="minorEastAsia" w:hAnsiTheme="minorEastAsia"/>
                <w:color w:val="000000" w:themeColor="text1"/>
                <w:sz w:val="18"/>
                <w:szCs w:val="18"/>
              </w:rPr>
            </w:pPr>
            <w:r w:rsidRPr="00A25AB4">
              <w:rPr>
                <w:rFonts w:asciiTheme="minorEastAsia" w:eastAsiaTheme="minorEastAsia" w:hAnsiTheme="minorEastAsia" w:hint="eastAsia"/>
                <w:color w:val="000000" w:themeColor="text1"/>
                <w:sz w:val="18"/>
                <w:szCs w:val="18"/>
              </w:rPr>
              <w:t>●</w:t>
            </w:r>
          </w:p>
        </w:tc>
        <w:tc>
          <w:tcPr>
            <w:tcW w:w="709" w:type="dxa"/>
            <w:shd w:val="clear" w:color="auto" w:fill="auto"/>
            <w:vAlign w:val="center"/>
          </w:tcPr>
          <w:p w14:paraId="7D830AE3" w14:textId="77777777" w:rsidR="00481B81" w:rsidRPr="00A25AB4" w:rsidRDefault="00481B81" w:rsidP="00481B81">
            <w:pPr>
              <w:spacing w:line="240" w:lineRule="exact"/>
              <w:jc w:val="center"/>
              <w:rPr>
                <w:rFonts w:asciiTheme="minorEastAsia" w:eastAsiaTheme="minorEastAsia" w:hAnsiTheme="minorEastAsia"/>
                <w:color w:val="000000" w:themeColor="text1"/>
                <w:sz w:val="18"/>
                <w:szCs w:val="18"/>
              </w:rPr>
            </w:pPr>
          </w:p>
        </w:tc>
        <w:tc>
          <w:tcPr>
            <w:tcW w:w="709" w:type="dxa"/>
            <w:shd w:val="clear" w:color="auto" w:fill="auto"/>
            <w:vAlign w:val="center"/>
          </w:tcPr>
          <w:p w14:paraId="2745AD31" w14:textId="77777777" w:rsidR="00481B81" w:rsidRPr="00A25AB4" w:rsidRDefault="00481B81" w:rsidP="00481B81">
            <w:pPr>
              <w:spacing w:line="240" w:lineRule="exact"/>
              <w:jc w:val="center"/>
              <w:rPr>
                <w:rFonts w:asciiTheme="minorEastAsia" w:eastAsiaTheme="minorEastAsia" w:hAnsiTheme="minorEastAsia"/>
                <w:color w:val="000000" w:themeColor="text1"/>
                <w:sz w:val="18"/>
                <w:szCs w:val="18"/>
              </w:rPr>
            </w:pPr>
          </w:p>
        </w:tc>
        <w:tc>
          <w:tcPr>
            <w:tcW w:w="707" w:type="dxa"/>
            <w:shd w:val="clear" w:color="auto" w:fill="auto"/>
            <w:vAlign w:val="center"/>
          </w:tcPr>
          <w:p w14:paraId="3711EB9F" w14:textId="77777777" w:rsidR="00481B81" w:rsidRPr="00A25AB4" w:rsidRDefault="00481B81" w:rsidP="00481B81">
            <w:pPr>
              <w:spacing w:line="240" w:lineRule="exact"/>
              <w:jc w:val="center"/>
              <w:rPr>
                <w:rFonts w:asciiTheme="minorEastAsia" w:eastAsiaTheme="minorEastAsia" w:hAnsiTheme="minorEastAsia"/>
                <w:color w:val="000000" w:themeColor="text1"/>
                <w:sz w:val="18"/>
                <w:szCs w:val="18"/>
              </w:rPr>
            </w:pPr>
            <w:r w:rsidRPr="00A25AB4">
              <w:rPr>
                <w:rFonts w:asciiTheme="minorEastAsia" w:eastAsiaTheme="minorEastAsia" w:hAnsiTheme="minorEastAsia" w:hint="eastAsia"/>
                <w:color w:val="000000" w:themeColor="text1"/>
                <w:sz w:val="18"/>
                <w:szCs w:val="18"/>
              </w:rPr>
              <w:t>●</w:t>
            </w:r>
          </w:p>
        </w:tc>
      </w:tr>
      <w:tr w:rsidR="00A25AB4" w:rsidRPr="00A25AB4" w14:paraId="3B79638F" w14:textId="77777777" w:rsidTr="00481B81">
        <w:trPr>
          <w:cantSplit/>
          <w:trHeight w:val="397"/>
          <w:jc w:val="center"/>
        </w:trPr>
        <w:tc>
          <w:tcPr>
            <w:tcW w:w="710" w:type="dxa"/>
            <w:shd w:val="clear" w:color="auto" w:fill="auto"/>
            <w:vAlign w:val="center"/>
          </w:tcPr>
          <w:p w14:paraId="3356BCE8" w14:textId="77777777" w:rsidR="00481B81" w:rsidRPr="00A25AB4" w:rsidRDefault="00481B81" w:rsidP="00481B81">
            <w:pPr>
              <w:jc w:val="center"/>
              <w:rPr>
                <w:rFonts w:asciiTheme="minorEastAsia" w:eastAsiaTheme="minorEastAsia" w:hAnsiTheme="minorEastAsia"/>
                <w:color w:val="000000" w:themeColor="text1"/>
                <w:sz w:val="18"/>
                <w:szCs w:val="18"/>
              </w:rPr>
            </w:pPr>
            <w:r w:rsidRPr="00A25AB4">
              <w:rPr>
                <w:rFonts w:asciiTheme="minorEastAsia" w:eastAsiaTheme="minorEastAsia" w:hAnsiTheme="minorEastAsia" w:hint="eastAsia"/>
                <w:color w:val="000000" w:themeColor="text1"/>
                <w:sz w:val="18"/>
                <w:szCs w:val="18"/>
              </w:rPr>
              <w:t>A4-10</w:t>
            </w:r>
          </w:p>
        </w:tc>
        <w:tc>
          <w:tcPr>
            <w:tcW w:w="3973" w:type="dxa"/>
            <w:shd w:val="clear" w:color="auto" w:fill="auto"/>
            <w:vAlign w:val="center"/>
          </w:tcPr>
          <w:p w14:paraId="2199DCDC" w14:textId="77777777" w:rsidR="00481B81" w:rsidRPr="00A25AB4" w:rsidRDefault="00481B81" w:rsidP="00481B81">
            <w:pPr>
              <w:spacing w:line="240" w:lineRule="exact"/>
              <w:rPr>
                <w:rFonts w:asciiTheme="minorEastAsia" w:eastAsiaTheme="minorEastAsia" w:hAnsiTheme="minorEastAsia"/>
                <w:color w:val="000000" w:themeColor="text1"/>
                <w:sz w:val="18"/>
                <w:szCs w:val="18"/>
              </w:rPr>
            </w:pPr>
            <w:r w:rsidRPr="00A25AB4">
              <w:rPr>
                <w:rFonts w:asciiTheme="minorEastAsia" w:eastAsiaTheme="minorEastAsia" w:hAnsiTheme="minorEastAsia" w:hint="eastAsia"/>
                <w:color w:val="000000" w:themeColor="text1"/>
                <w:sz w:val="18"/>
                <w:szCs w:val="18"/>
              </w:rPr>
              <w:t>施工合同</w:t>
            </w:r>
          </w:p>
        </w:tc>
        <w:tc>
          <w:tcPr>
            <w:tcW w:w="991" w:type="dxa"/>
            <w:shd w:val="clear" w:color="auto" w:fill="auto"/>
            <w:vAlign w:val="center"/>
          </w:tcPr>
          <w:p w14:paraId="26BAAFD3" w14:textId="77777777" w:rsidR="00481B81" w:rsidRPr="00A25AB4" w:rsidRDefault="00481B81" w:rsidP="00481B81">
            <w:pPr>
              <w:widowControl/>
              <w:spacing w:line="240" w:lineRule="exact"/>
              <w:jc w:val="center"/>
              <w:rPr>
                <w:rFonts w:asciiTheme="minorEastAsia" w:eastAsiaTheme="minorEastAsia" w:hAnsiTheme="minorEastAsia"/>
                <w:color w:val="000000" w:themeColor="text1"/>
                <w:sz w:val="18"/>
                <w:szCs w:val="18"/>
              </w:rPr>
            </w:pPr>
          </w:p>
        </w:tc>
        <w:tc>
          <w:tcPr>
            <w:tcW w:w="1137" w:type="dxa"/>
            <w:shd w:val="clear" w:color="auto" w:fill="auto"/>
            <w:vAlign w:val="center"/>
          </w:tcPr>
          <w:p w14:paraId="62F80B91" w14:textId="77777777" w:rsidR="00481B81" w:rsidRPr="00A25AB4" w:rsidRDefault="00481B81" w:rsidP="00481B81">
            <w:pPr>
              <w:widowControl/>
              <w:spacing w:line="240" w:lineRule="exact"/>
              <w:jc w:val="center"/>
              <w:rPr>
                <w:rFonts w:asciiTheme="minorEastAsia" w:eastAsiaTheme="minorEastAsia" w:hAnsiTheme="minorEastAsia"/>
                <w:color w:val="000000" w:themeColor="text1"/>
                <w:sz w:val="18"/>
                <w:szCs w:val="18"/>
              </w:rPr>
            </w:pPr>
            <w:r w:rsidRPr="00A25AB4">
              <w:rPr>
                <w:rFonts w:asciiTheme="minorEastAsia" w:eastAsiaTheme="minorEastAsia" w:hAnsiTheme="minorEastAsia"/>
                <w:color w:val="000000" w:themeColor="text1"/>
                <w:sz w:val="18"/>
                <w:szCs w:val="18"/>
              </w:rPr>
              <w:t>建设</w:t>
            </w:r>
            <w:r w:rsidRPr="00A25AB4">
              <w:rPr>
                <w:rFonts w:asciiTheme="minorEastAsia" w:eastAsiaTheme="minorEastAsia" w:hAnsiTheme="minorEastAsia" w:hint="eastAsia"/>
                <w:color w:val="000000" w:themeColor="text1"/>
                <w:sz w:val="18"/>
                <w:szCs w:val="18"/>
              </w:rPr>
              <w:t>、施工</w:t>
            </w:r>
            <w:r w:rsidRPr="00A25AB4">
              <w:rPr>
                <w:rFonts w:asciiTheme="minorEastAsia" w:eastAsiaTheme="minorEastAsia" w:hAnsiTheme="minorEastAsia"/>
                <w:color w:val="000000" w:themeColor="text1"/>
                <w:sz w:val="18"/>
                <w:szCs w:val="18"/>
              </w:rPr>
              <w:t>单位</w:t>
            </w:r>
          </w:p>
        </w:tc>
        <w:tc>
          <w:tcPr>
            <w:tcW w:w="709" w:type="dxa"/>
            <w:shd w:val="clear" w:color="auto" w:fill="auto"/>
            <w:vAlign w:val="center"/>
          </w:tcPr>
          <w:p w14:paraId="60E09250" w14:textId="77777777" w:rsidR="00481B81" w:rsidRPr="00A25AB4" w:rsidRDefault="00481B81" w:rsidP="00481B81">
            <w:pPr>
              <w:spacing w:line="240" w:lineRule="exact"/>
              <w:jc w:val="center"/>
              <w:rPr>
                <w:rFonts w:asciiTheme="minorEastAsia" w:eastAsiaTheme="minorEastAsia" w:hAnsiTheme="minorEastAsia"/>
                <w:color w:val="000000" w:themeColor="text1"/>
                <w:sz w:val="18"/>
                <w:szCs w:val="18"/>
              </w:rPr>
            </w:pPr>
            <w:r w:rsidRPr="00A25AB4">
              <w:rPr>
                <w:rFonts w:asciiTheme="minorEastAsia" w:eastAsiaTheme="minorEastAsia" w:hAnsiTheme="minorEastAsia" w:hint="eastAsia"/>
                <w:color w:val="000000" w:themeColor="text1"/>
                <w:sz w:val="18"/>
                <w:szCs w:val="18"/>
              </w:rPr>
              <w:t>●</w:t>
            </w:r>
          </w:p>
        </w:tc>
        <w:tc>
          <w:tcPr>
            <w:tcW w:w="709" w:type="dxa"/>
            <w:shd w:val="clear" w:color="auto" w:fill="auto"/>
            <w:vAlign w:val="center"/>
          </w:tcPr>
          <w:p w14:paraId="225A02B2" w14:textId="77777777" w:rsidR="00481B81" w:rsidRPr="00A25AB4" w:rsidRDefault="00481B81" w:rsidP="00481B81">
            <w:pPr>
              <w:spacing w:line="240" w:lineRule="exact"/>
              <w:jc w:val="center"/>
              <w:rPr>
                <w:rFonts w:asciiTheme="minorEastAsia" w:eastAsiaTheme="minorEastAsia" w:hAnsiTheme="minorEastAsia"/>
                <w:color w:val="000000" w:themeColor="text1"/>
                <w:sz w:val="18"/>
                <w:szCs w:val="18"/>
              </w:rPr>
            </w:pPr>
            <w:r w:rsidRPr="00A25AB4">
              <w:rPr>
                <w:rFonts w:asciiTheme="minorEastAsia" w:eastAsiaTheme="minorEastAsia" w:hAnsiTheme="minorEastAsia" w:hint="eastAsia"/>
                <w:color w:val="000000" w:themeColor="text1"/>
                <w:sz w:val="18"/>
                <w:szCs w:val="18"/>
              </w:rPr>
              <w:t>●</w:t>
            </w:r>
          </w:p>
        </w:tc>
        <w:tc>
          <w:tcPr>
            <w:tcW w:w="709" w:type="dxa"/>
            <w:shd w:val="clear" w:color="auto" w:fill="auto"/>
            <w:vAlign w:val="center"/>
          </w:tcPr>
          <w:p w14:paraId="72263543" w14:textId="77777777" w:rsidR="00481B81" w:rsidRPr="00A25AB4" w:rsidRDefault="00481B81" w:rsidP="00481B81">
            <w:pPr>
              <w:spacing w:line="240" w:lineRule="exact"/>
              <w:jc w:val="center"/>
              <w:rPr>
                <w:rFonts w:asciiTheme="minorEastAsia" w:eastAsiaTheme="minorEastAsia" w:hAnsiTheme="minorEastAsia"/>
                <w:color w:val="000000" w:themeColor="text1"/>
                <w:sz w:val="18"/>
                <w:szCs w:val="18"/>
              </w:rPr>
            </w:pPr>
            <w:r w:rsidRPr="00A25AB4">
              <w:rPr>
                <w:rFonts w:asciiTheme="minorEastAsia" w:eastAsiaTheme="minorEastAsia" w:hAnsiTheme="minorEastAsia" w:hint="eastAsia"/>
                <w:color w:val="000000" w:themeColor="text1"/>
                <w:sz w:val="18"/>
                <w:szCs w:val="18"/>
              </w:rPr>
              <w:t>○</w:t>
            </w:r>
          </w:p>
        </w:tc>
        <w:tc>
          <w:tcPr>
            <w:tcW w:w="707" w:type="dxa"/>
            <w:shd w:val="clear" w:color="auto" w:fill="auto"/>
            <w:vAlign w:val="center"/>
          </w:tcPr>
          <w:p w14:paraId="3ED639EF" w14:textId="77777777" w:rsidR="00481B81" w:rsidRPr="00A25AB4" w:rsidRDefault="00481B81" w:rsidP="00481B81">
            <w:pPr>
              <w:spacing w:line="240" w:lineRule="exact"/>
              <w:jc w:val="center"/>
              <w:rPr>
                <w:rFonts w:asciiTheme="minorEastAsia" w:eastAsiaTheme="minorEastAsia" w:hAnsiTheme="minorEastAsia"/>
                <w:color w:val="000000" w:themeColor="text1"/>
                <w:sz w:val="18"/>
                <w:szCs w:val="18"/>
              </w:rPr>
            </w:pPr>
            <w:r w:rsidRPr="00A25AB4">
              <w:rPr>
                <w:rFonts w:asciiTheme="minorEastAsia" w:eastAsiaTheme="minorEastAsia" w:hAnsiTheme="minorEastAsia" w:hint="eastAsia"/>
                <w:color w:val="000000" w:themeColor="text1"/>
                <w:sz w:val="18"/>
                <w:szCs w:val="18"/>
              </w:rPr>
              <w:t>●</w:t>
            </w:r>
          </w:p>
        </w:tc>
      </w:tr>
      <w:tr w:rsidR="00A25AB4" w:rsidRPr="00A25AB4" w14:paraId="35E8ED4C" w14:textId="77777777" w:rsidTr="00481B81">
        <w:trPr>
          <w:cantSplit/>
          <w:trHeight w:val="397"/>
          <w:jc w:val="center"/>
        </w:trPr>
        <w:tc>
          <w:tcPr>
            <w:tcW w:w="710" w:type="dxa"/>
            <w:shd w:val="clear" w:color="auto" w:fill="auto"/>
            <w:vAlign w:val="center"/>
          </w:tcPr>
          <w:p w14:paraId="3AED47B5" w14:textId="77777777" w:rsidR="00481B81" w:rsidRPr="00A25AB4" w:rsidRDefault="00481B81" w:rsidP="00481B81">
            <w:pPr>
              <w:jc w:val="center"/>
              <w:rPr>
                <w:rFonts w:asciiTheme="minorEastAsia" w:eastAsiaTheme="minorEastAsia" w:hAnsiTheme="minorEastAsia"/>
                <w:color w:val="000000" w:themeColor="text1"/>
                <w:sz w:val="18"/>
                <w:szCs w:val="18"/>
              </w:rPr>
            </w:pPr>
            <w:r w:rsidRPr="00A25AB4">
              <w:rPr>
                <w:rFonts w:asciiTheme="minorEastAsia" w:eastAsiaTheme="minorEastAsia" w:hAnsiTheme="minorEastAsia" w:hint="eastAsia"/>
                <w:color w:val="000000" w:themeColor="text1"/>
                <w:sz w:val="18"/>
                <w:szCs w:val="18"/>
              </w:rPr>
              <w:t>A4-11</w:t>
            </w:r>
          </w:p>
        </w:tc>
        <w:tc>
          <w:tcPr>
            <w:tcW w:w="3973" w:type="dxa"/>
            <w:shd w:val="clear" w:color="auto" w:fill="auto"/>
            <w:vAlign w:val="center"/>
          </w:tcPr>
          <w:p w14:paraId="3BE4ADAA" w14:textId="77777777" w:rsidR="00481B81" w:rsidRPr="00A25AB4" w:rsidRDefault="00481B81" w:rsidP="00481B81">
            <w:pPr>
              <w:spacing w:line="240" w:lineRule="exact"/>
              <w:rPr>
                <w:rFonts w:asciiTheme="minorEastAsia" w:eastAsiaTheme="minorEastAsia" w:hAnsiTheme="minorEastAsia"/>
                <w:color w:val="000000" w:themeColor="text1"/>
                <w:sz w:val="18"/>
                <w:szCs w:val="18"/>
              </w:rPr>
            </w:pPr>
            <w:r w:rsidRPr="00A25AB4">
              <w:rPr>
                <w:rFonts w:asciiTheme="minorEastAsia" w:eastAsiaTheme="minorEastAsia" w:hAnsiTheme="minorEastAsia" w:hint="eastAsia"/>
                <w:color w:val="000000" w:themeColor="text1"/>
                <w:sz w:val="18"/>
                <w:szCs w:val="18"/>
              </w:rPr>
              <w:t>监理合同</w:t>
            </w:r>
          </w:p>
        </w:tc>
        <w:tc>
          <w:tcPr>
            <w:tcW w:w="991" w:type="dxa"/>
            <w:shd w:val="clear" w:color="auto" w:fill="auto"/>
            <w:vAlign w:val="center"/>
          </w:tcPr>
          <w:p w14:paraId="4EE73477" w14:textId="77777777" w:rsidR="00481B81" w:rsidRPr="00A25AB4" w:rsidRDefault="00481B81" w:rsidP="00481B81">
            <w:pPr>
              <w:widowControl/>
              <w:spacing w:line="240" w:lineRule="exact"/>
              <w:jc w:val="center"/>
              <w:rPr>
                <w:rFonts w:asciiTheme="minorEastAsia" w:eastAsiaTheme="minorEastAsia" w:hAnsiTheme="minorEastAsia"/>
                <w:color w:val="000000" w:themeColor="text1"/>
                <w:sz w:val="18"/>
                <w:szCs w:val="18"/>
              </w:rPr>
            </w:pPr>
          </w:p>
        </w:tc>
        <w:tc>
          <w:tcPr>
            <w:tcW w:w="1137" w:type="dxa"/>
            <w:shd w:val="clear" w:color="auto" w:fill="auto"/>
            <w:vAlign w:val="center"/>
          </w:tcPr>
          <w:p w14:paraId="16D48DAD" w14:textId="77777777" w:rsidR="00481B81" w:rsidRPr="00A25AB4" w:rsidRDefault="00481B81" w:rsidP="00481B81">
            <w:pPr>
              <w:widowControl/>
              <w:spacing w:line="240" w:lineRule="exact"/>
              <w:jc w:val="center"/>
              <w:rPr>
                <w:rFonts w:asciiTheme="minorEastAsia" w:eastAsiaTheme="minorEastAsia" w:hAnsiTheme="minorEastAsia"/>
                <w:color w:val="000000" w:themeColor="text1"/>
                <w:sz w:val="18"/>
                <w:szCs w:val="18"/>
              </w:rPr>
            </w:pPr>
            <w:r w:rsidRPr="00A25AB4">
              <w:rPr>
                <w:rFonts w:asciiTheme="minorEastAsia" w:eastAsiaTheme="minorEastAsia" w:hAnsiTheme="minorEastAsia"/>
                <w:color w:val="000000" w:themeColor="text1"/>
                <w:sz w:val="18"/>
                <w:szCs w:val="18"/>
              </w:rPr>
              <w:t>建设</w:t>
            </w:r>
            <w:r w:rsidRPr="00A25AB4">
              <w:rPr>
                <w:rFonts w:asciiTheme="minorEastAsia" w:eastAsiaTheme="minorEastAsia" w:hAnsiTheme="minorEastAsia" w:hint="eastAsia"/>
                <w:color w:val="000000" w:themeColor="text1"/>
                <w:sz w:val="18"/>
                <w:szCs w:val="18"/>
              </w:rPr>
              <w:t>、监理</w:t>
            </w:r>
            <w:r w:rsidRPr="00A25AB4">
              <w:rPr>
                <w:rFonts w:asciiTheme="minorEastAsia" w:eastAsiaTheme="minorEastAsia" w:hAnsiTheme="minorEastAsia"/>
                <w:color w:val="000000" w:themeColor="text1"/>
                <w:sz w:val="18"/>
                <w:szCs w:val="18"/>
              </w:rPr>
              <w:t>单位</w:t>
            </w:r>
          </w:p>
        </w:tc>
        <w:tc>
          <w:tcPr>
            <w:tcW w:w="709" w:type="dxa"/>
            <w:shd w:val="clear" w:color="auto" w:fill="auto"/>
            <w:vAlign w:val="center"/>
          </w:tcPr>
          <w:p w14:paraId="734BF485" w14:textId="77777777" w:rsidR="00481B81" w:rsidRPr="00A25AB4" w:rsidRDefault="00481B81" w:rsidP="00481B81">
            <w:pPr>
              <w:spacing w:line="240" w:lineRule="exact"/>
              <w:jc w:val="center"/>
              <w:rPr>
                <w:rFonts w:asciiTheme="minorEastAsia" w:eastAsiaTheme="minorEastAsia" w:hAnsiTheme="minorEastAsia"/>
                <w:color w:val="000000" w:themeColor="text1"/>
                <w:sz w:val="18"/>
                <w:szCs w:val="18"/>
              </w:rPr>
            </w:pPr>
            <w:r w:rsidRPr="00A25AB4">
              <w:rPr>
                <w:rFonts w:asciiTheme="minorEastAsia" w:eastAsiaTheme="minorEastAsia" w:hAnsiTheme="minorEastAsia" w:hint="eastAsia"/>
                <w:color w:val="000000" w:themeColor="text1"/>
                <w:sz w:val="18"/>
                <w:szCs w:val="18"/>
              </w:rPr>
              <w:t>●</w:t>
            </w:r>
          </w:p>
        </w:tc>
        <w:tc>
          <w:tcPr>
            <w:tcW w:w="709" w:type="dxa"/>
            <w:shd w:val="clear" w:color="auto" w:fill="auto"/>
            <w:vAlign w:val="center"/>
          </w:tcPr>
          <w:p w14:paraId="43F087E1" w14:textId="77777777" w:rsidR="00481B81" w:rsidRPr="00A25AB4" w:rsidRDefault="00481B81" w:rsidP="00481B81">
            <w:pPr>
              <w:spacing w:line="240" w:lineRule="exact"/>
              <w:jc w:val="center"/>
              <w:rPr>
                <w:rFonts w:asciiTheme="minorEastAsia" w:eastAsiaTheme="minorEastAsia" w:hAnsiTheme="minorEastAsia"/>
                <w:color w:val="000000" w:themeColor="text1"/>
                <w:sz w:val="18"/>
                <w:szCs w:val="18"/>
              </w:rPr>
            </w:pPr>
          </w:p>
        </w:tc>
        <w:tc>
          <w:tcPr>
            <w:tcW w:w="709" w:type="dxa"/>
            <w:shd w:val="clear" w:color="auto" w:fill="auto"/>
            <w:vAlign w:val="center"/>
          </w:tcPr>
          <w:p w14:paraId="7D999C6D" w14:textId="77777777" w:rsidR="00481B81" w:rsidRPr="00A25AB4" w:rsidRDefault="00481B81" w:rsidP="00481B81">
            <w:pPr>
              <w:spacing w:line="240" w:lineRule="exact"/>
              <w:jc w:val="center"/>
              <w:rPr>
                <w:rFonts w:asciiTheme="minorEastAsia" w:eastAsiaTheme="minorEastAsia" w:hAnsiTheme="minorEastAsia"/>
                <w:color w:val="000000" w:themeColor="text1"/>
                <w:sz w:val="18"/>
                <w:szCs w:val="18"/>
              </w:rPr>
            </w:pPr>
            <w:r w:rsidRPr="00A25AB4">
              <w:rPr>
                <w:rFonts w:asciiTheme="minorEastAsia" w:eastAsiaTheme="minorEastAsia" w:hAnsiTheme="minorEastAsia" w:hint="eastAsia"/>
                <w:color w:val="000000" w:themeColor="text1"/>
                <w:sz w:val="18"/>
                <w:szCs w:val="18"/>
              </w:rPr>
              <w:t>●</w:t>
            </w:r>
          </w:p>
        </w:tc>
        <w:tc>
          <w:tcPr>
            <w:tcW w:w="707" w:type="dxa"/>
            <w:shd w:val="clear" w:color="auto" w:fill="auto"/>
            <w:vAlign w:val="center"/>
          </w:tcPr>
          <w:p w14:paraId="0912EBB3" w14:textId="77777777" w:rsidR="00481B81" w:rsidRPr="00A25AB4" w:rsidRDefault="00481B81" w:rsidP="00481B81">
            <w:pPr>
              <w:spacing w:line="240" w:lineRule="exact"/>
              <w:jc w:val="center"/>
              <w:rPr>
                <w:rFonts w:asciiTheme="minorEastAsia" w:eastAsiaTheme="minorEastAsia" w:hAnsiTheme="minorEastAsia"/>
                <w:color w:val="000000" w:themeColor="text1"/>
                <w:sz w:val="18"/>
                <w:szCs w:val="18"/>
              </w:rPr>
            </w:pPr>
            <w:r w:rsidRPr="00A25AB4">
              <w:rPr>
                <w:rFonts w:asciiTheme="minorEastAsia" w:eastAsiaTheme="minorEastAsia" w:hAnsiTheme="minorEastAsia" w:hint="eastAsia"/>
                <w:color w:val="000000" w:themeColor="text1"/>
                <w:sz w:val="18"/>
                <w:szCs w:val="18"/>
              </w:rPr>
              <w:t>●</w:t>
            </w:r>
          </w:p>
        </w:tc>
      </w:tr>
      <w:tr w:rsidR="00A25AB4" w:rsidRPr="00A25AB4" w14:paraId="7EF777FE" w14:textId="77777777" w:rsidTr="00481B81">
        <w:trPr>
          <w:cantSplit/>
          <w:trHeight w:val="397"/>
          <w:jc w:val="center"/>
        </w:trPr>
        <w:tc>
          <w:tcPr>
            <w:tcW w:w="710" w:type="dxa"/>
            <w:shd w:val="clear" w:color="auto" w:fill="auto"/>
            <w:vAlign w:val="center"/>
          </w:tcPr>
          <w:p w14:paraId="43E44A16" w14:textId="77777777" w:rsidR="00481B81" w:rsidRPr="00A25AB4" w:rsidRDefault="00481B81" w:rsidP="00481B81">
            <w:pPr>
              <w:jc w:val="center"/>
              <w:rPr>
                <w:rFonts w:asciiTheme="minorEastAsia" w:eastAsiaTheme="minorEastAsia" w:hAnsiTheme="minorEastAsia"/>
                <w:color w:val="000000" w:themeColor="text1"/>
                <w:sz w:val="18"/>
                <w:szCs w:val="18"/>
              </w:rPr>
            </w:pPr>
            <w:r w:rsidRPr="00A25AB4">
              <w:rPr>
                <w:rFonts w:asciiTheme="minorEastAsia" w:eastAsiaTheme="minorEastAsia" w:hAnsiTheme="minorEastAsia" w:hint="eastAsia"/>
                <w:color w:val="000000" w:themeColor="text1"/>
                <w:sz w:val="18"/>
                <w:szCs w:val="18"/>
              </w:rPr>
              <w:t>A4-12</w:t>
            </w:r>
          </w:p>
        </w:tc>
        <w:tc>
          <w:tcPr>
            <w:tcW w:w="3973" w:type="dxa"/>
            <w:shd w:val="clear" w:color="auto" w:fill="auto"/>
            <w:vAlign w:val="center"/>
          </w:tcPr>
          <w:p w14:paraId="27FB00CA" w14:textId="77777777" w:rsidR="00481B81" w:rsidRPr="00A25AB4" w:rsidRDefault="00481B81" w:rsidP="00481B81">
            <w:pPr>
              <w:spacing w:line="240" w:lineRule="exact"/>
              <w:rPr>
                <w:rFonts w:asciiTheme="minorEastAsia" w:eastAsiaTheme="minorEastAsia" w:hAnsiTheme="minorEastAsia"/>
                <w:color w:val="000000" w:themeColor="text1"/>
                <w:sz w:val="18"/>
                <w:szCs w:val="18"/>
              </w:rPr>
            </w:pPr>
            <w:r w:rsidRPr="00A25AB4">
              <w:rPr>
                <w:rFonts w:asciiTheme="minorEastAsia" w:eastAsiaTheme="minorEastAsia" w:hAnsiTheme="minorEastAsia" w:hint="eastAsia"/>
                <w:color w:val="000000" w:themeColor="text1"/>
                <w:sz w:val="18"/>
                <w:szCs w:val="18"/>
              </w:rPr>
              <w:t>材料设备采购合同</w:t>
            </w:r>
          </w:p>
        </w:tc>
        <w:tc>
          <w:tcPr>
            <w:tcW w:w="991" w:type="dxa"/>
            <w:shd w:val="clear" w:color="auto" w:fill="auto"/>
            <w:vAlign w:val="center"/>
          </w:tcPr>
          <w:p w14:paraId="635A1435" w14:textId="77777777" w:rsidR="00481B81" w:rsidRPr="00A25AB4" w:rsidRDefault="00481B81" w:rsidP="00481B81">
            <w:pPr>
              <w:widowControl/>
              <w:spacing w:line="240" w:lineRule="exact"/>
              <w:jc w:val="center"/>
              <w:rPr>
                <w:rFonts w:asciiTheme="minorEastAsia" w:eastAsiaTheme="minorEastAsia" w:hAnsiTheme="minorEastAsia"/>
                <w:color w:val="000000" w:themeColor="text1"/>
                <w:sz w:val="18"/>
                <w:szCs w:val="18"/>
              </w:rPr>
            </w:pPr>
          </w:p>
        </w:tc>
        <w:tc>
          <w:tcPr>
            <w:tcW w:w="1137" w:type="dxa"/>
            <w:shd w:val="clear" w:color="auto" w:fill="auto"/>
            <w:vAlign w:val="center"/>
          </w:tcPr>
          <w:p w14:paraId="11C61265" w14:textId="77777777" w:rsidR="00481B81" w:rsidRPr="00A25AB4" w:rsidRDefault="00481B81" w:rsidP="00481B81">
            <w:pPr>
              <w:widowControl/>
              <w:spacing w:line="240" w:lineRule="exact"/>
              <w:jc w:val="center"/>
              <w:rPr>
                <w:rFonts w:asciiTheme="minorEastAsia" w:eastAsiaTheme="minorEastAsia" w:hAnsiTheme="minorEastAsia"/>
                <w:color w:val="000000" w:themeColor="text1"/>
                <w:sz w:val="18"/>
                <w:szCs w:val="18"/>
              </w:rPr>
            </w:pPr>
            <w:r w:rsidRPr="00A25AB4">
              <w:rPr>
                <w:rFonts w:asciiTheme="minorEastAsia" w:eastAsiaTheme="minorEastAsia" w:hAnsiTheme="minorEastAsia"/>
                <w:color w:val="000000" w:themeColor="text1"/>
                <w:sz w:val="18"/>
                <w:szCs w:val="18"/>
              </w:rPr>
              <w:t>建设</w:t>
            </w:r>
            <w:r w:rsidRPr="00A25AB4">
              <w:rPr>
                <w:rFonts w:asciiTheme="minorEastAsia" w:eastAsiaTheme="minorEastAsia" w:hAnsiTheme="minorEastAsia" w:hint="eastAsia"/>
                <w:color w:val="000000" w:themeColor="text1"/>
                <w:sz w:val="18"/>
                <w:szCs w:val="18"/>
              </w:rPr>
              <w:t>、供应</w:t>
            </w:r>
            <w:r w:rsidRPr="00A25AB4">
              <w:rPr>
                <w:rFonts w:asciiTheme="minorEastAsia" w:eastAsiaTheme="minorEastAsia" w:hAnsiTheme="minorEastAsia"/>
                <w:color w:val="000000" w:themeColor="text1"/>
                <w:sz w:val="18"/>
                <w:szCs w:val="18"/>
              </w:rPr>
              <w:t>单位</w:t>
            </w:r>
          </w:p>
        </w:tc>
        <w:tc>
          <w:tcPr>
            <w:tcW w:w="709" w:type="dxa"/>
            <w:shd w:val="clear" w:color="auto" w:fill="auto"/>
            <w:vAlign w:val="center"/>
          </w:tcPr>
          <w:p w14:paraId="76BC57B2" w14:textId="77777777" w:rsidR="00481B81" w:rsidRPr="00A25AB4" w:rsidRDefault="00481B81" w:rsidP="00481B81">
            <w:pPr>
              <w:spacing w:line="240" w:lineRule="exact"/>
              <w:jc w:val="center"/>
              <w:rPr>
                <w:rFonts w:asciiTheme="minorEastAsia" w:eastAsiaTheme="minorEastAsia" w:hAnsiTheme="minorEastAsia"/>
                <w:color w:val="000000" w:themeColor="text1"/>
                <w:sz w:val="18"/>
                <w:szCs w:val="18"/>
              </w:rPr>
            </w:pPr>
            <w:r w:rsidRPr="00A25AB4">
              <w:rPr>
                <w:rFonts w:asciiTheme="minorEastAsia" w:eastAsiaTheme="minorEastAsia" w:hAnsiTheme="minorEastAsia" w:hint="eastAsia"/>
                <w:color w:val="000000" w:themeColor="text1"/>
                <w:sz w:val="18"/>
                <w:szCs w:val="18"/>
              </w:rPr>
              <w:t>●</w:t>
            </w:r>
          </w:p>
        </w:tc>
        <w:tc>
          <w:tcPr>
            <w:tcW w:w="709" w:type="dxa"/>
            <w:shd w:val="clear" w:color="auto" w:fill="auto"/>
            <w:vAlign w:val="center"/>
          </w:tcPr>
          <w:p w14:paraId="327D51E8" w14:textId="77777777" w:rsidR="00481B81" w:rsidRPr="00A25AB4" w:rsidRDefault="00481B81" w:rsidP="00481B81">
            <w:pPr>
              <w:spacing w:line="240" w:lineRule="exact"/>
              <w:jc w:val="center"/>
              <w:rPr>
                <w:rFonts w:asciiTheme="minorEastAsia" w:eastAsiaTheme="minorEastAsia" w:hAnsiTheme="minorEastAsia"/>
                <w:color w:val="000000" w:themeColor="text1"/>
                <w:sz w:val="18"/>
                <w:szCs w:val="18"/>
              </w:rPr>
            </w:pPr>
            <w:r w:rsidRPr="00A25AB4">
              <w:rPr>
                <w:rFonts w:asciiTheme="minorEastAsia" w:eastAsiaTheme="minorEastAsia" w:hAnsiTheme="minorEastAsia" w:hint="eastAsia"/>
                <w:color w:val="000000" w:themeColor="text1"/>
                <w:sz w:val="18"/>
                <w:szCs w:val="18"/>
              </w:rPr>
              <w:t>○</w:t>
            </w:r>
          </w:p>
        </w:tc>
        <w:tc>
          <w:tcPr>
            <w:tcW w:w="709" w:type="dxa"/>
            <w:shd w:val="clear" w:color="auto" w:fill="auto"/>
            <w:vAlign w:val="center"/>
          </w:tcPr>
          <w:p w14:paraId="0CBC1012" w14:textId="77777777" w:rsidR="00481B81" w:rsidRPr="00A25AB4" w:rsidRDefault="00481B81" w:rsidP="00481B81">
            <w:pPr>
              <w:spacing w:line="240" w:lineRule="exact"/>
              <w:jc w:val="center"/>
              <w:rPr>
                <w:rFonts w:asciiTheme="minorEastAsia" w:eastAsiaTheme="minorEastAsia" w:hAnsiTheme="minorEastAsia"/>
                <w:color w:val="000000" w:themeColor="text1"/>
                <w:sz w:val="18"/>
                <w:szCs w:val="18"/>
              </w:rPr>
            </w:pPr>
            <w:r w:rsidRPr="00A25AB4">
              <w:rPr>
                <w:rFonts w:asciiTheme="minorEastAsia" w:eastAsiaTheme="minorEastAsia" w:hAnsiTheme="minorEastAsia" w:hint="eastAsia"/>
                <w:color w:val="000000" w:themeColor="text1"/>
                <w:sz w:val="18"/>
                <w:szCs w:val="18"/>
              </w:rPr>
              <w:t>○</w:t>
            </w:r>
          </w:p>
        </w:tc>
        <w:tc>
          <w:tcPr>
            <w:tcW w:w="707" w:type="dxa"/>
            <w:shd w:val="clear" w:color="auto" w:fill="auto"/>
            <w:vAlign w:val="center"/>
          </w:tcPr>
          <w:p w14:paraId="25C12D66" w14:textId="77777777" w:rsidR="00481B81" w:rsidRPr="00A25AB4" w:rsidRDefault="00481B81" w:rsidP="00481B81">
            <w:pPr>
              <w:spacing w:line="240" w:lineRule="exact"/>
              <w:jc w:val="center"/>
              <w:rPr>
                <w:rFonts w:asciiTheme="minorEastAsia" w:eastAsiaTheme="minorEastAsia" w:hAnsiTheme="minorEastAsia"/>
                <w:color w:val="000000" w:themeColor="text1"/>
                <w:sz w:val="18"/>
                <w:szCs w:val="18"/>
              </w:rPr>
            </w:pPr>
            <w:r w:rsidRPr="00A25AB4">
              <w:rPr>
                <w:rFonts w:asciiTheme="minorEastAsia" w:eastAsiaTheme="minorEastAsia" w:hAnsiTheme="minorEastAsia" w:hint="eastAsia"/>
                <w:color w:val="000000" w:themeColor="text1"/>
                <w:sz w:val="18"/>
                <w:szCs w:val="18"/>
              </w:rPr>
              <w:t>●</w:t>
            </w:r>
          </w:p>
        </w:tc>
      </w:tr>
      <w:tr w:rsidR="00A25AB4" w:rsidRPr="00A25AB4" w14:paraId="22AB5CC6" w14:textId="77777777" w:rsidTr="00481B81">
        <w:trPr>
          <w:cantSplit/>
          <w:trHeight w:val="397"/>
          <w:jc w:val="center"/>
        </w:trPr>
        <w:tc>
          <w:tcPr>
            <w:tcW w:w="710" w:type="dxa"/>
            <w:shd w:val="clear" w:color="auto" w:fill="auto"/>
            <w:vAlign w:val="center"/>
          </w:tcPr>
          <w:p w14:paraId="76C35896" w14:textId="77777777" w:rsidR="00481B81" w:rsidRPr="00A25AB4" w:rsidRDefault="00481B81" w:rsidP="00481B81">
            <w:pPr>
              <w:jc w:val="center"/>
              <w:rPr>
                <w:rFonts w:asciiTheme="minorEastAsia" w:eastAsiaTheme="minorEastAsia" w:hAnsiTheme="minorEastAsia"/>
                <w:color w:val="000000" w:themeColor="text1"/>
                <w:sz w:val="18"/>
                <w:szCs w:val="18"/>
              </w:rPr>
            </w:pPr>
            <w:r w:rsidRPr="00A25AB4">
              <w:rPr>
                <w:rFonts w:asciiTheme="minorEastAsia" w:eastAsiaTheme="minorEastAsia" w:hAnsiTheme="minorEastAsia" w:hint="eastAsia"/>
                <w:color w:val="000000" w:themeColor="text1"/>
                <w:sz w:val="18"/>
                <w:szCs w:val="18"/>
              </w:rPr>
              <w:t>A4-13</w:t>
            </w:r>
          </w:p>
        </w:tc>
        <w:tc>
          <w:tcPr>
            <w:tcW w:w="3973" w:type="dxa"/>
            <w:shd w:val="clear" w:color="auto" w:fill="auto"/>
            <w:vAlign w:val="center"/>
          </w:tcPr>
          <w:p w14:paraId="3F2A6283" w14:textId="77777777" w:rsidR="00481B81" w:rsidRPr="00A25AB4" w:rsidRDefault="00481B81" w:rsidP="00481B81">
            <w:pPr>
              <w:spacing w:line="240" w:lineRule="exact"/>
              <w:rPr>
                <w:rFonts w:asciiTheme="minorEastAsia" w:eastAsiaTheme="minorEastAsia" w:hAnsiTheme="minorEastAsia"/>
                <w:color w:val="000000" w:themeColor="text1"/>
                <w:sz w:val="18"/>
                <w:szCs w:val="18"/>
              </w:rPr>
            </w:pPr>
            <w:r w:rsidRPr="00A25AB4">
              <w:rPr>
                <w:rFonts w:asciiTheme="minorEastAsia" w:eastAsiaTheme="minorEastAsia" w:hAnsiTheme="minorEastAsia" w:hint="eastAsia"/>
                <w:color w:val="000000" w:themeColor="text1"/>
                <w:sz w:val="18"/>
                <w:szCs w:val="18"/>
              </w:rPr>
              <w:t>中标通知书</w:t>
            </w:r>
          </w:p>
        </w:tc>
        <w:tc>
          <w:tcPr>
            <w:tcW w:w="991" w:type="dxa"/>
            <w:shd w:val="clear" w:color="auto" w:fill="auto"/>
            <w:vAlign w:val="center"/>
          </w:tcPr>
          <w:p w14:paraId="58120458" w14:textId="77777777" w:rsidR="00481B81" w:rsidRPr="00A25AB4" w:rsidRDefault="00481B81" w:rsidP="00481B81">
            <w:pPr>
              <w:widowControl/>
              <w:spacing w:line="240" w:lineRule="exact"/>
              <w:jc w:val="center"/>
              <w:rPr>
                <w:rFonts w:asciiTheme="minorEastAsia" w:eastAsiaTheme="minorEastAsia" w:hAnsiTheme="minorEastAsia"/>
                <w:color w:val="000000" w:themeColor="text1"/>
                <w:sz w:val="18"/>
                <w:szCs w:val="18"/>
              </w:rPr>
            </w:pPr>
          </w:p>
        </w:tc>
        <w:tc>
          <w:tcPr>
            <w:tcW w:w="1137" w:type="dxa"/>
            <w:shd w:val="clear" w:color="auto" w:fill="auto"/>
            <w:vAlign w:val="center"/>
          </w:tcPr>
          <w:p w14:paraId="463D8C1E" w14:textId="77777777" w:rsidR="00481B81" w:rsidRPr="00A25AB4" w:rsidRDefault="00481B81" w:rsidP="00481B81">
            <w:pPr>
              <w:widowControl/>
              <w:spacing w:line="240" w:lineRule="exact"/>
              <w:jc w:val="center"/>
              <w:rPr>
                <w:rFonts w:asciiTheme="minorEastAsia" w:eastAsiaTheme="minorEastAsia" w:hAnsiTheme="minorEastAsia"/>
                <w:color w:val="000000" w:themeColor="text1"/>
                <w:sz w:val="18"/>
                <w:szCs w:val="18"/>
              </w:rPr>
            </w:pPr>
            <w:r w:rsidRPr="00A25AB4">
              <w:rPr>
                <w:rFonts w:asciiTheme="minorEastAsia" w:eastAsiaTheme="minorEastAsia" w:hAnsiTheme="minorEastAsia"/>
                <w:color w:val="000000" w:themeColor="text1"/>
                <w:sz w:val="18"/>
                <w:szCs w:val="18"/>
              </w:rPr>
              <w:t>建设</w:t>
            </w:r>
            <w:r w:rsidRPr="00A25AB4">
              <w:rPr>
                <w:rFonts w:asciiTheme="minorEastAsia" w:eastAsiaTheme="minorEastAsia" w:hAnsiTheme="minorEastAsia" w:hint="eastAsia"/>
                <w:color w:val="000000" w:themeColor="text1"/>
                <w:sz w:val="18"/>
                <w:szCs w:val="18"/>
              </w:rPr>
              <w:t>、相关</w:t>
            </w:r>
            <w:r w:rsidRPr="00A25AB4">
              <w:rPr>
                <w:rFonts w:asciiTheme="minorEastAsia" w:eastAsiaTheme="minorEastAsia" w:hAnsiTheme="minorEastAsia"/>
                <w:color w:val="000000" w:themeColor="text1"/>
                <w:sz w:val="18"/>
                <w:szCs w:val="18"/>
              </w:rPr>
              <w:t>单位</w:t>
            </w:r>
          </w:p>
        </w:tc>
        <w:tc>
          <w:tcPr>
            <w:tcW w:w="709" w:type="dxa"/>
            <w:shd w:val="clear" w:color="auto" w:fill="auto"/>
            <w:vAlign w:val="center"/>
          </w:tcPr>
          <w:p w14:paraId="4235472C" w14:textId="77777777" w:rsidR="00481B81" w:rsidRPr="00A25AB4" w:rsidRDefault="00481B81" w:rsidP="00481B81">
            <w:pPr>
              <w:spacing w:line="240" w:lineRule="exact"/>
              <w:jc w:val="center"/>
              <w:rPr>
                <w:rFonts w:asciiTheme="minorEastAsia" w:eastAsiaTheme="minorEastAsia" w:hAnsiTheme="minorEastAsia"/>
                <w:color w:val="000000" w:themeColor="text1"/>
                <w:sz w:val="18"/>
                <w:szCs w:val="18"/>
              </w:rPr>
            </w:pPr>
            <w:r w:rsidRPr="00A25AB4">
              <w:rPr>
                <w:rFonts w:asciiTheme="minorEastAsia" w:eastAsiaTheme="minorEastAsia" w:hAnsiTheme="minorEastAsia" w:hint="eastAsia"/>
                <w:color w:val="000000" w:themeColor="text1"/>
                <w:sz w:val="18"/>
                <w:szCs w:val="18"/>
              </w:rPr>
              <w:t>●</w:t>
            </w:r>
          </w:p>
        </w:tc>
        <w:tc>
          <w:tcPr>
            <w:tcW w:w="709" w:type="dxa"/>
            <w:shd w:val="clear" w:color="auto" w:fill="auto"/>
            <w:vAlign w:val="center"/>
          </w:tcPr>
          <w:p w14:paraId="10F82885" w14:textId="77777777" w:rsidR="00481B81" w:rsidRPr="00A25AB4" w:rsidRDefault="00481B81" w:rsidP="00481B81">
            <w:pPr>
              <w:spacing w:line="240" w:lineRule="exact"/>
              <w:jc w:val="center"/>
              <w:rPr>
                <w:rFonts w:asciiTheme="minorEastAsia" w:eastAsiaTheme="minorEastAsia" w:hAnsiTheme="minorEastAsia"/>
                <w:color w:val="000000" w:themeColor="text1"/>
                <w:sz w:val="18"/>
                <w:szCs w:val="18"/>
              </w:rPr>
            </w:pPr>
            <w:r w:rsidRPr="00A25AB4">
              <w:rPr>
                <w:rFonts w:asciiTheme="minorEastAsia" w:eastAsiaTheme="minorEastAsia" w:hAnsiTheme="minorEastAsia" w:hint="eastAsia"/>
                <w:color w:val="000000" w:themeColor="text1"/>
                <w:sz w:val="18"/>
                <w:szCs w:val="18"/>
              </w:rPr>
              <w:t>●</w:t>
            </w:r>
          </w:p>
        </w:tc>
        <w:tc>
          <w:tcPr>
            <w:tcW w:w="709" w:type="dxa"/>
            <w:shd w:val="clear" w:color="auto" w:fill="auto"/>
            <w:vAlign w:val="center"/>
          </w:tcPr>
          <w:p w14:paraId="1B373F60" w14:textId="77777777" w:rsidR="00481B81" w:rsidRPr="00A25AB4" w:rsidRDefault="00481B81" w:rsidP="00481B81">
            <w:pPr>
              <w:spacing w:line="240" w:lineRule="exact"/>
              <w:jc w:val="center"/>
              <w:rPr>
                <w:rFonts w:asciiTheme="minorEastAsia" w:eastAsiaTheme="minorEastAsia" w:hAnsiTheme="minorEastAsia"/>
                <w:color w:val="000000" w:themeColor="text1"/>
                <w:sz w:val="18"/>
                <w:szCs w:val="18"/>
              </w:rPr>
            </w:pPr>
            <w:r w:rsidRPr="00A25AB4">
              <w:rPr>
                <w:rFonts w:asciiTheme="minorEastAsia" w:eastAsiaTheme="minorEastAsia" w:hAnsiTheme="minorEastAsia" w:hint="eastAsia"/>
                <w:color w:val="000000" w:themeColor="text1"/>
                <w:sz w:val="18"/>
                <w:szCs w:val="18"/>
              </w:rPr>
              <w:t>●</w:t>
            </w:r>
          </w:p>
        </w:tc>
        <w:tc>
          <w:tcPr>
            <w:tcW w:w="707" w:type="dxa"/>
            <w:shd w:val="clear" w:color="auto" w:fill="auto"/>
            <w:vAlign w:val="center"/>
          </w:tcPr>
          <w:p w14:paraId="3186FD2C" w14:textId="77777777" w:rsidR="00481B81" w:rsidRPr="00A25AB4" w:rsidRDefault="00481B81" w:rsidP="00481B81">
            <w:pPr>
              <w:spacing w:line="240" w:lineRule="exact"/>
              <w:jc w:val="center"/>
              <w:rPr>
                <w:rFonts w:asciiTheme="minorEastAsia" w:eastAsiaTheme="minorEastAsia" w:hAnsiTheme="minorEastAsia"/>
                <w:color w:val="000000" w:themeColor="text1"/>
                <w:sz w:val="18"/>
                <w:szCs w:val="18"/>
              </w:rPr>
            </w:pPr>
            <w:r w:rsidRPr="00A25AB4">
              <w:rPr>
                <w:rFonts w:asciiTheme="minorEastAsia" w:eastAsiaTheme="minorEastAsia" w:hAnsiTheme="minorEastAsia" w:hint="eastAsia"/>
                <w:color w:val="000000" w:themeColor="text1"/>
                <w:sz w:val="18"/>
                <w:szCs w:val="18"/>
              </w:rPr>
              <w:t>●</w:t>
            </w:r>
          </w:p>
        </w:tc>
      </w:tr>
      <w:tr w:rsidR="00A25AB4" w:rsidRPr="00A25AB4" w14:paraId="17FA398E" w14:textId="77777777" w:rsidTr="00481B81">
        <w:trPr>
          <w:cantSplit/>
          <w:trHeight w:val="397"/>
          <w:jc w:val="center"/>
        </w:trPr>
        <w:tc>
          <w:tcPr>
            <w:tcW w:w="710" w:type="dxa"/>
            <w:shd w:val="clear" w:color="auto" w:fill="auto"/>
            <w:vAlign w:val="center"/>
          </w:tcPr>
          <w:p w14:paraId="2312DEF7" w14:textId="77777777" w:rsidR="00481B81" w:rsidRPr="00A25AB4" w:rsidRDefault="00481B81" w:rsidP="00481B81">
            <w:pPr>
              <w:spacing w:line="240" w:lineRule="exact"/>
              <w:jc w:val="center"/>
              <w:rPr>
                <w:rFonts w:asciiTheme="minorEastAsia" w:eastAsiaTheme="minorEastAsia" w:hAnsiTheme="minorEastAsia"/>
                <w:b/>
                <w:color w:val="000000" w:themeColor="text1"/>
                <w:sz w:val="18"/>
                <w:szCs w:val="18"/>
              </w:rPr>
            </w:pPr>
            <w:r w:rsidRPr="00A25AB4">
              <w:rPr>
                <w:rFonts w:asciiTheme="minorEastAsia" w:eastAsiaTheme="minorEastAsia" w:hAnsiTheme="minorEastAsia" w:hint="eastAsia"/>
                <w:b/>
                <w:color w:val="000000" w:themeColor="text1"/>
                <w:sz w:val="18"/>
                <w:szCs w:val="18"/>
              </w:rPr>
              <w:t>A5</w:t>
            </w:r>
          </w:p>
        </w:tc>
        <w:tc>
          <w:tcPr>
            <w:tcW w:w="3973" w:type="dxa"/>
            <w:shd w:val="clear" w:color="auto" w:fill="auto"/>
            <w:vAlign w:val="center"/>
          </w:tcPr>
          <w:p w14:paraId="260064B3" w14:textId="77777777" w:rsidR="00481B81" w:rsidRPr="00A25AB4" w:rsidRDefault="00481B81" w:rsidP="00481B81">
            <w:pPr>
              <w:spacing w:line="240" w:lineRule="exact"/>
              <w:jc w:val="center"/>
              <w:rPr>
                <w:rFonts w:asciiTheme="minorEastAsia" w:eastAsiaTheme="minorEastAsia" w:hAnsiTheme="minorEastAsia"/>
                <w:b/>
                <w:color w:val="000000" w:themeColor="text1"/>
                <w:sz w:val="18"/>
                <w:szCs w:val="18"/>
              </w:rPr>
            </w:pPr>
            <w:r w:rsidRPr="00A25AB4">
              <w:rPr>
                <w:rFonts w:asciiTheme="minorEastAsia" w:eastAsiaTheme="minorEastAsia" w:hAnsiTheme="minorEastAsia" w:hint="eastAsia"/>
                <w:b/>
                <w:color w:val="000000" w:themeColor="text1"/>
                <w:sz w:val="18"/>
                <w:szCs w:val="18"/>
              </w:rPr>
              <w:t>工程开工文件</w:t>
            </w:r>
          </w:p>
        </w:tc>
        <w:tc>
          <w:tcPr>
            <w:tcW w:w="4962" w:type="dxa"/>
            <w:gridSpan w:val="6"/>
            <w:shd w:val="clear" w:color="auto" w:fill="auto"/>
            <w:vAlign w:val="center"/>
          </w:tcPr>
          <w:p w14:paraId="7823FEFD" w14:textId="77777777" w:rsidR="00481B81" w:rsidRPr="00A25AB4" w:rsidRDefault="00481B81" w:rsidP="00481B81">
            <w:pPr>
              <w:spacing w:line="240" w:lineRule="exact"/>
              <w:jc w:val="center"/>
              <w:rPr>
                <w:rFonts w:asciiTheme="minorEastAsia" w:eastAsiaTheme="minorEastAsia" w:hAnsiTheme="minorEastAsia"/>
                <w:color w:val="000000" w:themeColor="text1"/>
                <w:sz w:val="18"/>
                <w:szCs w:val="18"/>
              </w:rPr>
            </w:pPr>
          </w:p>
        </w:tc>
      </w:tr>
      <w:tr w:rsidR="00A25AB4" w:rsidRPr="00A25AB4" w14:paraId="4DAFE4BD" w14:textId="77777777" w:rsidTr="00481B81">
        <w:trPr>
          <w:cantSplit/>
          <w:trHeight w:val="397"/>
          <w:jc w:val="center"/>
        </w:trPr>
        <w:tc>
          <w:tcPr>
            <w:tcW w:w="710" w:type="dxa"/>
            <w:shd w:val="clear" w:color="auto" w:fill="auto"/>
            <w:vAlign w:val="center"/>
          </w:tcPr>
          <w:p w14:paraId="757EC9FC" w14:textId="77777777" w:rsidR="00F07576" w:rsidRPr="00A25AB4" w:rsidRDefault="00F07576" w:rsidP="00481B81">
            <w:pPr>
              <w:spacing w:line="240" w:lineRule="exact"/>
              <w:jc w:val="center"/>
              <w:rPr>
                <w:rFonts w:asciiTheme="minorEastAsia" w:eastAsiaTheme="minorEastAsia" w:hAnsiTheme="minorEastAsia"/>
                <w:color w:val="000000" w:themeColor="text1"/>
                <w:sz w:val="18"/>
                <w:szCs w:val="18"/>
              </w:rPr>
            </w:pPr>
            <w:r w:rsidRPr="00A25AB4">
              <w:rPr>
                <w:rFonts w:asciiTheme="minorEastAsia" w:eastAsiaTheme="minorEastAsia" w:hAnsiTheme="minorEastAsia" w:hint="eastAsia"/>
                <w:color w:val="000000" w:themeColor="text1"/>
                <w:sz w:val="18"/>
                <w:szCs w:val="18"/>
              </w:rPr>
              <w:t>A5-1</w:t>
            </w:r>
          </w:p>
        </w:tc>
        <w:tc>
          <w:tcPr>
            <w:tcW w:w="3973" w:type="dxa"/>
            <w:shd w:val="clear" w:color="auto" w:fill="auto"/>
            <w:vAlign w:val="center"/>
          </w:tcPr>
          <w:p w14:paraId="1C17BABD" w14:textId="141AC190" w:rsidR="00F07576" w:rsidRPr="00A25AB4" w:rsidRDefault="00F07576" w:rsidP="00481B81">
            <w:pPr>
              <w:suppressLineNumbers/>
              <w:suppressAutoHyphens/>
              <w:spacing w:line="240" w:lineRule="exact"/>
              <w:rPr>
                <w:rFonts w:asciiTheme="minorEastAsia" w:eastAsiaTheme="minorEastAsia" w:hAnsiTheme="minorEastAsia"/>
                <w:color w:val="000000" w:themeColor="text1"/>
                <w:sz w:val="18"/>
                <w:szCs w:val="18"/>
              </w:rPr>
            </w:pPr>
            <w:r w:rsidRPr="00A25AB4">
              <w:rPr>
                <w:rFonts w:asciiTheme="minorEastAsia" w:eastAsiaTheme="minorEastAsia" w:hAnsiTheme="minorEastAsia" w:hint="eastAsia"/>
                <w:color w:val="000000" w:themeColor="text1"/>
                <w:sz w:val="18"/>
                <w:szCs w:val="18"/>
              </w:rPr>
              <w:t>工程质量监督登记表</w:t>
            </w:r>
          </w:p>
        </w:tc>
        <w:tc>
          <w:tcPr>
            <w:tcW w:w="991" w:type="dxa"/>
            <w:shd w:val="clear" w:color="auto" w:fill="auto"/>
            <w:vAlign w:val="center"/>
          </w:tcPr>
          <w:p w14:paraId="5563B79B" w14:textId="77777777" w:rsidR="00F07576" w:rsidRPr="00A25AB4" w:rsidRDefault="00F07576" w:rsidP="00481B81">
            <w:pPr>
              <w:widowControl/>
              <w:spacing w:line="240" w:lineRule="exact"/>
              <w:jc w:val="center"/>
              <w:rPr>
                <w:rFonts w:asciiTheme="minorEastAsia" w:eastAsiaTheme="minorEastAsia" w:hAnsiTheme="minorEastAsia"/>
                <w:color w:val="000000" w:themeColor="text1"/>
                <w:sz w:val="18"/>
                <w:szCs w:val="18"/>
              </w:rPr>
            </w:pPr>
          </w:p>
        </w:tc>
        <w:tc>
          <w:tcPr>
            <w:tcW w:w="1137" w:type="dxa"/>
            <w:shd w:val="clear" w:color="auto" w:fill="auto"/>
            <w:vAlign w:val="center"/>
          </w:tcPr>
          <w:p w14:paraId="618068D5" w14:textId="77777777" w:rsidR="00F07576" w:rsidRPr="00A25AB4" w:rsidRDefault="00F07576" w:rsidP="005B4433">
            <w:pPr>
              <w:widowControl/>
              <w:spacing w:line="240" w:lineRule="exact"/>
              <w:jc w:val="center"/>
              <w:rPr>
                <w:rFonts w:asciiTheme="minorEastAsia" w:eastAsiaTheme="minorEastAsia" w:hAnsiTheme="minorEastAsia"/>
                <w:color w:val="000000" w:themeColor="text1"/>
                <w:sz w:val="18"/>
                <w:szCs w:val="18"/>
              </w:rPr>
            </w:pPr>
            <w:r w:rsidRPr="00A25AB4">
              <w:rPr>
                <w:rFonts w:asciiTheme="minorEastAsia" w:eastAsiaTheme="minorEastAsia" w:hAnsiTheme="minorEastAsia"/>
                <w:color w:val="000000" w:themeColor="text1"/>
                <w:sz w:val="18"/>
                <w:szCs w:val="18"/>
              </w:rPr>
              <w:t>质量监督</w:t>
            </w:r>
          </w:p>
          <w:p w14:paraId="6D879211" w14:textId="1642A413" w:rsidR="00F07576" w:rsidRPr="00A25AB4" w:rsidRDefault="00F07576" w:rsidP="00481B81">
            <w:pPr>
              <w:widowControl/>
              <w:spacing w:line="240" w:lineRule="exact"/>
              <w:jc w:val="center"/>
              <w:rPr>
                <w:rFonts w:asciiTheme="minorEastAsia" w:eastAsiaTheme="minorEastAsia" w:hAnsiTheme="minorEastAsia"/>
                <w:color w:val="000000" w:themeColor="text1"/>
                <w:sz w:val="18"/>
                <w:szCs w:val="18"/>
              </w:rPr>
            </w:pPr>
            <w:r w:rsidRPr="00A25AB4">
              <w:rPr>
                <w:rFonts w:asciiTheme="minorEastAsia" w:eastAsiaTheme="minorEastAsia" w:hAnsiTheme="minorEastAsia"/>
                <w:color w:val="000000" w:themeColor="text1"/>
                <w:sz w:val="18"/>
                <w:szCs w:val="18"/>
              </w:rPr>
              <w:t>机构</w:t>
            </w:r>
          </w:p>
        </w:tc>
        <w:tc>
          <w:tcPr>
            <w:tcW w:w="709" w:type="dxa"/>
            <w:shd w:val="clear" w:color="auto" w:fill="auto"/>
            <w:vAlign w:val="center"/>
          </w:tcPr>
          <w:p w14:paraId="04FB9170" w14:textId="159D2793" w:rsidR="00F07576" w:rsidRPr="00A25AB4" w:rsidRDefault="00F07576" w:rsidP="00481B81">
            <w:pPr>
              <w:spacing w:line="240" w:lineRule="exact"/>
              <w:jc w:val="center"/>
              <w:rPr>
                <w:rFonts w:asciiTheme="minorEastAsia" w:eastAsiaTheme="minorEastAsia" w:hAnsiTheme="minorEastAsia"/>
                <w:color w:val="000000" w:themeColor="text1"/>
                <w:sz w:val="18"/>
                <w:szCs w:val="18"/>
              </w:rPr>
            </w:pPr>
            <w:r w:rsidRPr="00A25AB4">
              <w:rPr>
                <w:rFonts w:asciiTheme="minorEastAsia" w:eastAsiaTheme="minorEastAsia" w:hAnsiTheme="minorEastAsia" w:hint="eastAsia"/>
                <w:color w:val="000000" w:themeColor="text1"/>
                <w:sz w:val="18"/>
                <w:szCs w:val="18"/>
              </w:rPr>
              <w:t>●</w:t>
            </w:r>
          </w:p>
        </w:tc>
        <w:tc>
          <w:tcPr>
            <w:tcW w:w="709" w:type="dxa"/>
            <w:shd w:val="clear" w:color="auto" w:fill="auto"/>
            <w:vAlign w:val="center"/>
          </w:tcPr>
          <w:p w14:paraId="42072185" w14:textId="60334199" w:rsidR="00F07576" w:rsidRPr="00A25AB4" w:rsidRDefault="00F07576" w:rsidP="00481B81">
            <w:pPr>
              <w:spacing w:line="240" w:lineRule="exact"/>
              <w:jc w:val="center"/>
              <w:rPr>
                <w:rFonts w:asciiTheme="minorEastAsia" w:eastAsiaTheme="minorEastAsia" w:hAnsiTheme="minorEastAsia"/>
                <w:color w:val="000000" w:themeColor="text1"/>
                <w:sz w:val="18"/>
                <w:szCs w:val="18"/>
              </w:rPr>
            </w:pPr>
          </w:p>
        </w:tc>
        <w:tc>
          <w:tcPr>
            <w:tcW w:w="709" w:type="dxa"/>
            <w:shd w:val="clear" w:color="auto" w:fill="auto"/>
            <w:vAlign w:val="center"/>
          </w:tcPr>
          <w:p w14:paraId="269DCF1F" w14:textId="6F5D0FC7" w:rsidR="00F07576" w:rsidRPr="00A25AB4" w:rsidRDefault="00F07576" w:rsidP="00481B81">
            <w:pPr>
              <w:spacing w:line="240" w:lineRule="exact"/>
              <w:jc w:val="center"/>
              <w:rPr>
                <w:rFonts w:asciiTheme="minorEastAsia" w:eastAsiaTheme="minorEastAsia" w:hAnsiTheme="minorEastAsia"/>
                <w:color w:val="000000" w:themeColor="text1"/>
                <w:sz w:val="18"/>
                <w:szCs w:val="18"/>
              </w:rPr>
            </w:pPr>
          </w:p>
        </w:tc>
        <w:tc>
          <w:tcPr>
            <w:tcW w:w="707" w:type="dxa"/>
            <w:shd w:val="clear" w:color="auto" w:fill="auto"/>
            <w:vAlign w:val="center"/>
          </w:tcPr>
          <w:p w14:paraId="0F1FB002" w14:textId="4903EE7F" w:rsidR="00F07576" w:rsidRPr="00A25AB4" w:rsidRDefault="00F07576" w:rsidP="00481B81">
            <w:pPr>
              <w:spacing w:line="240" w:lineRule="exact"/>
              <w:jc w:val="center"/>
              <w:rPr>
                <w:rFonts w:asciiTheme="minorEastAsia" w:eastAsiaTheme="minorEastAsia" w:hAnsiTheme="minorEastAsia"/>
                <w:color w:val="000000" w:themeColor="text1"/>
                <w:sz w:val="18"/>
                <w:szCs w:val="18"/>
              </w:rPr>
            </w:pPr>
            <w:r w:rsidRPr="00A25AB4">
              <w:rPr>
                <w:rFonts w:asciiTheme="minorEastAsia" w:eastAsiaTheme="minorEastAsia" w:hAnsiTheme="minorEastAsia" w:hint="eastAsia"/>
                <w:color w:val="000000" w:themeColor="text1"/>
                <w:sz w:val="18"/>
                <w:szCs w:val="18"/>
              </w:rPr>
              <w:t>●</w:t>
            </w:r>
          </w:p>
        </w:tc>
      </w:tr>
      <w:tr w:rsidR="00A25AB4" w:rsidRPr="00A25AB4" w14:paraId="32844954" w14:textId="77777777" w:rsidTr="00481B81">
        <w:trPr>
          <w:cantSplit/>
          <w:trHeight w:val="397"/>
          <w:jc w:val="center"/>
        </w:trPr>
        <w:tc>
          <w:tcPr>
            <w:tcW w:w="710" w:type="dxa"/>
            <w:shd w:val="clear" w:color="auto" w:fill="auto"/>
            <w:vAlign w:val="center"/>
          </w:tcPr>
          <w:p w14:paraId="6FE70059" w14:textId="77777777" w:rsidR="00F07576" w:rsidRPr="00A25AB4" w:rsidRDefault="00F07576" w:rsidP="00481B81">
            <w:pPr>
              <w:jc w:val="center"/>
              <w:rPr>
                <w:rFonts w:asciiTheme="minorEastAsia" w:eastAsiaTheme="minorEastAsia" w:hAnsiTheme="minorEastAsia"/>
                <w:color w:val="000000" w:themeColor="text1"/>
                <w:sz w:val="18"/>
                <w:szCs w:val="18"/>
              </w:rPr>
            </w:pPr>
            <w:r w:rsidRPr="00A25AB4">
              <w:rPr>
                <w:rFonts w:asciiTheme="minorEastAsia" w:eastAsiaTheme="minorEastAsia" w:hAnsiTheme="minorEastAsia" w:hint="eastAsia"/>
                <w:color w:val="000000" w:themeColor="text1"/>
                <w:sz w:val="18"/>
                <w:szCs w:val="18"/>
              </w:rPr>
              <w:t>A5-2</w:t>
            </w:r>
          </w:p>
        </w:tc>
        <w:tc>
          <w:tcPr>
            <w:tcW w:w="3973" w:type="dxa"/>
            <w:shd w:val="clear" w:color="auto" w:fill="auto"/>
            <w:vAlign w:val="center"/>
          </w:tcPr>
          <w:p w14:paraId="0C05406F" w14:textId="36E14B8A" w:rsidR="00F07576" w:rsidRPr="00A25AB4" w:rsidRDefault="00F07576" w:rsidP="00481B81">
            <w:pPr>
              <w:suppressLineNumbers/>
              <w:suppressAutoHyphens/>
              <w:spacing w:line="240" w:lineRule="exact"/>
              <w:rPr>
                <w:rFonts w:asciiTheme="minorEastAsia" w:eastAsiaTheme="minorEastAsia" w:hAnsiTheme="minorEastAsia"/>
                <w:color w:val="000000" w:themeColor="text1"/>
                <w:sz w:val="18"/>
                <w:szCs w:val="18"/>
              </w:rPr>
            </w:pPr>
            <w:r w:rsidRPr="00A25AB4">
              <w:rPr>
                <w:rFonts w:asciiTheme="minorEastAsia" w:eastAsiaTheme="minorEastAsia" w:hAnsiTheme="minorEastAsia" w:hint="eastAsia"/>
                <w:color w:val="000000" w:themeColor="text1"/>
                <w:sz w:val="18"/>
                <w:szCs w:val="18"/>
              </w:rPr>
              <w:t>建设工程附属绿化工程开工告知受理通知单</w:t>
            </w:r>
          </w:p>
        </w:tc>
        <w:tc>
          <w:tcPr>
            <w:tcW w:w="991" w:type="dxa"/>
            <w:shd w:val="clear" w:color="auto" w:fill="auto"/>
            <w:vAlign w:val="center"/>
          </w:tcPr>
          <w:p w14:paraId="40859D98" w14:textId="77777777" w:rsidR="00F07576" w:rsidRPr="00A25AB4" w:rsidRDefault="00F07576" w:rsidP="00481B81">
            <w:pPr>
              <w:widowControl/>
              <w:spacing w:line="240" w:lineRule="exact"/>
              <w:jc w:val="center"/>
              <w:rPr>
                <w:rFonts w:asciiTheme="minorEastAsia" w:eastAsiaTheme="minorEastAsia" w:hAnsiTheme="minorEastAsia"/>
                <w:color w:val="000000" w:themeColor="text1"/>
                <w:sz w:val="18"/>
                <w:szCs w:val="18"/>
              </w:rPr>
            </w:pPr>
          </w:p>
        </w:tc>
        <w:tc>
          <w:tcPr>
            <w:tcW w:w="1137" w:type="dxa"/>
            <w:shd w:val="clear" w:color="auto" w:fill="auto"/>
            <w:vAlign w:val="center"/>
          </w:tcPr>
          <w:p w14:paraId="60FB9DB1" w14:textId="7C1BB8F5" w:rsidR="00F07576" w:rsidRPr="00A25AB4" w:rsidRDefault="00F07576" w:rsidP="00481B81">
            <w:pPr>
              <w:widowControl/>
              <w:spacing w:line="240" w:lineRule="exact"/>
              <w:jc w:val="center"/>
              <w:rPr>
                <w:rFonts w:asciiTheme="minorEastAsia" w:eastAsiaTheme="minorEastAsia" w:hAnsiTheme="minorEastAsia"/>
                <w:color w:val="000000" w:themeColor="text1"/>
                <w:sz w:val="18"/>
                <w:szCs w:val="18"/>
              </w:rPr>
            </w:pPr>
            <w:r w:rsidRPr="00A25AB4">
              <w:rPr>
                <w:rFonts w:asciiTheme="minorEastAsia" w:eastAsiaTheme="minorEastAsia" w:hAnsiTheme="minorEastAsia" w:hint="eastAsia"/>
                <w:color w:val="000000" w:themeColor="text1"/>
                <w:sz w:val="18"/>
                <w:szCs w:val="18"/>
              </w:rPr>
              <w:t>主管部门</w:t>
            </w:r>
          </w:p>
        </w:tc>
        <w:tc>
          <w:tcPr>
            <w:tcW w:w="709" w:type="dxa"/>
            <w:shd w:val="clear" w:color="auto" w:fill="auto"/>
            <w:vAlign w:val="center"/>
          </w:tcPr>
          <w:p w14:paraId="2FDD8876" w14:textId="4E938850" w:rsidR="00F07576" w:rsidRPr="00A25AB4" w:rsidRDefault="00F07576" w:rsidP="00481B81">
            <w:pPr>
              <w:spacing w:line="240" w:lineRule="exact"/>
              <w:jc w:val="center"/>
              <w:rPr>
                <w:rFonts w:asciiTheme="minorEastAsia" w:eastAsiaTheme="minorEastAsia" w:hAnsiTheme="minorEastAsia"/>
                <w:color w:val="000000" w:themeColor="text1"/>
                <w:sz w:val="18"/>
                <w:szCs w:val="18"/>
              </w:rPr>
            </w:pPr>
            <w:r w:rsidRPr="00A25AB4">
              <w:rPr>
                <w:rFonts w:asciiTheme="minorEastAsia" w:eastAsiaTheme="minorEastAsia" w:hAnsiTheme="minorEastAsia" w:hint="eastAsia"/>
                <w:color w:val="000000" w:themeColor="text1"/>
                <w:sz w:val="18"/>
                <w:szCs w:val="18"/>
              </w:rPr>
              <w:t>●</w:t>
            </w:r>
          </w:p>
        </w:tc>
        <w:tc>
          <w:tcPr>
            <w:tcW w:w="709" w:type="dxa"/>
            <w:shd w:val="clear" w:color="auto" w:fill="auto"/>
            <w:vAlign w:val="center"/>
          </w:tcPr>
          <w:p w14:paraId="60C8E5B1" w14:textId="50763C86" w:rsidR="00F07576" w:rsidRPr="00A25AB4" w:rsidRDefault="00F07576" w:rsidP="00481B81">
            <w:pPr>
              <w:spacing w:line="240" w:lineRule="exact"/>
              <w:jc w:val="center"/>
              <w:rPr>
                <w:rFonts w:asciiTheme="minorEastAsia" w:eastAsiaTheme="minorEastAsia" w:hAnsiTheme="minorEastAsia"/>
                <w:color w:val="000000" w:themeColor="text1"/>
                <w:sz w:val="18"/>
                <w:szCs w:val="18"/>
              </w:rPr>
            </w:pPr>
          </w:p>
        </w:tc>
        <w:tc>
          <w:tcPr>
            <w:tcW w:w="709" w:type="dxa"/>
            <w:shd w:val="clear" w:color="auto" w:fill="auto"/>
            <w:vAlign w:val="center"/>
          </w:tcPr>
          <w:p w14:paraId="16209471" w14:textId="6109CFD0" w:rsidR="00F07576" w:rsidRPr="00A25AB4" w:rsidRDefault="00F07576" w:rsidP="00481B81">
            <w:pPr>
              <w:spacing w:line="240" w:lineRule="exact"/>
              <w:jc w:val="center"/>
              <w:rPr>
                <w:rFonts w:asciiTheme="minorEastAsia" w:eastAsiaTheme="minorEastAsia" w:hAnsiTheme="minorEastAsia"/>
                <w:color w:val="000000" w:themeColor="text1"/>
                <w:sz w:val="18"/>
                <w:szCs w:val="18"/>
              </w:rPr>
            </w:pPr>
          </w:p>
        </w:tc>
        <w:tc>
          <w:tcPr>
            <w:tcW w:w="707" w:type="dxa"/>
            <w:shd w:val="clear" w:color="auto" w:fill="auto"/>
            <w:vAlign w:val="center"/>
          </w:tcPr>
          <w:p w14:paraId="7AEB5E0E" w14:textId="0CE141E7" w:rsidR="00F07576" w:rsidRPr="00A25AB4" w:rsidRDefault="00F07576" w:rsidP="00481B81">
            <w:pPr>
              <w:spacing w:line="240" w:lineRule="exact"/>
              <w:jc w:val="center"/>
              <w:rPr>
                <w:rFonts w:asciiTheme="minorEastAsia" w:eastAsiaTheme="minorEastAsia" w:hAnsiTheme="minorEastAsia"/>
                <w:color w:val="000000" w:themeColor="text1"/>
                <w:sz w:val="18"/>
                <w:szCs w:val="18"/>
              </w:rPr>
            </w:pPr>
            <w:r w:rsidRPr="00A25AB4">
              <w:rPr>
                <w:rFonts w:asciiTheme="minorEastAsia" w:eastAsiaTheme="minorEastAsia" w:hAnsiTheme="minorEastAsia" w:hint="eastAsia"/>
                <w:color w:val="000000" w:themeColor="text1"/>
                <w:sz w:val="18"/>
                <w:szCs w:val="18"/>
              </w:rPr>
              <w:t>●</w:t>
            </w:r>
          </w:p>
        </w:tc>
      </w:tr>
      <w:tr w:rsidR="00A25AB4" w:rsidRPr="00A25AB4" w14:paraId="6106EBFB" w14:textId="77777777" w:rsidTr="00481B81">
        <w:trPr>
          <w:cantSplit/>
          <w:trHeight w:val="397"/>
          <w:jc w:val="center"/>
        </w:trPr>
        <w:tc>
          <w:tcPr>
            <w:tcW w:w="710" w:type="dxa"/>
            <w:shd w:val="clear" w:color="auto" w:fill="auto"/>
            <w:vAlign w:val="center"/>
          </w:tcPr>
          <w:p w14:paraId="35903D5E" w14:textId="77777777" w:rsidR="00F07576" w:rsidRPr="00A25AB4" w:rsidRDefault="00F07576" w:rsidP="00481B81">
            <w:pPr>
              <w:spacing w:line="240" w:lineRule="exact"/>
              <w:jc w:val="center"/>
              <w:rPr>
                <w:rFonts w:asciiTheme="minorEastAsia" w:eastAsiaTheme="minorEastAsia" w:hAnsiTheme="minorEastAsia"/>
                <w:b/>
                <w:color w:val="000000" w:themeColor="text1"/>
                <w:sz w:val="18"/>
                <w:szCs w:val="18"/>
              </w:rPr>
            </w:pPr>
            <w:r w:rsidRPr="00A25AB4">
              <w:rPr>
                <w:rFonts w:asciiTheme="minorEastAsia" w:eastAsiaTheme="minorEastAsia" w:hAnsiTheme="minorEastAsia" w:hint="eastAsia"/>
                <w:b/>
                <w:color w:val="000000" w:themeColor="text1"/>
                <w:sz w:val="18"/>
                <w:szCs w:val="18"/>
              </w:rPr>
              <w:t>A6</w:t>
            </w:r>
          </w:p>
        </w:tc>
        <w:tc>
          <w:tcPr>
            <w:tcW w:w="3973" w:type="dxa"/>
            <w:shd w:val="clear" w:color="auto" w:fill="auto"/>
            <w:vAlign w:val="center"/>
          </w:tcPr>
          <w:p w14:paraId="798F0A86" w14:textId="77777777" w:rsidR="00F07576" w:rsidRPr="00A25AB4" w:rsidRDefault="00F07576" w:rsidP="00481B81">
            <w:pPr>
              <w:spacing w:line="240" w:lineRule="exact"/>
              <w:jc w:val="center"/>
              <w:rPr>
                <w:rFonts w:asciiTheme="minorEastAsia" w:eastAsiaTheme="minorEastAsia" w:hAnsiTheme="minorEastAsia"/>
                <w:b/>
                <w:color w:val="000000" w:themeColor="text1"/>
                <w:sz w:val="18"/>
                <w:szCs w:val="18"/>
              </w:rPr>
            </w:pPr>
            <w:r w:rsidRPr="00A25AB4">
              <w:rPr>
                <w:rFonts w:asciiTheme="minorEastAsia" w:eastAsiaTheme="minorEastAsia" w:hAnsiTheme="minorEastAsia" w:hint="eastAsia"/>
                <w:b/>
                <w:color w:val="000000" w:themeColor="text1"/>
                <w:sz w:val="18"/>
                <w:szCs w:val="18"/>
              </w:rPr>
              <w:t>商务文件</w:t>
            </w:r>
          </w:p>
        </w:tc>
        <w:tc>
          <w:tcPr>
            <w:tcW w:w="4962" w:type="dxa"/>
            <w:gridSpan w:val="6"/>
            <w:shd w:val="clear" w:color="auto" w:fill="auto"/>
            <w:vAlign w:val="center"/>
          </w:tcPr>
          <w:p w14:paraId="7F93B801" w14:textId="77777777" w:rsidR="00F07576" w:rsidRPr="00A25AB4" w:rsidRDefault="00F07576" w:rsidP="00481B81">
            <w:pPr>
              <w:spacing w:line="240" w:lineRule="exact"/>
              <w:jc w:val="center"/>
              <w:rPr>
                <w:rFonts w:asciiTheme="minorEastAsia" w:eastAsiaTheme="minorEastAsia" w:hAnsiTheme="minorEastAsia"/>
                <w:color w:val="000000" w:themeColor="text1"/>
                <w:sz w:val="18"/>
                <w:szCs w:val="18"/>
              </w:rPr>
            </w:pPr>
          </w:p>
        </w:tc>
      </w:tr>
      <w:tr w:rsidR="00A25AB4" w:rsidRPr="00A25AB4" w14:paraId="49FBC1A1" w14:textId="77777777" w:rsidTr="00481B81">
        <w:trPr>
          <w:cantSplit/>
          <w:trHeight w:val="397"/>
          <w:jc w:val="center"/>
        </w:trPr>
        <w:tc>
          <w:tcPr>
            <w:tcW w:w="710" w:type="dxa"/>
            <w:shd w:val="clear" w:color="auto" w:fill="auto"/>
            <w:vAlign w:val="center"/>
          </w:tcPr>
          <w:p w14:paraId="6197F27E" w14:textId="77777777" w:rsidR="00F07576" w:rsidRPr="00A25AB4" w:rsidRDefault="00F07576" w:rsidP="00481B81">
            <w:pPr>
              <w:spacing w:line="240" w:lineRule="exact"/>
              <w:jc w:val="center"/>
              <w:rPr>
                <w:rFonts w:asciiTheme="minorEastAsia" w:eastAsiaTheme="minorEastAsia" w:hAnsiTheme="minorEastAsia"/>
                <w:color w:val="000000" w:themeColor="text1"/>
                <w:sz w:val="18"/>
                <w:szCs w:val="18"/>
              </w:rPr>
            </w:pPr>
            <w:r w:rsidRPr="00A25AB4">
              <w:rPr>
                <w:rFonts w:asciiTheme="minorEastAsia" w:eastAsiaTheme="minorEastAsia" w:hAnsiTheme="minorEastAsia" w:hint="eastAsia"/>
                <w:color w:val="000000" w:themeColor="text1"/>
                <w:sz w:val="18"/>
                <w:szCs w:val="18"/>
              </w:rPr>
              <w:t>A6-1</w:t>
            </w:r>
          </w:p>
        </w:tc>
        <w:tc>
          <w:tcPr>
            <w:tcW w:w="3973" w:type="dxa"/>
            <w:shd w:val="clear" w:color="auto" w:fill="auto"/>
            <w:vAlign w:val="center"/>
          </w:tcPr>
          <w:p w14:paraId="1D3EC4B6" w14:textId="77777777" w:rsidR="00F07576" w:rsidRPr="00A25AB4" w:rsidRDefault="00F07576" w:rsidP="00481B81">
            <w:pPr>
              <w:spacing w:line="240" w:lineRule="exact"/>
              <w:rPr>
                <w:rFonts w:asciiTheme="minorEastAsia" w:eastAsiaTheme="minorEastAsia" w:hAnsiTheme="minorEastAsia"/>
                <w:b/>
                <w:color w:val="000000" w:themeColor="text1"/>
                <w:sz w:val="18"/>
                <w:szCs w:val="18"/>
              </w:rPr>
            </w:pPr>
            <w:r w:rsidRPr="00A25AB4">
              <w:rPr>
                <w:rFonts w:asciiTheme="minorEastAsia" w:eastAsiaTheme="minorEastAsia" w:hAnsiTheme="minorEastAsia" w:hint="eastAsia"/>
                <w:color w:val="000000" w:themeColor="text1"/>
                <w:sz w:val="18"/>
                <w:szCs w:val="18"/>
              </w:rPr>
              <w:t>工程投资估算材料</w:t>
            </w:r>
          </w:p>
        </w:tc>
        <w:tc>
          <w:tcPr>
            <w:tcW w:w="991" w:type="dxa"/>
            <w:shd w:val="clear" w:color="auto" w:fill="auto"/>
            <w:vAlign w:val="center"/>
          </w:tcPr>
          <w:p w14:paraId="0C0D340A" w14:textId="77777777" w:rsidR="00F07576" w:rsidRPr="00A25AB4" w:rsidRDefault="00F07576" w:rsidP="00481B81">
            <w:pPr>
              <w:widowControl/>
              <w:spacing w:line="240" w:lineRule="exact"/>
              <w:jc w:val="center"/>
              <w:rPr>
                <w:rFonts w:asciiTheme="minorEastAsia" w:eastAsiaTheme="minorEastAsia" w:hAnsiTheme="minorEastAsia"/>
                <w:color w:val="000000" w:themeColor="text1"/>
                <w:sz w:val="18"/>
                <w:szCs w:val="18"/>
              </w:rPr>
            </w:pPr>
          </w:p>
        </w:tc>
        <w:tc>
          <w:tcPr>
            <w:tcW w:w="1137" w:type="dxa"/>
            <w:shd w:val="clear" w:color="auto" w:fill="auto"/>
            <w:vAlign w:val="center"/>
          </w:tcPr>
          <w:p w14:paraId="719226C4" w14:textId="77777777" w:rsidR="00F07576" w:rsidRPr="00A25AB4" w:rsidRDefault="00F07576" w:rsidP="00481B81">
            <w:pPr>
              <w:widowControl/>
              <w:spacing w:line="240" w:lineRule="exact"/>
              <w:jc w:val="center"/>
              <w:rPr>
                <w:rFonts w:asciiTheme="minorEastAsia" w:eastAsiaTheme="minorEastAsia" w:hAnsiTheme="minorEastAsia"/>
                <w:color w:val="000000" w:themeColor="text1"/>
                <w:sz w:val="18"/>
                <w:szCs w:val="18"/>
              </w:rPr>
            </w:pPr>
            <w:r w:rsidRPr="00A25AB4">
              <w:rPr>
                <w:rFonts w:asciiTheme="minorEastAsia" w:eastAsiaTheme="minorEastAsia" w:hAnsiTheme="minorEastAsia"/>
                <w:color w:val="000000" w:themeColor="text1"/>
                <w:sz w:val="18"/>
                <w:szCs w:val="18"/>
              </w:rPr>
              <w:t>造价咨询</w:t>
            </w:r>
          </w:p>
          <w:p w14:paraId="0EE623D1" w14:textId="77777777" w:rsidR="00F07576" w:rsidRPr="00A25AB4" w:rsidRDefault="00F07576" w:rsidP="00481B81">
            <w:pPr>
              <w:widowControl/>
              <w:spacing w:line="240" w:lineRule="exact"/>
              <w:jc w:val="center"/>
              <w:rPr>
                <w:rFonts w:asciiTheme="minorEastAsia" w:eastAsiaTheme="minorEastAsia" w:hAnsiTheme="minorEastAsia"/>
                <w:color w:val="000000" w:themeColor="text1"/>
                <w:sz w:val="18"/>
                <w:szCs w:val="18"/>
              </w:rPr>
            </w:pPr>
            <w:r w:rsidRPr="00A25AB4">
              <w:rPr>
                <w:rFonts w:asciiTheme="minorEastAsia" w:eastAsiaTheme="minorEastAsia" w:hAnsiTheme="minorEastAsia"/>
                <w:color w:val="000000" w:themeColor="text1"/>
                <w:sz w:val="18"/>
                <w:szCs w:val="18"/>
              </w:rPr>
              <w:t>单位</w:t>
            </w:r>
          </w:p>
        </w:tc>
        <w:tc>
          <w:tcPr>
            <w:tcW w:w="709" w:type="dxa"/>
            <w:shd w:val="clear" w:color="auto" w:fill="auto"/>
            <w:vAlign w:val="center"/>
          </w:tcPr>
          <w:p w14:paraId="2DF8D115" w14:textId="77777777" w:rsidR="00F07576" w:rsidRPr="00A25AB4" w:rsidRDefault="00F07576" w:rsidP="00481B81">
            <w:pPr>
              <w:spacing w:line="240" w:lineRule="exact"/>
              <w:jc w:val="center"/>
              <w:rPr>
                <w:rFonts w:asciiTheme="minorEastAsia" w:eastAsiaTheme="minorEastAsia" w:hAnsiTheme="minorEastAsia"/>
                <w:color w:val="000000" w:themeColor="text1"/>
                <w:sz w:val="18"/>
                <w:szCs w:val="18"/>
              </w:rPr>
            </w:pPr>
            <w:r w:rsidRPr="00A25AB4">
              <w:rPr>
                <w:rFonts w:asciiTheme="minorEastAsia" w:eastAsiaTheme="minorEastAsia" w:hAnsiTheme="minorEastAsia" w:hint="eastAsia"/>
                <w:color w:val="000000" w:themeColor="text1"/>
                <w:sz w:val="18"/>
                <w:szCs w:val="18"/>
              </w:rPr>
              <w:t>●</w:t>
            </w:r>
          </w:p>
        </w:tc>
        <w:tc>
          <w:tcPr>
            <w:tcW w:w="709" w:type="dxa"/>
            <w:shd w:val="clear" w:color="auto" w:fill="auto"/>
            <w:vAlign w:val="center"/>
          </w:tcPr>
          <w:p w14:paraId="3D79E965" w14:textId="77777777" w:rsidR="00F07576" w:rsidRPr="00A25AB4" w:rsidRDefault="00F07576" w:rsidP="00481B81">
            <w:pPr>
              <w:spacing w:line="240" w:lineRule="exact"/>
              <w:jc w:val="center"/>
              <w:rPr>
                <w:rFonts w:asciiTheme="minorEastAsia" w:eastAsiaTheme="minorEastAsia" w:hAnsiTheme="minorEastAsia"/>
                <w:color w:val="000000" w:themeColor="text1"/>
                <w:sz w:val="18"/>
                <w:szCs w:val="18"/>
              </w:rPr>
            </w:pPr>
          </w:p>
        </w:tc>
        <w:tc>
          <w:tcPr>
            <w:tcW w:w="709" w:type="dxa"/>
            <w:shd w:val="clear" w:color="auto" w:fill="auto"/>
            <w:vAlign w:val="center"/>
          </w:tcPr>
          <w:p w14:paraId="08FBAE92" w14:textId="77777777" w:rsidR="00F07576" w:rsidRPr="00A25AB4" w:rsidRDefault="00F07576" w:rsidP="00481B81">
            <w:pPr>
              <w:spacing w:line="240" w:lineRule="exact"/>
              <w:jc w:val="center"/>
              <w:rPr>
                <w:rFonts w:asciiTheme="minorEastAsia" w:eastAsiaTheme="minorEastAsia" w:hAnsiTheme="minorEastAsia"/>
                <w:color w:val="000000" w:themeColor="text1"/>
                <w:sz w:val="18"/>
                <w:szCs w:val="18"/>
              </w:rPr>
            </w:pPr>
          </w:p>
        </w:tc>
        <w:tc>
          <w:tcPr>
            <w:tcW w:w="707" w:type="dxa"/>
            <w:shd w:val="clear" w:color="auto" w:fill="auto"/>
            <w:vAlign w:val="center"/>
          </w:tcPr>
          <w:p w14:paraId="3A64D993" w14:textId="77777777" w:rsidR="00F07576" w:rsidRPr="00A25AB4" w:rsidRDefault="00F07576" w:rsidP="00481B81">
            <w:pPr>
              <w:spacing w:line="240" w:lineRule="exact"/>
              <w:jc w:val="center"/>
              <w:rPr>
                <w:rFonts w:asciiTheme="minorEastAsia" w:eastAsiaTheme="minorEastAsia" w:hAnsiTheme="minorEastAsia"/>
                <w:color w:val="000000" w:themeColor="text1"/>
                <w:sz w:val="18"/>
                <w:szCs w:val="18"/>
              </w:rPr>
            </w:pPr>
          </w:p>
        </w:tc>
      </w:tr>
      <w:tr w:rsidR="00A25AB4" w:rsidRPr="00A25AB4" w14:paraId="59CEC870" w14:textId="77777777" w:rsidTr="00481B81">
        <w:trPr>
          <w:cantSplit/>
          <w:trHeight w:val="397"/>
          <w:jc w:val="center"/>
        </w:trPr>
        <w:tc>
          <w:tcPr>
            <w:tcW w:w="710" w:type="dxa"/>
            <w:shd w:val="clear" w:color="auto" w:fill="auto"/>
            <w:vAlign w:val="center"/>
          </w:tcPr>
          <w:p w14:paraId="5A402689" w14:textId="77777777" w:rsidR="00F07576" w:rsidRPr="00A25AB4" w:rsidRDefault="00F07576" w:rsidP="00481B81">
            <w:pPr>
              <w:jc w:val="center"/>
              <w:rPr>
                <w:rFonts w:asciiTheme="minorEastAsia" w:eastAsiaTheme="minorEastAsia" w:hAnsiTheme="minorEastAsia"/>
                <w:color w:val="000000" w:themeColor="text1"/>
                <w:sz w:val="18"/>
                <w:szCs w:val="18"/>
              </w:rPr>
            </w:pPr>
            <w:r w:rsidRPr="00A25AB4">
              <w:rPr>
                <w:rFonts w:asciiTheme="minorEastAsia" w:eastAsiaTheme="minorEastAsia" w:hAnsiTheme="minorEastAsia" w:hint="eastAsia"/>
                <w:color w:val="000000" w:themeColor="text1"/>
                <w:sz w:val="18"/>
                <w:szCs w:val="18"/>
              </w:rPr>
              <w:t>A6-2</w:t>
            </w:r>
          </w:p>
        </w:tc>
        <w:tc>
          <w:tcPr>
            <w:tcW w:w="3973" w:type="dxa"/>
            <w:shd w:val="clear" w:color="auto" w:fill="auto"/>
            <w:vAlign w:val="center"/>
          </w:tcPr>
          <w:p w14:paraId="6A1348EF" w14:textId="77777777" w:rsidR="00F07576" w:rsidRPr="00A25AB4" w:rsidRDefault="00F07576" w:rsidP="00481B81">
            <w:pPr>
              <w:spacing w:line="240" w:lineRule="exact"/>
              <w:rPr>
                <w:rFonts w:asciiTheme="minorEastAsia" w:eastAsiaTheme="minorEastAsia" w:hAnsiTheme="minorEastAsia"/>
                <w:b/>
                <w:color w:val="000000" w:themeColor="text1"/>
                <w:sz w:val="18"/>
                <w:szCs w:val="18"/>
              </w:rPr>
            </w:pPr>
            <w:r w:rsidRPr="00A25AB4">
              <w:rPr>
                <w:rFonts w:asciiTheme="minorEastAsia" w:eastAsiaTheme="minorEastAsia" w:hAnsiTheme="minorEastAsia" w:hint="eastAsia"/>
                <w:color w:val="000000" w:themeColor="text1"/>
                <w:sz w:val="18"/>
                <w:szCs w:val="18"/>
              </w:rPr>
              <w:t>工程设计概算</w:t>
            </w:r>
          </w:p>
        </w:tc>
        <w:tc>
          <w:tcPr>
            <w:tcW w:w="991" w:type="dxa"/>
            <w:shd w:val="clear" w:color="auto" w:fill="auto"/>
            <w:vAlign w:val="center"/>
          </w:tcPr>
          <w:p w14:paraId="00E1D9A3" w14:textId="77777777" w:rsidR="00F07576" w:rsidRPr="00A25AB4" w:rsidRDefault="00F07576" w:rsidP="00481B81">
            <w:pPr>
              <w:widowControl/>
              <w:spacing w:line="240" w:lineRule="exact"/>
              <w:jc w:val="center"/>
              <w:rPr>
                <w:rFonts w:asciiTheme="minorEastAsia" w:eastAsiaTheme="minorEastAsia" w:hAnsiTheme="minorEastAsia"/>
                <w:color w:val="000000" w:themeColor="text1"/>
                <w:sz w:val="18"/>
                <w:szCs w:val="18"/>
              </w:rPr>
            </w:pPr>
          </w:p>
        </w:tc>
        <w:tc>
          <w:tcPr>
            <w:tcW w:w="1137" w:type="dxa"/>
            <w:shd w:val="clear" w:color="auto" w:fill="auto"/>
            <w:vAlign w:val="center"/>
          </w:tcPr>
          <w:p w14:paraId="7366E966" w14:textId="77777777" w:rsidR="00F07576" w:rsidRPr="00A25AB4" w:rsidRDefault="00F07576" w:rsidP="00481B81">
            <w:pPr>
              <w:widowControl/>
              <w:spacing w:line="240" w:lineRule="exact"/>
              <w:jc w:val="center"/>
              <w:rPr>
                <w:rFonts w:asciiTheme="minorEastAsia" w:eastAsiaTheme="minorEastAsia" w:hAnsiTheme="minorEastAsia"/>
                <w:color w:val="000000" w:themeColor="text1"/>
                <w:sz w:val="18"/>
                <w:szCs w:val="18"/>
              </w:rPr>
            </w:pPr>
            <w:r w:rsidRPr="00A25AB4">
              <w:rPr>
                <w:rFonts w:asciiTheme="minorEastAsia" w:eastAsiaTheme="minorEastAsia" w:hAnsiTheme="minorEastAsia"/>
                <w:color w:val="000000" w:themeColor="text1"/>
                <w:sz w:val="18"/>
                <w:szCs w:val="18"/>
              </w:rPr>
              <w:t>设计单位</w:t>
            </w:r>
          </w:p>
        </w:tc>
        <w:tc>
          <w:tcPr>
            <w:tcW w:w="709" w:type="dxa"/>
            <w:shd w:val="clear" w:color="auto" w:fill="auto"/>
            <w:vAlign w:val="center"/>
          </w:tcPr>
          <w:p w14:paraId="4E14EE2F" w14:textId="77777777" w:rsidR="00F07576" w:rsidRPr="00A25AB4" w:rsidRDefault="00F07576" w:rsidP="00481B81">
            <w:pPr>
              <w:spacing w:line="240" w:lineRule="exact"/>
              <w:jc w:val="center"/>
              <w:rPr>
                <w:rFonts w:asciiTheme="minorEastAsia" w:eastAsiaTheme="minorEastAsia" w:hAnsiTheme="minorEastAsia"/>
                <w:color w:val="000000" w:themeColor="text1"/>
                <w:sz w:val="18"/>
                <w:szCs w:val="18"/>
              </w:rPr>
            </w:pPr>
            <w:r w:rsidRPr="00A25AB4">
              <w:rPr>
                <w:rFonts w:asciiTheme="minorEastAsia" w:eastAsiaTheme="minorEastAsia" w:hAnsiTheme="minorEastAsia" w:hint="eastAsia"/>
                <w:color w:val="000000" w:themeColor="text1"/>
                <w:sz w:val="18"/>
                <w:szCs w:val="18"/>
              </w:rPr>
              <w:t>●</w:t>
            </w:r>
          </w:p>
        </w:tc>
        <w:tc>
          <w:tcPr>
            <w:tcW w:w="709" w:type="dxa"/>
            <w:shd w:val="clear" w:color="auto" w:fill="auto"/>
            <w:vAlign w:val="center"/>
          </w:tcPr>
          <w:p w14:paraId="14025752" w14:textId="77777777" w:rsidR="00F07576" w:rsidRPr="00A25AB4" w:rsidRDefault="00F07576" w:rsidP="00481B81">
            <w:pPr>
              <w:spacing w:line="240" w:lineRule="exact"/>
              <w:jc w:val="center"/>
              <w:rPr>
                <w:rFonts w:asciiTheme="minorEastAsia" w:eastAsiaTheme="minorEastAsia" w:hAnsiTheme="minorEastAsia"/>
                <w:color w:val="000000" w:themeColor="text1"/>
                <w:sz w:val="18"/>
                <w:szCs w:val="18"/>
              </w:rPr>
            </w:pPr>
          </w:p>
        </w:tc>
        <w:tc>
          <w:tcPr>
            <w:tcW w:w="709" w:type="dxa"/>
            <w:shd w:val="clear" w:color="auto" w:fill="auto"/>
            <w:vAlign w:val="center"/>
          </w:tcPr>
          <w:p w14:paraId="38DC9AE3" w14:textId="77777777" w:rsidR="00F07576" w:rsidRPr="00A25AB4" w:rsidRDefault="00F07576" w:rsidP="00481B81">
            <w:pPr>
              <w:spacing w:line="240" w:lineRule="exact"/>
              <w:jc w:val="center"/>
              <w:rPr>
                <w:rFonts w:asciiTheme="minorEastAsia" w:eastAsiaTheme="minorEastAsia" w:hAnsiTheme="minorEastAsia"/>
                <w:color w:val="000000" w:themeColor="text1"/>
                <w:sz w:val="18"/>
                <w:szCs w:val="18"/>
              </w:rPr>
            </w:pPr>
          </w:p>
        </w:tc>
        <w:tc>
          <w:tcPr>
            <w:tcW w:w="707" w:type="dxa"/>
            <w:shd w:val="clear" w:color="auto" w:fill="auto"/>
            <w:vAlign w:val="center"/>
          </w:tcPr>
          <w:p w14:paraId="022ED5DA" w14:textId="77777777" w:rsidR="00F07576" w:rsidRPr="00A25AB4" w:rsidRDefault="00F07576" w:rsidP="00481B81">
            <w:pPr>
              <w:spacing w:line="240" w:lineRule="exact"/>
              <w:jc w:val="center"/>
              <w:rPr>
                <w:rFonts w:asciiTheme="minorEastAsia" w:eastAsiaTheme="minorEastAsia" w:hAnsiTheme="minorEastAsia"/>
                <w:color w:val="000000" w:themeColor="text1"/>
                <w:sz w:val="18"/>
                <w:szCs w:val="18"/>
              </w:rPr>
            </w:pPr>
          </w:p>
        </w:tc>
      </w:tr>
      <w:tr w:rsidR="00A25AB4" w:rsidRPr="00A25AB4" w14:paraId="216F1AF6" w14:textId="77777777" w:rsidTr="00481B81">
        <w:trPr>
          <w:cantSplit/>
          <w:trHeight w:val="397"/>
          <w:jc w:val="center"/>
        </w:trPr>
        <w:tc>
          <w:tcPr>
            <w:tcW w:w="710" w:type="dxa"/>
            <w:shd w:val="clear" w:color="auto" w:fill="auto"/>
            <w:vAlign w:val="center"/>
          </w:tcPr>
          <w:p w14:paraId="6CEC4C06" w14:textId="77777777" w:rsidR="00F07576" w:rsidRPr="00A25AB4" w:rsidRDefault="00F07576" w:rsidP="00481B81">
            <w:pPr>
              <w:jc w:val="center"/>
              <w:rPr>
                <w:rFonts w:asciiTheme="minorEastAsia" w:eastAsiaTheme="minorEastAsia" w:hAnsiTheme="minorEastAsia"/>
                <w:color w:val="000000" w:themeColor="text1"/>
                <w:sz w:val="18"/>
                <w:szCs w:val="18"/>
              </w:rPr>
            </w:pPr>
            <w:r w:rsidRPr="00A25AB4">
              <w:rPr>
                <w:rFonts w:asciiTheme="minorEastAsia" w:eastAsiaTheme="minorEastAsia" w:hAnsiTheme="minorEastAsia" w:hint="eastAsia"/>
                <w:color w:val="000000" w:themeColor="text1"/>
                <w:sz w:val="18"/>
                <w:szCs w:val="18"/>
              </w:rPr>
              <w:t>A6-3</w:t>
            </w:r>
          </w:p>
        </w:tc>
        <w:tc>
          <w:tcPr>
            <w:tcW w:w="3973" w:type="dxa"/>
            <w:shd w:val="clear" w:color="auto" w:fill="auto"/>
            <w:vAlign w:val="center"/>
          </w:tcPr>
          <w:p w14:paraId="402D8322" w14:textId="77777777" w:rsidR="00F07576" w:rsidRPr="00A25AB4" w:rsidRDefault="00F07576" w:rsidP="00481B81">
            <w:pPr>
              <w:spacing w:line="240" w:lineRule="exact"/>
              <w:rPr>
                <w:rFonts w:asciiTheme="minorEastAsia" w:eastAsiaTheme="minorEastAsia" w:hAnsiTheme="minorEastAsia"/>
                <w:b/>
                <w:color w:val="000000" w:themeColor="text1"/>
                <w:sz w:val="18"/>
                <w:szCs w:val="18"/>
              </w:rPr>
            </w:pPr>
            <w:r w:rsidRPr="00A25AB4">
              <w:rPr>
                <w:rFonts w:asciiTheme="minorEastAsia" w:eastAsiaTheme="minorEastAsia" w:hAnsiTheme="minorEastAsia" w:hint="eastAsia"/>
                <w:color w:val="000000" w:themeColor="text1"/>
                <w:sz w:val="18"/>
                <w:szCs w:val="18"/>
              </w:rPr>
              <w:t>施工图预算</w:t>
            </w:r>
          </w:p>
        </w:tc>
        <w:tc>
          <w:tcPr>
            <w:tcW w:w="991" w:type="dxa"/>
            <w:shd w:val="clear" w:color="auto" w:fill="auto"/>
            <w:vAlign w:val="center"/>
          </w:tcPr>
          <w:p w14:paraId="2D0C7A0E" w14:textId="77777777" w:rsidR="00F07576" w:rsidRPr="00A25AB4" w:rsidRDefault="00F07576" w:rsidP="00481B81">
            <w:pPr>
              <w:widowControl/>
              <w:spacing w:line="240" w:lineRule="exact"/>
              <w:jc w:val="center"/>
              <w:rPr>
                <w:rFonts w:asciiTheme="minorEastAsia" w:eastAsiaTheme="minorEastAsia" w:hAnsiTheme="minorEastAsia"/>
                <w:color w:val="000000" w:themeColor="text1"/>
                <w:sz w:val="18"/>
                <w:szCs w:val="18"/>
              </w:rPr>
            </w:pPr>
          </w:p>
        </w:tc>
        <w:tc>
          <w:tcPr>
            <w:tcW w:w="1137" w:type="dxa"/>
            <w:shd w:val="clear" w:color="auto" w:fill="auto"/>
            <w:vAlign w:val="center"/>
          </w:tcPr>
          <w:p w14:paraId="52B34898" w14:textId="77777777" w:rsidR="00F07576" w:rsidRPr="00A25AB4" w:rsidRDefault="00F07576" w:rsidP="00481B81">
            <w:pPr>
              <w:widowControl/>
              <w:spacing w:line="240" w:lineRule="exact"/>
              <w:jc w:val="center"/>
              <w:rPr>
                <w:rFonts w:asciiTheme="minorEastAsia" w:eastAsiaTheme="minorEastAsia" w:hAnsiTheme="minorEastAsia"/>
                <w:color w:val="000000" w:themeColor="text1"/>
                <w:sz w:val="18"/>
                <w:szCs w:val="18"/>
              </w:rPr>
            </w:pPr>
            <w:r w:rsidRPr="00A25AB4">
              <w:rPr>
                <w:rFonts w:asciiTheme="minorEastAsia" w:eastAsiaTheme="minorEastAsia" w:hAnsiTheme="minorEastAsia"/>
                <w:color w:val="000000" w:themeColor="text1"/>
                <w:sz w:val="18"/>
                <w:szCs w:val="18"/>
              </w:rPr>
              <w:t>造价咨询</w:t>
            </w:r>
          </w:p>
          <w:p w14:paraId="42F4E36F" w14:textId="77777777" w:rsidR="00F07576" w:rsidRPr="00A25AB4" w:rsidRDefault="00F07576" w:rsidP="00481B81">
            <w:pPr>
              <w:widowControl/>
              <w:spacing w:line="240" w:lineRule="exact"/>
              <w:jc w:val="center"/>
              <w:rPr>
                <w:rFonts w:asciiTheme="minorEastAsia" w:eastAsiaTheme="minorEastAsia" w:hAnsiTheme="minorEastAsia"/>
                <w:color w:val="000000" w:themeColor="text1"/>
                <w:sz w:val="18"/>
                <w:szCs w:val="18"/>
              </w:rPr>
            </w:pPr>
            <w:r w:rsidRPr="00A25AB4">
              <w:rPr>
                <w:rFonts w:asciiTheme="minorEastAsia" w:eastAsiaTheme="minorEastAsia" w:hAnsiTheme="minorEastAsia"/>
                <w:color w:val="000000" w:themeColor="text1"/>
                <w:sz w:val="18"/>
                <w:szCs w:val="18"/>
              </w:rPr>
              <w:t>单位</w:t>
            </w:r>
          </w:p>
        </w:tc>
        <w:tc>
          <w:tcPr>
            <w:tcW w:w="709" w:type="dxa"/>
            <w:shd w:val="clear" w:color="auto" w:fill="auto"/>
            <w:vAlign w:val="center"/>
          </w:tcPr>
          <w:p w14:paraId="47C5E899" w14:textId="77777777" w:rsidR="00F07576" w:rsidRPr="00A25AB4" w:rsidRDefault="00F07576" w:rsidP="00481B81">
            <w:pPr>
              <w:spacing w:line="240" w:lineRule="exact"/>
              <w:jc w:val="center"/>
              <w:rPr>
                <w:rFonts w:asciiTheme="minorEastAsia" w:eastAsiaTheme="minorEastAsia" w:hAnsiTheme="minorEastAsia"/>
                <w:color w:val="000000" w:themeColor="text1"/>
                <w:sz w:val="18"/>
                <w:szCs w:val="18"/>
              </w:rPr>
            </w:pPr>
            <w:r w:rsidRPr="00A25AB4">
              <w:rPr>
                <w:rFonts w:asciiTheme="minorEastAsia" w:eastAsiaTheme="minorEastAsia" w:hAnsiTheme="minorEastAsia" w:hint="eastAsia"/>
                <w:color w:val="000000" w:themeColor="text1"/>
                <w:sz w:val="18"/>
                <w:szCs w:val="18"/>
              </w:rPr>
              <w:t>●</w:t>
            </w:r>
          </w:p>
        </w:tc>
        <w:tc>
          <w:tcPr>
            <w:tcW w:w="709" w:type="dxa"/>
            <w:shd w:val="clear" w:color="auto" w:fill="auto"/>
            <w:vAlign w:val="center"/>
          </w:tcPr>
          <w:p w14:paraId="0E79162B" w14:textId="77777777" w:rsidR="00F07576" w:rsidRPr="00A25AB4" w:rsidRDefault="00F07576" w:rsidP="00481B81">
            <w:pPr>
              <w:spacing w:line="240" w:lineRule="exact"/>
              <w:jc w:val="center"/>
              <w:rPr>
                <w:rFonts w:asciiTheme="minorEastAsia" w:eastAsiaTheme="minorEastAsia" w:hAnsiTheme="minorEastAsia"/>
                <w:color w:val="000000" w:themeColor="text1"/>
                <w:sz w:val="18"/>
                <w:szCs w:val="18"/>
              </w:rPr>
            </w:pPr>
            <w:r w:rsidRPr="00A25AB4">
              <w:rPr>
                <w:rFonts w:asciiTheme="minorEastAsia" w:eastAsiaTheme="minorEastAsia" w:hAnsiTheme="minorEastAsia" w:hint="eastAsia"/>
                <w:color w:val="000000" w:themeColor="text1"/>
                <w:sz w:val="18"/>
                <w:szCs w:val="18"/>
              </w:rPr>
              <w:t>○</w:t>
            </w:r>
          </w:p>
        </w:tc>
        <w:tc>
          <w:tcPr>
            <w:tcW w:w="709" w:type="dxa"/>
            <w:shd w:val="clear" w:color="auto" w:fill="auto"/>
            <w:vAlign w:val="center"/>
          </w:tcPr>
          <w:p w14:paraId="56542844" w14:textId="77777777" w:rsidR="00F07576" w:rsidRPr="00A25AB4" w:rsidRDefault="00F07576" w:rsidP="00481B81">
            <w:pPr>
              <w:spacing w:line="240" w:lineRule="exact"/>
              <w:jc w:val="center"/>
              <w:rPr>
                <w:rFonts w:asciiTheme="minorEastAsia" w:eastAsiaTheme="minorEastAsia" w:hAnsiTheme="minorEastAsia"/>
                <w:color w:val="000000" w:themeColor="text1"/>
                <w:sz w:val="18"/>
                <w:szCs w:val="18"/>
              </w:rPr>
            </w:pPr>
            <w:r w:rsidRPr="00A25AB4">
              <w:rPr>
                <w:rFonts w:asciiTheme="minorEastAsia" w:eastAsiaTheme="minorEastAsia" w:hAnsiTheme="minorEastAsia" w:hint="eastAsia"/>
                <w:color w:val="000000" w:themeColor="text1"/>
                <w:sz w:val="18"/>
                <w:szCs w:val="18"/>
              </w:rPr>
              <w:t>○</w:t>
            </w:r>
          </w:p>
        </w:tc>
        <w:tc>
          <w:tcPr>
            <w:tcW w:w="707" w:type="dxa"/>
            <w:shd w:val="clear" w:color="auto" w:fill="auto"/>
            <w:vAlign w:val="center"/>
          </w:tcPr>
          <w:p w14:paraId="75999ED4" w14:textId="77777777" w:rsidR="00F07576" w:rsidRPr="00A25AB4" w:rsidRDefault="00F07576" w:rsidP="00481B81">
            <w:pPr>
              <w:spacing w:line="240" w:lineRule="exact"/>
              <w:jc w:val="center"/>
              <w:rPr>
                <w:rFonts w:asciiTheme="minorEastAsia" w:eastAsiaTheme="minorEastAsia" w:hAnsiTheme="minorEastAsia"/>
                <w:color w:val="000000" w:themeColor="text1"/>
                <w:sz w:val="18"/>
                <w:szCs w:val="18"/>
              </w:rPr>
            </w:pPr>
          </w:p>
        </w:tc>
      </w:tr>
      <w:tr w:rsidR="00A25AB4" w:rsidRPr="00A25AB4" w14:paraId="0BE12774" w14:textId="77777777" w:rsidTr="00481B81">
        <w:trPr>
          <w:cantSplit/>
          <w:trHeight w:val="397"/>
          <w:jc w:val="center"/>
        </w:trPr>
        <w:tc>
          <w:tcPr>
            <w:tcW w:w="710" w:type="dxa"/>
            <w:shd w:val="clear" w:color="auto" w:fill="auto"/>
            <w:vAlign w:val="center"/>
          </w:tcPr>
          <w:p w14:paraId="3E6A113B" w14:textId="77777777" w:rsidR="00F07576" w:rsidRPr="00A25AB4" w:rsidRDefault="00F07576" w:rsidP="00481B81">
            <w:pPr>
              <w:jc w:val="center"/>
              <w:rPr>
                <w:rFonts w:asciiTheme="minorEastAsia" w:eastAsiaTheme="minorEastAsia" w:hAnsiTheme="minorEastAsia"/>
                <w:color w:val="000000" w:themeColor="text1"/>
                <w:sz w:val="18"/>
                <w:szCs w:val="18"/>
              </w:rPr>
            </w:pPr>
            <w:r w:rsidRPr="00A25AB4">
              <w:rPr>
                <w:rFonts w:asciiTheme="minorEastAsia" w:eastAsiaTheme="minorEastAsia" w:hAnsiTheme="minorEastAsia" w:hint="eastAsia"/>
                <w:color w:val="000000" w:themeColor="text1"/>
                <w:sz w:val="18"/>
                <w:szCs w:val="18"/>
              </w:rPr>
              <w:t>A6-4</w:t>
            </w:r>
          </w:p>
        </w:tc>
        <w:tc>
          <w:tcPr>
            <w:tcW w:w="3973" w:type="dxa"/>
            <w:shd w:val="clear" w:color="auto" w:fill="auto"/>
            <w:vAlign w:val="center"/>
          </w:tcPr>
          <w:p w14:paraId="0623D150" w14:textId="77777777" w:rsidR="00F07576" w:rsidRPr="00A25AB4" w:rsidRDefault="00F07576" w:rsidP="00481B81">
            <w:pPr>
              <w:spacing w:line="240" w:lineRule="exact"/>
              <w:rPr>
                <w:rFonts w:asciiTheme="minorEastAsia" w:eastAsiaTheme="minorEastAsia" w:hAnsiTheme="minorEastAsia"/>
                <w:b/>
                <w:color w:val="000000" w:themeColor="text1"/>
                <w:sz w:val="18"/>
                <w:szCs w:val="18"/>
              </w:rPr>
            </w:pPr>
            <w:r w:rsidRPr="00A25AB4">
              <w:rPr>
                <w:rFonts w:asciiTheme="minorEastAsia" w:eastAsiaTheme="minorEastAsia" w:hAnsiTheme="minorEastAsia" w:hint="eastAsia"/>
                <w:color w:val="000000" w:themeColor="text1"/>
                <w:sz w:val="18"/>
                <w:szCs w:val="18"/>
              </w:rPr>
              <w:t>施工预算</w:t>
            </w:r>
          </w:p>
        </w:tc>
        <w:tc>
          <w:tcPr>
            <w:tcW w:w="991" w:type="dxa"/>
            <w:shd w:val="clear" w:color="auto" w:fill="auto"/>
            <w:vAlign w:val="center"/>
          </w:tcPr>
          <w:p w14:paraId="2721AB7A" w14:textId="77777777" w:rsidR="00F07576" w:rsidRPr="00A25AB4" w:rsidRDefault="00F07576" w:rsidP="00481B81">
            <w:pPr>
              <w:widowControl/>
              <w:spacing w:line="240" w:lineRule="exact"/>
              <w:jc w:val="center"/>
              <w:rPr>
                <w:rFonts w:asciiTheme="minorEastAsia" w:eastAsiaTheme="minorEastAsia" w:hAnsiTheme="minorEastAsia"/>
                <w:color w:val="000000" w:themeColor="text1"/>
                <w:sz w:val="18"/>
                <w:szCs w:val="18"/>
              </w:rPr>
            </w:pPr>
          </w:p>
        </w:tc>
        <w:tc>
          <w:tcPr>
            <w:tcW w:w="1137" w:type="dxa"/>
            <w:shd w:val="clear" w:color="auto" w:fill="auto"/>
            <w:vAlign w:val="center"/>
          </w:tcPr>
          <w:p w14:paraId="51BC30C0" w14:textId="77777777" w:rsidR="00F07576" w:rsidRPr="00A25AB4" w:rsidRDefault="00F07576" w:rsidP="00481B81">
            <w:pPr>
              <w:widowControl/>
              <w:spacing w:line="240" w:lineRule="exact"/>
              <w:jc w:val="center"/>
              <w:rPr>
                <w:rFonts w:asciiTheme="minorEastAsia" w:eastAsiaTheme="minorEastAsia" w:hAnsiTheme="minorEastAsia"/>
                <w:color w:val="000000" w:themeColor="text1"/>
                <w:sz w:val="18"/>
                <w:szCs w:val="18"/>
              </w:rPr>
            </w:pPr>
            <w:r w:rsidRPr="00A25AB4">
              <w:rPr>
                <w:rFonts w:asciiTheme="minorEastAsia" w:eastAsiaTheme="minorEastAsia" w:hAnsiTheme="minorEastAsia"/>
                <w:color w:val="000000" w:themeColor="text1"/>
                <w:sz w:val="18"/>
                <w:szCs w:val="18"/>
              </w:rPr>
              <w:t>施工单位</w:t>
            </w:r>
          </w:p>
        </w:tc>
        <w:tc>
          <w:tcPr>
            <w:tcW w:w="709" w:type="dxa"/>
            <w:shd w:val="clear" w:color="auto" w:fill="auto"/>
            <w:vAlign w:val="center"/>
          </w:tcPr>
          <w:p w14:paraId="3BA70FE4" w14:textId="77777777" w:rsidR="00F07576" w:rsidRPr="00A25AB4" w:rsidRDefault="00F07576" w:rsidP="00481B81">
            <w:pPr>
              <w:spacing w:line="240" w:lineRule="exact"/>
              <w:jc w:val="center"/>
              <w:rPr>
                <w:rFonts w:asciiTheme="minorEastAsia" w:eastAsiaTheme="minorEastAsia" w:hAnsiTheme="minorEastAsia"/>
                <w:color w:val="000000" w:themeColor="text1"/>
                <w:sz w:val="18"/>
                <w:szCs w:val="18"/>
              </w:rPr>
            </w:pPr>
            <w:r w:rsidRPr="00A25AB4">
              <w:rPr>
                <w:rFonts w:asciiTheme="minorEastAsia" w:eastAsiaTheme="minorEastAsia" w:hAnsiTheme="minorEastAsia" w:hint="eastAsia"/>
                <w:color w:val="000000" w:themeColor="text1"/>
                <w:sz w:val="18"/>
                <w:szCs w:val="18"/>
              </w:rPr>
              <w:t>●</w:t>
            </w:r>
          </w:p>
        </w:tc>
        <w:tc>
          <w:tcPr>
            <w:tcW w:w="709" w:type="dxa"/>
            <w:shd w:val="clear" w:color="auto" w:fill="auto"/>
            <w:vAlign w:val="center"/>
          </w:tcPr>
          <w:p w14:paraId="13196503" w14:textId="77777777" w:rsidR="00F07576" w:rsidRPr="00A25AB4" w:rsidRDefault="00F07576" w:rsidP="00481B81">
            <w:pPr>
              <w:spacing w:line="240" w:lineRule="exact"/>
              <w:jc w:val="center"/>
              <w:rPr>
                <w:rFonts w:asciiTheme="minorEastAsia" w:eastAsiaTheme="minorEastAsia" w:hAnsiTheme="minorEastAsia"/>
                <w:color w:val="000000" w:themeColor="text1"/>
                <w:sz w:val="18"/>
                <w:szCs w:val="18"/>
              </w:rPr>
            </w:pPr>
            <w:r w:rsidRPr="00A25AB4">
              <w:rPr>
                <w:rFonts w:asciiTheme="minorEastAsia" w:eastAsiaTheme="minorEastAsia" w:hAnsiTheme="minorEastAsia" w:hint="eastAsia"/>
                <w:color w:val="000000" w:themeColor="text1"/>
                <w:sz w:val="18"/>
                <w:szCs w:val="18"/>
              </w:rPr>
              <w:t>○</w:t>
            </w:r>
          </w:p>
        </w:tc>
        <w:tc>
          <w:tcPr>
            <w:tcW w:w="709" w:type="dxa"/>
            <w:shd w:val="clear" w:color="auto" w:fill="auto"/>
            <w:vAlign w:val="center"/>
          </w:tcPr>
          <w:p w14:paraId="5044ECFF" w14:textId="77777777" w:rsidR="00F07576" w:rsidRPr="00A25AB4" w:rsidRDefault="00F07576" w:rsidP="00481B81">
            <w:pPr>
              <w:spacing w:line="240" w:lineRule="exact"/>
              <w:jc w:val="center"/>
              <w:rPr>
                <w:rFonts w:asciiTheme="minorEastAsia" w:eastAsiaTheme="minorEastAsia" w:hAnsiTheme="minorEastAsia"/>
                <w:color w:val="000000" w:themeColor="text1"/>
                <w:sz w:val="18"/>
                <w:szCs w:val="18"/>
              </w:rPr>
            </w:pPr>
            <w:r w:rsidRPr="00A25AB4">
              <w:rPr>
                <w:rFonts w:asciiTheme="minorEastAsia" w:eastAsiaTheme="minorEastAsia" w:hAnsiTheme="minorEastAsia" w:hint="eastAsia"/>
                <w:color w:val="000000" w:themeColor="text1"/>
                <w:sz w:val="18"/>
                <w:szCs w:val="18"/>
              </w:rPr>
              <w:t>○</w:t>
            </w:r>
          </w:p>
        </w:tc>
        <w:tc>
          <w:tcPr>
            <w:tcW w:w="707" w:type="dxa"/>
            <w:shd w:val="clear" w:color="auto" w:fill="auto"/>
            <w:vAlign w:val="center"/>
          </w:tcPr>
          <w:p w14:paraId="7F44C25B" w14:textId="77777777" w:rsidR="00F07576" w:rsidRPr="00A25AB4" w:rsidRDefault="00F07576" w:rsidP="00481B81">
            <w:pPr>
              <w:spacing w:line="240" w:lineRule="exact"/>
              <w:jc w:val="center"/>
              <w:rPr>
                <w:rFonts w:asciiTheme="minorEastAsia" w:eastAsiaTheme="minorEastAsia" w:hAnsiTheme="minorEastAsia"/>
                <w:color w:val="000000" w:themeColor="text1"/>
                <w:sz w:val="18"/>
                <w:szCs w:val="18"/>
              </w:rPr>
            </w:pPr>
          </w:p>
        </w:tc>
      </w:tr>
      <w:tr w:rsidR="00A25AB4" w:rsidRPr="00A25AB4" w14:paraId="07E8BADF" w14:textId="77777777" w:rsidTr="00481B81">
        <w:trPr>
          <w:cantSplit/>
          <w:trHeight w:val="397"/>
          <w:jc w:val="center"/>
        </w:trPr>
        <w:tc>
          <w:tcPr>
            <w:tcW w:w="710" w:type="dxa"/>
            <w:shd w:val="clear" w:color="auto" w:fill="auto"/>
            <w:vAlign w:val="center"/>
          </w:tcPr>
          <w:p w14:paraId="57B3537F" w14:textId="77777777" w:rsidR="00F07576" w:rsidRPr="00A25AB4" w:rsidRDefault="00F07576" w:rsidP="00481B81">
            <w:pPr>
              <w:jc w:val="center"/>
              <w:rPr>
                <w:rFonts w:asciiTheme="minorEastAsia" w:eastAsiaTheme="minorEastAsia" w:hAnsiTheme="minorEastAsia"/>
                <w:color w:val="000000" w:themeColor="text1"/>
                <w:sz w:val="18"/>
                <w:szCs w:val="18"/>
              </w:rPr>
            </w:pPr>
            <w:r w:rsidRPr="00A25AB4">
              <w:rPr>
                <w:rFonts w:asciiTheme="minorEastAsia" w:eastAsiaTheme="minorEastAsia" w:hAnsiTheme="minorEastAsia" w:hint="eastAsia"/>
                <w:color w:val="000000" w:themeColor="text1"/>
                <w:sz w:val="18"/>
                <w:szCs w:val="18"/>
              </w:rPr>
              <w:t>A6-5</w:t>
            </w:r>
          </w:p>
        </w:tc>
        <w:tc>
          <w:tcPr>
            <w:tcW w:w="3973" w:type="dxa"/>
            <w:shd w:val="clear" w:color="auto" w:fill="auto"/>
            <w:vAlign w:val="center"/>
          </w:tcPr>
          <w:p w14:paraId="15971E7C" w14:textId="77777777" w:rsidR="00F07576" w:rsidRPr="00A25AB4" w:rsidRDefault="00F07576" w:rsidP="00481B81">
            <w:pPr>
              <w:spacing w:line="240" w:lineRule="exact"/>
              <w:rPr>
                <w:rFonts w:asciiTheme="minorEastAsia" w:eastAsiaTheme="minorEastAsia" w:hAnsiTheme="minorEastAsia"/>
                <w:color w:val="000000" w:themeColor="text1"/>
                <w:sz w:val="18"/>
                <w:szCs w:val="18"/>
              </w:rPr>
            </w:pPr>
            <w:r w:rsidRPr="00A25AB4">
              <w:rPr>
                <w:rFonts w:asciiTheme="minorEastAsia" w:eastAsiaTheme="minorEastAsia" w:hAnsiTheme="minorEastAsia" w:hint="eastAsia"/>
                <w:color w:val="000000" w:themeColor="text1"/>
                <w:sz w:val="18"/>
                <w:szCs w:val="18"/>
              </w:rPr>
              <w:t>工程结算</w:t>
            </w:r>
          </w:p>
        </w:tc>
        <w:tc>
          <w:tcPr>
            <w:tcW w:w="991" w:type="dxa"/>
            <w:shd w:val="clear" w:color="auto" w:fill="auto"/>
            <w:vAlign w:val="center"/>
          </w:tcPr>
          <w:p w14:paraId="61792B60" w14:textId="77777777" w:rsidR="00F07576" w:rsidRPr="00A25AB4" w:rsidRDefault="00F07576" w:rsidP="00481B81">
            <w:pPr>
              <w:widowControl/>
              <w:spacing w:line="240" w:lineRule="exact"/>
              <w:jc w:val="center"/>
              <w:rPr>
                <w:rFonts w:asciiTheme="minorEastAsia" w:eastAsiaTheme="minorEastAsia" w:hAnsiTheme="minorEastAsia"/>
                <w:color w:val="000000" w:themeColor="text1"/>
                <w:sz w:val="18"/>
                <w:szCs w:val="18"/>
              </w:rPr>
            </w:pPr>
          </w:p>
        </w:tc>
        <w:tc>
          <w:tcPr>
            <w:tcW w:w="1137" w:type="dxa"/>
            <w:shd w:val="clear" w:color="auto" w:fill="auto"/>
            <w:vAlign w:val="center"/>
          </w:tcPr>
          <w:p w14:paraId="0081E1CA" w14:textId="77777777" w:rsidR="00F07576" w:rsidRPr="00A25AB4" w:rsidRDefault="00F07576" w:rsidP="00481B81">
            <w:pPr>
              <w:widowControl/>
              <w:spacing w:line="240" w:lineRule="exact"/>
              <w:jc w:val="center"/>
              <w:rPr>
                <w:rFonts w:asciiTheme="minorEastAsia" w:eastAsiaTheme="minorEastAsia" w:hAnsiTheme="minorEastAsia"/>
                <w:color w:val="000000" w:themeColor="text1"/>
                <w:sz w:val="18"/>
                <w:szCs w:val="18"/>
              </w:rPr>
            </w:pPr>
            <w:r w:rsidRPr="00A25AB4">
              <w:rPr>
                <w:rFonts w:asciiTheme="minorEastAsia" w:eastAsiaTheme="minorEastAsia" w:hAnsiTheme="minorEastAsia"/>
                <w:color w:val="000000" w:themeColor="text1"/>
                <w:sz w:val="18"/>
                <w:szCs w:val="18"/>
              </w:rPr>
              <w:t>施工单位</w:t>
            </w:r>
          </w:p>
        </w:tc>
        <w:tc>
          <w:tcPr>
            <w:tcW w:w="709" w:type="dxa"/>
            <w:shd w:val="clear" w:color="auto" w:fill="auto"/>
            <w:vAlign w:val="center"/>
          </w:tcPr>
          <w:p w14:paraId="11BFA2AE" w14:textId="77777777" w:rsidR="00F07576" w:rsidRPr="00A25AB4" w:rsidRDefault="00F07576" w:rsidP="00481B81">
            <w:pPr>
              <w:spacing w:line="240" w:lineRule="exact"/>
              <w:jc w:val="center"/>
              <w:rPr>
                <w:rFonts w:asciiTheme="minorEastAsia" w:eastAsiaTheme="minorEastAsia" w:hAnsiTheme="minorEastAsia"/>
                <w:color w:val="000000" w:themeColor="text1"/>
                <w:sz w:val="18"/>
                <w:szCs w:val="18"/>
              </w:rPr>
            </w:pPr>
            <w:r w:rsidRPr="00A25AB4">
              <w:rPr>
                <w:rFonts w:asciiTheme="minorEastAsia" w:eastAsiaTheme="minorEastAsia" w:hAnsiTheme="minorEastAsia" w:hint="eastAsia"/>
                <w:color w:val="000000" w:themeColor="text1"/>
                <w:sz w:val="18"/>
                <w:szCs w:val="18"/>
              </w:rPr>
              <w:t>●</w:t>
            </w:r>
          </w:p>
        </w:tc>
        <w:tc>
          <w:tcPr>
            <w:tcW w:w="709" w:type="dxa"/>
            <w:shd w:val="clear" w:color="auto" w:fill="auto"/>
            <w:vAlign w:val="center"/>
          </w:tcPr>
          <w:p w14:paraId="7FD0ABB3" w14:textId="77777777" w:rsidR="00F07576" w:rsidRPr="00A25AB4" w:rsidRDefault="00F07576" w:rsidP="00481B81">
            <w:pPr>
              <w:spacing w:line="240" w:lineRule="exact"/>
              <w:jc w:val="center"/>
              <w:rPr>
                <w:rFonts w:asciiTheme="minorEastAsia" w:eastAsiaTheme="minorEastAsia" w:hAnsiTheme="minorEastAsia"/>
                <w:color w:val="000000" w:themeColor="text1"/>
                <w:sz w:val="18"/>
                <w:szCs w:val="18"/>
              </w:rPr>
            </w:pPr>
            <w:r w:rsidRPr="00A25AB4">
              <w:rPr>
                <w:rFonts w:asciiTheme="minorEastAsia" w:eastAsiaTheme="minorEastAsia" w:hAnsiTheme="minorEastAsia" w:hint="eastAsia"/>
                <w:color w:val="000000" w:themeColor="text1"/>
                <w:sz w:val="18"/>
                <w:szCs w:val="18"/>
              </w:rPr>
              <w:t>●</w:t>
            </w:r>
          </w:p>
        </w:tc>
        <w:tc>
          <w:tcPr>
            <w:tcW w:w="709" w:type="dxa"/>
            <w:shd w:val="clear" w:color="auto" w:fill="auto"/>
            <w:vAlign w:val="center"/>
          </w:tcPr>
          <w:p w14:paraId="0357EA1B" w14:textId="77777777" w:rsidR="00F07576" w:rsidRPr="00A25AB4" w:rsidRDefault="00F07576" w:rsidP="00481B81">
            <w:pPr>
              <w:spacing w:line="240" w:lineRule="exact"/>
              <w:jc w:val="center"/>
              <w:rPr>
                <w:rFonts w:asciiTheme="minorEastAsia" w:eastAsiaTheme="minorEastAsia" w:hAnsiTheme="minorEastAsia"/>
                <w:color w:val="000000" w:themeColor="text1"/>
                <w:sz w:val="18"/>
                <w:szCs w:val="18"/>
              </w:rPr>
            </w:pPr>
            <w:r w:rsidRPr="00A25AB4">
              <w:rPr>
                <w:rFonts w:asciiTheme="minorEastAsia" w:eastAsiaTheme="minorEastAsia" w:hAnsiTheme="minorEastAsia" w:hint="eastAsia"/>
                <w:color w:val="000000" w:themeColor="text1"/>
                <w:sz w:val="18"/>
                <w:szCs w:val="18"/>
              </w:rPr>
              <w:t>○</w:t>
            </w:r>
          </w:p>
        </w:tc>
        <w:tc>
          <w:tcPr>
            <w:tcW w:w="707" w:type="dxa"/>
            <w:shd w:val="clear" w:color="auto" w:fill="auto"/>
            <w:vAlign w:val="center"/>
          </w:tcPr>
          <w:p w14:paraId="5EBCB140" w14:textId="77777777" w:rsidR="00F07576" w:rsidRPr="00A25AB4" w:rsidRDefault="00F07576" w:rsidP="00481B81">
            <w:pPr>
              <w:spacing w:line="240" w:lineRule="exact"/>
              <w:jc w:val="center"/>
              <w:rPr>
                <w:rFonts w:asciiTheme="minorEastAsia" w:eastAsiaTheme="minorEastAsia" w:hAnsiTheme="minorEastAsia"/>
                <w:color w:val="000000" w:themeColor="text1"/>
                <w:sz w:val="18"/>
                <w:szCs w:val="18"/>
              </w:rPr>
            </w:pPr>
          </w:p>
        </w:tc>
      </w:tr>
      <w:tr w:rsidR="00A25AB4" w:rsidRPr="00A25AB4" w14:paraId="6D822930" w14:textId="77777777" w:rsidTr="00481B81">
        <w:trPr>
          <w:cantSplit/>
          <w:trHeight w:val="397"/>
          <w:jc w:val="center"/>
        </w:trPr>
        <w:tc>
          <w:tcPr>
            <w:tcW w:w="710" w:type="dxa"/>
            <w:shd w:val="clear" w:color="auto" w:fill="auto"/>
            <w:vAlign w:val="center"/>
          </w:tcPr>
          <w:p w14:paraId="0655AF98" w14:textId="77777777" w:rsidR="00F07576" w:rsidRPr="00A25AB4" w:rsidRDefault="00F07576" w:rsidP="00481B81">
            <w:pPr>
              <w:jc w:val="center"/>
              <w:rPr>
                <w:rFonts w:asciiTheme="minorEastAsia" w:eastAsiaTheme="minorEastAsia" w:hAnsiTheme="minorEastAsia"/>
                <w:color w:val="000000" w:themeColor="text1"/>
                <w:sz w:val="18"/>
                <w:szCs w:val="18"/>
              </w:rPr>
            </w:pPr>
            <w:r w:rsidRPr="00A25AB4">
              <w:rPr>
                <w:rFonts w:asciiTheme="minorEastAsia" w:eastAsiaTheme="minorEastAsia" w:hAnsiTheme="minorEastAsia" w:hint="eastAsia"/>
                <w:color w:val="000000" w:themeColor="text1"/>
                <w:sz w:val="18"/>
                <w:szCs w:val="18"/>
              </w:rPr>
              <w:t>A6-6</w:t>
            </w:r>
          </w:p>
        </w:tc>
        <w:tc>
          <w:tcPr>
            <w:tcW w:w="3973" w:type="dxa"/>
            <w:shd w:val="clear" w:color="auto" w:fill="auto"/>
            <w:vAlign w:val="center"/>
          </w:tcPr>
          <w:p w14:paraId="203DFEA3" w14:textId="77777777" w:rsidR="00F07576" w:rsidRPr="00A25AB4" w:rsidRDefault="00F07576" w:rsidP="00481B81">
            <w:pPr>
              <w:spacing w:line="240" w:lineRule="exact"/>
              <w:rPr>
                <w:rFonts w:asciiTheme="minorEastAsia" w:eastAsiaTheme="minorEastAsia" w:hAnsiTheme="minorEastAsia"/>
                <w:color w:val="000000" w:themeColor="text1"/>
                <w:sz w:val="18"/>
                <w:szCs w:val="18"/>
              </w:rPr>
            </w:pPr>
            <w:r w:rsidRPr="00A25AB4">
              <w:rPr>
                <w:rFonts w:asciiTheme="minorEastAsia" w:eastAsiaTheme="minorEastAsia" w:hAnsiTheme="minorEastAsia" w:hint="eastAsia"/>
                <w:color w:val="000000" w:themeColor="text1"/>
                <w:sz w:val="18"/>
                <w:szCs w:val="18"/>
              </w:rPr>
              <w:t>工程决算</w:t>
            </w:r>
          </w:p>
        </w:tc>
        <w:tc>
          <w:tcPr>
            <w:tcW w:w="991" w:type="dxa"/>
            <w:shd w:val="clear" w:color="auto" w:fill="auto"/>
            <w:vAlign w:val="center"/>
          </w:tcPr>
          <w:p w14:paraId="055E7156" w14:textId="77777777" w:rsidR="00F07576" w:rsidRPr="00A25AB4" w:rsidRDefault="00F07576" w:rsidP="00481B81">
            <w:pPr>
              <w:widowControl/>
              <w:spacing w:line="240" w:lineRule="exact"/>
              <w:jc w:val="center"/>
              <w:rPr>
                <w:rFonts w:asciiTheme="minorEastAsia" w:eastAsiaTheme="minorEastAsia" w:hAnsiTheme="minorEastAsia"/>
                <w:color w:val="000000" w:themeColor="text1"/>
                <w:sz w:val="18"/>
                <w:szCs w:val="18"/>
              </w:rPr>
            </w:pPr>
          </w:p>
        </w:tc>
        <w:tc>
          <w:tcPr>
            <w:tcW w:w="1137" w:type="dxa"/>
            <w:shd w:val="clear" w:color="auto" w:fill="auto"/>
            <w:vAlign w:val="center"/>
          </w:tcPr>
          <w:p w14:paraId="132E939D" w14:textId="77777777" w:rsidR="00F07576" w:rsidRPr="00A25AB4" w:rsidRDefault="00F07576" w:rsidP="00481B81">
            <w:pPr>
              <w:widowControl/>
              <w:spacing w:line="240" w:lineRule="exact"/>
              <w:jc w:val="center"/>
              <w:rPr>
                <w:rFonts w:asciiTheme="minorEastAsia" w:eastAsiaTheme="minorEastAsia" w:hAnsiTheme="minorEastAsia"/>
                <w:color w:val="000000" w:themeColor="text1"/>
                <w:sz w:val="18"/>
                <w:szCs w:val="18"/>
              </w:rPr>
            </w:pPr>
            <w:r w:rsidRPr="00A25AB4">
              <w:rPr>
                <w:rFonts w:asciiTheme="minorEastAsia" w:eastAsiaTheme="minorEastAsia" w:hAnsiTheme="minorEastAsia"/>
                <w:color w:val="000000" w:themeColor="text1"/>
                <w:sz w:val="18"/>
                <w:szCs w:val="18"/>
              </w:rPr>
              <w:t>建设单位</w:t>
            </w:r>
          </w:p>
        </w:tc>
        <w:tc>
          <w:tcPr>
            <w:tcW w:w="709" w:type="dxa"/>
            <w:shd w:val="clear" w:color="auto" w:fill="auto"/>
            <w:vAlign w:val="center"/>
          </w:tcPr>
          <w:p w14:paraId="7CE19751" w14:textId="77777777" w:rsidR="00F07576" w:rsidRPr="00A25AB4" w:rsidRDefault="00F07576" w:rsidP="00481B81">
            <w:pPr>
              <w:spacing w:line="240" w:lineRule="exact"/>
              <w:jc w:val="center"/>
              <w:rPr>
                <w:rFonts w:asciiTheme="minorEastAsia" w:eastAsiaTheme="minorEastAsia" w:hAnsiTheme="minorEastAsia"/>
                <w:color w:val="000000" w:themeColor="text1"/>
                <w:sz w:val="18"/>
                <w:szCs w:val="18"/>
              </w:rPr>
            </w:pPr>
            <w:r w:rsidRPr="00A25AB4">
              <w:rPr>
                <w:rFonts w:asciiTheme="minorEastAsia" w:eastAsiaTheme="minorEastAsia" w:hAnsiTheme="minorEastAsia" w:hint="eastAsia"/>
                <w:color w:val="000000" w:themeColor="text1"/>
                <w:sz w:val="18"/>
                <w:szCs w:val="18"/>
              </w:rPr>
              <w:t>●</w:t>
            </w:r>
          </w:p>
        </w:tc>
        <w:tc>
          <w:tcPr>
            <w:tcW w:w="709" w:type="dxa"/>
            <w:shd w:val="clear" w:color="auto" w:fill="auto"/>
            <w:vAlign w:val="center"/>
          </w:tcPr>
          <w:p w14:paraId="757701D9" w14:textId="77777777" w:rsidR="00F07576" w:rsidRPr="00A25AB4" w:rsidRDefault="00F07576" w:rsidP="00481B81">
            <w:pPr>
              <w:spacing w:line="240" w:lineRule="exact"/>
              <w:jc w:val="center"/>
              <w:rPr>
                <w:rFonts w:asciiTheme="minorEastAsia" w:eastAsiaTheme="minorEastAsia" w:hAnsiTheme="minorEastAsia"/>
                <w:color w:val="000000" w:themeColor="text1"/>
                <w:sz w:val="18"/>
                <w:szCs w:val="18"/>
              </w:rPr>
            </w:pPr>
          </w:p>
        </w:tc>
        <w:tc>
          <w:tcPr>
            <w:tcW w:w="709" w:type="dxa"/>
            <w:shd w:val="clear" w:color="auto" w:fill="auto"/>
            <w:vAlign w:val="center"/>
          </w:tcPr>
          <w:p w14:paraId="718ED2BF" w14:textId="77777777" w:rsidR="00F07576" w:rsidRPr="00A25AB4" w:rsidRDefault="00F07576" w:rsidP="00481B81">
            <w:pPr>
              <w:spacing w:line="240" w:lineRule="exact"/>
              <w:jc w:val="center"/>
              <w:rPr>
                <w:rFonts w:asciiTheme="minorEastAsia" w:eastAsiaTheme="minorEastAsia" w:hAnsiTheme="minorEastAsia"/>
                <w:color w:val="000000" w:themeColor="text1"/>
                <w:sz w:val="18"/>
                <w:szCs w:val="18"/>
              </w:rPr>
            </w:pPr>
          </w:p>
        </w:tc>
        <w:tc>
          <w:tcPr>
            <w:tcW w:w="707" w:type="dxa"/>
            <w:shd w:val="clear" w:color="auto" w:fill="auto"/>
            <w:vAlign w:val="center"/>
          </w:tcPr>
          <w:p w14:paraId="0F37DF67" w14:textId="77777777" w:rsidR="00F07576" w:rsidRPr="00A25AB4" w:rsidRDefault="00F07576" w:rsidP="00481B81">
            <w:pPr>
              <w:spacing w:line="240" w:lineRule="exact"/>
              <w:jc w:val="center"/>
              <w:rPr>
                <w:rFonts w:asciiTheme="minorEastAsia" w:eastAsiaTheme="minorEastAsia" w:hAnsiTheme="minorEastAsia"/>
                <w:color w:val="000000" w:themeColor="text1"/>
                <w:sz w:val="18"/>
                <w:szCs w:val="18"/>
              </w:rPr>
            </w:pPr>
          </w:p>
        </w:tc>
      </w:tr>
      <w:tr w:rsidR="00A25AB4" w:rsidRPr="00A25AB4" w14:paraId="36AE0C00" w14:textId="77777777" w:rsidTr="00481B81">
        <w:trPr>
          <w:cantSplit/>
          <w:trHeight w:val="397"/>
          <w:jc w:val="center"/>
        </w:trPr>
        <w:tc>
          <w:tcPr>
            <w:tcW w:w="710" w:type="dxa"/>
            <w:shd w:val="clear" w:color="auto" w:fill="auto"/>
            <w:vAlign w:val="center"/>
          </w:tcPr>
          <w:p w14:paraId="35730E2D" w14:textId="77777777" w:rsidR="00F07576" w:rsidRPr="00A25AB4" w:rsidRDefault="00F07576" w:rsidP="00481B81">
            <w:pPr>
              <w:jc w:val="center"/>
              <w:rPr>
                <w:rFonts w:asciiTheme="minorEastAsia" w:eastAsiaTheme="minorEastAsia" w:hAnsiTheme="minorEastAsia"/>
                <w:color w:val="000000" w:themeColor="text1"/>
                <w:sz w:val="18"/>
                <w:szCs w:val="18"/>
              </w:rPr>
            </w:pPr>
            <w:r w:rsidRPr="00A25AB4">
              <w:rPr>
                <w:rFonts w:asciiTheme="minorEastAsia" w:eastAsiaTheme="minorEastAsia" w:hAnsiTheme="minorEastAsia" w:hint="eastAsia"/>
                <w:color w:val="000000" w:themeColor="text1"/>
                <w:sz w:val="18"/>
                <w:szCs w:val="18"/>
              </w:rPr>
              <w:t>A6-7</w:t>
            </w:r>
          </w:p>
        </w:tc>
        <w:tc>
          <w:tcPr>
            <w:tcW w:w="3973" w:type="dxa"/>
            <w:shd w:val="clear" w:color="auto" w:fill="auto"/>
            <w:vAlign w:val="center"/>
          </w:tcPr>
          <w:p w14:paraId="19F39204" w14:textId="734577EF" w:rsidR="00F07576" w:rsidRPr="00A25AB4" w:rsidRDefault="00A25AB4" w:rsidP="00481B81">
            <w:pPr>
              <w:spacing w:line="240" w:lineRule="exact"/>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交付使用固定资产清单</w:t>
            </w:r>
          </w:p>
        </w:tc>
        <w:tc>
          <w:tcPr>
            <w:tcW w:w="991" w:type="dxa"/>
            <w:shd w:val="clear" w:color="auto" w:fill="auto"/>
            <w:vAlign w:val="center"/>
          </w:tcPr>
          <w:p w14:paraId="303569BD" w14:textId="77777777" w:rsidR="00F07576" w:rsidRPr="00A25AB4" w:rsidRDefault="00F07576" w:rsidP="00481B81">
            <w:pPr>
              <w:widowControl/>
              <w:spacing w:line="240" w:lineRule="exact"/>
              <w:jc w:val="center"/>
              <w:rPr>
                <w:rFonts w:asciiTheme="minorEastAsia" w:eastAsiaTheme="minorEastAsia" w:hAnsiTheme="minorEastAsia"/>
                <w:color w:val="000000" w:themeColor="text1"/>
                <w:sz w:val="18"/>
                <w:szCs w:val="18"/>
              </w:rPr>
            </w:pPr>
          </w:p>
        </w:tc>
        <w:tc>
          <w:tcPr>
            <w:tcW w:w="1137" w:type="dxa"/>
            <w:shd w:val="clear" w:color="auto" w:fill="auto"/>
            <w:vAlign w:val="center"/>
          </w:tcPr>
          <w:p w14:paraId="0C2639AD" w14:textId="77777777" w:rsidR="00F07576" w:rsidRPr="00A25AB4" w:rsidRDefault="00F07576" w:rsidP="00481B81">
            <w:pPr>
              <w:widowControl/>
              <w:spacing w:line="240" w:lineRule="exact"/>
              <w:jc w:val="center"/>
              <w:rPr>
                <w:rFonts w:asciiTheme="minorEastAsia" w:eastAsiaTheme="minorEastAsia" w:hAnsiTheme="minorEastAsia"/>
                <w:color w:val="000000" w:themeColor="text1"/>
                <w:sz w:val="18"/>
                <w:szCs w:val="18"/>
              </w:rPr>
            </w:pPr>
            <w:r w:rsidRPr="00A25AB4">
              <w:rPr>
                <w:rFonts w:asciiTheme="minorEastAsia" w:eastAsiaTheme="minorEastAsia" w:hAnsiTheme="minorEastAsia"/>
                <w:color w:val="000000" w:themeColor="text1"/>
                <w:sz w:val="18"/>
                <w:szCs w:val="18"/>
              </w:rPr>
              <w:t>建设单位</w:t>
            </w:r>
          </w:p>
        </w:tc>
        <w:tc>
          <w:tcPr>
            <w:tcW w:w="709" w:type="dxa"/>
            <w:shd w:val="clear" w:color="auto" w:fill="auto"/>
            <w:vAlign w:val="center"/>
          </w:tcPr>
          <w:p w14:paraId="317F564C" w14:textId="77777777" w:rsidR="00F07576" w:rsidRPr="00A25AB4" w:rsidRDefault="00F07576" w:rsidP="00481B81">
            <w:pPr>
              <w:spacing w:line="240" w:lineRule="exact"/>
              <w:jc w:val="center"/>
              <w:rPr>
                <w:rFonts w:asciiTheme="minorEastAsia" w:eastAsiaTheme="minorEastAsia" w:hAnsiTheme="minorEastAsia"/>
                <w:color w:val="000000" w:themeColor="text1"/>
                <w:sz w:val="18"/>
                <w:szCs w:val="18"/>
              </w:rPr>
            </w:pPr>
            <w:r w:rsidRPr="00A25AB4">
              <w:rPr>
                <w:rFonts w:asciiTheme="minorEastAsia" w:eastAsiaTheme="minorEastAsia" w:hAnsiTheme="minorEastAsia" w:hint="eastAsia"/>
                <w:color w:val="000000" w:themeColor="text1"/>
                <w:sz w:val="18"/>
                <w:szCs w:val="18"/>
              </w:rPr>
              <w:t>●</w:t>
            </w:r>
          </w:p>
        </w:tc>
        <w:tc>
          <w:tcPr>
            <w:tcW w:w="709" w:type="dxa"/>
            <w:shd w:val="clear" w:color="auto" w:fill="auto"/>
            <w:vAlign w:val="center"/>
          </w:tcPr>
          <w:p w14:paraId="7D1E8124" w14:textId="77777777" w:rsidR="00F07576" w:rsidRPr="00A25AB4" w:rsidRDefault="00F07576" w:rsidP="00481B81">
            <w:pPr>
              <w:spacing w:line="240" w:lineRule="exact"/>
              <w:jc w:val="center"/>
              <w:rPr>
                <w:rFonts w:asciiTheme="minorEastAsia" w:eastAsiaTheme="minorEastAsia" w:hAnsiTheme="minorEastAsia"/>
                <w:color w:val="000000" w:themeColor="text1"/>
                <w:sz w:val="18"/>
                <w:szCs w:val="18"/>
              </w:rPr>
            </w:pPr>
          </w:p>
        </w:tc>
        <w:tc>
          <w:tcPr>
            <w:tcW w:w="709" w:type="dxa"/>
            <w:shd w:val="clear" w:color="auto" w:fill="auto"/>
            <w:vAlign w:val="center"/>
          </w:tcPr>
          <w:p w14:paraId="164D32A0" w14:textId="77777777" w:rsidR="00F07576" w:rsidRPr="00A25AB4" w:rsidRDefault="00F07576" w:rsidP="00481B81">
            <w:pPr>
              <w:spacing w:line="240" w:lineRule="exact"/>
              <w:jc w:val="center"/>
              <w:rPr>
                <w:rFonts w:asciiTheme="minorEastAsia" w:eastAsiaTheme="minorEastAsia" w:hAnsiTheme="minorEastAsia"/>
                <w:color w:val="000000" w:themeColor="text1"/>
                <w:sz w:val="18"/>
                <w:szCs w:val="18"/>
              </w:rPr>
            </w:pPr>
          </w:p>
        </w:tc>
        <w:tc>
          <w:tcPr>
            <w:tcW w:w="707" w:type="dxa"/>
            <w:shd w:val="clear" w:color="auto" w:fill="auto"/>
            <w:vAlign w:val="center"/>
          </w:tcPr>
          <w:p w14:paraId="2A9BD102" w14:textId="77777777" w:rsidR="00F07576" w:rsidRPr="00A25AB4" w:rsidRDefault="00F07576" w:rsidP="00481B81">
            <w:pPr>
              <w:spacing w:line="240" w:lineRule="exact"/>
              <w:jc w:val="center"/>
              <w:rPr>
                <w:rFonts w:asciiTheme="minorEastAsia" w:eastAsiaTheme="minorEastAsia" w:hAnsiTheme="minorEastAsia"/>
                <w:color w:val="000000" w:themeColor="text1"/>
                <w:sz w:val="18"/>
                <w:szCs w:val="18"/>
              </w:rPr>
            </w:pPr>
          </w:p>
        </w:tc>
      </w:tr>
      <w:tr w:rsidR="00A25AB4" w:rsidRPr="00A25AB4" w14:paraId="037CA6D0" w14:textId="77777777" w:rsidTr="00481B81">
        <w:trPr>
          <w:cantSplit/>
          <w:trHeight w:val="397"/>
          <w:jc w:val="center"/>
        </w:trPr>
        <w:tc>
          <w:tcPr>
            <w:tcW w:w="710" w:type="dxa"/>
            <w:shd w:val="clear" w:color="auto" w:fill="auto"/>
            <w:vAlign w:val="center"/>
          </w:tcPr>
          <w:p w14:paraId="4E0F2069" w14:textId="77777777" w:rsidR="00F07576" w:rsidRPr="00A25AB4" w:rsidRDefault="00F07576" w:rsidP="00481B81">
            <w:pPr>
              <w:spacing w:line="240" w:lineRule="exact"/>
              <w:jc w:val="center"/>
              <w:rPr>
                <w:rFonts w:asciiTheme="minorEastAsia" w:eastAsiaTheme="minorEastAsia" w:hAnsiTheme="minorEastAsia"/>
                <w:color w:val="000000" w:themeColor="text1"/>
                <w:sz w:val="18"/>
                <w:szCs w:val="18"/>
              </w:rPr>
            </w:pPr>
            <w:r w:rsidRPr="00A25AB4">
              <w:rPr>
                <w:rFonts w:asciiTheme="minorEastAsia" w:eastAsiaTheme="minorEastAsia" w:hAnsiTheme="minorEastAsia" w:hint="eastAsia"/>
                <w:b/>
                <w:color w:val="000000" w:themeColor="text1"/>
                <w:sz w:val="18"/>
                <w:szCs w:val="18"/>
              </w:rPr>
              <w:t>A7</w:t>
            </w:r>
          </w:p>
        </w:tc>
        <w:tc>
          <w:tcPr>
            <w:tcW w:w="3973" w:type="dxa"/>
            <w:shd w:val="clear" w:color="auto" w:fill="auto"/>
            <w:vAlign w:val="center"/>
          </w:tcPr>
          <w:p w14:paraId="355B2FC4" w14:textId="77777777" w:rsidR="00F07576" w:rsidRPr="00A25AB4" w:rsidRDefault="00F07576" w:rsidP="00481B81">
            <w:pPr>
              <w:spacing w:line="240" w:lineRule="exact"/>
              <w:jc w:val="center"/>
              <w:rPr>
                <w:rFonts w:asciiTheme="minorEastAsia" w:eastAsiaTheme="minorEastAsia" w:hAnsiTheme="minorEastAsia"/>
                <w:color w:val="000000" w:themeColor="text1"/>
                <w:sz w:val="18"/>
                <w:szCs w:val="18"/>
              </w:rPr>
            </w:pPr>
            <w:r w:rsidRPr="00A25AB4">
              <w:rPr>
                <w:rFonts w:asciiTheme="minorEastAsia" w:eastAsiaTheme="minorEastAsia" w:hAnsiTheme="minorEastAsia" w:hint="eastAsia"/>
                <w:b/>
                <w:color w:val="000000" w:themeColor="text1"/>
                <w:sz w:val="18"/>
                <w:szCs w:val="18"/>
              </w:rPr>
              <w:t>工程建设基本信息</w:t>
            </w:r>
          </w:p>
        </w:tc>
        <w:tc>
          <w:tcPr>
            <w:tcW w:w="4962" w:type="dxa"/>
            <w:gridSpan w:val="6"/>
            <w:shd w:val="clear" w:color="auto" w:fill="auto"/>
            <w:vAlign w:val="center"/>
          </w:tcPr>
          <w:p w14:paraId="064440F5" w14:textId="77777777" w:rsidR="00F07576" w:rsidRPr="00A25AB4" w:rsidRDefault="00F07576" w:rsidP="00481B81">
            <w:pPr>
              <w:spacing w:line="240" w:lineRule="exact"/>
              <w:jc w:val="center"/>
              <w:rPr>
                <w:rFonts w:asciiTheme="minorEastAsia" w:eastAsiaTheme="minorEastAsia" w:hAnsiTheme="minorEastAsia"/>
                <w:color w:val="000000" w:themeColor="text1"/>
                <w:sz w:val="18"/>
                <w:szCs w:val="18"/>
              </w:rPr>
            </w:pPr>
          </w:p>
        </w:tc>
      </w:tr>
      <w:tr w:rsidR="00A25AB4" w:rsidRPr="00A25AB4" w14:paraId="2D3B7662" w14:textId="77777777" w:rsidTr="00481B81">
        <w:trPr>
          <w:cantSplit/>
          <w:trHeight w:val="397"/>
          <w:jc w:val="center"/>
        </w:trPr>
        <w:tc>
          <w:tcPr>
            <w:tcW w:w="710" w:type="dxa"/>
            <w:shd w:val="clear" w:color="auto" w:fill="auto"/>
            <w:vAlign w:val="center"/>
          </w:tcPr>
          <w:p w14:paraId="601828B1" w14:textId="77777777" w:rsidR="00F07576" w:rsidRPr="00A25AB4" w:rsidRDefault="00F07576" w:rsidP="00481B81">
            <w:pPr>
              <w:spacing w:line="240" w:lineRule="exact"/>
              <w:jc w:val="center"/>
              <w:rPr>
                <w:rFonts w:asciiTheme="minorEastAsia" w:eastAsiaTheme="minorEastAsia" w:hAnsiTheme="minorEastAsia"/>
                <w:color w:val="000000" w:themeColor="text1"/>
                <w:sz w:val="18"/>
                <w:szCs w:val="18"/>
              </w:rPr>
            </w:pPr>
            <w:r w:rsidRPr="00A25AB4">
              <w:rPr>
                <w:rFonts w:asciiTheme="minorEastAsia" w:eastAsiaTheme="minorEastAsia" w:hAnsiTheme="minorEastAsia" w:hint="eastAsia"/>
                <w:color w:val="000000" w:themeColor="text1"/>
                <w:sz w:val="18"/>
                <w:szCs w:val="18"/>
              </w:rPr>
              <w:t>A7-1</w:t>
            </w:r>
          </w:p>
        </w:tc>
        <w:tc>
          <w:tcPr>
            <w:tcW w:w="3973" w:type="dxa"/>
            <w:shd w:val="clear" w:color="auto" w:fill="auto"/>
            <w:vAlign w:val="center"/>
          </w:tcPr>
          <w:p w14:paraId="19DDF1CF" w14:textId="77777777" w:rsidR="00F07576" w:rsidRPr="00A25AB4" w:rsidRDefault="00F07576" w:rsidP="00481B81">
            <w:pPr>
              <w:spacing w:line="240" w:lineRule="exact"/>
              <w:rPr>
                <w:rFonts w:asciiTheme="minorEastAsia" w:eastAsiaTheme="minorEastAsia" w:hAnsiTheme="minorEastAsia"/>
                <w:color w:val="000000" w:themeColor="text1"/>
                <w:sz w:val="18"/>
                <w:szCs w:val="18"/>
              </w:rPr>
            </w:pPr>
            <w:r w:rsidRPr="00A25AB4">
              <w:rPr>
                <w:rFonts w:asciiTheme="minorEastAsia" w:eastAsiaTheme="minorEastAsia" w:hAnsiTheme="minorEastAsia"/>
                <w:color w:val="000000" w:themeColor="text1"/>
                <w:sz w:val="18"/>
                <w:szCs w:val="18"/>
              </w:rPr>
              <w:t>工程概况信息表</w:t>
            </w:r>
          </w:p>
        </w:tc>
        <w:tc>
          <w:tcPr>
            <w:tcW w:w="991" w:type="dxa"/>
            <w:shd w:val="clear" w:color="auto" w:fill="auto"/>
            <w:vAlign w:val="center"/>
          </w:tcPr>
          <w:p w14:paraId="72924E10" w14:textId="77777777" w:rsidR="00F07576" w:rsidRPr="00A25AB4" w:rsidRDefault="00F07576" w:rsidP="00481B81">
            <w:pPr>
              <w:widowControl/>
              <w:spacing w:line="240" w:lineRule="exact"/>
              <w:jc w:val="center"/>
              <w:rPr>
                <w:rFonts w:asciiTheme="minorEastAsia" w:eastAsiaTheme="minorEastAsia" w:hAnsiTheme="minorEastAsia"/>
                <w:color w:val="000000" w:themeColor="text1"/>
                <w:sz w:val="18"/>
                <w:szCs w:val="18"/>
              </w:rPr>
            </w:pPr>
          </w:p>
        </w:tc>
        <w:tc>
          <w:tcPr>
            <w:tcW w:w="1137" w:type="dxa"/>
            <w:shd w:val="clear" w:color="auto" w:fill="auto"/>
            <w:vAlign w:val="center"/>
          </w:tcPr>
          <w:p w14:paraId="71C9C108" w14:textId="77777777" w:rsidR="00F07576" w:rsidRPr="00A25AB4" w:rsidRDefault="00F07576" w:rsidP="00481B81">
            <w:pPr>
              <w:widowControl/>
              <w:spacing w:line="240" w:lineRule="exact"/>
              <w:jc w:val="center"/>
              <w:rPr>
                <w:rFonts w:asciiTheme="minorEastAsia" w:eastAsiaTheme="minorEastAsia" w:hAnsiTheme="minorEastAsia"/>
                <w:color w:val="000000" w:themeColor="text1"/>
                <w:sz w:val="18"/>
                <w:szCs w:val="18"/>
              </w:rPr>
            </w:pPr>
            <w:r w:rsidRPr="00A25AB4">
              <w:rPr>
                <w:rFonts w:asciiTheme="minorEastAsia" w:eastAsiaTheme="minorEastAsia" w:hAnsiTheme="minorEastAsia"/>
                <w:color w:val="000000" w:themeColor="text1"/>
                <w:sz w:val="18"/>
                <w:szCs w:val="18"/>
              </w:rPr>
              <w:t>建设单位</w:t>
            </w:r>
          </w:p>
        </w:tc>
        <w:tc>
          <w:tcPr>
            <w:tcW w:w="709" w:type="dxa"/>
            <w:shd w:val="clear" w:color="auto" w:fill="auto"/>
            <w:vAlign w:val="center"/>
          </w:tcPr>
          <w:p w14:paraId="63FF4E9C" w14:textId="77777777" w:rsidR="00F07576" w:rsidRPr="00A25AB4" w:rsidRDefault="00F07576" w:rsidP="00481B81">
            <w:pPr>
              <w:spacing w:line="240" w:lineRule="exact"/>
              <w:jc w:val="center"/>
              <w:rPr>
                <w:rFonts w:asciiTheme="minorEastAsia" w:eastAsiaTheme="minorEastAsia" w:hAnsiTheme="minorEastAsia"/>
                <w:color w:val="000000" w:themeColor="text1"/>
                <w:sz w:val="18"/>
                <w:szCs w:val="18"/>
              </w:rPr>
            </w:pPr>
            <w:r w:rsidRPr="00A25AB4">
              <w:rPr>
                <w:rFonts w:asciiTheme="minorEastAsia" w:eastAsiaTheme="minorEastAsia" w:hAnsiTheme="minorEastAsia" w:hint="eastAsia"/>
                <w:color w:val="000000" w:themeColor="text1"/>
                <w:sz w:val="18"/>
                <w:szCs w:val="18"/>
              </w:rPr>
              <w:t>●</w:t>
            </w:r>
          </w:p>
        </w:tc>
        <w:tc>
          <w:tcPr>
            <w:tcW w:w="709" w:type="dxa"/>
            <w:shd w:val="clear" w:color="auto" w:fill="auto"/>
            <w:vAlign w:val="center"/>
          </w:tcPr>
          <w:p w14:paraId="54779681" w14:textId="77777777" w:rsidR="00F07576" w:rsidRPr="00A25AB4" w:rsidRDefault="00F07576" w:rsidP="00481B81">
            <w:pPr>
              <w:spacing w:line="240" w:lineRule="exact"/>
              <w:jc w:val="center"/>
              <w:rPr>
                <w:rFonts w:asciiTheme="minorEastAsia" w:eastAsiaTheme="minorEastAsia" w:hAnsiTheme="minorEastAsia"/>
                <w:color w:val="000000" w:themeColor="text1"/>
                <w:sz w:val="18"/>
                <w:szCs w:val="18"/>
              </w:rPr>
            </w:pPr>
            <w:r w:rsidRPr="00A25AB4">
              <w:rPr>
                <w:rFonts w:asciiTheme="minorEastAsia" w:eastAsiaTheme="minorEastAsia" w:hAnsiTheme="minorEastAsia" w:hint="eastAsia"/>
                <w:color w:val="000000" w:themeColor="text1"/>
                <w:sz w:val="18"/>
                <w:szCs w:val="18"/>
              </w:rPr>
              <w:t>○</w:t>
            </w:r>
          </w:p>
        </w:tc>
        <w:tc>
          <w:tcPr>
            <w:tcW w:w="709" w:type="dxa"/>
            <w:shd w:val="clear" w:color="auto" w:fill="auto"/>
            <w:vAlign w:val="center"/>
          </w:tcPr>
          <w:p w14:paraId="0AD5B8EB" w14:textId="77777777" w:rsidR="00F07576" w:rsidRPr="00A25AB4" w:rsidRDefault="00F07576" w:rsidP="00481B81">
            <w:pPr>
              <w:spacing w:line="240" w:lineRule="exact"/>
              <w:jc w:val="center"/>
              <w:rPr>
                <w:rFonts w:asciiTheme="minorEastAsia" w:eastAsiaTheme="minorEastAsia" w:hAnsiTheme="minorEastAsia"/>
                <w:color w:val="000000" w:themeColor="text1"/>
                <w:sz w:val="18"/>
                <w:szCs w:val="18"/>
              </w:rPr>
            </w:pPr>
          </w:p>
        </w:tc>
        <w:tc>
          <w:tcPr>
            <w:tcW w:w="707" w:type="dxa"/>
            <w:shd w:val="clear" w:color="auto" w:fill="auto"/>
            <w:vAlign w:val="center"/>
          </w:tcPr>
          <w:p w14:paraId="4423D1FB" w14:textId="77777777" w:rsidR="00F07576" w:rsidRPr="00A25AB4" w:rsidRDefault="00F07576" w:rsidP="00481B81">
            <w:pPr>
              <w:spacing w:line="240" w:lineRule="exact"/>
              <w:jc w:val="center"/>
              <w:rPr>
                <w:rFonts w:asciiTheme="minorEastAsia" w:eastAsiaTheme="minorEastAsia" w:hAnsiTheme="minorEastAsia"/>
                <w:color w:val="000000" w:themeColor="text1"/>
                <w:sz w:val="18"/>
                <w:szCs w:val="18"/>
              </w:rPr>
            </w:pPr>
            <w:r w:rsidRPr="00A25AB4">
              <w:rPr>
                <w:rFonts w:asciiTheme="minorEastAsia" w:eastAsiaTheme="minorEastAsia" w:hAnsiTheme="minorEastAsia" w:hint="eastAsia"/>
                <w:color w:val="000000" w:themeColor="text1"/>
                <w:sz w:val="18"/>
                <w:szCs w:val="18"/>
              </w:rPr>
              <w:t>●</w:t>
            </w:r>
          </w:p>
        </w:tc>
      </w:tr>
      <w:tr w:rsidR="00A25AB4" w:rsidRPr="00A25AB4" w14:paraId="4EA5865B" w14:textId="77777777" w:rsidTr="00481B81">
        <w:trPr>
          <w:cantSplit/>
          <w:trHeight w:val="397"/>
          <w:jc w:val="center"/>
        </w:trPr>
        <w:tc>
          <w:tcPr>
            <w:tcW w:w="710" w:type="dxa"/>
            <w:shd w:val="clear" w:color="auto" w:fill="auto"/>
            <w:vAlign w:val="center"/>
          </w:tcPr>
          <w:p w14:paraId="5D394C2A" w14:textId="77777777" w:rsidR="00F07576" w:rsidRPr="00A25AB4" w:rsidRDefault="00F07576" w:rsidP="00481B81">
            <w:pPr>
              <w:jc w:val="center"/>
              <w:rPr>
                <w:rFonts w:asciiTheme="minorEastAsia" w:eastAsiaTheme="minorEastAsia" w:hAnsiTheme="minorEastAsia"/>
                <w:color w:val="000000" w:themeColor="text1"/>
                <w:sz w:val="18"/>
                <w:szCs w:val="18"/>
              </w:rPr>
            </w:pPr>
            <w:r w:rsidRPr="00A25AB4">
              <w:rPr>
                <w:rFonts w:asciiTheme="minorEastAsia" w:eastAsiaTheme="minorEastAsia" w:hAnsiTheme="minorEastAsia" w:hint="eastAsia"/>
                <w:color w:val="000000" w:themeColor="text1"/>
                <w:sz w:val="18"/>
                <w:szCs w:val="18"/>
              </w:rPr>
              <w:t>A7-2</w:t>
            </w:r>
          </w:p>
        </w:tc>
        <w:tc>
          <w:tcPr>
            <w:tcW w:w="3973" w:type="dxa"/>
            <w:shd w:val="clear" w:color="auto" w:fill="auto"/>
            <w:vAlign w:val="center"/>
          </w:tcPr>
          <w:p w14:paraId="7A2BDACB" w14:textId="77777777" w:rsidR="00F07576" w:rsidRPr="00A25AB4" w:rsidRDefault="00F07576" w:rsidP="00481B81">
            <w:pPr>
              <w:spacing w:line="240" w:lineRule="exact"/>
              <w:rPr>
                <w:rFonts w:asciiTheme="minorEastAsia" w:eastAsiaTheme="minorEastAsia" w:hAnsiTheme="minorEastAsia"/>
                <w:color w:val="000000" w:themeColor="text1"/>
                <w:sz w:val="18"/>
                <w:szCs w:val="18"/>
              </w:rPr>
            </w:pPr>
            <w:r w:rsidRPr="00A25AB4">
              <w:rPr>
                <w:rFonts w:asciiTheme="minorEastAsia" w:eastAsiaTheme="minorEastAsia" w:hAnsiTheme="minorEastAsia" w:hint="eastAsia"/>
                <w:color w:val="000000" w:themeColor="text1"/>
                <w:sz w:val="18"/>
                <w:szCs w:val="18"/>
              </w:rPr>
              <w:t>建设单位工程项目负责人及现场管理人员名册</w:t>
            </w:r>
          </w:p>
        </w:tc>
        <w:tc>
          <w:tcPr>
            <w:tcW w:w="991" w:type="dxa"/>
            <w:shd w:val="clear" w:color="auto" w:fill="auto"/>
            <w:vAlign w:val="center"/>
          </w:tcPr>
          <w:p w14:paraId="7F75A164" w14:textId="77777777" w:rsidR="00F07576" w:rsidRPr="00A25AB4" w:rsidRDefault="00F07576" w:rsidP="00481B81">
            <w:pPr>
              <w:widowControl/>
              <w:spacing w:line="240" w:lineRule="exact"/>
              <w:jc w:val="center"/>
              <w:rPr>
                <w:rFonts w:asciiTheme="minorEastAsia" w:eastAsiaTheme="minorEastAsia" w:hAnsiTheme="minorEastAsia"/>
                <w:color w:val="000000" w:themeColor="text1"/>
                <w:sz w:val="18"/>
                <w:szCs w:val="18"/>
              </w:rPr>
            </w:pPr>
          </w:p>
        </w:tc>
        <w:tc>
          <w:tcPr>
            <w:tcW w:w="1137" w:type="dxa"/>
            <w:shd w:val="clear" w:color="auto" w:fill="auto"/>
            <w:vAlign w:val="center"/>
          </w:tcPr>
          <w:p w14:paraId="5EBD7F13" w14:textId="77777777" w:rsidR="00F07576" w:rsidRPr="00A25AB4" w:rsidRDefault="00F07576" w:rsidP="00481B81">
            <w:pPr>
              <w:widowControl/>
              <w:spacing w:line="240" w:lineRule="exact"/>
              <w:jc w:val="center"/>
              <w:rPr>
                <w:rFonts w:asciiTheme="minorEastAsia" w:eastAsiaTheme="minorEastAsia" w:hAnsiTheme="minorEastAsia"/>
                <w:color w:val="000000" w:themeColor="text1"/>
                <w:sz w:val="18"/>
                <w:szCs w:val="18"/>
              </w:rPr>
            </w:pPr>
            <w:r w:rsidRPr="00A25AB4">
              <w:rPr>
                <w:rFonts w:asciiTheme="minorEastAsia" w:eastAsiaTheme="minorEastAsia" w:hAnsiTheme="minorEastAsia"/>
                <w:color w:val="000000" w:themeColor="text1"/>
                <w:sz w:val="18"/>
                <w:szCs w:val="18"/>
              </w:rPr>
              <w:t>建设单位</w:t>
            </w:r>
          </w:p>
        </w:tc>
        <w:tc>
          <w:tcPr>
            <w:tcW w:w="709" w:type="dxa"/>
            <w:shd w:val="clear" w:color="auto" w:fill="auto"/>
            <w:vAlign w:val="center"/>
          </w:tcPr>
          <w:p w14:paraId="26C0DE96" w14:textId="77777777" w:rsidR="00F07576" w:rsidRPr="00A25AB4" w:rsidRDefault="00F07576" w:rsidP="00481B81">
            <w:pPr>
              <w:spacing w:line="240" w:lineRule="exact"/>
              <w:jc w:val="center"/>
              <w:rPr>
                <w:rFonts w:asciiTheme="minorEastAsia" w:eastAsiaTheme="minorEastAsia" w:hAnsiTheme="minorEastAsia"/>
                <w:color w:val="000000" w:themeColor="text1"/>
                <w:sz w:val="18"/>
                <w:szCs w:val="18"/>
              </w:rPr>
            </w:pPr>
            <w:r w:rsidRPr="00A25AB4">
              <w:rPr>
                <w:rFonts w:asciiTheme="minorEastAsia" w:eastAsiaTheme="minorEastAsia" w:hAnsiTheme="minorEastAsia" w:hint="eastAsia"/>
                <w:color w:val="000000" w:themeColor="text1"/>
                <w:sz w:val="18"/>
                <w:szCs w:val="18"/>
              </w:rPr>
              <w:t>●</w:t>
            </w:r>
          </w:p>
        </w:tc>
        <w:tc>
          <w:tcPr>
            <w:tcW w:w="709" w:type="dxa"/>
            <w:shd w:val="clear" w:color="auto" w:fill="auto"/>
            <w:vAlign w:val="center"/>
          </w:tcPr>
          <w:p w14:paraId="5027DC6F" w14:textId="77777777" w:rsidR="00F07576" w:rsidRPr="00A25AB4" w:rsidRDefault="00F07576" w:rsidP="00481B81">
            <w:pPr>
              <w:spacing w:line="240" w:lineRule="exact"/>
              <w:jc w:val="center"/>
              <w:rPr>
                <w:rFonts w:asciiTheme="minorEastAsia" w:eastAsiaTheme="minorEastAsia" w:hAnsiTheme="minorEastAsia"/>
                <w:color w:val="000000" w:themeColor="text1"/>
                <w:sz w:val="18"/>
                <w:szCs w:val="18"/>
              </w:rPr>
            </w:pPr>
          </w:p>
        </w:tc>
        <w:tc>
          <w:tcPr>
            <w:tcW w:w="709" w:type="dxa"/>
            <w:shd w:val="clear" w:color="auto" w:fill="auto"/>
            <w:vAlign w:val="center"/>
          </w:tcPr>
          <w:p w14:paraId="24407427" w14:textId="77777777" w:rsidR="00F07576" w:rsidRPr="00A25AB4" w:rsidRDefault="00F07576" w:rsidP="00481B81">
            <w:pPr>
              <w:spacing w:line="240" w:lineRule="exact"/>
              <w:jc w:val="center"/>
              <w:rPr>
                <w:rFonts w:asciiTheme="minorEastAsia" w:eastAsiaTheme="minorEastAsia" w:hAnsiTheme="minorEastAsia"/>
                <w:color w:val="000000" w:themeColor="text1"/>
                <w:sz w:val="18"/>
                <w:szCs w:val="18"/>
              </w:rPr>
            </w:pPr>
          </w:p>
        </w:tc>
        <w:tc>
          <w:tcPr>
            <w:tcW w:w="707" w:type="dxa"/>
            <w:shd w:val="clear" w:color="auto" w:fill="auto"/>
            <w:vAlign w:val="center"/>
          </w:tcPr>
          <w:p w14:paraId="57B4D03D" w14:textId="77777777" w:rsidR="00F07576" w:rsidRPr="00A25AB4" w:rsidRDefault="00F07576" w:rsidP="00481B81">
            <w:pPr>
              <w:spacing w:line="240" w:lineRule="exact"/>
              <w:jc w:val="center"/>
              <w:rPr>
                <w:rFonts w:asciiTheme="minorEastAsia" w:eastAsiaTheme="minorEastAsia" w:hAnsiTheme="minorEastAsia"/>
                <w:color w:val="000000" w:themeColor="text1"/>
                <w:sz w:val="18"/>
                <w:szCs w:val="18"/>
              </w:rPr>
            </w:pPr>
            <w:r w:rsidRPr="00A25AB4">
              <w:rPr>
                <w:rFonts w:asciiTheme="minorEastAsia" w:eastAsiaTheme="minorEastAsia" w:hAnsiTheme="minorEastAsia" w:hint="eastAsia"/>
                <w:color w:val="000000" w:themeColor="text1"/>
                <w:sz w:val="18"/>
                <w:szCs w:val="18"/>
              </w:rPr>
              <w:t>●</w:t>
            </w:r>
          </w:p>
        </w:tc>
      </w:tr>
      <w:tr w:rsidR="00A25AB4" w:rsidRPr="00A25AB4" w14:paraId="3852098E" w14:textId="77777777" w:rsidTr="00481B81">
        <w:trPr>
          <w:cantSplit/>
          <w:trHeight w:val="397"/>
          <w:jc w:val="center"/>
        </w:trPr>
        <w:tc>
          <w:tcPr>
            <w:tcW w:w="710" w:type="dxa"/>
            <w:shd w:val="clear" w:color="auto" w:fill="auto"/>
            <w:vAlign w:val="center"/>
          </w:tcPr>
          <w:p w14:paraId="3F2034DD" w14:textId="77777777" w:rsidR="00F07576" w:rsidRPr="00A25AB4" w:rsidRDefault="00F07576" w:rsidP="00481B81">
            <w:pPr>
              <w:jc w:val="center"/>
              <w:rPr>
                <w:rFonts w:asciiTheme="minorEastAsia" w:eastAsiaTheme="minorEastAsia" w:hAnsiTheme="minorEastAsia"/>
                <w:color w:val="000000" w:themeColor="text1"/>
                <w:sz w:val="18"/>
                <w:szCs w:val="18"/>
              </w:rPr>
            </w:pPr>
            <w:r w:rsidRPr="00A25AB4">
              <w:rPr>
                <w:rFonts w:asciiTheme="minorEastAsia" w:eastAsiaTheme="minorEastAsia" w:hAnsiTheme="minorEastAsia" w:hint="eastAsia"/>
                <w:color w:val="000000" w:themeColor="text1"/>
                <w:sz w:val="18"/>
                <w:szCs w:val="18"/>
              </w:rPr>
              <w:t>A7-3</w:t>
            </w:r>
          </w:p>
        </w:tc>
        <w:tc>
          <w:tcPr>
            <w:tcW w:w="3973" w:type="dxa"/>
            <w:shd w:val="clear" w:color="auto" w:fill="auto"/>
            <w:vAlign w:val="center"/>
          </w:tcPr>
          <w:p w14:paraId="5198DA07" w14:textId="77777777" w:rsidR="00F07576" w:rsidRPr="00A25AB4" w:rsidRDefault="00F07576" w:rsidP="00481B81">
            <w:pPr>
              <w:spacing w:line="240" w:lineRule="exact"/>
              <w:rPr>
                <w:rFonts w:asciiTheme="minorEastAsia" w:eastAsiaTheme="minorEastAsia" w:hAnsiTheme="minorEastAsia"/>
                <w:color w:val="000000" w:themeColor="text1"/>
                <w:sz w:val="18"/>
                <w:szCs w:val="18"/>
              </w:rPr>
            </w:pPr>
            <w:r w:rsidRPr="00A25AB4">
              <w:rPr>
                <w:rFonts w:asciiTheme="minorEastAsia" w:eastAsiaTheme="minorEastAsia" w:hAnsiTheme="minorEastAsia" w:hint="eastAsia"/>
                <w:color w:val="000000" w:themeColor="text1"/>
                <w:sz w:val="18"/>
                <w:szCs w:val="18"/>
              </w:rPr>
              <w:t>监理单位工程项目总监及监理人员名册</w:t>
            </w:r>
          </w:p>
        </w:tc>
        <w:tc>
          <w:tcPr>
            <w:tcW w:w="991" w:type="dxa"/>
            <w:shd w:val="clear" w:color="auto" w:fill="auto"/>
            <w:vAlign w:val="center"/>
          </w:tcPr>
          <w:p w14:paraId="6FF10CEA" w14:textId="77777777" w:rsidR="00F07576" w:rsidRPr="00A25AB4" w:rsidRDefault="00F07576" w:rsidP="00481B81">
            <w:pPr>
              <w:widowControl/>
              <w:spacing w:line="240" w:lineRule="exact"/>
              <w:jc w:val="center"/>
              <w:rPr>
                <w:rFonts w:asciiTheme="minorEastAsia" w:eastAsiaTheme="minorEastAsia" w:hAnsiTheme="minorEastAsia"/>
                <w:color w:val="000000" w:themeColor="text1"/>
                <w:sz w:val="18"/>
                <w:szCs w:val="18"/>
              </w:rPr>
            </w:pPr>
          </w:p>
        </w:tc>
        <w:tc>
          <w:tcPr>
            <w:tcW w:w="1137" w:type="dxa"/>
            <w:shd w:val="clear" w:color="auto" w:fill="auto"/>
            <w:vAlign w:val="center"/>
          </w:tcPr>
          <w:p w14:paraId="0D896D10" w14:textId="77777777" w:rsidR="00F07576" w:rsidRPr="00A25AB4" w:rsidRDefault="00F07576" w:rsidP="00481B81">
            <w:pPr>
              <w:widowControl/>
              <w:spacing w:line="240" w:lineRule="exact"/>
              <w:jc w:val="center"/>
              <w:rPr>
                <w:rFonts w:asciiTheme="minorEastAsia" w:eastAsiaTheme="minorEastAsia" w:hAnsiTheme="minorEastAsia"/>
                <w:color w:val="000000" w:themeColor="text1"/>
                <w:sz w:val="18"/>
                <w:szCs w:val="18"/>
              </w:rPr>
            </w:pPr>
            <w:r w:rsidRPr="00A25AB4">
              <w:rPr>
                <w:rFonts w:asciiTheme="minorEastAsia" w:eastAsiaTheme="minorEastAsia" w:hAnsiTheme="minorEastAsia"/>
                <w:color w:val="000000" w:themeColor="text1"/>
                <w:sz w:val="18"/>
                <w:szCs w:val="18"/>
              </w:rPr>
              <w:t>监理单位</w:t>
            </w:r>
          </w:p>
        </w:tc>
        <w:tc>
          <w:tcPr>
            <w:tcW w:w="709" w:type="dxa"/>
            <w:shd w:val="clear" w:color="auto" w:fill="auto"/>
            <w:vAlign w:val="center"/>
          </w:tcPr>
          <w:p w14:paraId="6C29C29F" w14:textId="77777777" w:rsidR="00F07576" w:rsidRPr="00A25AB4" w:rsidRDefault="00F07576" w:rsidP="00481B81">
            <w:pPr>
              <w:spacing w:line="240" w:lineRule="exact"/>
              <w:jc w:val="center"/>
              <w:rPr>
                <w:rFonts w:asciiTheme="minorEastAsia" w:eastAsiaTheme="minorEastAsia" w:hAnsiTheme="minorEastAsia"/>
                <w:color w:val="000000" w:themeColor="text1"/>
                <w:sz w:val="18"/>
                <w:szCs w:val="18"/>
              </w:rPr>
            </w:pPr>
            <w:r w:rsidRPr="00A25AB4">
              <w:rPr>
                <w:rFonts w:asciiTheme="minorEastAsia" w:eastAsiaTheme="minorEastAsia" w:hAnsiTheme="minorEastAsia" w:hint="eastAsia"/>
                <w:color w:val="000000" w:themeColor="text1"/>
                <w:sz w:val="18"/>
                <w:szCs w:val="18"/>
              </w:rPr>
              <w:t>●</w:t>
            </w:r>
          </w:p>
        </w:tc>
        <w:tc>
          <w:tcPr>
            <w:tcW w:w="709" w:type="dxa"/>
            <w:shd w:val="clear" w:color="auto" w:fill="auto"/>
            <w:vAlign w:val="center"/>
          </w:tcPr>
          <w:p w14:paraId="191C365D" w14:textId="77777777" w:rsidR="00F07576" w:rsidRPr="00A25AB4" w:rsidRDefault="00F07576" w:rsidP="00481B81">
            <w:pPr>
              <w:spacing w:line="240" w:lineRule="exact"/>
              <w:jc w:val="center"/>
              <w:rPr>
                <w:rFonts w:asciiTheme="minorEastAsia" w:eastAsiaTheme="minorEastAsia" w:hAnsiTheme="minorEastAsia"/>
                <w:color w:val="000000" w:themeColor="text1"/>
                <w:sz w:val="18"/>
                <w:szCs w:val="18"/>
              </w:rPr>
            </w:pPr>
          </w:p>
        </w:tc>
        <w:tc>
          <w:tcPr>
            <w:tcW w:w="709" w:type="dxa"/>
            <w:shd w:val="clear" w:color="auto" w:fill="auto"/>
            <w:vAlign w:val="center"/>
          </w:tcPr>
          <w:p w14:paraId="6A5E5723" w14:textId="77777777" w:rsidR="00F07576" w:rsidRPr="00A25AB4" w:rsidRDefault="00F07576" w:rsidP="00481B81">
            <w:pPr>
              <w:spacing w:line="240" w:lineRule="exact"/>
              <w:jc w:val="center"/>
              <w:rPr>
                <w:rFonts w:asciiTheme="minorEastAsia" w:eastAsiaTheme="minorEastAsia" w:hAnsiTheme="minorEastAsia"/>
                <w:color w:val="000000" w:themeColor="text1"/>
                <w:sz w:val="18"/>
                <w:szCs w:val="18"/>
              </w:rPr>
            </w:pPr>
            <w:r w:rsidRPr="00A25AB4">
              <w:rPr>
                <w:rFonts w:asciiTheme="minorEastAsia" w:eastAsiaTheme="minorEastAsia" w:hAnsiTheme="minorEastAsia" w:hint="eastAsia"/>
                <w:color w:val="000000" w:themeColor="text1"/>
                <w:sz w:val="18"/>
                <w:szCs w:val="18"/>
              </w:rPr>
              <w:t>●</w:t>
            </w:r>
          </w:p>
        </w:tc>
        <w:tc>
          <w:tcPr>
            <w:tcW w:w="707" w:type="dxa"/>
            <w:shd w:val="clear" w:color="auto" w:fill="auto"/>
            <w:vAlign w:val="center"/>
          </w:tcPr>
          <w:p w14:paraId="4041D340" w14:textId="77777777" w:rsidR="00F07576" w:rsidRPr="00A25AB4" w:rsidRDefault="00F07576" w:rsidP="00481B81">
            <w:pPr>
              <w:spacing w:line="240" w:lineRule="exact"/>
              <w:jc w:val="center"/>
              <w:rPr>
                <w:rFonts w:asciiTheme="minorEastAsia" w:eastAsiaTheme="minorEastAsia" w:hAnsiTheme="minorEastAsia"/>
                <w:color w:val="000000" w:themeColor="text1"/>
                <w:sz w:val="18"/>
                <w:szCs w:val="18"/>
              </w:rPr>
            </w:pPr>
            <w:r w:rsidRPr="00A25AB4">
              <w:rPr>
                <w:rFonts w:asciiTheme="minorEastAsia" w:eastAsiaTheme="minorEastAsia" w:hAnsiTheme="minorEastAsia" w:hint="eastAsia"/>
                <w:color w:val="000000" w:themeColor="text1"/>
                <w:sz w:val="18"/>
                <w:szCs w:val="18"/>
              </w:rPr>
              <w:t>●</w:t>
            </w:r>
          </w:p>
        </w:tc>
      </w:tr>
      <w:tr w:rsidR="00A25AB4" w:rsidRPr="00A25AB4" w14:paraId="6DB4D9CB" w14:textId="77777777" w:rsidTr="00481B81">
        <w:trPr>
          <w:cantSplit/>
          <w:trHeight w:val="397"/>
          <w:jc w:val="center"/>
        </w:trPr>
        <w:tc>
          <w:tcPr>
            <w:tcW w:w="710" w:type="dxa"/>
            <w:shd w:val="clear" w:color="auto" w:fill="auto"/>
            <w:vAlign w:val="center"/>
          </w:tcPr>
          <w:p w14:paraId="3E45551E" w14:textId="77777777" w:rsidR="00F07576" w:rsidRPr="00A25AB4" w:rsidRDefault="00F07576" w:rsidP="00481B81">
            <w:pPr>
              <w:jc w:val="center"/>
              <w:rPr>
                <w:rFonts w:asciiTheme="minorEastAsia" w:eastAsiaTheme="minorEastAsia" w:hAnsiTheme="minorEastAsia"/>
                <w:color w:val="000000" w:themeColor="text1"/>
                <w:sz w:val="18"/>
                <w:szCs w:val="18"/>
              </w:rPr>
            </w:pPr>
            <w:r w:rsidRPr="00A25AB4">
              <w:rPr>
                <w:rFonts w:asciiTheme="minorEastAsia" w:eastAsiaTheme="minorEastAsia" w:hAnsiTheme="minorEastAsia" w:hint="eastAsia"/>
                <w:color w:val="000000" w:themeColor="text1"/>
                <w:sz w:val="18"/>
                <w:szCs w:val="18"/>
              </w:rPr>
              <w:t>A7-4</w:t>
            </w:r>
          </w:p>
        </w:tc>
        <w:tc>
          <w:tcPr>
            <w:tcW w:w="3973" w:type="dxa"/>
            <w:shd w:val="clear" w:color="auto" w:fill="auto"/>
            <w:vAlign w:val="center"/>
          </w:tcPr>
          <w:p w14:paraId="04DF3326" w14:textId="77777777" w:rsidR="00F07576" w:rsidRPr="00A25AB4" w:rsidRDefault="00F07576" w:rsidP="00481B81">
            <w:pPr>
              <w:spacing w:line="240" w:lineRule="exact"/>
              <w:rPr>
                <w:rFonts w:asciiTheme="minorEastAsia" w:eastAsiaTheme="minorEastAsia" w:hAnsiTheme="minorEastAsia"/>
                <w:color w:val="000000" w:themeColor="text1"/>
                <w:sz w:val="18"/>
                <w:szCs w:val="18"/>
              </w:rPr>
            </w:pPr>
            <w:r w:rsidRPr="00A25AB4">
              <w:rPr>
                <w:rFonts w:asciiTheme="minorEastAsia" w:eastAsiaTheme="minorEastAsia" w:hAnsiTheme="minorEastAsia" w:hint="eastAsia"/>
                <w:color w:val="000000" w:themeColor="text1"/>
                <w:sz w:val="18"/>
                <w:szCs w:val="18"/>
              </w:rPr>
              <w:t>施工单位工程项目经理及质量管理人员名册</w:t>
            </w:r>
          </w:p>
        </w:tc>
        <w:tc>
          <w:tcPr>
            <w:tcW w:w="991" w:type="dxa"/>
            <w:shd w:val="clear" w:color="auto" w:fill="auto"/>
            <w:vAlign w:val="center"/>
          </w:tcPr>
          <w:p w14:paraId="01B9E4B8" w14:textId="77777777" w:rsidR="00F07576" w:rsidRPr="00A25AB4" w:rsidRDefault="00F07576" w:rsidP="00481B81">
            <w:pPr>
              <w:widowControl/>
              <w:spacing w:line="240" w:lineRule="exact"/>
              <w:jc w:val="center"/>
              <w:rPr>
                <w:rFonts w:asciiTheme="minorEastAsia" w:eastAsiaTheme="minorEastAsia" w:hAnsiTheme="minorEastAsia"/>
                <w:color w:val="000000" w:themeColor="text1"/>
                <w:sz w:val="18"/>
                <w:szCs w:val="18"/>
              </w:rPr>
            </w:pPr>
          </w:p>
        </w:tc>
        <w:tc>
          <w:tcPr>
            <w:tcW w:w="1137" w:type="dxa"/>
            <w:shd w:val="clear" w:color="auto" w:fill="auto"/>
            <w:vAlign w:val="center"/>
          </w:tcPr>
          <w:p w14:paraId="538804E4" w14:textId="77777777" w:rsidR="00F07576" w:rsidRPr="00A25AB4" w:rsidRDefault="00F07576" w:rsidP="00481B81">
            <w:pPr>
              <w:widowControl/>
              <w:spacing w:line="240" w:lineRule="exact"/>
              <w:jc w:val="center"/>
              <w:rPr>
                <w:rFonts w:asciiTheme="minorEastAsia" w:eastAsiaTheme="minorEastAsia" w:hAnsiTheme="minorEastAsia"/>
                <w:color w:val="000000" w:themeColor="text1"/>
                <w:sz w:val="18"/>
                <w:szCs w:val="18"/>
              </w:rPr>
            </w:pPr>
            <w:r w:rsidRPr="00A25AB4">
              <w:rPr>
                <w:rFonts w:asciiTheme="minorEastAsia" w:eastAsiaTheme="minorEastAsia" w:hAnsiTheme="minorEastAsia"/>
                <w:color w:val="000000" w:themeColor="text1"/>
                <w:sz w:val="18"/>
                <w:szCs w:val="18"/>
              </w:rPr>
              <w:t>施工单位</w:t>
            </w:r>
          </w:p>
        </w:tc>
        <w:tc>
          <w:tcPr>
            <w:tcW w:w="709" w:type="dxa"/>
            <w:shd w:val="clear" w:color="auto" w:fill="auto"/>
            <w:vAlign w:val="center"/>
          </w:tcPr>
          <w:p w14:paraId="24307274" w14:textId="77777777" w:rsidR="00F07576" w:rsidRPr="00A25AB4" w:rsidRDefault="00F07576" w:rsidP="00481B81">
            <w:pPr>
              <w:spacing w:line="240" w:lineRule="exact"/>
              <w:jc w:val="center"/>
              <w:rPr>
                <w:rFonts w:asciiTheme="minorEastAsia" w:eastAsiaTheme="minorEastAsia" w:hAnsiTheme="minorEastAsia"/>
                <w:color w:val="000000" w:themeColor="text1"/>
                <w:sz w:val="18"/>
                <w:szCs w:val="18"/>
              </w:rPr>
            </w:pPr>
            <w:r w:rsidRPr="00A25AB4">
              <w:rPr>
                <w:rFonts w:asciiTheme="minorEastAsia" w:eastAsiaTheme="minorEastAsia" w:hAnsiTheme="minorEastAsia" w:hint="eastAsia"/>
                <w:color w:val="000000" w:themeColor="text1"/>
                <w:sz w:val="18"/>
                <w:szCs w:val="18"/>
              </w:rPr>
              <w:t>●</w:t>
            </w:r>
          </w:p>
        </w:tc>
        <w:tc>
          <w:tcPr>
            <w:tcW w:w="709" w:type="dxa"/>
            <w:shd w:val="clear" w:color="auto" w:fill="auto"/>
            <w:vAlign w:val="center"/>
          </w:tcPr>
          <w:p w14:paraId="71A38B87" w14:textId="77777777" w:rsidR="00F07576" w:rsidRPr="00A25AB4" w:rsidRDefault="00F07576" w:rsidP="00481B81">
            <w:pPr>
              <w:spacing w:line="240" w:lineRule="exact"/>
              <w:jc w:val="center"/>
              <w:rPr>
                <w:rFonts w:asciiTheme="minorEastAsia" w:eastAsiaTheme="minorEastAsia" w:hAnsiTheme="minorEastAsia"/>
                <w:color w:val="000000" w:themeColor="text1"/>
                <w:sz w:val="18"/>
                <w:szCs w:val="18"/>
              </w:rPr>
            </w:pPr>
            <w:r w:rsidRPr="00A25AB4">
              <w:rPr>
                <w:rFonts w:asciiTheme="minorEastAsia" w:eastAsiaTheme="minorEastAsia" w:hAnsiTheme="minorEastAsia" w:hint="eastAsia"/>
                <w:color w:val="000000" w:themeColor="text1"/>
                <w:sz w:val="18"/>
                <w:szCs w:val="18"/>
              </w:rPr>
              <w:t>●</w:t>
            </w:r>
          </w:p>
        </w:tc>
        <w:tc>
          <w:tcPr>
            <w:tcW w:w="709" w:type="dxa"/>
            <w:shd w:val="clear" w:color="auto" w:fill="auto"/>
            <w:vAlign w:val="center"/>
          </w:tcPr>
          <w:p w14:paraId="2A2CAD82" w14:textId="77777777" w:rsidR="00F07576" w:rsidRPr="00A25AB4" w:rsidRDefault="00F07576" w:rsidP="00481B81">
            <w:pPr>
              <w:spacing w:line="240" w:lineRule="exact"/>
              <w:jc w:val="center"/>
              <w:rPr>
                <w:rFonts w:asciiTheme="minorEastAsia" w:eastAsiaTheme="minorEastAsia" w:hAnsiTheme="minorEastAsia"/>
                <w:color w:val="000000" w:themeColor="text1"/>
                <w:sz w:val="18"/>
                <w:szCs w:val="18"/>
              </w:rPr>
            </w:pPr>
            <w:r w:rsidRPr="00A25AB4">
              <w:rPr>
                <w:rFonts w:asciiTheme="minorEastAsia" w:eastAsiaTheme="minorEastAsia" w:hAnsiTheme="minorEastAsia" w:hint="eastAsia"/>
                <w:color w:val="000000" w:themeColor="text1"/>
                <w:sz w:val="18"/>
                <w:szCs w:val="18"/>
              </w:rPr>
              <w:t>○</w:t>
            </w:r>
          </w:p>
        </w:tc>
        <w:tc>
          <w:tcPr>
            <w:tcW w:w="707" w:type="dxa"/>
            <w:shd w:val="clear" w:color="auto" w:fill="auto"/>
            <w:vAlign w:val="center"/>
          </w:tcPr>
          <w:p w14:paraId="0F092A9F" w14:textId="77777777" w:rsidR="00F07576" w:rsidRPr="00A25AB4" w:rsidRDefault="00F07576" w:rsidP="00481B81">
            <w:pPr>
              <w:spacing w:line="240" w:lineRule="exact"/>
              <w:jc w:val="center"/>
              <w:rPr>
                <w:rFonts w:asciiTheme="minorEastAsia" w:eastAsiaTheme="minorEastAsia" w:hAnsiTheme="minorEastAsia"/>
                <w:color w:val="000000" w:themeColor="text1"/>
                <w:sz w:val="18"/>
                <w:szCs w:val="18"/>
              </w:rPr>
            </w:pPr>
            <w:r w:rsidRPr="00A25AB4">
              <w:rPr>
                <w:rFonts w:asciiTheme="minorEastAsia" w:eastAsiaTheme="minorEastAsia" w:hAnsiTheme="minorEastAsia" w:hint="eastAsia"/>
                <w:color w:val="000000" w:themeColor="text1"/>
                <w:sz w:val="18"/>
                <w:szCs w:val="18"/>
              </w:rPr>
              <w:t>●</w:t>
            </w:r>
          </w:p>
        </w:tc>
      </w:tr>
      <w:tr w:rsidR="00A25AB4" w:rsidRPr="00A25AB4" w14:paraId="7E21F126" w14:textId="77777777" w:rsidTr="005E5889">
        <w:trPr>
          <w:cantSplit/>
          <w:trHeight w:val="397"/>
          <w:jc w:val="center"/>
        </w:trPr>
        <w:tc>
          <w:tcPr>
            <w:tcW w:w="710" w:type="dxa"/>
            <w:shd w:val="clear" w:color="auto" w:fill="auto"/>
            <w:vAlign w:val="center"/>
          </w:tcPr>
          <w:p w14:paraId="4E143E40" w14:textId="77777777" w:rsidR="00F07576" w:rsidRPr="00A25AB4" w:rsidRDefault="00F07576" w:rsidP="00481B81">
            <w:pPr>
              <w:jc w:val="center"/>
              <w:rPr>
                <w:rFonts w:asciiTheme="minorEastAsia" w:eastAsiaTheme="minorEastAsia" w:hAnsiTheme="minorEastAsia"/>
                <w:color w:val="000000" w:themeColor="text1"/>
                <w:sz w:val="18"/>
                <w:szCs w:val="18"/>
              </w:rPr>
            </w:pPr>
            <w:r w:rsidRPr="00A25AB4">
              <w:rPr>
                <w:rFonts w:asciiTheme="minorEastAsia" w:eastAsiaTheme="minorEastAsia" w:hAnsiTheme="minorEastAsia" w:hint="eastAsia"/>
                <w:color w:val="000000" w:themeColor="text1"/>
                <w:sz w:val="18"/>
                <w:szCs w:val="18"/>
              </w:rPr>
              <w:t>A7-5</w:t>
            </w:r>
          </w:p>
        </w:tc>
        <w:tc>
          <w:tcPr>
            <w:tcW w:w="3973" w:type="dxa"/>
            <w:shd w:val="clear" w:color="auto" w:fill="auto"/>
            <w:vAlign w:val="center"/>
          </w:tcPr>
          <w:p w14:paraId="79A500AD" w14:textId="77777777" w:rsidR="00F07576" w:rsidRPr="00A25AB4" w:rsidRDefault="00F07576" w:rsidP="00481B81">
            <w:pPr>
              <w:spacing w:line="240" w:lineRule="exact"/>
              <w:rPr>
                <w:rFonts w:asciiTheme="minorEastAsia" w:eastAsiaTheme="minorEastAsia" w:hAnsiTheme="minorEastAsia"/>
                <w:color w:val="000000" w:themeColor="text1"/>
                <w:sz w:val="18"/>
                <w:szCs w:val="18"/>
              </w:rPr>
            </w:pPr>
            <w:r w:rsidRPr="00A25AB4">
              <w:rPr>
                <w:rFonts w:asciiTheme="minorEastAsia" w:eastAsiaTheme="minorEastAsia" w:hAnsiTheme="minorEastAsia" w:hint="eastAsia"/>
                <w:color w:val="000000" w:themeColor="text1"/>
                <w:sz w:val="18"/>
                <w:szCs w:val="18"/>
              </w:rPr>
              <w:t>工程质量终身责任承诺书</w:t>
            </w:r>
          </w:p>
        </w:tc>
        <w:tc>
          <w:tcPr>
            <w:tcW w:w="991" w:type="dxa"/>
            <w:shd w:val="clear" w:color="auto" w:fill="auto"/>
            <w:vAlign w:val="center"/>
          </w:tcPr>
          <w:p w14:paraId="4A17EE79" w14:textId="77777777" w:rsidR="00F07576" w:rsidRPr="00A25AB4" w:rsidRDefault="00F07576" w:rsidP="00481B81">
            <w:pPr>
              <w:widowControl/>
              <w:spacing w:line="240" w:lineRule="exact"/>
              <w:jc w:val="center"/>
              <w:rPr>
                <w:rFonts w:asciiTheme="minorEastAsia" w:eastAsiaTheme="minorEastAsia" w:hAnsiTheme="minorEastAsia"/>
                <w:color w:val="000000" w:themeColor="text1"/>
                <w:sz w:val="18"/>
                <w:szCs w:val="18"/>
              </w:rPr>
            </w:pPr>
            <w:r w:rsidRPr="00A25AB4">
              <w:rPr>
                <w:rFonts w:asciiTheme="minorEastAsia" w:eastAsiaTheme="minorEastAsia" w:hAnsiTheme="minorEastAsia"/>
                <w:color w:val="000000" w:themeColor="text1"/>
                <w:sz w:val="18"/>
                <w:szCs w:val="18"/>
              </w:rPr>
              <w:t>表</w:t>
            </w:r>
            <w:r w:rsidRPr="00A25AB4">
              <w:rPr>
                <w:rFonts w:asciiTheme="minorEastAsia" w:eastAsiaTheme="minorEastAsia" w:hAnsiTheme="minorEastAsia" w:hint="eastAsia"/>
                <w:color w:val="000000" w:themeColor="text1"/>
                <w:sz w:val="18"/>
                <w:szCs w:val="18"/>
              </w:rPr>
              <w:t>C.1.1</w:t>
            </w:r>
          </w:p>
        </w:tc>
        <w:tc>
          <w:tcPr>
            <w:tcW w:w="1137" w:type="dxa"/>
            <w:shd w:val="clear" w:color="auto" w:fill="auto"/>
            <w:vAlign w:val="center"/>
          </w:tcPr>
          <w:p w14:paraId="13247B17" w14:textId="77777777" w:rsidR="00F07576" w:rsidRPr="00A25AB4" w:rsidRDefault="00F07576" w:rsidP="00481B81">
            <w:pPr>
              <w:widowControl/>
              <w:spacing w:line="240" w:lineRule="exact"/>
              <w:jc w:val="center"/>
              <w:rPr>
                <w:rFonts w:asciiTheme="minorEastAsia" w:eastAsiaTheme="minorEastAsia" w:hAnsiTheme="minorEastAsia"/>
                <w:color w:val="000000" w:themeColor="text1"/>
                <w:sz w:val="18"/>
                <w:szCs w:val="18"/>
              </w:rPr>
            </w:pPr>
            <w:r w:rsidRPr="00A25AB4">
              <w:rPr>
                <w:rFonts w:asciiTheme="minorEastAsia" w:eastAsiaTheme="minorEastAsia" w:hAnsiTheme="minorEastAsia"/>
                <w:color w:val="000000" w:themeColor="text1"/>
                <w:sz w:val="18"/>
                <w:szCs w:val="18"/>
              </w:rPr>
              <w:t>参建单位</w:t>
            </w:r>
          </w:p>
        </w:tc>
        <w:tc>
          <w:tcPr>
            <w:tcW w:w="709" w:type="dxa"/>
            <w:shd w:val="clear" w:color="auto" w:fill="auto"/>
            <w:vAlign w:val="center"/>
          </w:tcPr>
          <w:p w14:paraId="7992E0BE" w14:textId="77777777" w:rsidR="00F07576" w:rsidRPr="00A25AB4" w:rsidRDefault="00F07576" w:rsidP="00481B81">
            <w:pPr>
              <w:spacing w:line="240" w:lineRule="exact"/>
              <w:jc w:val="center"/>
              <w:rPr>
                <w:rFonts w:asciiTheme="minorEastAsia" w:eastAsiaTheme="minorEastAsia" w:hAnsiTheme="minorEastAsia"/>
                <w:color w:val="000000" w:themeColor="text1"/>
                <w:sz w:val="18"/>
                <w:szCs w:val="18"/>
              </w:rPr>
            </w:pPr>
            <w:r w:rsidRPr="00A25AB4">
              <w:rPr>
                <w:rFonts w:asciiTheme="minorEastAsia" w:eastAsiaTheme="minorEastAsia" w:hAnsiTheme="minorEastAsia" w:hint="eastAsia"/>
                <w:color w:val="000000" w:themeColor="text1"/>
                <w:sz w:val="18"/>
                <w:szCs w:val="18"/>
              </w:rPr>
              <w:t>●</w:t>
            </w:r>
          </w:p>
        </w:tc>
        <w:tc>
          <w:tcPr>
            <w:tcW w:w="709" w:type="dxa"/>
            <w:shd w:val="clear" w:color="auto" w:fill="auto"/>
            <w:vAlign w:val="center"/>
          </w:tcPr>
          <w:p w14:paraId="12C4CC7E" w14:textId="77777777" w:rsidR="00F07576" w:rsidRPr="00A25AB4" w:rsidRDefault="00F07576" w:rsidP="00481B81">
            <w:pPr>
              <w:spacing w:line="240" w:lineRule="exact"/>
              <w:jc w:val="center"/>
              <w:rPr>
                <w:rFonts w:asciiTheme="minorEastAsia" w:eastAsiaTheme="minorEastAsia" w:hAnsiTheme="minorEastAsia"/>
                <w:color w:val="000000" w:themeColor="text1"/>
                <w:sz w:val="18"/>
                <w:szCs w:val="18"/>
              </w:rPr>
            </w:pPr>
            <w:r w:rsidRPr="00A25AB4">
              <w:rPr>
                <w:rFonts w:asciiTheme="minorEastAsia" w:eastAsiaTheme="minorEastAsia" w:hAnsiTheme="minorEastAsia" w:hint="eastAsia"/>
                <w:color w:val="000000" w:themeColor="text1"/>
                <w:sz w:val="18"/>
                <w:szCs w:val="18"/>
              </w:rPr>
              <w:t>●</w:t>
            </w:r>
          </w:p>
        </w:tc>
        <w:tc>
          <w:tcPr>
            <w:tcW w:w="709" w:type="dxa"/>
            <w:shd w:val="clear" w:color="auto" w:fill="auto"/>
            <w:vAlign w:val="center"/>
          </w:tcPr>
          <w:p w14:paraId="22E5ADCE" w14:textId="77777777" w:rsidR="00F07576" w:rsidRPr="00A25AB4" w:rsidRDefault="00F07576" w:rsidP="00481B81">
            <w:pPr>
              <w:spacing w:line="240" w:lineRule="exact"/>
              <w:jc w:val="center"/>
              <w:rPr>
                <w:rFonts w:asciiTheme="minorEastAsia" w:eastAsiaTheme="minorEastAsia" w:hAnsiTheme="minorEastAsia"/>
                <w:color w:val="000000" w:themeColor="text1"/>
                <w:sz w:val="18"/>
                <w:szCs w:val="18"/>
              </w:rPr>
            </w:pPr>
            <w:r w:rsidRPr="00A25AB4">
              <w:rPr>
                <w:rFonts w:asciiTheme="minorEastAsia" w:eastAsiaTheme="minorEastAsia" w:hAnsiTheme="minorEastAsia" w:hint="eastAsia"/>
                <w:color w:val="000000" w:themeColor="text1"/>
                <w:sz w:val="18"/>
                <w:szCs w:val="18"/>
              </w:rPr>
              <w:t>●</w:t>
            </w:r>
          </w:p>
        </w:tc>
        <w:tc>
          <w:tcPr>
            <w:tcW w:w="707" w:type="dxa"/>
            <w:shd w:val="clear" w:color="auto" w:fill="auto"/>
            <w:vAlign w:val="center"/>
          </w:tcPr>
          <w:p w14:paraId="60497BDF" w14:textId="77777777" w:rsidR="00F07576" w:rsidRPr="00A25AB4" w:rsidRDefault="00F07576" w:rsidP="00481B81">
            <w:pPr>
              <w:spacing w:line="240" w:lineRule="exact"/>
              <w:jc w:val="center"/>
              <w:rPr>
                <w:rFonts w:asciiTheme="minorEastAsia" w:eastAsiaTheme="minorEastAsia" w:hAnsiTheme="minorEastAsia"/>
                <w:color w:val="000000" w:themeColor="text1"/>
                <w:sz w:val="18"/>
                <w:szCs w:val="18"/>
              </w:rPr>
            </w:pPr>
            <w:r w:rsidRPr="00A25AB4">
              <w:rPr>
                <w:rFonts w:asciiTheme="minorEastAsia" w:eastAsiaTheme="minorEastAsia" w:hAnsiTheme="minorEastAsia" w:hint="eastAsia"/>
                <w:color w:val="000000" w:themeColor="text1"/>
                <w:sz w:val="18"/>
                <w:szCs w:val="18"/>
              </w:rPr>
              <w:t>●</w:t>
            </w:r>
          </w:p>
        </w:tc>
      </w:tr>
      <w:tr w:rsidR="00A25AB4" w:rsidRPr="00A25AB4" w14:paraId="5BA52F01" w14:textId="77777777" w:rsidTr="005E5889">
        <w:trPr>
          <w:cantSplit/>
          <w:trHeight w:val="397"/>
          <w:jc w:val="center"/>
        </w:trPr>
        <w:tc>
          <w:tcPr>
            <w:tcW w:w="710" w:type="dxa"/>
            <w:shd w:val="clear" w:color="auto" w:fill="auto"/>
            <w:vAlign w:val="center"/>
          </w:tcPr>
          <w:p w14:paraId="772D4885" w14:textId="77777777" w:rsidR="00F07576" w:rsidRPr="00A25AB4" w:rsidRDefault="00F07576" w:rsidP="00481B81">
            <w:pPr>
              <w:jc w:val="center"/>
              <w:rPr>
                <w:rFonts w:asciiTheme="minorEastAsia" w:eastAsiaTheme="minorEastAsia" w:hAnsiTheme="minorEastAsia"/>
                <w:color w:val="000000" w:themeColor="text1"/>
                <w:sz w:val="18"/>
                <w:szCs w:val="18"/>
              </w:rPr>
            </w:pPr>
            <w:r w:rsidRPr="00A25AB4">
              <w:rPr>
                <w:rFonts w:asciiTheme="minorEastAsia" w:eastAsiaTheme="minorEastAsia" w:hAnsiTheme="minorEastAsia" w:hint="eastAsia"/>
                <w:color w:val="000000" w:themeColor="text1"/>
                <w:sz w:val="18"/>
                <w:szCs w:val="18"/>
              </w:rPr>
              <w:t>A7-6</w:t>
            </w:r>
          </w:p>
        </w:tc>
        <w:tc>
          <w:tcPr>
            <w:tcW w:w="3973" w:type="dxa"/>
            <w:shd w:val="clear" w:color="auto" w:fill="auto"/>
            <w:vAlign w:val="center"/>
          </w:tcPr>
          <w:p w14:paraId="1F441120" w14:textId="77777777" w:rsidR="00F07576" w:rsidRPr="00A25AB4" w:rsidRDefault="00F07576" w:rsidP="00481B81">
            <w:pPr>
              <w:spacing w:line="240" w:lineRule="exact"/>
              <w:rPr>
                <w:rFonts w:asciiTheme="minorEastAsia" w:eastAsiaTheme="minorEastAsia" w:hAnsiTheme="minorEastAsia"/>
                <w:color w:val="000000" w:themeColor="text1"/>
                <w:sz w:val="18"/>
                <w:szCs w:val="18"/>
              </w:rPr>
            </w:pPr>
            <w:r w:rsidRPr="00A25AB4">
              <w:rPr>
                <w:rFonts w:asciiTheme="minorEastAsia" w:eastAsiaTheme="minorEastAsia" w:hAnsiTheme="minorEastAsia" w:hint="eastAsia"/>
                <w:color w:val="000000" w:themeColor="text1"/>
                <w:sz w:val="18"/>
                <w:szCs w:val="18"/>
              </w:rPr>
              <w:t>法定代表人授权书</w:t>
            </w:r>
          </w:p>
        </w:tc>
        <w:tc>
          <w:tcPr>
            <w:tcW w:w="991" w:type="dxa"/>
            <w:shd w:val="clear" w:color="auto" w:fill="auto"/>
            <w:vAlign w:val="center"/>
          </w:tcPr>
          <w:p w14:paraId="1151C761" w14:textId="77777777" w:rsidR="00F07576" w:rsidRPr="00A25AB4" w:rsidRDefault="00F07576" w:rsidP="00481B81">
            <w:pPr>
              <w:widowControl/>
              <w:spacing w:line="240" w:lineRule="exact"/>
              <w:jc w:val="center"/>
              <w:rPr>
                <w:rFonts w:asciiTheme="minorEastAsia" w:eastAsiaTheme="minorEastAsia" w:hAnsiTheme="minorEastAsia"/>
                <w:color w:val="000000" w:themeColor="text1"/>
                <w:sz w:val="18"/>
                <w:szCs w:val="18"/>
              </w:rPr>
            </w:pPr>
            <w:r w:rsidRPr="00A25AB4">
              <w:rPr>
                <w:rFonts w:asciiTheme="minorEastAsia" w:eastAsiaTheme="minorEastAsia" w:hAnsiTheme="minorEastAsia"/>
                <w:color w:val="000000" w:themeColor="text1"/>
                <w:sz w:val="18"/>
                <w:szCs w:val="18"/>
              </w:rPr>
              <w:t>表</w:t>
            </w:r>
            <w:r w:rsidRPr="00A25AB4">
              <w:rPr>
                <w:rFonts w:asciiTheme="minorEastAsia" w:eastAsiaTheme="minorEastAsia" w:hAnsiTheme="minorEastAsia" w:hint="eastAsia"/>
                <w:color w:val="000000" w:themeColor="text1"/>
                <w:sz w:val="18"/>
                <w:szCs w:val="18"/>
              </w:rPr>
              <w:t>C.1.2</w:t>
            </w:r>
          </w:p>
        </w:tc>
        <w:tc>
          <w:tcPr>
            <w:tcW w:w="1137" w:type="dxa"/>
            <w:shd w:val="clear" w:color="auto" w:fill="auto"/>
            <w:vAlign w:val="center"/>
          </w:tcPr>
          <w:p w14:paraId="095A840C" w14:textId="77777777" w:rsidR="00F07576" w:rsidRPr="00A25AB4" w:rsidRDefault="00F07576" w:rsidP="00481B81">
            <w:pPr>
              <w:widowControl/>
              <w:spacing w:line="240" w:lineRule="exact"/>
              <w:jc w:val="center"/>
              <w:rPr>
                <w:rFonts w:asciiTheme="minorEastAsia" w:eastAsiaTheme="minorEastAsia" w:hAnsiTheme="minorEastAsia"/>
                <w:color w:val="000000" w:themeColor="text1"/>
                <w:sz w:val="18"/>
                <w:szCs w:val="18"/>
              </w:rPr>
            </w:pPr>
            <w:r w:rsidRPr="00A25AB4">
              <w:rPr>
                <w:rFonts w:asciiTheme="minorEastAsia" w:eastAsiaTheme="minorEastAsia" w:hAnsiTheme="minorEastAsia"/>
                <w:color w:val="000000" w:themeColor="text1"/>
                <w:sz w:val="18"/>
                <w:szCs w:val="18"/>
              </w:rPr>
              <w:t>参建单位</w:t>
            </w:r>
          </w:p>
        </w:tc>
        <w:tc>
          <w:tcPr>
            <w:tcW w:w="709" w:type="dxa"/>
            <w:shd w:val="clear" w:color="auto" w:fill="auto"/>
            <w:vAlign w:val="center"/>
          </w:tcPr>
          <w:p w14:paraId="70886F7D" w14:textId="77777777" w:rsidR="00F07576" w:rsidRPr="00A25AB4" w:rsidRDefault="00F07576" w:rsidP="00481B81">
            <w:pPr>
              <w:spacing w:line="240" w:lineRule="exact"/>
              <w:jc w:val="center"/>
              <w:rPr>
                <w:rFonts w:asciiTheme="minorEastAsia" w:eastAsiaTheme="minorEastAsia" w:hAnsiTheme="minorEastAsia"/>
                <w:color w:val="000000" w:themeColor="text1"/>
                <w:sz w:val="18"/>
                <w:szCs w:val="18"/>
              </w:rPr>
            </w:pPr>
            <w:r w:rsidRPr="00A25AB4">
              <w:rPr>
                <w:rFonts w:asciiTheme="minorEastAsia" w:eastAsiaTheme="minorEastAsia" w:hAnsiTheme="minorEastAsia" w:hint="eastAsia"/>
                <w:color w:val="000000" w:themeColor="text1"/>
                <w:sz w:val="18"/>
                <w:szCs w:val="18"/>
              </w:rPr>
              <w:t>●</w:t>
            </w:r>
          </w:p>
        </w:tc>
        <w:tc>
          <w:tcPr>
            <w:tcW w:w="709" w:type="dxa"/>
            <w:shd w:val="clear" w:color="auto" w:fill="auto"/>
            <w:vAlign w:val="center"/>
          </w:tcPr>
          <w:p w14:paraId="3D29F1EA" w14:textId="77777777" w:rsidR="00F07576" w:rsidRPr="00A25AB4" w:rsidRDefault="00F07576" w:rsidP="00481B81">
            <w:pPr>
              <w:spacing w:line="240" w:lineRule="exact"/>
              <w:jc w:val="center"/>
              <w:rPr>
                <w:rFonts w:asciiTheme="minorEastAsia" w:eastAsiaTheme="minorEastAsia" w:hAnsiTheme="minorEastAsia"/>
                <w:color w:val="000000" w:themeColor="text1"/>
                <w:sz w:val="18"/>
                <w:szCs w:val="18"/>
              </w:rPr>
            </w:pPr>
            <w:r w:rsidRPr="00A25AB4">
              <w:rPr>
                <w:rFonts w:asciiTheme="minorEastAsia" w:eastAsiaTheme="minorEastAsia" w:hAnsiTheme="minorEastAsia" w:hint="eastAsia"/>
                <w:color w:val="000000" w:themeColor="text1"/>
                <w:sz w:val="18"/>
                <w:szCs w:val="18"/>
              </w:rPr>
              <w:t>●</w:t>
            </w:r>
          </w:p>
        </w:tc>
        <w:tc>
          <w:tcPr>
            <w:tcW w:w="709" w:type="dxa"/>
            <w:shd w:val="clear" w:color="auto" w:fill="auto"/>
            <w:vAlign w:val="center"/>
          </w:tcPr>
          <w:p w14:paraId="0D32803E" w14:textId="77777777" w:rsidR="00F07576" w:rsidRPr="00A25AB4" w:rsidRDefault="00F07576" w:rsidP="00481B81">
            <w:pPr>
              <w:spacing w:line="240" w:lineRule="exact"/>
              <w:jc w:val="center"/>
              <w:rPr>
                <w:rFonts w:asciiTheme="minorEastAsia" w:eastAsiaTheme="minorEastAsia" w:hAnsiTheme="minorEastAsia"/>
                <w:color w:val="000000" w:themeColor="text1"/>
                <w:sz w:val="18"/>
                <w:szCs w:val="18"/>
              </w:rPr>
            </w:pPr>
            <w:r w:rsidRPr="00A25AB4">
              <w:rPr>
                <w:rFonts w:asciiTheme="minorEastAsia" w:eastAsiaTheme="minorEastAsia" w:hAnsiTheme="minorEastAsia" w:hint="eastAsia"/>
                <w:color w:val="000000" w:themeColor="text1"/>
                <w:sz w:val="18"/>
                <w:szCs w:val="18"/>
              </w:rPr>
              <w:t>●</w:t>
            </w:r>
          </w:p>
        </w:tc>
        <w:tc>
          <w:tcPr>
            <w:tcW w:w="707" w:type="dxa"/>
            <w:shd w:val="clear" w:color="auto" w:fill="auto"/>
            <w:vAlign w:val="center"/>
          </w:tcPr>
          <w:p w14:paraId="656E8304" w14:textId="77777777" w:rsidR="00F07576" w:rsidRPr="00A25AB4" w:rsidRDefault="00F07576" w:rsidP="00481B81">
            <w:pPr>
              <w:spacing w:line="240" w:lineRule="exact"/>
              <w:jc w:val="center"/>
              <w:rPr>
                <w:rFonts w:asciiTheme="minorEastAsia" w:eastAsiaTheme="minorEastAsia" w:hAnsiTheme="minorEastAsia"/>
                <w:color w:val="000000" w:themeColor="text1"/>
                <w:sz w:val="18"/>
                <w:szCs w:val="18"/>
              </w:rPr>
            </w:pPr>
            <w:r w:rsidRPr="00A25AB4">
              <w:rPr>
                <w:rFonts w:asciiTheme="minorEastAsia" w:eastAsiaTheme="minorEastAsia" w:hAnsiTheme="minorEastAsia" w:hint="eastAsia"/>
                <w:color w:val="000000" w:themeColor="text1"/>
                <w:sz w:val="18"/>
                <w:szCs w:val="18"/>
              </w:rPr>
              <w:t>●</w:t>
            </w:r>
          </w:p>
        </w:tc>
      </w:tr>
    </w:tbl>
    <w:p w14:paraId="6B09318C" w14:textId="77777777" w:rsidR="00481B81" w:rsidRPr="00631B55" w:rsidRDefault="00481B81" w:rsidP="00481B81">
      <w:pPr>
        <w:rPr>
          <w:rFonts w:ascii="宋体" w:hAnsi="宋体"/>
          <w:bCs/>
          <w:sz w:val="16"/>
          <w:szCs w:val="21"/>
        </w:rPr>
      </w:pPr>
      <w:r>
        <w:rPr>
          <w:rFonts w:ascii="宋体" w:hAnsi="宋体" w:hint="eastAsia"/>
          <w:bCs/>
          <w:sz w:val="16"/>
          <w:szCs w:val="21"/>
        </w:rPr>
        <w:lastRenderedPageBreak/>
        <w:t>注：表中符号“</w:t>
      </w:r>
      <w:r>
        <w:rPr>
          <w:rFonts w:ascii="宋体" w:hAnsi="宋体" w:hint="eastAsia"/>
          <w:sz w:val="15"/>
          <w:szCs w:val="20"/>
        </w:rPr>
        <w:t>●</w:t>
      </w:r>
      <w:r>
        <w:rPr>
          <w:rFonts w:ascii="宋体" w:hAnsi="宋体" w:hint="eastAsia"/>
          <w:bCs/>
          <w:sz w:val="16"/>
          <w:szCs w:val="21"/>
        </w:rPr>
        <w:t>”表示必须归档保存；“</w:t>
      </w:r>
      <w:r>
        <w:rPr>
          <w:rFonts w:ascii="宋体" w:hAnsi="宋体" w:hint="eastAsia"/>
          <w:sz w:val="15"/>
          <w:szCs w:val="20"/>
        </w:rPr>
        <w:t>○</w:t>
      </w:r>
      <w:r>
        <w:rPr>
          <w:rFonts w:ascii="宋体" w:hAnsi="宋体" w:hint="eastAsia"/>
          <w:bCs/>
          <w:sz w:val="16"/>
          <w:szCs w:val="21"/>
        </w:rPr>
        <w:t>”表示选择性归档保存。</w:t>
      </w:r>
    </w:p>
    <w:p w14:paraId="5ABEAF2F" w14:textId="77777777" w:rsidR="00481B81" w:rsidRDefault="00481B81" w:rsidP="00481B81">
      <w:pPr>
        <w:widowControl/>
        <w:jc w:val="left"/>
        <w:rPr>
          <w:b/>
          <w:szCs w:val="21"/>
        </w:rPr>
      </w:pPr>
      <w:r>
        <w:rPr>
          <w:b/>
          <w:szCs w:val="21"/>
        </w:rPr>
        <w:br w:type="page"/>
      </w:r>
    </w:p>
    <w:p w14:paraId="60538A7E" w14:textId="77777777" w:rsidR="00481B81" w:rsidRPr="00F001AB" w:rsidRDefault="00481B81" w:rsidP="00481B81">
      <w:pPr>
        <w:rPr>
          <w:rFonts w:ascii="宋体" w:hAnsi="宋体"/>
          <w:bCs/>
          <w:szCs w:val="21"/>
        </w:rPr>
      </w:pPr>
      <w:r w:rsidRPr="00F001AB">
        <w:rPr>
          <w:rFonts w:hint="eastAsia"/>
          <w:b/>
          <w:szCs w:val="21"/>
        </w:rPr>
        <w:lastRenderedPageBreak/>
        <w:t>A.0.</w:t>
      </w:r>
      <w:r>
        <w:rPr>
          <w:rFonts w:hint="eastAsia"/>
          <w:b/>
          <w:szCs w:val="21"/>
        </w:rPr>
        <w:t>2</w:t>
      </w:r>
      <w:r w:rsidRPr="00F001AB">
        <w:rPr>
          <w:rFonts w:hint="eastAsia"/>
          <w:b/>
          <w:szCs w:val="21"/>
        </w:rPr>
        <w:t xml:space="preserve">  </w:t>
      </w:r>
      <w:r>
        <w:rPr>
          <w:rFonts w:ascii="宋体" w:hAnsi="宋体" w:hint="eastAsia"/>
          <w:bCs/>
          <w:szCs w:val="21"/>
        </w:rPr>
        <w:t>监理资料</w:t>
      </w:r>
      <w:r w:rsidRPr="00F001AB">
        <w:rPr>
          <w:rFonts w:ascii="宋体" w:hAnsi="宋体" w:hint="eastAsia"/>
          <w:bCs/>
          <w:szCs w:val="21"/>
        </w:rPr>
        <w:t>归档范围应符合表A.0.</w:t>
      </w:r>
      <w:r>
        <w:rPr>
          <w:rFonts w:ascii="宋体" w:hAnsi="宋体" w:hint="eastAsia"/>
          <w:bCs/>
          <w:szCs w:val="21"/>
        </w:rPr>
        <w:t>2</w:t>
      </w:r>
      <w:r w:rsidRPr="00F001AB">
        <w:rPr>
          <w:rFonts w:ascii="宋体" w:hAnsi="宋体" w:hint="eastAsia"/>
          <w:bCs/>
          <w:szCs w:val="21"/>
        </w:rPr>
        <w:t>的规定。</w:t>
      </w:r>
    </w:p>
    <w:p w14:paraId="7FF4FD9A" w14:textId="77777777" w:rsidR="00481B81" w:rsidRDefault="00481B81" w:rsidP="00481B81">
      <w:pPr>
        <w:jc w:val="center"/>
        <w:outlineLvl w:val="1"/>
        <w:rPr>
          <w:rFonts w:ascii="黑体" w:eastAsia="黑体" w:hAnsi="黑体"/>
          <w:bCs/>
          <w:szCs w:val="21"/>
        </w:rPr>
      </w:pPr>
      <w:bookmarkStart w:id="244" w:name="_Toc55486059"/>
      <w:bookmarkStart w:id="245" w:name="_Toc66867003"/>
      <w:r w:rsidRPr="00F001AB">
        <w:rPr>
          <w:rFonts w:ascii="黑体" w:eastAsia="黑体" w:hAnsi="黑体" w:hint="eastAsia"/>
          <w:bCs/>
          <w:szCs w:val="21"/>
        </w:rPr>
        <w:t>表</w:t>
      </w:r>
      <w:r w:rsidRPr="00F001AB">
        <w:rPr>
          <w:rFonts w:ascii="黑体" w:eastAsia="黑体" w:hAnsi="黑体"/>
          <w:bCs/>
          <w:szCs w:val="21"/>
        </w:rPr>
        <w:t>A.0.</w:t>
      </w:r>
      <w:r>
        <w:rPr>
          <w:rFonts w:ascii="黑体" w:eastAsia="黑体" w:hAnsi="黑体" w:hint="eastAsia"/>
          <w:bCs/>
          <w:szCs w:val="21"/>
        </w:rPr>
        <w:t>2</w:t>
      </w:r>
      <w:r w:rsidRPr="00F001AB">
        <w:rPr>
          <w:rFonts w:ascii="黑体" w:eastAsia="黑体" w:hAnsi="黑体"/>
          <w:bCs/>
          <w:szCs w:val="21"/>
        </w:rPr>
        <w:t xml:space="preserve">  </w:t>
      </w:r>
      <w:r>
        <w:rPr>
          <w:rFonts w:ascii="黑体" w:eastAsia="黑体" w:hAnsi="黑体" w:hint="eastAsia"/>
          <w:bCs/>
          <w:szCs w:val="21"/>
        </w:rPr>
        <w:t>监理资料</w:t>
      </w:r>
      <w:r w:rsidRPr="00F001AB">
        <w:rPr>
          <w:rFonts w:ascii="黑体" w:eastAsia="黑体" w:hAnsi="黑体" w:hint="eastAsia"/>
          <w:bCs/>
          <w:szCs w:val="21"/>
        </w:rPr>
        <w:t>归档范围</w:t>
      </w:r>
      <w:bookmarkEnd w:id="244"/>
      <w:bookmarkEnd w:id="245"/>
    </w:p>
    <w:tbl>
      <w:tblPr>
        <w:tblW w:w="964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710"/>
        <w:gridCol w:w="3973"/>
        <w:gridCol w:w="991"/>
        <w:gridCol w:w="1137"/>
        <w:gridCol w:w="709"/>
        <w:gridCol w:w="709"/>
        <w:gridCol w:w="709"/>
        <w:gridCol w:w="707"/>
      </w:tblGrid>
      <w:tr w:rsidR="00481B81" w:rsidRPr="005E5889" w14:paraId="1AEB8153" w14:textId="77777777" w:rsidTr="005E5889">
        <w:trPr>
          <w:cantSplit/>
          <w:trHeight w:val="397"/>
          <w:tblHeader/>
          <w:jc w:val="center"/>
        </w:trPr>
        <w:tc>
          <w:tcPr>
            <w:tcW w:w="710" w:type="dxa"/>
            <w:vMerge w:val="restart"/>
            <w:shd w:val="clear" w:color="auto" w:fill="auto"/>
            <w:vAlign w:val="center"/>
          </w:tcPr>
          <w:p w14:paraId="74B20A7B" w14:textId="77777777" w:rsidR="00481B81" w:rsidRPr="005E5889" w:rsidRDefault="00481B81" w:rsidP="00481B81">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类别</w:t>
            </w:r>
          </w:p>
        </w:tc>
        <w:tc>
          <w:tcPr>
            <w:tcW w:w="3973" w:type="dxa"/>
            <w:vMerge w:val="restart"/>
            <w:shd w:val="clear" w:color="auto" w:fill="auto"/>
            <w:vAlign w:val="center"/>
          </w:tcPr>
          <w:p w14:paraId="6D491587" w14:textId="77777777" w:rsidR="00481B81" w:rsidRPr="005E5889" w:rsidRDefault="00481B81" w:rsidP="00481B81">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工程文件名称</w:t>
            </w:r>
          </w:p>
        </w:tc>
        <w:tc>
          <w:tcPr>
            <w:tcW w:w="991" w:type="dxa"/>
            <w:vMerge w:val="restart"/>
            <w:shd w:val="clear" w:color="auto" w:fill="auto"/>
            <w:vAlign w:val="center"/>
          </w:tcPr>
          <w:p w14:paraId="27CBDE32" w14:textId="77777777" w:rsidR="00481B81" w:rsidRPr="005E5889" w:rsidRDefault="00481B81" w:rsidP="00481B81">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sz w:val="18"/>
                <w:szCs w:val="18"/>
              </w:rPr>
              <w:t>表号</w:t>
            </w:r>
          </w:p>
        </w:tc>
        <w:tc>
          <w:tcPr>
            <w:tcW w:w="1137" w:type="dxa"/>
            <w:vMerge w:val="restart"/>
            <w:shd w:val="clear" w:color="auto" w:fill="auto"/>
            <w:vAlign w:val="center"/>
          </w:tcPr>
          <w:p w14:paraId="57A99E5E" w14:textId="25DBC98A" w:rsidR="00481B81" w:rsidRPr="005E5889" w:rsidRDefault="00481B81" w:rsidP="00231F9A">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规范</w:t>
            </w:r>
            <w:r w:rsidRPr="005E5889">
              <w:rPr>
                <w:rFonts w:asciiTheme="minorEastAsia" w:eastAsiaTheme="minorEastAsia" w:hAnsiTheme="minorEastAsia"/>
                <w:sz w:val="18"/>
                <w:szCs w:val="18"/>
              </w:rPr>
              <w:t>依据</w:t>
            </w:r>
          </w:p>
          <w:p w14:paraId="212D4FFF" w14:textId="77777777" w:rsidR="00481B81" w:rsidRPr="005E5889" w:rsidRDefault="00481B81" w:rsidP="00481B81">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（或资料</w:t>
            </w:r>
          </w:p>
          <w:p w14:paraId="6262A6ED" w14:textId="77777777" w:rsidR="00481B81" w:rsidRPr="005E5889" w:rsidRDefault="00481B81" w:rsidP="00481B81">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来源）</w:t>
            </w:r>
          </w:p>
        </w:tc>
        <w:tc>
          <w:tcPr>
            <w:tcW w:w="2834" w:type="dxa"/>
            <w:gridSpan w:val="4"/>
            <w:shd w:val="clear" w:color="auto" w:fill="auto"/>
            <w:vAlign w:val="center"/>
          </w:tcPr>
          <w:p w14:paraId="7DAAC243" w14:textId="77777777" w:rsidR="00481B81" w:rsidRPr="005E5889" w:rsidRDefault="00481B81" w:rsidP="00481B81">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归档保存单位</w:t>
            </w:r>
          </w:p>
        </w:tc>
      </w:tr>
      <w:tr w:rsidR="00481B81" w:rsidRPr="005E5889" w14:paraId="6E55B604" w14:textId="77777777" w:rsidTr="005E5889">
        <w:trPr>
          <w:cantSplit/>
          <w:trHeight w:val="397"/>
          <w:tblHeader/>
          <w:jc w:val="center"/>
        </w:trPr>
        <w:tc>
          <w:tcPr>
            <w:tcW w:w="710" w:type="dxa"/>
            <w:vMerge/>
            <w:shd w:val="clear" w:color="auto" w:fill="auto"/>
            <w:vAlign w:val="center"/>
          </w:tcPr>
          <w:p w14:paraId="57CCFFBA" w14:textId="77777777" w:rsidR="00481B81" w:rsidRPr="005E5889" w:rsidRDefault="00481B81" w:rsidP="00481B81">
            <w:pPr>
              <w:widowControl/>
              <w:spacing w:line="240" w:lineRule="exact"/>
              <w:jc w:val="left"/>
              <w:rPr>
                <w:rFonts w:asciiTheme="minorEastAsia" w:eastAsiaTheme="minorEastAsia" w:hAnsiTheme="minorEastAsia"/>
                <w:sz w:val="18"/>
                <w:szCs w:val="18"/>
              </w:rPr>
            </w:pPr>
          </w:p>
        </w:tc>
        <w:tc>
          <w:tcPr>
            <w:tcW w:w="3973" w:type="dxa"/>
            <w:vMerge/>
            <w:shd w:val="clear" w:color="auto" w:fill="auto"/>
            <w:vAlign w:val="center"/>
          </w:tcPr>
          <w:p w14:paraId="6E7B73B6" w14:textId="77777777" w:rsidR="00481B81" w:rsidRPr="005E5889" w:rsidRDefault="00481B81" w:rsidP="00481B81">
            <w:pPr>
              <w:widowControl/>
              <w:spacing w:line="240" w:lineRule="exact"/>
              <w:jc w:val="left"/>
              <w:rPr>
                <w:rFonts w:asciiTheme="minorEastAsia" w:eastAsiaTheme="minorEastAsia" w:hAnsiTheme="minorEastAsia"/>
                <w:sz w:val="18"/>
                <w:szCs w:val="18"/>
              </w:rPr>
            </w:pPr>
          </w:p>
        </w:tc>
        <w:tc>
          <w:tcPr>
            <w:tcW w:w="991" w:type="dxa"/>
            <w:vMerge/>
            <w:shd w:val="clear" w:color="auto" w:fill="auto"/>
            <w:vAlign w:val="center"/>
          </w:tcPr>
          <w:p w14:paraId="1112F199" w14:textId="77777777" w:rsidR="00481B81" w:rsidRPr="005E5889" w:rsidRDefault="00481B81" w:rsidP="00481B81">
            <w:pPr>
              <w:widowControl/>
              <w:spacing w:line="240" w:lineRule="exact"/>
              <w:jc w:val="center"/>
              <w:rPr>
                <w:rFonts w:asciiTheme="minorEastAsia" w:eastAsiaTheme="minorEastAsia" w:hAnsiTheme="minorEastAsia"/>
                <w:sz w:val="18"/>
                <w:szCs w:val="18"/>
              </w:rPr>
            </w:pPr>
          </w:p>
        </w:tc>
        <w:tc>
          <w:tcPr>
            <w:tcW w:w="1137" w:type="dxa"/>
            <w:vMerge/>
            <w:shd w:val="clear" w:color="auto" w:fill="auto"/>
            <w:vAlign w:val="center"/>
          </w:tcPr>
          <w:p w14:paraId="1ECB4464" w14:textId="77777777" w:rsidR="00481B81" w:rsidRPr="005E5889" w:rsidRDefault="00481B81" w:rsidP="00481B81">
            <w:pPr>
              <w:widowControl/>
              <w:spacing w:line="240" w:lineRule="exact"/>
              <w:jc w:val="center"/>
              <w:rPr>
                <w:rFonts w:asciiTheme="minorEastAsia" w:eastAsiaTheme="minorEastAsia" w:hAnsiTheme="minorEastAsia"/>
                <w:sz w:val="18"/>
                <w:szCs w:val="18"/>
              </w:rPr>
            </w:pPr>
          </w:p>
        </w:tc>
        <w:tc>
          <w:tcPr>
            <w:tcW w:w="709" w:type="dxa"/>
            <w:shd w:val="clear" w:color="auto" w:fill="auto"/>
            <w:vAlign w:val="center"/>
          </w:tcPr>
          <w:p w14:paraId="770B6094" w14:textId="77777777" w:rsidR="00481B81" w:rsidRPr="005E5889" w:rsidRDefault="00481B81" w:rsidP="00481B81">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建设单位</w:t>
            </w:r>
          </w:p>
        </w:tc>
        <w:tc>
          <w:tcPr>
            <w:tcW w:w="709" w:type="dxa"/>
            <w:shd w:val="clear" w:color="auto" w:fill="auto"/>
            <w:vAlign w:val="center"/>
          </w:tcPr>
          <w:p w14:paraId="0A850D13" w14:textId="77777777" w:rsidR="00481B81" w:rsidRPr="005E5889" w:rsidRDefault="00481B81" w:rsidP="00481B81">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施工单位</w:t>
            </w:r>
          </w:p>
        </w:tc>
        <w:tc>
          <w:tcPr>
            <w:tcW w:w="709" w:type="dxa"/>
            <w:shd w:val="clear" w:color="auto" w:fill="auto"/>
            <w:vAlign w:val="center"/>
          </w:tcPr>
          <w:p w14:paraId="2D533665" w14:textId="77777777" w:rsidR="00481B81" w:rsidRPr="005E5889" w:rsidRDefault="00481B81" w:rsidP="00481B81">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监理单位</w:t>
            </w:r>
          </w:p>
        </w:tc>
        <w:tc>
          <w:tcPr>
            <w:tcW w:w="707" w:type="dxa"/>
            <w:shd w:val="clear" w:color="auto" w:fill="auto"/>
            <w:vAlign w:val="center"/>
          </w:tcPr>
          <w:p w14:paraId="6C5A85C6" w14:textId="77777777" w:rsidR="00481B81" w:rsidRPr="005E5889" w:rsidRDefault="00481B81" w:rsidP="00481B81">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城建</w:t>
            </w:r>
          </w:p>
          <w:p w14:paraId="67CAE8E6" w14:textId="77777777" w:rsidR="00481B81" w:rsidRPr="005E5889" w:rsidRDefault="00481B81" w:rsidP="00481B81">
            <w:pPr>
              <w:spacing w:line="240" w:lineRule="exact"/>
              <w:ind w:leftChars="-51" w:left="-107" w:rightChars="-51" w:right="-107"/>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档案馆</w:t>
            </w:r>
          </w:p>
        </w:tc>
      </w:tr>
      <w:tr w:rsidR="00481B81" w:rsidRPr="005E5889" w14:paraId="600F8C1C" w14:textId="77777777" w:rsidTr="005E5889">
        <w:trPr>
          <w:cantSplit/>
          <w:trHeight w:val="397"/>
          <w:tblHeader/>
          <w:jc w:val="center"/>
        </w:trPr>
        <w:tc>
          <w:tcPr>
            <w:tcW w:w="710" w:type="dxa"/>
            <w:shd w:val="clear" w:color="auto" w:fill="auto"/>
            <w:vAlign w:val="center"/>
          </w:tcPr>
          <w:p w14:paraId="693497F5" w14:textId="77777777" w:rsidR="00481B81" w:rsidRPr="005E5889" w:rsidRDefault="00481B81" w:rsidP="00481B81">
            <w:pPr>
              <w:widowControl/>
              <w:spacing w:line="240" w:lineRule="exact"/>
              <w:jc w:val="center"/>
              <w:rPr>
                <w:rFonts w:asciiTheme="minorEastAsia" w:eastAsiaTheme="minorEastAsia" w:hAnsiTheme="minorEastAsia"/>
                <w:b/>
                <w:sz w:val="18"/>
                <w:szCs w:val="18"/>
              </w:rPr>
            </w:pPr>
            <w:r w:rsidRPr="005E5889">
              <w:rPr>
                <w:rFonts w:asciiTheme="minorEastAsia" w:eastAsiaTheme="minorEastAsia" w:hAnsiTheme="minorEastAsia" w:hint="eastAsia"/>
                <w:b/>
                <w:sz w:val="18"/>
                <w:szCs w:val="18"/>
              </w:rPr>
              <w:t>B1</w:t>
            </w:r>
          </w:p>
        </w:tc>
        <w:tc>
          <w:tcPr>
            <w:tcW w:w="3973" w:type="dxa"/>
            <w:shd w:val="clear" w:color="auto" w:fill="auto"/>
            <w:vAlign w:val="center"/>
          </w:tcPr>
          <w:p w14:paraId="21B69069" w14:textId="77777777" w:rsidR="00481B81" w:rsidRPr="005E5889" w:rsidRDefault="00481B81" w:rsidP="00481B81">
            <w:pPr>
              <w:widowControl/>
              <w:spacing w:line="240" w:lineRule="exact"/>
              <w:jc w:val="center"/>
              <w:rPr>
                <w:rFonts w:asciiTheme="minorEastAsia" w:eastAsiaTheme="minorEastAsia" w:hAnsiTheme="minorEastAsia"/>
                <w:b/>
                <w:sz w:val="18"/>
                <w:szCs w:val="18"/>
              </w:rPr>
            </w:pPr>
            <w:r w:rsidRPr="005E5889">
              <w:rPr>
                <w:rFonts w:asciiTheme="minorEastAsia" w:eastAsiaTheme="minorEastAsia" w:hAnsiTheme="minorEastAsia"/>
                <w:b/>
                <w:sz w:val="18"/>
                <w:szCs w:val="18"/>
              </w:rPr>
              <w:t>编制类资料</w:t>
            </w:r>
          </w:p>
        </w:tc>
        <w:tc>
          <w:tcPr>
            <w:tcW w:w="4962" w:type="dxa"/>
            <w:gridSpan w:val="6"/>
            <w:shd w:val="clear" w:color="auto" w:fill="auto"/>
            <w:vAlign w:val="center"/>
          </w:tcPr>
          <w:p w14:paraId="73CED007" w14:textId="77777777" w:rsidR="00481B81" w:rsidRPr="005E5889" w:rsidRDefault="00481B81" w:rsidP="00481B81">
            <w:pPr>
              <w:spacing w:line="240" w:lineRule="exact"/>
              <w:jc w:val="center"/>
              <w:rPr>
                <w:rFonts w:asciiTheme="minorEastAsia" w:eastAsiaTheme="minorEastAsia" w:hAnsiTheme="minorEastAsia"/>
                <w:sz w:val="18"/>
                <w:szCs w:val="18"/>
              </w:rPr>
            </w:pPr>
          </w:p>
        </w:tc>
      </w:tr>
      <w:tr w:rsidR="00481B81" w:rsidRPr="005E5889" w14:paraId="30522A66" w14:textId="77777777" w:rsidTr="005E5889">
        <w:trPr>
          <w:cantSplit/>
          <w:trHeight w:val="397"/>
          <w:tblHeader/>
          <w:jc w:val="center"/>
        </w:trPr>
        <w:tc>
          <w:tcPr>
            <w:tcW w:w="710" w:type="dxa"/>
            <w:shd w:val="clear" w:color="auto" w:fill="auto"/>
            <w:vAlign w:val="center"/>
          </w:tcPr>
          <w:p w14:paraId="4F7EF9D8" w14:textId="77777777" w:rsidR="00481B81" w:rsidRPr="005E5889" w:rsidRDefault="00481B81" w:rsidP="00481B81">
            <w:pPr>
              <w:widowControl/>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1</w:t>
            </w:r>
          </w:p>
        </w:tc>
        <w:tc>
          <w:tcPr>
            <w:tcW w:w="3973" w:type="dxa"/>
            <w:shd w:val="clear" w:color="auto" w:fill="auto"/>
            <w:vAlign w:val="center"/>
          </w:tcPr>
          <w:p w14:paraId="5543ADFB" w14:textId="77777777" w:rsidR="00481B81" w:rsidRPr="005E5889" w:rsidRDefault="00481B81" w:rsidP="00481B81">
            <w:pPr>
              <w:jc w:val="left"/>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监理规划</w:t>
            </w:r>
          </w:p>
        </w:tc>
        <w:tc>
          <w:tcPr>
            <w:tcW w:w="991" w:type="dxa"/>
            <w:shd w:val="clear" w:color="auto" w:fill="auto"/>
            <w:vAlign w:val="center"/>
          </w:tcPr>
          <w:p w14:paraId="20766036" w14:textId="77777777" w:rsidR="00481B81" w:rsidRPr="005E5889" w:rsidRDefault="00481B81" w:rsidP="00481B81">
            <w:pPr>
              <w:widowControl/>
              <w:spacing w:line="240" w:lineRule="exact"/>
              <w:jc w:val="center"/>
              <w:rPr>
                <w:rFonts w:asciiTheme="minorEastAsia" w:eastAsiaTheme="minorEastAsia" w:hAnsiTheme="minorEastAsia"/>
                <w:sz w:val="18"/>
                <w:szCs w:val="18"/>
              </w:rPr>
            </w:pPr>
          </w:p>
        </w:tc>
        <w:tc>
          <w:tcPr>
            <w:tcW w:w="1137" w:type="dxa"/>
            <w:shd w:val="clear" w:color="auto" w:fill="auto"/>
            <w:vAlign w:val="center"/>
          </w:tcPr>
          <w:p w14:paraId="7855ABEA" w14:textId="77777777" w:rsidR="00481B81" w:rsidRPr="005E5889" w:rsidRDefault="00481B81" w:rsidP="00481B81">
            <w:pPr>
              <w:widowControl/>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sz w:val="18"/>
                <w:szCs w:val="18"/>
              </w:rPr>
              <w:t>监理单位</w:t>
            </w:r>
          </w:p>
        </w:tc>
        <w:tc>
          <w:tcPr>
            <w:tcW w:w="709" w:type="dxa"/>
            <w:shd w:val="clear" w:color="auto" w:fill="auto"/>
            <w:vAlign w:val="center"/>
          </w:tcPr>
          <w:p w14:paraId="09B127F9" w14:textId="77777777" w:rsidR="00481B81" w:rsidRPr="005E5889" w:rsidRDefault="00481B81" w:rsidP="00481B81">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w:t>
            </w:r>
          </w:p>
        </w:tc>
        <w:tc>
          <w:tcPr>
            <w:tcW w:w="709" w:type="dxa"/>
            <w:shd w:val="clear" w:color="auto" w:fill="auto"/>
            <w:vAlign w:val="center"/>
          </w:tcPr>
          <w:p w14:paraId="6C572796" w14:textId="77777777" w:rsidR="00481B81" w:rsidRPr="005E5889" w:rsidRDefault="00481B81" w:rsidP="00481B81">
            <w:pPr>
              <w:spacing w:line="240" w:lineRule="exact"/>
              <w:jc w:val="center"/>
              <w:rPr>
                <w:rFonts w:asciiTheme="minorEastAsia" w:eastAsiaTheme="minorEastAsia" w:hAnsiTheme="minorEastAsia"/>
                <w:sz w:val="18"/>
                <w:szCs w:val="18"/>
              </w:rPr>
            </w:pPr>
          </w:p>
        </w:tc>
        <w:tc>
          <w:tcPr>
            <w:tcW w:w="709" w:type="dxa"/>
            <w:shd w:val="clear" w:color="auto" w:fill="auto"/>
            <w:vAlign w:val="center"/>
          </w:tcPr>
          <w:p w14:paraId="6696A52B" w14:textId="77777777" w:rsidR="00481B81" w:rsidRPr="005E5889" w:rsidRDefault="00481B81" w:rsidP="00481B81">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w:t>
            </w:r>
          </w:p>
        </w:tc>
        <w:tc>
          <w:tcPr>
            <w:tcW w:w="707" w:type="dxa"/>
            <w:shd w:val="clear" w:color="auto" w:fill="auto"/>
            <w:vAlign w:val="center"/>
          </w:tcPr>
          <w:p w14:paraId="3C4B503E" w14:textId="77777777" w:rsidR="00481B81" w:rsidRPr="005E5889" w:rsidRDefault="00481B81" w:rsidP="00481B81">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w:t>
            </w:r>
          </w:p>
        </w:tc>
      </w:tr>
      <w:tr w:rsidR="00481B81" w:rsidRPr="005E5889" w14:paraId="2EE6E2DC" w14:textId="77777777" w:rsidTr="005E5889">
        <w:trPr>
          <w:cantSplit/>
          <w:trHeight w:val="397"/>
          <w:tblHeader/>
          <w:jc w:val="center"/>
        </w:trPr>
        <w:tc>
          <w:tcPr>
            <w:tcW w:w="710" w:type="dxa"/>
            <w:shd w:val="clear" w:color="auto" w:fill="auto"/>
            <w:vAlign w:val="center"/>
          </w:tcPr>
          <w:p w14:paraId="5B3156A8" w14:textId="77777777" w:rsidR="00481B81" w:rsidRPr="005E5889" w:rsidRDefault="00481B81" w:rsidP="00481B81">
            <w:pPr>
              <w:widowControl/>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2</w:t>
            </w:r>
          </w:p>
        </w:tc>
        <w:tc>
          <w:tcPr>
            <w:tcW w:w="3973" w:type="dxa"/>
            <w:shd w:val="clear" w:color="auto" w:fill="auto"/>
            <w:vAlign w:val="center"/>
          </w:tcPr>
          <w:p w14:paraId="0ED64F70" w14:textId="77777777" w:rsidR="00481B81" w:rsidRPr="005E5889" w:rsidRDefault="00481B81" w:rsidP="00481B81">
            <w:pPr>
              <w:jc w:val="left"/>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监理实施细则</w:t>
            </w:r>
          </w:p>
        </w:tc>
        <w:tc>
          <w:tcPr>
            <w:tcW w:w="991" w:type="dxa"/>
            <w:shd w:val="clear" w:color="auto" w:fill="auto"/>
            <w:vAlign w:val="center"/>
          </w:tcPr>
          <w:p w14:paraId="4EB23E73" w14:textId="77777777" w:rsidR="00481B81" w:rsidRPr="005E5889" w:rsidRDefault="00481B81" w:rsidP="00481B81">
            <w:pPr>
              <w:widowControl/>
              <w:spacing w:line="240" w:lineRule="exact"/>
              <w:jc w:val="center"/>
              <w:rPr>
                <w:rFonts w:asciiTheme="minorEastAsia" w:eastAsiaTheme="minorEastAsia" w:hAnsiTheme="minorEastAsia"/>
                <w:sz w:val="18"/>
                <w:szCs w:val="18"/>
              </w:rPr>
            </w:pPr>
          </w:p>
        </w:tc>
        <w:tc>
          <w:tcPr>
            <w:tcW w:w="1137" w:type="dxa"/>
            <w:shd w:val="clear" w:color="auto" w:fill="auto"/>
            <w:vAlign w:val="center"/>
          </w:tcPr>
          <w:p w14:paraId="2712958D" w14:textId="77777777" w:rsidR="00481B81" w:rsidRPr="005E5889" w:rsidRDefault="00481B81" w:rsidP="00481B81">
            <w:pPr>
              <w:widowControl/>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sz w:val="18"/>
                <w:szCs w:val="18"/>
              </w:rPr>
              <w:t>监理单位</w:t>
            </w:r>
          </w:p>
        </w:tc>
        <w:tc>
          <w:tcPr>
            <w:tcW w:w="709" w:type="dxa"/>
            <w:shd w:val="clear" w:color="auto" w:fill="auto"/>
            <w:vAlign w:val="center"/>
          </w:tcPr>
          <w:p w14:paraId="0EFFF88D" w14:textId="77777777" w:rsidR="00481B81" w:rsidRPr="005E5889" w:rsidRDefault="00481B81" w:rsidP="00481B81">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w:t>
            </w:r>
          </w:p>
        </w:tc>
        <w:tc>
          <w:tcPr>
            <w:tcW w:w="709" w:type="dxa"/>
            <w:shd w:val="clear" w:color="auto" w:fill="auto"/>
            <w:vAlign w:val="center"/>
          </w:tcPr>
          <w:p w14:paraId="0CEEE0CA" w14:textId="77777777" w:rsidR="00481B81" w:rsidRPr="005E5889" w:rsidRDefault="00481B81" w:rsidP="00481B81">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w:t>
            </w:r>
          </w:p>
        </w:tc>
        <w:tc>
          <w:tcPr>
            <w:tcW w:w="709" w:type="dxa"/>
            <w:shd w:val="clear" w:color="auto" w:fill="auto"/>
            <w:vAlign w:val="center"/>
          </w:tcPr>
          <w:p w14:paraId="43325543" w14:textId="77777777" w:rsidR="00481B81" w:rsidRPr="005E5889" w:rsidRDefault="00481B81" w:rsidP="00481B81">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w:t>
            </w:r>
          </w:p>
        </w:tc>
        <w:tc>
          <w:tcPr>
            <w:tcW w:w="707" w:type="dxa"/>
            <w:shd w:val="clear" w:color="auto" w:fill="auto"/>
            <w:vAlign w:val="center"/>
          </w:tcPr>
          <w:p w14:paraId="7CFDC7CC" w14:textId="77777777" w:rsidR="00481B81" w:rsidRPr="005E5889" w:rsidRDefault="00481B81" w:rsidP="00481B81">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w:t>
            </w:r>
          </w:p>
        </w:tc>
      </w:tr>
      <w:tr w:rsidR="00481B81" w:rsidRPr="005E5889" w14:paraId="6C98C596" w14:textId="77777777" w:rsidTr="005E5889">
        <w:trPr>
          <w:cantSplit/>
          <w:trHeight w:val="397"/>
          <w:tblHeader/>
          <w:jc w:val="center"/>
        </w:trPr>
        <w:tc>
          <w:tcPr>
            <w:tcW w:w="710" w:type="dxa"/>
            <w:shd w:val="clear" w:color="auto" w:fill="auto"/>
            <w:vAlign w:val="center"/>
          </w:tcPr>
          <w:p w14:paraId="6A99CE3D" w14:textId="77777777" w:rsidR="00481B81" w:rsidRPr="005E5889" w:rsidRDefault="00481B81" w:rsidP="00481B81">
            <w:pPr>
              <w:widowControl/>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3</w:t>
            </w:r>
          </w:p>
        </w:tc>
        <w:tc>
          <w:tcPr>
            <w:tcW w:w="3973" w:type="dxa"/>
            <w:shd w:val="clear" w:color="auto" w:fill="auto"/>
            <w:vAlign w:val="center"/>
          </w:tcPr>
          <w:p w14:paraId="2989DC78" w14:textId="77777777" w:rsidR="00481B81" w:rsidRPr="005E5889" w:rsidRDefault="00481B81" w:rsidP="00481B81">
            <w:pPr>
              <w:jc w:val="left"/>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旁站监理方案</w:t>
            </w:r>
          </w:p>
        </w:tc>
        <w:tc>
          <w:tcPr>
            <w:tcW w:w="991" w:type="dxa"/>
            <w:shd w:val="clear" w:color="auto" w:fill="auto"/>
            <w:vAlign w:val="center"/>
          </w:tcPr>
          <w:p w14:paraId="28DBA70F" w14:textId="77777777" w:rsidR="00481B81" w:rsidRPr="005E5889" w:rsidRDefault="00481B81" w:rsidP="00481B81">
            <w:pPr>
              <w:widowControl/>
              <w:spacing w:line="240" w:lineRule="exact"/>
              <w:jc w:val="center"/>
              <w:rPr>
                <w:rFonts w:asciiTheme="minorEastAsia" w:eastAsiaTheme="minorEastAsia" w:hAnsiTheme="minorEastAsia"/>
                <w:sz w:val="18"/>
                <w:szCs w:val="18"/>
              </w:rPr>
            </w:pPr>
          </w:p>
        </w:tc>
        <w:tc>
          <w:tcPr>
            <w:tcW w:w="1137" w:type="dxa"/>
            <w:shd w:val="clear" w:color="auto" w:fill="auto"/>
            <w:vAlign w:val="center"/>
          </w:tcPr>
          <w:p w14:paraId="0DA4BE86" w14:textId="77777777" w:rsidR="00481B81" w:rsidRPr="005E5889" w:rsidRDefault="00481B81" w:rsidP="00481B81">
            <w:pPr>
              <w:jc w:val="center"/>
              <w:rPr>
                <w:rFonts w:asciiTheme="minorEastAsia" w:eastAsiaTheme="minorEastAsia" w:hAnsiTheme="minorEastAsia"/>
                <w:sz w:val="18"/>
                <w:szCs w:val="18"/>
              </w:rPr>
            </w:pPr>
            <w:r w:rsidRPr="005E5889">
              <w:rPr>
                <w:rFonts w:asciiTheme="minorEastAsia" w:eastAsiaTheme="minorEastAsia" w:hAnsiTheme="minorEastAsia"/>
                <w:sz w:val="18"/>
                <w:szCs w:val="18"/>
              </w:rPr>
              <w:t>监理单位</w:t>
            </w:r>
          </w:p>
        </w:tc>
        <w:tc>
          <w:tcPr>
            <w:tcW w:w="709" w:type="dxa"/>
            <w:shd w:val="clear" w:color="auto" w:fill="auto"/>
            <w:vAlign w:val="center"/>
          </w:tcPr>
          <w:p w14:paraId="042DC684" w14:textId="77777777" w:rsidR="00481B81" w:rsidRPr="005E5889" w:rsidRDefault="00481B81" w:rsidP="00481B81">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w:t>
            </w:r>
          </w:p>
        </w:tc>
        <w:tc>
          <w:tcPr>
            <w:tcW w:w="709" w:type="dxa"/>
            <w:shd w:val="clear" w:color="auto" w:fill="auto"/>
            <w:vAlign w:val="center"/>
          </w:tcPr>
          <w:p w14:paraId="6B257364" w14:textId="77777777" w:rsidR="00481B81" w:rsidRPr="005E5889" w:rsidRDefault="00481B81" w:rsidP="00481B81">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w:t>
            </w:r>
          </w:p>
        </w:tc>
        <w:tc>
          <w:tcPr>
            <w:tcW w:w="709" w:type="dxa"/>
            <w:shd w:val="clear" w:color="auto" w:fill="auto"/>
            <w:vAlign w:val="center"/>
          </w:tcPr>
          <w:p w14:paraId="16C8C16F" w14:textId="77777777" w:rsidR="00481B81" w:rsidRPr="005E5889" w:rsidRDefault="00481B81" w:rsidP="00481B81">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w:t>
            </w:r>
          </w:p>
        </w:tc>
        <w:tc>
          <w:tcPr>
            <w:tcW w:w="707" w:type="dxa"/>
            <w:shd w:val="clear" w:color="auto" w:fill="auto"/>
            <w:vAlign w:val="center"/>
          </w:tcPr>
          <w:p w14:paraId="2EB18DC7" w14:textId="38A9F06B" w:rsidR="00481B81" w:rsidRPr="005E5889" w:rsidRDefault="00842FD1" w:rsidP="00481B81">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w:t>
            </w:r>
          </w:p>
        </w:tc>
      </w:tr>
      <w:tr w:rsidR="00481B81" w:rsidRPr="005E5889" w14:paraId="1BB972A3" w14:textId="77777777" w:rsidTr="005E5889">
        <w:trPr>
          <w:cantSplit/>
          <w:trHeight w:val="397"/>
          <w:tblHeader/>
          <w:jc w:val="center"/>
        </w:trPr>
        <w:tc>
          <w:tcPr>
            <w:tcW w:w="710" w:type="dxa"/>
            <w:shd w:val="clear" w:color="auto" w:fill="auto"/>
            <w:vAlign w:val="center"/>
          </w:tcPr>
          <w:p w14:paraId="3BE0F178" w14:textId="77777777" w:rsidR="00481B81" w:rsidRPr="005E5889" w:rsidRDefault="00481B81" w:rsidP="00481B81">
            <w:pPr>
              <w:widowControl/>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4</w:t>
            </w:r>
          </w:p>
        </w:tc>
        <w:tc>
          <w:tcPr>
            <w:tcW w:w="3973" w:type="dxa"/>
            <w:shd w:val="clear" w:color="auto" w:fill="auto"/>
            <w:vAlign w:val="center"/>
          </w:tcPr>
          <w:p w14:paraId="3F9C6AAD" w14:textId="77777777" w:rsidR="00481B81" w:rsidRPr="005E5889" w:rsidRDefault="00481B81" w:rsidP="00481B81">
            <w:pPr>
              <w:jc w:val="left"/>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见证取样和送检计划</w:t>
            </w:r>
          </w:p>
        </w:tc>
        <w:tc>
          <w:tcPr>
            <w:tcW w:w="991" w:type="dxa"/>
            <w:shd w:val="clear" w:color="auto" w:fill="auto"/>
            <w:vAlign w:val="center"/>
          </w:tcPr>
          <w:p w14:paraId="6EB53FC5" w14:textId="77777777" w:rsidR="00481B81" w:rsidRPr="005E5889" w:rsidRDefault="00481B81" w:rsidP="00481B81">
            <w:pPr>
              <w:widowControl/>
              <w:spacing w:line="240" w:lineRule="exact"/>
              <w:jc w:val="center"/>
              <w:rPr>
                <w:rFonts w:asciiTheme="minorEastAsia" w:eastAsiaTheme="minorEastAsia" w:hAnsiTheme="minorEastAsia"/>
                <w:sz w:val="18"/>
                <w:szCs w:val="18"/>
              </w:rPr>
            </w:pPr>
          </w:p>
        </w:tc>
        <w:tc>
          <w:tcPr>
            <w:tcW w:w="1137" w:type="dxa"/>
            <w:shd w:val="clear" w:color="auto" w:fill="auto"/>
            <w:vAlign w:val="center"/>
          </w:tcPr>
          <w:p w14:paraId="3A5C4900" w14:textId="77777777" w:rsidR="00481B81" w:rsidRPr="005E5889" w:rsidRDefault="00481B81" w:rsidP="00481B81">
            <w:pPr>
              <w:widowControl/>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sz w:val="18"/>
                <w:szCs w:val="18"/>
              </w:rPr>
              <w:t>监理单位</w:t>
            </w:r>
          </w:p>
        </w:tc>
        <w:tc>
          <w:tcPr>
            <w:tcW w:w="709" w:type="dxa"/>
            <w:shd w:val="clear" w:color="auto" w:fill="auto"/>
            <w:vAlign w:val="center"/>
          </w:tcPr>
          <w:p w14:paraId="01695627" w14:textId="77777777" w:rsidR="00481B81" w:rsidRPr="005E5889" w:rsidRDefault="00481B81" w:rsidP="00481B81">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w:t>
            </w:r>
          </w:p>
        </w:tc>
        <w:tc>
          <w:tcPr>
            <w:tcW w:w="709" w:type="dxa"/>
            <w:shd w:val="clear" w:color="auto" w:fill="auto"/>
            <w:vAlign w:val="center"/>
          </w:tcPr>
          <w:p w14:paraId="411ABEC8" w14:textId="77777777" w:rsidR="00481B81" w:rsidRPr="005E5889" w:rsidRDefault="00481B81" w:rsidP="00481B81">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w:t>
            </w:r>
          </w:p>
        </w:tc>
        <w:tc>
          <w:tcPr>
            <w:tcW w:w="709" w:type="dxa"/>
            <w:shd w:val="clear" w:color="auto" w:fill="auto"/>
            <w:vAlign w:val="center"/>
          </w:tcPr>
          <w:p w14:paraId="3A15C35E" w14:textId="77777777" w:rsidR="00481B81" w:rsidRPr="005E5889" w:rsidRDefault="00481B81" w:rsidP="00481B81">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w:t>
            </w:r>
          </w:p>
        </w:tc>
        <w:tc>
          <w:tcPr>
            <w:tcW w:w="707" w:type="dxa"/>
            <w:shd w:val="clear" w:color="auto" w:fill="auto"/>
            <w:vAlign w:val="center"/>
          </w:tcPr>
          <w:p w14:paraId="6FF4C1BD" w14:textId="77777777" w:rsidR="00481B81" w:rsidRPr="005E5889" w:rsidRDefault="00481B81" w:rsidP="00481B81">
            <w:pPr>
              <w:spacing w:line="240" w:lineRule="exact"/>
              <w:jc w:val="center"/>
              <w:rPr>
                <w:rFonts w:asciiTheme="minorEastAsia" w:eastAsiaTheme="minorEastAsia" w:hAnsiTheme="minorEastAsia"/>
                <w:sz w:val="18"/>
                <w:szCs w:val="18"/>
              </w:rPr>
            </w:pPr>
          </w:p>
        </w:tc>
      </w:tr>
      <w:tr w:rsidR="00481B81" w:rsidRPr="005E5889" w14:paraId="6D650960" w14:textId="77777777" w:rsidTr="005E5889">
        <w:trPr>
          <w:cantSplit/>
          <w:trHeight w:val="397"/>
          <w:tblHeader/>
          <w:jc w:val="center"/>
        </w:trPr>
        <w:tc>
          <w:tcPr>
            <w:tcW w:w="710" w:type="dxa"/>
            <w:shd w:val="clear" w:color="auto" w:fill="auto"/>
            <w:vAlign w:val="center"/>
          </w:tcPr>
          <w:p w14:paraId="346F9E2C" w14:textId="77777777" w:rsidR="00481B81" w:rsidRPr="005E5889" w:rsidRDefault="00481B81" w:rsidP="00481B81">
            <w:pPr>
              <w:widowControl/>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5</w:t>
            </w:r>
          </w:p>
        </w:tc>
        <w:tc>
          <w:tcPr>
            <w:tcW w:w="3973" w:type="dxa"/>
            <w:shd w:val="clear" w:color="auto" w:fill="auto"/>
            <w:vAlign w:val="center"/>
          </w:tcPr>
          <w:p w14:paraId="3913D859" w14:textId="77777777" w:rsidR="00481B81" w:rsidRPr="005E5889" w:rsidRDefault="00481B81" w:rsidP="00481B81">
            <w:pPr>
              <w:jc w:val="left"/>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平行检验计划</w:t>
            </w:r>
          </w:p>
        </w:tc>
        <w:tc>
          <w:tcPr>
            <w:tcW w:w="991" w:type="dxa"/>
            <w:shd w:val="clear" w:color="auto" w:fill="auto"/>
            <w:vAlign w:val="center"/>
          </w:tcPr>
          <w:p w14:paraId="495FAA6B" w14:textId="77777777" w:rsidR="00481B81" w:rsidRPr="005E5889" w:rsidRDefault="00481B81" w:rsidP="00481B81">
            <w:pPr>
              <w:widowControl/>
              <w:spacing w:line="240" w:lineRule="exact"/>
              <w:jc w:val="center"/>
              <w:rPr>
                <w:rFonts w:asciiTheme="minorEastAsia" w:eastAsiaTheme="minorEastAsia" w:hAnsiTheme="minorEastAsia"/>
                <w:sz w:val="18"/>
                <w:szCs w:val="18"/>
              </w:rPr>
            </w:pPr>
          </w:p>
        </w:tc>
        <w:tc>
          <w:tcPr>
            <w:tcW w:w="1137" w:type="dxa"/>
            <w:shd w:val="clear" w:color="auto" w:fill="auto"/>
            <w:vAlign w:val="center"/>
          </w:tcPr>
          <w:p w14:paraId="7619ADC6" w14:textId="77777777" w:rsidR="00481B81" w:rsidRPr="005E5889" w:rsidRDefault="00481B81" w:rsidP="00481B81">
            <w:pPr>
              <w:widowControl/>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sz w:val="18"/>
                <w:szCs w:val="18"/>
              </w:rPr>
              <w:t>监理单位</w:t>
            </w:r>
          </w:p>
        </w:tc>
        <w:tc>
          <w:tcPr>
            <w:tcW w:w="709" w:type="dxa"/>
            <w:shd w:val="clear" w:color="auto" w:fill="auto"/>
            <w:vAlign w:val="center"/>
          </w:tcPr>
          <w:p w14:paraId="522C7C24" w14:textId="77777777" w:rsidR="00481B81" w:rsidRPr="005E5889" w:rsidRDefault="00481B81" w:rsidP="00481B81">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w:t>
            </w:r>
          </w:p>
        </w:tc>
        <w:tc>
          <w:tcPr>
            <w:tcW w:w="709" w:type="dxa"/>
            <w:shd w:val="clear" w:color="auto" w:fill="auto"/>
            <w:vAlign w:val="center"/>
          </w:tcPr>
          <w:p w14:paraId="0FA34A9F" w14:textId="77777777" w:rsidR="00481B81" w:rsidRPr="005E5889" w:rsidRDefault="00481B81" w:rsidP="00481B81">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w:t>
            </w:r>
          </w:p>
        </w:tc>
        <w:tc>
          <w:tcPr>
            <w:tcW w:w="709" w:type="dxa"/>
            <w:shd w:val="clear" w:color="auto" w:fill="auto"/>
            <w:vAlign w:val="center"/>
          </w:tcPr>
          <w:p w14:paraId="06726B90" w14:textId="77777777" w:rsidR="00481B81" w:rsidRPr="005E5889" w:rsidRDefault="00481B81" w:rsidP="00481B81">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w:t>
            </w:r>
          </w:p>
        </w:tc>
        <w:tc>
          <w:tcPr>
            <w:tcW w:w="707" w:type="dxa"/>
            <w:shd w:val="clear" w:color="auto" w:fill="auto"/>
            <w:vAlign w:val="center"/>
          </w:tcPr>
          <w:p w14:paraId="6E9536D2" w14:textId="77777777" w:rsidR="00481B81" w:rsidRPr="005E5889" w:rsidRDefault="00481B81" w:rsidP="00481B81">
            <w:pPr>
              <w:spacing w:line="240" w:lineRule="exact"/>
              <w:jc w:val="center"/>
              <w:rPr>
                <w:rFonts w:asciiTheme="minorEastAsia" w:eastAsiaTheme="minorEastAsia" w:hAnsiTheme="minorEastAsia"/>
                <w:sz w:val="18"/>
                <w:szCs w:val="18"/>
              </w:rPr>
            </w:pPr>
          </w:p>
        </w:tc>
      </w:tr>
      <w:tr w:rsidR="00481B81" w:rsidRPr="005E5889" w14:paraId="4993C5BE" w14:textId="77777777" w:rsidTr="005E5889">
        <w:trPr>
          <w:cantSplit/>
          <w:trHeight w:val="397"/>
          <w:tblHeader/>
          <w:jc w:val="center"/>
        </w:trPr>
        <w:tc>
          <w:tcPr>
            <w:tcW w:w="710" w:type="dxa"/>
            <w:shd w:val="clear" w:color="auto" w:fill="auto"/>
            <w:vAlign w:val="center"/>
          </w:tcPr>
          <w:p w14:paraId="5825A813" w14:textId="77777777" w:rsidR="00481B81" w:rsidRPr="005E5889" w:rsidRDefault="00481B81" w:rsidP="00481B81">
            <w:pPr>
              <w:widowControl/>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6</w:t>
            </w:r>
          </w:p>
        </w:tc>
        <w:tc>
          <w:tcPr>
            <w:tcW w:w="3973" w:type="dxa"/>
            <w:shd w:val="clear" w:color="auto" w:fill="auto"/>
            <w:vAlign w:val="center"/>
          </w:tcPr>
          <w:p w14:paraId="37ADD903" w14:textId="77777777" w:rsidR="00481B81" w:rsidRPr="005E5889" w:rsidRDefault="00481B81" w:rsidP="00481B81">
            <w:pPr>
              <w:jc w:val="left"/>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监理月报</w:t>
            </w:r>
          </w:p>
        </w:tc>
        <w:tc>
          <w:tcPr>
            <w:tcW w:w="991" w:type="dxa"/>
            <w:shd w:val="clear" w:color="auto" w:fill="auto"/>
            <w:vAlign w:val="center"/>
          </w:tcPr>
          <w:p w14:paraId="236B2873" w14:textId="77777777" w:rsidR="00481B81" w:rsidRPr="005E5889" w:rsidRDefault="00481B81" w:rsidP="00481B81">
            <w:pPr>
              <w:widowControl/>
              <w:spacing w:line="240" w:lineRule="exact"/>
              <w:jc w:val="center"/>
              <w:rPr>
                <w:rFonts w:asciiTheme="minorEastAsia" w:eastAsiaTheme="minorEastAsia" w:hAnsiTheme="minorEastAsia"/>
                <w:sz w:val="18"/>
                <w:szCs w:val="18"/>
              </w:rPr>
            </w:pPr>
          </w:p>
        </w:tc>
        <w:tc>
          <w:tcPr>
            <w:tcW w:w="1137" w:type="dxa"/>
            <w:shd w:val="clear" w:color="auto" w:fill="auto"/>
            <w:vAlign w:val="center"/>
          </w:tcPr>
          <w:p w14:paraId="60FB8DE1" w14:textId="77777777" w:rsidR="00481B81" w:rsidRPr="005E5889" w:rsidRDefault="00481B81" w:rsidP="00481B81">
            <w:pPr>
              <w:widowControl/>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sz w:val="18"/>
                <w:szCs w:val="18"/>
              </w:rPr>
              <w:t>监理单位</w:t>
            </w:r>
          </w:p>
        </w:tc>
        <w:tc>
          <w:tcPr>
            <w:tcW w:w="709" w:type="dxa"/>
            <w:shd w:val="clear" w:color="auto" w:fill="auto"/>
            <w:vAlign w:val="center"/>
          </w:tcPr>
          <w:p w14:paraId="2D7EE33B" w14:textId="77777777" w:rsidR="00481B81" w:rsidRPr="005E5889" w:rsidRDefault="00481B81" w:rsidP="00481B81">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w:t>
            </w:r>
          </w:p>
        </w:tc>
        <w:tc>
          <w:tcPr>
            <w:tcW w:w="709" w:type="dxa"/>
            <w:shd w:val="clear" w:color="auto" w:fill="auto"/>
            <w:vAlign w:val="center"/>
          </w:tcPr>
          <w:p w14:paraId="77E016E3" w14:textId="77777777" w:rsidR="00481B81" w:rsidRPr="005E5889" w:rsidRDefault="00481B81" w:rsidP="00481B81">
            <w:pPr>
              <w:spacing w:line="240" w:lineRule="exact"/>
              <w:jc w:val="center"/>
              <w:rPr>
                <w:rFonts w:asciiTheme="minorEastAsia" w:eastAsiaTheme="minorEastAsia" w:hAnsiTheme="minorEastAsia"/>
                <w:sz w:val="18"/>
                <w:szCs w:val="18"/>
              </w:rPr>
            </w:pPr>
          </w:p>
        </w:tc>
        <w:tc>
          <w:tcPr>
            <w:tcW w:w="709" w:type="dxa"/>
            <w:shd w:val="clear" w:color="auto" w:fill="auto"/>
            <w:vAlign w:val="center"/>
          </w:tcPr>
          <w:p w14:paraId="6ADAF51A" w14:textId="77777777" w:rsidR="00481B81" w:rsidRPr="005E5889" w:rsidRDefault="00481B81" w:rsidP="00481B81">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w:t>
            </w:r>
          </w:p>
        </w:tc>
        <w:tc>
          <w:tcPr>
            <w:tcW w:w="707" w:type="dxa"/>
            <w:shd w:val="clear" w:color="auto" w:fill="auto"/>
            <w:vAlign w:val="center"/>
          </w:tcPr>
          <w:p w14:paraId="6CF9E359" w14:textId="77777777" w:rsidR="00481B81" w:rsidRPr="005E5889" w:rsidRDefault="00481B81" w:rsidP="00481B81">
            <w:pPr>
              <w:spacing w:line="240" w:lineRule="exact"/>
              <w:jc w:val="center"/>
              <w:rPr>
                <w:rFonts w:asciiTheme="minorEastAsia" w:eastAsiaTheme="minorEastAsia" w:hAnsiTheme="minorEastAsia"/>
                <w:sz w:val="18"/>
                <w:szCs w:val="18"/>
              </w:rPr>
            </w:pPr>
          </w:p>
        </w:tc>
      </w:tr>
      <w:tr w:rsidR="00481B81" w:rsidRPr="005E5889" w14:paraId="296E1FD5" w14:textId="77777777" w:rsidTr="005E5889">
        <w:trPr>
          <w:cantSplit/>
          <w:trHeight w:val="397"/>
          <w:tblHeader/>
          <w:jc w:val="center"/>
        </w:trPr>
        <w:tc>
          <w:tcPr>
            <w:tcW w:w="710" w:type="dxa"/>
            <w:shd w:val="clear" w:color="auto" w:fill="auto"/>
            <w:vAlign w:val="center"/>
          </w:tcPr>
          <w:p w14:paraId="4515DFF7" w14:textId="77777777" w:rsidR="00481B81" w:rsidRPr="005E5889" w:rsidRDefault="00481B81" w:rsidP="00481B81">
            <w:pPr>
              <w:widowControl/>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7</w:t>
            </w:r>
          </w:p>
        </w:tc>
        <w:tc>
          <w:tcPr>
            <w:tcW w:w="3973" w:type="dxa"/>
            <w:shd w:val="clear" w:color="auto" w:fill="auto"/>
            <w:vAlign w:val="center"/>
          </w:tcPr>
          <w:p w14:paraId="733DEDAE" w14:textId="77777777" w:rsidR="00481B81" w:rsidRPr="005E5889" w:rsidRDefault="00481B81" w:rsidP="00481B81">
            <w:pPr>
              <w:jc w:val="left"/>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工程质量评估报告</w:t>
            </w:r>
          </w:p>
        </w:tc>
        <w:tc>
          <w:tcPr>
            <w:tcW w:w="991" w:type="dxa"/>
            <w:shd w:val="clear" w:color="auto" w:fill="auto"/>
            <w:vAlign w:val="center"/>
          </w:tcPr>
          <w:p w14:paraId="29D41C15" w14:textId="77777777" w:rsidR="00481B81" w:rsidRPr="005E5889" w:rsidRDefault="00481B81" w:rsidP="00481B81">
            <w:pPr>
              <w:widowControl/>
              <w:spacing w:line="240" w:lineRule="exact"/>
              <w:jc w:val="center"/>
              <w:rPr>
                <w:rFonts w:asciiTheme="minorEastAsia" w:eastAsiaTheme="minorEastAsia" w:hAnsiTheme="minorEastAsia"/>
                <w:sz w:val="18"/>
                <w:szCs w:val="18"/>
              </w:rPr>
            </w:pPr>
          </w:p>
        </w:tc>
        <w:tc>
          <w:tcPr>
            <w:tcW w:w="1137" w:type="dxa"/>
            <w:shd w:val="clear" w:color="auto" w:fill="auto"/>
            <w:vAlign w:val="center"/>
          </w:tcPr>
          <w:p w14:paraId="49460C73" w14:textId="77777777" w:rsidR="00481B81" w:rsidRPr="005E5889" w:rsidRDefault="00481B81" w:rsidP="00481B81">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sz w:val="18"/>
                <w:szCs w:val="18"/>
              </w:rPr>
              <w:t>监理单位</w:t>
            </w:r>
          </w:p>
        </w:tc>
        <w:tc>
          <w:tcPr>
            <w:tcW w:w="709" w:type="dxa"/>
            <w:shd w:val="clear" w:color="auto" w:fill="auto"/>
            <w:vAlign w:val="center"/>
          </w:tcPr>
          <w:p w14:paraId="1F5861CF" w14:textId="77777777" w:rsidR="00481B81" w:rsidRPr="005E5889" w:rsidRDefault="00481B81" w:rsidP="00481B81">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w:t>
            </w:r>
          </w:p>
        </w:tc>
        <w:tc>
          <w:tcPr>
            <w:tcW w:w="709" w:type="dxa"/>
            <w:shd w:val="clear" w:color="auto" w:fill="auto"/>
            <w:vAlign w:val="center"/>
          </w:tcPr>
          <w:p w14:paraId="1CAD075C" w14:textId="77777777" w:rsidR="00481B81" w:rsidRPr="005E5889" w:rsidRDefault="00481B81" w:rsidP="00481B81">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w:t>
            </w:r>
          </w:p>
        </w:tc>
        <w:tc>
          <w:tcPr>
            <w:tcW w:w="709" w:type="dxa"/>
            <w:shd w:val="clear" w:color="auto" w:fill="auto"/>
            <w:vAlign w:val="center"/>
          </w:tcPr>
          <w:p w14:paraId="35002100" w14:textId="77777777" w:rsidR="00481B81" w:rsidRPr="005E5889" w:rsidRDefault="00481B81" w:rsidP="00481B81">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w:t>
            </w:r>
          </w:p>
        </w:tc>
        <w:tc>
          <w:tcPr>
            <w:tcW w:w="707" w:type="dxa"/>
            <w:shd w:val="clear" w:color="auto" w:fill="auto"/>
            <w:vAlign w:val="center"/>
          </w:tcPr>
          <w:p w14:paraId="60FEC8E7" w14:textId="77777777" w:rsidR="00481B81" w:rsidRPr="005E5889" w:rsidRDefault="00481B81" w:rsidP="00481B81">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w:t>
            </w:r>
          </w:p>
        </w:tc>
      </w:tr>
      <w:tr w:rsidR="00481B81" w:rsidRPr="005E5889" w14:paraId="3D125CB4" w14:textId="77777777" w:rsidTr="005E5889">
        <w:trPr>
          <w:cantSplit/>
          <w:trHeight w:val="397"/>
          <w:tblHeader/>
          <w:jc w:val="center"/>
        </w:trPr>
        <w:tc>
          <w:tcPr>
            <w:tcW w:w="710" w:type="dxa"/>
            <w:shd w:val="clear" w:color="auto" w:fill="auto"/>
            <w:vAlign w:val="center"/>
          </w:tcPr>
          <w:p w14:paraId="00C80706" w14:textId="77777777" w:rsidR="00481B81" w:rsidRPr="005E5889" w:rsidRDefault="00481B81" w:rsidP="00481B81">
            <w:pPr>
              <w:widowControl/>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8</w:t>
            </w:r>
          </w:p>
        </w:tc>
        <w:tc>
          <w:tcPr>
            <w:tcW w:w="3973" w:type="dxa"/>
            <w:shd w:val="clear" w:color="auto" w:fill="auto"/>
            <w:vAlign w:val="center"/>
          </w:tcPr>
          <w:p w14:paraId="14C22016" w14:textId="77777777" w:rsidR="00481B81" w:rsidRPr="005E5889" w:rsidRDefault="00481B81" w:rsidP="00481B81">
            <w:pPr>
              <w:jc w:val="left"/>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监理工作总结</w:t>
            </w:r>
          </w:p>
        </w:tc>
        <w:tc>
          <w:tcPr>
            <w:tcW w:w="991" w:type="dxa"/>
            <w:shd w:val="clear" w:color="auto" w:fill="auto"/>
            <w:vAlign w:val="center"/>
          </w:tcPr>
          <w:p w14:paraId="7655BA97" w14:textId="77777777" w:rsidR="00481B81" w:rsidRPr="005E5889" w:rsidRDefault="00481B81" w:rsidP="00481B81">
            <w:pPr>
              <w:widowControl/>
              <w:spacing w:line="240" w:lineRule="exact"/>
              <w:jc w:val="center"/>
              <w:rPr>
                <w:rFonts w:asciiTheme="minorEastAsia" w:eastAsiaTheme="minorEastAsia" w:hAnsiTheme="minorEastAsia"/>
                <w:sz w:val="18"/>
                <w:szCs w:val="18"/>
              </w:rPr>
            </w:pPr>
          </w:p>
        </w:tc>
        <w:tc>
          <w:tcPr>
            <w:tcW w:w="1137" w:type="dxa"/>
            <w:shd w:val="clear" w:color="auto" w:fill="auto"/>
            <w:vAlign w:val="center"/>
          </w:tcPr>
          <w:p w14:paraId="51E42CF3" w14:textId="77777777" w:rsidR="00481B81" w:rsidRPr="005E5889" w:rsidRDefault="00481B81" w:rsidP="00481B81">
            <w:pPr>
              <w:widowControl/>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sz w:val="18"/>
                <w:szCs w:val="18"/>
              </w:rPr>
              <w:t>监理单位</w:t>
            </w:r>
          </w:p>
        </w:tc>
        <w:tc>
          <w:tcPr>
            <w:tcW w:w="709" w:type="dxa"/>
            <w:shd w:val="clear" w:color="auto" w:fill="auto"/>
            <w:vAlign w:val="center"/>
          </w:tcPr>
          <w:p w14:paraId="399D52B3" w14:textId="77777777" w:rsidR="00481B81" w:rsidRPr="005E5889" w:rsidRDefault="00481B81" w:rsidP="00481B81">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w:t>
            </w:r>
          </w:p>
        </w:tc>
        <w:tc>
          <w:tcPr>
            <w:tcW w:w="709" w:type="dxa"/>
            <w:shd w:val="clear" w:color="auto" w:fill="auto"/>
            <w:vAlign w:val="center"/>
          </w:tcPr>
          <w:p w14:paraId="637A707F" w14:textId="77777777" w:rsidR="00481B81" w:rsidRPr="005E5889" w:rsidRDefault="00481B81" w:rsidP="00481B81">
            <w:pPr>
              <w:spacing w:line="240" w:lineRule="exact"/>
              <w:jc w:val="center"/>
              <w:rPr>
                <w:rFonts w:asciiTheme="minorEastAsia" w:eastAsiaTheme="minorEastAsia" w:hAnsiTheme="minorEastAsia"/>
                <w:sz w:val="18"/>
                <w:szCs w:val="18"/>
              </w:rPr>
            </w:pPr>
          </w:p>
        </w:tc>
        <w:tc>
          <w:tcPr>
            <w:tcW w:w="709" w:type="dxa"/>
            <w:shd w:val="clear" w:color="auto" w:fill="auto"/>
            <w:vAlign w:val="center"/>
          </w:tcPr>
          <w:p w14:paraId="6B3A9F50" w14:textId="77777777" w:rsidR="00481B81" w:rsidRPr="005E5889" w:rsidRDefault="00481B81" w:rsidP="00481B81">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w:t>
            </w:r>
          </w:p>
        </w:tc>
        <w:tc>
          <w:tcPr>
            <w:tcW w:w="707" w:type="dxa"/>
            <w:shd w:val="clear" w:color="auto" w:fill="auto"/>
            <w:vAlign w:val="center"/>
          </w:tcPr>
          <w:p w14:paraId="42FE9E79" w14:textId="77777777" w:rsidR="00481B81" w:rsidRPr="005E5889" w:rsidRDefault="00481B81" w:rsidP="00481B81">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w:t>
            </w:r>
          </w:p>
        </w:tc>
      </w:tr>
      <w:tr w:rsidR="00481B81" w:rsidRPr="005E5889" w14:paraId="5E760527" w14:textId="77777777" w:rsidTr="005E5889">
        <w:trPr>
          <w:cantSplit/>
          <w:trHeight w:val="397"/>
          <w:tblHeader/>
          <w:jc w:val="center"/>
        </w:trPr>
        <w:tc>
          <w:tcPr>
            <w:tcW w:w="710" w:type="dxa"/>
            <w:shd w:val="clear" w:color="auto" w:fill="auto"/>
            <w:vAlign w:val="center"/>
          </w:tcPr>
          <w:p w14:paraId="047B2994" w14:textId="77777777" w:rsidR="00481B81" w:rsidRPr="005E5889" w:rsidRDefault="00481B81" w:rsidP="00481B81">
            <w:pPr>
              <w:widowControl/>
              <w:spacing w:line="240" w:lineRule="exact"/>
              <w:jc w:val="center"/>
              <w:rPr>
                <w:rFonts w:asciiTheme="minorEastAsia" w:eastAsiaTheme="minorEastAsia" w:hAnsiTheme="minorEastAsia"/>
                <w:b/>
                <w:sz w:val="18"/>
                <w:szCs w:val="18"/>
              </w:rPr>
            </w:pPr>
            <w:r w:rsidRPr="005E5889">
              <w:rPr>
                <w:rFonts w:asciiTheme="minorEastAsia" w:eastAsiaTheme="minorEastAsia" w:hAnsiTheme="minorEastAsia" w:hint="eastAsia"/>
                <w:b/>
                <w:sz w:val="18"/>
                <w:szCs w:val="18"/>
              </w:rPr>
              <w:t>B2</w:t>
            </w:r>
          </w:p>
        </w:tc>
        <w:tc>
          <w:tcPr>
            <w:tcW w:w="3973" w:type="dxa"/>
            <w:shd w:val="clear" w:color="auto" w:fill="auto"/>
            <w:vAlign w:val="center"/>
          </w:tcPr>
          <w:p w14:paraId="03F6D17C" w14:textId="77777777" w:rsidR="00481B81" w:rsidRPr="005E5889" w:rsidRDefault="00481B81" w:rsidP="00481B81">
            <w:pPr>
              <w:widowControl/>
              <w:spacing w:line="240" w:lineRule="exact"/>
              <w:jc w:val="center"/>
              <w:rPr>
                <w:rFonts w:asciiTheme="minorEastAsia" w:eastAsiaTheme="minorEastAsia" w:hAnsiTheme="minorEastAsia"/>
                <w:b/>
                <w:sz w:val="18"/>
                <w:szCs w:val="18"/>
              </w:rPr>
            </w:pPr>
            <w:r w:rsidRPr="005E5889">
              <w:rPr>
                <w:rFonts w:asciiTheme="minorEastAsia" w:eastAsiaTheme="minorEastAsia" w:hAnsiTheme="minorEastAsia" w:hint="eastAsia"/>
                <w:b/>
                <w:sz w:val="18"/>
                <w:szCs w:val="18"/>
              </w:rPr>
              <w:t>签发</w:t>
            </w:r>
            <w:r w:rsidRPr="005E5889">
              <w:rPr>
                <w:rFonts w:asciiTheme="minorEastAsia" w:eastAsiaTheme="minorEastAsia" w:hAnsiTheme="minorEastAsia"/>
                <w:b/>
                <w:sz w:val="18"/>
                <w:szCs w:val="18"/>
              </w:rPr>
              <w:t>类资料</w:t>
            </w:r>
          </w:p>
        </w:tc>
        <w:tc>
          <w:tcPr>
            <w:tcW w:w="4962" w:type="dxa"/>
            <w:gridSpan w:val="6"/>
            <w:shd w:val="clear" w:color="auto" w:fill="auto"/>
            <w:vAlign w:val="center"/>
          </w:tcPr>
          <w:p w14:paraId="2ECF36CC" w14:textId="77777777" w:rsidR="00481B81" w:rsidRPr="005E5889" w:rsidRDefault="00481B81" w:rsidP="00481B81">
            <w:pPr>
              <w:spacing w:line="240" w:lineRule="exact"/>
              <w:jc w:val="center"/>
              <w:rPr>
                <w:rFonts w:asciiTheme="minorEastAsia" w:eastAsiaTheme="minorEastAsia" w:hAnsiTheme="minorEastAsia"/>
                <w:sz w:val="18"/>
                <w:szCs w:val="18"/>
              </w:rPr>
            </w:pPr>
          </w:p>
        </w:tc>
      </w:tr>
      <w:tr w:rsidR="00481B81" w:rsidRPr="005E5889" w14:paraId="667C1A0E" w14:textId="77777777" w:rsidTr="005E5889">
        <w:trPr>
          <w:cantSplit/>
          <w:trHeight w:val="397"/>
          <w:tblHeader/>
          <w:jc w:val="center"/>
        </w:trPr>
        <w:tc>
          <w:tcPr>
            <w:tcW w:w="710" w:type="dxa"/>
            <w:shd w:val="clear" w:color="auto" w:fill="auto"/>
            <w:vAlign w:val="center"/>
          </w:tcPr>
          <w:p w14:paraId="70B08939" w14:textId="77777777" w:rsidR="00481B81" w:rsidRPr="005E5889" w:rsidRDefault="00481B81" w:rsidP="00481B81">
            <w:pPr>
              <w:widowControl/>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1</w:t>
            </w:r>
          </w:p>
        </w:tc>
        <w:tc>
          <w:tcPr>
            <w:tcW w:w="3973" w:type="dxa"/>
            <w:shd w:val="clear" w:color="auto" w:fill="auto"/>
            <w:vAlign w:val="center"/>
          </w:tcPr>
          <w:p w14:paraId="3F8D4AAA" w14:textId="77777777" w:rsidR="00481B81" w:rsidRPr="005E5889" w:rsidRDefault="00481B81" w:rsidP="00481B81">
            <w:pPr>
              <w:spacing w:line="240" w:lineRule="exact"/>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总监理工程师任命书</w:t>
            </w:r>
          </w:p>
        </w:tc>
        <w:tc>
          <w:tcPr>
            <w:tcW w:w="991" w:type="dxa"/>
            <w:shd w:val="clear" w:color="auto" w:fill="auto"/>
            <w:vAlign w:val="center"/>
          </w:tcPr>
          <w:p w14:paraId="2A763872" w14:textId="77777777" w:rsidR="00481B81" w:rsidRPr="005E5889" w:rsidRDefault="00481B81" w:rsidP="00481B81">
            <w:pPr>
              <w:widowControl/>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sz w:val="18"/>
                <w:szCs w:val="18"/>
              </w:rPr>
              <w:t>表</w:t>
            </w:r>
            <w:r w:rsidRPr="005E5889">
              <w:rPr>
                <w:rFonts w:asciiTheme="minorEastAsia" w:eastAsiaTheme="minorEastAsia" w:hAnsiTheme="minorEastAsia" w:hint="eastAsia"/>
                <w:sz w:val="18"/>
                <w:szCs w:val="18"/>
              </w:rPr>
              <w:t>C.2.1</w:t>
            </w:r>
          </w:p>
        </w:tc>
        <w:tc>
          <w:tcPr>
            <w:tcW w:w="1137" w:type="dxa"/>
            <w:shd w:val="clear" w:color="auto" w:fill="auto"/>
            <w:vAlign w:val="center"/>
          </w:tcPr>
          <w:p w14:paraId="14603B58" w14:textId="77777777" w:rsidR="00481B81" w:rsidRPr="005E5889" w:rsidRDefault="00481B81" w:rsidP="00481B81">
            <w:pPr>
              <w:widowControl/>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sz w:val="18"/>
                <w:szCs w:val="18"/>
              </w:rPr>
              <w:t>监理单位</w:t>
            </w:r>
          </w:p>
        </w:tc>
        <w:tc>
          <w:tcPr>
            <w:tcW w:w="709" w:type="dxa"/>
            <w:shd w:val="clear" w:color="auto" w:fill="auto"/>
            <w:vAlign w:val="center"/>
          </w:tcPr>
          <w:p w14:paraId="4AD14ED9" w14:textId="77777777" w:rsidR="00481B81" w:rsidRPr="005E5889" w:rsidRDefault="00481B81" w:rsidP="00481B81">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w:t>
            </w:r>
          </w:p>
        </w:tc>
        <w:tc>
          <w:tcPr>
            <w:tcW w:w="709" w:type="dxa"/>
            <w:shd w:val="clear" w:color="auto" w:fill="auto"/>
            <w:vAlign w:val="center"/>
          </w:tcPr>
          <w:p w14:paraId="5ACAB74B" w14:textId="77777777" w:rsidR="00481B81" w:rsidRPr="005E5889" w:rsidRDefault="00481B81" w:rsidP="00481B81">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w:t>
            </w:r>
          </w:p>
        </w:tc>
        <w:tc>
          <w:tcPr>
            <w:tcW w:w="709" w:type="dxa"/>
            <w:shd w:val="clear" w:color="auto" w:fill="auto"/>
            <w:vAlign w:val="center"/>
          </w:tcPr>
          <w:p w14:paraId="2DE697A2" w14:textId="77777777" w:rsidR="00481B81" w:rsidRPr="005E5889" w:rsidRDefault="00481B81" w:rsidP="00481B81">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w:t>
            </w:r>
          </w:p>
        </w:tc>
        <w:tc>
          <w:tcPr>
            <w:tcW w:w="707" w:type="dxa"/>
            <w:shd w:val="clear" w:color="auto" w:fill="auto"/>
            <w:vAlign w:val="center"/>
          </w:tcPr>
          <w:p w14:paraId="0253DE19" w14:textId="77777777" w:rsidR="00481B81" w:rsidRPr="005E5889" w:rsidRDefault="00481B81" w:rsidP="00481B81">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w:t>
            </w:r>
          </w:p>
        </w:tc>
      </w:tr>
      <w:tr w:rsidR="00481B81" w:rsidRPr="005E5889" w14:paraId="6F8AEC50" w14:textId="77777777" w:rsidTr="005E5889">
        <w:trPr>
          <w:cantSplit/>
          <w:trHeight w:val="397"/>
          <w:tblHeader/>
          <w:jc w:val="center"/>
        </w:trPr>
        <w:tc>
          <w:tcPr>
            <w:tcW w:w="710" w:type="dxa"/>
            <w:shd w:val="clear" w:color="auto" w:fill="auto"/>
            <w:vAlign w:val="center"/>
          </w:tcPr>
          <w:p w14:paraId="42007509" w14:textId="77777777" w:rsidR="00481B81" w:rsidRPr="005E5889" w:rsidRDefault="00481B81" w:rsidP="00481B81">
            <w:pPr>
              <w:widowControl/>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2</w:t>
            </w:r>
          </w:p>
        </w:tc>
        <w:tc>
          <w:tcPr>
            <w:tcW w:w="3973" w:type="dxa"/>
            <w:shd w:val="clear" w:color="auto" w:fill="auto"/>
            <w:vAlign w:val="center"/>
          </w:tcPr>
          <w:p w14:paraId="2696C4F8" w14:textId="77777777" w:rsidR="00481B81" w:rsidRPr="005E5889" w:rsidRDefault="00481B81" w:rsidP="00481B81">
            <w:pPr>
              <w:jc w:val="left"/>
              <w:rPr>
                <w:rFonts w:asciiTheme="minorEastAsia" w:eastAsiaTheme="minorEastAsia" w:hAnsiTheme="minorEastAsia"/>
                <w:sz w:val="18"/>
                <w:szCs w:val="18"/>
              </w:rPr>
            </w:pPr>
            <w:r w:rsidRPr="005E5889">
              <w:rPr>
                <w:rFonts w:asciiTheme="minorEastAsia" w:eastAsiaTheme="minorEastAsia" w:hAnsiTheme="minorEastAsia" w:cs="宋体" w:hint="eastAsia"/>
                <w:kern w:val="0"/>
                <w:sz w:val="18"/>
                <w:szCs w:val="18"/>
              </w:rPr>
              <w:t>总监理工程师授权书</w:t>
            </w:r>
          </w:p>
        </w:tc>
        <w:tc>
          <w:tcPr>
            <w:tcW w:w="991" w:type="dxa"/>
            <w:shd w:val="clear" w:color="auto" w:fill="auto"/>
            <w:vAlign w:val="center"/>
          </w:tcPr>
          <w:p w14:paraId="010F2AC0" w14:textId="77777777" w:rsidR="00481B81" w:rsidRPr="005E5889" w:rsidRDefault="00481B81" w:rsidP="00481B81">
            <w:pPr>
              <w:widowControl/>
              <w:spacing w:line="240" w:lineRule="exact"/>
              <w:jc w:val="center"/>
              <w:rPr>
                <w:rFonts w:asciiTheme="minorEastAsia" w:eastAsiaTheme="minorEastAsia" w:hAnsiTheme="minorEastAsia"/>
                <w:sz w:val="18"/>
                <w:szCs w:val="18"/>
              </w:rPr>
            </w:pPr>
          </w:p>
        </w:tc>
        <w:tc>
          <w:tcPr>
            <w:tcW w:w="1137" w:type="dxa"/>
            <w:shd w:val="clear" w:color="auto" w:fill="auto"/>
            <w:vAlign w:val="center"/>
          </w:tcPr>
          <w:p w14:paraId="3DE7B442" w14:textId="77777777" w:rsidR="00481B81" w:rsidRPr="005E5889" w:rsidRDefault="00481B81" w:rsidP="00481B81">
            <w:pPr>
              <w:widowControl/>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sz w:val="18"/>
                <w:szCs w:val="18"/>
              </w:rPr>
              <w:t>监理单位</w:t>
            </w:r>
          </w:p>
        </w:tc>
        <w:tc>
          <w:tcPr>
            <w:tcW w:w="709" w:type="dxa"/>
            <w:shd w:val="clear" w:color="auto" w:fill="auto"/>
            <w:vAlign w:val="center"/>
          </w:tcPr>
          <w:p w14:paraId="7CFB1DC4" w14:textId="77777777" w:rsidR="00481B81" w:rsidRPr="005E5889" w:rsidRDefault="00481B81" w:rsidP="00481B81">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w:t>
            </w:r>
          </w:p>
        </w:tc>
        <w:tc>
          <w:tcPr>
            <w:tcW w:w="709" w:type="dxa"/>
            <w:shd w:val="clear" w:color="auto" w:fill="auto"/>
            <w:vAlign w:val="center"/>
          </w:tcPr>
          <w:p w14:paraId="48B1F30C" w14:textId="77777777" w:rsidR="00481B81" w:rsidRPr="005E5889" w:rsidRDefault="00481B81" w:rsidP="00481B81">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w:t>
            </w:r>
          </w:p>
        </w:tc>
        <w:tc>
          <w:tcPr>
            <w:tcW w:w="709" w:type="dxa"/>
            <w:shd w:val="clear" w:color="auto" w:fill="auto"/>
            <w:vAlign w:val="center"/>
          </w:tcPr>
          <w:p w14:paraId="6DC5DD29" w14:textId="77777777" w:rsidR="00481B81" w:rsidRPr="005E5889" w:rsidRDefault="00481B81" w:rsidP="00481B81">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w:t>
            </w:r>
          </w:p>
        </w:tc>
        <w:tc>
          <w:tcPr>
            <w:tcW w:w="707" w:type="dxa"/>
            <w:shd w:val="clear" w:color="auto" w:fill="auto"/>
            <w:vAlign w:val="center"/>
          </w:tcPr>
          <w:p w14:paraId="5AC26AE0" w14:textId="77777777" w:rsidR="00481B81" w:rsidRPr="005E5889" w:rsidRDefault="00481B81" w:rsidP="00481B81">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w:t>
            </w:r>
          </w:p>
        </w:tc>
      </w:tr>
      <w:tr w:rsidR="00481B81" w:rsidRPr="005E5889" w14:paraId="69DC6C0A" w14:textId="77777777" w:rsidTr="005E5889">
        <w:trPr>
          <w:cantSplit/>
          <w:trHeight w:val="397"/>
          <w:tblHeader/>
          <w:jc w:val="center"/>
        </w:trPr>
        <w:tc>
          <w:tcPr>
            <w:tcW w:w="710" w:type="dxa"/>
            <w:shd w:val="clear" w:color="auto" w:fill="auto"/>
            <w:vAlign w:val="center"/>
          </w:tcPr>
          <w:p w14:paraId="3F98AA34" w14:textId="77777777" w:rsidR="00481B81" w:rsidRPr="005E5889" w:rsidRDefault="00481B81" w:rsidP="00481B81">
            <w:pPr>
              <w:widowControl/>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3</w:t>
            </w:r>
          </w:p>
        </w:tc>
        <w:tc>
          <w:tcPr>
            <w:tcW w:w="3973" w:type="dxa"/>
            <w:shd w:val="clear" w:color="auto" w:fill="auto"/>
            <w:vAlign w:val="center"/>
          </w:tcPr>
          <w:p w14:paraId="5EC67185" w14:textId="77777777" w:rsidR="00481B81" w:rsidRPr="005E5889" w:rsidRDefault="00481B81" w:rsidP="00481B81">
            <w:pPr>
              <w:jc w:val="left"/>
              <w:rPr>
                <w:rFonts w:asciiTheme="minorEastAsia" w:eastAsiaTheme="minorEastAsia" w:hAnsiTheme="minorEastAsia"/>
                <w:sz w:val="18"/>
                <w:szCs w:val="18"/>
              </w:rPr>
            </w:pPr>
            <w:r w:rsidRPr="005E5889">
              <w:rPr>
                <w:rFonts w:asciiTheme="minorEastAsia" w:eastAsiaTheme="minorEastAsia" w:hAnsiTheme="minorEastAsia" w:cs="宋体" w:hint="eastAsia"/>
                <w:kern w:val="0"/>
                <w:sz w:val="18"/>
                <w:szCs w:val="18"/>
              </w:rPr>
              <w:t>总监理工程师代表授权书</w:t>
            </w:r>
          </w:p>
        </w:tc>
        <w:tc>
          <w:tcPr>
            <w:tcW w:w="991" w:type="dxa"/>
            <w:shd w:val="clear" w:color="auto" w:fill="auto"/>
            <w:vAlign w:val="center"/>
          </w:tcPr>
          <w:p w14:paraId="7DFDD2FB" w14:textId="77777777" w:rsidR="00481B81" w:rsidRPr="005E5889" w:rsidRDefault="00481B81" w:rsidP="00481B81">
            <w:pPr>
              <w:widowControl/>
              <w:spacing w:line="240" w:lineRule="exact"/>
              <w:jc w:val="center"/>
              <w:rPr>
                <w:rFonts w:asciiTheme="minorEastAsia" w:eastAsiaTheme="minorEastAsia" w:hAnsiTheme="minorEastAsia"/>
                <w:sz w:val="18"/>
                <w:szCs w:val="18"/>
              </w:rPr>
            </w:pPr>
          </w:p>
        </w:tc>
        <w:tc>
          <w:tcPr>
            <w:tcW w:w="1137" w:type="dxa"/>
            <w:shd w:val="clear" w:color="auto" w:fill="auto"/>
            <w:vAlign w:val="center"/>
          </w:tcPr>
          <w:p w14:paraId="0D93D4F5" w14:textId="77777777" w:rsidR="00481B81" w:rsidRPr="005E5889" w:rsidRDefault="00481B81" w:rsidP="00481B81">
            <w:pPr>
              <w:widowControl/>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sz w:val="18"/>
                <w:szCs w:val="18"/>
              </w:rPr>
              <w:t>监理单位</w:t>
            </w:r>
          </w:p>
        </w:tc>
        <w:tc>
          <w:tcPr>
            <w:tcW w:w="709" w:type="dxa"/>
            <w:shd w:val="clear" w:color="auto" w:fill="auto"/>
            <w:vAlign w:val="center"/>
          </w:tcPr>
          <w:p w14:paraId="7B5D7286" w14:textId="77777777" w:rsidR="00481B81" w:rsidRPr="005E5889" w:rsidRDefault="00481B81" w:rsidP="00481B81">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w:t>
            </w:r>
          </w:p>
        </w:tc>
        <w:tc>
          <w:tcPr>
            <w:tcW w:w="709" w:type="dxa"/>
            <w:shd w:val="clear" w:color="auto" w:fill="auto"/>
            <w:vAlign w:val="center"/>
          </w:tcPr>
          <w:p w14:paraId="4AFF6F5F" w14:textId="77777777" w:rsidR="00481B81" w:rsidRPr="005E5889" w:rsidRDefault="00481B81" w:rsidP="00481B81">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w:t>
            </w:r>
          </w:p>
        </w:tc>
        <w:tc>
          <w:tcPr>
            <w:tcW w:w="709" w:type="dxa"/>
            <w:shd w:val="clear" w:color="auto" w:fill="auto"/>
            <w:vAlign w:val="center"/>
          </w:tcPr>
          <w:p w14:paraId="4460708B" w14:textId="77777777" w:rsidR="00481B81" w:rsidRPr="005E5889" w:rsidRDefault="00481B81" w:rsidP="00481B81">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w:t>
            </w:r>
          </w:p>
        </w:tc>
        <w:tc>
          <w:tcPr>
            <w:tcW w:w="707" w:type="dxa"/>
            <w:shd w:val="clear" w:color="auto" w:fill="auto"/>
            <w:vAlign w:val="center"/>
          </w:tcPr>
          <w:p w14:paraId="42CA66F4" w14:textId="77777777" w:rsidR="00481B81" w:rsidRPr="005E5889" w:rsidRDefault="00481B81" w:rsidP="00481B81">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w:t>
            </w:r>
          </w:p>
        </w:tc>
      </w:tr>
      <w:tr w:rsidR="00481B81" w:rsidRPr="005E5889" w14:paraId="41C293C0" w14:textId="77777777" w:rsidTr="005E5889">
        <w:trPr>
          <w:cantSplit/>
          <w:trHeight w:val="397"/>
          <w:tblHeader/>
          <w:jc w:val="center"/>
        </w:trPr>
        <w:tc>
          <w:tcPr>
            <w:tcW w:w="710" w:type="dxa"/>
            <w:shd w:val="clear" w:color="auto" w:fill="auto"/>
            <w:vAlign w:val="center"/>
          </w:tcPr>
          <w:p w14:paraId="4829ADD3" w14:textId="77777777" w:rsidR="00481B81" w:rsidRPr="005E5889" w:rsidRDefault="00481B81" w:rsidP="00481B81">
            <w:pPr>
              <w:widowControl/>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4</w:t>
            </w:r>
          </w:p>
        </w:tc>
        <w:tc>
          <w:tcPr>
            <w:tcW w:w="3973" w:type="dxa"/>
            <w:shd w:val="clear" w:color="auto" w:fill="auto"/>
            <w:vAlign w:val="center"/>
          </w:tcPr>
          <w:p w14:paraId="01FE4A9A" w14:textId="77777777" w:rsidR="00481B81" w:rsidRPr="005E5889" w:rsidRDefault="00481B81" w:rsidP="00481B81">
            <w:pPr>
              <w:spacing w:line="240" w:lineRule="exact"/>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工程开</w:t>
            </w:r>
            <w:proofErr w:type="gramStart"/>
            <w:r w:rsidRPr="005E5889">
              <w:rPr>
                <w:rFonts w:asciiTheme="minorEastAsia" w:eastAsiaTheme="minorEastAsia" w:hAnsiTheme="minorEastAsia" w:hint="eastAsia"/>
                <w:sz w:val="18"/>
                <w:szCs w:val="18"/>
              </w:rPr>
              <w:t>工令</w:t>
            </w:r>
            <w:proofErr w:type="gramEnd"/>
          </w:p>
        </w:tc>
        <w:tc>
          <w:tcPr>
            <w:tcW w:w="991" w:type="dxa"/>
            <w:shd w:val="clear" w:color="auto" w:fill="auto"/>
            <w:vAlign w:val="center"/>
          </w:tcPr>
          <w:p w14:paraId="1380AC59" w14:textId="77777777" w:rsidR="00481B81" w:rsidRPr="005E5889" w:rsidRDefault="00481B81" w:rsidP="00481B81">
            <w:pPr>
              <w:widowControl/>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sz w:val="18"/>
                <w:szCs w:val="18"/>
              </w:rPr>
              <w:t>表</w:t>
            </w:r>
            <w:r w:rsidRPr="005E5889">
              <w:rPr>
                <w:rFonts w:asciiTheme="minorEastAsia" w:eastAsiaTheme="minorEastAsia" w:hAnsiTheme="minorEastAsia" w:hint="eastAsia"/>
                <w:sz w:val="18"/>
                <w:szCs w:val="18"/>
              </w:rPr>
              <w:t>C.2.2</w:t>
            </w:r>
          </w:p>
        </w:tc>
        <w:tc>
          <w:tcPr>
            <w:tcW w:w="1137" w:type="dxa"/>
            <w:shd w:val="clear" w:color="auto" w:fill="auto"/>
            <w:vAlign w:val="center"/>
          </w:tcPr>
          <w:p w14:paraId="4A6080DD" w14:textId="77777777" w:rsidR="00481B81" w:rsidRPr="005E5889" w:rsidRDefault="00481B81" w:rsidP="00481B81">
            <w:pPr>
              <w:widowControl/>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sz w:val="18"/>
                <w:szCs w:val="18"/>
              </w:rPr>
              <w:t>监理单位</w:t>
            </w:r>
          </w:p>
        </w:tc>
        <w:tc>
          <w:tcPr>
            <w:tcW w:w="709" w:type="dxa"/>
            <w:shd w:val="clear" w:color="auto" w:fill="auto"/>
            <w:vAlign w:val="center"/>
          </w:tcPr>
          <w:p w14:paraId="733C8768" w14:textId="77777777" w:rsidR="00481B81" w:rsidRPr="005E5889" w:rsidRDefault="00481B81" w:rsidP="00481B81">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w:t>
            </w:r>
          </w:p>
        </w:tc>
        <w:tc>
          <w:tcPr>
            <w:tcW w:w="709" w:type="dxa"/>
            <w:shd w:val="clear" w:color="auto" w:fill="auto"/>
            <w:vAlign w:val="center"/>
          </w:tcPr>
          <w:p w14:paraId="74239AE9" w14:textId="77777777" w:rsidR="00481B81" w:rsidRPr="005E5889" w:rsidRDefault="00481B81" w:rsidP="00481B81">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w:t>
            </w:r>
          </w:p>
        </w:tc>
        <w:tc>
          <w:tcPr>
            <w:tcW w:w="709" w:type="dxa"/>
            <w:shd w:val="clear" w:color="auto" w:fill="auto"/>
            <w:vAlign w:val="center"/>
          </w:tcPr>
          <w:p w14:paraId="14FADFD9" w14:textId="77777777" w:rsidR="00481B81" w:rsidRPr="005E5889" w:rsidRDefault="00481B81" w:rsidP="00481B81">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w:t>
            </w:r>
          </w:p>
        </w:tc>
        <w:tc>
          <w:tcPr>
            <w:tcW w:w="707" w:type="dxa"/>
            <w:shd w:val="clear" w:color="auto" w:fill="auto"/>
            <w:vAlign w:val="center"/>
          </w:tcPr>
          <w:p w14:paraId="776A3D67" w14:textId="77777777" w:rsidR="00481B81" w:rsidRPr="005E5889" w:rsidRDefault="00481B81" w:rsidP="00481B81">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w:t>
            </w:r>
          </w:p>
        </w:tc>
      </w:tr>
      <w:tr w:rsidR="00481B81" w:rsidRPr="005E5889" w14:paraId="344E0DDE" w14:textId="77777777" w:rsidTr="005E5889">
        <w:trPr>
          <w:cantSplit/>
          <w:trHeight w:val="397"/>
          <w:tblHeader/>
          <w:jc w:val="center"/>
        </w:trPr>
        <w:tc>
          <w:tcPr>
            <w:tcW w:w="710" w:type="dxa"/>
            <w:shd w:val="clear" w:color="auto" w:fill="auto"/>
            <w:vAlign w:val="center"/>
          </w:tcPr>
          <w:p w14:paraId="60AB05FD" w14:textId="77777777" w:rsidR="00481B81" w:rsidRPr="005E5889" w:rsidRDefault="00481B81" w:rsidP="00481B81">
            <w:pPr>
              <w:widowControl/>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5</w:t>
            </w:r>
          </w:p>
        </w:tc>
        <w:tc>
          <w:tcPr>
            <w:tcW w:w="3973" w:type="dxa"/>
            <w:shd w:val="clear" w:color="auto" w:fill="auto"/>
            <w:vAlign w:val="center"/>
          </w:tcPr>
          <w:p w14:paraId="1C11A190" w14:textId="77777777" w:rsidR="00481B81" w:rsidRPr="005E5889" w:rsidRDefault="00481B81" w:rsidP="00481B81">
            <w:pPr>
              <w:spacing w:line="240" w:lineRule="exact"/>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监理报告</w:t>
            </w:r>
          </w:p>
        </w:tc>
        <w:tc>
          <w:tcPr>
            <w:tcW w:w="991" w:type="dxa"/>
            <w:shd w:val="clear" w:color="auto" w:fill="auto"/>
            <w:vAlign w:val="center"/>
          </w:tcPr>
          <w:p w14:paraId="6B6FE54E" w14:textId="77777777" w:rsidR="00481B81" w:rsidRPr="005E5889" w:rsidRDefault="00481B81" w:rsidP="00481B81">
            <w:pPr>
              <w:widowControl/>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sz w:val="18"/>
                <w:szCs w:val="18"/>
              </w:rPr>
              <w:t>表</w:t>
            </w:r>
            <w:r w:rsidRPr="005E5889">
              <w:rPr>
                <w:rFonts w:asciiTheme="minorEastAsia" w:eastAsiaTheme="minorEastAsia" w:hAnsiTheme="minorEastAsia" w:hint="eastAsia"/>
                <w:sz w:val="18"/>
                <w:szCs w:val="18"/>
              </w:rPr>
              <w:t>C.2.3</w:t>
            </w:r>
          </w:p>
        </w:tc>
        <w:tc>
          <w:tcPr>
            <w:tcW w:w="1137" w:type="dxa"/>
            <w:shd w:val="clear" w:color="auto" w:fill="auto"/>
            <w:vAlign w:val="center"/>
          </w:tcPr>
          <w:p w14:paraId="3EBCD2ED" w14:textId="77777777" w:rsidR="00481B81" w:rsidRPr="005E5889" w:rsidRDefault="00481B81" w:rsidP="00481B81">
            <w:pPr>
              <w:widowControl/>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sz w:val="18"/>
                <w:szCs w:val="18"/>
              </w:rPr>
              <w:t>监理单位</w:t>
            </w:r>
          </w:p>
        </w:tc>
        <w:tc>
          <w:tcPr>
            <w:tcW w:w="709" w:type="dxa"/>
            <w:shd w:val="clear" w:color="auto" w:fill="auto"/>
            <w:vAlign w:val="center"/>
          </w:tcPr>
          <w:p w14:paraId="6CF4B605" w14:textId="77777777" w:rsidR="00481B81" w:rsidRPr="005E5889" w:rsidRDefault="00481B81" w:rsidP="00481B81">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w:t>
            </w:r>
          </w:p>
        </w:tc>
        <w:tc>
          <w:tcPr>
            <w:tcW w:w="709" w:type="dxa"/>
            <w:shd w:val="clear" w:color="auto" w:fill="auto"/>
            <w:vAlign w:val="center"/>
          </w:tcPr>
          <w:p w14:paraId="02F7DB8D" w14:textId="77777777" w:rsidR="00481B81" w:rsidRPr="005E5889" w:rsidRDefault="00481B81" w:rsidP="00481B81">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w:t>
            </w:r>
          </w:p>
        </w:tc>
        <w:tc>
          <w:tcPr>
            <w:tcW w:w="709" w:type="dxa"/>
            <w:shd w:val="clear" w:color="auto" w:fill="auto"/>
            <w:vAlign w:val="center"/>
          </w:tcPr>
          <w:p w14:paraId="79AE5BE7" w14:textId="77777777" w:rsidR="00481B81" w:rsidRPr="005E5889" w:rsidRDefault="00481B81" w:rsidP="00481B81">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w:t>
            </w:r>
          </w:p>
        </w:tc>
        <w:tc>
          <w:tcPr>
            <w:tcW w:w="707" w:type="dxa"/>
            <w:shd w:val="clear" w:color="auto" w:fill="auto"/>
            <w:vAlign w:val="center"/>
          </w:tcPr>
          <w:p w14:paraId="3108A927" w14:textId="77777777" w:rsidR="00481B81" w:rsidRPr="005E5889" w:rsidRDefault="00481B81" w:rsidP="00481B81">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w:t>
            </w:r>
          </w:p>
        </w:tc>
      </w:tr>
      <w:tr w:rsidR="00481B81" w:rsidRPr="005E5889" w14:paraId="2FBF4EA7" w14:textId="77777777" w:rsidTr="005E5889">
        <w:trPr>
          <w:cantSplit/>
          <w:trHeight w:val="397"/>
          <w:tblHeader/>
          <w:jc w:val="center"/>
        </w:trPr>
        <w:tc>
          <w:tcPr>
            <w:tcW w:w="710" w:type="dxa"/>
            <w:shd w:val="clear" w:color="auto" w:fill="auto"/>
            <w:vAlign w:val="center"/>
          </w:tcPr>
          <w:p w14:paraId="3176C92D" w14:textId="77777777" w:rsidR="00481B81" w:rsidRPr="005E5889" w:rsidRDefault="00481B81" w:rsidP="00481B81">
            <w:pPr>
              <w:widowControl/>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6</w:t>
            </w:r>
          </w:p>
        </w:tc>
        <w:tc>
          <w:tcPr>
            <w:tcW w:w="3973" w:type="dxa"/>
            <w:shd w:val="clear" w:color="auto" w:fill="auto"/>
            <w:vAlign w:val="center"/>
          </w:tcPr>
          <w:p w14:paraId="3510A0C9" w14:textId="77777777" w:rsidR="00481B81" w:rsidRPr="005E5889" w:rsidRDefault="00481B81" w:rsidP="00481B81">
            <w:pPr>
              <w:spacing w:line="240" w:lineRule="exact"/>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监理通知单</w:t>
            </w:r>
          </w:p>
        </w:tc>
        <w:tc>
          <w:tcPr>
            <w:tcW w:w="991" w:type="dxa"/>
            <w:shd w:val="clear" w:color="auto" w:fill="auto"/>
            <w:vAlign w:val="center"/>
          </w:tcPr>
          <w:p w14:paraId="59F505E7" w14:textId="77777777" w:rsidR="00481B81" w:rsidRPr="005E5889" w:rsidRDefault="00481B81" w:rsidP="00481B81">
            <w:pPr>
              <w:widowControl/>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sz w:val="18"/>
                <w:szCs w:val="18"/>
              </w:rPr>
              <w:t>表</w:t>
            </w:r>
            <w:r w:rsidRPr="005E5889">
              <w:rPr>
                <w:rFonts w:asciiTheme="minorEastAsia" w:eastAsiaTheme="minorEastAsia" w:hAnsiTheme="minorEastAsia" w:hint="eastAsia"/>
                <w:sz w:val="18"/>
                <w:szCs w:val="18"/>
              </w:rPr>
              <w:t>C.2.4</w:t>
            </w:r>
          </w:p>
        </w:tc>
        <w:tc>
          <w:tcPr>
            <w:tcW w:w="1137" w:type="dxa"/>
            <w:shd w:val="clear" w:color="auto" w:fill="auto"/>
            <w:vAlign w:val="center"/>
          </w:tcPr>
          <w:p w14:paraId="27F04251" w14:textId="77777777" w:rsidR="00481B81" w:rsidRPr="005E5889" w:rsidRDefault="00481B81" w:rsidP="00481B81">
            <w:pPr>
              <w:widowControl/>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sz w:val="18"/>
                <w:szCs w:val="18"/>
              </w:rPr>
              <w:t>监理单位</w:t>
            </w:r>
          </w:p>
        </w:tc>
        <w:tc>
          <w:tcPr>
            <w:tcW w:w="709" w:type="dxa"/>
            <w:shd w:val="clear" w:color="auto" w:fill="auto"/>
            <w:vAlign w:val="center"/>
          </w:tcPr>
          <w:p w14:paraId="472CD745" w14:textId="77777777" w:rsidR="00481B81" w:rsidRPr="005E5889" w:rsidRDefault="00481B81" w:rsidP="00481B81">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w:t>
            </w:r>
          </w:p>
        </w:tc>
        <w:tc>
          <w:tcPr>
            <w:tcW w:w="709" w:type="dxa"/>
            <w:shd w:val="clear" w:color="auto" w:fill="auto"/>
            <w:vAlign w:val="center"/>
          </w:tcPr>
          <w:p w14:paraId="1E4B5499" w14:textId="77777777" w:rsidR="00481B81" w:rsidRPr="005E5889" w:rsidRDefault="00481B81" w:rsidP="00481B81">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w:t>
            </w:r>
          </w:p>
        </w:tc>
        <w:tc>
          <w:tcPr>
            <w:tcW w:w="709" w:type="dxa"/>
            <w:shd w:val="clear" w:color="auto" w:fill="auto"/>
            <w:vAlign w:val="center"/>
          </w:tcPr>
          <w:p w14:paraId="4AF945F3" w14:textId="77777777" w:rsidR="00481B81" w:rsidRPr="005E5889" w:rsidRDefault="00481B81" w:rsidP="00481B81">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w:t>
            </w:r>
          </w:p>
        </w:tc>
        <w:tc>
          <w:tcPr>
            <w:tcW w:w="707" w:type="dxa"/>
            <w:shd w:val="clear" w:color="auto" w:fill="auto"/>
            <w:vAlign w:val="center"/>
          </w:tcPr>
          <w:p w14:paraId="57FD6959" w14:textId="77777777" w:rsidR="00481B81" w:rsidRPr="005E5889" w:rsidRDefault="00481B81" w:rsidP="00481B81">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w:t>
            </w:r>
          </w:p>
        </w:tc>
      </w:tr>
      <w:tr w:rsidR="00481B81" w:rsidRPr="005E5889" w14:paraId="3230D415" w14:textId="77777777" w:rsidTr="005E5889">
        <w:trPr>
          <w:cantSplit/>
          <w:trHeight w:val="397"/>
          <w:tblHeader/>
          <w:jc w:val="center"/>
        </w:trPr>
        <w:tc>
          <w:tcPr>
            <w:tcW w:w="710" w:type="dxa"/>
            <w:shd w:val="clear" w:color="auto" w:fill="auto"/>
            <w:vAlign w:val="center"/>
          </w:tcPr>
          <w:p w14:paraId="593935E8" w14:textId="77777777" w:rsidR="00481B81" w:rsidRPr="005E5889" w:rsidRDefault="00481B81" w:rsidP="00481B81">
            <w:pPr>
              <w:widowControl/>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7</w:t>
            </w:r>
          </w:p>
        </w:tc>
        <w:tc>
          <w:tcPr>
            <w:tcW w:w="3973" w:type="dxa"/>
            <w:shd w:val="clear" w:color="auto" w:fill="auto"/>
            <w:vAlign w:val="center"/>
          </w:tcPr>
          <w:p w14:paraId="02D5EBF0" w14:textId="77777777" w:rsidR="00481B81" w:rsidRPr="005E5889" w:rsidRDefault="00481B81" w:rsidP="00481B81">
            <w:pPr>
              <w:spacing w:line="240" w:lineRule="exact"/>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工程暂停令</w:t>
            </w:r>
          </w:p>
        </w:tc>
        <w:tc>
          <w:tcPr>
            <w:tcW w:w="991" w:type="dxa"/>
            <w:shd w:val="clear" w:color="auto" w:fill="auto"/>
            <w:vAlign w:val="center"/>
          </w:tcPr>
          <w:p w14:paraId="63C903D1" w14:textId="77777777" w:rsidR="00481B81" w:rsidRPr="005E5889" w:rsidRDefault="00481B81" w:rsidP="00481B81">
            <w:pPr>
              <w:widowControl/>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sz w:val="18"/>
                <w:szCs w:val="18"/>
              </w:rPr>
              <w:t>表</w:t>
            </w:r>
            <w:r w:rsidRPr="005E5889">
              <w:rPr>
                <w:rFonts w:asciiTheme="minorEastAsia" w:eastAsiaTheme="minorEastAsia" w:hAnsiTheme="minorEastAsia" w:hint="eastAsia"/>
                <w:sz w:val="18"/>
                <w:szCs w:val="18"/>
              </w:rPr>
              <w:t>C.2.5</w:t>
            </w:r>
          </w:p>
        </w:tc>
        <w:tc>
          <w:tcPr>
            <w:tcW w:w="1137" w:type="dxa"/>
            <w:shd w:val="clear" w:color="auto" w:fill="auto"/>
            <w:vAlign w:val="center"/>
          </w:tcPr>
          <w:p w14:paraId="31A45A85" w14:textId="77777777" w:rsidR="00481B81" w:rsidRPr="005E5889" w:rsidRDefault="00481B81" w:rsidP="00481B81">
            <w:pPr>
              <w:widowControl/>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sz w:val="18"/>
                <w:szCs w:val="18"/>
              </w:rPr>
              <w:t>监理单位</w:t>
            </w:r>
          </w:p>
        </w:tc>
        <w:tc>
          <w:tcPr>
            <w:tcW w:w="709" w:type="dxa"/>
            <w:shd w:val="clear" w:color="auto" w:fill="auto"/>
            <w:vAlign w:val="center"/>
          </w:tcPr>
          <w:p w14:paraId="093178E3" w14:textId="77777777" w:rsidR="00481B81" w:rsidRPr="005E5889" w:rsidRDefault="00481B81" w:rsidP="00481B81">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w:t>
            </w:r>
          </w:p>
        </w:tc>
        <w:tc>
          <w:tcPr>
            <w:tcW w:w="709" w:type="dxa"/>
            <w:shd w:val="clear" w:color="auto" w:fill="auto"/>
            <w:vAlign w:val="center"/>
          </w:tcPr>
          <w:p w14:paraId="49F74467" w14:textId="77777777" w:rsidR="00481B81" w:rsidRPr="005E5889" w:rsidRDefault="00481B81" w:rsidP="00481B81">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w:t>
            </w:r>
          </w:p>
        </w:tc>
        <w:tc>
          <w:tcPr>
            <w:tcW w:w="709" w:type="dxa"/>
            <w:shd w:val="clear" w:color="auto" w:fill="auto"/>
            <w:vAlign w:val="center"/>
          </w:tcPr>
          <w:p w14:paraId="2E07F624" w14:textId="77777777" w:rsidR="00481B81" w:rsidRPr="005E5889" w:rsidRDefault="00481B81" w:rsidP="00481B81">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w:t>
            </w:r>
          </w:p>
        </w:tc>
        <w:tc>
          <w:tcPr>
            <w:tcW w:w="707" w:type="dxa"/>
            <w:shd w:val="clear" w:color="auto" w:fill="auto"/>
            <w:vAlign w:val="center"/>
          </w:tcPr>
          <w:p w14:paraId="027A8AF0" w14:textId="77777777" w:rsidR="00481B81" w:rsidRPr="005E5889" w:rsidRDefault="00481B81" w:rsidP="00481B81">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w:t>
            </w:r>
          </w:p>
        </w:tc>
      </w:tr>
      <w:tr w:rsidR="00481B81" w:rsidRPr="005E5889" w14:paraId="40DE2C08" w14:textId="77777777" w:rsidTr="005E5889">
        <w:trPr>
          <w:cantSplit/>
          <w:trHeight w:val="397"/>
          <w:tblHeader/>
          <w:jc w:val="center"/>
        </w:trPr>
        <w:tc>
          <w:tcPr>
            <w:tcW w:w="710" w:type="dxa"/>
            <w:shd w:val="clear" w:color="auto" w:fill="auto"/>
            <w:vAlign w:val="center"/>
          </w:tcPr>
          <w:p w14:paraId="1644FAA2" w14:textId="77777777" w:rsidR="00481B81" w:rsidRPr="005E5889" w:rsidRDefault="00481B81" w:rsidP="00481B81">
            <w:pPr>
              <w:widowControl/>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8</w:t>
            </w:r>
          </w:p>
        </w:tc>
        <w:tc>
          <w:tcPr>
            <w:tcW w:w="3973" w:type="dxa"/>
            <w:shd w:val="clear" w:color="auto" w:fill="auto"/>
            <w:vAlign w:val="center"/>
          </w:tcPr>
          <w:p w14:paraId="6F4FCA87" w14:textId="77777777" w:rsidR="00481B81" w:rsidRPr="005E5889" w:rsidRDefault="00481B81" w:rsidP="00481B81">
            <w:pPr>
              <w:spacing w:line="240" w:lineRule="exact"/>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工程复</w:t>
            </w:r>
            <w:proofErr w:type="gramStart"/>
            <w:r w:rsidRPr="005E5889">
              <w:rPr>
                <w:rFonts w:asciiTheme="minorEastAsia" w:eastAsiaTheme="minorEastAsia" w:hAnsiTheme="minorEastAsia" w:hint="eastAsia"/>
                <w:sz w:val="18"/>
                <w:szCs w:val="18"/>
              </w:rPr>
              <w:t>工令</w:t>
            </w:r>
            <w:proofErr w:type="gramEnd"/>
          </w:p>
        </w:tc>
        <w:tc>
          <w:tcPr>
            <w:tcW w:w="991" w:type="dxa"/>
            <w:shd w:val="clear" w:color="auto" w:fill="auto"/>
            <w:vAlign w:val="center"/>
          </w:tcPr>
          <w:p w14:paraId="6319874A" w14:textId="77777777" w:rsidR="00481B81" w:rsidRPr="005E5889" w:rsidRDefault="00481B81" w:rsidP="00481B81">
            <w:pPr>
              <w:widowControl/>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sz w:val="18"/>
                <w:szCs w:val="18"/>
              </w:rPr>
              <w:t>表</w:t>
            </w:r>
            <w:r w:rsidRPr="005E5889">
              <w:rPr>
                <w:rFonts w:asciiTheme="minorEastAsia" w:eastAsiaTheme="minorEastAsia" w:hAnsiTheme="minorEastAsia" w:hint="eastAsia"/>
                <w:sz w:val="18"/>
                <w:szCs w:val="18"/>
              </w:rPr>
              <w:t>C.2.6</w:t>
            </w:r>
          </w:p>
        </w:tc>
        <w:tc>
          <w:tcPr>
            <w:tcW w:w="1137" w:type="dxa"/>
            <w:shd w:val="clear" w:color="auto" w:fill="auto"/>
            <w:vAlign w:val="center"/>
          </w:tcPr>
          <w:p w14:paraId="65681199" w14:textId="77777777" w:rsidR="00481B81" w:rsidRPr="005E5889" w:rsidRDefault="00481B81" w:rsidP="00481B81">
            <w:pPr>
              <w:widowControl/>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sz w:val="18"/>
                <w:szCs w:val="18"/>
              </w:rPr>
              <w:t>监理单位</w:t>
            </w:r>
          </w:p>
        </w:tc>
        <w:tc>
          <w:tcPr>
            <w:tcW w:w="709" w:type="dxa"/>
            <w:shd w:val="clear" w:color="auto" w:fill="auto"/>
            <w:vAlign w:val="center"/>
          </w:tcPr>
          <w:p w14:paraId="6478141D" w14:textId="77777777" w:rsidR="00481B81" w:rsidRPr="005E5889" w:rsidRDefault="00481B81" w:rsidP="00481B81">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w:t>
            </w:r>
          </w:p>
        </w:tc>
        <w:tc>
          <w:tcPr>
            <w:tcW w:w="709" w:type="dxa"/>
            <w:shd w:val="clear" w:color="auto" w:fill="auto"/>
            <w:vAlign w:val="center"/>
          </w:tcPr>
          <w:p w14:paraId="6DA88E33" w14:textId="77777777" w:rsidR="00481B81" w:rsidRPr="005E5889" w:rsidRDefault="00481B81" w:rsidP="00481B81">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w:t>
            </w:r>
          </w:p>
        </w:tc>
        <w:tc>
          <w:tcPr>
            <w:tcW w:w="709" w:type="dxa"/>
            <w:shd w:val="clear" w:color="auto" w:fill="auto"/>
            <w:vAlign w:val="center"/>
          </w:tcPr>
          <w:p w14:paraId="7664296B" w14:textId="77777777" w:rsidR="00481B81" w:rsidRPr="005E5889" w:rsidRDefault="00481B81" w:rsidP="00481B81">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w:t>
            </w:r>
          </w:p>
        </w:tc>
        <w:tc>
          <w:tcPr>
            <w:tcW w:w="707" w:type="dxa"/>
            <w:shd w:val="clear" w:color="auto" w:fill="auto"/>
            <w:vAlign w:val="center"/>
          </w:tcPr>
          <w:p w14:paraId="7B95E77A" w14:textId="77777777" w:rsidR="00481B81" w:rsidRPr="005E5889" w:rsidRDefault="00481B81" w:rsidP="00481B81">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w:t>
            </w:r>
          </w:p>
        </w:tc>
      </w:tr>
      <w:tr w:rsidR="00481B81" w:rsidRPr="005E5889" w14:paraId="10F8135E" w14:textId="77777777" w:rsidTr="005E5889">
        <w:trPr>
          <w:cantSplit/>
          <w:trHeight w:val="397"/>
          <w:tblHeader/>
          <w:jc w:val="center"/>
        </w:trPr>
        <w:tc>
          <w:tcPr>
            <w:tcW w:w="710" w:type="dxa"/>
            <w:shd w:val="clear" w:color="auto" w:fill="auto"/>
            <w:vAlign w:val="center"/>
          </w:tcPr>
          <w:p w14:paraId="264BFA5C" w14:textId="77777777" w:rsidR="00481B81" w:rsidRPr="005E5889" w:rsidRDefault="00481B81" w:rsidP="00481B81">
            <w:pPr>
              <w:widowControl/>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9</w:t>
            </w:r>
          </w:p>
        </w:tc>
        <w:tc>
          <w:tcPr>
            <w:tcW w:w="3973" w:type="dxa"/>
            <w:shd w:val="clear" w:color="auto" w:fill="auto"/>
            <w:vAlign w:val="center"/>
          </w:tcPr>
          <w:p w14:paraId="4BD071E4" w14:textId="77777777" w:rsidR="00481B81" w:rsidRPr="005E5889" w:rsidRDefault="00481B81" w:rsidP="00481B81">
            <w:pPr>
              <w:spacing w:line="240" w:lineRule="exact"/>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工程款支付证书</w:t>
            </w:r>
          </w:p>
        </w:tc>
        <w:tc>
          <w:tcPr>
            <w:tcW w:w="991" w:type="dxa"/>
            <w:shd w:val="clear" w:color="auto" w:fill="auto"/>
            <w:vAlign w:val="center"/>
          </w:tcPr>
          <w:p w14:paraId="16AE02D6" w14:textId="77777777" w:rsidR="00481B81" w:rsidRPr="005E5889" w:rsidRDefault="00481B81" w:rsidP="00481B81">
            <w:pPr>
              <w:widowControl/>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sz w:val="18"/>
                <w:szCs w:val="18"/>
              </w:rPr>
              <w:t>表</w:t>
            </w:r>
            <w:r w:rsidRPr="005E5889">
              <w:rPr>
                <w:rFonts w:asciiTheme="minorEastAsia" w:eastAsiaTheme="minorEastAsia" w:hAnsiTheme="minorEastAsia" w:hint="eastAsia"/>
                <w:sz w:val="18"/>
                <w:szCs w:val="18"/>
              </w:rPr>
              <w:t>C.2.7</w:t>
            </w:r>
          </w:p>
        </w:tc>
        <w:tc>
          <w:tcPr>
            <w:tcW w:w="1137" w:type="dxa"/>
            <w:shd w:val="clear" w:color="auto" w:fill="auto"/>
            <w:vAlign w:val="center"/>
          </w:tcPr>
          <w:p w14:paraId="2CAF7867" w14:textId="77777777" w:rsidR="00481B81" w:rsidRPr="005E5889" w:rsidRDefault="00481B81" w:rsidP="00481B81">
            <w:pPr>
              <w:widowControl/>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sz w:val="18"/>
                <w:szCs w:val="18"/>
              </w:rPr>
              <w:t>监理单位</w:t>
            </w:r>
          </w:p>
        </w:tc>
        <w:tc>
          <w:tcPr>
            <w:tcW w:w="709" w:type="dxa"/>
            <w:shd w:val="clear" w:color="auto" w:fill="auto"/>
            <w:vAlign w:val="center"/>
          </w:tcPr>
          <w:p w14:paraId="62AAC4C8" w14:textId="77777777" w:rsidR="00481B81" w:rsidRPr="005E5889" w:rsidRDefault="00481B81" w:rsidP="00481B81">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w:t>
            </w:r>
          </w:p>
        </w:tc>
        <w:tc>
          <w:tcPr>
            <w:tcW w:w="709" w:type="dxa"/>
            <w:shd w:val="clear" w:color="auto" w:fill="auto"/>
            <w:vAlign w:val="center"/>
          </w:tcPr>
          <w:p w14:paraId="4C4C23CB" w14:textId="77777777" w:rsidR="00481B81" w:rsidRPr="005E5889" w:rsidRDefault="00481B81" w:rsidP="00481B81">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w:t>
            </w:r>
          </w:p>
        </w:tc>
        <w:tc>
          <w:tcPr>
            <w:tcW w:w="709" w:type="dxa"/>
            <w:shd w:val="clear" w:color="auto" w:fill="auto"/>
            <w:vAlign w:val="center"/>
          </w:tcPr>
          <w:p w14:paraId="2005F53F" w14:textId="77777777" w:rsidR="00481B81" w:rsidRPr="005E5889" w:rsidRDefault="00481B81" w:rsidP="00481B81">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w:t>
            </w:r>
          </w:p>
        </w:tc>
        <w:tc>
          <w:tcPr>
            <w:tcW w:w="707" w:type="dxa"/>
            <w:shd w:val="clear" w:color="auto" w:fill="auto"/>
            <w:vAlign w:val="center"/>
          </w:tcPr>
          <w:p w14:paraId="1F9E24D7" w14:textId="77777777" w:rsidR="00481B81" w:rsidRPr="005E5889" w:rsidRDefault="00481B81" w:rsidP="00481B81">
            <w:pPr>
              <w:spacing w:line="240" w:lineRule="exact"/>
              <w:jc w:val="center"/>
              <w:rPr>
                <w:rFonts w:asciiTheme="minorEastAsia" w:eastAsiaTheme="minorEastAsia" w:hAnsiTheme="minorEastAsia"/>
                <w:sz w:val="18"/>
                <w:szCs w:val="18"/>
              </w:rPr>
            </w:pPr>
          </w:p>
        </w:tc>
      </w:tr>
      <w:tr w:rsidR="00481B81" w:rsidRPr="005E5889" w14:paraId="10694D4F" w14:textId="77777777" w:rsidTr="005E5889">
        <w:trPr>
          <w:cantSplit/>
          <w:trHeight w:val="397"/>
          <w:tblHeader/>
          <w:jc w:val="center"/>
        </w:trPr>
        <w:tc>
          <w:tcPr>
            <w:tcW w:w="710" w:type="dxa"/>
            <w:shd w:val="clear" w:color="auto" w:fill="auto"/>
            <w:vAlign w:val="center"/>
          </w:tcPr>
          <w:p w14:paraId="180BA6A9" w14:textId="77777777" w:rsidR="00481B81" w:rsidRPr="005E5889" w:rsidRDefault="00481B81" w:rsidP="00481B81">
            <w:pPr>
              <w:widowControl/>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10</w:t>
            </w:r>
          </w:p>
        </w:tc>
        <w:tc>
          <w:tcPr>
            <w:tcW w:w="3973" w:type="dxa"/>
            <w:shd w:val="clear" w:color="auto" w:fill="auto"/>
            <w:vAlign w:val="center"/>
          </w:tcPr>
          <w:p w14:paraId="12056D00" w14:textId="77777777" w:rsidR="00481B81" w:rsidRPr="005E5889" w:rsidRDefault="00481B81" w:rsidP="00481B81">
            <w:pPr>
              <w:spacing w:line="240" w:lineRule="exact"/>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见证取样和送检人员告知书</w:t>
            </w:r>
          </w:p>
        </w:tc>
        <w:tc>
          <w:tcPr>
            <w:tcW w:w="991" w:type="dxa"/>
            <w:shd w:val="clear" w:color="auto" w:fill="auto"/>
            <w:vAlign w:val="center"/>
          </w:tcPr>
          <w:p w14:paraId="7533570A" w14:textId="77777777" w:rsidR="00481B81" w:rsidRPr="005E5889" w:rsidRDefault="00481B81" w:rsidP="00481B81">
            <w:pPr>
              <w:widowControl/>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sz w:val="18"/>
                <w:szCs w:val="18"/>
              </w:rPr>
              <w:t>表</w:t>
            </w:r>
            <w:r w:rsidRPr="005E5889">
              <w:rPr>
                <w:rFonts w:asciiTheme="minorEastAsia" w:eastAsiaTheme="minorEastAsia" w:hAnsiTheme="minorEastAsia" w:hint="eastAsia"/>
                <w:sz w:val="18"/>
                <w:szCs w:val="18"/>
              </w:rPr>
              <w:t>C.2.8</w:t>
            </w:r>
          </w:p>
        </w:tc>
        <w:tc>
          <w:tcPr>
            <w:tcW w:w="1137" w:type="dxa"/>
            <w:shd w:val="clear" w:color="auto" w:fill="auto"/>
            <w:vAlign w:val="center"/>
          </w:tcPr>
          <w:p w14:paraId="4D9F03C2" w14:textId="77777777" w:rsidR="00481B81" w:rsidRPr="005E5889" w:rsidRDefault="00481B81" w:rsidP="00481B81">
            <w:pPr>
              <w:widowControl/>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sz w:val="18"/>
                <w:szCs w:val="18"/>
              </w:rPr>
              <w:t>建设单位</w:t>
            </w:r>
          </w:p>
        </w:tc>
        <w:tc>
          <w:tcPr>
            <w:tcW w:w="709" w:type="dxa"/>
            <w:shd w:val="clear" w:color="auto" w:fill="auto"/>
            <w:vAlign w:val="center"/>
          </w:tcPr>
          <w:p w14:paraId="685FFD52" w14:textId="77777777" w:rsidR="00481B81" w:rsidRPr="005E5889" w:rsidRDefault="00481B81" w:rsidP="00481B81">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w:t>
            </w:r>
          </w:p>
        </w:tc>
        <w:tc>
          <w:tcPr>
            <w:tcW w:w="709" w:type="dxa"/>
            <w:shd w:val="clear" w:color="auto" w:fill="auto"/>
            <w:vAlign w:val="center"/>
          </w:tcPr>
          <w:p w14:paraId="45861672" w14:textId="77777777" w:rsidR="00481B81" w:rsidRPr="005E5889" w:rsidRDefault="00481B81" w:rsidP="00481B81">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w:t>
            </w:r>
          </w:p>
        </w:tc>
        <w:tc>
          <w:tcPr>
            <w:tcW w:w="709" w:type="dxa"/>
            <w:shd w:val="clear" w:color="auto" w:fill="auto"/>
            <w:vAlign w:val="center"/>
          </w:tcPr>
          <w:p w14:paraId="4417DD38" w14:textId="77777777" w:rsidR="00481B81" w:rsidRPr="005E5889" w:rsidRDefault="00481B81" w:rsidP="00481B81">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w:t>
            </w:r>
          </w:p>
        </w:tc>
        <w:tc>
          <w:tcPr>
            <w:tcW w:w="707" w:type="dxa"/>
            <w:shd w:val="clear" w:color="auto" w:fill="auto"/>
            <w:vAlign w:val="center"/>
          </w:tcPr>
          <w:p w14:paraId="628E83F6" w14:textId="77777777" w:rsidR="00481B81" w:rsidRPr="005E5889" w:rsidRDefault="00481B81" w:rsidP="00481B81">
            <w:pPr>
              <w:spacing w:line="240" w:lineRule="exact"/>
              <w:jc w:val="center"/>
              <w:rPr>
                <w:rFonts w:asciiTheme="minorEastAsia" w:eastAsiaTheme="minorEastAsia" w:hAnsiTheme="minorEastAsia"/>
                <w:sz w:val="18"/>
                <w:szCs w:val="18"/>
              </w:rPr>
            </w:pPr>
          </w:p>
        </w:tc>
      </w:tr>
      <w:tr w:rsidR="00481B81" w:rsidRPr="005E5889" w14:paraId="6150C6FF" w14:textId="77777777" w:rsidTr="005E5889">
        <w:trPr>
          <w:cantSplit/>
          <w:trHeight w:val="397"/>
          <w:tblHeader/>
          <w:jc w:val="center"/>
        </w:trPr>
        <w:tc>
          <w:tcPr>
            <w:tcW w:w="710" w:type="dxa"/>
            <w:shd w:val="clear" w:color="auto" w:fill="auto"/>
            <w:vAlign w:val="center"/>
          </w:tcPr>
          <w:p w14:paraId="32C79A7B" w14:textId="77777777" w:rsidR="00481B81" w:rsidRPr="005E5889" w:rsidRDefault="00481B81" w:rsidP="00481B81">
            <w:pPr>
              <w:widowControl/>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11</w:t>
            </w:r>
          </w:p>
        </w:tc>
        <w:tc>
          <w:tcPr>
            <w:tcW w:w="3973" w:type="dxa"/>
            <w:shd w:val="clear" w:color="auto" w:fill="auto"/>
            <w:vAlign w:val="center"/>
          </w:tcPr>
          <w:p w14:paraId="2E7E1ECD" w14:textId="77777777" w:rsidR="00481B81" w:rsidRPr="005E5889" w:rsidRDefault="00481B81" w:rsidP="00481B81">
            <w:pPr>
              <w:spacing w:line="240" w:lineRule="exact"/>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工作联系单</w:t>
            </w:r>
          </w:p>
        </w:tc>
        <w:tc>
          <w:tcPr>
            <w:tcW w:w="991" w:type="dxa"/>
            <w:shd w:val="clear" w:color="auto" w:fill="auto"/>
            <w:vAlign w:val="center"/>
          </w:tcPr>
          <w:p w14:paraId="37706834" w14:textId="77777777" w:rsidR="00481B81" w:rsidRPr="005E5889" w:rsidRDefault="00481B81" w:rsidP="00481B81">
            <w:pPr>
              <w:widowControl/>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sz w:val="18"/>
                <w:szCs w:val="18"/>
              </w:rPr>
              <w:t>表</w:t>
            </w:r>
            <w:r w:rsidRPr="005E5889">
              <w:rPr>
                <w:rFonts w:asciiTheme="minorEastAsia" w:eastAsiaTheme="minorEastAsia" w:hAnsiTheme="minorEastAsia" w:hint="eastAsia"/>
                <w:sz w:val="18"/>
                <w:szCs w:val="18"/>
              </w:rPr>
              <w:t>C.2.9</w:t>
            </w:r>
          </w:p>
        </w:tc>
        <w:tc>
          <w:tcPr>
            <w:tcW w:w="1137" w:type="dxa"/>
            <w:shd w:val="clear" w:color="auto" w:fill="auto"/>
            <w:vAlign w:val="center"/>
          </w:tcPr>
          <w:p w14:paraId="6E5A6289" w14:textId="77777777" w:rsidR="00481B81" w:rsidRPr="005E5889" w:rsidRDefault="00481B81" w:rsidP="00481B81">
            <w:pPr>
              <w:widowControl/>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sz w:val="18"/>
                <w:szCs w:val="18"/>
              </w:rPr>
              <w:t>参建单位</w:t>
            </w:r>
          </w:p>
        </w:tc>
        <w:tc>
          <w:tcPr>
            <w:tcW w:w="709" w:type="dxa"/>
            <w:shd w:val="clear" w:color="auto" w:fill="auto"/>
            <w:vAlign w:val="center"/>
          </w:tcPr>
          <w:p w14:paraId="1C832532" w14:textId="77777777" w:rsidR="00481B81" w:rsidRPr="005E5889" w:rsidRDefault="00481B81" w:rsidP="00481B81">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w:t>
            </w:r>
          </w:p>
        </w:tc>
        <w:tc>
          <w:tcPr>
            <w:tcW w:w="709" w:type="dxa"/>
            <w:shd w:val="clear" w:color="auto" w:fill="auto"/>
            <w:vAlign w:val="center"/>
          </w:tcPr>
          <w:p w14:paraId="6E36B9B7" w14:textId="77777777" w:rsidR="00481B81" w:rsidRPr="005E5889" w:rsidRDefault="00481B81" w:rsidP="00481B81">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w:t>
            </w:r>
          </w:p>
        </w:tc>
        <w:tc>
          <w:tcPr>
            <w:tcW w:w="709" w:type="dxa"/>
            <w:shd w:val="clear" w:color="auto" w:fill="auto"/>
            <w:vAlign w:val="center"/>
          </w:tcPr>
          <w:p w14:paraId="447F976B" w14:textId="77777777" w:rsidR="00481B81" w:rsidRPr="005E5889" w:rsidRDefault="00481B81" w:rsidP="00481B81">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w:t>
            </w:r>
          </w:p>
        </w:tc>
        <w:tc>
          <w:tcPr>
            <w:tcW w:w="707" w:type="dxa"/>
            <w:shd w:val="clear" w:color="auto" w:fill="auto"/>
            <w:vAlign w:val="center"/>
          </w:tcPr>
          <w:p w14:paraId="6DE0BA1C" w14:textId="77777777" w:rsidR="00481B81" w:rsidRPr="005E5889" w:rsidRDefault="00481B81" w:rsidP="00481B81">
            <w:pPr>
              <w:spacing w:line="240" w:lineRule="exact"/>
              <w:jc w:val="center"/>
              <w:rPr>
                <w:rFonts w:asciiTheme="minorEastAsia" w:eastAsiaTheme="minorEastAsia" w:hAnsiTheme="minorEastAsia"/>
                <w:sz w:val="18"/>
                <w:szCs w:val="18"/>
              </w:rPr>
            </w:pPr>
          </w:p>
        </w:tc>
      </w:tr>
      <w:tr w:rsidR="00481B81" w:rsidRPr="005E5889" w14:paraId="3419D102" w14:textId="77777777" w:rsidTr="005E5889">
        <w:trPr>
          <w:cantSplit/>
          <w:trHeight w:val="397"/>
          <w:tblHeader/>
          <w:jc w:val="center"/>
        </w:trPr>
        <w:tc>
          <w:tcPr>
            <w:tcW w:w="710" w:type="dxa"/>
            <w:shd w:val="clear" w:color="auto" w:fill="auto"/>
            <w:vAlign w:val="center"/>
          </w:tcPr>
          <w:p w14:paraId="72EF042B" w14:textId="77777777" w:rsidR="00481B81" w:rsidRPr="005E5889" w:rsidRDefault="00481B81" w:rsidP="00481B81">
            <w:pPr>
              <w:widowControl/>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12</w:t>
            </w:r>
          </w:p>
        </w:tc>
        <w:tc>
          <w:tcPr>
            <w:tcW w:w="3973" w:type="dxa"/>
            <w:shd w:val="clear" w:color="auto" w:fill="auto"/>
            <w:vAlign w:val="center"/>
          </w:tcPr>
          <w:p w14:paraId="567FD62A" w14:textId="77777777" w:rsidR="00481B81" w:rsidRPr="005E5889" w:rsidRDefault="00481B81" w:rsidP="00481B81">
            <w:pPr>
              <w:spacing w:line="240" w:lineRule="exact"/>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监理资料移交书</w:t>
            </w:r>
          </w:p>
        </w:tc>
        <w:tc>
          <w:tcPr>
            <w:tcW w:w="991" w:type="dxa"/>
            <w:shd w:val="clear" w:color="auto" w:fill="auto"/>
            <w:vAlign w:val="center"/>
          </w:tcPr>
          <w:p w14:paraId="0147DC82" w14:textId="77777777" w:rsidR="00481B81" w:rsidRPr="005E5889" w:rsidRDefault="00481B81" w:rsidP="00481B81">
            <w:pPr>
              <w:widowControl/>
              <w:spacing w:line="240" w:lineRule="exact"/>
              <w:jc w:val="center"/>
              <w:rPr>
                <w:rFonts w:asciiTheme="minorEastAsia" w:eastAsiaTheme="minorEastAsia" w:hAnsiTheme="minorEastAsia"/>
                <w:sz w:val="18"/>
                <w:szCs w:val="18"/>
              </w:rPr>
            </w:pPr>
          </w:p>
        </w:tc>
        <w:tc>
          <w:tcPr>
            <w:tcW w:w="1137" w:type="dxa"/>
            <w:shd w:val="clear" w:color="auto" w:fill="auto"/>
            <w:vAlign w:val="center"/>
          </w:tcPr>
          <w:p w14:paraId="3CE31323" w14:textId="77777777" w:rsidR="00481B81" w:rsidRPr="005E5889" w:rsidRDefault="00481B81" w:rsidP="00481B81">
            <w:pPr>
              <w:widowControl/>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sz w:val="18"/>
                <w:szCs w:val="18"/>
              </w:rPr>
              <w:t>监理单位</w:t>
            </w:r>
          </w:p>
        </w:tc>
        <w:tc>
          <w:tcPr>
            <w:tcW w:w="709" w:type="dxa"/>
            <w:shd w:val="clear" w:color="auto" w:fill="auto"/>
            <w:vAlign w:val="center"/>
          </w:tcPr>
          <w:p w14:paraId="6E61EA1F" w14:textId="77777777" w:rsidR="00481B81" w:rsidRPr="005E5889" w:rsidRDefault="00481B81" w:rsidP="00481B81">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w:t>
            </w:r>
          </w:p>
        </w:tc>
        <w:tc>
          <w:tcPr>
            <w:tcW w:w="709" w:type="dxa"/>
            <w:shd w:val="clear" w:color="auto" w:fill="auto"/>
            <w:vAlign w:val="center"/>
          </w:tcPr>
          <w:p w14:paraId="3D5FACB6" w14:textId="77777777" w:rsidR="00481B81" w:rsidRPr="005E5889" w:rsidRDefault="00481B81" w:rsidP="00481B81">
            <w:pPr>
              <w:spacing w:line="240" w:lineRule="exact"/>
              <w:jc w:val="center"/>
              <w:rPr>
                <w:rFonts w:asciiTheme="minorEastAsia" w:eastAsiaTheme="minorEastAsia" w:hAnsiTheme="minorEastAsia"/>
                <w:sz w:val="18"/>
                <w:szCs w:val="18"/>
              </w:rPr>
            </w:pPr>
          </w:p>
        </w:tc>
        <w:tc>
          <w:tcPr>
            <w:tcW w:w="709" w:type="dxa"/>
            <w:shd w:val="clear" w:color="auto" w:fill="auto"/>
            <w:vAlign w:val="center"/>
          </w:tcPr>
          <w:p w14:paraId="1A7188ED" w14:textId="77777777" w:rsidR="00481B81" w:rsidRPr="005E5889" w:rsidRDefault="00481B81" w:rsidP="00481B81">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w:t>
            </w:r>
          </w:p>
        </w:tc>
        <w:tc>
          <w:tcPr>
            <w:tcW w:w="707" w:type="dxa"/>
            <w:shd w:val="clear" w:color="auto" w:fill="auto"/>
            <w:vAlign w:val="center"/>
          </w:tcPr>
          <w:p w14:paraId="109EB887" w14:textId="77777777" w:rsidR="00481B81" w:rsidRPr="005E5889" w:rsidRDefault="00481B81" w:rsidP="00481B81">
            <w:pPr>
              <w:spacing w:line="240" w:lineRule="exact"/>
              <w:jc w:val="center"/>
              <w:rPr>
                <w:rFonts w:asciiTheme="minorEastAsia" w:eastAsiaTheme="minorEastAsia" w:hAnsiTheme="minorEastAsia"/>
                <w:sz w:val="18"/>
                <w:szCs w:val="18"/>
              </w:rPr>
            </w:pPr>
          </w:p>
        </w:tc>
      </w:tr>
      <w:tr w:rsidR="00481B81" w:rsidRPr="005E5889" w14:paraId="113E0E2E" w14:textId="77777777" w:rsidTr="005E5889">
        <w:trPr>
          <w:cantSplit/>
          <w:trHeight w:val="397"/>
          <w:tblHeader/>
          <w:jc w:val="center"/>
        </w:trPr>
        <w:tc>
          <w:tcPr>
            <w:tcW w:w="710" w:type="dxa"/>
            <w:shd w:val="clear" w:color="auto" w:fill="auto"/>
            <w:vAlign w:val="center"/>
          </w:tcPr>
          <w:p w14:paraId="5D741BE2" w14:textId="77777777" w:rsidR="00481B81" w:rsidRPr="005E5889" w:rsidRDefault="00481B81" w:rsidP="00481B81">
            <w:pPr>
              <w:widowControl/>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13</w:t>
            </w:r>
          </w:p>
        </w:tc>
        <w:tc>
          <w:tcPr>
            <w:tcW w:w="3973" w:type="dxa"/>
            <w:shd w:val="clear" w:color="auto" w:fill="auto"/>
            <w:vAlign w:val="center"/>
          </w:tcPr>
          <w:p w14:paraId="4A5E84FE" w14:textId="77777777" w:rsidR="00481B81" w:rsidRPr="005E5889" w:rsidRDefault="00481B81" w:rsidP="00481B81">
            <w:pPr>
              <w:spacing w:line="240" w:lineRule="exact"/>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竣工移交证书</w:t>
            </w:r>
          </w:p>
        </w:tc>
        <w:tc>
          <w:tcPr>
            <w:tcW w:w="991" w:type="dxa"/>
            <w:shd w:val="clear" w:color="auto" w:fill="auto"/>
            <w:vAlign w:val="center"/>
          </w:tcPr>
          <w:p w14:paraId="2720E096" w14:textId="77777777" w:rsidR="00481B81" w:rsidRPr="005E5889" w:rsidRDefault="00481B81" w:rsidP="00481B81">
            <w:pPr>
              <w:widowControl/>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sz w:val="18"/>
                <w:szCs w:val="18"/>
              </w:rPr>
              <w:t>表</w:t>
            </w:r>
            <w:r w:rsidRPr="005E5889">
              <w:rPr>
                <w:rFonts w:asciiTheme="minorEastAsia" w:eastAsiaTheme="minorEastAsia" w:hAnsiTheme="minorEastAsia" w:hint="eastAsia"/>
                <w:sz w:val="18"/>
                <w:szCs w:val="18"/>
              </w:rPr>
              <w:t>C.2.10</w:t>
            </w:r>
          </w:p>
        </w:tc>
        <w:tc>
          <w:tcPr>
            <w:tcW w:w="1137" w:type="dxa"/>
            <w:shd w:val="clear" w:color="auto" w:fill="auto"/>
            <w:vAlign w:val="center"/>
          </w:tcPr>
          <w:p w14:paraId="3354ABF1" w14:textId="77777777" w:rsidR="00481B81" w:rsidRPr="005E5889" w:rsidRDefault="00481B81" w:rsidP="00481B81">
            <w:pPr>
              <w:widowControl/>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sz w:val="18"/>
                <w:szCs w:val="18"/>
              </w:rPr>
              <w:t>监理单位</w:t>
            </w:r>
          </w:p>
        </w:tc>
        <w:tc>
          <w:tcPr>
            <w:tcW w:w="709" w:type="dxa"/>
            <w:shd w:val="clear" w:color="auto" w:fill="auto"/>
            <w:vAlign w:val="center"/>
          </w:tcPr>
          <w:p w14:paraId="52550109" w14:textId="77777777" w:rsidR="00481B81" w:rsidRPr="005E5889" w:rsidRDefault="00481B81" w:rsidP="00481B81">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w:t>
            </w:r>
          </w:p>
        </w:tc>
        <w:tc>
          <w:tcPr>
            <w:tcW w:w="709" w:type="dxa"/>
            <w:shd w:val="clear" w:color="auto" w:fill="auto"/>
            <w:vAlign w:val="center"/>
          </w:tcPr>
          <w:p w14:paraId="221590DC" w14:textId="77777777" w:rsidR="00481B81" w:rsidRPr="005E5889" w:rsidRDefault="00481B81" w:rsidP="00481B81">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w:t>
            </w:r>
          </w:p>
        </w:tc>
        <w:tc>
          <w:tcPr>
            <w:tcW w:w="709" w:type="dxa"/>
            <w:shd w:val="clear" w:color="auto" w:fill="auto"/>
            <w:vAlign w:val="center"/>
          </w:tcPr>
          <w:p w14:paraId="3063128D" w14:textId="77777777" w:rsidR="00481B81" w:rsidRPr="005E5889" w:rsidRDefault="00481B81" w:rsidP="00481B81">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w:t>
            </w:r>
          </w:p>
        </w:tc>
        <w:tc>
          <w:tcPr>
            <w:tcW w:w="707" w:type="dxa"/>
            <w:shd w:val="clear" w:color="auto" w:fill="auto"/>
            <w:vAlign w:val="center"/>
          </w:tcPr>
          <w:p w14:paraId="63CB81C3" w14:textId="77777777" w:rsidR="00481B81" w:rsidRPr="005E5889" w:rsidRDefault="00481B81" w:rsidP="00481B81">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w:t>
            </w:r>
          </w:p>
        </w:tc>
      </w:tr>
      <w:tr w:rsidR="00481B81" w:rsidRPr="005E5889" w14:paraId="45CA64EF" w14:textId="77777777" w:rsidTr="005E5889">
        <w:trPr>
          <w:cantSplit/>
          <w:trHeight w:val="397"/>
          <w:tblHeader/>
          <w:jc w:val="center"/>
        </w:trPr>
        <w:tc>
          <w:tcPr>
            <w:tcW w:w="710" w:type="dxa"/>
            <w:shd w:val="clear" w:color="auto" w:fill="auto"/>
            <w:vAlign w:val="center"/>
          </w:tcPr>
          <w:p w14:paraId="14B2A340" w14:textId="77777777" w:rsidR="00481B81" w:rsidRPr="005E5889" w:rsidRDefault="00481B81" w:rsidP="00481B81">
            <w:pPr>
              <w:widowControl/>
              <w:spacing w:line="240" w:lineRule="exact"/>
              <w:jc w:val="center"/>
              <w:rPr>
                <w:rFonts w:asciiTheme="minorEastAsia" w:eastAsiaTheme="minorEastAsia" w:hAnsiTheme="minorEastAsia"/>
                <w:b/>
                <w:sz w:val="18"/>
                <w:szCs w:val="18"/>
              </w:rPr>
            </w:pPr>
            <w:r w:rsidRPr="005E5889">
              <w:rPr>
                <w:rFonts w:asciiTheme="minorEastAsia" w:eastAsiaTheme="minorEastAsia" w:hAnsiTheme="minorEastAsia" w:hint="eastAsia"/>
                <w:b/>
                <w:sz w:val="18"/>
                <w:szCs w:val="18"/>
              </w:rPr>
              <w:t>B3</w:t>
            </w:r>
          </w:p>
        </w:tc>
        <w:tc>
          <w:tcPr>
            <w:tcW w:w="3973" w:type="dxa"/>
            <w:shd w:val="clear" w:color="auto" w:fill="auto"/>
            <w:vAlign w:val="center"/>
          </w:tcPr>
          <w:p w14:paraId="242D8BFE" w14:textId="77777777" w:rsidR="00481B81" w:rsidRPr="005E5889" w:rsidRDefault="00481B81" w:rsidP="00481B81">
            <w:pPr>
              <w:widowControl/>
              <w:spacing w:line="240" w:lineRule="exact"/>
              <w:jc w:val="center"/>
              <w:rPr>
                <w:rFonts w:asciiTheme="minorEastAsia" w:eastAsiaTheme="minorEastAsia" w:hAnsiTheme="minorEastAsia"/>
                <w:b/>
                <w:sz w:val="18"/>
                <w:szCs w:val="18"/>
              </w:rPr>
            </w:pPr>
            <w:r w:rsidRPr="005E5889">
              <w:rPr>
                <w:rFonts w:asciiTheme="minorEastAsia" w:eastAsiaTheme="minorEastAsia" w:hAnsiTheme="minorEastAsia" w:hint="eastAsia"/>
                <w:b/>
                <w:sz w:val="18"/>
                <w:szCs w:val="18"/>
              </w:rPr>
              <w:t>记录</w:t>
            </w:r>
            <w:r w:rsidRPr="005E5889">
              <w:rPr>
                <w:rFonts w:asciiTheme="minorEastAsia" w:eastAsiaTheme="minorEastAsia" w:hAnsiTheme="minorEastAsia"/>
                <w:b/>
                <w:sz w:val="18"/>
                <w:szCs w:val="18"/>
              </w:rPr>
              <w:t>类资料</w:t>
            </w:r>
          </w:p>
        </w:tc>
        <w:tc>
          <w:tcPr>
            <w:tcW w:w="4962" w:type="dxa"/>
            <w:gridSpan w:val="6"/>
            <w:shd w:val="clear" w:color="auto" w:fill="auto"/>
            <w:vAlign w:val="center"/>
          </w:tcPr>
          <w:p w14:paraId="02605C87" w14:textId="77777777" w:rsidR="00481B81" w:rsidRPr="005E5889" w:rsidRDefault="00481B81" w:rsidP="00481B81">
            <w:pPr>
              <w:spacing w:line="240" w:lineRule="exact"/>
              <w:jc w:val="center"/>
              <w:rPr>
                <w:rFonts w:asciiTheme="minorEastAsia" w:eastAsiaTheme="minorEastAsia" w:hAnsiTheme="minorEastAsia"/>
                <w:sz w:val="18"/>
                <w:szCs w:val="18"/>
              </w:rPr>
            </w:pPr>
          </w:p>
        </w:tc>
      </w:tr>
      <w:tr w:rsidR="00481B81" w:rsidRPr="005E5889" w14:paraId="3B894649" w14:textId="77777777" w:rsidTr="005E5889">
        <w:trPr>
          <w:cantSplit/>
          <w:trHeight w:val="397"/>
          <w:tblHeader/>
          <w:jc w:val="center"/>
        </w:trPr>
        <w:tc>
          <w:tcPr>
            <w:tcW w:w="710" w:type="dxa"/>
            <w:shd w:val="clear" w:color="auto" w:fill="auto"/>
            <w:vAlign w:val="center"/>
          </w:tcPr>
          <w:p w14:paraId="008F0005" w14:textId="77777777" w:rsidR="00481B81" w:rsidRPr="005E5889" w:rsidRDefault="00481B81" w:rsidP="00481B81">
            <w:pPr>
              <w:widowControl/>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1</w:t>
            </w:r>
          </w:p>
        </w:tc>
        <w:tc>
          <w:tcPr>
            <w:tcW w:w="3973" w:type="dxa"/>
            <w:shd w:val="clear" w:color="auto" w:fill="auto"/>
            <w:vAlign w:val="center"/>
          </w:tcPr>
          <w:p w14:paraId="0900661C" w14:textId="77777777" w:rsidR="00481B81" w:rsidRPr="005E5889" w:rsidRDefault="00481B81" w:rsidP="00481B81">
            <w:pPr>
              <w:spacing w:line="240" w:lineRule="exact"/>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旁</w:t>
            </w:r>
            <w:proofErr w:type="gramStart"/>
            <w:r w:rsidRPr="005E5889">
              <w:rPr>
                <w:rFonts w:asciiTheme="minorEastAsia" w:eastAsiaTheme="minorEastAsia" w:hAnsiTheme="minorEastAsia" w:hint="eastAsia"/>
                <w:sz w:val="18"/>
                <w:szCs w:val="18"/>
              </w:rPr>
              <w:t>站记录</w:t>
            </w:r>
            <w:proofErr w:type="gramEnd"/>
          </w:p>
        </w:tc>
        <w:tc>
          <w:tcPr>
            <w:tcW w:w="991" w:type="dxa"/>
            <w:shd w:val="clear" w:color="auto" w:fill="auto"/>
            <w:vAlign w:val="center"/>
          </w:tcPr>
          <w:p w14:paraId="6F59ECAE" w14:textId="77777777" w:rsidR="00481B81" w:rsidRPr="005E5889" w:rsidRDefault="00481B81" w:rsidP="00481B81">
            <w:pPr>
              <w:widowControl/>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sz w:val="18"/>
                <w:szCs w:val="18"/>
              </w:rPr>
              <w:t>表</w:t>
            </w:r>
            <w:r w:rsidRPr="005E5889">
              <w:rPr>
                <w:rFonts w:asciiTheme="minorEastAsia" w:eastAsiaTheme="minorEastAsia" w:hAnsiTheme="minorEastAsia" w:hint="eastAsia"/>
                <w:sz w:val="18"/>
                <w:szCs w:val="18"/>
              </w:rPr>
              <w:t>C.2.11</w:t>
            </w:r>
          </w:p>
        </w:tc>
        <w:tc>
          <w:tcPr>
            <w:tcW w:w="1137" w:type="dxa"/>
            <w:shd w:val="clear" w:color="auto" w:fill="auto"/>
            <w:vAlign w:val="center"/>
          </w:tcPr>
          <w:p w14:paraId="67D9B081" w14:textId="77777777" w:rsidR="00481B81" w:rsidRPr="005E5889" w:rsidRDefault="00481B81" w:rsidP="00481B81">
            <w:pPr>
              <w:widowControl/>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sz w:val="18"/>
                <w:szCs w:val="18"/>
              </w:rPr>
              <w:t>监理单位</w:t>
            </w:r>
          </w:p>
        </w:tc>
        <w:tc>
          <w:tcPr>
            <w:tcW w:w="709" w:type="dxa"/>
            <w:shd w:val="clear" w:color="auto" w:fill="auto"/>
            <w:vAlign w:val="center"/>
          </w:tcPr>
          <w:p w14:paraId="25552CA4" w14:textId="77777777" w:rsidR="00481B81" w:rsidRPr="005E5889" w:rsidRDefault="00481B81" w:rsidP="00481B81">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w:t>
            </w:r>
          </w:p>
        </w:tc>
        <w:tc>
          <w:tcPr>
            <w:tcW w:w="709" w:type="dxa"/>
            <w:shd w:val="clear" w:color="auto" w:fill="auto"/>
            <w:vAlign w:val="center"/>
          </w:tcPr>
          <w:p w14:paraId="4F9E5902" w14:textId="77777777" w:rsidR="00481B81" w:rsidRPr="005E5889" w:rsidRDefault="00481B81" w:rsidP="00481B81">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w:t>
            </w:r>
          </w:p>
        </w:tc>
        <w:tc>
          <w:tcPr>
            <w:tcW w:w="709" w:type="dxa"/>
            <w:shd w:val="clear" w:color="auto" w:fill="auto"/>
            <w:vAlign w:val="center"/>
          </w:tcPr>
          <w:p w14:paraId="08C97BDE" w14:textId="77777777" w:rsidR="00481B81" w:rsidRPr="005E5889" w:rsidRDefault="00481B81" w:rsidP="00481B81">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w:t>
            </w:r>
          </w:p>
        </w:tc>
        <w:tc>
          <w:tcPr>
            <w:tcW w:w="707" w:type="dxa"/>
            <w:shd w:val="clear" w:color="auto" w:fill="auto"/>
            <w:vAlign w:val="center"/>
          </w:tcPr>
          <w:p w14:paraId="34A1BAD5" w14:textId="77777777" w:rsidR="00481B81" w:rsidRPr="005E5889" w:rsidRDefault="00481B81" w:rsidP="00481B81">
            <w:pPr>
              <w:spacing w:line="240" w:lineRule="exact"/>
              <w:jc w:val="center"/>
              <w:rPr>
                <w:rFonts w:asciiTheme="minorEastAsia" w:eastAsiaTheme="minorEastAsia" w:hAnsiTheme="minorEastAsia"/>
                <w:sz w:val="18"/>
                <w:szCs w:val="18"/>
              </w:rPr>
            </w:pPr>
          </w:p>
        </w:tc>
      </w:tr>
      <w:tr w:rsidR="00481B81" w:rsidRPr="005E5889" w14:paraId="339B119E" w14:textId="77777777" w:rsidTr="005E5889">
        <w:trPr>
          <w:cantSplit/>
          <w:trHeight w:val="397"/>
          <w:tblHeader/>
          <w:jc w:val="center"/>
        </w:trPr>
        <w:tc>
          <w:tcPr>
            <w:tcW w:w="710" w:type="dxa"/>
            <w:shd w:val="clear" w:color="auto" w:fill="auto"/>
            <w:vAlign w:val="center"/>
          </w:tcPr>
          <w:p w14:paraId="1C5A2E3F" w14:textId="77777777" w:rsidR="00481B81" w:rsidRPr="005E5889" w:rsidRDefault="00481B81" w:rsidP="00481B81">
            <w:pPr>
              <w:widowControl/>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2</w:t>
            </w:r>
          </w:p>
        </w:tc>
        <w:tc>
          <w:tcPr>
            <w:tcW w:w="3973" w:type="dxa"/>
            <w:shd w:val="clear" w:color="auto" w:fill="auto"/>
            <w:vAlign w:val="center"/>
          </w:tcPr>
          <w:p w14:paraId="4AACE48D" w14:textId="77777777" w:rsidR="00481B81" w:rsidRPr="005E5889" w:rsidRDefault="00481B81" w:rsidP="00481B81">
            <w:pPr>
              <w:spacing w:line="240" w:lineRule="exact"/>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巡视记录</w:t>
            </w:r>
          </w:p>
        </w:tc>
        <w:tc>
          <w:tcPr>
            <w:tcW w:w="991" w:type="dxa"/>
            <w:shd w:val="clear" w:color="auto" w:fill="auto"/>
            <w:vAlign w:val="center"/>
          </w:tcPr>
          <w:p w14:paraId="65C8E1DE" w14:textId="77777777" w:rsidR="00481B81" w:rsidRPr="005E5889" w:rsidRDefault="00481B81" w:rsidP="00481B81">
            <w:pPr>
              <w:widowControl/>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sz w:val="18"/>
                <w:szCs w:val="18"/>
              </w:rPr>
              <w:t>表</w:t>
            </w:r>
            <w:r w:rsidRPr="005E5889">
              <w:rPr>
                <w:rFonts w:asciiTheme="minorEastAsia" w:eastAsiaTheme="minorEastAsia" w:hAnsiTheme="minorEastAsia" w:hint="eastAsia"/>
                <w:sz w:val="18"/>
                <w:szCs w:val="18"/>
              </w:rPr>
              <w:t>C.2.12</w:t>
            </w:r>
          </w:p>
        </w:tc>
        <w:tc>
          <w:tcPr>
            <w:tcW w:w="1137" w:type="dxa"/>
            <w:shd w:val="clear" w:color="auto" w:fill="auto"/>
            <w:vAlign w:val="center"/>
          </w:tcPr>
          <w:p w14:paraId="668DEA06" w14:textId="77777777" w:rsidR="00481B81" w:rsidRPr="005E5889" w:rsidRDefault="00481B81" w:rsidP="00481B81">
            <w:pPr>
              <w:widowControl/>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sz w:val="18"/>
                <w:szCs w:val="18"/>
              </w:rPr>
              <w:t>监理单位</w:t>
            </w:r>
          </w:p>
        </w:tc>
        <w:tc>
          <w:tcPr>
            <w:tcW w:w="709" w:type="dxa"/>
            <w:shd w:val="clear" w:color="auto" w:fill="auto"/>
            <w:vAlign w:val="center"/>
          </w:tcPr>
          <w:p w14:paraId="6D57C2FE" w14:textId="77777777" w:rsidR="00481B81" w:rsidRPr="005E5889" w:rsidRDefault="00481B81" w:rsidP="00481B81">
            <w:pPr>
              <w:spacing w:line="240" w:lineRule="exact"/>
              <w:jc w:val="center"/>
              <w:rPr>
                <w:rFonts w:asciiTheme="minorEastAsia" w:eastAsiaTheme="minorEastAsia" w:hAnsiTheme="minorEastAsia"/>
                <w:sz w:val="18"/>
                <w:szCs w:val="18"/>
              </w:rPr>
            </w:pPr>
          </w:p>
        </w:tc>
        <w:tc>
          <w:tcPr>
            <w:tcW w:w="709" w:type="dxa"/>
            <w:shd w:val="clear" w:color="auto" w:fill="auto"/>
            <w:vAlign w:val="center"/>
          </w:tcPr>
          <w:p w14:paraId="5AE069CE" w14:textId="77777777" w:rsidR="00481B81" w:rsidRPr="005E5889" w:rsidRDefault="00481B81" w:rsidP="00481B81">
            <w:pPr>
              <w:spacing w:line="240" w:lineRule="exact"/>
              <w:jc w:val="center"/>
              <w:rPr>
                <w:rFonts w:asciiTheme="minorEastAsia" w:eastAsiaTheme="minorEastAsia" w:hAnsiTheme="minorEastAsia"/>
                <w:sz w:val="18"/>
                <w:szCs w:val="18"/>
              </w:rPr>
            </w:pPr>
          </w:p>
        </w:tc>
        <w:tc>
          <w:tcPr>
            <w:tcW w:w="709" w:type="dxa"/>
            <w:shd w:val="clear" w:color="auto" w:fill="auto"/>
            <w:vAlign w:val="center"/>
          </w:tcPr>
          <w:p w14:paraId="6E47F473" w14:textId="77777777" w:rsidR="00481B81" w:rsidRPr="005E5889" w:rsidRDefault="00481B81" w:rsidP="00481B81">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w:t>
            </w:r>
          </w:p>
        </w:tc>
        <w:tc>
          <w:tcPr>
            <w:tcW w:w="707" w:type="dxa"/>
            <w:shd w:val="clear" w:color="auto" w:fill="auto"/>
            <w:vAlign w:val="center"/>
          </w:tcPr>
          <w:p w14:paraId="5979E034" w14:textId="77777777" w:rsidR="00481B81" w:rsidRPr="005E5889" w:rsidRDefault="00481B81" w:rsidP="00481B81">
            <w:pPr>
              <w:spacing w:line="240" w:lineRule="exact"/>
              <w:jc w:val="center"/>
              <w:rPr>
                <w:rFonts w:asciiTheme="minorEastAsia" w:eastAsiaTheme="minorEastAsia" w:hAnsiTheme="minorEastAsia"/>
                <w:sz w:val="18"/>
                <w:szCs w:val="18"/>
              </w:rPr>
            </w:pPr>
          </w:p>
        </w:tc>
      </w:tr>
      <w:tr w:rsidR="00481B81" w:rsidRPr="005E5889" w14:paraId="66950DC1" w14:textId="77777777" w:rsidTr="005E5889">
        <w:trPr>
          <w:cantSplit/>
          <w:trHeight w:val="397"/>
          <w:tblHeader/>
          <w:jc w:val="center"/>
        </w:trPr>
        <w:tc>
          <w:tcPr>
            <w:tcW w:w="710" w:type="dxa"/>
            <w:shd w:val="clear" w:color="auto" w:fill="auto"/>
            <w:vAlign w:val="center"/>
          </w:tcPr>
          <w:p w14:paraId="5EFFB55C" w14:textId="77777777" w:rsidR="00481B81" w:rsidRPr="005E5889" w:rsidRDefault="00481B81" w:rsidP="00481B81">
            <w:pPr>
              <w:widowControl/>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3</w:t>
            </w:r>
          </w:p>
        </w:tc>
        <w:tc>
          <w:tcPr>
            <w:tcW w:w="3973" w:type="dxa"/>
            <w:shd w:val="clear" w:color="auto" w:fill="auto"/>
            <w:vAlign w:val="center"/>
          </w:tcPr>
          <w:p w14:paraId="12DD77E5" w14:textId="77777777" w:rsidR="00481B81" w:rsidRPr="005E5889" w:rsidRDefault="00481B81" w:rsidP="00481B81">
            <w:pPr>
              <w:spacing w:line="240" w:lineRule="exact"/>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工程平行检验记录</w:t>
            </w:r>
          </w:p>
        </w:tc>
        <w:tc>
          <w:tcPr>
            <w:tcW w:w="991" w:type="dxa"/>
            <w:shd w:val="clear" w:color="auto" w:fill="auto"/>
            <w:vAlign w:val="center"/>
          </w:tcPr>
          <w:p w14:paraId="554D4E21" w14:textId="77777777" w:rsidR="00481B81" w:rsidRPr="005E5889" w:rsidRDefault="00481B81" w:rsidP="00481B81">
            <w:pPr>
              <w:widowControl/>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sz w:val="18"/>
                <w:szCs w:val="18"/>
              </w:rPr>
              <w:t>表</w:t>
            </w:r>
            <w:r w:rsidRPr="005E5889">
              <w:rPr>
                <w:rFonts w:asciiTheme="minorEastAsia" w:eastAsiaTheme="minorEastAsia" w:hAnsiTheme="minorEastAsia" w:hint="eastAsia"/>
                <w:sz w:val="18"/>
                <w:szCs w:val="18"/>
              </w:rPr>
              <w:t>C.2.13</w:t>
            </w:r>
          </w:p>
        </w:tc>
        <w:tc>
          <w:tcPr>
            <w:tcW w:w="1137" w:type="dxa"/>
            <w:shd w:val="clear" w:color="auto" w:fill="auto"/>
            <w:vAlign w:val="center"/>
          </w:tcPr>
          <w:p w14:paraId="11BB1BD6" w14:textId="77777777" w:rsidR="00481B81" w:rsidRPr="005E5889" w:rsidRDefault="00481B81" w:rsidP="00481B81">
            <w:pPr>
              <w:widowControl/>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sz w:val="18"/>
                <w:szCs w:val="18"/>
              </w:rPr>
              <w:t>监理单位</w:t>
            </w:r>
          </w:p>
        </w:tc>
        <w:tc>
          <w:tcPr>
            <w:tcW w:w="709" w:type="dxa"/>
            <w:shd w:val="clear" w:color="auto" w:fill="auto"/>
            <w:vAlign w:val="center"/>
          </w:tcPr>
          <w:p w14:paraId="52279E08" w14:textId="77777777" w:rsidR="00481B81" w:rsidRPr="005E5889" w:rsidRDefault="00481B81" w:rsidP="00481B81">
            <w:pPr>
              <w:spacing w:line="240" w:lineRule="exact"/>
              <w:jc w:val="center"/>
              <w:rPr>
                <w:rFonts w:asciiTheme="minorEastAsia" w:eastAsiaTheme="minorEastAsia" w:hAnsiTheme="minorEastAsia"/>
                <w:sz w:val="18"/>
                <w:szCs w:val="18"/>
              </w:rPr>
            </w:pPr>
          </w:p>
        </w:tc>
        <w:tc>
          <w:tcPr>
            <w:tcW w:w="709" w:type="dxa"/>
            <w:shd w:val="clear" w:color="auto" w:fill="auto"/>
            <w:vAlign w:val="center"/>
          </w:tcPr>
          <w:p w14:paraId="54E68913" w14:textId="77777777" w:rsidR="00481B81" w:rsidRPr="005E5889" w:rsidRDefault="00481B81" w:rsidP="00481B81">
            <w:pPr>
              <w:spacing w:line="240" w:lineRule="exact"/>
              <w:jc w:val="center"/>
              <w:rPr>
                <w:rFonts w:asciiTheme="minorEastAsia" w:eastAsiaTheme="minorEastAsia" w:hAnsiTheme="minorEastAsia"/>
                <w:sz w:val="18"/>
                <w:szCs w:val="18"/>
              </w:rPr>
            </w:pPr>
          </w:p>
        </w:tc>
        <w:tc>
          <w:tcPr>
            <w:tcW w:w="709" w:type="dxa"/>
            <w:shd w:val="clear" w:color="auto" w:fill="auto"/>
            <w:vAlign w:val="center"/>
          </w:tcPr>
          <w:p w14:paraId="2B257485" w14:textId="77777777" w:rsidR="00481B81" w:rsidRPr="005E5889" w:rsidRDefault="00481B81" w:rsidP="00481B81">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w:t>
            </w:r>
          </w:p>
        </w:tc>
        <w:tc>
          <w:tcPr>
            <w:tcW w:w="707" w:type="dxa"/>
            <w:shd w:val="clear" w:color="auto" w:fill="auto"/>
            <w:vAlign w:val="center"/>
          </w:tcPr>
          <w:p w14:paraId="56F3EB41" w14:textId="77777777" w:rsidR="00481B81" w:rsidRPr="005E5889" w:rsidRDefault="00481B81" w:rsidP="00481B81">
            <w:pPr>
              <w:spacing w:line="240" w:lineRule="exact"/>
              <w:jc w:val="center"/>
              <w:rPr>
                <w:rFonts w:asciiTheme="minorEastAsia" w:eastAsiaTheme="minorEastAsia" w:hAnsiTheme="minorEastAsia"/>
                <w:sz w:val="18"/>
                <w:szCs w:val="18"/>
              </w:rPr>
            </w:pPr>
          </w:p>
        </w:tc>
      </w:tr>
      <w:tr w:rsidR="00481B81" w:rsidRPr="005E5889" w14:paraId="51973613" w14:textId="77777777" w:rsidTr="005E5889">
        <w:trPr>
          <w:cantSplit/>
          <w:trHeight w:val="397"/>
          <w:tblHeader/>
          <w:jc w:val="center"/>
        </w:trPr>
        <w:tc>
          <w:tcPr>
            <w:tcW w:w="710" w:type="dxa"/>
            <w:shd w:val="clear" w:color="auto" w:fill="auto"/>
            <w:vAlign w:val="center"/>
          </w:tcPr>
          <w:p w14:paraId="7F3D8997" w14:textId="77777777" w:rsidR="00481B81" w:rsidRPr="005E5889" w:rsidRDefault="00481B81" w:rsidP="00481B81">
            <w:pPr>
              <w:widowControl/>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4</w:t>
            </w:r>
          </w:p>
        </w:tc>
        <w:tc>
          <w:tcPr>
            <w:tcW w:w="3973" w:type="dxa"/>
            <w:shd w:val="clear" w:color="auto" w:fill="auto"/>
            <w:vAlign w:val="center"/>
          </w:tcPr>
          <w:p w14:paraId="76D455F2" w14:textId="77777777" w:rsidR="00481B81" w:rsidRPr="005E5889" w:rsidRDefault="00481B81" w:rsidP="00481B81">
            <w:pPr>
              <w:spacing w:line="240" w:lineRule="exact"/>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见证记录</w:t>
            </w:r>
          </w:p>
        </w:tc>
        <w:tc>
          <w:tcPr>
            <w:tcW w:w="991" w:type="dxa"/>
            <w:shd w:val="clear" w:color="auto" w:fill="auto"/>
            <w:vAlign w:val="center"/>
          </w:tcPr>
          <w:p w14:paraId="4AF21AED" w14:textId="77777777" w:rsidR="00481B81" w:rsidRPr="005E5889" w:rsidRDefault="00481B81" w:rsidP="00481B81">
            <w:pPr>
              <w:widowControl/>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sz w:val="18"/>
                <w:szCs w:val="18"/>
              </w:rPr>
              <w:t>表</w:t>
            </w:r>
            <w:r w:rsidRPr="005E5889">
              <w:rPr>
                <w:rFonts w:asciiTheme="minorEastAsia" w:eastAsiaTheme="minorEastAsia" w:hAnsiTheme="minorEastAsia" w:hint="eastAsia"/>
                <w:sz w:val="18"/>
                <w:szCs w:val="18"/>
              </w:rPr>
              <w:t>C.2.14</w:t>
            </w:r>
          </w:p>
        </w:tc>
        <w:tc>
          <w:tcPr>
            <w:tcW w:w="1137" w:type="dxa"/>
            <w:shd w:val="clear" w:color="auto" w:fill="auto"/>
            <w:vAlign w:val="center"/>
          </w:tcPr>
          <w:p w14:paraId="44FFD33C" w14:textId="77777777" w:rsidR="00481B81" w:rsidRPr="005E5889" w:rsidRDefault="00481B81" w:rsidP="00481B81">
            <w:pPr>
              <w:widowControl/>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sz w:val="18"/>
                <w:szCs w:val="18"/>
              </w:rPr>
              <w:t>监理单位</w:t>
            </w:r>
          </w:p>
        </w:tc>
        <w:tc>
          <w:tcPr>
            <w:tcW w:w="709" w:type="dxa"/>
            <w:shd w:val="clear" w:color="auto" w:fill="auto"/>
            <w:vAlign w:val="center"/>
          </w:tcPr>
          <w:p w14:paraId="2557762C" w14:textId="77777777" w:rsidR="00481B81" w:rsidRPr="005E5889" w:rsidRDefault="00481B81" w:rsidP="00481B81">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w:t>
            </w:r>
          </w:p>
        </w:tc>
        <w:tc>
          <w:tcPr>
            <w:tcW w:w="709" w:type="dxa"/>
            <w:shd w:val="clear" w:color="auto" w:fill="auto"/>
            <w:vAlign w:val="center"/>
          </w:tcPr>
          <w:p w14:paraId="275D3381" w14:textId="77777777" w:rsidR="00481B81" w:rsidRPr="005E5889" w:rsidRDefault="00481B81" w:rsidP="00481B81">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w:t>
            </w:r>
          </w:p>
        </w:tc>
        <w:tc>
          <w:tcPr>
            <w:tcW w:w="709" w:type="dxa"/>
            <w:shd w:val="clear" w:color="auto" w:fill="auto"/>
            <w:vAlign w:val="center"/>
          </w:tcPr>
          <w:p w14:paraId="3D8D9436" w14:textId="77777777" w:rsidR="00481B81" w:rsidRPr="005E5889" w:rsidRDefault="00481B81" w:rsidP="00481B81">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w:t>
            </w:r>
          </w:p>
        </w:tc>
        <w:tc>
          <w:tcPr>
            <w:tcW w:w="707" w:type="dxa"/>
            <w:shd w:val="clear" w:color="auto" w:fill="auto"/>
            <w:vAlign w:val="center"/>
          </w:tcPr>
          <w:p w14:paraId="7B7BA5DE" w14:textId="77777777" w:rsidR="00481B81" w:rsidRPr="005E5889" w:rsidRDefault="00481B81" w:rsidP="00481B81">
            <w:pPr>
              <w:spacing w:line="240" w:lineRule="exact"/>
              <w:jc w:val="center"/>
              <w:rPr>
                <w:rFonts w:asciiTheme="minorEastAsia" w:eastAsiaTheme="minorEastAsia" w:hAnsiTheme="minorEastAsia"/>
                <w:sz w:val="18"/>
                <w:szCs w:val="18"/>
              </w:rPr>
            </w:pPr>
          </w:p>
        </w:tc>
      </w:tr>
      <w:tr w:rsidR="00481B81" w:rsidRPr="005E5889" w14:paraId="27184125" w14:textId="77777777" w:rsidTr="005E5889">
        <w:trPr>
          <w:cantSplit/>
          <w:trHeight w:val="397"/>
          <w:tblHeader/>
          <w:jc w:val="center"/>
        </w:trPr>
        <w:tc>
          <w:tcPr>
            <w:tcW w:w="710" w:type="dxa"/>
            <w:shd w:val="clear" w:color="auto" w:fill="auto"/>
            <w:vAlign w:val="center"/>
          </w:tcPr>
          <w:p w14:paraId="31025DA1" w14:textId="77777777" w:rsidR="00481B81" w:rsidRPr="005E5889" w:rsidRDefault="00481B81" w:rsidP="00481B81">
            <w:pPr>
              <w:widowControl/>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5</w:t>
            </w:r>
          </w:p>
        </w:tc>
        <w:tc>
          <w:tcPr>
            <w:tcW w:w="3973" w:type="dxa"/>
            <w:shd w:val="clear" w:color="auto" w:fill="auto"/>
            <w:vAlign w:val="center"/>
          </w:tcPr>
          <w:p w14:paraId="42CEC474" w14:textId="77777777" w:rsidR="00481B81" w:rsidRPr="005E5889" w:rsidRDefault="00481B81" w:rsidP="00481B81">
            <w:pPr>
              <w:spacing w:line="240" w:lineRule="exact"/>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监理交底记录</w:t>
            </w:r>
          </w:p>
        </w:tc>
        <w:tc>
          <w:tcPr>
            <w:tcW w:w="991" w:type="dxa"/>
            <w:shd w:val="clear" w:color="auto" w:fill="auto"/>
            <w:vAlign w:val="center"/>
          </w:tcPr>
          <w:p w14:paraId="11535D40" w14:textId="77777777" w:rsidR="00481B81" w:rsidRPr="005E5889" w:rsidRDefault="00481B81" w:rsidP="00481B81">
            <w:pPr>
              <w:widowControl/>
              <w:spacing w:line="240" w:lineRule="exact"/>
              <w:jc w:val="center"/>
              <w:rPr>
                <w:rFonts w:asciiTheme="minorEastAsia" w:eastAsiaTheme="minorEastAsia" w:hAnsiTheme="minorEastAsia"/>
                <w:sz w:val="18"/>
                <w:szCs w:val="18"/>
              </w:rPr>
            </w:pPr>
          </w:p>
        </w:tc>
        <w:tc>
          <w:tcPr>
            <w:tcW w:w="1137" w:type="dxa"/>
            <w:shd w:val="clear" w:color="auto" w:fill="auto"/>
            <w:vAlign w:val="center"/>
          </w:tcPr>
          <w:p w14:paraId="462D2230" w14:textId="77777777" w:rsidR="00481B81" w:rsidRPr="005E5889" w:rsidRDefault="00481B81" w:rsidP="00481B81">
            <w:pPr>
              <w:widowControl/>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sz w:val="18"/>
                <w:szCs w:val="18"/>
              </w:rPr>
              <w:t>监理单位</w:t>
            </w:r>
          </w:p>
        </w:tc>
        <w:tc>
          <w:tcPr>
            <w:tcW w:w="709" w:type="dxa"/>
            <w:shd w:val="clear" w:color="auto" w:fill="auto"/>
            <w:vAlign w:val="center"/>
          </w:tcPr>
          <w:p w14:paraId="4C855F48" w14:textId="77777777" w:rsidR="00481B81" w:rsidRPr="005E5889" w:rsidRDefault="00481B81" w:rsidP="00481B81">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w:t>
            </w:r>
          </w:p>
        </w:tc>
        <w:tc>
          <w:tcPr>
            <w:tcW w:w="709" w:type="dxa"/>
            <w:shd w:val="clear" w:color="auto" w:fill="auto"/>
            <w:vAlign w:val="center"/>
          </w:tcPr>
          <w:p w14:paraId="33A530D0" w14:textId="77777777" w:rsidR="00481B81" w:rsidRPr="005E5889" w:rsidRDefault="00481B81" w:rsidP="00481B81">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w:t>
            </w:r>
          </w:p>
        </w:tc>
        <w:tc>
          <w:tcPr>
            <w:tcW w:w="709" w:type="dxa"/>
            <w:shd w:val="clear" w:color="auto" w:fill="auto"/>
            <w:vAlign w:val="center"/>
          </w:tcPr>
          <w:p w14:paraId="634E655D" w14:textId="23725AFD" w:rsidR="00481B81" w:rsidRPr="005E5889" w:rsidRDefault="00A25AB4" w:rsidP="00481B81">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w:t>
            </w:r>
          </w:p>
        </w:tc>
        <w:tc>
          <w:tcPr>
            <w:tcW w:w="707" w:type="dxa"/>
            <w:shd w:val="clear" w:color="auto" w:fill="auto"/>
            <w:vAlign w:val="center"/>
          </w:tcPr>
          <w:p w14:paraId="51939DC4" w14:textId="77777777" w:rsidR="00481B81" w:rsidRPr="005E5889" w:rsidRDefault="00481B81" w:rsidP="00481B81">
            <w:pPr>
              <w:spacing w:line="240" w:lineRule="exact"/>
              <w:jc w:val="center"/>
              <w:rPr>
                <w:rFonts w:asciiTheme="minorEastAsia" w:eastAsiaTheme="minorEastAsia" w:hAnsiTheme="minorEastAsia"/>
                <w:sz w:val="18"/>
                <w:szCs w:val="18"/>
              </w:rPr>
            </w:pPr>
          </w:p>
        </w:tc>
      </w:tr>
      <w:tr w:rsidR="00481B81" w:rsidRPr="005E5889" w14:paraId="4F9891CE" w14:textId="77777777" w:rsidTr="005E5889">
        <w:trPr>
          <w:cantSplit/>
          <w:trHeight w:val="397"/>
          <w:tblHeader/>
          <w:jc w:val="center"/>
        </w:trPr>
        <w:tc>
          <w:tcPr>
            <w:tcW w:w="710" w:type="dxa"/>
            <w:shd w:val="clear" w:color="auto" w:fill="auto"/>
            <w:vAlign w:val="center"/>
          </w:tcPr>
          <w:p w14:paraId="6887F338" w14:textId="77777777" w:rsidR="00481B81" w:rsidRPr="005E5889" w:rsidRDefault="00481B81" w:rsidP="00481B81">
            <w:pPr>
              <w:widowControl/>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6</w:t>
            </w:r>
          </w:p>
        </w:tc>
        <w:tc>
          <w:tcPr>
            <w:tcW w:w="3973" w:type="dxa"/>
            <w:shd w:val="clear" w:color="auto" w:fill="auto"/>
            <w:vAlign w:val="center"/>
          </w:tcPr>
          <w:p w14:paraId="428A8FD3" w14:textId="77777777" w:rsidR="00481B81" w:rsidRPr="005E5889" w:rsidRDefault="00481B81" w:rsidP="00481B81">
            <w:pPr>
              <w:spacing w:line="240" w:lineRule="exact"/>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第一次工地会议纪要</w:t>
            </w:r>
          </w:p>
        </w:tc>
        <w:tc>
          <w:tcPr>
            <w:tcW w:w="991" w:type="dxa"/>
            <w:shd w:val="clear" w:color="auto" w:fill="auto"/>
            <w:vAlign w:val="center"/>
          </w:tcPr>
          <w:p w14:paraId="58BC5B61" w14:textId="77777777" w:rsidR="00481B81" w:rsidRPr="005E5889" w:rsidRDefault="00481B81" w:rsidP="00481B81">
            <w:pPr>
              <w:widowControl/>
              <w:spacing w:line="240" w:lineRule="exact"/>
              <w:jc w:val="center"/>
              <w:rPr>
                <w:rFonts w:asciiTheme="minorEastAsia" w:eastAsiaTheme="minorEastAsia" w:hAnsiTheme="minorEastAsia"/>
                <w:sz w:val="18"/>
                <w:szCs w:val="18"/>
              </w:rPr>
            </w:pPr>
          </w:p>
        </w:tc>
        <w:tc>
          <w:tcPr>
            <w:tcW w:w="1137" w:type="dxa"/>
            <w:shd w:val="clear" w:color="auto" w:fill="auto"/>
            <w:vAlign w:val="center"/>
          </w:tcPr>
          <w:p w14:paraId="4D0A8E40" w14:textId="77777777" w:rsidR="00481B81" w:rsidRPr="005E5889" w:rsidRDefault="00481B81" w:rsidP="00481B81">
            <w:pPr>
              <w:widowControl/>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sz w:val="18"/>
                <w:szCs w:val="18"/>
              </w:rPr>
              <w:t>监理单位</w:t>
            </w:r>
          </w:p>
        </w:tc>
        <w:tc>
          <w:tcPr>
            <w:tcW w:w="709" w:type="dxa"/>
            <w:shd w:val="clear" w:color="auto" w:fill="auto"/>
            <w:vAlign w:val="center"/>
          </w:tcPr>
          <w:p w14:paraId="29000A50" w14:textId="77777777" w:rsidR="00481B81" w:rsidRPr="005E5889" w:rsidRDefault="00481B81" w:rsidP="00481B81">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w:t>
            </w:r>
          </w:p>
        </w:tc>
        <w:tc>
          <w:tcPr>
            <w:tcW w:w="709" w:type="dxa"/>
            <w:shd w:val="clear" w:color="auto" w:fill="auto"/>
            <w:vAlign w:val="center"/>
          </w:tcPr>
          <w:p w14:paraId="01986978" w14:textId="77777777" w:rsidR="00481B81" w:rsidRPr="005E5889" w:rsidRDefault="00481B81" w:rsidP="00481B81">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w:t>
            </w:r>
          </w:p>
        </w:tc>
        <w:tc>
          <w:tcPr>
            <w:tcW w:w="709" w:type="dxa"/>
            <w:shd w:val="clear" w:color="auto" w:fill="auto"/>
            <w:vAlign w:val="center"/>
          </w:tcPr>
          <w:p w14:paraId="4F12E23B" w14:textId="77777777" w:rsidR="00481B81" w:rsidRPr="005E5889" w:rsidRDefault="00481B81" w:rsidP="00481B81">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w:t>
            </w:r>
          </w:p>
        </w:tc>
        <w:tc>
          <w:tcPr>
            <w:tcW w:w="707" w:type="dxa"/>
            <w:shd w:val="clear" w:color="auto" w:fill="auto"/>
            <w:vAlign w:val="center"/>
          </w:tcPr>
          <w:p w14:paraId="227DCFC6" w14:textId="77777777" w:rsidR="00481B81" w:rsidRPr="005E5889" w:rsidRDefault="00481B81" w:rsidP="00481B81">
            <w:pPr>
              <w:spacing w:line="240" w:lineRule="exact"/>
              <w:jc w:val="center"/>
              <w:rPr>
                <w:rFonts w:asciiTheme="minorEastAsia" w:eastAsiaTheme="minorEastAsia" w:hAnsiTheme="minorEastAsia"/>
                <w:sz w:val="18"/>
                <w:szCs w:val="18"/>
              </w:rPr>
            </w:pPr>
          </w:p>
        </w:tc>
      </w:tr>
      <w:tr w:rsidR="00481B81" w:rsidRPr="005E5889" w14:paraId="44253B5E" w14:textId="77777777" w:rsidTr="005E5889">
        <w:trPr>
          <w:cantSplit/>
          <w:trHeight w:val="397"/>
          <w:tblHeader/>
          <w:jc w:val="center"/>
        </w:trPr>
        <w:tc>
          <w:tcPr>
            <w:tcW w:w="710" w:type="dxa"/>
            <w:shd w:val="clear" w:color="auto" w:fill="auto"/>
            <w:vAlign w:val="center"/>
          </w:tcPr>
          <w:p w14:paraId="2B1E727D" w14:textId="77777777" w:rsidR="00481B81" w:rsidRPr="005E5889" w:rsidRDefault="00481B81" w:rsidP="00481B81">
            <w:pPr>
              <w:widowControl/>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7</w:t>
            </w:r>
          </w:p>
        </w:tc>
        <w:tc>
          <w:tcPr>
            <w:tcW w:w="3973" w:type="dxa"/>
            <w:shd w:val="clear" w:color="auto" w:fill="auto"/>
            <w:vAlign w:val="center"/>
          </w:tcPr>
          <w:p w14:paraId="4A1AF968" w14:textId="77777777" w:rsidR="00481B81" w:rsidRPr="005E5889" w:rsidRDefault="00481B81" w:rsidP="00481B81">
            <w:pPr>
              <w:spacing w:line="240" w:lineRule="exact"/>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监理会议纪要</w:t>
            </w:r>
          </w:p>
        </w:tc>
        <w:tc>
          <w:tcPr>
            <w:tcW w:w="991" w:type="dxa"/>
            <w:shd w:val="clear" w:color="auto" w:fill="auto"/>
            <w:vAlign w:val="center"/>
          </w:tcPr>
          <w:p w14:paraId="07DED603" w14:textId="77777777" w:rsidR="00481B81" w:rsidRPr="005E5889" w:rsidRDefault="00481B81" w:rsidP="00481B81">
            <w:pPr>
              <w:widowControl/>
              <w:spacing w:line="240" w:lineRule="exact"/>
              <w:jc w:val="center"/>
              <w:rPr>
                <w:rFonts w:asciiTheme="minorEastAsia" w:eastAsiaTheme="minorEastAsia" w:hAnsiTheme="minorEastAsia"/>
                <w:sz w:val="18"/>
                <w:szCs w:val="18"/>
              </w:rPr>
            </w:pPr>
          </w:p>
        </w:tc>
        <w:tc>
          <w:tcPr>
            <w:tcW w:w="1137" w:type="dxa"/>
            <w:shd w:val="clear" w:color="auto" w:fill="auto"/>
            <w:vAlign w:val="center"/>
          </w:tcPr>
          <w:p w14:paraId="0AC4F2A8" w14:textId="77777777" w:rsidR="00481B81" w:rsidRPr="005E5889" w:rsidRDefault="00481B81" w:rsidP="00481B81">
            <w:pPr>
              <w:widowControl/>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sz w:val="18"/>
                <w:szCs w:val="18"/>
              </w:rPr>
              <w:t>监理单位</w:t>
            </w:r>
          </w:p>
        </w:tc>
        <w:tc>
          <w:tcPr>
            <w:tcW w:w="709" w:type="dxa"/>
            <w:shd w:val="clear" w:color="auto" w:fill="auto"/>
            <w:vAlign w:val="center"/>
          </w:tcPr>
          <w:p w14:paraId="409DC809" w14:textId="77777777" w:rsidR="00481B81" w:rsidRPr="005E5889" w:rsidRDefault="00481B81" w:rsidP="00481B81">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w:t>
            </w:r>
          </w:p>
        </w:tc>
        <w:tc>
          <w:tcPr>
            <w:tcW w:w="709" w:type="dxa"/>
            <w:shd w:val="clear" w:color="auto" w:fill="auto"/>
            <w:vAlign w:val="center"/>
          </w:tcPr>
          <w:p w14:paraId="000FD32C" w14:textId="77777777" w:rsidR="00481B81" w:rsidRPr="005E5889" w:rsidRDefault="00481B81" w:rsidP="00481B81">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w:t>
            </w:r>
          </w:p>
        </w:tc>
        <w:tc>
          <w:tcPr>
            <w:tcW w:w="709" w:type="dxa"/>
            <w:shd w:val="clear" w:color="auto" w:fill="auto"/>
            <w:vAlign w:val="center"/>
          </w:tcPr>
          <w:p w14:paraId="7A24E08D" w14:textId="77777777" w:rsidR="00481B81" w:rsidRPr="005E5889" w:rsidRDefault="00481B81" w:rsidP="00481B81">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w:t>
            </w:r>
          </w:p>
        </w:tc>
        <w:tc>
          <w:tcPr>
            <w:tcW w:w="707" w:type="dxa"/>
            <w:shd w:val="clear" w:color="auto" w:fill="auto"/>
            <w:vAlign w:val="center"/>
          </w:tcPr>
          <w:p w14:paraId="73C76972" w14:textId="77777777" w:rsidR="00481B81" w:rsidRPr="005E5889" w:rsidRDefault="00481B81" w:rsidP="00481B81">
            <w:pPr>
              <w:spacing w:line="240" w:lineRule="exact"/>
              <w:jc w:val="center"/>
              <w:rPr>
                <w:rFonts w:asciiTheme="minorEastAsia" w:eastAsiaTheme="minorEastAsia" w:hAnsiTheme="minorEastAsia"/>
                <w:sz w:val="18"/>
                <w:szCs w:val="18"/>
              </w:rPr>
            </w:pPr>
          </w:p>
        </w:tc>
      </w:tr>
      <w:tr w:rsidR="00481B81" w:rsidRPr="00C10C3D" w14:paraId="065B4982" w14:textId="77777777" w:rsidTr="005E5889">
        <w:trPr>
          <w:cantSplit/>
          <w:trHeight w:val="397"/>
          <w:tblHeader/>
          <w:jc w:val="center"/>
        </w:trPr>
        <w:tc>
          <w:tcPr>
            <w:tcW w:w="710" w:type="dxa"/>
            <w:shd w:val="clear" w:color="auto" w:fill="auto"/>
            <w:vAlign w:val="center"/>
          </w:tcPr>
          <w:p w14:paraId="63634FDA" w14:textId="77777777" w:rsidR="00481B81" w:rsidRPr="005E5889" w:rsidRDefault="00481B81" w:rsidP="00481B81">
            <w:pPr>
              <w:widowControl/>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lastRenderedPageBreak/>
              <w:t>8</w:t>
            </w:r>
          </w:p>
        </w:tc>
        <w:tc>
          <w:tcPr>
            <w:tcW w:w="3973" w:type="dxa"/>
            <w:shd w:val="clear" w:color="auto" w:fill="auto"/>
            <w:vAlign w:val="center"/>
          </w:tcPr>
          <w:p w14:paraId="73FB3BB4" w14:textId="77777777" w:rsidR="00481B81" w:rsidRPr="005E5889" w:rsidRDefault="00481B81" w:rsidP="00481B81">
            <w:pPr>
              <w:spacing w:line="240" w:lineRule="exact"/>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监理工作日志</w:t>
            </w:r>
          </w:p>
        </w:tc>
        <w:tc>
          <w:tcPr>
            <w:tcW w:w="991" w:type="dxa"/>
            <w:shd w:val="clear" w:color="auto" w:fill="auto"/>
            <w:vAlign w:val="center"/>
          </w:tcPr>
          <w:p w14:paraId="082E5C9C" w14:textId="77777777" w:rsidR="00481B81" w:rsidRPr="005E5889" w:rsidRDefault="00481B81" w:rsidP="00481B81">
            <w:pPr>
              <w:widowControl/>
              <w:spacing w:line="240" w:lineRule="exact"/>
              <w:jc w:val="center"/>
              <w:rPr>
                <w:rFonts w:asciiTheme="minorEastAsia" w:eastAsiaTheme="minorEastAsia" w:hAnsiTheme="minorEastAsia"/>
                <w:sz w:val="18"/>
                <w:szCs w:val="18"/>
              </w:rPr>
            </w:pPr>
          </w:p>
        </w:tc>
        <w:tc>
          <w:tcPr>
            <w:tcW w:w="1137" w:type="dxa"/>
            <w:shd w:val="clear" w:color="auto" w:fill="auto"/>
            <w:vAlign w:val="center"/>
          </w:tcPr>
          <w:p w14:paraId="75A375A8" w14:textId="77777777" w:rsidR="00481B81" w:rsidRPr="005E5889" w:rsidRDefault="00481B81" w:rsidP="00481B81">
            <w:pPr>
              <w:widowControl/>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sz w:val="18"/>
                <w:szCs w:val="18"/>
              </w:rPr>
              <w:t>监理单位</w:t>
            </w:r>
          </w:p>
        </w:tc>
        <w:tc>
          <w:tcPr>
            <w:tcW w:w="709" w:type="dxa"/>
            <w:shd w:val="clear" w:color="auto" w:fill="auto"/>
            <w:vAlign w:val="center"/>
          </w:tcPr>
          <w:p w14:paraId="1AE59596" w14:textId="77777777" w:rsidR="00481B81" w:rsidRPr="005E5889" w:rsidRDefault="00481B81" w:rsidP="00481B81">
            <w:pPr>
              <w:spacing w:line="240" w:lineRule="exact"/>
              <w:jc w:val="center"/>
              <w:rPr>
                <w:rFonts w:asciiTheme="minorEastAsia" w:eastAsiaTheme="minorEastAsia" w:hAnsiTheme="minorEastAsia"/>
                <w:sz w:val="18"/>
                <w:szCs w:val="18"/>
              </w:rPr>
            </w:pPr>
          </w:p>
        </w:tc>
        <w:tc>
          <w:tcPr>
            <w:tcW w:w="709" w:type="dxa"/>
            <w:shd w:val="clear" w:color="auto" w:fill="auto"/>
            <w:vAlign w:val="center"/>
          </w:tcPr>
          <w:p w14:paraId="74A8502A" w14:textId="77777777" w:rsidR="00481B81" w:rsidRPr="005E5889" w:rsidRDefault="00481B81" w:rsidP="00481B81">
            <w:pPr>
              <w:spacing w:line="240" w:lineRule="exact"/>
              <w:jc w:val="center"/>
              <w:rPr>
                <w:rFonts w:asciiTheme="minorEastAsia" w:eastAsiaTheme="minorEastAsia" w:hAnsiTheme="minorEastAsia"/>
                <w:sz w:val="18"/>
                <w:szCs w:val="18"/>
              </w:rPr>
            </w:pPr>
          </w:p>
        </w:tc>
        <w:tc>
          <w:tcPr>
            <w:tcW w:w="709" w:type="dxa"/>
            <w:shd w:val="clear" w:color="auto" w:fill="auto"/>
            <w:vAlign w:val="center"/>
          </w:tcPr>
          <w:p w14:paraId="78184FB1" w14:textId="77777777" w:rsidR="00481B81" w:rsidRPr="00C10C3D" w:rsidRDefault="00481B81" w:rsidP="00481B81">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w:t>
            </w:r>
          </w:p>
        </w:tc>
        <w:tc>
          <w:tcPr>
            <w:tcW w:w="707" w:type="dxa"/>
            <w:shd w:val="clear" w:color="auto" w:fill="auto"/>
            <w:vAlign w:val="center"/>
          </w:tcPr>
          <w:p w14:paraId="57B643FE" w14:textId="77777777" w:rsidR="00481B81" w:rsidRPr="00C10C3D" w:rsidRDefault="00481B81" w:rsidP="00481B81">
            <w:pPr>
              <w:spacing w:line="240" w:lineRule="exact"/>
              <w:jc w:val="center"/>
              <w:rPr>
                <w:rFonts w:asciiTheme="minorEastAsia" w:eastAsiaTheme="minorEastAsia" w:hAnsiTheme="minorEastAsia"/>
                <w:sz w:val="18"/>
                <w:szCs w:val="18"/>
              </w:rPr>
            </w:pPr>
          </w:p>
        </w:tc>
      </w:tr>
    </w:tbl>
    <w:p w14:paraId="771FB8B8" w14:textId="77777777" w:rsidR="00481B81" w:rsidRPr="00631B55" w:rsidRDefault="00481B81" w:rsidP="00481B81">
      <w:pPr>
        <w:rPr>
          <w:rFonts w:ascii="宋体" w:hAnsi="宋体"/>
          <w:bCs/>
          <w:sz w:val="16"/>
          <w:szCs w:val="21"/>
        </w:rPr>
      </w:pPr>
      <w:r>
        <w:rPr>
          <w:rFonts w:ascii="宋体" w:hAnsi="宋体" w:hint="eastAsia"/>
          <w:bCs/>
          <w:sz w:val="16"/>
          <w:szCs w:val="21"/>
        </w:rPr>
        <w:t>注：表中符号“</w:t>
      </w:r>
      <w:r>
        <w:rPr>
          <w:rFonts w:ascii="宋体" w:hAnsi="宋体" w:hint="eastAsia"/>
          <w:sz w:val="15"/>
          <w:szCs w:val="20"/>
        </w:rPr>
        <w:t>●</w:t>
      </w:r>
      <w:r>
        <w:rPr>
          <w:rFonts w:ascii="宋体" w:hAnsi="宋体" w:hint="eastAsia"/>
          <w:bCs/>
          <w:sz w:val="16"/>
          <w:szCs w:val="21"/>
        </w:rPr>
        <w:t>”表示必须归档保存；“</w:t>
      </w:r>
      <w:r>
        <w:rPr>
          <w:rFonts w:ascii="宋体" w:hAnsi="宋体" w:hint="eastAsia"/>
          <w:sz w:val="15"/>
          <w:szCs w:val="20"/>
        </w:rPr>
        <w:t>○</w:t>
      </w:r>
      <w:r>
        <w:rPr>
          <w:rFonts w:ascii="宋体" w:hAnsi="宋体" w:hint="eastAsia"/>
          <w:bCs/>
          <w:sz w:val="16"/>
          <w:szCs w:val="21"/>
        </w:rPr>
        <w:t>”表示选择性归档保存。</w:t>
      </w:r>
    </w:p>
    <w:p w14:paraId="21CCCFFE" w14:textId="77777777" w:rsidR="004D504D" w:rsidRDefault="004D504D" w:rsidP="00481B81">
      <w:pPr>
        <w:widowControl/>
        <w:jc w:val="left"/>
        <w:rPr>
          <w:rFonts w:asciiTheme="minorEastAsia" w:eastAsiaTheme="minorEastAsia" w:hAnsiTheme="minorEastAsia"/>
        </w:rPr>
      </w:pPr>
    </w:p>
    <w:p w14:paraId="16FE6967" w14:textId="77777777" w:rsidR="00481B81" w:rsidRDefault="00481B81" w:rsidP="00481B81">
      <w:pPr>
        <w:widowControl/>
        <w:jc w:val="left"/>
        <w:rPr>
          <w:rFonts w:asciiTheme="minorEastAsia" w:eastAsiaTheme="minorEastAsia" w:hAnsiTheme="minorEastAsia"/>
        </w:rPr>
      </w:pPr>
      <w:r>
        <w:rPr>
          <w:rFonts w:asciiTheme="minorEastAsia" w:eastAsiaTheme="minorEastAsia" w:hAnsiTheme="minorEastAsia"/>
        </w:rPr>
        <w:br w:type="page"/>
      </w:r>
    </w:p>
    <w:p w14:paraId="73C1A88D" w14:textId="77777777" w:rsidR="00231F9A" w:rsidRPr="00F001AB" w:rsidRDefault="00231F9A" w:rsidP="00231F9A">
      <w:pPr>
        <w:rPr>
          <w:rFonts w:ascii="宋体" w:hAnsi="宋体"/>
          <w:bCs/>
          <w:szCs w:val="21"/>
        </w:rPr>
      </w:pPr>
      <w:r w:rsidRPr="00F001AB">
        <w:rPr>
          <w:rFonts w:hint="eastAsia"/>
          <w:b/>
          <w:szCs w:val="21"/>
        </w:rPr>
        <w:lastRenderedPageBreak/>
        <w:t>A.0.</w:t>
      </w:r>
      <w:r>
        <w:rPr>
          <w:rFonts w:hint="eastAsia"/>
          <w:b/>
          <w:szCs w:val="21"/>
        </w:rPr>
        <w:t>3</w:t>
      </w:r>
      <w:r w:rsidRPr="00F001AB">
        <w:rPr>
          <w:rFonts w:hint="eastAsia"/>
          <w:b/>
          <w:szCs w:val="21"/>
        </w:rPr>
        <w:t xml:space="preserve">  </w:t>
      </w:r>
      <w:r>
        <w:rPr>
          <w:rFonts w:ascii="宋体" w:hAnsi="宋体" w:hint="eastAsia"/>
          <w:bCs/>
          <w:szCs w:val="21"/>
        </w:rPr>
        <w:t>施工资料</w:t>
      </w:r>
      <w:r w:rsidRPr="00F001AB">
        <w:rPr>
          <w:rFonts w:ascii="宋体" w:hAnsi="宋体" w:hint="eastAsia"/>
          <w:bCs/>
          <w:szCs w:val="21"/>
        </w:rPr>
        <w:t>归档范围应符合表A.0.</w:t>
      </w:r>
      <w:r>
        <w:rPr>
          <w:rFonts w:ascii="宋体" w:hAnsi="宋体" w:hint="eastAsia"/>
          <w:bCs/>
          <w:szCs w:val="21"/>
        </w:rPr>
        <w:t>3</w:t>
      </w:r>
      <w:r w:rsidRPr="00F001AB">
        <w:rPr>
          <w:rFonts w:ascii="宋体" w:hAnsi="宋体" w:hint="eastAsia"/>
          <w:bCs/>
          <w:szCs w:val="21"/>
        </w:rPr>
        <w:t>的规定。</w:t>
      </w:r>
    </w:p>
    <w:p w14:paraId="676C0BC0" w14:textId="77777777" w:rsidR="00231F9A" w:rsidRPr="00F001AB" w:rsidRDefault="00231F9A" w:rsidP="00231F9A">
      <w:pPr>
        <w:jc w:val="center"/>
        <w:outlineLvl w:val="1"/>
        <w:rPr>
          <w:rFonts w:ascii="黑体" w:eastAsia="黑体" w:hAnsi="黑体"/>
          <w:bCs/>
          <w:szCs w:val="21"/>
        </w:rPr>
      </w:pPr>
      <w:bookmarkStart w:id="246" w:name="_Toc55486060"/>
      <w:bookmarkStart w:id="247" w:name="_Toc66867004"/>
      <w:r w:rsidRPr="00F001AB">
        <w:rPr>
          <w:rFonts w:ascii="黑体" w:eastAsia="黑体" w:hAnsi="黑体" w:hint="eastAsia"/>
          <w:bCs/>
          <w:szCs w:val="21"/>
        </w:rPr>
        <w:t>表</w:t>
      </w:r>
      <w:r w:rsidRPr="00F001AB">
        <w:rPr>
          <w:rFonts w:ascii="黑体" w:eastAsia="黑体" w:hAnsi="黑体"/>
          <w:bCs/>
          <w:szCs w:val="21"/>
        </w:rPr>
        <w:t>A.0.</w:t>
      </w:r>
      <w:r>
        <w:rPr>
          <w:rFonts w:ascii="黑体" w:eastAsia="黑体" w:hAnsi="黑体" w:hint="eastAsia"/>
          <w:bCs/>
          <w:szCs w:val="21"/>
        </w:rPr>
        <w:t>3</w:t>
      </w:r>
      <w:r w:rsidRPr="00F001AB">
        <w:rPr>
          <w:rFonts w:ascii="黑体" w:eastAsia="黑体" w:hAnsi="黑体"/>
          <w:bCs/>
          <w:szCs w:val="21"/>
        </w:rPr>
        <w:t xml:space="preserve">  </w:t>
      </w:r>
      <w:r>
        <w:rPr>
          <w:rFonts w:ascii="黑体" w:eastAsia="黑体" w:hAnsi="黑体" w:hint="eastAsia"/>
          <w:bCs/>
          <w:szCs w:val="21"/>
        </w:rPr>
        <w:t>施工资料</w:t>
      </w:r>
      <w:r w:rsidRPr="00F001AB">
        <w:rPr>
          <w:rFonts w:ascii="黑体" w:eastAsia="黑体" w:hAnsi="黑体" w:hint="eastAsia"/>
          <w:bCs/>
          <w:szCs w:val="21"/>
        </w:rPr>
        <w:t>归档范围</w:t>
      </w:r>
      <w:bookmarkEnd w:id="246"/>
      <w:bookmarkEnd w:id="247"/>
    </w:p>
    <w:tbl>
      <w:tblPr>
        <w:tblW w:w="964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713"/>
        <w:gridCol w:w="3970"/>
        <w:gridCol w:w="991"/>
        <w:gridCol w:w="1137"/>
        <w:gridCol w:w="709"/>
        <w:gridCol w:w="709"/>
        <w:gridCol w:w="709"/>
        <w:gridCol w:w="707"/>
      </w:tblGrid>
      <w:tr w:rsidR="00231F9A" w:rsidRPr="005E5889" w14:paraId="5F8C68D9" w14:textId="77777777" w:rsidTr="008D413A">
        <w:trPr>
          <w:cantSplit/>
          <w:trHeight w:val="397"/>
          <w:tblHeader/>
          <w:jc w:val="center"/>
        </w:trPr>
        <w:tc>
          <w:tcPr>
            <w:tcW w:w="713" w:type="dxa"/>
            <w:vMerge w:val="restart"/>
            <w:shd w:val="clear" w:color="auto" w:fill="auto"/>
            <w:vAlign w:val="center"/>
          </w:tcPr>
          <w:p w14:paraId="370BBF8F"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类别</w:t>
            </w:r>
          </w:p>
        </w:tc>
        <w:tc>
          <w:tcPr>
            <w:tcW w:w="3970" w:type="dxa"/>
            <w:vMerge w:val="restart"/>
            <w:shd w:val="clear" w:color="auto" w:fill="auto"/>
            <w:vAlign w:val="center"/>
          </w:tcPr>
          <w:p w14:paraId="58C09F9F"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工程文件名称</w:t>
            </w:r>
          </w:p>
        </w:tc>
        <w:tc>
          <w:tcPr>
            <w:tcW w:w="991" w:type="dxa"/>
            <w:vMerge w:val="restart"/>
            <w:shd w:val="clear" w:color="auto" w:fill="auto"/>
            <w:vAlign w:val="center"/>
          </w:tcPr>
          <w:p w14:paraId="70B88C52"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sz w:val="18"/>
                <w:szCs w:val="18"/>
              </w:rPr>
              <w:t>表号</w:t>
            </w:r>
          </w:p>
        </w:tc>
        <w:tc>
          <w:tcPr>
            <w:tcW w:w="1137" w:type="dxa"/>
            <w:vMerge w:val="restart"/>
            <w:shd w:val="clear" w:color="auto" w:fill="auto"/>
            <w:vAlign w:val="center"/>
          </w:tcPr>
          <w:p w14:paraId="72EC25C4"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规范</w:t>
            </w:r>
            <w:r w:rsidRPr="005E5889">
              <w:rPr>
                <w:rFonts w:asciiTheme="minorEastAsia" w:eastAsiaTheme="minorEastAsia" w:hAnsiTheme="minorEastAsia"/>
                <w:sz w:val="18"/>
                <w:szCs w:val="18"/>
              </w:rPr>
              <w:t>依据</w:t>
            </w:r>
          </w:p>
          <w:p w14:paraId="6871B355"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（或资料</w:t>
            </w:r>
          </w:p>
          <w:p w14:paraId="6CF9A9B4"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来源）</w:t>
            </w:r>
          </w:p>
        </w:tc>
        <w:tc>
          <w:tcPr>
            <w:tcW w:w="2834" w:type="dxa"/>
            <w:gridSpan w:val="4"/>
            <w:shd w:val="clear" w:color="auto" w:fill="auto"/>
            <w:vAlign w:val="center"/>
          </w:tcPr>
          <w:p w14:paraId="40F058D3"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归档保存单位</w:t>
            </w:r>
          </w:p>
        </w:tc>
      </w:tr>
      <w:tr w:rsidR="00231F9A" w:rsidRPr="005E5889" w14:paraId="1A5F91E4" w14:textId="77777777" w:rsidTr="008D413A">
        <w:trPr>
          <w:cantSplit/>
          <w:trHeight w:val="397"/>
          <w:tblHeader/>
          <w:jc w:val="center"/>
        </w:trPr>
        <w:tc>
          <w:tcPr>
            <w:tcW w:w="713" w:type="dxa"/>
            <w:vMerge/>
            <w:shd w:val="clear" w:color="auto" w:fill="auto"/>
            <w:vAlign w:val="center"/>
          </w:tcPr>
          <w:p w14:paraId="289F30A3" w14:textId="77777777" w:rsidR="00231F9A" w:rsidRPr="005E5889" w:rsidRDefault="00231F9A" w:rsidP="008D413A">
            <w:pPr>
              <w:widowControl/>
              <w:spacing w:line="240" w:lineRule="exact"/>
              <w:jc w:val="left"/>
              <w:rPr>
                <w:rFonts w:asciiTheme="minorEastAsia" w:eastAsiaTheme="minorEastAsia" w:hAnsiTheme="minorEastAsia"/>
                <w:sz w:val="18"/>
                <w:szCs w:val="18"/>
              </w:rPr>
            </w:pPr>
          </w:p>
        </w:tc>
        <w:tc>
          <w:tcPr>
            <w:tcW w:w="3970" w:type="dxa"/>
            <w:vMerge/>
            <w:shd w:val="clear" w:color="auto" w:fill="auto"/>
            <w:vAlign w:val="center"/>
          </w:tcPr>
          <w:p w14:paraId="7E19B4F4" w14:textId="77777777" w:rsidR="00231F9A" w:rsidRPr="005E5889" w:rsidRDefault="00231F9A" w:rsidP="008D413A">
            <w:pPr>
              <w:widowControl/>
              <w:spacing w:line="240" w:lineRule="exact"/>
              <w:jc w:val="left"/>
              <w:rPr>
                <w:rFonts w:asciiTheme="minorEastAsia" w:eastAsiaTheme="minorEastAsia" w:hAnsiTheme="minorEastAsia"/>
                <w:sz w:val="18"/>
                <w:szCs w:val="18"/>
              </w:rPr>
            </w:pPr>
          </w:p>
        </w:tc>
        <w:tc>
          <w:tcPr>
            <w:tcW w:w="991" w:type="dxa"/>
            <w:vMerge/>
            <w:shd w:val="clear" w:color="auto" w:fill="auto"/>
            <w:vAlign w:val="center"/>
          </w:tcPr>
          <w:p w14:paraId="3B3FE961" w14:textId="77777777" w:rsidR="00231F9A" w:rsidRPr="005E5889" w:rsidRDefault="00231F9A" w:rsidP="008D413A">
            <w:pPr>
              <w:widowControl/>
              <w:spacing w:line="240" w:lineRule="exact"/>
              <w:jc w:val="center"/>
              <w:rPr>
                <w:rFonts w:asciiTheme="minorEastAsia" w:eastAsiaTheme="minorEastAsia" w:hAnsiTheme="minorEastAsia"/>
                <w:sz w:val="18"/>
                <w:szCs w:val="18"/>
              </w:rPr>
            </w:pPr>
          </w:p>
        </w:tc>
        <w:tc>
          <w:tcPr>
            <w:tcW w:w="1137" w:type="dxa"/>
            <w:vMerge/>
            <w:shd w:val="clear" w:color="auto" w:fill="auto"/>
            <w:vAlign w:val="center"/>
          </w:tcPr>
          <w:p w14:paraId="1DE907EE" w14:textId="77777777" w:rsidR="00231F9A" w:rsidRPr="005E5889" w:rsidRDefault="00231F9A" w:rsidP="008D413A">
            <w:pPr>
              <w:widowControl/>
              <w:spacing w:line="240" w:lineRule="exact"/>
              <w:jc w:val="center"/>
              <w:rPr>
                <w:rFonts w:asciiTheme="minorEastAsia" w:eastAsiaTheme="minorEastAsia" w:hAnsiTheme="minorEastAsia"/>
                <w:sz w:val="18"/>
                <w:szCs w:val="18"/>
              </w:rPr>
            </w:pPr>
          </w:p>
        </w:tc>
        <w:tc>
          <w:tcPr>
            <w:tcW w:w="709" w:type="dxa"/>
            <w:shd w:val="clear" w:color="auto" w:fill="auto"/>
            <w:vAlign w:val="center"/>
          </w:tcPr>
          <w:p w14:paraId="0FE1F933"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建设单位</w:t>
            </w:r>
          </w:p>
        </w:tc>
        <w:tc>
          <w:tcPr>
            <w:tcW w:w="709" w:type="dxa"/>
            <w:shd w:val="clear" w:color="auto" w:fill="auto"/>
            <w:vAlign w:val="center"/>
          </w:tcPr>
          <w:p w14:paraId="6B21D4CB"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施工单位</w:t>
            </w:r>
          </w:p>
        </w:tc>
        <w:tc>
          <w:tcPr>
            <w:tcW w:w="709" w:type="dxa"/>
            <w:shd w:val="clear" w:color="auto" w:fill="auto"/>
            <w:vAlign w:val="center"/>
          </w:tcPr>
          <w:p w14:paraId="0BED6397"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监理单位</w:t>
            </w:r>
          </w:p>
        </w:tc>
        <w:tc>
          <w:tcPr>
            <w:tcW w:w="707" w:type="dxa"/>
            <w:shd w:val="clear" w:color="auto" w:fill="auto"/>
            <w:vAlign w:val="center"/>
          </w:tcPr>
          <w:p w14:paraId="2D12444A"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城建</w:t>
            </w:r>
          </w:p>
          <w:p w14:paraId="30D299B5" w14:textId="77777777" w:rsidR="00231F9A" w:rsidRPr="005E5889" w:rsidRDefault="00231F9A" w:rsidP="008D413A">
            <w:pPr>
              <w:spacing w:line="240" w:lineRule="exact"/>
              <w:ind w:leftChars="-51" w:left="-107" w:rightChars="-51" w:right="-107"/>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档案馆</w:t>
            </w:r>
          </w:p>
        </w:tc>
      </w:tr>
      <w:tr w:rsidR="00231F9A" w:rsidRPr="005E5889" w14:paraId="1D5BE508" w14:textId="77777777" w:rsidTr="008D413A">
        <w:trPr>
          <w:cantSplit/>
          <w:trHeight w:val="397"/>
          <w:jc w:val="center"/>
        </w:trPr>
        <w:tc>
          <w:tcPr>
            <w:tcW w:w="713" w:type="dxa"/>
            <w:shd w:val="clear" w:color="auto" w:fill="auto"/>
            <w:vAlign w:val="center"/>
          </w:tcPr>
          <w:p w14:paraId="5F6CA933" w14:textId="77777777" w:rsidR="00231F9A" w:rsidRPr="005E5889" w:rsidRDefault="00231F9A" w:rsidP="008D413A">
            <w:pPr>
              <w:widowControl/>
              <w:spacing w:line="240" w:lineRule="exact"/>
              <w:jc w:val="center"/>
              <w:rPr>
                <w:rFonts w:asciiTheme="minorEastAsia" w:eastAsiaTheme="minorEastAsia" w:hAnsiTheme="minorEastAsia"/>
                <w:b/>
                <w:sz w:val="18"/>
                <w:szCs w:val="18"/>
              </w:rPr>
            </w:pPr>
            <w:r w:rsidRPr="005E5889">
              <w:rPr>
                <w:rFonts w:asciiTheme="minorEastAsia" w:eastAsiaTheme="minorEastAsia" w:hAnsiTheme="minorEastAsia" w:hint="eastAsia"/>
                <w:b/>
                <w:sz w:val="18"/>
                <w:szCs w:val="18"/>
              </w:rPr>
              <w:t>C1</w:t>
            </w:r>
          </w:p>
        </w:tc>
        <w:tc>
          <w:tcPr>
            <w:tcW w:w="3970" w:type="dxa"/>
            <w:shd w:val="clear" w:color="auto" w:fill="auto"/>
            <w:vAlign w:val="center"/>
          </w:tcPr>
          <w:p w14:paraId="66A3ED68" w14:textId="77777777" w:rsidR="00231F9A" w:rsidRPr="005E5889" w:rsidRDefault="00231F9A" w:rsidP="008D413A">
            <w:pPr>
              <w:widowControl/>
              <w:spacing w:line="240" w:lineRule="exact"/>
              <w:jc w:val="center"/>
              <w:rPr>
                <w:rFonts w:asciiTheme="minorEastAsia" w:eastAsiaTheme="minorEastAsia" w:hAnsiTheme="minorEastAsia"/>
                <w:b/>
                <w:sz w:val="18"/>
                <w:szCs w:val="18"/>
              </w:rPr>
            </w:pPr>
            <w:r w:rsidRPr="005E5889">
              <w:rPr>
                <w:rFonts w:asciiTheme="minorEastAsia" w:eastAsiaTheme="minorEastAsia" w:hAnsiTheme="minorEastAsia" w:hint="eastAsia"/>
                <w:b/>
                <w:sz w:val="18"/>
                <w:szCs w:val="18"/>
              </w:rPr>
              <w:t>施工</w:t>
            </w:r>
            <w:r w:rsidRPr="005E5889">
              <w:rPr>
                <w:rFonts w:asciiTheme="minorEastAsia" w:eastAsiaTheme="minorEastAsia" w:hAnsiTheme="minorEastAsia"/>
                <w:b/>
                <w:sz w:val="18"/>
                <w:szCs w:val="18"/>
              </w:rPr>
              <w:t>管理</w:t>
            </w:r>
            <w:r w:rsidRPr="005E5889">
              <w:rPr>
                <w:rFonts w:asciiTheme="minorEastAsia" w:eastAsiaTheme="minorEastAsia" w:hAnsiTheme="minorEastAsia" w:hint="eastAsia"/>
                <w:b/>
                <w:sz w:val="18"/>
                <w:szCs w:val="18"/>
              </w:rPr>
              <w:t>资料</w:t>
            </w:r>
          </w:p>
        </w:tc>
        <w:tc>
          <w:tcPr>
            <w:tcW w:w="4962" w:type="dxa"/>
            <w:gridSpan w:val="6"/>
            <w:shd w:val="clear" w:color="auto" w:fill="auto"/>
            <w:vAlign w:val="center"/>
          </w:tcPr>
          <w:p w14:paraId="39D78D7E" w14:textId="77777777" w:rsidR="00231F9A" w:rsidRPr="005E5889" w:rsidRDefault="00231F9A" w:rsidP="008D413A">
            <w:pPr>
              <w:spacing w:line="240" w:lineRule="exact"/>
              <w:jc w:val="center"/>
              <w:rPr>
                <w:rFonts w:asciiTheme="minorEastAsia" w:eastAsiaTheme="minorEastAsia" w:hAnsiTheme="minorEastAsia"/>
                <w:sz w:val="18"/>
                <w:szCs w:val="18"/>
              </w:rPr>
            </w:pPr>
          </w:p>
        </w:tc>
      </w:tr>
      <w:tr w:rsidR="00231F9A" w:rsidRPr="005E5889" w14:paraId="682ADA73" w14:textId="77777777" w:rsidTr="008D413A">
        <w:trPr>
          <w:cantSplit/>
          <w:trHeight w:val="397"/>
          <w:jc w:val="center"/>
        </w:trPr>
        <w:tc>
          <w:tcPr>
            <w:tcW w:w="713" w:type="dxa"/>
            <w:shd w:val="clear" w:color="auto" w:fill="auto"/>
            <w:vAlign w:val="center"/>
          </w:tcPr>
          <w:p w14:paraId="696E179B" w14:textId="77777777" w:rsidR="00231F9A" w:rsidRPr="005E5889" w:rsidRDefault="00231F9A" w:rsidP="008D413A">
            <w:pPr>
              <w:widowControl/>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1</w:t>
            </w:r>
          </w:p>
        </w:tc>
        <w:tc>
          <w:tcPr>
            <w:tcW w:w="3970" w:type="dxa"/>
            <w:shd w:val="clear" w:color="auto" w:fill="auto"/>
            <w:vAlign w:val="center"/>
          </w:tcPr>
          <w:p w14:paraId="3F8C7BE3" w14:textId="77777777" w:rsidR="00231F9A" w:rsidRPr="005E5889" w:rsidRDefault="00231F9A" w:rsidP="008D413A">
            <w:pPr>
              <w:spacing w:line="240" w:lineRule="exact"/>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工程概况表</w:t>
            </w:r>
          </w:p>
        </w:tc>
        <w:tc>
          <w:tcPr>
            <w:tcW w:w="991" w:type="dxa"/>
            <w:shd w:val="clear" w:color="auto" w:fill="auto"/>
            <w:vAlign w:val="center"/>
          </w:tcPr>
          <w:p w14:paraId="0B79807F"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sz w:val="18"/>
                <w:szCs w:val="18"/>
              </w:rPr>
              <w:t>表</w:t>
            </w:r>
            <w:r w:rsidRPr="005E5889">
              <w:rPr>
                <w:rFonts w:asciiTheme="minorEastAsia" w:eastAsiaTheme="minorEastAsia" w:hAnsiTheme="minorEastAsia" w:hint="eastAsia"/>
                <w:sz w:val="18"/>
                <w:szCs w:val="18"/>
              </w:rPr>
              <w:t>C.3.1</w:t>
            </w:r>
          </w:p>
        </w:tc>
        <w:tc>
          <w:tcPr>
            <w:tcW w:w="1137" w:type="dxa"/>
            <w:shd w:val="clear" w:color="auto" w:fill="auto"/>
            <w:vAlign w:val="center"/>
          </w:tcPr>
          <w:p w14:paraId="4F43311F"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sz w:val="18"/>
                <w:szCs w:val="18"/>
              </w:rPr>
              <w:t>施工单位</w:t>
            </w:r>
          </w:p>
        </w:tc>
        <w:tc>
          <w:tcPr>
            <w:tcW w:w="709" w:type="dxa"/>
            <w:shd w:val="clear" w:color="auto" w:fill="auto"/>
            <w:vAlign w:val="center"/>
          </w:tcPr>
          <w:p w14:paraId="5FC059D0"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w:t>
            </w:r>
          </w:p>
        </w:tc>
        <w:tc>
          <w:tcPr>
            <w:tcW w:w="709" w:type="dxa"/>
            <w:shd w:val="clear" w:color="auto" w:fill="auto"/>
            <w:vAlign w:val="center"/>
          </w:tcPr>
          <w:p w14:paraId="71425B73"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w:t>
            </w:r>
          </w:p>
        </w:tc>
        <w:tc>
          <w:tcPr>
            <w:tcW w:w="709" w:type="dxa"/>
            <w:shd w:val="clear" w:color="auto" w:fill="auto"/>
            <w:vAlign w:val="center"/>
          </w:tcPr>
          <w:p w14:paraId="19BB3148"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w:t>
            </w:r>
          </w:p>
        </w:tc>
        <w:tc>
          <w:tcPr>
            <w:tcW w:w="707" w:type="dxa"/>
            <w:shd w:val="clear" w:color="auto" w:fill="auto"/>
            <w:vAlign w:val="center"/>
          </w:tcPr>
          <w:p w14:paraId="3D5E5D37"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w:t>
            </w:r>
          </w:p>
        </w:tc>
      </w:tr>
      <w:tr w:rsidR="00231F9A" w:rsidRPr="005E5889" w14:paraId="2123C5D6" w14:textId="77777777" w:rsidTr="008D413A">
        <w:trPr>
          <w:cantSplit/>
          <w:trHeight w:val="397"/>
          <w:jc w:val="center"/>
        </w:trPr>
        <w:tc>
          <w:tcPr>
            <w:tcW w:w="713" w:type="dxa"/>
            <w:shd w:val="clear" w:color="auto" w:fill="auto"/>
            <w:vAlign w:val="center"/>
          </w:tcPr>
          <w:p w14:paraId="4F0B54F4" w14:textId="77777777" w:rsidR="00231F9A" w:rsidRPr="005E5889" w:rsidRDefault="00231F9A" w:rsidP="008D413A">
            <w:pPr>
              <w:widowControl/>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2</w:t>
            </w:r>
          </w:p>
        </w:tc>
        <w:tc>
          <w:tcPr>
            <w:tcW w:w="3970" w:type="dxa"/>
            <w:shd w:val="clear" w:color="auto" w:fill="auto"/>
            <w:vAlign w:val="center"/>
          </w:tcPr>
          <w:p w14:paraId="00C6F30E" w14:textId="77777777" w:rsidR="00231F9A" w:rsidRPr="005E5889" w:rsidRDefault="00231F9A" w:rsidP="008D413A">
            <w:pPr>
              <w:spacing w:line="240" w:lineRule="exact"/>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项目大事记</w:t>
            </w:r>
          </w:p>
        </w:tc>
        <w:tc>
          <w:tcPr>
            <w:tcW w:w="991" w:type="dxa"/>
            <w:shd w:val="clear" w:color="auto" w:fill="auto"/>
            <w:vAlign w:val="center"/>
          </w:tcPr>
          <w:p w14:paraId="6B670E77"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sz w:val="18"/>
                <w:szCs w:val="18"/>
              </w:rPr>
              <w:t>表</w:t>
            </w:r>
            <w:r w:rsidRPr="005E5889">
              <w:rPr>
                <w:rFonts w:asciiTheme="minorEastAsia" w:eastAsiaTheme="minorEastAsia" w:hAnsiTheme="minorEastAsia" w:hint="eastAsia"/>
                <w:sz w:val="18"/>
                <w:szCs w:val="18"/>
              </w:rPr>
              <w:t>C.3.2</w:t>
            </w:r>
          </w:p>
        </w:tc>
        <w:tc>
          <w:tcPr>
            <w:tcW w:w="1137" w:type="dxa"/>
            <w:shd w:val="clear" w:color="auto" w:fill="auto"/>
            <w:vAlign w:val="center"/>
          </w:tcPr>
          <w:p w14:paraId="6BA2D5C7"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sz w:val="18"/>
                <w:szCs w:val="18"/>
              </w:rPr>
              <w:t>施工单位</w:t>
            </w:r>
          </w:p>
        </w:tc>
        <w:tc>
          <w:tcPr>
            <w:tcW w:w="709" w:type="dxa"/>
            <w:shd w:val="clear" w:color="auto" w:fill="auto"/>
            <w:vAlign w:val="center"/>
          </w:tcPr>
          <w:p w14:paraId="60F023E9"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w:t>
            </w:r>
          </w:p>
        </w:tc>
        <w:tc>
          <w:tcPr>
            <w:tcW w:w="709" w:type="dxa"/>
            <w:shd w:val="clear" w:color="auto" w:fill="auto"/>
            <w:vAlign w:val="center"/>
          </w:tcPr>
          <w:p w14:paraId="779E7BC8"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w:t>
            </w:r>
          </w:p>
        </w:tc>
        <w:tc>
          <w:tcPr>
            <w:tcW w:w="709" w:type="dxa"/>
            <w:shd w:val="clear" w:color="auto" w:fill="auto"/>
            <w:vAlign w:val="center"/>
          </w:tcPr>
          <w:p w14:paraId="15FF9534"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w:t>
            </w:r>
          </w:p>
        </w:tc>
        <w:tc>
          <w:tcPr>
            <w:tcW w:w="707" w:type="dxa"/>
            <w:shd w:val="clear" w:color="auto" w:fill="auto"/>
            <w:vAlign w:val="center"/>
          </w:tcPr>
          <w:p w14:paraId="090BB4CD" w14:textId="77777777" w:rsidR="00231F9A" w:rsidRPr="005E5889" w:rsidRDefault="00231F9A" w:rsidP="008D413A">
            <w:pPr>
              <w:spacing w:line="240" w:lineRule="exact"/>
              <w:jc w:val="center"/>
              <w:rPr>
                <w:rFonts w:asciiTheme="minorEastAsia" w:eastAsiaTheme="minorEastAsia" w:hAnsiTheme="minorEastAsia"/>
                <w:sz w:val="18"/>
                <w:szCs w:val="18"/>
              </w:rPr>
            </w:pPr>
          </w:p>
        </w:tc>
      </w:tr>
      <w:tr w:rsidR="00231F9A" w:rsidRPr="005E5889" w14:paraId="2C5F8079" w14:textId="77777777" w:rsidTr="008D413A">
        <w:trPr>
          <w:cantSplit/>
          <w:trHeight w:val="397"/>
          <w:jc w:val="center"/>
        </w:trPr>
        <w:tc>
          <w:tcPr>
            <w:tcW w:w="713" w:type="dxa"/>
            <w:shd w:val="clear" w:color="auto" w:fill="auto"/>
            <w:vAlign w:val="center"/>
          </w:tcPr>
          <w:p w14:paraId="74696068" w14:textId="77777777" w:rsidR="00231F9A" w:rsidRPr="005E5889" w:rsidRDefault="00231F9A" w:rsidP="008D413A">
            <w:pPr>
              <w:widowControl/>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3</w:t>
            </w:r>
          </w:p>
        </w:tc>
        <w:tc>
          <w:tcPr>
            <w:tcW w:w="3970" w:type="dxa"/>
            <w:shd w:val="clear" w:color="auto" w:fill="auto"/>
            <w:vAlign w:val="center"/>
          </w:tcPr>
          <w:p w14:paraId="09A4626E" w14:textId="77777777" w:rsidR="00231F9A" w:rsidRPr="005E5889" w:rsidRDefault="00231F9A" w:rsidP="008D413A">
            <w:pPr>
              <w:spacing w:line="240" w:lineRule="exact"/>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施工现场质量管理检查记录</w:t>
            </w:r>
          </w:p>
        </w:tc>
        <w:tc>
          <w:tcPr>
            <w:tcW w:w="991" w:type="dxa"/>
            <w:shd w:val="clear" w:color="auto" w:fill="auto"/>
            <w:vAlign w:val="center"/>
          </w:tcPr>
          <w:p w14:paraId="0260D7FA"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sz w:val="18"/>
                <w:szCs w:val="18"/>
              </w:rPr>
              <w:t>表</w:t>
            </w:r>
            <w:r w:rsidRPr="005E5889">
              <w:rPr>
                <w:rFonts w:asciiTheme="minorEastAsia" w:eastAsiaTheme="minorEastAsia" w:hAnsiTheme="minorEastAsia" w:hint="eastAsia"/>
                <w:sz w:val="18"/>
                <w:szCs w:val="18"/>
              </w:rPr>
              <w:t>C.3.3</w:t>
            </w:r>
          </w:p>
        </w:tc>
        <w:tc>
          <w:tcPr>
            <w:tcW w:w="1137" w:type="dxa"/>
            <w:shd w:val="clear" w:color="auto" w:fill="auto"/>
            <w:vAlign w:val="center"/>
          </w:tcPr>
          <w:p w14:paraId="584A4645"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sz w:val="18"/>
                <w:szCs w:val="18"/>
              </w:rPr>
              <w:t>施工单位</w:t>
            </w:r>
          </w:p>
        </w:tc>
        <w:tc>
          <w:tcPr>
            <w:tcW w:w="709" w:type="dxa"/>
            <w:shd w:val="clear" w:color="auto" w:fill="auto"/>
            <w:vAlign w:val="center"/>
          </w:tcPr>
          <w:p w14:paraId="3476A49A" w14:textId="77777777" w:rsidR="00231F9A" w:rsidRPr="005E5889" w:rsidRDefault="00231F9A" w:rsidP="008D413A">
            <w:pPr>
              <w:spacing w:line="240" w:lineRule="exact"/>
              <w:jc w:val="center"/>
              <w:rPr>
                <w:rFonts w:asciiTheme="minorEastAsia" w:eastAsiaTheme="minorEastAsia" w:hAnsiTheme="minorEastAsia"/>
                <w:sz w:val="18"/>
                <w:szCs w:val="18"/>
              </w:rPr>
            </w:pPr>
          </w:p>
        </w:tc>
        <w:tc>
          <w:tcPr>
            <w:tcW w:w="709" w:type="dxa"/>
            <w:shd w:val="clear" w:color="auto" w:fill="auto"/>
            <w:vAlign w:val="center"/>
          </w:tcPr>
          <w:p w14:paraId="46958921"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w:t>
            </w:r>
          </w:p>
        </w:tc>
        <w:tc>
          <w:tcPr>
            <w:tcW w:w="709" w:type="dxa"/>
            <w:shd w:val="clear" w:color="auto" w:fill="auto"/>
            <w:vAlign w:val="center"/>
          </w:tcPr>
          <w:p w14:paraId="71BA8104"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w:t>
            </w:r>
          </w:p>
        </w:tc>
        <w:tc>
          <w:tcPr>
            <w:tcW w:w="707" w:type="dxa"/>
            <w:shd w:val="clear" w:color="auto" w:fill="auto"/>
            <w:vAlign w:val="center"/>
          </w:tcPr>
          <w:p w14:paraId="1AF461FA" w14:textId="77777777" w:rsidR="00231F9A" w:rsidRPr="005E5889" w:rsidRDefault="00231F9A" w:rsidP="008D413A">
            <w:pPr>
              <w:spacing w:line="240" w:lineRule="exact"/>
              <w:jc w:val="center"/>
              <w:rPr>
                <w:rFonts w:asciiTheme="minorEastAsia" w:eastAsiaTheme="minorEastAsia" w:hAnsiTheme="minorEastAsia"/>
                <w:sz w:val="18"/>
                <w:szCs w:val="18"/>
              </w:rPr>
            </w:pPr>
          </w:p>
        </w:tc>
      </w:tr>
      <w:tr w:rsidR="00231F9A" w:rsidRPr="005E5889" w14:paraId="63C94485" w14:textId="77777777" w:rsidTr="008D413A">
        <w:trPr>
          <w:cantSplit/>
          <w:trHeight w:val="397"/>
          <w:jc w:val="center"/>
        </w:trPr>
        <w:tc>
          <w:tcPr>
            <w:tcW w:w="713" w:type="dxa"/>
            <w:shd w:val="clear" w:color="auto" w:fill="auto"/>
            <w:vAlign w:val="center"/>
          </w:tcPr>
          <w:p w14:paraId="66D074D3" w14:textId="77777777" w:rsidR="00231F9A" w:rsidRPr="005E5889" w:rsidRDefault="00231F9A" w:rsidP="008D413A">
            <w:pPr>
              <w:widowControl/>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4</w:t>
            </w:r>
          </w:p>
        </w:tc>
        <w:tc>
          <w:tcPr>
            <w:tcW w:w="3970" w:type="dxa"/>
            <w:shd w:val="clear" w:color="auto" w:fill="auto"/>
            <w:vAlign w:val="center"/>
          </w:tcPr>
          <w:p w14:paraId="661EBECE" w14:textId="77777777" w:rsidR="00231F9A" w:rsidRPr="005E5889" w:rsidRDefault="00231F9A" w:rsidP="008D413A">
            <w:pPr>
              <w:spacing w:line="240" w:lineRule="exact"/>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企业资质证书及相关专业人员岗位证书</w:t>
            </w:r>
          </w:p>
        </w:tc>
        <w:tc>
          <w:tcPr>
            <w:tcW w:w="991" w:type="dxa"/>
            <w:shd w:val="clear" w:color="auto" w:fill="auto"/>
            <w:vAlign w:val="center"/>
          </w:tcPr>
          <w:p w14:paraId="448AE437" w14:textId="77777777" w:rsidR="00231F9A" w:rsidRPr="005E5889" w:rsidRDefault="00231F9A" w:rsidP="008D413A">
            <w:pPr>
              <w:spacing w:line="240" w:lineRule="exact"/>
              <w:jc w:val="center"/>
              <w:rPr>
                <w:rFonts w:asciiTheme="minorEastAsia" w:eastAsiaTheme="minorEastAsia" w:hAnsiTheme="minorEastAsia"/>
                <w:sz w:val="18"/>
                <w:szCs w:val="18"/>
              </w:rPr>
            </w:pPr>
          </w:p>
        </w:tc>
        <w:tc>
          <w:tcPr>
            <w:tcW w:w="1137" w:type="dxa"/>
            <w:shd w:val="clear" w:color="auto" w:fill="auto"/>
            <w:vAlign w:val="center"/>
          </w:tcPr>
          <w:p w14:paraId="1F61E3BB"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sz w:val="18"/>
                <w:szCs w:val="18"/>
              </w:rPr>
              <w:t>相关单位</w:t>
            </w:r>
          </w:p>
        </w:tc>
        <w:tc>
          <w:tcPr>
            <w:tcW w:w="709" w:type="dxa"/>
            <w:shd w:val="clear" w:color="auto" w:fill="auto"/>
            <w:vAlign w:val="center"/>
          </w:tcPr>
          <w:p w14:paraId="096A36EF"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w:t>
            </w:r>
          </w:p>
        </w:tc>
        <w:tc>
          <w:tcPr>
            <w:tcW w:w="709" w:type="dxa"/>
            <w:shd w:val="clear" w:color="auto" w:fill="auto"/>
            <w:vAlign w:val="center"/>
          </w:tcPr>
          <w:p w14:paraId="4ACA1291"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w:t>
            </w:r>
          </w:p>
        </w:tc>
        <w:tc>
          <w:tcPr>
            <w:tcW w:w="709" w:type="dxa"/>
            <w:shd w:val="clear" w:color="auto" w:fill="auto"/>
            <w:vAlign w:val="center"/>
          </w:tcPr>
          <w:p w14:paraId="453710CE"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w:t>
            </w:r>
          </w:p>
        </w:tc>
        <w:tc>
          <w:tcPr>
            <w:tcW w:w="707" w:type="dxa"/>
            <w:shd w:val="clear" w:color="auto" w:fill="auto"/>
            <w:vAlign w:val="center"/>
          </w:tcPr>
          <w:p w14:paraId="6C8C774A"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w:t>
            </w:r>
          </w:p>
        </w:tc>
      </w:tr>
      <w:tr w:rsidR="00231F9A" w:rsidRPr="005E5889" w14:paraId="1332E75F" w14:textId="77777777" w:rsidTr="008D413A">
        <w:trPr>
          <w:cantSplit/>
          <w:trHeight w:val="397"/>
          <w:jc w:val="center"/>
        </w:trPr>
        <w:tc>
          <w:tcPr>
            <w:tcW w:w="713" w:type="dxa"/>
            <w:shd w:val="clear" w:color="auto" w:fill="auto"/>
            <w:vAlign w:val="center"/>
          </w:tcPr>
          <w:p w14:paraId="3B569F13" w14:textId="77777777" w:rsidR="00231F9A" w:rsidRPr="005E5889" w:rsidRDefault="00231F9A" w:rsidP="008D413A">
            <w:pPr>
              <w:widowControl/>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5</w:t>
            </w:r>
          </w:p>
        </w:tc>
        <w:tc>
          <w:tcPr>
            <w:tcW w:w="3970" w:type="dxa"/>
            <w:shd w:val="clear" w:color="auto" w:fill="auto"/>
            <w:vAlign w:val="center"/>
          </w:tcPr>
          <w:p w14:paraId="05215FF1" w14:textId="77777777" w:rsidR="00231F9A" w:rsidRPr="005E5889" w:rsidRDefault="00231F9A" w:rsidP="008D413A">
            <w:pPr>
              <w:spacing w:line="240" w:lineRule="exact"/>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分包单位资格</w:t>
            </w:r>
            <w:proofErr w:type="gramStart"/>
            <w:r w:rsidRPr="005E5889">
              <w:rPr>
                <w:rFonts w:asciiTheme="minorEastAsia" w:eastAsiaTheme="minorEastAsia" w:hAnsiTheme="minorEastAsia" w:hint="eastAsia"/>
                <w:sz w:val="18"/>
                <w:szCs w:val="18"/>
              </w:rPr>
              <w:t>报审表</w:t>
            </w:r>
            <w:proofErr w:type="gramEnd"/>
          </w:p>
        </w:tc>
        <w:tc>
          <w:tcPr>
            <w:tcW w:w="991" w:type="dxa"/>
            <w:shd w:val="clear" w:color="auto" w:fill="auto"/>
            <w:vAlign w:val="center"/>
          </w:tcPr>
          <w:p w14:paraId="6C6A5154"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sz w:val="18"/>
                <w:szCs w:val="18"/>
              </w:rPr>
              <w:t>表</w:t>
            </w:r>
            <w:r w:rsidRPr="005E5889">
              <w:rPr>
                <w:rFonts w:asciiTheme="minorEastAsia" w:eastAsiaTheme="minorEastAsia" w:hAnsiTheme="minorEastAsia" w:hint="eastAsia"/>
                <w:sz w:val="18"/>
                <w:szCs w:val="18"/>
              </w:rPr>
              <w:t>C.3.4</w:t>
            </w:r>
          </w:p>
        </w:tc>
        <w:tc>
          <w:tcPr>
            <w:tcW w:w="1137" w:type="dxa"/>
            <w:shd w:val="clear" w:color="auto" w:fill="auto"/>
            <w:vAlign w:val="center"/>
          </w:tcPr>
          <w:p w14:paraId="45BEE6DF"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sz w:val="18"/>
                <w:szCs w:val="18"/>
              </w:rPr>
              <w:t>施工单位</w:t>
            </w:r>
          </w:p>
        </w:tc>
        <w:tc>
          <w:tcPr>
            <w:tcW w:w="709" w:type="dxa"/>
            <w:shd w:val="clear" w:color="auto" w:fill="auto"/>
            <w:vAlign w:val="center"/>
          </w:tcPr>
          <w:p w14:paraId="47ABCD4E"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w:t>
            </w:r>
          </w:p>
        </w:tc>
        <w:tc>
          <w:tcPr>
            <w:tcW w:w="709" w:type="dxa"/>
            <w:shd w:val="clear" w:color="auto" w:fill="auto"/>
            <w:vAlign w:val="center"/>
          </w:tcPr>
          <w:p w14:paraId="24F01070"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w:t>
            </w:r>
          </w:p>
        </w:tc>
        <w:tc>
          <w:tcPr>
            <w:tcW w:w="709" w:type="dxa"/>
            <w:shd w:val="clear" w:color="auto" w:fill="auto"/>
            <w:vAlign w:val="center"/>
          </w:tcPr>
          <w:p w14:paraId="28B37021"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w:t>
            </w:r>
          </w:p>
        </w:tc>
        <w:tc>
          <w:tcPr>
            <w:tcW w:w="707" w:type="dxa"/>
            <w:shd w:val="clear" w:color="auto" w:fill="auto"/>
            <w:vAlign w:val="center"/>
          </w:tcPr>
          <w:p w14:paraId="06E17ADB" w14:textId="77777777" w:rsidR="00231F9A" w:rsidRPr="005E5889" w:rsidRDefault="00231F9A" w:rsidP="008D413A">
            <w:pPr>
              <w:spacing w:line="240" w:lineRule="exact"/>
              <w:jc w:val="center"/>
              <w:rPr>
                <w:rFonts w:asciiTheme="minorEastAsia" w:eastAsiaTheme="minorEastAsia" w:hAnsiTheme="minorEastAsia"/>
                <w:sz w:val="18"/>
                <w:szCs w:val="18"/>
              </w:rPr>
            </w:pPr>
          </w:p>
        </w:tc>
      </w:tr>
      <w:tr w:rsidR="00231F9A" w:rsidRPr="005E5889" w14:paraId="4BEDCBC9" w14:textId="77777777" w:rsidTr="008D413A">
        <w:trPr>
          <w:cantSplit/>
          <w:trHeight w:val="397"/>
          <w:jc w:val="center"/>
        </w:trPr>
        <w:tc>
          <w:tcPr>
            <w:tcW w:w="713" w:type="dxa"/>
            <w:shd w:val="clear" w:color="auto" w:fill="auto"/>
            <w:vAlign w:val="center"/>
          </w:tcPr>
          <w:p w14:paraId="22E2E9C0" w14:textId="77777777" w:rsidR="00231F9A" w:rsidRPr="005E5889" w:rsidRDefault="00231F9A" w:rsidP="008D413A">
            <w:pPr>
              <w:widowControl/>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6</w:t>
            </w:r>
          </w:p>
        </w:tc>
        <w:tc>
          <w:tcPr>
            <w:tcW w:w="3970" w:type="dxa"/>
            <w:shd w:val="clear" w:color="auto" w:fill="auto"/>
            <w:vAlign w:val="center"/>
          </w:tcPr>
          <w:p w14:paraId="762E341A" w14:textId="77777777" w:rsidR="00231F9A" w:rsidRPr="005E5889" w:rsidRDefault="00231F9A" w:rsidP="008D413A">
            <w:pPr>
              <w:spacing w:line="240" w:lineRule="exact"/>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施工检测试验计划</w:t>
            </w:r>
          </w:p>
        </w:tc>
        <w:tc>
          <w:tcPr>
            <w:tcW w:w="991" w:type="dxa"/>
            <w:shd w:val="clear" w:color="auto" w:fill="auto"/>
            <w:vAlign w:val="center"/>
          </w:tcPr>
          <w:p w14:paraId="6591C2FA" w14:textId="77777777" w:rsidR="00231F9A" w:rsidRPr="005E5889" w:rsidRDefault="00231F9A" w:rsidP="008D413A">
            <w:pPr>
              <w:spacing w:line="240" w:lineRule="exact"/>
              <w:jc w:val="center"/>
              <w:rPr>
                <w:rFonts w:asciiTheme="minorEastAsia" w:eastAsiaTheme="minorEastAsia" w:hAnsiTheme="minorEastAsia"/>
                <w:sz w:val="18"/>
                <w:szCs w:val="18"/>
              </w:rPr>
            </w:pPr>
          </w:p>
        </w:tc>
        <w:tc>
          <w:tcPr>
            <w:tcW w:w="1137" w:type="dxa"/>
            <w:shd w:val="clear" w:color="auto" w:fill="auto"/>
            <w:vAlign w:val="center"/>
          </w:tcPr>
          <w:p w14:paraId="23F1E27D"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sz w:val="18"/>
                <w:szCs w:val="18"/>
              </w:rPr>
              <w:t>施工单位</w:t>
            </w:r>
          </w:p>
        </w:tc>
        <w:tc>
          <w:tcPr>
            <w:tcW w:w="709" w:type="dxa"/>
            <w:shd w:val="clear" w:color="auto" w:fill="auto"/>
            <w:vAlign w:val="center"/>
          </w:tcPr>
          <w:p w14:paraId="118A9DF2"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w:t>
            </w:r>
          </w:p>
        </w:tc>
        <w:tc>
          <w:tcPr>
            <w:tcW w:w="709" w:type="dxa"/>
            <w:shd w:val="clear" w:color="auto" w:fill="auto"/>
            <w:vAlign w:val="center"/>
          </w:tcPr>
          <w:p w14:paraId="0DD9F9CD"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w:t>
            </w:r>
          </w:p>
        </w:tc>
        <w:tc>
          <w:tcPr>
            <w:tcW w:w="709" w:type="dxa"/>
            <w:shd w:val="clear" w:color="auto" w:fill="auto"/>
            <w:vAlign w:val="center"/>
          </w:tcPr>
          <w:p w14:paraId="7E50D961"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w:t>
            </w:r>
          </w:p>
        </w:tc>
        <w:tc>
          <w:tcPr>
            <w:tcW w:w="707" w:type="dxa"/>
            <w:shd w:val="clear" w:color="auto" w:fill="auto"/>
            <w:vAlign w:val="center"/>
          </w:tcPr>
          <w:p w14:paraId="7EB04902" w14:textId="77777777" w:rsidR="00231F9A" w:rsidRPr="005E5889" w:rsidRDefault="00231F9A" w:rsidP="008D413A">
            <w:pPr>
              <w:spacing w:line="240" w:lineRule="exact"/>
              <w:jc w:val="center"/>
              <w:rPr>
                <w:rFonts w:asciiTheme="minorEastAsia" w:eastAsiaTheme="minorEastAsia" w:hAnsiTheme="minorEastAsia"/>
                <w:sz w:val="18"/>
                <w:szCs w:val="18"/>
              </w:rPr>
            </w:pPr>
          </w:p>
        </w:tc>
      </w:tr>
      <w:tr w:rsidR="00231F9A" w:rsidRPr="005E5889" w14:paraId="4FF8CF9C" w14:textId="77777777" w:rsidTr="008D413A">
        <w:trPr>
          <w:cantSplit/>
          <w:trHeight w:val="397"/>
          <w:jc w:val="center"/>
        </w:trPr>
        <w:tc>
          <w:tcPr>
            <w:tcW w:w="713" w:type="dxa"/>
            <w:shd w:val="clear" w:color="auto" w:fill="auto"/>
            <w:vAlign w:val="center"/>
          </w:tcPr>
          <w:p w14:paraId="7CAFB3CF" w14:textId="77777777" w:rsidR="00231F9A" w:rsidRPr="005E5889" w:rsidRDefault="00231F9A" w:rsidP="008D413A">
            <w:pPr>
              <w:widowControl/>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7</w:t>
            </w:r>
          </w:p>
        </w:tc>
        <w:tc>
          <w:tcPr>
            <w:tcW w:w="3970" w:type="dxa"/>
            <w:shd w:val="clear" w:color="auto" w:fill="auto"/>
            <w:vAlign w:val="center"/>
          </w:tcPr>
          <w:p w14:paraId="7B920B93" w14:textId="77777777" w:rsidR="00231F9A" w:rsidRPr="005E5889" w:rsidRDefault="00231F9A" w:rsidP="008D413A">
            <w:pPr>
              <w:spacing w:line="240" w:lineRule="exact"/>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检验批划分方案</w:t>
            </w:r>
          </w:p>
        </w:tc>
        <w:tc>
          <w:tcPr>
            <w:tcW w:w="991" w:type="dxa"/>
            <w:shd w:val="clear" w:color="auto" w:fill="auto"/>
            <w:vAlign w:val="center"/>
          </w:tcPr>
          <w:p w14:paraId="2CD2FE84" w14:textId="77777777" w:rsidR="00231F9A" w:rsidRPr="005E5889" w:rsidRDefault="00231F9A" w:rsidP="008D413A">
            <w:pPr>
              <w:spacing w:line="240" w:lineRule="exact"/>
              <w:jc w:val="center"/>
              <w:rPr>
                <w:rFonts w:asciiTheme="minorEastAsia" w:eastAsiaTheme="minorEastAsia" w:hAnsiTheme="minorEastAsia"/>
                <w:sz w:val="18"/>
                <w:szCs w:val="18"/>
              </w:rPr>
            </w:pPr>
          </w:p>
        </w:tc>
        <w:tc>
          <w:tcPr>
            <w:tcW w:w="1137" w:type="dxa"/>
            <w:shd w:val="clear" w:color="auto" w:fill="auto"/>
            <w:vAlign w:val="center"/>
          </w:tcPr>
          <w:p w14:paraId="357AC806"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sz w:val="18"/>
                <w:szCs w:val="18"/>
              </w:rPr>
              <w:t>施工单位</w:t>
            </w:r>
          </w:p>
        </w:tc>
        <w:tc>
          <w:tcPr>
            <w:tcW w:w="709" w:type="dxa"/>
            <w:shd w:val="clear" w:color="auto" w:fill="auto"/>
            <w:vAlign w:val="center"/>
          </w:tcPr>
          <w:p w14:paraId="42585F41"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w:t>
            </w:r>
          </w:p>
        </w:tc>
        <w:tc>
          <w:tcPr>
            <w:tcW w:w="709" w:type="dxa"/>
            <w:shd w:val="clear" w:color="auto" w:fill="auto"/>
            <w:vAlign w:val="center"/>
          </w:tcPr>
          <w:p w14:paraId="534B089E"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w:t>
            </w:r>
          </w:p>
        </w:tc>
        <w:tc>
          <w:tcPr>
            <w:tcW w:w="709" w:type="dxa"/>
            <w:shd w:val="clear" w:color="auto" w:fill="auto"/>
            <w:vAlign w:val="center"/>
          </w:tcPr>
          <w:p w14:paraId="00968499"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w:t>
            </w:r>
          </w:p>
        </w:tc>
        <w:tc>
          <w:tcPr>
            <w:tcW w:w="707" w:type="dxa"/>
            <w:shd w:val="clear" w:color="auto" w:fill="auto"/>
            <w:vAlign w:val="center"/>
          </w:tcPr>
          <w:p w14:paraId="296983FA" w14:textId="77777777" w:rsidR="00231F9A" w:rsidRPr="005E5889" w:rsidRDefault="00231F9A" w:rsidP="008D413A">
            <w:pPr>
              <w:spacing w:line="240" w:lineRule="exact"/>
              <w:jc w:val="center"/>
              <w:rPr>
                <w:rFonts w:asciiTheme="minorEastAsia" w:eastAsiaTheme="minorEastAsia" w:hAnsiTheme="minorEastAsia"/>
                <w:sz w:val="18"/>
                <w:szCs w:val="18"/>
              </w:rPr>
            </w:pPr>
          </w:p>
        </w:tc>
      </w:tr>
      <w:tr w:rsidR="00231F9A" w:rsidRPr="005E5889" w14:paraId="648ED24E" w14:textId="77777777" w:rsidTr="008D413A">
        <w:trPr>
          <w:cantSplit/>
          <w:trHeight w:val="397"/>
          <w:jc w:val="center"/>
        </w:trPr>
        <w:tc>
          <w:tcPr>
            <w:tcW w:w="713" w:type="dxa"/>
            <w:shd w:val="clear" w:color="auto" w:fill="auto"/>
            <w:vAlign w:val="center"/>
          </w:tcPr>
          <w:p w14:paraId="17416516" w14:textId="77777777" w:rsidR="00231F9A" w:rsidRPr="005E5889" w:rsidRDefault="00231F9A" w:rsidP="008D413A">
            <w:pPr>
              <w:widowControl/>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8</w:t>
            </w:r>
          </w:p>
        </w:tc>
        <w:tc>
          <w:tcPr>
            <w:tcW w:w="3970" w:type="dxa"/>
            <w:shd w:val="clear" w:color="auto" w:fill="auto"/>
            <w:vAlign w:val="center"/>
          </w:tcPr>
          <w:p w14:paraId="42CFAAD9" w14:textId="77777777" w:rsidR="00231F9A" w:rsidRPr="005E5889" w:rsidRDefault="00231F9A" w:rsidP="008D413A">
            <w:pPr>
              <w:spacing w:line="240" w:lineRule="exact"/>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见证试验检测汇总表</w:t>
            </w:r>
          </w:p>
        </w:tc>
        <w:tc>
          <w:tcPr>
            <w:tcW w:w="991" w:type="dxa"/>
            <w:shd w:val="clear" w:color="auto" w:fill="auto"/>
            <w:vAlign w:val="center"/>
          </w:tcPr>
          <w:p w14:paraId="33DA26F7"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sz w:val="18"/>
                <w:szCs w:val="18"/>
              </w:rPr>
              <w:t>表</w:t>
            </w:r>
            <w:r w:rsidRPr="005E5889">
              <w:rPr>
                <w:rFonts w:asciiTheme="minorEastAsia" w:eastAsiaTheme="minorEastAsia" w:hAnsiTheme="minorEastAsia" w:hint="eastAsia"/>
                <w:sz w:val="18"/>
                <w:szCs w:val="18"/>
              </w:rPr>
              <w:t>C.3.5</w:t>
            </w:r>
          </w:p>
        </w:tc>
        <w:tc>
          <w:tcPr>
            <w:tcW w:w="1137" w:type="dxa"/>
            <w:shd w:val="clear" w:color="auto" w:fill="auto"/>
            <w:vAlign w:val="center"/>
          </w:tcPr>
          <w:p w14:paraId="5315AD4B"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sz w:val="18"/>
                <w:szCs w:val="18"/>
              </w:rPr>
              <w:t>施工单位</w:t>
            </w:r>
          </w:p>
        </w:tc>
        <w:tc>
          <w:tcPr>
            <w:tcW w:w="709" w:type="dxa"/>
            <w:shd w:val="clear" w:color="auto" w:fill="auto"/>
            <w:vAlign w:val="center"/>
          </w:tcPr>
          <w:p w14:paraId="01A5EEBE"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w:t>
            </w:r>
          </w:p>
        </w:tc>
        <w:tc>
          <w:tcPr>
            <w:tcW w:w="709" w:type="dxa"/>
            <w:shd w:val="clear" w:color="auto" w:fill="auto"/>
            <w:vAlign w:val="center"/>
          </w:tcPr>
          <w:p w14:paraId="55C48FFE"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w:t>
            </w:r>
          </w:p>
        </w:tc>
        <w:tc>
          <w:tcPr>
            <w:tcW w:w="709" w:type="dxa"/>
            <w:shd w:val="clear" w:color="auto" w:fill="auto"/>
            <w:vAlign w:val="center"/>
          </w:tcPr>
          <w:p w14:paraId="70D4DA1D"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w:t>
            </w:r>
          </w:p>
        </w:tc>
        <w:tc>
          <w:tcPr>
            <w:tcW w:w="707" w:type="dxa"/>
            <w:shd w:val="clear" w:color="auto" w:fill="auto"/>
            <w:vAlign w:val="center"/>
          </w:tcPr>
          <w:p w14:paraId="30C083D8"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w:t>
            </w:r>
          </w:p>
        </w:tc>
      </w:tr>
      <w:tr w:rsidR="00231F9A" w:rsidRPr="005E5889" w14:paraId="2E8E40A3" w14:textId="77777777" w:rsidTr="008D413A">
        <w:trPr>
          <w:cantSplit/>
          <w:trHeight w:val="397"/>
          <w:jc w:val="center"/>
        </w:trPr>
        <w:tc>
          <w:tcPr>
            <w:tcW w:w="713" w:type="dxa"/>
            <w:shd w:val="clear" w:color="auto" w:fill="auto"/>
            <w:vAlign w:val="center"/>
          </w:tcPr>
          <w:p w14:paraId="5626D632" w14:textId="77777777" w:rsidR="00231F9A" w:rsidRPr="005E5889" w:rsidRDefault="00231F9A" w:rsidP="008D413A">
            <w:pPr>
              <w:widowControl/>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9</w:t>
            </w:r>
          </w:p>
        </w:tc>
        <w:tc>
          <w:tcPr>
            <w:tcW w:w="3970" w:type="dxa"/>
            <w:shd w:val="clear" w:color="auto" w:fill="auto"/>
            <w:vAlign w:val="center"/>
          </w:tcPr>
          <w:p w14:paraId="2AF43088" w14:textId="77777777" w:rsidR="00231F9A" w:rsidRPr="005E5889" w:rsidRDefault="00231F9A" w:rsidP="008D413A">
            <w:pPr>
              <w:spacing w:line="240" w:lineRule="exact"/>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施工日志</w:t>
            </w:r>
          </w:p>
        </w:tc>
        <w:tc>
          <w:tcPr>
            <w:tcW w:w="991" w:type="dxa"/>
            <w:shd w:val="clear" w:color="auto" w:fill="auto"/>
            <w:vAlign w:val="center"/>
          </w:tcPr>
          <w:p w14:paraId="74F68840"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sz w:val="18"/>
                <w:szCs w:val="18"/>
              </w:rPr>
              <w:t>表</w:t>
            </w:r>
            <w:r w:rsidRPr="005E5889">
              <w:rPr>
                <w:rFonts w:asciiTheme="minorEastAsia" w:eastAsiaTheme="minorEastAsia" w:hAnsiTheme="minorEastAsia" w:hint="eastAsia"/>
                <w:sz w:val="18"/>
                <w:szCs w:val="18"/>
              </w:rPr>
              <w:t>C.3.6</w:t>
            </w:r>
          </w:p>
        </w:tc>
        <w:tc>
          <w:tcPr>
            <w:tcW w:w="1137" w:type="dxa"/>
            <w:shd w:val="clear" w:color="auto" w:fill="auto"/>
            <w:vAlign w:val="center"/>
          </w:tcPr>
          <w:p w14:paraId="30D5FDF4"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sz w:val="18"/>
                <w:szCs w:val="18"/>
              </w:rPr>
              <w:t>施工单位</w:t>
            </w:r>
          </w:p>
        </w:tc>
        <w:tc>
          <w:tcPr>
            <w:tcW w:w="709" w:type="dxa"/>
            <w:shd w:val="clear" w:color="auto" w:fill="auto"/>
            <w:vAlign w:val="center"/>
          </w:tcPr>
          <w:p w14:paraId="1C7C597A" w14:textId="77777777" w:rsidR="00231F9A" w:rsidRPr="005E5889" w:rsidRDefault="00231F9A" w:rsidP="008D413A">
            <w:pPr>
              <w:spacing w:line="240" w:lineRule="exact"/>
              <w:jc w:val="center"/>
              <w:rPr>
                <w:rFonts w:asciiTheme="minorEastAsia" w:eastAsiaTheme="minorEastAsia" w:hAnsiTheme="minorEastAsia"/>
                <w:sz w:val="18"/>
                <w:szCs w:val="18"/>
              </w:rPr>
            </w:pPr>
          </w:p>
        </w:tc>
        <w:tc>
          <w:tcPr>
            <w:tcW w:w="709" w:type="dxa"/>
            <w:shd w:val="clear" w:color="auto" w:fill="auto"/>
            <w:vAlign w:val="center"/>
          </w:tcPr>
          <w:p w14:paraId="69815D02"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w:t>
            </w:r>
          </w:p>
        </w:tc>
        <w:tc>
          <w:tcPr>
            <w:tcW w:w="709" w:type="dxa"/>
            <w:shd w:val="clear" w:color="auto" w:fill="auto"/>
            <w:vAlign w:val="center"/>
          </w:tcPr>
          <w:p w14:paraId="22D9FEB4" w14:textId="77777777" w:rsidR="00231F9A" w:rsidRPr="005E5889" w:rsidRDefault="00231F9A" w:rsidP="008D413A">
            <w:pPr>
              <w:spacing w:line="240" w:lineRule="exact"/>
              <w:jc w:val="center"/>
              <w:rPr>
                <w:rFonts w:asciiTheme="minorEastAsia" w:eastAsiaTheme="minorEastAsia" w:hAnsiTheme="minorEastAsia"/>
                <w:sz w:val="18"/>
                <w:szCs w:val="18"/>
              </w:rPr>
            </w:pPr>
          </w:p>
        </w:tc>
        <w:tc>
          <w:tcPr>
            <w:tcW w:w="707" w:type="dxa"/>
            <w:shd w:val="clear" w:color="auto" w:fill="auto"/>
            <w:vAlign w:val="center"/>
          </w:tcPr>
          <w:p w14:paraId="200D053A" w14:textId="77777777" w:rsidR="00231F9A" w:rsidRPr="005E5889" w:rsidRDefault="00231F9A" w:rsidP="008D413A">
            <w:pPr>
              <w:spacing w:line="240" w:lineRule="exact"/>
              <w:jc w:val="center"/>
              <w:rPr>
                <w:rFonts w:asciiTheme="minorEastAsia" w:eastAsiaTheme="minorEastAsia" w:hAnsiTheme="minorEastAsia"/>
                <w:sz w:val="18"/>
                <w:szCs w:val="18"/>
              </w:rPr>
            </w:pPr>
          </w:p>
        </w:tc>
      </w:tr>
      <w:tr w:rsidR="00231F9A" w:rsidRPr="005E5889" w14:paraId="3D10A7C4" w14:textId="77777777" w:rsidTr="008D413A">
        <w:trPr>
          <w:cantSplit/>
          <w:trHeight w:val="397"/>
          <w:jc w:val="center"/>
        </w:trPr>
        <w:tc>
          <w:tcPr>
            <w:tcW w:w="713" w:type="dxa"/>
            <w:shd w:val="clear" w:color="auto" w:fill="auto"/>
            <w:vAlign w:val="center"/>
          </w:tcPr>
          <w:p w14:paraId="22527A65" w14:textId="77777777" w:rsidR="00231F9A" w:rsidRPr="005E5889" w:rsidRDefault="00231F9A" w:rsidP="008D413A">
            <w:pPr>
              <w:widowControl/>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10</w:t>
            </w:r>
          </w:p>
        </w:tc>
        <w:tc>
          <w:tcPr>
            <w:tcW w:w="3970" w:type="dxa"/>
            <w:shd w:val="clear" w:color="auto" w:fill="auto"/>
            <w:vAlign w:val="center"/>
          </w:tcPr>
          <w:p w14:paraId="512E2B9D" w14:textId="77777777" w:rsidR="00231F9A" w:rsidRPr="005E5889" w:rsidRDefault="00231F9A" w:rsidP="008D413A">
            <w:pPr>
              <w:spacing w:line="240" w:lineRule="exact"/>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监理通知回复单</w:t>
            </w:r>
          </w:p>
        </w:tc>
        <w:tc>
          <w:tcPr>
            <w:tcW w:w="991" w:type="dxa"/>
            <w:shd w:val="clear" w:color="auto" w:fill="auto"/>
            <w:vAlign w:val="center"/>
          </w:tcPr>
          <w:p w14:paraId="734C0557"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sz w:val="18"/>
                <w:szCs w:val="18"/>
              </w:rPr>
              <w:t>表</w:t>
            </w:r>
            <w:r w:rsidRPr="005E5889">
              <w:rPr>
                <w:rFonts w:asciiTheme="minorEastAsia" w:eastAsiaTheme="minorEastAsia" w:hAnsiTheme="minorEastAsia" w:hint="eastAsia"/>
                <w:sz w:val="18"/>
                <w:szCs w:val="18"/>
              </w:rPr>
              <w:t>C.3.7</w:t>
            </w:r>
          </w:p>
        </w:tc>
        <w:tc>
          <w:tcPr>
            <w:tcW w:w="1137" w:type="dxa"/>
            <w:shd w:val="clear" w:color="auto" w:fill="auto"/>
            <w:vAlign w:val="center"/>
          </w:tcPr>
          <w:p w14:paraId="4675DC9B"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sz w:val="18"/>
                <w:szCs w:val="18"/>
              </w:rPr>
              <w:t>施工单位</w:t>
            </w:r>
          </w:p>
        </w:tc>
        <w:tc>
          <w:tcPr>
            <w:tcW w:w="709" w:type="dxa"/>
            <w:shd w:val="clear" w:color="auto" w:fill="auto"/>
            <w:vAlign w:val="center"/>
          </w:tcPr>
          <w:p w14:paraId="329D05D8"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w:t>
            </w:r>
          </w:p>
        </w:tc>
        <w:tc>
          <w:tcPr>
            <w:tcW w:w="709" w:type="dxa"/>
            <w:shd w:val="clear" w:color="auto" w:fill="auto"/>
            <w:vAlign w:val="center"/>
          </w:tcPr>
          <w:p w14:paraId="4CF5F9A6"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w:t>
            </w:r>
          </w:p>
        </w:tc>
        <w:tc>
          <w:tcPr>
            <w:tcW w:w="709" w:type="dxa"/>
            <w:shd w:val="clear" w:color="auto" w:fill="auto"/>
            <w:vAlign w:val="center"/>
          </w:tcPr>
          <w:p w14:paraId="13772867" w14:textId="67BC727D" w:rsidR="00231F9A" w:rsidRPr="005E5889" w:rsidRDefault="00A25AB4" w:rsidP="008D413A">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w:t>
            </w:r>
          </w:p>
        </w:tc>
        <w:tc>
          <w:tcPr>
            <w:tcW w:w="707" w:type="dxa"/>
            <w:shd w:val="clear" w:color="auto" w:fill="auto"/>
            <w:vAlign w:val="center"/>
          </w:tcPr>
          <w:p w14:paraId="5D55BBC0"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w:t>
            </w:r>
          </w:p>
        </w:tc>
      </w:tr>
      <w:tr w:rsidR="00231F9A" w:rsidRPr="005E5889" w14:paraId="1516FC39" w14:textId="77777777" w:rsidTr="008D413A">
        <w:trPr>
          <w:cantSplit/>
          <w:trHeight w:val="397"/>
          <w:jc w:val="center"/>
        </w:trPr>
        <w:tc>
          <w:tcPr>
            <w:tcW w:w="713" w:type="dxa"/>
            <w:shd w:val="clear" w:color="auto" w:fill="auto"/>
            <w:vAlign w:val="center"/>
          </w:tcPr>
          <w:p w14:paraId="4300DD13" w14:textId="77777777" w:rsidR="00231F9A" w:rsidRPr="005E5889" w:rsidRDefault="00231F9A" w:rsidP="008D413A">
            <w:pPr>
              <w:widowControl/>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11</w:t>
            </w:r>
          </w:p>
        </w:tc>
        <w:tc>
          <w:tcPr>
            <w:tcW w:w="3970" w:type="dxa"/>
            <w:shd w:val="clear" w:color="auto" w:fill="auto"/>
            <w:vAlign w:val="center"/>
          </w:tcPr>
          <w:p w14:paraId="132DF7B3" w14:textId="77777777" w:rsidR="00231F9A" w:rsidRPr="005E5889" w:rsidRDefault="00231F9A" w:rsidP="008D413A">
            <w:pPr>
              <w:spacing w:line="240" w:lineRule="exact"/>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报审、报验表</w:t>
            </w:r>
          </w:p>
        </w:tc>
        <w:tc>
          <w:tcPr>
            <w:tcW w:w="991" w:type="dxa"/>
            <w:shd w:val="clear" w:color="auto" w:fill="auto"/>
            <w:vAlign w:val="center"/>
          </w:tcPr>
          <w:p w14:paraId="658440AD"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sz w:val="18"/>
                <w:szCs w:val="18"/>
              </w:rPr>
              <w:t>表</w:t>
            </w:r>
            <w:r w:rsidRPr="005E5889">
              <w:rPr>
                <w:rFonts w:asciiTheme="minorEastAsia" w:eastAsiaTheme="minorEastAsia" w:hAnsiTheme="minorEastAsia" w:hint="eastAsia"/>
                <w:sz w:val="18"/>
                <w:szCs w:val="18"/>
              </w:rPr>
              <w:t>C.3.8</w:t>
            </w:r>
          </w:p>
        </w:tc>
        <w:tc>
          <w:tcPr>
            <w:tcW w:w="1137" w:type="dxa"/>
            <w:shd w:val="clear" w:color="auto" w:fill="auto"/>
            <w:vAlign w:val="center"/>
          </w:tcPr>
          <w:p w14:paraId="1DB224F6"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sz w:val="18"/>
                <w:szCs w:val="18"/>
              </w:rPr>
              <w:t>施工单位</w:t>
            </w:r>
          </w:p>
        </w:tc>
        <w:tc>
          <w:tcPr>
            <w:tcW w:w="709" w:type="dxa"/>
            <w:shd w:val="clear" w:color="auto" w:fill="auto"/>
            <w:vAlign w:val="center"/>
          </w:tcPr>
          <w:p w14:paraId="5640AB5C" w14:textId="77777777" w:rsidR="00231F9A" w:rsidRPr="005E5889" w:rsidRDefault="00231F9A" w:rsidP="008D413A">
            <w:pPr>
              <w:spacing w:line="240" w:lineRule="exact"/>
              <w:jc w:val="center"/>
              <w:rPr>
                <w:rFonts w:asciiTheme="minorEastAsia" w:eastAsiaTheme="minorEastAsia" w:hAnsiTheme="minorEastAsia"/>
                <w:sz w:val="18"/>
                <w:szCs w:val="18"/>
              </w:rPr>
            </w:pPr>
          </w:p>
        </w:tc>
        <w:tc>
          <w:tcPr>
            <w:tcW w:w="709" w:type="dxa"/>
            <w:shd w:val="clear" w:color="auto" w:fill="auto"/>
            <w:vAlign w:val="center"/>
          </w:tcPr>
          <w:p w14:paraId="09FAD8E5"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w:t>
            </w:r>
          </w:p>
        </w:tc>
        <w:tc>
          <w:tcPr>
            <w:tcW w:w="709" w:type="dxa"/>
            <w:shd w:val="clear" w:color="auto" w:fill="auto"/>
            <w:vAlign w:val="center"/>
          </w:tcPr>
          <w:p w14:paraId="775F6EF4" w14:textId="4814BD2E" w:rsidR="00231F9A" w:rsidRPr="005E5889" w:rsidRDefault="00A25AB4" w:rsidP="008D413A">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w:t>
            </w:r>
          </w:p>
        </w:tc>
        <w:tc>
          <w:tcPr>
            <w:tcW w:w="707" w:type="dxa"/>
            <w:shd w:val="clear" w:color="auto" w:fill="auto"/>
            <w:vAlign w:val="center"/>
          </w:tcPr>
          <w:p w14:paraId="23307576" w14:textId="77777777" w:rsidR="00231F9A" w:rsidRPr="005E5889" w:rsidRDefault="00231F9A" w:rsidP="008D413A">
            <w:pPr>
              <w:spacing w:line="240" w:lineRule="exact"/>
              <w:jc w:val="center"/>
              <w:rPr>
                <w:rFonts w:asciiTheme="minorEastAsia" w:eastAsiaTheme="minorEastAsia" w:hAnsiTheme="minorEastAsia"/>
                <w:sz w:val="18"/>
                <w:szCs w:val="18"/>
              </w:rPr>
            </w:pPr>
          </w:p>
        </w:tc>
      </w:tr>
      <w:tr w:rsidR="00231F9A" w:rsidRPr="005E5889" w14:paraId="5F632E5F" w14:textId="77777777" w:rsidTr="008D413A">
        <w:trPr>
          <w:cantSplit/>
          <w:trHeight w:val="397"/>
          <w:jc w:val="center"/>
        </w:trPr>
        <w:tc>
          <w:tcPr>
            <w:tcW w:w="713" w:type="dxa"/>
            <w:shd w:val="clear" w:color="auto" w:fill="auto"/>
            <w:vAlign w:val="center"/>
          </w:tcPr>
          <w:p w14:paraId="2DD6CDB5" w14:textId="77777777" w:rsidR="00231F9A" w:rsidRPr="005E5889" w:rsidRDefault="00231F9A" w:rsidP="008D413A">
            <w:pPr>
              <w:widowControl/>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12</w:t>
            </w:r>
          </w:p>
        </w:tc>
        <w:tc>
          <w:tcPr>
            <w:tcW w:w="3970" w:type="dxa"/>
            <w:shd w:val="clear" w:color="auto" w:fill="auto"/>
            <w:vAlign w:val="center"/>
          </w:tcPr>
          <w:p w14:paraId="249E58AB" w14:textId="77777777" w:rsidR="00231F9A" w:rsidRPr="005E5889" w:rsidRDefault="00231F9A" w:rsidP="008D413A">
            <w:pPr>
              <w:spacing w:line="240" w:lineRule="exact"/>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分部（子分部）工程报验表</w:t>
            </w:r>
          </w:p>
        </w:tc>
        <w:tc>
          <w:tcPr>
            <w:tcW w:w="991" w:type="dxa"/>
            <w:shd w:val="clear" w:color="auto" w:fill="auto"/>
            <w:vAlign w:val="center"/>
          </w:tcPr>
          <w:p w14:paraId="69BC6FA3"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sz w:val="18"/>
                <w:szCs w:val="18"/>
              </w:rPr>
              <w:t>表</w:t>
            </w:r>
            <w:r w:rsidRPr="005E5889">
              <w:rPr>
                <w:rFonts w:asciiTheme="minorEastAsia" w:eastAsiaTheme="minorEastAsia" w:hAnsiTheme="minorEastAsia" w:hint="eastAsia"/>
                <w:sz w:val="18"/>
                <w:szCs w:val="18"/>
              </w:rPr>
              <w:t>C.3.9</w:t>
            </w:r>
          </w:p>
        </w:tc>
        <w:tc>
          <w:tcPr>
            <w:tcW w:w="1137" w:type="dxa"/>
            <w:shd w:val="clear" w:color="auto" w:fill="auto"/>
            <w:vAlign w:val="center"/>
          </w:tcPr>
          <w:p w14:paraId="7D13A00B"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sz w:val="18"/>
                <w:szCs w:val="18"/>
              </w:rPr>
              <w:t>施工单位</w:t>
            </w:r>
          </w:p>
        </w:tc>
        <w:tc>
          <w:tcPr>
            <w:tcW w:w="709" w:type="dxa"/>
            <w:shd w:val="clear" w:color="auto" w:fill="auto"/>
            <w:vAlign w:val="center"/>
          </w:tcPr>
          <w:p w14:paraId="74EFD269"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w:t>
            </w:r>
          </w:p>
        </w:tc>
        <w:tc>
          <w:tcPr>
            <w:tcW w:w="709" w:type="dxa"/>
            <w:shd w:val="clear" w:color="auto" w:fill="auto"/>
            <w:vAlign w:val="center"/>
          </w:tcPr>
          <w:p w14:paraId="2F67EF1F"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w:t>
            </w:r>
          </w:p>
        </w:tc>
        <w:tc>
          <w:tcPr>
            <w:tcW w:w="709" w:type="dxa"/>
            <w:shd w:val="clear" w:color="auto" w:fill="auto"/>
            <w:vAlign w:val="center"/>
          </w:tcPr>
          <w:p w14:paraId="414D3E2C" w14:textId="48D7EEF7" w:rsidR="00231F9A" w:rsidRPr="005E5889" w:rsidRDefault="00A25AB4" w:rsidP="008D413A">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w:t>
            </w:r>
          </w:p>
        </w:tc>
        <w:tc>
          <w:tcPr>
            <w:tcW w:w="707" w:type="dxa"/>
            <w:shd w:val="clear" w:color="auto" w:fill="auto"/>
            <w:vAlign w:val="center"/>
          </w:tcPr>
          <w:p w14:paraId="4B56E384" w14:textId="77777777" w:rsidR="00231F9A" w:rsidRPr="005E5889" w:rsidRDefault="00231F9A" w:rsidP="008D413A">
            <w:pPr>
              <w:spacing w:line="240" w:lineRule="exact"/>
              <w:jc w:val="center"/>
              <w:rPr>
                <w:rFonts w:asciiTheme="minorEastAsia" w:eastAsiaTheme="minorEastAsia" w:hAnsiTheme="minorEastAsia"/>
                <w:sz w:val="18"/>
                <w:szCs w:val="18"/>
              </w:rPr>
            </w:pPr>
          </w:p>
        </w:tc>
      </w:tr>
      <w:tr w:rsidR="00231F9A" w:rsidRPr="005E5889" w14:paraId="468DC0DF" w14:textId="77777777" w:rsidTr="008D413A">
        <w:trPr>
          <w:cantSplit/>
          <w:trHeight w:val="397"/>
          <w:jc w:val="center"/>
        </w:trPr>
        <w:tc>
          <w:tcPr>
            <w:tcW w:w="713" w:type="dxa"/>
            <w:shd w:val="clear" w:color="auto" w:fill="auto"/>
            <w:vAlign w:val="center"/>
          </w:tcPr>
          <w:p w14:paraId="7AF6D02B" w14:textId="77777777" w:rsidR="00231F9A" w:rsidRPr="005E5889" w:rsidRDefault="00231F9A" w:rsidP="008D413A">
            <w:pPr>
              <w:widowControl/>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13</w:t>
            </w:r>
          </w:p>
        </w:tc>
        <w:tc>
          <w:tcPr>
            <w:tcW w:w="3970" w:type="dxa"/>
            <w:shd w:val="clear" w:color="auto" w:fill="auto"/>
            <w:vAlign w:val="center"/>
          </w:tcPr>
          <w:p w14:paraId="699D03C5" w14:textId="77777777" w:rsidR="00231F9A" w:rsidRPr="005E5889" w:rsidRDefault="00231F9A" w:rsidP="008D413A">
            <w:pPr>
              <w:spacing w:line="240" w:lineRule="exact"/>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建设单位质量事故调查、勘查记录</w:t>
            </w:r>
          </w:p>
        </w:tc>
        <w:tc>
          <w:tcPr>
            <w:tcW w:w="991" w:type="dxa"/>
            <w:shd w:val="clear" w:color="auto" w:fill="auto"/>
            <w:vAlign w:val="center"/>
          </w:tcPr>
          <w:p w14:paraId="47A68A09"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sz w:val="18"/>
                <w:szCs w:val="18"/>
              </w:rPr>
              <w:t>表</w:t>
            </w:r>
            <w:r w:rsidRPr="005E5889">
              <w:rPr>
                <w:rFonts w:asciiTheme="minorEastAsia" w:eastAsiaTheme="minorEastAsia" w:hAnsiTheme="minorEastAsia" w:hint="eastAsia"/>
                <w:sz w:val="18"/>
                <w:szCs w:val="18"/>
              </w:rPr>
              <w:t>C.3.10</w:t>
            </w:r>
          </w:p>
        </w:tc>
        <w:tc>
          <w:tcPr>
            <w:tcW w:w="1137" w:type="dxa"/>
            <w:shd w:val="clear" w:color="auto" w:fill="auto"/>
            <w:vAlign w:val="center"/>
          </w:tcPr>
          <w:p w14:paraId="5B0A6392"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sz w:val="18"/>
                <w:szCs w:val="18"/>
              </w:rPr>
              <w:t>相关单位</w:t>
            </w:r>
          </w:p>
        </w:tc>
        <w:tc>
          <w:tcPr>
            <w:tcW w:w="709" w:type="dxa"/>
            <w:shd w:val="clear" w:color="auto" w:fill="auto"/>
            <w:vAlign w:val="center"/>
          </w:tcPr>
          <w:p w14:paraId="389AABE2"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w:t>
            </w:r>
          </w:p>
        </w:tc>
        <w:tc>
          <w:tcPr>
            <w:tcW w:w="709" w:type="dxa"/>
            <w:shd w:val="clear" w:color="auto" w:fill="auto"/>
            <w:vAlign w:val="center"/>
          </w:tcPr>
          <w:p w14:paraId="20C0E0C2"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w:t>
            </w:r>
          </w:p>
        </w:tc>
        <w:tc>
          <w:tcPr>
            <w:tcW w:w="709" w:type="dxa"/>
            <w:shd w:val="clear" w:color="auto" w:fill="auto"/>
            <w:vAlign w:val="center"/>
          </w:tcPr>
          <w:p w14:paraId="227B3C48"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w:t>
            </w:r>
          </w:p>
        </w:tc>
        <w:tc>
          <w:tcPr>
            <w:tcW w:w="707" w:type="dxa"/>
            <w:shd w:val="clear" w:color="auto" w:fill="auto"/>
            <w:vAlign w:val="center"/>
          </w:tcPr>
          <w:p w14:paraId="6CC46CC5"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w:t>
            </w:r>
          </w:p>
        </w:tc>
      </w:tr>
      <w:tr w:rsidR="00231F9A" w:rsidRPr="005E5889" w14:paraId="3AA939F6" w14:textId="77777777" w:rsidTr="008D413A">
        <w:trPr>
          <w:cantSplit/>
          <w:trHeight w:val="397"/>
          <w:jc w:val="center"/>
        </w:trPr>
        <w:tc>
          <w:tcPr>
            <w:tcW w:w="713" w:type="dxa"/>
            <w:shd w:val="clear" w:color="auto" w:fill="auto"/>
            <w:vAlign w:val="center"/>
          </w:tcPr>
          <w:p w14:paraId="472CF5DD" w14:textId="77777777" w:rsidR="00231F9A" w:rsidRPr="005E5889" w:rsidRDefault="00231F9A" w:rsidP="008D413A">
            <w:pPr>
              <w:widowControl/>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14</w:t>
            </w:r>
          </w:p>
        </w:tc>
        <w:tc>
          <w:tcPr>
            <w:tcW w:w="3970" w:type="dxa"/>
            <w:shd w:val="clear" w:color="auto" w:fill="auto"/>
            <w:vAlign w:val="center"/>
          </w:tcPr>
          <w:p w14:paraId="22E10ABC" w14:textId="77777777" w:rsidR="00231F9A" w:rsidRPr="005E5889" w:rsidRDefault="00231F9A" w:rsidP="008D413A">
            <w:pPr>
              <w:spacing w:line="240" w:lineRule="exact"/>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建设工程质量事故报告书</w:t>
            </w:r>
          </w:p>
        </w:tc>
        <w:tc>
          <w:tcPr>
            <w:tcW w:w="991" w:type="dxa"/>
            <w:shd w:val="clear" w:color="auto" w:fill="auto"/>
            <w:vAlign w:val="center"/>
          </w:tcPr>
          <w:p w14:paraId="2E6593E8"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sz w:val="18"/>
                <w:szCs w:val="18"/>
              </w:rPr>
              <w:t>表</w:t>
            </w:r>
            <w:r w:rsidRPr="005E5889">
              <w:rPr>
                <w:rFonts w:asciiTheme="minorEastAsia" w:eastAsiaTheme="minorEastAsia" w:hAnsiTheme="minorEastAsia" w:hint="eastAsia"/>
                <w:sz w:val="18"/>
                <w:szCs w:val="18"/>
              </w:rPr>
              <w:t>C.3.11</w:t>
            </w:r>
          </w:p>
        </w:tc>
        <w:tc>
          <w:tcPr>
            <w:tcW w:w="1137" w:type="dxa"/>
            <w:shd w:val="clear" w:color="auto" w:fill="auto"/>
            <w:vAlign w:val="center"/>
          </w:tcPr>
          <w:p w14:paraId="09E7FB4F"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sz w:val="18"/>
                <w:szCs w:val="18"/>
              </w:rPr>
              <w:t>相关单位</w:t>
            </w:r>
          </w:p>
        </w:tc>
        <w:tc>
          <w:tcPr>
            <w:tcW w:w="709" w:type="dxa"/>
            <w:shd w:val="clear" w:color="auto" w:fill="auto"/>
            <w:vAlign w:val="center"/>
          </w:tcPr>
          <w:p w14:paraId="23A0B8E1"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w:t>
            </w:r>
          </w:p>
        </w:tc>
        <w:tc>
          <w:tcPr>
            <w:tcW w:w="709" w:type="dxa"/>
            <w:shd w:val="clear" w:color="auto" w:fill="auto"/>
            <w:vAlign w:val="center"/>
          </w:tcPr>
          <w:p w14:paraId="67E14589"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w:t>
            </w:r>
          </w:p>
        </w:tc>
        <w:tc>
          <w:tcPr>
            <w:tcW w:w="709" w:type="dxa"/>
            <w:shd w:val="clear" w:color="auto" w:fill="auto"/>
            <w:vAlign w:val="center"/>
          </w:tcPr>
          <w:p w14:paraId="483582A5"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w:t>
            </w:r>
          </w:p>
        </w:tc>
        <w:tc>
          <w:tcPr>
            <w:tcW w:w="707" w:type="dxa"/>
            <w:shd w:val="clear" w:color="auto" w:fill="auto"/>
            <w:vAlign w:val="center"/>
          </w:tcPr>
          <w:p w14:paraId="47E1C0AB"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w:t>
            </w:r>
          </w:p>
        </w:tc>
      </w:tr>
      <w:tr w:rsidR="00231F9A" w:rsidRPr="005E5889" w14:paraId="648E9A88" w14:textId="77777777" w:rsidTr="008D413A">
        <w:trPr>
          <w:cantSplit/>
          <w:trHeight w:val="397"/>
          <w:jc w:val="center"/>
        </w:trPr>
        <w:tc>
          <w:tcPr>
            <w:tcW w:w="713" w:type="dxa"/>
            <w:shd w:val="clear" w:color="auto" w:fill="auto"/>
            <w:vAlign w:val="center"/>
          </w:tcPr>
          <w:p w14:paraId="0921640B" w14:textId="77777777" w:rsidR="00231F9A" w:rsidRPr="005E5889" w:rsidRDefault="00231F9A" w:rsidP="008D413A">
            <w:pPr>
              <w:widowControl/>
              <w:spacing w:line="240" w:lineRule="exact"/>
              <w:jc w:val="center"/>
              <w:rPr>
                <w:rFonts w:asciiTheme="minorEastAsia" w:eastAsiaTheme="minorEastAsia" w:hAnsiTheme="minorEastAsia"/>
                <w:b/>
                <w:sz w:val="18"/>
                <w:szCs w:val="18"/>
              </w:rPr>
            </w:pPr>
            <w:r w:rsidRPr="005E5889">
              <w:rPr>
                <w:rFonts w:asciiTheme="minorEastAsia" w:eastAsiaTheme="minorEastAsia" w:hAnsiTheme="minorEastAsia" w:hint="eastAsia"/>
                <w:b/>
                <w:sz w:val="18"/>
                <w:szCs w:val="18"/>
              </w:rPr>
              <w:t>C2</w:t>
            </w:r>
          </w:p>
        </w:tc>
        <w:tc>
          <w:tcPr>
            <w:tcW w:w="3970" w:type="dxa"/>
            <w:shd w:val="clear" w:color="auto" w:fill="auto"/>
            <w:vAlign w:val="center"/>
          </w:tcPr>
          <w:p w14:paraId="6107AD05" w14:textId="77777777" w:rsidR="00231F9A" w:rsidRPr="005E5889" w:rsidRDefault="00231F9A" w:rsidP="008D413A">
            <w:pPr>
              <w:widowControl/>
              <w:spacing w:line="240" w:lineRule="exact"/>
              <w:jc w:val="center"/>
              <w:rPr>
                <w:rFonts w:asciiTheme="minorEastAsia" w:eastAsiaTheme="minorEastAsia" w:hAnsiTheme="minorEastAsia"/>
                <w:b/>
                <w:sz w:val="18"/>
                <w:szCs w:val="18"/>
              </w:rPr>
            </w:pPr>
            <w:r w:rsidRPr="005E5889">
              <w:rPr>
                <w:rFonts w:asciiTheme="minorEastAsia" w:eastAsiaTheme="minorEastAsia" w:hAnsiTheme="minorEastAsia" w:hint="eastAsia"/>
                <w:b/>
                <w:sz w:val="18"/>
                <w:szCs w:val="18"/>
              </w:rPr>
              <w:t>施工技术资料</w:t>
            </w:r>
          </w:p>
        </w:tc>
        <w:tc>
          <w:tcPr>
            <w:tcW w:w="4962" w:type="dxa"/>
            <w:gridSpan w:val="6"/>
            <w:shd w:val="clear" w:color="auto" w:fill="auto"/>
            <w:vAlign w:val="center"/>
          </w:tcPr>
          <w:p w14:paraId="7E858D67" w14:textId="77777777" w:rsidR="00231F9A" w:rsidRPr="005E5889" w:rsidRDefault="00231F9A" w:rsidP="008D413A">
            <w:pPr>
              <w:spacing w:line="240" w:lineRule="exact"/>
              <w:jc w:val="center"/>
              <w:rPr>
                <w:rFonts w:asciiTheme="minorEastAsia" w:eastAsiaTheme="minorEastAsia" w:hAnsiTheme="minorEastAsia"/>
                <w:sz w:val="18"/>
                <w:szCs w:val="18"/>
              </w:rPr>
            </w:pPr>
          </w:p>
        </w:tc>
      </w:tr>
      <w:tr w:rsidR="00231F9A" w:rsidRPr="005E5889" w14:paraId="5BECCEBB" w14:textId="77777777" w:rsidTr="008D413A">
        <w:trPr>
          <w:cantSplit/>
          <w:trHeight w:val="397"/>
          <w:jc w:val="center"/>
        </w:trPr>
        <w:tc>
          <w:tcPr>
            <w:tcW w:w="713" w:type="dxa"/>
            <w:shd w:val="clear" w:color="auto" w:fill="auto"/>
            <w:vAlign w:val="center"/>
          </w:tcPr>
          <w:p w14:paraId="4DCB45D2" w14:textId="77777777" w:rsidR="00231F9A" w:rsidRPr="005E5889" w:rsidRDefault="00231F9A" w:rsidP="008D413A">
            <w:pPr>
              <w:widowControl/>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1</w:t>
            </w:r>
          </w:p>
        </w:tc>
        <w:tc>
          <w:tcPr>
            <w:tcW w:w="3970" w:type="dxa"/>
            <w:shd w:val="clear" w:color="auto" w:fill="auto"/>
            <w:vAlign w:val="center"/>
          </w:tcPr>
          <w:p w14:paraId="0A427125" w14:textId="77777777" w:rsidR="00231F9A" w:rsidRPr="005E5889" w:rsidRDefault="00231F9A" w:rsidP="008D413A">
            <w:pPr>
              <w:spacing w:line="240" w:lineRule="exact"/>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施工组织设计/（专项）施工方案</w:t>
            </w:r>
            <w:proofErr w:type="gramStart"/>
            <w:r w:rsidRPr="005E5889">
              <w:rPr>
                <w:rFonts w:asciiTheme="minorEastAsia" w:eastAsiaTheme="minorEastAsia" w:hAnsiTheme="minorEastAsia" w:hint="eastAsia"/>
                <w:sz w:val="18"/>
                <w:szCs w:val="18"/>
              </w:rPr>
              <w:t>报审表</w:t>
            </w:r>
            <w:proofErr w:type="gramEnd"/>
          </w:p>
        </w:tc>
        <w:tc>
          <w:tcPr>
            <w:tcW w:w="991" w:type="dxa"/>
            <w:shd w:val="clear" w:color="auto" w:fill="auto"/>
            <w:vAlign w:val="center"/>
          </w:tcPr>
          <w:p w14:paraId="31FB427A"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sz w:val="18"/>
                <w:szCs w:val="18"/>
              </w:rPr>
              <w:t>表</w:t>
            </w:r>
            <w:r w:rsidRPr="005E5889">
              <w:rPr>
                <w:rFonts w:asciiTheme="minorEastAsia" w:eastAsiaTheme="minorEastAsia" w:hAnsiTheme="minorEastAsia" w:hint="eastAsia"/>
                <w:sz w:val="18"/>
                <w:szCs w:val="18"/>
              </w:rPr>
              <w:t>C.3.12</w:t>
            </w:r>
          </w:p>
        </w:tc>
        <w:tc>
          <w:tcPr>
            <w:tcW w:w="1137" w:type="dxa"/>
            <w:shd w:val="clear" w:color="auto" w:fill="auto"/>
            <w:vAlign w:val="center"/>
          </w:tcPr>
          <w:p w14:paraId="0F321857"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sz w:val="18"/>
                <w:szCs w:val="18"/>
              </w:rPr>
              <w:t>施工单位</w:t>
            </w:r>
          </w:p>
        </w:tc>
        <w:tc>
          <w:tcPr>
            <w:tcW w:w="709" w:type="dxa"/>
            <w:shd w:val="clear" w:color="auto" w:fill="auto"/>
            <w:vAlign w:val="center"/>
          </w:tcPr>
          <w:p w14:paraId="0FDC892A"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w:t>
            </w:r>
          </w:p>
        </w:tc>
        <w:tc>
          <w:tcPr>
            <w:tcW w:w="709" w:type="dxa"/>
            <w:shd w:val="clear" w:color="auto" w:fill="auto"/>
            <w:vAlign w:val="center"/>
          </w:tcPr>
          <w:p w14:paraId="1A86D5A5"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w:t>
            </w:r>
          </w:p>
        </w:tc>
        <w:tc>
          <w:tcPr>
            <w:tcW w:w="709" w:type="dxa"/>
            <w:shd w:val="clear" w:color="auto" w:fill="auto"/>
            <w:vAlign w:val="center"/>
          </w:tcPr>
          <w:p w14:paraId="41BED60F"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w:t>
            </w:r>
          </w:p>
        </w:tc>
        <w:tc>
          <w:tcPr>
            <w:tcW w:w="707" w:type="dxa"/>
            <w:shd w:val="clear" w:color="auto" w:fill="auto"/>
            <w:vAlign w:val="center"/>
          </w:tcPr>
          <w:p w14:paraId="5126E35A" w14:textId="77777777" w:rsidR="00231F9A" w:rsidRPr="005E5889" w:rsidRDefault="00231F9A" w:rsidP="008D413A">
            <w:pPr>
              <w:spacing w:line="240" w:lineRule="exact"/>
              <w:jc w:val="center"/>
              <w:rPr>
                <w:rFonts w:asciiTheme="minorEastAsia" w:eastAsiaTheme="minorEastAsia" w:hAnsiTheme="minorEastAsia"/>
                <w:sz w:val="18"/>
                <w:szCs w:val="18"/>
              </w:rPr>
            </w:pPr>
          </w:p>
        </w:tc>
      </w:tr>
      <w:tr w:rsidR="00231F9A" w:rsidRPr="005E5889" w14:paraId="6527D02D" w14:textId="77777777" w:rsidTr="008D413A">
        <w:trPr>
          <w:cantSplit/>
          <w:trHeight w:val="397"/>
          <w:jc w:val="center"/>
        </w:trPr>
        <w:tc>
          <w:tcPr>
            <w:tcW w:w="713" w:type="dxa"/>
            <w:shd w:val="clear" w:color="auto" w:fill="auto"/>
            <w:vAlign w:val="center"/>
          </w:tcPr>
          <w:p w14:paraId="26C3D060" w14:textId="77777777" w:rsidR="00231F9A" w:rsidRPr="005E5889" w:rsidRDefault="00231F9A" w:rsidP="008D413A">
            <w:pPr>
              <w:widowControl/>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2</w:t>
            </w:r>
          </w:p>
        </w:tc>
        <w:tc>
          <w:tcPr>
            <w:tcW w:w="3970" w:type="dxa"/>
            <w:shd w:val="clear" w:color="auto" w:fill="auto"/>
            <w:vAlign w:val="center"/>
          </w:tcPr>
          <w:p w14:paraId="411DB0B1" w14:textId="77777777" w:rsidR="00231F9A" w:rsidRPr="005E5889" w:rsidRDefault="00231F9A" w:rsidP="008D413A">
            <w:pPr>
              <w:spacing w:line="240" w:lineRule="exact"/>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施工组织设计/（专项）施工方案审批表</w:t>
            </w:r>
          </w:p>
        </w:tc>
        <w:tc>
          <w:tcPr>
            <w:tcW w:w="991" w:type="dxa"/>
            <w:shd w:val="clear" w:color="auto" w:fill="auto"/>
            <w:vAlign w:val="center"/>
          </w:tcPr>
          <w:p w14:paraId="2B104A86"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sz w:val="18"/>
                <w:szCs w:val="18"/>
              </w:rPr>
              <w:t>表</w:t>
            </w:r>
            <w:r w:rsidRPr="005E5889">
              <w:rPr>
                <w:rFonts w:asciiTheme="minorEastAsia" w:eastAsiaTheme="minorEastAsia" w:hAnsiTheme="minorEastAsia" w:hint="eastAsia"/>
                <w:sz w:val="18"/>
                <w:szCs w:val="18"/>
              </w:rPr>
              <w:t>C.3.13</w:t>
            </w:r>
          </w:p>
        </w:tc>
        <w:tc>
          <w:tcPr>
            <w:tcW w:w="1137" w:type="dxa"/>
            <w:shd w:val="clear" w:color="auto" w:fill="auto"/>
            <w:vAlign w:val="center"/>
          </w:tcPr>
          <w:p w14:paraId="2B07B073"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sz w:val="18"/>
                <w:szCs w:val="18"/>
              </w:rPr>
              <w:t>施工单位</w:t>
            </w:r>
          </w:p>
        </w:tc>
        <w:tc>
          <w:tcPr>
            <w:tcW w:w="709" w:type="dxa"/>
            <w:shd w:val="clear" w:color="auto" w:fill="auto"/>
            <w:vAlign w:val="center"/>
          </w:tcPr>
          <w:p w14:paraId="61090757" w14:textId="77777777" w:rsidR="00231F9A" w:rsidRPr="005E5889" w:rsidRDefault="00231F9A" w:rsidP="008D413A">
            <w:pPr>
              <w:spacing w:line="240" w:lineRule="exact"/>
              <w:jc w:val="center"/>
              <w:rPr>
                <w:rFonts w:asciiTheme="minorEastAsia" w:eastAsiaTheme="minorEastAsia" w:hAnsiTheme="minorEastAsia"/>
                <w:sz w:val="18"/>
                <w:szCs w:val="18"/>
              </w:rPr>
            </w:pPr>
          </w:p>
        </w:tc>
        <w:tc>
          <w:tcPr>
            <w:tcW w:w="709" w:type="dxa"/>
            <w:shd w:val="clear" w:color="auto" w:fill="auto"/>
            <w:vAlign w:val="center"/>
          </w:tcPr>
          <w:p w14:paraId="326B6D19"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w:t>
            </w:r>
          </w:p>
        </w:tc>
        <w:tc>
          <w:tcPr>
            <w:tcW w:w="709" w:type="dxa"/>
            <w:shd w:val="clear" w:color="auto" w:fill="auto"/>
            <w:vAlign w:val="center"/>
          </w:tcPr>
          <w:p w14:paraId="5E451F6A" w14:textId="77777777" w:rsidR="00231F9A" w:rsidRPr="005E5889" w:rsidRDefault="00231F9A" w:rsidP="008D413A">
            <w:pPr>
              <w:spacing w:line="240" w:lineRule="exact"/>
              <w:jc w:val="center"/>
              <w:rPr>
                <w:rFonts w:asciiTheme="minorEastAsia" w:eastAsiaTheme="minorEastAsia" w:hAnsiTheme="minorEastAsia"/>
                <w:sz w:val="18"/>
                <w:szCs w:val="18"/>
              </w:rPr>
            </w:pPr>
          </w:p>
        </w:tc>
        <w:tc>
          <w:tcPr>
            <w:tcW w:w="707" w:type="dxa"/>
            <w:shd w:val="clear" w:color="auto" w:fill="auto"/>
            <w:vAlign w:val="center"/>
          </w:tcPr>
          <w:p w14:paraId="1CD2FC5A" w14:textId="77777777" w:rsidR="00231F9A" w:rsidRPr="005E5889" w:rsidRDefault="00231F9A" w:rsidP="008D413A">
            <w:pPr>
              <w:spacing w:line="240" w:lineRule="exact"/>
              <w:jc w:val="center"/>
              <w:rPr>
                <w:rFonts w:asciiTheme="minorEastAsia" w:eastAsiaTheme="minorEastAsia" w:hAnsiTheme="minorEastAsia"/>
                <w:sz w:val="18"/>
                <w:szCs w:val="18"/>
              </w:rPr>
            </w:pPr>
          </w:p>
        </w:tc>
      </w:tr>
      <w:tr w:rsidR="00231F9A" w:rsidRPr="005E5889" w14:paraId="13619919" w14:textId="77777777" w:rsidTr="008D413A">
        <w:trPr>
          <w:cantSplit/>
          <w:trHeight w:val="397"/>
          <w:jc w:val="center"/>
        </w:trPr>
        <w:tc>
          <w:tcPr>
            <w:tcW w:w="713" w:type="dxa"/>
            <w:shd w:val="clear" w:color="auto" w:fill="auto"/>
            <w:vAlign w:val="center"/>
          </w:tcPr>
          <w:p w14:paraId="436A3320" w14:textId="77777777" w:rsidR="00231F9A" w:rsidRPr="005E5889" w:rsidRDefault="00231F9A" w:rsidP="008D413A">
            <w:pPr>
              <w:widowControl/>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3</w:t>
            </w:r>
          </w:p>
        </w:tc>
        <w:tc>
          <w:tcPr>
            <w:tcW w:w="3970" w:type="dxa"/>
            <w:shd w:val="clear" w:color="auto" w:fill="auto"/>
            <w:vAlign w:val="center"/>
          </w:tcPr>
          <w:p w14:paraId="5C38383A" w14:textId="77777777" w:rsidR="00231F9A" w:rsidRPr="005E5889" w:rsidRDefault="00231F9A" w:rsidP="008D413A">
            <w:pPr>
              <w:spacing w:line="240" w:lineRule="exact"/>
              <w:rPr>
                <w:rFonts w:ascii="宋体" w:hAnsi="宋体"/>
                <w:sz w:val="18"/>
                <w:szCs w:val="18"/>
              </w:rPr>
            </w:pPr>
            <w:r w:rsidRPr="005E5889">
              <w:rPr>
                <w:rFonts w:ascii="宋体" w:hAnsi="宋体" w:hint="eastAsia"/>
                <w:sz w:val="18"/>
                <w:szCs w:val="18"/>
              </w:rPr>
              <w:t>施工组织设计及施工方案</w:t>
            </w:r>
          </w:p>
        </w:tc>
        <w:tc>
          <w:tcPr>
            <w:tcW w:w="991" w:type="dxa"/>
            <w:shd w:val="clear" w:color="auto" w:fill="auto"/>
            <w:vAlign w:val="center"/>
          </w:tcPr>
          <w:p w14:paraId="73D1EE98" w14:textId="77777777" w:rsidR="00231F9A" w:rsidRPr="005E5889" w:rsidRDefault="00231F9A" w:rsidP="008D413A">
            <w:pPr>
              <w:spacing w:line="240" w:lineRule="exact"/>
              <w:jc w:val="center"/>
              <w:rPr>
                <w:rFonts w:asciiTheme="minorEastAsia" w:eastAsiaTheme="minorEastAsia" w:hAnsiTheme="minorEastAsia"/>
                <w:sz w:val="18"/>
                <w:szCs w:val="18"/>
              </w:rPr>
            </w:pPr>
          </w:p>
        </w:tc>
        <w:tc>
          <w:tcPr>
            <w:tcW w:w="1137" w:type="dxa"/>
            <w:shd w:val="clear" w:color="auto" w:fill="auto"/>
            <w:vAlign w:val="center"/>
          </w:tcPr>
          <w:p w14:paraId="57BB4224"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sz w:val="18"/>
                <w:szCs w:val="18"/>
              </w:rPr>
              <w:t>施工单位</w:t>
            </w:r>
          </w:p>
        </w:tc>
        <w:tc>
          <w:tcPr>
            <w:tcW w:w="709" w:type="dxa"/>
            <w:shd w:val="clear" w:color="auto" w:fill="auto"/>
            <w:vAlign w:val="center"/>
          </w:tcPr>
          <w:p w14:paraId="45E541C2"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w:t>
            </w:r>
          </w:p>
        </w:tc>
        <w:tc>
          <w:tcPr>
            <w:tcW w:w="709" w:type="dxa"/>
            <w:shd w:val="clear" w:color="auto" w:fill="auto"/>
            <w:vAlign w:val="center"/>
          </w:tcPr>
          <w:p w14:paraId="071891C9"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w:t>
            </w:r>
          </w:p>
        </w:tc>
        <w:tc>
          <w:tcPr>
            <w:tcW w:w="709" w:type="dxa"/>
            <w:shd w:val="clear" w:color="auto" w:fill="auto"/>
            <w:vAlign w:val="center"/>
          </w:tcPr>
          <w:p w14:paraId="549D8B7C"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w:t>
            </w:r>
          </w:p>
        </w:tc>
        <w:tc>
          <w:tcPr>
            <w:tcW w:w="707" w:type="dxa"/>
            <w:shd w:val="clear" w:color="auto" w:fill="auto"/>
            <w:vAlign w:val="center"/>
          </w:tcPr>
          <w:p w14:paraId="3AFCE81E" w14:textId="77777777" w:rsidR="00231F9A" w:rsidRPr="005E5889" w:rsidRDefault="00231F9A" w:rsidP="008D413A">
            <w:pPr>
              <w:spacing w:line="240" w:lineRule="exact"/>
              <w:jc w:val="center"/>
              <w:rPr>
                <w:rFonts w:asciiTheme="minorEastAsia" w:eastAsiaTheme="minorEastAsia" w:hAnsiTheme="minorEastAsia"/>
                <w:sz w:val="18"/>
                <w:szCs w:val="18"/>
              </w:rPr>
            </w:pPr>
          </w:p>
        </w:tc>
      </w:tr>
      <w:tr w:rsidR="00231F9A" w:rsidRPr="005E5889" w14:paraId="5D859078" w14:textId="77777777" w:rsidTr="008D413A">
        <w:trPr>
          <w:cantSplit/>
          <w:trHeight w:val="397"/>
          <w:jc w:val="center"/>
        </w:trPr>
        <w:tc>
          <w:tcPr>
            <w:tcW w:w="713" w:type="dxa"/>
            <w:shd w:val="clear" w:color="auto" w:fill="auto"/>
            <w:vAlign w:val="center"/>
          </w:tcPr>
          <w:p w14:paraId="223B1186" w14:textId="77777777" w:rsidR="00231F9A" w:rsidRPr="005E5889" w:rsidRDefault="00231F9A" w:rsidP="008D413A">
            <w:pPr>
              <w:widowControl/>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4</w:t>
            </w:r>
          </w:p>
        </w:tc>
        <w:tc>
          <w:tcPr>
            <w:tcW w:w="3970" w:type="dxa"/>
            <w:shd w:val="clear" w:color="auto" w:fill="auto"/>
            <w:vAlign w:val="center"/>
          </w:tcPr>
          <w:p w14:paraId="4F1C196C" w14:textId="77777777" w:rsidR="00231F9A" w:rsidRPr="005E5889" w:rsidRDefault="00231F9A" w:rsidP="008D413A">
            <w:pPr>
              <w:spacing w:line="240" w:lineRule="exact"/>
              <w:rPr>
                <w:rFonts w:ascii="宋体" w:hAnsi="宋体"/>
                <w:sz w:val="18"/>
                <w:szCs w:val="18"/>
              </w:rPr>
            </w:pPr>
            <w:r w:rsidRPr="005E5889">
              <w:rPr>
                <w:rFonts w:ascii="宋体" w:hAnsi="宋体" w:hint="eastAsia"/>
                <w:sz w:val="18"/>
                <w:szCs w:val="18"/>
              </w:rPr>
              <w:t>危险性较大分部分项工程施工方案</w:t>
            </w:r>
          </w:p>
        </w:tc>
        <w:tc>
          <w:tcPr>
            <w:tcW w:w="991" w:type="dxa"/>
            <w:shd w:val="clear" w:color="auto" w:fill="auto"/>
            <w:vAlign w:val="center"/>
          </w:tcPr>
          <w:p w14:paraId="0408129D" w14:textId="77777777" w:rsidR="00231F9A" w:rsidRPr="005E5889" w:rsidRDefault="00231F9A" w:rsidP="008D413A">
            <w:pPr>
              <w:spacing w:line="240" w:lineRule="exact"/>
              <w:jc w:val="center"/>
              <w:rPr>
                <w:rFonts w:asciiTheme="minorEastAsia" w:eastAsiaTheme="minorEastAsia" w:hAnsiTheme="minorEastAsia"/>
                <w:sz w:val="18"/>
                <w:szCs w:val="18"/>
              </w:rPr>
            </w:pPr>
          </w:p>
        </w:tc>
        <w:tc>
          <w:tcPr>
            <w:tcW w:w="1137" w:type="dxa"/>
            <w:shd w:val="clear" w:color="auto" w:fill="auto"/>
            <w:vAlign w:val="center"/>
          </w:tcPr>
          <w:p w14:paraId="44BEC45C"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sz w:val="18"/>
                <w:szCs w:val="18"/>
              </w:rPr>
              <w:t>施工单位</w:t>
            </w:r>
          </w:p>
        </w:tc>
        <w:tc>
          <w:tcPr>
            <w:tcW w:w="709" w:type="dxa"/>
            <w:shd w:val="clear" w:color="auto" w:fill="auto"/>
            <w:vAlign w:val="center"/>
          </w:tcPr>
          <w:p w14:paraId="657FE785"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w:t>
            </w:r>
          </w:p>
        </w:tc>
        <w:tc>
          <w:tcPr>
            <w:tcW w:w="709" w:type="dxa"/>
            <w:shd w:val="clear" w:color="auto" w:fill="auto"/>
            <w:vAlign w:val="center"/>
          </w:tcPr>
          <w:p w14:paraId="76E1BAF2"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w:t>
            </w:r>
          </w:p>
        </w:tc>
        <w:tc>
          <w:tcPr>
            <w:tcW w:w="709" w:type="dxa"/>
            <w:shd w:val="clear" w:color="auto" w:fill="auto"/>
            <w:vAlign w:val="center"/>
          </w:tcPr>
          <w:p w14:paraId="4CCDC9C1"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w:t>
            </w:r>
          </w:p>
        </w:tc>
        <w:tc>
          <w:tcPr>
            <w:tcW w:w="707" w:type="dxa"/>
            <w:shd w:val="clear" w:color="auto" w:fill="auto"/>
            <w:vAlign w:val="center"/>
          </w:tcPr>
          <w:p w14:paraId="0DC1C3EA" w14:textId="77777777" w:rsidR="00231F9A" w:rsidRPr="005E5889" w:rsidRDefault="00231F9A" w:rsidP="008D413A">
            <w:pPr>
              <w:spacing w:line="240" w:lineRule="exact"/>
              <w:jc w:val="center"/>
              <w:rPr>
                <w:rFonts w:asciiTheme="minorEastAsia" w:eastAsiaTheme="minorEastAsia" w:hAnsiTheme="minorEastAsia"/>
                <w:sz w:val="18"/>
                <w:szCs w:val="18"/>
              </w:rPr>
            </w:pPr>
          </w:p>
        </w:tc>
      </w:tr>
      <w:tr w:rsidR="00231F9A" w:rsidRPr="005E5889" w14:paraId="6FACBCB1" w14:textId="77777777" w:rsidTr="008D413A">
        <w:trPr>
          <w:cantSplit/>
          <w:trHeight w:val="397"/>
          <w:jc w:val="center"/>
        </w:trPr>
        <w:tc>
          <w:tcPr>
            <w:tcW w:w="713" w:type="dxa"/>
            <w:shd w:val="clear" w:color="auto" w:fill="auto"/>
            <w:vAlign w:val="center"/>
          </w:tcPr>
          <w:p w14:paraId="680428BA" w14:textId="77777777" w:rsidR="00231F9A" w:rsidRPr="005E5889" w:rsidRDefault="00231F9A" w:rsidP="008D413A">
            <w:pPr>
              <w:widowControl/>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5</w:t>
            </w:r>
          </w:p>
        </w:tc>
        <w:tc>
          <w:tcPr>
            <w:tcW w:w="3970" w:type="dxa"/>
            <w:shd w:val="clear" w:color="auto" w:fill="auto"/>
            <w:vAlign w:val="center"/>
          </w:tcPr>
          <w:p w14:paraId="029B5F4F" w14:textId="77777777" w:rsidR="00231F9A" w:rsidRPr="005E5889" w:rsidRDefault="00231F9A" w:rsidP="008D413A">
            <w:pPr>
              <w:spacing w:line="240" w:lineRule="exact"/>
              <w:rPr>
                <w:rFonts w:ascii="宋体" w:hAnsi="宋体"/>
                <w:sz w:val="18"/>
                <w:szCs w:val="18"/>
              </w:rPr>
            </w:pPr>
            <w:r w:rsidRPr="005E5889">
              <w:rPr>
                <w:rFonts w:ascii="宋体" w:hAnsi="宋体" w:hint="eastAsia"/>
                <w:sz w:val="18"/>
                <w:szCs w:val="18"/>
              </w:rPr>
              <w:t>超过一定规模的危险性较大的分部分项工程专家论证报告</w:t>
            </w:r>
          </w:p>
        </w:tc>
        <w:tc>
          <w:tcPr>
            <w:tcW w:w="991" w:type="dxa"/>
            <w:shd w:val="clear" w:color="auto" w:fill="auto"/>
            <w:vAlign w:val="center"/>
          </w:tcPr>
          <w:p w14:paraId="1DA41738" w14:textId="77777777" w:rsidR="00231F9A" w:rsidRPr="005E5889" w:rsidRDefault="00231F9A" w:rsidP="008D413A">
            <w:pPr>
              <w:spacing w:line="240" w:lineRule="exact"/>
              <w:jc w:val="center"/>
              <w:rPr>
                <w:rFonts w:asciiTheme="minorEastAsia" w:eastAsiaTheme="minorEastAsia" w:hAnsiTheme="minorEastAsia"/>
                <w:sz w:val="18"/>
                <w:szCs w:val="18"/>
              </w:rPr>
            </w:pPr>
          </w:p>
        </w:tc>
        <w:tc>
          <w:tcPr>
            <w:tcW w:w="1137" w:type="dxa"/>
            <w:shd w:val="clear" w:color="auto" w:fill="auto"/>
            <w:vAlign w:val="center"/>
          </w:tcPr>
          <w:p w14:paraId="3B1B77B1"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sz w:val="18"/>
                <w:szCs w:val="18"/>
              </w:rPr>
              <w:t>相关单位</w:t>
            </w:r>
          </w:p>
        </w:tc>
        <w:tc>
          <w:tcPr>
            <w:tcW w:w="709" w:type="dxa"/>
            <w:shd w:val="clear" w:color="auto" w:fill="auto"/>
            <w:vAlign w:val="center"/>
          </w:tcPr>
          <w:p w14:paraId="27CBA28F"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w:t>
            </w:r>
          </w:p>
        </w:tc>
        <w:tc>
          <w:tcPr>
            <w:tcW w:w="709" w:type="dxa"/>
            <w:shd w:val="clear" w:color="auto" w:fill="auto"/>
            <w:vAlign w:val="center"/>
          </w:tcPr>
          <w:p w14:paraId="4A2818F2"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w:t>
            </w:r>
          </w:p>
        </w:tc>
        <w:tc>
          <w:tcPr>
            <w:tcW w:w="709" w:type="dxa"/>
            <w:shd w:val="clear" w:color="auto" w:fill="auto"/>
            <w:vAlign w:val="center"/>
          </w:tcPr>
          <w:p w14:paraId="7F51E350"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w:t>
            </w:r>
          </w:p>
        </w:tc>
        <w:tc>
          <w:tcPr>
            <w:tcW w:w="707" w:type="dxa"/>
            <w:shd w:val="clear" w:color="auto" w:fill="auto"/>
            <w:vAlign w:val="center"/>
          </w:tcPr>
          <w:p w14:paraId="038A6762" w14:textId="77777777" w:rsidR="00231F9A" w:rsidRPr="005E5889" w:rsidRDefault="00231F9A" w:rsidP="008D413A">
            <w:pPr>
              <w:spacing w:line="240" w:lineRule="exact"/>
              <w:jc w:val="center"/>
              <w:rPr>
                <w:rFonts w:asciiTheme="minorEastAsia" w:eastAsiaTheme="minorEastAsia" w:hAnsiTheme="minorEastAsia"/>
                <w:sz w:val="18"/>
                <w:szCs w:val="18"/>
              </w:rPr>
            </w:pPr>
          </w:p>
        </w:tc>
      </w:tr>
      <w:tr w:rsidR="00231F9A" w:rsidRPr="005E5889" w14:paraId="2E858626" w14:textId="77777777" w:rsidTr="008D413A">
        <w:trPr>
          <w:cantSplit/>
          <w:trHeight w:val="397"/>
          <w:jc w:val="center"/>
        </w:trPr>
        <w:tc>
          <w:tcPr>
            <w:tcW w:w="713" w:type="dxa"/>
            <w:shd w:val="clear" w:color="auto" w:fill="auto"/>
            <w:vAlign w:val="center"/>
          </w:tcPr>
          <w:p w14:paraId="50CFC4F1" w14:textId="77777777" w:rsidR="00231F9A" w:rsidRPr="005E5889" w:rsidRDefault="00231F9A" w:rsidP="008D413A">
            <w:pPr>
              <w:widowControl/>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6</w:t>
            </w:r>
          </w:p>
        </w:tc>
        <w:tc>
          <w:tcPr>
            <w:tcW w:w="3970" w:type="dxa"/>
            <w:shd w:val="clear" w:color="auto" w:fill="auto"/>
            <w:vAlign w:val="center"/>
          </w:tcPr>
          <w:p w14:paraId="4DC327F1" w14:textId="77777777" w:rsidR="00231F9A" w:rsidRPr="005E5889" w:rsidRDefault="00231F9A" w:rsidP="008D413A">
            <w:pPr>
              <w:spacing w:line="240" w:lineRule="exact"/>
              <w:rPr>
                <w:rFonts w:asciiTheme="minorEastAsia" w:eastAsiaTheme="minorEastAsia" w:hAnsiTheme="minorEastAsia"/>
                <w:sz w:val="18"/>
                <w:szCs w:val="18"/>
              </w:rPr>
            </w:pPr>
            <w:r w:rsidRPr="005E5889">
              <w:rPr>
                <w:rFonts w:asciiTheme="minorEastAsia" w:eastAsiaTheme="minorEastAsia" w:hAnsiTheme="minorEastAsia"/>
                <w:sz w:val="18"/>
                <w:szCs w:val="18"/>
              </w:rPr>
              <w:t>设计交底记录</w:t>
            </w:r>
          </w:p>
        </w:tc>
        <w:tc>
          <w:tcPr>
            <w:tcW w:w="991" w:type="dxa"/>
            <w:shd w:val="clear" w:color="auto" w:fill="auto"/>
            <w:vAlign w:val="center"/>
          </w:tcPr>
          <w:p w14:paraId="52E032F3"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sz w:val="18"/>
                <w:szCs w:val="18"/>
              </w:rPr>
              <w:t>表</w:t>
            </w:r>
            <w:r w:rsidRPr="005E5889">
              <w:rPr>
                <w:rFonts w:asciiTheme="minorEastAsia" w:eastAsiaTheme="minorEastAsia" w:hAnsiTheme="minorEastAsia" w:hint="eastAsia"/>
                <w:sz w:val="18"/>
                <w:szCs w:val="18"/>
              </w:rPr>
              <w:t>C.3.14</w:t>
            </w:r>
          </w:p>
        </w:tc>
        <w:tc>
          <w:tcPr>
            <w:tcW w:w="1137" w:type="dxa"/>
            <w:shd w:val="clear" w:color="auto" w:fill="auto"/>
            <w:vAlign w:val="center"/>
          </w:tcPr>
          <w:p w14:paraId="7E0F6B6A"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sz w:val="18"/>
                <w:szCs w:val="18"/>
              </w:rPr>
              <w:t>设计单位</w:t>
            </w:r>
          </w:p>
        </w:tc>
        <w:tc>
          <w:tcPr>
            <w:tcW w:w="709" w:type="dxa"/>
            <w:shd w:val="clear" w:color="auto" w:fill="auto"/>
            <w:vAlign w:val="center"/>
          </w:tcPr>
          <w:p w14:paraId="3098CB3A"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w:t>
            </w:r>
          </w:p>
        </w:tc>
        <w:tc>
          <w:tcPr>
            <w:tcW w:w="709" w:type="dxa"/>
            <w:shd w:val="clear" w:color="auto" w:fill="auto"/>
            <w:vAlign w:val="center"/>
          </w:tcPr>
          <w:p w14:paraId="70B9445D"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w:t>
            </w:r>
          </w:p>
        </w:tc>
        <w:tc>
          <w:tcPr>
            <w:tcW w:w="709" w:type="dxa"/>
            <w:shd w:val="clear" w:color="auto" w:fill="auto"/>
            <w:vAlign w:val="center"/>
          </w:tcPr>
          <w:p w14:paraId="0E808AE4"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w:t>
            </w:r>
          </w:p>
        </w:tc>
        <w:tc>
          <w:tcPr>
            <w:tcW w:w="707" w:type="dxa"/>
            <w:shd w:val="clear" w:color="auto" w:fill="auto"/>
            <w:vAlign w:val="center"/>
          </w:tcPr>
          <w:p w14:paraId="745CFDE7"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w:t>
            </w:r>
          </w:p>
        </w:tc>
      </w:tr>
      <w:tr w:rsidR="00231F9A" w:rsidRPr="005E5889" w14:paraId="67F754A1" w14:textId="77777777" w:rsidTr="008D413A">
        <w:trPr>
          <w:cantSplit/>
          <w:trHeight w:val="397"/>
          <w:jc w:val="center"/>
        </w:trPr>
        <w:tc>
          <w:tcPr>
            <w:tcW w:w="713" w:type="dxa"/>
            <w:shd w:val="clear" w:color="auto" w:fill="auto"/>
            <w:vAlign w:val="center"/>
          </w:tcPr>
          <w:p w14:paraId="5378239D" w14:textId="77777777" w:rsidR="00231F9A" w:rsidRPr="005E5889" w:rsidRDefault="00231F9A" w:rsidP="008D413A">
            <w:pPr>
              <w:widowControl/>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7</w:t>
            </w:r>
          </w:p>
        </w:tc>
        <w:tc>
          <w:tcPr>
            <w:tcW w:w="3970" w:type="dxa"/>
            <w:shd w:val="clear" w:color="auto" w:fill="auto"/>
            <w:vAlign w:val="center"/>
          </w:tcPr>
          <w:p w14:paraId="42FB26A3" w14:textId="77777777" w:rsidR="00231F9A" w:rsidRPr="005E5889" w:rsidRDefault="00231F9A" w:rsidP="008D413A">
            <w:pPr>
              <w:spacing w:line="240" w:lineRule="exact"/>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图纸会审记录</w:t>
            </w:r>
          </w:p>
        </w:tc>
        <w:tc>
          <w:tcPr>
            <w:tcW w:w="991" w:type="dxa"/>
            <w:shd w:val="clear" w:color="auto" w:fill="auto"/>
            <w:vAlign w:val="center"/>
          </w:tcPr>
          <w:p w14:paraId="38060492"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sz w:val="18"/>
                <w:szCs w:val="18"/>
              </w:rPr>
              <w:t>表</w:t>
            </w:r>
            <w:r w:rsidRPr="005E5889">
              <w:rPr>
                <w:rFonts w:asciiTheme="minorEastAsia" w:eastAsiaTheme="minorEastAsia" w:hAnsiTheme="minorEastAsia" w:hint="eastAsia"/>
                <w:sz w:val="18"/>
                <w:szCs w:val="18"/>
              </w:rPr>
              <w:t>C.3.15</w:t>
            </w:r>
          </w:p>
        </w:tc>
        <w:tc>
          <w:tcPr>
            <w:tcW w:w="1137" w:type="dxa"/>
            <w:shd w:val="clear" w:color="auto" w:fill="auto"/>
            <w:vAlign w:val="center"/>
          </w:tcPr>
          <w:p w14:paraId="59EA2835"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sz w:val="18"/>
                <w:szCs w:val="18"/>
              </w:rPr>
              <w:t>施工单位</w:t>
            </w:r>
          </w:p>
        </w:tc>
        <w:tc>
          <w:tcPr>
            <w:tcW w:w="709" w:type="dxa"/>
            <w:shd w:val="clear" w:color="auto" w:fill="auto"/>
            <w:vAlign w:val="center"/>
          </w:tcPr>
          <w:p w14:paraId="07156AED"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w:t>
            </w:r>
          </w:p>
        </w:tc>
        <w:tc>
          <w:tcPr>
            <w:tcW w:w="709" w:type="dxa"/>
            <w:shd w:val="clear" w:color="auto" w:fill="auto"/>
            <w:vAlign w:val="center"/>
          </w:tcPr>
          <w:p w14:paraId="5BB3A843"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w:t>
            </w:r>
          </w:p>
        </w:tc>
        <w:tc>
          <w:tcPr>
            <w:tcW w:w="709" w:type="dxa"/>
            <w:shd w:val="clear" w:color="auto" w:fill="auto"/>
            <w:vAlign w:val="center"/>
          </w:tcPr>
          <w:p w14:paraId="164B0BF4"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w:t>
            </w:r>
          </w:p>
        </w:tc>
        <w:tc>
          <w:tcPr>
            <w:tcW w:w="707" w:type="dxa"/>
            <w:shd w:val="clear" w:color="auto" w:fill="auto"/>
            <w:vAlign w:val="center"/>
          </w:tcPr>
          <w:p w14:paraId="58163B8C"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w:t>
            </w:r>
          </w:p>
        </w:tc>
      </w:tr>
      <w:tr w:rsidR="00231F9A" w:rsidRPr="005E5889" w14:paraId="74082E98" w14:textId="77777777" w:rsidTr="008D413A">
        <w:trPr>
          <w:cantSplit/>
          <w:trHeight w:val="397"/>
          <w:jc w:val="center"/>
        </w:trPr>
        <w:tc>
          <w:tcPr>
            <w:tcW w:w="713" w:type="dxa"/>
            <w:shd w:val="clear" w:color="auto" w:fill="auto"/>
            <w:vAlign w:val="center"/>
          </w:tcPr>
          <w:p w14:paraId="16769E79" w14:textId="77777777" w:rsidR="00231F9A" w:rsidRPr="005E5889" w:rsidRDefault="00231F9A" w:rsidP="008D413A">
            <w:pPr>
              <w:widowControl/>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8</w:t>
            </w:r>
          </w:p>
        </w:tc>
        <w:tc>
          <w:tcPr>
            <w:tcW w:w="3970" w:type="dxa"/>
            <w:shd w:val="clear" w:color="auto" w:fill="auto"/>
            <w:vAlign w:val="center"/>
          </w:tcPr>
          <w:p w14:paraId="5FAA56B4" w14:textId="77777777" w:rsidR="00231F9A" w:rsidRPr="005E5889" w:rsidRDefault="00231F9A" w:rsidP="008D413A">
            <w:pPr>
              <w:spacing w:line="240" w:lineRule="exact"/>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技术交底记录</w:t>
            </w:r>
          </w:p>
        </w:tc>
        <w:tc>
          <w:tcPr>
            <w:tcW w:w="991" w:type="dxa"/>
            <w:shd w:val="clear" w:color="auto" w:fill="auto"/>
            <w:vAlign w:val="center"/>
          </w:tcPr>
          <w:p w14:paraId="24CD33EC"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sz w:val="18"/>
                <w:szCs w:val="18"/>
              </w:rPr>
              <w:t>表</w:t>
            </w:r>
            <w:r w:rsidRPr="005E5889">
              <w:rPr>
                <w:rFonts w:asciiTheme="minorEastAsia" w:eastAsiaTheme="minorEastAsia" w:hAnsiTheme="minorEastAsia" w:hint="eastAsia"/>
                <w:sz w:val="18"/>
                <w:szCs w:val="18"/>
              </w:rPr>
              <w:t>C.3.16</w:t>
            </w:r>
          </w:p>
        </w:tc>
        <w:tc>
          <w:tcPr>
            <w:tcW w:w="1137" w:type="dxa"/>
            <w:shd w:val="clear" w:color="auto" w:fill="auto"/>
            <w:vAlign w:val="center"/>
          </w:tcPr>
          <w:p w14:paraId="6F4DBA3A"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sz w:val="18"/>
                <w:szCs w:val="18"/>
              </w:rPr>
              <w:t>施工单位</w:t>
            </w:r>
          </w:p>
        </w:tc>
        <w:tc>
          <w:tcPr>
            <w:tcW w:w="709" w:type="dxa"/>
            <w:shd w:val="clear" w:color="auto" w:fill="auto"/>
            <w:vAlign w:val="center"/>
          </w:tcPr>
          <w:p w14:paraId="13EE2694"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w:t>
            </w:r>
          </w:p>
        </w:tc>
        <w:tc>
          <w:tcPr>
            <w:tcW w:w="709" w:type="dxa"/>
            <w:shd w:val="clear" w:color="auto" w:fill="auto"/>
            <w:vAlign w:val="center"/>
          </w:tcPr>
          <w:p w14:paraId="324AB7A2" w14:textId="12450E98" w:rsidR="00231F9A" w:rsidRPr="005E5889" w:rsidRDefault="00A25AB4" w:rsidP="008D413A">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w:t>
            </w:r>
          </w:p>
        </w:tc>
        <w:tc>
          <w:tcPr>
            <w:tcW w:w="709" w:type="dxa"/>
            <w:shd w:val="clear" w:color="auto" w:fill="auto"/>
            <w:vAlign w:val="center"/>
          </w:tcPr>
          <w:p w14:paraId="7773A0B5" w14:textId="77777777" w:rsidR="00231F9A" w:rsidRPr="005E5889" w:rsidRDefault="00231F9A" w:rsidP="008D413A">
            <w:pPr>
              <w:spacing w:line="240" w:lineRule="exact"/>
              <w:jc w:val="center"/>
              <w:rPr>
                <w:rFonts w:asciiTheme="minorEastAsia" w:eastAsiaTheme="minorEastAsia" w:hAnsiTheme="minorEastAsia"/>
                <w:sz w:val="18"/>
                <w:szCs w:val="18"/>
              </w:rPr>
            </w:pPr>
          </w:p>
        </w:tc>
        <w:tc>
          <w:tcPr>
            <w:tcW w:w="707" w:type="dxa"/>
            <w:shd w:val="clear" w:color="auto" w:fill="auto"/>
            <w:vAlign w:val="center"/>
          </w:tcPr>
          <w:p w14:paraId="29E93E4F" w14:textId="77777777" w:rsidR="00231F9A" w:rsidRPr="005E5889" w:rsidRDefault="00231F9A" w:rsidP="008D413A">
            <w:pPr>
              <w:spacing w:line="240" w:lineRule="exact"/>
              <w:jc w:val="center"/>
              <w:rPr>
                <w:rFonts w:asciiTheme="minorEastAsia" w:eastAsiaTheme="minorEastAsia" w:hAnsiTheme="minorEastAsia"/>
                <w:sz w:val="18"/>
                <w:szCs w:val="18"/>
              </w:rPr>
            </w:pPr>
          </w:p>
        </w:tc>
      </w:tr>
      <w:tr w:rsidR="00231F9A" w:rsidRPr="005E5889" w14:paraId="554F4C05" w14:textId="77777777" w:rsidTr="008D413A">
        <w:trPr>
          <w:cantSplit/>
          <w:trHeight w:val="397"/>
          <w:jc w:val="center"/>
        </w:trPr>
        <w:tc>
          <w:tcPr>
            <w:tcW w:w="713" w:type="dxa"/>
            <w:shd w:val="clear" w:color="auto" w:fill="auto"/>
            <w:vAlign w:val="center"/>
          </w:tcPr>
          <w:p w14:paraId="78F06B83" w14:textId="77777777" w:rsidR="00231F9A" w:rsidRPr="005E5889" w:rsidRDefault="00231F9A" w:rsidP="008D413A">
            <w:pPr>
              <w:widowControl/>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9</w:t>
            </w:r>
          </w:p>
        </w:tc>
        <w:tc>
          <w:tcPr>
            <w:tcW w:w="3970" w:type="dxa"/>
            <w:shd w:val="clear" w:color="auto" w:fill="auto"/>
            <w:vAlign w:val="center"/>
          </w:tcPr>
          <w:p w14:paraId="3A5968D1" w14:textId="77777777" w:rsidR="00231F9A" w:rsidRPr="005E5889" w:rsidRDefault="00231F9A" w:rsidP="008D413A">
            <w:pPr>
              <w:spacing w:line="240" w:lineRule="exact"/>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设计变更通知单</w:t>
            </w:r>
          </w:p>
        </w:tc>
        <w:tc>
          <w:tcPr>
            <w:tcW w:w="991" w:type="dxa"/>
            <w:shd w:val="clear" w:color="auto" w:fill="auto"/>
            <w:vAlign w:val="center"/>
          </w:tcPr>
          <w:p w14:paraId="1316E6E1"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sz w:val="18"/>
                <w:szCs w:val="18"/>
              </w:rPr>
              <w:t>表</w:t>
            </w:r>
            <w:r w:rsidRPr="005E5889">
              <w:rPr>
                <w:rFonts w:asciiTheme="minorEastAsia" w:eastAsiaTheme="minorEastAsia" w:hAnsiTheme="minorEastAsia" w:hint="eastAsia"/>
                <w:sz w:val="18"/>
                <w:szCs w:val="18"/>
              </w:rPr>
              <w:t>C.3.17</w:t>
            </w:r>
          </w:p>
        </w:tc>
        <w:tc>
          <w:tcPr>
            <w:tcW w:w="1137" w:type="dxa"/>
            <w:shd w:val="clear" w:color="auto" w:fill="auto"/>
            <w:vAlign w:val="center"/>
          </w:tcPr>
          <w:p w14:paraId="70A40E1E"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sz w:val="18"/>
                <w:szCs w:val="18"/>
              </w:rPr>
              <w:t>设计单位</w:t>
            </w:r>
          </w:p>
        </w:tc>
        <w:tc>
          <w:tcPr>
            <w:tcW w:w="709" w:type="dxa"/>
            <w:shd w:val="clear" w:color="auto" w:fill="auto"/>
            <w:vAlign w:val="center"/>
          </w:tcPr>
          <w:p w14:paraId="60BE8092"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w:t>
            </w:r>
          </w:p>
        </w:tc>
        <w:tc>
          <w:tcPr>
            <w:tcW w:w="709" w:type="dxa"/>
            <w:shd w:val="clear" w:color="auto" w:fill="auto"/>
            <w:vAlign w:val="center"/>
          </w:tcPr>
          <w:p w14:paraId="07573BA2"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w:t>
            </w:r>
          </w:p>
        </w:tc>
        <w:tc>
          <w:tcPr>
            <w:tcW w:w="709" w:type="dxa"/>
            <w:shd w:val="clear" w:color="auto" w:fill="auto"/>
            <w:vAlign w:val="center"/>
          </w:tcPr>
          <w:p w14:paraId="38975A1E"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w:t>
            </w:r>
          </w:p>
        </w:tc>
        <w:tc>
          <w:tcPr>
            <w:tcW w:w="707" w:type="dxa"/>
            <w:shd w:val="clear" w:color="auto" w:fill="auto"/>
            <w:vAlign w:val="center"/>
          </w:tcPr>
          <w:p w14:paraId="21690771"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w:t>
            </w:r>
          </w:p>
        </w:tc>
      </w:tr>
      <w:tr w:rsidR="00231F9A" w:rsidRPr="005E5889" w14:paraId="044ECD17" w14:textId="77777777" w:rsidTr="008D413A">
        <w:trPr>
          <w:cantSplit/>
          <w:trHeight w:val="397"/>
          <w:jc w:val="center"/>
        </w:trPr>
        <w:tc>
          <w:tcPr>
            <w:tcW w:w="713" w:type="dxa"/>
            <w:shd w:val="clear" w:color="auto" w:fill="auto"/>
            <w:vAlign w:val="center"/>
          </w:tcPr>
          <w:p w14:paraId="5E245114" w14:textId="77777777" w:rsidR="00231F9A" w:rsidRPr="005E5889" w:rsidRDefault="00231F9A" w:rsidP="008D413A">
            <w:pPr>
              <w:widowControl/>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10</w:t>
            </w:r>
          </w:p>
        </w:tc>
        <w:tc>
          <w:tcPr>
            <w:tcW w:w="3970" w:type="dxa"/>
            <w:shd w:val="clear" w:color="auto" w:fill="auto"/>
            <w:vAlign w:val="center"/>
          </w:tcPr>
          <w:p w14:paraId="3247505F" w14:textId="77777777" w:rsidR="00231F9A" w:rsidRPr="005E5889" w:rsidRDefault="00231F9A" w:rsidP="008D413A">
            <w:pPr>
              <w:spacing w:line="240" w:lineRule="exact"/>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工程变更单</w:t>
            </w:r>
          </w:p>
        </w:tc>
        <w:tc>
          <w:tcPr>
            <w:tcW w:w="991" w:type="dxa"/>
            <w:shd w:val="clear" w:color="auto" w:fill="auto"/>
            <w:vAlign w:val="center"/>
          </w:tcPr>
          <w:p w14:paraId="74E319C3"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sz w:val="18"/>
                <w:szCs w:val="18"/>
              </w:rPr>
              <w:t>表</w:t>
            </w:r>
            <w:r w:rsidRPr="005E5889">
              <w:rPr>
                <w:rFonts w:asciiTheme="minorEastAsia" w:eastAsiaTheme="minorEastAsia" w:hAnsiTheme="minorEastAsia" w:hint="eastAsia"/>
                <w:sz w:val="18"/>
                <w:szCs w:val="18"/>
              </w:rPr>
              <w:t>C.3.18</w:t>
            </w:r>
          </w:p>
        </w:tc>
        <w:tc>
          <w:tcPr>
            <w:tcW w:w="1137" w:type="dxa"/>
            <w:shd w:val="clear" w:color="auto" w:fill="auto"/>
            <w:vAlign w:val="center"/>
          </w:tcPr>
          <w:p w14:paraId="47603218"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sz w:val="18"/>
                <w:szCs w:val="18"/>
              </w:rPr>
              <w:t>相关单位</w:t>
            </w:r>
          </w:p>
        </w:tc>
        <w:tc>
          <w:tcPr>
            <w:tcW w:w="709" w:type="dxa"/>
            <w:shd w:val="clear" w:color="auto" w:fill="auto"/>
            <w:vAlign w:val="center"/>
          </w:tcPr>
          <w:p w14:paraId="506E9DE8"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w:t>
            </w:r>
          </w:p>
        </w:tc>
        <w:tc>
          <w:tcPr>
            <w:tcW w:w="709" w:type="dxa"/>
            <w:shd w:val="clear" w:color="auto" w:fill="auto"/>
            <w:vAlign w:val="center"/>
          </w:tcPr>
          <w:p w14:paraId="3EACA94B"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w:t>
            </w:r>
          </w:p>
        </w:tc>
        <w:tc>
          <w:tcPr>
            <w:tcW w:w="709" w:type="dxa"/>
            <w:shd w:val="clear" w:color="auto" w:fill="auto"/>
            <w:vAlign w:val="center"/>
          </w:tcPr>
          <w:p w14:paraId="00E77E30"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w:t>
            </w:r>
          </w:p>
        </w:tc>
        <w:tc>
          <w:tcPr>
            <w:tcW w:w="707" w:type="dxa"/>
            <w:shd w:val="clear" w:color="auto" w:fill="auto"/>
            <w:vAlign w:val="center"/>
          </w:tcPr>
          <w:p w14:paraId="4BE0A60B"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w:t>
            </w:r>
          </w:p>
        </w:tc>
      </w:tr>
      <w:tr w:rsidR="00231F9A" w:rsidRPr="005E5889" w14:paraId="1A71407C" w14:textId="77777777" w:rsidTr="008D413A">
        <w:trPr>
          <w:cantSplit/>
          <w:trHeight w:val="397"/>
          <w:jc w:val="center"/>
        </w:trPr>
        <w:tc>
          <w:tcPr>
            <w:tcW w:w="713" w:type="dxa"/>
            <w:shd w:val="clear" w:color="auto" w:fill="auto"/>
            <w:vAlign w:val="center"/>
          </w:tcPr>
          <w:p w14:paraId="5E1EA92B" w14:textId="77777777" w:rsidR="00231F9A" w:rsidRPr="005E5889" w:rsidRDefault="00231F9A" w:rsidP="008D413A">
            <w:pPr>
              <w:widowControl/>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11</w:t>
            </w:r>
          </w:p>
        </w:tc>
        <w:tc>
          <w:tcPr>
            <w:tcW w:w="3970" w:type="dxa"/>
            <w:shd w:val="clear" w:color="auto" w:fill="auto"/>
            <w:vAlign w:val="center"/>
          </w:tcPr>
          <w:p w14:paraId="594CD134" w14:textId="77777777" w:rsidR="00231F9A" w:rsidRPr="005E5889" w:rsidRDefault="00231F9A" w:rsidP="008D413A">
            <w:pPr>
              <w:spacing w:line="240" w:lineRule="exact"/>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工程洽商记录</w:t>
            </w:r>
          </w:p>
        </w:tc>
        <w:tc>
          <w:tcPr>
            <w:tcW w:w="991" w:type="dxa"/>
            <w:shd w:val="clear" w:color="auto" w:fill="auto"/>
            <w:vAlign w:val="center"/>
          </w:tcPr>
          <w:p w14:paraId="73029805"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sz w:val="18"/>
                <w:szCs w:val="18"/>
              </w:rPr>
              <w:t>表</w:t>
            </w:r>
            <w:r w:rsidRPr="005E5889">
              <w:rPr>
                <w:rFonts w:asciiTheme="minorEastAsia" w:eastAsiaTheme="minorEastAsia" w:hAnsiTheme="minorEastAsia" w:hint="eastAsia"/>
                <w:sz w:val="18"/>
                <w:szCs w:val="18"/>
              </w:rPr>
              <w:t>C.3.19</w:t>
            </w:r>
          </w:p>
        </w:tc>
        <w:tc>
          <w:tcPr>
            <w:tcW w:w="1137" w:type="dxa"/>
            <w:shd w:val="clear" w:color="auto" w:fill="auto"/>
            <w:vAlign w:val="center"/>
          </w:tcPr>
          <w:p w14:paraId="458EF9BE"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sz w:val="18"/>
                <w:szCs w:val="18"/>
              </w:rPr>
              <w:t>相关单位</w:t>
            </w:r>
          </w:p>
        </w:tc>
        <w:tc>
          <w:tcPr>
            <w:tcW w:w="709" w:type="dxa"/>
            <w:shd w:val="clear" w:color="auto" w:fill="auto"/>
            <w:vAlign w:val="center"/>
          </w:tcPr>
          <w:p w14:paraId="190FC684"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w:t>
            </w:r>
          </w:p>
        </w:tc>
        <w:tc>
          <w:tcPr>
            <w:tcW w:w="709" w:type="dxa"/>
            <w:shd w:val="clear" w:color="auto" w:fill="auto"/>
            <w:vAlign w:val="center"/>
          </w:tcPr>
          <w:p w14:paraId="0D3F7D4A"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w:t>
            </w:r>
          </w:p>
        </w:tc>
        <w:tc>
          <w:tcPr>
            <w:tcW w:w="709" w:type="dxa"/>
            <w:shd w:val="clear" w:color="auto" w:fill="auto"/>
            <w:vAlign w:val="center"/>
          </w:tcPr>
          <w:p w14:paraId="57B6305C"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w:t>
            </w:r>
          </w:p>
        </w:tc>
        <w:tc>
          <w:tcPr>
            <w:tcW w:w="707" w:type="dxa"/>
            <w:shd w:val="clear" w:color="auto" w:fill="auto"/>
            <w:vAlign w:val="center"/>
          </w:tcPr>
          <w:p w14:paraId="036A2745"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w:t>
            </w:r>
          </w:p>
        </w:tc>
      </w:tr>
      <w:tr w:rsidR="00231F9A" w:rsidRPr="005E5889" w14:paraId="190A08DA" w14:textId="77777777" w:rsidTr="008D413A">
        <w:trPr>
          <w:cantSplit/>
          <w:trHeight w:val="397"/>
          <w:jc w:val="center"/>
        </w:trPr>
        <w:tc>
          <w:tcPr>
            <w:tcW w:w="713" w:type="dxa"/>
            <w:shd w:val="clear" w:color="auto" w:fill="auto"/>
            <w:vAlign w:val="center"/>
          </w:tcPr>
          <w:p w14:paraId="05C3944A" w14:textId="77777777" w:rsidR="00231F9A" w:rsidRPr="005E5889" w:rsidRDefault="00231F9A" w:rsidP="008D413A">
            <w:pPr>
              <w:widowControl/>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12</w:t>
            </w:r>
          </w:p>
        </w:tc>
        <w:tc>
          <w:tcPr>
            <w:tcW w:w="3970" w:type="dxa"/>
            <w:shd w:val="clear" w:color="auto" w:fill="auto"/>
            <w:vAlign w:val="center"/>
          </w:tcPr>
          <w:p w14:paraId="3B1C9A0C" w14:textId="77777777" w:rsidR="00231F9A" w:rsidRPr="005E5889" w:rsidRDefault="00231F9A" w:rsidP="008D413A">
            <w:pPr>
              <w:spacing w:line="240" w:lineRule="exact"/>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安全交底记录</w:t>
            </w:r>
          </w:p>
        </w:tc>
        <w:tc>
          <w:tcPr>
            <w:tcW w:w="991" w:type="dxa"/>
            <w:shd w:val="clear" w:color="auto" w:fill="auto"/>
            <w:vAlign w:val="center"/>
          </w:tcPr>
          <w:p w14:paraId="534E9CEB"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sz w:val="18"/>
                <w:szCs w:val="18"/>
              </w:rPr>
              <w:t>表</w:t>
            </w:r>
            <w:r w:rsidRPr="005E5889">
              <w:rPr>
                <w:rFonts w:asciiTheme="minorEastAsia" w:eastAsiaTheme="minorEastAsia" w:hAnsiTheme="minorEastAsia" w:hint="eastAsia"/>
                <w:sz w:val="18"/>
                <w:szCs w:val="18"/>
              </w:rPr>
              <w:t>C.3.20</w:t>
            </w:r>
          </w:p>
        </w:tc>
        <w:tc>
          <w:tcPr>
            <w:tcW w:w="1137" w:type="dxa"/>
            <w:shd w:val="clear" w:color="auto" w:fill="auto"/>
            <w:vAlign w:val="center"/>
          </w:tcPr>
          <w:p w14:paraId="09E6C60E"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sz w:val="18"/>
                <w:szCs w:val="18"/>
              </w:rPr>
              <w:t>施工单位</w:t>
            </w:r>
          </w:p>
        </w:tc>
        <w:tc>
          <w:tcPr>
            <w:tcW w:w="709" w:type="dxa"/>
            <w:shd w:val="clear" w:color="auto" w:fill="auto"/>
            <w:vAlign w:val="center"/>
          </w:tcPr>
          <w:p w14:paraId="7548C307" w14:textId="77777777" w:rsidR="00231F9A" w:rsidRPr="005E5889" w:rsidRDefault="00231F9A" w:rsidP="008D413A">
            <w:pPr>
              <w:spacing w:line="240" w:lineRule="exact"/>
              <w:jc w:val="center"/>
              <w:rPr>
                <w:rFonts w:asciiTheme="minorEastAsia" w:eastAsiaTheme="minorEastAsia" w:hAnsiTheme="minorEastAsia"/>
                <w:sz w:val="18"/>
                <w:szCs w:val="18"/>
              </w:rPr>
            </w:pPr>
          </w:p>
        </w:tc>
        <w:tc>
          <w:tcPr>
            <w:tcW w:w="709" w:type="dxa"/>
            <w:shd w:val="clear" w:color="auto" w:fill="auto"/>
            <w:vAlign w:val="center"/>
          </w:tcPr>
          <w:p w14:paraId="036EC960"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w:t>
            </w:r>
          </w:p>
        </w:tc>
        <w:tc>
          <w:tcPr>
            <w:tcW w:w="709" w:type="dxa"/>
            <w:shd w:val="clear" w:color="auto" w:fill="auto"/>
            <w:vAlign w:val="center"/>
          </w:tcPr>
          <w:p w14:paraId="4C3015A8"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w:t>
            </w:r>
          </w:p>
        </w:tc>
        <w:tc>
          <w:tcPr>
            <w:tcW w:w="707" w:type="dxa"/>
            <w:shd w:val="clear" w:color="auto" w:fill="auto"/>
            <w:vAlign w:val="center"/>
          </w:tcPr>
          <w:p w14:paraId="6BBBA732" w14:textId="77777777" w:rsidR="00231F9A" w:rsidRPr="005E5889" w:rsidRDefault="00231F9A" w:rsidP="008D413A">
            <w:pPr>
              <w:spacing w:line="240" w:lineRule="exact"/>
              <w:jc w:val="center"/>
              <w:rPr>
                <w:rFonts w:asciiTheme="minorEastAsia" w:eastAsiaTheme="minorEastAsia" w:hAnsiTheme="minorEastAsia"/>
                <w:sz w:val="18"/>
                <w:szCs w:val="18"/>
              </w:rPr>
            </w:pPr>
          </w:p>
        </w:tc>
      </w:tr>
      <w:tr w:rsidR="00231F9A" w:rsidRPr="005E5889" w14:paraId="79EA970B" w14:textId="77777777" w:rsidTr="008D413A">
        <w:trPr>
          <w:cantSplit/>
          <w:trHeight w:val="397"/>
          <w:jc w:val="center"/>
        </w:trPr>
        <w:tc>
          <w:tcPr>
            <w:tcW w:w="713" w:type="dxa"/>
            <w:shd w:val="clear" w:color="auto" w:fill="auto"/>
            <w:vAlign w:val="center"/>
          </w:tcPr>
          <w:p w14:paraId="31024506" w14:textId="77777777" w:rsidR="00231F9A" w:rsidRPr="005E5889" w:rsidRDefault="00231F9A" w:rsidP="008D413A">
            <w:pPr>
              <w:widowControl/>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13</w:t>
            </w:r>
          </w:p>
        </w:tc>
        <w:tc>
          <w:tcPr>
            <w:tcW w:w="3970" w:type="dxa"/>
            <w:shd w:val="clear" w:color="auto" w:fill="auto"/>
            <w:vAlign w:val="center"/>
          </w:tcPr>
          <w:p w14:paraId="3F1EC900" w14:textId="77777777" w:rsidR="00231F9A" w:rsidRPr="005E5889" w:rsidRDefault="00231F9A" w:rsidP="008D413A">
            <w:pPr>
              <w:spacing w:line="240" w:lineRule="exact"/>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安全检查记录</w:t>
            </w:r>
          </w:p>
        </w:tc>
        <w:tc>
          <w:tcPr>
            <w:tcW w:w="991" w:type="dxa"/>
            <w:shd w:val="clear" w:color="auto" w:fill="auto"/>
            <w:vAlign w:val="center"/>
          </w:tcPr>
          <w:p w14:paraId="1B11EC54"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sz w:val="18"/>
                <w:szCs w:val="18"/>
              </w:rPr>
              <w:t>表</w:t>
            </w:r>
            <w:r w:rsidRPr="005E5889">
              <w:rPr>
                <w:rFonts w:asciiTheme="minorEastAsia" w:eastAsiaTheme="minorEastAsia" w:hAnsiTheme="minorEastAsia" w:hint="eastAsia"/>
                <w:sz w:val="18"/>
                <w:szCs w:val="18"/>
              </w:rPr>
              <w:t>C.3.21</w:t>
            </w:r>
          </w:p>
        </w:tc>
        <w:tc>
          <w:tcPr>
            <w:tcW w:w="1137" w:type="dxa"/>
            <w:shd w:val="clear" w:color="auto" w:fill="auto"/>
            <w:vAlign w:val="center"/>
          </w:tcPr>
          <w:p w14:paraId="19A41880"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sz w:val="18"/>
                <w:szCs w:val="18"/>
              </w:rPr>
              <w:t>施工单位</w:t>
            </w:r>
          </w:p>
        </w:tc>
        <w:tc>
          <w:tcPr>
            <w:tcW w:w="709" w:type="dxa"/>
            <w:shd w:val="clear" w:color="auto" w:fill="auto"/>
            <w:vAlign w:val="center"/>
          </w:tcPr>
          <w:p w14:paraId="474CB300" w14:textId="77777777" w:rsidR="00231F9A" w:rsidRPr="005E5889" w:rsidRDefault="00231F9A" w:rsidP="008D413A">
            <w:pPr>
              <w:spacing w:line="240" w:lineRule="exact"/>
              <w:jc w:val="center"/>
              <w:rPr>
                <w:rFonts w:asciiTheme="minorEastAsia" w:eastAsiaTheme="minorEastAsia" w:hAnsiTheme="minorEastAsia"/>
                <w:sz w:val="18"/>
                <w:szCs w:val="18"/>
              </w:rPr>
            </w:pPr>
          </w:p>
        </w:tc>
        <w:tc>
          <w:tcPr>
            <w:tcW w:w="709" w:type="dxa"/>
            <w:shd w:val="clear" w:color="auto" w:fill="auto"/>
            <w:vAlign w:val="center"/>
          </w:tcPr>
          <w:p w14:paraId="647BF24C"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w:t>
            </w:r>
          </w:p>
        </w:tc>
        <w:tc>
          <w:tcPr>
            <w:tcW w:w="709" w:type="dxa"/>
            <w:shd w:val="clear" w:color="auto" w:fill="auto"/>
            <w:vAlign w:val="center"/>
          </w:tcPr>
          <w:p w14:paraId="020B2BA6"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w:t>
            </w:r>
          </w:p>
        </w:tc>
        <w:tc>
          <w:tcPr>
            <w:tcW w:w="707" w:type="dxa"/>
            <w:shd w:val="clear" w:color="auto" w:fill="auto"/>
            <w:vAlign w:val="center"/>
          </w:tcPr>
          <w:p w14:paraId="01963136" w14:textId="77777777" w:rsidR="00231F9A" w:rsidRPr="005E5889" w:rsidRDefault="00231F9A" w:rsidP="008D413A">
            <w:pPr>
              <w:spacing w:line="240" w:lineRule="exact"/>
              <w:jc w:val="center"/>
              <w:rPr>
                <w:rFonts w:asciiTheme="minorEastAsia" w:eastAsiaTheme="minorEastAsia" w:hAnsiTheme="minorEastAsia"/>
                <w:sz w:val="18"/>
                <w:szCs w:val="18"/>
              </w:rPr>
            </w:pPr>
          </w:p>
        </w:tc>
      </w:tr>
      <w:tr w:rsidR="00231F9A" w:rsidRPr="005E5889" w14:paraId="0DCD473D" w14:textId="77777777" w:rsidTr="008D413A">
        <w:trPr>
          <w:cantSplit/>
          <w:trHeight w:val="397"/>
          <w:jc w:val="center"/>
        </w:trPr>
        <w:tc>
          <w:tcPr>
            <w:tcW w:w="713" w:type="dxa"/>
            <w:shd w:val="clear" w:color="auto" w:fill="auto"/>
            <w:vAlign w:val="center"/>
          </w:tcPr>
          <w:p w14:paraId="37B17B33" w14:textId="77777777" w:rsidR="00231F9A" w:rsidRPr="005E5889" w:rsidRDefault="00231F9A" w:rsidP="008D413A">
            <w:pPr>
              <w:spacing w:line="240" w:lineRule="exact"/>
              <w:jc w:val="center"/>
              <w:rPr>
                <w:rFonts w:ascii="宋体" w:hAnsi="宋体"/>
                <w:b/>
                <w:bCs/>
                <w:sz w:val="20"/>
                <w:szCs w:val="20"/>
              </w:rPr>
            </w:pPr>
            <w:r w:rsidRPr="005E5889">
              <w:rPr>
                <w:rFonts w:ascii="宋体" w:hAnsi="宋体" w:hint="eastAsia"/>
                <w:b/>
                <w:bCs/>
                <w:sz w:val="20"/>
                <w:szCs w:val="20"/>
              </w:rPr>
              <w:t>C3</w:t>
            </w:r>
          </w:p>
        </w:tc>
        <w:tc>
          <w:tcPr>
            <w:tcW w:w="3970" w:type="dxa"/>
            <w:shd w:val="clear" w:color="auto" w:fill="auto"/>
            <w:vAlign w:val="center"/>
          </w:tcPr>
          <w:p w14:paraId="2ED02414" w14:textId="273A36CE" w:rsidR="00231F9A" w:rsidRPr="005E5889" w:rsidRDefault="00BF45BD" w:rsidP="008D413A">
            <w:pPr>
              <w:spacing w:line="240" w:lineRule="exact"/>
              <w:jc w:val="center"/>
              <w:rPr>
                <w:rFonts w:ascii="宋体" w:hAnsi="宋体"/>
                <w:b/>
                <w:bCs/>
                <w:sz w:val="20"/>
                <w:szCs w:val="20"/>
              </w:rPr>
            </w:pPr>
            <w:r>
              <w:rPr>
                <w:rFonts w:ascii="宋体" w:hAnsi="宋体" w:hint="eastAsia"/>
                <w:b/>
                <w:bCs/>
                <w:sz w:val="20"/>
                <w:szCs w:val="20"/>
              </w:rPr>
              <w:t>进度、造价资料</w:t>
            </w:r>
          </w:p>
        </w:tc>
        <w:tc>
          <w:tcPr>
            <w:tcW w:w="4962" w:type="dxa"/>
            <w:gridSpan w:val="6"/>
            <w:shd w:val="clear" w:color="auto" w:fill="auto"/>
            <w:vAlign w:val="center"/>
          </w:tcPr>
          <w:p w14:paraId="0204D0DC" w14:textId="77777777" w:rsidR="00231F9A" w:rsidRPr="005E5889" w:rsidRDefault="00231F9A" w:rsidP="008D413A">
            <w:pPr>
              <w:spacing w:line="240" w:lineRule="exact"/>
              <w:jc w:val="center"/>
              <w:rPr>
                <w:rFonts w:asciiTheme="minorEastAsia" w:eastAsiaTheme="minorEastAsia" w:hAnsiTheme="minorEastAsia"/>
                <w:sz w:val="18"/>
                <w:szCs w:val="18"/>
              </w:rPr>
            </w:pPr>
          </w:p>
        </w:tc>
      </w:tr>
      <w:tr w:rsidR="00231F9A" w:rsidRPr="005E5889" w14:paraId="3F3BC831" w14:textId="77777777" w:rsidTr="008D413A">
        <w:trPr>
          <w:cantSplit/>
          <w:trHeight w:val="397"/>
          <w:jc w:val="center"/>
        </w:trPr>
        <w:tc>
          <w:tcPr>
            <w:tcW w:w="713" w:type="dxa"/>
            <w:shd w:val="clear" w:color="auto" w:fill="auto"/>
            <w:vAlign w:val="center"/>
          </w:tcPr>
          <w:p w14:paraId="1732B54C" w14:textId="77777777" w:rsidR="00231F9A" w:rsidRPr="005E5889" w:rsidRDefault="00231F9A" w:rsidP="008D413A">
            <w:pPr>
              <w:widowControl/>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1</w:t>
            </w:r>
          </w:p>
        </w:tc>
        <w:tc>
          <w:tcPr>
            <w:tcW w:w="3970" w:type="dxa"/>
            <w:shd w:val="clear" w:color="auto" w:fill="auto"/>
            <w:vAlign w:val="center"/>
          </w:tcPr>
          <w:p w14:paraId="0F61EFB1" w14:textId="77777777" w:rsidR="00231F9A" w:rsidRPr="005E5889" w:rsidRDefault="00231F9A" w:rsidP="008D413A">
            <w:pPr>
              <w:spacing w:line="240" w:lineRule="exact"/>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工程开工</w:t>
            </w:r>
            <w:proofErr w:type="gramStart"/>
            <w:r w:rsidRPr="005E5889">
              <w:rPr>
                <w:rFonts w:asciiTheme="minorEastAsia" w:eastAsiaTheme="minorEastAsia" w:hAnsiTheme="minorEastAsia" w:hint="eastAsia"/>
                <w:sz w:val="18"/>
                <w:szCs w:val="18"/>
              </w:rPr>
              <w:t>报审表</w:t>
            </w:r>
            <w:proofErr w:type="gramEnd"/>
          </w:p>
        </w:tc>
        <w:tc>
          <w:tcPr>
            <w:tcW w:w="991" w:type="dxa"/>
            <w:shd w:val="clear" w:color="auto" w:fill="auto"/>
            <w:vAlign w:val="center"/>
          </w:tcPr>
          <w:p w14:paraId="3B350CED"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表C.2.22</w:t>
            </w:r>
          </w:p>
        </w:tc>
        <w:tc>
          <w:tcPr>
            <w:tcW w:w="1137" w:type="dxa"/>
            <w:shd w:val="clear" w:color="auto" w:fill="auto"/>
            <w:vAlign w:val="center"/>
          </w:tcPr>
          <w:p w14:paraId="7D3DBFB4"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sz w:val="18"/>
                <w:szCs w:val="18"/>
              </w:rPr>
              <w:t>施工单位</w:t>
            </w:r>
          </w:p>
        </w:tc>
        <w:tc>
          <w:tcPr>
            <w:tcW w:w="709" w:type="dxa"/>
            <w:shd w:val="clear" w:color="auto" w:fill="auto"/>
            <w:vAlign w:val="center"/>
          </w:tcPr>
          <w:p w14:paraId="44F053E7"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w:t>
            </w:r>
          </w:p>
        </w:tc>
        <w:tc>
          <w:tcPr>
            <w:tcW w:w="709" w:type="dxa"/>
            <w:shd w:val="clear" w:color="auto" w:fill="auto"/>
            <w:vAlign w:val="center"/>
          </w:tcPr>
          <w:p w14:paraId="52CF93F7"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w:t>
            </w:r>
          </w:p>
        </w:tc>
        <w:tc>
          <w:tcPr>
            <w:tcW w:w="709" w:type="dxa"/>
            <w:shd w:val="clear" w:color="auto" w:fill="auto"/>
            <w:vAlign w:val="center"/>
          </w:tcPr>
          <w:p w14:paraId="006C5CC7"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w:t>
            </w:r>
          </w:p>
        </w:tc>
        <w:tc>
          <w:tcPr>
            <w:tcW w:w="707" w:type="dxa"/>
            <w:shd w:val="clear" w:color="auto" w:fill="auto"/>
            <w:vAlign w:val="center"/>
          </w:tcPr>
          <w:p w14:paraId="582FDCF0"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w:t>
            </w:r>
          </w:p>
        </w:tc>
      </w:tr>
      <w:tr w:rsidR="00231F9A" w:rsidRPr="005E5889" w14:paraId="2C01260F" w14:textId="77777777" w:rsidTr="008D413A">
        <w:trPr>
          <w:cantSplit/>
          <w:trHeight w:val="397"/>
          <w:jc w:val="center"/>
        </w:trPr>
        <w:tc>
          <w:tcPr>
            <w:tcW w:w="713" w:type="dxa"/>
            <w:shd w:val="clear" w:color="auto" w:fill="auto"/>
            <w:vAlign w:val="center"/>
          </w:tcPr>
          <w:p w14:paraId="737BDF68" w14:textId="77777777" w:rsidR="00231F9A" w:rsidRPr="005E5889" w:rsidRDefault="00231F9A" w:rsidP="008D413A">
            <w:pPr>
              <w:widowControl/>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lastRenderedPageBreak/>
              <w:t>2</w:t>
            </w:r>
          </w:p>
        </w:tc>
        <w:tc>
          <w:tcPr>
            <w:tcW w:w="3970" w:type="dxa"/>
            <w:shd w:val="clear" w:color="auto" w:fill="auto"/>
            <w:vAlign w:val="center"/>
          </w:tcPr>
          <w:p w14:paraId="7236904A" w14:textId="77777777" w:rsidR="00231F9A" w:rsidRPr="005E5889" w:rsidRDefault="00231F9A" w:rsidP="008D413A">
            <w:pPr>
              <w:spacing w:line="240" w:lineRule="exact"/>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工程复工</w:t>
            </w:r>
            <w:proofErr w:type="gramStart"/>
            <w:r w:rsidRPr="005E5889">
              <w:rPr>
                <w:rFonts w:asciiTheme="minorEastAsia" w:eastAsiaTheme="minorEastAsia" w:hAnsiTheme="minorEastAsia" w:hint="eastAsia"/>
                <w:sz w:val="18"/>
                <w:szCs w:val="18"/>
              </w:rPr>
              <w:t>报审表</w:t>
            </w:r>
            <w:proofErr w:type="gramEnd"/>
          </w:p>
        </w:tc>
        <w:tc>
          <w:tcPr>
            <w:tcW w:w="991" w:type="dxa"/>
            <w:shd w:val="clear" w:color="auto" w:fill="auto"/>
            <w:vAlign w:val="center"/>
          </w:tcPr>
          <w:p w14:paraId="324A5C4C"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表C.2.23</w:t>
            </w:r>
          </w:p>
        </w:tc>
        <w:tc>
          <w:tcPr>
            <w:tcW w:w="1137" w:type="dxa"/>
            <w:shd w:val="clear" w:color="auto" w:fill="auto"/>
            <w:vAlign w:val="center"/>
          </w:tcPr>
          <w:p w14:paraId="69C39B5C"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sz w:val="18"/>
                <w:szCs w:val="18"/>
              </w:rPr>
              <w:t>施工单位</w:t>
            </w:r>
          </w:p>
        </w:tc>
        <w:tc>
          <w:tcPr>
            <w:tcW w:w="709" w:type="dxa"/>
            <w:shd w:val="clear" w:color="auto" w:fill="auto"/>
            <w:vAlign w:val="center"/>
          </w:tcPr>
          <w:p w14:paraId="102C0AC4"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w:t>
            </w:r>
          </w:p>
        </w:tc>
        <w:tc>
          <w:tcPr>
            <w:tcW w:w="709" w:type="dxa"/>
            <w:shd w:val="clear" w:color="auto" w:fill="auto"/>
            <w:vAlign w:val="center"/>
          </w:tcPr>
          <w:p w14:paraId="04A5BBBA"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w:t>
            </w:r>
          </w:p>
        </w:tc>
        <w:tc>
          <w:tcPr>
            <w:tcW w:w="709" w:type="dxa"/>
            <w:shd w:val="clear" w:color="auto" w:fill="auto"/>
            <w:vAlign w:val="center"/>
          </w:tcPr>
          <w:p w14:paraId="651F7CB9"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w:t>
            </w:r>
          </w:p>
        </w:tc>
        <w:tc>
          <w:tcPr>
            <w:tcW w:w="707" w:type="dxa"/>
            <w:shd w:val="clear" w:color="auto" w:fill="auto"/>
            <w:vAlign w:val="center"/>
          </w:tcPr>
          <w:p w14:paraId="0400C138"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w:t>
            </w:r>
          </w:p>
        </w:tc>
      </w:tr>
      <w:tr w:rsidR="00231F9A" w:rsidRPr="005E5889" w14:paraId="3D7D6FB5" w14:textId="77777777" w:rsidTr="008D413A">
        <w:trPr>
          <w:cantSplit/>
          <w:trHeight w:val="397"/>
          <w:jc w:val="center"/>
        </w:trPr>
        <w:tc>
          <w:tcPr>
            <w:tcW w:w="713" w:type="dxa"/>
            <w:shd w:val="clear" w:color="auto" w:fill="auto"/>
            <w:vAlign w:val="center"/>
          </w:tcPr>
          <w:p w14:paraId="431DE770" w14:textId="77777777" w:rsidR="00231F9A" w:rsidRPr="005E5889" w:rsidRDefault="00231F9A" w:rsidP="008D413A">
            <w:pPr>
              <w:widowControl/>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3</w:t>
            </w:r>
          </w:p>
        </w:tc>
        <w:tc>
          <w:tcPr>
            <w:tcW w:w="3970" w:type="dxa"/>
            <w:shd w:val="clear" w:color="auto" w:fill="auto"/>
            <w:vAlign w:val="center"/>
          </w:tcPr>
          <w:p w14:paraId="6D44934B" w14:textId="77777777" w:rsidR="00231F9A" w:rsidRPr="005E5889" w:rsidRDefault="00231F9A" w:rsidP="008D413A">
            <w:pPr>
              <w:spacing w:line="240" w:lineRule="exact"/>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施工进度计划</w:t>
            </w:r>
            <w:proofErr w:type="gramStart"/>
            <w:r w:rsidRPr="005E5889">
              <w:rPr>
                <w:rFonts w:asciiTheme="minorEastAsia" w:eastAsiaTheme="minorEastAsia" w:hAnsiTheme="minorEastAsia" w:hint="eastAsia"/>
                <w:sz w:val="18"/>
                <w:szCs w:val="18"/>
              </w:rPr>
              <w:t>报审表</w:t>
            </w:r>
            <w:proofErr w:type="gramEnd"/>
          </w:p>
        </w:tc>
        <w:tc>
          <w:tcPr>
            <w:tcW w:w="991" w:type="dxa"/>
            <w:shd w:val="clear" w:color="auto" w:fill="auto"/>
            <w:vAlign w:val="center"/>
          </w:tcPr>
          <w:p w14:paraId="7AD39BC1"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表C.2.24</w:t>
            </w:r>
          </w:p>
        </w:tc>
        <w:tc>
          <w:tcPr>
            <w:tcW w:w="1137" w:type="dxa"/>
            <w:shd w:val="clear" w:color="auto" w:fill="auto"/>
            <w:vAlign w:val="center"/>
          </w:tcPr>
          <w:p w14:paraId="230B3087"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sz w:val="18"/>
                <w:szCs w:val="18"/>
              </w:rPr>
              <w:t>施工单位</w:t>
            </w:r>
          </w:p>
        </w:tc>
        <w:tc>
          <w:tcPr>
            <w:tcW w:w="709" w:type="dxa"/>
            <w:shd w:val="clear" w:color="auto" w:fill="auto"/>
            <w:vAlign w:val="center"/>
          </w:tcPr>
          <w:p w14:paraId="7F5176CB"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w:t>
            </w:r>
          </w:p>
        </w:tc>
        <w:tc>
          <w:tcPr>
            <w:tcW w:w="709" w:type="dxa"/>
            <w:shd w:val="clear" w:color="auto" w:fill="auto"/>
            <w:vAlign w:val="center"/>
          </w:tcPr>
          <w:p w14:paraId="73473C15" w14:textId="7F44DEE3" w:rsidR="00231F9A" w:rsidRPr="005E5889" w:rsidRDefault="00A25AB4" w:rsidP="008D413A">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w:t>
            </w:r>
          </w:p>
        </w:tc>
        <w:tc>
          <w:tcPr>
            <w:tcW w:w="709" w:type="dxa"/>
            <w:shd w:val="clear" w:color="auto" w:fill="auto"/>
            <w:vAlign w:val="center"/>
          </w:tcPr>
          <w:p w14:paraId="0ED8F8E1"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w:t>
            </w:r>
          </w:p>
        </w:tc>
        <w:tc>
          <w:tcPr>
            <w:tcW w:w="707" w:type="dxa"/>
            <w:shd w:val="clear" w:color="auto" w:fill="auto"/>
            <w:vAlign w:val="center"/>
          </w:tcPr>
          <w:p w14:paraId="34D07DF8" w14:textId="77777777" w:rsidR="00231F9A" w:rsidRPr="005E5889" w:rsidRDefault="00231F9A" w:rsidP="008D413A">
            <w:pPr>
              <w:spacing w:line="240" w:lineRule="exact"/>
              <w:jc w:val="center"/>
              <w:rPr>
                <w:rFonts w:asciiTheme="minorEastAsia" w:eastAsiaTheme="minorEastAsia" w:hAnsiTheme="minorEastAsia"/>
                <w:sz w:val="18"/>
                <w:szCs w:val="18"/>
              </w:rPr>
            </w:pPr>
          </w:p>
        </w:tc>
      </w:tr>
      <w:tr w:rsidR="00231F9A" w:rsidRPr="005E5889" w14:paraId="7456DAD5" w14:textId="77777777" w:rsidTr="008D413A">
        <w:trPr>
          <w:cantSplit/>
          <w:trHeight w:val="397"/>
          <w:jc w:val="center"/>
        </w:trPr>
        <w:tc>
          <w:tcPr>
            <w:tcW w:w="713" w:type="dxa"/>
            <w:shd w:val="clear" w:color="auto" w:fill="auto"/>
            <w:vAlign w:val="center"/>
          </w:tcPr>
          <w:p w14:paraId="103339B7" w14:textId="77777777" w:rsidR="00231F9A" w:rsidRPr="005E5889" w:rsidRDefault="00231F9A" w:rsidP="008D413A">
            <w:pPr>
              <w:widowControl/>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4</w:t>
            </w:r>
          </w:p>
        </w:tc>
        <w:tc>
          <w:tcPr>
            <w:tcW w:w="3970" w:type="dxa"/>
            <w:shd w:val="clear" w:color="auto" w:fill="auto"/>
            <w:vAlign w:val="center"/>
          </w:tcPr>
          <w:p w14:paraId="1839D57C" w14:textId="77777777" w:rsidR="00231F9A" w:rsidRPr="005E5889" w:rsidRDefault="00231F9A" w:rsidP="008D413A">
            <w:pPr>
              <w:spacing w:line="240" w:lineRule="exact"/>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工程临时/最终延期</w:t>
            </w:r>
            <w:proofErr w:type="gramStart"/>
            <w:r w:rsidRPr="005E5889">
              <w:rPr>
                <w:rFonts w:asciiTheme="minorEastAsia" w:eastAsiaTheme="minorEastAsia" w:hAnsiTheme="minorEastAsia" w:hint="eastAsia"/>
                <w:sz w:val="18"/>
                <w:szCs w:val="18"/>
              </w:rPr>
              <w:t>报审表</w:t>
            </w:r>
            <w:proofErr w:type="gramEnd"/>
          </w:p>
        </w:tc>
        <w:tc>
          <w:tcPr>
            <w:tcW w:w="991" w:type="dxa"/>
            <w:shd w:val="clear" w:color="auto" w:fill="auto"/>
            <w:vAlign w:val="center"/>
          </w:tcPr>
          <w:p w14:paraId="7DBFABC4"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表C.2.25</w:t>
            </w:r>
          </w:p>
        </w:tc>
        <w:tc>
          <w:tcPr>
            <w:tcW w:w="1137" w:type="dxa"/>
            <w:shd w:val="clear" w:color="auto" w:fill="auto"/>
            <w:vAlign w:val="center"/>
          </w:tcPr>
          <w:p w14:paraId="3D2D8779"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sz w:val="18"/>
                <w:szCs w:val="18"/>
              </w:rPr>
              <w:t>施工单位</w:t>
            </w:r>
          </w:p>
        </w:tc>
        <w:tc>
          <w:tcPr>
            <w:tcW w:w="709" w:type="dxa"/>
            <w:shd w:val="clear" w:color="auto" w:fill="auto"/>
            <w:vAlign w:val="center"/>
          </w:tcPr>
          <w:p w14:paraId="16B2FDCF"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w:t>
            </w:r>
          </w:p>
        </w:tc>
        <w:tc>
          <w:tcPr>
            <w:tcW w:w="709" w:type="dxa"/>
            <w:shd w:val="clear" w:color="auto" w:fill="auto"/>
            <w:vAlign w:val="center"/>
          </w:tcPr>
          <w:p w14:paraId="6BBFA14C"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w:t>
            </w:r>
          </w:p>
        </w:tc>
        <w:tc>
          <w:tcPr>
            <w:tcW w:w="709" w:type="dxa"/>
            <w:shd w:val="clear" w:color="auto" w:fill="auto"/>
            <w:vAlign w:val="center"/>
          </w:tcPr>
          <w:p w14:paraId="319BDC2B"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w:t>
            </w:r>
          </w:p>
        </w:tc>
        <w:tc>
          <w:tcPr>
            <w:tcW w:w="707" w:type="dxa"/>
            <w:shd w:val="clear" w:color="auto" w:fill="auto"/>
            <w:vAlign w:val="center"/>
          </w:tcPr>
          <w:p w14:paraId="435A2554"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w:t>
            </w:r>
          </w:p>
        </w:tc>
      </w:tr>
      <w:tr w:rsidR="00231F9A" w:rsidRPr="005E5889" w14:paraId="23DE95AD" w14:textId="77777777" w:rsidTr="008D413A">
        <w:trPr>
          <w:cantSplit/>
          <w:trHeight w:val="397"/>
          <w:jc w:val="center"/>
        </w:trPr>
        <w:tc>
          <w:tcPr>
            <w:tcW w:w="713" w:type="dxa"/>
            <w:shd w:val="clear" w:color="auto" w:fill="auto"/>
            <w:vAlign w:val="center"/>
          </w:tcPr>
          <w:p w14:paraId="43161CFB" w14:textId="77777777" w:rsidR="00231F9A" w:rsidRPr="005E5889" w:rsidRDefault="00231F9A" w:rsidP="008D413A">
            <w:pPr>
              <w:widowControl/>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5</w:t>
            </w:r>
          </w:p>
        </w:tc>
        <w:tc>
          <w:tcPr>
            <w:tcW w:w="3970" w:type="dxa"/>
            <w:shd w:val="clear" w:color="auto" w:fill="auto"/>
            <w:vAlign w:val="center"/>
          </w:tcPr>
          <w:p w14:paraId="4262AFE9" w14:textId="77777777" w:rsidR="00231F9A" w:rsidRPr="005E5889" w:rsidRDefault="00231F9A" w:rsidP="008D413A">
            <w:pPr>
              <w:spacing w:line="240" w:lineRule="exact"/>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工程款支付</w:t>
            </w:r>
            <w:proofErr w:type="gramStart"/>
            <w:r w:rsidRPr="005E5889">
              <w:rPr>
                <w:rFonts w:asciiTheme="minorEastAsia" w:eastAsiaTheme="minorEastAsia" w:hAnsiTheme="minorEastAsia" w:hint="eastAsia"/>
                <w:sz w:val="18"/>
                <w:szCs w:val="18"/>
              </w:rPr>
              <w:t>报审表</w:t>
            </w:r>
            <w:proofErr w:type="gramEnd"/>
          </w:p>
        </w:tc>
        <w:tc>
          <w:tcPr>
            <w:tcW w:w="991" w:type="dxa"/>
            <w:shd w:val="clear" w:color="auto" w:fill="auto"/>
            <w:vAlign w:val="center"/>
          </w:tcPr>
          <w:p w14:paraId="5F03589B"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表C.2.26</w:t>
            </w:r>
          </w:p>
        </w:tc>
        <w:tc>
          <w:tcPr>
            <w:tcW w:w="1137" w:type="dxa"/>
            <w:shd w:val="clear" w:color="auto" w:fill="auto"/>
            <w:vAlign w:val="center"/>
          </w:tcPr>
          <w:p w14:paraId="1E6B1FC8"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sz w:val="18"/>
                <w:szCs w:val="18"/>
              </w:rPr>
              <w:t>施工单位</w:t>
            </w:r>
          </w:p>
        </w:tc>
        <w:tc>
          <w:tcPr>
            <w:tcW w:w="709" w:type="dxa"/>
            <w:shd w:val="clear" w:color="auto" w:fill="auto"/>
            <w:vAlign w:val="center"/>
          </w:tcPr>
          <w:p w14:paraId="0EAEFD99"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w:t>
            </w:r>
          </w:p>
        </w:tc>
        <w:tc>
          <w:tcPr>
            <w:tcW w:w="709" w:type="dxa"/>
            <w:shd w:val="clear" w:color="auto" w:fill="auto"/>
            <w:vAlign w:val="center"/>
          </w:tcPr>
          <w:p w14:paraId="6A438410"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w:t>
            </w:r>
          </w:p>
        </w:tc>
        <w:tc>
          <w:tcPr>
            <w:tcW w:w="709" w:type="dxa"/>
            <w:shd w:val="clear" w:color="auto" w:fill="auto"/>
            <w:vAlign w:val="center"/>
          </w:tcPr>
          <w:p w14:paraId="3B2E3D78"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w:t>
            </w:r>
          </w:p>
        </w:tc>
        <w:tc>
          <w:tcPr>
            <w:tcW w:w="707" w:type="dxa"/>
            <w:shd w:val="clear" w:color="auto" w:fill="auto"/>
            <w:vAlign w:val="center"/>
          </w:tcPr>
          <w:p w14:paraId="77F8EE65" w14:textId="77777777" w:rsidR="00231F9A" w:rsidRPr="005E5889" w:rsidRDefault="00231F9A" w:rsidP="008D413A">
            <w:pPr>
              <w:spacing w:line="240" w:lineRule="exact"/>
              <w:jc w:val="center"/>
              <w:rPr>
                <w:rFonts w:asciiTheme="minorEastAsia" w:eastAsiaTheme="minorEastAsia" w:hAnsiTheme="minorEastAsia"/>
                <w:sz w:val="18"/>
                <w:szCs w:val="18"/>
              </w:rPr>
            </w:pPr>
          </w:p>
        </w:tc>
      </w:tr>
      <w:tr w:rsidR="00231F9A" w:rsidRPr="005E5889" w14:paraId="11429C0E" w14:textId="77777777" w:rsidTr="008D413A">
        <w:trPr>
          <w:cantSplit/>
          <w:trHeight w:val="397"/>
          <w:jc w:val="center"/>
        </w:trPr>
        <w:tc>
          <w:tcPr>
            <w:tcW w:w="713" w:type="dxa"/>
            <w:shd w:val="clear" w:color="auto" w:fill="auto"/>
            <w:vAlign w:val="center"/>
          </w:tcPr>
          <w:p w14:paraId="2D20C06D" w14:textId="77777777" w:rsidR="00231F9A" w:rsidRPr="005E5889" w:rsidRDefault="00231F9A" w:rsidP="008D413A">
            <w:pPr>
              <w:widowControl/>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6</w:t>
            </w:r>
          </w:p>
        </w:tc>
        <w:tc>
          <w:tcPr>
            <w:tcW w:w="3970" w:type="dxa"/>
            <w:shd w:val="clear" w:color="auto" w:fill="auto"/>
            <w:vAlign w:val="center"/>
          </w:tcPr>
          <w:p w14:paraId="5C82E060" w14:textId="77777777" w:rsidR="00231F9A" w:rsidRPr="005E5889" w:rsidRDefault="00231F9A" w:rsidP="008D413A">
            <w:pPr>
              <w:spacing w:line="240" w:lineRule="exact"/>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费用索赔</w:t>
            </w:r>
            <w:proofErr w:type="gramStart"/>
            <w:r w:rsidRPr="005E5889">
              <w:rPr>
                <w:rFonts w:asciiTheme="minorEastAsia" w:eastAsiaTheme="minorEastAsia" w:hAnsiTheme="minorEastAsia" w:hint="eastAsia"/>
                <w:sz w:val="18"/>
                <w:szCs w:val="18"/>
              </w:rPr>
              <w:t>报审表</w:t>
            </w:r>
            <w:proofErr w:type="gramEnd"/>
          </w:p>
        </w:tc>
        <w:tc>
          <w:tcPr>
            <w:tcW w:w="991" w:type="dxa"/>
            <w:shd w:val="clear" w:color="auto" w:fill="auto"/>
            <w:vAlign w:val="center"/>
          </w:tcPr>
          <w:p w14:paraId="23E6A75B" w14:textId="77777777" w:rsidR="00231F9A" w:rsidRPr="005E5889" w:rsidRDefault="00231F9A" w:rsidP="008D413A">
            <w:pPr>
              <w:widowControl/>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表C.2.27</w:t>
            </w:r>
          </w:p>
        </w:tc>
        <w:tc>
          <w:tcPr>
            <w:tcW w:w="1137" w:type="dxa"/>
            <w:shd w:val="clear" w:color="auto" w:fill="auto"/>
            <w:vAlign w:val="center"/>
          </w:tcPr>
          <w:p w14:paraId="62AF17C9"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sz w:val="18"/>
                <w:szCs w:val="18"/>
              </w:rPr>
              <w:t>施工单位</w:t>
            </w:r>
          </w:p>
        </w:tc>
        <w:tc>
          <w:tcPr>
            <w:tcW w:w="709" w:type="dxa"/>
            <w:shd w:val="clear" w:color="auto" w:fill="auto"/>
            <w:vAlign w:val="center"/>
          </w:tcPr>
          <w:p w14:paraId="72307007"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w:t>
            </w:r>
          </w:p>
        </w:tc>
        <w:tc>
          <w:tcPr>
            <w:tcW w:w="709" w:type="dxa"/>
            <w:shd w:val="clear" w:color="auto" w:fill="auto"/>
            <w:vAlign w:val="center"/>
          </w:tcPr>
          <w:p w14:paraId="4746BFF8"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w:t>
            </w:r>
          </w:p>
        </w:tc>
        <w:tc>
          <w:tcPr>
            <w:tcW w:w="709" w:type="dxa"/>
            <w:shd w:val="clear" w:color="auto" w:fill="auto"/>
            <w:vAlign w:val="center"/>
          </w:tcPr>
          <w:p w14:paraId="003F5780"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w:t>
            </w:r>
          </w:p>
        </w:tc>
        <w:tc>
          <w:tcPr>
            <w:tcW w:w="707" w:type="dxa"/>
            <w:shd w:val="clear" w:color="auto" w:fill="auto"/>
            <w:vAlign w:val="center"/>
          </w:tcPr>
          <w:p w14:paraId="190C8B24" w14:textId="77777777" w:rsidR="00231F9A" w:rsidRPr="005E5889" w:rsidRDefault="00231F9A" w:rsidP="008D413A">
            <w:pPr>
              <w:spacing w:line="240" w:lineRule="exact"/>
              <w:jc w:val="center"/>
              <w:rPr>
                <w:rFonts w:asciiTheme="minorEastAsia" w:eastAsiaTheme="minorEastAsia" w:hAnsiTheme="minorEastAsia"/>
                <w:sz w:val="18"/>
                <w:szCs w:val="18"/>
              </w:rPr>
            </w:pPr>
          </w:p>
        </w:tc>
      </w:tr>
      <w:tr w:rsidR="00231F9A" w:rsidRPr="005E5889" w14:paraId="7716E14E" w14:textId="77777777" w:rsidTr="008D413A">
        <w:trPr>
          <w:cantSplit/>
          <w:trHeight w:val="397"/>
          <w:jc w:val="center"/>
        </w:trPr>
        <w:tc>
          <w:tcPr>
            <w:tcW w:w="713" w:type="dxa"/>
            <w:shd w:val="clear" w:color="auto" w:fill="auto"/>
            <w:vAlign w:val="center"/>
          </w:tcPr>
          <w:p w14:paraId="43697ADE" w14:textId="77777777" w:rsidR="00231F9A" w:rsidRPr="005E5889" w:rsidRDefault="00231F9A" w:rsidP="008D413A">
            <w:pPr>
              <w:widowControl/>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7</w:t>
            </w:r>
          </w:p>
        </w:tc>
        <w:tc>
          <w:tcPr>
            <w:tcW w:w="3970" w:type="dxa"/>
            <w:shd w:val="clear" w:color="auto" w:fill="auto"/>
            <w:vAlign w:val="center"/>
          </w:tcPr>
          <w:p w14:paraId="409B6202" w14:textId="77777777" w:rsidR="00231F9A" w:rsidRPr="005E5889" w:rsidRDefault="00231F9A" w:rsidP="008D413A">
            <w:pPr>
              <w:spacing w:line="240" w:lineRule="exact"/>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索赔意向通知书</w:t>
            </w:r>
          </w:p>
        </w:tc>
        <w:tc>
          <w:tcPr>
            <w:tcW w:w="991" w:type="dxa"/>
            <w:shd w:val="clear" w:color="auto" w:fill="auto"/>
            <w:vAlign w:val="center"/>
          </w:tcPr>
          <w:p w14:paraId="240BBE18" w14:textId="77777777" w:rsidR="00231F9A" w:rsidRPr="005E5889" w:rsidRDefault="00231F9A" w:rsidP="008D413A">
            <w:pPr>
              <w:widowControl/>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表C.2.28</w:t>
            </w:r>
          </w:p>
        </w:tc>
        <w:tc>
          <w:tcPr>
            <w:tcW w:w="1137" w:type="dxa"/>
            <w:shd w:val="clear" w:color="auto" w:fill="auto"/>
            <w:vAlign w:val="center"/>
          </w:tcPr>
          <w:p w14:paraId="7188709D" w14:textId="77777777" w:rsidR="00231F9A" w:rsidRPr="005E5889" w:rsidRDefault="00231F9A" w:rsidP="008D413A">
            <w:pPr>
              <w:widowControl/>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sz w:val="18"/>
                <w:szCs w:val="18"/>
              </w:rPr>
              <w:t>相关单位</w:t>
            </w:r>
          </w:p>
        </w:tc>
        <w:tc>
          <w:tcPr>
            <w:tcW w:w="709" w:type="dxa"/>
            <w:shd w:val="clear" w:color="auto" w:fill="auto"/>
            <w:vAlign w:val="center"/>
          </w:tcPr>
          <w:p w14:paraId="1A552555"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w:t>
            </w:r>
          </w:p>
        </w:tc>
        <w:tc>
          <w:tcPr>
            <w:tcW w:w="709" w:type="dxa"/>
            <w:shd w:val="clear" w:color="auto" w:fill="auto"/>
            <w:vAlign w:val="center"/>
          </w:tcPr>
          <w:p w14:paraId="4F85EFBE"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w:t>
            </w:r>
          </w:p>
        </w:tc>
        <w:tc>
          <w:tcPr>
            <w:tcW w:w="709" w:type="dxa"/>
            <w:shd w:val="clear" w:color="auto" w:fill="auto"/>
            <w:vAlign w:val="center"/>
          </w:tcPr>
          <w:p w14:paraId="604B18E6"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w:t>
            </w:r>
          </w:p>
        </w:tc>
        <w:tc>
          <w:tcPr>
            <w:tcW w:w="707" w:type="dxa"/>
            <w:shd w:val="clear" w:color="auto" w:fill="auto"/>
            <w:vAlign w:val="center"/>
          </w:tcPr>
          <w:p w14:paraId="3C071755" w14:textId="77777777" w:rsidR="00231F9A" w:rsidRPr="005E5889" w:rsidRDefault="00231F9A" w:rsidP="008D413A">
            <w:pPr>
              <w:spacing w:line="240" w:lineRule="exact"/>
              <w:jc w:val="center"/>
              <w:rPr>
                <w:rFonts w:asciiTheme="minorEastAsia" w:eastAsiaTheme="minorEastAsia" w:hAnsiTheme="minorEastAsia"/>
                <w:sz w:val="18"/>
                <w:szCs w:val="18"/>
              </w:rPr>
            </w:pPr>
          </w:p>
        </w:tc>
      </w:tr>
      <w:tr w:rsidR="00231F9A" w:rsidRPr="005E5889" w14:paraId="2AFEDA00" w14:textId="77777777" w:rsidTr="008D413A">
        <w:trPr>
          <w:cantSplit/>
          <w:trHeight w:val="397"/>
          <w:jc w:val="center"/>
        </w:trPr>
        <w:tc>
          <w:tcPr>
            <w:tcW w:w="713" w:type="dxa"/>
            <w:shd w:val="clear" w:color="auto" w:fill="auto"/>
            <w:vAlign w:val="center"/>
          </w:tcPr>
          <w:p w14:paraId="43CE6DD7" w14:textId="77777777" w:rsidR="00231F9A" w:rsidRPr="005E5889" w:rsidRDefault="00231F9A" w:rsidP="008D413A">
            <w:pPr>
              <w:spacing w:line="240" w:lineRule="exact"/>
              <w:jc w:val="center"/>
              <w:rPr>
                <w:rFonts w:asciiTheme="minorEastAsia" w:eastAsiaTheme="minorEastAsia" w:hAnsiTheme="minorEastAsia"/>
                <w:b/>
                <w:sz w:val="18"/>
                <w:szCs w:val="18"/>
              </w:rPr>
            </w:pPr>
            <w:r w:rsidRPr="005E5889">
              <w:rPr>
                <w:rFonts w:asciiTheme="minorEastAsia" w:eastAsiaTheme="minorEastAsia" w:hAnsiTheme="minorEastAsia" w:hint="eastAsia"/>
                <w:b/>
                <w:sz w:val="18"/>
                <w:szCs w:val="18"/>
              </w:rPr>
              <w:t>C</w:t>
            </w:r>
            <w:r>
              <w:rPr>
                <w:rFonts w:asciiTheme="minorEastAsia" w:eastAsiaTheme="minorEastAsia" w:hAnsiTheme="minorEastAsia" w:hint="eastAsia"/>
                <w:b/>
                <w:sz w:val="18"/>
                <w:szCs w:val="18"/>
              </w:rPr>
              <w:t>4</w:t>
            </w:r>
          </w:p>
        </w:tc>
        <w:tc>
          <w:tcPr>
            <w:tcW w:w="3970" w:type="dxa"/>
            <w:shd w:val="clear" w:color="auto" w:fill="auto"/>
            <w:vAlign w:val="center"/>
          </w:tcPr>
          <w:p w14:paraId="6158985C" w14:textId="77777777" w:rsidR="00231F9A" w:rsidRPr="005E5889" w:rsidRDefault="00231F9A" w:rsidP="008D413A">
            <w:pPr>
              <w:spacing w:line="240" w:lineRule="exact"/>
              <w:jc w:val="center"/>
              <w:rPr>
                <w:rFonts w:asciiTheme="minorEastAsia" w:eastAsiaTheme="minorEastAsia" w:hAnsiTheme="minorEastAsia"/>
                <w:b/>
                <w:sz w:val="18"/>
                <w:szCs w:val="18"/>
              </w:rPr>
            </w:pPr>
            <w:r w:rsidRPr="005E5889">
              <w:rPr>
                <w:rFonts w:asciiTheme="minorEastAsia" w:eastAsiaTheme="minorEastAsia" w:hAnsiTheme="minorEastAsia" w:hint="eastAsia"/>
                <w:b/>
                <w:sz w:val="18"/>
                <w:szCs w:val="18"/>
              </w:rPr>
              <w:t>施工物资资料</w:t>
            </w:r>
          </w:p>
        </w:tc>
        <w:tc>
          <w:tcPr>
            <w:tcW w:w="4962" w:type="dxa"/>
            <w:gridSpan w:val="6"/>
            <w:shd w:val="clear" w:color="auto" w:fill="auto"/>
            <w:vAlign w:val="center"/>
          </w:tcPr>
          <w:p w14:paraId="1ED9F7A9" w14:textId="77777777" w:rsidR="00231F9A" w:rsidRPr="005E5889" w:rsidRDefault="00231F9A" w:rsidP="008D413A">
            <w:pPr>
              <w:spacing w:line="240" w:lineRule="exact"/>
              <w:jc w:val="center"/>
              <w:rPr>
                <w:rFonts w:asciiTheme="minorEastAsia" w:eastAsiaTheme="minorEastAsia" w:hAnsiTheme="minorEastAsia"/>
                <w:sz w:val="18"/>
                <w:szCs w:val="18"/>
              </w:rPr>
            </w:pPr>
          </w:p>
        </w:tc>
      </w:tr>
      <w:tr w:rsidR="00231F9A" w:rsidRPr="005E5889" w14:paraId="24003393" w14:textId="77777777" w:rsidTr="008D413A">
        <w:trPr>
          <w:cantSplit/>
          <w:trHeight w:val="397"/>
          <w:jc w:val="center"/>
        </w:trPr>
        <w:tc>
          <w:tcPr>
            <w:tcW w:w="713" w:type="dxa"/>
            <w:shd w:val="clear" w:color="auto" w:fill="auto"/>
            <w:vAlign w:val="center"/>
          </w:tcPr>
          <w:p w14:paraId="0DFDF00B"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b/>
                <w:sz w:val="18"/>
                <w:szCs w:val="18"/>
              </w:rPr>
              <w:t>C</w:t>
            </w:r>
            <w:r>
              <w:rPr>
                <w:rFonts w:asciiTheme="minorEastAsia" w:eastAsiaTheme="minorEastAsia" w:hAnsiTheme="minorEastAsia" w:hint="eastAsia"/>
                <w:b/>
                <w:sz w:val="18"/>
                <w:szCs w:val="18"/>
              </w:rPr>
              <w:t>4</w:t>
            </w:r>
            <w:r w:rsidRPr="005E5889">
              <w:rPr>
                <w:rFonts w:asciiTheme="minorEastAsia" w:eastAsiaTheme="minorEastAsia" w:hAnsiTheme="minorEastAsia" w:hint="eastAsia"/>
                <w:b/>
                <w:sz w:val="18"/>
                <w:szCs w:val="18"/>
              </w:rPr>
              <w:t>-1</w:t>
            </w:r>
          </w:p>
        </w:tc>
        <w:tc>
          <w:tcPr>
            <w:tcW w:w="3970" w:type="dxa"/>
            <w:shd w:val="clear" w:color="auto" w:fill="auto"/>
            <w:vAlign w:val="center"/>
          </w:tcPr>
          <w:p w14:paraId="61EE98C1"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b/>
                <w:sz w:val="18"/>
                <w:szCs w:val="18"/>
              </w:rPr>
              <w:t>通用表格</w:t>
            </w:r>
          </w:p>
        </w:tc>
        <w:tc>
          <w:tcPr>
            <w:tcW w:w="4962" w:type="dxa"/>
            <w:gridSpan w:val="6"/>
            <w:shd w:val="clear" w:color="auto" w:fill="auto"/>
            <w:vAlign w:val="center"/>
          </w:tcPr>
          <w:p w14:paraId="19671E40" w14:textId="77777777" w:rsidR="00231F9A" w:rsidRPr="005E5889" w:rsidRDefault="00231F9A" w:rsidP="008D413A">
            <w:pPr>
              <w:spacing w:line="240" w:lineRule="exact"/>
              <w:jc w:val="center"/>
              <w:rPr>
                <w:rFonts w:asciiTheme="minorEastAsia" w:eastAsiaTheme="minorEastAsia" w:hAnsiTheme="minorEastAsia"/>
                <w:sz w:val="18"/>
                <w:szCs w:val="18"/>
              </w:rPr>
            </w:pPr>
          </w:p>
        </w:tc>
      </w:tr>
      <w:tr w:rsidR="00231F9A" w:rsidRPr="005E5889" w14:paraId="2D895374" w14:textId="77777777" w:rsidTr="008D413A">
        <w:trPr>
          <w:cantSplit/>
          <w:trHeight w:val="397"/>
          <w:jc w:val="center"/>
        </w:trPr>
        <w:tc>
          <w:tcPr>
            <w:tcW w:w="713" w:type="dxa"/>
            <w:shd w:val="clear" w:color="auto" w:fill="auto"/>
            <w:vAlign w:val="center"/>
          </w:tcPr>
          <w:p w14:paraId="36C75C54"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1</w:t>
            </w:r>
          </w:p>
        </w:tc>
        <w:tc>
          <w:tcPr>
            <w:tcW w:w="3970" w:type="dxa"/>
            <w:shd w:val="clear" w:color="auto" w:fill="auto"/>
            <w:vAlign w:val="center"/>
          </w:tcPr>
          <w:p w14:paraId="192DD8C3" w14:textId="77777777" w:rsidR="00231F9A" w:rsidRPr="005E5889" w:rsidRDefault="00231F9A" w:rsidP="008D413A">
            <w:pPr>
              <w:spacing w:line="240" w:lineRule="exact"/>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工程材料、构配件、设备</w:t>
            </w:r>
            <w:proofErr w:type="gramStart"/>
            <w:r w:rsidRPr="005E5889">
              <w:rPr>
                <w:rFonts w:asciiTheme="minorEastAsia" w:eastAsiaTheme="minorEastAsia" w:hAnsiTheme="minorEastAsia" w:hint="eastAsia"/>
                <w:sz w:val="18"/>
                <w:szCs w:val="18"/>
              </w:rPr>
              <w:t>报审表</w:t>
            </w:r>
            <w:proofErr w:type="gramEnd"/>
          </w:p>
        </w:tc>
        <w:tc>
          <w:tcPr>
            <w:tcW w:w="991" w:type="dxa"/>
            <w:shd w:val="clear" w:color="auto" w:fill="auto"/>
            <w:vAlign w:val="center"/>
          </w:tcPr>
          <w:p w14:paraId="0EE166F1"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sz w:val="18"/>
                <w:szCs w:val="18"/>
              </w:rPr>
              <w:t>表</w:t>
            </w:r>
            <w:r w:rsidRPr="005E5889">
              <w:rPr>
                <w:rFonts w:asciiTheme="minorEastAsia" w:eastAsiaTheme="minorEastAsia" w:hAnsiTheme="minorEastAsia" w:hint="eastAsia"/>
                <w:sz w:val="18"/>
                <w:szCs w:val="18"/>
              </w:rPr>
              <w:t>C.3.</w:t>
            </w:r>
            <w:r>
              <w:rPr>
                <w:rFonts w:asciiTheme="minorEastAsia" w:eastAsiaTheme="minorEastAsia" w:hAnsiTheme="minorEastAsia" w:hint="eastAsia"/>
                <w:sz w:val="18"/>
                <w:szCs w:val="18"/>
              </w:rPr>
              <w:t>29</w:t>
            </w:r>
          </w:p>
        </w:tc>
        <w:tc>
          <w:tcPr>
            <w:tcW w:w="1137" w:type="dxa"/>
            <w:shd w:val="clear" w:color="auto" w:fill="auto"/>
            <w:vAlign w:val="center"/>
          </w:tcPr>
          <w:p w14:paraId="7836E491"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sz w:val="18"/>
                <w:szCs w:val="18"/>
              </w:rPr>
              <w:t>施工单位</w:t>
            </w:r>
          </w:p>
        </w:tc>
        <w:tc>
          <w:tcPr>
            <w:tcW w:w="709" w:type="dxa"/>
            <w:shd w:val="clear" w:color="auto" w:fill="auto"/>
            <w:vAlign w:val="center"/>
          </w:tcPr>
          <w:p w14:paraId="6CEB97A4" w14:textId="77777777" w:rsidR="00231F9A" w:rsidRPr="005E5889" w:rsidRDefault="00231F9A" w:rsidP="008D413A">
            <w:pPr>
              <w:spacing w:line="240" w:lineRule="exact"/>
              <w:jc w:val="center"/>
              <w:rPr>
                <w:rFonts w:asciiTheme="minorEastAsia" w:eastAsiaTheme="minorEastAsia" w:hAnsiTheme="minorEastAsia"/>
                <w:sz w:val="18"/>
                <w:szCs w:val="18"/>
              </w:rPr>
            </w:pPr>
          </w:p>
        </w:tc>
        <w:tc>
          <w:tcPr>
            <w:tcW w:w="709" w:type="dxa"/>
            <w:shd w:val="clear" w:color="auto" w:fill="auto"/>
            <w:vAlign w:val="center"/>
          </w:tcPr>
          <w:p w14:paraId="25257048"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宋体" w:hAnsi="宋体" w:hint="eastAsia"/>
                <w:sz w:val="18"/>
                <w:szCs w:val="18"/>
              </w:rPr>
              <w:t>○</w:t>
            </w:r>
          </w:p>
        </w:tc>
        <w:tc>
          <w:tcPr>
            <w:tcW w:w="709" w:type="dxa"/>
            <w:shd w:val="clear" w:color="auto" w:fill="auto"/>
            <w:vAlign w:val="center"/>
          </w:tcPr>
          <w:p w14:paraId="28513DD1"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宋体" w:hAnsi="宋体" w:hint="eastAsia"/>
                <w:sz w:val="18"/>
                <w:szCs w:val="18"/>
              </w:rPr>
              <w:t>○</w:t>
            </w:r>
          </w:p>
        </w:tc>
        <w:tc>
          <w:tcPr>
            <w:tcW w:w="707" w:type="dxa"/>
            <w:shd w:val="clear" w:color="auto" w:fill="auto"/>
            <w:vAlign w:val="center"/>
          </w:tcPr>
          <w:p w14:paraId="4FBD5597" w14:textId="77777777" w:rsidR="00231F9A" w:rsidRPr="005E5889" w:rsidRDefault="00231F9A" w:rsidP="008D413A">
            <w:pPr>
              <w:spacing w:line="240" w:lineRule="exact"/>
              <w:jc w:val="center"/>
              <w:rPr>
                <w:rFonts w:asciiTheme="minorEastAsia" w:eastAsiaTheme="minorEastAsia" w:hAnsiTheme="minorEastAsia"/>
                <w:sz w:val="18"/>
                <w:szCs w:val="18"/>
              </w:rPr>
            </w:pPr>
          </w:p>
        </w:tc>
      </w:tr>
      <w:tr w:rsidR="00231F9A" w:rsidRPr="005E5889" w14:paraId="236D398A" w14:textId="77777777" w:rsidTr="008D413A">
        <w:trPr>
          <w:cantSplit/>
          <w:trHeight w:val="397"/>
          <w:jc w:val="center"/>
        </w:trPr>
        <w:tc>
          <w:tcPr>
            <w:tcW w:w="713" w:type="dxa"/>
            <w:shd w:val="clear" w:color="auto" w:fill="auto"/>
            <w:vAlign w:val="center"/>
          </w:tcPr>
          <w:p w14:paraId="08535B91"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2</w:t>
            </w:r>
          </w:p>
        </w:tc>
        <w:tc>
          <w:tcPr>
            <w:tcW w:w="3970" w:type="dxa"/>
            <w:shd w:val="clear" w:color="auto" w:fill="auto"/>
            <w:vAlign w:val="center"/>
          </w:tcPr>
          <w:p w14:paraId="00EC75AA" w14:textId="77777777" w:rsidR="00231F9A" w:rsidRPr="005E5889" w:rsidRDefault="00231F9A" w:rsidP="008D413A">
            <w:pPr>
              <w:spacing w:line="240" w:lineRule="exact"/>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工程物资选样</w:t>
            </w:r>
            <w:proofErr w:type="gramStart"/>
            <w:r w:rsidRPr="005E5889">
              <w:rPr>
                <w:rFonts w:asciiTheme="minorEastAsia" w:eastAsiaTheme="minorEastAsia" w:hAnsiTheme="minorEastAsia" w:hint="eastAsia"/>
                <w:sz w:val="18"/>
                <w:szCs w:val="18"/>
              </w:rPr>
              <w:t>送审表</w:t>
            </w:r>
            <w:proofErr w:type="gramEnd"/>
          </w:p>
        </w:tc>
        <w:tc>
          <w:tcPr>
            <w:tcW w:w="991" w:type="dxa"/>
            <w:shd w:val="clear" w:color="auto" w:fill="auto"/>
            <w:vAlign w:val="center"/>
          </w:tcPr>
          <w:p w14:paraId="0A6A9FC7"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sz w:val="18"/>
                <w:szCs w:val="18"/>
              </w:rPr>
              <w:t>表</w:t>
            </w:r>
            <w:r w:rsidRPr="005E5889">
              <w:rPr>
                <w:rFonts w:asciiTheme="minorEastAsia" w:eastAsiaTheme="minorEastAsia" w:hAnsiTheme="minorEastAsia" w:hint="eastAsia"/>
                <w:sz w:val="18"/>
                <w:szCs w:val="18"/>
              </w:rPr>
              <w:t>C.3.</w:t>
            </w:r>
            <w:r>
              <w:rPr>
                <w:rFonts w:asciiTheme="minorEastAsia" w:eastAsiaTheme="minorEastAsia" w:hAnsiTheme="minorEastAsia" w:hint="eastAsia"/>
                <w:sz w:val="18"/>
                <w:szCs w:val="18"/>
              </w:rPr>
              <w:t>30</w:t>
            </w:r>
          </w:p>
        </w:tc>
        <w:tc>
          <w:tcPr>
            <w:tcW w:w="1137" w:type="dxa"/>
            <w:shd w:val="clear" w:color="auto" w:fill="auto"/>
            <w:vAlign w:val="center"/>
          </w:tcPr>
          <w:p w14:paraId="37803E6E"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sz w:val="18"/>
                <w:szCs w:val="18"/>
              </w:rPr>
              <w:t>施工单位</w:t>
            </w:r>
          </w:p>
        </w:tc>
        <w:tc>
          <w:tcPr>
            <w:tcW w:w="709" w:type="dxa"/>
            <w:shd w:val="clear" w:color="auto" w:fill="auto"/>
            <w:vAlign w:val="center"/>
          </w:tcPr>
          <w:p w14:paraId="4DE7DC96" w14:textId="77777777" w:rsidR="00231F9A" w:rsidRPr="005E5889" w:rsidRDefault="00231F9A" w:rsidP="008D413A">
            <w:pPr>
              <w:spacing w:line="240" w:lineRule="exact"/>
              <w:jc w:val="center"/>
              <w:rPr>
                <w:rFonts w:asciiTheme="minorEastAsia" w:eastAsiaTheme="minorEastAsia" w:hAnsiTheme="minorEastAsia"/>
                <w:sz w:val="18"/>
                <w:szCs w:val="18"/>
              </w:rPr>
            </w:pPr>
          </w:p>
        </w:tc>
        <w:tc>
          <w:tcPr>
            <w:tcW w:w="709" w:type="dxa"/>
            <w:shd w:val="clear" w:color="auto" w:fill="auto"/>
            <w:vAlign w:val="center"/>
          </w:tcPr>
          <w:p w14:paraId="530647D3"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宋体" w:hAnsi="宋体" w:hint="eastAsia"/>
                <w:sz w:val="18"/>
                <w:szCs w:val="18"/>
              </w:rPr>
              <w:t>○</w:t>
            </w:r>
          </w:p>
        </w:tc>
        <w:tc>
          <w:tcPr>
            <w:tcW w:w="709" w:type="dxa"/>
            <w:shd w:val="clear" w:color="auto" w:fill="auto"/>
            <w:vAlign w:val="center"/>
          </w:tcPr>
          <w:p w14:paraId="32FE419F"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宋体" w:hAnsi="宋体" w:hint="eastAsia"/>
                <w:sz w:val="18"/>
                <w:szCs w:val="18"/>
              </w:rPr>
              <w:t>○</w:t>
            </w:r>
          </w:p>
        </w:tc>
        <w:tc>
          <w:tcPr>
            <w:tcW w:w="707" w:type="dxa"/>
            <w:shd w:val="clear" w:color="auto" w:fill="auto"/>
            <w:vAlign w:val="center"/>
          </w:tcPr>
          <w:p w14:paraId="5F282DAD" w14:textId="77777777" w:rsidR="00231F9A" w:rsidRPr="005E5889" w:rsidRDefault="00231F9A" w:rsidP="008D413A">
            <w:pPr>
              <w:spacing w:line="240" w:lineRule="exact"/>
              <w:jc w:val="center"/>
              <w:rPr>
                <w:rFonts w:asciiTheme="minorEastAsia" w:eastAsiaTheme="minorEastAsia" w:hAnsiTheme="minorEastAsia"/>
                <w:sz w:val="18"/>
                <w:szCs w:val="18"/>
              </w:rPr>
            </w:pPr>
          </w:p>
        </w:tc>
      </w:tr>
      <w:tr w:rsidR="00231F9A" w:rsidRPr="005E5889" w14:paraId="68FDDDA1" w14:textId="77777777" w:rsidTr="008D413A">
        <w:trPr>
          <w:cantSplit/>
          <w:trHeight w:val="397"/>
          <w:jc w:val="center"/>
        </w:trPr>
        <w:tc>
          <w:tcPr>
            <w:tcW w:w="713" w:type="dxa"/>
            <w:shd w:val="clear" w:color="auto" w:fill="auto"/>
            <w:vAlign w:val="center"/>
          </w:tcPr>
          <w:p w14:paraId="304527FE"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3</w:t>
            </w:r>
          </w:p>
        </w:tc>
        <w:tc>
          <w:tcPr>
            <w:tcW w:w="3970" w:type="dxa"/>
            <w:shd w:val="clear" w:color="auto" w:fill="auto"/>
            <w:vAlign w:val="center"/>
          </w:tcPr>
          <w:p w14:paraId="681C1257" w14:textId="77777777" w:rsidR="00231F9A" w:rsidRPr="005E5889" w:rsidRDefault="00231F9A" w:rsidP="008D413A">
            <w:pPr>
              <w:autoSpaceDE w:val="0"/>
              <w:autoSpaceDN w:val="0"/>
              <w:adjustRightInd w:val="0"/>
              <w:spacing w:line="240" w:lineRule="exact"/>
              <w:ind w:hanging="2"/>
              <w:rPr>
                <w:rFonts w:asciiTheme="minorEastAsia" w:eastAsiaTheme="minorEastAsia" w:hAnsiTheme="minorEastAsia" w:cs="宋体"/>
                <w:kern w:val="0"/>
                <w:position w:val="-1"/>
                <w:sz w:val="18"/>
                <w:szCs w:val="18"/>
              </w:rPr>
            </w:pPr>
            <w:r w:rsidRPr="005E5889">
              <w:rPr>
                <w:rFonts w:asciiTheme="minorEastAsia" w:eastAsiaTheme="minorEastAsia" w:hAnsiTheme="minorEastAsia" w:cs="宋体" w:hint="eastAsia"/>
                <w:kern w:val="0"/>
                <w:position w:val="-1"/>
                <w:sz w:val="18"/>
                <w:szCs w:val="18"/>
              </w:rPr>
              <w:t>工程材料、构配件进场验收记录</w:t>
            </w:r>
          </w:p>
        </w:tc>
        <w:tc>
          <w:tcPr>
            <w:tcW w:w="991" w:type="dxa"/>
            <w:shd w:val="clear" w:color="auto" w:fill="auto"/>
            <w:vAlign w:val="center"/>
          </w:tcPr>
          <w:p w14:paraId="17F86FFF"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sz w:val="18"/>
                <w:szCs w:val="18"/>
              </w:rPr>
              <w:t>表</w:t>
            </w:r>
            <w:r w:rsidRPr="005E5889">
              <w:rPr>
                <w:rFonts w:asciiTheme="minorEastAsia" w:eastAsiaTheme="minorEastAsia" w:hAnsiTheme="minorEastAsia" w:hint="eastAsia"/>
                <w:sz w:val="18"/>
                <w:szCs w:val="18"/>
              </w:rPr>
              <w:t>C.3.3</w:t>
            </w:r>
            <w:r>
              <w:rPr>
                <w:rFonts w:asciiTheme="minorEastAsia" w:eastAsiaTheme="minorEastAsia" w:hAnsiTheme="minorEastAsia" w:hint="eastAsia"/>
                <w:sz w:val="18"/>
                <w:szCs w:val="18"/>
              </w:rPr>
              <w:t>1</w:t>
            </w:r>
          </w:p>
        </w:tc>
        <w:tc>
          <w:tcPr>
            <w:tcW w:w="1137" w:type="dxa"/>
            <w:shd w:val="clear" w:color="auto" w:fill="auto"/>
            <w:vAlign w:val="center"/>
          </w:tcPr>
          <w:p w14:paraId="30ED3BB1"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sz w:val="18"/>
                <w:szCs w:val="18"/>
              </w:rPr>
              <w:t>施工单位</w:t>
            </w:r>
          </w:p>
        </w:tc>
        <w:tc>
          <w:tcPr>
            <w:tcW w:w="709" w:type="dxa"/>
            <w:shd w:val="clear" w:color="auto" w:fill="auto"/>
            <w:vAlign w:val="center"/>
          </w:tcPr>
          <w:p w14:paraId="1817B5AB" w14:textId="77777777" w:rsidR="00231F9A" w:rsidRPr="005E5889" w:rsidRDefault="00231F9A" w:rsidP="008D413A">
            <w:pPr>
              <w:spacing w:line="240" w:lineRule="exact"/>
              <w:jc w:val="center"/>
              <w:rPr>
                <w:rFonts w:asciiTheme="minorEastAsia" w:eastAsiaTheme="minorEastAsia" w:hAnsiTheme="minorEastAsia"/>
                <w:sz w:val="18"/>
                <w:szCs w:val="18"/>
              </w:rPr>
            </w:pPr>
          </w:p>
        </w:tc>
        <w:tc>
          <w:tcPr>
            <w:tcW w:w="709" w:type="dxa"/>
            <w:shd w:val="clear" w:color="auto" w:fill="auto"/>
            <w:vAlign w:val="center"/>
          </w:tcPr>
          <w:p w14:paraId="60A115B8" w14:textId="5B4A0532" w:rsidR="00231F9A" w:rsidRPr="005E5889" w:rsidRDefault="00A25AB4" w:rsidP="008D413A">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w:t>
            </w:r>
          </w:p>
        </w:tc>
        <w:tc>
          <w:tcPr>
            <w:tcW w:w="709" w:type="dxa"/>
            <w:shd w:val="clear" w:color="auto" w:fill="auto"/>
            <w:vAlign w:val="center"/>
          </w:tcPr>
          <w:p w14:paraId="1ECB2151"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宋体" w:hAnsi="宋体" w:hint="eastAsia"/>
                <w:sz w:val="18"/>
                <w:szCs w:val="18"/>
              </w:rPr>
              <w:t>○</w:t>
            </w:r>
          </w:p>
        </w:tc>
        <w:tc>
          <w:tcPr>
            <w:tcW w:w="707" w:type="dxa"/>
            <w:shd w:val="clear" w:color="auto" w:fill="auto"/>
            <w:vAlign w:val="center"/>
          </w:tcPr>
          <w:p w14:paraId="71C9E25C" w14:textId="77777777" w:rsidR="00231F9A" w:rsidRPr="005E5889" w:rsidRDefault="00231F9A" w:rsidP="008D413A">
            <w:pPr>
              <w:spacing w:line="240" w:lineRule="exact"/>
              <w:jc w:val="center"/>
              <w:rPr>
                <w:rFonts w:asciiTheme="minorEastAsia" w:eastAsiaTheme="minorEastAsia" w:hAnsiTheme="minorEastAsia"/>
                <w:sz w:val="18"/>
                <w:szCs w:val="18"/>
              </w:rPr>
            </w:pPr>
          </w:p>
        </w:tc>
      </w:tr>
      <w:tr w:rsidR="00231F9A" w:rsidRPr="005E5889" w14:paraId="34CA7991" w14:textId="77777777" w:rsidTr="008D413A">
        <w:trPr>
          <w:cantSplit/>
          <w:trHeight w:val="397"/>
          <w:jc w:val="center"/>
        </w:trPr>
        <w:tc>
          <w:tcPr>
            <w:tcW w:w="713" w:type="dxa"/>
            <w:shd w:val="clear" w:color="auto" w:fill="auto"/>
            <w:vAlign w:val="center"/>
          </w:tcPr>
          <w:p w14:paraId="6E2C4D37"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4</w:t>
            </w:r>
          </w:p>
        </w:tc>
        <w:tc>
          <w:tcPr>
            <w:tcW w:w="3970" w:type="dxa"/>
            <w:shd w:val="clear" w:color="auto" w:fill="auto"/>
            <w:vAlign w:val="center"/>
          </w:tcPr>
          <w:p w14:paraId="349B2E1E" w14:textId="77777777" w:rsidR="00231F9A" w:rsidRPr="005E5889" w:rsidRDefault="00231F9A" w:rsidP="008D413A">
            <w:pPr>
              <w:autoSpaceDE w:val="0"/>
              <w:autoSpaceDN w:val="0"/>
              <w:adjustRightInd w:val="0"/>
              <w:spacing w:line="240" w:lineRule="exact"/>
              <w:ind w:hanging="2"/>
              <w:rPr>
                <w:rFonts w:asciiTheme="minorEastAsia" w:eastAsiaTheme="minorEastAsia" w:hAnsiTheme="minorEastAsia" w:cs="宋体"/>
                <w:kern w:val="0"/>
                <w:position w:val="-1"/>
                <w:sz w:val="18"/>
                <w:szCs w:val="18"/>
              </w:rPr>
            </w:pPr>
            <w:r w:rsidRPr="005E5889">
              <w:rPr>
                <w:rFonts w:asciiTheme="minorEastAsia" w:eastAsiaTheme="minorEastAsia" w:hAnsiTheme="minorEastAsia" w:cs="宋体" w:hint="eastAsia"/>
                <w:kern w:val="0"/>
                <w:position w:val="-1"/>
                <w:sz w:val="18"/>
                <w:szCs w:val="18"/>
              </w:rPr>
              <w:t>设备开箱检验记录</w:t>
            </w:r>
          </w:p>
        </w:tc>
        <w:tc>
          <w:tcPr>
            <w:tcW w:w="991" w:type="dxa"/>
            <w:shd w:val="clear" w:color="auto" w:fill="auto"/>
            <w:vAlign w:val="center"/>
          </w:tcPr>
          <w:p w14:paraId="40450765"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sz w:val="18"/>
                <w:szCs w:val="18"/>
              </w:rPr>
              <w:t>表</w:t>
            </w:r>
            <w:r w:rsidRPr="005E5889">
              <w:rPr>
                <w:rFonts w:asciiTheme="minorEastAsia" w:eastAsiaTheme="minorEastAsia" w:hAnsiTheme="minorEastAsia" w:hint="eastAsia"/>
                <w:sz w:val="18"/>
                <w:szCs w:val="18"/>
              </w:rPr>
              <w:t>C.3.3</w:t>
            </w:r>
            <w:r>
              <w:rPr>
                <w:rFonts w:asciiTheme="minorEastAsia" w:eastAsiaTheme="minorEastAsia" w:hAnsiTheme="minorEastAsia" w:hint="eastAsia"/>
                <w:sz w:val="18"/>
                <w:szCs w:val="18"/>
              </w:rPr>
              <w:t>2</w:t>
            </w:r>
          </w:p>
        </w:tc>
        <w:tc>
          <w:tcPr>
            <w:tcW w:w="1137" w:type="dxa"/>
            <w:shd w:val="clear" w:color="auto" w:fill="auto"/>
            <w:vAlign w:val="center"/>
          </w:tcPr>
          <w:p w14:paraId="33398702"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sz w:val="18"/>
                <w:szCs w:val="18"/>
              </w:rPr>
              <w:t>施工单位</w:t>
            </w:r>
          </w:p>
        </w:tc>
        <w:tc>
          <w:tcPr>
            <w:tcW w:w="709" w:type="dxa"/>
            <w:shd w:val="clear" w:color="auto" w:fill="auto"/>
            <w:vAlign w:val="center"/>
          </w:tcPr>
          <w:p w14:paraId="40FD1EFC" w14:textId="77777777" w:rsidR="00231F9A" w:rsidRPr="005E5889" w:rsidRDefault="00231F9A" w:rsidP="008D413A">
            <w:pPr>
              <w:spacing w:line="240" w:lineRule="exact"/>
              <w:jc w:val="center"/>
              <w:rPr>
                <w:rFonts w:asciiTheme="minorEastAsia" w:eastAsiaTheme="minorEastAsia" w:hAnsiTheme="minorEastAsia"/>
                <w:sz w:val="18"/>
                <w:szCs w:val="18"/>
              </w:rPr>
            </w:pPr>
          </w:p>
        </w:tc>
        <w:tc>
          <w:tcPr>
            <w:tcW w:w="709" w:type="dxa"/>
            <w:shd w:val="clear" w:color="auto" w:fill="auto"/>
            <w:vAlign w:val="center"/>
          </w:tcPr>
          <w:p w14:paraId="499A796C"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宋体" w:hAnsi="宋体" w:hint="eastAsia"/>
                <w:sz w:val="18"/>
                <w:szCs w:val="18"/>
              </w:rPr>
              <w:t>○</w:t>
            </w:r>
          </w:p>
        </w:tc>
        <w:tc>
          <w:tcPr>
            <w:tcW w:w="709" w:type="dxa"/>
            <w:shd w:val="clear" w:color="auto" w:fill="auto"/>
            <w:vAlign w:val="center"/>
          </w:tcPr>
          <w:p w14:paraId="4630EFD6"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宋体" w:hAnsi="宋体" w:hint="eastAsia"/>
                <w:sz w:val="18"/>
                <w:szCs w:val="18"/>
              </w:rPr>
              <w:t>○</w:t>
            </w:r>
          </w:p>
        </w:tc>
        <w:tc>
          <w:tcPr>
            <w:tcW w:w="707" w:type="dxa"/>
            <w:shd w:val="clear" w:color="auto" w:fill="auto"/>
            <w:vAlign w:val="center"/>
          </w:tcPr>
          <w:p w14:paraId="5E6DC925" w14:textId="77777777" w:rsidR="00231F9A" w:rsidRPr="005E5889" w:rsidRDefault="00231F9A" w:rsidP="008D413A">
            <w:pPr>
              <w:spacing w:line="240" w:lineRule="exact"/>
              <w:jc w:val="center"/>
              <w:rPr>
                <w:rFonts w:asciiTheme="minorEastAsia" w:eastAsiaTheme="minorEastAsia" w:hAnsiTheme="minorEastAsia"/>
                <w:sz w:val="18"/>
                <w:szCs w:val="18"/>
              </w:rPr>
            </w:pPr>
          </w:p>
        </w:tc>
      </w:tr>
      <w:tr w:rsidR="00231F9A" w:rsidRPr="005E5889" w14:paraId="064DEAD2" w14:textId="77777777" w:rsidTr="008D413A">
        <w:trPr>
          <w:cantSplit/>
          <w:trHeight w:val="397"/>
          <w:jc w:val="center"/>
        </w:trPr>
        <w:tc>
          <w:tcPr>
            <w:tcW w:w="713" w:type="dxa"/>
            <w:shd w:val="clear" w:color="auto" w:fill="auto"/>
            <w:vAlign w:val="center"/>
          </w:tcPr>
          <w:p w14:paraId="56A68372"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5</w:t>
            </w:r>
          </w:p>
        </w:tc>
        <w:tc>
          <w:tcPr>
            <w:tcW w:w="3970" w:type="dxa"/>
            <w:shd w:val="clear" w:color="auto" w:fill="auto"/>
            <w:vAlign w:val="center"/>
          </w:tcPr>
          <w:p w14:paraId="4D0D891A" w14:textId="77777777" w:rsidR="00231F9A" w:rsidRPr="005E5889" w:rsidRDefault="00231F9A" w:rsidP="008D413A">
            <w:pPr>
              <w:autoSpaceDE w:val="0"/>
              <w:autoSpaceDN w:val="0"/>
              <w:adjustRightInd w:val="0"/>
              <w:spacing w:line="240" w:lineRule="exact"/>
              <w:ind w:hanging="2"/>
              <w:rPr>
                <w:rFonts w:asciiTheme="minorEastAsia" w:eastAsiaTheme="minorEastAsia" w:hAnsiTheme="minorEastAsia" w:cs="宋体"/>
                <w:kern w:val="0"/>
                <w:position w:val="-1"/>
                <w:sz w:val="18"/>
                <w:szCs w:val="18"/>
              </w:rPr>
            </w:pPr>
            <w:r w:rsidRPr="005E5889">
              <w:rPr>
                <w:rFonts w:asciiTheme="minorEastAsia" w:eastAsiaTheme="minorEastAsia" w:hAnsiTheme="minorEastAsia" w:cs="宋体" w:hint="eastAsia"/>
                <w:kern w:val="0"/>
                <w:position w:val="-1"/>
                <w:sz w:val="18"/>
                <w:szCs w:val="18"/>
              </w:rPr>
              <w:t>设备及管道附件试验记录</w:t>
            </w:r>
          </w:p>
        </w:tc>
        <w:tc>
          <w:tcPr>
            <w:tcW w:w="991" w:type="dxa"/>
            <w:shd w:val="clear" w:color="auto" w:fill="auto"/>
            <w:vAlign w:val="center"/>
          </w:tcPr>
          <w:p w14:paraId="1B517860"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sz w:val="18"/>
                <w:szCs w:val="18"/>
              </w:rPr>
              <w:t>表</w:t>
            </w:r>
            <w:r w:rsidRPr="005E5889">
              <w:rPr>
                <w:rFonts w:asciiTheme="minorEastAsia" w:eastAsiaTheme="minorEastAsia" w:hAnsiTheme="minorEastAsia" w:hint="eastAsia"/>
                <w:sz w:val="18"/>
                <w:szCs w:val="18"/>
              </w:rPr>
              <w:t>C.3.3</w:t>
            </w:r>
            <w:r>
              <w:rPr>
                <w:rFonts w:asciiTheme="minorEastAsia" w:eastAsiaTheme="minorEastAsia" w:hAnsiTheme="minorEastAsia" w:hint="eastAsia"/>
                <w:sz w:val="18"/>
                <w:szCs w:val="18"/>
              </w:rPr>
              <w:t>3</w:t>
            </w:r>
          </w:p>
        </w:tc>
        <w:tc>
          <w:tcPr>
            <w:tcW w:w="1137" w:type="dxa"/>
            <w:shd w:val="clear" w:color="auto" w:fill="auto"/>
            <w:vAlign w:val="center"/>
          </w:tcPr>
          <w:p w14:paraId="1F83AAC2"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sz w:val="18"/>
                <w:szCs w:val="18"/>
              </w:rPr>
              <w:t>施工单位</w:t>
            </w:r>
          </w:p>
        </w:tc>
        <w:tc>
          <w:tcPr>
            <w:tcW w:w="709" w:type="dxa"/>
            <w:shd w:val="clear" w:color="auto" w:fill="auto"/>
            <w:vAlign w:val="center"/>
          </w:tcPr>
          <w:p w14:paraId="193A8A94" w14:textId="77777777" w:rsidR="00231F9A" w:rsidRPr="005E5889" w:rsidRDefault="00231F9A" w:rsidP="008D413A">
            <w:pPr>
              <w:spacing w:line="240" w:lineRule="exact"/>
              <w:jc w:val="center"/>
              <w:rPr>
                <w:rFonts w:ascii="宋体" w:hAnsi="宋体"/>
                <w:sz w:val="18"/>
                <w:szCs w:val="18"/>
              </w:rPr>
            </w:pPr>
            <w:r w:rsidRPr="005E5889">
              <w:rPr>
                <w:rFonts w:ascii="宋体" w:hAnsi="宋体" w:hint="eastAsia"/>
                <w:sz w:val="18"/>
                <w:szCs w:val="18"/>
              </w:rPr>
              <w:t>●</w:t>
            </w:r>
          </w:p>
        </w:tc>
        <w:tc>
          <w:tcPr>
            <w:tcW w:w="709" w:type="dxa"/>
            <w:shd w:val="clear" w:color="auto" w:fill="auto"/>
            <w:vAlign w:val="center"/>
          </w:tcPr>
          <w:p w14:paraId="75E308C8" w14:textId="77777777" w:rsidR="00231F9A" w:rsidRPr="005E5889" w:rsidRDefault="00231F9A" w:rsidP="008D413A">
            <w:pPr>
              <w:spacing w:line="240" w:lineRule="exact"/>
              <w:jc w:val="center"/>
              <w:rPr>
                <w:rFonts w:ascii="宋体" w:hAnsi="宋体"/>
                <w:sz w:val="18"/>
                <w:szCs w:val="18"/>
              </w:rPr>
            </w:pPr>
            <w:r w:rsidRPr="005E5889">
              <w:rPr>
                <w:rFonts w:ascii="宋体" w:hAnsi="宋体" w:hint="eastAsia"/>
                <w:sz w:val="18"/>
                <w:szCs w:val="18"/>
              </w:rPr>
              <w:t>●</w:t>
            </w:r>
          </w:p>
        </w:tc>
        <w:tc>
          <w:tcPr>
            <w:tcW w:w="709" w:type="dxa"/>
            <w:shd w:val="clear" w:color="auto" w:fill="auto"/>
            <w:vAlign w:val="center"/>
          </w:tcPr>
          <w:p w14:paraId="21D4E9A1" w14:textId="77777777" w:rsidR="00231F9A" w:rsidRPr="005E5889" w:rsidRDefault="00231F9A" w:rsidP="008D413A">
            <w:pPr>
              <w:spacing w:line="240" w:lineRule="exact"/>
              <w:jc w:val="center"/>
              <w:rPr>
                <w:rFonts w:ascii="宋体" w:hAnsi="宋体"/>
                <w:sz w:val="18"/>
                <w:szCs w:val="18"/>
              </w:rPr>
            </w:pPr>
            <w:r w:rsidRPr="005E5889">
              <w:rPr>
                <w:rFonts w:ascii="宋体" w:hAnsi="宋体" w:hint="eastAsia"/>
                <w:sz w:val="18"/>
                <w:szCs w:val="18"/>
              </w:rPr>
              <w:t>○</w:t>
            </w:r>
          </w:p>
        </w:tc>
        <w:tc>
          <w:tcPr>
            <w:tcW w:w="707" w:type="dxa"/>
            <w:shd w:val="clear" w:color="auto" w:fill="auto"/>
            <w:vAlign w:val="center"/>
          </w:tcPr>
          <w:p w14:paraId="00137A78" w14:textId="77777777" w:rsidR="00231F9A" w:rsidRPr="005E5889" w:rsidRDefault="00231F9A" w:rsidP="008D413A">
            <w:pPr>
              <w:spacing w:line="240" w:lineRule="exact"/>
              <w:jc w:val="center"/>
              <w:rPr>
                <w:rFonts w:asciiTheme="minorEastAsia" w:eastAsiaTheme="minorEastAsia" w:hAnsiTheme="minorEastAsia"/>
                <w:sz w:val="18"/>
                <w:szCs w:val="18"/>
              </w:rPr>
            </w:pPr>
          </w:p>
        </w:tc>
      </w:tr>
      <w:tr w:rsidR="00231F9A" w:rsidRPr="005E5889" w14:paraId="0055BCA0" w14:textId="77777777" w:rsidTr="008D413A">
        <w:trPr>
          <w:cantSplit/>
          <w:trHeight w:val="397"/>
          <w:jc w:val="center"/>
        </w:trPr>
        <w:tc>
          <w:tcPr>
            <w:tcW w:w="713" w:type="dxa"/>
            <w:shd w:val="clear" w:color="auto" w:fill="auto"/>
            <w:vAlign w:val="center"/>
          </w:tcPr>
          <w:p w14:paraId="7636279E"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6</w:t>
            </w:r>
          </w:p>
        </w:tc>
        <w:tc>
          <w:tcPr>
            <w:tcW w:w="3970" w:type="dxa"/>
            <w:shd w:val="clear" w:color="auto" w:fill="auto"/>
            <w:vAlign w:val="center"/>
          </w:tcPr>
          <w:p w14:paraId="169AE223" w14:textId="77777777" w:rsidR="00231F9A" w:rsidRPr="005E5889" w:rsidRDefault="00231F9A" w:rsidP="008D413A">
            <w:pPr>
              <w:autoSpaceDE w:val="0"/>
              <w:autoSpaceDN w:val="0"/>
              <w:adjustRightInd w:val="0"/>
              <w:spacing w:line="240" w:lineRule="exact"/>
              <w:ind w:hanging="2"/>
              <w:rPr>
                <w:rFonts w:asciiTheme="minorEastAsia" w:eastAsiaTheme="minorEastAsia" w:hAnsiTheme="minorEastAsia" w:cs="宋体"/>
                <w:kern w:val="0"/>
                <w:position w:val="-1"/>
                <w:sz w:val="18"/>
                <w:szCs w:val="18"/>
              </w:rPr>
            </w:pPr>
            <w:r w:rsidRPr="005E5889">
              <w:rPr>
                <w:rFonts w:asciiTheme="minorEastAsia" w:eastAsiaTheme="minorEastAsia" w:hAnsiTheme="minorEastAsia" w:cs="宋体" w:hint="eastAsia"/>
                <w:kern w:val="0"/>
                <w:position w:val="-1"/>
                <w:sz w:val="18"/>
                <w:szCs w:val="18"/>
              </w:rPr>
              <w:t>工程材料、构（配）件、设备、苗木退场记录</w:t>
            </w:r>
          </w:p>
        </w:tc>
        <w:tc>
          <w:tcPr>
            <w:tcW w:w="991" w:type="dxa"/>
            <w:shd w:val="clear" w:color="auto" w:fill="auto"/>
            <w:vAlign w:val="center"/>
          </w:tcPr>
          <w:p w14:paraId="4EE22537"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sz w:val="18"/>
                <w:szCs w:val="18"/>
              </w:rPr>
              <w:t>表</w:t>
            </w:r>
            <w:r w:rsidRPr="005E5889">
              <w:rPr>
                <w:rFonts w:asciiTheme="minorEastAsia" w:eastAsiaTheme="minorEastAsia" w:hAnsiTheme="minorEastAsia" w:hint="eastAsia"/>
                <w:sz w:val="18"/>
                <w:szCs w:val="18"/>
              </w:rPr>
              <w:t>C.3.3</w:t>
            </w:r>
            <w:r>
              <w:rPr>
                <w:rFonts w:asciiTheme="minorEastAsia" w:eastAsiaTheme="minorEastAsia" w:hAnsiTheme="minorEastAsia" w:hint="eastAsia"/>
                <w:sz w:val="18"/>
                <w:szCs w:val="18"/>
              </w:rPr>
              <w:t>4</w:t>
            </w:r>
          </w:p>
        </w:tc>
        <w:tc>
          <w:tcPr>
            <w:tcW w:w="1137" w:type="dxa"/>
            <w:shd w:val="clear" w:color="auto" w:fill="auto"/>
            <w:vAlign w:val="center"/>
          </w:tcPr>
          <w:p w14:paraId="54BA9A47"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sz w:val="18"/>
                <w:szCs w:val="18"/>
              </w:rPr>
              <w:t>施工单位</w:t>
            </w:r>
          </w:p>
        </w:tc>
        <w:tc>
          <w:tcPr>
            <w:tcW w:w="709" w:type="dxa"/>
            <w:shd w:val="clear" w:color="auto" w:fill="auto"/>
            <w:vAlign w:val="center"/>
          </w:tcPr>
          <w:p w14:paraId="15BD73D5" w14:textId="77777777" w:rsidR="00231F9A" w:rsidRPr="005E5889" w:rsidRDefault="00231F9A" w:rsidP="008D413A">
            <w:pPr>
              <w:spacing w:line="240" w:lineRule="exact"/>
              <w:jc w:val="center"/>
              <w:rPr>
                <w:rFonts w:ascii="宋体" w:hAnsi="宋体"/>
                <w:sz w:val="18"/>
                <w:szCs w:val="18"/>
              </w:rPr>
            </w:pPr>
            <w:r w:rsidRPr="005E5889">
              <w:rPr>
                <w:rFonts w:ascii="宋体" w:hAnsi="宋体" w:hint="eastAsia"/>
                <w:sz w:val="18"/>
                <w:szCs w:val="18"/>
              </w:rPr>
              <w:t>●</w:t>
            </w:r>
          </w:p>
        </w:tc>
        <w:tc>
          <w:tcPr>
            <w:tcW w:w="709" w:type="dxa"/>
            <w:shd w:val="clear" w:color="auto" w:fill="auto"/>
            <w:vAlign w:val="center"/>
          </w:tcPr>
          <w:p w14:paraId="20116449" w14:textId="77777777" w:rsidR="00231F9A" w:rsidRPr="005E5889" w:rsidRDefault="00231F9A" w:rsidP="008D413A">
            <w:pPr>
              <w:spacing w:line="240" w:lineRule="exact"/>
              <w:jc w:val="center"/>
              <w:rPr>
                <w:rFonts w:ascii="宋体" w:hAnsi="宋体"/>
                <w:sz w:val="18"/>
                <w:szCs w:val="18"/>
              </w:rPr>
            </w:pPr>
            <w:r w:rsidRPr="005E5889">
              <w:rPr>
                <w:rFonts w:ascii="宋体" w:hAnsi="宋体" w:hint="eastAsia"/>
                <w:sz w:val="18"/>
                <w:szCs w:val="18"/>
              </w:rPr>
              <w:t>●</w:t>
            </w:r>
          </w:p>
        </w:tc>
        <w:tc>
          <w:tcPr>
            <w:tcW w:w="709" w:type="dxa"/>
            <w:shd w:val="clear" w:color="auto" w:fill="auto"/>
            <w:vAlign w:val="center"/>
          </w:tcPr>
          <w:p w14:paraId="5640F6F2" w14:textId="77777777" w:rsidR="00231F9A" w:rsidRPr="005E5889" w:rsidRDefault="00231F9A" w:rsidP="008D413A">
            <w:pPr>
              <w:spacing w:line="240" w:lineRule="exact"/>
              <w:jc w:val="center"/>
              <w:rPr>
                <w:rFonts w:ascii="宋体" w:hAnsi="宋体"/>
                <w:sz w:val="18"/>
                <w:szCs w:val="18"/>
              </w:rPr>
            </w:pPr>
            <w:r w:rsidRPr="005E5889">
              <w:rPr>
                <w:rFonts w:ascii="宋体" w:hAnsi="宋体" w:hint="eastAsia"/>
                <w:sz w:val="18"/>
                <w:szCs w:val="18"/>
              </w:rPr>
              <w:t>○</w:t>
            </w:r>
          </w:p>
        </w:tc>
        <w:tc>
          <w:tcPr>
            <w:tcW w:w="707" w:type="dxa"/>
            <w:shd w:val="clear" w:color="auto" w:fill="auto"/>
            <w:vAlign w:val="center"/>
          </w:tcPr>
          <w:p w14:paraId="154E851F" w14:textId="77777777" w:rsidR="00231F9A" w:rsidRPr="005E5889" w:rsidRDefault="00231F9A" w:rsidP="008D413A">
            <w:pPr>
              <w:spacing w:line="240" w:lineRule="exact"/>
              <w:jc w:val="center"/>
              <w:rPr>
                <w:rFonts w:asciiTheme="minorEastAsia" w:eastAsiaTheme="minorEastAsia" w:hAnsiTheme="minorEastAsia"/>
                <w:sz w:val="18"/>
                <w:szCs w:val="18"/>
              </w:rPr>
            </w:pPr>
          </w:p>
        </w:tc>
      </w:tr>
      <w:tr w:rsidR="00231F9A" w:rsidRPr="005E5889" w14:paraId="03721345" w14:textId="77777777" w:rsidTr="008D413A">
        <w:trPr>
          <w:cantSplit/>
          <w:trHeight w:val="397"/>
          <w:jc w:val="center"/>
        </w:trPr>
        <w:tc>
          <w:tcPr>
            <w:tcW w:w="713" w:type="dxa"/>
            <w:shd w:val="clear" w:color="auto" w:fill="auto"/>
            <w:vAlign w:val="center"/>
          </w:tcPr>
          <w:p w14:paraId="7431E8BD"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7</w:t>
            </w:r>
          </w:p>
        </w:tc>
        <w:tc>
          <w:tcPr>
            <w:tcW w:w="3970" w:type="dxa"/>
            <w:shd w:val="clear" w:color="auto" w:fill="auto"/>
            <w:vAlign w:val="center"/>
          </w:tcPr>
          <w:p w14:paraId="39BA97B8" w14:textId="77777777" w:rsidR="00231F9A" w:rsidRPr="005E5889" w:rsidRDefault="00231F9A" w:rsidP="008D413A">
            <w:pPr>
              <w:autoSpaceDE w:val="0"/>
              <w:autoSpaceDN w:val="0"/>
              <w:adjustRightInd w:val="0"/>
              <w:spacing w:line="240" w:lineRule="exact"/>
              <w:ind w:hanging="2"/>
              <w:rPr>
                <w:rFonts w:asciiTheme="minorEastAsia" w:eastAsiaTheme="minorEastAsia" w:hAnsiTheme="minorEastAsia" w:cs="宋体"/>
                <w:kern w:val="0"/>
                <w:position w:val="-1"/>
                <w:sz w:val="18"/>
                <w:szCs w:val="18"/>
              </w:rPr>
            </w:pPr>
            <w:r w:rsidRPr="005E5889">
              <w:rPr>
                <w:rFonts w:asciiTheme="minorEastAsia" w:eastAsiaTheme="minorEastAsia" w:hAnsiTheme="minorEastAsia" w:cs="宋体" w:hint="eastAsia"/>
                <w:kern w:val="0"/>
                <w:position w:val="-1"/>
                <w:sz w:val="18"/>
                <w:szCs w:val="18"/>
              </w:rPr>
              <w:t>产品合格证粘贴表</w:t>
            </w:r>
          </w:p>
        </w:tc>
        <w:tc>
          <w:tcPr>
            <w:tcW w:w="991" w:type="dxa"/>
            <w:shd w:val="clear" w:color="auto" w:fill="auto"/>
            <w:vAlign w:val="center"/>
          </w:tcPr>
          <w:p w14:paraId="465B35B3"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sz w:val="18"/>
                <w:szCs w:val="18"/>
              </w:rPr>
              <w:t>表</w:t>
            </w:r>
            <w:r w:rsidRPr="005E5889">
              <w:rPr>
                <w:rFonts w:asciiTheme="minorEastAsia" w:eastAsiaTheme="minorEastAsia" w:hAnsiTheme="minorEastAsia" w:hint="eastAsia"/>
                <w:sz w:val="18"/>
                <w:szCs w:val="18"/>
              </w:rPr>
              <w:t>C.3.3</w:t>
            </w:r>
            <w:r>
              <w:rPr>
                <w:rFonts w:asciiTheme="minorEastAsia" w:eastAsiaTheme="minorEastAsia" w:hAnsiTheme="minorEastAsia" w:hint="eastAsia"/>
                <w:sz w:val="18"/>
                <w:szCs w:val="18"/>
              </w:rPr>
              <w:t>5</w:t>
            </w:r>
          </w:p>
        </w:tc>
        <w:tc>
          <w:tcPr>
            <w:tcW w:w="1137" w:type="dxa"/>
            <w:shd w:val="clear" w:color="auto" w:fill="auto"/>
            <w:vAlign w:val="center"/>
          </w:tcPr>
          <w:p w14:paraId="3427F549"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sz w:val="18"/>
                <w:szCs w:val="18"/>
              </w:rPr>
              <w:t>施工单位</w:t>
            </w:r>
          </w:p>
        </w:tc>
        <w:tc>
          <w:tcPr>
            <w:tcW w:w="709" w:type="dxa"/>
            <w:shd w:val="clear" w:color="auto" w:fill="auto"/>
            <w:vAlign w:val="center"/>
          </w:tcPr>
          <w:p w14:paraId="7BF9C284" w14:textId="77777777" w:rsidR="00231F9A" w:rsidRPr="005E5889" w:rsidRDefault="00231F9A" w:rsidP="008D413A">
            <w:pPr>
              <w:spacing w:line="240" w:lineRule="exact"/>
              <w:jc w:val="center"/>
              <w:rPr>
                <w:rFonts w:asciiTheme="minorEastAsia" w:eastAsiaTheme="minorEastAsia" w:hAnsiTheme="minorEastAsia"/>
                <w:sz w:val="18"/>
                <w:szCs w:val="18"/>
              </w:rPr>
            </w:pPr>
          </w:p>
        </w:tc>
        <w:tc>
          <w:tcPr>
            <w:tcW w:w="709" w:type="dxa"/>
            <w:shd w:val="clear" w:color="auto" w:fill="auto"/>
            <w:vAlign w:val="center"/>
          </w:tcPr>
          <w:p w14:paraId="37A8295B"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宋体" w:hAnsi="宋体" w:hint="eastAsia"/>
                <w:sz w:val="18"/>
                <w:szCs w:val="18"/>
              </w:rPr>
              <w:t>○</w:t>
            </w:r>
          </w:p>
        </w:tc>
        <w:tc>
          <w:tcPr>
            <w:tcW w:w="709" w:type="dxa"/>
            <w:shd w:val="clear" w:color="auto" w:fill="auto"/>
            <w:vAlign w:val="center"/>
          </w:tcPr>
          <w:p w14:paraId="49475502"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宋体" w:hAnsi="宋体" w:hint="eastAsia"/>
                <w:sz w:val="18"/>
                <w:szCs w:val="18"/>
              </w:rPr>
              <w:t>○</w:t>
            </w:r>
          </w:p>
        </w:tc>
        <w:tc>
          <w:tcPr>
            <w:tcW w:w="707" w:type="dxa"/>
            <w:shd w:val="clear" w:color="auto" w:fill="auto"/>
            <w:vAlign w:val="center"/>
          </w:tcPr>
          <w:p w14:paraId="50951C78" w14:textId="77777777" w:rsidR="00231F9A" w:rsidRPr="005E5889" w:rsidRDefault="00231F9A" w:rsidP="008D413A">
            <w:pPr>
              <w:spacing w:line="240" w:lineRule="exact"/>
              <w:jc w:val="center"/>
              <w:rPr>
                <w:rFonts w:asciiTheme="minorEastAsia" w:eastAsiaTheme="minorEastAsia" w:hAnsiTheme="minorEastAsia"/>
                <w:sz w:val="18"/>
                <w:szCs w:val="18"/>
              </w:rPr>
            </w:pPr>
          </w:p>
        </w:tc>
      </w:tr>
      <w:tr w:rsidR="00231F9A" w:rsidRPr="005E5889" w14:paraId="45E35D24" w14:textId="77777777" w:rsidTr="008D413A">
        <w:trPr>
          <w:cantSplit/>
          <w:trHeight w:val="397"/>
          <w:jc w:val="center"/>
        </w:trPr>
        <w:tc>
          <w:tcPr>
            <w:tcW w:w="713" w:type="dxa"/>
            <w:shd w:val="clear" w:color="auto" w:fill="auto"/>
            <w:vAlign w:val="center"/>
          </w:tcPr>
          <w:p w14:paraId="4A59F237" w14:textId="77777777" w:rsidR="00231F9A" w:rsidRPr="005E5889" w:rsidRDefault="00231F9A" w:rsidP="008D413A">
            <w:pPr>
              <w:spacing w:line="240" w:lineRule="exact"/>
              <w:jc w:val="center"/>
              <w:rPr>
                <w:rFonts w:ascii="宋体" w:hAnsi="宋体"/>
                <w:sz w:val="18"/>
                <w:szCs w:val="18"/>
              </w:rPr>
            </w:pPr>
            <w:r w:rsidRPr="005E5889">
              <w:rPr>
                <w:rFonts w:ascii="宋体" w:hAnsi="宋体" w:hint="eastAsia"/>
                <w:b/>
                <w:sz w:val="18"/>
                <w:szCs w:val="18"/>
              </w:rPr>
              <w:t>C</w:t>
            </w:r>
            <w:r>
              <w:rPr>
                <w:rFonts w:ascii="宋体" w:hAnsi="宋体" w:hint="eastAsia"/>
                <w:b/>
                <w:sz w:val="18"/>
                <w:szCs w:val="18"/>
              </w:rPr>
              <w:t>4</w:t>
            </w:r>
            <w:r w:rsidRPr="005E5889">
              <w:rPr>
                <w:rFonts w:ascii="宋体" w:hAnsi="宋体" w:hint="eastAsia"/>
                <w:b/>
                <w:sz w:val="18"/>
                <w:szCs w:val="18"/>
              </w:rPr>
              <w:t>-2</w:t>
            </w:r>
          </w:p>
        </w:tc>
        <w:tc>
          <w:tcPr>
            <w:tcW w:w="3970" w:type="dxa"/>
            <w:shd w:val="clear" w:color="auto" w:fill="auto"/>
            <w:vAlign w:val="center"/>
          </w:tcPr>
          <w:p w14:paraId="77AE1200" w14:textId="77777777" w:rsidR="00231F9A" w:rsidRPr="005E5889" w:rsidRDefault="00231F9A" w:rsidP="008D413A">
            <w:pPr>
              <w:spacing w:line="240" w:lineRule="exact"/>
              <w:jc w:val="center"/>
              <w:rPr>
                <w:rFonts w:ascii="宋体" w:hAnsi="宋体" w:cs="宋体"/>
                <w:kern w:val="0"/>
                <w:position w:val="-1"/>
                <w:sz w:val="18"/>
                <w:szCs w:val="18"/>
              </w:rPr>
            </w:pPr>
            <w:r w:rsidRPr="005E5889">
              <w:rPr>
                <w:rFonts w:ascii="宋体" w:hAnsi="宋体"/>
                <w:b/>
                <w:sz w:val="18"/>
                <w:szCs w:val="18"/>
              </w:rPr>
              <w:t>绿化种植</w:t>
            </w:r>
            <w:r w:rsidRPr="005E5889">
              <w:rPr>
                <w:rFonts w:ascii="宋体" w:hAnsi="宋体" w:hint="eastAsia"/>
                <w:b/>
                <w:sz w:val="18"/>
                <w:szCs w:val="18"/>
              </w:rPr>
              <w:t>工程</w:t>
            </w:r>
          </w:p>
        </w:tc>
        <w:tc>
          <w:tcPr>
            <w:tcW w:w="4962" w:type="dxa"/>
            <w:gridSpan w:val="6"/>
            <w:shd w:val="clear" w:color="auto" w:fill="auto"/>
            <w:vAlign w:val="center"/>
          </w:tcPr>
          <w:p w14:paraId="6BF58B06" w14:textId="77777777" w:rsidR="00231F9A" w:rsidRPr="005E5889" w:rsidRDefault="00231F9A" w:rsidP="008D413A">
            <w:pPr>
              <w:spacing w:line="240" w:lineRule="exact"/>
              <w:jc w:val="center"/>
              <w:rPr>
                <w:rFonts w:asciiTheme="minorEastAsia" w:eastAsiaTheme="minorEastAsia" w:hAnsiTheme="minorEastAsia"/>
                <w:sz w:val="18"/>
                <w:szCs w:val="18"/>
              </w:rPr>
            </w:pPr>
          </w:p>
        </w:tc>
      </w:tr>
      <w:tr w:rsidR="00231F9A" w:rsidRPr="005E5889" w14:paraId="38FCEEE7" w14:textId="77777777" w:rsidTr="008D413A">
        <w:trPr>
          <w:cantSplit/>
          <w:trHeight w:val="397"/>
          <w:jc w:val="center"/>
        </w:trPr>
        <w:tc>
          <w:tcPr>
            <w:tcW w:w="713" w:type="dxa"/>
            <w:shd w:val="clear" w:color="auto" w:fill="auto"/>
            <w:vAlign w:val="center"/>
          </w:tcPr>
          <w:p w14:paraId="3E790093" w14:textId="77777777" w:rsidR="00231F9A" w:rsidRPr="005E5889" w:rsidRDefault="00231F9A" w:rsidP="008D413A">
            <w:pPr>
              <w:spacing w:line="240" w:lineRule="exact"/>
              <w:jc w:val="center"/>
              <w:rPr>
                <w:rFonts w:ascii="宋体" w:hAnsi="宋体"/>
                <w:sz w:val="18"/>
                <w:szCs w:val="18"/>
              </w:rPr>
            </w:pPr>
            <w:r w:rsidRPr="005E5889">
              <w:rPr>
                <w:rFonts w:ascii="宋体" w:hAnsi="宋体" w:hint="eastAsia"/>
                <w:sz w:val="18"/>
                <w:szCs w:val="18"/>
              </w:rPr>
              <w:t>1</w:t>
            </w:r>
          </w:p>
        </w:tc>
        <w:tc>
          <w:tcPr>
            <w:tcW w:w="3970" w:type="dxa"/>
            <w:shd w:val="clear" w:color="auto" w:fill="auto"/>
            <w:vAlign w:val="center"/>
          </w:tcPr>
          <w:p w14:paraId="4317E0B8" w14:textId="77777777" w:rsidR="00231F9A" w:rsidRPr="005E5889" w:rsidRDefault="00231F9A" w:rsidP="008D413A">
            <w:pPr>
              <w:autoSpaceDE w:val="0"/>
              <w:autoSpaceDN w:val="0"/>
              <w:adjustRightInd w:val="0"/>
              <w:spacing w:line="240" w:lineRule="exact"/>
              <w:ind w:hanging="2"/>
              <w:rPr>
                <w:rFonts w:ascii="宋体" w:hAnsi="宋体" w:cs="宋体"/>
                <w:kern w:val="0"/>
                <w:position w:val="-1"/>
                <w:sz w:val="18"/>
                <w:szCs w:val="18"/>
              </w:rPr>
            </w:pPr>
            <w:r w:rsidRPr="005E5889">
              <w:rPr>
                <w:rFonts w:ascii="宋体" w:hAnsi="宋体" w:cs="宋体" w:hint="eastAsia"/>
                <w:kern w:val="0"/>
                <w:position w:val="-1"/>
                <w:sz w:val="18"/>
                <w:szCs w:val="18"/>
              </w:rPr>
              <w:t>苗木、种子进场报验表</w:t>
            </w:r>
          </w:p>
        </w:tc>
        <w:tc>
          <w:tcPr>
            <w:tcW w:w="991" w:type="dxa"/>
            <w:shd w:val="clear" w:color="auto" w:fill="auto"/>
            <w:vAlign w:val="center"/>
          </w:tcPr>
          <w:p w14:paraId="0614BA1B"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sz w:val="18"/>
                <w:szCs w:val="18"/>
              </w:rPr>
              <w:t>表</w:t>
            </w:r>
            <w:r w:rsidRPr="005E5889">
              <w:rPr>
                <w:rFonts w:asciiTheme="minorEastAsia" w:eastAsiaTheme="minorEastAsia" w:hAnsiTheme="minorEastAsia" w:hint="eastAsia"/>
                <w:sz w:val="18"/>
                <w:szCs w:val="18"/>
              </w:rPr>
              <w:t>C.3.</w:t>
            </w:r>
            <w:r>
              <w:rPr>
                <w:rFonts w:asciiTheme="minorEastAsia" w:eastAsiaTheme="minorEastAsia" w:hAnsiTheme="minorEastAsia" w:hint="eastAsia"/>
                <w:sz w:val="18"/>
                <w:szCs w:val="18"/>
              </w:rPr>
              <w:t>36</w:t>
            </w:r>
          </w:p>
        </w:tc>
        <w:tc>
          <w:tcPr>
            <w:tcW w:w="1137" w:type="dxa"/>
            <w:shd w:val="clear" w:color="auto" w:fill="auto"/>
            <w:vAlign w:val="center"/>
          </w:tcPr>
          <w:p w14:paraId="64344751" w14:textId="77777777" w:rsidR="00231F9A" w:rsidRPr="005E5889" w:rsidRDefault="00231F9A" w:rsidP="008D413A">
            <w:pPr>
              <w:spacing w:line="240" w:lineRule="exact"/>
              <w:jc w:val="center"/>
              <w:rPr>
                <w:rFonts w:ascii="宋体" w:hAnsi="宋体"/>
                <w:sz w:val="18"/>
                <w:szCs w:val="18"/>
              </w:rPr>
            </w:pPr>
            <w:r w:rsidRPr="005E5889">
              <w:rPr>
                <w:rFonts w:ascii="宋体" w:hAnsi="宋体"/>
                <w:sz w:val="18"/>
                <w:szCs w:val="18"/>
              </w:rPr>
              <w:t>施工单位</w:t>
            </w:r>
          </w:p>
        </w:tc>
        <w:tc>
          <w:tcPr>
            <w:tcW w:w="709" w:type="dxa"/>
            <w:shd w:val="clear" w:color="auto" w:fill="auto"/>
            <w:vAlign w:val="center"/>
          </w:tcPr>
          <w:p w14:paraId="44A0E064" w14:textId="77777777" w:rsidR="00231F9A" w:rsidRPr="005E5889" w:rsidRDefault="00231F9A" w:rsidP="008D413A">
            <w:pPr>
              <w:spacing w:line="240" w:lineRule="exact"/>
              <w:jc w:val="center"/>
              <w:rPr>
                <w:rFonts w:ascii="宋体" w:hAnsi="宋体"/>
                <w:sz w:val="18"/>
                <w:szCs w:val="18"/>
              </w:rPr>
            </w:pPr>
          </w:p>
        </w:tc>
        <w:tc>
          <w:tcPr>
            <w:tcW w:w="709" w:type="dxa"/>
            <w:shd w:val="clear" w:color="auto" w:fill="auto"/>
            <w:vAlign w:val="center"/>
          </w:tcPr>
          <w:p w14:paraId="6ACD40BB" w14:textId="078E97AA" w:rsidR="00231F9A" w:rsidRPr="005E5889" w:rsidRDefault="00A25AB4" w:rsidP="008D413A">
            <w:pPr>
              <w:spacing w:line="240" w:lineRule="exact"/>
              <w:jc w:val="center"/>
              <w:rPr>
                <w:rFonts w:ascii="宋体" w:hAnsi="宋体"/>
                <w:sz w:val="18"/>
                <w:szCs w:val="18"/>
              </w:rPr>
            </w:pPr>
            <w:r w:rsidRPr="005E5889">
              <w:rPr>
                <w:rFonts w:asciiTheme="minorEastAsia" w:eastAsiaTheme="minorEastAsia" w:hAnsiTheme="minorEastAsia" w:hint="eastAsia"/>
                <w:sz w:val="18"/>
                <w:szCs w:val="18"/>
              </w:rPr>
              <w:t>●</w:t>
            </w:r>
          </w:p>
        </w:tc>
        <w:tc>
          <w:tcPr>
            <w:tcW w:w="709" w:type="dxa"/>
            <w:shd w:val="clear" w:color="auto" w:fill="auto"/>
            <w:vAlign w:val="center"/>
          </w:tcPr>
          <w:p w14:paraId="5F392F0E" w14:textId="77777777" w:rsidR="00231F9A" w:rsidRPr="005E5889" w:rsidRDefault="00231F9A" w:rsidP="008D413A">
            <w:pPr>
              <w:spacing w:line="240" w:lineRule="exact"/>
              <w:jc w:val="center"/>
              <w:rPr>
                <w:rFonts w:ascii="宋体" w:hAnsi="宋体"/>
                <w:sz w:val="18"/>
                <w:szCs w:val="18"/>
              </w:rPr>
            </w:pPr>
            <w:r w:rsidRPr="005E5889">
              <w:rPr>
                <w:rFonts w:ascii="宋体" w:hAnsi="宋体" w:hint="eastAsia"/>
                <w:sz w:val="18"/>
                <w:szCs w:val="18"/>
              </w:rPr>
              <w:t>○</w:t>
            </w:r>
          </w:p>
        </w:tc>
        <w:tc>
          <w:tcPr>
            <w:tcW w:w="707" w:type="dxa"/>
            <w:shd w:val="clear" w:color="auto" w:fill="auto"/>
            <w:vAlign w:val="center"/>
          </w:tcPr>
          <w:p w14:paraId="2FCF264C" w14:textId="77777777" w:rsidR="00231F9A" w:rsidRPr="005E5889" w:rsidRDefault="00231F9A" w:rsidP="008D413A">
            <w:pPr>
              <w:spacing w:line="240" w:lineRule="exact"/>
              <w:jc w:val="center"/>
              <w:rPr>
                <w:rFonts w:ascii="宋体" w:hAnsi="宋体"/>
                <w:sz w:val="18"/>
                <w:szCs w:val="18"/>
              </w:rPr>
            </w:pPr>
          </w:p>
        </w:tc>
      </w:tr>
      <w:tr w:rsidR="00231F9A" w:rsidRPr="005E5889" w14:paraId="118AE2B3" w14:textId="77777777" w:rsidTr="008D413A">
        <w:trPr>
          <w:cantSplit/>
          <w:trHeight w:val="397"/>
          <w:jc w:val="center"/>
        </w:trPr>
        <w:tc>
          <w:tcPr>
            <w:tcW w:w="713" w:type="dxa"/>
            <w:shd w:val="clear" w:color="auto" w:fill="auto"/>
            <w:vAlign w:val="center"/>
          </w:tcPr>
          <w:p w14:paraId="5A65DDB9" w14:textId="77777777" w:rsidR="00231F9A" w:rsidRPr="005E5889" w:rsidRDefault="00231F9A" w:rsidP="008D413A">
            <w:pPr>
              <w:spacing w:line="240" w:lineRule="exact"/>
              <w:jc w:val="center"/>
              <w:rPr>
                <w:rFonts w:ascii="宋体" w:hAnsi="宋体"/>
                <w:sz w:val="18"/>
                <w:szCs w:val="18"/>
              </w:rPr>
            </w:pPr>
            <w:r w:rsidRPr="005E5889">
              <w:rPr>
                <w:rFonts w:ascii="宋体" w:hAnsi="宋体" w:hint="eastAsia"/>
                <w:sz w:val="18"/>
                <w:szCs w:val="18"/>
              </w:rPr>
              <w:t>2</w:t>
            </w:r>
          </w:p>
        </w:tc>
        <w:tc>
          <w:tcPr>
            <w:tcW w:w="3970" w:type="dxa"/>
            <w:shd w:val="clear" w:color="auto" w:fill="auto"/>
            <w:vAlign w:val="center"/>
          </w:tcPr>
          <w:p w14:paraId="10F7D8D4" w14:textId="77777777" w:rsidR="00231F9A" w:rsidRPr="005E5889" w:rsidRDefault="00231F9A" w:rsidP="008D413A">
            <w:pPr>
              <w:autoSpaceDE w:val="0"/>
              <w:autoSpaceDN w:val="0"/>
              <w:adjustRightInd w:val="0"/>
              <w:spacing w:line="240" w:lineRule="exact"/>
              <w:ind w:hanging="2"/>
              <w:rPr>
                <w:rFonts w:ascii="宋体" w:hAnsi="宋体" w:cs="宋体"/>
                <w:kern w:val="0"/>
                <w:position w:val="-1"/>
                <w:sz w:val="18"/>
                <w:szCs w:val="18"/>
              </w:rPr>
            </w:pPr>
            <w:r w:rsidRPr="005E5889">
              <w:rPr>
                <w:rFonts w:ascii="宋体" w:hAnsi="宋体" w:cs="宋体" w:hint="eastAsia"/>
                <w:kern w:val="0"/>
                <w:position w:val="-1"/>
                <w:sz w:val="18"/>
                <w:szCs w:val="18"/>
              </w:rPr>
              <w:t>苗木进场检验记录</w:t>
            </w:r>
          </w:p>
        </w:tc>
        <w:tc>
          <w:tcPr>
            <w:tcW w:w="991" w:type="dxa"/>
            <w:shd w:val="clear" w:color="auto" w:fill="auto"/>
            <w:vAlign w:val="center"/>
          </w:tcPr>
          <w:p w14:paraId="0F45EF98" w14:textId="77777777" w:rsidR="00231F9A" w:rsidRPr="005E5889" w:rsidRDefault="00231F9A" w:rsidP="008D413A">
            <w:pPr>
              <w:spacing w:line="240" w:lineRule="exact"/>
              <w:jc w:val="center"/>
              <w:rPr>
                <w:rFonts w:ascii="宋体" w:hAnsi="宋体"/>
                <w:sz w:val="18"/>
                <w:szCs w:val="18"/>
              </w:rPr>
            </w:pPr>
            <w:r w:rsidRPr="005E5889">
              <w:rPr>
                <w:rFonts w:asciiTheme="minorEastAsia" w:eastAsiaTheme="minorEastAsia" w:hAnsiTheme="minorEastAsia"/>
                <w:sz w:val="18"/>
                <w:szCs w:val="18"/>
              </w:rPr>
              <w:t>表</w:t>
            </w:r>
            <w:r w:rsidRPr="005E5889">
              <w:rPr>
                <w:rFonts w:asciiTheme="minorEastAsia" w:eastAsiaTheme="minorEastAsia" w:hAnsiTheme="minorEastAsia" w:hint="eastAsia"/>
                <w:sz w:val="18"/>
                <w:szCs w:val="18"/>
              </w:rPr>
              <w:t>C.3.</w:t>
            </w:r>
            <w:r>
              <w:rPr>
                <w:rFonts w:asciiTheme="minorEastAsia" w:eastAsiaTheme="minorEastAsia" w:hAnsiTheme="minorEastAsia" w:hint="eastAsia"/>
                <w:sz w:val="18"/>
                <w:szCs w:val="18"/>
              </w:rPr>
              <w:t>37</w:t>
            </w:r>
          </w:p>
        </w:tc>
        <w:tc>
          <w:tcPr>
            <w:tcW w:w="1137" w:type="dxa"/>
            <w:shd w:val="clear" w:color="auto" w:fill="auto"/>
            <w:vAlign w:val="center"/>
          </w:tcPr>
          <w:p w14:paraId="09056500" w14:textId="77777777" w:rsidR="00231F9A" w:rsidRPr="005E5889" w:rsidRDefault="00231F9A" w:rsidP="008D413A">
            <w:pPr>
              <w:spacing w:line="240" w:lineRule="exact"/>
              <w:jc w:val="center"/>
              <w:rPr>
                <w:rFonts w:ascii="宋体" w:hAnsi="宋体"/>
                <w:sz w:val="18"/>
                <w:szCs w:val="18"/>
              </w:rPr>
            </w:pPr>
            <w:r w:rsidRPr="005E5889">
              <w:rPr>
                <w:rFonts w:ascii="宋体" w:hAnsi="宋体"/>
                <w:sz w:val="18"/>
                <w:szCs w:val="18"/>
              </w:rPr>
              <w:t>施工单位</w:t>
            </w:r>
          </w:p>
        </w:tc>
        <w:tc>
          <w:tcPr>
            <w:tcW w:w="709" w:type="dxa"/>
            <w:shd w:val="clear" w:color="auto" w:fill="auto"/>
            <w:vAlign w:val="center"/>
          </w:tcPr>
          <w:p w14:paraId="2F006F1E" w14:textId="77777777" w:rsidR="00231F9A" w:rsidRPr="005E5889" w:rsidRDefault="00231F9A" w:rsidP="008D413A">
            <w:pPr>
              <w:spacing w:line="240" w:lineRule="exact"/>
              <w:jc w:val="center"/>
              <w:rPr>
                <w:rFonts w:ascii="宋体" w:hAnsi="宋体"/>
                <w:sz w:val="18"/>
                <w:szCs w:val="18"/>
              </w:rPr>
            </w:pPr>
          </w:p>
        </w:tc>
        <w:tc>
          <w:tcPr>
            <w:tcW w:w="709" w:type="dxa"/>
            <w:shd w:val="clear" w:color="auto" w:fill="auto"/>
            <w:vAlign w:val="center"/>
          </w:tcPr>
          <w:p w14:paraId="3EB39BA1" w14:textId="7FBE5B37" w:rsidR="00231F9A" w:rsidRPr="005E5889" w:rsidRDefault="00A25AB4" w:rsidP="008D413A">
            <w:pPr>
              <w:spacing w:line="240" w:lineRule="exact"/>
              <w:jc w:val="center"/>
              <w:rPr>
                <w:rFonts w:ascii="宋体" w:hAnsi="宋体"/>
                <w:sz w:val="18"/>
                <w:szCs w:val="18"/>
              </w:rPr>
            </w:pPr>
            <w:r w:rsidRPr="005E5889">
              <w:rPr>
                <w:rFonts w:asciiTheme="minorEastAsia" w:eastAsiaTheme="minorEastAsia" w:hAnsiTheme="minorEastAsia" w:hint="eastAsia"/>
                <w:sz w:val="18"/>
                <w:szCs w:val="18"/>
              </w:rPr>
              <w:t>●</w:t>
            </w:r>
          </w:p>
        </w:tc>
        <w:tc>
          <w:tcPr>
            <w:tcW w:w="709" w:type="dxa"/>
            <w:shd w:val="clear" w:color="auto" w:fill="auto"/>
            <w:vAlign w:val="center"/>
          </w:tcPr>
          <w:p w14:paraId="0B663F24" w14:textId="77777777" w:rsidR="00231F9A" w:rsidRPr="005E5889" w:rsidRDefault="00231F9A" w:rsidP="008D413A">
            <w:pPr>
              <w:spacing w:line="240" w:lineRule="exact"/>
              <w:jc w:val="center"/>
              <w:rPr>
                <w:rFonts w:ascii="宋体" w:hAnsi="宋体"/>
                <w:sz w:val="18"/>
                <w:szCs w:val="18"/>
              </w:rPr>
            </w:pPr>
            <w:r w:rsidRPr="005E5889">
              <w:rPr>
                <w:rFonts w:ascii="宋体" w:hAnsi="宋体" w:hint="eastAsia"/>
                <w:sz w:val="18"/>
                <w:szCs w:val="18"/>
              </w:rPr>
              <w:t>○</w:t>
            </w:r>
          </w:p>
        </w:tc>
        <w:tc>
          <w:tcPr>
            <w:tcW w:w="707" w:type="dxa"/>
            <w:shd w:val="clear" w:color="auto" w:fill="auto"/>
            <w:vAlign w:val="center"/>
          </w:tcPr>
          <w:p w14:paraId="6C90FEC6" w14:textId="77777777" w:rsidR="00231F9A" w:rsidRPr="005E5889" w:rsidRDefault="00231F9A" w:rsidP="008D413A">
            <w:pPr>
              <w:spacing w:line="240" w:lineRule="exact"/>
              <w:jc w:val="center"/>
              <w:rPr>
                <w:rFonts w:ascii="宋体" w:hAnsi="宋体"/>
                <w:sz w:val="18"/>
                <w:szCs w:val="18"/>
              </w:rPr>
            </w:pPr>
          </w:p>
        </w:tc>
      </w:tr>
      <w:tr w:rsidR="00231F9A" w:rsidRPr="005E5889" w14:paraId="0F2F1B25" w14:textId="77777777" w:rsidTr="008D413A">
        <w:trPr>
          <w:cantSplit/>
          <w:trHeight w:val="397"/>
          <w:jc w:val="center"/>
        </w:trPr>
        <w:tc>
          <w:tcPr>
            <w:tcW w:w="713" w:type="dxa"/>
            <w:shd w:val="clear" w:color="auto" w:fill="auto"/>
            <w:vAlign w:val="center"/>
          </w:tcPr>
          <w:p w14:paraId="1827AEBE" w14:textId="77777777" w:rsidR="00231F9A" w:rsidRPr="005E5889" w:rsidRDefault="00231F9A" w:rsidP="008D413A">
            <w:pPr>
              <w:spacing w:line="240" w:lineRule="exact"/>
              <w:jc w:val="center"/>
              <w:rPr>
                <w:rFonts w:ascii="宋体" w:hAnsi="宋体"/>
                <w:sz w:val="18"/>
                <w:szCs w:val="18"/>
              </w:rPr>
            </w:pPr>
            <w:r w:rsidRPr="005E5889">
              <w:rPr>
                <w:rFonts w:ascii="宋体" w:hAnsi="宋体" w:hint="eastAsia"/>
                <w:sz w:val="18"/>
                <w:szCs w:val="18"/>
              </w:rPr>
              <w:t>3</w:t>
            </w:r>
          </w:p>
        </w:tc>
        <w:tc>
          <w:tcPr>
            <w:tcW w:w="3970" w:type="dxa"/>
            <w:shd w:val="clear" w:color="auto" w:fill="auto"/>
            <w:vAlign w:val="center"/>
          </w:tcPr>
          <w:p w14:paraId="45676DF7" w14:textId="77777777" w:rsidR="00231F9A" w:rsidRPr="005E5889" w:rsidRDefault="00231F9A" w:rsidP="008D413A">
            <w:pPr>
              <w:autoSpaceDE w:val="0"/>
              <w:autoSpaceDN w:val="0"/>
              <w:adjustRightInd w:val="0"/>
              <w:spacing w:line="240" w:lineRule="exact"/>
              <w:ind w:hanging="2"/>
              <w:rPr>
                <w:rFonts w:ascii="宋体" w:hAnsi="宋体" w:cs="宋体"/>
                <w:kern w:val="0"/>
                <w:position w:val="-1"/>
                <w:sz w:val="18"/>
                <w:szCs w:val="18"/>
              </w:rPr>
            </w:pPr>
            <w:r w:rsidRPr="005E5889">
              <w:rPr>
                <w:rFonts w:ascii="宋体" w:hAnsi="宋体" w:cs="宋体" w:hint="eastAsia"/>
                <w:kern w:val="0"/>
                <w:position w:val="-1"/>
                <w:sz w:val="18"/>
                <w:szCs w:val="18"/>
              </w:rPr>
              <w:t>种子进场检验记录</w:t>
            </w:r>
          </w:p>
        </w:tc>
        <w:tc>
          <w:tcPr>
            <w:tcW w:w="991" w:type="dxa"/>
            <w:shd w:val="clear" w:color="auto" w:fill="auto"/>
            <w:vAlign w:val="center"/>
          </w:tcPr>
          <w:p w14:paraId="2BF26663" w14:textId="77777777" w:rsidR="00231F9A" w:rsidRPr="005E5889" w:rsidRDefault="00231F9A" w:rsidP="008D413A">
            <w:pPr>
              <w:spacing w:line="240" w:lineRule="exact"/>
              <w:jc w:val="center"/>
              <w:rPr>
                <w:rFonts w:ascii="宋体" w:hAnsi="宋体"/>
                <w:sz w:val="18"/>
                <w:szCs w:val="18"/>
              </w:rPr>
            </w:pPr>
            <w:r w:rsidRPr="005E5889">
              <w:rPr>
                <w:rFonts w:asciiTheme="minorEastAsia" w:eastAsiaTheme="minorEastAsia" w:hAnsiTheme="minorEastAsia"/>
                <w:sz w:val="18"/>
                <w:szCs w:val="18"/>
              </w:rPr>
              <w:t>表</w:t>
            </w:r>
            <w:r w:rsidRPr="005E5889">
              <w:rPr>
                <w:rFonts w:asciiTheme="minorEastAsia" w:eastAsiaTheme="minorEastAsia" w:hAnsiTheme="minorEastAsia" w:hint="eastAsia"/>
                <w:sz w:val="18"/>
                <w:szCs w:val="18"/>
              </w:rPr>
              <w:t>C.3.</w:t>
            </w:r>
            <w:r>
              <w:rPr>
                <w:rFonts w:asciiTheme="minorEastAsia" w:eastAsiaTheme="minorEastAsia" w:hAnsiTheme="minorEastAsia" w:hint="eastAsia"/>
                <w:sz w:val="18"/>
                <w:szCs w:val="18"/>
              </w:rPr>
              <w:t>38</w:t>
            </w:r>
          </w:p>
        </w:tc>
        <w:tc>
          <w:tcPr>
            <w:tcW w:w="1137" w:type="dxa"/>
            <w:shd w:val="clear" w:color="auto" w:fill="auto"/>
            <w:vAlign w:val="center"/>
          </w:tcPr>
          <w:p w14:paraId="0D4EACA6" w14:textId="77777777" w:rsidR="00231F9A" w:rsidRPr="005E5889" w:rsidRDefault="00231F9A" w:rsidP="008D413A">
            <w:pPr>
              <w:spacing w:line="240" w:lineRule="exact"/>
              <w:jc w:val="center"/>
              <w:rPr>
                <w:rFonts w:ascii="宋体" w:hAnsi="宋体"/>
                <w:sz w:val="18"/>
                <w:szCs w:val="18"/>
              </w:rPr>
            </w:pPr>
            <w:r w:rsidRPr="005E5889">
              <w:rPr>
                <w:rFonts w:ascii="宋体" w:hAnsi="宋体"/>
                <w:sz w:val="18"/>
                <w:szCs w:val="18"/>
              </w:rPr>
              <w:t>施工单位</w:t>
            </w:r>
          </w:p>
        </w:tc>
        <w:tc>
          <w:tcPr>
            <w:tcW w:w="709" w:type="dxa"/>
            <w:shd w:val="clear" w:color="auto" w:fill="auto"/>
            <w:vAlign w:val="center"/>
          </w:tcPr>
          <w:p w14:paraId="1E421720" w14:textId="77777777" w:rsidR="00231F9A" w:rsidRPr="005E5889" w:rsidRDefault="00231F9A" w:rsidP="008D413A">
            <w:pPr>
              <w:spacing w:line="240" w:lineRule="exact"/>
              <w:jc w:val="center"/>
              <w:rPr>
                <w:rFonts w:ascii="宋体" w:hAnsi="宋体"/>
                <w:sz w:val="18"/>
                <w:szCs w:val="18"/>
              </w:rPr>
            </w:pPr>
          </w:p>
        </w:tc>
        <w:tc>
          <w:tcPr>
            <w:tcW w:w="709" w:type="dxa"/>
            <w:shd w:val="clear" w:color="auto" w:fill="auto"/>
            <w:vAlign w:val="center"/>
          </w:tcPr>
          <w:p w14:paraId="687DF0A7" w14:textId="543C2EE4" w:rsidR="00231F9A" w:rsidRPr="005E5889" w:rsidRDefault="00A25AB4" w:rsidP="008D413A">
            <w:pPr>
              <w:spacing w:line="240" w:lineRule="exact"/>
              <w:jc w:val="center"/>
              <w:rPr>
                <w:rFonts w:ascii="宋体" w:hAnsi="宋体"/>
                <w:sz w:val="18"/>
                <w:szCs w:val="18"/>
              </w:rPr>
            </w:pPr>
            <w:r w:rsidRPr="005E5889">
              <w:rPr>
                <w:rFonts w:asciiTheme="minorEastAsia" w:eastAsiaTheme="minorEastAsia" w:hAnsiTheme="minorEastAsia" w:hint="eastAsia"/>
                <w:sz w:val="18"/>
                <w:szCs w:val="18"/>
              </w:rPr>
              <w:t>●</w:t>
            </w:r>
          </w:p>
        </w:tc>
        <w:tc>
          <w:tcPr>
            <w:tcW w:w="709" w:type="dxa"/>
            <w:shd w:val="clear" w:color="auto" w:fill="auto"/>
            <w:vAlign w:val="center"/>
          </w:tcPr>
          <w:p w14:paraId="42862231" w14:textId="77777777" w:rsidR="00231F9A" w:rsidRPr="005E5889" w:rsidRDefault="00231F9A" w:rsidP="008D413A">
            <w:pPr>
              <w:spacing w:line="240" w:lineRule="exact"/>
              <w:jc w:val="center"/>
              <w:rPr>
                <w:rFonts w:ascii="宋体" w:hAnsi="宋体"/>
                <w:sz w:val="18"/>
                <w:szCs w:val="18"/>
              </w:rPr>
            </w:pPr>
            <w:r w:rsidRPr="005E5889">
              <w:rPr>
                <w:rFonts w:ascii="宋体" w:hAnsi="宋体" w:hint="eastAsia"/>
                <w:sz w:val="18"/>
                <w:szCs w:val="18"/>
              </w:rPr>
              <w:t>○</w:t>
            </w:r>
          </w:p>
        </w:tc>
        <w:tc>
          <w:tcPr>
            <w:tcW w:w="707" w:type="dxa"/>
            <w:shd w:val="clear" w:color="auto" w:fill="auto"/>
            <w:vAlign w:val="center"/>
          </w:tcPr>
          <w:p w14:paraId="2EDA7E61" w14:textId="77777777" w:rsidR="00231F9A" w:rsidRPr="005E5889" w:rsidRDefault="00231F9A" w:rsidP="008D413A">
            <w:pPr>
              <w:spacing w:line="240" w:lineRule="exact"/>
              <w:jc w:val="center"/>
              <w:rPr>
                <w:rFonts w:ascii="宋体" w:hAnsi="宋体"/>
                <w:sz w:val="18"/>
                <w:szCs w:val="18"/>
              </w:rPr>
            </w:pPr>
          </w:p>
        </w:tc>
      </w:tr>
      <w:tr w:rsidR="00231F9A" w:rsidRPr="005E5889" w14:paraId="7FF91CE7" w14:textId="77777777" w:rsidTr="008D413A">
        <w:trPr>
          <w:cantSplit/>
          <w:trHeight w:val="397"/>
          <w:jc w:val="center"/>
        </w:trPr>
        <w:tc>
          <w:tcPr>
            <w:tcW w:w="713" w:type="dxa"/>
            <w:shd w:val="clear" w:color="auto" w:fill="auto"/>
            <w:vAlign w:val="center"/>
          </w:tcPr>
          <w:p w14:paraId="1D310DFF" w14:textId="77777777" w:rsidR="00231F9A" w:rsidRPr="005E5889" w:rsidRDefault="00231F9A" w:rsidP="008D413A">
            <w:pPr>
              <w:spacing w:line="240" w:lineRule="exact"/>
              <w:jc w:val="center"/>
              <w:rPr>
                <w:rFonts w:ascii="宋体" w:hAnsi="宋体"/>
                <w:sz w:val="18"/>
                <w:szCs w:val="18"/>
              </w:rPr>
            </w:pPr>
            <w:r w:rsidRPr="005E5889">
              <w:rPr>
                <w:rFonts w:ascii="宋体" w:hAnsi="宋体" w:hint="eastAsia"/>
                <w:sz w:val="18"/>
                <w:szCs w:val="18"/>
              </w:rPr>
              <w:t>4</w:t>
            </w:r>
          </w:p>
        </w:tc>
        <w:tc>
          <w:tcPr>
            <w:tcW w:w="3970" w:type="dxa"/>
            <w:shd w:val="clear" w:color="auto" w:fill="auto"/>
            <w:vAlign w:val="center"/>
          </w:tcPr>
          <w:p w14:paraId="7DF2A1E9" w14:textId="77777777" w:rsidR="00231F9A" w:rsidRPr="005E5889" w:rsidRDefault="00231F9A" w:rsidP="008D413A">
            <w:pPr>
              <w:autoSpaceDE w:val="0"/>
              <w:autoSpaceDN w:val="0"/>
              <w:adjustRightInd w:val="0"/>
              <w:spacing w:line="240" w:lineRule="exact"/>
              <w:ind w:hanging="2"/>
              <w:rPr>
                <w:rFonts w:ascii="宋体" w:hAnsi="宋体" w:cs="宋体"/>
                <w:kern w:val="0"/>
                <w:position w:val="-1"/>
                <w:sz w:val="18"/>
                <w:szCs w:val="18"/>
              </w:rPr>
            </w:pPr>
            <w:r w:rsidRPr="005E5889">
              <w:rPr>
                <w:rFonts w:ascii="宋体" w:hAnsi="宋体" w:cs="宋体" w:hint="eastAsia"/>
                <w:kern w:val="0"/>
                <w:position w:val="-1"/>
                <w:sz w:val="18"/>
                <w:szCs w:val="18"/>
              </w:rPr>
              <w:t>种植土进场检验记录</w:t>
            </w:r>
          </w:p>
        </w:tc>
        <w:tc>
          <w:tcPr>
            <w:tcW w:w="991" w:type="dxa"/>
            <w:shd w:val="clear" w:color="auto" w:fill="auto"/>
            <w:vAlign w:val="center"/>
          </w:tcPr>
          <w:p w14:paraId="603A6346" w14:textId="77777777" w:rsidR="00231F9A" w:rsidRPr="005E5889" w:rsidRDefault="00231F9A" w:rsidP="008D413A">
            <w:pPr>
              <w:spacing w:line="240" w:lineRule="exact"/>
              <w:jc w:val="center"/>
              <w:rPr>
                <w:rFonts w:ascii="宋体" w:hAnsi="宋体"/>
                <w:sz w:val="18"/>
                <w:szCs w:val="18"/>
              </w:rPr>
            </w:pPr>
            <w:r w:rsidRPr="005E5889">
              <w:rPr>
                <w:rFonts w:asciiTheme="minorEastAsia" w:eastAsiaTheme="minorEastAsia" w:hAnsiTheme="minorEastAsia"/>
                <w:sz w:val="18"/>
                <w:szCs w:val="18"/>
              </w:rPr>
              <w:t>表</w:t>
            </w:r>
            <w:r w:rsidRPr="005E5889">
              <w:rPr>
                <w:rFonts w:asciiTheme="minorEastAsia" w:eastAsiaTheme="minorEastAsia" w:hAnsiTheme="minorEastAsia" w:hint="eastAsia"/>
                <w:sz w:val="18"/>
                <w:szCs w:val="18"/>
              </w:rPr>
              <w:t>C.3.</w:t>
            </w:r>
            <w:r>
              <w:rPr>
                <w:rFonts w:asciiTheme="minorEastAsia" w:eastAsiaTheme="minorEastAsia" w:hAnsiTheme="minorEastAsia" w:hint="eastAsia"/>
                <w:sz w:val="18"/>
                <w:szCs w:val="18"/>
              </w:rPr>
              <w:t>39</w:t>
            </w:r>
          </w:p>
        </w:tc>
        <w:tc>
          <w:tcPr>
            <w:tcW w:w="1137" w:type="dxa"/>
            <w:shd w:val="clear" w:color="auto" w:fill="auto"/>
            <w:vAlign w:val="center"/>
          </w:tcPr>
          <w:p w14:paraId="3AFF6965" w14:textId="77777777" w:rsidR="00231F9A" w:rsidRPr="005E5889" w:rsidRDefault="00231F9A" w:rsidP="008D413A">
            <w:pPr>
              <w:spacing w:line="240" w:lineRule="exact"/>
              <w:jc w:val="center"/>
              <w:rPr>
                <w:rFonts w:ascii="宋体" w:hAnsi="宋体"/>
                <w:sz w:val="18"/>
                <w:szCs w:val="18"/>
              </w:rPr>
            </w:pPr>
            <w:r w:rsidRPr="005E5889">
              <w:rPr>
                <w:rFonts w:ascii="宋体" w:hAnsi="宋体"/>
                <w:sz w:val="18"/>
                <w:szCs w:val="18"/>
              </w:rPr>
              <w:t>施工单位</w:t>
            </w:r>
          </w:p>
        </w:tc>
        <w:tc>
          <w:tcPr>
            <w:tcW w:w="709" w:type="dxa"/>
            <w:shd w:val="clear" w:color="auto" w:fill="auto"/>
            <w:vAlign w:val="center"/>
          </w:tcPr>
          <w:p w14:paraId="737B0FEB" w14:textId="77777777" w:rsidR="00231F9A" w:rsidRPr="005E5889" w:rsidRDefault="00231F9A" w:rsidP="008D413A">
            <w:pPr>
              <w:spacing w:line="240" w:lineRule="exact"/>
              <w:jc w:val="center"/>
              <w:rPr>
                <w:rFonts w:ascii="宋体" w:hAnsi="宋体"/>
                <w:sz w:val="18"/>
                <w:szCs w:val="18"/>
              </w:rPr>
            </w:pPr>
          </w:p>
        </w:tc>
        <w:tc>
          <w:tcPr>
            <w:tcW w:w="709" w:type="dxa"/>
            <w:shd w:val="clear" w:color="auto" w:fill="auto"/>
            <w:vAlign w:val="center"/>
          </w:tcPr>
          <w:p w14:paraId="531EAE78" w14:textId="5ABB1043" w:rsidR="00231F9A" w:rsidRPr="005E5889" w:rsidRDefault="00A25AB4" w:rsidP="008D413A">
            <w:pPr>
              <w:spacing w:line="240" w:lineRule="exact"/>
              <w:jc w:val="center"/>
              <w:rPr>
                <w:rFonts w:ascii="宋体" w:hAnsi="宋体"/>
                <w:sz w:val="18"/>
                <w:szCs w:val="18"/>
              </w:rPr>
            </w:pPr>
            <w:r w:rsidRPr="005E5889">
              <w:rPr>
                <w:rFonts w:asciiTheme="minorEastAsia" w:eastAsiaTheme="minorEastAsia" w:hAnsiTheme="minorEastAsia" w:hint="eastAsia"/>
                <w:sz w:val="18"/>
                <w:szCs w:val="18"/>
              </w:rPr>
              <w:t>●</w:t>
            </w:r>
          </w:p>
        </w:tc>
        <w:tc>
          <w:tcPr>
            <w:tcW w:w="709" w:type="dxa"/>
            <w:shd w:val="clear" w:color="auto" w:fill="auto"/>
            <w:vAlign w:val="center"/>
          </w:tcPr>
          <w:p w14:paraId="5B18146C" w14:textId="77777777" w:rsidR="00231F9A" w:rsidRPr="005E5889" w:rsidRDefault="00231F9A" w:rsidP="008D413A">
            <w:pPr>
              <w:spacing w:line="240" w:lineRule="exact"/>
              <w:jc w:val="center"/>
              <w:rPr>
                <w:rFonts w:ascii="宋体" w:hAnsi="宋体"/>
                <w:sz w:val="18"/>
                <w:szCs w:val="18"/>
              </w:rPr>
            </w:pPr>
            <w:r w:rsidRPr="005E5889">
              <w:rPr>
                <w:rFonts w:ascii="宋体" w:hAnsi="宋体" w:hint="eastAsia"/>
                <w:sz w:val="18"/>
                <w:szCs w:val="18"/>
              </w:rPr>
              <w:t>○</w:t>
            </w:r>
          </w:p>
        </w:tc>
        <w:tc>
          <w:tcPr>
            <w:tcW w:w="707" w:type="dxa"/>
            <w:shd w:val="clear" w:color="auto" w:fill="auto"/>
            <w:vAlign w:val="center"/>
          </w:tcPr>
          <w:p w14:paraId="45D4637A" w14:textId="77777777" w:rsidR="00231F9A" w:rsidRPr="005E5889" w:rsidRDefault="00231F9A" w:rsidP="008D413A">
            <w:pPr>
              <w:spacing w:line="240" w:lineRule="exact"/>
              <w:jc w:val="center"/>
              <w:rPr>
                <w:rFonts w:ascii="宋体" w:hAnsi="宋体"/>
                <w:sz w:val="18"/>
                <w:szCs w:val="18"/>
              </w:rPr>
            </w:pPr>
          </w:p>
        </w:tc>
      </w:tr>
      <w:tr w:rsidR="00231F9A" w:rsidRPr="005E5889" w14:paraId="15674F5C" w14:textId="77777777" w:rsidTr="008D413A">
        <w:trPr>
          <w:cantSplit/>
          <w:trHeight w:val="397"/>
          <w:jc w:val="center"/>
        </w:trPr>
        <w:tc>
          <w:tcPr>
            <w:tcW w:w="713" w:type="dxa"/>
            <w:shd w:val="clear" w:color="auto" w:fill="auto"/>
            <w:vAlign w:val="center"/>
          </w:tcPr>
          <w:p w14:paraId="12D6C51A" w14:textId="77777777" w:rsidR="00231F9A" w:rsidRPr="005E5889" w:rsidRDefault="00231F9A" w:rsidP="008D413A">
            <w:pPr>
              <w:spacing w:line="240" w:lineRule="exact"/>
              <w:jc w:val="center"/>
              <w:rPr>
                <w:rFonts w:ascii="宋体" w:hAnsi="宋体"/>
                <w:sz w:val="18"/>
                <w:szCs w:val="18"/>
              </w:rPr>
            </w:pPr>
            <w:r w:rsidRPr="005E5889">
              <w:rPr>
                <w:rFonts w:ascii="宋体" w:hAnsi="宋体" w:hint="eastAsia"/>
                <w:sz w:val="18"/>
                <w:szCs w:val="18"/>
              </w:rPr>
              <w:t>5</w:t>
            </w:r>
          </w:p>
        </w:tc>
        <w:tc>
          <w:tcPr>
            <w:tcW w:w="3970" w:type="dxa"/>
            <w:shd w:val="clear" w:color="auto" w:fill="auto"/>
            <w:vAlign w:val="center"/>
          </w:tcPr>
          <w:p w14:paraId="54544199" w14:textId="77777777" w:rsidR="00231F9A" w:rsidRPr="005E5889" w:rsidRDefault="00231F9A" w:rsidP="008D413A">
            <w:pPr>
              <w:autoSpaceDE w:val="0"/>
              <w:autoSpaceDN w:val="0"/>
              <w:adjustRightInd w:val="0"/>
              <w:spacing w:line="240" w:lineRule="exact"/>
              <w:ind w:hanging="2"/>
              <w:rPr>
                <w:rFonts w:ascii="宋体" w:hAnsi="宋体" w:cs="宋体"/>
                <w:kern w:val="0"/>
                <w:position w:val="-1"/>
                <w:sz w:val="18"/>
                <w:szCs w:val="18"/>
              </w:rPr>
            </w:pPr>
            <w:r>
              <w:rPr>
                <w:rFonts w:ascii="宋体" w:hAnsi="宋体" w:cs="宋体" w:hint="eastAsia"/>
                <w:kern w:val="0"/>
                <w:position w:val="-1"/>
                <w:sz w:val="18"/>
                <w:szCs w:val="18"/>
              </w:rPr>
              <w:t>林</w:t>
            </w:r>
            <w:r w:rsidRPr="005E5889">
              <w:rPr>
                <w:rFonts w:ascii="宋体" w:hAnsi="宋体" w:cs="宋体" w:hint="eastAsia"/>
                <w:kern w:val="0"/>
                <w:position w:val="-1"/>
                <w:sz w:val="18"/>
                <w:szCs w:val="18"/>
              </w:rPr>
              <w:t>木种子生产经营许可证、产地检疫合格证（本地苗木）/植物检疫证书（外</w:t>
            </w:r>
            <w:proofErr w:type="gramStart"/>
            <w:r w:rsidRPr="005E5889">
              <w:rPr>
                <w:rFonts w:ascii="宋体" w:hAnsi="宋体" w:cs="宋体" w:hint="eastAsia"/>
                <w:kern w:val="0"/>
                <w:position w:val="-1"/>
                <w:sz w:val="18"/>
                <w:szCs w:val="18"/>
              </w:rPr>
              <w:t>阜</w:t>
            </w:r>
            <w:proofErr w:type="gramEnd"/>
            <w:r w:rsidRPr="005E5889">
              <w:rPr>
                <w:rFonts w:ascii="宋体" w:hAnsi="宋体" w:cs="宋体" w:hint="eastAsia"/>
                <w:kern w:val="0"/>
                <w:position w:val="-1"/>
                <w:sz w:val="18"/>
                <w:szCs w:val="18"/>
              </w:rPr>
              <w:t>苗木）、苗木标签</w:t>
            </w:r>
          </w:p>
        </w:tc>
        <w:tc>
          <w:tcPr>
            <w:tcW w:w="991" w:type="dxa"/>
            <w:shd w:val="clear" w:color="auto" w:fill="auto"/>
            <w:vAlign w:val="center"/>
          </w:tcPr>
          <w:p w14:paraId="3F656B8A" w14:textId="77777777" w:rsidR="00231F9A" w:rsidRPr="00645F92" w:rsidRDefault="00231F9A" w:rsidP="008D413A">
            <w:pPr>
              <w:spacing w:line="240" w:lineRule="exact"/>
              <w:jc w:val="center"/>
              <w:rPr>
                <w:rFonts w:ascii="宋体" w:hAnsi="宋体"/>
                <w:sz w:val="18"/>
                <w:szCs w:val="18"/>
              </w:rPr>
            </w:pPr>
          </w:p>
        </w:tc>
        <w:tc>
          <w:tcPr>
            <w:tcW w:w="1137" w:type="dxa"/>
            <w:shd w:val="clear" w:color="auto" w:fill="auto"/>
            <w:vAlign w:val="center"/>
          </w:tcPr>
          <w:p w14:paraId="30DB689F" w14:textId="77777777" w:rsidR="00231F9A" w:rsidRPr="005E5889" w:rsidRDefault="00231F9A" w:rsidP="008D413A">
            <w:pPr>
              <w:spacing w:line="240" w:lineRule="exact"/>
              <w:jc w:val="center"/>
              <w:rPr>
                <w:rFonts w:ascii="宋体" w:hAnsi="宋体"/>
                <w:sz w:val="18"/>
                <w:szCs w:val="18"/>
              </w:rPr>
            </w:pPr>
            <w:r w:rsidRPr="005E5889">
              <w:rPr>
                <w:rFonts w:ascii="宋体" w:hAnsi="宋体"/>
                <w:sz w:val="18"/>
                <w:szCs w:val="18"/>
              </w:rPr>
              <w:t>供应单位</w:t>
            </w:r>
          </w:p>
        </w:tc>
        <w:tc>
          <w:tcPr>
            <w:tcW w:w="709" w:type="dxa"/>
            <w:shd w:val="clear" w:color="auto" w:fill="auto"/>
            <w:vAlign w:val="center"/>
          </w:tcPr>
          <w:p w14:paraId="6C496D48" w14:textId="77777777" w:rsidR="00231F9A" w:rsidRPr="005E5889" w:rsidRDefault="00231F9A" w:rsidP="008D413A">
            <w:pPr>
              <w:spacing w:line="240" w:lineRule="exact"/>
              <w:jc w:val="center"/>
              <w:rPr>
                <w:rFonts w:ascii="宋体" w:hAnsi="宋体"/>
                <w:sz w:val="18"/>
                <w:szCs w:val="18"/>
              </w:rPr>
            </w:pPr>
            <w:r w:rsidRPr="005E5889">
              <w:rPr>
                <w:rFonts w:ascii="宋体" w:hAnsi="宋体" w:hint="eastAsia"/>
                <w:sz w:val="18"/>
                <w:szCs w:val="18"/>
              </w:rPr>
              <w:t>●</w:t>
            </w:r>
          </w:p>
        </w:tc>
        <w:tc>
          <w:tcPr>
            <w:tcW w:w="709" w:type="dxa"/>
            <w:shd w:val="clear" w:color="auto" w:fill="auto"/>
            <w:vAlign w:val="center"/>
          </w:tcPr>
          <w:p w14:paraId="57F254F9" w14:textId="77777777" w:rsidR="00231F9A" w:rsidRPr="005E5889" w:rsidRDefault="00231F9A" w:rsidP="008D413A">
            <w:pPr>
              <w:spacing w:line="240" w:lineRule="exact"/>
              <w:jc w:val="center"/>
              <w:rPr>
                <w:rFonts w:ascii="宋体" w:hAnsi="宋体"/>
                <w:sz w:val="18"/>
                <w:szCs w:val="18"/>
              </w:rPr>
            </w:pPr>
            <w:r w:rsidRPr="005E5889">
              <w:rPr>
                <w:rFonts w:ascii="宋体" w:hAnsi="宋体" w:hint="eastAsia"/>
                <w:sz w:val="18"/>
                <w:szCs w:val="18"/>
              </w:rPr>
              <w:t>●</w:t>
            </w:r>
          </w:p>
        </w:tc>
        <w:tc>
          <w:tcPr>
            <w:tcW w:w="709" w:type="dxa"/>
            <w:shd w:val="clear" w:color="auto" w:fill="auto"/>
            <w:vAlign w:val="center"/>
          </w:tcPr>
          <w:p w14:paraId="06B2AB01" w14:textId="77777777" w:rsidR="00231F9A" w:rsidRPr="005E5889" w:rsidRDefault="00231F9A" w:rsidP="008D413A">
            <w:pPr>
              <w:spacing w:line="240" w:lineRule="exact"/>
              <w:jc w:val="center"/>
              <w:rPr>
                <w:rFonts w:ascii="宋体" w:hAnsi="宋体"/>
                <w:sz w:val="18"/>
                <w:szCs w:val="18"/>
              </w:rPr>
            </w:pPr>
            <w:r w:rsidRPr="005E5889">
              <w:rPr>
                <w:rFonts w:ascii="宋体" w:hAnsi="宋体" w:hint="eastAsia"/>
                <w:sz w:val="18"/>
                <w:szCs w:val="18"/>
              </w:rPr>
              <w:t>○</w:t>
            </w:r>
          </w:p>
        </w:tc>
        <w:tc>
          <w:tcPr>
            <w:tcW w:w="707" w:type="dxa"/>
            <w:shd w:val="clear" w:color="auto" w:fill="auto"/>
            <w:vAlign w:val="center"/>
          </w:tcPr>
          <w:p w14:paraId="0F56F0FA" w14:textId="77777777" w:rsidR="00231F9A" w:rsidRPr="005E5889" w:rsidRDefault="00231F9A" w:rsidP="008D413A">
            <w:pPr>
              <w:spacing w:line="240" w:lineRule="exact"/>
              <w:jc w:val="center"/>
              <w:rPr>
                <w:rFonts w:ascii="宋体" w:hAnsi="宋体"/>
                <w:sz w:val="18"/>
                <w:szCs w:val="18"/>
              </w:rPr>
            </w:pPr>
          </w:p>
        </w:tc>
      </w:tr>
      <w:tr w:rsidR="00231F9A" w:rsidRPr="005E5889" w14:paraId="00625845" w14:textId="77777777" w:rsidTr="008D413A">
        <w:trPr>
          <w:cantSplit/>
          <w:trHeight w:val="397"/>
          <w:jc w:val="center"/>
        </w:trPr>
        <w:tc>
          <w:tcPr>
            <w:tcW w:w="713" w:type="dxa"/>
            <w:shd w:val="clear" w:color="auto" w:fill="auto"/>
            <w:vAlign w:val="center"/>
          </w:tcPr>
          <w:p w14:paraId="375C3A2A" w14:textId="77777777" w:rsidR="00231F9A" w:rsidRPr="005E5889" w:rsidRDefault="00231F9A" w:rsidP="008D413A">
            <w:pPr>
              <w:spacing w:line="240" w:lineRule="exact"/>
              <w:jc w:val="center"/>
              <w:rPr>
                <w:rFonts w:ascii="宋体" w:hAnsi="宋体"/>
                <w:sz w:val="18"/>
                <w:szCs w:val="18"/>
              </w:rPr>
            </w:pPr>
            <w:r w:rsidRPr="005E5889">
              <w:rPr>
                <w:rFonts w:ascii="宋体" w:hAnsi="宋体" w:hint="eastAsia"/>
                <w:sz w:val="18"/>
                <w:szCs w:val="18"/>
              </w:rPr>
              <w:t>6</w:t>
            </w:r>
          </w:p>
        </w:tc>
        <w:tc>
          <w:tcPr>
            <w:tcW w:w="3970" w:type="dxa"/>
            <w:shd w:val="clear" w:color="auto" w:fill="auto"/>
            <w:vAlign w:val="center"/>
          </w:tcPr>
          <w:p w14:paraId="68302A82" w14:textId="77777777" w:rsidR="00231F9A" w:rsidRPr="005E5889" w:rsidRDefault="00231F9A" w:rsidP="008D413A">
            <w:pPr>
              <w:autoSpaceDE w:val="0"/>
              <w:autoSpaceDN w:val="0"/>
              <w:adjustRightInd w:val="0"/>
              <w:spacing w:line="240" w:lineRule="exact"/>
              <w:ind w:hanging="2"/>
              <w:rPr>
                <w:rFonts w:ascii="宋体" w:hAnsi="宋体" w:cs="宋体"/>
                <w:kern w:val="0"/>
                <w:position w:val="-1"/>
                <w:sz w:val="18"/>
                <w:szCs w:val="18"/>
              </w:rPr>
            </w:pPr>
            <w:r w:rsidRPr="005E5889">
              <w:rPr>
                <w:rFonts w:ascii="宋体" w:hAnsi="宋体" w:cs="宋体" w:hint="eastAsia"/>
                <w:kern w:val="0"/>
                <w:position w:val="-1"/>
                <w:sz w:val="18"/>
                <w:szCs w:val="18"/>
              </w:rPr>
              <w:t>商品肥料产品合格证或试验证明</w:t>
            </w:r>
          </w:p>
        </w:tc>
        <w:tc>
          <w:tcPr>
            <w:tcW w:w="991" w:type="dxa"/>
            <w:shd w:val="clear" w:color="auto" w:fill="auto"/>
            <w:vAlign w:val="center"/>
          </w:tcPr>
          <w:p w14:paraId="1ADBA17C" w14:textId="77777777" w:rsidR="00231F9A" w:rsidRPr="005E5889" w:rsidRDefault="00231F9A" w:rsidP="008D413A">
            <w:pPr>
              <w:spacing w:line="240" w:lineRule="exact"/>
              <w:jc w:val="center"/>
              <w:rPr>
                <w:rFonts w:ascii="宋体" w:hAnsi="宋体"/>
                <w:sz w:val="18"/>
                <w:szCs w:val="18"/>
              </w:rPr>
            </w:pPr>
          </w:p>
        </w:tc>
        <w:tc>
          <w:tcPr>
            <w:tcW w:w="1137" w:type="dxa"/>
            <w:shd w:val="clear" w:color="auto" w:fill="auto"/>
            <w:vAlign w:val="center"/>
          </w:tcPr>
          <w:p w14:paraId="76CEC6DE" w14:textId="77777777" w:rsidR="00231F9A" w:rsidRPr="005E5889" w:rsidRDefault="00231F9A" w:rsidP="008D413A">
            <w:pPr>
              <w:spacing w:line="240" w:lineRule="exact"/>
              <w:jc w:val="center"/>
              <w:rPr>
                <w:rFonts w:ascii="宋体" w:hAnsi="宋体"/>
                <w:sz w:val="18"/>
                <w:szCs w:val="18"/>
              </w:rPr>
            </w:pPr>
            <w:r w:rsidRPr="005E5889">
              <w:rPr>
                <w:rFonts w:ascii="宋体" w:hAnsi="宋体"/>
                <w:sz w:val="18"/>
                <w:szCs w:val="18"/>
              </w:rPr>
              <w:t>供应单位</w:t>
            </w:r>
          </w:p>
        </w:tc>
        <w:tc>
          <w:tcPr>
            <w:tcW w:w="709" w:type="dxa"/>
            <w:shd w:val="clear" w:color="auto" w:fill="auto"/>
            <w:vAlign w:val="center"/>
          </w:tcPr>
          <w:p w14:paraId="75B03505" w14:textId="77777777" w:rsidR="00231F9A" w:rsidRPr="005E5889" w:rsidRDefault="00231F9A" w:rsidP="008D413A">
            <w:pPr>
              <w:spacing w:line="240" w:lineRule="exact"/>
              <w:jc w:val="center"/>
              <w:rPr>
                <w:rFonts w:ascii="宋体" w:hAnsi="宋体"/>
                <w:sz w:val="18"/>
                <w:szCs w:val="18"/>
              </w:rPr>
            </w:pPr>
            <w:r w:rsidRPr="005E5889">
              <w:rPr>
                <w:rFonts w:ascii="宋体" w:hAnsi="宋体" w:hint="eastAsia"/>
                <w:sz w:val="18"/>
                <w:szCs w:val="18"/>
              </w:rPr>
              <w:t>●</w:t>
            </w:r>
          </w:p>
        </w:tc>
        <w:tc>
          <w:tcPr>
            <w:tcW w:w="709" w:type="dxa"/>
            <w:shd w:val="clear" w:color="auto" w:fill="auto"/>
            <w:vAlign w:val="center"/>
          </w:tcPr>
          <w:p w14:paraId="03EF031F" w14:textId="77777777" w:rsidR="00231F9A" w:rsidRPr="005E5889" w:rsidRDefault="00231F9A" w:rsidP="008D413A">
            <w:pPr>
              <w:spacing w:line="240" w:lineRule="exact"/>
              <w:jc w:val="center"/>
              <w:rPr>
                <w:rFonts w:ascii="宋体" w:hAnsi="宋体"/>
                <w:sz w:val="18"/>
                <w:szCs w:val="18"/>
              </w:rPr>
            </w:pPr>
            <w:r w:rsidRPr="005E5889">
              <w:rPr>
                <w:rFonts w:ascii="宋体" w:hAnsi="宋体" w:hint="eastAsia"/>
                <w:sz w:val="18"/>
                <w:szCs w:val="18"/>
              </w:rPr>
              <w:t>●</w:t>
            </w:r>
          </w:p>
        </w:tc>
        <w:tc>
          <w:tcPr>
            <w:tcW w:w="709" w:type="dxa"/>
            <w:shd w:val="clear" w:color="auto" w:fill="auto"/>
            <w:vAlign w:val="center"/>
          </w:tcPr>
          <w:p w14:paraId="03576AF2" w14:textId="77777777" w:rsidR="00231F9A" w:rsidRPr="005E5889" w:rsidRDefault="00231F9A" w:rsidP="008D413A">
            <w:pPr>
              <w:spacing w:line="240" w:lineRule="exact"/>
              <w:jc w:val="center"/>
              <w:rPr>
                <w:rFonts w:ascii="宋体" w:hAnsi="宋体"/>
                <w:sz w:val="18"/>
                <w:szCs w:val="18"/>
              </w:rPr>
            </w:pPr>
            <w:r w:rsidRPr="005E5889">
              <w:rPr>
                <w:rFonts w:ascii="宋体" w:hAnsi="宋体" w:hint="eastAsia"/>
                <w:sz w:val="18"/>
                <w:szCs w:val="18"/>
              </w:rPr>
              <w:t>○</w:t>
            </w:r>
          </w:p>
        </w:tc>
        <w:tc>
          <w:tcPr>
            <w:tcW w:w="707" w:type="dxa"/>
            <w:shd w:val="clear" w:color="auto" w:fill="auto"/>
            <w:vAlign w:val="center"/>
          </w:tcPr>
          <w:p w14:paraId="4BAE7F9C" w14:textId="77777777" w:rsidR="00231F9A" w:rsidRPr="005E5889" w:rsidRDefault="00231F9A" w:rsidP="008D413A">
            <w:pPr>
              <w:spacing w:line="240" w:lineRule="exact"/>
              <w:jc w:val="center"/>
              <w:rPr>
                <w:rFonts w:ascii="宋体" w:hAnsi="宋体"/>
                <w:sz w:val="18"/>
                <w:szCs w:val="18"/>
              </w:rPr>
            </w:pPr>
          </w:p>
        </w:tc>
      </w:tr>
      <w:tr w:rsidR="00231F9A" w:rsidRPr="005E5889" w14:paraId="14EB3952" w14:textId="77777777" w:rsidTr="008D413A">
        <w:trPr>
          <w:cantSplit/>
          <w:trHeight w:val="397"/>
          <w:jc w:val="center"/>
        </w:trPr>
        <w:tc>
          <w:tcPr>
            <w:tcW w:w="713" w:type="dxa"/>
            <w:shd w:val="clear" w:color="auto" w:fill="auto"/>
            <w:vAlign w:val="center"/>
          </w:tcPr>
          <w:p w14:paraId="57E10550" w14:textId="77777777" w:rsidR="00231F9A" w:rsidRPr="005E5889" w:rsidRDefault="00231F9A" w:rsidP="008D413A">
            <w:pPr>
              <w:spacing w:line="240" w:lineRule="exact"/>
              <w:jc w:val="center"/>
              <w:rPr>
                <w:rFonts w:ascii="宋体" w:hAnsi="宋体"/>
                <w:sz w:val="18"/>
                <w:szCs w:val="18"/>
              </w:rPr>
            </w:pPr>
            <w:r w:rsidRPr="005E5889">
              <w:rPr>
                <w:rFonts w:ascii="宋体" w:hAnsi="宋体" w:hint="eastAsia"/>
                <w:sz w:val="18"/>
                <w:szCs w:val="18"/>
              </w:rPr>
              <w:t>7</w:t>
            </w:r>
          </w:p>
        </w:tc>
        <w:tc>
          <w:tcPr>
            <w:tcW w:w="3970" w:type="dxa"/>
            <w:shd w:val="clear" w:color="auto" w:fill="auto"/>
            <w:vAlign w:val="center"/>
          </w:tcPr>
          <w:p w14:paraId="6E95BB62" w14:textId="77777777" w:rsidR="00231F9A" w:rsidRPr="005E5889" w:rsidRDefault="00231F9A" w:rsidP="008D413A">
            <w:pPr>
              <w:autoSpaceDE w:val="0"/>
              <w:autoSpaceDN w:val="0"/>
              <w:adjustRightInd w:val="0"/>
              <w:spacing w:line="240" w:lineRule="exact"/>
              <w:ind w:hanging="2"/>
              <w:rPr>
                <w:rFonts w:ascii="宋体" w:hAnsi="宋体" w:cs="宋体"/>
                <w:kern w:val="0"/>
                <w:position w:val="-1"/>
                <w:sz w:val="18"/>
                <w:szCs w:val="18"/>
              </w:rPr>
            </w:pPr>
            <w:r w:rsidRPr="005E5889">
              <w:rPr>
                <w:rFonts w:ascii="宋体" w:hAnsi="宋体" w:cs="宋体" w:hint="eastAsia"/>
                <w:kern w:val="0"/>
                <w:position w:val="-1"/>
                <w:sz w:val="18"/>
                <w:szCs w:val="18"/>
              </w:rPr>
              <w:t>绿化种植工程中使用的其他产品的质量合格证</w:t>
            </w:r>
          </w:p>
        </w:tc>
        <w:tc>
          <w:tcPr>
            <w:tcW w:w="991" w:type="dxa"/>
            <w:shd w:val="clear" w:color="auto" w:fill="auto"/>
            <w:vAlign w:val="center"/>
          </w:tcPr>
          <w:p w14:paraId="0142875B" w14:textId="77777777" w:rsidR="00231F9A" w:rsidRPr="005E5889" w:rsidRDefault="00231F9A" w:rsidP="008D413A">
            <w:pPr>
              <w:spacing w:line="240" w:lineRule="exact"/>
              <w:jc w:val="center"/>
              <w:rPr>
                <w:rFonts w:ascii="宋体" w:hAnsi="宋体"/>
                <w:sz w:val="18"/>
                <w:szCs w:val="18"/>
              </w:rPr>
            </w:pPr>
          </w:p>
        </w:tc>
        <w:tc>
          <w:tcPr>
            <w:tcW w:w="1137" w:type="dxa"/>
            <w:shd w:val="clear" w:color="auto" w:fill="auto"/>
            <w:vAlign w:val="center"/>
          </w:tcPr>
          <w:p w14:paraId="704F5EFC" w14:textId="77777777" w:rsidR="00231F9A" w:rsidRPr="005E5889" w:rsidRDefault="00231F9A" w:rsidP="008D413A">
            <w:pPr>
              <w:spacing w:line="240" w:lineRule="exact"/>
              <w:jc w:val="center"/>
              <w:rPr>
                <w:rFonts w:ascii="宋体" w:hAnsi="宋体"/>
                <w:sz w:val="18"/>
                <w:szCs w:val="18"/>
              </w:rPr>
            </w:pPr>
            <w:r w:rsidRPr="005E5889">
              <w:rPr>
                <w:rFonts w:ascii="宋体" w:hAnsi="宋体"/>
                <w:sz w:val="18"/>
                <w:szCs w:val="18"/>
              </w:rPr>
              <w:t>供应单位</w:t>
            </w:r>
          </w:p>
        </w:tc>
        <w:tc>
          <w:tcPr>
            <w:tcW w:w="709" w:type="dxa"/>
            <w:shd w:val="clear" w:color="auto" w:fill="auto"/>
            <w:vAlign w:val="center"/>
          </w:tcPr>
          <w:p w14:paraId="2FFBDAD7" w14:textId="77777777" w:rsidR="00231F9A" w:rsidRPr="005E5889" w:rsidRDefault="00231F9A" w:rsidP="008D413A">
            <w:pPr>
              <w:spacing w:line="240" w:lineRule="exact"/>
              <w:jc w:val="center"/>
              <w:rPr>
                <w:rFonts w:ascii="宋体" w:hAnsi="宋体"/>
                <w:sz w:val="18"/>
                <w:szCs w:val="18"/>
              </w:rPr>
            </w:pPr>
          </w:p>
        </w:tc>
        <w:tc>
          <w:tcPr>
            <w:tcW w:w="709" w:type="dxa"/>
            <w:shd w:val="clear" w:color="auto" w:fill="auto"/>
            <w:vAlign w:val="center"/>
          </w:tcPr>
          <w:p w14:paraId="6C0741B2" w14:textId="77777777" w:rsidR="00231F9A" w:rsidRPr="005E5889" w:rsidRDefault="00231F9A" w:rsidP="008D413A">
            <w:pPr>
              <w:spacing w:line="240" w:lineRule="exact"/>
              <w:jc w:val="center"/>
              <w:rPr>
                <w:rFonts w:ascii="宋体" w:hAnsi="宋体"/>
                <w:sz w:val="18"/>
                <w:szCs w:val="18"/>
              </w:rPr>
            </w:pPr>
            <w:r w:rsidRPr="005E5889">
              <w:rPr>
                <w:rFonts w:ascii="宋体" w:hAnsi="宋体" w:hint="eastAsia"/>
                <w:sz w:val="18"/>
                <w:szCs w:val="18"/>
              </w:rPr>
              <w:t>●</w:t>
            </w:r>
          </w:p>
        </w:tc>
        <w:tc>
          <w:tcPr>
            <w:tcW w:w="709" w:type="dxa"/>
            <w:shd w:val="clear" w:color="auto" w:fill="auto"/>
            <w:vAlign w:val="center"/>
          </w:tcPr>
          <w:p w14:paraId="6D703077" w14:textId="77777777" w:rsidR="00231F9A" w:rsidRPr="005E5889" w:rsidRDefault="00231F9A" w:rsidP="008D413A">
            <w:pPr>
              <w:spacing w:line="240" w:lineRule="exact"/>
              <w:jc w:val="center"/>
              <w:rPr>
                <w:rFonts w:ascii="宋体" w:hAnsi="宋体"/>
                <w:sz w:val="18"/>
                <w:szCs w:val="18"/>
              </w:rPr>
            </w:pPr>
            <w:r w:rsidRPr="005E5889">
              <w:rPr>
                <w:rFonts w:ascii="宋体" w:hAnsi="宋体" w:hint="eastAsia"/>
                <w:sz w:val="18"/>
                <w:szCs w:val="18"/>
              </w:rPr>
              <w:t>○</w:t>
            </w:r>
          </w:p>
        </w:tc>
        <w:tc>
          <w:tcPr>
            <w:tcW w:w="707" w:type="dxa"/>
            <w:shd w:val="clear" w:color="auto" w:fill="auto"/>
            <w:vAlign w:val="center"/>
          </w:tcPr>
          <w:p w14:paraId="0400272A" w14:textId="77777777" w:rsidR="00231F9A" w:rsidRPr="005E5889" w:rsidRDefault="00231F9A" w:rsidP="008D413A">
            <w:pPr>
              <w:spacing w:line="240" w:lineRule="exact"/>
              <w:jc w:val="center"/>
              <w:rPr>
                <w:rFonts w:ascii="宋体" w:hAnsi="宋体"/>
                <w:sz w:val="18"/>
                <w:szCs w:val="18"/>
              </w:rPr>
            </w:pPr>
          </w:p>
        </w:tc>
      </w:tr>
      <w:tr w:rsidR="00231F9A" w:rsidRPr="005E5889" w14:paraId="1C63785C" w14:textId="77777777" w:rsidTr="008D413A">
        <w:trPr>
          <w:cantSplit/>
          <w:trHeight w:val="397"/>
          <w:jc w:val="center"/>
        </w:trPr>
        <w:tc>
          <w:tcPr>
            <w:tcW w:w="713" w:type="dxa"/>
            <w:shd w:val="clear" w:color="auto" w:fill="auto"/>
            <w:vAlign w:val="center"/>
          </w:tcPr>
          <w:p w14:paraId="1F02C812" w14:textId="77777777" w:rsidR="00231F9A" w:rsidRPr="005E5889" w:rsidRDefault="00231F9A" w:rsidP="008D413A">
            <w:pPr>
              <w:spacing w:line="240" w:lineRule="exact"/>
              <w:jc w:val="center"/>
              <w:rPr>
                <w:rFonts w:ascii="宋体" w:hAnsi="宋体"/>
                <w:sz w:val="18"/>
                <w:szCs w:val="18"/>
              </w:rPr>
            </w:pPr>
            <w:r w:rsidRPr="005E5889">
              <w:rPr>
                <w:rFonts w:ascii="宋体" w:hAnsi="宋体" w:hint="eastAsia"/>
                <w:sz w:val="18"/>
                <w:szCs w:val="18"/>
              </w:rPr>
              <w:t>8</w:t>
            </w:r>
          </w:p>
        </w:tc>
        <w:tc>
          <w:tcPr>
            <w:tcW w:w="3970" w:type="dxa"/>
            <w:shd w:val="clear" w:color="auto" w:fill="auto"/>
            <w:vAlign w:val="center"/>
          </w:tcPr>
          <w:p w14:paraId="48C226BE" w14:textId="77777777" w:rsidR="00231F9A" w:rsidRPr="005E5889" w:rsidRDefault="00231F9A" w:rsidP="008D413A">
            <w:pPr>
              <w:autoSpaceDE w:val="0"/>
              <w:autoSpaceDN w:val="0"/>
              <w:adjustRightInd w:val="0"/>
              <w:spacing w:line="240" w:lineRule="exact"/>
              <w:ind w:hanging="2"/>
              <w:rPr>
                <w:rFonts w:ascii="宋体" w:hAnsi="宋体" w:cs="宋体"/>
                <w:kern w:val="0"/>
                <w:position w:val="-1"/>
                <w:sz w:val="18"/>
                <w:szCs w:val="18"/>
              </w:rPr>
            </w:pPr>
            <w:r w:rsidRPr="005E5889">
              <w:rPr>
                <w:rFonts w:ascii="宋体" w:hAnsi="宋体" w:cs="宋体" w:hint="eastAsia"/>
                <w:kern w:val="0"/>
                <w:position w:val="-1"/>
                <w:sz w:val="18"/>
                <w:szCs w:val="18"/>
              </w:rPr>
              <w:t>种植</w:t>
            </w:r>
            <w:proofErr w:type="gramStart"/>
            <w:r w:rsidRPr="005E5889">
              <w:rPr>
                <w:rFonts w:ascii="宋体" w:hAnsi="宋体" w:cs="宋体" w:hint="eastAsia"/>
                <w:kern w:val="0"/>
                <w:position w:val="-1"/>
                <w:sz w:val="18"/>
                <w:szCs w:val="18"/>
              </w:rPr>
              <w:t>土试验</w:t>
            </w:r>
            <w:proofErr w:type="gramEnd"/>
            <w:r w:rsidRPr="005E5889">
              <w:rPr>
                <w:rFonts w:ascii="宋体" w:hAnsi="宋体" w:cs="宋体" w:hint="eastAsia"/>
                <w:kern w:val="0"/>
                <w:position w:val="-1"/>
                <w:sz w:val="18"/>
                <w:szCs w:val="18"/>
              </w:rPr>
              <w:t>报告</w:t>
            </w:r>
          </w:p>
        </w:tc>
        <w:tc>
          <w:tcPr>
            <w:tcW w:w="991" w:type="dxa"/>
            <w:shd w:val="clear" w:color="auto" w:fill="auto"/>
            <w:vAlign w:val="center"/>
          </w:tcPr>
          <w:p w14:paraId="5B551672" w14:textId="77777777" w:rsidR="00231F9A" w:rsidRPr="005E5889" w:rsidRDefault="00231F9A" w:rsidP="008D413A">
            <w:pPr>
              <w:spacing w:line="240" w:lineRule="exact"/>
              <w:jc w:val="center"/>
              <w:rPr>
                <w:rFonts w:ascii="宋体" w:hAnsi="宋体"/>
                <w:sz w:val="18"/>
                <w:szCs w:val="18"/>
              </w:rPr>
            </w:pPr>
          </w:p>
        </w:tc>
        <w:tc>
          <w:tcPr>
            <w:tcW w:w="1137" w:type="dxa"/>
            <w:shd w:val="clear" w:color="auto" w:fill="auto"/>
            <w:vAlign w:val="center"/>
          </w:tcPr>
          <w:p w14:paraId="6A4B01EE" w14:textId="77777777" w:rsidR="00231F9A" w:rsidRPr="005E5889" w:rsidRDefault="00231F9A" w:rsidP="008D413A">
            <w:pPr>
              <w:spacing w:line="240" w:lineRule="exact"/>
              <w:jc w:val="center"/>
              <w:rPr>
                <w:rFonts w:ascii="宋体" w:hAnsi="宋体"/>
                <w:sz w:val="18"/>
                <w:szCs w:val="18"/>
              </w:rPr>
            </w:pPr>
            <w:r w:rsidRPr="005E5889">
              <w:rPr>
                <w:rFonts w:ascii="宋体" w:hAnsi="宋体"/>
                <w:sz w:val="18"/>
                <w:szCs w:val="18"/>
              </w:rPr>
              <w:t>检测单位</w:t>
            </w:r>
          </w:p>
        </w:tc>
        <w:tc>
          <w:tcPr>
            <w:tcW w:w="709" w:type="dxa"/>
            <w:shd w:val="clear" w:color="auto" w:fill="auto"/>
            <w:vAlign w:val="center"/>
          </w:tcPr>
          <w:p w14:paraId="5A960497" w14:textId="77777777" w:rsidR="00231F9A" w:rsidRPr="005E5889" w:rsidRDefault="00231F9A" w:rsidP="008D413A">
            <w:pPr>
              <w:spacing w:line="240" w:lineRule="exact"/>
              <w:jc w:val="center"/>
              <w:rPr>
                <w:rFonts w:ascii="宋体" w:hAnsi="宋体"/>
                <w:sz w:val="18"/>
                <w:szCs w:val="18"/>
              </w:rPr>
            </w:pPr>
            <w:r w:rsidRPr="005E5889">
              <w:rPr>
                <w:rFonts w:ascii="宋体" w:hAnsi="宋体" w:hint="eastAsia"/>
                <w:sz w:val="18"/>
                <w:szCs w:val="18"/>
              </w:rPr>
              <w:t>●</w:t>
            </w:r>
          </w:p>
        </w:tc>
        <w:tc>
          <w:tcPr>
            <w:tcW w:w="709" w:type="dxa"/>
            <w:shd w:val="clear" w:color="auto" w:fill="auto"/>
            <w:vAlign w:val="center"/>
          </w:tcPr>
          <w:p w14:paraId="483AFBBB" w14:textId="77777777" w:rsidR="00231F9A" w:rsidRPr="005E5889" w:rsidRDefault="00231F9A" w:rsidP="008D413A">
            <w:pPr>
              <w:spacing w:line="240" w:lineRule="exact"/>
              <w:jc w:val="center"/>
              <w:rPr>
                <w:rFonts w:ascii="宋体" w:hAnsi="宋体"/>
                <w:sz w:val="18"/>
                <w:szCs w:val="18"/>
              </w:rPr>
            </w:pPr>
            <w:r w:rsidRPr="005E5889">
              <w:rPr>
                <w:rFonts w:ascii="宋体" w:hAnsi="宋体" w:hint="eastAsia"/>
                <w:sz w:val="18"/>
                <w:szCs w:val="18"/>
              </w:rPr>
              <w:t>●</w:t>
            </w:r>
          </w:p>
        </w:tc>
        <w:tc>
          <w:tcPr>
            <w:tcW w:w="709" w:type="dxa"/>
            <w:shd w:val="clear" w:color="auto" w:fill="auto"/>
            <w:vAlign w:val="center"/>
          </w:tcPr>
          <w:p w14:paraId="19D81DD6" w14:textId="77777777" w:rsidR="00231F9A" w:rsidRPr="005E5889" w:rsidRDefault="00231F9A" w:rsidP="008D413A">
            <w:pPr>
              <w:spacing w:line="240" w:lineRule="exact"/>
              <w:jc w:val="center"/>
              <w:rPr>
                <w:rFonts w:ascii="宋体" w:hAnsi="宋体"/>
                <w:sz w:val="18"/>
                <w:szCs w:val="18"/>
              </w:rPr>
            </w:pPr>
            <w:r w:rsidRPr="005E5889">
              <w:rPr>
                <w:rFonts w:ascii="宋体" w:hAnsi="宋体" w:hint="eastAsia"/>
                <w:sz w:val="18"/>
                <w:szCs w:val="18"/>
              </w:rPr>
              <w:t>○</w:t>
            </w:r>
          </w:p>
        </w:tc>
        <w:tc>
          <w:tcPr>
            <w:tcW w:w="707" w:type="dxa"/>
            <w:shd w:val="clear" w:color="auto" w:fill="auto"/>
            <w:vAlign w:val="center"/>
          </w:tcPr>
          <w:p w14:paraId="12FD599C" w14:textId="77777777" w:rsidR="00231F9A" w:rsidRPr="005E5889" w:rsidRDefault="00231F9A" w:rsidP="008D413A">
            <w:pPr>
              <w:spacing w:line="240" w:lineRule="exact"/>
              <w:jc w:val="center"/>
              <w:rPr>
                <w:rFonts w:ascii="宋体" w:hAnsi="宋体"/>
                <w:sz w:val="18"/>
                <w:szCs w:val="18"/>
              </w:rPr>
            </w:pPr>
          </w:p>
        </w:tc>
      </w:tr>
      <w:tr w:rsidR="00231F9A" w:rsidRPr="005E5889" w14:paraId="578460BD" w14:textId="77777777" w:rsidTr="008D413A">
        <w:trPr>
          <w:cantSplit/>
          <w:trHeight w:val="397"/>
          <w:jc w:val="center"/>
        </w:trPr>
        <w:tc>
          <w:tcPr>
            <w:tcW w:w="713" w:type="dxa"/>
            <w:shd w:val="clear" w:color="auto" w:fill="auto"/>
            <w:vAlign w:val="center"/>
          </w:tcPr>
          <w:p w14:paraId="2F0D2E3A" w14:textId="77777777" w:rsidR="00231F9A" w:rsidRPr="005E5889" w:rsidRDefault="00231F9A" w:rsidP="008D413A">
            <w:pPr>
              <w:spacing w:line="240" w:lineRule="exact"/>
              <w:jc w:val="center"/>
              <w:rPr>
                <w:rFonts w:ascii="宋体" w:hAnsi="宋体"/>
                <w:sz w:val="18"/>
                <w:szCs w:val="18"/>
              </w:rPr>
            </w:pPr>
            <w:r w:rsidRPr="005E5889">
              <w:rPr>
                <w:rFonts w:ascii="宋体" w:hAnsi="宋体" w:hint="eastAsia"/>
                <w:sz w:val="18"/>
                <w:szCs w:val="18"/>
              </w:rPr>
              <w:t>9</w:t>
            </w:r>
          </w:p>
        </w:tc>
        <w:tc>
          <w:tcPr>
            <w:tcW w:w="3970" w:type="dxa"/>
            <w:shd w:val="clear" w:color="auto" w:fill="auto"/>
            <w:vAlign w:val="center"/>
          </w:tcPr>
          <w:p w14:paraId="27B32184" w14:textId="77777777" w:rsidR="00231F9A" w:rsidRPr="005E5889" w:rsidRDefault="00231F9A" w:rsidP="008D413A">
            <w:pPr>
              <w:autoSpaceDE w:val="0"/>
              <w:autoSpaceDN w:val="0"/>
              <w:adjustRightInd w:val="0"/>
              <w:spacing w:line="240" w:lineRule="exact"/>
              <w:ind w:hanging="2"/>
              <w:rPr>
                <w:rFonts w:ascii="宋体" w:hAnsi="宋体" w:cs="宋体"/>
                <w:kern w:val="0"/>
                <w:position w:val="-1"/>
                <w:sz w:val="18"/>
                <w:szCs w:val="18"/>
              </w:rPr>
            </w:pPr>
            <w:r w:rsidRPr="005E5889">
              <w:rPr>
                <w:rFonts w:ascii="宋体" w:hAnsi="宋体" w:cs="宋体" w:hint="eastAsia"/>
                <w:kern w:val="0"/>
                <w:position w:val="-1"/>
                <w:sz w:val="18"/>
                <w:szCs w:val="18"/>
              </w:rPr>
              <w:t>种子发芽率试验报告</w:t>
            </w:r>
          </w:p>
        </w:tc>
        <w:tc>
          <w:tcPr>
            <w:tcW w:w="991" w:type="dxa"/>
            <w:shd w:val="clear" w:color="auto" w:fill="auto"/>
            <w:vAlign w:val="center"/>
          </w:tcPr>
          <w:p w14:paraId="1E199282" w14:textId="77777777" w:rsidR="00231F9A" w:rsidRPr="005E5889" w:rsidRDefault="00231F9A" w:rsidP="008D413A">
            <w:pPr>
              <w:spacing w:line="240" w:lineRule="exact"/>
              <w:jc w:val="center"/>
              <w:rPr>
                <w:rFonts w:ascii="宋体" w:hAnsi="宋体"/>
                <w:sz w:val="18"/>
                <w:szCs w:val="18"/>
              </w:rPr>
            </w:pPr>
          </w:p>
        </w:tc>
        <w:tc>
          <w:tcPr>
            <w:tcW w:w="1137" w:type="dxa"/>
            <w:shd w:val="clear" w:color="auto" w:fill="auto"/>
            <w:vAlign w:val="center"/>
          </w:tcPr>
          <w:p w14:paraId="561638A0" w14:textId="77777777" w:rsidR="00231F9A" w:rsidRPr="005E5889" w:rsidRDefault="00231F9A" w:rsidP="008D413A">
            <w:pPr>
              <w:spacing w:line="240" w:lineRule="exact"/>
              <w:jc w:val="center"/>
              <w:rPr>
                <w:rFonts w:ascii="宋体" w:hAnsi="宋体"/>
                <w:sz w:val="18"/>
                <w:szCs w:val="18"/>
              </w:rPr>
            </w:pPr>
            <w:r w:rsidRPr="005E5889">
              <w:rPr>
                <w:rFonts w:ascii="宋体" w:hAnsi="宋体"/>
                <w:sz w:val="18"/>
                <w:szCs w:val="18"/>
              </w:rPr>
              <w:t>检测单位</w:t>
            </w:r>
          </w:p>
        </w:tc>
        <w:tc>
          <w:tcPr>
            <w:tcW w:w="709" w:type="dxa"/>
            <w:shd w:val="clear" w:color="auto" w:fill="auto"/>
            <w:vAlign w:val="center"/>
          </w:tcPr>
          <w:p w14:paraId="2D874331" w14:textId="77777777" w:rsidR="00231F9A" w:rsidRPr="005E5889" w:rsidRDefault="00231F9A" w:rsidP="008D413A">
            <w:pPr>
              <w:spacing w:line="240" w:lineRule="exact"/>
              <w:jc w:val="center"/>
              <w:rPr>
                <w:rFonts w:ascii="宋体" w:hAnsi="宋体"/>
                <w:sz w:val="18"/>
                <w:szCs w:val="18"/>
              </w:rPr>
            </w:pPr>
            <w:r w:rsidRPr="005E5889">
              <w:rPr>
                <w:rFonts w:ascii="宋体" w:hAnsi="宋体" w:hint="eastAsia"/>
                <w:sz w:val="18"/>
                <w:szCs w:val="18"/>
              </w:rPr>
              <w:t>●</w:t>
            </w:r>
          </w:p>
        </w:tc>
        <w:tc>
          <w:tcPr>
            <w:tcW w:w="709" w:type="dxa"/>
            <w:shd w:val="clear" w:color="auto" w:fill="auto"/>
            <w:vAlign w:val="center"/>
          </w:tcPr>
          <w:p w14:paraId="39298C50" w14:textId="77777777" w:rsidR="00231F9A" w:rsidRPr="005E5889" w:rsidRDefault="00231F9A" w:rsidP="008D413A">
            <w:pPr>
              <w:spacing w:line="240" w:lineRule="exact"/>
              <w:jc w:val="center"/>
              <w:rPr>
                <w:rFonts w:ascii="宋体" w:hAnsi="宋体"/>
                <w:sz w:val="18"/>
                <w:szCs w:val="18"/>
              </w:rPr>
            </w:pPr>
            <w:r w:rsidRPr="005E5889">
              <w:rPr>
                <w:rFonts w:ascii="宋体" w:hAnsi="宋体" w:hint="eastAsia"/>
                <w:sz w:val="18"/>
                <w:szCs w:val="18"/>
              </w:rPr>
              <w:t>●</w:t>
            </w:r>
          </w:p>
        </w:tc>
        <w:tc>
          <w:tcPr>
            <w:tcW w:w="709" w:type="dxa"/>
            <w:shd w:val="clear" w:color="auto" w:fill="auto"/>
            <w:vAlign w:val="center"/>
          </w:tcPr>
          <w:p w14:paraId="09F8A6EB" w14:textId="77777777" w:rsidR="00231F9A" w:rsidRPr="005E5889" w:rsidRDefault="00231F9A" w:rsidP="008D413A">
            <w:pPr>
              <w:spacing w:line="240" w:lineRule="exact"/>
              <w:jc w:val="center"/>
              <w:rPr>
                <w:rFonts w:ascii="宋体" w:hAnsi="宋体"/>
                <w:sz w:val="18"/>
                <w:szCs w:val="18"/>
              </w:rPr>
            </w:pPr>
            <w:r w:rsidRPr="005E5889">
              <w:rPr>
                <w:rFonts w:ascii="宋体" w:hAnsi="宋体" w:hint="eastAsia"/>
                <w:sz w:val="18"/>
                <w:szCs w:val="18"/>
              </w:rPr>
              <w:t>○</w:t>
            </w:r>
          </w:p>
        </w:tc>
        <w:tc>
          <w:tcPr>
            <w:tcW w:w="707" w:type="dxa"/>
            <w:shd w:val="clear" w:color="auto" w:fill="auto"/>
            <w:vAlign w:val="center"/>
          </w:tcPr>
          <w:p w14:paraId="23282E49" w14:textId="77777777" w:rsidR="00231F9A" w:rsidRPr="005E5889" w:rsidRDefault="00231F9A" w:rsidP="008D413A">
            <w:pPr>
              <w:spacing w:line="240" w:lineRule="exact"/>
              <w:jc w:val="center"/>
              <w:rPr>
                <w:rFonts w:ascii="宋体" w:hAnsi="宋体"/>
                <w:sz w:val="18"/>
                <w:szCs w:val="18"/>
              </w:rPr>
            </w:pPr>
          </w:p>
        </w:tc>
      </w:tr>
      <w:tr w:rsidR="00231F9A" w:rsidRPr="005E5889" w14:paraId="2CF1DABD" w14:textId="77777777" w:rsidTr="008D413A">
        <w:trPr>
          <w:cantSplit/>
          <w:trHeight w:val="397"/>
          <w:jc w:val="center"/>
        </w:trPr>
        <w:tc>
          <w:tcPr>
            <w:tcW w:w="713" w:type="dxa"/>
            <w:shd w:val="clear" w:color="auto" w:fill="auto"/>
            <w:vAlign w:val="center"/>
          </w:tcPr>
          <w:p w14:paraId="0C8011AC" w14:textId="77777777" w:rsidR="00231F9A" w:rsidRPr="005E5889" w:rsidRDefault="00231F9A" w:rsidP="008D413A">
            <w:pPr>
              <w:spacing w:line="240" w:lineRule="exact"/>
              <w:jc w:val="center"/>
              <w:rPr>
                <w:rFonts w:ascii="宋体" w:hAnsi="宋体"/>
                <w:sz w:val="18"/>
                <w:szCs w:val="18"/>
              </w:rPr>
            </w:pPr>
            <w:r w:rsidRPr="005E5889">
              <w:rPr>
                <w:rFonts w:ascii="宋体" w:hAnsi="宋体" w:hint="eastAsia"/>
                <w:sz w:val="18"/>
                <w:szCs w:val="18"/>
              </w:rPr>
              <w:t>10</w:t>
            </w:r>
          </w:p>
        </w:tc>
        <w:tc>
          <w:tcPr>
            <w:tcW w:w="3970" w:type="dxa"/>
            <w:shd w:val="clear" w:color="auto" w:fill="auto"/>
            <w:vAlign w:val="center"/>
          </w:tcPr>
          <w:p w14:paraId="2832B340" w14:textId="77777777" w:rsidR="00231F9A" w:rsidRPr="005E5889" w:rsidRDefault="00231F9A" w:rsidP="008D413A">
            <w:pPr>
              <w:autoSpaceDE w:val="0"/>
              <w:autoSpaceDN w:val="0"/>
              <w:adjustRightInd w:val="0"/>
              <w:spacing w:line="240" w:lineRule="exact"/>
              <w:ind w:hanging="2"/>
              <w:rPr>
                <w:rFonts w:ascii="宋体" w:hAnsi="宋体" w:cs="宋体"/>
                <w:kern w:val="0"/>
                <w:position w:val="-1"/>
                <w:sz w:val="18"/>
                <w:szCs w:val="18"/>
              </w:rPr>
            </w:pPr>
            <w:r w:rsidRPr="005E5889">
              <w:rPr>
                <w:rFonts w:ascii="宋体" w:hAnsi="宋体" w:cs="宋体" w:hint="eastAsia"/>
                <w:kern w:val="0"/>
                <w:position w:val="-1"/>
                <w:sz w:val="18"/>
                <w:szCs w:val="18"/>
              </w:rPr>
              <w:t>绿化种植工程中的其他产品的复试报告</w:t>
            </w:r>
          </w:p>
        </w:tc>
        <w:tc>
          <w:tcPr>
            <w:tcW w:w="991" w:type="dxa"/>
            <w:shd w:val="clear" w:color="auto" w:fill="auto"/>
            <w:vAlign w:val="center"/>
          </w:tcPr>
          <w:p w14:paraId="3C1367D5" w14:textId="77777777" w:rsidR="00231F9A" w:rsidRPr="005E5889" w:rsidRDefault="00231F9A" w:rsidP="008D413A">
            <w:pPr>
              <w:spacing w:line="240" w:lineRule="exact"/>
              <w:jc w:val="center"/>
              <w:rPr>
                <w:rFonts w:ascii="宋体" w:hAnsi="宋体"/>
                <w:sz w:val="18"/>
                <w:szCs w:val="18"/>
              </w:rPr>
            </w:pPr>
          </w:p>
        </w:tc>
        <w:tc>
          <w:tcPr>
            <w:tcW w:w="1137" w:type="dxa"/>
            <w:shd w:val="clear" w:color="auto" w:fill="auto"/>
            <w:vAlign w:val="center"/>
          </w:tcPr>
          <w:p w14:paraId="4F831817" w14:textId="77777777" w:rsidR="00231F9A" w:rsidRPr="005E5889" w:rsidRDefault="00231F9A" w:rsidP="008D413A">
            <w:pPr>
              <w:spacing w:line="240" w:lineRule="exact"/>
              <w:jc w:val="center"/>
              <w:rPr>
                <w:rFonts w:ascii="宋体" w:hAnsi="宋体"/>
                <w:sz w:val="18"/>
                <w:szCs w:val="18"/>
              </w:rPr>
            </w:pPr>
            <w:r w:rsidRPr="005E5889">
              <w:rPr>
                <w:rFonts w:ascii="宋体" w:hAnsi="宋体"/>
                <w:sz w:val="18"/>
                <w:szCs w:val="18"/>
              </w:rPr>
              <w:t>检测单位</w:t>
            </w:r>
          </w:p>
        </w:tc>
        <w:tc>
          <w:tcPr>
            <w:tcW w:w="709" w:type="dxa"/>
            <w:shd w:val="clear" w:color="auto" w:fill="auto"/>
            <w:vAlign w:val="center"/>
          </w:tcPr>
          <w:p w14:paraId="73400FA8" w14:textId="77777777" w:rsidR="00231F9A" w:rsidRPr="005E5889" w:rsidRDefault="00231F9A" w:rsidP="008D413A">
            <w:pPr>
              <w:spacing w:line="240" w:lineRule="exact"/>
              <w:jc w:val="center"/>
              <w:rPr>
                <w:rFonts w:ascii="宋体" w:hAnsi="宋体"/>
                <w:sz w:val="18"/>
                <w:szCs w:val="18"/>
              </w:rPr>
            </w:pPr>
          </w:p>
        </w:tc>
        <w:tc>
          <w:tcPr>
            <w:tcW w:w="709" w:type="dxa"/>
            <w:shd w:val="clear" w:color="auto" w:fill="auto"/>
            <w:vAlign w:val="center"/>
          </w:tcPr>
          <w:p w14:paraId="7BA5900C" w14:textId="77777777" w:rsidR="00231F9A" w:rsidRPr="005E5889" w:rsidRDefault="00231F9A" w:rsidP="008D413A">
            <w:pPr>
              <w:spacing w:line="240" w:lineRule="exact"/>
              <w:jc w:val="center"/>
              <w:rPr>
                <w:rFonts w:ascii="宋体" w:hAnsi="宋体"/>
                <w:sz w:val="18"/>
                <w:szCs w:val="18"/>
              </w:rPr>
            </w:pPr>
            <w:r w:rsidRPr="005E5889">
              <w:rPr>
                <w:rFonts w:ascii="宋体" w:hAnsi="宋体" w:hint="eastAsia"/>
                <w:sz w:val="18"/>
                <w:szCs w:val="18"/>
              </w:rPr>
              <w:t>●</w:t>
            </w:r>
          </w:p>
        </w:tc>
        <w:tc>
          <w:tcPr>
            <w:tcW w:w="709" w:type="dxa"/>
            <w:shd w:val="clear" w:color="auto" w:fill="auto"/>
            <w:vAlign w:val="center"/>
          </w:tcPr>
          <w:p w14:paraId="19940B7B" w14:textId="77777777" w:rsidR="00231F9A" w:rsidRPr="005E5889" w:rsidRDefault="00231F9A" w:rsidP="008D413A">
            <w:pPr>
              <w:spacing w:line="240" w:lineRule="exact"/>
              <w:jc w:val="center"/>
              <w:rPr>
                <w:rFonts w:ascii="宋体" w:hAnsi="宋体"/>
                <w:sz w:val="18"/>
                <w:szCs w:val="18"/>
              </w:rPr>
            </w:pPr>
            <w:r w:rsidRPr="005E5889">
              <w:rPr>
                <w:rFonts w:ascii="宋体" w:hAnsi="宋体" w:hint="eastAsia"/>
                <w:sz w:val="18"/>
                <w:szCs w:val="18"/>
              </w:rPr>
              <w:t>○</w:t>
            </w:r>
          </w:p>
        </w:tc>
        <w:tc>
          <w:tcPr>
            <w:tcW w:w="707" w:type="dxa"/>
            <w:shd w:val="clear" w:color="auto" w:fill="auto"/>
            <w:vAlign w:val="center"/>
          </w:tcPr>
          <w:p w14:paraId="5F892F8B" w14:textId="77777777" w:rsidR="00231F9A" w:rsidRPr="005E5889" w:rsidRDefault="00231F9A" w:rsidP="008D413A">
            <w:pPr>
              <w:spacing w:line="240" w:lineRule="exact"/>
              <w:jc w:val="center"/>
              <w:rPr>
                <w:rFonts w:ascii="宋体" w:hAnsi="宋体"/>
                <w:sz w:val="18"/>
                <w:szCs w:val="18"/>
              </w:rPr>
            </w:pPr>
          </w:p>
        </w:tc>
      </w:tr>
      <w:tr w:rsidR="00231F9A" w:rsidRPr="005E5889" w14:paraId="4339F200" w14:textId="77777777" w:rsidTr="008D413A">
        <w:trPr>
          <w:cantSplit/>
          <w:trHeight w:val="397"/>
          <w:jc w:val="center"/>
        </w:trPr>
        <w:tc>
          <w:tcPr>
            <w:tcW w:w="713" w:type="dxa"/>
            <w:shd w:val="clear" w:color="auto" w:fill="auto"/>
            <w:vAlign w:val="center"/>
          </w:tcPr>
          <w:p w14:paraId="55614612"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b/>
                <w:sz w:val="18"/>
                <w:szCs w:val="18"/>
              </w:rPr>
              <w:t>C</w:t>
            </w:r>
            <w:r>
              <w:rPr>
                <w:rFonts w:asciiTheme="minorEastAsia" w:eastAsiaTheme="minorEastAsia" w:hAnsiTheme="minorEastAsia" w:hint="eastAsia"/>
                <w:b/>
                <w:sz w:val="18"/>
                <w:szCs w:val="18"/>
              </w:rPr>
              <w:t>4</w:t>
            </w:r>
            <w:r w:rsidRPr="005E5889">
              <w:rPr>
                <w:rFonts w:asciiTheme="minorEastAsia" w:eastAsiaTheme="minorEastAsia" w:hAnsiTheme="minorEastAsia" w:hint="eastAsia"/>
                <w:b/>
                <w:sz w:val="18"/>
                <w:szCs w:val="18"/>
              </w:rPr>
              <w:t>-3</w:t>
            </w:r>
          </w:p>
        </w:tc>
        <w:tc>
          <w:tcPr>
            <w:tcW w:w="3970" w:type="dxa"/>
            <w:shd w:val="clear" w:color="auto" w:fill="auto"/>
            <w:vAlign w:val="center"/>
          </w:tcPr>
          <w:p w14:paraId="0FCA1056" w14:textId="77777777" w:rsidR="00231F9A" w:rsidRPr="005E5889" w:rsidRDefault="00231F9A" w:rsidP="008D413A">
            <w:pPr>
              <w:spacing w:line="240" w:lineRule="exact"/>
              <w:jc w:val="center"/>
              <w:rPr>
                <w:rFonts w:asciiTheme="minorEastAsia" w:eastAsiaTheme="minorEastAsia" w:hAnsiTheme="minorEastAsia" w:cs="宋体"/>
                <w:kern w:val="0"/>
                <w:position w:val="-1"/>
                <w:sz w:val="18"/>
                <w:szCs w:val="18"/>
              </w:rPr>
            </w:pPr>
            <w:r w:rsidRPr="005E5889">
              <w:rPr>
                <w:rFonts w:asciiTheme="minorEastAsia" w:eastAsiaTheme="minorEastAsia" w:hAnsiTheme="minorEastAsia" w:hint="eastAsia"/>
                <w:b/>
                <w:sz w:val="18"/>
                <w:szCs w:val="18"/>
              </w:rPr>
              <w:t>园林铺地、园林景观构筑物及其他造景工程</w:t>
            </w:r>
          </w:p>
        </w:tc>
        <w:tc>
          <w:tcPr>
            <w:tcW w:w="4962" w:type="dxa"/>
            <w:gridSpan w:val="6"/>
            <w:shd w:val="clear" w:color="auto" w:fill="auto"/>
            <w:vAlign w:val="center"/>
          </w:tcPr>
          <w:p w14:paraId="55E16704" w14:textId="77777777" w:rsidR="00231F9A" w:rsidRPr="005E5889" w:rsidRDefault="00231F9A" w:rsidP="008D413A">
            <w:pPr>
              <w:spacing w:line="240" w:lineRule="exact"/>
              <w:jc w:val="center"/>
              <w:rPr>
                <w:rFonts w:asciiTheme="minorEastAsia" w:eastAsiaTheme="minorEastAsia" w:hAnsiTheme="minorEastAsia"/>
                <w:sz w:val="18"/>
                <w:szCs w:val="18"/>
              </w:rPr>
            </w:pPr>
          </w:p>
        </w:tc>
      </w:tr>
      <w:tr w:rsidR="00231F9A" w:rsidRPr="005E5889" w14:paraId="7BAB929A" w14:textId="77777777" w:rsidTr="008D413A">
        <w:trPr>
          <w:cantSplit/>
          <w:trHeight w:val="397"/>
          <w:jc w:val="center"/>
        </w:trPr>
        <w:tc>
          <w:tcPr>
            <w:tcW w:w="713" w:type="dxa"/>
            <w:shd w:val="clear" w:color="auto" w:fill="auto"/>
            <w:vAlign w:val="center"/>
          </w:tcPr>
          <w:p w14:paraId="2105B2E8"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1</w:t>
            </w:r>
          </w:p>
        </w:tc>
        <w:tc>
          <w:tcPr>
            <w:tcW w:w="3970" w:type="dxa"/>
            <w:shd w:val="clear" w:color="auto" w:fill="auto"/>
            <w:vAlign w:val="center"/>
          </w:tcPr>
          <w:p w14:paraId="72AD3E01" w14:textId="77777777" w:rsidR="00231F9A" w:rsidRPr="005E5889" w:rsidRDefault="00231F9A" w:rsidP="008D413A">
            <w:pPr>
              <w:autoSpaceDE w:val="0"/>
              <w:autoSpaceDN w:val="0"/>
              <w:adjustRightInd w:val="0"/>
              <w:spacing w:line="240" w:lineRule="exact"/>
              <w:ind w:firstLineChars="10" w:firstLine="18"/>
              <w:rPr>
                <w:rFonts w:asciiTheme="minorEastAsia" w:eastAsiaTheme="minorEastAsia" w:hAnsiTheme="minorEastAsia" w:cs="宋体"/>
                <w:kern w:val="0"/>
                <w:sz w:val="18"/>
                <w:szCs w:val="18"/>
              </w:rPr>
            </w:pPr>
            <w:r w:rsidRPr="005E5889">
              <w:rPr>
                <w:rFonts w:asciiTheme="minorEastAsia" w:eastAsiaTheme="minorEastAsia" w:hAnsiTheme="minorEastAsia" w:cs="宋体" w:hint="eastAsia"/>
                <w:kern w:val="0"/>
                <w:sz w:val="18"/>
                <w:szCs w:val="18"/>
              </w:rPr>
              <w:t>水泥产品合格证、出厂检验报告</w:t>
            </w:r>
          </w:p>
        </w:tc>
        <w:tc>
          <w:tcPr>
            <w:tcW w:w="991" w:type="dxa"/>
            <w:shd w:val="clear" w:color="auto" w:fill="auto"/>
            <w:vAlign w:val="center"/>
          </w:tcPr>
          <w:p w14:paraId="7B309064" w14:textId="77777777" w:rsidR="00231F9A" w:rsidRPr="005E5889" w:rsidRDefault="00231F9A" w:rsidP="008D413A">
            <w:pPr>
              <w:spacing w:line="240" w:lineRule="exact"/>
              <w:jc w:val="center"/>
              <w:rPr>
                <w:rFonts w:asciiTheme="minorEastAsia" w:eastAsiaTheme="minorEastAsia" w:hAnsiTheme="minorEastAsia"/>
                <w:sz w:val="18"/>
                <w:szCs w:val="18"/>
              </w:rPr>
            </w:pPr>
          </w:p>
        </w:tc>
        <w:tc>
          <w:tcPr>
            <w:tcW w:w="1137" w:type="dxa"/>
            <w:shd w:val="clear" w:color="auto" w:fill="auto"/>
            <w:vAlign w:val="center"/>
          </w:tcPr>
          <w:p w14:paraId="1120390D"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sz w:val="18"/>
                <w:szCs w:val="18"/>
              </w:rPr>
              <w:t>供应单位</w:t>
            </w:r>
          </w:p>
        </w:tc>
        <w:tc>
          <w:tcPr>
            <w:tcW w:w="709" w:type="dxa"/>
            <w:shd w:val="clear" w:color="auto" w:fill="auto"/>
            <w:vAlign w:val="center"/>
          </w:tcPr>
          <w:p w14:paraId="1C3970C8"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宋体" w:hAnsi="宋体" w:hint="eastAsia"/>
                <w:sz w:val="18"/>
                <w:szCs w:val="18"/>
              </w:rPr>
              <w:t>○</w:t>
            </w:r>
          </w:p>
        </w:tc>
        <w:tc>
          <w:tcPr>
            <w:tcW w:w="709" w:type="dxa"/>
            <w:shd w:val="clear" w:color="auto" w:fill="auto"/>
            <w:vAlign w:val="center"/>
          </w:tcPr>
          <w:p w14:paraId="62A85FF4" w14:textId="77777777" w:rsidR="00231F9A" w:rsidRPr="005E5889" w:rsidRDefault="00231F9A" w:rsidP="008D413A">
            <w:pPr>
              <w:spacing w:line="240" w:lineRule="exact"/>
              <w:jc w:val="center"/>
              <w:rPr>
                <w:rFonts w:ascii="宋体" w:hAnsi="宋体"/>
                <w:sz w:val="18"/>
                <w:szCs w:val="18"/>
              </w:rPr>
            </w:pPr>
            <w:r w:rsidRPr="005E5889">
              <w:rPr>
                <w:rFonts w:ascii="宋体" w:hAnsi="宋体" w:hint="eastAsia"/>
                <w:sz w:val="18"/>
                <w:szCs w:val="18"/>
              </w:rPr>
              <w:t>●</w:t>
            </w:r>
          </w:p>
        </w:tc>
        <w:tc>
          <w:tcPr>
            <w:tcW w:w="709" w:type="dxa"/>
            <w:shd w:val="clear" w:color="auto" w:fill="auto"/>
            <w:vAlign w:val="center"/>
          </w:tcPr>
          <w:p w14:paraId="7075EF6D" w14:textId="77777777" w:rsidR="00231F9A" w:rsidRPr="005E5889" w:rsidRDefault="00231F9A" w:rsidP="008D413A">
            <w:pPr>
              <w:spacing w:line="240" w:lineRule="exact"/>
              <w:jc w:val="center"/>
              <w:rPr>
                <w:rFonts w:ascii="宋体" w:hAnsi="宋体"/>
                <w:sz w:val="18"/>
                <w:szCs w:val="18"/>
              </w:rPr>
            </w:pPr>
            <w:r w:rsidRPr="005E5889">
              <w:rPr>
                <w:rFonts w:ascii="宋体" w:hAnsi="宋体" w:hint="eastAsia"/>
                <w:sz w:val="18"/>
                <w:szCs w:val="18"/>
              </w:rPr>
              <w:t>○</w:t>
            </w:r>
          </w:p>
        </w:tc>
        <w:tc>
          <w:tcPr>
            <w:tcW w:w="707" w:type="dxa"/>
            <w:shd w:val="clear" w:color="auto" w:fill="auto"/>
            <w:vAlign w:val="center"/>
          </w:tcPr>
          <w:p w14:paraId="776F15FD" w14:textId="77777777" w:rsidR="00231F9A" w:rsidRPr="005E5889" w:rsidRDefault="00231F9A" w:rsidP="008D413A">
            <w:pPr>
              <w:spacing w:line="240" w:lineRule="exact"/>
              <w:jc w:val="center"/>
              <w:rPr>
                <w:rFonts w:asciiTheme="minorEastAsia" w:eastAsiaTheme="minorEastAsia" w:hAnsiTheme="minorEastAsia"/>
                <w:sz w:val="18"/>
                <w:szCs w:val="18"/>
              </w:rPr>
            </w:pPr>
          </w:p>
        </w:tc>
      </w:tr>
      <w:tr w:rsidR="00231F9A" w:rsidRPr="005E5889" w14:paraId="505D42C6" w14:textId="77777777" w:rsidTr="008D413A">
        <w:trPr>
          <w:cantSplit/>
          <w:trHeight w:val="397"/>
          <w:jc w:val="center"/>
        </w:trPr>
        <w:tc>
          <w:tcPr>
            <w:tcW w:w="713" w:type="dxa"/>
            <w:shd w:val="clear" w:color="auto" w:fill="auto"/>
            <w:vAlign w:val="center"/>
          </w:tcPr>
          <w:p w14:paraId="00241C5B"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2</w:t>
            </w:r>
          </w:p>
        </w:tc>
        <w:tc>
          <w:tcPr>
            <w:tcW w:w="3970" w:type="dxa"/>
            <w:shd w:val="clear" w:color="auto" w:fill="auto"/>
            <w:vAlign w:val="center"/>
          </w:tcPr>
          <w:p w14:paraId="04606CA9" w14:textId="77777777" w:rsidR="00231F9A" w:rsidRPr="005E5889" w:rsidRDefault="00231F9A" w:rsidP="008D413A">
            <w:pPr>
              <w:autoSpaceDE w:val="0"/>
              <w:autoSpaceDN w:val="0"/>
              <w:adjustRightInd w:val="0"/>
              <w:spacing w:line="240" w:lineRule="exact"/>
              <w:ind w:firstLineChars="10" w:firstLine="18"/>
              <w:rPr>
                <w:rFonts w:asciiTheme="minorEastAsia" w:eastAsiaTheme="minorEastAsia" w:hAnsiTheme="minorEastAsia" w:cs="宋体"/>
                <w:kern w:val="0"/>
                <w:sz w:val="18"/>
                <w:szCs w:val="18"/>
              </w:rPr>
            </w:pPr>
            <w:r w:rsidRPr="005E5889">
              <w:rPr>
                <w:rFonts w:asciiTheme="minorEastAsia" w:eastAsiaTheme="minorEastAsia" w:hAnsiTheme="minorEastAsia" w:cs="宋体" w:hint="eastAsia"/>
                <w:kern w:val="0"/>
                <w:sz w:val="18"/>
                <w:szCs w:val="18"/>
              </w:rPr>
              <w:t>各类砌砖、砖块合格证、出厂检验报告</w:t>
            </w:r>
          </w:p>
        </w:tc>
        <w:tc>
          <w:tcPr>
            <w:tcW w:w="991" w:type="dxa"/>
            <w:shd w:val="clear" w:color="auto" w:fill="auto"/>
            <w:vAlign w:val="center"/>
          </w:tcPr>
          <w:p w14:paraId="02353936" w14:textId="77777777" w:rsidR="00231F9A" w:rsidRPr="005E5889" w:rsidRDefault="00231F9A" w:rsidP="008D413A">
            <w:pPr>
              <w:spacing w:line="240" w:lineRule="exact"/>
              <w:jc w:val="center"/>
              <w:rPr>
                <w:rFonts w:asciiTheme="minorEastAsia" w:eastAsiaTheme="minorEastAsia" w:hAnsiTheme="minorEastAsia"/>
                <w:sz w:val="18"/>
                <w:szCs w:val="18"/>
              </w:rPr>
            </w:pPr>
          </w:p>
        </w:tc>
        <w:tc>
          <w:tcPr>
            <w:tcW w:w="1137" w:type="dxa"/>
            <w:shd w:val="clear" w:color="auto" w:fill="auto"/>
            <w:vAlign w:val="center"/>
          </w:tcPr>
          <w:p w14:paraId="4EE075BD"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sz w:val="18"/>
                <w:szCs w:val="18"/>
              </w:rPr>
              <w:t>供应单位</w:t>
            </w:r>
          </w:p>
        </w:tc>
        <w:tc>
          <w:tcPr>
            <w:tcW w:w="709" w:type="dxa"/>
            <w:shd w:val="clear" w:color="auto" w:fill="auto"/>
            <w:vAlign w:val="center"/>
          </w:tcPr>
          <w:p w14:paraId="1411B244"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宋体" w:hAnsi="宋体" w:hint="eastAsia"/>
                <w:sz w:val="18"/>
                <w:szCs w:val="18"/>
              </w:rPr>
              <w:t>○</w:t>
            </w:r>
          </w:p>
        </w:tc>
        <w:tc>
          <w:tcPr>
            <w:tcW w:w="709" w:type="dxa"/>
            <w:shd w:val="clear" w:color="auto" w:fill="auto"/>
            <w:vAlign w:val="center"/>
          </w:tcPr>
          <w:p w14:paraId="05F0A5EF" w14:textId="77777777" w:rsidR="00231F9A" w:rsidRPr="005E5889" w:rsidRDefault="00231F9A" w:rsidP="008D413A">
            <w:pPr>
              <w:spacing w:line="240" w:lineRule="exact"/>
              <w:jc w:val="center"/>
              <w:rPr>
                <w:rFonts w:ascii="宋体" w:hAnsi="宋体"/>
                <w:sz w:val="18"/>
                <w:szCs w:val="18"/>
              </w:rPr>
            </w:pPr>
            <w:r w:rsidRPr="005E5889">
              <w:rPr>
                <w:rFonts w:ascii="宋体" w:hAnsi="宋体" w:hint="eastAsia"/>
                <w:sz w:val="18"/>
                <w:szCs w:val="18"/>
              </w:rPr>
              <w:t>●</w:t>
            </w:r>
          </w:p>
        </w:tc>
        <w:tc>
          <w:tcPr>
            <w:tcW w:w="709" w:type="dxa"/>
            <w:shd w:val="clear" w:color="auto" w:fill="auto"/>
            <w:vAlign w:val="center"/>
          </w:tcPr>
          <w:p w14:paraId="7C1A8362" w14:textId="77777777" w:rsidR="00231F9A" w:rsidRPr="005E5889" w:rsidRDefault="00231F9A" w:rsidP="008D413A">
            <w:pPr>
              <w:spacing w:line="240" w:lineRule="exact"/>
              <w:jc w:val="center"/>
              <w:rPr>
                <w:rFonts w:ascii="宋体" w:hAnsi="宋体"/>
                <w:sz w:val="18"/>
                <w:szCs w:val="18"/>
              </w:rPr>
            </w:pPr>
            <w:r w:rsidRPr="005E5889">
              <w:rPr>
                <w:rFonts w:ascii="宋体" w:hAnsi="宋体" w:hint="eastAsia"/>
                <w:sz w:val="18"/>
                <w:szCs w:val="18"/>
              </w:rPr>
              <w:t>○</w:t>
            </w:r>
          </w:p>
        </w:tc>
        <w:tc>
          <w:tcPr>
            <w:tcW w:w="707" w:type="dxa"/>
            <w:shd w:val="clear" w:color="auto" w:fill="auto"/>
            <w:vAlign w:val="center"/>
          </w:tcPr>
          <w:p w14:paraId="202F4455" w14:textId="77777777" w:rsidR="00231F9A" w:rsidRPr="005E5889" w:rsidRDefault="00231F9A" w:rsidP="008D413A">
            <w:pPr>
              <w:spacing w:line="240" w:lineRule="exact"/>
              <w:jc w:val="center"/>
              <w:rPr>
                <w:rFonts w:asciiTheme="minorEastAsia" w:eastAsiaTheme="minorEastAsia" w:hAnsiTheme="minorEastAsia"/>
                <w:sz w:val="18"/>
                <w:szCs w:val="18"/>
              </w:rPr>
            </w:pPr>
          </w:p>
        </w:tc>
      </w:tr>
      <w:tr w:rsidR="00231F9A" w:rsidRPr="005E5889" w14:paraId="2EEE6634" w14:textId="77777777" w:rsidTr="008D413A">
        <w:trPr>
          <w:cantSplit/>
          <w:trHeight w:val="397"/>
          <w:jc w:val="center"/>
        </w:trPr>
        <w:tc>
          <w:tcPr>
            <w:tcW w:w="713" w:type="dxa"/>
            <w:shd w:val="clear" w:color="auto" w:fill="auto"/>
            <w:vAlign w:val="center"/>
          </w:tcPr>
          <w:p w14:paraId="24D7943A"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3</w:t>
            </w:r>
          </w:p>
        </w:tc>
        <w:tc>
          <w:tcPr>
            <w:tcW w:w="3970" w:type="dxa"/>
            <w:shd w:val="clear" w:color="auto" w:fill="auto"/>
            <w:vAlign w:val="center"/>
          </w:tcPr>
          <w:p w14:paraId="7D5E36EE" w14:textId="77777777" w:rsidR="00231F9A" w:rsidRPr="005E5889" w:rsidRDefault="00231F9A" w:rsidP="008D413A">
            <w:pPr>
              <w:autoSpaceDE w:val="0"/>
              <w:autoSpaceDN w:val="0"/>
              <w:adjustRightInd w:val="0"/>
              <w:spacing w:line="240" w:lineRule="exact"/>
              <w:ind w:firstLineChars="10" w:firstLine="18"/>
              <w:rPr>
                <w:rFonts w:asciiTheme="minorEastAsia" w:eastAsiaTheme="minorEastAsia" w:hAnsiTheme="minorEastAsia" w:cs="宋体"/>
                <w:kern w:val="0"/>
                <w:sz w:val="18"/>
                <w:szCs w:val="18"/>
              </w:rPr>
            </w:pPr>
            <w:r w:rsidRPr="005E5889">
              <w:rPr>
                <w:rFonts w:asciiTheme="minorEastAsia" w:eastAsiaTheme="minorEastAsia" w:hAnsiTheme="minorEastAsia" w:cs="宋体" w:hint="eastAsia"/>
                <w:kern w:val="0"/>
                <w:sz w:val="18"/>
                <w:szCs w:val="18"/>
              </w:rPr>
              <w:t>砂、石料产品合格证、出厂检验报告</w:t>
            </w:r>
          </w:p>
        </w:tc>
        <w:tc>
          <w:tcPr>
            <w:tcW w:w="991" w:type="dxa"/>
            <w:shd w:val="clear" w:color="auto" w:fill="auto"/>
            <w:vAlign w:val="center"/>
          </w:tcPr>
          <w:p w14:paraId="226E3BB4" w14:textId="77777777" w:rsidR="00231F9A" w:rsidRPr="005E5889" w:rsidRDefault="00231F9A" w:rsidP="008D413A">
            <w:pPr>
              <w:spacing w:line="240" w:lineRule="exact"/>
              <w:jc w:val="center"/>
              <w:rPr>
                <w:rFonts w:asciiTheme="minorEastAsia" w:eastAsiaTheme="minorEastAsia" w:hAnsiTheme="minorEastAsia"/>
                <w:sz w:val="18"/>
                <w:szCs w:val="18"/>
              </w:rPr>
            </w:pPr>
          </w:p>
        </w:tc>
        <w:tc>
          <w:tcPr>
            <w:tcW w:w="1137" w:type="dxa"/>
            <w:shd w:val="clear" w:color="auto" w:fill="auto"/>
            <w:vAlign w:val="center"/>
          </w:tcPr>
          <w:p w14:paraId="79F529CD"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sz w:val="18"/>
                <w:szCs w:val="18"/>
              </w:rPr>
              <w:t>供应单位</w:t>
            </w:r>
          </w:p>
        </w:tc>
        <w:tc>
          <w:tcPr>
            <w:tcW w:w="709" w:type="dxa"/>
            <w:shd w:val="clear" w:color="auto" w:fill="auto"/>
            <w:vAlign w:val="center"/>
          </w:tcPr>
          <w:p w14:paraId="4D518D44"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宋体" w:hAnsi="宋体" w:hint="eastAsia"/>
                <w:sz w:val="18"/>
                <w:szCs w:val="18"/>
              </w:rPr>
              <w:t>○</w:t>
            </w:r>
          </w:p>
        </w:tc>
        <w:tc>
          <w:tcPr>
            <w:tcW w:w="709" w:type="dxa"/>
            <w:shd w:val="clear" w:color="auto" w:fill="auto"/>
            <w:vAlign w:val="center"/>
          </w:tcPr>
          <w:p w14:paraId="4CA543D7" w14:textId="77777777" w:rsidR="00231F9A" w:rsidRPr="005E5889" w:rsidRDefault="00231F9A" w:rsidP="008D413A">
            <w:pPr>
              <w:spacing w:line="240" w:lineRule="exact"/>
              <w:jc w:val="center"/>
              <w:rPr>
                <w:rFonts w:ascii="宋体" w:hAnsi="宋体"/>
                <w:sz w:val="18"/>
                <w:szCs w:val="18"/>
              </w:rPr>
            </w:pPr>
            <w:r w:rsidRPr="005E5889">
              <w:rPr>
                <w:rFonts w:ascii="宋体" w:hAnsi="宋体" w:hint="eastAsia"/>
                <w:sz w:val="18"/>
                <w:szCs w:val="18"/>
              </w:rPr>
              <w:t>●</w:t>
            </w:r>
          </w:p>
        </w:tc>
        <w:tc>
          <w:tcPr>
            <w:tcW w:w="709" w:type="dxa"/>
            <w:shd w:val="clear" w:color="auto" w:fill="auto"/>
            <w:vAlign w:val="center"/>
          </w:tcPr>
          <w:p w14:paraId="7B287CA6" w14:textId="77777777" w:rsidR="00231F9A" w:rsidRPr="005E5889" w:rsidRDefault="00231F9A" w:rsidP="008D413A">
            <w:pPr>
              <w:spacing w:line="240" w:lineRule="exact"/>
              <w:jc w:val="center"/>
              <w:rPr>
                <w:rFonts w:ascii="宋体" w:hAnsi="宋体"/>
                <w:sz w:val="18"/>
                <w:szCs w:val="18"/>
              </w:rPr>
            </w:pPr>
            <w:r w:rsidRPr="005E5889">
              <w:rPr>
                <w:rFonts w:ascii="宋体" w:hAnsi="宋体" w:hint="eastAsia"/>
                <w:sz w:val="18"/>
                <w:szCs w:val="18"/>
              </w:rPr>
              <w:t>○</w:t>
            </w:r>
          </w:p>
        </w:tc>
        <w:tc>
          <w:tcPr>
            <w:tcW w:w="707" w:type="dxa"/>
            <w:shd w:val="clear" w:color="auto" w:fill="auto"/>
            <w:vAlign w:val="center"/>
          </w:tcPr>
          <w:p w14:paraId="5B42DB92" w14:textId="77777777" w:rsidR="00231F9A" w:rsidRPr="005E5889" w:rsidRDefault="00231F9A" w:rsidP="008D413A">
            <w:pPr>
              <w:spacing w:line="240" w:lineRule="exact"/>
              <w:jc w:val="center"/>
              <w:rPr>
                <w:rFonts w:asciiTheme="minorEastAsia" w:eastAsiaTheme="minorEastAsia" w:hAnsiTheme="minorEastAsia"/>
                <w:sz w:val="18"/>
                <w:szCs w:val="18"/>
              </w:rPr>
            </w:pPr>
          </w:p>
        </w:tc>
      </w:tr>
      <w:tr w:rsidR="00231F9A" w:rsidRPr="005E5889" w14:paraId="354CEB3F" w14:textId="77777777" w:rsidTr="008D413A">
        <w:trPr>
          <w:cantSplit/>
          <w:trHeight w:val="397"/>
          <w:jc w:val="center"/>
        </w:trPr>
        <w:tc>
          <w:tcPr>
            <w:tcW w:w="713" w:type="dxa"/>
            <w:shd w:val="clear" w:color="auto" w:fill="auto"/>
            <w:vAlign w:val="center"/>
          </w:tcPr>
          <w:p w14:paraId="0AD39D87"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4</w:t>
            </w:r>
          </w:p>
        </w:tc>
        <w:tc>
          <w:tcPr>
            <w:tcW w:w="3970" w:type="dxa"/>
            <w:shd w:val="clear" w:color="auto" w:fill="auto"/>
            <w:vAlign w:val="center"/>
          </w:tcPr>
          <w:p w14:paraId="734F0634" w14:textId="77777777" w:rsidR="00231F9A" w:rsidRPr="005E5889" w:rsidRDefault="00231F9A" w:rsidP="008D413A">
            <w:pPr>
              <w:autoSpaceDE w:val="0"/>
              <w:autoSpaceDN w:val="0"/>
              <w:adjustRightInd w:val="0"/>
              <w:spacing w:line="240" w:lineRule="exact"/>
              <w:ind w:firstLineChars="10" w:firstLine="18"/>
              <w:rPr>
                <w:rFonts w:asciiTheme="minorEastAsia" w:eastAsiaTheme="minorEastAsia" w:hAnsiTheme="minorEastAsia" w:cs="宋体"/>
                <w:kern w:val="0"/>
                <w:sz w:val="18"/>
                <w:szCs w:val="18"/>
              </w:rPr>
            </w:pPr>
            <w:r w:rsidRPr="005E5889">
              <w:rPr>
                <w:rFonts w:asciiTheme="minorEastAsia" w:eastAsiaTheme="minorEastAsia" w:hAnsiTheme="minorEastAsia" w:cs="宋体" w:hint="eastAsia"/>
                <w:kern w:val="0"/>
                <w:sz w:val="18"/>
                <w:szCs w:val="18"/>
              </w:rPr>
              <w:t>钢（材）</w:t>
            </w:r>
            <w:proofErr w:type="gramStart"/>
            <w:r w:rsidRPr="005E5889">
              <w:rPr>
                <w:rFonts w:asciiTheme="minorEastAsia" w:eastAsiaTheme="minorEastAsia" w:hAnsiTheme="minorEastAsia" w:cs="宋体" w:hint="eastAsia"/>
                <w:kern w:val="0"/>
                <w:sz w:val="18"/>
                <w:szCs w:val="18"/>
              </w:rPr>
              <w:t>筋产品</w:t>
            </w:r>
            <w:proofErr w:type="gramEnd"/>
            <w:r w:rsidRPr="005E5889">
              <w:rPr>
                <w:rFonts w:asciiTheme="minorEastAsia" w:eastAsiaTheme="minorEastAsia" w:hAnsiTheme="minorEastAsia" w:cs="宋体" w:hint="eastAsia"/>
                <w:kern w:val="0"/>
                <w:sz w:val="18"/>
                <w:szCs w:val="18"/>
              </w:rPr>
              <w:t>合格证、出厂检验报告</w:t>
            </w:r>
          </w:p>
        </w:tc>
        <w:tc>
          <w:tcPr>
            <w:tcW w:w="991" w:type="dxa"/>
            <w:shd w:val="clear" w:color="auto" w:fill="auto"/>
            <w:vAlign w:val="center"/>
          </w:tcPr>
          <w:p w14:paraId="39ADE1A4" w14:textId="77777777" w:rsidR="00231F9A" w:rsidRPr="005E5889" w:rsidRDefault="00231F9A" w:rsidP="008D413A">
            <w:pPr>
              <w:spacing w:line="240" w:lineRule="exact"/>
              <w:jc w:val="center"/>
              <w:rPr>
                <w:rFonts w:asciiTheme="minorEastAsia" w:eastAsiaTheme="minorEastAsia" w:hAnsiTheme="minorEastAsia"/>
                <w:sz w:val="18"/>
                <w:szCs w:val="18"/>
              </w:rPr>
            </w:pPr>
          </w:p>
        </w:tc>
        <w:tc>
          <w:tcPr>
            <w:tcW w:w="1137" w:type="dxa"/>
            <w:shd w:val="clear" w:color="auto" w:fill="auto"/>
            <w:vAlign w:val="center"/>
          </w:tcPr>
          <w:p w14:paraId="5EB627DE"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sz w:val="18"/>
                <w:szCs w:val="18"/>
              </w:rPr>
              <w:t>供应单位</w:t>
            </w:r>
          </w:p>
        </w:tc>
        <w:tc>
          <w:tcPr>
            <w:tcW w:w="709" w:type="dxa"/>
            <w:shd w:val="clear" w:color="auto" w:fill="auto"/>
            <w:vAlign w:val="center"/>
          </w:tcPr>
          <w:p w14:paraId="0D2460F2"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宋体" w:hAnsi="宋体" w:hint="eastAsia"/>
                <w:sz w:val="18"/>
                <w:szCs w:val="18"/>
              </w:rPr>
              <w:t>○</w:t>
            </w:r>
          </w:p>
        </w:tc>
        <w:tc>
          <w:tcPr>
            <w:tcW w:w="709" w:type="dxa"/>
            <w:shd w:val="clear" w:color="auto" w:fill="auto"/>
            <w:vAlign w:val="center"/>
          </w:tcPr>
          <w:p w14:paraId="47A7C99A" w14:textId="77777777" w:rsidR="00231F9A" w:rsidRPr="005E5889" w:rsidRDefault="00231F9A" w:rsidP="008D413A">
            <w:pPr>
              <w:spacing w:line="240" w:lineRule="exact"/>
              <w:jc w:val="center"/>
              <w:rPr>
                <w:rFonts w:ascii="宋体" w:hAnsi="宋体"/>
                <w:sz w:val="18"/>
                <w:szCs w:val="18"/>
              </w:rPr>
            </w:pPr>
            <w:r w:rsidRPr="005E5889">
              <w:rPr>
                <w:rFonts w:ascii="宋体" w:hAnsi="宋体" w:hint="eastAsia"/>
                <w:sz w:val="18"/>
                <w:szCs w:val="18"/>
              </w:rPr>
              <w:t>●</w:t>
            </w:r>
          </w:p>
        </w:tc>
        <w:tc>
          <w:tcPr>
            <w:tcW w:w="709" w:type="dxa"/>
            <w:shd w:val="clear" w:color="auto" w:fill="auto"/>
            <w:vAlign w:val="center"/>
          </w:tcPr>
          <w:p w14:paraId="0AEE00CD" w14:textId="77777777" w:rsidR="00231F9A" w:rsidRPr="005E5889" w:rsidRDefault="00231F9A" w:rsidP="008D413A">
            <w:pPr>
              <w:spacing w:line="240" w:lineRule="exact"/>
              <w:jc w:val="center"/>
              <w:rPr>
                <w:rFonts w:ascii="宋体" w:hAnsi="宋体"/>
                <w:sz w:val="18"/>
                <w:szCs w:val="18"/>
              </w:rPr>
            </w:pPr>
            <w:r w:rsidRPr="005E5889">
              <w:rPr>
                <w:rFonts w:ascii="宋体" w:hAnsi="宋体" w:hint="eastAsia"/>
                <w:sz w:val="18"/>
                <w:szCs w:val="18"/>
              </w:rPr>
              <w:t>○</w:t>
            </w:r>
          </w:p>
        </w:tc>
        <w:tc>
          <w:tcPr>
            <w:tcW w:w="707" w:type="dxa"/>
            <w:shd w:val="clear" w:color="auto" w:fill="auto"/>
            <w:vAlign w:val="center"/>
          </w:tcPr>
          <w:p w14:paraId="67A16281" w14:textId="77777777" w:rsidR="00231F9A" w:rsidRPr="005E5889" w:rsidRDefault="00231F9A" w:rsidP="008D413A">
            <w:pPr>
              <w:spacing w:line="240" w:lineRule="exact"/>
              <w:jc w:val="center"/>
              <w:rPr>
                <w:rFonts w:asciiTheme="minorEastAsia" w:eastAsiaTheme="minorEastAsia" w:hAnsiTheme="minorEastAsia"/>
                <w:sz w:val="18"/>
                <w:szCs w:val="18"/>
              </w:rPr>
            </w:pPr>
          </w:p>
        </w:tc>
      </w:tr>
      <w:tr w:rsidR="00231F9A" w:rsidRPr="005E5889" w14:paraId="19526BBC" w14:textId="77777777" w:rsidTr="008D413A">
        <w:trPr>
          <w:cantSplit/>
          <w:trHeight w:val="397"/>
          <w:jc w:val="center"/>
        </w:trPr>
        <w:tc>
          <w:tcPr>
            <w:tcW w:w="713" w:type="dxa"/>
            <w:shd w:val="clear" w:color="auto" w:fill="auto"/>
            <w:vAlign w:val="center"/>
          </w:tcPr>
          <w:p w14:paraId="62E99771"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5</w:t>
            </w:r>
          </w:p>
        </w:tc>
        <w:tc>
          <w:tcPr>
            <w:tcW w:w="3970" w:type="dxa"/>
            <w:shd w:val="clear" w:color="auto" w:fill="auto"/>
            <w:vAlign w:val="center"/>
          </w:tcPr>
          <w:p w14:paraId="3663B5CC" w14:textId="77777777" w:rsidR="00231F9A" w:rsidRPr="005E5889" w:rsidRDefault="00231F9A" w:rsidP="008D413A">
            <w:pPr>
              <w:autoSpaceDE w:val="0"/>
              <w:autoSpaceDN w:val="0"/>
              <w:adjustRightInd w:val="0"/>
              <w:spacing w:line="240" w:lineRule="exact"/>
              <w:ind w:firstLineChars="10" w:firstLine="18"/>
              <w:rPr>
                <w:rFonts w:asciiTheme="minorEastAsia" w:eastAsiaTheme="minorEastAsia" w:hAnsiTheme="minorEastAsia" w:cs="宋体"/>
                <w:kern w:val="0"/>
                <w:sz w:val="18"/>
                <w:szCs w:val="18"/>
              </w:rPr>
            </w:pPr>
            <w:r w:rsidRPr="005E5889">
              <w:rPr>
                <w:rFonts w:asciiTheme="minorEastAsia" w:eastAsiaTheme="minorEastAsia" w:hAnsiTheme="minorEastAsia" w:cs="宋体" w:hint="eastAsia"/>
                <w:kern w:val="0"/>
                <w:sz w:val="18"/>
                <w:szCs w:val="18"/>
              </w:rPr>
              <w:t>粉煤灰产品合格证、出厂检验报告</w:t>
            </w:r>
          </w:p>
        </w:tc>
        <w:tc>
          <w:tcPr>
            <w:tcW w:w="991" w:type="dxa"/>
            <w:shd w:val="clear" w:color="auto" w:fill="auto"/>
            <w:vAlign w:val="center"/>
          </w:tcPr>
          <w:p w14:paraId="2A423498" w14:textId="77777777" w:rsidR="00231F9A" w:rsidRPr="005E5889" w:rsidRDefault="00231F9A" w:rsidP="008D413A">
            <w:pPr>
              <w:spacing w:line="240" w:lineRule="exact"/>
              <w:jc w:val="center"/>
              <w:rPr>
                <w:rFonts w:asciiTheme="minorEastAsia" w:eastAsiaTheme="minorEastAsia" w:hAnsiTheme="minorEastAsia"/>
                <w:sz w:val="18"/>
                <w:szCs w:val="18"/>
              </w:rPr>
            </w:pPr>
          </w:p>
        </w:tc>
        <w:tc>
          <w:tcPr>
            <w:tcW w:w="1137" w:type="dxa"/>
            <w:shd w:val="clear" w:color="auto" w:fill="auto"/>
            <w:vAlign w:val="center"/>
          </w:tcPr>
          <w:p w14:paraId="48E86AC2"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sz w:val="18"/>
                <w:szCs w:val="18"/>
              </w:rPr>
              <w:t>供应单位</w:t>
            </w:r>
          </w:p>
        </w:tc>
        <w:tc>
          <w:tcPr>
            <w:tcW w:w="709" w:type="dxa"/>
            <w:shd w:val="clear" w:color="auto" w:fill="auto"/>
            <w:vAlign w:val="center"/>
          </w:tcPr>
          <w:p w14:paraId="17546F84"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宋体" w:hAnsi="宋体" w:hint="eastAsia"/>
                <w:sz w:val="18"/>
                <w:szCs w:val="18"/>
              </w:rPr>
              <w:t>○</w:t>
            </w:r>
          </w:p>
        </w:tc>
        <w:tc>
          <w:tcPr>
            <w:tcW w:w="709" w:type="dxa"/>
            <w:shd w:val="clear" w:color="auto" w:fill="auto"/>
            <w:vAlign w:val="center"/>
          </w:tcPr>
          <w:p w14:paraId="1D46E908" w14:textId="77777777" w:rsidR="00231F9A" w:rsidRPr="005E5889" w:rsidRDefault="00231F9A" w:rsidP="008D413A">
            <w:pPr>
              <w:spacing w:line="240" w:lineRule="exact"/>
              <w:jc w:val="center"/>
              <w:rPr>
                <w:rFonts w:ascii="宋体" w:hAnsi="宋体"/>
                <w:sz w:val="18"/>
                <w:szCs w:val="18"/>
              </w:rPr>
            </w:pPr>
            <w:r w:rsidRPr="005E5889">
              <w:rPr>
                <w:rFonts w:ascii="宋体" w:hAnsi="宋体" w:hint="eastAsia"/>
                <w:sz w:val="18"/>
                <w:szCs w:val="18"/>
              </w:rPr>
              <w:t>●</w:t>
            </w:r>
          </w:p>
        </w:tc>
        <w:tc>
          <w:tcPr>
            <w:tcW w:w="709" w:type="dxa"/>
            <w:shd w:val="clear" w:color="auto" w:fill="auto"/>
            <w:vAlign w:val="center"/>
          </w:tcPr>
          <w:p w14:paraId="446695B9" w14:textId="77777777" w:rsidR="00231F9A" w:rsidRPr="005E5889" w:rsidRDefault="00231F9A" w:rsidP="008D413A">
            <w:pPr>
              <w:spacing w:line="240" w:lineRule="exact"/>
              <w:jc w:val="center"/>
              <w:rPr>
                <w:rFonts w:ascii="宋体" w:hAnsi="宋体"/>
                <w:sz w:val="18"/>
                <w:szCs w:val="18"/>
              </w:rPr>
            </w:pPr>
            <w:r w:rsidRPr="005E5889">
              <w:rPr>
                <w:rFonts w:ascii="宋体" w:hAnsi="宋体" w:hint="eastAsia"/>
                <w:sz w:val="18"/>
                <w:szCs w:val="18"/>
              </w:rPr>
              <w:t>○</w:t>
            </w:r>
          </w:p>
        </w:tc>
        <w:tc>
          <w:tcPr>
            <w:tcW w:w="707" w:type="dxa"/>
            <w:shd w:val="clear" w:color="auto" w:fill="auto"/>
            <w:vAlign w:val="center"/>
          </w:tcPr>
          <w:p w14:paraId="2E8AAE6E" w14:textId="77777777" w:rsidR="00231F9A" w:rsidRPr="005E5889" w:rsidRDefault="00231F9A" w:rsidP="008D413A">
            <w:pPr>
              <w:spacing w:line="240" w:lineRule="exact"/>
              <w:jc w:val="center"/>
              <w:rPr>
                <w:rFonts w:asciiTheme="minorEastAsia" w:eastAsiaTheme="minorEastAsia" w:hAnsiTheme="minorEastAsia"/>
                <w:sz w:val="18"/>
                <w:szCs w:val="18"/>
              </w:rPr>
            </w:pPr>
          </w:p>
        </w:tc>
      </w:tr>
      <w:tr w:rsidR="00231F9A" w:rsidRPr="005E5889" w14:paraId="09CCBE10" w14:textId="77777777" w:rsidTr="008D413A">
        <w:trPr>
          <w:cantSplit/>
          <w:trHeight w:val="397"/>
          <w:jc w:val="center"/>
        </w:trPr>
        <w:tc>
          <w:tcPr>
            <w:tcW w:w="713" w:type="dxa"/>
            <w:shd w:val="clear" w:color="auto" w:fill="auto"/>
            <w:vAlign w:val="center"/>
          </w:tcPr>
          <w:p w14:paraId="09FBC080"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lastRenderedPageBreak/>
              <w:t>6</w:t>
            </w:r>
          </w:p>
        </w:tc>
        <w:tc>
          <w:tcPr>
            <w:tcW w:w="3970" w:type="dxa"/>
            <w:shd w:val="clear" w:color="auto" w:fill="auto"/>
            <w:vAlign w:val="center"/>
          </w:tcPr>
          <w:p w14:paraId="1A14A0A1" w14:textId="77777777" w:rsidR="00231F9A" w:rsidRPr="005E5889" w:rsidRDefault="00231F9A" w:rsidP="008D413A">
            <w:pPr>
              <w:autoSpaceDE w:val="0"/>
              <w:autoSpaceDN w:val="0"/>
              <w:adjustRightInd w:val="0"/>
              <w:spacing w:line="240" w:lineRule="exact"/>
              <w:ind w:firstLineChars="10" w:firstLine="18"/>
              <w:rPr>
                <w:rFonts w:asciiTheme="minorEastAsia" w:eastAsiaTheme="minorEastAsia" w:hAnsiTheme="minorEastAsia" w:cs="宋体"/>
                <w:kern w:val="0"/>
                <w:sz w:val="18"/>
                <w:szCs w:val="18"/>
              </w:rPr>
            </w:pPr>
            <w:r w:rsidRPr="005E5889">
              <w:rPr>
                <w:rFonts w:asciiTheme="minorEastAsia" w:eastAsiaTheme="minorEastAsia" w:hAnsiTheme="minorEastAsia" w:cs="宋体" w:hint="eastAsia"/>
                <w:kern w:val="0"/>
                <w:sz w:val="18"/>
                <w:szCs w:val="18"/>
              </w:rPr>
              <w:t>外加剂产品出厂合格证、出厂检验报告</w:t>
            </w:r>
          </w:p>
        </w:tc>
        <w:tc>
          <w:tcPr>
            <w:tcW w:w="991" w:type="dxa"/>
            <w:shd w:val="clear" w:color="auto" w:fill="auto"/>
            <w:vAlign w:val="center"/>
          </w:tcPr>
          <w:p w14:paraId="246307D2" w14:textId="77777777" w:rsidR="00231F9A" w:rsidRPr="005E5889" w:rsidRDefault="00231F9A" w:rsidP="008D413A">
            <w:pPr>
              <w:spacing w:line="240" w:lineRule="exact"/>
              <w:jc w:val="center"/>
              <w:rPr>
                <w:rFonts w:asciiTheme="minorEastAsia" w:eastAsiaTheme="minorEastAsia" w:hAnsiTheme="minorEastAsia"/>
                <w:sz w:val="18"/>
                <w:szCs w:val="18"/>
              </w:rPr>
            </w:pPr>
          </w:p>
        </w:tc>
        <w:tc>
          <w:tcPr>
            <w:tcW w:w="1137" w:type="dxa"/>
            <w:shd w:val="clear" w:color="auto" w:fill="auto"/>
            <w:vAlign w:val="center"/>
          </w:tcPr>
          <w:p w14:paraId="062FDA23"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sz w:val="18"/>
                <w:szCs w:val="18"/>
              </w:rPr>
              <w:t>供应单位</w:t>
            </w:r>
          </w:p>
        </w:tc>
        <w:tc>
          <w:tcPr>
            <w:tcW w:w="709" w:type="dxa"/>
            <w:shd w:val="clear" w:color="auto" w:fill="auto"/>
            <w:vAlign w:val="center"/>
          </w:tcPr>
          <w:p w14:paraId="74D011D5"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宋体" w:hAnsi="宋体" w:hint="eastAsia"/>
                <w:sz w:val="18"/>
                <w:szCs w:val="18"/>
              </w:rPr>
              <w:t>○</w:t>
            </w:r>
          </w:p>
        </w:tc>
        <w:tc>
          <w:tcPr>
            <w:tcW w:w="709" w:type="dxa"/>
            <w:shd w:val="clear" w:color="auto" w:fill="auto"/>
            <w:vAlign w:val="center"/>
          </w:tcPr>
          <w:p w14:paraId="6D48FD28" w14:textId="77777777" w:rsidR="00231F9A" w:rsidRPr="005E5889" w:rsidRDefault="00231F9A" w:rsidP="008D413A">
            <w:pPr>
              <w:spacing w:line="240" w:lineRule="exact"/>
              <w:jc w:val="center"/>
              <w:rPr>
                <w:rFonts w:ascii="宋体" w:hAnsi="宋体"/>
                <w:sz w:val="18"/>
                <w:szCs w:val="18"/>
              </w:rPr>
            </w:pPr>
            <w:r w:rsidRPr="005E5889">
              <w:rPr>
                <w:rFonts w:ascii="宋体" w:hAnsi="宋体" w:hint="eastAsia"/>
                <w:sz w:val="18"/>
                <w:szCs w:val="18"/>
              </w:rPr>
              <w:t>●</w:t>
            </w:r>
          </w:p>
        </w:tc>
        <w:tc>
          <w:tcPr>
            <w:tcW w:w="709" w:type="dxa"/>
            <w:shd w:val="clear" w:color="auto" w:fill="auto"/>
            <w:vAlign w:val="center"/>
          </w:tcPr>
          <w:p w14:paraId="2424CD36" w14:textId="77777777" w:rsidR="00231F9A" w:rsidRPr="005E5889" w:rsidRDefault="00231F9A" w:rsidP="008D413A">
            <w:pPr>
              <w:spacing w:line="240" w:lineRule="exact"/>
              <w:jc w:val="center"/>
              <w:rPr>
                <w:rFonts w:ascii="宋体" w:hAnsi="宋体"/>
                <w:sz w:val="18"/>
                <w:szCs w:val="18"/>
              </w:rPr>
            </w:pPr>
            <w:r w:rsidRPr="005E5889">
              <w:rPr>
                <w:rFonts w:ascii="宋体" w:hAnsi="宋体" w:hint="eastAsia"/>
                <w:sz w:val="18"/>
                <w:szCs w:val="18"/>
              </w:rPr>
              <w:t>○</w:t>
            </w:r>
          </w:p>
        </w:tc>
        <w:tc>
          <w:tcPr>
            <w:tcW w:w="707" w:type="dxa"/>
            <w:shd w:val="clear" w:color="auto" w:fill="auto"/>
            <w:vAlign w:val="center"/>
          </w:tcPr>
          <w:p w14:paraId="32E156D3" w14:textId="77777777" w:rsidR="00231F9A" w:rsidRPr="005E5889" w:rsidRDefault="00231F9A" w:rsidP="008D413A">
            <w:pPr>
              <w:spacing w:line="240" w:lineRule="exact"/>
              <w:jc w:val="center"/>
              <w:rPr>
                <w:rFonts w:asciiTheme="minorEastAsia" w:eastAsiaTheme="minorEastAsia" w:hAnsiTheme="minorEastAsia"/>
                <w:sz w:val="18"/>
                <w:szCs w:val="18"/>
              </w:rPr>
            </w:pPr>
          </w:p>
        </w:tc>
      </w:tr>
      <w:tr w:rsidR="00231F9A" w:rsidRPr="005E5889" w14:paraId="705C3C6A" w14:textId="77777777" w:rsidTr="008D413A">
        <w:trPr>
          <w:cantSplit/>
          <w:trHeight w:val="397"/>
          <w:jc w:val="center"/>
        </w:trPr>
        <w:tc>
          <w:tcPr>
            <w:tcW w:w="713" w:type="dxa"/>
            <w:shd w:val="clear" w:color="auto" w:fill="auto"/>
            <w:vAlign w:val="center"/>
          </w:tcPr>
          <w:p w14:paraId="0EA42463"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7</w:t>
            </w:r>
          </w:p>
        </w:tc>
        <w:tc>
          <w:tcPr>
            <w:tcW w:w="3970" w:type="dxa"/>
            <w:shd w:val="clear" w:color="auto" w:fill="auto"/>
            <w:vAlign w:val="center"/>
          </w:tcPr>
          <w:p w14:paraId="4A14A2C3" w14:textId="77777777" w:rsidR="00231F9A" w:rsidRPr="005E5889" w:rsidRDefault="00231F9A" w:rsidP="008D413A">
            <w:pPr>
              <w:autoSpaceDE w:val="0"/>
              <w:autoSpaceDN w:val="0"/>
              <w:adjustRightInd w:val="0"/>
              <w:spacing w:line="240" w:lineRule="exact"/>
              <w:ind w:firstLineChars="10" w:firstLine="18"/>
              <w:rPr>
                <w:rFonts w:asciiTheme="minorEastAsia" w:eastAsiaTheme="minorEastAsia" w:hAnsiTheme="minorEastAsia" w:cs="宋体"/>
                <w:kern w:val="0"/>
                <w:sz w:val="18"/>
                <w:szCs w:val="18"/>
              </w:rPr>
            </w:pPr>
            <w:r w:rsidRPr="005E5889">
              <w:rPr>
                <w:rFonts w:asciiTheme="minorEastAsia" w:eastAsiaTheme="minorEastAsia" w:hAnsiTheme="minorEastAsia" w:cs="宋体" w:hint="eastAsia"/>
                <w:kern w:val="0"/>
                <w:sz w:val="18"/>
                <w:szCs w:val="18"/>
              </w:rPr>
              <w:t>预拌（商品）混凝土产品合格证</w:t>
            </w:r>
          </w:p>
        </w:tc>
        <w:tc>
          <w:tcPr>
            <w:tcW w:w="991" w:type="dxa"/>
            <w:shd w:val="clear" w:color="auto" w:fill="auto"/>
            <w:vAlign w:val="center"/>
          </w:tcPr>
          <w:p w14:paraId="14B4E08B" w14:textId="77777777" w:rsidR="00231F9A" w:rsidRPr="005E5889" w:rsidRDefault="00231F9A" w:rsidP="008D413A">
            <w:pPr>
              <w:spacing w:line="240" w:lineRule="exact"/>
              <w:jc w:val="center"/>
              <w:rPr>
                <w:rFonts w:asciiTheme="minorEastAsia" w:eastAsiaTheme="minorEastAsia" w:hAnsiTheme="minorEastAsia"/>
                <w:sz w:val="18"/>
                <w:szCs w:val="18"/>
              </w:rPr>
            </w:pPr>
          </w:p>
        </w:tc>
        <w:tc>
          <w:tcPr>
            <w:tcW w:w="1137" w:type="dxa"/>
            <w:shd w:val="clear" w:color="auto" w:fill="auto"/>
            <w:vAlign w:val="center"/>
          </w:tcPr>
          <w:p w14:paraId="7A16F5D5"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sz w:val="18"/>
                <w:szCs w:val="18"/>
              </w:rPr>
              <w:t>供应单位</w:t>
            </w:r>
          </w:p>
        </w:tc>
        <w:tc>
          <w:tcPr>
            <w:tcW w:w="709" w:type="dxa"/>
            <w:shd w:val="clear" w:color="auto" w:fill="auto"/>
            <w:vAlign w:val="center"/>
          </w:tcPr>
          <w:p w14:paraId="5DE1D534" w14:textId="77777777" w:rsidR="00231F9A" w:rsidRPr="005E5889" w:rsidRDefault="00231F9A" w:rsidP="008D413A">
            <w:pPr>
              <w:spacing w:line="240" w:lineRule="exact"/>
              <w:jc w:val="center"/>
              <w:rPr>
                <w:rFonts w:ascii="宋体" w:hAnsi="宋体"/>
                <w:sz w:val="18"/>
                <w:szCs w:val="18"/>
              </w:rPr>
            </w:pPr>
            <w:r w:rsidRPr="005E5889">
              <w:rPr>
                <w:rFonts w:ascii="宋体" w:hAnsi="宋体" w:hint="eastAsia"/>
                <w:sz w:val="18"/>
                <w:szCs w:val="18"/>
              </w:rPr>
              <w:t>●</w:t>
            </w:r>
          </w:p>
        </w:tc>
        <w:tc>
          <w:tcPr>
            <w:tcW w:w="709" w:type="dxa"/>
            <w:shd w:val="clear" w:color="auto" w:fill="auto"/>
            <w:vAlign w:val="center"/>
          </w:tcPr>
          <w:p w14:paraId="3BBD0A3A" w14:textId="77777777" w:rsidR="00231F9A" w:rsidRPr="005E5889" w:rsidRDefault="00231F9A" w:rsidP="008D413A">
            <w:pPr>
              <w:spacing w:line="240" w:lineRule="exact"/>
              <w:jc w:val="center"/>
              <w:rPr>
                <w:rFonts w:ascii="宋体" w:hAnsi="宋体"/>
                <w:sz w:val="18"/>
                <w:szCs w:val="18"/>
              </w:rPr>
            </w:pPr>
            <w:r w:rsidRPr="005E5889">
              <w:rPr>
                <w:rFonts w:ascii="宋体" w:hAnsi="宋体" w:hint="eastAsia"/>
                <w:sz w:val="18"/>
                <w:szCs w:val="18"/>
              </w:rPr>
              <w:t>●</w:t>
            </w:r>
          </w:p>
        </w:tc>
        <w:tc>
          <w:tcPr>
            <w:tcW w:w="709" w:type="dxa"/>
            <w:shd w:val="clear" w:color="auto" w:fill="auto"/>
            <w:vAlign w:val="center"/>
          </w:tcPr>
          <w:p w14:paraId="5E3E20D8"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宋体" w:hAnsi="宋体" w:hint="eastAsia"/>
                <w:sz w:val="18"/>
                <w:szCs w:val="18"/>
              </w:rPr>
              <w:t>○</w:t>
            </w:r>
          </w:p>
        </w:tc>
        <w:tc>
          <w:tcPr>
            <w:tcW w:w="707" w:type="dxa"/>
            <w:shd w:val="clear" w:color="auto" w:fill="auto"/>
            <w:vAlign w:val="center"/>
          </w:tcPr>
          <w:p w14:paraId="107EED24" w14:textId="77777777" w:rsidR="00231F9A" w:rsidRPr="005E5889" w:rsidRDefault="00231F9A" w:rsidP="008D413A">
            <w:pPr>
              <w:spacing w:line="240" w:lineRule="exact"/>
              <w:jc w:val="center"/>
              <w:rPr>
                <w:rFonts w:asciiTheme="minorEastAsia" w:eastAsiaTheme="minorEastAsia" w:hAnsiTheme="minorEastAsia"/>
                <w:sz w:val="18"/>
                <w:szCs w:val="18"/>
              </w:rPr>
            </w:pPr>
          </w:p>
        </w:tc>
      </w:tr>
      <w:tr w:rsidR="00231F9A" w:rsidRPr="005E5889" w14:paraId="56A47C71" w14:textId="77777777" w:rsidTr="008D413A">
        <w:trPr>
          <w:cantSplit/>
          <w:trHeight w:val="397"/>
          <w:jc w:val="center"/>
        </w:trPr>
        <w:tc>
          <w:tcPr>
            <w:tcW w:w="713" w:type="dxa"/>
            <w:shd w:val="clear" w:color="auto" w:fill="auto"/>
            <w:vAlign w:val="center"/>
          </w:tcPr>
          <w:p w14:paraId="1D86B382"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8</w:t>
            </w:r>
          </w:p>
        </w:tc>
        <w:tc>
          <w:tcPr>
            <w:tcW w:w="3970" w:type="dxa"/>
            <w:shd w:val="clear" w:color="auto" w:fill="auto"/>
            <w:vAlign w:val="center"/>
          </w:tcPr>
          <w:p w14:paraId="53A14596" w14:textId="77777777" w:rsidR="00231F9A" w:rsidRPr="005E5889" w:rsidRDefault="00231F9A" w:rsidP="008D413A">
            <w:pPr>
              <w:autoSpaceDE w:val="0"/>
              <w:autoSpaceDN w:val="0"/>
              <w:adjustRightInd w:val="0"/>
              <w:spacing w:line="240" w:lineRule="exact"/>
              <w:ind w:firstLineChars="10" w:firstLine="18"/>
              <w:rPr>
                <w:rFonts w:asciiTheme="minorEastAsia" w:eastAsiaTheme="minorEastAsia" w:hAnsiTheme="minorEastAsia" w:cs="宋体"/>
                <w:kern w:val="0"/>
                <w:sz w:val="18"/>
                <w:szCs w:val="18"/>
              </w:rPr>
            </w:pPr>
            <w:r w:rsidRPr="005E5889">
              <w:rPr>
                <w:rFonts w:asciiTheme="minorEastAsia" w:eastAsiaTheme="minorEastAsia" w:hAnsiTheme="minorEastAsia" w:cs="宋体" w:hint="eastAsia"/>
                <w:kern w:val="0"/>
                <w:sz w:val="18"/>
                <w:szCs w:val="18"/>
              </w:rPr>
              <w:t>预拌（商品）混凝土出厂检验报告</w:t>
            </w:r>
          </w:p>
        </w:tc>
        <w:tc>
          <w:tcPr>
            <w:tcW w:w="991" w:type="dxa"/>
            <w:shd w:val="clear" w:color="auto" w:fill="auto"/>
            <w:vAlign w:val="center"/>
          </w:tcPr>
          <w:p w14:paraId="6CF770A5" w14:textId="77777777" w:rsidR="00231F9A" w:rsidRPr="005E5889" w:rsidRDefault="00231F9A" w:rsidP="008D413A">
            <w:pPr>
              <w:spacing w:line="240" w:lineRule="exact"/>
              <w:jc w:val="center"/>
              <w:rPr>
                <w:rFonts w:asciiTheme="minorEastAsia" w:eastAsiaTheme="minorEastAsia" w:hAnsiTheme="minorEastAsia"/>
                <w:sz w:val="18"/>
                <w:szCs w:val="18"/>
              </w:rPr>
            </w:pPr>
          </w:p>
        </w:tc>
        <w:tc>
          <w:tcPr>
            <w:tcW w:w="1137" w:type="dxa"/>
            <w:shd w:val="clear" w:color="auto" w:fill="auto"/>
            <w:vAlign w:val="center"/>
          </w:tcPr>
          <w:p w14:paraId="6BA94C05"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sz w:val="18"/>
                <w:szCs w:val="18"/>
              </w:rPr>
              <w:t>供应单位</w:t>
            </w:r>
          </w:p>
        </w:tc>
        <w:tc>
          <w:tcPr>
            <w:tcW w:w="709" w:type="dxa"/>
            <w:shd w:val="clear" w:color="auto" w:fill="auto"/>
            <w:vAlign w:val="center"/>
          </w:tcPr>
          <w:p w14:paraId="58D6532D" w14:textId="77777777" w:rsidR="00231F9A" w:rsidRPr="005E5889" w:rsidRDefault="00231F9A" w:rsidP="008D413A">
            <w:pPr>
              <w:spacing w:line="240" w:lineRule="exact"/>
              <w:jc w:val="center"/>
              <w:rPr>
                <w:rFonts w:ascii="宋体" w:hAnsi="宋体"/>
                <w:sz w:val="18"/>
                <w:szCs w:val="18"/>
              </w:rPr>
            </w:pPr>
            <w:r w:rsidRPr="005E5889">
              <w:rPr>
                <w:rFonts w:ascii="宋体" w:hAnsi="宋体" w:hint="eastAsia"/>
                <w:sz w:val="18"/>
                <w:szCs w:val="18"/>
              </w:rPr>
              <w:t>●</w:t>
            </w:r>
          </w:p>
        </w:tc>
        <w:tc>
          <w:tcPr>
            <w:tcW w:w="709" w:type="dxa"/>
            <w:shd w:val="clear" w:color="auto" w:fill="auto"/>
            <w:vAlign w:val="center"/>
          </w:tcPr>
          <w:p w14:paraId="3141CCD3" w14:textId="77777777" w:rsidR="00231F9A" w:rsidRPr="005E5889" w:rsidRDefault="00231F9A" w:rsidP="008D413A">
            <w:pPr>
              <w:spacing w:line="240" w:lineRule="exact"/>
              <w:jc w:val="center"/>
              <w:rPr>
                <w:rFonts w:ascii="宋体" w:hAnsi="宋体"/>
                <w:sz w:val="18"/>
                <w:szCs w:val="18"/>
              </w:rPr>
            </w:pPr>
            <w:r w:rsidRPr="005E5889">
              <w:rPr>
                <w:rFonts w:ascii="宋体" w:hAnsi="宋体" w:hint="eastAsia"/>
                <w:sz w:val="18"/>
                <w:szCs w:val="18"/>
              </w:rPr>
              <w:t>●</w:t>
            </w:r>
          </w:p>
        </w:tc>
        <w:tc>
          <w:tcPr>
            <w:tcW w:w="709" w:type="dxa"/>
            <w:shd w:val="clear" w:color="auto" w:fill="auto"/>
            <w:vAlign w:val="center"/>
          </w:tcPr>
          <w:p w14:paraId="445B8E92"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宋体" w:hAnsi="宋体" w:hint="eastAsia"/>
                <w:sz w:val="18"/>
                <w:szCs w:val="18"/>
              </w:rPr>
              <w:t>○</w:t>
            </w:r>
          </w:p>
        </w:tc>
        <w:tc>
          <w:tcPr>
            <w:tcW w:w="707" w:type="dxa"/>
            <w:shd w:val="clear" w:color="auto" w:fill="auto"/>
            <w:vAlign w:val="center"/>
          </w:tcPr>
          <w:p w14:paraId="077961AA" w14:textId="77777777" w:rsidR="00231F9A" w:rsidRPr="005E5889" w:rsidRDefault="00231F9A" w:rsidP="008D413A">
            <w:pPr>
              <w:spacing w:line="240" w:lineRule="exact"/>
              <w:jc w:val="center"/>
              <w:rPr>
                <w:rFonts w:asciiTheme="minorEastAsia" w:eastAsiaTheme="minorEastAsia" w:hAnsiTheme="minorEastAsia"/>
                <w:sz w:val="18"/>
                <w:szCs w:val="18"/>
              </w:rPr>
            </w:pPr>
          </w:p>
        </w:tc>
      </w:tr>
      <w:tr w:rsidR="00231F9A" w:rsidRPr="005E5889" w14:paraId="3EB0EB7F" w14:textId="77777777" w:rsidTr="008D413A">
        <w:trPr>
          <w:cantSplit/>
          <w:trHeight w:val="397"/>
          <w:jc w:val="center"/>
        </w:trPr>
        <w:tc>
          <w:tcPr>
            <w:tcW w:w="713" w:type="dxa"/>
            <w:shd w:val="clear" w:color="auto" w:fill="auto"/>
            <w:vAlign w:val="center"/>
          </w:tcPr>
          <w:p w14:paraId="7F46D20A"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9</w:t>
            </w:r>
          </w:p>
        </w:tc>
        <w:tc>
          <w:tcPr>
            <w:tcW w:w="3970" w:type="dxa"/>
            <w:shd w:val="clear" w:color="auto" w:fill="auto"/>
            <w:vAlign w:val="center"/>
          </w:tcPr>
          <w:p w14:paraId="5AF4C56A" w14:textId="77777777" w:rsidR="00231F9A" w:rsidRPr="005E5889" w:rsidRDefault="00231F9A" w:rsidP="008D413A">
            <w:pPr>
              <w:autoSpaceDE w:val="0"/>
              <w:autoSpaceDN w:val="0"/>
              <w:adjustRightInd w:val="0"/>
              <w:spacing w:line="240" w:lineRule="exact"/>
              <w:ind w:firstLineChars="10" w:firstLine="18"/>
              <w:rPr>
                <w:rFonts w:asciiTheme="minorEastAsia" w:eastAsiaTheme="minorEastAsia" w:hAnsiTheme="minorEastAsia" w:cs="宋体"/>
                <w:kern w:val="0"/>
                <w:sz w:val="18"/>
                <w:szCs w:val="18"/>
              </w:rPr>
            </w:pPr>
            <w:r w:rsidRPr="005E5889">
              <w:rPr>
                <w:rFonts w:asciiTheme="minorEastAsia" w:eastAsiaTheme="minorEastAsia" w:hAnsiTheme="minorEastAsia" w:cs="宋体" w:hint="eastAsia"/>
                <w:kern w:val="0"/>
                <w:sz w:val="18"/>
                <w:szCs w:val="18"/>
              </w:rPr>
              <w:t>预制小型构件产品合格证、出厂检验报告</w:t>
            </w:r>
          </w:p>
        </w:tc>
        <w:tc>
          <w:tcPr>
            <w:tcW w:w="991" w:type="dxa"/>
            <w:shd w:val="clear" w:color="auto" w:fill="auto"/>
            <w:vAlign w:val="center"/>
          </w:tcPr>
          <w:p w14:paraId="7B46500A" w14:textId="77777777" w:rsidR="00231F9A" w:rsidRPr="005E5889" w:rsidRDefault="00231F9A" w:rsidP="008D413A">
            <w:pPr>
              <w:spacing w:line="240" w:lineRule="exact"/>
              <w:jc w:val="center"/>
              <w:rPr>
                <w:rFonts w:asciiTheme="minorEastAsia" w:eastAsiaTheme="minorEastAsia" w:hAnsiTheme="minorEastAsia"/>
                <w:sz w:val="18"/>
                <w:szCs w:val="18"/>
              </w:rPr>
            </w:pPr>
          </w:p>
        </w:tc>
        <w:tc>
          <w:tcPr>
            <w:tcW w:w="1137" w:type="dxa"/>
            <w:shd w:val="clear" w:color="auto" w:fill="auto"/>
            <w:vAlign w:val="center"/>
          </w:tcPr>
          <w:p w14:paraId="53799C59"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sz w:val="18"/>
                <w:szCs w:val="18"/>
              </w:rPr>
              <w:t>供应单位</w:t>
            </w:r>
          </w:p>
        </w:tc>
        <w:tc>
          <w:tcPr>
            <w:tcW w:w="709" w:type="dxa"/>
            <w:shd w:val="clear" w:color="auto" w:fill="auto"/>
            <w:vAlign w:val="center"/>
          </w:tcPr>
          <w:p w14:paraId="7B6FE0D0" w14:textId="77777777" w:rsidR="00231F9A" w:rsidRPr="005E5889" w:rsidRDefault="00231F9A" w:rsidP="008D413A">
            <w:pPr>
              <w:spacing w:line="240" w:lineRule="exact"/>
              <w:jc w:val="center"/>
              <w:rPr>
                <w:rFonts w:ascii="宋体" w:hAnsi="宋体"/>
                <w:sz w:val="18"/>
                <w:szCs w:val="18"/>
              </w:rPr>
            </w:pPr>
            <w:r w:rsidRPr="005E5889">
              <w:rPr>
                <w:rFonts w:ascii="宋体" w:hAnsi="宋体" w:hint="eastAsia"/>
                <w:sz w:val="18"/>
                <w:szCs w:val="18"/>
              </w:rPr>
              <w:t>○</w:t>
            </w:r>
          </w:p>
        </w:tc>
        <w:tc>
          <w:tcPr>
            <w:tcW w:w="709" w:type="dxa"/>
            <w:shd w:val="clear" w:color="auto" w:fill="auto"/>
            <w:vAlign w:val="center"/>
          </w:tcPr>
          <w:p w14:paraId="0E108DA4" w14:textId="77777777" w:rsidR="00231F9A" w:rsidRPr="005E5889" w:rsidRDefault="00231F9A" w:rsidP="008D413A">
            <w:pPr>
              <w:spacing w:line="240" w:lineRule="exact"/>
              <w:jc w:val="center"/>
              <w:rPr>
                <w:rFonts w:ascii="宋体" w:hAnsi="宋体"/>
                <w:sz w:val="18"/>
                <w:szCs w:val="18"/>
              </w:rPr>
            </w:pPr>
            <w:r w:rsidRPr="005E5889">
              <w:rPr>
                <w:rFonts w:ascii="宋体" w:hAnsi="宋体" w:hint="eastAsia"/>
                <w:sz w:val="18"/>
                <w:szCs w:val="18"/>
              </w:rPr>
              <w:t>●</w:t>
            </w:r>
          </w:p>
        </w:tc>
        <w:tc>
          <w:tcPr>
            <w:tcW w:w="709" w:type="dxa"/>
            <w:shd w:val="clear" w:color="auto" w:fill="auto"/>
            <w:vAlign w:val="center"/>
          </w:tcPr>
          <w:p w14:paraId="2C168CA5"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宋体" w:hAnsi="宋体" w:hint="eastAsia"/>
                <w:sz w:val="18"/>
                <w:szCs w:val="18"/>
              </w:rPr>
              <w:t>○</w:t>
            </w:r>
          </w:p>
        </w:tc>
        <w:tc>
          <w:tcPr>
            <w:tcW w:w="707" w:type="dxa"/>
            <w:shd w:val="clear" w:color="auto" w:fill="auto"/>
            <w:vAlign w:val="center"/>
          </w:tcPr>
          <w:p w14:paraId="781E5507" w14:textId="77777777" w:rsidR="00231F9A" w:rsidRPr="005E5889" w:rsidRDefault="00231F9A" w:rsidP="008D413A">
            <w:pPr>
              <w:spacing w:line="240" w:lineRule="exact"/>
              <w:jc w:val="center"/>
              <w:rPr>
                <w:rFonts w:asciiTheme="minorEastAsia" w:eastAsiaTheme="minorEastAsia" w:hAnsiTheme="minorEastAsia"/>
                <w:sz w:val="18"/>
                <w:szCs w:val="18"/>
              </w:rPr>
            </w:pPr>
          </w:p>
        </w:tc>
      </w:tr>
      <w:tr w:rsidR="00231F9A" w:rsidRPr="005E5889" w14:paraId="49BBC279" w14:textId="77777777" w:rsidTr="008D413A">
        <w:trPr>
          <w:cantSplit/>
          <w:trHeight w:val="397"/>
          <w:jc w:val="center"/>
        </w:trPr>
        <w:tc>
          <w:tcPr>
            <w:tcW w:w="713" w:type="dxa"/>
            <w:shd w:val="clear" w:color="auto" w:fill="auto"/>
            <w:vAlign w:val="center"/>
          </w:tcPr>
          <w:p w14:paraId="24474E04"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10</w:t>
            </w:r>
          </w:p>
        </w:tc>
        <w:tc>
          <w:tcPr>
            <w:tcW w:w="3970" w:type="dxa"/>
            <w:shd w:val="clear" w:color="auto" w:fill="auto"/>
            <w:vAlign w:val="center"/>
          </w:tcPr>
          <w:p w14:paraId="5E88B1FD" w14:textId="77777777" w:rsidR="00231F9A" w:rsidRPr="005E5889" w:rsidRDefault="00231F9A" w:rsidP="008D413A">
            <w:pPr>
              <w:autoSpaceDE w:val="0"/>
              <w:autoSpaceDN w:val="0"/>
              <w:adjustRightInd w:val="0"/>
              <w:spacing w:line="240" w:lineRule="exact"/>
              <w:ind w:firstLineChars="10" w:firstLine="18"/>
              <w:rPr>
                <w:rFonts w:asciiTheme="minorEastAsia" w:eastAsiaTheme="minorEastAsia" w:hAnsiTheme="minorEastAsia" w:cs="宋体"/>
                <w:kern w:val="0"/>
                <w:sz w:val="18"/>
                <w:szCs w:val="18"/>
              </w:rPr>
            </w:pPr>
            <w:r w:rsidRPr="005E5889">
              <w:rPr>
                <w:rFonts w:asciiTheme="minorEastAsia" w:eastAsiaTheme="minorEastAsia" w:hAnsiTheme="minorEastAsia" w:cs="宋体" w:hint="eastAsia"/>
                <w:kern w:val="0"/>
                <w:sz w:val="18"/>
                <w:szCs w:val="18"/>
              </w:rPr>
              <w:t>木结构材料产品合格证、出厂检验报告</w:t>
            </w:r>
          </w:p>
        </w:tc>
        <w:tc>
          <w:tcPr>
            <w:tcW w:w="991" w:type="dxa"/>
            <w:shd w:val="clear" w:color="auto" w:fill="auto"/>
            <w:vAlign w:val="center"/>
          </w:tcPr>
          <w:p w14:paraId="3D211C24" w14:textId="77777777" w:rsidR="00231F9A" w:rsidRPr="005E5889" w:rsidRDefault="00231F9A" w:rsidP="008D413A">
            <w:pPr>
              <w:spacing w:line="240" w:lineRule="exact"/>
              <w:jc w:val="center"/>
              <w:rPr>
                <w:rFonts w:asciiTheme="minorEastAsia" w:eastAsiaTheme="minorEastAsia" w:hAnsiTheme="minorEastAsia"/>
                <w:sz w:val="18"/>
                <w:szCs w:val="18"/>
              </w:rPr>
            </w:pPr>
          </w:p>
        </w:tc>
        <w:tc>
          <w:tcPr>
            <w:tcW w:w="1137" w:type="dxa"/>
            <w:shd w:val="clear" w:color="auto" w:fill="auto"/>
            <w:vAlign w:val="center"/>
          </w:tcPr>
          <w:p w14:paraId="3A4153C4"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sz w:val="18"/>
                <w:szCs w:val="18"/>
              </w:rPr>
              <w:t>供应单位</w:t>
            </w:r>
          </w:p>
        </w:tc>
        <w:tc>
          <w:tcPr>
            <w:tcW w:w="709" w:type="dxa"/>
            <w:shd w:val="clear" w:color="auto" w:fill="auto"/>
            <w:vAlign w:val="center"/>
          </w:tcPr>
          <w:p w14:paraId="77375300" w14:textId="77777777" w:rsidR="00231F9A" w:rsidRPr="005E5889" w:rsidRDefault="00231F9A" w:rsidP="008D413A">
            <w:pPr>
              <w:spacing w:line="240" w:lineRule="exact"/>
              <w:jc w:val="center"/>
              <w:rPr>
                <w:rFonts w:ascii="宋体" w:hAnsi="宋体"/>
                <w:sz w:val="18"/>
                <w:szCs w:val="18"/>
              </w:rPr>
            </w:pPr>
            <w:r w:rsidRPr="005E5889">
              <w:rPr>
                <w:rFonts w:ascii="宋体" w:hAnsi="宋体" w:hint="eastAsia"/>
                <w:sz w:val="18"/>
                <w:szCs w:val="18"/>
              </w:rPr>
              <w:t>○</w:t>
            </w:r>
          </w:p>
        </w:tc>
        <w:tc>
          <w:tcPr>
            <w:tcW w:w="709" w:type="dxa"/>
            <w:shd w:val="clear" w:color="auto" w:fill="auto"/>
            <w:vAlign w:val="center"/>
          </w:tcPr>
          <w:p w14:paraId="20782E2C" w14:textId="77777777" w:rsidR="00231F9A" w:rsidRPr="005E5889" w:rsidRDefault="00231F9A" w:rsidP="008D413A">
            <w:pPr>
              <w:spacing w:line="240" w:lineRule="exact"/>
              <w:jc w:val="center"/>
              <w:rPr>
                <w:rFonts w:ascii="宋体" w:hAnsi="宋体"/>
                <w:sz w:val="18"/>
                <w:szCs w:val="18"/>
              </w:rPr>
            </w:pPr>
            <w:r w:rsidRPr="005E5889">
              <w:rPr>
                <w:rFonts w:ascii="宋体" w:hAnsi="宋体" w:hint="eastAsia"/>
                <w:sz w:val="18"/>
                <w:szCs w:val="18"/>
              </w:rPr>
              <w:t>●</w:t>
            </w:r>
          </w:p>
        </w:tc>
        <w:tc>
          <w:tcPr>
            <w:tcW w:w="709" w:type="dxa"/>
            <w:shd w:val="clear" w:color="auto" w:fill="auto"/>
            <w:vAlign w:val="center"/>
          </w:tcPr>
          <w:p w14:paraId="3D901B89"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宋体" w:hAnsi="宋体" w:hint="eastAsia"/>
                <w:sz w:val="18"/>
                <w:szCs w:val="18"/>
              </w:rPr>
              <w:t>○</w:t>
            </w:r>
          </w:p>
        </w:tc>
        <w:tc>
          <w:tcPr>
            <w:tcW w:w="707" w:type="dxa"/>
            <w:shd w:val="clear" w:color="auto" w:fill="auto"/>
            <w:vAlign w:val="center"/>
          </w:tcPr>
          <w:p w14:paraId="5C7D3088" w14:textId="77777777" w:rsidR="00231F9A" w:rsidRPr="005E5889" w:rsidRDefault="00231F9A" w:rsidP="008D413A">
            <w:pPr>
              <w:spacing w:line="240" w:lineRule="exact"/>
              <w:jc w:val="center"/>
              <w:rPr>
                <w:rFonts w:asciiTheme="minorEastAsia" w:eastAsiaTheme="minorEastAsia" w:hAnsiTheme="minorEastAsia"/>
                <w:sz w:val="18"/>
                <w:szCs w:val="18"/>
              </w:rPr>
            </w:pPr>
          </w:p>
        </w:tc>
      </w:tr>
      <w:tr w:rsidR="00231F9A" w:rsidRPr="005E5889" w14:paraId="62E7095E" w14:textId="77777777" w:rsidTr="008D413A">
        <w:trPr>
          <w:cantSplit/>
          <w:trHeight w:val="397"/>
          <w:jc w:val="center"/>
        </w:trPr>
        <w:tc>
          <w:tcPr>
            <w:tcW w:w="713" w:type="dxa"/>
            <w:shd w:val="clear" w:color="auto" w:fill="auto"/>
            <w:vAlign w:val="center"/>
          </w:tcPr>
          <w:p w14:paraId="43207978"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11</w:t>
            </w:r>
          </w:p>
        </w:tc>
        <w:tc>
          <w:tcPr>
            <w:tcW w:w="3970" w:type="dxa"/>
            <w:shd w:val="clear" w:color="auto" w:fill="auto"/>
            <w:vAlign w:val="center"/>
          </w:tcPr>
          <w:p w14:paraId="4FE0BE72" w14:textId="77777777" w:rsidR="00231F9A" w:rsidRPr="005E5889" w:rsidRDefault="00231F9A" w:rsidP="008D413A">
            <w:pPr>
              <w:autoSpaceDE w:val="0"/>
              <w:autoSpaceDN w:val="0"/>
              <w:adjustRightInd w:val="0"/>
              <w:spacing w:line="240" w:lineRule="exact"/>
              <w:ind w:firstLineChars="10" w:firstLine="18"/>
              <w:rPr>
                <w:rFonts w:asciiTheme="minorEastAsia" w:eastAsiaTheme="minorEastAsia" w:hAnsiTheme="minorEastAsia" w:cs="宋体"/>
                <w:kern w:val="0"/>
                <w:sz w:val="18"/>
                <w:szCs w:val="18"/>
              </w:rPr>
            </w:pPr>
            <w:r w:rsidRPr="005E5889">
              <w:rPr>
                <w:rFonts w:asciiTheme="minorEastAsia" w:eastAsiaTheme="minorEastAsia" w:hAnsiTheme="minorEastAsia" w:cs="宋体" w:hint="eastAsia"/>
                <w:kern w:val="0"/>
                <w:sz w:val="18"/>
                <w:szCs w:val="18"/>
              </w:rPr>
              <w:t>防水卷材产品合格证、出厂检验报告</w:t>
            </w:r>
          </w:p>
        </w:tc>
        <w:tc>
          <w:tcPr>
            <w:tcW w:w="991" w:type="dxa"/>
            <w:shd w:val="clear" w:color="auto" w:fill="auto"/>
            <w:vAlign w:val="center"/>
          </w:tcPr>
          <w:p w14:paraId="7BF6EAAF" w14:textId="77777777" w:rsidR="00231F9A" w:rsidRPr="005E5889" w:rsidRDefault="00231F9A" w:rsidP="008D413A">
            <w:pPr>
              <w:spacing w:line="240" w:lineRule="exact"/>
              <w:jc w:val="center"/>
              <w:rPr>
                <w:rFonts w:asciiTheme="minorEastAsia" w:eastAsiaTheme="minorEastAsia" w:hAnsiTheme="minorEastAsia"/>
                <w:sz w:val="18"/>
                <w:szCs w:val="18"/>
              </w:rPr>
            </w:pPr>
          </w:p>
        </w:tc>
        <w:tc>
          <w:tcPr>
            <w:tcW w:w="1137" w:type="dxa"/>
            <w:shd w:val="clear" w:color="auto" w:fill="auto"/>
            <w:vAlign w:val="center"/>
          </w:tcPr>
          <w:p w14:paraId="4A964285"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sz w:val="18"/>
                <w:szCs w:val="18"/>
              </w:rPr>
              <w:t>供应单位</w:t>
            </w:r>
          </w:p>
        </w:tc>
        <w:tc>
          <w:tcPr>
            <w:tcW w:w="709" w:type="dxa"/>
            <w:shd w:val="clear" w:color="auto" w:fill="auto"/>
            <w:vAlign w:val="center"/>
          </w:tcPr>
          <w:p w14:paraId="0182C768"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宋体" w:hAnsi="宋体" w:hint="eastAsia"/>
                <w:sz w:val="18"/>
                <w:szCs w:val="18"/>
              </w:rPr>
              <w:t>○</w:t>
            </w:r>
          </w:p>
        </w:tc>
        <w:tc>
          <w:tcPr>
            <w:tcW w:w="709" w:type="dxa"/>
            <w:shd w:val="clear" w:color="auto" w:fill="auto"/>
            <w:vAlign w:val="center"/>
          </w:tcPr>
          <w:p w14:paraId="11288127" w14:textId="77777777" w:rsidR="00231F9A" w:rsidRPr="005E5889" w:rsidRDefault="00231F9A" w:rsidP="008D413A">
            <w:pPr>
              <w:spacing w:line="240" w:lineRule="exact"/>
              <w:jc w:val="center"/>
              <w:rPr>
                <w:rFonts w:ascii="宋体" w:hAnsi="宋体"/>
                <w:sz w:val="18"/>
                <w:szCs w:val="18"/>
              </w:rPr>
            </w:pPr>
            <w:r w:rsidRPr="005E5889">
              <w:rPr>
                <w:rFonts w:ascii="宋体" w:hAnsi="宋体" w:hint="eastAsia"/>
                <w:sz w:val="18"/>
                <w:szCs w:val="18"/>
              </w:rPr>
              <w:t>●</w:t>
            </w:r>
          </w:p>
        </w:tc>
        <w:tc>
          <w:tcPr>
            <w:tcW w:w="709" w:type="dxa"/>
            <w:shd w:val="clear" w:color="auto" w:fill="auto"/>
            <w:vAlign w:val="center"/>
          </w:tcPr>
          <w:p w14:paraId="59EF7AA0" w14:textId="77777777" w:rsidR="00231F9A" w:rsidRPr="005E5889" w:rsidRDefault="00231F9A" w:rsidP="008D413A">
            <w:pPr>
              <w:spacing w:line="240" w:lineRule="exact"/>
              <w:jc w:val="center"/>
              <w:rPr>
                <w:rFonts w:ascii="宋体" w:hAnsi="宋体"/>
                <w:sz w:val="18"/>
                <w:szCs w:val="18"/>
              </w:rPr>
            </w:pPr>
            <w:r w:rsidRPr="005E5889">
              <w:rPr>
                <w:rFonts w:ascii="宋体" w:hAnsi="宋体" w:hint="eastAsia"/>
                <w:sz w:val="18"/>
                <w:szCs w:val="18"/>
              </w:rPr>
              <w:t>○</w:t>
            </w:r>
          </w:p>
        </w:tc>
        <w:tc>
          <w:tcPr>
            <w:tcW w:w="707" w:type="dxa"/>
            <w:shd w:val="clear" w:color="auto" w:fill="auto"/>
            <w:vAlign w:val="center"/>
          </w:tcPr>
          <w:p w14:paraId="53404013" w14:textId="77777777" w:rsidR="00231F9A" w:rsidRPr="005E5889" w:rsidRDefault="00231F9A" w:rsidP="008D413A">
            <w:pPr>
              <w:spacing w:line="240" w:lineRule="exact"/>
              <w:jc w:val="center"/>
              <w:rPr>
                <w:rFonts w:asciiTheme="minorEastAsia" w:eastAsiaTheme="minorEastAsia" w:hAnsiTheme="minorEastAsia"/>
                <w:sz w:val="18"/>
                <w:szCs w:val="18"/>
              </w:rPr>
            </w:pPr>
          </w:p>
        </w:tc>
      </w:tr>
      <w:tr w:rsidR="00231F9A" w:rsidRPr="005E5889" w14:paraId="30F8E306" w14:textId="77777777" w:rsidTr="008D413A">
        <w:trPr>
          <w:cantSplit/>
          <w:trHeight w:val="397"/>
          <w:jc w:val="center"/>
        </w:trPr>
        <w:tc>
          <w:tcPr>
            <w:tcW w:w="713" w:type="dxa"/>
            <w:shd w:val="clear" w:color="auto" w:fill="auto"/>
            <w:vAlign w:val="center"/>
          </w:tcPr>
          <w:p w14:paraId="545F4DA3"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12</w:t>
            </w:r>
          </w:p>
        </w:tc>
        <w:tc>
          <w:tcPr>
            <w:tcW w:w="3970" w:type="dxa"/>
            <w:shd w:val="clear" w:color="auto" w:fill="auto"/>
            <w:vAlign w:val="center"/>
          </w:tcPr>
          <w:p w14:paraId="67325508" w14:textId="77777777" w:rsidR="00231F9A" w:rsidRPr="005E5889" w:rsidRDefault="00231F9A" w:rsidP="008D413A">
            <w:pPr>
              <w:autoSpaceDE w:val="0"/>
              <w:autoSpaceDN w:val="0"/>
              <w:adjustRightInd w:val="0"/>
              <w:spacing w:line="240" w:lineRule="exact"/>
              <w:ind w:firstLineChars="10" w:firstLine="18"/>
              <w:rPr>
                <w:rFonts w:asciiTheme="minorEastAsia" w:eastAsiaTheme="minorEastAsia" w:hAnsiTheme="minorEastAsia" w:cs="宋体"/>
                <w:kern w:val="0"/>
                <w:sz w:val="18"/>
                <w:szCs w:val="18"/>
              </w:rPr>
            </w:pPr>
            <w:r w:rsidRPr="005E5889">
              <w:rPr>
                <w:rFonts w:asciiTheme="minorEastAsia" w:eastAsiaTheme="minorEastAsia" w:hAnsiTheme="minorEastAsia" w:cs="宋体" w:hint="eastAsia"/>
                <w:kern w:val="0"/>
                <w:sz w:val="18"/>
                <w:szCs w:val="18"/>
              </w:rPr>
              <w:t>园林铺地、园林景观构筑物及其他造景工程</w:t>
            </w:r>
            <w:r w:rsidRPr="005E5889">
              <w:rPr>
                <w:rFonts w:ascii="宋体" w:hAnsi="宋体" w:cs="宋体" w:hint="eastAsia"/>
                <w:kern w:val="0"/>
                <w:position w:val="-1"/>
                <w:sz w:val="18"/>
                <w:szCs w:val="18"/>
              </w:rPr>
              <w:t>中使用的其他产品的质量合格证</w:t>
            </w:r>
          </w:p>
        </w:tc>
        <w:tc>
          <w:tcPr>
            <w:tcW w:w="991" w:type="dxa"/>
            <w:shd w:val="clear" w:color="auto" w:fill="auto"/>
            <w:vAlign w:val="center"/>
          </w:tcPr>
          <w:p w14:paraId="10F5068D" w14:textId="77777777" w:rsidR="00231F9A" w:rsidRPr="005E5889" w:rsidRDefault="00231F9A" w:rsidP="008D413A">
            <w:pPr>
              <w:spacing w:line="240" w:lineRule="exact"/>
              <w:jc w:val="center"/>
              <w:rPr>
                <w:rFonts w:asciiTheme="minorEastAsia" w:eastAsiaTheme="minorEastAsia" w:hAnsiTheme="minorEastAsia"/>
                <w:sz w:val="18"/>
                <w:szCs w:val="18"/>
              </w:rPr>
            </w:pPr>
          </w:p>
        </w:tc>
        <w:tc>
          <w:tcPr>
            <w:tcW w:w="1137" w:type="dxa"/>
            <w:shd w:val="clear" w:color="auto" w:fill="auto"/>
            <w:vAlign w:val="center"/>
          </w:tcPr>
          <w:p w14:paraId="2308FF41"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sz w:val="18"/>
                <w:szCs w:val="18"/>
              </w:rPr>
              <w:t>供应单位</w:t>
            </w:r>
          </w:p>
        </w:tc>
        <w:tc>
          <w:tcPr>
            <w:tcW w:w="709" w:type="dxa"/>
            <w:shd w:val="clear" w:color="auto" w:fill="auto"/>
            <w:vAlign w:val="center"/>
          </w:tcPr>
          <w:p w14:paraId="2B3524A6"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宋体" w:hAnsi="宋体" w:hint="eastAsia"/>
                <w:sz w:val="18"/>
                <w:szCs w:val="18"/>
              </w:rPr>
              <w:t>○</w:t>
            </w:r>
          </w:p>
        </w:tc>
        <w:tc>
          <w:tcPr>
            <w:tcW w:w="709" w:type="dxa"/>
            <w:shd w:val="clear" w:color="auto" w:fill="auto"/>
            <w:vAlign w:val="center"/>
          </w:tcPr>
          <w:p w14:paraId="30CBCB73" w14:textId="77777777" w:rsidR="00231F9A" w:rsidRPr="005E5889" w:rsidRDefault="00231F9A" w:rsidP="008D413A">
            <w:pPr>
              <w:spacing w:line="240" w:lineRule="exact"/>
              <w:jc w:val="center"/>
              <w:rPr>
                <w:rFonts w:ascii="宋体" w:hAnsi="宋体"/>
                <w:sz w:val="18"/>
                <w:szCs w:val="18"/>
              </w:rPr>
            </w:pPr>
            <w:r w:rsidRPr="005E5889">
              <w:rPr>
                <w:rFonts w:ascii="宋体" w:hAnsi="宋体" w:hint="eastAsia"/>
                <w:sz w:val="18"/>
                <w:szCs w:val="18"/>
              </w:rPr>
              <w:t>●</w:t>
            </w:r>
          </w:p>
        </w:tc>
        <w:tc>
          <w:tcPr>
            <w:tcW w:w="709" w:type="dxa"/>
            <w:shd w:val="clear" w:color="auto" w:fill="auto"/>
            <w:vAlign w:val="center"/>
          </w:tcPr>
          <w:p w14:paraId="1548B7C6" w14:textId="77777777" w:rsidR="00231F9A" w:rsidRPr="005E5889" w:rsidRDefault="00231F9A" w:rsidP="008D413A">
            <w:pPr>
              <w:spacing w:line="240" w:lineRule="exact"/>
              <w:jc w:val="center"/>
              <w:rPr>
                <w:rFonts w:ascii="宋体" w:hAnsi="宋体"/>
                <w:sz w:val="18"/>
                <w:szCs w:val="18"/>
              </w:rPr>
            </w:pPr>
            <w:r w:rsidRPr="005E5889">
              <w:rPr>
                <w:rFonts w:ascii="宋体" w:hAnsi="宋体" w:hint="eastAsia"/>
                <w:sz w:val="18"/>
                <w:szCs w:val="18"/>
              </w:rPr>
              <w:t>○</w:t>
            </w:r>
          </w:p>
        </w:tc>
        <w:tc>
          <w:tcPr>
            <w:tcW w:w="707" w:type="dxa"/>
            <w:shd w:val="clear" w:color="auto" w:fill="auto"/>
            <w:vAlign w:val="center"/>
          </w:tcPr>
          <w:p w14:paraId="21BED4DD" w14:textId="77777777" w:rsidR="00231F9A" w:rsidRPr="005E5889" w:rsidRDefault="00231F9A" w:rsidP="008D413A">
            <w:pPr>
              <w:spacing w:line="240" w:lineRule="exact"/>
              <w:jc w:val="center"/>
              <w:rPr>
                <w:rFonts w:asciiTheme="minorEastAsia" w:eastAsiaTheme="minorEastAsia" w:hAnsiTheme="minorEastAsia"/>
                <w:sz w:val="18"/>
                <w:szCs w:val="18"/>
              </w:rPr>
            </w:pPr>
          </w:p>
        </w:tc>
      </w:tr>
      <w:tr w:rsidR="00231F9A" w:rsidRPr="005E5889" w14:paraId="0E23DD0B" w14:textId="77777777" w:rsidTr="008D413A">
        <w:trPr>
          <w:cantSplit/>
          <w:trHeight w:val="397"/>
          <w:jc w:val="center"/>
        </w:trPr>
        <w:tc>
          <w:tcPr>
            <w:tcW w:w="713" w:type="dxa"/>
            <w:shd w:val="clear" w:color="auto" w:fill="auto"/>
            <w:vAlign w:val="center"/>
          </w:tcPr>
          <w:p w14:paraId="572A349F"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13</w:t>
            </w:r>
          </w:p>
        </w:tc>
        <w:tc>
          <w:tcPr>
            <w:tcW w:w="3970" w:type="dxa"/>
            <w:shd w:val="clear" w:color="auto" w:fill="auto"/>
            <w:vAlign w:val="center"/>
          </w:tcPr>
          <w:p w14:paraId="093190A1" w14:textId="77777777" w:rsidR="00231F9A" w:rsidRPr="005E5889" w:rsidRDefault="00231F9A" w:rsidP="008D413A">
            <w:pPr>
              <w:autoSpaceDE w:val="0"/>
              <w:autoSpaceDN w:val="0"/>
              <w:adjustRightInd w:val="0"/>
              <w:spacing w:line="240" w:lineRule="exact"/>
              <w:ind w:firstLineChars="10" w:firstLine="18"/>
              <w:rPr>
                <w:rFonts w:asciiTheme="minorEastAsia" w:eastAsiaTheme="minorEastAsia" w:hAnsiTheme="minorEastAsia" w:cs="宋体"/>
                <w:kern w:val="0"/>
                <w:sz w:val="18"/>
                <w:szCs w:val="18"/>
              </w:rPr>
            </w:pPr>
            <w:r w:rsidRPr="005E5889">
              <w:rPr>
                <w:rFonts w:asciiTheme="minorEastAsia" w:eastAsiaTheme="minorEastAsia" w:hAnsiTheme="minorEastAsia" w:cs="宋体" w:hint="eastAsia"/>
                <w:kern w:val="0"/>
                <w:sz w:val="18"/>
                <w:szCs w:val="18"/>
              </w:rPr>
              <w:t>钢（材）筋复试报告</w:t>
            </w:r>
          </w:p>
        </w:tc>
        <w:tc>
          <w:tcPr>
            <w:tcW w:w="991" w:type="dxa"/>
            <w:shd w:val="clear" w:color="auto" w:fill="auto"/>
            <w:vAlign w:val="center"/>
          </w:tcPr>
          <w:p w14:paraId="4D86344C" w14:textId="77777777" w:rsidR="00231F9A" w:rsidRPr="005E5889" w:rsidRDefault="00231F9A" w:rsidP="008D413A">
            <w:pPr>
              <w:spacing w:line="240" w:lineRule="exact"/>
              <w:jc w:val="center"/>
              <w:rPr>
                <w:rFonts w:asciiTheme="minorEastAsia" w:eastAsiaTheme="minorEastAsia" w:hAnsiTheme="minorEastAsia"/>
                <w:sz w:val="18"/>
                <w:szCs w:val="18"/>
              </w:rPr>
            </w:pPr>
          </w:p>
        </w:tc>
        <w:tc>
          <w:tcPr>
            <w:tcW w:w="1137" w:type="dxa"/>
            <w:shd w:val="clear" w:color="auto" w:fill="auto"/>
            <w:vAlign w:val="center"/>
          </w:tcPr>
          <w:p w14:paraId="30913036" w14:textId="77777777" w:rsidR="00231F9A" w:rsidRPr="005E5889" w:rsidRDefault="00231F9A" w:rsidP="008D413A">
            <w:pPr>
              <w:jc w:val="center"/>
              <w:rPr>
                <w:rFonts w:asciiTheme="minorEastAsia" w:eastAsiaTheme="minorEastAsia" w:hAnsiTheme="minorEastAsia"/>
                <w:sz w:val="18"/>
                <w:szCs w:val="18"/>
              </w:rPr>
            </w:pPr>
            <w:r w:rsidRPr="005E5889">
              <w:rPr>
                <w:rFonts w:asciiTheme="minorEastAsia" w:eastAsiaTheme="minorEastAsia" w:hAnsiTheme="minorEastAsia"/>
                <w:sz w:val="18"/>
                <w:szCs w:val="18"/>
              </w:rPr>
              <w:t>检测单位</w:t>
            </w:r>
          </w:p>
        </w:tc>
        <w:tc>
          <w:tcPr>
            <w:tcW w:w="709" w:type="dxa"/>
            <w:shd w:val="clear" w:color="auto" w:fill="auto"/>
            <w:vAlign w:val="center"/>
          </w:tcPr>
          <w:p w14:paraId="4CF350F9" w14:textId="77777777" w:rsidR="00231F9A" w:rsidRPr="005E5889" w:rsidRDefault="00231F9A" w:rsidP="008D413A">
            <w:pPr>
              <w:spacing w:line="240" w:lineRule="exact"/>
              <w:jc w:val="center"/>
              <w:rPr>
                <w:rFonts w:ascii="宋体" w:hAnsi="宋体"/>
                <w:sz w:val="18"/>
                <w:szCs w:val="18"/>
              </w:rPr>
            </w:pPr>
            <w:r w:rsidRPr="005E5889">
              <w:rPr>
                <w:rFonts w:ascii="宋体" w:hAnsi="宋体" w:hint="eastAsia"/>
                <w:sz w:val="18"/>
                <w:szCs w:val="18"/>
              </w:rPr>
              <w:t>●</w:t>
            </w:r>
          </w:p>
        </w:tc>
        <w:tc>
          <w:tcPr>
            <w:tcW w:w="709" w:type="dxa"/>
            <w:shd w:val="clear" w:color="auto" w:fill="auto"/>
            <w:vAlign w:val="center"/>
          </w:tcPr>
          <w:p w14:paraId="2D7633A1" w14:textId="77777777" w:rsidR="00231F9A" w:rsidRPr="005E5889" w:rsidRDefault="00231F9A" w:rsidP="008D413A">
            <w:pPr>
              <w:spacing w:line="240" w:lineRule="exact"/>
              <w:jc w:val="center"/>
              <w:rPr>
                <w:rFonts w:ascii="宋体" w:hAnsi="宋体"/>
                <w:sz w:val="18"/>
                <w:szCs w:val="18"/>
              </w:rPr>
            </w:pPr>
            <w:r w:rsidRPr="005E5889">
              <w:rPr>
                <w:rFonts w:ascii="宋体" w:hAnsi="宋体" w:hint="eastAsia"/>
                <w:sz w:val="18"/>
                <w:szCs w:val="18"/>
              </w:rPr>
              <w:t>●</w:t>
            </w:r>
          </w:p>
        </w:tc>
        <w:tc>
          <w:tcPr>
            <w:tcW w:w="709" w:type="dxa"/>
            <w:shd w:val="clear" w:color="auto" w:fill="auto"/>
            <w:vAlign w:val="center"/>
          </w:tcPr>
          <w:p w14:paraId="2AA772CB"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宋体" w:hAnsi="宋体" w:hint="eastAsia"/>
                <w:sz w:val="18"/>
                <w:szCs w:val="18"/>
              </w:rPr>
              <w:t>○</w:t>
            </w:r>
          </w:p>
        </w:tc>
        <w:tc>
          <w:tcPr>
            <w:tcW w:w="707" w:type="dxa"/>
            <w:shd w:val="clear" w:color="auto" w:fill="auto"/>
            <w:vAlign w:val="center"/>
          </w:tcPr>
          <w:p w14:paraId="74EB9E46" w14:textId="77777777" w:rsidR="00231F9A" w:rsidRPr="005E5889" w:rsidRDefault="00231F9A" w:rsidP="008D413A">
            <w:pPr>
              <w:spacing w:line="240" w:lineRule="exact"/>
              <w:jc w:val="center"/>
              <w:rPr>
                <w:rFonts w:asciiTheme="minorEastAsia" w:eastAsiaTheme="minorEastAsia" w:hAnsiTheme="minorEastAsia"/>
                <w:sz w:val="18"/>
                <w:szCs w:val="18"/>
              </w:rPr>
            </w:pPr>
          </w:p>
        </w:tc>
      </w:tr>
      <w:tr w:rsidR="00231F9A" w:rsidRPr="005E5889" w14:paraId="3D1146BD" w14:textId="77777777" w:rsidTr="008D413A">
        <w:trPr>
          <w:cantSplit/>
          <w:trHeight w:val="397"/>
          <w:jc w:val="center"/>
        </w:trPr>
        <w:tc>
          <w:tcPr>
            <w:tcW w:w="713" w:type="dxa"/>
            <w:shd w:val="clear" w:color="auto" w:fill="auto"/>
            <w:vAlign w:val="center"/>
          </w:tcPr>
          <w:p w14:paraId="10E39AFB"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14</w:t>
            </w:r>
          </w:p>
        </w:tc>
        <w:tc>
          <w:tcPr>
            <w:tcW w:w="3970" w:type="dxa"/>
            <w:shd w:val="clear" w:color="auto" w:fill="auto"/>
            <w:vAlign w:val="center"/>
          </w:tcPr>
          <w:p w14:paraId="06BD5A91" w14:textId="77777777" w:rsidR="00231F9A" w:rsidRPr="005E5889" w:rsidRDefault="00231F9A" w:rsidP="008D413A">
            <w:pPr>
              <w:autoSpaceDE w:val="0"/>
              <w:autoSpaceDN w:val="0"/>
              <w:adjustRightInd w:val="0"/>
              <w:spacing w:line="240" w:lineRule="exact"/>
              <w:ind w:firstLineChars="10" w:firstLine="18"/>
              <w:rPr>
                <w:rFonts w:asciiTheme="minorEastAsia" w:eastAsiaTheme="minorEastAsia" w:hAnsiTheme="minorEastAsia" w:cs="宋体"/>
                <w:kern w:val="0"/>
                <w:sz w:val="18"/>
                <w:szCs w:val="18"/>
              </w:rPr>
            </w:pPr>
            <w:r w:rsidRPr="005E5889">
              <w:rPr>
                <w:rFonts w:asciiTheme="minorEastAsia" w:eastAsiaTheme="minorEastAsia" w:hAnsiTheme="minorEastAsia" w:cs="宋体" w:hint="eastAsia"/>
                <w:kern w:val="0"/>
                <w:sz w:val="18"/>
                <w:szCs w:val="18"/>
              </w:rPr>
              <w:t>水泥复试报告</w:t>
            </w:r>
          </w:p>
        </w:tc>
        <w:tc>
          <w:tcPr>
            <w:tcW w:w="991" w:type="dxa"/>
            <w:shd w:val="clear" w:color="auto" w:fill="auto"/>
            <w:vAlign w:val="center"/>
          </w:tcPr>
          <w:p w14:paraId="294815D0" w14:textId="77777777" w:rsidR="00231F9A" w:rsidRPr="005E5889" w:rsidRDefault="00231F9A" w:rsidP="008D413A">
            <w:pPr>
              <w:spacing w:line="240" w:lineRule="exact"/>
              <w:jc w:val="center"/>
              <w:rPr>
                <w:rFonts w:asciiTheme="minorEastAsia" w:eastAsiaTheme="minorEastAsia" w:hAnsiTheme="minorEastAsia"/>
                <w:sz w:val="18"/>
                <w:szCs w:val="18"/>
              </w:rPr>
            </w:pPr>
          </w:p>
        </w:tc>
        <w:tc>
          <w:tcPr>
            <w:tcW w:w="1137" w:type="dxa"/>
            <w:shd w:val="clear" w:color="auto" w:fill="auto"/>
            <w:vAlign w:val="center"/>
          </w:tcPr>
          <w:p w14:paraId="4D799BB0" w14:textId="77777777" w:rsidR="00231F9A" w:rsidRPr="005E5889" w:rsidRDefault="00231F9A" w:rsidP="008D413A">
            <w:pPr>
              <w:jc w:val="center"/>
              <w:rPr>
                <w:rFonts w:asciiTheme="minorEastAsia" w:eastAsiaTheme="minorEastAsia" w:hAnsiTheme="minorEastAsia"/>
                <w:sz w:val="18"/>
                <w:szCs w:val="18"/>
              </w:rPr>
            </w:pPr>
            <w:r w:rsidRPr="005E5889">
              <w:rPr>
                <w:rFonts w:asciiTheme="minorEastAsia" w:eastAsiaTheme="minorEastAsia" w:hAnsiTheme="minorEastAsia"/>
                <w:sz w:val="18"/>
                <w:szCs w:val="18"/>
              </w:rPr>
              <w:t>检测单位</w:t>
            </w:r>
          </w:p>
        </w:tc>
        <w:tc>
          <w:tcPr>
            <w:tcW w:w="709" w:type="dxa"/>
            <w:shd w:val="clear" w:color="auto" w:fill="auto"/>
            <w:vAlign w:val="center"/>
          </w:tcPr>
          <w:p w14:paraId="4D568195" w14:textId="77777777" w:rsidR="00231F9A" w:rsidRPr="005E5889" w:rsidRDefault="00231F9A" w:rsidP="008D413A">
            <w:pPr>
              <w:spacing w:line="240" w:lineRule="exact"/>
              <w:jc w:val="center"/>
              <w:rPr>
                <w:rFonts w:ascii="宋体" w:hAnsi="宋体"/>
                <w:sz w:val="18"/>
                <w:szCs w:val="18"/>
              </w:rPr>
            </w:pPr>
            <w:r w:rsidRPr="005E5889">
              <w:rPr>
                <w:rFonts w:ascii="宋体" w:hAnsi="宋体" w:hint="eastAsia"/>
                <w:sz w:val="18"/>
                <w:szCs w:val="18"/>
              </w:rPr>
              <w:t>●</w:t>
            </w:r>
          </w:p>
        </w:tc>
        <w:tc>
          <w:tcPr>
            <w:tcW w:w="709" w:type="dxa"/>
            <w:shd w:val="clear" w:color="auto" w:fill="auto"/>
            <w:vAlign w:val="center"/>
          </w:tcPr>
          <w:p w14:paraId="0AB61862" w14:textId="77777777" w:rsidR="00231F9A" w:rsidRPr="005E5889" w:rsidRDefault="00231F9A" w:rsidP="008D413A">
            <w:pPr>
              <w:spacing w:line="240" w:lineRule="exact"/>
              <w:jc w:val="center"/>
              <w:rPr>
                <w:rFonts w:ascii="宋体" w:hAnsi="宋体"/>
                <w:sz w:val="18"/>
                <w:szCs w:val="18"/>
              </w:rPr>
            </w:pPr>
            <w:r w:rsidRPr="005E5889">
              <w:rPr>
                <w:rFonts w:ascii="宋体" w:hAnsi="宋体" w:hint="eastAsia"/>
                <w:sz w:val="18"/>
                <w:szCs w:val="18"/>
              </w:rPr>
              <w:t>●</w:t>
            </w:r>
          </w:p>
        </w:tc>
        <w:tc>
          <w:tcPr>
            <w:tcW w:w="709" w:type="dxa"/>
            <w:shd w:val="clear" w:color="auto" w:fill="auto"/>
            <w:vAlign w:val="center"/>
          </w:tcPr>
          <w:p w14:paraId="06D2269F"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宋体" w:hAnsi="宋体" w:hint="eastAsia"/>
                <w:sz w:val="18"/>
                <w:szCs w:val="18"/>
              </w:rPr>
              <w:t>○</w:t>
            </w:r>
          </w:p>
        </w:tc>
        <w:tc>
          <w:tcPr>
            <w:tcW w:w="707" w:type="dxa"/>
            <w:shd w:val="clear" w:color="auto" w:fill="auto"/>
            <w:vAlign w:val="center"/>
          </w:tcPr>
          <w:p w14:paraId="47204C05" w14:textId="77777777" w:rsidR="00231F9A" w:rsidRPr="005E5889" w:rsidRDefault="00231F9A" w:rsidP="008D413A">
            <w:pPr>
              <w:spacing w:line="240" w:lineRule="exact"/>
              <w:jc w:val="center"/>
              <w:rPr>
                <w:rFonts w:asciiTheme="minorEastAsia" w:eastAsiaTheme="minorEastAsia" w:hAnsiTheme="minorEastAsia"/>
                <w:sz w:val="18"/>
                <w:szCs w:val="18"/>
              </w:rPr>
            </w:pPr>
          </w:p>
        </w:tc>
      </w:tr>
      <w:tr w:rsidR="00231F9A" w:rsidRPr="005E5889" w14:paraId="0FE27239" w14:textId="77777777" w:rsidTr="008D413A">
        <w:trPr>
          <w:cantSplit/>
          <w:trHeight w:val="397"/>
          <w:jc w:val="center"/>
        </w:trPr>
        <w:tc>
          <w:tcPr>
            <w:tcW w:w="713" w:type="dxa"/>
            <w:shd w:val="clear" w:color="auto" w:fill="auto"/>
            <w:vAlign w:val="center"/>
          </w:tcPr>
          <w:p w14:paraId="5AD3A237"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15</w:t>
            </w:r>
          </w:p>
        </w:tc>
        <w:tc>
          <w:tcPr>
            <w:tcW w:w="3970" w:type="dxa"/>
            <w:shd w:val="clear" w:color="auto" w:fill="auto"/>
            <w:vAlign w:val="center"/>
          </w:tcPr>
          <w:p w14:paraId="040304DB" w14:textId="77777777" w:rsidR="00231F9A" w:rsidRPr="005E5889" w:rsidRDefault="00231F9A" w:rsidP="008D413A">
            <w:pPr>
              <w:autoSpaceDE w:val="0"/>
              <w:autoSpaceDN w:val="0"/>
              <w:adjustRightInd w:val="0"/>
              <w:spacing w:line="240" w:lineRule="exact"/>
              <w:ind w:firstLineChars="10" w:firstLine="18"/>
              <w:rPr>
                <w:rFonts w:asciiTheme="minorEastAsia" w:eastAsiaTheme="minorEastAsia" w:hAnsiTheme="minorEastAsia" w:cs="宋体"/>
                <w:kern w:val="0"/>
                <w:sz w:val="18"/>
                <w:szCs w:val="18"/>
              </w:rPr>
            </w:pPr>
            <w:r w:rsidRPr="005E5889">
              <w:rPr>
                <w:rFonts w:asciiTheme="minorEastAsia" w:eastAsiaTheme="minorEastAsia" w:hAnsiTheme="minorEastAsia" w:cs="宋体" w:hint="eastAsia"/>
                <w:kern w:val="0"/>
                <w:sz w:val="18"/>
                <w:szCs w:val="18"/>
              </w:rPr>
              <w:t>各类砌砖、砖块复试报告</w:t>
            </w:r>
          </w:p>
        </w:tc>
        <w:tc>
          <w:tcPr>
            <w:tcW w:w="991" w:type="dxa"/>
            <w:shd w:val="clear" w:color="auto" w:fill="auto"/>
            <w:vAlign w:val="center"/>
          </w:tcPr>
          <w:p w14:paraId="02DDF61E" w14:textId="77777777" w:rsidR="00231F9A" w:rsidRPr="005E5889" w:rsidRDefault="00231F9A" w:rsidP="008D413A">
            <w:pPr>
              <w:spacing w:line="240" w:lineRule="exact"/>
              <w:jc w:val="center"/>
              <w:rPr>
                <w:rFonts w:asciiTheme="minorEastAsia" w:eastAsiaTheme="minorEastAsia" w:hAnsiTheme="minorEastAsia"/>
                <w:sz w:val="18"/>
                <w:szCs w:val="18"/>
              </w:rPr>
            </w:pPr>
          </w:p>
        </w:tc>
        <w:tc>
          <w:tcPr>
            <w:tcW w:w="1137" w:type="dxa"/>
            <w:shd w:val="clear" w:color="auto" w:fill="auto"/>
            <w:vAlign w:val="center"/>
          </w:tcPr>
          <w:p w14:paraId="183784FD" w14:textId="77777777" w:rsidR="00231F9A" w:rsidRPr="005E5889" w:rsidRDefault="00231F9A" w:rsidP="008D413A">
            <w:pPr>
              <w:jc w:val="center"/>
              <w:rPr>
                <w:rFonts w:asciiTheme="minorEastAsia" w:eastAsiaTheme="minorEastAsia" w:hAnsiTheme="minorEastAsia"/>
                <w:sz w:val="18"/>
                <w:szCs w:val="18"/>
              </w:rPr>
            </w:pPr>
            <w:r w:rsidRPr="005E5889">
              <w:rPr>
                <w:rFonts w:asciiTheme="minorEastAsia" w:eastAsiaTheme="minorEastAsia" w:hAnsiTheme="minorEastAsia"/>
                <w:sz w:val="18"/>
                <w:szCs w:val="18"/>
              </w:rPr>
              <w:t>检测单位</w:t>
            </w:r>
          </w:p>
        </w:tc>
        <w:tc>
          <w:tcPr>
            <w:tcW w:w="709" w:type="dxa"/>
            <w:shd w:val="clear" w:color="auto" w:fill="auto"/>
            <w:vAlign w:val="center"/>
          </w:tcPr>
          <w:p w14:paraId="24F59835" w14:textId="77777777" w:rsidR="00231F9A" w:rsidRPr="005E5889" w:rsidRDefault="00231F9A" w:rsidP="008D413A">
            <w:pPr>
              <w:spacing w:line="240" w:lineRule="exact"/>
              <w:jc w:val="center"/>
              <w:rPr>
                <w:rFonts w:ascii="宋体" w:hAnsi="宋体"/>
                <w:sz w:val="18"/>
                <w:szCs w:val="18"/>
              </w:rPr>
            </w:pPr>
            <w:r w:rsidRPr="005E5889">
              <w:rPr>
                <w:rFonts w:ascii="宋体" w:hAnsi="宋体" w:hint="eastAsia"/>
                <w:sz w:val="18"/>
                <w:szCs w:val="18"/>
              </w:rPr>
              <w:t>●</w:t>
            </w:r>
          </w:p>
        </w:tc>
        <w:tc>
          <w:tcPr>
            <w:tcW w:w="709" w:type="dxa"/>
            <w:shd w:val="clear" w:color="auto" w:fill="auto"/>
            <w:vAlign w:val="center"/>
          </w:tcPr>
          <w:p w14:paraId="7CDCFFDE" w14:textId="77777777" w:rsidR="00231F9A" w:rsidRPr="005E5889" w:rsidRDefault="00231F9A" w:rsidP="008D413A">
            <w:pPr>
              <w:spacing w:line="240" w:lineRule="exact"/>
              <w:jc w:val="center"/>
              <w:rPr>
                <w:rFonts w:ascii="宋体" w:hAnsi="宋体"/>
                <w:sz w:val="18"/>
                <w:szCs w:val="18"/>
              </w:rPr>
            </w:pPr>
            <w:r w:rsidRPr="005E5889">
              <w:rPr>
                <w:rFonts w:ascii="宋体" w:hAnsi="宋体" w:hint="eastAsia"/>
                <w:sz w:val="18"/>
                <w:szCs w:val="18"/>
              </w:rPr>
              <w:t>●</w:t>
            </w:r>
          </w:p>
        </w:tc>
        <w:tc>
          <w:tcPr>
            <w:tcW w:w="709" w:type="dxa"/>
            <w:shd w:val="clear" w:color="auto" w:fill="auto"/>
            <w:vAlign w:val="center"/>
          </w:tcPr>
          <w:p w14:paraId="4550E6F4"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宋体" w:hAnsi="宋体" w:hint="eastAsia"/>
                <w:sz w:val="18"/>
                <w:szCs w:val="18"/>
              </w:rPr>
              <w:t>○</w:t>
            </w:r>
          </w:p>
        </w:tc>
        <w:tc>
          <w:tcPr>
            <w:tcW w:w="707" w:type="dxa"/>
            <w:shd w:val="clear" w:color="auto" w:fill="auto"/>
            <w:vAlign w:val="center"/>
          </w:tcPr>
          <w:p w14:paraId="4BB8E97E" w14:textId="77777777" w:rsidR="00231F9A" w:rsidRPr="005E5889" w:rsidRDefault="00231F9A" w:rsidP="008D413A">
            <w:pPr>
              <w:spacing w:line="240" w:lineRule="exact"/>
              <w:jc w:val="center"/>
              <w:rPr>
                <w:rFonts w:asciiTheme="minorEastAsia" w:eastAsiaTheme="minorEastAsia" w:hAnsiTheme="minorEastAsia"/>
                <w:sz w:val="18"/>
                <w:szCs w:val="18"/>
              </w:rPr>
            </w:pPr>
          </w:p>
        </w:tc>
      </w:tr>
      <w:tr w:rsidR="00231F9A" w:rsidRPr="005E5889" w14:paraId="554B4CED" w14:textId="77777777" w:rsidTr="008D413A">
        <w:trPr>
          <w:cantSplit/>
          <w:trHeight w:val="397"/>
          <w:jc w:val="center"/>
        </w:trPr>
        <w:tc>
          <w:tcPr>
            <w:tcW w:w="713" w:type="dxa"/>
            <w:shd w:val="clear" w:color="auto" w:fill="auto"/>
            <w:vAlign w:val="center"/>
          </w:tcPr>
          <w:p w14:paraId="7D44BA50"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16</w:t>
            </w:r>
          </w:p>
        </w:tc>
        <w:tc>
          <w:tcPr>
            <w:tcW w:w="3970" w:type="dxa"/>
            <w:shd w:val="clear" w:color="auto" w:fill="auto"/>
            <w:vAlign w:val="center"/>
          </w:tcPr>
          <w:p w14:paraId="50AC8573" w14:textId="77777777" w:rsidR="00231F9A" w:rsidRPr="005E5889" w:rsidRDefault="00231F9A" w:rsidP="008D413A">
            <w:pPr>
              <w:autoSpaceDE w:val="0"/>
              <w:autoSpaceDN w:val="0"/>
              <w:adjustRightInd w:val="0"/>
              <w:spacing w:line="240" w:lineRule="exact"/>
              <w:ind w:firstLineChars="10" w:firstLine="18"/>
              <w:rPr>
                <w:rFonts w:asciiTheme="minorEastAsia" w:eastAsiaTheme="minorEastAsia" w:hAnsiTheme="minorEastAsia" w:cs="宋体"/>
                <w:kern w:val="0"/>
                <w:sz w:val="18"/>
                <w:szCs w:val="18"/>
              </w:rPr>
            </w:pPr>
            <w:r w:rsidRPr="005E5889">
              <w:rPr>
                <w:rFonts w:asciiTheme="minorEastAsia" w:eastAsiaTheme="minorEastAsia" w:hAnsiTheme="minorEastAsia" w:cs="宋体" w:hint="eastAsia"/>
                <w:kern w:val="0"/>
                <w:sz w:val="18"/>
                <w:szCs w:val="18"/>
              </w:rPr>
              <w:t>砂子、石子复试报告</w:t>
            </w:r>
          </w:p>
        </w:tc>
        <w:tc>
          <w:tcPr>
            <w:tcW w:w="991" w:type="dxa"/>
            <w:shd w:val="clear" w:color="auto" w:fill="auto"/>
            <w:vAlign w:val="center"/>
          </w:tcPr>
          <w:p w14:paraId="05886652" w14:textId="77777777" w:rsidR="00231F9A" w:rsidRPr="005E5889" w:rsidRDefault="00231F9A" w:rsidP="008D413A">
            <w:pPr>
              <w:spacing w:line="240" w:lineRule="exact"/>
              <w:jc w:val="center"/>
              <w:rPr>
                <w:rFonts w:asciiTheme="minorEastAsia" w:eastAsiaTheme="minorEastAsia" w:hAnsiTheme="minorEastAsia"/>
                <w:sz w:val="18"/>
                <w:szCs w:val="18"/>
              </w:rPr>
            </w:pPr>
          </w:p>
        </w:tc>
        <w:tc>
          <w:tcPr>
            <w:tcW w:w="1137" w:type="dxa"/>
            <w:shd w:val="clear" w:color="auto" w:fill="auto"/>
            <w:vAlign w:val="center"/>
          </w:tcPr>
          <w:p w14:paraId="5CCA0D96" w14:textId="77777777" w:rsidR="00231F9A" w:rsidRPr="005E5889" w:rsidRDefault="00231F9A" w:rsidP="008D413A">
            <w:pPr>
              <w:jc w:val="center"/>
              <w:rPr>
                <w:rFonts w:asciiTheme="minorEastAsia" w:eastAsiaTheme="minorEastAsia" w:hAnsiTheme="minorEastAsia"/>
                <w:sz w:val="18"/>
                <w:szCs w:val="18"/>
              </w:rPr>
            </w:pPr>
            <w:r w:rsidRPr="005E5889">
              <w:rPr>
                <w:rFonts w:asciiTheme="minorEastAsia" w:eastAsiaTheme="minorEastAsia" w:hAnsiTheme="minorEastAsia"/>
                <w:sz w:val="18"/>
                <w:szCs w:val="18"/>
              </w:rPr>
              <w:t>检测单位</w:t>
            </w:r>
          </w:p>
        </w:tc>
        <w:tc>
          <w:tcPr>
            <w:tcW w:w="709" w:type="dxa"/>
            <w:shd w:val="clear" w:color="auto" w:fill="auto"/>
            <w:vAlign w:val="center"/>
          </w:tcPr>
          <w:p w14:paraId="4E781D5E" w14:textId="77777777" w:rsidR="00231F9A" w:rsidRPr="005E5889" w:rsidRDefault="00231F9A" w:rsidP="008D413A">
            <w:pPr>
              <w:spacing w:line="240" w:lineRule="exact"/>
              <w:jc w:val="center"/>
              <w:rPr>
                <w:rFonts w:ascii="宋体" w:hAnsi="宋体"/>
                <w:sz w:val="18"/>
                <w:szCs w:val="18"/>
              </w:rPr>
            </w:pPr>
            <w:r w:rsidRPr="005E5889">
              <w:rPr>
                <w:rFonts w:ascii="宋体" w:hAnsi="宋体" w:hint="eastAsia"/>
                <w:sz w:val="18"/>
                <w:szCs w:val="18"/>
              </w:rPr>
              <w:t>●</w:t>
            </w:r>
          </w:p>
        </w:tc>
        <w:tc>
          <w:tcPr>
            <w:tcW w:w="709" w:type="dxa"/>
            <w:shd w:val="clear" w:color="auto" w:fill="auto"/>
            <w:vAlign w:val="center"/>
          </w:tcPr>
          <w:p w14:paraId="710B6BDF" w14:textId="77777777" w:rsidR="00231F9A" w:rsidRPr="005E5889" w:rsidRDefault="00231F9A" w:rsidP="008D413A">
            <w:pPr>
              <w:spacing w:line="240" w:lineRule="exact"/>
              <w:jc w:val="center"/>
              <w:rPr>
                <w:rFonts w:ascii="宋体" w:hAnsi="宋体"/>
                <w:sz w:val="18"/>
                <w:szCs w:val="18"/>
              </w:rPr>
            </w:pPr>
            <w:r w:rsidRPr="005E5889">
              <w:rPr>
                <w:rFonts w:ascii="宋体" w:hAnsi="宋体" w:hint="eastAsia"/>
                <w:sz w:val="18"/>
                <w:szCs w:val="18"/>
              </w:rPr>
              <w:t>●</w:t>
            </w:r>
          </w:p>
        </w:tc>
        <w:tc>
          <w:tcPr>
            <w:tcW w:w="709" w:type="dxa"/>
            <w:shd w:val="clear" w:color="auto" w:fill="auto"/>
            <w:vAlign w:val="center"/>
          </w:tcPr>
          <w:p w14:paraId="5E364A36"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宋体" w:hAnsi="宋体" w:hint="eastAsia"/>
                <w:sz w:val="18"/>
                <w:szCs w:val="18"/>
              </w:rPr>
              <w:t>○</w:t>
            </w:r>
          </w:p>
        </w:tc>
        <w:tc>
          <w:tcPr>
            <w:tcW w:w="707" w:type="dxa"/>
            <w:shd w:val="clear" w:color="auto" w:fill="auto"/>
            <w:vAlign w:val="center"/>
          </w:tcPr>
          <w:p w14:paraId="63C9F1BA" w14:textId="77777777" w:rsidR="00231F9A" w:rsidRPr="005E5889" w:rsidRDefault="00231F9A" w:rsidP="008D413A">
            <w:pPr>
              <w:spacing w:line="240" w:lineRule="exact"/>
              <w:jc w:val="center"/>
              <w:rPr>
                <w:rFonts w:asciiTheme="minorEastAsia" w:eastAsiaTheme="minorEastAsia" w:hAnsiTheme="minorEastAsia"/>
                <w:sz w:val="18"/>
                <w:szCs w:val="18"/>
              </w:rPr>
            </w:pPr>
          </w:p>
        </w:tc>
      </w:tr>
      <w:tr w:rsidR="00231F9A" w:rsidRPr="005E5889" w14:paraId="3409CE37" w14:textId="77777777" w:rsidTr="008D413A">
        <w:trPr>
          <w:cantSplit/>
          <w:trHeight w:val="397"/>
          <w:jc w:val="center"/>
        </w:trPr>
        <w:tc>
          <w:tcPr>
            <w:tcW w:w="713" w:type="dxa"/>
            <w:shd w:val="clear" w:color="auto" w:fill="auto"/>
            <w:vAlign w:val="center"/>
          </w:tcPr>
          <w:p w14:paraId="44D31091"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17</w:t>
            </w:r>
          </w:p>
        </w:tc>
        <w:tc>
          <w:tcPr>
            <w:tcW w:w="3970" w:type="dxa"/>
            <w:shd w:val="clear" w:color="auto" w:fill="auto"/>
            <w:vAlign w:val="center"/>
          </w:tcPr>
          <w:p w14:paraId="702F56CD" w14:textId="77777777" w:rsidR="00231F9A" w:rsidRPr="005E5889" w:rsidRDefault="00231F9A" w:rsidP="008D413A">
            <w:pPr>
              <w:autoSpaceDE w:val="0"/>
              <w:autoSpaceDN w:val="0"/>
              <w:adjustRightInd w:val="0"/>
              <w:spacing w:line="240" w:lineRule="exact"/>
              <w:ind w:firstLineChars="10" w:firstLine="18"/>
              <w:rPr>
                <w:rFonts w:asciiTheme="minorEastAsia" w:eastAsiaTheme="minorEastAsia" w:hAnsiTheme="minorEastAsia" w:cs="宋体"/>
                <w:kern w:val="0"/>
                <w:sz w:val="18"/>
                <w:szCs w:val="18"/>
              </w:rPr>
            </w:pPr>
            <w:r w:rsidRPr="005E5889">
              <w:rPr>
                <w:rFonts w:asciiTheme="minorEastAsia" w:eastAsiaTheme="minorEastAsia" w:hAnsiTheme="minorEastAsia" w:cs="宋体" w:hint="eastAsia"/>
                <w:kern w:val="0"/>
                <w:sz w:val="18"/>
                <w:szCs w:val="18"/>
              </w:rPr>
              <w:t>粉煤灰复试报告</w:t>
            </w:r>
          </w:p>
        </w:tc>
        <w:tc>
          <w:tcPr>
            <w:tcW w:w="991" w:type="dxa"/>
            <w:shd w:val="clear" w:color="auto" w:fill="auto"/>
            <w:vAlign w:val="center"/>
          </w:tcPr>
          <w:p w14:paraId="6321E54A" w14:textId="77777777" w:rsidR="00231F9A" w:rsidRPr="005E5889" w:rsidRDefault="00231F9A" w:rsidP="008D413A">
            <w:pPr>
              <w:spacing w:line="240" w:lineRule="exact"/>
              <w:jc w:val="center"/>
              <w:rPr>
                <w:rFonts w:asciiTheme="minorEastAsia" w:eastAsiaTheme="minorEastAsia" w:hAnsiTheme="minorEastAsia"/>
                <w:sz w:val="18"/>
                <w:szCs w:val="18"/>
              </w:rPr>
            </w:pPr>
          </w:p>
        </w:tc>
        <w:tc>
          <w:tcPr>
            <w:tcW w:w="1137" w:type="dxa"/>
            <w:shd w:val="clear" w:color="auto" w:fill="auto"/>
            <w:vAlign w:val="center"/>
          </w:tcPr>
          <w:p w14:paraId="26663A9A" w14:textId="77777777" w:rsidR="00231F9A" w:rsidRPr="005E5889" w:rsidRDefault="00231F9A" w:rsidP="008D413A">
            <w:pPr>
              <w:jc w:val="center"/>
              <w:rPr>
                <w:rFonts w:asciiTheme="minorEastAsia" w:eastAsiaTheme="minorEastAsia" w:hAnsiTheme="minorEastAsia"/>
                <w:sz w:val="18"/>
                <w:szCs w:val="18"/>
              </w:rPr>
            </w:pPr>
            <w:r w:rsidRPr="005E5889">
              <w:rPr>
                <w:rFonts w:asciiTheme="minorEastAsia" w:eastAsiaTheme="minorEastAsia" w:hAnsiTheme="minorEastAsia"/>
                <w:sz w:val="18"/>
                <w:szCs w:val="18"/>
              </w:rPr>
              <w:t>检测单位</w:t>
            </w:r>
          </w:p>
        </w:tc>
        <w:tc>
          <w:tcPr>
            <w:tcW w:w="709" w:type="dxa"/>
            <w:shd w:val="clear" w:color="auto" w:fill="auto"/>
            <w:vAlign w:val="center"/>
          </w:tcPr>
          <w:p w14:paraId="3AE2DCF1" w14:textId="77777777" w:rsidR="00231F9A" w:rsidRPr="005E5889" w:rsidRDefault="00231F9A" w:rsidP="008D413A">
            <w:pPr>
              <w:spacing w:line="240" w:lineRule="exact"/>
              <w:jc w:val="center"/>
              <w:rPr>
                <w:rFonts w:ascii="宋体" w:hAnsi="宋体"/>
                <w:sz w:val="18"/>
                <w:szCs w:val="18"/>
              </w:rPr>
            </w:pPr>
            <w:r w:rsidRPr="005E5889">
              <w:rPr>
                <w:rFonts w:ascii="宋体" w:hAnsi="宋体" w:hint="eastAsia"/>
                <w:sz w:val="18"/>
                <w:szCs w:val="18"/>
              </w:rPr>
              <w:t>●</w:t>
            </w:r>
          </w:p>
        </w:tc>
        <w:tc>
          <w:tcPr>
            <w:tcW w:w="709" w:type="dxa"/>
            <w:shd w:val="clear" w:color="auto" w:fill="auto"/>
            <w:vAlign w:val="center"/>
          </w:tcPr>
          <w:p w14:paraId="2C42EFD4" w14:textId="77777777" w:rsidR="00231F9A" w:rsidRPr="005E5889" w:rsidRDefault="00231F9A" w:rsidP="008D413A">
            <w:pPr>
              <w:spacing w:line="240" w:lineRule="exact"/>
              <w:jc w:val="center"/>
              <w:rPr>
                <w:rFonts w:ascii="宋体" w:hAnsi="宋体"/>
                <w:sz w:val="18"/>
                <w:szCs w:val="18"/>
              </w:rPr>
            </w:pPr>
            <w:r w:rsidRPr="005E5889">
              <w:rPr>
                <w:rFonts w:ascii="宋体" w:hAnsi="宋体" w:hint="eastAsia"/>
                <w:sz w:val="18"/>
                <w:szCs w:val="18"/>
              </w:rPr>
              <w:t>●</w:t>
            </w:r>
          </w:p>
        </w:tc>
        <w:tc>
          <w:tcPr>
            <w:tcW w:w="709" w:type="dxa"/>
            <w:shd w:val="clear" w:color="auto" w:fill="auto"/>
            <w:vAlign w:val="center"/>
          </w:tcPr>
          <w:p w14:paraId="1EF76F89"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宋体" w:hAnsi="宋体" w:hint="eastAsia"/>
                <w:sz w:val="18"/>
                <w:szCs w:val="18"/>
              </w:rPr>
              <w:t>○</w:t>
            </w:r>
          </w:p>
        </w:tc>
        <w:tc>
          <w:tcPr>
            <w:tcW w:w="707" w:type="dxa"/>
            <w:shd w:val="clear" w:color="auto" w:fill="auto"/>
            <w:vAlign w:val="center"/>
          </w:tcPr>
          <w:p w14:paraId="157E943E" w14:textId="77777777" w:rsidR="00231F9A" w:rsidRPr="005E5889" w:rsidRDefault="00231F9A" w:rsidP="008D413A">
            <w:pPr>
              <w:spacing w:line="240" w:lineRule="exact"/>
              <w:jc w:val="center"/>
              <w:rPr>
                <w:rFonts w:asciiTheme="minorEastAsia" w:eastAsiaTheme="minorEastAsia" w:hAnsiTheme="minorEastAsia"/>
                <w:sz w:val="18"/>
                <w:szCs w:val="18"/>
              </w:rPr>
            </w:pPr>
          </w:p>
        </w:tc>
      </w:tr>
      <w:tr w:rsidR="00231F9A" w:rsidRPr="005E5889" w14:paraId="4B763CAD" w14:textId="77777777" w:rsidTr="008D413A">
        <w:trPr>
          <w:cantSplit/>
          <w:trHeight w:val="397"/>
          <w:jc w:val="center"/>
        </w:trPr>
        <w:tc>
          <w:tcPr>
            <w:tcW w:w="713" w:type="dxa"/>
            <w:shd w:val="clear" w:color="auto" w:fill="auto"/>
            <w:vAlign w:val="center"/>
          </w:tcPr>
          <w:p w14:paraId="7738D697"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18</w:t>
            </w:r>
          </w:p>
        </w:tc>
        <w:tc>
          <w:tcPr>
            <w:tcW w:w="3970" w:type="dxa"/>
            <w:shd w:val="clear" w:color="auto" w:fill="auto"/>
            <w:vAlign w:val="center"/>
          </w:tcPr>
          <w:p w14:paraId="5A8D4B0D" w14:textId="77777777" w:rsidR="00231F9A" w:rsidRPr="005E5889" w:rsidRDefault="00231F9A" w:rsidP="008D413A">
            <w:pPr>
              <w:autoSpaceDE w:val="0"/>
              <w:autoSpaceDN w:val="0"/>
              <w:adjustRightInd w:val="0"/>
              <w:spacing w:line="240" w:lineRule="exact"/>
              <w:ind w:firstLineChars="10" w:firstLine="18"/>
              <w:rPr>
                <w:rFonts w:asciiTheme="minorEastAsia" w:eastAsiaTheme="minorEastAsia" w:hAnsiTheme="minorEastAsia" w:cs="宋体"/>
                <w:kern w:val="0"/>
                <w:sz w:val="18"/>
                <w:szCs w:val="18"/>
              </w:rPr>
            </w:pPr>
            <w:r w:rsidRPr="005E5889">
              <w:rPr>
                <w:rFonts w:asciiTheme="minorEastAsia" w:eastAsiaTheme="minorEastAsia" w:hAnsiTheme="minorEastAsia" w:cs="宋体" w:hint="eastAsia"/>
                <w:kern w:val="0"/>
                <w:sz w:val="18"/>
                <w:szCs w:val="18"/>
              </w:rPr>
              <w:t>混凝土外加剂复试报告</w:t>
            </w:r>
          </w:p>
        </w:tc>
        <w:tc>
          <w:tcPr>
            <w:tcW w:w="991" w:type="dxa"/>
            <w:shd w:val="clear" w:color="auto" w:fill="auto"/>
            <w:vAlign w:val="center"/>
          </w:tcPr>
          <w:p w14:paraId="798516A6" w14:textId="77777777" w:rsidR="00231F9A" w:rsidRPr="005E5889" w:rsidRDefault="00231F9A" w:rsidP="008D413A">
            <w:pPr>
              <w:spacing w:line="240" w:lineRule="exact"/>
              <w:jc w:val="center"/>
              <w:rPr>
                <w:rFonts w:asciiTheme="minorEastAsia" w:eastAsiaTheme="minorEastAsia" w:hAnsiTheme="minorEastAsia"/>
                <w:sz w:val="18"/>
                <w:szCs w:val="18"/>
              </w:rPr>
            </w:pPr>
          </w:p>
        </w:tc>
        <w:tc>
          <w:tcPr>
            <w:tcW w:w="1137" w:type="dxa"/>
            <w:shd w:val="clear" w:color="auto" w:fill="auto"/>
            <w:vAlign w:val="center"/>
          </w:tcPr>
          <w:p w14:paraId="01C2D1D9" w14:textId="77777777" w:rsidR="00231F9A" w:rsidRPr="005E5889" w:rsidRDefault="00231F9A" w:rsidP="008D413A">
            <w:pPr>
              <w:jc w:val="center"/>
              <w:rPr>
                <w:rFonts w:asciiTheme="minorEastAsia" w:eastAsiaTheme="minorEastAsia" w:hAnsiTheme="minorEastAsia"/>
                <w:sz w:val="18"/>
                <w:szCs w:val="18"/>
              </w:rPr>
            </w:pPr>
            <w:r w:rsidRPr="005E5889">
              <w:rPr>
                <w:rFonts w:asciiTheme="minorEastAsia" w:eastAsiaTheme="minorEastAsia" w:hAnsiTheme="minorEastAsia"/>
                <w:sz w:val="18"/>
                <w:szCs w:val="18"/>
              </w:rPr>
              <w:t>检测单位</w:t>
            </w:r>
          </w:p>
        </w:tc>
        <w:tc>
          <w:tcPr>
            <w:tcW w:w="709" w:type="dxa"/>
            <w:shd w:val="clear" w:color="auto" w:fill="auto"/>
            <w:vAlign w:val="center"/>
          </w:tcPr>
          <w:p w14:paraId="29F928C2" w14:textId="77777777" w:rsidR="00231F9A" w:rsidRPr="005E5889" w:rsidRDefault="00231F9A" w:rsidP="008D413A">
            <w:pPr>
              <w:spacing w:line="240" w:lineRule="exact"/>
              <w:jc w:val="center"/>
              <w:rPr>
                <w:rFonts w:ascii="宋体" w:hAnsi="宋体"/>
                <w:sz w:val="18"/>
                <w:szCs w:val="18"/>
              </w:rPr>
            </w:pPr>
            <w:r w:rsidRPr="005E5889">
              <w:rPr>
                <w:rFonts w:ascii="宋体" w:hAnsi="宋体" w:hint="eastAsia"/>
                <w:sz w:val="18"/>
                <w:szCs w:val="18"/>
              </w:rPr>
              <w:t>●</w:t>
            </w:r>
          </w:p>
        </w:tc>
        <w:tc>
          <w:tcPr>
            <w:tcW w:w="709" w:type="dxa"/>
            <w:shd w:val="clear" w:color="auto" w:fill="auto"/>
            <w:vAlign w:val="center"/>
          </w:tcPr>
          <w:p w14:paraId="569D536C" w14:textId="77777777" w:rsidR="00231F9A" w:rsidRPr="005E5889" w:rsidRDefault="00231F9A" w:rsidP="008D413A">
            <w:pPr>
              <w:spacing w:line="240" w:lineRule="exact"/>
              <w:jc w:val="center"/>
              <w:rPr>
                <w:rFonts w:ascii="宋体" w:hAnsi="宋体"/>
                <w:sz w:val="18"/>
                <w:szCs w:val="18"/>
              </w:rPr>
            </w:pPr>
            <w:r w:rsidRPr="005E5889">
              <w:rPr>
                <w:rFonts w:ascii="宋体" w:hAnsi="宋体" w:hint="eastAsia"/>
                <w:sz w:val="18"/>
                <w:szCs w:val="18"/>
              </w:rPr>
              <w:t>●</w:t>
            </w:r>
          </w:p>
        </w:tc>
        <w:tc>
          <w:tcPr>
            <w:tcW w:w="709" w:type="dxa"/>
            <w:shd w:val="clear" w:color="auto" w:fill="auto"/>
            <w:vAlign w:val="center"/>
          </w:tcPr>
          <w:p w14:paraId="6C9648DF"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宋体" w:hAnsi="宋体" w:hint="eastAsia"/>
                <w:sz w:val="18"/>
                <w:szCs w:val="18"/>
              </w:rPr>
              <w:t>○</w:t>
            </w:r>
          </w:p>
        </w:tc>
        <w:tc>
          <w:tcPr>
            <w:tcW w:w="707" w:type="dxa"/>
            <w:shd w:val="clear" w:color="auto" w:fill="auto"/>
            <w:vAlign w:val="center"/>
          </w:tcPr>
          <w:p w14:paraId="5C768FC4" w14:textId="77777777" w:rsidR="00231F9A" w:rsidRPr="005E5889" w:rsidRDefault="00231F9A" w:rsidP="008D413A">
            <w:pPr>
              <w:spacing w:line="240" w:lineRule="exact"/>
              <w:jc w:val="center"/>
              <w:rPr>
                <w:rFonts w:asciiTheme="minorEastAsia" w:eastAsiaTheme="minorEastAsia" w:hAnsiTheme="minorEastAsia"/>
                <w:sz w:val="18"/>
                <w:szCs w:val="18"/>
              </w:rPr>
            </w:pPr>
          </w:p>
        </w:tc>
      </w:tr>
      <w:tr w:rsidR="00231F9A" w:rsidRPr="005E5889" w14:paraId="294CAF97" w14:textId="77777777" w:rsidTr="008D413A">
        <w:trPr>
          <w:cantSplit/>
          <w:trHeight w:val="397"/>
          <w:jc w:val="center"/>
        </w:trPr>
        <w:tc>
          <w:tcPr>
            <w:tcW w:w="713" w:type="dxa"/>
            <w:shd w:val="clear" w:color="auto" w:fill="auto"/>
            <w:vAlign w:val="center"/>
          </w:tcPr>
          <w:p w14:paraId="120296F6"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19</w:t>
            </w:r>
          </w:p>
        </w:tc>
        <w:tc>
          <w:tcPr>
            <w:tcW w:w="3970" w:type="dxa"/>
            <w:shd w:val="clear" w:color="auto" w:fill="auto"/>
            <w:vAlign w:val="center"/>
          </w:tcPr>
          <w:p w14:paraId="0866143E" w14:textId="77777777" w:rsidR="00231F9A" w:rsidRPr="005E5889" w:rsidRDefault="00231F9A" w:rsidP="008D413A">
            <w:pPr>
              <w:autoSpaceDE w:val="0"/>
              <w:autoSpaceDN w:val="0"/>
              <w:adjustRightInd w:val="0"/>
              <w:spacing w:line="240" w:lineRule="exact"/>
              <w:ind w:firstLineChars="10" w:firstLine="18"/>
              <w:rPr>
                <w:rFonts w:asciiTheme="minorEastAsia" w:eastAsiaTheme="minorEastAsia" w:hAnsiTheme="minorEastAsia" w:cs="宋体"/>
                <w:kern w:val="0"/>
                <w:sz w:val="18"/>
                <w:szCs w:val="18"/>
              </w:rPr>
            </w:pPr>
            <w:r w:rsidRPr="005E5889">
              <w:rPr>
                <w:rFonts w:asciiTheme="minorEastAsia" w:eastAsiaTheme="minorEastAsia" w:hAnsiTheme="minorEastAsia" w:cs="宋体" w:hint="eastAsia"/>
                <w:kern w:val="0"/>
                <w:sz w:val="18"/>
                <w:szCs w:val="18"/>
              </w:rPr>
              <w:t>预制小型构件复检报告</w:t>
            </w:r>
          </w:p>
        </w:tc>
        <w:tc>
          <w:tcPr>
            <w:tcW w:w="991" w:type="dxa"/>
            <w:shd w:val="clear" w:color="auto" w:fill="auto"/>
            <w:vAlign w:val="center"/>
          </w:tcPr>
          <w:p w14:paraId="4F233CD4" w14:textId="77777777" w:rsidR="00231F9A" w:rsidRPr="005E5889" w:rsidRDefault="00231F9A" w:rsidP="008D413A">
            <w:pPr>
              <w:spacing w:line="240" w:lineRule="exact"/>
              <w:jc w:val="center"/>
              <w:rPr>
                <w:rFonts w:asciiTheme="minorEastAsia" w:eastAsiaTheme="minorEastAsia" w:hAnsiTheme="minorEastAsia"/>
                <w:sz w:val="18"/>
                <w:szCs w:val="18"/>
              </w:rPr>
            </w:pPr>
          </w:p>
        </w:tc>
        <w:tc>
          <w:tcPr>
            <w:tcW w:w="1137" w:type="dxa"/>
            <w:shd w:val="clear" w:color="auto" w:fill="auto"/>
            <w:vAlign w:val="center"/>
          </w:tcPr>
          <w:p w14:paraId="15E17499" w14:textId="77777777" w:rsidR="00231F9A" w:rsidRPr="005E5889" w:rsidRDefault="00231F9A" w:rsidP="008D413A">
            <w:pPr>
              <w:jc w:val="center"/>
              <w:rPr>
                <w:rFonts w:asciiTheme="minorEastAsia" w:eastAsiaTheme="minorEastAsia" w:hAnsiTheme="minorEastAsia"/>
                <w:sz w:val="18"/>
                <w:szCs w:val="18"/>
              </w:rPr>
            </w:pPr>
            <w:r w:rsidRPr="005E5889">
              <w:rPr>
                <w:rFonts w:asciiTheme="minorEastAsia" w:eastAsiaTheme="minorEastAsia" w:hAnsiTheme="minorEastAsia"/>
                <w:sz w:val="18"/>
                <w:szCs w:val="18"/>
              </w:rPr>
              <w:t>检测单位</w:t>
            </w:r>
          </w:p>
        </w:tc>
        <w:tc>
          <w:tcPr>
            <w:tcW w:w="709" w:type="dxa"/>
            <w:shd w:val="clear" w:color="auto" w:fill="auto"/>
            <w:vAlign w:val="center"/>
          </w:tcPr>
          <w:p w14:paraId="0542D46C" w14:textId="77777777" w:rsidR="00231F9A" w:rsidRPr="005E5889" w:rsidRDefault="00231F9A" w:rsidP="008D413A">
            <w:pPr>
              <w:spacing w:line="240" w:lineRule="exact"/>
              <w:jc w:val="center"/>
              <w:rPr>
                <w:rFonts w:ascii="宋体" w:hAnsi="宋体"/>
                <w:sz w:val="18"/>
                <w:szCs w:val="18"/>
              </w:rPr>
            </w:pPr>
            <w:r w:rsidRPr="005E5889">
              <w:rPr>
                <w:rFonts w:ascii="宋体" w:hAnsi="宋体" w:hint="eastAsia"/>
                <w:sz w:val="18"/>
                <w:szCs w:val="18"/>
              </w:rPr>
              <w:t>●</w:t>
            </w:r>
          </w:p>
        </w:tc>
        <w:tc>
          <w:tcPr>
            <w:tcW w:w="709" w:type="dxa"/>
            <w:shd w:val="clear" w:color="auto" w:fill="auto"/>
            <w:vAlign w:val="center"/>
          </w:tcPr>
          <w:p w14:paraId="6FDBE79B" w14:textId="77777777" w:rsidR="00231F9A" w:rsidRPr="005E5889" w:rsidRDefault="00231F9A" w:rsidP="008D413A">
            <w:pPr>
              <w:spacing w:line="240" w:lineRule="exact"/>
              <w:jc w:val="center"/>
              <w:rPr>
                <w:rFonts w:ascii="宋体" w:hAnsi="宋体"/>
                <w:sz w:val="18"/>
                <w:szCs w:val="18"/>
              </w:rPr>
            </w:pPr>
            <w:r w:rsidRPr="005E5889">
              <w:rPr>
                <w:rFonts w:ascii="宋体" w:hAnsi="宋体" w:hint="eastAsia"/>
                <w:sz w:val="18"/>
                <w:szCs w:val="18"/>
              </w:rPr>
              <w:t>●</w:t>
            </w:r>
          </w:p>
        </w:tc>
        <w:tc>
          <w:tcPr>
            <w:tcW w:w="709" w:type="dxa"/>
            <w:shd w:val="clear" w:color="auto" w:fill="auto"/>
            <w:vAlign w:val="center"/>
          </w:tcPr>
          <w:p w14:paraId="6251243C"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宋体" w:hAnsi="宋体" w:hint="eastAsia"/>
                <w:sz w:val="18"/>
                <w:szCs w:val="18"/>
              </w:rPr>
              <w:t>○</w:t>
            </w:r>
          </w:p>
        </w:tc>
        <w:tc>
          <w:tcPr>
            <w:tcW w:w="707" w:type="dxa"/>
            <w:shd w:val="clear" w:color="auto" w:fill="auto"/>
            <w:vAlign w:val="center"/>
          </w:tcPr>
          <w:p w14:paraId="5DE80675" w14:textId="77777777" w:rsidR="00231F9A" w:rsidRPr="005E5889" w:rsidRDefault="00231F9A" w:rsidP="008D413A">
            <w:pPr>
              <w:spacing w:line="240" w:lineRule="exact"/>
              <w:jc w:val="center"/>
              <w:rPr>
                <w:rFonts w:asciiTheme="minorEastAsia" w:eastAsiaTheme="minorEastAsia" w:hAnsiTheme="minorEastAsia"/>
                <w:sz w:val="18"/>
                <w:szCs w:val="18"/>
              </w:rPr>
            </w:pPr>
          </w:p>
        </w:tc>
      </w:tr>
      <w:tr w:rsidR="00231F9A" w:rsidRPr="005E5889" w14:paraId="450521E4" w14:textId="77777777" w:rsidTr="008D413A">
        <w:trPr>
          <w:cantSplit/>
          <w:trHeight w:val="397"/>
          <w:jc w:val="center"/>
        </w:trPr>
        <w:tc>
          <w:tcPr>
            <w:tcW w:w="713" w:type="dxa"/>
            <w:shd w:val="clear" w:color="auto" w:fill="auto"/>
            <w:vAlign w:val="center"/>
          </w:tcPr>
          <w:p w14:paraId="7DF8FBB5"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20</w:t>
            </w:r>
          </w:p>
        </w:tc>
        <w:tc>
          <w:tcPr>
            <w:tcW w:w="3970" w:type="dxa"/>
            <w:shd w:val="clear" w:color="auto" w:fill="auto"/>
            <w:vAlign w:val="center"/>
          </w:tcPr>
          <w:p w14:paraId="53DD5660" w14:textId="77777777" w:rsidR="00231F9A" w:rsidRPr="005E5889" w:rsidRDefault="00231F9A" w:rsidP="008D413A">
            <w:pPr>
              <w:autoSpaceDE w:val="0"/>
              <w:autoSpaceDN w:val="0"/>
              <w:adjustRightInd w:val="0"/>
              <w:spacing w:line="240" w:lineRule="exact"/>
              <w:ind w:firstLineChars="10" w:firstLine="18"/>
              <w:rPr>
                <w:rFonts w:asciiTheme="minorEastAsia" w:eastAsiaTheme="minorEastAsia" w:hAnsiTheme="minorEastAsia" w:cs="宋体"/>
                <w:kern w:val="0"/>
                <w:sz w:val="18"/>
                <w:szCs w:val="18"/>
              </w:rPr>
            </w:pPr>
            <w:r w:rsidRPr="005E5889">
              <w:rPr>
                <w:rFonts w:asciiTheme="minorEastAsia" w:eastAsiaTheme="minorEastAsia" w:hAnsiTheme="minorEastAsia" w:cs="宋体" w:hint="eastAsia"/>
                <w:kern w:val="0"/>
                <w:sz w:val="18"/>
                <w:szCs w:val="18"/>
              </w:rPr>
              <w:t>木材复试报告</w:t>
            </w:r>
          </w:p>
        </w:tc>
        <w:tc>
          <w:tcPr>
            <w:tcW w:w="991" w:type="dxa"/>
            <w:shd w:val="clear" w:color="auto" w:fill="auto"/>
            <w:vAlign w:val="center"/>
          </w:tcPr>
          <w:p w14:paraId="6D4771DF" w14:textId="77777777" w:rsidR="00231F9A" w:rsidRPr="005E5889" w:rsidRDefault="00231F9A" w:rsidP="008D413A">
            <w:pPr>
              <w:spacing w:line="240" w:lineRule="exact"/>
              <w:jc w:val="center"/>
              <w:rPr>
                <w:rFonts w:asciiTheme="minorEastAsia" w:eastAsiaTheme="minorEastAsia" w:hAnsiTheme="minorEastAsia"/>
                <w:sz w:val="18"/>
                <w:szCs w:val="18"/>
              </w:rPr>
            </w:pPr>
          </w:p>
        </w:tc>
        <w:tc>
          <w:tcPr>
            <w:tcW w:w="1137" w:type="dxa"/>
            <w:shd w:val="clear" w:color="auto" w:fill="auto"/>
            <w:vAlign w:val="center"/>
          </w:tcPr>
          <w:p w14:paraId="68E85F69" w14:textId="77777777" w:rsidR="00231F9A" w:rsidRPr="005E5889" w:rsidRDefault="00231F9A" w:rsidP="008D413A">
            <w:pPr>
              <w:jc w:val="center"/>
              <w:rPr>
                <w:rFonts w:asciiTheme="minorEastAsia" w:eastAsiaTheme="minorEastAsia" w:hAnsiTheme="minorEastAsia"/>
                <w:sz w:val="18"/>
                <w:szCs w:val="18"/>
              </w:rPr>
            </w:pPr>
            <w:r w:rsidRPr="005E5889">
              <w:rPr>
                <w:rFonts w:asciiTheme="minorEastAsia" w:eastAsiaTheme="minorEastAsia" w:hAnsiTheme="minorEastAsia"/>
                <w:sz w:val="18"/>
                <w:szCs w:val="18"/>
              </w:rPr>
              <w:t>检测单位</w:t>
            </w:r>
          </w:p>
        </w:tc>
        <w:tc>
          <w:tcPr>
            <w:tcW w:w="709" w:type="dxa"/>
            <w:shd w:val="clear" w:color="auto" w:fill="auto"/>
            <w:vAlign w:val="center"/>
          </w:tcPr>
          <w:p w14:paraId="35A13276" w14:textId="77777777" w:rsidR="00231F9A" w:rsidRPr="005E5889" w:rsidRDefault="00231F9A" w:rsidP="008D413A">
            <w:pPr>
              <w:spacing w:line="240" w:lineRule="exact"/>
              <w:jc w:val="center"/>
              <w:rPr>
                <w:rFonts w:ascii="宋体" w:hAnsi="宋体"/>
                <w:sz w:val="18"/>
                <w:szCs w:val="18"/>
              </w:rPr>
            </w:pPr>
            <w:r w:rsidRPr="005E5889">
              <w:rPr>
                <w:rFonts w:ascii="宋体" w:hAnsi="宋体" w:hint="eastAsia"/>
                <w:sz w:val="18"/>
                <w:szCs w:val="18"/>
              </w:rPr>
              <w:t>●</w:t>
            </w:r>
          </w:p>
        </w:tc>
        <w:tc>
          <w:tcPr>
            <w:tcW w:w="709" w:type="dxa"/>
            <w:shd w:val="clear" w:color="auto" w:fill="auto"/>
            <w:vAlign w:val="center"/>
          </w:tcPr>
          <w:p w14:paraId="0419A140" w14:textId="77777777" w:rsidR="00231F9A" w:rsidRPr="005E5889" w:rsidRDefault="00231F9A" w:rsidP="008D413A">
            <w:pPr>
              <w:spacing w:line="240" w:lineRule="exact"/>
              <w:jc w:val="center"/>
              <w:rPr>
                <w:rFonts w:ascii="宋体" w:hAnsi="宋体"/>
                <w:sz w:val="18"/>
                <w:szCs w:val="18"/>
              </w:rPr>
            </w:pPr>
            <w:r w:rsidRPr="005E5889">
              <w:rPr>
                <w:rFonts w:ascii="宋体" w:hAnsi="宋体" w:hint="eastAsia"/>
                <w:sz w:val="18"/>
                <w:szCs w:val="18"/>
              </w:rPr>
              <w:t>●</w:t>
            </w:r>
          </w:p>
        </w:tc>
        <w:tc>
          <w:tcPr>
            <w:tcW w:w="709" w:type="dxa"/>
            <w:shd w:val="clear" w:color="auto" w:fill="auto"/>
            <w:vAlign w:val="center"/>
          </w:tcPr>
          <w:p w14:paraId="664BD98F"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宋体" w:hAnsi="宋体" w:hint="eastAsia"/>
                <w:sz w:val="18"/>
                <w:szCs w:val="18"/>
              </w:rPr>
              <w:t>○</w:t>
            </w:r>
          </w:p>
        </w:tc>
        <w:tc>
          <w:tcPr>
            <w:tcW w:w="707" w:type="dxa"/>
            <w:shd w:val="clear" w:color="auto" w:fill="auto"/>
            <w:vAlign w:val="center"/>
          </w:tcPr>
          <w:p w14:paraId="06E61D77" w14:textId="77777777" w:rsidR="00231F9A" w:rsidRPr="005E5889" w:rsidRDefault="00231F9A" w:rsidP="008D413A">
            <w:pPr>
              <w:spacing w:line="240" w:lineRule="exact"/>
              <w:jc w:val="center"/>
              <w:rPr>
                <w:rFonts w:asciiTheme="minorEastAsia" w:eastAsiaTheme="minorEastAsia" w:hAnsiTheme="minorEastAsia"/>
                <w:sz w:val="18"/>
                <w:szCs w:val="18"/>
              </w:rPr>
            </w:pPr>
          </w:p>
        </w:tc>
      </w:tr>
      <w:tr w:rsidR="00231F9A" w:rsidRPr="005E5889" w14:paraId="5AF65109" w14:textId="77777777" w:rsidTr="008D413A">
        <w:trPr>
          <w:cantSplit/>
          <w:trHeight w:val="397"/>
          <w:jc w:val="center"/>
        </w:trPr>
        <w:tc>
          <w:tcPr>
            <w:tcW w:w="713" w:type="dxa"/>
            <w:shd w:val="clear" w:color="auto" w:fill="auto"/>
            <w:vAlign w:val="center"/>
          </w:tcPr>
          <w:p w14:paraId="70F2027D"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21</w:t>
            </w:r>
          </w:p>
        </w:tc>
        <w:tc>
          <w:tcPr>
            <w:tcW w:w="3970" w:type="dxa"/>
            <w:shd w:val="clear" w:color="auto" w:fill="auto"/>
            <w:vAlign w:val="center"/>
          </w:tcPr>
          <w:p w14:paraId="0F566D60" w14:textId="77777777" w:rsidR="00231F9A" w:rsidRPr="005E5889" w:rsidRDefault="00231F9A" w:rsidP="008D413A">
            <w:pPr>
              <w:autoSpaceDE w:val="0"/>
              <w:autoSpaceDN w:val="0"/>
              <w:adjustRightInd w:val="0"/>
              <w:spacing w:line="240" w:lineRule="exact"/>
              <w:ind w:firstLineChars="10" w:firstLine="18"/>
              <w:rPr>
                <w:rFonts w:asciiTheme="minorEastAsia" w:eastAsiaTheme="minorEastAsia" w:hAnsiTheme="minorEastAsia" w:cs="宋体"/>
                <w:kern w:val="0"/>
                <w:sz w:val="18"/>
                <w:szCs w:val="18"/>
              </w:rPr>
            </w:pPr>
            <w:r w:rsidRPr="005E5889">
              <w:rPr>
                <w:rFonts w:asciiTheme="minorEastAsia" w:eastAsiaTheme="minorEastAsia" w:hAnsiTheme="minorEastAsia" w:cs="宋体" w:hint="eastAsia"/>
                <w:kern w:val="0"/>
                <w:sz w:val="18"/>
                <w:szCs w:val="18"/>
              </w:rPr>
              <w:t>防水卷材复试报告</w:t>
            </w:r>
          </w:p>
        </w:tc>
        <w:tc>
          <w:tcPr>
            <w:tcW w:w="991" w:type="dxa"/>
            <w:shd w:val="clear" w:color="auto" w:fill="auto"/>
            <w:vAlign w:val="center"/>
          </w:tcPr>
          <w:p w14:paraId="01AEA803" w14:textId="77777777" w:rsidR="00231F9A" w:rsidRPr="005E5889" w:rsidRDefault="00231F9A" w:rsidP="008D413A">
            <w:pPr>
              <w:spacing w:line="240" w:lineRule="exact"/>
              <w:jc w:val="center"/>
              <w:rPr>
                <w:rFonts w:asciiTheme="minorEastAsia" w:eastAsiaTheme="minorEastAsia" w:hAnsiTheme="minorEastAsia"/>
                <w:sz w:val="18"/>
                <w:szCs w:val="18"/>
              </w:rPr>
            </w:pPr>
          </w:p>
        </w:tc>
        <w:tc>
          <w:tcPr>
            <w:tcW w:w="1137" w:type="dxa"/>
            <w:shd w:val="clear" w:color="auto" w:fill="auto"/>
            <w:vAlign w:val="center"/>
          </w:tcPr>
          <w:p w14:paraId="24702E0B" w14:textId="77777777" w:rsidR="00231F9A" w:rsidRPr="005E5889" w:rsidRDefault="00231F9A" w:rsidP="008D413A">
            <w:pPr>
              <w:jc w:val="center"/>
              <w:rPr>
                <w:rFonts w:asciiTheme="minorEastAsia" w:eastAsiaTheme="minorEastAsia" w:hAnsiTheme="minorEastAsia"/>
                <w:sz w:val="18"/>
                <w:szCs w:val="18"/>
              </w:rPr>
            </w:pPr>
            <w:r w:rsidRPr="005E5889">
              <w:rPr>
                <w:rFonts w:asciiTheme="minorEastAsia" w:eastAsiaTheme="minorEastAsia" w:hAnsiTheme="minorEastAsia"/>
                <w:sz w:val="18"/>
                <w:szCs w:val="18"/>
              </w:rPr>
              <w:t>检测单位</w:t>
            </w:r>
          </w:p>
        </w:tc>
        <w:tc>
          <w:tcPr>
            <w:tcW w:w="709" w:type="dxa"/>
            <w:shd w:val="clear" w:color="auto" w:fill="auto"/>
            <w:vAlign w:val="center"/>
          </w:tcPr>
          <w:p w14:paraId="7EA32340" w14:textId="77777777" w:rsidR="00231F9A" w:rsidRPr="005E5889" w:rsidRDefault="00231F9A" w:rsidP="008D413A">
            <w:pPr>
              <w:spacing w:line="240" w:lineRule="exact"/>
              <w:jc w:val="center"/>
              <w:rPr>
                <w:rFonts w:ascii="宋体" w:hAnsi="宋体"/>
                <w:sz w:val="18"/>
                <w:szCs w:val="18"/>
              </w:rPr>
            </w:pPr>
            <w:r w:rsidRPr="005E5889">
              <w:rPr>
                <w:rFonts w:ascii="宋体" w:hAnsi="宋体" w:hint="eastAsia"/>
                <w:sz w:val="18"/>
                <w:szCs w:val="18"/>
              </w:rPr>
              <w:t>●</w:t>
            </w:r>
          </w:p>
        </w:tc>
        <w:tc>
          <w:tcPr>
            <w:tcW w:w="709" w:type="dxa"/>
            <w:shd w:val="clear" w:color="auto" w:fill="auto"/>
            <w:vAlign w:val="center"/>
          </w:tcPr>
          <w:p w14:paraId="538C5B7D" w14:textId="77777777" w:rsidR="00231F9A" w:rsidRPr="005E5889" w:rsidRDefault="00231F9A" w:rsidP="008D413A">
            <w:pPr>
              <w:spacing w:line="240" w:lineRule="exact"/>
              <w:jc w:val="center"/>
              <w:rPr>
                <w:rFonts w:ascii="宋体" w:hAnsi="宋体"/>
                <w:sz w:val="18"/>
                <w:szCs w:val="18"/>
              </w:rPr>
            </w:pPr>
            <w:r w:rsidRPr="005E5889">
              <w:rPr>
                <w:rFonts w:ascii="宋体" w:hAnsi="宋体" w:hint="eastAsia"/>
                <w:sz w:val="18"/>
                <w:szCs w:val="18"/>
              </w:rPr>
              <w:t>●</w:t>
            </w:r>
          </w:p>
        </w:tc>
        <w:tc>
          <w:tcPr>
            <w:tcW w:w="709" w:type="dxa"/>
            <w:shd w:val="clear" w:color="auto" w:fill="auto"/>
            <w:vAlign w:val="center"/>
          </w:tcPr>
          <w:p w14:paraId="4A9EB362"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宋体" w:hAnsi="宋体" w:hint="eastAsia"/>
                <w:sz w:val="18"/>
                <w:szCs w:val="18"/>
              </w:rPr>
              <w:t>○</w:t>
            </w:r>
          </w:p>
        </w:tc>
        <w:tc>
          <w:tcPr>
            <w:tcW w:w="707" w:type="dxa"/>
            <w:shd w:val="clear" w:color="auto" w:fill="auto"/>
            <w:vAlign w:val="center"/>
          </w:tcPr>
          <w:p w14:paraId="4554A2CC" w14:textId="77777777" w:rsidR="00231F9A" w:rsidRPr="005E5889" w:rsidRDefault="00231F9A" w:rsidP="008D413A">
            <w:pPr>
              <w:spacing w:line="240" w:lineRule="exact"/>
              <w:jc w:val="center"/>
              <w:rPr>
                <w:rFonts w:asciiTheme="minorEastAsia" w:eastAsiaTheme="minorEastAsia" w:hAnsiTheme="minorEastAsia"/>
                <w:sz w:val="18"/>
                <w:szCs w:val="18"/>
              </w:rPr>
            </w:pPr>
          </w:p>
        </w:tc>
      </w:tr>
      <w:tr w:rsidR="00231F9A" w:rsidRPr="005E5889" w14:paraId="264AD20F" w14:textId="77777777" w:rsidTr="008D413A">
        <w:trPr>
          <w:cantSplit/>
          <w:trHeight w:val="397"/>
          <w:jc w:val="center"/>
        </w:trPr>
        <w:tc>
          <w:tcPr>
            <w:tcW w:w="713" w:type="dxa"/>
            <w:shd w:val="clear" w:color="auto" w:fill="auto"/>
            <w:vAlign w:val="center"/>
          </w:tcPr>
          <w:p w14:paraId="368FB9CF"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22</w:t>
            </w:r>
          </w:p>
        </w:tc>
        <w:tc>
          <w:tcPr>
            <w:tcW w:w="3970" w:type="dxa"/>
            <w:shd w:val="clear" w:color="auto" w:fill="auto"/>
            <w:vAlign w:val="center"/>
          </w:tcPr>
          <w:p w14:paraId="42D8177C" w14:textId="77777777" w:rsidR="00231F9A" w:rsidRPr="005E5889" w:rsidRDefault="00231F9A" w:rsidP="008D413A">
            <w:pPr>
              <w:autoSpaceDE w:val="0"/>
              <w:autoSpaceDN w:val="0"/>
              <w:adjustRightInd w:val="0"/>
              <w:spacing w:line="240" w:lineRule="exact"/>
              <w:ind w:firstLineChars="10" w:firstLine="18"/>
              <w:rPr>
                <w:rFonts w:asciiTheme="minorEastAsia" w:eastAsiaTheme="minorEastAsia" w:hAnsiTheme="minorEastAsia" w:cs="宋体"/>
                <w:kern w:val="0"/>
                <w:sz w:val="18"/>
                <w:szCs w:val="18"/>
              </w:rPr>
            </w:pPr>
            <w:r w:rsidRPr="005E5889">
              <w:rPr>
                <w:rFonts w:asciiTheme="minorEastAsia" w:eastAsiaTheme="minorEastAsia" w:hAnsiTheme="minorEastAsia" w:cs="宋体" w:hint="eastAsia"/>
                <w:kern w:val="0"/>
                <w:sz w:val="18"/>
                <w:szCs w:val="18"/>
              </w:rPr>
              <w:t>透水砖复试报告</w:t>
            </w:r>
          </w:p>
        </w:tc>
        <w:tc>
          <w:tcPr>
            <w:tcW w:w="991" w:type="dxa"/>
            <w:shd w:val="clear" w:color="auto" w:fill="auto"/>
            <w:vAlign w:val="center"/>
          </w:tcPr>
          <w:p w14:paraId="7709CF5A" w14:textId="77777777" w:rsidR="00231F9A" w:rsidRPr="005E5889" w:rsidRDefault="00231F9A" w:rsidP="008D413A">
            <w:pPr>
              <w:spacing w:line="240" w:lineRule="exact"/>
              <w:jc w:val="center"/>
              <w:rPr>
                <w:rFonts w:asciiTheme="minorEastAsia" w:eastAsiaTheme="minorEastAsia" w:hAnsiTheme="minorEastAsia"/>
                <w:sz w:val="18"/>
                <w:szCs w:val="18"/>
              </w:rPr>
            </w:pPr>
          </w:p>
        </w:tc>
        <w:tc>
          <w:tcPr>
            <w:tcW w:w="1137" w:type="dxa"/>
            <w:shd w:val="clear" w:color="auto" w:fill="auto"/>
            <w:vAlign w:val="center"/>
          </w:tcPr>
          <w:p w14:paraId="4E64B1B2" w14:textId="77777777" w:rsidR="00231F9A" w:rsidRPr="005E5889" w:rsidRDefault="00231F9A" w:rsidP="008D413A">
            <w:pPr>
              <w:jc w:val="center"/>
              <w:rPr>
                <w:rFonts w:asciiTheme="minorEastAsia" w:eastAsiaTheme="minorEastAsia" w:hAnsiTheme="minorEastAsia"/>
                <w:sz w:val="18"/>
                <w:szCs w:val="18"/>
              </w:rPr>
            </w:pPr>
            <w:r w:rsidRPr="005E5889">
              <w:rPr>
                <w:rFonts w:asciiTheme="minorEastAsia" w:eastAsiaTheme="minorEastAsia" w:hAnsiTheme="minorEastAsia"/>
                <w:sz w:val="18"/>
                <w:szCs w:val="18"/>
              </w:rPr>
              <w:t>检测单位</w:t>
            </w:r>
          </w:p>
        </w:tc>
        <w:tc>
          <w:tcPr>
            <w:tcW w:w="709" w:type="dxa"/>
            <w:shd w:val="clear" w:color="auto" w:fill="auto"/>
            <w:vAlign w:val="center"/>
          </w:tcPr>
          <w:p w14:paraId="0801D934" w14:textId="77777777" w:rsidR="00231F9A" w:rsidRPr="005E5889" w:rsidRDefault="00231F9A" w:rsidP="008D413A">
            <w:pPr>
              <w:spacing w:line="240" w:lineRule="exact"/>
              <w:jc w:val="center"/>
              <w:rPr>
                <w:rFonts w:ascii="宋体" w:hAnsi="宋体"/>
                <w:sz w:val="18"/>
                <w:szCs w:val="18"/>
              </w:rPr>
            </w:pPr>
            <w:r w:rsidRPr="005E5889">
              <w:rPr>
                <w:rFonts w:ascii="宋体" w:hAnsi="宋体" w:hint="eastAsia"/>
                <w:sz w:val="18"/>
                <w:szCs w:val="18"/>
              </w:rPr>
              <w:t>●</w:t>
            </w:r>
          </w:p>
        </w:tc>
        <w:tc>
          <w:tcPr>
            <w:tcW w:w="709" w:type="dxa"/>
            <w:shd w:val="clear" w:color="auto" w:fill="auto"/>
            <w:vAlign w:val="center"/>
          </w:tcPr>
          <w:p w14:paraId="49F643B5" w14:textId="77777777" w:rsidR="00231F9A" w:rsidRPr="005E5889" w:rsidRDefault="00231F9A" w:rsidP="008D413A">
            <w:pPr>
              <w:spacing w:line="240" w:lineRule="exact"/>
              <w:jc w:val="center"/>
              <w:rPr>
                <w:rFonts w:ascii="宋体" w:hAnsi="宋体"/>
                <w:sz w:val="18"/>
                <w:szCs w:val="18"/>
              </w:rPr>
            </w:pPr>
            <w:r w:rsidRPr="005E5889">
              <w:rPr>
                <w:rFonts w:ascii="宋体" w:hAnsi="宋体" w:hint="eastAsia"/>
                <w:sz w:val="18"/>
                <w:szCs w:val="18"/>
              </w:rPr>
              <w:t>●</w:t>
            </w:r>
          </w:p>
        </w:tc>
        <w:tc>
          <w:tcPr>
            <w:tcW w:w="709" w:type="dxa"/>
            <w:shd w:val="clear" w:color="auto" w:fill="auto"/>
            <w:vAlign w:val="center"/>
          </w:tcPr>
          <w:p w14:paraId="079049DA"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宋体" w:hAnsi="宋体" w:hint="eastAsia"/>
                <w:sz w:val="18"/>
                <w:szCs w:val="18"/>
              </w:rPr>
              <w:t>○</w:t>
            </w:r>
          </w:p>
        </w:tc>
        <w:tc>
          <w:tcPr>
            <w:tcW w:w="707" w:type="dxa"/>
            <w:shd w:val="clear" w:color="auto" w:fill="auto"/>
            <w:vAlign w:val="center"/>
          </w:tcPr>
          <w:p w14:paraId="456DF488" w14:textId="77777777" w:rsidR="00231F9A" w:rsidRPr="005E5889" w:rsidRDefault="00231F9A" w:rsidP="008D413A">
            <w:pPr>
              <w:spacing w:line="240" w:lineRule="exact"/>
              <w:jc w:val="center"/>
              <w:rPr>
                <w:rFonts w:asciiTheme="minorEastAsia" w:eastAsiaTheme="minorEastAsia" w:hAnsiTheme="minorEastAsia"/>
                <w:sz w:val="18"/>
                <w:szCs w:val="18"/>
              </w:rPr>
            </w:pPr>
          </w:p>
        </w:tc>
      </w:tr>
      <w:tr w:rsidR="00231F9A" w:rsidRPr="005E5889" w14:paraId="3C132AC4" w14:textId="77777777" w:rsidTr="008D413A">
        <w:trPr>
          <w:cantSplit/>
          <w:trHeight w:val="397"/>
          <w:jc w:val="center"/>
        </w:trPr>
        <w:tc>
          <w:tcPr>
            <w:tcW w:w="713" w:type="dxa"/>
            <w:shd w:val="clear" w:color="auto" w:fill="auto"/>
            <w:vAlign w:val="center"/>
          </w:tcPr>
          <w:p w14:paraId="1F695C52"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23</w:t>
            </w:r>
          </w:p>
        </w:tc>
        <w:tc>
          <w:tcPr>
            <w:tcW w:w="3970" w:type="dxa"/>
            <w:shd w:val="clear" w:color="auto" w:fill="auto"/>
            <w:vAlign w:val="center"/>
          </w:tcPr>
          <w:p w14:paraId="28078B95" w14:textId="77777777" w:rsidR="00231F9A" w:rsidRPr="005E5889" w:rsidRDefault="00231F9A" w:rsidP="008D413A">
            <w:pPr>
              <w:autoSpaceDE w:val="0"/>
              <w:autoSpaceDN w:val="0"/>
              <w:adjustRightInd w:val="0"/>
              <w:spacing w:line="240" w:lineRule="exact"/>
              <w:ind w:firstLineChars="10" w:firstLine="18"/>
              <w:rPr>
                <w:rFonts w:asciiTheme="minorEastAsia" w:eastAsiaTheme="minorEastAsia" w:hAnsiTheme="minorEastAsia" w:cs="宋体"/>
                <w:kern w:val="0"/>
                <w:sz w:val="18"/>
                <w:szCs w:val="18"/>
              </w:rPr>
            </w:pPr>
            <w:r w:rsidRPr="005E5889">
              <w:rPr>
                <w:rFonts w:asciiTheme="minorEastAsia" w:eastAsiaTheme="minorEastAsia" w:hAnsiTheme="minorEastAsia" w:cs="宋体" w:hint="eastAsia"/>
                <w:kern w:val="0"/>
                <w:sz w:val="18"/>
                <w:szCs w:val="18"/>
              </w:rPr>
              <w:t>园林铺地、园林景观构筑物及其他造景工程中的其他产品复试报告</w:t>
            </w:r>
          </w:p>
        </w:tc>
        <w:tc>
          <w:tcPr>
            <w:tcW w:w="991" w:type="dxa"/>
            <w:shd w:val="clear" w:color="auto" w:fill="auto"/>
            <w:vAlign w:val="center"/>
          </w:tcPr>
          <w:p w14:paraId="4482AC25" w14:textId="77777777" w:rsidR="00231F9A" w:rsidRPr="005E5889" w:rsidRDefault="00231F9A" w:rsidP="008D413A">
            <w:pPr>
              <w:spacing w:line="240" w:lineRule="exact"/>
              <w:jc w:val="center"/>
              <w:rPr>
                <w:rFonts w:asciiTheme="minorEastAsia" w:eastAsiaTheme="minorEastAsia" w:hAnsiTheme="minorEastAsia"/>
                <w:sz w:val="18"/>
                <w:szCs w:val="18"/>
              </w:rPr>
            </w:pPr>
          </w:p>
        </w:tc>
        <w:tc>
          <w:tcPr>
            <w:tcW w:w="1137" w:type="dxa"/>
            <w:shd w:val="clear" w:color="auto" w:fill="auto"/>
            <w:vAlign w:val="center"/>
          </w:tcPr>
          <w:p w14:paraId="6412D930" w14:textId="77777777" w:rsidR="00231F9A" w:rsidRPr="005E5889" w:rsidRDefault="00231F9A" w:rsidP="008D413A">
            <w:pPr>
              <w:jc w:val="center"/>
              <w:rPr>
                <w:rFonts w:asciiTheme="minorEastAsia" w:eastAsiaTheme="minorEastAsia" w:hAnsiTheme="minorEastAsia"/>
                <w:sz w:val="18"/>
                <w:szCs w:val="18"/>
              </w:rPr>
            </w:pPr>
            <w:r w:rsidRPr="005E5889">
              <w:rPr>
                <w:rFonts w:asciiTheme="minorEastAsia" w:eastAsiaTheme="minorEastAsia" w:hAnsiTheme="minorEastAsia"/>
                <w:sz w:val="18"/>
                <w:szCs w:val="18"/>
              </w:rPr>
              <w:t>检测单位</w:t>
            </w:r>
          </w:p>
        </w:tc>
        <w:tc>
          <w:tcPr>
            <w:tcW w:w="709" w:type="dxa"/>
            <w:shd w:val="clear" w:color="auto" w:fill="auto"/>
            <w:vAlign w:val="center"/>
          </w:tcPr>
          <w:p w14:paraId="4222E6CC" w14:textId="77777777" w:rsidR="00231F9A" w:rsidRPr="005E5889" w:rsidRDefault="00231F9A" w:rsidP="008D413A">
            <w:pPr>
              <w:spacing w:line="240" w:lineRule="exact"/>
              <w:jc w:val="center"/>
              <w:rPr>
                <w:rFonts w:ascii="宋体" w:hAnsi="宋体"/>
                <w:sz w:val="18"/>
                <w:szCs w:val="18"/>
              </w:rPr>
            </w:pPr>
            <w:r w:rsidRPr="005E5889">
              <w:rPr>
                <w:rFonts w:ascii="宋体" w:hAnsi="宋体" w:hint="eastAsia"/>
                <w:sz w:val="18"/>
                <w:szCs w:val="18"/>
              </w:rPr>
              <w:t>●</w:t>
            </w:r>
          </w:p>
        </w:tc>
        <w:tc>
          <w:tcPr>
            <w:tcW w:w="709" w:type="dxa"/>
            <w:shd w:val="clear" w:color="auto" w:fill="auto"/>
            <w:vAlign w:val="center"/>
          </w:tcPr>
          <w:p w14:paraId="4FFCEA36" w14:textId="77777777" w:rsidR="00231F9A" w:rsidRPr="005E5889" w:rsidRDefault="00231F9A" w:rsidP="008D413A">
            <w:pPr>
              <w:spacing w:line="240" w:lineRule="exact"/>
              <w:jc w:val="center"/>
              <w:rPr>
                <w:rFonts w:ascii="宋体" w:hAnsi="宋体"/>
                <w:sz w:val="18"/>
                <w:szCs w:val="18"/>
              </w:rPr>
            </w:pPr>
            <w:r w:rsidRPr="005E5889">
              <w:rPr>
                <w:rFonts w:ascii="宋体" w:hAnsi="宋体" w:hint="eastAsia"/>
                <w:sz w:val="18"/>
                <w:szCs w:val="18"/>
              </w:rPr>
              <w:t>●</w:t>
            </w:r>
          </w:p>
        </w:tc>
        <w:tc>
          <w:tcPr>
            <w:tcW w:w="709" w:type="dxa"/>
            <w:shd w:val="clear" w:color="auto" w:fill="auto"/>
            <w:vAlign w:val="center"/>
          </w:tcPr>
          <w:p w14:paraId="34B20C1C"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宋体" w:hAnsi="宋体" w:hint="eastAsia"/>
                <w:sz w:val="18"/>
                <w:szCs w:val="18"/>
              </w:rPr>
              <w:t>○</w:t>
            </w:r>
          </w:p>
        </w:tc>
        <w:tc>
          <w:tcPr>
            <w:tcW w:w="707" w:type="dxa"/>
            <w:shd w:val="clear" w:color="auto" w:fill="auto"/>
            <w:vAlign w:val="center"/>
          </w:tcPr>
          <w:p w14:paraId="2D8756A1" w14:textId="77777777" w:rsidR="00231F9A" w:rsidRPr="005E5889" w:rsidRDefault="00231F9A" w:rsidP="008D413A">
            <w:pPr>
              <w:spacing w:line="240" w:lineRule="exact"/>
              <w:jc w:val="center"/>
              <w:rPr>
                <w:rFonts w:asciiTheme="minorEastAsia" w:eastAsiaTheme="minorEastAsia" w:hAnsiTheme="minorEastAsia"/>
                <w:sz w:val="18"/>
                <w:szCs w:val="18"/>
              </w:rPr>
            </w:pPr>
          </w:p>
        </w:tc>
      </w:tr>
      <w:tr w:rsidR="00231F9A" w:rsidRPr="005E5889" w14:paraId="4C76D17D" w14:textId="77777777" w:rsidTr="008D413A">
        <w:trPr>
          <w:cantSplit/>
          <w:trHeight w:val="397"/>
          <w:jc w:val="center"/>
        </w:trPr>
        <w:tc>
          <w:tcPr>
            <w:tcW w:w="713" w:type="dxa"/>
            <w:shd w:val="clear" w:color="auto" w:fill="auto"/>
            <w:vAlign w:val="center"/>
          </w:tcPr>
          <w:p w14:paraId="465C7798"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b/>
                <w:sz w:val="18"/>
                <w:szCs w:val="18"/>
              </w:rPr>
              <w:t>C</w:t>
            </w:r>
            <w:r>
              <w:rPr>
                <w:rFonts w:asciiTheme="minorEastAsia" w:eastAsiaTheme="minorEastAsia" w:hAnsiTheme="minorEastAsia" w:hint="eastAsia"/>
                <w:b/>
                <w:sz w:val="18"/>
                <w:szCs w:val="18"/>
              </w:rPr>
              <w:t>4</w:t>
            </w:r>
            <w:r w:rsidRPr="005E5889">
              <w:rPr>
                <w:rFonts w:asciiTheme="minorEastAsia" w:eastAsiaTheme="minorEastAsia" w:hAnsiTheme="minorEastAsia" w:hint="eastAsia"/>
                <w:b/>
                <w:sz w:val="18"/>
                <w:szCs w:val="18"/>
              </w:rPr>
              <w:t>-4</w:t>
            </w:r>
          </w:p>
        </w:tc>
        <w:tc>
          <w:tcPr>
            <w:tcW w:w="3970" w:type="dxa"/>
            <w:shd w:val="clear" w:color="auto" w:fill="auto"/>
            <w:vAlign w:val="center"/>
          </w:tcPr>
          <w:p w14:paraId="6464EC9D" w14:textId="77777777" w:rsidR="00231F9A" w:rsidRPr="005E5889" w:rsidRDefault="00231F9A" w:rsidP="008D413A">
            <w:pPr>
              <w:spacing w:line="240" w:lineRule="exact"/>
              <w:jc w:val="center"/>
              <w:rPr>
                <w:rFonts w:asciiTheme="minorEastAsia" w:eastAsiaTheme="minorEastAsia" w:hAnsiTheme="minorEastAsia" w:cs="宋体"/>
                <w:kern w:val="0"/>
                <w:sz w:val="18"/>
                <w:szCs w:val="18"/>
              </w:rPr>
            </w:pPr>
            <w:r w:rsidRPr="005E5889">
              <w:rPr>
                <w:rFonts w:asciiTheme="minorEastAsia" w:eastAsiaTheme="minorEastAsia" w:hAnsiTheme="minorEastAsia" w:hint="eastAsia"/>
                <w:b/>
                <w:sz w:val="18"/>
                <w:szCs w:val="18"/>
              </w:rPr>
              <w:t>园林给排水工程</w:t>
            </w:r>
          </w:p>
        </w:tc>
        <w:tc>
          <w:tcPr>
            <w:tcW w:w="4962" w:type="dxa"/>
            <w:gridSpan w:val="6"/>
            <w:shd w:val="clear" w:color="auto" w:fill="auto"/>
            <w:vAlign w:val="center"/>
          </w:tcPr>
          <w:p w14:paraId="0ED6408B" w14:textId="77777777" w:rsidR="00231F9A" w:rsidRPr="005E5889" w:rsidRDefault="00231F9A" w:rsidP="008D413A">
            <w:pPr>
              <w:spacing w:line="240" w:lineRule="exact"/>
              <w:jc w:val="center"/>
              <w:rPr>
                <w:rFonts w:asciiTheme="minorEastAsia" w:eastAsiaTheme="minorEastAsia" w:hAnsiTheme="minorEastAsia"/>
                <w:sz w:val="18"/>
                <w:szCs w:val="18"/>
              </w:rPr>
            </w:pPr>
          </w:p>
        </w:tc>
      </w:tr>
      <w:tr w:rsidR="00231F9A" w:rsidRPr="005E5889" w14:paraId="49E9FBBA" w14:textId="77777777" w:rsidTr="008D413A">
        <w:trPr>
          <w:cantSplit/>
          <w:trHeight w:val="397"/>
          <w:jc w:val="center"/>
        </w:trPr>
        <w:tc>
          <w:tcPr>
            <w:tcW w:w="713" w:type="dxa"/>
            <w:shd w:val="clear" w:color="auto" w:fill="auto"/>
            <w:vAlign w:val="center"/>
          </w:tcPr>
          <w:p w14:paraId="054F7CB5"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1</w:t>
            </w:r>
          </w:p>
        </w:tc>
        <w:tc>
          <w:tcPr>
            <w:tcW w:w="3970" w:type="dxa"/>
            <w:shd w:val="clear" w:color="auto" w:fill="auto"/>
            <w:vAlign w:val="center"/>
          </w:tcPr>
          <w:p w14:paraId="556FEC7E" w14:textId="77777777" w:rsidR="00231F9A" w:rsidRPr="005E5889" w:rsidRDefault="00231F9A" w:rsidP="008D413A">
            <w:pPr>
              <w:autoSpaceDE w:val="0"/>
              <w:autoSpaceDN w:val="0"/>
              <w:adjustRightInd w:val="0"/>
              <w:spacing w:line="240" w:lineRule="exact"/>
              <w:ind w:firstLineChars="10" w:firstLine="18"/>
              <w:rPr>
                <w:rFonts w:asciiTheme="minorEastAsia" w:eastAsiaTheme="minorEastAsia" w:hAnsiTheme="minorEastAsia" w:cs="宋体"/>
                <w:kern w:val="0"/>
                <w:sz w:val="18"/>
                <w:szCs w:val="18"/>
              </w:rPr>
            </w:pPr>
            <w:r w:rsidRPr="005E5889">
              <w:rPr>
                <w:rFonts w:asciiTheme="minorEastAsia" w:eastAsiaTheme="minorEastAsia" w:hAnsiTheme="minorEastAsia" w:cs="宋体" w:hint="eastAsia"/>
                <w:kern w:val="0"/>
                <w:sz w:val="18"/>
                <w:szCs w:val="18"/>
              </w:rPr>
              <w:t>管材、管件产品合格证、出厂检验报告</w:t>
            </w:r>
          </w:p>
        </w:tc>
        <w:tc>
          <w:tcPr>
            <w:tcW w:w="991" w:type="dxa"/>
            <w:shd w:val="clear" w:color="auto" w:fill="auto"/>
            <w:vAlign w:val="center"/>
          </w:tcPr>
          <w:p w14:paraId="41D07537" w14:textId="77777777" w:rsidR="00231F9A" w:rsidRPr="005E5889" w:rsidRDefault="00231F9A" w:rsidP="008D413A">
            <w:pPr>
              <w:spacing w:line="240" w:lineRule="exact"/>
              <w:jc w:val="center"/>
              <w:rPr>
                <w:rFonts w:asciiTheme="minorEastAsia" w:eastAsiaTheme="minorEastAsia" w:hAnsiTheme="minorEastAsia"/>
                <w:sz w:val="18"/>
                <w:szCs w:val="18"/>
              </w:rPr>
            </w:pPr>
          </w:p>
        </w:tc>
        <w:tc>
          <w:tcPr>
            <w:tcW w:w="1137" w:type="dxa"/>
            <w:shd w:val="clear" w:color="auto" w:fill="auto"/>
            <w:vAlign w:val="center"/>
          </w:tcPr>
          <w:p w14:paraId="752D97D8" w14:textId="77777777" w:rsidR="00231F9A" w:rsidRPr="005E5889" w:rsidRDefault="00231F9A" w:rsidP="008D413A">
            <w:pPr>
              <w:jc w:val="center"/>
              <w:rPr>
                <w:rFonts w:asciiTheme="minorEastAsia" w:eastAsiaTheme="minorEastAsia" w:hAnsiTheme="minorEastAsia"/>
                <w:sz w:val="18"/>
                <w:szCs w:val="18"/>
              </w:rPr>
            </w:pPr>
            <w:r w:rsidRPr="005E5889">
              <w:rPr>
                <w:rFonts w:asciiTheme="minorEastAsia" w:eastAsiaTheme="minorEastAsia" w:hAnsiTheme="minorEastAsia"/>
                <w:sz w:val="18"/>
                <w:szCs w:val="18"/>
              </w:rPr>
              <w:t>供应单位</w:t>
            </w:r>
          </w:p>
        </w:tc>
        <w:tc>
          <w:tcPr>
            <w:tcW w:w="709" w:type="dxa"/>
            <w:shd w:val="clear" w:color="auto" w:fill="auto"/>
            <w:vAlign w:val="center"/>
          </w:tcPr>
          <w:p w14:paraId="712723A4"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w:t>
            </w:r>
          </w:p>
        </w:tc>
        <w:tc>
          <w:tcPr>
            <w:tcW w:w="709" w:type="dxa"/>
            <w:shd w:val="clear" w:color="auto" w:fill="auto"/>
            <w:vAlign w:val="center"/>
          </w:tcPr>
          <w:p w14:paraId="058F3342"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w:t>
            </w:r>
          </w:p>
        </w:tc>
        <w:tc>
          <w:tcPr>
            <w:tcW w:w="709" w:type="dxa"/>
            <w:shd w:val="clear" w:color="auto" w:fill="auto"/>
            <w:vAlign w:val="center"/>
          </w:tcPr>
          <w:p w14:paraId="61AE1502"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w:t>
            </w:r>
          </w:p>
        </w:tc>
        <w:tc>
          <w:tcPr>
            <w:tcW w:w="707" w:type="dxa"/>
            <w:shd w:val="clear" w:color="auto" w:fill="auto"/>
            <w:vAlign w:val="center"/>
          </w:tcPr>
          <w:p w14:paraId="6E68EA1B" w14:textId="77777777" w:rsidR="00231F9A" w:rsidRPr="005E5889" w:rsidRDefault="00231F9A" w:rsidP="008D413A">
            <w:pPr>
              <w:spacing w:line="240" w:lineRule="exact"/>
              <w:jc w:val="center"/>
              <w:rPr>
                <w:rFonts w:asciiTheme="minorEastAsia" w:eastAsiaTheme="minorEastAsia" w:hAnsiTheme="minorEastAsia"/>
                <w:sz w:val="18"/>
                <w:szCs w:val="18"/>
              </w:rPr>
            </w:pPr>
          </w:p>
        </w:tc>
      </w:tr>
      <w:tr w:rsidR="00231F9A" w:rsidRPr="005E5889" w14:paraId="6FF7F5F0" w14:textId="77777777" w:rsidTr="008D413A">
        <w:trPr>
          <w:cantSplit/>
          <w:trHeight w:val="397"/>
          <w:jc w:val="center"/>
        </w:trPr>
        <w:tc>
          <w:tcPr>
            <w:tcW w:w="713" w:type="dxa"/>
            <w:shd w:val="clear" w:color="auto" w:fill="auto"/>
            <w:vAlign w:val="center"/>
          </w:tcPr>
          <w:p w14:paraId="306AFA65"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2</w:t>
            </w:r>
          </w:p>
        </w:tc>
        <w:tc>
          <w:tcPr>
            <w:tcW w:w="3970" w:type="dxa"/>
            <w:shd w:val="clear" w:color="auto" w:fill="auto"/>
            <w:vAlign w:val="center"/>
          </w:tcPr>
          <w:p w14:paraId="1314B6C8" w14:textId="77777777" w:rsidR="00231F9A" w:rsidRPr="005E5889" w:rsidRDefault="00231F9A" w:rsidP="008D413A">
            <w:pPr>
              <w:autoSpaceDE w:val="0"/>
              <w:autoSpaceDN w:val="0"/>
              <w:adjustRightInd w:val="0"/>
              <w:spacing w:line="240" w:lineRule="exact"/>
              <w:ind w:firstLineChars="10" w:firstLine="18"/>
              <w:rPr>
                <w:rFonts w:asciiTheme="minorEastAsia" w:eastAsiaTheme="minorEastAsia" w:hAnsiTheme="minorEastAsia" w:cs="宋体"/>
                <w:kern w:val="0"/>
                <w:sz w:val="18"/>
                <w:szCs w:val="18"/>
              </w:rPr>
            </w:pPr>
            <w:r w:rsidRPr="005E5889">
              <w:rPr>
                <w:rFonts w:asciiTheme="minorEastAsia" w:eastAsiaTheme="minorEastAsia" w:hAnsiTheme="minorEastAsia" w:cs="宋体" w:hint="eastAsia"/>
                <w:kern w:val="0"/>
                <w:sz w:val="18"/>
                <w:szCs w:val="18"/>
              </w:rPr>
              <w:t>主要材料、设备产品合格证、出厂检验报告</w:t>
            </w:r>
          </w:p>
        </w:tc>
        <w:tc>
          <w:tcPr>
            <w:tcW w:w="991" w:type="dxa"/>
            <w:shd w:val="clear" w:color="auto" w:fill="auto"/>
            <w:vAlign w:val="center"/>
          </w:tcPr>
          <w:p w14:paraId="1CB4D214" w14:textId="77777777" w:rsidR="00231F9A" w:rsidRPr="005E5889" w:rsidRDefault="00231F9A" w:rsidP="008D413A">
            <w:pPr>
              <w:spacing w:line="240" w:lineRule="exact"/>
              <w:jc w:val="center"/>
              <w:rPr>
                <w:rFonts w:asciiTheme="minorEastAsia" w:eastAsiaTheme="minorEastAsia" w:hAnsiTheme="minorEastAsia"/>
                <w:sz w:val="18"/>
                <w:szCs w:val="18"/>
              </w:rPr>
            </w:pPr>
          </w:p>
        </w:tc>
        <w:tc>
          <w:tcPr>
            <w:tcW w:w="1137" w:type="dxa"/>
            <w:shd w:val="clear" w:color="auto" w:fill="auto"/>
            <w:vAlign w:val="center"/>
          </w:tcPr>
          <w:p w14:paraId="5FEBFE50" w14:textId="77777777" w:rsidR="00231F9A" w:rsidRPr="005E5889" w:rsidRDefault="00231F9A" w:rsidP="008D413A">
            <w:pPr>
              <w:jc w:val="center"/>
              <w:rPr>
                <w:rFonts w:asciiTheme="minorEastAsia" w:eastAsiaTheme="minorEastAsia" w:hAnsiTheme="minorEastAsia"/>
                <w:sz w:val="18"/>
                <w:szCs w:val="18"/>
              </w:rPr>
            </w:pPr>
            <w:r w:rsidRPr="005E5889">
              <w:rPr>
                <w:rFonts w:asciiTheme="minorEastAsia" w:eastAsiaTheme="minorEastAsia" w:hAnsiTheme="minorEastAsia"/>
                <w:sz w:val="18"/>
                <w:szCs w:val="18"/>
              </w:rPr>
              <w:t>供应单位</w:t>
            </w:r>
          </w:p>
        </w:tc>
        <w:tc>
          <w:tcPr>
            <w:tcW w:w="709" w:type="dxa"/>
            <w:shd w:val="clear" w:color="auto" w:fill="auto"/>
            <w:vAlign w:val="center"/>
          </w:tcPr>
          <w:p w14:paraId="7B8833FA"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w:t>
            </w:r>
          </w:p>
        </w:tc>
        <w:tc>
          <w:tcPr>
            <w:tcW w:w="709" w:type="dxa"/>
            <w:shd w:val="clear" w:color="auto" w:fill="auto"/>
            <w:vAlign w:val="center"/>
          </w:tcPr>
          <w:p w14:paraId="333EF3C2"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w:t>
            </w:r>
          </w:p>
        </w:tc>
        <w:tc>
          <w:tcPr>
            <w:tcW w:w="709" w:type="dxa"/>
            <w:shd w:val="clear" w:color="auto" w:fill="auto"/>
            <w:vAlign w:val="center"/>
          </w:tcPr>
          <w:p w14:paraId="111A2F93"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w:t>
            </w:r>
          </w:p>
        </w:tc>
        <w:tc>
          <w:tcPr>
            <w:tcW w:w="707" w:type="dxa"/>
            <w:shd w:val="clear" w:color="auto" w:fill="auto"/>
            <w:vAlign w:val="center"/>
          </w:tcPr>
          <w:p w14:paraId="349FC291" w14:textId="77777777" w:rsidR="00231F9A" w:rsidRPr="005E5889" w:rsidRDefault="00231F9A" w:rsidP="008D413A">
            <w:pPr>
              <w:spacing w:line="240" w:lineRule="exact"/>
              <w:jc w:val="center"/>
              <w:rPr>
                <w:rFonts w:asciiTheme="minorEastAsia" w:eastAsiaTheme="minorEastAsia" w:hAnsiTheme="minorEastAsia"/>
                <w:sz w:val="18"/>
                <w:szCs w:val="18"/>
              </w:rPr>
            </w:pPr>
          </w:p>
        </w:tc>
      </w:tr>
      <w:tr w:rsidR="00231F9A" w:rsidRPr="005E5889" w14:paraId="0E0A86A7" w14:textId="77777777" w:rsidTr="008D413A">
        <w:trPr>
          <w:cantSplit/>
          <w:trHeight w:val="397"/>
          <w:jc w:val="center"/>
        </w:trPr>
        <w:tc>
          <w:tcPr>
            <w:tcW w:w="713" w:type="dxa"/>
            <w:shd w:val="clear" w:color="auto" w:fill="auto"/>
            <w:vAlign w:val="center"/>
          </w:tcPr>
          <w:p w14:paraId="16A2DA0C"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3</w:t>
            </w:r>
          </w:p>
        </w:tc>
        <w:tc>
          <w:tcPr>
            <w:tcW w:w="3970" w:type="dxa"/>
            <w:shd w:val="clear" w:color="auto" w:fill="auto"/>
            <w:vAlign w:val="center"/>
          </w:tcPr>
          <w:p w14:paraId="0093BA62" w14:textId="77777777" w:rsidR="00231F9A" w:rsidRPr="005E5889" w:rsidRDefault="00231F9A" w:rsidP="008D413A">
            <w:pPr>
              <w:autoSpaceDE w:val="0"/>
              <w:autoSpaceDN w:val="0"/>
              <w:adjustRightInd w:val="0"/>
              <w:spacing w:line="240" w:lineRule="exact"/>
              <w:ind w:firstLineChars="10" w:firstLine="18"/>
              <w:rPr>
                <w:rFonts w:asciiTheme="minorEastAsia" w:eastAsiaTheme="minorEastAsia" w:hAnsiTheme="minorEastAsia" w:cs="宋体"/>
                <w:kern w:val="0"/>
                <w:sz w:val="18"/>
                <w:szCs w:val="18"/>
              </w:rPr>
            </w:pPr>
            <w:r w:rsidRPr="005E5889">
              <w:rPr>
                <w:rFonts w:asciiTheme="minorEastAsia" w:eastAsiaTheme="minorEastAsia" w:hAnsiTheme="minorEastAsia" w:cs="宋体" w:hint="eastAsia"/>
                <w:kern w:val="0"/>
                <w:sz w:val="18"/>
                <w:szCs w:val="18"/>
              </w:rPr>
              <w:t>排气阀、泄水阀、喷头产品合格证、出厂检验报告</w:t>
            </w:r>
          </w:p>
        </w:tc>
        <w:tc>
          <w:tcPr>
            <w:tcW w:w="991" w:type="dxa"/>
            <w:shd w:val="clear" w:color="auto" w:fill="auto"/>
            <w:vAlign w:val="center"/>
          </w:tcPr>
          <w:p w14:paraId="3E61E1AC" w14:textId="77777777" w:rsidR="00231F9A" w:rsidRPr="005E5889" w:rsidRDefault="00231F9A" w:rsidP="008D413A">
            <w:pPr>
              <w:spacing w:line="240" w:lineRule="exact"/>
              <w:jc w:val="center"/>
              <w:rPr>
                <w:rFonts w:asciiTheme="minorEastAsia" w:eastAsiaTheme="minorEastAsia" w:hAnsiTheme="minorEastAsia"/>
                <w:sz w:val="18"/>
                <w:szCs w:val="18"/>
              </w:rPr>
            </w:pPr>
          </w:p>
        </w:tc>
        <w:tc>
          <w:tcPr>
            <w:tcW w:w="1137" w:type="dxa"/>
            <w:shd w:val="clear" w:color="auto" w:fill="auto"/>
            <w:vAlign w:val="center"/>
          </w:tcPr>
          <w:p w14:paraId="4C1B536F" w14:textId="77777777" w:rsidR="00231F9A" w:rsidRPr="005E5889" w:rsidRDefault="00231F9A" w:rsidP="008D413A">
            <w:pPr>
              <w:jc w:val="center"/>
              <w:rPr>
                <w:rFonts w:asciiTheme="minorEastAsia" w:eastAsiaTheme="minorEastAsia" w:hAnsiTheme="minorEastAsia"/>
                <w:sz w:val="18"/>
                <w:szCs w:val="18"/>
              </w:rPr>
            </w:pPr>
            <w:r w:rsidRPr="005E5889">
              <w:rPr>
                <w:rFonts w:asciiTheme="minorEastAsia" w:eastAsiaTheme="minorEastAsia" w:hAnsiTheme="minorEastAsia"/>
                <w:sz w:val="18"/>
                <w:szCs w:val="18"/>
              </w:rPr>
              <w:t>供应单位</w:t>
            </w:r>
          </w:p>
        </w:tc>
        <w:tc>
          <w:tcPr>
            <w:tcW w:w="709" w:type="dxa"/>
            <w:shd w:val="clear" w:color="auto" w:fill="auto"/>
            <w:vAlign w:val="center"/>
          </w:tcPr>
          <w:p w14:paraId="4F5CA75C"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w:t>
            </w:r>
          </w:p>
        </w:tc>
        <w:tc>
          <w:tcPr>
            <w:tcW w:w="709" w:type="dxa"/>
            <w:shd w:val="clear" w:color="auto" w:fill="auto"/>
            <w:vAlign w:val="center"/>
          </w:tcPr>
          <w:p w14:paraId="308D4CB0"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w:t>
            </w:r>
          </w:p>
        </w:tc>
        <w:tc>
          <w:tcPr>
            <w:tcW w:w="709" w:type="dxa"/>
            <w:shd w:val="clear" w:color="auto" w:fill="auto"/>
            <w:vAlign w:val="center"/>
          </w:tcPr>
          <w:p w14:paraId="37C3D4BA"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w:t>
            </w:r>
          </w:p>
        </w:tc>
        <w:tc>
          <w:tcPr>
            <w:tcW w:w="707" w:type="dxa"/>
            <w:shd w:val="clear" w:color="auto" w:fill="auto"/>
            <w:vAlign w:val="center"/>
          </w:tcPr>
          <w:p w14:paraId="6EC4C6C6" w14:textId="77777777" w:rsidR="00231F9A" w:rsidRPr="005E5889" w:rsidRDefault="00231F9A" w:rsidP="008D413A">
            <w:pPr>
              <w:spacing w:line="240" w:lineRule="exact"/>
              <w:jc w:val="center"/>
              <w:rPr>
                <w:rFonts w:asciiTheme="minorEastAsia" w:eastAsiaTheme="minorEastAsia" w:hAnsiTheme="minorEastAsia"/>
                <w:sz w:val="18"/>
                <w:szCs w:val="18"/>
              </w:rPr>
            </w:pPr>
          </w:p>
        </w:tc>
      </w:tr>
      <w:tr w:rsidR="00231F9A" w:rsidRPr="005E5889" w14:paraId="4CE70178" w14:textId="77777777" w:rsidTr="008D413A">
        <w:trPr>
          <w:cantSplit/>
          <w:trHeight w:val="397"/>
          <w:jc w:val="center"/>
        </w:trPr>
        <w:tc>
          <w:tcPr>
            <w:tcW w:w="713" w:type="dxa"/>
            <w:shd w:val="clear" w:color="auto" w:fill="auto"/>
            <w:vAlign w:val="center"/>
          </w:tcPr>
          <w:p w14:paraId="44DC7DB9"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4</w:t>
            </w:r>
          </w:p>
        </w:tc>
        <w:tc>
          <w:tcPr>
            <w:tcW w:w="3970" w:type="dxa"/>
            <w:shd w:val="clear" w:color="auto" w:fill="auto"/>
            <w:vAlign w:val="center"/>
          </w:tcPr>
          <w:p w14:paraId="59CFFFDE" w14:textId="77777777" w:rsidR="00231F9A" w:rsidRPr="005E5889" w:rsidRDefault="00231F9A" w:rsidP="008D413A">
            <w:pPr>
              <w:autoSpaceDE w:val="0"/>
              <w:autoSpaceDN w:val="0"/>
              <w:adjustRightInd w:val="0"/>
              <w:spacing w:line="240" w:lineRule="exact"/>
              <w:ind w:firstLineChars="10" w:firstLine="18"/>
              <w:rPr>
                <w:rFonts w:asciiTheme="minorEastAsia" w:eastAsiaTheme="minorEastAsia" w:hAnsiTheme="minorEastAsia" w:cs="宋体"/>
                <w:kern w:val="0"/>
                <w:sz w:val="18"/>
                <w:szCs w:val="18"/>
              </w:rPr>
            </w:pPr>
            <w:r w:rsidRPr="005E5889">
              <w:rPr>
                <w:rFonts w:asciiTheme="minorEastAsia" w:eastAsiaTheme="minorEastAsia" w:hAnsiTheme="minorEastAsia" w:cs="宋体" w:hint="eastAsia"/>
                <w:kern w:val="0"/>
                <w:sz w:val="18"/>
                <w:szCs w:val="18"/>
              </w:rPr>
              <w:t>主要设备安装使用说明书</w:t>
            </w:r>
          </w:p>
        </w:tc>
        <w:tc>
          <w:tcPr>
            <w:tcW w:w="991" w:type="dxa"/>
            <w:shd w:val="clear" w:color="auto" w:fill="auto"/>
            <w:vAlign w:val="center"/>
          </w:tcPr>
          <w:p w14:paraId="1B97C370" w14:textId="77777777" w:rsidR="00231F9A" w:rsidRPr="005E5889" w:rsidRDefault="00231F9A" w:rsidP="008D413A">
            <w:pPr>
              <w:spacing w:line="240" w:lineRule="exact"/>
              <w:jc w:val="center"/>
              <w:rPr>
                <w:rFonts w:asciiTheme="minorEastAsia" w:eastAsiaTheme="minorEastAsia" w:hAnsiTheme="minorEastAsia"/>
                <w:sz w:val="18"/>
                <w:szCs w:val="18"/>
              </w:rPr>
            </w:pPr>
          </w:p>
        </w:tc>
        <w:tc>
          <w:tcPr>
            <w:tcW w:w="1137" w:type="dxa"/>
            <w:shd w:val="clear" w:color="auto" w:fill="auto"/>
            <w:vAlign w:val="center"/>
          </w:tcPr>
          <w:p w14:paraId="283166B9" w14:textId="77777777" w:rsidR="00231F9A" w:rsidRPr="005E5889" w:rsidRDefault="00231F9A" w:rsidP="008D413A">
            <w:pPr>
              <w:jc w:val="center"/>
              <w:rPr>
                <w:rFonts w:asciiTheme="minorEastAsia" w:eastAsiaTheme="minorEastAsia" w:hAnsiTheme="minorEastAsia"/>
                <w:sz w:val="18"/>
                <w:szCs w:val="18"/>
              </w:rPr>
            </w:pPr>
            <w:r w:rsidRPr="005E5889">
              <w:rPr>
                <w:rFonts w:asciiTheme="minorEastAsia" w:eastAsiaTheme="minorEastAsia" w:hAnsiTheme="minorEastAsia"/>
                <w:sz w:val="18"/>
                <w:szCs w:val="18"/>
              </w:rPr>
              <w:t>供应单位</w:t>
            </w:r>
          </w:p>
        </w:tc>
        <w:tc>
          <w:tcPr>
            <w:tcW w:w="709" w:type="dxa"/>
            <w:shd w:val="clear" w:color="auto" w:fill="auto"/>
            <w:vAlign w:val="center"/>
          </w:tcPr>
          <w:p w14:paraId="0A3E822E"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w:t>
            </w:r>
          </w:p>
        </w:tc>
        <w:tc>
          <w:tcPr>
            <w:tcW w:w="709" w:type="dxa"/>
            <w:shd w:val="clear" w:color="auto" w:fill="auto"/>
            <w:vAlign w:val="center"/>
          </w:tcPr>
          <w:p w14:paraId="1B14D051"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w:t>
            </w:r>
          </w:p>
        </w:tc>
        <w:tc>
          <w:tcPr>
            <w:tcW w:w="709" w:type="dxa"/>
            <w:shd w:val="clear" w:color="auto" w:fill="auto"/>
            <w:vAlign w:val="center"/>
          </w:tcPr>
          <w:p w14:paraId="08887059"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w:t>
            </w:r>
          </w:p>
        </w:tc>
        <w:tc>
          <w:tcPr>
            <w:tcW w:w="707" w:type="dxa"/>
            <w:shd w:val="clear" w:color="auto" w:fill="auto"/>
            <w:vAlign w:val="center"/>
          </w:tcPr>
          <w:p w14:paraId="754AAD4B" w14:textId="77777777" w:rsidR="00231F9A" w:rsidRPr="005E5889" w:rsidRDefault="00231F9A" w:rsidP="008D413A">
            <w:pPr>
              <w:spacing w:line="240" w:lineRule="exact"/>
              <w:jc w:val="center"/>
              <w:rPr>
                <w:rFonts w:asciiTheme="minorEastAsia" w:eastAsiaTheme="minorEastAsia" w:hAnsiTheme="minorEastAsia"/>
                <w:sz w:val="18"/>
                <w:szCs w:val="18"/>
              </w:rPr>
            </w:pPr>
          </w:p>
        </w:tc>
      </w:tr>
      <w:tr w:rsidR="00231F9A" w:rsidRPr="005E5889" w14:paraId="3BBB23CA" w14:textId="77777777" w:rsidTr="008D413A">
        <w:trPr>
          <w:cantSplit/>
          <w:trHeight w:val="397"/>
          <w:jc w:val="center"/>
        </w:trPr>
        <w:tc>
          <w:tcPr>
            <w:tcW w:w="713" w:type="dxa"/>
            <w:shd w:val="clear" w:color="auto" w:fill="auto"/>
            <w:vAlign w:val="center"/>
          </w:tcPr>
          <w:p w14:paraId="55302FBC"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5</w:t>
            </w:r>
          </w:p>
        </w:tc>
        <w:tc>
          <w:tcPr>
            <w:tcW w:w="3970" w:type="dxa"/>
            <w:shd w:val="clear" w:color="auto" w:fill="auto"/>
            <w:vAlign w:val="center"/>
          </w:tcPr>
          <w:p w14:paraId="34A422A7" w14:textId="77777777" w:rsidR="00231F9A" w:rsidRPr="005E5889" w:rsidRDefault="00231F9A" w:rsidP="008D413A">
            <w:pPr>
              <w:autoSpaceDE w:val="0"/>
              <w:autoSpaceDN w:val="0"/>
              <w:adjustRightInd w:val="0"/>
              <w:spacing w:line="240" w:lineRule="exact"/>
              <w:ind w:firstLineChars="10" w:firstLine="18"/>
              <w:rPr>
                <w:rFonts w:asciiTheme="minorEastAsia" w:eastAsiaTheme="minorEastAsia" w:hAnsiTheme="minorEastAsia" w:cs="宋体"/>
                <w:kern w:val="0"/>
                <w:sz w:val="18"/>
                <w:szCs w:val="18"/>
              </w:rPr>
            </w:pPr>
            <w:r w:rsidRPr="005E5889">
              <w:rPr>
                <w:rFonts w:asciiTheme="minorEastAsia" w:eastAsiaTheme="minorEastAsia" w:hAnsiTheme="minorEastAsia" w:cs="宋体" w:hint="eastAsia"/>
                <w:kern w:val="0"/>
                <w:sz w:val="18"/>
                <w:szCs w:val="18"/>
              </w:rPr>
              <w:t>园林给排水工程</w:t>
            </w:r>
            <w:r w:rsidRPr="005E5889">
              <w:rPr>
                <w:rFonts w:ascii="宋体" w:hAnsi="宋体" w:cs="宋体" w:hint="eastAsia"/>
                <w:kern w:val="0"/>
                <w:position w:val="-1"/>
                <w:sz w:val="18"/>
                <w:szCs w:val="18"/>
              </w:rPr>
              <w:t>中使用的其他产品的质量合格证</w:t>
            </w:r>
          </w:p>
        </w:tc>
        <w:tc>
          <w:tcPr>
            <w:tcW w:w="991" w:type="dxa"/>
            <w:shd w:val="clear" w:color="auto" w:fill="auto"/>
            <w:vAlign w:val="center"/>
          </w:tcPr>
          <w:p w14:paraId="17D234F7" w14:textId="77777777" w:rsidR="00231F9A" w:rsidRPr="005E5889" w:rsidRDefault="00231F9A" w:rsidP="008D413A">
            <w:pPr>
              <w:spacing w:line="240" w:lineRule="exact"/>
              <w:jc w:val="center"/>
              <w:rPr>
                <w:rFonts w:asciiTheme="minorEastAsia" w:eastAsiaTheme="minorEastAsia" w:hAnsiTheme="minorEastAsia"/>
                <w:sz w:val="18"/>
                <w:szCs w:val="18"/>
              </w:rPr>
            </w:pPr>
          </w:p>
        </w:tc>
        <w:tc>
          <w:tcPr>
            <w:tcW w:w="1137" w:type="dxa"/>
            <w:shd w:val="clear" w:color="auto" w:fill="auto"/>
            <w:vAlign w:val="center"/>
          </w:tcPr>
          <w:p w14:paraId="7646A877" w14:textId="77777777" w:rsidR="00231F9A" w:rsidRPr="005E5889" w:rsidRDefault="00231F9A" w:rsidP="008D413A">
            <w:pPr>
              <w:jc w:val="center"/>
              <w:rPr>
                <w:rFonts w:asciiTheme="minorEastAsia" w:eastAsiaTheme="minorEastAsia" w:hAnsiTheme="minorEastAsia"/>
                <w:sz w:val="18"/>
                <w:szCs w:val="18"/>
              </w:rPr>
            </w:pPr>
            <w:r w:rsidRPr="005E5889">
              <w:rPr>
                <w:rFonts w:asciiTheme="minorEastAsia" w:eastAsiaTheme="minorEastAsia" w:hAnsiTheme="minorEastAsia"/>
                <w:sz w:val="18"/>
                <w:szCs w:val="18"/>
              </w:rPr>
              <w:t>供应单位</w:t>
            </w:r>
          </w:p>
        </w:tc>
        <w:tc>
          <w:tcPr>
            <w:tcW w:w="709" w:type="dxa"/>
            <w:shd w:val="clear" w:color="auto" w:fill="auto"/>
            <w:vAlign w:val="center"/>
          </w:tcPr>
          <w:p w14:paraId="0FB9DB0A"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w:t>
            </w:r>
          </w:p>
        </w:tc>
        <w:tc>
          <w:tcPr>
            <w:tcW w:w="709" w:type="dxa"/>
            <w:shd w:val="clear" w:color="auto" w:fill="auto"/>
            <w:vAlign w:val="center"/>
          </w:tcPr>
          <w:p w14:paraId="6814C135"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w:t>
            </w:r>
          </w:p>
        </w:tc>
        <w:tc>
          <w:tcPr>
            <w:tcW w:w="709" w:type="dxa"/>
            <w:shd w:val="clear" w:color="auto" w:fill="auto"/>
            <w:vAlign w:val="center"/>
          </w:tcPr>
          <w:p w14:paraId="7F44FF64"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w:t>
            </w:r>
          </w:p>
        </w:tc>
        <w:tc>
          <w:tcPr>
            <w:tcW w:w="707" w:type="dxa"/>
            <w:shd w:val="clear" w:color="auto" w:fill="auto"/>
            <w:vAlign w:val="center"/>
          </w:tcPr>
          <w:p w14:paraId="1506AA2C" w14:textId="77777777" w:rsidR="00231F9A" w:rsidRPr="005E5889" w:rsidRDefault="00231F9A" w:rsidP="008D413A">
            <w:pPr>
              <w:spacing w:line="240" w:lineRule="exact"/>
              <w:jc w:val="center"/>
              <w:rPr>
                <w:rFonts w:asciiTheme="minorEastAsia" w:eastAsiaTheme="minorEastAsia" w:hAnsiTheme="minorEastAsia"/>
                <w:sz w:val="18"/>
                <w:szCs w:val="18"/>
              </w:rPr>
            </w:pPr>
          </w:p>
        </w:tc>
      </w:tr>
      <w:tr w:rsidR="00231F9A" w:rsidRPr="004D7D5D" w14:paraId="18DFFD0B" w14:textId="77777777" w:rsidTr="008D413A">
        <w:trPr>
          <w:cantSplit/>
          <w:trHeight w:val="397"/>
          <w:jc w:val="center"/>
        </w:trPr>
        <w:tc>
          <w:tcPr>
            <w:tcW w:w="713" w:type="dxa"/>
            <w:shd w:val="clear" w:color="auto" w:fill="auto"/>
            <w:vAlign w:val="center"/>
          </w:tcPr>
          <w:p w14:paraId="1558D301" w14:textId="77777777" w:rsidR="00231F9A" w:rsidRPr="00046B7D" w:rsidRDefault="00231F9A" w:rsidP="008D413A">
            <w:pPr>
              <w:spacing w:line="240" w:lineRule="exact"/>
              <w:jc w:val="center"/>
              <w:rPr>
                <w:rFonts w:asciiTheme="minorEastAsia" w:eastAsiaTheme="minorEastAsia" w:hAnsiTheme="minorEastAsia"/>
                <w:sz w:val="18"/>
                <w:szCs w:val="18"/>
              </w:rPr>
            </w:pPr>
            <w:r w:rsidRPr="00046B7D">
              <w:rPr>
                <w:rFonts w:asciiTheme="minorEastAsia" w:eastAsiaTheme="minorEastAsia" w:hAnsiTheme="minorEastAsia" w:hint="eastAsia"/>
                <w:sz w:val="18"/>
                <w:szCs w:val="18"/>
              </w:rPr>
              <w:t>6</w:t>
            </w:r>
          </w:p>
        </w:tc>
        <w:tc>
          <w:tcPr>
            <w:tcW w:w="3970" w:type="dxa"/>
            <w:shd w:val="clear" w:color="auto" w:fill="auto"/>
            <w:vAlign w:val="center"/>
          </w:tcPr>
          <w:p w14:paraId="0BA37FF2" w14:textId="77777777" w:rsidR="00231F9A" w:rsidRPr="00046B7D" w:rsidRDefault="00231F9A" w:rsidP="008D413A">
            <w:pPr>
              <w:autoSpaceDE w:val="0"/>
              <w:autoSpaceDN w:val="0"/>
              <w:adjustRightInd w:val="0"/>
              <w:spacing w:line="240" w:lineRule="exact"/>
              <w:ind w:firstLineChars="10" w:firstLine="18"/>
              <w:rPr>
                <w:rFonts w:asciiTheme="minorEastAsia" w:eastAsiaTheme="minorEastAsia" w:hAnsiTheme="minorEastAsia" w:cs="宋体"/>
                <w:kern w:val="0"/>
                <w:sz w:val="18"/>
                <w:szCs w:val="18"/>
              </w:rPr>
            </w:pPr>
            <w:r w:rsidRPr="00046B7D">
              <w:rPr>
                <w:rFonts w:asciiTheme="minorEastAsia" w:eastAsiaTheme="minorEastAsia" w:hAnsiTheme="minorEastAsia" w:cs="宋体" w:hint="eastAsia"/>
                <w:kern w:val="0"/>
                <w:sz w:val="18"/>
                <w:szCs w:val="18"/>
              </w:rPr>
              <w:t>管材、管件复试报告</w:t>
            </w:r>
          </w:p>
        </w:tc>
        <w:tc>
          <w:tcPr>
            <w:tcW w:w="991" w:type="dxa"/>
            <w:shd w:val="clear" w:color="auto" w:fill="auto"/>
            <w:vAlign w:val="center"/>
          </w:tcPr>
          <w:p w14:paraId="1A700B55" w14:textId="77777777" w:rsidR="00231F9A" w:rsidRPr="004D7D5D" w:rsidRDefault="00231F9A" w:rsidP="008D413A">
            <w:pPr>
              <w:spacing w:line="240" w:lineRule="exact"/>
              <w:jc w:val="center"/>
              <w:rPr>
                <w:rFonts w:asciiTheme="minorEastAsia" w:eastAsiaTheme="minorEastAsia" w:hAnsiTheme="minorEastAsia"/>
                <w:b/>
                <w:sz w:val="18"/>
                <w:szCs w:val="18"/>
              </w:rPr>
            </w:pPr>
          </w:p>
        </w:tc>
        <w:tc>
          <w:tcPr>
            <w:tcW w:w="1137" w:type="dxa"/>
            <w:shd w:val="clear" w:color="auto" w:fill="auto"/>
            <w:vAlign w:val="center"/>
          </w:tcPr>
          <w:p w14:paraId="576F79FE" w14:textId="77777777" w:rsidR="00231F9A" w:rsidRPr="004D7D5D" w:rsidRDefault="00231F9A" w:rsidP="008D413A">
            <w:pPr>
              <w:jc w:val="center"/>
              <w:rPr>
                <w:rFonts w:asciiTheme="minorEastAsia" w:eastAsiaTheme="minorEastAsia" w:hAnsiTheme="minorEastAsia"/>
                <w:b/>
                <w:sz w:val="18"/>
                <w:szCs w:val="18"/>
              </w:rPr>
            </w:pPr>
            <w:r w:rsidRPr="004D7D5D">
              <w:rPr>
                <w:rFonts w:asciiTheme="minorEastAsia" w:eastAsiaTheme="minorEastAsia" w:hAnsiTheme="minorEastAsia"/>
                <w:b/>
                <w:sz w:val="18"/>
                <w:szCs w:val="18"/>
              </w:rPr>
              <w:t>检测单位</w:t>
            </w:r>
          </w:p>
        </w:tc>
        <w:tc>
          <w:tcPr>
            <w:tcW w:w="709" w:type="dxa"/>
            <w:shd w:val="clear" w:color="auto" w:fill="auto"/>
            <w:vAlign w:val="center"/>
          </w:tcPr>
          <w:p w14:paraId="6AA7F55D" w14:textId="77777777" w:rsidR="00231F9A" w:rsidRPr="004D7D5D" w:rsidRDefault="00231F9A" w:rsidP="008D413A">
            <w:pPr>
              <w:spacing w:line="240" w:lineRule="exact"/>
              <w:jc w:val="center"/>
              <w:rPr>
                <w:rFonts w:asciiTheme="minorEastAsia" w:eastAsiaTheme="minorEastAsia" w:hAnsiTheme="minorEastAsia"/>
                <w:b/>
                <w:sz w:val="18"/>
                <w:szCs w:val="18"/>
              </w:rPr>
            </w:pPr>
            <w:r w:rsidRPr="004D7D5D">
              <w:rPr>
                <w:rFonts w:asciiTheme="minorEastAsia" w:eastAsiaTheme="minorEastAsia" w:hAnsiTheme="minorEastAsia" w:hint="eastAsia"/>
                <w:b/>
                <w:sz w:val="18"/>
                <w:szCs w:val="18"/>
              </w:rPr>
              <w:t>●</w:t>
            </w:r>
          </w:p>
        </w:tc>
        <w:tc>
          <w:tcPr>
            <w:tcW w:w="709" w:type="dxa"/>
            <w:shd w:val="clear" w:color="auto" w:fill="auto"/>
            <w:vAlign w:val="center"/>
          </w:tcPr>
          <w:p w14:paraId="487CE6CC" w14:textId="77777777" w:rsidR="00231F9A" w:rsidRPr="004D7D5D" w:rsidRDefault="00231F9A" w:rsidP="008D413A">
            <w:pPr>
              <w:spacing w:line="240" w:lineRule="exact"/>
              <w:jc w:val="center"/>
              <w:rPr>
                <w:rFonts w:asciiTheme="minorEastAsia" w:eastAsiaTheme="minorEastAsia" w:hAnsiTheme="minorEastAsia"/>
                <w:b/>
                <w:sz w:val="18"/>
                <w:szCs w:val="18"/>
              </w:rPr>
            </w:pPr>
            <w:r w:rsidRPr="004D7D5D">
              <w:rPr>
                <w:rFonts w:asciiTheme="minorEastAsia" w:eastAsiaTheme="minorEastAsia" w:hAnsiTheme="minorEastAsia" w:hint="eastAsia"/>
                <w:b/>
                <w:sz w:val="18"/>
                <w:szCs w:val="18"/>
              </w:rPr>
              <w:t>●</w:t>
            </w:r>
          </w:p>
        </w:tc>
        <w:tc>
          <w:tcPr>
            <w:tcW w:w="709" w:type="dxa"/>
            <w:shd w:val="clear" w:color="auto" w:fill="auto"/>
            <w:vAlign w:val="center"/>
          </w:tcPr>
          <w:p w14:paraId="7AAEFD2B" w14:textId="77777777" w:rsidR="00231F9A" w:rsidRPr="004D7D5D" w:rsidRDefault="00231F9A" w:rsidP="008D413A">
            <w:pPr>
              <w:spacing w:line="240" w:lineRule="exact"/>
              <w:jc w:val="center"/>
              <w:rPr>
                <w:rFonts w:asciiTheme="minorEastAsia" w:eastAsiaTheme="minorEastAsia" w:hAnsiTheme="minorEastAsia"/>
                <w:b/>
                <w:sz w:val="18"/>
                <w:szCs w:val="18"/>
              </w:rPr>
            </w:pPr>
            <w:r w:rsidRPr="004D7D5D">
              <w:rPr>
                <w:rFonts w:asciiTheme="minorEastAsia" w:eastAsiaTheme="minorEastAsia" w:hAnsiTheme="minorEastAsia" w:hint="eastAsia"/>
                <w:b/>
                <w:sz w:val="18"/>
                <w:szCs w:val="18"/>
              </w:rPr>
              <w:t>○</w:t>
            </w:r>
          </w:p>
        </w:tc>
        <w:tc>
          <w:tcPr>
            <w:tcW w:w="707" w:type="dxa"/>
            <w:shd w:val="clear" w:color="auto" w:fill="auto"/>
            <w:vAlign w:val="center"/>
          </w:tcPr>
          <w:p w14:paraId="26334B64" w14:textId="77777777" w:rsidR="00231F9A" w:rsidRPr="004D7D5D" w:rsidRDefault="00231F9A" w:rsidP="008D413A">
            <w:pPr>
              <w:spacing w:line="240" w:lineRule="exact"/>
              <w:jc w:val="center"/>
              <w:rPr>
                <w:rFonts w:asciiTheme="minorEastAsia" w:eastAsiaTheme="minorEastAsia" w:hAnsiTheme="minorEastAsia"/>
                <w:b/>
                <w:sz w:val="18"/>
                <w:szCs w:val="18"/>
              </w:rPr>
            </w:pPr>
          </w:p>
        </w:tc>
      </w:tr>
      <w:tr w:rsidR="00231F9A" w:rsidRPr="005E5889" w14:paraId="21BC0198" w14:textId="77777777" w:rsidTr="008D413A">
        <w:trPr>
          <w:cantSplit/>
          <w:trHeight w:val="397"/>
          <w:jc w:val="center"/>
        </w:trPr>
        <w:tc>
          <w:tcPr>
            <w:tcW w:w="713" w:type="dxa"/>
            <w:shd w:val="clear" w:color="auto" w:fill="auto"/>
            <w:vAlign w:val="center"/>
          </w:tcPr>
          <w:p w14:paraId="63FB4DEF"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7</w:t>
            </w:r>
          </w:p>
        </w:tc>
        <w:tc>
          <w:tcPr>
            <w:tcW w:w="3970" w:type="dxa"/>
            <w:shd w:val="clear" w:color="auto" w:fill="auto"/>
            <w:vAlign w:val="center"/>
          </w:tcPr>
          <w:p w14:paraId="3AE9B9D8" w14:textId="77777777" w:rsidR="00231F9A" w:rsidRPr="005E5889" w:rsidRDefault="00231F9A" w:rsidP="008D413A">
            <w:pPr>
              <w:autoSpaceDE w:val="0"/>
              <w:autoSpaceDN w:val="0"/>
              <w:adjustRightInd w:val="0"/>
              <w:spacing w:line="240" w:lineRule="exact"/>
              <w:ind w:firstLineChars="10" w:firstLine="18"/>
              <w:rPr>
                <w:rFonts w:asciiTheme="minorEastAsia" w:eastAsiaTheme="minorEastAsia" w:hAnsiTheme="minorEastAsia" w:cs="宋体"/>
                <w:kern w:val="0"/>
                <w:sz w:val="18"/>
                <w:szCs w:val="18"/>
              </w:rPr>
            </w:pPr>
            <w:r w:rsidRPr="005E5889">
              <w:rPr>
                <w:rFonts w:asciiTheme="minorEastAsia" w:eastAsiaTheme="minorEastAsia" w:hAnsiTheme="minorEastAsia" w:cs="宋体" w:hint="eastAsia"/>
                <w:kern w:val="0"/>
                <w:sz w:val="18"/>
                <w:szCs w:val="18"/>
              </w:rPr>
              <w:t>园林给排水工程中的其他产品复试报告</w:t>
            </w:r>
          </w:p>
        </w:tc>
        <w:tc>
          <w:tcPr>
            <w:tcW w:w="991" w:type="dxa"/>
            <w:shd w:val="clear" w:color="auto" w:fill="auto"/>
            <w:vAlign w:val="center"/>
          </w:tcPr>
          <w:p w14:paraId="338B5C26" w14:textId="77777777" w:rsidR="00231F9A" w:rsidRPr="005E5889" w:rsidRDefault="00231F9A" w:rsidP="008D413A">
            <w:pPr>
              <w:spacing w:line="240" w:lineRule="exact"/>
              <w:jc w:val="center"/>
              <w:rPr>
                <w:rFonts w:asciiTheme="minorEastAsia" w:eastAsiaTheme="minorEastAsia" w:hAnsiTheme="minorEastAsia"/>
                <w:sz w:val="18"/>
                <w:szCs w:val="18"/>
              </w:rPr>
            </w:pPr>
          </w:p>
        </w:tc>
        <w:tc>
          <w:tcPr>
            <w:tcW w:w="1137" w:type="dxa"/>
            <w:shd w:val="clear" w:color="auto" w:fill="auto"/>
            <w:vAlign w:val="center"/>
          </w:tcPr>
          <w:p w14:paraId="045AFEFE" w14:textId="77777777" w:rsidR="00231F9A" w:rsidRPr="005E5889" w:rsidRDefault="00231F9A" w:rsidP="008D413A">
            <w:pPr>
              <w:jc w:val="center"/>
              <w:rPr>
                <w:rFonts w:asciiTheme="minorEastAsia" w:eastAsiaTheme="minorEastAsia" w:hAnsiTheme="minorEastAsia"/>
                <w:sz w:val="18"/>
                <w:szCs w:val="18"/>
              </w:rPr>
            </w:pPr>
            <w:r w:rsidRPr="005E5889">
              <w:rPr>
                <w:rFonts w:asciiTheme="minorEastAsia" w:eastAsiaTheme="minorEastAsia" w:hAnsiTheme="minorEastAsia"/>
                <w:sz w:val="18"/>
                <w:szCs w:val="18"/>
              </w:rPr>
              <w:t>检测单位</w:t>
            </w:r>
          </w:p>
        </w:tc>
        <w:tc>
          <w:tcPr>
            <w:tcW w:w="709" w:type="dxa"/>
            <w:shd w:val="clear" w:color="auto" w:fill="auto"/>
            <w:vAlign w:val="center"/>
          </w:tcPr>
          <w:p w14:paraId="31F4F9F1"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w:t>
            </w:r>
          </w:p>
        </w:tc>
        <w:tc>
          <w:tcPr>
            <w:tcW w:w="709" w:type="dxa"/>
            <w:shd w:val="clear" w:color="auto" w:fill="auto"/>
            <w:vAlign w:val="center"/>
          </w:tcPr>
          <w:p w14:paraId="1E2557B6"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w:t>
            </w:r>
          </w:p>
        </w:tc>
        <w:tc>
          <w:tcPr>
            <w:tcW w:w="709" w:type="dxa"/>
            <w:shd w:val="clear" w:color="auto" w:fill="auto"/>
            <w:vAlign w:val="center"/>
          </w:tcPr>
          <w:p w14:paraId="19A2ADB2"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w:t>
            </w:r>
          </w:p>
        </w:tc>
        <w:tc>
          <w:tcPr>
            <w:tcW w:w="707" w:type="dxa"/>
            <w:shd w:val="clear" w:color="auto" w:fill="auto"/>
            <w:vAlign w:val="center"/>
          </w:tcPr>
          <w:p w14:paraId="10EE5192" w14:textId="77777777" w:rsidR="00231F9A" w:rsidRPr="005E5889" w:rsidRDefault="00231F9A" w:rsidP="008D413A">
            <w:pPr>
              <w:spacing w:line="240" w:lineRule="exact"/>
              <w:jc w:val="center"/>
              <w:rPr>
                <w:rFonts w:asciiTheme="minorEastAsia" w:eastAsiaTheme="minorEastAsia" w:hAnsiTheme="minorEastAsia"/>
                <w:sz w:val="18"/>
                <w:szCs w:val="18"/>
              </w:rPr>
            </w:pPr>
          </w:p>
        </w:tc>
      </w:tr>
      <w:tr w:rsidR="00231F9A" w:rsidRPr="005E5889" w14:paraId="288E7ED6" w14:textId="77777777" w:rsidTr="008D413A">
        <w:trPr>
          <w:cantSplit/>
          <w:trHeight w:val="397"/>
          <w:jc w:val="center"/>
        </w:trPr>
        <w:tc>
          <w:tcPr>
            <w:tcW w:w="713" w:type="dxa"/>
            <w:shd w:val="clear" w:color="auto" w:fill="auto"/>
            <w:vAlign w:val="center"/>
          </w:tcPr>
          <w:p w14:paraId="4495D67F"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b/>
                <w:sz w:val="18"/>
                <w:szCs w:val="18"/>
              </w:rPr>
              <w:t>C</w:t>
            </w:r>
            <w:r>
              <w:rPr>
                <w:rFonts w:asciiTheme="minorEastAsia" w:eastAsiaTheme="minorEastAsia" w:hAnsiTheme="minorEastAsia" w:hint="eastAsia"/>
                <w:b/>
                <w:sz w:val="18"/>
                <w:szCs w:val="18"/>
              </w:rPr>
              <w:t>4</w:t>
            </w:r>
            <w:r w:rsidRPr="005E5889">
              <w:rPr>
                <w:rFonts w:asciiTheme="minorEastAsia" w:eastAsiaTheme="minorEastAsia" w:hAnsiTheme="minorEastAsia" w:hint="eastAsia"/>
                <w:b/>
                <w:sz w:val="18"/>
                <w:szCs w:val="18"/>
              </w:rPr>
              <w:t>-5</w:t>
            </w:r>
          </w:p>
        </w:tc>
        <w:tc>
          <w:tcPr>
            <w:tcW w:w="3970" w:type="dxa"/>
            <w:shd w:val="clear" w:color="auto" w:fill="auto"/>
            <w:vAlign w:val="center"/>
          </w:tcPr>
          <w:p w14:paraId="43529B68" w14:textId="77777777" w:rsidR="00231F9A" w:rsidRPr="005E5889" w:rsidRDefault="00231F9A" w:rsidP="008D413A">
            <w:pPr>
              <w:autoSpaceDE w:val="0"/>
              <w:autoSpaceDN w:val="0"/>
              <w:adjustRightInd w:val="0"/>
              <w:spacing w:line="240" w:lineRule="exact"/>
              <w:ind w:firstLineChars="10" w:firstLine="18"/>
              <w:jc w:val="center"/>
              <w:rPr>
                <w:rFonts w:asciiTheme="minorEastAsia" w:eastAsiaTheme="minorEastAsia" w:hAnsiTheme="minorEastAsia" w:cs="宋体"/>
                <w:kern w:val="0"/>
                <w:sz w:val="18"/>
                <w:szCs w:val="18"/>
              </w:rPr>
            </w:pPr>
            <w:r w:rsidRPr="005E5889">
              <w:rPr>
                <w:rFonts w:asciiTheme="minorEastAsia" w:eastAsiaTheme="minorEastAsia" w:hAnsiTheme="minorEastAsia" w:hint="eastAsia"/>
                <w:b/>
                <w:sz w:val="18"/>
                <w:szCs w:val="18"/>
              </w:rPr>
              <w:t>园林用电工程</w:t>
            </w:r>
          </w:p>
        </w:tc>
        <w:tc>
          <w:tcPr>
            <w:tcW w:w="4962" w:type="dxa"/>
            <w:gridSpan w:val="6"/>
            <w:shd w:val="clear" w:color="auto" w:fill="auto"/>
            <w:vAlign w:val="center"/>
          </w:tcPr>
          <w:p w14:paraId="5320B361" w14:textId="77777777" w:rsidR="00231F9A" w:rsidRPr="005E5889" w:rsidRDefault="00231F9A" w:rsidP="008D413A">
            <w:pPr>
              <w:spacing w:line="240" w:lineRule="exact"/>
              <w:jc w:val="center"/>
              <w:rPr>
                <w:rFonts w:asciiTheme="minorEastAsia" w:eastAsiaTheme="minorEastAsia" w:hAnsiTheme="minorEastAsia"/>
                <w:sz w:val="18"/>
                <w:szCs w:val="18"/>
              </w:rPr>
            </w:pPr>
          </w:p>
        </w:tc>
      </w:tr>
      <w:tr w:rsidR="00231F9A" w:rsidRPr="005E5889" w14:paraId="69544021" w14:textId="77777777" w:rsidTr="008D413A">
        <w:trPr>
          <w:cantSplit/>
          <w:trHeight w:val="397"/>
          <w:jc w:val="center"/>
        </w:trPr>
        <w:tc>
          <w:tcPr>
            <w:tcW w:w="713" w:type="dxa"/>
            <w:shd w:val="clear" w:color="auto" w:fill="auto"/>
            <w:vAlign w:val="center"/>
          </w:tcPr>
          <w:p w14:paraId="7DA48F1C"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1</w:t>
            </w:r>
          </w:p>
        </w:tc>
        <w:tc>
          <w:tcPr>
            <w:tcW w:w="3970" w:type="dxa"/>
            <w:shd w:val="clear" w:color="auto" w:fill="auto"/>
            <w:vAlign w:val="center"/>
          </w:tcPr>
          <w:p w14:paraId="2D132E4B" w14:textId="77777777" w:rsidR="00231F9A" w:rsidRPr="005E5889" w:rsidRDefault="00231F9A" w:rsidP="008D413A">
            <w:pPr>
              <w:autoSpaceDE w:val="0"/>
              <w:autoSpaceDN w:val="0"/>
              <w:adjustRightInd w:val="0"/>
              <w:spacing w:line="240" w:lineRule="exact"/>
              <w:ind w:firstLineChars="10" w:firstLine="18"/>
              <w:rPr>
                <w:rFonts w:asciiTheme="minorEastAsia" w:eastAsiaTheme="minorEastAsia" w:hAnsiTheme="minorEastAsia" w:cs="宋体"/>
                <w:kern w:val="0"/>
                <w:sz w:val="18"/>
                <w:szCs w:val="18"/>
              </w:rPr>
            </w:pPr>
            <w:r w:rsidRPr="005E5889">
              <w:rPr>
                <w:rFonts w:asciiTheme="minorEastAsia" w:eastAsiaTheme="minorEastAsia" w:hAnsiTheme="minorEastAsia" w:cs="宋体" w:hint="eastAsia"/>
                <w:kern w:val="0"/>
                <w:sz w:val="18"/>
                <w:szCs w:val="18"/>
              </w:rPr>
              <w:t>低压成套配电柜、控制柜（台、箱）和配电箱（盘）产品合格证、出厂检验报告、生产许可证、</w:t>
            </w:r>
            <w:r w:rsidRPr="005E5889">
              <w:rPr>
                <w:rFonts w:asciiTheme="minorEastAsia" w:eastAsiaTheme="minorEastAsia" w:hAnsiTheme="minorEastAsia" w:cs="宋体"/>
                <w:kern w:val="0"/>
                <w:sz w:val="18"/>
                <w:szCs w:val="18"/>
              </w:rPr>
              <w:t>CCC</w:t>
            </w:r>
            <w:r w:rsidRPr="005E5889">
              <w:rPr>
                <w:rFonts w:asciiTheme="minorEastAsia" w:eastAsiaTheme="minorEastAsia" w:hAnsiTheme="minorEastAsia" w:cs="宋体" w:hint="eastAsia"/>
                <w:kern w:val="0"/>
                <w:sz w:val="18"/>
                <w:szCs w:val="18"/>
              </w:rPr>
              <w:t>认证证书</w:t>
            </w:r>
          </w:p>
        </w:tc>
        <w:tc>
          <w:tcPr>
            <w:tcW w:w="991" w:type="dxa"/>
            <w:shd w:val="clear" w:color="auto" w:fill="auto"/>
            <w:vAlign w:val="center"/>
          </w:tcPr>
          <w:p w14:paraId="53E3B628" w14:textId="77777777" w:rsidR="00231F9A" w:rsidRPr="005E5889" w:rsidRDefault="00231F9A" w:rsidP="008D413A">
            <w:pPr>
              <w:spacing w:line="240" w:lineRule="exact"/>
              <w:jc w:val="center"/>
              <w:rPr>
                <w:rFonts w:asciiTheme="minorEastAsia" w:eastAsiaTheme="minorEastAsia" w:hAnsiTheme="minorEastAsia"/>
                <w:sz w:val="18"/>
                <w:szCs w:val="18"/>
              </w:rPr>
            </w:pPr>
          </w:p>
        </w:tc>
        <w:tc>
          <w:tcPr>
            <w:tcW w:w="1137" w:type="dxa"/>
            <w:shd w:val="clear" w:color="auto" w:fill="auto"/>
            <w:vAlign w:val="center"/>
          </w:tcPr>
          <w:p w14:paraId="61CFFE3C" w14:textId="77777777" w:rsidR="00231F9A" w:rsidRPr="005E5889" w:rsidRDefault="00231F9A" w:rsidP="008D413A">
            <w:pPr>
              <w:jc w:val="center"/>
              <w:rPr>
                <w:rFonts w:asciiTheme="minorEastAsia" w:eastAsiaTheme="minorEastAsia" w:hAnsiTheme="minorEastAsia"/>
                <w:sz w:val="18"/>
                <w:szCs w:val="18"/>
              </w:rPr>
            </w:pPr>
            <w:r w:rsidRPr="005E5889">
              <w:rPr>
                <w:rFonts w:asciiTheme="minorEastAsia" w:eastAsiaTheme="minorEastAsia" w:hAnsiTheme="minorEastAsia"/>
                <w:sz w:val="18"/>
                <w:szCs w:val="18"/>
              </w:rPr>
              <w:t>供应单位</w:t>
            </w:r>
          </w:p>
        </w:tc>
        <w:tc>
          <w:tcPr>
            <w:tcW w:w="709" w:type="dxa"/>
            <w:shd w:val="clear" w:color="auto" w:fill="auto"/>
            <w:vAlign w:val="center"/>
          </w:tcPr>
          <w:p w14:paraId="03593E9C"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w:t>
            </w:r>
          </w:p>
        </w:tc>
        <w:tc>
          <w:tcPr>
            <w:tcW w:w="709" w:type="dxa"/>
            <w:shd w:val="clear" w:color="auto" w:fill="auto"/>
            <w:vAlign w:val="center"/>
          </w:tcPr>
          <w:p w14:paraId="11C38EFD"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w:t>
            </w:r>
          </w:p>
        </w:tc>
        <w:tc>
          <w:tcPr>
            <w:tcW w:w="709" w:type="dxa"/>
            <w:shd w:val="clear" w:color="auto" w:fill="auto"/>
            <w:vAlign w:val="center"/>
          </w:tcPr>
          <w:p w14:paraId="165128C0"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w:t>
            </w:r>
          </w:p>
        </w:tc>
        <w:tc>
          <w:tcPr>
            <w:tcW w:w="707" w:type="dxa"/>
            <w:shd w:val="clear" w:color="auto" w:fill="auto"/>
            <w:vAlign w:val="center"/>
          </w:tcPr>
          <w:p w14:paraId="42950100" w14:textId="77777777" w:rsidR="00231F9A" w:rsidRPr="005E5889" w:rsidRDefault="00231F9A" w:rsidP="008D413A">
            <w:pPr>
              <w:spacing w:line="240" w:lineRule="exact"/>
              <w:jc w:val="center"/>
              <w:rPr>
                <w:rFonts w:asciiTheme="minorEastAsia" w:eastAsiaTheme="minorEastAsia" w:hAnsiTheme="minorEastAsia"/>
                <w:sz w:val="18"/>
                <w:szCs w:val="18"/>
              </w:rPr>
            </w:pPr>
          </w:p>
        </w:tc>
      </w:tr>
      <w:tr w:rsidR="00231F9A" w:rsidRPr="005E5889" w14:paraId="56C0CE9B" w14:textId="77777777" w:rsidTr="008D413A">
        <w:trPr>
          <w:cantSplit/>
          <w:trHeight w:val="397"/>
          <w:jc w:val="center"/>
        </w:trPr>
        <w:tc>
          <w:tcPr>
            <w:tcW w:w="713" w:type="dxa"/>
            <w:shd w:val="clear" w:color="auto" w:fill="auto"/>
            <w:vAlign w:val="center"/>
          </w:tcPr>
          <w:p w14:paraId="602D17BD"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2</w:t>
            </w:r>
          </w:p>
        </w:tc>
        <w:tc>
          <w:tcPr>
            <w:tcW w:w="3970" w:type="dxa"/>
            <w:shd w:val="clear" w:color="auto" w:fill="auto"/>
            <w:vAlign w:val="center"/>
          </w:tcPr>
          <w:p w14:paraId="3CF4A120" w14:textId="77777777" w:rsidR="00231F9A" w:rsidRPr="005E5889" w:rsidRDefault="00231F9A" w:rsidP="008D413A">
            <w:pPr>
              <w:autoSpaceDE w:val="0"/>
              <w:autoSpaceDN w:val="0"/>
              <w:adjustRightInd w:val="0"/>
              <w:spacing w:line="240" w:lineRule="exact"/>
              <w:ind w:firstLineChars="10" w:firstLine="18"/>
              <w:rPr>
                <w:rFonts w:asciiTheme="minorEastAsia" w:eastAsiaTheme="minorEastAsia" w:hAnsiTheme="minorEastAsia" w:cs="宋体"/>
                <w:kern w:val="0"/>
                <w:sz w:val="18"/>
                <w:szCs w:val="18"/>
              </w:rPr>
            </w:pPr>
            <w:r w:rsidRPr="005E5889">
              <w:rPr>
                <w:rFonts w:asciiTheme="minorEastAsia" w:eastAsiaTheme="minorEastAsia" w:hAnsiTheme="minorEastAsia" w:cs="宋体" w:hint="eastAsia"/>
                <w:kern w:val="0"/>
                <w:sz w:val="18"/>
                <w:szCs w:val="18"/>
              </w:rPr>
              <w:t>漏电开关和空气断路器产品合格证、出厂检验报告</w:t>
            </w:r>
          </w:p>
        </w:tc>
        <w:tc>
          <w:tcPr>
            <w:tcW w:w="991" w:type="dxa"/>
            <w:shd w:val="clear" w:color="auto" w:fill="auto"/>
            <w:vAlign w:val="center"/>
          </w:tcPr>
          <w:p w14:paraId="0FD61EF2" w14:textId="77777777" w:rsidR="00231F9A" w:rsidRPr="005E5889" w:rsidRDefault="00231F9A" w:rsidP="008D413A">
            <w:pPr>
              <w:spacing w:line="240" w:lineRule="exact"/>
              <w:jc w:val="center"/>
              <w:rPr>
                <w:rFonts w:asciiTheme="minorEastAsia" w:eastAsiaTheme="minorEastAsia" w:hAnsiTheme="minorEastAsia"/>
                <w:sz w:val="18"/>
                <w:szCs w:val="18"/>
              </w:rPr>
            </w:pPr>
          </w:p>
        </w:tc>
        <w:tc>
          <w:tcPr>
            <w:tcW w:w="1137" w:type="dxa"/>
            <w:shd w:val="clear" w:color="auto" w:fill="auto"/>
            <w:vAlign w:val="center"/>
          </w:tcPr>
          <w:p w14:paraId="246DE6FC" w14:textId="77777777" w:rsidR="00231F9A" w:rsidRPr="005E5889" w:rsidRDefault="00231F9A" w:rsidP="008D413A">
            <w:pPr>
              <w:jc w:val="center"/>
              <w:rPr>
                <w:rFonts w:asciiTheme="minorEastAsia" w:eastAsiaTheme="minorEastAsia" w:hAnsiTheme="minorEastAsia"/>
                <w:sz w:val="18"/>
                <w:szCs w:val="18"/>
              </w:rPr>
            </w:pPr>
            <w:r w:rsidRPr="005E5889">
              <w:rPr>
                <w:rFonts w:asciiTheme="minorEastAsia" w:eastAsiaTheme="minorEastAsia" w:hAnsiTheme="minorEastAsia"/>
                <w:sz w:val="18"/>
                <w:szCs w:val="18"/>
              </w:rPr>
              <w:t>供应单位</w:t>
            </w:r>
          </w:p>
        </w:tc>
        <w:tc>
          <w:tcPr>
            <w:tcW w:w="709" w:type="dxa"/>
            <w:shd w:val="clear" w:color="auto" w:fill="auto"/>
            <w:vAlign w:val="center"/>
          </w:tcPr>
          <w:p w14:paraId="27430673"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w:t>
            </w:r>
          </w:p>
        </w:tc>
        <w:tc>
          <w:tcPr>
            <w:tcW w:w="709" w:type="dxa"/>
            <w:shd w:val="clear" w:color="auto" w:fill="auto"/>
            <w:vAlign w:val="center"/>
          </w:tcPr>
          <w:p w14:paraId="515B2665"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w:t>
            </w:r>
          </w:p>
        </w:tc>
        <w:tc>
          <w:tcPr>
            <w:tcW w:w="709" w:type="dxa"/>
            <w:shd w:val="clear" w:color="auto" w:fill="auto"/>
            <w:vAlign w:val="center"/>
          </w:tcPr>
          <w:p w14:paraId="30DCC882"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w:t>
            </w:r>
          </w:p>
        </w:tc>
        <w:tc>
          <w:tcPr>
            <w:tcW w:w="707" w:type="dxa"/>
            <w:shd w:val="clear" w:color="auto" w:fill="auto"/>
            <w:vAlign w:val="center"/>
          </w:tcPr>
          <w:p w14:paraId="2104F892" w14:textId="77777777" w:rsidR="00231F9A" w:rsidRPr="005E5889" w:rsidRDefault="00231F9A" w:rsidP="008D413A">
            <w:pPr>
              <w:spacing w:line="240" w:lineRule="exact"/>
              <w:jc w:val="center"/>
              <w:rPr>
                <w:rFonts w:asciiTheme="minorEastAsia" w:eastAsiaTheme="minorEastAsia" w:hAnsiTheme="minorEastAsia"/>
                <w:sz w:val="18"/>
                <w:szCs w:val="18"/>
              </w:rPr>
            </w:pPr>
          </w:p>
        </w:tc>
      </w:tr>
      <w:tr w:rsidR="00231F9A" w:rsidRPr="005E5889" w14:paraId="255BA059" w14:textId="77777777" w:rsidTr="008D413A">
        <w:trPr>
          <w:cantSplit/>
          <w:trHeight w:val="397"/>
          <w:jc w:val="center"/>
        </w:trPr>
        <w:tc>
          <w:tcPr>
            <w:tcW w:w="713" w:type="dxa"/>
            <w:shd w:val="clear" w:color="auto" w:fill="auto"/>
            <w:vAlign w:val="center"/>
          </w:tcPr>
          <w:p w14:paraId="3DC2FAC8"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3</w:t>
            </w:r>
          </w:p>
        </w:tc>
        <w:tc>
          <w:tcPr>
            <w:tcW w:w="3970" w:type="dxa"/>
            <w:shd w:val="clear" w:color="auto" w:fill="auto"/>
            <w:vAlign w:val="center"/>
          </w:tcPr>
          <w:p w14:paraId="7C1BA8C3" w14:textId="77777777" w:rsidR="00231F9A" w:rsidRPr="005E5889" w:rsidRDefault="00231F9A" w:rsidP="008D413A">
            <w:pPr>
              <w:autoSpaceDE w:val="0"/>
              <w:autoSpaceDN w:val="0"/>
              <w:adjustRightInd w:val="0"/>
              <w:spacing w:line="240" w:lineRule="exact"/>
              <w:ind w:firstLineChars="10" w:firstLine="18"/>
              <w:rPr>
                <w:rFonts w:asciiTheme="minorEastAsia" w:eastAsiaTheme="minorEastAsia" w:hAnsiTheme="minorEastAsia" w:cs="宋体"/>
                <w:kern w:val="0"/>
                <w:sz w:val="18"/>
                <w:szCs w:val="18"/>
              </w:rPr>
            </w:pPr>
            <w:r w:rsidRPr="005E5889">
              <w:rPr>
                <w:rFonts w:asciiTheme="minorEastAsia" w:eastAsiaTheme="minorEastAsia" w:hAnsiTheme="minorEastAsia" w:cs="宋体" w:hint="eastAsia"/>
                <w:kern w:val="0"/>
                <w:sz w:val="18"/>
                <w:szCs w:val="18"/>
              </w:rPr>
              <w:t>电动机、变频器、低压开关设备合格证、出厂检验报告、生产许可证、</w:t>
            </w:r>
            <w:r w:rsidRPr="005E5889">
              <w:rPr>
                <w:rFonts w:asciiTheme="minorEastAsia" w:eastAsiaTheme="minorEastAsia" w:hAnsiTheme="minorEastAsia" w:cs="宋体"/>
                <w:kern w:val="0"/>
                <w:sz w:val="18"/>
                <w:szCs w:val="18"/>
              </w:rPr>
              <w:t>CCC</w:t>
            </w:r>
            <w:r w:rsidRPr="005E5889">
              <w:rPr>
                <w:rFonts w:asciiTheme="minorEastAsia" w:eastAsiaTheme="minorEastAsia" w:hAnsiTheme="minorEastAsia" w:cs="宋体" w:hint="eastAsia"/>
                <w:kern w:val="0"/>
                <w:sz w:val="18"/>
                <w:szCs w:val="18"/>
              </w:rPr>
              <w:t>认证证书</w:t>
            </w:r>
          </w:p>
        </w:tc>
        <w:tc>
          <w:tcPr>
            <w:tcW w:w="991" w:type="dxa"/>
            <w:shd w:val="clear" w:color="auto" w:fill="auto"/>
            <w:vAlign w:val="center"/>
          </w:tcPr>
          <w:p w14:paraId="4C264670" w14:textId="77777777" w:rsidR="00231F9A" w:rsidRPr="005E5889" w:rsidRDefault="00231F9A" w:rsidP="008D413A">
            <w:pPr>
              <w:spacing w:line="240" w:lineRule="exact"/>
              <w:jc w:val="center"/>
              <w:rPr>
                <w:rFonts w:asciiTheme="minorEastAsia" w:eastAsiaTheme="minorEastAsia" w:hAnsiTheme="minorEastAsia"/>
                <w:sz w:val="18"/>
                <w:szCs w:val="18"/>
              </w:rPr>
            </w:pPr>
          </w:p>
        </w:tc>
        <w:tc>
          <w:tcPr>
            <w:tcW w:w="1137" w:type="dxa"/>
            <w:shd w:val="clear" w:color="auto" w:fill="auto"/>
            <w:vAlign w:val="center"/>
          </w:tcPr>
          <w:p w14:paraId="73690B6E" w14:textId="77777777" w:rsidR="00231F9A" w:rsidRPr="005E5889" w:rsidRDefault="00231F9A" w:rsidP="008D413A">
            <w:pPr>
              <w:jc w:val="center"/>
              <w:rPr>
                <w:rFonts w:asciiTheme="minorEastAsia" w:eastAsiaTheme="minorEastAsia" w:hAnsiTheme="minorEastAsia"/>
                <w:sz w:val="18"/>
                <w:szCs w:val="18"/>
              </w:rPr>
            </w:pPr>
            <w:r w:rsidRPr="005E5889">
              <w:rPr>
                <w:rFonts w:asciiTheme="minorEastAsia" w:eastAsiaTheme="minorEastAsia" w:hAnsiTheme="minorEastAsia"/>
                <w:sz w:val="18"/>
                <w:szCs w:val="18"/>
              </w:rPr>
              <w:t>供应单位</w:t>
            </w:r>
          </w:p>
        </w:tc>
        <w:tc>
          <w:tcPr>
            <w:tcW w:w="709" w:type="dxa"/>
            <w:shd w:val="clear" w:color="auto" w:fill="auto"/>
            <w:vAlign w:val="center"/>
          </w:tcPr>
          <w:p w14:paraId="1FE86583"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w:t>
            </w:r>
          </w:p>
        </w:tc>
        <w:tc>
          <w:tcPr>
            <w:tcW w:w="709" w:type="dxa"/>
            <w:shd w:val="clear" w:color="auto" w:fill="auto"/>
            <w:vAlign w:val="center"/>
          </w:tcPr>
          <w:p w14:paraId="318B114E"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w:t>
            </w:r>
          </w:p>
        </w:tc>
        <w:tc>
          <w:tcPr>
            <w:tcW w:w="709" w:type="dxa"/>
            <w:shd w:val="clear" w:color="auto" w:fill="auto"/>
            <w:vAlign w:val="center"/>
          </w:tcPr>
          <w:p w14:paraId="3F23B873"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w:t>
            </w:r>
          </w:p>
        </w:tc>
        <w:tc>
          <w:tcPr>
            <w:tcW w:w="707" w:type="dxa"/>
            <w:shd w:val="clear" w:color="auto" w:fill="auto"/>
            <w:vAlign w:val="center"/>
          </w:tcPr>
          <w:p w14:paraId="5867E8D2" w14:textId="77777777" w:rsidR="00231F9A" w:rsidRPr="005E5889" w:rsidRDefault="00231F9A" w:rsidP="008D413A">
            <w:pPr>
              <w:spacing w:line="240" w:lineRule="exact"/>
              <w:jc w:val="center"/>
              <w:rPr>
                <w:rFonts w:asciiTheme="minorEastAsia" w:eastAsiaTheme="minorEastAsia" w:hAnsiTheme="minorEastAsia"/>
                <w:sz w:val="18"/>
                <w:szCs w:val="18"/>
              </w:rPr>
            </w:pPr>
          </w:p>
        </w:tc>
      </w:tr>
      <w:tr w:rsidR="00231F9A" w:rsidRPr="005E5889" w14:paraId="00CA7A41" w14:textId="77777777" w:rsidTr="008D413A">
        <w:trPr>
          <w:cantSplit/>
          <w:trHeight w:val="397"/>
          <w:jc w:val="center"/>
        </w:trPr>
        <w:tc>
          <w:tcPr>
            <w:tcW w:w="713" w:type="dxa"/>
            <w:shd w:val="clear" w:color="auto" w:fill="auto"/>
            <w:vAlign w:val="center"/>
          </w:tcPr>
          <w:p w14:paraId="47234AED"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lastRenderedPageBreak/>
              <w:t>4</w:t>
            </w:r>
          </w:p>
        </w:tc>
        <w:tc>
          <w:tcPr>
            <w:tcW w:w="3970" w:type="dxa"/>
            <w:shd w:val="clear" w:color="auto" w:fill="auto"/>
            <w:vAlign w:val="center"/>
          </w:tcPr>
          <w:p w14:paraId="2FFE42B6" w14:textId="77777777" w:rsidR="00231F9A" w:rsidRPr="005E5889" w:rsidRDefault="00231F9A" w:rsidP="008D413A">
            <w:pPr>
              <w:autoSpaceDE w:val="0"/>
              <w:autoSpaceDN w:val="0"/>
              <w:adjustRightInd w:val="0"/>
              <w:spacing w:line="240" w:lineRule="exact"/>
              <w:ind w:firstLineChars="10" w:firstLine="18"/>
              <w:rPr>
                <w:rFonts w:asciiTheme="minorEastAsia" w:eastAsiaTheme="minorEastAsia" w:hAnsiTheme="minorEastAsia" w:cs="宋体"/>
                <w:kern w:val="0"/>
                <w:sz w:val="18"/>
                <w:szCs w:val="18"/>
              </w:rPr>
            </w:pPr>
            <w:r w:rsidRPr="005E5889">
              <w:rPr>
                <w:rFonts w:asciiTheme="minorEastAsia" w:eastAsiaTheme="minorEastAsia" w:hAnsiTheme="minorEastAsia" w:cs="宋体" w:hint="eastAsia"/>
                <w:kern w:val="0"/>
                <w:sz w:val="18"/>
                <w:szCs w:val="18"/>
              </w:rPr>
              <w:t>照明灯具、开关、插座及附件产品合格证、出厂检验报告、生产许可证、</w:t>
            </w:r>
            <w:r w:rsidRPr="005E5889">
              <w:rPr>
                <w:rFonts w:asciiTheme="minorEastAsia" w:eastAsiaTheme="minorEastAsia" w:hAnsiTheme="minorEastAsia" w:cs="宋体"/>
                <w:kern w:val="0"/>
                <w:sz w:val="18"/>
                <w:szCs w:val="18"/>
              </w:rPr>
              <w:t>CCC</w:t>
            </w:r>
            <w:r w:rsidRPr="005E5889">
              <w:rPr>
                <w:rFonts w:asciiTheme="minorEastAsia" w:eastAsiaTheme="minorEastAsia" w:hAnsiTheme="minorEastAsia" w:cs="宋体" w:hint="eastAsia"/>
                <w:kern w:val="0"/>
                <w:sz w:val="18"/>
                <w:szCs w:val="18"/>
              </w:rPr>
              <w:t>认证证书</w:t>
            </w:r>
          </w:p>
        </w:tc>
        <w:tc>
          <w:tcPr>
            <w:tcW w:w="991" w:type="dxa"/>
            <w:shd w:val="clear" w:color="auto" w:fill="auto"/>
            <w:vAlign w:val="center"/>
          </w:tcPr>
          <w:p w14:paraId="48520713" w14:textId="77777777" w:rsidR="00231F9A" w:rsidRPr="005E5889" w:rsidRDefault="00231F9A" w:rsidP="008D413A">
            <w:pPr>
              <w:spacing w:line="240" w:lineRule="exact"/>
              <w:jc w:val="center"/>
              <w:rPr>
                <w:rFonts w:asciiTheme="minorEastAsia" w:eastAsiaTheme="minorEastAsia" w:hAnsiTheme="minorEastAsia"/>
                <w:sz w:val="18"/>
                <w:szCs w:val="18"/>
              </w:rPr>
            </w:pPr>
          </w:p>
        </w:tc>
        <w:tc>
          <w:tcPr>
            <w:tcW w:w="1137" w:type="dxa"/>
            <w:shd w:val="clear" w:color="auto" w:fill="auto"/>
            <w:vAlign w:val="center"/>
          </w:tcPr>
          <w:p w14:paraId="0DE63E45" w14:textId="77777777" w:rsidR="00231F9A" w:rsidRPr="005E5889" w:rsidRDefault="00231F9A" w:rsidP="008D413A">
            <w:pPr>
              <w:jc w:val="center"/>
              <w:rPr>
                <w:rFonts w:asciiTheme="minorEastAsia" w:eastAsiaTheme="minorEastAsia" w:hAnsiTheme="minorEastAsia"/>
                <w:sz w:val="18"/>
                <w:szCs w:val="18"/>
              </w:rPr>
            </w:pPr>
            <w:r w:rsidRPr="005E5889">
              <w:rPr>
                <w:rFonts w:asciiTheme="minorEastAsia" w:eastAsiaTheme="minorEastAsia" w:hAnsiTheme="minorEastAsia"/>
                <w:sz w:val="18"/>
                <w:szCs w:val="18"/>
              </w:rPr>
              <w:t>供应单位</w:t>
            </w:r>
          </w:p>
        </w:tc>
        <w:tc>
          <w:tcPr>
            <w:tcW w:w="709" w:type="dxa"/>
            <w:shd w:val="clear" w:color="auto" w:fill="auto"/>
            <w:vAlign w:val="center"/>
          </w:tcPr>
          <w:p w14:paraId="54EF92CA"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w:t>
            </w:r>
          </w:p>
        </w:tc>
        <w:tc>
          <w:tcPr>
            <w:tcW w:w="709" w:type="dxa"/>
            <w:shd w:val="clear" w:color="auto" w:fill="auto"/>
            <w:vAlign w:val="center"/>
          </w:tcPr>
          <w:p w14:paraId="05DF324B"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w:t>
            </w:r>
          </w:p>
        </w:tc>
        <w:tc>
          <w:tcPr>
            <w:tcW w:w="709" w:type="dxa"/>
            <w:shd w:val="clear" w:color="auto" w:fill="auto"/>
            <w:vAlign w:val="center"/>
          </w:tcPr>
          <w:p w14:paraId="5E9911BB"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w:t>
            </w:r>
          </w:p>
        </w:tc>
        <w:tc>
          <w:tcPr>
            <w:tcW w:w="707" w:type="dxa"/>
            <w:shd w:val="clear" w:color="auto" w:fill="auto"/>
            <w:vAlign w:val="center"/>
          </w:tcPr>
          <w:p w14:paraId="314A0C66" w14:textId="77777777" w:rsidR="00231F9A" w:rsidRPr="005E5889" w:rsidRDefault="00231F9A" w:rsidP="008D413A">
            <w:pPr>
              <w:spacing w:line="240" w:lineRule="exact"/>
              <w:jc w:val="center"/>
              <w:rPr>
                <w:rFonts w:asciiTheme="minorEastAsia" w:eastAsiaTheme="minorEastAsia" w:hAnsiTheme="minorEastAsia"/>
                <w:sz w:val="18"/>
                <w:szCs w:val="18"/>
              </w:rPr>
            </w:pPr>
          </w:p>
        </w:tc>
      </w:tr>
      <w:tr w:rsidR="00231F9A" w:rsidRPr="005E5889" w14:paraId="4C64E4DA" w14:textId="77777777" w:rsidTr="008D413A">
        <w:trPr>
          <w:cantSplit/>
          <w:trHeight w:val="397"/>
          <w:jc w:val="center"/>
        </w:trPr>
        <w:tc>
          <w:tcPr>
            <w:tcW w:w="713" w:type="dxa"/>
            <w:shd w:val="clear" w:color="auto" w:fill="auto"/>
            <w:vAlign w:val="center"/>
          </w:tcPr>
          <w:p w14:paraId="72C0B0E1"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5</w:t>
            </w:r>
          </w:p>
        </w:tc>
        <w:tc>
          <w:tcPr>
            <w:tcW w:w="3970" w:type="dxa"/>
            <w:shd w:val="clear" w:color="auto" w:fill="auto"/>
            <w:vAlign w:val="center"/>
          </w:tcPr>
          <w:p w14:paraId="654E9A74" w14:textId="77777777" w:rsidR="00231F9A" w:rsidRPr="005E5889" w:rsidRDefault="00231F9A" w:rsidP="008D413A">
            <w:pPr>
              <w:autoSpaceDE w:val="0"/>
              <w:autoSpaceDN w:val="0"/>
              <w:adjustRightInd w:val="0"/>
              <w:spacing w:line="240" w:lineRule="exact"/>
              <w:ind w:firstLineChars="10" w:firstLine="18"/>
              <w:rPr>
                <w:rFonts w:asciiTheme="minorEastAsia" w:eastAsiaTheme="minorEastAsia" w:hAnsiTheme="minorEastAsia" w:cs="宋体"/>
                <w:kern w:val="0"/>
                <w:sz w:val="18"/>
                <w:szCs w:val="18"/>
              </w:rPr>
            </w:pPr>
            <w:r w:rsidRPr="005E5889">
              <w:rPr>
                <w:rFonts w:asciiTheme="minorEastAsia" w:eastAsiaTheme="minorEastAsia" w:hAnsiTheme="minorEastAsia" w:cs="宋体" w:hint="eastAsia"/>
                <w:kern w:val="0"/>
                <w:sz w:val="18"/>
                <w:szCs w:val="18"/>
              </w:rPr>
              <w:t>电线、电缆产品合格证、出厂检验报告、生产许可证、</w:t>
            </w:r>
            <w:r w:rsidRPr="005E5889">
              <w:rPr>
                <w:rFonts w:asciiTheme="minorEastAsia" w:eastAsiaTheme="minorEastAsia" w:hAnsiTheme="minorEastAsia" w:cs="宋体"/>
                <w:kern w:val="0"/>
                <w:sz w:val="18"/>
                <w:szCs w:val="18"/>
              </w:rPr>
              <w:t>CCC</w:t>
            </w:r>
            <w:r w:rsidRPr="005E5889">
              <w:rPr>
                <w:rFonts w:asciiTheme="minorEastAsia" w:eastAsiaTheme="minorEastAsia" w:hAnsiTheme="minorEastAsia" w:cs="宋体" w:hint="eastAsia"/>
                <w:kern w:val="0"/>
                <w:sz w:val="18"/>
                <w:szCs w:val="18"/>
              </w:rPr>
              <w:t>认证证书</w:t>
            </w:r>
          </w:p>
        </w:tc>
        <w:tc>
          <w:tcPr>
            <w:tcW w:w="991" w:type="dxa"/>
            <w:shd w:val="clear" w:color="auto" w:fill="auto"/>
            <w:vAlign w:val="center"/>
          </w:tcPr>
          <w:p w14:paraId="13883CF8" w14:textId="77777777" w:rsidR="00231F9A" w:rsidRPr="005E5889" w:rsidRDefault="00231F9A" w:rsidP="008D413A">
            <w:pPr>
              <w:spacing w:line="240" w:lineRule="exact"/>
              <w:jc w:val="center"/>
              <w:rPr>
                <w:rFonts w:asciiTheme="minorEastAsia" w:eastAsiaTheme="minorEastAsia" w:hAnsiTheme="minorEastAsia"/>
                <w:sz w:val="18"/>
                <w:szCs w:val="18"/>
              </w:rPr>
            </w:pPr>
          </w:p>
        </w:tc>
        <w:tc>
          <w:tcPr>
            <w:tcW w:w="1137" w:type="dxa"/>
            <w:shd w:val="clear" w:color="auto" w:fill="auto"/>
            <w:vAlign w:val="center"/>
          </w:tcPr>
          <w:p w14:paraId="6C97ADFD" w14:textId="77777777" w:rsidR="00231F9A" w:rsidRPr="005E5889" w:rsidRDefault="00231F9A" w:rsidP="008D413A">
            <w:pPr>
              <w:jc w:val="center"/>
              <w:rPr>
                <w:rFonts w:asciiTheme="minorEastAsia" w:eastAsiaTheme="minorEastAsia" w:hAnsiTheme="minorEastAsia"/>
                <w:sz w:val="18"/>
                <w:szCs w:val="18"/>
              </w:rPr>
            </w:pPr>
            <w:r w:rsidRPr="005E5889">
              <w:rPr>
                <w:rFonts w:asciiTheme="minorEastAsia" w:eastAsiaTheme="minorEastAsia" w:hAnsiTheme="minorEastAsia"/>
                <w:sz w:val="18"/>
                <w:szCs w:val="18"/>
              </w:rPr>
              <w:t>供应单位</w:t>
            </w:r>
          </w:p>
        </w:tc>
        <w:tc>
          <w:tcPr>
            <w:tcW w:w="709" w:type="dxa"/>
            <w:shd w:val="clear" w:color="auto" w:fill="auto"/>
            <w:vAlign w:val="center"/>
          </w:tcPr>
          <w:p w14:paraId="11FAB015"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w:t>
            </w:r>
          </w:p>
        </w:tc>
        <w:tc>
          <w:tcPr>
            <w:tcW w:w="709" w:type="dxa"/>
            <w:shd w:val="clear" w:color="auto" w:fill="auto"/>
            <w:vAlign w:val="center"/>
          </w:tcPr>
          <w:p w14:paraId="5941E221"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w:t>
            </w:r>
          </w:p>
        </w:tc>
        <w:tc>
          <w:tcPr>
            <w:tcW w:w="709" w:type="dxa"/>
            <w:shd w:val="clear" w:color="auto" w:fill="auto"/>
            <w:vAlign w:val="center"/>
          </w:tcPr>
          <w:p w14:paraId="4F8CF749"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w:t>
            </w:r>
          </w:p>
        </w:tc>
        <w:tc>
          <w:tcPr>
            <w:tcW w:w="707" w:type="dxa"/>
            <w:shd w:val="clear" w:color="auto" w:fill="auto"/>
            <w:vAlign w:val="center"/>
          </w:tcPr>
          <w:p w14:paraId="6DF7898D" w14:textId="77777777" w:rsidR="00231F9A" w:rsidRPr="005E5889" w:rsidRDefault="00231F9A" w:rsidP="008D413A">
            <w:pPr>
              <w:spacing w:line="240" w:lineRule="exact"/>
              <w:jc w:val="center"/>
              <w:rPr>
                <w:rFonts w:asciiTheme="minorEastAsia" w:eastAsiaTheme="minorEastAsia" w:hAnsiTheme="minorEastAsia"/>
                <w:sz w:val="18"/>
                <w:szCs w:val="18"/>
              </w:rPr>
            </w:pPr>
          </w:p>
        </w:tc>
      </w:tr>
      <w:tr w:rsidR="00231F9A" w:rsidRPr="005E5889" w14:paraId="709AC9EA" w14:textId="77777777" w:rsidTr="008D413A">
        <w:trPr>
          <w:cantSplit/>
          <w:trHeight w:val="397"/>
          <w:jc w:val="center"/>
        </w:trPr>
        <w:tc>
          <w:tcPr>
            <w:tcW w:w="713" w:type="dxa"/>
            <w:shd w:val="clear" w:color="auto" w:fill="auto"/>
            <w:vAlign w:val="center"/>
          </w:tcPr>
          <w:p w14:paraId="55AC57FC"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6</w:t>
            </w:r>
          </w:p>
        </w:tc>
        <w:tc>
          <w:tcPr>
            <w:tcW w:w="3970" w:type="dxa"/>
            <w:shd w:val="clear" w:color="auto" w:fill="auto"/>
            <w:vAlign w:val="center"/>
          </w:tcPr>
          <w:p w14:paraId="4FB841C0" w14:textId="77777777" w:rsidR="00231F9A" w:rsidRPr="005E5889" w:rsidRDefault="00231F9A" w:rsidP="008D413A">
            <w:pPr>
              <w:autoSpaceDE w:val="0"/>
              <w:autoSpaceDN w:val="0"/>
              <w:adjustRightInd w:val="0"/>
              <w:spacing w:line="240" w:lineRule="exact"/>
              <w:ind w:firstLineChars="10" w:firstLine="18"/>
              <w:rPr>
                <w:rFonts w:asciiTheme="minorEastAsia" w:eastAsiaTheme="minorEastAsia" w:hAnsiTheme="minorEastAsia" w:cs="宋体"/>
                <w:kern w:val="0"/>
                <w:sz w:val="18"/>
                <w:szCs w:val="18"/>
              </w:rPr>
            </w:pPr>
            <w:r w:rsidRPr="005E5889">
              <w:rPr>
                <w:rFonts w:asciiTheme="minorEastAsia" w:eastAsiaTheme="minorEastAsia" w:hAnsiTheme="minorEastAsia" w:cs="宋体" w:hint="eastAsia"/>
                <w:kern w:val="0"/>
                <w:sz w:val="18"/>
                <w:szCs w:val="18"/>
              </w:rPr>
              <w:t>线管产品合格证、出厂检验报告</w:t>
            </w:r>
          </w:p>
        </w:tc>
        <w:tc>
          <w:tcPr>
            <w:tcW w:w="991" w:type="dxa"/>
            <w:shd w:val="clear" w:color="auto" w:fill="auto"/>
            <w:vAlign w:val="center"/>
          </w:tcPr>
          <w:p w14:paraId="6ABF4F78" w14:textId="77777777" w:rsidR="00231F9A" w:rsidRPr="005E5889" w:rsidRDefault="00231F9A" w:rsidP="008D413A">
            <w:pPr>
              <w:spacing w:line="240" w:lineRule="exact"/>
              <w:jc w:val="center"/>
              <w:rPr>
                <w:rFonts w:asciiTheme="minorEastAsia" w:eastAsiaTheme="minorEastAsia" w:hAnsiTheme="minorEastAsia"/>
                <w:sz w:val="18"/>
                <w:szCs w:val="18"/>
              </w:rPr>
            </w:pPr>
          </w:p>
        </w:tc>
        <w:tc>
          <w:tcPr>
            <w:tcW w:w="1137" w:type="dxa"/>
            <w:shd w:val="clear" w:color="auto" w:fill="auto"/>
            <w:vAlign w:val="center"/>
          </w:tcPr>
          <w:p w14:paraId="48589DF0" w14:textId="77777777" w:rsidR="00231F9A" w:rsidRPr="005E5889" w:rsidRDefault="00231F9A" w:rsidP="008D413A">
            <w:pPr>
              <w:jc w:val="center"/>
              <w:rPr>
                <w:rFonts w:asciiTheme="minorEastAsia" w:eastAsiaTheme="minorEastAsia" w:hAnsiTheme="minorEastAsia"/>
                <w:sz w:val="18"/>
                <w:szCs w:val="18"/>
              </w:rPr>
            </w:pPr>
            <w:r w:rsidRPr="005E5889">
              <w:rPr>
                <w:rFonts w:asciiTheme="minorEastAsia" w:eastAsiaTheme="minorEastAsia" w:hAnsiTheme="minorEastAsia"/>
                <w:sz w:val="18"/>
                <w:szCs w:val="18"/>
              </w:rPr>
              <w:t>供应单位</w:t>
            </w:r>
          </w:p>
        </w:tc>
        <w:tc>
          <w:tcPr>
            <w:tcW w:w="709" w:type="dxa"/>
            <w:shd w:val="clear" w:color="auto" w:fill="auto"/>
            <w:vAlign w:val="center"/>
          </w:tcPr>
          <w:p w14:paraId="0AAFD6E2"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w:t>
            </w:r>
          </w:p>
        </w:tc>
        <w:tc>
          <w:tcPr>
            <w:tcW w:w="709" w:type="dxa"/>
            <w:shd w:val="clear" w:color="auto" w:fill="auto"/>
            <w:vAlign w:val="center"/>
          </w:tcPr>
          <w:p w14:paraId="16D355A6"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w:t>
            </w:r>
          </w:p>
        </w:tc>
        <w:tc>
          <w:tcPr>
            <w:tcW w:w="709" w:type="dxa"/>
            <w:shd w:val="clear" w:color="auto" w:fill="auto"/>
            <w:vAlign w:val="center"/>
          </w:tcPr>
          <w:p w14:paraId="448987F6"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w:t>
            </w:r>
          </w:p>
        </w:tc>
        <w:tc>
          <w:tcPr>
            <w:tcW w:w="707" w:type="dxa"/>
            <w:shd w:val="clear" w:color="auto" w:fill="auto"/>
            <w:vAlign w:val="center"/>
          </w:tcPr>
          <w:p w14:paraId="6B31CD38" w14:textId="77777777" w:rsidR="00231F9A" w:rsidRPr="005E5889" w:rsidRDefault="00231F9A" w:rsidP="008D413A">
            <w:pPr>
              <w:spacing w:line="240" w:lineRule="exact"/>
              <w:jc w:val="center"/>
              <w:rPr>
                <w:rFonts w:asciiTheme="minorEastAsia" w:eastAsiaTheme="minorEastAsia" w:hAnsiTheme="minorEastAsia"/>
                <w:sz w:val="18"/>
                <w:szCs w:val="18"/>
              </w:rPr>
            </w:pPr>
          </w:p>
        </w:tc>
      </w:tr>
      <w:tr w:rsidR="00231F9A" w:rsidRPr="005E5889" w14:paraId="22D9B05B" w14:textId="77777777" w:rsidTr="008D413A">
        <w:trPr>
          <w:cantSplit/>
          <w:trHeight w:val="397"/>
          <w:jc w:val="center"/>
        </w:trPr>
        <w:tc>
          <w:tcPr>
            <w:tcW w:w="713" w:type="dxa"/>
            <w:shd w:val="clear" w:color="auto" w:fill="auto"/>
            <w:vAlign w:val="center"/>
          </w:tcPr>
          <w:p w14:paraId="7D40F77C"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7</w:t>
            </w:r>
          </w:p>
        </w:tc>
        <w:tc>
          <w:tcPr>
            <w:tcW w:w="3970" w:type="dxa"/>
            <w:shd w:val="clear" w:color="auto" w:fill="auto"/>
            <w:vAlign w:val="center"/>
          </w:tcPr>
          <w:p w14:paraId="40635C63" w14:textId="77777777" w:rsidR="00231F9A" w:rsidRPr="005E5889" w:rsidRDefault="00231F9A" w:rsidP="008D413A">
            <w:pPr>
              <w:autoSpaceDE w:val="0"/>
              <w:autoSpaceDN w:val="0"/>
              <w:adjustRightInd w:val="0"/>
              <w:spacing w:line="240" w:lineRule="exact"/>
              <w:ind w:firstLineChars="10" w:firstLine="18"/>
              <w:rPr>
                <w:rFonts w:asciiTheme="minorEastAsia" w:eastAsiaTheme="minorEastAsia" w:hAnsiTheme="minorEastAsia" w:cs="宋体"/>
                <w:kern w:val="0"/>
                <w:sz w:val="18"/>
                <w:szCs w:val="18"/>
              </w:rPr>
            </w:pPr>
            <w:r w:rsidRPr="005E5889">
              <w:rPr>
                <w:rFonts w:asciiTheme="minorEastAsia" w:eastAsiaTheme="minorEastAsia" w:hAnsiTheme="minorEastAsia" w:cs="宋体" w:hint="eastAsia"/>
                <w:kern w:val="0"/>
                <w:sz w:val="18"/>
                <w:szCs w:val="18"/>
              </w:rPr>
              <w:t>电缆头</w:t>
            </w:r>
            <w:proofErr w:type="gramStart"/>
            <w:r w:rsidRPr="005E5889">
              <w:rPr>
                <w:rFonts w:asciiTheme="minorEastAsia" w:eastAsiaTheme="minorEastAsia" w:hAnsiTheme="minorEastAsia" w:cs="宋体" w:hint="eastAsia"/>
                <w:kern w:val="0"/>
                <w:sz w:val="18"/>
                <w:szCs w:val="18"/>
              </w:rPr>
              <w:t>部件及灯杆</w:t>
            </w:r>
            <w:proofErr w:type="gramEnd"/>
            <w:r w:rsidRPr="005E5889">
              <w:rPr>
                <w:rFonts w:asciiTheme="minorEastAsia" w:eastAsiaTheme="minorEastAsia" w:hAnsiTheme="minorEastAsia" w:cs="宋体" w:hint="eastAsia"/>
                <w:kern w:val="0"/>
                <w:sz w:val="18"/>
                <w:szCs w:val="18"/>
              </w:rPr>
              <w:t>、灯柱合格证、出厂检验报告</w:t>
            </w:r>
          </w:p>
        </w:tc>
        <w:tc>
          <w:tcPr>
            <w:tcW w:w="991" w:type="dxa"/>
            <w:shd w:val="clear" w:color="auto" w:fill="auto"/>
            <w:vAlign w:val="center"/>
          </w:tcPr>
          <w:p w14:paraId="3EDC240C" w14:textId="77777777" w:rsidR="00231F9A" w:rsidRPr="005E5889" w:rsidRDefault="00231F9A" w:rsidP="008D413A">
            <w:pPr>
              <w:spacing w:line="240" w:lineRule="exact"/>
              <w:jc w:val="center"/>
              <w:rPr>
                <w:rFonts w:asciiTheme="minorEastAsia" w:eastAsiaTheme="minorEastAsia" w:hAnsiTheme="minorEastAsia"/>
                <w:sz w:val="18"/>
                <w:szCs w:val="18"/>
              </w:rPr>
            </w:pPr>
          </w:p>
        </w:tc>
        <w:tc>
          <w:tcPr>
            <w:tcW w:w="1137" w:type="dxa"/>
            <w:shd w:val="clear" w:color="auto" w:fill="auto"/>
            <w:vAlign w:val="center"/>
          </w:tcPr>
          <w:p w14:paraId="1E5FB149" w14:textId="77777777" w:rsidR="00231F9A" w:rsidRPr="005E5889" w:rsidRDefault="00231F9A" w:rsidP="008D413A">
            <w:pPr>
              <w:jc w:val="center"/>
              <w:rPr>
                <w:rFonts w:asciiTheme="minorEastAsia" w:eastAsiaTheme="minorEastAsia" w:hAnsiTheme="minorEastAsia"/>
                <w:sz w:val="18"/>
                <w:szCs w:val="18"/>
              </w:rPr>
            </w:pPr>
            <w:r w:rsidRPr="005E5889">
              <w:rPr>
                <w:rFonts w:asciiTheme="minorEastAsia" w:eastAsiaTheme="minorEastAsia" w:hAnsiTheme="minorEastAsia"/>
                <w:sz w:val="18"/>
                <w:szCs w:val="18"/>
              </w:rPr>
              <w:t>供应单位</w:t>
            </w:r>
          </w:p>
        </w:tc>
        <w:tc>
          <w:tcPr>
            <w:tcW w:w="709" w:type="dxa"/>
            <w:shd w:val="clear" w:color="auto" w:fill="auto"/>
            <w:vAlign w:val="center"/>
          </w:tcPr>
          <w:p w14:paraId="5820F796"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w:t>
            </w:r>
          </w:p>
        </w:tc>
        <w:tc>
          <w:tcPr>
            <w:tcW w:w="709" w:type="dxa"/>
            <w:shd w:val="clear" w:color="auto" w:fill="auto"/>
            <w:vAlign w:val="center"/>
          </w:tcPr>
          <w:p w14:paraId="03C72CEF"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w:t>
            </w:r>
          </w:p>
        </w:tc>
        <w:tc>
          <w:tcPr>
            <w:tcW w:w="709" w:type="dxa"/>
            <w:shd w:val="clear" w:color="auto" w:fill="auto"/>
            <w:vAlign w:val="center"/>
          </w:tcPr>
          <w:p w14:paraId="0B136E78"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w:t>
            </w:r>
          </w:p>
        </w:tc>
        <w:tc>
          <w:tcPr>
            <w:tcW w:w="707" w:type="dxa"/>
            <w:shd w:val="clear" w:color="auto" w:fill="auto"/>
            <w:vAlign w:val="center"/>
          </w:tcPr>
          <w:p w14:paraId="0381BA6E" w14:textId="77777777" w:rsidR="00231F9A" w:rsidRPr="005E5889" w:rsidRDefault="00231F9A" w:rsidP="008D413A">
            <w:pPr>
              <w:spacing w:line="240" w:lineRule="exact"/>
              <w:jc w:val="center"/>
              <w:rPr>
                <w:rFonts w:asciiTheme="minorEastAsia" w:eastAsiaTheme="minorEastAsia" w:hAnsiTheme="minorEastAsia"/>
                <w:sz w:val="18"/>
                <w:szCs w:val="18"/>
              </w:rPr>
            </w:pPr>
          </w:p>
        </w:tc>
      </w:tr>
      <w:tr w:rsidR="00231F9A" w:rsidRPr="005E5889" w14:paraId="4FA095DC" w14:textId="77777777" w:rsidTr="008D413A">
        <w:trPr>
          <w:cantSplit/>
          <w:trHeight w:val="397"/>
          <w:jc w:val="center"/>
        </w:trPr>
        <w:tc>
          <w:tcPr>
            <w:tcW w:w="713" w:type="dxa"/>
            <w:shd w:val="clear" w:color="auto" w:fill="auto"/>
            <w:vAlign w:val="center"/>
          </w:tcPr>
          <w:p w14:paraId="144F54D9"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8</w:t>
            </w:r>
          </w:p>
        </w:tc>
        <w:tc>
          <w:tcPr>
            <w:tcW w:w="3970" w:type="dxa"/>
            <w:shd w:val="clear" w:color="auto" w:fill="auto"/>
            <w:vAlign w:val="center"/>
          </w:tcPr>
          <w:p w14:paraId="4276CEBE" w14:textId="77777777" w:rsidR="00231F9A" w:rsidRPr="005E5889" w:rsidRDefault="00231F9A" w:rsidP="008D413A">
            <w:pPr>
              <w:autoSpaceDE w:val="0"/>
              <w:autoSpaceDN w:val="0"/>
              <w:adjustRightInd w:val="0"/>
              <w:spacing w:line="240" w:lineRule="exact"/>
              <w:ind w:firstLineChars="10" w:firstLine="18"/>
              <w:rPr>
                <w:rFonts w:asciiTheme="minorEastAsia" w:eastAsiaTheme="minorEastAsia" w:hAnsiTheme="minorEastAsia" w:cs="宋体"/>
                <w:kern w:val="0"/>
                <w:sz w:val="18"/>
                <w:szCs w:val="18"/>
              </w:rPr>
            </w:pPr>
            <w:r w:rsidRPr="005E5889">
              <w:rPr>
                <w:rFonts w:asciiTheme="minorEastAsia" w:eastAsiaTheme="minorEastAsia" w:hAnsiTheme="minorEastAsia" w:cs="宋体" w:hint="eastAsia"/>
                <w:kern w:val="0"/>
                <w:sz w:val="18"/>
                <w:szCs w:val="18"/>
              </w:rPr>
              <w:t>园林用电工程</w:t>
            </w:r>
            <w:r w:rsidRPr="005E5889">
              <w:rPr>
                <w:rFonts w:ascii="宋体" w:hAnsi="宋体" w:cs="宋体" w:hint="eastAsia"/>
                <w:kern w:val="0"/>
                <w:position w:val="-1"/>
                <w:sz w:val="18"/>
                <w:szCs w:val="18"/>
              </w:rPr>
              <w:t>中使用的其他产品的质量合格证</w:t>
            </w:r>
          </w:p>
        </w:tc>
        <w:tc>
          <w:tcPr>
            <w:tcW w:w="991" w:type="dxa"/>
            <w:shd w:val="clear" w:color="auto" w:fill="auto"/>
            <w:vAlign w:val="center"/>
          </w:tcPr>
          <w:p w14:paraId="62E6148E" w14:textId="77777777" w:rsidR="00231F9A" w:rsidRPr="005E5889" w:rsidRDefault="00231F9A" w:rsidP="008D413A">
            <w:pPr>
              <w:spacing w:line="240" w:lineRule="exact"/>
              <w:jc w:val="center"/>
              <w:rPr>
                <w:rFonts w:asciiTheme="minorEastAsia" w:eastAsiaTheme="minorEastAsia" w:hAnsiTheme="minorEastAsia"/>
                <w:sz w:val="18"/>
                <w:szCs w:val="18"/>
              </w:rPr>
            </w:pPr>
          </w:p>
        </w:tc>
        <w:tc>
          <w:tcPr>
            <w:tcW w:w="1137" w:type="dxa"/>
            <w:shd w:val="clear" w:color="auto" w:fill="auto"/>
            <w:vAlign w:val="center"/>
          </w:tcPr>
          <w:p w14:paraId="2FAF7B01" w14:textId="77777777" w:rsidR="00231F9A" w:rsidRPr="005E5889" w:rsidRDefault="00231F9A" w:rsidP="008D413A">
            <w:pPr>
              <w:jc w:val="center"/>
              <w:rPr>
                <w:rFonts w:asciiTheme="minorEastAsia" w:eastAsiaTheme="minorEastAsia" w:hAnsiTheme="minorEastAsia"/>
                <w:sz w:val="18"/>
                <w:szCs w:val="18"/>
              </w:rPr>
            </w:pPr>
            <w:r w:rsidRPr="005E5889">
              <w:rPr>
                <w:rFonts w:asciiTheme="minorEastAsia" w:eastAsiaTheme="minorEastAsia" w:hAnsiTheme="minorEastAsia"/>
                <w:sz w:val="18"/>
                <w:szCs w:val="18"/>
              </w:rPr>
              <w:t>供应单位</w:t>
            </w:r>
          </w:p>
        </w:tc>
        <w:tc>
          <w:tcPr>
            <w:tcW w:w="709" w:type="dxa"/>
            <w:shd w:val="clear" w:color="auto" w:fill="auto"/>
            <w:vAlign w:val="center"/>
          </w:tcPr>
          <w:p w14:paraId="7A0EB305"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w:t>
            </w:r>
          </w:p>
        </w:tc>
        <w:tc>
          <w:tcPr>
            <w:tcW w:w="709" w:type="dxa"/>
            <w:shd w:val="clear" w:color="auto" w:fill="auto"/>
            <w:vAlign w:val="center"/>
          </w:tcPr>
          <w:p w14:paraId="20F6C8F8"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w:t>
            </w:r>
          </w:p>
        </w:tc>
        <w:tc>
          <w:tcPr>
            <w:tcW w:w="709" w:type="dxa"/>
            <w:shd w:val="clear" w:color="auto" w:fill="auto"/>
            <w:vAlign w:val="center"/>
          </w:tcPr>
          <w:p w14:paraId="36889934"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w:t>
            </w:r>
          </w:p>
        </w:tc>
        <w:tc>
          <w:tcPr>
            <w:tcW w:w="707" w:type="dxa"/>
            <w:shd w:val="clear" w:color="auto" w:fill="auto"/>
            <w:vAlign w:val="center"/>
          </w:tcPr>
          <w:p w14:paraId="316A21D4" w14:textId="77777777" w:rsidR="00231F9A" w:rsidRPr="005E5889" w:rsidRDefault="00231F9A" w:rsidP="008D413A">
            <w:pPr>
              <w:spacing w:line="240" w:lineRule="exact"/>
              <w:jc w:val="center"/>
              <w:rPr>
                <w:rFonts w:asciiTheme="minorEastAsia" w:eastAsiaTheme="minorEastAsia" w:hAnsiTheme="minorEastAsia"/>
                <w:sz w:val="18"/>
                <w:szCs w:val="18"/>
              </w:rPr>
            </w:pPr>
          </w:p>
        </w:tc>
      </w:tr>
      <w:tr w:rsidR="00231F9A" w:rsidRPr="005E5889" w14:paraId="7F56DA69" w14:textId="77777777" w:rsidTr="008D413A">
        <w:trPr>
          <w:cantSplit/>
          <w:trHeight w:val="397"/>
          <w:jc w:val="center"/>
        </w:trPr>
        <w:tc>
          <w:tcPr>
            <w:tcW w:w="713" w:type="dxa"/>
            <w:shd w:val="clear" w:color="auto" w:fill="auto"/>
            <w:vAlign w:val="center"/>
          </w:tcPr>
          <w:p w14:paraId="5EA1FC93"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9</w:t>
            </w:r>
          </w:p>
        </w:tc>
        <w:tc>
          <w:tcPr>
            <w:tcW w:w="3970" w:type="dxa"/>
            <w:shd w:val="clear" w:color="auto" w:fill="auto"/>
            <w:vAlign w:val="center"/>
          </w:tcPr>
          <w:p w14:paraId="07638393" w14:textId="77777777" w:rsidR="00231F9A" w:rsidRPr="005E5889" w:rsidRDefault="00231F9A" w:rsidP="008D413A">
            <w:pPr>
              <w:autoSpaceDE w:val="0"/>
              <w:autoSpaceDN w:val="0"/>
              <w:adjustRightInd w:val="0"/>
              <w:spacing w:line="240" w:lineRule="exact"/>
              <w:ind w:firstLineChars="10" w:firstLine="18"/>
              <w:rPr>
                <w:rFonts w:asciiTheme="minorEastAsia" w:eastAsiaTheme="minorEastAsia" w:hAnsiTheme="minorEastAsia" w:cs="宋体"/>
                <w:kern w:val="0"/>
                <w:sz w:val="18"/>
                <w:szCs w:val="18"/>
              </w:rPr>
            </w:pPr>
            <w:r w:rsidRPr="005E5889">
              <w:rPr>
                <w:rFonts w:asciiTheme="minorEastAsia" w:eastAsiaTheme="minorEastAsia" w:hAnsiTheme="minorEastAsia" w:cs="宋体"/>
                <w:kern w:val="0"/>
                <w:sz w:val="18"/>
                <w:szCs w:val="18"/>
              </w:rPr>
              <w:t>电线</w:t>
            </w:r>
            <w:r w:rsidRPr="005E5889">
              <w:rPr>
                <w:rFonts w:asciiTheme="minorEastAsia" w:eastAsiaTheme="minorEastAsia" w:hAnsiTheme="minorEastAsia" w:cs="宋体" w:hint="eastAsia"/>
                <w:kern w:val="0"/>
                <w:sz w:val="18"/>
                <w:szCs w:val="18"/>
              </w:rPr>
              <w:t>、</w:t>
            </w:r>
            <w:r w:rsidRPr="005E5889">
              <w:rPr>
                <w:rFonts w:asciiTheme="minorEastAsia" w:eastAsiaTheme="minorEastAsia" w:hAnsiTheme="minorEastAsia" w:cs="宋体"/>
                <w:kern w:val="0"/>
                <w:sz w:val="18"/>
                <w:szCs w:val="18"/>
              </w:rPr>
              <w:t>电缆</w:t>
            </w:r>
            <w:r w:rsidRPr="005E5889">
              <w:rPr>
                <w:rFonts w:asciiTheme="minorEastAsia" w:eastAsiaTheme="minorEastAsia" w:hAnsiTheme="minorEastAsia" w:cs="宋体" w:hint="eastAsia"/>
                <w:kern w:val="0"/>
                <w:sz w:val="18"/>
                <w:szCs w:val="18"/>
              </w:rPr>
              <w:t>复试报告</w:t>
            </w:r>
          </w:p>
        </w:tc>
        <w:tc>
          <w:tcPr>
            <w:tcW w:w="991" w:type="dxa"/>
            <w:shd w:val="clear" w:color="auto" w:fill="auto"/>
            <w:vAlign w:val="center"/>
          </w:tcPr>
          <w:p w14:paraId="0FBB4EA9" w14:textId="77777777" w:rsidR="00231F9A" w:rsidRPr="005E5889" w:rsidRDefault="00231F9A" w:rsidP="008D413A">
            <w:pPr>
              <w:spacing w:line="240" w:lineRule="exact"/>
              <w:jc w:val="center"/>
              <w:rPr>
                <w:rFonts w:asciiTheme="minorEastAsia" w:eastAsiaTheme="minorEastAsia" w:hAnsiTheme="minorEastAsia"/>
                <w:sz w:val="18"/>
                <w:szCs w:val="18"/>
              </w:rPr>
            </w:pPr>
          </w:p>
        </w:tc>
        <w:tc>
          <w:tcPr>
            <w:tcW w:w="1137" w:type="dxa"/>
            <w:shd w:val="clear" w:color="auto" w:fill="auto"/>
            <w:vAlign w:val="center"/>
          </w:tcPr>
          <w:p w14:paraId="1FC55BF9" w14:textId="77777777" w:rsidR="00231F9A" w:rsidRPr="005E5889" w:rsidRDefault="00231F9A" w:rsidP="008D413A">
            <w:pPr>
              <w:jc w:val="center"/>
              <w:rPr>
                <w:rFonts w:asciiTheme="minorEastAsia" w:eastAsiaTheme="minorEastAsia" w:hAnsiTheme="minorEastAsia"/>
                <w:sz w:val="18"/>
                <w:szCs w:val="18"/>
              </w:rPr>
            </w:pPr>
            <w:r w:rsidRPr="005E5889">
              <w:rPr>
                <w:rFonts w:asciiTheme="minorEastAsia" w:eastAsiaTheme="minorEastAsia" w:hAnsiTheme="minorEastAsia"/>
                <w:sz w:val="18"/>
                <w:szCs w:val="18"/>
              </w:rPr>
              <w:t>检测单位</w:t>
            </w:r>
          </w:p>
        </w:tc>
        <w:tc>
          <w:tcPr>
            <w:tcW w:w="709" w:type="dxa"/>
            <w:shd w:val="clear" w:color="auto" w:fill="auto"/>
            <w:vAlign w:val="center"/>
          </w:tcPr>
          <w:p w14:paraId="71662A3C"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w:t>
            </w:r>
          </w:p>
        </w:tc>
        <w:tc>
          <w:tcPr>
            <w:tcW w:w="709" w:type="dxa"/>
            <w:shd w:val="clear" w:color="auto" w:fill="auto"/>
            <w:vAlign w:val="center"/>
          </w:tcPr>
          <w:p w14:paraId="776F2446"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w:t>
            </w:r>
          </w:p>
        </w:tc>
        <w:tc>
          <w:tcPr>
            <w:tcW w:w="709" w:type="dxa"/>
            <w:shd w:val="clear" w:color="auto" w:fill="auto"/>
            <w:vAlign w:val="center"/>
          </w:tcPr>
          <w:p w14:paraId="7DCF8198"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w:t>
            </w:r>
          </w:p>
        </w:tc>
        <w:tc>
          <w:tcPr>
            <w:tcW w:w="707" w:type="dxa"/>
            <w:shd w:val="clear" w:color="auto" w:fill="auto"/>
            <w:vAlign w:val="center"/>
          </w:tcPr>
          <w:p w14:paraId="1CABA147" w14:textId="77777777" w:rsidR="00231F9A" w:rsidRPr="005E5889" w:rsidRDefault="00231F9A" w:rsidP="008D413A">
            <w:pPr>
              <w:spacing w:line="240" w:lineRule="exact"/>
              <w:jc w:val="center"/>
              <w:rPr>
                <w:rFonts w:asciiTheme="minorEastAsia" w:eastAsiaTheme="minorEastAsia" w:hAnsiTheme="minorEastAsia"/>
                <w:sz w:val="18"/>
                <w:szCs w:val="18"/>
              </w:rPr>
            </w:pPr>
          </w:p>
        </w:tc>
      </w:tr>
      <w:tr w:rsidR="00231F9A" w:rsidRPr="005E5889" w14:paraId="17633D91" w14:textId="77777777" w:rsidTr="008D413A">
        <w:trPr>
          <w:cantSplit/>
          <w:trHeight w:val="397"/>
          <w:jc w:val="center"/>
        </w:trPr>
        <w:tc>
          <w:tcPr>
            <w:tcW w:w="713" w:type="dxa"/>
            <w:shd w:val="clear" w:color="auto" w:fill="auto"/>
            <w:vAlign w:val="center"/>
          </w:tcPr>
          <w:p w14:paraId="4205E222"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10</w:t>
            </w:r>
          </w:p>
        </w:tc>
        <w:tc>
          <w:tcPr>
            <w:tcW w:w="3970" w:type="dxa"/>
            <w:shd w:val="clear" w:color="auto" w:fill="auto"/>
            <w:vAlign w:val="center"/>
          </w:tcPr>
          <w:p w14:paraId="76C11315" w14:textId="77777777" w:rsidR="00231F9A" w:rsidRPr="005E5889" w:rsidRDefault="00231F9A" w:rsidP="008D413A">
            <w:pPr>
              <w:autoSpaceDE w:val="0"/>
              <w:autoSpaceDN w:val="0"/>
              <w:adjustRightInd w:val="0"/>
              <w:spacing w:line="240" w:lineRule="exact"/>
              <w:ind w:firstLineChars="10" w:firstLine="18"/>
              <w:rPr>
                <w:rFonts w:asciiTheme="minorEastAsia" w:eastAsiaTheme="minorEastAsia" w:hAnsiTheme="minorEastAsia" w:cs="宋体"/>
                <w:kern w:val="0"/>
                <w:sz w:val="18"/>
                <w:szCs w:val="18"/>
              </w:rPr>
            </w:pPr>
            <w:r w:rsidRPr="005E5889">
              <w:rPr>
                <w:rFonts w:asciiTheme="minorEastAsia" w:eastAsiaTheme="minorEastAsia" w:hAnsiTheme="minorEastAsia" w:cs="宋体" w:hint="eastAsia"/>
                <w:kern w:val="0"/>
                <w:sz w:val="18"/>
                <w:szCs w:val="18"/>
              </w:rPr>
              <w:t>园林用电工程中的其他产品复试报告</w:t>
            </w:r>
          </w:p>
        </w:tc>
        <w:tc>
          <w:tcPr>
            <w:tcW w:w="991" w:type="dxa"/>
            <w:shd w:val="clear" w:color="auto" w:fill="auto"/>
            <w:vAlign w:val="center"/>
          </w:tcPr>
          <w:p w14:paraId="6805F993" w14:textId="77777777" w:rsidR="00231F9A" w:rsidRPr="005E5889" w:rsidRDefault="00231F9A" w:rsidP="008D413A">
            <w:pPr>
              <w:spacing w:line="240" w:lineRule="exact"/>
              <w:jc w:val="center"/>
              <w:rPr>
                <w:rFonts w:asciiTheme="minorEastAsia" w:eastAsiaTheme="minorEastAsia" w:hAnsiTheme="minorEastAsia"/>
                <w:sz w:val="18"/>
                <w:szCs w:val="18"/>
              </w:rPr>
            </w:pPr>
          </w:p>
        </w:tc>
        <w:tc>
          <w:tcPr>
            <w:tcW w:w="1137" w:type="dxa"/>
            <w:shd w:val="clear" w:color="auto" w:fill="auto"/>
            <w:vAlign w:val="center"/>
          </w:tcPr>
          <w:p w14:paraId="48445A4A" w14:textId="77777777" w:rsidR="00231F9A" w:rsidRPr="005E5889" w:rsidRDefault="00231F9A" w:rsidP="008D413A">
            <w:pPr>
              <w:jc w:val="center"/>
              <w:rPr>
                <w:rFonts w:asciiTheme="minorEastAsia" w:eastAsiaTheme="minorEastAsia" w:hAnsiTheme="minorEastAsia"/>
                <w:sz w:val="18"/>
                <w:szCs w:val="18"/>
              </w:rPr>
            </w:pPr>
            <w:r w:rsidRPr="005E5889">
              <w:rPr>
                <w:rFonts w:asciiTheme="minorEastAsia" w:eastAsiaTheme="minorEastAsia" w:hAnsiTheme="minorEastAsia"/>
                <w:sz w:val="18"/>
                <w:szCs w:val="18"/>
              </w:rPr>
              <w:t>检测单位</w:t>
            </w:r>
          </w:p>
        </w:tc>
        <w:tc>
          <w:tcPr>
            <w:tcW w:w="709" w:type="dxa"/>
            <w:shd w:val="clear" w:color="auto" w:fill="auto"/>
            <w:vAlign w:val="center"/>
          </w:tcPr>
          <w:p w14:paraId="01489337"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w:t>
            </w:r>
          </w:p>
        </w:tc>
        <w:tc>
          <w:tcPr>
            <w:tcW w:w="709" w:type="dxa"/>
            <w:shd w:val="clear" w:color="auto" w:fill="auto"/>
            <w:vAlign w:val="center"/>
          </w:tcPr>
          <w:p w14:paraId="58445FA6"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w:t>
            </w:r>
          </w:p>
        </w:tc>
        <w:tc>
          <w:tcPr>
            <w:tcW w:w="709" w:type="dxa"/>
            <w:shd w:val="clear" w:color="auto" w:fill="auto"/>
            <w:vAlign w:val="center"/>
          </w:tcPr>
          <w:p w14:paraId="521645C3"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w:t>
            </w:r>
          </w:p>
        </w:tc>
        <w:tc>
          <w:tcPr>
            <w:tcW w:w="707" w:type="dxa"/>
            <w:shd w:val="clear" w:color="auto" w:fill="auto"/>
            <w:vAlign w:val="center"/>
          </w:tcPr>
          <w:p w14:paraId="3B7F22B5" w14:textId="77777777" w:rsidR="00231F9A" w:rsidRPr="005E5889" w:rsidRDefault="00231F9A" w:rsidP="008D413A">
            <w:pPr>
              <w:spacing w:line="240" w:lineRule="exact"/>
              <w:jc w:val="center"/>
              <w:rPr>
                <w:rFonts w:asciiTheme="minorEastAsia" w:eastAsiaTheme="minorEastAsia" w:hAnsiTheme="minorEastAsia"/>
                <w:sz w:val="18"/>
                <w:szCs w:val="18"/>
              </w:rPr>
            </w:pPr>
          </w:p>
        </w:tc>
      </w:tr>
      <w:tr w:rsidR="00231F9A" w:rsidRPr="005E5889" w14:paraId="11565F4F" w14:textId="77777777" w:rsidTr="008D413A">
        <w:trPr>
          <w:cantSplit/>
          <w:trHeight w:val="397"/>
          <w:jc w:val="center"/>
        </w:trPr>
        <w:tc>
          <w:tcPr>
            <w:tcW w:w="713" w:type="dxa"/>
            <w:shd w:val="clear" w:color="auto" w:fill="auto"/>
            <w:vAlign w:val="center"/>
          </w:tcPr>
          <w:p w14:paraId="553DA5E9"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b/>
                <w:sz w:val="18"/>
                <w:szCs w:val="18"/>
              </w:rPr>
              <w:t>C</w:t>
            </w:r>
            <w:r>
              <w:rPr>
                <w:rFonts w:asciiTheme="minorEastAsia" w:eastAsiaTheme="minorEastAsia" w:hAnsiTheme="minorEastAsia" w:hint="eastAsia"/>
                <w:b/>
                <w:sz w:val="18"/>
                <w:szCs w:val="18"/>
              </w:rPr>
              <w:t>4</w:t>
            </w:r>
            <w:r w:rsidRPr="005E5889">
              <w:rPr>
                <w:rFonts w:asciiTheme="minorEastAsia" w:eastAsiaTheme="minorEastAsia" w:hAnsiTheme="minorEastAsia" w:hint="eastAsia"/>
                <w:b/>
                <w:sz w:val="18"/>
                <w:szCs w:val="18"/>
              </w:rPr>
              <w:t>-6</w:t>
            </w:r>
          </w:p>
        </w:tc>
        <w:tc>
          <w:tcPr>
            <w:tcW w:w="3970" w:type="dxa"/>
            <w:shd w:val="clear" w:color="auto" w:fill="auto"/>
            <w:vAlign w:val="center"/>
          </w:tcPr>
          <w:p w14:paraId="3912CB5D" w14:textId="77777777" w:rsidR="00231F9A" w:rsidRPr="005E5889" w:rsidRDefault="00231F9A" w:rsidP="008D413A">
            <w:pPr>
              <w:autoSpaceDE w:val="0"/>
              <w:autoSpaceDN w:val="0"/>
              <w:adjustRightInd w:val="0"/>
              <w:spacing w:line="240" w:lineRule="exact"/>
              <w:ind w:firstLineChars="10" w:firstLine="18"/>
              <w:jc w:val="center"/>
              <w:rPr>
                <w:rFonts w:asciiTheme="minorEastAsia" w:eastAsiaTheme="minorEastAsia" w:hAnsiTheme="minorEastAsia" w:cs="宋体"/>
                <w:kern w:val="0"/>
                <w:sz w:val="18"/>
                <w:szCs w:val="18"/>
              </w:rPr>
            </w:pPr>
            <w:r w:rsidRPr="005E5889">
              <w:rPr>
                <w:rFonts w:asciiTheme="minorEastAsia" w:eastAsiaTheme="minorEastAsia" w:hAnsiTheme="minorEastAsia" w:hint="eastAsia"/>
                <w:b/>
                <w:sz w:val="18"/>
                <w:szCs w:val="18"/>
              </w:rPr>
              <w:t>园林智能工程</w:t>
            </w:r>
          </w:p>
        </w:tc>
        <w:tc>
          <w:tcPr>
            <w:tcW w:w="4962" w:type="dxa"/>
            <w:gridSpan w:val="6"/>
            <w:shd w:val="clear" w:color="auto" w:fill="auto"/>
            <w:vAlign w:val="center"/>
          </w:tcPr>
          <w:p w14:paraId="211081F5" w14:textId="77777777" w:rsidR="00231F9A" w:rsidRPr="005E5889" w:rsidRDefault="00231F9A" w:rsidP="008D413A">
            <w:pPr>
              <w:spacing w:line="240" w:lineRule="exact"/>
              <w:jc w:val="center"/>
              <w:rPr>
                <w:rFonts w:asciiTheme="minorEastAsia" w:eastAsiaTheme="minorEastAsia" w:hAnsiTheme="minorEastAsia"/>
                <w:sz w:val="18"/>
                <w:szCs w:val="18"/>
              </w:rPr>
            </w:pPr>
          </w:p>
        </w:tc>
      </w:tr>
      <w:tr w:rsidR="00231F9A" w:rsidRPr="005E5889" w14:paraId="7C4159EA" w14:textId="77777777" w:rsidTr="008D413A">
        <w:trPr>
          <w:cantSplit/>
          <w:trHeight w:val="397"/>
          <w:jc w:val="center"/>
        </w:trPr>
        <w:tc>
          <w:tcPr>
            <w:tcW w:w="713" w:type="dxa"/>
            <w:shd w:val="clear" w:color="auto" w:fill="auto"/>
            <w:vAlign w:val="center"/>
          </w:tcPr>
          <w:p w14:paraId="3993223B"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1</w:t>
            </w:r>
          </w:p>
        </w:tc>
        <w:tc>
          <w:tcPr>
            <w:tcW w:w="3970" w:type="dxa"/>
            <w:shd w:val="clear" w:color="auto" w:fill="auto"/>
            <w:vAlign w:val="center"/>
          </w:tcPr>
          <w:p w14:paraId="5C9504AD" w14:textId="77777777" w:rsidR="00231F9A" w:rsidRPr="005E5889" w:rsidRDefault="00231F9A" w:rsidP="008D413A">
            <w:pPr>
              <w:autoSpaceDE w:val="0"/>
              <w:autoSpaceDN w:val="0"/>
              <w:adjustRightInd w:val="0"/>
              <w:spacing w:line="240" w:lineRule="exact"/>
              <w:ind w:firstLineChars="10" w:firstLine="18"/>
              <w:rPr>
                <w:rFonts w:asciiTheme="minorEastAsia" w:eastAsiaTheme="minorEastAsia" w:hAnsiTheme="minorEastAsia" w:cs="宋体"/>
                <w:kern w:val="0"/>
                <w:sz w:val="18"/>
                <w:szCs w:val="18"/>
              </w:rPr>
            </w:pPr>
            <w:r w:rsidRPr="005E5889">
              <w:rPr>
                <w:rFonts w:asciiTheme="minorEastAsia" w:eastAsiaTheme="minorEastAsia" w:hAnsiTheme="minorEastAsia" w:cs="宋体" w:hint="eastAsia"/>
                <w:kern w:val="0"/>
                <w:sz w:val="18"/>
                <w:szCs w:val="18"/>
              </w:rPr>
              <w:t>电线电缆、报警控制器出产品合格证、出厂检验报告、生产许可证、</w:t>
            </w:r>
            <w:r w:rsidRPr="005E5889">
              <w:rPr>
                <w:rFonts w:asciiTheme="minorEastAsia" w:eastAsiaTheme="minorEastAsia" w:hAnsiTheme="minorEastAsia" w:cs="宋体"/>
                <w:kern w:val="0"/>
                <w:sz w:val="18"/>
                <w:szCs w:val="18"/>
              </w:rPr>
              <w:t>CCC</w:t>
            </w:r>
            <w:r w:rsidRPr="005E5889">
              <w:rPr>
                <w:rFonts w:asciiTheme="minorEastAsia" w:eastAsiaTheme="minorEastAsia" w:hAnsiTheme="minorEastAsia" w:cs="宋体" w:hint="eastAsia"/>
                <w:kern w:val="0"/>
                <w:sz w:val="18"/>
                <w:szCs w:val="18"/>
              </w:rPr>
              <w:t>认证证书</w:t>
            </w:r>
          </w:p>
        </w:tc>
        <w:tc>
          <w:tcPr>
            <w:tcW w:w="991" w:type="dxa"/>
            <w:shd w:val="clear" w:color="auto" w:fill="auto"/>
            <w:vAlign w:val="center"/>
          </w:tcPr>
          <w:p w14:paraId="5BE1597B" w14:textId="77777777" w:rsidR="00231F9A" w:rsidRPr="005E5889" w:rsidRDefault="00231F9A" w:rsidP="008D413A">
            <w:pPr>
              <w:spacing w:line="240" w:lineRule="exact"/>
              <w:jc w:val="center"/>
              <w:rPr>
                <w:rFonts w:asciiTheme="minorEastAsia" w:eastAsiaTheme="minorEastAsia" w:hAnsiTheme="minorEastAsia"/>
                <w:sz w:val="18"/>
                <w:szCs w:val="18"/>
              </w:rPr>
            </w:pPr>
          </w:p>
        </w:tc>
        <w:tc>
          <w:tcPr>
            <w:tcW w:w="1137" w:type="dxa"/>
            <w:shd w:val="clear" w:color="auto" w:fill="auto"/>
            <w:vAlign w:val="center"/>
          </w:tcPr>
          <w:p w14:paraId="6F32AE74" w14:textId="77777777" w:rsidR="00231F9A" w:rsidRPr="005E5889" w:rsidRDefault="00231F9A" w:rsidP="008D413A">
            <w:pPr>
              <w:jc w:val="center"/>
              <w:rPr>
                <w:rFonts w:asciiTheme="minorEastAsia" w:eastAsiaTheme="minorEastAsia" w:hAnsiTheme="minorEastAsia"/>
                <w:sz w:val="18"/>
                <w:szCs w:val="18"/>
              </w:rPr>
            </w:pPr>
            <w:r w:rsidRPr="005E5889">
              <w:rPr>
                <w:rFonts w:asciiTheme="minorEastAsia" w:eastAsiaTheme="minorEastAsia" w:hAnsiTheme="minorEastAsia"/>
                <w:sz w:val="18"/>
                <w:szCs w:val="18"/>
              </w:rPr>
              <w:t>供应单位</w:t>
            </w:r>
          </w:p>
        </w:tc>
        <w:tc>
          <w:tcPr>
            <w:tcW w:w="709" w:type="dxa"/>
            <w:shd w:val="clear" w:color="auto" w:fill="auto"/>
            <w:vAlign w:val="center"/>
          </w:tcPr>
          <w:p w14:paraId="065B9221"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w:t>
            </w:r>
          </w:p>
        </w:tc>
        <w:tc>
          <w:tcPr>
            <w:tcW w:w="709" w:type="dxa"/>
            <w:shd w:val="clear" w:color="auto" w:fill="auto"/>
            <w:vAlign w:val="center"/>
          </w:tcPr>
          <w:p w14:paraId="0201A461"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w:t>
            </w:r>
          </w:p>
        </w:tc>
        <w:tc>
          <w:tcPr>
            <w:tcW w:w="709" w:type="dxa"/>
            <w:shd w:val="clear" w:color="auto" w:fill="auto"/>
            <w:vAlign w:val="center"/>
          </w:tcPr>
          <w:p w14:paraId="140BCD0C"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w:t>
            </w:r>
          </w:p>
        </w:tc>
        <w:tc>
          <w:tcPr>
            <w:tcW w:w="707" w:type="dxa"/>
            <w:shd w:val="clear" w:color="auto" w:fill="auto"/>
            <w:vAlign w:val="center"/>
          </w:tcPr>
          <w:p w14:paraId="23C5F47E" w14:textId="77777777" w:rsidR="00231F9A" w:rsidRPr="005E5889" w:rsidRDefault="00231F9A" w:rsidP="008D413A">
            <w:pPr>
              <w:spacing w:line="240" w:lineRule="exact"/>
              <w:jc w:val="center"/>
              <w:rPr>
                <w:rFonts w:asciiTheme="minorEastAsia" w:eastAsiaTheme="minorEastAsia" w:hAnsiTheme="minorEastAsia"/>
                <w:sz w:val="18"/>
                <w:szCs w:val="18"/>
              </w:rPr>
            </w:pPr>
          </w:p>
        </w:tc>
      </w:tr>
      <w:tr w:rsidR="00231F9A" w:rsidRPr="005E5889" w14:paraId="4722485C" w14:textId="77777777" w:rsidTr="008D413A">
        <w:trPr>
          <w:cantSplit/>
          <w:trHeight w:val="397"/>
          <w:jc w:val="center"/>
        </w:trPr>
        <w:tc>
          <w:tcPr>
            <w:tcW w:w="713" w:type="dxa"/>
            <w:shd w:val="clear" w:color="auto" w:fill="auto"/>
            <w:vAlign w:val="center"/>
          </w:tcPr>
          <w:p w14:paraId="72236588"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2</w:t>
            </w:r>
          </w:p>
        </w:tc>
        <w:tc>
          <w:tcPr>
            <w:tcW w:w="3970" w:type="dxa"/>
            <w:shd w:val="clear" w:color="auto" w:fill="auto"/>
            <w:vAlign w:val="center"/>
          </w:tcPr>
          <w:p w14:paraId="52FB1874" w14:textId="77777777" w:rsidR="00231F9A" w:rsidRPr="005E5889" w:rsidRDefault="00231F9A" w:rsidP="008D413A">
            <w:pPr>
              <w:autoSpaceDE w:val="0"/>
              <w:autoSpaceDN w:val="0"/>
              <w:adjustRightInd w:val="0"/>
              <w:spacing w:line="240" w:lineRule="exact"/>
              <w:ind w:firstLineChars="10" w:firstLine="18"/>
              <w:rPr>
                <w:rFonts w:asciiTheme="minorEastAsia" w:eastAsiaTheme="minorEastAsia" w:hAnsiTheme="minorEastAsia" w:cs="宋体"/>
                <w:kern w:val="0"/>
                <w:sz w:val="18"/>
                <w:szCs w:val="18"/>
              </w:rPr>
            </w:pPr>
            <w:r w:rsidRPr="005E5889">
              <w:rPr>
                <w:rFonts w:asciiTheme="minorEastAsia" w:eastAsiaTheme="minorEastAsia" w:hAnsiTheme="minorEastAsia" w:cs="宋体" w:hint="eastAsia"/>
                <w:kern w:val="0"/>
                <w:sz w:val="18"/>
                <w:szCs w:val="18"/>
              </w:rPr>
              <w:t>摄像机、空气分析半球仪、交换机、ONU、UPS、OLT、控制器、室外AP、拼接屏、总服务器、出入口管理系统设备等出场合格证、出厂检验报告</w:t>
            </w:r>
          </w:p>
        </w:tc>
        <w:tc>
          <w:tcPr>
            <w:tcW w:w="991" w:type="dxa"/>
            <w:shd w:val="clear" w:color="auto" w:fill="auto"/>
            <w:vAlign w:val="center"/>
          </w:tcPr>
          <w:p w14:paraId="05E5F256" w14:textId="77777777" w:rsidR="00231F9A" w:rsidRPr="005E5889" w:rsidRDefault="00231F9A" w:rsidP="008D413A">
            <w:pPr>
              <w:spacing w:line="240" w:lineRule="exact"/>
              <w:jc w:val="center"/>
              <w:rPr>
                <w:rFonts w:asciiTheme="minorEastAsia" w:eastAsiaTheme="minorEastAsia" w:hAnsiTheme="minorEastAsia"/>
                <w:sz w:val="18"/>
                <w:szCs w:val="18"/>
              </w:rPr>
            </w:pPr>
          </w:p>
        </w:tc>
        <w:tc>
          <w:tcPr>
            <w:tcW w:w="1137" w:type="dxa"/>
            <w:shd w:val="clear" w:color="auto" w:fill="auto"/>
            <w:vAlign w:val="center"/>
          </w:tcPr>
          <w:p w14:paraId="618E78B3" w14:textId="77777777" w:rsidR="00231F9A" w:rsidRPr="005E5889" w:rsidRDefault="00231F9A" w:rsidP="008D413A">
            <w:pPr>
              <w:jc w:val="center"/>
              <w:rPr>
                <w:rFonts w:asciiTheme="minorEastAsia" w:eastAsiaTheme="minorEastAsia" w:hAnsiTheme="minorEastAsia"/>
                <w:sz w:val="18"/>
                <w:szCs w:val="18"/>
              </w:rPr>
            </w:pPr>
            <w:r w:rsidRPr="005E5889">
              <w:rPr>
                <w:rFonts w:asciiTheme="minorEastAsia" w:eastAsiaTheme="minorEastAsia" w:hAnsiTheme="minorEastAsia"/>
                <w:sz w:val="18"/>
                <w:szCs w:val="18"/>
              </w:rPr>
              <w:t>供应单位</w:t>
            </w:r>
          </w:p>
        </w:tc>
        <w:tc>
          <w:tcPr>
            <w:tcW w:w="709" w:type="dxa"/>
            <w:shd w:val="clear" w:color="auto" w:fill="auto"/>
            <w:vAlign w:val="center"/>
          </w:tcPr>
          <w:p w14:paraId="31B9525B"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w:t>
            </w:r>
          </w:p>
        </w:tc>
        <w:tc>
          <w:tcPr>
            <w:tcW w:w="709" w:type="dxa"/>
            <w:shd w:val="clear" w:color="auto" w:fill="auto"/>
            <w:vAlign w:val="center"/>
          </w:tcPr>
          <w:p w14:paraId="2D99330B"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w:t>
            </w:r>
          </w:p>
        </w:tc>
        <w:tc>
          <w:tcPr>
            <w:tcW w:w="709" w:type="dxa"/>
            <w:shd w:val="clear" w:color="auto" w:fill="auto"/>
            <w:vAlign w:val="center"/>
          </w:tcPr>
          <w:p w14:paraId="6947F97F"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w:t>
            </w:r>
          </w:p>
        </w:tc>
        <w:tc>
          <w:tcPr>
            <w:tcW w:w="707" w:type="dxa"/>
            <w:shd w:val="clear" w:color="auto" w:fill="auto"/>
            <w:vAlign w:val="center"/>
          </w:tcPr>
          <w:p w14:paraId="093B6870" w14:textId="77777777" w:rsidR="00231F9A" w:rsidRPr="005E5889" w:rsidRDefault="00231F9A" w:rsidP="008D413A">
            <w:pPr>
              <w:spacing w:line="240" w:lineRule="exact"/>
              <w:jc w:val="center"/>
              <w:rPr>
                <w:rFonts w:asciiTheme="minorEastAsia" w:eastAsiaTheme="minorEastAsia" w:hAnsiTheme="minorEastAsia"/>
                <w:sz w:val="18"/>
                <w:szCs w:val="18"/>
              </w:rPr>
            </w:pPr>
          </w:p>
        </w:tc>
      </w:tr>
      <w:tr w:rsidR="00231F9A" w:rsidRPr="005E5889" w14:paraId="01B547E3" w14:textId="77777777" w:rsidTr="008D413A">
        <w:trPr>
          <w:cantSplit/>
          <w:trHeight w:val="397"/>
          <w:jc w:val="center"/>
        </w:trPr>
        <w:tc>
          <w:tcPr>
            <w:tcW w:w="713" w:type="dxa"/>
            <w:shd w:val="clear" w:color="auto" w:fill="auto"/>
            <w:vAlign w:val="center"/>
          </w:tcPr>
          <w:p w14:paraId="093EC9B1"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3</w:t>
            </w:r>
          </w:p>
        </w:tc>
        <w:tc>
          <w:tcPr>
            <w:tcW w:w="3970" w:type="dxa"/>
            <w:shd w:val="clear" w:color="auto" w:fill="auto"/>
            <w:vAlign w:val="center"/>
          </w:tcPr>
          <w:p w14:paraId="48CC3DBA" w14:textId="77777777" w:rsidR="00231F9A" w:rsidRPr="005E5889" w:rsidRDefault="00231F9A" w:rsidP="008D413A">
            <w:pPr>
              <w:autoSpaceDE w:val="0"/>
              <w:autoSpaceDN w:val="0"/>
              <w:adjustRightInd w:val="0"/>
              <w:spacing w:line="240" w:lineRule="exact"/>
              <w:ind w:firstLineChars="10" w:firstLine="18"/>
              <w:rPr>
                <w:rFonts w:asciiTheme="minorEastAsia" w:eastAsiaTheme="minorEastAsia" w:hAnsiTheme="minorEastAsia" w:cs="宋体"/>
                <w:kern w:val="0"/>
                <w:sz w:val="18"/>
                <w:szCs w:val="18"/>
              </w:rPr>
            </w:pPr>
            <w:r w:rsidRPr="005E5889">
              <w:rPr>
                <w:rFonts w:asciiTheme="minorEastAsia" w:eastAsiaTheme="minorEastAsia" w:hAnsiTheme="minorEastAsia" w:cs="宋体" w:hint="eastAsia"/>
                <w:kern w:val="0"/>
                <w:sz w:val="18"/>
                <w:szCs w:val="18"/>
              </w:rPr>
              <w:t>计算机、专用空调、彩屏、广播软件、光缆、网线产品合格证</w:t>
            </w:r>
          </w:p>
        </w:tc>
        <w:tc>
          <w:tcPr>
            <w:tcW w:w="991" w:type="dxa"/>
            <w:shd w:val="clear" w:color="auto" w:fill="auto"/>
            <w:vAlign w:val="center"/>
          </w:tcPr>
          <w:p w14:paraId="5E68EBC6" w14:textId="77777777" w:rsidR="00231F9A" w:rsidRPr="005E5889" w:rsidRDefault="00231F9A" w:rsidP="008D413A">
            <w:pPr>
              <w:spacing w:line="240" w:lineRule="exact"/>
              <w:jc w:val="center"/>
              <w:rPr>
                <w:rFonts w:asciiTheme="minorEastAsia" w:eastAsiaTheme="minorEastAsia" w:hAnsiTheme="minorEastAsia"/>
                <w:sz w:val="18"/>
                <w:szCs w:val="18"/>
              </w:rPr>
            </w:pPr>
          </w:p>
        </w:tc>
        <w:tc>
          <w:tcPr>
            <w:tcW w:w="1137" w:type="dxa"/>
            <w:shd w:val="clear" w:color="auto" w:fill="auto"/>
            <w:vAlign w:val="center"/>
          </w:tcPr>
          <w:p w14:paraId="7A29F7A6" w14:textId="77777777" w:rsidR="00231F9A" w:rsidRPr="005E5889" w:rsidRDefault="00231F9A" w:rsidP="008D413A">
            <w:pPr>
              <w:jc w:val="center"/>
              <w:rPr>
                <w:rFonts w:asciiTheme="minorEastAsia" w:eastAsiaTheme="minorEastAsia" w:hAnsiTheme="minorEastAsia"/>
                <w:sz w:val="18"/>
                <w:szCs w:val="18"/>
              </w:rPr>
            </w:pPr>
            <w:r w:rsidRPr="005E5889">
              <w:rPr>
                <w:rFonts w:asciiTheme="minorEastAsia" w:eastAsiaTheme="minorEastAsia" w:hAnsiTheme="minorEastAsia"/>
                <w:sz w:val="18"/>
                <w:szCs w:val="18"/>
              </w:rPr>
              <w:t>供应单位</w:t>
            </w:r>
          </w:p>
        </w:tc>
        <w:tc>
          <w:tcPr>
            <w:tcW w:w="709" w:type="dxa"/>
            <w:shd w:val="clear" w:color="auto" w:fill="auto"/>
            <w:vAlign w:val="center"/>
          </w:tcPr>
          <w:p w14:paraId="370E8AA6"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w:t>
            </w:r>
          </w:p>
        </w:tc>
        <w:tc>
          <w:tcPr>
            <w:tcW w:w="709" w:type="dxa"/>
            <w:shd w:val="clear" w:color="auto" w:fill="auto"/>
            <w:vAlign w:val="center"/>
          </w:tcPr>
          <w:p w14:paraId="43E9D8FF"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w:t>
            </w:r>
          </w:p>
        </w:tc>
        <w:tc>
          <w:tcPr>
            <w:tcW w:w="709" w:type="dxa"/>
            <w:shd w:val="clear" w:color="auto" w:fill="auto"/>
            <w:vAlign w:val="center"/>
          </w:tcPr>
          <w:p w14:paraId="7D368E8B"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w:t>
            </w:r>
          </w:p>
        </w:tc>
        <w:tc>
          <w:tcPr>
            <w:tcW w:w="707" w:type="dxa"/>
            <w:shd w:val="clear" w:color="auto" w:fill="auto"/>
            <w:vAlign w:val="center"/>
          </w:tcPr>
          <w:p w14:paraId="31075785" w14:textId="77777777" w:rsidR="00231F9A" w:rsidRPr="005E5889" w:rsidRDefault="00231F9A" w:rsidP="008D413A">
            <w:pPr>
              <w:spacing w:line="240" w:lineRule="exact"/>
              <w:jc w:val="center"/>
              <w:rPr>
                <w:rFonts w:asciiTheme="minorEastAsia" w:eastAsiaTheme="minorEastAsia" w:hAnsiTheme="minorEastAsia"/>
                <w:sz w:val="18"/>
                <w:szCs w:val="18"/>
              </w:rPr>
            </w:pPr>
          </w:p>
        </w:tc>
      </w:tr>
      <w:tr w:rsidR="00231F9A" w:rsidRPr="005E5889" w14:paraId="5E5C6DB9" w14:textId="77777777" w:rsidTr="008D413A">
        <w:trPr>
          <w:cantSplit/>
          <w:trHeight w:val="397"/>
          <w:jc w:val="center"/>
        </w:trPr>
        <w:tc>
          <w:tcPr>
            <w:tcW w:w="713" w:type="dxa"/>
            <w:shd w:val="clear" w:color="auto" w:fill="auto"/>
            <w:vAlign w:val="center"/>
          </w:tcPr>
          <w:p w14:paraId="22937648"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4</w:t>
            </w:r>
          </w:p>
        </w:tc>
        <w:tc>
          <w:tcPr>
            <w:tcW w:w="3970" w:type="dxa"/>
            <w:shd w:val="clear" w:color="auto" w:fill="auto"/>
            <w:vAlign w:val="center"/>
          </w:tcPr>
          <w:p w14:paraId="0E2D5F16" w14:textId="77777777" w:rsidR="00231F9A" w:rsidRPr="005E5889" w:rsidRDefault="00231F9A" w:rsidP="008D413A">
            <w:pPr>
              <w:autoSpaceDE w:val="0"/>
              <w:autoSpaceDN w:val="0"/>
              <w:adjustRightInd w:val="0"/>
              <w:spacing w:line="240" w:lineRule="exact"/>
              <w:ind w:firstLineChars="10" w:firstLine="18"/>
              <w:rPr>
                <w:rFonts w:asciiTheme="minorEastAsia" w:eastAsiaTheme="minorEastAsia" w:hAnsiTheme="minorEastAsia" w:cs="宋体"/>
                <w:kern w:val="0"/>
                <w:sz w:val="18"/>
                <w:szCs w:val="18"/>
              </w:rPr>
            </w:pPr>
            <w:r w:rsidRPr="005E5889">
              <w:rPr>
                <w:rFonts w:asciiTheme="minorEastAsia" w:eastAsiaTheme="minorEastAsia" w:hAnsiTheme="minorEastAsia" w:cs="宋体" w:hint="eastAsia"/>
                <w:kern w:val="0"/>
                <w:sz w:val="18"/>
                <w:szCs w:val="18"/>
              </w:rPr>
              <w:t>支架、电池柜、机箱、设备机柜、广播器具等产品合格证</w:t>
            </w:r>
          </w:p>
        </w:tc>
        <w:tc>
          <w:tcPr>
            <w:tcW w:w="991" w:type="dxa"/>
            <w:shd w:val="clear" w:color="auto" w:fill="auto"/>
            <w:vAlign w:val="center"/>
          </w:tcPr>
          <w:p w14:paraId="7DA57893" w14:textId="77777777" w:rsidR="00231F9A" w:rsidRPr="005E5889" w:rsidRDefault="00231F9A" w:rsidP="008D413A">
            <w:pPr>
              <w:spacing w:line="240" w:lineRule="exact"/>
              <w:jc w:val="center"/>
              <w:rPr>
                <w:rFonts w:asciiTheme="minorEastAsia" w:eastAsiaTheme="minorEastAsia" w:hAnsiTheme="minorEastAsia"/>
                <w:sz w:val="18"/>
                <w:szCs w:val="18"/>
              </w:rPr>
            </w:pPr>
          </w:p>
        </w:tc>
        <w:tc>
          <w:tcPr>
            <w:tcW w:w="1137" w:type="dxa"/>
            <w:shd w:val="clear" w:color="auto" w:fill="auto"/>
            <w:vAlign w:val="center"/>
          </w:tcPr>
          <w:p w14:paraId="500F9856" w14:textId="77777777" w:rsidR="00231F9A" w:rsidRPr="005E5889" w:rsidRDefault="00231F9A" w:rsidP="008D413A">
            <w:pPr>
              <w:jc w:val="center"/>
              <w:rPr>
                <w:rFonts w:asciiTheme="minorEastAsia" w:eastAsiaTheme="minorEastAsia" w:hAnsiTheme="minorEastAsia"/>
                <w:sz w:val="18"/>
                <w:szCs w:val="18"/>
              </w:rPr>
            </w:pPr>
            <w:r w:rsidRPr="005E5889">
              <w:rPr>
                <w:rFonts w:asciiTheme="minorEastAsia" w:eastAsiaTheme="minorEastAsia" w:hAnsiTheme="minorEastAsia"/>
                <w:sz w:val="18"/>
                <w:szCs w:val="18"/>
              </w:rPr>
              <w:t>供应单位</w:t>
            </w:r>
          </w:p>
        </w:tc>
        <w:tc>
          <w:tcPr>
            <w:tcW w:w="709" w:type="dxa"/>
            <w:shd w:val="clear" w:color="auto" w:fill="auto"/>
            <w:vAlign w:val="center"/>
          </w:tcPr>
          <w:p w14:paraId="0153FB87"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w:t>
            </w:r>
          </w:p>
        </w:tc>
        <w:tc>
          <w:tcPr>
            <w:tcW w:w="709" w:type="dxa"/>
            <w:shd w:val="clear" w:color="auto" w:fill="auto"/>
            <w:vAlign w:val="center"/>
          </w:tcPr>
          <w:p w14:paraId="0DE52D2F"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w:t>
            </w:r>
          </w:p>
        </w:tc>
        <w:tc>
          <w:tcPr>
            <w:tcW w:w="709" w:type="dxa"/>
            <w:shd w:val="clear" w:color="auto" w:fill="auto"/>
            <w:vAlign w:val="center"/>
          </w:tcPr>
          <w:p w14:paraId="2C030DF6"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w:t>
            </w:r>
          </w:p>
        </w:tc>
        <w:tc>
          <w:tcPr>
            <w:tcW w:w="707" w:type="dxa"/>
            <w:shd w:val="clear" w:color="auto" w:fill="auto"/>
            <w:vAlign w:val="center"/>
          </w:tcPr>
          <w:p w14:paraId="0C3B69F4" w14:textId="77777777" w:rsidR="00231F9A" w:rsidRPr="005E5889" w:rsidRDefault="00231F9A" w:rsidP="008D413A">
            <w:pPr>
              <w:spacing w:line="240" w:lineRule="exact"/>
              <w:jc w:val="center"/>
              <w:rPr>
                <w:rFonts w:asciiTheme="minorEastAsia" w:eastAsiaTheme="minorEastAsia" w:hAnsiTheme="minorEastAsia"/>
                <w:sz w:val="18"/>
                <w:szCs w:val="18"/>
              </w:rPr>
            </w:pPr>
          </w:p>
        </w:tc>
      </w:tr>
      <w:tr w:rsidR="00231F9A" w:rsidRPr="005E5889" w14:paraId="71E7C564" w14:textId="77777777" w:rsidTr="008D413A">
        <w:trPr>
          <w:cantSplit/>
          <w:trHeight w:val="397"/>
          <w:jc w:val="center"/>
        </w:trPr>
        <w:tc>
          <w:tcPr>
            <w:tcW w:w="713" w:type="dxa"/>
            <w:shd w:val="clear" w:color="auto" w:fill="auto"/>
            <w:vAlign w:val="center"/>
          </w:tcPr>
          <w:p w14:paraId="1AEA3D9F"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5</w:t>
            </w:r>
          </w:p>
        </w:tc>
        <w:tc>
          <w:tcPr>
            <w:tcW w:w="3970" w:type="dxa"/>
            <w:shd w:val="clear" w:color="auto" w:fill="auto"/>
            <w:vAlign w:val="center"/>
          </w:tcPr>
          <w:p w14:paraId="274AABBE" w14:textId="77777777" w:rsidR="00231F9A" w:rsidRPr="005E5889" w:rsidRDefault="00231F9A" w:rsidP="008D413A">
            <w:pPr>
              <w:autoSpaceDE w:val="0"/>
              <w:autoSpaceDN w:val="0"/>
              <w:adjustRightInd w:val="0"/>
              <w:spacing w:line="240" w:lineRule="exact"/>
              <w:ind w:firstLineChars="10" w:firstLine="18"/>
              <w:rPr>
                <w:rFonts w:asciiTheme="minorEastAsia" w:eastAsiaTheme="minorEastAsia" w:hAnsiTheme="minorEastAsia" w:cs="宋体"/>
                <w:kern w:val="0"/>
                <w:sz w:val="18"/>
                <w:szCs w:val="18"/>
              </w:rPr>
            </w:pPr>
            <w:r w:rsidRPr="005E5889">
              <w:rPr>
                <w:rFonts w:asciiTheme="minorEastAsia" w:eastAsiaTheme="minorEastAsia" w:hAnsiTheme="minorEastAsia" w:cs="宋体" w:hint="eastAsia"/>
                <w:kern w:val="0"/>
                <w:sz w:val="18"/>
                <w:szCs w:val="18"/>
              </w:rPr>
              <w:t>主要设备、器具安装使用说明书</w:t>
            </w:r>
          </w:p>
        </w:tc>
        <w:tc>
          <w:tcPr>
            <w:tcW w:w="991" w:type="dxa"/>
            <w:shd w:val="clear" w:color="auto" w:fill="auto"/>
            <w:vAlign w:val="center"/>
          </w:tcPr>
          <w:p w14:paraId="76AB6D97" w14:textId="77777777" w:rsidR="00231F9A" w:rsidRPr="005E5889" w:rsidRDefault="00231F9A" w:rsidP="008D413A">
            <w:pPr>
              <w:spacing w:line="240" w:lineRule="exact"/>
              <w:jc w:val="center"/>
              <w:rPr>
                <w:rFonts w:asciiTheme="minorEastAsia" w:eastAsiaTheme="minorEastAsia" w:hAnsiTheme="minorEastAsia"/>
                <w:sz w:val="18"/>
                <w:szCs w:val="18"/>
              </w:rPr>
            </w:pPr>
          </w:p>
        </w:tc>
        <w:tc>
          <w:tcPr>
            <w:tcW w:w="1137" w:type="dxa"/>
            <w:shd w:val="clear" w:color="auto" w:fill="auto"/>
            <w:vAlign w:val="center"/>
          </w:tcPr>
          <w:p w14:paraId="29982455" w14:textId="77777777" w:rsidR="00231F9A" w:rsidRPr="005E5889" w:rsidRDefault="00231F9A" w:rsidP="008D413A">
            <w:pPr>
              <w:jc w:val="center"/>
              <w:rPr>
                <w:rFonts w:asciiTheme="minorEastAsia" w:eastAsiaTheme="minorEastAsia" w:hAnsiTheme="minorEastAsia"/>
                <w:sz w:val="18"/>
                <w:szCs w:val="18"/>
              </w:rPr>
            </w:pPr>
            <w:r w:rsidRPr="005E5889">
              <w:rPr>
                <w:rFonts w:asciiTheme="minorEastAsia" w:eastAsiaTheme="minorEastAsia" w:hAnsiTheme="minorEastAsia"/>
                <w:sz w:val="18"/>
                <w:szCs w:val="18"/>
              </w:rPr>
              <w:t>供应单位</w:t>
            </w:r>
          </w:p>
        </w:tc>
        <w:tc>
          <w:tcPr>
            <w:tcW w:w="709" w:type="dxa"/>
            <w:shd w:val="clear" w:color="auto" w:fill="auto"/>
            <w:vAlign w:val="center"/>
          </w:tcPr>
          <w:p w14:paraId="4CB688B3"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w:t>
            </w:r>
          </w:p>
        </w:tc>
        <w:tc>
          <w:tcPr>
            <w:tcW w:w="709" w:type="dxa"/>
            <w:shd w:val="clear" w:color="auto" w:fill="auto"/>
            <w:vAlign w:val="center"/>
          </w:tcPr>
          <w:p w14:paraId="11A7213C"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w:t>
            </w:r>
          </w:p>
        </w:tc>
        <w:tc>
          <w:tcPr>
            <w:tcW w:w="709" w:type="dxa"/>
            <w:shd w:val="clear" w:color="auto" w:fill="auto"/>
            <w:vAlign w:val="center"/>
          </w:tcPr>
          <w:p w14:paraId="53B2A4FB"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w:t>
            </w:r>
          </w:p>
        </w:tc>
        <w:tc>
          <w:tcPr>
            <w:tcW w:w="707" w:type="dxa"/>
            <w:shd w:val="clear" w:color="auto" w:fill="auto"/>
            <w:vAlign w:val="center"/>
          </w:tcPr>
          <w:p w14:paraId="07701524" w14:textId="77777777" w:rsidR="00231F9A" w:rsidRPr="005E5889" w:rsidRDefault="00231F9A" w:rsidP="008D413A">
            <w:pPr>
              <w:spacing w:line="240" w:lineRule="exact"/>
              <w:jc w:val="center"/>
              <w:rPr>
                <w:rFonts w:asciiTheme="minorEastAsia" w:eastAsiaTheme="minorEastAsia" w:hAnsiTheme="minorEastAsia"/>
                <w:sz w:val="18"/>
                <w:szCs w:val="18"/>
              </w:rPr>
            </w:pPr>
          </w:p>
        </w:tc>
      </w:tr>
      <w:tr w:rsidR="00231F9A" w:rsidRPr="005E5889" w14:paraId="45B27220" w14:textId="77777777" w:rsidTr="008D413A">
        <w:trPr>
          <w:cantSplit/>
          <w:trHeight w:val="397"/>
          <w:jc w:val="center"/>
        </w:trPr>
        <w:tc>
          <w:tcPr>
            <w:tcW w:w="713" w:type="dxa"/>
            <w:shd w:val="clear" w:color="auto" w:fill="auto"/>
            <w:vAlign w:val="center"/>
          </w:tcPr>
          <w:p w14:paraId="638C79D3"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6</w:t>
            </w:r>
          </w:p>
        </w:tc>
        <w:tc>
          <w:tcPr>
            <w:tcW w:w="3970" w:type="dxa"/>
            <w:shd w:val="clear" w:color="auto" w:fill="auto"/>
            <w:vAlign w:val="center"/>
          </w:tcPr>
          <w:p w14:paraId="1F2A6E18" w14:textId="77777777" w:rsidR="00231F9A" w:rsidRPr="005E5889" w:rsidRDefault="00231F9A" w:rsidP="008D413A">
            <w:pPr>
              <w:autoSpaceDE w:val="0"/>
              <w:autoSpaceDN w:val="0"/>
              <w:adjustRightInd w:val="0"/>
              <w:spacing w:line="240" w:lineRule="exact"/>
              <w:ind w:firstLineChars="10" w:firstLine="18"/>
              <w:rPr>
                <w:rFonts w:asciiTheme="minorEastAsia" w:eastAsiaTheme="minorEastAsia" w:hAnsiTheme="minorEastAsia" w:cs="宋体"/>
                <w:kern w:val="0"/>
                <w:sz w:val="18"/>
                <w:szCs w:val="18"/>
              </w:rPr>
            </w:pPr>
            <w:r w:rsidRPr="005E5889">
              <w:rPr>
                <w:rFonts w:asciiTheme="minorEastAsia" w:eastAsiaTheme="minorEastAsia" w:hAnsiTheme="minorEastAsia" w:cs="宋体" w:hint="eastAsia"/>
                <w:kern w:val="0"/>
                <w:sz w:val="18"/>
                <w:szCs w:val="18"/>
              </w:rPr>
              <w:t>园林智能工程</w:t>
            </w:r>
            <w:r w:rsidRPr="005E5889">
              <w:rPr>
                <w:rFonts w:ascii="宋体" w:hAnsi="宋体" w:cs="宋体" w:hint="eastAsia"/>
                <w:kern w:val="0"/>
                <w:position w:val="-1"/>
                <w:sz w:val="18"/>
                <w:szCs w:val="18"/>
              </w:rPr>
              <w:t>中使用的其他产品的质量合格证</w:t>
            </w:r>
          </w:p>
        </w:tc>
        <w:tc>
          <w:tcPr>
            <w:tcW w:w="991" w:type="dxa"/>
            <w:shd w:val="clear" w:color="auto" w:fill="auto"/>
            <w:vAlign w:val="center"/>
          </w:tcPr>
          <w:p w14:paraId="39CE4B69" w14:textId="77777777" w:rsidR="00231F9A" w:rsidRPr="005E5889" w:rsidRDefault="00231F9A" w:rsidP="008D413A">
            <w:pPr>
              <w:spacing w:line="240" w:lineRule="exact"/>
              <w:jc w:val="center"/>
              <w:rPr>
                <w:rFonts w:asciiTheme="minorEastAsia" w:eastAsiaTheme="minorEastAsia" w:hAnsiTheme="minorEastAsia"/>
                <w:sz w:val="18"/>
                <w:szCs w:val="18"/>
              </w:rPr>
            </w:pPr>
          </w:p>
        </w:tc>
        <w:tc>
          <w:tcPr>
            <w:tcW w:w="1137" w:type="dxa"/>
            <w:shd w:val="clear" w:color="auto" w:fill="auto"/>
            <w:vAlign w:val="center"/>
          </w:tcPr>
          <w:p w14:paraId="3A2FD9EE" w14:textId="77777777" w:rsidR="00231F9A" w:rsidRPr="005E5889" w:rsidRDefault="00231F9A" w:rsidP="008D413A">
            <w:pPr>
              <w:jc w:val="center"/>
              <w:rPr>
                <w:rFonts w:asciiTheme="minorEastAsia" w:eastAsiaTheme="minorEastAsia" w:hAnsiTheme="minorEastAsia"/>
                <w:sz w:val="18"/>
                <w:szCs w:val="18"/>
              </w:rPr>
            </w:pPr>
            <w:r w:rsidRPr="005E5889">
              <w:rPr>
                <w:rFonts w:asciiTheme="minorEastAsia" w:eastAsiaTheme="minorEastAsia" w:hAnsiTheme="minorEastAsia"/>
                <w:sz w:val="18"/>
                <w:szCs w:val="18"/>
              </w:rPr>
              <w:t>供应单位</w:t>
            </w:r>
          </w:p>
        </w:tc>
        <w:tc>
          <w:tcPr>
            <w:tcW w:w="709" w:type="dxa"/>
            <w:shd w:val="clear" w:color="auto" w:fill="auto"/>
            <w:vAlign w:val="center"/>
          </w:tcPr>
          <w:p w14:paraId="58C850AF"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w:t>
            </w:r>
          </w:p>
        </w:tc>
        <w:tc>
          <w:tcPr>
            <w:tcW w:w="709" w:type="dxa"/>
            <w:shd w:val="clear" w:color="auto" w:fill="auto"/>
            <w:vAlign w:val="center"/>
          </w:tcPr>
          <w:p w14:paraId="17CC1F85"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w:t>
            </w:r>
          </w:p>
        </w:tc>
        <w:tc>
          <w:tcPr>
            <w:tcW w:w="709" w:type="dxa"/>
            <w:shd w:val="clear" w:color="auto" w:fill="auto"/>
            <w:vAlign w:val="center"/>
          </w:tcPr>
          <w:p w14:paraId="0CE1F1E8"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w:t>
            </w:r>
          </w:p>
        </w:tc>
        <w:tc>
          <w:tcPr>
            <w:tcW w:w="707" w:type="dxa"/>
            <w:shd w:val="clear" w:color="auto" w:fill="auto"/>
            <w:vAlign w:val="center"/>
          </w:tcPr>
          <w:p w14:paraId="530A1AC9" w14:textId="77777777" w:rsidR="00231F9A" w:rsidRPr="005E5889" w:rsidRDefault="00231F9A" w:rsidP="008D413A">
            <w:pPr>
              <w:spacing w:line="240" w:lineRule="exact"/>
              <w:jc w:val="center"/>
              <w:rPr>
                <w:rFonts w:asciiTheme="minorEastAsia" w:eastAsiaTheme="minorEastAsia" w:hAnsiTheme="minorEastAsia"/>
                <w:sz w:val="18"/>
                <w:szCs w:val="18"/>
              </w:rPr>
            </w:pPr>
          </w:p>
        </w:tc>
      </w:tr>
      <w:tr w:rsidR="00231F9A" w:rsidRPr="005E5889" w14:paraId="3C6DAB1A" w14:textId="77777777" w:rsidTr="008D413A">
        <w:trPr>
          <w:cantSplit/>
          <w:trHeight w:val="397"/>
          <w:jc w:val="center"/>
        </w:trPr>
        <w:tc>
          <w:tcPr>
            <w:tcW w:w="713" w:type="dxa"/>
            <w:shd w:val="clear" w:color="auto" w:fill="auto"/>
            <w:vAlign w:val="center"/>
          </w:tcPr>
          <w:p w14:paraId="69D11F0C" w14:textId="77777777" w:rsidR="00231F9A" w:rsidRPr="005E5889" w:rsidRDefault="00231F9A" w:rsidP="008D413A">
            <w:pPr>
              <w:spacing w:line="240" w:lineRule="exact"/>
              <w:jc w:val="center"/>
              <w:rPr>
                <w:rFonts w:ascii="宋体" w:hAnsi="宋体"/>
                <w:b/>
                <w:bCs/>
                <w:sz w:val="18"/>
                <w:szCs w:val="18"/>
              </w:rPr>
            </w:pPr>
            <w:r w:rsidRPr="005E5889">
              <w:rPr>
                <w:rFonts w:ascii="宋体" w:hAnsi="宋体" w:hint="eastAsia"/>
                <w:b/>
                <w:bCs/>
                <w:sz w:val="18"/>
                <w:szCs w:val="18"/>
              </w:rPr>
              <w:t>C</w:t>
            </w:r>
            <w:r>
              <w:rPr>
                <w:rFonts w:ascii="宋体" w:hAnsi="宋体" w:hint="eastAsia"/>
                <w:b/>
                <w:bCs/>
                <w:sz w:val="18"/>
                <w:szCs w:val="18"/>
              </w:rPr>
              <w:t>5</w:t>
            </w:r>
          </w:p>
        </w:tc>
        <w:tc>
          <w:tcPr>
            <w:tcW w:w="3970" w:type="dxa"/>
            <w:shd w:val="clear" w:color="auto" w:fill="auto"/>
            <w:vAlign w:val="center"/>
          </w:tcPr>
          <w:p w14:paraId="16A0FF01" w14:textId="77777777" w:rsidR="00231F9A" w:rsidRPr="005E5889" w:rsidRDefault="00231F9A" w:rsidP="008D413A">
            <w:pPr>
              <w:spacing w:line="240" w:lineRule="exact"/>
              <w:jc w:val="center"/>
              <w:rPr>
                <w:rFonts w:ascii="宋体" w:hAnsi="宋体"/>
                <w:b/>
                <w:bCs/>
                <w:sz w:val="18"/>
                <w:szCs w:val="18"/>
              </w:rPr>
            </w:pPr>
            <w:r w:rsidRPr="005E5889">
              <w:rPr>
                <w:rFonts w:ascii="宋体" w:hAnsi="宋体" w:hint="eastAsia"/>
                <w:b/>
                <w:bCs/>
                <w:sz w:val="18"/>
                <w:szCs w:val="18"/>
              </w:rPr>
              <w:t>施工记录资料</w:t>
            </w:r>
          </w:p>
        </w:tc>
        <w:tc>
          <w:tcPr>
            <w:tcW w:w="4962" w:type="dxa"/>
            <w:gridSpan w:val="6"/>
            <w:shd w:val="clear" w:color="auto" w:fill="auto"/>
            <w:vAlign w:val="center"/>
          </w:tcPr>
          <w:p w14:paraId="39639591" w14:textId="77777777" w:rsidR="00231F9A" w:rsidRPr="005E5889" w:rsidRDefault="00231F9A" w:rsidP="008D413A">
            <w:pPr>
              <w:spacing w:line="240" w:lineRule="exact"/>
              <w:jc w:val="center"/>
              <w:rPr>
                <w:rFonts w:asciiTheme="minorEastAsia" w:eastAsiaTheme="minorEastAsia" w:hAnsiTheme="minorEastAsia"/>
                <w:sz w:val="18"/>
                <w:szCs w:val="18"/>
              </w:rPr>
            </w:pPr>
          </w:p>
        </w:tc>
      </w:tr>
      <w:tr w:rsidR="00231F9A" w:rsidRPr="005E5889" w14:paraId="5318AB2C" w14:textId="77777777" w:rsidTr="008D413A">
        <w:trPr>
          <w:cantSplit/>
          <w:trHeight w:val="397"/>
          <w:jc w:val="center"/>
        </w:trPr>
        <w:tc>
          <w:tcPr>
            <w:tcW w:w="713" w:type="dxa"/>
            <w:shd w:val="clear" w:color="auto" w:fill="auto"/>
            <w:vAlign w:val="center"/>
          </w:tcPr>
          <w:p w14:paraId="5649CC9A" w14:textId="77777777" w:rsidR="00231F9A" w:rsidRPr="005E5889" w:rsidRDefault="00231F9A" w:rsidP="008D413A">
            <w:pPr>
              <w:spacing w:line="240" w:lineRule="exact"/>
              <w:jc w:val="center"/>
              <w:rPr>
                <w:rFonts w:ascii="宋体" w:hAnsi="宋体"/>
                <w:b/>
                <w:bCs/>
                <w:sz w:val="18"/>
                <w:szCs w:val="18"/>
              </w:rPr>
            </w:pPr>
            <w:r w:rsidRPr="005E5889">
              <w:rPr>
                <w:rFonts w:ascii="宋体" w:hAnsi="宋体" w:hint="eastAsia"/>
                <w:b/>
                <w:bCs/>
                <w:sz w:val="18"/>
                <w:szCs w:val="18"/>
              </w:rPr>
              <w:t>C</w:t>
            </w:r>
            <w:r>
              <w:rPr>
                <w:rFonts w:ascii="宋体" w:hAnsi="宋体" w:hint="eastAsia"/>
                <w:b/>
                <w:bCs/>
                <w:sz w:val="18"/>
                <w:szCs w:val="18"/>
              </w:rPr>
              <w:t>5</w:t>
            </w:r>
            <w:r w:rsidRPr="005E5889">
              <w:rPr>
                <w:rFonts w:ascii="宋体" w:hAnsi="宋体" w:hint="eastAsia"/>
                <w:b/>
                <w:bCs/>
                <w:sz w:val="18"/>
                <w:szCs w:val="18"/>
              </w:rPr>
              <w:t>-1</w:t>
            </w:r>
          </w:p>
        </w:tc>
        <w:tc>
          <w:tcPr>
            <w:tcW w:w="3970" w:type="dxa"/>
            <w:shd w:val="clear" w:color="auto" w:fill="auto"/>
            <w:vAlign w:val="center"/>
          </w:tcPr>
          <w:p w14:paraId="683B06B6" w14:textId="77777777" w:rsidR="00231F9A" w:rsidRPr="005E5889" w:rsidRDefault="00231F9A" w:rsidP="008D413A">
            <w:pPr>
              <w:spacing w:line="240" w:lineRule="exact"/>
              <w:jc w:val="center"/>
              <w:rPr>
                <w:rFonts w:ascii="宋体" w:hAnsi="宋体"/>
                <w:b/>
                <w:bCs/>
                <w:sz w:val="18"/>
                <w:szCs w:val="18"/>
              </w:rPr>
            </w:pPr>
            <w:r w:rsidRPr="005E5889">
              <w:rPr>
                <w:rFonts w:ascii="宋体" w:hAnsi="宋体" w:hint="eastAsia"/>
                <w:b/>
                <w:sz w:val="18"/>
                <w:szCs w:val="18"/>
              </w:rPr>
              <w:t>通用施工记录资料</w:t>
            </w:r>
          </w:p>
        </w:tc>
        <w:tc>
          <w:tcPr>
            <w:tcW w:w="4962" w:type="dxa"/>
            <w:gridSpan w:val="6"/>
            <w:shd w:val="clear" w:color="auto" w:fill="auto"/>
            <w:vAlign w:val="center"/>
          </w:tcPr>
          <w:p w14:paraId="3B7D5AFF" w14:textId="77777777" w:rsidR="00231F9A" w:rsidRPr="005E5889" w:rsidRDefault="00231F9A" w:rsidP="008D413A">
            <w:pPr>
              <w:spacing w:line="240" w:lineRule="exact"/>
              <w:jc w:val="center"/>
              <w:rPr>
                <w:rFonts w:asciiTheme="minorEastAsia" w:eastAsiaTheme="minorEastAsia" w:hAnsiTheme="minorEastAsia"/>
                <w:sz w:val="18"/>
                <w:szCs w:val="18"/>
              </w:rPr>
            </w:pPr>
          </w:p>
        </w:tc>
      </w:tr>
      <w:tr w:rsidR="00231F9A" w:rsidRPr="005E5889" w14:paraId="45665265" w14:textId="77777777" w:rsidTr="008D413A">
        <w:trPr>
          <w:cantSplit/>
          <w:trHeight w:val="397"/>
          <w:jc w:val="center"/>
        </w:trPr>
        <w:tc>
          <w:tcPr>
            <w:tcW w:w="713" w:type="dxa"/>
            <w:shd w:val="clear" w:color="auto" w:fill="auto"/>
            <w:vAlign w:val="center"/>
          </w:tcPr>
          <w:p w14:paraId="746B9C36" w14:textId="77777777" w:rsidR="00231F9A" w:rsidRPr="005E5889" w:rsidRDefault="00231F9A" w:rsidP="008D413A">
            <w:pPr>
              <w:spacing w:line="240" w:lineRule="exact"/>
              <w:jc w:val="center"/>
              <w:rPr>
                <w:rFonts w:ascii="宋体" w:hAnsi="宋体"/>
                <w:sz w:val="18"/>
                <w:szCs w:val="18"/>
              </w:rPr>
            </w:pPr>
            <w:r w:rsidRPr="005E5889">
              <w:rPr>
                <w:rFonts w:ascii="宋体" w:hAnsi="宋体" w:hint="eastAsia"/>
                <w:sz w:val="18"/>
                <w:szCs w:val="18"/>
              </w:rPr>
              <w:t>1</w:t>
            </w:r>
          </w:p>
        </w:tc>
        <w:tc>
          <w:tcPr>
            <w:tcW w:w="3970" w:type="dxa"/>
            <w:shd w:val="clear" w:color="auto" w:fill="auto"/>
            <w:vAlign w:val="center"/>
          </w:tcPr>
          <w:p w14:paraId="5F54ACAA" w14:textId="77777777" w:rsidR="00231F9A" w:rsidRPr="005E5889" w:rsidRDefault="00231F9A" w:rsidP="008D413A">
            <w:pPr>
              <w:spacing w:line="240" w:lineRule="exact"/>
              <w:rPr>
                <w:rFonts w:ascii="宋体" w:hAnsi="宋体" w:cs="宋体"/>
                <w:kern w:val="0"/>
                <w:sz w:val="18"/>
                <w:szCs w:val="18"/>
              </w:rPr>
            </w:pPr>
            <w:r w:rsidRPr="005E5889">
              <w:rPr>
                <w:rFonts w:ascii="宋体" w:hAnsi="宋体" w:hint="eastAsia"/>
                <w:b/>
                <w:bCs/>
                <w:sz w:val="18"/>
                <w:szCs w:val="18"/>
                <w:u w:val="single"/>
              </w:rPr>
              <w:t xml:space="preserve">    </w:t>
            </w:r>
            <w:r w:rsidRPr="005E5889">
              <w:rPr>
                <w:rFonts w:ascii="宋体" w:hAnsi="宋体" w:cs="宋体" w:hint="eastAsia"/>
                <w:kern w:val="0"/>
                <w:sz w:val="18"/>
                <w:szCs w:val="18"/>
              </w:rPr>
              <w:t>记录汇总表</w:t>
            </w:r>
          </w:p>
        </w:tc>
        <w:tc>
          <w:tcPr>
            <w:tcW w:w="991" w:type="dxa"/>
            <w:shd w:val="clear" w:color="auto" w:fill="auto"/>
            <w:vAlign w:val="center"/>
          </w:tcPr>
          <w:p w14:paraId="4E70E8EC" w14:textId="77777777" w:rsidR="00231F9A" w:rsidRPr="005E5889" w:rsidRDefault="00231F9A" w:rsidP="008D413A">
            <w:pPr>
              <w:spacing w:line="240" w:lineRule="exact"/>
              <w:jc w:val="center"/>
              <w:rPr>
                <w:rFonts w:ascii="宋体" w:hAnsi="宋体"/>
                <w:sz w:val="18"/>
                <w:szCs w:val="18"/>
              </w:rPr>
            </w:pPr>
            <w:r w:rsidRPr="005E5889">
              <w:rPr>
                <w:rFonts w:asciiTheme="minorEastAsia" w:eastAsiaTheme="minorEastAsia" w:hAnsiTheme="minorEastAsia"/>
                <w:sz w:val="18"/>
                <w:szCs w:val="18"/>
              </w:rPr>
              <w:t>表</w:t>
            </w:r>
            <w:r w:rsidRPr="005E5889">
              <w:rPr>
                <w:rFonts w:asciiTheme="minorEastAsia" w:eastAsiaTheme="minorEastAsia" w:hAnsiTheme="minorEastAsia" w:hint="eastAsia"/>
                <w:sz w:val="18"/>
                <w:szCs w:val="18"/>
              </w:rPr>
              <w:t>C.3.4</w:t>
            </w:r>
            <w:r>
              <w:rPr>
                <w:rFonts w:asciiTheme="minorEastAsia" w:eastAsiaTheme="minorEastAsia" w:hAnsiTheme="minorEastAsia" w:hint="eastAsia"/>
                <w:sz w:val="18"/>
                <w:szCs w:val="18"/>
              </w:rPr>
              <w:t>0</w:t>
            </w:r>
          </w:p>
        </w:tc>
        <w:tc>
          <w:tcPr>
            <w:tcW w:w="1137" w:type="dxa"/>
            <w:shd w:val="clear" w:color="auto" w:fill="auto"/>
            <w:vAlign w:val="center"/>
          </w:tcPr>
          <w:p w14:paraId="5CA4868A" w14:textId="77777777" w:rsidR="00231F9A" w:rsidRPr="005E5889" w:rsidRDefault="00231F9A" w:rsidP="008D413A">
            <w:pPr>
              <w:spacing w:line="240" w:lineRule="exact"/>
              <w:jc w:val="center"/>
              <w:rPr>
                <w:rFonts w:ascii="宋体" w:hAnsi="宋体"/>
                <w:sz w:val="18"/>
                <w:szCs w:val="18"/>
              </w:rPr>
            </w:pPr>
            <w:r w:rsidRPr="005E5889">
              <w:rPr>
                <w:rFonts w:ascii="宋体" w:hAnsi="宋体"/>
                <w:sz w:val="18"/>
                <w:szCs w:val="18"/>
              </w:rPr>
              <w:t>施工单位</w:t>
            </w:r>
          </w:p>
        </w:tc>
        <w:tc>
          <w:tcPr>
            <w:tcW w:w="709" w:type="dxa"/>
            <w:shd w:val="clear" w:color="auto" w:fill="auto"/>
            <w:vAlign w:val="center"/>
          </w:tcPr>
          <w:p w14:paraId="2ECA500C" w14:textId="77777777" w:rsidR="00231F9A" w:rsidRPr="005E5889" w:rsidRDefault="00231F9A" w:rsidP="008D413A">
            <w:pPr>
              <w:spacing w:line="240" w:lineRule="exact"/>
              <w:jc w:val="center"/>
              <w:rPr>
                <w:rFonts w:ascii="宋体" w:hAnsi="宋体"/>
                <w:sz w:val="18"/>
                <w:szCs w:val="18"/>
              </w:rPr>
            </w:pPr>
            <w:r w:rsidRPr="005E5889">
              <w:rPr>
                <w:rFonts w:ascii="宋体" w:hAnsi="宋体" w:hint="eastAsia"/>
                <w:sz w:val="18"/>
                <w:szCs w:val="18"/>
              </w:rPr>
              <w:t>●</w:t>
            </w:r>
          </w:p>
        </w:tc>
        <w:tc>
          <w:tcPr>
            <w:tcW w:w="709" w:type="dxa"/>
            <w:shd w:val="clear" w:color="auto" w:fill="auto"/>
            <w:vAlign w:val="center"/>
          </w:tcPr>
          <w:p w14:paraId="226DB620" w14:textId="77777777" w:rsidR="00231F9A" w:rsidRPr="005E5889" w:rsidRDefault="00231F9A" w:rsidP="008D413A">
            <w:pPr>
              <w:spacing w:line="240" w:lineRule="exact"/>
              <w:jc w:val="center"/>
              <w:rPr>
                <w:rFonts w:ascii="宋体" w:hAnsi="宋体"/>
                <w:sz w:val="18"/>
                <w:szCs w:val="18"/>
              </w:rPr>
            </w:pPr>
            <w:r w:rsidRPr="005E5889">
              <w:rPr>
                <w:rFonts w:ascii="宋体" w:hAnsi="宋体" w:hint="eastAsia"/>
                <w:sz w:val="18"/>
                <w:szCs w:val="18"/>
              </w:rPr>
              <w:t>●</w:t>
            </w:r>
          </w:p>
        </w:tc>
        <w:tc>
          <w:tcPr>
            <w:tcW w:w="709" w:type="dxa"/>
            <w:shd w:val="clear" w:color="auto" w:fill="auto"/>
            <w:vAlign w:val="center"/>
          </w:tcPr>
          <w:p w14:paraId="65F0B454" w14:textId="77777777" w:rsidR="00231F9A" w:rsidRPr="005E5889" w:rsidRDefault="00231F9A" w:rsidP="008D413A">
            <w:pPr>
              <w:spacing w:line="240" w:lineRule="exact"/>
              <w:jc w:val="center"/>
              <w:rPr>
                <w:rFonts w:ascii="宋体" w:hAnsi="宋体"/>
                <w:sz w:val="18"/>
                <w:szCs w:val="18"/>
              </w:rPr>
            </w:pPr>
            <w:r w:rsidRPr="005E5889">
              <w:rPr>
                <w:rFonts w:ascii="宋体" w:hAnsi="宋体" w:hint="eastAsia"/>
                <w:sz w:val="18"/>
                <w:szCs w:val="18"/>
              </w:rPr>
              <w:t>●</w:t>
            </w:r>
          </w:p>
        </w:tc>
        <w:tc>
          <w:tcPr>
            <w:tcW w:w="707" w:type="dxa"/>
            <w:shd w:val="clear" w:color="auto" w:fill="auto"/>
            <w:vAlign w:val="center"/>
          </w:tcPr>
          <w:p w14:paraId="5E42D806" w14:textId="77777777" w:rsidR="00231F9A" w:rsidRPr="005E5889" w:rsidRDefault="00231F9A" w:rsidP="008D413A">
            <w:pPr>
              <w:spacing w:line="240" w:lineRule="exact"/>
              <w:jc w:val="center"/>
              <w:rPr>
                <w:rFonts w:ascii="宋体" w:hAnsi="宋体"/>
                <w:sz w:val="18"/>
                <w:szCs w:val="18"/>
              </w:rPr>
            </w:pPr>
            <w:r w:rsidRPr="005E5889">
              <w:rPr>
                <w:rFonts w:ascii="宋体" w:hAnsi="宋体" w:hint="eastAsia"/>
                <w:sz w:val="18"/>
                <w:szCs w:val="18"/>
              </w:rPr>
              <w:t>○</w:t>
            </w:r>
          </w:p>
        </w:tc>
      </w:tr>
      <w:tr w:rsidR="00231F9A" w:rsidRPr="005E5889" w14:paraId="7DD2B94C" w14:textId="77777777" w:rsidTr="008D413A">
        <w:trPr>
          <w:cantSplit/>
          <w:trHeight w:val="397"/>
          <w:jc w:val="center"/>
        </w:trPr>
        <w:tc>
          <w:tcPr>
            <w:tcW w:w="713" w:type="dxa"/>
            <w:shd w:val="clear" w:color="auto" w:fill="auto"/>
            <w:vAlign w:val="center"/>
          </w:tcPr>
          <w:p w14:paraId="0173BBF8" w14:textId="77777777" w:rsidR="00231F9A" w:rsidRPr="005E5889" w:rsidRDefault="00231F9A" w:rsidP="008D413A">
            <w:pPr>
              <w:spacing w:line="240" w:lineRule="exact"/>
              <w:jc w:val="center"/>
              <w:rPr>
                <w:rFonts w:ascii="宋体" w:hAnsi="宋体"/>
                <w:sz w:val="18"/>
                <w:szCs w:val="18"/>
              </w:rPr>
            </w:pPr>
            <w:r w:rsidRPr="005E5889">
              <w:rPr>
                <w:rFonts w:ascii="宋体" w:hAnsi="宋体" w:hint="eastAsia"/>
                <w:sz w:val="18"/>
                <w:szCs w:val="18"/>
              </w:rPr>
              <w:t>2</w:t>
            </w:r>
          </w:p>
        </w:tc>
        <w:tc>
          <w:tcPr>
            <w:tcW w:w="3970" w:type="dxa"/>
            <w:shd w:val="clear" w:color="auto" w:fill="auto"/>
            <w:vAlign w:val="center"/>
          </w:tcPr>
          <w:p w14:paraId="4FFED350" w14:textId="77777777" w:rsidR="00231F9A" w:rsidRPr="005E5889" w:rsidRDefault="00231F9A" w:rsidP="008D413A">
            <w:pPr>
              <w:spacing w:line="240" w:lineRule="exact"/>
              <w:rPr>
                <w:rFonts w:ascii="宋体" w:hAnsi="宋体" w:cs="宋体"/>
                <w:kern w:val="0"/>
                <w:sz w:val="18"/>
                <w:szCs w:val="18"/>
              </w:rPr>
            </w:pPr>
            <w:r w:rsidRPr="005E5889">
              <w:rPr>
                <w:rFonts w:ascii="宋体" w:hAnsi="宋体" w:cs="宋体" w:hint="eastAsia"/>
                <w:kern w:val="0"/>
                <w:sz w:val="18"/>
                <w:szCs w:val="18"/>
              </w:rPr>
              <w:t>隐蔽工程检查验收记录</w:t>
            </w:r>
          </w:p>
        </w:tc>
        <w:tc>
          <w:tcPr>
            <w:tcW w:w="991" w:type="dxa"/>
            <w:shd w:val="clear" w:color="auto" w:fill="auto"/>
            <w:vAlign w:val="center"/>
          </w:tcPr>
          <w:p w14:paraId="7DFD8312" w14:textId="77777777" w:rsidR="00231F9A" w:rsidRPr="005E5889" w:rsidRDefault="00231F9A" w:rsidP="008D413A">
            <w:pPr>
              <w:spacing w:line="240" w:lineRule="exact"/>
              <w:jc w:val="center"/>
              <w:rPr>
                <w:rFonts w:ascii="宋体" w:hAnsi="宋体"/>
                <w:sz w:val="18"/>
                <w:szCs w:val="18"/>
              </w:rPr>
            </w:pPr>
            <w:r w:rsidRPr="005E5889">
              <w:rPr>
                <w:rFonts w:asciiTheme="minorEastAsia" w:eastAsiaTheme="minorEastAsia" w:hAnsiTheme="minorEastAsia"/>
                <w:sz w:val="18"/>
                <w:szCs w:val="18"/>
              </w:rPr>
              <w:t>表</w:t>
            </w:r>
            <w:r w:rsidRPr="005E5889">
              <w:rPr>
                <w:rFonts w:asciiTheme="minorEastAsia" w:eastAsiaTheme="minorEastAsia" w:hAnsiTheme="minorEastAsia" w:hint="eastAsia"/>
                <w:sz w:val="18"/>
                <w:szCs w:val="18"/>
              </w:rPr>
              <w:t>C.3.4</w:t>
            </w:r>
            <w:r>
              <w:rPr>
                <w:rFonts w:asciiTheme="minorEastAsia" w:eastAsiaTheme="minorEastAsia" w:hAnsiTheme="minorEastAsia" w:hint="eastAsia"/>
                <w:sz w:val="18"/>
                <w:szCs w:val="18"/>
              </w:rPr>
              <w:t>1</w:t>
            </w:r>
          </w:p>
        </w:tc>
        <w:tc>
          <w:tcPr>
            <w:tcW w:w="1137" w:type="dxa"/>
            <w:shd w:val="clear" w:color="auto" w:fill="auto"/>
            <w:vAlign w:val="center"/>
          </w:tcPr>
          <w:p w14:paraId="019A3B22" w14:textId="77777777" w:rsidR="00231F9A" w:rsidRPr="005E5889" w:rsidRDefault="00231F9A" w:rsidP="008D413A">
            <w:pPr>
              <w:jc w:val="center"/>
              <w:rPr>
                <w:sz w:val="18"/>
                <w:szCs w:val="18"/>
              </w:rPr>
            </w:pPr>
            <w:r w:rsidRPr="005E5889">
              <w:rPr>
                <w:rFonts w:ascii="宋体" w:hAnsi="宋体"/>
                <w:sz w:val="18"/>
                <w:szCs w:val="18"/>
              </w:rPr>
              <w:t>施工单位</w:t>
            </w:r>
          </w:p>
        </w:tc>
        <w:tc>
          <w:tcPr>
            <w:tcW w:w="709" w:type="dxa"/>
            <w:shd w:val="clear" w:color="auto" w:fill="auto"/>
            <w:vAlign w:val="center"/>
          </w:tcPr>
          <w:p w14:paraId="14DB48EB" w14:textId="77777777" w:rsidR="00231F9A" w:rsidRPr="005E5889" w:rsidRDefault="00231F9A" w:rsidP="008D413A">
            <w:pPr>
              <w:spacing w:line="240" w:lineRule="exact"/>
              <w:jc w:val="center"/>
              <w:rPr>
                <w:rFonts w:ascii="宋体" w:hAnsi="宋体"/>
                <w:sz w:val="18"/>
                <w:szCs w:val="18"/>
              </w:rPr>
            </w:pPr>
            <w:r w:rsidRPr="005E5889">
              <w:rPr>
                <w:rFonts w:ascii="宋体" w:hAnsi="宋体" w:hint="eastAsia"/>
                <w:sz w:val="18"/>
                <w:szCs w:val="18"/>
              </w:rPr>
              <w:t>●</w:t>
            </w:r>
          </w:p>
        </w:tc>
        <w:tc>
          <w:tcPr>
            <w:tcW w:w="709" w:type="dxa"/>
            <w:shd w:val="clear" w:color="auto" w:fill="auto"/>
            <w:vAlign w:val="center"/>
          </w:tcPr>
          <w:p w14:paraId="3B891060" w14:textId="77777777" w:rsidR="00231F9A" w:rsidRPr="005E5889" w:rsidRDefault="00231F9A" w:rsidP="008D413A">
            <w:pPr>
              <w:spacing w:line="240" w:lineRule="exact"/>
              <w:jc w:val="center"/>
              <w:rPr>
                <w:rFonts w:ascii="宋体" w:hAnsi="宋体"/>
                <w:sz w:val="18"/>
                <w:szCs w:val="18"/>
              </w:rPr>
            </w:pPr>
            <w:r w:rsidRPr="005E5889">
              <w:rPr>
                <w:rFonts w:ascii="宋体" w:hAnsi="宋体" w:hint="eastAsia"/>
                <w:sz w:val="18"/>
                <w:szCs w:val="18"/>
              </w:rPr>
              <w:t>●</w:t>
            </w:r>
          </w:p>
        </w:tc>
        <w:tc>
          <w:tcPr>
            <w:tcW w:w="709" w:type="dxa"/>
            <w:shd w:val="clear" w:color="auto" w:fill="auto"/>
            <w:vAlign w:val="center"/>
          </w:tcPr>
          <w:p w14:paraId="14461047" w14:textId="77777777" w:rsidR="00231F9A" w:rsidRPr="005E5889" w:rsidRDefault="00231F9A" w:rsidP="008D413A">
            <w:pPr>
              <w:spacing w:line="240" w:lineRule="exact"/>
              <w:jc w:val="center"/>
              <w:rPr>
                <w:rFonts w:ascii="宋体" w:hAnsi="宋体"/>
                <w:sz w:val="18"/>
                <w:szCs w:val="18"/>
              </w:rPr>
            </w:pPr>
            <w:r w:rsidRPr="005E5889">
              <w:rPr>
                <w:rFonts w:ascii="宋体" w:hAnsi="宋体" w:hint="eastAsia"/>
                <w:sz w:val="18"/>
                <w:szCs w:val="18"/>
              </w:rPr>
              <w:t>●</w:t>
            </w:r>
          </w:p>
        </w:tc>
        <w:tc>
          <w:tcPr>
            <w:tcW w:w="707" w:type="dxa"/>
            <w:shd w:val="clear" w:color="auto" w:fill="auto"/>
            <w:vAlign w:val="center"/>
          </w:tcPr>
          <w:p w14:paraId="5EEB240C" w14:textId="77777777" w:rsidR="00231F9A" w:rsidRPr="005E5889" w:rsidRDefault="00231F9A" w:rsidP="008D413A">
            <w:pPr>
              <w:spacing w:line="240" w:lineRule="exact"/>
              <w:jc w:val="center"/>
              <w:rPr>
                <w:rFonts w:ascii="宋体" w:hAnsi="宋体"/>
                <w:sz w:val="18"/>
                <w:szCs w:val="18"/>
              </w:rPr>
            </w:pPr>
            <w:r w:rsidRPr="005E5889">
              <w:rPr>
                <w:rFonts w:ascii="宋体" w:hAnsi="宋体" w:hint="eastAsia"/>
                <w:sz w:val="18"/>
                <w:szCs w:val="18"/>
              </w:rPr>
              <w:t>●</w:t>
            </w:r>
          </w:p>
        </w:tc>
      </w:tr>
      <w:tr w:rsidR="00231F9A" w:rsidRPr="005E5889" w14:paraId="0FB4F1F4" w14:textId="77777777" w:rsidTr="008D413A">
        <w:trPr>
          <w:cantSplit/>
          <w:trHeight w:val="397"/>
          <w:jc w:val="center"/>
        </w:trPr>
        <w:tc>
          <w:tcPr>
            <w:tcW w:w="713" w:type="dxa"/>
            <w:shd w:val="clear" w:color="auto" w:fill="auto"/>
            <w:vAlign w:val="center"/>
          </w:tcPr>
          <w:p w14:paraId="181B89C1" w14:textId="77777777" w:rsidR="00231F9A" w:rsidRPr="005E5889" w:rsidRDefault="00231F9A" w:rsidP="008D413A">
            <w:pPr>
              <w:spacing w:line="240" w:lineRule="exact"/>
              <w:jc w:val="center"/>
              <w:rPr>
                <w:rFonts w:ascii="宋体" w:hAnsi="宋体"/>
                <w:sz w:val="18"/>
                <w:szCs w:val="18"/>
              </w:rPr>
            </w:pPr>
            <w:r w:rsidRPr="005E5889">
              <w:rPr>
                <w:rFonts w:ascii="宋体" w:hAnsi="宋体" w:hint="eastAsia"/>
                <w:sz w:val="18"/>
                <w:szCs w:val="18"/>
              </w:rPr>
              <w:t>3</w:t>
            </w:r>
          </w:p>
        </w:tc>
        <w:tc>
          <w:tcPr>
            <w:tcW w:w="3970" w:type="dxa"/>
            <w:shd w:val="clear" w:color="auto" w:fill="auto"/>
            <w:vAlign w:val="center"/>
          </w:tcPr>
          <w:p w14:paraId="73806F3A" w14:textId="77777777" w:rsidR="00231F9A" w:rsidRPr="005E5889" w:rsidRDefault="00231F9A" w:rsidP="008D413A">
            <w:pPr>
              <w:spacing w:line="240" w:lineRule="exact"/>
              <w:rPr>
                <w:rFonts w:ascii="宋体" w:hAnsi="宋体" w:cs="宋体"/>
                <w:kern w:val="0"/>
                <w:sz w:val="18"/>
                <w:szCs w:val="18"/>
              </w:rPr>
            </w:pPr>
            <w:r w:rsidRPr="005E5889">
              <w:rPr>
                <w:rFonts w:ascii="宋体" w:hAnsi="宋体" w:cs="宋体" w:hint="eastAsia"/>
                <w:kern w:val="0"/>
                <w:sz w:val="18"/>
                <w:szCs w:val="18"/>
              </w:rPr>
              <w:t>施工检查记录（通用）</w:t>
            </w:r>
          </w:p>
        </w:tc>
        <w:tc>
          <w:tcPr>
            <w:tcW w:w="991" w:type="dxa"/>
            <w:shd w:val="clear" w:color="auto" w:fill="auto"/>
            <w:vAlign w:val="center"/>
          </w:tcPr>
          <w:p w14:paraId="2137F42A" w14:textId="77777777" w:rsidR="00231F9A" w:rsidRPr="005E5889" w:rsidRDefault="00231F9A" w:rsidP="008D413A">
            <w:pPr>
              <w:spacing w:line="240" w:lineRule="exact"/>
              <w:jc w:val="center"/>
              <w:rPr>
                <w:rFonts w:ascii="宋体" w:hAnsi="宋体"/>
                <w:sz w:val="18"/>
                <w:szCs w:val="18"/>
              </w:rPr>
            </w:pPr>
            <w:r w:rsidRPr="005E5889">
              <w:rPr>
                <w:rFonts w:asciiTheme="minorEastAsia" w:eastAsiaTheme="minorEastAsia" w:hAnsiTheme="minorEastAsia"/>
                <w:sz w:val="18"/>
                <w:szCs w:val="18"/>
              </w:rPr>
              <w:t>表</w:t>
            </w:r>
            <w:r w:rsidRPr="005E5889">
              <w:rPr>
                <w:rFonts w:asciiTheme="minorEastAsia" w:eastAsiaTheme="minorEastAsia" w:hAnsiTheme="minorEastAsia" w:hint="eastAsia"/>
                <w:sz w:val="18"/>
                <w:szCs w:val="18"/>
              </w:rPr>
              <w:t>C.3.4</w:t>
            </w:r>
            <w:r>
              <w:rPr>
                <w:rFonts w:asciiTheme="minorEastAsia" w:eastAsiaTheme="minorEastAsia" w:hAnsiTheme="minorEastAsia" w:hint="eastAsia"/>
                <w:sz w:val="18"/>
                <w:szCs w:val="18"/>
              </w:rPr>
              <w:t>2</w:t>
            </w:r>
          </w:p>
        </w:tc>
        <w:tc>
          <w:tcPr>
            <w:tcW w:w="1137" w:type="dxa"/>
            <w:shd w:val="clear" w:color="auto" w:fill="auto"/>
            <w:vAlign w:val="center"/>
          </w:tcPr>
          <w:p w14:paraId="7A9EBEE7" w14:textId="77777777" w:rsidR="00231F9A" w:rsidRPr="005E5889" w:rsidRDefault="00231F9A" w:rsidP="008D413A">
            <w:pPr>
              <w:jc w:val="center"/>
              <w:rPr>
                <w:sz w:val="18"/>
                <w:szCs w:val="18"/>
              </w:rPr>
            </w:pPr>
            <w:r w:rsidRPr="005E5889">
              <w:rPr>
                <w:rFonts w:ascii="宋体" w:hAnsi="宋体"/>
                <w:sz w:val="18"/>
                <w:szCs w:val="18"/>
              </w:rPr>
              <w:t>施工单位</w:t>
            </w:r>
          </w:p>
        </w:tc>
        <w:tc>
          <w:tcPr>
            <w:tcW w:w="709" w:type="dxa"/>
            <w:shd w:val="clear" w:color="auto" w:fill="auto"/>
            <w:vAlign w:val="center"/>
          </w:tcPr>
          <w:p w14:paraId="370EA758" w14:textId="77777777" w:rsidR="00231F9A" w:rsidRPr="005E5889" w:rsidRDefault="00231F9A" w:rsidP="008D413A">
            <w:pPr>
              <w:spacing w:line="240" w:lineRule="exact"/>
              <w:jc w:val="center"/>
              <w:rPr>
                <w:rFonts w:ascii="宋体" w:hAnsi="宋体"/>
                <w:sz w:val="18"/>
                <w:szCs w:val="18"/>
              </w:rPr>
            </w:pPr>
          </w:p>
        </w:tc>
        <w:tc>
          <w:tcPr>
            <w:tcW w:w="709" w:type="dxa"/>
            <w:shd w:val="clear" w:color="auto" w:fill="auto"/>
            <w:vAlign w:val="center"/>
          </w:tcPr>
          <w:p w14:paraId="4836A55F" w14:textId="77777777" w:rsidR="00231F9A" w:rsidRPr="005E5889" w:rsidRDefault="00231F9A" w:rsidP="008D413A">
            <w:pPr>
              <w:spacing w:line="240" w:lineRule="exact"/>
              <w:jc w:val="center"/>
              <w:rPr>
                <w:rFonts w:ascii="宋体" w:hAnsi="宋体"/>
                <w:sz w:val="18"/>
                <w:szCs w:val="18"/>
              </w:rPr>
            </w:pPr>
            <w:r w:rsidRPr="005E5889">
              <w:rPr>
                <w:rFonts w:ascii="宋体" w:hAnsi="宋体" w:hint="eastAsia"/>
                <w:sz w:val="18"/>
                <w:szCs w:val="18"/>
              </w:rPr>
              <w:t>○</w:t>
            </w:r>
          </w:p>
        </w:tc>
        <w:tc>
          <w:tcPr>
            <w:tcW w:w="709" w:type="dxa"/>
            <w:shd w:val="clear" w:color="auto" w:fill="auto"/>
            <w:vAlign w:val="center"/>
          </w:tcPr>
          <w:p w14:paraId="73731582" w14:textId="77777777" w:rsidR="00231F9A" w:rsidRPr="005E5889" w:rsidRDefault="00231F9A" w:rsidP="008D413A">
            <w:pPr>
              <w:spacing w:line="240" w:lineRule="exact"/>
              <w:jc w:val="center"/>
              <w:rPr>
                <w:rFonts w:ascii="宋体" w:hAnsi="宋体"/>
                <w:sz w:val="18"/>
                <w:szCs w:val="18"/>
              </w:rPr>
            </w:pPr>
            <w:r w:rsidRPr="005E5889">
              <w:rPr>
                <w:rFonts w:ascii="宋体" w:hAnsi="宋体" w:hint="eastAsia"/>
                <w:sz w:val="18"/>
                <w:szCs w:val="18"/>
              </w:rPr>
              <w:t>○</w:t>
            </w:r>
          </w:p>
        </w:tc>
        <w:tc>
          <w:tcPr>
            <w:tcW w:w="707" w:type="dxa"/>
            <w:shd w:val="clear" w:color="auto" w:fill="auto"/>
            <w:vAlign w:val="center"/>
          </w:tcPr>
          <w:p w14:paraId="210D20ED" w14:textId="77777777" w:rsidR="00231F9A" w:rsidRPr="005E5889" w:rsidRDefault="00231F9A" w:rsidP="008D413A">
            <w:pPr>
              <w:spacing w:line="240" w:lineRule="exact"/>
              <w:jc w:val="center"/>
              <w:rPr>
                <w:rFonts w:ascii="宋体" w:hAnsi="宋体"/>
                <w:sz w:val="18"/>
                <w:szCs w:val="18"/>
              </w:rPr>
            </w:pPr>
          </w:p>
        </w:tc>
      </w:tr>
      <w:tr w:rsidR="00231F9A" w:rsidRPr="005E5889" w14:paraId="343506E0" w14:textId="77777777" w:rsidTr="008D413A">
        <w:trPr>
          <w:cantSplit/>
          <w:trHeight w:val="397"/>
          <w:jc w:val="center"/>
        </w:trPr>
        <w:tc>
          <w:tcPr>
            <w:tcW w:w="713" w:type="dxa"/>
            <w:shd w:val="clear" w:color="auto" w:fill="auto"/>
            <w:vAlign w:val="center"/>
          </w:tcPr>
          <w:p w14:paraId="2BB2C68E" w14:textId="77777777" w:rsidR="00231F9A" w:rsidRPr="005E5889" w:rsidRDefault="00231F9A" w:rsidP="008D413A">
            <w:pPr>
              <w:spacing w:line="240" w:lineRule="exact"/>
              <w:jc w:val="center"/>
              <w:rPr>
                <w:rFonts w:ascii="宋体" w:hAnsi="宋体"/>
                <w:sz w:val="18"/>
                <w:szCs w:val="18"/>
              </w:rPr>
            </w:pPr>
            <w:r w:rsidRPr="005E5889">
              <w:rPr>
                <w:rFonts w:ascii="宋体" w:hAnsi="宋体" w:hint="eastAsia"/>
                <w:sz w:val="18"/>
                <w:szCs w:val="18"/>
              </w:rPr>
              <w:t>4</w:t>
            </w:r>
          </w:p>
        </w:tc>
        <w:tc>
          <w:tcPr>
            <w:tcW w:w="3970" w:type="dxa"/>
            <w:shd w:val="clear" w:color="auto" w:fill="auto"/>
            <w:vAlign w:val="center"/>
          </w:tcPr>
          <w:p w14:paraId="0477EFCF" w14:textId="77777777" w:rsidR="00231F9A" w:rsidRPr="005E5889" w:rsidRDefault="00231F9A" w:rsidP="008D413A">
            <w:pPr>
              <w:spacing w:line="240" w:lineRule="exact"/>
              <w:rPr>
                <w:rFonts w:ascii="宋体" w:hAnsi="宋体" w:cs="宋体"/>
                <w:kern w:val="0"/>
                <w:sz w:val="18"/>
                <w:szCs w:val="18"/>
              </w:rPr>
            </w:pPr>
            <w:r w:rsidRPr="005E5889">
              <w:rPr>
                <w:rFonts w:ascii="宋体" w:hAnsi="宋体" w:cs="宋体"/>
                <w:kern w:val="0"/>
                <w:sz w:val="18"/>
                <w:szCs w:val="18"/>
              </w:rPr>
              <w:t>交接检查记录</w:t>
            </w:r>
          </w:p>
        </w:tc>
        <w:tc>
          <w:tcPr>
            <w:tcW w:w="991" w:type="dxa"/>
            <w:shd w:val="clear" w:color="auto" w:fill="auto"/>
            <w:vAlign w:val="center"/>
          </w:tcPr>
          <w:p w14:paraId="083790D9" w14:textId="77777777" w:rsidR="00231F9A" w:rsidRPr="005E5889" w:rsidRDefault="00231F9A" w:rsidP="008D413A">
            <w:pPr>
              <w:spacing w:line="240" w:lineRule="exact"/>
              <w:jc w:val="center"/>
              <w:rPr>
                <w:rFonts w:ascii="宋体" w:hAnsi="宋体"/>
                <w:sz w:val="18"/>
                <w:szCs w:val="18"/>
              </w:rPr>
            </w:pPr>
            <w:r w:rsidRPr="005E5889">
              <w:rPr>
                <w:rFonts w:asciiTheme="minorEastAsia" w:eastAsiaTheme="minorEastAsia" w:hAnsiTheme="minorEastAsia"/>
                <w:sz w:val="18"/>
                <w:szCs w:val="18"/>
              </w:rPr>
              <w:t>表</w:t>
            </w:r>
            <w:r w:rsidRPr="005E5889">
              <w:rPr>
                <w:rFonts w:asciiTheme="minorEastAsia" w:eastAsiaTheme="minorEastAsia" w:hAnsiTheme="minorEastAsia" w:hint="eastAsia"/>
                <w:sz w:val="18"/>
                <w:szCs w:val="18"/>
              </w:rPr>
              <w:t>C.3.4</w:t>
            </w:r>
            <w:r>
              <w:rPr>
                <w:rFonts w:asciiTheme="minorEastAsia" w:eastAsiaTheme="minorEastAsia" w:hAnsiTheme="minorEastAsia" w:hint="eastAsia"/>
                <w:sz w:val="18"/>
                <w:szCs w:val="18"/>
              </w:rPr>
              <w:t>3</w:t>
            </w:r>
          </w:p>
        </w:tc>
        <w:tc>
          <w:tcPr>
            <w:tcW w:w="1137" w:type="dxa"/>
            <w:shd w:val="clear" w:color="auto" w:fill="auto"/>
            <w:vAlign w:val="center"/>
          </w:tcPr>
          <w:p w14:paraId="56BC9498" w14:textId="77777777" w:rsidR="00231F9A" w:rsidRPr="005E5889" w:rsidRDefault="00231F9A" w:rsidP="008D413A">
            <w:pPr>
              <w:jc w:val="center"/>
              <w:rPr>
                <w:sz w:val="18"/>
                <w:szCs w:val="18"/>
              </w:rPr>
            </w:pPr>
            <w:r w:rsidRPr="005E5889">
              <w:rPr>
                <w:sz w:val="18"/>
                <w:szCs w:val="18"/>
              </w:rPr>
              <w:t>交接单位</w:t>
            </w:r>
          </w:p>
        </w:tc>
        <w:tc>
          <w:tcPr>
            <w:tcW w:w="709" w:type="dxa"/>
            <w:shd w:val="clear" w:color="auto" w:fill="auto"/>
            <w:vAlign w:val="center"/>
          </w:tcPr>
          <w:p w14:paraId="1B9D7B2A" w14:textId="77777777" w:rsidR="00231F9A" w:rsidRPr="005E5889" w:rsidRDefault="00231F9A" w:rsidP="008D413A">
            <w:pPr>
              <w:spacing w:line="240" w:lineRule="exact"/>
              <w:jc w:val="center"/>
              <w:rPr>
                <w:rFonts w:ascii="宋体" w:hAnsi="宋体"/>
                <w:sz w:val="18"/>
                <w:szCs w:val="18"/>
              </w:rPr>
            </w:pPr>
          </w:p>
        </w:tc>
        <w:tc>
          <w:tcPr>
            <w:tcW w:w="709" w:type="dxa"/>
            <w:shd w:val="clear" w:color="auto" w:fill="auto"/>
            <w:vAlign w:val="center"/>
          </w:tcPr>
          <w:p w14:paraId="038ABBF9" w14:textId="77777777" w:rsidR="00231F9A" w:rsidRPr="005E5889" w:rsidRDefault="00231F9A" w:rsidP="008D413A">
            <w:pPr>
              <w:spacing w:line="240" w:lineRule="exact"/>
              <w:jc w:val="center"/>
              <w:rPr>
                <w:rFonts w:ascii="宋体" w:hAnsi="宋体"/>
                <w:sz w:val="18"/>
                <w:szCs w:val="18"/>
              </w:rPr>
            </w:pPr>
            <w:r w:rsidRPr="005E5889">
              <w:rPr>
                <w:rFonts w:ascii="宋体" w:hAnsi="宋体" w:hint="eastAsia"/>
                <w:sz w:val="18"/>
                <w:szCs w:val="18"/>
              </w:rPr>
              <w:t>○</w:t>
            </w:r>
          </w:p>
        </w:tc>
        <w:tc>
          <w:tcPr>
            <w:tcW w:w="709" w:type="dxa"/>
            <w:shd w:val="clear" w:color="auto" w:fill="auto"/>
            <w:vAlign w:val="center"/>
          </w:tcPr>
          <w:p w14:paraId="7C59FE65" w14:textId="77777777" w:rsidR="00231F9A" w:rsidRPr="005E5889" w:rsidRDefault="00231F9A" w:rsidP="008D413A">
            <w:pPr>
              <w:spacing w:line="240" w:lineRule="exact"/>
              <w:jc w:val="center"/>
              <w:rPr>
                <w:rFonts w:ascii="宋体" w:hAnsi="宋体"/>
                <w:sz w:val="18"/>
                <w:szCs w:val="18"/>
              </w:rPr>
            </w:pPr>
            <w:r w:rsidRPr="005E5889">
              <w:rPr>
                <w:rFonts w:ascii="宋体" w:hAnsi="宋体" w:hint="eastAsia"/>
                <w:sz w:val="18"/>
                <w:szCs w:val="18"/>
              </w:rPr>
              <w:t>○</w:t>
            </w:r>
          </w:p>
        </w:tc>
        <w:tc>
          <w:tcPr>
            <w:tcW w:w="707" w:type="dxa"/>
            <w:shd w:val="clear" w:color="auto" w:fill="auto"/>
            <w:vAlign w:val="center"/>
          </w:tcPr>
          <w:p w14:paraId="238158B6" w14:textId="77777777" w:rsidR="00231F9A" w:rsidRPr="005E5889" w:rsidRDefault="00231F9A" w:rsidP="008D413A">
            <w:pPr>
              <w:spacing w:line="240" w:lineRule="exact"/>
              <w:jc w:val="center"/>
              <w:rPr>
                <w:rFonts w:ascii="宋体" w:hAnsi="宋体"/>
                <w:sz w:val="18"/>
                <w:szCs w:val="18"/>
              </w:rPr>
            </w:pPr>
          </w:p>
        </w:tc>
      </w:tr>
      <w:tr w:rsidR="00231F9A" w:rsidRPr="005E5889" w14:paraId="26338089" w14:textId="77777777" w:rsidTr="008D413A">
        <w:trPr>
          <w:cantSplit/>
          <w:trHeight w:val="397"/>
          <w:jc w:val="center"/>
        </w:trPr>
        <w:tc>
          <w:tcPr>
            <w:tcW w:w="713" w:type="dxa"/>
            <w:shd w:val="clear" w:color="auto" w:fill="auto"/>
            <w:vAlign w:val="center"/>
          </w:tcPr>
          <w:p w14:paraId="71558129" w14:textId="77777777" w:rsidR="00231F9A" w:rsidRPr="005E5889" w:rsidRDefault="00231F9A" w:rsidP="008D413A">
            <w:pPr>
              <w:spacing w:line="240" w:lineRule="exact"/>
              <w:jc w:val="center"/>
              <w:rPr>
                <w:rFonts w:ascii="宋体" w:hAnsi="宋体"/>
                <w:b/>
                <w:bCs/>
                <w:sz w:val="18"/>
                <w:szCs w:val="18"/>
              </w:rPr>
            </w:pPr>
            <w:r>
              <w:rPr>
                <w:rFonts w:ascii="宋体" w:hAnsi="宋体" w:hint="eastAsia"/>
                <w:b/>
                <w:bCs/>
                <w:sz w:val="18"/>
                <w:szCs w:val="18"/>
              </w:rPr>
              <w:t>C5-2</w:t>
            </w:r>
          </w:p>
        </w:tc>
        <w:tc>
          <w:tcPr>
            <w:tcW w:w="3970" w:type="dxa"/>
            <w:shd w:val="clear" w:color="auto" w:fill="auto"/>
            <w:vAlign w:val="center"/>
          </w:tcPr>
          <w:p w14:paraId="7848EE2A" w14:textId="77777777" w:rsidR="00231F9A" w:rsidRPr="005E5889" w:rsidRDefault="00231F9A" w:rsidP="008D413A">
            <w:pPr>
              <w:spacing w:line="240" w:lineRule="exact"/>
              <w:jc w:val="center"/>
              <w:rPr>
                <w:rFonts w:ascii="宋体" w:hAnsi="宋体"/>
                <w:b/>
                <w:bCs/>
                <w:sz w:val="18"/>
                <w:szCs w:val="18"/>
              </w:rPr>
            </w:pPr>
            <w:r w:rsidRPr="005E5889">
              <w:rPr>
                <w:rFonts w:ascii="宋体" w:hAnsi="宋体" w:hint="eastAsia"/>
                <w:b/>
                <w:sz w:val="18"/>
                <w:szCs w:val="18"/>
              </w:rPr>
              <w:t>施工</w:t>
            </w:r>
            <w:r>
              <w:rPr>
                <w:rFonts w:ascii="宋体" w:hAnsi="宋体" w:hint="eastAsia"/>
                <w:b/>
                <w:sz w:val="18"/>
                <w:szCs w:val="18"/>
              </w:rPr>
              <w:t>测量</w:t>
            </w:r>
            <w:r w:rsidRPr="005E5889">
              <w:rPr>
                <w:rFonts w:ascii="宋体" w:hAnsi="宋体" w:hint="eastAsia"/>
                <w:b/>
                <w:sz w:val="18"/>
                <w:szCs w:val="18"/>
              </w:rPr>
              <w:t>资料</w:t>
            </w:r>
          </w:p>
        </w:tc>
        <w:tc>
          <w:tcPr>
            <w:tcW w:w="4962" w:type="dxa"/>
            <w:gridSpan w:val="6"/>
            <w:shd w:val="clear" w:color="auto" w:fill="auto"/>
            <w:vAlign w:val="center"/>
          </w:tcPr>
          <w:p w14:paraId="20E5AD3B" w14:textId="77777777" w:rsidR="00231F9A" w:rsidRPr="005E5889" w:rsidRDefault="00231F9A" w:rsidP="008D413A">
            <w:pPr>
              <w:spacing w:line="240" w:lineRule="exact"/>
              <w:jc w:val="center"/>
              <w:rPr>
                <w:rFonts w:ascii="宋体" w:hAnsi="宋体"/>
                <w:sz w:val="18"/>
                <w:szCs w:val="18"/>
              </w:rPr>
            </w:pPr>
          </w:p>
        </w:tc>
      </w:tr>
      <w:tr w:rsidR="00231F9A" w:rsidRPr="005E5889" w14:paraId="7BE76A6B" w14:textId="77777777" w:rsidTr="008D413A">
        <w:trPr>
          <w:cantSplit/>
          <w:trHeight w:val="397"/>
          <w:jc w:val="center"/>
        </w:trPr>
        <w:tc>
          <w:tcPr>
            <w:tcW w:w="713" w:type="dxa"/>
            <w:shd w:val="clear" w:color="auto" w:fill="auto"/>
            <w:vAlign w:val="center"/>
          </w:tcPr>
          <w:p w14:paraId="20D6C1EB" w14:textId="77777777" w:rsidR="00231F9A" w:rsidRPr="005E5889" w:rsidRDefault="00231F9A" w:rsidP="008D413A">
            <w:pPr>
              <w:spacing w:line="240" w:lineRule="exact"/>
              <w:jc w:val="center"/>
              <w:rPr>
                <w:rFonts w:ascii="宋体" w:hAnsi="宋体"/>
                <w:sz w:val="18"/>
                <w:szCs w:val="18"/>
              </w:rPr>
            </w:pPr>
            <w:r>
              <w:rPr>
                <w:rFonts w:ascii="宋体" w:hAnsi="宋体" w:hint="eastAsia"/>
                <w:sz w:val="18"/>
                <w:szCs w:val="18"/>
              </w:rPr>
              <w:t>1</w:t>
            </w:r>
          </w:p>
        </w:tc>
        <w:tc>
          <w:tcPr>
            <w:tcW w:w="3970" w:type="dxa"/>
            <w:shd w:val="clear" w:color="auto" w:fill="auto"/>
            <w:vAlign w:val="center"/>
          </w:tcPr>
          <w:p w14:paraId="69DA060C" w14:textId="77777777" w:rsidR="00231F9A" w:rsidRPr="005E5889" w:rsidRDefault="00231F9A" w:rsidP="008D413A">
            <w:pPr>
              <w:spacing w:line="240" w:lineRule="exact"/>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施工控制测量成果报验表</w:t>
            </w:r>
          </w:p>
        </w:tc>
        <w:tc>
          <w:tcPr>
            <w:tcW w:w="991" w:type="dxa"/>
            <w:shd w:val="clear" w:color="auto" w:fill="auto"/>
            <w:vAlign w:val="center"/>
          </w:tcPr>
          <w:p w14:paraId="6C26E49B"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sz w:val="18"/>
                <w:szCs w:val="18"/>
              </w:rPr>
              <w:t>表</w:t>
            </w:r>
            <w:r w:rsidRPr="005E5889">
              <w:rPr>
                <w:rFonts w:asciiTheme="minorEastAsia" w:eastAsiaTheme="minorEastAsia" w:hAnsiTheme="minorEastAsia" w:hint="eastAsia"/>
                <w:sz w:val="18"/>
                <w:szCs w:val="18"/>
              </w:rPr>
              <w:t>C.3.</w:t>
            </w:r>
            <w:r>
              <w:rPr>
                <w:rFonts w:asciiTheme="minorEastAsia" w:eastAsiaTheme="minorEastAsia" w:hAnsiTheme="minorEastAsia" w:hint="eastAsia"/>
                <w:sz w:val="18"/>
                <w:szCs w:val="18"/>
              </w:rPr>
              <w:t>44</w:t>
            </w:r>
          </w:p>
        </w:tc>
        <w:tc>
          <w:tcPr>
            <w:tcW w:w="1137" w:type="dxa"/>
            <w:shd w:val="clear" w:color="auto" w:fill="auto"/>
            <w:vAlign w:val="center"/>
          </w:tcPr>
          <w:p w14:paraId="2B1CFDE1"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sz w:val="18"/>
                <w:szCs w:val="18"/>
              </w:rPr>
              <w:t>施工单位</w:t>
            </w:r>
          </w:p>
        </w:tc>
        <w:tc>
          <w:tcPr>
            <w:tcW w:w="709" w:type="dxa"/>
            <w:shd w:val="clear" w:color="auto" w:fill="auto"/>
            <w:vAlign w:val="center"/>
          </w:tcPr>
          <w:p w14:paraId="1244660D" w14:textId="77777777" w:rsidR="00231F9A" w:rsidRPr="005E5889" w:rsidRDefault="00231F9A" w:rsidP="008D413A">
            <w:pPr>
              <w:spacing w:line="240" w:lineRule="exact"/>
              <w:jc w:val="center"/>
              <w:rPr>
                <w:rFonts w:asciiTheme="minorEastAsia" w:eastAsiaTheme="minorEastAsia" w:hAnsiTheme="minorEastAsia"/>
                <w:sz w:val="18"/>
                <w:szCs w:val="18"/>
              </w:rPr>
            </w:pPr>
          </w:p>
        </w:tc>
        <w:tc>
          <w:tcPr>
            <w:tcW w:w="709" w:type="dxa"/>
            <w:shd w:val="clear" w:color="auto" w:fill="auto"/>
            <w:vAlign w:val="center"/>
          </w:tcPr>
          <w:p w14:paraId="650BB4DF"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w:t>
            </w:r>
          </w:p>
        </w:tc>
        <w:tc>
          <w:tcPr>
            <w:tcW w:w="709" w:type="dxa"/>
            <w:shd w:val="clear" w:color="auto" w:fill="auto"/>
            <w:vAlign w:val="center"/>
          </w:tcPr>
          <w:p w14:paraId="0D26B90A"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w:t>
            </w:r>
          </w:p>
        </w:tc>
        <w:tc>
          <w:tcPr>
            <w:tcW w:w="707" w:type="dxa"/>
            <w:shd w:val="clear" w:color="auto" w:fill="auto"/>
            <w:vAlign w:val="center"/>
          </w:tcPr>
          <w:p w14:paraId="219568EF" w14:textId="77777777" w:rsidR="00231F9A" w:rsidRPr="005E5889" w:rsidRDefault="00231F9A" w:rsidP="008D413A">
            <w:pPr>
              <w:spacing w:line="240" w:lineRule="exact"/>
              <w:jc w:val="center"/>
              <w:rPr>
                <w:rFonts w:asciiTheme="minorEastAsia" w:eastAsiaTheme="minorEastAsia" w:hAnsiTheme="minorEastAsia"/>
                <w:sz w:val="18"/>
                <w:szCs w:val="18"/>
              </w:rPr>
            </w:pPr>
          </w:p>
        </w:tc>
      </w:tr>
      <w:tr w:rsidR="00231F9A" w:rsidRPr="005E5889" w14:paraId="2A56B236" w14:textId="77777777" w:rsidTr="008D413A">
        <w:trPr>
          <w:cantSplit/>
          <w:trHeight w:val="397"/>
          <w:jc w:val="center"/>
        </w:trPr>
        <w:tc>
          <w:tcPr>
            <w:tcW w:w="713" w:type="dxa"/>
            <w:shd w:val="clear" w:color="auto" w:fill="auto"/>
            <w:vAlign w:val="center"/>
          </w:tcPr>
          <w:p w14:paraId="77EA83A7" w14:textId="77777777" w:rsidR="00231F9A" w:rsidRPr="005E5889" w:rsidRDefault="00231F9A" w:rsidP="008D413A">
            <w:pPr>
              <w:spacing w:line="240" w:lineRule="exact"/>
              <w:jc w:val="center"/>
              <w:rPr>
                <w:rFonts w:ascii="宋体" w:hAnsi="宋体"/>
                <w:sz w:val="18"/>
                <w:szCs w:val="18"/>
              </w:rPr>
            </w:pPr>
            <w:r>
              <w:rPr>
                <w:rFonts w:ascii="宋体" w:hAnsi="宋体" w:hint="eastAsia"/>
                <w:sz w:val="18"/>
                <w:szCs w:val="18"/>
              </w:rPr>
              <w:t>2</w:t>
            </w:r>
          </w:p>
        </w:tc>
        <w:tc>
          <w:tcPr>
            <w:tcW w:w="3970" w:type="dxa"/>
            <w:shd w:val="clear" w:color="auto" w:fill="auto"/>
            <w:vAlign w:val="center"/>
          </w:tcPr>
          <w:p w14:paraId="7AC99660" w14:textId="77777777" w:rsidR="00231F9A" w:rsidRPr="005E5889" w:rsidRDefault="00231F9A" w:rsidP="008D413A">
            <w:pPr>
              <w:spacing w:line="240" w:lineRule="exact"/>
              <w:rPr>
                <w:rFonts w:ascii="宋体" w:hAnsi="宋体"/>
                <w:sz w:val="18"/>
                <w:szCs w:val="18"/>
              </w:rPr>
            </w:pPr>
            <w:r w:rsidRPr="005E5889">
              <w:rPr>
                <w:rFonts w:ascii="宋体" w:hAnsi="宋体" w:hint="eastAsia"/>
                <w:sz w:val="18"/>
                <w:szCs w:val="18"/>
              </w:rPr>
              <w:t>工程定位测量记录</w:t>
            </w:r>
          </w:p>
        </w:tc>
        <w:tc>
          <w:tcPr>
            <w:tcW w:w="991" w:type="dxa"/>
            <w:shd w:val="clear" w:color="auto" w:fill="auto"/>
            <w:vAlign w:val="center"/>
          </w:tcPr>
          <w:p w14:paraId="229AD2B1" w14:textId="77777777" w:rsidR="00231F9A" w:rsidRPr="005E5889" w:rsidRDefault="00231F9A" w:rsidP="008D413A">
            <w:pPr>
              <w:spacing w:line="240" w:lineRule="exact"/>
              <w:jc w:val="center"/>
              <w:rPr>
                <w:rFonts w:ascii="宋体" w:hAnsi="宋体"/>
                <w:sz w:val="18"/>
                <w:szCs w:val="18"/>
              </w:rPr>
            </w:pPr>
            <w:r w:rsidRPr="005E5889">
              <w:rPr>
                <w:rFonts w:asciiTheme="minorEastAsia" w:eastAsiaTheme="minorEastAsia" w:hAnsiTheme="minorEastAsia"/>
                <w:sz w:val="18"/>
                <w:szCs w:val="18"/>
              </w:rPr>
              <w:t>表</w:t>
            </w:r>
            <w:r w:rsidRPr="005E5889">
              <w:rPr>
                <w:rFonts w:asciiTheme="minorEastAsia" w:eastAsiaTheme="minorEastAsia" w:hAnsiTheme="minorEastAsia" w:hint="eastAsia"/>
                <w:sz w:val="18"/>
                <w:szCs w:val="18"/>
              </w:rPr>
              <w:t>C.3.</w:t>
            </w:r>
            <w:r>
              <w:rPr>
                <w:rFonts w:asciiTheme="minorEastAsia" w:eastAsiaTheme="minorEastAsia" w:hAnsiTheme="minorEastAsia" w:hint="eastAsia"/>
                <w:sz w:val="18"/>
                <w:szCs w:val="18"/>
              </w:rPr>
              <w:t>45</w:t>
            </w:r>
          </w:p>
        </w:tc>
        <w:tc>
          <w:tcPr>
            <w:tcW w:w="1137" w:type="dxa"/>
            <w:shd w:val="clear" w:color="auto" w:fill="auto"/>
            <w:vAlign w:val="center"/>
          </w:tcPr>
          <w:p w14:paraId="2891A6D8" w14:textId="77777777" w:rsidR="00231F9A" w:rsidRPr="005E5889" w:rsidRDefault="00231F9A" w:rsidP="008D413A">
            <w:pPr>
              <w:spacing w:line="240" w:lineRule="exact"/>
              <w:jc w:val="center"/>
              <w:rPr>
                <w:rFonts w:ascii="宋体" w:hAnsi="宋体"/>
                <w:sz w:val="18"/>
                <w:szCs w:val="18"/>
              </w:rPr>
            </w:pPr>
            <w:r w:rsidRPr="005E5889">
              <w:rPr>
                <w:rFonts w:ascii="宋体" w:hAnsi="宋体"/>
                <w:sz w:val="18"/>
                <w:szCs w:val="18"/>
              </w:rPr>
              <w:t>测量单位</w:t>
            </w:r>
          </w:p>
        </w:tc>
        <w:tc>
          <w:tcPr>
            <w:tcW w:w="709" w:type="dxa"/>
            <w:shd w:val="clear" w:color="auto" w:fill="auto"/>
            <w:vAlign w:val="center"/>
          </w:tcPr>
          <w:p w14:paraId="76BA7E70" w14:textId="77777777" w:rsidR="00231F9A" w:rsidRPr="005E5889" w:rsidRDefault="00231F9A" w:rsidP="008D413A">
            <w:pPr>
              <w:spacing w:line="240" w:lineRule="exact"/>
              <w:jc w:val="center"/>
              <w:rPr>
                <w:rFonts w:ascii="宋体" w:hAnsi="宋体"/>
                <w:sz w:val="18"/>
                <w:szCs w:val="18"/>
              </w:rPr>
            </w:pPr>
            <w:r w:rsidRPr="005E5889">
              <w:rPr>
                <w:rFonts w:ascii="宋体" w:hAnsi="宋体" w:hint="eastAsia"/>
                <w:sz w:val="18"/>
                <w:szCs w:val="18"/>
              </w:rPr>
              <w:t>●</w:t>
            </w:r>
          </w:p>
        </w:tc>
        <w:tc>
          <w:tcPr>
            <w:tcW w:w="709" w:type="dxa"/>
            <w:shd w:val="clear" w:color="auto" w:fill="auto"/>
            <w:vAlign w:val="center"/>
          </w:tcPr>
          <w:p w14:paraId="6B9183F3" w14:textId="77777777" w:rsidR="00231F9A" w:rsidRPr="005E5889" w:rsidRDefault="00231F9A" w:rsidP="008D413A">
            <w:pPr>
              <w:spacing w:line="240" w:lineRule="exact"/>
              <w:jc w:val="center"/>
              <w:rPr>
                <w:rFonts w:ascii="宋体" w:hAnsi="宋体"/>
                <w:sz w:val="18"/>
                <w:szCs w:val="18"/>
              </w:rPr>
            </w:pPr>
            <w:r w:rsidRPr="005E5889">
              <w:rPr>
                <w:rFonts w:ascii="宋体" w:hAnsi="宋体" w:hint="eastAsia"/>
                <w:sz w:val="18"/>
                <w:szCs w:val="18"/>
              </w:rPr>
              <w:t>●</w:t>
            </w:r>
          </w:p>
        </w:tc>
        <w:tc>
          <w:tcPr>
            <w:tcW w:w="709" w:type="dxa"/>
            <w:shd w:val="clear" w:color="auto" w:fill="auto"/>
            <w:vAlign w:val="center"/>
          </w:tcPr>
          <w:p w14:paraId="487FE575" w14:textId="77777777" w:rsidR="00231F9A" w:rsidRPr="005E5889" w:rsidRDefault="00231F9A" w:rsidP="008D413A">
            <w:pPr>
              <w:spacing w:line="240" w:lineRule="exact"/>
              <w:jc w:val="center"/>
              <w:rPr>
                <w:rFonts w:ascii="宋体" w:hAnsi="宋体"/>
                <w:sz w:val="18"/>
                <w:szCs w:val="18"/>
              </w:rPr>
            </w:pPr>
            <w:r w:rsidRPr="005E5889">
              <w:rPr>
                <w:rFonts w:ascii="宋体" w:hAnsi="宋体" w:hint="eastAsia"/>
                <w:sz w:val="18"/>
                <w:szCs w:val="18"/>
              </w:rPr>
              <w:t>○</w:t>
            </w:r>
          </w:p>
        </w:tc>
        <w:tc>
          <w:tcPr>
            <w:tcW w:w="707" w:type="dxa"/>
            <w:shd w:val="clear" w:color="auto" w:fill="auto"/>
            <w:vAlign w:val="center"/>
          </w:tcPr>
          <w:p w14:paraId="6D928DCC" w14:textId="77777777" w:rsidR="00231F9A" w:rsidRPr="005E5889" w:rsidRDefault="00231F9A" w:rsidP="008D413A">
            <w:pPr>
              <w:spacing w:line="240" w:lineRule="exact"/>
              <w:jc w:val="center"/>
              <w:rPr>
                <w:rFonts w:ascii="宋体" w:hAnsi="宋体"/>
                <w:sz w:val="18"/>
                <w:szCs w:val="18"/>
              </w:rPr>
            </w:pPr>
            <w:r w:rsidRPr="005E5889">
              <w:rPr>
                <w:rFonts w:ascii="宋体" w:hAnsi="宋体" w:hint="eastAsia"/>
                <w:sz w:val="18"/>
                <w:szCs w:val="18"/>
              </w:rPr>
              <w:t>●</w:t>
            </w:r>
          </w:p>
        </w:tc>
      </w:tr>
      <w:tr w:rsidR="00231F9A" w:rsidRPr="005E5889" w14:paraId="3D7783E9" w14:textId="77777777" w:rsidTr="008D413A">
        <w:trPr>
          <w:cantSplit/>
          <w:trHeight w:val="397"/>
          <w:jc w:val="center"/>
        </w:trPr>
        <w:tc>
          <w:tcPr>
            <w:tcW w:w="713" w:type="dxa"/>
            <w:shd w:val="clear" w:color="auto" w:fill="auto"/>
            <w:vAlign w:val="center"/>
          </w:tcPr>
          <w:p w14:paraId="5AFF990F" w14:textId="77777777" w:rsidR="00231F9A" w:rsidRPr="005E5889" w:rsidRDefault="00231F9A" w:rsidP="008D413A">
            <w:pPr>
              <w:spacing w:line="240" w:lineRule="exact"/>
              <w:jc w:val="center"/>
              <w:rPr>
                <w:rFonts w:ascii="宋体" w:hAnsi="宋体"/>
                <w:sz w:val="18"/>
                <w:szCs w:val="18"/>
              </w:rPr>
            </w:pPr>
            <w:r>
              <w:rPr>
                <w:rFonts w:ascii="宋体" w:hAnsi="宋体" w:hint="eastAsia"/>
                <w:sz w:val="18"/>
                <w:szCs w:val="18"/>
              </w:rPr>
              <w:t>3</w:t>
            </w:r>
          </w:p>
        </w:tc>
        <w:tc>
          <w:tcPr>
            <w:tcW w:w="3970" w:type="dxa"/>
            <w:shd w:val="clear" w:color="auto" w:fill="auto"/>
            <w:vAlign w:val="center"/>
          </w:tcPr>
          <w:p w14:paraId="1A9FAD51" w14:textId="77777777" w:rsidR="00231F9A" w:rsidRPr="005E5889" w:rsidRDefault="00231F9A" w:rsidP="008D413A">
            <w:pPr>
              <w:spacing w:line="240" w:lineRule="exact"/>
              <w:rPr>
                <w:rFonts w:ascii="宋体" w:hAnsi="宋体"/>
                <w:sz w:val="18"/>
                <w:szCs w:val="18"/>
              </w:rPr>
            </w:pPr>
            <w:r w:rsidRPr="005E5889">
              <w:rPr>
                <w:rFonts w:ascii="宋体" w:hAnsi="宋体" w:hint="eastAsia"/>
                <w:sz w:val="18"/>
                <w:szCs w:val="18"/>
              </w:rPr>
              <w:t>测量复核记录</w:t>
            </w:r>
          </w:p>
        </w:tc>
        <w:tc>
          <w:tcPr>
            <w:tcW w:w="991" w:type="dxa"/>
            <w:shd w:val="clear" w:color="auto" w:fill="auto"/>
            <w:vAlign w:val="center"/>
          </w:tcPr>
          <w:p w14:paraId="7AC8C03C" w14:textId="77777777" w:rsidR="00231F9A" w:rsidRPr="005E5889" w:rsidRDefault="00231F9A" w:rsidP="008D413A">
            <w:pPr>
              <w:spacing w:line="240" w:lineRule="exact"/>
              <w:jc w:val="center"/>
              <w:rPr>
                <w:rFonts w:ascii="宋体" w:hAnsi="宋体"/>
                <w:sz w:val="18"/>
                <w:szCs w:val="18"/>
              </w:rPr>
            </w:pPr>
            <w:r w:rsidRPr="005E5889">
              <w:rPr>
                <w:rFonts w:asciiTheme="minorEastAsia" w:eastAsiaTheme="minorEastAsia" w:hAnsiTheme="minorEastAsia"/>
                <w:sz w:val="18"/>
                <w:szCs w:val="18"/>
              </w:rPr>
              <w:t>表</w:t>
            </w:r>
            <w:r w:rsidRPr="005E5889">
              <w:rPr>
                <w:rFonts w:asciiTheme="minorEastAsia" w:eastAsiaTheme="minorEastAsia" w:hAnsiTheme="minorEastAsia" w:hint="eastAsia"/>
                <w:sz w:val="18"/>
                <w:szCs w:val="18"/>
              </w:rPr>
              <w:t>C.3.</w:t>
            </w:r>
            <w:r>
              <w:rPr>
                <w:rFonts w:asciiTheme="minorEastAsia" w:eastAsiaTheme="minorEastAsia" w:hAnsiTheme="minorEastAsia" w:hint="eastAsia"/>
                <w:sz w:val="18"/>
                <w:szCs w:val="18"/>
              </w:rPr>
              <w:t>46</w:t>
            </w:r>
          </w:p>
        </w:tc>
        <w:tc>
          <w:tcPr>
            <w:tcW w:w="1137" w:type="dxa"/>
            <w:shd w:val="clear" w:color="auto" w:fill="auto"/>
            <w:vAlign w:val="center"/>
          </w:tcPr>
          <w:p w14:paraId="0283A667" w14:textId="77777777" w:rsidR="00231F9A" w:rsidRPr="005E5889" w:rsidRDefault="00231F9A" w:rsidP="008D413A">
            <w:pPr>
              <w:spacing w:line="240" w:lineRule="exact"/>
              <w:jc w:val="center"/>
              <w:rPr>
                <w:rFonts w:ascii="宋体" w:hAnsi="宋体"/>
                <w:sz w:val="18"/>
                <w:szCs w:val="18"/>
              </w:rPr>
            </w:pPr>
            <w:r w:rsidRPr="005E5889">
              <w:rPr>
                <w:rFonts w:asciiTheme="minorEastAsia" w:eastAsiaTheme="minorEastAsia" w:hAnsiTheme="minorEastAsia"/>
                <w:sz w:val="18"/>
                <w:szCs w:val="18"/>
              </w:rPr>
              <w:t>施工单位</w:t>
            </w:r>
          </w:p>
        </w:tc>
        <w:tc>
          <w:tcPr>
            <w:tcW w:w="709" w:type="dxa"/>
            <w:shd w:val="clear" w:color="auto" w:fill="auto"/>
            <w:vAlign w:val="center"/>
          </w:tcPr>
          <w:p w14:paraId="0F93606A" w14:textId="77777777" w:rsidR="00231F9A" w:rsidRPr="005E5889" w:rsidRDefault="00231F9A" w:rsidP="008D413A">
            <w:pPr>
              <w:spacing w:line="240" w:lineRule="exact"/>
              <w:jc w:val="center"/>
              <w:rPr>
                <w:rFonts w:ascii="宋体" w:hAnsi="宋体"/>
                <w:sz w:val="18"/>
                <w:szCs w:val="18"/>
              </w:rPr>
            </w:pPr>
            <w:r w:rsidRPr="005E5889">
              <w:rPr>
                <w:rFonts w:ascii="宋体" w:hAnsi="宋体" w:hint="eastAsia"/>
                <w:sz w:val="18"/>
                <w:szCs w:val="18"/>
              </w:rPr>
              <w:t>●</w:t>
            </w:r>
          </w:p>
        </w:tc>
        <w:tc>
          <w:tcPr>
            <w:tcW w:w="709" w:type="dxa"/>
            <w:shd w:val="clear" w:color="auto" w:fill="auto"/>
            <w:vAlign w:val="center"/>
          </w:tcPr>
          <w:p w14:paraId="23E66F52" w14:textId="77777777" w:rsidR="00231F9A" w:rsidRPr="005E5889" w:rsidRDefault="00231F9A" w:rsidP="008D413A">
            <w:pPr>
              <w:spacing w:line="240" w:lineRule="exact"/>
              <w:jc w:val="center"/>
              <w:rPr>
                <w:rFonts w:ascii="宋体" w:hAnsi="宋体"/>
                <w:sz w:val="18"/>
                <w:szCs w:val="18"/>
              </w:rPr>
            </w:pPr>
            <w:r w:rsidRPr="005E5889">
              <w:rPr>
                <w:rFonts w:ascii="宋体" w:hAnsi="宋体" w:hint="eastAsia"/>
                <w:sz w:val="18"/>
                <w:szCs w:val="18"/>
              </w:rPr>
              <w:t>●</w:t>
            </w:r>
          </w:p>
        </w:tc>
        <w:tc>
          <w:tcPr>
            <w:tcW w:w="709" w:type="dxa"/>
            <w:shd w:val="clear" w:color="auto" w:fill="auto"/>
            <w:vAlign w:val="center"/>
          </w:tcPr>
          <w:p w14:paraId="5A4958BB" w14:textId="77777777" w:rsidR="00231F9A" w:rsidRPr="005E5889" w:rsidRDefault="00231F9A" w:rsidP="008D413A">
            <w:pPr>
              <w:spacing w:line="240" w:lineRule="exact"/>
              <w:jc w:val="center"/>
              <w:rPr>
                <w:rFonts w:ascii="宋体" w:hAnsi="宋体"/>
                <w:sz w:val="18"/>
                <w:szCs w:val="18"/>
              </w:rPr>
            </w:pPr>
            <w:r w:rsidRPr="005E5889">
              <w:rPr>
                <w:rFonts w:ascii="宋体" w:hAnsi="宋体" w:hint="eastAsia"/>
                <w:sz w:val="18"/>
                <w:szCs w:val="18"/>
              </w:rPr>
              <w:t>○</w:t>
            </w:r>
          </w:p>
        </w:tc>
        <w:tc>
          <w:tcPr>
            <w:tcW w:w="707" w:type="dxa"/>
            <w:shd w:val="clear" w:color="auto" w:fill="auto"/>
            <w:vAlign w:val="center"/>
          </w:tcPr>
          <w:p w14:paraId="4ADDE3C3" w14:textId="77777777" w:rsidR="00231F9A" w:rsidRPr="005E5889" w:rsidRDefault="00231F9A" w:rsidP="008D413A">
            <w:pPr>
              <w:spacing w:line="240" w:lineRule="exact"/>
              <w:jc w:val="center"/>
              <w:rPr>
                <w:rFonts w:ascii="宋体" w:hAnsi="宋体"/>
                <w:sz w:val="18"/>
                <w:szCs w:val="18"/>
              </w:rPr>
            </w:pPr>
            <w:r w:rsidRPr="005E5889">
              <w:rPr>
                <w:rFonts w:ascii="宋体" w:hAnsi="宋体" w:hint="eastAsia"/>
                <w:sz w:val="18"/>
                <w:szCs w:val="18"/>
              </w:rPr>
              <w:t>●</w:t>
            </w:r>
          </w:p>
        </w:tc>
      </w:tr>
      <w:tr w:rsidR="00231F9A" w:rsidRPr="005E5889" w14:paraId="4D1C3DE6" w14:textId="77777777" w:rsidTr="008D413A">
        <w:trPr>
          <w:cantSplit/>
          <w:trHeight w:val="397"/>
          <w:jc w:val="center"/>
        </w:trPr>
        <w:tc>
          <w:tcPr>
            <w:tcW w:w="713" w:type="dxa"/>
            <w:shd w:val="clear" w:color="auto" w:fill="auto"/>
            <w:vAlign w:val="center"/>
          </w:tcPr>
          <w:p w14:paraId="2D0C53D8" w14:textId="77777777" w:rsidR="00231F9A" w:rsidRPr="005E5889" w:rsidRDefault="00231F9A" w:rsidP="008D413A">
            <w:pPr>
              <w:spacing w:line="240" w:lineRule="exact"/>
              <w:jc w:val="center"/>
              <w:rPr>
                <w:rFonts w:ascii="宋体" w:hAnsi="宋体"/>
                <w:sz w:val="18"/>
                <w:szCs w:val="18"/>
              </w:rPr>
            </w:pPr>
            <w:r>
              <w:rPr>
                <w:rFonts w:ascii="宋体" w:hAnsi="宋体" w:hint="eastAsia"/>
                <w:sz w:val="18"/>
                <w:szCs w:val="18"/>
              </w:rPr>
              <w:t>4</w:t>
            </w:r>
          </w:p>
        </w:tc>
        <w:tc>
          <w:tcPr>
            <w:tcW w:w="3970" w:type="dxa"/>
            <w:shd w:val="clear" w:color="auto" w:fill="auto"/>
            <w:vAlign w:val="center"/>
          </w:tcPr>
          <w:p w14:paraId="4CF942E9" w14:textId="77777777" w:rsidR="00231F9A" w:rsidRPr="005E5889" w:rsidRDefault="00231F9A" w:rsidP="008D413A">
            <w:pPr>
              <w:spacing w:line="240" w:lineRule="exact"/>
              <w:rPr>
                <w:rFonts w:ascii="宋体" w:hAnsi="宋体"/>
                <w:sz w:val="18"/>
                <w:szCs w:val="18"/>
              </w:rPr>
            </w:pPr>
            <w:r w:rsidRPr="005E5889">
              <w:rPr>
                <w:rFonts w:ascii="宋体" w:hAnsi="宋体" w:hint="eastAsia"/>
                <w:sz w:val="18"/>
                <w:szCs w:val="18"/>
              </w:rPr>
              <w:t>基槽验线记录</w:t>
            </w:r>
          </w:p>
        </w:tc>
        <w:tc>
          <w:tcPr>
            <w:tcW w:w="991" w:type="dxa"/>
            <w:shd w:val="clear" w:color="auto" w:fill="auto"/>
            <w:vAlign w:val="center"/>
          </w:tcPr>
          <w:p w14:paraId="1188BC64" w14:textId="77777777" w:rsidR="00231F9A" w:rsidRPr="005E5889" w:rsidRDefault="00231F9A" w:rsidP="008D413A">
            <w:pPr>
              <w:spacing w:line="240" w:lineRule="exact"/>
              <w:jc w:val="center"/>
              <w:rPr>
                <w:rFonts w:ascii="宋体" w:hAnsi="宋体"/>
                <w:sz w:val="18"/>
                <w:szCs w:val="18"/>
              </w:rPr>
            </w:pPr>
            <w:r w:rsidRPr="005E5889">
              <w:rPr>
                <w:rFonts w:asciiTheme="minorEastAsia" w:eastAsiaTheme="minorEastAsia" w:hAnsiTheme="minorEastAsia"/>
                <w:sz w:val="18"/>
                <w:szCs w:val="18"/>
              </w:rPr>
              <w:t>表</w:t>
            </w:r>
            <w:r w:rsidRPr="005E5889">
              <w:rPr>
                <w:rFonts w:asciiTheme="minorEastAsia" w:eastAsiaTheme="minorEastAsia" w:hAnsiTheme="minorEastAsia" w:hint="eastAsia"/>
                <w:sz w:val="18"/>
                <w:szCs w:val="18"/>
              </w:rPr>
              <w:t>C.3.</w:t>
            </w:r>
            <w:r>
              <w:rPr>
                <w:rFonts w:asciiTheme="minorEastAsia" w:eastAsiaTheme="minorEastAsia" w:hAnsiTheme="minorEastAsia" w:hint="eastAsia"/>
                <w:sz w:val="18"/>
                <w:szCs w:val="18"/>
              </w:rPr>
              <w:t>47</w:t>
            </w:r>
          </w:p>
        </w:tc>
        <w:tc>
          <w:tcPr>
            <w:tcW w:w="1137" w:type="dxa"/>
            <w:shd w:val="clear" w:color="auto" w:fill="auto"/>
            <w:vAlign w:val="center"/>
          </w:tcPr>
          <w:p w14:paraId="45AFF057" w14:textId="77777777" w:rsidR="00231F9A" w:rsidRPr="005E5889" w:rsidRDefault="00231F9A" w:rsidP="008D413A">
            <w:pPr>
              <w:spacing w:line="240" w:lineRule="exact"/>
              <w:jc w:val="center"/>
              <w:rPr>
                <w:rFonts w:ascii="宋体" w:hAnsi="宋体"/>
                <w:sz w:val="18"/>
                <w:szCs w:val="18"/>
              </w:rPr>
            </w:pPr>
            <w:r w:rsidRPr="005E5889">
              <w:rPr>
                <w:rFonts w:asciiTheme="minorEastAsia" w:eastAsiaTheme="minorEastAsia" w:hAnsiTheme="minorEastAsia"/>
                <w:sz w:val="18"/>
                <w:szCs w:val="18"/>
              </w:rPr>
              <w:t>施工单位</w:t>
            </w:r>
          </w:p>
        </w:tc>
        <w:tc>
          <w:tcPr>
            <w:tcW w:w="709" w:type="dxa"/>
            <w:shd w:val="clear" w:color="auto" w:fill="auto"/>
            <w:vAlign w:val="center"/>
          </w:tcPr>
          <w:p w14:paraId="09A4134C" w14:textId="77777777" w:rsidR="00231F9A" w:rsidRPr="005E5889" w:rsidRDefault="00231F9A" w:rsidP="008D413A">
            <w:pPr>
              <w:spacing w:line="240" w:lineRule="exact"/>
              <w:jc w:val="center"/>
              <w:rPr>
                <w:rFonts w:ascii="宋体" w:hAnsi="宋体"/>
                <w:sz w:val="18"/>
                <w:szCs w:val="18"/>
              </w:rPr>
            </w:pPr>
            <w:r w:rsidRPr="005E5889">
              <w:rPr>
                <w:rFonts w:ascii="宋体" w:hAnsi="宋体" w:hint="eastAsia"/>
                <w:sz w:val="18"/>
                <w:szCs w:val="18"/>
              </w:rPr>
              <w:t>●</w:t>
            </w:r>
          </w:p>
        </w:tc>
        <w:tc>
          <w:tcPr>
            <w:tcW w:w="709" w:type="dxa"/>
            <w:shd w:val="clear" w:color="auto" w:fill="auto"/>
            <w:vAlign w:val="center"/>
          </w:tcPr>
          <w:p w14:paraId="76850E57" w14:textId="77777777" w:rsidR="00231F9A" w:rsidRPr="005E5889" w:rsidRDefault="00231F9A" w:rsidP="008D413A">
            <w:pPr>
              <w:spacing w:line="240" w:lineRule="exact"/>
              <w:jc w:val="center"/>
              <w:rPr>
                <w:rFonts w:ascii="宋体" w:hAnsi="宋体"/>
                <w:sz w:val="18"/>
                <w:szCs w:val="18"/>
              </w:rPr>
            </w:pPr>
            <w:r w:rsidRPr="005E5889">
              <w:rPr>
                <w:rFonts w:ascii="宋体" w:hAnsi="宋体" w:hint="eastAsia"/>
                <w:sz w:val="18"/>
                <w:szCs w:val="18"/>
              </w:rPr>
              <w:t>●</w:t>
            </w:r>
          </w:p>
        </w:tc>
        <w:tc>
          <w:tcPr>
            <w:tcW w:w="709" w:type="dxa"/>
            <w:shd w:val="clear" w:color="auto" w:fill="auto"/>
            <w:vAlign w:val="center"/>
          </w:tcPr>
          <w:p w14:paraId="69842799" w14:textId="77777777" w:rsidR="00231F9A" w:rsidRPr="005E5889" w:rsidRDefault="00231F9A" w:rsidP="008D413A">
            <w:pPr>
              <w:spacing w:line="240" w:lineRule="exact"/>
              <w:jc w:val="center"/>
              <w:rPr>
                <w:rFonts w:ascii="宋体" w:hAnsi="宋体"/>
                <w:sz w:val="18"/>
                <w:szCs w:val="18"/>
              </w:rPr>
            </w:pPr>
            <w:r w:rsidRPr="005E5889">
              <w:rPr>
                <w:rFonts w:ascii="宋体" w:hAnsi="宋体" w:hint="eastAsia"/>
                <w:sz w:val="18"/>
                <w:szCs w:val="18"/>
              </w:rPr>
              <w:t>○</w:t>
            </w:r>
          </w:p>
        </w:tc>
        <w:tc>
          <w:tcPr>
            <w:tcW w:w="707" w:type="dxa"/>
            <w:shd w:val="clear" w:color="auto" w:fill="auto"/>
            <w:vAlign w:val="center"/>
          </w:tcPr>
          <w:p w14:paraId="0DF00C80" w14:textId="77777777" w:rsidR="00231F9A" w:rsidRPr="005E5889" w:rsidRDefault="00231F9A" w:rsidP="008D413A">
            <w:pPr>
              <w:spacing w:line="240" w:lineRule="exact"/>
              <w:jc w:val="center"/>
              <w:rPr>
                <w:rFonts w:ascii="宋体" w:hAnsi="宋体"/>
                <w:sz w:val="18"/>
                <w:szCs w:val="18"/>
              </w:rPr>
            </w:pPr>
            <w:r w:rsidRPr="005E5889">
              <w:rPr>
                <w:rFonts w:ascii="宋体" w:hAnsi="宋体" w:hint="eastAsia"/>
                <w:sz w:val="18"/>
                <w:szCs w:val="18"/>
              </w:rPr>
              <w:t>●</w:t>
            </w:r>
          </w:p>
        </w:tc>
      </w:tr>
      <w:tr w:rsidR="00231F9A" w:rsidRPr="005E5889" w14:paraId="16F1A682" w14:textId="77777777" w:rsidTr="008D413A">
        <w:trPr>
          <w:cantSplit/>
          <w:trHeight w:val="397"/>
          <w:jc w:val="center"/>
        </w:trPr>
        <w:tc>
          <w:tcPr>
            <w:tcW w:w="713" w:type="dxa"/>
            <w:shd w:val="clear" w:color="auto" w:fill="auto"/>
            <w:vAlign w:val="center"/>
          </w:tcPr>
          <w:p w14:paraId="4F7F919F" w14:textId="77777777" w:rsidR="00231F9A" w:rsidRPr="005E5889" w:rsidRDefault="00231F9A" w:rsidP="008D413A">
            <w:pPr>
              <w:spacing w:line="240" w:lineRule="exact"/>
              <w:jc w:val="center"/>
              <w:rPr>
                <w:rFonts w:ascii="宋体" w:hAnsi="宋体"/>
                <w:b/>
                <w:bCs/>
                <w:sz w:val="18"/>
                <w:szCs w:val="18"/>
              </w:rPr>
            </w:pPr>
            <w:r w:rsidRPr="005E5889">
              <w:rPr>
                <w:rFonts w:ascii="宋体" w:hAnsi="宋体" w:hint="eastAsia"/>
                <w:b/>
                <w:bCs/>
                <w:sz w:val="18"/>
                <w:szCs w:val="18"/>
              </w:rPr>
              <w:t>C</w:t>
            </w:r>
            <w:r>
              <w:rPr>
                <w:rFonts w:ascii="宋体" w:hAnsi="宋体" w:hint="eastAsia"/>
                <w:b/>
                <w:bCs/>
                <w:sz w:val="18"/>
                <w:szCs w:val="18"/>
              </w:rPr>
              <w:t>5</w:t>
            </w:r>
            <w:r w:rsidRPr="005E5889">
              <w:rPr>
                <w:rFonts w:ascii="宋体" w:hAnsi="宋体" w:hint="eastAsia"/>
                <w:b/>
                <w:bCs/>
                <w:sz w:val="18"/>
                <w:szCs w:val="18"/>
              </w:rPr>
              <w:t>-2</w:t>
            </w:r>
          </w:p>
        </w:tc>
        <w:tc>
          <w:tcPr>
            <w:tcW w:w="3970" w:type="dxa"/>
            <w:shd w:val="clear" w:color="auto" w:fill="auto"/>
            <w:vAlign w:val="center"/>
          </w:tcPr>
          <w:p w14:paraId="6C025E45" w14:textId="77777777" w:rsidR="00231F9A" w:rsidRPr="005E5889" w:rsidRDefault="00231F9A" w:rsidP="008D413A">
            <w:pPr>
              <w:spacing w:line="240" w:lineRule="exact"/>
              <w:jc w:val="center"/>
              <w:rPr>
                <w:rFonts w:ascii="宋体" w:hAnsi="宋体"/>
                <w:b/>
                <w:bCs/>
                <w:sz w:val="18"/>
                <w:szCs w:val="18"/>
              </w:rPr>
            </w:pPr>
            <w:r w:rsidRPr="005E5889">
              <w:rPr>
                <w:rFonts w:ascii="宋体" w:hAnsi="宋体" w:hint="eastAsia"/>
                <w:b/>
                <w:sz w:val="18"/>
                <w:szCs w:val="18"/>
              </w:rPr>
              <w:t>绿化种植工程施工记录资料</w:t>
            </w:r>
          </w:p>
        </w:tc>
        <w:tc>
          <w:tcPr>
            <w:tcW w:w="4962" w:type="dxa"/>
            <w:gridSpan w:val="6"/>
            <w:shd w:val="clear" w:color="auto" w:fill="auto"/>
            <w:vAlign w:val="center"/>
          </w:tcPr>
          <w:p w14:paraId="31E77148" w14:textId="77777777" w:rsidR="00231F9A" w:rsidRPr="005E5889" w:rsidRDefault="00231F9A" w:rsidP="008D413A">
            <w:pPr>
              <w:spacing w:line="240" w:lineRule="exact"/>
              <w:jc w:val="center"/>
              <w:rPr>
                <w:rFonts w:ascii="宋体" w:hAnsi="宋体"/>
                <w:sz w:val="18"/>
                <w:szCs w:val="18"/>
              </w:rPr>
            </w:pPr>
          </w:p>
        </w:tc>
      </w:tr>
      <w:tr w:rsidR="00231F9A" w:rsidRPr="005E5889" w14:paraId="0772D4DA" w14:textId="77777777" w:rsidTr="008D413A">
        <w:trPr>
          <w:cantSplit/>
          <w:trHeight w:val="397"/>
          <w:jc w:val="center"/>
        </w:trPr>
        <w:tc>
          <w:tcPr>
            <w:tcW w:w="713" w:type="dxa"/>
            <w:shd w:val="clear" w:color="auto" w:fill="auto"/>
            <w:vAlign w:val="center"/>
          </w:tcPr>
          <w:p w14:paraId="4F8D8A6A" w14:textId="77777777" w:rsidR="00231F9A" w:rsidRPr="005E5889" w:rsidRDefault="00231F9A" w:rsidP="008D413A">
            <w:pPr>
              <w:spacing w:line="240" w:lineRule="exact"/>
              <w:jc w:val="center"/>
              <w:rPr>
                <w:rFonts w:ascii="宋体" w:hAnsi="宋体"/>
                <w:sz w:val="18"/>
                <w:szCs w:val="18"/>
              </w:rPr>
            </w:pPr>
            <w:r w:rsidRPr="005E5889">
              <w:rPr>
                <w:rFonts w:ascii="宋体" w:hAnsi="宋体" w:hint="eastAsia"/>
                <w:sz w:val="18"/>
                <w:szCs w:val="18"/>
              </w:rPr>
              <w:t>1</w:t>
            </w:r>
          </w:p>
        </w:tc>
        <w:tc>
          <w:tcPr>
            <w:tcW w:w="3970" w:type="dxa"/>
            <w:shd w:val="clear" w:color="auto" w:fill="auto"/>
            <w:vAlign w:val="center"/>
          </w:tcPr>
          <w:p w14:paraId="0403DF66" w14:textId="77777777" w:rsidR="00231F9A" w:rsidRPr="005E5889" w:rsidRDefault="00231F9A" w:rsidP="008D413A">
            <w:pPr>
              <w:spacing w:line="240" w:lineRule="exact"/>
              <w:rPr>
                <w:rFonts w:ascii="宋体" w:hAnsi="宋体" w:cs="宋体"/>
                <w:kern w:val="0"/>
                <w:sz w:val="18"/>
                <w:szCs w:val="18"/>
              </w:rPr>
            </w:pPr>
            <w:r w:rsidRPr="005E5889">
              <w:rPr>
                <w:rFonts w:ascii="宋体" w:hAnsi="宋体" w:cs="宋体"/>
                <w:kern w:val="0"/>
                <w:sz w:val="18"/>
                <w:szCs w:val="18"/>
              </w:rPr>
              <w:t>绿化用地处理记录</w:t>
            </w:r>
          </w:p>
        </w:tc>
        <w:tc>
          <w:tcPr>
            <w:tcW w:w="991" w:type="dxa"/>
            <w:shd w:val="clear" w:color="auto" w:fill="auto"/>
            <w:vAlign w:val="center"/>
          </w:tcPr>
          <w:p w14:paraId="239E0C32" w14:textId="77777777" w:rsidR="00231F9A" w:rsidRPr="005E5889" w:rsidRDefault="00231F9A" w:rsidP="008D413A">
            <w:pPr>
              <w:spacing w:line="240" w:lineRule="exact"/>
              <w:jc w:val="center"/>
              <w:rPr>
                <w:rFonts w:ascii="宋体" w:hAnsi="宋体"/>
                <w:sz w:val="18"/>
                <w:szCs w:val="18"/>
              </w:rPr>
            </w:pPr>
            <w:r w:rsidRPr="005E5889">
              <w:rPr>
                <w:rFonts w:asciiTheme="minorEastAsia" w:eastAsiaTheme="minorEastAsia" w:hAnsiTheme="minorEastAsia"/>
                <w:sz w:val="18"/>
                <w:szCs w:val="18"/>
              </w:rPr>
              <w:t>表</w:t>
            </w:r>
            <w:r w:rsidRPr="005E5889">
              <w:rPr>
                <w:rFonts w:asciiTheme="minorEastAsia" w:eastAsiaTheme="minorEastAsia" w:hAnsiTheme="minorEastAsia" w:hint="eastAsia"/>
                <w:sz w:val="18"/>
                <w:szCs w:val="18"/>
              </w:rPr>
              <w:t>C.3.48</w:t>
            </w:r>
          </w:p>
        </w:tc>
        <w:tc>
          <w:tcPr>
            <w:tcW w:w="1137" w:type="dxa"/>
            <w:shd w:val="clear" w:color="auto" w:fill="auto"/>
            <w:vAlign w:val="center"/>
          </w:tcPr>
          <w:p w14:paraId="0146A03A" w14:textId="77777777" w:rsidR="00231F9A" w:rsidRPr="005E5889" w:rsidRDefault="00231F9A" w:rsidP="008D413A">
            <w:pPr>
              <w:spacing w:line="240" w:lineRule="exact"/>
              <w:jc w:val="center"/>
              <w:rPr>
                <w:rFonts w:ascii="宋体" w:hAnsi="宋体"/>
                <w:sz w:val="18"/>
                <w:szCs w:val="18"/>
              </w:rPr>
            </w:pPr>
            <w:r w:rsidRPr="005E5889">
              <w:rPr>
                <w:rFonts w:ascii="宋体" w:hAnsi="宋体"/>
                <w:sz w:val="18"/>
                <w:szCs w:val="18"/>
              </w:rPr>
              <w:t>施工单位</w:t>
            </w:r>
          </w:p>
        </w:tc>
        <w:tc>
          <w:tcPr>
            <w:tcW w:w="709" w:type="dxa"/>
            <w:shd w:val="clear" w:color="auto" w:fill="auto"/>
            <w:vAlign w:val="center"/>
          </w:tcPr>
          <w:p w14:paraId="0D7D7E2E" w14:textId="77777777" w:rsidR="00231F9A" w:rsidRPr="005E5889" w:rsidRDefault="00231F9A" w:rsidP="008D413A">
            <w:pPr>
              <w:spacing w:line="240" w:lineRule="exact"/>
              <w:jc w:val="center"/>
              <w:rPr>
                <w:rFonts w:ascii="宋体" w:hAnsi="宋体"/>
                <w:sz w:val="18"/>
                <w:szCs w:val="18"/>
              </w:rPr>
            </w:pPr>
            <w:r w:rsidRPr="005E5889">
              <w:rPr>
                <w:rFonts w:ascii="宋体" w:hAnsi="宋体" w:hint="eastAsia"/>
                <w:sz w:val="18"/>
                <w:szCs w:val="18"/>
              </w:rPr>
              <w:t>●</w:t>
            </w:r>
          </w:p>
        </w:tc>
        <w:tc>
          <w:tcPr>
            <w:tcW w:w="709" w:type="dxa"/>
            <w:shd w:val="clear" w:color="auto" w:fill="auto"/>
            <w:vAlign w:val="center"/>
          </w:tcPr>
          <w:p w14:paraId="225E6B87" w14:textId="77777777" w:rsidR="00231F9A" w:rsidRPr="005E5889" w:rsidRDefault="00231F9A" w:rsidP="008D413A">
            <w:pPr>
              <w:spacing w:line="240" w:lineRule="exact"/>
              <w:jc w:val="center"/>
              <w:rPr>
                <w:rFonts w:ascii="宋体" w:hAnsi="宋体"/>
                <w:sz w:val="18"/>
                <w:szCs w:val="18"/>
              </w:rPr>
            </w:pPr>
            <w:r w:rsidRPr="005E5889">
              <w:rPr>
                <w:rFonts w:ascii="宋体" w:hAnsi="宋体" w:hint="eastAsia"/>
                <w:sz w:val="18"/>
                <w:szCs w:val="18"/>
              </w:rPr>
              <w:t>●</w:t>
            </w:r>
          </w:p>
        </w:tc>
        <w:tc>
          <w:tcPr>
            <w:tcW w:w="709" w:type="dxa"/>
            <w:shd w:val="clear" w:color="auto" w:fill="auto"/>
            <w:vAlign w:val="center"/>
          </w:tcPr>
          <w:p w14:paraId="1B4FDD98" w14:textId="77777777" w:rsidR="00231F9A" w:rsidRPr="005E5889" w:rsidRDefault="00231F9A" w:rsidP="008D413A">
            <w:pPr>
              <w:spacing w:line="240" w:lineRule="exact"/>
              <w:jc w:val="center"/>
              <w:rPr>
                <w:rFonts w:ascii="宋体" w:hAnsi="宋体"/>
                <w:sz w:val="18"/>
                <w:szCs w:val="18"/>
              </w:rPr>
            </w:pPr>
            <w:r w:rsidRPr="005E5889">
              <w:rPr>
                <w:rFonts w:ascii="宋体" w:hAnsi="宋体" w:hint="eastAsia"/>
                <w:sz w:val="18"/>
                <w:szCs w:val="18"/>
              </w:rPr>
              <w:t>○</w:t>
            </w:r>
          </w:p>
        </w:tc>
        <w:tc>
          <w:tcPr>
            <w:tcW w:w="707" w:type="dxa"/>
            <w:shd w:val="clear" w:color="auto" w:fill="auto"/>
            <w:vAlign w:val="center"/>
          </w:tcPr>
          <w:p w14:paraId="61F4CD3F" w14:textId="77777777" w:rsidR="00231F9A" w:rsidRPr="005E5889" w:rsidRDefault="00231F9A" w:rsidP="008D413A">
            <w:pPr>
              <w:spacing w:line="240" w:lineRule="exact"/>
              <w:jc w:val="center"/>
              <w:rPr>
                <w:rFonts w:ascii="宋体" w:hAnsi="宋体"/>
                <w:sz w:val="18"/>
                <w:szCs w:val="18"/>
              </w:rPr>
            </w:pPr>
          </w:p>
        </w:tc>
      </w:tr>
      <w:tr w:rsidR="00231F9A" w:rsidRPr="005E5889" w14:paraId="1CD21745" w14:textId="77777777" w:rsidTr="008D413A">
        <w:trPr>
          <w:cantSplit/>
          <w:trHeight w:val="397"/>
          <w:jc w:val="center"/>
        </w:trPr>
        <w:tc>
          <w:tcPr>
            <w:tcW w:w="713" w:type="dxa"/>
            <w:shd w:val="clear" w:color="auto" w:fill="auto"/>
            <w:vAlign w:val="center"/>
          </w:tcPr>
          <w:p w14:paraId="5B5C5ABA" w14:textId="77777777" w:rsidR="00231F9A" w:rsidRPr="005E5889" w:rsidRDefault="00231F9A" w:rsidP="008D413A">
            <w:pPr>
              <w:spacing w:line="240" w:lineRule="exact"/>
              <w:jc w:val="center"/>
              <w:rPr>
                <w:rFonts w:ascii="宋体" w:hAnsi="宋体"/>
                <w:sz w:val="18"/>
                <w:szCs w:val="18"/>
              </w:rPr>
            </w:pPr>
            <w:r w:rsidRPr="005E5889">
              <w:rPr>
                <w:rFonts w:ascii="宋体" w:hAnsi="宋体" w:hint="eastAsia"/>
                <w:sz w:val="18"/>
                <w:szCs w:val="18"/>
              </w:rPr>
              <w:t>2</w:t>
            </w:r>
          </w:p>
        </w:tc>
        <w:tc>
          <w:tcPr>
            <w:tcW w:w="3970" w:type="dxa"/>
            <w:shd w:val="clear" w:color="auto" w:fill="auto"/>
            <w:vAlign w:val="center"/>
          </w:tcPr>
          <w:p w14:paraId="01117FDE" w14:textId="77777777" w:rsidR="00231F9A" w:rsidRPr="005E5889" w:rsidRDefault="00231F9A" w:rsidP="008D413A">
            <w:pPr>
              <w:spacing w:line="240" w:lineRule="exact"/>
              <w:rPr>
                <w:rFonts w:ascii="宋体" w:hAnsi="宋体" w:cs="宋体"/>
                <w:kern w:val="0"/>
                <w:sz w:val="18"/>
                <w:szCs w:val="18"/>
              </w:rPr>
            </w:pPr>
            <w:r w:rsidRPr="005E5889">
              <w:rPr>
                <w:rFonts w:ascii="宋体" w:hAnsi="宋体" w:cs="宋体"/>
                <w:kern w:val="0"/>
                <w:sz w:val="18"/>
                <w:szCs w:val="18"/>
              </w:rPr>
              <w:t>土壤改良</w:t>
            </w:r>
            <w:r w:rsidRPr="005E5889">
              <w:rPr>
                <w:rFonts w:ascii="宋体" w:hAnsi="宋体" w:cs="宋体" w:hint="eastAsia"/>
                <w:kern w:val="0"/>
                <w:sz w:val="18"/>
                <w:szCs w:val="18"/>
              </w:rPr>
              <w:t>检查</w:t>
            </w:r>
            <w:r w:rsidRPr="005E5889">
              <w:rPr>
                <w:rFonts w:ascii="宋体" w:hAnsi="宋体" w:cs="宋体"/>
                <w:kern w:val="0"/>
                <w:sz w:val="18"/>
                <w:szCs w:val="18"/>
              </w:rPr>
              <w:t>记录</w:t>
            </w:r>
          </w:p>
        </w:tc>
        <w:tc>
          <w:tcPr>
            <w:tcW w:w="991" w:type="dxa"/>
            <w:shd w:val="clear" w:color="auto" w:fill="auto"/>
            <w:vAlign w:val="center"/>
          </w:tcPr>
          <w:p w14:paraId="17632983" w14:textId="77777777" w:rsidR="00231F9A" w:rsidRPr="005E5889" w:rsidRDefault="00231F9A" w:rsidP="008D413A">
            <w:pPr>
              <w:spacing w:line="240" w:lineRule="exact"/>
              <w:jc w:val="center"/>
              <w:rPr>
                <w:rFonts w:ascii="宋体" w:hAnsi="宋体"/>
                <w:sz w:val="18"/>
                <w:szCs w:val="18"/>
              </w:rPr>
            </w:pPr>
            <w:r w:rsidRPr="005E5889">
              <w:rPr>
                <w:rFonts w:asciiTheme="minorEastAsia" w:eastAsiaTheme="minorEastAsia" w:hAnsiTheme="minorEastAsia"/>
                <w:sz w:val="18"/>
                <w:szCs w:val="18"/>
              </w:rPr>
              <w:t>表</w:t>
            </w:r>
            <w:r w:rsidRPr="005E5889">
              <w:rPr>
                <w:rFonts w:asciiTheme="minorEastAsia" w:eastAsiaTheme="minorEastAsia" w:hAnsiTheme="minorEastAsia" w:hint="eastAsia"/>
                <w:sz w:val="18"/>
                <w:szCs w:val="18"/>
              </w:rPr>
              <w:t>C.3.49</w:t>
            </w:r>
          </w:p>
        </w:tc>
        <w:tc>
          <w:tcPr>
            <w:tcW w:w="1137" w:type="dxa"/>
            <w:shd w:val="clear" w:color="auto" w:fill="auto"/>
            <w:vAlign w:val="center"/>
          </w:tcPr>
          <w:p w14:paraId="523C5377" w14:textId="77777777" w:rsidR="00231F9A" w:rsidRPr="005E5889" w:rsidRDefault="00231F9A" w:rsidP="008D413A">
            <w:pPr>
              <w:spacing w:line="240" w:lineRule="exact"/>
              <w:jc w:val="center"/>
              <w:rPr>
                <w:rFonts w:ascii="宋体" w:hAnsi="宋体"/>
                <w:sz w:val="18"/>
                <w:szCs w:val="18"/>
              </w:rPr>
            </w:pPr>
            <w:r w:rsidRPr="005E5889">
              <w:rPr>
                <w:rFonts w:ascii="宋体" w:hAnsi="宋体"/>
                <w:sz w:val="18"/>
                <w:szCs w:val="18"/>
              </w:rPr>
              <w:t>施工单位</w:t>
            </w:r>
          </w:p>
        </w:tc>
        <w:tc>
          <w:tcPr>
            <w:tcW w:w="709" w:type="dxa"/>
            <w:shd w:val="clear" w:color="auto" w:fill="auto"/>
            <w:vAlign w:val="center"/>
          </w:tcPr>
          <w:p w14:paraId="6F5AEF81" w14:textId="77777777" w:rsidR="00231F9A" w:rsidRPr="005E5889" w:rsidRDefault="00231F9A" w:rsidP="008D413A">
            <w:pPr>
              <w:spacing w:line="240" w:lineRule="exact"/>
              <w:jc w:val="center"/>
              <w:rPr>
                <w:rFonts w:ascii="宋体" w:hAnsi="宋体"/>
                <w:sz w:val="18"/>
                <w:szCs w:val="18"/>
              </w:rPr>
            </w:pPr>
            <w:r w:rsidRPr="005E5889">
              <w:rPr>
                <w:rFonts w:ascii="宋体" w:hAnsi="宋体" w:hint="eastAsia"/>
                <w:sz w:val="18"/>
                <w:szCs w:val="18"/>
              </w:rPr>
              <w:t>●</w:t>
            </w:r>
          </w:p>
        </w:tc>
        <w:tc>
          <w:tcPr>
            <w:tcW w:w="709" w:type="dxa"/>
            <w:shd w:val="clear" w:color="auto" w:fill="auto"/>
            <w:vAlign w:val="center"/>
          </w:tcPr>
          <w:p w14:paraId="0EA32658" w14:textId="77777777" w:rsidR="00231F9A" w:rsidRPr="005E5889" w:rsidRDefault="00231F9A" w:rsidP="008D413A">
            <w:pPr>
              <w:spacing w:line="240" w:lineRule="exact"/>
              <w:jc w:val="center"/>
              <w:rPr>
                <w:rFonts w:ascii="宋体" w:hAnsi="宋体"/>
                <w:sz w:val="18"/>
                <w:szCs w:val="18"/>
              </w:rPr>
            </w:pPr>
            <w:r w:rsidRPr="005E5889">
              <w:rPr>
                <w:rFonts w:ascii="宋体" w:hAnsi="宋体" w:hint="eastAsia"/>
                <w:sz w:val="18"/>
                <w:szCs w:val="18"/>
              </w:rPr>
              <w:t>●</w:t>
            </w:r>
          </w:p>
        </w:tc>
        <w:tc>
          <w:tcPr>
            <w:tcW w:w="709" w:type="dxa"/>
            <w:shd w:val="clear" w:color="auto" w:fill="auto"/>
            <w:vAlign w:val="center"/>
          </w:tcPr>
          <w:p w14:paraId="2402C8D3" w14:textId="77777777" w:rsidR="00231F9A" w:rsidRPr="005E5889" w:rsidRDefault="00231F9A" w:rsidP="008D413A">
            <w:pPr>
              <w:spacing w:line="240" w:lineRule="exact"/>
              <w:jc w:val="center"/>
              <w:rPr>
                <w:rFonts w:ascii="宋体" w:hAnsi="宋体"/>
                <w:sz w:val="18"/>
                <w:szCs w:val="18"/>
              </w:rPr>
            </w:pPr>
            <w:r w:rsidRPr="005E5889">
              <w:rPr>
                <w:rFonts w:ascii="宋体" w:hAnsi="宋体" w:hint="eastAsia"/>
                <w:sz w:val="18"/>
                <w:szCs w:val="18"/>
              </w:rPr>
              <w:t>○</w:t>
            </w:r>
          </w:p>
        </w:tc>
        <w:tc>
          <w:tcPr>
            <w:tcW w:w="707" w:type="dxa"/>
            <w:shd w:val="clear" w:color="auto" w:fill="auto"/>
            <w:vAlign w:val="center"/>
          </w:tcPr>
          <w:p w14:paraId="19DF0BBD" w14:textId="77777777" w:rsidR="00231F9A" w:rsidRPr="005E5889" w:rsidRDefault="00231F9A" w:rsidP="008D413A">
            <w:pPr>
              <w:spacing w:line="240" w:lineRule="exact"/>
              <w:jc w:val="center"/>
              <w:rPr>
                <w:rFonts w:ascii="宋体" w:hAnsi="宋体"/>
                <w:sz w:val="18"/>
                <w:szCs w:val="18"/>
              </w:rPr>
            </w:pPr>
          </w:p>
        </w:tc>
      </w:tr>
      <w:tr w:rsidR="00231F9A" w:rsidRPr="005E5889" w14:paraId="3DE0C12F" w14:textId="77777777" w:rsidTr="008D413A">
        <w:trPr>
          <w:cantSplit/>
          <w:trHeight w:val="397"/>
          <w:jc w:val="center"/>
        </w:trPr>
        <w:tc>
          <w:tcPr>
            <w:tcW w:w="713" w:type="dxa"/>
            <w:shd w:val="clear" w:color="auto" w:fill="auto"/>
            <w:vAlign w:val="center"/>
          </w:tcPr>
          <w:p w14:paraId="42D38217" w14:textId="77777777" w:rsidR="00231F9A" w:rsidRPr="005E5889" w:rsidRDefault="00231F9A" w:rsidP="008D413A">
            <w:pPr>
              <w:spacing w:line="240" w:lineRule="exact"/>
              <w:jc w:val="center"/>
              <w:rPr>
                <w:rFonts w:ascii="宋体" w:hAnsi="宋体"/>
                <w:sz w:val="18"/>
                <w:szCs w:val="18"/>
              </w:rPr>
            </w:pPr>
            <w:r w:rsidRPr="005E5889">
              <w:rPr>
                <w:rFonts w:ascii="宋体" w:hAnsi="宋体" w:hint="eastAsia"/>
                <w:sz w:val="18"/>
                <w:szCs w:val="18"/>
              </w:rPr>
              <w:t>3</w:t>
            </w:r>
          </w:p>
        </w:tc>
        <w:tc>
          <w:tcPr>
            <w:tcW w:w="3970" w:type="dxa"/>
            <w:shd w:val="clear" w:color="auto" w:fill="auto"/>
            <w:vAlign w:val="center"/>
          </w:tcPr>
          <w:p w14:paraId="473285E5" w14:textId="77777777" w:rsidR="00231F9A" w:rsidRPr="005E5889" w:rsidRDefault="00231F9A" w:rsidP="008D413A">
            <w:pPr>
              <w:spacing w:line="240" w:lineRule="exact"/>
              <w:rPr>
                <w:rFonts w:ascii="宋体" w:hAnsi="宋体" w:cs="宋体"/>
                <w:kern w:val="0"/>
                <w:sz w:val="18"/>
                <w:szCs w:val="18"/>
              </w:rPr>
            </w:pPr>
            <w:r w:rsidRPr="005E5889">
              <w:rPr>
                <w:rFonts w:ascii="宋体" w:hAnsi="宋体" w:cs="宋体"/>
                <w:kern w:val="0"/>
                <w:sz w:val="18"/>
                <w:szCs w:val="18"/>
              </w:rPr>
              <w:t>病虫害防治检查记录</w:t>
            </w:r>
          </w:p>
        </w:tc>
        <w:tc>
          <w:tcPr>
            <w:tcW w:w="991" w:type="dxa"/>
            <w:shd w:val="clear" w:color="auto" w:fill="auto"/>
            <w:vAlign w:val="center"/>
          </w:tcPr>
          <w:p w14:paraId="78477E5A" w14:textId="77777777" w:rsidR="00231F9A" w:rsidRPr="005E5889" w:rsidRDefault="00231F9A" w:rsidP="008D413A">
            <w:pPr>
              <w:spacing w:line="240" w:lineRule="exact"/>
              <w:jc w:val="center"/>
              <w:rPr>
                <w:rFonts w:ascii="宋体" w:hAnsi="宋体"/>
                <w:sz w:val="18"/>
                <w:szCs w:val="18"/>
              </w:rPr>
            </w:pPr>
            <w:r w:rsidRPr="005E5889">
              <w:rPr>
                <w:rFonts w:asciiTheme="minorEastAsia" w:eastAsiaTheme="minorEastAsia" w:hAnsiTheme="minorEastAsia"/>
                <w:sz w:val="18"/>
                <w:szCs w:val="18"/>
              </w:rPr>
              <w:t>表</w:t>
            </w:r>
            <w:r w:rsidRPr="005E5889">
              <w:rPr>
                <w:rFonts w:asciiTheme="minorEastAsia" w:eastAsiaTheme="minorEastAsia" w:hAnsiTheme="minorEastAsia" w:hint="eastAsia"/>
                <w:sz w:val="18"/>
                <w:szCs w:val="18"/>
              </w:rPr>
              <w:t>C.3.50</w:t>
            </w:r>
          </w:p>
        </w:tc>
        <w:tc>
          <w:tcPr>
            <w:tcW w:w="1137" w:type="dxa"/>
            <w:shd w:val="clear" w:color="auto" w:fill="auto"/>
            <w:vAlign w:val="center"/>
          </w:tcPr>
          <w:p w14:paraId="69C72C91" w14:textId="77777777" w:rsidR="00231F9A" w:rsidRPr="005E5889" w:rsidRDefault="00231F9A" w:rsidP="008D413A">
            <w:pPr>
              <w:spacing w:line="240" w:lineRule="exact"/>
              <w:jc w:val="center"/>
              <w:rPr>
                <w:rFonts w:ascii="宋体" w:hAnsi="宋体"/>
                <w:sz w:val="18"/>
                <w:szCs w:val="18"/>
              </w:rPr>
            </w:pPr>
            <w:r w:rsidRPr="005E5889">
              <w:rPr>
                <w:rFonts w:ascii="宋体" w:hAnsi="宋体"/>
                <w:sz w:val="18"/>
                <w:szCs w:val="18"/>
              </w:rPr>
              <w:t>施工单位</w:t>
            </w:r>
          </w:p>
        </w:tc>
        <w:tc>
          <w:tcPr>
            <w:tcW w:w="709" w:type="dxa"/>
            <w:shd w:val="clear" w:color="auto" w:fill="auto"/>
            <w:vAlign w:val="center"/>
          </w:tcPr>
          <w:p w14:paraId="1905A9D8" w14:textId="77777777" w:rsidR="00231F9A" w:rsidRPr="005E5889" w:rsidRDefault="00231F9A" w:rsidP="008D413A">
            <w:pPr>
              <w:spacing w:line="240" w:lineRule="exact"/>
              <w:jc w:val="center"/>
              <w:rPr>
                <w:rFonts w:ascii="宋体" w:hAnsi="宋体"/>
                <w:sz w:val="18"/>
                <w:szCs w:val="18"/>
              </w:rPr>
            </w:pPr>
            <w:r w:rsidRPr="005E5889">
              <w:rPr>
                <w:rFonts w:ascii="宋体" w:hAnsi="宋体" w:hint="eastAsia"/>
                <w:sz w:val="18"/>
                <w:szCs w:val="18"/>
              </w:rPr>
              <w:t>●</w:t>
            </w:r>
          </w:p>
        </w:tc>
        <w:tc>
          <w:tcPr>
            <w:tcW w:w="709" w:type="dxa"/>
            <w:shd w:val="clear" w:color="auto" w:fill="auto"/>
            <w:vAlign w:val="center"/>
          </w:tcPr>
          <w:p w14:paraId="09517DEB" w14:textId="77777777" w:rsidR="00231F9A" w:rsidRPr="005E5889" w:rsidRDefault="00231F9A" w:rsidP="008D413A">
            <w:pPr>
              <w:spacing w:line="240" w:lineRule="exact"/>
              <w:jc w:val="center"/>
              <w:rPr>
                <w:rFonts w:ascii="宋体" w:hAnsi="宋体"/>
                <w:sz w:val="18"/>
                <w:szCs w:val="18"/>
              </w:rPr>
            </w:pPr>
            <w:r w:rsidRPr="005E5889">
              <w:rPr>
                <w:rFonts w:ascii="宋体" w:hAnsi="宋体" w:hint="eastAsia"/>
                <w:sz w:val="18"/>
                <w:szCs w:val="18"/>
              </w:rPr>
              <w:t>●</w:t>
            </w:r>
          </w:p>
        </w:tc>
        <w:tc>
          <w:tcPr>
            <w:tcW w:w="709" w:type="dxa"/>
            <w:shd w:val="clear" w:color="auto" w:fill="auto"/>
            <w:vAlign w:val="center"/>
          </w:tcPr>
          <w:p w14:paraId="16584790" w14:textId="77777777" w:rsidR="00231F9A" w:rsidRPr="005E5889" w:rsidRDefault="00231F9A" w:rsidP="008D413A">
            <w:pPr>
              <w:spacing w:line="240" w:lineRule="exact"/>
              <w:jc w:val="center"/>
              <w:rPr>
                <w:rFonts w:ascii="宋体" w:hAnsi="宋体"/>
                <w:sz w:val="18"/>
                <w:szCs w:val="18"/>
              </w:rPr>
            </w:pPr>
            <w:r w:rsidRPr="005E5889">
              <w:rPr>
                <w:rFonts w:ascii="宋体" w:hAnsi="宋体" w:hint="eastAsia"/>
                <w:sz w:val="18"/>
                <w:szCs w:val="18"/>
              </w:rPr>
              <w:t>○</w:t>
            </w:r>
          </w:p>
        </w:tc>
        <w:tc>
          <w:tcPr>
            <w:tcW w:w="707" w:type="dxa"/>
            <w:shd w:val="clear" w:color="auto" w:fill="auto"/>
            <w:vAlign w:val="center"/>
          </w:tcPr>
          <w:p w14:paraId="53BE12B6" w14:textId="77777777" w:rsidR="00231F9A" w:rsidRPr="005E5889" w:rsidRDefault="00231F9A" w:rsidP="008D413A">
            <w:pPr>
              <w:spacing w:line="240" w:lineRule="exact"/>
              <w:jc w:val="center"/>
              <w:rPr>
                <w:rFonts w:ascii="宋体" w:hAnsi="宋体"/>
                <w:sz w:val="18"/>
                <w:szCs w:val="18"/>
              </w:rPr>
            </w:pPr>
          </w:p>
        </w:tc>
      </w:tr>
      <w:tr w:rsidR="00231F9A" w:rsidRPr="005E5889" w14:paraId="41084EFA" w14:textId="77777777" w:rsidTr="008D413A">
        <w:trPr>
          <w:cantSplit/>
          <w:trHeight w:val="397"/>
          <w:jc w:val="center"/>
        </w:trPr>
        <w:tc>
          <w:tcPr>
            <w:tcW w:w="713" w:type="dxa"/>
            <w:shd w:val="clear" w:color="auto" w:fill="auto"/>
            <w:vAlign w:val="center"/>
          </w:tcPr>
          <w:p w14:paraId="72600595" w14:textId="77777777" w:rsidR="00231F9A" w:rsidRPr="005E5889" w:rsidRDefault="00231F9A" w:rsidP="008D413A">
            <w:pPr>
              <w:spacing w:line="240" w:lineRule="exact"/>
              <w:jc w:val="center"/>
              <w:rPr>
                <w:rFonts w:asciiTheme="minorEastAsia" w:eastAsiaTheme="minorEastAsia" w:hAnsiTheme="minorEastAsia"/>
                <w:b/>
                <w:sz w:val="18"/>
                <w:szCs w:val="18"/>
              </w:rPr>
            </w:pPr>
            <w:r w:rsidRPr="005E5889">
              <w:rPr>
                <w:rFonts w:asciiTheme="minorEastAsia" w:eastAsiaTheme="minorEastAsia" w:hAnsiTheme="minorEastAsia" w:hint="eastAsia"/>
                <w:b/>
                <w:bCs/>
                <w:sz w:val="18"/>
                <w:szCs w:val="18"/>
              </w:rPr>
              <w:t>C</w:t>
            </w:r>
            <w:r>
              <w:rPr>
                <w:rFonts w:asciiTheme="minorEastAsia" w:eastAsiaTheme="minorEastAsia" w:hAnsiTheme="minorEastAsia" w:hint="eastAsia"/>
                <w:b/>
                <w:bCs/>
                <w:sz w:val="18"/>
                <w:szCs w:val="18"/>
              </w:rPr>
              <w:t>5</w:t>
            </w:r>
            <w:r w:rsidRPr="005E5889">
              <w:rPr>
                <w:rFonts w:asciiTheme="minorEastAsia" w:eastAsiaTheme="minorEastAsia" w:hAnsiTheme="minorEastAsia" w:hint="eastAsia"/>
                <w:b/>
                <w:bCs/>
                <w:sz w:val="18"/>
                <w:szCs w:val="18"/>
              </w:rPr>
              <w:t>-3</w:t>
            </w:r>
          </w:p>
        </w:tc>
        <w:tc>
          <w:tcPr>
            <w:tcW w:w="3970" w:type="dxa"/>
            <w:shd w:val="clear" w:color="auto" w:fill="auto"/>
            <w:vAlign w:val="center"/>
          </w:tcPr>
          <w:p w14:paraId="68C31957" w14:textId="77777777" w:rsidR="00231F9A" w:rsidRPr="005E5889" w:rsidRDefault="00231F9A" w:rsidP="008D413A">
            <w:pPr>
              <w:spacing w:line="240" w:lineRule="exact"/>
              <w:jc w:val="center"/>
              <w:rPr>
                <w:rFonts w:asciiTheme="minorEastAsia" w:eastAsiaTheme="minorEastAsia" w:hAnsiTheme="minorEastAsia"/>
                <w:b/>
                <w:sz w:val="18"/>
                <w:szCs w:val="18"/>
              </w:rPr>
            </w:pPr>
            <w:r w:rsidRPr="005E5889">
              <w:rPr>
                <w:rFonts w:asciiTheme="minorEastAsia" w:eastAsiaTheme="minorEastAsia" w:hAnsiTheme="minorEastAsia"/>
                <w:b/>
                <w:sz w:val="18"/>
                <w:szCs w:val="18"/>
              </w:rPr>
              <w:t>园路铺装</w:t>
            </w:r>
            <w:r w:rsidRPr="005E5889">
              <w:rPr>
                <w:rFonts w:asciiTheme="minorEastAsia" w:eastAsiaTheme="minorEastAsia" w:hAnsiTheme="minorEastAsia" w:hint="eastAsia"/>
                <w:b/>
                <w:sz w:val="18"/>
                <w:szCs w:val="18"/>
              </w:rPr>
              <w:t>、</w:t>
            </w:r>
            <w:r w:rsidRPr="005E5889">
              <w:rPr>
                <w:rFonts w:asciiTheme="minorEastAsia" w:eastAsiaTheme="minorEastAsia" w:hAnsiTheme="minorEastAsia"/>
                <w:b/>
                <w:sz w:val="18"/>
                <w:szCs w:val="18"/>
              </w:rPr>
              <w:t>园林景观构筑物及其他造景工程施工记录资料</w:t>
            </w:r>
          </w:p>
        </w:tc>
        <w:tc>
          <w:tcPr>
            <w:tcW w:w="4962" w:type="dxa"/>
            <w:gridSpan w:val="6"/>
            <w:shd w:val="clear" w:color="auto" w:fill="auto"/>
            <w:vAlign w:val="center"/>
          </w:tcPr>
          <w:p w14:paraId="1FB01452" w14:textId="77777777" w:rsidR="00231F9A" w:rsidRPr="005E5889" w:rsidRDefault="00231F9A" w:rsidP="008D413A">
            <w:pPr>
              <w:spacing w:line="240" w:lineRule="exact"/>
              <w:jc w:val="center"/>
              <w:rPr>
                <w:rFonts w:asciiTheme="minorEastAsia" w:eastAsiaTheme="minorEastAsia" w:hAnsiTheme="minorEastAsia"/>
                <w:sz w:val="18"/>
                <w:szCs w:val="18"/>
              </w:rPr>
            </w:pPr>
          </w:p>
        </w:tc>
      </w:tr>
      <w:tr w:rsidR="00231F9A" w:rsidRPr="005E5889" w14:paraId="63B08660" w14:textId="77777777" w:rsidTr="008D413A">
        <w:trPr>
          <w:cantSplit/>
          <w:trHeight w:val="397"/>
          <w:jc w:val="center"/>
        </w:trPr>
        <w:tc>
          <w:tcPr>
            <w:tcW w:w="713" w:type="dxa"/>
            <w:shd w:val="clear" w:color="auto" w:fill="auto"/>
            <w:vAlign w:val="center"/>
          </w:tcPr>
          <w:p w14:paraId="76CAA7B5"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1</w:t>
            </w:r>
          </w:p>
        </w:tc>
        <w:tc>
          <w:tcPr>
            <w:tcW w:w="3970" w:type="dxa"/>
            <w:shd w:val="clear" w:color="auto" w:fill="auto"/>
            <w:vAlign w:val="center"/>
          </w:tcPr>
          <w:p w14:paraId="5790B141" w14:textId="77777777" w:rsidR="00231F9A" w:rsidRPr="005E5889" w:rsidRDefault="00231F9A" w:rsidP="008D413A">
            <w:pPr>
              <w:spacing w:line="240" w:lineRule="exact"/>
              <w:rPr>
                <w:rFonts w:asciiTheme="minorEastAsia" w:eastAsiaTheme="minorEastAsia" w:hAnsiTheme="minorEastAsia" w:cs="宋体"/>
                <w:kern w:val="0"/>
                <w:sz w:val="18"/>
                <w:szCs w:val="18"/>
              </w:rPr>
            </w:pPr>
            <w:r w:rsidRPr="005E5889">
              <w:rPr>
                <w:rFonts w:asciiTheme="minorEastAsia" w:eastAsiaTheme="minorEastAsia" w:hAnsiTheme="minorEastAsia" w:cs="宋体" w:hint="eastAsia"/>
                <w:kern w:val="0"/>
                <w:sz w:val="18"/>
                <w:szCs w:val="18"/>
              </w:rPr>
              <w:t>路基施工记录</w:t>
            </w:r>
          </w:p>
        </w:tc>
        <w:tc>
          <w:tcPr>
            <w:tcW w:w="991" w:type="dxa"/>
            <w:shd w:val="clear" w:color="auto" w:fill="auto"/>
            <w:vAlign w:val="center"/>
          </w:tcPr>
          <w:p w14:paraId="64ECF708" w14:textId="77777777" w:rsidR="00231F9A" w:rsidRPr="005E5889" w:rsidRDefault="00231F9A" w:rsidP="008D413A">
            <w:pPr>
              <w:jc w:val="center"/>
            </w:pPr>
            <w:r w:rsidRPr="005E5889">
              <w:rPr>
                <w:rFonts w:asciiTheme="minorEastAsia" w:eastAsiaTheme="minorEastAsia" w:hAnsiTheme="minorEastAsia"/>
                <w:sz w:val="18"/>
                <w:szCs w:val="18"/>
              </w:rPr>
              <w:t>表</w:t>
            </w:r>
            <w:r w:rsidRPr="005E5889">
              <w:rPr>
                <w:rFonts w:asciiTheme="minorEastAsia" w:eastAsiaTheme="minorEastAsia" w:hAnsiTheme="minorEastAsia" w:hint="eastAsia"/>
                <w:sz w:val="18"/>
                <w:szCs w:val="18"/>
              </w:rPr>
              <w:t>C.3.5</w:t>
            </w:r>
            <w:r>
              <w:rPr>
                <w:rFonts w:asciiTheme="minorEastAsia" w:eastAsiaTheme="minorEastAsia" w:hAnsiTheme="minorEastAsia" w:hint="eastAsia"/>
                <w:sz w:val="18"/>
                <w:szCs w:val="18"/>
              </w:rPr>
              <w:t>1</w:t>
            </w:r>
          </w:p>
        </w:tc>
        <w:tc>
          <w:tcPr>
            <w:tcW w:w="1137" w:type="dxa"/>
            <w:shd w:val="clear" w:color="auto" w:fill="auto"/>
            <w:vAlign w:val="center"/>
          </w:tcPr>
          <w:p w14:paraId="71CDE7BD"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宋体" w:hAnsi="宋体"/>
                <w:sz w:val="18"/>
                <w:szCs w:val="18"/>
              </w:rPr>
              <w:t>施工单位</w:t>
            </w:r>
          </w:p>
        </w:tc>
        <w:tc>
          <w:tcPr>
            <w:tcW w:w="709" w:type="dxa"/>
            <w:shd w:val="clear" w:color="auto" w:fill="auto"/>
            <w:vAlign w:val="center"/>
          </w:tcPr>
          <w:p w14:paraId="034024D7"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w:t>
            </w:r>
          </w:p>
        </w:tc>
        <w:tc>
          <w:tcPr>
            <w:tcW w:w="709" w:type="dxa"/>
            <w:shd w:val="clear" w:color="auto" w:fill="auto"/>
            <w:vAlign w:val="center"/>
          </w:tcPr>
          <w:p w14:paraId="4ED2043A"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w:t>
            </w:r>
          </w:p>
        </w:tc>
        <w:tc>
          <w:tcPr>
            <w:tcW w:w="709" w:type="dxa"/>
            <w:shd w:val="clear" w:color="auto" w:fill="auto"/>
            <w:vAlign w:val="center"/>
          </w:tcPr>
          <w:p w14:paraId="69F900C8"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w:t>
            </w:r>
          </w:p>
        </w:tc>
        <w:tc>
          <w:tcPr>
            <w:tcW w:w="707" w:type="dxa"/>
            <w:shd w:val="clear" w:color="auto" w:fill="auto"/>
            <w:vAlign w:val="center"/>
          </w:tcPr>
          <w:p w14:paraId="109FF617"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w:t>
            </w:r>
          </w:p>
        </w:tc>
      </w:tr>
      <w:tr w:rsidR="00231F9A" w:rsidRPr="005E5889" w14:paraId="63AD53EB" w14:textId="77777777" w:rsidTr="008D413A">
        <w:trPr>
          <w:cantSplit/>
          <w:trHeight w:val="397"/>
          <w:jc w:val="center"/>
        </w:trPr>
        <w:tc>
          <w:tcPr>
            <w:tcW w:w="713" w:type="dxa"/>
            <w:shd w:val="clear" w:color="auto" w:fill="auto"/>
            <w:vAlign w:val="center"/>
          </w:tcPr>
          <w:p w14:paraId="06200FA8"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lastRenderedPageBreak/>
              <w:t>2</w:t>
            </w:r>
          </w:p>
        </w:tc>
        <w:tc>
          <w:tcPr>
            <w:tcW w:w="3970" w:type="dxa"/>
            <w:shd w:val="clear" w:color="auto" w:fill="auto"/>
            <w:vAlign w:val="center"/>
          </w:tcPr>
          <w:p w14:paraId="17056066" w14:textId="77777777" w:rsidR="00231F9A" w:rsidRPr="005E5889" w:rsidRDefault="00231F9A" w:rsidP="008D413A">
            <w:pPr>
              <w:spacing w:line="240" w:lineRule="exact"/>
              <w:rPr>
                <w:rFonts w:asciiTheme="minorEastAsia" w:eastAsiaTheme="minorEastAsia" w:hAnsiTheme="minorEastAsia" w:cs="宋体"/>
                <w:kern w:val="0"/>
                <w:sz w:val="18"/>
                <w:szCs w:val="18"/>
              </w:rPr>
            </w:pPr>
            <w:r w:rsidRPr="005E5889">
              <w:rPr>
                <w:rFonts w:asciiTheme="minorEastAsia" w:eastAsiaTheme="minorEastAsia" w:hAnsiTheme="minorEastAsia" w:cs="宋体" w:hint="eastAsia"/>
                <w:kern w:val="0"/>
                <w:sz w:val="18"/>
                <w:szCs w:val="18"/>
              </w:rPr>
              <w:t>基层、面层施工记录</w:t>
            </w:r>
          </w:p>
        </w:tc>
        <w:tc>
          <w:tcPr>
            <w:tcW w:w="991" w:type="dxa"/>
            <w:shd w:val="clear" w:color="auto" w:fill="auto"/>
            <w:vAlign w:val="center"/>
          </w:tcPr>
          <w:p w14:paraId="444FDDA8" w14:textId="77777777" w:rsidR="00231F9A" w:rsidRPr="005E5889" w:rsidRDefault="00231F9A" w:rsidP="008D413A">
            <w:pPr>
              <w:jc w:val="center"/>
            </w:pPr>
            <w:r w:rsidRPr="005E5889">
              <w:rPr>
                <w:rFonts w:asciiTheme="minorEastAsia" w:eastAsiaTheme="minorEastAsia" w:hAnsiTheme="minorEastAsia"/>
                <w:sz w:val="18"/>
                <w:szCs w:val="18"/>
              </w:rPr>
              <w:t>表</w:t>
            </w:r>
            <w:r w:rsidRPr="005E5889">
              <w:rPr>
                <w:rFonts w:asciiTheme="minorEastAsia" w:eastAsiaTheme="minorEastAsia" w:hAnsiTheme="minorEastAsia" w:hint="eastAsia"/>
                <w:sz w:val="18"/>
                <w:szCs w:val="18"/>
              </w:rPr>
              <w:t>C.3.5</w:t>
            </w:r>
            <w:r>
              <w:rPr>
                <w:rFonts w:asciiTheme="minorEastAsia" w:eastAsiaTheme="minorEastAsia" w:hAnsiTheme="minorEastAsia" w:hint="eastAsia"/>
                <w:sz w:val="18"/>
                <w:szCs w:val="18"/>
              </w:rPr>
              <w:t>2</w:t>
            </w:r>
          </w:p>
        </w:tc>
        <w:tc>
          <w:tcPr>
            <w:tcW w:w="1137" w:type="dxa"/>
            <w:shd w:val="clear" w:color="auto" w:fill="auto"/>
            <w:vAlign w:val="center"/>
          </w:tcPr>
          <w:p w14:paraId="46F73D23"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宋体" w:hAnsi="宋体"/>
                <w:sz w:val="18"/>
                <w:szCs w:val="18"/>
              </w:rPr>
              <w:t>施工单位</w:t>
            </w:r>
          </w:p>
        </w:tc>
        <w:tc>
          <w:tcPr>
            <w:tcW w:w="709" w:type="dxa"/>
            <w:shd w:val="clear" w:color="auto" w:fill="auto"/>
            <w:vAlign w:val="center"/>
          </w:tcPr>
          <w:p w14:paraId="15F15005"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w:t>
            </w:r>
          </w:p>
        </w:tc>
        <w:tc>
          <w:tcPr>
            <w:tcW w:w="709" w:type="dxa"/>
            <w:shd w:val="clear" w:color="auto" w:fill="auto"/>
            <w:vAlign w:val="center"/>
          </w:tcPr>
          <w:p w14:paraId="65977D4C"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w:t>
            </w:r>
          </w:p>
        </w:tc>
        <w:tc>
          <w:tcPr>
            <w:tcW w:w="709" w:type="dxa"/>
            <w:shd w:val="clear" w:color="auto" w:fill="auto"/>
            <w:vAlign w:val="center"/>
          </w:tcPr>
          <w:p w14:paraId="7FAEB043"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w:t>
            </w:r>
          </w:p>
        </w:tc>
        <w:tc>
          <w:tcPr>
            <w:tcW w:w="707" w:type="dxa"/>
            <w:shd w:val="clear" w:color="auto" w:fill="auto"/>
            <w:vAlign w:val="center"/>
          </w:tcPr>
          <w:p w14:paraId="6BACEA81"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w:t>
            </w:r>
          </w:p>
        </w:tc>
      </w:tr>
      <w:tr w:rsidR="00231F9A" w:rsidRPr="005E5889" w14:paraId="4F3C49CE" w14:textId="77777777" w:rsidTr="008D413A">
        <w:trPr>
          <w:cantSplit/>
          <w:trHeight w:val="397"/>
          <w:jc w:val="center"/>
        </w:trPr>
        <w:tc>
          <w:tcPr>
            <w:tcW w:w="713" w:type="dxa"/>
            <w:shd w:val="clear" w:color="auto" w:fill="auto"/>
            <w:vAlign w:val="center"/>
          </w:tcPr>
          <w:p w14:paraId="0B793E5C"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3</w:t>
            </w:r>
          </w:p>
        </w:tc>
        <w:tc>
          <w:tcPr>
            <w:tcW w:w="3970" w:type="dxa"/>
            <w:shd w:val="clear" w:color="auto" w:fill="auto"/>
            <w:vAlign w:val="center"/>
          </w:tcPr>
          <w:p w14:paraId="4559F6AF" w14:textId="77777777" w:rsidR="00231F9A" w:rsidRPr="005E5889" w:rsidRDefault="00231F9A" w:rsidP="008D413A">
            <w:pPr>
              <w:spacing w:line="240" w:lineRule="exact"/>
              <w:rPr>
                <w:rFonts w:asciiTheme="minorEastAsia" w:eastAsiaTheme="minorEastAsia" w:hAnsiTheme="minorEastAsia" w:cs="宋体"/>
                <w:kern w:val="0"/>
                <w:sz w:val="18"/>
                <w:szCs w:val="18"/>
              </w:rPr>
            </w:pPr>
            <w:r w:rsidRPr="005E5889">
              <w:rPr>
                <w:rFonts w:asciiTheme="minorEastAsia" w:eastAsiaTheme="minorEastAsia" w:hAnsiTheme="minorEastAsia" w:cs="宋体" w:hint="eastAsia"/>
                <w:kern w:val="0"/>
                <w:sz w:val="18"/>
                <w:szCs w:val="18"/>
              </w:rPr>
              <w:t>地基与基础工程验</w:t>
            </w:r>
            <w:proofErr w:type="gramStart"/>
            <w:r w:rsidRPr="005E5889">
              <w:rPr>
                <w:rFonts w:asciiTheme="minorEastAsia" w:eastAsiaTheme="minorEastAsia" w:hAnsiTheme="minorEastAsia" w:cs="宋体" w:hint="eastAsia"/>
                <w:kern w:val="0"/>
                <w:sz w:val="18"/>
                <w:szCs w:val="18"/>
              </w:rPr>
              <w:t>槽记录</w:t>
            </w:r>
            <w:proofErr w:type="gramEnd"/>
          </w:p>
        </w:tc>
        <w:tc>
          <w:tcPr>
            <w:tcW w:w="991" w:type="dxa"/>
            <w:shd w:val="clear" w:color="auto" w:fill="auto"/>
            <w:vAlign w:val="center"/>
          </w:tcPr>
          <w:p w14:paraId="2759784F"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sz w:val="18"/>
                <w:szCs w:val="18"/>
              </w:rPr>
              <w:t>表</w:t>
            </w:r>
            <w:r w:rsidRPr="005E5889">
              <w:rPr>
                <w:rFonts w:asciiTheme="minorEastAsia" w:eastAsiaTheme="minorEastAsia" w:hAnsiTheme="minorEastAsia" w:hint="eastAsia"/>
                <w:sz w:val="18"/>
                <w:szCs w:val="18"/>
              </w:rPr>
              <w:t>C.3.5</w:t>
            </w:r>
            <w:r>
              <w:rPr>
                <w:rFonts w:asciiTheme="minorEastAsia" w:eastAsiaTheme="minorEastAsia" w:hAnsiTheme="minorEastAsia" w:hint="eastAsia"/>
                <w:sz w:val="18"/>
                <w:szCs w:val="18"/>
              </w:rPr>
              <w:t>3</w:t>
            </w:r>
          </w:p>
        </w:tc>
        <w:tc>
          <w:tcPr>
            <w:tcW w:w="1137" w:type="dxa"/>
            <w:shd w:val="clear" w:color="auto" w:fill="auto"/>
            <w:vAlign w:val="center"/>
          </w:tcPr>
          <w:p w14:paraId="2E693548"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宋体" w:hAnsi="宋体"/>
                <w:sz w:val="18"/>
                <w:szCs w:val="18"/>
              </w:rPr>
              <w:t>施工单位</w:t>
            </w:r>
          </w:p>
        </w:tc>
        <w:tc>
          <w:tcPr>
            <w:tcW w:w="709" w:type="dxa"/>
            <w:shd w:val="clear" w:color="auto" w:fill="auto"/>
            <w:vAlign w:val="center"/>
          </w:tcPr>
          <w:p w14:paraId="152DE90B"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w:t>
            </w:r>
          </w:p>
        </w:tc>
        <w:tc>
          <w:tcPr>
            <w:tcW w:w="709" w:type="dxa"/>
            <w:shd w:val="clear" w:color="auto" w:fill="auto"/>
            <w:vAlign w:val="center"/>
          </w:tcPr>
          <w:p w14:paraId="1D521554"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w:t>
            </w:r>
          </w:p>
        </w:tc>
        <w:tc>
          <w:tcPr>
            <w:tcW w:w="709" w:type="dxa"/>
            <w:shd w:val="clear" w:color="auto" w:fill="auto"/>
            <w:vAlign w:val="center"/>
          </w:tcPr>
          <w:p w14:paraId="7108F22F"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w:t>
            </w:r>
          </w:p>
        </w:tc>
        <w:tc>
          <w:tcPr>
            <w:tcW w:w="707" w:type="dxa"/>
            <w:shd w:val="clear" w:color="auto" w:fill="auto"/>
            <w:vAlign w:val="center"/>
          </w:tcPr>
          <w:p w14:paraId="7F3FD787"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w:t>
            </w:r>
          </w:p>
        </w:tc>
      </w:tr>
      <w:tr w:rsidR="00231F9A" w:rsidRPr="005E5889" w14:paraId="74952850" w14:textId="77777777" w:rsidTr="008D413A">
        <w:trPr>
          <w:cantSplit/>
          <w:trHeight w:val="397"/>
          <w:jc w:val="center"/>
        </w:trPr>
        <w:tc>
          <w:tcPr>
            <w:tcW w:w="713" w:type="dxa"/>
            <w:shd w:val="clear" w:color="auto" w:fill="auto"/>
            <w:vAlign w:val="center"/>
          </w:tcPr>
          <w:p w14:paraId="56E8561A"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4</w:t>
            </w:r>
          </w:p>
        </w:tc>
        <w:tc>
          <w:tcPr>
            <w:tcW w:w="3970" w:type="dxa"/>
            <w:shd w:val="clear" w:color="auto" w:fill="auto"/>
            <w:vAlign w:val="center"/>
          </w:tcPr>
          <w:p w14:paraId="2A3BFD5C" w14:textId="77777777" w:rsidR="00231F9A" w:rsidRPr="005E5889" w:rsidRDefault="00231F9A" w:rsidP="008D413A">
            <w:pPr>
              <w:spacing w:line="240" w:lineRule="exact"/>
              <w:rPr>
                <w:rFonts w:asciiTheme="minorEastAsia" w:eastAsiaTheme="minorEastAsia" w:hAnsiTheme="minorEastAsia" w:cs="宋体"/>
                <w:kern w:val="0"/>
                <w:sz w:val="18"/>
                <w:szCs w:val="18"/>
              </w:rPr>
            </w:pPr>
            <w:r w:rsidRPr="005E5889">
              <w:rPr>
                <w:rFonts w:asciiTheme="minorEastAsia" w:eastAsiaTheme="minorEastAsia" w:hAnsiTheme="minorEastAsia" w:cs="宋体" w:hint="eastAsia"/>
                <w:kern w:val="0"/>
                <w:sz w:val="18"/>
                <w:szCs w:val="18"/>
              </w:rPr>
              <w:t>地基处理记录</w:t>
            </w:r>
          </w:p>
        </w:tc>
        <w:tc>
          <w:tcPr>
            <w:tcW w:w="991" w:type="dxa"/>
            <w:shd w:val="clear" w:color="auto" w:fill="auto"/>
            <w:vAlign w:val="center"/>
          </w:tcPr>
          <w:p w14:paraId="5A738B10" w14:textId="77777777" w:rsidR="00231F9A" w:rsidRPr="005E5889" w:rsidRDefault="00231F9A" w:rsidP="008D413A">
            <w:pPr>
              <w:jc w:val="center"/>
            </w:pPr>
            <w:r w:rsidRPr="005E5889">
              <w:rPr>
                <w:rFonts w:asciiTheme="minorEastAsia" w:eastAsiaTheme="minorEastAsia" w:hAnsiTheme="minorEastAsia"/>
                <w:sz w:val="18"/>
                <w:szCs w:val="18"/>
              </w:rPr>
              <w:t>表</w:t>
            </w:r>
            <w:r w:rsidRPr="005E5889">
              <w:rPr>
                <w:rFonts w:asciiTheme="minorEastAsia" w:eastAsiaTheme="minorEastAsia" w:hAnsiTheme="minorEastAsia" w:hint="eastAsia"/>
                <w:sz w:val="18"/>
                <w:szCs w:val="18"/>
              </w:rPr>
              <w:t>C.3.5</w:t>
            </w:r>
            <w:r>
              <w:rPr>
                <w:rFonts w:asciiTheme="minorEastAsia" w:eastAsiaTheme="minorEastAsia" w:hAnsiTheme="minorEastAsia" w:hint="eastAsia"/>
                <w:sz w:val="18"/>
                <w:szCs w:val="18"/>
              </w:rPr>
              <w:t>4</w:t>
            </w:r>
          </w:p>
        </w:tc>
        <w:tc>
          <w:tcPr>
            <w:tcW w:w="1137" w:type="dxa"/>
            <w:shd w:val="clear" w:color="auto" w:fill="auto"/>
            <w:vAlign w:val="center"/>
          </w:tcPr>
          <w:p w14:paraId="1DAABA15"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宋体" w:hAnsi="宋体"/>
                <w:sz w:val="18"/>
                <w:szCs w:val="18"/>
              </w:rPr>
              <w:t>施工单位</w:t>
            </w:r>
          </w:p>
        </w:tc>
        <w:tc>
          <w:tcPr>
            <w:tcW w:w="709" w:type="dxa"/>
            <w:shd w:val="clear" w:color="auto" w:fill="auto"/>
            <w:vAlign w:val="center"/>
          </w:tcPr>
          <w:p w14:paraId="39B1863B"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w:t>
            </w:r>
          </w:p>
        </w:tc>
        <w:tc>
          <w:tcPr>
            <w:tcW w:w="709" w:type="dxa"/>
            <w:shd w:val="clear" w:color="auto" w:fill="auto"/>
            <w:vAlign w:val="center"/>
          </w:tcPr>
          <w:p w14:paraId="6A774DAA"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w:t>
            </w:r>
          </w:p>
        </w:tc>
        <w:tc>
          <w:tcPr>
            <w:tcW w:w="709" w:type="dxa"/>
            <w:shd w:val="clear" w:color="auto" w:fill="auto"/>
            <w:vAlign w:val="center"/>
          </w:tcPr>
          <w:p w14:paraId="7DEB507D"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w:t>
            </w:r>
          </w:p>
        </w:tc>
        <w:tc>
          <w:tcPr>
            <w:tcW w:w="707" w:type="dxa"/>
            <w:shd w:val="clear" w:color="auto" w:fill="auto"/>
            <w:vAlign w:val="center"/>
          </w:tcPr>
          <w:p w14:paraId="477BD487"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w:t>
            </w:r>
          </w:p>
        </w:tc>
      </w:tr>
      <w:tr w:rsidR="00231F9A" w:rsidRPr="005E5889" w14:paraId="09C6350A" w14:textId="77777777" w:rsidTr="008D413A">
        <w:trPr>
          <w:cantSplit/>
          <w:trHeight w:val="397"/>
          <w:jc w:val="center"/>
        </w:trPr>
        <w:tc>
          <w:tcPr>
            <w:tcW w:w="713" w:type="dxa"/>
            <w:shd w:val="clear" w:color="auto" w:fill="auto"/>
            <w:vAlign w:val="center"/>
          </w:tcPr>
          <w:p w14:paraId="19388D23"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5</w:t>
            </w:r>
          </w:p>
        </w:tc>
        <w:tc>
          <w:tcPr>
            <w:tcW w:w="3970" w:type="dxa"/>
            <w:shd w:val="clear" w:color="auto" w:fill="auto"/>
            <w:vAlign w:val="center"/>
          </w:tcPr>
          <w:p w14:paraId="298B25CC" w14:textId="77777777" w:rsidR="00231F9A" w:rsidRPr="005E5889" w:rsidRDefault="00231F9A" w:rsidP="008D413A">
            <w:pPr>
              <w:spacing w:line="240" w:lineRule="exact"/>
              <w:rPr>
                <w:rFonts w:asciiTheme="minorEastAsia" w:eastAsiaTheme="minorEastAsia" w:hAnsiTheme="minorEastAsia" w:cs="宋体"/>
                <w:kern w:val="0"/>
                <w:sz w:val="18"/>
                <w:szCs w:val="18"/>
              </w:rPr>
            </w:pPr>
            <w:r w:rsidRPr="005E5889">
              <w:rPr>
                <w:rFonts w:asciiTheme="minorEastAsia" w:eastAsiaTheme="minorEastAsia" w:hAnsiTheme="minorEastAsia" w:cs="宋体" w:hint="eastAsia"/>
                <w:kern w:val="0"/>
                <w:sz w:val="18"/>
                <w:szCs w:val="18"/>
              </w:rPr>
              <w:t>地基</w:t>
            </w:r>
            <w:proofErr w:type="gramStart"/>
            <w:r w:rsidRPr="005E5889">
              <w:rPr>
                <w:rFonts w:asciiTheme="minorEastAsia" w:eastAsiaTheme="minorEastAsia" w:hAnsiTheme="minorEastAsia" w:cs="宋体" w:hint="eastAsia"/>
                <w:kern w:val="0"/>
                <w:sz w:val="18"/>
                <w:szCs w:val="18"/>
              </w:rPr>
              <w:t>钎探记录</w:t>
            </w:r>
            <w:proofErr w:type="gramEnd"/>
          </w:p>
        </w:tc>
        <w:tc>
          <w:tcPr>
            <w:tcW w:w="991" w:type="dxa"/>
            <w:shd w:val="clear" w:color="auto" w:fill="auto"/>
            <w:vAlign w:val="center"/>
          </w:tcPr>
          <w:p w14:paraId="5A35D1C8" w14:textId="77777777" w:rsidR="00231F9A" w:rsidRPr="005E5889" w:rsidRDefault="00231F9A" w:rsidP="008D413A">
            <w:pPr>
              <w:jc w:val="center"/>
            </w:pPr>
            <w:r w:rsidRPr="005E5889">
              <w:rPr>
                <w:rFonts w:asciiTheme="minorEastAsia" w:eastAsiaTheme="minorEastAsia" w:hAnsiTheme="minorEastAsia"/>
                <w:sz w:val="18"/>
                <w:szCs w:val="18"/>
              </w:rPr>
              <w:t>表</w:t>
            </w:r>
            <w:r w:rsidRPr="005E5889">
              <w:rPr>
                <w:rFonts w:asciiTheme="minorEastAsia" w:eastAsiaTheme="minorEastAsia" w:hAnsiTheme="minorEastAsia" w:hint="eastAsia"/>
                <w:sz w:val="18"/>
                <w:szCs w:val="18"/>
              </w:rPr>
              <w:t>C.3.5</w:t>
            </w:r>
            <w:r>
              <w:rPr>
                <w:rFonts w:asciiTheme="minorEastAsia" w:eastAsiaTheme="minorEastAsia" w:hAnsiTheme="minorEastAsia" w:hint="eastAsia"/>
                <w:sz w:val="18"/>
                <w:szCs w:val="18"/>
              </w:rPr>
              <w:t>5</w:t>
            </w:r>
          </w:p>
        </w:tc>
        <w:tc>
          <w:tcPr>
            <w:tcW w:w="1137" w:type="dxa"/>
            <w:shd w:val="clear" w:color="auto" w:fill="auto"/>
            <w:vAlign w:val="center"/>
          </w:tcPr>
          <w:p w14:paraId="5DBDDB38"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宋体" w:hAnsi="宋体"/>
                <w:sz w:val="18"/>
                <w:szCs w:val="18"/>
              </w:rPr>
              <w:t>施工单位</w:t>
            </w:r>
          </w:p>
        </w:tc>
        <w:tc>
          <w:tcPr>
            <w:tcW w:w="709" w:type="dxa"/>
            <w:shd w:val="clear" w:color="auto" w:fill="auto"/>
            <w:vAlign w:val="center"/>
          </w:tcPr>
          <w:p w14:paraId="578FCCF5"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w:t>
            </w:r>
          </w:p>
        </w:tc>
        <w:tc>
          <w:tcPr>
            <w:tcW w:w="709" w:type="dxa"/>
            <w:shd w:val="clear" w:color="auto" w:fill="auto"/>
            <w:vAlign w:val="center"/>
          </w:tcPr>
          <w:p w14:paraId="42B6B622"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w:t>
            </w:r>
          </w:p>
        </w:tc>
        <w:tc>
          <w:tcPr>
            <w:tcW w:w="709" w:type="dxa"/>
            <w:shd w:val="clear" w:color="auto" w:fill="auto"/>
            <w:vAlign w:val="center"/>
          </w:tcPr>
          <w:p w14:paraId="76761C1A"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w:t>
            </w:r>
          </w:p>
        </w:tc>
        <w:tc>
          <w:tcPr>
            <w:tcW w:w="707" w:type="dxa"/>
            <w:shd w:val="clear" w:color="auto" w:fill="auto"/>
            <w:vAlign w:val="center"/>
          </w:tcPr>
          <w:p w14:paraId="2C2104E9"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w:t>
            </w:r>
          </w:p>
        </w:tc>
      </w:tr>
      <w:tr w:rsidR="00231F9A" w:rsidRPr="005E5889" w14:paraId="1A46CB6E" w14:textId="77777777" w:rsidTr="008D413A">
        <w:trPr>
          <w:cantSplit/>
          <w:trHeight w:val="397"/>
          <w:jc w:val="center"/>
        </w:trPr>
        <w:tc>
          <w:tcPr>
            <w:tcW w:w="713" w:type="dxa"/>
            <w:shd w:val="clear" w:color="auto" w:fill="auto"/>
            <w:vAlign w:val="center"/>
          </w:tcPr>
          <w:p w14:paraId="13ED84AC"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6</w:t>
            </w:r>
          </w:p>
        </w:tc>
        <w:tc>
          <w:tcPr>
            <w:tcW w:w="3970" w:type="dxa"/>
            <w:shd w:val="clear" w:color="auto" w:fill="auto"/>
            <w:vAlign w:val="center"/>
          </w:tcPr>
          <w:p w14:paraId="1A076B44" w14:textId="77777777" w:rsidR="00231F9A" w:rsidRPr="005E5889" w:rsidRDefault="00231F9A" w:rsidP="008D413A">
            <w:pPr>
              <w:spacing w:line="240" w:lineRule="exact"/>
              <w:rPr>
                <w:rFonts w:asciiTheme="minorEastAsia" w:eastAsiaTheme="minorEastAsia" w:hAnsiTheme="minorEastAsia" w:cs="宋体"/>
                <w:kern w:val="0"/>
                <w:sz w:val="18"/>
                <w:szCs w:val="18"/>
              </w:rPr>
            </w:pPr>
            <w:r w:rsidRPr="005E5889">
              <w:rPr>
                <w:rFonts w:asciiTheme="minorEastAsia" w:eastAsiaTheme="minorEastAsia" w:hAnsiTheme="minorEastAsia" w:cs="宋体" w:hint="eastAsia"/>
                <w:kern w:val="0"/>
                <w:sz w:val="18"/>
                <w:szCs w:val="18"/>
              </w:rPr>
              <w:t>桩基施</w:t>
            </w:r>
            <w:proofErr w:type="gramStart"/>
            <w:r w:rsidRPr="005E5889">
              <w:rPr>
                <w:rFonts w:asciiTheme="minorEastAsia" w:eastAsiaTheme="minorEastAsia" w:hAnsiTheme="minorEastAsia" w:cs="宋体" w:hint="eastAsia"/>
                <w:kern w:val="0"/>
                <w:sz w:val="18"/>
                <w:szCs w:val="18"/>
              </w:rPr>
              <w:t>工记录</w:t>
            </w:r>
            <w:proofErr w:type="gramEnd"/>
          </w:p>
        </w:tc>
        <w:tc>
          <w:tcPr>
            <w:tcW w:w="991" w:type="dxa"/>
            <w:shd w:val="clear" w:color="auto" w:fill="auto"/>
            <w:vAlign w:val="center"/>
          </w:tcPr>
          <w:p w14:paraId="29AACCB2" w14:textId="77777777" w:rsidR="00231F9A" w:rsidRPr="005E5889" w:rsidRDefault="00231F9A" w:rsidP="008D413A">
            <w:pPr>
              <w:spacing w:line="240" w:lineRule="exact"/>
              <w:jc w:val="center"/>
              <w:rPr>
                <w:rFonts w:asciiTheme="minorEastAsia" w:eastAsiaTheme="minorEastAsia" w:hAnsiTheme="minorEastAsia"/>
                <w:sz w:val="18"/>
                <w:szCs w:val="18"/>
              </w:rPr>
            </w:pPr>
          </w:p>
        </w:tc>
        <w:tc>
          <w:tcPr>
            <w:tcW w:w="1137" w:type="dxa"/>
            <w:shd w:val="clear" w:color="auto" w:fill="auto"/>
            <w:vAlign w:val="center"/>
          </w:tcPr>
          <w:p w14:paraId="187B9CF6"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宋体" w:hAnsi="宋体"/>
                <w:sz w:val="18"/>
                <w:szCs w:val="18"/>
              </w:rPr>
              <w:t>施工单位</w:t>
            </w:r>
          </w:p>
        </w:tc>
        <w:tc>
          <w:tcPr>
            <w:tcW w:w="709" w:type="dxa"/>
            <w:shd w:val="clear" w:color="auto" w:fill="auto"/>
            <w:vAlign w:val="center"/>
          </w:tcPr>
          <w:p w14:paraId="59414A1B" w14:textId="77777777" w:rsidR="00231F9A" w:rsidRPr="005E5889" w:rsidRDefault="00231F9A" w:rsidP="008D413A">
            <w:pPr>
              <w:spacing w:line="240" w:lineRule="exact"/>
              <w:jc w:val="center"/>
              <w:rPr>
                <w:rFonts w:asciiTheme="minorEastAsia" w:eastAsiaTheme="minorEastAsia" w:hAnsiTheme="minorEastAsia"/>
                <w:sz w:val="18"/>
                <w:szCs w:val="18"/>
              </w:rPr>
            </w:pPr>
          </w:p>
        </w:tc>
        <w:tc>
          <w:tcPr>
            <w:tcW w:w="709" w:type="dxa"/>
            <w:shd w:val="clear" w:color="auto" w:fill="auto"/>
            <w:vAlign w:val="center"/>
          </w:tcPr>
          <w:p w14:paraId="38C4C540" w14:textId="77777777" w:rsidR="00231F9A" w:rsidRPr="005E5889" w:rsidRDefault="00231F9A" w:rsidP="008D413A">
            <w:pPr>
              <w:spacing w:line="240" w:lineRule="exact"/>
              <w:jc w:val="center"/>
              <w:rPr>
                <w:rFonts w:asciiTheme="minorEastAsia" w:eastAsiaTheme="minorEastAsia" w:hAnsiTheme="minorEastAsia"/>
                <w:sz w:val="18"/>
                <w:szCs w:val="18"/>
              </w:rPr>
            </w:pPr>
          </w:p>
        </w:tc>
        <w:tc>
          <w:tcPr>
            <w:tcW w:w="709" w:type="dxa"/>
            <w:shd w:val="clear" w:color="auto" w:fill="auto"/>
            <w:vAlign w:val="center"/>
          </w:tcPr>
          <w:p w14:paraId="6FD0011D" w14:textId="77777777" w:rsidR="00231F9A" w:rsidRPr="005E5889" w:rsidRDefault="00231F9A" w:rsidP="008D413A">
            <w:pPr>
              <w:spacing w:line="240" w:lineRule="exact"/>
              <w:jc w:val="center"/>
              <w:rPr>
                <w:rFonts w:asciiTheme="minorEastAsia" w:eastAsiaTheme="minorEastAsia" w:hAnsiTheme="minorEastAsia"/>
                <w:sz w:val="18"/>
                <w:szCs w:val="18"/>
              </w:rPr>
            </w:pPr>
          </w:p>
        </w:tc>
        <w:tc>
          <w:tcPr>
            <w:tcW w:w="707" w:type="dxa"/>
            <w:shd w:val="clear" w:color="auto" w:fill="auto"/>
            <w:vAlign w:val="center"/>
          </w:tcPr>
          <w:p w14:paraId="19C79FB6" w14:textId="77777777" w:rsidR="00231F9A" w:rsidRPr="005E5889" w:rsidRDefault="00231F9A" w:rsidP="008D413A">
            <w:pPr>
              <w:spacing w:line="240" w:lineRule="exact"/>
              <w:jc w:val="center"/>
              <w:rPr>
                <w:rFonts w:asciiTheme="minorEastAsia" w:eastAsiaTheme="minorEastAsia" w:hAnsiTheme="minorEastAsia"/>
                <w:sz w:val="18"/>
                <w:szCs w:val="18"/>
              </w:rPr>
            </w:pPr>
          </w:p>
        </w:tc>
      </w:tr>
      <w:tr w:rsidR="00231F9A" w:rsidRPr="005E5889" w14:paraId="232AE806" w14:textId="77777777" w:rsidTr="008D413A">
        <w:trPr>
          <w:cantSplit/>
          <w:trHeight w:val="397"/>
          <w:jc w:val="center"/>
        </w:trPr>
        <w:tc>
          <w:tcPr>
            <w:tcW w:w="713" w:type="dxa"/>
            <w:shd w:val="clear" w:color="auto" w:fill="auto"/>
            <w:vAlign w:val="center"/>
          </w:tcPr>
          <w:p w14:paraId="28F70B49"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7</w:t>
            </w:r>
          </w:p>
        </w:tc>
        <w:tc>
          <w:tcPr>
            <w:tcW w:w="3970" w:type="dxa"/>
            <w:shd w:val="clear" w:color="auto" w:fill="auto"/>
            <w:vAlign w:val="center"/>
          </w:tcPr>
          <w:p w14:paraId="2878BE92" w14:textId="77777777" w:rsidR="00231F9A" w:rsidRPr="005E5889" w:rsidRDefault="00231F9A" w:rsidP="008D413A">
            <w:pPr>
              <w:spacing w:line="240" w:lineRule="exact"/>
              <w:rPr>
                <w:rFonts w:asciiTheme="minorEastAsia" w:eastAsiaTheme="minorEastAsia" w:hAnsiTheme="minorEastAsia" w:cs="宋体"/>
                <w:kern w:val="0"/>
                <w:sz w:val="18"/>
                <w:szCs w:val="18"/>
              </w:rPr>
            </w:pPr>
            <w:r w:rsidRPr="005E5889">
              <w:rPr>
                <w:rFonts w:asciiTheme="minorEastAsia" w:eastAsiaTheme="minorEastAsia" w:hAnsiTheme="minorEastAsia" w:cs="宋体" w:hint="eastAsia"/>
                <w:kern w:val="0"/>
                <w:sz w:val="18"/>
                <w:szCs w:val="18"/>
              </w:rPr>
              <w:t>混凝土浇灌申请书</w:t>
            </w:r>
          </w:p>
        </w:tc>
        <w:tc>
          <w:tcPr>
            <w:tcW w:w="991" w:type="dxa"/>
            <w:shd w:val="clear" w:color="auto" w:fill="auto"/>
            <w:vAlign w:val="center"/>
          </w:tcPr>
          <w:p w14:paraId="3B33B2B8" w14:textId="77777777" w:rsidR="00231F9A" w:rsidRPr="005E5889" w:rsidRDefault="00231F9A" w:rsidP="008D413A">
            <w:pPr>
              <w:jc w:val="center"/>
            </w:pPr>
            <w:r w:rsidRPr="005E5889">
              <w:rPr>
                <w:rFonts w:asciiTheme="minorEastAsia" w:eastAsiaTheme="minorEastAsia" w:hAnsiTheme="minorEastAsia"/>
                <w:sz w:val="18"/>
                <w:szCs w:val="18"/>
              </w:rPr>
              <w:t>表</w:t>
            </w:r>
            <w:r w:rsidRPr="005E5889">
              <w:rPr>
                <w:rFonts w:asciiTheme="minorEastAsia" w:eastAsiaTheme="minorEastAsia" w:hAnsiTheme="minorEastAsia" w:hint="eastAsia"/>
                <w:sz w:val="18"/>
                <w:szCs w:val="18"/>
              </w:rPr>
              <w:t>C.3.</w:t>
            </w:r>
            <w:r>
              <w:rPr>
                <w:rFonts w:asciiTheme="minorEastAsia" w:eastAsiaTheme="minorEastAsia" w:hAnsiTheme="minorEastAsia" w:hint="eastAsia"/>
                <w:sz w:val="18"/>
                <w:szCs w:val="18"/>
              </w:rPr>
              <w:t>56</w:t>
            </w:r>
          </w:p>
        </w:tc>
        <w:tc>
          <w:tcPr>
            <w:tcW w:w="1137" w:type="dxa"/>
            <w:shd w:val="clear" w:color="auto" w:fill="auto"/>
            <w:vAlign w:val="center"/>
          </w:tcPr>
          <w:p w14:paraId="495C01DA"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宋体" w:hAnsi="宋体"/>
                <w:sz w:val="18"/>
                <w:szCs w:val="18"/>
              </w:rPr>
              <w:t>施工单位</w:t>
            </w:r>
          </w:p>
        </w:tc>
        <w:tc>
          <w:tcPr>
            <w:tcW w:w="709" w:type="dxa"/>
            <w:shd w:val="clear" w:color="auto" w:fill="auto"/>
            <w:vAlign w:val="center"/>
          </w:tcPr>
          <w:p w14:paraId="69BFED32"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w:t>
            </w:r>
          </w:p>
        </w:tc>
        <w:tc>
          <w:tcPr>
            <w:tcW w:w="709" w:type="dxa"/>
            <w:shd w:val="clear" w:color="auto" w:fill="auto"/>
            <w:vAlign w:val="center"/>
          </w:tcPr>
          <w:p w14:paraId="02FB91AD"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w:t>
            </w:r>
          </w:p>
        </w:tc>
        <w:tc>
          <w:tcPr>
            <w:tcW w:w="709" w:type="dxa"/>
            <w:shd w:val="clear" w:color="auto" w:fill="auto"/>
            <w:vAlign w:val="center"/>
          </w:tcPr>
          <w:p w14:paraId="08104CA7"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w:t>
            </w:r>
          </w:p>
        </w:tc>
        <w:tc>
          <w:tcPr>
            <w:tcW w:w="707" w:type="dxa"/>
            <w:shd w:val="clear" w:color="auto" w:fill="auto"/>
            <w:vAlign w:val="center"/>
          </w:tcPr>
          <w:p w14:paraId="74595BFD" w14:textId="77777777" w:rsidR="00231F9A" w:rsidRPr="005E5889" w:rsidRDefault="00231F9A" w:rsidP="008D413A">
            <w:pPr>
              <w:spacing w:line="240" w:lineRule="exact"/>
              <w:jc w:val="center"/>
              <w:rPr>
                <w:rFonts w:asciiTheme="minorEastAsia" w:eastAsiaTheme="minorEastAsia" w:hAnsiTheme="minorEastAsia"/>
                <w:sz w:val="18"/>
                <w:szCs w:val="18"/>
              </w:rPr>
            </w:pPr>
          </w:p>
        </w:tc>
      </w:tr>
      <w:tr w:rsidR="00231F9A" w:rsidRPr="005E5889" w14:paraId="28018974" w14:textId="77777777" w:rsidTr="008D413A">
        <w:trPr>
          <w:cantSplit/>
          <w:trHeight w:val="397"/>
          <w:jc w:val="center"/>
        </w:trPr>
        <w:tc>
          <w:tcPr>
            <w:tcW w:w="713" w:type="dxa"/>
            <w:shd w:val="clear" w:color="auto" w:fill="auto"/>
            <w:vAlign w:val="center"/>
          </w:tcPr>
          <w:p w14:paraId="4013E0C2"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8</w:t>
            </w:r>
          </w:p>
        </w:tc>
        <w:tc>
          <w:tcPr>
            <w:tcW w:w="3970" w:type="dxa"/>
            <w:shd w:val="clear" w:color="auto" w:fill="auto"/>
            <w:vAlign w:val="center"/>
          </w:tcPr>
          <w:p w14:paraId="55A23D41" w14:textId="77777777" w:rsidR="00231F9A" w:rsidRPr="005E5889" w:rsidRDefault="00231F9A" w:rsidP="008D413A">
            <w:pPr>
              <w:spacing w:line="240" w:lineRule="exact"/>
              <w:rPr>
                <w:rFonts w:asciiTheme="minorEastAsia" w:eastAsiaTheme="minorEastAsia" w:hAnsiTheme="minorEastAsia" w:cs="宋体"/>
                <w:kern w:val="0"/>
                <w:sz w:val="18"/>
                <w:szCs w:val="18"/>
              </w:rPr>
            </w:pPr>
            <w:r w:rsidRPr="005E5889">
              <w:rPr>
                <w:rFonts w:asciiTheme="minorEastAsia" w:eastAsiaTheme="minorEastAsia" w:hAnsiTheme="minorEastAsia" w:cs="宋体" w:hint="eastAsia"/>
                <w:kern w:val="0"/>
                <w:sz w:val="18"/>
                <w:szCs w:val="18"/>
              </w:rPr>
              <w:t>大型构件吊装记录</w:t>
            </w:r>
          </w:p>
        </w:tc>
        <w:tc>
          <w:tcPr>
            <w:tcW w:w="991" w:type="dxa"/>
            <w:shd w:val="clear" w:color="auto" w:fill="auto"/>
            <w:vAlign w:val="center"/>
          </w:tcPr>
          <w:p w14:paraId="4C14CB17" w14:textId="77777777" w:rsidR="00231F9A" w:rsidRPr="005E5889" w:rsidRDefault="00231F9A" w:rsidP="008D413A">
            <w:pPr>
              <w:jc w:val="center"/>
            </w:pPr>
            <w:r w:rsidRPr="005E5889">
              <w:rPr>
                <w:rFonts w:asciiTheme="minorEastAsia" w:eastAsiaTheme="minorEastAsia" w:hAnsiTheme="minorEastAsia"/>
                <w:sz w:val="18"/>
                <w:szCs w:val="18"/>
              </w:rPr>
              <w:t>表</w:t>
            </w:r>
            <w:r w:rsidRPr="005E5889">
              <w:rPr>
                <w:rFonts w:asciiTheme="minorEastAsia" w:eastAsiaTheme="minorEastAsia" w:hAnsiTheme="minorEastAsia" w:hint="eastAsia"/>
                <w:sz w:val="18"/>
                <w:szCs w:val="18"/>
              </w:rPr>
              <w:t>C.3.</w:t>
            </w:r>
            <w:r>
              <w:rPr>
                <w:rFonts w:asciiTheme="minorEastAsia" w:eastAsiaTheme="minorEastAsia" w:hAnsiTheme="minorEastAsia" w:hint="eastAsia"/>
                <w:sz w:val="18"/>
                <w:szCs w:val="18"/>
              </w:rPr>
              <w:t>57</w:t>
            </w:r>
          </w:p>
        </w:tc>
        <w:tc>
          <w:tcPr>
            <w:tcW w:w="1137" w:type="dxa"/>
            <w:shd w:val="clear" w:color="auto" w:fill="auto"/>
            <w:vAlign w:val="center"/>
          </w:tcPr>
          <w:p w14:paraId="54C02172"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宋体" w:hAnsi="宋体"/>
                <w:sz w:val="18"/>
                <w:szCs w:val="18"/>
              </w:rPr>
              <w:t>施工单位</w:t>
            </w:r>
          </w:p>
        </w:tc>
        <w:tc>
          <w:tcPr>
            <w:tcW w:w="709" w:type="dxa"/>
            <w:shd w:val="clear" w:color="auto" w:fill="auto"/>
            <w:vAlign w:val="center"/>
          </w:tcPr>
          <w:p w14:paraId="69D0086D"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w:t>
            </w:r>
          </w:p>
        </w:tc>
        <w:tc>
          <w:tcPr>
            <w:tcW w:w="709" w:type="dxa"/>
            <w:shd w:val="clear" w:color="auto" w:fill="auto"/>
            <w:vAlign w:val="center"/>
          </w:tcPr>
          <w:p w14:paraId="6CE01AA8" w14:textId="2455C78F" w:rsidR="00231F9A" w:rsidRPr="005E5889" w:rsidRDefault="00A25AB4" w:rsidP="008D413A">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w:t>
            </w:r>
          </w:p>
        </w:tc>
        <w:tc>
          <w:tcPr>
            <w:tcW w:w="709" w:type="dxa"/>
            <w:shd w:val="clear" w:color="auto" w:fill="auto"/>
            <w:vAlign w:val="center"/>
          </w:tcPr>
          <w:p w14:paraId="6C6B8FCC"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w:t>
            </w:r>
          </w:p>
        </w:tc>
        <w:tc>
          <w:tcPr>
            <w:tcW w:w="707" w:type="dxa"/>
            <w:shd w:val="clear" w:color="auto" w:fill="auto"/>
            <w:vAlign w:val="center"/>
          </w:tcPr>
          <w:p w14:paraId="75786D2F"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w:t>
            </w:r>
          </w:p>
        </w:tc>
      </w:tr>
      <w:tr w:rsidR="00231F9A" w:rsidRPr="005E5889" w14:paraId="36C286D1" w14:textId="77777777" w:rsidTr="008D413A">
        <w:trPr>
          <w:cantSplit/>
          <w:trHeight w:val="397"/>
          <w:jc w:val="center"/>
        </w:trPr>
        <w:tc>
          <w:tcPr>
            <w:tcW w:w="713" w:type="dxa"/>
            <w:shd w:val="clear" w:color="auto" w:fill="auto"/>
            <w:vAlign w:val="center"/>
          </w:tcPr>
          <w:p w14:paraId="5E02F7D6"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9</w:t>
            </w:r>
          </w:p>
        </w:tc>
        <w:tc>
          <w:tcPr>
            <w:tcW w:w="3970" w:type="dxa"/>
            <w:shd w:val="clear" w:color="auto" w:fill="auto"/>
            <w:vAlign w:val="center"/>
          </w:tcPr>
          <w:p w14:paraId="32EABEA2" w14:textId="77777777" w:rsidR="00231F9A" w:rsidRPr="005E5889" w:rsidRDefault="00231F9A" w:rsidP="008D413A">
            <w:pPr>
              <w:spacing w:line="240" w:lineRule="exact"/>
              <w:rPr>
                <w:rFonts w:asciiTheme="minorEastAsia" w:eastAsiaTheme="minorEastAsia" w:hAnsiTheme="minorEastAsia" w:cs="宋体"/>
                <w:kern w:val="0"/>
                <w:sz w:val="18"/>
                <w:szCs w:val="18"/>
              </w:rPr>
            </w:pPr>
            <w:r w:rsidRPr="005E5889">
              <w:rPr>
                <w:rFonts w:asciiTheme="minorEastAsia" w:eastAsiaTheme="minorEastAsia" w:hAnsiTheme="minorEastAsia" w:cs="宋体" w:hint="eastAsia"/>
                <w:kern w:val="0"/>
                <w:sz w:val="18"/>
                <w:szCs w:val="18"/>
              </w:rPr>
              <w:t>预制构件安装施工记录</w:t>
            </w:r>
          </w:p>
        </w:tc>
        <w:tc>
          <w:tcPr>
            <w:tcW w:w="991" w:type="dxa"/>
            <w:shd w:val="clear" w:color="auto" w:fill="auto"/>
            <w:vAlign w:val="center"/>
          </w:tcPr>
          <w:p w14:paraId="72A02A49" w14:textId="77777777" w:rsidR="00231F9A" w:rsidRPr="005E5889" w:rsidRDefault="00231F9A" w:rsidP="008D413A">
            <w:pPr>
              <w:jc w:val="center"/>
            </w:pPr>
          </w:p>
        </w:tc>
        <w:tc>
          <w:tcPr>
            <w:tcW w:w="1137" w:type="dxa"/>
            <w:shd w:val="clear" w:color="auto" w:fill="auto"/>
            <w:vAlign w:val="center"/>
          </w:tcPr>
          <w:p w14:paraId="05831FC5"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宋体" w:hAnsi="宋体"/>
                <w:sz w:val="18"/>
                <w:szCs w:val="18"/>
              </w:rPr>
              <w:t>施工单位</w:t>
            </w:r>
          </w:p>
        </w:tc>
        <w:tc>
          <w:tcPr>
            <w:tcW w:w="709" w:type="dxa"/>
            <w:shd w:val="clear" w:color="auto" w:fill="auto"/>
            <w:vAlign w:val="center"/>
          </w:tcPr>
          <w:p w14:paraId="1266759A"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w:t>
            </w:r>
          </w:p>
        </w:tc>
        <w:tc>
          <w:tcPr>
            <w:tcW w:w="709" w:type="dxa"/>
            <w:shd w:val="clear" w:color="auto" w:fill="auto"/>
            <w:vAlign w:val="center"/>
          </w:tcPr>
          <w:p w14:paraId="7FBA4EC9"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w:t>
            </w:r>
          </w:p>
        </w:tc>
        <w:tc>
          <w:tcPr>
            <w:tcW w:w="709" w:type="dxa"/>
            <w:shd w:val="clear" w:color="auto" w:fill="auto"/>
            <w:vAlign w:val="center"/>
          </w:tcPr>
          <w:p w14:paraId="296D7DEA"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w:t>
            </w:r>
          </w:p>
        </w:tc>
        <w:tc>
          <w:tcPr>
            <w:tcW w:w="707" w:type="dxa"/>
            <w:shd w:val="clear" w:color="auto" w:fill="auto"/>
            <w:vAlign w:val="center"/>
          </w:tcPr>
          <w:p w14:paraId="68844E73"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w:t>
            </w:r>
          </w:p>
        </w:tc>
      </w:tr>
      <w:tr w:rsidR="00231F9A" w:rsidRPr="005E5889" w14:paraId="37E7A166" w14:textId="77777777" w:rsidTr="008D413A">
        <w:trPr>
          <w:cantSplit/>
          <w:trHeight w:val="397"/>
          <w:jc w:val="center"/>
        </w:trPr>
        <w:tc>
          <w:tcPr>
            <w:tcW w:w="713" w:type="dxa"/>
            <w:shd w:val="clear" w:color="auto" w:fill="auto"/>
            <w:vAlign w:val="center"/>
          </w:tcPr>
          <w:p w14:paraId="5FBACF20"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10</w:t>
            </w:r>
          </w:p>
        </w:tc>
        <w:tc>
          <w:tcPr>
            <w:tcW w:w="3970" w:type="dxa"/>
            <w:shd w:val="clear" w:color="auto" w:fill="auto"/>
            <w:vAlign w:val="center"/>
          </w:tcPr>
          <w:p w14:paraId="1CA8D83E" w14:textId="77777777" w:rsidR="00231F9A" w:rsidRPr="005E5889" w:rsidRDefault="00231F9A" w:rsidP="008D413A">
            <w:pPr>
              <w:spacing w:line="240" w:lineRule="exact"/>
              <w:rPr>
                <w:rFonts w:asciiTheme="minorEastAsia" w:eastAsiaTheme="minorEastAsia" w:hAnsiTheme="minorEastAsia" w:cs="宋体"/>
                <w:kern w:val="0"/>
                <w:sz w:val="18"/>
                <w:szCs w:val="18"/>
              </w:rPr>
            </w:pPr>
            <w:r w:rsidRPr="005E5889">
              <w:rPr>
                <w:rFonts w:asciiTheme="minorEastAsia" w:eastAsiaTheme="minorEastAsia" w:hAnsiTheme="minorEastAsia" w:cs="宋体" w:hint="eastAsia"/>
                <w:kern w:val="0"/>
                <w:sz w:val="18"/>
                <w:szCs w:val="18"/>
              </w:rPr>
              <w:t>山石牢固性检查记录</w:t>
            </w:r>
          </w:p>
        </w:tc>
        <w:tc>
          <w:tcPr>
            <w:tcW w:w="991" w:type="dxa"/>
            <w:shd w:val="clear" w:color="auto" w:fill="auto"/>
            <w:vAlign w:val="center"/>
          </w:tcPr>
          <w:p w14:paraId="147C7F4B" w14:textId="77777777" w:rsidR="00231F9A" w:rsidRPr="005E5889" w:rsidRDefault="00231F9A" w:rsidP="008D413A">
            <w:pPr>
              <w:spacing w:line="240" w:lineRule="exact"/>
              <w:jc w:val="center"/>
              <w:rPr>
                <w:rFonts w:asciiTheme="minorEastAsia" w:eastAsiaTheme="minorEastAsia" w:hAnsiTheme="minorEastAsia" w:cs="宋体"/>
                <w:kern w:val="0"/>
                <w:sz w:val="18"/>
                <w:szCs w:val="18"/>
              </w:rPr>
            </w:pPr>
          </w:p>
        </w:tc>
        <w:tc>
          <w:tcPr>
            <w:tcW w:w="1137" w:type="dxa"/>
            <w:shd w:val="clear" w:color="auto" w:fill="auto"/>
            <w:vAlign w:val="center"/>
          </w:tcPr>
          <w:p w14:paraId="072C1FA4" w14:textId="77777777" w:rsidR="00231F9A" w:rsidRPr="005E5889" w:rsidRDefault="00231F9A" w:rsidP="008D413A">
            <w:pPr>
              <w:spacing w:line="240" w:lineRule="exact"/>
              <w:jc w:val="center"/>
              <w:rPr>
                <w:rFonts w:asciiTheme="minorEastAsia" w:eastAsiaTheme="minorEastAsia" w:hAnsiTheme="minorEastAsia" w:cs="宋体"/>
                <w:kern w:val="0"/>
                <w:sz w:val="18"/>
                <w:szCs w:val="18"/>
              </w:rPr>
            </w:pPr>
            <w:r w:rsidRPr="005E5889">
              <w:rPr>
                <w:rFonts w:asciiTheme="minorEastAsia" w:eastAsiaTheme="minorEastAsia" w:hAnsiTheme="minorEastAsia" w:cs="宋体"/>
                <w:kern w:val="0"/>
                <w:sz w:val="18"/>
                <w:szCs w:val="18"/>
              </w:rPr>
              <w:t>施工单位</w:t>
            </w:r>
          </w:p>
        </w:tc>
        <w:tc>
          <w:tcPr>
            <w:tcW w:w="709" w:type="dxa"/>
            <w:shd w:val="clear" w:color="auto" w:fill="auto"/>
            <w:vAlign w:val="center"/>
          </w:tcPr>
          <w:p w14:paraId="42C67D51"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宋体" w:hAnsi="宋体" w:hint="eastAsia"/>
                <w:sz w:val="18"/>
                <w:szCs w:val="18"/>
              </w:rPr>
              <w:t>●</w:t>
            </w:r>
          </w:p>
        </w:tc>
        <w:tc>
          <w:tcPr>
            <w:tcW w:w="709" w:type="dxa"/>
            <w:shd w:val="clear" w:color="auto" w:fill="auto"/>
            <w:vAlign w:val="center"/>
          </w:tcPr>
          <w:p w14:paraId="53C262BE"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宋体" w:hAnsi="宋体" w:hint="eastAsia"/>
                <w:sz w:val="18"/>
                <w:szCs w:val="18"/>
              </w:rPr>
              <w:t>○</w:t>
            </w:r>
          </w:p>
        </w:tc>
        <w:tc>
          <w:tcPr>
            <w:tcW w:w="709" w:type="dxa"/>
            <w:shd w:val="clear" w:color="auto" w:fill="auto"/>
            <w:vAlign w:val="center"/>
          </w:tcPr>
          <w:p w14:paraId="6352F674"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宋体" w:hAnsi="宋体" w:hint="eastAsia"/>
                <w:sz w:val="18"/>
                <w:szCs w:val="18"/>
              </w:rPr>
              <w:t>○</w:t>
            </w:r>
          </w:p>
        </w:tc>
        <w:tc>
          <w:tcPr>
            <w:tcW w:w="707" w:type="dxa"/>
            <w:shd w:val="clear" w:color="auto" w:fill="auto"/>
            <w:vAlign w:val="center"/>
          </w:tcPr>
          <w:p w14:paraId="00C59B68" w14:textId="77777777" w:rsidR="00231F9A" w:rsidRPr="005E5889" w:rsidRDefault="00231F9A" w:rsidP="008D413A">
            <w:pPr>
              <w:spacing w:line="240" w:lineRule="exact"/>
              <w:jc w:val="center"/>
              <w:rPr>
                <w:rFonts w:asciiTheme="minorEastAsia" w:eastAsiaTheme="minorEastAsia" w:hAnsiTheme="minorEastAsia"/>
                <w:sz w:val="18"/>
                <w:szCs w:val="18"/>
              </w:rPr>
            </w:pPr>
          </w:p>
        </w:tc>
      </w:tr>
      <w:tr w:rsidR="00231F9A" w:rsidRPr="005E5889" w14:paraId="5CA616DE" w14:textId="77777777" w:rsidTr="008D413A">
        <w:trPr>
          <w:cantSplit/>
          <w:trHeight w:val="397"/>
          <w:jc w:val="center"/>
        </w:trPr>
        <w:tc>
          <w:tcPr>
            <w:tcW w:w="713" w:type="dxa"/>
            <w:shd w:val="clear" w:color="auto" w:fill="auto"/>
            <w:vAlign w:val="center"/>
          </w:tcPr>
          <w:p w14:paraId="4C279DDF" w14:textId="77777777" w:rsidR="00231F9A" w:rsidRPr="005E5889" w:rsidRDefault="00231F9A" w:rsidP="008D413A">
            <w:pPr>
              <w:spacing w:line="240" w:lineRule="exact"/>
              <w:jc w:val="center"/>
              <w:rPr>
                <w:rFonts w:ascii="宋体" w:hAnsi="宋体"/>
                <w:b/>
                <w:sz w:val="18"/>
                <w:szCs w:val="18"/>
              </w:rPr>
            </w:pPr>
            <w:r w:rsidRPr="005E5889">
              <w:rPr>
                <w:rFonts w:ascii="宋体" w:hAnsi="宋体" w:hint="eastAsia"/>
                <w:b/>
                <w:bCs/>
                <w:sz w:val="18"/>
                <w:szCs w:val="18"/>
              </w:rPr>
              <w:t>C</w:t>
            </w:r>
            <w:r>
              <w:rPr>
                <w:rFonts w:ascii="宋体" w:hAnsi="宋体" w:hint="eastAsia"/>
                <w:b/>
                <w:bCs/>
                <w:sz w:val="18"/>
                <w:szCs w:val="18"/>
              </w:rPr>
              <w:t>5</w:t>
            </w:r>
            <w:r w:rsidRPr="005E5889">
              <w:rPr>
                <w:rFonts w:ascii="宋体" w:hAnsi="宋体" w:hint="eastAsia"/>
                <w:b/>
                <w:bCs/>
                <w:sz w:val="18"/>
                <w:szCs w:val="18"/>
              </w:rPr>
              <w:t>-4</w:t>
            </w:r>
          </w:p>
        </w:tc>
        <w:tc>
          <w:tcPr>
            <w:tcW w:w="3970" w:type="dxa"/>
            <w:shd w:val="clear" w:color="auto" w:fill="auto"/>
            <w:vAlign w:val="center"/>
          </w:tcPr>
          <w:p w14:paraId="26E054D2" w14:textId="77777777" w:rsidR="00231F9A" w:rsidRPr="005E5889" w:rsidRDefault="00231F9A" w:rsidP="008D413A">
            <w:pPr>
              <w:spacing w:line="240" w:lineRule="exact"/>
              <w:jc w:val="center"/>
              <w:rPr>
                <w:rFonts w:ascii="宋体" w:hAnsi="宋体"/>
                <w:b/>
                <w:sz w:val="18"/>
                <w:szCs w:val="18"/>
              </w:rPr>
            </w:pPr>
            <w:r w:rsidRPr="005E5889">
              <w:rPr>
                <w:rFonts w:ascii="宋体" w:hAnsi="宋体" w:hint="eastAsia"/>
                <w:b/>
                <w:sz w:val="18"/>
                <w:szCs w:val="18"/>
              </w:rPr>
              <w:t>园林用电</w:t>
            </w:r>
            <w:r w:rsidRPr="005E5889">
              <w:rPr>
                <w:rFonts w:ascii="宋体" w:hAnsi="宋体"/>
                <w:b/>
                <w:sz w:val="18"/>
                <w:szCs w:val="18"/>
              </w:rPr>
              <w:t>工程施工记录资料</w:t>
            </w:r>
          </w:p>
        </w:tc>
        <w:tc>
          <w:tcPr>
            <w:tcW w:w="4962" w:type="dxa"/>
            <w:gridSpan w:val="6"/>
            <w:shd w:val="clear" w:color="auto" w:fill="auto"/>
            <w:vAlign w:val="center"/>
          </w:tcPr>
          <w:p w14:paraId="0722C9D8" w14:textId="77777777" w:rsidR="00231F9A" w:rsidRPr="005E5889" w:rsidRDefault="00231F9A" w:rsidP="008D413A">
            <w:pPr>
              <w:spacing w:line="240" w:lineRule="exact"/>
              <w:jc w:val="center"/>
              <w:rPr>
                <w:rFonts w:asciiTheme="minorEastAsia" w:eastAsiaTheme="minorEastAsia" w:hAnsiTheme="minorEastAsia"/>
                <w:sz w:val="18"/>
                <w:szCs w:val="18"/>
              </w:rPr>
            </w:pPr>
          </w:p>
        </w:tc>
      </w:tr>
      <w:tr w:rsidR="00231F9A" w:rsidRPr="005E5889" w14:paraId="78E44C3B" w14:textId="77777777" w:rsidTr="008D413A">
        <w:trPr>
          <w:cantSplit/>
          <w:trHeight w:val="397"/>
          <w:jc w:val="center"/>
        </w:trPr>
        <w:tc>
          <w:tcPr>
            <w:tcW w:w="713" w:type="dxa"/>
            <w:shd w:val="clear" w:color="auto" w:fill="auto"/>
            <w:vAlign w:val="center"/>
          </w:tcPr>
          <w:p w14:paraId="6AC833B7" w14:textId="77777777" w:rsidR="00231F9A" w:rsidRPr="005E5889" w:rsidRDefault="00231F9A" w:rsidP="008D413A">
            <w:pPr>
              <w:spacing w:line="240" w:lineRule="exact"/>
              <w:jc w:val="center"/>
              <w:rPr>
                <w:rFonts w:ascii="宋体" w:hAnsi="宋体"/>
                <w:sz w:val="18"/>
                <w:szCs w:val="18"/>
              </w:rPr>
            </w:pPr>
            <w:r w:rsidRPr="005E5889">
              <w:rPr>
                <w:rFonts w:ascii="宋体" w:hAnsi="宋体" w:hint="eastAsia"/>
                <w:sz w:val="18"/>
                <w:szCs w:val="18"/>
              </w:rPr>
              <w:t>1</w:t>
            </w:r>
          </w:p>
        </w:tc>
        <w:tc>
          <w:tcPr>
            <w:tcW w:w="3970" w:type="dxa"/>
            <w:shd w:val="clear" w:color="auto" w:fill="auto"/>
            <w:vAlign w:val="center"/>
          </w:tcPr>
          <w:p w14:paraId="1D74D0FE" w14:textId="77777777" w:rsidR="00231F9A" w:rsidRPr="005E5889" w:rsidRDefault="00231F9A" w:rsidP="008D413A">
            <w:pPr>
              <w:spacing w:line="240" w:lineRule="exact"/>
              <w:rPr>
                <w:rFonts w:ascii="宋体" w:hAnsi="宋体" w:cs="宋体"/>
                <w:kern w:val="0"/>
                <w:sz w:val="18"/>
                <w:szCs w:val="18"/>
              </w:rPr>
            </w:pPr>
            <w:r w:rsidRPr="005E5889">
              <w:rPr>
                <w:rFonts w:ascii="宋体" w:hAnsi="宋体" w:cs="宋体" w:hint="eastAsia"/>
                <w:kern w:val="0"/>
                <w:sz w:val="18"/>
                <w:szCs w:val="18"/>
              </w:rPr>
              <w:t>电缆敷设检查记录</w:t>
            </w:r>
          </w:p>
        </w:tc>
        <w:tc>
          <w:tcPr>
            <w:tcW w:w="991" w:type="dxa"/>
            <w:shd w:val="clear" w:color="auto" w:fill="auto"/>
            <w:vAlign w:val="center"/>
          </w:tcPr>
          <w:p w14:paraId="25826E20" w14:textId="77777777" w:rsidR="00231F9A" w:rsidRPr="005E5889" w:rsidRDefault="00231F9A" w:rsidP="008D413A">
            <w:pPr>
              <w:spacing w:line="240" w:lineRule="exact"/>
              <w:jc w:val="center"/>
              <w:rPr>
                <w:rFonts w:ascii="宋体" w:hAnsi="宋体"/>
                <w:sz w:val="18"/>
                <w:szCs w:val="18"/>
              </w:rPr>
            </w:pPr>
            <w:r w:rsidRPr="005E5889">
              <w:rPr>
                <w:rFonts w:asciiTheme="minorEastAsia" w:eastAsiaTheme="minorEastAsia" w:hAnsiTheme="minorEastAsia"/>
                <w:sz w:val="18"/>
                <w:szCs w:val="18"/>
              </w:rPr>
              <w:t>表</w:t>
            </w:r>
            <w:r w:rsidRPr="005E5889">
              <w:rPr>
                <w:rFonts w:asciiTheme="minorEastAsia" w:eastAsiaTheme="minorEastAsia" w:hAnsiTheme="minorEastAsia" w:hint="eastAsia"/>
                <w:sz w:val="18"/>
                <w:szCs w:val="18"/>
              </w:rPr>
              <w:t>C.3.</w:t>
            </w:r>
            <w:r>
              <w:rPr>
                <w:rFonts w:asciiTheme="minorEastAsia" w:eastAsiaTheme="minorEastAsia" w:hAnsiTheme="minorEastAsia" w:hint="eastAsia"/>
                <w:sz w:val="18"/>
                <w:szCs w:val="18"/>
              </w:rPr>
              <w:t>58</w:t>
            </w:r>
          </w:p>
        </w:tc>
        <w:tc>
          <w:tcPr>
            <w:tcW w:w="1137" w:type="dxa"/>
            <w:shd w:val="clear" w:color="auto" w:fill="auto"/>
            <w:vAlign w:val="center"/>
          </w:tcPr>
          <w:p w14:paraId="17C790E7" w14:textId="77777777" w:rsidR="00231F9A" w:rsidRPr="005E5889" w:rsidRDefault="00231F9A" w:rsidP="008D413A">
            <w:pPr>
              <w:spacing w:line="240" w:lineRule="exact"/>
              <w:jc w:val="center"/>
              <w:rPr>
                <w:rFonts w:ascii="宋体" w:hAnsi="宋体"/>
                <w:sz w:val="18"/>
                <w:szCs w:val="18"/>
              </w:rPr>
            </w:pPr>
            <w:r w:rsidRPr="005E5889">
              <w:rPr>
                <w:rFonts w:ascii="宋体" w:hAnsi="宋体"/>
                <w:sz w:val="18"/>
                <w:szCs w:val="18"/>
              </w:rPr>
              <w:t>施工单位</w:t>
            </w:r>
          </w:p>
        </w:tc>
        <w:tc>
          <w:tcPr>
            <w:tcW w:w="709" w:type="dxa"/>
            <w:shd w:val="clear" w:color="auto" w:fill="auto"/>
            <w:vAlign w:val="center"/>
          </w:tcPr>
          <w:p w14:paraId="5E0EA823" w14:textId="77777777" w:rsidR="00231F9A" w:rsidRPr="005E5889" w:rsidRDefault="00231F9A" w:rsidP="008D413A">
            <w:pPr>
              <w:spacing w:line="240" w:lineRule="exact"/>
              <w:jc w:val="center"/>
              <w:rPr>
                <w:rFonts w:ascii="宋体" w:hAnsi="宋体"/>
                <w:sz w:val="18"/>
                <w:szCs w:val="18"/>
              </w:rPr>
            </w:pPr>
            <w:r w:rsidRPr="005E5889">
              <w:rPr>
                <w:rFonts w:ascii="宋体" w:hAnsi="宋体" w:hint="eastAsia"/>
                <w:sz w:val="18"/>
                <w:szCs w:val="18"/>
              </w:rPr>
              <w:t>●</w:t>
            </w:r>
          </w:p>
        </w:tc>
        <w:tc>
          <w:tcPr>
            <w:tcW w:w="709" w:type="dxa"/>
            <w:shd w:val="clear" w:color="auto" w:fill="auto"/>
            <w:vAlign w:val="center"/>
          </w:tcPr>
          <w:p w14:paraId="735525B9" w14:textId="77777777" w:rsidR="00231F9A" w:rsidRPr="005E5889" w:rsidRDefault="00231F9A" w:rsidP="008D413A">
            <w:pPr>
              <w:spacing w:line="240" w:lineRule="exact"/>
              <w:jc w:val="center"/>
              <w:rPr>
                <w:rFonts w:ascii="宋体" w:hAnsi="宋体"/>
                <w:sz w:val="18"/>
                <w:szCs w:val="18"/>
              </w:rPr>
            </w:pPr>
            <w:r w:rsidRPr="005E5889">
              <w:rPr>
                <w:rFonts w:ascii="宋体" w:hAnsi="宋体" w:hint="eastAsia"/>
                <w:sz w:val="18"/>
                <w:szCs w:val="18"/>
              </w:rPr>
              <w:t>○</w:t>
            </w:r>
          </w:p>
        </w:tc>
        <w:tc>
          <w:tcPr>
            <w:tcW w:w="709" w:type="dxa"/>
            <w:shd w:val="clear" w:color="auto" w:fill="auto"/>
            <w:vAlign w:val="center"/>
          </w:tcPr>
          <w:p w14:paraId="24951056" w14:textId="77777777" w:rsidR="00231F9A" w:rsidRPr="005E5889" w:rsidRDefault="00231F9A" w:rsidP="008D413A">
            <w:pPr>
              <w:spacing w:line="240" w:lineRule="exact"/>
              <w:jc w:val="center"/>
              <w:rPr>
                <w:rFonts w:ascii="宋体" w:hAnsi="宋体"/>
                <w:sz w:val="18"/>
                <w:szCs w:val="18"/>
              </w:rPr>
            </w:pPr>
            <w:r w:rsidRPr="005E5889">
              <w:rPr>
                <w:rFonts w:ascii="宋体" w:hAnsi="宋体" w:hint="eastAsia"/>
                <w:sz w:val="18"/>
                <w:szCs w:val="18"/>
              </w:rPr>
              <w:t>○</w:t>
            </w:r>
          </w:p>
        </w:tc>
        <w:tc>
          <w:tcPr>
            <w:tcW w:w="707" w:type="dxa"/>
            <w:shd w:val="clear" w:color="auto" w:fill="auto"/>
            <w:vAlign w:val="center"/>
          </w:tcPr>
          <w:p w14:paraId="05A07CE7" w14:textId="77777777" w:rsidR="00231F9A" w:rsidRPr="005E5889" w:rsidRDefault="00231F9A" w:rsidP="008D413A">
            <w:pPr>
              <w:spacing w:line="240" w:lineRule="exact"/>
              <w:jc w:val="center"/>
              <w:rPr>
                <w:rFonts w:ascii="宋体" w:hAnsi="宋体"/>
                <w:sz w:val="18"/>
                <w:szCs w:val="18"/>
              </w:rPr>
            </w:pPr>
          </w:p>
        </w:tc>
      </w:tr>
      <w:tr w:rsidR="00231F9A" w:rsidRPr="005E5889" w14:paraId="109CAB0D" w14:textId="77777777" w:rsidTr="008D413A">
        <w:trPr>
          <w:cantSplit/>
          <w:trHeight w:val="397"/>
          <w:jc w:val="center"/>
        </w:trPr>
        <w:tc>
          <w:tcPr>
            <w:tcW w:w="713" w:type="dxa"/>
            <w:shd w:val="clear" w:color="auto" w:fill="auto"/>
            <w:vAlign w:val="center"/>
          </w:tcPr>
          <w:p w14:paraId="694D7AFA" w14:textId="77777777" w:rsidR="00231F9A" w:rsidRPr="005E5889" w:rsidRDefault="00231F9A" w:rsidP="008D413A">
            <w:pPr>
              <w:spacing w:line="240" w:lineRule="exact"/>
              <w:jc w:val="center"/>
              <w:rPr>
                <w:rFonts w:ascii="宋体" w:hAnsi="宋体"/>
                <w:sz w:val="18"/>
                <w:szCs w:val="18"/>
              </w:rPr>
            </w:pPr>
            <w:r w:rsidRPr="005E5889">
              <w:rPr>
                <w:rFonts w:ascii="宋体" w:hAnsi="宋体" w:hint="eastAsia"/>
                <w:sz w:val="18"/>
                <w:szCs w:val="18"/>
              </w:rPr>
              <w:t>2</w:t>
            </w:r>
          </w:p>
        </w:tc>
        <w:tc>
          <w:tcPr>
            <w:tcW w:w="3970" w:type="dxa"/>
            <w:shd w:val="clear" w:color="auto" w:fill="auto"/>
            <w:vAlign w:val="center"/>
          </w:tcPr>
          <w:p w14:paraId="5C73B949" w14:textId="77777777" w:rsidR="00231F9A" w:rsidRPr="005E5889" w:rsidRDefault="00231F9A" w:rsidP="008D413A">
            <w:pPr>
              <w:spacing w:line="240" w:lineRule="exact"/>
              <w:rPr>
                <w:rFonts w:ascii="宋体" w:hAnsi="宋体" w:cs="宋体"/>
                <w:kern w:val="0"/>
                <w:sz w:val="18"/>
                <w:szCs w:val="18"/>
              </w:rPr>
            </w:pPr>
            <w:r w:rsidRPr="005E5889">
              <w:rPr>
                <w:rFonts w:ascii="宋体" w:hAnsi="宋体" w:cs="宋体" w:hint="eastAsia"/>
                <w:kern w:val="0"/>
                <w:sz w:val="18"/>
                <w:szCs w:val="18"/>
              </w:rPr>
              <w:t>电气照明装置安装检查记录</w:t>
            </w:r>
          </w:p>
        </w:tc>
        <w:tc>
          <w:tcPr>
            <w:tcW w:w="991" w:type="dxa"/>
            <w:shd w:val="clear" w:color="auto" w:fill="auto"/>
            <w:vAlign w:val="center"/>
          </w:tcPr>
          <w:p w14:paraId="5E981802" w14:textId="77777777" w:rsidR="00231F9A" w:rsidRPr="005E5889" w:rsidRDefault="00231F9A" w:rsidP="008D413A">
            <w:pPr>
              <w:spacing w:line="240" w:lineRule="exact"/>
              <w:jc w:val="center"/>
              <w:rPr>
                <w:rFonts w:ascii="宋体" w:hAnsi="宋体"/>
                <w:sz w:val="18"/>
                <w:szCs w:val="18"/>
              </w:rPr>
            </w:pPr>
            <w:r w:rsidRPr="005E5889">
              <w:rPr>
                <w:rFonts w:asciiTheme="minorEastAsia" w:eastAsiaTheme="minorEastAsia" w:hAnsiTheme="minorEastAsia"/>
                <w:sz w:val="18"/>
                <w:szCs w:val="18"/>
              </w:rPr>
              <w:t>表</w:t>
            </w:r>
            <w:r w:rsidRPr="005E5889">
              <w:rPr>
                <w:rFonts w:asciiTheme="minorEastAsia" w:eastAsiaTheme="minorEastAsia" w:hAnsiTheme="minorEastAsia" w:hint="eastAsia"/>
                <w:sz w:val="18"/>
                <w:szCs w:val="18"/>
              </w:rPr>
              <w:t>C.3.</w:t>
            </w:r>
            <w:r>
              <w:rPr>
                <w:rFonts w:asciiTheme="minorEastAsia" w:eastAsiaTheme="minorEastAsia" w:hAnsiTheme="minorEastAsia" w:hint="eastAsia"/>
                <w:sz w:val="18"/>
                <w:szCs w:val="18"/>
              </w:rPr>
              <w:t>59</w:t>
            </w:r>
          </w:p>
        </w:tc>
        <w:tc>
          <w:tcPr>
            <w:tcW w:w="1137" w:type="dxa"/>
            <w:shd w:val="clear" w:color="auto" w:fill="auto"/>
            <w:vAlign w:val="center"/>
          </w:tcPr>
          <w:p w14:paraId="0BDDF38D" w14:textId="77777777" w:rsidR="00231F9A" w:rsidRPr="005E5889" w:rsidRDefault="00231F9A" w:rsidP="008D413A">
            <w:pPr>
              <w:jc w:val="center"/>
              <w:rPr>
                <w:sz w:val="18"/>
                <w:szCs w:val="18"/>
              </w:rPr>
            </w:pPr>
            <w:r w:rsidRPr="005E5889">
              <w:rPr>
                <w:sz w:val="18"/>
                <w:szCs w:val="18"/>
              </w:rPr>
              <w:t>施工单位</w:t>
            </w:r>
          </w:p>
        </w:tc>
        <w:tc>
          <w:tcPr>
            <w:tcW w:w="709" w:type="dxa"/>
            <w:shd w:val="clear" w:color="auto" w:fill="auto"/>
            <w:vAlign w:val="center"/>
          </w:tcPr>
          <w:p w14:paraId="5CD50E23" w14:textId="77777777" w:rsidR="00231F9A" w:rsidRPr="005E5889" w:rsidRDefault="00231F9A" w:rsidP="008D413A">
            <w:pPr>
              <w:spacing w:line="240" w:lineRule="exact"/>
              <w:jc w:val="center"/>
              <w:rPr>
                <w:rFonts w:ascii="宋体" w:hAnsi="宋体"/>
                <w:sz w:val="18"/>
                <w:szCs w:val="18"/>
              </w:rPr>
            </w:pPr>
            <w:r w:rsidRPr="005E5889">
              <w:rPr>
                <w:rFonts w:ascii="宋体" w:hAnsi="宋体" w:hint="eastAsia"/>
                <w:sz w:val="18"/>
                <w:szCs w:val="18"/>
              </w:rPr>
              <w:t>●</w:t>
            </w:r>
          </w:p>
        </w:tc>
        <w:tc>
          <w:tcPr>
            <w:tcW w:w="709" w:type="dxa"/>
            <w:shd w:val="clear" w:color="auto" w:fill="auto"/>
            <w:vAlign w:val="center"/>
          </w:tcPr>
          <w:p w14:paraId="748C2B1B" w14:textId="77777777" w:rsidR="00231F9A" w:rsidRPr="005E5889" w:rsidRDefault="00231F9A" w:rsidP="008D413A">
            <w:pPr>
              <w:spacing w:line="240" w:lineRule="exact"/>
              <w:jc w:val="center"/>
              <w:rPr>
                <w:rFonts w:ascii="宋体" w:hAnsi="宋体"/>
                <w:sz w:val="18"/>
                <w:szCs w:val="18"/>
              </w:rPr>
            </w:pPr>
            <w:r w:rsidRPr="005E5889">
              <w:rPr>
                <w:rFonts w:ascii="宋体" w:hAnsi="宋体" w:hint="eastAsia"/>
                <w:sz w:val="18"/>
                <w:szCs w:val="18"/>
              </w:rPr>
              <w:t>○</w:t>
            </w:r>
          </w:p>
        </w:tc>
        <w:tc>
          <w:tcPr>
            <w:tcW w:w="709" w:type="dxa"/>
            <w:shd w:val="clear" w:color="auto" w:fill="auto"/>
            <w:vAlign w:val="center"/>
          </w:tcPr>
          <w:p w14:paraId="405E9535" w14:textId="77777777" w:rsidR="00231F9A" w:rsidRPr="005E5889" w:rsidRDefault="00231F9A" w:rsidP="008D413A">
            <w:pPr>
              <w:spacing w:line="240" w:lineRule="exact"/>
              <w:jc w:val="center"/>
              <w:rPr>
                <w:rFonts w:ascii="宋体" w:hAnsi="宋体"/>
                <w:sz w:val="18"/>
                <w:szCs w:val="18"/>
              </w:rPr>
            </w:pPr>
            <w:r w:rsidRPr="005E5889">
              <w:rPr>
                <w:rFonts w:ascii="宋体" w:hAnsi="宋体" w:hint="eastAsia"/>
                <w:sz w:val="18"/>
                <w:szCs w:val="18"/>
              </w:rPr>
              <w:t>○</w:t>
            </w:r>
          </w:p>
        </w:tc>
        <w:tc>
          <w:tcPr>
            <w:tcW w:w="707" w:type="dxa"/>
            <w:shd w:val="clear" w:color="auto" w:fill="auto"/>
            <w:vAlign w:val="center"/>
          </w:tcPr>
          <w:p w14:paraId="078EE966" w14:textId="77777777" w:rsidR="00231F9A" w:rsidRPr="005E5889" w:rsidRDefault="00231F9A" w:rsidP="008D413A">
            <w:pPr>
              <w:spacing w:line="240" w:lineRule="exact"/>
              <w:jc w:val="center"/>
              <w:rPr>
                <w:rFonts w:ascii="宋体" w:hAnsi="宋体"/>
                <w:sz w:val="18"/>
                <w:szCs w:val="18"/>
              </w:rPr>
            </w:pPr>
          </w:p>
        </w:tc>
      </w:tr>
      <w:tr w:rsidR="00231F9A" w:rsidRPr="005E5889" w14:paraId="33FCBE98" w14:textId="77777777" w:rsidTr="008D413A">
        <w:trPr>
          <w:cantSplit/>
          <w:trHeight w:val="397"/>
          <w:jc w:val="center"/>
        </w:trPr>
        <w:tc>
          <w:tcPr>
            <w:tcW w:w="713" w:type="dxa"/>
            <w:shd w:val="clear" w:color="auto" w:fill="auto"/>
            <w:vAlign w:val="center"/>
          </w:tcPr>
          <w:p w14:paraId="655ABFA7" w14:textId="77777777" w:rsidR="00231F9A" w:rsidRPr="005E5889" w:rsidRDefault="00231F9A" w:rsidP="008D413A">
            <w:pPr>
              <w:spacing w:line="240" w:lineRule="exact"/>
              <w:jc w:val="center"/>
              <w:rPr>
                <w:rFonts w:ascii="宋体" w:hAnsi="宋体"/>
                <w:b/>
                <w:sz w:val="18"/>
                <w:szCs w:val="18"/>
              </w:rPr>
            </w:pPr>
            <w:r w:rsidRPr="005E5889">
              <w:rPr>
                <w:rFonts w:ascii="宋体" w:hAnsi="宋体" w:hint="eastAsia"/>
                <w:b/>
                <w:bCs/>
                <w:sz w:val="18"/>
                <w:szCs w:val="18"/>
              </w:rPr>
              <w:t>C</w:t>
            </w:r>
            <w:r>
              <w:rPr>
                <w:rFonts w:ascii="宋体" w:hAnsi="宋体" w:hint="eastAsia"/>
                <w:b/>
                <w:bCs/>
                <w:sz w:val="18"/>
                <w:szCs w:val="18"/>
              </w:rPr>
              <w:t>5</w:t>
            </w:r>
            <w:r w:rsidRPr="005E5889">
              <w:rPr>
                <w:rFonts w:ascii="宋体" w:hAnsi="宋体" w:hint="eastAsia"/>
                <w:b/>
                <w:bCs/>
                <w:sz w:val="18"/>
                <w:szCs w:val="18"/>
              </w:rPr>
              <w:t>-5</w:t>
            </w:r>
          </w:p>
        </w:tc>
        <w:tc>
          <w:tcPr>
            <w:tcW w:w="3970" w:type="dxa"/>
            <w:shd w:val="clear" w:color="auto" w:fill="auto"/>
            <w:vAlign w:val="center"/>
          </w:tcPr>
          <w:p w14:paraId="657750C4" w14:textId="77777777" w:rsidR="00231F9A" w:rsidRPr="005E5889" w:rsidRDefault="00231F9A" w:rsidP="008D413A">
            <w:pPr>
              <w:spacing w:line="240" w:lineRule="exact"/>
              <w:jc w:val="center"/>
              <w:rPr>
                <w:rFonts w:ascii="宋体" w:hAnsi="宋体"/>
                <w:b/>
                <w:sz w:val="18"/>
                <w:szCs w:val="18"/>
              </w:rPr>
            </w:pPr>
            <w:r w:rsidRPr="005E5889">
              <w:rPr>
                <w:rFonts w:ascii="宋体" w:hAnsi="宋体" w:hint="eastAsia"/>
                <w:b/>
                <w:sz w:val="18"/>
                <w:szCs w:val="18"/>
              </w:rPr>
              <w:t>园林智能</w:t>
            </w:r>
            <w:r w:rsidRPr="005E5889">
              <w:rPr>
                <w:rFonts w:ascii="宋体" w:hAnsi="宋体"/>
                <w:b/>
                <w:sz w:val="18"/>
                <w:szCs w:val="18"/>
              </w:rPr>
              <w:t>工程施工记录资料</w:t>
            </w:r>
          </w:p>
        </w:tc>
        <w:tc>
          <w:tcPr>
            <w:tcW w:w="4962" w:type="dxa"/>
            <w:gridSpan w:val="6"/>
            <w:shd w:val="clear" w:color="auto" w:fill="auto"/>
            <w:vAlign w:val="center"/>
          </w:tcPr>
          <w:p w14:paraId="2D626D02" w14:textId="77777777" w:rsidR="00231F9A" w:rsidRPr="005E5889" w:rsidRDefault="00231F9A" w:rsidP="008D413A">
            <w:pPr>
              <w:spacing w:line="240" w:lineRule="exact"/>
              <w:jc w:val="center"/>
              <w:rPr>
                <w:rFonts w:ascii="宋体" w:hAnsi="宋体"/>
                <w:sz w:val="18"/>
                <w:szCs w:val="18"/>
              </w:rPr>
            </w:pPr>
          </w:p>
        </w:tc>
      </w:tr>
      <w:tr w:rsidR="00231F9A" w:rsidRPr="005E5889" w14:paraId="42003A77" w14:textId="77777777" w:rsidTr="008D413A">
        <w:trPr>
          <w:cantSplit/>
          <w:trHeight w:val="397"/>
          <w:jc w:val="center"/>
        </w:trPr>
        <w:tc>
          <w:tcPr>
            <w:tcW w:w="713" w:type="dxa"/>
            <w:shd w:val="clear" w:color="auto" w:fill="auto"/>
            <w:vAlign w:val="center"/>
          </w:tcPr>
          <w:p w14:paraId="02289108" w14:textId="77777777" w:rsidR="00231F9A" w:rsidRPr="005E5889" w:rsidRDefault="00231F9A" w:rsidP="008D413A">
            <w:pPr>
              <w:spacing w:line="240" w:lineRule="exact"/>
              <w:jc w:val="center"/>
              <w:rPr>
                <w:rFonts w:ascii="宋体" w:hAnsi="宋体" w:cs="宋体"/>
                <w:kern w:val="0"/>
                <w:sz w:val="18"/>
                <w:szCs w:val="18"/>
              </w:rPr>
            </w:pPr>
            <w:r w:rsidRPr="005E5889">
              <w:rPr>
                <w:rFonts w:ascii="宋体" w:hAnsi="宋体" w:cs="宋体" w:hint="eastAsia"/>
                <w:kern w:val="0"/>
                <w:sz w:val="18"/>
                <w:szCs w:val="18"/>
              </w:rPr>
              <w:t>1</w:t>
            </w:r>
          </w:p>
        </w:tc>
        <w:tc>
          <w:tcPr>
            <w:tcW w:w="3970" w:type="dxa"/>
            <w:shd w:val="clear" w:color="auto" w:fill="auto"/>
            <w:vAlign w:val="center"/>
          </w:tcPr>
          <w:p w14:paraId="6950A224" w14:textId="77777777" w:rsidR="00231F9A" w:rsidRPr="005E5889" w:rsidRDefault="00231F9A" w:rsidP="008D413A">
            <w:pPr>
              <w:rPr>
                <w:rFonts w:ascii="宋体" w:hAnsi="宋体" w:cs="宋体"/>
                <w:kern w:val="0"/>
                <w:sz w:val="18"/>
                <w:szCs w:val="18"/>
              </w:rPr>
            </w:pPr>
            <w:r>
              <w:rPr>
                <w:rFonts w:ascii="宋体" w:hAnsi="宋体" w:cs="宋体"/>
                <w:kern w:val="0"/>
                <w:sz w:val="18"/>
                <w:szCs w:val="18"/>
              </w:rPr>
              <w:t>安装质量及观感质量验收记录</w:t>
            </w:r>
          </w:p>
        </w:tc>
        <w:tc>
          <w:tcPr>
            <w:tcW w:w="991" w:type="dxa"/>
            <w:shd w:val="clear" w:color="auto" w:fill="auto"/>
            <w:vAlign w:val="center"/>
          </w:tcPr>
          <w:p w14:paraId="55692ECC" w14:textId="77777777" w:rsidR="00231F9A" w:rsidRPr="005E5889" w:rsidRDefault="00231F9A" w:rsidP="008D413A">
            <w:pPr>
              <w:spacing w:line="240" w:lineRule="exact"/>
              <w:jc w:val="center"/>
              <w:rPr>
                <w:rFonts w:ascii="宋体" w:hAnsi="宋体"/>
                <w:sz w:val="18"/>
                <w:szCs w:val="18"/>
              </w:rPr>
            </w:pPr>
            <w:r w:rsidRPr="005E5889">
              <w:rPr>
                <w:rFonts w:asciiTheme="minorEastAsia" w:eastAsiaTheme="minorEastAsia" w:hAnsiTheme="minorEastAsia"/>
                <w:sz w:val="18"/>
                <w:szCs w:val="18"/>
              </w:rPr>
              <w:t>表</w:t>
            </w:r>
            <w:r w:rsidRPr="005E5889">
              <w:rPr>
                <w:rFonts w:asciiTheme="minorEastAsia" w:eastAsiaTheme="minorEastAsia" w:hAnsiTheme="minorEastAsia" w:hint="eastAsia"/>
                <w:sz w:val="18"/>
                <w:szCs w:val="18"/>
              </w:rPr>
              <w:t>C.3.6</w:t>
            </w:r>
            <w:r>
              <w:rPr>
                <w:rFonts w:asciiTheme="minorEastAsia" w:eastAsiaTheme="minorEastAsia" w:hAnsiTheme="minorEastAsia" w:hint="eastAsia"/>
                <w:sz w:val="18"/>
                <w:szCs w:val="18"/>
              </w:rPr>
              <w:t>0</w:t>
            </w:r>
          </w:p>
        </w:tc>
        <w:tc>
          <w:tcPr>
            <w:tcW w:w="1137" w:type="dxa"/>
            <w:shd w:val="clear" w:color="auto" w:fill="auto"/>
            <w:vAlign w:val="center"/>
          </w:tcPr>
          <w:p w14:paraId="3F353248" w14:textId="77777777" w:rsidR="00231F9A" w:rsidRPr="005E5889" w:rsidRDefault="00231F9A" w:rsidP="008D413A">
            <w:pPr>
              <w:jc w:val="center"/>
              <w:rPr>
                <w:sz w:val="18"/>
                <w:szCs w:val="18"/>
              </w:rPr>
            </w:pPr>
            <w:r w:rsidRPr="005E5889">
              <w:rPr>
                <w:sz w:val="18"/>
                <w:szCs w:val="18"/>
              </w:rPr>
              <w:t>施工单位</w:t>
            </w:r>
          </w:p>
        </w:tc>
        <w:tc>
          <w:tcPr>
            <w:tcW w:w="709" w:type="dxa"/>
            <w:shd w:val="clear" w:color="auto" w:fill="auto"/>
            <w:vAlign w:val="center"/>
          </w:tcPr>
          <w:p w14:paraId="76D6DCC1" w14:textId="77777777" w:rsidR="00231F9A" w:rsidRPr="005E5889" w:rsidRDefault="00231F9A" w:rsidP="008D413A">
            <w:pPr>
              <w:spacing w:line="240" w:lineRule="exact"/>
              <w:jc w:val="center"/>
              <w:rPr>
                <w:rFonts w:ascii="宋体" w:hAnsi="宋体"/>
                <w:sz w:val="18"/>
                <w:szCs w:val="18"/>
              </w:rPr>
            </w:pPr>
            <w:r w:rsidRPr="005E5889">
              <w:rPr>
                <w:rFonts w:ascii="宋体" w:hAnsi="宋体" w:hint="eastAsia"/>
                <w:sz w:val="18"/>
                <w:szCs w:val="18"/>
              </w:rPr>
              <w:t>●</w:t>
            </w:r>
          </w:p>
        </w:tc>
        <w:tc>
          <w:tcPr>
            <w:tcW w:w="709" w:type="dxa"/>
            <w:shd w:val="clear" w:color="auto" w:fill="auto"/>
            <w:vAlign w:val="center"/>
          </w:tcPr>
          <w:p w14:paraId="2BDFC7D5" w14:textId="77777777" w:rsidR="00231F9A" w:rsidRPr="005E5889" w:rsidRDefault="00231F9A" w:rsidP="008D413A">
            <w:pPr>
              <w:spacing w:line="240" w:lineRule="exact"/>
              <w:jc w:val="center"/>
              <w:rPr>
                <w:rFonts w:ascii="宋体" w:hAnsi="宋体"/>
                <w:sz w:val="18"/>
                <w:szCs w:val="18"/>
              </w:rPr>
            </w:pPr>
            <w:r w:rsidRPr="005E5889">
              <w:rPr>
                <w:rFonts w:ascii="宋体" w:hAnsi="宋体" w:hint="eastAsia"/>
                <w:sz w:val="18"/>
                <w:szCs w:val="18"/>
              </w:rPr>
              <w:t>○</w:t>
            </w:r>
          </w:p>
        </w:tc>
        <w:tc>
          <w:tcPr>
            <w:tcW w:w="709" w:type="dxa"/>
            <w:shd w:val="clear" w:color="auto" w:fill="auto"/>
            <w:vAlign w:val="center"/>
          </w:tcPr>
          <w:p w14:paraId="430209A0" w14:textId="77777777" w:rsidR="00231F9A" w:rsidRPr="005E5889" w:rsidRDefault="00231F9A" w:rsidP="008D413A">
            <w:pPr>
              <w:spacing w:line="240" w:lineRule="exact"/>
              <w:jc w:val="center"/>
              <w:rPr>
                <w:rFonts w:ascii="宋体" w:hAnsi="宋体"/>
                <w:sz w:val="18"/>
                <w:szCs w:val="18"/>
              </w:rPr>
            </w:pPr>
            <w:r w:rsidRPr="005E5889">
              <w:rPr>
                <w:rFonts w:ascii="宋体" w:hAnsi="宋体" w:hint="eastAsia"/>
                <w:sz w:val="18"/>
                <w:szCs w:val="18"/>
              </w:rPr>
              <w:t>○</w:t>
            </w:r>
          </w:p>
        </w:tc>
        <w:tc>
          <w:tcPr>
            <w:tcW w:w="707" w:type="dxa"/>
            <w:shd w:val="clear" w:color="auto" w:fill="auto"/>
            <w:vAlign w:val="center"/>
          </w:tcPr>
          <w:p w14:paraId="40381166" w14:textId="77777777" w:rsidR="00231F9A" w:rsidRPr="005E5889" w:rsidRDefault="00231F9A" w:rsidP="008D413A">
            <w:pPr>
              <w:spacing w:line="240" w:lineRule="exact"/>
              <w:jc w:val="center"/>
              <w:rPr>
                <w:rFonts w:ascii="宋体" w:hAnsi="宋体"/>
                <w:sz w:val="18"/>
                <w:szCs w:val="18"/>
              </w:rPr>
            </w:pPr>
          </w:p>
        </w:tc>
      </w:tr>
      <w:tr w:rsidR="00231F9A" w:rsidRPr="005E5889" w14:paraId="222A1020" w14:textId="77777777" w:rsidTr="008D413A">
        <w:trPr>
          <w:cantSplit/>
          <w:trHeight w:val="397"/>
          <w:jc w:val="center"/>
        </w:trPr>
        <w:tc>
          <w:tcPr>
            <w:tcW w:w="713" w:type="dxa"/>
            <w:shd w:val="clear" w:color="auto" w:fill="auto"/>
            <w:vAlign w:val="center"/>
          </w:tcPr>
          <w:p w14:paraId="1DCFBADA" w14:textId="77777777" w:rsidR="00231F9A" w:rsidRPr="005E5889" w:rsidRDefault="00231F9A" w:rsidP="008D413A">
            <w:pPr>
              <w:spacing w:line="240" w:lineRule="exact"/>
              <w:jc w:val="center"/>
              <w:rPr>
                <w:rFonts w:ascii="宋体" w:hAnsi="宋体"/>
                <w:b/>
                <w:bCs/>
                <w:sz w:val="18"/>
                <w:szCs w:val="18"/>
              </w:rPr>
            </w:pPr>
            <w:r w:rsidRPr="005E5889">
              <w:rPr>
                <w:rFonts w:ascii="宋体" w:hAnsi="宋体" w:hint="eastAsia"/>
                <w:b/>
                <w:bCs/>
                <w:sz w:val="18"/>
                <w:szCs w:val="18"/>
              </w:rPr>
              <w:t>C</w:t>
            </w:r>
            <w:r>
              <w:rPr>
                <w:rFonts w:ascii="宋体" w:hAnsi="宋体" w:hint="eastAsia"/>
                <w:b/>
                <w:bCs/>
                <w:sz w:val="18"/>
                <w:szCs w:val="18"/>
              </w:rPr>
              <w:t>6</w:t>
            </w:r>
          </w:p>
        </w:tc>
        <w:tc>
          <w:tcPr>
            <w:tcW w:w="3970" w:type="dxa"/>
            <w:shd w:val="clear" w:color="auto" w:fill="auto"/>
            <w:vAlign w:val="center"/>
          </w:tcPr>
          <w:p w14:paraId="45400BF2" w14:textId="77777777" w:rsidR="00231F9A" w:rsidRPr="005E5889" w:rsidRDefault="00231F9A" w:rsidP="008D413A">
            <w:pPr>
              <w:spacing w:line="240" w:lineRule="exact"/>
              <w:jc w:val="center"/>
              <w:rPr>
                <w:rFonts w:ascii="宋体" w:hAnsi="宋体"/>
                <w:b/>
                <w:bCs/>
                <w:sz w:val="18"/>
                <w:szCs w:val="18"/>
              </w:rPr>
            </w:pPr>
            <w:r w:rsidRPr="005E5889">
              <w:rPr>
                <w:rFonts w:ascii="宋体" w:hAnsi="宋体" w:hint="eastAsia"/>
                <w:b/>
                <w:bCs/>
                <w:sz w:val="18"/>
                <w:szCs w:val="18"/>
              </w:rPr>
              <w:t>施工试验记录及检测资料</w:t>
            </w:r>
          </w:p>
        </w:tc>
        <w:tc>
          <w:tcPr>
            <w:tcW w:w="4962" w:type="dxa"/>
            <w:gridSpan w:val="6"/>
            <w:shd w:val="clear" w:color="auto" w:fill="auto"/>
            <w:vAlign w:val="center"/>
          </w:tcPr>
          <w:p w14:paraId="45171915" w14:textId="77777777" w:rsidR="00231F9A" w:rsidRPr="005E5889" w:rsidRDefault="00231F9A" w:rsidP="008D413A">
            <w:pPr>
              <w:spacing w:line="240" w:lineRule="exact"/>
              <w:jc w:val="center"/>
              <w:rPr>
                <w:rFonts w:ascii="宋体" w:hAnsi="宋体"/>
                <w:sz w:val="18"/>
                <w:szCs w:val="18"/>
              </w:rPr>
            </w:pPr>
          </w:p>
        </w:tc>
      </w:tr>
      <w:tr w:rsidR="00231F9A" w:rsidRPr="005E5889" w14:paraId="7D7A8143" w14:textId="77777777" w:rsidTr="008D413A">
        <w:trPr>
          <w:cantSplit/>
          <w:trHeight w:val="397"/>
          <w:jc w:val="center"/>
        </w:trPr>
        <w:tc>
          <w:tcPr>
            <w:tcW w:w="713" w:type="dxa"/>
            <w:shd w:val="clear" w:color="auto" w:fill="auto"/>
            <w:vAlign w:val="center"/>
          </w:tcPr>
          <w:p w14:paraId="42B958C4" w14:textId="77777777" w:rsidR="00231F9A" w:rsidRPr="005E5889" w:rsidRDefault="00231F9A" w:rsidP="008D413A">
            <w:pPr>
              <w:spacing w:line="240" w:lineRule="exact"/>
              <w:jc w:val="center"/>
              <w:rPr>
                <w:rFonts w:ascii="宋体" w:hAnsi="宋体"/>
                <w:b/>
                <w:bCs/>
                <w:sz w:val="18"/>
                <w:szCs w:val="18"/>
              </w:rPr>
            </w:pPr>
            <w:r w:rsidRPr="005E5889">
              <w:rPr>
                <w:rFonts w:ascii="宋体" w:hAnsi="宋体" w:hint="eastAsia"/>
                <w:b/>
                <w:bCs/>
                <w:sz w:val="18"/>
                <w:szCs w:val="18"/>
              </w:rPr>
              <w:t>C</w:t>
            </w:r>
            <w:r>
              <w:rPr>
                <w:rFonts w:ascii="宋体" w:hAnsi="宋体" w:hint="eastAsia"/>
                <w:b/>
                <w:bCs/>
                <w:sz w:val="18"/>
                <w:szCs w:val="18"/>
              </w:rPr>
              <w:t>6</w:t>
            </w:r>
            <w:r w:rsidRPr="005E5889">
              <w:rPr>
                <w:rFonts w:ascii="宋体" w:hAnsi="宋体" w:hint="eastAsia"/>
                <w:b/>
                <w:bCs/>
                <w:sz w:val="18"/>
                <w:szCs w:val="18"/>
              </w:rPr>
              <w:t>-1</w:t>
            </w:r>
          </w:p>
        </w:tc>
        <w:tc>
          <w:tcPr>
            <w:tcW w:w="3970" w:type="dxa"/>
            <w:shd w:val="clear" w:color="auto" w:fill="auto"/>
            <w:vAlign w:val="center"/>
          </w:tcPr>
          <w:p w14:paraId="5B8F396F" w14:textId="77777777" w:rsidR="00231F9A" w:rsidRPr="005E5889" w:rsidRDefault="00231F9A" w:rsidP="008D413A">
            <w:pPr>
              <w:spacing w:line="240" w:lineRule="exact"/>
              <w:jc w:val="center"/>
              <w:rPr>
                <w:rFonts w:ascii="宋体" w:hAnsi="宋体"/>
                <w:b/>
                <w:bCs/>
                <w:sz w:val="18"/>
                <w:szCs w:val="18"/>
              </w:rPr>
            </w:pPr>
            <w:r w:rsidRPr="005E5889">
              <w:rPr>
                <w:rFonts w:ascii="宋体" w:hAnsi="宋体" w:hint="eastAsia"/>
                <w:b/>
                <w:sz w:val="18"/>
                <w:szCs w:val="18"/>
              </w:rPr>
              <w:t>通用</w:t>
            </w:r>
            <w:r w:rsidRPr="005E5889">
              <w:rPr>
                <w:rFonts w:ascii="宋体" w:hAnsi="宋体" w:hint="eastAsia"/>
                <w:b/>
                <w:bCs/>
                <w:sz w:val="18"/>
                <w:szCs w:val="18"/>
              </w:rPr>
              <w:t>施工试验记录及检测资料</w:t>
            </w:r>
          </w:p>
        </w:tc>
        <w:tc>
          <w:tcPr>
            <w:tcW w:w="4962" w:type="dxa"/>
            <w:gridSpan w:val="6"/>
            <w:shd w:val="clear" w:color="auto" w:fill="auto"/>
            <w:vAlign w:val="center"/>
          </w:tcPr>
          <w:p w14:paraId="209B3630" w14:textId="77777777" w:rsidR="00231F9A" w:rsidRPr="005E5889" w:rsidRDefault="00231F9A" w:rsidP="008D413A">
            <w:pPr>
              <w:spacing w:line="240" w:lineRule="exact"/>
              <w:jc w:val="center"/>
              <w:rPr>
                <w:rFonts w:ascii="宋体" w:hAnsi="宋体"/>
                <w:sz w:val="18"/>
                <w:szCs w:val="18"/>
              </w:rPr>
            </w:pPr>
          </w:p>
        </w:tc>
      </w:tr>
      <w:tr w:rsidR="00231F9A" w:rsidRPr="005E5889" w14:paraId="05559E8E" w14:textId="77777777" w:rsidTr="008D413A">
        <w:trPr>
          <w:cantSplit/>
          <w:trHeight w:val="397"/>
          <w:jc w:val="center"/>
        </w:trPr>
        <w:tc>
          <w:tcPr>
            <w:tcW w:w="713" w:type="dxa"/>
            <w:shd w:val="clear" w:color="auto" w:fill="auto"/>
            <w:vAlign w:val="center"/>
          </w:tcPr>
          <w:p w14:paraId="5FBDDF86" w14:textId="77777777" w:rsidR="00231F9A" w:rsidRPr="005E5889" w:rsidRDefault="00231F9A" w:rsidP="008D413A">
            <w:pPr>
              <w:spacing w:line="240" w:lineRule="exact"/>
              <w:jc w:val="center"/>
              <w:rPr>
                <w:rFonts w:ascii="宋体" w:hAnsi="宋体"/>
                <w:bCs/>
                <w:sz w:val="18"/>
                <w:szCs w:val="18"/>
              </w:rPr>
            </w:pPr>
            <w:r w:rsidRPr="005E5889">
              <w:rPr>
                <w:rFonts w:ascii="宋体" w:hAnsi="宋体" w:hint="eastAsia"/>
                <w:bCs/>
                <w:sz w:val="18"/>
                <w:szCs w:val="18"/>
              </w:rPr>
              <w:t>1</w:t>
            </w:r>
          </w:p>
        </w:tc>
        <w:tc>
          <w:tcPr>
            <w:tcW w:w="3970" w:type="dxa"/>
            <w:shd w:val="clear" w:color="auto" w:fill="auto"/>
            <w:vAlign w:val="center"/>
          </w:tcPr>
          <w:p w14:paraId="1234FF02" w14:textId="77777777" w:rsidR="00231F9A" w:rsidRPr="005E5889" w:rsidRDefault="00231F9A" w:rsidP="008D413A">
            <w:pPr>
              <w:spacing w:line="240" w:lineRule="exact"/>
              <w:rPr>
                <w:rFonts w:ascii="宋体" w:hAnsi="宋体" w:cs="宋体"/>
                <w:kern w:val="0"/>
                <w:sz w:val="18"/>
                <w:szCs w:val="18"/>
              </w:rPr>
            </w:pPr>
            <w:r w:rsidRPr="005E5889">
              <w:rPr>
                <w:rFonts w:ascii="宋体" w:hAnsi="宋体" w:cs="宋体"/>
                <w:kern w:val="0"/>
                <w:sz w:val="18"/>
                <w:szCs w:val="18"/>
              </w:rPr>
              <w:t>施工试验记录</w:t>
            </w:r>
            <w:r w:rsidRPr="005E5889">
              <w:rPr>
                <w:rFonts w:ascii="宋体" w:hAnsi="宋体" w:cs="宋体" w:hint="eastAsia"/>
                <w:kern w:val="0"/>
                <w:sz w:val="18"/>
                <w:szCs w:val="18"/>
              </w:rPr>
              <w:t>（通用）</w:t>
            </w:r>
          </w:p>
        </w:tc>
        <w:tc>
          <w:tcPr>
            <w:tcW w:w="991" w:type="dxa"/>
            <w:shd w:val="clear" w:color="auto" w:fill="auto"/>
            <w:vAlign w:val="center"/>
          </w:tcPr>
          <w:p w14:paraId="1627B5B6" w14:textId="77777777" w:rsidR="00231F9A" w:rsidRPr="005E5889" w:rsidRDefault="00231F9A" w:rsidP="008D413A">
            <w:pPr>
              <w:spacing w:line="240" w:lineRule="exact"/>
              <w:jc w:val="center"/>
              <w:rPr>
                <w:rFonts w:ascii="宋体" w:hAnsi="宋体"/>
                <w:sz w:val="18"/>
                <w:szCs w:val="18"/>
              </w:rPr>
            </w:pPr>
            <w:r w:rsidRPr="005E5889">
              <w:rPr>
                <w:rFonts w:asciiTheme="minorEastAsia" w:eastAsiaTheme="minorEastAsia" w:hAnsiTheme="minorEastAsia"/>
                <w:sz w:val="18"/>
                <w:szCs w:val="18"/>
              </w:rPr>
              <w:t>表</w:t>
            </w:r>
            <w:r w:rsidRPr="005E5889">
              <w:rPr>
                <w:rFonts w:asciiTheme="minorEastAsia" w:eastAsiaTheme="minorEastAsia" w:hAnsiTheme="minorEastAsia" w:hint="eastAsia"/>
                <w:sz w:val="18"/>
                <w:szCs w:val="18"/>
              </w:rPr>
              <w:t>C.3.</w:t>
            </w:r>
            <w:r>
              <w:rPr>
                <w:rFonts w:asciiTheme="minorEastAsia" w:eastAsiaTheme="minorEastAsia" w:hAnsiTheme="minorEastAsia" w:hint="eastAsia"/>
                <w:sz w:val="18"/>
                <w:szCs w:val="18"/>
              </w:rPr>
              <w:t>61</w:t>
            </w:r>
          </w:p>
        </w:tc>
        <w:tc>
          <w:tcPr>
            <w:tcW w:w="1137" w:type="dxa"/>
            <w:shd w:val="clear" w:color="auto" w:fill="auto"/>
            <w:vAlign w:val="center"/>
          </w:tcPr>
          <w:p w14:paraId="0C72D39F" w14:textId="77777777" w:rsidR="00231F9A" w:rsidRPr="005E5889" w:rsidRDefault="00231F9A" w:rsidP="008D413A">
            <w:pPr>
              <w:spacing w:line="240" w:lineRule="exact"/>
              <w:jc w:val="center"/>
              <w:rPr>
                <w:rFonts w:ascii="宋体" w:hAnsi="宋体"/>
                <w:sz w:val="18"/>
                <w:szCs w:val="18"/>
              </w:rPr>
            </w:pPr>
            <w:r w:rsidRPr="005E5889">
              <w:rPr>
                <w:rFonts w:ascii="宋体" w:hAnsi="宋体"/>
                <w:sz w:val="18"/>
                <w:szCs w:val="18"/>
              </w:rPr>
              <w:t>相关单位</w:t>
            </w:r>
          </w:p>
        </w:tc>
        <w:tc>
          <w:tcPr>
            <w:tcW w:w="709" w:type="dxa"/>
            <w:shd w:val="clear" w:color="auto" w:fill="auto"/>
            <w:vAlign w:val="center"/>
          </w:tcPr>
          <w:p w14:paraId="2C2D3FB3" w14:textId="77777777" w:rsidR="00231F9A" w:rsidRPr="005E5889" w:rsidRDefault="00231F9A" w:rsidP="008D413A">
            <w:pPr>
              <w:spacing w:line="240" w:lineRule="exact"/>
              <w:jc w:val="center"/>
              <w:rPr>
                <w:rFonts w:ascii="宋体" w:hAnsi="宋体"/>
                <w:sz w:val="18"/>
                <w:szCs w:val="18"/>
              </w:rPr>
            </w:pPr>
            <w:r w:rsidRPr="005E5889">
              <w:rPr>
                <w:rFonts w:ascii="宋体" w:hAnsi="宋体" w:hint="eastAsia"/>
                <w:sz w:val="18"/>
                <w:szCs w:val="18"/>
              </w:rPr>
              <w:t>●</w:t>
            </w:r>
          </w:p>
        </w:tc>
        <w:tc>
          <w:tcPr>
            <w:tcW w:w="709" w:type="dxa"/>
            <w:shd w:val="clear" w:color="auto" w:fill="auto"/>
            <w:vAlign w:val="center"/>
          </w:tcPr>
          <w:p w14:paraId="5EF16DB3" w14:textId="77777777" w:rsidR="00231F9A" w:rsidRPr="005E5889" w:rsidRDefault="00231F9A" w:rsidP="008D413A">
            <w:pPr>
              <w:spacing w:line="240" w:lineRule="exact"/>
              <w:jc w:val="center"/>
              <w:rPr>
                <w:rFonts w:ascii="宋体" w:hAnsi="宋体"/>
                <w:sz w:val="18"/>
                <w:szCs w:val="18"/>
              </w:rPr>
            </w:pPr>
            <w:r w:rsidRPr="005E5889">
              <w:rPr>
                <w:rFonts w:ascii="宋体" w:hAnsi="宋体" w:hint="eastAsia"/>
                <w:sz w:val="18"/>
                <w:szCs w:val="18"/>
              </w:rPr>
              <w:t>○</w:t>
            </w:r>
          </w:p>
        </w:tc>
        <w:tc>
          <w:tcPr>
            <w:tcW w:w="709" w:type="dxa"/>
            <w:shd w:val="clear" w:color="auto" w:fill="auto"/>
            <w:vAlign w:val="center"/>
          </w:tcPr>
          <w:p w14:paraId="6F0A444A" w14:textId="77777777" w:rsidR="00231F9A" w:rsidRPr="005E5889" w:rsidRDefault="00231F9A" w:rsidP="008D413A">
            <w:pPr>
              <w:spacing w:line="240" w:lineRule="exact"/>
              <w:jc w:val="center"/>
              <w:rPr>
                <w:rFonts w:ascii="宋体" w:hAnsi="宋体"/>
                <w:sz w:val="18"/>
                <w:szCs w:val="18"/>
              </w:rPr>
            </w:pPr>
            <w:r w:rsidRPr="005E5889">
              <w:rPr>
                <w:rFonts w:ascii="宋体" w:hAnsi="宋体" w:hint="eastAsia"/>
                <w:sz w:val="18"/>
                <w:szCs w:val="18"/>
              </w:rPr>
              <w:t>○</w:t>
            </w:r>
          </w:p>
        </w:tc>
        <w:tc>
          <w:tcPr>
            <w:tcW w:w="707" w:type="dxa"/>
            <w:shd w:val="clear" w:color="auto" w:fill="auto"/>
            <w:vAlign w:val="center"/>
          </w:tcPr>
          <w:p w14:paraId="77EACA08" w14:textId="77777777" w:rsidR="00231F9A" w:rsidRPr="005E5889" w:rsidRDefault="00231F9A" w:rsidP="008D413A">
            <w:pPr>
              <w:spacing w:line="240" w:lineRule="exact"/>
              <w:jc w:val="center"/>
              <w:rPr>
                <w:rFonts w:ascii="宋体" w:hAnsi="宋体"/>
                <w:sz w:val="18"/>
                <w:szCs w:val="18"/>
              </w:rPr>
            </w:pPr>
          </w:p>
        </w:tc>
      </w:tr>
      <w:tr w:rsidR="00231F9A" w:rsidRPr="005E5889" w14:paraId="0FA1497C" w14:textId="77777777" w:rsidTr="008D413A">
        <w:trPr>
          <w:cantSplit/>
          <w:trHeight w:val="397"/>
          <w:jc w:val="center"/>
        </w:trPr>
        <w:tc>
          <w:tcPr>
            <w:tcW w:w="713" w:type="dxa"/>
            <w:shd w:val="clear" w:color="auto" w:fill="auto"/>
            <w:vAlign w:val="center"/>
          </w:tcPr>
          <w:p w14:paraId="40B054A0" w14:textId="77777777" w:rsidR="00231F9A" w:rsidRPr="005E5889" w:rsidRDefault="00231F9A" w:rsidP="008D413A">
            <w:pPr>
              <w:spacing w:line="240" w:lineRule="exact"/>
              <w:jc w:val="center"/>
              <w:rPr>
                <w:rFonts w:ascii="宋体" w:hAnsi="宋体"/>
                <w:bCs/>
                <w:sz w:val="18"/>
                <w:szCs w:val="18"/>
              </w:rPr>
            </w:pPr>
            <w:r w:rsidRPr="005E5889">
              <w:rPr>
                <w:rFonts w:ascii="宋体" w:hAnsi="宋体" w:hint="eastAsia"/>
                <w:bCs/>
                <w:sz w:val="18"/>
                <w:szCs w:val="18"/>
              </w:rPr>
              <w:t>2</w:t>
            </w:r>
          </w:p>
        </w:tc>
        <w:tc>
          <w:tcPr>
            <w:tcW w:w="3970" w:type="dxa"/>
            <w:shd w:val="clear" w:color="auto" w:fill="auto"/>
            <w:vAlign w:val="center"/>
          </w:tcPr>
          <w:p w14:paraId="47AB49F4" w14:textId="77777777" w:rsidR="00231F9A" w:rsidRPr="005E5889" w:rsidRDefault="00231F9A" w:rsidP="008D413A">
            <w:pPr>
              <w:spacing w:line="240" w:lineRule="exact"/>
              <w:rPr>
                <w:rFonts w:ascii="宋体" w:hAnsi="宋体" w:cs="宋体"/>
                <w:kern w:val="0"/>
                <w:sz w:val="18"/>
                <w:szCs w:val="18"/>
              </w:rPr>
            </w:pPr>
            <w:r w:rsidRPr="005E5889">
              <w:rPr>
                <w:rFonts w:ascii="宋体" w:hAnsi="宋体" w:cs="宋体"/>
                <w:kern w:val="0"/>
                <w:sz w:val="18"/>
                <w:szCs w:val="18"/>
              </w:rPr>
              <w:t>设备单机试运转记录</w:t>
            </w:r>
          </w:p>
        </w:tc>
        <w:tc>
          <w:tcPr>
            <w:tcW w:w="991" w:type="dxa"/>
            <w:shd w:val="clear" w:color="auto" w:fill="auto"/>
            <w:vAlign w:val="center"/>
          </w:tcPr>
          <w:p w14:paraId="1140E897" w14:textId="77777777" w:rsidR="00231F9A" w:rsidRPr="005E5889" w:rsidRDefault="00231F9A" w:rsidP="008D413A">
            <w:pPr>
              <w:spacing w:line="240" w:lineRule="exact"/>
              <w:jc w:val="center"/>
              <w:rPr>
                <w:rFonts w:ascii="宋体" w:hAnsi="宋体"/>
                <w:sz w:val="18"/>
                <w:szCs w:val="18"/>
              </w:rPr>
            </w:pPr>
            <w:r w:rsidRPr="005E5889">
              <w:rPr>
                <w:rFonts w:asciiTheme="minorEastAsia" w:eastAsiaTheme="minorEastAsia" w:hAnsiTheme="minorEastAsia"/>
                <w:sz w:val="18"/>
                <w:szCs w:val="18"/>
              </w:rPr>
              <w:t>表</w:t>
            </w:r>
            <w:r w:rsidRPr="005E5889">
              <w:rPr>
                <w:rFonts w:asciiTheme="minorEastAsia" w:eastAsiaTheme="minorEastAsia" w:hAnsiTheme="minorEastAsia" w:hint="eastAsia"/>
                <w:sz w:val="18"/>
                <w:szCs w:val="18"/>
              </w:rPr>
              <w:t>C.3.</w:t>
            </w:r>
            <w:r>
              <w:rPr>
                <w:rFonts w:asciiTheme="minorEastAsia" w:eastAsiaTheme="minorEastAsia" w:hAnsiTheme="minorEastAsia" w:hint="eastAsia"/>
                <w:sz w:val="18"/>
                <w:szCs w:val="18"/>
              </w:rPr>
              <w:t>62</w:t>
            </w:r>
          </w:p>
        </w:tc>
        <w:tc>
          <w:tcPr>
            <w:tcW w:w="1137" w:type="dxa"/>
            <w:shd w:val="clear" w:color="auto" w:fill="auto"/>
            <w:vAlign w:val="center"/>
          </w:tcPr>
          <w:p w14:paraId="02279F42" w14:textId="77777777" w:rsidR="00231F9A" w:rsidRPr="005E5889" w:rsidRDefault="00231F9A" w:rsidP="008D413A">
            <w:pPr>
              <w:spacing w:line="240" w:lineRule="exact"/>
              <w:jc w:val="center"/>
              <w:rPr>
                <w:rFonts w:ascii="宋体" w:hAnsi="宋体"/>
                <w:sz w:val="18"/>
                <w:szCs w:val="18"/>
              </w:rPr>
            </w:pPr>
            <w:r w:rsidRPr="005E5889">
              <w:rPr>
                <w:rFonts w:ascii="宋体" w:hAnsi="宋体"/>
                <w:sz w:val="18"/>
                <w:szCs w:val="18"/>
              </w:rPr>
              <w:t>施工单位</w:t>
            </w:r>
          </w:p>
        </w:tc>
        <w:tc>
          <w:tcPr>
            <w:tcW w:w="709" w:type="dxa"/>
            <w:shd w:val="clear" w:color="auto" w:fill="auto"/>
            <w:vAlign w:val="center"/>
          </w:tcPr>
          <w:p w14:paraId="45155582" w14:textId="77777777" w:rsidR="00231F9A" w:rsidRPr="005E5889" w:rsidRDefault="00231F9A" w:rsidP="008D413A">
            <w:pPr>
              <w:spacing w:line="240" w:lineRule="exact"/>
              <w:jc w:val="center"/>
              <w:rPr>
                <w:rFonts w:ascii="宋体" w:hAnsi="宋体"/>
                <w:sz w:val="18"/>
                <w:szCs w:val="18"/>
              </w:rPr>
            </w:pPr>
            <w:r w:rsidRPr="005E5889">
              <w:rPr>
                <w:rFonts w:ascii="宋体" w:hAnsi="宋体" w:hint="eastAsia"/>
                <w:sz w:val="18"/>
                <w:szCs w:val="18"/>
              </w:rPr>
              <w:t>●</w:t>
            </w:r>
          </w:p>
        </w:tc>
        <w:tc>
          <w:tcPr>
            <w:tcW w:w="709" w:type="dxa"/>
            <w:shd w:val="clear" w:color="auto" w:fill="auto"/>
            <w:vAlign w:val="center"/>
          </w:tcPr>
          <w:p w14:paraId="5E7E2E59" w14:textId="77777777" w:rsidR="00231F9A" w:rsidRPr="005E5889" w:rsidRDefault="00231F9A" w:rsidP="008D413A">
            <w:pPr>
              <w:spacing w:line="240" w:lineRule="exact"/>
              <w:jc w:val="center"/>
              <w:rPr>
                <w:rFonts w:ascii="宋体" w:hAnsi="宋体"/>
                <w:sz w:val="18"/>
                <w:szCs w:val="18"/>
              </w:rPr>
            </w:pPr>
            <w:r w:rsidRPr="005E5889">
              <w:rPr>
                <w:rFonts w:ascii="宋体" w:hAnsi="宋体" w:hint="eastAsia"/>
                <w:sz w:val="18"/>
                <w:szCs w:val="18"/>
              </w:rPr>
              <w:t>○</w:t>
            </w:r>
          </w:p>
        </w:tc>
        <w:tc>
          <w:tcPr>
            <w:tcW w:w="709" w:type="dxa"/>
            <w:shd w:val="clear" w:color="auto" w:fill="auto"/>
            <w:vAlign w:val="center"/>
          </w:tcPr>
          <w:p w14:paraId="29C5002C" w14:textId="77777777" w:rsidR="00231F9A" w:rsidRPr="005E5889" w:rsidRDefault="00231F9A" w:rsidP="008D413A">
            <w:pPr>
              <w:spacing w:line="240" w:lineRule="exact"/>
              <w:jc w:val="center"/>
              <w:rPr>
                <w:rFonts w:ascii="宋体" w:hAnsi="宋体"/>
                <w:sz w:val="18"/>
                <w:szCs w:val="18"/>
              </w:rPr>
            </w:pPr>
            <w:r w:rsidRPr="005E5889">
              <w:rPr>
                <w:rFonts w:ascii="宋体" w:hAnsi="宋体" w:hint="eastAsia"/>
                <w:sz w:val="18"/>
                <w:szCs w:val="18"/>
              </w:rPr>
              <w:t>○</w:t>
            </w:r>
          </w:p>
        </w:tc>
        <w:tc>
          <w:tcPr>
            <w:tcW w:w="707" w:type="dxa"/>
            <w:shd w:val="clear" w:color="auto" w:fill="auto"/>
            <w:vAlign w:val="center"/>
          </w:tcPr>
          <w:p w14:paraId="05A46AC9" w14:textId="77777777" w:rsidR="00231F9A" w:rsidRPr="005E5889" w:rsidRDefault="00231F9A" w:rsidP="008D413A">
            <w:pPr>
              <w:spacing w:line="240" w:lineRule="exact"/>
              <w:jc w:val="center"/>
              <w:rPr>
                <w:rFonts w:ascii="宋体" w:hAnsi="宋体"/>
                <w:sz w:val="18"/>
                <w:szCs w:val="18"/>
              </w:rPr>
            </w:pPr>
          </w:p>
        </w:tc>
      </w:tr>
      <w:tr w:rsidR="00231F9A" w:rsidRPr="005E5889" w14:paraId="4A8E94CD" w14:textId="77777777" w:rsidTr="008D413A">
        <w:trPr>
          <w:cantSplit/>
          <w:trHeight w:val="397"/>
          <w:jc w:val="center"/>
        </w:trPr>
        <w:tc>
          <w:tcPr>
            <w:tcW w:w="713" w:type="dxa"/>
            <w:shd w:val="clear" w:color="auto" w:fill="auto"/>
            <w:vAlign w:val="center"/>
          </w:tcPr>
          <w:p w14:paraId="398CD0D2" w14:textId="77777777" w:rsidR="00231F9A" w:rsidRPr="005E5889" w:rsidRDefault="00231F9A" w:rsidP="008D413A">
            <w:pPr>
              <w:spacing w:line="240" w:lineRule="exact"/>
              <w:jc w:val="center"/>
              <w:rPr>
                <w:rFonts w:ascii="宋体" w:hAnsi="宋体"/>
                <w:bCs/>
                <w:sz w:val="18"/>
                <w:szCs w:val="18"/>
              </w:rPr>
            </w:pPr>
            <w:r w:rsidRPr="005E5889">
              <w:rPr>
                <w:rFonts w:ascii="宋体" w:hAnsi="宋体" w:hint="eastAsia"/>
                <w:bCs/>
                <w:sz w:val="18"/>
                <w:szCs w:val="18"/>
              </w:rPr>
              <w:t>3</w:t>
            </w:r>
          </w:p>
        </w:tc>
        <w:tc>
          <w:tcPr>
            <w:tcW w:w="3970" w:type="dxa"/>
            <w:shd w:val="clear" w:color="auto" w:fill="auto"/>
            <w:vAlign w:val="center"/>
          </w:tcPr>
          <w:p w14:paraId="6A33D9A9" w14:textId="77777777" w:rsidR="00231F9A" w:rsidRPr="005E5889" w:rsidRDefault="00231F9A" w:rsidP="008D413A">
            <w:pPr>
              <w:spacing w:line="240" w:lineRule="exact"/>
              <w:rPr>
                <w:rFonts w:ascii="宋体" w:hAnsi="宋体" w:cs="宋体"/>
                <w:kern w:val="0"/>
                <w:sz w:val="18"/>
                <w:szCs w:val="18"/>
              </w:rPr>
            </w:pPr>
            <w:r w:rsidRPr="005E5889">
              <w:rPr>
                <w:rFonts w:ascii="宋体" w:hAnsi="宋体" w:cs="宋体"/>
                <w:kern w:val="0"/>
                <w:sz w:val="18"/>
                <w:szCs w:val="18"/>
              </w:rPr>
              <w:t>系统试运转调试记录</w:t>
            </w:r>
          </w:p>
        </w:tc>
        <w:tc>
          <w:tcPr>
            <w:tcW w:w="991" w:type="dxa"/>
            <w:shd w:val="clear" w:color="auto" w:fill="auto"/>
            <w:vAlign w:val="center"/>
          </w:tcPr>
          <w:p w14:paraId="62320C46" w14:textId="77777777" w:rsidR="00231F9A" w:rsidRPr="005E5889" w:rsidRDefault="00231F9A" w:rsidP="008D413A">
            <w:pPr>
              <w:spacing w:line="240" w:lineRule="exact"/>
              <w:jc w:val="center"/>
              <w:rPr>
                <w:rFonts w:ascii="宋体" w:hAnsi="宋体"/>
                <w:sz w:val="18"/>
                <w:szCs w:val="18"/>
              </w:rPr>
            </w:pPr>
            <w:r w:rsidRPr="005E5889">
              <w:rPr>
                <w:rFonts w:asciiTheme="minorEastAsia" w:eastAsiaTheme="minorEastAsia" w:hAnsiTheme="minorEastAsia"/>
                <w:sz w:val="18"/>
                <w:szCs w:val="18"/>
              </w:rPr>
              <w:t>表</w:t>
            </w:r>
            <w:r w:rsidRPr="005E5889">
              <w:rPr>
                <w:rFonts w:asciiTheme="minorEastAsia" w:eastAsiaTheme="minorEastAsia" w:hAnsiTheme="minorEastAsia" w:hint="eastAsia"/>
                <w:sz w:val="18"/>
                <w:szCs w:val="18"/>
              </w:rPr>
              <w:t>C.3.</w:t>
            </w:r>
            <w:r>
              <w:rPr>
                <w:rFonts w:asciiTheme="minorEastAsia" w:eastAsiaTheme="minorEastAsia" w:hAnsiTheme="minorEastAsia" w:hint="eastAsia"/>
                <w:sz w:val="18"/>
                <w:szCs w:val="18"/>
              </w:rPr>
              <w:t>63</w:t>
            </w:r>
          </w:p>
        </w:tc>
        <w:tc>
          <w:tcPr>
            <w:tcW w:w="1137" w:type="dxa"/>
            <w:shd w:val="clear" w:color="auto" w:fill="auto"/>
            <w:vAlign w:val="center"/>
          </w:tcPr>
          <w:p w14:paraId="350DB824" w14:textId="77777777" w:rsidR="00231F9A" w:rsidRPr="005E5889" w:rsidRDefault="00231F9A" w:rsidP="008D413A">
            <w:pPr>
              <w:spacing w:line="240" w:lineRule="exact"/>
              <w:jc w:val="center"/>
              <w:rPr>
                <w:rFonts w:ascii="宋体" w:hAnsi="宋体"/>
                <w:sz w:val="18"/>
                <w:szCs w:val="18"/>
              </w:rPr>
            </w:pPr>
            <w:r w:rsidRPr="005E5889">
              <w:rPr>
                <w:rFonts w:ascii="宋体" w:hAnsi="宋体"/>
                <w:sz w:val="18"/>
                <w:szCs w:val="18"/>
              </w:rPr>
              <w:t>施工单位</w:t>
            </w:r>
          </w:p>
        </w:tc>
        <w:tc>
          <w:tcPr>
            <w:tcW w:w="709" w:type="dxa"/>
            <w:shd w:val="clear" w:color="auto" w:fill="auto"/>
            <w:vAlign w:val="center"/>
          </w:tcPr>
          <w:p w14:paraId="6A5E0754" w14:textId="77777777" w:rsidR="00231F9A" w:rsidRPr="005E5889" w:rsidRDefault="00231F9A" w:rsidP="008D413A">
            <w:pPr>
              <w:spacing w:line="240" w:lineRule="exact"/>
              <w:jc w:val="center"/>
              <w:rPr>
                <w:rFonts w:ascii="宋体" w:hAnsi="宋体"/>
                <w:sz w:val="18"/>
                <w:szCs w:val="18"/>
              </w:rPr>
            </w:pPr>
            <w:r w:rsidRPr="005E5889">
              <w:rPr>
                <w:rFonts w:ascii="宋体" w:hAnsi="宋体" w:hint="eastAsia"/>
                <w:sz w:val="18"/>
                <w:szCs w:val="18"/>
              </w:rPr>
              <w:t>●</w:t>
            </w:r>
          </w:p>
        </w:tc>
        <w:tc>
          <w:tcPr>
            <w:tcW w:w="709" w:type="dxa"/>
            <w:shd w:val="clear" w:color="auto" w:fill="auto"/>
            <w:vAlign w:val="center"/>
          </w:tcPr>
          <w:p w14:paraId="344C21F2" w14:textId="77777777" w:rsidR="00231F9A" w:rsidRPr="005E5889" w:rsidRDefault="00231F9A" w:rsidP="008D413A">
            <w:pPr>
              <w:spacing w:line="240" w:lineRule="exact"/>
              <w:jc w:val="center"/>
              <w:rPr>
                <w:rFonts w:ascii="宋体" w:hAnsi="宋体"/>
                <w:sz w:val="18"/>
                <w:szCs w:val="18"/>
              </w:rPr>
            </w:pPr>
            <w:r w:rsidRPr="005E5889">
              <w:rPr>
                <w:rFonts w:ascii="宋体" w:hAnsi="宋体" w:hint="eastAsia"/>
                <w:sz w:val="18"/>
                <w:szCs w:val="18"/>
              </w:rPr>
              <w:t>○</w:t>
            </w:r>
          </w:p>
        </w:tc>
        <w:tc>
          <w:tcPr>
            <w:tcW w:w="709" w:type="dxa"/>
            <w:shd w:val="clear" w:color="auto" w:fill="auto"/>
            <w:vAlign w:val="center"/>
          </w:tcPr>
          <w:p w14:paraId="67BF0120" w14:textId="77777777" w:rsidR="00231F9A" w:rsidRPr="005E5889" w:rsidRDefault="00231F9A" w:rsidP="008D413A">
            <w:pPr>
              <w:spacing w:line="240" w:lineRule="exact"/>
              <w:jc w:val="center"/>
              <w:rPr>
                <w:rFonts w:ascii="宋体" w:hAnsi="宋体"/>
                <w:sz w:val="18"/>
                <w:szCs w:val="18"/>
              </w:rPr>
            </w:pPr>
            <w:r w:rsidRPr="005E5889">
              <w:rPr>
                <w:rFonts w:ascii="宋体" w:hAnsi="宋体" w:hint="eastAsia"/>
                <w:sz w:val="18"/>
                <w:szCs w:val="18"/>
              </w:rPr>
              <w:t>○</w:t>
            </w:r>
          </w:p>
        </w:tc>
        <w:tc>
          <w:tcPr>
            <w:tcW w:w="707" w:type="dxa"/>
            <w:shd w:val="clear" w:color="auto" w:fill="auto"/>
            <w:vAlign w:val="center"/>
          </w:tcPr>
          <w:p w14:paraId="259B1C04" w14:textId="77777777" w:rsidR="00231F9A" w:rsidRPr="005E5889" w:rsidRDefault="00231F9A" w:rsidP="008D413A">
            <w:pPr>
              <w:spacing w:line="240" w:lineRule="exact"/>
              <w:jc w:val="center"/>
              <w:rPr>
                <w:rFonts w:ascii="宋体" w:hAnsi="宋体"/>
                <w:sz w:val="18"/>
                <w:szCs w:val="18"/>
              </w:rPr>
            </w:pPr>
          </w:p>
        </w:tc>
      </w:tr>
      <w:tr w:rsidR="00231F9A" w:rsidRPr="005E5889" w14:paraId="57C5C045" w14:textId="77777777" w:rsidTr="008D413A">
        <w:trPr>
          <w:cantSplit/>
          <w:trHeight w:val="397"/>
          <w:jc w:val="center"/>
        </w:trPr>
        <w:tc>
          <w:tcPr>
            <w:tcW w:w="713" w:type="dxa"/>
            <w:shd w:val="clear" w:color="auto" w:fill="auto"/>
            <w:vAlign w:val="center"/>
          </w:tcPr>
          <w:p w14:paraId="5AEF6406" w14:textId="77777777" w:rsidR="00231F9A" w:rsidRPr="005E5889" w:rsidRDefault="00231F9A" w:rsidP="008D413A">
            <w:pPr>
              <w:spacing w:line="240" w:lineRule="exact"/>
              <w:jc w:val="center"/>
              <w:rPr>
                <w:rFonts w:ascii="宋体" w:hAnsi="宋体"/>
                <w:b/>
                <w:sz w:val="18"/>
                <w:szCs w:val="18"/>
              </w:rPr>
            </w:pPr>
            <w:r w:rsidRPr="005E5889">
              <w:rPr>
                <w:rFonts w:ascii="宋体" w:hAnsi="宋体" w:hint="eastAsia"/>
                <w:b/>
                <w:sz w:val="18"/>
                <w:szCs w:val="18"/>
              </w:rPr>
              <w:t>C</w:t>
            </w:r>
            <w:r>
              <w:rPr>
                <w:rFonts w:ascii="宋体" w:hAnsi="宋体" w:hint="eastAsia"/>
                <w:b/>
                <w:sz w:val="18"/>
                <w:szCs w:val="18"/>
              </w:rPr>
              <w:t>6</w:t>
            </w:r>
            <w:r w:rsidRPr="005E5889">
              <w:rPr>
                <w:rFonts w:ascii="宋体" w:hAnsi="宋体" w:hint="eastAsia"/>
                <w:b/>
                <w:sz w:val="18"/>
                <w:szCs w:val="18"/>
              </w:rPr>
              <w:t>-2</w:t>
            </w:r>
          </w:p>
        </w:tc>
        <w:tc>
          <w:tcPr>
            <w:tcW w:w="3970" w:type="dxa"/>
            <w:shd w:val="clear" w:color="auto" w:fill="auto"/>
            <w:vAlign w:val="center"/>
          </w:tcPr>
          <w:p w14:paraId="2CDD1512" w14:textId="77777777" w:rsidR="00231F9A" w:rsidRPr="005E5889" w:rsidRDefault="00231F9A" w:rsidP="008D413A">
            <w:pPr>
              <w:spacing w:line="240" w:lineRule="exact"/>
              <w:jc w:val="center"/>
              <w:rPr>
                <w:rFonts w:ascii="宋体" w:hAnsi="宋体"/>
                <w:b/>
                <w:sz w:val="18"/>
                <w:szCs w:val="18"/>
              </w:rPr>
            </w:pPr>
            <w:r w:rsidRPr="005E5889">
              <w:rPr>
                <w:rFonts w:ascii="宋体" w:hAnsi="宋体" w:hint="eastAsia"/>
                <w:b/>
                <w:sz w:val="18"/>
                <w:szCs w:val="18"/>
              </w:rPr>
              <w:t>绿化种植工程施工试验记录及检测资料</w:t>
            </w:r>
          </w:p>
        </w:tc>
        <w:tc>
          <w:tcPr>
            <w:tcW w:w="4962" w:type="dxa"/>
            <w:gridSpan w:val="6"/>
            <w:shd w:val="clear" w:color="auto" w:fill="auto"/>
            <w:vAlign w:val="center"/>
          </w:tcPr>
          <w:p w14:paraId="387E13AE" w14:textId="77777777" w:rsidR="00231F9A" w:rsidRPr="005E5889" w:rsidRDefault="00231F9A" w:rsidP="008D413A">
            <w:pPr>
              <w:spacing w:line="240" w:lineRule="exact"/>
              <w:jc w:val="center"/>
              <w:rPr>
                <w:rFonts w:ascii="宋体" w:hAnsi="宋体"/>
                <w:sz w:val="18"/>
                <w:szCs w:val="18"/>
              </w:rPr>
            </w:pPr>
          </w:p>
        </w:tc>
      </w:tr>
      <w:tr w:rsidR="00231F9A" w:rsidRPr="005E5889" w14:paraId="1042B985" w14:textId="77777777" w:rsidTr="008D413A">
        <w:trPr>
          <w:cantSplit/>
          <w:trHeight w:val="397"/>
          <w:jc w:val="center"/>
        </w:trPr>
        <w:tc>
          <w:tcPr>
            <w:tcW w:w="713" w:type="dxa"/>
            <w:shd w:val="clear" w:color="auto" w:fill="auto"/>
            <w:vAlign w:val="center"/>
          </w:tcPr>
          <w:p w14:paraId="586DEA89" w14:textId="77777777" w:rsidR="00231F9A" w:rsidRPr="005E5889" w:rsidRDefault="00231F9A" w:rsidP="008D413A">
            <w:pPr>
              <w:spacing w:line="240" w:lineRule="exact"/>
              <w:jc w:val="center"/>
              <w:rPr>
                <w:rFonts w:ascii="宋体" w:hAnsi="宋体"/>
                <w:bCs/>
                <w:sz w:val="18"/>
                <w:szCs w:val="18"/>
              </w:rPr>
            </w:pPr>
            <w:r w:rsidRPr="005E5889">
              <w:rPr>
                <w:rFonts w:ascii="宋体" w:hAnsi="宋体" w:hint="eastAsia"/>
                <w:bCs/>
                <w:sz w:val="18"/>
                <w:szCs w:val="18"/>
              </w:rPr>
              <w:t>1</w:t>
            </w:r>
          </w:p>
        </w:tc>
        <w:tc>
          <w:tcPr>
            <w:tcW w:w="3970" w:type="dxa"/>
            <w:shd w:val="clear" w:color="auto" w:fill="auto"/>
            <w:vAlign w:val="center"/>
          </w:tcPr>
          <w:p w14:paraId="0BCB70F3" w14:textId="77777777" w:rsidR="00231F9A" w:rsidRPr="005E5889" w:rsidRDefault="00231F9A" w:rsidP="008D413A">
            <w:pPr>
              <w:spacing w:line="240" w:lineRule="exact"/>
              <w:rPr>
                <w:rFonts w:ascii="宋体" w:hAnsi="宋体" w:cs="宋体"/>
                <w:kern w:val="0"/>
                <w:sz w:val="18"/>
                <w:szCs w:val="18"/>
              </w:rPr>
            </w:pPr>
            <w:r w:rsidRPr="005E5889">
              <w:rPr>
                <w:rFonts w:ascii="宋体" w:hAnsi="宋体" w:cs="宋体"/>
                <w:kern w:val="0"/>
                <w:sz w:val="18"/>
                <w:szCs w:val="18"/>
              </w:rPr>
              <w:t>土壤理化性能检测报告</w:t>
            </w:r>
          </w:p>
        </w:tc>
        <w:tc>
          <w:tcPr>
            <w:tcW w:w="991" w:type="dxa"/>
            <w:shd w:val="clear" w:color="auto" w:fill="auto"/>
            <w:vAlign w:val="center"/>
          </w:tcPr>
          <w:p w14:paraId="16B8D254" w14:textId="77777777" w:rsidR="00231F9A" w:rsidRPr="005E5889" w:rsidRDefault="00231F9A" w:rsidP="008D413A">
            <w:pPr>
              <w:spacing w:line="240" w:lineRule="exact"/>
              <w:jc w:val="center"/>
              <w:rPr>
                <w:rFonts w:ascii="宋体" w:hAnsi="宋体"/>
                <w:sz w:val="18"/>
                <w:szCs w:val="18"/>
              </w:rPr>
            </w:pPr>
          </w:p>
        </w:tc>
        <w:tc>
          <w:tcPr>
            <w:tcW w:w="1137" w:type="dxa"/>
            <w:shd w:val="clear" w:color="auto" w:fill="auto"/>
            <w:vAlign w:val="center"/>
          </w:tcPr>
          <w:p w14:paraId="4B698EE5" w14:textId="77777777" w:rsidR="00231F9A" w:rsidRPr="005E5889" w:rsidRDefault="00231F9A" w:rsidP="008D413A">
            <w:pPr>
              <w:spacing w:line="240" w:lineRule="exact"/>
              <w:jc w:val="center"/>
              <w:rPr>
                <w:rFonts w:ascii="宋体" w:hAnsi="宋体"/>
                <w:sz w:val="18"/>
                <w:szCs w:val="18"/>
              </w:rPr>
            </w:pPr>
            <w:r w:rsidRPr="005E5889">
              <w:rPr>
                <w:rFonts w:ascii="宋体" w:hAnsi="宋体"/>
                <w:sz w:val="18"/>
                <w:szCs w:val="18"/>
              </w:rPr>
              <w:t>检测单位</w:t>
            </w:r>
          </w:p>
        </w:tc>
        <w:tc>
          <w:tcPr>
            <w:tcW w:w="709" w:type="dxa"/>
            <w:shd w:val="clear" w:color="auto" w:fill="auto"/>
            <w:vAlign w:val="center"/>
          </w:tcPr>
          <w:p w14:paraId="2B9BD1BE" w14:textId="77777777" w:rsidR="00231F9A" w:rsidRPr="005E5889" w:rsidRDefault="00231F9A" w:rsidP="008D413A">
            <w:pPr>
              <w:spacing w:line="240" w:lineRule="exact"/>
              <w:jc w:val="center"/>
              <w:rPr>
                <w:rFonts w:ascii="宋体" w:hAnsi="宋体"/>
                <w:sz w:val="18"/>
                <w:szCs w:val="18"/>
              </w:rPr>
            </w:pPr>
            <w:r w:rsidRPr="005E5889">
              <w:rPr>
                <w:rFonts w:ascii="宋体" w:hAnsi="宋体" w:hint="eastAsia"/>
                <w:sz w:val="18"/>
                <w:szCs w:val="18"/>
              </w:rPr>
              <w:t>●</w:t>
            </w:r>
          </w:p>
        </w:tc>
        <w:tc>
          <w:tcPr>
            <w:tcW w:w="709" w:type="dxa"/>
            <w:shd w:val="clear" w:color="auto" w:fill="auto"/>
            <w:vAlign w:val="center"/>
          </w:tcPr>
          <w:p w14:paraId="13CA24BE" w14:textId="77777777" w:rsidR="00231F9A" w:rsidRPr="005E5889" w:rsidRDefault="00231F9A" w:rsidP="008D413A">
            <w:pPr>
              <w:spacing w:line="240" w:lineRule="exact"/>
              <w:jc w:val="center"/>
              <w:rPr>
                <w:rFonts w:ascii="宋体" w:hAnsi="宋体"/>
                <w:sz w:val="18"/>
                <w:szCs w:val="18"/>
              </w:rPr>
            </w:pPr>
            <w:r w:rsidRPr="005E5889">
              <w:rPr>
                <w:rFonts w:ascii="宋体" w:hAnsi="宋体" w:hint="eastAsia"/>
                <w:sz w:val="18"/>
                <w:szCs w:val="18"/>
              </w:rPr>
              <w:t>●</w:t>
            </w:r>
          </w:p>
        </w:tc>
        <w:tc>
          <w:tcPr>
            <w:tcW w:w="709" w:type="dxa"/>
            <w:shd w:val="clear" w:color="auto" w:fill="auto"/>
            <w:vAlign w:val="center"/>
          </w:tcPr>
          <w:p w14:paraId="4CF041C6" w14:textId="77777777" w:rsidR="00231F9A" w:rsidRPr="005E5889" w:rsidRDefault="00231F9A" w:rsidP="008D413A">
            <w:pPr>
              <w:spacing w:line="240" w:lineRule="exact"/>
              <w:jc w:val="center"/>
              <w:rPr>
                <w:rFonts w:ascii="宋体" w:hAnsi="宋体"/>
                <w:sz w:val="18"/>
                <w:szCs w:val="18"/>
              </w:rPr>
            </w:pPr>
            <w:r w:rsidRPr="005E5889">
              <w:rPr>
                <w:rFonts w:ascii="宋体" w:hAnsi="宋体" w:hint="eastAsia"/>
                <w:sz w:val="18"/>
                <w:szCs w:val="18"/>
              </w:rPr>
              <w:t>○</w:t>
            </w:r>
          </w:p>
        </w:tc>
        <w:tc>
          <w:tcPr>
            <w:tcW w:w="707" w:type="dxa"/>
            <w:shd w:val="clear" w:color="auto" w:fill="auto"/>
            <w:vAlign w:val="center"/>
          </w:tcPr>
          <w:p w14:paraId="38181DF9" w14:textId="77777777" w:rsidR="00231F9A" w:rsidRPr="005E5889" w:rsidRDefault="00231F9A" w:rsidP="008D413A">
            <w:pPr>
              <w:spacing w:line="240" w:lineRule="exact"/>
              <w:jc w:val="center"/>
              <w:rPr>
                <w:rFonts w:ascii="宋体" w:hAnsi="宋体"/>
                <w:sz w:val="18"/>
                <w:szCs w:val="18"/>
              </w:rPr>
            </w:pPr>
            <w:r w:rsidRPr="005E5889">
              <w:rPr>
                <w:rFonts w:ascii="宋体" w:hAnsi="宋体" w:hint="eastAsia"/>
                <w:sz w:val="18"/>
                <w:szCs w:val="18"/>
              </w:rPr>
              <w:t>○</w:t>
            </w:r>
          </w:p>
        </w:tc>
      </w:tr>
      <w:tr w:rsidR="00231F9A" w:rsidRPr="005E5889" w14:paraId="72AC4C3E" w14:textId="77777777" w:rsidTr="008D413A">
        <w:trPr>
          <w:cantSplit/>
          <w:trHeight w:val="397"/>
          <w:jc w:val="center"/>
        </w:trPr>
        <w:tc>
          <w:tcPr>
            <w:tcW w:w="713" w:type="dxa"/>
            <w:shd w:val="clear" w:color="auto" w:fill="auto"/>
            <w:vAlign w:val="center"/>
          </w:tcPr>
          <w:p w14:paraId="6AD3D18B" w14:textId="77777777" w:rsidR="00231F9A" w:rsidRPr="005E5889" w:rsidRDefault="00231F9A" w:rsidP="008D413A">
            <w:pPr>
              <w:spacing w:line="240" w:lineRule="exact"/>
              <w:jc w:val="center"/>
              <w:rPr>
                <w:rFonts w:ascii="宋体" w:hAnsi="宋体"/>
                <w:bCs/>
                <w:sz w:val="18"/>
                <w:szCs w:val="18"/>
              </w:rPr>
            </w:pPr>
            <w:r w:rsidRPr="005E5889">
              <w:rPr>
                <w:rFonts w:ascii="宋体" w:hAnsi="宋体" w:hint="eastAsia"/>
                <w:bCs/>
                <w:sz w:val="18"/>
                <w:szCs w:val="18"/>
              </w:rPr>
              <w:t>2</w:t>
            </w:r>
          </w:p>
        </w:tc>
        <w:tc>
          <w:tcPr>
            <w:tcW w:w="3970" w:type="dxa"/>
            <w:shd w:val="clear" w:color="auto" w:fill="auto"/>
            <w:vAlign w:val="center"/>
          </w:tcPr>
          <w:p w14:paraId="5B1AC478" w14:textId="77777777" w:rsidR="00231F9A" w:rsidRPr="005E5889" w:rsidRDefault="00231F9A" w:rsidP="008D413A">
            <w:pPr>
              <w:spacing w:line="240" w:lineRule="exact"/>
              <w:rPr>
                <w:rFonts w:ascii="宋体" w:hAnsi="宋体" w:cs="宋体"/>
                <w:kern w:val="0"/>
                <w:sz w:val="18"/>
                <w:szCs w:val="18"/>
              </w:rPr>
            </w:pPr>
            <w:r w:rsidRPr="005E5889">
              <w:rPr>
                <w:rFonts w:ascii="宋体" w:hAnsi="宋体" w:cs="宋体"/>
                <w:kern w:val="0"/>
                <w:sz w:val="18"/>
                <w:szCs w:val="18"/>
              </w:rPr>
              <w:t>水理化性能检测报告</w:t>
            </w:r>
          </w:p>
        </w:tc>
        <w:tc>
          <w:tcPr>
            <w:tcW w:w="991" w:type="dxa"/>
            <w:shd w:val="clear" w:color="auto" w:fill="auto"/>
            <w:vAlign w:val="center"/>
          </w:tcPr>
          <w:p w14:paraId="2CF01CEA" w14:textId="77777777" w:rsidR="00231F9A" w:rsidRPr="005E5889" w:rsidRDefault="00231F9A" w:rsidP="008D413A">
            <w:pPr>
              <w:spacing w:line="240" w:lineRule="exact"/>
              <w:jc w:val="center"/>
              <w:rPr>
                <w:rFonts w:ascii="宋体" w:hAnsi="宋体"/>
                <w:sz w:val="18"/>
                <w:szCs w:val="18"/>
              </w:rPr>
            </w:pPr>
          </w:p>
        </w:tc>
        <w:tc>
          <w:tcPr>
            <w:tcW w:w="1137" w:type="dxa"/>
            <w:shd w:val="clear" w:color="auto" w:fill="auto"/>
            <w:vAlign w:val="center"/>
          </w:tcPr>
          <w:p w14:paraId="12921760" w14:textId="77777777" w:rsidR="00231F9A" w:rsidRPr="005E5889" w:rsidRDefault="00231F9A" w:rsidP="008D413A">
            <w:pPr>
              <w:spacing w:line="240" w:lineRule="exact"/>
              <w:jc w:val="center"/>
              <w:rPr>
                <w:rFonts w:ascii="宋体" w:hAnsi="宋体"/>
                <w:sz w:val="18"/>
                <w:szCs w:val="18"/>
              </w:rPr>
            </w:pPr>
            <w:r w:rsidRPr="005E5889">
              <w:rPr>
                <w:rFonts w:ascii="宋体" w:hAnsi="宋体"/>
                <w:sz w:val="18"/>
                <w:szCs w:val="18"/>
              </w:rPr>
              <w:t>检测单位</w:t>
            </w:r>
          </w:p>
        </w:tc>
        <w:tc>
          <w:tcPr>
            <w:tcW w:w="709" w:type="dxa"/>
            <w:shd w:val="clear" w:color="auto" w:fill="auto"/>
            <w:vAlign w:val="center"/>
          </w:tcPr>
          <w:p w14:paraId="0997739A" w14:textId="77777777" w:rsidR="00231F9A" w:rsidRPr="005E5889" w:rsidRDefault="00231F9A" w:rsidP="008D413A">
            <w:pPr>
              <w:spacing w:line="240" w:lineRule="exact"/>
              <w:jc w:val="center"/>
              <w:rPr>
                <w:rFonts w:ascii="宋体" w:hAnsi="宋体"/>
                <w:sz w:val="18"/>
                <w:szCs w:val="18"/>
              </w:rPr>
            </w:pPr>
            <w:r w:rsidRPr="005E5889">
              <w:rPr>
                <w:rFonts w:ascii="宋体" w:hAnsi="宋体" w:hint="eastAsia"/>
                <w:sz w:val="18"/>
                <w:szCs w:val="18"/>
              </w:rPr>
              <w:t>●</w:t>
            </w:r>
          </w:p>
        </w:tc>
        <w:tc>
          <w:tcPr>
            <w:tcW w:w="709" w:type="dxa"/>
            <w:shd w:val="clear" w:color="auto" w:fill="auto"/>
            <w:vAlign w:val="center"/>
          </w:tcPr>
          <w:p w14:paraId="123A977E" w14:textId="77777777" w:rsidR="00231F9A" w:rsidRPr="005E5889" w:rsidRDefault="00231F9A" w:rsidP="008D413A">
            <w:pPr>
              <w:spacing w:line="240" w:lineRule="exact"/>
              <w:jc w:val="center"/>
              <w:rPr>
                <w:rFonts w:ascii="宋体" w:hAnsi="宋体"/>
                <w:sz w:val="18"/>
                <w:szCs w:val="18"/>
              </w:rPr>
            </w:pPr>
            <w:r w:rsidRPr="005E5889">
              <w:rPr>
                <w:rFonts w:ascii="宋体" w:hAnsi="宋体" w:hint="eastAsia"/>
                <w:sz w:val="18"/>
                <w:szCs w:val="18"/>
              </w:rPr>
              <w:t>●</w:t>
            </w:r>
          </w:p>
        </w:tc>
        <w:tc>
          <w:tcPr>
            <w:tcW w:w="709" w:type="dxa"/>
            <w:shd w:val="clear" w:color="auto" w:fill="auto"/>
            <w:vAlign w:val="center"/>
          </w:tcPr>
          <w:p w14:paraId="6CD26741" w14:textId="77777777" w:rsidR="00231F9A" w:rsidRPr="005E5889" w:rsidRDefault="00231F9A" w:rsidP="008D413A">
            <w:pPr>
              <w:spacing w:line="240" w:lineRule="exact"/>
              <w:jc w:val="center"/>
              <w:rPr>
                <w:rFonts w:ascii="宋体" w:hAnsi="宋体"/>
                <w:sz w:val="18"/>
                <w:szCs w:val="18"/>
              </w:rPr>
            </w:pPr>
            <w:r w:rsidRPr="005E5889">
              <w:rPr>
                <w:rFonts w:ascii="宋体" w:hAnsi="宋体" w:hint="eastAsia"/>
                <w:sz w:val="18"/>
                <w:szCs w:val="18"/>
              </w:rPr>
              <w:t>○</w:t>
            </w:r>
          </w:p>
        </w:tc>
        <w:tc>
          <w:tcPr>
            <w:tcW w:w="707" w:type="dxa"/>
            <w:shd w:val="clear" w:color="auto" w:fill="auto"/>
            <w:vAlign w:val="center"/>
          </w:tcPr>
          <w:p w14:paraId="5ED02870" w14:textId="77777777" w:rsidR="00231F9A" w:rsidRPr="005E5889" w:rsidRDefault="00231F9A" w:rsidP="008D413A">
            <w:pPr>
              <w:spacing w:line="240" w:lineRule="exact"/>
              <w:jc w:val="center"/>
              <w:rPr>
                <w:rFonts w:ascii="宋体" w:hAnsi="宋体"/>
                <w:sz w:val="18"/>
                <w:szCs w:val="18"/>
              </w:rPr>
            </w:pPr>
            <w:r w:rsidRPr="005E5889">
              <w:rPr>
                <w:rFonts w:ascii="宋体" w:hAnsi="宋体" w:hint="eastAsia"/>
                <w:sz w:val="18"/>
                <w:szCs w:val="18"/>
              </w:rPr>
              <w:t>○</w:t>
            </w:r>
          </w:p>
        </w:tc>
      </w:tr>
      <w:tr w:rsidR="00231F9A" w:rsidRPr="005E5889" w14:paraId="35D9AE88" w14:textId="77777777" w:rsidTr="008D413A">
        <w:trPr>
          <w:cantSplit/>
          <w:trHeight w:val="397"/>
          <w:jc w:val="center"/>
        </w:trPr>
        <w:tc>
          <w:tcPr>
            <w:tcW w:w="713" w:type="dxa"/>
            <w:shd w:val="clear" w:color="auto" w:fill="auto"/>
            <w:vAlign w:val="center"/>
          </w:tcPr>
          <w:p w14:paraId="56F5D484" w14:textId="77777777" w:rsidR="00231F9A" w:rsidRPr="005E5889" w:rsidRDefault="00231F9A" w:rsidP="008D413A">
            <w:pPr>
              <w:spacing w:line="240" w:lineRule="exact"/>
              <w:jc w:val="center"/>
              <w:rPr>
                <w:rFonts w:ascii="宋体" w:hAnsi="宋体"/>
                <w:bCs/>
                <w:sz w:val="18"/>
                <w:szCs w:val="18"/>
              </w:rPr>
            </w:pPr>
            <w:r w:rsidRPr="005E5889">
              <w:rPr>
                <w:rFonts w:ascii="宋体" w:hAnsi="宋体" w:hint="eastAsia"/>
                <w:bCs/>
                <w:sz w:val="18"/>
                <w:szCs w:val="18"/>
              </w:rPr>
              <w:t>3</w:t>
            </w:r>
          </w:p>
        </w:tc>
        <w:tc>
          <w:tcPr>
            <w:tcW w:w="3970" w:type="dxa"/>
            <w:shd w:val="clear" w:color="auto" w:fill="auto"/>
            <w:vAlign w:val="center"/>
          </w:tcPr>
          <w:p w14:paraId="2FE6BEAB" w14:textId="77777777" w:rsidR="00231F9A" w:rsidRPr="005E5889" w:rsidRDefault="00231F9A" w:rsidP="008D413A">
            <w:pPr>
              <w:spacing w:line="240" w:lineRule="exact"/>
              <w:rPr>
                <w:rFonts w:ascii="宋体" w:hAnsi="宋体" w:cs="宋体"/>
                <w:kern w:val="0"/>
                <w:sz w:val="18"/>
                <w:szCs w:val="18"/>
              </w:rPr>
            </w:pPr>
            <w:r w:rsidRPr="005E5889">
              <w:rPr>
                <w:rFonts w:ascii="宋体" w:hAnsi="宋体" w:cs="宋体"/>
                <w:kern w:val="0"/>
                <w:sz w:val="18"/>
                <w:szCs w:val="18"/>
              </w:rPr>
              <w:t>其他</w:t>
            </w:r>
            <w:r w:rsidRPr="005E5889">
              <w:rPr>
                <w:rFonts w:ascii="宋体" w:hAnsi="宋体" w:cs="宋体" w:hint="eastAsia"/>
                <w:kern w:val="0"/>
                <w:sz w:val="18"/>
                <w:szCs w:val="18"/>
              </w:rPr>
              <w:t>绿化种植工程施工试验记录及检测资料</w:t>
            </w:r>
          </w:p>
        </w:tc>
        <w:tc>
          <w:tcPr>
            <w:tcW w:w="991" w:type="dxa"/>
            <w:shd w:val="clear" w:color="auto" w:fill="auto"/>
            <w:vAlign w:val="center"/>
          </w:tcPr>
          <w:p w14:paraId="422D837B" w14:textId="77777777" w:rsidR="00231F9A" w:rsidRPr="005E5889" w:rsidRDefault="00231F9A" w:rsidP="008D413A">
            <w:pPr>
              <w:spacing w:line="240" w:lineRule="exact"/>
              <w:jc w:val="center"/>
              <w:rPr>
                <w:rFonts w:ascii="宋体" w:hAnsi="宋体"/>
                <w:sz w:val="18"/>
                <w:szCs w:val="18"/>
              </w:rPr>
            </w:pPr>
          </w:p>
        </w:tc>
        <w:tc>
          <w:tcPr>
            <w:tcW w:w="1137" w:type="dxa"/>
            <w:shd w:val="clear" w:color="auto" w:fill="auto"/>
            <w:vAlign w:val="center"/>
          </w:tcPr>
          <w:p w14:paraId="6719EBF5" w14:textId="77777777" w:rsidR="00231F9A" w:rsidRPr="005E5889" w:rsidRDefault="00231F9A" w:rsidP="008D413A">
            <w:pPr>
              <w:spacing w:line="240" w:lineRule="exact"/>
              <w:jc w:val="center"/>
              <w:rPr>
                <w:rFonts w:ascii="宋体" w:hAnsi="宋体"/>
                <w:sz w:val="18"/>
                <w:szCs w:val="18"/>
              </w:rPr>
            </w:pPr>
          </w:p>
        </w:tc>
        <w:tc>
          <w:tcPr>
            <w:tcW w:w="709" w:type="dxa"/>
            <w:shd w:val="clear" w:color="auto" w:fill="auto"/>
            <w:vAlign w:val="center"/>
          </w:tcPr>
          <w:p w14:paraId="687E13E2" w14:textId="77777777" w:rsidR="00231F9A" w:rsidRPr="005E5889" w:rsidRDefault="00231F9A" w:rsidP="008D413A">
            <w:pPr>
              <w:spacing w:line="240" w:lineRule="exact"/>
              <w:jc w:val="center"/>
              <w:rPr>
                <w:rFonts w:ascii="宋体" w:hAnsi="宋体"/>
                <w:sz w:val="18"/>
                <w:szCs w:val="18"/>
              </w:rPr>
            </w:pPr>
          </w:p>
        </w:tc>
        <w:tc>
          <w:tcPr>
            <w:tcW w:w="709" w:type="dxa"/>
            <w:shd w:val="clear" w:color="auto" w:fill="auto"/>
            <w:vAlign w:val="center"/>
          </w:tcPr>
          <w:p w14:paraId="47CDA4EF" w14:textId="77777777" w:rsidR="00231F9A" w:rsidRPr="005E5889" w:rsidRDefault="00231F9A" w:rsidP="008D413A">
            <w:pPr>
              <w:spacing w:line="240" w:lineRule="exact"/>
              <w:jc w:val="center"/>
              <w:rPr>
                <w:rFonts w:ascii="宋体" w:hAnsi="宋体"/>
                <w:sz w:val="18"/>
                <w:szCs w:val="18"/>
              </w:rPr>
            </w:pPr>
          </w:p>
        </w:tc>
        <w:tc>
          <w:tcPr>
            <w:tcW w:w="709" w:type="dxa"/>
            <w:shd w:val="clear" w:color="auto" w:fill="auto"/>
            <w:vAlign w:val="center"/>
          </w:tcPr>
          <w:p w14:paraId="373D4AE1" w14:textId="77777777" w:rsidR="00231F9A" w:rsidRPr="005E5889" w:rsidRDefault="00231F9A" w:rsidP="008D413A">
            <w:pPr>
              <w:spacing w:line="240" w:lineRule="exact"/>
              <w:jc w:val="center"/>
              <w:rPr>
                <w:rFonts w:ascii="宋体" w:hAnsi="宋体"/>
                <w:sz w:val="18"/>
                <w:szCs w:val="18"/>
              </w:rPr>
            </w:pPr>
          </w:p>
        </w:tc>
        <w:tc>
          <w:tcPr>
            <w:tcW w:w="707" w:type="dxa"/>
            <w:shd w:val="clear" w:color="auto" w:fill="auto"/>
            <w:vAlign w:val="center"/>
          </w:tcPr>
          <w:p w14:paraId="456E5C59" w14:textId="77777777" w:rsidR="00231F9A" w:rsidRPr="005E5889" w:rsidRDefault="00231F9A" w:rsidP="008D413A">
            <w:pPr>
              <w:spacing w:line="240" w:lineRule="exact"/>
              <w:jc w:val="center"/>
              <w:rPr>
                <w:rFonts w:ascii="宋体" w:hAnsi="宋体"/>
                <w:sz w:val="18"/>
                <w:szCs w:val="18"/>
              </w:rPr>
            </w:pPr>
          </w:p>
        </w:tc>
      </w:tr>
      <w:tr w:rsidR="00231F9A" w:rsidRPr="005E5889" w14:paraId="3840A006" w14:textId="77777777" w:rsidTr="008D413A">
        <w:trPr>
          <w:cantSplit/>
          <w:trHeight w:val="397"/>
          <w:jc w:val="center"/>
        </w:trPr>
        <w:tc>
          <w:tcPr>
            <w:tcW w:w="713" w:type="dxa"/>
            <w:shd w:val="clear" w:color="auto" w:fill="auto"/>
            <w:vAlign w:val="center"/>
          </w:tcPr>
          <w:p w14:paraId="7B0955F8" w14:textId="77777777" w:rsidR="00231F9A" w:rsidRPr="005E5889" w:rsidRDefault="00231F9A" w:rsidP="008D413A">
            <w:pPr>
              <w:spacing w:line="240" w:lineRule="exact"/>
              <w:jc w:val="center"/>
              <w:rPr>
                <w:rFonts w:asciiTheme="minorEastAsia" w:eastAsiaTheme="minorEastAsia" w:hAnsiTheme="minorEastAsia"/>
                <w:b/>
                <w:sz w:val="18"/>
                <w:szCs w:val="18"/>
              </w:rPr>
            </w:pPr>
            <w:r w:rsidRPr="005E5889">
              <w:rPr>
                <w:rFonts w:asciiTheme="minorEastAsia" w:eastAsiaTheme="minorEastAsia" w:hAnsiTheme="minorEastAsia" w:hint="eastAsia"/>
                <w:b/>
                <w:bCs/>
                <w:sz w:val="18"/>
                <w:szCs w:val="18"/>
              </w:rPr>
              <w:t>C</w:t>
            </w:r>
            <w:r>
              <w:rPr>
                <w:rFonts w:asciiTheme="minorEastAsia" w:eastAsiaTheme="minorEastAsia" w:hAnsiTheme="minorEastAsia" w:hint="eastAsia"/>
                <w:b/>
                <w:bCs/>
                <w:sz w:val="18"/>
                <w:szCs w:val="18"/>
              </w:rPr>
              <w:t>6</w:t>
            </w:r>
            <w:r w:rsidRPr="005E5889">
              <w:rPr>
                <w:rFonts w:asciiTheme="minorEastAsia" w:eastAsiaTheme="minorEastAsia" w:hAnsiTheme="minorEastAsia" w:hint="eastAsia"/>
                <w:b/>
                <w:bCs/>
                <w:sz w:val="18"/>
                <w:szCs w:val="18"/>
              </w:rPr>
              <w:t>-3</w:t>
            </w:r>
          </w:p>
        </w:tc>
        <w:tc>
          <w:tcPr>
            <w:tcW w:w="3970" w:type="dxa"/>
            <w:shd w:val="clear" w:color="auto" w:fill="auto"/>
            <w:vAlign w:val="center"/>
          </w:tcPr>
          <w:p w14:paraId="3033FEA2" w14:textId="77777777" w:rsidR="00231F9A" w:rsidRPr="005E5889" w:rsidRDefault="00231F9A" w:rsidP="008D413A">
            <w:pPr>
              <w:spacing w:line="240" w:lineRule="exact"/>
              <w:jc w:val="center"/>
              <w:rPr>
                <w:rFonts w:asciiTheme="minorEastAsia" w:eastAsiaTheme="minorEastAsia" w:hAnsiTheme="minorEastAsia"/>
                <w:b/>
                <w:sz w:val="18"/>
                <w:szCs w:val="18"/>
              </w:rPr>
            </w:pPr>
            <w:r w:rsidRPr="005E5889">
              <w:rPr>
                <w:rFonts w:asciiTheme="minorEastAsia" w:eastAsiaTheme="minorEastAsia" w:hAnsiTheme="minorEastAsia"/>
                <w:b/>
                <w:sz w:val="18"/>
                <w:szCs w:val="18"/>
              </w:rPr>
              <w:t>园路铺装</w:t>
            </w:r>
            <w:r w:rsidRPr="005E5889">
              <w:rPr>
                <w:rFonts w:asciiTheme="minorEastAsia" w:eastAsiaTheme="minorEastAsia" w:hAnsiTheme="minorEastAsia" w:hint="eastAsia"/>
                <w:b/>
                <w:sz w:val="18"/>
                <w:szCs w:val="18"/>
              </w:rPr>
              <w:t>、</w:t>
            </w:r>
            <w:r w:rsidRPr="005E5889">
              <w:rPr>
                <w:rFonts w:asciiTheme="minorEastAsia" w:eastAsiaTheme="minorEastAsia" w:hAnsiTheme="minorEastAsia"/>
                <w:b/>
                <w:sz w:val="18"/>
                <w:szCs w:val="18"/>
              </w:rPr>
              <w:t>园林景观构筑物及其他造景工程</w:t>
            </w:r>
            <w:r w:rsidRPr="005E5889">
              <w:rPr>
                <w:rFonts w:asciiTheme="minorEastAsia" w:eastAsiaTheme="minorEastAsia" w:hAnsiTheme="minorEastAsia" w:hint="eastAsia"/>
                <w:b/>
                <w:bCs/>
                <w:sz w:val="18"/>
                <w:szCs w:val="18"/>
              </w:rPr>
              <w:t>施工试验记录及检测资料</w:t>
            </w:r>
          </w:p>
        </w:tc>
        <w:tc>
          <w:tcPr>
            <w:tcW w:w="4962" w:type="dxa"/>
            <w:gridSpan w:val="6"/>
            <w:shd w:val="clear" w:color="auto" w:fill="auto"/>
            <w:vAlign w:val="center"/>
          </w:tcPr>
          <w:p w14:paraId="55BC6A23" w14:textId="77777777" w:rsidR="00231F9A" w:rsidRPr="005E5889" w:rsidRDefault="00231F9A" w:rsidP="008D413A">
            <w:pPr>
              <w:spacing w:line="240" w:lineRule="exact"/>
              <w:jc w:val="center"/>
              <w:rPr>
                <w:rFonts w:asciiTheme="minorEastAsia" w:eastAsiaTheme="minorEastAsia" w:hAnsiTheme="minorEastAsia"/>
                <w:sz w:val="18"/>
                <w:szCs w:val="18"/>
              </w:rPr>
            </w:pPr>
          </w:p>
        </w:tc>
      </w:tr>
      <w:tr w:rsidR="00231F9A" w:rsidRPr="005E5889" w14:paraId="67B56AB7" w14:textId="77777777" w:rsidTr="008D413A">
        <w:trPr>
          <w:cantSplit/>
          <w:trHeight w:val="397"/>
          <w:jc w:val="center"/>
        </w:trPr>
        <w:tc>
          <w:tcPr>
            <w:tcW w:w="713" w:type="dxa"/>
            <w:shd w:val="clear" w:color="auto" w:fill="auto"/>
            <w:vAlign w:val="center"/>
          </w:tcPr>
          <w:p w14:paraId="2247E1D2" w14:textId="77777777" w:rsidR="00231F9A" w:rsidRPr="005E5889" w:rsidRDefault="00231F9A" w:rsidP="008D413A">
            <w:pPr>
              <w:spacing w:line="240" w:lineRule="exact"/>
              <w:jc w:val="center"/>
              <w:rPr>
                <w:rFonts w:asciiTheme="minorEastAsia" w:eastAsiaTheme="minorEastAsia" w:hAnsiTheme="minorEastAsia" w:cs="宋体"/>
                <w:kern w:val="0"/>
                <w:sz w:val="18"/>
                <w:szCs w:val="18"/>
              </w:rPr>
            </w:pPr>
            <w:r w:rsidRPr="005E5889">
              <w:rPr>
                <w:rFonts w:asciiTheme="minorEastAsia" w:eastAsiaTheme="minorEastAsia" w:hAnsiTheme="minorEastAsia" w:cs="宋体" w:hint="eastAsia"/>
                <w:kern w:val="0"/>
                <w:sz w:val="18"/>
                <w:szCs w:val="18"/>
              </w:rPr>
              <w:t>1</w:t>
            </w:r>
          </w:p>
        </w:tc>
        <w:tc>
          <w:tcPr>
            <w:tcW w:w="3970" w:type="dxa"/>
            <w:shd w:val="clear" w:color="auto" w:fill="auto"/>
            <w:vAlign w:val="center"/>
          </w:tcPr>
          <w:p w14:paraId="3AAEEE63" w14:textId="77777777" w:rsidR="00231F9A" w:rsidRPr="005E5889" w:rsidRDefault="00231F9A" w:rsidP="008D413A">
            <w:pPr>
              <w:spacing w:line="240" w:lineRule="exact"/>
              <w:rPr>
                <w:rFonts w:asciiTheme="minorEastAsia" w:eastAsiaTheme="minorEastAsia" w:hAnsiTheme="minorEastAsia" w:cs="宋体"/>
                <w:kern w:val="0"/>
                <w:sz w:val="18"/>
                <w:szCs w:val="18"/>
              </w:rPr>
            </w:pPr>
            <w:r w:rsidRPr="005E5889">
              <w:rPr>
                <w:rFonts w:asciiTheme="minorEastAsia" w:eastAsiaTheme="minorEastAsia" w:hAnsiTheme="minorEastAsia" w:cs="宋体"/>
                <w:kern w:val="0"/>
                <w:sz w:val="18"/>
                <w:szCs w:val="18"/>
              </w:rPr>
              <w:t>地基承载力检测报告</w:t>
            </w:r>
          </w:p>
        </w:tc>
        <w:tc>
          <w:tcPr>
            <w:tcW w:w="991" w:type="dxa"/>
            <w:shd w:val="clear" w:color="auto" w:fill="auto"/>
            <w:vAlign w:val="center"/>
          </w:tcPr>
          <w:p w14:paraId="63FC0F2C" w14:textId="77777777" w:rsidR="00231F9A" w:rsidRPr="005E5889" w:rsidRDefault="00231F9A" w:rsidP="008D413A">
            <w:pPr>
              <w:spacing w:line="240" w:lineRule="exact"/>
              <w:jc w:val="center"/>
              <w:rPr>
                <w:rFonts w:asciiTheme="minorEastAsia" w:eastAsiaTheme="minorEastAsia" w:hAnsiTheme="minorEastAsia" w:cs="宋体"/>
                <w:kern w:val="0"/>
                <w:sz w:val="18"/>
                <w:szCs w:val="18"/>
              </w:rPr>
            </w:pPr>
          </w:p>
        </w:tc>
        <w:tc>
          <w:tcPr>
            <w:tcW w:w="1137" w:type="dxa"/>
            <w:shd w:val="clear" w:color="auto" w:fill="auto"/>
            <w:vAlign w:val="center"/>
          </w:tcPr>
          <w:p w14:paraId="57DF0890" w14:textId="77777777" w:rsidR="00231F9A" w:rsidRPr="005E5889" w:rsidRDefault="00231F9A" w:rsidP="008D413A">
            <w:pPr>
              <w:spacing w:line="240" w:lineRule="exact"/>
              <w:jc w:val="center"/>
              <w:rPr>
                <w:rFonts w:asciiTheme="minorEastAsia" w:eastAsiaTheme="minorEastAsia" w:hAnsiTheme="minorEastAsia" w:cs="宋体"/>
                <w:kern w:val="0"/>
                <w:sz w:val="18"/>
                <w:szCs w:val="18"/>
              </w:rPr>
            </w:pPr>
            <w:r w:rsidRPr="005E5889">
              <w:rPr>
                <w:rFonts w:ascii="宋体" w:hAnsi="宋体"/>
                <w:sz w:val="18"/>
                <w:szCs w:val="18"/>
              </w:rPr>
              <w:t>检测单位</w:t>
            </w:r>
          </w:p>
        </w:tc>
        <w:tc>
          <w:tcPr>
            <w:tcW w:w="709" w:type="dxa"/>
            <w:shd w:val="clear" w:color="auto" w:fill="auto"/>
            <w:vAlign w:val="center"/>
          </w:tcPr>
          <w:p w14:paraId="225866A3" w14:textId="77777777" w:rsidR="00231F9A" w:rsidRPr="005E5889" w:rsidRDefault="00231F9A" w:rsidP="008D413A">
            <w:pPr>
              <w:spacing w:line="240" w:lineRule="exact"/>
              <w:jc w:val="center"/>
              <w:rPr>
                <w:rFonts w:ascii="宋体" w:hAnsi="宋体"/>
                <w:sz w:val="18"/>
                <w:szCs w:val="18"/>
              </w:rPr>
            </w:pPr>
            <w:r w:rsidRPr="005E5889">
              <w:rPr>
                <w:rFonts w:ascii="宋体" w:hAnsi="宋体" w:hint="eastAsia"/>
                <w:sz w:val="18"/>
                <w:szCs w:val="18"/>
              </w:rPr>
              <w:t>●</w:t>
            </w:r>
          </w:p>
        </w:tc>
        <w:tc>
          <w:tcPr>
            <w:tcW w:w="709" w:type="dxa"/>
            <w:shd w:val="clear" w:color="auto" w:fill="auto"/>
            <w:vAlign w:val="center"/>
          </w:tcPr>
          <w:p w14:paraId="34664B64" w14:textId="77777777" w:rsidR="00231F9A" w:rsidRPr="005E5889" w:rsidRDefault="00231F9A" w:rsidP="008D413A">
            <w:pPr>
              <w:spacing w:line="240" w:lineRule="exact"/>
              <w:jc w:val="center"/>
              <w:rPr>
                <w:rFonts w:ascii="宋体" w:hAnsi="宋体"/>
                <w:sz w:val="18"/>
                <w:szCs w:val="18"/>
              </w:rPr>
            </w:pPr>
            <w:r w:rsidRPr="005E5889">
              <w:rPr>
                <w:rFonts w:ascii="宋体" w:hAnsi="宋体" w:hint="eastAsia"/>
                <w:sz w:val="18"/>
                <w:szCs w:val="18"/>
              </w:rPr>
              <w:t>●</w:t>
            </w:r>
          </w:p>
        </w:tc>
        <w:tc>
          <w:tcPr>
            <w:tcW w:w="709" w:type="dxa"/>
            <w:shd w:val="clear" w:color="auto" w:fill="auto"/>
            <w:vAlign w:val="center"/>
          </w:tcPr>
          <w:p w14:paraId="5366FC71"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宋体" w:hAnsi="宋体" w:hint="eastAsia"/>
                <w:sz w:val="18"/>
                <w:szCs w:val="18"/>
              </w:rPr>
              <w:t>○</w:t>
            </w:r>
          </w:p>
        </w:tc>
        <w:tc>
          <w:tcPr>
            <w:tcW w:w="707" w:type="dxa"/>
            <w:shd w:val="clear" w:color="auto" w:fill="auto"/>
            <w:vAlign w:val="center"/>
          </w:tcPr>
          <w:p w14:paraId="30EF4EF9"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宋体" w:hAnsi="宋体" w:hint="eastAsia"/>
                <w:sz w:val="18"/>
                <w:szCs w:val="18"/>
              </w:rPr>
              <w:t>●</w:t>
            </w:r>
          </w:p>
        </w:tc>
      </w:tr>
      <w:tr w:rsidR="00231F9A" w:rsidRPr="005E5889" w14:paraId="66E910DD" w14:textId="77777777" w:rsidTr="008D413A">
        <w:trPr>
          <w:cantSplit/>
          <w:trHeight w:val="397"/>
          <w:jc w:val="center"/>
        </w:trPr>
        <w:tc>
          <w:tcPr>
            <w:tcW w:w="713" w:type="dxa"/>
            <w:shd w:val="clear" w:color="auto" w:fill="auto"/>
            <w:vAlign w:val="center"/>
          </w:tcPr>
          <w:p w14:paraId="35CBDA87" w14:textId="77777777" w:rsidR="00231F9A" w:rsidRPr="005E5889" w:rsidRDefault="00231F9A" w:rsidP="008D413A">
            <w:pPr>
              <w:spacing w:line="240" w:lineRule="exact"/>
              <w:jc w:val="center"/>
              <w:rPr>
                <w:rFonts w:asciiTheme="minorEastAsia" w:eastAsiaTheme="minorEastAsia" w:hAnsiTheme="minorEastAsia" w:cs="宋体"/>
                <w:kern w:val="0"/>
                <w:sz w:val="18"/>
                <w:szCs w:val="18"/>
              </w:rPr>
            </w:pPr>
            <w:r w:rsidRPr="005E5889">
              <w:rPr>
                <w:rFonts w:asciiTheme="minorEastAsia" w:eastAsiaTheme="minorEastAsia" w:hAnsiTheme="minorEastAsia" w:cs="宋体" w:hint="eastAsia"/>
                <w:kern w:val="0"/>
                <w:sz w:val="18"/>
                <w:szCs w:val="18"/>
              </w:rPr>
              <w:t>2</w:t>
            </w:r>
          </w:p>
        </w:tc>
        <w:tc>
          <w:tcPr>
            <w:tcW w:w="3970" w:type="dxa"/>
            <w:shd w:val="clear" w:color="auto" w:fill="auto"/>
            <w:vAlign w:val="center"/>
          </w:tcPr>
          <w:p w14:paraId="688B4408" w14:textId="77777777" w:rsidR="00231F9A" w:rsidRPr="005E5889" w:rsidRDefault="00231F9A" w:rsidP="008D413A">
            <w:pPr>
              <w:spacing w:line="240" w:lineRule="exact"/>
              <w:rPr>
                <w:rFonts w:asciiTheme="minorEastAsia" w:eastAsiaTheme="minorEastAsia" w:hAnsiTheme="minorEastAsia" w:cs="宋体"/>
                <w:kern w:val="0"/>
                <w:sz w:val="18"/>
                <w:szCs w:val="18"/>
              </w:rPr>
            </w:pPr>
            <w:r w:rsidRPr="005E5889">
              <w:rPr>
                <w:rFonts w:asciiTheme="minorEastAsia" w:eastAsiaTheme="minorEastAsia" w:hAnsiTheme="minorEastAsia" w:cs="宋体" w:hint="eastAsia"/>
                <w:kern w:val="0"/>
                <w:sz w:val="18"/>
                <w:szCs w:val="18"/>
              </w:rPr>
              <w:t>桩基检测报告</w:t>
            </w:r>
          </w:p>
        </w:tc>
        <w:tc>
          <w:tcPr>
            <w:tcW w:w="991" w:type="dxa"/>
            <w:shd w:val="clear" w:color="auto" w:fill="auto"/>
            <w:vAlign w:val="center"/>
          </w:tcPr>
          <w:p w14:paraId="41BDE2B0" w14:textId="77777777" w:rsidR="00231F9A" w:rsidRPr="005E5889" w:rsidRDefault="00231F9A" w:rsidP="008D413A">
            <w:pPr>
              <w:spacing w:line="240" w:lineRule="exact"/>
              <w:jc w:val="center"/>
              <w:rPr>
                <w:rFonts w:asciiTheme="minorEastAsia" w:eastAsiaTheme="minorEastAsia" w:hAnsiTheme="minorEastAsia" w:cs="宋体"/>
                <w:kern w:val="0"/>
                <w:sz w:val="18"/>
                <w:szCs w:val="18"/>
              </w:rPr>
            </w:pPr>
          </w:p>
        </w:tc>
        <w:tc>
          <w:tcPr>
            <w:tcW w:w="1137" w:type="dxa"/>
            <w:shd w:val="clear" w:color="auto" w:fill="auto"/>
            <w:vAlign w:val="center"/>
          </w:tcPr>
          <w:p w14:paraId="2CAE567A" w14:textId="77777777" w:rsidR="00231F9A" w:rsidRPr="005E5889" w:rsidRDefault="00231F9A" w:rsidP="008D413A">
            <w:pPr>
              <w:spacing w:line="240" w:lineRule="exact"/>
              <w:jc w:val="center"/>
              <w:rPr>
                <w:rFonts w:asciiTheme="minorEastAsia" w:eastAsiaTheme="minorEastAsia" w:hAnsiTheme="minorEastAsia" w:cs="宋体"/>
                <w:kern w:val="0"/>
                <w:sz w:val="18"/>
                <w:szCs w:val="18"/>
              </w:rPr>
            </w:pPr>
            <w:r w:rsidRPr="005E5889">
              <w:rPr>
                <w:rFonts w:ascii="宋体" w:hAnsi="宋体"/>
                <w:sz w:val="18"/>
                <w:szCs w:val="18"/>
              </w:rPr>
              <w:t>检测单位</w:t>
            </w:r>
          </w:p>
        </w:tc>
        <w:tc>
          <w:tcPr>
            <w:tcW w:w="709" w:type="dxa"/>
            <w:shd w:val="clear" w:color="auto" w:fill="auto"/>
            <w:vAlign w:val="center"/>
          </w:tcPr>
          <w:p w14:paraId="3738464F" w14:textId="77777777" w:rsidR="00231F9A" w:rsidRPr="005E5889" w:rsidRDefault="00231F9A" w:rsidP="008D413A">
            <w:pPr>
              <w:spacing w:line="240" w:lineRule="exact"/>
              <w:jc w:val="center"/>
              <w:rPr>
                <w:rFonts w:ascii="宋体" w:hAnsi="宋体"/>
                <w:sz w:val="18"/>
                <w:szCs w:val="18"/>
              </w:rPr>
            </w:pPr>
            <w:r w:rsidRPr="005E5889">
              <w:rPr>
                <w:rFonts w:ascii="宋体" w:hAnsi="宋体" w:hint="eastAsia"/>
                <w:sz w:val="18"/>
                <w:szCs w:val="18"/>
              </w:rPr>
              <w:t>●</w:t>
            </w:r>
          </w:p>
        </w:tc>
        <w:tc>
          <w:tcPr>
            <w:tcW w:w="709" w:type="dxa"/>
            <w:shd w:val="clear" w:color="auto" w:fill="auto"/>
            <w:vAlign w:val="center"/>
          </w:tcPr>
          <w:p w14:paraId="04EE2330" w14:textId="77777777" w:rsidR="00231F9A" w:rsidRPr="005E5889" w:rsidRDefault="00231F9A" w:rsidP="008D413A">
            <w:pPr>
              <w:spacing w:line="240" w:lineRule="exact"/>
              <w:jc w:val="center"/>
              <w:rPr>
                <w:rFonts w:ascii="宋体" w:hAnsi="宋体"/>
                <w:sz w:val="18"/>
                <w:szCs w:val="18"/>
              </w:rPr>
            </w:pPr>
            <w:r w:rsidRPr="005E5889">
              <w:rPr>
                <w:rFonts w:ascii="宋体" w:hAnsi="宋体" w:hint="eastAsia"/>
                <w:sz w:val="18"/>
                <w:szCs w:val="18"/>
              </w:rPr>
              <w:t>●</w:t>
            </w:r>
          </w:p>
        </w:tc>
        <w:tc>
          <w:tcPr>
            <w:tcW w:w="709" w:type="dxa"/>
            <w:shd w:val="clear" w:color="auto" w:fill="auto"/>
            <w:vAlign w:val="center"/>
          </w:tcPr>
          <w:p w14:paraId="3EC89DC9"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宋体" w:hAnsi="宋体" w:hint="eastAsia"/>
                <w:sz w:val="18"/>
                <w:szCs w:val="18"/>
              </w:rPr>
              <w:t>○</w:t>
            </w:r>
          </w:p>
        </w:tc>
        <w:tc>
          <w:tcPr>
            <w:tcW w:w="707" w:type="dxa"/>
            <w:shd w:val="clear" w:color="auto" w:fill="auto"/>
            <w:vAlign w:val="center"/>
          </w:tcPr>
          <w:p w14:paraId="315A0E73"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宋体" w:hAnsi="宋体" w:hint="eastAsia"/>
                <w:sz w:val="18"/>
                <w:szCs w:val="18"/>
              </w:rPr>
              <w:t>●</w:t>
            </w:r>
          </w:p>
        </w:tc>
      </w:tr>
      <w:tr w:rsidR="00231F9A" w:rsidRPr="005E5889" w14:paraId="22A44B1B" w14:textId="77777777" w:rsidTr="008D413A">
        <w:trPr>
          <w:cantSplit/>
          <w:trHeight w:val="397"/>
          <w:jc w:val="center"/>
        </w:trPr>
        <w:tc>
          <w:tcPr>
            <w:tcW w:w="713" w:type="dxa"/>
            <w:shd w:val="clear" w:color="auto" w:fill="auto"/>
            <w:vAlign w:val="center"/>
          </w:tcPr>
          <w:p w14:paraId="1638EC3E" w14:textId="77777777" w:rsidR="00231F9A" w:rsidRPr="005E5889" w:rsidRDefault="00231F9A" w:rsidP="008D413A">
            <w:pPr>
              <w:spacing w:line="240" w:lineRule="exact"/>
              <w:jc w:val="center"/>
              <w:rPr>
                <w:rFonts w:asciiTheme="minorEastAsia" w:eastAsiaTheme="minorEastAsia" w:hAnsiTheme="minorEastAsia" w:cs="宋体"/>
                <w:kern w:val="0"/>
                <w:sz w:val="18"/>
                <w:szCs w:val="18"/>
              </w:rPr>
            </w:pPr>
            <w:r w:rsidRPr="005E5889">
              <w:rPr>
                <w:rFonts w:asciiTheme="minorEastAsia" w:eastAsiaTheme="minorEastAsia" w:hAnsiTheme="minorEastAsia" w:cs="宋体" w:hint="eastAsia"/>
                <w:kern w:val="0"/>
                <w:sz w:val="18"/>
                <w:szCs w:val="18"/>
              </w:rPr>
              <w:t>3</w:t>
            </w:r>
          </w:p>
        </w:tc>
        <w:tc>
          <w:tcPr>
            <w:tcW w:w="3970" w:type="dxa"/>
            <w:shd w:val="clear" w:color="auto" w:fill="auto"/>
            <w:vAlign w:val="center"/>
          </w:tcPr>
          <w:p w14:paraId="20CBC6F7" w14:textId="77777777" w:rsidR="00231F9A" w:rsidRPr="005E5889" w:rsidRDefault="00231F9A" w:rsidP="008D413A">
            <w:pPr>
              <w:spacing w:line="240" w:lineRule="exact"/>
              <w:rPr>
                <w:rFonts w:asciiTheme="minorEastAsia" w:eastAsiaTheme="minorEastAsia" w:hAnsiTheme="minorEastAsia" w:cs="宋体"/>
                <w:kern w:val="0"/>
                <w:sz w:val="18"/>
                <w:szCs w:val="18"/>
              </w:rPr>
            </w:pPr>
            <w:r w:rsidRPr="005E5889">
              <w:rPr>
                <w:rFonts w:asciiTheme="minorEastAsia" w:eastAsiaTheme="minorEastAsia" w:hAnsiTheme="minorEastAsia" w:cs="宋体"/>
                <w:kern w:val="0"/>
                <w:sz w:val="18"/>
                <w:szCs w:val="18"/>
              </w:rPr>
              <w:t>土壤压实度试验记录</w:t>
            </w:r>
            <w:r w:rsidRPr="005E5889">
              <w:rPr>
                <w:rFonts w:asciiTheme="minorEastAsia" w:eastAsiaTheme="minorEastAsia" w:hAnsiTheme="minorEastAsia" w:cs="宋体" w:hint="eastAsia"/>
                <w:kern w:val="0"/>
                <w:sz w:val="18"/>
                <w:szCs w:val="18"/>
              </w:rPr>
              <w:t>（环刀法）</w:t>
            </w:r>
          </w:p>
        </w:tc>
        <w:tc>
          <w:tcPr>
            <w:tcW w:w="991" w:type="dxa"/>
            <w:shd w:val="clear" w:color="auto" w:fill="auto"/>
            <w:vAlign w:val="center"/>
          </w:tcPr>
          <w:p w14:paraId="449CAD4C" w14:textId="77777777" w:rsidR="00231F9A" w:rsidRPr="005E5889" w:rsidRDefault="00231F9A" w:rsidP="008D413A">
            <w:pPr>
              <w:spacing w:line="240" w:lineRule="exact"/>
              <w:jc w:val="center"/>
              <w:rPr>
                <w:rFonts w:asciiTheme="minorEastAsia" w:eastAsiaTheme="minorEastAsia" w:hAnsiTheme="minorEastAsia" w:cs="宋体"/>
                <w:kern w:val="0"/>
                <w:sz w:val="18"/>
                <w:szCs w:val="18"/>
              </w:rPr>
            </w:pPr>
            <w:r w:rsidRPr="005E5889">
              <w:rPr>
                <w:rFonts w:asciiTheme="minorEastAsia" w:eastAsiaTheme="minorEastAsia" w:hAnsiTheme="minorEastAsia"/>
                <w:sz w:val="18"/>
                <w:szCs w:val="18"/>
              </w:rPr>
              <w:t>表</w:t>
            </w:r>
            <w:r w:rsidRPr="005E5889">
              <w:rPr>
                <w:rFonts w:asciiTheme="minorEastAsia" w:eastAsiaTheme="minorEastAsia" w:hAnsiTheme="minorEastAsia" w:hint="eastAsia"/>
                <w:sz w:val="18"/>
                <w:szCs w:val="18"/>
              </w:rPr>
              <w:t>C.3.</w:t>
            </w:r>
            <w:r>
              <w:rPr>
                <w:rFonts w:asciiTheme="minorEastAsia" w:eastAsiaTheme="minorEastAsia" w:hAnsiTheme="minorEastAsia" w:hint="eastAsia"/>
                <w:sz w:val="18"/>
                <w:szCs w:val="18"/>
              </w:rPr>
              <w:t>64</w:t>
            </w:r>
          </w:p>
        </w:tc>
        <w:tc>
          <w:tcPr>
            <w:tcW w:w="1137" w:type="dxa"/>
            <w:shd w:val="clear" w:color="auto" w:fill="auto"/>
            <w:vAlign w:val="center"/>
          </w:tcPr>
          <w:p w14:paraId="49B125F5" w14:textId="77777777" w:rsidR="00231F9A" w:rsidRPr="005E5889" w:rsidRDefault="00231F9A" w:rsidP="008D413A">
            <w:pPr>
              <w:spacing w:line="240" w:lineRule="exact"/>
              <w:jc w:val="center"/>
              <w:rPr>
                <w:rFonts w:asciiTheme="minorEastAsia" w:eastAsiaTheme="minorEastAsia" w:hAnsiTheme="minorEastAsia" w:cs="宋体"/>
                <w:kern w:val="0"/>
                <w:sz w:val="18"/>
                <w:szCs w:val="18"/>
              </w:rPr>
            </w:pPr>
            <w:r w:rsidRPr="005E5889">
              <w:rPr>
                <w:rFonts w:ascii="宋体" w:hAnsi="宋体"/>
                <w:sz w:val="18"/>
                <w:szCs w:val="18"/>
              </w:rPr>
              <w:t>检测单位</w:t>
            </w:r>
          </w:p>
        </w:tc>
        <w:tc>
          <w:tcPr>
            <w:tcW w:w="709" w:type="dxa"/>
            <w:shd w:val="clear" w:color="auto" w:fill="auto"/>
            <w:vAlign w:val="center"/>
          </w:tcPr>
          <w:p w14:paraId="2C0A10AE" w14:textId="77777777" w:rsidR="00231F9A" w:rsidRPr="005E5889" w:rsidRDefault="00231F9A" w:rsidP="008D413A">
            <w:pPr>
              <w:spacing w:line="240" w:lineRule="exact"/>
              <w:jc w:val="center"/>
              <w:rPr>
                <w:rFonts w:ascii="宋体" w:hAnsi="宋体"/>
                <w:sz w:val="18"/>
                <w:szCs w:val="18"/>
              </w:rPr>
            </w:pPr>
            <w:r w:rsidRPr="005E5889">
              <w:rPr>
                <w:rFonts w:ascii="宋体" w:hAnsi="宋体" w:hint="eastAsia"/>
                <w:sz w:val="18"/>
                <w:szCs w:val="18"/>
              </w:rPr>
              <w:t>●</w:t>
            </w:r>
          </w:p>
        </w:tc>
        <w:tc>
          <w:tcPr>
            <w:tcW w:w="709" w:type="dxa"/>
            <w:shd w:val="clear" w:color="auto" w:fill="auto"/>
            <w:vAlign w:val="center"/>
          </w:tcPr>
          <w:p w14:paraId="192EB389" w14:textId="77777777" w:rsidR="00231F9A" w:rsidRPr="005E5889" w:rsidRDefault="00231F9A" w:rsidP="008D413A">
            <w:pPr>
              <w:spacing w:line="240" w:lineRule="exact"/>
              <w:jc w:val="center"/>
              <w:rPr>
                <w:rFonts w:ascii="宋体" w:hAnsi="宋体"/>
                <w:sz w:val="18"/>
                <w:szCs w:val="18"/>
              </w:rPr>
            </w:pPr>
            <w:r w:rsidRPr="005E5889">
              <w:rPr>
                <w:rFonts w:ascii="宋体" w:hAnsi="宋体" w:hint="eastAsia"/>
                <w:sz w:val="18"/>
                <w:szCs w:val="18"/>
              </w:rPr>
              <w:t>●</w:t>
            </w:r>
          </w:p>
        </w:tc>
        <w:tc>
          <w:tcPr>
            <w:tcW w:w="709" w:type="dxa"/>
            <w:shd w:val="clear" w:color="auto" w:fill="auto"/>
            <w:vAlign w:val="center"/>
          </w:tcPr>
          <w:p w14:paraId="2FAA5DD2"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宋体" w:hAnsi="宋体" w:hint="eastAsia"/>
                <w:sz w:val="18"/>
                <w:szCs w:val="18"/>
              </w:rPr>
              <w:t>○</w:t>
            </w:r>
          </w:p>
        </w:tc>
        <w:tc>
          <w:tcPr>
            <w:tcW w:w="707" w:type="dxa"/>
            <w:shd w:val="clear" w:color="auto" w:fill="auto"/>
            <w:vAlign w:val="center"/>
          </w:tcPr>
          <w:p w14:paraId="35DE0CF8"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宋体" w:hAnsi="宋体" w:hint="eastAsia"/>
                <w:sz w:val="18"/>
                <w:szCs w:val="18"/>
              </w:rPr>
              <w:t>●</w:t>
            </w:r>
          </w:p>
        </w:tc>
      </w:tr>
      <w:tr w:rsidR="00231F9A" w:rsidRPr="005E5889" w14:paraId="0A2C0837" w14:textId="77777777" w:rsidTr="008D413A">
        <w:trPr>
          <w:cantSplit/>
          <w:trHeight w:val="397"/>
          <w:jc w:val="center"/>
        </w:trPr>
        <w:tc>
          <w:tcPr>
            <w:tcW w:w="713" w:type="dxa"/>
            <w:shd w:val="clear" w:color="auto" w:fill="auto"/>
            <w:vAlign w:val="center"/>
          </w:tcPr>
          <w:p w14:paraId="13E20974" w14:textId="77777777" w:rsidR="00231F9A" w:rsidRPr="005E5889" w:rsidRDefault="00231F9A" w:rsidP="008D413A">
            <w:pPr>
              <w:spacing w:line="240" w:lineRule="exact"/>
              <w:jc w:val="center"/>
              <w:rPr>
                <w:rFonts w:asciiTheme="minorEastAsia" w:eastAsiaTheme="minorEastAsia" w:hAnsiTheme="minorEastAsia" w:cs="宋体"/>
                <w:kern w:val="0"/>
                <w:sz w:val="18"/>
                <w:szCs w:val="18"/>
              </w:rPr>
            </w:pPr>
            <w:r w:rsidRPr="005E5889">
              <w:rPr>
                <w:rFonts w:asciiTheme="minorEastAsia" w:eastAsiaTheme="minorEastAsia" w:hAnsiTheme="minorEastAsia" w:cs="宋体" w:hint="eastAsia"/>
                <w:kern w:val="0"/>
                <w:sz w:val="18"/>
                <w:szCs w:val="18"/>
              </w:rPr>
              <w:t>4</w:t>
            </w:r>
          </w:p>
        </w:tc>
        <w:tc>
          <w:tcPr>
            <w:tcW w:w="3970" w:type="dxa"/>
            <w:shd w:val="clear" w:color="auto" w:fill="auto"/>
            <w:vAlign w:val="center"/>
          </w:tcPr>
          <w:p w14:paraId="619154EC" w14:textId="77777777" w:rsidR="00231F9A" w:rsidRPr="005E5889" w:rsidRDefault="00231F9A" w:rsidP="008D413A">
            <w:pPr>
              <w:spacing w:line="240" w:lineRule="exact"/>
              <w:rPr>
                <w:rFonts w:asciiTheme="minorEastAsia" w:eastAsiaTheme="minorEastAsia" w:hAnsiTheme="minorEastAsia" w:cs="宋体"/>
                <w:kern w:val="0"/>
                <w:sz w:val="18"/>
                <w:szCs w:val="18"/>
              </w:rPr>
            </w:pPr>
            <w:r w:rsidRPr="005E5889">
              <w:rPr>
                <w:rFonts w:asciiTheme="minorEastAsia" w:eastAsiaTheme="minorEastAsia" w:hAnsiTheme="minorEastAsia" w:cs="宋体"/>
                <w:kern w:val="0"/>
                <w:sz w:val="18"/>
                <w:szCs w:val="18"/>
              </w:rPr>
              <w:t>土壤压实度试验记录</w:t>
            </w:r>
            <w:r w:rsidRPr="005E5889">
              <w:rPr>
                <w:rFonts w:asciiTheme="minorEastAsia" w:eastAsiaTheme="minorEastAsia" w:hAnsiTheme="minorEastAsia" w:cs="宋体" w:hint="eastAsia"/>
                <w:kern w:val="0"/>
                <w:sz w:val="18"/>
                <w:szCs w:val="18"/>
              </w:rPr>
              <w:t>（</w:t>
            </w:r>
            <w:proofErr w:type="gramStart"/>
            <w:r w:rsidRPr="005E5889">
              <w:rPr>
                <w:rFonts w:asciiTheme="minorEastAsia" w:eastAsiaTheme="minorEastAsia" w:hAnsiTheme="minorEastAsia" w:cs="宋体" w:hint="eastAsia"/>
                <w:kern w:val="0"/>
                <w:sz w:val="18"/>
                <w:szCs w:val="18"/>
              </w:rPr>
              <w:t>灌砂法</w:t>
            </w:r>
            <w:proofErr w:type="gramEnd"/>
            <w:r w:rsidRPr="005E5889">
              <w:rPr>
                <w:rFonts w:asciiTheme="minorEastAsia" w:eastAsiaTheme="minorEastAsia" w:hAnsiTheme="minorEastAsia" w:cs="宋体" w:hint="eastAsia"/>
                <w:kern w:val="0"/>
                <w:sz w:val="18"/>
                <w:szCs w:val="18"/>
              </w:rPr>
              <w:t>）</w:t>
            </w:r>
          </w:p>
        </w:tc>
        <w:tc>
          <w:tcPr>
            <w:tcW w:w="991" w:type="dxa"/>
            <w:shd w:val="clear" w:color="auto" w:fill="auto"/>
            <w:vAlign w:val="center"/>
          </w:tcPr>
          <w:p w14:paraId="1F73BAE7" w14:textId="77777777" w:rsidR="00231F9A" w:rsidRPr="005E5889" w:rsidRDefault="00231F9A" w:rsidP="008D413A">
            <w:pPr>
              <w:spacing w:line="240" w:lineRule="exact"/>
              <w:jc w:val="center"/>
              <w:rPr>
                <w:rFonts w:asciiTheme="minorEastAsia" w:eastAsiaTheme="minorEastAsia" w:hAnsiTheme="minorEastAsia" w:cs="宋体"/>
                <w:kern w:val="0"/>
                <w:sz w:val="18"/>
                <w:szCs w:val="18"/>
              </w:rPr>
            </w:pPr>
            <w:r w:rsidRPr="005E5889">
              <w:rPr>
                <w:rFonts w:asciiTheme="minorEastAsia" w:eastAsiaTheme="minorEastAsia" w:hAnsiTheme="minorEastAsia"/>
                <w:sz w:val="18"/>
                <w:szCs w:val="18"/>
              </w:rPr>
              <w:t>表</w:t>
            </w:r>
            <w:r w:rsidRPr="005E5889">
              <w:rPr>
                <w:rFonts w:asciiTheme="minorEastAsia" w:eastAsiaTheme="minorEastAsia" w:hAnsiTheme="minorEastAsia" w:hint="eastAsia"/>
                <w:sz w:val="18"/>
                <w:szCs w:val="18"/>
              </w:rPr>
              <w:t>C.3.</w:t>
            </w:r>
            <w:r>
              <w:rPr>
                <w:rFonts w:asciiTheme="minorEastAsia" w:eastAsiaTheme="minorEastAsia" w:hAnsiTheme="minorEastAsia" w:hint="eastAsia"/>
                <w:sz w:val="18"/>
                <w:szCs w:val="18"/>
              </w:rPr>
              <w:t>65</w:t>
            </w:r>
          </w:p>
        </w:tc>
        <w:tc>
          <w:tcPr>
            <w:tcW w:w="1137" w:type="dxa"/>
            <w:shd w:val="clear" w:color="auto" w:fill="auto"/>
            <w:vAlign w:val="center"/>
          </w:tcPr>
          <w:p w14:paraId="35D5E93D" w14:textId="77777777" w:rsidR="00231F9A" w:rsidRPr="005E5889" w:rsidRDefault="00231F9A" w:rsidP="008D413A">
            <w:pPr>
              <w:spacing w:line="240" w:lineRule="exact"/>
              <w:jc w:val="center"/>
              <w:rPr>
                <w:rFonts w:asciiTheme="minorEastAsia" w:eastAsiaTheme="minorEastAsia" w:hAnsiTheme="minorEastAsia" w:cs="宋体"/>
                <w:kern w:val="0"/>
                <w:sz w:val="18"/>
                <w:szCs w:val="18"/>
              </w:rPr>
            </w:pPr>
            <w:r w:rsidRPr="005E5889">
              <w:rPr>
                <w:rFonts w:ascii="宋体" w:hAnsi="宋体"/>
                <w:sz w:val="18"/>
                <w:szCs w:val="18"/>
              </w:rPr>
              <w:t>检测单位</w:t>
            </w:r>
          </w:p>
        </w:tc>
        <w:tc>
          <w:tcPr>
            <w:tcW w:w="709" w:type="dxa"/>
            <w:shd w:val="clear" w:color="auto" w:fill="auto"/>
            <w:vAlign w:val="center"/>
          </w:tcPr>
          <w:p w14:paraId="6A61A146" w14:textId="77777777" w:rsidR="00231F9A" w:rsidRPr="005E5889" w:rsidRDefault="00231F9A" w:rsidP="008D413A">
            <w:pPr>
              <w:spacing w:line="240" w:lineRule="exact"/>
              <w:jc w:val="center"/>
              <w:rPr>
                <w:rFonts w:ascii="宋体" w:hAnsi="宋体"/>
                <w:sz w:val="18"/>
                <w:szCs w:val="18"/>
              </w:rPr>
            </w:pPr>
            <w:r w:rsidRPr="005E5889">
              <w:rPr>
                <w:rFonts w:ascii="宋体" w:hAnsi="宋体" w:hint="eastAsia"/>
                <w:sz w:val="18"/>
                <w:szCs w:val="18"/>
              </w:rPr>
              <w:t>●</w:t>
            </w:r>
          </w:p>
        </w:tc>
        <w:tc>
          <w:tcPr>
            <w:tcW w:w="709" w:type="dxa"/>
            <w:shd w:val="clear" w:color="auto" w:fill="auto"/>
            <w:vAlign w:val="center"/>
          </w:tcPr>
          <w:p w14:paraId="3E74EBA6" w14:textId="77777777" w:rsidR="00231F9A" w:rsidRPr="005E5889" w:rsidRDefault="00231F9A" w:rsidP="008D413A">
            <w:pPr>
              <w:spacing w:line="240" w:lineRule="exact"/>
              <w:jc w:val="center"/>
              <w:rPr>
                <w:rFonts w:ascii="宋体" w:hAnsi="宋体"/>
                <w:sz w:val="18"/>
                <w:szCs w:val="18"/>
              </w:rPr>
            </w:pPr>
            <w:r w:rsidRPr="005E5889">
              <w:rPr>
                <w:rFonts w:ascii="宋体" w:hAnsi="宋体" w:hint="eastAsia"/>
                <w:sz w:val="18"/>
                <w:szCs w:val="18"/>
              </w:rPr>
              <w:t>●</w:t>
            </w:r>
          </w:p>
        </w:tc>
        <w:tc>
          <w:tcPr>
            <w:tcW w:w="709" w:type="dxa"/>
            <w:shd w:val="clear" w:color="auto" w:fill="auto"/>
            <w:vAlign w:val="center"/>
          </w:tcPr>
          <w:p w14:paraId="26810464"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宋体" w:hAnsi="宋体" w:hint="eastAsia"/>
                <w:sz w:val="18"/>
                <w:szCs w:val="18"/>
              </w:rPr>
              <w:t>○</w:t>
            </w:r>
          </w:p>
        </w:tc>
        <w:tc>
          <w:tcPr>
            <w:tcW w:w="707" w:type="dxa"/>
            <w:shd w:val="clear" w:color="auto" w:fill="auto"/>
            <w:vAlign w:val="center"/>
          </w:tcPr>
          <w:p w14:paraId="3E9235F0"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宋体" w:hAnsi="宋体" w:hint="eastAsia"/>
                <w:sz w:val="18"/>
                <w:szCs w:val="18"/>
              </w:rPr>
              <w:t>●</w:t>
            </w:r>
          </w:p>
        </w:tc>
      </w:tr>
      <w:tr w:rsidR="00231F9A" w:rsidRPr="005E5889" w14:paraId="516D87B0" w14:textId="77777777" w:rsidTr="008D413A">
        <w:trPr>
          <w:cantSplit/>
          <w:trHeight w:val="397"/>
          <w:jc w:val="center"/>
        </w:trPr>
        <w:tc>
          <w:tcPr>
            <w:tcW w:w="713" w:type="dxa"/>
            <w:shd w:val="clear" w:color="auto" w:fill="auto"/>
            <w:vAlign w:val="center"/>
          </w:tcPr>
          <w:p w14:paraId="5643D928" w14:textId="77777777" w:rsidR="00231F9A" w:rsidRPr="005E5889" w:rsidRDefault="00231F9A" w:rsidP="008D413A">
            <w:pPr>
              <w:spacing w:line="240" w:lineRule="exact"/>
              <w:jc w:val="center"/>
              <w:rPr>
                <w:rFonts w:asciiTheme="minorEastAsia" w:eastAsiaTheme="minorEastAsia" w:hAnsiTheme="minorEastAsia" w:cs="宋体"/>
                <w:kern w:val="0"/>
                <w:sz w:val="18"/>
                <w:szCs w:val="18"/>
              </w:rPr>
            </w:pPr>
            <w:r w:rsidRPr="005E5889">
              <w:rPr>
                <w:rFonts w:asciiTheme="minorEastAsia" w:eastAsiaTheme="minorEastAsia" w:hAnsiTheme="minorEastAsia" w:cs="宋体" w:hint="eastAsia"/>
                <w:kern w:val="0"/>
                <w:sz w:val="18"/>
                <w:szCs w:val="18"/>
              </w:rPr>
              <w:t>5</w:t>
            </w:r>
          </w:p>
        </w:tc>
        <w:tc>
          <w:tcPr>
            <w:tcW w:w="3970" w:type="dxa"/>
            <w:shd w:val="clear" w:color="auto" w:fill="auto"/>
            <w:vAlign w:val="center"/>
          </w:tcPr>
          <w:p w14:paraId="03EEAFB2" w14:textId="77777777" w:rsidR="00231F9A" w:rsidRPr="005E5889" w:rsidRDefault="00231F9A" w:rsidP="008D413A">
            <w:pPr>
              <w:spacing w:line="240" w:lineRule="exact"/>
              <w:rPr>
                <w:rFonts w:asciiTheme="minorEastAsia" w:eastAsiaTheme="minorEastAsia" w:hAnsiTheme="minorEastAsia" w:cs="宋体"/>
                <w:kern w:val="0"/>
                <w:sz w:val="18"/>
                <w:szCs w:val="18"/>
              </w:rPr>
            </w:pPr>
            <w:r w:rsidRPr="005E5889">
              <w:rPr>
                <w:rFonts w:asciiTheme="minorEastAsia" w:eastAsiaTheme="minorEastAsia" w:hAnsiTheme="minorEastAsia" w:cs="宋体" w:hint="eastAsia"/>
                <w:kern w:val="0"/>
                <w:sz w:val="18"/>
                <w:szCs w:val="18"/>
              </w:rPr>
              <w:t>防水工程试水检查记录</w:t>
            </w:r>
          </w:p>
        </w:tc>
        <w:tc>
          <w:tcPr>
            <w:tcW w:w="991" w:type="dxa"/>
            <w:shd w:val="clear" w:color="auto" w:fill="auto"/>
            <w:vAlign w:val="center"/>
          </w:tcPr>
          <w:p w14:paraId="76D7032C" w14:textId="77777777" w:rsidR="00231F9A" w:rsidRPr="005E5889" w:rsidRDefault="00231F9A" w:rsidP="008D413A">
            <w:pPr>
              <w:spacing w:line="240" w:lineRule="exact"/>
              <w:jc w:val="center"/>
              <w:rPr>
                <w:rFonts w:asciiTheme="minorEastAsia" w:eastAsiaTheme="minorEastAsia" w:hAnsiTheme="minorEastAsia" w:cs="宋体"/>
                <w:kern w:val="0"/>
                <w:sz w:val="18"/>
                <w:szCs w:val="18"/>
              </w:rPr>
            </w:pPr>
            <w:r w:rsidRPr="005E5889">
              <w:rPr>
                <w:rFonts w:asciiTheme="minorEastAsia" w:eastAsiaTheme="minorEastAsia" w:hAnsiTheme="minorEastAsia"/>
                <w:sz w:val="18"/>
                <w:szCs w:val="18"/>
              </w:rPr>
              <w:t>表</w:t>
            </w:r>
            <w:r w:rsidRPr="005E5889">
              <w:rPr>
                <w:rFonts w:asciiTheme="minorEastAsia" w:eastAsiaTheme="minorEastAsia" w:hAnsiTheme="minorEastAsia" w:hint="eastAsia"/>
                <w:sz w:val="18"/>
                <w:szCs w:val="18"/>
              </w:rPr>
              <w:t>C.3.</w:t>
            </w:r>
            <w:r>
              <w:rPr>
                <w:rFonts w:asciiTheme="minorEastAsia" w:eastAsiaTheme="minorEastAsia" w:hAnsiTheme="minorEastAsia" w:hint="eastAsia"/>
                <w:sz w:val="18"/>
                <w:szCs w:val="18"/>
              </w:rPr>
              <w:t>66</w:t>
            </w:r>
          </w:p>
        </w:tc>
        <w:tc>
          <w:tcPr>
            <w:tcW w:w="1137" w:type="dxa"/>
            <w:shd w:val="clear" w:color="auto" w:fill="auto"/>
            <w:vAlign w:val="center"/>
          </w:tcPr>
          <w:p w14:paraId="31A1A213" w14:textId="77777777" w:rsidR="00231F9A" w:rsidRPr="005E5889" w:rsidRDefault="00231F9A" w:rsidP="008D413A">
            <w:pPr>
              <w:spacing w:line="240" w:lineRule="exact"/>
              <w:jc w:val="center"/>
              <w:rPr>
                <w:rFonts w:asciiTheme="minorEastAsia" w:eastAsiaTheme="minorEastAsia" w:hAnsiTheme="minorEastAsia" w:cs="宋体"/>
                <w:kern w:val="0"/>
                <w:sz w:val="18"/>
                <w:szCs w:val="18"/>
              </w:rPr>
            </w:pPr>
            <w:r w:rsidRPr="005E5889">
              <w:rPr>
                <w:rFonts w:asciiTheme="minorEastAsia" w:eastAsiaTheme="minorEastAsia" w:hAnsiTheme="minorEastAsia" w:cs="宋体"/>
                <w:kern w:val="0"/>
                <w:sz w:val="18"/>
                <w:szCs w:val="18"/>
              </w:rPr>
              <w:t>施工单位</w:t>
            </w:r>
          </w:p>
        </w:tc>
        <w:tc>
          <w:tcPr>
            <w:tcW w:w="709" w:type="dxa"/>
            <w:shd w:val="clear" w:color="auto" w:fill="auto"/>
            <w:vAlign w:val="center"/>
          </w:tcPr>
          <w:p w14:paraId="20D38CBE"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宋体" w:hAnsi="宋体" w:hint="eastAsia"/>
                <w:sz w:val="18"/>
                <w:szCs w:val="18"/>
              </w:rPr>
              <w:t>●</w:t>
            </w:r>
          </w:p>
        </w:tc>
        <w:tc>
          <w:tcPr>
            <w:tcW w:w="709" w:type="dxa"/>
            <w:shd w:val="clear" w:color="auto" w:fill="auto"/>
            <w:vAlign w:val="center"/>
          </w:tcPr>
          <w:p w14:paraId="6ECB26B1" w14:textId="601CD02F" w:rsidR="00231F9A" w:rsidRPr="005E5889" w:rsidRDefault="00A25AB4" w:rsidP="008D413A">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w:t>
            </w:r>
          </w:p>
        </w:tc>
        <w:tc>
          <w:tcPr>
            <w:tcW w:w="709" w:type="dxa"/>
            <w:shd w:val="clear" w:color="auto" w:fill="auto"/>
            <w:vAlign w:val="center"/>
          </w:tcPr>
          <w:p w14:paraId="0298540F"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宋体" w:hAnsi="宋体" w:hint="eastAsia"/>
                <w:sz w:val="18"/>
                <w:szCs w:val="18"/>
              </w:rPr>
              <w:t>○</w:t>
            </w:r>
          </w:p>
        </w:tc>
        <w:tc>
          <w:tcPr>
            <w:tcW w:w="707" w:type="dxa"/>
            <w:shd w:val="clear" w:color="auto" w:fill="auto"/>
            <w:vAlign w:val="center"/>
          </w:tcPr>
          <w:p w14:paraId="28DD6B63" w14:textId="77777777" w:rsidR="00231F9A" w:rsidRPr="005E5889" w:rsidRDefault="00231F9A" w:rsidP="008D413A">
            <w:pPr>
              <w:spacing w:line="240" w:lineRule="exact"/>
              <w:jc w:val="center"/>
              <w:rPr>
                <w:rFonts w:asciiTheme="minorEastAsia" w:eastAsiaTheme="minorEastAsia" w:hAnsiTheme="minorEastAsia"/>
                <w:sz w:val="18"/>
                <w:szCs w:val="18"/>
              </w:rPr>
            </w:pPr>
          </w:p>
        </w:tc>
      </w:tr>
      <w:tr w:rsidR="00231F9A" w:rsidRPr="005E5889" w14:paraId="7CACD22F" w14:textId="77777777" w:rsidTr="008D413A">
        <w:trPr>
          <w:cantSplit/>
          <w:trHeight w:val="397"/>
          <w:jc w:val="center"/>
        </w:trPr>
        <w:tc>
          <w:tcPr>
            <w:tcW w:w="713" w:type="dxa"/>
            <w:shd w:val="clear" w:color="auto" w:fill="auto"/>
            <w:vAlign w:val="center"/>
          </w:tcPr>
          <w:p w14:paraId="71FB49CB" w14:textId="77777777" w:rsidR="00231F9A" w:rsidRPr="005E5889" w:rsidRDefault="00231F9A" w:rsidP="008D413A">
            <w:pPr>
              <w:spacing w:line="240" w:lineRule="exact"/>
              <w:jc w:val="center"/>
              <w:rPr>
                <w:rFonts w:asciiTheme="minorEastAsia" w:eastAsiaTheme="minorEastAsia" w:hAnsiTheme="minorEastAsia" w:cs="宋体"/>
                <w:kern w:val="0"/>
                <w:sz w:val="18"/>
                <w:szCs w:val="18"/>
              </w:rPr>
            </w:pPr>
            <w:r w:rsidRPr="005E5889">
              <w:rPr>
                <w:rFonts w:asciiTheme="minorEastAsia" w:eastAsiaTheme="minorEastAsia" w:hAnsiTheme="minorEastAsia" w:cs="宋体" w:hint="eastAsia"/>
                <w:kern w:val="0"/>
                <w:sz w:val="18"/>
                <w:szCs w:val="18"/>
              </w:rPr>
              <w:t>6</w:t>
            </w:r>
          </w:p>
        </w:tc>
        <w:tc>
          <w:tcPr>
            <w:tcW w:w="3970" w:type="dxa"/>
            <w:shd w:val="clear" w:color="auto" w:fill="auto"/>
            <w:vAlign w:val="center"/>
          </w:tcPr>
          <w:p w14:paraId="504AEF4D" w14:textId="77777777" w:rsidR="00231F9A" w:rsidRPr="005E5889" w:rsidRDefault="00231F9A" w:rsidP="008D413A">
            <w:pPr>
              <w:spacing w:line="240" w:lineRule="exact"/>
              <w:rPr>
                <w:rFonts w:asciiTheme="minorEastAsia" w:eastAsiaTheme="minorEastAsia" w:hAnsiTheme="minorEastAsia" w:cs="宋体"/>
                <w:kern w:val="0"/>
                <w:sz w:val="18"/>
                <w:szCs w:val="18"/>
              </w:rPr>
            </w:pPr>
            <w:r w:rsidRPr="005E5889">
              <w:rPr>
                <w:rFonts w:asciiTheme="minorEastAsia" w:eastAsiaTheme="minorEastAsia" w:hAnsiTheme="minorEastAsia" w:cs="宋体" w:hint="eastAsia"/>
                <w:sz w:val="18"/>
                <w:szCs w:val="18"/>
              </w:rPr>
              <w:t>水池满水试验记录</w:t>
            </w:r>
          </w:p>
        </w:tc>
        <w:tc>
          <w:tcPr>
            <w:tcW w:w="991" w:type="dxa"/>
            <w:shd w:val="clear" w:color="auto" w:fill="auto"/>
            <w:vAlign w:val="center"/>
          </w:tcPr>
          <w:p w14:paraId="65CB2EDE" w14:textId="77777777" w:rsidR="00231F9A" w:rsidRPr="005E5889" w:rsidRDefault="00231F9A" w:rsidP="008D413A">
            <w:pPr>
              <w:spacing w:line="240" w:lineRule="exact"/>
              <w:jc w:val="center"/>
              <w:rPr>
                <w:rFonts w:asciiTheme="minorEastAsia" w:eastAsiaTheme="minorEastAsia" w:hAnsiTheme="minorEastAsia" w:cs="宋体"/>
                <w:kern w:val="0"/>
                <w:sz w:val="18"/>
                <w:szCs w:val="18"/>
              </w:rPr>
            </w:pPr>
            <w:r w:rsidRPr="005E5889">
              <w:rPr>
                <w:rFonts w:asciiTheme="minorEastAsia" w:eastAsiaTheme="minorEastAsia" w:hAnsiTheme="minorEastAsia"/>
                <w:sz w:val="18"/>
                <w:szCs w:val="18"/>
              </w:rPr>
              <w:t>表</w:t>
            </w:r>
            <w:r w:rsidRPr="005E5889">
              <w:rPr>
                <w:rFonts w:asciiTheme="minorEastAsia" w:eastAsiaTheme="minorEastAsia" w:hAnsiTheme="minorEastAsia" w:hint="eastAsia"/>
                <w:sz w:val="18"/>
                <w:szCs w:val="18"/>
              </w:rPr>
              <w:t>C.3.</w:t>
            </w:r>
            <w:r>
              <w:rPr>
                <w:rFonts w:asciiTheme="minorEastAsia" w:eastAsiaTheme="minorEastAsia" w:hAnsiTheme="minorEastAsia" w:hint="eastAsia"/>
                <w:sz w:val="18"/>
                <w:szCs w:val="18"/>
              </w:rPr>
              <w:t>67</w:t>
            </w:r>
          </w:p>
        </w:tc>
        <w:tc>
          <w:tcPr>
            <w:tcW w:w="1137" w:type="dxa"/>
            <w:shd w:val="clear" w:color="auto" w:fill="auto"/>
            <w:vAlign w:val="center"/>
          </w:tcPr>
          <w:p w14:paraId="3ED1E8F1" w14:textId="77777777" w:rsidR="00231F9A" w:rsidRPr="005E5889" w:rsidRDefault="00231F9A" w:rsidP="008D413A">
            <w:pPr>
              <w:spacing w:line="240" w:lineRule="exact"/>
              <w:jc w:val="center"/>
              <w:rPr>
                <w:rFonts w:asciiTheme="minorEastAsia" w:eastAsiaTheme="minorEastAsia" w:hAnsiTheme="minorEastAsia" w:cs="宋体"/>
                <w:kern w:val="0"/>
                <w:sz w:val="18"/>
                <w:szCs w:val="18"/>
              </w:rPr>
            </w:pPr>
            <w:r w:rsidRPr="005E5889">
              <w:rPr>
                <w:rFonts w:asciiTheme="minorEastAsia" w:eastAsiaTheme="minorEastAsia" w:hAnsiTheme="minorEastAsia" w:cs="宋体"/>
                <w:kern w:val="0"/>
                <w:sz w:val="18"/>
                <w:szCs w:val="18"/>
              </w:rPr>
              <w:t>施工单位</w:t>
            </w:r>
          </w:p>
        </w:tc>
        <w:tc>
          <w:tcPr>
            <w:tcW w:w="709" w:type="dxa"/>
            <w:shd w:val="clear" w:color="auto" w:fill="auto"/>
            <w:vAlign w:val="center"/>
          </w:tcPr>
          <w:p w14:paraId="15E24DC7"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宋体" w:hAnsi="宋体" w:hint="eastAsia"/>
                <w:sz w:val="18"/>
                <w:szCs w:val="18"/>
              </w:rPr>
              <w:t>●</w:t>
            </w:r>
          </w:p>
        </w:tc>
        <w:tc>
          <w:tcPr>
            <w:tcW w:w="709" w:type="dxa"/>
            <w:shd w:val="clear" w:color="auto" w:fill="auto"/>
            <w:vAlign w:val="center"/>
          </w:tcPr>
          <w:p w14:paraId="25CE982C" w14:textId="54A441D2" w:rsidR="00231F9A" w:rsidRPr="005E5889" w:rsidRDefault="00A25AB4" w:rsidP="008D413A">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w:t>
            </w:r>
          </w:p>
        </w:tc>
        <w:tc>
          <w:tcPr>
            <w:tcW w:w="709" w:type="dxa"/>
            <w:shd w:val="clear" w:color="auto" w:fill="auto"/>
            <w:vAlign w:val="center"/>
          </w:tcPr>
          <w:p w14:paraId="01B09167"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宋体" w:hAnsi="宋体" w:hint="eastAsia"/>
                <w:sz w:val="18"/>
                <w:szCs w:val="18"/>
              </w:rPr>
              <w:t>○</w:t>
            </w:r>
          </w:p>
        </w:tc>
        <w:tc>
          <w:tcPr>
            <w:tcW w:w="707" w:type="dxa"/>
            <w:shd w:val="clear" w:color="auto" w:fill="auto"/>
            <w:vAlign w:val="center"/>
          </w:tcPr>
          <w:p w14:paraId="6DC6BF7B" w14:textId="77777777" w:rsidR="00231F9A" w:rsidRPr="005E5889" w:rsidRDefault="00231F9A" w:rsidP="008D413A">
            <w:pPr>
              <w:spacing w:line="240" w:lineRule="exact"/>
              <w:jc w:val="center"/>
              <w:rPr>
                <w:rFonts w:asciiTheme="minorEastAsia" w:eastAsiaTheme="minorEastAsia" w:hAnsiTheme="minorEastAsia"/>
                <w:sz w:val="18"/>
                <w:szCs w:val="18"/>
              </w:rPr>
            </w:pPr>
          </w:p>
        </w:tc>
      </w:tr>
      <w:tr w:rsidR="00231F9A" w:rsidRPr="005E5889" w14:paraId="37070B46" w14:textId="77777777" w:rsidTr="008D413A">
        <w:trPr>
          <w:cantSplit/>
          <w:trHeight w:val="397"/>
          <w:jc w:val="center"/>
        </w:trPr>
        <w:tc>
          <w:tcPr>
            <w:tcW w:w="713" w:type="dxa"/>
            <w:shd w:val="clear" w:color="auto" w:fill="auto"/>
            <w:vAlign w:val="center"/>
          </w:tcPr>
          <w:p w14:paraId="0D0859A0" w14:textId="77777777" w:rsidR="00231F9A" w:rsidRPr="005E5889" w:rsidRDefault="00231F9A" w:rsidP="008D413A">
            <w:pPr>
              <w:spacing w:line="240" w:lineRule="exact"/>
              <w:jc w:val="center"/>
              <w:rPr>
                <w:rFonts w:asciiTheme="minorEastAsia" w:eastAsiaTheme="minorEastAsia" w:hAnsiTheme="minorEastAsia" w:cs="宋体"/>
                <w:kern w:val="0"/>
                <w:sz w:val="18"/>
                <w:szCs w:val="18"/>
              </w:rPr>
            </w:pPr>
            <w:r w:rsidRPr="005E5889">
              <w:rPr>
                <w:rFonts w:asciiTheme="minorEastAsia" w:eastAsiaTheme="minorEastAsia" w:hAnsiTheme="minorEastAsia" w:cs="宋体" w:hint="eastAsia"/>
                <w:kern w:val="0"/>
                <w:sz w:val="18"/>
                <w:szCs w:val="18"/>
              </w:rPr>
              <w:t>7</w:t>
            </w:r>
          </w:p>
        </w:tc>
        <w:tc>
          <w:tcPr>
            <w:tcW w:w="3970" w:type="dxa"/>
            <w:shd w:val="clear" w:color="auto" w:fill="auto"/>
            <w:vAlign w:val="center"/>
          </w:tcPr>
          <w:p w14:paraId="14630F0B" w14:textId="77777777" w:rsidR="00231F9A" w:rsidRPr="005E5889" w:rsidRDefault="00231F9A" w:rsidP="008D413A">
            <w:pPr>
              <w:spacing w:line="240" w:lineRule="exact"/>
              <w:rPr>
                <w:rFonts w:asciiTheme="minorEastAsia" w:eastAsiaTheme="minorEastAsia" w:hAnsiTheme="minorEastAsia" w:cs="宋体"/>
                <w:kern w:val="0"/>
                <w:sz w:val="18"/>
                <w:szCs w:val="18"/>
              </w:rPr>
            </w:pPr>
            <w:r w:rsidRPr="005E5889">
              <w:rPr>
                <w:rFonts w:asciiTheme="minorEastAsia" w:eastAsiaTheme="minorEastAsia" w:hAnsiTheme="minorEastAsia" w:cs="宋体"/>
                <w:kern w:val="0"/>
                <w:sz w:val="18"/>
                <w:szCs w:val="18"/>
              </w:rPr>
              <w:t>景观桥荷载通行试验记录</w:t>
            </w:r>
          </w:p>
        </w:tc>
        <w:tc>
          <w:tcPr>
            <w:tcW w:w="991" w:type="dxa"/>
            <w:shd w:val="clear" w:color="auto" w:fill="auto"/>
            <w:vAlign w:val="center"/>
          </w:tcPr>
          <w:p w14:paraId="3744CA26" w14:textId="77777777" w:rsidR="00231F9A" w:rsidRPr="005E5889" w:rsidRDefault="00231F9A" w:rsidP="008D413A">
            <w:pPr>
              <w:spacing w:line="240" w:lineRule="exact"/>
              <w:jc w:val="center"/>
              <w:rPr>
                <w:rFonts w:asciiTheme="minorEastAsia" w:eastAsiaTheme="minorEastAsia" w:hAnsiTheme="minorEastAsia" w:cs="宋体"/>
                <w:kern w:val="0"/>
                <w:sz w:val="18"/>
                <w:szCs w:val="18"/>
              </w:rPr>
            </w:pPr>
            <w:r w:rsidRPr="005E5889">
              <w:rPr>
                <w:rFonts w:asciiTheme="minorEastAsia" w:eastAsiaTheme="minorEastAsia" w:hAnsiTheme="minorEastAsia"/>
                <w:sz w:val="18"/>
                <w:szCs w:val="18"/>
              </w:rPr>
              <w:t>表</w:t>
            </w:r>
            <w:r w:rsidRPr="005E5889">
              <w:rPr>
                <w:rFonts w:asciiTheme="minorEastAsia" w:eastAsiaTheme="minorEastAsia" w:hAnsiTheme="minorEastAsia" w:hint="eastAsia"/>
                <w:sz w:val="18"/>
                <w:szCs w:val="18"/>
              </w:rPr>
              <w:t>C.3.</w:t>
            </w:r>
            <w:r>
              <w:rPr>
                <w:rFonts w:asciiTheme="minorEastAsia" w:eastAsiaTheme="minorEastAsia" w:hAnsiTheme="minorEastAsia" w:hint="eastAsia"/>
                <w:sz w:val="18"/>
                <w:szCs w:val="18"/>
              </w:rPr>
              <w:t>68</w:t>
            </w:r>
          </w:p>
        </w:tc>
        <w:tc>
          <w:tcPr>
            <w:tcW w:w="1137" w:type="dxa"/>
            <w:shd w:val="clear" w:color="auto" w:fill="auto"/>
            <w:vAlign w:val="center"/>
          </w:tcPr>
          <w:p w14:paraId="650BF3A3" w14:textId="77777777" w:rsidR="00231F9A" w:rsidRPr="005E5889" w:rsidRDefault="00231F9A" w:rsidP="008D413A">
            <w:pPr>
              <w:spacing w:line="240" w:lineRule="exact"/>
              <w:jc w:val="center"/>
              <w:rPr>
                <w:rFonts w:asciiTheme="minorEastAsia" w:eastAsiaTheme="minorEastAsia" w:hAnsiTheme="minorEastAsia" w:cs="宋体"/>
                <w:kern w:val="0"/>
                <w:sz w:val="18"/>
                <w:szCs w:val="18"/>
              </w:rPr>
            </w:pPr>
            <w:r w:rsidRPr="005E5889">
              <w:rPr>
                <w:rFonts w:asciiTheme="minorEastAsia" w:eastAsiaTheme="minorEastAsia" w:hAnsiTheme="minorEastAsia" w:cs="宋体"/>
                <w:kern w:val="0"/>
                <w:sz w:val="18"/>
                <w:szCs w:val="18"/>
              </w:rPr>
              <w:t>检测单位</w:t>
            </w:r>
          </w:p>
        </w:tc>
        <w:tc>
          <w:tcPr>
            <w:tcW w:w="709" w:type="dxa"/>
            <w:shd w:val="clear" w:color="auto" w:fill="auto"/>
            <w:vAlign w:val="center"/>
          </w:tcPr>
          <w:p w14:paraId="168E9A45"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宋体" w:hAnsi="宋体" w:hint="eastAsia"/>
                <w:sz w:val="18"/>
                <w:szCs w:val="18"/>
              </w:rPr>
              <w:t>●</w:t>
            </w:r>
          </w:p>
        </w:tc>
        <w:tc>
          <w:tcPr>
            <w:tcW w:w="709" w:type="dxa"/>
            <w:shd w:val="clear" w:color="auto" w:fill="auto"/>
            <w:vAlign w:val="center"/>
          </w:tcPr>
          <w:p w14:paraId="77C10BAD" w14:textId="48709DF5" w:rsidR="00231F9A" w:rsidRPr="005E5889" w:rsidRDefault="00A25AB4" w:rsidP="008D413A">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w:t>
            </w:r>
          </w:p>
        </w:tc>
        <w:tc>
          <w:tcPr>
            <w:tcW w:w="709" w:type="dxa"/>
            <w:shd w:val="clear" w:color="auto" w:fill="auto"/>
            <w:vAlign w:val="center"/>
          </w:tcPr>
          <w:p w14:paraId="43E9D80B"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宋体" w:hAnsi="宋体" w:hint="eastAsia"/>
                <w:sz w:val="18"/>
                <w:szCs w:val="18"/>
              </w:rPr>
              <w:t>○</w:t>
            </w:r>
          </w:p>
        </w:tc>
        <w:tc>
          <w:tcPr>
            <w:tcW w:w="707" w:type="dxa"/>
            <w:shd w:val="clear" w:color="auto" w:fill="auto"/>
            <w:vAlign w:val="center"/>
          </w:tcPr>
          <w:p w14:paraId="7D1202EC" w14:textId="77777777" w:rsidR="00231F9A" w:rsidRPr="005E5889" w:rsidRDefault="00231F9A" w:rsidP="008D413A">
            <w:pPr>
              <w:spacing w:line="240" w:lineRule="exact"/>
              <w:jc w:val="center"/>
              <w:rPr>
                <w:rFonts w:asciiTheme="minorEastAsia" w:eastAsiaTheme="minorEastAsia" w:hAnsiTheme="minorEastAsia"/>
                <w:sz w:val="18"/>
                <w:szCs w:val="18"/>
              </w:rPr>
            </w:pPr>
          </w:p>
        </w:tc>
      </w:tr>
      <w:tr w:rsidR="00231F9A" w:rsidRPr="005E5889" w14:paraId="7394429C" w14:textId="77777777" w:rsidTr="008D413A">
        <w:trPr>
          <w:cantSplit/>
          <w:trHeight w:val="397"/>
          <w:jc w:val="center"/>
        </w:trPr>
        <w:tc>
          <w:tcPr>
            <w:tcW w:w="713" w:type="dxa"/>
            <w:shd w:val="clear" w:color="auto" w:fill="auto"/>
            <w:vAlign w:val="center"/>
          </w:tcPr>
          <w:p w14:paraId="244859B8" w14:textId="77777777" w:rsidR="00231F9A" w:rsidRPr="005E5889" w:rsidRDefault="00231F9A" w:rsidP="008D413A">
            <w:pPr>
              <w:spacing w:line="240" w:lineRule="exact"/>
              <w:jc w:val="center"/>
              <w:rPr>
                <w:rFonts w:asciiTheme="minorEastAsia" w:eastAsiaTheme="minorEastAsia" w:hAnsiTheme="minorEastAsia" w:cs="宋体"/>
                <w:kern w:val="0"/>
                <w:sz w:val="18"/>
                <w:szCs w:val="18"/>
              </w:rPr>
            </w:pPr>
            <w:r w:rsidRPr="005E5889">
              <w:rPr>
                <w:rFonts w:asciiTheme="minorEastAsia" w:eastAsiaTheme="minorEastAsia" w:hAnsiTheme="minorEastAsia" w:cs="宋体" w:hint="eastAsia"/>
                <w:kern w:val="0"/>
                <w:sz w:val="18"/>
                <w:szCs w:val="18"/>
              </w:rPr>
              <w:t>8</w:t>
            </w:r>
          </w:p>
        </w:tc>
        <w:tc>
          <w:tcPr>
            <w:tcW w:w="3970" w:type="dxa"/>
            <w:shd w:val="clear" w:color="auto" w:fill="auto"/>
            <w:vAlign w:val="center"/>
          </w:tcPr>
          <w:p w14:paraId="06A6A0CB" w14:textId="77777777" w:rsidR="00231F9A" w:rsidRPr="005E5889" w:rsidRDefault="00231F9A" w:rsidP="008D413A">
            <w:pPr>
              <w:spacing w:line="240" w:lineRule="exact"/>
              <w:rPr>
                <w:rFonts w:asciiTheme="minorEastAsia" w:eastAsiaTheme="minorEastAsia" w:hAnsiTheme="minorEastAsia" w:cs="宋体"/>
                <w:kern w:val="0"/>
                <w:sz w:val="18"/>
                <w:szCs w:val="18"/>
              </w:rPr>
            </w:pPr>
            <w:r w:rsidRPr="005E5889">
              <w:rPr>
                <w:rFonts w:asciiTheme="minorEastAsia" w:eastAsiaTheme="minorEastAsia" w:hAnsiTheme="minorEastAsia" w:cs="宋体"/>
                <w:kern w:val="0"/>
                <w:sz w:val="18"/>
                <w:szCs w:val="18"/>
              </w:rPr>
              <w:t>其他园路铺装</w:t>
            </w:r>
            <w:r w:rsidRPr="005E5889">
              <w:rPr>
                <w:rFonts w:asciiTheme="minorEastAsia" w:eastAsiaTheme="minorEastAsia" w:hAnsiTheme="minorEastAsia" w:cs="宋体" w:hint="eastAsia"/>
                <w:kern w:val="0"/>
                <w:sz w:val="18"/>
                <w:szCs w:val="18"/>
              </w:rPr>
              <w:t>、</w:t>
            </w:r>
            <w:r w:rsidRPr="005E5889">
              <w:rPr>
                <w:rFonts w:asciiTheme="minorEastAsia" w:eastAsiaTheme="minorEastAsia" w:hAnsiTheme="minorEastAsia" w:cs="宋体"/>
                <w:kern w:val="0"/>
                <w:sz w:val="18"/>
                <w:szCs w:val="18"/>
              </w:rPr>
              <w:t>园林景观构筑物及其他造景工程</w:t>
            </w:r>
            <w:r w:rsidRPr="005E5889">
              <w:rPr>
                <w:rFonts w:asciiTheme="minorEastAsia" w:eastAsiaTheme="minorEastAsia" w:hAnsiTheme="minorEastAsia" w:cs="宋体" w:hint="eastAsia"/>
                <w:kern w:val="0"/>
                <w:sz w:val="18"/>
                <w:szCs w:val="18"/>
              </w:rPr>
              <w:t>施工试验记录及检测资料</w:t>
            </w:r>
          </w:p>
        </w:tc>
        <w:tc>
          <w:tcPr>
            <w:tcW w:w="991" w:type="dxa"/>
            <w:shd w:val="clear" w:color="auto" w:fill="auto"/>
            <w:vAlign w:val="center"/>
          </w:tcPr>
          <w:p w14:paraId="41734105" w14:textId="77777777" w:rsidR="00231F9A" w:rsidRPr="005E5889" w:rsidRDefault="00231F9A" w:rsidP="008D413A">
            <w:pPr>
              <w:spacing w:line="240" w:lineRule="exact"/>
              <w:jc w:val="center"/>
              <w:rPr>
                <w:rFonts w:asciiTheme="minorEastAsia" w:eastAsiaTheme="minorEastAsia" w:hAnsiTheme="minorEastAsia" w:cs="宋体"/>
                <w:kern w:val="0"/>
                <w:sz w:val="18"/>
                <w:szCs w:val="18"/>
              </w:rPr>
            </w:pPr>
          </w:p>
        </w:tc>
        <w:tc>
          <w:tcPr>
            <w:tcW w:w="1137" w:type="dxa"/>
            <w:shd w:val="clear" w:color="auto" w:fill="auto"/>
            <w:vAlign w:val="center"/>
          </w:tcPr>
          <w:p w14:paraId="7D923C46" w14:textId="77777777" w:rsidR="00231F9A" w:rsidRPr="005E5889" w:rsidRDefault="00231F9A" w:rsidP="008D413A">
            <w:pPr>
              <w:spacing w:line="240" w:lineRule="exact"/>
              <w:jc w:val="center"/>
              <w:rPr>
                <w:rFonts w:asciiTheme="minorEastAsia" w:eastAsiaTheme="minorEastAsia" w:hAnsiTheme="minorEastAsia" w:cs="宋体"/>
                <w:kern w:val="0"/>
                <w:sz w:val="18"/>
                <w:szCs w:val="18"/>
              </w:rPr>
            </w:pPr>
          </w:p>
        </w:tc>
        <w:tc>
          <w:tcPr>
            <w:tcW w:w="709" w:type="dxa"/>
            <w:shd w:val="clear" w:color="auto" w:fill="auto"/>
            <w:vAlign w:val="center"/>
          </w:tcPr>
          <w:p w14:paraId="6E1F3300" w14:textId="77777777" w:rsidR="00231F9A" w:rsidRPr="005E5889" w:rsidRDefault="00231F9A" w:rsidP="008D413A">
            <w:pPr>
              <w:spacing w:line="240" w:lineRule="exact"/>
              <w:jc w:val="center"/>
              <w:rPr>
                <w:rFonts w:asciiTheme="minorEastAsia" w:eastAsiaTheme="minorEastAsia" w:hAnsiTheme="minorEastAsia"/>
                <w:sz w:val="18"/>
                <w:szCs w:val="18"/>
              </w:rPr>
            </w:pPr>
          </w:p>
        </w:tc>
        <w:tc>
          <w:tcPr>
            <w:tcW w:w="709" w:type="dxa"/>
            <w:shd w:val="clear" w:color="auto" w:fill="auto"/>
            <w:vAlign w:val="center"/>
          </w:tcPr>
          <w:p w14:paraId="3DF484A8" w14:textId="77777777" w:rsidR="00231F9A" w:rsidRPr="005E5889" w:rsidRDefault="00231F9A" w:rsidP="008D413A">
            <w:pPr>
              <w:spacing w:line="240" w:lineRule="exact"/>
              <w:jc w:val="center"/>
              <w:rPr>
                <w:rFonts w:asciiTheme="minorEastAsia" w:eastAsiaTheme="minorEastAsia" w:hAnsiTheme="minorEastAsia"/>
                <w:sz w:val="18"/>
                <w:szCs w:val="18"/>
              </w:rPr>
            </w:pPr>
          </w:p>
        </w:tc>
        <w:tc>
          <w:tcPr>
            <w:tcW w:w="709" w:type="dxa"/>
            <w:shd w:val="clear" w:color="auto" w:fill="auto"/>
            <w:vAlign w:val="center"/>
          </w:tcPr>
          <w:p w14:paraId="6891EC08" w14:textId="77777777" w:rsidR="00231F9A" w:rsidRPr="005E5889" w:rsidRDefault="00231F9A" w:rsidP="008D413A">
            <w:pPr>
              <w:spacing w:line="240" w:lineRule="exact"/>
              <w:jc w:val="center"/>
              <w:rPr>
                <w:rFonts w:asciiTheme="minorEastAsia" w:eastAsiaTheme="minorEastAsia" w:hAnsiTheme="minorEastAsia"/>
                <w:sz w:val="18"/>
                <w:szCs w:val="18"/>
              </w:rPr>
            </w:pPr>
          </w:p>
        </w:tc>
        <w:tc>
          <w:tcPr>
            <w:tcW w:w="707" w:type="dxa"/>
            <w:shd w:val="clear" w:color="auto" w:fill="auto"/>
            <w:vAlign w:val="center"/>
          </w:tcPr>
          <w:p w14:paraId="4118E84A" w14:textId="77777777" w:rsidR="00231F9A" w:rsidRPr="005E5889" w:rsidRDefault="00231F9A" w:rsidP="008D413A">
            <w:pPr>
              <w:spacing w:line="240" w:lineRule="exact"/>
              <w:jc w:val="center"/>
              <w:rPr>
                <w:rFonts w:asciiTheme="minorEastAsia" w:eastAsiaTheme="minorEastAsia" w:hAnsiTheme="minorEastAsia"/>
                <w:sz w:val="18"/>
                <w:szCs w:val="18"/>
              </w:rPr>
            </w:pPr>
          </w:p>
        </w:tc>
      </w:tr>
      <w:tr w:rsidR="00231F9A" w:rsidRPr="005E5889" w14:paraId="55B81970" w14:textId="77777777" w:rsidTr="008D413A">
        <w:trPr>
          <w:cantSplit/>
          <w:trHeight w:val="397"/>
          <w:jc w:val="center"/>
        </w:trPr>
        <w:tc>
          <w:tcPr>
            <w:tcW w:w="713" w:type="dxa"/>
            <w:shd w:val="clear" w:color="auto" w:fill="auto"/>
            <w:vAlign w:val="center"/>
          </w:tcPr>
          <w:p w14:paraId="19CC51CF" w14:textId="77777777" w:rsidR="00231F9A" w:rsidRPr="005E5889" w:rsidRDefault="00231F9A" w:rsidP="008D413A">
            <w:pPr>
              <w:spacing w:line="240" w:lineRule="exact"/>
              <w:jc w:val="center"/>
              <w:rPr>
                <w:rFonts w:ascii="宋体" w:hAnsi="宋体"/>
                <w:b/>
                <w:sz w:val="18"/>
                <w:szCs w:val="18"/>
              </w:rPr>
            </w:pPr>
            <w:r w:rsidRPr="005E5889">
              <w:rPr>
                <w:rFonts w:ascii="宋体" w:hAnsi="宋体" w:hint="eastAsia"/>
                <w:b/>
                <w:bCs/>
                <w:sz w:val="18"/>
                <w:szCs w:val="18"/>
              </w:rPr>
              <w:lastRenderedPageBreak/>
              <w:t>C</w:t>
            </w:r>
            <w:r>
              <w:rPr>
                <w:rFonts w:ascii="宋体" w:hAnsi="宋体" w:hint="eastAsia"/>
                <w:b/>
                <w:bCs/>
                <w:sz w:val="18"/>
                <w:szCs w:val="18"/>
              </w:rPr>
              <w:t>6</w:t>
            </w:r>
            <w:r w:rsidRPr="005E5889">
              <w:rPr>
                <w:rFonts w:ascii="宋体" w:hAnsi="宋体" w:hint="eastAsia"/>
                <w:b/>
                <w:bCs/>
                <w:sz w:val="18"/>
                <w:szCs w:val="18"/>
              </w:rPr>
              <w:t>-4</w:t>
            </w:r>
          </w:p>
        </w:tc>
        <w:tc>
          <w:tcPr>
            <w:tcW w:w="3970" w:type="dxa"/>
            <w:shd w:val="clear" w:color="auto" w:fill="auto"/>
            <w:vAlign w:val="center"/>
          </w:tcPr>
          <w:p w14:paraId="4E6B44B2" w14:textId="77777777" w:rsidR="00231F9A" w:rsidRPr="005E5889" w:rsidRDefault="00231F9A" w:rsidP="008D413A">
            <w:pPr>
              <w:spacing w:line="240" w:lineRule="exact"/>
              <w:jc w:val="center"/>
              <w:rPr>
                <w:rFonts w:ascii="宋体" w:hAnsi="宋体"/>
                <w:b/>
                <w:sz w:val="18"/>
                <w:szCs w:val="18"/>
              </w:rPr>
            </w:pPr>
            <w:r w:rsidRPr="005E5889">
              <w:rPr>
                <w:rFonts w:ascii="宋体" w:hAnsi="宋体" w:hint="eastAsia"/>
                <w:b/>
                <w:sz w:val="18"/>
                <w:szCs w:val="18"/>
              </w:rPr>
              <w:t>园林</w:t>
            </w:r>
            <w:r w:rsidRPr="005E5889">
              <w:rPr>
                <w:rFonts w:ascii="宋体" w:hAnsi="宋体"/>
                <w:b/>
                <w:sz w:val="18"/>
                <w:szCs w:val="18"/>
              </w:rPr>
              <w:t>给排水工程</w:t>
            </w:r>
            <w:r w:rsidRPr="005E5889">
              <w:rPr>
                <w:rFonts w:ascii="宋体" w:hAnsi="宋体" w:hint="eastAsia"/>
                <w:b/>
                <w:bCs/>
                <w:sz w:val="18"/>
                <w:szCs w:val="18"/>
              </w:rPr>
              <w:t>施工试验记录及检测资料</w:t>
            </w:r>
          </w:p>
        </w:tc>
        <w:tc>
          <w:tcPr>
            <w:tcW w:w="4962" w:type="dxa"/>
            <w:gridSpan w:val="6"/>
            <w:shd w:val="clear" w:color="auto" w:fill="auto"/>
            <w:vAlign w:val="center"/>
          </w:tcPr>
          <w:p w14:paraId="043739FC" w14:textId="77777777" w:rsidR="00231F9A" w:rsidRPr="005E5889" w:rsidRDefault="00231F9A" w:rsidP="008D413A">
            <w:pPr>
              <w:spacing w:line="240" w:lineRule="exact"/>
              <w:jc w:val="center"/>
              <w:rPr>
                <w:rFonts w:asciiTheme="minorEastAsia" w:eastAsiaTheme="minorEastAsia" w:hAnsiTheme="minorEastAsia"/>
                <w:sz w:val="18"/>
                <w:szCs w:val="18"/>
              </w:rPr>
            </w:pPr>
          </w:p>
        </w:tc>
      </w:tr>
      <w:tr w:rsidR="00231F9A" w:rsidRPr="005E5889" w14:paraId="65034DC7" w14:textId="77777777" w:rsidTr="008D413A">
        <w:trPr>
          <w:cantSplit/>
          <w:trHeight w:val="397"/>
          <w:jc w:val="center"/>
        </w:trPr>
        <w:tc>
          <w:tcPr>
            <w:tcW w:w="713" w:type="dxa"/>
            <w:shd w:val="clear" w:color="auto" w:fill="auto"/>
            <w:vAlign w:val="center"/>
          </w:tcPr>
          <w:p w14:paraId="12B4D3ED" w14:textId="77777777" w:rsidR="00231F9A" w:rsidRPr="005E5889" w:rsidRDefault="00231F9A" w:rsidP="008D413A">
            <w:pPr>
              <w:spacing w:line="240" w:lineRule="exact"/>
              <w:jc w:val="center"/>
              <w:rPr>
                <w:rFonts w:asciiTheme="minorEastAsia" w:eastAsiaTheme="minorEastAsia" w:hAnsiTheme="minorEastAsia" w:cs="宋体"/>
                <w:kern w:val="0"/>
                <w:sz w:val="18"/>
                <w:szCs w:val="18"/>
              </w:rPr>
            </w:pPr>
            <w:r w:rsidRPr="005E5889">
              <w:rPr>
                <w:rFonts w:asciiTheme="minorEastAsia" w:eastAsiaTheme="minorEastAsia" w:hAnsiTheme="minorEastAsia" w:cs="宋体" w:hint="eastAsia"/>
                <w:kern w:val="0"/>
                <w:sz w:val="18"/>
                <w:szCs w:val="18"/>
              </w:rPr>
              <w:t>1</w:t>
            </w:r>
          </w:p>
        </w:tc>
        <w:tc>
          <w:tcPr>
            <w:tcW w:w="3970" w:type="dxa"/>
            <w:shd w:val="clear" w:color="auto" w:fill="auto"/>
            <w:vAlign w:val="center"/>
          </w:tcPr>
          <w:p w14:paraId="3E32F6B3" w14:textId="77777777" w:rsidR="00231F9A" w:rsidRPr="005E5889" w:rsidRDefault="00231F9A" w:rsidP="008D413A">
            <w:pPr>
              <w:spacing w:line="240" w:lineRule="exact"/>
              <w:rPr>
                <w:rFonts w:ascii="宋体" w:hAnsi="宋体"/>
                <w:sz w:val="18"/>
                <w:szCs w:val="18"/>
              </w:rPr>
            </w:pPr>
            <w:r w:rsidRPr="005E5889">
              <w:rPr>
                <w:rFonts w:ascii="宋体" w:hAnsi="宋体" w:hint="eastAsia"/>
                <w:sz w:val="18"/>
                <w:szCs w:val="18"/>
              </w:rPr>
              <w:t>给水管道通水试验记录</w:t>
            </w:r>
          </w:p>
        </w:tc>
        <w:tc>
          <w:tcPr>
            <w:tcW w:w="991" w:type="dxa"/>
            <w:shd w:val="clear" w:color="auto" w:fill="auto"/>
            <w:vAlign w:val="center"/>
          </w:tcPr>
          <w:p w14:paraId="442F156E" w14:textId="77777777" w:rsidR="00231F9A" w:rsidRPr="005E5889" w:rsidRDefault="00231F9A" w:rsidP="008D413A">
            <w:pPr>
              <w:spacing w:line="240" w:lineRule="exact"/>
              <w:jc w:val="center"/>
              <w:rPr>
                <w:rFonts w:asciiTheme="minorEastAsia" w:eastAsiaTheme="minorEastAsia" w:hAnsiTheme="minorEastAsia" w:cs="宋体"/>
                <w:kern w:val="0"/>
                <w:sz w:val="18"/>
                <w:szCs w:val="18"/>
              </w:rPr>
            </w:pPr>
            <w:r w:rsidRPr="005E5889">
              <w:rPr>
                <w:rFonts w:asciiTheme="minorEastAsia" w:eastAsiaTheme="minorEastAsia" w:hAnsiTheme="minorEastAsia"/>
                <w:sz w:val="18"/>
                <w:szCs w:val="18"/>
              </w:rPr>
              <w:t>表</w:t>
            </w:r>
            <w:r w:rsidRPr="005E5889">
              <w:rPr>
                <w:rFonts w:asciiTheme="minorEastAsia" w:eastAsiaTheme="minorEastAsia" w:hAnsiTheme="minorEastAsia" w:hint="eastAsia"/>
                <w:sz w:val="18"/>
                <w:szCs w:val="18"/>
              </w:rPr>
              <w:t>C.3.</w:t>
            </w:r>
            <w:r>
              <w:rPr>
                <w:rFonts w:asciiTheme="minorEastAsia" w:eastAsiaTheme="minorEastAsia" w:hAnsiTheme="minorEastAsia" w:hint="eastAsia"/>
                <w:sz w:val="18"/>
                <w:szCs w:val="18"/>
              </w:rPr>
              <w:t>69</w:t>
            </w:r>
          </w:p>
        </w:tc>
        <w:tc>
          <w:tcPr>
            <w:tcW w:w="1137" w:type="dxa"/>
            <w:shd w:val="clear" w:color="auto" w:fill="auto"/>
            <w:vAlign w:val="center"/>
          </w:tcPr>
          <w:p w14:paraId="5D560615" w14:textId="77777777" w:rsidR="00231F9A" w:rsidRPr="005E5889" w:rsidRDefault="00231F9A" w:rsidP="008D413A">
            <w:pPr>
              <w:spacing w:line="240" w:lineRule="exact"/>
              <w:jc w:val="center"/>
              <w:rPr>
                <w:rFonts w:asciiTheme="minorEastAsia" w:eastAsiaTheme="minorEastAsia" w:hAnsiTheme="minorEastAsia" w:cs="宋体"/>
                <w:kern w:val="0"/>
                <w:sz w:val="18"/>
                <w:szCs w:val="18"/>
              </w:rPr>
            </w:pPr>
            <w:r w:rsidRPr="005E5889">
              <w:rPr>
                <w:rFonts w:asciiTheme="minorEastAsia" w:eastAsiaTheme="minorEastAsia" w:hAnsiTheme="minorEastAsia" w:cs="宋体"/>
                <w:kern w:val="0"/>
                <w:sz w:val="18"/>
                <w:szCs w:val="18"/>
              </w:rPr>
              <w:t>施工单位</w:t>
            </w:r>
          </w:p>
        </w:tc>
        <w:tc>
          <w:tcPr>
            <w:tcW w:w="709" w:type="dxa"/>
            <w:shd w:val="clear" w:color="auto" w:fill="auto"/>
            <w:vAlign w:val="center"/>
          </w:tcPr>
          <w:p w14:paraId="48344DC3" w14:textId="77777777" w:rsidR="00231F9A" w:rsidRPr="005E5889" w:rsidRDefault="00231F9A" w:rsidP="008D413A">
            <w:pPr>
              <w:spacing w:line="240" w:lineRule="exact"/>
              <w:jc w:val="center"/>
              <w:rPr>
                <w:rFonts w:ascii="宋体" w:hAnsi="宋体"/>
                <w:sz w:val="18"/>
                <w:szCs w:val="18"/>
              </w:rPr>
            </w:pPr>
            <w:r w:rsidRPr="005E5889">
              <w:rPr>
                <w:rFonts w:ascii="宋体" w:hAnsi="宋体" w:hint="eastAsia"/>
                <w:sz w:val="18"/>
                <w:szCs w:val="18"/>
              </w:rPr>
              <w:t>●</w:t>
            </w:r>
          </w:p>
        </w:tc>
        <w:tc>
          <w:tcPr>
            <w:tcW w:w="709" w:type="dxa"/>
            <w:shd w:val="clear" w:color="auto" w:fill="auto"/>
            <w:vAlign w:val="center"/>
          </w:tcPr>
          <w:p w14:paraId="19980E87" w14:textId="77777777" w:rsidR="00231F9A" w:rsidRPr="005E5889" w:rsidRDefault="00231F9A" w:rsidP="008D413A">
            <w:pPr>
              <w:spacing w:line="240" w:lineRule="exact"/>
              <w:jc w:val="center"/>
              <w:rPr>
                <w:rFonts w:ascii="宋体" w:hAnsi="宋体"/>
                <w:sz w:val="18"/>
                <w:szCs w:val="18"/>
              </w:rPr>
            </w:pPr>
            <w:r w:rsidRPr="005E5889">
              <w:rPr>
                <w:rFonts w:ascii="宋体" w:hAnsi="宋体" w:hint="eastAsia"/>
                <w:sz w:val="18"/>
                <w:szCs w:val="18"/>
              </w:rPr>
              <w:t>●</w:t>
            </w:r>
          </w:p>
        </w:tc>
        <w:tc>
          <w:tcPr>
            <w:tcW w:w="709" w:type="dxa"/>
            <w:shd w:val="clear" w:color="auto" w:fill="auto"/>
            <w:vAlign w:val="center"/>
          </w:tcPr>
          <w:p w14:paraId="79721EF7"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宋体" w:hAnsi="宋体" w:hint="eastAsia"/>
                <w:sz w:val="18"/>
                <w:szCs w:val="18"/>
              </w:rPr>
              <w:t>○</w:t>
            </w:r>
          </w:p>
        </w:tc>
        <w:tc>
          <w:tcPr>
            <w:tcW w:w="707" w:type="dxa"/>
            <w:shd w:val="clear" w:color="auto" w:fill="auto"/>
            <w:vAlign w:val="center"/>
          </w:tcPr>
          <w:p w14:paraId="2A1AE656"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宋体" w:hAnsi="宋体" w:hint="eastAsia"/>
                <w:sz w:val="18"/>
                <w:szCs w:val="18"/>
              </w:rPr>
              <w:t>○</w:t>
            </w:r>
          </w:p>
        </w:tc>
      </w:tr>
      <w:tr w:rsidR="00231F9A" w:rsidRPr="005E5889" w14:paraId="36DE370C" w14:textId="77777777" w:rsidTr="008D413A">
        <w:trPr>
          <w:cantSplit/>
          <w:trHeight w:val="397"/>
          <w:jc w:val="center"/>
        </w:trPr>
        <w:tc>
          <w:tcPr>
            <w:tcW w:w="713" w:type="dxa"/>
            <w:shd w:val="clear" w:color="auto" w:fill="auto"/>
            <w:vAlign w:val="center"/>
          </w:tcPr>
          <w:p w14:paraId="4ACBB1A5" w14:textId="77777777" w:rsidR="00231F9A" w:rsidRPr="005E5889" w:rsidRDefault="00231F9A" w:rsidP="008D413A">
            <w:pPr>
              <w:spacing w:line="240" w:lineRule="exact"/>
              <w:jc w:val="center"/>
              <w:rPr>
                <w:rFonts w:asciiTheme="minorEastAsia" w:eastAsiaTheme="minorEastAsia" w:hAnsiTheme="minorEastAsia" w:cs="宋体"/>
                <w:kern w:val="0"/>
                <w:sz w:val="18"/>
                <w:szCs w:val="18"/>
              </w:rPr>
            </w:pPr>
            <w:r w:rsidRPr="005E5889">
              <w:rPr>
                <w:rFonts w:asciiTheme="minorEastAsia" w:eastAsiaTheme="minorEastAsia" w:hAnsiTheme="minorEastAsia" w:cs="宋体" w:hint="eastAsia"/>
                <w:kern w:val="0"/>
                <w:sz w:val="18"/>
                <w:szCs w:val="18"/>
              </w:rPr>
              <w:t>2</w:t>
            </w:r>
          </w:p>
        </w:tc>
        <w:tc>
          <w:tcPr>
            <w:tcW w:w="3970" w:type="dxa"/>
            <w:shd w:val="clear" w:color="auto" w:fill="auto"/>
            <w:vAlign w:val="center"/>
          </w:tcPr>
          <w:p w14:paraId="036AE56E" w14:textId="77777777" w:rsidR="00231F9A" w:rsidRPr="005E5889" w:rsidRDefault="00231F9A" w:rsidP="008D413A">
            <w:pPr>
              <w:spacing w:line="240" w:lineRule="exact"/>
              <w:rPr>
                <w:rFonts w:ascii="宋体" w:hAnsi="宋体"/>
                <w:sz w:val="18"/>
                <w:szCs w:val="18"/>
              </w:rPr>
            </w:pPr>
            <w:r w:rsidRPr="005E5889">
              <w:rPr>
                <w:rFonts w:ascii="宋体" w:hAnsi="宋体" w:hint="eastAsia"/>
                <w:sz w:val="18"/>
                <w:szCs w:val="18"/>
              </w:rPr>
              <w:t>给水管道水压试验记录</w:t>
            </w:r>
          </w:p>
        </w:tc>
        <w:tc>
          <w:tcPr>
            <w:tcW w:w="991" w:type="dxa"/>
            <w:shd w:val="clear" w:color="auto" w:fill="auto"/>
            <w:vAlign w:val="center"/>
          </w:tcPr>
          <w:p w14:paraId="36F06250" w14:textId="77777777" w:rsidR="00231F9A" w:rsidRPr="005E5889" w:rsidRDefault="00231F9A" w:rsidP="008D413A">
            <w:pPr>
              <w:spacing w:line="240" w:lineRule="exact"/>
              <w:jc w:val="center"/>
              <w:rPr>
                <w:rFonts w:asciiTheme="minorEastAsia" w:eastAsiaTheme="minorEastAsia" w:hAnsiTheme="minorEastAsia" w:cs="宋体"/>
                <w:kern w:val="0"/>
                <w:sz w:val="18"/>
                <w:szCs w:val="18"/>
              </w:rPr>
            </w:pPr>
            <w:r w:rsidRPr="005E5889">
              <w:rPr>
                <w:rFonts w:asciiTheme="minorEastAsia" w:eastAsiaTheme="minorEastAsia" w:hAnsiTheme="minorEastAsia"/>
                <w:sz w:val="18"/>
                <w:szCs w:val="18"/>
              </w:rPr>
              <w:t>表</w:t>
            </w:r>
            <w:r w:rsidRPr="005E5889">
              <w:rPr>
                <w:rFonts w:asciiTheme="minorEastAsia" w:eastAsiaTheme="minorEastAsia" w:hAnsiTheme="minorEastAsia" w:hint="eastAsia"/>
                <w:sz w:val="18"/>
                <w:szCs w:val="18"/>
              </w:rPr>
              <w:t>C.3.</w:t>
            </w:r>
            <w:r>
              <w:rPr>
                <w:rFonts w:asciiTheme="minorEastAsia" w:eastAsiaTheme="minorEastAsia" w:hAnsiTheme="minorEastAsia" w:hint="eastAsia"/>
                <w:sz w:val="18"/>
                <w:szCs w:val="18"/>
              </w:rPr>
              <w:t>70</w:t>
            </w:r>
          </w:p>
        </w:tc>
        <w:tc>
          <w:tcPr>
            <w:tcW w:w="1137" w:type="dxa"/>
            <w:shd w:val="clear" w:color="auto" w:fill="auto"/>
            <w:vAlign w:val="center"/>
          </w:tcPr>
          <w:p w14:paraId="3EF85720" w14:textId="77777777" w:rsidR="00231F9A" w:rsidRPr="005E5889" w:rsidRDefault="00231F9A" w:rsidP="008D413A">
            <w:pPr>
              <w:spacing w:line="240" w:lineRule="exact"/>
              <w:jc w:val="center"/>
              <w:rPr>
                <w:rFonts w:asciiTheme="minorEastAsia" w:eastAsiaTheme="minorEastAsia" w:hAnsiTheme="minorEastAsia" w:cs="宋体"/>
                <w:kern w:val="0"/>
                <w:sz w:val="18"/>
                <w:szCs w:val="18"/>
              </w:rPr>
            </w:pPr>
            <w:r w:rsidRPr="005E5889">
              <w:rPr>
                <w:rFonts w:asciiTheme="minorEastAsia" w:eastAsiaTheme="minorEastAsia" w:hAnsiTheme="minorEastAsia" w:cs="宋体"/>
                <w:kern w:val="0"/>
                <w:sz w:val="18"/>
                <w:szCs w:val="18"/>
              </w:rPr>
              <w:t>施工单位</w:t>
            </w:r>
          </w:p>
        </w:tc>
        <w:tc>
          <w:tcPr>
            <w:tcW w:w="709" w:type="dxa"/>
            <w:shd w:val="clear" w:color="auto" w:fill="auto"/>
            <w:vAlign w:val="center"/>
          </w:tcPr>
          <w:p w14:paraId="58334C14" w14:textId="77777777" w:rsidR="00231F9A" w:rsidRPr="005E5889" w:rsidRDefault="00231F9A" w:rsidP="008D413A">
            <w:pPr>
              <w:spacing w:line="240" w:lineRule="exact"/>
              <w:jc w:val="center"/>
              <w:rPr>
                <w:rFonts w:ascii="宋体" w:hAnsi="宋体"/>
                <w:sz w:val="18"/>
                <w:szCs w:val="18"/>
              </w:rPr>
            </w:pPr>
            <w:r w:rsidRPr="005E5889">
              <w:rPr>
                <w:rFonts w:ascii="宋体" w:hAnsi="宋体" w:hint="eastAsia"/>
                <w:sz w:val="18"/>
                <w:szCs w:val="18"/>
              </w:rPr>
              <w:t>●</w:t>
            </w:r>
          </w:p>
        </w:tc>
        <w:tc>
          <w:tcPr>
            <w:tcW w:w="709" w:type="dxa"/>
            <w:shd w:val="clear" w:color="auto" w:fill="auto"/>
            <w:vAlign w:val="center"/>
          </w:tcPr>
          <w:p w14:paraId="42FA72DB" w14:textId="77777777" w:rsidR="00231F9A" w:rsidRPr="005E5889" w:rsidRDefault="00231F9A" w:rsidP="008D413A">
            <w:pPr>
              <w:spacing w:line="240" w:lineRule="exact"/>
              <w:jc w:val="center"/>
              <w:rPr>
                <w:rFonts w:ascii="宋体" w:hAnsi="宋体"/>
                <w:sz w:val="18"/>
                <w:szCs w:val="18"/>
              </w:rPr>
            </w:pPr>
            <w:r w:rsidRPr="005E5889">
              <w:rPr>
                <w:rFonts w:ascii="宋体" w:hAnsi="宋体" w:hint="eastAsia"/>
                <w:sz w:val="18"/>
                <w:szCs w:val="18"/>
              </w:rPr>
              <w:t>●</w:t>
            </w:r>
          </w:p>
        </w:tc>
        <w:tc>
          <w:tcPr>
            <w:tcW w:w="709" w:type="dxa"/>
            <w:shd w:val="clear" w:color="auto" w:fill="auto"/>
            <w:vAlign w:val="center"/>
          </w:tcPr>
          <w:p w14:paraId="1D15225D"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宋体" w:hAnsi="宋体" w:hint="eastAsia"/>
                <w:sz w:val="18"/>
                <w:szCs w:val="18"/>
              </w:rPr>
              <w:t>○</w:t>
            </w:r>
          </w:p>
        </w:tc>
        <w:tc>
          <w:tcPr>
            <w:tcW w:w="707" w:type="dxa"/>
            <w:shd w:val="clear" w:color="auto" w:fill="auto"/>
            <w:vAlign w:val="center"/>
          </w:tcPr>
          <w:p w14:paraId="4ED4055A"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宋体" w:hAnsi="宋体" w:hint="eastAsia"/>
                <w:sz w:val="18"/>
                <w:szCs w:val="18"/>
              </w:rPr>
              <w:t>○</w:t>
            </w:r>
          </w:p>
        </w:tc>
      </w:tr>
      <w:tr w:rsidR="00231F9A" w:rsidRPr="005E5889" w14:paraId="3B261D32" w14:textId="77777777" w:rsidTr="008D413A">
        <w:trPr>
          <w:cantSplit/>
          <w:trHeight w:val="397"/>
          <w:jc w:val="center"/>
        </w:trPr>
        <w:tc>
          <w:tcPr>
            <w:tcW w:w="713" w:type="dxa"/>
            <w:shd w:val="clear" w:color="auto" w:fill="auto"/>
            <w:vAlign w:val="center"/>
          </w:tcPr>
          <w:p w14:paraId="05F289AD" w14:textId="77777777" w:rsidR="00231F9A" w:rsidRPr="005E5889" w:rsidRDefault="00231F9A" w:rsidP="008D413A">
            <w:pPr>
              <w:spacing w:line="240" w:lineRule="exact"/>
              <w:jc w:val="center"/>
              <w:rPr>
                <w:rFonts w:asciiTheme="minorEastAsia" w:eastAsiaTheme="minorEastAsia" w:hAnsiTheme="minorEastAsia" w:cs="宋体"/>
                <w:kern w:val="0"/>
                <w:sz w:val="18"/>
                <w:szCs w:val="18"/>
              </w:rPr>
            </w:pPr>
            <w:r w:rsidRPr="005E5889">
              <w:rPr>
                <w:rFonts w:asciiTheme="minorEastAsia" w:eastAsiaTheme="minorEastAsia" w:hAnsiTheme="minorEastAsia" w:cs="宋体" w:hint="eastAsia"/>
                <w:kern w:val="0"/>
                <w:sz w:val="18"/>
                <w:szCs w:val="18"/>
              </w:rPr>
              <w:t>3</w:t>
            </w:r>
          </w:p>
        </w:tc>
        <w:tc>
          <w:tcPr>
            <w:tcW w:w="3970" w:type="dxa"/>
            <w:shd w:val="clear" w:color="auto" w:fill="auto"/>
            <w:vAlign w:val="center"/>
          </w:tcPr>
          <w:p w14:paraId="44985BCF" w14:textId="77777777" w:rsidR="00231F9A" w:rsidRPr="005E5889" w:rsidRDefault="00231F9A" w:rsidP="008D413A">
            <w:pPr>
              <w:spacing w:line="240" w:lineRule="exact"/>
              <w:rPr>
                <w:rFonts w:asciiTheme="minorEastAsia" w:eastAsiaTheme="minorEastAsia" w:hAnsiTheme="minorEastAsia" w:cs="宋体"/>
                <w:sz w:val="18"/>
                <w:szCs w:val="18"/>
              </w:rPr>
            </w:pPr>
            <w:r w:rsidRPr="005E5889">
              <w:rPr>
                <w:rFonts w:ascii="宋体" w:hAnsi="宋体" w:hint="eastAsia"/>
                <w:sz w:val="18"/>
                <w:szCs w:val="18"/>
              </w:rPr>
              <w:t>无压管道闭水试验记录</w:t>
            </w:r>
          </w:p>
        </w:tc>
        <w:tc>
          <w:tcPr>
            <w:tcW w:w="991" w:type="dxa"/>
            <w:shd w:val="clear" w:color="auto" w:fill="auto"/>
            <w:vAlign w:val="center"/>
          </w:tcPr>
          <w:p w14:paraId="2406E340" w14:textId="77777777" w:rsidR="00231F9A" w:rsidRPr="005E5889" w:rsidRDefault="00231F9A" w:rsidP="008D413A">
            <w:pPr>
              <w:spacing w:line="240" w:lineRule="exact"/>
              <w:jc w:val="center"/>
              <w:rPr>
                <w:rFonts w:asciiTheme="minorEastAsia" w:eastAsiaTheme="minorEastAsia" w:hAnsiTheme="minorEastAsia" w:cs="宋体"/>
                <w:kern w:val="0"/>
                <w:sz w:val="18"/>
                <w:szCs w:val="18"/>
              </w:rPr>
            </w:pPr>
            <w:r w:rsidRPr="005E5889">
              <w:rPr>
                <w:rFonts w:asciiTheme="minorEastAsia" w:eastAsiaTheme="minorEastAsia" w:hAnsiTheme="minorEastAsia"/>
                <w:sz w:val="18"/>
                <w:szCs w:val="18"/>
              </w:rPr>
              <w:t>表</w:t>
            </w:r>
            <w:r w:rsidRPr="005E5889">
              <w:rPr>
                <w:rFonts w:asciiTheme="minorEastAsia" w:eastAsiaTheme="minorEastAsia" w:hAnsiTheme="minorEastAsia" w:hint="eastAsia"/>
                <w:sz w:val="18"/>
                <w:szCs w:val="18"/>
              </w:rPr>
              <w:t>C.3.</w:t>
            </w:r>
            <w:r>
              <w:rPr>
                <w:rFonts w:asciiTheme="minorEastAsia" w:eastAsiaTheme="minorEastAsia" w:hAnsiTheme="minorEastAsia" w:hint="eastAsia"/>
                <w:sz w:val="18"/>
                <w:szCs w:val="18"/>
              </w:rPr>
              <w:t>71</w:t>
            </w:r>
          </w:p>
        </w:tc>
        <w:tc>
          <w:tcPr>
            <w:tcW w:w="1137" w:type="dxa"/>
            <w:shd w:val="clear" w:color="auto" w:fill="auto"/>
            <w:vAlign w:val="center"/>
          </w:tcPr>
          <w:p w14:paraId="3748D9EE" w14:textId="77777777" w:rsidR="00231F9A" w:rsidRPr="005E5889" w:rsidRDefault="00231F9A" w:rsidP="008D413A">
            <w:pPr>
              <w:spacing w:line="240" w:lineRule="exact"/>
              <w:jc w:val="center"/>
              <w:rPr>
                <w:rFonts w:asciiTheme="minorEastAsia" w:eastAsiaTheme="minorEastAsia" w:hAnsiTheme="minorEastAsia" w:cs="宋体"/>
                <w:kern w:val="0"/>
                <w:sz w:val="18"/>
                <w:szCs w:val="18"/>
              </w:rPr>
            </w:pPr>
            <w:r w:rsidRPr="005E5889">
              <w:rPr>
                <w:rFonts w:asciiTheme="minorEastAsia" w:eastAsiaTheme="minorEastAsia" w:hAnsiTheme="minorEastAsia" w:cs="宋体"/>
                <w:kern w:val="0"/>
                <w:sz w:val="18"/>
                <w:szCs w:val="18"/>
              </w:rPr>
              <w:t>施工单位</w:t>
            </w:r>
          </w:p>
        </w:tc>
        <w:tc>
          <w:tcPr>
            <w:tcW w:w="709" w:type="dxa"/>
            <w:shd w:val="clear" w:color="auto" w:fill="auto"/>
            <w:vAlign w:val="center"/>
          </w:tcPr>
          <w:p w14:paraId="00DD4479" w14:textId="77777777" w:rsidR="00231F9A" w:rsidRPr="005E5889" w:rsidRDefault="00231F9A" w:rsidP="008D413A">
            <w:pPr>
              <w:spacing w:line="240" w:lineRule="exact"/>
              <w:jc w:val="center"/>
              <w:rPr>
                <w:rFonts w:ascii="宋体" w:hAnsi="宋体"/>
                <w:sz w:val="18"/>
                <w:szCs w:val="18"/>
              </w:rPr>
            </w:pPr>
            <w:r w:rsidRPr="005E5889">
              <w:rPr>
                <w:rFonts w:ascii="宋体" w:hAnsi="宋体" w:hint="eastAsia"/>
                <w:sz w:val="18"/>
                <w:szCs w:val="18"/>
              </w:rPr>
              <w:t>●</w:t>
            </w:r>
          </w:p>
        </w:tc>
        <w:tc>
          <w:tcPr>
            <w:tcW w:w="709" w:type="dxa"/>
            <w:shd w:val="clear" w:color="auto" w:fill="auto"/>
            <w:vAlign w:val="center"/>
          </w:tcPr>
          <w:p w14:paraId="43989499" w14:textId="77777777" w:rsidR="00231F9A" w:rsidRPr="005E5889" w:rsidRDefault="00231F9A" w:rsidP="008D413A">
            <w:pPr>
              <w:spacing w:line="240" w:lineRule="exact"/>
              <w:jc w:val="center"/>
              <w:rPr>
                <w:rFonts w:ascii="宋体" w:hAnsi="宋体"/>
                <w:sz w:val="18"/>
                <w:szCs w:val="18"/>
              </w:rPr>
            </w:pPr>
            <w:r w:rsidRPr="005E5889">
              <w:rPr>
                <w:rFonts w:ascii="宋体" w:hAnsi="宋体" w:hint="eastAsia"/>
                <w:sz w:val="18"/>
                <w:szCs w:val="18"/>
              </w:rPr>
              <w:t>●</w:t>
            </w:r>
          </w:p>
        </w:tc>
        <w:tc>
          <w:tcPr>
            <w:tcW w:w="709" w:type="dxa"/>
            <w:shd w:val="clear" w:color="auto" w:fill="auto"/>
            <w:vAlign w:val="center"/>
          </w:tcPr>
          <w:p w14:paraId="4F8985BA"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宋体" w:hAnsi="宋体" w:hint="eastAsia"/>
                <w:sz w:val="18"/>
                <w:szCs w:val="18"/>
              </w:rPr>
              <w:t>○</w:t>
            </w:r>
          </w:p>
        </w:tc>
        <w:tc>
          <w:tcPr>
            <w:tcW w:w="707" w:type="dxa"/>
            <w:shd w:val="clear" w:color="auto" w:fill="auto"/>
            <w:vAlign w:val="center"/>
          </w:tcPr>
          <w:p w14:paraId="69DC1532"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宋体" w:hAnsi="宋体" w:hint="eastAsia"/>
                <w:sz w:val="18"/>
                <w:szCs w:val="18"/>
              </w:rPr>
              <w:t>○</w:t>
            </w:r>
          </w:p>
        </w:tc>
      </w:tr>
      <w:tr w:rsidR="00231F9A" w:rsidRPr="005E5889" w14:paraId="734B9BFD" w14:textId="77777777" w:rsidTr="008D413A">
        <w:trPr>
          <w:cantSplit/>
          <w:trHeight w:val="397"/>
          <w:jc w:val="center"/>
        </w:trPr>
        <w:tc>
          <w:tcPr>
            <w:tcW w:w="713" w:type="dxa"/>
            <w:shd w:val="clear" w:color="auto" w:fill="auto"/>
            <w:vAlign w:val="center"/>
          </w:tcPr>
          <w:p w14:paraId="403ACE92" w14:textId="77777777" w:rsidR="00231F9A" w:rsidRPr="005E5889" w:rsidRDefault="00231F9A" w:rsidP="008D413A">
            <w:pPr>
              <w:spacing w:line="240" w:lineRule="exact"/>
              <w:jc w:val="center"/>
              <w:rPr>
                <w:rFonts w:asciiTheme="minorEastAsia" w:eastAsiaTheme="minorEastAsia" w:hAnsiTheme="minorEastAsia" w:cs="宋体"/>
                <w:kern w:val="0"/>
                <w:sz w:val="18"/>
                <w:szCs w:val="18"/>
              </w:rPr>
            </w:pPr>
            <w:r w:rsidRPr="005E5889">
              <w:rPr>
                <w:rFonts w:asciiTheme="minorEastAsia" w:eastAsiaTheme="minorEastAsia" w:hAnsiTheme="minorEastAsia" w:cs="宋体" w:hint="eastAsia"/>
                <w:kern w:val="0"/>
                <w:sz w:val="18"/>
                <w:szCs w:val="18"/>
              </w:rPr>
              <w:t>4</w:t>
            </w:r>
          </w:p>
        </w:tc>
        <w:tc>
          <w:tcPr>
            <w:tcW w:w="3970" w:type="dxa"/>
            <w:shd w:val="clear" w:color="auto" w:fill="auto"/>
            <w:vAlign w:val="center"/>
          </w:tcPr>
          <w:p w14:paraId="2B1394DA" w14:textId="77777777" w:rsidR="00231F9A" w:rsidRPr="005E5889" w:rsidRDefault="00231F9A" w:rsidP="008D413A">
            <w:pPr>
              <w:spacing w:line="240" w:lineRule="exact"/>
              <w:rPr>
                <w:rFonts w:ascii="宋体" w:hAnsi="宋体"/>
                <w:sz w:val="18"/>
                <w:szCs w:val="18"/>
              </w:rPr>
            </w:pPr>
            <w:r w:rsidRPr="005E5889">
              <w:rPr>
                <w:rFonts w:ascii="宋体" w:hAnsi="宋体"/>
                <w:sz w:val="18"/>
                <w:szCs w:val="18"/>
              </w:rPr>
              <w:t>调试记录</w:t>
            </w:r>
          </w:p>
        </w:tc>
        <w:tc>
          <w:tcPr>
            <w:tcW w:w="991" w:type="dxa"/>
            <w:shd w:val="clear" w:color="auto" w:fill="auto"/>
            <w:vAlign w:val="center"/>
          </w:tcPr>
          <w:p w14:paraId="2942328F" w14:textId="77777777" w:rsidR="00231F9A" w:rsidRPr="005E5889" w:rsidRDefault="00231F9A" w:rsidP="008D413A">
            <w:pPr>
              <w:spacing w:line="240" w:lineRule="exact"/>
              <w:jc w:val="center"/>
              <w:rPr>
                <w:rFonts w:asciiTheme="minorEastAsia" w:eastAsiaTheme="minorEastAsia" w:hAnsiTheme="minorEastAsia" w:cs="宋体"/>
                <w:kern w:val="0"/>
                <w:sz w:val="18"/>
                <w:szCs w:val="18"/>
              </w:rPr>
            </w:pPr>
            <w:r w:rsidRPr="005E5889">
              <w:rPr>
                <w:rFonts w:asciiTheme="minorEastAsia" w:eastAsiaTheme="minorEastAsia" w:hAnsiTheme="minorEastAsia"/>
                <w:sz w:val="18"/>
                <w:szCs w:val="18"/>
              </w:rPr>
              <w:t>表</w:t>
            </w:r>
            <w:r w:rsidRPr="005E5889">
              <w:rPr>
                <w:rFonts w:asciiTheme="minorEastAsia" w:eastAsiaTheme="minorEastAsia" w:hAnsiTheme="minorEastAsia" w:hint="eastAsia"/>
                <w:sz w:val="18"/>
                <w:szCs w:val="18"/>
              </w:rPr>
              <w:t>C.3.</w:t>
            </w:r>
            <w:r>
              <w:rPr>
                <w:rFonts w:asciiTheme="minorEastAsia" w:eastAsiaTheme="minorEastAsia" w:hAnsiTheme="minorEastAsia" w:hint="eastAsia"/>
                <w:sz w:val="18"/>
                <w:szCs w:val="18"/>
              </w:rPr>
              <w:t>72</w:t>
            </w:r>
          </w:p>
        </w:tc>
        <w:tc>
          <w:tcPr>
            <w:tcW w:w="1137" w:type="dxa"/>
            <w:shd w:val="clear" w:color="auto" w:fill="auto"/>
            <w:vAlign w:val="center"/>
          </w:tcPr>
          <w:p w14:paraId="6B9A56BD" w14:textId="77777777" w:rsidR="00231F9A" w:rsidRPr="005E5889" w:rsidRDefault="00231F9A" w:rsidP="008D413A">
            <w:pPr>
              <w:spacing w:line="240" w:lineRule="exact"/>
              <w:jc w:val="center"/>
              <w:rPr>
                <w:rFonts w:asciiTheme="minorEastAsia" w:eastAsiaTheme="minorEastAsia" w:hAnsiTheme="minorEastAsia" w:cs="宋体"/>
                <w:kern w:val="0"/>
                <w:sz w:val="18"/>
                <w:szCs w:val="18"/>
              </w:rPr>
            </w:pPr>
            <w:r w:rsidRPr="005E5889">
              <w:rPr>
                <w:rFonts w:asciiTheme="minorEastAsia" w:eastAsiaTheme="minorEastAsia" w:hAnsiTheme="minorEastAsia" w:cs="宋体"/>
                <w:kern w:val="0"/>
                <w:sz w:val="18"/>
                <w:szCs w:val="18"/>
              </w:rPr>
              <w:t>施工单位</w:t>
            </w:r>
          </w:p>
        </w:tc>
        <w:tc>
          <w:tcPr>
            <w:tcW w:w="709" w:type="dxa"/>
            <w:shd w:val="clear" w:color="auto" w:fill="auto"/>
            <w:vAlign w:val="center"/>
          </w:tcPr>
          <w:p w14:paraId="1AFE72BE" w14:textId="77777777" w:rsidR="00231F9A" w:rsidRPr="005E5889" w:rsidRDefault="00231F9A" w:rsidP="008D413A">
            <w:pPr>
              <w:spacing w:line="240" w:lineRule="exact"/>
              <w:jc w:val="center"/>
              <w:rPr>
                <w:rFonts w:ascii="宋体" w:hAnsi="宋体"/>
                <w:sz w:val="18"/>
                <w:szCs w:val="18"/>
              </w:rPr>
            </w:pPr>
            <w:r w:rsidRPr="005E5889">
              <w:rPr>
                <w:rFonts w:ascii="宋体" w:hAnsi="宋体" w:hint="eastAsia"/>
                <w:sz w:val="18"/>
                <w:szCs w:val="18"/>
              </w:rPr>
              <w:t>●</w:t>
            </w:r>
          </w:p>
        </w:tc>
        <w:tc>
          <w:tcPr>
            <w:tcW w:w="709" w:type="dxa"/>
            <w:shd w:val="clear" w:color="auto" w:fill="auto"/>
            <w:vAlign w:val="center"/>
          </w:tcPr>
          <w:p w14:paraId="2E84B406" w14:textId="77777777" w:rsidR="00231F9A" w:rsidRPr="005E5889" w:rsidRDefault="00231F9A" w:rsidP="008D413A">
            <w:pPr>
              <w:spacing w:line="240" w:lineRule="exact"/>
              <w:jc w:val="center"/>
              <w:rPr>
                <w:rFonts w:ascii="宋体" w:hAnsi="宋体"/>
                <w:sz w:val="18"/>
                <w:szCs w:val="18"/>
              </w:rPr>
            </w:pPr>
            <w:r w:rsidRPr="005E5889">
              <w:rPr>
                <w:rFonts w:ascii="宋体" w:hAnsi="宋体" w:hint="eastAsia"/>
                <w:sz w:val="18"/>
                <w:szCs w:val="18"/>
              </w:rPr>
              <w:t>●</w:t>
            </w:r>
          </w:p>
        </w:tc>
        <w:tc>
          <w:tcPr>
            <w:tcW w:w="709" w:type="dxa"/>
            <w:shd w:val="clear" w:color="auto" w:fill="auto"/>
            <w:vAlign w:val="center"/>
          </w:tcPr>
          <w:p w14:paraId="33FB0B38"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宋体" w:hAnsi="宋体" w:hint="eastAsia"/>
                <w:sz w:val="18"/>
                <w:szCs w:val="18"/>
              </w:rPr>
              <w:t>○</w:t>
            </w:r>
          </w:p>
        </w:tc>
        <w:tc>
          <w:tcPr>
            <w:tcW w:w="707" w:type="dxa"/>
            <w:shd w:val="clear" w:color="auto" w:fill="auto"/>
            <w:vAlign w:val="center"/>
          </w:tcPr>
          <w:p w14:paraId="40EA304C"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宋体" w:hAnsi="宋体" w:hint="eastAsia"/>
                <w:sz w:val="18"/>
                <w:szCs w:val="18"/>
              </w:rPr>
              <w:t>○</w:t>
            </w:r>
          </w:p>
        </w:tc>
      </w:tr>
      <w:tr w:rsidR="00231F9A" w:rsidRPr="005E5889" w14:paraId="3641DFFB" w14:textId="77777777" w:rsidTr="008D413A">
        <w:trPr>
          <w:cantSplit/>
          <w:trHeight w:val="397"/>
          <w:jc w:val="center"/>
        </w:trPr>
        <w:tc>
          <w:tcPr>
            <w:tcW w:w="713" w:type="dxa"/>
            <w:shd w:val="clear" w:color="auto" w:fill="auto"/>
            <w:vAlign w:val="center"/>
          </w:tcPr>
          <w:p w14:paraId="36AC2495" w14:textId="77777777" w:rsidR="00231F9A" w:rsidRPr="005E5889" w:rsidRDefault="00231F9A" w:rsidP="008D413A">
            <w:pPr>
              <w:spacing w:line="240" w:lineRule="exact"/>
              <w:jc w:val="center"/>
              <w:rPr>
                <w:rFonts w:asciiTheme="minorEastAsia" w:eastAsiaTheme="minorEastAsia" w:hAnsiTheme="minorEastAsia" w:cs="宋体"/>
                <w:kern w:val="0"/>
                <w:sz w:val="18"/>
                <w:szCs w:val="18"/>
              </w:rPr>
            </w:pPr>
            <w:r w:rsidRPr="005E5889">
              <w:rPr>
                <w:rFonts w:asciiTheme="minorEastAsia" w:eastAsiaTheme="minorEastAsia" w:hAnsiTheme="minorEastAsia" w:cs="宋体" w:hint="eastAsia"/>
                <w:kern w:val="0"/>
                <w:sz w:val="18"/>
                <w:szCs w:val="18"/>
              </w:rPr>
              <w:t>5</w:t>
            </w:r>
          </w:p>
        </w:tc>
        <w:tc>
          <w:tcPr>
            <w:tcW w:w="3970" w:type="dxa"/>
            <w:shd w:val="clear" w:color="auto" w:fill="auto"/>
            <w:vAlign w:val="center"/>
          </w:tcPr>
          <w:p w14:paraId="050442B9" w14:textId="77777777" w:rsidR="00231F9A" w:rsidRPr="005E5889" w:rsidRDefault="00231F9A" w:rsidP="008D413A">
            <w:pPr>
              <w:spacing w:line="240" w:lineRule="exact"/>
              <w:rPr>
                <w:rFonts w:ascii="宋体" w:hAnsi="宋体"/>
                <w:sz w:val="18"/>
                <w:szCs w:val="18"/>
              </w:rPr>
            </w:pPr>
            <w:r w:rsidRPr="005E5889">
              <w:rPr>
                <w:rFonts w:ascii="宋体" w:hAnsi="宋体"/>
                <w:sz w:val="18"/>
                <w:szCs w:val="18"/>
              </w:rPr>
              <w:t>其他</w:t>
            </w:r>
            <w:r w:rsidRPr="005E5889">
              <w:rPr>
                <w:rFonts w:ascii="宋体" w:hAnsi="宋体" w:hint="eastAsia"/>
                <w:sz w:val="18"/>
                <w:szCs w:val="18"/>
              </w:rPr>
              <w:t>园林</w:t>
            </w:r>
            <w:r w:rsidRPr="005E5889">
              <w:rPr>
                <w:rFonts w:ascii="宋体" w:hAnsi="宋体"/>
                <w:sz w:val="18"/>
                <w:szCs w:val="18"/>
              </w:rPr>
              <w:t>给排水工程</w:t>
            </w:r>
            <w:r w:rsidRPr="005E5889">
              <w:rPr>
                <w:rFonts w:ascii="宋体" w:hAnsi="宋体" w:hint="eastAsia"/>
                <w:sz w:val="18"/>
                <w:szCs w:val="18"/>
              </w:rPr>
              <w:t>施工试验记录及检测资料</w:t>
            </w:r>
          </w:p>
        </w:tc>
        <w:tc>
          <w:tcPr>
            <w:tcW w:w="991" w:type="dxa"/>
            <w:shd w:val="clear" w:color="auto" w:fill="auto"/>
            <w:vAlign w:val="center"/>
          </w:tcPr>
          <w:p w14:paraId="0F80577A" w14:textId="77777777" w:rsidR="00231F9A" w:rsidRPr="005E5889" w:rsidRDefault="00231F9A" w:rsidP="008D413A">
            <w:pPr>
              <w:spacing w:line="240" w:lineRule="exact"/>
              <w:jc w:val="center"/>
              <w:rPr>
                <w:rFonts w:asciiTheme="minorEastAsia" w:eastAsiaTheme="minorEastAsia" w:hAnsiTheme="minorEastAsia" w:cs="宋体"/>
                <w:kern w:val="0"/>
                <w:sz w:val="18"/>
                <w:szCs w:val="18"/>
              </w:rPr>
            </w:pPr>
          </w:p>
        </w:tc>
        <w:tc>
          <w:tcPr>
            <w:tcW w:w="1137" w:type="dxa"/>
            <w:shd w:val="clear" w:color="auto" w:fill="auto"/>
            <w:vAlign w:val="center"/>
          </w:tcPr>
          <w:p w14:paraId="49A89380" w14:textId="77777777" w:rsidR="00231F9A" w:rsidRPr="005E5889" w:rsidRDefault="00231F9A" w:rsidP="008D413A">
            <w:pPr>
              <w:spacing w:line="240" w:lineRule="exact"/>
              <w:jc w:val="center"/>
              <w:rPr>
                <w:rFonts w:asciiTheme="minorEastAsia" w:eastAsiaTheme="minorEastAsia" w:hAnsiTheme="minorEastAsia" w:cs="宋体"/>
                <w:kern w:val="0"/>
                <w:sz w:val="18"/>
                <w:szCs w:val="18"/>
              </w:rPr>
            </w:pPr>
          </w:p>
        </w:tc>
        <w:tc>
          <w:tcPr>
            <w:tcW w:w="709" w:type="dxa"/>
            <w:shd w:val="clear" w:color="auto" w:fill="auto"/>
            <w:vAlign w:val="center"/>
          </w:tcPr>
          <w:p w14:paraId="632F6778" w14:textId="77777777" w:rsidR="00231F9A" w:rsidRPr="005E5889" w:rsidRDefault="00231F9A" w:rsidP="008D413A">
            <w:pPr>
              <w:spacing w:line="240" w:lineRule="exact"/>
              <w:jc w:val="center"/>
              <w:rPr>
                <w:rFonts w:asciiTheme="minorEastAsia" w:eastAsiaTheme="minorEastAsia" w:hAnsiTheme="minorEastAsia"/>
                <w:sz w:val="18"/>
                <w:szCs w:val="18"/>
              </w:rPr>
            </w:pPr>
          </w:p>
        </w:tc>
        <w:tc>
          <w:tcPr>
            <w:tcW w:w="709" w:type="dxa"/>
            <w:shd w:val="clear" w:color="auto" w:fill="auto"/>
            <w:vAlign w:val="center"/>
          </w:tcPr>
          <w:p w14:paraId="2CA15BDC" w14:textId="77777777" w:rsidR="00231F9A" w:rsidRPr="005E5889" w:rsidRDefault="00231F9A" w:rsidP="008D413A">
            <w:pPr>
              <w:spacing w:line="240" w:lineRule="exact"/>
              <w:jc w:val="center"/>
              <w:rPr>
                <w:rFonts w:asciiTheme="minorEastAsia" w:eastAsiaTheme="minorEastAsia" w:hAnsiTheme="minorEastAsia"/>
                <w:sz w:val="18"/>
                <w:szCs w:val="18"/>
              </w:rPr>
            </w:pPr>
          </w:p>
        </w:tc>
        <w:tc>
          <w:tcPr>
            <w:tcW w:w="709" w:type="dxa"/>
            <w:shd w:val="clear" w:color="auto" w:fill="auto"/>
            <w:vAlign w:val="center"/>
          </w:tcPr>
          <w:p w14:paraId="454DC4AA" w14:textId="77777777" w:rsidR="00231F9A" w:rsidRPr="005E5889" w:rsidRDefault="00231F9A" w:rsidP="008D413A">
            <w:pPr>
              <w:spacing w:line="240" w:lineRule="exact"/>
              <w:jc w:val="center"/>
              <w:rPr>
                <w:rFonts w:asciiTheme="minorEastAsia" w:eastAsiaTheme="minorEastAsia" w:hAnsiTheme="minorEastAsia"/>
                <w:sz w:val="18"/>
                <w:szCs w:val="18"/>
              </w:rPr>
            </w:pPr>
          </w:p>
        </w:tc>
        <w:tc>
          <w:tcPr>
            <w:tcW w:w="707" w:type="dxa"/>
            <w:shd w:val="clear" w:color="auto" w:fill="auto"/>
            <w:vAlign w:val="center"/>
          </w:tcPr>
          <w:p w14:paraId="537E7B02" w14:textId="77777777" w:rsidR="00231F9A" w:rsidRPr="005E5889" w:rsidRDefault="00231F9A" w:rsidP="008D413A">
            <w:pPr>
              <w:spacing w:line="240" w:lineRule="exact"/>
              <w:jc w:val="center"/>
              <w:rPr>
                <w:rFonts w:asciiTheme="minorEastAsia" w:eastAsiaTheme="minorEastAsia" w:hAnsiTheme="minorEastAsia"/>
                <w:sz w:val="18"/>
                <w:szCs w:val="18"/>
              </w:rPr>
            </w:pPr>
          </w:p>
        </w:tc>
      </w:tr>
      <w:tr w:rsidR="00231F9A" w:rsidRPr="005E5889" w14:paraId="3A397C3D" w14:textId="77777777" w:rsidTr="008D413A">
        <w:trPr>
          <w:cantSplit/>
          <w:trHeight w:val="397"/>
          <w:jc w:val="center"/>
        </w:trPr>
        <w:tc>
          <w:tcPr>
            <w:tcW w:w="713" w:type="dxa"/>
            <w:shd w:val="clear" w:color="auto" w:fill="auto"/>
            <w:vAlign w:val="center"/>
          </w:tcPr>
          <w:p w14:paraId="183A7B60" w14:textId="77777777" w:rsidR="00231F9A" w:rsidRPr="005E5889" w:rsidRDefault="00231F9A" w:rsidP="008D413A">
            <w:pPr>
              <w:spacing w:line="240" w:lineRule="exact"/>
              <w:jc w:val="center"/>
              <w:rPr>
                <w:rFonts w:asciiTheme="minorEastAsia" w:eastAsiaTheme="minorEastAsia" w:hAnsiTheme="minorEastAsia"/>
                <w:b/>
                <w:sz w:val="18"/>
                <w:szCs w:val="18"/>
              </w:rPr>
            </w:pPr>
            <w:r w:rsidRPr="005E5889">
              <w:rPr>
                <w:rFonts w:asciiTheme="minorEastAsia" w:eastAsiaTheme="minorEastAsia" w:hAnsiTheme="minorEastAsia" w:hint="eastAsia"/>
                <w:b/>
                <w:bCs/>
                <w:sz w:val="18"/>
                <w:szCs w:val="18"/>
              </w:rPr>
              <w:t>C</w:t>
            </w:r>
            <w:r>
              <w:rPr>
                <w:rFonts w:asciiTheme="minorEastAsia" w:eastAsiaTheme="minorEastAsia" w:hAnsiTheme="minorEastAsia" w:hint="eastAsia"/>
                <w:b/>
                <w:bCs/>
                <w:sz w:val="18"/>
                <w:szCs w:val="18"/>
              </w:rPr>
              <w:t>6</w:t>
            </w:r>
            <w:r w:rsidRPr="005E5889">
              <w:rPr>
                <w:rFonts w:asciiTheme="minorEastAsia" w:eastAsiaTheme="minorEastAsia" w:hAnsiTheme="minorEastAsia" w:hint="eastAsia"/>
                <w:b/>
                <w:bCs/>
                <w:sz w:val="18"/>
                <w:szCs w:val="18"/>
              </w:rPr>
              <w:t>-5</w:t>
            </w:r>
          </w:p>
        </w:tc>
        <w:tc>
          <w:tcPr>
            <w:tcW w:w="3970" w:type="dxa"/>
            <w:shd w:val="clear" w:color="auto" w:fill="auto"/>
            <w:vAlign w:val="center"/>
          </w:tcPr>
          <w:p w14:paraId="169BC787" w14:textId="77777777" w:rsidR="00231F9A" w:rsidRPr="005E5889" w:rsidRDefault="00231F9A" w:rsidP="008D413A">
            <w:pPr>
              <w:spacing w:line="240" w:lineRule="exact"/>
              <w:jc w:val="center"/>
              <w:rPr>
                <w:rFonts w:asciiTheme="minorEastAsia" w:eastAsiaTheme="minorEastAsia" w:hAnsiTheme="minorEastAsia"/>
                <w:b/>
                <w:sz w:val="18"/>
                <w:szCs w:val="18"/>
              </w:rPr>
            </w:pPr>
            <w:r w:rsidRPr="005E5889">
              <w:rPr>
                <w:rFonts w:asciiTheme="minorEastAsia" w:eastAsiaTheme="minorEastAsia" w:hAnsiTheme="minorEastAsia" w:hint="eastAsia"/>
                <w:b/>
                <w:sz w:val="18"/>
                <w:szCs w:val="18"/>
              </w:rPr>
              <w:t>园林用电</w:t>
            </w:r>
            <w:r w:rsidRPr="005E5889">
              <w:rPr>
                <w:rFonts w:asciiTheme="minorEastAsia" w:eastAsiaTheme="minorEastAsia" w:hAnsiTheme="minorEastAsia"/>
                <w:b/>
                <w:sz w:val="18"/>
                <w:szCs w:val="18"/>
              </w:rPr>
              <w:t>工程</w:t>
            </w:r>
            <w:r w:rsidRPr="005E5889">
              <w:rPr>
                <w:rFonts w:asciiTheme="minorEastAsia" w:eastAsiaTheme="minorEastAsia" w:hAnsiTheme="minorEastAsia" w:hint="eastAsia"/>
                <w:b/>
                <w:bCs/>
                <w:sz w:val="18"/>
                <w:szCs w:val="18"/>
              </w:rPr>
              <w:t>施工试验记录及检测资料</w:t>
            </w:r>
          </w:p>
        </w:tc>
        <w:tc>
          <w:tcPr>
            <w:tcW w:w="991" w:type="dxa"/>
            <w:shd w:val="clear" w:color="auto" w:fill="auto"/>
            <w:vAlign w:val="center"/>
          </w:tcPr>
          <w:p w14:paraId="71423B9D" w14:textId="77777777" w:rsidR="00231F9A" w:rsidRPr="005E5889" w:rsidRDefault="00231F9A" w:rsidP="008D413A">
            <w:pPr>
              <w:spacing w:line="240" w:lineRule="exact"/>
              <w:jc w:val="center"/>
              <w:rPr>
                <w:rFonts w:asciiTheme="minorEastAsia" w:eastAsiaTheme="minorEastAsia" w:hAnsiTheme="minorEastAsia"/>
                <w:sz w:val="18"/>
                <w:szCs w:val="18"/>
              </w:rPr>
            </w:pPr>
          </w:p>
        </w:tc>
        <w:tc>
          <w:tcPr>
            <w:tcW w:w="3971" w:type="dxa"/>
            <w:gridSpan w:val="5"/>
            <w:shd w:val="clear" w:color="auto" w:fill="auto"/>
            <w:vAlign w:val="center"/>
          </w:tcPr>
          <w:p w14:paraId="14F5F15F" w14:textId="77777777" w:rsidR="00231F9A" w:rsidRPr="005E5889" w:rsidRDefault="00231F9A" w:rsidP="008D413A">
            <w:pPr>
              <w:spacing w:line="240" w:lineRule="exact"/>
              <w:jc w:val="center"/>
              <w:rPr>
                <w:rFonts w:asciiTheme="minorEastAsia" w:eastAsiaTheme="minorEastAsia" w:hAnsiTheme="minorEastAsia"/>
                <w:sz w:val="18"/>
                <w:szCs w:val="18"/>
              </w:rPr>
            </w:pPr>
          </w:p>
        </w:tc>
      </w:tr>
      <w:tr w:rsidR="00231F9A" w:rsidRPr="005E5889" w14:paraId="496F9788" w14:textId="77777777" w:rsidTr="008D413A">
        <w:trPr>
          <w:cantSplit/>
          <w:trHeight w:val="397"/>
          <w:jc w:val="center"/>
        </w:trPr>
        <w:tc>
          <w:tcPr>
            <w:tcW w:w="713" w:type="dxa"/>
            <w:shd w:val="clear" w:color="auto" w:fill="auto"/>
            <w:vAlign w:val="center"/>
          </w:tcPr>
          <w:p w14:paraId="4A6008E0" w14:textId="77777777" w:rsidR="00231F9A" w:rsidRPr="005E5889" w:rsidRDefault="00231F9A" w:rsidP="008D413A">
            <w:pPr>
              <w:spacing w:line="240" w:lineRule="exact"/>
              <w:jc w:val="center"/>
              <w:rPr>
                <w:rFonts w:asciiTheme="minorEastAsia" w:eastAsiaTheme="minorEastAsia" w:hAnsiTheme="minorEastAsia"/>
                <w:bCs/>
                <w:sz w:val="18"/>
                <w:szCs w:val="18"/>
              </w:rPr>
            </w:pPr>
            <w:r w:rsidRPr="005E5889">
              <w:rPr>
                <w:rFonts w:asciiTheme="minorEastAsia" w:eastAsiaTheme="minorEastAsia" w:hAnsiTheme="minorEastAsia" w:hint="eastAsia"/>
                <w:bCs/>
                <w:sz w:val="18"/>
                <w:szCs w:val="18"/>
              </w:rPr>
              <w:t>1</w:t>
            </w:r>
          </w:p>
        </w:tc>
        <w:tc>
          <w:tcPr>
            <w:tcW w:w="3970" w:type="dxa"/>
            <w:shd w:val="clear" w:color="auto" w:fill="auto"/>
            <w:vAlign w:val="center"/>
          </w:tcPr>
          <w:p w14:paraId="6141559C" w14:textId="77777777" w:rsidR="00231F9A" w:rsidRPr="005E5889" w:rsidRDefault="00231F9A" w:rsidP="008D413A">
            <w:pPr>
              <w:spacing w:line="240" w:lineRule="exact"/>
              <w:rPr>
                <w:rFonts w:asciiTheme="minorEastAsia" w:eastAsiaTheme="minorEastAsia" w:hAnsiTheme="minorEastAsia"/>
                <w:sz w:val="18"/>
                <w:szCs w:val="18"/>
              </w:rPr>
            </w:pPr>
            <w:r w:rsidRPr="005E5889">
              <w:rPr>
                <w:rFonts w:asciiTheme="minorEastAsia" w:eastAsiaTheme="minorEastAsia" w:hAnsiTheme="minorEastAsia"/>
                <w:sz w:val="18"/>
                <w:szCs w:val="18"/>
              </w:rPr>
              <w:t>电气接地电阻测试记录</w:t>
            </w:r>
          </w:p>
        </w:tc>
        <w:tc>
          <w:tcPr>
            <w:tcW w:w="991" w:type="dxa"/>
            <w:shd w:val="clear" w:color="auto" w:fill="auto"/>
            <w:vAlign w:val="center"/>
          </w:tcPr>
          <w:p w14:paraId="227E3284" w14:textId="77777777" w:rsidR="00231F9A" w:rsidRPr="005E5889" w:rsidRDefault="00231F9A" w:rsidP="008D413A">
            <w:pPr>
              <w:jc w:val="center"/>
            </w:pPr>
            <w:r w:rsidRPr="005E5889">
              <w:rPr>
                <w:rFonts w:asciiTheme="minorEastAsia" w:eastAsiaTheme="minorEastAsia" w:hAnsiTheme="minorEastAsia"/>
                <w:sz w:val="18"/>
                <w:szCs w:val="18"/>
              </w:rPr>
              <w:t>表</w:t>
            </w:r>
            <w:r w:rsidRPr="005E5889">
              <w:rPr>
                <w:rFonts w:asciiTheme="minorEastAsia" w:eastAsiaTheme="minorEastAsia" w:hAnsiTheme="minorEastAsia" w:hint="eastAsia"/>
                <w:sz w:val="18"/>
                <w:szCs w:val="18"/>
              </w:rPr>
              <w:t>C.3.</w:t>
            </w:r>
            <w:r>
              <w:rPr>
                <w:rFonts w:asciiTheme="minorEastAsia" w:eastAsiaTheme="minorEastAsia" w:hAnsiTheme="minorEastAsia" w:hint="eastAsia"/>
                <w:sz w:val="18"/>
                <w:szCs w:val="18"/>
              </w:rPr>
              <w:t>73</w:t>
            </w:r>
          </w:p>
        </w:tc>
        <w:tc>
          <w:tcPr>
            <w:tcW w:w="1137" w:type="dxa"/>
            <w:shd w:val="clear" w:color="auto" w:fill="auto"/>
            <w:vAlign w:val="center"/>
          </w:tcPr>
          <w:p w14:paraId="5E64BA8F"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sz w:val="18"/>
                <w:szCs w:val="18"/>
              </w:rPr>
              <w:t>施工单位</w:t>
            </w:r>
          </w:p>
        </w:tc>
        <w:tc>
          <w:tcPr>
            <w:tcW w:w="709" w:type="dxa"/>
            <w:shd w:val="clear" w:color="auto" w:fill="auto"/>
            <w:vAlign w:val="center"/>
          </w:tcPr>
          <w:p w14:paraId="5955DA29"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w:t>
            </w:r>
          </w:p>
        </w:tc>
        <w:tc>
          <w:tcPr>
            <w:tcW w:w="709" w:type="dxa"/>
            <w:shd w:val="clear" w:color="auto" w:fill="auto"/>
            <w:vAlign w:val="center"/>
          </w:tcPr>
          <w:p w14:paraId="4D9F4B68"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w:t>
            </w:r>
          </w:p>
        </w:tc>
        <w:tc>
          <w:tcPr>
            <w:tcW w:w="709" w:type="dxa"/>
            <w:shd w:val="clear" w:color="auto" w:fill="auto"/>
            <w:vAlign w:val="center"/>
          </w:tcPr>
          <w:p w14:paraId="731CBFED"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w:t>
            </w:r>
          </w:p>
        </w:tc>
        <w:tc>
          <w:tcPr>
            <w:tcW w:w="707" w:type="dxa"/>
            <w:shd w:val="clear" w:color="auto" w:fill="auto"/>
            <w:vAlign w:val="center"/>
          </w:tcPr>
          <w:p w14:paraId="30FBDD8F" w14:textId="77777777" w:rsidR="00231F9A" w:rsidRPr="005E5889" w:rsidRDefault="00231F9A" w:rsidP="008D413A">
            <w:pPr>
              <w:spacing w:line="240" w:lineRule="exact"/>
              <w:jc w:val="center"/>
              <w:rPr>
                <w:rFonts w:asciiTheme="minorEastAsia" w:eastAsiaTheme="minorEastAsia" w:hAnsiTheme="minorEastAsia"/>
                <w:sz w:val="18"/>
                <w:szCs w:val="18"/>
              </w:rPr>
            </w:pPr>
          </w:p>
        </w:tc>
      </w:tr>
      <w:tr w:rsidR="00231F9A" w:rsidRPr="005E5889" w14:paraId="1B4D23EF" w14:textId="77777777" w:rsidTr="008D413A">
        <w:trPr>
          <w:cantSplit/>
          <w:trHeight w:val="397"/>
          <w:jc w:val="center"/>
        </w:trPr>
        <w:tc>
          <w:tcPr>
            <w:tcW w:w="713" w:type="dxa"/>
            <w:shd w:val="clear" w:color="auto" w:fill="auto"/>
            <w:vAlign w:val="center"/>
          </w:tcPr>
          <w:p w14:paraId="59151B6A" w14:textId="77777777" w:rsidR="00231F9A" w:rsidRPr="005E5889" w:rsidRDefault="00231F9A" w:rsidP="008D413A">
            <w:pPr>
              <w:spacing w:line="240" w:lineRule="exact"/>
              <w:jc w:val="center"/>
              <w:rPr>
                <w:rFonts w:asciiTheme="minorEastAsia" w:eastAsiaTheme="minorEastAsia" w:hAnsiTheme="minorEastAsia"/>
                <w:bCs/>
                <w:sz w:val="18"/>
                <w:szCs w:val="18"/>
              </w:rPr>
            </w:pPr>
            <w:r w:rsidRPr="005E5889">
              <w:rPr>
                <w:rFonts w:asciiTheme="minorEastAsia" w:eastAsiaTheme="minorEastAsia" w:hAnsiTheme="minorEastAsia" w:hint="eastAsia"/>
                <w:bCs/>
                <w:sz w:val="18"/>
                <w:szCs w:val="18"/>
              </w:rPr>
              <w:t>2</w:t>
            </w:r>
          </w:p>
        </w:tc>
        <w:tc>
          <w:tcPr>
            <w:tcW w:w="3970" w:type="dxa"/>
            <w:shd w:val="clear" w:color="auto" w:fill="auto"/>
            <w:vAlign w:val="center"/>
          </w:tcPr>
          <w:p w14:paraId="19C997A3" w14:textId="77777777" w:rsidR="00231F9A" w:rsidRPr="005E5889" w:rsidRDefault="00231F9A" w:rsidP="008D413A">
            <w:pPr>
              <w:spacing w:line="240" w:lineRule="exact"/>
              <w:rPr>
                <w:rFonts w:asciiTheme="minorEastAsia" w:eastAsiaTheme="minorEastAsia" w:hAnsiTheme="minorEastAsia"/>
                <w:sz w:val="18"/>
                <w:szCs w:val="18"/>
              </w:rPr>
            </w:pPr>
            <w:r w:rsidRPr="005E5889">
              <w:rPr>
                <w:rFonts w:asciiTheme="minorEastAsia" w:eastAsiaTheme="minorEastAsia" w:hAnsiTheme="minorEastAsia"/>
                <w:sz w:val="18"/>
                <w:szCs w:val="18"/>
              </w:rPr>
              <w:t>电气</w:t>
            </w:r>
            <w:proofErr w:type="gramStart"/>
            <w:r w:rsidRPr="005E5889">
              <w:rPr>
                <w:rFonts w:asciiTheme="minorEastAsia" w:eastAsiaTheme="minorEastAsia" w:hAnsiTheme="minorEastAsia"/>
                <w:sz w:val="18"/>
                <w:szCs w:val="18"/>
              </w:rPr>
              <w:t>接地装置隐检与</w:t>
            </w:r>
            <w:proofErr w:type="gramEnd"/>
            <w:r w:rsidRPr="005E5889">
              <w:rPr>
                <w:rFonts w:asciiTheme="minorEastAsia" w:eastAsiaTheme="minorEastAsia" w:hAnsiTheme="minorEastAsia"/>
                <w:sz w:val="18"/>
                <w:szCs w:val="18"/>
              </w:rPr>
              <w:t>平面示意图</w:t>
            </w:r>
          </w:p>
        </w:tc>
        <w:tc>
          <w:tcPr>
            <w:tcW w:w="991" w:type="dxa"/>
            <w:shd w:val="clear" w:color="auto" w:fill="auto"/>
            <w:vAlign w:val="center"/>
          </w:tcPr>
          <w:p w14:paraId="65CB11CB" w14:textId="77777777" w:rsidR="00231F9A" w:rsidRPr="005E5889" w:rsidRDefault="00231F9A" w:rsidP="008D413A">
            <w:pPr>
              <w:jc w:val="center"/>
            </w:pPr>
            <w:r w:rsidRPr="005E5889">
              <w:rPr>
                <w:rFonts w:asciiTheme="minorEastAsia" w:eastAsiaTheme="minorEastAsia" w:hAnsiTheme="minorEastAsia"/>
                <w:sz w:val="18"/>
                <w:szCs w:val="18"/>
              </w:rPr>
              <w:t>表</w:t>
            </w:r>
            <w:r w:rsidRPr="005E5889">
              <w:rPr>
                <w:rFonts w:asciiTheme="minorEastAsia" w:eastAsiaTheme="minorEastAsia" w:hAnsiTheme="minorEastAsia" w:hint="eastAsia"/>
                <w:sz w:val="18"/>
                <w:szCs w:val="18"/>
              </w:rPr>
              <w:t>C.3.</w:t>
            </w:r>
            <w:r>
              <w:rPr>
                <w:rFonts w:asciiTheme="minorEastAsia" w:eastAsiaTheme="minorEastAsia" w:hAnsiTheme="minorEastAsia" w:hint="eastAsia"/>
                <w:sz w:val="18"/>
                <w:szCs w:val="18"/>
              </w:rPr>
              <w:t>74</w:t>
            </w:r>
          </w:p>
        </w:tc>
        <w:tc>
          <w:tcPr>
            <w:tcW w:w="1137" w:type="dxa"/>
            <w:shd w:val="clear" w:color="auto" w:fill="auto"/>
            <w:vAlign w:val="center"/>
          </w:tcPr>
          <w:p w14:paraId="3A7680D2"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sz w:val="18"/>
                <w:szCs w:val="18"/>
              </w:rPr>
              <w:t>施工单位</w:t>
            </w:r>
          </w:p>
        </w:tc>
        <w:tc>
          <w:tcPr>
            <w:tcW w:w="709" w:type="dxa"/>
            <w:shd w:val="clear" w:color="auto" w:fill="auto"/>
            <w:vAlign w:val="center"/>
          </w:tcPr>
          <w:p w14:paraId="6F38DD97"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w:t>
            </w:r>
          </w:p>
        </w:tc>
        <w:tc>
          <w:tcPr>
            <w:tcW w:w="709" w:type="dxa"/>
            <w:shd w:val="clear" w:color="auto" w:fill="auto"/>
            <w:vAlign w:val="center"/>
          </w:tcPr>
          <w:p w14:paraId="7399D9DF"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w:t>
            </w:r>
          </w:p>
        </w:tc>
        <w:tc>
          <w:tcPr>
            <w:tcW w:w="709" w:type="dxa"/>
            <w:shd w:val="clear" w:color="auto" w:fill="auto"/>
            <w:vAlign w:val="center"/>
          </w:tcPr>
          <w:p w14:paraId="70482F21"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w:t>
            </w:r>
          </w:p>
        </w:tc>
        <w:tc>
          <w:tcPr>
            <w:tcW w:w="707" w:type="dxa"/>
            <w:shd w:val="clear" w:color="auto" w:fill="auto"/>
            <w:vAlign w:val="center"/>
          </w:tcPr>
          <w:p w14:paraId="1C44ED37" w14:textId="77777777" w:rsidR="00231F9A" w:rsidRPr="005E5889" w:rsidRDefault="00231F9A" w:rsidP="008D413A">
            <w:pPr>
              <w:spacing w:line="240" w:lineRule="exact"/>
              <w:jc w:val="center"/>
              <w:rPr>
                <w:rFonts w:asciiTheme="minorEastAsia" w:eastAsiaTheme="minorEastAsia" w:hAnsiTheme="minorEastAsia"/>
                <w:sz w:val="18"/>
                <w:szCs w:val="18"/>
              </w:rPr>
            </w:pPr>
          </w:p>
        </w:tc>
      </w:tr>
      <w:tr w:rsidR="00231F9A" w:rsidRPr="005E5889" w14:paraId="33B9399A" w14:textId="77777777" w:rsidTr="008D413A">
        <w:trPr>
          <w:cantSplit/>
          <w:trHeight w:val="397"/>
          <w:jc w:val="center"/>
        </w:trPr>
        <w:tc>
          <w:tcPr>
            <w:tcW w:w="713" w:type="dxa"/>
            <w:shd w:val="clear" w:color="auto" w:fill="auto"/>
            <w:vAlign w:val="center"/>
          </w:tcPr>
          <w:p w14:paraId="79685034" w14:textId="77777777" w:rsidR="00231F9A" w:rsidRPr="005E5889" w:rsidRDefault="00231F9A" w:rsidP="008D413A">
            <w:pPr>
              <w:spacing w:line="240" w:lineRule="exact"/>
              <w:jc w:val="center"/>
              <w:rPr>
                <w:rFonts w:asciiTheme="minorEastAsia" w:eastAsiaTheme="minorEastAsia" w:hAnsiTheme="minorEastAsia"/>
                <w:bCs/>
                <w:sz w:val="18"/>
                <w:szCs w:val="18"/>
              </w:rPr>
            </w:pPr>
            <w:r w:rsidRPr="005E5889">
              <w:rPr>
                <w:rFonts w:asciiTheme="minorEastAsia" w:eastAsiaTheme="minorEastAsia" w:hAnsiTheme="minorEastAsia" w:hint="eastAsia"/>
                <w:bCs/>
                <w:sz w:val="18"/>
                <w:szCs w:val="18"/>
              </w:rPr>
              <w:t>3</w:t>
            </w:r>
          </w:p>
        </w:tc>
        <w:tc>
          <w:tcPr>
            <w:tcW w:w="3970" w:type="dxa"/>
            <w:shd w:val="clear" w:color="auto" w:fill="auto"/>
            <w:vAlign w:val="center"/>
          </w:tcPr>
          <w:p w14:paraId="31D9C690" w14:textId="77777777" w:rsidR="00231F9A" w:rsidRPr="005E5889" w:rsidRDefault="00231F9A" w:rsidP="008D413A">
            <w:pPr>
              <w:spacing w:line="240" w:lineRule="exact"/>
              <w:rPr>
                <w:rFonts w:asciiTheme="minorEastAsia" w:eastAsiaTheme="minorEastAsia" w:hAnsiTheme="minorEastAsia"/>
                <w:sz w:val="18"/>
                <w:szCs w:val="18"/>
              </w:rPr>
            </w:pPr>
            <w:r w:rsidRPr="005E5889">
              <w:rPr>
                <w:rFonts w:asciiTheme="minorEastAsia" w:eastAsiaTheme="minorEastAsia" w:hAnsiTheme="minorEastAsia"/>
                <w:sz w:val="18"/>
                <w:szCs w:val="18"/>
              </w:rPr>
              <w:t>电气绝缘电阻测试记录</w:t>
            </w:r>
          </w:p>
        </w:tc>
        <w:tc>
          <w:tcPr>
            <w:tcW w:w="991" w:type="dxa"/>
            <w:shd w:val="clear" w:color="auto" w:fill="auto"/>
            <w:vAlign w:val="center"/>
          </w:tcPr>
          <w:p w14:paraId="0AA35CE8" w14:textId="77777777" w:rsidR="00231F9A" w:rsidRPr="005E5889" w:rsidRDefault="00231F9A" w:rsidP="008D413A">
            <w:pPr>
              <w:jc w:val="center"/>
            </w:pPr>
            <w:r w:rsidRPr="005E5889">
              <w:rPr>
                <w:rFonts w:asciiTheme="minorEastAsia" w:eastAsiaTheme="minorEastAsia" w:hAnsiTheme="minorEastAsia"/>
                <w:sz w:val="18"/>
                <w:szCs w:val="18"/>
              </w:rPr>
              <w:t>表</w:t>
            </w:r>
            <w:r w:rsidRPr="005E5889">
              <w:rPr>
                <w:rFonts w:asciiTheme="minorEastAsia" w:eastAsiaTheme="minorEastAsia" w:hAnsiTheme="minorEastAsia" w:hint="eastAsia"/>
                <w:sz w:val="18"/>
                <w:szCs w:val="18"/>
              </w:rPr>
              <w:t>C.3.</w:t>
            </w:r>
            <w:r>
              <w:rPr>
                <w:rFonts w:asciiTheme="minorEastAsia" w:eastAsiaTheme="minorEastAsia" w:hAnsiTheme="minorEastAsia" w:hint="eastAsia"/>
                <w:sz w:val="18"/>
                <w:szCs w:val="18"/>
              </w:rPr>
              <w:t>75</w:t>
            </w:r>
          </w:p>
        </w:tc>
        <w:tc>
          <w:tcPr>
            <w:tcW w:w="1137" w:type="dxa"/>
            <w:shd w:val="clear" w:color="auto" w:fill="auto"/>
            <w:vAlign w:val="center"/>
          </w:tcPr>
          <w:p w14:paraId="382FD48C"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sz w:val="18"/>
                <w:szCs w:val="18"/>
              </w:rPr>
              <w:t>施工单位</w:t>
            </w:r>
          </w:p>
        </w:tc>
        <w:tc>
          <w:tcPr>
            <w:tcW w:w="709" w:type="dxa"/>
            <w:shd w:val="clear" w:color="auto" w:fill="auto"/>
            <w:vAlign w:val="center"/>
          </w:tcPr>
          <w:p w14:paraId="1DF9D567"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w:t>
            </w:r>
          </w:p>
        </w:tc>
        <w:tc>
          <w:tcPr>
            <w:tcW w:w="709" w:type="dxa"/>
            <w:shd w:val="clear" w:color="auto" w:fill="auto"/>
            <w:vAlign w:val="center"/>
          </w:tcPr>
          <w:p w14:paraId="147CA264"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w:t>
            </w:r>
          </w:p>
        </w:tc>
        <w:tc>
          <w:tcPr>
            <w:tcW w:w="709" w:type="dxa"/>
            <w:shd w:val="clear" w:color="auto" w:fill="auto"/>
            <w:vAlign w:val="center"/>
          </w:tcPr>
          <w:p w14:paraId="0C6EA53B"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w:t>
            </w:r>
          </w:p>
        </w:tc>
        <w:tc>
          <w:tcPr>
            <w:tcW w:w="707" w:type="dxa"/>
            <w:shd w:val="clear" w:color="auto" w:fill="auto"/>
            <w:vAlign w:val="center"/>
          </w:tcPr>
          <w:p w14:paraId="0BC5862E" w14:textId="77777777" w:rsidR="00231F9A" w:rsidRPr="005E5889" w:rsidRDefault="00231F9A" w:rsidP="008D413A">
            <w:pPr>
              <w:spacing w:line="240" w:lineRule="exact"/>
              <w:jc w:val="center"/>
              <w:rPr>
                <w:rFonts w:asciiTheme="minorEastAsia" w:eastAsiaTheme="minorEastAsia" w:hAnsiTheme="minorEastAsia"/>
                <w:sz w:val="18"/>
                <w:szCs w:val="18"/>
              </w:rPr>
            </w:pPr>
          </w:p>
        </w:tc>
      </w:tr>
      <w:tr w:rsidR="00231F9A" w:rsidRPr="005E5889" w14:paraId="4113EA3F" w14:textId="77777777" w:rsidTr="008D413A">
        <w:trPr>
          <w:cantSplit/>
          <w:trHeight w:val="397"/>
          <w:jc w:val="center"/>
        </w:trPr>
        <w:tc>
          <w:tcPr>
            <w:tcW w:w="713" w:type="dxa"/>
            <w:shd w:val="clear" w:color="auto" w:fill="auto"/>
            <w:vAlign w:val="center"/>
          </w:tcPr>
          <w:p w14:paraId="63E386D6" w14:textId="77777777" w:rsidR="00231F9A" w:rsidRPr="005E5889" w:rsidRDefault="00231F9A" w:rsidP="008D413A">
            <w:pPr>
              <w:spacing w:line="240" w:lineRule="exact"/>
              <w:jc w:val="center"/>
              <w:rPr>
                <w:rFonts w:asciiTheme="minorEastAsia" w:eastAsiaTheme="minorEastAsia" w:hAnsiTheme="minorEastAsia"/>
                <w:bCs/>
                <w:sz w:val="18"/>
                <w:szCs w:val="18"/>
              </w:rPr>
            </w:pPr>
            <w:r w:rsidRPr="005E5889">
              <w:rPr>
                <w:rFonts w:asciiTheme="minorEastAsia" w:eastAsiaTheme="minorEastAsia" w:hAnsiTheme="minorEastAsia" w:hint="eastAsia"/>
                <w:bCs/>
                <w:sz w:val="18"/>
                <w:szCs w:val="18"/>
              </w:rPr>
              <w:t>4</w:t>
            </w:r>
          </w:p>
        </w:tc>
        <w:tc>
          <w:tcPr>
            <w:tcW w:w="3970" w:type="dxa"/>
            <w:shd w:val="clear" w:color="auto" w:fill="auto"/>
            <w:vAlign w:val="center"/>
          </w:tcPr>
          <w:p w14:paraId="2AB89AEE" w14:textId="77777777" w:rsidR="00231F9A" w:rsidRPr="005E5889" w:rsidRDefault="00231F9A" w:rsidP="008D413A">
            <w:pPr>
              <w:spacing w:line="240" w:lineRule="exact"/>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电气</w:t>
            </w:r>
            <w:r w:rsidRPr="005E5889">
              <w:rPr>
                <w:rFonts w:asciiTheme="minorEastAsia" w:eastAsiaTheme="minorEastAsia" w:hAnsiTheme="minorEastAsia"/>
                <w:sz w:val="18"/>
                <w:szCs w:val="18"/>
              </w:rPr>
              <w:t>照明通电试运行记录</w:t>
            </w:r>
          </w:p>
        </w:tc>
        <w:tc>
          <w:tcPr>
            <w:tcW w:w="991" w:type="dxa"/>
            <w:shd w:val="clear" w:color="auto" w:fill="auto"/>
            <w:vAlign w:val="center"/>
          </w:tcPr>
          <w:p w14:paraId="071C787A" w14:textId="77777777" w:rsidR="00231F9A" w:rsidRPr="005E5889" w:rsidRDefault="00231F9A" w:rsidP="008D413A">
            <w:pPr>
              <w:jc w:val="center"/>
            </w:pPr>
            <w:r w:rsidRPr="005E5889">
              <w:rPr>
                <w:rFonts w:asciiTheme="minorEastAsia" w:eastAsiaTheme="minorEastAsia" w:hAnsiTheme="minorEastAsia"/>
                <w:sz w:val="18"/>
                <w:szCs w:val="18"/>
              </w:rPr>
              <w:t>表</w:t>
            </w:r>
            <w:r w:rsidRPr="005E5889">
              <w:rPr>
                <w:rFonts w:asciiTheme="minorEastAsia" w:eastAsiaTheme="minorEastAsia" w:hAnsiTheme="minorEastAsia" w:hint="eastAsia"/>
                <w:sz w:val="18"/>
                <w:szCs w:val="18"/>
              </w:rPr>
              <w:t>C.3.</w:t>
            </w:r>
            <w:r>
              <w:rPr>
                <w:rFonts w:asciiTheme="minorEastAsia" w:eastAsiaTheme="minorEastAsia" w:hAnsiTheme="minorEastAsia" w:hint="eastAsia"/>
                <w:sz w:val="18"/>
                <w:szCs w:val="18"/>
              </w:rPr>
              <w:t>76</w:t>
            </w:r>
          </w:p>
        </w:tc>
        <w:tc>
          <w:tcPr>
            <w:tcW w:w="1137" w:type="dxa"/>
            <w:shd w:val="clear" w:color="auto" w:fill="auto"/>
            <w:vAlign w:val="center"/>
          </w:tcPr>
          <w:p w14:paraId="6A4695E4"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sz w:val="18"/>
                <w:szCs w:val="18"/>
              </w:rPr>
              <w:t>施工单位</w:t>
            </w:r>
          </w:p>
        </w:tc>
        <w:tc>
          <w:tcPr>
            <w:tcW w:w="709" w:type="dxa"/>
            <w:shd w:val="clear" w:color="auto" w:fill="auto"/>
            <w:vAlign w:val="center"/>
          </w:tcPr>
          <w:p w14:paraId="30F14729"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w:t>
            </w:r>
          </w:p>
        </w:tc>
        <w:tc>
          <w:tcPr>
            <w:tcW w:w="709" w:type="dxa"/>
            <w:shd w:val="clear" w:color="auto" w:fill="auto"/>
            <w:vAlign w:val="center"/>
          </w:tcPr>
          <w:p w14:paraId="3343C8FC"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w:t>
            </w:r>
          </w:p>
        </w:tc>
        <w:tc>
          <w:tcPr>
            <w:tcW w:w="709" w:type="dxa"/>
            <w:shd w:val="clear" w:color="auto" w:fill="auto"/>
            <w:vAlign w:val="center"/>
          </w:tcPr>
          <w:p w14:paraId="4A824443"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w:t>
            </w:r>
          </w:p>
        </w:tc>
        <w:tc>
          <w:tcPr>
            <w:tcW w:w="707" w:type="dxa"/>
            <w:shd w:val="clear" w:color="auto" w:fill="auto"/>
            <w:vAlign w:val="center"/>
          </w:tcPr>
          <w:p w14:paraId="02819A95" w14:textId="77777777" w:rsidR="00231F9A" w:rsidRPr="005E5889" w:rsidRDefault="00231F9A" w:rsidP="008D413A">
            <w:pPr>
              <w:spacing w:line="240" w:lineRule="exact"/>
              <w:jc w:val="center"/>
              <w:rPr>
                <w:rFonts w:asciiTheme="minorEastAsia" w:eastAsiaTheme="minorEastAsia" w:hAnsiTheme="minorEastAsia"/>
                <w:sz w:val="18"/>
                <w:szCs w:val="18"/>
              </w:rPr>
            </w:pPr>
          </w:p>
        </w:tc>
      </w:tr>
      <w:tr w:rsidR="00231F9A" w:rsidRPr="005E5889" w14:paraId="0EC5DF4C" w14:textId="77777777" w:rsidTr="008D413A">
        <w:trPr>
          <w:cantSplit/>
          <w:trHeight w:val="397"/>
          <w:jc w:val="center"/>
        </w:trPr>
        <w:tc>
          <w:tcPr>
            <w:tcW w:w="713" w:type="dxa"/>
            <w:shd w:val="clear" w:color="auto" w:fill="auto"/>
            <w:vAlign w:val="center"/>
          </w:tcPr>
          <w:p w14:paraId="340E3B7F" w14:textId="77777777" w:rsidR="00231F9A" w:rsidRPr="005E5889" w:rsidRDefault="00231F9A" w:rsidP="008D413A">
            <w:pPr>
              <w:spacing w:line="240" w:lineRule="exact"/>
              <w:jc w:val="center"/>
              <w:rPr>
                <w:rFonts w:asciiTheme="minorEastAsia" w:eastAsiaTheme="minorEastAsia" w:hAnsiTheme="minorEastAsia"/>
                <w:bCs/>
                <w:sz w:val="18"/>
                <w:szCs w:val="18"/>
              </w:rPr>
            </w:pPr>
            <w:r w:rsidRPr="005E5889">
              <w:rPr>
                <w:rFonts w:asciiTheme="minorEastAsia" w:eastAsiaTheme="minorEastAsia" w:hAnsiTheme="minorEastAsia" w:hint="eastAsia"/>
                <w:bCs/>
                <w:sz w:val="18"/>
                <w:szCs w:val="18"/>
              </w:rPr>
              <w:t>5</w:t>
            </w:r>
          </w:p>
        </w:tc>
        <w:tc>
          <w:tcPr>
            <w:tcW w:w="3970" w:type="dxa"/>
            <w:shd w:val="clear" w:color="auto" w:fill="auto"/>
            <w:vAlign w:val="center"/>
          </w:tcPr>
          <w:p w14:paraId="210D41FE" w14:textId="77777777" w:rsidR="00231F9A" w:rsidRPr="005E5889" w:rsidRDefault="00231F9A" w:rsidP="008D413A">
            <w:pPr>
              <w:spacing w:line="240" w:lineRule="exact"/>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照明系统照度测试记录</w:t>
            </w:r>
          </w:p>
        </w:tc>
        <w:tc>
          <w:tcPr>
            <w:tcW w:w="991" w:type="dxa"/>
            <w:shd w:val="clear" w:color="auto" w:fill="auto"/>
            <w:vAlign w:val="center"/>
          </w:tcPr>
          <w:p w14:paraId="14A9725C" w14:textId="77777777" w:rsidR="00231F9A" w:rsidRPr="005E5889" w:rsidRDefault="00231F9A" w:rsidP="008D413A">
            <w:pPr>
              <w:jc w:val="center"/>
            </w:pPr>
          </w:p>
        </w:tc>
        <w:tc>
          <w:tcPr>
            <w:tcW w:w="1137" w:type="dxa"/>
            <w:shd w:val="clear" w:color="auto" w:fill="auto"/>
            <w:vAlign w:val="center"/>
          </w:tcPr>
          <w:p w14:paraId="4394F908"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sz w:val="18"/>
                <w:szCs w:val="18"/>
              </w:rPr>
              <w:t>施工单位</w:t>
            </w:r>
          </w:p>
        </w:tc>
        <w:tc>
          <w:tcPr>
            <w:tcW w:w="709" w:type="dxa"/>
            <w:shd w:val="clear" w:color="auto" w:fill="auto"/>
            <w:vAlign w:val="center"/>
          </w:tcPr>
          <w:p w14:paraId="452277EE"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w:t>
            </w:r>
          </w:p>
        </w:tc>
        <w:tc>
          <w:tcPr>
            <w:tcW w:w="709" w:type="dxa"/>
            <w:shd w:val="clear" w:color="auto" w:fill="auto"/>
            <w:vAlign w:val="center"/>
          </w:tcPr>
          <w:p w14:paraId="565FBF00"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w:t>
            </w:r>
          </w:p>
        </w:tc>
        <w:tc>
          <w:tcPr>
            <w:tcW w:w="709" w:type="dxa"/>
            <w:shd w:val="clear" w:color="auto" w:fill="auto"/>
            <w:vAlign w:val="center"/>
          </w:tcPr>
          <w:p w14:paraId="322F3F2A"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w:t>
            </w:r>
          </w:p>
        </w:tc>
        <w:tc>
          <w:tcPr>
            <w:tcW w:w="707" w:type="dxa"/>
            <w:shd w:val="clear" w:color="auto" w:fill="auto"/>
            <w:vAlign w:val="center"/>
          </w:tcPr>
          <w:p w14:paraId="5996F1C4" w14:textId="77777777" w:rsidR="00231F9A" w:rsidRPr="005E5889" w:rsidRDefault="00231F9A" w:rsidP="008D413A">
            <w:pPr>
              <w:spacing w:line="240" w:lineRule="exact"/>
              <w:jc w:val="center"/>
              <w:rPr>
                <w:rFonts w:asciiTheme="minorEastAsia" w:eastAsiaTheme="minorEastAsia" w:hAnsiTheme="minorEastAsia"/>
                <w:sz w:val="18"/>
                <w:szCs w:val="18"/>
              </w:rPr>
            </w:pPr>
          </w:p>
        </w:tc>
      </w:tr>
      <w:tr w:rsidR="00231F9A" w:rsidRPr="005E5889" w14:paraId="045A9C23" w14:textId="77777777" w:rsidTr="008D413A">
        <w:trPr>
          <w:cantSplit/>
          <w:trHeight w:val="397"/>
          <w:jc w:val="center"/>
        </w:trPr>
        <w:tc>
          <w:tcPr>
            <w:tcW w:w="713" w:type="dxa"/>
            <w:shd w:val="clear" w:color="auto" w:fill="auto"/>
            <w:vAlign w:val="center"/>
          </w:tcPr>
          <w:p w14:paraId="58141A15" w14:textId="77777777" w:rsidR="00231F9A" w:rsidRPr="005E5889" w:rsidRDefault="00231F9A" w:rsidP="008D413A">
            <w:pPr>
              <w:spacing w:line="240" w:lineRule="exact"/>
              <w:jc w:val="center"/>
              <w:rPr>
                <w:rFonts w:asciiTheme="minorEastAsia" w:eastAsiaTheme="minorEastAsia" w:hAnsiTheme="minorEastAsia"/>
                <w:bCs/>
                <w:sz w:val="18"/>
                <w:szCs w:val="18"/>
              </w:rPr>
            </w:pPr>
            <w:r w:rsidRPr="005E5889">
              <w:rPr>
                <w:rFonts w:asciiTheme="minorEastAsia" w:eastAsiaTheme="minorEastAsia" w:hAnsiTheme="minorEastAsia" w:hint="eastAsia"/>
                <w:bCs/>
                <w:sz w:val="18"/>
                <w:szCs w:val="18"/>
              </w:rPr>
              <w:t>6</w:t>
            </w:r>
          </w:p>
        </w:tc>
        <w:tc>
          <w:tcPr>
            <w:tcW w:w="3970" w:type="dxa"/>
            <w:shd w:val="clear" w:color="auto" w:fill="auto"/>
            <w:vAlign w:val="center"/>
          </w:tcPr>
          <w:p w14:paraId="16398FAB" w14:textId="77777777" w:rsidR="00231F9A" w:rsidRPr="005E5889" w:rsidRDefault="00231F9A" w:rsidP="008D413A">
            <w:pPr>
              <w:spacing w:line="240" w:lineRule="exact"/>
              <w:rPr>
                <w:rFonts w:asciiTheme="minorEastAsia" w:eastAsiaTheme="minorEastAsia" w:hAnsiTheme="minorEastAsia"/>
                <w:sz w:val="18"/>
                <w:szCs w:val="18"/>
              </w:rPr>
            </w:pPr>
            <w:r w:rsidRPr="005E5889">
              <w:rPr>
                <w:rFonts w:asciiTheme="minorEastAsia" w:eastAsiaTheme="minorEastAsia" w:hAnsiTheme="minorEastAsia"/>
                <w:sz w:val="18"/>
                <w:szCs w:val="18"/>
              </w:rPr>
              <w:t>夜景灯光效果试验记录</w:t>
            </w:r>
          </w:p>
        </w:tc>
        <w:tc>
          <w:tcPr>
            <w:tcW w:w="991" w:type="dxa"/>
            <w:shd w:val="clear" w:color="auto" w:fill="auto"/>
            <w:vAlign w:val="center"/>
          </w:tcPr>
          <w:p w14:paraId="39494626" w14:textId="77777777" w:rsidR="00231F9A" w:rsidRPr="005E5889" w:rsidRDefault="00231F9A" w:rsidP="008D413A">
            <w:pPr>
              <w:jc w:val="center"/>
            </w:pPr>
            <w:r w:rsidRPr="005E5889">
              <w:rPr>
                <w:rFonts w:asciiTheme="minorEastAsia" w:eastAsiaTheme="minorEastAsia" w:hAnsiTheme="minorEastAsia"/>
                <w:sz w:val="18"/>
                <w:szCs w:val="18"/>
              </w:rPr>
              <w:t>表</w:t>
            </w:r>
            <w:r w:rsidRPr="005E5889">
              <w:rPr>
                <w:rFonts w:asciiTheme="minorEastAsia" w:eastAsiaTheme="minorEastAsia" w:hAnsiTheme="minorEastAsia" w:hint="eastAsia"/>
                <w:sz w:val="18"/>
                <w:szCs w:val="18"/>
              </w:rPr>
              <w:t>C.3.</w:t>
            </w:r>
            <w:r>
              <w:rPr>
                <w:rFonts w:asciiTheme="minorEastAsia" w:eastAsiaTheme="minorEastAsia" w:hAnsiTheme="minorEastAsia" w:hint="eastAsia"/>
                <w:sz w:val="18"/>
                <w:szCs w:val="18"/>
              </w:rPr>
              <w:t>77</w:t>
            </w:r>
          </w:p>
        </w:tc>
        <w:tc>
          <w:tcPr>
            <w:tcW w:w="1137" w:type="dxa"/>
            <w:shd w:val="clear" w:color="auto" w:fill="auto"/>
            <w:vAlign w:val="center"/>
          </w:tcPr>
          <w:p w14:paraId="4B14EE08"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sz w:val="18"/>
                <w:szCs w:val="18"/>
              </w:rPr>
              <w:t>施工单位</w:t>
            </w:r>
          </w:p>
        </w:tc>
        <w:tc>
          <w:tcPr>
            <w:tcW w:w="709" w:type="dxa"/>
            <w:shd w:val="clear" w:color="auto" w:fill="auto"/>
            <w:vAlign w:val="center"/>
          </w:tcPr>
          <w:p w14:paraId="7CFC74A8"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w:t>
            </w:r>
          </w:p>
        </w:tc>
        <w:tc>
          <w:tcPr>
            <w:tcW w:w="709" w:type="dxa"/>
            <w:shd w:val="clear" w:color="auto" w:fill="auto"/>
            <w:vAlign w:val="center"/>
          </w:tcPr>
          <w:p w14:paraId="7C14435E"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w:t>
            </w:r>
          </w:p>
        </w:tc>
        <w:tc>
          <w:tcPr>
            <w:tcW w:w="709" w:type="dxa"/>
            <w:shd w:val="clear" w:color="auto" w:fill="auto"/>
            <w:vAlign w:val="center"/>
          </w:tcPr>
          <w:p w14:paraId="30697465"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w:t>
            </w:r>
          </w:p>
        </w:tc>
        <w:tc>
          <w:tcPr>
            <w:tcW w:w="707" w:type="dxa"/>
            <w:shd w:val="clear" w:color="auto" w:fill="auto"/>
            <w:vAlign w:val="center"/>
          </w:tcPr>
          <w:p w14:paraId="58A31B49" w14:textId="77777777" w:rsidR="00231F9A" w:rsidRPr="005E5889" w:rsidRDefault="00231F9A" w:rsidP="008D413A">
            <w:pPr>
              <w:spacing w:line="240" w:lineRule="exact"/>
              <w:jc w:val="center"/>
              <w:rPr>
                <w:rFonts w:asciiTheme="minorEastAsia" w:eastAsiaTheme="minorEastAsia" w:hAnsiTheme="minorEastAsia"/>
                <w:sz w:val="18"/>
                <w:szCs w:val="18"/>
              </w:rPr>
            </w:pPr>
          </w:p>
        </w:tc>
      </w:tr>
      <w:tr w:rsidR="00231F9A" w:rsidRPr="005E5889" w14:paraId="60254422" w14:textId="77777777" w:rsidTr="008D413A">
        <w:trPr>
          <w:cantSplit/>
          <w:trHeight w:val="397"/>
          <w:jc w:val="center"/>
        </w:trPr>
        <w:tc>
          <w:tcPr>
            <w:tcW w:w="713" w:type="dxa"/>
            <w:shd w:val="clear" w:color="auto" w:fill="auto"/>
            <w:vAlign w:val="center"/>
          </w:tcPr>
          <w:p w14:paraId="23248B50" w14:textId="77777777" w:rsidR="00231F9A" w:rsidRPr="005E5889" w:rsidRDefault="00231F9A" w:rsidP="008D413A">
            <w:pPr>
              <w:spacing w:line="240" w:lineRule="exact"/>
              <w:jc w:val="center"/>
              <w:rPr>
                <w:rFonts w:asciiTheme="minorEastAsia" w:eastAsiaTheme="minorEastAsia" w:hAnsiTheme="minorEastAsia"/>
                <w:bCs/>
                <w:sz w:val="18"/>
                <w:szCs w:val="18"/>
              </w:rPr>
            </w:pPr>
            <w:r w:rsidRPr="005E5889">
              <w:rPr>
                <w:rFonts w:asciiTheme="minorEastAsia" w:eastAsiaTheme="minorEastAsia" w:hAnsiTheme="minorEastAsia" w:hint="eastAsia"/>
                <w:bCs/>
                <w:sz w:val="18"/>
                <w:szCs w:val="18"/>
              </w:rPr>
              <w:t>7</w:t>
            </w:r>
          </w:p>
        </w:tc>
        <w:tc>
          <w:tcPr>
            <w:tcW w:w="3970" w:type="dxa"/>
            <w:shd w:val="clear" w:color="auto" w:fill="auto"/>
            <w:vAlign w:val="center"/>
          </w:tcPr>
          <w:p w14:paraId="4C013010" w14:textId="77777777" w:rsidR="00231F9A" w:rsidRPr="005E5889" w:rsidRDefault="00231F9A" w:rsidP="008D413A">
            <w:pPr>
              <w:spacing w:line="240" w:lineRule="exact"/>
              <w:rPr>
                <w:rFonts w:asciiTheme="minorEastAsia" w:eastAsiaTheme="minorEastAsia" w:hAnsiTheme="minorEastAsia"/>
                <w:sz w:val="18"/>
                <w:szCs w:val="18"/>
              </w:rPr>
            </w:pPr>
            <w:r w:rsidRPr="005E5889">
              <w:rPr>
                <w:rFonts w:asciiTheme="minorEastAsia" w:eastAsiaTheme="minorEastAsia" w:hAnsiTheme="minorEastAsia"/>
                <w:sz w:val="18"/>
                <w:szCs w:val="18"/>
              </w:rPr>
              <w:t>其他</w:t>
            </w:r>
            <w:r w:rsidRPr="005E5889">
              <w:rPr>
                <w:rFonts w:asciiTheme="minorEastAsia" w:eastAsiaTheme="minorEastAsia" w:hAnsiTheme="minorEastAsia" w:hint="eastAsia"/>
                <w:sz w:val="18"/>
                <w:szCs w:val="18"/>
              </w:rPr>
              <w:t>园林用电</w:t>
            </w:r>
            <w:r w:rsidRPr="005E5889">
              <w:rPr>
                <w:rFonts w:asciiTheme="minorEastAsia" w:eastAsiaTheme="minorEastAsia" w:hAnsiTheme="minorEastAsia"/>
                <w:sz w:val="18"/>
                <w:szCs w:val="18"/>
              </w:rPr>
              <w:t>工程</w:t>
            </w:r>
            <w:r w:rsidRPr="005E5889">
              <w:rPr>
                <w:rFonts w:asciiTheme="minorEastAsia" w:eastAsiaTheme="minorEastAsia" w:hAnsiTheme="minorEastAsia" w:hint="eastAsia"/>
                <w:sz w:val="18"/>
                <w:szCs w:val="18"/>
              </w:rPr>
              <w:t>施工试验记录及检测资料</w:t>
            </w:r>
          </w:p>
        </w:tc>
        <w:tc>
          <w:tcPr>
            <w:tcW w:w="991" w:type="dxa"/>
            <w:shd w:val="clear" w:color="auto" w:fill="auto"/>
            <w:vAlign w:val="center"/>
          </w:tcPr>
          <w:p w14:paraId="649DB1E6" w14:textId="77777777" w:rsidR="00231F9A" w:rsidRPr="005E5889" w:rsidRDefault="00231F9A" w:rsidP="008D413A">
            <w:pPr>
              <w:spacing w:line="240" w:lineRule="exact"/>
              <w:jc w:val="center"/>
              <w:rPr>
                <w:rFonts w:asciiTheme="minorEastAsia" w:eastAsiaTheme="minorEastAsia" w:hAnsiTheme="minorEastAsia"/>
                <w:sz w:val="18"/>
                <w:szCs w:val="18"/>
              </w:rPr>
            </w:pPr>
          </w:p>
        </w:tc>
        <w:tc>
          <w:tcPr>
            <w:tcW w:w="1137" w:type="dxa"/>
            <w:shd w:val="clear" w:color="auto" w:fill="auto"/>
            <w:vAlign w:val="center"/>
          </w:tcPr>
          <w:p w14:paraId="10BEA777" w14:textId="77777777" w:rsidR="00231F9A" w:rsidRPr="005E5889" w:rsidRDefault="00231F9A" w:rsidP="008D413A">
            <w:pPr>
              <w:spacing w:line="240" w:lineRule="exact"/>
              <w:jc w:val="center"/>
              <w:rPr>
                <w:rFonts w:asciiTheme="minorEastAsia" w:eastAsiaTheme="minorEastAsia" w:hAnsiTheme="minorEastAsia"/>
                <w:sz w:val="18"/>
                <w:szCs w:val="18"/>
              </w:rPr>
            </w:pPr>
          </w:p>
        </w:tc>
        <w:tc>
          <w:tcPr>
            <w:tcW w:w="709" w:type="dxa"/>
            <w:shd w:val="clear" w:color="auto" w:fill="auto"/>
            <w:vAlign w:val="center"/>
          </w:tcPr>
          <w:p w14:paraId="7D2B2AB6" w14:textId="77777777" w:rsidR="00231F9A" w:rsidRPr="005E5889" w:rsidRDefault="00231F9A" w:rsidP="008D413A">
            <w:pPr>
              <w:spacing w:line="240" w:lineRule="exact"/>
              <w:jc w:val="center"/>
              <w:rPr>
                <w:rFonts w:asciiTheme="minorEastAsia" w:eastAsiaTheme="minorEastAsia" w:hAnsiTheme="minorEastAsia"/>
                <w:sz w:val="18"/>
                <w:szCs w:val="18"/>
              </w:rPr>
            </w:pPr>
          </w:p>
        </w:tc>
        <w:tc>
          <w:tcPr>
            <w:tcW w:w="709" w:type="dxa"/>
            <w:shd w:val="clear" w:color="auto" w:fill="auto"/>
            <w:vAlign w:val="center"/>
          </w:tcPr>
          <w:p w14:paraId="7C1287F1" w14:textId="77777777" w:rsidR="00231F9A" w:rsidRPr="005E5889" w:rsidRDefault="00231F9A" w:rsidP="008D413A">
            <w:pPr>
              <w:spacing w:line="240" w:lineRule="exact"/>
              <w:jc w:val="center"/>
              <w:rPr>
                <w:rFonts w:asciiTheme="minorEastAsia" w:eastAsiaTheme="minorEastAsia" w:hAnsiTheme="minorEastAsia"/>
                <w:sz w:val="18"/>
                <w:szCs w:val="18"/>
              </w:rPr>
            </w:pPr>
          </w:p>
        </w:tc>
        <w:tc>
          <w:tcPr>
            <w:tcW w:w="709" w:type="dxa"/>
            <w:shd w:val="clear" w:color="auto" w:fill="auto"/>
            <w:vAlign w:val="center"/>
          </w:tcPr>
          <w:p w14:paraId="6DF6241B" w14:textId="77777777" w:rsidR="00231F9A" w:rsidRPr="005E5889" w:rsidRDefault="00231F9A" w:rsidP="008D413A">
            <w:pPr>
              <w:spacing w:line="240" w:lineRule="exact"/>
              <w:jc w:val="center"/>
              <w:rPr>
                <w:rFonts w:asciiTheme="minorEastAsia" w:eastAsiaTheme="minorEastAsia" w:hAnsiTheme="minorEastAsia"/>
                <w:sz w:val="18"/>
                <w:szCs w:val="18"/>
              </w:rPr>
            </w:pPr>
          </w:p>
        </w:tc>
        <w:tc>
          <w:tcPr>
            <w:tcW w:w="707" w:type="dxa"/>
            <w:shd w:val="clear" w:color="auto" w:fill="auto"/>
            <w:vAlign w:val="center"/>
          </w:tcPr>
          <w:p w14:paraId="16D40DE2" w14:textId="77777777" w:rsidR="00231F9A" w:rsidRPr="005E5889" w:rsidRDefault="00231F9A" w:rsidP="008D413A">
            <w:pPr>
              <w:spacing w:line="240" w:lineRule="exact"/>
              <w:jc w:val="center"/>
              <w:rPr>
                <w:rFonts w:asciiTheme="minorEastAsia" w:eastAsiaTheme="minorEastAsia" w:hAnsiTheme="minorEastAsia"/>
                <w:sz w:val="18"/>
                <w:szCs w:val="18"/>
              </w:rPr>
            </w:pPr>
          </w:p>
        </w:tc>
      </w:tr>
      <w:tr w:rsidR="00231F9A" w:rsidRPr="005E5889" w14:paraId="623F63CA" w14:textId="77777777" w:rsidTr="008D413A">
        <w:trPr>
          <w:cantSplit/>
          <w:trHeight w:val="397"/>
          <w:jc w:val="center"/>
        </w:trPr>
        <w:tc>
          <w:tcPr>
            <w:tcW w:w="713" w:type="dxa"/>
            <w:shd w:val="clear" w:color="auto" w:fill="auto"/>
            <w:vAlign w:val="center"/>
          </w:tcPr>
          <w:p w14:paraId="10B3AC90" w14:textId="77777777" w:rsidR="00231F9A" w:rsidRPr="005E5889" w:rsidRDefault="00231F9A" w:rsidP="008D413A">
            <w:pPr>
              <w:spacing w:line="240" w:lineRule="exact"/>
              <w:jc w:val="center"/>
              <w:rPr>
                <w:rFonts w:asciiTheme="minorEastAsia" w:eastAsiaTheme="minorEastAsia" w:hAnsiTheme="minorEastAsia"/>
                <w:b/>
                <w:sz w:val="18"/>
                <w:szCs w:val="18"/>
              </w:rPr>
            </w:pPr>
            <w:r w:rsidRPr="005E5889">
              <w:rPr>
                <w:rFonts w:asciiTheme="minorEastAsia" w:eastAsiaTheme="minorEastAsia" w:hAnsiTheme="minorEastAsia" w:hint="eastAsia"/>
                <w:b/>
                <w:bCs/>
                <w:sz w:val="18"/>
                <w:szCs w:val="18"/>
              </w:rPr>
              <w:t>C</w:t>
            </w:r>
            <w:r>
              <w:rPr>
                <w:rFonts w:asciiTheme="minorEastAsia" w:eastAsiaTheme="minorEastAsia" w:hAnsiTheme="minorEastAsia" w:hint="eastAsia"/>
                <w:b/>
                <w:bCs/>
                <w:sz w:val="18"/>
                <w:szCs w:val="18"/>
              </w:rPr>
              <w:t>6</w:t>
            </w:r>
            <w:r w:rsidRPr="005E5889">
              <w:rPr>
                <w:rFonts w:asciiTheme="minorEastAsia" w:eastAsiaTheme="minorEastAsia" w:hAnsiTheme="minorEastAsia" w:hint="eastAsia"/>
                <w:b/>
                <w:bCs/>
                <w:sz w:val="18"/>
                <w:szCs w:val="18"/>
              </w:rPr>
              <w:t>-5</w:t>
            </w:r>
          </w:p>
        </w:tc>
        <w:tc>
          <w:tcPr>
            <w:tcW w:w="3970" w:type="dxa"/>
            <w:shd w:val="clear" w:color="auto" w:fill="auto"/>
            <w:vAlign w:val="center"/>
          </w:tcPr>
          <w:p w14:paraId="57EFCC7B" w14:textId="77777777" w:rsidR="00231F9A" w:rsidRPr="005E5889" w:rsidRDefault="00231F9A" w:rsidP="008D413A">
            <w:pPr>
              <w:spacing w:line="240" w:lineRule="exact"/>
              <w:jc w:val="center"/>
              <w:rPr>
                <w:rFonts w:asciiTheme="minorEastAsia" w:eastAsiaTheme="minorEastAsia" w:hAnsiTheme="minorEastAsia"/>
                <w:b/>
                <w:sz w:val="18"/>
                <w:szCs w:val="18"/>
              </w:rPr>
            </w:pPr>
            <w:r w:rsidRPr="005E5889">
              <w:rPr>
                <w:rFonts w:asciiTheme="minorEastAsia" w:eastAsiaTheme="minorEastAsia" w:hAnsiTheme="minorEastAsia" w:hint="eastAsia"/>
                <w:b/>
                <w:sz w:val="18"/>
                <w:szCs w:val="18"/>
              </w:rPr>
              <w:t>园林智能</w:t>
            </w:r>
            <w:r w:rsidRPr="005E5889">
              <w:rPr>
                <w:rFonts w:asciiTheme="minorEastAsia" w:eastAsiaTheme="minorEastAsia" w:hAnsiTheme="minorEastAsia"/>
                <w:b/>
                <w:sz w:val="18"/>
                <w:szCs w:val="18"/>
              </w:rPr>
              <w:t>工程</w:t>
            </w:r>
            <w:r w:rsidRPr="005E5889">
              <w:rPr>
                <w:rFonts w:asciiTheme="minorEastAsia" w:eastAsiaTheme="minorEastAsia" w:hAnsiTheme="minorEastAsia" w:hint="eastAsia"/>
                <w:b/>
                <w:bCs/>
                <w:sz w:val="18"/>
                <w:szCs w:val="18"/>
              </w:rPr>
              <w:t>施工试验记录及检测资料</w:t>
            </w:r>
          </w:p>
        </w:tc>
        <w:tc>
          <w:tcPr>
            <w:tcW w:w="4962" w:type="dxa"/>
            <w:gridSpan w:val="6"/>
            <w:shd w:val="clear" w:color="auto" w:fill="auto"/>
            <w:vAlign w:val="center"/>
          </w:tcPr>
          <w:p w14:paraId="25845F0E" w14:textId="77777777" w:rsidR="00231F9A" w:rsidRPr="005E5889" w:rsidRDefault="00231F9A" w:rsidP="008D413A">
            <w:pPr>
              <w:spacing w:line="240" w:lineRule="exact"/>
              <w:jc w:val="center"/>
              <w:rPr>
                <w:rFonts w:asciiTheme="minorEastAsia" w:eastAsiaTheme="minorEastAsia" w:hAnsiTheme="minorEastAsia"/>
                <w:sz w:val="18"/>
                <w:szCs w:val="18"/>
              </w:rPr>
            </w:pPr>
          </w:p>
        </w:tc>
      </w:tr>
      <w:tr w:rsidR="00231F9A" w:rsidRPr="005E5889" w14:paraId="3747566D" w14:textId="77777777" w:rsidTr="008D413A">
        <w:trPr>
          <w:cantSplit/>
          <w:trHeight w:val="397"/>
          <w:jc w:val="center"/>
        </w:trPr>
        <w:tc>
          <w:tcPr>
            <w:tcW w:w="713" w:type="dxa"/>
            <w:shd w:val="clear" w:color="auto" w:fill="auto"/>
            <w:vAlign w:val="center"/>
          </w:tcPr>
          <w:p w14:paraId="34E43611" w14:textId="77777777" w:rsidR="00231F9A" w:rsidRPr="005E5889" w:rsidRDefault="00231F9A" w:rsidP="008D413A">
            <w:pPr>
              <w:spacing w:line="240" w:lineRule="exact"/>
              <w:jc w:val="center"/>
              <w:rPr>
                <w:rFonts w:asciiTheme="minorEastAsia" w:eastAsiaTheme="minorEastAsia" w:hAnsiTheme="minorEastAsia"/>
                <w:bCs/>
                <w:sz w:val="18"/>
                <w:szCs w:val="18"/>
              </w:rPr>
            </w:pPr>
            <w:r w:rsidRPr="005E5889">
              <w:rPr>
                <w:rFonts w:asciiTheme="minorEastAsia" w:eastAsiaTheme="minorEastAsia" w:hAnsiTheme="minorEastAsia" w:hint="eastAsia"/>
                <w:bCs/>
                <w:sz w:val="18"/>
                <w:szCs w:val="18"/>
              </w:rPr>
              <w:t>1</w:t>
            </w:r>
          </w:p>
        </w:tc>
        <w:tc>
          <w:tcPr>
            <w:tcW w:w="3970" w:type="dxa"/>
            <w:shd w:val="clear" w:color="auto" w:fill="auto"/>
            <w:vAlign w:val="center"/>
          </w:tcPr>
          <w:p w14:paraId="31FB036B" w14:textId="77777777" w:rsidR="00231F9A" w:rsidRPr="005E5889" w:rsidRDefault="00231F9A" w:rsidP="008D413A">
            <w:pPr>
              <w:spacing w:line="240" w:lineRule="exact"/>
              <w:rPr>
                <w:rFonts w:asciiTheme="minorEastAsia" w:eastAsiaTheme="minorEastAsia" w:hAnsiTheme="minorEastAsia"/>
                <w:sz w:val="18"/>
                <w:szCs w:val="18"/>
              </w:rPr>
            </w:pPr>
            <w:r w:rsidRPr="005E5889">
              <w:rPr>
                <w:rFonts w:asciiTheme="minorEastAsia" w:eastAsiaTheme="minorEastAsia" w:hAnsiTheme="minorEastAsia"/>
                <w:sz w:val="18"/>
                <w:szCs w:val="18"/>
              </w:rPr>
              <w:t>智能系统试运行记录</w:t>
            </w:r>
          </w:p>
        </w:tc>
        <w:tc>
          <w:tcPr>
            <w:tcW w:w="991" w:type="dxa"/>
            <w:shd w:val="clear" w:color="auto" w:fill="auto"/>
            <w:vAlign w:val="center"/>
          </w:tcPr>
          <w:p w14:paraId="05BEE02A" w14:textId="77777777" w:rsidR="00231F9A" w:rsidRPr="005E5889" w:rsidRDefault="00231F9A" w:rsidP="008D413A">
            <w:pPr>
              <w:jc w:val="center"/>
            </w:pPr>
            <w:r w:rsidRPr="005E5889">
              <w:rPr>
                <w:rFonts w:asciiTheme="minorEastAsia" w:eastAsiaTheme="minorEastAsia" w:hAnsiTheme="minorEastAsia"/>
                <w:sz w:val="18"/>
                <w:szCs w:val="18"/>
              </w:rPr>
              <w:t>表</w:t>
            </w:r>
            <w:r w:rsidRPr="005E5889">
              <w:rPr>
                <w:rFonts w:asciiTheme="minorEastAsia" w:eastAsiaTheme="minorEastAsia" w:hAnsiTheme="minorEastAsia" w:hint="eastAsia"/>
                <w:sz w:val="18"/>
                <w:szCs w:val="18"/>
              </w:rPr>
              <w:t>C.3.</w:t>
            </w:r>
            <w:r>
              <w:rPr>
                <w:rFonts w:asciiTheme="minorEastAsia" w:eastAsiaTheme="minorEastAsia" w:hAnsiTheme="minorEastAsia" w:hint="eastAsia"/>
                <w:sz w:val="18"/>
                <w:szCs w:val="18"/>
              </w:rPr>
              <w:t>78</w:t>
            </w:r>
          </w:p>
        </w:tc>
        <w:tc>
          <w:tcPr>
            <w:tcW w:w="1137" w:type="dxa"/>
            <w:shd w:val="clear" w:color="auto" w:fill="auto"/>
            <w:vAlign w:val="center"/>
          </w:tcPr>
          <w:p w14:paraId="06AA58E5"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sz w:val="18"/>
                <w:szCs w:val="18"/>
              </w:rPr>
              <w:t>施工单位</w:t>
            </w:r>
          </w:p>
        </w:tc>
        <w:tc>
          <w:tcPr>
            <w:tcW w:w="709" w:type="dxa"/>
            <w:shd w:val="clear" w:color="auto" w:fill="auto"/>
            <w:vAlign w:val="center"/>
          </w:tcPr>
          <w:p w14:paraId="5020EE0E"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w:t>
            </w:r>
          </w:p>
        </w:tc>
        <w:tc>
          <w:tcPr>
            <w:tcW w:w="709" w:type="dxa"/>
            <w:shd w:val="clear" w:color="auto" w:fill="auto"/>
            <w:vAlign w:val="center"/>
          </w:tcPr>
          <w:p w14:paraId="1A597704"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w:t>
            </w:r>
          </w:p>
        </w:tc>
        <w:tc>
          <w:tcPr>
            <w:tcW w:w="709" w:type="dxa"/>
            <w:shd w:val="clear" w:color="auto" w:fill="auto"/>
            <w:vAlign w:val="center"/>
          </w:tcPr>
          <w:p w14:paraId="75378574"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w:t>
            </w:r>
          </w:p>
        </w:tc>
        <w:tc>
          <w:tcPr>
            <w:tcW w:w="707" w:type="dxa"/>
            <w:shd w:val="clear" w:color="auto" w:fill="auto"/>
            <w:vAlign w:val="center"/>
          </w:tcPr>
          <w:p w14:paraId="6E07AB66" w14:textId="77777777" w:rsidR="00231F9A" w:rsidRPr="005E5889" w:rsidRDefault="00231F9A" w:rsidP="008D413A">
            <w:pPr>
              <w:spacing w:line="240" w:lineRule="exact"/>
              <w:jc w:val="center"/>
              <w:rPr>
                <w:rFonts w:asciiTheme="minorEastAsia" w:eastAsiaTheme="minorEastAsia" w:hAnsiTheme="minorEastAsia"/>
                <w:sz w:val="18"/>
                <w:szCs w:val="18"/>
              </w:rPr>
            </w:pPr>
          </w:p>
        </w:tc>
      </w:tr>
      <w:tr w:rsidR="00231F9A" w:rsidRPr="005E5889" w14:paraId="25207FD6" w14:textId="77777777" w:rsidTr="008D413A">
        <w:trPr>
          <w:cantSplit/>
          <w:trHeight w:val="397"/>
          <w:jc w:val="center"/>
        </w:trPr>
        <w:tc>
          <w:tcPr>
            <w:tcW w:w="713" w:type="dxa"/>
            <w:shd w:val="clear" w:color="auto" w:fill="auto"/>
            <w:vAlign w:val="center"/>
          </w:tcPr>
          <w:p w14:paraId="46CB5C81" w14:textId="77777777" w:rsidR="00231F9A" w:rsidRPr="005E5889" w:rsidRDefault="00231F9A" w:rsidP="008D413A">
            <w:pPr>
              <w:spacing w:line="240" w:lineRule="exact"/>
              <w:jc w:val="center"/>
              <w:rPr>
                <w:rFonts w:asciiTheme="minorEastAsia" w:eastAsiaTheme="minorEastAsia" w:hAnsiTheme="minorEastAsia"/>
                <w:bCs/>
                <w:sz w:val="18"/>
                <w:szCs w:val="18"/>
              </w:rPr>
            </w:pPr>
            <w:r w:rsidRPr="005E5889">
              <w:rPr>
                <w:rFonts w:asciiTheme="minorEastAsia" w:eastAsiaTheme="minorEastAsia" w:hAnsiTheme="minorEastAsia" w:hint="eastAsia"/>
                <w:bCs/>
                <w:sz w:val="18"/>
                <w:szCs w:val="18"/>
              </w:rPr>
              <w:t>2</w:t>
            </w:r>
          </w:p>
        </w:tc>
        <w:tc>
          <w:tcPr>
            <w:tcW w:w="3970" w:type="dxa"/>
            <w:shd w:val="clear" w:color="auto" w:fill="auto"/>
            <w:vAlign w:val="center"/>
          </w:tcPr>
          <w:p w14:paraId="02A89097" w14:textId="77777777" w:rsidR="00231F9A" w:rsidRPr="005E5889" w:rsidRDefault="00231F9A" w:rsidP="008D413A">
            <w:pPr>
              <w:rPr>
                <w:rFonts w:ascii="宋体" w:hAnsi="宋体" w:cs="宋体"/>
                <w:kern w:val="0"/>
                <w:sz w:val="18"/>
                <w:szCs w:val="18"/>
              </w:rPr>
            </w:pPr>
            <w:r w:rsidRPr="005E5889">
              <w:rPr>
                <w:rFonts w:ascii="宋体" w:hAnsi="宋体" w:cs="宋体" w:hint="eastAsia"/>
                <w:kern w:val="0"/>
                <w:sz w:val="18"/>
                <w:szCs w:val="18"/>
              </w:rPr>
              <w:t>公共广播与紧急广播系统检查记录</w:t>
            </w:r>
          </w:p>
        </w:tc>
        <w:tc>
          <w:tcPr>
            <w:tcW w:w="991" w:type="dxa"/>
            <w:shd w:val="clear" w:color="auto" w:fill="auto"/>
            <w:vAlign w:val="center"/>
          </w:tcPr>
          <w:p w14:paraId="17BFAE86" w14:textId="77777777" w:rsidR="00231F9A" w:rsidRPr="005E5889" w:rsidRDefault="00231F9A" w:rsidP="008D413A">
            <w:pPr>
              <w:spacing w:line="240" w:lineRule="exact"/>
              <w:jc w:val="center"/>
              <w:rPr>
                <w:rFonts w:ascii="宋体" w:hAnsi="宋体"/>
                <w:sz w:val="18"/>
                <w:szCs w:val="18"/>
              </w:rPr>
            </w:pPr>
            <w:r w:rsidRPr="005E5889">
              <w:rPr>
                <w:rFonts w:asciiTheme="minorEastAsia" w:eastAsiaTheme="minorEastAsia" w:hAnsiTheme="minorEastAsia"/>
                <w:sz w:val="18"/>
                <w:szCs w:val="18"/>
              </w:rPr>
              <w:t>表</w:t>
            </w:r>
            <w:r w:rsidRPr="005E5889">
              <w:rPr>
                <w:rFonts w:asciiTheme="minorEastAsia" w:eastAsiaTheme="minorEastAsia" w:hAnsiTheme="minorEastAsia" w:hint="eastAsia"/>
                <w:sz w:val="18"/>
                <w:szCs w:val="18"/>
              </w:rPr>
              <w:t>C.3.</w:t>
            </w:r>
            <w:r>
              <w:rPr>
                <w:rFonts w:asciiTheme="minorEastAsia" w:eastAsiaTheme="minorEastAsia" w:hAnsiTheme="minorEastAsia" w:hint="eastAsia"/>
                <w:sz w:val="18"/>
                <w:szCs w:val="18"/>
              </w:rPr>
              <w:t>79</w:t>
            </w:r>
          </w:p>
        </w:tc>
        <w:tc>
          <w:tcPr>
            <w:tcW w:w="1137" w:type="dxa"/>
            <w:shd w:val="clear" w:color="auto" w:fill="auto"/>
            <w:vAlign w:val="center"/>
          </w:tcPr>
          <w:p w14:paraId="2F9710F7" w14:textId="77777777" w:rsidR="00231F9A" w:rsidRPr="005E5889" w:rsidRDefault="00231F9A" w:rsidP="008D413A">
            <w:pPr>
              <w:spacing w:line="240" w:lineRule="exact"/>
              <w:jc w:val="center"/>
              <w:rPr>
                <w:rFonts w:ascii="宋体" w:hAnsi="宋体"/>
                <w:sz w:val="18"/>
                <w:szCs w:val="18"/>
              </w:rPr>
            </w:pPr>
            <w:r w:rsidRPr="005E5889">
              <w:rPr>
                <w:rFonts w:ascii="宋体" w:hAnsi="宋体"/>
                <w:sz w:val="18"/>
                <w:szCs w:val="18"/>
              </w:rPr>
              <w:t>施工单位</w:t>
            </w:r>
          </w:p>
        </w:tc>
        <w:tc>
          <w:tcPr>
            <w:tcW w:w="709" w:type="dxa"/>
            <w:shd w:val="clear" w:color="auto" w:fill="auto"/>
            <w:vAlign w:val="center"/>
          </w:tcPr>
          <w:p w14:paraId="5172ACBF" w14:textId="77777777" w:rsidR="00231F9A" w:rsidRPr="005E5889" w:rsidRDefault="00231F9A" w:rsidP="008D413A">
            <w:pPr>
              <w:spacing w:line="240" w:lineRule="exact"/>
              <w:jc w:val="center"/>
              <w:rPr>
                <w:rFonts w:ascii="宋体" w:hAnsi="宋体"/>
                <w:sz w:val="18"/>
                <w:szCs w:val="18"/>
              </w:rPr>
            </w:pPr>
            <w:r w:rsidRPr="005E5889">
              <w:rPr>
                <w:rFonts w:ascii="宋体" w:hAnsi="宋体" w:hint="eastAsia"/>
                <w:sz w:val="18"/>
                <w:szCs w:val="18"/>
              </w:rPr>
              <w:t>●</w:t>
            </w:r>
          </w:p>
        </w:tc>
        <w:tc>
          <w:tcPr>
            <w:tcW w:w="709" w:type="dxa"/>
            <w:shd w:val="clear" w:color="auto" w:fill="auto"/>
            <w:vAlign w:val="center"/>
          </w:tcPr>
          <w:p w14:paraId="3759ED22" w14:textId="77777777" w:rsidR="00231F9A" w:rsidRPr="005E5889" w:rsidRDefault="00231F9A" w:rsidP="008D413A">
            <w:pPr>
              <w:spacing w:line="240" w:lineRule="exact"/>
              <w:jc w:val="center"/>
              <w:rPr>
                <w:rFonts w:ascii="宋体" w:hAnsi="宋体"/>
                <w:sz w:val="18"/>
                <w:szCs w:val="18"/>
              </w:rPr>
            </w:pPr>
            <w:r w:rsidRPr="005E5889">
              <w:rPr>
                <w:rFonts w:ascii="宋体" w:hAnsi="宋体" w:hint="eastAsia"/>
                <w:sz w:val="18"/>
                <w:szCs w:val="18"/>
              </w:rPr>
              <w:t>○</w:t>
            </w:r>
          </w:p>
        </w:tc>
        <w:tc>
          <w:tcPr>
            <w:tcW w:w="709" w:type="dxa"/>
            <w:shd w:val="clear" w:color="auto" w:fill="auto"/>
            <w:vAlign w:val="center"/>
          </w:tcPr>
          <w:p w14:paraId="0FEB11B6" w14:textId="77777777" w:rsidR="00231F9A" w:rsidRPr="005E5889" w:rsidRDefault="00231F9A" w:rsidP="008D413A">
            <w:pPr>
              <w:spacing w:line="240" w:lineRule="exact"/>
              <w:jc w:val="center"/>
              <w:rPr>
                <w:rFonts w:ascii="宋体" w:hAnsi="宋体"/>
                <w:sz w:val="18"/>
                <w:szCs w:val="18"/>
              </w:rPr>
            </w:pPr>
            <w:r w:rsidRPr="005E5889">
              <w:rPr>
                <w:rFonts w:ascii="宋体" w:hAnsi="宋体" w:hint="eastAsia"/>
                <w:sz w:val="18"/>
                <w:szCs w:val="18"/>
              </w:rPr>
              <w:t>○</w:t>
            </w:r>
          </w:p>
        </w:tc>
        <w:tc>
          <w:tcPr>
            <w:tcW w:w="707" w:type="dxa"/>
            <w:shd w:val="clear" w:color="auto" w:fill="auto"/>
            <w:vAlign w:val="center"/>
          </w:tcPr>
          <w:p w14:paraId="48133D39" w14:textId="77777777" w:rsidR="00231F9A" w:rsidRPr="005E5889" w:rsidRDefault="00231F9A" w:rsidP="008D413A">
            <w:pPr>
              <w:spacing w:line="240" w:lineRule="exact"/>
              <w:jc w:val="center"/>
              <w:rPr>
                <w:rFonts w:ascii="宋体" w:hAnsi="宋体"/>
                <w:sz w:val="18"/>
                <w:szCs w:val="18"/>
              </w:rPr>
            </w:pPr>
          </w:p>
        </w:tc>
      </w:tr>
      <w:tr w:rsidR="00231F9A" w:rsidRPr="005E5889" w14:paraId="6AF36708" w14:textId="77777777" w:rsidTr="008D413A">
        <w:trPr>
          <w:cantSplit/>
          <w:trHeight w:val="397"/>
          <w:jc w:val="center"/>
        </w:trPr>
        <w:tc>
          <w:tcPr>
            <w:tcW w:w="713" w:type="dxa"/>
            <w:shd w:val="clear" w:color="auto" w:fill="auto"/>
            <w:vAlign w:val="center"/>
          </w:tcPr>
          <w:p w14:paraId="6AD4FD32" w14:textId="77777777" w:rsidR="00231F9A" w:rsidRPr="005E5889" w:rsidRDefault="00231F9A" w:rsidP="008D413A">
            <w:pPr>
              <w:spacing w:line="240" w:lineRule="exact"/>
              <w:jc w:val="center"/>
              <w:rPr>
                <w:rFonts w:asciiTheme="minorEastAsia" w:eastAsiaTheme="minorEastAsia" w:hAnsiTheme="minorEastAsia"/>
                <w:bCs/>
                <w:sz w:val="18"/>
                <w:szCs w:val="18"/>
              </w:rPr>
            </w:pPr>
            <w:r>
              <w:rPr>
                <w:rFonts w:asciiTheme="minorEastAsia" w:eastAsiaTheme="minorEastAsia" w:hAnsiTheme="minorEastAsia" w:hint="eastAsia"/>
                <w:bCs/>
                <w:sz w:val="18"/>
                <w:szCs w:val="18"/>
              </w:rPr>
              <w:t>3</w:t>
            </w:r>
          </w:p>
        </w:tc>
        <w:tc>
          <w:tcPr>
            <w:tcW w:w="3970" w:type="dxa"/>
            <w:shd w:val="clear" w:color="auto" w:fill="auto"/>
            <w:vAlign w:val="center"/>
          </w:tcPr>
          <w:p w14:paraId="080259CF" w14:textId="77777777" w:rsidR="00231F9A" w:rsidRPr="005E5889" w:rsidRDefault="00231F9A" w:rsidP="008D413A">
            <w:pPr>
              <w:rPr>
                <w:rFonts w:ascii="宋体" w:hAnsi="宋体" w:cs="宋体"/>
                <w:kern w:val="0"/>
                <w:sz w:val="18"/>
                <w:szCs w:val="18"/>
              </w:rPr>
            </w:pPr>
            <w:r w:rsidRPr="005E5889">
              <w:rPr>
                <w:rFonts w:ascii="宋体" w:hAnsi="宋体" w:cs="宋体" w:hint="eastAsia"/>
                <w:kern w:val="0"/>
                <w:sz w:val="18"/>
                <w:szCs w:val="18"/>
              </w:rPr>
              <w:t>计算机网络系统监测记录</w:t>
            </w:r>
          </w:p>
        </w:tc>
        <w:tc>
          <w:tcPr>
            <w:tcW w:w="991" w:type="dxa"/>
            <w:shd w:val="clear" w:color="auto" w:fill="auto"/>
            <w:vAlign w:val="center"/>
          </w:tcPr>
          <w:p w14:paraId="5D3C0A3A" w14:textId="77777777" w:rsidR="00231F9A" w:rsidRPr="005E5889" w:rsidRDefault="00231F9A" w:rsidP="008D413A">
            <w:pPr>
              <w:spacing w:line="240" w:lineRule="exact"/>
              <w:jc w:val="center"/>
              <w:rPr>
                <w:rFonts w:ascii="宋体" w:hAnsi="宋体"/>
                <w:sz w:val="18"/>
                <w:szCs w:val="18"/>
              </w:rPr>
            </w:pPr>
            <w:r w:rsidRPr="005E5889">
              <w:rPr>
                <w:rFonts w:asciiTheme="minorEastAsia" w:eastAsiaTheme="minorEastAsia" w:hAnsiTheme="minorEastAsia"/>
                <w:sz w:val="18"/>
                <w:szCs w:val="18"/>
              </w:rPr>
              <w:t>表</w:t>
            </w:r>
            <w:r w:rsidRPr="005E5889">
              <w:rPr>
                <w:rFonts w:asciiTheme="minorEastAsia" w:eastAsiaTheme="minorEastAsia" w:hAnsiTheme="minorEastAsia" w:hint="eastAsia"/>
                <w:sz w:val="18"/>
                <w:szCs w:val="18"/>
              </w:rPr>
              <w:t>C.3.</w:t>
            </w:r>
            <w:r>
              <w:rPr>
                <w:rFonts w:asciiTheme="minorEastAsia" w:eastAsiaTheme="minorEastAsia" w:hAnsiTheme="minorEastAsia" w:hint="eastAsia"/>
                <w:sz w:val="18"/>
                <w:szCs w:val="18"/>
              </w:rPr>
              <w:t>80</w:t>
            </w:r>
          </w:p>
        </w:tc>
        <w:tc>
          <w:tcPr>
            <w:tcW w:w="1137" w:type="dxa"/>
            <w:shd w:val="clear" w:color="auto" w:fill="auto"/>
            <w:vAlign w:val="center"/>
          </w:tcPr>
          <w:p w14:paraId="63613D77" w14:textId="77777777" w:rsidR="00231F9A" w:rsidRPr="005E5889" w:rsidRDefault="00231F9A" w:rsidP="008D413A">
            <w:pPr>
              <w:spacing w:line="240" w:lineRule="exact"/>
              <w:jc w:val="center"/>
              <w:rPr>
                <w:rFonts w:ascii="宋体" w:hAnsi="宋体"/>
                <w:sz w:val="18"/>
                <w:szCs w:val="18"/>
              </w:rPr>
            </w:pPr>
            <w:r w:rsidRPr="005E5889">
              <w:rPr>
                <w:rFonts w:ascii="宋体" w:hAnsi="宋体"/>
                <w:sz w:val="18"/>
                <w:szCs w:val="18"/>
              </w:rPr>
              <w:t>施工单位</w:t>
            </w:r>
          </w:p>
        </w:tc>
        <w:tc>
          <w:tcPr>
            <w:tcW w:w="709" w:type="dxa"/>
            <w:shd w:val="clear" w:color="auto" w:fill="auto"/>
            <w:vAlign w:val="center"/>
          </w:tcPr>
          <w:p w14:paraId="247FFBBD" w14:textId="77777777" w:rsidR="00231F9A" w:rsidRPr="005E5889" w:rsidRDefault="00231F9A" w:rsidP="008D413A">
            <w:pPr>
              <w:spacing w:line="240" w:lineRule="exact"/>
              <w:jc w:val="center"/>
              <w:rPr>
                <w:rFonts w:ascii="宋体" w:hAnsi="宋体"/>
                <w:sz w:val="18"/>
                <w:szCs w:val="18"/>
              </w:rPr>
            </w:pPr>
            <w:r w:rsidRPr="005E5889">
              <w:rPr>
                <w:rFonts w:ascii="宋体" w:hAnsi="宋体" w:hint="eastAsia"/>
                <w:sz w:val="18"/>
                <w:szCs w:val="18"/>
              </w:rPr>
              <w:t>●</w:t>
            </w:r>
          </w:p>
        </w:tc>
        <w:tc>
          <w:tcPr>
            <w:tcW w:w="709" w:type="dxa"/>
            <w:shd w:val="clear" w:color="auto" w:fill="auto"/>
            <w:vAlign w:val="center"/>
          </w:tcPr>
          <w:p w14:paraId="5CE93EA6" w14:textId="77777777" w:rsidR="00231F9A" w:rsidRPr="005E5889" w:rsidRDefault="00231F9A" w:rsidP="008D413A">
            <w:pPr>
              <w:spacing w:line="240" w:lineRule="exact"/>
              <w:jc w:val="center"/>
              <w:rPr>
                <w:rFonts w:ascii="宋体" w:hAnsi="宋体"/>
                <w:sz w:val="18"/>
                <w:szCs w:val="18"/>
              </w:rPr>
            </w:pPr>
            <w:r w:rsidRPr="005E5889">
              <w:rPr>
                <w:rFonts w:ascii="宋体" w:hAnsi="宋体" w:hint="eastAsia"/>
                <w:sz w:val="18"/>
                <w:szCs w:val="18"/>
              </w:rPr>
              <w:t>○</w:t>
            </w:r>
          </w:p>
        </w:tc>
        <w:tc>
          <w:tcPr>
            <w:tcW w:w="709" w:type="dxa"/>
            <w:shd w:val="clear" w:color="auto" w:fill="auto"/>
            <w:vAlign w:val="center"/>
          </w:tcPr>
          <w:p w14:paraId="7B1560F6" w14:textId="77777777" w:rsidR="00231F9A" w:rsidRPr="005E5889" w:rsidRDefault="00231F9A" w:rsidP="008D413A">
            <w:pPr>
              <w:spacing w:line="240" w:lineRule="exact"/>
              <w:jc w:val="center"/>
              <w:rPr>
                <w:rFonts w:ascii="宋体" w:hAnsi="宋体"/>
                <w:sz w:val="18"/>
                <w:szCs w:val="18"/>
              </w:rPr>
            </w:pPr>
            <w:r w:rsidRPr="005E5889">
              <w:rPr>
                <w:rFonts w:ascii="宋体" w:hAnsi="宋体" w:hint="eastAsia"/>
                <w:sz w:val="18"/>
                <w:szCs w:val="18"/>
              </w:rPr>
              <w:t>○</w:t>
            </w:r>
          </w:p>
        </w:tc>
        <w:tc>
          <w:tcPr>
            <w:tcW w:w="707" w:type="dxa"/>
            <w:shd w:val="clear" w:color="auto" w:fill="auto"/>
            <w:vAlign w:val="center"/>
          </w:tcPr>
          <w:p w14:paraId="7E35A477" w14:textId="77777777" w:rsidR="00231F9A" w:rsidRPr="005E5889" w:rsidRDefault="00231F9A" w:rsidP="008D413A">
            <w:pPr>
              <w:spacing w:line="240" w:lineRule="exact"/>
              <w:jc w:val="center"/>
              <w:rPr>
                <w:rFonts w:ascii="宋体" w:hAnsi="宋体"/>
                <w:sz w:val="18"/>
                <w:szCs w:val="18"/>
              </w:rPr>
            </w:pPr>
          </w:p>
        </w:tc>
      </w:tr>
      <w:tr w:rsidR="00231F9A" w:rsidRPr="005E5889" w14:paraId="15D12547" w14:textId="77777777" w:rsidTr="008D413A">
        <w:trPr>
          <w:cantSplit/>
          <w:trHeight w:val="397"/>
          <w:jc w:val="center"/>
        </w:trPr>
        <w:tc>
          <w:tcPr>
            <w:tcW w:w="713" w:type="dxa"/>
            <w:shd w:val="clear" w:color="auto" w:fill="auto"/>
            <w:vAlign w:val="center"/>
          </w:tcPr>
          <w:p w14:paraId="16C49D36" w14:textId="77777777" w:rsidR="00231F9A" w:rsidRPr="005E5889" w:rsidRDefault="00231F9A" w:rsidP="008D413A">
            <w:pPr>
              <w:spacing w:line="240" w:lineRule="exact"/>
              <w:jc w:val="center"/>
              <w:rPr>
                <w:rFonts w:asciiTheme="minorEastAsia" w:eastAsiaTheme="minorEastAsia" w:hAnsiTheme="minorEastAsia"/>
                <w:bCs/>
                <w:sz w:val="18"/>
                <w:szCs w:val="18"/>
              </w:rPr>
            </w:pPr>
            <w:r>
              <w:rPr>
                <w:rFonts w:asciiTheme="minorEastAsia" w:eastAsiaTheme="minorEastAsia" w:hAnsiTheme="minorEastAsia" w:hint="eastAsia"/>
                <w:bCs/>
                <w:sz w:val="18"/>
                <w:szCs w:val="18"/>
              </w:rPr>
              <w:t>4</w:t>
            </w:r>
          </w:p>
        </w:tc>
        <w:tc>
          <w:tcPr>
            <w:tcW w:w="3970" w:type="dxa"/>
            <w:shd w:val="clear" w:color="auto" w:fill="auto"/>
            <w:vAlign w:val="center"/>
          </w:tcPr>
          <w:p w14:paraId="0FCFEB79" w14:textId="77777777" w:rsidR="00231F9A" w:rsidRPr="005E5889" w:rsidRDefault="00231F9A" w:rsidP="008D413A">
            <w:pPr>
              <w:rPr>
                <w:rFonts w:ascii="宋体" w:hAnsi="宋体" w:cs="宋体"/>
                <w:kern w:val="0"/>
                <w:sz w:val="18"/>
                <w:szCs w:val="18"/>
              </w:rPr>
            </w:pPr>
            <w:r w:rsidRPr="005E5889">
              <w:rPr>
                <w:rFonts w:ascii="宋体" w:hAnsi="宋体" w:cs="宋体" w:hint="eastAsia"/>
                <w:kern w:val="0"/>
                <w:sz w:val="18"/>
                <w:szCs w:val="18"/>
              </w:rPr>
              <w:t>视频安防监控系统检查记录</w:t>
            </w:r>
          </w:p>
        </w:tc>
        <w:tc>
          <w:tcPr>
            <w:tcW w:w="991" w:type="dxa"/>
            <w:shd w:val="clear" w:color="auto" w:fill="auto"/>
            <w:vAlign w:val="center"/>
          </w:tcPr>
          <w:p w14:paraId="3689460B" w14:textId="77777777" w:rsidR="00231F9A" w:rsidRPr="005E5889" w:rsidRDefault="00231F9A" w:rsidP="008D413A">
            <w:pPr>
              <w:spacing w:line="240" w:lineRule="exact"/>
              <w:jc w:val="center"/>
              <w:rPr>
                <w:rFonts w:ascii="宋体" w:hAnsi="宋体"/>
                <w:sz w:val="18"/>
                <w:szCs w:val="18"/>
              </w:rPr>
            </w:pPr>
            <w:r w:rsidRPr="005E5889">
              <w:rPr>
                <w:rFonts w:asciiTheme="minorEastAsia" w:eastAsiaTheme="minorEastAsia" w:hAnsiTheme="minorEastAsia"/>
                <w:sz w:val="18"/>
                <w:szCs w:val="18"/>
              </w:rPr>
              <w:t>表</w:t>
            </w:r>
            <w:r w:rsidRPr="005E5889">
              <w:rPr>
                <w:rFonts w:asciiTheme="minorEastAsia" w:eastAsiaTheme="minorEastAsia" w:hAnsiTheme="minorEastAsia" w:hint="eastAsia"/>
                <w:sz w:val="18"/>
                <w:szCs w:val="18"/>
              </w:rPr>
              <w:t>C.3.</w:t>
            </w:r>
            <w:r>
              <w:rPr>
                <w:rFonts w:asciiTheme="minorEastAsia" w:eastAsiaTheme="minorEastAsia" w:hAnsiTheme="minorEastAsia" w:hint="eastAsia"/>
                <w:sz w:val="18"/>
                <w:szCs w:val="18"/>
              </w:rPr>
              <w:t>81</w:t>
            </w:r>
          </w:p>
        </w:tc>
        <w:tc>
          <w:tcPr>
            <w:tcW w:w="1137" w:type="dxa"/>
            <w:shd w:val="clear" w:color="auto" w:fill="auto"/>
            <w:vAlign w:val="center"/>
          </w:tcPr>
          <w:p w14:paraId="4B50D99B" w14:textId="77777777" w:rsidR="00231F9A" w:rsidRPr="005E5889" w:rsidRDefault="00231F9A" w:rsidP="008D413A">
            <w:pPr>
              <w:spacing w:line="240" w:lineRule="exact"/>
              <w:jc w:val="center"/>
              <w:rPr>
                <w:rFonts w:ascii="宋体" w:hAnsi="宋体"/>
                <w:sz w:val="18"/>
                <w:szCs w:val="18"/>
              </w:rPr>
            </w:pPr>
            <w:r w:rsidRPr="005E5889">
              <w:rPr>
                <w:rFonts w:ascii="宋体" w:hAnsi="宋体"/>
                <w:sz w:val="18"/>
                <w:szCs w:val="18"/>
              </w:rPr>
              <w:t>施工单位</w:t>
            </w:r>
          </w:p>
        </w:tc>
        <w:tc>
          <w:tcPr>
            <w:tcW w:w="709" w:type="dxa"/>
            <w:shd w:val="clear" w:color="auto" w:fill="auto"/>
            <w:vAlign w:val="center"/>
          </w:tcPr>
          <w:p w14:paraId="77B8DF54" w14:textId="77777777" w:rsidR="00231F9A" w:rsidRPr="005E5889" w:rsidRDefault="00231F9A" w:rsidP="008D413A">
            <w:pPr>
              <w:spacing w:line="240" w:lineRule="exact"/>
              <w:jc w:val="center"/>
              <w:rPr>
                <w:rFonts w:ascii="宋体" w:hAnsi="宋体"/>
                <w:sz w:val="18"/>
                <w:szCs w:val="18"/>
              </w:rPr>
            </w:pPr>
            <w:r w:rsidRPr="005E5889">
              <w:rPr>
                <w:rFonts w:ascii="宋体" w:hAnsi="宋体" w:hint="eastAsia"/>
                <w:sz w:val="18"/>
                <w:szCs w:val="18"/>
              </w:rPr>
              <w:t>●</w:t>
            </w:r>
          </w:p>
        </w:tc>
        <w:tc>
          <w:tcPr>
            <w:tcW w:w="709" w:type="dxa"/>
            <w:shd w:val="clear" w:color="auto" w:fill="auto"/>
            <w:vAlign w:val="center"/>
          </w:tcPr>
          <w:p w14:paraId="0A5C996C" w14:textId="77777777" w:rsidR="00231F9A" w:rsidRPr="005E5889" w:rsidRDefault="00231F9A" w:rsidP="008D413A">
            <w:pPr>
              <w:spacing w:line="240" w:lineRule="exact"/>
              <w:jc w:val="center"/>
              <w:rPr>
                <w:rFonts w:ascii="宋体" w:hAnsi="宋体"/>
                <w:sz w:val="18"/>
                <w:szCs w:val="18"/>
              </w:rPr>
            </w:pPr>
            <w:r w:rsidRPr="005E5889">
              <w:rPr>
                <w:rFonts w:ascii="宋体" w:hAnsi="宋体" w:hint="eastAsia"/>
                <w:sz w:val="18"/>
                <w:szCs w:val="18"/>
              </w:rPr>
              <w:t>○</w:t>
            </w:r>
          </w:p>
        </w:tc>
        <w:tc>
          <w:tcPr>
            <w:tcW w:w="709" w:type="dxa"/>
            <w:shd w:val="clear" w:color="auto" w:fill="auto"/>
            <w:vAlign w:val="center"/>
          </w:tcPr>
          <w:p w14:paraId="1D767A1C" w14:textId="77777777" w:rsidR="00231F9A" w:rsidRPr="005E5889" w:rsidRDefault="00231F9A" w:rsidP="008D413A">
            <w:pPr>
              <w:spacing w:line="240" w:lineRule="exact"/>
              <w:jc w:val="center"/>
              <w:rPr>
                <w:rFonts w:ascii="宋体" w:hAnsi="宋体"/>
                <w:sz w:val="18"/>
                <w:szCs w:val="18"/>
              </w:rPr>
            </w:pPr>
            <w:r w:rsidRPr="005E5889">
              <w:rPr>
                <w:rFonts w:ascii="宋体" w:hAnsi="宋体" w:hint="eastAsia"/>
                <w:sz w:val="18"/>
                <w:szCs w:val="18"/>
              </w:rPr>
              <w:t>○</w:t>
            </w:r>
          </w:p>
        </w:tc>
        <w:tc>
          <w:tcPr>
            <w:tcW w:w="707" w:type="dxa"/>
            <w:shd w:val="clear" w:color="auto" w:fill="auto"/>
            <w:vAlign w:val="center"/>
          </w:tcPr>
          <w:p w14:paraId="65374EA6" w14:textId="77777777" w:rsidR="00231F9A" w:rsidRPr="005E5889" w:rsidRDefault="00231F9A" w:rsidP="008D413A">
            <w:pPr>
              <w:spacing w:line="240" w:lineRule="exact"/>
              <w:jc w:val="center"/>
              <w:rPr>
                <w:rFonts w:ascii="宋体" w:hAnsi="宋体"/>
                <w:sz w:val="18"/>
                <w:szCs w:val="18"/>
              </w:rPr>
            </w:pPr>
          </w:p>
        </w:tc>
      </w:tr>
      <w:tr w:rsidR="00231F9A" w:rsidRPr="005E5889" w14:paraId="013F6CD0" w14:textId="77777777" w:rsidTr="008D413A">
        <w:trPr>
          <w:cantSplit/>
          <w:trHeight w:val="397"/>
          <w:jc w:val="center"/>
        </w:trPr>
        <w:tc>
          <w:tcPr>
            <w:tcW w:w="713" w:type="dxa"/>
            <w:shd w:val="clear" w:color="auto" w:fill="auto"/>
            <w:vAlign w:val="center"/>
          </w:tcPr>
          <w:p w14:paraId="138FC8A5" w14:textId="77777777" w:rsidR="00231F9A" w:rsidRPr="005E5889" w:rsidRDefault="00231F9A" w:rsidP="008D413A">
            <w:pPr>
              <w:spacing w:line="240" w:lineRule="exact"/>
              <w:jc w:val="center"/>
              <w:rPr>
                <w:rFonts w:asciiTheme="minorEastAsia" w:eastAsiaTheme="minorEastAsia" w:hAnsiTheme="minorEastAsia"/>
                <w:bCs/>
                <w:sz w:val="18"/>
                <w:szCs w:val="18"/>
              </w:rPr>
            </w:pPr>
            <w:r>
              <w:rPr>
                <w:rFonts w:asciiTheme="minorEastAsia" w:eastAsiaTheme="minorEastAsia" w:hAnsiTheme="minorEastAsia" w:hint="eastAsia"/>
                <w:bCs/>
                <w:sz w:val="18"/>
                <w:szCs w:val="18"/>
              </w:rPr>
              <w:t>5</w:t>
            </w:r>
          </w:p>
        </w:tc>
        <w:tc>
          <w:tcPr>
            <w:tcW w:w="3970" w:type="dxa"/>
            <w:shd w:val="clear" w:color="auto" w:fill="auto"/>
            <w:vAlign w:val="center"/>
          </w:tcPr>
          <w:p w14:paraId="0E113018" w14:textId="77777777" w:rsidR="00231F9A" w:rsidRPr="005E5889" w:rsidRDefault="00231F9A" w:rsidP="008D413A">
            <w:pPr>
              <w:rPr>
                <w:rFonts w:ascii="宋体" w:hAnsi="宋体" w:cs="宋体"/>
                <w:kern w:val="0"/>
                <w:sz w:val="18"/>
                <w:szCs w:val="18"/>
              </w:rPr>
            </w:pPr>
            <w:r w:rsidRPr="005E5889">
              <w:rPr>
                <w:rFonts w:ascii="宋体" w:hAnsi="宋体" w:cs="宋体" w:hint="eastAsia"/>
                <w:kern w:val="0"/>
                <w:sz w:val="18"/>
                <w:szCs w:val="18"/>
              </w:rPr>
              <w:t>综合布线系统性能检测记录</w:t>
            </w:r>
          </w:p>
        </w:tc>
        <w:tc>
          <w:tcPr>
            <w:tcW w:w="991" w:type="dxa"/>
            <w:shd w:val="clear" w:color="auto" w:fill="auto"/>
            <w:vAlign w:val="center"/>
          </w:tcPr>
          <w:p w14:paraId="446ECD81" w14:textId="77777777" w:rsidR="00231F9A" w:rsidRPr="005E5889" w:rsidRDefault="00231F9A" w:rsidP="008D413A">
            <w:pPr>
              <w:spacing w:line="240" w:lineRule="exact"/>
              <w:jc w:val="center"/>
              <w:rPr>
                <w:rFonts w:ascii="宋体" w:hAnsi="宋体"/>
                <w:sz w:val="18"/>
                <w:szCs w:val="18"/>
              </w:rPr>
            </w:pPr>
            <w:r w:rsidRPr="005E5889">
              <w:rPr>
                <w:rFonts w:asciiTheme="minorEastAsia" w:eastAsiaTheme="minorEastAsia" w:hAnsiTheme="minorEastAsia"/>
                <w:sz w:val="18"/>
                <w:szCs w:val="18"/>
              </w:rPr>
              <w:t>表</w:t>
            </w:r>
            <w:r w:rsidRPr="005E5889">
              <w:rPr>
                <w:rFonts w:asciiTheme="minorEastAsia" w:eastAsiaTheme="minorEastAsia" w:hAnsiTheme="minorEastAsia" w:hint="eastAsia"/>
                <w:sz w:val="18"/>
                <w:szCs w:val="18"/>
              </w:rPr>
              <w:t>C.3.</w:t>
            </w:r>
            <w:r>
              <w:rPr>
                <w:rFonts w:asciiTheme="minorEastAsia" w:eastAsiaTheme="minorEastAsia" w:hAnsiTheme="minorEastAsia" w:hint="eastAsia"/>
                <w:sz w:val="18"/>
                <w:szCs w:val="18"/>
              </w:rPr>
              <w:t>82</w:t>
            </w:r>
          </w:p>
        </w:tc>
        <w:tc>
          <w:tcPr>
            <w:tcW w:w="1137" w:type="dxa"/>
            <w:shd w:val="clear" w:color="auto" w:fill="auto"/>
            <w:vAlign w:val="center"/>
          </w:tcPr>
          <w:p w14:paraId="69CE9DF6" w14:textId="77777777" w:rsidR="00231F9A" w:rsidRPr="005E5889" w:rsidRDefault="00231F9A" w:rsidP="008D413A">
            <w:pPr>
              <w:spacing w:line="240" w:lineRule="exact"/>
              <w:jc w:val="center"/>
              <w:rPr>
                <w:rFonts w:ascii="宋体" w:hAnsi="宋体"/>
                <w:sz w:val="18"/>
                <w:szCs w:val="18"/>
              </w:rPr>
            </w:pPr>
            <w:r w:rsidRPr="005E5889">
              <w:rPr>
                <w:rFonts w:ascii="宋体" w:hAnsi="宋体"/>
                <w:sz w:val="18"/>
                <w:szCs w:val="18"/>
              </w:rPr>
              <w:t>施工单位</w:t>
            </w:r>
          </w:p>
        </w:tc>
        <w:tc>
          <w:tcPr>
            <w:tcW w:w="709" w:type="dxa"/>
            <w:shd w:val="clear" w:color="auto" w:fill="auto"/>
            <w:vAlign w:val="center"/>
          </w:tcPr>
          <w:p w14:paraId="368EC6E0" w14:textId="77777777" w:rsidR="00231F9A" w:rsidRPr="005E5889" w:rsidRDefault="00231F9A" w:rsidP="008D413A">
            <w:pPr>
              <w:spacing w:line="240" w:lineRule="exact"/>
              <w:jc w:val="center"/>
              <w:rPr>
                <w:rFonts w:ascii="宋体" w:hAnsi="宋体"/>
                <w:sz w:val="18"/>
                <w:szCs w:val="18"/>
              </w:rPr>
            </w:pPr>
            <w:r w:rsidRPr="005E5889">
              <w:rPr>
                <w:rFonts w:ascii="宋体" w:hAnsi="宋体" w:hint="eastAsia"/>
                <w:sz w:val="18"/>
                <w:szCs w:val="18"/>
              </w:rPr>
              <w:t>●</w:t>
            </w:r>
          </w:p>
        </w:tc>
        <w:tc>
          <w:tcPr>
            <w:tcW w:w="709" w:type="dxa"/>
            <w:shd w:val="clear" w:color="auto" w:fill="auto"/>
            <w:vAlign w:val="center"/>
          </w:tcPr>
          <w:p w14:paraId="1E70576B" w14:textId="77777777" w:rsidR="00231F9A" w:rsidRPr="005E5889" w:rsidRDefault="00231F9A" w:rsidP="008D413A">
            <w:pPr>
              <w:spacing w:line="240" w:lineRule="exact"/>
              <w:jc w:val="center"/>
              <w:rPr>
                <w:rFonts w:ascii="宋体" w:hAnsi="宋体"/>
                <w:sz w:val="18"/>
                <w:szCs w:val="18"/>
              </w:rPr>
            </w:pPr>
            <w:r w:rsidRPr="005E5889">
              <w:rPr>
                <w:rFonts w:ascii="宋体" w:hAnsi="宋体" w:hint="eastAsia"/>
                <w:sz w:val="18"/>
                <w:szCs w:val="18"/>
              </w:rPr>
              <w:t>○</w:t>
            </w:r>
          </w:p>
        </w:tc>
        <w:tc>
          <w:tcPr>
            <w:tcW w:w="709" w:type="dxa"/>
            <w:shd w:val="clear" w:color="auto" w:fill="auto"/>
            <w:vAlign w:val="center"/>
          </w:tcPr>
          <w:p w14:paraId="56D667C1" w14:textId="77777777" w:rsidR="00231F9A" w:rsidRPr="005E5889" w:rsidRDefault="00231F9A" w:rsidP="008D413A">
            <w:pPr>
              <w:spacing w:line="240" w:lineRule="exact"/>
              <w:jc w:val="center"/>
              <w:rPr>
                <w:rFonts w:ascii="宋体" w:hAnsi="宋体"/>
                <w:sz w:val="18"/>
                <w:szCs w:val="18"/>
              </w:rPr>
            </w:pPr>
            <w:r w:rsidRPr="005E5889">
              <w:rPr>
                <w:rFonts w:ascii="宋体" w:hAnsi="宋体" w:hint="eastAsia"/>
                <w:sz w:val="18"/>
                <w:szCs w:val="18"/>
              </w:rPr>
              <w:t>○</w:t>
            </w:r>
          </w:p>
        </w:tc>
        <w:tc>
          <w:tcPr>
            <w:tcW w:w="707" w:type="dxa"/>
            <w:shd w:val="clear" w:color="auto" w:fill="auto"/>
            <w:vAlign w:val="center"/>
          </w:tcPr>
          <w:p w14:paraId="7A5746AE" w14:textId="77777777" w:rsidR="00231F9A" w:rsidRPr="005E5889" w:rsidRDefault="00231F9A" w:rsidP="008D413A">
            <w:pPr>
              <w:spacing w:line="240" w:lineRule="exact"/>
              <w:jc w:val="center"/>
              <w:rPr>
                <w:rFonts w:ascii="宋体" w:hAnsi="宋体"/>
                <w:sz w:val="18"/>
                <w:szCs w:val="18"/>
              </w:rPr>
            </w:pPr>
          </w:p>
        </w:tc>
      </w:tr>
      <w:tr w:rsidR="00231F9A" w:rsidRPr="005E5889" w14:paraId="3D64667C" w14:textId="77777777" w:rsidTr="008D413A">
        <w:trPr>
          <w:cantSplit/>
          <w:trHeight w:val="397"/>
          <w:jc w:val="center"/>
        </w:trPr>
        <w:tc>
          <w:tcPr>
            <w:tcW w:w="713" w:type="dxa"/>
            <w:shd w:val="clear" w:color="auto" w:fill="auto"/>
            <w:vAlign w:val="center"/>
          </w:tcPr>
          <w:p w14:paraId="793E14BE" w14:textId="77777777" w:rsidR="00231F9A" w:rsidRPr="005E5889" w:rsidRDefault="00231F9A" w:rsidP="008D413A">
            <w:pPr>
              <w:spacing w:line="240" w:lineRule="exact"/>
              <w:jc w:val="center"/>
              <w:rPr>
                <w:rFonts w:asciiTheme="minorEastAsia" w:eastAsiaTheme="minorEastAsia" w:hAnsiTheme="minorEastAsia"/>
                <w:bCs/>
                <w:sz w:val="18"/>
                <w:szCs w:val="18"/>
              </w:rPr>
            </w:pPr>
            <w:r>
              <w:rPr>
                <w:rFonts w:asciiTheme="minorEastAsia" w:eastAsiaTheme="minorEastAsia" w:hAnsiTheme="minorEastAsia" w:hint="eastAsia"/>
                <w:bCs/>
                <w:sz w:val="18"/>
                <w:szCs w:val="18"/>
              </w:rPr>
              <w:t>6</w:t>
            </w:r>
          </w:p>
        </w:tc>
        <w:tc>
          <w:tcPr>
            <w:tcW w:w="3970" w:type="dxa"/>
            <w:shd w:val="clear" w:color="auto" w:fill="auto"/>
            <w:vAlign w:val="center"/>
          </w:tcPr>
          <w:p w14:paraId="5DAEAB2B" w14:textId="77777777" w:rsidR="00231F9A" w:rsidRPr="005E5889" w:rsidRDefault="00231F9A" w:rsidP="008D413A">
            <w:pPr>
              <w:rPr>
                <w:rFonts w:ascii="宋体" w:hAnsi="宋体" w:cs="宋体"/>
                <w:kern w:val="0"/>
                <w:sz w:val="18"/>
                <w:szCs w:val="18"/>
              </w:rPr>
            </w:pPr>
            <w:r w:rsidRPr="005E5889">
              <w:rPr>
                <w:rFonts w:ascii="宋体" w:hAnsi="宋体" w:cs="宋体" w:hint="eastAsia"/>
                <w:kern w:val="0"/>
                <w:sz w:val="18"/>
                <w:szCs w:val="18"/>
              </w:rPr>
              <w:t>系统数据集成及整体协调检测记录</w:t>
            </w:r>
          </w:p>
        </w:tc>
        <w:tc>
          <w:tcPr>
            <w:tcW w:w="991" w:type="dxa"/>
            <w:shd w:val="clear" w:color="auto" w:fill="auto"/>
            <w:vAlign w:val="center"/>
          </w:tcPr>
          <w:p w14:paraId="10E97674" w14:textId="77777777" w:rsidR="00231F9A" w:rsidRPr="005E5889" w:rsidRDefault="00231F9A" w:rsidP="008D413A">
            <w:pPr>
              <w:spacing w:line="240" w:lineRule="exact"/>
              <w:jc w:val="center"/>
              <w:rPr>
                <w:rFonts w:ascii="宋体" w:hAnsi="宋体"/>
                <w:sz w:val="18"/>
                <w:szCs w:val="18"/>
              </w:rPr>
            </w:pPr>
            <w:r w:rsidRPr="005E5889">
              <w:rPr>
                <w:rFonts w:asciiTheme="minorEastAsia" w:eastAsiaTheme="minorEastAsia" w:hAnsiTheme="minorEastAsia"/>
                <w:sz w:val="18"/>
                <w:szCs w:val="18"/>
              </w:rPr>
              <w:t>表</w:t>
            </w:r>
            <w:r w:rsidRPr="005E5889">
              <w:rPr>
                <w:rFonts w:asciiTheme="minorEastAsia" w:eastAsiaTheme="minorEastAsia" w:hAnsiTheme="minorEastAsia" w:hint="eastAsia"/>
                <w:sz w:val="18"/>
                <w:szCs w:val="18"/>
              </w:rPr>
              <w:t>C.3.</w:t>
            </w:r>
            <w:r>
              <w:rPr>
                <w:rFonts w:asciiTheme="minorEastAsia" w:eastAsiaTheme="minorEastAsia" w:hAnsiTheme="minorEastAsia" w:hint="eastAsia"/>
                <w:sz w:val="18"/>
                <w:szCs w:val="18"/>
              </w:rPr>
              <w:t>83</w:t>
            </w:r>
          </w:p>
        </w:tc>
        <w:tc>
          <w:tcPr>
            <w:tcW w:w="1137" w:type="dxa"/>
            <w:shd w:val="clear" w:color="auto" w:fill="auto"/>
            <w:vAlign w:val="center"/>
          </w:tcPr>
          <w:p w14:paraId="6771EDD8" w14:textId="77777777" w:rsidR="00231F9A" w:rsidRPr="005E5889" w:rsidRDefault="00231F9A" w:rsidP="008D413A">
            <w:pPr>
              <w:spacing w:line="240" w:lineRule="exact"/>
              <w:jc w:val="center"/>
              <w:rPr>
                <w:rFonts w:ascii="宋体" w:hAnsi="宋体"/>
                <w:sz w:val="18"/>
                <w:szCs w:val="18"/>
              </w:rPr>
            </w:pPr>
            <w:r w:rsidRPr="005E5889">
              <w:rPr>
                <w:rFonts w:ascii="宋体" w:hAnsi="宋体"/>
                <w:sz w:val="18"/>
                <w:szCs w:val="18"/>
              </w:rPr>
              <w:t>施工单位</w:t>
            </w:r>
          </w:p>
        </w:tc>
        <w:tc>
          <w:tcPr>
            <w:tcW w:w="709" w:type="dxa"/>
            <w:shd w:val="clear" w:color="auto" w:fill="auto"/>
            <w:vAlign w:val="center"/>
          </w:tcPr>
          <w:p w14:paraId="18BE7008" w14:textId="77777777" w:rsidR="00231F9A" w:rsidRPr="005E5889" w:rsidRDefault="00231F9A" w:rsidP="008D413A">
            <w:pPr>
              <w:spacing w:line="240" w:lineRule="exact"/>
              <w:jc w:val="center"/>
              <w:rPr>
                <w:rFonts w:ascii="宋体" w:hAnsi="宋体"/>
                <w:sz w:val="18"/>
                <w:szCs w:val="18"/>
              </w:rPr>
            </w:pPr>
            <w:r w:rsidRPr="005E5889">
              <w:rPr>
                <w:rFonts w:ascii="宋体" w:hAnsi="宋体" w:hint="eastAsia"/>
                <w:sz w:val="18"/>
                <w:szCs w:val="18"/>
              </w:rPr>
              <w:t>●</w:t>
            </w:r>
          </w:p>
        </w:tc>
        <w:tc>
          <w:tcPr>
            <w:tcW w:w="709" w:type="dxa"/>
            <w:shd w:val="clear" w:color="auto" w:fill="auto"/>
            <w:vAlign w:val="center"/>
          </w:tcPr>
          <w:p w14:paraId="5CDCA059" w14:textId="77777777" w:rsidR="00231F9A" w:rsidRPr="005E5889" w:rsidRDefault="00231F9A" w:rsidP="008D413A">
            <w:pPr>
              <w:spacing w:line="240" w:lineRule="exact"/>
              <w:jc w:val="center"/>
              <w:rPr>
                <w:rFonts w:ascii="宋体" w:hAnsi="宋体"/>
                <w:sz w:val="18"/>
                <w:szCs w:val="18"/>
              </w:rPr>
            </w:pPr>
            <w:r w:rsidRPr="005E5889">
              <w:rPr>
                <w:rFonts w:ascii="宋体" w:hAnsi="宋体" w:hint="eastAsia"/>
                <w:sz w:val="18"/>
                <w:szCs w:val="18"/>
              </w:rPr>
              <w:t>○</w:t>
            </w:r>
          </w:p>
        </w:tc>
        <w:tc>
          <w:tcPr>
            <w:tcW w:w="709" w:type="dxa"/>
            <w:shd w:val="clear" w:color="auto" w:fill="auto"/>
            <w:vAlign w:val="center"/>
          </w:tcPr>
          <w:p w14:paraId="17004E13" w14:textId="77777777" w:rsidR="00231F9A" w:rsidRPr="005E5889" w:rsidRDefault="00231F9A" w:rsidP="008D413A">
            <w:pPr>
              <w:spacing w:line="240" w:lineRule="exact"/>
              <w:jc w:val="center"/>
              <w:rPr>
                <w:rFonts w:ascii="宋体" w:hAnsi="宋体"/>
                <w:sz w:val="18"/>
                <w:szCs w:val="18"/>
              </w:rPr>
            </w:pPr>
            <w:r w:rsidRPr="005E5889">
              <w:rPr>
                <w:rFonts w:ascii="宋体" w:hAnsi="宋体" w:hint="eastAsia"/>
                <w:sz w:val="18"/>
                <w:szCs w:val="18"/>
              </w:rPr>
              <w:t>○</w:t>
            </w:r>
          </w:p>
        </w:tc>
        <w:tc>
          <w:tcPr>
            <w:tcW w:w="707" w:type="dxa"/>
            <w:shd w:val="clear" w:color="auto" w:fill="auto"/>
            <w:vAlign w:val="center"/>
          </w:tcPr>
          <w:p w14:paraId="01BFFD48" w14:textId="77777777" w:rsidR="00231F9A" w:rsidRPr="005E5889" w:rsidRDefault="00231F9A" w:rsidP="008D413A">
            <w:pPr>
              <w:spacing w:line="240" w:lineRule="exact"/>
              <w:jc w:val="center"/>
              <w:rPr>
                <w:rFonts w:ascii="宋体" w:hAnsi="宋体"/>
                <w:sz w:val="18"/>
                <w:szCs w:val="18"/>
              </w:rPr>
            </w:pPr>
          </w:p>
        </w:tc>
      </w:tr>
      <w:tr w:rsidR="00231F9A" w:rsidRPr="005E5889" w14:paraId="759F6837" w14:textId="77777777" w:rsidTr="008D413A">
        <w:trPr>
          <w:cantSplit/>
          <w:trHeight w:val="397"/>
          <w:jc w:val="center"/>
        </w:trPr>
        <w:tc>
          <w:tcPr>
            <w:tcW w:w="713" w:type="dxa"/>
            <w:shd w:val="clear" w:color="auto" w:fill="auto"/>
            <w:vAlign w:val="center"/>
          </w:tcPr>
          <w:p w14:paraId="4FBC66C9" w14:textId="77777777" w:rsidR="00231F9A" w:rsidRPr="005E5889" w:rsidRDefault="00231F9A" w:rsidP="008D413A">
            <w:pPr>
              <w:spacing w:line="240" w:lineRule="exact"/>
              <w:jc w:val="center"/>
              <w:rPr>
                <w:rFonts w:asciiTheme="minorEastAsia" w:eastAsiaTheme="minorEastAsia" w:hAnsiTheme="minorEastAsia"/>
                <w:bCs/>
                <w:sz w:val="18"/>
                <w:szCs w:val="18"/>
              </w:rPr>
            </w:pPr>
            <w:r>
              <w:rPr>
                <w:rFonts w:asciiTheme="minorEastAsia" w:eastAsiaTheme="minorEastAsia" w:hAnsiTheme="minorEastAsia" w:hint="eastAsia"/>
                <w:bCs/>
                <w:sz w:val="18"/>
                <w:szCs w:val="18"/>
              </w:rPr>
              <w:t>7</w:t>
            </w:r>
          </w:p>
        </w:tc>
        <w:tc>
          <w:tcPr>
            <w:tcW w:w="3970" w:type="dxa"/>
            <w:shd w:val="clear" w:color="auto" w:fill="auto"/>
            <w:vAlign w:val="center"/>
          </w:tcPr>
          <w:p w14:paraId="09BFFF4B" w14:textId="77777777" w:rsidR="00231F9A" w:rsidRPr="005E5889" w:rsidRDefault="00231F9A" w:rsidP="008D413A">
            <w:pPr>
              <w:spacing w:line="240" w:lineRule="exact"/>
              <w:rPr>
                <w:rFonts w:asciiTheme="minorEastAsia" w:eastAsiaTheme="minorEastAsia" w:hAnsiTheme="minorEastAsia"/>
                <w:sz w:val="18"/>
                <w:szCs w:val="18"/>
              </w:rPr>
            </w:pPr>
            <w:r w:rsidRPr="005E5889">
              <w:rPr>
                <w:rFonts w:asciiTheme="minorEastAsia" w:eastAsiaTheme="minorEastAsia" w:hAnsiTheme="minorEastAsia"/>
                <w:sz w:val="18"/>
                <w:szCs w:val="18"/>
              </w:rPr>
              <w:t>其他</w:t>
            </w:r>
            <w:r w:rsidRPr="005E5889">
              <w:rPr>
                <w:rFonts w:asciiTheme="minorEastAsia" w:eastAsiaTheme="minorEastAsia" w:hAnsiTheme="minorEastAsia" w:hint="eastAsia"/>
                <w:sz w:val="18"/>
                <w:szCs w:val="18"/>
              </w:rPr>
              <w:t>园林智能</w:t>
            </w:r>
            <w:r w:rsidRPr="005E5889">
              <w:rPr>
                <w:rFonts w:asciiTheme="minorEastAsia" w:eastAsiaTheme="minorEastAsia" w:hAnsiTheme="minorEastAsia"/>
                <w:sz w:val="18"/>
                <w:szCs w:val="18"/>
              </w:rPr>
              <w:t>工程</w:t>
            </w:r>
            <w:r w:rsidRPr="005E5889">
              <w:rPr>
                <w:rFonts w:asciiTheme="minorEastAsia" w:eastAsiaTheme="minorEastAsia" w:hAnsiTheme="minorEastAsia" w:hint="eastAsia"/>
                <w:sz w:val="18"/>
                <w:szCs w:val="18"/>
              </w:rPr>
              <w:t>施工试验记录及检测资料</w:t>
            </w:r>
          </w:p>
        </w:tc>
        <w:tc>
          <w:tcPr>
            <w:tcW w:w="991" w:type="dxa"/>
            <w:shd w:val="clear" w:color="auto" w:fill="auto"/>
            <w:vAlign w:val="center"/>
          </w:tcPr>
          <w:p w14:paraId="25B1A4A8" w14:textId="77777777" w:rsidR="00231F9A" w:rsidRPr="005E5889" w:rsidRDefault="00231F9A" w:rsidP="008D413A">
            <w:pPr>
              <w:spacing w:line="240" w:lineRule="exact"/>
              <w:jc w:val="center"/>
              <w:rPr>
                <w:rFonts w:asciiTheme="minorEastAsia" w:eastAsiaTheme="minorEastAsia" w:hAnsiTheme="minorEastAsia"/>
                <w:sz w:val="18"/>
                <w:szCs w:val="18"/>
              </w:rPr>
            </w:pPr>
          </w:p>
        </w:tc>
        <w:tc>
          <w:tcPr>
            <w:tcW w:w="1137" w:type="dxa"/>
            <w:shd w:val="clear" w:color="auto" w:fill="auto"/>
            <w:vAlign w:val="center"/>
          </w:tcPr>
          <w:p w14:paraId="2B0694A7" w14:textId="77777777" w:rsidR="00231F9A" w:rsidRPr="005E5889" w:rsidRDefault="00231F9A" w:rsidP="008D413A">
            <w:pPr>
              <w:spacing w:line="240" w:lineRule="exact"/>
              <w:jc w:val="center"/>
              <w:rPr>
                <w:rFonts w:asciiTheme="minorEastAsia" w:eastAsiaTheme="minorEastAsia" w:hAnsiTheme="minorEastAsia"/>
                <w:sz w:val="18"/>
                <w:szCs w:val="18"/>
              </w:rPr>
            </w:pPr>
          </w:p>
        </w:tc>
        <w:tc>
          <w:tcPr>
            <w:tcW w:w="709" w:type="dxa"/>
            <w:shd w:val="clear" w:color="auto" w:fill="auto"/>
            <w:vAlign w:val="center"/>
          </w:tcPr>
          <w:p w14:paraId="3681996B" w14:textId="77777777" w:rsidR="00231F9A" w:rsidRPr="005E5889" w:rsidRDefault="00231F9A" w:rsidP="008D413A">
            <w:pPr>
              <w:spacing w:line="240" w:lineRule="exact"/>
              <w:jc w:val="center"/>
              <w:rPr>
                <w:rFonts w:asciiTheme="minorEastAsia" w:eastAsiaTheme="minorEastAsia" w:hAnsiTheme="minorEastAsia"/>
                <w:sz w:val="18"/>
                <w:szCs w:val="18"/>
              </w:rPr>
            </w:pPr>
          </w:p>
        </w:tc>
        <w:tc>
          <w:tcPr>
            <w:tcW w:w="709" w:type="dxa"/>
            <w:shd w:val="clear" w:color="auto" w:fill="auto"/>
            <w:vAlign w:val="center"/>
          </w:tcPr>
          <w:p w14:paraId="24E7740A" w14:textId="77777777" w:rsidR="00231F9A" w:rsidRPr="005E5889" w:rsidRDefault="00231F9A" w:rsidP="008D413A">
            <w:pPr>
              <w:spacing w:line="240" w:lineRule="exact"/>
              <w:jc w:val="center"/>
              <w:rPr>
                <w:rFonts w:asciiTheme="minorEastAsia" w:eastAsiaTheme="minorEastAsia" w:hAnsiTheme="minorEastAsia"/>
                <w:sz w:val="18"/>
                <w:szCs w:val="18"/>
              </w:rPr>
            </w:pPr>
          </w:p>
        </w:tc>
        <w:tc>
          <w:tcPr>
            <w:tcW w:w="709" w:type="dxa"/>
            <w:shd w:val="clear" w:color="auto" w:fill="auto"/>
            <w:vAlign w:val="center"/>
          </w:tcPr>
          <w:p w14:paraId="5E5B7920" w14:textId="77777777" w:rsidR="00231F9A" w:rsidRPr="005E5889" w:rsidRDefault="00231F9A" w:rsidP="008D413A">
            <w:pPr>
              <w:spacing w:line="240" w:lineRule="exact"/>
              <w:jc w:val="center"/>
              <w:rPr>
                <w:rFonts w:asciiTheme="minorEastAsia" w:eastAsiaTheme="minorEastAsia" w:hAnsiTheme="minorEastAsia"/>
                <w:sz w:val="18"/>
                <w:szCs w:val="18"/>
              </w:rPr>
            </w:pPr>
          </w:p>
        </w:tc>
        <w:tc>
          <w:tcPr>
            <w:tcW w:w="707" w:type="dxa"/>
            <w:shd w:val="clear" w:color="auto" w:fill="auto"/>
            <w:vAlign w:val="center"/>
          </w:tcPr>
          <w:p w14:paraId="7642A420" w14:textId="77777777" w:rsidR="00231F9A" w:rsidRPr="005E5889" w:rsidRDefault="00231F9A" w:rsidP="008D413A">
            <w:pPr>
              <w:spacing w:line="240" w:lineRule="exact"/>
              <w:jc w:val="center"/>
              <w:rPr>
                <w:rFonts w:asciiTheme="minorEastAsia" w:eastAsiaTheme="minorEastAsia" w:hAnsiTheme="minorEastAsia"/>
                <w:sz w:val="18"/>
                <w:szCs w:val="18"/>
              </w:rPr>
            </w:pPr>
          </w:p>
        </w:tc>
      </w:tr>
      <w:tr w:rsidR="00231F9A" w:rsidRPr="005E5889" w14:paraId="6373AA11" w14:textId="77777777" w:rsidTr="008D413A">
        <w:trPr>
          <w:cantSplit/>
          <w:trHeight w:val="397"/>
          <w:jc w:val="center"/>
        </w:trPr>
        <w:tc>
          <w:tcPr>
            <w:tcW w:w="713" w:type="dxa"/>
            <w:shd w:val="clear" w:color="auto" w:fill="auto"/>
            <w:vAlign w:val="center"/>
          </w:tcPr>
          <w:p w14:paraId="7F6E0B46" w14:textId="77777777" w:rsidR="00231F9A" w:rsidRPr="005E5889" w:rsidRDefault="00231F9A" w:rsidP="008D413A">
            <w:pPr>
              <w:spacing w:line="240" w:lineRule="exact"/>
              <w:jc w:val="center"/>
              <w:rPr>
                <w:rFonts w:ascii="宋体" w:hAnsi="宋体"/>
                <w:b/>
                <w:bCs/>
                <w:sz w:val="18"/>
                <w:szCs w:val="18"/>
              </w:rPr>
            </w:pPr>
            <w:r w:rsidRPr="005E5889">
              <w:rPr>
                <w:rFonts w:ascii="宋体" w:hAnsi="宋体" w:hint="eastAsia"/>
                <w:b/>
                <w:bCs/>
                <w:sz w:val="18"/>
                <w:szCs w:val="18"/>
              </w:rPr>
              <w:t>C</w:t>
            </w:r>
            <w:r>
              <w:rPr>
                <w:rFonts w:ascii="宋体" w:hAnsi="宋体" w:hint="eastAsia"/>
                <w:b/>
                <w:bCs/>
                <w:sz w:val="18"/>
                <w:szCs w:val="18"/>
              </w:rPr>
              <w:t>7</w:t>
            </w:r>
          </w:p>
        </w:tc>
        <w:tc>
          <w:tcPr>
            <w:tcW w:w="3970" w:type="dxa"/>
            <w:shd w:val="clear" w:color="auto" w:fill="auto"/>
            <w:vAlign w:val="center"/>
          </w:tcPr>
          <w:p w14:paraId="3BB38207" w14:textId="77777777" w:rsidR="00231F9A" w:rsidRPr="005E5889" w:rsidRDefault="00231F9A" w:rsidP="008D413A">
            <w:pPr>
              <w:spacing w:line="240" w:lineRule="exact"/>
              <w:jc w:val="center"/>
              <w:rPr>
                <w:rFonts w:ascii="宋体" w:hAnsi="宋体"/>
                <w:sz w:val="18"/>
                <w:szCs w:val="18"/>
              </w:rPr>
            </w:pPr>
            <w:r w:rsidRPr="005E5889">
              <w:rPr>
                <w:rFonts w:ascii="宋体" w:hAnsi="宋体" w:hint="eastAsia"/>
                <w:b/>
                <w:bCs/>
                <w:sz w:val="18"/>
                <w:szCs w:val="18"/>
              </w:rPr>
              <w:t>施工质量验收资料</w:t>
            </w:r>
          </w:p>
        </w:tc>
        <w:tc>
          <w:tcPr>
            <w:tcW w:w="4962" w:type="dxa"/>
            <w:gridSpan w:val="6"/>
            <w:shd w:val="clear" w:color="auto" w:fill="auto"/>
            <w:vAlign w:val="center"/>
          </w:tcPr>
          <w:p w14:paraId="70901B49" w14:textId="77777777" w:rsidR="00231F9A" w:rsidRPr="005E5889" w:rsidRDefault="00231F9A" w:rsidP="008D413A">
            <w:pPr>
              <w:spacing w:line="240" w:lineRule="exact"/>
              <w:jc w:val="center"/>
              <w:rPr>
                <w:rFonts w:ascii="宋体" w:hAnsi="宋体"/>
                <w:sz w:val="18"/>
                <w:szCs w:val="18"/>
              </w:rPr>
            </w:pPr>
          </w:p>
        </w:tc>
      </w:tr>
      <w:tr w:rsidR="00231F9A" w:rsidRPr="005E5889" w14:paraId="350A0B8B" w14:textId="77777777" w:rsidTr="008D413A">
        <w:trPr>
          <w:cantSplit/>
          <w:trHeight w:val="397"/>
          <w:jc w:val="center"/>
        </w:trPr>
        <w:tc>
          <w:tcPr>
            <w:tcW w:w="713" w:type="dxa"/>
            <w:shd w:val="clear" w:color="auto" w:fill="auto"/>
            <w:vAlign w:val="center"/>
          </w:tcPr>
          <w:p w14:paraId="67503341" w14:textId="77777777" w:rsidR="00231F9A" w:rsidRPr="005E5889" w:rsidRDefault="00231F9A" w:rsidP="008D413A">
            <w:pPr>
              <w:spacing w:line="240" w:lineRule="exact"/>
              <w:jc w:val="center"/>
              <w:rPr>
                <w:rFonts w:ascii="宋体" w:hAnsi="宋体"/>
                <w:sz w:val="18"/>
                <w:szCs w:val="18"/>
              </w:rPr>
            </w:pPr>
            <w:r w:rsidRPr="005E5889">
              <w:rPr>
                <w:rFonts w:ascii="宋体" w:hAnsi="宋体" w:hint="eastAsia"/>
                <w:sz w:val="18"/>
                <w:szCs w:val="18"/>
              </w:rPr>
              <w:t>1</w:t>
            </w:r>
          </w:p>
        </w:tc>
        <w:tc>
          <w:tcPr>
            <w:tcW w:w="3970" w:type="dxa"/>
            <w:shd w:val="clear" w:color="auto" w:fill="auto"/>
            <w:vAlign w:val="center"/>
          </w:tcPr>
          <w:p w14:paraId="0ACB1FBB" w14:textId="77777777" w:rsidR="00231F9A" w:rsidRPr="005E5889" w:rsidRDefault="00231F9A" w:rsidP="008D413A">
            <w:pPr>
              <w:spacing w:line="240" w:lineRule="exact"/>
              <w:rPr>
                <w:rFonts w:ascii="宋体" w:hAnsi="宋体"/>
                <w:sz w:val="18"/>
                <w:szCs w:val="18"/>
              </w:rPr>
            </w:pPr>
            <w:r w:rsidRPr="005E5889">
              <w:rPr>
                <w:rFonts w:ascii="宋体" w:hAnsi="宋体" w:hint="eastAsia"/>
                <w:sz w:val="18"/>
                <w:szCs w:val="18"/>
              </w:rPr>
              <w:t>检验批质量验收记录</w:t>
            </w:r>
          </w:p>
        </w:tc>
        <w:tc>
          <w:tcPr>
            <w:tcW w:w="991" w:type="dxa"/>
            <w:shd w:val="clear" w:color="auto" w:fill="auto"/>
            <w:vAlign w:val="center"/>
          </w:tcPr>
          <w:p w14:paraId="2D8CF79E" w14:textId="77777777" w:rsidR="00231F9A" w:rsidRPr="005E5889" w:rsidRDefault="00231F9A" w:rsidP="008D413A">
            <w:pPr>
              <w:jc w:val="center"/>
            </w:pPr>
            <w:r w:rsidRPr="005E5889">
              <w:rPr>
                <w:rFonts w:asciiTheme="minorEastAsia" w:eastAsiaTheme="minorEastAsia" w:hAnsiTheme="minorEastAsia"/>
                <w:sz w:val="18"/>
                <w:szCs w:val="18"/>
              </w:rPr>
              <w:t>表</w:t>
            </w:r>
            <w:r w:rsidRPr="005E5889">
              <w:rPr>
                <w:rFonts w:asciiTheme="minorEastAsia" w:eastAsiaTheme="minorEastAsia" w:hAnsiTheme="minorEastAsia" w:hint="eastAsia"/>
                <w:sz w:val="18"/>
                <w:szCs w:val="18"/>
              </w:rPr>
              <w:t>C.3.</w:t>
            </w:r>
            <w:r>
              <w:rPr>
                <w:rFonts w:asciiTheme="minorEastAsia" w:eastAsiaTheme="minorEastAsia" w:hAnsiTheme="minorEastAsia" w:hint="eastAsia"/>
                <w:sz w:val="18"/>
                <w:szCs w:val="18"/>
              </w:rPr>
              <w:t>84</w:t>
            </w:r>
          </w:p>
        </w:tc>
        <w:tc>
          <w:tcPr>
            <w:tcW w:w="1137" w:type="dxa"/>
            <w:shd w:val="clear" w:color="auto" w:fill="auto"/>
            <w:vAlign w:val="center"/>
          </w:tcPr>
          <w:p w14:paraId="14042219" w14:textId="77777777" w:rsidR="00231F9A" w:rsidRPr="005E5889" w:rsidRDefault="00231F9A" w:rsidP="008D413A">
            <w:pPr>
              <w:spacing w:line="240" w:lineRule="exact"/>
              <w:jc w:val="center"/>
              <w:rPr>
                <w:rFonts w:ascii="宋体" w:hAnsi="宋体"/>
                <w:sz w:val="18"/>
                <w:szCs w:val="18"/>
              </w:rPr>
            </w:pPr>
            <w:r w:rsidRPr="005E5889">
              <w:rPr>
                <w:rFonts w:asciiTheme="minorEastAsia" w:eastAsiaTheme="minorEastAsia" w:hAnsiTheme="minorEastAsia"/>
                <w:sz w:val="18"/>
                <w:szCs w:val="18"/>
              </w:rPr>
              <w:t>施工单位</w:t>
            </w:r>
          </w:p>
        </w:tc>
        <w:tc>
          <w:tcPr>
            <w:tcW w:w="709" w:type="dxa"/>
            <w:shd w:val="clear" w:color="auto" w:fill="auto"/>
            <w:vAlign w:val="center"/>
          </w:tcPr>
          <w:p w14:paraId="7D9CC74F" w14:textId="77777777" w:rsidR="00231F9A" w:rsidRPr="005E5889" w:rsidRDefault="00231F9A" w:rsidP="008D413A">
            <w:pPr>
              <w:spacing w:line="240" w:lineRule="exact"/>
              <w:jc w:val="center"/>
              <w:rPr>
                <w:rFonts w:ascii="宋体" w:hAnsi="宋体"/>
                <w:sz w:val="18"/>
                <w:szCs w:val="18"/>
              </w:rPr>
            </w:pPr>
            <w:r w:rsidRPr="005E5889">
              <w:rPr>
                <w:rFonts w:ascii="宋体" w:hAnsi="宋体" w:hint="eastAsia"/>
                <w:sz w:val="18"/>
                <w:szCs w:val="18"/>
              </w:rPr>
              <w:t>●</w:t>
            </w:r>
          </w:p>
        </w:tc>
        <w:tc>
          <w:tcPr>
            <w:tcW w:w="709" w:type="dxa"/>
            <w:shd w:val="clear" w:color="auto" w:fill="auto"/>
            <w:vAlign w:val="center"/>
          </w:tcPr>
          <w:p w14:paraId="029724AE" w14:textId="77777777" w:rsidR="00231F9A" w:rsidRPr="005E5889" w:rsidRDefault="00231F9A" w:rsidP="008D413A">
            <w:pPr>
              <w:spacing w:line="240" w:lineRule="exact"/>
              <w:jc w:val="center"/>
              <w:rPr>
                <w:rFonts w:ascii="宋体" w:hAnsi="宋体"/>
                <w:sz w:val="18"/>
                <w:szCs w:val="18"/>
              </w:rPr>
            </w:pPr>
            <w:r w:rsidRPr="005E5889">
              <w:rPr>
                <w:rFonts w:ascii="宋体" w:hAnsi="宋体" w:hint="eastAsia"/>
                <w:sz w:val="18"/>
                <w:szCs w:val="18"/>
              </w:rPr>
              <w:t>○</w:t>
            </w:r>
          </w:p>
        </w:tc>
        <w:tc>
          <w:tcPr>
            <w:tcW w:w="709" w:type="dxa"/>
            <w:shd w:val="clear" w:color="auto" w:fill="auto"/>
            <w:vAlign w:val="center"/>
          </w:tcPr>
          <w:p w14:paraId="7B66C7CD" w14:textId="77777777" w:rsidR="00231F9A" w:rsidRPr="005E5889" w:rsidRDefault="00231F9A" w:rsidP="008D413A">
            <w:pPr>
              <w:spacing w:line="240" w:lineRule="exact"/>
              <w:jc w:val="center"/>
              <w:rPr>
                <w:rFonts w:ascii="宋体" w:hAnsi="宋体"/>
                <w:sz w:val="18"/>
                <w:szCs w:val="18"/>
              </w:rPr>
            </w:pPr>
            <w:r w:rsidRPr="005E5889">
              <w:rPr>
                <w:rFonts w:ascii="宋体" w:hAnsi="宋体" w:hint="eastAsia"/>
                <w:sz w:val="18"/>
                <w:szCs w:val="18"/>
              </w:rPr>
              <w:t>○</w:t>
            </w:r>
          </w:p>
        </w:tc>
        <w:tc>
          <w:tcPr>
            <w:tcW w:w="707" w:type="dxa"/>
            <w:shd w:val="clear" w:color="auto" w:fill="auto"/>
            <w:vAlign w:val="center"/>
          </w:tcPr>
          <w:p w14:paraId="310C0434" w14:textId="77777777" w:rsidR="00231F9A" w:rsidRPr="005E5889" w:rsidRDefault="00231F9A" w:rsidP="008D413A">
            <w:pPr>
              <w:spacing w:line="240" w:lineRule="exact"/>
              <w:jc w:val="center"/>
              <w:rPr>
                <w:rFonts w:ascii="宋体" w:hAnsi="宋体"/>
                <w:sz w:val="18"/>
                <w:szCs w:val="18"/>
              </w:rPr>
            </w:pPr>
          </w:p>
        </w:tc>
      </w:tr>
      <w:tr w:rsidR="00231F9A" w:rsidRPr="005E5889" w14:paraId="2AE7DC50" w14:textId="77777777" w:rsidTr="008D413A">
        <w:trPr>
          <w:cantSplit/>
          <w:trHeight w:val="397"/>
          <w:jc w:val="center"/>
        </w:trPr>
        <w:tc>
          <w:tcPr>
            <w:tcW w:w="713" w:type="dxa"/>
            <w:shd w:val="clear" w:color="auto" w:fill="auto"/>
            <w:vAlign w:val="center"/>
          </w:tcPr>
          <w:p w14:paraId="5D69A65E" w14:textId="77777777" w:rsidR="00231F9A" w:rsidRPr="005E5889" w:rsidRDefault="00231F9A" w:rsidP="008D413A">
            <w:pPr>
              <w:spacing w:line="240" w:lineRule="exact"/>
              <w:jc w:val="center"/>
              <w:rPr>
                <w:rFonts w:ascii="宋体" w:hAnsi="宋体"/>
                <w:sz w:val="18"/>
                <w:szCs w:val="18"/>
              </w:rPr>
            </w:pPr>
            <w:r w:rsidRPr="005E5889">
              <w:rPr>
                <w:rFonts w:ascii="宋体" w:hAnsi="宋体" w:hint="eastAsia"/>
                <w:sz w:val="18"/>
                <w:szCs w:val="18"/>
              </w:rPr>
              <w:t>2</w:t>
            </w:r>
          </w:p>
        </w:tc>
        <w:tc>
          <w:tcPr>
            <w:tcW w:w="3970" w:type="dxa"/>
            <w:shd w:val="clear" w:color="auto" w:fill="auto"/>
            <w:vAlign w:val="center"/>
          </w:tcPr>
          <w:p w14:paraId="392039F1" w14:textId="77777777" w:rsidR="00231F9A" w:rsidRPr="005E5889" w:rsidRDefault="00231F9A" w:rsidP="008D413A">
            <w:pPr>
              <w:spacing w:line="240" w:lineRule="exact"/>
              <w:rPr>
                <w:rFonts w:ascii="宋体" w:hAnsi="宋体"/>
                <w:sz w:val="18"/>
                <w:szCs w:val="18"/>
              </w:rPr>
            </w:pPr>
            <w:r w:rsidRPr="005E5889">
              <w:rPr>
                <w:rFonts w:ascii="宋体" w:hAnsi="宋体" w:hint="eastAsia"/>
                <w:sz w:val="18"/>
                <w:szCs w:val="18"/>
              </w:rPr>
              <w:t>分项工程质量验收记录</w:t>
            </w:r>
          </w:p>
        </w:tc>
        <w:tc>
          <w:tcPr>
            <w:tcW w:w="991" w:type="dxa"/>
            <w:shd w:val="clear" w:color="auto" w:fill="auto"/>
            <w:vAlign w:val="center"/>
          </w:tcPr>
          <w:p w14:paraId="245BAB91" w14:textId="77777777" w:rsidR="00231F9A" w:rsidRPr="005E5889" w:rsidRDefault="00231F9A" w:rsidP="008D413A">
            <w:pPr>
              <w:jc w:val="center"/>
            </w:pPr>
            <w:r w:rsidRPr="005E5889">
              <w:rPr>
                <w:rFonts w:asciiTheme="minorEastAsia" w:eastAsiaTheme="minorEastAsia" w:hAnsiTheme="minorEastAsia"/>
                <w:sz w:val="18"/>
                <w:szCs w:val="18"/>
              </w:rPr>
              <w:t>表</w:t>
            </w:r>
            <w:r w:rsidRPr="005E5889">
              <w:rPr>
                <w:rFonts w:asciiTheme="minorEastAsia" w:eastAsiaTheme="minorEastAsia" w:hAnsiTheme="minorEastAsia" w:hint="eastAsia"/>
                <w:sz w:val="18"/>
                <w:szCs w:val="18"/>
              </w:rPr>
              <w:t>C.3.</w:t>
            </w:r>
            <w:r>
              <w:rPr>
                <w:rFonts w:asciiTheme="minorEastAsia" w:eastAsiaTheme="minorEastAsia" w:hAnsiTheme="minorEastAsia" w:hint="eastAsia"/>
                <w:sz w:val="18"/>
                <w:szCs w:val="18"/>
              </w:rPr>
              <w:t>85</w:t>
            </w:r>
          </w:p>
        </w:tc>
        <w:tc>
          <w:tcPr>
            <w:tcW w:w="1137" w:type="dxa"/>
            <w:shd w:val="clear" w:color="auto" w:fill="auto"/>
            <w:vAlign w:val="center"/>
          </w:tcPr>
          <w:p w14:paraId="6BD1AB6C" w14:textId="77777777" w:rsidR="00231F9A" w:rsidRPr="005E5889" w:rsidRDefault="00231F9A" w:rsidP="008D413A">
            <w:pPr>
              <w:spacing w:line="240" w:lineRule="exact"/>
              <w:jc w:val="center"/>
              <w:rPr>
                <w:rFonts w:ascii="宋体" w:hAnsi="宋体"/>
                <w:sz w:val="18"/>
                <w:szCs w:val="18"/>
              </w:rPr>
            </w:pPr>
            <w:r w:rsidRPr="005E5889">
              <w:rPr>
                <w:rFonts w:asciiTheme="minorEastAsia" w:eastAsiaTheme="minorEastAsia" w:hAnsiTheme="minorEastAsia"/>
                <w:sz w:val="18"/>
                <w:szCs w:val="18"/>
              </w:rPr>
              <w:t>施工单位</w:t>
            </w:r>
          </w:p>
        </w:tc>
        <w:tc>
          <w:tcPr>
            <w:tcW w:w="709" w:type="dxa"/>
            <w:shd w:val="clear" w:color="auto" w:fill="auto"/>
            <w:vAlign w:val="center"/>
          </w:tcPr>
          <w:p w14:paraId="65AA2E97" w14:textId="77777777" w:rsidR="00231F9A" w:rsidRPr="005E5889" w:rsidRDefault="00231F9A" w:rsidP="008D413A">
            <w:pPr>
              <w:spacing w:line="240" w:lineRule="exact"/>
              <w:jc w:val="center"/>
              <w:rPr>
                <w:rFonts w:ascii="宋体" w:hAnsi="宋体"/>
                <w:sz w:val="18"/>
                <w:szCs w:val="18"/>
              </w:rPr>
            </w:pPr>
            <w:r w:rsidRPr="005E5889">
              <w:rPr>
                <w:rFonts w:ascii="宋体" w:hAnsi="宋体" w:hint="eastAsia"/>
                <w:sz w:val="18"/>
                <w:szCs w:val="18"/>
              </w:rPr>
              <w:t>●</w:t>
            </w:r>
          </w:p>
        </w:tc>
        <w:tc>
          <w:tcPr>
            <w:tcW w:w="709" w:type="dxa"/>
            <w:shd w:val="clear" w:color="auto" w:fill="auto"/>
            <w:vAlign w:val="center"/>
          </w:tcPr>
          <w:p w14:paraId="4CCA4753" w14:textId="77777777" w:rsidR="00231F9A" w:rsidRPr="005E5889" w:rsidRDefault="00231F9A" w:rsidP="008D413A">
            <w:pPr>
              <w:spacing w:line="240" w:lineRule="exact"/>
              <w:jc w:val="center"/>
              <w:rPr>
                <w:rFonts w:ascii="宋体" w:hAnsi="宋体"/>
                <w:sz w:val="18"/>
                <w:szCs w:val="18"/>
              </w:rPr>
            </w:pPr>
            <w:r w:rsidRPr="005E5889">
              <w:rPr>
                <w:rFonts w:ascii="宋体" w:hAnsi="宋体" w:hint="eastAsia"/>
                <w:sz w:val="18"/>
                <w:szCs w:val="18"/>
              </w:rPr>
              <w:t>●</w:t>
            </w:r>
          </w:p>
        </w:tc>
        <w:tc>
          <w:tcPr>
            <w:tcW w:w="709" w:type="dxa"/>
            <w:shd w:val="clear" w:color="auto" w:fill="auto"/>
            <w:vAlign w:val="center"/>
          </w:tcPr>
          <w:p w14:paraId="071F0749" w14:textId="77777777" w:rsidR="00231F9A" w:rsidRPr="005E5889" w:rsidRDefault="00231F9A" w:rsidP="008D413A">
            <w:pPr>
              <w:spacing w:line="240" w:lineRule="exact"/>
              <w:jc w:val="center"/>
              <w:rPr>
                <w:rFonts w:ascii="宋体" w:hAnsi="宋体"/>
                <w:sz w:val="18"/>
                <w:szCs w:val="18"/>
              </w:rPr>
            </w:pPr>
            <w:r w:rsidRPr="005E5889">
              <w:rPr>
                <w:rFonts w:ascii="宋体" w:hAnsi="宋体" w:hint="eastAsia"/>
                <w:sz w:val="18"/>
                <w:szCs w:val="18"/>
              </w:rPr>
              <w:t>●</w:t>
            </w:r>
          </w:p>
        </w:tc>
        <w:tc>
          <w:tcPr>
            <w:tcW w:w="707" w:type="dxa"/>
            <w:shd w:val="clear" w:color="auto" w:fill="auto"/>
            <w:vAlign w:val="center"/>
          </w:tcPr>
          <w:p w14:paraId="4C671D9D" w14:textId="77777777" w:rsidR="00231F9A" w:rsidRPr="005E5889" w:rsidRDefault="00231F9A" w:rsidP="008D413A">
            <w:pPr>
              <w:spacing w:line="240" w:lineRule="exact"/>
              <w:jc w:val="center"/>
              <w:rPr>
                <w:rFonts w:ascii="宋体" w:hAnsi="宋体"/>
                <w:sz w:val="18"/>
                <w:szCs w:val="18"/>
              </w:rPr>
            </w:pPr>
          </w:p>
        </w:tc>
      </w:tr>
      <w:tr w:rsidR="00231F9A" w:rsidRPr="005E5889" w14:paraId="51BD4534" w14:textId="77777777" w:rsidTr="008D413A">
        <w:trPr>
          <w:cantSplit/>
          <w:trHeight w:val="397"/>
          <w:jc w:val="center"/>
        </w:trPr>
        <w:tc>
          <w:tcPr>
            <w:tcW w:w="713" w:type="dxa"/>
            <w:shd w:val="clear" w:color="auto" w:fill="auto"/>
            <w:vAlign w:val="center"/>
          </w:tcPr>
          <w:p w14:paraId="1BFBBF75" w14:textId="77777777" w:rsidR="00231F9A" w:rsidRPr="005E5889" w:rsidRDefault="00231F9A" w:rsidP="008D413A">
            <w:pPr>
              <w:spacing w:line="240" w:lineRule="exact"/>
              <w:jc w:val="center"/>
              <w:rPr>
                <w:rFonts w:ascii="宋体" w:hAnsi="宋体"/>
                <w:sz w:val="18"/>
                <w:szCs w:val="18"/>
              </w:rPr>
            </w:pPr>
            <w:r w:rsidRPr="005E5889">
              <w:rPr>
                <w:rFonts w:ascii="宋体" w:hAnsi="宋体" w:hint="eastAsia"/>
                <w:sz w:val="18"/>
                <w:szCs w:val="18"/>
              </w:rPr>
              <w:t>3</w:t>
            </w:r>
          </w:p>
        </w:tc>
        <w:tc>
          <w:tcPr>
            <w:tcW w:w="3970" w:type="dxa"/>
            <w:shd w:val="clear" w:color="auto" w:fill="auto"/>
            <w:vAlign w:val="center"/>
          </w:tcPr>
          <w:p w14:paraId="23ECAF8A" w14:textId="77777777" w:rsidR="00231F9A" w:rsidRPr="005E5889" w:rsidRDefault="00231F9A" w:rsidP="008D413A">
            <w:pPr>
              <w:spacing w:line="240" w:lineRule="exact"/>
              <w:rPr>
                <w:rFonts w:ascii="宋体" w:hAnsi="宋体"/>
                <w:sz w:val="18"/>
                <w:szCs w:val="18"/>
              </w:rPr>
            </w:pPr>
            <w:r w:rsidRPr="005E5889">
              <w:rPr>
                <w:rFonts w:ascii="宋体" w:hAnsi="宋体" w:hint="eastAsia"/>
                <w:sz w:val="18"/>
                <w:szCs w:val="18"/>
              </w:rPr>
              <w:t>分部（子分部）工程质量验收记录</w:t>
            </w:r>
          </w:p>
        </w:tc>
        <w:tc>
          <w:tcPr>
            <w:tcW w:w="991" w:type="dxa"/>
            <w:shd w:val="clear" w:color="auto" w:fill="auto"/>
            <w:vAlign w:val="center"/>
          </w:tcPr>
          <w:p w14:paraId="4A171846" w14:textId="77777777" w:rsidR="00231F9A" w:rsidRPr="005E5889" w:rsidRDefault="00231F9A" w:rsidP="008D413A">
            <w:pPr>
              <w:jc w:val="center"/>
            </w:pPr>
            <w:r w:rsidRPr="005E5889">
              <w:rPr>
                <w:rFonts w:asciiTheme="minorEastAsia" w:eastAsiaTheme="minorEastAsia" w:hAnsiTheme="minorEastAsia"/>
                <w:sz w:val="18"/>
                <w:szCs w:val="18"/>
              </w:rPr>
              <w:t>表</w:t>
            </w:r>
            <w:r w:rsidRPr="005E5889">
              <w:rPr>
                <w:rFonts w:asciiTheme="minorEastAsia" w:eastAsiaTheme="minorEastAsia" w:hAnsiTheme="minorEastAsia" w:hint="eastAsia"/>
                <w:sz w:val="18"/>
                <w:szCs w:val="18"/>
              </w:rPr>
              <w:t>C.3.</w:t>
            </w:r>
            <w:r>
              <w:rPr>
                <w:rFonts w:asciiTheme="minorEastAsia" w:eastAsiaTheme="minorEastAsia" w:hAnsiTheme="minorEastAsia" w:hint="eastAsia"/>
                <w:sz w:val="18"/>
                <w:szCs w:val="18"/>
              </w:rPr>
              <w:t>86</w:t>
            </w:r>
          </w:p>
        </w:tc>
        <w:tc>
          <w:tcPr>
            <w:tcW w:w="1137" w:type="dxa"/>
            <w:shd w:val="clear" w:color="auto" w:fill="auto"/>
            <w:vAlign w:val="center"/>
          </w:tcPr>
          <w:p w14:paraId="730B18C8" w14:textId="77777777" w:rsidR="00231F9A" w:rsidRPr="005E5889" w:rsidRDefault="00231F9A" w:rsidP="008D413A">
            <w:pPr>
              <w:spacing w:line="240" w:lineRule="exact"/>
              <w:jc w:val="center"/>
              <w:rPr>
                <w:sz w:val="18"/>
                <w:szCs w:val="18"/>
              </w:rPr>
            </w:pPr>
            <w:r w:rsidRPr="005E5889">
              <w:rPr>
                <w:rFonts w:asciiTheme="minorEastAsia" w:eastAsiaTheme="minorEastAsia" w:hAnsiTheme="minorEastAsia"/>
                <w:sz w:val="18"/>
                <w:szCs w:val="18"/>
              </w:rPr>
              <w:t>施工单位</w:t>
            </w:r>
          </w:p>
        </w:tc>
        <w:tc>
          <w:tcPr>
            <w:tcW w:w="709" w:type="dxa"/>
            <w:shd w:val="clear" w:color="auto" w:fill="auto"/>
            <w:vAlign w:val="center"/>
          </w:tcPr>
          <w:p w14:paraId="0BC2AB51" w14:textId="77777777" w:rsidR="00231F9A" w:rsidRPr="005E5889" w:rsidRDefault="00231F9A" w:rsidP="008D413A">
            <w:pPr>
              <w:spacing w:line="240" w:lineRule="exact"/>
              <w:jc w:val="center"/>
              <w:rPr>
                <w:sz w:val="18"/>
                <w:szCs w:val="18"/>
              </w:rPr>
            </w:pPr>
            <w:r w:rsidRPr="005E5889">
              <w:rPr>
                <w:rFonts w:ascii="宋体" w:hAnsi="宋体" w:hint="eastAsia"/>
                <w:sz w:val="18"/>
                <w:szCs w:val="18"/>
              </w:rPr>
              <w:t>●</w:t>
            </w:r>
          </w:p>
        </w:tc>
        <w:tc>
          <w:tcPr>
            <w:tcW w:w="709" w:type="dxa"/>
            <w:shd w:val="clear" w:color="auto" w:fill="auto"/>
            <w:vAlign w:val="center"/>
          </w:tcPr>
          <w:p w14:paraId="4633033D" w14:textId="77777777" w:rsidR="00231F9A" w:rsidRPr="005E5889" w:rsidRDefault="00231F9A" w:rsidP="008D413A">
            <w:pPr>
              <w:spacing w:line="240" w:lineRule="exact"/>
              <w:jc w:val="center"/>
              <w:rPr>
                <w:sz w:val="18"/>
                <w:szCs w:val="18"/>
              </w:rPr>
            </w:pPr>
            <w:r w:rsidRPr="005E5889">
              <w:rPr>
                <w:rFonts w:ascii="宋体" w:hAnsi="宋体" w:hint="eastAsia"/>
                <w:sz w:val="18"/>
                <w:szCs w:val="18"/>
              </w:rPr>
              <w:t>●</w:t>
            </w:r>
          </w:p>
        </w:tc>
        <w:tc>
          <w:tcPr>
            <w:tcW w:w="709" w:type="dxa"/>
            <w:shd w:val="clear" w:color="auto" w:fill="auto"/>
            <w:vAlign w:val="center"/>
          </w:tcPr>
          <w:p w14:paraId="2E101992" w14:textId="77777777" w:rsidR="00231F9A" w:rsidRPr="005E5889" w:rsidRDefault="00231F9A" w:rsidP="008D413A">
            <w:pPr>
              <w:spacing w:line="240" w:lineRule="exact"/>
              <w:jc w:val="center"/>
              <w:rPr>
                <w:rFonts w:ascii="宋体" w:hAnsi="宋体"/>
                <w:sz w:val="18"/>
                <w:szCs w:val="18"/>
              </w:rPr>
            </w:pPr>
            <w:r w:rsidRPr="005E5889">
              <w:rPr>
                <w:rFonts w:ascii="宋体" w:hAnsi="宋体" w:hint="eastAsia"/>
                <w:sz w:val="18"/>
                <w:szCs w:val="18"/>
              </w:rPr>
              <w:t>●</w:t>
            </w:r>
          </w:p>
        </w:tc>
        <w:tc>
          <w:tcPr>
            <w:tcW w:w="707" w:type="dxa"/>
            <w:shd w:val="clear" w:color="auto" w:fill="auto"/>
            <w:vAlign w:val="center"/>
          </w:tcPr>
          <w:p w14:paraId="3AB1CAC9" w14:textId="77777777" w:rsidR="00231F9A" w:rsidRPr="005E5889" w:rsidRDefault="00231F9A" w:rsidP="008D413A">
            <w:pPr>
              <w:spacing w:line="240" w:lineRule="exact"/>
              <w:jc w:val="center"/>
              <w:rPr>
                <w:rFonts w:ascii="宋体" w:hAnsi="宋体"/>
                <w:sz w:val="18"/>
                <w:szCs w:val="18"/>
              </w:rPr>
            </w:pPr>
            <w:r w:rsidRPr="005E5889">
              <w:rPr>
                <w:rFonts w:ascii="宋体" w:hAnsi="宋体" w:hint="eastAsia"/>
                <w:sz w:val="18"/>
                <w:szCs w:val="18"/>
              </w:rPr>
              <w:t>●</w:t>
            </w:r>
          </w:p>
        </w:tc>
      </w:tr>
      <w:tr w:rsidR="00231F9A" w:rsidRPr="005E5889" w14:paraId="046B36CD" w14:textId="77777777" w:rsidTr="008D413A">
        <w:trPr>
          <w:cantSplit/>
          <w:trHeight w:val="397"/>
          <w:jc w:val="center"/>
        </w:trPr>
        <w:tc>
          <w:tcPr>
            <w:tcW w:w="713" w:type="dxa"/>
            <w:shd w:val="clear" w:color="auto" w:fill="auto"/>
            <w:vAlign w:val="center"/>
          </w:tcPr>
          <w:p w14:paraId="6514C0F8" w14:textId="77777777" w:rsidR="00231F9A" w:rsidRPr="005E5889" w:rsidRDefault="00231F9A" w:rsidP="008D413A">
            <w:pPr>
              <w:spacing w:line="240" w:lineRule="exact"/>
              <w:jc w:val="center"/>
              <w:rPr>
                <w:rFonts w:asciiTheme="minorEastAsia" w:eastAsiaTheme="minorEastAsia" w:hAnsiTheme="minorEastAsia"/>
                <w:b/>
                <w:bCs/>
                <w:sz w:val="18"/>
                <w:szCs w:val="18"/>
              </w:rPr>
            </w:pPr>
            <w:r w:rsidRPr="005E5889">
              <w:rPr>
                <w:rFonts w:asciiTheme="minorEastAsia" w:eastAsiaTheme="minorEastAsia" w:hAnsiTheme="minorEastAsia" w:hint="eastAsia"/>
                <w:b/>
                <w:bCs/>
                <w:sz w:val="18"/>
                <w:szCs w:val="18"/>
              </w:rPr>
              <w:t>C</w:t>
            </w:r>
            <w:r>
              <w:rPr>
                <w:rFonts w:asciiTheme="minorEastAsia" w:eastAsiaTheme="minorEastAsia" w:hAnsiTheme="minorEastAsia" w:hint="eastAsia"/>
                <w:b/>
                <w:bCs/>
                <w:sz w:val="18"/>
                <w:szCs w:val="18"/>
              </w:rPr>
              <w:t>8</w:t>
            </w:r>
          </w:p>
        </w:tc>
        <w:tc>
          <w:tcPr>
            <w:tcW w:w="3970" w:type="dxa"/>
            <w:shd w:val="clear" w:color="auto" w:fill="auto"/>
            <w:vAlign w:val="center"/>
          </w:tcPr>
          <w:p w14:paraId="683BC534" w14:textId="77777777" w:rsidR="00231F9A" w:rsidRPr="005E5889" w:rsidRDefault="00231F9A" w:rsidP="008D413A">
            <w:pPr>
              <w:spacing w:line="240" w:lineRule="exact"/>
              <w:jc w:val="center"/>
              <w:rPr>
                <w:rFonts w:asciiTheme="minorEastAsia" w:eastAsiaTheme="minorEastAsia" w:hAnsiTheme="minorEastAsia"/>
                <w:b/>
                <w:bCs/>
                <w:sz w:val="18"/>
                <w:szCs w:val="18"/>
              </w:rPr>
            </w:pPr>
            <w:r w:rsidRPr="005E5889">
              <w:rPr>
                <w:rFonts w:asciiTheme="minorEastAsia" w:eastAsiaTheme="minorEastAsia" w:hAnsiTheme="minorEastAsia" w:hint="eastAsia"/>
                <w:b/>
                <w:bCs/>
                <w:sz w:val="18"/>
                <w:szCs w:val="18"/>
              </w:rPr>
              <w:t>施工验收资料</w:t>
            </w:r>
          </w:p>
        </w:tc>
        <w:tc>
          <w:tcPr>
            <w:tcW w:w="991" w:type="dxa"/>
            <w:shd w:val="clear" w:color="auto" w:fill="auto"/>
            <w:vAlign w:val="center"/>
          </w:tcPr>
          <w:p w14:paraId="5809574C" w14:textId="77777777" w:rsidR="00231F9A" w:rsidRPr="005E5889" w:rsidRDefault="00231F9A" w:rsidP="008D413A">
            <w:pPr>
              <w:spacing w:line="240" w:lineRule="exact"/>
              <w:jc w:val="center"/>
              <w:rPr>
                <w:rFonts w:asciiTheme="minorEastAsia" w:eastAsiaTheme="minorEastAsia" w:hAnsiTheme="minorEastAsia"/>
                <w:sz w:val="18"/>
                <w:szCs w:val="18"/>
              </w:rPr>
            </w:pPr>
          </w:p>
        </w:tc>
        <w:tc>
          <w:tcPr>
            <w:tcW w:w="1137" w:type="dxa"/>
            <w:shd w:val="clear" w:color="auto" w:fill="auto"/>
            <w:vAlign w:val="center"/>
          </w:tcPr>
          <w:p w14:paraId="7966DEAA" w14:textId="77777777" w:rsidR="00231F9A" w:rsidRPr="005E5889" w:rsidRDefault="00231F9A" w:rsidP="008D413A">
            <w:pPr>
              <w:spacing w:line="240" w:lineRule="exact"/>
              <w:jc w:val="center"/>
              <w:rPr>
                <w:rFonts w:asciiTheme="minorEastAsia" w:eastAsiaTheme="minorEastAsia" w:hAnsiTheme="minorEastAsia"/>
                <w:sz w:val="18"/>
                <w:szCs w:val="18"/>
              </w:rPr>
            </w:pPr>
          </w:p>
        </w:tc>
        <w:tc>
          <w:tcPr>
            <w:tcW w:w="709" w:type="dxa"/>
            <w:shd w:val="clear" w:color="auto" w:fill="auto"/>
            <w:vAlign w:val="center"/>
          </w:tcPr>
          <w:p w14:paraId="7A791AB6" w14:textId="77777777" w:rsidR="00231F9A" w:rsidRPr="005E5889" w:rsidRDefault="00231F9A" w:rsidP="008D413A">
            <w:pPr>
              <w:spacing w:line="240" w:lineRule="exact"/>
              <w:jc w:val="center"/>
              <w:rPr>
                <w:rFonts w:asciiTheme="minorEastAsia" w:eastAsiaTheme="minorEastAsia" w:hAnsiTheme="minorEastAsia"/>
                <w:sz w:val="18"/>
                <w:szCs w:val="18"/>
              </w:rPr>
            </w:pPr>
          </w:p>
        </w:tc>
        <w:tc>
          <w:tcPr>
            <w:tcW w:w="709" w:type="dxa"/>
            <w:shd w:val="clear" w:color="auto" w:fill="auto"/>
            <w:vAlign w:val="center"/>
          </w:tcPr>
          <w:p w14:paraId="1302BB2B" w14:textId="77777777" w:rsidR="00231F9A" w:rsidRPr="005E5889" w:rsidRDefault="00231F9A" w:rsidP="008D413A">
            <w:pPr>
              <w:spacing w:line="240" w:lineRule="exact"/>
              <w:jc w:val="center"/>
              <w:rPr>
                <w:rFonts w:asciiTheme="minorEastAsia" w:eastAsiaTheme="minorEastAsia" w:hAnsiTheme="minorEastAsia"/>
                <w:sz w:val="18"/>
                <w:szCs w:val="18"/>
              </w:rPr>
            </w:pPr>
          </w:p>
        </w:tc>
        <w:tc>
          <w:tcPr>
            <w:tcW w:w="709" w:type="dxa"/>
            <w:shd w:val="clear" w:color="auto" w:fill="auto"/>
            <w:vAlign w:val="center"/>
          </w:tcPr>
          <w:p w14:paraId="6AD32E9F" w14:textId="77777777" w:rsidR="00231F9A" w:rsidRPr="005E5889" w:rsidRDefault="00231F9A" w:rsidP="008D413A">
            <w:pPr>
              <w:spacing w:line="240" w:lineRule="exact"/>
              <w:jc w:val="center"/>
              <w:rPr>
                <w:rFonts w:asciiTheme="minorEastAsia" w:eastAsiaTheme="minorEastAsia" w:hAnsiTheme="minorEastAsia"/>
                <w:sz w:val="18"/>
                <w:szCs w:val="18"/>
              </w:rPr>
            </w:pPr>
          </w:p>
        </w:tc>
        <w:tc>
          <w:tcPr>
            <w:tcW w:w="707" w:type="dxa"/>
            <w:shd w:val="clear" w:color="auto" w:fill="auto"/>
            <w:vAlign w:val="center"/>
          </w:tcPr>
          <w:p w14:paraId="42B066F9" w14:textId="77777777" w:rsidR="00231F9A" w:rsidRPr="005E5889" w:rsidRDefault="00231F9A" w:rsidP="008D413A">
            <w:pPr>
              <w:spacing w:line="240" w:lineRule="exact"/>
              <w:jc w:val="center"/>
              <w:rPr>
                <w:rFonts w:asciiTheme="minorEastAsia" w:eastAsiaTheme="minorEastAsia" w:hAnsiTheme="minorEastAsia"/>
                <w:sz w:val="18"/>
                <w:szCs w:val="18"/>
              </w:rPr>
            </w:pPr>
          </w:p>
        </w:tc>
      </w:tr>
      <w:tr w:rsidR="00231F9A" w:rsidRPr="005E5889" w14:paraId="42FDF847" w14:textId="77777777" w:rsidTr="008D413A">
        <w:trPr>
          <w:cantSplit/>
          <w:trHeight w:val="397"/>
          <w:jc w:val="center"/>
        </w:trPr>
        <w:tc>
          <w:tcPr>
            <w:tcW w:w="713" w:type="dxa"/>
            <w:shd w:val="clear" w:color="auto" w:fill="auto"/>
            <w:vAlign w:val="center"/>
          </w:tcPr>
          <w:p w14:paraId="20220FDF"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1</w:t>
            </w:r>
          </w:p>
        </w:tc>
        <w:tc>
          <w:tcPr>
            <w:tcW w:w="3970" w:type="dxa"/>
            <w:shd w:val="clear" w:color="auto" w:fill="auto"/>
            <w:vAlign w:val="center"/>
          </w:tcPr>
          <w:p w14:paraId="55C796BB" w14:textId="77777777" w:rsidR="00231F9A" w:rsidRPr="005E5889" w:rsidRDefault="00231F9A" w:rsidP="008D413A">
            <w:pPr>
              <w:spacing w:line="240" w:lineRule="exact"/>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单位工程竣工验收</w:t>
            </w:r>
            <w:proofErr w:type="gramStart"/>
            <w:r w:rsidRPr="005E5889">
              <w:rPr>
                <w:rFonts w:asciiTheme="minorEastAsia" w:eastAsiaTheme="minorEastAsia" w:hAnsiTheme="minorEastAsia" w:hint="eastAsia"/>
                <w:sz w:val="18"/>
                <w:szCs w:val="18"/>
              </w:rPr>
              <w:t>报审表</w:t>
            </w:r>
            <w:proofErr w:type="gramEnd"/>
          </w:p>
        </w:tc>
        <w:tc>
          <w:tcPr>
            <w:tcW w:w="991" w:type="dxa"/>
            <w:shd w:val="clear" w:color="auto" w:fill="auto"/>
            <w:vAlign w:val="center"/>
          </w:tcPr>
          <w:p w14:paraId="64EE7107" w14:textId="77777777" w:rsidR="00231F9A" w:rsidRPr="005E5889" w:rsidRDefault="00231F9A" w:rsidP="008D413A">
            <w:pPr>
              <w:jc w:val="center"/>
            </w:pPr>
            <w:r w:rsidRPr="005E5889">
              <w:rPr>
                <w:rFonts w:asciiTheme="minorEastAsia" w:eastAsiaTheme="minorEastAsia" w:hAnsiTheme="minorEastAsia"/>
                <w:sz w:val="18"/>
                <w:szCs w:val="18"/>
              </w:rPr>
              <w:t>表</w:t>
            </w:r>
            <w:r w:rsidRPr="005E5889">
              <w:rPr>
                <w:rFonts w:asciiTheme="minorEastAsia" w:eastAsiaTheme="minorEastAsia" w:hAnsiTheme="minorEastAsia" w:hint="eastAsia"/>
                <w:sz w:val="18"/>
                <w:szCs w:val="18"/>
              </w:rPr>
              <w:t>C.3.</w:t>
            </w:r>
            <w:r>
              <w:rPr>
                <w:rFonts w:asciiTheme="minorEastAsia" w:eastAsiaTheme="minorEastAsia" w:hAnsiTheme="minorEastAsia" w:hint="eastAsia"/>
                <w:sz w:val="18"/>
                <w:szCs w:val="18"/>
              </w:rPr>
              <w:t>87</w:t>
            </w:r>
          </w:p>
        </w:tc>
        <w:tc>
          <w:tcPr>
            <w:tcW w:w="1137" w:type="dxa"/>
            <w:shd w:val="clear" w:color="auto" w:fill="auto"/>
            <w:vAlign w:val="center"/>
          </w:tcPr>
          <w:p w14:paraId="2A73055E"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sz w:val="18"/>
                <w:szCs w:val="18"/>
              </w:rPr>
              <w:t>施工单位</w:t>
            </w:r>
          </w:p>
        </w:tc>
        <w:tc>
          <w:tcPr>
            <w:tcW w:w="709" w:type="dxa"/>
            <w:shd w:val="clear" w:color="auto" w:fill="auto"/>
            <w:vAlign w:val="center"/>
          </w:tcPr>
          <w:p w14:paraId="19A1A93D"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w:t>
            </w:r>
          </w:p>
        </w:tc>
        <w:tc>
          <w:tcPr>
            <w:tcW w:w="709" w:type="dxa"/>
            <w:shd w:val="clear" w:color="auto" w:fill="auto"/>
            <w:vAlign w:val="center"/>
          </w:tcPr>
          <w:p w14:paraId="69E64493"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w:t>
            </w:r>
          </w:p>
        </w:tc>
        <w:tc>
          <w:tcPr>
            <w:tcW w:w="709" w:type="dxa"/>
            <w:shd w:val="clear" w:color="auto" w:fill="auto"/>
            <w:vAlign w:val="center"/>
          </w:tcPr>
          <w:p w14:paraId="41E1BD2E"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宋体" w:hAnsi="宋体" w:hint="eastAsia"/>
                <w:sz w:val="18"/>
                <w:szCs w:val="18"/>
              </w:rPr>
              <w:t>○</w:t>
            </w:r>
          </w:p>
        </w:tc>
        <w:tc>
          <w:tcPr>
            <w:tcW w:w="707" w:type="dxa"/>
            <w:shd w:val="clear" w:color="auto" w:fill="auto"/>
            <w:vAlign w:val="center"/>
          </w:tcPr>
          <w:p w14:paraId="0C235845"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w:t>
            </w:r>
          </w:p>
        </w:tc>
      </w:tr>
      <w:tr w:rsidR="00231F9A" w:rsidRPr="005E5889" w14:paraId="7C40AD6A" w14:textId="77777777" w:rsidTr="008D413A">
        <w:trPr>
          <w:cantSplit/>
          <w:trHeight w:val="397"/>
          <w:jc w:val="center"/>
        </w:trPr>
        <w:tc>
          <w:tcPr>
            <w:tcW w:w="713" w:type="dxa"/>
            <w:shd w:val="clear" w:color="auto" w:fill="auto"/>
            <w:vAlign w:val="center"/>
          </w:tcPr>
          <w:p w14:paraId="242A91E3"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2</w:t>
            </w:r>
          </w:p>
        </w:tc>
        <w:tc>
          <w:tcPr>
            <w:tcW w:w="3970" w:type="dxa"/>
            <w:shd w:val="clear" w:color="auto" w:fill="auto"/>
            <w:vAlign w:val="center"/>
          </w:tcPr>
          <w:p w14:paraId="102B7FFE" w14:textId="77777777" w:rsidR="00231F9A" w:rsidRPr="005E5889" w:rsidRDefault="00231F9A" w:rsidP="008D413A">
            <w:pPr>
              <w:spacing w:line="240" w:lineRule="exact"/>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单位（子单位）工程质量竣工验收记录</w:t>
            </w:r>
          </w:p>
        </w:tc>
        <w:tc>
          <w:tcPr>
            <w:tcW w:w="991" w:type="dxa"/>
            <w:shd w:val="clear" w:color="auto" w:fill="auto"/>
            <w:vAlign w:val="center"/>
          </w:tcPr>
          <w:p w14:paraId="6FD9F489" w14:textId="77777777" w:rsidR="00231F9A" w:rsidRPr="005E5889" w:rsidRDefault="00231F9A" w:rsidP="008D413A">
            <w:pPr>
              <w:jc w:val="center"/>
            </w:pPr>
            <w:r w:rsidRPr="005E5889">
              <w:rPr>
                <w:rFonts w:asciiTheme="minorEastAsia" w:eastAsiaTheme="minorEastAsia" w:hAnsiTheme="minorEastAsia"/>
                <w:sz w:val="18"/>
                <w:szCs w:val="18"/>
              </w:rPr>
              <w:t>表</w:t>
            </w:r>
            <w:r w:rsidRPr="005E5889">
              <w:rPr>
                <w:rFonts w:asciiTheme="minorEastAsia" w:eastAsiaTheme="minorEastAsia" w:hAnsiTheme="minorEastAsia" w:hint="eastAsia"/>
                <w:sz w:val="18"/>
                <w:szCs w:val="18"/>
              </w:rPr>
              <w:t>C.3.</w:t>
            </w:r>
            <w:r>
              <w:rPr>
                <w:rFonts w:asciiTheme="minorEastAsia" w:eastAsiaTheme="minorEastAsia" w:hAnsiTheme="minorEastAsia" w:hint="eastAsia"/>
                <w:sz w:val="18"/>
                <w:szCs w:val="18"/>
              </w:rPr>
              <w:t>88</w:t>
            </w:r>
          </w:p>
        </w:tc>
        <w:tc>
          <w:tcPr>
            <w:tcW w:w="1137" w:type="dxa"/>
            <w:shd w:val="clear" w:color="auto" w:fill="auto"/>
            <w:vAlign w:val="center"/>
          </w:tcPr>
          <w:p w14:paraId="17870DA1"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sz w:val="18"/>
                <w:szCs w:val="18"/>
              </w:rPr>
              <w:t>施工单位</w:t>
            </w:r>
          </w:p>
        </w:tc>
        <w:tc>
          <w:tcPr>
            <w:tcW w:w="709" w:type="dxa"/>
            <w:shd w:val="clear" w:color="auto" w:fill="auto"/>
            <w:vAlign w:val="center"/>
          </w:tcPr>
          <w:p w14:paraId="33229582"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w:t>
            </w:r>
          </w:p>
        </w:tc>
        <w:tc>
          <w:tcPr>
            <w:tcW w:w="709" w:type="dxa"/>
            <w:shd w:val="clear" w:color="auto" w:fill="auto"/>
            <w:vAlign w:val="center"/>
          </w:tcPr>
          <w:p w14:paraId="50CE62A9"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w:t>
            </w:r>
          </w:p>
        </w:tc>
        <w:tc>
          <w:tcPr>
            <w:tcW w:w="709" w:type="dxa"/>
            <w:shd w:val="clear" w:color="auto" w:fill="auto"/>
            <w:vAlign w:val="center"/>
          </w:tcPr>
          <w:p w14:paraId="18ABBD59"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宋体" w:hAnsi="宋体" w:hint="eastAsia"/>
                <w:sz w:val="18"/>
                <w:szCs w:val="18"/>
              </w:rPr>
              <w:t>○</w:t>
            </w:r>
          </w:p>
        </w:tc>
        <w:tc>
          <w:tcPr>
            <w:tcW w:w="707" w:type="dxa"/>
            <w:shd w:val="clear" w:color="auto" w:fill="auto"/>
            <w:vAlign w:val="center"/>
          </w:tcPr>
          <w:p w14:paraId="0F8BAB8B"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w:t>
            </w:r>
          </w:p>
        </w:tc>
      </w:tr>
      <w:tr w:rsidR="00231F9A" w:rsidRPr="005E5889" w14:paraId="5F8E6193" w14:textId="77777777" w:rsidTr="008D413A">
        <w:trPr>
          <w:cantSplit/>
          <w:trHeight w:val="397"/>
          <w:jc w:val="center"/>
        </w:trPr>
        <w:tc>
          <w:tcPr>
            <w:tcW w:w="713" w:type="dxa"/>
            <w:shd w:val="clear" w:color="auto" w:fill="auto"/>
            <w:vAlign w:val="center"/>
          </w:tcPr>
          <w:p w14:paraId="5849A501"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3</w:t>
            </w:r>
          </w:p>
        </w:tc>
        <w:tc>
          <w:tcPr>
            <w:tcW w:w="3970" w:type="dxa"/>
            <w:shd w:val="clear" w:color="auto" w:fill="auto"/>
            <w:vAlign w:val="center"/>
          </w:tcPr>
          <w:p w14:paraId="1C4C0DFA" w14:textId="77777777" w:rsidR="00231F9A" w:rsidRPr="005E5889" w:rsidRDefault="00231F9A" w:rsidP="008D413A">
            <w:pPr>
              <w:spacing w:line="240" w:lineRule="exact"/>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单位（子单位）工程质量控制资料核查记录</w:t>
            </w:r>
          </w:p>
        </w:tc>
        <w:tc>
          <w:tcPr>
            <w:tcW w:w="991" w:type="dxa"/>
            <w:shd w:val="clear" w:color="auto" w:fill="auto"/>
            <w:vAlign w:val="center"/>
          </w:tcPr>
          <w:p w14:paraId="2CC0F7E7" w14:textId="77777777" w:rsidR="00231F9A" w:rsidRPr="005E5889" w:rsidRDefault="00231F9A" w:rsidP="008D413A">
            <w:pPr>
              <w:jc w:val="center"/>
            </w:pPr>
            <w:r w:rsidRPr="005E5889">
              <w:rPr>
                <w:rFonts w:asciiTheme="minorEastAsia" w:eastAsiaTheme="minorEastAsia" w:hAnsiTheme="minorEastAsia"/>
                <w:sz w:val="18"/>
                <w:szCs w:val="18"/>
              </w:rPr>
              <w:t>表</w:t>
            </w:r>
            <w:r w:rsidRPr="005E5889">
              <w:rPr>
                <w:rFonts w:asciiTheme="minorEastAsia" w:eastAsiaTheme="minorEastAsia" w:hAnsiTheme="minorEastAsia" w:hint="eastAsia"/>
                <w:sz w:val="18"/>
                <w:szCs w:val="18"/>
              </w:rPr>
              <w:t>C.3.</w:t>
            </w:r>
            <w:r>
              <w:rPr>
                <w:rFonts w:asciiTheme="minorEastAsia" w:eastAsiaTheme="minorEastAsia" w:hAnsiTheme="minorEastAsia" w:hint="eastAsia"/>
                <w:sz w:val="18"/>
                <w:szCs w:val="18"/>
              </w:rPr>
              <w:t>89</w:t>
            </w:r>
          </w:p>
        </w:tc>
        <w:tc>
          <w:tcPr>
            <w:tcW w:w="1137" w:type="dxa"/>
            <w:shd w:val="clear" w:color="auto" w:fill="auto"/>
            <w:vAlign w:val="center"/>
          </w:tcPr>
          <w:p w14:paraId="01F328B9"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sz w:val="18"/>
                <w:szCs w:val="18"/>
              </w:rPr>
              <w:t>施工单位</w:t>
            </w:r>
          </w:p>
        </w:tc>
        <w:tc>
          <w:tcPr>
            <w:tcW w:w="709" w:type="dxa"/>
            <w:shd w:val="clear" w:color="auto" w:fill="auto"/>
            <w:vAlign w:val="center"/>
          </w:tcPr>
          <w:p w14:paraId="686DDF7A"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w:t>
            </w:r>
          </w:p>
        </w:tc>
        <w:tc>
          <w:tcPr>
            <w:tcW w:w="709" w:type="dxa"/>
            <w:shd w:val="clear" w:color="auto" w:fill="auto"/>
            <w:vAlign w:val="center"/>
          </w:tcPr>
          <w:p w14:paraId="5A2333D9"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w:t>
            </w:r>
          </w:p>
        </w:tc>
        <w:tc>
          <w:tcPr>
            <w:tcW w:w="709" w:type="dxa"/>
            <w:shd w:val="clear" w:color="auto" w:fill="auto"/>
            <w:vAlign w:val="center"/>
          </w:tcPr>
          <w:p w14:paraId="1388E539"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宋体" w:hAnsi="宋体" w:hint="eastAsia"/>
                <w:sz w:val="18"/>
                <w:szCs w:val="18"/>
              </w:rPr>
              <w:t>○</w:t>
            </w:r>
          </w:p>
        </w:tc>
        <w:tc>
          <w:tcPr>
            <w:tcW w:w="707" w:type="dxa"/>
            <w:shd w:val="clear" w:color="auto" w:fill="auto"/>
            <w:vAlign w:val="center"/>
          </w:tcPr>
          <w:p w14:paraId="05CE89F0"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w:t>
            </w:r>
          </w:p>
        </w:tc>
      </w:tr>
      <w:tr w:rsidR="00231F9A" w:rsidRPr="005E5889" w14:paraId="74706175" w14:textId="77777777" w:rsidTr="008D413A">
        <w:trPr>
          <w:cantSplit/>
          <w:trHeight w:val="397"/>
          <w:jc w:val="center"/>
        </w:trPr>
        <w:tc>
          <w:tcPr>
            <w:tcW w:w="713" w:type="dxa"/>
            <w:shd w:val="clear" w:color="auto" w:fill="auto"/>
            <w:vAlign w:val="center"/>
          </w:tcPr>
          <w:p w14:paraId="744236BD"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4</w:t>
            </w:r>
          </w:p>
        </w:tc>
        <w:tc>
          <w:tcPr>
            <w:tcW w:w="3970" w:type="dxa"/>
            <w:shd w:val="clear" w:color="auto" w:fill="auto"/>
            <w:vAlign w:val="center"/>
          </w:tcPr>
          <w:p w14:paraId="2B3AF7E8" w14:textId="77777777" w:rsidR="00231F9A" w:rsidRPr="005E5889" w:rsidRDefault="00231F9A" w:rsidP="008D413A">
            <w:pPr>
              <w:spacing w:line="240" w:lineRule="exact"/>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单位（子单位）工程安全功能和植物成活要素检验资料核查及主要功能抽查记录</w:t>
            </w:r>
          </w:p>
        </w:tc>
        <w:tc>
          <w:tcPr>
            <w:tcW w:w="991" w:type="dxa"/>
            <w:shd w:val="clear" w:color="auto" w:fill="auto"/>
            <w:vAlign w:val="center"/>
          </w:tcPr>
          <w:p w14:paraId="104553E1" w14:textId="77777777" w:rsidR="00231F9A" w:rsidRPr="005E5889" w:rsidRDefault="00231F9A" w:rsidP="008D413A">
            <w:pPr>
              <w:jc w:val="center"/>
            </w:pPr>
            <w:r w:rsidRPr="005E5889">
              <w:rPr>
                <w:rFonts w:asciiTheme="minorEastAsia" w:eastAsiaTheme="minorEastAsia" w:hAnsiTheme="minorEastAsia"/>
                <w:sz w:val="18"/>
                <w:szCs w:val="18"/>
              </w:rPr>
              <w:t>表</w:t>
            </w:r>
            <w:r w:rsidRPr="005E5889">
              <w:rPr>
                <w:rFonts w:asciiTheme="minorEastAsia" w:eastAsiaTheme="minorEastAsia" w:hAnsiTheme="minorEastAsia" w:hint="eastAsia"/>
                <w:sz w:val="18"/>
                <w:szCs w:val="18"/>
              </w:rPr>
              <w:t>C.3.9</w:t>
            </w:r>
            <w:r>
              <w:rPr>
                <w:rFonts w:asciiTheme="minorEastAsia" w:eastAsiaTheme="minorEastAsia" w:hAnsiTheme="minorEastAsia" w:hint="eastAsia"/>
                <w:sz w:val="18"/>
                <w:szCs w:val="18"/>
              </w:rPr>
              <w:t>0</w:t>
            </w:r>
          </w:p>
        </w:tc>
        <w:tc>
          <w:tcPr>
            <w:tcW w:w="1137" w:type="dxa"/>
            <w:shd w:val="clear" w:color="auto" w:fill="auto"/>
            <w:vAlign w:val="center"/>
          </w:tcPr>
          <w:p w14:paraId="4EAF94FC"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sz w:val="18"/>
                <w:szCs w:val="18"/>
              </w:rPr>
              <w:t>施工单位</w:t>
            </w:r>
          </w:p>
        </w:tc>
        <w:tc>
          <w:tcPr>
            <w:tcW w:w="709" w:type="dxa"/>
            <w:shd w:val="clear" w:color="auto" w:fill="auto"/>
            <w:vAlign w:val="center"/>
          </w:tcPr>
          <w:p w14:paraId="40F374DE"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w:t>
            </w:r>
          </w:p>
        </w:tc>
        <w:tc>
          <w:tcPr>
            <w:tcW w:w="709" w:type="dxa"/>
            <w:shd w:val="clear" w:color="auto" w:fill="auto"/>
            <w:vAlign w:val="center"/>
          </w:tcPr>
          <w:p w14:paraId="56D74303"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w:t>
            </w:r>
          </w:p>
        </w:tc>
        <w:tc>
          <w:tcPr>
            <w:tcW w:w="709" w:type="dxa"/>
            <w:shd w:val="clear" w:color="auto" w:fill="auto"/>
            <w:vAlign w:val="center"/>
          </w:tcPr>
          <w:p w14:paraId="1B32A62E"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宋体" w:hAnsi="宋体" w:hint="eastAsia"/>
                <w:sz w:val="18"/>
                <w:szCs w:val="18"/>
              </w:rPr>
              <w:t>○</w:t>
            </w:r>
          </w:p>
        </w:tc>
        <w:tc>
          <w:tcPr>
            <w:tcW w:w="707" w:type="dxa"/>
            <w:shd w:val="clear" w:color="auto" w:fill="auto"/>
            <w:vAlign w:val="center"/>
          </w:tcPr>
          <w:p w14:paraId="011DEF42"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w:t>
            </w:r>
          </w:p>
        </w:tc>
      </w:tr>
      <w:tr w:rsidR="00231F9A" w:rsidRPr="005E5889" w14:paraId="5E995C6C" w14:textId="77777777" w:rsidTr="008D413A">
        <w:trPr>
          <w:cantSplit/>
          <w:trHeight w:val="397"/>
          <w:jc w:val="center"/>
        </w:trPr>
        <w:tc>
          <w:tcPr>
            <w:tcW w:w="713" w:type="dxa"/>
            <w:shd w:val="clear" w:color="auto" w:fill="auto"/>
            <w:vAlign w:val="center"/>
          </w:tcPr>
          <w:p w14:paraId="1657C556"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5</w:t>
            </w:r>
          </w:p>
        </w:tc>
        <w:tc>
          <w:tcPr>
            <w:tcW w:w="3970" w:type="dxa"/>
            <w:shd w:val="clear" w:color="auto" w:fill="auto"/>
            <w:vAlign w:val="center"/>
          </w:tcPr>
          <w:p w14:paraId="403A2E9D" w14:textId="77777777" w:rsidR="00231F9A" w:rsidRPr="005E5889" w:rsidRDefault="00231F9A" w:rsidP="008D413A">
            <w:pPr>
              <w:spacing w:line="240" w:lineRule="exact"/>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单位（子单位）工程观感质量检查记录</w:t>
            </w:r>
          </w:p>
        </w:tc>
        <w:tc>
          <w:tcPr>
            <w:tcW w:w="991" w:type="dxa"/>
            <w:shd w:val="clear" w:color="auto" w:fill="auto"/>
            <w:vAlign w:val="center"/>
          </w:tcPr>
          <w:p w14:paraId="131B039F" w14:textId="77777777" w:rsidR="00231F9A" w:rsidRPr="005E5889" w:rsidRDefault="00231F9A" w:rsidP="008D413A">
            <w:pPr>
              <w:jc w:val="center"/>
            </w:pPr>
            <w:r w:rsidRPr="005E5889">
              <w:rPr>
                <w:rFonts w:asciiTheme="minorEastAsia" w:eastAsiaTheme="minorEastAsia" w:hAnsiTheme="minorEastAsia"/>
                <w:sz w:val="18"/>
                <w:szCs w:val="18"/>
              </w:rPr>
              <w:t>表</w:t>
            </w:r>
            <w:r w:rsidRPr="005E5889">
              <w:rPr>
                <w:rFonts w:asciiTheme="minorEastAsia" w:eastAsiaTheme="minorEastAsia" w:hAnsiTheme="minorEastAsia" w:hint="eastAsia"/>
                <w:sz w:val="18"/>
                <w:szCs w:val="18"/>
              </w:rPr>
              <w:t>C.3.9</w:t>
            </w:r>
            <w:r>
              <w:rPr>
                <w:rFonts w:asciiTheme="minorEastAsia" w:eastAsiaTheme="minorEastAsia" w:hAnsiTheme="minorEastAsia" w:hint="eastAsia"/>
                <w:sz w:val="18"/>
                <w:szCs w:val="18"/>
              </w:rPr>
              <w:t>1</w:t>
            </w:r>
          </w:p>
        </w:tc>
        <w:tc>
          <w:tcPr>
            <w:tcW w:w="1137" w:type="dxa"/>
            <w:shd w:val="clear" w:color="auto" w:fill="auto"/>
            <w:vAlign w:val="center"/>
          </w:tcPr>
          <w:p w14:paraId="0E66A249"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sz w:val="18"/>
                <w:szCs w:val="18"/>
              </w:rPr>
              <w:t>施工单位</w:t>
            </w:r>
          </w:p>
        </w:tc>
        <w:tc>
          <w:tcPr>
            <w:tcW w:w="709" w:type="dxa"/>
            <w:shd w:val="clear" w:color="auto" w:fill="auto"/>
            <w:vAlign w:val="center"/>
          </w:tcPr>
          <w:p w14:paraId="126C94DA"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w:t>
            </w:r>
          </w:p>
        </w:tc>
        <w:tc>
          <w:tcPr>
            <w:tcW w:w="709" w:type="dxa"/>
            <w:shd w:val="clear" w:color="auto" w:fill="auto"/>
            <w:vAlign w:val="center"/>
          </w:tcPr>
          <w:p w14:paraId="6A9729DD"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w:t>
            </w:r>
          </w:p>
        </w:tc>
        <w:tc>
          <w:tcPr>
            <w:tcW w:w="709" w:type="dxa"/>
            <w:shd w:val="clear" w:color="auto" w:fill="auto"/>
            <w:vAlign w:val="center"/>
          </w:tcPr>
          <w:p w14:paraId="442DE5BE"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宋体" w:hAnsi="宋体" w:hint="eastAsia"/>
                <w:sz w:val="18"/>
                <w:szCs w:val="18"/>
              </w:rPr>
              <w:t>○</w:t>
            </w:r>
          </w:p>
        </w:tc>
        <w:tc>
          <w:tcPr>
            <w:tcW w:w="707" w:type="dxa"/>
            <w:shd w:val="clear" w:color="auto" w:fill="auto"/>
            <w:vAlign w:val="center"/>
          </w:tcPr>
          <w:p w14:paraId="2FD3776D"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w:t>
            </w:r>
          </w:p>
        </w:tc>
      </w:tr>
      <w:tr w:rsidR="00231F9A" w:rsidRPr="005E5889" w14:paraId="659AEF8D" w14:textId="77777777" w:rsidTr="008D413A">
        <w:trPr>
          <w:cantSplit/>
          <w:trHeight w:val="397"/>
          <w:jc w:val="center"/>
        </w:trPr>
        <w:tc>
          <w:tcPr>
            <w:tcW w:w="713" w:type="dxa"/>
            <w:shd w:val="clear" w:color="auto" w:fill="auto"/>
            <w:vAlign w:val="center"/>
          </w:tcPr>
          <w:p w14:paraId="3C7B948B"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lastRenderedPageBreak/>
              <w:t>6</w:t>
            </w:r>
          </w:p>
        </w:tc>
        <w:tc>
          <w:tcPr>
            <w:tcW w:w="3970" w:type="dxa"/>
            <w:shd w:val="clear" w:color="auto" w:fill="auto"/>
            <w:vAlign w:val="center"/>
          </w:tcPr>
          <w:p w14:paraId="6BFE7541" w14:textId="77777777" w:rsidR="00231F9A" w:rsidRPr="005E5889" w:rsidRDefault="00231F9A" w:rsidP="008D413A">
            <w:pPr>
              <w:spacing w:line="240" w:lineRule="exact"/>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单位（子单位）工程植物成活覆盖率统计记录</w:t>
            </w:r>
          </w:p>
        </w:tc>
        <w:tc>
          <w:tcPr>
            <w:tcW w:w="991" w:type="dxa"/>
            <w:shd w:val="clear" w:color="auto" w:fill="auto"/>
            <w:vAlign w:val="center"/>
          </w:tcPr>
          <w:p w14:paraId="1BE539DF" w14:textId="77777777" w:rsidR="00231F9A" w:rsidRPr="005E5889" w:rsidRDefault="00231F9A" w:rsidP="008D413A">
            <w:pPr>
              <w:jc w:val="center"/>
            </w:pPr>
            <w:r w:rsidRPr="005E5889">
              <w:rPr>
                <w:rFonts w:asciiTheme="minorEastAsia" w:eastAsiaTheme="minorEastAsia" w:hAnsiTheme="minorEastAsia"/>
                <w:sz w:val="18"/>
                <w:szCs w:val="18"/>
              </w:rPr>
              <w:t>表</w:t>
            </w:r>
            <w:r w:rsidRPr="005E5889">
              <w:rPr>
                <w:rFonts w:asciiTheme="minorEastAsia" w:eastAsiaTheme="minorEastAsia" w:hAnsiTheme="minorEastAsia" w:hint="eastAsia"/>
                <w:sz w:val="18"/>
                <w:szCs w:val="18"/>
              </w:rPr>
              <w:t>C.3.9</w:t>
            </w:r>
            <w:r>
              <w:rPr>
                <w:rFonts w:asciiTheme="minorEastAsia" w:eastAsiaTheme="minorEastAsia" w:hAnsiTheme="minorEastAsia" w:hint="eastAsia"/>
                <w:sz w:val="18"/>
                <w:szCs w:val="18"/>
              </w:rPr>
              <w:t>2</w:t>
            </w:r>
          </w:p>
        </w:tc>
        <w:tc>
          <w:tcPr>
            <w:tcW w:w="1137" w:type="dxa"/>
            <w:shd w:val="clear" w:color="auto" w:fill="auto"/>
            <w:vAlign w:val="center"/>
          </w:tcPr>
          <w:p w14:paraId="43E9F235"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sz w:val="18"/>
                <w:szCs w:val="18"/>
              </w:rPr>
              <w:t>施工单位</w:t>
            </w:r>
          </w:p>
        </w:tc>
        <w:tc>
          <w:tcPr>
            <w:tcW w:w="709" w:type="dxa"/>
            <w:shd w:val="clear" w:color="auto" w:fill="auto"/>
            <w:vAlign w:val="center"/>
          </w:tcPr>
          <w:p w14:paraId="00FDBF10"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w:t>
            </w:r>
          </w:p>
        </w:tc>
        <w:tc>
          <w:tcPr>
            <w:tcW w:w="709" w:type="dxa"/>
            <w:shd w:val="clear" w:color="auto" w:fill="auto"/>
            <w:vAlign w:val="center"/>
          </w:tcPr>
          <w:p w14:paraId="21977A31"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w:t>
            </w:r>
          </w:p>
        </w:tc>
        <w:tc>
          <w:tcPr>
            <w:tcW w:w="709" w:type="dxa"/>
            <w:shd w:val="clear" w:color="auto" w:fill="auto"/>
            <w:vAlign w:val="center"/>
          </w:tcPr>
          <w:p w14:paraId="4B37782D"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宋体" w:hAnsi="宋体" w:hint="eastAsia"/>
                <w:sz w:val="18"/>
                <w:szCs w:val="18"/>
              </w:rPr>
              <w:t>○</w:t>
            </w:r>
          </w:p>
        </w:tc>
        <w:tc>
          <w:tcPr>
            <w:tcW w:w="707" w:type="dxa"/>
            <w:shd w:val="clear" w:color="auto" w:fill="auto"/>
            <w:vAlign w:val="center"/>
          </w:tcPr>
          <w:p w14:paraId="2A0A3B8A"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w:t>
            </w:r>
          </w:p>
        </w:tc>
      </w:tr>
      <w:tr w:rsidR="00231F9A" w:rsidRPr="005E5889" w14:paraId="3081380A" w14:textId="77777777" w:rsidTr="008D413A">
        <w:trPr>
          <w:cantSplit/>
          <w:trHeight w:val="397"/>
          <w:jc w:val="center"/>
        </w:trPr>
        <w:tc>
          <w:tcPr>
            <w:tcW w:w="713" w:type="dxa"/>
            <w:shd w:val="clear" w:color="auto" w:fill="auto"/>
            <w:vAlign w:val="center"/>
          </w:tcPr>
          <w:p w14:paraId="03E4ECF0"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7</w:t>
            </w:r>
          </w:p>
        </w:tc>
        <w:tc>
          <w:tcPr>
            <w:tcW w:w="3970" w:type="dxa"/>
            <w:shd w:val="clear" w:color="auto" w:fill="auto"/>
            <w:vAlign w:val="center"/>
          </w:tcPr>
          <w:p w14:paraId="00625835" w14:textId="77777777" w:rsidR="00231F9A" w:rsidRPr="005E5889" w:rsidRDefault="00231F9A" w:rsidP="008D413A">
            <w:pPr>
              <w:spacing w:line="240" w:lineRule="exact"/>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施工资料移交书</w:t>
            </w:r>
          </w:p>
        </w:tc>
        <w:tc>
          <w:tcPr>
            <w:tcW w:w="991" w:type="dxa"/>
            <w:shd w:val="clear" w:color="auto" w:fill="auto"/>
            <w:vAlign w:val="center"/>
          </w:tcPr>
          <w:p w14:paraId="57DE9263" w14:textId="77777777" w:rsidR="00231F9A" w:rsidRPr="005E5889" w:rsidRDefault="00231F9A" w:rsidP="008D413A">
            <w:pPr>
              <w:spacing w:line="240" w:lineRule="exact"/>
              <w:jc w:val="center"/>
              <w:rPr>
                <w:rFonts w:asciiTheme="minorEastAsia" w:eastAsiaTheme="minorEastAsia" w:hAnsiTheme="minorEastAsia"/>
                <w:sz w:val="18"/>
                <w:szCs w:val="18"/>
              </w:rPr>
            </w:pPr>
          </w:p>
        </w:tc>
        <w:tc>
          <w:tcPr>
            <w:tcW w:w="1137" w:type="dxa"/>
            <w:shd w:val="clear" w:color="auto" w:fill="auto"/>
            <w:vAlign w:val="center"/>
          </w:tcPr>
          <w:p w14:paraId="10A2D575"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sz w:val="18"/>
                <w:szCs w:val="18"/>
              </w:rPr>
              <w:t>施工单位</w:t>
            </w:r>
          </w:p>
        </w:tc>
        <w:tc>
          <w:tcPr>
            <w:tcW w:w="709" w:type="dxa"/>
            <w:shd w:val="clear" w:color="auto" w:fill="auto"/>
            <w:vAlign w:val="center"/>
          </w:tcPr>
          <w:p w14:paraId="51E3A42C"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w:t>
            </w:r>
          </w:p>
        </w:tc>
        <w:tc>
          <w:tcPr>
            <w:tcW w:w="709" w:type="dxa"/>
            <w:shd w:val="clear" w:color="auto" w:fill="auto"/>
            <w:vAlign w:val="center"/>
          </w:tcPr>
          <w:p w14:paraId="251E0E71"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w:t>
            </w:r>
          </w:p>
        </w:tc>
        <w:tc>
          <w:tcPr>
            <w:tcW w:w="709" w:type="dxa"/>
            <w:shd w:val="clear" w:color="auto" w:fill="auto"/>
            <w:vAlign w:val="center"/>
          </w:tcPr>
          <w:p w14:paraId="0D1CD275" w14:textId="77777777" w:rsidR="00231F9A" w:rsidRPr="005E5889" w:rsidRDefault="00231F9A" w:rsidP="008D413A">
            <w:pPr>
              <w:spacing w:line="240" w:lineRule="exact"/>
              <w:jc w:val="center"/>
              <w:rPr>
                <w:rFonts w:asciiTheme="minorEastAsia" w:eastAsiaTheme="minorEastAsia" w:hAnsiTheme="minorEastAsia"/>
                <w:sz w:val="18"/>
                <w:szCs w:val="18"/>
              </w:rPr>
            </w:pPr>
          </w:p>
        </w:tc>
        <w:tc>
          <w:tcPr>
            <w:tcW w:w="707" w:type="dxa"/>
            <w:shd w:val="clear" w:color="auto" w:fill="auto"/>
            <w:vAlign w:val="center"/>
          </w:tcPr>
          <w:p w14:paraId="25C277F8" w14:textId="77777777" w:rsidR="00231F9A" w:rsidRPr="005E5889" w:rsidRDefault="00231F9A" w:rsidP="008D413A">
            <w:pPr>
              <w:spacing w:line="240" w:lineRule="exact"/>
              <w:jc w:val="center"/>
              <w:rPr>
                <w:rFonts w:asciiTheme="minorEastAsia" w:eastAsiaTheme="minorEastAsia" w:hAnsiTheme="minorEastAsia"/>
                <w:sz w:val="18"/>
                <w:szCs w:val="18"/>
              </w:rPr>
            </w:pPr>
          </w:p>
        </w:tc>
      </w:tr>
      <w:tr w:rsidR="00231F9A" w:rsidRPr="00BF3D3B" w14:paraId="561F7BB6" w14:textId="77777777" w:rsidTr="008D413A">
        <w:trPr>
          <w:cantSplit/>
          <w:trHeight w:val="397"/>
          <w:jc w:val="center"/>
        </w:trPr>
        <w:tc>
          <w:tcPr>
            <w:tcW w:w="713" w:type="dxa"/>
            <w:shd w:val="clear" w:color="auto" w:fill="auto"/>
            <w:vAlign w:val="center"/>
          </w:tcPr>
          <w:p w14:paraId="684FB464" w14:textId="77777777" w:rsidR="00231F9A" w:rsidRPr="005E5889" w:rsidRDefault="00231F9A" w:rsidP="008D413A">
            <w:pPr>
              <w:spacing w:line="240" w:lineRule="exact"/>
              <w:jc w:val="center"/>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8</w:t>
            </w:r>
          </w:p>
        </w:tc>
        <w:tc>
          <w:tcPr>
            <w:tcW w:w="3970" w:type="dxa"/>
            <w:shd w:val="clear" w:color="auto" w:fill="auto"/>
            <w:vAlign w:val="center"/>
          </w:tcPr>
          <w:p w14:paraId="54C85B96" w14:textId="77777777" w:rsidR="00231F9A" w:rsidRPr="00BF3D3B" w:rsidRDefault="00231F9A" w:rsidP="008D413A">
            <w:pPr>
              <w:spacing w:line="240" w:lineRule="exact"/>
              <w:rPr>
                <w:rFonts w:asciiTheme="minorEastAsia" w:eastAsiaTheme="minorEastAsia" w:hAnsiTheme="minorEastAsia"/>
                <w:sz w:val="18"/>
                <w:szCs w:val="18"/>
              </w:rPr>
            </w:pPr>
            <w:r w:rsidRPr="005E5889">
              <w:rPr>
                <w:rFonts w:asciiTheme="minorEastAsia" w:eastAsiaTheme="minorEastAsia" w:hAnsiTheme="minorEastAsia" w:hint="eastAsia"/>
                <w:sz w:val="18"/>
                <w:szCs w:val="18"/>
              </w:rPr>
              <w:t>其他施工验收资料</w:t>
            </w:r>
          </w:p>
        </w:tc>
        <w:tc>
          <w:tcPr>
            <w:tcW w:w="991" w:type="dxa"/>
            <w:shd w:val="clear" w:color="auto" w:fill="auto"/>
            <w:vAlign w:val="center"/>
          </w:tcPr>
          <w:p w14:paraId="256E5B9E" w14:textId="77777777" w:rsidR="00231F9A" w:rsidRPr="00BF3D3B" w:rsidRDefault="00231F9A" w:rsidP="008D413A">
            <w:pPr>
              <w:spacing w:line="240" w:lineRule="exact"/>
              <w:jc w:val="center"/>
              <w:rPr>
                <w:rFonts w:asciiTheme="minorEastAsia" w:eastAsiaTheme="minorEastAsia" w:hAnsiTheme="minorEastAsia"/>
                <w:sz w:val="18"/>
                <w:szCs w:val="18"/>
              </w:rPr>
            </w:pPr>
          </w:p>
        </w:tc>
        <w:tc>
          <w:tcPr>
            <w:tcW w:w="1137" w:type="dxa"/>
            <w:shd w:val="clear" w:color="auto" w:fill="auto"/>
            <w:vAlign w:val="center"/>
          </w:tcPr>
          <w:p w14:paraId="15BD72E0" w14:textId="77777777" w:rsidR="00231F9A" w:rsidRPr="00BF3D3B" w:rsidRDefault="00231F9A" w:rsidP="008D413A">
            <w:pPr>
              <w:spacing w:line="240" w:lineRule="exact"/>
              <w:jc w:val="center"/>
              <w:rPr>
                <w:rFonts w:asciiTheme="minorEastAsia" w:eastAsiaTheme="minorEastAsia" w:hAnsiTheme="minorEastAsia"/>
                <w:sz w:val="18"/>
                <w:szCs w:val="18"/>
              </w:rPr>
            </w:pPr>
          </w:p>
        </w:tc>
        <w:tc>
          <w:tcPr>
            <w:tcW w:w="709" w:type="dxa"/>
            <w:shd w:val="clear" w:color="auto" w:fill="auto"/>
            <w:vAlign w:val="center"/>
          </w:tcPr>
          <w:p w14:paraId="1FECB0E0" w14:textId="77777777" w:rsidR="00231F9A" w:rsidRPr="00BF3D3B" w:rsidRDefault="00231F9A" w:rsidP="008D413A">
            <w:pPr>
              <w:spacing w:line="240" w:lineRule="exact"/>
              <w:jc w:val="center"/>
              <w:rPr>
                <w:rFonts w:asciiTheme="minorEastAsia" w:eastAsiaTheme="minorEastAsia" w:hAnsiTheme="minorEastAsia"/>
                <w:sz w:val="18"/>
                <w:szCs w:val="18"/>
              </w:rPr>
            </w:pPr>
          </w:p>
        </w:tc>
        <w:tc>
          <w:tcPr>
            <w:tcW w:w="709" w:type="dxa"/>
            <w:shd w:val="clear" w:color="auto" w:fill="auto"/>
            <w:vAlign w:val="center"/>
          </w:tcPr>
          <w:p w14:paraId="564A4F60" w14:textId="77777777" w:rsidR="00231F9A" w:rsidRPr="00BF3D3B" w:rsidRDefault="00231F9A" w:rsidP="008D413A">
            <w:pPr>
              <w:spacing w:line="240" w:lineRule="exact"/>
              <w:jc w:val="center"/>
              <w:rPr>
                <w:rFonts w:asciiTheme="minorEastAsia" w:eastAsiaTheme="minorEastAsia" w:hAnsiTheme="minorEastAsia"/>
                <w:sz w:val="18"/>
                <w:szCs w:val="18"/>
              </w:rPr>
            </w:pPr>
          </w:p>
        </w:tc>
        <w:tc>
          <w:tcPr>
            <w:tcW w:w="709" w:type="dxa"/>
            <w:shd w:val="clear" w:color="auto" w:fill="auto"/>
            <w:vAlign w:val="center"/>
          </w:tcPr>
          <w:p w14:paraId="7BD3F315" w14:textId="77777777" w:rsidR="00231F9A" w:rsidRPr="00BF3D3B" w:rsidRDefault="00231F9A" w:rsidP="008D413A">
            <w:pPr>
              <w:spacing w:line="240" w:lineRule="exact"/>
              <w:jc w:val="center"/>
              <w:rPr>
                <w:rFonts w:asciiTheme="minorEastAsia" w:eastAsiaTheme="minorEastAsia" w:hAnsiTheme="minorEastAsia"/>
                <w:sz w:val="18"/>
                <w:szCs w:val="18"/>
              </w:rPr>
            </w:pPr>
          </w:p>
        </w:tc>
        <w:tc>
          <w:tcPr>
            <w:tcW w:w="707" w:type="dxa"/>
            <w:shd w:val="clear" w:color="auto" w:fill="auto"/>
            <w:vAlign w:val="center"/>
          </w:tcPr>
          <w:p w14:paraId="0D216B56" w14:textId="77777777" w:rsidR="00231F9A" w:rsidRPr="00BF3D3B" w:rsidRDefault="00231F9A" w:rsidP="008D413A">
            <w:pPr>
              <w:spacing w:line="240" w:lineRule="exact"/>
              <w:jc w:val="center"/>
              <w:rPr>
                <w:rFonts w:asciiTheme="minorEastAsia" w:eastAsiaTheme="minorEastAsia" w:hAnsiTheme="minorEastAsia"/>
                <w:sz w:val="18"/>
                <w:szCs w:val="18"/>
              </w:rPr>
            </w:pPr>
          </w:p>
        </w:tc>
      </w:tr>
    </w:tbl>
    <w:p w14:paraId="10D9DB2C" w14:textId="77777777" w:rsidR="00231F9A" w:rsidRPr="00162859" w:rsidRDefault="00231F9A" w:rsidP="00231F9A">
      <w:pPr>
        <w:rPr>
          <w:rFonts w:ascii="宋体" w:hAnsi="宋体"/>
          <w:bCs/>
          <w:sz w:val="16"/>
          <w:szCs w:val="21"/>
        </w:rPr>
      </w:pPr>
      <w:r>
        <w:rPr>
          <w:rFonts w:ascii="宋体" w:hAnsi="宋体" w:hint="eastAsia"/>
          <w:bCs/>
          <w:sz w:val="16"/>
          <w:szCs w:val="21"/>
        </w:rPr>
        <w:t>注：表中符号“</w:t>
      </w:r>
      <w:r>
        <w:rPr>
          <w:rFonts w:ascii="宋体" w:hAnsi="宋体" w:hint="eastAsia"/>
          <w:sz w:val="15"/>
          <w:szCs w:val="20"/>
        </w:rPr>
        <w:t>●</w:t>
      </w:r>
      <w:r>
        <w:rPr>
          <w:rFonts w:ascii="宋体" w:hAnsi="宋体" w:hint="eastAsia"/>
          <w:bCs/>
          <w:sz w:val="16"/>
          <w:szCs w:val="21"/>
        </w:rPr>
        <w:t>”表示必须归档保存；“</w:t>
      </w:r>
      <w:r>
        <w:rPr>
          <w:rFonts w:ascii="宋体" w:hAnsi="宋体" w:hint="eastAsia"/>
          <w:sz w:val="15"/>
          <w:szCs w:val="20"/>
        </w:rPr>
        <w:t>○</w:t>
      </w:r>
      <w:r>
        <w:rPr>
          <w:rFonts w:ascii="宋体" w:hAnsi="宋体" w:hint="eastAsia"/>
          <w:bCs/>
          <w:sz w:val="16"/>
          <w:szCs w:val="21"/>
        </w:rPr>
        <w:t>”表示选择性归档保存。</w:t>
      </w:r>
    </w:p>
    <w:p w14:paraId="60E2762E" w14:textId="77777777" w:rsidR="00481B81" w:rsidRPr="00F001AB" w:rsidRDefault="00481B81" w:rsidP="00481B81">
      <w:pPr>
        <w:rPr>
          <w:rFonts w:ascii="宋体" w:hAnsi="宋体"/>
          <w:bCs/>
          <w:szCs w:val="21"/>
        </w:rPr>
      </w:pPr>
      <w:r w:rsidRPr="00F001AB">
        <w:rPr>
          <w:rFonts w:hint="eastAsia"/>
          <w:b/>
          <w:szCs w:val="21"/>
        </w:rPr>
        <w:t>A.0.</w:t>
      </w:r>
      <w:r>
        <w:rPr>
          <w:rFonts w:hint="eastAsia"/>
          <w:b/>
          <w:szCs w:val="21"/>
        </w:rPr>
        <w:t>4</w:t>
      </w:r>
      <w:r w:rsidRPr="00F001AB">
        <w:rPr>
          <w:rFonts w:hint="eastAsia"/>
          <w:b/>
          <w:szCs w:val="21"/>
        </w:rPr>
        <w:t xml:space="preserve">  </w:t>
      </w:r>
      <w:r>
        <w:rPr>
          <w:rFonts w:ascii="宋体" w:hAnsi="宋体" w:hint="eastAsia"/>
          <w:bCs/>
          <w:szCs w:val="21"/>
        </w:rPr>
        <w:t>竣工图</w:t>
      </w:r>
      <w:r w:rsidRPr="00F001AB">
        <w:rPr>
          <w:rFonts w:ascii="宋体" w:hAnsi="宋体" w:hint="eastAsia"/>
          <w:bCs/>
          <w:szCs w:val="21"/>
        </w:rPr>
        <w:t>归档范围应符合表A.0.</w:t>
      </w:r>
      <w:r>
        <w:rPr>
          <w:rFonts w:ascii="宋体" w:hAnsi="宋体" w:hint="eastAsia"/>
          <w:bCs/>
          <w:szCs w:val="21"/>
        </w:rPr>
        <w:t>4</w:t>
      </w:r>
      <w:r w:rsidRPr="00F001AB">
        <w:rPr>
          <w:rFonts w:ascii="宋体" w:hAnsi="宋体" w:hint="eastAsia"/>
          <w:bCs/>
          <w:szCs w:val="21"/>
        </w:rPr>
        <w:t>规定。</w:t>
      </w:r>
    </w:p>
    <w:p w14:paraId="6ADCA457" w14:textId="77777777" w:rsidR="00481B81" w:rsidRPr="00F001AB" w:rsidRDefault="00481B81" w:rsidP="00481B81">
      <w:pPr>
        <w:jc w:val="center"/>
        <w:outlineLvl w:val="1"/>
        <w:rPr>
          <w:rFonts w:ascii="黑体" w:eastAsia="黑体" w:hAnsi="黑体"/>
          <w:bCs/>
          <w:szCs w:val="21"/>
        </w:rPr>
      </w:pPr>
      <w:bookmarkStart w:id="248" w:name="_Toc55486061"/>
      <w:bookmarkStart w:id="249" w:name="_Toc66867005"/>
      <w:r w:rsidRPr="00F001AB">
        <w:rPr>
          <w:rFonts w:ascii="黑体" w:eastAsia="黑体" w:hAnsi="黑体" w:hint="eastAsia"/>
          <w:bCs/>
          <w:szCs w:val="21"/>
        </w:rPr>
        <w:t>表</w:t>
      </w:r>
      <w:r w:rsidRPr="00F001AB">
        <w:rPr>
          <w:rFonts w:ascii="黑体" w:eastAsia="黑体" w:hAnsi="黑体"/>
          <w:bCs/>
          <w:szCs w:val="21"/>
        </w:rPr>
        <w:t>A.0.</w:t>
      </w:r>
      <w:r>
        <w:rPr>
          <w:rFonts w:ascii="黑体" w:eastAsia="黑体" w:hAnsi="黑体" w:hint="eastAsia"/>
          <w:bCs/>
          <w:szCs w:val="21"/>
        </w:rPr>
        <w:t>4</w:t>
      </w:r>
      <w:r w:rsidRPr="00F001AB">
        <w:rPr>
          <w:rFonts w:ascii="黑体" w:eastAsia="黑体" w:hAnsi="黑体"/>
          <w:bCs/>
          <w:szCs w:val="21"/>
        </w:rPr>
        <w:t xml:space="preserve"> </w:t>
      </w:r>
      <w:r w:rsidR="00290085">
        <w:rPr>
          <w:rFonts w:ascii="黑体" w:eastAsia="黑体" w:hAnsi="黑体" w:hint="eastAsia"/>
          <w:bCs/>
          <w:szCs w:val="21"/>
        </w:rPr>
        <w:t xml:space="preserve"> </w:t>
      </w:r>
      <w:r>
        <w:rPr>
          <w:rFonts w:ascii="黑体" w:eastAsia="黑体" w:hAnsi="黑体" w:hint="eastAsia"/>
          <w:bCs/>
          <w:szCs w:val="21"/>
        </w:rPr>
        <w:t>竣工图</w:t>
      </w:r>
      <w:r w:rsidRPr="00F001AB">
        <w:rPr>
          <w:rFonts w:ascii="黑体" w:eastAsia="黑体" w:hAnsi="黑体" w:hint="eastAsia"/>
          <w:bCs/>
          <w:szCs w:val="21"/>
        </w:rPr>
        <w:t>归档范围</w:t>
      </w:r>
      <w:bookmarkEnd w:id="248"/>
      <w:bookmarkEnd w:id="249"/>
    </w:p>
    <w:tbl>
      <w:tblPr>
        <w:tblW w:w="964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710"/>
        <w:gridCol w:w="3973"/>
        <w:gridCol w:w="991"/>
        <w:gridCol w:w="1137"/>
        <w:gridCol w:w="709"/>
        <w:gridCol w:w="709"/>
        <w:gridCol w:w="709"/>
        <w:gridCol w:w="707"/>
      </w:tblGrid>
      <w:tr w:rsidR="00481B81" w:rsidRPr="00560D35" w14:paraId="0819B864" w14:textId="77777777" w:rsidTr="00481B81">
        <w:trPr>
          <w:cantSplit/>
          <w:trHeight w:val="397"/>
          <w:tblHeader/>
          <w:jc w:val="center"/>
        </w:trPr>
        <w:tc>
          <w:tcPr>
            <w:tcW w:w="710" w:type="dxa"/>
            <w:vMerge w:val="restart"/>
            <w:vAlign w:val="center"/>
          </w:tcPr>
          <w:p w14:paraId="2D999172" w14:textId="77777777" w:rsidR="00481B81" w:rsidRPr="00560D35" w:rsidRDefault="00481B81" w:rsidP="00481B81">
            <w:pPr>
              <w:spacing w:line="240" w:lineRule="exact"/>
              <w:jc w:val="center"/>
              <w:rPr>
                <w:rFonts w:asciiTheme="minorEastAsia" w:eastAsiaTheme="minorEastAsia" w:hAnsiTheme="minorEastAsia"/>
                <w:sz w:val="18"/>
                <w:szCs w:val="18"/>
              </w:rPr>
            </w:pPr>
            <w:r w:rsidRPr="00560D35">
              <w:rPr>
                <w:rFonts w:asciiTheme="minorEastAsia" w:eastAsiaTheme="minorEastAsia" w:hAnsiTheme="minorEastAsia" w:hint="eastAsia"/>
                <w:sz w:val="18"/>
                <w:szCs w:val="18"/>
              </w:rPr>
              <w:t>类别</w:t>
            </w:r>
          </w:p>
        </w:tc>
        <w:tc>
          <w:tcPr>
            <w:tcW w:w="3973" w:type="dxa"/>
            <w:vMerge w:val="restart"/>
            <w:vAlign w:val="center"/>
          </w:tcPr>
          <w:p w14:paraId="776D955B" w14:textId="77777777" w:rsidR="00481B81" w:rsidRPr="00560D35" w:rsidRDefault="00481B81" w:rsidP="00481B81">
            <w:pPr>
              <w:spacing w:line="240" w:lineRule="exact"/>
              <w:jc w:val="center"/>
              <w:rPr>
                <w:rFonts w:asciiTheme="minorEastAsia" w:eastAsiaTheme="minorEastAsia" w:hAnsiTheme="minorEastAsia"/>
                <w:sz w:val="18"/>
                <w:szCs w:val="18"/>
              </w:rPr>
            </w:pPr>
            <w:r w:rsidRPr="00560D35">
              <w:rPr>
                <w:rFonts w:asciiTheme="minorEastAsia" w:eastAsiaTheme="minorEastAsia" w:hAnsiTheme="minorEastAsia" w:hint="eastAsia"/>
                <w:sz w:val="18"/>
                <w:szCs w:val="18"/>
              </w:rPr>
              <w:t>工程文件名称</w:t>
            </w:r>
          </w:p>
        </w:tc>
        <w:tc>
          <w:tcPr>
            <w:tcW w:w="991" w:type="dxa"/>
            <w:vMerge w:val="restart"/>
            <w:vAlign w:val="center"/>
          </w:tcPr>
          <w:p w14:paraId="4207C72F" w14:textId="77777777" w:rsidR="00481B81" w:rsidRPr="00560D35" w:rsidRDefault="00481B81" w:rsidP="00481B81">
            <w:pPr>
              <w:spacing w:line="240" w:lineRule="exact"/>
              <w:jc w:val="center"/>
              <w:rPr>
                <w:rFonts w:asciiTheme="minorEastAsia" w:eastAsiaTheme="minorEastAsia" w:hAnsiTheme="minorEastAsia"/>
                <w:sz w:val="18"/>
                <w:szCs w:val="18"/>
              </w:rPr>
            </w:pPr>
            <w:r w:rsidRPr="00560D35">
              <w:rPr>
                <w:rFonts w:asciiTheme="minorEastAsia" w:eastAsiaTheme="minorEastAsia" w:hAnsiTheme="minorEastAsia"/>
                <w:sz w:val="18"/>
                <w:szCs w:val="18"/>
              </w:rPr>
              <w:t>表号</w:t>
            </w:r>
          </w:p>
        </w:tc>
        <w:tc>
          <w:tcPr>
            <w:tcW w:w="1137" w:type="dxa"/>
            <w:vMerge w:val="restart"/>
            <w:vAlign w:val="center"/>
          </w:tcPr>
          <w:p w14:paraId="738FFDF4" w14:textId="7BCF8926" w:rsidR="00481B81" w:rsidRPr="00560D35" w:rsidRDefault="00481B81" w:rsidP="00231F9A">
            <w:pPr>
              <w:spacing w:line="240" w:lineRule="exact"/>
              <w:jc w:val="center"/>
              <w:rPr>
                <w:rFonts w:asciiTheme="minorEastAsia" w:eastAsiaTheme="minorEastAsia" w:hAnsiTheme="minorEastAsia"/>
                <w:sz w:val="18"/>
                <w:szCs w:val="18"/>
              </w:rPr>
            </w:pPr>
            <w:r w:rsidRPr="00560D35">
              <w:rPr>
                <w:rFonts w:asciiTheme="minorEastAsia" w:eastAsiaTheme="minorEastAsia" w:hAnsiTheme="minorEastAsia" w:hint="eastAsia"/>
                <w:sz w:val="18"/>
                <w:szCs w:val="18"/>
              </w:rPr>
              <w:t>规范</w:t>
            </w:r>
            <w:r w:rsidRPr="00560D35">
              <w:rPr>
                <w:rFonts w:asciiTheme="minorEastAsia" w:eastAsiaTheme="minorEastAsia" w:hAnsiTheme="minorEastAsia"/>
                <w:sz w:val="18"/>
                <w:szCs w:val="18"/>
              </w:rPr>
              <w:t>依据</w:t>
            </w:r>
          </w:p>
          <w:p w14:paraId="760E7498" w14:textId="77777777" w:rsidR="00481B81" w:rsidRPr="00560D35" w:rsidRDefault="00481B81" w:rsidP="00481B81">
            <w:pPr>
              <w:spacing w:line="240" w:lineRule="exact"/>
              <w:jc w:val="center"/>
              <w:rPr>
                <w:rFonts w:asciiTheme="minorEastAsia" w:eastAsiaTheme="minorEastAsia" w:hAnsiTheme="minorEastAsia"/>
                <w:sz w:val="18"/>
                <w:szCs w:val="18"/>
              </w:rPr>
            </w:pPr>
            <w:r w:rsidRPr="00560D35">
              <w:rPr>
                <w:rFonts w:asciiTheme="minorEastAsia" w:eastAsiaTheme="minorEastAsia" w:hAnsiTheme="minorEastAsia" w:hint="eastAsia"/>
                <w:sz w:val="18"/>
                <w:szCs w:val="18"/>
              </w:rPr>
              <w:t>（或资料</w:t>
            </w:r>
          </w:p>
          <w:p w14:paraId="239BEE45" w14:textId="77777777" w:rsidR="00481B81" w:rsidRPr="00560D35" w:rsidRDefault="00481B81" w:rsidP="00481B81">
            <w:pPr>
              <w:spacing w:line="240" w:lineRule="exact"/>
              <w:jc w:val="center"/>
              <w:rPr>
                <w:rFonts w:asciiTheme="minorEastAsia" w:eastAsiaTheme="minorEastAsia" w:hAnsiTheme="minorEastAsia"/>
                <w:sz w:val="18"/>
                <w:szCs w:val="18"/>
              </w:rPr>
            </w:pPr>
            <w:r w:rsidRPr="00560D35">
              <w:rPr>
                <w:rFonts w:asciiTheme="minorEastAsia" w:eastAsiaTheme="minorEastAsia" w:hAnsiTheme="minorEastAsia" w:hint="eastAsia"/>
                <w:sz w:val="18"/>
                <w:szCs w:val="18"/>
              </w:rPr>
              <w:t>来源）</w:t>
            </w:r>
          </w:p>
        </w:tc>
        <w:tc>
          <w:tcPr>
            <w:tcW w:w="2834" w:type="dxa"/>
            <w:gridSpan w:val="4"/>
            <w:vAlign w:val="center"/>
          </w:tcPr>
          <w:p w14:paraId="30109B11" w14:textId="77777777" w:rsidR="00481B81" w:rsidRPr="00560D35" w:rsidRDefault="00481B81" w:rsidP="00481B81">
            <w:pPr>
              <w:spacing w:line="240" w:lineRule="exact"/>
              <w:jc w:val="center"/>
              <w:rPr>
                <w:rFonts w:asciiTheme="minorEastAsia" w:eastAsiaTheme="minorEastAsia" w:hAnsiTheme="minorEastAsia"/>
                <w:sz w:val="18"/>
                <w:szCs w:val="18"/>
              </w:rPr>
            </w:pPr>
            <w:r w:rsidRPr="00560D35">
              <w:rPr>
                <w:rFonts w:asciiTheme="minorEastAsia" w:eastAsiaTheme="minorEastAsia" w:hAnsiTheme="minorEastAsia" w:hint="eastAsia"/>
                <w:sz w:val="18"/>
                <w:szCs w:val="18"/>
              </w:rPr>
              <w:t>归档保存单位</w:t>
            </w:r>
          </w:p>
        </w:tc>
      </w:tr>
      <w:tr w:rsidR="00481B81" w:rsidRPr="00560D35" w14:paraId="5067FAC1" w14:textId="77777777" w:rsidTr="00481B81">
        <w:trPr>
          <w:cantSplit/>
          <w:trHeight w:val="397"/>
          <w:tblHeader/>
          <w:jc w:val="center"/>
        </w:trPr>
        <w:tc>
          <w:tcPr>
            <w:tcW w:w="710" w:type="dxa"/>
            <w:vMerge/>
            <w:vAlign w:val="center"/>
          </w:tcPr>
          <w:p w14:paraId="5DC3864E" w14:textId="77777777" w:rsidR="00481B81" w:rsidRPr="00560D35" w:rsidRDefault="00481B81" w:rsidP="00481B81">
            <w:pPr>
              <w:widowControl/>
              <w:spacing w:line="240" w:lineRule="exact"/>
              <w:jc w:val="left"/>
              <w:rPr>
                <w:rFonts w:asciiTheme="minorEastAsia" w:eastAsiaTheme="minorEastAsia" w:hAnsiTheme="minorEastAsia"/>
                <w:sz w:val="18"/>
                <w:szCs w:val="18"/>
              </w:rPr>
            </w:pPr>
          </w:p>
        </w:tc>
        <w:tc>
          <w:tcPr>
            <w:tcW w:w="3973" w:type="dxa"/>
            <w:vMerge/>
            <w:vAlign w:val="center"/>
          </w:tcPr>
          <w:p w14:paraId="31043E18" w14:textId="77777777" w:rsidR="00481B81" w:rsidRPr="00560D35" w:rsidRDefault="00481B81" w:rsidP="00481B81">
            <w:pPr>
              <w:widowControl/>
              <w:spacing w:line="240" w:lineRule="exact"/>
              <w:jc w:val="left"/>
              <w:rPr>
                <w:rFonts w:asciiTheme="minorEastAsia" w:eastAsiaTheme="minorEastAsia" w:hAnsiTheme="minorEastAsia"/>
                <w:sz w:val="18"/>
                <w:szCs w:val="18"/>
              </w:rPr>
            </w:pPr>
          </w:p>
        </w:tc>
        <w:tc>
          <w:tcPr>
            <w:tcW w:w="991" w:type="dxa"/>
            <w:vMerge/>
            <w:vAlign w:val="center"/>
          </w:tcPr>
          <w:p w14:paraId="0ACEFDCE" w14:textId="77777777" w:rsidR="00481B81" w:rsidRPr="00560D35" w:rsidRDefault="00481B81" w:rsidP="00481B81">
            <w:pPr>
              <w:widowControl/>
              <w:spacing w:line="240" w:lineRule="exact"/>
              <w:jc w:val="center"/>
              <w:rPr>
                <w:rFonts w:asciiTheme="minorEastAsia" w:eastAsiaTheme="minorEastAsia" w:hAnsiTheme="minorEastAsia"/>
                <w:sz w:val="18"/>
                <w:szCs w:val="18"/>
              </w:rPr>
            </w:pPr>
          </w:p>
        </w:tc>
        <w:tc>
          <w:tcPr>
            <w:tcW w:w="1137" w:type="dxa"/>
            <w:vMerge/>
            <w:vAlign w:val="center"/>
          </w:tcPr>
          <w:p w14:paraId="41EB8E92" w14:textId="77777777" w:rsidR="00481B81" w:rsidRPr="00560D35" w:rsidRDefault="00481B81" w:rsidP="00481B81">
            <w:pPr>
              <w:widowControl/>
              <w:spacing w:line="240" w:lineRule="exact"/>
              <w:jc w:val="center"/>
              <w:rPr>
                <w:rFonts w:asciiTheme="minorEastAsia" w:eastAsiaTheme="minorEastAsia" w:hAnsiTheme="minorEastAsia"/>
                <w:sz w:val="18"/>
                <w:szCs w:val="18"/>
              </w:rPr>
            </w:pPr>
          </w:p>
        </w:tc>
        <w:tc>
          <w:tcPr>
            <w:tcW w:w="709" w:type="dxa"/>
            <w:vAlign w:val="center"/>
          </w:tcPr>
          <w:p w14:paraId="04C93C80" w14:textId="77777777" w:rsidR="00481B81" w:rsidRPr="00560D35" w:rsidRDefault="00481B81" w:rsidP="00481B81">
            <w:pPr>
              <w:spacing w:line="240" w:lineRule="exact"/>
              <w:jc w:val="center"/>
              <w:rPr>
                <w:rFonts w:asciiTheme="minorEastAsia" w:eastAsiaTheme="minorEastAsia" w:hAnsiTheme="minorEastAsia"/>
                <w:sz w:val="18"/>
                <w:szCs w:val="18"/>
              </w:rPr>
            </w:pPr>
            <w:r w:rsidRPr="00560D35">
              <w:rPr>
                <w:rFonts w:asciiTheme="minorEastAsia" w:eastAsiaTheme="minorEastAsia" w:hAnsiTheme="minorEastAsia" w:hint="eastAsia"/>
                <w:sz w:val="18"/>
                <w:szCs w:val="18"/>
              </w:rPr>
              <w:t>建设单位</w:t>
            </w:r>
          </w:p>
        </w:tc>
        <w:tc>
          <w:tcPr>
            <w:tcW w:w="709" w:type="dxa"/>
            <w:vAlign w:val="center"/>
          </w:tcPr>
          <w:p w14:paraId="3722BC96" w14:textId="77777777" w:rsidR="00481B81" w:rsidRPr="00560D35" w:rsidRDefault="00481B81" w:rsidP="00481B81">
            <w:pPr>
              <w:spacing w:line="240" w:lineRule="exact"/>
              <w:jc w:val="center"/>
              <w:rPr>
                <w:rFonts w:asciiTheme="minorEastAsia" w:eastAsiaTheme="minorEastAsia" w:hAnsiTheme="minorEastAsia"/>
                <w:sz w:val="18"/>
                <w:szCs w:val="18"/>
              </w:rPr>
            </w:pPr>
            <w:r w:rsidRPr="00560D35">
              <w:rPr>
                <w:rFonts w:asciiTheme="minorEastAsia" w:eastAsiaTheme="minorEastAsia" w:hAnsiTheme="minorEastAsia" w:hint="eastAsia"/>
                <w:sz w:val="18"/>
                <w:szCs w:val="18"/>
              </w:rPr>
              <w:t>施工单位</w:t>
            </w:r>
          </w:p>
        </w:tc>
        <w:tc>
          <w:tcPr>
            <w:tcW w:w="709" w:type="dxa"/>
            <w:vAlign w:val="center"/>
          </w:tcPr>
          <w:p w14:paraId="4AA9A846" w14:textId="77777777" w:rsidR="00481B81" w:rsidRPr="00560D35" w:rsidRDefault="00481B81" w:rsidP="00481B81">
            <w:pPr>
              <w:spacing w:line="240" w:lineRule="exact"/>
              <w:jc w:val="center"/>
              <w:rPr>
                <w:rFonts w:asciiTheme="minorEastAsia" w:eastAsiaTheme="minorEastAsia" w:hAnsiTheme="minorEastAsia"/>
                <w:sz w:val="18"/>
                <w:szCs w:val="18"/>
              </w:rPr>
            </w:pPr>
            <w:r w:rsidRPr="00560D35">
              <w:rPr>
                <w:rFonts w:asciiTheme="minorEastAsia" w:eastAsiaTheme="minorEastAsia" w:hAnsiTheme="minorEastAsia" w:hint="eastAsia"/>
                <w:sz w:val="18"/>
                <w:szCs w:val="18"/>
              </w:rPr>
              <w:t>监理单位</w:t>
            </w:r>
          </w:p>
        </w:tc>
        <w:tc>
          <w:tcPr>
            <w:tcW w:w="707" w:type="dxa"/>
            <w:vAlign w:val="center"/>
          </w:tcPr>
          <w:p w14:paraId="69A960D7" w14:textId="77777777" w:rsidR="00481B81" w:rsidRPr="00560D35" w:rsidRDefault="00481B81" w:rsidP="00481B81">
            <w:pPr>
              <w:spacing w:line="240" w:lineRule="exact"/>
              <w:jc w:val="center"/>
              <w:rPr>
                <w:rFonts w:asciiTheme="minorEastAsia" w:eastAsiaTheme="minorEastAsia" w:hAnsiTheme="minorEastAsia"/>
                <w:sz w:val="18"/>
                <w:szCs w:val="18"/>
              </w:rPr>
            </w:pPr>
            <w:r w:rsidRPr="00560D35">
              <w:rPr>
                <w:rFonts w:asciiTheme="minorEastAsia" w:eastAsiaTheme="minorEastAsia" w:hAnsiTheme="minorEastAsia" w:hint="eastAsia"/>
                <w:sz w:val="18"/>
                <w:szCs w:val="18"/>
              </w:rPr>
              <w:t>城建</w:t>
            </w:r>
          </w:p>
          <w:p w14:paraId="21F50906" w14:textId="77777777" w:rsidR="00481B81" w:rsidRPr="00560D35" w:rsidRDefault="00481B81" w:rsidP="00481B81">
            <w:pPr>
              <w:spacing w:line="240" w:lineRule="exact"/>
              <w:ind w:leftChars="-51" w:left="-107" w:rightChars="-51" w:right="-107"/>
              <w:jc w:val="center"/>
              <w:rPr>
                <w:rFonts w:asciiTheme="minorEastAsia" w:eastAsiaTheme="minorEastAsia" w:hAnsiTheme="minorEastAsia"/>
                <w:sz w:val="18"/>
                <w:szCs w:val="18"/>
              </w:rPr>
            </w:pPr>
            <w:r w:rsidRPr="00560D35">
              <w:rPr>
                <w:rFonts w:asciiTheme="minorEastAsia" w:eastAsiaTheme="minorEastAsia" w:hAnsiTheme="minorEastAsia" w:hint="eastAsia"/>
                <w:sz w:val="18"/>
                <w:szCs w:val="18"/>
              </w:rPr>
              <w:t>档案馆</w:t>
            </w:r>
          </w:p>
        </w:tc>
      </w:tr>
      <w:tr w:rsidR="00481B81" w:rsidRPr="00560D35" w14:paraId="1B3A52FD" w14:textId="77777777" w:rsidTr="00481B81">
        <w:trPr>
          <w:cantSplit/>
          <w:trHeight w:val="397"/>
          <w:tblHeader/>
          <w:jc w:val="center"/>
        </w:trPr>
        <w:tc>
          <w:tcPr>
            <w:tcW w:w="710" w:type="dxa"/>
            <w:vAlign w:val="center"/>
          </w:tcPr>
          <w:p w14:paraId="400B9435" w14:textId="77777777" w:rsidR="00481B81" w:rsidRPr="00560D35" w:rsidRDefault="00481B81" w:rsidP="00481B81">
            <w:pPr>
              <w:spacing w:line="240" w:lineRule="exact"/>
              <w:jc w:val="center"/>
              <w:rPr>
                <w:rFonts w:asciiTheme="minorEastAsia" w:eastAsiaTheme="minorEastAsia" w:hAnsiTheme="minorEastAsia"/>
                <w:bCs/>
                <w:sz w:val="18"/>
                <w:szCs w:val="18"/>
              </w:rPr>
            </w:pPr>
            <w:r w:rsidRPr="00560D35">
              <w:rPr>
                <w:rFonts w:asciiTheme="minorEastAsia" w:eastAsiaTheme="minorEastAsia" w:hAnsiTheme="minorEastAsia" w:hint="eastAsia"/>
                <w:bCs/>
                <w:sz w:val="18"/>
                <w:szCs w:val="18"/>
              </w:rPr>
              <w:t>1</w:t>
            </w:r>
          </w:p>
        </w:tc>
        <w:tc>
          <w:tcPr>
            <w:tcW w:w="3973" w:type="dxa"/>
            <w:vAlign w:val="center"/>
          </w:tcPr>
          <w:p w14:paraId="174183C8" w14:textId="77777777" w:rsidR="00481B81" w:rsidRPr="00560D35" w:rsidRDefault="00481B81" w:rsidP="00481B81">
            <w:pPr>
              <w:spacing w:line="240" w:lineRule="exact"/>
              <w:rPr>
                <w:rFonts w:asciiTheme="minorEastAsia" w:eastAsiaTheme="minorEastAsia" w:hAnsiTheme="minorEastAsia"/>
                <w:sz w:val="18"/>
                <w:szCs w:val="18"/>
              </w:rPr>
            </w:pPr>
            <w:r w:rsidRPr="00560D35">
              <w:rPr>
                <w:rFonts w:asciiTheme="minorEastAsia" w:eastAsiaTheme="minorEastAsia" w:hAnsiTheme="minorEastAsia" w:hint="eastAsia"/>
                <w:sz w:val="18"/>
                <w:szCs w:val="18"/>
              </w:rPr>
              <w:t>绿化种植工程竣工图</w:t>
            </w:r>
          </w:p>
        </w:tc>
        <w:tc>
          <w:tcPr>
            <w:tcW w:w="991" w:type="dxa"/>
            <w:vAlign w:val="center"/>
          </w:tcPr>
          <w:p w14:paraId="476950EB" w14:textId="77777777" w:rsidR="00481B81" w:rsidRPr="00560D35" w:rsidRDefault="00481B81" w:rsidP="00481B81">
            <w:pPr>
              <w:spacing w:line="240" w:lineRule="exact"/>
              <w:jc w:val="center"/>
              <w:rPr>
                <w:rFonts w:asciiTheme="minorEastAsia" w:eastAsiaTheme="minorEastAsia" w:hAnsiTheme="minorEastAsia"/>
                <w:sz w:val="18"/>
                <w:szCs w:val="18"/>
              </w:rPr>
            </w:pPr>
          </w:p>
        </w:tc>
        <w:tc>
          <w:tcPr>
            <w:tcW w:w="1137" w:type="dxa"/>
            <w:vAlign w:val="center"/>
          </w:tcPr>
          <w:p w14:paraId="2E52293B" w14:textId="77777777" w:rsidR="00481B81" w:rsidRPr="00560D35" w:rsidRDefault="00481B81" w:rsidP="00481B81">
            <w:pPr>
              <w:spacing w:line="240" w:lineRule="exact"/>
              <w:jc w:val="center"/>
              <w:rPr>
                <w:rFonts w:asciiTheme="minorEastAsia" w:eastAsiaTheme="minorEastAsia" w:hAnsiTheme="minorEastAsia"/>
                <w:sz w:val="18"/>
                <w:szCs w:val="18"/>
              </w:rPr>
            </w:pPr>
            <w:r>
              <w:rPr>
                <w:rFonts w:asciiTheme="minorEastAsia" w:eastAsiaTheme="minorEastAsia" w:hAnsiTheme="minorEastAsia"/>
                <w:sz w:val="18"/>
                <w:szCs w:val="18"/>
              </w:rPr>
              <w:t>编制单位</w:t>
            </w:r>
          </w:p>
        </w:tc>
        <w:tc>
          <w:tcPr>
            <w:tcW w:w="709" w:type="dxa"/>
            <w:vAlign w:val="center"/>
          </w:tcPr>
          <w:p w14:paraId="21047874" w14:textId="77777777" w:rsidR="00481B81" w:rsidRPr="00560D35" w:rsidRDefault="00481B81" w:rsidP="00481B81">
            <w:pPr>
              <w:spacing w:line="240" w:lineRule="exact"/>
              <w:jc w:val="center"/>
              <w:rPr>
                <w:rFonts w:asciiTheme="minorEastAsia" w:eastAsiaTheme="minorEastAsia" w:hAnsiTheme="minorEastAsia"/>
                <w:sz w:val="18"/>
                <w:szCs w:val="18"/>
              </w:rPr>
            </w:pPr>
            <w:r w:rsidRPr="00560D35">
              <w:rPr>
                <w:rFonts w:asciiTheme="minorEastAsia" w:eastAsiaTheme="minorEastAsia" w:hAnsiTheme="minorEastAsia" w:hint="eastAsia"/>
                <w:sz w:val="18"/>
                <w:szCs w:val="18"/>
              </w:rPr>
              <w:t>●</w:t>
            </w:r>
          </w:p>
        </w:tc>
        <w:tc>
          <w:tcPr>
            <w:tcW w:w="709" w:type="dxa"/>
            <w:vAlign w:val="center"/>
          </w:tcPr>
          <w:p w14:paraId="438DC093" w14:textId="77777777" w:rsidR="00481B81" w:rsidRPr="00560D35" w:rsidRDefault="00481B81" w:rsidP="00481B81">
            <w:pPr>
              <w:spacing w:line="240" w:lineRule="exact"/>
              <w:jc w:val="center"/>
              <w:rPr>
                <w:rFonts w:asciiTheme="minorEastAsia" w:eastAsiaTheme="minorEastAsia" w:hAnsiTheme="minorEastAsia"/>
                <w:sz w:val="18"/>
                <w:szCs w:val="18"/>
              </w:rPr>
            </w:pPr>
            <w:r w:rsidRPr="00560D35">
              <w:rPr>
                <w:rFonts w:asciiTheme="minorEastAsia" w:eastAsiaTheme="minorEastAsia" w:hAnsiTheme="minorEastAsia" w:hint="eastAsia"/>
                <w:sz w:val="18"/>
                <w:szCs w:val="18"/>
              </w:rPr>
              <w:t>●</w:t>
            </w:r>
          </w:p>
        </w:tc>
        <w:tc>
          <w:tcPr>
            <w:tcW w:w="709" w:type="dxa"/>
            <w:vAlign w:val="center"/>
          </w:tcPr>
          <w:p w14:paraId="3021975A" w14:textId="77777777" w:rsidR="00481B81" w:rsidRPr="00560D35" w:rsidRDefault="00481B81" w:rsidP="00481B81">
            <w:pPr>
              <w:spacing w:line="240" w:lineRule="exact"/>
              <w:jc w:val="center"/>
              <w:rPr>
                <w:rFonts w:asciiTheme="minorEastAsia" w:eastAsiaTheme="minorEastAsia" w:hAnsiTheme="minorEastAsia"/>
                <w:sz w:val="18"/>
                <w:szCs w:val="18"/>
              </w:rPr>
            </w:pPr>
          </w:p>
        </w:tc>
        <w:tc>
          <w:tcPr>
            <w:tcW w:w="707" w:type="dxa"/>
            <w:vAlign w:val="center"/>
          </w:tcPr>
          <w:p w14:paraId="13B82A45" w14:textId="77777777" w:rsidR="00481B81" w:rsidRPr="00560D35" w:rsidRDefault="00481B81" w:rsidP="00481B81">
            <w:pPr>
              <w:spacing w:line="240" w:lineRule="exact"/>
              <w:jc w:val="center"/>
              <w:rPr>
                <w:rFonts w:asciiTheme="minorEastAsia" w:eastAsiaTheme="minorEastAsia" w:hAnsiTheme="minorEastAsia"/>
                <w:sz w:val="18"/>
                <w:szCs w:val="18"/>
              </w:rPr>
            </w:pPr>
            <w:r w:rsidRPr="00560D35">
              <w:rPr>
                <w:rFonts w:asciiTheme="minorEastAsia" w:eastAsiaTheme="minorEastAsia" w:hAnsiTheme="minorEastAsia" w:hint="eastAsia"/>
                <w:sz w:val="18"/>
                <w:szCs w:val="18"/>
              </w:rPr>
              <w:t>●</w:t>
            </w:r>
          </w:p>
        </w:tc>
      </w:tr>
      <w:tr w:rsidR="00481B81" w:rsidRPr="00560D35" w14:paraId="4817ED6F" w14:textId="77777777" w:rsidTr="00481B81">
        <w:trPr>
          <w:cantSplit/>
          <w:trHeight w:val="397"/>
          <w:tblHeader/>
          <w:jc w:val="center"/>
        </w:trPr>
        <w:tc>
          <w:tcPr>
            <w:tcW w:w="710" w:type="dxa"/>
            <w:vAlign w:val="center"/>
          </w:tcPr>
          <w:p w14:paraId="278E770C" w14:textId="77777777" w:rsidR="00481B81" w:rsidRPr="00560D35" w:rsidRDefault="00481B81" w:rsidP="00481B81">
            <w:pPr>
              <w:spacing w:line="240" w:lineRule="exact"/>
              <w:jc w:val="center"/>
              <w:rPr>
                <w:rFonts w:asciiTheme="minorEastAsia" w:eastAsiaTheme="minorEastAsia" w:hAnsiTheme="minorEastAsia"/>
                <w:bCs/>
                <w:sz w:val="18"/>
                <w:szCs w:val="18"/>
              </w:rPr>
            </w:pPr>
            <w:r w:rsidRPr="00560D35">
              <w:rPr>
                <w:rFonts w:asciiTheme="minorEastAsia" w:eastAsiaTheme="minorEastAsia" w:hAnsiTheme="minorEastAsia" w:hint="eastAsia"/>
                <w:bCs/>
                <w:sz w:val="18"/>
                <w:szCs w:val="18"/>
              </w:rPr>
              <w:t>2</w:t>
            </w:r>
          </w:p>
        </w:tc>
        <w:tc>
          <w:tcPr>
            <w:tcW w:w="3973" w:type="dxa"/>
            <w:vAlign w:val="center"/>
          </w:tcPr>
          <w:p w14:paraId="1F79D79C" w14:textId="77777777" w:rsidR="00481B81" w:rsidRPr="00560D35" w:rsidRDefault="00481B81" w:rsidP="00481B81">
            <w:pPr>
              <w:spacing w:line="240" w:lineRule="exact"/>
              <w:rPr>
                <w:rFonts w:asciiTheme="minorEastAsia" w:eastAsiaTheme="minorEastAsia" w:hAnsiTheme="minorEastAsia"/>
                <w:sz w:val="18"/>
                <w:szCs w:val="18"/>
              </w:rPr>
            </w:pPr>
            <w:r w:rsidRPr="00560D35">
              <w:rPr>
                <w:rFonts w:asciiTheme="minorEastAsia" w:eastAsiaTheme="minorEastAsia" w:hAnsiTheme="minorEastAsia" w:hint="eastAsia"/>
                <w:sz w:val="18"/>
                <w:szCs w:val="18"/>
              </w:rPr>
              <w:t>园林景观构筑物及其他造景工程竣工图</w:t>
            </w:r>
          </w:p>
        </w:tc>
        <w:tc>
          <w:tcPr>
            <w:tcW w:w="991" w:type="dxa"/>
            <w:vAlign w:val="center"/>
          </w:tcPr>
          <w:p w14:paraId="205143C1" w14:textId="77777777" w:rsidR="00481B81" w:rsidRPr="00560D35" w:rsidRDefault="00481B81" w:rsidP="00481B81">
            <w:pPr>
              <w:spacing w:line="240" w:lineRule="exact"/>
              <w:jc w:val="center"/>
              <w:rPr>
                <w:rFonts w:asciiTheme="minorEastAsia" w:eastAsiaTheme="minorEastAsia" w:hAnsiTheme="minorEastAsia"/>
                <w:sz w:val="18"/>
                <w:szCs w:val="18"/>
              </w:rPr>
            </w:pPr>
          </w:p>
        </w:tc>
        <w:tc>
          <w:tcPr>
            <w:tcW w:w="1137" w:type="dxa"/>
            <w:vAlign w:val="center"/>
          </w:tcPr>
          <w:p w14:paraId="68A112E9" w14:textId="77777777" w:rsidR="00481B81" w:rsidRPr="00560D35" w:rsidRDefault="00481B81" w:rsidP="00481B81">
            <w:pPr>
              <w:spacing w:line="240" w:lineRule="exact"/>
              <w:jc w:val="center"/>
              <w:rPr>
                <w:rFonts w:asciiTheme="minorEastAsia" w:eastAsiaTheme="minorEastAsia" w:hAnsiTheme="minorEastAsia"/>
                <w:sz w:val="18"/>
                <w:szCs w:val="18"/>
              </w:rPr>
            </w:pPr>
            <w:r>
              <w:rPr>
                <w:rFonts w:asciiTheme="minorEastAsia" w:eastAsiaTheme="minorEastAsia" w:hAnsiTheme="minorEastAsia"/>
                <w:sz w:val="18"/>
                <w:szCs w:val="18"/>
              </w:rPr>
              <w:t>编制单位</w:t>
            </w:r>
          </w:p>
        </w:tc>
        <w:tc>
          <w:tcPr>
            <w:tcW w:w="709" w:type="dxa"/>
            <w:vAlign w:val="center"/>
          </w:tcPr>
          <w:p w14:paraId="065F5FA5" w14:textId="77777777" w:rsidR="00481B81" w:rsidRPr="00560D35" w:rsidRDefault="00481B81" w:rsidP="00481B81">
            <w:pPr>
              <w:spacing w:line="240" w:lineRule="exact"/>
              <w:jc w:val="center"/>
              <w:rPr>
                <w:rFonts w:asciiTheme="minorEastAsia" w:eastAsiaTheme="minorEastAsia" w:hAnsiTheme="minorEastAsia"/>
                <w:sz w:val="18"/>
                <w:szCs w:val="18"/>
              </w:rPr>
            </w:pPr>
            <w:r w:rsidRPr="00560D35">
              <w:rPr>
                <w:rFonts w:asciiTheme="minorEastAsia" w:eastAsiaTheme="minorEastAsia" w:hAnsiTheme="minorEastAsia" w:hint="eastAsia"/>
                <w:sz w:val="18"/>
                <w:szCs w:val="18"/>
              </w:rPr>
              <w:t>●</w:t>
            </w:r>
          </w:p>
        </w:tc>
        <w:tc>
          <w:tcPr>
            <w:tcW w:w="709" w:type="dxa"/>
            <w:vAlign w:val="center"/>
          </w:tcPr>
          <w:p w14:paraId="13E4FF1B" w14:textId="77777777" w:rsidR="00481B81" w:rsidRPr="00560D35" w:rsidRDefault="00481B81" w:rsidP="00481B81">
            <w:pPr>
              <w:spacing w:line="240" w:lineRule="exact"/>
              <w:jc w:val="center"/>
              <w:rPr>
                <w:rFonts w:asciiTheme="minorEastAsia" w:eastAsiaTheme="minorEastAsia" w:hAnsiTheme="minorEastAsia"/>
                <w:sz w:val="18"/>
                <w:szCs w:val="18"/>
              </w:rPr>
            </w:pPr>
            <w:r w:rsidRPr="00560D35">
              <w:rPr>
                <w:rFonts w:asciiTheme="minorEastAsia" w:eastAsiaTheme="minorEastAsia" w:hAnsiTheme="minorEastAsia" w:hint="eastAsia"/>
                <w:sz w:val="18"/>
                <w:szCs w:val="18"/>
              </w:rPr>
              <w:t>●</w:t>
            </w:r>
          </w:p>
        </w:tc>
        <w:tc>
          <w:tcPr>
            <w:tcW w:w="709" w:type="dxa"/>
            <w:vAlign w:val="center"/>
          </w:tcPr>
          <w:p w14:paraId="531B7132" w14:textId="77777777" w:rsidR="00481B81" w:rsidRPr="00560D35" w:rsidRDefault="00481B81" w:rsidP="00481B81">
            <w:pPr>
              <w:spacing w:line="240" w:lineRule="exact"/>
              <w:jc w:val="center"/>
              <w:rPr>
                <w:rFonts w:asciiTheme="minorEastAsia" w:eastAsiaTheme="minorEastAsia" w:hAnsiTheme="minorEastAsia"/>
                <w:sz w:val="18"/>
                <w:szCs w:val="18"/>
              </w:rPr>
            </w:pPr>
          </w:p>
        </w:tc>
        <w:tc>
          <w:tcPr>
            <w:tcW w:w="707" w:type="dxa"/>
            <w:vAlign w:val="center"/>
          </w:tcPr>
          <w:p w14:paraId="5ED26274" w14:textId="77777777" w:rsidR="00481B81" w:rsidRPr="00560D35" w:rsidRDefault="00481B81" w:rsidP="00481B81">
            <w:pPr>
              <w:spacing w:line="240" w:lineRule="exact"/>
              <w:jc w:val="center"/>
              <w:rPr>
                <w:rFonts w:asciiTheme="minorEastAsia" w:eastAsiaTheme="minorEastAsia" w:hAnsiTheme="minorEastAsia"/>
                <w:sz w:val="18"/>
                <w:szCs w:val="18"/>
              </w:rPr>
            </w:pPr>
            <w:r w:rsidRPr="00560D35">
              <w:rPr>
                <w:rFonts w:asciiTheme="minorEastAsia" w:eastAsiaTheme="minorEastAsia" w:hAnsiTheme="minorEastAsia" w:hint="eastAsia"/>
                <w:sz w:val="18"/>
                <w:szCs w:val="18"/>
              </w:rPr>
              <w:t>●</w:t>
            </w:r>
          </w:p>
        </w:tc>
      </w:tr>
      <w:tr w:rsidR="00481B81" w:rsidRPr="00560D35" w14:paraId="39FB1BF2" w14:textId="77777777" w:rsidTr="00481B81">
        <w:trPr>
          <w:cantSplit/>
          <w:trHeight w:val="397"/>
          <w:tblHeader/>
          <w:jc w:val="center"/>
        </w:trPr>
        <w:tc>
          <w:tcPr>
            <w:tcW w:w="710" w:type="dxa"/>
            <w:vAlign w:val="center"/>
          </w:tcPr>
          <w:p w14:paraId="58FC8760" w14:textId="77777777" w:rsidR="00481B81" w:rsidRPr="00560D35" w:rsidRDefault="00481B81" w:rsidP="00481B81">
            <w:pPr>
              <w:spacing w:line="240" w:lineRule="exact"/>
              <w:jc w:val="center"/>
              <w:rPr>
                <w:rFonts w:asciiTheme="minorEastAsia" w:eastAsiaTheme="minorEastAsia" w:hAnsiTheme="minorEastAsia"/>
                <w:bCs/>
                <w:sz w:val="18"/>
                <w:szCs w:val="18"/>
              </w:rPr>
            </w:pPr>
            <w:r w:rsidRPr="00560D35">
              <w:rPr>
                <w:rFonts w:asciiTheme="minorEastAsia" w:eastAsiaTheme="minorEastAsia" w:hAnsiTheme="minorEastAsia" w:hint="eastAsia"/>
                <w:bCs/>
                <w:sz w:val="18"/>
                <w:szCs w:val="18"/>
              </w:rPr>
              <w:t>3</w:t>
            </w:r>
          </w:p>
        </w:tc>
        <w:tc>
          <w:tcPr>
            <w:tcW w:w="3973" w:type="dxa"/>
            <w:vAlign w:val="center"/>
          </w:tcPr>
          <w:p w14:paraId="6AE255B9" w14:textId="77777777" w:rsidR="00481B81" w:rsidRPr="00560D35" w:rsidRDefault="00481B81" w:rsidP="00481B81">
            <w:pPr>
              <w:spacing w:line="240" w:lineRule="exact"/>
              <w:rPr>
                <w:rFonts w:asciiTheme="minorEastAsia" w:eastAsiaTheme="minorEastAsia" w:hAnsiTheme="minorEastAsia"/>
                <w:sz w:val="18"/>
                <w:szCs w:val="18"/>
              </w:rPr>
            </w:pPr>
            <w:r w:rsidRPr="00560D35">
              <w:rPr>
                <w:rFonts w:asciiTheme="minorEastAsia" w:eastAsiaTheme="minorEastAsia" w:hAnsiTheme="minorEastAsia" w:hint="eastAsia"/>
                <w:sz w:val="18"/>
                <w:szCs w:val="18"/>
              </w:rPr>
              <w:t>园林铺地工程竣工图</w:t>
            </w:r>
          </w:p>
        </w:tc>
        <w:tc>
          <w:tcPr>
            <w:tcW w:w="991" w:type="dxa"/>
            <w:vAlign w:val="center"/>
          </w:tcPr>
          <w:p w14:paraId="07FF90F9" w14:textId="77777777" w:rsidR="00481B81" w:rsidRPr="00560D35" w:rsidRDefault="00481B81" w:rsidP="00481B81">
            <w:pPr>
              <w:spacing w:line="240" w:lineRule="exact"/>
              <w:jc w:val="center"/>
              <w:rPr>
                <w:rFonts w:asciiTheme="minorEastAsia" w:eastAsiaTheme="minorEastAsia" w:hAnsiTheme="minorEastAsia"/>
                <w:sz w:val="18"/>
                <w:szCs w:val="18"/>
              </w:rPr>
            </w:pPr>
          </w:p>
        </w:tc>
        <w:tc>
          <w:tcPr>
            <w:tcW w:w="1137" w:type="dxa"/>
            <w:vAlign w:val="center"/>
          </w:tcPr>
          <w:p w14:paraId="7269502F" w14:textId="77777777" w:rsidR="00481B81" w:rsidRPr="00560D35" w:rsidRDefault="00481B81" w:rsidP="00481B81">
            <w:pPr>
              <w:spacing w:line="240" w:lineRule="exact"/>
              <w:jc w:val="center"/>
              <w:rPr>
                <w:rFonts w:asciiTheme="minorEastAsia" w:eastAsiaTheme="minorEastAsia" w:hAnsiTheme="minorEastAsia"/>
                <w:sz w:val="18"/>
                <w:szCs w:val="18"/>
              </w:rPr>
            </w:pPr>
            <w:r>
              <w:rPr>
                <w:rFonts w:asciiTheme="minorEastAsia" w:eastAsiaTheme="minorEastAsia" w:hAnsiTheme="minorEastAsia"/>
                <w:sz w:val="18"/>
                <w:szCs w:val="18"/>
              </w:rPr>
              <w:t>编制单位</w:t>
            </w:r>
          </w:p>
        </w:tc>
        <w:tc>
          <w:tcPr>
            <w:tcW w:w="709" w:type="dxa"/>
            <w:vAlign w:val="center"/>
          </w:tcPr>
          <w:p w14:paraId="4D360FF6" w14:textId="77777777" w:rsidR="00481B81" w:rsidRPr="00560D35" w:rsidRDefault="00481B81" w:rsidP="00481B81">
            <w:pPr>
              <w:spacing w:line="240" w:lineRule="exact"/>
              <w:jc w:val="center"/>
              <w:rPr>
                <w:rFonts w:asciiTheme="minorEastAsia" w:eastAsiaTheme="minorEastAsia" w:hAnsiTheme="minorEastAsia"/>
                <w:sz w:val="18"/>
                <w:szCs w:val="18"/>
              </w:rPr>
            </w:pPr>
            <w:r w:rsidRPr="00560D35">
              <w:rPr>
                <w:rFonts w:asciiTheme="minorEastAsia" w:eastAsiaTheme="minorEastAsia" w:hAnsiTheme="minorEastAsia" w:hint="eastAsia"/>
                <w:sz w:val="18"/>
                <w:szCs w:val="18"/>
              </w:rPr>
              <w:t>●</w:t>
            </w:r>
          </w:p>
        </w:tc>
        <w:tc>
          <w:tcPr>
            <w:tcW w:w="709" w:type="dxa"/>
            <w:vAlign w:val="center"/>
          </w:tcPr>
          <w:p w14:paraId="2E0F37FF" w14:textId="77777777" w:rsidR="00481B81" w:rsidRPr="00560D35" w:rsidRDefault="00481B81" w:rsidP="00481B81">
            <w:pPr>
              <w:spacing w:line="240" w:lineRule="exact"/>
              <w:jc w:val="center"/>
              <w:rPr>
                <w:rFonts w:asciiTheme="minorEastAsia" w:eastAsiaTheme="minorEastAsia" w:hAnsiTheme="minorEastAsia"/>
                <w:sz w:val="18"/>
                <w:szCs w:val="18"/>
              </w:rPr>
            </w:pPr>
            <w:r w:rsidRPr="00560D35">
              <w:rPr>
                <w:rFonts w:asciiTheme="minorEastAsia" w:eastAsiaTheme="minorEastAsia" w:hAnsiTheme="minorEastAsia" w:hint="eastAsia"/>
                <w:sz w:val="18"/>
                <w:szCs w:val="18"/>
              </w:rPr>
              <w:t>●</w:t>
            </w:r>
          </w:p>
        </w:tc>
        <w:tc>
          <w:tcPr>
            <w:tcW w:w="709" w:type="dxa"/>
            <w:vAlign w:val="center"/>
          </w:tcPr>
          <w:p w14:paraId="18E3ED22" w14:textId="77777777" w:rsidR="00481B81" w:rsidRPr="00560D35" w:rsidRDefault="00481B81" w:rsidP="00481B81">
            <w:pPr>
              <w:spacing w:line="240" w:lineRule="exact"/>
              <w:jc w:val="center"/>
              <w:rPr>
                <w:rFonts w:asciiTheme="minorEastAsia" w:eastAsiaTheme="minorEastAsia" w:hAnsiTheme="minorEastAsia"/>
                <w:sz w:val="18"/>
                <w:szCs w:val="18"/>
              </w:rPr>
            </w:pPr>
          </w:p>
        </w:tc>
        <w:tc>
          <w:tcPr>
            <w:tcW w:w="707" w:type="dxa"/>
            <w:vAlign w:val="center"/>
          </w:tcPr>
          <w:p w14:paraId="7B0CED5E" w14:textId="77777777" w:rsidR="00481B81" w:rsidRPr="00560D35" w:rsidRDefault="00481B81" w:rsidP="00481B81">
            <w:pPr>
              <w:spacing w:line="240" w:lineRule="exact"/>
              <w:jc w:val="center"/>
              <w:rPr>
                <w:rFonts w:asciiTheme="minorEastAsia" w:eastAsiaTheme="minorEastAsia" w:hAnsiTheme="minorEastAsia"/>
                <w:sz w:val="18"/>
                <w:szCs w:val="18"/>
              </w:rPr>
            </w:pPr>
            <w:r w:rsidRPr="00560D35">
              <w:rPr>
                <w:rFonts w:asciiTheme="minorEastAsia" w:eastAsiaTheme="minorEastAsia" w:hAnsiTheme="minorEastAsia" w:hint="eastAsia"/>
                <w:sz w:val="18"/>
                <w:szCs w:val="18"/>
              </w:rPr>
              <w:t>●</w:t>
            </w:r>
          </w:p>
        </w:tc>
      </w:tr>
      <w:tr w:rsidR="00481B81" w:rsidRPr="00560D35" w14:paraId="670984CC" w14:textId="77777777" w:rsidTr="00481B81">
        <w:trPr>
          <w:cantSplit/>
          <w:trHeight w:val="397"/>
          <w:tblHeader/>
          <w:jc w:val="center"/>
        </w:trPr>
        <w:tc>
          <w:tcPr>
            <w:tcW w:w="710" w:type="dxa"/>
            <w:vAlign w:val="center"/>
          </w:tcPr>
          <w:p w14:paraId="716BE2DC" w14:textId="77777777" w:rsidR="00481B81" w:rsidRPr="00560D35" w:rsidRDefault="00481B81" w:rsidP="00481B81">
            <w:pPr>
              <w:spacing w:line="240" w:lineRule="exact"/>
              <w:jc w:val="center"/>
              <w:rPr>
                <w:rFonts w:asciiTheme="minorEastAsia" w:eastAsiaTheme="minorEastAsia" w:hAnsiTheme="minorEastAsia"/>
                <w:bCs/>
                <w:sz w:val="18"/>
                <w:szCs w:val="18"/>
              </w:rPr>
            </w:pPr>
            <w:r w:rsidRPr="00560D35">
              <w:rPr>
                <w:rFonts w:asciiTheme="minorEastAsia" w:eastAsiaTheme="minorEastAsia" w:hAnsiTheme="minorEastAsia" w:hint="eastAsia"/>
                <w:bCs/>
                <w:sz w:val="18"/>
                <w:szCs w:val="18"/>
              </w:rPr>
              <w:t>4</w:t>
            </w:r>
          </w:p>
        </w:tc>
        <w:tc>
          <w:tcPr>
            <w:tcW w:w="3973" w:type="dxa"/>
            <w:vAlign w:val="center"/>
          </w:tcPr>
          <w:p w14:paraId="52EB0ADB" w14:textId="77777777" w:rsidR="00481B81" w:rsidRPr="00560D35" w:rsidRDefault="00481B81" w:rsidP="00481B81">
            <w:pPr>
              <w:spacing w:line="240" w:lineRule="exact"/>
              <w:rPr>
                <w:rFonts w:asciiTheme="minorEastAsia" w:eastAsiaTheme="minorEastAsia" w:hAnsiTheme="minorEastAsia"/>
                <w:sz w:val="18"/>
                <w:szCs w:val="18"/>
              </w:rPr>
            </w:pPr>
            <w:r w:rsidRPr="00560D35">
              <w:rPr>
                <w:rFonts w:asciiTheme="minorEastAsia" w:eastAsiaTheme="minorEastAsia" w:hAnsiTheme="minorEastAsia" w:hint="eastAsia"/>
                <w:sz w:val="18"/>
                <w:szCs w:val="18"/>
              </w:rPr>
              <w:t>园林给排水工程竣工图</w:t>
            </w:r>
          </w:p>
        </w:tc>
        <w:tc>
          <w:tcPr>
            <w:tcW w:w="991" w:type="dxa"/>
            <w:vAlign w:val="center"/>
          </w:tcPr>
          <w:p w14:paraId="1E0C53FE" w14:textId="77777777" w:rsidR="00481B81" w:rsidRPr="00560D35" w:rsidRDefault="00481B81" w:rsidP="00481B81">
            <w:pPr>
              <w:spacing w:line="240" w:lineRule="exact"/>
              <w:jc w:val="center"/>
              <w:rPr>
                <w:rFonts w:asciiTheme="minorEastAsia" w:eastAsiaTheme="minorEastAsia" w:hAnsiTheme="minorEastAsia"/>
                <w:sz w:val="18"/>
                <w:szCs w:val="18"/>
              </w:rPr>
            </w:pPr>
          </w:p>
        </w:tc>
        <w:tc>
          <w:tcPr>
            <w:tcW w:w="1137" w:type="dxa"/>
            <w:vAlign w:val="center"/>
          </w:tcPr>
          <w:p w14:paraId="59FF0858" w14:textId="77777777" w:rsidR="00481B81" w:rsidRPr="00560D35" w:rsidRDefault="00481B81" w:rsidP="00481B81">
            <w:pPr>
              <w:spacing w:line="240" w:lineRule="exact"/>
              <w:jc w:val="center"/>
              <w:rPr>
                <w:rFonts w:asciiTheme="minorEastAsia" w:eastAsiaTheme="minorEastAsia" w:hAnsiTheme="minorEastAsia"/>
                <w:sz w:val="18"/>
                <w:szCs w:val="18"/>
              </w:rPr>
            </w:pPr>
            <w:r>
              <w:rPr>
                <w:rFonts w:asciiTheme="minorEastAsia" w:eastAsiaTheme="minorEastAsia" w:hAnsiTheme="minorEastAsia"/>
                <w:sz w:val="18"/>
                <w:szCs w:val="18"/>
              </w:rPr>
              <w:t>编制单位</w:t>
            </w:r>
          </w:p>
        </w:tc>
        <w:tc>
          <w:tcPr>
            <w:tcW w:w="709" w:type="dxa"/>
            <w:vAlign w:val="center"/>
          </w:tcPr>
          <w:p w14:paraId="27F00657" w14:textId="77777777" w:rsidR="00481B81" w:rsidRPr="00560D35" w:rsidRDefault="00481B81" w:rsidP="00481B81">
            <w:pPr>
              <w:spacing w:line="240" w:lineRule="exact"/>
              <w:jc w:val="center"/>
              <w:rPr>
                <w:rFonts w:asciiTheme="minorEastAsia" w:eastAsiaTheme="minorEastAsia" w:hAnsiTheme="minorEastAsia"/>
                <w:sz w:val="18"/>
                <w:szCs w:val="18"/>
              </w:rPr>
            </w:pPr>
            <w:r w:rsidRPr="00560D35">
              <w:rPr>
                <w:rFonts w:asciiTheme="minorEastAsia" w:eastAsiaTheme="minorEastAsia" w:hAnsiTheme="minorEastAsia" w:hint="eastAsia"/>
                <w:sz w:val="18"/>
                <w:szCs w:val="18"/>
              </w:rPr>
              <w:t>●</w:t>
            </w:r>
          </w:p>
        </w:tc>
        <w:tc>
          <w:tcPr>
            <w:tcW w:w="709" w:type="dxa"/>
            <w:vAlign w:val="center"/>
          </w:tcPr>
          <w:p w14:paraId="3E300070" w14:textId="77777777" w:rsidR="00481B81" w:rsidRPr="00560D35" w:rsidRDefault="00481B81" w:rsidP="00481B81">
            <w:pPr>
              <w:spacing w:line="240" w:lineRule="exact"/>
              <w:jc w:val="center"/>
              <w:rPr>
                <w:rFonts w:asciiTheme="minorEastAsia" w:eastAsiaTheme="minorEastAsia" w:hAnsiTheme="minorEastAsia"/>
                <w:sz w:val="18"/>
                <w:szCs w:val="18"/>
              </w:rPr>
            </w:pPr>
            <w:r w:rsidRPr="00560D35">
              <w:rPr>
                <w:rFonts w:asciiTheme="minorEastAsia" w:eastAsiaTheme="minorEastAsia" w:hAnsiTheme="minorEastAsia" w:hint="eastAsia"/>
                <w:sz w:val="18"/>
                <w:szCs w:val="18"/>
              </w:rPr>
              <w:t>●</w:t>
            </w:r>
          </w:p>
        </w:tc>
        <w:tc>
          <w:tcPr>
            <w:tcW w:w="709" w:type="dxa"/>
            <w:vAlign w:val="center"/>
          </w:tcPr>
          <w:p w14:paraId="528D9171" w14:textId="77777777" w:rsidR="00481B81" w:rsidRPr="00560D35" w:rsidRDefault="00481B81" w:rsidP="00481B81">
            <w:pPr>
              <w:spacing w:line="240" w:lineRule="exact"/>
              <w:jc w:val="center"/>
              <w:rPr>
                <w:rFonts w:asciiTheme="minorEastAsia" w:eastAsiaTheme="minorEastAsia" w:hAnsiTheme="minorEastAsia"/>
                <w:sz w:val="18"/>
                <w:szCs w:val="18"/>
              </w:rPr>
            </w:pPr>
          </w:p>
        </w:tc>
        <w:tc>
          <w:tcPr>
            <w:tcW w:w="707" w:type="dxa"/>
            <w:vAlign w:val="center"/>
          </w:tcPr>
          <w:p w14:paraId="1C118434" w14:textId="77777777" w:rsidR="00481B81" w:rsidRPr="00560D35" w:rsidRDefault="00481B81" w:rsidP="00481B81">
            <w:pPr>
              <w:spacing w:line="240" w:lineRule="exact"/>
              <w:jc w:val="center"/>
              <w:rPr>
                <w:rFonts w:asciiTheme="minorEastAsia" w:eastAsiaTheme="minorEastAsia" w:hAnsiTheme="minorEastAsia"/>
                <w:sz w:val="18"/>
                <w:szCs w:val="18"/>
              </w:rPr>
            </w:pPr>
            <w:r w:rsidRPr="00560D35">
              <w:rPr>
                <w:rFonts w:asciiTheme="minorEastAsia" w:eastAsiaTheme="minorEastAsia" w:hAnsiTheme="minorEastAsia" w:hint="eastAsia"/>
                <w:sz w:val="18"/>
                <w:szCs w:val="18"/>
              </w:rPr>
              <w:t>●</w:t>
            </w:r>
          </w:p>
        </w:tc>
      </w:tr>
      <w:tr w:rsidR="00481B81" w:rsidRPr="00560D35" w14:paraId="287839AE" w14:textId="77777777" w:rsidTr="00481B81">
        <w:trPr>
          <w:cantSplit/>
          <w:trHeight w:val="397"/>
          <w:tblHeader/>
          <w:jc w:val="center"/>
        </w:trPr>
        <w:tc>
          <w:tcPr>
            <w:tcW w:w="710" w:type="dxa"/>
            <w:vAlign w:val="center"/>
          </w:tcPr>
          <w:p w14:paraId="73387201" w14:textId="77777777" w:rsidR="00481B81" w:rsidRPr="00560D35" w:rsidRDefault="00481B81" w:rsidP="00481B81">
            <w:pPr>
              <w:spacing w:line="240" w:lineRule="exact"/>
              <w:jc w:val="center"/>
              <w:rPr>
                <w:rFonts w:asciiTheme="minorEastAsia" w:eastAsiaTheme="minorEastAsia" w:hAnsiTheme="minorEastAsia"/>
                <w:bCs/>
                <w:sz w:val="18"/>
                <w:szCs w:val="18"/>
              </w:rPr>
            </w:pPr>
            <w:r w:rsidRPr="00560D35">
              <w:rPr>
                <w:rFonts w:asciiTheme="minorEastAsia" w:eastAsiaTheme="minorEastAsia" w:hAnsiTheme="minorEastAsia" w:hint="eastAsia"/>
                <w:bCs/>
                <w:sz w:val="18"/>
                <w:szCs w:val="18"/>
              </w:rPr>
              <w:t>5</w:t>
            </w:r>
          </w:p>
        </w:tc>
        <w:tc>
          <w:tcPr>
            <w:tcW w:w="3973" w:type="dxa"/>
            <w:vAlign w:val="center"/>
          </w:tcPr>
          <w:p w14:paraId="577A7FC8" w14:textId="77777777" w:rsidR="00481B81" w:rsidRPr="00560D35" w:rsidRDefault="00481B81" w:rsidP="00481B81">
            <w:pPr>
              <w:spacing w:line="240" w:lineRule="exact"/>
              <w:rPr>
                <w:rFonts w:asciiTheme="minorEastAsia" w:eastAsiaTheme="minorEastAsia" w:hAnsiTheme="minorEastAsia"/>
                <w:sz w:val="18"/>
                <w:szCs w:val="18"/>
              </w:rPr>
            </w:pPr>
            <w:r w:rsidRPr="00560D35">
              <w:rPr>
                <w:rFonts w:asciiTheme="minorEastAsia" w:eastAsiaTheme="minorEastAsia" w:hAnsiTheme="minorEastAsia" w:hint="eastAsia"/>
                <w:sz w:val="18"/>
                <w:szCs w:val="18"/>
              </w:rPr>
              <w:t>园林用电工程竣工图</w:t>
            </w:r>
          </w:p>
        </w:tc>
        <w:tc>
          <w:tcPr>
            <w:tcW w:w="991" w:type="dxa"/>
            <w:vAlign w:val="center"/>
          </w:tcPr>
          <w:p w14:paraId="1184F965" w14:textId="77777777" w:rsidR="00481B81" w:rsidRPr="00560D35" w:rsidRDefault="00481B81" w:rsidP="00481B81">
            <w:pPr>
              <w:spacing w:line="240" w:lineRule="exact"/>
              <w:jc w:val="center"/>
              <w:rPr>
                <w:rFonts w:asciiTheme="minorEastAsia" w:eastAsiaTheme="minorEastAsia" w:hAnsiTheme="minorEastAsia"/>
                <w:sz w:val="18"/>
                <w:szCs w:val="18"/>
              </w:rPr>
            </w:pPr>
          </w:p>
        </w:tc>
        <w:tc>
          <w:tcPr>
            <w:tcW w:w="1137" w:type="dxa"/>
            <w:vAlign w:val="center"/>
          </w:tcPr>
          <w:p w14:paraId="35605416" w14:textId="77777777" w:rsidR="00481B81" w:rsidRPr="00560D35" w:rsidRDefault="00481B81" w:rsidP="00481B81">
            <w:pPr>
              <w:spacing w:line="240" w:lineRule="exact"/>
              <w:jc w:val="center"/>
              <w:rPr>
                <w:rFonts w:asciiTheme="minorEastAsia" w:eastAsiaTheme="minorEastAsia" w:hAnsiTheme="minorEastAsia"/>
                <w:sz w:val="18"/>
                <w:szCs w:val="18"/>
              </w:rPr>
            </w:pPr>
            <w:r>
              <w:rPr>
                <w:rFonts w:asciiTheme="minorEastAsia" w:eastAsiaTheme="minorEastAsia" w:hAnsiTheme="minorEastAsia"/>
                <w:sz w:val="18"/>
                <w:szCs w:val="18"/>
              </w:rPr>
              <w:t>编制单位</w:t>
            </w:r>
          </w:p>
        </w:tc>
        <w:tc>
          <w:tcPr>
            <w:tcW w:w="709" w:type="dxa"/>
            <w:vAlign w:val="center"/>
          </w:tcPr>
          <w:p w14:paraId="4B8692E7" w14:textId="77777777" w:rsidR="00481B81" w:rsidRPr="00560D35" w:rsidRDefault="00481B81" w:rsidP="00481B81">
            <w:pPr>
              <w:spacing w:line="240" w:lineRule="exact"/>
              <w:jc w:val="center"/>
              <w:rPr>
                <w:rFonts w:asciiTheme="minorEastAsia" w:eastAsiaTheme="minorEastAsia" w:hAnsiTheme="minorEastAsia"/>
                <w:sz w:val="18"/>
                <w:szCs w:val="18"/>
              </w:rPr>
            </w:pPr>
            <w:r w:rsidRPr="00560D35">
              <w:rPr>
                <w:rFonts w:asciiTheme="minorEastAsia" w:eastAsiaTheme="minorEastAsia" w:hAnsiTheme="minorEastAsia" w:hint="eastAsia"/>
                <w:sz w:val="18"/>
                <w:szCs w:val="18"/>
              </w:rPr>
              <w:t>●</w:t>
            </w:r>
          </w:p>
        </w:tc>
        <w:tc>
          <w:tcPr>
            <w:tcW w:w="709" w:type="dxa"/>
            <w:vAlign w:val="center"/>
          </w:tcPr>
          <w:p w14:paraId="04BE89A1" w14:textId="77777777" w:rsidR="00481B81" w:rsidRPr="00560D35" w:rsidRDefault="00481B81" w:rsidP="00481B81">
            <w:pPr>
              <w:spacing w:line="240" w:lineRule="exact"/>
              <w:jc w:val="center"/>
              <w:rPr>
                <w:rFonts w:asciiTheme="minorEastAsia" w:eastAsiaTheme="minorEastAsia" w:hAnsiTheme="minorEastAsia"/>
                <w:sz w:val="18"/>
                <w:szCs w:val="18"/>
              </w:rPr>
            </w:pPr>
            <w:r w:rsidRPr="00560D35">
              <w:rPr>
                <w:rFonts w:asciiTheme="minorEastAsia" w:eastAsiaTheme="minorEastAsia" w:hAnsiTheme="minorEastAsia" w:hint="eastAsia"/>
                <w:sz w:val="18"/>
                <w:szCs w:val="18"/>
              </w:rPr>
              <w:t>●</w:t>
            </w:r>
          </w:p>
        </w:tc>
        <w:tc>
          <w:tcPr>
            <w:tcW w:w="709" w:type="dxa"/>
            <w:vAlign w:val="center"/>
          </w:tcPr>
          <w:p w14:paraId="1CB29392" w14:textId="77777777" w:rsidR="00481B81" w:rsidRPr="00560D35" w:rsidRDefault="00481B81" w:rsidP="00481B81">
            <w:pPr>
              <w:spacing w:line="240" w:lineRule="exact"/>
              <w:jc w:val="center"/>
              <w:rPr>
                <w:rFonts w:asciiTheme="minorEastAsia" w:eastAsiaTheme="minorEastAsia" w:hAnsiTheme="minorEastAsia"/>
                <w:sz w:val="18"/>
                <w:szCs w:val="18"/>
              </w:rPr>
            </w:pPr>
          </w:p>
        </w:tc>
        <w:tc>
          <w:tcPr>
            <w:tcW w:w="707" w:type="dxa"/>
            <w:vAlign w:val="center"/>
          </w:tcPr>
          <w:p w14:paraId="09D416B8" w14:textId="77777777" w:rsidR="00481B81" w:rsidRPr="00560D35" w:rsidRDefault="00481B81" w:rsidP="00481B81">
            <w:pPr>
              <w:spacing w:line="240" w:lineRule="exact"/>
              <w:jc w:val="center"/>
              <w:rPr>
                <w:rFonts w:asciiTheme="minorEastAsia" w:eastAsiaTheme="minorEastAsia" w:hAnsiTheme="minorEastAsia"/>
                <w:sz w:val="18"/>
                <w:szCs w:val="18"/>
              </w:rPr>
            </w:pPr>
            <w:r w:rsidRPr="00560D35">
              <w:rPr>
                <w:rFonts w:asciiTheme="minorEastAsia" w:eastAsiaTheme="minorEastAsia" w:hAnsiTheme="minorEastAsia" w:hint="eastAsia"/>
                <w:sz w:val="18"/>
                <w:szCs w:val="18"/>
              </w:rPr>
              <w:t>●</w:t>
            </w:r>
          </w:p>
        </w:tc>
      </w:tr>
      <w:tr w:rsidR="00481B81" w:rsidRPr="00560D35" w14:paraId="6482F548" w14:textId="77777777" w:rsidTr="00481B81">
        <w:trPr>
          <w:cantSplit/>
          <w:trHeight w:val="397"/>
          <w:tblHeader/>
          <w:jc w:val="center"/>
        </w:trPr>
        <w:tc>
          <w:tcPr>
            <w:tcW w:w="710" w:type="dxa"/>
            <w:vAlign w:val="center"/>
          </w:tcPr>
          <w:p w14:paraId="2749A1D4" w14:textId="77777777" w:rsidR="00481B81" w:rsidRPr="00560D35" w:rsidRDefault="00481B81" w:rsidP="00481B81">
            <w:pPr>
              <w:spacing w:line="240" w:lineRule="exact"/>
              <w:jc w:val="center"/>
              <w:rPr>
                <w:rFonts w:asciiTheme="minorEastAsia" w:eastAsiaTheme="minorEastAsia" w:hAnsiTheme="minorEastAsia"/>
                <w:bCs/>
                <w:sz w:val="18"/>
                <w:szCs w:val="18"/>
              </w:rPr>
            </w:pPr>
            <w:r w:rsidRPr="00560D35">
              <w:rPr>
                <w:rFonts w:asciiTheme="minorEastAsia" w:eastAsiaTheme="minorEastAsia" w:hAnsiTheme="minorEastAsia" w:hint="eastAsia"/>
                <w:bCs/>
                <w:sz w:val="18"/>
                <w:szCs w:val="18"/>
              </w:rPr>
              <w:t>6</w:t>
            </w:r>
          </w:p>
        </w:tc>
        <w:tc>
          <w:tcPr>
            <w:tcW w:w="3973" w:type="dxa"/>
            <w:vAlign w:val="center"/>
          </w:tcPr>
          <w:p w14:paraId="4ED1FEC8" w14:textId="77777777" w:rsidR="00481B81" w:rsidRPr="00560D35" w:rsidRDefault="00481B81" w:rsidP="00481B81">
            <w:pPr>
              <w:spacing w:line="240" w:lineRule="exact"/>
              <w:rPr>
                <w:rFonts w:asciiTheme="minorEastAsia" w:eastAsiaTheme="minorEastAsia" w:hAnsiTheme="minorEastAsia"/>
                <w:sz w:val="18"/>
                <w:szCs w:val="18"/>
              </w:rPr>
            </w:pPr>
            <w:r w:rsidRPr="00560D35">
              <w:rPr>
                <w:rFonts w:asciiTheme="minorEastAsia" w:eastAsiaTheme="minorEastAsia" w:hAnsiTheme="minorEastAsia" w:hint="eastAsia"/>
                <w:sz w:val="18"/>
                <w:szCs w:val="18"/>
              </w:rPr>
              <w:t>园林智能工程竣工图</w:t>
            </w:r>
          </w:p>
        </w:tc>
        <w:tc>
          <w:tcPr>
            <w:tcW w:w="991" w:type="dxa"/>
            <w:vAlign w:val="center"/>
          </w:tcPr>
          <w:p w14:paraId="69282468" w14:textId="77777777" w:rsidR="00481B81" w:rsidRPr="00560D35" w:rsidRDefault="00481B81" w:rsidP="00481B81">
            <w:pPr>
              <w:spacing w:line="240" w:lineRule="exact"/>
              <w:jc w:val="center"/>
              <w:rPr>
                <w:rFonts w:asciiTheme="minorEastAsia" w:eastAsiaTheme="minorEastAsia" w:hAnsiTheme="minorEastAsia"/>
                <w:sz w:val="18"/>
                <w:szCs w:val="18"/>
              </w:rPr>
            </w:pPr>
          </w:p>
        </w:tc>
        <w:tc>
          <w:tcPr>
            <w:tcW w:w="1137" w:type="dxa"/>
            <w:vAlign w:val="center"/>
          </w:tcPr>
          <w:p w14:paraId="44099D3F" w14:textId="77777777" w:rsidR="00481B81" w:rsidRPr="00560D35" w:rsidRDefault="00481B81" w:rsidP="00481B81">
            <w:pPr>
              <w:spacing w:line="240" w:lineRule="exact"/>
              <w:jc w:val="center"/>
              <w:rPr>
                <w:rFonts w:asciiTheme="minorEastAsia" w:eastAsiaTheme="minorEastAsia" w:hAnsiTheme="minorEastAsia"/>
                <w:sz w:val="18"/>
                <w:szCs w:val="18"/>
              </w:rPr>
            </w:pPr>
            <w:r>
              <w:rPr>
                <w:rFonts w:asciiTheme="minorEastAsia" w:eastAsiaTheme="minorEastAsia" w:hAnsiTheme="minorEastAsia"/>
                <w:sz w:val="18"/>
                <w:szCs w:val="18"/>
              </w:rPr>
              <w:t>编制单位</w:t>
            </w:r>
          </w:p>
        </w:tc>
        <w:tc>
          <w:tcPr>
            <w:tcW w:w="709" w:type="dxa"/>
            <w:vAlign w:val="center"/>
          </w:tcPr>
          <w:p w14:paraId="3FE25034" w14:textId="77777777" w:rsidR="00481B81" w:rsidRPr="00560D35" w:rsidRDefault="00481B81" w:rsidP="00481B81">
            <w:pPr>
              <w:spacing w:line="240" w:lineRule="exact"/>
              <w:jc w:val="center"/>
              <w:rPr>
                <w:rFonts w:asciiTheme="minorEastAsia" w:eastAsiaTheme="minorEastAsia" w:hAnsiTheme="minorEastAsia"/>
                <w:sz w:val="18"/>
                <w:szCs w:val="18"/>
              </w:rPr>
            </w:pPr>
            <w:r w:rsidRPr="00560D35">
              <w:rPr>
                <w:rFonts w:asciiTheme="minorEastAsia" w:eastAsiaTheme="minorEastAsia" w:hAnsiTheme="minorEastAsia" w:hint="eastAsia"/>
                <w:sz w:val="18"/>
                <w:szCs w:val="18"/>
              </w:rPr>
              <w:t>●</w:t>
            </w:r>
          </w:p>
        </w:tc>
        <w:tc>
          <w:tcPr>
            <w:tcW w:w="709" w:type="dxa"/>
            <w:vAlign w:val="center"/>
          </w:tcPr>
          <w:p w14:paraId="682BBE51" w14:textId="77777777" w:rsidR="00481B81" w:rsidRPr="00560D35" w:rsidRDefault="00481B81" w:rsidP="00481B81">
            <w:pPr>
              <w:spacing w:line="240" w:lineRule="exact"/>
              <w:jc w:val="center"/>
              <w:rPr>
                <w:rFonts w:asciiTheme="minorEastAsia" w:eastAsiaTheme="minorEastAsia" w:hAnsiTheme="minorEastAsia"/>
                <w:sz w:val="18"/>
                <w:szCs w:val="18"/>
              </w:rPr>
            </w:pPr>
            <w:r w:rsidRPr="00560D35">
              <w:rPr>
                <w:rFonts w:asciiTheme="minorEastAsia" w:eastAsiaTheme="minorEastAsia" w:hAnsiTheme="minorEastAsia" w:hint="eastAsia"/>
                <w:sz w:val="18"/>
                <w:szCs w:val="18"/>
              </w:rPr>
              <w:t>●</w:t>
            </w:r>
          </w:p>
        </w:tc>
        <w:tc>
          <w:tcPr>
            <w:tcW w:w="709" w:type="dxa"/>
            <w:vAlign w:val="center"/>
          </w:tcPr>
          <w:p w14:paraId="71312B0D" w14:textId="77777777" w:rsidR="00481B81" w:rsidRPr="00560D35" w:rsidRDefault="00481B81" w:rsidP="00481B81">
            <w:pPr>
              <w:spacing w:line="240" w:lineRule="exact"/>
              <w:jc w:val="center"/>
              <w:rPr>
                <w:rFonts w:asciiTheme="minorEastAsia" w:eastAsiaTheme="minorEastAsia" w:hAnsiTheme="minorEastAsia"/>
                <w:sz w:val="18"/>
                <w:szCs w:val="18"/>
              </w:rPr>
            </w:pPr>
          </w:p>
        </w:tc>
        <w:tc>
          <w:tcPr>
            <w:tcW w:w="707" w:type="dxa"/>
            <w:vAlign w:val="center"/>
          </w:tcPr>
          <w:p w14:paraId="064D74B5" w14:textId="77777777" w:rsidR="00481B81" w:rsidRPr="00560D35" w:rsidRDefault="00481B81" w:rsidP="00481B81">
            <w:pPr>
              <w:spacing w:line="240" w:lineRule="exact"/>
              <w:jc w:val="center"/>
              <w:rPr>
                <w:rFonts w:asciiTheme="minorEastAsia" w:eastAsiaTheme="minorEastAsia" w:hAnsiTheme="minorEastAsia"/>
                <w:sz w:val="18"/>
                <w:szCs w:val="18"/>
              </w:rPr>
            </w:pPr>
            <w:r w:rsidRPr="00560D35">
              <w:rPr>
                <w:rFonts w:asciiTheme="minorEastAsia" w:eastAsiaTheme="minorEastAsia" w:hAnsiTheme="minorEastAsia" w:hint="eastAsia"/>
                <w:sz w:val="18"/>
                <w:szCs w:val="18"/>
              </w:rPr>
              <w:t>●</w:t>
            </w:r>
          </w:p>
        </w:tc>
      </w:tr>
    </w:tbl>
    <w:p w14:paraId="0F08A779" w14:textId="77777777" w:rsidR="00481B81" w:rsidRPr="00560D35" w:rsidRDefault="00481B81" w:rsidP="00481B81">
      <w:pPr>
        <w:rPr>
          <w:rFonts w:ascii="宋体" w:hAnsi="宋体"/>
          <w:bCs/>
          <w:sz w:val="16"/>
          <w:szCs w:val="21"/>
        </w:rPr>
      </w:pPr>
      <w:r>
        <w:rPr>
          <w:rFonts w:ascii="宋体" w:hAnsi="宋体" w:hint="eastAsia"/>
          <w:bCs/>
          <w:sz w:val="16"/>
          <w:szCs w:val="21"/>
        </w:rPr>
        <w:t>注：表中符号“</w:t>
      </w:r>
      <w:r>
        <w:rPr>
          <w:rFonts w:ascii="宋体" w:hAnsi="宋体" w:hint="eastAsia"/>
          <w:sz w:val="15"/>
          <w:szCs w:val="20"/>
        </w:rPr>
        <w:t>●</w:t>
      </w:r>
      <w:r>
        <w:rPr>
          <w:rFonts w:ascii="宋体" w:hAnsi="宋体" w:hint="eastAsia"/>
          <w:bCs/>
          <w:sz w:val="16"/>
          <w:szCs w:val="21"/>
        </w:rPr>
        <w:t>”表示必须归档保存。</w:t>
      </w:r>
    </w:p>
    <w:p w14:paraId="5A0D780A" w14:textId="77777777" w:rsidR="00481B81" w:rsidRPr="00F001AB" w:rsidRDefault="00481B81" w:rsidP="00481B81">
      <w:pPr>
        <w:rPr>
          <w:rFonts w:ascii="宋体" w:hAnsi="宋体"/>
          <w:bCs/>
          <w:szCs w:val="21"/>
        </w:rPr>
      </w:pPr>
      <w:r w:rsidRPr="00F001AB">
        <w:rPr>
          <w:rFonts w:hint="eastAsia"/>
          <w:b/>
          <w:szCs w:val="21"/>
        </w:rPr>
        <w:t>A.0.</w:t>
      </w:r>
      <w:r>
        <w:rPr>
          <w:rFonts w:hint="eastAsia"/>
          <w:b/>
          <w:szCs w:val="21"/>
        </w:rPr>
        <w:t>5</w:t>
      </w:r>
      <w:r w:rsidRPr="00F001AB">
        <w:rPr>
          <w:rFonts w:hint="eastAsia"/>
          <w:b/>
          <w:szCs w:val="21"/>
        </w:rPr>
        <w:t xml:space="preserve"> </w:t>
      </w:r>
      <w:r>
        <w:rPr>
          <w:rFonts w:ascii="宋体" w:hAnsi="宋体" w:hint="eastAsia"/>
          <w:bCs/>
          <w:szCs w:val="21"/>
        </w:rPr>
        <w:t xml:space="preserve"> 工程声像文件</w:t>
      </w:r>
      <w:r w:rsidRPr="00F001AB">
        <w:rPr>
          <w:rFonts w:ascii="宋体" w:hAnsi="宋体" w:hint="eastAsia"/>
          <w:bCs/>
          <w:szCs w:val="21"/>
        </w:rPr>
        <w:t>归档范围应符合表A.0.</w:t>
      </w:r>
      <w:r>
        <w:rPr>
          <w:rFonts w:ascii="宋体" w:hAnsi="宋体" w:hint="eastAsia"/>
          <w:bCs/>
          <w:szCs w:val="21"/>
        </w:rPr>
        <w:t>5</w:t>
      </w:r>
      <w:r w:rsidRPr="00F001AB">
        <w:rPr>
          <w:rFonts w:ascii="宋体" w:hAnsi="宋体" w:hint="eastAsia"/>
          <w:bCs/>
          <w:szCs w:val="21"/>
        </w:rPr>
        <w:t>规定。</w:t>
      </w:r>
    </w:p>
    <w:p w14:paraId="51C3027B" w14:textId="77777777" w:rsidR="00481B81" w:rsidRPr="00F001AB" w:rsidRDefault="00481B81" w:rsidP="00481B81">
      <w:pPr>
        <w:jc w:val="center"/>
        <w:outlineLvl w:val="1"/>
        <w:rPr>
          <w:rFonts w:ascii="黑体" w:eastAsia="黑体" w:hAnsi="黑体"/>
          <w:bCs/>
          <w:szCs w:val="21"/>
        </w:rPr>
      </w:pPr>
      <w:bookmarkStart w:id="250" w:name="_Toc55486062"/>
      <w:bookmarkStart w:id="251" w:name="_Toc66867006"/>
      <w:r w:rsidRPr="00F001AB">
        <w:rPr>
          <w:rFonts w:ascii="黑体" w:eastAsia="黑体" w:hAnsi="黑体" w:hint="eastAsia"/>
          <w:bCs/>
          <w:szCs w:val="21"/>
        </w:rPr>
        <w:t>表</w:t>
      </w:r>
      <w:r w:rsidRPr="00F001AB">
        <w:rPr>
          <w:rFonts w:ascii="黑体" w:eastAsia="黑体" w:hAnsi="黑体"/>
          <w:bCs/>
          <w:szCs w:val="21"/>
        </w:rPr>
        <w:t>A.0.</w:t>
      </w:r>
      <w:r>
        <w:rPr>
          <w:rFonts w:ascii="黑体" w:eastAsia="黑体" w:hAnsi="黑体" w:hint="eastAsia"/>
          <w:bCs/>
          <w:szCs w:val="21"/>
        </w:rPr>
        <w:t>5</w:t>
      </w:r>
      <w:r w:rsidRPr="00F001AB">
        <w:rPr>
          <w:rFonts w:ascii="黑体" w:eastAsia="黑体" w:hAnsi="黑体"/>
          <w:bCs/>
          <w:szCs w:val="21"/>
        </w:rPr>
        <w:t xml:space="preserve"> </w:t>
      </w:r>
      <w:r>
        <w:rPr>
          <w:rFonts w:ascii="黑体" w:eastAsia="黑体" w:hAnsi="黑体" w:hint="eastAsia"/>
          <w:bCs/>
          <w:szCs w:val="21"/>
        </w:rPr>
        <w:t xml:space="preserve"> 工程声像文件</w:t>
      </w:r>
      <w:r w:rsidRPr="00F001AB">
        <w:rPr>
          <w:rFonts w:ascii="黑体" w:eastAsia="黑体" w:hAnsi="黑体" w:hint="eastAsia"/>
          <w:bCs/>
          <w:szCs w:val="21"/>
        </w:rPr>
        <w:t>归档范围</w:t>
      </w:r>
      <w:bookmarkEnd w:id="250"/>
      <w:bookmarkEnd w:id="251"/>
    </w:p>
    <w:tbl>
      <w:tblPr>
        <w:tblW w:w="964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710"/>
        <w:gridCol w:w="3973"/>
        <w:gridCol w:w="991"/>
        <w:gridCol w:w="1137"/>
        <w:gridCol w:w="709"/>
        <w:gridCol w:w="709"/>
        <w:gridCol w:w="709"/>
        <w:gridCol w:w="707"/>
      </w:tblGrid>
      <w:tr w:rsidR="00481B81" w:rsidRPr="00560D35" w14:paraId="14D3B4E2" w14:textId="77777777" w:rsidTr="00481B81">
        <w:trPr>
          <w:cantSplit/>
          <w:trHeight w:val="397"/>
          <w:tblHeader/>
          <w:jc w:val="center"/>
        </w:trPr>
        <w:tc>
          <w:tcPr>
            <w:tcW w:w="710" w:type="dxa"/>
            <w:vMerge w:val="restart"/>
            <w:vAlign w:val="center"/>
          </w:tcPr>
          <w:p w14:paraId="41430346" w14:textId="77777777" w:rsidR="00481B81" w:rsidRPr="00560D35" w:rsidRDefault="00481B81" w:rsidP="00481B81">
            <w:pPr>
              <w:spacing w:line="240" w:lineRule="exact"/>
              <w:jc w:val="center"/>
              <w:rPr>
                <w:rFonts w:asciiTheme="minorEastAsia" w:eastAsiaTheme="minorEastAsia" w:hAnsiTheme="minorEastAsia"/>
                <w:sz w:val="18"/>
                <w:szCs w:val="18"/>
              </w:rPr>
            </w:pPr>
            <w:r w:rsidRPr="00560D35">
              <w:rPr>
                <w:rFonts w:asciiTheme="minorEastAsia" w:eastAsiaTheme="minorEastAsia" w:hAnsiTheme="minorEastAsia" w:hint="eastAsia"/>
                <w:sz w:val="18"/>
                <w:szCs w:val="18"/>
              </w:rPr>
              <w:t>类别</w:t>
            </w:r>
          </w:p>
        </w:tc>
        <w:tc>
          <w:tcPr>
            <w:tcW w:w="3973" w:type="dxa"/>
            <w:vMerge w:val="restart"/>
            <w:vAlign w:val="center"/>
          </w:tcPr>
          <w:p w14:paraId="42E15F0F" w14:textId="77777777" w:rsidR="00481B81" w:rsidRPr="00560D35" w:rsidRDefault="00481B81" w:rsidP="00481B81">
            <w:pPr>
              <w:spacing w:line="240" w:lineRule="exact"/>
              <w:jc w:val="center"/>
              <w:rPr>
                <w:rFonts w:asciiTheme="minorEastAsia" w:eastAsiaTheme="minorEastAsia" w:hAnsiTheme="minorEastAsia"/>
                <w:sz w:val="18"/>
                <w:szCs w:val="18"/>
              </w:rPr>
            </w:pPr>
            <w:r w:rsidRPr="00560D35">
              <w:rPr>
                <w:rFonts w:asciiTheme="minorEastAsia" w:eastAsiaTheme="minorEastAsia" w:hAnsiTheme="minorEastAsia" w:hint="eastAsia"/>
                <w:sz w:val="18"/>
                <w:szCs w:val="18"/>
              </w:rPr>
              <w:t>工程文件名称</w:t>
            </w:r>
          </w:p>
        </w:tc>
        <w:tc>
          <w:tcPr>
            <w:tcW w:w="991" w:type="dxa"/>
            <w:vMerge w:val="restart"/>
            <w:vAlign w:val="center"/>
          </w:tcPr>
          <w:p w14:paraId="5B0898FD" w14:textId="77777777" w:rsidR="00481B81" w:rsidRPr="00560D35" w:rsidRDefault="00481B81" w:rsidP="00481B81">
            <w:pPr>
              <w:spacing w:line="240" w:lineRule="exact"/>
              <w:jc w:val="center"/>
              <w:rPr>
                <w:rFonts w:asciiTheme="minorEastAsia" w:eastAsiaTheme="minorEastAsia" w:hAnsiTheme="minorEastAsia"/>
                <w:sz w:val="18"/>
                <w:szCs w:val="18"/>
              </w:rPr>
            </w:pPr>
            <w:r w:rsidRPr="00560D35">
              <w:rPr>
                <w:rFonts w:asciiTheme="minorEastAsia" w:eastAsiaTheme="minorEastAsia" w:hAnsiTheme="minorEastAsia"/>
                <w:sz w:val="18"/>
                <w:szCs w:val="18"/>
              </w:rPr>
              <w:t>表号</w:t>
            </w:r>
          </w:p>
        </w:tc>
        <w:tc>
          <w:tcPr>
            <w:tcW w:w="1137" w:type="dxa"/>
            <w:vMerge w:val="restart"/>
            <w:vAlign w:val="center"/>
          </w:tcPr>
          <w:p w14:paraId="4415B1C9" w14:textId="63CD64B9" w:rsidR="00481B81" w:rsidRPr="00560D35" w:rsidRDefault="00481B81" w:rsidP="00231F9A">
            <w:pPr>
              <w:spacing w:line="240" w:lineRule="exact"/>
              <w:jc w:val="center"/>
              <w:rPr>
                <w:rFonts w:asciiTheme="minorEastAsia" w:eastAsiaTheme="minorEastAsia" w:hAnsiTheme="minorEastAsia"/>
                <w:sz w:val="18"/>
                <w:szCs w:val="18"/>
              </w:rPr>
            </w:pPr>
            <w:r w:rsidRPr="00560D35">
              <w:rPr>
                <w:rFonts w:asciiTheme="minorEastAsia" w:eastAsiaTheme="minorEastAsia" w:hAnsiTheme="minorEastAsia" w:hint="eastAsia"/>
                <w:sz w:val="18"/>
                <w:szCs w:val="18"/>
              </w:rPr>
              <w:t>规范</w:t>
            </w:r>
            <w:r w:rsidRPr="00560D35">
              <w:rPr>
                <w:rFonts w:asciiTheme="minorEastAsia" w:eastAsiaTheme="minorEastAsia" w:hAnsiTheme="minorEastAsia"/>
                <w:sz w:val="18"/>
                <w:szCs w:val="18"/>
              </w:rPr>
              <w:t>依据</w:t>
            </w:r>
          </w:p>
          <w:p w14:paraId="0F525034" w14:textId="77777777" w:rsidR="00481B81" w:rsidRPr="00560D35" w:rsidRDefault="00481B81" w:rsidP="00481B81">
            <w:pPr>
              <w:spacing w:line="240" w:lineRule="exact"/>
              <w:jc w:val="center"/>
              <w:rPr>
                <w:rFonts w:asciiTheme="minorEastAsia" w:eastAsiaTheme="minorEastAsia" w:hAnsiTheme="minorEastAsia"/>
                <w:sz w:val="18"/>
                <w:szCs w:val="18"/>
              </w:rPr>
            </w:pPr>
            <w:r w:rsidRPr="00560D35">
              <w:rPr>
                <w:rFonts w:asciiTheme="minorEastAsia" w:eastAsiaTheme="minorEastAsia" w:hAnsiTheme="minorEastAsia" w:hint="eastAsia"/>
                <w:sz w:val="18"/>
                <w:szCs w:val="18"/>
              </w:rPr>
              <w:t>（或资料</w:t>
            </w:r>
          </w:p>
          <w:p w14:paraId="63DB88BF" w14:textId="77777777" w:rsidR="00481B81" w:rsidRPr="00560D35" w:rsidRDefault="00481B81" w:rsidP="00481B81">
            <w:pPr>
              <w:spacing w:line="240" w:lineRule="exact"/>
              <w:jc w:val="center"/>
              <w:rPr>
                <w:rFonts w:asciiTheme="minorEastAsia" w:eastAsiaTheme="minorEastAsia" w:hAnsiTheme="minorEastAsia"/>
                <w:sz w:val="18"/>
                <w:szCs w:val="18"/>
              </w:rPr>
            </w:pPr>
            <w:r w:rsidRPr="00560D35">
              <w:rPr>
                <w:rFonts w:asciiTheme="minorEastAsia" w:eastAsiaTheme="minorEastAsia" w:hAnsiTheme="minorEastAsia" w:hint="eastAsia"/>
                <w:sz w:val="18"/>
                <w:szCs w:val="18"/>
              </w:rPr>
              <w:t>来源）</w:t>
            </w:r>
          </w:p>
        </w:tc>
        <w:tc>
          <w:tcPr>
            <w:tcW w:w="2834" w:type="dxa"/>
            <w:gridSpan w:val="4"/>
            <w:vAlign w:val="center"/>
          </w:tcPr>
          <w:p w14:paraId="7819E784" w14:textId="77777777" w:rsidR="00481B81" w:rsidRPr="00560D35" w:rsidRDefault="00481B81" w:rsidP="00481B81">
            <w:pPr>
              <w:spacing w:line="240" w:lineRule="exact"/>
              <w:jc w:val="center"/>
              <w:rPr>
                <w:rFonts w:asciiTheme="minorEastAsia" w:eastAsiaTheme="minorEastAsia" w:hAnsiTheme="minorEastAsia"/>
                <w:sz w:val="18"/>
                <w:szCs w:val="18"/>
              </w:rPr>
            </w:pPr>
            <w:r w:rsidRPr="00560D35">
              <w:rPr>
                <w:rFonts w:asciiTheme="minorEastAsia" w:eastAsiaTheme="minorEastAsia" w:hAnsiTheme="minorEastAsia" w:hint="eastAsia"/>
                <w:sz w:val="18"/>
                <w:szCs w:val="18"/>
              </w:rPr>
              <w:t>归档保存单位</w:t>
            </w:r>
          </w:p>
        </w:tc>
      </w:tr>
      <w:tr w:rsidR="00481B81" w:rsidRPr="00560D35" w14:paraId="1F9B5656" w14:textId="77777777" w:rsidTr="00481B81">
        <w:trPr>
          <w:cantSplit/>
          <w:trHeight w:val="397"/>
          <w:tblHeader/>
          <w:jc w:val="center"/>
        </w:trPr>
        <w:tc>
          <w:tcPr>
            <w:tcW w:w="710" w:type="dxa"/>
            <w:vMerge/>
            <w:vAlign w:val="center"/>
          </w:tcPr>
          <w:p w14:paraId="18CEF462" w14:textId="77777777" w:rsidR="00481B81" w:rsidRPr="00560D35" w:rsidRDefault="00481B81" w:rsidP="00481B81">
            <w:pPr>
              <w:widowControl/>
              <w:spacing w:line="240" w:lineRule="exact"/>
              <w:jc w:val="center"/>
              <w:rPr>
                <w:rFonts w:asciiTheme="minorEastAsia" w:eastAsiaTheme="minorEastAsia" w:hAnsiTheme="minorEastAsia"/>
                <w:sz w:val="18"/>
                <w:szCs w:val="18"/>
              </w:rPr>
            </w:pPr>
          </w:p>
        </w:tc>
        <w:tc>
          <w:tcPr>
            <w:tcW w:w="3973" w:type="dxa"/>
            <w:vMerge/>
            <w:vAlign w:val="center"/>
          </w:tcPr>
          <w:p w14:paraId="56820281" w14:textId="77777777" w:rsidR="00481B81" w:rsidRPr="00560D35" w:rsidRDefault="00481B81" w:rsidP="00481B81">
            <w:pPr>
              <w:widowControl/>
              <w:spacing w:line="240" w:lineRule="exact"/>
              <w:jc w:val="left"/>
              <w:rPr>
                <w:rFonts w:asciiTheme="minorEastAsia" w:eastAsiaTheme="minorEastAsia" w:hAnsiTheme="minorEastAsia"/>
                <w:sz w:val="18"/>
                <w:szCs w:val="18"/>
              </w:rPr>
            </w:pPr>
          </w:p>
        </w:tc>
        <w:tc>
          <w:tcPr>
            <w:tcW w:w="991" w:type="dxa"/>
            <w:vMerge/>
            <w:vAlign w:val="center"/>
          </w:tcPr>
          <w:p w14:paraId="54A703D3" w14:textId="77777777" w:rsidR="00481B81" w:rsidRPr="00560D35" w:rsidRDefault="00481B81" w:rsidP="00481B81">
            <w:pPr>
              <w:widowControl/>
              <w:spacing w:line="240" w:lineRule="exact"/>
              <w:jc w:val="center"/>
              <w:rPr>
                <w:rFonts w:asciiTheme="minorEastAsia" w:eastAsiaTheme="minorEastAsia" w:hAnsiTheme="minorEastAsia"/>
                <w:sz w:val="18"/>
                <w:szCs w:val="18"/>
              </w:rPr>
            </w:pPr>
          </w:p>
        </w:tc>
        <w:tc>
          <w:tcPr>
            <w:tcW w:w="1137" w:type="dxa"/>
            <w:vMerge/>
            <w:vAlign w:val="center"/>
          </w:tcPr>
          <w:p w14:paraId="264AA440" w14:textId="77777777" w:rsidR="00481B81" w:rsidRPr="00560D35" w:rsidRDefault="00481B81" w:rsidP="00481B81">
            <w:pPr>
              <w:widowControl/>
              <w:spacing w:line="240" w:lineRule="exact"/>
              <w:jc w:val="center"/>
              <w:rPr>
                <w:rFonts w:asciiTheme="minorEastAsia" w:eastAsiaTheme="minorEastAsia" w:hAnsiTheme="minorEastAsia"/>
                <w:sz w:val="18"/>
                <w:szCs w:val="18"/>
              </w:rPr>
            </w:pPr>
          </w:p>
        </w:tc>
        <w:tc>
          <w:tcPr>
            <w:tcW w:w="709" w:type="dxa"/>
            <w:vAlign w:val="center"/>
          </w:tcPr>
          <w:p w14:paraId="188BE2A0" w14:textId="77777777" w:rsidR="00481B81" w:rsidRPr="00560D35" w:rsidRDefault="00481B81" w:rsidP="00481B81">
            <w:pPr>
              <w:spacing w:line="240" w:lineRule="exact"/>
              <w:jc w:val="center"/>
              <w:rPr>
                <w:rFonts w:asciiTheme="minorEastAsia" w:eastAsiaTheme="minorEastAsia" w:hAnsiTheme="minorEastAsia"/>
                <w:sz w:val="18"/>
                <w:szCs w:val="18"/>
              </w:rPr>
            </w:pPr>
            <w:r w:rsidRPr="00560D35">
              <w:rPr>
                <w:rFonts w:asciiTheme="minorEastAsia" w:eastAsiaTheme="minorEastAsia" w:hAnsiTheme="minorEastAsia" w:hint="eastAsia"/>
                <w:sz w:val="18"/>
                <w:szCs w:val="18"/>
              </w:rPr>
              <w:t>建设单位</w:t>
            </w:r>
          </w:p>
        </w:tc>
        <w:tc>
          <w:tcPr>
            <w:tcW w:w="709" w:type="dxa"/>
            <w:vAlign w:val="center"/>
          </w:tcPr>
          <w:p w14:paraId="4981D084" w14:textId="77777777" w:rsidR="00481B81" w:rsidRPr="00560D35" w:rsidRDefault="00481B81" w:rsidP="00481B81">
            <w:pPr>
              <w:spacing w:line="240" w:lineRule="exact"/>
              <w:jc w:val="center"/>
              <w:rPr>
                <w:rFonts w:asciiTheme="minorEastAsia" w:eastAsiaTheme="minorEastAsia" w:hAnsiTheme="minorEastAsia"/>
                <w:sz w:val="18"/>
                <w:szCs w:val="18"/>
              </w:rPr>
            </w:pPr>
            <w:r w:rsidRPr="00560D35">
              <w:rPr>
                <w:rFonts w:asciiTheme="minorEastAsia" w:eastAsiaTheme="minorEastAsia" w:hAnsiTheme="minorEastAsia" w:hint="eastAsia"/>
                <w:sz w:val="18"/>
                <w:szCs w:val="18"/>
              </w:rPr>
              <w:t>施工单位</w:t>
            </w:r>
          </w:p>
        </w:tc>
        <w:tc>
          <w:tcPr>
            <w:tcW w:w="709" w:type="dxa"/>
            <w:vAlign w:val="center"/>
          </w:tcPr>
          <w:p w14:paraId="1429413B" w14:textId="77777777" w:rsidR="00481B81" w:rsidRPr="00560D35" w:rsidRDefault="00481B81" w:rsidP="00481B81">
            <w:pPr>
              <w:spacing w:line="240" w:lineRule="exact"/>
              <w:jc w:val="center"/>
              <w:rPr>
                <w:rFonts w:asciiTheme="minorEastAsia" w:eastAsiaTheme="minorEastAsia" w:hAnsiTheme="minorEastAsia"/>
                <w:sz w:val="18"/>
                <w:szCs w:val="18"/>
              </w:rPr>
            </w:pPr>
            <w:r w:rsidRPr="00560D35">
              <w:rPr>
                <w:rFonts w:asciiTheme="minorEastAsia" w:eastAsiaTheme="minorEastAsia" w:hAnsiTheme="minorEastAsia" w:hint="eastAsia"/>
                <w:sz w:val="18"/>
                <w:szCs w:val="18"/>
              </w:rPr>
              <w:t>监理单位</w:t>
            </w:r>
          </w:p>
        </w:tc>
        <w:tc>
          <w:tcPr>
            <w:tcW w:w="707" w:type="dxa"/>
            <w:vAlign w:val="center"/>
          </w:tcPr>
          <w:p w14:paraId="0DB82FC8" w14:textId="77777777" w:rsidR="00481B81" w:rsidRPr="00560D35" w:rsidRDefault="00481B81" w:rsidP="00481B81">
            <w:pPr>
              <w:spacing w:line="240" w:lineRule="exact"/>
              <w:jc w:val="center"/>
              <w:rPr>
                <w:rFonts w:asciiTheme="minorEastAsia" w:eastAsiaTheme="minorEastAsia" w:hAnsiTheme="minorEastAsia"/>
                <w:sz w:val="18"/>
                <w:szCs w:val="18"/>
              </w:rPr>
            </w:pPr>
            <w:r w:rsidRPr="00560D35">
              <w:rPr>
                <w:rFonts w:asciiTheme="minorEastAsia" w:eastAsiaTheme="minorEastAsia" w:hAnsiTheme="minorEastAsia" w:hint="eastAsia"/>
                <w:sz w:val="18"/>
                <w:szCs w:val="18"/>
              </w:rPr>
              <w:t>城建</w:t>
            </w:r>
          </w:p>
          <w:p w14:paraId="6E0DB9BC" w14:textId="77777777" w:rsidR="00481B81" w:rsidRPr="00560D35" w:rsidRDefault="00481B81" w:rsidP="00481B81">
            <w:pPr>
              <w:spacing w:line="240" w:lineRule="exact"/>
              <w:ind w:leftChars="-51" w:left="-107" w:rightChars="-51" w:right="-107"/>
              <w:jc w:val="center"/>
              <w:rPr>
                <w:rFonts w:asciiTheme="minorEastAsia" w:eastAsiaTheme="minorEastAsia" w:hAnsiTheme="minorEastAsia"/>
                <w:sz w:val="18"/>
                <w:szCs w:val="18"/>
              </w:rPr>
            </w:pPr>
            <w:r w:rsidRPr="00560D35">
              <w:rPr>
                <w:rFonts w:asciiTheme="minorEastAsia" w:eastAsiaTheme="minorEastAsia" w:hAnsiTheme="minorEastAsia" w:hint="eastAsia"/>
                <w:sz w:val="18"/>
                <w:szCs w:val="18"/>
              </w:rPr>
              <w:t>档案馆</w:t>
            </w:r>
          </w:p>
        </w:tc>
      </w:tr>
      <w:tr w:rsidR="00481B81" w:rsidRPr="00560D35" w14:paraId="4992FBEB" w14:textId="77777777" w:rsidTr="00481B81">
        <w:trPr>
          <w:cantSplit/>
          <w:trHeight w:val="397"/>
          <w:tblHeader/>
          <w:jc w:val="center"/>
        </w:trPr>
        <w:tc>
          <w:tcPr>
            <w:tcW w:w="710" w:type="dxa"/>
            <w:vAlign w:val="center"/>
          </w:tcPr>
          <w:p w14:paraId="254BF098" w14:textId="77777777" w:rsidR="00481B81" w:rsidRPr="00560D35" w:rsidRDefault="00481B81" w:rsidP="00481B81">
            <w:pPr>
              <w:widowControl/>
              <w:spacing w:line="240" w:lineRule="exact"/>
              <w:jc w:val="center"/>
              <w:rPr>
                <w:rFonts w:asciiTheme="minorEastAsia" w:eastAsiaTheme="minorEastAsia" w:hAnsiTheme="minorEastAsia"/>
                <w:sz w:val="18"/>
                <w:szCs w:val="18"/>
              </w:rPr>
            </w:pPr>
            <w:r w:rsidRPr="00560D35">
              <w:rPr>
                <w:rFonts w:asciiTheme="minorEastAsia" w:eastAsiaTheme="minorEastAsia" w:hAnsiTheme="minorEastAsia" w:hint="eastAsia"/>
                <w:sz w:val="18"/>
                <w:szCs w:val="18"/>
              </w:rPr>
              <w:t>1</w:t>
            </w:r>
          </w:p>
        </w:tc>
        <w:tc>
          <w:tcPr>
            <w:tcW w:w="3973" w:type="dxa"/>
            <w:vAlign w:val="center"/>
          </w:tcPr>
          <w:p w14:paraId="6D59B867" w14:textId="77777777" w:rsidR="00481B81" w:rsidRPr="00560D35" w:rsidRDefault="00481B81" w:rsidP="00481B81">
            <w:pPr>
              <w:spacing w:line="240" w:lineRule="exact"/>
              <w:rPr>
                <w:rFonts w:ascii="宋体" w:hAnsi="宋体"/>
                <w:sz w:val="18"/>
                <w:szCs w:val="18"/>
              </w:rPr>
            </w:pPr>
            <w:r w:rsidRPr="00560D35">
              <w:rPr>
                <w:rFonts w:ascii="宋体" w:hAnsi="宋体" w:hint="eastAsia"/>
                <w:sz w:val="18"/>
                <w:szCs w:val="18"/>
              </w:rPr>
              <w:t>开工前原貌、施工阶段、竣工新貌照片</w:t>
            </w:r>
          </w:p>
        </w:tc>
        <w:tc>
          <w:tcPr>
            <w:tcW w:w="991" w:type="dxa"/>
            <w:vAlign w:val="center"/>
          </w:tcPr>
          <w:p w14:paraId="260448AC" w14:textId="77777777" w:rsidR="00481B81" w:rsidRPr="00560D35" w:rsidRDefault="00481B81" w:rsidP="00481B81">
            <w:pPr>
              <w:spacing w:line="240" w:lineRule="exact"/>
              <w:jc w:val="center"/>
              <w:rPr>
                <w:rFonts w:ascii="宋体" w:hAnsi="宋体"/>
                <w:sz w:val="18"/>
                <w:szCs w:val="18"/>
              </w:rPr>
            </w:pPr>
          </w:p>
        </w:tc>
        <w:tc>
          <w:tcPr>
            <w:tcW w:w="1137" w:type="dxa"/>
            <w:vAlign w:val="center"/>
          </w:tcPr>
          <w:p w14:paraId="0D64AEB4" w14:textId="77777777" w:rsidR="00481B81" w:rsidRPr="00560D35" w:rsidRDefault="00481B81" w:rsidP="00481B81">
            <w:pPr>
              <w:spacing w:line="240" w:lineRule="exact"/>
              <w:jc w:val="center"/>
              <w:rPr>
                <w:rFonts w:ascii="宋体" w:hAnsi="宋体"/>
                <w:sz w:val="18"/>
                <w:szCs w:val="18"/>
              </w:rPr>
            </w:pPr>
          </w:p>
        </w:tc>
        <w:tc>
          <w:tcPr>
            <w:tcW w:w="709" w:type="dxa"/>
            <w:vAlign w:val="center"/>
          </w:tcPr>
          <w:p w14:paraId="6A8ED60D" w14:textId="77777777" w:rsidR="00481B81" w:rsidRPr="00560D35" w:rsidRDefault="00481B81" w:rsidP="00481B81">
            <w:pPr>
              <w:spacing w:line="240" w:lineRule="exact"/>
              <w:jc w:val="center"/>
              <w:rPr>
                <w:rFonts w:ascii="宋体" w:hAnsi="宋体"/>
                <w:sz w:val="18"/>
                <w:szCs w:val="18"/>
              </w:rPr>
            </w:pPr>
            <w:r w:rsidRPr="00560D35">
              <w:rPr>
                <w:rFonts w:ascii="宋体" w:hAnsi="宋体" w:hint="eastAsia"/>
                <w:sz w:val="18"/>
                <w:szCs w:val="18"/>
              </w:rPr>
              <w:t>●</w:t>
            </w:r>
          </w:p>
        </w:tc>
        <w:tc>
          <w:tcPr>
            <w:tcW w:w="709" w:type="dxa"/>
            <w:vAlign w:val="center"/>
          </w:tcPr>
          <w:p w14:paraId="04B6A670" w14:textId="77777777" w:rsidR="00481B81" w:rsidRPr="00560D35" w:rsidRDefault="00481B81" w:rsidP="00481B81">
            <w:pPr>
              <w:spacing w:line="240" w:lineRule="exact"/>
              <w:jc w:val="center"/>
              <w:rPr>
                <w:rFonts w:ascii="宋体" w:hAnsi="宋体"/>
                <w:sz w:val="18"/>
                <w:szCs w:val="18"/>
              </w:rPr>
            </w:pPr>
            <w:r w:rsidRPr="00560D35">
              <w:rPr>
                <w:rFonts w:ascii="宋体" w:hAnsi="宋体" w:hint="eastAsia"/>
                <w:sz w:val="18"/>
                <w:szCs w:val="18"/>
              </w:rPr>
              <w:t>○</w:t>
            </w:r>
          </w:p>
        </w:tc>
        <w:tc>
          <w:tcPr>
            <w:tcW w:w="709" w:type="dxa"/>
            <w:vAlign w:val="center"/>
          </w:tcPr>
          <w:p w14:paraId="6E1BD7DF" w14:textId="77777777" w:rsidR="00481B81" w:rsidRPr="00560D35" w:rsidRDefault="00481B81" w:rsidP="00481B81">
            <w:pPr>
              <w:spacing w:line="240" w:lineRule="exact"/>
              <w:jc w:val="center"/>
              <w:rPr>
                <w:rFonts w:ascii="宋体" w:hAnsi="宋体"/>
                <w:sz w:val="18"/>
                <w:szCs w:val="18"/>
              </w:rPr>
            </w:pPr>
            <w:r w:rsidRPr="00560D35">
              <w:rPr>
                <w:rFonts w:ascii="宋体" w:hAnsi="宋体" w:hint="eastAsia"/>
                <w:sz w:val="18"/>
                <w:szCs w:val="18"/>
              </w:rPr>
              <w:t>○</w:t>
            </w:r>
          </w:p>
        </w:tc>
        <w:tc>
          <w:tcPr>
            <w:tcW w:w="707" w:type="dxa"/>
            <w:vAlign w:val="center"/>
          </w:tcPr>
          <w:p w14:paraId="3D358743" w14:textId="77777777" w:rsidR="00481B81" w:rsidRPr="00560D35" w:rsidRDefault="00481B81" w:rsidP="00481B81">
            <w:pPr>
              <w:spacing w:line="240" w:lineRule="exact"/>
              <w:jc w:val="center"/>
              <w:rPr>
                <w:rFonts w:ascii="宋体" w:hAnsi="宋体"/>
                <w:sz w:val="18"/>
                <w:szCs w:val="18"/>
              </w:rPr>
            </w:pPr>
            <w:r w:rsidRPr="00560D35">
              <w:rPr>
                <w:rFonts w:ascii="宋体" w:hAnsi="宋体" w:hint="eastAsia"/>
                <w:sz w:val="18"/>
                <w:szCs w:val="18"/>
              </w:rPr>
              <w:t>●</w:t>
            </w:r>
          </w:p>
        </w:tc>
      </w:tr>
      <w:tr w:rsidR="00481B81" w:rsidRPr="00560D35" w14:paraId="4EC13364" w14:textId="77777777" w:rsidTr="00481B81">
        <w:trPr>
          <w:cantSplit/>
          <w:trHeight w:val="397"/>
          <w:tblHeader/>
          <w:jc w:val="center"/>
        </w:trPr>
        <w:tc>
          <w:tcPr>
            <w:tcW w:w="710" w:type="dxa"/>
            <w:vAlign w:val="center"/>
          </w:tcPr>
          <w:p w14:paraId="26D73366" w14:textId="77777777" w:rsidR="00481B81" w:rsidRPr="00560D35" w:rsidRDefault="00481B81" w:rsidP="00481B81">
            <w:pPr>
              <w:widowControl/>
              <w:spacing w:line="240" w:lineRule="exact"/>
              <w:jc w:val="center"/>
              <w:rPr>
                <w:rFonts w:asciiTheme="minorEastAsia" w:eastAsiaTheme="minorEastAsia" w:hAnsiTheme="minorEastAsia"/>
                <w:sz w:val="18"/>
                <w:szCs w:val="18"/>
              </w:rPr>
            </w:pPr>
            <w:r w:rsidRPr="00560D35">
              <w:rPr>
                <w:rFonts w:asciiTheme="minorEastAsia" w:eastAsiaTheme="minorEastAsia" w:hAnsiTheme="minorEastAsia" w:hint="eastAsia"/>
                <w:sz w:val="18"/>
                <w:szCs w:val="18"/>
              </w:rPr>
              <w:t>2</w:t>
            </w:r>
          </w:p>
        </w:tc>
        <w:tc>
          <w:tcPr>
            <w:tcW w:w="3973" w:type="dxa"/>
            <w:vAlign w:val="center"/>
          </w:tcPr>
          <w:p w14:paraId="28DB9F68" w14:textId="77777777" w:rsidR="00481B81" w:rsidRPr="00560D35" w:rsidRDefault="00481B81" w:rsidP="00481B81">
            <w:pPr>
              <w:spacing w:line="240" w:lineRule="exact"/>
              <w:rPr>
                <w:rFonts w:ascii="宋体" w:hAnsi="宋体"/>
                <w:sz w:val="18"/>
                <w:szCs w:val="18"/>
              </w:rPr>
            </w:pPr>
            <w:r w:rsidRPr="00560D35">
              <w:rPr>
                <w:rFonts w:ascii="宋体" w:hAnsi="宋体" w:hint="eastAsia"/>
                <w:sz w:val="18"/>
                <w:szCs w:val="18"/>
              </w:rPr>
              <w:t>工程建设过程的录音、录像文件（重点大型工程）</w:t>
            </w:r>
          </w:p>
        </w:tc>
        <w:tc>
          <w:tcPr>
            <w:tcW w:w="991" w:type="dxa"/>
            <w:vAlign w:val="center"/>
          </w:tcPr>
          <w:p w14:paraId="0C7F19F9" w14:textId="77777777" w:rsidR="00481B81" w:rsidRPr="00560D35" w:rsidRDefault="00481B81" w:rsidP="00481B81">
            <w:pPr>
              <w:spacing w:line="240" w:lineRule="exact"/>
              <w:jc w:val="center"/>
              <w:rPr>
                <w:rFonts w:ascii="宋体" w:hAnsi="宋体"/>
                <w:sz w:val="18"/>
                <w:szCs w:val="18"/>
              </w:rPr>
            </w:pPr>
          </w:p>
        </w:tc>
        <w:tc>
          <w:tcPr>
            <w:tcW w:w="1137" w:type="dxa"/>
            <w:vAlign w:val="center"/>
          </w:tcPr>
          <w:p w14:paraId="031419FC" w14:textId="77777777" w:rsidR="00481B81" w:rsidRPr="00560D35" w:rsidRDefault="00481B81" w:rsidP="00481B81">
            <w:pPr>
              <w:spacing w:line="240" w:lineRule="exact"/>
              <w:jc w:val="center"/>
              <w:rPr>
                <w:rFonts w:ascii="宋体" w:hAnsi="宋体"/>
                <w:sz w:val="18"/>
                <w:szCs w:val="18"/>
              </w:rPr>
            </w:pPr>
          </w:p>
        </w:tc>
        <w:tc>
          <w:tcPr>
            <w:tcW w:w="709" w:type="dxa"/>
            <w:vAlign w:val="center"/>
          </w:tcPr>
          <w:p w14:paraId="353598B0" w14:textId="77777777" w:rsidR="00481B81" w:rsidRPr="00560D35" w:rsidRDefault="00481B81" w:rsidP="00481B81">
            <w:pPr>
              <w:spacing w:line="240" w:lineRule="exact"/>
              <w:jc w:val="center"/>
              <w:rPr>
                <w:rFonts w:ascii="宋体" w:hAnsi="宋体"/>
                <w:sz w:val="18"/>
                <w:szCs w:val="18"/>
              </w:rPr>
            </w:pPr>
            <w:r w:rsidRPr="00560D35">
              <w:rPr>
                <w:rFonts w:ascii="宋体" w:hAnsi="宋体" w:hint="eastAsia"/>
                <w:sz w:val="18"/>
                <w:szCs w:val="18"/>
              </w:rPr>
              <w:t>●</w:t>
            </w:r>
          </w:p>
        </w:tc>
        <w:tc>
          <w:tcPr>
            <w:tcW w:w="709" w:type="dxa"/>
            <w:vAlign w:val="center"/>
          </w:tcPr>
          <w:p w14:paraId="642F5DFF" w14:textId="77777777" w:rsidR="00481B81" w:rsidRPr="00560D35" w:rsidRDefault="00481B81" w:rsidP="00481B81">
            <w:pPr>
              <w:spacing w:line="240" w:lineRule="exact"/>
              <w:jc w:val="center"/>
              <w:rPr>
                <w:rFonts w:ascii="宋体" w:hAnsi="宋体"/>
                <w:sz w:val="18"/>
                <w:szCs w:val="18"/>
              </w:rPr>
            </w:pPr>
            <w:r w:rsidRPr="00560D35">
              <w:rPr>
                <w:rFonts w:ascii="宋体" w:hAnsi="宋体" w:hint="eastAsia"/>
                <w:sz w:val="18"/>
                <w:szCs w:val="18"/>
              </w:rPr>
              <w:t>○</w:t>
            </w:r>
          </w:p>
        </w:tc>
        <w:tc>
          <w:tcPr>
            <w:tcW w:w="709" w:type="dxa"/>
            <w:vAlign w:val="center"/>
          </w:tcPr>
          <w:p w14:paraId="0835EA1D" w14:textId="77777777" w:rsidR="00481B81" w:rsidRPr="00560D35" w:rsidRDefault="00481B81" w:rsidP="00481B81">
            <w:pPr>
              <w:spacing w:line="240" w:lineRule="exact"/>
              <w:jc w:val="center"/>
              <w:rPr>
                <w:rFonts w:ascii="宋体" w:hAnsi="宋体"/>
                <w:sz w:val="18"/>
                <w:szCs w:val="18"/>
              </w:rPr>
            </w:pPr>
            <w:r w:rsidRPr="00560D35">
              <w:rPr>
                <w:rFonts w:ascii="宋体" w:hAnsi="宋体" w:hint="eastAsia"/>
                <w:sz w:val="18"/>
                <w:szCs w:val="18"/>
              </w:rPr>
              <w:t>○</w:t>
            </w:r>
          </w:p>
        </w:tc>
        <w:tc>
          <w:tcPr>
            <w:tcW w:w="707" w:type="dxa"/>
            <w:vAlign w:val="center"/>
          </w:tcPr>
          <w:p w14:paraId="17631249" w14:textId="77777777" w:rsidR="00481B81" w:rsidRPr="00560D35" w:rsidRDefault="00481B81" w:rsidP="00481B81">
            <w:pPr>
              <w:spacing w:line="240" w:lineRule="exact"/>
              <w:jc w:val="center"/>
              <w:rPr>
                <w:rFonts w:ascii="宋体" w:hAnsi="宋体"/>
                <w:sz w:val="18"/>
                <w:szCs w:val="18"/>
              </w:rPr>
            </w:pPr>
            <w:r w:rsidRPr="00560D35">
              <w:rPr>
                <w:rFonts w:ascii="宋体" w:hAnsi="宋体" w:hint="eastAsia"/>
                <w:sz w:val="18"/>
                <w:szCs w:val="18"/>
              </w:rPr>
              <w:t>●</w:t>
            </w:r>
          </w:p>
        </w:tc>
      </w:tr>
    </w:tbl>
    <w:p w14:paraId="64DD57FF" w14:textId="77777777" w:rsidR="00481B81" w:rsidRPr="00162859" w:rsidRDefault="00481B81" w:rsidP="00481B81">
      <w:pPr>
        <w:rPr>
          <w:rFonts w:ascii="宋体" w:hAnsi="宋体"/>
          <w:bCs/>
          <w:sz w:val="16"/>
          <w:szCs w:val="21"/>
        </w:rPr>
      </w:pPr>
      <w:r>
        <w:rPr>
          <w:rFonts w:ascii="宋体" w:hAnsi="宋体" w:hint="eastAsia"/>
          <w:bCs/>
          <w:sz w:val="16"/>
          <w:szCs w:val="21"/>
        </w:rPr>
        <w:t>注：表中符号“</w:t>
      </w:r>
      <w:r>
        <w:rPr>
          <w:rFonts w:ascii="宋体" w:hAnsi="宋体" w:hint="eastAsia"/>
          <w:sz w:val="15"/>
          <w:szCs w:val="20"/>
        </w:rPr>
        <w:t>●</w:t>
      </w:r>
      <w:r>
        <w:rPr>
          <w:rFonts w:ascii="宋体" w:hAnsi="宋体" w:hint="eastAsia"/>
          <w:bCs/>
          <w:sz w:val="16"/>
          <w:szCs w:val="21"/>
        </w:rPr>
        <w:t>”表示必须归档保存；“</w:t>
      </w:r>
      <w:r>
        <w:rPr>
          <w:rFonts w:ascii="宋体" w:hAnsi="宋体" w:hint="eastAsia"/>
          <w:sz w:val="15"/>
          <w:szCs w:val="20"/>
        </w:rPr>
        <w:t>○</w:t>
      </w:r>
      <w:r>
        <w:rPr>
          <w:rFonts w:ascii="宋体" w:hAnsi="宋体" w:hint="eastAsia"/>
          <w:bCs/>
          <w:sz w:val="16"/>
          <w:szCs w:val="21"/>
        </w:rPr>
        <w:t>”表示选择性归档保存。</w:t>
      </w:r>
    </w:p>
    <w:p w14:paraId="1A85B538" w14:textId="77777777" w:rsidR="00481B81" w:rsidRPr="00F001AB" w:rsidRDefault="00481B81" w:rsidP="00481B81">
      <w:pPr>
        <w:rPr>
          <w:rFonts w:ascii="宋体" w:hAnsi="宋体"/>
          <w:bCs/>
          <w:szCs w:val="21"/>
        </w:rPr>
      </w:pPr>
      <w:r w:rsidRPr="00F001AB">
        <w:rPr>
          <w:rFonts w:hint="eastAsia"/>
          <w:b/>
          <w:szCs w:val="21"/>
        </w:rPr>
        <w:t>A.0.</w:t>
      </w:r>
      <w:r>
        <w:rPr>
          <w:rFonts w:hint="eastAsia"/>
          <w:b/>
          <w:szCs w:val="21"/>
        </w:rPr>
        <w:t>6</w:t>
      </w:r>
      <w:r w:rsidRPr="00F001AB">
        <w:rPr>
          <w:rFonts w:hint="eastAsia"/>
          <w:b/>
          <w:szCs w:val="21"/>
        </w:rPr>
        <w:t xml:space="preserve"> </w:t>
      </w:r>
      <w:r>
        <w:rPr>
          <w:rFonts w:ascii="宋体" w:hAnsi="宋体" w:hint="eastAsia"/>
          <w:bCs/>
          <w:szCs w:val="21"/>
        </w:rPr>
        <w:t xml:space="preserve"> 竣工验收文件</w:t>
      </w:r>
      <w:r w:rsidRPr="00F001AB">
        <w:rPr>
          <w:rFonts w:ascii="宋体" w:hAnsi="宋体" w:hint="eastAsia"/>
          <w:bCs/>
          <w:szCs w:val="21"/>
        </w:rPr>
        <w:t>归档范围应符合表A.0.</w:t>
      </w:r>
      <w:r>
        <w:rPr>
          <w:rFonts w:ascii="宋体" w:hAnsi="宋体" w:hint="eastAsia"/>
          <w:bCs/>
          <w:szCs w:val="21"/>
        </w:rPr>
        <w:t>6</w:t>
      </w:r>
      <w:r w:rsidRPr="00F001AB">
        <w:rPr>
          <w:rFonts w:ascii="宋体" w:hAnsi="宋体" w:hint="eastAsia"/>
          <w:bCs/>
          <w:szCs w:val="21"/>
        </w:rPr>
        <w:t>规定。</w:t>
      </w:r>
    </w:p>
    <w:p w14:paraId="1685E82F" w14:textId="77777777" w:rsidR="00481B81" w:rsidRPr="00F001AB" w:rsidRDefault="00481B81" w:rsidP="00481B81">
      <w:pPr>
        <w:jc w:val="center"/>
        <w:outlineLvl w:val="1"/>
        <w:rPr>
          <w:rFonts w:ascii="黑体" w:eastAsia="黑体" w:hAnsi="黑体"/>
          <w:bCs/>
          <w:szCs w:val="21"/>
        </w:rPr>
      </w:pPr>
      <w:bookmarkStart w:id="252" w:name="_Toc55486063"/>
      <w:bookmarkStart w:id="253" w:name="_Toc66867007"/>
      <w:r w:rsidRPr="00F001AB">
        <w:rPr>
          <w:rFonts w:ascii="黑体" w:eastAsia="黑体" w:hAnsi="黑体" w:hint="eastAsia"/>
          <w:bCs/>
          <w:szCs w:val="21"/>
        </w:rPr>
        <w:t>表</w:t>
      </w:r>
      <w:r w:rsidRPr="00F001AB">
        <w:rPr>
          <w:rFonts w:ascii="黑体" w:eastAsia="黑体" w:hAnsi="黑体"/>
          <w:bCs/>
          <w:szCs w:val="21"/>
        </w:rPr>
        <w:t>A.0.</w:t>
      </w:r>
      <w:r>
        <w:rPr>
          <w:rFonts w:ascii="黑体" w:eastAsia="黑体" w:hAnsi="黑体" w:hint="eastAsia"/>
          <w:bCs/>
          <w:szCs w:val="21"/>
        </w:rPr>
        <w:t>6</w:t>
      </w:r>
      <w:r w:rsidRPr="00F001AB">
        <w:rPr>
          <w:rFonts w:ascii="黑体" w:eastAsia="黑体" w:hAnsi="黑体"/>
          <w:bCs/>
          <w:szCs w:val="21"/>
        </w:rPr>
        <w:t xml:space="preserve"> </w:t>
      </w:r>
      <w:r>
        <w:rPr>
          <w:rFonts w:ascii="黑体" w:eastAsia="黑体" w:hAnsi="黑体" w:hint="eastAsia"/>
          <w:bCs/>
          <w:szCs w:val="21"/>
        </w:rPr>
        <w:t xml:space="preserve"> 竣工验收文件</w:t>
      </w:r>
      <w:r w:rsidRPr="00F001AB">
        <w:rPr>
          <w:rFonts w:ascii="黑体" w:eastAsia="黑体" w:hAnsi="黑体" w:hint="eastAsia"/>
          <w:bCs/>
          <w:szCs w:val="21"/>
        </w:rPr>
        <w:t>归档范围</w:t>
      </w:r>
      <w:bookmarkEnd w:id="252"/>
      <w:bookmarkEnd w:id="253"/>
    </w:p>
    <w:tbl>
      <w:tblPr>
        <w:tblW w:w="964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710"/>
        <w:gridCol w:w="3973"/>
        <w:gridCol w:w="991"/>
        <w:gridCol w:w="1137"/>
        <w:gridCol w:w="709"/>
        <w:gridCol w:w="709"/>
        <w:gridCol w:w="709"/>
        <w:gridCol w:w="707"/>
      </w:tblGrid>
      <w:tr w:rsidR="00481B81" w:rsidRPr="008257E5" w14:paraId="2E902DF6" w14:textId="77777777" w:rsidTr="00481B81">
        <w:trPr>
          <w:cantSplit/>
          <w:trHeight w:val="397"/>
          <w:tblHeader/>
          <w:jc w:val="center"/>
        </w:trPr>
        <w:tc>
          <w:tcPr>
            <w:tcW w:w="710" w:type="dxa"/>
            <w:vMerge w:val="restart"/>
            <w:vAlign w:val="center"/>
          </w:tcPr>
          <w:p w14:paraId="2A290773" w14:textId="77777777" w:rsidR="00481B81" w:rsidRPr="008257E5" w:rsidRDefault="00481B81" w:rsidP="00481B81">
            <w:pPr>
              <w:spacing w:line="240" w:lineRule="exact"/>
              <w:jc w:val="center"/>
              <w:rPr>
                <w:rFonts w:asciiTheme="minorEastAsia" w:eastAsiaTheme="minorEastAsia" w:hAnsiTheme="minorEastAsia"/>
                <w:sz w:val="18"/>
                <w:szCs w:val="18"/>
              </w:rPr>
            </w:pPr>
            <w:r w:rsidRPr="008257E5">
              <w:rPr>
                <w:rFonts w:asciiTheme="minorEastAsia" w:eastAsiaTheme="minorEastAsia" w:hAnsiTheme="minorEastAsia" w:hint="eastAsia"/>
                <w:sz w:val="18"/>
                <w:szCs w:val="18"/>
              </w:rPr>
              <w:t>类别</w:t>
            </w:r>
          </w:p>
        </w:tc>
        <w:tc>
          <w:tcPr>
            <w:tcW w:w="3973" w:type="dxa"/>
            <w:vMerge w:val="restart"/>
            <w:vAlign w:val="center"/>
          </w:tcPr>
          <w:p w14:paraId="030F9F59" w14:textId="77777777" w:rsidR="00481B81" w:rsidRPr="008257E5" w:rsidRDefault="00481B81" w:rsidP="00481B81">
            <w:pPr>
              <w:spacing w:line="240" w:lineRule="exact"/>
              <w:jc w:val="center"/>
              <w:rPr>
                <w:rFonts w:asciiTheme="minorEastAsia" w:eastAsiaTheme="minorEastAsia" w:hAnsiTheme="minorEastAsia"/>
                <w:sz w:val="18"/>
                <w:szCs w:val="18"/>
              </w:rPr>
            </w:pPr>
            <w:r w:rsidRPr="008257E5">
              <w:rPr>
                <w:rFonts w:asciiTheme="minorEastAsia" w:eastAsiaTheme="minorEastAsia" w:hAnsiTheme="minorEastAsia" w:hint="eastAsia"/>
                <w:sz w:val="18"/>
                <w:szCs w:val="18"/>
              </w:rPr>
              <w:t>工程文件名称</w:t>
            </w:r>
          </w:p>
        </w:tc>
        <w:tc>
          <w:tcPr>
            <w:tcW w:w="991" w:type="dxa"/>
            <w:vMerge w:val="restart"/>
            <w:vAlign w:val="center"/>
          </w:tcPr>
          <w:p w14:paraId="0960C146" w14:textId="77777777" w:rsidR="00481B81" w:rsidRPr="008257E5" w:rsidRDefault="00481B81" w:rsidP="00481B81">
            <w:pPr>
              <w:spacing w:line="240" w:lineRule="exact"/>
              <w:jc w:val="center"/>
              <w:rPr>
                <w:rFonts w:asciiTheme="minorEastAsia" w:eastAsiaTheme="minorEastAsia" w:hAnsiTheme="minorEastAsia"/>
                <w:sz w:val="18"/>
                <w:szCs w:val="18"/>
              </w:rPr>
            </w:pPr>
            <w:r w:rsidRPr="008257E5">
              <w:rPr>
                <w:rFonts w:asciiTheme="minorEastAsia" w:eastAsiaTheme="minorEastAsia" w:hAnsiTheme="minorEastAsia"/>
                <w:sz w:val="18"/>
                <w:szCs w:val="18"/>
              </w:rPr>
              <w:t>表号</w:t>
            </w:r>
          </w:p>
        </w:tc>
        <w:tc>
          <w:tcPr>
            <w:tcW w:w="1137" w:type="dxa"/>
            <w:vMerge w:val="restart"/>
            <w:vAlign w:val="center"/>
          </w:tcPr>
          <w:p w14:paraId="2D1F923C" w14:textId="599DF907" w:rsidR="00481B81" w:rsidRPr="008257E5" w:rsidRDefault="00481B81" w:rsidP="00231F9A">
            <w:pPr>
              <w:spacing w:line="240" w:lineRule="exact"/>
              <w:jc w:val="center"/>
              <w:rPr>
                <w:rFonts w:asciiTheme="minorEastAsia" w:eastAsiaTheme="minorEastAsia" w:hAnsiTheme="minorEastAsia"/>
                <w:sz w:val="18"/>
                <w:szCs w:val="18"/>
              </w:rPr>
            </w:pPr>
            <w:r w:rsidRPr="008257E5">
              <w:rPr>
                <w:rFonts w:asciiTheme="minorEastAsia" w:eastAsiaTheme="minorEastAsia" w:hAnsiTheme="minorEastAsia" w:hint="eastAsia"/>
                <w:sz w:val="18"/>
                <w:szCs w:val="18"/>
              </w:rPr>
              <w:t>规范</w:t>
            </w:r>
            <w:r w:rsidRPr="008257E5">
              <w:rPr>
                <w:rFonts w:asciiTheme="minorEastAsia" w:eastAsiaTheme="minorEastAsia" w:hAnsiTheme="minorEastAsia"/>
                <w:sz w:val="18"/>
                <w:szCs w:val="18"/>
              </w:rPr>
              <w:t>依据</w:t>
            </w:r>
          </w:p>
          <w:p w14:paraId="2F39D0B4" w14:textId="77777777" w:rsidR="00481B81" w:rsidRPr="008257E5" w:rsidRDefault="00481B81" w:rsidP="00481B81">
            <w:pPr>
              <w:spacing w:line="240" w:lineRule="exact"/>
              <w:jc w:val="center"/>
              <w:rPr>
                <w:rFonts w:asciiTheme="minorEastAsia" w:eastAsiaTheme="minorEastAsia" w:hAnsiTheme="minorEastAsia"/>
                <w:sz w:val="18"/>
                <w:szCs w:val="18"/>
              </w:rPr>
            </w:pPr>
            <w:r w:rsidRPr="008257E5">
              <w:rPr>
                <w:rFonts w:asciiTheme="minorEastAsia" w:eastAsiaTheme="minorEastAsia" w:hAnsiTheme="minorEastAsia" w:hint="eastAsia"/>
                <w:sz w:val="18"/>
                <w:szCs w:val="18"/>
              </w:rPr>
              <w:t>（或资料</w:t>
            </w:r>
          </w:p>
          <w:p w14:paraId="5808591D" w14:textId="77777777" w:rsidR="00481B81" w:rsidRPr="008257E5" w:rsidRDefault="00481B81" w:rsidP="00481B81">
            <w:pPr>
              <w:spacing w:line="240" w:lineRule="exact"/>
              <w:jc w:val="center"/>
              <w:rPr>
                <w:rFonts w:asciiTheme="minorEastAsia" w:eastAsiaTheme="minorEastAsia" w:hAnsiTheme="minorEastAsia"/>
                <w:sz w:val="18"/>
                <w:szCs w:val="18"/>
              </w:rPr>
            </w:pPr>
            <w:r w:rsidRPr="008257E5">
              <w:rPr>
                <w:rFonts w:asciiTheme="minorEastAsia" w:eastAsiaTheme="minorEastAsia" w:hAnsiTheme="minorEastAsia" w:hint="eastAsia"/>
                <w:sz w:val="18"/>
                <w:szCs w:val="18"/>
              </w:rPr>
              <w:t>来源）</w:t>
            </w:r>
          </w:p>
        </w:tc>
        <w:tc>
          <w:tcPr>
            <w:tcW w:w="2834" w:type="dxa"/>
            <w:gridSpan w:val="4"/>
            <w:vAlign w:val="center"/>
          </w:tcPr>
          <w:p w14:paraId="534F9190" w14:textId="77777777" w:rsidR="00481B81" w:rsidRPr="008257E5" w:rsidRDefault="00481B81" w:rsidP="00481B81">
            <w:pPr>
              <w:spacing w:line="240" w:lineRule="exact"/>
              <w:jc w:val="center"/>
              <w:rPr>
                <w:rFonts w:asciiTheme="minorEastAsia" w:eastAsiaTheme="minorEastAsia" w:hAnsiTheme="minorEastAsia"/>
                <w:sz w:val="18"/>
                <w:szCs w:val="18"/>
              </w:rPr>
            </w:pPr>
            <w:r w:rsidRPr="008257E5">
              <w:rPr>
                <w:rFonts w:asciiTheme="minorEastAsia" w:eastAsiaTheme="minorEastAsia" w:hAnsiTheme="minorEastAsia" w:hint="eastAsia"/>
                <w:sz w:val="18"/>
                <w:szCs w:val="18"/>
              </w:rPr>
              <w:t>归档保存单位</w:t>
            </w:r>
          </w:p>
        </w:tc>
      </w:tr>
      <w:tr w:rsidR="00481B81" w:rsidRPr="008257E5" w14:paraId="2A197788" w14:textId="77777777" w:rsidTr="00481B81">
        <w:trPr>
          <w:cantSplit/>
          <w:trHeight w:val="397"/>
          <w:tblHeader/>
          <w:jc w:val="center"/>
        </w:trPr>
        <w:tc>
          <w:tcPr>
            <w:tcW w:w="710" w:type="dxa"/>
            <w:vMerge/>
            <w:vAlign w:val="center"/>
          </w:tcPr>
          <w:p w14:paraId="6C3FF860" w14:textId="77777777" w:rsidR="00481B81" w:rsidRPr="008257E5" w:rsidRDefault="00481B81" w:rsidP="00481B81">
            <w:pPr>
              <w:widowControl/>
              <w:spacing w:line="240" w:lineRule="exact"/>
              <w:jc w:val="center"/>
              <w:rPr>
                <w:rFonts w:asciiTheme="minorEastAsia" w:eastAsiaTheme="minorEastAsia" w:hAnsiTheme="minorEastAsia"/>
                <w:sz w:val="18"/>
                <w:szCs w:val="18"/>
              </w:rPr>
            </w:pPr>
          </w:p>
        </w:tc>
        <w:tc>
          <w:tcPr>
            <w:tcW w:w="3973" w:type="dxa"/>
            <w:vMerge/>
            <w:vAlign w:val="center"/>
          </w:tcPr>
          <w:p w14:paraId="6D287C0D" w14:textId="77777777" w:rsidR="00481B81" w:rsidRPr="008257E5" w:rsidRDefault="00481B81" w:rsidP="00481B81">
            <w:pPr>
              <w:widowControl/>
              <w:spacing w:line="240" w:lineRule="exact"/>
              <w:jc w:val="left"/>
              <w:rPr>
                <w:rFonts w:asciiTheme="minorEastAsia" w:eastAsiaTheme="minorEastAsia" w:hAnsiTheme="minorEastAsia"/>
                <w:sz w:val="18"/>
                <w:szCs w:val="18"/>
              </w:rPr>
            </w:pPr>
          </w:p>
        </w:tc>
        <w:tc>
          <w:tcPr>
            <w:tcW w:w="991" w:type="dxa"/>
            <w:vMerge/>
            <w:vAlign w:val="center"/>
          </w:tcPr>
          <w:p w14:paraId="452BDE42" w14:textId="77777777" w:rsidR="00481B81" w:rsidRPr="008257E5" w:rsidRDefault="00481B81" w:rsidP="00481B81">
            <w:pPr>
              <w:widowControl/>
              <w:spacing w:line="240" w:lineRule="exact"/>
              <w:jc w:val="center"/>
              <w:rPr>
                <w:rFonts w:asciiTheme="minorEastAsia" w:eastAsiaTheme="minorEastAsia" w:hAnsiTheme="minorEastAsia"/>
                <w:sz w:val="18"/>
                <w:szCs w:val="18"/>
              </w:rPr>
            </w:pPr>
          </w:p>
        </w:tc>
        <w:tc>
          <w:tcPr>
            <w:tcW w:w="1137" w:type="dxa"/>
            <w:vMerge/>
            <w:vAlign w:val="center"/>
          </w:tcPr>
          <w:p w14:paraId="3EFA543B" w14:textId="77777777" w:rsidR="00481B81" w:rsidRPr="008257E5" w:rsidRDefault="00481B81" w:rsidP="00481B81">
            <w:pPr>
              <w:widowControl/>
              <w:spacing w:line="240" w:lineRule="exact"/>
              <w:jc w:val="center"/>
              <w:rPr>
                <w:rFonts w:asciiTheme="minorEastAsia" w:eastAsiaTheme="minorEastAsia" w:hAnsiTheme="minorEastAsia"/>
                <w:sz w:val="18"/>
                <w:szCs w:val="18"/>
              </w:rPr>
            </w:pPr>
          </w:p>
        </w:tc>
        <w:tc>
          <w:tcPr>
            <w:tcW w:w="709" w:type="dxa"/>
            <w:vAlign w:val="center"/>
          </w:tcPr>
          <w:p w14:paraId="247E3580" w14:textId="77777777" w:rsidR="00481B81" w:rsidRPr="008257E5" w:rsidRDefault="00481B81" w:rsidP="00481B81">
            <w:pPr>
              <w:spacing w:line="240" w:lineRule="exact"/>
              <w:jc w:val="center"/>
              <w:rPr>
                <w:rFonts w:asciiTheme="minorEastAsia" w:eastAsiaTheme="minorEastAsia" w:hAnsiTheme="minorEastAsia"/>
                <w:sz w:val="18"/>
                <w:szCs w:val="18"/>
              </w:rPr>
            </w:pPr>
            <w:r w:rsidRPr="008257E5">
              <w:rPr>
                <w:rFonts w:asciiTheme="minorEastAsia" w:eastAsiaTheme="minorEastAsia" w:hAnsiTheme="minorEastAsia" w:hint="eastAsia"/>
                <w:sz w:val="18"/>
                <w:szCs w:val="18"/>
              </w:rPr>
              <w:t>建设单位</w:t>
            </w:r>
          </w:p>
        </w:tc>
        <w:tc>
          <w:tcPr>
            <w:tcW w:w="709" w:type="dxa"/>
            <w:vAlign w:val="center"/>
          </w:tcPr>
          <w:p w14:paraId="18D72FB7" w14:textId="77777777" w:rsidR="00481B81" w:rsidRPr="008257E5" w:rsidRDefault="00481B81" w:rsidP="00481B81">
            <w:pPr>
              <w:spacing w:line="240" w:lineRule="exact"/>
              <w:jc w:val="center"/>
              <w:rPr>
                <w:rFonts w:asciiTheme="minorEastAsia" w:eastAsiaTheme="minorEastAsia" w:hAnsiTheme="minorEastAsia"/>
                <w:sz w:val="18"/>
                <w:szCs w:val="18"/>
              </w:rPr>
            </w:pPr>
            <w:r w:rsidRPr="008257E5">
              <w:rPr>
                <w:rFonts w:asciiTheme="minorEastAsia" w:eastAsiaTheme="minorEastAsia" w:hAnsiTheme="minorEastAsia" w:hint="eastAsia"/>
                <w:sz w:val="18"/>
                <w:szCs w:val="18"/>
              </w:rPr>
              <w:t>施工单位</w:t>
            </w:r>
          </w:p>
        </w:tc>
        <w:tc>
          <w:tcPr>
            <w:tcW w:w="709" w:type="dxa"/>
            <w:vAlign w:val="center"/>
          </w:tcPr>
          <w:p w14:paraId="124E4C83" w14:textId="77777777" w:rsidR="00481B81" w:rsidRPr="008257E5" w:rsidRDefault="00481B81" w:rsidP="00481B81">
            <w:pPr>
              <w:spacing w:line="240" w:lineRule="exact"/>
              <w:jc w:val="center"/>
              <w:rPr>
                <w:rFonts w:asciiTheme="minorEastAsia" w:eastAsiaTheme="minorEastAsia" w:hAnsiTheme="minorEastAsia"/>
                <w:sz w:val="18"/>
                <w:szCs w:val="18"/>
              </w:rPr>
            </w:pPr>
            <w:r w:rsidRPr="008257E5">
              <w:rPr>
                <w:rFonts w:asciiTheme="minorEastAsia" w:eastAsiaTheme="minorEastAsia" w:hAnsiTheme="minorEastAsia" w:hint="eastAsia"/>
                <w:sz w:val="18"/>
                <w:szCs w:val="18"/>
              </w:rPr>
              <w:t>监理单位</w:t>
            </w:r>
          </w:p>
        </w:tc>
        <w:tc>
          <w:tcPr>
            <w:tcW w:w="707" w:type="dxa"/>
            <w:vAlign w:val="center"/>
          </w:tcPr>
          <w:p w14:paraId="60D9E693" w14:textId="77777777" w:rsidR="00481B81" w:rsidRPr="008257E5" w:rsidRDefault="00481B81" w:rsidP="00481B81">
            <w:pPr>
              <w:spacing w:line="240" w:lineRule="exact"/>
              <w:jc w:val="center"/>
              <w:rPr>
                <w:rFonts w:asciiTheme="minorEastAsia" w:eastAsiaTheme="minorEastAsia" w:hAnsiTheme="minorEastAsia"/>
                <w:sz w:val="18"/>
                <w:szCs w:val="18"/>
              </w:rPr>
            </w:pPr>
            <w:r w:rsidRPr="008257E5">
              <w:rPr>
                <w:rFonts w:asciiTheme="minorEastAsia" w:eastAsiaTheme="minorEastAsia" w:hAnsiTheme="minorEastAsia" w:hint="eastAsia"/>
                <w:sz w:val="18"/>
                <w:szCs w:val="18"/>
              </w:rPr>
              <w:t>城建</w:t>
            </w:r>
          </w:p>
          <w:p w14:paraId="226F7CF5" w14:textId="77777777" w:rsidR="00481B81" w:rsidRPr="008257E5" w:rsidRDefault="00481B81" w:rsidP="00481B81">
            <w:pPr>
              <w:spacing w:line="240" w:lineRule="exact"/>
              <w:ind w:leftChars="-51" w:left="-107" w:rightChars="-51" w:right="-107"/>
              <w:jc w:val="center"/>
              <w:rPr>
                <w:rFonts w:asciiTheme="minorEastAsia" w:eastAsiaTheme="minorEastAsia" w:hAnsiTheme="minorEastAsia"/>
                <w:sz w:val="18"/>
                <w:szCs w:val="18"/>
              </w:rPr>
            </w:pPr>
            <w:r w:rsidRPr="008257E5">
              <w:rPr>
                <w:rFonts w:asciiTheme="minorEastAsia" w:eastAsiaTheme="minorEastAsia" w:hAnsiTheme="minorEastAsia" w:hint="eastAsia"/>
                <w:sz w:val="18"/>
                <w:szCs w:val="18"/>
              </w:rPr>
              <w:t>档案馆</w:t>
            </w:r>
          </w:p>
        </w:tc>
      </w:tr>
      <w:tr w:rsidR="00481B81" w:rsidRPr="008257E5" w14:paraId="2F754D48" w14:textId="77777777" w:rsidTr="00481B81">
        <w:trPr>
          <w:cantSplit/>
          <w:trHeight w:val="397"/>
          <w:tblHeader/>
          <w:jc w:val="center"/>
        </w:trPr>
        <w:tc>
          <w:tcPr>
            <w:tcW w:w="710" w:type="dxa"/>
            <w:vAlign w:val="center"/>
          </w:tcPr>
          <w:p w14:paraId="2E0B5C8C" w14:textId="77777777" w:rsidR="00481B81" w:rsidRPr="008257E5" w:rsidRDefault="00481B81" w:rsidP="00481B81">
            <w:pPr>
              <w:spacing w:line="240" w:lineRule="exact"/>
              <w:jc w:val="center"/>
              <w:rPr>
                <w:rFonts w:asciiTheme="minorEastAsia" w:eastAsiaTheme="minorEastAsia" w:hAnsiTheme="minorEastAsia"/>
                <w:b/>
                <w:bCs/>
                <w:sz w:val="18"/>
                <w:szCs w:val="18"/>
              </w:rPr>
            </w:pPr>
            <w:r w:rsidRPr="008257E5">
              <w:rPr>
                <w:rFonts w:asciiTheme="minorEastAsia" w:eastAsiaTheme="minorEastAsia" w:hAnsiTheme="minorEastAsia" w:hint="eastAsia"/>
                <w:b/>
                <w:bCs/>
                <w:sz w:val="18"/>
                <w:szCs w:val="18"/>
              </w:rPr>
              <w:t>F1</w:t>
            </w:r>
          </w:p>
        </w:tc>
        <w:tc>
          <w:tcPr>
            <w:tcW w:w="3973" w:type="dxa"/>
            <w:vAlign w:val="center"/>
          </w:tcPr>
          <w:p w14:paraId="04EA2CEC" w14:textId="77777777" w:rsidR="00481B81" w:rsidRPr="008257E5" w:rsidRDefault="00481B81" w:rsidP="00481B81">
            <w:pPr>
              <w:spacing w:line="240" w:lineRule="exact"/>
              <w:jc w:val="center"/>
              <w:rPr>
                <w:rFonts w:asciiTheme="minorEastAsia" w:eastAsiaTheme="minorEastAsia" w:hAnsiTheme="minorEastAsia"/>
                <w:b/>
                <w:bCs/>
                <w:sz w:val="18"/>
                <w:szCs w:val="18"/>
              </w:rPr>
            </w:pPr>
            <w:r w:rsidRPr="008257E5">
              <w:rPr>
                <w:rFonts w:asciiTheme="minorEastAsia" w:eastAsiaTheme="minorEastAsia" w:hAnsiTheme="minorEastAsia" w:hint="eastAsia"/>
                <w:b/>
                <w:bCs/>
                <w:sz w:val="18"/>
                <w:szCs w:val="18"/>
              </w:rPr>
              <w:t>竣工验收与备案文件</w:t>
            </w:r>
          </w:p>
        </w:tc>
        <w:tc>
          <w:tcPr>
            <w:tcW w:w="4962" w:type="dxa"/>
            <w:gridSpan w:val="6"/>
            <w:vAlign w:val="center"/>
          </w:tcPr>
          <w:p w14:paraId="26CA06D8" w14:textId="77777777" w:rsidR="00481B81" w:rsidRPr="008257E5" w:rsidRDefault="00481B81" w:rsidP="00481B81">
            <w:pPr>
              <w:spacing w:line="240" w:lineRule="exact"/>
              <w:jc w:val="center"/>
              <w:rPr>
                <w:rFonts w:asciiTheme="minorEastAsia" w:eastAsiaTheme="minorEastAsia" w:hAnsiTheme="minorEastAsia"/>
                <w:sz w:val="18"/>
                <w:szCs w:val="18"/>
              </w:rPr>
            </w:pPr>
          </w:p>
        </w:tc>
      </w:tr>
      <w:tr w:rsidR="00481B81" w:rsidRPr="008257E5" w14:paraId="7E106A76" w14:textId="77777777" w:rsidTr="00481B81">
        <w:trPr>
          <w:cantSplit/>
          <w:trHeight w:val="397"/>
          <w:tblHeader/>
          <w:jc w:val="center"/>
        </w:trPr>
        <w:tc>
          <w:tcPr>
            <w:tcW w:w="710" w:type="dxa"/>
            <w:vAlign w:val="center"/>
          </w:tcPr>
          <w:p w14:paraId="4222A191" w14:textId="77777777" w:rsidR="00481B81" w:rsidRPr="008257E5" w:rsidRDefault="00481B81" w:rsidP="00481B81">
            <w:pPr>
              <w:spacing w:line="24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p>
        </w:tc>
        <w:tc>
          <w:tcPr>
            <w:tcW w:w="3973" w:type="dxa"/>
            <w:vAlign w:val="center"/>
          </w:tcPr>
          <w:p w14:paraId="459D0C6B" w14:textId="77777777" w:rsidR="00481B81" w:rsidRPr="008257E5" w:rsidRDefault="00481B81" w:rsidP="00481B81">
            <w:pPr>
              <w:spacing w:line="240" w:lineRule="exact"/>
              <w:rPr>
                <w:rFonts w:asciiTheme="minorEastAsia" w:eastAsiaTheme="minorEastAsia" w:hAnsiTheme="minorEastAsia"/>
                <w:sz w:val="18"/>
                <w:szCs w:val="18"/>
              </w:rPr>
            </w:pPr>
            <w:r w:rsidRPr="008257E5">
              <w:rPr>
                <w:rFonts w:asciiTheme="minorEastAsia" w:eastAsiaTheme="minorEastAsia" w:hAnsiTheme="minorEastAsia" w:hint="eastAsia"/>
                <w:sz w:val="18"/>
                <w:szCs w:val="18"/>
              </w:rPr>
              <w:t>施工单位工程竣工报告</w:t>
            </w:r>
          </w:p>
        </w:tc>
        <w:tc>
          <w:tcPr>
            <w:tcW w:w="991" w:type="dxa"/>
            <w:vAlign w:val="center"/>
          </w:tcPr>
          <w:p w14:paraId="34F24F6C" w14:textId="77777777" w:rsidR="00481B81" w:rsidRPr="008257E5" w:rsidRDefault="00481B81" w:rsidP="00481B81">
            <w:pPr>
              <w:spacing w:line="240" w:lineRule="exact"/>
              <w:jc w:val="center"/>
              <w:rPr>
                <w:rFonts w:asciiTheme="minorEastAsia" w:eastAsiaTheme="minorEastAsia" w:hAnsiTheme="minorEastAsia"/>
                <w:sz w:val="18"/>
                <w:szCs w:val="18"/>
              </w:rPr>
            </w:pPr>
          </w:p>
        </w:tc>
        <w:tc>
          <w:tcPr>
            <w:tcW w:w="1137" w:type="dxa"/>
            <w:vAlign w:val="center"/>
          </w:tcPr>
          <w:p w14:paraId="4EDDA0F3" w14:textId="77777777" w:rsidR="00481B81" w:rsidRPr="008257E5" w:rsidRDefault="00481B81" w:rsidP="00481B81">
            <w:pPr>
              <w:spacing w:line="240" w:lineRule="exact"/>
              <w:jc w:val="center"/>
              <w:rPr>
                <w:rFonts w:asciiTheme="minorEastAsia" w:eastAsiaTheme="minorEastAsia" w:hAnsiTheme="minorEastAsia"/>
                <w:sz w:val="18"/>
                <w:szCs w:val="18"/>
              </w:rPr>
            </w:pPr>
            <w:r>
              <w:rPr>
                <w:rFonts w:asciiTheme="minorEastAsia" w:eastAsiaTheme="minorEastAsia" w:hAnsiTheme="minorEastAsia"/>
                <w:sz w:val="18"/>
                <w:szCs w:val="18"/>
              </w:rPr>
              <w:t>施工单位</w:t>
            </w:r>
          </w:p>
        </w:tc>
        <w:tc>
          <w:tcPr>
            <w:tcW w:w="709" w:type="dxa"/>
            <w:vAlign w:val="center"/>
          </w:tcPr>
          <w:p w14:paraId="27746564" w14:textId="77777777" w:rsidR="00481B81" w:rsidRPr="008257E5" w:rsidRDefault="00481B81" w:rsidP="00481B81">
            <w:pPr>
              <w:spacing w:line="240" w:lineRule="exact"/>
              <w:jc w:val="center"/>
              <w:rPr>
                <w:rFonts w:asciiTheme="minorEastAsia" w:eastAsiaTheme="minorEastAsia" w:hAnsiTheme="minorEastAsia"/>
                <w:sz w:val="18"/>
                <w:szCs w:val="18"/>
              </w:rPr>
            </w:pPr>
            <w:r w:rsidRPr="008257E5">
              <w:rPr>
                <w:rFonts w:asciiTheme="minorEastAsia" w:eastAsiaTheme="minorEastAsia" w:hAnsiTheme="minorEastAsia" w:hint="eastAsia"/>
                <w:sz w:val="18"/>
                <w:szCs w:val="18"/>
              </w:rPr>
              <w:t>●</w:t>
            </w:r>
          </w:p>
        </w:tc>
        <w:tc>
          <w:tcPr>
            <w:tcW w:w="709" w:type="dxa"/>
            <w:vAlign w:val="center"/>
          </w:tcPr>
          <w:p w14:paraId="3762825F" w14:textId="77777777" w:rsidR="00481B81" w:rsidRPr="008257E5" w:rsidRDefault="00481B81" w:rsidP="00481B81">
            <w:pPr>
              <w:spacing w:line="240" w:lineRule="exact"/>
              <w:jc w:val="center"/>
              <w:rPr>
                <w:rFonts w:asciiTheme="minorEastAsia" w:eastAsiaTheme="minorEastAsia" w:hAnsiTheme="minorEastAsia"/>
                <w:sz w:val="18"/>
                <w:szCs w:val="18"/>
              </w:rPr>
            </w:pPr>
            <w:r w:rsidRPr="008257E5">
              <w:rPr>
                <w:rFonts w:asciiTheme="minorEastAsia" w:eastAsiaTheme="minorEastAsia" w:hAnsiTheme="minorEastAsia" w:hint="eastAsia"/>
                <w:sz w:val="18"/>
                <w:szCs w:val="18"/>
              </w:rPr>
              <w:t>●</w:t>
            </w:r>
          </w:p>
        </w:tc>
        <w:tc>
          <w:tcPr>
            <w:tcW w:w="709" w:type="dxa"/>
            <w:vAlign w:val="center"/>
          </w:tcPr>
          <w:p w14:paraId="59305692" w14:textId="77777777" w:rsidR="00481B81" w:rsidRPr="008257E5" w:rsidRDefault="00481B81" w:rsidP="00481B81">
            <w:pPr>
              <w:spacing w:line="240" w:lineRule="exact"/>
              <w:jc w:val="center"/>
              <w:rPr>
                <w:rFonts w:asciiTheme="minorEastAsia" w:eastAsiaTheme="minorEastAsia" w:hAnsiTheme="minorEastAsia"/>
                <w:sz w:val="18"/>
                <w:szCs w:val="18"/>
              </w:rPr>
            </w:pPr>
            <w:r w:rsidRPr="008257E5">
              <w:rPr>
                <w:rFonts w:asciiTheme="minorEastAsia" w:eastAsiaTheme="minorEastAsia" w:hAnsiTheme="minorEastAsia" w:hint="eastAsia"/>
                <w:sz w:val="18"/>
                <w:szCs w:val="18"/>
              </w:rPr>
              <w:t>○</w:t>
            </w:r>
          </w:p>
        </w:tc>
        <w:tc>
          <w:tcPr>
            <w:tcW w:w="707" w:type="dxa"/>
            <w:vAlign w:val="center"/>
          </w:tcPr>
          <w:p w14:paraId="2E75F3A2" w14:textId="77777777" w:rsidR="00481B81" w:rsidRPr="008257E5" w:rsidRDefault="00481B81" w:rsidP="00481B81">
            <w:pPr>
              <w:spacing w:line="240" w:lineRule="exact"/>
              <w:jc w:val="center"/>
              <w:rPr>
                <w:rFonts w:asciiTheme="minorEastAsia" w:eastAsiaTheme="minorEastAsia" w:hAnsiTheme="minorEastAsia"/>
                <w:sz w:val="18"/>
                <w:szCs w:val="18"/>
              </w:rPr>
            </w:pPr>
            <w:r w:rsidRPr="008257E5">
              <w:rPr>
                <w:rFonts w:asciiTheme="minorEastAsia" w:eastAsiaTheme="minorEastAsia" w:hAnsiTheme="minorEastAsia" w:hint="eastAsia"/>
                <w:sz w:val="18"/>
                <w:szCs w:val="18"/>
              </w:rPr>
              <w:t>●</w:t>
            </w:r>
          </w:p>
        </w:tc>
      </w:tr>
      <w:tr w:rsidR="00481B81" w:rsidRPr="008257E5" w14:paraId="15E1489E" w14:textId="77777777" w:rsidTr="00481B81">
        <w:trPr>
          <w:cantSplit/>
          <w:trHeight w:val="397"/>
          <w:tblHeader/>
          <w:jc w:val="center"/>
        </w:trPr>
        <w:tc>
          <w:tcPr>
            <w:tcW w:w="710" w:type="dxa"/>
            <w:vAlign w:val="center"/>
          </w:tcPr>
          <w:p w14:paraId="56D11E30" w14:textId="77777777" w:rsidR="00481B81" w:rsidRPr="008257E5" w:rsidRDefault="00481B81" w:rsidP="00481B81">
            <w:pPr>
              <w:spacing w:line="24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3973" w:type="dxa"/>
            <w:vAlign w:val="center"/>
          </w:tcPr>
          <w:p w14:paraId="2F7FF1E1" w14:textId="77777777" w:rsidR="00481B81" w:rsidRPr="008257E5" w:rsidRDefault="00481B81" w:rsidP="00481B81">
            <w:pPr>
              <w:spacing w:line="240" w:lineRule="exact"/>
              <w:rPr>
                <w:rFonts w:asciiTheme="minorEastAsia" w:eastAsiaTheme="minorEastAsia" w:hAnsiTheme="minorEastAsia"/>
                <w:sz w:val="18"/>
                <w:szCs w:val="18"/>
              </w:rPr>
            </w:pPr>
            <w:r w:rsidRPr="008257E5">
              <w:rPr>
                <w:rFonts w:asciiTheme="minorEastAsia" w:eastAsiaTheme="minorEastAsia" w:hAnsiTheme="minorEastAsia" w:hint="eastAsia"/>
                <w:sz w:val="18"/>
                <w:szCs w:val="18"/>
              </w:rPr>
              <w:t>监理单位工程质量评估报告</w:t>
            </w:r>
          </w:p>
        </w:tc>
        <w:tc>
          <w:tcPr>
            <w:tcW w:w="991" w:type="dxa"/>
            <w:vAlign w:val="center"/>
          </w:tcPr>
          <w:p w14:paraId="5A6F016E" w14:textId="77777777" w:rsidR="00481B81" w:rsidRPr="008257E5" w:rsidRDefault="00481B81" w:rsidP="00481B81">
            <w:pPr>
              <w:spacing w:line="240" w:lineRule="exact"/>
              <w:jc w:val="center"/>
              <w:rPr>
                <w:rFonts w:asciiTheme="minorEastAsia" w:eastAsiaTheme="minorEastAsia" w:hAnsiTheme="minorEastAsia"/>
                <w:sz w:val="18"/>
                <w:szCs w:val="18"/>
              </w:rPr>
            </w:pPr>
          </w:p>
        </w:tc>
        <w:tc>
          <w:tcPr>
            <w:tcW w:w="1137" w:type="dxa"/>
            <w:vAlign w:val="center"/>
          </w:tcPr>
          <w:p w14:paraId="6F96B7BE" w14:textId="77777777" w:rsidR="00481B81" w:rsidRPr="008257E5" w:rsidRDefault="00481B81" w:rsidP="00481B81">
            <w:pPr>
              <w:spacing w:line="240" w:lineRule="exact"/>
              <w:jc w:val="center"/>
              <w:rPr>
                <w:rFonts w:asciiTheme="minorEastAsia" w:eastAsiaTheme="minorEastAsia" w:hAnsiTheme="minorEastAsia"/>
                <w:sz w:val="18"/>
                <w:szCs w:val="18"/>
              </w:rPr>
            </w:pPr>
            <w:r>
              <w:rPr>
                <w:rFonts w:asciiTheme="minorEastAsia" w:eastAsiaTheme="minorEastAsia" w:hAnsiTheme="minorEastAsia"/>
                <w:sz w:val="18"/>
                <w:szCs w:val="18"/>
              </w:rPr>
              <w:t>监理单位</w:t>
            </w:r>
          </w:p>
        </w:tc>
        <w:tc>
          <w:tcPr>
            <w:tcW w:w="709" w:type="dxa"/>
            <w:vAlign w:val="center"/>
          </w:tcPr>
          <w:p w14:paraId="0413EB9D" w14:textId="77777777" w:rsidR="00481B81" w:rsidRPr="008257E5" w:rsidRDefault="00481B81" w:rsidP="00481B81">
            <w:pPr>
              <w:spacing w:line="240" w:lineRule="exact"/>
              <w:jc w:val="center"/>
              <w:rPr>
                <w:rFonts w:asciiTheme="minorEastAsia" w:eastAsiaTheme="minorEastAsia" w:hAnsiTheme="minorEastAsia"/>
                <w:sz w:val="18"/>
                <w:szCs w:val="18"/>
              </w:rPr>
            </w:pPr>
            <w:r w:rsidRPr="008257E5">
              <w:rPr>
                <w:rFonts w:asciiTheme="minorEastAsia" w:eastAsiaTheme="minorEastAsia" w:hAnsiTheme="minorEastAsia" w:hint="eastAsia"/>
                <w:sz w:val="18"/>
                <w:szCs w:val="18"/>
              </w:rPr>
              <w:t>●</w:t>
            </w:r>
          </w:p>
        </w:tc>
        <w:tc>
          <w:tcPr>
            <w:tcW w:w="709" w:type="dxa"/>
            <w:vAlign w:val="center"/>
          </w:tcPr>
          <w:p w14:paraId="0B42959E" w14:textId="77777777" w:rsidR="00481B81" w:rsidRPr="008257E5" w:rsidRDefault="00481B81" w:rsidP="00481B81">
            <w:pPr>
              <w:spacing w:line="240" w:lineRule="exact"/>
              <w:jc w:val="center"/>
              <w:rPr>
                <w:rFonts w:asciiTheme="minorEastAsia" w:eastAsiaTheme="minorEastAsia" w:hAnsiTheme="minorEastAsia"/>
                <w:sz w:val="18"/>
                <w:szCs w:val="18"/>
              </w:rPr>
            </w:pPr>
            <w:r w:rsidRPr="008257E5">
              <w:rPr>
                <w:rFonts w:asciiTheme="minorEastAsia" w:eastAsiaTheme="minorEastAsia" w:hAnsiTheme="minorEastAsia" w:hint="eastAsia"/>
                <w:sz w:val="18"/>
                <w:szCs w:val="18"/>
              </w:rPr>
              <w:t>○</w:t>
            </w:r>
          </w:p>
        </w:tc>
        <w:tc>
          <w:tcPr>
            <w:tcW w:w="709" w:type="dxa"/>
            <w:vAlign w:val="center"/>
          </w:tcPr>
          <w:p w14:paraId="14728EFD" w14:textId="77777777" w:rsidR="00481B81" w:rsidRPr="008257E5" w:rsidRDefault="00481B81" w:rsidP="00481B81">
            <w:pPr>
              <w:spacing w:line="240" w:lineRule="exact"/>
              <w:jc w:val="center"/>
              <w:rPr>
                <w:rFonts w:asciiTheme="minorEastAsia" w:eastAsiaTheme="minorEastAsia" w:hAnsiTheme="minorEastAsia"/>
                <w:sz w:val="18"/>
                <w:szCs w:val="18"/>
              </w:rPr>
            </w:pPr>
            <w:r w:rsidRPr="008257E5">
              <w:rPr>
                <w:rFonts w:asciiTheme="minorEastAsia" w:eastAsiaTheme="minorEastAsia" w:hAnsiTheme="minorEastAsia" w:hint="eastAsia"/>
                <w:sz w:val="18"/>
                <w:szCs w:val="18"/>
              </w:rPr>
              <w:t>●</w:t>
            </w:r>
          </w:p>
        </w:tc>
        <w:tc>
          <w:tcPr>
            <w:tcW w:w="707" w:type="dxa"/>
            <w:vAlign w:val="center"/>
          </w:tcPr>
          <w:p w14:paraId="09E4496B" w14:textId="77777777" w:rsidR="00481B81" w:rsidRPr="008257E5" w:rsidRDefault="00481B81" w:rsidP="00481B81">
            <w:pPr>
              <w:spacing w:line="240" w:lineRule="exact"/>
              <w:jc w:val="center"/>
              <w:rPr>
                <w:rFonts w:asciiTheme="minorEastAsia" w:eastAsiaTheme="minorEastAsia" w:hAnsiTheme="minorEastAsia"/>
                <w:sz w:val="18"/>
                <w:szCs w:val="18"/>
              </w:rPr>
            </w:pPr>
            <w:r w:rsidRPr="008257E5">
              <w:rPr>
                <w:rFonts w:asciiTheme="minorEastAsia" w:eastAsiaTheme="minorEastAsia" w:hAnsiTheme="minorEastAsia" w:hint="eastAsia"/>
                <w:sz w:val="18"/>
                <w:szCs w:val="18"/>
              </w:rPr>
              <w:t>●</w:t>
            </w:r>
          </w:p>
        </w:tc>
      </w:tr>
      <w:tr w:rsidR="00481B81" w:rsidRPr="008257E5" w14:paraId="4AED0F8E" w14:textId="77777777" w:rsidTr="00481B81">
        <w:trPr>
          <w:cantSplit/>
          <w:trHeight w:val="397"/>
          <w:tblHeader/>
          <w:jc w:val="center"/>
        </w:trPr>
        <w:tc>
          <w:tcPr>
            <w:tcW w:w="710" w:type="dxa"/>
            <w:vAlign w:val="center"/>
          </w:tcPr>
          <w:p w14:paraId="7EAB9875" w14:textId="77777777" w:rsidR="00481B81" w:rsidRPr="008257E5" w:rsidRDefault="00481B81" w:rsidP="00481B81">
            <w:pPr>
              <w:spacing w:line="24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c>
          <w:tcPr>
            <w:tcW w:w="3973" w:type="dxa"/>
            <w:vAlign w:val="center"/>
          </w:tcPr>
          <w:p w14:paraId="1804B026" w14:textId="77777777" w:rsidR="00481B81" w:rsidRPr="008257E5" w:rsidRDefault="00481B81" w:rsidP="00481B81">
            <w:pPr>
              <w:spacing w:line="240" w:lineRule="exact"/>
              <w:rPr>
                <w:rFonts w:asciiTheme="minorEastAsia" w:eastAsiaTheme="minorEastAsia" w:hAnsiTheme="minorEastAsia"/>
                <w:sz w:val="18"/>
                <w:szCs w:val="18"/>
              </w:rPr>
            </w:pPr>
            <w:r w:rsidRPr="008257E5">
              <w:rPr>
                <w:rFonts w:asciiTheme="minorEastAsia" w:eastAsiaTheme="minorEastAsia" w:hAnsiTheme="minorEastAsia" w:hint="eastAsia"/>
                <w:sz w:val="18"/>
                <w:szCs w:val="18"/>
              </w:rPr>
              <w:t>勘察单位工程质量检查报告</w:t>
            </w:r>
          </w:p>
        </w:tc>
        <w:tc>
          <w:tcPr>
            <w:tcW w:w="991" w:type="dxa"/>
            <w:vAlign w:val="center"/>
          </w:tcPr>
          <w:p w14:paraId="06E66E29" w14:textId="77777777" w:rsidR="00481B81" w:rsidRPr="008257E5" w:rsidRDefault="00481B81" w:rsidP="00481B81">
            <w:pPr>
              <w:spacing w:line="240" w:lineRule="exact"/>
              <w:jc w:val="center"/>
              <w:rPr>
                <w:rFonts w:asciiTheme="minorEastAsia" w:eastAsiaTheme="minorEastAsia" w:hAnsiTheme="minorEastAsia"/>
                <w:sz w:val="18"/>
                <w:szCs w:val="18"/>
              </w:rPr>
            </w:pPr>
          </w:p>
        </w:tc>
        <w:tc>
          <w:tcPr>
            <w:tcW w:w="1137" w:type="dxa"/>
            <w:vAlign w:val="center"/>
          </w:tcPr>
          <w:p w14:paraId="511CD1E4" w14:textId="77777777" w:rsidR="00481B81" w:rsidRPr="008257E5" w:rsidRDefault="00481B81" w:rsidP="00481B81">
            <w:pPr>
              <w:spacing w:line="240" w:lineRule="exact"/>
              <w:jc w:val="center"/>
              <w:rPr>
                <w:rFonts w:asciiTheme="minorEastAsia" w:eastAsiaTheme="minorEastAsia" w:hAnsiTheme="minorEastAsia"/>
                <w:sz w:val="18"/>
                <w:szCs w:val="18"/>
              </w:rPr>
            </w:pPr>
            <w:r>
              <w:rPr>
                <w:rFonts w:asciiTheme="minorEastAsia" w:eastAsiaTheme="minorEastAsia" w:hAnsiTheme="minorEastAsia"/>
                <w:sz w:val="18"/>
                <w:szCs w:val="18"/>
              </w:rPr>
              <w:t>勘察单位</w:t>
            </w:r>
          </w:p>
        </w:tc>
        <w:tc>
          <w:tcPr>
            <w:tcW w:w="709" w:type="dxa"/>
            <w:vAlign w:val="center"/>
          </w:tcPr>
          <w:p w14:paraId="59ACFE1B" w14:textId="77777777" w:rsidR="00481B81" w:rsidRPr="008257E5" w:rsidRDefault="00481B81" w:rsidP="00481B81">
            <w:pPr>
              <w:spacing w:line="240" w:lineRule="exact"/>
              <w:jc w:val="center"/>
              <w:rPr>
                <w:rFonts w:asciiTheme="minorEastAsia" w:eastAsiaTheme="minorEastAsia" w:hAnsiTheme="minorEastAsia"/>
                <w:sz w:val="18"/>
                <w:szCs w:val="18"/>
              </w:rPr>
            </w:pPr>
            <w:r w:rsidRPr="008257E5">
              <w:rPr>
                <w:rFonts w:asciiTheme="minorEastAsia" w:eastAsiaTheme="minorEastAsia" w:hAnsiTheme="minorEastAsia" w:hint="eastAsia"/>
                <w:sz w:val="18"/>
                <w:szCs w:val="18"/>
              </w:rPr>
              <w:t>●</w:t>
            </w:r>
          </w:p>
        </w:tc>
        <w:tc>
          <w:tcPr>
            <w:tcW w:w="709" w:type="dxa"/>
            <w:vAlign w:val="center"/>
          </w:tcPr>
          <w:p w14:paraId="5C9D2953" w14:textId="77777777" w:rsidR="00481B81" w:rsidRPr="008257E5" w:rsidRDefault="00481B81" w:rsidP="00481B81">
            <w:pPr>
              <w:spacing w:line="240" w:lineRule="exact"/>
              <w:jc w:val="center"/>
              <w:rPr>
                <w:rFonts w:asciiTheme="minorEastAsia" w:eastAsiaTheme="minorEastAsia" w:hAnsiTheme="minorEastAsia"/>
                <w:sz w:val="18"/>
                <w:szCs w:val="18"/>
              </w:rPr>
            </w:pPr>
            <w:r w:rsidRPr="008257E5">
              <w:rPr>
                <w:rFonts w:asciiTheme="minorEastAsia" w:eastAsiaTheme="minorEastAsia" w:hAnsiTheme="minorEastAsia" w:hint="eastAsia"/>
                <w:sz w:val="18"/>
                <w:szCs w:val="18"/>
              </w:rPr>
              <w:t>○</w:t>
            </w:r>
          </w:p>
        </w:tc>
        <w:tc>
          <w:tcPr>
            <w:tcW w:w="709" w:type="dxa"/>
            <w:vAlign w:val="center"/>
          </w:tcPr>
          <w:p w14:paraId="144734FD" w14:textId="77777777" w:rsidR="00481B81" w:rsidRPr="008257E5" w:rsidRDefault="00481B81" w:rsidP="00481B81">
            <w:pPr>
              <w:spacing w:line="240" w:lineRule="exact"/>
              <w:jc w:val="center"/>
              <w:rPr>
                <w:rFonts w:asciiTheme="minorEastAsia" w:eastAsiaTheme="minorEastAsia" w:hAnsiTheme="minorEastAsia"/>
                <w:sz w:val="18"/>
                <w:szCs w:val="18"/>
              </w:rPr>
            </w:pPr>
            <w:r w:rsidRPr="008257E5">
              <w:rPr>
                <w:rFonts w:asciiTheme="minorEastAsia" w:eastAsiaTheme="minorEastAsia" w:hAnsiTheme="minorEastAsia" w:hint="eastAsia"/>
                <w:sz w:val="18"/>
                <w:szCs w:val="18"/>
              </w:rPr>
              <w:t>○</w:t>
            </w:r>
          </w:p>
        </w:tc>
        <w:tc>
          <w:tcPr>
            <w:tcW w:w="707" w:type="dxa"/>
            <w:vAlign w:val="center"/>
          </w:tcPr>
          <w:p w14:paraId="0AC88D9A" w14:textId="77777777" w:rsidR="00481B81" w:rsidRPr="008257E5" w:rsidRDefault="00481B81" w:rsidP="00481B81">
            <w:pPr>
              <w:spacing w:line="240" w:lineRule="exact"/>
              <w:jc w:val="center"/>
              <w:rPr>
                <w:rFonts w:asciiTheme="minorEastAsia" w:eastAsiaTheme="minorEastAsia" w:hAnsiTheme="minorEastAsia"/>
                <w:sz w:val="18"/>
                <w:szCs w:val="18"/>
              </w:rPr>
            </w:pPr>
            <w:r w:rsidRPr="008257E5">
              <w:rPr>
                <w:rFonts w:asciiTheme="minorEastAsia" w:eastAsiaTheme="minorEastAsia" w:hAnsiTheme="minorEastAsia" w:hint="eastAsia"/>
                <w:sz w:val="18"/>
                <w:szCs w:val="18"/>
              </w:rPr>
              <w:t>●</w:t>
            </w:r>
          </w:p>
        </w:tc>
      </w:tr>
      <w:tr w:rsidR="00481B81" w:rsidRPr="008257E5" w14:paraId="2FCEB8AF" w14:textId="77777777" w:rsidTr="00481B81">
        <w:trPr>
          <w:cantSplit/>
          <w:trHeight w:val="397"/>
          <w:tblHeader/>
          <w:jc w:val="center"/>
        </w:trPr>
        <w:tc>
          <w:tcPr>
            <w:tcW w:w="710" w:type="dxa"/>
            <w:vAlign w:val="center"/>
          </w:tcPr>
          <w:p w14:paraId="037AA6C9" w14:textId="77777777" w:rsidR="00481B81" w:rsidRPr="008257E5" w:rsidRDefault="00481B81" w:rsidP="00481B81">
            <w:pPr>
              <w:spacing w:line="24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w:t>
            </w:r>
          </w:p>
        </w:tc>
        <w:tc>
          <w:tcPr>
            <w:tcW w:w="3973" w:type="dxa"/>
            <w:vAlign w:val="center"/>
          </w:tcPr>
          <w:p w14:paraId="135D2B96" w14:textId="77777777" w:rsidR="00481B81" w:rsidRPr="008257E5" w:rsidRDefault="00481B81" w:rsidP="00481B81">
            <w:pPr>
              <w:spacing w:line="240" w:lineRule="exact"/>
              <w:rPr>
                <w:rFonts w:asciiTheme="minorEastAsia" w:eastAsiaTheme="minorEastAsia" w:hAnsiTheme="minorEastAsia"/>
                <w:sz w:val="18"/>
                <w:szCs w:val="18"/>
              </w:rPr>
            </w:pPr>
            <w:r w:rsidRPr="008257E5">
              <w:rPr>
                <w:rFonts w:asciiTheme="minorEastAsia" w:eastAsiaTheme="minorEastAsia" w:hAnsiTheme="minorEastAsia" w:hint="eastAsia"/>
                <w:sz w:val="18"/>
                <w:szCs w:val="18"/>
              </w:rPr>
              <w:t>设计单位工程质量检查报告</w:t>
            </w:r>
          </w:p>
        </w:tc>
        <w:tc>
          <w:tcPr>
            <w:tcW w:w="991" w:type="dxa"/>
            <w:vAlign w:val="center"/>
          </w:tcPr>
          <w:p w14:paraId="785DE6AA" w14:textId="77777777" w:rsidR="00481B81" w:rsidRPr="008257E5" w:rsidRDefault="00481B81" w:rsidP="00481B81">
            <w:pPr>
              <w:spacing w:line="240" w:lineRule="exact"/>
              <w:jc w:val="center"/>
              <w:rPr>
                <w:rFonts w:asciiTheme="minorEastAsia" w:eastAsiaTheme="minorEastAsia" w:hAnsiTheme="minorEastAsia"/>
                <w:sz w:val="18"/>
                <w:szCs w:val="18"/>
              </w:rPr>
            </w:pPr>
          </w:p>
        </w:tc>
        <w:tc>
          <w:tcPr>
            <w:tcW w:w="1137" w:type="dxa"/>
            <w:vAlign w:val="center"/>
          </w:tcPr>
          <w:p w14:paraId="45670B68" w14:textId="77777777" w:rsidR="00481B81" w:rsidRPr="008257E5" w:rsidRDefault="00481B81" w:rsidP="00481B81">
            <w:pPr>
              <w:spacing w:line="240" w:lineRule="exact"/>
              <w:jc w:val="center"/>
              <w:rPr>
                <w:rFonts w:asciiTheme="minorEastAsia" w:eastAsiaTheme="minorEastAsia" w:hAnsiTheme="minorEastAsia"/>
                <w:sz w:val="18"/>
                <w:szCs w:val="18"/>
              </w:rPr>
            </w:pPr>
            <w:r>
              <w:rPr>
                <w:rFonts w:asciiTheme="minorEastAsia" w:eastAsiaTheme="minorEastAsia" w:hAnsiTheme="minorEastAsia"/>
                <w:sz w:val="18"/>
                <w:szCs w:val="18"/>
              </w:rPr>
              <w:t>设计单位</w:t>
            </w:r>
          </w:p>
        </w:tc>
        <w:tc>
          <w:tcPr>
            <w:tcW w:w="709" w:type="dxa"/>
            <w:vAlign w:val="center"/>
          </w:tcPr>
          <w:p w14:paraId="1D2D742B" w14:textId="77777777" w:rsidR="00481B81" w:rsidRPr="008257E5" w:rsidRDefault="00481B81" w:rsidP="00481B81">
            <w:pPr>
              <w:spacing w:line="240" w:lineRule="exact"/>
              <w:jc w:val="center"/>
              <w:rPr>
                <w:rFonts w:asciiTheme="minorEastAsia" w:eastAsiaTheme="minorEastAsia" w:hAnsiTheme="minorEastAsia"/>
                <w:sz w:val="18"/>
                <w:szCs w:val="18"/>
              </w:rPr>
            </w:pPr>
            <w:r w:rsidRPr="008257E5">
              <w:rPr>
                <w:rFonts w:asciiTheme="minorEastAsia" w:eastAsiaTheme="minorEastAsia" w:hAnsiTheme="minorEastAsia" w:hint="eastAsia"/>
                <w:sz w:val="18"/>
                <w:szCs w:val="18"/>
              </w:rPr>
              <w:t>●</w:t>
            </w:r>
          </w:p>
        </w:tc>
        <w:tc>
          <w:tcPr>
            <w:tcW w:w="709" w:type="dxa"/>
            <w:vAlign w:val="center"/>
          </w:tcPr>
          <w:p w14:paraId="73CE51DC" w14:textId="77777777" w:rsidR="00481B81" w:rsidRPr="008257E5" w:rsidRDefault="00481B81" w:rsidP="00481B81">
            <w:pPr>
              <w:spacing w:line="240" w:lineRule="exact"/>
              <w:jc w:val="center"/>
              <w:rPr>
                <w:rFonts w:asciiTheme="minorEastAsia" w:eastAsiaTheme="minorEastAsia" w:hAnsiTheme="minorEastAsia"/>
                <w:sz w:val="18"/>
                <w:szCs w:val="18"/>
              </w:rPr>
            </w:pPr>
            <w:r w:rsidRPr="008257E5">
              <w:rPr>
                <w:rFonts w:asciiTheme="minorEastAsia" w:eastAsiaTheme="minorEastAsia" w:hAnsiTheme="minorEastAsia" w:hint="eastAsia"/>
                <w:sz w:val="18"/>
                <w:szCs w:val="18"/>
              </w:rPr>
              <w:t>○</w:t>
            </w:r>
          </w:p>
        </w:tc>
        <w:tc>
          <w:tcPr>
            <w:tcW w:w="709" w:type="dxa"/>
            <w:vAlign w:val="center"/>
          </w:tcPr>
          <w:p w14:paraId="4D27669F" w14:textId="77777777" w:rsidR="00481B81" w:rsidRPr="008257E5" w:rsidRDefault="00481B81" w:rsidP="00481B81">
            <w:pPr>
              <w:spacing w:line="240" w:lineRule="exact"/>
              <w:jc w:val="center"/>
              <w:rPr>
                <w:rFonts w:asciiTheme="minorEastAsia" w:eastAsiaTheme="minorEastAsia" w:hAnsiTheme="minorEastAsia"/>
                <w:sz w:val="18"/>
                <w:szCs w:val="18"/>
              </w:rPr>
            </w:pPr>
            <w:r w:rsidRPr="008257E5">
              <w:rPr>
                <w:rFonts w:asciiTheme="minorEastAsia" w:eastAsiaTheme="minorEastAsia" w:hAnsiTheme="minorEastAsia" w:hint="eastAsia"/>
                <w:sz w:val="18"/>
                <w:szCs w:val="18"/>
              </w:rPr>
              <w:t>○</w:t>
            </w:r>
          </w:p>
        </w:tc>
        <w:tc>
          <w:tcPr>
            <w:tcW w:w="707" w:type="dxa"/>
            <w:vAlign w:val="center"/>
          </w:tcPr>
          <w:p w14:paraId="7B98CBC8" w14:textId="77777777" w:rsidR="00481B81" w:rsidRPr="008257E5" w:rsidRDefault="00481B81" w:rsidP="00481B81">
            <w:pPr>
              <w:spacing w:line="240" w:lineRule="exact"/>
              <w:jc w:val="center"/>
              <w:rPr>
                <w:rFonts w:asciiTheme="minorEastAsia" w:eastAsiaTheme="minorEastAsia" w:hAnsiTheme="minorEastAsia"/>
                <w:sz w:val="18"/>
                <w:szCs w:val="18"/>
              </w:rPr>
            </w:pPr>
            <w:r w:rsidRPr="008257E5">
              <w:rPr>
                <w:rFonts w:asciiTheme="minorEastAsia" w:eastAsiaTheme="minorEastAsia" w:hAnsiTheme="minorEastAsia" w:hint="eastAsia"/>
                <w:sz w:val="18"/>
                <w:szCs w:val="18"/>
              </w:rPr>
              <w:t>●</w:t>
            </w:r>
          </w:p>
        </w:tc>
      </w:tr>
      <w:tr w:rsidR="00481B81" w:rsidRPr="008257E5" w14:paraId="22680394" w14:textId="77777777" w:rsidTr="00481B81">
        <w:trPr>
          <w:cantSplit/>
          <w:trHeight w:val="397"/>
          <w:tblHeader/>
          <w:jc w:val="center"/>
        </w:trPr>
        <w:tc>
          <w:tcPr>
            <w:tcW w:w="710" w:type="dxa"/>
            <w:vAlign w:val="center"/>
          </w:tcPr>
          <w:p w14:paraId="288FE353" w14:textId="77777777" w:rsidR="00481B81" w:rsidRPr="008257E5" w:rsidRDefault="00481B81" w:rsidP="00481B81">
            <w:pPr>
              <w:spacing w:line="24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w:t>
            </w:r>
          </w:p>
        </w:tc>
        <w:tc>
          <w:tcPr>
            <w:tcW w:w="3973" w:type="dxa"/>
            <w:vAlign w:val="center"/>
          </w:tcPr>
          <w:p w14:paraId="3310A126" w14:textId="77777777" w:rsidR="00481B81" w:rsidRPr="008257E5" w:rsidRDefault="00481B81" w:rsidP="00481B81">
            <w:pPr>
              <w:spacing w:line="240" w:lineRule="exact"/>
              <w:rPr>
                <w:rFonts w:asciiTheme="minorEastAsia" w:eastAsiaTheme="minorEastAsia" w:hAnsiTheme="minorEastAsia"/>
                <w:sz w:val="18"/>
                <w:szCs w:val="18"/>
              </w:rPr>
            </w:pPr>
            <w:r w:rsidRPr="008257E5">
              <w:rPr>
                <w:rFonts w:asciiTheme="minorEastAsia" w:eastAsiaTheme="minorEastAsia" w:hAnsiTheme="minorEastAsia" w:hint="eastAsia"/>
                <w:sz w:val="18"/>
                <w:szCs w:val="18"/>
              </w:rPr>
              <w:t>建设单位工程竣工验收报告</w:t>
            </w:r>
          </w:p>
        </w:tc>
        <w:tc>
          <w:tcPr>
            <w:tcW w:w="991" w:type="dxa"/>
            <w:vAlign w:val="center"/>
          </w:tcPr>
          <w:p w14:paraId="2002F8E9" w14:textId="77777777" w:rsidR="00481B81" w:rsidRPr="008257E5" w:rsidRDefault="00481B81" w:rsidP="00481B81">
            <w:pPr>
              <w:spacing w:line="240" w:lineRule="exact"/>
              <w:jc w:val="center"/>
              <w:rPr>
                <w:rFonts w:asciiTheme="minorEastAsia" w:eastAsiaTheme="minorEastAsia" w:hAnsiTheme="minorEastAsia"/>
                <w:sz w:val="18"/>
                <w:szCs w:val="18"/>
              </w:rPr>
            </w:pPr>
          </w:p>
        </w:tc>
        <w:tc>
          <w:tcPr>
            <w:tcW w:w="1137" w:type="dxa"/>
            <w:vAlign w:val="center"/>
          </w:tcPr>
          <w:p w14:paraId="2D13CEC6" w14:textId="77777777" w:rsidR="00481B81" w:rsidRPr="008257E5" w:rsidRDefault="00481B81" w:rsidP="00481B81">
            <w:pPr>
              <w:spacing w:line="240" w:lineRule="exact"/>
              <w:jc w:val="center"/>
              <w:rPr>
                <w:rFonts w:asciiTheme="minorEastAsia" w:eastAsiaTheme="minorEastAsia" w:hAnsiTheme="minorEastAsia"/>
                <w:sz w:val="18"/>
                <w:szCs w:val="18"/>
              </w:rPr>
            </w:pPr>
            <w:r>
              <w:rPr>
                <w:rFonts w:asciiTheme="minorEastAsia" w:eastAsiaTheme="minorEastAsia" w:hAnsiTheme="minorEastAsia"/>
                <w:sz w:val="18"/>
                <w:szCs w:val="18"/>
              </w:rPr>
              <w:t>建设单位</w:t>
            </w:r>
          </w:p>
        </w:tc>
        <w:tc>
          <w:tcPr>
            <w:tcW w:w="709" w:type="dxa"/>
            <w:vAlign w:val="center"/>
          </w:tcPr>
          <w:p w14:paraId="6BF04A62" w14:textId="77777777" w:rsidR="00481B81" w:rsidRPr="008257E5" w:rsidRDefault="00481B81" w:rsidP="00481B81">
            <w:pPr>
              <w:spacing w:line="240" w:lineRule="exact"/>
              <w:jc w:val="center"/>
              <w:rPr>
                <w:rFonts w:asciiTheme="minorEastAsia" w:eastAsiaTheme="minorEastAsia" w:hAnsiTheme="minorEastAsia"/>
                <w:sz w:val="18"/>
                <w:szCs w:val="18"/>
              </w:rPr>
            </w:pPr>
            <w:r w:rsidRPr="008257E5">
              <w:rPr>
                <w:rFonts w:asciiTheme="minorEastAsia" w:eastAsiaTheme="minorEastAsia" w:hAnsiTheme="minorEastAsia" w:hint="eastAsia"/>
                <w:sz w:val="18"/>
                <w:szCs w:val="18"/>
              </w:rPr>
              <w:t>●</w:t>
            </w:r>
          </w:p>
        </w:tc>
        <w:tc>
          <w:tcPr>
            <w:tcW w:w="709" w:type="dxa"/>
            <w:vAlign w:val="center"/>
          </w:tcPr>
          <w:p w14:paraId="7C62843D" w14:textId="77777777" w:rsidR="00481B81" w:rsidRPr="008257E5" w:rsidRDefault="00481B81" w:rsidP="00481B81">
            <w:pPr>
              <w:spacing w:line="240" w:lineRule="exact"/>
              <w:jc w:val="center"/>
              <w:rPr>
                <w:rFonts w:asciiTheme="minorEastAsia" w:eastAsiaTheme="minorEastAsia" w:hAnsiTheme="minorEastAsia"/>
                <w:sz w:val="18"/>
                <w:szCs w:val="18"/>
              </w:rPr>
            </w:pPr>
            <w:r w:rsidRPr="008257E5">
              <w:rPr>
                <w:rFonts w:asciiTheme="minorEastAsia" w:eastAsiaTheme="minorEastAsia" w:hAnsiTheme="minorEastAsia" w:hint="eastAsia"/>
                <w:sz w:val="18"/>
                <w:szCs w:val="18"/>
              </w:rPr>
              <w:t>●</w:t>
            </w:r>
          </w:p>
        </w:tc>
        <w:tc>
          <w:tcPr>
            <w:tcW w:w="709" w:type="dxa"/>
            <w:vAlign w:val="center"/>
          </w:tcPr>
          <w:p w14:paraId="6A781510" w14:textId="77777777" w:rsidR="00481B81" w:rsidRPr="008257E5" w:rsidRDefault="00481B81" w:rsidP="00481B81">
            <w:pPr>
              <w:spacing w:line="240" w:lineRule="exact"/>
              <w:jc w:val="center"/>
              <w:rPr>
                <w:rFonts w:asciiTheme="minorEastAsia" w:eastAsiaTheme="minorEastAsia" w:hAnsiTheme="minorEastAsia"/>
                <w:sz w:val="18"/>
                <w:szCs w:val="18"/>
              </w:rPr>
            </w:pPr>
            <w:r w:rsidRPr="008257E5">
              <w:rPr>
                <w:rFonts w:asciiTheme="minorEastAsia" w:eastAsiaTheme="minorEastAsia" w:hAnsiTheme="minorEastAsia" w:hint="eastAsia"/>
                <w:sz w:val="18"/>
                <w:szCs w:val="18"/>
              </w:rPr>
              <w:t>○</w:t>
            </w:r>
          </w:p>
        </w:tc>
        <w:tc>
          <w:tcPr>
            <w:tcW w:w="707" w:type="dxa"/>
            <w:vAlign w:val="center"/>
          </w:tcPr>
          <w:p w14:paraId="1BCCFF3A" w14:textId="77777777" w:rsidR="00481B81" w:rsidRPr="008257E5" w:rsidRDefault="00481B81" w:rsidP="00481B81">
            <w:pPr>
              <w:spacing w:line="240" w:lineRule="exact"/>
              <w:jc w:val="center"/>
              <w:rPr>
                <w:rFonts w:asciiTheme="minorEastAsia" w:eastAsiaTheme="minorEastAsia" w:hAnsiTheme="minorEastAsia"/>
                <w:sz w:val="18"/>
                <w:szCs w:val="18"/>
              </w:rPr>
            </w:pPr>
            <w:r w:rsidRPr="008257E5">
              <w:rPr>
                <w:rFonts w:asciiTheme="minorEastAsia" w:eastAsiaTheme="minorEastAsia" w:hAnsiTheme="minorEastAsia" w:hint="eastAsia"/>
                <w:sz w:val="18"/>
                <w:szCs w:val="18"/>
              </w:rPr>
              <w:t>●</w:t>
            </w:r>
          </w:p>
        </w:tc>
      </w:tr>
      <w:tr w:rsidR="00481B81" w:rsidRPr="008257E5" w14:paraId="7AE7CEFC" w14:textId="77777777" w:rsidTr="00481B81">
        <w:trPr>
          <w:cantSplit/>
          <w:trHeight w:val="397"/>
          <w:tblHeader/>
          <w:jc w:val="center"/>
        </w:trPr>
        <w:tc>
          <w:tcPr>
            <w:tcW w:w="710" w:type="dxa"/>
            <w:vAlign w:val="center"/>
          </w:tcPr>
          <w:p w14:paraId="0B5DFE64" w14:textId="77777777" w:rsidR="00481B81" w:rsidRPr="008257E5" w:rsidRDefault="00481B81" w:rsidP="00481B81">
            <w:pPr>
              <w:spacing w:line="24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w:t>
            </w:r>
          </w:p>
        </w:tc>
        <w:tc>
          <w:tcPr>
            <w:tcW w:w="3973" w:type="dxa"/>
            <w:vAlign w:val="center"/>
          </w:tcPr>
          <w:p w14:paraId="2FF4E998" w14:textId="77777777" w:rsidR="00481B81" w:rsidRPr="008257E5" w:rsidRDefault="00481B81" w:rsidP="00481B81">
            <w:pPr>
              <w:spacing w:line="240" w:lineRule="exact"/>
              <w:rPr>
                <w:rFonts w:asciiTheme="minorEastAsia" w:eastAsiaTheme="minorEastAsia" w:hAnsiTheme="minorEastAsia"/>
                <w:sz w:val="18"/>
                <w:szCs w:val="18"/>
              </w:rPr>
            </w:pPr>
            <w:r>
              <w:rPr>
                <w:rFonts w:asciiTheme="minorEastAsia" w:eastAsiaTheme="minorEastAsia" w:hAnsiTheme="minorEastAsia"/>
                <w:sz w:val="18"/>
                <w:szCs w:val="18"/>
              </w:rPr>
              <w:t>工程竣工验收会议纪要</w:t>
            </w:r>
          </w:p>
        </w:tc>
        <w:tc>
          <w:tcPr>
            <w:tcW w:w="991" w:type="dxa"/>
            <w:vAlign w:val="center"/>
          </w:tcPr>
          <w:p w14:paraId="61B22696" w14:textId="77777777" w:rsidR="00481B81" w:rsidRPr="008257E5" w:rsidRDefault="00481B81" w:rsidP="00481B81">
            <w:pPr>
              <w:spacing w:line="240" w:lineRule="exact"/>
              <w:jc w:val="center"/>
              <w:rPr>
                <w:rFonts w:asciiTheme="minorEastAsia" w:eastAsiaTheme="minorEastAsia" w:hAnsiTheme="minorEastAsia"/>
                <w:sz w:val="18"/>
                <w:szCs w:val="18"/>
              </w:rPr>
            </w:pPr>
          </w:p>
        </w:tc>
        <w:tc>
          <w:tcPr>
            <w:tcW w:w="1137" w:type="dxa"/>
            <w:vAlign w:val="center"/>
          </w:tcPr>
          <w:p w14:paraId="0A7F3571" w14:textId="77777777" w:rsidR="00481B81" w:rsidRPr="008257E5" w:rsidRDefault="00481B81" w:rsidP="00481B81">
            <w:pPr>
              <w:spacing w:line="240" w:lineRule="exact"/>
              <w:jc w:val="center"/>
              <w:rPr>
                <w:rFonts w:asciiTheme="minorEastAsia" w:eastAsiaTheme="minorEastAsia" w:hAnsiTheme="minorEastAsia"/>
                <w:sz w:val="18"/>
                <w:szCs w:val="18"/>
              </w:rPr>
            </w:pPr>
            <w:r>
              <w:rPr>
                <w:rFonts w:asciiTheme="minorEastAsia" w:eastAsiaTheme="minorEastAsia" w:hAnsiTheme="minorEastAsia"/>
                <w:sz w:val="18"/>
                <w:szCs w:val="18"/>
              </w:rPr>
              <w:t>建设单位</w:t>
            </w:r>
          </w:p>
        </w:tc>
        <w:tc>
          <w:tcPr>
            <w:tcW w:w="709" w:type="dxa"/>
            <w:vAlign w:val="center"/>
          </w:tcPr>
          <w:p w14:paraId="4D31E792" w14:textId="77777777" w:rsidR="00481B81" w:rsidRPr="008257E5" w:rsidRDefault="00481B81" w:rsidP="00481B81">
            <w:pPr>
              <w:spacing w:line="240" w:lineRule="exact"/>
              <w:jc w:val="center"/>
              <w:rPr>
                <w:rFonts w:asciiTheme="minorEastAsia" w:eastAsiaTheme="minorEastAsia" w:hAnsiTheme="minorEastAsia"/>
                <w:sz w:val="18"/>
                <w:szCs w:val="18"/>
              </w:rPr>
            </w:pPr>
            <w:r w:rsidRPr="008257E5">
              <w:rPr>
                <w:rFonts w:asciiTheme="minorEastAsia" w:eastAsiaTheme="minorEastAsia" w:hAnsiTheme="minorEastAsia" w:hint="eastAsia"/>
                <w:sz w:val="18"/>
                <w:szCs w:val="18"/>
              </w:rPr>
              <w:t>●</w:t>
            </w:r>
          </w:p>
        </w:tc>
        <w:tc>
          <w:tcPr>
            <w:tcW w:w="709" w:type="dxa"/>
            <w:vAlign w:val="center"/>
          </w:tcPr>
          <w:p w14:paraId="0E8DBCBC" w14:textId="77777777" w:rsidR="00481B81" w:rsidRPr="008257E5" w:rsidRDefault="00481B81" w:rsidP="00481B81">
            <w:pPr>
              <w:spacing w:line="240" w:lineRule="exact"/>
              <w:jc w:val="center"/>
              <w:rPr>
                <w:rFonts w:asciiTheme="minorEastAsia" w:eastAsiaTheme="minorEastAsia" w:hAnsiTheme="minorEastAsia"/>
                <w:sz w:val="18"/>
                <w:szCs w:val="18"/>
              </w:rPr>
            </w:pPr>
            <w:r w:rsidRPr="008257E5">
              <w:rPr>
                <w:rFonts w:asciiTheme="minorEastAsia" w:eastAsiaTheme="minorEastAsia" w:hAnsiTheme="minorEastAsia" w:hint="eastAsia"/>
                <w:sz w:val="18"/>
                <w:szCs w:val="18"/>
              </w:rPr>
              <w:t>●</w:t>
            </w:r>
          </w:p>
        </w:tc>
        <w:tc>
          <w:tcPr>
            <w:tcW w:w="709" w:type="dxa"/>
            <w:vAlign w:val="center"/>
          </w:tcPr>
          <w:p w14:paraId="6E8E32F7" w14:textId="77777777" w:rsidR="00481B81" w:rsidRPr="008257E5" w:rsidRDefault="00481B81" w:rsidP="00481B81">
            <w:pPr>
              <w:spacing w:line="240" w:lineRule="exact"/>
              <w:jc w:val="center"/>
              <w:rPr>
                <w:rFonts w:asciiTheme="minorEastAsia" w:eastAsiaTheme="minorEastAsia" w:hAnsiTheme="minorEastAsia"/>
                <w:sz w:val="18"/>
                <w:szCs w:val="18"/>
              </w:rPr>
            </w:pPr>
            <w:r w:rsidRPr="008257E5">
              <w:rPr>
                <w:rFonts w:asciiTheme="minorEastAsia" w:eastAsiaTheme="minorEastAsia" w:hAnsiTheme="minorEastAsia" w:hint="eastAsia"/>
                <w:sz w:val="18"/>
                <w:szCs w:val="18"/>
              </w:rPr>
              <w:t>●</w:t>
            </w:r>
          </w:p>
        </w:tc>
        <w:tc>
          <w:tcPr>
            <w:tcW w:w="707" w:type="dxa"/>
            <w:vAlign w:val="center"/>
          </w:tcPr>
          <w:p w14:paraId="6046102F" w14:textId="77777777" w:rsidR="00481B81" w:rsidRPr="008257E5" w:rsidRDefault="00481B81" w:rsidP="00481B81">
            <w:pPr>
              <w:spacing w:line="240" w:lineRule="exact"/>
              <w:jc w:val="center"/>
              <w:rPr>
                <w:rFonts w:asciiTheme="minorEastAsia" w:eastAsiaTheme="minorEastAsia" w:hAnsiTheme="minorEastAsia"/>
                <w:sz w:val="18"/>
                <w:szCs w:val="18"/>
              </w:rPr>
            </w:pPr>
            <w:r w:rsidRPr="008257E5">
              <w:rPr>
                <w:rFonts w:asciiTheme="minorEastAsia" w:eastAsiaTheme="minorEastAsia" w:hAnsiTheme="minorEastAsia" w:hint="eastAsia"/>
                <w:sz w:val="18"/>
                <w:szCs w:val="18"/>
              </w:rPr>
              <w:t>●</w:t>
            </w:r>
          </w:p>
        </w:tc>
      </w:tr>
      <w:tr w:rsidR="00481B81" w:rsidRPr="008257E5" w14:paraId="2923EA4D" w14:textId="77777777" w:rsidTr="00481B81">
        <w:trPr>
          <w:cantSplit/>
          <w:trHeight w:val="397"/>
          <w:tblHeader/>
          <w:jc w:val="center"/>
        </w:trPr>
        <w:tc>
          <w:tcPr>
            <w:tcW w:w="710" w:type="dxa"/>
            <w:vAlign w:val="center"/>
          </w:tcPr>
          <w:p w14:paraId="29FC99AD" w14:textId="77777777" w:rsidR="00481B81" w:rsidRPr="008257E5" w:rsidRDefault="00481B81" w:rsidP="00481B81">
            <w:pPr>
              <w:spacing w:line="24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7</w:t>
            </w:r>
          </w:p>
        </w:tc>
        <w:tc>
          <w:tcPr>
            <w:tcW w:w="3973" w:type="dxa"/>
            <w:vAlign w:val="center"/>
          </w:tcPr>
          <w:p w14:paraId="5AA04CB3" w14:textId="77777777" w:rsidR="00481B81" w:rsidRPr="008257E5" w:rsidRDefault="00481B81" w:rsidP="00481B81">
            <w:pPr>
              <w:spacing w:line="240" w:lineRule="exact"/>
              <w:rPr>
                <w:rFonts w:asciiTheme="minorEastAsia" w:eastAsiaTheme="minorEastAsia" w:hAnsiTheme="minorEastAsia"/>
                <w:sz w:val="18"/>
                <w:szCs w:val="18"/>
              </w:rPr>
            </w:pPr>
            <w:r>
              <w:rPr>
                <w:rFonts w:asciiTheme="minorEastAsia" w:eastAsiaTheme="minorEastAsia" w:hAnsiTheme="minorEastAsia"/>
                <w:sz w:val="18"/>
                <w:szCs w:val="18"/>
              </w:rPr>
              <w:t>专家组竣工验收意见</w:t>
            </w:r>
          </w:p>
        </w:tc>
        <w:tc>
          <w:tcPr>
            <w:tcW w:w="991" w:type="dxa"/>
            <w:vAlign w:val="center"/>
          </w:tcPr>
          <w:p w14:paraId="52AB5A79" w14:textId="77777777" w:rsidR="00481B81" w:rsidRPr="008257E5" w:rsidRDefault="00481B81" w:rsidP="00481B81">
            <w:pPr>
              <w:spacing w:line="240" w:lineRule="exact"/>
              <w:jc w:val="center"/>
              <w:rPr>
                <w:rFonts w:asciiTheme="minorEastAsia" w:eastAsiaTheme="minorEastAsia" w:hAnsiTheme="minorEastAsia"/>
                <w:sz w:val="18"/>
                <w:szCs w:val="18"/>
              </w:rPr>
            </w:pPr>
          </w:p>
        </w:tc>
        <w:tc>
          <w:tcPr>
            <w:tcW w:w="1137" w:type="dxa"/>
            <w:vAlign w:val="center"/>
          </w:tcPr>
          <w:p w14:paraId="12BABFEF" w14:textId="77777777" w:rsidR="00481B81" w:rsidRPr="008257E5" w:rsidRDefault="00481B81" w:rsidP="00481B81">
            <w:pPr>
              <w:spacing w:line="240" w:lineRule="exact"/>
              <w:jc w:val="center"/>
              <w:rPr>
                <w:rFonts w:asciiTheme="minorEastAsia" w:eastAsiaTheme="minorEastAsia" w:hAnsiTheme="minorEastAsia"/>
                <w:sz w:val="18"/>
                <w:szCs w:val="18"/>
              </w:rPr>
            </w:pPr>
            <w:r>
              <w:rPr>
                <w:rFonts w:asciiTheme="minorEastAsia" w:eastAsiaTheme="minorEastAsia" w:hAnsiTheme="minorEastAsia"/>
                <w:sz w:val="18"/>
                <w:szCs w:val="18"/>
              </w:rPr>
              <w:t>建设单位</w:t>
            </w:r>
          </w:p>
        </w:tc>
        <w:tc>
          <w:tcPr>
            <w:tcW w:w="709" w:type="dxa"/>
            <w:vAlign w:val="center"/>
          </w:tcPr>
          <w:p w14:paraId="2161DD7D" w14:textId="77777777" w:rsidR="00481B81" w:rsidRPr="008257E5" w:rsidRDefault="00481B81" w:rsidP="00481B81">
            <w:pPr>
              <w:spacing w:line="240" w:lineRule="exact"/>
              <w:jc w:val="center"/>
              <w:rPr>
                <w:rFonts w:asciiTheme="minorEastAsia" w:eastAsiaTheme="minorEastAsia" w:hAnsiTheme="minorEastAsia"/>
                <w:sz w:val="18"/>
                <w:szCs w:val="18"/>
              </w:rPr>
            </w:pPr>
            <w:r w:rsidRPr="008257E5">
              <w:rPr>
                <w:rFonts w:asciiTheme="minorEastAsia" w:eastAsiaTheme="minorEastAsia" w:hAnsiTheme="minorEastAsia" w:hint="eastAsia"/>
                <w:sz w:val="18"/>
                <w:szCs w:val="18"/>
              </w:rPr>
              <w:t>●</w:t>
            </w:r>
          </w:p>
        </w:tc>
        <w:tc>
          <w:tcPr>
            <w:tcW w:w="709" w:type="dxa"/>
            <w:vAlign w:val="center"/>
          </w:tcPr>
          <w:p w14:paraId="427AB796" w14:textId="77777777" w:rsidR="00481B81" w:rsidRPr="008257E5" w:rsidRDefault="00481B81" w:rsidP="00481B81">
            <w:pPr>
              <w:spacing w:line="240" w:lineRule="exact"/>
              <w:jc w:val="center"/>
              <w:rPr>
                <w:rFonts w:asciiTheme="minorEastAsia" w:eastAsiaTheme="minorEastAsia" w:hAnsiTheme="minorEastAsia"/>
                <w:sz w:val="18"/>
                <w:szCs w:val="18"/>
              </w:rPr>
            </w:pPr>
            <w:r w:rsidRPr="008257E5">
              <w:rPr>
                <w:rFonts w:asciiTheme="minorEastAsia" w:eastAsiaTheme="minorEastAsia" w:hAnsiTheme="minorEastAsia" w:hint="eastAsia"/>
                <w:sz w:val="18"/>
                <w:szCs w:val="18"/>
              </w:rPr>
              <w:t>●</w:t>
            </w:r>
          </w:p>
        </w:tc>
        <w:tc>
          <w:tcPr>
            <w:tcW w:w="709" w:type="dxa"/>
            <w:vAlign w:val="center"/>
          </w:tcPr>
          <w:p w14:paraId="78E1D1A7" w14:textId="77777777" w:rsidR="00481B81" w:rsidRPr="008257E5" w:rsidRDefault="00481B81" w:rsidP="00481B81">
            <w:pPr>
              <w:spacing w:line="240" w:lineRule="exact"/>
              <w:jc w:val="center"/>
              <w:rPr>
                <w:rFonts w:asciiTheme="minorEastAsia" w:eastAsiaTheme="minorEastAsia" w:hAnsiTheme="minorEastAsia"/>
                <w:sz w:val="18"/>
                <w:szCs w:val="18"/>
              </w:rPr>
            </w:pPr>
            <w:r w:rsidRPr="008257E5">
              <w:rPr>
                <w:rFonts w:asciiTheme="minorEastAsia" w:eastAsiaTheme="minorEastAsia" w:hAnsiTheme="minorEastAsia" w:hint="eastAsia"/>
                <w:sz w:val="18"/>
                <w:szCs w:val="18"/>
              </w:rPr>
              <w:t>●</w:t>
            </w:r>
          </w:p>
        </w:tc>
        <w:tc>
          <w:tcPr>
            <w:tcW w:w="707" w:type="dxa"/>
            <w:vAlign w:val="center"/>
          </w:tcPr>
          <w:p w14:paraId="0A34DD8C" w14:textId="77777777" w:rsidR="00481B81" w:rsidRPr="008257E5" w:rsidRDefault="00481B81" w:rsidP="00481B81">
            <w:pPr>
              <w:spacing w:line="240" w:lineRule="exact"/>
              <w:jc w:val="center"/>
              <w:rPr>
                <w:rFonts w:asciiTheme="minorEastAsia" w:eastAsiaTheme="minorEastAsia" w:hAnsiTheme="minorEastAsia"/>
                <w:sz w:val="18"/>
                <w:szCs w:val="18"/>
              </w:rPr>
            </w:pPr>
            <w:r w:rsidRPr="008257E5">
              <w:rPr>
                <w:rFonts w:asciiTheme="minorEastAsia" w:eastAsiaTheme="minorEastAsia" w:hAnsiTheme="minorEastAsia" w:hint="eastAsia"/>
                <w:sz w:val="18"/>
                <w:szCs w:val="18"/>
              </w:rPr>
              <w:t>●</w:t>
            </w:r>
          </w:p>
        </w:tc>
      </w:tr>
      <w:tr w:rsidR="00481B81" w:rsidRPr="008257E5" w14:paraId="1822B4C3" w14:textId="77777777" w:rsidTr="00481B81">
        <w:trPr>
          <w:cantSplit/>
          <w:trHeight w:val="397"/>
          <w:tblHeader/>
          <w:jc w:val="center"/>
        </w:trPr>
        <w:tc>
          <w:tcPr>
            <w:tcW w:w="710" w:type="dxa"/>
            <w:vAlign w:val="center"/>
          </w:tcPr>
          <w:p w14:paraId="61E0466A" w14:textId="77777777" w:rsidR="00481B81" w:rsidRPr="008257E5" w:rsidRDefault="00481B81" w:rsidP="00481B81">
            <w:pPr>
              <w:spacing w:line="24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lastRenderedPageBreak/>
              <w:t>8</w:t>
            </w:r>
          </w:p>
        </w:tc>
        <w:tc>
          <w:tcPr>
            <w:tcW w:w="3973" w:type="dxa"/>
            <w:vAlign w:val="center"/>
          </w:tcPr>
          <w:p w14:paraId="73FA446B" w14:textId="77777777" w:rsidR="00481B81" w:rsidRDefault="00481B81" w:rsidP="00481B81">
            <w:pPr>
              <w:spacing w:line="240" w:lineRule="exact"/>
              <w:rPr>
                <w:rFonts w:asciiTheme="minorEastAsia" w:eastAsiaTheme="minorEastAsia" w:hAnsiTheme="minorEastAsia"/>
                <w:sz w:val="18"/>
                <w:szCs w:val="18"/>
              </w:rPr>
            </w:pPr>
            <w:r>
              <w:rPr>
                <w:rFonts w:asciiTheme="minorEastAsia" w:eastAsiaTheme="minorEastAsia" w:hAnsiTheme="minorEastAsia"/>
                <w:sz w:val="18"/>
                <w:szCs w:val="18"/>
              </w:rPr>
              <w:t>工程竣工验收证书</w:t>
            </w:r>
          </w:p>
        </w:tc>
        <w:tc>
          <w:tcPr>
            <w:tcW w:w="991" w:type="dxa"/>
            <w:vAlign w:val="center"/>
          </w:tcPr>
          <w:p w14:paraId="631FBCFF" w14:textId="77777777" w:rsidR="00481B81" w:rsidRPr="008257E5" w:rsidRDefault="00481B81" w:rsidP="00481B81">
            <w:pPr>
              <w:spacing w:line="240" w:lineRule="exact"/>
              <w:jc w:val="center"/>
              <w:rPr>
                <w:rFonts w:asciiTheme="minorEastAsia" w:eastAsiaTheme="minorEastAsia" w:hAnsiTheme="minorEastAsia"/>
                <w:sz w:val="18"/>
                <w:szCs w:val="18"/>
              </w:rPr>
            </w:pPr>
          </w:p>
        </w:tc>
        <w:tc>
          <w:tcPr>
            <w:tcW w:w="1137" w:type="dxa"/>
            <w:vAlign w:val="center"/>
          </w:tcPr>
          <w:p w14:paraId="53A273DA" w14:textId="77777777" w:rsidR="00481B81" w:rsidRPr="008257E5" w:rsidRDefault="00481B81" w:rsidP="00481B81">
            <w:pPr>
              <w:spacing w:line="240" w:lineRule="exact"/>
              <w:jc w:val="center"/>
              <w:rPr>
                <w:rFonts w:asciiTheme="minorEastAsia" w:eastAsiaTheme="minorEastAsia" w:hAnsiTheme="minorEastAsia"/>
                <w:sz w:val="18"/>
                <w:szCs w:val="18"/>
              </w:rPr>
            </w:pPr>
            <w:r>
              <w:rPr>
                <w:rFonts w:asciiTheme="minorEastAsia" w:eastAsiaTheme="minorEastAsia" w:hAnsiTheme="minorEastAsia"/>
                <w:sz w:val="18"/>
                <w:szCs w:val="18"/>
              </w:rPr>
              <w:t>建设单位</w:t>
            </w:r>
          </w:p>
        </w:tc>
        <w:tc>
          <w:tcPr>
            <w:tcW w:w="709" w:type="dxa"/>
            <w:vAlign w:val="center"/>
          </w:tcPr>
          <w:p w14:paraId="1A435DA5" w14:textId="77777777" w:rsidR="00481B81" w:rsidRPr="008257E5" w:rsidRDefault="00481B81" w:rsidP="00481B81">
            <w:pPr>
              <w:spacing w:line="240" w:lineRule="exact"/>
              <w:jc w:val="center"/>
              <w:rPr>
                <w:rFonts w:asciiTheme="minorEastAsia" w:eastAsiaTheme="minorEastAsia" w:hAnsiTheme="minorEastAsia"/>
                <w:sz w:val="18"/>
                <w:szCs w:val="18"/>
              </w:rPr>
            </w:pPr>
            <w:r w:rsidRPr="008257E5">
              <w:rPr>
                <w:rFonts w:asciiTheme="minorEastAsia" w:eastAsiaTheme="minorEastAsia" w:hAnsiTheme="minorEastAsia" w:hint="eastAsia"/>
                <w:sz w:val="18"/>
                <w:szCs w:val="18"/>
              </w:rPr>
              <w:t>●</w:t>
            </w:r>
          </w:p>
        </w:tc>
        <w:tc>
          <w:tcPr>
            <w:tcW w:w="709" w:type="dxa"/>
            <w:vAlign w:val="center"/>
          </w:tcPr>
          <w:p w14:paraId="256C488D" w14:textId="77777777" w:rsidR="00481B81" w:rsidRPr="008257E5" w:rsidRDefault="00481B81" w:rsidP="00481B81">
            <w:pPr>
              <w:spacing w:line="240" w:lineRule="exact"/>
              <w:jc w:val="center"/>
              <w:rPr>
                <w:rFonts w:asciiTheme="minorEastAsia" w:eastAsiaTheme="minorEastAsia" w:hAnsiTheme="minorEastAsia"/>
                <w:sz w:val="18"/>
                <w:szCs w:val="18"/>
              </w:rPr>
            </w:pPr>
            <w:r w:rsidRPr="008257E5">
              <w:rPr>
                <w:rFonts w:asciiTheme="minorEastAsia" w:eastAsiaTheme="minorEastAsia" w:hAnsiTheme="minorEastAsia" w:hint="eastAsia"/>
                <w:sz w:val="18"/>
                <w:szCs w:val="18"/>
              </w:rPr>
              <w:t>●</w:t>
            </w:r>
          </w:p>
        </w:tc>
        <w:tc>
          <w:tcPr>
            <w:tcW w:w="709" w:type="dxa"/>
            <w:vAlign w:val="center"/>
          </w:tcPr>
          <w:p w14:paraId="4628193F" w14:textId="77777777" w:rsidR="00481B81" w:rsidRPr="008257E5" w:rsidRDefault="00481B81" w:rsidP="00481B81">
            <w:pPr>
              <w:spacing w:line="240" w:lineRule="exact"/>
              <w:jc w:val="center"/>
              <w:rPr>
                <w:rFonts w:asciiTheme="minorEastAsia" w:eastAsiaTheme="minorEastAsia" w:hAnsiTheme="minorEastAsia"/>
                <w:sz w:val="18"/>
                <w:szCs w:val="18"/>
              </w:rPr>
            </w:pPr>
            <w:r w:rsidRPr="008257E5">
              <w:rPr>
                <w:rFonts w:asciiTheme="minorEastAsia" w:eastAsiaTheme="minorEastAsia" w:hAnsiTheme="minorEastAsia" w:hint="eastAsia"/>
                <w:sz w:val="18"/>
                <w:szCs w:val="18"/>
              </w:rPr>
              <w:t>●</w:t>
            </w:r>
          </w:p>
        </w:tc>
        <w:tc>
          <w:tcPr>
            <w:tcW w:w="707" w:type="dxa"/>
            <w:vAlign w:val="center"/>
          </w:tcPr>
          <w:p w14:paraId="0B5D5F6E" w14:textId="77777777" w:rsidR="00481B81" w:rsidRPr="008257E5" w:rsidRDefault="00481B81" w:rsidP="00481B81">
            <w:pPr>
              <w:spacing w:line="240" w:lineRule="exact"/>
              <w:jc w:val="center"/>
              <w:rPr>
                <w:rFonts w:asciiTheme="minorEastAsia" w:eastAsiaTheme="minorEastAsia" w:hAnsiTheme="minorEastAsia"/>
                <w:sz w:val="18"/>
                <w:szCs w:val="18"/>
              </w:rPr>
            </w:pPr>
            <w:r w:rsidRPr="008257E5">
              <w:rPr>
                <w:rFonts w:asciiTheme="minorEastAsia" w:eastAsiaTheme="minorEastAsia" w:hAnsiTheme="minorEastAsia" w:hint="eastAsia"/>
                <w:sz w:val="18"/>
                <w:szCs w:val="18"/>
              </w:rPr>
              <w:t>●</w:t>
            </w:r>
          </w:p>
        </w:tc>
      </w:tr>
      <w:tr w:rsidR="00481B81" w:rsidRPr="008257E5" w14:paraId="576FB81A" w14:textId="77777777" w:rsidTr="00481B81">
        <w:trPr>
          <w:cantSplit/>
          <w:trHeight w:val="397"/>
          <w:tblHeader/>
          <w:jc w:val="center"/>
        </w:trPr>
        <w:tc>
          <w:tcPr>
            <w:tcW w:w="710" w:type="dxa"/>
            <w:vAlign w:val="center"/>
          </w:tcPr>
          <w:p w14:paraId="067D605B" w14:textId="77777777" w:rsidR="00481B81" w:rsidRPr="008257E5" w:rsidRDefault="00481B81" w:rsidP="00481B81">
            <w:pPr>
              <w:spacing w:line="24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9</w:t>
            </w:r>
          </w:p>
        </w:tc>
        <w:tc>
          <w:tcPr>
            <w:tcW w:w="3973" w:type="dxa"/>
            <w:vAlign w:val="center"/>
          </w:tcPr>
          <w:p w14:paraId="12E6296D" w14:textId="77777777" w:rsidR="00481B81" w:rsidRPr="008257E5" w:rsidRDefault="00481B81" w:rsidP="00481B81">
            <w:pPr>
              <w:spacing w:line="240" w:lineRule="exact"/>
              <w:rPr>
                <w:rFonts w:asciiTheme="minorEastAsia" w:eastAsiaTheme="minorEastAsia" w:hAnsiTheme="minorEastAsia"/>
                <w:sz w:val="18"/>
                <w:szCs w:val="18"/>
              </w:rPr>
            </w:pPr>
            <w:r w:rsidRPr="008257E5">
              <w:rPr>
                <w:rFonts w:asciiTheme="minorEastAsia" w:eastAsiaTheme="minorEastAsia" w:hAnsiTheme="minorEastAsia" w:hint="eastAsia"/>
                <w:sz w:val="18"/>
                <w:szCs w:val="18"/>
              </w:rPr>
              <w:t>工程质量保修书、养护保修责任书</w:t>
            </w:r>
          </w:p>
        </w:tc>
        <w:tc>
          <w:tcPr>
            <w:tcW w:w="991" w:type="dxa"/>
            <w:vAlign w:val="center"/>
          </w:tcPr>
          <w:p w14:paraId="22CFEE13" w14:textId="77777777" w:rsidR="00481B81" w:rsidRPr="008257E5" w:rsidRDefault="00481B81" w:rsidP="00481B81">
            <w:pPr>
              <w:spacing w:line="240" w:lineRule="exact"/>
              <w:jc w:val="center"/>
              <w:rPr>
                <w:rFonts w:asciiTheme="minorEastAsia" w:eastAsiaTheme="minorEastAsia" w:hAnsiTheme="minorEastAsia"/>
                <w:sz w:val="18"/>
                <w:szCs w:val="18"/>
              </w:rPr>
            </w:pPr>
          </w:p>
        </w:tc>
        <w:tc>
          <w:tcPr>
            <w:tcW w:w="1137" w:type="dxa"/>
            <w:vAlign w:val="center"/>
          </w:tcPr>
          <w:p w14:paraId="1DED2094" w14:textId="77777777" w:rsidR="00481B81" w:rsidRPr="008257E5" w:rsidRDefault="00481B81" w:rsidP="00481B81">
            <w:pPr>
              <w:spacing w:line="240" w:lineRule="exact"/>
              <w:jc w:val="center"/>
              <w:rPr>
                <w:rFonts w:asciiTheme="minorEastAsia" w:eastAsiaTheme="minorEastAsia" w:hAnsiTheme="minorEastAsia"/>
                <w:sz w:val="18"/>
                <w:szCs w:val="18"/>
              </w:rPr>
            </w:pPr>
            <w:r>
              <w:rPr>
                <w:rFonts w:asciiTheme="minorEastAsia" w:eastAsiaTheme="minorEastAsia" w:hAnsiTheme="minorEastAsia"/>
                <w:sz w:val="18"/>
                <w:szCs w:val="18"/>
              </w:rPr>
              <w:t>施工单位</w:t>
            </w:r>
          </w:p>
        </w:tc>
        <w:tc>
          <w:tcPr>
            <w:tcW w:w="709" w:type="dxa"/>
            <w:vAlign w:val="center"/>
          </w:tcPr>
          <w:p w14:paraId="2D0780CB" w14:textId="77777777" w:rsidR="00481B81" w:rsidRPr="008257E5" w:rsidRDefault="00481B81" w:rsidP="00481B81">
            <w:pPr>
              <w:spacing w:line="240" w:lineRule="exact"/>
              <w:jc w:val="center"/>
              <w:rPr>
                <w:rFonts w:asciiTheme="minorEastAsia" w:eastAsiaTheme="minorEastAsia" w:hAnsiTheme="minorEastAsia"/>
                <w:sz w:val="18"/>
                <w:szCs w:val="18"/>
              </w:rPr>
            </w:pPr>
            <w:r w:rsidRPr="008257E5">
              <w:rPr>
                <w:rFonts w:asciiTheme="minorEastAsia" w:eastAsiaTheme="minorEastAsia" w:hAnsiTheme="minorEastAsia" w:hint="eastAsia"/>
                <w:sz w:val="18"/>
                <w:szCs w:val="18"/>
              </w:rPr>
              <w:t>●</w:t>
            </w:r>
          </w:p>
        </w:tc>
        <w:tc>
          <w:tcPr>
            <w:tcW w:w="709" w:type="dxa"/>
            <w:vAlign w:val="center"/>
          </w:tcPr>
          <w:p w14:paraId="13E4B9F9" w14:textId="77777777" w:rsidR="00481B81" w:rsidRPr="008257E5" w:rsidRDefault="00481B81" w:rsidP="00481B81">
            <w:pPr>
              <w:spacing w:line="240" w:lineRule="exact"/>
              <w:jc w:val="center"/>
              <w:rPr>
                <w:rFonts w:asciiTheme="minorEastAsia" w:eastAsiaTheme="minorEastAsia" w:hAnsiTheme="minorEastAsia"/>
                <w:sz w:val="18"/>
                <w:szCs w:val="18"/>
              </w:rPr>
            </w:pPr>
            <w:r w:rsidRPr="008257E5">
              <w:rPr>
                <w:rFonts w:asciiTheme="minorEastAsia" w:eastAsiaTheme="minorEastAsia" w:hAnsiTheme="minorEastAsia" w:hint="eastAsia"/>
                <w:sz w:val="18"/>
                <w:szCs w:val="18"/>
              </w:rPr>
              <w:t>●</w:t>
            </w:r>
          </w:p>
        </w:tc>
        <w:tc>
          <w:tcPr>
            <w:tcW w:w="709" w:type="dxa"/>
            <w:vAlign w:val="center"/>
          </w:tcPr>
          <w:p w14:paraId="48BF5136" w14:textId="77777777" w:rsidR="00481B81" w:rsidRPr="008257E5" w:rsidRDefault="00481B81" w:rsidP="00481B81">
            <w:pPr>
              <w:spacing w:line="240" w:lineRule="exact"/>
              <w:jc w:val="center"/>
              <w:rPr>
                <w:rFonts w:asciiTheme="minorEastAsia" w:eastAsiaTheme="minorEastAsia" w:hAnsiTheme="minorEastAsia"/>
                <w:sz w:val="18"/>
                <w:szCs w:val="18"/>
              </w:rPr>
            </w:pPr>
            <w:r w:rsidRPr="008257E5">
              <w:rPr>
                <w:rFonts w:asciiTheme="minorEastAsia" w:eastAsiaTheme="minorEastAsia" w:hAnsiTheme="minorEastAsia" w:hint="eastAsia"/>
                <w:sz w:val="18"/>
                <w:szCs w:val="18"/>
              </w:rPr>
              <w:t>●</w:t>
            </w:r>
          </w:p>
        </w:tc>
        <w:tc>
          <w:tcPr>
            <w:tcW w:w="707" w:type="dxa"/>
            <w:vAlign w:val="center"/>
          </w:tcPr>
          <w:p w14:paraId="6E9B5098" w14:textId="77777777" w:rsidR="00481B81" w:rsidRPr="008257E5" w:rsidRDefault="00481B81" w:rsidP="00481B81">
            <w:pPr>
              <w:spacing w:line="240" w:lineRule="exact"/>
              <w:jc w:val="center"/>
              <w:rPr>
                <w:rFonts w:asciiTheme="minorEastAsia" w:eastAsiaTheme="minorEastAsia" w:hAnsiTheme="minorEastAsia"/>
                <w:sz w:val="18"/>
                <w:szCs w:val="18"/>
              </w:rPr>
            </w:pPr>
            <w:r w:rsidRPr="008257E5">
              <w:rPr>
                <w:rFonts w:asciiTheme="minorEastAsia" w:eastAsiaTheme="minorEastAsia" w:hAnsiTheme="minorEastAsia" w:hint="eastAsia"/>
                <w:sz w:val="18"/>
                <w:szCs w:val="18"/>
              </w:rPr>
              <w:t>●</w:t>
            </w:r>
          </w:p>
        </w:tc>
      </w:tr>
      <w:tr w:rsidR="00481B81" w:rsidRPr="008257E5" w14:paraId="350BFBC4" w14:textId="77777777" w:rsidTr="00481B81">
        <w:trPr>
          <w:cantSplit/>
          <w:trHeight w:val="397"/>
          <w:tblHeader/>
          <w:jc w:val="center"/>
        </w:trPr>
        <w:tc>
          <w:tcPr>
            <w:tcW w:w="710" w:type="dxa"/>
            <w:vAlign w:val="center"/>
          </w:tcPr>
          <w:p w14:paraId="73F69209" w14:textId="77777777" w:rsidR="00481B81" w:rsidRPr="008257E5" w:rsidRDefault="00481B81" w:rsidP="00481B81">
            <w:pPr>
              <w:spacing w:line="24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10</w:t>
            </w:r>
          </w:p>
        </w:tc>
        <w:tc>
          <w:tcPr>
            <w:tcW w:w="3973" w:type="dxa"/>
            <w:vAlign w:val="center"/>
          </w:tcPr>
          <w:p w14:paraId="554D663E" w14:textId="77777777" w:rsidR="00481B81" w:rsidRPr="008257E5" w:rsidRDefault="00481B81" w:rsidP="00481B81">
            <w:pPr>
              <w:spacing w:line="240" w:lineRule="exact"/>
              <w:rPr>
                <w:rFonts w:asciiTheme="minorEastAsia" w:eastAsiaTheme="minorEastAsia" w:hAnsiTheme="minorEastAsia"/>
                <w:sz w:val="18"/>
                <w:szCs w:val="18"/>
              </w:rPr>
            </w:pPr>
            <w:r w:rsidRPr="008257E5">
              <w:rPr>
                <w:rFonts w:asciiTheme="minorEastAsia" w:eastAsiaTheme="minorEastAsia" w:hAnsiTheme="minorEastAsia" w:hint="eastAsia"/>
                <w:sz w:val="18"/>
                <w:szCs w:val="18"/>
              </w:rPr>
              <w:t>工程竣工验收备案表</w:t>
            </w:r>
          </w:p>
        </w:tc>
        <w:tc>
          <w:tcPr>
            <w:tcW w:w="991" w:type="dxa"/>
            <w:vAlign w:val="center"/>
          </w:tcPr>
          <w:p w14:paraId="155845D9" w14:textId="77777777" w:rsidR="00481B81" w:rsidRPr="008257E5" w:rsidRDefault="00481B81" w:rsidP="00481B81">
            <w:pPr>
              <w:spacing w:line="240" w:lineRule="exact"/>
              <w:jc w:val="center"/>
              <w:rPr>
                <w:rFonts w:asciiTheme="minorEastAsia" w:eastAsiaTheme="minorEastAsia" w:hAnsiTheme="minorEastAsia"/>
                <w:sz w:val="18"/>
                <w:szCs w:val="18"/>
              </w:rPr>
            </w:pPr>
          </w:p>
        </w:tc>
        <w:tc>
          <w:tcPr>
            <w:tcW w:w="1137" w:type="dxa"/>
            <w:vAlign w:val="center"/>
          </w:tcPr>
          <w:p w14:paraId="767C49D4" w14:textId="77777777" w:rsidR="00481B81" w:rsidRPr="008257E5" w:rsidRDefault="00481B81" w:rsidP="00481B81">
            <w:pPr>
              <w:spacing w:line="240" w:lineRule="exact"/>
              <w:jc w:val="center"/>
              <w:rPr>
                <w:rFonts w:asciiTheme="minorEastAsia" w:eastAsiaTheme="minorEastAsia" w:hAnsiTheme="minorEastAsia"/>
                <w:sz w:val="18"/>
                <w:szCs w:val="18"/>
              </w:rPr>
            </w:pPr>
            <w:r>
              <w:rPr>
                <w:rFonts w:asciiTheme="minorEastAsia" w:eastAsiaTheme="minorEastAsia" w:hAnsiTheme="minorEastAsia"/>
                <w:sz w:val="18"/>
                <w:szCs w:val="18"/>
              </w:rPr>
              <w:t>备案单位</w:t>
            </w:r>
          </w:p>
        </w:tc>
        <w:tc>
          <w:tcPr>
            <w:tcW w:w="709" w:type="dxa"/>
            <w:vAlign w:val="center"/>
          </w:tcPr>
          <w:p w14:paraId="19294C78" w14:textId="77777777" w:rsidR="00481B81" w:rsidRPr="008257E5" w:rsidRDefault="00481B81" w:rsidP="00481B81">
            <w:pPr>
              <w:spacing w:line="240" w:lineRule="exact"/>
              <w:jc w:val="center"/>
              <w:rPr>
                <w:rFonts w:asciiTheme="minorEastAsia" w:eastAsiaTheme="minorEastAsia" w:hAnsiTheme="minorEastAsia"/>
                <w:sz w:val="18"/>
                <w:szCs w:val="18"/>
              </w:rPr>
            </w:pPr>
            <w:r w:rsidRPr="008257E5">
              <w:rPr>
                <w:rFonts w:asciiTheme="minorEastAsia" w:eastAsiaTheme="minorEastAsia" w:hAnsiTheme="minorEastAsia" w:hint="eastAsia"/>
                <w:sz w:val="18"/>
                <w:szCs w:val="18"/>
              </w:rPr>
              <w:t>●</w:t>
            </w:r>
          </w:p>
        </w:tc>
        <w:tc>
          <w:tcPr>
            <w:tcW w:w="709" w:type="dxa"/>
            <w:vAlign w:val="center"/>
          </w:tcPr>
          <w:p w14:paraId="60675436" w14:textId="77777777" w:rsidR="00481B81" w:rsidRPr="008257E5" w:rsidRDefault="00481B81" w:rsidP="00481B81">
            <w:pPr>
              <w:spacing w:line="240" w:lineRule="exact"/>
              <w:jc w:val="center"/>
              <w:rPr>
                <w:rFonts w:asciiTheme="minorEastAsia" w:eastAsiaTheme="minorEastAsia" w:hAnsiTheme="minorEastAsia"/>
                <w:sz w:val="18"/>
                <w:szCs w:val="18"/>
              </w:rPr>
            </w:pPr>
            <w:r w:rsidRPr="008257E5">
              <w:rPr>
                <w:rFonts w:asciiTheme="minorEastAsia" w:eastAsiaTheme="minorEastAsia" w:hAnsiTheme="minorEastAsia" w:hint="eastAsia"/>
                <w:sz w:val="18"/>
                <w:szCs w:val="18"/>
              </w:rPr>
              <w:t>●</w:t>
            </w:r>
          </w:p>
        </w:tc>
        <w:tc>
          <w:tcPr>
            <w:tcW w:w="709" w:type="dxa"/>
            <w:vAlign w:val="center"/>
          </w:tcPr>
          <w:p w14:paraId="7716736E" w14:textId="77777777" w:rsidR="00481B81" w:rsidRPr="008257E5" w:rsidRDefault="00481B81" w:rsidP="00481B81">
            <w:pPr>
              <w:spacing w:line="240" w:lineRule="exact"/>
              <w:jc w:val="center"/>
              <w:rPr>
                <w:rFonts w:asciiTheme="minorEastAsia" w:eastAsiaTheme="minorEastAsia" w:hAnsiTheme="minorEastAsia"/>
                <w:sz w:val="18"/>
                <w:szCs w:val="18"/>
              </w:rPr>
            </w:pPr>
            <w:r w:rsidRPr="008257E5">
              <w:rPr>
                <w:rFonts w:asciiTheme="minorEastAsia" w:eastAsiaTheme="minorEastAsia" w:hAnsiTheme="minorEastAsia" w:hint="eastAsia"/>
                <w:sz w:val="18"/>
                <w:szCs w:val="18"/>
              </w:rPr>
              <w:t>●</w:t>
            </w:r>
          </w:p>
        </w:tc>
        <w:tc>
          <w:tcPr>
            <w:tcW w:w="707" w:type="dxa"/>
            <w:vAlign w:val="center"/>
          </w:tcPr>
          <w:p w14:paraId="33573EAB" w14:textId="77777777" w:rsidR="00481B81" w:rsidRPr="008257E5" w:rsidRDefault="00481B81" w:rsidP="00481B81">
            <w:pPr>
              <w:spacing w:line="240" w:lineRule="exact"/>
              <w:jc w:val="center"/>
              <w:rPr>
                <w:rFonts w:asciiTheme="minorEastAsia" w:eastAsiaTheme="minorEastAsia" w:hAnsiTheme="minorEastAsia"/>
                <w:sz w:val="18"/>
                <w:szCs w:val="18"/>
              </w:rPr>
            </w:pPr>
            <w:r w:rsidRPr="008257E5">
              <w:rPr>
                <w:rFonts w:asciiTheme="minorEastAsia" w:eastAsiaTheme="minorEastAsia" w:hAnsiTheme="minorEastAsia" w:hint="eastAsia"/>
                <w:sz w:val="18"/>
                <w:szCs w:val="18"/>
              </w:rPr>
              <w:t>●</w:t>
            </w:r>
          </w:p>
        </w:tc>
      </w:tr>
      <w:tr w:rsidR="00481B81" w:rsidRPr="008257E5" w14:paraId="1AF1A52C" w14:textId="77777777" w:rsidTr="00481B81">
        <w:trPr>
          <w:cantSplit/>
          <w:trHeight w:val="397"/>
          <w:tblHeader/>
          <w:jc w:val="center"/>
        </w:trPr>
        <w:tc>
          <w:tcPr>
            <w:tcW w:w="710" w:type="dxa"/>
            <w:vAlign w:val="center"/>
          </w:tcPr>
          <w:p w14:paraId="27C65948" w14:textId="77777777" w:rsidR="00481B81" w:rsidRPr="008257E5" w:rsidRDefault="00481B81" w:rsidP="00481B81">
            <w:pPr>
              <w:spacing w:line="24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11</w:t>
            </w:r>
          </w:p>
        </w:tc>
        <w:tc>
          <w:tcPr>
            <w:tcW w:w="3973" w:type="dxa"/>
            <w:vAlign w:val="center"/>
          </w:tcPr>
          <w:p w14:paraId="7F5BF924" w14:textId="77777777" w:rsidR="00481B81" w:rsidRPr="008257E5" w:rsidRDefault="00481B81" w:rsidP="00481B81">
            <w:pPr>
              <w:spacing w:line="240" w:lineRule="exact"/>
              <w:rPr>
                <w:rFonts w:asciiTheme="minorEastAsia" w:eastAsiaTheme="minorEastAsia" w:hAnsiTheme="minorEastAsia"/>
                <w:sz w:val="18"/>
                <w:szCs w:val="18"/>
              </w:rPr>
            </w:pPr>
            <w:r w:rsidRPr="008257E5">
              <w:rPr>
                <w:rFonts w:asciiTheme="minorEastAsia" w:eastAsiaTheme="minorEastAsia" w:hAnsiTheme="minorEastAsia" w:hint="eastAsia"/>
                <w:sz w:val="18"/>
                <w:szCs w:val="18"/>
              </w:rPr>
              <w:t>建设项目档案验收文件</w:t>
            </w:r>
          </w:p>
        </w:tc>
        <w:tc>
          <w:tcPr>
            <w:tcW w:w="991" w:type="dxa"/>
            <w:vAlign w:val="center"/>
          </w:tcPr>
          <w:p w14:paraId="0671E00E" w14:textId="77777777" w:rsidR="00481B81" w:rsidRPr="008257E5" w:rsidRDefault="00481B81" w:rsidP="00481B81">
            <w:pPr>
              <w:spacing w:line="240" w:lineRule="exact"/>
              <w:jc w:val="center"/>
              <w:rPr>
                <w:rFonts w:asciiTheme="minorEastAsia" w:eastAsiaTheme="minorEastAsia" w:hAnsiTheme="minorEastAsia"/>
                <w:sz w:val="18"/>
                <w:szCs w:val="18"/>
              </w:rPr>
            </w:pPr>
          </w:p>
        </w:tc>
        <w:tc>
          <w:tcPr>
            <w:tcW w:w="1137" w:type="dxa"/>
            <w:vAlign w:val="center"/>
          </w:tcPr>
          <w:p w14:paraId="59AD23DE" w14:textId="77777777" w:rsidR="00481B81" w:rsidRPr="008257E5" w:rsidRDefault="00481B81" w:rsidP="00481B81">
            <w:pPr>
              <w:spacing w:line="240" w:lineRule="exact"/>
              <w:jc w:val="center"/>
              <w:rPr>
                <w:rFonts w:asciiTheme="minorEastAsia" w:eastAsiaTheme="minorEastAsia" w:hAnsiTheme="minorEastAsia"/>
                <w:sz w:val="18"/>
                <w:szCs w:val="18"/>
              </w:rPr>
            </w:pPr>
            <w:r>
              <w:rPr>
                <w:rFonts w:asciiTheme="minorEastAsia" w:eastAsiaTheme="minorEastAsia" w:hAnsiTheme="minorEastAsia"/>
                <w:sz w:val="18"/>
                <w:szCs w:val="18"/>
              </w:rPr>
              <w:t>建设单位</w:t>
            </w:r>
          </w:p>
        </w:tc>
        <w:tc>
          <w:tcPr>
            <w:tcW w:w="709" w:type="dxa"/>
            <w:vAlign w:val="center"/>
          </w:tcPr>
          <w:p w14:paraId="6245F0FC" w14:textId="77777777" w:rsidR="00481B81" w:rsidRPr="008257E5" w:rsidRDefault="00481B81" w:rsidP="00481B81">
            <w:pPr>
              <w:spacing w:line="240" w:lineRule="exact"/>
              <w:jc w:val="center"/>
              <w:rPr>
                <w:rFonts w:asciiTheme="minorEastAsia" w:eastAsiaTheme="minorEastAsia" w:hAnsiTheme="minorEastAsia"/>
                <w:sz w:val="18"/>
                <w:szCs w:val="18"/>
              </w:rPr>
            </w:pPr>
            <w:r w:rsidRPr="008257E5">
              <w:rPr>
                <w:rFonts w:asciiTheme="minorEastAsia" w:eastAsiaTheme="minorEastAsia" w:hAnsiTheme="minorEastAsia" w:hint="eastAsia"/>
                <w:sz w:val="18"/>
                <w:szCs w:val="18"/>
              </w:rPr>
              <w:t>●</w:t>
            </w:r>
          </w:p>
        </w:tc>
        <w:tc>
          <w:tcPr>
            <w:tcW w:w="709" w:type="dxa"/>
            <w:vAlign w:val="center"/>
          </w:tcPr>
          <w:p w14:paraId="303ADE9F" w14:textId="77777777" w:rsidR="00481B81" w:rsidRPr="008257E5" w:rsidRDefault="00481B81" w:rsidP="00481B81">
            <w:pPr>
              <w:spacing w:line="240" w:lineRule="exact"/>
              <w:jc w:val="center"/>
              <w:rPr>
                <w:rFonts w:asciiTheme="minorEastAsia" w:eastAsiaTheme="minorEastAsia" w:hAnsiTheme="minorEastAsia"/>
                <w:sz w:val="18"/>
                <w:szCs w:val="18"/>
              </w:rPr>
            </w:pPr>
          </w:p>
        </w:tc>
        <w:tc>
          <w:tcPr>
            <w:tcW w:w="709" w:type="dxa"/>
            <w:vAlign w:val="center"/>
          </w:tcPr>
          <w:p w14:paraId="5D7B42E4" w14:textId="77777777" w:rsidR="00481B81" w:rsidRPr="008257E5" w:rsidRDefault="00481B81" w:rsidP="00481B81">
            <w:pPr>
              <w:spacing w:line="240" w:lineRule="exact"/>
              <w:jc w:val="center"/>
              <w:rPr>
                <w:rFonts w:asciiTheme="minorEastAsia" w:eastAsiaTheme="minorEastAsia" w:hAnsiTheme="minorEastAsia"/>
                <w:sz w:val="18"/>
                <w:szCs w:val="18"/>
              </w:rPr>
            </w:pPr>
          </w:p>
        </w:tc>
        <w:tc>
          <w:tcPr>
            <w:tcW w:w="707" w:type="dxa"/>
            <w:vAlign w:val="center"/>
          </w:tcPr>
          <w:p w14:paraId="5CC20975" w14:textId="77777777" w:rsidR="00481B81" w:rsidRPr="008257E5" w:rsidRDefault="00481B81" w:rsidP="00481B81">
            <w:pPr>
              <w:spacing w:line="240" w:lineRule="exact"/>
              <w:jc w:val="center"/>
              <w:rPr>
                <w:rFonts w:asciiTheme="minorEastAsia" w:eastAsiaTheme="minorEastAsia" w:hAnsiTheme="minorEastAsia"/>
                <w:sz w:val="18"/>
                <w:szCs w:val="18"/>
              </w:rPr>
            </w:pPr>
            <w:r w:rsidRPr="008257E5">
              <w:rPr>
                <w:rFonts w:asciiTheme="minorEastAsia" w:eastAsiaTheme="minorEastAsia" w:hAnsiTheme="minorEastAsia" w:hint="eastAsia"/>
                <w:sz w:val="18"/>
                <w:szCs w:val="18"/>
              </w:rPr>
              <w:t>●</w:t>
            </w:r>
          </w:p>
        </w:tc>
      </w:tr>
      <w:tr w:rsidR="00481B81" w:rsidRPr="008257E5" w14:paraId="5B5A042B" w14:textId="77777777" w:rsidTr="00481B81">
        <w:trPr>
          <w:cantSplit/>
          <w:trHeight w:val="397"/>
          <w:tblHeader/>
          <w:jc w:val="center"/>
        </w:trPr>
        <w:tc>
          <w:tcPr>
            <w:tcW w:w="710" w:type="dxa"/>
            <w:vAlign w:val="center"/>
          </w:tcPr>
          <w:p w14:paraId="435A5064" w14:textId="77777777" w:rsidR="00481B81" w:rsidRPr="008257E5" w:rsidRDefault="00481B81" w:rsidP="00481B81">
            <w:pPr>
              <w:spacing w:line="24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12</w:t>
            </w:r>
          </w:p>
        </w:tc>
        <w:tc>
          <w:tcPr>
            <w:tcW w:w="3973" w:type="dxa"/>
            <w:vAlign w:val="center"/>
          </w:tcPr>
          <w:p w14:paraId="7ACAEA23" w14:textId="77777777" w:rsidR="00481B81" w:rsidRPr="008257E5" w:rsidRDefault="00481B81" w:rsidP="00481B81">
            <w:pPr>
              <w:spacing w:line="240" w:lineRule="exact"/>
              <w:rPr>
                <w:rFonts w:asciiTheme="minorEastAsia" w:eastAsiaTheme="minorEastAsia" w:hAnsiTheme="minorEastAsia"/>
                <w:sz w:val="18"/>
                <w:szCs w:val="18"/>
              </w:rPr>
            </w:pPr>
            <w:r w:rsidRPr="008257E5">
              <w:rPr>
                <w:rFonts w:asciiTheme="minorEastAsia" w:eastAsiaTheme="minorEastAsia" w:hAnsiTheme="minorEastAsia" w:hint="eastAsia"/>
                <w:sz w:val="18"/>
                <w:szCs w:val="18"/>
              </w:rPr>
              <w:t>其他文件</w:t>
            </w:r>
          </w:p>
        </w:tc>
        <w:tc>
          <w:tcPr>
            <w:tcW w:w="991" w:type="dxa"/>
            <w:vAlign w:val="center"/>
          </w:tcPr>
          <w:p w14:paraId="55852A70" w14:textId="77777777" w:rsidR="00481B81" w:rsidRPr="008257E5" w:rsidRDefault="00481B81" w:rsidP="00481B81">
            <w:pPr>
              <w:spacing w:line="240" w:lineRule="exact"/>
              <w:jc w:val="center"/>
              <w:rPr>
                <w:rFonts w:asciiTheme="minorEastAsia" w:eastAsiaTheme="minorEastAsia" w:hAnsiTheme="minorEastAsia"/>
                <w:sz w:val="18"/>
                <w:szCs w:val="18"/>
              </w:rPr>
            </w:pPr>
          </w:p>
        </w:tc>
        <w:tc>
          <w:tcPr>
            <w:tcW w:w="1137" w:type="dxa"/>
            <w:vAlign w:val="center"/>
          </w:tcPr>
          <w:p w14:paraId="70B9EFEA" w14:textId="77777777" w:rsidR="00481B81" w:rsidRPr="008257E5" w:rsidRDefault="00481B81" w:rsidP="00481B81">
            <w:pPr>
              <w:spacing w:line="240" w:lineRule="exact"/>
              <w:jc w:val="center"/>
              <w:rPr>
                <w:rFonts w:asciiTheme="minorEastAsia" w:eastAsiaTheme="minorEastAsia" w:hAnsiTheme="minorEastAsia"/>
                <w:sz w:val="18"/>
                <w:szCs w:val="18"/>
              </w:rPr>
            </w:pPr>
          </w:p>
        </w:tc>
        <w:tc>
          <w:tcPr>
            <w:tcW w:w="709" w:type="dxa"/>
            <w:vAlign w:val="center"/>
          </w:tcPr>
          <w:p w14:paraId="2835CD0F" w14:textId="77777777" w:rsidR="00481B81" w:rsidRPr="008257E5" w:rsidRDefault="00481B81" w:rsidP="00481B81">
            <w:pPr>
              <w:spacing w:line="240" w:lineRule="exact"/>
              <w:jc w:val="center"/>
              <w:rPr>
                <w:rFonts w:asciiTheme="minorEastAsia" w:eastAsiaTheme="minorEastAsia" w:hAnsiTheme="minorEastAsia"/>
                <w:sz w:val="18"/>
                <w:szCs w:val="18"/>
              </w:rPr>
            </w:pPr>
          </w:p>
        </w:tc>
        <w:tc>
          <w:tcPr>
            <w:tcW w:w="709" w:type="dxa"/>
            <w:vAlign w:val="center"/>
          </w:tcPr>
          <w:p w14:paraId="33088567" w14:textId="77777777" w:rsidR="00481B81" w:rsidRPr="008257E5" w:rsidRDefault="00481B81" w:rsidP="00481B81">
            <w:pPr>
              <w:spacing w:line="240" w:lineRule="exact"/>
              <w:jc w:val="center"/>
              <w:rPr>
                <w:rFonts w:asciiTheme="minorEastAsia" w:eastAsiaTheme="minorEastAsia" w:hAnsiTheme="minorEastAsia"/>
                <w:sz w:val="18"/>
                <w:szCs w:val="18"/>
              </w:rPr>
            </w:pPr>
          </w:p>
        </w:tc>
        <w:tc>
          <w:tcPr>
            <w:tcW w:w="709" w:type="dxa"/>
            <w:vAlign w:val="center"/>
          </w:tcPr>
          <w:p w14:paraId="68F288CC" w14:textId="77777777" w:rsidR="00481B81" w:rsidRPr="008257E5" w:rsidRDefault="00481B81" w:rsidP="00481B81">
            <w:pPr>
              <w:spacing w:line="240" w:lineRule="exact"/>
              <w:jc w:val="center"/>
              <w:rPr>
                <w:rFonts w:asciiTheme="minorEastAsia" w:eastAsiaTheme="minorEastAsia" w:hAnsiTheme="minorEastAsia"/>
                <w:sz w:val="18"/>
                <w:szCs w:val="18"/>
              </w:rPr>
            </w:pPr>
          </w:p>
        </w:tc>
        <w:tc>
          <w:tcPr>
            <w:tcW w:w="707" w:type="dxa"/>
            <w:vAlign w:val="center"/>
          </w:tcPr>
          <w:p w14:paraId="3B76E5C8" w14:textId="77777777" w:rsidR="00481B81" w:rsidRPr="008257E5" w:rsidRDefault="00481B81" w:rsidP="00481B81">
            <w:pPr>
              <w:spacing w:line="240" w:lineRule="exact"/>
              <w:jc w:val="center"/>
              <w:rPr>
                <w:rFonts w:asciiTheme="minorEastAsia" w:eastAsiaTheme="minorEastAsia" w:hAnsiTheme="minorEastAsia"/>
                <w:sz w:val="18"/>
                <w:szCs w:val="18"/>
              </w:rPr>
            </w:pPr>
          </w:p>
        </w:tc>
      </w:tr>
      <w:tr w:rsidR="00481B81" w:rsidRPr="008257E5" w14:paraId="52FAF056" w14:textId="77777777" w:rsidTr="00481B81">
        <w:trPr>
          <w:cantSplit/>
          <w:trHeight w:val="397"/>
          <w:tblHeader/>
          <w:jc w:val="center"/>
        </w:trPr>
        <w:tc>
          <w:tcPr>
            <w:tcW w:w="710" w:type="dxa"/>
            <w:vAlign w:val="center"/>
          </w:tcPr>
          <w:p w14:paraId="275ECFA5" w14:textId="77777777" w:rsidR="00481B81" w:rsidRPr="008257E5" w:rsidRDefault="00481B81" w:rsidP="00481B81">
            <w:pPr>
              <w:spacing w:line="240" w:lineRule="exact"/>
              <w:jc w:val="center"/>
              <w:rPr>
                <w:rFonts w:asciiTheme="minorEastAsia" w:eastAsiaTheme="minorEastAsia" w:hAnsiTheme="minorEastAsia"/>
                <w:b/>
                <w:bCs/>
                <w:sz w:val="18"/>
                <w:szCs w:val="18"/>
              </w:rPr>
            </w:pPr>
            <w:r w:rsidRPr="008257E5">
              <w:rPr>
                <w:rFonts w:asciiTheme="minorEastAsia" w:eastAsiaTheme="minorEastAsia" w:hAnsiTheme="minorEastAsia" w:hint="eastAsia"/>
                <w:b/>
                <w:bCs/>
                <w:sz w:val="18"/>
                <w:szCs w:val="18"/>
              </w:rPr>
              <w:t>F2</w:t>
            </w:r>
          </w:p>
        </w:tc>
        <w:tc>
          <w:tcPr>
            <w:tcW w:w="3973" w:type="dxa"/>
            <w:vAlign w:val="center"/>
          </w:tcPr>
          <w:p w14:paraId="7B50C79A" w14:textId="77777777" w:rsidR="00481B81" w:rsidRPr="008257E5" w:rsidRDefault="00481B81" w:rsidP="00481B81">
            <w:pPr>
              <w:spacing w:line="240" w:lineRule="exact"/>
              <w:jc w:val="center"/>
              <w:rPr>
                <w:rFonts w:asciiTheme="minorEastAsia" w:eastAsiaTheme="minorEastAsia" w:hAnsiTheme="minorEastAsia"/>
                <w:b/>
                <w:bCs/>
                <w:sz w:val="18"/>
                <w:szCs w:val="18"/>
              </w:rPr>
            </w:pPr>
            <w:r w:rsidRPr="008257E5">
              <w:rPr>
                <w:rFonts w:asciiTheme="minorEastAsia" w:eastAsiaTheme="minorEastAsia" w:hAnsiTheme="minorEastAsia" w:hint="eastAsia"/>
                <w:b/>
                <w:bCs/>
                <w:sz w:val="18"/>
                <w:szCs w:val="18"/>
              </w:rPr>
              <w:t>工程决算文件</w:t>
            </w:r>
          </w:p>
        </w:tc>
        <w:tc>
          <w:tcPr>
            <w:tcW w:w="991" w:type="dxa"/>
            <w:vAlign w:val="center"/>
          </w:tcPr>
          <w:p w14:paraId="650656E7" w14:textId="77777777" w:rsidR="00481B81" w:rsidRPr="008257E5" w:rsidRDefault="00481B81" w:rsidP="00481B81">
            <w:pPr>
              <w:spacing w:line="240" w:lineRule="exact"/>
              <w:jc w:val="center"/>
              <w:rPr>
                <w:rFonts w:asciiTheme="minorEastAsia" w:eastAsiaTheme="minorEastAsia" w:hAnsiTheme="minorEastAsia"/>
                <w:sz w:val="18"/>
                <w:szCs w:val="18"/>
              </w:rPr>
            </w:pPr>
          </w:p>
        </w:tc>
        <w:tc>
          <w:tcPr>
            <w:tcW w:w="1137" w:type="dxa"/>
            <w:vAlign w:val="center"/>
          </w:tcPr>
          <w:p w14:paraId="3F40D4C7" w14:textId="77777777" w:rsidR="00481B81" w:rsidRPr="008257E5" w:rsidRDefault="00481B81" w:rsidP="00481B81">
            <w:pPr>
              <w:spacing w:line="240" w:lineRule="exact"/>
              <w:jc w:val="center"/>
              <w:rPr>
                <w:rFonts w:asciiTheme="minorEastAsia" w:eastAsiaTheme="minorEastAsia" w:hAnsiTheme="minorEastAsia"/>
                <w:sz w:val="18"/>
                <w:szCs w:val="18"/>
              </w:rPr>
            </w:pPr>
          </w:p>
        </w:tc>
        <w:tc>
          <w:tcPr>
            <w:tcW w:w="709" w:type="dxa"/>
            <w:vAlign w:val="center"/>
          </w:tcPr>
          <w:p w14:paraId="352FAF9C" w14:textId="77777777" w:rsidR="00481B81" w:rsidRPr="008257E5" w:rsidRDefault="00481B81" w:rsidP="00481B81">
            <w:pPr>
              <w:spacing w:line="240" w:lineRule="exact"/>
              <w:jc w:val="center"/>
              <w:rPr>
                <w:rFonts w:asciiTheme="minorEastAsia" w:eastAsiaTheme="minorEastAsia" w:hAnsiTheme="minorEastAsia"/>
                <w:sz w:val="18"/>
                <w:szCs w:val="18"/>
              </w:rPr>
            </w:pPr>
          </w:p>
        </w:tc>
        <w:tc>
          <w:tcPr>
            <w:tcW w:w="709" w:type="dxa"/>
            <w:vAlign w:val="center"/>
          </w:tcPr>
          <w:p w14:paraId="0170BAEF" w14:textId="77777777" w:rsidR="00481B81" w:rsidRPr="008257E5" w:rsidRDefault="00481B81" w:rsidP="00481B81">
            <w:pPr>
              <w:spacing w:line="240" w:lineRule="exact"/>
              <w:jc w:val="center"/>
              <w:rPr>
                <w:rFonts w:asciiTheme="minorEastAsia" w:eastAsiaTheme="minorEastAsia" w:hAnsiTheme="minorEastAsia"/>
                <w:sz w:val="18"/>
                <w:szCs w:val="18"/>
              </w:rPr>
            </w:pPr>
          </w:p>
        </w:tc>
        <w:tc>
          <w:tcPr>
            <w:tcW w:w="709" w:type="dxa"/>
            <w:vAlign w:val="center"/>
          </w:tcPr>
          <w:p w14:paraId="5CC00C55" w14:textId="77777777" w:rsidR="00481B81" w:rsidRPr="008257E5" w:rsidRDefault="00481B81" w:rsidP="00481B81">
            <w:pPr>
              <w:spacing w:line="240" w:lineRule="exact"/>
              <w:jc w:val="center"/>
              <w:rPr>
                <w:rFonts w:asciiTheme="minorEastAsia" w:eastAsiaTheme="minorEastAsia" w:hAnsiTheme="minorEastAsia"/>
                <w:sz w:val="18"/>
                <w:szCs w:val="18"/>
              </w:rPr>
            </w:pPr>
          </w:p>
        </w:tc>
        <w:tc>
          <w:tcPr>
            <w:tcW w:w="707" w:type="dxa"/>
            <w:vAlign w:val="center"/>
          </w:tcPr>
          <w:p w14:paraId="4EA60AD8" w14:textId="77777777" w:rsidR="00481B81" w:rsidRPr="008257E5" w:rsidRDefault="00481B81" w:rsidP="00481B81">
            <w:pPr>
              <w:spacing w:line="240" w:lineRule="exact"/>
              <w:jc w:val="center"/>
              <w:rPr>
                <w:rFonts w:asciiTheme="minorEastAsia" w:eastAsiaTheme="minorEastAsia" w:hAnsiTheme="minorEastAsia"/>
                <w:sz w:val="18"/>
                <w:szCs w:val="18"/>
              </w:rPr>
            </w:pPr>
          </w:p>
        </w:tc>
      </w:tr>
      <w:tr w:rsidR="00481B81" w:rsidRPr="008257E5" w14:paraId="0160692E" w14:textId="77777777" w:rsidTr="00481B81">
        <w:trPr>
          <w:cantSplit/>
          <w:trHeight w:val="397"/>
          <w:tblHeader/>
          <w:jc w:val="center"/>
        </w:trPr>
        <w:tc>
          <w:tcPr>
            <w:tcW w:w="710" w:type="dxa"/>
            <w:vAlign w:val="center"/>
          </w:tcPr>
          <w:p w14:paraId="7FE2F458" w14:textId="77777777" w:rsidR="00481B81" w:rsidRPr="008257E5" w:rsidRDefault="00481B81" w:rsidP="00481B81">
            <w:pPr>
              <w:spacing w:line="240" w:lineRule="exact"/>
              <w:jc w:val="center"/>
              <w:rPr>
                <w:rFonts w:asciiTheme="minorEastAsia" w:eastAsiaTheme="minorEastAsia" w:hAnsiTheme="minorEastAsia"/>
                <w:b/>
                <w:bCs/>
                <w:sz w:val="18"/>
                <w:szCs w:val="18"/>
              </w:rPr>
            </w:pPr>
            <w:r w:rsidRPr="008257E5">
              <w:rPr>
                <w:rFonts w:asciiTheme="minorEastAsia" w:eastAsiaTheme="minorEastAsia" w:hAnsiTheme="minorEastAsia" w:hint="eastAsia"/>
                <w:sz w:val="18"/>
                <w:szCs w:val="18"/>
              </w:rPr>
              <w:t>1</w:t>
            </w:r>
          </w:p>
        </w:tc>
        <w:tc>
          <w:tcPr>
            <w:tcW w:w="3973" w:type="dxa"/>
            <w:vAlign w:val="center"/>
          </w:tcPr>
          <w:p w14:paraId="40C4E3C2" w14:textId="77777777" w:rsidR="00481B81" w:rsidRPr="008257E5" w:rsidRDefault="00481B81" w:rsidP="00481B81">
            <w:pPr>
              <w:spacing w:line="240" w:lineRule="exact"/>
              <w:rPr>
                <w:rFonts w:asciiTheme="minorEastAsia" w:eastAsiaTheme="minorEastAsia" w:hAnsiTheme="minorEastAsia"/>
                <w:sz w:val="18"/>
                <w:szCs w:val="18"/>
              </w:rPr>
            </w:pPr>
            <w:r w:rsidRPr="008257E5">
              <w:rPr>
                <w:rFonts w:asciiTheme="minorEastAsia" w:eastAsiaTheme="minorEastAsia" w:hAnsiTheme="minorEastAsia" w:hint="eastAsia"/>
                <w:sz w:val="18"/>
                <w:szCs w:val="18"/>
              </w:rPr>
              <w:t>工程决算文件</w:t>
            </w:r>
          </w:p>
        </w:tc>
        <w:tc>
          <w:tcPr>
            <w:tcW w:w="991" w:type="dxa"/>
            <w:vAlign w:val="center"/>
          </w:tcPr>
          <w:p w14:paraId="5C6252D4" w14:textId="77777777" w:rsidR="00481B81" w:rsidRPr="008257E5" w:rsidRDefault="00481B81" w:rsidP="00481B81">
            <w:pPr>
              <w:spacing w:line="240" w:lineRule="exact"/>
              <w:jc w:val="center"/>
              <w:rPr>
                <w:rFonts w:asciiTheme="minorEastAsia" w:eastAsiaTheme="minorEastAsia" w:hAnsiTheme="minorEastAsia"/>
                <w:sz w:val="18"/>
                <w:szCs w:val="18"/>
              </w:rPr>
            </w:pPr>
          </w:p>
        </w:tc>
        <w:tc>
          <w:tcPr>
            <w:tcW w:w="1137" w:type="dxa"/>
            <w:vAlign w:val="center"/>
          </w:tcPr>
          <w:p w14:paraId="4310888D" w14:textId="77777777" w:rsidR="00481B81" w:rsidRPr="008257E5" w:rsidRDefault="00481B81" w:rsidP="00481B81">
            <w:pPr>
              <w:spacing w:line="240" w:lineRule="exact"/>
              <w:jc w:val="center"/>
              <w:rPr>
                <w:rFonts w:asciiTheme="minorEastAsia" w:eastAsiaTheme="minorEastAsia" w:hAnsiTheme="minorEastAsia"/>
                <w:sz w:val="18"/>
                <w:szCs w:val="18"/>
              </w:rPr>
            </w:pPr>
            <w:r>
              <w:rPr>
                <w:rFonts w:asciiTheme="minorEastAsia" w:eastAsiaTheme="minorEastAsia" w:hAnsiTheme="minorEastAsia"/>
                <w:sz w:val="18"/>
                <w:szCs w:val="18"/>
              </w:rPr>
              <w:t>建设单位</w:t>
            </w:r>
          </w:p>
        </w:tc>
        <w:tc>
          <w:tcPr>
            <w:tcW w:w="709" w:type="dxa"/>
            <w:vAlign w:val="center"/>
          </w:tcPr>
          <w:p w14:paraId="6C535486" w14:textId="77777777" w:rsidR="00481B81" w:rsidRPr="008257E5" w:rsidRDefault="00481B81" w:rsidP="00481B81">
            <w:pPr>
              <w:spacing w:line="240" w:lineRule="exact"/>
              <w:jc w:val="center"/>
              <w:rPr>
                <w:rFonts w:asciiTheme="minorEastAsia" w:eastAsiaTheme="minorEastAsia" w:hAnsiTheme="minorEastAsia"/>
                <w:sz w:val="18"/>
                <w:szCs w:val="18"/>
              </w:rPr>
            </w:pPr>
            <w:r w:rsidRPr="008257E5">
              <w:rPr>
                <w:rFonts w:asciiTheme="minorEastAsia" w:eastAsiaTheme="minorEastAsia" w:hAnsiTheme="minorEastAsia" w:hint="eastAsia"/>
                <w:sz w:val="18"/>
                <w:szCs w:val="18"/>
              </w:rPr>
              <w:t>●</w:t>
            </w:r>
          </w:p>
        </w:tc>
        <w:tc>
          <w:tcPr>
            <w:tcW w:w="709" w:type="dxa"/>
            <w:vAlign w:val="center"/>
          </w:tcPr>
          <w:p w14:paraId="53DE8793" w14:textId="77777777" w:rsidR="00481B81" w:rsidRPr="008257E5" w:rsidRDefault="00481B81" w:rsidP="00481B81">
            <w:pPr>
              <w:spacing w:line="240" w:lineRule="exact"/>
              <w:jc w:val="center"/>
              <w:rPr>
                <w:rFonts w:asciiTheme="minorEastAsia" w:eastAsiaTheme="minorEastAsia" w:hAnsiTheme="minorEastAsia"/>
                <w:sz w:val="18"/>
                <w:szCs w:val="18"/>
              </w:rPr>
            </w:pPr>
            <w:r w:rsidRPr="008257E5">
              <w:rPr>
                <w:rFonts w:asciiTheme="minorEastAsia" w:eastAsiaTheme="minorEastAsia" w:hAnsiTheme="minorEastAsia" w:hint="eastAsia"/>
                <w:sz w:val="18"/>
                <w:szCs w:val="18"/>
              </w:rPr>
              <w:t>○</w:t>
            </w:r>
          </w:p>
        </w:tc>
        <w:tc>
          <w:tcPr>
            <w:tcW w:w="709" w:type="dxa"/>
            <w:vAlign w:val="center"/>
          </w:tcPr>
          <w:p w14:paraId="1B03E5A6" w14:textId="77777777" w:rsidR="00481B81" w:rsidRPr="008257E5" w:rsidRDefault="00481B81" w:rsidP="00481B81">
            <w:pPr>
              <w:spacing w:line="240" w:lineRule="exact"/>
              <w:jc w:val="center"/>
              <w:rPr>
                <w:rFonts w:asciiTheme="minorEastAsia" w:eastAsiaTheme="minorEastAsia" w:hAnsiTheme="minorEastAsia"/>
                <w:sz w:val="18"/>
                <w:szCs w:val="18"/>
              </w:rPr>
            </w:pPr>
            <w:r w:rsidRPr="008257E5">
              <w:rPr>
                <w:rFonts w:asciiTheme="minorEastAsia" w:eastAsiaTheme="minorEastAsia" w:hAnsiTheme="minorEastAsia" w:hint="eastAsia"/>
                <w:sz w:val="18"/>
                <w:szCs w:val="18"/>
              </w:rPr>
              <w:t>○</w:t>
            </w:r>
          </w:p>
        </w:tc>
        <w:tc>
          <w:tcPr>
            <w:tcW w:w="707" w:type="dxa"/>
            <w:vAlign w:val="center"/>
          </w:tcPr>
          <w:p w14:paraId="7F8DE393" w14:textId="77777777" w:rsidR="00481B81" w:rsidRPr="008257E5" w:rsidRDefault="00481B81" w:rsidP="00481B81">
            <w:pPr>
              <w:spacing w:line="240" w:lineRule="exact"/>
              <w:jc w:val="center"/>
              <w:rPr>
                <w:rFonts w:asciiTheme="minorEastAsia" w:eastAsiaTheme="minorEastAsia" w:hAnsiTheme="minorEastAsia"/>
                <w:sz w:val="18"/>
                <w:szCs w:val="18"/>
              </w:rPr>
            </w:pPr>
          </w:p>
        </w:tc>
      </w:tr>
    </w:tbl>
    <w:p w14:paraId="6AAFB70A" w14:textId="77777777" w:rsidR="00481B81" w:rsidRPr="00162859" w:rsidRDefault="00481B81" w:rsidP="00481B81">
      <w:pPr>
        <w:rPr>
          <w:rFonts w:ascii="宋体" w:hAnsi="宋体"/>
          <w:bCs/>
          <w:sz w:val="16"/>
          <w:szCs w:val="21"/>
        </w:rPr>
      </w:pPr>
      <w:r>
        <w:rPr>
          <w:rFonts w:ascii="宋体" w:hAnsi="宋体" w:hint="eastAsia"/>
          <w:bCs/>
          <w:sz w:val="16"/>
          <w:szCs w:val="21"/>
        </w:rPr>
        <w:t>注：表中符号“</w:t>
      </w:r>
      <w:r>
        <w:rPr>
          <w:rFonts w:ascii="宋体" w:hAnsi="宋体" w:hint="eastAsia"/>
          <w:sz w:val="15"/>
          <w:szCs w:val="20"/>
        </w:rPr>
        <w:t>●</w:t>
      </w:r>
      <w:r>
        <w:rPr>
          <w:rFonts w:ascii="宋体" w:hAnsi="宋体" w:hint="eastAsia"/>
          <w:bCs/>
          <w:sz w:val="16"/>
          <w:szCs w:val="21"/>
        </w:rPr>
        <w:t>”表示必须归档保存；“</w:t>
      </w:r>
      <w:r>
        <w:rPr>
          <w:rFonts w:ascii="宋体" w:hAnsi="宋体" w:hint="eastAsia"/>
          <w:sz w:val="15"/>
          <w:szCs w:val="20"/>
        </w:rPr>
        <w:t>○</w:t>
      </w:r>
      <w:r>
        <w:rPr>
          <w:rFonts w:ascii="宋体" w:hAnsi="宋体" w:hint="eastAsia"/>
          <w:bCs/>
          <w:sz w:val="16"/>
          <w:szCs w:val="21"/>
        </w:rPr>
        <w:t>”表示选择性归档保存。</w:t>
      </w:r>
    </w:p>
    <w:p w14:paraId="720DF6B6" w14:textId="77777777" w:rsidR="00481B81" w:rsidRDefault="00481B81" w:rsidP="00481B81">
      <w:pPr>
        <w:widowControl/>
        <w:jc w:val="left"/>
        <w:rPr>
          <w:rFonts w:ascii="宋体" w:hAnsi="宋体"/>
          <w:szCs w:val="21"/>
        </w:rPr>
      </w:pPr>
      <w:r>
        <w:rPr>
          <w:rFonts w:ascii="宋体" w:hAnsi="宋体"/>
          <w:szCs w:val="21"/>
        </w:rPr>
        <w:br w:type="page"/>
      </w:r>
    </w:p>
    <w:p w14:paraId="1CBEA7FE" w14:textId="77777777" w:rsidR="00C82035" w:rsidRPr="003872B0" w:rsidRDefault="00C82035" w:rsidP="00C82035">
      <w:pPr>
        <w:keepNext/>
        <w:keepLines/>
        <w:widowControl/>
        <w:spacing w:before="120" w:after="120" w:line="288" w:lineRule="auto"/>
        <w:jc w:val="center"/>
        <w:textAlignment w:val="baseline"/>
        <w:outlineLvl w:val="0"/>
        <w:rPr>
          <w:rFonts w:ascii="宋体" w:hAnsi="宋体" w:cs="宋体"/>
          <w:b/>
          <w:bCs/>
          <w:kern w:val="44"/>
          <w:sz w:val="32"/>
          <w:szCs w:val="28"/>
        </w:rPr>
      </w:pPr>
      <w:bookmarkStart w:id="254" w:name="_Toc66867008"/>
      <w:r>
        <w:rPr>
          <w:rFonts w:ascii="宋体" w:hAnsi="宋体" w:cs="宋体" w:hint="eastAsia"/>
          <w:b/>
          <w:bCs/>
          <w:kern w:val="44"/>
          <w:sz w:val="32"/>
          <w:szCs w:val="28"/>
        </w:rPr>
        <w:lastRenderedPageBreak/>
        <w:t>附录B  园林绿化工程分部（子分部）工程、分项工程划分</w:t>
      </w:r>
      <w:bookmarkEnd w:id="254"/>
    </w:p>
    <w:p w14:paraId="2FC89BCC" w14:textId="1FF89304" w:rsidR="00E91D2F" w:rsidRPr="00E91D2F" w:rsidRDefault="00C82035" w:rsidP="00E91D2F">
      <w:pPr>
        <w:widowControl/>
        <w:jc w:val="center"/>
        <w:rPr>
          <w:rFonts w:ascii="黑体" w:eastAsia="黑体" w:hAnsi="黑体"/>
          <w:bCs/>
          <w:szCs w:val="21"/>
        </w:rPr>
      </w:pPr>
      <w:r w:rsidRPr="002C7EBA">
        <w:rPr>
          <w:rFonts w:ascii="黑体" w:eastAsia="黑体" w:hAnsi="黑体" w:hint="eastAsia"/>
          <w:bCs/>
          <w:szCs w:val="21"/>
        </w:rPr>
        <w:t>表B  园林绿化工程分部（子分部）工程、分项工程划分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
        <w:gridCol w:w="885"/>
        <w:gridCol w:w="1181"/>
        <w:gridCol w:w="1521"/>
        <w:gridCol w:w="5430"/>
      </w:tblGrid>
      <w:tr w:rsidR="00E91D2F" w:rsidRPr="00A25AB4" w14:paraId="0F14992D" w14:textId="77777777" w:rsidTr="00A25AB4">
        <w:trPr>
          <w:cantSplit/>
          <w:trHeight w:val="397"/>
          <w:tblHeader/>
        </w:trPr>
        <w:tc>
          <w:tcPr>
            <w:tcW w:w="425" w:type="pct"/>
            <w:shd w:val="clear" w:color="auto" w:fill="auto"/>
            <w:vAlign w:val="center"/>
          </w:tcPr>
          <w:p w14:paraId="3E0E7B6A" w14:textId="77777777" w:rsidR="00E91D2F" w:rsidRPr="00A25AB4" w:rsidRDefault="00E91D2F" w:rsidP="00E958DE">
            <w:pPr>
              <w:spacing w:line="240" w:lineRule="exact"/>
              <w:jc w:val="center"/>
              <w:rPr>
                <w:rFonts w:asciiTheme="minorEastAsia" w:eastAsiaTheme="minorEastAsia" w:hAnsiTheme="minorEastAsia"/>
                <w:sz w:val="20"/>
                <w:szCs w:val="20"/>
              </w:rPr>
            </w:pPr>
            <w:r w:rsidRPr="00A25AB4">
              <w:rPr>
                <w:rFonts w:asciiTheme="minorEastAsia" w:eastAsiaTheme="minorEastAsia" w:hAnsiTheme="minorEastAsia" w:hint="eastAsia"/>
                <w:sz w:val="20"/>
                <w:szCs w:val="20"/>
              </w:rPr>
              <w:t>分部工程代号</w:t>
            </w:r>
          </w:p>
        </w:tc>
        <w:tc>
          <w:tcPr>
            <w:tcW w:w="449" w:type="pct"/>
            <w:shd w:val="clear" w:color="auto" w:fill="auto"/>
            <w:vAlign w:val="center"/>
          </w:tcPr>
          <w:p w14:paraId="4CA171DE" w14:textId="77777777" w:rsidR="00E91D2F" w:rsidRPr="00A25AB4" w:rsidRDefault="00E91D2F" w:rsidP="00E958DE">
            <w:pPr>
              <w:spacing w:line="240" w:lineRule="exact"/>
              <w:jc w:val="center"/>
              <w:rPr>
                <w:rFonts w:asciiTheme="minorEastAsia" w:eastAsiaTheme="minorEastAsia" w:hAnsiTheme="minorEastAsia"/>
                <w:sz w:val="20"/>
                <w:szCs w:val="20"/>
              </w:rPr>
            </w:pPr>
            <w:r w:rsidRPr="00A25AB4">
              <w:rPr>
                <w:rFonts w:asciiTheme="minorEastAsia" w:eastAsiaTheme="minorEastAsia" w:hAnsiTheme="minorEastAsia" w:hint="eastAsia"/>
                <w:sz w:val="20"/>
                <w:szCs w:val="20"/>
              </w:rPr>
              <w:t>分部</w:t>
            </w:r>
          </w:p>
          <w:p w14:paraId="689A2A23" w14:textId="77777777" w:rsidR="00E91D2F" w:rsidRPr="00A25AB4" w:rsidRDefault="00E91D2F" w:rsidP="00E958DE">
            <w:pPr>
              <w:spacing w:line="240" w:lineRule="exact"/>
              <w:jc w:val="center"/>
              <w:rPr>
                <w:rFonts w:asciiTheme="minorEastAsia" w:eastAsiaTheme="minorEastAsia" w:hAnsiTheme="minorEastAsia"/>
                <w:sz w:val="20"/>
                <w:szCs w:val="20"/>
              </w:rPr>
            </w:pPr>
            <w:r w:rsidRPr="00A25AB4">
              <w:rPr>
                <w:rFonts w:asciiTheme="minorEastAsia" w:eastAsiaTheme="minorEastAsia" w:hAnsiTheme="minorEastAsia" w:hint="eastAsia"/>
                <w:sz w:val="20"/>
                <w:szCs w:val="20"/>
              </w:rPr>
              <w:t>工程</w:t>
            </w:r>
          </w:p>
        </w:tc>
        <w:tc>
          <w:tcPr>
            <w:tcW w:w="599" w:type="pct"/>
            <w:shd w:val="clear" w:color="auto" w:fill="auto"/>
            <w:vAlign w:val="center"/>
          </w:tcPr>
          <w:p w14:paraId="7D4F6E68" w14:textId="77777777" w:rsidR="00E91D2F" w:rsidRPr="00A25AB4" w:rsidRDefault="00E91D2F" w:rsidP="00E958DE">
            <w:pPr>
              <w:spacing w:line="240" w:lineRule="exact"/>
              <w:jc w:val="center"/>
              <w:rPr>
                <w:rFonts w:asciiTheme="minorEastAsia" w:eastAsiaTheme="minorEastAsia" w:hAnsiTheme="minorEastAsia"/>
                <w:sz w:val="20"/>
                <w:szCs w:val="20"/>
              </w:rPr>
            </w:pPr>
            <w:r w:rsidRPr="00A25AB4">
              <w:rPr>
                <w:rFonts w:asciiTheme="minorEastAsia" w:eastAsiaTheme="minorEastAsia" w:hAnsiTheme="minorEastAsia" w:hint="eastAsia"/>
                <w:sz w:val="20"/>
                <w:szCs w:val="20"/>
              </w:rPr>
              <w:t>子分部</w:t>
            </w:r>
          </w:p>
          <w:p w14:paraId="6B4B88FC" w14:textId="77777777" w:rsidR="00E91D2F" w:rsidRPr="00A25AB4" w:rsidRDefault="00E91D2F" w:rsidP="00E958DE">
            <w:pPr>
              <w:spacing w:line="240" w:lineRule="exact"/>
              <w:jc w:val="center"/>
              <w:rPr>
                <w:rFonts w:asciiTheme="minorEastAsia" w:eastAsiaTheme="minorEastAsia" w:hAnsiTheme="minorEastAsia"/>
                <w:sz w:val="20"/>
                <w:szCs w:val="20"/>
              </w:rPr>
            </w:pPr>
            <w:r w:rsidRPr="00A25AB4">
              <w:rPr>
                <w:rFonts w:asciiTheme="minorEastAsia" w:eastAsiaTheme="minorEastAsia" w:hAnsiTheme="minorEastAsia" w:hint="eastAsia"/>
                <w:sz w:val="20"/>
                <w:szCs w:val="20"/>
              </w:rPr>
              <w:t>工程代号</w:t>
            </w:r>
          </w:p>
        </w:tc>
        <w:tc>
          <w:tcPr>
            <w:tcW w:w="772" w:type="pct"/>
            <w:shd w:val="clear" w:color="auto" w:fill="auto"/>
            <w:vAlign w:val="center"/>
          </w:tcPr>
          <w:p w14:paraId="4BD31977" w14:textId="77777777" w:rsidR="00E91D2F" w:rsidRPr="00A25AB4" w:rsidRDefault="00E91D2F" w:rsidP="00E958DE">
            <w:pPr>
              <w:spacing w:line="240" w:lineRule="exact"/>
              <w:jc w:val="center"/>
              <w:rPr>
                <w:rFonts w:asciiTheme="minorEastAsia" w:eastAsiaTheme="minorEastAsia" w:hAnsiTheme="minorEastAsia"/>
                <w:sz w:val="20"/>
                <w:szCs w:val="20"/>
              </w:rPr>
            </w:pPr>
            <w:r w:rsidRPr="00A25AB4">
              <w:rPr>
                <w:rFonts w:asciiTheme="minorEastAsia" w:eastAsiaTheme="minorEastAsia" w:hAnsiTheme="minorEastAsia" w:hint="eastAsia"/>
                <w:sz w:val="20"/>
                <w:szCs w:val="20"/>
              </w:rPr>
              <w:t>子分部工程</w:t>
            </w:r>
          </w:p>
        </w:tc>
        <w:tc>
          <w:tcPr>
            <w:tcW w:w="2755" w:type="pct"/>
            <w:shd w:val="clear" w:color="auto" w:fill="auto"/>
            <w:vAlign w:val="center"/>
          </w:tcPr>
          <w:p w14:paraId="7C84D60D" w14:textId="77777777" w:rsidR="00E91D2F" w:rsidRPr="00A25AB4" w:rsidRDefault="00E91D2F" w:rsidP="00E958DE">
            <w:pPr>
              <w:spacing w:line="240" w:lineRule="exact"/>
              <w:jc w:val="center"/>
              <w:rPr>
                <w:rFonts w:asciiTheme="minorEastAsia" w:eastAsiaTheme="minorEastAsia" w:hAnsiTheme="minorEastAsia"/>
                <w:sz w:val="20"/>
                <w:szCs w:val="20"/>
              </w:rPr>
            </w:pPr>
            <w:r w:rsidRPr="00A25AB4">
              <w:rPr>
                <w:rFonts w:asciiTheme="minorEastAsia" w:eastAsiaTheme="minorEastAsia" w:hAnsiTheme="minorEastAsia" w:hint="eastAsia"/>
                <w:sz w:val="20"/>
                <w:szCs w:val="20"/>
              </w:rPr>
              <w:t>分项工程</w:t>
            </w:r>
          </w:p>
        </w:tc>
      </w:tr>
      <w:tr w:rsidR="00E91D2F" w:rsidRPr="00A25AB4" w14:paraId="69B27390" w14:textId="77777777" w:rsidTr="00A25AB4">
        <w:trPr>
          <w:cantSplit/>
          <w:trHeight w:val="397"/>
        </w:trPr>
        <w:tc>
          <w:tcPr>
            <w:tcW w:w="425" w:type="pct"/>
            <w:vMerge w:val="restart"/>
            <w:shd w:val="clear" w:color="auto" w:fill="auto"/>
            <w:vAlign w:val="center"/>
          </w:tcPr>
          <w:p w14:paraId="24450EC5" w14:textId="77777777" w:rsidR="00E91D2F" w:rsidRPr="00A25AB4" w:rsidRDefault="00E91D2F" w:rsidP="00E958DE">
            <w:pPr>
              <w:spacing w:line="288" w:lineRule="auto"/>
              <w:jc w:val="center"/>
              <w:rPr>
                <w:rFonts w:asciiTheme="minorEastAsia" w:eastAsiaTheme="minorEastAsia" w:hAnsiTheme="minorEastAsia"/>
                <w:sz w:val="20"/>
                <w:szCs w:val="20"/>
              </w:rPr>
            </w:pPr>
            <w:r w:rsidRPr="00A25AB4">
              <w:rPr>
                <w:rFonts w:asciiTheme="minorEastAsia" w:eastAsiaTheme="minorEastAsia" w:hAnsiTheme="minorEastAsia" w:hint="eastAsia"/>
                <w:sz w:val="20"/>
                <w:szCs w:val="20"/>
              </w:rPr>
              <w:t>01</w:t>
            </w:r>
          </w:p>
        </w:tc>
        <w:tc>
          <w:tcPr>
            <w:tcW w:w="449" w:type="pct"/>
            <w:vMerge w:val="restart"/>
            <w:shd w:val="clear" w:color="auto" w:fill="auto"/>
            <w:vAlign w:val="center"/>
          </w:tcPr>
          <w:p w14:paraId="0854509F" w14:textId="77777777" w:rsidR="00E91D2F" w:rsidRPr="00A25AB4" w:rsidRDefault="00E91D2F" w:rsidP="00E958DE">
            <w:pPr>
              <w:spacing w:line="240" w:lineRule="exact"/>
              <w:jc w:val="center"/>
              <w:rPr>
                <w:rFonts w:asciiTheme="minorEastAsia" w:eastAsiaTheme="minorEastAsia" w:hAnsiTheme="minorEastAsia"/>
                <w:sz w:val="20"/>
                <w:szCs w:val="20"/>
              </w:rPr>
            </w:pPr>
            <w:r w:rsidRPr="00A25AB4">
              <w:rPr>
                <w:rFonts w:asciiTheme="minorEastAsia" w:eastAsiaTheme="minorEastAsia" w:hAnsiTheme="minorEastAsia" w:hint="eastAsia"/>
                <w:sz w:val="20"/>
                <w:szCs w:val="20"/>
              </w:rPr>
              <w:t>栽植</w:t>
            </w:r>
          </w:p>
          <w:p w14:paraId="25A587F4" w14:textId="77777777" w:rsidR="00E91D2F" w:rsidRPr="00A25AB4" w:rsidRDefault="00E91D2F" w:rsidP="00E958DE">
            <w:pPr>
              <w:spacing w:line="240" w:lineRule="exact"/>
              <w:jc w:val="center"/>
              <w:rPr>
                <w:rFonts w:asciiTheme="minorEastAsia" w:eastAsiaTheme="minorEastAsia" w:hAnsiTheme="minorEastAsia"/>
                <w:sz w:val="20"/>
                <w:szCs w:val="20"/>
              </w:rPr>
            </w:pPr>
            <w:r w:rsidRPr="00A25AB4">
              <w:rPr>
                <w:rFonts w:asciiTheme="minorEastAsia" w:eastAsiaTheme="minorEastAsia" w:hAnsiTheme="minorEastAsia" w:hint="eastAsia"/>
                <w:sz w:val="20"/>
                <w:szCs w:val="20"/>
              </w:rPr>
              <w:t>基础</w:t>
            </w:r>
          </w:p>
          <w:p w14:paraId="5A5D6B37" w14:textId="77777777" w:rsidR="00E91D2F" w:rsidRPr="00A25AB4" w:rsidRDefault="00E91D2F" w:rsidP="00E958DE">
            <w:pPr>
              <w:spacing w:line="240" w:lineRule="exact"/>
              <w:jc w:val="center"/>
              <w:rPr>
                <w:rFonts w:asciiTheme="minorEastAsia" w:eastAsiaTheme="minorEastAsia" w:hAnsiTheme="minorEastAsia"/>
                <w:sz w:val="20"/>
                <w:szCs w:val="20"/>
              </w:rPr>
            </w:pPr>
            <w:r w:rsidRPr="00A25AB4">
              <w:rPr>
                <w:rFonts w:asciiTheme="minorEastAsia" w:eastAsiaTheme="minorEastAsia" w:hAnsiTheme="minorEastAsia" w:hint="eastAsia"/>
                <w:sz w:val="20"/>
                <w:szCs w:val="20"/>
              </w:rPr>
              <w:t>工程</w:t>
            </w:r>
          </w:p>
        </w:tc>
        <w:tc>
          <w:tcPr>
            <w:tcW w:w="599" w:type="pct"/>
            <w:shd w:val="clear" w:color="auto" w:fill="auto"/>
            <w:vAlign w:val="center"/>
          </w:tcPr>
          <w:p w14:paraId="4CE6F313" w14:textId="77777777" w:rsidR="00E91D2F" w:rsidRPr="00A25AB4" w:rsidRDefault="00E91D2F" w:rsidP="00E958DE">
            <w:pPr>
              <w:spacing w:line="288" w:lineRule="auto"/>
              <w:jc w:val="center"/>
              <w:rPr>
                <w:rFonts w:asciiTheme="minorEastAsia" w:eastAsiaTheme="minorEastAsia" w:hAnsiTheme="minorEastAsia"/>
                <w:sz w:val="20"/>
                <w:szCs w:val="20"/>
              </w:rPr>
            </w:pPr>
            <w:r w:rsidRPr="00A25AB4">
              <w:rPr>
                <w:rFonts w:asciiTheme="minorEastAsia" w:eastAsiaTheme="minorEastAsia" w:hAnsiTheme="minorEastAsia" w:hint="eastAsia"/>
                <w:sz w:val="20"/>
                <w:szCs w:val="20"/>
              </w:rPr>
              <w:t>01</w:t>
            </w:r>
          </w:p>
        </w:tc>
        <w:tc>
          <w:tcPr>
            <w:tcW w:w="772" w:type="pct"/>
            <w:shd w:val="clear" w:color="auto" w:fill="auto"/>
            <w:vAlign w:val="center"/>
          </w:tcPr>
          <w:p w14:paraId="5307EE6D" w14:textId="77777777" w:rsidR="00E91D2F" w:rsidRPr="00A25AB4" w:rsidRDefault="00E91D2F" w:rsidP="00E958DE">
            <w:pPr>
              <w:spacing w:line="240" w:lineRule="exact"/>
              <w:jc w:val="center"/>
              <w:rPr>
                <w:rFonts w:asciiTheme="minorEastAsia" w:eastAsiaTheme="minorEastAsia" w:hAnsiTheme="minorEastAsia" w:cs="黑体"/>
                <w:sz w:val="20"/>
                <w:szCs w:val="20"/>
              </w:rPr>
            </w:pPr>
            <w:r w:rsidRPr="00A25AB4">
              <w:rPr>
                <w:rFonts w:asciiTheme="minorEastAsia" w:eastAsiaTheme="minorEastAsia" w:hAnsiTheme="minorEastAsia" w:cs="黑体" w:hint="eastAsia"/>
                <w:sz w:val="20"/>
                <w:szCs w:val="20"/>
              </w:rPr>
              <w:t>栽植前土壤处理</w:t>
            </w:r>
          </w:p>
        </w:tc>
        <w:tc>
          <w:tcPr>
            <w:tcW w:w="2755" w:type="pct"/>
            <w:shd w:val="clear" w:color="auto" w:fill="auto"/>
            <w:vAlign w:val="center"/>
          </w:tcPr>
          <w:p w14:paraId="7252B339" w14:textId="77777777" w:rsidR="00E91D2F" w:rsidRPr="00A25AB4" w:rsidRDefault="00E91D2F" w:rsidP="00E958DE">
            <w:pPr>
              <w:spacing w:line="288" w:lineRule="auto"/>
              <w:rPr>
                <w:rFonts w:asciiTheme="minorEastAsia" w:eastAsiaTheme="minorEastAsia" w:hAnsiTheme="minorEastAsia" w:cs="宋体"/>
                <w:sz w:val="20"/>
                <w:szCs w:val="20"/>
              </w:rPr>
            </w:pPr>
            <w:r w:rsidRPr="00A25AB4">
              <w:rPr>
                <w:rFonts w:asciiTheme="minorEastAsia" w:eastAsiaTheme="minorEastAsia" w:hAnsiTheme="minorEastAsia" w:cs="宋体" w:hint="eastAsia"/>
                <w:sz w:val="20"/>
                <w:szCs w:val="20"/>
              </w:rPr>
              <w:t>栽植土，栽植前场地清理，栽植土回填及地形造型，栽植土施肥和表层整理</w:t>
            </w:r>
          </w:p>
        </w:tc>
      </w:tr>
      <w:tr w:rsidR="00E91D2F" w:rsidRPr="00A25AB4" w14:paraId="57099971" w14:textId="77777777" w:rsidTr="00A25AB4">
        <w:trPr>
          <w:cantSplit/>
          <w:trHeight w:val="397"/>
        </w:trPr>
        <w:tc>
          <w:tcPr>
            <w:tcW w:w="425" w:type="pct"/>
            <w:vMerge/>
            <w:shd w:val="clear" w:color="auto" w:fill="auto"/>
            <w:vAlign w:val="center"/>
          </w:tcPr>
          <w:p w14:paraId="7E083DB1" w14:textId="77777777" w:rsidR="00E91D2F" w:rsidRPr="00A25AB4" w:rsidRDefault="00E91D2F" w:rsidP="00E958DE">
            <w:pPr>
              <w:spacing w:line="288" w:lineRule="auto"/>
              <w:jc w:val="center"/>
              <w:rPr>
                <w:rFonts w:asciiTheme="minorEastAsia" w:eastAsiaTheme="minorEastAsia" w:hAnsiTheme="minorEastAsia"/>
                <w:sz w:val="20"/>
                <w:szCs w:val="20"/>
              </w:rPr>
            </w:pPr>
          </w:p>
        </w:tc>
        <w:tc>
          <w:tcPr>
            <w:tcW w:w="449" w:type="pct"/>
            <w:vMerge/>
            <w:shd w:val="clear" w:color="auto" w:fill="auto"/>
            <w:vAlign w:val="center"/>
          </w:tcPr>
          <w:p w14:paraId="1D339C19" w14:textId="77777777" w:rsidR="00E91D2F" w:rsidRPr="00A25AB4" w:rsidRDefault="00E91D2F" w:rsidP="00E958DE">
            <w:pPr>
              <w:spacing w:line="240" w:lineRule="exact"/>
              <w:jc w:val="center"/>
              <w:rPr>
                <w:rFonts w:asciiTheme="minorEastAsia" w:eastAsiaTheme="minorEastAsia" w:hAnsiTheme="minorEastAsia"/>
                <w:sz w:val="20"/>
                <w:szCs w:val="20"/>
              </w:rPr>
            </w:pPr>
          </w:p>
        </w:tc>
        <w:tc>
          <w:tcPr>
            <w:tcW w:w="599" w:type="pct"/>
            <w:shd w:val="clear" w:color="auto" w:fill="auto"/>
            <w:vAlign w:val="center"/>
          </w:tcPr>
          <w:p w14:paraId="5FF83B07" w14:textId="77777777" w:rsidR="00E91D2F" w:rsidRPr="00A25AB4" w:rsidRDefault="00E91D2F" w:rsidP="00E958DE">
            <w:pPr>
              <w:spacing w:line="288" w:lineRule="auto"/>
              <w:jc w:val="center"/>
              <w:rPr>
                <w:rFonts w:asciiTheme="minorEastAsia" w:eastAsiaTheme="minorEastAsia" w:hAnsiTheme="minorEastAsia"/>
                <w:sz w:val="20"/>
                <w:szCs w:val="20"/>
              </w:rPr>
            </w:pPr>
            <w:r w:rsidRPr="00A25AB4">
              <w:rPr>
                <w:rFonts w:asciiTheme="minorEastAsia" w:eastAsiaTheme="minorEastAsia" w:hAnsiTheme="minorEastAsia" w:hint="eastAsia"/>
                <w:sz w:val="20"/>
                <w:szCs w:val="20"/>
              </w:rPr>
              <w:t>02</w:t>
            </w:r>
          </w:p>
        </w:tc>
        <w:tc>
          <w:tcPr>
            <w:tcW w:w="772" w:type="pct"/>
            <w:shd w:val="clear" w:color="auto" w:fill="auto"/>
            <w:vAlign w:val="center"/>
          </w:tcPr>
          <w:p w14:paraId="50FD747A" w14:textId="77777777" w:rsidR="00E91D2F" w:rsidRPr="00A25AB4" w:rsidRDefault="00E91D2F" w:rsidP="00E958DE">
            <w:pPr>
              <w:spacing w:line="240" w:lineRule="exact"/>
              <w:jc w:val="center"/>
              <w:rPr>
                <w:rFonts w:asciiTheme="minorEastAsia" w:eastAsiaTheme="minorEastAsia" w:hAnsiTheme="minorEastAsia" w:cs="黑体"/>
                <w:sz w:val="20"/>
                <w:szCs w:val="20"/>
              </w:rPr>
            </w:pPr>
            <w:r w:rsidRPr="00A25AB4">
              <w:rPr>
                <w:rFonts w:asciiTheme="minorEastAsia" w:eastAsiaTheme="minorEastAsia" w:hAnsiTheme="minorEastAsia" w:cs="黑体" w:hint="eastAsia"/>
                <w:sz w:val="20"/>
                <w:szCs w:val="20"/>
              </w:rPr>
              <w:t>重盐碱土壤改良工程</w:t>
            </w:r>
          </w:p>
        </w:tc>
        <w:tc>
          <w:tcPr>
            <w:tcW w:w="2755" w:type="pct"/>
            <w:shd w:val="clear" w:color="auto" w:fill="auto"/>
            <w:vAlign w:val="center"/>
          </w:tcPr>
          <w:p w14:paraId="266A4C9B" w14:textId="77777777" w:rsidR="00E91D2F" w:rsidRPr="00A25AB4" w:rsidRDefault="00E91D2F" w:rsidP="00E958DE">
            <w:pPr>
              <w:spacing w:line="288" w:lineRule="auto"/>
              <w:rPr>
                <w:rFonts w:asciiTheme="minorEastAsia" w:eastAsiaTheme="minorEastAsia" w:hAnsiTheme="minorEastAsia" w:cs="宋体"/>
                <w:sz w:val="20"/>
                <w:szCs w:val="20"/>
              </w:rPr>
            </w:pPr>
            <w:r w:rsidRPr="00A25AB4">
              <w:rPr>
                <w:rFonts w:asciiTheme="minorEastAsia" w:eastAsiaTheme="minorEastAsia" w:hAnsiTheme="minorEastAsia" w:cs="宋体" w:hint="eastAsia"/>
                <w:sz w:val="20"/>
                <w:szCs w:val="20"/>
              </w:rPr>
              <w:t>管沟、隔淋（渗水）层开槽，排盐（水）管敷设，隔淋（渗水）层</w:t>
            </w:r>
          </w:p>
        </w:tc>
      </w:tr>
      <w:tr w:rsidR="00E91D2F" w:rsidRPr="00A25AB4" w14:paraId="1759170D" w14:textId="77777777" w:rsidTr="00A25AB4">
        <w:trPr>
          <w:cantSplit/>
          <w:trHeight w:val="397"/>
        </w:trPr>
        <w:tc>
          <w:tcPr>
            <w:tcW w:w="425" w:type="pct"/>
            <w:vMerge/>
            <w:shd w:val="clear" w:color="auto" w:fill="auto"/>
            <w:vAlign w:val="center"/>
          </w:tcPr>
          <w:p w14:paraId="26507AAA" w14:textId="77777777" w:rsidR="00E91D2F" w:rsidRPr="00A25AB4" w:rsidRDefault="00E91D2F" w:rsidP="00E958DE">
            <w:pPr>
              <w:spacing w:line="288" w:lineRule="auto"/>
              <w:jc w:val="center"/>
              <w:rPr>
                <w:rFonts w:asciiTheme="minorEastAsia" w:eastAsiaTheme="minorEastAsia" w:hAnsiTheme="minorEastAsia"/>
                <w:sz w:val="20"/>
                <w:szCs w:val="20"/>
              </w:rPr>
            </w:pPr>
          </w:p>
        </w:tc>
        <w:tc>
          <w:tcPr>
            <w:tcW w:w="449" w:type="pct"/>
            <w:vMerge/>
            <w:shd w:val="clear" w:color="auto" w:fill="auto"/>
            <w:vAlign w:val="center"/>
          </w:tcPr>
          <w:p w14:paraId="787E93D6" w14:textId="77777777" w:rsidR="00E91D2F" w:rsidRPr="00A25AB4" w:rsidRDefault="00E91D2F" w:rsidP="00E958DE">
            <w:pPr>
              <w:spacing w:line="240" w:lineRule="exact"/>
              <w:jc w:val="center"/>
              <w:rPr>
                <w:rFonts w:asciiTheme="minorEastAsia" w:eastAsiaTheme="minorEastAsia" w:hAnsiTheme="minorEastAsia"/>
                <w:sz w:val="20"/>
                <w:szCs w:val="20"/>
              </w:rPr>
            </w:pPr>
          </w:p>
        </w:tc>
        <w:tc>
          <w:tcPr>
            <w:tcW w:w="599" w:type="pct"/>
            <w:shd w:val="clear" w:color="auto" w:fill="auto"/>
            <w:vAlign w:val="center"/>
          </w:tcPr>
          <w:p w14:paraId="2AFA6EE8" w14:textId="77777777" w:rsidR="00E91D2F" w:rsidRPr="00A25AB4" w:rsidRDefault="00E91D2F" w:rsidP="00E958DE">
            <w:pPr>
              <w:spacing w:line="288" w:lineRule="auto"/>
              <w:jc w:val="center"/>
              <w:rPr>
                <w:rFonts w:asciiTheme="minorEastAsia" w:eastAsiaTheme="minorEastAsia" w:hAnsiTheme="minorEastAsia"/>
                <w:sz w:val="20"/>
                <w:szCs w:val="20"/>
              </w:rPr>
            </w:pPr>
            <w:r w:rsidRPr="00A25AB4">
              <w:rPr>
                <w:rFonts w:asciiTheme="minorEastAsia" w:eastAsiaTheme="minorEastAsia" w:hAnsiTheme="minorEastAsia" w:hint="eastAsia"/>
                <w:sz w:val="20"/>
                <w:szCs w:val="20"/>
              </w:rPr>
              <w:t>03</w:t>
            </w:r>
          </w:p>
        </w:tc>
        <w:tc>
          <w:tcPr>
            <w:tcW w:w="772" w:type="pct"/>
            <w:shd w:val="clear" w:color="auto" w:fill="auto"/>
            <w:vAlign w:val="center"/>
          </w:tcPr>
          <w:p w14:paraId="647D7EFD" w14:textId="77777777" w:rsidR="00E91D2F" w:rsidRPr="00A25AB4" w:rsidRDefault="00E91D2F" w:rsidP="00E958DE">
            <w:pPr>
              <w:spacing w:line="240" w:lineRule="exact"/>
              <w:jc w:val="center"/>
              <w:rPr>
                <w:rFonts w:asciiTheme="minorEastAsia" w:eastAsiaTheme="minorEastAsia" w:hAnsiTheme="minorEastAsia" w:cs="黑体"/>
                <w:sz w:val="20"/>
                <w:szCs w:val="20"/>
              </w:rPr>
            </w:pPr>
            <w:r w:rsidRPr="00A25AB4">
              <w:rPr>
                <w:rFonts w:asciiTheme="minorEastAsia" w:eastAsiaTheme="minorEastAsia" w:hAnsiTheme="minorEastAsia" w:cs="黑体" w:hint="eastAsia"/>
                <w:sz w:val="20"/>
                <w:szCs w:val="20"/>
              </w:rPr>
              <w:t>设施绿化防护栽植基层（盘）工程</w:t>
            </w:r>
          </w:p>
        </w:tc>
        <w:tc>
          <w:tcPr>
            <w:tcW w:w="2755" w:type="pct"/>
            <w:shd w:val="clear" w:color="auto" w:fill="auto"/>
            <w:vAlign w:val="center"/>
          </w:tcPr>
          <w:p w14:paraId="3D7D9F67" w14:textId="77777777" w:rsidR="00E91D2F" w:rsidRPr="00A25AB4" w:rsidRDefault="00E91D2F" w:rsidP="00E958DE">
            <w:pPr>
              <w:spacing w:line="288" w:lineRule="auto"/>
              <w:rPr>
                <w:rFonts w:asciiTheme="minorEastAsia" w:eastAsiaTheme="minorEastAsia" w:hAnsiTheme="minorEastAsia" w:cs="宋体"/>
                <w:sz w:val="20"/>
                <w:szCs w:val="20"/>
              </w:rPr>
            </w:pPr>
            <w:proofErr w:type="gramStart"/>
            <w:r w:rsidRPr="00A25AB4">
              <w:rPr>
                <w:rFonts w:asciiTheme="minorEastAsia" w:eastAsiaTheme="minorEastAsia" w:hAnsiTheme="minorEastAsia" w:cs="宋体" w:hint="eastAsia"/>
                <w:sz w:val="20"/>
                <w:szCs w:val="20"/>
              </w:rPr>
              <w:t>耐根穿刺</w:t>
            </w:r>
            <w:proofErr w:type="gramEnd"/>
            <w:r w:rsidRPr="00A25AB4">
              <w:rPr>
                <w:rFonts w:asciiTheme="minorEastAsia" w:eastAsiaTheme="minorEastAsia" w:hAnsiTheme="minorEastAsia" w:cs="宋体" w:hint="eastAsia"/>
                <w:sz w:val="20"/>
                <w:szCs w:val="20"/>
              </w:rPr>
              <w:t>防水层，排蓄水层，过滤层，栽植土，设施障碍性面层栽植基盘</w:t>
            </w:r>
          </w:p>
        </w:tc>
      </w:tr>
      <w:tr w:rsidR="00E91D2F" w:rsidRPr="00A25AB4" w14:paraId="7F70F0EE" w14:textId="77777777" w:rsidTr="00A25AB4">
        <w:trPr>
          <w:cantSplit/>
          <w:trHeight w:val="397"/>
        </w:trPr>
        <w:tc>
          <w:tcPr>
            <w:tcW w:w="425" w:type="pct"/>
            <w:vMerge/>
            <w:shd w:val="clear" w:color="auto" w:fill="auto"/>
            <w:vAlign w:val="center"/>
          </w:tcPr>
          <w:p w14:paraId="4FD5FF06" w14:textId="77777777" w:rsidR="00E91D2F" w:rsidRPr="00A25AB4" w:rsidRDefault="00E91D2F" w:rsidP="00E958DE">
            <w:pPr>
              <w:spacing w:line="288" w:lineRule="auto"/>
              <w:jc w:val="center"/>
              <w:rPr>
                <w:rFonts w:asciiTheme="minorEastAsia" w:eastAsiaTheme="minorEastAsia" w:hAnsiTheme="minorEastAsia"/>
                <w:sz w:val="20"/>
                <w:szCs w:val="20"/>
              </w:rPr>
            </w:pPr>
          </w:p>
        </w:tc>
        <w:tc>
          <w:tcPr>
            <w:tcW w:w="449" w:type="pct"/>
            <w:vMerge/>
            <w:shd w:val="clear" w:color="auto" w:fill="auto"/>
            <w:vAlign w:val="center"/>
          </w:tcPr>
          <w:p w14:paraId="5FA576F3" w14:textId="77777777" w:rsidR="00E91D2F" w:rsidRPr="00A25AB4" w:rsidRDefault="00E91D2F" w:rsidP="00E958DE">
            <w:pPr>
              <w:spacing w:line="240" w:lineRule="exact"/>
              <w:jc w:val="center"/>
              <w:rPr>
                <w:rFonts w:asciiTheme="minorEastAsia" w:eastAsiaTheme="minorEastAsia" w:hAnsiTheme="minorEastAsia"/>
                <w:sz w:val="20"/>
                <w:szCs w:val="20"/>
              </w:rPr>
            </w:pPr>
          </w:p>
        </w:tc>
        <w:tc>
          <w:tcPr>
            <w:tcW w:w="599" w:type="pct"/>
            <w:shd w:val="clear" w:color="auto" w:fill="auto"/>
            <w:vAlign w:val="center"/>
          </w:tcPr>
          <w:p w14:paraId="69D12616" w14:textId="77777777" w:rsidR="00E91D2F" w:rsidRPr="00A25AB4" w:rsidRDefault="00E91D2F" w:rsidP="00E958DE">
            <w:pPr>
              <w:spacing w:line="288" w:lineRule="auto"/>
              <w:jc w:val="center"/>
              <w:rPr>
                <w:rFonts w:asciiTheme="minorEastAsia" w:eastAsiaTheme="minorEastAsia" w:hAnsiTheme="minorEastAsia"/>
                <w:sz w:val="20"/>
                <w:szCs w:val="20"/>
              </w:rPr>
            </w:pPr>
            <w:r w:rsidRPr="00A25AB4">
              <w:rPr>
                <w:rFonts w:asciiTheme="minorEastAsia" w:eastAsiaTheme="minorEastAsia" w:hAnsiTheme="minorEastAsia" w:hint="eastAsia"/>
                <w:sz w:val="20"/>
                <w:szCs w:val="20"/>
              </w:rPr>
              <w:t>04</w:t>
            </w:r>
          </w:p>
        </w:tc>
        <w:tc>
          <w:tcPr>
            <w:tcW w:w="772" w:type="pct"/>
            <w:shd w:val="clear" w:color="auto" w:fill="auto"/>
            <w:vAlign w:val="center"/>
          </w:tcPr>
          <w:p w14:paraId="17AF03B8" w14:textId="77777777" w:rsidR="00E91D2F" w:rsidRPr="00A25AB4" w:rsidRDefault="00E91D2F" w:rsidP="00E958DE">
            <w:pPr>
              <w:spacing w:line="240" w:lineRule="exact"/>
              <w:jc w:val="center"/>
              <w:rPr>
                <w:rFonts w:asciiTheme="minorEastAsia" w:eastAsiaTheme="minorEastAsia" w:hAnsiTheme="minorEastAsia" w:cs="黑体"/>
                <w:sz w:val="20"/>
                <w:szCs w:val="20"/>
              </w:rPr>
            </w:pPr>
            <w:r w:rsidRPr="00A25AB4">
              <w:rPr>
                <w:rFonts w:asciiTheme="minorEastAsia" w:eastAsiaTheme="minorEastAsia" w:hAnsiTheme="minorEastAsia" w:cs="黑体" w:hint="eastAsia"/>
                <w:sz w:val="20"/>
                <w:szCs w:val="20"/>
              </w:rPr>
              <w:t>坡面绿化防护栽植基层工程</w:t>
            </w:r>
          </w:p>
        </w:tc>
        <w:tc>
          <w:tcPr>
            <w:tcW w:w="2755" w:type="pct"/>
            <w:shd w:val="clear" w:color="auto" w:fill="auto"/>
            <w:vAlign w:val="center"/>
          </w:tcPr>
          <w:p w14:paraId="302E68A3" w14:textId="77777777" w:rsidR="00E91D2F" w:rsidRPr="00A25AB4" w:rsidRDefault="00E91D2F" w:rsidP="00E958DE">
            <w:pPr>
              <w:spacing w:line="288" w:lineRule="auto"/>
              <w:rPr>
                <w:rFonts w:asciiTheme="minorEastAsia" w:eastAsiaTheme="minorEastAsia" w:hAnsiTheme="minorEastAsia" w:cs="宋体"/>
                <w:sz w:val="20"/>
                <w:szCs w:val="20"/>
              </w:rPr>
            </w:pPr>
            <w:r w:rsidRPr="00A25AB4">
              <w:rPr>
                <w:rFonts w:asciiTheme="minorEastAsia" w:eastAsiaTheme="minorEastAsia" w:hAnsiTheme="minorEastAsia" w:cs="宋体" w:hint="eastAsia"/>
                <w:sz w:val="20"/>
                <w:szCs w:val="20"/>
              </w:rPr>
              <w:t>坡面绿化防护栽植</w:t>
            </w:r>
            <w:proofErr w:type="gramStart"/>
            <w:r w:rsidRPr="00A25AB4">
              <w:rPr>
                <w:rFonts w:asciiTheme="minorEastAsia" w:eastAsiaTheme="minorEastAsia" w:hAnsiTheme="minorEastAsia" w:cs="宋体" w:hint="eastAsia"/>
                <w:sz w:val="20"/>
                <w:szCs w:val="20"/>
              </w:rPr>
              <w:t>层工程</w:t>
            </w:r>
            <w:proofErr w:type="gramEnd"/>
          </w:p>
        </w:tc>
      </w:tr>
      <w:tr w:rsidR="00E91D2F" w:rsidRPr="00A25AB4" w14:paraId="2DC92286" w14:textId="77777777" w:rsidTr="00A25AB4">
        <w:trPr>
          <w:cantSplit/>
          <w:trHeight w:val="680"/>
        </w:trPr>
        <w:tc>
          <w:tcPr>
            <w:tcW w:w="425" w:type="pct"/>
            <w:vMerge/>
            <w:shd w:val="clear" w:color="auto" w:fill="auto"/>
            <w:vAlign w:val="center"/>
          </w:tcPr>
          <w:p w14:paraId="2AD7D1C0" w14:textId="77777777" w:rsidR="00E91D2F" w:rsidRPr="00A25AB4" w:rsidRDefault="00E91D2F" w:rsidP="00E958DE">
            <w:pPr>
              <w:spacing w:line="288" w:lineRule="auto"/>
              <w:jc w:val="center"/>
              <w:rPr>
                <w:rFonts w:asciiTheme="minorEastAsia" w:eastAsiaTheme="minorEastAsia" w:hAnsiTheme="minorEastAsia"/>
                <w:sz w:val="20"/>
                <w:szCs w:val="20"/>
              </w:rPr>
            </w:pPr>
          </w:p>
        </w:tc>
        <w:tc>
          <w:tcPr>
            <w:tcW w:w="449" w:type="pct"/>
            <w:vMerge/>
            <w:shd w:val="clear" w:color="auto" w:fill="auto"/>
            <w:vAlign w:val="center"/>
          </w:tcPr>
          <w:p w14:paraId="34966CD2" w14:textId="77777777" w:rsidR="00E91D2F" w:rsidRPr="00A25AB4" w:rsidRDefault="00E91D2F" w:rsidP="00E958DE">
            <w:pPr>
              <w:spacing w:line="240" w:lineRule="exact"/>
              <w:jc w:val="center"/>
              <w:rPr>
                <w:rFonts w:asciiTheme="minorEastAsia" w:eastAsiaTheme="minorEastAsia" w:hAnsiTheme="minorEastAsia"/>
                <w:sz w:val="20"/>
                <w:szCs w:val="20"/>
              </w:rPr>
            </w:pPr>
          </w:p>
        </w:tc>
        <w:tc>
          <w:tcPr>
            <w:tcW w:w="599" w:type="pct"/>
            <w:shd w:val="clear" w:color="auto" w:fill="auto"/>
            <w:vAlign w:val="center"/>
          </w:tcPr>
          <w:p w14:paraId="09D9855D" w14:textId="77777777" w:rsidR="00E91D2F" w:rsidRPr="00A25AB4" w:rsidRDefault="00E91D2F" w:rsidP="00E958DE">
            <w:pPr>
              <w:spacing w:line="288" w:lineRule="auto"/>
              <w:jc w:val="center"/>
              <w:rPr>
                <w:rFonts w:asciiTheme="minorEastAsia" w:eastAsiaTheme="minorEastAsia" w:hAnsiTheme="minorEastAsia"/>
                <w:sz w:val="20"/>
                <w:szCs w:val="20"/>
              </w:rPr>
            </w:pPr>
            <w:r w:rsidRPr="00A25AB4">
              <w:rPr>
                <w:rFonts w:asciiTheme="minorEastAsia" w:eastAsiaTheme="minorEastAsia" w:hAnsiTheme="minorEastAsia" w:hint="eastAsia"/>
                <w:sz w:val="20"/>
                <w:szCs w:val="20"/>
              </w:rPr>
              <w:t>05</w:t>
            </w:r>
          </w:p>
        </w:tc>
        <w:tc>
          <w:tcPr>
            <w:tcW w:w="772" w:type="pct"/>
            <w:shd w:val="clear" w:color="auto" w:fill="auto"/>
            <w:vAlign w:val="center"/>
          </w:tcPr>
          <w:p w14:paraId="78DE08CA" w14:textId="77777777" w:rsidR="00E91D2F" w:rsidRPr="00A25AB4" w:rsidRDefault="00E91D2F" w:rsidP="00E958DE">
            <w:pPr>
              <w:spacing w:line="240" w:lineRule="exact"/>
              <w:jc w:val="center"/>
              <w:rPr>
                <w:rFonts w:asciiTheme="minorEastAsia" w:eastAsiaTheme="minorEastAsia" w:hAnsiTheme="minorEastAsia" w:cs="黑体"/>
                <w:sz w:val="20"/>
                <w:szCs w:val="20"/>
              </w:rPr>
            </w:pPr>
            <w:r w:rsidRPr="00A25AB4">
              <w:rPr>
                <w:rFonts w:asciiTheme="minorEastAsia" w:eastAsiaTheme="minorEastAsia" w:hAnsiTheme="minorEastAsia" w:cs="黑体" w:hint="eastAsia"/>
                <w:sz w:val="20"/>
                <w:szCs w:val="20"/>
              </w:rPr>
              <w:t>水湿生植物栽植</w:t>
            </w:r>
            <w:proofErr w:type="gramStart"/>
            <w:r w:rsidRPr="00A25AB4">
              <w:rPr>
                <w:rFonts w:asciiTheme="minorEastAsia" w:eastAsiaTheme="minorEastAsia" w:hAnsiTheme="minorEastAsia" w:cs="黑体" w:hint="eastAsia"/>
                <w:sz w:val="20"/>
                <w:szCs w:val="20"/>
              </w:rPr>
              <w:t>槽工程</w:t>
            </w:r>
            <w:proofErr w:type="gramEnd"/>
          </w:p>
        </w:tc>
        <w:tc>
          <w:tcPr>
            <w:tcW w:w="2755" w:type="pct"/>
            <w:shd w:val="clear" w:color="auto" w:fill="auto"/>
            <w:vAlign w:val="center"/>
          </w:tcPr>
          <w:p w14:paraId="79041C93" w14:textId="77777777" w:rsidR="00E91D2F" w:rsidRPr="00A25AB4" w:rsidRDefault="00E91D2F" w:rsidP="00E958DE">
            <w:pPr>
              <w:spacing w:line="288" w:lineRule="auto"/>
              <w:rPr>
                <w:rFonts w:asciiTheme="minorEastAsia" w:eastAsiaTheme="minorEastAsia" w:hAnsiTheme="minorEastAsia" w:cs="宋体"/>
                <w:sz w:val="20"/>
                <w:szCs w:val="20"/>
              </w:rPr>
            </w:pPr>
            <w:r w:rsidRPr="00A25AB4">
              <w:rPr>
                <w:rFonts w:asciiTheme="minorEastAsia" w:eastAsiaTheme="minorEastAsia" w:hAnsiTheme="minorEastAsia" w:cs="宋体" w:hint="eastAsia"/>
                <w:sz w:val="20"/>
                <w:szCs w:val="20"/>
              </w:rPr>
              <w:t>水湿生植物栽植槽、种植土</w:t>
            </w:r>
          </w:p>
        </w:tc>
      </w:tr>
      <w:tr w:rsidR="00E91D2F" w:rsidRPr="00A25AB4" w14:paraId="73FCFBCE" w14:textId="77777777" w:rsidTr="00A25AB4">
        <w:trPr>
          <w:cantSplit/>
          <w:trHeight w:val="397"/>
        </w:trPr>
        <w:tc>
          <w:tcPr>
            <w:tcW w:w="425" w:type="pct"/>
            <w:vMerge w:val="restart"/>
            <w:shd w:val="clear" w:color="auto" w:fill="auto"/>
            <w:vAlign w:val="center"/>
          </w:tcPr>
          <w:p w14:paraId="183E308B" w14:textId="77777777" w:rsidR="00E91D2F" w:rsidRPr="00A25AB4" w:rsidRDefault="00E91D2F" w:rsidP="00E958DE">
            <w:pPr>
              <w:spacing w:line="288" w:lineRule="auto"/>
              <w:jc w:val="center"/>
              <w:rPr>
                <w:rFonts w:asciiTheme="minorEastAsia" w:eastAsiaTheme="minorEastAsia" w:hAnsiTheme="minorEastAsia"/>
                <w:sz w:val="20"/>
                <w:szCs w:val="20"/>
              </w:rPr>
            </w:pPr>
            <w:r w:rsidRPr="00A25AB4">
              <w:rPr>
                <w:rFonts w:asciiTheme="minorEastAsia" w:eastAsiaTheme="minorEastAsia" w:hAnsiTheme="minorEastAsia" w:hint="eastAsia"/>
                <w:sz w:val="20"/>
                <w:szCs w:val="20"/>
              </w:rPr>
              <w:t>02</w:t>
            </w:r>
          </w:p>
        </w:tc>
        <w:tc>
          <w:tcPr>
            <w:tcW w:w="449" w:type="pct"/>
            <w:vMerge w:val="restart"/>
            <w:shd w:val="clear" w:color="auto" w:fill="auto"/>
            <w:vAlign w:val="center"/>
          </w:tcPr>
          <w:p w14:paraId="24D91160" w14:textId="77777777" w:rsidR="00E91D2F" w:rsidRPr="00A25AB4" w:rsidRDefault="00E91D2F" w:rsidP="00E958DE">
            <w:pPr>
              <w:spacing w:line="240" w:lineRule="exact"/>
              <w:jc w:val="center"/>
              <w:rPr>
                <w:rFonts w:asciiTheme="minorEastAsia" w:eastAsiaTheme="minorEastAsia" w:hAnsiTheme="minorEastAsia"/>
                <w:sz w:val="20"/>
                <w:szCs w:val="20"/>
              </w:rPr>
            </w:pPr>
            <w:r w:rsidRPr="00A25AB4">
              <w:rPr>
                <w:rFonts w:asciiTheme="minorEastAsia" w:eastAsiaTheme="minorEastAsia" w:hAnsiTheme="minorEastAsia" w:hint="eastAsia"/>
                <w:sz w:val="20"/>
                <w:szCs w:val="20"/>
              </w:rPr>
              <w:t>栽植</w:t>
            </w:r>
          </w:p>
          <w:p w14:paraId="367C514A" w14:textId="77777777" w:rsidR="00E91D2F" w:rsidRPr="00A25AB4" w:rsidRDefault="00E91D2F" w:rsidP="00E958DE">
            <w:pPr>
              <w:spacing w:line="240" w:lineRule="exact"/>
              <w:jc w:val="center"/>
              <w:rPr>
                <w:rFonts w:asciiTheme="minorEastAsia" w:eastAsiaTheme="minorEastAsia" w:hAnsiTheme="minorEastAsia"/>
                <w:sz w:val="20"/>
                <w:szCs w:val="20"/>
              </w:rPr>
            </w:pPr>
            <w:r w:rsidRPr="00A25AB4">
              <w:rPr>
                <w:rFonts w:asciiTheme="minorEastAsia" w:eastAsiaTheme="minorEastAsia" w:hAnsiTheme="minorEastAsia" w:hint="eastAsia"/>
                <w:sz w:val="20"/>
                <w:szCs w:val="20"/>
              </w:rPr>
              <w:t>工程</w:t>
            </w:r>
          </w:p>
        </w:tc>
        <w:tc>
          <w:tcPr>
            <w:tcW w:w="599" w:type="pct"/>
            <w:shd w:val="clear" w:color="auto" w:fill="auto"/>
            <w:vAlign w:val="center"/>
          </w:tcPr>
          <w:p w14:paraId="5A474D50" w14:textId="77777777" w:rsidR="00E91D2F" w:rsidRPr="00A25AB4" w:rsidRDefault="00E91D2F" w:rsidP="00E958DE">
            <w:pPr>
              <w:spacing w:line="288" w:lineRule="auto"/>
              <w:jc w:val="center"/>
              <w:rPr>
                <w:rFonts w:asciiTheme="minorEastAsia" w:eastAsiaTheme="minorEastAsia" w:hAnsiTheme="minorEastAsia"/>
                <w:sz w:val="20"/>
                <w:szCs w:val="20"/>
              </w:rPr>
            </w:pPr>
            <w:r w:rsidRPr="00A25AB4">
              <w:rPr>
                <w:rFonts w:asciiTheme="minorEastAsia" w:eastAsiaTheme="minorEastAsia" w:hAnsiTheme="minorEastAsia" w:hint="eastAsia"/>
                <w:sz w:val="20"/>
                <w:szCs w:val="20"/>
              </w:rPr>
              <w:t>01</w:t>
            </w:r>
          </w:p>
        </w:tc>
        <w:tc>
          <w:tcPr>
            <w:tcW w:w="772" w:type="pct"/>
            <w:shd w:val="clear" w:color="auto" w:fill="auto"/>
            <w:vAlign w:val="center"/>
          </w:tcPr>
          <w:p w14:paraId="7C6DD033" w14:textId="77777777" w:rsidR="00E91D2F" w:rsidRPr="00A25AB4" w:rsidRDefault="00E91D2F" w:rsidP="00E958DE">
            <w:pPr>
              <w:spacing w:line="240" w:lineRule="exact"/>
              <w:jc w:val="center"/>
              <w:rPr>
                <w:rFonts w:asciiTheme="minorEastAsia" w:eastAsiaTheme="minorEastAsia" w:hAnsiTheme="minorEastAsia" w:cs="黑体"/>
                <w:sz w:val="20"/>
                <w:szCs w:val="20"/>
              </w:rPr>
            </w:pPr>
            <w:r w:rsidRPr="00A25AB4">
              <w:rPr>
                <w:rFonts w:asciiTheme="minorEastAsia" w:eastAsiaTheme="minorEastAsia" w:hAnsiTheme="minorEastAsia" w:cs="黑体" w:hint="eastAsia"/>
                <w:sz w:val="20"/>
                <w:szCs w:val="20"/>
              </w:rPr>
              <w:t>常规栽植</w:t>
            </w:r>
          </w:p>
        </w:tc>
        <w:tc>
          <w:tcPr>
            <w:tcW w:w="2755" w:type="pct"/>
            <w:shd w:val="clear" w:color="auto" w:fill="auto"/>
            <w:vAlign w:val="center"/>
          </w:tcPr>
          <w:p w14:paraId="1BD92213" w14:textId="77777777" w:rsidR="00E91D2F" w:rsidRPr="00A25AB4" w:rsidRDefault="00E91D2F" w:rsidP="00E958DE">
            <w:pPr>
              <w:spacing w:line="288" w:lineRule="auto"/>
              <w:rPr>
                <w:rFonts w:asciiTheme="minorEastAsia" w:eastAsiaTheme="minorEastAsia" w:hAnsiTheme="minorEastAsia" w:cs="宋体"/>
                <w:sz w:val="20"/>
                <w:szCs w:val="20"/>
              </w:rPr>
            </w:pPr>
            <w:r w:rsidRPr="00A25AB4">
              <w:rPr>
                <w:rFonts w:asciiTheme="minorEastAsia" w:eastAsiaTheme="minorEastAsia" w:hAnsiTheme="minorEastAsia" w:cs="宋体" w:hint="eastAsia"/>
                <w:sz w:val="20"/>
                <w:szCs w:val="20"/>
              </w:rPr>
              <w:t>植物材料，栽植穴（槽），苗木运输和假植，苗木修剪，树木栽植，竹类栽植，草坪及</w:t>
            </w:r>
            <w:proofErr w:type="gramStart"/>
            <w:r w:rsidRPr="00A25AB4">
              <w:rPr>
                <w:rFonts w:asciiTheme="minorEastAsia" w:eastAsiaTheme="minorEastAsia" w:hAnsiTheme="minorEastAsia" w:cs="宋体" w:hint="eastAsia"/>
                <w:sz w:val="20"/>
                <w:szCs w:val="20"/>
              </w:rPr>
              <w:t>草本地</w:t>
            </w:r>
            <w:proofErr w:type="gramEnd"/>
            <w:r w:rsidRPr="00A25AB4">
              <w:rPr>
                <w:rFonts w:asciiTheme="minorEastAsia" w:eastAsiaTheme="minorEastAsia" w:hAnsiTheme="minorEastAsia" w:cs="宋体" w:hint="eastAsia"/>
                <w:sz w:val="20"/>
                <w:szCs w:val="20"/>
              </w:rPr>
              <w:t>被播种，草坪及</w:t>
            </w:r>
            <w:proofErr w:type="gramStart"/>
            <w:r w:rsidRPr="00A25AB4">
              <w:rPr>
                <w:rFonts w:asciiTheme="minorEastAsia" w:eastAsiaTheme="minorEastAsia" w:hAnsiTheme="minorEastAsia" w:cs="宋体" w:hint="eastAsia"/>
                <w:sz w:val="20"/>
                <w:szCs w:val="20"/>
              </w:rPr>
              <w:t>草本地</w:t>
            </w:r>
            <w:proofErr w:type="gramEnd"/>
            <w:r w:rsidRPr="00A25AB4">
              <w:rPr>
                <w:rFonts w:asciiTheme="minorEastAsia" w:eastAsiaTheme="minorEastAsia" w:hAnsiTheme="minorEastAsia" w:cs="宋体" w:hint="eastAsia"/>
                <w:sz w:val="20"/>
                <w:szCs w:val="20"/>
              </w:rPr>
              <w:t>被分栽，铺设草块及草卷，运动场草坪，花卉栽植</w:t>
            </w:r>
          </w:p>
        </w:tc>
      </w:tr>
      <w:tr w:rsidR="00E91D2F" w:rsidRPr="00A25AB4" w14:paraId="784803E4" w14:textId="77777777" w:rsidTr="00A25AB4">
        <w:trPr>
          <w:cantSplit/>
          <w:trHeight w:val="545"/>
        </w:trPr>
        <w:tc>
          <w:tcPr>
            <w:tcW w:w="425" w:type="pct"/>
            <w:vMerge/>
            <w:shd w:val="clear" w:color="auto" w:fill="auto"/>
            <w:vAlign w:val="center"/>
          </w:tcPr>
          <w:p w14:paraId="4B5503EC" w14:textId="77777777" w:rsidR="00E91D2F" w:rsidRPr="00A25AB4" w:rsidRDefault="00E91D2F" w:rsidP="00E958DE">
            <w:pPr>
              <w:spacing w:line="288" w:lineRule="auto"/>
              <w:jc w:val="center"/>
              <w:rPr>
                <w:rFonts w:asciiTheme="minorEastAsia" w:eastAsiaTheme="minorEastAsia" w:hAnsiTheme="minorEastAsia"/>
                <w:sz w:val="20"/>
                <w:szCs w:val="20"/>
              </w:rPr>
            </w:pPr>
          </w:p>
        </w:tc>
        <w:tc>
          <w:tcPr>
            <w:tcW w:w="449" w:type="pct"/>
            <w:vMerge/>
            <w:shd w:val="clear" w:color="auto" w:fill="auto"/>
            <w:vAlign w:val="center"/>
          </w:tcPr>
          <w:p w14:paraId="178458C4" w14:textId="77777777" w:rsidR="00E91D2F" w:rsidRPr="00A25AB4" w:rsidRDefault="00E91D2F" w:rsidP="00E958DE">
            <w:pPr>
              <w:spacing w:line="240" w:lineRule="exact"/>
              <w:jc w:val="center"/>
              <w:rPr>
                <w:rFonts w:asciiTheme="minorEastAsia" w:eastAsiaTheme="minorEastAsia" w:hAnsiTheme="minorEastAsia"/>
                <w:sz w:val="20"/>
                <w:szCs w:val="20"/>
              </w:rPr>
            </w:pPr>
          </w:p>
        </w:tc>
        <w:tc>
          <w:tcPr>
            <w:tcW w:w="599" w:type="pct"/>
            <w:shd w:val="clear" w:color="auto" w:fill="auto"/>
            <w:vAlign w:val="center"/>
          </w:tcPr>
          <w:p w14:paraId="4B4E1D7C" w14:textId="77777777" w:rsidR="00E91D2F" w:rsidRPr="00A25AB4" w:rsidRDefault="00E91D2F" w:rsidP="00E958DE">
            <w:pPr>
              <w:spacing w:line="288" w:lineRule="auto"/>
              <w:jc w:val="center"/>
              <w:rPr>
                <w:rFonts w:asciiTheme="minorEastAsia" w:eastAsiaTheme="minorEastAsia" w:hAnsiTheme="minorEastAsia"/>
                <w:sz w:val="20"/>
                <w:szCs w:val="20"/>
              </w:rPr>
            </w:pPr>
            <w:r w:rsidRPr="00A25AB4">
              <w:rPr>
                <w:rFonts w:asciiTheme="minorEastAsia" w:eastAsiaTheme="minorEastAsia" w:hAnsiTheme="minorEastAsia" w:hint="eastAsia"/>
                <w:sz w:val="20"/>
                <w:szCs w:val="20"/>
              </w:rPr>
              <w:t>02</w:t>
            </w:r>
          </w:p>
        </w:tc>
        <w:tc>
          <w:tcPr>
            <w:tcW w:w="772" w:type="pct"/>
            <w:shd w:val="clear" w:color="auto" w:fill="auto"/>
            <w:vAlign w:val="center"/>
          </w:tcPr>
          <w:p w14:paraId="0ECE066D" w14:textId="77777777" w:rsidR="00E91D2F" w:rsidRPr="00A25AB4" w:rsidRDefault="00E91D2F" w:rsidP="00E958DE">
            <w:pPr>
              <w:spacing w:line="240" w:lineRule="exact"/>
              <w:jc w:val="center"/>
              <w:rPr>
                <w:rFonts w:asciiTheme="minorEastAsia" w:eastAsiaTheme="minorEastAsia" w:hAnsiTheme="minorEastAsia" w:cs="黑体"/>
                <w:sz w:val="20"/>
                <w:szCs w:val="20"/>
              </w:rPr>
            </w:pPr>
            <w:r w:rsidRPr="00A25AB4">
              <w:rPr>
                <w:rFonts w:asciiTheme="minorEastAsia" w:eastAsiaTheme="minorEastAsia" w:hAnsiTheme="minorEastAsia" w:cs="黑体" w:hint="eastAsia"/>
                <w:sz w:val="20"/>
                <w:szCs w:val="20"/>
              </w:rPr>
              <w:t>大树移植</w:t>
            </w:r>
          </w:p>
        </w:tc>
        <w:tc>
          <w:tcPr>
            <w:tcW w:w="2755" w:type="pct"/>
            <w:shd w:val="clear" w:color="auto" w:fill="auto"/>
            <w:vAlign w:val="center"/>
          </w:tcPr>
          <w:p w14:paraId="10D9380D" w14:textId="77777777" w:rsidR="00E91D2F" w:rsidRPr="00A25AB4" w:rsidRDefault="00E91D2F" w:rsidP="00E958DE">
            <w:pPr>
              <w:spacing w:line="288" w:lineRule="auto"/>
              <w:rPr>
                <w:rFonts w:asciiTheme="minorEastAsia" w:eastAsiaTheme="minorEastAsia" w:hAnsiTheme="minorEastAsia" w:cs="宋体"/>
                <w:sz w:val="20"/>
                <w:szCs w:val="20"/>
              </w:rPr>
            </w:pPr>
            <w:r w:rsidRPr="00A25AB4">
              <w:rPr>
                <w:rFonts w:asciiTheme="minorEastAsia" w:eastAsiaTheme="minorEastAsia" w:hAnsiTheme="minorEastAsia" w:cs="宋体" w:hint="eastAsia"/>
                <w:sz w:val="20"/>
                <w:szCs w:val="20"/>
              </w:rPr>
              <w:t>大树挖掘及包装，大树吊装运输，大树栽植</w:t>
            </w:r>
          </w:p>
        </w:tc>
      </w:tr>
      <w:tr w:rsidR="00E91D2F" w:rsidRPr="00A25AB4" w14:paraId="2B58A72B" w14:textId="77777777" w:rsidTr="00A25AB4">
        <w:trPr>
          <w:cantSplit/>
          <w:trHeight w:val="397"/>
        </w:trPr>
        <w:tc>
          <w:tcPr>
            <w:tcW w:w="425" w:type="pct"/>
            <w:vMerge/>
            <w:shd w:val="clear" w:color="auto" w:fill="auto"/>
            <w:vAlign w:val="center"/>
          </w:tcPr>
          <w:p w14:paraId="7DCA325E" w14:textId="77777777" w:rsidR="00E91D2F" w:rsidRPr="00A25AB4" w:rsidRDefault="00E91D2F" w:rsidP="00E958DE">
            <w:pPr>
              <w:spacing w:line="288" w:lineRule="auto"/>
              <w:jc w:val="center"/>
              <w:rPr>
                <w:rFonts w:asciiTheme="minorEastAsia" w:eastAsiaTheme="minorEastAsia" w:hAnsiTheme="minorEastAsia"/>
                <w:sz w:val="20"/>
                <w:szCs w:val="20"/>
              </w:rPr>
            </w:pPr>
          </w:p>
        </w:tc>
        <w:tc>
          <w:tcPr>
            <w:tcW w:w="449" w:type="pct"/>
            <w:vMerge/>
            <w:shd w:val="clear" w:color="auto" w:fill="auto"/>
            <w:vAlign w:val="center"/>
          </w:tcPr>
          <w:p w14:paraId="50FB399B" w14:textId="77777777" w:rsidR="00E91D2F" w:rsidRPr="00A25AB4" w:rsidRDefault="00E91D2F" w:rsidP="00E958DE">
            <w:pPr>
              <w:spacing w:line="240" w:lineRule="exact"/>
              <w:jc w:val="center"/>
              <w:rPr>
                <w:rFonts w:asciiTheme="minorEastAsia" w:eastAsiaTheme="minorEastAsia" w:hAnsiTheme="minorEastAsia"/>
                <w:sz w:val="20"/>
                <w:szCs w:val="20"/>
              </w:rPr>
            </w:pPr>
          </w:p>
        </w:tc>
        <w:tc>
          <w:tcPr>
            <w:tcW w:w="599" w:type="pct"/>
            <w:shd w:val="clear" w:color="auto" w:fill="auto"/>
            <w:vAlign w:val="center"/>
          </w:tcPr>
          <w:p w14:paraId="50DDDA15" w14:textId="77777777" w:rsidR="00E91D2F" w:rsidRPr="00A25AB4" w:rsidRDefault="00E91D2F" w:rsidP="00E958DE">
            <w:pPr>
              <w:spacing w:line="288" w:lineRule="auto"/>
              <w:jc w:val="center"/>
              <w:rPr>
                <w:rFonts w:asciiTheme="minorEastAsia" w:eastAsiaTheme="minorEastAsia" w:hAnsiTheme="minorEastAsia"/>
                <w:sz w:val="20"/>
                <w:szCs w:val="20"/>
              </w:rPr>
            </w:pPr>
            <w:r w:rsidRPr="00A25AB4">
              <w:rPr>
                <w:rFonts w:asciiTheme="minorEastAsia" w:eastAsiaTheme="minorEastAsia" w:hAnsiTheme="minorEastAsia" w:hint="eastAsia"/>
                <w:sz w:val="20"/>
                <w:szCs w:val="20"/>
              </w:rPr>
              <w:t>03</w:t>
            </w:r>
          </w:p>
        </w:tc>
        <w:tc>
          <w:tcPr>
            <w:tcW w:w="772" w:type="pct"/>
            <w:shd w:val="clear" w:color="auto" w:fill="auto"/>
            <w:vAlign w:val="center"/>
          </w:tcPr>
          <w:p w14:paraId="6A042B3F" w14:textId="77777777" w:rsidR="00E91D2F" w:rsidRPr="00A25AB4" w:rsidRDefault="00E91D2F" w:rsidP="00E958DE">
            <w:pPr>
              <w:spacing w:line="240" w:lineRule="exact"/>
              <w:jc w:val="center"/>
              <w:rPr>
                <w:rFonts w:asciiTheme="minorEastAsia" w:eastAsiaTheme="minorEastAsia" w:hAnsiTheme="minorEastAsia" w:cs="黑体"/>
                <w:sz w:val="20"/>
                <w:szCs w:val="20"/>
              </w:rPr>
            </w:pPr>
            <w:r w:rsidRPr="00A25AB4">
              <w:rPr>
                <w:rFonts w:asciiTheme="minorEastAsia" w:eastAsiaTheme="minorEastAsia" w:hAnsiTheme="minorEastAsia" w:cs="黑体" w:hint="eastAsia"/>
                <w:sz w:val="20"/>
                <w:szCs w:val="20"/>
              </w:rPr>
              <w:t>水湿生植物栽植</w:t>
            </w:r>
          </w:p>
        </w:tc>
        <w:tc>
          <w:tcPr>
            <w:tcW w:w="2755" w:type="pct"/>
            <w:shd w:val="clear" w:color="auto" w:fill="auto"/>
            <w:vAlign w:val="center"/>
          </w:tcPr>
          <w:p w14:paraId="3CFC0500" w14:textId="77777777" w:rsidR="00E91D2F" w:rsidRPr="00A25AB4" w:rsidRDefault="00E91D2F" w:rsidP="00E958DE">
            <w:pPr>
              <w:spacing w:line="288" w:lineRule="auto"/>
              <w:rPr>
                <w:rFonts w:asciiTheme="minorEastAsia" w:eastAsiaTheme="minorEastAsia" w:hAnsiTheme="minorEastAsia" w:cs="宋体"/>
                <w:sz w:val="20"/>
                <w:szCs w:val="20"/>
              </w:rPr>
            </w:pPr>
            <w:r w:rsidRPr="00A25AB4">
              <w:rPr>
                <w:rFonts w:asciiTheme="minorEastAsia" w:eastAsiaTheme="minorEastAsia" w:hAnsiTheme="minorEastAsia" w:cs="宋体" w:hint="eastAsia"/>
                <w:sz w:val="20"/>
                <w:szCs w:val="20"/>
              </w:rPr>
              <w:t>水湿生类植物栽植</w:t>
            </w:r>
          </w:p>
        </w:tc>
      </w:tr>
      <w:tr w:rsidR="00E91D2F" w:rsidRPr="00A25AB4" w14:paraId="37759C1C" w14:textId="77777777" w:rsidTr="00A25AB4">
        <w:trPr>
          <w:cantSplit/>
          <w:trHeight w:val="397"/>
        </w:trPr>
        <w:tc>
          <w:tcPr>
            <w:tcW w:w="425" w:type="pct"/>
            <w:vMerge/>
            <w:shd w:val="clear" w:color="auto" w:fill="auto"/>
            <w:vAlign w:val="center"/>
          </w:tcPr>
          <w:p w14:paraId="0311F21E" w14:textId="77777777" w:rsidR="00E91D2F" w:rsidRPr="00A25AB4" w:rsidRDefault="00E91D2F" w:rsidP="00E958DE">
            <w:pPr>
              <w:spacing w:line="288" w:lineRule="auto"/>
              <w:jc w:val="center"/>
              <w:rPr>
                <w:rFonts w:asciiTheme="minorEastAsia" w:eastAsiaTheme="minorEastAsia" w:hAnsiTheme="minorEastAsia"/>
                <w:sz w:val="20"/>
                <w:szCs w:val="20"/>
              </w:rPr>
            </w:pPr>
          </w:p>
        </w:tc>
        <w:tc>
          <w:tcPr>
            <w:tcW w:w="449" w:type="pct"/>
            <w:vMerge/>
            <w:shd w:val="clear" w:color="auto" w:fill="auto"/>
            <w:vAlign w:val="center"/>
          </w:tcPr>
          <w:p w14:paraId="6282260A" w14:textId="77777777" w:rsidR="00E91D2F" w:rsidRPr="00A25AB4" w:rsidRDefault="00E91D2F" w:rsidP="00E958DE">
            <w:pPr>
              <w:spacing w:line="240" w:lineRule="exact"/>
              <w:jc w:val="center"/>
              <w:rPr>
                <w:rFonts w:asciiTheme="minorEastAsia" w:eastAsiaTheme="minorEastAsia" w:hAnsiTheme="minorEastAsia"/>
                <w:sz w:val="20"/>
                <w:szCs w:val="20"/>
              </w:rPr>
            </w:pPr>
          </w:p>
        </w:tc>
        <w:tc>
          <w:tcPr>
            <w:tcW w:w="599" w:type="pct"/>
            <w:shd w:val="clear" w:color="auto" w:fill="auto"/>
            <w:vAlign w:val="center"/>
          </w:tcPr>
          <w:p w14:paraId="35FA2FDE" w14:textId="77777777" w:rsidR="00E91D2F" w:rsidRPr="00A25AB4" w:rsidRDefault="00E91D2F" w:rsidP="00E958DE">
            <w:pPr>
              <w:spacing w:line="288" w:lineRule="auto"/>
              <w:jc w:val="center"/>
              <w:rPr>
                <w:rFonts w:asciiTheme="minorEastAsia" w:eastAsiaTheme="minorEastAsia" w:hAnsiTheme="minorEastAsia"/>
                <w:sz w:val="20"/>
                <w:szCs w:val="20"/>
              </w:rPr>
            </w:pPr>
            <w:r w:rsidRPr="00A25AB4">
              <w:rPr>
                <w:rFonts w:asciiTheme="minorEastAsia" w:eastAsiaTheme="minorEastAsia" w:hAnsiTheme="minorEastAsia" w:hint="eastAsia"/>
                <w:sz w:val="20"/>
                <w:szCs w:val="20"/>
              </w:rPr>
              <w:t>04</w:t>
            </w:r>
          </w:p>
        </w:tc>
        <w:tc>
          <w:tcPr>
            <w:tcW w:w="772" w:type="pct"/>
            <w:shd w:val="clear" w:color="auto" w:fill="auto"/>
            <w:vAlign w:val="center"/>
          </w:tcPr>
          <w:p w14:paraId="5A0B2725" w14:textId="77777777" w:rsidR="00E91D2F" w:rsidRPr="00A25AB4" w:rsidRDefault="00E91D2F" w:rsidP="00E958DE">
            <w:pPr>
              <w:spacing w:line="240" w:lineRule="exact"/>
              <w:jc w:val="center"/>
              <w:rPr>
                <w:rFonts w:asciiTheme="minorEastAsia" w:eastAsiaTheme="minorEastAsia" w:hAnsiTheme="minorEastAsia" w:cs="黑体"/>
                <w:sz w:val="20"/>
                <w:szCs w:val="20"/>
              </w:rPr>
            </w:pPr>
            <w:r w:rsidRPr="00A25AB4">
              <w:rPr>
                <w:rFonts w:asciiTheme="minorEastAsia" w:eastAsiaTheme="minorEastAsia" w:hAnsiTheme="minorEastAsia" w:cs="黑体" w:hint="eastAsia"/>
                <w:sz w:val="20"/>
                <w:szCs w:val="20"/>
              </w:rPr>
              <w:t>设施空间绿化栽植</w:t>
            </w:r>
          </w:p>
        </w:tc>
        <w:tc>
          <w:tcPr>
            <w:tcW w:w="2755" w:type="pct"/>
            <w:shd w:val="clear" w:color="auto" w:fill="auto"/>
            <w:vAlign w:val="center"/>
          </w:tcPr>
          <w:p w14:paraId="78E9ABED" w14:textId="77777777" w:rsidR="00E91D2F" w:rsidRPr="00A25AB4" w:rsidRDefault="00E91D2F" w:rsidP="00E958DE">
            <w:pPr>
              <w:spacing w:line="288" w:lineRule="auto"/>
              <w:rPr>
                <w:rFonts w:asciiTheme="minorEastAsia" w:eastAsiaTheme="minorEastAsia" w:hAnsiTheme="minorEastAsia" w:cs="宋体"/>
                <w:sz w:val="20"/>
                <w:szCs w:val="20"/>
              </w:rPr>
            </w:pPr>
            <w:r w:rsidRPr="00A25AB4">
              <w:rPr>
                <w:rFonts w:asciiTheme="minorEastAsia" w:eastAsiaTheme="minorEastAsia" w:hAnsiTheme="minorEastAsia" w:cs="宋体" w:hint="eastAsia"/>
                <w:sz w:val="20"/>
                <w:szCs w:val="20"/>
              </w:rPr>
              <w:t>设施顶面栽植工程，设施顶面垂直绿化</w:t>
            </w:r>
          </w:p>
        </w:tc>
      </w:tr>
      <w:tr w:rsidR="00E91D2F" w:rsidRPr="00A25AB4" w14:paraId="7E9DBED7" w14:textId="77777777" w:rsidTr="00A25AB4">
        <w:trPr>
          <w:cantSplit/>
          <w:trHeight w:val="397"/>
        </w:trPr>
        <w:tc>
          <w:tcPr>
            <w:tcW w:w="425" w:type="pct"/>
            <w:vMerge/>
            <w:shd w:val="clear" w:color="auto" w:fill="auto"/>
            <w:vAlign w:val="center"/>
          </w:tcPr>
          <w:p w14:paraId="35F29F23" w14:textId="77777777" w:rsidR="00E91D2F" w:rsidRPr="00A25AB4" w:rsidRDefault="00E91D2F" w:rsidP="00E958DE">
            <w:pPr>
              <w:spacing w:line="288" w:lineRule="auto"/>
              <w:jc w:val="center"/>
              <w:rPr>
                <w:rFonts w:asciiTheme="minorEastAsia" w:eastAsiaTheme="minorEastAsia" w:hAnsiTheme="minorEastAsia"/>
                <w:sz w:val="20"/>
                <w:szCs w:val="20"/>
              </w:rPr>
            </w:pPr>
          </w:p>
        </w:tc>
        <w:tc>
          <w:tcPr>
            <w:tcW w:w="449" w:type="pct"/>
            <w:vMerge/>
            <w:shd w:val="clear" w:color="auto" w:fill="auto"/>
            <w:vAlign w:val="center"/>
          </w:tcPr>
          <w:p w14:paraId="37CFC7B3" w14:textId="77777777" w:rsidR="00E91D2F" w:rsidRPr="00A25AB4" w:rsidRDefault="00E91D2F" w:rsidP="00E958DE">
            <w:pPr>
              <w:spacing w:line="240" w:lineRule="exact"/>
              <w:jc w:val="center"/>
              <w:rPr>
                <w:rFonts w:asciiTheme="minorEastAsia" w:eastAsiaTheme="minorEastAsia" w:hAnsiTheme="minorEastAsia"/>
                <w:sz w:val="20"/>
                <w:szCs w:val="20"/>
              </w:rPr>
            </w:pPr>
          </w:p>
        </w:tc>
        <w:tc>
          <w:tcPr>
            <w:tcW w:w="599" w:type="pct"/>
            <w:shd w:val="clear" w:color="auto" w:fill="auto"/>
            <w:vAlign w:val="center"/>
          </w:tcPr>
          <w:p w14:paraId="392CEA88" w14:textId="77777777" w:rsidR="00E91D2F" w:rsidRPr="00A25AB4" w:rsidRDefault="00E91D2F" w:rsidP="00E958DE">
            <w:pPr>
              <w:spacing w:line="288" w:lineRule="auto"/>
              <w:jc w:val="center"/>
              <w:rPr>
                <w:rFonts w:asciiTheme="minorEastAsia" w:eastAsiaTheme="minorEastAsia" w:hAnsiTheme="minorEastAsia"/>
                <w:sz w:val="20"/>
                <w:szCs w:val="20"/>
              </w:rPr>
            </w:pPr>
            <w:r w:rsidRPr="00A25AB4">
              <w:rPr>
                <w:rFonts w:asciiTheme="minorEastAsia" w:eastAsiaTheme="minorEastAsia" w:hAnsiTheme="minorEastAsia" w:hint="eastAsia"/>
                <w:sz w:val="20"/>
                <w:szCs w:val="20"/>
              </w:rPr>
              <w:t>05</w:t>
            </w:r>
          </w:p>
        </w:tc>
        <w:tc>
          <w:tcPr>
            <w:tcW w:w="772" w:type="pct"/>
            <w:shd w:val="clear" w:color="auto" w:fill="auto"/>
            <w:vAlign w:val="center"/>
          </w:tcPr>
          <w:p w14:paraId="0B2E2858" w14:textId="77777777" w:rsidR="00E91D2F" w:rsidRPr="00A25AB4" w:rsidRDefault="00E91D2F" w:rsidP="00E958DE">
            <w:pPr>
              <w:spacing w:line="240" w:lineRule="exact"/>
              <w:jc w:val="center"/>
              <w:rPr>
                <w:rFonts w:asciiTheme="minorEastAsia" w:eastAsiaTheme="minorEastAsia" w:hAnsiTheme="minorEastAsia" w:cs="黑体"/>
                <w:sz w:val="20"/>
                <w:szCs w:val="20"/>
              </w:rPr>
            </w:pPr>
            <w:r w:rsidRPr="00A25AB4">
              <w:rPr>
                <w:rFonts w:asciiTheme="minorEastAsia" w:eastAsiaTheme="minorEastAsia" w:hAnsiTheme="minorEastAsia" w:cs="黑体" w:hint="eastAsia"/>
                <w:sz w:val="20"/>
                <w:szCs w:val="20"/>
              </w:rPr>
              <w:t>坡面绿化栽植</w:t>
            </w:r>
          </w:p>
        </w:tc>
        <w:tc>
          <w:tcPr>
            <w:tcW w:w="2755" w:type="pct"/>
            <w:shd w:val="clear" w:color="auto" w:fill="auto"/>
            <w:vAlign w:val="center"/>
          </w:tcPr>
          <w:p w14:paraId="04CE6FA5" w14:textId="77777777" w:rsidR="00E91D2F" w:rsidRPr="00A25AB4" w:rsidRDefault="00E91D2F" w:rsidP="00E958DE">
            <w:pPr>
              <w:spacing w:line="288" w:lineRule="auto"/>
              <w:rPr>
                <w:rFonts w:asciiTheme="minorEastAsia" w:eastAsiaTheme="minorEastAsia" w:hAnsiTheme="minorEastAsia" w:cs="宋体"/>
                <w:sz w:val="20"/>
                <w:szCs w:val="20"/>
              </w:rPr>
            </w:pPr>
            <w:r w:rsidRPr="00A25AB4">
              <w:rPr>
                <w:rFonts w:asciiTheme="minorEastAsia" w:eastAsiaTheme="minorEastAsia" w:hAnsiTheme="minorEastAsia" w:cs="宋体" w:hint="eastAsia"/>
                <w:sz w:val="20"/>
                <w:szCs w:val="20"/>
              </w:rPr>
              <w:t>喷播，铺植，分栽工程</w:t>
            </w:r>
          </w:p>
        </w:tc>
      </w:tr>
      <w:tr w:rsidR="00E91D2F" w:rsidRPr="00A25AB4" w14:paraId="5F15D6D2" w14:textId="77777777" w:rsidTr="00A25AB4">
        <w:trPr>
          <w:cantSplit/>
          <w:trHeight w:val="397"/>
        </w:trPr>
        <w:tc>
          <w:tcPr>
            <w:tcW w:w="425" w:type="pct"/>
            <w:vMerge/>
            <w:shd w:val="clear" w:color="auto" w:fill="auto"/>
            <w:vAlign w:val="center"/>
          </w:tcPr>
          <w:p w14:paraId="04AF3D43" w14:textId="77777777" w:rsidR="00E91D2F" w:rsidRPr="00A25AB4" w:rsidRDefault="00E91D2F" w:rsidP="00E958DE">
            <w:pPr>
              <w:spacing w:line="288" w:lineRule="auto"/>
              <w:jc w:val="center"/>
              <w:rPr>
                <w:rFonts w:asciiTheme="minorEastAsia" w:eastAsiaTheme="minorEastAsia" w:hAnsiTheme="minorEastAsia"/>
                <w:sz w:val="20"/>
                <w:szCs w:val="20"/>
              </w:rPr>
            </w:pPr>
          </w:p>
        </w:tc>
        <w:tc>
          <w:tcPr>
            <w:tcW w:w="449" w:type="pct"/>
            <w:vMerge/>
            <w:shd w:val="clear" w:color="auto" w:fill="auto"/>
            <w:vAlign w:val="center"/>
          </w:tcPr>
          <w:p w14:paraId="51CDF041" w14:textId="77777777" w:rsidR="00E91D2F" w:rsidRPr="00A25AB4" w:rsidRDefault="00E91D2F" w:rsidP="00E958DE">
            <w:pPr>
              <w:spacing w:line="240" w:lineRule="exact"/>
              <w:jc w:val="center"/>
              <w:rPr>
                <w:rFonts w:asciiTheme="minorEastAsia" w:eastAsiaTheme="minorEastAsia" w:hAnsiTheme="minorEastAsia"/>
                <w:sz w:val="20"/>
                <w:szCs w:val="20"/>
              </w:rPr>
            </w:pPr>
          </w:p>
        </w:tc>
        <w:tc>
          <w:tcPr>
            <w:tcW w:w="599" w:type="pct"/>
            <w:shd w:val="clear" w:color="auto" w:fill="auto"/>
            <w:vAlign w:val="center"/>
          </w:tcPr>
          <w:p w14:paraId="6486E14D" w14:textId="77777777" w:rsidR="00E91D2F" w:rsidRPr="00A25AB4" w:rsidRDefault="00E91D2F" w:rsidP="00E958DE">
            <w:pPr>
              <w:spacing w:line="288" w:lineRule="auto"/>
              <w:jc w:val="center"/>
              <w:rPr>
                <w:rFonts w:asciiTheme="minorEastAsia" w:eastAsiaTheme="minorEastAsia" w:hAnsiTheme="minorEastAsia"/>
                <w:sz w:val="20"/>
                <w:szCs w:val="20"/>
              </w:rPr>
            </w:pPr>
            <w:r w:rsidRPr="00A25AB4">
              <w:rPr>
                <w:rFonts w:asciiTheme="minorEastAsia" w:eastAsiaTheme="minorEastAsia" w:hAnsiTheme="minorEastAsia" w:hint="eastAsia"/>
                <w:sz w:val="20"/>
                <w:szCs w:val="20"/>
              </w:rPr>
              <w:t>06</w:t>
            </w:r>
          </w:p>
        </w:tc>
        <w:tc>
          <w:tcPr>
            <w:tcW w:w="772" w:type="pct"/>
            <w:shd w:val="clear" w:color="auto" w:fill="auto"/>
            <w:vAlign w:val="center"/>
          </w:tcPr>
          <w:p w14:paraId="257E3232" w14:textId="77777777" w:rsidR="00E91D2F" w:rsidRPr="00A25AB4" w:rsidRDefault="00E91D2F" w:rsidP="00E958DE">
            <w:pPr>
              <w:spacing w:line="240" w:lineRule="exact"/>
              <w:rPr>
                <w:rFonts w:asciiTheme="minorEastAsia" w:eastAsiaTheme="minorEastAsia" w:hAnsiTheme="minorEastAsia" w:cs="黑体"/>
                <w:sz w:val="20"/>
                <w:szCs w:val="20"/>
              </w:rPr>
            </w:pPr>
            <w:r w:rsidRPr="00A25AB4">
              <w:rPr>
                <w:rFonts w:asciiTheme="minorEastAsia" w:eastAsiaTheme="minorEastAsia" w:hAnsiTheme="minorEastAsia" w:cs="黑体" w:hint="eastAsia"/>
                <w:sz w:val="20"/>
                <w:szCs w:val="20"/>
              </w:rPr>
              <w:t>施工期养护</w:t>
            </w:r>
          </w:p>
        </w:tc>
        <w:tc>
          <w:tcPr>
            <w:tcW w:w="2755" w:type="pct"/>
            <w:shd w:val="clear" w:color="auto" w:fill="auto"/>
            <w:vAlign w:val="center"/>
          </w:tcPr>
          <w:p w14:paraId="75587F3A" w14:textId="77777777" w:rsidR="00E91D2F" w:rsidRPr="00A25AB4" w:rsidRDefault="00E91D2F" w:rsidP="00E958DE">
            <w:pPr>
              <w:spacing w:line="288" w:lineRule="auto"/>
              <w:rPr>
                <w:rFonts w:asciiTheme="minorEastAsia" w:eastAsiaTheme="minorEastAsia" w:hAnsiTheme="minorEastAsia" w:cs="宋体"/>
                <w:sz w:val="20"/>
                <w:szCs w:val="20"/>
              </w:rPr>
            </w:pPr>
            <w:r w:rsidRPr="00A25AB4">
              <w:rPr>
                <w:rFonts w:asciiTheme="minorEastAsia" w:eastAsiaTheme="minorEastAsia" w:hAnsiTheme="minorEastAsia" w:cs="宋体" w:hint="eastAsia"/>
                <w:sz w:val="20"/>
                <w:szCs w:val="20"/>
              </w:rPr>
              <w:t>施工期的植物养护</w:t>
            </w:r>
          </w:p>
        </w:tc>
      </w:tr>
      <w:tr w:rsidR="00E91D2F" w:rsidRPr="00A25AB4" w14:paraId="5139D521" w14:textId="77777777" w:rsidTr="00A25AB4">
        <w:trPr>
          <w:cantSplit/>
          <w:trHeight w:val="397"/>
        </w:trPr>
        <w:tc>
          <w:tcPr>
            <w:tcW w:w="425" w:type="pct"/>
            <w:vMerge w:val="restart"/>
            <w:shd w:val="clear" w:color="auto" w:fill="auto"/>
            <w:vAlign w:val="center"/>
          </w:tcPr>
          <w:p w14:paraId="63DF0EC7" w14:textId="77777777" w:rsidR="00E91D2F" w:rsidRPr="00A25AB4" w:rsidRDefault="00E91D2F" w:rsidP="00E958DE">
            <w:pPr>
              <w:spacing w:line="288" w:lineRule="auto"/>
              <w:jc w:val="center"/>
              <w:rPr>
                <w:rFonts w:asciiTheme="minorEastAsia" w:eastAsiaTheme="minorEastAsia" w:hAnsiTheme="minorEastAsia"/>
                <w:sz w:val="20"/>
                <w:szCs w:val="20"/>
              </w:rPr>
            </w:pPr>
            <w:r w:rsidRPr="00A25AB4">
              <w:rPr>
                <w:rFonts w:asciiTheme="minorEastAsia" w:eastAsiaTheme="minorEastAsia" w:hAnsiTheme="minorEastAsia" w:hint="eastAsia"/>
                <w:sz w:val="20"/>
                <w:szCs w:val="20"/>
              </w:rPr>
              <w:t>03</w:t>
            </w:r>
          </w:p>
        </w:tc>
        <w:tc>
          <w:tcPr>
            <w:tcW w:w="449" w:type="pct"/>
            <w:vMerge w:val="restart"/>
            <w:shd w:val="clear" w:color="auto" w:fill="auto"/>
            <w:vAlign w:val="center"/>
          </w:tcPr>
          <w:p w14:paraId="7F46D5FC" w14:textId="77777777" w:rsidR="00E91D2F" w:rsidRPr="00A25AB4" w:rsidRDefault="00E91D2F" w:rsidP="00E958DE">
            <w:pPr>
              <w:spacing w:line="240" w:lineRule="exact"/>
              <w:jc w:val="center"/>
              <w:rPr>
                <w:rFonts w:asciiTheme="minorEastAsia" w:eastAsiaTheme="minorEastAsia" w:hAnsiTheme="minorEastAsia"/>
                <w:sz w:val="20"/>
                <w:szCs w:val="20"/>
              </w:rPr>
            </w:pPr>
            <w:r w:rsidRPr="00A25AB4">
              <w:rPr>
                <w:rFonts w:asciiTheme="minorEastAsia" w:eastAsiaTheme="minorEastAsia" w:hAnsiTheme="minorEastAsia" w:hint="eastAsia"/>
                <w:sz w:val="20"/>
                <w:szCs w:val="20"/>
              </w:rPr>
              <w:t>园路与广场铺装工程</w:t>
            </w:r>
          </w:p>
        </w:tc>
        <w:tc>
          <w:tcPr>
            <w:tcW w:w="599" w:type="pct"/>
            <w:shd w:val="clear" w:color="auto" w:fill="auto"/>
            <w:vAlign w:val="center"/>
          </w:tcPr>
          <w:p w14:paraId="5B8C21C0" w14:textId="77777777" w:rsidR="00E91D2F" w:rsidRPr="00A25AB4" w:rsidRDefault="00E91D2F" w:rsidP="00E958DE">
            <w:pPr>
              <w:spacing w:line="240" w:lineRule="exact"/>
              <w:jc w:val="center"/>
              <w:rPr>
                <w:rFonts w:asciiTheme="minorEastAsia" w:eastAsiaTheme="minorEastAsia" w:hAnsiTheme="minorEastAsia" w:cs="黑体"/>
                <w:sz w:val="20"/>
                <w:szCs w:val="20"/>
              </w:rPr>
            </w:pPr>
            <w:r w:rsidRPr="00A25AB4">
              <w:rPr>
                <w:rFonts w:asciiTheme="minorEastAsia" w:eastAsiaTheme="minorEastAsia" w:hAnsiTheme="minorEastAsia" w:cs="黑体" w:hint="eastAsia"/>
                <w:sz w:val="20"/>
                <w:szCs w:val="20"/>
              </w:rPr>
              <w:t>01</w:t>
            </w:r>
          </w:p>
        </w:tc>
        <w:tc>
          <w:tcPr>
            <w:tcW w:w="772" w:type="pct"/>
            <w:shd w:val="clear" w:color="auto" w:fill="auto"/>
            <w:vAlign w:val="center"/>
          </w:tcPr>
          <w:p w14:paraId="29F7B0AC" w14:textId="77777777" w:rsidR="00E91D2F" w:rsidRPr="00A25AB4" w:rsidRDefault="00E91D2F" w:rsidP="00E958DE">
            <w:pPr>
              <w:spacing w:line="288" w:lineRule="auto"/>
              <w:jc w:val="center"/>
              <w:rPr>
                <w:rFonts w:asciiTheme="minorEastAsia" w:eastAsiaTheme="minorEastAsia" w:hAnsiTheme="minorEastAsia"/>
                <w:sz w:val="20"/>
                <w:szCs w:val="20"/>
              </w:rPr>
            </w:pPr>
            <w:r w:rsidRPr="00A25AB4">
              <w:rPr>
                <w:rFonts w:asciiTheme="minorEastAsia" w:eastAsiaTheme="minorEastAsia" w:hAnsiTheme="minorEastAsia" w:hint="eastAsia"/>
                <w:sz w:val="20"/>
                <w:szCs w:val="20"/>
              </w:rPr>
              <w:t>路基</w:t>
            </w:r>
          </w:p>
        </w:tc>
        <w:tc>
          <w:tcPr>
            <w:tcW w:w="2755" w:type="pct"/>
            <w:shd w:val="clear" w:color="auto" w:fill="auto"/>
            <w:vAlign w:val="center"/>
          </w:tcPr>
          <w:p w14:paraId="1E417BDF" w14:textId="77777777" w:rsidR="00E91D2F" w:rsidRPr="00A25AB4" w:rsidRDefault="00E91D2F" w:rsidP="00E958DE">
            <w:pPr>
              <w:spacing w:line="288" w:lineRule="auto"/>
              <w:rPr>
                <w:rFonts w:asciiTheme="minorEastAsia" w:eastAsiaTheme="minorEastAsia" w:hAnsiTheme="minorEastAsia" w:cs="宋体"/>
                <w:sz w:val="20"/>
                <w:szCs w:val="20"/>
              </w:rPr>
            </w:pPr>
            <w:r w:rsidRPr="00A25AB4">
              <w:rPr>
                <w:rFonts w:asciiTheme="minorEastAsia" w:eastAsiaTheme="minorEastAsia" w:hAnsiTheme="minorEastAsia" w:cs="宋体" w:hint="eastAsia"/>
                <w:sz w:val="20"/>
                <w:szCs w:val="20"/>
              </w:rPr>
              <w:t>土方路基，路基处理</w:t>
            </w:r>
          </w:p>
        </w:tc>
      </w:tr>
      <w:tr w:rsidR="00E91D2F" w:rsidRPr="00A25AB4" w14:paraId="79A33934" w14:textId="77777777" w:rsidTr="00A25AB4">
        <w:trPr>
          <w:cantSplit/>
          <w:trHeight w:val="397"/>
        </w:trPr>
        <w:tc>
          <w:tcPr>
            <w:tcW w:w="425" w:type="pct"/>
            <w:vMerge/>
            <w:shd w:val="clear" w:color="auto" w:fill="auto"/>
            <w:vAlign w:val="center"/>
          </w:tcPr>
          <w:p w14:paraId="32B238E4" w14:textId="77777777" w:rsidR="00E91D2F" w:rsidRPr="00A25AB4" w:rsidRDefault="00E91D2F" w:rsidP="00E958DE">
            <w:pPr>
              <w:spacing w:line="288" w:lineRule="auto"/>
              <w:jc w:val="center"/>
              <w:rPr>
                <w:rFonts w:asciiTheme="minorEastAsia" w:eastAsiaTheme="minorEastAsia" w:hAnsiTheme="minorEastAsia"/>
                <w:sz w:val="20"/>
                <w:szCs w:val="20"/>
              </w:rPr>
            </w:pPr>
          </w:p>
        </w:tc>
        <w:tc>
          <w:tcPr>
            <w:tcW w:w="449" w:type="pct"/>
            <w:vMerge/>
            <w:shd w:val="clear" w:color="auto" w:fill="auto"/>
            <w:vAlign w:val="center"/>
          </w:tcPr>
          <w:p w14:paraId="7A3D5DDD" w14:textId="77777777" w:rsidR="00E91D2F" w:rsidRPr="00A25AB4" w:rsidRDefault="00E91D2F" w:rsidP="00E958DE">
            <w:pPr>
              <w:spacing w:line="240" w:lineRule="exact"/>
              <w:jc w:val="center"/>
              <w:rPr>
                <w:rFonts w:asciiTheme="minorEastAsia" w:eastAsiaTheme="minorEastAsia" w:hAnsiTheme="minorEastAsia"/>
                <w:sz w:val="20"/>
                <w:szCs w:val="20"/>
              </w:rPr>
            </w:pPr>
          </w:p>
        </w:tc>
        <w:tc>
          <w:tcPr>
            <w:tcW w:w="599" w:type="pct"/>
            <w:shd w:val="clear" w:color="auto" w:fill="auto"/>
            <w:vAlign w:val="center"/>
          </w:tcPr>
          <w:p w14:paraId="1F46DBBA" w14:textId="77777777" w:rsidR="00E91D2F" w:rsidRPr="00A25AB4" w:rsidRDefault="00E91D2F" w:rsidP="00E958DE">
            <w:pPr>
              <w:spacing w:line="240" w:lineRule="exact"/>
              <w:jc w:val="center"/>
              <w:rPr>
                <w:rFonts w:asciiTheme="minorEastAsia" w:eastAsiaTheme="minorEastAsia" w:hAnsiTheme="minorEastAsia" w:cs="黑体"/>
                <w:sz w:val="20"/>
                <w:szCs w:val="20"/>
              </w:rPr>
            </w:pPr>
            <w:r w:rsidRPr="00A25AB4">
              <w:rPr>
                <w:rFonts w:asciiTheme="minorEastAsia" w:eastAsiaTheme="minorEastAsia" w:hAnsiTheme="minorEastAsia" w:cs="黑体" w:hint="eastAsia"/>
                <w:sz w:val="20"/>
                <w:szCs w:val="20"/>
              </w:rPr>
              <w:t>02</w:t>
            </w:r>
          </w:p>
        </w:tc>
        <w:tc>
          <w:tcPr>
            <w:tcW w:w="772" w:type="pct"/>
            <w:shd w:val="clear" w:color="auto" w:fill="auto"/>
            <w:vAlign w:val="center"/>
          </w:tcPr>
          <w:p w14:paraId="7C682C62" w14:textId="77777777" w:rsidR="00E91D2F" w:rsidRPr="00A25AB4" w:rsidRDefault="00E91D2F" w:rsidP="00E958DE">
            <w:pPr>
              <w:spacing w:line="288" w:lineRule="auto"/>
              <w:jc w:val="center"/>
              <w:rPr>
                <w:rFonts w:asciiTheme="minorEastAsia" w:eastAsiaTheme="minorEastAsia" w:hAnsiTheme="minorEastAsia"/>
                <w:sz w:val="20"/>
                <w:szCs w:val="20"/>
              </w:rPr>
            </w:pPr>
            <w:r w:rsidRPr="00A25AB4">
              <w:rPr>
                <w:rFonts w:asciiTheme="minorEastAsia" w:eastAsiaTheme="minorEastAsia" w:hAnsiTheme="minorEastAsia" w:hint="eastAsia"/>
                <w:sz w:val="20"/>
                <w:szCs w:val="20"/>
              </w:rPr>
              <w:t>基层</w:t>
            </w:r>
          </w:p>
        </w:tc>
        <w:tc>
          <w:tcPr>
            <w:tcW w:w="2755" w:type="pct"/>
            <w:shd w:val="clear" w:color="auto" w:fill="auto"/>
            <w:vAlign w:val="center"/>
          </w:tcPr>
          <w:p w14:paraId="437BA62F" w14:textId="77777777" w:rsidR="00E91D2F" w:rsidRPr="00A25AB4" w:rsidRDefault="00E91D2F" w:rsidP="00E958DE">
            <w:pPr>
              <w:spacing w:line="288" w:lineRule="auto"/>
              <w:rPr>
                <w:rFonts w:asciiTheme="minorEastAsia" w:eastAsiaTheme="minorEastAsia" w:hAnsiTheme="minorEastAsia" w:cs="宋体"/>
                <w:sz w:val="20"/>
                <w:szCs w:val="20"/>
              </w:rPr>
            </w:pPr>
            <w:r w:rsidRPr="00A25AB4">
              <w:rPr>
                <w:rFonts w:asciiTheme="minorEastAsia" w:eastAsiaTheme="minorEastAsia" w:hAnsiTheme="minorEastAsia" w:cs="黑体" w:hint="eastAsia"/>
                <w:sz w:val="20"/>
                <w:szCs w:val="20"/>
              </w:rPr>
              <w:t>石灰土基层，石灰粉煤灰稳定砂砾（碎石）基层，水泥稳定土类基层，级配砂砾（砾石）基层，级配碎石（碎砾石）基层</w:t>
            </w:r>
          </w:p>
        </w:tc>
      </w:tr>
      <w:tr w:rsidR="00E91D2F" w:rsidRPr="00A25AB4" w14:paraId="74822E12" w14:textId="77777777" w:rsidTr="00A25AB4">
        <w:trPr>
          <w:cantSplit/>
          <w:trHeight w:val="397"/>
        </w:trPr>
        <w:tc>
          <w:tcPr>
            <w:tcW w:w="425" w:type="pct"/>
            <w:vMerge/>
            <w:shd w:val="clear" w:color="auto" w:fill="auto"/>
            <w:vAlign w:val="center"/>
          </w:tcPr>
          <w:p w14:paraId="05D681D2" w14:textId="77777777" w:rsidR="00E91D2F" w:rsidRPr="00A25AB4" w:rsidRDefault="00E91D2F" w:rsidP="00E958DE">
            <w:pPr>
              <w:spacing w:line="288" w:lineRule="auto"/>
              <w:jc w:val="center"/>
              <w:rPr>
                <w:rFonts w:asciiTheme="minorEastAsia" w:eastAsiaTheme="minorEastAsia" w:hAnsiTheme="minorEastAsia"/>
                <w:sz w:val="20"/>
                <w:szCs w:val="20"/>
              </w:rPr>
            </w:pPr>
          </w:p>
        </w:tc>
        <w:tc>
          <w:tcPr>
            <w:tcW w:w="449" w:type="pct"/>
            <w:vMerge/>
            <w:shd w:val="clear" w:color="auto" w:fill="auto"/>
            <w:vAlign w:val="center"/>
          </w:tcPr>
          <w:p w14:paraId="113F076B" w14:textId="77777777" w:rsidR="00E91D2F" w:rsidRPr="00A25AB4" w:rsidRDefault="00E91D2F" w:rsidP="00E958DE">
            <w:pPr>
              <w:spacing w:line="240" w:lineRule="exact"/>
              <w:jc w:val="center"/>
              <w:rPr>
                <w:rFonts w:asciiTheme="minorEastAsia" w:eastAsiaTheme="minorEastAsia" w:hAnsiTheme="minorEastAsia"/>
                <w:sz w:val="20"/>
                <w:szCs w:val="20"/>
              </w:rPr>
            </w:pPr>
          </w:p>
        </w:tc>
        <w:tc>
          <w:tcPr>
            <w:tcW w:w="599" w:type="pct"/>
            <w:shd w:val="clear" w:color="auto" w:fill="auto"/>
            <w:vAlign w:val="center"/>
          </w:tcPr>
          <w:p w14:paraId="3A0C5B34" w14:textId="77777777" w:rsidR="00E91D2F" w:rsidRPr="00A25AB4" w:rsidRDefault="00E91D2F" w:rsidP="00E958DE">
            <w:pPr>
              <w:spacing w:line="240" w:lineRule="exact"/>
              <w:jc w:val="center"/>
              <w:rPr>
                <w:rFonts w:asciiTheme="minorEastAsia" w:eastAsiaTheme="minorEastAsia" w:hAnsiTheme="minorEastAsia" w:cs="黑体"/>
                <w:sz w:val="20"/>
                <w:szCs w:val="20"/>
              </w:rPr>
            </w:pPr>
            <w:r w:rsidRPr="00A25AB4">
              <w:rPr>
                <w:rFonts w:asciiTheme="minorEastAsia" w:eastAsiaTheme="minorEastAsia" w:hAnsiTheme="minorEastAsia" w:cs="黑体" w:hint="eastAsia"/>
                <w:sz w:val="20"/>
                <w:szCs w:val="20"/>
              </w:rPr>
              <w:t>03</w:t>
            </w:r>
          </w:p>
        </w:tc>
        <w:tc>
          <w:tcPr>
            <w:tcW w:w="772" w:type="pct"/>
            <w:shd w:val="clear" w:color="auto" w:fill="auto"/>
            <w:vAlign w:val="center"/>
          </w:tcPr>
          <w:p w14:paraId="0713B0BC" w14:textId="77777777" w:rsidR="00E91D2F" w:rsidRPr="00A25AB4" w:rsidRDefault="00E91D2F" w:rsidP="00E958DE">
            <w:pPr>
              <w:spacing w:line="288" w:lineRule="auto"/>
              <w:jc w:val="center"/>
              <w:rPr>
                <w:rFonts w:asciiTheme="minorEastAsia" w:eastAsiaTheme="minorEastAsia" w:hAnsiTheme="minorEastAsia"/>
                <w:sz w:val="20"/>
                <w:szCs w:val="20"/>
              </w:rPr>
            </w:pPr>
            <w:r w:rsidRPr="00A25AB4">
              <w:rPr>
                <w:rFonts w:asciiTheme="minorEastAsia" w:eastAsiaTheme="minorEastAsia" w:hAnsiTheme="minorEastAsia" w:hint="eastAsia"/>
                <w:sz w:val="20"/>
                <w:szCs w:val="20"/>
              </w:rPr>
              <w:t>面层</w:t>
            </w:r>
          </w:p>
        </w:tc>
        <w:tc>
          <w:tcPr>
            <w:tcW w:w="2755" w:type="pct"/>
            <w:shd w:val="clear" w:color="auto" w:fill="auto"/>
            <w:vAlign w:val="center"/>
          </w:tcPr>
          <w:p w14:paraId="196FE3C8" w14:textId="77777777" w:rsidR="00E91D2F" w:rsidRPr="00A25AB4" w:rsidRDefault="00E91D2F" w:rsidP="00E958DE">
            <w:pPr>
              <w:spacing w:line="288" w:lineRule="auto"/>
              <w:rPr>
                <w:rFonts w:asciiTheme="minorEastAsia" w:eastAsiaTheme="minorEastAsia" w:hAnsiTheme="minorEastAsia" w:cs="宋体"/>
                <w:sz w:val="20"/>
                <w:szCs w:val="20"/>
              </w:rPr>
            </w:pPr>
            <w:proofErr w:type="gramStart"/>
            <w:r w:rsidRPr="00A25AB4">
              <w:rPr>
                <w:rFonts w:asciiTheme="minorEastAsia" w:eastAsiaTheme="minorEastAsia" w:hAnsiTheme="minorEastAsia" w:cs="宋体" w:hint="eastAsia"/>
                <w:sz w:val="20"/>
                <w:szCs w:val="20"/>
              </w:rPr>
              <w:t>碎拼花岗岩</w:t>
            </w:r>
            <w:proofErr w:type="gramEnd"/>
            <w:r w:rsidRPr="00A25AB4">
              <w:rPr>
                <w:rFonts w:asciiTheme="minorEastAsia" w:eastAsiaTheme="minorEastAsia" w:hAnsiTheme="minorEastAsia" w:cs="宋体" w:hint="eastAsia"/>
                <w:sz w:val="20"/>
                <w:szCs w:val="20"/>
              </w:rPr>
              <w:t>面层，卵石面层，嵌草地面，混凝土板块面层，</w:t>
            </w:r>
            <w:proofErr w:type="gramStart"/>
            <w:r w:rsidRPr="00A25AB4">
              <w:rPr>
                <w:rFonts w:asciiTheme="minorEastAsia" w:eastAsiaTheme="minorEastAsia" w:hAnsiTheme="minorEastAsia" w:cs="宋体" w:hint="eastAsia"/>
                <w:sz w:val="20"/>
                <w:szCs w:val="20"/>
              </w:rPr>
              <w:t>侧石安装</w:t>
            </w:r>
            <w:proofErr w:type="gramEnd"/>
            <w:r w:rsidRPr="00A25AB4">
              <w:rPr>
                <w:rFonts w:asciiTheme="minorEastAsia" w:eastAsiaTheme="minorEastAsia" w:hAnsiTheme="minorEastAsia" w:cs="宋体" w:hint="eastAsia"/>
                <w:sz w:val="20"/>
                <w:szCs w:val="20"/>
              </w:rPr>
              <w:t>，冰梅面层，花街铺地面层，大方砖面层，压膜面层，透水砖面层，小青砖（小青瓦）面层，自然石块面层，花岗岩面层，水洗石面层，透水混凝面层，沥青混凝土面层，竹，木面层，塑胶面层</w:t>
            </w:r>
          </w:p>
        </w:tc>
      </w:tr>
      <w:tr w:rsidR="00E91D2F" w:rsidRPr="00A25AB4" w14:paraId="5393AD1E" w14:textId="77777777" w:rsidTr="00A25AB4">
        <w:trPr>
          <w:cantSplit/>
          <w:trHeight w:val="571"/>
        </w:trPr>
        <w:tc>
          <w:tcPr>
            <w:tcW w:w="425" w:type="pct"/>
            <w:vMerge w:val="restart"/>
            <w:shd w:val="clear" w:color="auto" w:fill="auto"/>
            <w:vAlign w:val="center"/>
          </w:tcPr>
          <w:p w14:paraId="412E4E24" w14:textId="77777777" w:rsidR="00E91D2F" w:rsidRPr="00A25AB4" w:rsidRDefault="00E91D2F" w:rsidP="00E958DE">
            <w:pPr>
              <w:spacing w:line="288" w:lineRule="auto"/>
              <w:jc w:val="center"/>
              <w:rPr>
                <w:rFonts w:asciiTheme="minorEastAsia" w:eastAsiaTheme="minorEastAsia" w:hAnsiTheme="minorEastAsia"/>
                <w:sz w:val="20"/>
                <w:szCs w:val="20"/>
              </w:rPr>
            </w:pPr>
            <w:r w:rsidRPr="00A25AB4">
              <w:rPr>
                <w:rFonts w:asciiTheme="minorEastAsia" w:eastAsiaTheme="minorEastAsia" w:hAnsiTheme="minorEastAsia" w:hint="eastAsia"/>
                <w:sz w:val="20"/>
                <w:szCs w:val="20"/>
              </w:rPr>
              <w:t>04</w:t>
            </w:r>
          </w:p>
        </w:tc>
        <w:tc>
          <w:tcPr>
            <w:tcW w:w="449" w:type="pct"/>
            <w:vMerge w:val="restart"/>
            <w:shd w:val="clear" w:color="auto" w:fill="auto"/>
            <w:vAlign w:val="center"/>
          </w:tcPr>
          <w:p w14:paraId="2878A09C" w14:textId="77777777" w:rsidR="00E91D2F" w:rsidRPr="00A25AB4" w:rsidRDefault="00E91D2F" w:rsidP="00E958DE">
            <w:pPr>
              <w:spacing w:line="240" w:lineRule="exact"/>
              <w:jc w:val="center"/>
              <w:rPr>
                <w:rFonts w:asciiTheme="minorEastAsia" w:eastAsiaTheme="minorEastAsia" w:hAnsiTheme="minorEastAsia"/>
                <w:sz w:val="20"/>
                <w:szCs w:val="20"/>
              </w:rPr>
            </w:pPr>
            <w:r w:rsidRPr="00A25AB4">
              <w:rPr>
                <w:rFonts w:asciiTheme="minorEastAsia" w:eastAsiaTheme="minorEastAsia" w:hAnsiTheme="minorEastAsia"/>
                <w:sz w:val="20"/>
                <w:szCs w:val="20"/>
              </w:rPr>
              <w:t>假山</w:t>
            </w:r>
            <w:r w:rsidRPr="00A25AB4">
              <w:rPr>
                <w:rFonts w:asciiTheme="minorEastAsia" w:eastAsiaTheme="minorEastAsia" w:hAnsiTheme="minorEastAsia" w:hint="eastAsia"/>
                <w:sz w:val="20"/>
                <w:szCs w:val="20"/>
              </w:rPr>
              <w:t>、</w:t>
            </w:r>
            <w:r w:rsidRPr="00A25AB4">
              <w:rPr>
                <w:rFonts w:asciiTheme="minorEastAsia" w:eastAsiaTheme="minorEastAsia" w:hAnsiTheme="minorEastAsia"/>
                <w:sz w:val="20"/>
                <w:szCs w:val="20"/>
              </w:rPr>
              <w:t>叠石</w:t>
            </w:r>
            <w:r w:rsidRPr="00A25AB4">
              <w:rPr>
                <w:rFonts w:asciiTheme="minorEastAsia" w:eastAsiaTheme="minorEastAsia" w:hAnsiTheme="minorEastAsia" w:hint="eastAsia"/>
                <w:sz w:val="20"/>
                <w:szCs w:val="20"/>
              </w:rPr>
              <w:t>、</w:t>
            </w:r>
            <w:r w:rsidRPr="00A25AB4">
              <w:rPr>
                <w:rFonts w:asciiTheme="minorEastAsia" w:eastAsiaTheme="minorEastAsia" w:hAnsiTheme="minorEastAsia"/>
                <w:sz w:val="20"/>
                <w:szCs w:val="20"/>
              </w:rPr>
              <w:t>置石</w:t>
            </w:r>
            <w:r w:rsidRPr="00A25AB4">
              <w:rPr>
                <w:rFonts w:asciiTheme="minorEastAsia" w:eastAsiaTheme="minorEastAsia" w:hAnsiTheme="minorEastAsia" w:hint="eastAsia"/>
                <w:sz w:val="20"/>
                <w:szCs w:val="20"/>
              </w:rPr>
              <w:t>、</w:t>
            </w:r>
          </w:p>
        </w:tc>
        <w:tc>
          <w:tcPr>
            <w:tcW w:w="599" w:type="pct"/>
            <w:shd w:val="clear" w:color="auto" w:fill="auto"/>
            <w:vAlign w:val="center"/>
          </w:tcPr>
          <w:p w14:paraId="36B638DE" w14:textId="77777777" w:rsidR="00E91D2F" w:rsidRPr="00A25AB4" w:rsidRDefault="00E91D2F" w:rsidP="00E958DE">
            <w:pPr>
              <w:spacing w:line="240" w:lineRule="exact"/>
              <w:jc w:val="center"/>
              <w:rPr>
                <w:rFonts w:asciiTheme="minorEastAsia" w:eastAsiaTheme="minorEastAsia" w:hAnsiTheme="minorEastAsia" w:cs="黑体"/>
                <w:sz w:val="20"/>
                <w:szCs w:val="20"/>
              </w:rPr>
            </w:pPr>
            <w:r w:rsidRPr="00A25AB4">
              <w:rPr>
                <w:rFonts w:asciiTheme="minorEastAsia" w:eastAsiaTheme="minorEastAsia" w:hAnsiTheme="minorEastAsia" w:cs="黑体" w:hint="eastAsia"/>
                <w:sz w:val="20"/>
                <w:szCs w:val="20"/>
              </w:rPr>
              <w:t>01</w:t>
            </w:r>
          </w:p>
        </w:tc>
        <w:tc>
          <w:tcPr>
            <w:tcW w:w="772" w:type="pct"/>
            <w:shd w:val="clear" w:color="auto" w:fill="auto"/>
            <w:vAlign w:val="center"/>
          </w:tcPr>
          <w:p w14:paraId="07B07F55" w14:textId="77777777" w:rsidR="00E91D2F" w:rsidRPr="00A25AB4" w:rsidRDefault="00E91D2F" w:rsidP="00E958DE">
            <w:pPr>
              <w:spacing w:line="288" w:lineRule="auto"/>
              <w:jc w:val="center"/>
              <w:rPr>
                <w:rFonts w:asciiTheme="minorEastAsia" w:eastAsiaTheme="minorEastAsia" w:hAnsiTheme="minorEastAsia"/>
                <w:sz w:val="20"/>
                <w:szCs w:val="20"/>
              </w:rPr>
            </w:pPr>
            <w:r w:rsidRPr="00A25AB4">
              <w:rPr>
                <w:rFonts w:asciiTheme="minorEastAsia" w:eastAsiaTheme="minorEastAsia" w:hAnsiTheme="minorEastAsia" w:hint="eastAsia"/>
                <w:sz w:val="20"/>
                <w:szCs w:val="20"/>
              </w:rPr>
              <w:t>地基基础</w:t>
            </w:r>
          </w:p>
        </w:tc>
        <w:tc>
          <w:tcPr>
            <w:tcW w:w="2755" w:type="pct"/>
            <w:shd w:val="clear" w:color="auto" w:fill="auto"/>
            <w:vAlign w:val="center"/>
          </w:tcPr>
          <w:p w14:paraId="19119BD3" w14:textId="77777777" w:rsidR="00E91D2F" w:rsidRPr="00A25AB4" w:rsidRDefault="00E91D2F" w:rsidP="00E958DE">
            <w:pPr>
              <w:spacing w:line="288" w:lineRule="auto"/>
              <w:rPr>
                <w:rFonts w:asciiTheme="minorEastAsia" w:eastAsiaTheme="minorEastAsia" w:hAnsiTheme="minorEastAsia" w:cs="宋体"/>
                <w:sz w:val="20"/>
                <w:szCs w:val="20"/>
              </w:rPr>
            </w:pPr>
            <w:r w:rsidRPr="00A25AB4">
              <w:rPr>
                <w:rFonts w:asciiTheme="minorEastAsia" w:eastAsiaTheme="minorEastAsia" w:hAnsiTheme="minorEastAsia" w:cs="宋体" w:hint="eastAsia"/>
                <w:sz w:val="20"/>
                <w:szCs w:val="20"/>
              </w:rPr>
              <w:t>土方开挖，假山基础</w:t>
            </w:r>
          </w:p>
        </w:tc>
      </w:tr>
      <w:tr w:rsidR="00E91D2F" w:rsidRPr="00A25AB4" w14:paraId="3745AD2F" w14:textId="77777777" w:rsidTr="00A25AB4">
        <w:trPr>
          <w:cantSplit/>
          <w:trHeight w:val="970"/>
        </w:trPr>
        <w:tc>
          <w:tcPr>
            <w:tcW w:w="425" w:type="pct"/>
            <w:vMerge/>
            <w:shd w:val="clear" w:color="auto" w:fill="auto"/>
            <w:vAlign w:val="center"/>
          </w:tcPr>
          <w:p w14:paraId="63652BF7" w14:textId="77777777" w:rsidR="00E91D2F" w:rsidRPr="00A25AB4" w:rsidRDefault="00E91D2F" w:rsidP="00E958DE">
            <w:pPr>
              <w:spacing w:line="288" w:lineRule="auto"/>
              <w:jc w:val="center"/>
              <w:rPr>
                <w:rFonts w:asciiTheme="minorEastAsia" w:eastAsiaTheme="minorEastAsia" w:hAnsiTheme="minorEastAsia"/>
                <w:sz w:val="20"/>
                <w:szCs w:val="20"/>
              </w:rPr>
            </w:pPr>
          </w:p>
        </w:tc>
        <w:tc>
          <w:tcPr>
            <w:tcW w:w="449" w:type="pct"/>
            <w:vMerge/>
            <w:shd w:val="clear" w:color="auto" w:fill="auto"/>
            <w:vAlign w:val="center"/>
          </w:tcPr>
          <w:p w14:paraId="3B549B4A" w14:textId="77777777" w:rsidR="00E91D2F" w:rsidRPr="00A25AB4" w:rsidRDefault="00E91D2F" w:rsidP="00E958DE">
            <w:pPr>
              <w:spacing w:line="240" w:lineRule="exact"/>
              <w:jc w:val="center"/>
              <w:rPr>
                <w:rFonts w:asciiTheme="minorEastAsia" w:eastAsiaTheme="minorEastAsia" w:hAnsiTheme="minorEastAsia"/>
                <w:sz w:val="20"/>
                <w:szCs w:val="20"/>
              </w:rPr>
            </w:pPr>
          </w:p>
        </w:tc>
        <w:tc>
          <w:tcPr>
            <w:tcW w:w="599" w:type="pct"/>
            <w:shd w:val="clear" w:color="auto" w:fill="auto"/>
            <w:vAlign w:val="center"/>
          </w:tcPr>
          <w:p w14:paraId="37D649B0" w14:textId="77777777" w:rsidR="00E91D2F" w:rsidRPr="00A25AB4" w:rsidRDefault="00E91D2F" w:rsidP="00E958DE">
            <w:pPr>
              <w:spacing w:line="240" w:lineRule="exact"/>
              <w:jc w:val="center"/>
              <w:rPr>
                <w:rFonts w:asciiTheme="minorEastAsia" w:eastAsiaTheme="minorEastAsia" w:hAnsiTheme="minorEastAsia" w:cs="黑体"/>
                <w:sz w:val="20"/>
                <w:szCs w:val="20"/>
              </w:rPr>
            </w:pPr>
            <w:r w:rsidRPr="00A25AB4">
              <w:rPr>
                <w:rFonts w:asciiTheme="minorEastAsia" w:eastAsiaTheme="minorEastAsia" w:hAnsiTheme="minorEastAsia" w:cs="黑体" w:hint="eastAsia"/>
                <w:sz w:val="20"/>
                <w:szCs w:val="20"/>
              </w:rPr>
              <w:t>02</w:t>
            </w:r>
          </w:p>
        </w:tc>
        <w:tc>
          <w:tcPr>
            <w:tcW w:w="772" w:type="pct"/>
            <w:shd w:val="clear" w:color="auto" w:fill="auto"/>
            <w:vAlign w:val="center"/>
          </w:tcPr>
          <w:p w14:paraId="32D5BCAE" w14:textId="77777777" w:rsidR="00E91D2F" w:rsidRPr="00A25AB4" w:rsidRDefault="00E91D2F" w:rsidP="00E958DE">
            <w:pPr>
              <w:spacing w:line="288" w:lineRule="auto"/>
              <w:jc w:val="center"/>
              <w:rPr>
                <w:rFonts w:asciiTheme="minorEastAsia" w:eastAsiaTheme="minorEastAsia" w:hAnsiTheme="minorEastAsia"/>
                <w:sz w:val="20"/>
                <w:szCs w:val="20"/>
              </w:rPr>
            </w:pPr>
            <w:r w:rsidRPr="00A25AB4">
              <w:rPr>
                <w:rFonts w:asciiTheme="minorEastAsia" w:eastAsiaTheme="minorEastAsia" w:hAnsiTheme="minorEastAsia" w:hint="eastAsia"/>
                <w:sz w:val="20"/>
                <w:szCs w:val="20"/>
              </w:rPr>
              <w:t>主体工程</w:t>
            </w:r>
          </w:p>
        </w:tc>
        <w:tc>
          <w:tcPr>
            <w:tcW w:w="2755" w:type="pct"/>
            <w:shd w:val="clear" w:color="auto" w:fill="auto"/>
            <w:vAlign w:val="center"/>
          </w:tcPr>
          <w:p w14:paraId="4CB42D96" w14:textId="77777777" w:rsidR="00E91D2F" w:rsidRPr="00A25AB4" w:rsidRDefault="00E91D2F" w:rsidP="00E958DE">
            <w:pPr>
              <w:spacing w:line="288" w:lineRule="auto"/>
              <w:rPr>
                <w:rFonts w:asciiTheme="minorEastAsia" w:eastAsiaTheme="minorEastAsia" w:hAnsiTheme="minorEastAsia" w:cs="宋体"/>
                <w:sz w:val="20"/>
                <w:szCs w:val="20"/>
              </w:rPr>
            </w:pPr>
            <w:r w:rsidRPr="00A25AB4">
              <w:rPr>
                <w:rFonts w:asciiTheme="minorEastAsia" w:eastAsiaTheme="minorEastAsia" w:hAnsiTheme="minorEastAsia" w:cs="宋体" w:hint="eastAsia"/>
                <w:sz w:val="20"/>
                <w:szCs w:val="20"/>
              </w:rPr>
              <w:t>主体工程，假山收顶，置石</w:t>
            </w:r>
          </w:p>
        </w:tc>
      </w:tr>
      <w:tr w:rsidR="00A25AB4" w:rsidRPr="00A25AB4" w14:paraId="0175853E" w14:textId="77777777" w:rsidTr="00A25AB4">
        <w:trPr>
          <w:cantSplit/>
          <w:trHeight w:val="492"/>
        </w:trPr>
        <w:tc>
          <w:tcPr>
            <w:tcW w:w="425" w:type="pct"/>
            <w:shd w:val="clear" w:color="auto" w:fill="auto"/>
            <w:vAlign w:val="center"/>
          </w:tcPr>
          <w:p w14:paraId="0711A7D0" w14:textId="0CD313A0" w:rsidR="00A25AB4" w:rsidRPr="00A25AB4" w:rsidRDefault="00A25AB4" w:rsidP="00E958DE">
            <w:pPr>
              <w:spacing w:line="288" w:lineRule="auto"/>
              <w:jc w:val="center"/>
              <w:rPr>
                <w:rFonts w:asciiTheme="minorEastAsia" w:eastAsiaTheme="minorEastAsia" w:hAnsiTheme="minorEastAsia"/>
                <w:sz w:val="20"/>
                <w:szCs w:val="20"/>
              </w:rPr>
            </w:pPr>
            <w:r w:rsidRPr="00A25AB4">
              <w:rPr>
                <w:rFonts w:asciiTheme="minorEastAsia" w:eastAsiaTheme="minorEastAsia" w:hAnsiTheme="minorEastAsia" w:hint="eastAsia"/>
                <w:sz w:val="20"/>
                <w:szCs w:val="20"/>
              </w:rPr>
              <w:t>05</w:t>
            </w:r>
          </w:p>
        </w:tc>
        <w:tc>
          <w:tcPr>
            <w:tcW w:w="449" w:type="pct"/>
            <w:shd w:val="clear" w:color="auto" w:fill="auto"/>
            <w:vAlign w:val="center"/>
          </w:tcPr>
          <w:p w14:paraId="4B5F91D5" w14:textId="18A4A53D" w:rsidR="00A25AB4" w:rsidRPr="00A25AB4" w:rsidRDefault="00A25AB4" w:rsidP="00E958DE">
            <w:pPr>
              <w:spacing w:line="240" w:lineRule="exact"/>
              <w:jc w:val="center"/>
              <w:rPr>
                <w:rFonts w:asciiTheme="minorEastAsia" w:eastAsiaTheme="minorEastAsia" w:hAnsiTheme="minorEastAsia"/>
                <w:sz w:val="20"/>
                <w:szCs w:val="20"/>
              </w:rPr>
            </w:pPr>
            <w:r w:rsidRPr="00A25AB4">
              <w:rPr>
                <w:rFonts w:asciiTheme="minorEastAsia" w:eastAsiaTheme="minorEastAsia" w:hAnsiTheme="minorEastAsia" w:hint="eastAsia"/>
                <w:sz w:val="20"/>
                <w:szCs w:val="20"/>
              </w:rPr>
              <w:t>园林理水工程</w:t>
            </w:r>
          </w:p>
        </w:tc>
        <w:tc>
          <w:tcPr>
            <w:tcW w:w="599" w:type="pct"/>
            <w:shd w:val="clear" w:color="auto" w:fill="auto"/>
            <w:vAlign w:val="center"/>
          </w:tcPr>
          <w:p w14:paraId="2C6A65DB" w14:textId="77777777" w:rsidR="00A25AB4" w:rsidRPr="00A25AB4" w:rsidRDefault="00A25AB4" w:rsidP="00E958DE">
            <w:pPr>
              <w:spacing w:line="240" w:lineRule="exact"/>
              <w:jc w:val="center"/>
              <w:rPr>
                <w:rFonts w:asciiTheme="minorEastAsia" w:eastAsiaTheme="minorEastAsia" w:hAnsiTheme="minorEastAsia" w:cs="黑体"/>
                <w:sz w:val="20"/>
                <w:szCs w:val="20"/>
              </w:rPr>
            </w:pPr>
            <w:r w:rsidRPr="00A25AB4">
              <w:rPr>
                <w:rFonts w:asciiTheme="minorEastAsia" w:eastAsiaTheme="minorEastAsia" w:hAnsiTheme="minorEastAsia" w:cs="黑体" w:hint="eastAsia"/>
                <w:sz w:val="20"/>
                <w:szCs w:val="20"/>
              </w:rPr>
              <w:t>01</w:t>
            </w:r>
          </w:p>
        </w:tc>
        <w:tc>
          <w:tcPr>
            <w:tcW w:w="772" w:type="pct"/>
            <w:shd w:val="clear" w:color="auto" w:fill="auto"/>
            <w:vAlign w:val="center"/>
          </w:tcPr>
          <w:p w14:paraId="08D2555C" w14:textId="77777777" w:rsidR="00A25AB4" w:rsidRPr="00A25AB4" w:rsidRDefault="00A25AB4" w:rsidP="00E958DE">
            <w:pPr>
              <w:spacing w:line="288" w:lineRule="auto"/>
              <w:jc w:val="center"/>
              <w:rPr>
                <w:rFonts w:asciiTheme="minorEastAsia" w:eastAsiaTheme="minorEastAsia" w:hAnsiTheme="minorEastAsia"/>
                <w:sz w:val="20"/>
                <w:szCs w:val="20"/>
              </w:rPr>
            </w:pPr>
            <w:r w:rsidRPr="00A25AB4">
              <w:rPr>
                <w:rFonts w:asciiTheme="minorEastAsia" w:eastAsiaTheme="minorEastAsia" w:hAnsiTheme="minorEastAsia" w:hint="eastAsia"/>
                <w:sz w:val="20"/>
                <w:szCs w:val="20"/>
              </w:rPr>
              <w:t>人工湖，溪</w:t>
            </w:r>
          </w:p>
        </w:tc>
        <w:tc>
          <w:tcPr>
            <w:tcW w:w="2755" w:type="pct"/>
            <w:shd w:val="clear" w:color="auto" w:fill="auto"/>
            <w:vAlign w:val="center"/>
          </w:tcPr>
          <w:p w14:paraId="082152E3" w14:textId="77777777" w:rsidR="00A25AB4" w:rsidRPr="00A25AB4" w:rsidRDefault="00A25AB4" w:rsidP="00E958DE">
            <w:pPr>
              <w:spacing w:line="288" w:lineRule="auto"/>
              <w:rPr>
                <w:rFonts w:asciiTheme="minorEastAsia" w:eastAsiaTheme="minorEastAsia" w:hAnsiTheme="minorEastAsia" w:cs="宋体"/>
                <w:sz w:val="20"/>
                <w:szCs w:val="20"/>
              </w:rPr>
            </w:pPr>
            <w:r w:rsidRPr="00A25AB4">
              <w:rPr>
                <w:rFonts w:asciiTheme="minorEastAsia" w:eastAsiaTheme="minorEastAsia" w:hAnsiTheme="minorEastAsia" w:cs="宋体" w:hint="eastAsia"/>
                <w:sz w:val="20"/>
                <w:szCs w:val="20"/>
              </w:rPr>
              <w:t>土方开挖，混凝土，</w:t>
            </w:r>
            <w:proofErr w:type="gramStart"/>
            <w:r w:rsidRPr="00A25AB4">
              <w:rPr>
                <w:rFonts w:asciiTheme="minorEastAsia" w:eastAsiaTheme="minorEastAsia" w:hAnsiTheme="minorEastAsia" w:cs="宋体" w:hint="eastAsia"/>
                <w:sz w:val="20"/>
                <w:szCs w:val="20"/>
              </w:rPr>
              <w:t>卷才防水</w:t>
            </w:r>
            <w:proofErr w:type="gramEnd"/>
            <w:r w:rsidRPr="00A25AB4">
              <w:rPr>
                <w:rFonts w:asciiTheme="minorEastAsia" w:eastAsiaTheme="minorEastAsia" w:hAnsiTheme="minorEastAsia" w:cs="宋体" w:hint="eastAsia"/>
                <w:sz w:val="20"/>
                <w:szCs w:val="20"/>
              </w:rPr>
              <w:t>，防水</w:t>
            </w:r>
            <w:proofErr w:type="gramStart"/>
            <w:r w:rsidRPr="00A25AB4">
              <w:rPr>
                <w:rFonts w:asciiTheme="minorEastAsia" w:eastAsiaTheme="minorEastAsia" w:hAnsiTheme="minorEastAsia" w:cs="宋体" w:hint="eastAsia"/>
                <w:sz w:val="20"/>
                <w:szCs w:val="20"/>
              </w:rPr>
              <w:t>毯</w:t>
            </w:r>
            <w:proofErr w:type="gramEnd"/>
            <w:r w:rsidRPr="00A25AB4">
              <w:rPr>
                <w:rFonts w:asciiTheme="minorEastAsia" w:eastAsiaTheme="minorEastAsia" w:hAnsiTheme="minorEastAsia" w:cs="宋体" w:hint="eastAsia"/>
                <w:sz w:val="20"/>
                <w:szCs w:val="20"/>
              </w:rPr>
              <w:t>防水，园林驳岸</w:t>
            </w:r>
          </w:p>
        </w:tc>
      </w:tr>
      <w:tr w:rsidR="00A25AB4" w:rsidRPr="00A25AB4" w14:paraId="710BDBA5" w14:textId="77777777" w:rsidTr="00A25AB4">
        <w:trPr>
          <w:cantSplit/>
          <w:trHeight w:val="729"/>
        </w:trPr>
        <w:tc>
          <w:tcPr>
            <w:tcW w:w="425" w:type="pct"/>
            <w:shd w:val="clear" w:color="auto" w:fill="auto"/>
            <w:vAlign w:val="center"/>
          </w:tcPr>
          <w:p w14:paraId="14854689" w14:textId="5C7B0EB2" w:rsidR="00A25AB4" w:rsidRPr="00A25AB4" w:rsidRDefault="00A25AB4" w:rsidP="00E958DE">
            <w:pPr>
              <w:spacing w:line="288" w:lineRule="auto"/>
              <w:jc w:val="center"/>
              <w:rPr>
                <w:rFonts w:asciiTheme="minorEastAsia" w:eastAsiaTheme="minorEastAsia" w:hAnsiTheme="minorEastAsia"/>
                <w:sz w:val="20"/>
                <w:szCs w:val="20"/>
              </w:rPr>
            </w:pPr>
            <w:r w:rsidRPr="00A25AB4">
              <w:rPr>
                <w:rFonts w:asciiTheme="minorEastAsia" w:eastAsiaTheme="minorEastAsia" w:hAnsiTheme="minorEastAsia" w:hint="eastAsia"/>
                <w:sz w:val="20"/>
                <w:szCs w:val="20"/>
              </w:rPr>
              <w:lastRenderedPageBreak/>
              <w:t>05</w:t>
            </w:r>
          </w:p>
        </w:tc>
        <w:tc>
          <w:tcPr>
            <w:tcW w:w="449" w:type="pct"/>
            <w:shd w:val="clear" w:color="auto" w:fill="auto"/>
            <w:vAlign w:val="center"/>
          </w:tcPr>
          <w:p w14:paraId="57EFB349" w14:textId="77EF9DC6" w:rsidR="00A25AB4" w:rsidRPr="00A25AB4" w:rsidRDefault="00A25AB4" w:rsidP="00E958DE">
            <w:pPr>
              <w:spacing w:line="240" w:lineRule="exact"/>
              <w:jc w:val="center"/>
              <w:rPr>
                <w:rFonts w:asciiTheme="minorEastAsia" w:eastAsiaTheme="minorEastAsia" w:hAnsiTheme="minorEastAsia"/>
                <w:sz w:val="20"/>
                <w:szCs w:val="20"/>
              </w:rPr>
            </w:pPr>
            <w:r w:rsidRPr="00A25AB4">
              <w:rPr>
                <w:rFonts w:asciiTheme="minorEastAsia" w:eastAsiaTheme="minorEastAsia" w:hAnsiTheme="minorEastAsia" w:hint="eastAsia"/>
                <w:sz w:val="20"/>
                <w:szCs w:val="20"/>
              </w:rPr>
              <w:t>园林理水工程</w:t>
            </w:r>
          </w:p>
        </w:tc>
        <w:tc>
          <w:tcPr>
            <w:tcW w:w="599" w:type="pct"/>
            <w:shd w:val="clear" w:color="auto" w:fill="auto"/>
            <w:vAlign w:val="center"/>
          </w:tcPr>
          <w:p w14:paraId="21BDE1BC" w14:textId="77777777" w:rsidR="00A25AB4" w:rsidRPr="00A25AB4" w:rsidRDefault="00A25AB4" w:rsidP="00E958DE">
            <w:pPr>
              <w:spacing w:line="240" w:lineRule="exact"/>
              <w:jc w:val="center"/>
              <w:rPr>
                <w:rFonts w:asciiTheme="minorEastAsia" w:eastAsiaTheme="minorEastAsia" w:hAnsiTheme="minorEastAsia" w:cs="黑体"/>
                <w:sz w:val="20"/>
                <w:szCs w:val="20"/>
              </w:rPr>
            </w:pPr>
            <w:r w:rsidRPr="00A25AB4">
              <w:rPr>
                <w:rFonts w:asciiTheme="minorEastAsia" w:eastAsiaTheme="minorEastAsia" w:hAnsiTheme="minorEastAsia" w:cs="黑体" w:hint="eastAsia"/>
                <w:sz w:val="20"/>
                <w:szCs w:val="20"/>
              </w:rPr>
              <w:t>02</w:t>
            </w:r>
          </w:p>
        </w:tc>
        <w:tc>
          <w:tcPr>
            <w:tcW w:w="772" w:type="pct"/>
            <w:shd w:val="clear" w:color="auto" w:fill="auto"/>
            <w:vAlign w:val="center"/>
          </w:tcPr>
          <w:p w14:paraId="0C899BE0" w14:textId="77777777" w:rsidR="00A25AB4" w:rsidRPr="00A25AB4" w:rsidRDefault="00A25AB4" w:rsidP="00E958DE">
            <w:pPr>
              <w:spacing w:line="288" w:lineRule="auto"/>
              <w:jc w:val="center"/>
              <w:rPr>
                <w:rFonts w:asciiTheme="minorEastAsia" w:eastAsiaTheme="minorEastAsia" w:hAnsiTheme="minorEastAsia"/>
                <w:sz w:val="20"/>
                <w:szCs w:val="20"/>
              </w:rPr>
            </w:pPr>
            <w:r w:rsidRPr="00A25AB4">
              <w:rPr>
                <w:rFonts w:asciiTheme="minorEastAsia" w:eastAsiaTheme="minorEastAsia" w:hAnsiTheme="minorEastAsia" w:hint="eastAsia"/>
                <w:sz w:val="20"/>
                <w:szCs w:val="20"/>
              </w:rPr>
              <w:t>水景水池</w:t>
            </w:r>
          </w:p>
        </w:tc>
        <w:tc>
          <w:tcPr>
            <w:tcW w:w="2755" w:type="pct"/>
            <w:shd w:val="clear" w:color="auto" w:fill="auto"/>
            <w:vAlign w:val="center"/>
          </w:tcPr>
          <w:p w14:paraId="162DAB28" w14:textId="77777777" w:rsidR="00A25AB4" w:rsidRPr="00A25AB4" w:rsidRDefault="00A25AB4" w:rsidP="00E958DE">
            <w:pPr>
              <w:spacing w:line="288" w:lineRule="auto"/>
              <w:rPr>
                <w:rFonts w:asciiTheme="minorEastAsia" w:eastAsiaTheme="minorEastAsia" w:hAnsiTheme="minorEastAsia" w:cs="宋体"/>
                <w:sz w:val="20"/>
                <w:szCs w:val="20"/>
              </w:rPr>
            </w:pPr>
            <w:r w:rsidRPr="00A25AB4">
              <w:rPr>
                <w:rFonts w:asciiTheme="minorEastAsia" w:eastAsiaTheme="minorEastAsia" w:hAnsiTheme="minorEastAsia" w:cs="宋体" w:hint="eastAsia"/>
                <w:sz w:val="20"/>
                <w:szCs w:val="20"/>
              </w:rPr>
              <w:t>管道安装，设备安装，喷头安装，水景感观</w:t>
            </w:r>
          </w:p>
        </w:tc>
      </w:tr>
      <w:tr w:rsidR="00E91D2F" w:rsidRPr="00A25AB4" w14:paraId="34EE4157" w14:textId="77777777" w:rsidTr="00A25AB4">
        <w:trPr>
          <w:cantSplit/>
          <w:trHeight w:val="397"/>
        </w:trPr>
        <w:tc>
          <w:tcPr>
            <w:tcW w:w="425" w:type="pct"/>
            <w:shd w:val="clear" w:color="auto" w:fill="auto"/>
            <w:vAlign w:val="center"/>
          </w:tcPr>
          <w:p w14:paraId="6EF63908" w14:textId="77777777" w:rsidR="00E91D2F" w:rsidRPr="00A25AB4" w:rsidRDefault="00E91D2F" w:rsidP="00E958DE">
            <w:pPr>
              <w:spacing w:line="288" w:lineRule="auto"/>
              <w:jc w:val="center"/>
              <w:rPr>
                <w:rFonts w:asciiTheme="minorEastAsia" w:eastAsiaTheme="minorEastAsia" w:hAnsiTheme="minorEastAsia"/>
                <w:sz w:val="20"/>
                <w:szCs w:val="20"/>
              </w:rPr>
            </w:pPr>
            <w:r w:rsidRPr="00A25AB4">
              <w:rPr>
                <w:rFonts w:asciiTheme="minorEastAsia" w:eastAsiaTheme="minorEastAsia" w:hAnsiTheme="minorEastAsia" w:hint="eastAsia"/>
                <w:sz w:val="20"/>
                <w:szCs w:val="20"/>
              </w:rPr>
              <w:t>06</w:t>
            </w:r>
          </w:p>
        </w:tc>
        <w:tc>
          <w:tcPr>
            <w:tcW w:w="449" w:type="pct"/>
            <w:shd w:val="clear" w:color="auto" w:fill="auto"/>
            <w:vAlign w:val="center"/>
          </w:tcPr>
          <w:p w14:paraId="76F6DDEA" w14:textId="77777777" w:rsidR="00E91D2F" w:rsidRPr="00A25AB4" w:rsidRDefault="00E91D2F" w:rsidP="00E958DE">
            <w:pPr>
              <w:spacing w:line="240" w:lineRule="exact"/>
              <w:jc w:val="center"/>
              <w:rPr>
                <w:rFonts w:asciiTheme="minorEastAsia" w:eastAsiaTheme="minorEastAsia" w:hAnsiTheme="minorEastAsia"/>
                <w:sz w:val="20"/>
                <w:szCs w:val="20"/>
              </w:rPr>
            </w:pPr>
            <w:r w:rsidRPr="00A25AB4">
              <w:rPr>
                <w:rFonts w:asciiTheme="minorEastAsia" w:eastAsiaTheme="minorEastAsia" w:hAnsiTheme="minorEastAsia" w:hint="eastAsia"/>
                <w:sz w:val="20"/>
                <w:szCs w:val="20"/>
              </w:rPr>
              <w:t>园林设施工程</w:t>
            </w:r>
          </w:p>
        </w:tc>
        <w:tc>
          <w:tcPr>
            <w:tcW w:w="599" w:type="pct"/>
            <w:shd w:val="clear" w:color="auto" w:fill="auto"/>
            <w:vAlign w:val="center"/>
          </w:tcPr>
          <w:p w14:paraId="77AC5D81" w14:textId="77777777" w:rsidR="00E91D2F" w:rsidRPr="00A25AB4" w:rsidRDefault="00E91D2F" w:rsidP="00E958DE">
            <w:pPr>
              <w:spacing w:line="240" w:lineRule="exact"/>
              <w:jc w:val="center"/>
              <w:rPr>
                <w:rFonts w:asciiTheme="minorEastAsia" w:eastAsiaTheme="minorEastAsia" w:hAnsiTheme="minorEastAsia" w:cs="黑体"/>
                <w:sz w:val="20"/>
                <w:szCs w:val="20"/>
              </w:rPr>
            </w:pPr>
            <w:r w:rsidRPr="00A25AB4">
              <w:rPr>
                <w:rFonts w:asciiTheme="minorEastAsia" w:eastAsiaTheme="minorEastAsia" w:hAnsiTheme="minorEastAsia" w:cs="黑体" w:hint="eastAsia"/>
                <w:sz w:val="20"/>
                <w:szCs w:val="20"/>
              </w:rPr>
              <w:t>01</w:t>
            </w:r>
          </w:p>
        </w:tc>
        <w:tc>
          <w:tcPr>
            <w:tcW w:w="772" w:type="pct"/>
            <w:shd w:val="clear" w:color="auto" w:fill="auto"/>
            <w:vAlign w:val="center"/>
          </w:tcPr>
          <w:p w14:paraId="2A8C15AD" w14:textId="77777777" w:rsidR="00E91D2F" w:rsidRPr="00A25AB4" w:rsidRDefault="00E91D2F" w:rsidP="00E958DE">
            <w:pPr>
              <w:spacing w:line="288" w:lineRule="auto"/>
              <w:jc w:val="center"/>
              <w:rPr>
                <w:rFonts w:asciiTheme="minorEastAsia" w:eastAsiaTheme="minorEastAsia" w:hAnsiTheme="minorEastAsia"/>
                <w:sz w:val="20"/>
                <w:szCs w:val="20"/>
              </w:rPr>
            </w:pPr>
            <w:r w:rsidRPr="00A25AB4">
              <w:rPr>
                <w:rFonts w:asciiTheme="minorEastAsia" w:eastAsiaTheme="minorEastAsia" w:hAnsiTheme="minorEastAsia" w:hint="eastAsia"/>
                <w:sz w:val="20"/>
                <w:szCs w:val="20"/>
              </w:rPr>
              <w:t>园林设施安装</w:t>
            </w:r>
          </w:p>
        </w:tc>
        <w:tc>
          <w:tcPr>
            <w:tcW w:w="2755" w:type="pct"/>
            <w:shd w:val="clear" w:color="auto" w:fill="auto"/>
            <w:vAlign w:val="center"/>
          </w:tcPr>
          <w:p w14:paraId="5B285268" w14:textId="77777777" w:rsidR="00E91D2F" w:rsidRPr="00A25AB4" w:rsidRDefault="00E91D2F" w:rsidP="00E958DE">
            <w:pPr>
              <w:spacing w:line="240" w:lineRule="exact"/>
              <w:rPr>
                <w:rFonts w:asciiTheme="minorEastAsia" w:eastAsiaTheme="minorEastAsia" w:hAnsiTheme="minorEastAsia"/>
                <w:sz w:val="20"/>
                <w:szCs w:val="20"/>
              </w:rPr>
            </w:pPr>
            <w:r w:rsidRPr="00A25AB4">
              <w:rPr>
                <w:rFonts w:asciiTheme="minorEastAsia" w:eastAsiaTheme="minorEastAsia" w:hAnsiTheme="minorEastAsia" w:cs="宋体"/>
                <w:sz w:val="20"/>
                <w:szCs w:val="20"/>
              </w:rPr>
              <w:t>座</w:t>
            </w:r>
            <w:r w:rsidRPr="00A25AB4">
              <w:rPr>
                <w:rFonts w:asciiTheme="minorEastAsia" w:eastAsiaTheme="minorEastAsia" w:hAnsiTheme="minorEastAsia" w:cs="宋体" w:hint="eastAsia"/>
                <w:sz w:val="20"/>
                <w:szCs w:val="20"/>
              </w:rPr>
              <w:t>（椅）</w:t>
            </w:r>
            <w:r w:rsidRPr="00A25AB4">
              <w:rPr>
                <w:rFonts w:asciiTheme="minorEastAsia" w:eastAsiaTheme="minorEastAsia" w:hAnsiTheme="minorEastAsia" w:cs="宋体"/>
                <w:sz w:val="20"/>
                <w:szCs w:val="20"/>
              </w:rPr>
              <w:t>凳</w:t>
            </w:r>
            <w:r w:rsidRPr="00A25AB4">
              <w:rPr>
                <w:rFonts w:asciiTheme="minorEastAsia" w:eastAsiaTheme="minorEastAsia" w:hAnsiTheme="minorEastAsia" w:cs="宋体" w:hint="eastAsia"/>
                <w:sz w:val="20"/>
                <w:szCs w:val="20"/>
              </w:rPr>
              <w:t>，</w:t>
            </w:r>
            <w:r w:rsidRPr="00A25AB4">
              <w:rPr>
                <w:rFonts w:asciiTheme="minorEastAsia" w:eastAsiaTheme="minorEastAsia" w:hAnsiTheme="minorEastAsia" w:cs="宋体"/>
                <w:sz w:val="20"/>
                <w:szCs w:val="20"/>
              </w:rPr>
              <w:t>标牌</w:t>
            </w:r>
            <w:r w:rsidRPr="00A25AB4">
              <w:rPr>
                <w:rFonts w:asciiTheme="minorEastAsia" w:eastAsiaTheme="minorEastAsia" w:hAnsiTheme="minorEastAsia" w:cs="宋体" w:hint="eastAsia"/>
                <w:sz w:val="20"/>
                <w:szCs w:val="20"/>
              </w:rPr>
              <w:t>，</w:t>
            </w:r>
            <w:r w:rsidRPr="00A25AB4">
              <w:rPr>
                <w:rFonts w:asciiTheme="minorEastAsia" w:eastAsiaTheme="minorEastAsia" w:hAnsiTheme="minorEastAsia" w:cs="宋体"/>
                <w:sz w:val="20"/>
                <w:szCs w:val="20"/>
              </w:rPr>
              <w:t>果皮箱</w:t>
            </w:r>
            <w:r w:rsidRPr="00A25AB4">
              <w:rPr>
                <w:rFonts w:asciiTheme="minorEastAsia" w:eastAsiaTheme="minorEastAsia" w:hAnsiTheme="minorEastAsia" w:cs="宋体" w:hint="eastAsia"/>
                <w:sz w:val="20"/>
                <w:szCs w:val="20"/>
              </w:rPr>
              <w:t>等设施安装，园林护栏安装</w:t>
            </w:r>
          </w:p>
        </w:tc>
      </w:tr>
      <w:tr w:rsidR="00E91D2F" w:rsidRPr="00A25AB4" w14:paraId="0EDC28AF" w14:textId="77777777" w:rsidTr="00A25AB4">
        <w:trPr>
          <w:cantSplit/>
          <w:trHeight w:val="397"/>
        </w:trPr>
        <w:tc>
          <w:tcPr>
            <w:tcW w:w="425" w:type="pct"/>
            <w:vMerge w:val="restart"/>
            <w:shd w:val="clear" w:color="auto" w:fill="auto"/>
            <w:vAlign w:val="center"/>
          </w:tcPr>
          <w:p w14:paraId="334D6D1D" w14:textId="77777777" w:rsidR="00E91D2F" w:rsidRPr="00A25AB4" w:rsidRDefault="00E91D2F" w:rsidP="00E958DE">
            <w:pPr>
              <w:spacing w:line="288" w:lineRule="auto"/>
              <w:jc w:val="center"/>
              <w:rPr>
                <w:rFonts w:asciiTheme="minorEastAsia" w:eastAsiaTheme="minorEastAsia" w:hAnsiTheme="minorEastAsia"/>
                <w:sz w:val="20"/>
                <w:szCs w:val="20"/>
              </w:rPr>
            </w:pPr>
            <w:r w:rsidRPr="00A25AB4">
              <w:rPr>
                <w:rFonts w:asciiTheme="minorEastAsia" w:eastAsiaTheme="minorEastAsia" w:hAnsiTheme="minorEastAsia" w:hint="eastAsia"/>
                <w:sz w:val="20"/>
                <w:szCs w:val="20"/>
              </w:rPr>
              <w:t>07</w:t>
            </w:r>
          </w:p>
        </w:tc>
        <w:tc>
          <w:tcPr>
            <w:tcW w:w="449" w:type="pct"/>
            <w:vMerge w:val="restart"/>
            <w:shd w:val="clear" w:color="auto" w:fill="auto"/>
            <w:vAlign w:val="center"/>
          </w:tcPr>
          <w:p w14:paraId="3C5FC874" w14:textId="77777777" w:rsidR="00E91D2F" w:rsidRPr="00A25AB4" w:rsidRDefault="00E91D2F" w:rsidP="00E958DE">
            <w:pPr>
              <w:spacing w:line="240" w:lineRule="exact"/>
              <w:jc w:val="center"/>
              <w:rPr>
                <w:rFonts w:asciiTheme="minorEastAsia" w:eastAsiaTheme="minorEastAsia" w:hAnsiTheme="minorEastAsia"/>
                <w:sz w:val="20"/>
                <w:szCs w:val="20"/>
              </w:rPr>
            </w:pPr>
            <w:r w:rsidRPr="00A25AB4">
              <w:rPr>
                <w:rFonts w:asciiTheme="minorEastAsia" w:eastAsiaTheme="minorEastAsia" w:hAnsiTheme="minorEastAsia" w:hint="eastAsia"/>
                <w:sz w:val="20"/>
                <w:szCs w:val="20"/>
              </w:rPr>
              <w:t>园林电气工程</w:t>
            </w:r>
          </w:p>
        </w:tc>
        <w:tc>
          <w:tcPr>
            <w:tcW w:w="599" w:type="pct"/>
            <w:shd w:val="clear" w:color="auto" w:fill="auto"/>
            <w:vAlign w:val="center"/>
          </w:tcPr>
          <w:p w14:paraId="4199D897" w14:textId="77777777" w:rsidR="00E91D2F" w:rsidRPr="00A25AB4" w:rsidRDefault="00E91D2F" w:rsidP="00E958DE">
            <w:pPr>
              <w:spacing w:line="240" w:lineRule="exact"/>
              <w:jc w:val="center"/>
              <w:rPr>
                <w:rFonts w:asciiTheme="minorEastAsia" w:eastAsiaTheme="minorEastAsia" w:hAnsiTheme="minorEastAsia" w:cs="黑体"/>
                <w:sz w:val="20"/>
                <w:szCs w:val="20"/>
              </w:rPr>
            </w:pPr>
            <w:r w:rsidRPr="00A25AB4">
              <w:rPr>
                <w:rFonts w:asciiTheme="minorEastAsia" w:eastAsiaTheme="minorEastAsia" w:hAnsiTheme="minorEastAsia" w:cs="黑体" w:hint="eastAsia"/>
                <w:sz w:val="20"/>
                <w:szCs w:val="20"/>
              </w:rPr>
              <w:t>01</w:t>
            </w:r>
          </w:p>
        </w:tc>
        <w:tc>
          <w:tcPr>
            <w:tcW w:w="772" w:type="pct"/>
            <w:shd w:val="clear" w:color="auto" w:fill="auto"/>
            <w:vAlign w:val="center"/>
          </w:tcPr>
          <w:p w14:paraId="4616F983" w14:textId="77777777" w:rsidR="00E91D2F" w:rsidRPr="00A25AB4" w:rsidRDefault="00E91D2F" w:rsidP="00E958DE">
            <w:pPr>
              <w:spacing w:line="288" w:lineRule="auto"/>
              <w:jc w:val="center"/>
              <w:rPr>
                <w:rFonts w:asciiTheme="minorEastAsia" w:eastAsiaTheme="minorEastAsia" w:hAnsiTheme="minorEastAsia"/>
                <w:sz w:val="20"/>
                <w:szCs w:val="20"/>
              </w:rPr>
            </w:pPr>
            <w:r w:rsidRPr="00A25AB4">
              <w:rPr>
                <w:rFonts w:asciiTheme="minorEastAsia" w:eastAsiaTheme="minorEastAsia" w:hAnsiTheme="minorEastAsia"/>
                <w:sz w:val="20"/>
                <w:szCs w:val="20"/>
              </w:rPr>
              <w:t>电缆敷设</w:t>
            </w:r>
          </w:p>
        </w:tc>
        <w:tc>
          <w:tcPr>
            <w:tcW w:w="2755" w:type="pct"/>
            <w:shd w:val="clear" w:color="auto" w:fill="auto"/>
            <w:vAlign w:val="center"/>
          </w:tcPr>
          <w:p w14:paraId="7A6EFC90" w14:textId="77777777" w:rsidR="00E91D2F" w:rsidRPr="00A25AB4" w:rsidRDefault="00E91D2F" w:rsidP="00E958DE">
            <w:pPr>
              <w:spacing w:line="288" w:lineRule="auto"/>
              <w:rPr>
                <w:rFonts w:asciiTheme="minorEastAsia" w:eastAsiaTheme="minorEastAsia" w:hAnsiTheme="minorEastAsia" w:cs="宋体"/>
                <w:sz w:val="20"/>
                <w:szCs w:val="20"/>
              </w:rPr>
            </w:pPr>
            <w:r w:rsidRPr="00A25AB4">
              <w:rPr>
                <w:rFonts w:asciiTheme="minorEastAsia" w:eastAsiaTheme="minorEastAsia" w:hAnsiTheme="minorEastAsia" w:cs="宋体" w:hint="eastAsia"/>
                <w:sz w:val="20"/>
                <w:szCs w:val="20"/>
              </w:rPr>
              <w:t>导管敷设，电缆敷设，导管内穿线和</w:t>
            </w:r>
            <w:proofErr w:type="gramStart"/>
            <w:r w:rsidRPr="00A25AB4">
              <w:rPr>
                <w:rFonts w:asciiTheme="minorEastAsia" w:eastAsiaTheme="minorEastAsia" w:hAnsiTheme="minorEastAsia" w:cs="宋体" w:hint="eastAsia"/>
                <w:sz w:val="20"/>
                <w:szCs w:val="20"/>
              </w:rPr>
              <w:t>槽盒内</w:t>
            </w:r>
            <w:proofErr w:type="gramEnd"/>
            <w:r w:rsidRPr="00A25AB4">
              <w:rPr>
                <w:rFonts w:asciiTheme="minorEastAsia" w:eastAsiaTheme="minorEastAsia" w:hAnsiTheme="minorEastAsia" w:cs="宋体" w:hint="eastAsia"/>
                <w:sz w:val="20"/>
                <w:szCs w:val="20"/>
              </w:rPr>
              <w:t>敷线，电缆头制作，导线连接和线路绝缘测</w:t>
            </w:r>
          </w:p>
        </w:tc>
      </w:tr>
      <w:tr w:rsidR="00E91D2F" w:rsidRPr="00A25AB4" w14:paraId="762745F8" w14:textId="77777777" w:rsidTr="00A25AB4">
        <w:trPr>
          <w:cantSplit/>
          <w:trHeight w:val="397"/>
        </w:trPr>
        <w:tc>
          <w:tcPr>
            <w:tcW w:w="425" w:type="pct"/>
            <w:vMerge/>
            <w:shd w:val="clear" w:color="auto" w:fill="auto"/>
            <w:vAlign w:val="center"/>
          </w:tcPr>
          <w:p w14:paraId="2F118B88" w14:textId="77777777" w:rsidR="00E91D2F" w:rsidRPr="00A25AB4" w:rsidRDefault="00E91D2F" w:rsidP="00E958DE">
            <w:pPr>
              <w:spacing w:line="288" w:lineRule="auto"/>
              <w:jc w:val="center"/>
              <w:rPr>
                <w:rFonts w:asciiTheme="minorEastAsia" w:eastAsiaTheme="minorEastAsia" w:hAnsiTheme="minorEastAsia"/>
                <w:sz w:val="20"/>
                <w:szCs w:val="20"/>
              </w:rPr>
            </w:pPr>
          </w:p>
        </w:tc>
        <w:tc>
          <w:tcPr>
            <w:tcW w:w="449" w:type="pct"/>
            <w:vMerge/>
            <w:shd w:val="clear" w:color="auto" w:fill="auto"/>
            <w:vAlign w:val="center"/>
          </w:tcPr>
          <w:p w14:paraId="4F229E99" w14:textId="77777777" w:rsidR="00E91D2F" w:rsidRPr="00A25AB4" w:rsidRDefault="00E91D2F" w:rsidP="00E958DE">
            <w:pPr>
              <w:spacing w:line="240" w:lineRule="exact"/>
              <w:jc w:val="center"/>
              <w:rPr>
                <w:rFonts w:asciiTheme="minorEastAsia" w:eastAsiaTheme="minorEastAsia" w:hAnsiTheme="minorEastAsia"/>
                <w:sz w:val="20"/>
                <w:szCs w:val="20"/>
              </w:rPr>
            </w:pPr>
          </w:p>
        </w:tc>
        <w:tc>
          <w:tcPr>
            <w:tcW w:w="599" w:type="pct"/>
            <w:shd w:val="clear" w:color="auto" w:fill="auto"/>
            <w:vAlign w:val="center"/>
          </w:tcPr>
          <w:p w14:paraId="7E2B2447" w14:textId="77777777" w:rsidR="00E91D2F" w:rsidRPr="00A25AB4" w:rsidRDefault="00E91D2F" w:rsidP="00E958DE">
            <w:pPr>
              <w:spacing w:line="240" w:lineRule="exact"/>
              <w:jc w:val="center"/>
              <w:rPr>
                <w:rFonts w:asciiTheme="minorEastAsia" w:eastAsiaTheme="minorEastAsia" w:hAnsiTheme="minorEastAsia" w:cs="黑体"/>
                <w:sz w:val="20"/>
                <w:szCs w:val="20"/>
              </w:rPr>
            </w:pPr>
            <w:r w:rsidRPr="00A25AB4">
              <w:rPr>
                <w:rFonts w:asciiTheme="minorEastAsia" w:eastAsiaTheme="minorEastAsia" w:hAnsiTheme="minorEastAsia" w:cs="黑体" w:hint="eastAsia"/>
                <w:sz w:val="20"/>
                <w:szCs w:val="20"/>
              </w:rPr>
              <w:t>02</w:t>
            </w:r>
          </w:p>
        </w:tc>
        <w:tc>
          <w:tcPr>
            <w:tcW w:w="772" w:type="pct"/>
            <w:shd w:val="clear" w:color="auto" w:fill="auto"/>
            <w:vAlign w:val="center"/>
          </w:tcPr>
          <w:p w14:paraId="581BA9AF" w14:textId="77777777" w:rsidR="00E91D2F" w:rsidRPr="00A25AB4" w:rsidRDefault="00E91D2F" w:rsidP="00E958DE">
            <w:pPr>
              <w:spacing w:line="288" w:lineRule="auto"/>
              <w:jc w:val="center"/>
              <w:rPr>
                <w:rFonts w:asciiTheme="minorEastAsia" w:eastAsiaTheme="minorEastAsia" w:hAnsiTheme="minorEastAsia"/>
                <w:sz w:val="20"/>
                <w:szCs w:val="20"/>
              </w:rPr>
            </w:pPr>
            <w:r w:rsidRPr="00A25AB4">
              <w:rPr>
                <w:rFonts w:asciiTheme="minorEastAsia" w:eastAsiaTheme="minorEastAsia" w:hAnsiTheme="minorEastAsia"/>
                <w:sz w:val="20"/>
                <w:szCs w:val="20"/>
              </w:rPr>
              <w:t>园林灯具安装</w:t>
            </w:r>
          </w:p>
        </w:tc>
        <w:tc>
          <w:tcPr>
            <w:tcW w:w="2755" w:type="pct"/>
            <w:shd w:val="clear" w:color="auto" w:fill="auto"/>
            <w:vAlign w:val="center"/>
          </w:tcPr>
          <w:p w14:paraId="38497C03" w14:textId="77777777" w:rsidR="00E91D2F" w:rsidRPr="00A25AB4" w:rsidRDefault="00E91D2F" w:rsidP="00E958DE">
            <w:pPr>
              <w:spacing w:line="288" w:lineRule="auto"/>
              <w:rPr>
                <w:rFonts w:asciiTheme="minorEastAsia" w:eastAsiaTheme="minorEastAsia" w:hAnsiTheme="minorEastAsia" w:cs="宋体"/>
                <w:sz w:val="20"/>
                <w:szCs w:val="20"/>
              </w:rPr>
            </w:pPr>
            <w:r w:rsidRPr="00A25AB4">
              <w:rPr>
                <w:rFonts w:asciiTheme="minorEastAsia" w:eastAsiaTheme="minorEastAsia" w:hAnsiTheme="minorEastAsia" w:cs="宋体"/>
                <w:sz w:val="20"/>
                <w:szCs w:val="20"/>
              </w:rPr>
              <w:t>灯具基础</w:t>
            </w:r>
            <w:r w:rsidRPr="00A25AB4">
              <w:rPr>
                <w:rFonts w:asciiTheme="minorEastAsia" w:eastAsiaTheme="minorEastAsia" w:hAnsiTheme="minorEastAsia" w:cs="宋体" w:hint="eastAsia"/>
                <w:sz w:val="20"/>
                <w:szCs w:val="20"/>
              </w:rPr>
              <w:t>，</w:t>
            </w:r>
            <w:r w:rsidRPr="00A25AB4">
              <w:rPr>
                <w:rFonts w:asciiTheme="minorEastAsia" w:eastAsiaTheme="minorEastAsia" w:hAnsiTheme="minorEastAsia" w:cs="宋体"/>
                <w:sz w:val="20"/>
                <w:szCs w:val="20"/>
              </w:rPr>
              <w:t>灯具安装</w:t>
            </w:r>
          </w:p>
        </w:tc>
      </w:tr>
      <w:tr w:rsidR="00E91D2F" w:rsidRPr="00A25AB4" w14:paraId="6CB107C7" w14:textId="77777777" w:rsidTr="00A25AB4">
        <w:trPr>
          <w:cantSplit/>
          <w:trHeight w:val="397"/>
        </w:trPr>
        <w:tc>
          <w:tcPr>
            <w:tcW w:w="425" w:type="pct"/>
            <w:vMerge/>
            <w:shd w:val="clear" w:color="auto" w:fill="auto"/>
            <w:vAlign w:val="center"/>
          </w:tcPr>
          <w:p w14:paraId="5BB434DA" w14:textId="77777777" w:rsidR="00E91D2F" w:rsidRPr="00A25AB4" w:rsidRDefault="00E91D2F" w:rsidP="00E958DE">
            <w:pPr>
              <w:spacing w:line="288" w:lineRule="auto"/>
              <w:jc w:val="center"/>
              <w:rPr>
                <w:rFonts w:asciiTheme="minorEastAsia" w:eastAsiaTheme="minorEastAsia" w:hAnsiTheme="minorEastAsia"/>
                <w:sz w:val="20"/>
                <w:szCs w:val="20"/>
              </w:rPr>
            </w:pPr>
          </w:p>
        </w:tc>
        <w:tc>
          <w:tcPr>
            <w:tcW w:w="449" w:type="pct"/>
            <w:vMerge/>
            <w:shd w:val="clear" w:color="auto" w:fill="auto"/>
            <w:vAlign w:val="center"/>
          </w:tcPr>
          <w:p w14:paraId="2B5C6F7B" w14:textId="77777777" w:rsidR="00E91D2F" w:rsidRPr="00A25AB4" w:rsidRDefault="00E91D2F" w:rsidP="00E958DE">
            <w:pPr>
              <w:spacing w:line="240" w:lineRule="exact"/>
              <w:jc w:val="center"/>
              <w:rPr>
                <w:rFonts w:asciiTheme="minorEastAsia" w:eastAsiaTheme="minorEastAsia" w:hAnsiTheme="minorEastAsia"/>
                <w:sz w:val="20"/>
                <w:szCs w:val="20"/>
              </w:rPr>
            </w:pPr>
          </w:p>
        </w:tc>
        <w:tc>
          <w:tcPr>
            <w:tcW w:w="599" w:type="pct"/>
            <w:shd w:val="clear" w:color="auto" w:fill="auto"/>
            <w:vAlign w:val="center"/>
          </w:tcPr>
          <w:p w14:paraId="142D84D3" w14:textId="77777777" w:rsidR="00E91D2F" w:rsidRPr="00A25AB4" w:rsidRDefault="00E91D2F" w:rsidP="00E958DE">
            <w:pPr>
              <w:spacing w:line="240" w:lineRule="exact"/>
              <w:jc w:val="center"/>
              <w:rPr>
                <w:rFonts w:asciiTheme="minorEastAsia" w:eastAsiaTheme="minorEastAsia" w:hAnsiTheme="minorEastAsia" w:cs="黑体"/>
                <w:sz w:val="20"/>
                <w:szCs w:val="20"/>
              </w:rPr>
            </w:pPr>
            <w:r w:rsidRPr="00A25AB4">
              <w:rPr>
                <w:rFonts w:asciiTheme="minorEastAsia" w:eastAsiaTheme="minorEastAsia" w:hAnsiTheme="minorEastAsia" w:cs="黑体" w:hint="eastAsia"/>
                <w:sz w:val="20"/>
                <w:szCs w:val="20"/>
              </w:rPr>
              <w:t>03</w:t>
            </w:r>
          </w:p>
        </w:tc>
        <w:tc>
          <w:tcPr>
            <w:tcW w:w="772" w:type="pct"/>
            <w:shd w:val="clear" w:color="auto" w:fill="auto"/>
            <w:vAlign w:val="center"/>
          </w:tcPr>
          <w:p w14:paraId="314D3C8A" w14:textId="77777777" w:rsidR="00E91D2F" w:rsidRPr="00A25AB4" w:rsidRDefault="00E91D2F" w:rsidP="00E958DE">
            <w:pPr>
              <w:spacing w:line="288" w:lineRule="auto"/>
              <w:jc w:val="center"/>
              <w:rPr>
                <w:rFonts w:asciiTheme="minorEastAsia" w:eastAsiaTheme="minorEastAsia" w:hAnsiTheme="minorEastAsia"/>
                <w:sz w:val="20"/>
                <w:szCs w:val="20"/>
              </w:rPr>
            </w:pPr>
            <w:r w:rsidRPr="00A25AB4">
              <w:rPr>
                <w:rFonts w:asciiTheme="minorEastAsia" w:eastAsiaTheme="minorEastAsia" w:hAnsiTheme="minorEastAsia"/>
                <w:sz w:val="20"/>
                <w:szCs w:val="20"/>
              </w:rPr>
              <w:t>配电</w:t>
            </w:r>
            <w:r w:rsidRPr="00A25AB4">
              <w:rPr>
                <w:rFonts w:asciiTheme="minorEastAsia" w:eastAsiaTheme="minorEastAsia" w:hAnsiTheme="minorEastAsia" w:hint="eastAsia"/>
                <w:sz w:val="20"/>
                <w:szCs w:val="20"/>
              </w:rPr>
              <w:t>柜，</w:t>
            </w:r>
            <w:r w:rsidRPr="00A25AB4">
              <w:rPr>
                <w:rFonts w:asciiTheme="minorEastAsia" w:eastAsiaTheme="minorEastAsia" w:hAnsiTheme="minorEastAsia"/>
                <w:sz w:val="20"/>
                <w:szCs w:val="20"/>
              </w:rPr>
              <w:t>控制柜和配电箱的安装</w:t>
            </w:r>
          </w:p>
        </w:tc>
        <w:tc>
          <w:tcPr>
            <w:tcW w:w="2755" w:type="pct"/>
            <w:shd w:val="clear" w:color="auto" w:fill="auto"/>
            <w:vAlign w:val="center"/>
          </w:tcPr>
          <w:p w14:paraId="7B184236" w14:textId="77777777" w:rsidR="00E91D2F" w:rsidRPr="00A25AB4" w:rsidRDefault="00E91D2F" w:rsidP="00E958DE">
            <w:pPr>
              <w:spacing w:line="288" w:lineRule="auto"/>
              <w:rPr>
                <w:rFonts w:asciiTheme="minorEastAsia" w:eastAsiaTheme="minorEastAsia" w:hAnsiTheme="minorEastAsia" w:cs="宋体"/>
                <w:sz w:val="20"/>
                <w:szCs w:val="20"/>
              </w:rPr>
            </w:pPr>
            <w:r w:rsidRPr="00A25AB4">
              <w:rPr>
                <w:rFonts w:asciiTheme="minorEastAsia" w:eastAsiaTheme="minorEastAsia" w:hAnsiTheme="minorEastAsia" w:cs="宋体" w:hint="eastAsia"/>
                <w:sz w:val="20"/>
                <w:szCs w:val="20"/>
              </w:rPr>
              <w:t>成套配电柜，控制柜（台，箱）和配电箱（盘）安装</w:t>
            </w:r>
          </w:p>
        </w:tc>
      </w:tr>
      <w:tr w:rsidR="00E91D2F" w:rsidRPr="00A25AB4" w14:paraId="23DCEB55" w14:textId="77777777" w:rsidTr="00A25AB4">
        <w:trPr>
          <w:cantSplit/>
          <w:trHeight w:val="397"/>
        </w:trPr>
        <w:tc>
          <w:tcPr>
            <w:tcW w:w="425" w:type="pct"/>
            <w:vMerge/>
            <w:shd w:val="clear" w:color="auto" w:fill="auto"/>
            <w:vAlign w:val="center"/>
          </w:tcPr>
          <w:p w14:paraId="5E84485D" w14:textId="77777777" w:rsidR="00E91D2F" w:rsidRPr="00A25AB4" w:rsidRDefault="00E91D2F" w:rsidP="00E958DE">
            <w:pPr>
              <w:spacing w:line="288" w:lineRule="auto"/>
              <w:jc w:val="center"/>
              <w:rPr>
                <w:rFonts w:asciiTheme="minorEastAsia" w:eastAsiaTheme="minorEastAsia" w:hAnsiTheme="minorEastAsia"/>
                <w:sz w:val="20"/>
                <w:szCs w:val="20"/>
              </w:rPr>
            </w:pPr>
          </w:p>
        </w:tc>
        <w:tc>
          <w:tcPr>
            <w:tcW w:w="449" w:type="pct"/>
            <w:vMerge/>
            <w:shd w:val="clear" w:color="auto" w:fill="auto"/>
            <w:vAlign w:val="center"/>
          </w:tcPr>
          <w:p w14:paraId="13D9075B" w14:textId="77777777" w:rsidR="00E91D2F" w:rsidRPr="00A25AB4" w:rsidRDefault="00E91D2F" w:rsidP="00E958DE">
            <w:pPr>
              <w:spacing w:line="240" w:lineRule="exact"/>
              <w:jc w:val="center"/>
              <w:rPr>
                <w:rFonts w:asciiTheme="minorEastAsia" w:eastAsiaTheme="minorEastAsia" w:hAnsiTheme="minorEastAsia"/>
                <w:sz w:val="20"/>
                <w:szCs w:val="20"/>
              </w:rPr>
            </w:pPr>
          </w:p>
        </w:tc>
        <w:tc>
          <w:tcPr>
            <w:tcW w:w="599" w:type="pct"/>
            <w:shd w:val="clear" w:color="auto" w:fill="auto"/>
            <w:vAlign w:val="center"/>
          </w:tcPr>
          <w:p w14:paraId="07FBF34C" w14:textId="77777777" w:rsidR="00E91D2F" w:rsidRPr="00A25AB4" w:rsidRDefault="00E91D2F" w:rsidP="00E958DE">
            <w:pPr>
              <w:spacing w:line="240" w:lineRule="exact"/>
              <w:jc w:val="center"/>
              <w:rPr>
                <w:rFonts w:asciiTheme="minorEastAsia" w:eastAsiaTheme="minorEastAsia" w:hAnsiTheme="minorEastAsia" w:cs="黑体"/>
                <w:sz w:val="20"/>
                <w:szCs w:val="20"/>
              </w:rPr>
            </w:pPr>
            <w:r w:rsidRPr="00A25AB4">
              <w:rPr>
                <w:rFonts w:asciiTheme="minorEastAsia" w:eastAsiaTheme="minorEastAsia" w:hAnsiTheme="minorEastAsia" w:cs="黑体" w:hint="eastAsia"/>
                <w:sz w:val="20"/>
                <w:szCs w:val="20"/>
              </w:rPr>
              <w:t>04</w:t>
            </w:r>
          </w:p>
        </w:tc>
        <w:tc>
          <w:tcPr>
            <w:tcW w:w="772" w:type="pct"/>
            <w:shd w:val="clear" w:color="auto" w:fill="auto"/>
            <w:vAlign w:val="center"/>
          </w:tcPr>
          <w:p w14:paraId="67B157CA" w14:textId="77777777" w:rsidR="00E91D2F" w:rsidRPr="00A25AB4" w:rsidRDefault="00E91D2F" w:rsidP="00E958DE">
            <w:pPr>
              <w:spacing w:line="288" w:lineRule="auto"/>
              <w:jc w:val="center"/>
              <w:rPr>
                <w:rFonts w:asciiTheme="minorEastAsia" w:eastAsiaTheme="minorEastAsia" w:hAnsiTheme="minorEastAsia"/>
                <w:sz w:val="20"/>
                <w:szCs w:val="20"/>
              </w:rPr>
            </w:pPr>
            <w:r w:rsidRPr="00A25AB4">
              <w:rPr>
                <w:rFonts w:asciiTheme="minorEastAsia" w:eastAsiaTheme="minorEastAsia" w:hAnsiTheme="minorEastAsia"/>
                <w:sz w:val="20"/>
                <w:szCs w:val="20"/>
              </w:rPr>
              <w:t>通电测试</w:t>
            </w:r>
          </w:p>
        </w:tc>
        <w:tc>
          <w:tcPr>
            <w:tcW w:w="2755" w:type="pct"/>
            <w:shd w:val="clear" w:color="auto" w:fill="auto"/>
            <w:vAlign w:val="center"/>
          </w:tcPr>
          <w:p w14:paraId="1981CE88" w14:textId="77777777" w:rsidR="00E91D2F" w:rsidRPr="00A25AB4" w:rsidRDefault="00E91D2F" w:rsidP="00E958DE">
            <w:pPr>
              <w:spacing w:line="288" w:lineRule="auto"/>
              <w:rPr>
                <w:rFonts w:asciiTheme="minorEastAsia" w:eastAsiaTheme="minorEastAsia" w:hAnsiTheme="minorEastAsia" w:cs="宋体"/>
                <w:sz w:val="20"/>
                <w:szCs w:val="20"/>
              </w:rPr>
            </w:pPr>
            <w:r w:rsidRPr="00A25AB4">
              <w:rPr>
                <w:rFonts w:asciiTheme="minorEastAsia" w:eastAsiaTheme="minorEastAsia" w:hAnsiTheme="minorEastAsia" w:cs="宋体"/>
                <w:sz w:val="20"/>
                <w:szCs w:val="20"/>
              </w:rPr>
              <w:t>照明系统通电测试</w:t>
            </w:r>
          </w:p>
        </w:tc>
      </w:tr>
      <w:tr w:rsidR="00E91D2F" w:rsidRPr="00A25AB4" w14:paraId="30706986" w14:textId="77777777" w:rsidTr="00A25AB4">
        <w:trPr>
          <w:cantSplit/>
          <w:trHeight w:val="397"/>
        </w:trPr>
        <w:tc>
          <w:tcPr>
            <w:tcW w:w="425" w:type="pct"/>
            <w:vMerge w:val="restart"/>
            <w:shd w:val="clear" w:color="auto" w:fill="auto"/>
            <w:vAlign w:val="center"/>
          </w:tcPr>
          <w:p w14:paraId="6D3CF0FF" w14:textId="77777777" w:rsidR="00E91D2F" w:rsidRPr="00A25AB4" w:rsidRDefault="00E91D2F" w:rsidP="00E958DE">
            <w:pPr>
              <w:spacing w:line="288" w:lineRule="auto"/>
              <w:jc w:val="center"/>
              <w:rPr>
                <w:rFonts w:asciiTheme="minorEastAsia" w:eastAsiaTheme="minorEastAsia" w:hAnsiTheme="minorEastAsia"/>
                <w:sz w:val="20"/>
                <w:szCs w:val="20"/>
              </w:rPr>
            </w:pPr>
            <w:r w:rsidRPr="00A25AB4">
              <w:rPr>
                <w:rFonts w:asciiTheme="minorEastAsia" w:eastAsiaTheme="minorEastAsia" w:hAnsiTheme="minorEastAsia" w:hint="eastAsia"/>
                <w:sz w:val="20"/>
                <w:szCs w:val="20"/>
              </w:rPr>
              <w:t>08</w:t>
            </w:r>
          </w:p>
        </w:tc>
        <w:tc>
          <w:tcPr>
            <w:tcW w:w="449" w:type="pct"/>
            <w:vMerge w:val="restart"/>
            <w:shd w:val="clear" w:color="auto" w:fill="auto"/>
            <w:vAlign w:val="center"/>
          </w:tcPr>
          <w:p w14:paraId="55F64DAA" w14:textId="77777777" w:rsidR="00E91D2F" w:rsidRPr="00A25AB4" w:rsidRDefault="00E91D2F" w:rsidP="00E958DE">
            <w:pPr>
              <w:spacing w:line="240" w:lineRule="exact"/>
              <w:jc w:val="center"/>
              <w:rPr>
                <w:rFonts w:asciiTheme="minorEastAsia" w:eastAsiaTheme="minorEastAsia" w:hAnsiTheme="minorEastAsia"/>
                <w:sz w:val="20"/>
                <w:szCs w:val="20"/>
              </w:rPr>
            </w:pPr>
            <w:r w:rsidRPr="00A25AB4">
              <w:rPr>
                <w:rFonts w:asciiTheme="minorEastAsia" w:eastAsiaTheme="minorEastAsia" w:hAnsiTheme="minorEastAsia" w:hint="eastAsia"/>
                <w:sz w:val="20"/>
                <w:szCs w:val="20"/>
              </w:rPr>
              <w:t>园林给排水工程</w:t>
            </w:r>
          </w:p>
        </w:tc>
        <w:tc>
          <w:tcPr>
            <w:tcW w:w="599" w:type="pct"/>
            <w:shd w:val="clear" w:color="auto" w:fill="auto"/>
            <w:vAlign w:val="center"/>
          </w:tcPr>
          <w:p w14:paraId="650E434E" w14:textId="77777777" w:rsidR="00E91D2F" w:rsidRPr="00A25AB4" w:rsidRDefault="00E91D2F" w:rsidP="00E958DE">
            <w:pPr>
              <w:spacing w:line="240" w:lineRule="exact"/>
              <w:jc w:val="center"/>
              <w:rPr>
                <w:rFonts w:asciiTheme="minorEastAsia" w:eastAsiaTheme="minorEastAsia" w:hAnsiTheme="minorEastAsia" w:cs="黑体"/>
                <w:sz w:val="20"/>
                <w:szCs w:val="20"/>
              </w:rPr>
            </w:pPr>
            <w:r w:rsidRPr="00A25AB4">
              <w:rPr>
                <w:rFonts w:asciiTheme="minorEastAsia" w:eastAsiaTheme="minorEastAsia" w:hAnsiTheme="minorEastAsia" w:cs="黑体" w:hint="eastAsia"/>
                <w:sz w:val="20"/>
                <w:szCs w:val="20"/>
              </w:rPr>
              <w:t>01</w:t>
            </w:r>
          </w:p>
        </w:tc>
        <w:tc>
          <w:tcPr>
            <w:tcW w:w="772" w:type="pct"/>
            <w:shd w:val="clear" w:color="auto" w:fill="auto"/>
            <w:vAlign w:val="center"/>
          </w:tcPr>
          <w:p w14:paraId="6F38EB4A" w14:textId="77777777" w:rsidR="00E91D2F" w:rsidRPr="00A25AB4" w:rsidRDefault="00E91D2F" w:rsidP="00E958DE">
            <w:pPr>
              <w:spacing w:line="288" w:lineRule="auto"/>
              <w:jc w:val="center"/>
              <w:rPr>
                <w:rFonts w:asciiTheme="minorEastAsia" w:eastAsiaTheme="minorEastAsia" w:hAnsiTheme="minorEastAsia"/>
                <w:sz w:val="20"/>
                <w:szCs w:val="20"/>
              </w:rPr>
            </w:pPr>
            <w:r w:rsidRPr="00A25AB4">
              <w:rPr>
                <w:rFonts w:asciiTheme="minorEastAsia" w:eastAsiaTheme="minorEastAsia" w:hAnsiTheme="minorEastAsia"/>
                <w:sz w:val="20"/>
                <w:szCs w:val="20"/>
              </w:rPr>
              <w:t>管道工程</w:t>
            </w:r>
          </w:p>
        </w:tc>
        <w:tc>
          <w:tcPr>
            <w:tcW w:w="2755" w:type="pct"/>
            <w:shd w:val="clear" w:color="auto" w:fill="auto"/>
            <w:vAlign w:val="center"/>
          </w:tcPr>
          <w:p w14:paraId="75A75B8F" w14:textId="77777777" w:rsidR="00E91D2F" w:rsidRPr="00A25AB4" w:rsidRDefault="00E91D2F" w:rsidP="00E958DE">
            <w:pPr>
              <w:spacing w:line="288" w:lineRule="auto"/>
              <w:rPr>
                <w:rFonts w:asciiTheme="minorEastAsia" w:eastAsiaTheme="minorEastAsia" w:hAnsiTheme="minorEastAsia" w:cs="宋体"/>
                <w:sz w:val="20"/>
                <w:szCs w:val="20"/>
              </w:rPr>
            </w:pPr>
            <w:r w:rsidRPr="00A25AB4">
              <w:rPr>
                <w:rFonts w:asciiTheme="minorEastAsia" w:eastAsiaTheme="minorEastAsia" w:hAnsiTheme="minorEastAsia" w:cs="宋体" w:hint="eastAsia"/>
                <w:sz w:val="20"/>
                <w:szCs w:val="20"/>
              </w:rPr>
              <w:t>管沟及井室，</w:t>
            </w:r>
            <w:r w:rsidRPr="00A25AB4">
              <w:rPr>
                <w:rFonts w:asciiTheme="minorEastAsia" w:eastAsiaTheme="minorEastAsia" w:hAnsiTheme="minorEastAsia" w:cs="宋体"/>
                <w:sz w:val="20"/>
                <w:szCs w:val="20"/>
              </w:rPr>
              <w:t>沟槽回填</w:t>
            </w:r>
            <w:r w:rsidRPr="00A25AB4">
              <w:rPr>
                <w:rFonts w:asciiTheme="minorEastAsia" w:eastAsiaTheme="minorEastAsia" w:hAnsiTheme="minorEastAsia" w:cs="宋体" w:hint="eastAsia"/>
                <w:sz w:val="20"/>
                <w:szCs w:val="20"/>
              </w:rPr>
              <w:t>，</w:t>
            </w:r>
            <w:r w:rsidRPr="00A25AB4">
              <w:rPr>
                <w:rFonts w:asciiTheme="minorEastAsia" w:eastAsiaTheme="minorEastAsia" w:hAnsiTheme="minorEastAsia" w:cs="宋体"/>
                <w:sz w:val="20"/>
                <w:szCs w:val="20"/>
              </w:rPr>
              <w:t>给水管道安装</w:t>
            </w:r>
            <w:r w:rsidRPr="00A25AB4">
              <w:rPr>
                <w:rFonts w:asciiTheme="minorEastAsia" w:eastAsiaTheme="minorEastAsia" w:hAnsiTheme="minorEastAsia" w:cs="宋体" w:hint="eastAsia"/>
                <w:sz w:val="20"/>
                <w:szCs w:val="20"/>
              </w:rPr>
              <w:t>，</w:t>
            </w:r>
            <w:r w:rsidRPr="00A25AB4">
              <w:rPr>
                <w:rFonts w:asciiTheme="minorEastAsia" w:eastAsiaTheme="minorEastAsia" w:hAnsiTheme="minorEastAsia" w:cs="宋体"/>
                <w:sz w:val="20"/>
                <w:szCs w:val="20"/>
              </w:rPr>
              <w:t>排水管道安装</w:t>
            </w:r>
          </w:p>
        </w:tc>
      </w:tr>
      <w:tr w:rsidR="00E91D2F" w:rsidRPr="00A25AB4" w14:paraId="36EB8B7E" w14:textId="77777777" w:rsidTr="00A25AB4">
        <w:trPr>
          <w:cantSplit/>
          <w:trHeight w:val="397"/>
        </w:trPr>
        <w:tc>
          <w:tcPr>
            <w:tcW w:w="425" w:type="pct"/>
            <w:vMerge/>
            <w:shd w:val="clear" w:color="auto" w:fill="auto"/>
            <w:vAlign w:val="center"/>
          </w:tcPr>
          <w:p w14:paraId="638CF4CC" w14:textId="77777777" w:rsidR="00E91D2F" w:rsidRPr="00A25AB4" w:rsidRDefault="00E91D2F" w:rsidP="00E958DE">
            <w:pPr>
              <w:spacing w:line="288" w:lineRule="auto"/>
              <w:jc w:val="center"/>
              <w:rPr>
                <w:rFonts w:asciiTheme="minorEastAsia" w:eastAsiaTheme="minorEastAsia" w:hAnsiTheme="minorEastAsia"/>
                <w:sz w:val="20"/>
                <w:szCs w:val="20"/>
              </w:rPr>
            </w:pPr>
          </w:p>
        </w:tc>
        <w:tc>
          <w:tcPr>
            <w:tcW w:w="449" w:type="pct"/>
            <w:vMerge/>
            <w:shd w:val="clear" w:color="auto" w:fill="auto"/>
            <w:vAlign w:val="center"/>
          </w:tcPr>
          <w:p w14:paraId="31981C03" w14:textId="77777777" w:rsidR="00E91D2F" w:rsidRPr="00A25AB4" w:rsidRDefault="00E91D2F" w:rsidP="00E958DE">
            <w:pPr>
              <w:spacing w:line="240" w:lineRule="exact"/>
              <w:jc w:val="center"/>
              <w:rPr>
                <w:rFonts w:asciiTheme="minorEastAsia" w:eastAsiaTheme="minorEastAsia" w:hAnsiTheme="minorEastAsia"/>
                <w:sz w:val="20"/>
                <w:szCs w:val="20"/>
              </w:rPr>
            </w:pPr>
          </w:p>
        </w:tc>
        <w:tc>
          <w:tcPr>
            <w:tcW w:w="599" w:type="pct"/>
            <w:shd w:val="clear" w:color="auto" w:fill="auto"/>
            <w:vAlign w:val="center"/>
          </w:tcPr>
          <w:p w14:paraId="33777A21" w14:textId="77777777" w:rsidR="00E91D2F" w:rsidRPr="00A25AB4" w:rsidRDefault="00E91D2F" w:rsidP="00E958DE">
            <w:pPr>
              <w:spacing w:line="240" w:lineRule="exact"/>
              <w:jc w:val="center"/>
              <w:rPr>
                <w:rFonts w:asciiTheme="minorEastAsia" w:eastAsiaTheme="minorEastAsia" w:hAnsiTheme="minorEastAsia" w:cs="黑体"/>
                <w:sz w:val="20"/>
                <w:szCs w:val="20"/>
              </w:rPr>
            </w:pPr>
            <w:r w:rsidRPr="00A25AB4">
              <w:rPr>
                <w:rFonts w:asciiTheme="minorEastAsia" w:eastAsiaTheme="minorEastAsia" w:hAnsiTheme="minorEastAsia" w:cs="黑体" w:hint="eastAsia"/>
                <w:sz w:val="20"/>
                <w:szCs w:val="20"/>
              </w:rPr>
              <w:t>02</w:t>
            </w:r>
          </w:p>
        </w:tc>
        <w:tc>
          <w:tcPr>
            <w:tcW w:w="772" w:type="pct"/>
            <w:shd w:val="clear" w:color="auto" w:fill="auto"/>
            <w:vAlign w:val="center"/>
          </w:tcPr>
          <w:p w14:paraId="09951211" w14:textId="77777777" w:rsidR="00E91D2F" w:rsidRPr="00A25AB4" w:rsidRDefault="00E91D2F" w:rsidP="00E958DE">
            <w:pPr>
              <w:spacing w:line="288" w:lineRule="auto"/>
              <w:jc w:val="center"/>
              <w:rPr>
                <w:rFonts w:asciiTheme="minorEastAsia" w:eastAsiaTheme="minorEastAsia" w:hAnsiTheme="minorEastAsia"/>
                <w:sz w:val="20"/>
                <w:szCs w:val="20"/>
              </w:rPr>
            </w:pPr>
            <w:r w:rsidRPr="00A25AB4">
              <w:rPr>
                <w:rFonts w:asciiTheme="minorEastAsia" w:eastAsiaTheme="minorEastAsia" w:hAnsiTheme="minorEastAsia"/>
                <w:sz w:val="20"/>
                <w:szCs w:val="20"/>
              </w:rPr>
              <w:t>喷灌系统安装</w:t>
            </w:r>
          </w:p>
        </w:tc>
        <w:tc>
          <w:tcPr>
            <w:tcW w:w="2755" w:type="pct"/>
            <w:shd w:val="clear" w:color="auto" w:fill="auto"/>
            <w:vAlign w:val="center"/>
          </w:tcPr>
          <w:p w14:paraId="36E2D3FE" w14:textId="77777777" w:rsidR="00E91D2F" w:rsidRPr="00A25AB4" w:rsidRDefault="00E91D2F" w:rsidP="00E958DE">
            <w:pPr>
              <w:spacing w:line="288" w:lineRule="auto"/>
              <w:rPr>
                <w:rFonts w:asciiTheme="minorEastAsia" w:eastAsiaTheme="minorEastAsia" w:hAnsiTheme="minorEastAsia" w:cs="宋体"/>
                <w:sz w:val="20"/>
                <w:szCs w:val="20"/>
              </w:rPr>
            </w:pPr>
            <w:r w:rsidRPr="00A25AB4">
              <w:rPr>
                <w:rFonts w:asciiTheme="minorEastAsia" w:eastAsiaTheme="minorEastAsia" w:hAnsiTheme="minorEastAsia" w:cs="宋体"/>
                <w:sz w:val="20"/>
                <w:szCs w:val="20"/>
              </w:rPr>
              <w:t>喷头安装</w:t>
            </w:r>
          </w:p>
        </w:tc>
      </w:tr>
      <w:tr w:rsidR="00E91D2F" w:rsidRPr="00A25AB4" w14:paraId="5FB8787E" w14:textId="77777777" w:rsidTr="00A25AB4">
        <w:trPr>
          <w:cantSplit/>
          <w:trHeight w:val="397"/>
        </w:trPr>
        <w:tc>
          <w:tcPr>
            <w:tcW w:w="425" w:type="pct"/>
            <w:vMerge w:val="restart"/>
            <w:shd w:val="clear" w:color="auto" w:fill="auto"/>
            <w:vAlign w:val="center"/>
          </w:tcPr>
          <w:p w14:paraId="055340E9" w14:textId="77777777" w:rsidR="00E91D2F" w:rsidRPr="00A25AB4" w:rsidRDefault="00E91D2F" w:rsidP="00E958DE">
            <w:pPr>
              <w:spacing w:line="288" w:lineRule="auto"/>
              <w:jc w:val="center"/>
              <w:rPr>
                <w:rFonts w:asciiTheme="minorEastAsia" w:eastAsiaTheme="minorEastAsia" w:hAnsiTheme="minorEastAsia"/>
                <w:sz w:val="20"/>
                <w:szCs w:val="20"/>
              </w:rPr>
            </w:pPr>
            <w:r w:rsidRPr="00A25AB4">
              <w:rPr>
                <w:rFonts w:asciiTheme="minorEastAsia" w:eastAsiaTheme="minorEastAsia" w:hAnsiTheme="minorEastAsia" w:hint="eastAsia"/>
                <w:sz w:val="20"/>
                <w:szCs w:val="20"/>
              </w:rPr>
              <w:t>09</w:t>
            </w:r>
          </w:p>
        </w:tc>
        <w:tc>
          <w:tcPr>
            <w:tcW w:w="449" w:type="pct"/>
            <w:vMerge w:val="restart"/>
            <w:shd w:val="clear" w:color="auto" w:fill="auto"/>
            <w:vAlign w:val="center"/>
          </w:tcPr>
          <w:p w14:paraId="65EDDFD7" w14:textId="77777777" w:rsidR="00E91D2F" w:rsidRPr="00A25AB4" w:rsidRDefault="00E91D2F" w:rsidP="00E958DE">
            <w:pPr>
              <w:spacing w:line="240" w:lineRule="exact"/>
              <w:jc w:val="center"/>
              <w:rPr>
                <w:rFonts w:asciiTheme="minorEastAsia" w:eastAsiaTheme="minorEastAsia" w:hAnsiTheme="minorEastAsia"/>
                <w:sz w:val="20"/>
                <w:szCs w:val="20"/>
              </w:rPr>
            </w:pPr>
            <w:r w:rsidRPr="00A25AB4">
              <w:rPr>
                <w:rFonts w:asciiTheme="minorEastAsia" w:eastAsiaTheme="minorEastAsia" w:hAnsiTheme="minorEastAsia" w:hint="eastAsia"/>
                <w:sz w:val="20"/>
                <w:szCs w:val="20"/>
              </w:rPr>
              <w:t>园林智能工程</w:t>
            </w:r>
          </w:p>
        </w:tc>
        <w:tc>
          <w:tcPr>
            <w:tcW w:w="599" w:type="pct"/>
            <w:shd w:val="clear" w:color="auto" w:fill="auto"/>
            <w:vAlign w:val="center"/>
          </w:tcPr>
          <w:p w14:paraId="71B139F5" w14:textId="77777777" w:rsidR="00E91D2F" w:rsidRPr="00A25AB4" w:rsidRDefault="00E91D2F" w:rsidP="00E958DE">
            <w:pPr>
              <w:spacing w:line="240" w:lineRule="exact"/>
              <w:jc w:val="center"/>
              <w:rPr>
                <w:rFonts w:asciiTheme="minorEastAsia" w:eastAsiaTheme="minorEastAsia" w:hAnsiTheme="minorEastAsia" w:cs="黑体"/>
                <w:sz w:val="20"/>
                <w:szCs w:val="20"/>
              </w:rPr>
            </w:pPr>
            <w:r w:rsidRPr="00A25AB4">
              <w:rPr>
                <w:rFonts w:asciiTheme="minorEastAsia" w:eastAsiaTheme="minorEastAsia" w:hAnsiTheme="minorEastAsia" w:cs="黑体" w:hint="eastAsia"/>
                <w:sz w:val="20"/>
                <w:szCs w:val="20"/>
              </w:rPr>
              <w:t>01</w:t>
            </w:r>
          </w:p>
        </w:tc>
        <w:tc>
          <w:tcPr>
            <w:tcW w:w="772" w:type="pct"/>
            <w:shd w:val="clear" w:color="auto" w:fill="auto"/>
            <w:vAlign w:val="center"/>
          </w:tcPr>
          <w:p w14:paraId="370959B3" w14:textId="77777777" w:rsidR="00E91D2F" w:rsidRPr="00A25AB4" w:rsidRDefault="00E91D2F" w:rsidP="00E958DE">
            <w:pPr>
              <w:spacing w:line="288" w:lineRule="auto"/>
              <w:jc w:val="center"/>
              <w:rPr>
                <w:rFonts w:asciiTheme="minorEastAsia" w:eastAsiaTheme="minorEastAsia" w:hAnsiTheme="minorEastAsia"/>
                <w:sz w:val="20"/>
                <w:szCs w:val="20"/>
              </w:rPr>
            </w:pPr>
            <w:r w:rsidRPr="00A25AB4">
              <w:rPr>
                <w:rFonts w:asciiTheme="minorEastAsia" w:eastAsiaTheme="minorEastAsia" w:hAnsiTheme="minorEastAsia" w:cs="宋体" w:hint="eastAsia"/>
                <w:sz w:val="20"/>
                <w:szCs w:val="20"/>
              </w:rPr>
              <w:t>公共广播系统</w:t>
            </w:r>
          </w:p>
        </w:tc>
        <w:tc>
          <w:tcPr>
            <w:tcW w:w="2755" w:type="pct"/>
            <w:shd w:val="clear" w:color="auto" w:fill="auto"/>
            <w:vAlign w:val="center"/>
          </w:tcPr>
          <w:p w14:paraId="7CC2FEDE" w14:textId="77777777" w:rsidR="00E91D2F" w:rsidRPr="00A25AB4" w:rsidRDefault="00E91D2F" w:rsidP="00E958DE">
            <w:pPr>
              <w:spacing w:line="288" w:lineRule="auto"/>
              <w:rPr>
                <w:rFonts w:asciiTheme="minorEastAsia" w:eastAsiaTheme="minorEastAsia" w:hAnsiTheme="minorEastAsia" w:cs="宋体"/>
                <w:sz w:val="20"/>
                <w:szCs w:val="20"/>
              </w:rPr>
            </w:pPr>
            <w:r w:rsidRPr="00A25AB4">
              <w:rPr>
                <w:rFonts w:asciiTheme="minorEastAsia" w:eastAsiaTheme="minorEastAsia" w:hAnsiTheme="minorEastAsia" w:cs="宋体" w:hint="eastAsia"/>
                <w:sz w:val="20"/>
                <w:szCs w:val="20"/>
              </w:rPr>
              <w:t>线缆敷设，设备安装，软件安装，系统调试，试运行</w:t>
            </w:r>
          </w:p>
        </w:tc>
      </w:tr>
      <w:tr w:rsidR="00E91D2F" w:rsidRPr="00A25AB4" w14:paraId="060FD1B2" w14:textId="77777777" w:rsidTr="00A25AB4">
        <w:trPr>
          <w:cantSplit/>
          <w:trHeight w:val="397"/>
        </w:trPr>
        <w:tc>
          <w:tcPr>
            <w:tcW w:w="425" w:type="pct"/>
            <w:vMerge/>
            <w:shd w:val="clear" w:color="auto" w:fill="auto"/>
            <w:vAlign w:val="center"/>
          </w:tcPr>
          <w:p w14:paraId="42F35E8D" w14:textId="77777777" w:rsidR="00E91D2F" w:rsidRPr="00A25AB4" w:rsidRDefault="00E91D2F" w:rsidP="00E958DE">
            <w:pPr>
              <w:spacing w:line="288" w:lineRule="auto"/>
              <w:jc w:val="center"/>
              <w:rPr>
                <w:rFonts w:asciiTheme="minorEastAsia" w:eastAsiaTheme="minorEastAsia" w:hAnsiTheme="minorEastAsia"/>
                <w:sz w:val="20"/>
                <w:szCs w:val="20"/>
              </w:rPr>
            </w:pPr>
          </w:p>
        </w:tc>
        <w:tc>
          <w:tcPr>
            <w:tcW w:w="449" w:type="pct"/>
            <w:vMerge/>
            <w:shd w:val="clear" w:color="auto" w:fill="auto"/>
            <w:vAlign w:val="center"/>
          </w:tcPr>
          <w:p w14:paraId="0D7F2CD4" w14:textId="77777777" w:rsidR="00E91D2F" w:rsidRPr="00A25AB4" w:rsidRDefault="00E91D2F" w:rsidP="00E958DE">
            <w:pPr>
              <w:spacing w:line="240" w:lineRule="exact"/>
              <w:jc w:val="center"/>
              <w:rPr>
                <w:rFonts w:asciiTheme="minorEastAsia" w:eastAsiaTheme="minorEastAsia" w:hAnsiTheme="minorEastAsia"/>
                <w:sz w:val="20"/>
                <w:szCs w:val="20"/>
              </w:rPr>
            </w:pPr>
          </w:p>
        </w:tc>
        <w:tc>
          <w:tcPr>
            <w:tcW w:w="599" w:type="pct"/>
            <w:shd w:val="clear" w:color="auto" w:fill="auto"/>
            <w:vAlign w:val="center"/>
          </w:tcPr>
          <w:p w14:paraId="62E7802E" w14:textId="77777777" w:rsidR="00E91D2F" w:rsidRPr="00A25AB4" w:rsidRDefault="00E91D2F" w:rsidP="00E958DE">
            <w:pPr>
              <w:spacing w:line="240" w:lineRule="exact"/>
              <w:jc w:val="center"/>
              <w:rPr>
                <w:rFonts w:asciiTheme="minorEastAsia" w:eastAsiaTheme="minorEastAsia" w:hAnsiTheme="minorEastAsia" w:cs="黑体"/>
                <w:sz w:val="20"/>
                <w:szCs w:val="20"/>
              </w:rPr>
            </w:pPr>
            <w:r w:rsidRPr="00A25AB4">
              <w:rPr>
                <w:rFonts w:asciiTheme="minorEastAsia" w:eastAsiaTheme="minorEastAsia" w:hAnsiTheme="minorEastAsia" w:cs="黑体" w:hint="eastAsia"/>
                <w:sz w:val="20"/>
                <w:szCs w:val="20"/>
              </w:rPr>
              <w:t>02</w:t>
            </w:r>
          </w:p>
        </w:tc>
        <w:tc>
          <w:tcPr>
            <w:tcW w:w="772" w:type="pct"/>
            <w:shd w:val="clear" w:color="auto" w:fill="auto"/>
            <w:vAlign w:val="center"/>
          </w:tcPr>
          <w:p w14:paraId="662D4345" w14:textId="77777777" w:rsidR="00E91D2F" w:rsidRPr="00A25AB4" w:rsidRDefault="00E91D2F" w:rsidP="00E958DE">
            <w:pPr>
              <w:spacing w:line="288" w:lineRule="auto"/>
              <w:jc w:val="center"/>
              <w:rPr>
                <w:rFonts w:asciiTheme="minorEastAsia" w:eastAsiaTheme="minorEastAsia" w:hAnsiTheme="minorEastAsia"/>
                <w:sz w:val="20"/>
                <w:szCs w:val="20"/>
              </w:rPr>
            </w:pPr>
            <w:r w:rsidRPr="00A25AB4">
              <w:rPr>
                <w:rFonts w:asciiTheme="minorEastAsia" w:eastAsiaTheme="minorEastAsia" w:hAnsiTheme="minorEastAsia" w:cs="宋体" w:hint="eastAsia"/>
                <w:sz w:val="20"/>
                <w:szCs w:val="20"/>
              </w:rPr>
              <w:t>安全技术防范系统</w:t>
            </w:r>
          </w:p>
        </w:tc>
        <w:tc>
          <w:tcPr>
            <w:tcW w:w="2755" w:type="pct"/>
            <w:shd w:val="clear" w:color="auto" w:fill="auto"/>
            <w:vAlign w:val="center"/>
          </w:tcPr>
          <w:p w14:paraId="717A90BF" w14:textId="77777777" w:rsidR="00E91D2F" w:rsidRPr="00A25AB4" w:rsidRDefault="00E91D2F" w:rsidP="00E958DE">
            <w:pPr>
              <w:spacing w:line="288" w:lineRule="auto"/>
              <w:rPr>
                <w:rFonts w:asciiTheme="minorEastAsia" w:eastAsiaTheme="minorEastAsia" w:hAnsiTheme="minorEastAsia" w:cs="宋体"/>
                <w:sz w:val="20"/>
                <w:szCs w:val="20"/>
              </w:rPr>
            </w:pPr>
            <w:r w:rsidRPr="00A25AB4">
              <w:rPr>
                <w:rFonts w:asciiTheme="minorEastAsia" w:eastAsiaTheme="minorEastAsia" w:hAnsiTheme="minorEastAsia" w:cs="宋体" w:hint="eastAsia"/>
                <w:sz w:val="20"/>
                <w:szCs w:val="20"/>
              </w:rPr>
              <w:t>线缆敷设，设备安装，软件安装，系统调试，试运行</w:t>
            </w:r>
          </w:p>
        </w:tc>
      </w:tr>
      <w:tr w:rsidR="00E91D2F" w:rsidRPr="00A25AB4" w14:paraId="2E27A05D" w14:textId="77777777" w:rsidTr="00A25AB4">
        <w:trPr>
          <w:cantSplit/>
          <w:trHeight w:val="397"/>
        </w:trPr>
        <w:tc>
          <w:tcPr>
            <w:tcW w:w="425" w:type="pct"/>
            <w:vMerge/>
            <w:shd w:val="clear" w:color="auto" w:fill="auto"/>
            <w:vAlign w:val="center"/>
          </w:tcPr>
          <w:p w14:paraId="27EC5921" w14:textId="77777777" w:rsidR="00E91D2F" w:rsidRPr="00A25AB4" w:rsidRDefault="00E91D2F" w:rsidP="00E958DE">
            <w:pPr>
              <w:spacing w:line="288" w:lineRule="auto"/>
              <w:jc w:val="center"/>
              <w:rPr>
                <w:rFonts w:asciiTheme="minorEastAsia" w:eastAsiaTheme="minorEastAsia" w:hAnsiTheme="minorEastAsia"/>
                <w:sz w:val="20"/>
                <w:szCs w:val="20"/>
              </w:rPr>
            </w:pPr>
          </w:p>
        </w:tc>
        <w:tc>
          <w:tcPr>
            <w:tcW w:w="449" w:type="pct"/>
            <w:vMerge/>
            <w:shd w:val="clear" w:color="auto" w:fill="auto"/>
            <w:vAlign w:val="center"/>
          </w:tcPr>
          <w:p w14:paraId="31241B0F" w14:textId="77777777" w:rsidR="00E91D2F" w:rsidRPr="00A25AB4" w:rsidRDefault="00E91D2F" w:rsidP="00E958DE">
            <w:pPr>
              <w:spacing w:line="240" w:lineRule="exact"/>
              <w:jc w:val="center"/>
              <w:rPr>
                <w:rFonts w:asciiTheme="minorEastAsia" w:eastAsiaTheme="minorEastAsia" w:hAnsiTheme="minorEastAsia"/>
                <w:sz w:val="20"/>
                <w:szCs w:val="20"/>
              </w:rPr>
            </w:pPr>
          </w:p>
        </w:tc>
        <w:tc>
          <w:tcPr>
            <w:tcW w:w="599" w:type="pct"/>
            <w:shd w:val="clear" w:color="auto" w:fill="auto"/>
            <w:vAlign w:val="center"/>
          </w:tcPr>
          <w:p w14:paraId="512EE0A5" w14:textId="77777777" w:rsidR="00E91D2F" w:rsidRPr="00A25AB4" w:rsidRDefault="00E91D2F" w:rsidP="00E958DE">
            <w:pPr>
              <w:spacing w:line="240" w:lineRule="exact"/>
              <w:jc w:val="center"/>
              <w:rPr>
                <w:rFonts w:asciiTheme="minorEastAsia" w:eastAsiaTheme="minorEastAsia" w:hAnsiTheme="minorEastAsia" w:cs="黑体"/>
                <w:sz w:val="20"/>
                <w:szCs w:val="20"/>
              </w:rPr>
            </w:pPr>
            <w:r w:rsidRPr="00A25AB4">
              <w:rPr>
                <w:rFonts w:asciiTheme="minorEastAsia" w:eastAsiaTheme="minorEastAsia" w:hAnsiTheme="minorEastAsia" w:cs="黑体" w:hint="eastAsia"/>
                <w:sz w:val="20"/>
                <w:szCs w:val="20"/>
              </w:rPr>
              <w:t>03</w:t>
            </w:r>
          </w:p>
        </w:tc>
        <w:tc>
          <w:tcPr>
            <w:tcW w:w="772" w:type="pct"/>
            <w:shd w:val="clear" w:color="auto" w:fill="auto"/>
            <w:vAlign w:val="center"/>
          </w:tcPr>
          <w:p w14:paraId="0E6CFDC0" w14:textId="77777777" w:rsidR="00E91D2F" w:rsidRPr="00A25AB4" w:rsidRDefault="00E91D2F" w:rsidP="00E958DE">
            <w:pPr>
              <w:spacing w:line="288" w:lineRule="auto"/>
              <w:jc w:val="center"/>
              <w:rPr>
                <w:rFonts w:asciiTheme="minorEastAsia" w:eastAsiaTheme="minorEastAsia" w:hAnsiTheme="minorEastAsia"/>
                <w:sz w:val="20"/>
                <w:szCs w:val="20"/>
              </w:rPr>
            </w:pPr>
            <w:r w:rsidRPr="00A25AB4">
              <w:rPr>
                <w:rFonts w:asciiTheme="minorEastAsia" w:eastAsiaTheme="minorEastAsia" w:hAnsiTheme="minorEastAsia" w:cs="宋体" w:hint="eastAsia"/>
                <w:sz w:val="20"/>
                <w:szCs w:val="20"/>
              </w:rPr>
              <w:t>信息导引及发布系统</w:t>
            </w:r>
          </w:p>
        </w:tc>
        <w:tc>
          <w:tcPr>
            <w:tcW w:w="2755" w:type="pct"/>
            <w:shd w:val="clear" w:color="auto" w:fill="auto"/>
            <w:vAlign w:val="center"/>
          </w:tcPr>
          <w:p w14:paraId="064F6022" w14:textId="77777777" w:rsidR="00E91D2F" w:rsidRPr="00A25AB4" w:rsidRDefault="00E91D2F" w:rsidP="00E958DE">
            <w:pPr>
              <w:spacing w:line="288" w:lineRule="auto"/>
              <w:rPr>
                <w:rFonts w:asciiTheme="minorEastAsia" w:eastAsiaTheme="minorEastAsia" w:hAnsiTheme="minorEastAsia" w:cs="宋体"/>
                <w:sz w:val="20"/>
                <w:szCs w:val="20"/>
              </w:rPr>
            </w:pPr>
            <w:r w:rsidRPr="00A25AB4">
              <w:rPr>
                <w:rFonts w:asciiTheme="minorEastAsia" w:eastAsiaTheme="minorEastAsia" w:hAnsiTheme="minorEastAsia" w:cs="宋体" w:hint="eastAsia"/>
                <w:sz w:val="20"/>
                <w:szCs w:val="20"/>
              </w:rPr>
              <w:t>线缆敷设，显示设备安装，机房设备安装，软件安装，系统调试，试运行</w:t>
            </w:r>
          </w:p>
        </w:tc>
      </w:tr>
      <w:tr w:rsidR="00E91D2F" w:rsidRPr="00A25AB4" w14:paraId="0F0C3852" w14:textId="77777777" w:rsidTr="00A25AB4">
        <w:trPr>
          <w:cantSplit/>
          <w:trHeight w:val="397"/>
        </w:trPr>
        <w:tc>
          <w:tcPr>
            <w:tcW w:w="425" w:type="pct"/>
            <w:vMerge/>
            <w:shd w:val="clear" w:color="auto" w:fill="auto"/>
            <w:vAlign w:val="center"/>
          </w:tcPr>
          <w:p w14:paraId="413FE979" w14:textId="77777777" w:rsidR="00E91D2F" w:rsidRPr="00A25AB4" w:rsidRDefault="00E91D2F" w:rsidP="00E958DE">
            <w:pPr>
              <w:spacing w:line="288" w:lineRule="auto"/>
              <w:jc w:val="center"/>
              <w:rPr>
                <w:rFonts w:asciiTheme="minorEastAsia" w:eastAsiaTheme="minorEastAsia" w:hAnsiTheme="minorEastAsia"/>
                <w:sz w:val="20"/>
                <w:szCs w:val="20"/>
              </w:rPr>
            </w:pPr>
          </w:p>
        </w:tc>
        <w:tc>
          <w:tcPr>
            <w:tcW w:w="449" w:type="pct"/>
            <w:vMerge/>
            <w:shd w:val="clear" w:color="auto" w:fill="auto"/>
            <w:vAlign w:val="center"/>
          </w:tcPr>
          <w:p w14:paraId="4BECB10E" w14:textId="77777777" w:rsidR="00E91D2F" w:rsidRPr="00A25AB4" w:rsidRDefault="00E91D2F" w:rsidP="00E958DE">
            <w:pPr>
              <w:spacing w:line="240" w:lineRule="exact"/>
              <w:jc w:val="center"/>
              <w:rPr>
                <w:rFonts w:asciiTheme="minorEastAsia" w:eastAsiaTheme="minorEastAsia" w:hAnsiTheme="minorEastAsia"/>
                <w:sz w:val="20"/>
                <w:szCs w:val="20"/>
              </w:rPr>
            </w:pPr>
          </w:p>
        </w:tc>
        <w:tc>
          <w:tcPr>
            <w:tcW w:w="599" w:type="pct"/>
            <w:shd w:val="clear" w:color="auto" w:fill="auto"/>
            <w:vAlign w:val="center"/>
          </w:tcPr>
          <w:p w14:paraId="525147B7" w14:textId="77777777" w:rsidR="00E91D2F" w:rsidRPr="00A25AB4" w:rsidRDefault="00E91D2F" w:rsidP="00E958DE">
            <w:pPr>
              <w:spacing w:line="240" w:lineRule="exact"/>
              <w:jc w:val="center"/>
              <w:rPr>
                <w:rFonts w:asciiTheme="minorEastAsia" w:eastAsiaTheme="minorEastAsia" w:hAnsiTheme="minorEastAsia" w:cs="黑体"/>
                <w:sz w:val="20"/>
                <w:szCs w:val="20"/>
              </w:rPr>
            </w:pPr>
            <w:r w:rsidRPr="00A25AB4">
              <w:rPr>
                <w:rFonts w:asciiTheme="minorEastAsia" w:eastAsiaTheme="minorEastAsia" w:hAnsiTheme="minorEastAsia" w:cs="黑体" w:hint="eastAsia"/>
                <w:sz w:val="20"/>
                <w:szCs w:val="20"/>
              </w:rPr>
              <w:t>04</w:t>
            </w:r>
          </w:p>
        </w:tc>
        <w:tc>
          <w:tcPr>
            <w:tcW w:w="772" w:type="pct"/>
            <w:shd w:val="clear" w:color="auto" w:fill="auto"/>
            <w:vAlign w:val="center"/>
          </w:tcPr>
          <w:p w14:paraId="13392B53" w14:textId="77777777" w:rsidR="00E91D2F" w:rsidRPr="00A25AB4" w:rsidRDefault="00E91D2F" w:rsidP="00E958DE">
            <w:pPr>
              <w:spacing w:line="288" w:lineRule="auto"/>
              <w:jc w:val="center"/>
              <w:rPr>
                <w:rFonts w:asciiTheme="minorEastAsia" w:eastAsiaTheme="minorEastAsia" w:hAnsiTheme="minorEastAsia"/>
                <w:sz w:val="20"/>
                <w:szCs w:val="20"/>
              </w:rPr>
            </w:pPr>
            <w:r w:rsidRPr="00A25AB4">
              <w:rPr>
                <w:rFonts w:asciiTheme="minorEastAsia" w:eastAsiaTheme="minorEastAsia" w:hAnsiTheme="minorEastAsia" w:cs="宋体" w:hint="eastAsia"/>
                <w:sz w:val="20"/>
                <w:szCs w:val="20"/>
              </w:rPr>
              <w:t>移动通信信号覆盖系统</w:t>
            </w:r>
          </w:p>
        </w:tc>
        <w:tc>
          <w:tcPr>
            <w:tcW w:w="2755" w:type="pct"/>
            <w:shd w:val="clear" w:color="auto" w:fill="auto"/>
            <w:vAlign w:val="center"/>
          </w:tcPr>
          <w:p w14:paraId="133FBB96" w14:textId="77777777" w:rsidR="00E91D2F" w:rsidRPr="00A25AB4" w:rsidRDefault="00E91D2F" w:rsidP="00E958DE">
            <w:pPr>
              <w:spacing w:line="288" w:lineRule="auto"/>
              <w:rPr>
                <w:rFonts w:asciiTheme="minorEastAsia" w:eastAsiaTheme="minorEastAsia" w:hAnsiTheme="minorEastAsia" w:cs="宋体"/>
                <w:sz w:val="20"/>
                <w:szCs w:val="20"/>
              </w:rPr>
            </w:pPr>
            <w:r w:rsidRPr="00A25AB4">
              <w:rPr>
                <w:rFonts w:asciiTheme="minorEastAsia" w:eastAsiaTheme="minorEastAsia" w:hAnsiTheme="minorEastAsia" w:cs="宋体" w:hint="eastAsia"/>
                <w:sz w:val="20"/>
                <w:szCs w:val="20"/>
              </w:rPr>
              <w:t>网络</w:t>
            </w:r>
            <w:proofErr w:type="gramStart"/>
            <w:r w:rsidRPr="00A25AB4">
              <w:rPr>
                <w:rFonts w:asciiTheme="minorEastAsia" w:eastAsiaTheme="minorEastAsia" w:hAnsiTheme="minorEastAsia" w:cs="宋体" w:hint="eastAsia"/>
                <w:sz w:val="20"/>
                <w:szCs w:val="20"/>
              </w:rPr>
              <w:t>侧设备</w:t>
            </w:r>
            <w:proofErr w:type="gramEnd"/>
            <w:r w:rsidRPr="00A25AB4">
              <w:rPr>
                <w:rFonts w:asciiTheme="minorEastAsia" w:eastAsiaTheme="minorEastAsia" w:hAnsiTheme="minorEastAsia" w:cs="宋体" w:hint="eastAsia"/>
                <w:sz w:val="20"/>
                <w:szCs w:val="20"/>
              </w:rPr>
              <w:t>安装，无线侧有源设备安装，无线侧无源设备安装，天线安装，馈线布放，信号线，光纤，电源线布放，走线管（或槽道）安装，系统测试</w:t>
            </w:r>
          </w:p>
        </w:tc>
      </w:tr>
      <w:tr w:rsidR="00E91D2F" w:rsidRPr="00A25AB4" w14:paraId="24F954D8" w14:textId="77777777" w:rsidTr="00A25AB4">
        <w:trPr>
          <w:cantSplit/>
          <w:trHeight w:val="397"/>
        </w:trPr>
        <w:tc>
          <w:tcPr>
            <w:tcW w:w="425" w:type="pct"/>
            <w:vMerge/>
            <w:shd w:val="clear" w:color="auto" w:fill="auto"/>
            <w:vAlign w:val="center"/>
          </w:tcPr>
          <w:p w14:paraId="62D9588F" w14:textId="77777777" w:rsidR="00E91D2F" w:rsidRPr="00A25AB4" w:rsidRDefault="00E91D2F" w:rsidP="00E958DE">
            <w:pPr>
              <w:spacing w:line="288" w:lineRule="auto"/>
              <w:jc w:val="center"/>
              <w:rPr>
                <w:rFonts w:asciiTheme="minorEastAsia" w:eastAsiaTheme="minorEastAsia" w:hAnsiTheme="minorEastAsia"/>
                <w:sz w:val="20"/>
                <w:szCs w:val="20"/>
              </w:rPr>
            </w:pPr>
          </w:p>
        </w:tc>
        <w:tc>
          <w:tcPr>
            <w:tcW w:w="449" w:type="pct"/>
            <w:vMerge/>
            <w:shd w:val="clear" w:color="auto" w:fill="auto"/>
            <w:vAlign w:val="center"/>
          </w:tcPr>
          <w:p w14:paraId="47275DAF" w14:textId="77777777" w:rsidR="00E91D2F" w:rsidRPr="00A25AB4" w:rsidRDefault="00E91D2F" w:rsidP="00E958DE">
            <w:pPr>
              <w:spacing w:line="240" w:lineRule="exact"/>
              <w:jc w:val="center"/>
              <w:rPr>
                <w:rFonts w:asciiTheme="minorEastAsia" w:eastAsiaTheme="minorEastAsia" w:hAnsiTheme="minorEastAsia"/>
                <w:sz w:val="20"/>
                <w:szCs w:val="20"/>
              </w:rPr>
            </w:pPr>
          </w:p>
        </w:tc>
        <w:tc>
          <w:tcPr>
            <w:tcW w:w="599" w:type="pct"/>
            <w:shd w:val="clear" w:color="auto" w:fill="auto"/>
            <w:vAlign w:val="center"/>
          </w:tcPr>
          <w:p w14:paraId="4C41E674" w14:textId="77777777" w:rsidR="00E91D2F" w:rsidRPr="00A25AB4" w:rsidRDefault="00E91D2F" w:rsidP="00E958DE">
            <w:pPr>
              <w:spacing w:line="240" w:lineRule="exact"/>
              <w:jc w:val="center"/>
              <w:rPr>
                <w:rFonts w:asciiTheme="minorEastAsia" w:eastAsiaTheme="minorEastAsia" w:hAnsiTheme="minorEastAsia" w:cs="黑体"/>
                <w:sz w:val="20"/>
                <w:szCs w:val="20"/>
              </w:rPr>
            </w:pPr>
            <w:r w:rsidRPr="00A25AB4">
              <w:rPr>
                <w:rFonts w:asciiTheme="minorEastAsia" w:eastAsiaTheme="minorEastAsia" w:hAnsiTheme="minorEastAsia" w:cs="黑体" w:hint="eastAsia"/>
                <w:sz w:val="20"/>
                <w:szCs w:val="20"/>
              </w:rPr>
              <w:t>05</w:t>
            </w:r>
          </w:p>
        </w:tc>
        <w:tc>
          <w:tcPr>
            <w:tcW w:w="772" w:type="pct"/>
            <w:shd w:val="clear" w:color="auto" w:fill="auto"/>
            <w:vAlign w:val="center"/>
          </w:tcPr>
          <w:p w14:paraId="1732CEDA" w14:textId="77777777" w:rsidR="00E91D2F" w:rsidRPr="00A25AB4" w:rsidRDefault="00E91D2F" w:rsidP="00E958DE">
            <w:pPr>
              <w:spacing w:line="288" w:lineRule="auto"/>
              <w:jc w:val="center"/>
              <w:rPr>
                <w:rFonts w:asciiTheme="minorEastAsia" w:eastAsiaTheme="minorEastAsia" w:hAnsiTheme="minorEastAsia"/>
                <w:sz w:val="20"/>
                <w:szCs w:val="20"/>
              </w:rPr>
            </w:pPr>
            <w:r w:rsidRPr="00A25AB4">
              <w:rPr>
                <w:rFonts w:asciiTheme="minorEastAsia" w:eastAsiaTheme="minorEastAsia" w:hAnsiTheme="minorEastAsia" w:cs="宋体" w:hint="eastAsia"/>
                <w:sz w:val="20"/>
                <w:szCs w:val="20"/>
              </w:rPr>
              <w:t>音响系统</w:t>
            </w:r>
          </w:p>
        </w:tc>
        <w:tc>
          <w:tcPr>
            <w:tcW w:w="2755" w:type="pct"/>
            <w:shd w:val="clear" w:color="auto" w:fill="auto"/>
            <w:vAlign w:val="center"/>
          </w:tcPr>
          <w:p w14:paraId="13364B74" w14:textId="77777777" w:rsidR="00E91D2F" w:rsidRPr="00A25AB4" w:rsidRDefault="00E91D2F" w:rsidP="00E958DE">
            <w:pPr>
              <w:spacing w:line="288" w:lineRule="auto"/>
              <w:rPr>
                <w:rFonts w:asciiTheme="minorEastAsia" w:eastAsiaTheme="minorEastAsia" w:hAnsiTheme="minorEastAsia" w:cs="宋体"/>
                <w:sz w:val="20"/>
                <w:szCs w:val="20"/>
              </w:rPr>
            </w:pPr>
            <w:r w:rsidRPr="00A25AB4">
              <w:rPr>
                <w:rFonts w:asciiTheme="minorEastAsia" w:eastAsiaTheme="minorEastAsia" w:hAnsiTheme="minorEastAsia" w:cs="宋体" w:hint="eastAsia"/>
                <w:sz w:val="20"/>
                <w:szCs w:val="20"/>
              </w:rPr>
              <w:t>传输线缆，室外音箱组，调试</w:t>
            </w:r>
          </w:p>
        </w:tc>
      </w:tr>
      <w:tr w:rsidR="00A25AB4" w:rsidRPr="00A25AB4" w14:paraId="1A875608" w14:textId="77777777" w:rsidTr="00A25AB4">
        <w:trPr>
          <w:cantSplit/>
          <w:trHeight w:val="397"/>
        </w:trPr>
        <w:tc>
          <w:tcPr>
            <w:tcW w:w="425" w:type="pct"/>
            <w:vMerge w:val="restart"/>
            <w:shd w:val="clear" w:color="auto" w:fill="auto"/>
            <w:vAlign w:val="center"/>
          </w:tcPr>
          <w:p w14:paraId="0C38A2B0" w14:textId="112FADD0" w:rsidR="00A25AB4" w:rsidRPr="00A25AB4" w:rsidRDefault="00A25AB4" w:rsidP="00E958DE">
            <w:pPr>
              <w:jc w:val="center"/>
              <w:rPr>
                <w:rFonts w:asciiTheme="minorEastAsia" w:eastAsiaTheme="minorEastAsia" w:hAnsiTheme="minorEastAsia"/>
                <w:sz w:val="20"/>
                <w:szCs w:val="20"/>
              </w:rPr>
            </w:pPr>
            <w:r w:rsidRPr="00A25AB4">
              <w:rPr>
                <w:rFonts w:asciiTheme="minorEastAsia" w:eastAsiaTheme="minorEastAsia" w:hAnsiTheme="minorEastAsia" w:hint="eastAsia"/>
                <w:sz w:val="20"/>
                <w:szCs w:val="20"/>
              </w:rPr>
              <w:t>10</w:t>
            </w:r>
          </w:p>
        </w:tc>
        <w:tc>
          <w:tcPr>
            <w:tcW w:w="449" w:type="pct"/>
            <w:vMerge w:val="restart"/>
            <w:shd w:val="clear" w:color="auto" w:fill="auto"/>
            <w:vAlign w:val="center"/>
          </w:tcPr>
          <w:p w14:paraId="73C5E099" w14:textId="6D2BC260" w:rsidR="00A25AB4" w:rsidRPr="00A25AB4" w:rsidRDefault="00A25AB4" w:rsidP="00E958DE">
            <w:pPr>
              <w:spacing w:line="288" w:lineRule="auto"/>
              <w:jc w:val="center"/>
              <w:rPr>
                <w:rFonts w:asciiTheme="minorEastAsia" w:eastAsiaTheme="minorEastAsia" w:hAnsiTheme="minorEastAsia"/>
                <w:sz w:val="20"/>
                <w:szCs w:val="20"/>
              </w:rPr>
            </w:pPr>
            <w:r w:rsidRPr="00A25AB4">
              <w:rPr>
                <w:rFonts w:asciiTheme="minorEastAsia" w:eastAsiaTheme="minorEastAsia" w:hAnsiTheme="minorEastAsia" w:hint="eastAsia"/>
                <w:sz w:val="20"/>
                <w:szCs w:val="20"/>
              </w:rPr>
              <w:t>园林景观构筑物及其他造景工程</w:t>
            </w:r>
          </w:p>
        </w:tc>
        <w:tc>
          <w:tcPr>
            <w:tcW w:w="599" w:type="pct"/>
            <w:shd w:val="clear" w:color="auto" w:fill="auto"/>
            <w:vAlign w:val="center"/>
          </w:tcPr>
          <w:p w14:paraId="0946434C" w14:textId="77777777" w:rsidR="00A25AB4" w:rsidRPr="00A25AB4" w:rsidRDefault="00A25AB4" w:rsidP="00E958DE">
            <w:pPr>
              <w:spacing w:line="240" w:lineRule="exact"/>
              <w:jc w:val="center"/>
              <w:rPr>
                <w:rFonts w:asciiTheme="minorEastAsia" w:eastAsiaTheme="minorEastAsia" w:hAnsiTheme="minorEastAsia" w:cs="黑体"/>
                <w:sz w:val="20"/>
                <w:szCs w:val="20"/>
              </w:rPr>
            </w:pPr>
            <w:r w:rsidRPr="00A25AB4">
              <w:rPr>
                <w:rFonts w:asciiTheme="minorEastAsia" w:eastAsiaTheme="minorEastAsia" w:hAnsiTheme="minorEastAsia" w:cs="黑体" w:hint="eastAsia"/>
                <w:sz w:val="20"/>
                <w:szCs w:val="20"/>
              </w:rPr>
              <w:t>01</w:t>
            </w:r>
          </w:p>
        </w:tc>
        <w:tc>
          <w:tcPr>
            <w:tcW w:w="772" w:type="pct"/>
            <w:shd w:val="clear" w:color="auto" w:fill="auto"/>
            <w:vAlign w:val="center"/>
          </w:tcPr>
          <w:p w14:paraId="67907BDF" w14:textId="77777777" w:rsidR="00A25AB4" w:rsidRPr="00A25AB4" w:rsidRDefault="00A25AB4" w:rsidP="00E958DE">
            <w:pPr>
              <w:spacing w:line="240" w:lineRule="exact"/>
              <w:jc w:val="center"/>
              <w:rPr>
                <w:rFonts w:asciiTheme="minorEastAsia" w:eastAsiaTheme="minorEastAsia" w:hAnsiTheme="minorEastAsia" w:cs="黑体"/>
                <w:sz w:val="20"/>
                <w:szCs w:val="20"/>
              </w:rPr>
            </w:pPr>
            <w:r w:rsidRPr="00A25AB4">
              <w:rPr>
                <w:rFonts w:asciiTheme="minorEastAsia" w:eastAsiaTheme="minorEastAsia" w:hAnsiTheme="minorEastAsia" w:cs="黑体" w:hint="eastAsia"/>
                <w:sz w:val="20"/>
                <w:szCs w:val="20"/>
              </w:rPr>
              <w:t>地基</w:t>
            </w:r>
          </w:p>
        </w:tc>
        <w:tc>
          <w:tcPr>
            <w:tcW w:w="2755" w:type="pct"/>
            <w:shd w:val="clear" w:color="auto" w:fill="auto"/>
            <w:vAlign w:val="center"/>
          </w:tcPr>
          <w:p w14:paraId="2CECFBDF" w14:textId="77777777" w:rsidR="00A25AB4" w:rsidRPr="00A25AB4" w:rsidRDefault="00A25AB4" w:rsidP="00E958DE">
            <w:pPr>
              <w:spacing w:line="288" w:lineRule="auto"/>
              <w:rPr>
                <w:rFonts w:asciiTheme="minorEastAsia" w:eastAsiaTheme="minorEastAsia" w:hAnsiTheme="minorEastAsia" w:cs="宋体"/>
                <w:sz w:val="20"/>
                <w:szCs w:val="20"/>
              </w:rPr>
            </w:pPr>
            <w:r w:rsidRPr="00A25AB4">
              <w:rPr>
                <w:rFonts w:asciiTheme="minorEastAsia" w:eastAsiaTheme="minorEastAsia" w:hAnsiTheme="minorEastAsia" w:cs="宋体" w:hint="eastAsia"/>
                <w:sz w:val="20"/>
                <w:szCs w:val="20"/>
              </w:rPr>
              <w:t>素土，灰土地基，砂和砂石地基</w:t>
            </w:r>
          </w:p>
        </w:tc>
      </w:tr>
      <w:tr w:rsidR="00A25AB4" w:rsidRPr="00A25AB4" w14:paraId="5F2DBB0F" w14:textId="77777777" w:rsidTr="00A25AB4">
        <w:trPr>
          <w:cantSplit/>
          <w:trHeight w:val="397"/>
        </w:trPr>
        <w:tc>
          <w:tcPr>
            <w:tcW w:w="425" w:type="pct"/>
            <w:vMerge/>
            <w:shd w:val="clear" w:color="auto" w:fill="auto"/>
            <w:vAlign w:val="center"/>
          </w:tcPr>
          <w:p w14:paraId="54FC3757" w14:textId="77777777" w:rsidR="00A25AB4" w:rsidRPr="00A25AB4" w:rsidRDefault="00A25AB4" w:rsidP="00E958DE">
            <w:pPr>
              <w:spacing w:line="288" w:lineRule="auto"/>
              <w:jc w:val="center"/>
              <w:rPr>
                <w:rFonts w:asciiTheme="minorEastAsia" w:eastAsiaTheme="minorEastAsia" w:hAnsiTheme="minorEastAsia"/>
                <w:sz w:val="20"/>
                <w:szCs w:val="20"/>
              </w:rPr>
            </w:pPr>
          </w:p>
        </w:tc>
        <w:tc>
          <w:tcPr>
            <w:tcW w:w="449" w:type="pct"/>
            <w:vMerge/>
            <w:shd w:val="clear" w:color="auto" w:fill="auto"/>
            <w:vAlign w:val="center"/>
          </w:tcPr>
          <w:p w14:paraId="6AE3D48D" w14:textId="77777777" w:rsidR="00A25AB4" w:rsidRPr="00A25AB4" w:rsidRDefault="00A25AB4" w:rsidP="00E958DE">
            <w:pPr>
              <w:spacing w:line="288" w:lineRule="auto"/>
              <w:jc w:val="center"/>
              <w:rPr>
                <w:rFonts w:asciiTheme="minorEastAsia" w:eastAsiaTheme="minorEastAsia" w:hAnsiTheme="minorEastAsia"/>
                <w:sz w:val="20"/>
                <w:szCs w:val="20"/>
              </w:rPr>
            </w:pPr>
          </w:p>
        </w:tc>
        <w:tc>
          <w:tcPr>
            <w:tcW w:w="599" w:type="pct"/>
            <w:shd w:val="clear" w:color="auto" w:fill="auto"/>
            <w:vAlign w:val="center"/>
          </w:tcPr>
          <w:p w14:paraId="415E1E28" w14:textId="77777777" w:rsidR="00A25AB4" w:rsidRPr="00A25AB4" w:rsidRDefault="00A25AB4" w:rsidP="00E958DE">
            <w:pPr>
              <w:spacing w:line="240" w:lineRule="exact"/>
              <w:jc w:val="center"/>
              <w:rPr>
                <w:rFonts w:asciiTheme="minorEastAsia" w:eastAsiaTheme="minorEastAsia" w:hAnsiTheme="minorEastAsia" w:cs="黑体"/>
                <w:sz w:val="20"/>
                <w:szCs w:val="20"/>
              </w:rPr>
            </w:pPr>
            <w:r w:rsidRPr="00A25AB4">
              <w:rPr>
                <w:rFonts w:asciiTheme="minorEastAsia" w:eastAsiaTheme="minorEastAsia" w:hAnsiTheme="minorEastAsia" w:cs="黑体" w:hint="eastAsia"/>
                <w:sz w:val="20"/>
                <w:szCs w:val="20"/>
              </w:rPr>
              <w:t>02</w:t>
            </w:r>
          </w:p>
        </w:tc>
        <w:tc>
          <w:tcPr>
            <w:tcW w:w="772" w:type="pct"/>
            <w:shd w:val="clear" w:color="auto" w:fill="auto"/>
            <w:vAlign w:val="center"/>
          </w:tcPr>
          <w:p w14:paraId="52B7C4D0" w14:textId="77777777" w:rsidR="00A25AB4" w:rsidRPr="00A25AB4" w:rsidRDefault="00A25AB4" w:rsidP="00E958DE">
            <w:pPr>
              <w:spacing w:line="240" w:lineRule="exact"/>
              <w:jc w:val="center"/>
              <w:rPr>
                <w:rFonts w:asciiTheme="minorEastAsia" w:eastAsiaTheme="minorEastAsia" w:hAnsiTheme="minorEastAsia" w:cs="黑体"/>
                <w:sz w:val="20"/>
                <w:szCs w:val="20"/>
              </w:rPr>
            </w:pPr>
            <w:r w:rsidRPr="00A25AB4">
              <w:rPr>
                <w:rFonts w:asciiTheme="minorEastAsia" w:eastAsiaTheme="minorEastAsia" w:hAnsiTheme="minorEastAsia" w:cs="黑体" w:hint="eastAsia"/>
                <w:sz w:val="20"/>
                <w:szCs w:val="20"/>
              </w:rPr>
              <w:t>基础</w:t>
            </w:r>
          </w:p>
        </w:tc>
        <w:tc>
          <w:tcPr>
            <w:tcW w:w="2755" w:type="pct"/>
            <w:shd w:val="clear" w:color="auto" w:fill="auto"/>
            <w:vAlign w:val="center"/>
          </w:tcPr>
          <w:p w14:paraId="6F06490F" w14:textId="77777777" w:rsidR="00A25AB4" w:rsidRPr="00A25AB4" w:rsidRDefault="00A25AB4" w:rsidP="00E958DE">
            <w:pPr>
              <w:spacing w:line="288" w:lineRule="auto"/>
              <w:rPr>
                <w:rFonts w:asciiTheme="minorEastAsia" w:eastAsiaTheme="minorEastAsia" w:hAnsiTheme="minorEastAsia" w:cs="宋体"/>
                <w:sz w:val="20"/>
                <w:szCs w:val="20"/>
              </w:rPr>
            </w:pPr>
            <w:r w:rsidRPr="00A25AB4">
              <w:rPr>
                <w:rFonts w:asciiTheme="minorEastAsia" w:eastAsiaTheme="minorEastAsia" w:hAnsiTheme="minorEastAsia" w:cs="宋体" w:hint="eastAsia"/>
                <w:sz w:val="20"/>
                <w:szCs w:val="20"/>
              </w:rPr>
              <w:t>无筋扩展基础，钢筋混凝土扩展基础</w:t>
            </w:r>
          </w:p>
        </w:tc>
      </w:tr>
      <w:tr w:rsidR="00A25AB4" w:rsidRPr="00A25AB4" w14:paraId="23DC1BB2" w14:textId="77777777" w:rsidTr="00A25AB4">
        <w:trPr>
          <w:cantSplit/>
          <w:trHeight w:val="397"/>
        </w:trPr>
        <w:tc>
          <w:tcPr>
            <w:tcW w:w="425" w:type="pct"/>
            <w:vMerge/>
            <w:shd w:val="clear" w:color="auto" w:fill="auto"/>
            <w:vAlign w:val="center"/>
          </w:tcPr>
          <w:p w14:paraId="786E1CF7" w14:textId="77777777" w:rsidR="00A25AB4" w:rsidRPr="00A25AB4" w:rsidRDefault="00A25AB4" w:rsidP="00E958DE">
            <w:pPr>
              <w:spacing w:line="288" w:lineRule="auto"/>
              <w:jc w:val="center"/>
              <w:rPr>
                <w:rFonts w:asciiTheme="minorEastAsia" w:eastAsiaTheme="minorEastAsia" w:hAnsiTheme="minorEastAsia"/>
                <w:sz w:val="20"/>
                <w:szCs w:val="20"/>
              </w:rPr>
            </w:pPr>
          </w:p>
        </w:tc>
        <w:tc>
          <w:tcPr>
            <w:tcW w:w="449" w:type="pct"/>
            <w:vMerge/>
            <w:shd w:val="clear" w:color="auto" w:fill="auto"/>
            <w:vAlign w:val="center"/>
          </w:tcPr>
          <w:p w14:paraId="335A2CDD" w14:textId="77777777" w:rsidR="00A25AB4" w:rsidRPr="00A25AB4" w:rsidRDefault="00A25AB4" w:rsidP="00E958DE">
            <w:pPr>
              <w:spacing w:line="288" w:lineRule="auto"/>
              <w:jc w:val="center"/>
              <w:rPr>
                <w:rFonts w:asciiTheme="minorEastAsia" w:eastAsiaTheme="minorEastAsia" w:hAnsiTheme="minorEastAsia"/>
                <w:sz w:val="20"/>
                <w:szCs w:val="20"/>
              </w:rPr>
            </w:pPr>
          </w:p>
        </w:tc>
        <w:tc>
          <w:tcPr>
            <w:tcW w:w="599" w:type="pct"/>
            <w:shd w:val="clear" w:color="auto" w:fill="auto"/>
            <w:vAlign w:val="center"/>
          </w:tcPr>
          <w:p w14:paraId="2577DACD" w14:textId="77777777" w:rsidR="00A25AB4" w:rsidRPr="00A25AB4" w:rsidRDefault="00A25AB4" w:rsidP="00E958DE">
            <w:pPr>
              <w:spacing w:line="240" w:lineRule="exact"/>
              <w:jc w:val="center"/>
              <w:rPr>
                <w:rFonts w:asciiTheme="minorEastAsia" w:eastAsiaTheme="minorEastAsia" w:hAnsiTheme="minorEastAsia" w:cs="黑体"/>
                <w:sz w:val="20"/>
                <w:szCs w:val="20"/>
              </w:rPr>
            </w:pPr>
            <w:r w:rsidRPr="00A25AB4">
              <w:rPr>
                <w:rFonts w:asciiTheme="minorEastAsia" w:eastAsiaTheme="minorEastAsia" w:hAnsiTheme="minorEastAsia" w:cs="黑体" w:hint="eastAsia"/>
                <w:sz w:val="20"/>
                <w:szCs w:val="20"/>
              </w:rPr>
              <w:t>03</w:t>
            </w:r>
          </w:p>
        </w:tc>
        <w:tc>
          <w:tcPr>
            <w:tcW w:w="772" w:type="pct"/>
            <w:shd w:val="clear" w:color="auto" w:fill="auto"/>
            <w:vAlign w:val="center"/>
          </w:tcPr>
          <w:p w14:paraId="0211AD03" w14:textId="77777777" w:rsidR="00A25AB4" w:rsidRPr="00A25AB4" w:rsidRDefault="00A25AB4" w:rsidP="00E958DE">
            <w:pPr>
              <w:spacing w:line="240" w:lineRule="exact"/>
              <w:rPr>
                <w:rFonts w:asciiTheme="minorEastAsia" w:eastAsiaTheme="minorEastAsia" w:hAnsiTheme="minorEastAsia" w:cs="黑体"/>
                <w:sz w:val="20"/>
                <w:szCs w:val="20"/>
              </w:rPr>
            </w:pPr>
            <w:r w:rsidRPr="00A25AB4">
              <w:rPr>
                <w:rFonts w:asciiTheme="minorEastAsia" w:eastAsiaTheme="minorEastAsia" w:hAnsiTheme="minorEastAsia" w:cs="黑体" w:hint="eastAsia"/>
                <w:sz w:val="20"/>
                <w:szCs w:val="20"/>
              </w:rPr>
              <w:t>桩基础</w:t>
            </w:r>
          </w:p>
        </w:tc>
        <w:tc>
          <w:tcPr>
            <w:tcW w:w="2755" w:type="pct"/>
            <w:shd w:val="clear" w:color="auto" w:fill="auto"/>
            <w:vAlign w:val="center"/>
          </w:tcPr>
          <w:p w14:paraId="7B270AF4" w14:textId="77777777" w:rsidR="00A25AB4" w:rsidRPr="00A25AB4" w:rsidRDefault="00A25AB4" w:rsidP="00E958DE">
            <w:pPr>
              <w:spacing w:line="288" w:lineRule="auto"/>
              <w:rPr>
                <w:rFonts w:asciiTheme="minorEastAsia" w:eastAsiaTheme="minorEastAsia" w:hAnsiTheme="minorEastAsia" w:cs="宋体"/>
                <w:sz w:val="20"/>
                <w:szCs w:val="20"/>
              </w:rPr>
            </w:pPr>
            <w:r w:rsidRPr="00A25AB4">
              <w:rPr>
                <w:rFonts w:asciiTheme="minorEastAsia" w:eastAsiaTheme="minorEastAsia" w:hAnsiTheme="minorEastAsia" w:cs="宋体" w:hint="eastAsia"/>
                <w:sz w:val="20"/>
                <w:szCs w:val="20"/>
              </w:rPr>
              <w:t>混凝土预制桩，混凝土灌注桩</w:t>
            </w:r>
          </w:p>
        </w:tc>
      </w:tr>
      <w:tr w:rsidR="00A25AB4" w:rsidRPr="00A25AB4" w14:paraId="1A0B890F" w14:textId="77777777" w:rsidTr="00A25AB4">
        <w:trPr>
          <w:cantSplit/>
          <w:trHeight w:val="397"/>
        </w:trPr>
        <w:tc>
          <w:tcPr>
            <w:tcW w:w="425" w:type="pct"/>
            <w:vMerge/>
            <w:shd w:val="clear" w:color="auto" w:fill="auto"/>
            <w:vAlign w:val="center"/>
          </w:tcPr>
          <w:p w14:paraId="4E1F3908" w14:textId="77777777" w:rsidR="00A25AB4" w:rsidRPr="00A25AB4" w:rsidRDefault="00A25AB4" w:rsidP="00E958DE">
            <w:pPr>
              <w:spacing w:line="288" w:lineRule="auto"/>
              <w:jc w:val="center"/>
              <w:rPr>
                <w:rFonts w:asciiTheme="minorEastAsia" w:eastAsiaTheme="minorEastAsia" w:hAnsiTheme="minorEastAsia"/>
                <w:sz w:val="20"/>
                <w:szCs w:val="20"/>
              </w:rPr>
            </w:pPr>
          </w:p>
        </w:tc>
        <w:tc>
          <w:tcPr>
            <w:tcW w:w="449" w:type="pct"/>
            <w:vMerge/>
            <w:shd w:val="clear" w:color="auto" w:fill="auto"/>
            <w:vAlign w:val="center"/>
          </w:tcPr>
          <w:p w14:paraId="1EDBB8AE" w14:textId="77777777" w:rsidR="00A25AB4" w:rsidRPr="00A25AB4" w:rsidRDefault="00A25AB4" w:rsidP="00E958DE">
            <w:pPr>
              <w:spacing w:line="288" w:lineRule="auto"/>
              <w:jc w:val="center"/>
              <w:rPr>
                <w:rFonts w:asciiTheme="minorEastAsia" w:eastAsiaTheme="minorEastAsia" w:hAnsiTheme="minorEastAsia"/>
                <w:sz w:val="20"/>
                <w:szCs w:val="20"/>
              </w:rPr>
            </w:pPr>
          </w:p>
        </w:tc>
        <w:tc>
          <w:tcPr>
            <w:tcW w:w="599" w:type="pct"/>
            <w:shd w:val="clear" w:color="auto" w:fill="auto"/>
            <w:vAlign w:val="center"/>
          </w:tcPr>
          <w:p w14:paraId="6E48BDB4" w14:textId="77777777" w:rsidR="00A25AB4" w:rsidRPr="00A25AB4" w:rsidRDefault="00A25AB4" w:rsidP="00E958DE">
            <w:pPr>
              <w:spacing w:line="240" w:lineRule="exact"/>
              <w:jc w:val="center"/>
              <w:rPr>
                <w:rFonts w:asciiTheme="minorEastAsia" w:eastAsiaTheme="minorEastAsia" w:hAnsiTheme="minorEastAsia" w:cs="黑体"/>
                <w:sz w:val="20"/>
                <w:szCs w:val="20"/>
              </w:rPr>
            </w:pPr>
            <w:r w:rsidRPr="00A25AB4">
              <w:rPr>
                <w:rFonts w:asciiTheme="minorEastAsia" w:eastAsiaTheme="minorEastAsia" w:hAnsiTheme="minorEastAsia" w:cs="黑体" w:hint="eastAsia"/>
                <w:sz w:val="20"/>
                <w:szCs w:val="20"/>
              </w:rPr>
              <w:t>04</w:t>
            </w:r>
          </w:p>
        </w:tc>
        <w:tc>
          <w:tcPr>
            <w:tcW w:w="772" w:type="pct"/>
            <w:shd w:val="clear" w:color="auto" w:fill="auto"/>
            <w:vAlign w:val="center"/>
          </w:tcPr>
          <w:p w14:paraId="77A2A211" w14:textId="77777777" w:rsidR="00A25AB4" w:rsidRPr="00A25AB4" w:rsidRDefault="00A25AB4" w:rsidP="00E958DE">
            <w:pPr>
              <w:spacing w:line="240" w:lineRule="exact"/>
              <w:jc w:val="center"/>
              <w:rPr>
                <w:rFonts w:asciiTheme="minorEastAsia" w:eastAsiaTheme="minorEastAsia" w:hAnsiTheme="minorEastAsia" w:cs="黑体"/>
                <w:sz w:val="20"/>
                <w:szCs w:val="20"/>
              </w:rPr>
            </w:pPr>
            <w:r w:rsidRPr="00A25AB4">
              <w:rPr>
                <w:rFonts w:asciiTheme="minorEastAsia" w:eastAsiaTheme="minorEastAsia" w:hAnsiTheme="minorEastAsia" w:cs="黑体" w:hint="eastAsia"/>
                <w:sz w:val="20"/>
                <w:szCs w:val="20"/>
              </w:rPr>
              <w:t>土方</w:t>
            </w:r>
          </w:p>
        </w:tc>
        <w:tc>
          <w:tcPr>
            <w:tcW w:w="2755" w:type="pct"/>
            <w:shd w:val="clear" w:color="auto" w:fill="auto"/>
            <w:vAlign w:val="center"/>
          </w:tcPr>
          <w:p w14:paraId="353053CC" w14:textId="77777777" w:rsidR="00A25AB4" w:rsidRPr="00A25AB4" w:rsidRDefault="00A25AB4" w:rsidP="00E958DE">
            <w:pPr>
              <w:spacing w:line="288" w:lineRule="auto"/>
              <w:rPr>
                <w:rFonts w:asciiTheme="minorEastAsia" w:eastAsiaTheme="minorEastAsia" w:hAnsiTheme="minorEastAsia" w:cs="宋体"/>
                <w:sz w:val="20"/>
                <w:szCs w:val="20"/>
              </w:rPr>
            </w:pPr>
            <w:r w:rsidRPr="00A25AB4">
              <w:rPr>
                <w:rFonts w:asciiTheme="minorEastAsia" w:eastAsiaTheme="minorEastAsia" w:hAnsiTheme="minorEastAsia" w:cs="宋体" w:hint="eastAsia"/>
                <w:sz w:val="20"/>
                <w:szCs w:val="20"/>
              </w:rPr>
              <w:t>土方开挖，土方回填</w:t>
            </w:r>
          </w:p>
        </w:tc>
      </w:tr>
      <w:tr w:rsidR="00A25AB4" w:rsidRPr="00A25AB4" w14:paraId="23E5BD97" w14:textId="77777777" w:rsidTr="00A25AB4">
        <w:trPr>
          <w:cantSplit/>
          <w:trHeight w:val="397"/>
        </w:trPr>
        <w:tc>
          <w:tcPr>
            <w:tcW w:w="425" w:type="pct"/>
            <w:vMerge/>
            <w:shd w:val="clear" w:color="auto" w:fill="auto"/>
            <w:vAlign w:val="center"/>
          </w:tcPr>
          <w:p w14:paraId="4795D705" w14:textId="77777777" w:rsidR="00A25AB4" w:rsidRPr="00A25AB4" w:rsidRDefault="00A25AB4" w:rsidP="00E958DE">
            <w:pPr>
              <w:spacing w:line="288" w:lineRule="auto"/>
              <w:jc w:val="center"/>
              <w:rPr>
                <w:rFonts w:asciiTheme="minorEastAsia" w:eastAsiaTheme="minorEastAsia" w:hAnsiTheme="minorEastAsia"/>
                <w:sz w:val="20"/>
                <w:szCs w:val="20"/>
              </w:rPr>
            </w:pPr>
          </w:p>
        </w:tc>
        <w:tc>
          <w:tcPr>
            <w:tcW w:w="449" w:type="pct"/>
            <w:vMerge/>
            <w:shd w:val="clear" w:color="auto" w:fill="auto"/>
            <w:vAlign w:val="center"/>
          </w:tcPr>
          <w:p w14:paraId="5A66BB19" w14:textId="77777777" w:rsidR="00A25AB4" w:rsidRPr="00A25AB4" w:rsidRDefault="00A25AB4" w:rsidP="00E958DE">
            <w:pPr>
              <w:spacing w:line="288" w:lineRule="auto"/>
              <w:jc w:val="center"/>
              <w:rPr>
                <w:rFonts w:asciiTheme="minorEastAsia" w:eastAsiaTheme="minorEastAsia" w:hAnsiTheme="minorEastAsia"/>
                <w:sz w:val="20"/>
                <w:szCs w:val="20"/>
              </w:rPr>
            </w:pPr>
          </w:p>
        </w:tc>
        <w:tc>
          <w:tcPr>
            <w:tcW w:w="599" w:type="pct"/>
            <w:shd w:val="clear" w:color="auto" w:fill="auto"/>
            <w:vAlign w:val="center"/>
          </w:tcPr>
          <w:p w14:paraId="32249795" w14:textId="77777777" w:rsidR="00A25AB4" w:rsidRPr="00A25AB4" w:rsidRDefault="00A25AB4" w:rsidP="00E958DE">
            <w:pPr>
              <w:spacing w:line="240" w:lineRule="exact"/>
              <w:jc w:val="center"/>
              <w:rPr>
                <w:rFonts w:asciiTheme="minorEastAsia" w:eastAsiaTheme="minorEastAsia" w:hAnsiTheme="minorEastAsia" w:cs="黑体"/>
                <w:sz w:val="20"/>
                <w:szCs w:val="20"/>
              </w:rPr>
            </w:pPr>
            <w:r w:rsidRPr="00A25AB4">
              <w:rPr>
                <w:rFonts w:asciiTheme="minorEastAsia" w:eastAsiaTheme="minorEastAsia" w:hAnsiTheme="minorEastAsia" w:cs="黑体" w:hint="eastAsia"/>
                <w:sz w:val="20"/>
                <w:szCs w:val="20"/>
              </w:rPr>
              <w:t>05</w:t>
            </w:r>
          </w:p>
        </w:tc>
        <w:tc>
          <w:tcPr>
            <w:tcW w:w="772" w:type="pct"/>
            <w:shd w:val="clear" w:color="auto" w:fill="auto"/>
            <w:vAlign w:val="center"/>
          </w:tcPr>
          <w:p w14:paraId="40D7FF61" w14:textId="77777777" w:rsidR="00A25AB4" w:rsidRPr="00A25AB4" w:rsidRDefault="00A25AB4" w:rsidP="00E958DE">
            <w:pPr>
              <w:spacing w:line="240" w:lineRule="exact"/>
              <w:jc w:val="center"/>
              <w:rPr>
                <w:rFonts w:asciiTheme="minorEastAsia" w:eastAsiaTheme="minorEastAsia" w:hAnsiTheme="minorEastAsia" w:cs="黑体"/>
                <w:sz w:val="20"/>
                <w:szCs w:val="20"/>
              </w:rPr>
            </w:pPr>
            <w:r w:rsidRPr="00A25AB4">
              <w:rPr>
                <w:rFonts w:asciiTheme="minorEastAsia" w:eastAsiaTheme="minorEastAsia" w:hAnsiTheme="minorEastAsia" w:cs="黑体" w:hint="eastAsia"/>
                <w:sz w:val="20"/>
                <w:szCs w:val="20"/>
              </w:rPr>
              <w:t>边坡</w:t>
            </w:r>
          </w:p>
        </w:tc>
        <w:tc>
          <w:tcPr>
            <w:tcW w:w="2755" w:type="pct"/>
            <w:shd w:val="clear" w:color="auto" w:fill="auto"/>
            <w:vAlign w:val="center"/>
          </w:tcPr>
          <w:p w14:paraId="396CF452" w14:textId="77777777" w:rsidR="00A25AB4" w:rsidRPr="00A25AB4" w:rsidRDefault="00A25AB4" w:rsidP="00E958DE">
            <w:pPr>
              <w:spacing w:line="288" w:lineRule="auto"/>
              <w:rPr>
                <w:rFonts w:asciiTheme="minorEastAsia" w:eastAsiaTheme="minorEastAsia" w:hAnsiTheme="minorEastAsia" w:cs="宋体"/>
                <w:sz w:val="20"/>
                <w:szCs w:val="20"/>
              </w:rPr>
            </w:pPr>
            <w:r w:rsidRPr="00A25AB4">
              <w:rPr>
                <w:rFonts w:asciiTheme="minorEastAsia" w:eastAsiaTheme="minorEastAsia" w:hAnsiTheme="minorEastAsia" w:cs="宋体" w:hint="eastAsia"/>
                <w:sz w:val="20"/>
                <w:szCs w:val="20"/>
              </w:rPr>
              <w:t>边坡开挖，锚喷支护，挡土墙</w:t>
            </w:r>
          </w:p>
        </w:tc>
      </w:tr>
      <w:tr w:rsidR="00A25AB4" w:rsidRPr="00A25AB4" w14:paraId="753EC245" w14:textId="77777777" w:rsidTr="00A25AB4">
        <w:trPr>
          <w:cantSplit/>
          <w:trHeight w:val="397"/>
        </w:trPr>
        <w:tc>
          <w:tcPr>
            <w:tcW w:w="425" w:type="pct"/>
            <w:vMerge/>
            <w:shd w:val="clear" w:color="auto" w:fill="auto"/>
            <w:vAlign w:val="center"/>
          </w:tcPr>
          <w:p w14:paraId="3FA70E7D" w14:textId="77777777" w:rsidR="00A25AB4" w:rsidRPr="00A25AB4" w:rsidRDefault="00A25AB4" w:rsidP="00E958DE">
            <w:pPr>
              <w:spacing w:line="288" w:lineRule="auto"/>
              <w:jc w:val="center"/>
              <w:rPr>
                <w:rFonts w:asciiTheme="minorEastAsia" w:eastAsiaTheme="minorEastAsia" w:hAnsiTheme="minorEastAsia"/>
                <w:sz w:val="20"/>
                <w:szCs w:val="20"/>
              </w:rPr>
            </w:pPr>
          </w:p>
        </w:tc>
        <w:tc>
          <w:tcPr>
            <w:tcW w:w="449" w:type="pct"/>
            <w:vMerge/>
            <w:shd w:val="clear" w:color="auto" w:fill="auto"/>
            <w:vAlign w:val="center"/>
          </w:tcPr>
          <w:p w14:paraId="06E3B9F0" w14:textId="77777777" w:rsidR="00A25AB4" w:rsidRPr="00A25AB4" w:rsidRDefault="00A25AB4" w:rsidP="00E958DE">
            <w:pPr>
              <w:spacing w:line="288" w:lineRule="auto"/>
              <w:jc w:val="center"/>
              <w:rPr>
                <w:rFonts w:asciiTheme="minorEastAsia" w:eastAsiaTheme="minorEastAsia" w:hAnsiTheme="minorEastAsia"/>
                <w:sz w:val="20"/>
                <w:szCs w:val="20"/>
              </w:rPr>
            </w:pPr>
          </w:p>
        </w:tc>
        <w:tc>
          <w:tcPr>
            <w:tcW w:w="599" w:type="pct"/>
            <w:shd w:val="clear" w:color="auto" w:fill="auto"/>
            <w:vAlign w:val="center"/>
          </w:tcPr>
          <w:p w14:paraId="6960EE92" w14:textId="77777777" w:rsidR="00A25AB4" w:rsidRPr="00A25AB4" w:rsidRDefault="00A25AB4" w:rsidP="00E958DE">
            <w:pPr>
              <w:spacing w:line="240" w:lineRule="exact"/>
              <w:jc w:val="center"/>
              <w:rPr>
                <w:rFonts w:asciiTheme="minorEastAsia" w:eastAsiaTheme="minorEastAsia" w:hAnsiTheme="minorEastAsia" w:cs="黑体"/>
                <w:sz w:val="20"/>
                <w:szCs w:val="20"/>
              </w:rPr>
            </w:pPr>
            <w:r w:rsidRPr="00A25AB4">
              <w:rPr>
                <w:rFonts w:asciiTheme="minorEastAsia" w:eastAsiaTheme="minorEastAsia" w:hAnsiTheme="minorEastAsia" w:cs="黑体" w:hint="eastAsia"/>
                <w:sz w:val="20"/>
                <w:szCs w:val="20"/>
              </w:rPr>
              <w:t>06</w:t>
            </w:r>
          </w:p>
        </w:tc>
        <w:tc>
          <w:tcPr>
            <w:tcW w:w="772" w:type="pct"/>
            <w:shd w:val="clear" w:color="auto" w:fill="auto"/>
            <w:vAlign w:val="center"/>
          </w:tcPr>
          <w:p w14:paraId="46AD54B2" w14:textId="77777777" w:rsidR="00A25AB4" w:rsidRPr="00A25AB4" w:rsidRDefault="00A25AB4" w:rsidP="00E958DE">
            <w:pPr>
              <w:spacing w:line="240" w:lineRule="exact"/>
              <w:jc w:val="center"/>
              <w:rPr>
                <w:rFonts w:asciiTheme="minorEastAsia" w:eastAsiaTheme="minorEastAsia" w:hAnsiTheme="minorEastAsia" w:cs="黑体"/>
                <w:sz w:val="20"/>
                <w:szCs w:val="20"/>
              </w:rPr>
            </w:pPr>
            <w:r w:rsidRPr="00A25AB4">
              <w:rPr>
                <w:rFonts w:asciiTheme="minorEastAsia" w:eastAsiaTheme="minorEastAsia" w:hAnsiTheme="minorEastAsia" w:cs="黑体" w:hint="eastAsia"/>
                <w:sz w:val="20"/>
                <w:szCs w:val="20"/>
              </w:rPr>
              <w:t>地下防水</w:t>
            </w:r>
          </w:p>
        </w:tc>
        <w:tc>
          <w:tcPr>
            <w:tcW w:w="2755" w:type="pct"/>
            <w:shd w:val="clear" w:color="auto" w:fill="auto"/>
            <w:vAlign w:val="center"/>
          </w:tcPr>
          <w:p w14:paraId="0296FB99" w14:textId="77777777" w:rsidR="00A25AB4" w:rsidRPr="00A25AB4" w:rsidRDefault="00A25AB4" w:rsidP="00E958DE">
            <w:pPr>
              <w:spacing w:line="288" w:lineRule="auto"/>
              <w:rPr>
                <w:rFonts w:asciiTheme="minorEastAsia" w:eastAsiaTheme="minorEastAsia" w:hAnsiTheme="minorEastAsia" w:cs="宋体"/>
                <w:sz w:val="20"/>
                <w:szCs w:val="20"/>
              </w:rPr>
            </w:pPr>
            <w:r w:rsidRPr="00A25AB4">
              <w:rPr>
                <w:rFonts w:asciiTheme="minorEastAsia" w:eastAsiaTheme="minorEastAsia" w:hAnsiTheme="minorEastAsia" w:cs="宋体" w:hint="eastAsia"/>
                <w:sz w:val="20"/>
                <w:szCs w:val="20"/>
              </w:rPr>
              <w:t>防水混凝土，水泥砂浆防水，卷材防水</w:t>
            </w:r>
          </w:p>
        </w:tc>
      </w:tr>
      <w:tr w:rsidR="00A25AB4" w:rsidRPr="00A25AB4" w14:paraId="2923DC34" w14:textId="77777777" w:rsidTr="00A25AB4">
        <w:trPr>
          <w:cantSplit/>
          <w:trHeight w:val="397"/>
        </w:trPr>
        <w:tc>
          <w:tcPr>
            <w:tcW w:w="425" w:type="pct"/>
            <w:vMerge/>
            <w:shd w:val="clear" w:color="auto" w:fill="auto"/>
            <w:vAlign w:val="center"/>
          </w:tcPr>
          <w:p w14:paraId="03AFB8EC" w14:textId="77777777" w:rsidR="00A25AB4" w:rsidRPr="00A25AB4" w:rsidRDefault="00A25AB4" w:rsidP="00E958DE">
            <w:pPr>
              <w:spacing w:line="288" w:lineRule="auto"/>
              <w:jc w:val="center"/>
              <w:rPr>
                <w:rFonts w:asciiTheme="minorEastAsia" w:eastAsiaTheme="minorEastAsia" w:hAnsiTheme="minorEastAsia"/>
                <w:sz w:val="20"/>
                <w:szCs w:val="20"/>
              </w:rPr>
            </w:pPr>
          </w:p>
        </w:tc>
        <w:tc>
          <w:tcPr>
            <w:tcW w:w="449" w:type="pct"/>
            <w:vMerge/>
            <w:shd w:val="clear" w:color="auto" w:fill="auto"/>
            <w:vAlign w:val="center"/>
          </w:tcPr>
          <w:p w14:paraId="0755F6B3" w14:textId="77777777" w:rsidR="00A25AB4" w:rsidRPr="00A25AB4" w:rsidRDefault="00A25AB4" w:rsidP="00E958DE">
            <w:pPr>
              <w:spacing w:line="288" w:lineRule="auto"/>
              <w:jc w:val="center"/>
              <w:rPr>
                <w:rFonts w:asciiTheme="minorEastAsia" w:eastAsiaTheme="minorEastAsia" w:hAnsiTheme="minorEastAsia"/>
                <w:sz w:val="20"/>
                <w:szCs w:val="20"/>
              </w:rPr>
            </w:pPr>
          </w:p>
        </w:tc>
        <w:tc>
          <w:tcPr>
            <w:tcW w:w="599" w:type="pct"/>
            <w:shd w:val="clear" w:color="auto" w:fill="auto"/>
            <w:vAlign w:val="center"/>
          </w:tcPr>
          <w:p w14:paraId="07E5F704" w14:textId="77777777" w:rsidR="00A25AB4" w:rsidRPr="00A25AB4" w:rsidRDefault="00A25AB4" w:rsidP="00E958DE">
            <w:pPr>
              <w:spacing w:line="240" w:lineRule="exact"/>
              <w:jc w:val="center"/>
              <w:rPr>
                <w:rFonts w:asciiTheme="minorEastAsia" w:eastAsiaTheme="minorEastAsia" w:hAnsiTheme="minorEastAsia" w:cs="黑体"/>
                <w:sz w:val="20"/>
                <w:szCs w:val="20"/>
              </w:rPr>
            </w:pPr>
            <w:r w:rsidRPr="00A25AB4">
              <w:rPr>
                <w:rFonts w:asciiTheme="minorEastAsia" w:eastAsiaTheme="minorEastAsia" w:hAnsiTheme="minorEastAsia" w:cs="黑体" w:hint="eastAsia"/>
                <w:sz w:val="20"/>
                <w:szCs w:val="20"/>
              </w:rPr>
              <w:t>07</w:t>
            </w:r>
          </w:p>
        </w:tc>
        <w:tc>
          <w:tcPr>
            <w:tcW w:w="772" w:type="pct"/>
            <w:shd w:val="clear" w:color="auto" w:fill="auto"/>
            <w:vAlign w:val="center"/>
          </w:tcPr>
          <w:p w14:paraId="1C41FA98" w14:textId="77777777" w:rsidR="00A25AB4" w:rsidRPr="00A25AB4" w:rsidRDefault="00A25AB4" w:rsidP="00E958DE">
            <w:pPr>
              <w:spacing w:line="240" w:lineRule="exact"/>
              <w:jc w:val="center"/>
              <w:rPr>
                <w:rFonts w:asciiTheme="minorEastAsia" w:eastAsiaTheme="minorEastAsia" w:hAnsiTheme="minorEastAsia" w:cs="黑体"/>
                <w:sz w:val="20"/>
                <w:szCs w:val="20"/>
              </w:rPr>
            </w:pPr>
            <w:r w:rsidRPr="00A25AB4">
              <w:rPr>
                <w:rFonts w:asciiTheme="minorEastAsia" w:eastAsiaTheme="minorEastAsia" w:hAnsiTheme="minorEastAsia" w:cs="黑体" w:hint="eastAsia"/>
                <w:sz w:val="20"/>
                <w:szCs w:val="20"/>
              </w:rPr>
              <w:t>混凝土结构</w:t>
            </w:r>
          </w:p>
        </w:tc>
        <w:tc>
          <w:tcPr>
            <w:tcW w:w="2755" w:type="pct"/>
            <w:shd w:val="clear" w:color="auto" w:fill="auto"/>
            <w:vAlign w:val="center"/>
          </w:tcPr>
          <w:p w14:paraId="2A375E28" w14:textId="77777777" w:rsidR="00A25AB4" w:rsidRPr="00A25AB4" w:rsidRDefault="00A25AB4" w:rsidP="00E958DE">
            <w:pPr>
              <w:spacing w:line="288" w:lineRule="auto"/>
              <w:rPr>
                <w:rFonts w:asciiTheme="minorEastAsia" w:eastAsiaTheme="minorEastAsia" w:hAnsiTheme="minorEastAsia" w:cs="宋体"/>
                <w:sz w:val="20"/>
                <w:szCs w:val="20"/>
              </w:rPr>
            </w:pPr>
            <w:r w:rsidRPr="00A25AB4">
              <w:rPr>
                <w:rFonts w:asciiTheme="minorEastAsia" w:eastAsiaTheme="minorEastAsia" w:hAnsiTheme="minorEastAsia" w:cs="宋体" w:hint="eastAsia"/>
                <w:sz w:val="20"/>
                <w:szCs w:val="20"/>
              </w:rPr>
              <w:t>模板，钢筋，混凝土，现浇结构</w:t>
            </w:r>
          </w:p>
        </w:tc>
      </w:tr>
      <w:tr w:rsidR="00A25AB4" w:rsidRPr="00A25AB4" w14:paraId="0D6BA8F7" w14:textId="77777777" w:rsidTr="00A25AB4">
        <w:trPr>
          <w:cantSplit/>
          <w:trHeight w:val="397"/>
        </w:trPr>
        <w:tc>
          <w:tcPr>
            <w:tcW w:w="425" w:type="pct"/>
            <w:vMerge/>
            <w:shd w:val="clear" w:color="auto" w:fill="auto"/>
            <w:vAlign w:val="center"/>
          </w:tcPr>
          <w:p w14:paraId="5FC38F28" w14:textId="77777777" w:rsidR="00A25AB4" w:rsidRPr="00A25AB4" w:rsidRDefault="00A25AB4" w:rsidP="00E958DE">
            <w:pPr>
              <w:spacing w:line="288" w:lineRule="auto"/>
              <w:jc w:val="center"/>
              <w:rPr>
                <w:rFonts w:asciiTheme="minorEastAsia" w:eastAsiaTheme="minorEastAsia" w:hAnsiTheme="minorEastAsia"/>
                <w:sz w:val="20"/>
                <w:szCs w:val="20"/>
              </w:rPr>
            </w:pPr>
          </w:p>
        </w:tc>
        <w:tc>
          <w:tcPr>
            <w:tcW w:w="449" w:type="pct"/>
            <w:vMerge/>
            <w:shd w:val="clear" w:color="auto" w:fill="auto"/>
            <w:vAlign w:val="center"/>
          </w:tcPr>
          <w:p w14:paraId="6C57CA52" w14:textId="77777777" w:rsidR="00A25AB4" w:rsidRPr="00A25AB4" w:rsidRDefault="00A25AB4" w:rsidP="00E958DE">
            <w:pPr>
              <w:spacing w:line="288" w:lineRule="auto"/>
              <w:jc w:val="center"/>
              <w:rPr>
                <w:rFonts w:asciiTheme="minorEastAsia" w:eastAsiaTheme="minorEastAsia" w:hAnsiTheme="minorEastAsia"/>
                <w:sz w:val="20"/>
                <w:szCs w:val="20"/>
              </w:rPr>
            </w:pPr>
          </w:p>
        </w:tc>
        <w:tc>
          <w:tcPr>
            <w:tcW w:w="599" w:type="pct"/>
            <w:shd w:val="clear" w:color="auto" w:fill="auto"/>
            <w:vAlign w:val="center"/>
          </w:tcPr>
          <w:p w14:paraId="7EF98EFE" w14:textId="77777777" w:rsidR="00A25AB4" w:rsidRPr="00A25AB4" w:rsidRDefault="00A25AB4" w:rsidP="00E958DE">
            <w:pPr>
              <w:spacing w:line="240" w:lineRule="exact"/>
              <w:jc w:val="center"/>
              <w:rPr>
                <w:rFonts w:asciiTheme="minorEastAsia" w:eastAsiaTheme="minorEastAsia" w:hAnsiTheme="minorEastAsia" w:cs="黑体"/>
                <w:sz w:val="20"/>
                <w:szCs w:val="20"/>
              </w:rPr>
            </w:pPr>
            <w:r w:rsidRPr="00A25AB4">
              <w:rPr>
                <w:rFonts w:asciiTheme="minorEastAsia" w:eastAsiaTheme="minorEastAsia" w:hAnsiTheme="minorEastAsia" w:cs="黑体" w:hint="eastAsia"/>
                <w:sz w:val="20"/>
                <w:szCs w:val="20"/>
              </w:rPr>
              <w:t>08</w:t>
            </w:r>
          </w:p>
        </w:tc>
        <w:tc>
          <w:tcPr>
            <w:tcW w:w="772" w:type="pct"/>
            <w:shd w:val="clear" w:color="auto" w:fill="auto"/>
            <w:vAlign w:val="center"/>
          </w:tcPr>
          <w:p w14:paraId="46EF92FF" w14:textId="77777777" w:rsidR="00A25AB4" w:rsidRPr="00A25AB4" w:rsidRDefault="00A25AB4" w:rsidP="00E958DE">
            <w:pPr>
              <w:spacing w:line="240" w:lineRule="exact"/>
              <w:jc w:val="center"/>
              <w:rPr>
                <w:rFonts w:asciiTheme="minorEastAsia" w:eastAsiaTheme="minorEastAsia" w:hAnsiTheme="minorEastAsia" w:cs="黑体"/>
                <w:sz w:val="20"/>
                <w:szCs w:val="20"/>
              </w:rPr>
            </w:pPr>
            <w:r w:rsidRPr="00A25AB4">
              <w:rPr>
                <w:rFonts w:asciiTheme="minorEastAsia" w:eastAsiaTheme="minorEastAsia" w:hAnsiTheme="minorEastAsia" w:cs="黑体" w:hint="eastAsia"/>
                <w:sz w:val="20"/>
                <w:szCs w:val="20"/>
              </w:rPr>
              <w:t>砌体结构</w:t>
            </w:r>
          </w:p>
        </w:tc>
        <w:tc>
          <w:tcPr>
            <w:tcW w:w="2755" w:type="pct"/>
            <w:shd w:val="clear" w:color="auto" w:fill="auto"/>
            <w:vAlign w:val="center"/>
          </w:tcPr>
          <w:p w14:paraId="6FE709B0" w14:textId="77777777" w:rsidR="00A25AB4" w:rsidRPr="00A25AB4" w:rsidRDefault="00A25AB4" w:rsidP="00E958DE">
            <w:pPr>
              <w:spacing w:line="288" w:lineRule="auto"/>
              <w:rPr>
                <w:rFonts w:asciiTheme="minorEastAsia" w:eastAsiaTheme="minorEastAsia" w:hAnsiTheme="minorEastAsia" w:cs="宋体"/>
                <w:sz w:val="20"/>
                <w:szCs w:val="20"/>
              </w:rPr>
            </w:pPr>
            <w:r w:rsidRPr="00A25AB4">
              <w:rPr>
                <w:rFonts w:asciiTheme="minorEastAsia" w:eastAsiaTheme="minorEastAsia" w:hAnsiTheme="minorEastAsia" w:cs="宋体" w:hint="eastAsia"/>
                <w:sz w:val="20"/>
                <w:szCs w:val="20"/>
              </w:rPr>
              <w:t>砖砌体，石砌体</w:t>
            </w:r>
          </w:p>
        </w:tc>
      </w:tr>
      <w:tr w:rsidR="00A25AB4" w:rsidRPr="00A25AB4" w14:paraId="7259B0A3" w14:textId="77777777" w:rsidTr="00A25AB4">
        <w:trPr>
          <w:cantSplit/>
          <w:trHeight w:val="397"/>
        </w:trPr>
        <w:tc>
          <w:tcPr>
            <w:tcW w:w="425" w:type="pct"/>
            <w:vMerge/>
            <w:shd w:val="clear" w:color="auto" w:fill="auto"/>
            <w:vAlign w:val="center"/>
          </w:tcPr>
          <w:p w14:paraId="763DC127" w14:textId="77777777" w:rsidR="00A25AB4" w:rsidRPr="00A25AB4" w:rsidRDefault="00A25AB4" w:rsidP="00E958DE">
            <w:pPr>
              <w:spacing w:line="288" w:lineRule="auto"/>
              <w:jc w:val="center"/>
              <w:rPr>
                <w:rFonts w:asciiTheme="minorEastAsia" w:eastAsiaTheme="minorEastAsia" w:hAnsiTheme="minorEastAsia"/>
                <w:sz w:val="20"/>
                <w:szCs w:val="20"/>
              </w:rPr>
            </w:pPr>
          </w:p>
        </w:tc>
        <w:tc>
          <w:tcPr>
            <w:tcW w:w="449" w:type="pct"/>
            <w:vMerge/>
            <w:shd w:val="clear" w:color="auto" w:fill="auto"/>
            <w:vAlign w:val="center"/>
          </w:tcPr>
          <w:p w14:paraId="3A27E290" w14:textId="77777777" w:rsidR="00A25AB4" w:rsidRPr="00A25AB4" w:rsidRDefault="00A25AB4" w:rsidP="00E958DE">
            <w:pPr>
              <w:spacing w:line="288" w:lineRule="auto"/>
              <w:jc w:val="center"/>
              <w:rPr>
                <w:rFonts w:asciiTheme="minorEastAsia" w:eastAsiaTheme="minorEastAsia" w:hAnsiTheme="minorEastAsia"/>
                <w:sz w:val="20"/>
                <w:szCs w:val="20"/>
              </w:rPr>
            </w:pPr>
          </w:p>
        </w:tc>
        <w:tc>
          <w:tcPr>
            <w:tcW w:w="599" w:type="pct"/>
            <w:shd w:val="clear" w:color="auto" w:fill="auto"/>
            <w:vAlign w:val="center"/>
          </w:tcPr>
          <w:p w14:paraId="272B8FA5" w14:textId="77777777" w:rsidR="00A25AB4" w:rsidRPr="00A25AB4" w:rsidRDefault="00A25AB4" w:rsidP="00E958DE">
            <w:pPr>
              <w:spacing w:line="240" w:lineRule="exact"/>
              <w:jc w:val="center"/>
              <w:rPr>
                <w:rFonts w:asciiTheme="minorEastAsia" w:eastAsiaTheme="minorEastAsia" w:hAnsiTheme="minorEastAsia" w:cs="黑体"/>
                <w:sz w:val="20"/>
                <w:szCs w:val="20"/>
              </w:rPr>
            </w:pPr>
            <w:r w:rsidRPr="00A25AB4">
              <w:rPr>
                <w:rFonts w:asciiTheme="minorEastAsia" w:eastAsiaTheme="minorEastAsia" w:hAnsiTheme="minorEastAsia" w:cs="黑体" w:hint="eastAsia"/>
                <w:sz w:val="20"/>
                <w:szCs w:val="20"/>
              </w:rPr>
              <w:t>09</w:t>
            </w:r>
          </w:p>
        </w:tc>
        <w:tc>
          <w:tcPr>
            <w:tcW w:w="772" w:type="pct"/>
            <w:shd w:val="clear" w:color="auto" w:fill="auto"/>
            <w:vAlign w:val="center"/>
          </w:tcPr>
          <w:p w14:paraId="4D3284E8" w14:textId="77777777" w:rsidR="00A25AB4" w:rsidRPr="00A25AB4" w:rsidRDefault="00A25AB4" w:rsidP="00E958DE">
            <w:pPr>
              <w:spacing w:line="240" w:lineRule="exact"/>
              <w:jc w:val="center"/>
              <w:rPr>
                <w:rFonts w:asciiTheme="minorEastAsia" w:eastAsiaTheme="minorEastAsia" w:hAnsiTheme="minorEastAsia" w:cs="黑体"/>
                <w:sz w:val="20"/>
                <w:szCs w:val="20"/>
              </w:rPr>
            </w:pPr>
            <w:r w:rsidRPr="00A25AB4">
              <w:rPr>
                <w:rFonts w:asciiTheme="minorEastAsia" w:eastAsiaTheme="minorEastAsia" w:hAnsiTheme="minorEastAsia" w:cs="黑体" w:hint="eastAsia"/>
                <w:sz w:val="20"/>
                <w:szCs w:val="20"/>
              </w:rPr>
              <w:t>钢结构</w:t>
            </w:r>
          </w:p>
        </w:tc>
        <w:tc>
          <w:tcPr>
            <w:tcW w:w="2755" w:type="pct"/>
            <w:shd w:val="clear" w:color="auto" w:fill="auto"/>
            <w:vAlign w:val="center"/>
          </w:tcPr>
          <w:p w14:paraId="26219B90" w14:textId="77777777" w:rsidR="00A25AB4" w:rsidRPr="00A25AB4" w:rsidRDefault="00A25AB4" w:rsidP="00E958DE">
            <w:pPr>
              <w:spacing w:line="288" w:lineRule="auto"/>
              <w:rPr>
                <w:rFonts w:asciiTheme="minorEastAsia" w:eastAsiaTheme="minorEastAsia" w:hAnsiTheme="minorEastAsia" w:cs="宋体"/>
                <w:sz w:val="20"/>
                <w:szCs w:val="20"/>
              </w:rPr>
            </w:pPr>
            <w:r w:rsidRPr="00A25AB4">
              <w:rPr>
                <w:rFonts w:asciiTheme="minorEastAsia" w:eastAsiaTheme="minorEastAsia" w:hAnsiTheme="minorEastAsia" w:cs="宋体" w:hint="eastAsia"/>
                <w:sz w:val="20"/>
                <w:szCs w:val="20"/>
              </w:rPr>
              <w:t>钢结构焊接，紧固件连接，钢构件组装及预拼装，单层钢结构安装，防腐涂料涂装</w:t>
            </w:r>
          </w:p>
        </w:tc>
      </w:tr>
      <w:tr w:rsidR="00A25AB4" w:rsidRPr="00A25AB4" w14:paraId="58ECFED5" w14:textId="77777777" w:rsidTr="00A25AB4">
        <w:trPr>
          <w:cantSplit/>
          <w:trHeight w:val="397"/>
        </w:trPr>
        <w:tc>
          <w:tcPr>
            <w:tcW w:w="425" w:type="pct"/>
            <w:vMerge/>
            <w:shd w:val="clear" w:color="auto" w:fill="auto"/>
            <w:vAlign w:val="center"/>
          </w:tcPr>
          <w:p w14:paraId="75DA486F" w14:textId="77777777" w:rsidR="00A25AB4" w:rsidRPr="00A25AB4" w:rsidRDefault="00A25AB4" w:rsidP="00E958DE">
            <w:pPr>
              <w:spacing w:line="288" w:lineRule="auto"/>
              <w:jc w:val="center"/>
              <w:rPr>
                <w:rFonts w:asciiTheme="minorEastAsia" w:eastAsiaTheme="minorEastAsia" w:hAnsiTheme="minorEastAsia"/>
                <w:sz w:val="20"/>
                <w:szCs w:val="20"/>
              </w:rPr>
            </w:pPr>
          </w:p>
        </w:tc>
        <w:tc>
          <w:tcPr>
            <w:tcW w:w="449" w:type="pct"/>
            <w:vMerge/>
            <w:shd w:val="clear" w:color="auto" w:fill="auto"/>
            <w:vAlign w:val="center"/>
          </w:tcPr>
          <w:p w14:paraId="5219C7D4" w14:textId="77777777" w:rsidR="00A25AB4" w:rsidRPr="00A25AB4" w:rsidRDefault="00A25AB4" w:rsidP="00E958DE">
            <w:pPr>
              <w:spacing w:line="288" w:lineRule="auto"/>
              <w:jc w:val="center"/>
              <w:rPr>
                <w:rFonts w:asciiTheme="minorEastAsia" w:eastAsiaTheme="minorEastAsia" w:hAnsiTheme="minorEastAsia"/>
                <w:sz w:val="20"/>
                <w:szCs w:val="20"/>
              </w:rPr>
            </w:pPr>
          </w:p>
        </w:tc>
        <w:tc>
          <w:tcPr>
            <w:tcW w:w="599" w:type="pct"/>
            <w:shd w:val="clear" w:color="auto" w:fill="auto"/>
            <w:vAlign w:val="center"/>
          </w:tcPr>
          <w:p w14:paraId="4213F372" w14:textId="77777777" w:rsidR="00A25AB4" w:rsidRPr="00A25AB4" w:rsidRDefault="00A25AB4" w:rsidP="00E958DE">
            <w:pPr>
              <w:spacing w:line="240" w:lineRule="exact"/>
              <w:jc w:val="center"/>
              <w:rPr>
                <w:rFonts w:asciiTheme="minorEastAsia" w:eastAsiaTheme="minorEastAsia" w:hAnsiTheme="minorEastAsia" w:cs="黑体"/>
                <w:sz w:val="20"/>
                <w:szCs w:val="20"/>
              </w:rPr>
            </w:pPr>
            <w:r w:rsidRPr="00A25AB4">
              <w:rPr>
                <w:rFonts w:asciiTheme="minorEastAsia" w:eastAsiaTheme="minorEastAsia" w:hAnsiTheme="minorEastAsia" w:cs="黑体" w:hint="eastAsia"/>
                <w:sz w:val="20"/>
                <w:szCs w:val="20"/>
              </w:rPr>
              <w:t>10</w:t>
            </w:r>
          </w:p>
        </w:tc>
        <w:tc>
          <w:tcPr>
            <w:tcW w:w="772" w:type="pct"/>
            <w:shd w:val="clear" w:color="auto" w:fill="auto"/>
            <w:vAlign w:val="center"/>
          </w:tcPr>
          <w:p w14:paraId="126F37AE" w14:textId="77777777" w:rsidR="00A25AB4" w:rsidRPr="00A25AB4" w:rsidRDefault="00A25AB4" w:rsidP="00E958DE">
            <w:pPr>
              <w:spacing w:line="240" w:lineRule="exact"/>
              <w:jc w:val="center"/>
              <w:rPr>
                <w:rFonts w:asciiTheme="minorEastAsia" w:eastAsiaTheme="minorEastAsia" w:hAnsiTheme="minorEastAsia" w:cs="黑体"/>
                <w:sz w:val="20"/>
                <w:szCs w:val="20"/>
              </w:rPr>
            </w:pPr>
            <w:r w:rsidRPr="00A25AB4">
              <w:rPr>
                <w:rFonts w:asciiTheme="minorEastAsia" w:eastAsiaTheme="minorEastAsia" w:hAnsiTheme="minorEastAsia" w:cs="黑体" w:hint="eastAsia"/>
                <w:sz w:val="20"/>
                <w:szCs w:val="20"/>
              </w:rPr>
              <w:t>木结构</w:t>
            </w:r>
          </w:p>
        </w:tc>
        <w:tc>
          <w:tcPr>
            <w:tcW w:w="2755" w:type="pct"/>
            <w:shd w:val="clear" w:color="auto" w:fill="auto"/>
            <w:vAlign w:val="center"/>
          </w:tcPr>
          <w:p w14:paraId="4FB7CAD4" w14:textId="77777777" w:rsidR="00A25AB4" w:rsidRPr="00A25AB4" w:rsidRDefault="00A25AB4" w:rsidP="00E958DE">
            <w:pPr>
              <w:spacing w:line="288" w:lineRule="auto"/>
              <w:rPr>
                <w:rFonts w:asciiTheme="minorEastAsia" w:eastAsiaTheme="minorEastAsia" w:hAnsiTheme="minorEastAsia" w:cs="宋体"/>
                <w:sz w:val="20"/>
                <w:szCs w:val="20"/>
              </w:rPr>
            </w:pPr>
            <w:r w:rsidRPr="00A25AB4">
              <w:rPr>
                <w:rFonts w:asciiTheme="minorEastAsia" w:eastAsiaTheme="minorEastAsia" w:hAnsiTheme="minorEastAsia" w:cs="宋体" w:hint="eastAsia"/>
                <w:sz w:val="20"/>
                <w:szCs w:val="20"/>
              </w:rPr>
              <w:t>方木与原木结构，</w:t>
            </w:r>
            <w:proofErr w:type="gramStart"/>
            <w:r w:rsidRPr="00A25AB4">
              <w:rPr>
                <w:rFonts w:asciiTheme="minorEastAsia" w:eastAsiaTheme="minorEastAsia" w:hAnsiTheme="minorEastAsia" w:cs="宋体" w:hint="eastAsia"/>
                <w:sz w:val="20"/>
                <w:szCs w:val="20"/>
              </w:rPr>
              <w:t>木结沟的</w:t>
            </w:r>
            <w:proofErr w:type="gramEnd"/>
            <w:r w:rsidRPr="00A25AB4">
              <w:rPr>
                <w:rFonts w:asciiTheme="minorEastAsia" w:eastAsiaTheme="minorEastAsia" w:hAnsiTheme="minorEastAsia" w:cs="宋体" w:hint="eastAsia"/>
                <w:sz w:val="20"/>
                <w:szCs w:val="20"/>
              </w:rPr>
              <w:t>防护</w:t>
            </w:r>
          </w:p>
        </w:tc>
      </w:tr>
      <w:tr w:rsidR="00A25AB4" w:rsidRPr="00A25AB4" w14:paraId="6640C989" w14:textId="77777777" w:rsidTr="00A25AB4">
        <w:trPr>
          <w:cantSplit/>
          <w:trHeight w:val="397"/>
        </w:trPr>
        <w:tc>
          <w:tcPr>
            <w:tcW w:w="425" w:type="pct"/>
            <w:vMerge/>
            <w:shd w:val="clear" w:color="auto" w:fill="auto"/>
            <w:vAlign w:val="center"/>
          </w:tcPr>
          <w:p w14:paraId="16F906BA" w14:textId="77777777" w:rsidR="00A25AB4" w:rsidRPr="00A25AB4" w:rsidRDefault="00A25AB4" w:rsidP="00E958DE">
            <w:pPr>
              <w:spacing w:line="288" w:lineRule="auto"/>
              <w:jc w:val="center"/>
              <w:rPr>
                <w:rFonts w:asciiTheme="minorEastAsia" w:eastAsiaTheme="minorEastAsia" w:hAnsiTheme="minorEastAsia"/>
                <w:sz w:val="20"/>
                <w:szCs w:val="20"/>
              </w:rPr>
            </w:pPr>
          </w:p>
        </w:tc>
        <w:tc>
          <w:tcPr>
            <w:tcW w:w="449" w:type="pct"/>
            <w:vMerge/>
            <w:shd w:val="clear" w:color="auto" w:fill="auto"/>
            <w:vAlign w:val="center"/>
          </w:tcPr>
          <w:p w14:paraId="6A83BCC6" w14:textId="77777777" w:rsidR="00A25AB4" w:rsidRPr="00A25AB4" w:rsidRDefault="00A25AB4" w:rsidP="00E958DE">
            <w:pPr>
              <w:spacing w:line="288" w:lineRule="auto"/>
              <w:jc w:val="center"/>
              <w:rPr>
                <w:rFonts w:asciiTheme="minorEastAsia" w:eastAsiaTheme="minorEastAsia" w:hAnsiTheme="minorEastAsia"/>
                <w:sz w:val="20"/>
                <w:szCs w:val="20"/>
              </w:rPr>
            </w:pPr>
          </w:p>
        </w:tc>
        <w:tc>
          <w:tcPr>
            <w:tcW w:w="599" w:type="pct"/>
            <w:shd w:val="clear" w:color="auto" w:fill="auto"/>
            <w:vAlign w:val="center"/>
          </w:tcPr>
          <w:p w14:paraId="5AEDE267" w14:textId="77777777" w:rsidR="00A25AB4" w:rsidRPr="00A25AB4" w:rsidRDefault="00A25AB4" w:rsidP="00E958DE">
            <w:pPr>
              <w:spacing w:line="240" w:lineRule="exact"/>
              <w:jc w:val="center"/>
              <w:rPr>
                <w:rFonts w:asciiTheme="minorEastAsia" w:eastAsiaTheme="minorEastAsia" w:hAnsiTheme="minorEastAsia" w:cs="黑体"/>
                <w:sz w:val="20"/>
                <w:szCs w:val="20"/>
              </w:rPr>
            </w:pPr>
            <w:r w:rsidRPr="00A25AB4">
              <w:rPr>
                <w:rFonts w:asciiTheme="minorEastAsia" w:eastAsiaTheme="minorEastAsia" w:hAnsiTheme="minorEastAsia" w:cs="黑体" w:hint="eastAsia"/>
                <w:sz w:val="20"/>
                <w:szCs w:val="20"/>
              </w:rPr>
              <w:t>11</w:t>
            </w:r>
          </w:p>
        </w:tc>
        <w:tc>
          <w:tcPr>
            <w:tcW w:w="772" w:type="pct"/>
            <w:shd w:val="clear" w:color="auto" w:fill="auto"/>
            <w:vAlign w:val="center"/>
          </w:tcPr>
          <w:p w14:paraId="73136786" w14:textId="77777777" w:rsidR="00A25AB4" w:rsidRPr="00A25AB4" w:rsidRDefault="00A25AB4" w:rsidP="00E958DE">
            <w:pPr>
              <w:spacing w:line="240" w:lineRule="exact"/>
              <w:jc w:val="center"/>
              <w:rPr>
                <w:rFonts w:asciiTheme="minorEastAsia" w:eastAsiaTheme="minorEastAsia" w:hAnsiTheme="minorEastAsia" w:cs="黑体"/>
                <w:sz w:val="20"/>
                <w:szCs w:val="20"/>
              </w:rPr>
            </w:pPr>
            <w:r w:rsidRPr="00A25AB4">
              <w:rPr>
                <w:rFonts w:asciiTheme="minorEastAsia" w:eastAsiaTheme="minorEastAsia" w:hAnsiTheme="minorEastAsia" w:cs="黑体" w:hint="eastAsia"/>
                <w:sz w:val="20"/>
                <w:szCs w:val="20"/>
              </w:rPr>
              <w:t>建筑地面</w:t>
            </w:r>
          </w:p>
        </w:tc>
        <w:tc>
          <w:tcPr>
            <w:tcW w:w="2755" w:type="pct"/>
            <w:shd w:val="clear" w:color="auto" w:fill="auto"/>
            <w:vAlign w:val="center"/>
          </w:tcPr>
          <w:p w14:paraId="4A778547" w14:textId="77777777" w:rsidR="00A25AB4" w:rsidRPr="00A25AB4" w:rsidRDefault="00A25AB4" w:rsidP="00E958DE">
            <w:pPr>
              <w:spacing w:line="288" w:lineRule="auto"/>
              <w:rPr>
                <w:rFonts w:asciiTheme="minorEastAsia" w:eastAsiaTheme="minorEastAsia" w:hAnsiTheme="minorEastAsia" w:cs="宋体"/>
                <w:sz w:val="20"/>
                <w:szCs w:val="20"/>
              </w:rPr>
            </w:pPr>
            <w:r w:rsidRPr="00A25AB4">
              <w:rPr>
                <w:rFonts w:asciiTheme="minorEastAsia" w:eastAsiaTheme="minorEastAsia" w:hAnsiTheme="minorEastAsia" w:cs="宋体" w:hint="eastAsia"/>
                <w:sz w:val="20"/>
                <w:szCs w:val="20"/>
              </w:rPr>
              <w:t>水泥混凝土面层，砖面层，石面层，料石面层，木地板面层</w:t>
            </w:r>
          </w:p>
        </w:tc>
      </w:tr>
      <w:tr w:rsidR="00A25AB4" w:rsidRPr="00A25AB4" w14:paraId="126997C7" w14:textId="77777777" w:rsidTr="00A25AB4">
        <w:trPr>
          <w:cantSplit/>
          <w:trHeight w:val="397"/>
        </w:trPr>
        <w:tc>
          <w:tcPr>
            <w:tcW w:w="425" w:type="pct"/>
            <w:vMerge/>
            <w:shd w:val="clear" w:color="auto" w:fill="auto"/>
            <w:vAlign w:val="center"/>
          </w:tcPr>
          <w:p w14:paraId="5E807751" w14:textId="77777777" w:rsidR="00A25AB4" w:rsidRPr="00A25AB4" w:rsidRDefault="00A25AB4" w:rsidP="00E958DE">
            <w:pPr>
              <w:spacing w:line="288" w:lineRule="auto"/>
              <w:jc w:val="center"/>
              <w:rPr>
                <w:rFonts w:asciiTheme="minorEastAsia" w:eastAsiaTheme="minorEastAsia" w:hAnsiTheme="minorEastAsia"/>
                <w:sz w:val="20"/>
                <w:szCs w:val="20"/>
              </w:rPr>
            </w:pPr>
          </w:p>
        </w:tc>
        <w:tc>
          <w:tcPr>
            <w:tcW w:w="449" w:type="pct"/>
            <w:vMerge/>
            <w:shd w:val="clear" w:color="auto" w:fill="auto"/>
            <w:vAlign w:val="center"/>
          </w:tcPr>
          <w:p w14:paraId="016E4382" w14:textId="77777777" w:rsidR="00A25AB4" w:rsidRPr="00A25AB4" w:rsidRDefault="00A25AB4" w:rsidP="00E958DE">
            <w:pPr>
              <w:spacing w:line="288" w:lineRule="auto"/>
              <w:jc w:val="center"/>
              <w:rPr>
                <w:rFonts w:asciiTheme="minorEastAsia" w:eastAsiaTheme="minorEastAsia" w:hAnsiTheme="minorEastAsia"/>
                <w:sz w:val="20"/>
                <w:szCs w:val="20"/>
              </w:rPr>
            </w:pPr>
          </w:p>
        </w:tc>
        <w:tc>
          <w:tcPr>
            <w:tcW w:w="599" w:type="pct"/>
            <w:shd w:val="clear" w:color="auto" w:fill="auto"/>
            <w:vAlign w:val="center"/>
          </w:tcPr>
          <w:p w14:paraId="7E2086F9" w14:textId="77777777" w:rsidR="00A25AB4" w:rsidRPr="00A25AB4" w:rsidRDefault="00A25AB4" w:rsidP="00E958DE">
            <w:pPr>
              <w:spacing w:line="240" w:lineRule="exact"/>
              <w:jc w:val="center"/>
              <w:rPr>
                <w:rFonts w:asciiTheme="minorEastAsia" w:eastAsiaTheme="minorEastAsia" w:hAnsiTheme="minorEastAsia" w:cs="黑体"/>
                <w:sz w:val="20"/>
                <w:szCs w:val="20"/>
              </w:rPr>
            </w:pPr>
            <w:r w:rsidRPr="00A25AB4">
              <w:rPr>
                <w:rFonts w:asciiTheme="minorEastAsia" w:eastAsiaTheme="minorEastAsia" w:hAnsiTheme="minorEastAsia" w:cs="黑体" w:hint="eastAsia"/>
                <w:sz w:val="20"/>
                <w:szCs w:val="20"/>
              </w:rPr>
              <w:t>12</w:t>
            </w:r>
          </w:p>
        </w:tc>
        <w:tc>
          <w:tcPr>
            <w:tcW w:w="772" w:type="pct"/>
            <w:shd w:val="clear" w:color="auto" w:fill="auto"/>
            <w:vAlign w:val="center"/>
          </w:tcPr>
          <w:p w14:paraId="40E6F9DE" w14:textId="77777777" w:rsidR="00A25AB4" w:rsidRPr="00A25AB4" w:rsidRDefault="00A25AB4" w:rsidP="00E958DE">
            <w:pPr>
              <w:spacing w:line="240" w:lineRule="exact"/>
              <w:jc w:val="center"/>
              <w:rPr>
                <w:rFonts w:asciiTheme="minorEastAsia" w:eastAsiaTheme="minorEastAsia" w:hAnsiTheme="minorEastAsia" w:cs="黑体"/>
                <w:sz w:val="20"/>
                <w:szCs w:val="20"/>
              </w:rPr>
            </w:pPr>
            <w:r w:rsidRPr="00A25AB4">
              <w:rPr>
                <w:rFonts w:asciiTheme="minorEastAsia" w:eastAsiaTheme="minorEastAsia" w:hAnsiTheme="minorEastAsia" w:cs="黑体" w:hint="eastAsia"/>
                <w:sz w:val="20"/>
                <w:szCs w:val="20"/>
              </w:rPr>
              <w:t>墙面</w:t>
            </w:r>
          </w:p>
        </w:tc>
        <w:tc>
          <w:tcPr>
            <w:tcW w:w="2755" w:type="pct"/>
            <w:shd w:val="clear" w:color="auto" w:fill="auto"/>
            <w:vAlign w:val="center"/>
          </w:tcPr>
          <w:p w14:paraId="780C7ECE" w14:textId="77777777" w:rsidR="00A25AB4" w:rsidRPr="00A25AB4" w:rsidRDefault="00A25AB4" w:rsidP="00E958DE">
            <w:pPr>
              <w:spacing w:line="288" w:lineRule="auto"/>
              <w:rPr>
                <w:rFonts w:asciiTheme="minorEastAsia" w:eastAsiaTheme="minorEastAsia" w:hAnsiTheme="minorEastAsia" w:cs="宋体"/>
                <w:sz w:val="20"/>
                <w:szCs w:val="20"/>
              </w:rPr>
            </w:pPr>
            <w:r w:rsidRPr="00A25AB4">
              <w:rPr>
                <w:rFonts w:asciiTheme="minorEastAsia" w:eastAsiaTheme="minorEastAsia" w:hAnsiTheme="minorEastAsia" w:cs="宋体" w:hint="eastAsia"/>
                <w:sz w:val="20"/>
                <w:szCs w:val="20"/>
              </w:rPr>
              <w:t>饰面砖，石材幕墙，装饰抹灰，清水砌体勾缝</w:t>
            </w:r>
          </w:p>
        </w:tc>
      </w:tr>
      <w:tr w:rsidR="00A25AB4" w:rsidRPr="00A25AB4" w14:paraId="6B156AE2" w14:textId="77777777" w:rsidTr="00A25AB4">
        <w:trPr>
          <w:cantSplit/>
          <w:trHeight w:val="397"/>
        </w:trPr>
        <w:tc>
          <w:tcPr>
            <w:tcW w:w="425" w:type="pct"/>
            <w:vMerge/>
            <w:shd w:val="clear" w:color="auto" w:fill="auto"/>
            <w:vAlign w:val="center"/>
          </w:tcPr>
          <w:p w14:paraId="77F07931" w14:textId="77777777" w:rsidR="00A25AB4" w:rsidRPr="00A25AB4" w:rsidRDefault="00A25AB4" w:rsidP="00E958DE">
            <w:pPr>
              <w:spacing w:line="288" w:lineRule="auto"/>
              <w:jc w:val="center"/>
              <w:rPr>
                <w:rFonts w:asciiTheme="minorEastAsia" w:eastAsiaTheme="minorEastAsia" w:hAnsiTheme="minorEastAsia"/>
                <w:sz w:val="20"/>
                <w:szCs w:val="20"/>
              </w:rPr>
            </w:pPr>
          </w:p>
        </w:tc>
        <w:tc>
          <w:tcPr>
            <w:tcW w:w="449" w:type="pct"/>
            <w:vMerge/>
            <w:shd w:val="clear" w:color="auto" w:fill="auto"/>
            <w:vAlign w:val="center"/>
          </w:tcPr>
          <w:p w14:paraId="5F664D14" w14:textId="77777777" w:rsidR="00A25AB4" w:rsidRPr="00A25AB4" w:rsidRDefault="00A25AB4" w:rsidP="00E958DE">
            <w:pPr>
              <w:spacing w:line="288" w:lineRule="auto"/>
              <w:jc w:val="center"/>
              <w:rPr>
                <w:rFonts w:asciiTheme="minorEastAsia" w:eastAsiaTheme="minorEastAsia" w:hAnsiTheme="minorEastAsia"/>
                <w:sz w:val="20"/>
                <w:szCs w:val="20"/>
              </w:rPr>
            </w:pPr>
          </w:p>
        </w:tc>
        <w:tc>
          <w:tcPr>
            <w:tcW w:w="599" w:type="pct"/>
            <w:shd w:val="clear" w:color="auto" w:fill="auto"/>
            <w:vAlign w:val="center"/>
          </w:tcPr>
          <w:p w14:paraId="72A7D0E7" w14:textId="77777777" w:rsidR="00A25AB4" w:rsidRPr="00A25AB4" w:rsidRDefault="00A25AB4" w:rsidP="00E958DE">
            <w:pPr>
              <w:spacing w:line="240" w:lineRule="exact"/>
              <w:jc w:val="center"/>
              <w:rPr>
                <w:rFonts w:asciiTheme="minorEastAsia" w:eastAsiaTheme="minorEastAsia" w:hAnsiTheme="minorEastAsia" w:cs="黑体"/>
                <w:sz w:val="20"/>
                <w:szCs w:val="20"/>
              </w:rPr>
            </w:pPr>
            <w:r w:rsidRPr="00A25AB4">
              <w:rPr>
                <w:rFonts w:asciiTheme="minorEastAsia" w:eastAsiaTheme="minorEastAsia" w:hAnsiTheme="minorEastAsia" w:cs="黑体" w:hint="eastAsia"/>
                <w:sz w:val="20"/>
                <w:szCs w:val="20"/>
              </w:rPr>
              <w:t>13</w:t>
            </w:r>
          </w:p>
        </w:tc>
        <w:tc>
          <w:tcPr>
            <w:tcW w:w="772" w:type="pct"/>
            <w:shd w:val="clear" w:color="auto" w:fill="auto"/>
            <w:vAlign w:val="center"/>
          </w:tcPr>
          <w:p w14:paraId="2B06298D" w14:textId="77777777" w:rsidR="00A25AB4" w:rsidRPr="00A25AB4" w:rsidRDefault="00A25AB4" w:rsidP="00E958DE">
            <w:pPr>
              <w:spacing w:line="240" w:lineRule="exact"/>
              <w:jc w:val="center"/>
              <w:rPr>
                <w:rFonts w:asciiTheme="minorEastAsia" w:eastAsiaTheme="minorEastAsia" w:hAnsiTheme="minorEastAsia"/>
                <w:sz w:val="20"/>
                <w:szCs w:val="20"/>
              </w:rPr>
            </w:pPr>
            <w:r w:rsidRPr="00A25AB4">
              <w:rPr>
                <w:rFonts w:asciiTheme="minorEastAsia" w:eastAsiaTheme="minorEastAsia" w:hAnsiTheme="minorEastAsia" w:hint="eastAsia"/>
                <w:sz w:val="20"/>
                <w:szCs w:val="20"/>
              </w:rPr>
              <w:t>顶面</w:t>
            </w:r>
          </w:p>
        </w:tc>
        <w:tc>
          <w:tcPr>
            <w:tcW w:w="2755" w:type="pct"/>
            <w:shd w:val="clear" w:color="auto" w:fill="auto"/>
            <w:vAlign w:val="center"/>
          </w:tcPr>
          <w:p w14:paraId="2674D4D3" w14:textId="77777777" w:rsidR="00A25AB4" w:rsidRPr="00A25AB4" w:rsidRDefault="00A25AB4" w:rsidP="00E958DE">
            <w:pPr>
              <w:spacing w:line="240" w:lineRule="exact"/>
              <w:rPr>
                <w:rFonts w:asciiTheme="minorEastAsia" w:eastAsiaTheme="minorEastAsia" w:hAnsiTheme="minorEastAsia" w:cs="宋体"/>
                <w:sz w:val="20"/>
                <w:szCs w:val="20"/>
              </w:rPr>
            </w:pPr>
            <w:r w:rsidRPr="00A25AB4">
              <w:rPr>
                <w:rFonts w:asciiTheme="minorEastAsia" w:eastAsiaTheme="minorEastAsia" w:hAnsiTheme="minorEastAsia" w:cs="宋体" w:hint="eastAsia"/>
                <w:sz w:val="20"/>
                <w:szCs w:val="20"/>
              </w:rPr>
              <w:t>玻璃顶面，瓦屋面</w:t>
            </w:r>
          </w:p>
        </w:tc>
      </w:tr>
      <w:tr w:rsidR="00A25AB4" w:rsidRPr="00A25AB4" w14:paraId="361D039F" w14:textId="77777777" w:rsidTr="00A25AB4">
        <w:trPr>
          <w:cantSplit/>
          <w:trHeight w:val="749"/>
        </w:trPr>
        <w:tc>
          <w:tcPr>
            <w:tcW w:w="425" w:type="pct"/>
            <w:vMerge w:val="restart"/>
            <w:shd w:val="clear" w:color="auto" w:fill="auto"/>
            <w:vAlign w:val="center"/>
          </w:tcPr>
          <w:p w14:paraId="2FB23DD7" w14:textId="47FAB94F" w:rsidR="00A25AB4" w:rsidRPr="00A25AB4" w:rsidRDefault="00A25AB4" w:rsidP="00E958DE">
            <w:pPr>
              <w:spacing w:line="288" w:lineRule="auto"/>
              <w:jc w:val="center"/>
              <w:rPr>
                <w:rFonts w:asciiTheme="minorEastAsia" w:eastAsiaTheme="minorEastAsia" w:hAnsiTheme="minorEastAsia"/>
                <w:sz w:val="20"/>
                <w:szCs w:val="20"/>
              </w:rPr>
            </w:pPr>
            <w:r w:rsidRPr="00A25AB4">
              <w:rPr>
                <w:rFonts w:asciiTheme="minorEastAsia" w:eastAsiaTheme="minorEastAsia" w:hAnsiTheme="minorEastAsia" w:hint="eastAsia"/>
                <w:sz w:val="20"/>
                <w:szCs w:val="20"/>
              </w:rPr>
              <w:lastRenderedPageBreak/>
              <w:t>10</w:t>
            </w:r>
          </w:p>
        </w:tc>
        <w:tc>
          <w:tcPr>
            <w:tcW w:w="449" w:type="pct"/>
            <w:vMerge w:val="restart"/>
            <w:shd w:val="clear" w:color="auto" w:fill="auto"/>
            <w:vAlign w:val="center"/>
          </w:tcPr>
          <w:p w14:paraId="63FB1D92" w14:textId="56383E1A" w:rsidR="00A25AB4" w:rsidRPr="00A25AB4" w:rsidRDefault="00A25AB4" w:rsidP="00A25AB4">
            <w:pPr>
              <w:spacing w:line="288" w:lineRule="auto"/>
              <w:jc w:val="center"/>
              <w:rPr>
                <w:rFonts w:asciiTheme="minorEastAsia" w:eastAsiaTheme="minorEastAsia" w:hAnsiTheme="minorEastAsia"/>
                <w:sz w:val="20"/>
                <w:szCs w:val="20"/>
              </w:rPr>
            </w:pPr>
            <w:r w:rsidRPr="00A25AB4">
              <w:rPr>
                <w:rFonts w:asciiTheme="minorEastAsia" w:eastAsiaTheme="minorEastAsia" w:hAnsiTheme="minorEastAsia" w:hint="eastAsia"/>
                <w:sz w:val="20"/>
                <w:szCs w:val="20"/>
              </w:rPr>
              <w:t>园林景观构筑物及其他造景工程</w:t>
            </w:r>
          </w:p>
        </w:tc>
        <w:tc>
          <w:tcPr>
            <w:tcW w:w="599" w:type="pct"/>
            <w:shd w:val="clear" w:color="auto" w:fill="auto"/>
            <w:vAlign w:val="center"/>
          </w:tcPr>
          <w:p w14:paraId="33AA5A48" w14:textId="77777777" w:rsidR="00A25AB4" w:rsidRPr="00A25AB4" w:rsidRDefault="00A25AB4" w:rsidP="00E958DE">
            <w:pPr>
              <w:spacing w:line="240" w:lineRule="exact"/>
              <w:jc w:val="center"/>
              <w:rPr>
                <w:rFonts w:asciiTheme="minorEastAsia" w:eastAsiaTheme="minorEastAsia" w:hAnsiTheme="minorEastAsia" w:cs="黑体"/>
                <w:sz w:val="20"/>
                <w:szCs w:val="20"/>
              </w:rPr>
            </w:pPr>
            <w:r w:rsidRPr="00A25AB4">
              <w:rPr>
                <w:rFonts w:asciiTheme="minorEastAsia" w:eastAsiaTheme="minorEastAsia" w:hAnsiTheme="minorEastAsia" w:cs="黑体" w:hint="eastAsia"/>
                <w:sz w:val="20"/>
                <w:szCs w:val="20"/>
              </w:rPr>
              <w:t>14</w:t>
            </w:r>
          </w:p>
        </w:tc>
        <w:tc>
          <w:tcPr>
            <w:tcW w:w="772" w:type="pct"/>
            <w:shd w:val="clear" w:color="auto" w:fill="auto"/>
            <w:vAlign w:val="center"/>
          </w:tcPr>
          <w:p w14:paraId="295659BE" w14:textId="77777777" w:rsidR="00A25AB4" w:rsidRPr="00A25AB4" w:rsidRDefault="00A25AB4" w:rsidP="00E958DE">
            <w:pPr>
              <w:spacing w:line="240" w:lineRule="exact"/>
              <w:jc w:val="center"/>
              <w:rPr>
                <w:rFonts w:asciiTheme="minorEastAsia" w:eastAsiaTheme="minorEastAsia" w:hAnsiTheme="minorEastAsia" w:cs="黑体"/>
                <w:sz w:val="20"/>
                <w:szCs w:val="20"/>
              </w:rPr>
            </w:pPr>
            <w:r w:rsidRPr="00A25AB4">
              <w:rPr>
                <w:rFonts w:asciiTheme="minorEastAsia" w:eastAsiaTheme="minorEastAsia" w:hAnsiTheme="minorEastAsia" w:cs="黑体" w:hint="eastAsia"/>
                <w:sz w:val="20"/>
                <w:szCs w:val="20"/>
              </w:rPr>
              <w:t>涂饰</w:t>
            </w:r>
          </w:p>
        </w:tc>
        <w:tc>
          <w:tcPr>
            <w:tcW w:w="2755" w:type="pct"/>
            <w:shd w:val="clear" w:color="auto" w:fill="auto"/>
            <w:vAlign w:val="center"/>
          </w:tcPr>
          <w:p w14:paraId="70BDA2D7" w14:textId="77777777" w:rsidR="00A25AB4" w:rsidRPr="00A25AB4" w:rsidRDefault="00A25AB4" w:rsidP="00E958DE">
            <w:pPr>
              <w:spacing w:line="288" w:lineRule="auto"/>
              <w:rPr>
                <w:rFonts w:asciiTheme="minorEastAsia" w:eastAsiaTheme="minorEastAsia" w:hAnsiTheme="minorEastAsia" w:cs="宋体"/>
                <w:sz w:val="20"/>
                <w:szCs w:val="20"/>
              </w:rPr>
            </w:pPr>
            <w:r w:rsidRPr="00A25AB4">
              <w:rPr>
                <w:rFonts w:asciiTheme="minorEastAsia" w:eastAsiaTheme="minorEastAsia" w:hAnsiTheme="minorEastAsia" w:cs="宋体" w:hint="eastAsia"/>
                <w:sz w:val="20"/>
                <w:szCs w:val="20"/>
              </w:rPr>
              <w:t>水性涂料涂饰，溶剂型涂料涂饰，美术涂饰</w:t>
            </w:r>
          </w:p>
        </w:tc>
      </w:tr>
      <w:tr w:rsidR="00A25AB4" w:rsidRPr="00A25AB4" w14:paraId="17182699" w14:textId="77777777" w:rsidTr="00A25AB4">
        <w:trPr>
          <w:cantSplit/>
          <w:trHeight w:val="749"/>
        </w:trPr>
        <w:tc>
          <w:tcPr>
            <w:tcW w:w="425" w:type="pct"/>
            <w:vMerge/>
            <w:shd w:val="clear" w:color="auto" w:fill="auto"/>
            <w:vAlign w:val="center"/>
          </w:tcPr>
          <w:p w14:paraId="1220CBCC" w14:textId="77777777" w:rsidR="00A25AB4" w:rsidRPr="00A25AB4" w:rsidRDefault="00A25AB4" w:rsidP="00E958DE">
            <w:pPr>
              <w:spacing w:line="288" w:lineRule="auto"/>
              <w:jc w:val="center"/>
              <w:rPr>
                <w:rFonts w:asciiTheme="minorEastAsia" w:eastAsiaTheme="minorEastAsia" w:hAnsiTheme="minorEastAsia"/>
                <w:sz w:val="20"/>
                <w:szCs w:val="20"/>
              </w:rPr>
            </w:pPr>
          </w:p>
        </w:tc>
        <w:tc>
          <w:tcPr>
            <w:tcW w:w="449" w:type="pct"/>
            <w:vMerge/>
            <w:shd w:val="clear" w:color="auto" w:fill="auto"/>
            <w:vAlign w:val="center"/>
          </w:tcPr>
          <w:p w14:paraId="0F370D35" w14:textId="77777777" w:rsidR="00A25AB4" w:rsidRPr="00A25AB4" w:rsidRDefault="00A25AB4" w:rsidP="00E958DE">
            <w:pPr>
              <w:spacing w:line="288" w:lineRule="auto"/>
              <w:jc w:val="center"/>
              <w:rPr>
                <w:rFonts w:asciiTheme="minorEastAsia" w:eastAsiaTheme="minorEastAsia" w:hAnsiTheme="minorEastAsia"/>
                <w:sz w:val="20"/>
                <w:szCs w:val="20"/>
              </w:rPr>
            </w:pPr>
          </w:p>
        </w:tc>
        <w:tc>
          <w:tcPr>
            <w:tcW w:w="599" w:type="pct"/>
            <w:shd w:val="clear" w:color="auto" w:fill="auto"/>
            <w:vAlign w:val="center"/>
          </w:tcPr>
          <w:p w14:paraId="4E02514B" w14:textId="77777777" w:rsidR="00A25AB4" w:rsidRPr="00A25AB4" w:rsidRDefault="00A25AB4" w:rsidP="00E958DE">
            <w:pPr>
              <w:spacing w:line="240" w:lineRule="exact"/>
              <w:jc w:val="center"/>
              <w:rPr>
                <w:rFonts w:asciiTheme="minorEastAsia" w:eastAsiaTheme="minorEastAsia" w:hAnsiTheme="minorEastAsia" w:cs="黑体"/>
                <w:sz w:val="20"/>
                <w:szCs w:val="20"/>
              </w:rPr>
            </w:pPr>
            <w:r w:rsidRPr="00A25AB4">
              <w:rPr>
                <w:rFonts w:asciiTheme="minorEastAsia" w:eastAsiaTheme="minorEastAsia" w:hAnsiTheme="minorEastAsia" w:cs="黑体" w:hint="eastAsia"/>
                <w:sz w:val="20"/>
                <w:szCs w:val="20"/>
              </w:rPr>
              <w:t>15</w:t>
            </w:r>
          </w:p>
        </w:tc>
        <w:tc>
          <w:tcPr>
            <w:tcW w:w="772" w:type="pct"/>
            <w:shd w:val="clear" w:color="auto" w:fill="auto"/>
            <w:vAlign w:val="center"/>
          </w:tcPr>
          <w:p w14:paraId="49F57613" w14:textId="77777777" w:rsidR="00A25AB4" w:rsidRPr="00A25AB4" w:rsidRDefault="00A25AB4" w:rsidP="00E958DE">
            <w:pPr>
              <w:spacing w:line="288" w:lineRule="auto"/>
              <w:jc w:val="center"/>
              <w:rPr>
                <w:rFonts w:asciiTheme="minorEastAsia" w:eastAsiaTheme="minorEastAsia" w:hAnsiTheme="minorEastAsia"/>
                <w:sz w:val="20"/>
                <w:szCs w:val="20"/>
              </w:rPr>
            </w:pPr>
            <w:r w:rsidRPr="00A25AB4">
              <w:rPr>
                <w:rFonts w:asciiTheme="minorEastAsia" w:eastAsiaTheme="minorEastAsia" w:hAnsiTheme="minorEastAsia" w:hint="eastAsia"/>
                <w:sz w:val="20"/>
                <w:szCs w:val="20"/>
              </w:rPr>
              <w:t>仿古油饰</w:t>
            </w:r>
          </w:p>
        </w:tc>
        <w:tc>
          <w:tcPr>
            <w:tcW w:w="2755" w:type="pct"/>
            <w:shd w:val="clear" w:color="auto" w:fill="auto"/>
            <w:vAlign w:val="center"/>
          </w:tcPr>
          <w:p w14:paraId="68BF89D9" w14:textId="77777777" w:rsidR="00A25AB4" w:rsidRPr="00A25AB4" w:rsidRDefault="00A25AB4" w:rsidP="00E958DE">
            <w:pPr>
              <w:spacing w:line="288" w:lineRule="auto"/>
              <w:rPr>
                <w:rFonts w:asciiTheme="minorEastAsia" w:eastAsiaTheme="minorEastAsia" w:hAnsiTheme="minorEastAsia" w:cs="宋体"/>
                <w:sz w:val="20"/>
                <w:szCs w:val="20"/>
              </w:rPr>
            </w:pPr>
            <w:r w:rsidRPr="00A25AB4">
              <w:rPr>
                <w:rFonts w:asciiTheme="minorEastAsia" w:eastAsiaTheme="minorEastAsia" w:hAnsiTheme="minorEastAsia" w:cs="宋体" w:hint="eastAsia"/>
                <w:sz w:val="20"/>
                <w:szCs w:val="20"/>
              </w:rPr>
              <w:t>地仗，油漆，贴金，大漆，打蜡，花色墙边</w:t>
            </w:r>
          </w:p>
        </w:tc>
      </w:tr>
      <w:tr w:rsidR="00A25AB4" w:rsidRPr="00A25AB4" w14:paraId="62AF8A11" w14:textId="77777777" w:rsidTr="00A25AB4">
        <w:trPr>
          <w:cantSplit/>
          <w:trHeight w:val="749"/>
        </w:trPr>
        <w:tc>
          <w:tcPr>
            <w:tcW w:w="425" w:type="pct"/>
            <w:vMerge/>
            <w:shd w:val="clear" w:color="auto" w:fill="auto"/>
            <w:vAlign w:val="center"/>
          </w:tcPr>
          <w:p w14:paraId="148D6A1E" w14:textId="77777777" w:rsidR="00A25AB4" w:rsidRPr="00A25AB4" w:rsidRDefault="00A25AB4" w:rsidP="00E958DE">
            <w:pPr>
              <w:spacing w:line="288" w:lineRule="auto"/>
              <w:jc w:val="center"/>
              <w:rPr>
                <w:rFonts w:asciiTheme="minorEastAsia" w:eastAsiaTheme="minorEastAsia" w:hAnsiTheme="minorEastAsia"/>
                <w:sz w:val="20"/>
                <w:szCs w:val="20"/>
              </w:rPr>
            </w:pPr>
          </w:p>
        </w:tc>
        <w:tc>
          <w:tcPr>
            <w:tcW w:w="449" w:type="pct"/>
            <w:vMerge/>
            <w:shd w:val="clear" w:color="auto" w:fill="auto"/>
            <w:vAlign w:val="center"/>
          </w:tcPr>
          <w:p w14:paraId="102CACA9" w14:textId="77777777" w:rsidR="00A25AB4" w:rsidRPr="00A25AB4" w:rsidRDefault="00A25AB4" w:rsidP="00E958DE">
            <w:pPr>
              <w:spacing w:line="288" w:lineRule="auto"/>
              <w:jc w:val="center"/>
              <w:rPr>
                <w:rFonts w:asciiTheme="minorEastAsia" w:eastAsiaTheme="minorEastAsia" w:hAnsiTheme="minorEastAsia"/>
                <w:sz w:val="20"/>
                <w:szCs w:val="20"/>
              </w:rPr>
            </w:pPr>
          </w:p>
        </w:tc>
        <w:tc>
          <w:tcPr>
            <w:tcW w:w="599" w:type="pct"/>
            <w:shd w:val="clear" w:color="auto" w:fill="auto"/>
            <w:vAlign w:val="center"/>
          </w:tcPr>
          <w:p w14:paraId="1CE885DF" w14:textId="77777777" w:rsidR="00A25AB4" w:rsidRPr="00A25AB4" w:rsidRDefault="00A25AB4" w:rsidP="00E958DE">
            <w:pPr>
              <w:spacing w:line="240" w:lineRule="exact"/>
              <w:jc w:val="center"/>
              <w:rPr>
                <w:rFonts w:asciiTheme="minorEastAsia" w:eastAsiaTheme="minorEastAsia" w:hAnsiTheme="minorEastAsia" w:cs="黑体"/>
                <w:sz w:val="20"/>
                <w:szCs w:val="20"/>
              </w:rPr>
            </w:pPr>
            <w:r w:rsidRPr="00A25AB4">
              <w:rPr>
                <w:rFonts w:asciiTheme="minorEastAsia" w:eastAsiaTheme="minorEastAsia" w:hAnsiTheme="minorEastAsia" w:cs="黑体" w:hint="eastAsia"/>
                <w:sz w:val="20"/>
                <w:szCs w:val="20"/>
              </w:rPr>
              <w:t>16</w:t>
            </w:r>
          </w:p>
        </w:tc>
        <w:tc>
          <w:tcPr>
            <w:tcW w:w="772" w:type="pct"/>
            <w:shd w:val="clear" w:color="auto" w:fill="auto"/>
            <w:vAlign w:val="center"/>
          </w:tcPr>
          <w:p w14:paraId="1F647183" w14:textId="77777777" w:rsidR="00A25AB4" w:rsidRPr="00A25AB4" w:rsidRDefault="00A25AB4" w:rsidP="00E958DE">
            <w:pPr>
              <w:spacing w:line="288" w:lineRule="auto"/>
              <w:jc w:val="center"/>
              <w:rPr>
                <w:rFonts w:asciiTheme="minorEastAsia" w:eastAsiaTheme="minorEastAsia" w:hAnsiTheme="minorEastAsia"/>
                <w:sz w:val="20"/>
                <w:szCs w:val="20"/>
              </w:rPr>
            </w:pPr>
            <w:r w:rsidRPr="00A25AB4">
              <w:rPr>
                <w:rFonts w:asciiTheme="minorEastAsia" w:eastAsiaTheme="minorEastAsia" w:hAnsiTheme="minorEastAsia" w:hint="eastAsia"/>
                <w:sz w:val="20"/>
                <w:szCs w:val="20"/>
              </w:rPr>
              <w:t>仿古彩画</w:t>
            </w:r>
          </w:p>
        </w:tc>
        <w:tc>
          <w:tcPr>
            <w:tcW w:w="2755" w:type="pct"/>
            <w:shd w:val="clear" w:color="auto" w:fill="auto"/>
            <w:vAlign w:val="center"/>
          </w:tcPr>
          <w:p w14:paraId="6B637C96" w14:textId="77777777" w:rsidR="00A25AB4" w:rsidRPr="00A25AB4" w:rsidRDefault="00A25AB4" w:rsidP="00E958DE">
            <w:pPr>
              <w:spacing w:line="288" w:lineRule="auto"/>
              <w:rPr>
                <w:rFonts w:asciiTheme="minorEastAsia" w:eastAsiaTheme="minorEastAsia" w:hAnsiTheme="minorEastAsia" w:cs="宋体"/>
                <w:sz w:val="20"/>
                <w:szCs w:val="20"/>
              </w:rPr>
            </w:pPr>
            <w:r w:rsidRPr="00A25AB4">
              <w:rPr>
                <w:rFonts w:asciiTheme="minorEastAsia" w:eastAsiaTheme="minorEastAsia" w:hAnsiTheme="minorEastAsia" w:cs="宋体" w:hint="eastAsia"/>
                <w:sz w:val="20"/>
                <w:szCs w:val="20"/>
              </w:rPr>
              <w:t>大木彩绘，斗拱彩绘，天花，枝条彩绘，楣子，芽子雀替，花活彩绘，椽头彩绘</w:t>
            </w:r>
          </w:p>
        </w:tc>
      </w:tr>
    </w:tbl>
    <w:p w14:paraId="16055C86" w14:textId="77777777" w:rsidR="00E91D2F" w:rsidRDefault="00E91D2F" w:rsidP="00E91D2F">
      <w:pPr>
        <w:widowControl/>
        <w:ind w:leftChars="98" w:left="836" w:hangingChars="350" w:hanging="630"/>
        <w:rPr>
          <w:rFonts w:asciiTheme="minorEastAsia" w:eastAsiaTheme="minorEastAsia" w:hAnsiTheme="minorEastAsia"/>
          <w:bCs/>
          <w:sz w:val="18"/>
          <w:szCs w:val="18"/>
        </w:rPr>
      </w:pPr>
      <w:r w:rsidRPr="00E91D2F">
        <w:rPr>
          <w:rFonts w:asciiTheme="minorEastAsia" w:eastAsiaTheme="minorEastAsia" w:hAnsiTheme="minorEastAsia" w:hint="eastAsia"/>
          <w:bCs/>
          <w:sz w:val="18"/>
          <w:szCs w:val="18"/>
        </w:rPr>
        <w:t>注：1</w:t>
      </w:r>
      <w:r>
        <w:rPr>
          <w:rFonts w:asciiTheme="minorEastAsia" w:eastAsiaTheme="minorEastAsia" w:hAnsiTheme="minorEastAsia" w:hint="eastAsia"/>
          <w:bCs/>
          <w:sz w:val="18"/>
          <w:szCs w:val="18"/>
        </w:rPr>
        <w:t xml:space="preserve">  </w:t>
      </w:r>
      <w:r w:rsidRPr="00E91D2F">
        <w:rPr>
          <w:rFonts w:asciiTheme="minorEastAsia" w:eastAsiaTheme="minorEastAsia" w:hAnsiTheme="minorEastAsia" w:hint="eastAsia"/>
          <w:bCs/>
          <w:sz w:val="18"/>
          <w:szCs w:val="18"/>
        </w:rPr>
        <w:t>园林建筑物</w:t>
      </w:r>
      <w:proofErr w:type="gramStart"/>
      <w:r w:rsidRPr="00E91D2F">
        <w:rPr>
          <w:rFonts w:asciiTheme="minorEastAsia" w:eastAsiaTheme="minorEastAsia" w:hAnsiTheme="minorEastAsia" w:hint="eastAsia"/>
          <w:bCs/>
          <w:sz w:val="18"/>
          <w:szCs w:val="18"/>
        </w:rPr>
        <w:t>做为一</w:t>
      </w:r>
      <w:proofErr w:type="gramEnd"/>
      <w:r w:rsidRPr="00E91D2F">
        <w:rPr>
          <w:rFonts w:asciiTheme="minorEastAsia" w:eastAsiaTheme="minorEastAsia" w:hAnsiTheme="minorEastAsia" w:hint="eastAsia"/>
          <w:bCs/>
          <w:sz w:val="18"/>
          <w:szCs w:val="18"/>
        </w:rPr>
        <w:t>个子单位工程，其分部分项的划分应符合现行国家标准《建筑工程施工质量验收统一标准》GB50300及其建筑工程施工验收规范的规定，工程资料单独组卷。</w:t>
      </w:r>
    </w:p>
    <w:p w14:paraId="2737F743" w14:textId="4027453B" w:rsidR="00E91D2F" w:rsidRPr="007D1C62" w:rsidRDefault="00E91D2F" w:rsidP="00E91D2F">
      <w:pPr>
        <w:widowControl/>
        <w:ind w:leftChars="270" w:left="837" w:hangingChars="150" w:hanging="270"/>
        <w:rPr>
          <w:rFonts w:asciiTheme="minorEastAsia" w:eastAsiaTheme="minorEastAsia" w:hAnsiTheme="minorEastAsia"/>
          <w:bCs/>
          <w:sz w:val="18"/>
          <w:szCs w:val="18"/>
        </w:rPr>
      </w:pPr>
      <w:r w:rsidRPr="00E91D2F">
        <w:rPr>
          <w:rFonts w:asciiTheme="minorEastAsia" w:eastAsiaTheme="minorEastAsia" w:hAnsiTheme="minorEastAsia" w:hint="eastAsia"/>
          <w:bCs/>
          <w:sz w:val="18"/>
          <w:szCs w:val="18"/>
        </w:rPr>
        <w:t>2</w:t>
      </w:r>
      <w:r>
        <w:rPr>
          <w:rFonts w:asciiTheme="minorEastAsia" w:eastAsiaTheme="minorEastAsia" w:hAnsiTheme="minorEastAsia" w:hint="eastAsia"/>
          <w:bCs/>
          <w:sz w:val="18"/>
          <w:szCs w:val="18"/>
        </w:rPr>
        <w:t xml:space="preserve">  </w:t>
      </w:r>
      <w:r w:rsidRPr="00E91D2F">
        <w:rPr>
          <w:rFonts w:asciiTheme="minorEastAsia" w:eastAsiaTheme="minorEastAsia" w:hAnsiTheme="minorEastAsia" w:hint="eastAsia"/>
          <w:bCs/>
          <w:sz w:val="18"/>
          <w:szCs w:val="18"/>
        </w:rPr>
        <w:t>绿地内景观桥兼顾车辆通行功能的桥梁时，其分部分项的划分应符合</w:t>
      </w:r>
      <w:proofErr w:type="gramStart"/>
      <w:r w:rsidRPr="00E91D2F">
        <w:rPr>
          <w:rFonts w:asciiTheme="minorEastAsia" w:eastAsiaTheme="minorEastAsia" w:hAnsiTheme="minorEastAsia" w:hint="eastAsia"/>
          <w:bCs/>
          <w:sz w:val="18"/>
          <w:szCs w:val="18"/>
        </w:rPr>
        <w:t>现行行业</w:t>
      </w:r>
      <w:proofErr w:type="gramEnd"/>
      <w:r w:rsidRPr="00E91D2F">
        <w:rPr>
          <w:rFonts w:asciiTheme="minorEastAsia" w:eastAsiaTheme="minorEastAsia" w:hAnsiTheme="minorEastAsia" w:hint="eastAsia"/>
          <w:bCs/>
          <w:sz w:val="18"/>
          <w:szCs w:val="18"/>
        </w:rPr>
        <w:t>标准《城市桥梁工程施工与质量验收规范》CJJ2的规定，，工程资料单独组卷。</w:t>
      </w:r>
    </w:p>
    <w:p w14:paraId="4E0F950C" w14:textId="77777777" w:rsidR="00A93139" w:rsidRDefault="00C82035">
      <w:pPr>
        <w:widowControl/>
        <w:jc w:val="left"/>
        <w:rPr>
          <w:rFonts w:ascii="宋体" w:hAnsi="宋体"/>
          <w:szCs w:val="21"/>
        </w:rPr>
      </w:pPr>
      <w:r>
        <w:rPr>
          <w:rFonts w:ascii="宋体" w:hAnsi="宋体"/>
          <w:szCs w:val="21"/>
        </w:rPr>
        <w:br w:type="page"/>
      </w:r>
    </w:p>
    <w:p w14:paraId="46D5D9B5" w14:textId="77777777" w:rsidR="00A93139" w:rsidRDefault="00A93139" w:rsidP="00A93139">
      <w:pPr>
        <w:keepNext/>
        <w:keepLines/>
        <w:widowControl/>
        <w:spacing w:before="240" w:after="240"/>
        <w:jc w:val="center"/>
        <w:textAlignment w:val="baseline"/>
        <w:outlineLvl w:val="0"/>
        <w:rPr>
          <w:rFonts w:ascii="宋体" w:hAnsi="宋体" w:cs="宋体"/>
          <w:b/>
          <w:kern w:val="44"/>
          <w:sz w:val="32"/>
          <w:szCs w:val="28"/>
        </w:rPr>
      </w:pPr>
      <w:bookmarkStart w:id="255" w:name="_Toc21508151"/>
      <w:bookmarkStart w:id="256" w:name="_Toc21798814"/>
      <w:bookmarkStart w:id="257" w:name="_Toc17114607"/>
      <w:bookmarkStart w:id="258" w:name="_Toc21508210"/>
      <w:bookmarkStart w:id="259" w:name="_Toc21508269"/>
      <w:bookmarkStart w:id="260" w:name="_Toc66867009"/>
      <w:r>
        <w:rPr>
          <w:rFonts w:ascii="宋体" w:hAnsi="宋体" w:cs="宋体"/>
          <w:b/>
          <w:kern w:val="44"/>
          <w:sz w:val="32"/>
          <w:szCs w:val="28"/>
        </w:rPr>
        <w:lastRenderedPageBreak/>
        <w:t>附录</w:t>
      </w:r>
      <w:r>
        <w:rPr>
          <w:rFonts w:ascii="宋体" w:hAnsi="宋体" w:cs="宋体" w:hint="eastAsia"/>
          <w:b/>
          <w:kern w:val="44"/>
          <w:sz w:val="32"/>
          <w:szCs w:val="28"/>
        </w:rPr>
        <w:t>C  园林绿化工程资料用表</w:t>
      </w:r>
      <w:bookmarkEnd w:id="255"/>
      <w:bookmarkEnd w:id="256"/>
      <w:bookmarkEnd w:id="257"/>
      <w:bookmarkEnd w:id="258"/>
      <w:bookmarkEnd w:id="259"/>
      <w:bookmarkEnd w:id="260"/>
    </w:p>
    <w:p w14:paraId="150DC142" w14:textId="77777777" w:rsidR="00A93139" w:rsidRDefault="00A93139" w:rsidP="00A93139">
      <w:pPr>
        <w:keepNext/>
        <w:keepLines/>
        <w:spacing w:beforeLines="100" w:before="312" w:afterLines="50" w:after="156"/>
        <w:jc w:val="center"/>
        <w:outlineLvl w:val="1"/>
        <w:rPr>
          <w:rFonts w:ascii="黑体" w:eastAsia="黑体" w:hAnsi="黑体"/>
          <w:kern w:val="0"/>
          <w:sz w:val="28"/>
          <w:szCs w:val="28"/>
        </w:rPr>
      </w:pPr>
      <w:bookmarkStart w:id="261" w:name="_Toc21508211"/>
      <w:bookmarkStart w:id="262" w:name="_Toc21508270"/>
      <w:bookmarkStart w:id="263" w:name="_Toc17114608"/>
      <w:bookmarkStart w:id="264" w:name="_Toc17114507"/>
      <w:bookmarkStart w:id="265" w:name="_Toc21508152"/>
      <w:bookmarkStart w:id="266" w:name="_Toc21798815"/>
      <w:bookmarkStart w:id="267" w:name="_Toc66867010"/>
      <w:bookmarkStart w:id="268" w:name="_Toc523131226"/>
      <w:bookmarkStart w:id="269" w:name="_Toc525890402"/>
      <w:r>
        <w:rPr>
          <w:rFonts w:ascii="黑体" w:eastAsia="黑体" w:hAnsi="黑体" w:hint="eastAsia"/>
          <w:kern w:val="0"/>
          <w:sz w:val="28"/>
          <w:szCs w:val="28"/>
        </w:rPr>
        <w:t>C.1  工程准备阶段文件用表</w:t>
      </w:r>
      <w:bookmarkEnd w:id="261"/>
      <w:bookmarkEnd w:id="262"/>
      <w:bookmarkEnd w:id="263"/>
      <w:bookmarkEnd w:id="264"/>
      <w:bookmarkEnd w:id="265"/>
      <w:bookmarkEnd w:id="266"/>
      <w:bookmarkEnd w:id="267"/>
    </w:p>
    <w:bookmarkEnd w:id="268"/>
    <w:bookmarkEnd w:id="269"/>
    <w:p w14:paraId="4BBBC5E9" w14:textId="77777777" w:rsidR="00A93139" w:rsidRDefault="00A93139" w:rsidP="00A93139">
      <w:pPr>
        <w:spacing w:line="360" w:lineRule="auto"/>
        <w:rPr>
          <w:rFonts w:asciiTheme="minorEastAsia" w:hAnsiTheme="minorEastAsia"/>
          <w:sz w:val="24"/>
          <w:szCs w:val="21"/>
        </w:rPr>
      </w:pPr>
      <w:r>
        <w:rPr>
          <w:rFonts w:asciiTheme="minorEastAsia" w:hAnsiTheme="minorEastAsia" w:hint="eastAsia"/>
          <w:b/>
          <w:sz w:val="24"/>
          <w:szCs w:val="21"/>
        </w:rPr>
        <w:t>C.1.1</w:t>
      </w:r>
      <w:r>
        <w:rPr>
          <w:rFonts w:asciiTheme="minorEastAsia" w:hAnsiTheme="minorEastAsia" w:hint="eastAsia"/>
          <w:sz w:val="24"/>
          <w:szCs w:val="21"/>
        </w:rPr>
        <w:t xml:space="preserve">  工程质量终身责任</w:t>
      </w:r>
      <w:proofErr w:type="gramStart"/>
      <w:r>
        <w:rPr>
          <w:rFonts w:asciiTheme="minorEastAsia" w:hAnsiTheme="minorEastAsia" w:hint="eastAsia"/>
          <w:sz w:val="24"/>
          <w:szCs w:val="21"/>
        </w:rPr>
        <w:t>承诺书宜采用</w:t>
      </w:r>
      <w:proofErr w:type="gramEnd"/>
      <w:r>
        <w:rPr>
          <w:rFonts w:asciiTheme="minorEastAsia" w:hAnsiTheme="minorEastAsia" w:hint="eastAsia"/>
          <w:sz w:val="24"/>
          <w:szCs w:val="21"/>
        </w:rPr>
        <w:t>表C.1.1的格式。</w:t>
      </w:r>
    </w:p>
    <w:p w14:paraId="7DA459AD" w14:textId="77777777" w:rsidR="00A93139" w:rsidRDefault="00A93139" w:rsidP="00A93139">
      <w:pPr>
        <w:widowControl/>
        <w:jc w:val="center"/>
        <w:outlineLvl w:val="2"/>
        <w:rPr>
          <w:rFonts w:ascii="黑体" w:eastAsia="黑体" w:hAnsi="黑体"/>
          <w:bCs/>
          <w:sz w:val="20"/>
          <w:szCs w:val="20"/>
        </w:rPr>
      </w:pPr>
      <w:r>
        <w:rPr>
          <w:rFonts w:ascii="黑体" w:eastAsia="黑体" w:hAnsi="黑体" w:hint="eastAsia"/>
          <w:bCs/>
          <w:sz w:val="20"/>
          <w:szCs w:val="20"/>
        </w:rPr>
        <w:t>表C.1.1  工程质量终身责任承诺书</w:t>
      </w:r>
    </w:p>
    <w:tbl>
      <w:tblPr>
        <w:tblW w:w="9854"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9854"/>
      </w:tblGrid>
      <w:tr w:rsidR="00A25AB4" w:rsidRPr="00A25AB4" w14:paraId="67607739" w14:textId="77777777" w:rsidTr="00481B81">
        <w:trPr>
          <w:trHeight w:val="10282"/>
        </w:trPr>
        <w:tc>
          <w:tcPr>
            <w:tcW w:w="9854" w:type="dxa"/>
          </w:tcPr>
          <w:p w14:paraId="2511407A" w14:textId="77777777" w:rsidR="00A93139" w:rsidRPr="00A25AB4" w:rsidRDefault="00A93139" w:rsidP="00481B81">
            <w:pPr>
              <w:spacing w:beforeLines="100" w:before="312" w:line="360" w:lineRule="auto"/>
              <w:ind w:firstLineChars="200" w:firstLine="420"/>
              <w:rPr>
                <w:rFonts w:ascii="宋体" w:hAnsi="宋体"/>
                <w:color w:val="000000" w:themeColor="text1"/>
                <w:szCs w:val="20"/>
              </w:rPr>
            </w:pPr>
            <w:r w:rsidRPr="00A25AB4">
              <w:rPr>
                <w:rFonts w:ascii="宋体" w:hAnsi="宋体" w:hint="eastAsia"/>
                <w:color w:val="000000" w:themeColor="text1"/>
                <w:szCs w:val="20"/>
              </w:rPr>
              <w:t>本人受</w:t>
            </w:r>
            <w:r w:rsidRPr="00A25AB4">
              <w:rPr>
                <w:rFonts w:ascii="宋体" w:hAnsi="宋体" w:hint="eastAsia"/>
                <w:color w:val="000000" w:themeColor="text1"/>
                <w:szCs w:val="20"/>
                <w:u w:val="single"/>
              </w:rPr>
              <w:t xml:space="preserve">                                             </w:t>
            </w:r>
            <w:r w:rsidRPr="00A25AB4">
              <w:rPr>
                <w:rFonts w:ascii="宋体" w:hAnsi="宋体" w:hint="eastAsia"/>
                <w:color w:val="000000" w:themeColor="text1"/>
                <w:szCs w:val="20"/>
              </w:rPr>
              <w:t>单位（法定代表人</w:t>
            </w:r>
            <w:r w:rsidRPr="00A25AB4">
              <w:rPr>
                <w:rFonts w:ascii="宋体" w:hAnsi="宋体" w:hint="eastAsia"/>
                <w:color w:val="000000" w:themeColor="text1"/>
                <w:szCs w:val="20"/>
                <w:u w:val="single"/>
              </w:rPr>
              <w:t xml:space="preserve">                  </w:t>
            </w:r>
            <w:r w:rsidRPr="00A25AB4">
              <w:rPr>
                <w:rFonts w:ascii="宋体" w:hAnsi="宋体" w:hint="eastAsia"/>
                <w:color w:val="000000" w:themeColor="text1"/>
                <w:szCs w:val="20"/>
              </w:rPr>
              <w:t>）授权，担任</w:t>
            </w:r>
            <w:r w:rsidRPr="00A25AB4">
              <w:rPr>
                <w:rFonts w:ascii="宋体" w:hAnsi="宋体" w:hint="eastAsia"/>
                <w:color w:val="000000" w:themeColor="text1"/>
                <w:szCs w:val="20"/>
                <w:u w:val="single"/>
              </w:rPr>
              <w:t xml:space="preserve">                                                                 </w:t>
            </w:r>
            <w:r w:rsidRPr="00A25AB4">
              <w:rPr>
                <w:rFonts w:ascii="宋体" w:hAnsi="宋体" w:hint="eastAsia"/>
                <w:color w:val="000000" w:themeColor="text1"/>
                <w:szCs w:val="20"/>
              </w:rPr>
              <w:t>工程项目的（建设、勘察、设计、施工、监理）项目负责人，对该工程项目的（建设、勘察、设计、施工、监理）工作实施组织管理。本人承诺严格依据国家有关法律法规及标准规范履行职责，并对设计使用年限内的工程质量承担相应终身责任。</w:t>
            </w:r>
          </w:p>
          <w:p w14:paraId="21E36143" w14:textId="77777777" w:rsidR="00A93139" w:rsidRPr="00A25AB4" w:rsidRDefault="00A93139" w:rsidP="00481B81">
            <w:pPr>
              <w:spacing w:line="360" w:lineRule="auto"/>
              <w:ind w:firstLineChars="200" w:firstLine="420"/>
              <w:rPr>
                <w:rFonts w:ascii="宋体" w:hAnsi="宋体"/>
                <w:color w:val="000000" w:themeColor="text1"/>
                <w:szCs w:val="20"/>
              </w:rPr>
            </w:pPr>
          </w:p>
          <w:p w14:paraId="2B17121F" w14:textId="77777777" w:rsidR="00A93139" w:rsidRPr="00A25AB4" w:rsidRDefault="00A93139" w:rsidP="00481B81">
            <w:pPr>
              <w:spacing w:line="360" w:lineRule="auto"/>
              <w:ind w:firstLineChars="200" w:firstLine="420"/>
              <w:rPr>
                <w:rFonts w:ascii="宋体" w:hAnsi="宋体"/>
                <w:color w:val="000000" w:themeColor="text1"/>
                <w:szCs w:val="20"/>
              </w:rPr>
            </w:pPr>
          </w:p>
          <w:p w14:paraId="2F1EED61" w14:textId="77777777" w:rsidR="00A93139" w:rsidRPr="00A25AB4" w:rsidRDefault="00A93139" w:rsidP="00481B81">
            <w:pPr>
              <w:spacing w:line="360" w:lineRule="auto"/>
              <w:ind w:firstLineChars="200" w:firstLine="420"/>
              <w:rPr>
                <w:rFonts w:ascii="宋体" w:hAnsi="宋体"/>
                <w:color w:val="000000" w:themeColor="text1"/>
                <w:szCs w:val="20"/>
              </w:rPr>
            </w:pPr>
          </w:p>
          <w:p w14:paraId="50856BF8" w14:textId="77777777" w:rsidR="00A93139" w:rsidRPr="00A25AB4" w:rsidRDefault="00A93139" w:rsidP="00481B81">
            <w:pPr>
              <w:spacing w:line="360" w:lineRule="auto"/>
              <w:ind w:firstLineChars="200" w:firstLine="420"/>
              <w:rPr>
                <w:rFonts w:ascii="宋体" w:hAnsi="宋体"/>
                <w:color w:val="000000" w:themeColor="text1"/>
                <w:szCs w:val="20"/>
              </w:rPr>
            </w:pPr>
          </w:p>
          <w:p w14:paraId="298BD8BF" w14:textId="77777777" w:rsidR="00A93139" w:rsidRPr="00A25AB4" w:rsidRDefault="00A93139" w:rsidP="00481B81">
            <w:pPr>
              <w:spacing w:line="360" w:lineRule="auto"/>
              <w:rPr>
                <w:rFonts w:ascii="宋体" w:hAnsi="宋体"/>
                <w:color w:val="000000" w:themeColor="text1"/>
                <w:szCs w:val="20"/>
              </w:rPr>
            </w:pPr>
          </w:p>
          <w:p w14:paraId="7506CE15" w14:textId="77777777" w:rsidR="00A93139" w:rsidRPr="00A25AB4" w:rsidRDefault="00A93139" w:rsidP="00481B81">
            <w:pPr>
              <w:spacing w:line="360" w:lineRule="auto"/>
              <w:ind w:firstLineChars="200" w:firstLine="420"/>
              <w:rPr>
                <w:rFonts w:ascii="宋体" w:hAnsi="宋体"/>
                <w:color w:val="000000" w:themeColor="text1"/>
                <w:szCs w:val="20"/>
              </w:rPr>
            </w:pPr>
          </w:p>
          <w:p w14:paraId="211CEC66" w14:textId="77777777" w:rsidR="00A93139" w:rsidRPr="00A25AB4" w:rsidRDefault="00A93139" w:rsidP="00481B81">
            <w:pPr>
              <w:spacing w:line="360" w:lineRule="auto"/>
              <w:ind w:firstLineChars="200" w:firstLine="420"/>
              <w:rPr>
                <w:rFonts w:ascii="宋体" w:hAnsi="宋体"/>
                <w:color w:val="000000" w:themeColor="text1"/>
                <w:szCs w:val="20"/>
              </w:rPr>
            </w:pPr>
          </w:p>
          <w:p w14:paraId="6DA5C6C4" w14:textId="77777777" w:rsidR="00A93139" w:rsidRPr="00A25AB4" w:rsidRDefault="00A93139" w:rsidP="00481B81">
            <w:pPr>
              <w:spacing w:line="360" w:lineRule="auto"/>
              <w:rPr>
                <w:rFonts w:ascii="宋体" w:hAnsi="宋体"/>
                <w:color w:val="000000" w:themeColor="text1"/>
                <w:szCs w:val="20"/>
              </w:rPr>
            </w:pPr>
          </w:p>
          <w:p w14:paraId="0BC73282" w14:textId="77777777" w:rsidR="00A93139" w:rsidRPr="00A25AB4" w:rsidRDefault="00A93139" w:rsidP="00481B81">
            <w:pPr>
              <w:spacing w:line="360" w:lineRule="auto"/>
              <w:rPr>
                <w:rFonts w:ascii="宋体" w:hAnsi="宋体"/>
                <w:color w:val="000000" w:themeColor="text1"/>
                <w:szCs w:val="20"/>
              </w:rPr>
            </w:pPr>
          </w:p>
          <w:p w14:paraId="73E96EE1" w14:textId="77777777" w:rsidR="00A93139" w:rsidRPr="00A25AB4" w:rsidRDefault="00A93139" w:rsidP="00481B81">
            <w:pPr>
              <w:spacing w:line="360" w:lineRule="auto"/>
              <w:rPr>
                <w:rFonts w:ascii="宋体" w:hAnsi="宋体"/>
                <w:color w:val="000000" w:themeColor="text1"/>
                <w:szCs w:val="20"/>
              </w:rPr>
            </w:pPr>
          </w:p>
          <w:p w14:paraId="5D4F9CC8" w14:textId="77777777" w:rsidR="00A93139" w:rsidRPr="00A25AB4" w:rsidRDefault="00A93139" w:rsidP="00481B81">
            <w:pPr>
              <w:spacing w:line="360" w:lineRule="auto"/>
              <w:ind w:firstLineChars="1299" w:firstLine="2728"/>
              <w:rPr>
                <w:rFonts w:ascii="宋体" w:hAnsi="宋体"/>
                <w:color w:val="000000" w:themeColor="text1"/>
                <w:szCs w:val="20"/>
                <w:u w:val="single"/>
              </w:rPr>
            </w:pPr>
            <w:r w:rsidRPr="00A25AB4">
              <w:rPr>
                <w:rFonts w:ascii="宋体" w:hAnsi="宋体" w:hint="eastAsia"/>
                <w:color w:val="000000" w:themeColor="text1"/>
                <w:szCs w:val="20"/>
              </w:rPr>
              <w:t xml:space="preserve">                </w:t>
            </w:r>
            <w:r w:rsidRPr="00A25AB4">
              <w:rPr>
                <w:rFonts w:ascii="宋体" w:hAnsi="宋体" w:hint="eastAsia"/>
                <w:color w:val="000000" w:themeColor="text1"/>
                <w:spacing w:val="36"/>
                <w:szCs w:val="20"/>
              </w:rPr>
              <w:t>承诺人签字</w:t>
            </w:r>
            <w:r w:rsidRPr="00A25AB4">
              <w:rPr>
                <w:rFonts w:ascii="宋体" w:hAnsi="宋体" w:hint="eastAsia"/>
                <w:color w:val="000000" w:themeColor="text1"/>
                <w:spacing w:val="12"/>
                <w:szCs w:val="20"/>
              </w:rPr>
              <w:t>：</w:t>
            </w:r>
            <w:r w:rsidRPr="00A25AB4">
              <w:rPr>
                <w:rFonts w:ascii="宋体" w:hAnsi="宋体" w:hint="eastAsia"/>
                <w:color w:val="000000" w:themeColor="text1"/>
                <w:szCs w:val="20"/>
                <w:u w:val="single"/>
              </w:rPr>
              <w:t xml:space="preserve">                   </w:t>
            </w:r>
          </w:p>
          <w:p w14:paraId="523E85FD" w14:textId="77777777" w:rsidR="00A93139" w:rsidRPr="00A25AB4" w:rsidRDefault="00A93139" w:rsidP="00481B81">
            <w:pPr>
              <w:suppressLineNumbers/>
              <w:suppressAutoHyphens/>
              <w:spacing w:line="360" w:lineRule="auto"/>
              <w:ind w:firstLineChars="1299" w:firstLine="2728"/>
              <w:rPr>
                <w:rFonts w:ascii="宋体" w:hAnsi="宋体"/>
                <w:color w:val="000000" w:themeColor="text1"/>
                <w:szCs w:val="20"/>
                <w:u w:val="single"/>
              </w:rPr>
            </w:pPr>
            <w:r w:rsidRPr="00A25AB4">
              <w:rPr>
                <w:rFonts w:ascii="宋体" w:hAnsi="宋体" w:hint="eastAsia"/>
                <w:color w:val="000000" w:themeColor="text1"/>
                <w:szCs w:val="20"/>
              </w:rPr>
              <w:t xml:space="preserve">                </w:t>
            </w:r>
            <w:r w:rsidRPr="00A25AB4">
              <w:rPr>
                <w:rFonts w:ascii="宋体" w:hAnsi="宋体" w:hint="eastAsia"/>
                <w:color w:val="000000" w:themeColor="text1"/>
                <w:spacing w:val="12"/>
                <w:szCs w:val="20"/>
              </w:rPr>
              <w:t>身</w:t>
            </w:r>
            <w:r w:rsidRPr="00A25AB4">
              <w:rPr>
                <w:rFonts w:ascii="宋体" w:hAnsi="宋体"/>
                <w:color w:val="000000" w:themeColor="text1"/>
                <w:spacing w:val="12"/>
                <w:szCs w:val="20"/>
              </w:rPr>
              <w:t xml:space="preserve"> </w:t>
            </w:r>
            <w:r w:rsidRPr="00A25AB4">
              <w:rPr>
                <w:rFonts w:ascii="宋体" w:hAnsi="宋体" w:hint="eastAsia"/>
                <w:color w:val="000000" w:themeColor="text1"/>
                <w:spacing w:val="12"/>
                <w:szCs w:val="20"/>
              </w:rPr>
              <w:t>份</w:t>
            </w:r>
            <w:r w:rsidRPr="00A25AB4">
              <w:rPr>
                <w:rFonts w:ascii="宋体" w:hAnsi="宋体"/>
                <w:color w:val="000000" w:themeColor="text1"/>
                <w:spacing w:val="12"/>
                <w:szCs w:val="20"/>
              </w:rPr>
              <w:t xml:space="preserve"> </w:t>
            </w:r>
            <w:r w:rsidRPr="00A25AB4">
              <w:rPr>
                <w:rFonts w:ascii="宋体" w:hAnsi="宋体" w:hint="eastAsia"/>
                <w:color w:val="000000" w:themeColor="text1"/>
                <w:spacing w:val="12"/>
                <w:szCs w:val="20"/>
              </w:rPr>
              <w:t>证</w:t>
            </w:r>
            <w:r w:rsidRPr="00A25AB4">
              <w:rPr>
                <w:rFonts w:ascii="宋体" w:hAnsi="宋体"/>
                <w:color w:val="000000" w:themeColor="text1"/>
                <w:spacing w:val="12"/>
                <w:szCs w:val="20"/>
              </w:rPr>
              <w:t xml:space="preserve"> </w:t>
            </w:r>
            <w:r w:rsidRPr="00A25AB4">
              <w:rPr>
                <w:rFonts w:ascii="宋体" w:hAnsi="宋体" w:hint="eastAsia"/>
                <w:color w:val="000000" w:themeColor="text1"/>
                <w:spacing w:val="12"/>
                <w:szCs w:val="20"/>
              </w:rPr>
              <w:t>号</w:t>
            </w:r>
            <w:r w:rsidRPr="00A25AB4">
              <w:rPr>
                <w:rFonts w:ascii="宋体" w:hAnsi="宋体" w:hint="eastAsia"/>
                <w:color w:val="000000" w:themeColor="text1"/>
                <w:spacing w:val="54"/>
                <w:szCs w:val="20"/>
              </w:rPr>
              <w:t>：</w:t>
            </w:r>
            <w:r w:rsidRPr="00A25AB4">
              <w:rPr>
                <w:rFonts w:ascii="宋体" w:hAnsi="宋体" w:hint="eastAsia"/>
                <w:color w:val="000000" w:themeColor="text1"/>
                <w:szCs w:val="20"/>
                <w:u w:val="single"/>
              </w:rPr>
              <w:t xml:space="preserve">                   </w:t>
            </w:r>
          </w:p>
          <w:p w14:paraId="43A712E0" w14:textId="650553A6" w:rsidR="00A93139" w:rsidRPr="00A25AB4" w:rsidRDefault="00A93139" w:rsidP="00481B81">
            <w:pPr>
              <w:suppressLineNumbers/>
              <w:suppressAutoHyphens/>
              <w:spacing w:line="360" w:lineRule="auto"/>
              <w:ind w:firstLineChars="1299" w:firstLine="2728"/>
              <w:rPr>
                <w:rFonts w:ascii="宋体" w:hAnsi="宋体"/>
                <w:color w:val="000000" w:themeColor="text1"/>
                <w:szCs w:val="20"/>
                <w:u w:val="single"/>
              </w:rPr>
            </w:pPr>
            <w:r w:rsidRPr="00A25AB4">
              <w:rPr>
                <w:rFonts w:ascii="宋体" w:hAnsi="宋体"/>
                <w:color w:val="000000" w:themeColor="text1"/>
                <w:szCs w:val="20"/>
              </w:rPr>
              <w:t xml:space="preserve">         注册执业资格</w:t>
            </w:r>
            <w:r w:rsidRPr="00A25AB4">
              <w:rPr>
                <w:rFonts w:ascii="宋体" w:hAnsi="宋体" w:hint="eastAsia"/>
                <w:color w:val="000000" w:themeColor="text1"/>
                <w:szCs w:val="20"/>
              </w:rPr>
              <w:t>或</w:t>
            </w:r>
            <w:r w:rsidR="00D67B4D" w:rsidRPr="00A25AB4">
              <w:rPr>
                <w:rFonts w:ascii="宋体" w:hAnsi="宋体" w:hint="eastAsia"/>
                <w:color w:val="000000" w:themeColor="text1"/>
                <w:szCs w:val="20"/>
              </w:rPr>
              <w:t>职称</w:t>
            </w:r>
            <w:r w:rsidRPr="00A25AB4">
              <w:rPr>
                <w:rFonts w:ascii="宋体" w:hAnsi="宋体"/>
                <w:color w:val="000000" w:themeColor="text1"/>
                <w:szCs w:val="20"/>
              </w:rPr>
              <w:t>：</w:t>
            </w:r>
            <w:r w:rsidRPr="00A25AB4">
              <w:rPr>
                <w:rFonts w:ascii="宋体" w:hAnsi="宋体"/>
                <w:color w:val="000000" w:themeColor="text1"/>
                <w:szCs w:val="20"/>
                <w:u w:val="single"/>
              </w:rPr>
              <w:t xml:space="preserve">            </w:t>
            </w:r>
            <w:r w:rsidR="00D67B4D" w:rsidRPr="00A25AB4">
              <w:rPr>
                <w:rFonts w:ascii="宋体" w:hAnsi="宋体" w:hint="eastAsia"/>
                <w:color w:val="000000" w:themeColor="text1"/>
                <w:szCs w:val="20"/>
                <w:u w:val="single"/>
              </w:rPr>
              <w:t xml:space="preserve">   </w:t>
            </w:r>
            <w:r w:rsidRPr="00A25AB4">
              <w:rPr>
                <w:rFonts w:ascii="宋体" w:hAnsi="宋体"/>
                <w:color w:val="000000" w:themeColor="text1"/>
                <w:szCs w:val="20"/>
                <w:u w:val="single"/>
              </w:rPr>
              <w:t xml:space="preserve">       </w:t>
            </w:r>
          </w:p>
          <w:p w14:paraId="7B8BFEA7" w14:textId="4579B206" w:rsidR="00A93139" w:rsidRPr="00A25AB4" w:rsidRDefault="00A93139" w:rsidP="00481B81">
            <w:pPr>
              <w:suppressLineNumbers/>
              <w:suppressAutoHyphens/>
              <w:spacing w:line="360" w:lineRule="auto"/>
              <w:ind w:firstLineChars="1299" w:firstLine="2728"/>
              <w:rPr>
                <w:rFonts w:ascii="宋体" w:hAnsi="宋体"/>
                <w:color w:val="000000" w:themeColor="text1"/>
                <w:szCs w:val="20"/>
                <w:u w:val="single"/>
              </w:rPr>
            </w:pPr>
            <w:r w:rsidRPr="00A25AB4">
              <w:rPr>
                <w:rFonts w:ascii="宋体" w:hAnsi="宋体"/>
                <w:color w:val="000000" w:themeColor="text1"/>
                <w:szCs w:val="20"/>
              </w:rPr>
              <w:t xml:space="preserve">       注册执业证号</w:t>
            </w:r>
            <w:r w:rsidRPr="00A25AB4">
              <w:rPr>
                <w:rFonts w:ascii="宋体" w:hAnsi="宋体" w:hint="eastAsia"/>
                <w:color w:val="000000" w:themeColor="text1"/>
                <w:szCs w:val="20"/>
              </w:rPr>
              <w:t>或</w:t>
            </w:r>
            <w:r w:rsidR="00D67B4D" w:rsidRPr="00A25AB4">
              <w:rPr>
                <w:rFonts w:ascii="宋体" w:hAnsi="宋体" w:hint="eastAsia"/>
                <w:color w:val="000000" w:themeColor="text1"/>
                <w:szCs w:val="20"/>
              </w:rPr>
              <w:t>职称证书编号</w:t>
            </w:r>
            <w:r w:rsidRPr="00A25AB4">
              <w:rPr>
                <w:rFonts w:ascii="宋体" w:hAnsi="宋体"/>
                <w:color w:val="000000" w:themeColor="text1"/>
                <w:szCs w:val="20"/>
              </w:rPr>
              <w:t>：</w:t>
            </w:r>
            <w:r w:rsidR="00D67B4D" w:rsidRPr="00A25AB4">
              <w:rPr>
                <w:rFonts w:ascii="宋体" w:hAnsi="宋体"/>
                <w:color w:val="000000" w:themeColor="text1"/>
                <w:szCs w:val="20"/>
                <w:u w:val="single"/>
              </w:rPr>
              <w:t xml:space="preserve">                </w:t>
            </w:r>
          </w:p>
          <w:p w14:paraId="44B5405B" w14:textId="77777777" w:rsidR="00A93139" w:rsidRPr="00A25AB4" w:rsidRDefault="00A93139" w:rsidP="00481B81">
            <w:pPr>
              <w:suppressLineNumbers/>
              <w:suppressAutoHyphens/>
              <w:spacing w:line="360" w:lineRule="auto"/>
              <w:ind w:firstLineChars="1299" w:firstLine="2728"/>
              <w:rPr>
                <w:rFonts w:ascii="宋体" w:hAnsi="宋体"/>
                <w:color w:val="000000" w:themeColor="text1"/>
                <w:szCs w:val="20"/>
              </w:rPr>
            </w:pPr>
            <w:r w:rsidRPr="00A25AB4">
              <w:rPr>
                <w:rFonts w:ascii="宋体" w:hAnsi="宋体" w:hint="eastAsia"/>
                <w:color w:val="000000" w:themeColor="text1"/>
                <w:szCs w:val="20"/>
              </w:rPr>
              <w:t xml:space="preserve">                </w:t>
            </w:r>
            <w:r w:rsidRPr="00A25AB4">
              <w:rPr>
                <w:rFonts w:ascii="宋体" w:hAnsi="宋体" w:hint="eastAsia"/>
                <w:color w:val="000000" w:themeColor="text1"/>
                <w:spacing w:val="22"/>
                <w:szCs w:val="20"/>
              </w:rPr>
              <w:t>签</w:t>
            </w:r>
            <w:r w:rsidRPr="00A25AB4">
              <w:rPr>
                <w:rFonts w:ascii="宋体" w:hAnsi="宋体"/>
                <w:color w:val="000000" w:themeColor="text1"/>
                <w:spacing w:val="22"/>
                <w:szCs w:val="20"/>
              </w:rPr>
              <w:t xml:space="preserve"> </w:t>
            </w:r>
            <w:r w:rsidRPr="00A25AB4">
              <w:rPr>
                <w:rFonts w:ascii="宋体" w:hAnsi="宋体" w:hint="eastAsia"/>
                <w:color w:val="000000" w:themeColor="text1"/>
                <w:spacing w:val="22"/>
                <w:szCs w:val="20"/>
              </w:rPr>
              <w:t>字</w:t>
            </w:r>
            <w:r w:rsidRPr="00A25AB4">
              <w:rPr>
                <w:rFonts w:ascii="宋体" w:hAnsi="宋体"/>
                <w:color w:val="000000" w:themeColor="text1"/>
                <w:spacing w:val="22"/>
                <w:szCs w:val="20"/>
              </w:rPr>
              <w:t xml:space="preserve"> </w:t>
            </w:r>
            <w:r w:rsidRPr="00A25AB4">
              <w:rPr>
                <w:rFonts w:ascii="宋体" w:hAnsi="宋体" w:hint="eastAsia"/>
                <w:color w:val="000000" w:themeColor="text1"/>
                <w:spacing w:val="22"/>
                <w:szCs w:val="20"/>
              </w:rPr>
              <w:t>日</w:t>
            </w:r>
            <w:r w:rsidRPr="00A25AB4">
              <w:rPr>
                <w:rFonts w:ascii="宋体" w:hAnsi="宋体"/>
                <w:color w:val="000000" w:themeColor="text1"/>
                <w:spacing w:val="22"/>
                <w:szCs w:val="20"/>
              </w:rPr>
              <w:t xml:space="preserve"> </w:t>
            </w:r>
            <w:r w:rsidRPr="00A25AB4">
              <w:rPr>
                <w:rFonts w:ascii="宋体" w:hAnsi="宋体" w:hint="eastAsia"/>
                <w:color w:val="000000" w:themeColor="text1"/>
                <w:spacing w:val="22"/>
                <w:szCs w:val="20"/>
              </w:rPr>
              <w:t>期</w:t>
            </w:r>
            <w:r w:rsidRPr="00A25AB4">
              <w:rPr>
                <w:rFonts w:ascii="宋体" w:hAnsi="宋体" w:hint="eastAsia"/>
                <w:color w:val="000000" w:themeColor="text1"/>
                <w:spacing w:val="3"/>
                <w:szCs w:val="20"/>
              </w:rPr>
              <w:t>：</w:t>
            </w:r>
            <w:r w:rsidRPr="00A25AB4">
              <w:rPr>
                <w:rFonts w:ascii="宋体" w:hAnsi="宋体" w:hint="eastAsia"/>
                <w:color w:val="000000" w:themeColor="text1"/>
                <w:szCs w:val="20"/>
              </w:rPr>
              <w:t xml:space="preserve"> </w:t>
            </w:r>
            <w:r w:rsidRPr="00A25AB4">
              <w:rPr>
                <w:rFonts w:ascii="宋体" w:hAnsi="宋体" w:hint="eastAsia"/>
                <w:color w:val="000000" w:themeColor="text1"/>
                <w:szCs w:val="20"/>
                <w:u w:val="single"/>
              </w:rPr>
              <w:t xml:space="preserve">      </w:t>
            </w:r>
            <w:r w:rsidRPr="00A25AB4">
              <w:rPr>
                <w:rFonts w:ascii="宋体" w:hAnsi="宋体" w:hint="eastAsia"/>
                <w:color w:val="000000" w:themeColor="text1"/>
                <w:szCs w:val="20"/>
              </w:rPr>
              <w:t>年</w:t>
            </w:r>
            <w:r w:rsidRPr="00A25AB4">
              <w:rPr>
                <w:rFonts w:ascii="宋体" w:hAnsi="宋体" w:hint="eastAsia"/>
                <w:color w:val="000000" w:themeColor="text1"/>
                <w:szCs w:val="20"/>
                <w:u w:val="single"/>
              </w:rPr>
              <w:t xml:space="preserve">   </w:t>
            </w:r>
            <w:r w:rsidRPr="00A25AB4">
              <w:rPr>
                <w:rFonts w:ascii="宋体" w:hAnsi="宋体" w:hint="eastAsia"/>
                <w:color w:val="000000" w:themeColor="text1"/>
                <w:szCs w:val="20"/>
              </w:rPr>
              <w:t>月</w:t>
            </w:r>
            <w:r w:rsidRPr="00A25AB4">
              <w:rPr>
                <w:rFonts w:ascii="宋体" w:hAnsi="宋体" w:hint="eastAsia"/>
                <w:color w:val="000000" w:themeColor="text1"/>
                <w:szCs w:val="20"/>
                <w:u w:val="single"/>
              </w:rPr>
              <w:t xml:space="preserve">   </w:t>
            </w:r>
            <w:r w:rsidRPr="00A25AB4">
              <w:rPr>
                <w:rFonts w:ascii="宋体" w:hAnsi="宋体" w:hint="eastAsia"/>
                <w:color w:val="000000" w:themeColor="text1"/>
                <w:szCs w:val="20"/>
              </w:rPr>
              <w:t>日</w:t>
            </w:r>
          </w:p>
          <w:p w14:paraId="7872CE47" w14:textId="77777777" w:rsidR="00A93139" w:rsidRPr="00A25AB4" w:rsidRDefault="00A93139" w:rsidP="00481B81">
            <w:pPr>
              <w:spacing w:line="288" w:lineRule="auto"/>
              <w:rPr>
                <w:rFonts w:asciiTheme="minorEastAsia" w:hAnsiTheme="minorEastAsia"/>
                <w:color w:val="000000" w:themeColor="text1"/>
                <w:szCs w:val="20"/>
              </w:rPr>
            </w:pPr>
          </w:p>
        </w:tc>
      </w:tr>
    </w:tbl>
    <w:p w14:paraId="7ACAA23D" w14:textId="77777777" w:rsidR="00A93139" w:rsidRDefault="00A93139" w:rsidP="00A93139">
      <w:pPr>
        <w:jc w:val="left"/>
        <w:rPr>
          <w:rFonts w:ascii="宋体" w:hAnsi="宋体" w:cs="黑体"/>
          <w:szCs w:val="22"/>
        </w:rPr>
      </w:pPr>
      <w:r>
        <w:rPr>
          <w:rFonts w:ascii="宋体" w:hAnsi="宋体" w:cs="黑体"/>
          <w:szCs w:val="22"/>
        </w:rPr>
        <w:br w:type="page"/>
      </w:r>
    </w:p>
    <w:p w14:paraId="4ABF0AE0" w14:textId="77777777" w:rsidR="00A93139" w:rsidRDefault="00A93139" w:rsidP="00A93139">
      <w:pPr>
        <w:spacing w:line="360" w:lineRule="auto"/>
        <w:rPr>
          <w:rFonts w:asciiTheme="minorEastAsia" w:hAnsiTheme="minorEastAsia"/>
          <w:sz w:val="24"/>
          <w:szCs w:val="21"/>
        </w:rPr>
      </w:pPr>
      <w:r>
        <w:rPr>
          <w:rFonts w:asciiTheme="minorEastAsia" w:hAnsiTheme="minorEastAsia" w:hint="eastAsia"/>
          <w:b/>
          <w:sz w:val="24"/>
          <w:szCs w:val="21"/>
        </w:rPr>
        <w:lastRenderedPageBreak/>
        <w:t xml:space="preserve">C.1.2 </w:t>
      </w:r>
      <w:r>
        <w:rPr>
          <w:rFonts w:asciiTheme="minorEastAsia" w:hAnsiTheme="minorEastAsia" w:hint="eastAsia"/>
          <w:sz w:val="24"/>
          <w:szCs w:val="21"/>
        </w:rPr>
        <w:t xml:space="preserve"> 法定代表人</w:t>
      </w:r>
      <w:proofErr w:type="gramStart"/>
      <w:r>
        <w:rPr>
          <w:rFonts w:asciiTheme="minorEastAsia" w:hAnsiTheme="minorEastAsia" w:hint="eastAsia"/>
          <w:sz w:val="24"/>
          <w:szCs w:val="21"/>
        </w:rPr>
        <w:t>授权书宜采用</w:t>
      </w:r>
      <w:proofErr w:type="gramEnd"/>
      <w:r>
        <w:rPr>
          <w:rFonts w:asciiTheme="minorEastAsia" w:hAnsiTheme="minorEastAsia" w:hint="eastAsia"/>
          <w:sz w:val="24"/>
          <w:szCs w:val="21"/>
        </w:rPr>
        <w:t>表C.1.2的格式。</w:t>
      </w:r>
    </w:p>
    <w:p w14:paraId="1E111203" w14:textId="77777777" w:rsidR="00A93139" w:rsidRDefault="00A93139" w:rsidP="00A93139">
      <w:pPr>
        <w:widowControl/>
        <w:jc w:val="center"/>
        <w:outlineLvl w:val="2"/>
        <w:rPr>
          <w:rFonts w:ascii="黑体" w:eastAsia="黑体" w:hAnsi="黑体"/>
          <w:bCs/>
          <w:sz w:val="20"/>
          <w:szCs w:val="20"/>
        </w:rPr>
      </w:pPr>
      <w:r>
        <w:rPr>
          <w:rFonts w:ascii="黑体" w:eastAsia="黑体" w:hAnsi="黑体" w:hint="eastAsia"/>
          <w:bCs/>
          <w:sz w:val="20"/>
          <w:szCs w:val="20"/>
        </w:rPr>
        <w:t>表C.1.2  法定代表人授权书</w:t>
      </w:r>
    </w:p>
    <w:tbl>
      <w:tblPr>
        <w:tblW w:w="9639" w:type="dxa"/>
        <w:tblInd w:w="108"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9639"/>
      </w:tblGrid>
      <w:tr w:rsidR="00A25AB4" w:rsidRPr="00A25AB4" w14:paraId="6EBEEF6B" w14:textId="77777777" w:rsidTr="00481B81">
        <w:trPr>
          <w:trHeight w:val="13220"/>
        </w:trPr>
        <w:tc>
          <w:tcPr>
            <w:tcW w:w="9639" w:type="dxa"/>
          </w:tcPr>
          <w:p w14:paraId="0FECC061" w14:textId="77777777" w:rsidR="00A93139" w:rsidRPr="00A25AB4" w:rsidRDefault="00A93139" w:rsidP="00481B81">
            <w:pPr>
              <w:spacing w:beforeLines="100" w:before="312" w:line="360" w:lineRule="auto"/>
              <w:ind w:firstLineChars="200" w:firstLine="420"/>
              <w:rPr>
                <w:rFonts w:ascii="宋体" w:hAnsi="宋体"/>
                <w:color w:val="000000" w:themeColor="text1"/>
                <w:szCs w:val="21"/>
              </w:rPr>
            </w:pPr>
            <w:r w:rsidRPr="00A25AB4">
              <w:rPr>
                <w:rFonts w:ascii="宋体" w:hAnsi="宋体" w:hint="eastAsia"/>
                <w:color w:val="000000" w:themeColor="text1"/>
                <w:szCs w:val="21"/>
              </w:rPr>
              <w:t>兹授权我单位</w:t>
            </w:r>
            <w:r w:rsidRPr="00A25AB4">
              <w:rPr>
                <w:rFonts w:ascii="宋体" w:hAnsi="宋体" w:hint="eastAsia"/>
                <w:color w:val="000000" w:themeColor="text1"/>
                <w:szCs w:val="21"/>
                <w:u w:val="single"/>
              </w:rPr>
              <w:t xml:space="preserve">          </w:t>
            </w:r>
            <w:r w:rsidRPr="00A25AB4">
              <w:rPr>
                <w:rFonts w:ascii="宋体" w:hAnsi="宋体" w:hint="eastAsia"/>
                <w:color w:val="000000" w:themeColor="text1"/>
                <w:szCs w:val="21"/>
              </w:rPr>
              <w:t>（姓名）担任</w:t>
            </w:r>
            <w:r w:rsidRPr="00A25AB4">
              <w:rPr>
                <w:rFonts w:ascii="宋体" w:hAnsi="宋体" w:hint="eastAsia"/>
                <w:color w:val="000000" w:themeColor="text1"/>
                <w:szCs w:val="21"/>
                <w:u w:val="single"/>
              </w:rPr>
              <w:t xml:space="preserve">                                </w:t>
            </w:r>
            <w:r w:rsidRPr="00A25AB4">
              <w:rPr>
                <w:rFonts w:ascii="宋体" w:hAnsi="宋体" w:hint="eastAsia"/>
                <w:color w:val="000000" w:themeColor="text1"/>
                <w:szCs w:val="21"/>
              </w:rPr>
              <w:t>工程项目的（建设、勘察、设计、施工、监理）项目负责人，对该工程项目的（建设、勘察、设计、施工、监理）工作实施组织管理，依据国家有关法律法规及标准规范履行职责，并依法对设计使用年限内的工程质量承担相应终身责任。</w:t>
            </w:r>
          </w:p>
          <w:p w14:paraId="089D0110" w14:textId="77777777" w:rsidR="00A93139" w:rsidRPr="00A25AB4" w:rsidRDefault="00A93139" w:rsidP="00481B81">
            <w:pPr>
              <w:spacing w:line="360" w:lineRule="auto"/>
              <w:ind w:firstLineChars="200" w:firstLine="420"/>
              <w:rPr>
                <w:rFonts w:ascii="宋体" w:hAnsi="宋体"/>
                <w:color w:val="000000" w:themeColor="text1"/>
                <w:szCs w:val="21"/>
              </w:rPr>
            </w:pPr>
            <w:r w:rsidRPr="00A25AB4">
              <w:rPr>
                <w:rFonts w:ascii="宋体" w:hAnsi="宋体" w:hint="eastAsia"/>
                <w:color w:val="000000" w:themeColor="text1"/>
                <w:szCs w:val="21"/>
              </w:rPr>
              <w:t>本授权书自授权之日起生效。</w:t>
            </w:r>
          </w:p>
          <w:p w14:paraId="0A3E82A8" w14:textId="77777777" w:rsidR="00A93139" w:rsidRPr="00A25AB4" w:rsidRDefault="00A93139" w:rsidP="00481B81">
            <w:pPr>
              <w:spacing w:line="288" w:lineRule="auto"/>
              <w:rPr>
                <w:rFonts w:asciiTheme="minorEastAsia" w:hAnsiTheme="minorEastAsia"/>
                <w:color w:val="000000" w:themeColor="text1"/>
                <w:szCs w:val="21"/>
              </w:rPr>
            </w:pPr>
          </w:p>
          <w:tbl>
            <w:tblPr>
              <w:tblW w:w="794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701"/>
              <w:gridCol w:w="2410"/>
              <w:gridCol w:w="1701"/>
              <w:gridCol w:w="2134"/>
            </w:tblGrid>
            <w:tr w:rsidR="00A25AB4" w:rsidRPr="00A25AB4" w14:paraId="44CC4EEF" w14:textId="77777777" w:rsidTr="00481B81">
              <w:trPr>
                <w:trHeight w:val="567"/>
                <w:jc w:val="center"/>
              </w:trPr>
              <w:tc>
                <w:tcPr>
                  <w:tcW w:w="7946" w:type="dxa"/>
                  <w:gridSpan w:val="4"/>
                  <w:vAlign w:val="center"/>
                </w:tcPr>
                <w:p w14:paraId="1B271138" w14:textId="77777777" w:rsidR="00A93139" w:rsidRPr="00A25AB4" w:rsidRDefault="00A93139" w:rsidP="00481B81">
                  <w:pPr>
                    <w:jc w:val="center"/>
                    <w:rPr>
                      <w:rFonts w:ascii="宋体" w:hAnsi="宋体"/>
                      <w:color w:val="000000" w:themeColor="text1"/>
                      <w:szCs w:val="21"/>
                    </w:rPr>
                  </w:pPr>
                  <w:r w:rsidRPr="00A25AB4">
                    <w:rPr>
                      <w:rFonts w:ascii="宋体" w:hAnsi="宋体" w:hint="eastAsia"/>
                      <w:b/>
                      <w:bCs/>
                      <w:color w:val="000000" w:themeColor="text1"/>
                      <w:szCs w:val="21"/>
                    </w:rPr>
                    <w:t>被授权人基本情况</w:t>
                  </w:r>
                </w:p>
              </w:tc>
            </w:tr>
            <w:tr w:rsidR="00A25AB4" w:rsidRPr="00A25AB4" w14:paraId="57AB2BC9" w14:textId="77777777" w:rsidTr="00481B81">
              <w:trPr>
                <w:trHeight w:val="567"/>
                <w:jc w:val="center"/>
              </w:trPr>
              <w:tc>
                <w:tcPr>
                  <w:tcW w:w="1701" w:type="dxa"/>
                  <w:vAlign w:val="center"/>
                </w:tcPr>
                <w:p w14:paraId="6CFD0C80" w14:textId="77777777" w:rsidR="00A93139" w:rsidRPr="00A25AB4" w:rsidRDefault="00A93139" w:rsidP="00481B81">
                  <w:pPr>
                    <w:jc w:val="center"/>
                    <w:rPr>
                      <w:rFonts w:ascii="宋体" w:hAnsi="宋体"/>
                      <w:color w:val="000000" w:themeColor="text1"/>
                      <w:szCs w:val="21"/>
                    </w:rPr>
                  </w:pPr>
                  <w:r w:rsidRPr="00A25AB4">
                    <w:rPr>
                      <w:rFonts w:ascii="宋体" w:hAnsi="宋体" w:hint="eastAsia"/>
                      <w:color w:val="000000" w:themeColor="text1"/>
                      <w:szCs w:val="21"/>
                    </w:rPr>
                    <w:t>姓  名</w:t>
                  </w:r>
                </w:p>
              </w:tc>
              <w:tc>
                <w:tcPr>
                  <w:tcW w:w="2410" w:type="dxa"/>
                  <w:vAlign w:val="center"/>
                </w:tcPr>
                <w:p w14:paraId="42D576FF" w14:textId="77777777" w:rsidR="00A93139" w:rsidRPr="00A25AB4" w:rsidRDefault="00A93139" w:rsidP="00481B81">
                  <w:pPr>
                    <w:jc w:val="center"/>
                    <w:rPr>
                      <w:rFonts w:ascii="宋体" w:hAnsi="宋体"/>
                      <w:color w:val="000000" w:themeColor="text1"/>
                      <w:szCs w:val="21"/>
                    </w:rPr>
                  </w:pPr>
                </w:p>
              </w:tc>
              <w:tc>
                <w:tcPr>
                  <w:tcW w:w="1701" w:type="dxa"/>
                  <w:vAlign w:val="center"/>
                </w:tcPr>
                <w:p w14:paraId="1242EF14" w14:textId="77777777" w:rsidR="00A93139" w:rsidRPr="00A25AB4" w:rsidRDefault="00A93139" w:rsidP="00481B81">
                  <w:pPr>
                    <w:jc w:val="center"/>
                    <w:rPr>
                      <w:rFonts w:ascii="宋体" w:hAnsi="宋体"/>
                      <w:color w:val="000000" w:themeColor="text1"/>
                      <w:szCs w:val="21"/>
                    </w:rPr>
                  </w:pPr>
                  <w:r w:rsidRPr="00A25AB4">
                    <w:rPr>
                      <w:rFonts w:ascii="宋体" w:hAnsi="宋体" w:hint="eastAsia"/>
                      <w:color w:val="000000" w:themeColor="text1"/>
                      <w:szCs w:val="21"/>
                    </w:rPr>
                    <w:t>身份证号</w:t>
                  </w:r>
                </w:p>
              </w:tc>
              <w:tc>
                <w:tcPr>
                  <w:tcW w:w="2134" w:type="dxa"/>
                  <w:vAlign w:val="center"/>
                </w:tcPr>
                <w:p w14:paraId="2CDA8EF6" w14:textId="77777777" w:rsidR="00A93139" w:rsidRPr="00A25AB4" w:rsidRDefault="00A93139" w:rsidP="00481B81">
                  <w:pPr>
                    <w:jc w:val="center"/>
                    <w:rPr>
                      <w:rFonts w:ascii="宋体" w:hAnsi="宋体"/>
                      <w:color w:val="000000" w:themeColor="text1"/>
                      <w:szCs w:val="21"/>
                    </w:rPr>
                  </w:pPr>
                </w:p>
              </w:tc>
            </w:tr>
            <w:tr w:rsidR="00A25AB4" w:rsidRPr="00A25AB4" w14:paraId="3A019A0D" w14:textId="77777777" w:rsidTr="00481B81">
              <w:trPr>
                <w:trHeight w:val="567"/>
                <w:jc w:val="center"/>
              </w:trPr>
              <w:tc>
                <w:tcPr>
                  <w:tcW w:w="1701" w:type="dxa"/>
                  <w:vAlign w:val="center"/>
                </w:tcPr>
                <w:p w14:paraId="5CBBB59B" w14:textId="77777777" w:rsidR="00A93139" w:rsidRPr="00A25AB4" w:rsidRDefault="00A93139" w:rsidP="00481B81">
                  <w:pPr>
                    <w:jc w:val="center"/>
                    <w:rPr>
                      <w:rFonts w:ascii="宋体" w:hAnsi="宋体"/>
                      <w:color w:val="000000" w:themeColor="text1"/>
                      <w:szCs w:val="21"/>
                    </w:rPr>
                  </w:pPr>
                  <w:r w:rsidRPr="00A25AB4">
                    <w:rPr>
                      <w:rFonts w:ascii="宋体" w:hAnsi="宋体" w:hint="eastAsia"/>
                      <w:color w:val="000000" w:themeColor="text1"/>
                      <w:szCs w:val="21"/>
                    </w:rPr>
                    <w:t>注册执业资格</w:t>
                  </w:r>
                </w:p>
                <w:p w14:paraId="2832D141" w14:textId="427584F6" w:rsidR="00A93139" w:rsidRPr="00A25AB4" w:rsidRDefault="00A93139" w:rsidP="00481B81">
                  <w:pPr>
                    <w:jc w:val="center"/>
                    <w:rPr>
                      <w:rFonts w:ascii="宋体" w:hAnsi="宋体"/>
                      <w:color w:val="000000" w:themeColor="text1"/>
                      <w:szCs w:val="21"/>
                    </w:rPr>
                  </w:pPr>
                  <w:r w:rsidRPr="00A25AB4">
                    <w:rPr>
                      <w:rFonts w:ascii="宋体" w:hAnsi="宋体" w:hint="eastAsia"/>
                      <w:color w:val="000000" w:themeColor="text1"/>
                      <w:szCs w:val="21"/>
                    </w:rPr>
                    <w:t>或</w:t>
                  </w:r>
                  <w:r w:rsidR="00D67B4D" w:rsidRPr="00A25AB4">
                    <w:rPr>
                      <w:rFonts w:ascii="宋体" w:hAnsi="宋体" w:hint="eastAsia"/>
                      <w:color w:val="000000" w:themeColor="text1"/>
                      <w:szCs w:val="21"/>
                    </w:rPr>
                    <w:t>职称</w:t>
                  </w:r>
                </w:p>
              </w:tc>
              <w:tc>
                <w:tcPr>
                  <w:tcW w:w="2410" w:type="dxa"/>
                  <w:vAlign w:val="center"/>
                </w:tcPr>
                <w:p w14:paraId="40926B34" w14:textId="77777777" w:rsidR="00A93139" w:rsidRPr="00A25AB4" w:rsidRDefault="00A93139" w:rsidP="00481B81">
                  <w:pPr>
                    <w:jc w:val="center"/>
                    <w:rPr>
                      <w:rFonts w:ascii="宋体" w:hAnsi="宋体"/>
                      <w:color w:val="000000" w:themeColor="text1"/>
                      <w:szCs w:val="21"/>
                    </w:rPr>
                  </w:pPr>
                </w:p>
              </w:tc>
              <w:tc>
                <w:tcPr>
                  <w:tcW w:w="1701" w:type="dxa"/>
                  <w:vAlign w:val="center"/>
                </w:tcPr>
                <w:p w14:paraId="4C277365" w14:textId="77777777" w:rsidR="00A93139" w:rsidRPr="00A25AB4" w:rsidRDefault="00A93139" w:rsidP="00481B81">
                  <w:pPr>
                    <w:jc w:val="center"/>
                    <w:rPr>
                      <w:rFonts w:ascii="宋体" w:hAnsi="宋体"/>
                      <w:color w:val="000000" w:themeColor="text1"/>
                      <w:szCs w:val="21"/>
                    </w:rPr>
                  </w:pPr>
                  <w:r w:rsidRPr="00A25AB4">
                    <w:rPr>
                      <w:rFonts w:ascii="宋体" w:hAnsi="宋体" w:hint="eastAsia"/>
                      <w:color w:val="000000" w:themeColor="text1"/>
                      <w:szCs w:val="21"/>
                    </w:rPr>
                    <w:t>注册执业证号</w:t>
                  </w:r>
                </w:p>
                <w:p w14:paraId="2082CACD" w14:textId="2A44FACF" w:rsidR="00A93139" w:rsidRPr="00A25AB4" w:rsidRDefault="00A93139" w:rsidP="00481B81">
                  <w:pPr>
                    <w:jc w:val="center"/>
                    <w:rPr>
                      <w:rFonts w:ascii="宋体" w:hAnsi="宋体"/>
                      <w:color w:val="000000" w:themeColor="text1"/>
                      <w:szCs w:val="21"/>
                    </w:rPr>
                  </w:pPr>
                  <w:r w:rsidRPr="00A25AB4">
                    <w:rPr>
                      <w:rFonts w:ascii="宋体" w:hAnsi="宋体" w:hint="eastAsia"/>
                      <w:color w:val="000000" w:themeColor="text1"/>
                      <w:szCs w:val="21"/>
                    </w:rPr>
                    <w:t>或</w:t>
                  </w:r>
                  <w:r w:rsidR="00D67B4D" w:rsidRPr="00A25AB4">
                    <w:rPr>
                      <w:rFonts w:ascii="宋体" w:hAnsi="宋体" w:hint="eastAsia"/>
                      <w:color w:val="000000" w:themeColor="text1"/>
                      <w:szCs w:val="21"/>
                    </w:rPr>
                    <w:t>职称证书编号</w:t>
                  </w:r>
                </w:p>
              </w:tc>
              <w:tc>
                <w:tcPr>
                  <w:tcW w:w="2134" w:type="dxa"/>
                  <w:vAlign w:val="center"/>
                </w:tcPr>
                <w:p w14:paraId="54AADD88" w14:textId="77777777" w:rsidR="00A93139" w:rsidRPr="00A25AB4" w:rsidRDefault="00A93139" w:rsidP="00481B81">
                  <w:pPr>
                    <w:jc w:val="center"/>
                    <w:rPr>
                      <w:rFonts w:ascii="宋体" w:hAnsi="宋体"/>
                      <w:color w:val="000000" w:themeColor="text1"/>
                      <w:szCs w:val="21"/>
                    </w:rPr>
                  </w:pPr>
                </w:p>
              </w:tc>
            </w:tr>
            <w:tr w:rsidR="00A25AB4" w:rsidRPr="00A25AB4" w14:paraId="3FB34386" w14:textId="77777777" w:rsidTr="00481B81">
              <w:trPr>
                <w:trHeight w:val="567"/>
                <w:jc w:val="center"/>
              </w:trPr>
              <w:tc>
                <w:tcPr>
                  <w:tcW w:w="7946" w:type="dxa"/>
                  <w:gridSpan w:val="4"/>
                  <w:vAlign w:val="center"/>
                </w:tcPr>
                <w:p w14:paraId="6A7FB0EC" w14:textId="77777777" w:rsidR="00A93139" w:rsidRPr="00A25AB4" w:rsidRDefault="00A93139" w:rsidP="00481B81">
                  <w:pPr>
                    <w:jc w:val="center"/>
                    <w:rPr>
                      <w:rFonts w:ascii="宋体" w:hAnsi="宋体"/>
                      <w:color w:val="000000" w:themeColor="text1"/>
                      <w:szCs w:val="21"/>
                    </w:rPr>
                  </w:pPr>
                  <w:r w:rsidRPr="00A25AB4">
                    <w:rPr>
                      <w:rFonts w:ascii="宋体" w:hAnsi="宋体" w:hint="eastAsia"/>
                      <w:color w:val="000000" w:themeColor="text1"/>
                      <w:szCs w:val="21"/>
                    </w:rPr>
                    <w:t>被授权人签字：</w:t>
                  </w:r>
                </w:p>
              </w:tc>
            </w:tr>
          </w:tbl>
          <w:p w14:paraId="5B3233D6" w14:textId="77777777" w:rsidR="00A93139" w:rsidRPr="00A25AB4" w:rsidRDefault="00A93139" w:rsidP="00481B81">
            <w:pPr>
              <w:spacing w:line="288" w:lineRule="auto"/>
              <w:rPr>
                <w:rFonts w:asciiTheme="minorEastAsia" w:hAnsiTheme="minorEastAsia"/>
                <w:color w:val="000000" w:themeColor="text1"/>
                <w:szCs w:val="21"/>
              </w:rPr>
            </w:pPr>
          </w:p>
          <w:p w14:paraId="2FFB6F83" w14:textId="77777777" w:rsidR="00A93139" w:rsidRPr="00A25AB4" w:rsidRDefault="00A93139" w:rsidP="00481B81">
            <w:pPr>
              <w:spacing w:line="288" w:lineRule="auto"/>
              <w:rPr>
                <w:rFonts w:asciiTheme="minorEastAsia" w:hAnsiTheme="minorEastAsia"/>
                <w:color w:val="000000" w:themeColor="text1"/>
                <w:szCs w:val="21"/>
              </w:rPr>
            </w:pPr>
          </w:p>
          <w:p w14:paraId="5BF1B51A" w14:textId="77777777" w:rsidR="00A93139" w:rsidRPr="00A25AB4" w:rsidRDefault="00A93139" w:rsidP="00481B81">
            <w:pPr>
              <w:spacing w:line="288" w:lineRule="auto"/>
              <w:rPr>
                <w:rFonts w:asciiTheme="minorEastAsia" w:hAnsiTheme="minorEastAsia"/>
                <w:color w:val="000000" w:themeColor="text1"/>
                <w:szCs w:val="21"/>
              </w:rPr>
            </w:pPr>
          </w:p>
          <w:p w14:paraId="62BD8F58" w14:textId="77777777" w:rsidR="00A93139" w:rsidRPr="00A25AB4" w:rsidRDefault="00A93139" w:rsidP="00481B81">
            <w:pPr>
              <w:spacing w:line="288" w:lineRule="auto"/>
              <w:rPr>
                <w:rFonts w:asciiTheme="minorEastAsia" w:hAnsiTheme="minorEastAsia"/>
                <w:color w:val="000000" w:themeColor="text1"/>
                <w:szCs w:val="21"/>
              </w:rPr>
            </w:pPr>
          </w:p>
          <w:p w14:paraId="1D310833" w14:textId="77777777" w:rsidR="00A93139" w:rsidRPr="00A25AB4" w:rsidRDefault="00A93139" w:rsidP="00481B81">
            <w:pPr>
              <w:spacing w:line="288" w:lineRule="auto"/>
              <w:rPr>
                <w:rFonts w:asciiTheme="minorEastAsia" w:hAnsiTheme="minorEastAsia"/>
                <w:color w:val="000000" w:themeColor="text1"/>
                <w:szCs w:val="21"/>
              </w:rPr>
            </w:pPr>
          </w:p>
          <w:p w14:paraId="7D144F36" w14:textId="77777777" w:rsidR="00A93139" w:rsidRPr="00A25AB4" w:rsidRDefault="00A93139" w:rsidP="00481B81">
            <w:pPr>
              <w:spacing w:line="288" w:lineRule="auto"/>
              <w:rPr>
                <w:rFonts w:asciiTheme="minorEastAsia" w:hAnsiTheme="minorEastAsia"/>
                <w:color w:val="000000" w:themeColor="text1"/>
                <w:szCs w:val="21"/>
              </w:rPr>
            </w:pPr>
          </w:p>
          <w:p w14:paraId="0F2FBDC9" w14:textId="77777777" w:rsidR="00A93139" w:rsidRPr="00A25AB4" w:rsidRDefault="00A93139" w:rsidP="00481B81">
            <w:pPr>
              <w:spacing w:line="288" w:lineRule="auto"/>
              <w:rPr>
                <w:rFonts w:asciiTheme="minorEastAsia" w:hAnsiTheme="minorEastAsia"/>
                <w:color w:val="000000" w:themeColor="text1"/>
                <w:szCs w:val="21"/>
              </w:rPr>
            </w:pPr>
          </w:p>
          <w:p w14:paraId="3590828A" w14:textId="77777777" w:rsidR="00A93139" w:rsidRPr="00A25AB4" w:rsidRDefault="00A93139" w:rsidP="00481B81">
            <w:pPr>
              <w:spacing w:line="288" w:lineRule="auto"/>
              <w:rPr>
                <w:rFonts w:asciiTheme="minorEastAsia" w:hAnsiTheme="minorEastAsia"/>
                <w:color w:val="000000" w:themeColor="text1"/>
                <w:szCs w:val="21"/>
              </w:rPr>
            </w:pPr>
          </w:p>
          <w:p w14:paraId="03ECBCA8" w14:textId="77777777" w:rsidR="00A93139" w:rsidRPr="00A25AB4" w:rsidRDefault="00A93139" w:rsidP="00481B81">
            <w:pPr>
              <w:spacing w:line="288" w:lineRule="auto"/>
              <w:rPr>
                <w:rFonts w:asciiTheme="minorEastAsia" w:hAnsiTheme="minorEastAsia"/>
                <w:color w:val="000000" w:themeColor="text1"/>
                <w:szCs w:val="21"/>
              </w:rPr>
            </w:pPr>
          </w:p>
          <w:p w14:paraId="2C0E2850" w14:textId="77777777" w:rsidR="00A93139" w:rsidRPr="00A25AB4" w:rsidRDefault="00A93139" w:rsidP="00481B81">
            <w:pPr>
              <w:spacing w:line="288" w:lineRule="auto"/>
              <w:rPr>
                <w:rFonts w:asciiTheme="minorEastAsia" w:hAnsiTheme="minorEastAsia"/>
                <w:color w:val="000000" w:themeColor="text1"/>
                <w:szCs w:val="21"/>
              </w:rPr>
            </w:pPr>
          </w:p>
          <w:p w14:paraId="362D5024" w14:textId="77777777" w:rsidR="00A93139" w:rsidRPr="00A25AB4" w:rsidRDefault="00A93139" w:rsidP="00481B81">
            <w:pPr>
              <w:spacing w:line="288" w:lineRule="auto"/>
              <w:rPr>
                <w:rFonts w:asciiTheme="minorEastAsia" w:hAnsiTheme="minorEastAsia"/>
                <w:color w:val="000000" w:themeColor="text1"/>
                <w:szCs w:val="21"/>
              </w:rPr>
            </w:pPr>
          </w:p>
          <w:p w14:paraId="03684F12" w14:textId="77777777" w:rsidR="00A93139" w:rsidRPr="00A25AB4" w:rsidRDefault="00A93139" w:rsidP="00481B81">
            <w:pPr>
              <w:spacing w:line="288" w:lineRule="auto"/>
              <w:rPr>
                <w:rFonts w:asciiTheme="minorEastAsia" w:hAnsiTheme="minorEastAsia"/>
                <w:color w:val="000000" w:themeColor="text1"/>
                <w:szCs w:val="21"/>
              </w:rPr>
            </w:pPr>
          </w:p>
          <w:p w14:paraId="53AE1EC9" w14:textId="77777777" w:rsidR="00A93139" w:rsidRPr="00A25AB4" w:rsidRDefault="00A93139" w:rsidP="00481B81">
            <w:pPr>
              <w:spacing w:line="288" w:lineRule="auto"/>
              <w:rPr>
                <w:rFonts w:asciiTheme="minorEastAsia" w:hAnsiTheme="minorEastAsia"/>
                <w:color w:val="000000" w:themeColor="text1"/>
                <w:szCs w:val="21"/>
              </w:rPr>
            </w:pPr>
          </w:p>
          <w:p w14:paraId="59DFD62A" w14:textId="77777777" w:rsidR="00A93139" w:rsidRPr="00A25AB4" w:rsidRDefault="00A93139" w:rsidP="00481B81">
            <w:pPr>
              <w:spacing w:line="288" w:lineRule="auto"/>
              <w:rPr>
                <w:rFonts w:asciiTheme="minorEastAsia" w:hAnsiTheme="minorEastAsia"/>
                <w:color w:val="000000" w:themeColor="text1"/>
                <w:szCs w:val="21"/>
              </w:rPr>
            </w:pPr>
          </w:p>
          <w:p w14:paraId="7B27FE98" w14:textId="77777777" w:rsidR="00A93139" w:rsidRPr="00A25AB4" w:rsidRDefault="00A93139" w:rsidP="00481B81">
            <w:pPr>
              <w:spacing w:line="360" w:lineRule="auto"/>
              <w:ind w:firstLineChars="200" w:firstLine="420"/>
              <w:rPr>
                <w:rFonts w:ascii="宋体" w:hAnsi="宋体"/>
                <w:color w:val="000000" w:themeColor="text1"/>
                <w:szCs w:val="21"/>
                <w:u w:val="single"/>
              </w:rPr>
            </w:pPr>
            <w:r w:rsidRPr="00A25AB4">
              <w:rPr>
                <w:rFonts w:ascii="宋体" w:hAnsi="宋体" w:hint="eastAsia"/>
                <w:color w:val="000000" w:themeColor="text1"/>
                <w:szCs w:val="21"/>
              </w:rPr>
              <w:t xml:space="preserve">                          </w:t>
            </w:r>
            <w:r w:rsidRPr="00A25AB4">
              <w:rPr>
                <w:rFonts w:ascii="宋体" w:hAnsi="宋体" w:hint="eastAsia"/>
                <w:color w:val="000000" w:themeColor="text1"/>
                <w:spacing w:val="21"/>
                <w:szCs w:val="21"/>
              </w:rPr>
              <w:t>授权单位（盖章）</w:t>
            </w:r>
            <w:r w:rsidRPr="00A25AB4">
              <w:rPr>
                <w:rFonts w:ascii="宋体" w:hAnsi="宋体" w:hint="eastAsia"/>
                <w:color w:val="000000" w:themeColor="text1"/>
                <w:szCs w:val="21"/>
              </w:rPr>
              <w:t>：</w:t>
            </w:r>
            <w:r w:rsidRPr="00A25AB4">
              <w:rPr>
                <w:rFonts w:ascii="宋体" w:hAnsi="宋体" w:hint="eastAsia"/>
                <w:color w:val="000000" w:themeColor="text1"/>
                <w:szCs w:val="21"/>
                <w:u w:val="single"/>
              </w:rPr>
              <w:t xml:space="preserve">                      </w:t>
            </w:r>
          </w:p>
          <w:p w14:paraId="485EF84B" w14:textId="77777777" w:rsidR="00A93139" w:rsidRPr="00A25AB4" w:rsidRDefault="00A93139" w:rsidP="00481B81">
            <w:pPr>
              <w:spacing w:line="360" w:lineRule="auto"/>
              <w:ind w:firstLineChars="200" w:firstLine="420"/>
              <w:rPr>
                <w:rFonts w:ascii="宋体" w:hAnsi="宋体"/>
                <w:color w:val="000000" w:themeColor="text1"/>
                <w:szCs w:val="21"/>
                <w:u w:val="single"/>
              </w:rPr>
            </w:pPr>
            <w:r w:rsidRPr="00A25AB4">
              <w:rPr>
                <w:rFonts w:ascii="宋体" w:hAnsi="宋体" w:hint="eastAsia"/>
                <w:color w:val="000000" w:themeColor="text1"/>
                <w:szCs w:val="21"/>
              </w:rPr>
              <w:t xml:space="preserve">                                              </w:t>
            </w:r>
            <w:r w:rsidRPr="00A25AB4">
              <w:rPr>
                <w:rFonts w:ascii="宋体" w:hAnsi="宋体" w:hint="eastAsia"/>
                <w:color w:val="000000" w:themeColor="text1"/>
                <w:szCs w:val="21"/>
                <w:u w:val="single"/>
              </w:rPr>
              <w:t xml:space="preserve">                      </w:t>
            </w:r>
          </w:p>
          <w:p w14:paraId="7E681E73" w14:textId="77777777" w:rsidR="00A93139" w:rsidRPr="00A25AB4" w:rsidRDefault="00A93139" w:rsidP="00481B81">
            <w:pPr>
              <w:spacing w:line="360" w:lineRule="auto"/>
              <w:ind w:firstLineChars="200" w:firstLine="420"/>
              <w:rPr>
                <w:rFonts w:ascii="宋体" w:hAnsi="宋体"/>
                <w:color w:val="000000" w:themeColor="text1"/>
                <w:szCs w:val="21"/>
                <w:u w:val="single"/>
              </w:rPr>
            </w:pPr>
            <w:r w:rsidRPr="00A25AB4">
              <w:rPr>
                <w:rFonts w:ascii="宋体" w:hAnsi="宋体" w:hint="eastAsia"/>
                <w:color w:val="000000" w:themeColor="text1"/>
                <w:szCs w:val="21"/>
              </w:rPr>
              <w:t xml:space="preserve">                          法定代表人（签字）：</w:t>
            </w:r>
            <w:r w:rsidRPr="00A25AB4">
              <w:rPr>
                <w:rFonts w:ascii="宋体" w:hAnsi="宋体" w:hint="eastAsia"/>
                <w:color w:val="000000" w:themeColor="text1"/>
                <w:szCs w:val="21"/>
                <w:u w:val="single"/>
              </w:rPr>
              <w:t xml:space="preserve">                       </w:t>
            </w:r>
          </w:p>
          <w:p w14:paraId="7B650D5F" w14:textId="77777777" w:rsidR="00A93139" w:rsidRPr="00A25AB4" w:rsidRDefault="00A93139" w:rsidP="00481B81">
            <w:pPr>
              <w:spacing w:line="360" w:lineRule="auto"/>
              <w:ind w:firstLineChars="200" w:firstLine="420"/>
              <w:rPr>
                <w:rFonts w:ascii="宋体" w:hAnsi="宋体"/>
                <w:color w:val="000000" w:themeColor="text1"/>
                <w:szCs w:val="21"/>
              </w:rPr>
            </w:pPr>
            <w:r w:rsidRPr="00A25AB4">
              <w:rPr>
                <w:rFonts w:ascii="宋体" w:hAnsi="宋体" w:hint="eastAsia"/>
                <w:color w:val="000000" w:themeColor="text1"/>
                <w:szCs w:val="21"/>
              </w:rPr>
              <w:t xml:space="preserve">                          </w:t>
            </w:r>
            <w:r w:rsidRPr="00A25AB4">
              <w:rPr>
                <w:rFonts w:ascii="宋体" w:hAnsi="宋体" w:hint="eastAsia"/>
                <w:color w:val="000000" w:themeColor="text1"/>
                <w:spacing w:val="21"/>
                <w:szCs w:val="21"/>
              </w:rPr>
              <w:t>授权日期：</w:t>
            </w:r>
            <w:r w:rsidRPr="00A25AB4">
              <w:rPr>
                <w:rFonts w:ascii="宋体" w:hAnsi="宋体" w:hint="eastAsia"/>
                <w:color w:val="000000" w:themeColor="text1"/>
                <w:szCs w:val="21"/>
                <w:u w:val="single"/>
              </w:rPr>
              <w:t xml:space="preserve">          </w:t>
            </w:r>
            <w:r w:rsidRPr="00A25AB4">
              <w:rPr>
                <w:rFonts w:ascii="宋体" w:hAnsi="宋体" w:hint="eastAsia"/>
                <w:color w:val="000000" w:themeColor="text1"/>
                <w:szCs w:val="21"/>
              </w:rPr>
              <w:t>年</w:t>
            </w:r>
            <w:r w:rsidRPr="00A25AB4">
              <w:rPr>
                <w:rFonts w:ascii="宋体" w:hAnsi="宋体" w:hint="eastAsia"/>
                <w:color w:val="000000" w:themeColor="text1"/>
                <w:szCs w:val="21"/>
                <w:u w:val="single"/>
              </w:rPr>
              <w:t xml:space="preserve">       </w:t>
            </w:r>
            <w:r w:rsidRPr="00A25AB4">
              <w:rPr>
                <w:rFonts w:ascii="宋体" w:hAnsi="宋体" w:hint="eastAsia"/>
                <w:color w:val="000000" w:themeColor="text1"/>
                <w:szCs w:val="21"/>
              </w:rPr>
              <w:t>月</w:t>
            </w:r>
            <w:r w:rsidRPr="00A25AB4">
              <w:rPr>
                <w:rFonts w:ascii="宋体" w:hAnsi="宋体" w:hint="eastAsia"/>
                <w:color w:val="000000" w:themeColor="text1"/>
                <w:szCs w:val="21"/>
                <w:u w:val="single"/>
              </w:rPr>
              <w:t xml:space="preserve">       </w:t>
            </w:r>
            <w:r w:rsidRPr="00A25AB4">
              <w:rPr>
                <w:rFonts w:ascii="宋体" w:hAnsi="宋体" w:hint="eastAsia"/>
                <w:color w:val="000000" w:themeColor="text1"/>
                <w:szCs w:val="21"/>
              </w:rPr>
              <w:t>日</w:t>
            </w:r>
          </w:p>
        </w:tc>
      </w:tr>
    </w:tbl>
    <w:p w14:paraId="2DF3CA18" w14:textId="77777777" w:rsidR="00A93139" w:rsidRDefault="00A93139" w:rsidP="00A93139">
      <w:pPr>
        <w:widowControl/>
        <w:jc w:val="left"/>
        <w:rPr>
          <w:rFonts w:asciiTheme="minorEastAsia" w:hAnsiTheme="minorEastAsia"/>
          <w:szCs w:val="21"/>
        </w:rPr>
      </w:pPr>
      <w:r>
        <w:rPr>
          <w:rFonts w:asciiTheme="minorEastAsia" w:hAnsiTheme="minorEastAsia"/>
          <w:szCs w:val="21"/>
        </w:rPr>
        <w:br w:type="page"/>
      </w:r>
    </w:p>
    <w:p w14:paraId="7C9CB5AF" w14:textId="77777777" w:rsidR="00A93139" w:rsidRDefault="00A93139" w:rsidP="00A93139">
      <w:pPr>
        <w:keepNext/>
        <w:keepLines/>
        <w:spacing w:afterLines="50" w:after="156"/>
        <w:jc w:val="center"/>
        <w:outlineLvl w:val="1"/>
        <w:rPr>
          <w:rFonts w:ascii="黑体" w:eastAsia="黑体" w:hAnsi="黑体"/>
          <w:kern w:val="0"/>
          <w:sz w:val="28"/>
          <w:szCs w:val="21"/>
        </w:rPr>
      </w:pPr>
      <w:bookmarkStart w:id="270" w:name="_Toc21798816"/>
      <w:bookmarkStart w:id="271" w:name="_Toc21508271"/>
      <w:bookmarkStart w:id="272" w:name="_Toc21508212"/>
      <w:bookmarkStart w:id="273" w:name="_Toc17114609"/>
      <w:bookmarkStart w:id="274" w:name="_Toc21508153"/>
      <w:bookmarkStart w:id="275" w:name="_Toc17114508"/>
      <w:bookmarkStart w:id="276" w:name="_Toc66867011"/>
      <w:r>
        <w:rPr>
          <w:rFonts w:ascii="黑体" w:eastAsia="黑体" w:hAnsi="黑体" w:hint="eastAsia"/>
          <w:kern w:val="0"/>
          <w:sz w:val="28"/>
          <w:szCs w:val="21"/>
        </w:rPr>
        <w:lastRenderedPageBreak/>
        <w:t>C.2  监理资料用表</w:t>
      </w:r>
      <w:bookmarkEnd w:id="270"/>
      <w:bookmarkEnd w:id="271"/>
      <w:bookmarkEnd w:id="272"/>
      <w:bookmarkEnd w:id="273"/>
      <w:bookmarkEnd w:id="274"/>
      <w:bookmarkEnd w:id="275"/>
      <w:bookmarkEnd w:id="276"/>
    </w:p>
    <w:p w14:paraId="22F2F8E8" w14:textId="77777777" w:rsidR="00A93139" w:rsidRDefault="00A93139" w:rsidP="00A93139">
      <w:pPr>
        <w:spacing w:line="360" w:lineRule="auto"/>
        <w:rPr>
          <w:rFonts w:asciiTheme="minorEastAsia" w:hAnsiTheme="minorEastAsia"/>
          <w:sz w:val="24"/>
          <w:szCs w:val="21"/>
        </w:rPr>
      </w:pPr>
      <w:r>
        <w:rPr>
          <w:rFonts w:asciiTheme="minorEastAsia" w:hAnsiTheme="minorEastAsia" w:hint="eastAsia"/>
          <w:b/>
          <w:sz w:val="24"/>
          <w:szCs w:val="21"/>
        </w:rPr>
        <w:t>C.2.1</w:t>
      </w:r>
      <w:r>
        <w:rPr>
          <w:rFonts w:asciiTheme="minorEastAsia" w:hAnsiTheme="minorEastAsia" w:hint="eastAsia"/>
          <w:sz w:val="24"/>
          <w:szCs w:val="21"/>
        </w:rPr>
        <w:t xml:space="preserve">  总监理工程师</w:t>
      </w:r>
      <w:proofErr w:type="gramStart"/>
      <w:r>
        <w:rPr>
          <w:rFonts w:asciiTheme="minorEastAsia" w:hAnsiTheme="minorEastAsia" w:hint="eastAsia"/>
          <w:sz w:val="24"/>
          <w:szCs w:val="21"/>
        </w:rPr>
        <w:t>任命书宜采用</w:t>
      </w:r>
      <w:proofErr w:type="gramEnd"/>
      <w:r>
        <w:rPr>
          <w:rFonts w:asciiTheme="minorEastAsia" w:hAnsiTheme="minorEastAsia" w:hint="eastAsia"/>
          <w:sz w:val="24"/>
          <w:szCs w:val="21"/>
        </w:rPr>
        <w:t>表C.2.1的格式。</w:t>
      </w:r>
    </w:p>
    <w:p w14:paraId="5E439959" w14:textId="77777777" w:rsidR="00A93139" w:rsidRDefault="00A93139" w:rsidP="00A93139">
      <w:pPr>
        <w:widowControl/>
        <w:jc w:val="center"/>
        <w:outlineLvl w:val="2"/>
        <w:rPr>
          <w:rFonts w:ascii="黑体" w:eastAsia="黑体" w:hAnsi="黑体"/>
          <w:bCs/>
          <w:sz w:val="20"/>
          <w:szCs w:val="20"/>
        </w:rPr>
      </w:pPr>
      <w:r>
        <w:rPr>
          <w:rFonts w:ascii="黑体" w:eastAsia="黑体" w:hAnsi="黑体" w:hint="eastAsia"/>
          <w:bCs/>
          <w:sz w:val="20"/>
          <w:szCs w:val="20"/>
        </w:rPr>
        <w:t>表C.2.1  总监理工程师任命书</w:t>
      </w:r>
    </w:p>
    <w:p w14:paraId="625EC698" w14:textId="08792016" w:rsidR="00A93139" w:rsidRDefault="00A93139" w:rsidP="00A93139">
      <w:pPr>
        <w:spacing w:line="288" w:lineRule="auto"/>
        <w:rPr>
          <w:rFonts w:asciiTheme="minorEastAsia" w:hAnsiTheme="minorEastAsia"/>
          <w:sz w:val="20"/>
          <w:szCs w:val="20"/>
        </w:rPr>
      </w:pPr>
      <w:r>
        <w:rPr>
          <w:rFonts w:asciiTheme="minorEastAsia" w:hAnsiTheme="minorEastAsia" w:hint="eastAsia"/>
          <w:sz w:val="20"/>
          <w:szCs w:val="20"/>
        </w:rPr>
        <w:t xml:space="preserve">                                                                 编号：</w:t>
      </w:r>
    </w:p>
    <w:tbl>
      <w:tblPr>
        <w:tblW w:w="9639"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110"/>
        <w:gridCol w:w="8529"/>
      </w:tblGrid>
      <w:tr w:rsidR="000A67C5" w:rsidRPr="005E5889" w14:paraId="73B35567" w14:textId="7E8D55E0" w:rsidTr="000A67C5">
        <w:trPr>
          <w:trHeight w:val="454"/>
          <w:jc w:val="center"/>
        </w:trPr>
        <w:tc>
          <w:tcPr>
            <w:tcW w:w="1110" w:type="dxa"/>
            <w:tcBorders>
              <w:bottom w:val="single" w:sz="4" w:space="0" w:color="auto"/>
              <w:right w:val="single" w:sz="4" w:space="0" w:color="auto"/>
            </w:tcBorders>
            <w:shd w:val="clear" w:color="auto" w:fill="auto"/>
            <w:vAlign w:val="center"/>
          </w:tcPr>
          <w:p w14:paraId="1F3FF554" w14:textId="11B283DB" w:rsidR="000A67C5" w:rsidRPr="005E5889" w:rsidRDefault="000A67C5" w:rsidP="000A67C5">
            <w:pPr>
              <w:spacing w:line="276" w:lineRule="auto"/>
              <w:jc w:val="center"/>
              <w:rPr>
                <w:rFonts w:ascii="宋体" w:hAnsi="宋体" w:cs="宋体"/>
                <w:kern w:val="0"/>
                <w:szCs w:val="21"/>
              </w:rPr>
            </w:pPr>
            <w:r>
              <w:rPr>
                <w:rFonts w:asciiTheme="minorEastAsia" w:hAnsiTheme="minorEastAsia" w:hint="eastAsia"/>
                <w:sz w:val="20"/>
                <w:szCs w:val="20"/>
              </w:rPr>
              <w:t>工程名称</w:t>
            </w:r>
          </w:p>
        </w:tc>
        <w:tc>
          <w:tcPr>
            <w:tcW w:w="8529" w:type="dxa"/>
            <w:tcBorders>
              <w:left w:val="single" w:sz="4" w:space="0" w:color="auto"/>
              <w:bottom w:val="single" w:sz="4" w:space="0" w:color="auto"/>
            </w:tcBorders>
            <w:shd w:val="clear" w:color="auto" w:fill="auto"/>
            <w:vAlign w:val="center"/>
          </w:tcPr>
          <w:p w14:paraId="0F246C83" w14:textId="77777777" w:rsidR="000A67C5" w:rsidRPr="005E5889" w:rsidRDefault="000A67C5" w:rsidP="000A67C5">
            <w:pPr>
              <w:spacing w:line="276" w:lineRule="auto"/>
              <w:jc w:val="center"/>
              <w:rPr>
                <w:rFonts w:ascii="宋体" w:hAnsi="宋体" w:cs="宋体"/>
                <w:kern w:val="0"/>
                <w:szCs w:val="21"/>
              </w:rPr>
            </w:pPr>
          </w:p>
        </w:tc>
      </w:tr>
      <w:tr w:rsidR="000A67C5" w:rsidRPr="005E5889" w14:paraId="181E2449" w14:textId="77777777" w:rsidTr="000A67C5">
        <w:trPr>
          <w:trHeight w:val="9530"/>
          <w:jc w:val="center"/>
        </w:trPr>
        <w:tc>
          <w:tcPr>
            <w:tcW w:w="9639" w:type="dxa"/>
            <w:gridSpan w:val="2"/>
            <w:tcBorders>
              <w:top w:val="single" w:sz="4" w:space="0" w:color="auto"/>
            </w:tcBorders>
            <w:shd w:val="clear" w:color="auto" w:fill="auto"/>
          </w:tcPr>
          <w:p w14:paraId="225D6890" w14:textId="77777777" w:rsidR="000A67C5" w:rsidRPr="005E5889" w:rsidRDefault="000A67C5" w:rsidP="00481B81">
            <w:pPr>
              <w:widowControl/>
              <w:spacing w:line="360" w:lineRule="auto"/>
              <w:rPr>
                <w:rFonts w:ascii="宋体" w:hAnsi="宋体" w:cs="宋体"/>
                <w:kern w:val="0"/>
                <w:szCs w:val="21"/>
                <w:u w:val="single"/>
              </w:rPr>
            </w:pPr>
            <w:r w:rsidRPr="005E5889">
              <w:rPr>
                <w:rFonts w:ascii="宋体" w:hAnsi="宋体" w:cs="宋体" w:hint="eastAsia"/>
                <w:kern w:val="0"/>
                <w:szCs w:val="21"/>
              </w:rPr>
              <w:t>致：</w:t>
            </w:r>
            <w:r w:rsidRPr="005E5889">
              <w:rPr>
                <w:rFonts w:ascii="宋体" w:hAnsi="宋体" w:cs="宋体" w:hint="eastAsia"/>
                <w:kern w:val="0"/>
                <w:szCs w:val="21"/>
                <w:u w:val="single"/>
              </w:rPr>
              <w:t xml:space="preserve">                                                       （</w:t>
            </w:r>
            <w:r w:rsidRPr="005E5889">
              <w:rPr>
                <w:rFonts w:ascii="宋体" w:hAnsi="宋体" w:cs="宋体" w:hint="eastAsia"/>
                <w:kern w:val="0"/>
                <w:szCs w:val="21"/>
              </w:rPr>
              <w:t>建设单位）</w:t>
            </w:r>
          </w:p>
          <w:p w14:paraId="7481157B" w14:textId="77777777" w:rsidR="000A67C5" w:rsidRPr="005E5889" w:rsidRDefault="000A67C5" w:rsidP="005E5889">
            <w:pPr>
              <w:widowControl/>
              <w:spacing w:line="360" w:lineRule="auto"/>
              <w:ind w:firstLineChars="200" w:firstLine="420"/>
              <w:rPr>
                <w:rFonts w:ascii="宋体" w:hAnsi="宋体" w:cs="宋体"/>
                <w:kern w:val="0"/>
                <w:szCs w:val="21"/>
              </w:rPr>
            </w:pPr>
            <w:r w:rsidRPr="005E5889">
              <w:rPr>
                <w:rFonts w:ascii="宋体" w:hAnsi="宋体" w:cs="宋体"/>
                <w:kern w:val="0"/>
                <w:szCs w:val="21"/>
              </w:rPr>
              <w:t>兹任命</w:t>
            </w:r>
            <w:r w:rsidRPr="005E5889">
              <w:rPr>
                <w:rFonts w:ascii="宋体" w:hAnsi="宋体" w:cs="宋体" w:hint="eastAsia"/>
                <w:kern w:val="0"/>
                <w:szCs w:val="21"/>
                <w:u w:val="single"/>
              </w:rPr>
              <w:t xml:space="preserve">                    </w:t>
            </w:r>
            <w:r w:rsidRPr="005E5889">
              <w:rPr>
                <w:rFonts w:ascii="宋体" w:hAnsi="宋体" w:cs="宋体" w:hint="eastAsia"/>
                <w:kern w:val="0"/>
                <w:szCs w:val="21"/>
              </w:rPr>
              <w:t>（注册监理工程师注册号：</w:t>
            </w:r>
            <w:r w:rsidRPr="005E5889">
              <w:rPr>
                <w:rFonts w:ascii="宋体" w:hAnsi="宋体" w:cs="宋体" w:hint="eastAsia"/>
                <w:kern w:val="0"/>
                <w:szCs w:val="21"/>
                <w:u w:val="single"/>
              </w:rPr>
              <w:t xml:space="preserve">                        </w:t>
            </w:r>
            <w:r w:rsidRPr="005E5889">
              <w:rPr>
                <w:rFonts w:ascii="宋体" w:hAnsi="宋体" w:cs="宋体" w:hint="eastAsia"/>
                <w:kern w:val="0"/>
                <w:szCs w:val="21"/>
              </w:rPr>
              <w:t>）为我单位</w:t>
            </w:r>
            <w:r w:rsidRPr="005E5889">
              <w:rPr>
                <w:rFonts w:ascii="宋体" w:hAnsi="宋体" w:cs="宋体" w:hint="eastAsia"/>
                <w:kern w:val="0"/>
                <w:szCs w:val="21"/>
                <w:u w:val="single"/>
              </w:rPr>
              <w:t xml:space="preserve">       </w:t>
            </w:r>
            <w:r w:rsidRPr="005E5889">
              <w:rPr>
                <w:rFonts w:ascii="宋体" w:hAnsi="宋体" w:cs="宋体" w:hint="eastAsia"/>
                <w:kern w:val="0"/>
                <w:szCs w:val="21"/>
              </w:rPr>
              <w:t xml:space="preserve">       </w:t>
            </w:r>
          </w:p>
          <w:p w14:paraId="1722003B" w14:textId="77777777" w:rsidR="000A67C5" w:rsidRPr="005E5889" w:rsidRDefault="000A67C5" w:rsidP="00481B81">
            <w:pPr>
              <w:widowControl/>
              <w:spacing w:line="360" w:lineRule="auto"/>
              <w:rPr>
                <w:rFonts w:ascii="宋体" w:hAnsi="宋体" w:cs="宋体"/>
                <w:kern w:val="0"/>
                <w:szCs w:val="21"/>
              </w:rPr>
            </w:pPr>
            <w:r w:rsidRPr="005E5889">
              <w:rPr>
                <w:rFonts w:ascii="宋体" w:hAnsi="宋体" w:cs="宋体" w:hint="eastAsia"/>
                <w:kern w:val="0"/>
                <w:szCs w:val="21"/>
                <w:u w:val="single"/>
              </w:rPr>
              <w:t xml:space="preserve">                                   </w:t>
            </w:r>
            <w:r w:rsidRPr="005E5889">
              <w:rPr>
                <w:rFonts w:ascii="宋体" w:hAnsi="宋体" w:cs="宋体" w:hint="eastAsia"/>
                <w:kern w:val="0"/>
                <w:szCs w:val="21"/>
              </w:rPr>
              <w:t>项目总监理工程师。负责履行建设工程监理合同、主持项目监理机构工作。</w:t>
            </w:r>
          </w:p>
          <w:p w14:paraId="0E6F842B" w14:textId="77777777" w:rsidR="000A67C5" w:rsidRPr="005E5889" w:rsidRDefault="000A67C5" w:rsidP="00481B81">
            <w:pPr>
              <w:widowControl/>
              <w:spacing w:line="360" w:lineRule="auto"/>
              <w:rPr>
                <w:rFonts w:ascii="宋体" w:hAnsi="宋体" w:cs="宋体"/>
                <w:kern w:val="0"/>
                <w:szCs w:val="21"/>
                <w:u w:val="single"/>
              </w:rPr>
            </w:pPr>
          </w:p>
          <w:p w14:paraId="672E29F4" w14:textId="77777777" w:rsidR="000A67C5" w:rsidRPr="005E5889" w:rsidRDefault="000A67C5" w:rsidP="00481B81">
            <w:pPr>
              <w:widowControl/>
              <w:spacing w:line="360" w:lineRule="auto"/>
              <w:rPr>
                <w:rFonts w:ascii="宋体" w:hAnsi="宋体" w:cs="宋体"/>
                <w:kern w:val="0"/>
                <w:szCs w:val="21"/>
                <w:u w:val="single"/>
              </w:rPr>
            </w:pPr>
          </w:p>
          <w:p w14:paraId="710C68A7" w14:textId="77777777" w:rsidR="000A67C5" w:rsidRPr="005E5889" w:rsidRDefault="000A67C5" w:rsidP="00481B81">
            <w:pPr>
              <w:widowControl/>
              <w:spacing w:line="276" w:lineRule="auto"/>
              <w:rPr>
                <w:rFonts w:ascii="宋体" w:hAnsi="宋体" w:cs="宋体"/>
                <w:kern w:val="0"/>
                <w:szCs w:val="21"/>
                <w:u w:val="single"/>
              </w:rPr>
            </w:pPr>
          </w:p>
          <w:p w14:paraId="0417C7E8" w14:textId="77777777" w:rsidR="000A67C5" w:rsidRPr="005E5889" w:rsidRDefault="000A67C5" w:rsidP="00481B81">
            <w:pPr>
              <w:widowControl/>
              <w:spacing w:line="276" w:lineRule="auto"/>
              <w:rPr>
                <w:rFonts w:ascii="宋体" w:hAnsi="宋体" w:cs="宋体"/>
                <w:kern w:val="0"/>
                <w:szCs w:val="21"/>
                <w:u w:val="single"/>
              </w:rPr>
            </w:pPr>
          </w:p>
          <w:p w14:paraId="1F5CBEB7" w14:textId="77777777" w:rsidR="000A67C5" w:rsidRPr="005E5889" w:rsidRDefault="000A67C5" w:rsidP="00481B81">
            <w:pPr>
              <w:widowControl/>
              <w:spacing w:line="276" w:lineRule="auto"/>
              <w:rPr>
                <w:rFonts w:ascii="宋体" w:hAnsi="宋体" w:cs="宋体"/>
                <w:kern w:val="0"/>
                <w:szCs w:val="21"/>
                <w:u w:val="single"/>
              </w:rPr>
            </w:pPr>
          </w:p>
          <w:p w14:paraId="440D2522" w14:textId="77777777" w:rsidR="000A67C5" w:rsidRPr="005E5889" w:rsidRDefault="000A67C5" w:rsidP="00481B81">
            <w:pPr>
              <w:widowControl/>
              <w:spacing w:line="276" w:lineRule="auto"/>
              <w:rPr>
                <w:rFonts w:ascii="宋体" w:hAnsi="宋体" w:cs="宋体"/>
                <w:kern w:val="0"/>
                <w:szCs w:val="21"/>
                <w:u w:val="single"/>
              </w:rPr>
            </w:pPr>
          </w:p>
          <w:p w14:paraId="47565B19" w14:textId="77777777" w:rsidR="000A67C5" w:rsidRPr="005E5889" w:rsidRDefault="000A67C5" w:rsidP="00481B81">
            <w:pPr>
              <w:widowControl/>
              <w:spacing w:line="276" w:lineRule="auto"/>
              <w:rPr>
                <w:rFonts w:ascii="宋体" w:hAnsi="宋体" w:cs="宋体"/>
                <w:kern w:val="0"/>
                <w:szCs w:val="21"/>
                <w:u w:val="single"/>
              </w:rPr>
            </w:pPr>
          </w:p>
          <w:p w14:paraId="56F1AE70" w14:textId="77777777" w:rsidR="000A67C5" w:rsidRPr="005E5889" w:rsidRDefault="000A67C5" w:rsidP="00481B81">
            <w:pPr>
              <w:widowControl/>
              <w:spacing w:line="276" w:lineRule="auto"/>
              <w:rPr>
                <w:rFonts w:ascii="宋体" w:hAnsi="宋体" w:cs="宋体"/>
                <w:kern w:val="0"/>
                <w:szCs w:val="21"/>
                <w:u w:val="single"/>
              </w:rPr>
            </w:pPr>
          </w:p>
          <w:p w14:paraId="10BDEF28" w14:textId="77777777" w:rsidR="000A67C5" w:rsidRPr="005E5889" w:rsidRDefault="000A67C5" w:rsidP="00481B81">
            <w:pPr>
              <w:widowControl/>
              <w:spacing w:line="276" w:lineRule="auto"/>
              <w:rPr>
                <w:rFonts w:ascii="宋体" w:hAnsi="宋体" w:cs="宋体"/>
                <w:kern w:val="0"/>
                <w:szCs w:val="21"/>
                <w:u w:val="single"/>
              </w:rPr>
            </w:pPr>
          </w:p>
          <w:p w14:paraId="618C9DA8" w14:textId="77777777" w:rsidR="000A67C5" w:rsidRPr="005E5889" w:rsidRDefault="000A67C5" w:rsidP="00481B81">
            <w:pPr>
              <w:widowControl/>
              <w:spacing w:line="276" w:lineRule="auto"/>
              <w:rPr>
                <w:rFonts w:ascii="宋体" w:hAnsi="宋体" w:cs="宋体"/>
                <w:kern w:val="0"/>
                <w:szCs w:val="21"/>
                <w:u w:val="single"/>
              </w:rPr>
            </w:pPr>
          </w:p>
          <w:p w14:paraId="6A8924D9" w14:textId="77777777" w:rsidR="000A67C5" w:rsidRPr="005E5889" w:rsidRDefault="000A67C5" w:rsidP="00481B81">
            <w:pPr>
              <w:widowControl/>
              <w:spacing w:line="276" w:lineRule="auto"/>
              <w:rPr>
                <w:rFonts w:ascii="宋体" w:hAnsi="宋体" w:cs="宋体"/>
                <w:kern w:val="0"/>
                <w:szCs w:val="21"/>
                <w:u w:val="single"/>
              </w:rPr>
            </w:pPr>
          </w:p>
          <w:p w14:paraId="2A578B79" w14:textId="77777777" w:rsidR="000A67C5" w:rsidRPr="005E5889" w:rsidRDefault="000A67C5" w:rsidP="00481B81">
            <w:pPr>
              <w:widowControl/>
              <w:spacing w:line="276" w:lineRule="auto"/>
              <w:rPr>
                <w:rFonts w:ascii="宋体" w:hAnsi="宋体" w:cs="宋体"/>
                <w:kern w:val="0"/>
                <w:szCs w:val="21"/>
                <w:u w:val="single"/>
              </w:rPr>
            </w:pPr>
          </w:p>
          <w:p w14:paraId="7B8E7759" w14:textId="77777777" w:rsidR="000A67C5" w:rsidRPr="005E5889" w:rsidRDefault="000A67C5" w:rsidP="00481B81">
            <w:pPr>
              <w:widowControl/>
              <w:spacing w:line="276" w:lineRule="auto"/>
              <w:rPr>
                <w:rFonts w:ascii="宋体" w:hAnsi="宋体" w:cs="宋体"/>
                <w:kern w:val="0"/>
                <w:szCs w:val="21"/>
                <w:u w:val="single"/>
              </w:rPr>
            </w:pPr>
          </w:p>
          <w:p w14:paraId="23857BBB" w14:textId="77777777" w:rsidR="000A67C5" w:rsidRDefault="000A67C5" w:rsidP="00481B81">
            <w:pPr>
              <w:widowControl/>
              <w:spacing w:line="276" w:lineRule="auto"/>
              <w:rPr>
                <w:rFonts w:ascii="宋体" w:hAnsi="宋体" w:cs="宋体"/>
                <w:kern w:val="0"/>
                <w:szCs w:val="21"/>
                <w:u w:val="single"/>
              </w:rPr>
            </w:pPr>
          </w:p>
          <w:p w14:paraId="60DD8C5A" w14:textId="77777777" w:rsidR="00091746" w:rsidRDefault="00091746" w:rsidP="00481B81">
            <w:pPr>
              <w:widowControl/>
              <w:spacing w:line="276" w:lineRule="auto"/>
              <w:rPr>
                <w:rFonts w:ascii="宋体" w:hAnsi="宋体" w:cs="宋体"/>
                <w:kern w:val="0"/>
                <w:szCs w:val="21"/>
                <w:u w:val="single"/>
              </w:rPr>
            </w:pPr>
          </w:p>
          <w:p w14:paraId="2E5E347C" w14:textId="77777777" w:rsidR="00091746" w:rsidRDefault="00091746" w:rsidP="00481B81">
            <w:pPr>
              <w:widowControl/>
              <w:spacing w:line="276" w:lineRule="auto"/>
              <w:rPr>
                <w:rFonts w:ascii="宋体" w:hAnsi="宋体" w:cs="宋体"/>
                <w:kern w:val="0"/>
                <w:szCs w:val="21"/>
                <w:u w:val="single"/>
              </w:rPr>
            </w:pPr>
          </w:p>
          <w:p w14:paraId="6F104014" w14:textId="77777777" w:rsidR="00091746" w:rsidRDefault="00091746" w:rsidP="00481B81">
            <w:pPr>
              <w:widowControl/>
              <w:spacing w:line="276" w:lineRule="auto"/>
              <w:rPr>
                <w:rFonts w:ascii="宋体" w:hAnsi="宋体" w:cs="宋体"/>
                <w:kern w:val="0"/>
                <w:szCs w:val="21"/>
                <w:u w:val="single"/>
              </w:rPr>
            </w:pPr>
          </w:p>
          <w:p w14:paraId="5D772099" w14:textId="77777777" w:rsidR="00091746" w:rsidRDefault="00091746" w:rsidP="00481B81">
            <w:pPr>
              <w:widowControl/>
              <w:spacing w:line="276" w:lineRule="auto"/>
              <w:rPr>
                <w:rFonts w:ascii="宋体" w:hAnsi="宋体" w:cs="宋体"/>
                <w:kern w:val="0"/>
                <w:szCs w:val="21"/>
                <w:u w:val="single"/>
              </w:rPr>
            </w:pPr>
          </w:p>
          <w:p w14:paraId="62748F4B" w14:textId="77777777" w:rsidR="00091746" w:rsidRPr="005E5889" w:rsidRDefault="00091746" w:rsidP="00481B81">
            <w:pPr>
              <w:widowControl/>
              <w:spacing w:line="276" w:lineRule="auto"/>
              <w:rPr>
                <w:rFonts w:ascii="宋体" w:hAnsi="宋体" w:cs="宋体"/>
                <w:kern w:val="0"/>
                <w:szCs w:val="21"/>
                <w:u w:val="single"/>
              </w:rPr>
            </w:pPr>
          </w:p>
          <w:p w14:paraId="52E88C13" w14:textId="77777777" w:rsidR="000A67C5" w:rsidRPr="005E5889" w:rsidRDefault="000A67C5" w:rsidP="00481B81">
            <w:pPr>
              <w:widowControl/>
              <w:spacing w:line="276" w:lineRule="auto"/>
              <w:rPr>
                <w:rFonts w:ascii="宋体" w:hAnsi="宋体" w:cs="宋体"/>
                <w:kern w:val="0"/>
                <w:szCs w:val="21"/>
                <w:u w:val="single"/>
              </w:rPr>
            </w:pPr>
          </w:p>
          <w:p w14:paraId="3E529842" w14:textId="77777777" w:rsidR="000A67C5" w:rsidRPr="005E5889" w:rsidRDefault="000A67C5" w:rsidP="00481B81">
            <w:pPr>
              <w:widowControl/>
              <w:spacing w:line="276" w:lineRule="auto"/>
              <w:rPr>
                <w:rFonts w:ascii="宋体" w:hAnsi="宋体" w:cs="宋体"/>
                <w:kern w:val="0"/>
                <w:szCs w:val="21"/>
                <w:u w:val="single"/>
              </w:rPr>
            </w:pPr>
          </w:p>
          <w:p w14:paraId="01A7F046" w14:textId="77777777" w:rsidR="000A67C5" w:rsidRPr="005E5889" w:rsidRDefault="000A67C5" w:rsidP="00481B81">
            <w:pPr>
              <w:widowControl/>
              <w:spacing w:line="276" w:lineRule="auto"/>
              <w:rPr>
                <w:rFonts w:ascii="宋体" w:hAnsi="宋体" w:cs="宋体"/>
                <w:kern w:val="0"/>
                <w:szCs w:val="21"/>
              </w:rPr>
            </w:pPr>
          </w:p>
          <w:p w14:paraId="22B96E2B" w14:textId="77777777" w:rsidR="000A67C5" w:rsidRPr="005E5889" w:rsidRDefault="000A67C5" w:rsidP="005E5889">
            <w:pPr>
              <w:widowControl/>
              <w:spacing w:line="276" w:lineRule="auto"/>
              <w:ind w:firstLineChars="3000" w:firstLine="6300"/>
              <w:jc w:val="left"/>
              <w:rPr>
                <w:rFonts w:ascii="宋体" w:hAnsi="宋体" w:cs="宋体"/>
                <w:kern w:val="0"/>
                <w:szCs w:val="21"/>
              </w:rPr>
            </w:pPr>
            <w:r w:rsidRPr="005E5889">
              <w:rPr>
                <w:rFonts w:ascii="宋体" w:hAnsi="宋体" w:cs="宋体" w:hint="eastAsia"/>
                <w:kern w:val="0"/>
                <w:szCs w:val="21"/>
              </w:rPr>
              <w:t>工程监理单位（盖章）</w:t>
            </w:r>
          </w:p>
          <w:p w14:paraId="3EC43F10" w14:textId="77777777" w:rsidR="000A67C5" w:rsidRPr="005E5889" w:rsidRDefault="000A67C5" w:rsidP="005E5889">
            <w:pPr>
              <w:widowControl/>
              <w:spacing w:line="276" w:lineRule="auto"/>
              <w:ind w:firstLineChars="3000" w:firstLine="6300"/>
              <w:jc w:val="left"/>
              <w:rPr>
                <w:rFonts w:ascii="宋体" w:hAnsi="宋体" w:cs="宋体"/>
                <w:kern w:val="0"/>
                <w:szCs w:val="21"/>
              </w:rPr>
            </w:pPr>
            <w:r w:rsidRPr="005E5889">
              <w:rPr>
                <w:rFonts w:ascii="宋体" w:hAnsi="宋体" w:cs="宋体" w:hint="eastAsia"/>
                <w:kern w:val="0"/>
                <w:szCs w:val="21"/>
              </w:rPr>
              <w:t>法定代表人（签字）：</w:t>
            </w:r>
            <w:r w:rsidRPr="005E5889">
              <w:rPr>
                <w:rFonts w:ascii="宋体" w:hAnsi="宋体" w:cs="宋体" w:hint="eastAsia"/>
                <w:kern w:val="0"/>
                <w:szCs w:val="21"/>
                <w:u w:val="single"/>
              </w:rPr>
              <w:t xml:space="preserve">             </w:t>
            </w:r>
          </w:p>
          <w:p w14:paraId="047503C4" w14:textId="09B42D2F" w:rsidR="000A67C5" w:rsidRPr="005E5889" w:rsidRDefault="000A67C5" w:rsidP="00481B81">
            <w:pPr>
              <w:spacing w:line="276" w:lineRule="auto"/>
              <w:jc w:val="right"/>
              <w:rPr>
                <w:rFonts w:ascii="宋体" w:hAnsi="宋体" w:cs="宋体"/>
                <w:kern w:val="0"/>
                <w:szCs w:val="21"/>
              </w:rPr>
            </w:pPr>
            <w:r w:rsidRPr="005E5889">
              <w:rPr>
                <w:rFonts w:ascii="宋体" w:hAnsi="宋体" w:cs="宋体" w:hint="eastAsia"/>
                <w:kern w:val="0"/>
                <w:szCs w:val="21"/>
              </w:rPr>
              <w:t>年   月   日</w:t>
            </w:r>
          </w:p>
        </w:tc>
      </w:tr>
    </w:tbl>
    <w:p w14:paraId="41E051F8" w14:textId="77777777" w:rsidR="00A93139" w:rsidRDefault="00A93139" w:rsidP="00A93139">
      <w:pPr>
        <w:widowControl/>
        <w:jc w:val="left"/>
        <w:rPr>
          <w:rFonts w:asciiTheme="minorEastAsia" w:eastAsiaTheme="minorEastAsia" w:hAnsiTheme="minorEastAsia"/>
        </w:rPr>
      </w:pPr>
      <w:r>
        <w:rPr>
          <w:rFonts w:asciiTheme="minorEastAsia" w:eastAsiaTheme="minorEastAsia" w:hAnsiTheme="minorEastAsia"/>
        </w:rPr>
        <w:br w:type="page"/>
      </w:r>
    </w:p>
    <w:p w14:paraId="55B5732E" w14:textId="77777777" w:rsidR="00A93139" w:rsidRDefault="00A93139" w:rsidP="00A93139">
      <w:pPr>
        <w:spacing w:line="288" w:lineRule="auto"/>
        <w:rPr>
          <w:rFonts w:asciiTheme="minorEastAsia" w:hAnsiTheme="minorEastAsia"/>
          <w:sz w:val="24"/>
          <w:szCs w:val="21"/>
        </w:rPr>
      </w:pPr>
      <w:r>
        <w:rPr>
          <w:rFonts w:asciiTheme="minorEastAsia" w:hAnsiTheme="minorEastAsia" w:hint="eastAsia"/>
          <w:b/>
          <w:sz w:val="24"/>
          <w:szCs w:val="21"/>
        </w:rPr>
        <w:lastRenderedPageBreak/>
        <w:t>C.2.</w:t>
      </w:r>
      <w:r w:rsidR="00430AE4">
        <w:rPr>
          <w:rFonts w:asciiTheme="minorEastAsia" w:hAnsiTheme="minorEastAsia" w:hint="eastAsia"/>
          <w:b/>
          <w:sz w:val="24"/>
          <w:szCs w:val="21"/>
        </w:rPr>
        <w:t>2</w:t>
      </w:r>
      <w:r>
        <w:rPr>
          <w:rFonts w:asciiTheme="minorEastAsia" w:hAnsiTheme="minorEastAsia" w:hint="eastAsia"/>
          <w:sz w:val="24"/>
          <w:szCs w:val="21"/>
        </w:rPr>
        <w:t xml:space="preserve">  工程开</w:t>
      </w:r>
      <w:proofErr w:type="gramStart"/>
      <w:r>
        <w:rPr>
          <w:rFonts w:asciiTheme="minorEastAsia" w:hAnsiTheme="minorEastAsia" w:hint="eastAsia"/>
          <w:sz w:val="24"/>
          <w:szCs w:val="21"/>
        </w:rPr>
        <w:t>工令</w:t>
      </w:r>
      <w:proofErr w:type="gramEnd"/>
      <w:r>
        <w:rPr>
          <w:rFonts w:asciiTheme="minorEastAsia" w:hAnsiTheme="minorEastAsia" w:hint="eastAsia"/>
          <w:sz w:val="24"/>
          <w:szCs w:val="21"/>
        </w:rPr>
        <w:t>宜采用表C.2.</w:t>
      </w:r>
      <w:r w:rsidR="00430AE4">
        <w:rPr>
          <w:rFonts w:asciiTheme="minorEastAsia" w:hAnsiTheme="minorEastAsia" w:hint="eastAsia"/>
          <w:sz w:val="24"/>
          <w:szCs w:val="21"/>
        </w:rPr>
        <w:t>2</w:t>
      </w:r>
      <w:r>
        <w:rPr>
          <w:rFonts w:asciiTheme="minorEastAsia" w:hAnsiTheme="minorEastAsia" w:hint="eastAsia"/>
          <w:sz w:val="24"/>
          <w:szCs w:val="21"/>
        </w:rPr>
        <w:t>的格式。</w:t>
      </w:r>
    </w:p>
    <w:p w14:paraId="2D108E9E" w14:textId="77777777" w:rsidR="00A93139" w:rsidRDefault="00A93139" w:rsidP="00A93139">
      <w:pPr>
        <w:widowControl/>
        <w:jc w:val="center"/>
        <w:outlineLvl w:val="2"/>
        <w:rPr>
          <w:rFonts w:ascii="黑体" w:eastAsia="黑体" w:hAnsi="黑体"/>
          <w:bCs/>
          <w:sz w:val="20"/>
          <w:szCs w:val="20"/>
        </w:rPr>
      </w:pPr>
      <w:r>
        <w:rPr>
          <w:rFonts w:ascii="黑体" w:eastAsia="黑体" w:hAnsi="黑体" w:hint="eastAsia"/>
          <w:bCs/>
          <w:sz w:val="20"/>
          <w:szCs w:val="20"/>
        </w:rPr>
        <w:t>表C.2.</w:t>
      </w:r>
      <w:r w:rsidR="00430AE4">
        <w:rPr>
          <w:rFonts w:ascii="黑体" w:eastAsia="黑体" w:hAnsi="黑体" w:hint="eastAsia"/>
          <w:bCs/>
          <w:sz w:val="20"/>
          <w:szCs w:val="20"/>
        </w:rPr>
        <w:t>2</w:t>
      </w:r>
      <w:r>
        <w:rPr>
          <w:rFonts w:ascii="黑体" w:eastAsia="黑体" w:hAnsi="黑体" w:hint="eastAsia"/>
          <w:bCs/>
          <w:sz w:val="20"/>
          <w:szCs w:val="20"/>
        </w:rPr>
        <w:t xml:space="preserve">  工程开</w:t>
      </w:r>
      <w:proofErr w:type="gramStart"/>
      <w:r>
        <w:rPr>
          <w:rFonts w:ascii="黑体" w:eastAsia="黑体" w:hAnsi="黑体" w:hint="eastAsia"/>
          <w:bCs/>
          <w:sz w:val="20"/>
          <w:szCs w:val="20"/>
        </w:rPr>
        <w:t>工令</w:t>
      </w:r>
      <w:proofErr w:type="gramEnd"/>
    </w:p>
    <w:p w14:paraId="6F3C143E" w14:textId="4C67B9ED" w:rsidR="00A93139" w:rsidRDefault="00A93139" w:rsidP="00A93139">
      <w:pPr>
        <w:spacing w:line="288" w:lineRule="auto"/>
        <w:rPr>
          <w:rFonts w:asciiTheme="minorEastAsia" w:hAnsiTheme="minorEastAsia"/>
          <w:sz w:val="20"/>
          <w:szCs w:val="20"/>
        </w:rPr>
      </w:pPr>
      <w:r>
        <w:rPr>
          <w:rFonts w:asciiTheme="minorEastAsia" w:hAnsiTheme="minorEastAsia" w:hint="eastAsia"/>
          <w:sz w:val="20"/>
          <w:szCs w:val="20"/>
        </w:rPr>
        <w:t xml:space="preserve">                                                                 编号：</w:t>
      </w:r>
    </w:p>
    <w:tbl>
      <w:tblPr>
        <w:tblW w:w="9639"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277"/>
        <w:gridCol w:w="8362"/>
      </w:tblGrid>
      <w:tr w:rsidR="000A67C5" w:rsidRPr="005E5889" w14:paraId="0B3F68C5" w14:textId="2594B317" w:rsidTr="000A67C5">
        <w:trPr>
          <w:trHeight w:val="454"/>
          <w:jc w:val="center"/>
        </w:trPr>
        <w:tc>
          <w:tcPr>
            <w:tcW w:w="1277" w:type="dxa"/>
            <w:tcBorders>
              <w:bottom w:val="single" w:sz="4" w:space="0" w:color="auto"/>
              <w:right w:val="single" w:sz="4" w:space="0" w:color="auto"/>
            </w:tcBorders>
            <w:shd w:val="clear" w:color="auto" w:fill="auto"/>
            <w:vAlign w:val="center"/>
          </w:tcPr>
          <w:p w14:paraId="092C8037" w14:textId="17D473B6" w:rsidR="000A67C5" w:rsidRPr="005E5889" w:rsidRDefault="000A67C5" w:rsidP="000A67C5">
            <w:pPr>
              <w:widowControl/>
              <w:spacing w:line="276" w:lineRule="auto"/>
              <w:ind w:left="420" w:hanging="420"/>
              <w:jc w:val="center"/>
              <w:rPr>
                <w:rFonts w:ascii="宋体" w:hAnsi="宋体" w:cs="宋体"/>
                <w:kern w:val="0"/>
                <w:szCs w:val="21"/>
              </w:rPr>
            </w:pPr>
            <w:r>
              <w:rPr>
                <w:rFonts w:asciiTheme="minorEastAsia" w:hAnsiTheme="minorEastAsia" w:hint="eastAsia"/>
                <w:sz w:val="20"/>
                <w:szCs w:val="20"/>
              </w:rPr>
              <w:t>工程名称</w:t>
            </w:r>
          </w:p>
        </w:tc>
        <w:tc>
          <w:tcPr>
            <w:tcW w:w="8362" w:type="dxa"/>
            <w:tcBorders>
              <w:left w:val="single" w:sz="4" w:space="0" w:color="auto"/>
              <w:bottom w:val="single" w:sz="4" w:space="0" w:color="auto"/>
            </w:tcBorders>
            <w:shd w:val="clear" w:color="auto" w:fill="auto"/>
            <w:vAlign w:val="center"/>
          </w:tcPr>
          <w:p w14:paraId="54A73599" w14:textId="77777777" w:rsidR="000A67C5" w:rsidRPr="005E5889" w:rsidRDefault="000A67C5" w:rsidP="000A67C5">
            <w:pPr>
              <w:widowControl/>
              <w:spacing w:line="276" w:lineRule="auto"/>
              <w:ind w:left="420" w:hanging="420"/>
              <w:jc w:val="center"/>
              <w:rPr>
                <w:rFonts w:ascii="宋体" w:hAnsi="宋体" w:cs="宋体"/>
                <w:kern w:val="0"/>
                <w:szCs w:val="21"/>
              </w:rPr>
            </w:pPr>
          </w:p>
        </w:tc>
      </w:tr>
      <w:tr w:rsidR="000A67C5" w:rsidRPr="005E5889" w14:paraId="09093EFA" w14:textId="77777777" w:rsidTr="002F21AE">
        <w:trPr>
          <w:trHeight w:val="12200"/>
          <w:jc w:val="center"/>
        </w:trPr>
        <w:tc>
          <w:tcPr>
            <w:tcW w:w="9639" w:type="dxa"/>
            <w:gridSpan w:val="2"/>
            <w:tcBorders>
              <w:top w:val="single" w:sz="4" w:space="0" w:color="auto"/>
            </w:tcBorders>
            <w:shd w:val="clear" w:color="auto" w:fill="auto"/>
            <w:vAlign w:val="center"/>
          </w:tcPr>
          <w:p w14:paraId="4EBDA1B3" w14:textId="77777777" w:rsidR="000A67C5" w:rsidRPr="005E5889" w:rsidRDefault="000A67C5" w:rsidP="00481B81">
            <w:pPr>
              <w:widowControl/>
              <w:spacing w:line="360" w:lineRule="auto"/>
              <w:rPr>
                <w:rFonts w:ascii="宋体" w:hAnsi="宋体" w:cs="宋体"/>
                <w:kern w:val="0"/>
                <w:szCs w:val="21"/>
              </w:rPr>
            </w:pPr>
            <w:r w:rsidRPr="005E5889">
              <w:rPr>
                <w:rFonts w:ascii="宋体" w:hAnsi="宋体" w:cs="宋体" w:hint="eastAsia"/>
                <w:kern w:val="0"/>
                <w:szCs w:val="21"/>
              </w:rPr>
              <w:t>致：</w:t>
            </w:r>
            <w:r w:rsidRPr="005E5889">
              <w:rPr>
                <w:rFonts w:ascii="宋体" w:hAnsi="宋体" w:cs="宋体" w:hint="eastAsia"/>
                <w:kern w:val="0"/>
                <w:szCs w:val="21"/>
                <w:u w:val="single"/>
              </w:rPr>
              <w:t xml:space="preserve">                                              </w:t>
            </w:r>
            <w:r w:rsidRPr="005E5889">
              <w:rPr>
                <w:rFonts w:ascii="宋体" w:hAnsi="宋体" w:cs="宋体" w:hint="eastAsia"/>
                <w:kern w:val="0"/>
                <w:szCs w:val="21"/>
              </w:rPr>
              <w:t>（施工单位）</w:t>
            </w:r>
          </w:p>
          <w:p w14:paraId="5BF12226" w14:textId="77777777" w:rsidR="000A67C5" w:rsidRPr="005E5889" w:rsidRDefault="000A67C5" w:rsidP="00481B81">
            <w:pPr>
              <w:widowControl/>
              <w:spacing w:line="360" w:lineRule="auto"/>
              <w:rPr>
                <w:rFonts w:ascii="宋体" w:hAnsi="宋体" w:cs="宋体"/>
                <w:kern w:val="0"/>
                <w:szCs w:val="21"/>
              </w:rPr>
            </w:pPr>
          </w:p>
          <w:p w14:paraId="4CB7E8A4" w14:textId="77777777" w:rsidR="000A67C5" w:rsidRPr="005E5889" w:rsidRDefault="000A67C5" w:rsidP="005E5889">
            <w:pPr>
              <w:widowControl/>
              <w:spacing w:line="360" w:lineRule="auto"/>
              <w:ind w:firstLineChars="200" w:firstLine="420"/>
              <w:rPr>
                <w:rFonts w:ascii="宋体" w:hAnsi="宋体" w:cs="宋体"/>
                <w:kern w:val="0"/>
                <w:szCs w:val="21"/>
              </w:rPr>
            </w:pPr>
            <w:r w:rsidRPr="005E5889">
              <w:rPr>
                <w:rFonts w:ascii="宋体" w:hAnsi="宋体" w:cs="宋体" w:hint="eastAsia"/>
                <w:kern w:val="0"/>
                <w:szCs w:val="21"/>
              </w:rPr>
              <w:t>经检查，本工程已具备施工合同约定的开工条件，现同意你方开始施工，开工日期为：</w:t>
            </w:r>
            <w:r w:rsidRPr="005E5889">
              <w:rPr>
                <w:rFonts w:ascii="宋体" w:hAnsi="宋体" w:cs="宋体" w:hint="eastAsia"/>
                <w:kern w:val="0"/>
                <w:szCs w:val="21"/>
                <w:u w:val="single"/>
              </w:rPr>
              <w:t xml:space="preserve">      </w:t>
            </w:r>
            <w:r w:rsidRPr="005E5889">
              <w:rPr>
                <w:rFonts w:ascii="宋体" w:hAnsi="宋体" w:cs="宋体" w:hint="eastAsia"/>
                <w:kern w:val="0"/>
                <w:szCs w:val="21"/>
              </w:rPr>
              <w:t>年</w:t>
            </w:r>
            <w:r w:rsidRPr="005E5889">
              <w:rPr>
                <w:rFonts w:ascii="宋体" w:hAnsi="宋体" w:cs="宋体" w:hint="eastAsia"/>
                <w:kern w:val="0"/>
                <w:szCs w:val="21"/>
                <w:u w:val="single"/>
              </w:rPr>
              <w:t xml:space="preserve">      </w:t>
            </w:r>
            <w:r w:rsidRPr="005E5889">
              <w:rPr>
                <w:rFonts w:ascii="宋体" w:hAnsi="宋体" w:cs="宋体" w:hint="eastAsia"/>
                <w:kern w:val="0"/>
                <w:szCs w:val="21"/>
              </w:rPr>
              <w:t xml:space="preserve">月  </w:t>
            </w:r>
          </w:p>
          <w:p w14:paraId="4664B771" w14:textId="77777777" w:rsidR="000A67C5" w:rsidRPr="005E5889" w:rsidRDefault="000A67C5" w:rsidP="00481B81">
            <w:pPr>
              <w:widowControl/>
              <w:spacing w:line="360" w:lineRule="auto"/>
              <w:rPr>
                <w:rFonts w:ascii="宋体" w:hAnsi="宋体" w:cs="宋体"/>
                <w:kern w:val="0"/>
                <w:szCs w:val="21"/>
              </w:rPr>
            </w:pPr>
            <w:r w:rsidRPr="005E5889">
              <w:rPr>
                <w:rFonts w:ascii="宋体" w:hAnsi="宋体" w:cs="宋体" w:hint="eastAsia"/>
                <w:kern w:val="0"/>
                <w:szCs w:val="21"/>
                <w:u w:val="single"/>
              </w:rPr>
              <w:t xml:space="preserve">      </w:t>
            </w:r>
            <w:r w:rsidRPr="005E5889">
              <w:rPr>
                <w:rFonts w:ascii="宋体" w:hAnsi="宋体" w:cs="宋体" w:hint="eastAsia"/>
                <w:kern w:val="0"/>
                <w:szCs w:val="21"/>
              </w:rPr>
              <w:t>日。</w:t>
            </w:r>
          </w:p>
          <w:p w14:paraId="20DE380E" w14:textId="77777777" w:rsidR="000A67C5" w:rsidRPr="005E5889" w:rsidRDefault="000A67C5" w:rsidP="005E5889">
            <w:pPr>
              <w:widowControl/>
              <w:spacing w:line="360" w:lineRule="auto"/>
              <w:ind w:firstLineChars="200" w:firstLine="420"/>
              <w:rPr>
                <w:rFonts w:ascii="宋体" w:hAnsi="宋体" w:cs="宋体"/>
                <w:kern w:val="0"/>
                <w:szCs w:val="21"/>
              </w:rPr>
            </w:pPr>
          </w:p>
          <w:p w14:paraId="081927F0" w14:textId="77777777" w:rsidR="000A67C5" w:rsidRPr="005E5889" w:rsidRDefault="000A67C5" w:rsidP="005E5889">
            <w:pPr>
              <w:widowControl/>
              <w:spacing w:line="360" w:lineRule="auto"/>
              <w:ind w:firstLineChars="200" w:firstLine="420"/>
              <w:rPr>
                <w:rFonts w:ascii="宋体" w:hAnsi="宋体" w:cs="宋体"/>
                <w:kern w:val="0"/>
                <w:szCs w:val="21"/>
              </w:rPr>
            </w:pPr>
            <w:r w:rsidRPr="005E5889">
              <w:rPr>
                <w:rFonts w:ascii="宋体" w:hAnsi="宋体" w:cs="宋体" w:hint="eastAsia"/>
                <w:kern w:val="0"/>
                <w:szCs w:val="21"/>
              </w:rPr>
              <w:t>附件：工程开工报审表</w:t>
            </w:r>
          </w:p>
          <w:p w14:paraId="481DD42A" w14:textId="77777777" w:rsidR="000A67C5" w:rsidRPr="005E5889" w:rsidRDefault="000A67C5" w:rsidP="00481B81">
            <w:pPr>
              <w:widowControl/>
              <w:spacing w:line="360" w:lineRule="auto"/>
              <w:rPr>
                <w:rFonts w:ascii="宋体" w:hAnsi="宋体" w:cs="宋体"/>
                <w:kern w:val="0"/>
                <w:szCs w:val="21"/>
              </w:rPr>
            </w:pPr>
          </w:p>
          <w:p w14:paraId="3B612F04" w14:textId="77777777" w:rsidR="000A67C5" w:rsidRPr="005E5889" w:rsidRDefault="000A67C5" w:rsidP="00481B81">
            <w:pPr>
              <w:widowControl/>
              <w:spacing w:line="276" w:lineRule="auto"/>
              <w:rPr>
                <w:rFonts w:ascii="宋体" w:hAnsi="宋体" w:cs="宋体"/>
                <w:kern w:val="0"/>
                <w:szCs w:val="21"/>
              </w:rPr>
            </w:pPr>
          </w:p>
          <w:p w14:paraId="1A558B8A" w14:textId="77777777" w:rsidR="000A67C5" w:rsidRPr="005E5889" w:rsidRDefault="000A67C5" w:rsidP="00481B81">
            <w:pPr>
              <w:widowControl/>
              <w:spacing w:line="276" w:lineRule="auto"/>
              <w:rPr>
                <w:rFonts w:ascii="宋体" w:hAnsi="宋体" w:cs="宋体"/>
                <w:kern w:val="0"/>
                <w:szCs w:val="21"/>
              </w:rPr>
            </w:pPr>
          </w:p>
          <w:p w14:paraId="5ED6F3DD" w14:textId="77777777" w:rsidR="000A67C5" w:rsidRPr="005E5889" w:rsidRDefault="000A67C5" w:rsidP="00481B81">
            <w:pPr>
              <w:widowControl/>
              <w:spacing w:line="276" w:lineRule="auto"/>
              <w:rPr>
                <w:rFonts w:ascii="宋体" w:hAnsi="宋体" w:cs="宋体"/>
                <w:kern w:val="0"/>
                <w:szCs w:val="21"/>
              </w:rPr>
            </w:pPr>
          </w:p>
          <w:p w14:paraId="7756511B" w14:textId="77777777" w:rsidR="000A67C5" w:rsidRPr="005E5889" w:rsidRDefault="000A67C5" w:rsidP="00481B81">
            <w:pPr>
              <w:widowControl/>
              <w:spacing w:line="276" w:lineRule="auto"/>
              <w:rPr>
                <w:rFonts w:ascii="宋体" w:hAnsi="宋体" w:cs="宋体"/>
                <w:kern w:val="0"/>
                <w:szCs w:val="21"/>
              </w:rPr>
            </w:pPr>
          </w:p>
          <w:p w14:paraId="45726142" w14:textId="77777777" w:rsidR="000A67C5" w:rsidRPr="005E5889" w:rsidRDefault="000A67C5" w:rsidP="00481B81">
            <w:pPr>
              <w:widowControl/>
              <w:spacing w:line="276" w:lineRule="auto"/>
              <w:rPr>
                <w:rFonts w:ascii="宋体" w:hAnsi="宋体" w:cs="宋体"/>
                <w:kern w:val="0"/>
                <w:szCs w:val="21"/>
              </w:rPr>
            </w:pPr>
          </w:p>
          <w:p w14:paraId="500A02C2" w14:textId="77777777" w:rsidR="000A67C5" w:rsidRPr="005E5889" w:rsidRDefault="000A67C5" w:rsidP="00481B81">
            <w:pPr>
              <w:widowControl/>
              <w:spacing w:line="276" w:lineRule="auto"/>
              <w:rPr>
                <w:rFonts w:ascii="宋体" w:hAnsi="宋体" w:cs="宋体"/>
                <w:kern w:val="0"/>
                <w:szCs w:val="21"/>
              </w:rPr>
            </w:pPr>
          </w:p>
          <w:p w14:paraId="2B18A7E4" w14:textId="77777777" w:rsidR="000A67C5" w:rsidRPr="005E5889" w:rsidRDefault="000A67C5" w:rsidP="00481B81">
            <w:pPr>
              <w:widowControl/>
              <w:spacing w:line="276" w:lineRule="auto"/>
              <w:rPr>
                <w:rFonts w:ascii="宋体" w:hAnsi="宋体" w:cs="宋体"/>
                <w:kern w:val="0"/>
                <w:szCs w:val="21"/>
              </w:rPr>
            </w:pPr>
          </w:p>
          <w:p w14:paraId="6BEDA061" w14:textId="77777777" w:rsidR="000A67C5" w:rsidRPr="005E5889" w:rsidRDefault="000A67C5" w:rsidP="00481B81">
            <w:pPr>
              <w:widowControl/>
              <w:spacing w:line="276" w:lineRule="auto"/>
              <w:rPr>
                <w:rFonts w:ascii="宋体" w:hAnsi="宋体" w:cs="宋体"/>
                <w:kern w:val="0"/>
                <w:szCs w:val="21"/>
              </w:rPr>
            </w:pPr>
          </w:p>
          <w:p w14:paraId="162E9F2E" w14:textId="77777777" w:rsidR="000A67C5" w:rsidRPr="005E5889" w:rsidRDefault="000A67C5" w:rsidP="00481B81">
            <w:pPr>
              <w:widowControl/>
              <w:spacing w:line="276" w:lineRule="auto"/>
              <w:rPr>
                <w:rFonts w:ascii="宋体" w:hAnsi="宋体" w:cs="宋体"/>
                <w:kern w:val="0"/>
                <w:szCs w:val="21"/>
              </w:rPr>
            </w:pPr>
          </w:p>
          <w:p w14:paraId="159D5771" w14:textId="77777777" w:rsidR="000A67C5" w:rsidRPr="005E5889" w:rsidRDefault="000A67C5" w:rsidP="00481B81">
            <w:pPr>
              <w:widowControl/>
              <w:spacing w:line="276" w:lineRule="auto"/>
              <w:rPr>
                <w:rFonts w:ascii="宋体" w:hAnsi="宋体" w:cs="宋体"/>
                <w:kern w:val="0"/>
                <w:szCs w:val="21"/>
              </w:rPr>
            </w:pPr>
          </w:p>
          <w:p w14:paraId="50305893" w14:textId="77777777" w:rsidR="000A67C5" w:rsidRPr="005E5889" w:rsidRDefault="000A67C5" w:rsidP="00481B81">
            <w:pPr>
              <w:widowControl/>
              <w:spacing w:line="276" w:lineRule="auto"/>
              <w:rPr>
                <w:rFonts w:ascii="宋体" w:hAnsi="宋体" w:cs="宋体"/>
                <w:kern w:val="0"/>
                <w:szCs w:val="21"/>
              </w:rPr>
            </w:pPr>
          </w:p>
          <w:p w14:paraId="69C2E707" w14:textId="77777777" w:rsidR="000A67C5" w:rsidRPr="005E5889" w:rsidRDefault="000A67C5" w:rsidP="00481B81">
            <w:pPr>
              <w:widowControl/>
              <w:spacing w:line="276" w:lineRule="auto"/>
              <w:rPr>
                <w:rFonts w:ascii="宋体" w:hAnsi="宋体" w:cs="宋体"/>
                <w:kern w:val="0"/>
                <w:szCs w:val="21"/>
              </w:rPr>
            </w:pPr>
          </w:p>
          <w:p w14:paraId="7525D965" w14:textId="77777777" w:rsidR="000A67C5" w:rsidRPr="005E5889" w:rsidRDefault="000A67C5" w:rsidP="00481B81">
            <w:pPr>
              <w:widowControl/>
              <w:spacing w:line="276" w:lineRule="auto"/>
              <w:rPr>
                <w:rFonts w:ascii="宋体" w:hAnsi="宋体" w:cs="宋体"/>
                <w:kern w:val="0"/>
                <w:szCs w:val="21"/>
              </w:rPr>
            </w:pPr>
          </w:p>
          <w:p w14:paraId="4812006F" w14:textId="77777777" w:rsidR="000A67C5" w:rsidRPr="005E5889" w:rsidRDefault="000A67C5" w:rsidP="00481B81">
            <w:pPr>
              <w:widowControl/>
              <w:spacing w:line="276" w:lineRule="auto"/>
              <w:rPr>
                <w:rFonts w:ascii="宋体" w:hAnsi="宋体" w:cs="宋体"/>
                <w:kern w:val="0"/>
                <w:szCs w:val="21"/>
              </w:rPr>
            </w:pPr>
          </w:p>
          <w:p w14:paraId="75A78F31" w14:textId="77777777" w:rsidR="000A67C5" w:rsidRPr="005E5889" w:rsidRDefault="000A67C5" w:rsidP="00481B81">
            <w:pPr>
              <w:widowControl/>
              <w:spacing w:line="276" w:lineRule="auto"/>
              <w:rPr>
                <w:rFonts w:ascii="宋体" w:hAnsi="宋体" w:cs="宋体"/>
                <w:kern w:val="0"/>
                <w:szCs w:val="21"/>
              </w:rPr>
            </w:pPr>
          </w:p>
          <w:p w14:paraId="382D4815" w14:textId="77777777" w:rsidR="000A67C5" w:rsidRPr="005E5889" w:rsidRDefault="000A67C5" w:rsidP="00481B81">
            <w:pPr>
              <w:widowControl/>
              <w:spacing w:line="276" w:lineRule="auto"/>
              <w:rPr>
                <w:rFonts w:ascii="宋体" w:hAnsi="宋体" w:cs="宋体"/>
                <w:kern w:val="0"/>
                <w:szCs w:val="21"/>
              </w:rPr>
            </w:pPr>
          </w:p>
          <w:p w14:paraId="3C331C14" w14:textId="77777777" w:rsidR="000A67C5" w:rsidRPr="005E5889" w:rsidRDefault="000A67C5" w:rsidP="00481B81">
            <w:pPr>
              <w:widowControl/>
              <w:spacing w:line="276" w:lineRule="auto"/>
              <w:rPr>
                <w:rFonts w:ascii="宋体" w:hAnsi="宋体" w:cs="宋体"/>
                <w:kern w:val="0"/>
                <w:szCs w:val="21"/>
              </w:rPr>
            </w:pPr>
          </w:p>
          <w:p w14:paraId="5678EF94" w14:textId="77777777" w:rsidR="000A67C5" w:rsidRPr="005E5889" w:rsidRDefault="000A67C5" w:rsidP="00481B81">
            <w:pPr>
              <w:widowControl/>
              <w:spacing w:line="276" w:lineRule="auto"/>
              <w:rPr>
                <w:rFonts w:ascii="宋体" w:hAnsi="宋体" w:cs="宋体"/>
                <w:kern w:val="0"/>
                <w:szCs w:val="21"/>
              </w:rPr>
            </w:pPr>
          </w:p>
          <w:p w14:paraId="788BE551" w14:textId="77777777" w:rsidR="000A67C5" w:rsidRPr="005E5889" w:rsidRDefault="000A67C5" w:rsidP="00481B81">
            <w:pPr>
              <w:widowControl/>
              <w:spacing w:line="276" w:lineRule="auto"/>
              <w:rPr>
                <w:rFonts w:ascii="宋体" w:hAnsi="宋体" w:cs="宋体"/>
                <w:kern w:val="0"/>
                <w:szCs w:val="21"/>
              </w:rPr>
            </w:pPr>
          </w:p>
          <w:p w14:paraId="29E94B7D" w14:textId="77777777" w:rsidR="000A67C5" w:rsidRPr="005E5889" w:rsidRDefault="000A67C5" w:rsidP="005E5889">
            <w:pPr>
              <w:widowControl/>
              <w:spacing w:line="276" w:lineRule="auto"/>
              <w:ind w:firstLineChars="2214" w:firstLine="4649"/>
              <w:rPr>
                <w:rFonts w:ascii="宋体" w:hAnsi="宋体" w:cs="宋体"/>
                <w:kern w:val="0"/>
                <w:szCs w:val="21"/>
              </w:rPr>
            </w:pPr>
            <w:r w:rsidRPr="005E5889">
              <w:rPr>
                <w:rFonts w:ascii="宋体" w:hAnsi="宋体" w:cs="宋体" w:hint="eastAsia"/>
                <w:kern w:val="0"/>
                <w:szCs w:val="21"/>
              </w:rPr>
              <w:t>项目监理机构（盖章）</w:t>
            </w:r>
          </w:p>
          <w:p w14:paraId="7601C603" w14:textId="77777777" w:rsidR="000A67C5" w:rsidRPr="005E5889" w:rsidRDefault="000A67C5" w:rsidP="005E5889">
            <w:pPr>
              <w:widowControl/>
              <w:spacing w:line="276" w:lineRule="auto"/>
              <w:ind w:firstLineChars="2200" w:firstLine="4620"/>
              <w:rPr>
                <w:rFonts w:ascii="宋体" w:hAnsi="宋体" w:cs="宋体"/>
                <w:kern w:val="0"/>
                <w:szCs w:val="21"/>
                <w:u w:val="single"/>
              </w:rPr>
            </w:pPr>
            <w:r w:rsidRPr="005E5889">
              <w:rPr>
                <w:rFonts w:ascii="宋体" w:hAnsi="宋体" w:cs="宋体" w:hint="eastAsia"/>
                <w:kern w:val="0"/>
                <w:szCs w:val="21"/>
              </w:rPr>
              <w:t>总监理工程师（签字、加盖执业印章）：</w:t>
            </w:r>
            <w:r w:rsidRPr="005E5889">
              <w:rPr>
                <w:rFonts w:ascii="宋体" w:hAnsi="宋体" w:cs="宋体" w:hint="eastAsia"/>
                <w:kern w:val="0"/>
                <w:szCs w:val="21"/>
                <w:u w:val="single"/>
              </w:rPr>
              <w:t xml:space="preserve">                </w:t>
            </w:r>
          </w:p>
          <w:p w14:paraId="57F5BAB9" w14:textId="3D16457F" w:rsidR="000A67C5" w:rsidRDefault="000A67C5" w:rsidP="00481B81">
            <w:pPr>
              <w:spacing w:line="276" w:lineRule="auto"/>
              <w:ind w:left="420" w:hanging="420"/>
              <w:jc w:val="right"/>
              <w:rPr>
                <w:rFonts w:ascii="宋体" w:hAnsi="宋体" w:cs="宋体"/>
                <w:kern w:val="0"/>
                <w:szCs w:val="21"/>
              </w:rPr>
            </w:pPr>
            <w:r w:rsidRPr="005E5889">
              <w:rPr>
                <w:rFonts w:ascii="宋体" w:hAnsi="宋体" w:cs="宋体" w:hint="eastAsia"/>
                <w:kern w:val="0"/>
                <w:szCs w:val="21"/>
              </w:rPr>
              <w:t>年   月   日</w:t>
            </w:r>
          </w:p>
        </w:tc>
      </w:tr>
    </w:tbl>
    <w:p w14:paraId="1AA2F62E" w14:textId="77777777" w:rsidR="00A93139" w:rsidRDefault="00A93139" w:rsidP="00A93139">
      <w:pPr>
        <w:jc w:val="left"/>
        <w:rPr>
          <w:rFonts w:ascii="宋体" w:hAnsi="宋体" w:cs="黑体"/>
          <w:szCs w:val="22"/>
        </w:rPr>
      </w:pPr>
      <w:r>
        <w:rPr>
          <w:rFonts w:ascii="宋体" w:hAnsi="宋体" w:cs="黑体"/>
          <w:szCs w:val="22"/>
        </w:rPr>
        <w:br w:type="page"/>
      </w:r>
    </w:p>
    <w:p w14:paraId="78CB076B" w14:textId="77777777" w:rsidR="00A93139" w:rsidRDefault="00A93139" w:rsidP="00A93139">
      <w:pPr>
        <w:spacing w:line="288" w:lineRule="auto"/>
        <w:rPr>
          <w:rFonts w:asciiTheme="minorEastAsia" w:hAnsiTheme="minorEastAsia"/>
          <w:sz w:val="24"/>
          <w:szCs w:val="21"/>
        </w:rPr>
      </w:pPr>
      <w:r>
        <w:rPr>
          <w:rFonts w:asciiTheme="minorEastAsia" w:hAnsiTheme="minorEastAsia" w:hint="eastAsia"/>
          <w:b/>
          <w:sz w:val="24"/>
          <w:szCs w:val="21"/>
        </w:rPr>
        <w:lastRenderedPageBreak/>
        <w:t>C.2.</w:t>
      </w:r>
      <w:r w:rsidR="00430AE4">
        <w:rPr>
          <w:rFonts w:asciiTheme="minorEastAsia" w:hAnsiTheme="minorEastAsia" w:hint="eastAsia"/>
          <w:b/>
          <w:sz w:val="24"/>
          <w:szCs w:val="21"/>
        </w:rPr>
        <w:t>3</w:t>
      </w:r>
      <w:r>
        <w:rPr>
          <w:rFonts w:asciiTheme="minorEastAsia" w:hAnsiTheme="minorEastAsia" w:hint="eastAsia"/>
          <w:sz w:val="24"/>
          <w:szCs w:val="21"/>
        </w:rPr>
        <w:t xml:space="preserve">  监理报告宜采用表C.2.</w:t>
      </w:r>
      <w:r w:rsidR="00430AE4">
        <w:rPr>
          <w:rFonts w:asciiTheme="minorEastAsia" w:hAnsiTheme="minorEastAsia" w:hint="eastAsia"/>
          <w:sz w:val="24"/>
          <w:szCs w:val="21"/>
        </w:rPr>
        <w:t>3</w:t>
      </w:r>
      <w:r>
        <w:rPr>
          <w:rFonts w:asciiTheme="minorEastAsia" w:hAnsiTheme="minorEastAsia" w:hint="eastAsia"/>
          <w:sz w:val="24"/>
          <w:szCs w:val="21"/>
        </w:rPr>
        <w:t>的格式。</w:t>
      </w:r>
    </w:p>
    <w:p w14:paraId="1FE8835E" w14:textId="77777777" w:rsidR="00A93139" w:rsidRDefault="00A93139" w:rsidP="00A93139">
      <w:pPr>
        <w:widowControl/>
        <w:jc w:val="center"/>
        <w:outlineLvl w:val="2"/>
        <w:rPr>
          <w:rFonts w:ascii="黑体" w:eastAsia="黑体" w:hAnsi="黑体"/>
          <w:bCs/>
          <w:sz w:val="20"/>
          <w:szCs w:val="20"/>
        </w:rPr>
      </w:pPr>
      <w:r>
        <w:rPr>
          <w:rFonts w:ascii="黑体" w:eastAsia="黑体" w:hAnsi="黑体" w:hint="eastAsia"/>
          <w:bCs/>
          <w:sz w:val="20"/>
          <w:szCs w:val="20"/>
        </w:rPr>
        <w:t>表C.2.</w:t>
      </w:r>
      <w:r w:rsidR="00430AE4">
        <w:rPr>
          <w:rFonts w:ascii="黑体" w:eastAsia="黑体" w:hAnsi="黑体" w:hint="eastAsia"/>
          <w:bCs/>
          <w:sz w:val="20"/>
          <w:szCs w:val="20"/>
        </w:rPr>
        <w:t>3</w:t>
      </w:r>
      <w:r>
        <w:rPr>
          <w:rFonts w:ascii="黑体" w:eastAsia="黑体" w:hAnsi="黑体" w:hint="eastAsia"/>
          <w:bCs/>
          <w:sz w:val="20"/>
          <w:szCs w:val="20"/>
        </w:rPr>
        <w:t xml:space="preserve">  监理报告</w:t>
      </w:r>
    </w:p>
    <w:p w14:paraId="36046B6A" w14:textId="36FA450B" w:rsidR="00A93139" w:rsidRDefault="00A93139" w:rsidP="00A93139">
      <w:pPr>
        <w:spacing w:line="288" w:lineRule="auto"/>
        <w:rPr>
          <w:rFonts w:asciiTheme="minorEastAsia" w:hAnsiTheme="minorEastAsia"/>
          <w:sz w:val="20"/>
          <w:szCs w:val="20"/>
        </w:rPr>
      </w:pPr>
      <w:r>
        <w:rPr>
          <w:rFonts w:asciiTheme="minorEastAsia" w:hAnsiTheme="minorEastAsia" w:hint="eastAsia"/>
          <w:sz w:val="20"/>
          <w:szCs w:val="20"/>
        </w:rPr>
        <w:t xml:space="preserve">                                                                 编号：</w:t>
      </w:r>
    </w:p>
    <w:tbl>
      <w:tblPr>
        <w:tblW w:w="9639"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150"/>
        <w:gridCol w:w="8489"/>
      </w:tblGrid>
      <w:tr w:rsidR="002F21AE" w:rsidRPr="005E5889" w14:paraId="03F6F594" w14:textId="0BD9F860" w:rsidTr="002F21AE">
        <w:trPr>
          <w:trHeight w:val="454"/>
          <w:jc w:val="center"/>
        </w:trPr>
        <w:tc>
          <w:tcPr>
            <w:tcW w:w="1150" w:type="dxa"/>
            <w:tcBorders>
              <w:bottom w:val="single" w:sz="4" w:space="0" w:color="auto"/>
              <w:right w:val="single" w:sz="4" w:space="0" w:color="auto"/>
            </w:tcBorders>
            <w:shd w:val="clear" w:color="auto" w:fill="auto"/>
            <w:vAlign w:val="center"/>
          </w:tcPr>
          <w:p w14:paraId="6DE84DA0" w14:textId="2B56AB66" w:rsidR="002F21AE" w:rsidRPr="005E5889" w:rsidRDefault="002F21AE" w:rsidP="002F21AE">
            <w:pPr>
              <w:widowControl/>
              <w:spacing w:line="276" w:lineRule="auto"/>
              <w:ind w:left="420" w:hanging="420"/>
              <w:jc w:val="center"/>
              <w:rPr>
                <w:rFonts w:ascii="宋体" w:hAnsi="宋体" w:cs="宋体"/>
                <w:kern w:val="0"/>
                <w:szCs w:val="21"/>
              </w:rPr>
            </w:pPr>
            <w:r>
              <w:rPr>
                <w:rFonts w:asciiTheme="minorEastAsia" w:hAnsiTheme="minorEastAsia" w:hint="eastAsia"/>
                <w:sz w:val="20"/>
                <w:szCs w:val="20"/>
              </w:rPr>
              <w:t>工程名称</w:t>
            </w:r>
          </w:p>
        </w:tc>
        <w:tc>
          <w:tcPr>
            <w:tcW w:w="8489" w:type="dxa"/>
            <w:tcBorders>
              <w:left w:val="single" w:sz="4" w:space="0" w:color="auto"/>
              <w:bottom w:val="single" w:sz="4" w:space="0" w:color="auto"/>
            </w:tcBorders>
            <w:shd w:val="clear" w:color="auto" w:fill="auto"/>
            <w:vAlign w:val="center"/>
          </w:tcPr>
          <w:p w14:paraId="441A3A44" w14:textId="77777777" w:rsidR="002F21AE" w:rsidRPr="005E5889" w:rsidRDefault="002F21AE" w:rsidP="002F21AE">
            <w:pPr>
              <w:widowControl/>
              <w:spacing w:line="276" w:lineRule="auto"/>
              <w:ind w:left="420" w:hanging="420"/>
              <w:jc w:val="center"/>
              <w:rPr>
                <w:rFonts w:ascii="宋体" w:hAnsi="宋体" w:cs="宋体"/>
                <w:kern w:val="0"/>
                <w:szCs w:val="21"/>
              </w:rPr>
            </w:pPr>
          </w:p>
        </w:tc>
      </w:tr>
      <w:tr w:rsidR="002F21AE" w:rsidRPr="005E5889" w14:paraId="6B000AE8" w14:textId="77777777" w:rsidTr="002F21AE">
        <w:trPr>
          <w:trHeight w:val="12179"/>
          <w:jc w:val="center"/>
        </w:trPr>
        <w:tc>
          <w:tcPr>
            <w:tcW w:w="9639" w:type="dxa"/>
            <w:gridSpan w:val="2"/>
            <w:tcBorders>
              <w:top w:val="single" w:sz="4" w:space="0" w:color="auto"/>
            </w:tcBorders>
            <w:shd w:val="clear" w:color="auto" w:fill="auto"/>
          </w:tcPr>
          <w:p w14:paraId="683C56A6" w14:textId="77777777" w:rsidR="002F21AE" w:rsidRPr="005E5889" w:rsidRDefault="002F21AE" w:rsidP="002F21AE">
            <w:pPr>
              <w:widowControl/>
              <w:spacing w:line="360" w:lineRule="auto"/>
              <w:rPr>
                <w:rFonts w:ascii="宋体" w:hAnsi="宋体" w:cs="宋体"/>
                <w:kern w:val="0"/>
                <w:szCs w:val="21"/>
              </w:rPr>
            </w:pPr>
            <w:r w:rsidRPr="005E5889">
              <w:rPr>
                <w:rFonts w:ascii="宋体" w:hAnsi="宋体" w:cs="宋体" w:hint="eastAsia"/>
                <w:kern w:val="0"/>
                <w:szCs w:val="21"/>
              </w:rPr>
              <w:t>致：</w:t>
            </w:r>
            <w:r w:rsidRPr="005E5889">
              <w:rPr>
                <w:rFonts w:ascii="宋体" w:hAnsi="宋体" w:cs="宋体" w:hint="eastAsia"/>
                <w:kern w:val="0"/>
                <w:szCs w:val="21"/>
                <w:u w:val="single"/>
              </w:rPr>
              <w:t xml:space="preserve">                                              </w:t>
            </w:r>
            <w:r w:rsidRPr="005E5889">
              <w:rPr>
                <w:rFonts w:ascii="宋体" w:hAnsi="宋体" w:cs="宋体" w:hint="eastAsia"/>
                <w:kern w:val="0"/>
                <w:szCs w:val="21"/>
              </w:rPr>
              <w:t>（主管部门）</w:t>
            </w:r>
          </w:p>
          <w:p w14:paraId="6DD50ACC" w14:textId="77777777" w:rsidR="002F21AE" w:rsidRPr="005E5889" w:rsidRDefault="002F21AE" w:rsidP="002F21AE">
            <w:pPr>
              <w:widowControl/>
              <w:spacing w:line="360" w:lineRule="auto"/>
              <w:rPr>
                <w:rFonts w:ascii="宋体" w:hAnsi="宋体" w:cs="宋体"/>
                <w:kern w:val="0"/>
                <w:szCs w:val="21"/>
              </w:rPr>
            </w:pPr>
          </w:p>
          <w:p w14:paraId="210C34EA" w14:textId="77777777" w:rsidR="002F21AE" w:rsidRPr="005E5889" w:rsidRDefault="002F21AE" w:rsidP="002F21AE">
            <w:pPr>
              <w:widowControl/>
              <w:spacing w:line="360" w:lineRule="auto"/>
              <w:ind w:firstLine="405"/>
              <w:rPr>
                <w:rFonts w:ascii="宋体" w:hAnsi="宋体" w:cs="宋体"/>
                <w:kern w:val="0"/>
                <w:szCs w:val="21"/>
              </w:rPr>
            </w:pPr>
            <w:r w:rsidRPr="005E5889">
              <w:rPr>
                <w:rFonts w:ascii="宋体" w:hAnsi="宋体" w:cs="宋体" w:hint="eastAsia"/>
                <w:kern w:val="0"/>
                <w:szCs w:val="21"/>
              </w:rPr>
              <w:t>由</w:t>
            </w:r>
            <w:r w:rsidRPr="005E5889">
              <w:rPr>
                <w:rFonts w:ascii="宋体" w:hAnsi="宋体" w:cs="宋体" w:hint="eastAsia"/>
                <w:kern w:val="0"/>
                <w:szCs w:val="21"/>
                <w:u w:val="single"/>
              </w:rPr>
              <w:t xml:space="preserve">                                          </w:t>
            </w:r>
            <w:r w:rsidRPr="005E5889">
              <w:rPr>
                <w:rFonts w:ascii="宋体" w:hAnsi="宋体" w:cs="宋体" w:hint="eastAsia"/>
                <w:kern w:val="0"/>
                <w:szCs w:val="21"/>
              </w:rPr>
              <w:t>（施工单位）施工的</w:t>
            </w:r>
            <w:r w:rsidRPr="005E5889">
              <w:rPr>
                <w:rFonts w:ascii="宋体" w:hAnsi="宋体" w:cs="宋体" w:hint="eastAsia"/>
                <w:kern w:val="0"/>
                <w:szCs w:val="21"/>
                <w:u w:val="single"/>
              </w:rPr>
              <w:t xml:space="preserve">                                </w:t>
            </w:r>
          </w:p>
          <w:p w14:paraId="6C56B1C6" w14:textId="77777777" w:rsidR="002F21AE" w:rsidRPr="005E5889" w:rsidRDefault="002F21AE" w:rsidP="002F21AE">
            <w:pPr>
              <w:widowControl/>
              <w:spacing w:line="360" w:lineRule="auto"/>
              <w:rPr>
                <w:rFonts w:ascii="宋体" w:hAnsi="宋体" w:cs="宋体"/>
                <w:kern w:val="0"/>
                <w:szCs w:val="21"/>
              </w:rPr>
            </w:pPr>
            <w:r w:rsidRPr="005E5889">
              <w:rPr>
                <w:rFonts w:ascii="宋体" w:hAnsi="宋体" w:cs="宋体" w:hint="eastAsia"/>
                <w:kern w:val="0"/>
                <w:szCs w:val="21"/>
                <w:u w:val="single"/>
              </w:rPr>
              <w:t xml:space="preserve">                </w:t>
            </w:r>
            <w:r w:rsidRPr="005E5889">
              <w:rPr>
                <w:rFonts w:ascii="宋体" w:hAnsi="宋体" w:cs="宋体" w:hint="eastAsia"/>
                <w:kern w:val="0"/>
                <w:szCs w:val="21"/>
              </w:rPr>
              <w:t>（工程部位），存在安全事故隐患。我方已于</w:t>
            </w:r>
            <w:r w:rsidRPr="005E5889">
              <w:rPr>
                <w:rFonts w:ascii="宋体" w:hAnsi="宋体" w:cs="宋体" w:hint="eastAsia"/>
                <w:kern w:val="0"/>
                <w:szCs w:val="21"/>
                <w:u w:val="single"/>
              </w:rPr>
              <w:t xml:space="preserve">      </w:t>
            </w:r>
            <w:r w:rsidRPr="005E5889">
              <w:rPr>
                <w:rFonts w:ascii="宋体" w:hAnsi="宋体" w:cs="宋体" w:hint="eastAsia"/>
                <w:kern w:val="0"/>
                <w:szCs w:val="21"/>
              </w:rPr>
              <w:t>年</w:t>
            </w:r>
            <w:r w:rsidRPr="005E5889">
              <w:rPr>
                <w:rFonts w:ascii="宋体" w:hAnsi="宋体" w:cs="宋体" w:hint="eastAsia"/>
                <w:kern w:val="0"/>
                <w:szCs w:val="21"/>
                <w:u w:val="single"/>
              </w:rPr>
              <w:t xml:space="preserve">    </w:t>
            </w:r>
            <w:r w:rsidRPr="005E5889">
              <w:rPr>
                <w:rFonts w:ascii="宋体" w:hAnsi="宋体" w:cs="宋体" w:hint="eastAsia"/>
                <w:kern w:val="0"/>
                <w:szCs w:val="21"/>
              </w:rPr>
              <w:t>月</w:t>
            </w:r>
            <w:r w:rsidRPr="005E5889">
              <w:rPr>
                <w:rFonts w:ascii="宋体" w:hAnsi="宋体" w:cs="宋体" w:hint="eastAsia"/>
                <w:kern w:val="0"/>
                <w:szCs w:val="21"/>
                <w:u w:val="single"/>
              </w:rPr>
              <w:t xml:space="preserve">    </w:t>
            </w:r>
            <w:r w:rsidRPr="005E5889">
              <w:rPr>
                <w:rFonts w:ascii="宋体" w:hAnsi="宋体" w:cs="宋体" w:hint="eastAsia"/>
                <w:kern w:val="0"/>
                <w:szCs w:val="21"/>
              </w:rPr>
              <w:t>日发出编号为</w:t>
            </w:r>
            <w:r w:rsidRPr="005E5889">
              <w:rPr>
                <w:rFonts w:ascii="宋体" w:hAnsi="宋体" w:cs="宋体" w:hint="eastAsia"/>
                <w:kern w:val="0"/>
                <w:szCs w:val="21"/>
                <w:u w:val="single"/>
              </w:rPr>
              <w:t xml:space="preserve">        </w:t>
            </w:r>
            <w:r w:rsidRPr="005E5889">
              <w:rPr>
                <w:rFonts w:ascii="宋体" w:hAnsi="宋体" w:cs="宋体" w:hint="eastAsia"/>
                <w:kern w:val="0"/>
                <w:szCs w:val="21"/>
              </w:rPr>
              <w:t>的《监理通知单》/《工程暂停令》，但施工单位未整改/停工。</w:t>
            </w:r>
          </w:p>
          <w:p w14:paraId="54EEDEAE" w14:textId="77777777" w:rsidR="002F21AE" w:rsidRPr="005E5889" w:rsidRDefault="002F21AE" w:rsidP="002F21AE">
            <w:pPr>
              <w:widowControl/>
              <w:spacing w:line="360" w:lineRule="auto"/>
              <w:ind w:firstLineChars="200" w:firstLine="420"/>
              <w:rPr>
                <w:rFonts w:ascii="宋体" w:hAnsi="宋体" w:cs="宋体"/>
                <w:kern w:val="0"/>
                <w:szCs w:val="21"/>
              </w:rPr>
            </w:pPr>
            <w:r w:rsidRPr="005E5889">
              <w:rPr>
                <w:rFonts w:ascii="宋体" w:hAnsi="宋体" w:cs="宋体" w:hint="eastAsia"/>
                <w:kern w:val="0"/>
                <w:szCs w:val="21"/>
              </w:rPr>
              <w:t>特此报告。</w:t>
            </w:r>
          </w:p>
          <w:p w14:paraId="6AE1ACAC" w14:textId="77777777" w:rsidR="002F21AE" w:rsidRPr="005E5889" w:rsidRDefault="002F21AE" w:rsidP="002F21AE">
            <w:pPr>
              <w:widowControl/>
              <w:spacing w:line="360" w:lineRule="auto"/>
              <w:ind w:firstLineChars="200" w:firstLine="420"/>
              <w:rPr>
                <w:rFonts w:ascii="宋体" w:hAnsi="宋体" w:cs="宋体"/>
                <w:kern w:val="0"/>
                <w:szCs w:val="21"/>
              </w:rPr>
            </w:pPr>
          </w:p>
          <w:p w14:paraId="6EAA3F2A" w14:textId="77777777" w:rsidR="002F21AE" w:rsidRPr="005E5889" w:rsidRDefault="002F21AE" w:rsidP="002F21AE">
            <w:pPr>
              <w:widowControl/>
              <w:spacing w:line="360" w:lineRule="auto"/>
              <w:ind w:firstLineChars="200" w:firstLine="420"/>
              <w:rPr>
                <w:rFonts w:ascii="宋体" w:hAnsi="宋体" w:cs="宋体"/>
                <w:kern w:val="0"/>
                <w:szCs w:val="21"/>
              </w:rPr>
            </w:pPr>
            <w:r w:rsidRPr="005E5889">
              <w:rPr>
                <w:rFonts w:ascii="宋体" w:hAnsi="宋体" w:cs="宋体" w:hint="eastAsia"/>
                <w:kern w:val="0"/>
                <w:szCs w:val="21"/>
              </w:rPr>
              <w:t>附件：监理通知单</w:t>
            </w:r>
          </w:p>
          <w:p w14:paraId="144611B1" w14:textId="77777777" w:rsidR="002F21AE" w:rsidRPr="005E5889" w:rsidRDefault="002F21AE" w:rsidP="002F21AE">
            <w:pPr>
              <w:widowControl/>
              <w:spacing w:line="360" w:lineRule="auto"/>
              <w:ind w:firstLineChars="500" w:firstLine="1050"/>
              <w:rPr>
                <w:rFonts w:ascii="宋体" w:hAnsi="宋体" w:cs="宋体"/>
                <w:kern w:val="0"/>
                <w:szCs w:val="21"/>
              </w:rPr>
            </w:pPr>
            <w:r w:rsidRPr="005E5889">
              <w:rPr>
                <w:rFonts w:ascii="宋体" w:hAnsi="宋体" w:cs="宋体" w:hint="eastAsia"/>
                <w:kern w:val="0"/>
                <w:szCs w:val="21"/>
              </w:rPr>
              <w:t>工程暂停令</w:t>
            </w:r>
          </w:p>
          <w:p w14:paraId="5F216846" w14:textId="77777777" w:rsidR="002F21AE" w:rsidRPr="005E5889" w:rsidRDefault="002F21AE" w:rsidP="002F21AE">
            <w:pPr>
              <w:widowControl/>
              <w:spacing w:line="360" w:lineRule="auto"/>
              <w:ind w:firstLineChars="500" w:firstLine="1050"/>
              <w:rPr>
                <w:rFonts w:ascii="宋体" w:hAnsi="宋体" w:cs="宋体"/>
                <w:kern w:val="0"/>
                <w:szCs w:val="21"/>
              </w:rPr>
            </w:pPr>
            <w:r w:rsidRPr="005E5889">
              <w:rPr>
                <w:rFonts w:ascii="宋体" w:hAnsi="宋体" w:cs="宋体" w:hint="eastAsia"/>
                <w:kern w:val="0"/>
                <w:szCs w:val="21"/>
              </w:rPr>
              <w:t>其他</w:t>
            </w:r>
          </w:p>
          <w:p w14:paraId="1FAA2F61" w14:textId="77777777" w:rsidR="002F21AE" w:rsidRPr="005E5889" w:rsidRDefault="002F21AE" w:rsidP="002F21AE">
            <w:pPr>
              <w:widowControl/>
              <w:spacing w:line="360" w:lineRule="auto"/>
              <w:rPr>
                <w:rFonts w:ascii="宋体" w:hAnsi="宋体" w:cs="宋体"/>
                <w:kern w:val="0"/>
                <w:szCs w:val="21"/>
              </w:rPr>
            </w:pPr>
          </w:p>
          <w:p w14:paraId="5EE86FEE" w14:textId="77777777" w:rsidR="002F21AE" w:rsidRPr="005E5889" w:rsidRDefault="002F21AE" w:rsidP="002F21AE">
            <w:pPr>
              <w:widowControl/>
              <w:spacing w:line="276" w:lineRule="auto"/>
              <w:rPr>
                <w:rFonts w:ascii="宋体" w:hAnsi="宋体" w:cs="宋体"/>
                <w:kern w:val="0"/>
                <w:szCs w:val="21"/>
              </w:rPr>
            </w:pPr>
          </w:p>
          <w:p w14:paraId="161AF98C" w14:textId="77777777" w:rsidR="002F21AE" w:rsidRPr="005E5889" w:rsidRDefault="002F21AE" w:rsidP="002F21AE">
            <w:pPr>
              <w:widowControl/>
              <w:spacing w:line="276" w:lineRule="auto"/>
              <w:rPr>
                <w:rFonts w:ascii="宋体" w:hAnsi="宋体" w:cs="宋体"/>
                <w:kern w:val="0"/>
                <w:szCs w:val="21"/>
              </w:rPr>
            </w:pPr>
          </w:p>
          <w:p w14:paraId="23E41B8B" w14:textId="77777777" w:rsidR="002F21AE" w:rsidRPr="005E5889" w:rsidRDefault="002F21AE" w:rsidP="002F21AE">
            <w:pPr>
              <w:widowControl/>
              <w:spacing w:line="276" w:lineRule="auto"/>
              <w:rPr>
                <w:rFonts w:ascii="宋体" w:hAnsi="宋体" w:cs="宋体"/>
                <w:kern w:val="0"/>
                <w:szCs w:val="21"/>
              </w:rPr>
            </w:pPr>
          </w:p>
          <w:p w14:paraId="0101795E" w14:textId="77777777" w:rsidR="002F21AE" w:rsidRPr="005E5889" w:rsidRDefault="002F21AE" w:rsidP="002F21AE">
            <w:pPr>
              <w:widowControl/>
              <w:spacing w:line="276" w:lineRule="auto"/>
              <w:rPr>
                <w:rFonts w:ascii="宋体" w:hAnsi="宋体" w:cs="宋体"/>
                <w:kern w:val="0"/>
                <w:szCs w:val="21"/>
              </w:rPr>
            </w:pPr>
          </w:p>
          <w:p w14:paraId="3099C4C5" w14:textId="77777777" w:rsidR="002F21AE" w:rsidRPr="005E5889" w:rsidRDefault="002F21AE" w:rsidP="002F21AE">
            <w:pPr>
              <w:widowControl/>
              <w:spacing w:line="276" w:lineRule="auto"/>
              <w:rPr>
                <w:rFonts w:ascii="宋体" w:hAnsi="宋体" w:cs="宋体"/>
                <w:kern w:val="0"/>
                <w:szCs w:val="21"/>
              </w:rPr>
            </w:pPr>
          </w:p>
          <w:p w14:paraId="161E8732" w14:textId="77777777" w:rsidR="002F21AE" w:rsidRPr="005E5889" w:rsidRDefault="002F21AE" w:rsidP="002F21AE">
            <w:pPr>
              <w:widowControl/>
              <w:spacing w:line="276" w:lineRule="auto"/>
              <w:rPr>
                <w:rFonts w:ascii="宋体" w:hAnsi="宋体" w:cs="宋体"/>
                <w:kern w:val="0"/>
                <w:szCs w:val="21"/>
              </w:rPr>
            </w:pPr>
          </w:p>
          <w:p w14:paraId="2C354F09" w14:textId="77777777" w:rsidR="002F21AE" w:rsidRPr="005E5889" w:rsidRDefault="002F21AE" w:rsidP="002F21AE">
            <w:pPr>
              <w:widowControl/>
              <w:spacing w:line="276" w:lineRule="auto"/>
              <w:rPr>
                <w:rFonts w:ascii="宋体" w:hAnsi="宋体" w:cs="宋体"/>
                <w:kern w:val="0"/>
                <w:szCs w:val="21"/>
              </w:rPr>
            </w:pPr>
          </w:p>
          <w:p w14:paraId="1425E181" w14:textId="77777777" w:rsidR="002F21AE" w:rsidRPr="005E5889" w:rsidRDefault="002F21AE" w:rsidP="002F21AE">
            <w:pPr>
              <w:widowControl/>
              <w:spacing w:line="276" w:lineRule="auto"/>
              <w:rPr>
                <w:rFonts w:ascii="宋体" w:hAnsi="宋体" w:cs="宋体"/>
                <w:kern w:val="0"/>
                <w:szCs w:val="21"/>
              </w:rPr>
            </w:pPr>
          </w:p>
          <w:p w14:paraId="0C48C9CD" w14:textId="77777777" w:rsidR="002F21AE" w:rsidRPr="005E5889" w:rsidRDefault="002F21AE" w:rsidP="002F21AE">
            <w:pPr>
              <w:widowControl/>
              <w:spacing w:line="276" w:lineRule="auto"/>
              <w:rPr>
                <w:rFonts w:ascii="宋体" w:hAnsi="宋体" w:cs="宋体"/>
                <w:kern w:val="0"/>
                <w:szCs w:val="21"/>
              </w:rPr>
            </w:pPr>
          </w:p>
          <w:p w14:paraId="5F727495" w14:textId="77777777" w:rsidR="002F21AE" w:rsidRPr="005E5889" w:rsidRDefault="002F21AE" w:rsidP="002F21AE">
            <w:pPr>
              <w:widowControl/>
              <w:spacing w:line="276" w:lineRule="auto"/>
              <w:rPr>
                <w:rFonts w:ascii="宋体" w:hAnsi="宋体" w:cs="宋体"/>
                <w:kern w:val="0"/>
                <w:szCs w:val="21"/>
              </w:rPr>
            </w:pPr>
          </w:p>
          <w:p w14:paraId="44EF55AD" w14:textId="77777777" w:rsidR="002F21AE" w:rsidRPr="005E5889" w:rsidRDefault="002F21AE" w:rsidP="002F21AE">
            <w:pPr>
              <w:widowControl/>
              <w:spacing w:line="276" w:lineRule="auto"/>
              <w:rPr>
                <w:rFonts w:ascii="宋体" w:hAnsi="宋体" w:cs="宋体"/>
                <w:kern w:val="0"/>
                <w:szCs w:val="21"/>
              </w:rPr>
            </w:pPr>
          </w:p>
          <w:p w14:paraId="005CB270" w14:textId="77777777" w:rsidR="002F21AE" w:rsidRPr="005E5889" w:rsidRDefault="002F21AE" w:rsidP="002F21AE">
            <w:pPr>
              <w:widowControl/>
              <w:spacing w:line="276" w:lineRule="auto"/>
              <w:rPr>
                <w:rFonts w:ascii="宋体" w:hAnsi="宋体" w:cs="宋体"/>
                <w:kern w:val="0"/>
                <w:szCs w:val="21"/>
              </w:rPr>
            </w:pPr>
          </w:p>
          <w:p w14:paraId="7F362868" w14:textId="77777777" w:rsidR="002F21AE" w:rsidRPr="005E5889" w:rsidRDefault="002F21AE" w:rsidP="002F21AE">
            <w:pPr>
              <w:widowControl/>
              <w:spacing w:line="276" w:lineRule="auto"/>
              <w:rPr>
                <w:rFonts w:ascii="宋体" w:hAnsi="宋体" w:cs="宋体"/>
                <w:kern w:val="0"/>
                <w:szCs w:val="21"/>
              </w:rPr>
            </w:pPr>
          </w:p>
          <w:p w14:paraId="5BB9270D" w14:textId="77777777" w:rsidR="002F21AE" w:rsidRPr="005E5889" w:rsidRDefault="002F21AE" w:rsidP="002F21AE">
            <w:pPr>
              <w:widowControl/>
              <w:spacing w:line="276" w:lineRule="auto"/>
              <w:rPr>
                <w:rFonts w:ascii="宋体" w:hAnsi="宋体" w:cs="宋体"/>
                <w:kern w:val="0"/>
                <w:szCs w:val="21"/>
              </w:rPr>
            </w:pPr>
          </w:p>
          <w:p w14:paraId="691BFCF4" w14:textId="77777777" w:rsidR="002F21AE" w:rsidRPr="005E5889" w:rsidRDefault="002F21AE" w:rsidP="002F21AE">
            <w:pPr>
              <w:widowControl/>
              <w:spacing w:line="276" w:lineRule="auto"/>
              <w:ind w:firstLineChars="2600" w:firstLine="5460"/>
              <w:rPr>
                <w:rFonts w:ascii="宋体" w:hAnsi="宋体" w:cs="宋体"/>
                <w:kern w:val="0"/>
                <w:szCs w:val="21"/>
              </w:rPr>
            </w:pPr>
            <w:r w:rsidRPr="005E5889">
              <w:rPr>
                <w:rFonts w:ascii="宋体" w:hAnsi="宋体" w:cs="宋体" w:hint="eastAsia"/>
                <w:kern w:val="0"/>
                <w:szCs w:val="21"/>
              </w:rPr>
              <w:t>项目监理机构（盖章）</w:t>
            </w:r>
          </w:p>
          <w:p w14:paraId="71C417AC" w14:textId="77777777" w:rsidR="002F21AE" w:rsidRPr="005E5889" w:rsidRDefault="002F21AE" w:rsidP="002F21AE">
            <w:pPr>
              <w:widowControl/>
              <w:spacing w:line="276" w:lineRule="auto"/>
              <w:ind w:firstLineChars="2600" w:firstLine="5460"/>
              <w:rPr>
                <w:rFonts w:ascii="宋体" w:hAnsi="宋体" w:cs="宋体"/>
                <w:kern w:val="0"/>
                <w:szCs w:val="21"/>
              </w:rPr>
            </w:pPr>
            <w:r w:rsidRPr="005E5889">
              <w:rPr>
                <w:rFonts w:ascii="宋体" w:hAnsi="宋体" w:cs="宋体" w:hint="eastAsia"/>
                <w:kern w:val="0"/>
                <w:szCs w:val="21"/>
              </w:rPr>
              <w:t>总监理工程师（签字）：</w:t>
            </w:r>
            <w:r w:rsidRPr="005E5889">
              <w:rPr>
                <w:rFonts w:ascii="宋体" w:hAnsi="宋体" w:cs="宋体" w:hint="eastAsia"/>
                <w:kern w:val="0"/>
                <w:szCs w:val="21"/>
                <w:u w:val="single"/>
              </w:rPr>
              <w:t xml:space="preserve">                    </w:t>
            </w:r>
          </w:p>
          <w:p w14:paraId="0524ACA6" w14:textId="0ACD0511" w:rsidR="002F21AE" w:rsidRDefault="002F21AE" w:rsidP="002F21AE">
            <w:pPr>
              <w:spacing w:line="276" w:lineRule="auto"/>
              <w:ind w:left="420" w:hanging="420"/>
              <w:jc w:val="right"/>
              <w:rPr>
                <w:rFonts w:ascii="宋体" w:hAnsi="宋体" w:cs="宋体"/>
                <w:kern w:val="0"/>
                <w:szCs w:val="21"/>
              </w:rPr>
            </w:pPr>
            <w:r w:rsidRPr="005E5889">
              <w:rPr>
                <w:rFonts w:ascii="宋体" w:hAnsi="宋体" w:cs="宋体" w:hint="eastAsia"/>
                <w:kern w:val="0"/>
                <w:szCs w:val="21"/>
              </w:rPr>
              <w:t>年   月   日</w:t>
            </w:r>
          </w:p>
        </w:tc>
      </w:tr>
    </w:tbl>
    <w:p w14:paraId="3437EB62" w14:textId="77777777" w:rsidR="00A93139" w:rsidRDefault="00A93139" w:rsidP="00A93139">
      <w:pPr>
        <w:widowControl/>
        <w:jc w:val="left"/>
      </w:pPr>
      <w:r>
        <w:br w:type="page"/>
      </w:r>
    </w:p>
    <w:p w14:paraId="604DE66A" w14:textId="77777777" w:rsidR="00A93139" w:rsidRDefault="00A93139" w:rsidP="00A93139">
      <w:pPr>
        <w:spacing w:line="288" w:lineRule="auto"/>
        <w:rPr>
          <w:rFonts w:asciiTheme="minorEastAsia" w:hAnsiTheme="minorEastAsia"/>
          <w:sz w:val="24"/>
          <w:szCs w:val="21"/>
        </w:rPr>
      </w:pPr>
      <w:r>
        <w:rPr>
          <w:rFonts w:asciiTheme="minorEastAsia" w:hAnsiTheme="minorEastAsia" w:hint="eastAsia"/>
          <w:b/>
          <w:sz w:val="24"/>
          <w:szCs w:val="21"/>
        </w:rPr>
        <w:lastRenderedPageBreak/>
        <w:t>C.2.</w:t>
      </w:r>
      <w:r w:rsidR="00430AE4">
        <w:rPr>
          <w:rFonts w:asciiTheme="minorEastAsia" w:hAnsiTheme="minorEastAsia" w:hint="eastAsia"/>
          <w:b/>
          <w:sz w:val="24"/>
          <w:szCs w:val="21"/>
        </w:rPr>
        <w:t>4</w:t>
      </w:r>
      <w:r>
        <w:rPr>
          <w:rFonts w:asciiTheme="minorEastAsia" w:hAnsiTheme="minorEastAsia" w:hint="eastAsia"/>
          <w:sz w:val="24"/>
          <w:szCs w:val="21"/>
        </w:rPr>
        <w:t xml:space="preserve">  监理通知单宜采用表C.2.</w:t>
      </w:r>
      <w:r w:rsidR="00430AE4">
        <w:rPr>
          <w:rFonts w:asciiTheme="minorEastAsia" w:hAnsiTheme="minorEastAsia" w:hint="eastAsia"/>
          <w:sz w:val="24"/>
          <w:szCs w:val="21"/>
        </w:rPr>
        <w:t>4</w:t>
      </w:r>
      <w:r>
        <w:rPr>
          <w:rFonts w:asciiTheme="minorEastAsia" w:hAnsiTheme="minorEastAsia" w:hint="eastAsia"/>
          <w:sz w:val="24"/>
          <w:szCs w:val="21"/>
        </w:rPr>
        <w:t>的格式。</w:t>
      </w:r>
    </w:p>
    <w:p w14:paraId="278D6C37" w14:textId="77777777" w:rsidR="00A93139" w:rsidRDefault="00A93139" w:rsidP="00A93139">
      <w:pPr>
        <w:widowControl/>
        <w:jc w:val="center"/>
        <w:outlineLvl w:val="2"/>
        <w:rPr>
          <w:rFonts w:ascii="黑体" w:eastAsia="黑体" w:hAnsi="黑体"/>
          <w:bCs/>
          <w:sz w:val="20"/>
          <w:szCs w:val="20"/>
        </w:rPr>
      </w:pPr>
      <w:r>
        <w:rPr>
          <w:rFonts w:ascii="黑体" w:eastAsia="黑体" w:hAnsi="黑体" w:hint="eastAsia"/>
          <w:bCs/>
          <w:sz w:val="20"/>
          <w:szCs w:val="20"/>
        </w:rPr>
        <w:t>表C.2.</w:t>
      </w:r>
      <w:r w:rsidR="00430AE4">
        <w:rPr>
          <w:rFonts w:ascii="黑体" w:eastAsia="黑体" w:hAnsi="黑体" w:hint="eastAsia"/>
          <w:bCs/>
          <w:sz w:val="20"/>
          <w:szCs w:val="20"/>
        </w:rPr>
        <w:t>4</w:t>
      </w:r>
      <w:r>
        <w:rPr>
          <w:rFonts w:ascii="黑体" w:eastAsia="黑体" w:hAnsi="黑体" w:hint="eastAsia"/>
          <w:bCs/>
          <w:sz w:val="20"/>
          <w:szCs w:val="20"/>
        </w:rPr>
        <w:t xml:space="preserve">  监理通知单</w:t>
      </w:r>
    </w:p>
    <w:p w14:paraId="777D4F8C" w14:textId="44AAD928" w:rsidR="00A93139" w:rsidRDefault="00A93139" w:rsidP="00A93139">
      <w:pPr>
        <w:spacing w:line="288" w:lineRule="auto"/>
        <w:rPr>
          <w:rFonts w:asciiTheme="minorEastAsia" w:hAnsiTheme="minorEastAsia"/>
          <w:sz w:val="20"/>
          <w:szCs w:val="20"/>
        </w:rPr>
      </w:pPr>
      <w:r>
        <w:rPr>
          <w:rFonts w:asciiTheme="minorEastAsia" w:hAnsiTheme="minorEastAsia" w:hint="eastAsia"/>
          <w:sz w:val="20"/>
          <w:szCs w:val="20"/>
        </w:rPr>
        <w:t xml:space="preserve">                                                                 编号：</w:t>
      </w:r>
    </w:p>
    <w:tbl>
      <w:tblPr>
        <w:tblW w:w="9639"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180"/>
        <w:gridCol w:w="8459"/>
      </w:tblGrid>
      <w:tr w:rsidR="002F21AE" w14:paraId="2A52FB4A" w14:textId="0FFF86BC" w:rsidTr="002F21AE">
        <w:trPr>
          <w:trHeight w:val="454"/>
          <w:jc w:val="center"/>
        </w:trPr>
        <w:tc>
          <w:tcPr>
            <w:tcW w:w="1180" w:type="dxa"/>
            <w:tcBorders>
              <w:bottom w:val="single" w:sz="4" w:space="0" w:color="auto"/>
              <w:right w:val="single" w:sz="4" w:space="0" w:color="auto"/>
            </w:tcBorders>
            <w:shd w:val="clear" w:color="auto" w:fill="auto"/>
            <w:vAlign w:val="center"/>
          </w:tcPr>
          <w:p w14:paraId="41EC8910" w14:textId="7D9127A5" w:rsidR="002F21AE" w:rsidRPr="005E5889" w:rsidRDefault="002F21AE" w:rsidP="002F21AE">
            <w:pPr>
              <w:widowControl/>
              <w:spacing w:line="276" w:lineRule="auto"/>
              <w:jc w:val="center"/>
              <w:rPr>
                <w:rFonts w:ascii="宋体" w:hAnsi="宋体" w:cs="宋体"/>
                <w:kern w:val="0"/>
                <w:szCs w:val="21"/>
              </w:rPr>
            </w:pPr>
            <w:r>
              <w:rPr>
                <w:rFonts w:asciiTheme="minorEastAsia" w:hAnsiTheme="minorEastAsia" w:hint="eastAsia"/>
                <w:sz w:val="20"/>
                <w:szCs w:val="20"/>
              </w:rPr>
              <w:t>工程名称</w:t>
            </w:r>
          </w:p>
        </w:tc>
        <w:tc>
          <w:tcPr>
            <w:tcW w:w="8459" w:type="dxa"/>
            <w:tcBorders>
              <w:left w:val="single" w:sz="4" w:space="0" w:color="auto"/>
              <w:bottom w:val="single" w:sz="4" w:space="0" w:color="auto"/>
            </w:tcBorders>
            <w:shd w:val="clear" w:color="auto" w:fill="auto"/>
            <w:vAlign w:val="center"/>
          </w:tcPr>
          <w:p w14:paraId="58E09CC2" w14:textId="77777777" w:rsidR="002F21AE" w:rsidRPr="005E5889" w:rsidRDefault="002F21AE" w:rsidP="002F21AE">
            <w:pPr>
              <w:widowControl/>
              <w:spacing w:line="276" w:lineRule="auto"/>
              <w:jc w:val="center"/>
              <w:rPr>
                <w:rFonts w:ascii="宋体" w:hAnsi="宋体" w:cs="宋体"/>
                <w:kern w:val="0"/>
                <w:szCs w:val="21"/>
              </w:rPr>
            </w:pPr>
          </w:p>
        </w:tc>
      </w:tr>
      <w:tr w:rsidR="002F21AE" w14:paraId="492E2506" w14:textId="77777777" w:rsidTr="002F21AE">
        <w:trPr>
          <w:trHeight w:val="12200"/>
          <w:jc w:val="center"/>
        </w:trPr>
        <w:tc>
          <w:tcPr>
            <w:tcW w:w="9639" w:type="dxa"/>
            <w:gridSpan w:val="2"/>
            <w:tcBorders>
              <w:top w:val="single" w:sz="4" w:space="0" w:color="auto"/>
            </w:tcBorders>
            <w:shd w:val="clear" w:color="auto" w:fill="auto"/>
            <w:vAlign w:val="center"/>
          </w:tcPr>
          <w:p w14:paraId="4338B469" w14:textId="77777777" w:rsidR="002F21AE" w:rsidRPr="005E5889" w:rsidRDefault="002F21AE" w:rsidP="00481B81">
            <w:pPr>
              <w:widowControl/>
              <w:spacing w:line="276" w:lineRule="auto"/>
              <w:rPr>
                <w:rFonts w:ascii="宋体" w:hAnsi="宋体" w:cs="宋体"/>
                <w:kern w:val="0"/>
                <w:szCs w:val="21"/>
              </w:rPr>
            </w:pPr>
            <w:r w:rsidRPr="005E5889">
              <w:rPr>
                <w:rFonts w:ascii="宋体" w:hAnsi="宋体" w:cs="宋体" w:hint="eastAsia"/>
                <w:kern w:val="0"/>
                <w:szCs w:val="21"/>
              </w:rPr>
              <w:t>致：</w:t>
            </w:r>
            <w:r w:rsidRPr="005E5889">
              <w:rPr>
                <w:rFonts w:ascii="宋体" w:hAnsi="宋体" w:cs="宋体" w:hint="eastAsia"/>
                <w:kern w:val="0"/>
                <w:szCs w:val="21"/>
                <w:u w:val="single"/>
              </w:rPr>
              <w:t xml:space="preserve">                                              </w:t>
            </w:r>
            <w:r w:rsidRPr="005E5889">
              <w:rPr>
                <w:rFonts w:ascii="宋体" w:hAnsi="宋体" w:cs="宋体" w:hint="eastAsia"/>
                <w:kern w:val="0"/>
                <w:szCs w:val="21"/>
              </w:rPr>
              <w:t>（施工项目经理部）</w:t>
            </w:r>
          </w:p>
          <w:p w14:paraId="716DFD0E" w14:textId="77777777" w:rsidR="002F21AE" w:rsidRPr="005E5889" w:rsidRDefault="002F21AE" w:rsidP="00481B81">
            <w:pPr>
              <w:widowControl/>
              <w:spacing w:line="276" w:lineRule="auto"/>
              <w:rPr>
                <w:rFonts w:ascii="宋体" w:hAnsi="宋体" w:cs="宋体"/>
                <w:kern w:val="0"/>
                <w:szCs w:val="21"/>
              </w:rPr>
            </w:pPr>
          </w:p>
          <w:p w14:paraId="2391E4EB" w14:textId="77777777" w:rsidR="002F21AE" w:rsidRPr="005E5889" w:rsidRDefault="002F21AE" w:rsidP="00481B81">
            <w:pPr>
              <w:widowControl/>
              <w:spacing w:line="276" w:lineRule="auto"/>
              <w:ind w:firstLine="405"/>
              <w:rPr>
                <w:rFonts w:ascii="宋体" w:hAnsi="宋体" w:cs="宋体"/>
                <w:kern w:val="0"/>
                <w:szCs w:val="21"/>
                <w:u w:val="single"/>
              </w:rPr>
            </w:pPr>
            <w:r w:rsidRPr="005E5889">
              <w:rPr>
                <w:rFonts w:ascii="宋体" w:hAnsi="宋体" w:cs="宋体" w:hint="eastAsia"/>
                <w:kern w:val="0"/>
                <w:szCs w:val="21"/>
              </w:rPr>
              <w:t>事由：</w:t>
            </w:r>
            <w:r w:rsidRPr="005E5889">
              <w:rPr>
                <w:rFonts w:ascii="宋体" w:hAnsi="宋体" w:cs="宋体" w:hint="eastAsia"/>
                <w:kern w:val="0"/>
                <w:szCs w:val="21"/>
                <w:u w:val="single"/>
              </w:rPr>
              <w:t xml:space="preserve">                                                                                  </w:t>
            </w:r>
          </w:p>
          <w:p w14:paraId="2F07D554" w14:textId="77777777" w:rsidR="002F21AE" w:rsidRPr="005E5889" w:rsidRDefault="002F21AE" w:rsidP="00481B81">
            <w:pPr>
              <w:widowControl/>
              <w:spacing w:line="276" w:lineRule="auto"/>
              <w:ind w:firstLine="405"/>
              <w:rPr>
                <w:rFonts w:ascii="宋体" w:hAnsi="宋体" w:cs="宋体"/>
                <w:kern w:val="0"/>
                <w:szCs w:val="21"/>
                <w:u w:val="single"/>
              </w:rPr>
            </w:pPr>
            <w:r w:rsidRPr="005E5889">
              <w:rPr>
                <w:rFonts w:ascii="宋体" w:hAnsi="宋体" w:cs="宋体" w:hint="eastAsia"/>
                <w:kern w:val="0"/>
                <w:szCs w:val="21"/>
                <w:u w:val="single"/>
              </w:rPr>
              <w:t xml:space="preserve">                                                                                        </w:t>
            </w:r>
          </w:p>
          <w:p w14:paraId="5A8FB5B4" w14:textId="77777777" w:rsidR="002F21AE" w:rsidRPr="005E5889" w:rsidRDefault="002F21AE" w:rsidP="00481B81">
            <w:pPr>
              <w:widowControl/>
              <w:spacing w:line="276" w:lineRule="auto"/>
              <w:ind w:firstLine="405"/>
              <w:rPr>
                <w:rFonts w:ascii="宋体" w:hAnsi="宋体" w:cs="宋体"/>
                <w:kern w:val="0"/>
                <w:szCs w:val="21"/>
                <w:u w:val="single"/>
              </w:rPr>
            </w:pPr>
            <w:r w:rsidRPr="005E5889">
              <w:rPr>
                <w:rFonts w:ascii="宋体" w:hAnsi="宋体" w:cs="宋体" w:hint="eastAsia"/>
                <w:kern w:val="0"/>
                <w:szCs w:val="21"/>
                <w:u w:val="single"/>
              </w:rPr>
              <w:t xml:space="preserve">                                                                                        </w:t>
            </w:r>
          </w:p>
          <w:p w14:paraId="563AB173" w14:textId="77777777" w:rsidR="002F21AE" w:rsidRPr="005E5889" w:rsidRDefault="002F21AE" w:rsidP="00481B81">
            <w:pPr>
              <w:widowControl/>
              <w:spacing w:line="276" w:lineRule="auto"/>
              <w:ind w:firstLine="405"/>
              <w:rPr>
                <w:rFonts w:ascii="宋体" w:hAnsi="宋体" w:cs="宋体"/>
                <w:kern w:val="0"/>
                <w:szCs w:val="21"/>
                <w:u w:val="single"/>
              </w:rPr>
            </w:pPr>
            <w:r w:rsidRPr="005E5889">
              <w:rPr>
                <w:rFonts w:ascii="宋体" w:hAnsi="宋体" w:cs="宋体" w:hint="eastAsia"/>
                <w:kern w:val="0"/>
                <w:szCs w:val="21"/>
                <w:u w:val="single"/>
              </w:rPr>
              <w:t xml:space="preserve">                                                                                        </w:t>
            </w:r>
          </w:p>
          <w:p w14:paraId="24B67AAC" w14:textId="77777777" w:rsidR="002F21AE" w:rsidRPr="005E5889" w:rsidRDefault="002F21AE" w:rsidP="00481B81">
            <w:pPr>
              <w:widowControl/>
              <w:spacing w:line="276" w:lineRule="auto"/>
              <w:ind w:firstLine="405"/>
              <w:rPr>
                <w:rFonts w:ascii="宋体" w:hAnsi="宋体" w:cs="宋体"/>
                <w:kern w:val="0"/>
                <w:szCs w:val="21"/>
                <w:u w:val="single"/>
              </w:rPr>
            </w:pPr>
            <w:r w:rsidRPr="005E5889">
              <w:rPr>
                <w:rFonts w:ascii="宋体" w:hAnsi="宋体" w:cs="宋体" w:hint="eastAsia"/>
                <w:kern w:val="0"/>
                <w:szCs w:val="21"/>
              </w:rPr>
              <w:t>内容：</w:t>
            </w:r>
            <w:r w:rsidRPr="005E5889">
              <w:rPr>
                <w:rFonts w:ascii="宋体" w:hAnsi="宋体" w:cs="宋体" w:hint="eastAsia"/>
                <w:kern w:val="0"/>
                <w:szCs w:val="21"/>
                <w:u w:val="single"/>
              </w:rPr>
              <w:t xml:space="preserve">                                                                                  </w:t>
            </w:r>
          </w:p>
          <w:p w14:paraId="078CCF8F" w14:textId="77777777" w:rsidR="002F21AE" w:rsidRPr="005E5889" w:rsidRDefault="002F21AE" w:rsidP="00481B81">
            <w:pPr>
              <w:widowControl/>
              <w:spacing w:line="276" w:lineRule="auto"/>
              <w:ind w:firstLine="405"/>
              <w:rPr>
                <w:rFonts w:ascii="宋体" w:hAnsi="宋体" w:cs="宋体"/>
                <w:kern w:val="0"/>
                <w:szCs w:val="21"/>
                <w:u w:val="single"/>
              </w:rPr>
            </w:pPr>
            <w:r w:rsidRPr="005E5889">
              <w:rPr>
                <w:rFonts w:ascii="宋体" w:hAnsi="宋体" w:cs="宋体" w:hint="eastAsia"/>
                <w:kern w:val="0"/>
                <w:szCs w:val="21"/>
                <w:u w:val="single"/>
              </w:rPr>
              <w:t xml:space="preserve">                                                                                        </w:t>
            </w:r>
          </w:p>
          <w:p w14:paraId="400367D5" w14:textId="77777777" w:rsidR="002F21AE" w:rsidRPr="005E5889" w:rsidRDefault="002F21AE" w:rsidP="00481B81">
            <w:pPr>
              <w:widowControl/>
              <w:spacing w:line="276" w:lineRule="auto"/>
              <w:ind w:firstLine="405"/>
              <w:rPr>
                <w:rFonts w:ascii="宋体" w:hAnsi="宋体" w:cs="宋体"/>
                <w:kern w:val="0"/>
                <w:szCs w:val="21"/>
                <w:u w:val="single"/>
              </w:rPr>
            </w:pPr>
            <w:r w:rsidRPr="005E5889">
              <w:rPr>
                <w:rFonts w:ascii="宋体" w:hAnsi="宋体" w:cs="宋体" w:hint="eastAsia"/>
                <w:kern w:val="0"/>
                <w:szCs w:val="21"/>
                <w:u w:val="single"/>
              </w:rPr>
              <w:t xml:space="preserve">                                                                                        </w:t>
            </w:r>
          </w:p>
          <w:p w14:paraId="5DB329C6" w14:textId="77777777" w:rsidR="002F21AE" w:rsidRPr="005E5889" w:rsidRDefault="002F21AE" w:rsidP="00481B81">
            <w:pPr>
              <w:widowControl/>
              <w:spacing w:line="276" w:lineRule="auto"/>
              <w:ind w:firstLine="405"/>
              <w:rPr>
                <w:rFonts w:ascii="宋体" w:hAnsi="宋体" w:cs="宋体"/>
                <w:kern w:val="0"/>
                <w:szCs w:val="21"/>
                <w:u w:val="single"/>
              </w:rPr>
            </w:pPr>
            <w:r w:rsidRPr="005E5889">
              <w:rPr>
                <w:rFonts w:ascii="宋体" w:hAnsi="宋体" w:cs="宋体" w:hint="eastAsia"/>
                <w:kern w:val="0"/>
                <w:szCs w:val="21"/>
                <w:u w:val="single"/>
              </w:rPr>
              <w:t xml:space="preserve">                                                                                        </w:t>
            </w:r>
          </w:p>
          <w:p w14:paraId="3D567123" w14:textId="77777777" w:rsidR="002F21AE" w:rsidRPr="005E5889" w:rsidRDefault="002F21AE" w:rsidP="00481B81">
            <w:pPr>
              <w:widowControl/>
              <w:spacing w:line="276" w:lineRule="auto"/>
              <w:ind w:firstLine="405"/>
              <w:rPr>
                <w:rFonts w:ascii="宋体" w:hAnsi="宋体" w:cs="宋体"/>
                <w:kern w:val="0"/>
                <w:szCs w:val="21"/>
              </w:rPr>
            </w:pPr>
          </w:p>
          <w:p w14:paraId="383F2E3F" w14:textId="77777777" w:rsidR="002F21AE" w:rsidRPr="005E5889" w:rsidRDefault="002F21AE" w:rsidP="00481B81">
            <w:pPr>
              <w:widowControl/>
              <w:spacing w:line="276" w:lineRule="auto"/>
              <w:ind w:firstLine="405"/>
              <w:rPr>
                <w:rFonts w:ascii="宋体" w:hAnsi="宋体" w:cs="宋体"/>
                <w:kern w:val="0"/>
                <w:szCs w:val="21"/>
              </w:rPr>
            </w:pPr>
          </w:p>
          <w:p w14:paraId="6ADDFB41" w14:textId="77777777" w:rsidR="002F21AE" w:rsidRPr="005E5889" w:rsidRDefault="002F21AE" w:rsidP="00481B81">
            <w:pPr>
              <w:widowControl/>
              <w:spacing w:line="276" w:lineRule="auto"/>
              <w:ind w:firstLine="405"/>
              <w:rPr>
                <w:rFonts w:ascii="宋体" w:hAnsi="宋体" w:cs="宋体"/>
                <w:kern w:val="0"/>
                <w:szCs w:val="21"/>
              </w:rPr>
            </w:pPr>
          </w:p>
          <w:p w14:paraId="60FCDAAE" w14:textId="77777777" w:rsidR="002F21AE" w:rsidRPr="005E5889" w:rsidRDefault="002F21AE" w:rsidP="00481B81">
            <w:pPr>
              <w:widowControl/>
              <w:spacing w:line="276" w:lineRule="auto"/>
              <w:ind w:firstLine="405"/>
              <w:rPr>
                <w:rFonts w:ascii="宋体" w:hAnsi="宋体" w:cs="宋体"/>
                <w:kern w:val="0"/>
                <w:szCs w:val="21"/>
              </w:rPr>
            </w:pPr>
          </w:p>
          <w:p w14:paraId="5F5E3EF8" w14:textId="77777777" w:rsidR="002F21AE" w:rsidRPr="005E5889" w:rsidRDefault="002F21AE" w:rsidP="00481B81">
            <w:pPr>
              <w:widowControl/>
              <w:spacing w:line="276" w:lineRule="auto"/>
              <w:ind w:firstLine="405"/>
              <w:rPr>
                <w:rFonts w:ascii="宋体" w:hAnsi="宋体" w:cs="宋体"/>
                <w:kern w:val="0"/>
                <w:szCs w:val="21"/>
              </w:rPr>
            </w:pPr>
          </w:p>
          <w:p w14:paraId="3DA2904D" w14:textId="77777777" w:rsidR="002F21AE" w:rsidRPr="005E5889" w:rsidRDefault="002F21AE" w:rsidP="00481B81">
            <w:pPr>
              <w:widowControl/>
              <w:spacing w:line="276" w:lineRule="auto"/>
              <w:ind w:firstLine="405"/>
              <w:rPr>
                <w:rFonts w:ascii="宋体" w:hAnsi="宋体" w:cs="宋体"/>
                <w:kern w:val="0"/>
                <w:szCs w:val="21"/>
              </w:rPr>
            </w:pPr>
          </w:p>
          <w:p w14:paraId="2086BC81" w14:textId="77777777" w:rsidR="002F21AE" w:rsidRPr="005E5889" w:rsidRDefault="002F21AE" w:rsidP="00481B81">
            <w:pPr>
              <w:widowControl/>
              <w:spacing w:line="276" w:lineRule="auto"/>
              <w:ind w:firstLine="405"/>
              <w:rPr>
                <w:rFonts w:ascii="宋体" w:hAnsi="宋体" w:cs="宋体"/>
                <w:kern w:val="0"/>
                <w:szCs w:val="21"/>
              </w:rPr>
            </w:pPr>
          </w:p>
          <w:p w14:paraId="6BFA753B" w14:textId="77777777" w:rsidR="002F21AE" w:rsidRPr="005E5889" w:rsidRDefault="002F21AE" w:rsidP="00481B81">
            <w:pPr>
              <w:widowControl/>
              <w:spacing w:line="276" w:lineRule="auto"/>
              <w:ind w:firstLine="405"/>
              <w:rPr>
                <w:rFonts w:ascii="宋体" w:hAnsi="宋体" w:cs="宋体"/>
                <w:kern w:val="0"/>
                <w:szCs w:val="21"/>
              </w:rPr>
            </w:pPr>
          </w:p>
          <w:p w14:paraId="02704682" w14:textId="77777777" w:rsidR="002F21AE" w:rsidRPr="005E5889" w:rsidRDefault="002F21AE" w:rsidP="00481B81">
            <w:pPr>
              <w:widowControl/>
              <w:spacing w:line="276" w:lineRule="auto"/>
              <w:ind w:firstLine="405"/>
              <w:rPr>
                <w:rFonts w:ascii="宋体" w:hAnsi="宋体" w:cs="宋体"/>
                <w:kern w:val="0"/>
                <w:szCs w:val="21"/>
              </w:rPr>
            </w:pPr>
          </w:p>
          <w:p w14:paraId="284D9643" w14:textId="77777777" w:rsidR="002F21AE" w:rsidRPr="005E5889" w:rsidRDefault="002F21AE" w:rsidP="00481B81">
            <w:pPr>
              <w:widowControl/>
              <w:spacing w:line="276" w:lineRule="auto"/>
              <w:ind w:firstLine="405"/>
              <w:rPr>
                <w:rFonts w:ascii="宋体" w:hAnsi="宋体" w:cs="宋体"/>
                <w:kern w:val="0"/>
                <w:szCs w:val="21"/>
              </w:rPr>
            </w:pPr>
          </w:p>
          <w:p w14:paraId="438A4230" w14:textId="77777777" w:rsidR="002F21AE" w:rsidRPr="005E5889" w:rsidRDefault="002F21AE" w:rsidP="00481B81">
            <w:pPr>
              <w:widowControl/>
              <w:spacing w:line="276" w:lineRule="auto"/>
              <w:ind w:firstLine="405"/>
              <w:rPr>
                <w:rFonts w:ascii="宋体" w:hAnsi="宋体" w:cs="宋体"/>
                <w:kern w:val="0"/>
                <w:szCs w:val="21"/>
              </w:rPr>
            </w:pPr>
          </w:p>
          <w:p w14:paraId="2A19FE9C" w14:textId="77777777" w:rsidR="002F21AE" w:rsidRPr="005E5889" w:rsidRDefault="002F21AE" w:rsidP="00481B81">
            <w:pPr>
              <w:widowControl/>
              <w:spacing w:line="276" w:lineRule="auto"/>
              <w:ind w:firstLine="405"/>
              <w:rPr>
                <w:rFonts w:ascii="宋体" w:hAnsi="宋体" w:cs="宋体"/>
                <w:kern w:val="0"/>
                <w:szCs w:val="21"/>
              </w:rPr>
            </w:pPr>
          </w:p>
          <w:p w14:paraId="424971FA" w14:textId="77777777" w:rsidR="002F21AE" w:rsidRPr="005E5889" w:rsidRDefault="002F21AE" w:rsidP="00481B81">
            <w:pPr>
              <w:widowControl/>
              <w:spacing w:line="276" w:lineRule="auto"/>
              <w:ind w:firstLine="405"/>
              <w:rPr>
                <w:rFonts w:ascii="宋体" w:hAnsi="宋体" w:cs="宋体"/>
                <w:kern w:val="0"/>
                <w:szCs w:val="21"/>
              </w:rPr>
            </w:pPr>
          </w:p>
          <w:p w14:paraId="16A64C5B" w14:textId="77777777" w:rsidR="002F21AE" w:rsidRPr="005E5889" w:rsidRDefault="002F21AE" w:rsidP="00481B81">
            <w:pPr>
              <w:widowControl/>
              <w:spacing w:line="276" w:lineRule="auto"/>
              <w:ind w:firstLine="405"/>
              <w:rPr>
                <w:rFonts w:ascii="宋体" w:hAnsi="宋体" w:cs="宋体"/>
                <w:kern w:val="0"/>
                <w:szCs w:val="21"/>
              </w:rPr>
            </w:pPr>
          </w:p>
          <w:p w14:paraId="04CBEBF2" w14:textId="77777777" w:rsidR="002F21AE" w:rsidRPr="005E5889" w:rsidRDefault="002F21AE" w:rsidP="00481B81">
            <w:pPr>
              <w:widowControl/>
              <w:spacing w:line="276" w:lineRule="auto"/>
              <w:ind w:firstLine="405"/>
              <w:rPr>
                <w:rFonts w:ascii="宋体" w:hAnsi="宋体" w:cs="宋体"/>
                <w:kern w:val="0"/>
                <w:szCs w:val="21"/>
              </w:rPr>
            </w:pPr>
          </w:p>
          <w:p w14:paraId="1E274ED3" w14:textId="77777777" w:rsidR="002F21AE" w:rsidRPr="005E5889" w:rsidRDefault="002F21AE" w:rsidP="00481B81">
            <w:pPr>
              <w:widowControl/>
              <w:spacing w:line="276" w:lineRule="auto"/>
              <w:ind w:firstLine="405"/>
              <w:rPr>
                <w:rFonts w:ascii="宋体" w:hAnsi="宋体" w:cs="宋体"/>
                <w:kern w:val="0"/>
                <w:szCs w:val="21"/>
              </w:rPr>
            </w:pPr>
          </w:p>
          <w:p w14:paraId="6507B90F" w14:textId="77777777" w:rsidR="002F21AE" w:rsidRPr="005E5889" w:rsidRDefault="002F21AE" w:rsidP="00481B81">
            <w:pPr>
              <w:widowControl/>
              <w:spacing w:line="276" w:lineRule="auto"/>
              <w:ind w:firstLine="405"/>
              <w:rPr>
                <w:rFonts w:ascii="宋体" w:hAnsi="宋体" w:cs="宋体"/>
                <w:kern w:val="0"/>
                <w:szCs w:val="21"/>
              </w:rPr>
            </w:pPr>
          </w:p>
          <w:p w14:paraId="74536E6E" w14:textId="77777777" w:rsidR="002F21AE" w:rsidRPr="005E5889" w:rsidRDefault="002F21AE" w:rsidP="00481B81">
            <w:pPr>
              <w:widowControl/>
              <w:spacing w:line="276" w:lineRule="auto"/>
              <w:ind w:firstLine="405"/>
              <w:rPr>
                <w:rFonts w:ascii="宋体" w:hAnsi="宋体" w:cs="宋体"/>
                <w:kern w:val="0"/>
                <w:szCs w:val="21"/>
              </w:rPr>
            </w:pPr>
          </w:p>
          <w:p w14:paraId="3FC06713" w14:textId="77777777" w:rsidR="002F21AE" w:rsidRPr="005E5889" w:rsidRDefault="002F21AE" w:rsidP="00481B81">
            <w:pPr>
              <w:widowControl/>
              <w:spacing w:line="276" w:lineRule="auto"/>
              <w:ind w:firstLine="405"/>
              <w:rPr>
                <w:rFonts w:ascii="宋体" w:hAnsi="宋体" w:cs="宋体"/>
                <w:kern w:val="0"/>
                <w:szCs w:val="21"/>
              </w:rPr>
            </w:pPr>
          </w:p>
          <w:p w14:paraId="04E6524E" w14:textId="77777777" w:rsidR="002F21AE" w:rsidRPr="005E5889" w:rsidRDefault="002F21AE" w:rsidP="002F21AE">
            <w:pPr>
              <w:widowControl/>
              <w:spacing w:line="276" w:lineRule="auto"/>
              <w:rPr>
                <w:rFonts w:ascii="宋体" w:hAnsi="宋体" w:cs="宋体"/>
                <w:kern w:val="0"/>
                <w:szCs w:val="21"/>
              </w:rPr>
            </w:pPr>
          </w:p>
          <w:p w14:paraId="12F03695" w14:textId="77777777" w:rsidR="002F21AE" w:rsidRPr="005E5889" w:rsidRDefault="002F21AE" w:rsidP="005E5889">
            <w:pPr>
              <w:widowControl/>
              <w:spacing w:line="276" w:lineRule="auto"/>
              <w:ind w:firstLineChars="2600" w:firstLine="5460"/>
              <w:rPr>
                <w:rFonts w:ascii="宋体" w:hAnsi="宋体" w:cs="宋体"/>
                <w:kern w:val="0"/>
                <w:szCs w:val="21"/>
              </w:rPr>
            </w:pPr>
            <w:r w:rsidRPr="005E5889">
              <w:rPr>
                <w:rFonts w:ascii="宋体" w:hAnsi="宋体" w:cs="宋体" w:hint="eastAsia"/>
                <w:kern w:val="0"/>
                <w:szCs w:val="21"/>
              </w:rPr>
              <w:t>项目监理机构（盖章）</w:t>
            </w:r>
          </w:p>
          <w:p w14:paraId="246AA71B" w14:textId="77777777" w:rsidR="002F21AE" w:rsidRPr="005E5889" w:rsidRDefault="002F21AE" w:rsidP="005E5889">
            <w:pPr>
              <w:widowControl/>
              <w:spacing w:line="276" w:lineRule="auto"/>
              <w:ind w:firstLineChars="2600" w:firstLine="5460"/>
              <w:rPr>
                <w:rFonts w:ascii="宋体" w:hAnsi="宋体" w:cs="宋体"/>
                <w:kern w:val="0"/>
                <w:szCs w:val="21"/>
              </w:rPr>
            </w:pPr>
            <w:r w:rsidRPr="005E5889">
              <w:rPr>
                <w:rFonts w:ascii="宋体" w:hAnsi="宋体" w:cs="宋体" w:hint="eastAsia"/>
                <w:kern w:val="0"/>
                <w:szCs w:val="21"/>
              </w:rPr>
              <w:t>总/专业监理工程师（签字）：</w:t>
            </w:r>
            <w:r w:rsidRPr="005E5889">
              <w:rPr>
                <w:rFonts w:ascii="宋体" w:hAnsi="宋体" w:cs="宋体" w:hint="eastAsia"/>
                <w:kern w:val="0"/>
                <w:szCs w:val="21"/>
                <w:u w:val="single"/>
              </w:rPr>
              <w:t xml:space="preserve">               </w:t>
            </w:r>
          </w:p>
          <w:p w14:paraId="5ADC1C14" w14:textId="2A997A65" w:rsidR="002F21AE" w:rsidRDefault="002F21AE" w:rsidP="00481B81">
            <w:pPr>
              <w:spacing w:line="276" w:lineRule="auto"/>
              <w:jc w:val="right"/>
              <w:rPr>
                <w:rFonts w:ascii="宋体" w:hAnsi="宋体" w:cs="宋体"/>
                <w:kern w:val="0"/>
                <w:szCs w:val="21"/>
              </w:rPr>
            </w:pPr>
            <w:r w:rsidRPr="005E5889">
              <w:rPr>
                <w:rFonts w:ascii="宋体" w:hAnsi="宋体" w:cs="宋体" w:hint="eastAsia"/>
                <w:kern w:val="0"/>
                <w:szCs w:val="21"/>
              </w:rPr>
              <w:t>年   月   日</w:t>
            </w:r>
          </w:p>
        </w:tc>
      </w:tr>
    </w:tbl>
    <w:p w14:paraId="4C7EFC81" w14:textId="77777777" w:rsidR="00A93139" w:rsidRDefault="00A93139" w:rsidP="00A93139">
      <w:r>
        <w:br w:type="page"/>
      </w:r>
    </w:p>
    <w:p w14:paraId="3EA9CAAA" w14:textId="77777777" w:rsidR="00A93139" w:rsidRDefault="00A93139" w:rsidP="00A93139">
      <w:pPr>
        <w:spacing w:line="288" w:lineRule="auto"/>
        <w:rPr>
          <w:rFonts w:asciiTheme="minorEastAsia" w:hAnsiTheme="minorEastAsia"/>
          <w:sz w:val="24"/>
          <w:szCs w:val="21"/>
        </w:rPr>
      </w:pPr>
      <w:r>
        <w:rPr>
          <w:rFonts w:asciiTheme="minorEastAsia" w:hAnsiTheme="minorEastAsia" w:hint="eastAsia"/>
          <w:b/>
          <w:sz w:val="24"/>
          <w:szCs w:val="21"/>
        </w:rPr>
        <w:lastRenderedPageBreak/>
        <w:t>C.2.</w:t>
      </w:r>
      <w:r w:rsidR="00430AE4">
        <w:rPr>
          <w:rFonts w:asciiTheme="minorEastAsia" w:hAnsiTheme="minorEastAsia" w:hint="eastAsia"/>
          <w:b/>
          <w:sz w:val="24"/>
          <w:szCs w:val="21"/>
        </w:rPr>
        <w:t>5</w:t>
      </w:r>
      <w:r>
        <w:rPr>
          <w:rFonts w:asciiTheme="minorEastAsia" w:hAnsiTheme="minorEastAsia" w:hint="eastAsia"/>
          <w:sz w:val="24"/>
          <w:szCs w:val="21"/>
        </w:rPr>
        <w:t xml:space="preserve">  工程暂停令宜采用表C.2.</w:t>
      </w:r>
      <w:r w:rsidR="00430AE4">
        <w:rPr>
          <w:rFonts w:asciiTheme="minorEastAsia" w:hAnsiTheme="minorEastAsia" w:hint="eastAsia"/>
          <w:sz w:val="24"/>
          <w:szCs w:val="21"/>
        </w:rPr>
        <w:t>5</w:t>
      </w:r>
      <w:r>
        <w:rPr>
          <w:rFonts w:asciiTheme="minorEastAsia" w:hAnsiTheme="minorEastAsia" w:hint="eastAsia"/>
          <w:sz w:val="24"/>
          <w:szCs w:val="21"/>
        </w:rPr>
        <w:t>的格式。</w:t>
      </w:r>
    </w:p>
    <w:p w14:paraId="12D0A185" w14:textId="77777777" w:rsidR="00A93139" w:rsidRDefault="00A93139" w:rsidP="00A93139">
      <w:pPr>
        <w:widowControl/>
        <w:jc w:val="center"/>
        <w:outlineLvl w:val="2"/>
        <w:rPr>
          <w:rFonts w:ascii="黑体" w:eastAsia="黑体" w:hAnsi="黑体"/>
          <w:bCs/>
          <w:sz w:val="20"/>
          <w:szCs w:val="20"/>
        </w:rPr>
      </w:pPr>
      <w:r>
        <w:rPr>
          <w:rFonts w:ascii="黑体" w:eastAsia="黑体" w:hAnsi="黑体" w:hint="eastAsia"/>
          <w:bCs/>
          <w:sz w:val="20"/>
          <w:szCs w:val="20"/>
        </w:rPr>
        <w:t>表C.2.</w:t>
      </w:r>
      <w:r w:rsidR="00430AE4">
        <w:rPr>
          <w:rFonts w:ascii="黑体" w:eastAsia="黑体" w:hAnsi="黑体" w:hint="eastAsia"/>
          <w:bCs/>
          <w:sz w:val="20"/>
          <w:szCs w:val="20"/>
        </w:rPr>
        <w:t>5</w:t>
      </w:r>
      <w:r>
        <w:rPr>
          <w:rFonts w:ascii="黑体" w:eastAsia="黑体" w:hAnsi="黑体" w:hint="eastAsia"/>
          <w:bCs/>
          <w:sz w:val="20"/>
          <w:szCs w:val="20"/>
        </w:rPr>
        <w:t xml:space="preserve">  工程暂停令</w:t>
      </w:r>
    </w:p>
    <w:p w14:paraId="68D122E9" w14:textId="77777777" w:rsidR="00A93139" w:rsidRDefault="00A93139" w:rsidP="00A93139">
      <w:pPr>
        <w:spacing w:line="288" w:lineRule="auto"/>
        <w:rPr>
          <w:rFonts w:asciiTheme="minorEastAsia" w:hAnsiTheme="minorEastAsia"/>
          <w:sz w:val="20"/>
          <w:szCs w:val="20"/>
        </w:rPr>
      </w:pPr>
      <w:r>
        <w:rPr>
          <w:rFonts w:asciiTheme="minorEastAsia" w:hAnsiTheme="minorEastAsia" w:hint="eastAsia"/>
          <w:sz w:val="20"/>
          <w:szCs w:val="20"/>
        </w:rPr>
        <w:t>工程名称：                                                                 编号：</w:t>
      </w:r>
    </w:p>
    <w:tbl>
      <w:tblPr>
        <w:tblW w:w="9639"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410"/>
        <w:gridCol w:w="8229"/>
      </w:tblGrid>
      <w:tr w:rsidR="002F21AE" w:rsidRPr="005E5889" w14:paraId="7C68493D" w14:textId="31CCDEA1" w:rsidTr="002F21AE">
        <w:trPr>
          <w:trHeight w:val="454"/>
          <w:jc w:val="center"/>
        </w:trPr>
        <w:tc>
          <w:tcPr>
            <w:tcW w:w="1410" w:type="dxa"/>
            <w:tcBorders>
              <w:bottom w:val="single" w:sz="4" w:space="0" w:color="auto"/>
              <w:right w:val="single" w:sz="4" w:space="0" w:color="auto"/>
            </w:tcBorders>
            <w:shd w:val="clear" w:color="auto" w:fill="auto"/>
            <w:vAlign w:val="center"/>
          </w:tcPr>
          <w:p w14:paraId="50E5011B" w14:textId="445B3087" w:rsidR="002F21AE" w:rsidRPr="005E5889" w:rsidRDefault="002F21AE" w:rsidP="002F21AE">
            <w:pPr>
              <w:spacing w:line="276" w:lineRule="auto"/>
              <w:jc w:val="center"/>
              <w:rPr>
                <w:rFonts w:ascii="宋体" w:hAnsi="宋体" w:cs="宋体"/>
                <w:kern w:val="0"/>
                <w:szCs w:val="21"/>
              </w:rPr>
            </w:pPr>
            <w:r>
              <w:rPr>
                <w:rFonts w:ascii="宋体" w:hAnsi="宋体" w:cs="宋体"/>
                <w:kern w:val="0"/>
                <w:szCs w:val="21"/>
              </w:rPr>
              <w:t>工程名称</w:t>
            </w:r>
          </w:p>
        </w:tc>
        <w:tc>
          <w:tcPr>
            <w:tcW w:w="8229" w:type="dxa"/>
            <w:tcBorders>
              <w:left w:val="single" w:sz="4" w:space="0" w:color="auto"/>
              <w:bottom w:val="single" w:sz="4" w:space="0" w:color="auto"/>
            </w:tcBorders>
            <w:shd w:val="clear" w:color="auto" w:fill="auto"/>
            <w:vAlign w:val="center"/>
          </w:tcPr>
          <w:p w14:paraId="1B859850" w14:textId="77777777" w:rsidR="002F21AE" w:rsidRPr="005E5889" w:rsidRDefault="002F21AE" w:rsidP="002F21AE">
            <w:pPr>
              <w:spacing w:line="276" w:lineRule="auto"/>
              <w:jc w:val="center"/>
              <w:rPr>
                <w:rFonts w:ascii="宋体" w:hAnsi="宋体" w:cs="宋体"/>
                <w:kern w:val="0"/>
                <w:szCs w:val="21"/>
              </w:rPr>
            </w:pPr>
          </w:p>
        </w:tc>
      </w:tr>
      <w:tr w:rsidR="002F21AE" w:rsidRPr="005E5889" w14:paraId="2C224C9F" w14:textId="77777777" w:rsidTr="002F21AE">
        <w:trPr>
          <w:trHeight w:val="12250"/>
          <w:jc w:val="center"/>
        </w:trPr>
        <w:tc>
          <w:tcPr>
            <w:tcW w:w="9639" w:type="dxa"/>
            <w:gridSpan w:val="2"/>
            <w:tcBorders>
              <w:top w:val="single" w:sz="4" w:space="0" w:color="auto"/>
            </w:tcBorders>
            <w:shd w:val="clear" w:color="auto" w:fill="auto"/>
          </w:tcPr>
          <w:p w14:paraId="7B1C1DE6" w14:textId="77777777" w:rsidR="002F21AE" w:rsidRDefault="002F21AE" w:rsidP="002F21AE">
            <w:pPr>
              <w:widowControl/>
              <w:spacing w:line="312" w:lineRule="auto"/>
              <w:rPr>
                <w:rFonts w:ascii="宋体" w:hAnsi="宋体" w:cs="宋体"/>
                <w:kern w:val="0"/>
                <w:szCs w:val="21"/>
              </w:rPr>
            </w:pPr>
          </w:p>
          <w:p w14:paraId="6AEEEE22" w14:textId="12E4CC62" w:rsidR="002F21AE" w:rsidRDefault="002F21AE" w:rsidP="002F21AE">
            <w:pPr>
              <w:widowControl/>
              <w:spacing w:line="312" w:lineRule="auto"/>
              <w:rPr>
                <w:rFonts w:ascii="宋体" w:hAnsi="宋体" w:cs="宋体"/>
                <w:kern w:val="0"/>
                <w:szCs w:val="21"/>
              </w:rPr>
            </w:pPr>
            <w:r w:rsidRPr="005E5889">
              <w:rPr>
                <w:rFonts w:ascii="宋体" w:hAnsi="宋体" w:cs="宋体" w:hint="eastAsia"/>
                <w:kern w:val="0"/>
                <w:szCs w:val="21"/>
              </w:rPr>
              <w:t>致：</w:t>
            </w:r>
            <w:r w:rsidRPr="005E5889">
              <w:rPr>
                <w:rFonts w:ascii="宋体" w:hAnsi="宋体" w:cs="宋体" w:hint="eastAsia"/>
                <w:kern w:val="0"/>
                <w:szCs w:val="21"/>
                <w:u w:val="single"/>
              </w:rPr>
              <w:t xml:space="preserve">                                              </w:t>
            </w:r>
            <w:r w:rsidRPr="005E5889">
              <w:rPr>
                <w:rFonts w:ascii="宋体" w:hAnsi="宋体" w:cs="宋体" w:hint="eastAsia"/>
                <w:kern w:val="0"/>
                <w:szCs w:val="21"/>
              </w:rPr>
              <w:t>（施工项目经理部）</w:t>
            </w:r>
          </w:p>
          <w:p w14:paraId="00B40A0D" w14:textId="77777777" w:rsidR="002F21AE" w:rsidRPr="002F21AE" w:rsidRDefault="002F21AE" w:rsidP="002F21AE">
            <w:pPr>
              <w:widowControl/>
              <w:spacing w:line="312" w:lineRule="auto"/>
              <w:rPr>
                <w:rFonts w:ascii="宋体" w:hAnsi="宋体" w:cs="宋体"/>
                <w:kern w:val="0"/>
                <w:szCs w:val="21"/>
              </w:rPr>
            </w:pPr>
          </w:p>
          <w:p w14:paraId="6B328E07" w14:textId="77777777" w:rsidR="002F21AE" w:rsidRPr="005E5889" w:rsidRDefault="002F21AE" w:rsidP="002F21AE">
            <w:pPr>
              <w:widowControl/>
              <w:spacing w:line="312" w:lineRule="auto"/>
              <w:ind w:firstLineChars="200" w:firstLine="420"/>
              <w:rPr>
                <w:rFonts w:ascii="宋体" w:hAnsi="宋体" w:cs="宋体"/>
                <w:kern w:val="0"/>
                <w:szCs w:val="21"/>
              </w:rPr>
            </w:pPr>
            <w:r>
              <w:rPr>
                <w:rFonts w:ascii="宋体" w:hAnsi="宋体" w:cs="宋体" w:hint="eastAsia"/>
                <w:kern w:val="0"/>
                <w:szCs w:val="21"/>
              </w:rPr>
              <w:t>由于</w:t>
            </w:r>
            <w:r w:rsidRPr="005E5889">
              <w:rPr>
                <w:rFonts w:ascii="宋体" w:hAnsi="宋体" w:cs="宋体" w:hint="eastAsia"/>
                <w:kern w:val="0"/>
                <w:szCs w:val="21"/>
                <w:u w:val="single"/>
              </w:rPr>
              <w:t xml:space="preserve">                                             </w:t>
            </w:r>
            <w:r>
              <w:rPr>
                <w:rFonts w:ascii="宋体" w:hAnsi="宋体" w:cs="宋体" w:hint="eastAsia"/>
                <w:kern w:val="0"/>
                <w:szCs w:val="21"/>
                <w:u w:val="single"/>
              </w:rPr>
              <w:t xml:space="preserve">                              </w:t>
            </w:r>
            <w:r w:rsidRPr="005E5889">
              <w:rPr>
                <w:rFonts w:ascii="宋体" w:hAnsi="宋体" w:cs="宋体" w:hint="eastAsia"/>
                <w:kern w:val="0"/>
                <w:szCs w:val="21"/>
                <w:u w:val="single"/>
              </w:rPr>
              <w:t xml:space="preserve">   </w:t>
            </w:r>
            <w:r w:rsidRPr="005E5889">
              <w:rPr>
                <w:rFonts w:ascii="宋体" w:hAnsi="宋体" w:cs="宋体" w:hint="eastAsia"/>
                <w:kern w:val="0"/>
                <w:szCs w:val="21"/>
              </w:rPr>
              <w:t>原因，现通知你方于</w:t>
            </w:r>
            <w:r w:rsidRPr="005E5889">
              <w:rPr>
                <w:rFonts w:ascii="宋体" w:hAnsi="宋体" w:cs="宋体" w:hint="eastAsia"/>
                <w:kern w:val="0"/>
                <w:szCs w:val="21"/>
                <w:u w:val="single"/>
              </w:rPr>
              <w:t xml:space="preserve">      </w:t>
            </w:r>
            <w:r w:rsidRPr="005E5889">
              <w:rPr>
                <w:rFonts w:ascii="宋体" w:hAnsi="宋体" w:cs="宋体" w:hint="eastAsia"/>
                <w:kern w:val="0"/>
                <w:szCs w:val="21"/>
              </w:rPr>
              <w:t>年</w:t>
            </w:r>
            <w:r w:rsidRPr="005E5889">
              <w:rPr>
                <w:rFonts w:ascii="宋体" w:hAnsi="宋体" w:cs="宋体" w:hint="eastAsia"/>
                <w:kern w:val="0"/>
                <w:szCs w:val="21"/>
                <w:u w:val="single"/>
              </w:rPr>
              <w:t xml:space="preserve">    </w:t>
            </w:r>
            <w:r w:rsidRPr="005E5889">
              <w:rPr>
                <w:rFonts w:ascii="宋体" w:hAnsi="宋体" w:cs="宋体" w:hint="eastAsia"/>
                <w:kern w:val="0"/>
                <w:szCs w:val="21"/>
              </w:rPr>
              <w:t>月</w:t>
            </w:r>
            <w:r w:rsidRPr="005E5889">
              <w:rPr>
                <w:rFonts w:ascii="宋体" w:hAnsi="宋体" w:cs="宋体" w:hint="eastAsia"/>
                <w:kern w:val="0"/>
                <w:szCs w:val="21"/>
                <w:u w:val="single"/>
              </w:rPr>
              <w:t xml:space="preserve">    </w:t>
            </w:r>
            <w:r w:rsidRPr="005E5889">
              <w:rPr>
                <w:rFonts w:ascii="宋体" w:hAnsi="宋体" w:cs="宋体" w:hint="eastAsia"/>
                <w:kern w:val="0"/>
                <w:szCs w:val="21"/>
              </w:rPr>
              <w:t>日</w:t>
            </w:r>
            <w:r w:rsidRPr="005E5889">
              <w:rPr>
                <w:rFonts w:ascii="宋体" w:hAnsi="宋体" w:cs="宋体" w:hint="eastAsia"/>
                <w:kern w:val="0"/>
                <w:szCs w:val="21"/>
                <w:u w:val="single"/>
              </w:rPr>
              <w:t xml:space="preserve">    </w:t>
            </w:r>
            <w:r w:rsidRPr="005E5889">
              <w:rPr>
                <w:rFonts w:ascii="宋体" w:hAnsi="宋体" w:cs="宋体" w:hint="eastAsia"/>
                <w:kern w:val="0"/>
                <w:szCs w:val="21"/>
              </w:rPr>
              <w:t>时起，暂停</w:t>
            </w:r>
            <w:r w:rsidRPr="005E5889">
              <w:rPr>
                <w:rFonts w:ascii="宋体" w:hAnsi="宋体" w:cs="宋体" w:hint="eastAsia"/>
                <w:kern w:val="0"/>
                <w:szCs w:val="21"/>
                <w:u w:val="single"/>
              </w:rPr>
              <w:t xml:space="preserve">                                    </w:t>
            </w:r>
            <w:r w:rsidRPr="005E5889">
              <w:rPr>
                <w:rFonts w:ascii="宋体" w:hAnsi="宋体" w:cs="宋体" w:hint="eastAsia"/>
                <w:kern w:val="0"/>
                <w:szCs w:val="21"/>
              </w:rPr>
              <w:t>部位（工序）施工，并按下述要求做好后续工作。</w:t>
            </w:r>
          </w:p>
          <w:p w14:paraId="0D7F902B" w14:textId="77777777" w:rsidR="002F21AE" w:rsidRPr="005E5889" w:rsidRDefault="002F21AE" w:rsidP="002F21AE">
            <w:pPr>
              <w:widowControl/>
              <w:spacing w:line="312" w:lineRule="auto"/>
              <w:ind w:firstLineChars="200" w:firstLine="420"/>
              <w:rPr>
                <w:rFonts w:ascii="宋体" w:hAnsi="宋体" w:cs="宋体"/>
                <w:kern w:val="0"/>
                <w:szCs w:val="21"/>
              </w:rPr>
            </w:pPr>
          </w:p>
          <w:p w14:paraId="71CA6B34" w14:textId="77777777" w:rsidR="002F21AE" w:rsidRPr="005E5889" w:rsidRDefault="002F21AE" w:rsidP="002F21AE">
            <w:pPr>
              <w:widowControl/>
              <w:spacing w:line="312" w:lineRule="auto"/>
              <w:ind w:firstLineChars="200" w:firstLine="420"/>
              <w:rPr>
                <w:rFonts w:ascii="宋体" w:hAnsi="宋体" w:cs="宋体"/>
                <w:kern w:val="0"/>
                <w:szCs w:val="21"/>
              </w:rPr>
            </w:pPr>
            <w:r w:rsidRPr="005E5889">
              <w:rPr>
                <w:rFonts w:ascii="宋体" w:hAnsi="宋体" w:cs="宋体" w:hint="eastAsia"/>
                <w:kern w:val="0"/>
                <w:szCs w:val="21"/>
              </w:rPr>
              <w:t>要求：</w:t>
            </w:r>
          </w:p>
          <w:p w14:paraId="7D7FA2D2" w14:textId="77777777" w:rsidR="002F21AE" w:rsidRPr="005E5889" w:rsidRDefault="002F21AE" w:rsidP="002F21AE">
            <w:pPr>
              <w:widowControl/>
              <w:spacing w:line="276" w:lineRule="auto"/>
              <w:ind w:firstLineChars="200" w:firstLine="420"/>
              <w:rPr>
                <w:rFonts w:ascii="宋体" w:hAnsi="宋体" w:cs="宋体"/>
                <w:kern w:val="0"/>
                <w:szCs w:val="21"/>
              </w:rPr>
            </w:pPr>
          </w:p>
          <w:p w14:paraId="249658F0" w14:textId="77777777" w:rsidR="002F21AE" w:rsidRPr="005E5889" w:rsidRDefault="002F21AE" w:rsidP="002F21AE">
            <w:pPr>
              <w:widowControl/>
              <w:spacing w:line="276" w:lineRule="auto"/>
              <w:ind w:firstLineChars="200" w:firstLine="420"/>
              <w:rPr>
                <w:rFonts w:ascii="宋体" w:hAnsi="宋体" w:cs="宋体"/>
                <w:kern w:val="0"/>
                <w:szCs w:val="21"/>
              </w:rPr>
            </w:pPr>
          </w:p>
          <w:p w14:paraId="36DEB266" w14:textId="77777777" w:rsidR="002F21AE" w:rsidRPr="005E5889" w:rsidRDefault="002F21AE" w:rsidP="002F21AE">
            <w:pPr>
              <w:widowControl/>
              <w:spacing w:line="276" w:lineRule="auto"/>
              <w:ind w:firstLineChars="200" w:firstLine="420"/>
              <w:rPr>
                <w:rFonts w:ascii="宋体" w:hAnsi="宋体" w:cs="宋体"/>
                <w:kern w:val="0"/>
                <w:szCs w:val="21"/>
              </w:rPr>
            </w:pPr>
          </w:p>
          <w:p w14:paraId="186ECA46" w14:textId="77777777" w:rsidR="002F21AE" w:rsidRPr="005E5889" w:rsidRDefault="002F21AE" w:rsidP="002F21AE">
            <w:pPr>
              <w:widowControl/>
              <w:spacing w:line="276" w:lineRule="auto"/>
              <w:ind w:firstLineChars="200" w:firstLine="420"/>
              <w:rPr>
                <w:rFonts w:ascii="宋体" w:hAnsi="宋体" w:cs="宋体"/>
                <w:kern w:val="0"/>
                <w:szCs w:val="21"/>
              </w:rPr>
            </w:pPr>
          </w:p>
          <w:p w14:paraId="6D52A363" w14:textId="77777777" w:rsidR="002F21AE" w:rsidRPr="005E5889" w:rsidRDefault="002F21AE" w:rsidP="002F21AE">
            <w:pPr>
              <w:widowControl/>
              <w:spacing w:line="276" w:lineRule="auto"/>
              <w:ind w:firstLineChars="200" w:firstLine="420"/>
              <w:rPr>
                <w:rFonts w:ascii="宋体" w:hAnsi="宋体" w:cs="宋体"/>
                <w:kern w:val="0"/>
                <w:szCs w:val="21"/>
              </w:rPr>
            </w:pPr>
          </w:p>
          <w:p w14:paraId="16530381" w14:textId="77777777" w:rsidR="002F21AE" w:rsidRPr="005E5889" w:rsidRDefault="002F21AE" w:rsidP="002F21AE">
            <w:pPr>
              <w:widowControl/>
              <w:spacing w:line="276" w:lineRule="auto"/>
              <w:ind w:firstLineChars="200" w:firstLine="420"/>
              <w:rPr>
                <w:rFonts w:ascii="宋体" w:hAnsi="宋体" w:cs="宋体"/>
                <w:kern w:val="0"/>
                <w:szCs w:val="21"/>
              </w:rPr>
            </w:pPr>
          </w:p>
          <w:p w14:paraId="09BA2CFB" w14:textId="77777777" w:rsidR="002F21AE" w:rsidRPr="005E5889" w:rsidRDefault="002F21AE" w:rsidP="002F21AE">
            <w:pPr>
              <w:widowControl/>
              <w:spacing w:line="276" w:lineRule="auto"/>
              <w:ind w:firstLineChars="200" w:firstLine="420"/>
              <w:rPr>
                <w:rFonts w:ascii="宋体" w:hAnsi="宋体" w:cs="宋体"/>
                <w:kern w:val="0"/>
                <w:szCs w:val="21"/>
              </w:rPr>
            </w:pPr>
          </w:p>
          <w:p w14:paraId="465C46BD" w14:textId="77777777" w:rsidR="002F21AE" w:rsidRPr="005E5889" w:rsidRDefault="002F21AE" w:rsidP="002F21AE">
            <w:pPr>
              <w:widowControl/>
              <w:spacing w:line="276" w:lineRule="auto"/>
              <w:ind w:firstLineChars="200" w:firstLine="420"/>
              <w:rPr>
                <w:rFonts w:ascii="宋体" w:hAnsi="宋体" w:cs="宋体"/>
                <w:kern w:val="0"/>
                <w:szCs w:val="21"/>
              </w:rPr>
            </w:pPr>
          </w:p>
          <w:p w14:paraId="5D12AB48" w14:textId="77777777" w:rsidR="002F21AE" w:rsidRPr="005E5889" w:rsidRDefault="002F21AE" w:rsidP="002F21AE">
            <w:pPr>
              <w:widowControl/>
              <w:spacing w:line="276" w:lineRule="auto"/>
              <w:ind w:firstLineChars="200" w:firstLine="420"/>
              <w:rPr>
                <w:rFonts w:ascii="宋体" w:hAnsi="宋体" w:cs="宋体"/>
                <w:kern w:val="0"/>
                <w:szCs w:val="21"/>
              </w:rPr>
            </w:pPr>
          </w:p>
          <w:p w14:paraId="3041D534" w14:textId="77777777" w:rsidR="002F21AE" w:rsidRPr="005E5889" w:rsidRDefault="002F21AE" w:rsidP="002F21AE">
            <w:pPr>
              <w:widowControl/>
              <w:spacing w:line="276" w:lineRule="auto"/>
              <w:ind w:firstLineChars="200" w:firstLine="420"/>
              <w:rPr>
                <w:rFonts w:ascii="宋体" w:hAnsi="宋体" w:cs="宋体"/>
                <w:kern w:val="0"/>
                <w:szCs w:val="21"/>
              </w:rPr>
            </w:pPr>
          </w:p>
          <w:p w14:paraId="689D02E1" w14:textId="77777777" w:rsidR="002F21AE" w:rsidRPr="005E5889" w:rsidRDefault="002F21AE" w:rsidP="002F21AE">
            <w:pPr>
              <w:widowControl/>
              <w:spacing w:line="276" w:lineRule="auto"/>
              <w:ind w:firstLineChars="200" w:firstLine="420"/>
              <w:rPr>
                <w:rFonts w:ascii="宋体" w:hAnsi="宋体" w:cs="宋体"/>
                <w:kern w:val="0"/>
                <w:szCs w:val="21"/>
              </w:rPr>
            </w:pPr>
          </w:p>
          <w:p w14:paraId="6A846D84" w14:textId="77777777" w:rsidR="002F21AE" w:rsidRPr="005E5889" w:rsidRDefault="002F21AE" w:rsidP="002F21AE">
            <w:pPr>
              <w:widowControl/>
              <w:spacing w:line="276" w:lineRule="auto"/>
              <w:ind w:firstLineChars="200" w:firstLine="420"/>
              <w:rPr>
                <w:rFonts w:ascii="宋体" w:hAnsi="宋体" w:cs="宋体"/>
                <w:kern w:val="0"/>
                <w:szCs w:val="21"/>
              </w:rPr>
            </w:pPr>
          </w:p>
          <w:p w14:paraId="756A63DA" w14:textId="77777777" w:rsidR="002F21AE" w:rsidRPr="005E5889" w:rsidRDefault="002F21AE" w:rsidP="002F21AE">
            <w:pPr>
              <w:widowControl/>
              <w:spacing w:line="276" w:lineRule="auto"/>
              <w:ind w:firstLineChars="200" w:firstLine="420"/>
              <w:rPr>
                <w:rFonts w:ascii="宋体" w:hAnsi="宋体" w:cs="宋体"/>
                <w:kern w:val="0"/>
                <w:szCs w:val="21"/>
              </w:rPr>
            </w:pPr>
          </w:p>
          <w:p w14:paraId="0D85888D" w14:textId="77777777" w:rsidR="002F21AE" w:rsidRPr="005E5889" w:rsidRDefault="002F21AE" w:rsidP="002F21AE">
            <w:pPr>
              <w:widowControl/>
              <w:spacing w:line="276" w:lineRule="auto"/>
              <w:ind w:firstLineChars="200" w:firstLine="420"/>
              <w:rPr>
                <w:rFonts w:ascii="宋体" w:hAnsi="宋体" w:cs="宋体"/>
                <w:kern w:val="0"/>
                <w:szCs w:val="21"/>
              </w:rPr>
            </w:pPr>
          </w:p>
          <w:p w14:paraId="56D44158" w14:textId="77777777" w:rsidR="002F21AE" w:rsidRPr="005E5889" w:rsidRDefault="002F21AE" w:rsidP="002F21AE">
            <w:pPr>
              <w:widowControl/>
              <w:spacing w:line="276" w:lineRule="auto"/>
              <w:ind w:firstLineChars="200" w:firstLine="420"/>
              <w:rPr>
                <w:rFonts w:ascii="宋体" w:hAnsi="宋体" w:cs="宋体"/>
                <w:kern w:val="0"/>
                <w:szCs w:val="21"/>
              </w:rPr>
            </w:pPr>
          </w:p>
          <w:p w14:paraId="27DBA8AF" w14:textId="77777777" w:rsidR="002F21AE" w:rsidRPr="005E5889" w:rsidRDefault="002F21AE" w:rsidP="002F21AE">
            <w:pPr>
              <w:widowControl/>
              <w:spacing w:line="276" w:lineRule="auto"/>
              <w:ind w:firstLineChars="200" w:firstLine="420"/>
              <w:rPr>
                <w:rFonts w:ascii="宋体" w:hAnsi="宋体" w:cs="宋体"/>
                <w:kern w:val="0"/>
                <w:szCs w:val="21"/>
              </w:rPr>
            </w:pPr>
          </w:p>
          <w:p w14:paraId="30E301A4" w14:textId="77777777" w:rsidR="002F21AE" w:rsidRPr="005E5889" w:rsidRDefault="002F21AE" w:rsidP="002F21AE">
            <w:pPr>
              <w:widowControl/>
              <w:spacing w:line="276" w:lineRule="auto"/>
              <w:ind w:firstLineChars="200" w:firstLine="420"/>
              <w:rPr>
                <w:rFonts w:ascii="宋体" w:hAnsi="宋体" w:cs="宋体"/>
                <w:kern w:val="0"/>
                <w:szCs w:val="21"/>
              </w:rPr>
            </w:pPr>
          </w:p>
          <w:p w14:paraId="0FC2AFAC" w14:textId="77777777" w:rsidR="002F21AE" w:rsidRPr="005E5889" w:rsidRDefault="002F21AE" w:rsidP="002F21AE">
            <w:pPr>
              <w:widowControl/>
              <w:spacing w:line="276" w:lineRule="auto"/>
              <w:ind w:firstLineChars="200" w:firstLine="420"/>
              <w:rPr>
                <w:rFonts w:ascii="宋体" w:hAnsi="宋体" w:cs="宋体"/>
                <w:kern w:val="0"/>
                <w:szCs w:val="21"/>
              </w:rPr>
            </w:pPr>
          </w:p>
          <w:p w14:paraId="3ADA0AB7" w14:textId="77777777" w:rsidR="002F21AE" w:rsidRPr="005E5889" w:rsidRDefault="002F21AE" w:rsidP="002F21AE">
            <w:pPr>
              <w:widowControl/>
              <w:spacing w:line="276" w:lineRule="auto"/>
              <w:ind w:firstLineChars="200" w:firstLine="420"/>
              <w:rPr>
                <w:rFonts w:ascii="宋体" w:hAnsi="宋体" w:cs="宋体"/>
                <w:kern w:val="0"/>
                <w:szCs w:val="21"/>
              </w:rPr>
            </w:pPr>
          </w:p>
          <w:p w14:paraId="59D9CEEB" w14:textId="77777777" w:rsidR="002F21AE" w:rsidRPr="005E5889" w:rsidRDefault="002F21AE" w:rsidP="002F21AE">
            <w:pPr>
              <w:widowControl/>
              <w:spacing w:line="276" w:lineRule="auto"/>
              <w:ind w:firstLineChars="200" w:firstLine="420"/>
              <w:rPr>
                <w:rFonts w:ascii="宋体" w:hAnsi="宋体" w:cs="宋体"/>
                <w:kern w:val="0"/>
                <w:szCs w:val="21"/>
              </w:rPr>
            </w:pPr>
          </w:p>
          <w:p w14:paraId="4A76A077" w14:textId="77777777" w:rsidR="002F21AE" w:rsidRPr="005E5889" w:rsidRDefault="002F21AE" w:rsidP="002F21AE">
            <w:pPr>
              <w:widowControl/>
              <w:spacing w:line="276" w:lineRule="auto"/>
              <w:rPr>
                <w:rFonts w:ascii="宋体" w:hAnsi="宋体" w:cs="宋体"/>
                <w:kern w:val="0"/>
                <w:szCs w:val="21"/>
              </w:rPr>
            </w:pPr>
          </w:p>
          <w:p w14:paraId="43F6C58E" w14:textId="77777777" w:rsidR="002F21AE" w:rsidRPr="005E5889" w:rsidRDefault="002F21AE" w:rsidP="002F21AE">
            <w:pPr>
              <w:widowControl/>
              <w:spacing w:line="276" w:lineRule="auto"/>
              <w:ind w:firstLineChars="2073" w:firstLine="4353"/>
              <w:rPr>
                <w:rFonts w:ascii="宋体" w:hAnsi="宋体" w:cs="宋体"/>
                <w:kern w:val="0"/>
                <w:szCs w:val="21"/>
              </w:rPr>
            </w:pPr>
            <w:r w:rsidRPr="005E5889">
              <w:rPr>
                <w:rFonts w:ascii="宋体" w:hAnsi="宋体" w:cs="宋体" w:hint="eastAsia"/>
                <w:kern w:val="0"/>
                <w:szCs w:val="21"/>
              </w:rPr>
              <w:t>项目监理机构（盖章）</w:t>
            </w:r>
          </w:p>
          <w:p w14:paraId="6D05A7A2" w14:textId="77777777" w:rsidR="002F21AE" w:rsidRPr="005E5889" w:rsidRDefault="002F21AE" w:rsidP="002F21AE">
            <w:pPr>
              <w:widowControl/>
              <w:spacing w:line="276" w:lineRule="auto"/>
              <w:ind w:firstLineChars="2073" w:firstLine="4353"/>
              <w:rPr>
                <w:rFonts w:ascii="宋体" w:hAnsi="宋体" w:cs="宋体"/>
                <w:kern w:val="0"/>
                <w:szCs w:val="21"/>
              </w:rPr>
            </w:pPr>
            <w:r w:rsidRPr="005E5889">
              <w:rPr>
                <w:rFonts w:ascii="宋体" w:hAnsi="宋体" w:cs="宋体" w:hint="eastAsia"/>
                <w:kern w:val="0"/>
                <w:szCs w:val="21"/>
              </w:rPr>
              <w:t>总监理工程师（签字、加盖执业印章）：</w:t>
            </w:r>
            <w:r w:rsidRPr="005E5889">
              <w:rPr>
                <w:rFonts w:ascii="宋体" w:hAnsi="宋体" w:cs="宋体" w:hint="eastAsia"/>
                <w:kern w:val="0"/>
                <w:szCs w:val="21"/>
                <w:u w:val="single"/>
              </w:rPr>
              <w:t xml:space="preserve">                 </w:t>
            </w:r>
            <w:r w:rsidRPr="005E5889">
              <w:rPr>
                <w:rFonts w:ascii="宋体" w:hAnsi="宋体" w:cs="宋体" w:hint="eastAsia"/>
                <w:kern w:val="0"/>
                <w:szCs w:val="21"/>
              </w:rPr>
              <w:t xml:space="preserve">   </w:t>
            </w:r>
          </w:p>
          <w:p w14:paraId="7F599E7E" w14:textId="0CFCE3E5" w:rsidR="002F21AE" w:rsidRPr="005E5889" w:rsidRDefault="002F21AE" w:rsidP="002F21AE">
            <w:pPr>
              <w:spacing w:line="276" w:lineRule="auto"/>
              <w:jc w:val="right"/>
              <w:rPr>
                <w:rFonts w:ascii="宋体" w:hAnsi="宋体" w:cs="宋体"/>
                <w:kern w:val="0"/>
                <w:szCs w:val="21"/>
              </w:rPr>
            </w:pPr>
            <w:r w:rsidRPr="005E5889">
              <w:rPr>
                <w:rFonts w:ascii="宋体" w:hAnsi="宋体" w:cs="宋体" w:hint="eastAsia"/>
                <w:kern w:val="0"/>
                <w:szCs w:val="21"/>
              </w:rPr>
              <w:t>年   月   日</w:t>
            </w:r>
          </w:p>
        </w:tc>
      </w:tr>
    </w:tbl>
    <w:p w14:paraId="47CEA099" w14:textId="77777777" w:rsidR="00A93139" w:rsidRDefault="00A93139" w:rsidP="00A93139">
      <w:r>
        <w:br w:type="page"/>
      </w:r>
    </w:p>
    <w:p w14:paraId="5CF3D5BD" w14:textId="77777777" w:rsidR="00A93139" w:rsidRDefault="00A93139" w:rsidP="00A93139">
      <w:pPr>
        <w:spacing w:line="288" w:lineRule="auto"/>
        <w:rPr>
          <w:rFonts w:asciiTheme="minorEastAsia" w:hAnsiTheme="minorEastAsia"/>
          <w:sz w:val="24"/>
          <w:szCs w:val="21"/>
        </w:rPr>
      </w:pPr>
      <w:r>
        <w:rPr>
          <w:rFonts w:asciiTheme="minorEastAsia" w:hAnsiTheme="minorEastAsia" w:hint="eastAsia"/>
          <w:b/>
          <w:sz w:val="24"/>
          <w:szCs w:val="21"/>
        </w:rPr>
        <w:lastRenderedPageBreak/>
        <w:t>C.2.</w:t>
      </w:r>
      <w:r w:rsidR="00430AE4">
        <w:rPr>
          <w:rFonts w:asciiTheme="minorEastAsia" w:hAnsiTheme="minorEastAsia" w:hint="eastAsia"/>
          <w:b/>
          <w:sz w:val="24"/>
          <w:szCs w:val="21"/>
        </w:rPr>
        <w:t>6</w:t>
      </w:r>
      <w:r>
        <w:rPr>
          <w:rFonts w:asciiTheme="minorEastAsia" w:hAnsiTheme="minorEastAsia" w:hint="eastAsia"/>
          <w:sz w:val="24"/>
          <w:szCs w:val="21"/>
        </w:rPr>
        <w:t xml:space="preserve">  工程复</w:t>
      </w:r>
      <w:proofErr w:type="gramStart"/>
      <w:r>
        <w:rPr>
          <w:rFonts w:asciiTheme="minorEastAsia" w:hAnsiTheme="minorEastAsia" w:hint="eastAsia"/>
          <w:sz w:val="24"/>
          <w:szCs w:val="21"/>
        </w:rPr>
        <w:t>工令</w:t>
      </w:r>
      <w:proofErr w:type="gramEnd"/>
      <w:r>
        <w:rPr>
          <w:rFonts w:asciiTheme="minorEastAsia" w:hAnsiTheme="minorEastAsia" w:hint="eastAsia"/>
          <w:sz w:val="24"/>
          <w:szCs w:val="21"/>
        </w:rPr>
        <w:t>宜采用表C.2.</w:t>
      </w:r>
      <w:r w:rsidR="00430AE4">
        <w:rPr>
          <w:rFonts w:asciiTheme="minorEastAsia" w:hAnsiTheme="minorEastAsia" w:hint="eastAsia"/>
          <w:sz w:val="24"/>
          <w:szCs w:val="21"/>
        </w:rPr>
        <w:t>6</w:t>
      </w:r>
      <w:r>
        <w:rPr>
          <w:rFonts w:asciiTheme="minorEastAsia" w:hAnsiTheme="minorEastAsia" w:hint="eastAsia"/>
          <w:sz w:val="24"/>
          <w:szCs w:val="21"/>
        </w:rPr>
        <w:t>的格式。</w:t>
      </w:r>
    </w:p>
    <w:p w14:paraId="115B8A6E" w14:textId="77777777" w:rsidR="00A93139" w:rsidRDefault="00A93139" w:rsidP="00A93139">
      <w:pPr>
        <w:widowControl/>
        <w:jc w:val="center"/>
        <w:outlineLvl w:val="2"/>
        <w:rPr>
          <w:rFonts w:ascii="黑体" w:eastAsia="黑体" w:hAnsi="黑体"/>
          <w:bCs/>
          <w:sz w:val="20"/>
          <w:szCs w:val="20"/>
        </w:rPr>
      </w:pPr>
      <w:r>
        <w:rPr>
          <w:rFonts w:ascii="黑体" w:eastAsia="黑体" w:hAnsi="黑体" w:hint="eastAsia"/>
          <w:bCs/>
          <w:sz w:val="20"/>
          <w:szCs w:val="20"/>
        </w:rPr>
        <w:t>表C.2.</w:t>
      </w:r>
      <w:r w:rsidR="00430AE4">
        <w:rPr>
          <w:rFonts w:ascii="黑体" w:eastAsia="黑体" w:hAnsi="黑体" w:hint="eastAsia"/>
          <w:bCs/>
          <w:sz w:val="20"/>
          <w:szCs w:val="20"/>
        </w:rPr>
        <w:t>6</w:t>
      </w:r>
      <w:r>
        <w:rPr>
          <w:rFonts w:ascii="黑体" w:eastAsia="黑体" w:hAnsi="黑体" w:hint="eastAsia"/>
          <w:bCs/>
          <w:sz w:val="20"/>
          <w:szCs w:val="20"/>
        </w:rPr>
        <w:t xml:space="preserve">  工程复</w:t>
      </w:r>
      <w:proofErr w:type="gramStart"/>
      <w:r>
        <w:rPr>
          <w:rFonts w:ascii="黑体" w:eastAsia="黑体" w:hAnsi="黑体" w:hint="eastAsia"/>
          <w:bCs/>
          <w:sz w:val="20"/>
          <w:szCs w:val="20"/>
        </w:rPr>
        <w:t>工令</w:t>
      </w:r>
      <w:proofErr w:type="gramEnd"/>
    </w:p>
    <w:p w14:paraId="7FDA5E78" w14:textId="16EAFC15" w:rsidR="00A93139" w:rsidRDefault="00A93139" w:rsidP="00A93139">
      <w:pPr>
        <w:spacing w:line="288" w:lineRule="auto"/>
        <w:rPr>
          <w:rFonts w:asciiTheme="minorEastAsia" w:hAnsiTheme="minorEastAsia"/>
          <w:sz w:val="20"/>
          <w:szCs w:val="20"/>
        </w:rPr>
      </w:pPr>
      <w:r>
        <w:rPr>
          <w:rFonts w:asciiTheme="minorEastAsia" w:hAnsiTheme="minorEastAsia" w:hint="eastAsia"/>
          <w:sz w:val="20"/>
          <w:szCs w:val="20"/>
        </w:rPr>
        <w:t xml:space="preserve">                                                                 编号：</w:t>
      </w:r>
    </w:p>
    <w:tbl>
      <w:tblPr>
        <w:tblW w:w="9639"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600"/>
        <w:gridCol w:w="8039"/>
      </w:tblGrid>
      <w:tr w:rsidR="00FE3A9F" w:rsidRPr="005E5889" w14:paraId="7568297C" w14:textId="7558B306" w:rsidTr="00FE3A9F">
        <w:trPr>
          <w:trHeight w:val="454"/>
          <w:jc w:val="center"/>
        </w:trPr>
        <w:tc>
          <w:tcPr>
            <w:tcW w:w="1600" w:type="dxa"/>
            <w:tcBorders>
              <w:bottom w:val="single" w:sz="4" w:space="0" w:color="auto"/>
              <w:right w:val="single" w:sz="4" w:space="0" w:color="auto"/>
            </w:tcBorders>
            <w:shd w:val="clear" w:color="auto" w:fill="auto"/>
            <w:vAlign w:val="center"/>
          </w:tcPr>
          <w:p w14:paraId="7A143CA9" w14:textId="0FD5C4C9" w:rsidR="00FE3A9F" w:rsidRPr="005E5889" w:rsidRDefault="00FE3A9F" w:rsidP="00FE3A9F">
            <w:pPr>
              <w:widowControl/>
              <w:spacing w:line="276" w:lineRule="auto"/>
              <w:jc w:val="center"/>
              <w:rPr>
                <w:rFonts w:ascii="宋体" w:hAnsi="宋体" w:cs="宋体"/>
                <w:kern w:val="0"/>
                <w:szCs w:val="21"/>
              </w:rPr>
            </w:pPr>
            <w:r>
              <w:rPr>
                <w:rFonts w:asciiTheme="minorEastAsia" w:hAnsiTheme="minorEastAsia" w:hint="eastAsia"/>
                <w:sz w:val="20"/>
                <w:szCs w:val="20"/>
              </w:rPr>
              <w:t>工程名称</w:t>
            </w:r>
          </w:p>
        </w:tc>
        <w:tc>
          <w:tcPr>
            <w:tcW w:w="8039" w:type="dxa"/>
            <w:tcBorders>
              <w:left w:val="single" w:sz="4" w:space="0" w:color="auto"/>
              <w:bottom w:val="single" w:sz="4" w:space="0" w:color="auto"/>
            </w:tcBorders>
            <w:shd w:val="clear" w:color="auto" w:fill="auto"/>
            <w:vAlign w:val="center"/>
          </w:tcPr>
          <w:p w14:paraId="66D8EE5B" w14:textId="77777777" w:rsidR="00FE3A9F" w:rsidRPr="005E5889" w:rsidRDefault="00FE3A9F" w:rsidP="00FE3A9F">
            <w:pPr>
              <w:widowControl/>
              <w:spacing w:line="276" w:lineRule="auto"/>
              <w:jc w:val="center"/>
              <w:rPr>
                <w:rFonts w:ascii="宋体" w:hAnsi="宋体" w:cs="宋体"/>
                <w:kern w:val="0"/>
                <w:szCs w:val="21"/>
              </w:rPr>
            </w:pPr>
          </w:p>
        </w:tc>
      </w:tr>
      <w:tr w:rsidR="00FE3A9F" w:rsidRPr="005E5889" w14:paraId="3BC601D0" w14:textId="77777777" w:rsidTr="00FE3A9F">
        <w:trPr>
          <w:trHeight w:val="12140"/>
          <w:jc w:val="center"/>
        </w:trPr>
        <w:tc>
          <w:tcPr>
            <w:tcW w:w="9639" w:type="dxa"/>
            <w:gridSpan w:val="2"/>
            <w:tcBorders>
              <w:top w:val="single" w:sz="4" w:space="0" w:color="auto"/>
            </w:tcBorders>
            <w:shd w:val="clear" w:color="auto" w:fill="auto"/>
            <w:vAlign w:val="center"/>
          </w:tcPr>
          <w:p w14:paraId="0C6F21BC" w14:textId="77777777" w:rsidR="00FE3A9F" w:rsidRPr="005E5889" w:rsidRDefault="00FE3A9F" w:rsidP="00481B81">
            <w:pPr>
              <w:widowControl/>
              <w:spacing w:line="276" w:lineRule="auto"/>
              <w:rPr>
                <w:rFonts w:ascii="宋体" w:hAnsi="宋体" w:cs="宋体"/>
                <w:kern w:val="0"/>
                <w:szCs w:val="21"/>
              </w:rPr>
            </w:pPr>
            <w:r w:rsidRPr="005E5889">
              <w:rPr>
                <w:rFonts w:ascii="宋体" w:hAnsi="宋体" w:cs="宋体" w:hint="eastAsia"/>
                <w:kern w:val="0"/>
                <w:szCs w:val="21"/>
              </w:rPr>
              <w:t>致：</w:t>
            </w:r>
            <w:r w:rsidRPr="005E5889">
              <w:rPr>
                <w:rFonts w:ascii="宋体" w:hAnsi="宋体" w:cs="宋体" w:hint="eastAsia"/>
                <w:kern w:val="0"/>
                <w:szCs w:val="21"/>
                <w:u w:val="single"/>
              </w:rPr>
              <w:t xml:space="preserve">                                              </w:t>
            </w:r>
            <w:r w:rsidRPr="005E5889">
              <w:rPr>
                <w:rFonts w:ascii="宋体" w:hAnsi="宋体" w:cs="宋体" w:hint="eastAsia"/>
                <w:kern w:val="0"/>
                <w:szCs w:val="21"/>
              </w:rPr>
              <w:t>（施工项目经理部）</w:t>
            </w:r>
          </w:p>
          <w:p w14:paraId="1E6DE072" w14:textId="77777777" w:rsidR="00FE3A9F" w:rsidRPr="005E5889" w:rsidRDefault="00FE3A9F" w:rsidP="00481B81">
            <w:pPr>
              <w:widowControl/>
              <w:spacing w:line="276" w:lineRule="auto"/>
              <w:rPr>
                <w:rFonts w:ascii="宋体" w:hAnsi="宋体" w:cs="宋体"/>
                <w:kern w:val="0"/>
                <w:szCs w:val="21"/>
              </w:rPr>
            </w:pPr>
          </w:p>
          <w:p w14:paraId="78484343" w14:textId="77777777" w:rsidR="00FE3A9F" w:rsidRPr="005E5889" w:rsidRDefault="00FE3A9F" w:rsidP="005E5889">
            <w:pPr>
              <w:widowControl/>
              <w:spacing w:line="276" w:lineRule="auto"/>
              <w:ind w:firstLineChars="200" w:firstLine="420"/>
              <w:rPr>
                <w:rFonts w:ascii="宋体" w:hAnsi="宋体" w:cs="宋体"/>
                <w:kern w:val="0"/>
                <w:szCs w:val="21"/>
              </w:rPr>
            </w:pPr>
            <w:r w:rsidRPr="005E5889">
              <w:rPr>
                <w:rFonts w:ascii="宋体" w:hAnsi="宋体" w:cs="宋体" w:hint="eastAsia"/>
                <w:kern w:val="0"/>
                <w:szCs w:val="21"/>
              </w:rPr>
              <w:t>我方发出的编号为</w:t>
            </w:r>
            <w:r w:rsidRPr="005E5889">
              <w:rPr>
                <w:rFonts w:ascii="宋体" w:hAnsi="宋体" w:cs="宋体" w:hint="eastAsia"/>
                <w:kern w:val="0"/>
                <w:szCs w:val="21"/>
                <w:u w:val="single"/>
              </w:rPr>
              <w:t xml:space="preserve">                               </w:t>
            </w:r>
            <w:r w:rsidRPr="005E5889">
              <w:rPr>
                <w:rFonts w:ascii="宋体" w:hAnsi="宋体" w:cs="宋体" w:hint="eastAsia"/>
                <w:kern w:val="0"/>
                <w:szCs w:val="21"/>
              </w:rPr>
              <w:t>《工程暂停令》，要求暂停施工的</w:t>
            </w:r>
            <w:r w:rsidRPr="005E5889">
              <w:rPr>
                <w:rFonts w:ascii="宋体" w:hAnsi="宋体" w:cs="宋体" w:hint="eastAsia"/>
                <w:kern w:val="0"/>
                <w:szCs w:val="21"/>
                <w:u w:val="single"/>
              </w:rPr>
              <w:t xml:space="preserve">              </w:t>
            </w:r>
          </w:p>
          <w:p w14:paraId="074956FB" w14:textId="77777777" w:rsidR="00FE3A9F" w:rsidRPr="005E5889" w:rsidRDefault="00FE3A9F" w:rsidP="00481B81">
            <w:pPr>
              <w:widowControl/>
              <w:spacing w:line="276" w:lineRule="auto"/>
              <w:rPr>
                <w:rFonts w:ascii="宋体" w:hAnsi="宋体" w:cs="宋体"/>
                <w:kern w:val="0"/>
                <w:szCs w:val="21"/>
              </w:rPr>
            </w:pPr>
            <w:r w:rsidRPr="005E5889">
              <w:rPr>
                <w:rFonts w:ascii="宋体" w:hAnsi="宋体" w:cs="宋体" w:hint="eastAsia"/>
                <w:kern w:val="0"/>
                <w:szCs w:val="21"/>
                <w:u w:val="single"/>
              </w:rPr>
              <w:t xml:space="preserve">                           </w:t>
            </w:r>
            <w:r w:rsidRPr="005E5889">
              <w:rPr>
                <w:rFonts w:ascii="宋体" w:hAnsi="宋体" w:cs="宋体" w:hint="eastAsia"/>
                <w:kern w:val="0"/>
                <w:szCs w:val="21"/>
              </w:rPr>
              <w:t>部位（工序），经查已具备复工条件。经建设单位同意，现通知你方于</w:t>
            </w:r>
            <w:r w:rsidRPr="005E5889">
              <w:rPr>
                <w:rFonts w:ascii="宋体" w:hAnsi="宋体" w:cs="宋体" w:hint="eastAsia"/>
                <w:kern w:val="0"/>
                <w:szCs w:val="21"/>
                <w:u w:val="single"/>
              </w:rPr>
              <w:t xml:space="preserve">      </w:t>
            </w:r>
            <w:r w:rsidRPr="005E5889">
              <w:rPr>
                <w:rFonts w:ascii="宋体" w:hAnsi="宋体" w:cs="宋体" w:hint="eastAsia"/>
                <w:kern w:val="0"/>
                <w:szCs w:val="21"/>
              </w:rPr>
              <w:t xml:space="preserve">年  </w:t>
            </w:r>
          </w:p>
          <w:p w14:paraId="239A9568" w14:textId="77777777" w:rsidR="00FE3A9F" w:rsidRPr="005E5889" w:rsidRDefault="00FE3A9F" w:rsidP="00481B81">
            <w:pPr>
              <w:widowControl/>
              <w:spacing w:line="276" w:lineRule="auto"/>
              <w:rPr>
                <w:rFonts w:ascii="宋体" w:hAnsi="宋体" w:cs="宋体"/>
                <w:kern w:val="0"/>
                <w:szCs w:val="21"/>
              </w:rPr>
            </w:pPr>
            <w:r w:rsidRPr="005E5889">
              <w:rPr>
                <w:rFonts w:ascii="宋体" w:hAnsi="宋体" w:cs="宋体" w:hint="eastAsia"/>
                <w:kern w:val="0"/>
                <w:szCs w:val="21"/>
                <w:u w:val="single"/>
              </w:rPr>
              <w:t xml:space="preserve">      </w:t>
            </w:r>
            <w:r w:rsidRPr="005E5889">
              <w:rPr>
                <w:rFonts w:ascii="宋体" w:hAnsi="宋体" w:cs="宋体" w:hint="eastAsia"/>
                <w:kern w:val="0"/>
                <w:szCs w:val="21"/>
              </w:rPr>
              <w:t>月</w:t>
            </w:r>
            <w:r w:rsidRPr="005E5889">
              <w:rPr>
                <w:rFonts w:ascii="宋体" w:hAnsi="宋体" w:cs="宋体" w:hint="eastAsia"/>
                <w:kern w:val="0"/>
                <w:szCs w:val="21"/>
                <w:u w:val="single"/>
              </w:rPr>
              <w:t xml:space="preserve">      </w:t>
            </w:r>
            <w:r w:rsidRPr="005E5889">
              <w:rPr>
                <w:rFonts w:ascii="宋体" w:hAnsi="宋体" w:cs="宋体" w:hint="eastAsia"/>
                <w:kern w:val="0"/>
                <w:szCs w:val="21"/>
              </w:rPr>
              <w:t>日</w:t>
            </w:r>
            <w:r w:rsidRPr="005E5889">
              <w:rPr>
                <w:rFonts w:ascii="宋体" w:hAnsi="宋体" w:cs="宋体" w:hint="eastAsia"/>
                <w:kern w:val="0"/>
                <w:szCs w:val="21"/>
                <w:u w:val="single"/>
              </w:rPr>
              <w:t xml:space="preserve">      </w:t>
            </w:r>
            <w:r w:rsidRPr="005E5889">
              <w:rPr>
                <w:rFonts w:ascii="宋体" w:hAnsi="宋体" w:cs="宋体" w:hint="eastAsia"/>
                <w:kern w:val="0"/>
                <w:szCs w:val="21"/>
              </w:rPr>
              <w:t>时起恢复施工。</w:t>
            </w:r>
          </w:p>
          <w:p w14:paraId="7C626F6C" w14:textId="77777777" w:rsidR="00FE3A9F" w:rsidRPr="005E5889" w:rsidRDefault="00FE3A9F" w:rsidP="00481B81">
            <w:pPr>
              <w:widowControl/>
              <w:spacing w:line="276" w:lineRule="auto"/>
              <w:ind w:firstLine="405"/>
              <w:rPr>
                <w:rFonts w:ascii="宋体" w:hAnsi="宋体" w:cs="宋体"/>
                <w:kern w:val="0"/>
                <w:szCs w:val="21"/>
              </w:rPr>
            </w:pPr>
            <w:r w:rsidRPr="005E5889">
              <w:rPr>
                <w:rFonts w:ascii="宋体" w:hAnsi="宋体" w:cs="宋体" w:hint="eastAsia"/>
                <w:kern w:val="0"/>
                <w:szCs w:val="21"/>
              </w:rPr>
              <w:t>附件：工程复工报审表</w:t>
            </w:r>
          </w:p>
          <w:p w14:paraId="67598EB9" w14:textId="77777777" w:rsidR="00FE3A9F" w:rsidRPr="005E5889" w:rsidRDefault="00FE3A9F" w:rsidP="00481B81">
            <w:pPr>
              <w:widowControl/>
              <w:spacing w:line="276" w:lineRule="auto"/>
              <w:rPr>
                <w:rFonts w:ascii="宋体" w:hAnsi="宋体" w:cs="宋体"/>
                <w:kern w:val="0"/>
                <w:szCs w:val="21"/>
              </w:rPr>
            </w:pPr>
          </w:p>
          <w:p w14:paraId="71C53F39" w14:textId="77777777" w:rsidR="00FE3A9F" w:rsidRPr="005E5889" w:rsidRDefault="00FE3A9F" w:rsidP="00481B81">
            <w:pPr>
              <w:widowControl/>
              <w:spacing w:line="276" w:lineRule="auto"/>
              <w:rPr>
                <w:rFonts w:ascii="宋体" w:hAnsi="宋体" w:cs="宋体"/>
                <w:kern w:val="0"/>
                <w:szCs w:val="21"/>
              </w:rPr>
            </w:pPr>
          </w:p>
          <w:p w14:paraId="37175CC0" w14:textId="77777777" w:rsidR="00FE3A9F" w:rsidRPr="005E5889" w:rsidRDefault="00FE3A9F" w:rsidP="00481B81">
            <w:pPr>
              <w:widowControl/>
              <w:spacing w:line="276" w:lineRule="auto"/>
              <w:rPr>
                <w:rFonts w:ascii="宋体" w:hAnsi="宋体" w:cs="宋体"/>
                <w:kern w:val="0"/>
                <w:szCs w:val="21"/>
              </w:rPr>
            </w:pPr>
          </w:p>
          <w:p w14:paraId="164E12EF" w14:textId="77777777" w:rsidR="00FE3A9F" w:rsidRPr="005E5889" w:rsidRDefault="00FE3A9F" w:rsidP="00481B81">
            <w:pPr>
              <w:widowControl/>
              <w:spacing w:line="276" w:lineRule="auto"/>
              <w:rPr>
                <w:rFonts w:ascii="宋体" w:hAnsi="宋体" w:cs="宋体"/>
                <w:kern w:val="0"/>
                <w:szCs w:val="21"/>
              </w:rPr>
            </w:pPr>
          </w:p>
          <w:p w14:paraId="4C3924DA" w14:textId="77777777" w:rsidR="00FE3A9F" w:rsidRPr="005E5889" w:rsidRDefault="00FE3A9F" w:rsidP="00481B81">
            <w:pPr>
              <w:widowControl/>
              <w:spacing w:line="276" w:lineRule="auto"/>
              <w:rPr>
                <w:rFonts w:ascii="宋体" w:hAnsi="宋体" w:cs="宋体"/>
                <w:kern w:val="0"/>
                <w:szCs w:val="21"/>
              </w:rPr>
            </w:pPr>
          </w:p>
          <w:p w14:paraId="4747AAB8" w14:textId="77777777" w:rsidR="00FE3A9F" w:rsidRPr="005E5889" w:rsidRDefault="00FE3A9F" w:rsidP="00481B81">
            <w:pPr>
              <w:widowControl/>
              <w:spacing w:line="276" w:lineRule="auto"/>
              <w:rPr>
                <w:rFonts w:ascii="宋体" w:hAnsi="宋体" w:cs="宋体"/>
                <w:kern w:val="0"/>
                <w:szCs w:val="21"/>
              </w:rPr>
            </w:pPr>
          </w:p>
          <w:p w14:paraId="236D216C" w14:textId="77777777" w:rsidR="00FE3A9F" w:rsidRPr="005E5889" w:rsidRDefault="00FE3A9F" w:rsidP="00481B81">
            <w:pPr>
              <w:widowControl/>
              <w:spacing w:line="276" w:lineRule="auto"/>
              <w:rPr>
                <w:rFonts w:ascii="宋体" w:hAnsi="宋体" w:cs="宋体"/>
                <w:kern w:val="0"/>
                <w:szCs w:val="21"/>
              </w:rPr>
            </w:pPr>
          </w:p>
          <w:p w14:paraId="2CA7F823" w14:textId="77777777" w:rsidR="00FE3A9F" w:rsidRPr="005E5889" w:rsidRDefault="00FE3A9F" w:rsidP="00481B81">
            <w:pPr>
              <w:widowControl/>
              <w:spacing w:line="276" w:lineRule="auto"/>
              <w:rPr>
                <w:rFonts w:ascii="宋体" w:hAnsi="宋体" w:cs="宋体"/>
                <w:kern w:val="0"/>
                <w:szCs w:val="21"/>
              </w:rPr>
            </w:pPr>
          </w:p>
          <w:p w14:paraId="42E730A1" w14:textId="77777777" w:rsidR="00FE3A9F" w:rsidRPr="005E5889" w:rsidRDefault="00FE3A9F" w:rsidP="00481B81">
            <w:pPr>
              <w:widowControl/>
              <w:spacing w:line="276" w:lineRule="auto"/>
              <w:rPr>
                <w:rFonts w:ascii="宋体" w:hAnsi="宋体" w:cs="宋体"/>
                <w:kern w:val="0"/>
                <w:szCs w:val="21"/>
              </w:rPr>
            </w:pPr>
          </w:p>
          <w:p w14:paraId="3A416921" w14:textId="77777777" w:rsidR="00FE3A9F" w:rsidRPr="005E5889" w:rsidRDefault="00FE3A9F" w:rsidP="00481B81">
            <w:pPr>
              <w:widowControl/>
              <w:spacing w:line="276" w:lineRule="auto"/>
              <w:rPr>
                <w:rFonts w:ascii="宋体" w:hAnsi="宋体" w:cs="宋体"/>
                <w:kern w:val="0"/>
                <w:szCs w:val="21"/>
              </w:rPr>
            </w:pPr>
          </w:p>
          <w:p w14:paraId="7A6AEC41" w14:textId="77777777" w:rsidR="00FE3A9F" w:rsidRPr="005E5889" w:rsidRDefault="00FE3A9F" w:rsidP="00481B81">
            <w:pPr>
              <w:widowControl/>
              <w:spacing w:line="276" w:lineRule="auto"/>
              <w:rPr>
                <w:rFonts w:ascii="宋体" w:hAnsi="宋体" w:cs="宋体"/>
                <w:kern w:val="0"/>
                <w:szCs w:val="21"/>
              </w:rPr>
            </w:pPr>
          </w:p>
          <w:p w14:paraId="72F66E93" w14:textId="77777777" w:rsidR="00FE3A9F" w:rsidRPr="005E5889" w:rsidRDefault="00FE3A9F" w:rsidP="00481B81">
            <w:pPr>
              <w:widowControl/>
              <w:spacing w:line="276" w:lineRule="auto"/>
              <w:rPr>
                <w:rFonts w:ascii="宋体" w:hAnsi="宋体" w:cs="宋体"/>
                <w:kern w:val="0"/>
                <w:szCs w:val="21"/>
              </w:rPr>
            </w:pPr>
          </w:p>
          <w:p w14:paraId="72FCEC12" w14:textId="77777777" w:rsidR="00FE3A9F" w:rsidRPr="005E5889" w:rsidRDefault="00FE3A9F" w:rsidP="00481B81">
            <w:pPr>
              <w:widowControl/>
              <w:spacing w:line="276" w:lineRule="auto"/>
              <w:rPr>
                <w:rFonts w:ascii="宋体" w:hAnsi="宋体" w:cs="宋体"/>
                <w:kern w:val="0"/>
                <w:szCs w:val="21"/>
              </w:rPr>
            </w:pPr>
          </w:p>
          <w:p w14:paraId="6BF95351" w14:textId="77777777" w:rsidR="00FE3A9F" w:rsidRPr="005E5889" w:rsidRDefault="00FE3A9F" w:rsidP="00481B81">
            <w:pPr>
              <w:widowControl/>
              <w:spacing w:line="276" w:lineRule="auto"/>
              <w:rPr>
                <w:rFonts w:ascii="宋体" w:hAnsi="宋体" w:cs="宋体"/>
                <w:kern w:val="0"/>
                <w:szCs w:val="21"/>
              </w:rPr>
            </w:pPr>
          </w:p>
          <w:p w14:paraId="56FE301A" w14:textId="77777777" w:rsidR="00FE3A9F" w:rsidRPr="005E5889" w:rsidRDefault="00FE3A9F" w:rsidP="00481B81">
            <w:pPr>
              <w:widowControl/>
              <w:spacing w:line="276" w:lineRule="auto"/>
              <w:rPr>
                <w:rFonts w:ascii="宋体" w:hAnsi="宋体" w:cs="宋体"/>
                <w:kern w:val="0"/>
                <w:szCs w:val="21"/>
              </w:rPr>
            </w:pPr>
          </w:p>
          <w:p w14:paraId="70884204" w14:textId="77777777" w:rsidR="00FE3A9F" w:rsidRPr="005E5889" w:rsidRDefault="00FE3A9F" w:rsidP="00481B81">
            <w:pPr>
              <w:widowControl/>
              <w:spacing w:line="276" w:lineRule="auto"/>
              <w:rPr>
                <w:rFonts w:ascii="宋体" w:hAnsi="宋体" w:cs="宋体"/>
                <w:kern w:val="0"/>
                <w:szCs w:val="21"/>
              </w:rPr>
            </w:pPr>
          </w:p>
          <w:p w14:paraId="365974DC" w14:textId="77777777" w:rsidR="00FE3A9F" w:rsidRPr="005E5889" w:rsidRDefault="00FE3A9F" w:rsidP="00481B81">
            <w:pPr>
              <w:widowControl/>
              <w:spacing w:line="276" w:lineRule="auto"/>
              <w:rPr>
                <w:rFonts w:ascii="宋体" w:hAnsi="宋体" w:cs="宋体"/>
                <w:kern w:val="0"/>
                <w:szCs w:val="21"/>
              </w:rPr>
            </w:pPr>
          </w:p>
          <w:p w14:paraId="20E4FADC" w14:textId="77777777" w:rsidR="00FE3A9F" w:rsidRPr="005E5889" w:rsidRDefault="00FE3A9F" w:rsidP="00481B81">
            <w:pPr>
              <w:widowControl/>
              <w:spacing w:line="276" w:lineRule="auto"/>
              <w:rPr>
                <w:rFonts w:ascii="宋体" w:hAnsi="宋体" w:cs="宋体"/>
                <w:kern w:val="0"/>
                <w:szCs w:val="21"/>
              </w:rPr>
            </w:pPr>
          </w:p>
          <w:p w14:paraId="0B7882B9" w14:textId="77777777" w:rsidR="00FE3A9F" w:rsidRPr="005E5889" w:rsidRDefault="00FE3A9F" w:rsidP="00481B81">
            <w:pPr>
              <w:widowControl/>
              <w:spacing w:line="276" w:lineRule="auto"/>
              <w:rPr>
                <w:rFonts w:ascii="宋体" w:hAnsi="宋体" w:cs="宋体"/>
                <w:kern w:val="0"/>
                <w:szCs w:val="21"/>
              </w:rPr>
            </w:pPr>
          </w:p>
          <w:p w14:paraId="293B9A8C" w14:textId="77777777" w:rsidR="00FE3A9F" w:rsidRPr="005E5889" w:rsidRDefault="00FE3A9F" w:rsidP="00481B81">
            <w:pPr>
              <w:widowControl/>
              <w:spacing w:line="276" w:lineRule="auto"/>
              <w:rPr>
                <w:rFonts w:ascii="宋体" w:hAnsi="宋体" w:cs="宋体"/>
                <w:kern w:val="0"/>
                <w:szCs w:val="21"/>
              </w:rPr>
            </w:pPr>
          </w:p>
          <w:p w14:paraId="6EA4AE32" w14:textId="77777777" w:rsidR="00FE3A9F" w:rsidRPr="005E5889" w:rsidRDefault="00FE3A9F" w:rsidP="00481B81">
            <w:pPr>
              <w:widowControl/>
              <w:spacing w:line="276" w:lineRule="auto"/>
              <w:rPr>
                <w:rFonts w:ascii="宋体" w:hAnsi="宋体" w:cs="宋体"/>
                <w:kern w:val="0"/>
                <w:szCs w:val="21"/>
              </w:rPr>
            </w:pPr>
          </w:p>
          <w:p w14:paraId="3EBB9CFD" w14:textId="77777777" w:rsidR="00FE3A9F" w:rsidRPr="005E5889" w:rsidRDefault="00FE3A9F" w:rsidP="00481B81">
            <w:pPr>
              <w:widowControl/>
              <w:spacing w:line="276" w:lineRule="auto"/>
              <w:rPr>
                <w:rFonts w:ascii="宋体" w:hAnsi="宋体" w:cs="宋体"/>
                <w:kern w:val="0"/>
                <w:szCs w:val="21"/>
              </w:rPr>
            </w:pPr>
          </w:p>
          <w:p w14:paraId="3E82743F" w14:textId="77777777" w:rsidR="00FE3A9F" w:rsidRPr="005E5889" w:rsidRDefault="00FE3A9F" w:rsidP="00481B81">
            <w:pPr>
              <w:widowControl/>
              <w:spacing w:line="276" w:lineRule="auto"/>
              <w:rPr>
                <w:rFonts w:ascii="宋体" w:hAnsi="宋体" w:cs="宋体"/>
                <w:kern w:val="0"/>
                <w:szCs w:val="21"/>
              </w:rPr>
            </w:pPr>
          </w:p>
          <w:p w14:paraId="2DB262AA" w14:textId="77777777" w:rsidR="00FE3A9F" w:rsidRPr="005E5889" w:rsidRDefault="00FE3A9F" w:rsidP="00481B81">
            <w:pPr>
              <w:widowControl/>
              <w:spacing w:line="276" w:lineRule="auto"/>
              <w:rPr>
                <w:rFonts w:ascii="宋体" w:hAnsi="宋体" w:cs="宋体"/>
                <w:kern w:val="0"/>
                <w:szCs w:val="21"/>
              </w:rPr>
            </w:pPr>
          </w:p>
          <w:p w14:paraId="2F7FDC11" w14:textId="77777777" w:rsidR="00FE3A9F" w:rsidRPr="005E5889" w:rsidRDefault="00FE3A9F" w:rsidP="005E5889">
            <w:pPr>
              <w:widowControl/>
              <w:spacing w:line="276" w:lineRule="auto"/>
              <w:ind w:firstLineChars="2073" w:firstLine="4353"/>
              <w:rPr>
                <w:rFonts w:ascii="宋体" w:hAnsi="宋体" w:cs="宋体"/>
                <w:kern w:val="0"/>
                <w:szCs w:val="21"/>
              </w:rPr>
            </w:pPr>
            <w:r w:rsidRPr="005E5889">
              <w:rPr>
                <w:rFonts w:ascii="宋体" w:hAnsi="宋体" w:cs="宋体" w:hint="eastAsia"/>
                <w:kern w:val="0"/>
                <w:szCs w:val="21"/>
              </w:rPr>
              <w:t>项目监理机构（盖章）</w:t>
            </w:r>
          </w:p>
          <w:p w14:paraId="572A3684" w14:textId="77777777" w:rsidR="00FE3A9F" w:rsidRPr="005E5889" w:rsidRDefault="00FE3A9F" w:rsidP="005E5889">
            <w:pPr>
              <w:widowControl/>
              <w:spacing w:line="276" w:lineRule="auto"/>
              <w:ind w:firstLineChars="2073" w:firstLine="4353"/>
              <w:rPr>
                <w:rFonts w:ascii="宋体" w:hAnsi="宋体" w:cs="宋体"/>
                <w:kern w:val="0"/>
                <w:szCs w:val="21"/>
              </w:rPr>
            </w:pPr>
            <w:r w:rsidRPr="005E5889">
              <w:rPr>
                <w:rFonts w:ascii="宋体" w:hAnsi="宋体" w:cs="宋体" w:hint="eastAsia"/>
                <w:kern w:val="0"/>
                <w:szCs w:val="21"/>
              </w:rPr>
              <w:t>总监理工程师（签字、加盖执业印章）：</w:t>
            </w:r>
            <w:r w:rsidRPr="005E5889">
              <w:rPr>
                <w:rFonts w:ascii="宋体" w:hAnsi="宋体" w:cs="宋体" w:hint="eastAsia"/>
                <w:kern w:val="0"/>
                <w:szCs w:val="21"/>
                <w:u w:val="single"/>
              </w:rPr>
              <w:t xml:space="preserve">                 </w:t>
            </w:r>
          </w:p>
          <w:p w14:paraId="24A72869" w14:textId="097A4497" w:rsidR="00FE3A9F" w:rsidRDefault="00FE3A9F" w:rsidP="00481B81">
            <w:pPr>
              <w:spacing w:line="276" w:lineRule="auto"/>
              <w:jc w:val="right"/>
              <w:rPr>
                <w:rFonts w:ascii="宋体" w:hAnsi="宋体" w:cs="宋体"/>
                <w:kern w:val="0"/>
                <w:szCs w:val="21"/>
              </w:rPr>
            </w:pPr>
            <w:r w:rsidRPr="005E5889">
              <w:rPr>
                <w:rFonts w:ascii="宋体" w:hAnsi="宋体" w:cs="宋体" w:hint="eastAsia"/>
                <w:kern w:val="0"/>
                <w:szCs w:val="21"/>
              </w:rPr>
              <w:t>年   月   日</w:t>
            </w:r>
          </w:p>
        </w:tc>
      </w:tr>
    </w:tbl>
    <w:p w14:paraId="380C7142" w14:textId="77777777" w:rsidR="00A93139" w:rsidRDefault="00A93139" w:rsidP="00A93139">
      <w:pPr>
        <w:widowControl/>
        <w:jc w:val="left"/>
        <w:rPr>
          <w:rFonts w:asciiTheme="minorEastAsia" w:eastAsiaTheme="minorEastAsia" w:hAnsiTheme="minorEastAsia"/>
        </w:rPr>
      </w:pPr>
      <w:r>
        <w:rPr>
          <w:rFonts w:asciiTheme="minorEastAsia" w:eastAsiaTheme="minorEastAsia" w:hAnsiTheme="minorEastAsia"/>
        </w:rPr>
        <w:br w:type="page"/>
      </w:r>
    </w:p>
    <w:p w14:paraId="5061CA84" w14:textId="77777777" w:rsidR="00A93139" w:rsidRDefault="00A93139" w:rsidP="00A93139">
      <w:pPr>
        <w:spacing w:line="288" w:lineRule="auto"/>
        <w:rPr>
          <w:rFonts w:asciiTheme="minorEastAsia" w:hAnsiTheme="minorEastAsia"/>
          <w:sz w:val="24"/>
          <w:szCs w:val="21"/>
        </w:rPr>
      </w:pPr>
      <w:r>
        <w:rPr>
          <w:rFonts w:asciiTheme="minorEastAsia" w:hAnsiTheme="minorEastAsia" w:hint="eastAsia"/>
          <w:b/>
          <w:sz w:val="24"/>
          <w:szCs w:val="21"/>
        </w:rPr>
        <w:lastRenderedPageBreak/>
        <w:t>C.2.</w:t>
      </w:r>
      <w:r w:rsidR="00430AE4">
        <w:rPr>
          <w:rFonts w:asciiTheme="minorEastAsia" w:hAnsiTheme="minorEastAsia" w:hint="eastAsia"/>
          <w:b/>
          <w:sz w:val="24"/>
          <w:szCs w:val="21"/>
        </w:rPr>
        <w:t>7</w:t>
      </w:r>
      <w:r>
        <w:rPr>
          <w:rFonts w:asciiTheme="minorEastAsia" w:hAnsiTheme="minorEastAsia" w:hint="eastAsia"/>
          <w:sz w:val="24"/>
          <w:szCs w:val="21"/>
        </w:rPr>
        <w:t xml:space="preserve"> 工程款支付证书宜采用表C.2.</w:t>
      </w:r>
      <w:r w:rsidR="00430AE4">
        <w:rPr>
          <w:rFonts w:asciiTheme="minorEastAsia" w:hAnsiTheme="minorEastAsia" w:hint="eastAsia"/>
          <w:sz w:val="24"/>
          <w:szCs w:val="21"/>
        </w:rPr>
        <w:t>7</w:t>
      </w:r>
      <w:r>
        <w:rPr>
          <w:rFonts w:asciiTheme="minorEastAsia" w:hAnsiTheme="minorEastAsia" w:hint="eastAsia"/>
          <w:sz w:val="24"/>
          <w:szCs w:val="21"/>
        </w:rPr>
        <w:t>的格式。</w:t>
      </w:r>
    </w:p>
    <w:p w14:paraId="52A3061D" w14:textId="77777777" w:rsidR="00A93139" w:rsidRDefault="00A93139" w:rsidP="00A93139">
      <w:pPr>
        <w:widowControl/>
        <w:jc w:val="center"/>
        <w:outlineLvl w:val="2"/>
        <w:rPr>
          <w:rFonts w:ascii="黑体" w:eastAsia="黑体" w:hAnsi="黑体"/>
          <w:bCs/>
          <w:sz w:val="20"/>
          <w:szCs w:val="20"/>
        </w:rPr>
      </w:pPr>
      <w:r>
        <w:rPr>
          <w:rFonts w:ascii="黑体" w:eastAsia="黑体" w:hAnsi="黑体" w:hint="eastAsia"/>
          <w:bCs/>
          <w:sz w:val="20"/>
          <w:szCs w:val="20"/>
        </w:rPr>
        <w:t>表C.2.</w:t>
      </w:r>
      <w:r w:rsidR="00430AE4">
        <w:rPr>
          <w:rFonts w:ascii="黑体" w:eastAsia="黑体" w:hAnsi="黑体" w:hint="eastAsia"/>
          <w:bCs/>
          <w:sz w:val="20"/>
          <w:szCs w:val="20"/>
        </w:rPr>
        <w:t>7</w:t>
      </w:r>
      <w:r>
        <w:rPr>
          <w:rFonts w:ascii="黑体" w:eastAsia="黑体" w:hAnsi="黑体" w:hint="eastAsia"/>
          <w:bCs/>
          <w:sz w:val="20"/>
          <w:szCs w:val="20"/>
        </w:rPr>
        <w:t xml:space="preserve">  工程款支付证书</w:t>
      </w:r>
    </w:p>
    <w:p w14:paraId="532E7068" w14:textId="65F847C9" w:rsidR="00A93139" w:rsidRDefault="00A93139" w:rsidP="00A93139">
      <w:pPr>
        <w:spacing w:line="288" w:lineRule="auto"/>
        <w:rPr>
          <w:rFonts w:asciiTheme="minorEastAsia" w:hAnsiTheme="minorEastAsia"/>
          <w:sz w:val="20"/>
          <w:szCs w:val="20"/>
        </w:rPr>
      </w:pPr>
      <w:r>
        <w:rPr>
          <w:rFonts w:asciiTheme="minorEastAsia" w:hAnsiTheme="minorEastAsia" w:hint="eastAsia"/>
          <w:sz w:val="20"/>
          <w:szCs w:val="20"/>
        </w:rPr>
        <w:t xml:space="preserve">                                                                 编号：</w:t>
      </w:r>
    </w:p>
    <w:tbl>
      <w:tblPr>
        <w:tblW w:w="9639"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260"/>
        <w:gridCol w:w="8379"/>
      </w:tblGrid>
      <w:tr w:rsidR="00635BEA" w:rsidRPr="005E5889" w14:paraId="099CFF21" w14:textId="41F7D921" w:rsidTr="00635BEA">
        <w:trPr>
          <w:trHeight w:val="454"/>
        </w:trPr>
        <w:tc>
          <w:tcPr>
            <w:tcW w:w="1260" w:type="dxa"/>
            <w:tcBorders>
              <w:bottom w:val="single" w:sz="4" w:space="0" w:color="auto"/>
              <w:right w:val="single" w:sz="4" w:space="0" w:color="auto"/>
            </w:tcBorders>
            <w:shd w:val="clear" w:color="auto" w:fill="auto"/>
            <w:vAlign w:val="center"/>
          </w:tcPr>
          <w:p w14:paraId="5A6C58F1" w14:textId="3734218F" w:rsidR="00635BEA" w:rsidRPr="005E5889" w:rsidRDefault="00635BEA" w:rsidP="00635BEA">
            <w:pPr>
              <w:spacing w:line="276" w:lineRule="auto"/>
              <w:jc w:val="center"/>
              <w:rPr>
                <w:rFonts w:ascii="宋体" w:hAnsi="宋体" w:cs="宋体"/>
                <w:kern w:val="0"/>
                <w:szCs w:val="21"/>
              </w:rPr>
            </w:pPr>
            <w:r>
              <w:rPr>
                <w:rFonts w:asciiTheme="minorEastAsia" w:hAnsiTheme="minorEastAsia" w:hint="eastAsia"/>
                <w:sz w:val="20"/>
                <w:szCs w:val="20"/>
              </w:rPr>
              <w:t>工程名称</w:t>
            </w:r>
          </w:p>
        </w:tc>
        <w:tc>
          <w:tcPr>
            <w:tcW w:w="8379" w:type="dxa"/>
            <w:tcBorders>
              <w:left w:val="single" w:sz="4" w:space="0" w:color="auto"/>
              <w:bottom w:val="single" w:sz="4" w:space="0" w:color="auto"/>
            </w:tcBorders>
            <w:shd w:val="clear" w:color="auto" w:fill="auto"/>
            <w:vAlign w:val="center"/>
          </w:tcPr>
          <w:p w14:paraId="5C51942A" w14:textId="77777777" w:rsidR="00635BEA" w:rsidRPr="005E5889" w:rsidRDefault="00635BEA" w:rsidP="00635BEA">
            <w:pPr>
              <w:spacing w:line="276" w:lineRule="auto"/>
              <w:jc w:val="center"/>
              <w:rPr>
                <w:rFonts w:ascii="宋体" w:hAnsi="宋体" w:cs="宋体"/>
                <w:kern w:val="0"/>
                <w:szCs w:val="21"/>
              </w:rPr>
            </w:pPr>
          </w:p>
        </w:tc>
      </w:tr>
      <w:tr w:rsidR="00635BEA" w:rsidRPr="005E5889" w14:paraId="52C8AFBA" w14:textId="77777777" w:rsidTr="00635BEA">
        <w:trPr>
          <w:trHeight w:val="12090"/>
        </w:trPr>
        <w:tc>
          <w:tcPr>
            <w:tcW w:w="9639" w:type="dxa"/>
            <w:gridSpan w:val="2"/>
            <w:tcBorders>
              <w:top w:val="single" w:sz="4" w:space="0" w:color="auto"/>
            </w:tcBorders>
            <w:shd w:val="clear" w:color="auto" w:fill="auto"/>
          </w:tcPr>
          <w:p w14:paraId="010B1635" w14:textId="082166AB" w:rsidR="00635BEA" w:rsidRPr="005E5889" w:rsidRDefault="00635BEA" w:rsidP="00635BEA">
            <w:pPr>
              <w:widowControl/>
              <w:spacing w:line="312" w:lineRule="auto"/>
              <w:rPr>
                <w:rFonts w:ascii="宋体" w:hAnsi="宋体" w:cs="宋体"/>
                <w:kern w:val="0"/>
                <w:szCs w:val="21"/>
              </w:rPr>
            </w:pPr>
            <w:r w:rsidRPr="005E5889">
              <w:rPr>
                <w:rFonts w:ascii="宋体" w:hAnsi="宋体" w:cs="宋体" w:hint="eastAsia"/>
                <w:kern w:val="0"/>
                <w:szCs w:val="21"/>
              </w:rPr>
              <w:t>致：</w:t>
            </w:r>
            <w:r w:rsidRPr="005E5889">
              <w:rPr>
                <w:rFonts w:ascii="宋体" w:hAnsi="宋体" w:cs="宋体" w:hint="eastAsia"/>
                <w:kern w:val="0"/>
                <w:szCs w:val="21"/>
                <w:u w:val="single"/>
              </w:rPr>
              <w:t xml:space="preserve">                                    </w:t>
            </w:r>
            <w:r w:rsidRPr="005E5889">
              <w:rPr>
                <w:rFonts w:ascii="宋体" w:hAnsi="宋体" w:cs="宋体" w:hint="eastAsia"/>
                <w:kern w:val="0"/>
                <w:szCs w:val="21"/>
              </w:rPr>
              <w:t>（施工单位）</w:t>
            </w:r>
          </w:p>
          <w:p w14:paraId="215FA3C8" w14:textId="77777777" w:rsidR="00635BEA" w:rsidRPr="005E5889" w:rsidRDefault="00635BEA" w:rsidP="00635BEA">
            <w:pPr>
              <w:widowControl/>
              <w:spacing w:line="312" w:lineRule="auto"/>
              <w:ind w:firstLineChars="200" w:firstLine="420"/>
              <w:rPr>
                <w:rFonts w:ascii="宋体" w:hAnsi="宋体" w:cs="宋体"/>
                <w:kern w:val="0"/>
                <w:szCs w:val="21"/>
              </w:rPr>
            </w:pPr>
            <w:r w:rsidRPr="005E5889">
              <w:rPr>
                <w:rFonts w:ascii="宋体" w:hAnsi="宋体" w:cs="宋体" w:hint="eastAsia"/>
                <w:kern w:val="0"/>
                <w:szCs w:val="21"/>
              </w:rPr>
              <w:t>根据施工合同约定，经审核编号为</w:t>
            </w:r>
            <w:r w:rsidRPr="005E5889">
              <w:rPr>
                <w:rFonts w:ascii="宋体" w:hAnsi="宋体" w:cs="宋体" w:hint="eastAsia"/>
                <w:kern w:val="0"/>
                <w:szCs w:val="21"/>
                <w:u w:val="single"/>
              </w:rPr>
              <w:t xml:space="preserve">         </w:t>
            </w:r>
            <w:r w:rsidRPr="005E5889">
              <w:rPr>
                <w:rFonts w:ascii="宋体" w:hAnsi="宋体" w:cs="宋体" w:hint="eastAsia"/>
                <w:kern w:val="0"/>
                <w:szCs w:val="21"/>
              </w:rPr>
              <w:t>工程款支付报审表，扣除有关款项后，同意支付工程款共计（大写）</w:t>
            </w:r>
            <w:r w:rsidRPr="005E5889">
              <w:rPr>
                <w:rFonts w:ascii="宋体" w:hAnsi="宋体" w:cs="宋体" w:hint="eastAsia"/>
                <w:kern w:val="0"/>
                <w:szCs w:val="21"/>
                <w:u w:val="single"/>
              </w:rPr>
              <w:t xml:space="preserve">                                     </w:t>
            </w:r>
            <w:r w:rsidRPr="005E5889">
              <w:rPr>
                <w:rFonts w:ascii="宋体" w:hAnsi="宋体" w:cs="宋体" w:hint="eastAsia"/>
                <w:kern w:val="0"/>
                <w:szCs w:val="21"/>
              </w:rPr>
              <w:t>（小写：</w:t>
            </w:r>
            <w:r w:rsidRPr="005E5889">
              <w:rPr>
                <w:rFonts w:ascii="宋体" w:hAnsi="宋体" w:cs="宋体" w:hint="eastAsia"/>
                <w:kern w:val="0"/>
                <w:szCs w:val="21"/>
                <w:u w:val="single"/>
              </w:rPr>
              <w:t xml:space="preserve">                   </w:t>
            </w:r>
            <w:r w:rsidRPr="005E5889">
              <w:rPr>
                <w:rFonts w:ascii="宋体" w:hAnsi="宋体" w:cs="宋体" w:hint="eastAsia"/>
                <w:kern w:val="0"/>
                <w:szCs w:val="21"/>
              </w:rPr>
              <w:t>）。</w:t>
            </w:r>
          </w:p>
          <w:p w14:paraId="6D1AEFCB" w14:textId="77777777" w:rsidR="00635BEA" w:rsidRPr="005E5889" w:rsidRDefault="00635BEA" w:rsidP="00635BEA">
            <w:pPr>
              <w:widowControl/>
              <w:spacing w:line="312" w:lineRule="auto"/>
              <w:ind w:firstLineChars="200" w:firstLine="420"/>
              <w:rPr>
                <w:rFonts w:ascii="宋体" w:hAnsi="宋体" w:cs="宋体"/>
                <w:kern w:val="0"/>
                <w:szCs w:val="21"/>
              </w:rPr>
            </w:pPr>
          </w:p>
          <w:p w14:paraId="3D6E36AB" w14:textId="77777777" w:rsidR="00635BEA" w:rsidRPr="005E5889" w:rsidRDefault="00635BEA" w:rsidP="00635BEA">
            <w:pPr>
              <w:widowControl/>
              <w:spacing w:line="312" w:lineRule="auto"/>
              <w:ind w:firstLineChars="200" w:firstLine="420"/>
              <w:rPr>
                <w:rFonts w:ascii="宋体" w:hAnsi="宋体" w:cs="宋体"/>
                <w:kern w:val="0"/>
                <w:szCs w:val="21"/>
              </w:rPr>
            </w:pPr>
            <w:r w:rsidRPr="005E5889">
              <w:rPr>
                <w:rFonts w:ascii="宋体" w:hAnsi="宋体" w:cs="宋体" w:hint="eastAsia"/>
                <w:kern w:val="0"/>
                <w:szCs w:val="21"/>
              </w:rPr>
              <w:t>其中：</w:t>
            </w:r>
          </w:p>
          <w:p w14:paraId="48342034" w14:textId="77777777" w:rsidR="00635BEA" w:rsidRPr="005E5889" w:rsidRDefault="00635BEA" w:rsidP="00635BEA">
            <w:pPr>
              <w:widowControl/>
              <w:spacing w:line="312" w:lineRule="auto"/>
              <w:ind w:firstLineChars="500" w:firstLine="1050"/>
              <w:rPr>
                <w:rFonts w:ascii="宋体" w:hAnsi="宋体" w:cs="宋体"/>
                <w:kern w:val="0"/>
                <w:szCs w:val="21"/>
              </w:rPr>
            </w:pPr>
            <w:r w:rsidRPr="005E5889">
              <w:rPr>
                <w:rFonts w:ascii="宋体" w:hAnsi="宋体" w:cs="宋体" w:hint="eastAsia"/>
                <w:kern w:val="0"/>
                <w:szCs w:val="21"/>
              </w:rPr>
              <w:t>1.施工单位申报款为：</w:t>
            </w:r>
          </w:p>
          <w:p w14:paraId="12C43BD1" w14:textId="77777777" w:rsidR="00635BEA" w:rsidRPr="005E5889" w:rsidRDefault="00635BEA" w:rsidP="00635BEA">
            <w:pPr>
              <w:widowControl/>
              <w:spacing w:line="312" w:lineRule="auto"/>
              <w:ind w:firstLineChars="500" w:firstLine="1050"/>
              <w:rPr>
                <w:rFonts w:ascii="宋体" w:hAnsi="宋体" w:cs="宋体"/>
                <w:kern w:val="0"/>
                <w:szCs w:val="21"/>
              </w:rPr>
            </w:pPr>
            <w:r w:rsidRPr="005E5889">
              <w:rPr>
                <w:rFonts w:ascii="宋体" w:hAnsi="宋体" w:cs="宋体" w:hint="eastAsia"/>
                <w:kern w:val="0"/>
                <w:szCs w:val="21"/>
              </w:rPr>
              <w:t>2.经审核施工单位应得款为：</w:t>
            </w:r>
          </w:p>
          <w:p w14:paraId="0D377B00" w14:textId="77777777" w:rsidR="00635BEA" w:rsidRPr="005E5889" w:rsidRDefault="00635BEA" w:rsidP="00635BEA">
            <w:pPr>
              <w:widowControl/>
              <w:spacing w:line="312" w:lineRule="auto"/>
              <w:ind w:firstLineChars="500" w:firstLine="1050"/>
              <w:rPr>
                <w:rFonts w:ascii="宋体" w:hAnsi="宋体" w:cs="宋体"/>
                <w:kern w:val="0"/>
                <w:szCs w:val="21"/>
              </w:rPr>
            </w:pPr>
            <w:r w:rsidRPr="005E5889">
              <w:rPr>
                <w:rFonts w:ascii="宋体" w:hAnsi="宋体" w:cs="宋体" w:hint="eastAsia"/>
                <w:kern w:val="0"/>
                <w:szCs w:val="21"/>
              </w:rPr>
              <w:t>3.本期应扣款为：</w:t>
            </w:r>
          </w:p>
          <w:p w14:paraId="247659B6" w14:textId="77777777" w:rsidR="00635BEA" w:rsidRPr="005E5889" w:rsidRDefault="00635BEA" w:rsidP="00635BEA">
            <w:pPr>
              <w:widowControl/>
              <w:spacing w:line="312" w:lineRule="auto"/>
              <w:ind w:firstLineChars="500" w:firstLine="1050"/>
              <w:rPr>
                <w:rFonts w:ascii="宋体" w:hAnsi="宋体" w:cs="宋体"/>
                <w:kern w:val="0"/>
                <w:szCs w:val="21"/>
              </w:rPr>
            </w:pPr>
            <w:r w:rsidRPr="005E5889">
              <w:rPr>
                <w:rFonts w:ascii="宋体" w:hAnsi="宋体" w:cs="宋体" w:hint="eastAsia"/>
                <w:kern w:val="0"/>
                <w:szCs w:val="21"/>
              </w:rPr>
              <w:t>4.本期应付款为：</w:t>
            </w:r>
          </w:p>
          <w:p w14:paraId="6B5C631F" w14:textId="77777777" w:rsidR="00635BEA" w:rsidRPr="005E5889" w:rsidRDefault="00635BEA" w:rsidP="00635BEA">
            <w:pPr>
              <w:widowControl/>
              <w:spacing w:line="312" w:lineRule="auto"/>
              <w:rPr>
                <w:rFonts w:ascii="宋体" w:hAnsi="宋体" w:cs="宋体"/>
                <w:kern w:val="0"/>
                <w:szCs w:val="21"/>
              </w:rPr>
            </w:pPr>
          </w:p>
          <w:p w14:paraId="52538B74" w14:textId="77777777" w:rsidR="00635BEA" w:rsidRPr="005E5889" w:rsidRDefault="00635BEA" w:rsidP="00635BEA">
            <w:pPr>
              <w:widowControl/>
              <w:spacing w:line="312" w:lineRule="auto"/>
              <w:rPr>
                <w:rFonts w:ascii="宋体" w:hAnsi="宋体" w:cs="宋体"/>
                <w:kern w:val="0"/>
                <w:szCs w:val="21"/>
              </w:rPr>
            </w:pPr>
          </w:p>
          <w:p w14:paraId="6A19D042" w14:textId="77777777" w:rsidR="00635BEA" w:rsidRPr="005E5889" w:rsidRDefault="00635BEA" w:rsidP="00635BEA">
            <w:pPr>
              <w:widowControl/>
              <w:spacing w:line="312" w:lineRule="auto"/>
              <w:ind w:firstLineChars="200" w:firstLine="420"/>
              <w:rPr>
                <w:rFonts w:ascii="宋体" w:hAnsi="宋体" w:cs="宋体"/>
                <w:kern w:val="0"/>
                <w:szCs w:val="21"/>
              </w:rPr>
            </w:pPr>
            <w:r w:rsidRPr="005E5889">
              <w:rPr>
                <w:rFonts w:ascii="宋体" w:hAnsi="宋体" w:cs="宋体" w:hint="eastAsia"/>
                <w:kern w:val="0"/>
                <w:szCs w:val="21"/>
              </w:rPr>
              <w:t>附件：工程款支付</w:t>
            </w:r>
            <w:proofErr w:type="gramStart"/>
            <w:r w:rsidRPr="005E5889">
              <w:rPr>
                <w:rFonts w:ascii="宋体" w:hAnsi="宋体" w:cs="宋体" w:hint="eastAsia"/>
                <w:kern w:val="0"/>
                <w:szCs w:val="21"/>
              </w:rPr>
              <w:t>报审表</w:t>
            </w:r>
            <w:proofErr w:type="gramEnd"/>
            <w:r w:rsidRPr="005E5889">
              <w:rPr>
                <w:rFonts w:ascii="宋体" w:hAnsi="宋体" w:cs="宋体" w:hint="eastAsia"/>
                <w:kern w:val="0"/>
                <w:szCs w:val="21"/>
              </w:rPr>
              <w:t>及附件</w:t>
            </w:r>
          </w:p>
          <w:p w14:paraId="7B575C20" w14:textId="77777777" w:rsidR="00635BEA" w:rsidRPr="005E5889" w:rsidRDefault="00635BEA" w:rsidP="00635BEA">
            <w:pPr>
              <w:widowControl/>
              <w:spacing w:line="312" w:lineRule="auto"/>
              <w:rPr>
                <w:rFonts w:ascii="宋体" w:hAnsi="宋体" w:cs="宋体"/>
                <w:kern w:val="0"/>
                <w:szCs w:val="21"/>
              </w:rPr>
            </w:pPr>
          </w:p>
          <w:p w14:paraId="617623E5" w14:textId="77777777" w:rsidR="00635BEA" w:rsidRPr="005E5889" w:rsidRDefault="00635BEA" w:rsidP="00635BEA">
            <w:pPr>
              <w:widowControl/>
              <w:spacing w:line="312" w:lineRule="auto"/>
              <w:rPr>
                <w:rFonts w:ascii="宋体" w:hAnsi="宋体" w:cs="宋体"/>
                <w:kern w:val="0"/>
                <w:szCs w:val="21"/>
              </w:rPr>
            </w:pPr>
          </w:p>
          <w:p w14:paraId="0C4BF42B" w14:textId="77777777" w:rsidR="00635BEA" w:rsidRPr="005E5889" w:rsidRDefault="00635BEA" w:rsidP="00635BEA">
            <w:pPr>
              <w:widowControl/>
              <w:spacing w:line="312" w:lineRule="auto"/>
              <w:rPr>
                <w:rFonts w:ascii="宋体" w:hAnsi="宋体" w:cs="宋体"/>
                <w:kern w:val="0"/>
                <w:szCs w:val="21"/>
              </w:rPr>
            </w:pPr>
          </w:p>
          <w:p w14:paraId="58E2BF48" w14:textId="77777777" w:rsidR="00635BEA" w:rsidRPr="005E5889" w:rsidRDefault="00635BEA" w:rsidP="00635BEA">
            <w:pPr>
              <w:widowControl/>
              <w:spacing w:line="312" w:lineRule="auto"/>
              <w:rPr>
                <w:rFonts w:ascii="宋体" w:hAnsi="宋体" w:cs="宋体"/>
                <w:kern w:val="0"/>
                <w:szCs w:val="21"/>
              </w:rPr>
            </w:pPr>
          </w:p>
          <w:p w14:paraId="0DD106B3" w14:textId="77777777" w:rsidR="00635BEA" w:rsidRPr="005E5889" w:rsidRDefault="00635BEA" w:rsidP="00635BEA">
            <w:pPr>
              <w:widowControl/>
              <w:spacing w:line="312" w:lineRule="auto"/>
              <w:rPr>
                <w:rFonts w:ascii="宋体" w:hAnsi="宋体" w:cs="宋体"/>
                <w:kern w:val="0"/>
                <w:szCs w:val="21"/>
              </w:rPr>
            </w:pPr>
          </w:p>
          <w:p w14:paraId="26FAB6D4" w14:textId="77777777" w:rsidR="00635BEA" w:rsidRPr="005E5889" w:rsidRDefault="00635BEA" w:rsidP="00635BEA">
            <w:pPr>
              <w:widowControl/>
              <w:spacing w:line="312" w:lineRule="auto"/>
              <w:rPr>
                <w:rFonts w:ascii="宋体" w:hAnsi="宋体" w:cs="宋体"/>
                <w:kern w:val="0"/>
                <w:szCs w:val="21"/>
              </w:rPr>
            </w:pPr>
          </w:p>
          <w:p w14:paraId="7B44A686" w14:textId="77777777" w:rsidR="00635BEA" w:rsidRPr="005E5889" w:rsidRDefault="00635BEA" w:rsidP="00635BEA">
            <w:pPr>
              <w:widowControl/>
              <w:spacing w:line="312" w:lineRule="auto"/>
              <w:rPr>
                <w:rFonts w:ascii="宋体" w:hAnsi="宋体" w:cs="宋体"/>
                <w:kern w:val="0"/>
                <w:szCs w:val="21"/>
              </w:rPr>
            </w:pPr>
          </w:p>
          <w:p w14:paraId="13B555C6" w14:textId="77777777" w:rsidR="00635BEA" w:rsidRPr="005E5889" w:rsidRDefault="00635BEA" w:rsidP="00635BEA">
            <w:pPr>
              <w:widowControl/>
              <w:spacing w:line="312" w:lineRule="auto"/>
              <w:rPr>
                <w:rFonts w:ascii="宋体" w:hAnsi="宋体" w:cs="宋体"/>
                <w:kern w:val="0"/>
                <w:szCs w:val="21"/>
              </w:rPr>
            </w:pPr>
          </w:p>
          <w:p w14:paraId="2EA84068" w14:textId="77777777" w:rsidR="00635BEA" w:rsidRPr="005E5889" w:rsidRDefault="00635BEA" w:rsidP="00635BEA">
            <w:pPr>
              <w:widowControl/>
              <w:spacing w:line="312" w:lineRule="auto"/>
              <w:rPr>
                <w:rFonts w:ascii="宋体" w:hAnsi="宋体" w:cs="宋体"/>
                <w:kern w:val="0"/>
                <w:szCs w:val="21"/>
              </w:rPr>
            </w:pPr>
          </w:p>
          <w:p w14:paraId="07BBA775" w14:textId="77777777" w:rsidR="00635BEA" w:rsidRPr="005E5889" w:rsidRDefault="00635BEA" w:rsidP="00635BEA">
            <w:pPr>
              <w:widowControl/>
              <w:spacing w:line="312" w:lineRule="auto"/>
              <w:rPr>
                <w:rFonts w:ascii="宋体" w:hAnsi="宋体" w:cs="宋体"/>
                <w:kern w:val="0"/>
                <w:szCs w:val="21"/>
              </w:rPr>
            </w:pPr>
          </w:p>
          <w:p w14:paraId="4513E688" w14:textId="77777777" w:rsidR="00635BEA" w:rsidRPr="005E5889" w:rsidRDefault="00635BEA" w:rsidP="00635BEA">
            <w:pPr>
              <w:widowControl/>
              <w:spacing w:line="312" w:lineRule="auto"/>
              <w:rPr>
                <w:rFonts w:ascii="宋体" w:hAnsi="宋体" w:cs="宋体"/>
                <w:kern w:val="0"/>
                <w:szCs w:val="21"/>
              </w:rPr>
            </w:pPr>
          </w:p>
          <w:p w14:paraId="4D1BF549" w14:textId="77777777" w:rsidR="00635BEA" w:rsidRPr="005E5889" w:rsidRDefault="00635BEA" w:rsidP="00635BEA">
            <w:pPr>
              <w:widowControl/>
              <w:spacing w:line="312" w:lineRule="auto"/>
              <w:rPr>
                <w:rFonts w:ascii="宋体" w:hAnsi="宋体" w:cs="宋体"/>
                <w:kern w:val="0"/>
                <w:szCs w:val="21"/>
              </w:rPr>
            </w:pPr>
          </w:p>
          <w:p w14:paraId="449DD267" w14:textId="77777777" w:rsidR="00635BEA" w:rsidRPr="005E5889" w:rsidRDefault="00635BEA" w:rsidP="00635BEA">
            <w:pPr>
              <w:widowControl/>
              <w:spacing w:line="312" w:lineRule="auto"/>
              <w:rPr>
                <w:rFonts w:ascii="宋体" w:hAnsi="宋体" w:cs="宋体"/>
                <w:kern w:val="0"/>
                <w:szCs w:val="21"/>
              </w:rPr>
            </w:pPr>
          </w:p>
          <w:p w14:paraId="759D8DEF" w14:textId="77777777" w:rsidR="00635BEA" w:rsidRPr="005E5889" w:rsidRDefault="00635BEA" w:rsidP="00635BEA">
            <w:pPr>
              <w:widowControl/>
              <w:spacing w:line="312" w:lineRule="auto"/>
              <w:rPr>
                <w:rFonts w:ascii="宋体" w:hAnsi="宋体" w:cs="宋体"/>
                <w:kern w:val="0"/>
                <w:szCs w:val="21"/>
              </w:rPr>
            </w:pPr>
          </w:p>
          <w:p w14:paraId="385B05D5" w14:textId="77777777" w:rsidR="00635BEA" w:rsidRPr="005E5889" w:rsidRDefault="00635BEA" w:rsidP="00635BEA">
            <w:pPr>
              <w:widowControl/>
              <w:spacing w:line="312" w:lineRule="auto"/>
              <w:ind w:firstLineChars="2200" w:firstLine="4620"/>
              <w:rPr>
                <w:rFonts w:ascii="宋体" w:hAnsi="宋体" w:cs="宋体"/>
                <w:kern w:val="0"/>
                <w:szCs w:val="21"/>
              </w:rPr>
            </w:pPr>
          </w:p>
          <w:p w14:paraId="16FB8789" w14:textId="77777777" w:rsidR="00635BEA" w:rsidRPr="005E5889" w:rsidRDefault="00635BEA" w:rsidP="00635BEA">
            <w:pPr>
              <w:widowControl/>
              <w:spacing w:line="312" w:lineRule="auto"/>
              <w:ind w:firstLineChars="2126" w:firstLine="4465"/>
              <w:rPr>
                <w:rFonts w:ascii="宋体" w:hAnsi="宋体" w:cs="宋体"/>
                <w:kern w:val="0"/>
                <w:szCs w:val="21"/>
              </w:rPr>
            </w:pPr>
            <w:r w:rsidRPr="005E5889">
              <w:rPr>
                <w:rFonts w:ascii="宋体" w:hAnsi="宋体" w:cs="宋体" w:hint="eastAsia"/>
                <w:kern w:val="0"/>
                <w:szCs w:val="21"/>
              </w:rPr>
              <w:t>项目监理机构（盖章）</w:t>
            </w:r>
          </w:p>
          <w:p w14:paraId="4A8B4D5D" w14:textId="77777777" w:rsidR="00635BEA" w:rsidRPr="005E5889" w:rsidRDefault="00635BEA" w:rsidP="00635BEA">
            <w:pPr>
              <w:widowControl/>
              <w:spacing w:line="312" w:lineRule="auto"/>
              <w:ind w:firstLineChars="2126" w:firstLine="4465"/>
              <w:rPr>
                <w:rFonts w:ascii="宋体" w:hAnsi="宋体" w:cs="宋体"/>
                <w:kern w:val="0"/>
                <w:szCs w:val="21"/>
              </w:rPr>
            </w:pPr>
            <w:r w:rsidRPr="005E5889">
              <w:rPr>
                <w:rFonts w:ascii="宋体" w:hAnsi="宋体" w:cs="宋体" w:hint="eastAsia"/>
                <w:kern w:val="0"/>
                <w:szCs w:val="21"/>
              </w:rPr>
              <w:t>总监理工程师（签字、加盖执业印章）：</w:t>
            </w:r>
            <w:r w:rsidRPr="005E5889">
              <w:rPr>
                <w:rFonts w:ascii="宋体" w:hAnsi="宋体" w:cs="宋体" w:hint="eastAsia"/>
                <w:kern w:val="0"/>
                <w:szCs w:val="21"/>
                <w:u w:val="single"/>
              </w:rPr>
              <w:t xml:space="preserve">                 </w:t>
            </w:r>
          </w:p>
          <w:p w14:paraId="77715B4E" w14:textId="5D23C445" w:rsidR="00635BEA" w:rsidRPr="005E5889" w:rsidRDefault="00635BEA" w:rsidP="00635BEA">
            <w:pPr>
              <w:spacing w:line="312" w:lineRule="auto"/>
              <w:jc w:val="right"/>
              <w:rPr>
                <w:rFonts w:ascii="宋体" w:hAnsi="宋体" w:cs="宋体"/>
                <w:kern w:val="0"/>
                <w:szCs w:val="21"/>
              </w:rPr>
            </w:pPr>
            <w:r w:rsidRPr="005E5889">
              <w:rPr>
                <w:rFonts w:ascii="宋体" w:hAnsi="宋体" w:cs="宋体" w:hint="eastAsia"/>
                <w:kern w:val="0"/>
                <w:szCs w:val="21"/>
              </w:rPr>
              <w:t>年   月   日</w:t>
            </w:r>
          </w:p>
        </w:tc>
      </w:tr>
    </w:tbl>
    <w:p w14:paraId="66F445D7" w14:textId="77777777" w:rsidR="00A93139" w:rsidRDefault="00A93139" w:rsidP="00A93139">
      <w:pPr>
        <w:widowControl/>
        <w:jc w:val="left"/>
        <w:rPr>
          <w:rFonts w:asciiTheme="minorEastAsia" w:hAnsiTheme="minorEastAsia"/>
          <w:sz w:val="20"/>
          <w:szCs w:val="20"/>
        </w:rPr>
      </w:pPr>
      <w:r>
        <w:rPr>
          <w:rFonts w:asciiTheme="minorEastAsia" w:hAnsiTheme="minorEastAsia"/>
          <w:sz w:val="20"/>
          <w:szCs w:val="20"/>
        </w:rPr>
        <w:br w:type="page"/>
      </w:r>
    </w:p>
    <w:p w14:paraId="4428336E" w14:textId="77777777" w:rsidR="00A93139" w:rsidRDefault="00A93139" w:rsidP="00A93139">
      <w:pPr>
        <w:spacing w:line="288" w:lineRule="auto"/>
        <w:rPr>
          <w:rFonts w:asciiTheme="minorEastAsia" w:hAnsiTheme="minorEastAsia"/>
          <w:sz w:val="24"/>
          <w:szCs w:val="21"/>
        </w:rPr>
      </w:pPr>
      <w:r>
        <w:rPr>
          <w:rFonts w:asciiTheme="minorEastAsia" w:hAnsiTheme="minorEastAsia" w:hint="eastAsia"/>
          <w:b/>
          <w:sz w:val="24"/>
          <w:szCs w:val="21"/>
        </w:rPr>
        <w:lastRenderedPageBreak/>
        <w:t>C.2.8</w:t>
      </w:r>
      <w:r>
        <w:rPr>
          <w:rFonts w:asciiTheme="minorEastAsia" w:hAnsiTheme="minorEastAsia" w:hint="eastAsia"/>
          <w:sz w:val="24"/>
          <w:szCs w:val="21"/>
        </w:rPr>
        <w:t xml:space="preserve">  见证取样和送检人员</w:t>
      </w:r>
      <w:proofErr w:type="gramStart"/>
      <w:r>
        <w:rPr>
          <w:rFonts w:asciiTheme="minorEastAsia" w:hAnsiTheme="minorEastAsia" w:hint="eastAsia"/>
          <w:sz w:val="24"/>
          <w:szCs w:val="21"/>
        </w:rPr>
        <w:t>告知书宜采用</w:t>
      </w:r>
      <w:proofErr w:type="gramEnd"/>
      <w:r>
        <w:rPr>
          <w:rFonts w:asciiTheme="minorEastAsia" w:hAnsiTheme="minorEastAsia" w:hint="eastAsia"/>
          <w:sz w:val="24"/>
          <w:szCs w:val="21"/>
        </w:rPr>
        <w:t>表C.2.8的格式。</w:t>
      </w:r>
    </w:p>
    <w:p w14:paraId="5549D322" w14:textId="77777777" w:rsidR="00A93139" w:rsidRDefault="00A93139" w:rsidP="00A93139">
      <w:pPr>
        <w:widowControl/>
        <w:jc w:val="center"/>
        <w:outlineLvl w:val="2"/>
        <w:rPr>
          <w:rFonts w:ascii="黑体" w:eastAsia="黑体" w:hAnsi="黑体"/>
          <w:bCs/>
          <w:sz w:val="20"/>
          <w:szCs w:val="20"/>
        </w:rPr>
      </w:pPr>
      <w:r>
        <w:rPr>
          <w:rFonts w:ascii="黑体" w:eastAsia="黑体" w:hAnsi="黑体" w:hint="eastAsia"/>
          <w:bCs/>
          <w:sz w:val="20"/>
          <w:szCs w:val="20"/>
        </w:rPr>
        <w:t>表C.2.8  见证取样和送检人员告知书</w:t>
      </w:r>
    </w:p>
    <w:p w14:paraId="0C35A6D5" w14:textId="34C26358" w:rsidR="00A93139" w:rsidRDefault="00A93139" w:rsidP="00A93139">
      <w:pPr>
        <w:spacing w:line="288" w:lineRule="auto"/>
        <w:rPr>
          <w:rFonts w:asciiTheme="minorEastAsia" w:hAnsiTheme="minorEastAsia"/>
          <w:sz w:val="20"/>
          <w:szCs w:val="20"/>
        </w:rPr>
      </w:pPr>
      <w:r>
        <w:rPr>
          <w:rFonts w:asciiTheme="minorEastAsia" w:hAnsiTheme="minorEastAsia" w:hint="eastAsia"/>
          <w:sz w:val="20"/>
          <w:szCs w:val="20"/>
        </w:rPr>
        <w:t xml:space="preserve">                                                                 编号：</w:t>
      </w:r>
    </w:p>
    <w:tbl>
      <w:tblPr>
        <w:tblW w:w="9639"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310"/>
        <w:gridCol w:w="8329"/>
      </w:tblGrid>
      <w:tr w:rsidR="00635BEA" w:rsidRPr="005E5889" w14:paraId="45C2BC16" w14:textId="4ACDC5D0" w:rsidTr="00635BEA">
        <w:trPr>
          <w:trHeight w:val="454"/>
          <w:jc w:val="center"/>
        </w:trPr>
        <w:tc>
          <w:tcPr>
            <w:tcW w:w="1310" w:type="dxa"/>
            <w:tcBorders>
              <w:bottom w:val="single" w:sz="4" w:space="0" w:color="auto"/>
              <w:right w:val="single" w:sz="4" w:space="0" w:color="auto"/>
            </w:tcBorders>
            <w:vAlign w:val="center"/>
          </w:tcPr>
          <w:p w14:paraId="1A1F81C9" w14:textId="5B7BBB04" w:rsidR="00635BEA" w:rsidRPr="005E5889" w:rsidRDefault="00635BEA" w:rsidP="00635BEA">
            <w:pPr>
              <w:spacing w:line="276" w:lineRule="auto"/>
              <w:jc w:val="center"/>
              <w:rPr>
                <w:rFonts w:asciiTheme="minorEastAsia" w:hAnsiTheme="minorEastAsia"/>
                <w:szCs w:val="21"/>
              </w:rPr>
            </w:pPr>
            <w:r>
              <w:rPr>
                <w:rFonts w:asciiTheme="minorEastAsia" w:hAnsiTheme="minorEastAsia" w:hint="eastAsia"/>
                <w:sz w:val="20"/>
                <w:szCs w:val="20"/>
              </w:rPr>
              <w:t>工程名称</w:t>
            </w:r>
          </w:p>
        </w:tc>
        <w:tc>
          <w:tcPr>
            <w:tcW w:w="8329" w:type="dxa"/>
            <w:tcBorders>
              <w:left w:val="single" w:sz="4" w:space="0" w:color="auto"/>
              <w:bottom w:val="single" w:sz="4" w:space="0" w:color="auto"/>
            </w:tcBorders>
            <w:vAlign w:val="center"/>
          </w:tcPr>
          <w:p w14:paraId="532A8A0A" w14:textId="77777777" w:rsidR="00635BEA" w:rsidRPr="005E5889" w:rsidRDefault="00635BEA" w:rsidP="00635BEA">
            <w:pPr>
              <w:spacing w:line="276" w:lineRule="auto"/>
              <w:jc w:val="center"/>
              <w:rPr>
                <w:rFonts w:asciiTheme="minorEastAsia" w:hAnsiTheme="minorEastAsia"/>
                <w:szCs w:val="21"/>
              </w:rPr>
            </w:pPr>
          </w:p>
        </w:tc>
      </w:tr>
      <w:tr w:rsidR="00635BEA" w:rsidRPr="005E5889" w14:paraId="25BEEC15" w14:textId="77777777" w:rsidTr="00635BEA">
        <w:trPr>
          <w:trHeight w:val="12080"/>
          <w:jc w:val="center"/>
        </w:trPr>
        <w:tc>
          <w:tcPr>
            <w:tcW w:w="9639" w:type="dxa"/>
            <w:gridSpan w:val="2"/>
            <w:tcBorders>
              <w:top w:val="single" w:sz="4" w:space="0" w:color="auto"/>
            </w:tcBorders>
          </w:tcPr>
          <w:p w14:paraId="6499D568" w14:textId="77777777" w:rsidR="00635BEA" w:rsidRPr="005E5889" w:rsidRDefault="00635BEA" w:rsidP="00481B81">
            <w:pPr>
              <w:spacing w:line="276" w:lineRule="auto"/>
              <w:rPr>
                <w:rFonts w:asciiTheme="minorEastAsia" w:hAnsiTheme="minorEastAsia"/>
                <w:szCs w:val="21"/>
              </w:rPr>
            </w:pPr>
            <w:r w:rsidRPr="005E5889">
              <w:rPr>
                <w:rFonts w:asciiTheme="minorEastAsia" w:hAnsiTheme="minorEastAsia" w:hint="eastAsia"/>
                <w:szCs w:val="21"/>
              </w:rPr>
              <w:t>致：</w:t>
            </w:r>
            <w:r w:rsidRPr="005E5889">
              <w:rPr>
                <w:rFonts w:asciiTheme="minorEastAsia" w:hAnsiTheme="minorEastAsia" w:hint="eastAsia"/>
                <w:szCs w:val="21"/>
                <w:u w:val="single"/>
              </w:rPr>
              <w:t xml:space="preserve">                                                        </w:t>
            </w:r>
            <w:r w:rsidRPr="005E5889">
              <w:rPr>
                <w:rFonts w:asciiTheme="minorEastAsia" w:hAnsiTheme="minorEastAsia" w:hint="eastAsia"/>
                <w:szCs w:val="21"/>
              </w:rPr>
              <w:t>（质量监督站）</w:t>
            </w:r>
          </w:p>
          <w:p w14:paraId="7C9CD710" w14:textId="77777777" w:rsidR="00635BEA" w:rsidRPr="005E5889" w:rsidRDefault="00635BEA" w:rsidP="005E5889">
            <w:pPr>
              <w:spacing w:line="276" w:lineRule="auto"/>
              <w:ind w:firstLineChars="200" w:firstLine="420"/>
              <w:rPr>
                <w:rFonts w:asciiTheme="minorEastAsia" w:hAnsiTheme="minorEastAsia"/>
                <w:szCs w:val="21"/>
              </w:rPr>
            </w:pPr>
            <w:r w:rsidRPr="005E5889">
              <w:rPr>
                <w:rFonts w:asciiTheme="minorEastAsia" w:hAnsiTheme="minorEastAsia" w:hint="eastAsia"/>
                <w:szCs w:val="21"/>
                <w:u w:val="single"/>
              </w:rPr>
              <w:t xml:space="preserve">                                                        </w:t>
            </w:r>
            <w:r w:rsidRPr="005E5889">
              <w:rPr>
                <w:rFonts w:asciiTheme="minorEastAsia" w:hAnsiTheme="minorEastAsia" w:hint="eastAsia"/>
                <w:szCs w:val="21"/>
              </w:rPr>
              <w:t>（检测机构）</w:t>
            </w:r>
          </w:p>
          <w:p w14:paraId="27F36A50" w14:textId="77777777" w:rsidR="00635BEA" w:rsidRPr="005E5889" w:rsidRDefault="00635BEA" w:rsidP="00481B81">
            <w:pPr>
              <w:spacing w:line="276" w:lineRule="auto"/>
              <w:rPr>
                <w:rFonts w:asciiTheme="minorEastAsia" w:hAnsiTheme="minorEastAsia"/>
                <w:szCs w:val="21"/>
              </w:rPr>
            </w:pPr>
          </w:p>
          <w:p w14:paraId="40424F50" w14:textId="77777777" w:rsidR="00635BEA" w:rsidRPr="005E5889" w:rsidRDefault="00635BEA" w:rsidP="005E5889">
            <w:pPr>
              <w:spacing w:line="276" w:lineRule="auto"/>
              <w:ind w:firstLineChars="200" w:firstLine="420"/>
              <w:rPr>
                <w:rFonts w:asciiTheme="minorEastAsia" w:hAnsiTheme="minorEastAsia"/>
                <w:szCs w:val="21"/>
              </w:rPr>
            </w:pPr>
            <w:r w:rsidRPr="005E5889">
              <w:rPr>
                <w:rFonts w:asciiTheme="minorEastAsia" w:hAnsiTheme="minorEastAsia" w:hint="eastAsia"/>
                <w:szCs w:val="21"/>
              </w:rPr>
              <w:t>我单位决定由</w:t>
            </w:r>
            <w:r w:rsidRPr="005E5889">
              <w:rPr>
                <w:rFonts w:asciiTheme="minorEastAsia" w:hAnsiTheme="minorEastAsia" w:hint="eastAsia"/>
                <w:szCs w:val="21"/>
                <w:u w:val="single"/>
              </w:rPr>
              <w:t xml:space="preserve">                 </w:t>
            </w:r>
            <w:r w:rsidRPr="005E5889">
              <w:rPr>
                <w:rFonts w:asciiTheme="minorEastAsia" w:hAnsiTheme="minorEastAsia" w:hint="eastAsia"/>
                <w:szCs w:val="21"/>
              </w:rPr>
              <w:t>同志担任</w:t>
            </w:r>
            <w:r w:rsidRPr="005E5889">
              <w:rPr>
                <w:rFonts w:asciiTheme="minorEastAsia" w:hAnsiTheme="minorEastAsia" w:hint="eastAsia"/>
                <w:szCs w:val="21"/>
                <w:u w:val="single"/>
              </w:rPr>
              <w:t xml:space="preserve">                                            </w:t>
            </w:r>
            <w:r w:rsidRPr="005E5889">
              <w:rPr>
                <w:rFonts w:asciiTheme="minorEastAsia" w:hAnsiTheme="minorEastAsia" w:hint="eastAsia"/>
                <w:szCs w:val="21"/>
              </w:rPr>
              <w:t>工程见证取样和送检见证人。有关的印章和签字如下，请查收备案。</w:t>
            </w:r>
          </w:p>
          <w:p w14:paraId="4AE97825" w14:textId="77777777" w:rsidR="00635BEA" w:rsidRPr="005E5889" w:rsidRDefault="00635BEA" w:rsidP="005E5889">
            <w:pPr>
              <w:spacing w:line="276" w:lineRule="auto"/>
              <w:ind w:firstLineChars="200" w:firstLine="420"/>
              <w:rPr>
                <w:rFonts w:asciiTheme="minorEastAsia" w:hAnsiTheme="minorEastAsia"/>
                <w:szCs w:val="21"/>
              </w:rPr>
            </w:pPr>
          </w:p>
          <w:tbl>
            <w:tblPr>
              <w:tblW w:w="776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7"/>
              <w:gridCol w:w="2187"/>
              <w:gridCol w:w="1642"/>
            </w:tblGrid>
            <w:tr w:rsidR="00635BEA" w:rsidRPr="005E5889" w14:paraId="74F272D5" w14:textId="77777777" w:rsidTr="00481B81">
              <w:trPr>
                <w:trHeight w:val="567"/>
              </w:trPr>
              <w:tc>
                <w:tcPr>
                  <w:tcW w:w="3937" w:type="dxa"/>
                  <w:vAlign w:val="center"/>
                </w:tcPr>
                <w:p w14:paraId="79B2F33D" w14:textId="77777777" w:rsidR="00635BEA" w:rsidRPr="005E5889" w:rsidRDefault="00635BEA" w:rsidP="00481B81">
                  <w:pPr>
                    <w:spacing w:line="276" w:lineRule="auto"/>
                    <w:jc w:val="center"/>
                    <w:rPr>
                      <w:rFonts w:asciiTheme="minorEastAsia" w:hAnsiTheme="minorEastAsia"/>
                      <w:szCs w:val="21"/>
                    </w:rPr>
                  </w:pPr>
                  <w:r w:rsidRPr="005E5889">
                    <w:rPr>
                      <w:rFonts w:asciiTheme="minorEastAsia" w:hAnsiTheme="minorEastAsia" w:hint="eastAsia"/>
                      <w:szCs w:val="21"/>
                    </w:rPr>
                    <w:t>见证取样和送检印章</w:t>
                  </w:r>
                </w:p>
              </w:tc>
              <w:tc>
                <w:tcPr>
                  <w:tcW w:w="2187" w:type="dxa"/>
                  <w:vAlign w:val="center"/>
                </w:tcPr>
                <w:p w14:paraId="612A5628" w14:textId="77777777" w:rsidR="00635BEA" w:rsidRPr="005E5889" w:rsidRDefault="00635BEA" w:rsidP="00481B81">
                  <w:pPr>
                    <w:spacing w:line="276" w:lineRule="auto"/>
                    <w:jc w:val="center"/>
                    <w:rPr>
                      <w:rFonts w:asciiTheme="minorEastAsia" w:hAnsiTheme="minorEastAsia"/>
                      <w:szCs w:val="21"/>
                    </w:rPr>
                  </w:pPr>
                  <w:r w:rsidRPr="005E5889">
                    <w:rPr>
                      <w:rFonts w:asciiTheme="minorEastAsia" w:hAnsiTheme="minorEastAsia" w:hint="eastAsia"/>
                      <w:szCs w:val="21"/>
                    </w:rPr>
                    <w:t>见证人签字</w:t>
                  </w:r>
                </w:p>
              </w:tc>
              <w:tc>
                <w:tcPr>
                  <w:tcW w:w="1642" w:type="dxa"/>
                  <w:vAlign w:val="center"/>
                </w:tcPr>
                <w:p w14:paraId="3038250F" w14:textId="77777777" w:rsidR="00635BEA" w:rsidRPr="005E5889" w:rsidRDefault="00635BEA" w:rsidP="00481B81">
                  <w:pPr>
                    <w:spacing w:line="276" w:lineRule="auto"/>
                    <w:jc w:val="center"/>
                    <w:rPr>
                      <w:rFonts w:asciiTheme="minorEastAsia" w:hAnsiTheme="minorEastAsia"/>
                      <w:szCs w:val="21"/>
                    </w:rPr>
                  </w:pPr>
                  <w:r w:rsidRPr="005E5889">
                    <w:rPr>
                      <w:rFonts w:asciiTheme="minorEastAsia" w:hAnsiTheme="minorEastAsia"/>
                      <w:szCs w:val="21"/>
                    </w:rPr>
                    <w:t>证书编号</w:t>
                  </w:r>
                </w:p>
              </w:tc>
            </w:tr>
            <w:tr w:rsidR="00635BEA" w:rsidRPr="005E5889" w14:paraId="61DA1281" w14:textId="77777777" w:rsidTr="00481B81">
              <w:trPr>
                <w:trHeight w:val="3402"/>
              </w:trPr>
              <w:tc>
                <w:tcPr>
                  <w:tcW w:w="3937" w:type="dxa"/>
                  <w:vAlign w:val="center"/>
                </w:tcPr>
                <w:p w14:paraId="142C5309" w14:textId="77777777" w:rsidR="00635BEA" w:rsidRPr="005E5889" w:rsidRDefault="00635BEA" w:rsidP="00481B81">
                  <w:pPr>
                    <w:spacing w:line="276" w:lineRule="auto"/>
                    <w:jc w:val="center"/>
                    <w:rPr>
                      <w:rFonts w:asciiTheme="minorEastAsia" w:hAnsiTheme="minorEastAsia"/>
                      <w:szCs w:val="21"/>
                    </w:rPr>
                  </w:pPr>
                </w:p>
              </w:tc>
              <w:tc>
                <w:tcPr>
                  <w:tcW w:w="2187" w:type="dxa"/>
                  <w:vAlign w:val="center"/>
                </w:tcPr>
                <w:p w14:paraId="037A4B47" w14:textId="77777777" w:rsidR="00635BEA" w:rsidRPr="005E5889" w:rsidRDefault="00635BEA" w:rsidP="00481B81">
                  <w:pPr>
                    <w:spacing w:line="276" w:lineRule="auto"/>
                    <w:jc w:val="center"/>
                    <w:rPr>
                      <w:rFonts w:asciiTheme="minorEastAsia" w:hAnsiTheme="minorEastAsia"/>
                      <w:szCs w:val="21"/>
                    </w:rPr>
                  </w:pPr>
                </w:p>
              </w:tc>
              <w:tc>
                <w:tcPr>
                  <w:tcW w:w="1642" w:type="dxa"/>
                  <w:vAlign w:val="center"/>
                </w:tcPr>
                <w:p w14:paraId="05A68F74" w14:textId="77777777" w:rsidR="00635BEA" w:rsidRPr="005E5889" w:rsidRDefault="00635BEA" w:rsidP="00481B81">
                  <w:pPr>
                    <w:spacing w:line="276" w:lineRule="auto"/>
                    <w:jc w:val="center"/>
                    <w:rPr>
                      <w:rFonts w:asciiTheme="minorEastAsia" w:hAnsiTheme="minorEastAsia"/>
                      <w:szCs w:val="21"/>
                    </w:rPr>
                  </w:pPr>
                </w:p>
              </w:tc>
            </w:tr>
          </w:tbl>
          <w:p w14:paraId="0604D601" w14:textId="77777777" w:rsidR="00635BEA" w:rsidRPr="005E5889" w:rsidRDefault="00635BEA" w:rsidP="00481B81">
            <w:pPr>
              <w:spacing w:line="276" w:lineRule="auto"/>
              <w:rPr>
                <w:rFonts w:asciiTheme="minorEastAsia" w:hAnsiTheme="minorEastAsia"/>
                <w:szCs w:val="21"/>
              </w:rPr>
            </w:pPr>
          </w:p>
          <w:p w14:paraId="02929080" w14:textId="77777777" w:rsidR="00635BEA" w:rsidRPr="005E5889" w:rsidRDefault="00635BEA" w:rsidP="00481B81">
            <w:pPr>
              <w:spacing w:line="276" w:lineRule="auto"/>
              <w:rPr>
                <w:rFonts w:asciiTheme="minorEastAsia" w:hAnsiTheme="minorEastAsia"/>
                <w:szCs w:val="21"/>
              </w:rPr>
            </w:pPr>
          </w:p>
          <w:p w14:paraId="4BBE3173" w14:textId="77777777" w:rsidR="00635BEA" w:rsidRPr="005E5889" w:rsidRDefault="00635BEA" w:rsidP="00481B81">
            <w:pPr>
              <w:spacing w:line="276" w:lineRule="auto"/>
              <w:rPr>
                <w:rFonts w:asciiTheme="minorEastAsia" w:hAnsiTheme="minorEastAsia"/>
                <w:szCs w:val="21"/>
              </w:rPr>
            </w:pPr>
          </w:p>
          <w:p w14:paraId="5A7BF666" w14:textId="77777777" w:rsidR="00635BEA" w:rsidRPr="005E5889" w:rsidRDefault="00635BEA" w:rsidP="00481B81">
            <w:pPr>
              <w:spacing w:line="276" w:lineRule="auto"/>
              <w:rPr>
                <w:rFonts w:asciiTheme="minorEastAsia" w:hAnsiTheme="minorEastAsia"/>
                <w:szCs w:val="21"/>
              </w:rPr>
            </w:pPr>
            <w:r w:rsidRPr="005E5889">
              <w:rPr>
                <w:rFonts w:asciiTheme="minorEastAsia" w:hAnsiTheme="minorEastAsia" w:hint="eastAsia"/>
                <w:szCs w:val="21"/>
              </w:rPr>
              <w:t>建设单位（盖章）</w:t>
            </w:r>
          </w:p>
          <w:p w14:paraId="60A88DEE" w14:textId="77777777" w:rsidR="00635BEA" w:rsidRPr="005E5889" w:rsidRDefault="00635BEA" w:rsidP="00481B81">
            <w:pPr>
              <w:spacing w:line="276" w:lineRule="auto"/>
              <w:rPr>
                <w:rFonts w:asciiTheme="minorEastAsia" w:hAnsiTheme="minorEastAsia"/>
                <w:szCs w:val="21"/>
              </w:rPr>
            </w:pPr>
            <w:r w:rsidRPr="005E5889">
              <w:rPr>
                <w:rFonts w:asciiTheme="minorEastAsia" w:hAnsiTheme="minorEastAsia" w:hint="eastAsia"/>
                <w:szCs w:val="21"/>
              </w:rPr>
              <w:t>项目负责人：                                                             年   月   日</w:t>
            </w:r>
          </w:p>
          <w:p w14:paraId="3D59CC5C" w14:textId="77777777" w:rsidR="00635BEA" w:rsidRPr="005E5889" w:rsidRDefault="00635BEA" w:rsidP="00481B81">
            <w:pPr>
              <w:spacing w:line="276" w:lineRule="auto"/>
              <w:rPr>
                <w:rFonts w:asciiTheme="minorEastAsia" w:hAnsiTheme="minorEastAsia"/>
                <w:szCs w:val="21"/>
              </w:rPr>
            </w:pPr>
          </w:p>
          <w:p w14:paraId="3901CAA7" w14:textId="77777777" w:rsidR="00635BEA" w:rsidRPr="005E5889" w:rsidRDefault="00635BEA" w:rsidP="00481B81">
            <w:pPr>
              <w:spacing w:line="276" w:lineRule="auto"/>
              <w:rPr>
                <w:rFonts w:asciiTheme="minorEastAsia" w:hAnsiTheme="minorEastAsia"/>
                <w:szCs w:val="21"/>
              </w:rPr>
            </w:pPr>
          </w:p>
          <w:p w14:paraId="14C82B5B" w14:textId="77777777" w:rsidR="00635BEA" w:rsidRPr="005E5889" w:rsidRDefault="00635BEA" w:rsidP="00481B81">
            <w:pPr>
              <w:spacing w:line="276" w:lineRule="auto"/>
              <w:rPr>
                <w:rFonts w:asciiTheme="minorEastAsia" w:hAnsiTheme="minorEastAsia"/>
                <w:szCs w:val="21"/>
              </w:rPr>
            </w:pPr>
          </w:p>
          <w:p w14:paraId="5E340EDC" w14:textId="77777777" w:rsidR="00635BEA" w:rsidRPr="005E5889" w:rsidRDefault="00635BEA" w:rsidP="00481B81">
            <w:pPr>
              <w:spacing w:line="276" w:lineRule="auto"/>
              <w:rPr>
                <w:rFonts w:asciiTheme="minorEastAsia" w:hAnsiTheme="minorEastAsia"/>
                <w:szCs w:val="21"/>
              </w:rPr>
            </w:pPr>
            <w:r w:rsidRPr="005E5889">
              <w:rPr>
                <w:rFonts w:asciiTheme="minorEastAsia" w:hAnsiTheme="minorEastAsia" w:hint="eastAsia"/>
                <w:szCs w:val="21"/>
              </w:rPr>
              <w:t>监理单位（盖章）</w:t>
            </w:r>
          </w:p>
          <w:p w14:paraId="0E2AEEBC" w14:textId="77777777" w:rsidR="00635BEA" w:rsidRPr="005E5889" w:rsidRDefault="00635BEA" w:rsidP="00481B81">
            <w:pPr>
              <w:spacing w:line="276" w:lineRule="auto"/>
              <w:rPr>
                <w:rFonts w:asciiTheme="minorEastAsia" w:hAnsiTheme="minorEastAsia"/>
                <w:szCs w:val="21"/>
              </w:rPr>
            </w:pPr>
            <w:r w:rsidRPr="005E5889">
              <w:rPr>
                <w:rFonts w:asciiTheme="minorEastAsia" w:hAnsiTheme="minorEastAsia" w:hint="eastAsia"/>
                <w:szCs w:val="21"/>
              </w:rPr>
              <w:t>总监理工程师：                                                           年   月   日</w:t>
            </w:r>
          </w:p>
          <w:p w14:paraId="2015497D" w14:textId="77777777" w:rsidR="00635BEA" w:rsidRPr="005E5889" w:rsidRDefault="00635BEA" w:rsidP="00481B81">
            <w:pPr>
              <w:spacing w:line="276" w:lineRule="auto"/>
              <w:rPr>
                <w:rFonts w:asciiTheme="minorEastAsia" w:hAnsiTheme="minorEastAsia"/>
                <w:szCs w:val="21"/>
              </w:rPr>
            </w:pPr>
          </w:p>
          <w:p w14:paraId="6BB0F3CF" w14:textId="77777777" w:rsidR="00635BEA" w:rsidRPr="005E5889" w:rsidRDefault="00635BEA" w:rsidP="00481B81">
            <w:pPr>
              <w:spacing w:line="276" w:lineRule="auto"/>
              <w:rPr>
                <w:rFonts w:asciiTheme="minorEastAsia" w:hAnsiTheme="minorEastAsia"/>
                <w:szCs w:val="21"/>
              </w:rPr>
            </w:pPr>
          </w:p>
          <w:p w14:paraId="7E863D43" w14:textId="77777777" w:rsidR="00635BEA" w:rsidRPr="005E5889" w:rsidRDefault="00635BEA" w:rsidP="00481B81">
            <w:pPr>
              <w:spacing w:line="276" w:lineRule="auto"/>
              <w:rPr>
                <w:rFonts w:asciiTheme="minorEastAsia" w:hAnsiTheme="minorEastAsia"/>
                <w:szCs w:val="21"/>
              </w:rPr>
            </w:pPr>
          </w:p>
          <w:p w14:paraId="7EE93749" w14:textId="77777777" w:rsidR="00635BEA" w:rsidRPr="005E5889" w:rsidRDefault="00635BEA" w:rsidP="00481B81">
            <w:pPr>
              <w:spacing w:line="276" w:lineRule="auto"/>
              <w:rPr>
                <w:rFonts w:asciiTheme="minorEastAsia" w:hAnsiTheme="minorEastAsia"/>
                <w:szCs w:val="21"/>
              </w:rPr>
            </w:pPr>
            <w:r w:rsidRPr="005E5889">
              <w:rPr>
                <w:rFonts w:asciiTheme="minorEastAsia" w:hAnsiTheme="minorEastAsia" w:hint="eastAsia"/>
                <w:szCs w:val="21"/>
              </w:rPr>
              <w:t>施工单位（盖章）</w:t>
            </w:r>
          </w:p>
          <w:p w14:paraId="76DA0A02" w14:textId="53FAE6C7" w:rsidR="00635BEA" w:rsidRPr="005E5889" w:rsidRDefault="00635BEA" w:rsidP="00481B81">
            <w:pPr>
              <w:spacing w:line="276" w:lineRule="auto"/>
              <w:rPr>
                <w:rFonts w:asciiTheme="minorEastAsia" w:hAnsiTheme="minorEastAsia"/>
                <w:szCs w:val="21"/>
              </w:rPr>
            </w:pPr>
            <w:r w:rsidRPr="005E5889">
              <w:rPr>
                <w:rFonts w:asciiTheme="minorEastAsia" w:hAnsiTheme="minorEastAsia" w:hint="eastAsia"/>
                <w:szCs w:val="21"/>
              </w:rPr>
              <w:t>项目负责人：                                                             年   月   日</w:t>
            </w:r>
          </w:p>
        </w:tc>
      </w:tr>
    </w:tbl>
    <w:p w14:paraId="5AB66E15" w14:textId="77777777" w:rsidR="00A93139" w:rsidRDefault="00A93139" w:rsidP="00A93139">
      <w:pPr>
        <w:widowControl/>
        <w:jc w:val="left"/>
        <w:rPr>
          <w:rFonts w:asciiTheme="minorEastAsia" w:hAnsiTheme="minorEastAsia"/>
          <w:sz w:val="20"/>
          <w:szCs w:val="20"/>
        </w:rPr>
      </w:pPr>
      <w:r>
        <w:rPr>
          <w:rFonts w:asciiTheme="minorEastAsia" w:hAnsiTheme="minorEastAsia"/>
          <w:sz w:val="20"/>
          <w:szCs w:val="20"/>
        </w:rPr>
        <w:br w:type="page"/>
      </w:r>
    </w:p>
    <w:p w14:paraId="23AA1085" w14:textId="77777777" w:rsidR="00A93139" w:rsidRDefault="00A93139" w:rsidP="00A93139">
      <w:pPr>
        <w:spacing w:line="288" w:lineRule="auto"/>
        <w:rPr>
          <w:rFonts w:asciiTheme="minorEastAsia" w:hAnsiTheme="minorEastAsia"/>
          <w:sz w:val="24"/>
          <w:szCs w:val="21"/>
        </w:rPr>
      </w:pPr>
      <w:r>
        <w:rPr>
          <w:rFonts w:asciiTheme="minorEastAsia" w:hAnsiTheme="minorEastAsia" w:hint="eastAsia"/>
          <w:b/>
          <w:sz w:val="24"/>
          <w:szCs w:val="21"/>
        </w:rPr>
        <w:lastRenderedPageBreak/>
        <w:t>C.2.</w:t>
      </w:r>
      <w:r w:rsidR="00430AE4">
        <w:rPr>
          <w:rFonts w:asciiTheme="minorEastAsia" w:hAnsiTheme="minorEastAsia" w:hint="eastAsia"/>
          <w:b/>
          <w:sz w:val="24"/>
          <w:szCs w:val="21"/>
        </w:rPr>
        <w:t>9</w:t>
      </w:r>
      <w:r>
        <w:rPr>
          <w:rFonts w:asciiTheme="minorEastAsia" w:hAnsiTheme="minorEastAsia" w:hint="eastAsia"/>
          <w:sz w:val="24"/>
          <w:szCs w:val="21"/>
        </w:rPr>
        <w:t xml:space="preserve">  工作</w:t>
      </w:r>
      <w:proofErr w:type="gramStart"/>
      <w:r>
        <w:rPr>
          <w:rFonts w:asciiTheme="minorEastAsia" w:hAnsiTheme="minorEastAsia" w:hint="eastAsia"/>
          <w:sz w:val="24"/>
          <w:szCs w:val="21"/>
        </w:rPr>
        <w:t>联系单宜采用</w:t>
      </w:r>
      <w:proofErr w:type="gramEnd"/>
      <w:r>
        <w:rPr>
          <w:rFonts w:asciiTheme="minorEastAsia" w:hAnsiTheme="minorEastAsia" w:hint="eastAsia"/>
          <w:sz w:val="24"/>
          <w:szCs w:val="21"/>
        </w:rPr>
        <w:t>表C.2.</w:t>
      </w:r>
      <w:r w:rsidR="00430AE4">
        <w:rPr>
          <w:rFonts w:asciiTheme="minorEastAsia" w:hAnsiTheme="minorEastAsia" w:hint="eastAsia"/>
          <w:sz w:val="24"/>
          <w:szCs w:val="21"/>
        </w:rPr>
        <w:t>9</w:t>
      </w:r>
      <w:r>
        <w:rPr>
          <w:rFonts w:asciiTheme="minorEastAsia" w:hAnsiTheme="minorEastAsia" w:hint="eastAsia"/>
          <w:sz w:val="24"/>
          <w:szCs w:val="21"/>
        </w:rPr>
        <w:t>的格式。</w:t>
      </w:r>
    </w:p>
    <w:p w14:paraId="4E487F94" w14:textId="77777777" w:rsidR="00A93139" w:rsidRDefault="00A93139" w:rsidP="00A93139">
      <w:pPr>
        <w:widowControl/>
        <w:jc w:val="center"/>
        <w:outlineLvl w:val="2"/>
        <w:rPr>
          <w:rFonts w:ascii="黑体" w:eastAsia="黑体" w:hAnsi="黑体"/>
          <w:bCs/>
          <w:sz w:val="20"/>
          <w:szCs w:val="20"/>
        </w:rPr>
      </w:pPr>
      <w:r>
        <w:rPr>
          <w:rFonts w:ascii="黑体" w:eastAsia="黑体" w:hAnsi="黑体" w:hint="eastAsia"/>
          <w:bCs/>
          <w:sz w:val="20"/>
          <w:szCs w:val="20"/>
        </w:rPr>
        <w:t>表C.2.</w:t>
      </w:r>
      <w:r w:rsidR="00430AE4">
        <w:rPr>
          <w:rFonts w:ascii="黑体" w:eastAsia="黑体" w:hAnsi="黑体" w:hint="eastAsia"/>
          <w:bCs/>
          <w:sz w:val="20"/>
          <w:szCs w:val="20"/>
        </w:rPr>
        <w:t>9</w:t>
      </w:r>
      <w:r>
        <w:rPr>
          <w:rFonts w:ascii="黑体" w:eastAsia="黑体" w:hAnsi="黑体" w:hint="eastAsia"/>
          <w:bCs/>
          <w:sz w:val="20"/>
          <w:szCs w:val="20"/>
        </w:rPr>
        <w:t xml:space="preserve">  工作联系单</w:t>
      </w:r>
    </w:p>
    <w:p w14:paraId="4E53329F" w14:textId="565218E7" w:rsidR="00A93139" w:rsidRDefault="00A93139" w:rsidP="00A93139">
      <w:pPr>
        <w:spacing w:line="288" w:lineRule="auto"/>
        <w:rPr>
          <w:rFonts w:asciiTheme="minorEastAsia" w:hAnsiTheme="minorEastAsia"/>
          <w:sz w:val="20"/>
          <w:szCs w:val="20"/>
        </w:rPr>
      </w:pPr>
      <w:r>
        <w:rPr>
          <w:rFonts w:asciiTheme="minorEastAsia" w:hAnsiTheme="minorEastAsia" w:hint="eastAsia"/>
          <w:sz w:val="20"/>
          <w:szCs w:val="20"/>
        </w:rPr>
        <w:t xml:space="preserve">                                                                 编号：</w:t>
      </w:r>
    </w:p>
    <w:tbl>
      <w:tblPr>
        <w:tblW w:w="9639"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430"/>
        <w:gridCol w:w="8209"/>
      </w:tblGrid>
      <w:tr w:rsidR="00A25AB4" w:rsidRPr="00A25AB4" w14:paraId="59BB516E" w14:textId="71C07DF5" w:rsidTr="00635BEA">
        <w:trPr>
          <w:trHeight w:val="454"/>
          <w:jc w:val="center"/>
        </w:trPr>
        <w:tc>
          <w:tcPr>
            <w:tcW w:w="1430" w:type="dxa"/>
            <w:tcBorders>
              <w:bottom w:val="single" w:sz="4" w:space="0" w:color="auto"/>
              <w:right w:val="single" w:sz="4" w:space="0" w:color="auto"/>
            </w:tcBorders>
            <w:shd w:val="clear" w:color="auto" w:fill="auto"/>
            <w:vAlign w:val="center"/>
          </w:tcPr>
          <w:p w14:paraId="57AB17C2" w14:textId="03044830" w:rsidR="00635BEA" w:rsidRPr="00A25AB4" w:rsidRDefault="00635BEA" w:rsidP="00635BEA">
            <w:pPr>
              <w:spacing w:line="276" w:lineRule="auto"/>
              <w:jc w:val="center"/>
              <w:rPr>
                <w:rFonts w:ascii="宋体" w:hAnsi="宋体" w:cs="宋体"/>
                <w:color w:val="000000" w:themeColor="text1"/>
                <w:kern w:val="0"/>
                <w:szCs w:val="21"/>
              </w:rPr>
            </w:pPr>
            <w:r w:rsidRPr="00A25AB4">
              <w:rPr>
                <w:rFonts w:asciiTheme="minorEastAsia" w:hAnsiTheme="minorEastAsia" w:hint="eastAsia"/>
                <w:color w:val="000000" w:themeColor="text1"/>
                <w:sz w:val="20"/>
                <w:szCs w:val="20"/>
              </w:rPr>
              <w:t>工程名称</w:t>
            </w:r>
          </w:p>
        </w:tc>
        <w:tc>
          <w:tcPr>
            <w:tcW w:w="8209" w:type="dxa"/>
            <w:tcBorders>
              <w:left w:val="single" w:sz="4" w:space="0" w:color="auto"/>
              <w:bottom w:val="single" w:sz="4" w:space="0" w:color="auto"/>
            </w:tcBorders>
            <w:shd w:val="clear" w:color="auto" w:fill="auto"/>
            <w:vAlign w:val="center"/>
          </w:tcPr>
          <w:p w14:paraId="00AD02B0" w14:textId="77777777" w:rsidR="00635BEA" w:rsidRPr="00A25AB4" w:rsidRDefault="00635BEA" w:rsidP="00635BEA">
            <w:pPr>
              <w:spacing w:line="276" w:lineRule="auto"/>
              <w:jc w:val="center"/>
              <w:rPr>
                <w:rFonts w:ascii="宋体" w:hAnsi="宋体" w:cs="宋体"/>
                <w:color w:val="000000" w:themeColor="text1"/>
                <w:kern w:val="0"/>
                <w:szCs w:val="21"/>
              </w:rPr>
            </w:pPr>
          </w:p>
        </w:tc>
      </w:tr>
      <w:tr w:rsidR="00A25AB4" w:rsidRPr="00A25AB4" w14:paraId="5BD9415F" w14:textId="77777777" w:rsidTr="00635BEA">
        <w:trPr>
          <w:trHeight w:val="11810"/>
          <w:jc w:val="center"/>
        </w:trPr>
        <w:tc>
          <w:tcPr>
            <w:tcW w:w="9639" w:type="dxa"/>
            <w:gridSpan w:val="2"/>
            <w:tcBorders>
              <w:top w:val="single" w:sz="4" w:space="0" w:color="auto"/>
            </w:tcBorders>
            <w:shd w:val="clear" w:color="auto" w:fill="auto"/>
          </w:tcPr>
          <w:p w14:paraId="5437531E" w14:textId="77777777" w:rsidR="00635BEA" w:rsidRPr="00A25AB4" w:rsidRDefault="00635BEA" w:rsidP="00481B81">
            <w:pPr>
              <w:widowControl/>
              <w:spacing w:line="276" w:lineRule="auto"/>
              <w:rPr>
                <w:rFonts w:ascii="宋体" w:hAnsi="宋体" w:cs="宋体"/>
                <w:color w:val="000000" w:themeColor="text1"/>
                <w:kern w:val="0"/>
                <w:szCs w:val="21"/>
                <w:u w:val="single"/>
              </w:rPr>
            </w:pPr>
            <w:r w:rsidRPr="00A25AB4">
              <w:rPr>
                <w:rFonts w:ascii="宋体" w:hAnsi="宋体" w:cs="宋体" w:hint="eastAsia"/>
                <w:color w:val="000000" w:themeColor="text1"/>
                <w:kern w:val="0"/>
                <w:szCs w:val="21"/>
              </w:rPr>
              <w:t>致：</w:t>
            </w:r>
            <w:r w:rsidRPr="00A25AB4">
              <w:rPr>
                <w:rFonts w:ascii="宋体" w:hAnsi="宋体" w:cs="宋体" w:hint="eastAsia"/>
                <w:color w:val="000000" w:themeColor="text1"/>
                <w:kern w:val="0"/>
                <w:szCs w:val="21"/>
                <w:u w:val="single"/>
              </w:rPr>
              <w:t xml:space="preserve">                                                       </w:t>
            </w:r>
          </w:p>
          <w:p w14:paraId="697C8AC0" w14:textId="77777777" w:rsidR="00635BEA" w:rsidRPr="00A25AB4" w:rsidRDefault="00635BEA" w:rsidP="00481B81">
            <w:pPr>
              <w:widowControl/>
              <w:spacing w:line="276" w:lineRule="auto"/>
              <w:rPr>
                <w:rFonts w:ascii="宋体" w:hAnsi="宋体" w:cs="宋体"/>
                <w:color w:val="000000" w:themeColor="text1"/>
                <w:kern w:val="0"/>
                <w:szCs w:val="21"/>
                <w:u w:val="single"/>
              </w:rPr>
            </w:pPr>
          </w:p>
          <w:p w14:paraId="69E3D452" w14:textId="77777777" w:rsidR="00635BEA" w:rsidRPr="00A25AB4" w:rsidRDefault="00635BEA" w:rsidP="00481B81">
            <w:pPr>
              <w:widowControl/>
              <w:spacing w:line="276" w:lineRule="auto"/>
              <w:rPr>
                <w:rFonts w:ascii="宋体" w:hAnsi="宋体" w:cs="宋体"/>
                <w:color w:val="000000" w:themeColor="text1"/>
                <w:kern w:val="0"/>
                <w:szCs w:val="21"/>
              </w:rPr>
            </w:pPr>
            <w:r w:rsidRPr="00A25AB4">
              <w:rPr>
                <w:rFonts w:ascii="宋体" w:hAnsi="宋体" w:cs="宋体" w:hint="eastAsia"/>
                <w:color w:val="000000" w:themeColor="text1"/>
                <w:kern w:val="0"/>
                <w:szCs w:val="21"/>
              </w:rPr>
              <w:t>事由：</w:t>
            </w:r>
            <w:r w:rsidRPr="00A25AB4">
              <w:rPr>
                <w:rFonts w:ascii="宋体" w:hAnsi="宋体" w:cs="宋体" w:hint="eastAsia"/>
                <w:color w:val="000000" w:themeColor="text1"/>
                <w:kern w:val="0"/>
                <w:szCs w:val="21"/>
                <w:u w:val="single"/>
              </w:rPr>
              <w:t xml:space="preserve">                                                                                      </w:t>
            </w:r>
          </w:p>
          <w:p w14:paraId="64552F32" w14:textId="77777777" w:rsidR="00635BEA" w:rsidRPr="00A25AB4" w:rsidRDefault="00635BEA" w:rsidP="00481B81">
            <w:pPr>
              <w:widowControl/>
              <w:spacing w:line="276" w:lineRule="auto"/>
              <w:rPr>
                <w:rFonts w:ascii="宋体" w:hAnsi="宋体" w:cs="宋体"/>
                <w:color w:val="000000" w:themeColor="text1"/>
                <w:kern w:val="0"/>
                <w:szCs w:val="21"/>
                <w:u w:val="single"/>
              </w:rPr>
            </w:pPr>
            <w:r w:rsidRPr="00A25AB4">
              <w:rPr>
                <w:rFonts w:ascii="宋体" w:hAnsi="宋体" w:cs="宋体" w:hint="eastAsia"/>
                <w:color w:val="000000" w:themeColor="text1"/>
                <w:kern w:val="0"/>
                <w:szCs w:val="21"/>
                <w:u w:val="single"/>
              </w:rPr>
              <w:t xml:space="preserve">                                                                                              </w:t>
            </w:r>
          </w:p>
          <w:p w14:paraId="33007019" w14:textId="77777777" w:rsidR="00635BEA" w:rsidRPr="00A25AB4" w:rsidRDefault="00635BEA" w:rsidP="00481B81">
            <w:pPr>
              <w:widowControl/>
              <w:spacing w:line="276" w:lineRule="auto"/>
              <w:rPr>
                <w:rFonts w:ascii="宋体" w:hAnsi="宋体" w:cs="宋体"/>
                <w:color w:val="000000" w:themeColor="text1"/>
                <w:kern w:val="0"/>
                <w:szCs w:val="21"/>
                <w:u w:val="single"/>
              </w:rPr>
            </w:pPr>
          </w:p>
          <w:p w14:paraId="32D94E3E" w14:textId="77777777" w:rsidR="00635BEA" w:rsidRPr="00A25AB4" w:rsidRDefault="00635BEA" w:rsidP="00481B81">
            <w:pPr>
              <w:widowControl/>
              <w:spacing w:line="276" w:lineRule="auto"/>
              <w:rPr>
                <w:rFonts w:ascii="宋体" w:hAnsi="宋体" w:cs="宋体"/>
                <w:color w:val="000000" w:themeColor="text1"/>
                <w:kern w:val="0"/>
                <w:szCs w:val="21"/>
              </w:rPr>
            </w:pPr>
            <w:r w:rsidRPr="00A25AB4">
              <w:rPr>
                <w:rFonts w:ascii="宋体" w:hAnsi="宋体" w:cs="宋体" w:hint="eastAsia"/>
                <w:color w:val="000000" w:themeColor="text1"/>
                <w:kern w:val="0"/>
                <w:szCs w:val="21"/>
              </w:rPr>
              <w:t>内容：</w:t>
            </w:r>
            <w:r w:rsidRPr="00A25AB4">
              <w:rPr>
                <w:rFonts w:ascii="宋体" w:hAnsi="宋体" w:cs="宋体" w:hint="eastAsia"/>
                <w:color w:val="000000" w:themeColor="text1"/>
                <w:kern w:val="0"/>
                <w:szCs w:val="21"/>
                <w:u w:val="single"/>
              </w:rPr>
              <w:t xml:space="preserve">                                                                                      </w:t>
            </w:r>
          </w:p>
          <w:p w14:paraId="559B6E39" w14:textId="77777777" w:rsidR="00635BEA" w:rsidRPr="00A25AB4" w:rsidRDefault="00635BEA" w:rsidP="00481B81">
            <w:pPr>
              <w:widowControl/>
              <w:spacing w:line="276" w:lineRule="auto"/>
              <w:rPr>
                <w:rFonts w:ascii="宋体" w:hAnsi="宋体" w:cs="宋体"/>
                <w:color w:val="000000" w:themeColor="text1"/>
                <w:kern w:val="0"/>
                <w:szCs w:val="21"/>
              </w:rPr>
            </w:pPr>
            <w:r w:rsidRPr="00A25AB4">
              <w:rPr>
                <w:rFonts w:ascii="宋体" w:hAnsi="宋体" w:cs="宋体" w:hint="eastAsia"/>
                <w:color w:val="000000" w:themeColor="text1"/>
                <w:kern w:val="0"/>
                <w:szCs w:val="21"/>
                <w:u w:val="single"/>
              </w:rPr>
              <w:t xml:space="preserve">                                                                                              </w:t>
            </w:r>
          </w:p>
          <w:p w14:paraId="46E06868" w14:textId="77777777" w:rsidR="00635BEA" w:rsidRPr="00A25AB4" w:rsidRDefault="00635BEA" w:rsidP="00481B81">
            <w:pPr>
              <w:widowControl/>
              <w:spacing w:line="276" w:lineRule="auto"/>
              <w:rPr>
                <w:rFonts w:ascii="宋体" w:hAnsi="宋体" w:cs="宋体"/>
                <w:color w:val="000000" w:themeColor="text1"/>
                <w:kern w:val="0"/>
                <w:szCs w:val="21"/>
              </w:rPr>
            </w:pPr>
            <w:r w:rsidRPr="00A25AB4">
              <w:rPr>
                <w:rFonts w:ascii="宋体" w:hAnsi="宋体" w:cs="宋体" w:hint="eastAsia"/>
                <w:color w:val="000000" w:themeColor="text1"/>
                <w:kern w:val="0"/>
                <w:szCs w:val="21"/>
                <w:u w:val="single"/>
              </w:rPr>
              <w:t xml:space="preserve">                                                                                              </w:t>
            </w:r>
          </w:p>
          <w:p w14:paraId="2A12469C" w14:textId="77777777" w:rsidR="00635BEA" w:rsidRPr="00A25AB4" w:rsidRDefault="00635BEA" w:rsidP="00481B81">
            <w:pPr>
              <w:widowControl/>
              <w:spacing w:line="276" w:lineRule="auto"/>
              <w:rPr>
                <w:rFonts w:ascii="宋体" w:hAnsi="宋体" w:cs="宋体"/>
                <w:color w:val="000000" w:themeColor="text1"/>
                <w:kern w:val="0"/>
                <w:szCs w:val="21"/>
              </w:rPr>
            </w:pPr>
            <w:r w:rsidRPr="00A25AB4">
              <w:rPr>
                <w:rFonts w:ascii="宋体" w:hAnsi="宋体" w:cs="宋体" w:hint="eastAsia"/>
                <w:color w:val="000000" w:themeColor="text1"/>
                <w:kern w:val="0"/>
                <w:szCs w:val="21"/>
                <w:u w:val="single"/>
              </w:rPr>
              <w:t xml:space="preserve">                                                                                              </w:t>
            </w:r>
          </w:p>
          <w:p w14:paraId="1A2B8692" w14:textId="77777777" w:rsidR="00635BEA" w:rsidRPr="00A25AB4" w:rsidRDefault="00635BEA" w:rsidP="00481B81">
            <w:pPr>
              <w:widowControl/>
              <w:spacing w:line="276" w:lineRule="auto"/>
              <w:rPr>
                <w:rFonts w:ascii="宋体" w:hAnsi="宋体" w:cs="宋体"/>
                <w:color w:val="000000" w:themeColor="text1"/>
                <w:kern w:val="0"/>
                <w:szCs w:val="21"/>
              </w:rPr>
            </w:pPr>
            <w:r w:rsidRPr="00A25AB4">
              <w:rPr>
                <w:rFonts w:ascii="宋体" w:hAnsi="宋体" w:cs="宋体" w:hint="eastAsia"/>
                <w:color w:val="000000" w:themeColor="text1"/>
                <w:kern w:val="0"/>
                <w:szCs w:val="21"/>
                <w:u w:val="single"/>
              </w:rPr>
              <w:t xml:space="preserve">                                                                                              </w:t>
            </w:r>
          </w:p>
          <w:p w14:paraId="12D655D9" w14:textId="77777777" w:rsidR="00635BEA" w:rsidRPr="00A25AB4" w:rsidRDefault="00635BEA" w:rsidP="00481B81">
            <w:pPr>
              <w:widowControl/>
              <w:spacing w:line="276" w:lineRule="auto"/>
              <w:rPr>
                <w:rFonts w:ascii="宋体" w:hAnsi="宋体" w:cs="宋体"/>
                <w:color w:val="000000" w:themeColor="text1"/>
                <w:kern w:val="0"/>
                <w:szCs w:val="21"/>
              </w:rPr>
            </w:pPr>
            <w:r w:rsidRPr="00A25AB4">
              <w:rPr>
                <w:rFonts w:ascii="宋体" w:hAnsi="宋体" w:cs="宋体" w:hint="eastAsia"/>
                <w:color w:val="000000" w:themeColor="text1"/>
                <w:kern w:val="0"/>
                <w:szCs w:val="21"/>
                <w:u w:val="single"/>
              </w:rPr>
              <w:t xml:space="preserve">                                                                                              </w:t>
            </w:r>
          </w:p>
          <w:p w14:paraId="43A83242" w14:textId="77777777" w:rsidR="00635BEA" w:rsidRPr="00A25AB4" w:rsidRDefault="00635BEA" w:rsidP="00481B81">
            <w:pPr>
              <w:widowControl/>
              <w:spacing w:line="276" w:lineRule="auto"/>
              <w:rPr>
                <w:rFonts w:ascii="宋体" w:hAnsi="宋体" w:cs="宋体"/>
                <w:color w:val="000000" w:themeColor="text1"/>
                <w:kern w:val="0"/>
                <w:szCs w:val="21"/>
              </w:rPr>
            </w:pPr>
            <w:r w:rsidRPr="00A25AB4">
              <w:rPr>
                <w:rFonts w:ascii="宋体" w:hAnsi="宋体" w:cs="宋体" w:hint="eastAsia"/>
                <w:color w:val="000000" w:themeColor="text1"/>
                <w:kern w:val="0"/>
                <w:szCs w:val="21"/>
                <w:u w:val="single"/>
              </w:rPr>
              <w:t xml:space="preserve">                                                                                              </w:t>
            </w:r>
          </w:p>
          <w:p w14:paraId="269CF24F" w14:textId="77777777" w:rsidR="00635BEA" w:rsidRPr="00A25AB4" w:rsidRDefault="00635BEA" w:rsidP="00481B81">
            <w:pPr>
              <w:widowControl/>
              <w:spacing w:line="276" w:lineRule="auto"/>
              <w:rPr>
                <w:rFonts w:ascii="宋体" w:hAnsi="宋体" w:cs="宋体"/>
                <w:color w:val="000000" w:themeColor="text1"/>
                <w:kern w:val="0"/>
                <w:szCs w:val="21"/>
                <w:u w:val="single"/>
              </w:rPr>
            </w:pPr>
          </w:p>
          <w:p w14:paraId="6E087C7D" w14:textId="77777777" w:rsidR="00635BEA" w:rsidRPr="00A25AB4" w:rsidRDefault="00635BEA" w:rsidP="00481B81">
            <w:pPr>
              <w:widowControl/>
              <w:spacing w:line="276" w:lineRule="auto"/>
              <w:rPr>
                <w:rFonts w:ascii="宋体" w:hAnsi="宋体" w:cs="宋体"/>
                <w:color w:val="000000" w:themeColor="text1"/>
                <w:kern w:val="0"/>
                <w:szCs w:val="21"/>
                <w:u w:val="single"/>
              </w:rPr>
            </w:pPr>
          </w:p>
          <w:p w14:paraId="569CC5AA" w14:textId="77777777" w:rsidR="00635BEA" w:rsidRPr="00A25AB4" w:rsidRDefault="00635BEA" w:rsidP="00481B81">
            <w:pPr>
              <w:widowControl/>
              <w:spacing w:line="276" w:lineRule="auto"/>
              <w:rPr>
                <w:rFonts w:ascii="宋体" w:hAnsi="宋体" w:cs="宋体"/>
                <w:color w:val="000000" w:themeColor="text1"/>
                <w:kern w:val="0"/>
                <w:szCs w:val="21"/>
                <w:u w:val="single"/>
              </w:rPr>
            </w:pPr>
          </w:p>
          <w:p w14:paraId="5757E725" w14:textId="77777777" w:rsidR="00635BEA" w:rsidRPr="00A25AB4" w:rsidRDefault="00635BEA" w:rsidP="00481B81">
            <w:pPr>
              <w:widowControl/>
              <w:spacing w:line="276" w:lineRule="auto"/>
              <w:rPr>
                <w:rFonts w:ascii="宋体" w:hAnsi="宋体" w:cs="宋体"/>
                <w:color w:val="000000" w:themeColor="text1"/>
                <w:kern w:val="0"/>
                <w:szCs w:val="21"/>
                <w:u w:val="single"/>
              </w:rPr>
            </w:pPr>
          </w:p>
          <w:p w14:paraId="624B4EDB" w14:textId="77777777" w:rsidR="00635BEA" w:rsidRPr="00A25AB4" w:rsidRDefault="00635BEA" w:rsidP="00481B81">
            <w:pPr>
              <w:widowControl/>
              <w:spacing w:line="276" w:lineRule="auto"/>
              <w:rPr>
                <w:rFonts w:ascii="宋体" w:hAnsi="宋体" w:cs="宋体"/>
                <w:color w:val="000000" w:themeColor="text1"/>
                <w:kern w:val="0"/>
                <w:szCs w:val="21"/>
                <w:u w:val="single"/>
              </w:rPr>
            </w:pPr>
          </w:p>
          <w:p w14:paraId="7E1D0E48" w14:textId="77777777" w:rsidR="00635BEA" w:rsidRPr="00A25AB4" w:rsidRDefault="00635BEA" w:rsidP="00481B81">
            <w:pPr>
              <w:widowControl/>
              <w:spacing w:line="276" w:lineRule="auto"/>
              <w:rPr>
                <w:rFonts w:ascii="宋体" w:hAnsi="宋体" w:cs="宋体"/>
                <w:color w:val="000000" w:themeColor="text1"/>
                <w:kern w:val="0"/>
                <w:szCs w:val="21"/>
                <w:u w:val="single"/>
              </w:rPr>
            </w:pPr>
          </w:p>
          <w:p w14:paraId="3BB9E17C" w14:textId="77777777" w:rsidR="00635BEA" w:rsidRPr="00A25AB4" w:rsidRDefault="00635BEA" w:rsidP="00481B81">
            <w:pPr>
              <w:widowControl/>
              <w:spacing w:line="276" w:lineRule="auto"/>
              <w:rPr>
                <w:rFonts w:ascii="宋体" w:hAnsi="宋体" w:cs="宋体"/>
                <w:color w:val="000000" w:themeColor="text1"/>
                <w:kern w:val="0"/>
                <w:szCs w:val="21"/>
                <w:u w:val="single"/>
              </w:rPr>
            </w:pPr>
          </w:p>
          <w:p w14:paraId="650C1927" w14:textId="77777777" w:rsidR="00635BEA" w:rsidRPr="00A25AB4" w:rsidRDefault="00635BEA" w:rsidP="00481B81">
            <w:pPr>
              <w:widowControl/>
              <w:spacing w:line="276" w:lineRule="auto"/>
              <w:rPr>
                <w:rFonts w:ascii="宋体" w:hAnsi="宋体" w:cs="宋体"/>
                <w:color w:val="000000" w:themeColor="text1"/>
                <w:kern w:val="0"/>
                <w:szCs w:val="21"/>
                <w:u w:val="single"/>
              </w:rPr>
            </w:pPr>
          </w:p>
          <w:p w14:paraId="1C2DD578" w14:textId="77777777" w:rsidR="00635BEA" w:rsidRPr="00A25AB4" w:rsidRDefault="00635BEA" w:rsidP="005E5889">
            <w:pPr>
              <w:widowControl/>
              <w:spacing w:line="276" w:lineRule="auto"/>
              <w:ind w:firstLineChars="200" w:firstLine="420"/>
              <w:rPr>
                <w:rFonts w:ascii="宋体" w:hAnsi="宋体" w:cs="宋体"/>
                <w:color w:val="000000" w:themeColor="text1"/>
                <w:kern w:val="0"/>
                <w:szCs w:val="21"/>
                <w:u w:val="single"/>
              </w:rPr>
            </w:pPr>
          </w:p>
          <w:p w14:paraId="69461C57" w14:textId="77777777" w:rsidR="00635BEA" w:rsidRPr="00A25AB4" w:rsidRDefault="00635BEA" w:rsidP="00635BEA">
            <w:pPr>
              <w:widowControl/>
              <w:spacing w:line="276" w:lineRule="auto"/>
              <w:rPr>
                <w:rFonts w:ascii="宋体" w:hAnsi="宋体" w:cs="宋体"/>
                <w:color w:val="000000" w:themeColor="text1"/>
                <w:kern w:val="0"/>
                <w:szCs w:val="21"/>
                <w:u w:val="single"/>
              </w:rPr>
            </w:pPr>
          </w:p>
          <w:p w14:paraId="41BA25C6" w14:textId="77777777" w:rsidR="00635BEA" w:rsidRPr="00A25AB4" w:rsidRDefault="00635BEA" w:rsidP="00481B81">
            <w:pPr>
              <w:widowControl/>
              <w:spacing w:line="276" w:lineRule="auto"/>
              <w:rPr>
                <w:rFonts w:ascii="宋体" w:hAnsi="宋体" w:cs="宋体"/>
                <w:color w:val="000000" w:themeColor="text1"/>
                <w:kern w:val="0"/>
                <w:szCs w:val="21"/>
                <w:u w:val="single"/>
              </w:rPr>
            </w:pPr>
          </w:p>
          <w:p w14:paraId="1D47F38D" w14:textId="77777777" w:rsidR="00635BEA" w:rsidRPr="00A25AB4" w:rsidRDefault="00635BEA" w:rsidP="00481B81">
            <w:pPr>
              <w:widowControl/>
              <w:spacing w:line="276" w:lineRule="auto"/>
              <w:rPr>
                <w:rFonts w:ascii="宋体" w:hAnsi="宋体" w:cs="宋体"/>
                <w:color w:val="000000" w:themeColor="text1"/>
                <w:kern w:val="0"/>
                <w:szCs w:val="21"/>
                <w:u w:val="single"/>
              </w:rPr>
            </w:pPr>
          </w:p>
          <w:p w14:paraId="6C571ACC" w14:textId="77777777" w:rsidR="00635BEA" w:rsidRPr="00A25AB4" w:rsidRDefault="00635BEA" w:rsidP="00481B81">
            <w:pPr>
              <w:widowControl/>
              <w:spacing w:line="276" w:lineRule="auto"/>
              <w:rPr>
                <w:rFonts w:ascii="宋体" w:hAnsi="宋体" w:cs="宋体"/>
                <w:color w:val="000000" w:themeColor="text1"/>
                <w:kern w:val="0"/>
                <w:szCs w:val="21"/>
                <w:u w:val="single"/>
              </w:rPr>
            </w:pPr>
          </w:p>
          <w:p w14:paraId="64ABF540" w14:textId="77777777" w:rsidR="00635BEA" w:rsidRPr="00A25AB4" w:rsidRDefault="00635BEA" w:rsidP="00481B81">
            <w:pPr>
              <w:widowControl/>
              <w:spacing w:line="276" w:lineRule="auto"/>
              <w:rPr>
                <w:rFonts w:ascii="宋体" w:hAnsi="宋体" w:cs="宋体"/>
                <w:color w:val="000000" w:themeColor="text1"/>
                <w:kern w:val="0"/>
                <w:szCs w:val="21"/>
                <w:u w:val="single"/>
              </w:rPr>
            </w:pPr>
          </w:p>
          <w:p w14:paraId="33EC7CBB" w14:textId="77777777" w:rsidR="00635BEA" w:rsidRPr="00A25AB4" w:rsidRDefault="00635BEA" w:rsidP="00481B81">
            <w:pPr>
              <w:widowControl/>
              <w:spacing w:line="276" w:lineRule="auto"/>
              <w:rPr>
                <w:rFonts w:ascii="宋体" w:hAnsi="宋体" w:cs="宋体"/>
                <w:color w:val="000000" w:themeColor="text1"/>
                <w:kern w:val="0"/>
                <w:szCs w:val="21"/>
                <w:u w:val="single"/>
              </w:rPr>
            </w:pPr>
          </w:p>
          <w:p w14:paraId="1279DBAB" w14:textId="77777777" w:rsidR="00635BEA" w:rsidRPr="00A25AB4" w:rsidRDefault="00635BEA" w:rsidP="00481B81">
            <w:pPr>
              <w:widowControl/>
              <w:spacing w:line="276" w:lineRule="auto"/>
              <w:rPr>
                <w:rFonts w:ascii="宋体" w:hAnsi="宋体" w:cs="宋体"/>
                <w:color w:val="000000" w:themeColor="text1"/>
                <w:kern w:val="0"/>
                <w:szCs w:val="21"/>
                <w:u w:val="single"/>
              </w:rPr>
            </w:pPr>
          </w:p>
          <w:p w14:paraId="67ECD868" w14:textId="77777777" w:rsidR="00635BEA" w:rsidRPr="00A25AB4" w:rsidRDefault="00635BEA" w:rsidP="00481B81">
            <w:pPr>
              <w:widowControl/>
              <w:spacing w:line="276" w:lineRule="auto"/>
              <w:rPr>
                <w:rFonts w:ascii="宋体" w:hAnsi="宋体" w:cs="宋体"/>
                <w:color w:val="000000" w:themeColor="text1"/>
                <w:kern w:val="0"/>
                <w:szCs w:val="21"/>
                <w:u w:val="single"/>
              </w:rPr>
            </w:pPr>
          </w:p>
          <w:p w14:paraId="0436EAD9" w14:textId="77777777" w:rsidR="00635BEA" w:rsidRPr="00A25AB4" w:rsidRDefault="00635BEA" w:rsidP="005E5889">
            <w:pPr>
              <w:widowControl/>
              <w:spacing w:line="276" w:lineRule="auto"/>
              <w:ind w:firstLineChars="3000" w:firstLine="6300"/>
              <w:jc w:val="left"/>
              <w:rPr>
                <w:rFonts w:ascii="宋体" w:hAnsi="宋体" w:cs="宋体"/>
                <w:color w:val="000000" w:themeColor="text1"/>
                <w:kern w:val="0"/>
                <w:szCs w:val="21"/>
              </w:rPr>
            </w:pPr>
            <w:r w:rsidRPr="00A25AB4">
              <w:rPr>
                <w:rFonts w:ascii="宋体" w:hAnsi="宋体" w:cs="宋体" w:hint="eastAsia"/>
                <w:color w:val="000000" w:themeColor="text1"/>
                <w:kern w:val="0"/>
                <w:szCs w:val="21"/>
              </w:rPr>
              <w:t>发文单位</w:t>
            </w:r>
          </w:p>
          <w:p w14:paraId="49DC2ADF" w14:textId="77777777" w:rsidR="00635BEA" w:rsidRPr="00A25AB4" w:rsidRDefault="00635BEA" w:rsidP="005E5889">
            <w:pPr>
              <w:widowControl/>
              <w:spacing w:line="276" w:lineRule="auto"/>
              <w:ind w:firstLineChars="3000" w:firstLine="6300"/>
              <w:jc w:val="left"/>
              <w:rPr>
                <w:rFonts w:ascii="宋体" w:hAnsi="宋体" w:cs="宋体"/>
                <w:color w:val="000000" w:themeColor="text1"/>
                <w:kern w:val="0"/>
                <w:szCs w:val="21"/>
              </w:rPr>
            </w:pPr>
            <w:r w:rsidRPr="00A25AB4">
              <w:rPr>
                <w:rFonts w:ascii="宋体" w:hAnsi="宋体" w:cs="宋体" w:hint="eastAsia"/>
                <w:color w:val="000000" w:themeColor="text1"/>
                <w:kern w:val="0"/>
                <w:szCs w:val="21"/>
              </w:rPr>
              <w:t>负责人（签字）：</w:t>
            </w:r>
            <w:r w:rsidRPr="00A25AB4">
              <w:rPr>
                <w:rFonts w:ascii="宋体" w:hAnsi="宋体" w:cs="宋体" w:hint="eastAsia"/>
                <w:color w:val="000000" w:themeColor="text1"/>
                <w:kern w:val="0"/>
                <w:szCs w:val="21"/>
                <w:u w:val="single"/>
              </w:rPr>
              <w:t xml:space="preserve">                  </w:t>
            </w:r>
          </w:p>
          <w:p w14:paraId="52C7F39A" w14:textId="1E659504" w:rsidR="00635BEA" w:rsidRPr="00A25AB4" w:rsidRDefault="00635BEA" w:rsidP="00481B81">
            <w:pPr>
              <w:spacing w:line="276" w:lineRule="auto"/>
              <w:jc w:val="right"/>
              <w:rPr>
                <w:rFonts w:ascii="宋体" w:hAnsi="宋体" w:cs="宋体"/>
                <w:color w:val="000000" w:themeColor="text1"/>
                <w:kern w:val="0"/>
                <w:szCs w:val="21"/>
              </w:rPr>
            </w:pPr>
            <w:r w:rsidRPr="00A25AB4">
              <w:rPr>
                <w:rFonts w:ascii="宋体" w:hAnsi="宋体" w:cs="宋体" w:hint="eastAsia"/>
                <w:color w:val="000000" w:themeColor="text1"/>
                <w:kern w:val="0"/>
                <w:szCs w:val="21"/>
              </w:rPr>
              <w:t>年   月   日</w:t>
            </w:r>
          </w:p>
        </w:tc>
      </w:tr>
    </w:tbl>
    <w:p w14:paraId="022FCEA5" w14:textId="77777777" w:rsidR="00A93139" w:rsidRDefault="00A93139" w:rsidP="00A93139">
      <w:r>
        <w:br w:type="page"/>
      </w:r>
    </w:p>
    <w:p w14:paraId="7F172FB5" w14:textId="77777777" w:rsidR="00A93139" w:rsidRDefault="00A93139" w:rsidP="00A93139">
      <w:pPr>
        <w:spacing w:line="288" w:lineRule="auto"/>
        <w:rPr>
          <w:rFonts w:asciiTheme="minorEastAsia" w:hAnsiTheme="minorEastAsia"/>
          <w:sz w:val="24"/>
          <w:szCs w:val="21"/>
        </w:rPr>
      </w:pPr>
      <w:r>
        <w:rPr>
          <w:rFonts w:asciiTheme="minorEastAsia" w:hAnsiTheme="minorEastAsia" w:hint="eastAsia"/>
          <w:b/>
          <w:sz w:val="24"/>
          <w:szCs w:val="21"/>
        </w:rPr>
        <w:lastRenderedPageBreak/>
        <w:t>C.2.</w:t>
      </w:r>
      <w:r w:rsidR="00430AE4">
        <w:rPr>
          <w:rFonts w:asciiTheme="minorEastAsia" w:hAnsiTheme="minorEastAsia" w:hint="eastAsia"/>
          <w:b/>
          <w:sz w:val="24"/>
          <w:szCs w:val="21"/>
        </w:rPr>
        <w:t>10</w:t>
      </w:r>
      <w:r>
        <w:rPr>
          <w:rFonts w:asciiTheme="minorEastAsia" w:hAnsiTheme="minorEastAsia" w:hint="eastAsia"/>
          <w:sz w:val="24"/>
          <w:szCs w:val="21"/>
        </w:rPr>
        <w:t xml:space="preserve">  竣工移交证书宜采用表C.2.</w:t>
      </w:r>
      <w:r w:rsidR="00430AE4">
        <w:rPr>
          <w:rFonts w:asciiTheme="minorEastAsia" w:hAnsiTheme="minorEastAsia" w:hint="eastAsia"/>
          <w:sz w:val="24"/>
          <w:szCs w:val="21"/>
        </w:rPr>
        <w:t>10</w:t>
      </w:r>
      <w:r>
        <w:rPr>
          <w:rFonts w:asciiTheme="minorEastAsia" w:hAnsiTheme="minorEastAsia" w:hint="eastAsia"/>
          <w:sz w:val="24"/>
          <w:szCs w:val="21"/>
        </w:rPr>
        <w:t>的格式。</w:t>
      </w:r>
    </w:p>
    <w:p w14:paraId="378E338F" w14:textId="77777777" w:rsidR="00A93139" w:rsidRDefault="00A93139" w:rsidP="00A93139">
      <w:pPr>
        <w:widowControl/>
        <w:jc w:val="center"/>
        <w:outlineLvl w:val="2"/>
        <w:rPr>
          <w:rFonts w:ascii="黑体" w:eastAsia="黑体" w:hAnsi="黑体"/>
          <w:bCs/>
          <w:sz w:val="20"/>
          <w:szCs w:val="20"/>
        </w:rPr>
      </w:pPr>
      <w:r>
        <w:rPr>
          <w:rFonts w:ascii="黑体" w:eastAsia="黑体" w:hAnsi="黑体" w:hint="eastAsia"/>
          <w:bCs/>
          <w:sz w:val="20"/>
          <w:szCs w:val="20"/>
        </w:rPr>
        <w:t>表C.2.</w:t>
      </w:r>
      <w:r w:rsidR="00430AE4">
        <w:rPr>
          <w:rFonts w:ascii="黑体" w:eastAsia="黑体" w:hAnsi="黑体" w:hint="eastAsia"/>
          <w:bCs/>
          <w:sz w:val="20"/>
          <w:szCs w:val="20"/>
        </w:rPr>
        <w:t>10</w:t>
      </w:r>
      <w:r>
        <w:rPr>
          <w:rFonts w:ascii="黑体" w:eastAsia="黑体" w:hAnsi="黑体" w:hint="eastAsia"/>
          <w:bCs/>
          <w:sz w:val="20"/>
          <w:szCs w:val="20"/>
        </w:rPr>
        <w:t xml:space="preserve">  竣工移交证书</w:t>
      </w:r>
    </w:p>
    <w:p w14:paraId="655CC8A4" w14:textId="46B35F6F" w:rsidR="00A93139" w:rsidRDefault="00A93139" w:rsidP="00A93139">
      <w:pPr>
        <w:spacing w:line="288" w:lineRule="auto"/>
        <w:rPr>
          <w:rFonts w:asciiTheme="minorEastAsia" w:hAnsiTheme="minorEastAsia"/>
          <w:sz w:val="20"/>
          <w:szCs w:val="20"/>
        </w:rPr>
      </w:pPr>
      <w:r>
        <w:rPr>
          <w:rFonts w:asciiTheme="minorEastAsia" w:hAnsiTheme="minorEastAsia" w:hint="eastAsia"/>
          <w:sz w:val="20"/>
          <w:szCs w:val="20"/>
        </w:rPr>
        <w:t xml:space="preserve">                                                                 编号：</w:t>
      </w:r>
    </w:p>
    <w:tbl>
      <w:tblPr>
        <w:tblW w:w="9639"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440"/>
        <w:gridCol w:w="3405"/>
        <w:gridCol w:w="4794"/>
      </w:tblGrid>
      <w:tr w:rsidR="00635BEA" w:rsidRPr="005E5889" w14:paraId="7433CD4E" w14:textId="79B7C7E0" w:rsidTr="008906EB">
        <w:trPr>
          <w:trHeight w:val="454"/>
          <w:jc w:val="center"/>
        </w:trPr>
        <w:tc>
          <w:tcPr>
            <w:tcW w:w="1440" w:type="dxa"/>
            <w:tcBorders>
              <w:bottom w:val="single" w:sz="4" w:space="0" w:color="auto"/>
              <w:right w:val="single" w:sz="4" w:space="0" w:color="auto"/>
            </w:tcBorders>
            <w:shd w:val="clear" w:color="auto" w:fill="auto"/>
            <w:vAlign w:val="center"/>
          </w:tcPr>
          <w:p w14:paraId="02AE4FB0" w14:textId="015DDA40" w:rsidR="00635BEA" w:rsidRPr="005E5889" w:rsidRDefault="00635BEA" w:rsidP="00635BEA">
            <w:pPr>
              <w:adjustRightInd w:val="0"/>
              <w:spacing w:line="312" w:lineRule="auto"/>
              <w:jc w:val="center"/>
              <w:rPr>
                <w:rFonts w:asciiTheme="minorEastAsia" w:hAnsiTheme="minorEastAsia"/>
                <w:szCs w:val="21"/>
              </w:rPr>
            </w:pPr>
            <w:r>
              <w:rPr>
                <w:rFonts w:asciiTheme="minorEastAsia" w:hAnsiTheme="minorEastAsia" w:hint="eastAsia"/>
                <w:sz w:val="20"/>
                <w:szCs w:val="20"/>
              </w:rPr>
              <w:t>工程名称</w:t>
            </w:r>
          </w:p>
        </w:tc>
        <w:tc>
          <w:tcPr>
            <w:tcW w:w="8199" w:type="dxa"/>
            <w:gridSpan w:val="2"/>
            <w:tcBorders>
              <w:left w:val="single" w:sz="4" w:space="0" w:color="auto"/>
              <w:bottom w:val="single" w:sz="4" w:space="0" w:color="auto"/>
            </w:tcBorders>
            <w:shd w:val="clear" w:color="auto" w:fill="auto"/>
            <w:vAlign w:val="center"/>
          </w:tcPr>
          <w:p w14:paraId="1A7BCF3E" w14:textId="77777777" w:rsidR="00635BEA" w:rsidRPr="005E5889" w:rsidRDefault="00635BEA" w:rsidP="00635BEA">
            <w:pPr>
              <w:adjustRightInd w:val="0"/>
              <w:spacing w:line="312" w:lineRule="auto"/>
              <w:ind w:firstLine="403"/>
              <w:jc w:val="center"/>
              <w:rPr>
                <w:rFonts w:asciiTheme="minorEastAsia" w:hAnsiTheme="minorEastAsia"/>
                <w:szCs w:val="21"/>
              </w:rPr>
            </w:pPr>
          </w:p>
        </w:tc>
      </w:tr>
      <w:tr w:rsidR="00635BEA" w:rsidRPr="005E5889" w14:paraId="4FE0E4E9" w14:textId="77777777" w:rsidTr="00635BEA">
        <w:trPr>
          <w:trHeight w:val="7450"/>
          <w:jc w:val="center"/>
        </w:trPr>
        <w:tc>
          <w:tcPr>
            <w:tcW w:w="9639" w:type="dxa"/>
            <w:gridSpan w:val="3"/>
            <w:tcBorders>
              <w:top w:val="single" w:sz="4" w:space="0" w:color="auto"/>
              <w:bottom w:val="single" w:sz="4" w:space="0" w:color="auto"/>
            </w:tcBorders>
            <w:shd w:val="clear" w:color="auto" w:fill="auto"/>
          </w:tcPr>
          <w:p w14:paraId="4033C7C7" w14:textId="77777777" w:rsidR="00635BEA" w:rsidRPr="005E5889" w:rsidRDefault="00635BEA" w:rsidP="00481B81">
            <w:pPr>
              <w:spacing w:line="276" w:lineRule="auto"/>
              <w:rPr>
                <w:rFonts w:asciiTheme="minorEastAsia" w:hAnsiTheme="minorEastAsia"/>
                <w:szCs w:val="21"/>
              </w:rPr>
            </w:pPr>
            <w:r w:rsidRPr="005E5889">
              <w:rPr>
                <w:rFonts w:asciiTheme="minorEastAsia" w:hAnsiTheme="minorEastAsia" w:hint="eastAsia"/>
                <w:szCs w:val="21"/>
              </w:rPr>
              <w:t>致：</w:t>
            </w:r>
            <w:r w:rsidRPr="005E5889">
              <w:rPr>
                <w:rFonts w:asciiTheme="minorEastAsia" w:hAnsiTheme="minorEastAsia" w:hint="eastAsia"/>
                <w:szCs w:val="21"/>
                <w:u w:val="single"/>
              </w:rPr>
              <w:t xml:space="preserve">                                                        </w:t>
            </w:r>
            <w:r w:rsidRPr="005E5889">
              <w:rPr>
                <w:rFonts w:asciiTheme="minorEastAsia" w:hAnsiTheme="minorEastAsia" w:hint="eastAsia"/>
                <w:szCs w:val="21"/>
              </w:rPr>
              <w:t>（质量监督站）</w:t>
            </w:r>
          </w:p>
          <w:p w14:paraId="1D83E6CD" w14:textId="77777777" w:rsidR="00635BEA" w:rsidRPr="005E5889" w:rsidRDefault="00635BEA" w:rsidP="00481B81">
            <w:pPr>
              <w:rPr>
                <w:rFonts w:ascii="宋体" w:eastAsia="黑体" w:hAnsi="宋体"/>
                <w:szCs w:val="21"/>
              </w:rPr>
            </w:pPr>
          </w:p>
          <w:p w14:paraId="683A0137" w14:textId="77777777" w:rsidR="00635BEA" w:rsidRPr="005E5889" w:rsidRDefault="00635BEA" w:rsidP="005E5889">
            <w:pPr>
              <w:adjustRightInd w:val="0"/>
              <w:spacing w:line="312" w:lineRule="auto"/>
              <w:ind w:firstLine="403"/>
              <w:rPr>
                <w:rFonts w:asciiTheme="minorEastAsia" w:hAnsiTheme="minorEastAsia"/>
                <w:szCs w:val="21"/>
              </w:rPr>
            </w:pPr>
            <w:r w:rsidRPr="005E5889">
              <w:rPr>
                <w:rFonts w:asciiTheme="minorEastAsia" w:hAnsiTheme="minorEastAsia" w:hint="eastAsia"/>
                <w:szCs w:val="21"/>
              </w:rPr>
              <w:t>兹证明承包单位</w:t>
            </w:r>
            <w:r w:rsidRPr="005E5889">
              <w:rPr>
                <w:rFonts w:asciiTheme="minorEastAsia" w:hAnsiTheme="minorEastAsia" w:hint="eastAsia"/>
                <w:szCs w:val="21"/>
                <w:u w:val="single"/>
              </w:rPr>
              <w:t xml:space="preserve">                                   </w:t>
            </w:r>
            <w:r w:rsidRPr="005E5889">
              <w:rPr>
                <w:rFonts w:asciiTheme="minorEastAsia" w:hAnsiTheme="minorEastAsia" w:hint="eastAsia"/>
                <w:szCs w:val="21"/>
              </w:rPr>
              <w:t>施工的</w:t>
            </w:r>
            <w:r w:rsidRPr="005E5889">
              <w:rPr>
                <w:rFonts w:asciiTheme="minorEastAsia" w:hAnsiTheme="minorEastAsia" w:hint="eastAsia"/>
                <w:szCs w:val="21"/>
                <w:u w:val="single"/>
              </w:rPr>
              <w:t xml:space="preserve">                         </w:t>
            </w:r>
            <w:r w:rsidRPr="005E5889">
              <w:rPr>
                <w:rFonts w:asciiTheme="minorEastAsia" w:hAnsiTheme="minorEastAsia" w:hint="eastAsia"/>
                <w:szCs w:val="21"/>
              </w:rPr>
              <w:t>工程，已按施工合同的要求完成，并验收合格，即日起该工程移交建设单位管理，并进入保修期。</w:t>
            </w:r>
          </w:p>
          <w:p w14:paraId="5061B81C" w14:textId="144D8468" w:rsidR="00635BEA" w:rsidRPr="005E5889" w:rsidRDefault="00635BEA" w:rsidP="005E5889">
            <w:pPr>
              <w:adjustRightInd w:val="0"/>
              <w:spacing w:line="312" w:lineRule="auto"/>
              <w:ind w:firstLine="403"/>
              <w:rPr>
                <w:rFonts w:ascii="宋体" w:hAnsi="宋体" w:cs="宋体"/>
                <w:kern w:val="0"/>
                <w:szCs w:val="21"/>
              </w:rPr>
            </w:pPr>
            <w:r w:rsidRPr="005E5889">
              <w:rPr>
                <w:rFonts w:asciiTheme="minorEastAsia" w:hAnsiTheme="minorEastAsia" w:hint="eastAsia"/>
                <w:szCs w:val="21"/>
              </w:rPr>
              <w:t>附件：单位工程验收记录</w:t>
            </w:r>
          </w:p>
        </w:tc>
      </w:tr>
      <w:tr w:rsidR="00A93139" w:rsidRPr="005E5889" w14:paraId="4273167F" w14:textId="77777777" w:rsidTr="00481B81">
        <w:trPr>
          <w:trHeight w:val="567"/>
          <w:jc w:val="center"/>
        </w:trPr>
        <w:tc>
          <w:tcPr>
            <w:tcW w:w="4845" w:type="dxa"/>
            <w:gridSpan w:val="2"/>
            <w:tcBorders>
              <w:top w:val="single" w:sz="4" w:space="0" w:color="auto"/>
              <w:bottom w:val="single" w:sz="4" w:space="0" w:color="auto"/>
              <w:right w:val="single" w:sz="4" w:space="0" w:color="auto"/>
            </w:tcBorders>
            <w:shd w:val="clear" w:color="auto" w:fill="auto"/>
            <w:vAlign w:val="center"/>
          </w:tcPr>
          <w:p w14:paraId="0258164A" w14:textId="77777777" w:rsidR="00A93139" w:rsidRPr="005E5889" w:rsidRDefault="00A93139" w:rsidP="00481B81">
            <w:pPr>
              <w:spacing w:line="240" w:lineRule="exact"/>
              <w:jc w:val="center"/>
              <w:rPr>
                <w:rFonts w:asciiTheme="minorEastAsia" w:eastAsiaTheme="minorEastAsia" w:hAnsiTheme="minorEastAsia"/>
                <w:b/>
                <w:szCs w:val="21"/>
              </w:rPr>
            </w:pPr>
            <w:r w:rsidRPr="005E5889">
              <w:rPr>
                <w:rFonts w:asciiTheme="minorEastAsia" w:eastAsiaTheme="minorEastAsia" w:hAnsiTheme="minorEastAsia" w:hint="eastAsia"/>
                <w:szCs w:val="21"/>
              </w:rPr>
              <w:t>总监理工程师</w:t>
            </w:r>
            <w:r w:rsidRPr="005E5889">
              <w:rPr>
                <w:rFonts w:asciiTheme="minorEastAsia" w:eastAsiaTheme="minorEastAsia" w:hAnsiTheme="minorEastAsia"/>
                <w:szCs w:val="21"/>
              </w:rPr>
              <w:t>（</w:t>
            </w:r>
            <w:r w:rsidRPr="005E5889">
              <w:rPr>
                <w:rFonts w:asciiTheme="minorEastAsia" w:eastAsiaTheme="minorEastAsia" w:hAnsiTheme="minorEastAsia" w:hint="eastAsia"/>
                <w:szCs w:val="21"/>
              </w:rPr>
              <w:t>签字</w:t>
            </w:r>
            <w:r w:rsidRPr="005E5889">
              <w:rPr>
                <w:rFonts w:asciiTheme="minorEastAsia" w:eastAsiaTheme="minorEastAsia" w:hAnsiTheme="minorEastAsia"/>
                <w:szCs w:val="21"/>
              </w:rPr>
              <w:t>）</w:t>
            </w:r>
          </w:p>
        </w:tc>
        <w:tc>
          <w:tcPr>
            <w:tcW w:w="4794" w:type="dxa"/>
            <w:tcBorders>
              <w:top w:val="single" w:sz="4" w:space="0" w:color="auto"/>
              <w:left w:val="single" w:sz="4" w:space="0" w:color="auto"/>
              <w:bottom w:val="single" w:sz="4" w:space="0" w:color="auto"/>
            </w:tcBorders>
            <w:shd w:val="clear" w:color="auto" w:fill="auto"/>
            <w:vAlign w:val="center"/>
          </w:tcPr>
          <w:p w14:paraId="085BBD1F" w14:textId="77777777" w:rsidR="00A93139" w:rsidRPr="005E5889" w:rsidRDefault="00A93139" w:rsidP="00481B81">
            <w:pPr>
              <w:spacing w:line="240" w:lineRule="exact"/>
              <w:ind w:leftChars="-2" w:hangingChars="2" w:hanging="4"/>
              <w:jc w:val="center"/>
              <w:rPr>
                <w:rFonts w:asciiTheme="minorEastAsia" w:eastAsiaTheme="minorEastAsia" w:hAnsiTheme="minorEastAsia"/>
                <w:szCs w:val="21"/>
              </w:rPr>
            </w:pPr>
            <w:r w:rsidRPr="005E5889">
              <w:rPr>
                <w:rFonts w:asciiTheme="minorEastAsia" w:eastAsiaTheme="minorEastAsia" w:hAnsiTheme="minorEastAsia" w:hint="eastAsia"/>
                <w:szCs w:val="21"/>
              </w:rPr>
              <w:t>监理单位</w:t>
            </w:r>
            <w:r w:rsidRPr="005E5889">
              <w:rPr>
                <w:rFonts w:asciiTheme="minorEastAsia" w:eastAsiaTheme="minorEastAsia" w:hAnsiTheme="minorEastAsia"/>
                <w:szCs w:val="21"/>
              </w:rPr>
              <w:t>（</w:t>
            </w:r>
            <w:r w:rsidRPr="005E5889">
              <w:rPr>
                <w:rFonts w:asciiTheme="minorEastAsia" w:eastAsiaTheme="minorEastAsia" w:hAnsiTheme="minorEastAsia" w:hint="eastAsia"/>
                <w:szCs w:val="21"/>
              </w:rPr>
              <w:t>章</w:t>
            </w:r>
            <w:r w:rsidRPr="005E5889">
              <w:rPr>
                <w:rFonts w:asciiTheme="minorEastAsia" w:eastAsiaTheme="minorEastAsia" w:hAnsiTheme="minorEastAsia"/>
                <w:szCs w:val="21"/>
              </w:rPr>
              <w:t>）</w:t>
            </w:r>
          </w:p>
        </w:tc>
      </w:tr>
      <w:tr w:rsidR="00A93139" w:rsidRPr="005E5889" w14:paraId="792343FF" w14:textId="77777777" w:rsidTr="00481B81">
        <w:trPr>
          <w:trHeight w:val="1721"/>
          <w:jc w:val="center"/>
        </w:trPr>
        <w:tc>
          <w:tcPr>
            <w:tcW w:w="4845" w:type="dxa"/>
            <w:gridSpan w:val="2"/>
            <w:tcBorders>
              <w:top w:val="single" w:sz="4" w:space="0" w:color="auto"/>
              <w:right w:val="single" w:sz="4" w:space="0" w:color="auto"/>
            </w:tcBorders>
            <w:shd w:val="clear" w:color="auto" w:fill="auto"/>
            <w:vAlign w:val="center"/>
          </w:tcPr>
          <w:p w14:paraId="5432D480" w14:textId="77777777" w:rsidR="00A93139" w:rsidRPr="005E5889" w:rsidRDefault="00A93139" w:rsidP="00481B81">
            <w:pPr>
              <w:spacing w:line="276" w:lineRule="auto"/>
              <w:jc w:val="center"/>
              <w:rPr>
                <w:rFonts w:asciiTheme="minorEastAsia" w:eastAsiaTheme="minorEastAsia" w:hAnsiTheme="minorEastAsia" w:cs="宋体"/>
                <w:kern w:val="0"/>
                <w:szCs w:val="21"/>
              </w:rPr>
            </w:pPr>
          </w:p>
          <w:p w14:paraId="3D0F2345" w14:textId="77777777" w:rsidR="00A93139" w:rsidRPr="005E5889" w:rsidRDefault="00A93139" w:rsidP="00481B81">
            <w:pPr>
              <w:spacing w:line="276" w:lineRule="auto"/>
              <w:jc w:val="center"/>
              <w:rPr>
                <w:rFonts w:asciiTheme="minorEastAsia" w:eastAsiaTheme="minorEastAsia" w:hAnsiTheme="minorEastAsia" w:cs="宋体"/>
                <w:kern w:val="0"/>
                <w:szCs w:val="21"/>
              </w:rPr>
            </w:pPr>
          </w:p>
          <w:p w14:paraId="08C8CFB5" w14:textId="77777777" w:rsidR="00A93139" w:rsidRPr="005E5889" w:rsidRDefault="00A93139" w:rsidP="00481B81">
            <w:pPr>
              <w:spacing w:line="276" w:lineRule="auto"/>
              <w:jc w:val="center"/>
              <w:rPr>
                <w:rFonts w:asciiTheme="minorEastAsia" w:eastAsiaTheme="minorEastAsia" w:hAnsiTheme="minorEastAsia" w:cs="宋体"/>
                <w:kern w:val="0"/>
                <w:szCs w:val="21"/>
              </w:rPr>
            </w:pPr>
          </w:p>
          <w:p w14:paraId="1AD50ABA" w14:textId="77777777" w:rsidR="00A93139" w:rsidRPr="005E5889" w:rsidRDefault="00A93139" w:rsidP="00481B81">
            <w:pPr>
              <w:spacing w:line="276" w:lineRule="auto"/>
              <w:jc w:val="center"/>
              <w:rPr>
                <w:rFonts w:asciiTheme="minorEastAsia" w:eastAsiaTheme="minorEastAsia" w:hAnsiTheme="minorEastAsia" w:cs="宋体"/>
                <w:kern w:val="0"/>
                <w:szCs w:val="21"/>
              </w:rPr>
            </w:pPr>
          </w:p>
          <w:p w14:paraId="7A094F58" w14:textId="77777777" w:rsidR="00A93139" w:rsidRPr="005E5889" w:rsidRDefault="00A93139" w:rsidP="00481B81">
            <w:pPr>
              <w:spacing w:line="276" w:lineRule="auto"/>
              <w:jc w:val="center"/>
              <w:rPr>
                <w:rFonts w:asciiTheme="minorEastAsia" w:eastAsiaTheme="minorEastAsia" w:hAnsiTheme="minorEastAsia" w:cs="宋体"/>
                <w:kern w:val="0"/>
                <w:szCs w:val="21"/>
              </w:rPr>
            </w:pPr>
            <w:r w:rsidRPr="005E5889">
              <w:rPr>
                <w:rFonts w:asciiTheme="minorEastAsia" w:eastAsiaTheme="minorEastAsia" w:hAnsiTheme="minorEastAsia" w:cs="宋体" w:hint="eastAsia"/>
                <w:kern w:val="0"/>
                <w:szCs w:val="21"/>
              </w:rPr>
              <w:t>年    月    日</w:t>
            </w:r>
          </w:p>
        </w:tc>
        <w:tc>
          <w:tcPr>
            <w:tcW w:w="4794" w:type="dxa"/>
            <w:tcBorders>
              <w:top w:val="single" w:sz="4" w:space="0" w:color="auto"/>
              <w:left w:val="single" w:sz="4" w:space="0" w:color="auto"/>
            </w:tcBorders>
            <w:shd w:val="clear" w:color="auto" w:fill="auto"/>
            <w:vAlign w:val="center"/>
          </w:tcPr>
          <w:p w14:paraId="5235D1A3" w14:textId="77777777" w:rsidR="00A93139" w:rsidRPr="005E5889" w:rsidRDefault="00A93139" w:rsidP="00481B81">
            <w:pPr>
              <w:spacing w:line="276" w:lineRule="auto"/>
              <w:ind w:firstLine="400"/>
              <w:jc w:val="center"/>
              <w:rPr>
                <w:rFonts w:asciiTheme="minorEastAsia" w:eastAsiaTheme="minorEastAsia" w:hAnsiTheme="minorEastAsia" w:cs="宋体"/>
                <w:kern w:val="0"/>
                <w:szCs w:val="21"/>
              </w:rPr>
            </w:pPr>
          </w:p>
          <w:p w14:paraId="75B83EFE" w14:textId="77777777" w:rsidR="00A93139" w:rsidRPr="005E5889" w:rsidRDefault="00A93139" w:rsidP="00481B81">
            <w:pPr>
              <w:spacing w:line="276" w:lineRule="auto"/>
              <w:ind w:firstLine="400"/>
              <w:jc w:val="center"/>
              <w:rPr>
                <w:rFonts w:asciiTheme="minorEastAsia" w:eastAsiaTheme="minorEastAsia" w:hAnsiTheme="minorEastAsia" w:cs="宋体"/>
                <w:kern w:val="0"/>
                <w:szCs w:val="21"/>
              </w:rPr>
            </w:pPr>
          </w:p>
          <w:p w14:paraId="38557BE1" w14:textId="77777777" w:rsidR="00A93139" w:rsidRPr="005E5889" w:rsidRDefault="00A93139" w:rsidP="00481B81">
            <w:pPr>
              <w:spacing w:line="276" w:lineRule="auto"/>
              <w:ind w:firstLine="400"/>
              <w:jc w:val="center"/>
              <w:rPr>
                <w:rFonts w:asciiTheme="minorEastAsia" w:eastAsiaTheme="minorEastAsia" w:hAnsiTheme="minorEastAsia" w:cs="宋体"/>
                <w:kern w:val="0"/>
                <w:szCs w:val="21"/>
              </w:rPr>
            </w:pPr>
          </w:p>
          <w:p w14:paraId="427E25E7" w14:textId="77777777" w:rsidR="00A93139" w:rsidRPr="005E5889" w:rsidRDefault="00A93139" w:rsidP="00481B81">
            <w:pPr>
              <w:spacing w:line="276" w:lineRule="auto"/>
              <w:ind w:firstLine="400"/>
              <w:jc w:val="center"/>
              <w:rPr>
                <w:rFonts w:asciiTheme="minorEastAsia" w:eastAsiaTheme="minorEastAsia" w:hAnsiTheme="minorEastAsia" w:cs="宋体"/>
                <w:kern w:val="0"/>
                <w:szCs w:val="21"/>
              </w:rPr>
            </w:pPr>
          </w:p>
          <w:p w14:paraId="7C80ED79" w14:textId="77777777" w:rsidR="00A93139" w:rsidRPr="005E5889" w:rsidRDefault="00A93139" w:rsidP="00481B81">
            <w:pPr>
              <w:spacing w:line="276" w:lineRule="auto"/>
              <w:jc w:val="center"/>
              <w:rPr>
                <w:rFonts w:asciiTheme="minorEastAsia" w:eastAsiaTheme="minorEastAsia" w:hAnsiTheme="minorEastAsia" w:cs="宋体"/>
                <w:kern w:val="0"/>
                <w:szCs w:val="21"/>
              </w:rPr>
            </w:pPr>
            <w:r w:rsidRPr="005E5889">
              <w:rPr>
                <w:rFonts w:asciiTheme="minorEastAsia" w:eastAsiaTheme="minorEastAsia" w:hAnsiTheme="minorEastAsia" w:cs="宋体" w:hint="eastAsia"/>
                <w:kern w:val="0"/>
                <w:szCs w:val="21"/>
              </w:rPr>
              <w:t>年    月    日</w:t>
            </w:r>
          </w:p>
        </w:tc>
      </w:tr>
      <w:tr w:rsidR="00A93139" w:rsidRPr="005E5889" w14:paraId="5C56AD16" w14:textId="77777777" w:rsidTr="00481B81">
        <w:trPr>
          <w:trHeight w:val="567"/>
          <w:jc w:val="center"/>
        </w:trPr>
        <w:tc>
          <w:tcPr>
            <w:tcW w:w="4845" w:type="dxa"/>
            <w:gridSpan w:val="2"/>
            <w:tcBorders>
              <w:top w:val="single" w:sz="4" w:space="0" w:color="auto"/>
              <w:bottom w:val="single" w:sz="4" w:space="0" w:color="auto"/>
              <w:right w:val="single" w:sz="4" w:space="0" w:color="auto"/>
            </w:tcBorders>
            <w:shd w:val="clear" w:color="auto" w:fill="auto"/>
            <w:vAlign w:val="center"/>
          </w:tcPr>
          <w:p w14:paraId="58F49661" w14:textId="77777777" w:rsidR="00A93139" w:rsidRPr="005E5889" w:rsidRDefault="00A93139" w:rsidP="00481B81">
            <w:pPr>
              <w:spacing w:line="240" w:lineRule="exact"/>
              <w:jc w:val="center"/>
              <w:rPr>
                <w:rFonts w:asciiTheme="minorEastAsia" w:eastAsiaTheme="minorEastAsia" w:hAnsiTheme="minorEastAsia"/>
                <w:b/>
                <w:szCs w:val="21"/>
              </w:rPr>
            </w:pPr>
            <w:r w:rsidRPr="005E5889">
              <w:rPr>
                <w:rFonts w:asciiTheme="minorEastAsia" w:eastAsiaTheme="minorEastAsia" w:hAnsiTheme="minorEastAsia" w:hint="eastAsia"/>
                <w:szCs w:val="21"/>
              </w:rPr>
              <w:t>建设单位代表</w:t>
            </w:r>
            <w:r w:rsidRPr="005E5889">
              <w:rPr>
                <w:rFonts w:asciiTheme="minorEastAsia" w:eastAsiaTheme="minorEastAsia" w:hAnsiTheme="minorEastAsia"/>
                <w:szCs w:val="21"/>
              </w:rPr>
              <w:t>（</w:t>
            </w:r>
            <w:r w:rsidRPr="005E5889">
              <w:rPr>
                <w:rFonts w:asciiTheme="minorEastAsia" w:eastAsiaTheme="minorEastAsia" w:hAnsiTheme="minorEastAsia" w:hint="eastAsia"/>
                <w:szCs w:val="21"/>
              </w:rPr>
              <w:t>签字</w:t>
            </w:r>
            <w:r w:rsidRPr="005E5889">
              <w:rPr>
                <w:rFonts w:asciiTheme="minorEastAsia" w:eastAsiaTheme="minorEastAsia" w:hAnsiTheme="minorEastAsia"/>
                <w:szCs w:val="21"/>
              </w:rPr>
              <w:t>）</w:t>
            </w:r>
          </w:p>
        </w:tc>
        <w:tc>
          <w:tcPr>
            <w:tcW w:w="4794" w:type="dxa"/>
            <w:tcBorders>
              <w:top w:val="single" w:sz="4" w:space="0" w:color="auto"/>
              <w:left w:val="single" w:sz="4" w:space="0" w:color="auto"/>
              <w:bottom w:val="single" w:sz="4" w:space="0" w:color="auto"/>
            </w:tcBorders>
            <w:shd w:val="clear" w:color="auto" w:fill="auto"/>
            <w:vAlign w:val="center"/>
          </w:tcPr>
          <w:p w14:paraId="3A39F41C" w14:textId="77777777" w:rsidR="00A93139" w:rsidRPr="005E5889" w:rsidRDefault="00A93139" w:rsidP="00481B81">
            <w:pPr>
              <w:spacing w:line="240" w:lineRule="exact"/>
              <w:ind w:leftChars="-2" w:hangingChars="2" w:hanging="4"/>
              <w:jc w:val="center"/>
              <w:rPr>
                <w:rFonts w:asciiTheme="minorEastAsia" w:eastAsiaTheme="minorEastAsia" w:hAnsiTheme="minorEastAsia"/>
                <w:szCs w:val="21"/>
              </w:rPr>
            </w:pPr>
            <w:r w:rsidRPr="005E5889">
              <w:rPr>
                <w:rFonts w:asciiTheme="minorEastAsia" w:eastAsiaTheme="minorEastAsia" w:hAnsiTheme="minorEastAsia" w:hint="eastAsia"/>
                <w:szCs w:val="21"/>
              </w:rPr>
              <w:t>建设单位</w:t>
            </w:r>
            <w:r w:rsidRPr="005E5889">
              <w:rPr>
                <w:rFonts w:asciiTheme="minorEastAsia" w:eastAsiaTheme="minorEastAsia" w:hAnsiTheme="minorEastAsia"/>
                <w:szCs w:val="21"/>
              </w:rPr>
              <w:t>（</w:t>
            </w:r>
            <w:r w:rsidRPr="005E5889">
              <w:rPr>
                <w:rFonts w:asciiTheme="minorEastAsia" w:eastAsiaTheme="minorEastAsia" w:hAnsiTheme="minorEastAsia" w:hint="eastAsia"/>
                <w:szCs w:val="21"/>
              </w:rPr>
              <w:t>章</w:t>
            </w:r>
            <w:r w:rsidRPr="005E5889">
              <w:rPr>
                <w:rFonts w:asciiTheme="minorEastAsia" w:eastAsiaTheme="minorEastAsia" w:hAnsiTheme="minorEastAsia"/>
                <w:szCs w:val="21"/>
              </w:rPr>
              <w:t>）</w:t>
            </w:r>
          </w:p>
        </w:tc>
      </w:tr>
      <w:tr w:rsidR="00A93139" w:rsidRPr="005E5889" w14:paraId="4A6A0948" w14:textId="77777777" w:rsidTr="00481B81">
        <w:trPr>
          <w:trHeight w:val="1721"/>
          <w:jc w:val="center"/>
        </w:trPr>
        <w:tc>
          <w:tcPr>
            <w:tcW w:w="4845" w:type="dxa"/>
            <w:gridSpan w:val="2"/>
            <w:tcBorders>
              <w:top w:val="single" w:sz="4" w:space="0" w:color="auto"/>
              <w:right w:val="single" w:sz="4" w:space="0" w:color="auto"/>
            </w:tcBorders>
            <w:shd w:val="clear" w:color="auto" w:fill="auto"/>
            <w:vAlign w:val="center"/>
          </w:tcPr>
          <w:p w14:paraId="043B19CF" w14:textId="77777777" w:rsidR="00A93139" w:rsidRPr="005E5889" w:rsidRDefault="00A93139" w:rsidP="00481B81">
            <w:pPr>
              <w:spacing w:line="276" w:lineRule="auto"/>
              <w:ind w:firstLine="400"/>
              <w:jc w:val="center"/>
              <w:rPr>
                <w:rFonts w:asciiTheme="minorEastAsia" w:eastAsiaTheme="minorEastAsia" w:hAnsiTheme="minorEastAsia" w:cs="宋体"/>
                <w:kern w:val="0"/>
                <w:szCs w:val="21"/>
              </w:rPr>
            </w:pPr>
          </w:p>
          <w:p w14:paraId="6A59D47E" w14:textId="77777777" w:rsidR="00A93139" w:rsidRPr="005E5889" w:rsidRDefault="00A93139" w:rsidP="00481B81">
            <w:pPr>
              <w:spacing w:line="276" w:lineRule="auto"/>
              <w:ind w:firstLine="400"/>
              <w:jc w:val="center"/>
              <w:rPr>
                <w:rFonts w:asciiTheme="minorEastAsia" w:eastAsiaTheme="minorEastAsia" w:hAnsiTheme="minorEastAsia" w:cs="宋体"/>
                <w:kern w:val="0"/>
                <w:szCs w:val="21"/>
              </w:rPr>
            </w:pPr>
          </w:p>
          <w:p w14:paraId="1339CBC1" w14:textId="77777777" w:rsidR="00A93139" w:rsidRPr="005E5889" w:rsidRDefault="00A93139" w:rsidP="00481B81">
            <w:pPr>
              <w:spacing w:line="276" w:lineRule="auto"/>
              <w:ind w:firstLine="400"/>
              <w:jc w:val="center"/>
              <w:rPr>
                <w:rFonts w:asciiTheme="minorEastAsia" w:eastAsiaTheme="minorEastAsia" w:hAnsiTheme="minorEastAsia" w:cs="宋体"/>
                <w:kern w:val="0"/>
                <w:szCs w:val="21"/>
              </w:rPr>
            </w:pPr>
          </w:p>
          <w:p w14:paraId="2B4A66C2" w14:textId="77777777" w:rsidR="00A93139" w:rsidRPr="005E5889" w:rsidRDefault="00A93139" w:rsidP="00481B81">
            <w:pPr>
              <w:spacing w:line="276" w:lineRule="auto"/>
              <w:ind w:firstLine="400"/>
              <w:jc w:val="center"/>
              <w:rPr>
                <w:rFonts w:asciiTheme="minorEastAsia" w:eastAsiaTheme="minorEastAsia" w:hAnsiTheme="minorEastAsia" w:cs="宋体"/>
                <w:kern w:val="0"/>
                <w:szCs w:val="21"/>
              </w:rPr>
            </w:pPr>
          </w:p>
          <w:p w14:paraId="6054EA6E" w14:textId="77777777" w:rsidR="00A93139" w:rsidRPr="005E5889" w:rsidRDefault="00A93139" w:rsidP="00481B81">
            <w:pPr>
              <w:spacing w:line="276" w:lineRule="auto"/>
              <w:jc w:val="center"/>
              <w:rPr>
                <w:rFonts w:asciiTheme="minorEastAsia" w:eastAsiaTheme="minorEastAsia" w:hAnsiTheme="minorEastAsia" w:cs="宋体"/>
                <w:kern w:val="0"/>
                <w:szCs w:val="21"/>
              </w:rPr>
            </w:pPr>
            <w:r w:rsidRPr="005E5889">
              <w:rPr>
                <w:rFonts w:asciiTheme="minorEastAsia" w:eastAsiaTheme="minorEastAsia" w:hAnsiTheme="minorEastAsia" w:cs="宋体" w:hint="eastAsia"/>
                <w:kern w:val="0"/>
                <w:szCs w:val="21"/>
              </w:rPr>
              <w:t>年    月    日</w:t>
            </w:r>
          </w:p>
        </w:tc>
        <w:tc>
          <w:tcPr>
            <w:tcW w:w="4794" w:type="dxa"/>
            <w:tcBorders>
              <w:top w:val="single" w:sz="4" w:space="0" w:color="auto"/>
              <w:left w:val="single" w:sz="4" w:space="0" w:color="auto"/>
            </w:tcBorders>
            <w:shd w:val="clear" w:color="auto" w:fill="auto"/>
            <w:vAlign w:val="center"/>
          </w:tcPr>
          <w:p w14:paraId="34B26284" w14:textId="77777777" w:rsidR="00A93139" w:rsidRPr="005E5889" w:rsidRDefault="00A93139" w:rsidP="00481B81">
            <w:pPr>
              <w:spacing w:line="276" w:lineRule="auto"/>
              <w:ind w:firstLine="400"/>
              <w:jc w:val="center"/>
              <w:rPr>
                <w:rFonts w:asciiTheme="minorEastAsia" w:eastAsiaTheme="minorEastAsia" w:hAnsiTheme="minorEastAsia" w:cs="宋体"/>
                <w:kern w:val="0"/>
                <w:szCs w:val="21"/>
              </w:rPr>
            </w:pPr>
          </w:p>
          <w:p w14:paraId="3A7A32A7" w14:textId="77777777" w:rsidR="00A93139" w:rsidRPr="005E5889" w:rsidRDefault="00A93139" w:rsidP="00481B81">
            <w:pPr>
              <w:spacing w:line="276" w:lineRule="auto"/>
              <w:ind w:firstLine="400"/>
              <w:jc w:val="center"/>
              <w:rPr>
                <w:rFonts w:asciiTheme="minorEastAsia" w:eastAsiaTheme="minorEastAsia" w:hAnsiTheme="minorEastAsia" w:cs="宋体"/>
                <w:kern w:val="0"/>
                <w:szCs w:val="21"/>
              </w:rPr>
            </w:pPr>
          </w:p>
          <w:p w14:paraId="7CF5FC31" w14:textId="77777777" w:rsidR="00A93139" w:rsidRPr="005E5889" w:rsidRDefault="00A93139" w:rsidP="00481B81">
            <w:pPr>
              <w:spacing w:line="276" w:lineRule="auto"/>
              <w:ind w:firstLine="400"/>
              <w:jc w:val="center"/>
              <w:rPr>
                <w:rFonts w:asciiTheme="minorEastAsia" w:eastAsiaTheme="minorEastAsia" w:hAnsiTheme="minorEastAsia" w:cs="宋体"/>
                <w:kern w:val="0"/>
                <w:szCs w:val="21"/>
              </w:rPr>
            </w:pPr>
          </w:p>
          <w:p w14:paraId="03D8E79B" w14:textId="77777777" w:rsidR="00A93139" w:rsidRPr="005E5889" w:rsidRDefault="00A93139" w:rsidP="00481B81">
            <w:pPr>
              <w:spacing w:line="276" w:lineRule="auto"/>
              <w:ind w:firstLine="400"/>
              <w:jc w:val="center"/>
              <w:rPr>
                <w:rFonts w:asciiTheme="minorEastAsia" w:eastAsiaTheme="minorEastAsia" w:hAnsiTheme="minorEastAsia" w:cs="宋体"/>
                <w:kern w:val="0"/>
                <w:szCs w:val="21"/>
              </w:rPr>
            </w:pPr>
          </w:p>
          <w:p w14:paraId="3339C5E7" w14:textId="77777777" w:rsidR="00A93139" w:rsidRPr="005E5889" w:rsidRDefault="00A93139" w:rsidP="00481B81">
            <w:pPr>
              <w:spacing w:line="276" w:lineRule="auto"/>
              <w:jc w:val="center"/>
              <w:rPr>
                <w:rFonts w:asciiTheme="minorEastAsia" w:eastAsiaTheme="minorEastAsia" w:hAnsiTheme="minorEastAsia" w:cs="宋体"/>
                <w:kern w:val="0"/>
                <w:szCs w:val="21"/>
              </w:rPr>
            </w:pPr>
            <w:r w:rsidRPr="005E5889">
              <w:rPr>
                <w:rFonts w:asciiTheme="minorEastAsia" w:eastAsiaTheme="minorEastAsia" w:hAnsiTheme="minorEastAsia" w:cs="宋体" w:hint="eastAsia"/>
                <w:kern w:val="0"/>
                <w:szCs w:val="21"/>
              </w:rPr>
              <w:t>年    月    日</w:t>
            </w:r>
          </w:p>
        </w:tc>
      </w:tr>
    </w:tbl>
    <w:p w14:paraId="60F2EB3E" w14:textId="77777777" w:rsidR="00A93139" w:rsidRDefault="00A93139" w:rsidP="00A93139">
      <w:pPr>
        <w:widowControl/>
        <w:jc w:val="left"/>
        <w:rPr>
          <w:rFonts w:asciiTheme="minorEastAsia" w:eastAsiaTheme="minorEastAsia" w:hAnsiTheme="minorEastAsia"/>
        </w:rPr>
      </w:pPr>
      <w:r>
        <w:rPr>
          <w:rFonts w:asciiTheme="minorEastAsia" w:eastAsiaTheme="minorEastAsia" w:hAnsiTheme="minorEastAsia"/>
        </w:rPr>
        <w:br w:type="page"/>
      </w:r>
    </w:p>
    <w:p w14:paraId="62378C6D" w14:textId="77777777" w:rsidR="00A93139" w:rsidRDefault="00A93139" w:rsidP="00A93139">
      <w:pPr>
        <w:spacing w:line="288" w:lineRule="auto"/>
        <w:rPr>
          <w:rFonts w:asciiTheme="minorEastAsia" w:hAnsiTheme="minorEastAsia"/>
          <w:sz w:val="24"/>
          <w:szCs w:val="21"/>
        </w:rPr>
      </w:pPr>
      <w:r>
        <w:rPr>
          <w:rFonts w:asciiTheme="minorEastAsia" w:hAnsiTheme="minorEastAsia" w:hint="eastAsia"/>
          <w:b/>
          <w:sz w:val="24"/>
          <w:szCs w:val="21"/>
        </w:rPr>
        <w:lastRenderedPageBreak/>
        <w:t>C.2.1</w:t>
      </w:r>
      <w:r w:rsidR="00430AE4">
        <w:rPr>
          <w:rFonts w:asciiTheme="minorEastAsia" w:hAnsiTheme="minorEastAsia" w:hint="eastAsia"/>
          <w:b/>
          <w:sz w:val="24"/>
          <w:szCs w:val="21"/>
        </w:rPr>
        <w:t>1</w:t>
      </w:r>
      <w:r>
        <w:rPr>
          <w:rFonts w:asciiTheme="minorEastAsia" w:hAnsiTheme="minorEastAsia" w:hint="eastAsia"/>
          <w:sz w:val="24"/>
          <w:szCs w:val="21"/>
        </w:rPr>
        <w:t xml:space="preserve">  旁</w:t>
      </w:r>
      <w:proofErr w:type="gramStart"/>
      <w:r>
        <w:rPr>
          <w:rFonts w:asciiTheme="minorEastAsia" w:hAnsiTheme="minorEastAsia" w:hint="eastAsia"/>
          <w:sz w:val="24"/>
          <w:szCs w:val="21"/>
        </w:rPr>
        <w:t>站记录宜</w:t>
      </w:r>
      <w:proofErr w:type="gramEnd"/>
      <w:r>
        <w:rPr>
          <w:rFonts w:asciiTheme="minorEastAsia" w:hAnsiTheme="minorEastAsia" w:hint="eastAsia"/>
          <w:sz w:val="24"/>
          <w:szCs w:val="21"/>
        </w:rPr>
        <w:t>采用表C.2.1</w:t>
      </w:r>
      <w:r w:rsidR="00430AE4">
        <w:rPr>
          <w:rFonts w:asciiTheme="minorEastAsia" w:hAnsiTheme="minorEastAsia" w:hint="eastAsia"/>
          <w:sz w:val="24"/>
          <w:szCs w:val="21"/>
        </w:rPr>
        <w:t>1</w:t>
      </w:r>
      <w:r>
        <w:rPr>
          <w:rFonts w:asciiTheme="minorEastAsia" w:hAnsiTheme="minorEastAsia" w:hint="eastAsia"/>
          <w:sz w:val="24"/>
          <w:szCs w:val="21"/>
        </w:rPr>
        <w:t>的格式。</w:t>
      </w:r>
    </w:p>
    <w:p w14:paraId="081328D0" w14:textId="77777777" w:rsidR="00A93139" w:rsidRDefault="00A93139" w:rsidP="00A93139">
      <w:pPr>
        <w:widowControl/>
        <w:jc w:val="center"/>
        <w:outlineLvl w:val="2"/>
        <w:rPr>
          <w:rFonts w:ascii="黑体" w:eastAsia="黑体" w:hAnsi="黑体"/>
          <w:bCs/>
          <w:sz w:val="20"/>
          <w:szCs w:val="20"/>
        </w:rPr>
      </w:pPr>
      <w:r>
        <w:rPr>
          <w:rFonts w:ascii="黑体" w:eastAsia="黑体" w:hAnsi="黑体" w:hint="eastAsia"/>
          <w:bCs/>
          <w:sz w:val="20"/>
          <w:szCs w:val="20"/>
        </w:rPr>
        <w:t>表C.2.1</w:t>
      </w:r>
      <w:r w:rsidR="00430AE4">
        <w:rPr>
          <w:rFonts w:ascii="黑体" w:eastAsia="黑体" w:hAnsi="黑体" w:hint="eastAsia"/>
          <w:bCs/>
          <w:sz w:val="20"/>
          <w:szCs w:val="20"/>
        </w:rPr>
        <w:t>1</w:t>
      </w:r>
      <w:r>
        <w:rPr>
          <w:rFonts w:ascii="黑体" w:eastAsia="黑体" w:hAnsi="黑体" w:hint="eastAsia"/>
          <w:bCs/>
          <w:sz w:val="20"/>
          <w:szCs w:val="20"/>
        </w:rPr>
        <w:t xml:space="preserve">  旁站记录</w:t>
      </w:r>
    </w:p>
    <w:p w14:paraId="621166A9" w14:textId="0F087647" w:rsidR="00A93139" w:rsidRDefault="00A93139" w:rsidP="00A93139">
      <w:pPr>
        <w:spacing w:line="288" w:lineRule="auto"/>
        <w:rPr>
          <w:rFonts w:asciiTheme="minorEastAsia" w:hAnsiTheme="minorEastAsia"/>
          <w:sz w:val="20"/>
          <w:szCs w:val="20"/>
        </w:rPr>
      </w:pPr>
      <w:r>
        <w:rPr>
          <w:rFonts w:asciiTheme="minorEastAsia" w:hAnsiTheme="minorEastAsia" w:hint="eastAsia"/>
          <w:sz w:val="20"/>
          <w:szCs w:val="20"/>
        </w:rPr>
        <w:t xml:space="preserve">                                                                 编号：</w:t>
      </w:r>
    </w:p>
    <w:tbl>
      <w:tblPr>
        <w:tblW w:w="9639" w:type="dxa"/>
        <w:jc w:val="center"/>
        <w:tblLayout w:type="fixed"/>
        <w:tblLook w:val="04A0" w:firstRow="1" w:lastRow="0" w:firstColumn="1" w:lastColumn="0" w:noHBand="0" w:noVBand="1"/>
      </w:tblPr>
      <w:tblGrid>
        <w:gridCol w:w="1592"/>
        <w:gridCol w:w="3260"/>
        <w:gridCol w:w="1587"/>
        <w:gridCol w:w="3200"/>
      </w:tblGrid>
      <w:tr w:rsidR="008906EB" w:rsidRPr="005E5889" w14:paraId="17F062BC" w14:textId="77777777" w:rsidTr="00675176">
        <w:trPr>
          <w:trHeight w:val="567"/>
          <w:jc w:val="center"/>
        </w:trPr>
        <w:tc>
          <w:tcPr>
            <w:tcW w:w="1592" w:type="dxa"/>
            <w:tcBorders>
              <w:top w:val="single" w:sz="12" w:space="0" w:color="auto"/>
              <w:left w:val="single" w:sz="12" w:space="0" w:color="auto"/>
              <w:bottom w:val="single" w:sz="4" w:space="0" w:color="000000"/>
              <w:right w:val="single" w:sz="4" w:space="0" w:color="000000"/>
            </w:tcBorders>
            <w:shd w:val="clear" w:color="auto" w:fill="auto"/>
            <w:vAlign w:val="center"/>
          </w:tcPr>
          <w:p w14:paraId="509C5CF3" w14:textId="02AA0D98" w:rsidR="008906EB" w:rsidRPr="005E5889" w:rsidRDefault="008906EB" w:rsidP="00481B81">
            <w:pPr>
              <w:widowControl/>
              <w:spacing w:line="240" w:lineRule="exact"/>
              <w:jc w:val="center"/>
              <w:rPr>
                <w:rFonts w:ascii="宋体" w:hAnsi="宋体" w:cs="宋体"/>
                <w:kern w:val="0"/>
                <w:szCs w:val="21"/>
              </w:rPr>
            </w:pPr>
            <w:r>
              <w:rPr>
                <w:rFonts w:asciiTheme="minorEastAsia" w:hAnsiTheme="minorEastAsia" w:hint="eastAsia"/>
                <w:sz w:val="20"/>
                <w:szCs w:val="20"/>
              </w:rPr>
              <w:t>工程名称</w:t>
            </w:r>
          </w:p>
        </w:tc>
        <w:tc>
          <w:tcPr>
            <w:tcW w:w="8047" w:type="dxa"/>
            <w:gridSpan w:val="3"/>
            <w:tcBorders>
              <w:top w:val="single" w:sz="12" w:space="0" w:color="auto"/>
              <w:left w:val="nil"/>
              <w:bottom w:val="single" w:sz="4" w:space="0" w:color="000000"/>
              <w:right w:val="single" w:sz="12" w:space="0" w:color="auto"/>
            </w:tcBorders>
            <w:shd w:val="clear" w:color="auto" w:fill="auto"/>
            <w:vAlign w:val="center"/>
          </w:tcPr>
          <w:p w14:paraId="661A3F04" w14:textId="77777777" w:rsidR="008906EB" w:rsidRPr="005E5889" w:rsidRDefault="008906EB" w:rsidP="00481B81">
            <w:pPr>
              <w:widowControl/>
              <w:spacing w:line="240" w:lineRule="exact"/>
              <w:jc w:val="center"/>
              <w:rPr>
                <w:rFonts w:ascii="宋体" w:hAnsi="宋体" w:cs="宋体"/>
                <w:kern w:val="0"/>
                <w:szCs w:val="21"/>
              </w:rPr>
            </w:pPr>
          </w:p>
        </w:tc>
      </w:tr>
      <w:tr w:rsidR="008906EB" w:rsidRPr="005E5889" w14:paraId="18CD98AC" w14:textId="77777777" w:rsidTr="00481B81">
        <w:trPr>
          <w:trHeight w:val="567"/>
          <w:jc w:val="center"/>
        </w:trPr>
        <w:tc>
          <w:tcPr>
            <w:tcW w:w="1592" w:type="dxa"/>
            <w:tcBorders>
              <w:top w:val="single" w:sz="4" w:space="0" w:color="000000"/>
              <w:left w:val="single" w:sz="12" w:space="0" w:color="auto"/>
              <w:bottom w:val="single" w:sz="4" w:space="0" w:color="000000"/>
              <w:right w:val="single" w:sz="4" w:space="0" w:color="000000"/>
            </w:tcBorders>
            <w:shd w:val="clear" w:color="auto" w:fill="auto"/>
            <w:vAlign w:val="center"/>
          </w:tcPr>
          <w:p w14:paraId="7C087772" w14:textId="286E2953" w:rsidR="008906EB" w:rsidRPr="005E5889" w:rsidRDefault="008906EB" w:rsidP="00481B81">
            <w:pPr>
              <w:widowControl/>
              <w:spacing w:line="240" w:lineRule="exact"/>
              <w:jc w:val="center"/>
              <w:rPr>
                <w:rFonts w:ascii="宋体" w:hAnsi="宋体" w:cs="宋体"/>
                <w:kern w:val="0"/>
                <w:szCs w:val="21"/>
              </w:rPr>
            </w:pPr>
            <w:r w:rsidRPr="005E5889">
              <w:rPr>
                <w:rFonts w:ascii="宋体" w:hAnsi="宋体" w:cs="宋体" w:hint="eastAsia"/>
                <w:kern w:val="0"/>
                <w:szCs w:val="21"/>
              </w:rPr>
              <w:t>旁站的关键部位、关键工序</w:t>
            </w:r>
          </w:p>
        </w:tc>
        <w:tc>
          <w:tcPr>
            <w:tcW w:w="3260" w:type="dxa"/>
            <w:tcBorders>
              <w:top w:val="nil"/>
              <w:left w:val="nil"/>
              <w:bottom w:val="single" w:sz="4" w:space="0" w:color="000000"/>
              <w:right w:val="single" w:sz="4" w:space="0" w:color="000000"/>
            </w:tcBorders>
            <w:shd w:val="clear" w:color="auto" w:fill="auto"/>
            <w:vAlign w:val="center"/>
          </w:tcPr>
          <w:p w14:paraId="6BDB569C" w14:textId="2E27B705" w:rsidR="008906EB" w:rsidRPr="005E5889" w:rsidRDefault="008906EB" w:rsidP="00481B81">
            <w:pPr>
              <w:widowControl/>
              <w:spacing w:line="240" w:lineRule="exact"/>
              <w:jc w:val="center"/>
              <w:rPr>
                <w:rFonts w:ascii="宋体" w:hAnsi="宋体" w:cs="宋体"/>
                <w:kern w:val="0"/>
                <w:szCs w:val="21"/>
              </w:rPr>
            </w:pPr>
          </w:p>
        </w:tc>
        <w:tc>
          <w:tcPr>
            <w:tcW w:w="1587" w:type="dxa"/>
            <w:tcBorders>
              <w:top w:val="single" w:sz="4" w:space="0" w:color="000000"/>
              <w:left w:val="nil"/>
              <w:bottom w:val="single" w:sz="4" w:space="0" w:color="000000"/>
              <w:right w:val="single" w:sz="4" w:space="0" w:color="000000"/>
            </w:tcBorders>
            <w:shd w:val="clear" w:color="auto" w:fill="auto"/>
            <w:vAlign w:val="center"/>
          </w:tcPr>
          <w:p w14:paraId="589684CC" w14:textId="25340B41" w:rsidR="008906EB" w:rsidRPr="005E5889" w:rsidRDefault="008906EB" w:rsidP="00481B81">
            <w:pPr>
              <w:widowControl/>
              <w:spacing w:line="240" w:lineRule="exact"/>
              <w:jc w:val="center"/>
              <w:rPr>
                <w:rFonts w:ascii="宋体" w:hAnsi="宋体" w:cs="宋体"/>
                <w:kern w:val="0"/>
                <w:szCs w:val="21"/>
              </w:rPr>
            </w:pPr>
            <w:r w:rsidRPr="005E5889">
              <w:rPr>
                <w:rFonts w:ascii="宋体" w:hAnsi="宋体" w:cs="宋体" w:hint="eastAsia"/>
                <w:kern w:val="0"/>
                <w:szCs w:val="21"/>
              </w:rPr>
              <w:t>施工单位</w:t>
            </w:r>
          </w:p>
        </w:tc>
        <w:tc>
          <w:tcPr>
            <w:tcW w:w="3200" w:type="dxa"/>
            <w:tcBorders>
              <w:top w:val="nil"/>
              <w:left w:val="nil"/>
              <w:bottom w:val="single" w:sz="4" w:space="0" w:color="000000"/>
              <w:right w:val="single" w:sz="12" w:space="0" w:color="auto"/>
            </w:tcBorders>
            <w:shd w:val="clear" w:color="auto" w:fill="auto"/>
            <w:vAlign w:val="center"/>
          </w:tcPr>
          <w:p w14:paraId="21717621" w14:textId="2BC05F1A" w:rsidR="008906EB" w:rsidRPr="005E5889" w:rsidRDefault="008906EB" w:rsidP="00481B81">
            <w:pPr>
              <w:widowControl/>
              <w:spacing w:line="240" w:lineRule="exact"/>
              <w:jc w:val="center"/>
              <w:rPr>
                <w:rFonts w:ascii="宋体" w:hAnsi="宋体" w:cs="宋体"/>
                <w:kern w:val="0"/>
                <w:szCs w:val="21"/>
              </w:rPr>
            </w:pPr>
          </w:p>
        </w:tc>
      </w:tr>
      <w:tr w:rsidR="008906EB" w:rsidRPr="005E5889" w14:paraId="4D0CECAF" w14:textId="77777777" w:rsidTr="00481B81">
        <w:trPr>
          <w:trHeight w:val="567"/>
          <w:jc w:val="center"/>
        </w:trPr>
        <w:tc>
          <w:tcPr>
            <w:tcW w:w="1592" w:type="dxa"/>
            <w:tcBorders>
              <w:top w:val="single" w:sz="4" w:space="0" w:color="000000"/>
              <w:left w:val="single" w:sz="12" w:space="0" w:color="auto"/>
              <w:bottom w:val="single" w:sz="4" w:space="0" w:color="000000"/>
              <w:right w:val="single" w:sz="4" w:space="0" w:color="000000"/>
            </w:tcBorders>
            <w:shd w:val="clear" w:color="auto" w:fill="auto"/>
            <w:vAlign w:val="center"/>
          </w:tcPr>
          <w:p w14:paraId="13DFCA82" w14:textId="58A075A2" w:rsidR="008906EB" w:rsidRPr="005E5889" w:rsidRDefault="008906EB" w:rsidP="00481B81">
            <w:pPr>
              <w:widowControl/>
              <w:spacing w:line="240" w:lineRule="exact"/>
              <w:jc w:val="center"/>
              <w:rPr>
                <w:rFonts w:ascii="宋体" w:hAnsi="宋体" w:cs="宋体"/>
                <w:kern w:val="0"/>
                <w:szCs w:val="21"/>
              </w:rPr>
            </w:pPr>
            <w:r w:rsidRPr="005E5889">
              <w:rPr>
                <w:rFonts w:ascii="宋体" w:hAnsi="宋体" w:cs="宋体" w:hint="eastAsia"/>
                <w:kern w:val="0"/>
                <w:szCs w:val="21"/>
              </w:rPr>
              <w:t>旁站开始时间</w:t>
            </w:r>
          </w:p>
        </w:tc>
        <w:tc>
          <w:tcPr>
            <w:tcW w:w="3260" w:type="dxa"/>
            <w:tcBorders>
              <w:top w:val="nil"/>
              <w:left w:val="nil"/>
              <w:bottom w:val="single" w:sz="4" w:space="0" w:color="000000"/>
              <w:right w:val="single" w:sz="4" w:space="0" w:color="000000"/>
            </w:tcBorders>
            <w:shd w:val="clear" w:color="auto" w:fill="auto"/>
            <w:vAlign w:val="center"/>
          </w:tcPr>
          <w:p w14:paraId="0B688FCF" w14:textId="1ECDAA76" w:rsidR="008906EB" w:rsidRPr="005E5889" w:rsidRDefault="008906EB" w:rsidP="00481B81">
            <w:pPr>
              <w:widowControl/>
              <w:spacing w:line="240" w:lineRule="exact"/>
              <w:jc w:val="center"/>
              <w:rPr>
                <w:rFonts w:ascii="宋体" w:hAnsi="宋体" w:cs="宋体"/>
                <w:kern w:val="0"/>
                <w:szCs w:val="21"/>
              </w:rPr>
            </w:pPr>
            <w:r w:rsidRPr="005E5889">
              <w:rPr>
                <w:rFonts w:ascii="宋体" w:hAnsi="宋体" w:cs="宋体" w:hint="eastAsia"/>
                <w:kern w:val="0"/>
                <w:szCs w:val="21"/>
              </w:rPr>
              <w:t>年  月  日  时  分</w:t>
            </w:r>
          </w:p>
        </w:tc>
        <w:tc>
          <w:tcPr>
            <w:tcW w:w="1587" w:type="dxa"/>
            <w:tcBorders>
              <w:top w:val="single" w:sz="4" w:space="0" w:color="000000"/>
              <w:left w:val="nil"/>
              <w:bottom w:val="single" w:sz="4" w:space="0" w:color="000000"/>
              <w:right w:val="single" w:sz="4" w:space="0" w:color="000000"/>
            </w:tcBorders>
            <w:shd w:val="clear" w:color="auto" w:fill="auto"/>
            <w:vAlign w:val="center"/>
          </w:tcPr>
          <w:p w14:paraId="45619C9D" w14:textId="531125D7" w:rsidR="008906EB" w:rsidRPr="005E5889" w:rsidRDefault="008906EB" w:rsidP="00481B81">
            <w:pPr>
              <w:widowControl/>
              <w:spacing w:line="240" w:lineRule="exact"/>
              <w:jc w:val="center"/>
              <w:rPr>
                <w:rFonts w:ascii="宋体" w:hAnsi="宋体" w:cs="宋体"/>
                <w:kern w:val="0"/>
                <w:szCs w:val="21"/>
              </w:rPr>
            </w:pPr>
            <w:r w:rsidRPr="005E5889">
              <w:rPr>
                <w:rFonts w:ascii="宋体" w:hAnsi="宋体" w:cs="宋体" w:hint="eastAsia"/>
                <w:kern w:val="0"/>
                <w:szCs w:val="21"/>
              </w:rPr>
              <w:t>旁站结束时间</w:t>
            </w:r>
          </w:p>
        </w:tc>
        <w:tc>
          <w:tcPr>
            <w:tcW w:w="3200" w:type="dxa"/>
            <w:tcBorders>
              <w:top w:val="nil"/>
              <w:left w:val="nil"/>
              <w:bottom w:val="single" w:sz="4" w:space="0" w:color="000000"/>
              <w:right w:val="single" w:sz="12" w:space="0" w:color="auto"/>
            </w:tcBorders>
            <w:shd w:val="clear" w:color="auto" w:fill="auto"/>
            <w:vAlign w:val="center"/>
          </w:tcPr>
          <w:p w14:paraId="4CC21783" w14:textId="53E5930E" w:rsidR="008906EB" w:rsidRPr="005E5889" w:rsidRDefault="008906EB" w:rsidP="00481B81">
            <w:pPr>
              <w:widowControl/>
              <w:spacing w:line="240" w:lineRule="exact"/>
              <w:jc w:val="center"/>
              <w:rPr>
                <w:rFonts w:ascii="宋体" w:hAnsi="宋体" w:cs="宋体"/>
                <w:kern w:val="0"/>
                <w:szCs w:val="21"/>
              </w:rPr>
            </w:pPr>
            <w:r w:rsidRPr="005E5889">
              <w:rPr>
                <w:rFonts w:ascii="宋体" w:hAnsi="宋体" w:cs="宋体" w:hint="eastAsia"/>
                <w:kern w:val="0"/>
                <w:szCs w:val="21"/>
              </w:rPr>
              <w:t>年  月  日  时  分</w:t>
            </w:r>
          </w:p>
        </w:tc>
      </w:tr>
      <w:tr w:rsidR="008906EB" w:rsidRPr="005E5889" w14:paraId="59DFAF5D" w14:textId="77777777" w:rsidTr="00481B81">
        <w:trPr>
          <w:trHeight w:val="6803"/>
          <w:jc w:val="center"/>
        </w:trPr>
        <w:tc>
          <w:tcPr>
            <w:tcW w:w="9639" w:type="dxa"/>
            <w:gridSpan w:val="4"/>
            <w:tcBorders>
              <w:top w:val="nil"/>
              <w:left w:val="single" w:sz="12" w:space="0" w:color="auto"/>
              <w:right w:val="single" w:sz="12" w:space="0" w:color="auto"/>
            </w:tcBorders>
            <w:shd w:val="clear" w:color="auto" w:fill="auto"/>
          </w:tcPr>
          <w:p w14:paraId="2266B94E" w14:textId="77777777" w:rsidR="008906EB" w:rsidRPr="005E5889" w:rsidRDefault="008906EB" w:rsidP="00481B81">
            <w:pPr>
              <w:widowControl/>
              <w:spacing w:line="240" w:lineRule="exact"/>
              <w:rPr>
                <w:rFonts w:ascii="宋体" w:hAnsi="宋体" w:cs="宋体"/>
                <w:kern w:val="0"/>
                <w:szCs w:val="21"/>
              </w:rPr>
            </w:pPr>
            <w:r w:rsidRPr="005E5889">
              <w:rPr>
                <w:rFonts w:ascii="宋体" w:hAnsi="宋体" w:cs="宋体" w:hint="eastAsia"/>
                <w:kern w:val="0"/>
                <w:szCs w:val="21"/>
              </w:rPr>
              <w:t>旁站的关键部位、关键工序施工情况：</w:t>
            </w:r>
          </w:p>
        </w:tc>
      </w:tr>
      <w:tr w:rsidR="008906EB" w:rsidRPr="005E5889" w14:paraId="28E1DD80" w14:textId="77777777" w:rsidTr="008906EB">
        <w:trPr>
          <w:trHeight w:val="4108"/>
          <w:jc w:val="center"/>
        </w:trPr>
        <w:tc>
          <w:tcPr>
            <w:tcW w:w="9639" w:type="dxa"/>
            <w:gridSpan w:val="4"/>
            <w:tcBorders>
              <w:top w:val="single" w:sz="4" w:space="0" w:color="000000"/>
              <w:left w:val="single" w:sz="12" w:space="0" w:color="auto"/>
              <w:bottom w:val="single" w:sz="12" w:space="0" w:color="auto"/>
              <w:right w:val="single" w:sz="12" w:space="0" w:color="auto"/>
            </w:tcBorders>
            <w:shd w:val="clear" w:color="auto" w:fill="auto"/>
          </w:tcPr>
          <w:p w14:paraId="75576E4E" w14:textId="77777777" w:rsidR="008906EB" w:rsidRPr="005E5889" w:rsidRDefault="008906EB" w:rsidP="008906EB">
            <w:pPr>
              <w:widowControl/>
              <w:spacing w:line="276" w:lineRule="auto"/>
              <w:rPr>
                <w:rFonts w:ascii="宋体" w:hAnsi="宋体" w:cs="宋体"/>
                <w:kern w:val="0"/>
                <w:szCs w:val="21"/>
              </w:rPr>
            </w:pPr>
            <w:r w:rsidRPr="005E5889">
              <w:rPr>
                <w:rFonts w:ascii="宋体" w:hAnsi="宋体" w:cs="宋体" w:hint="eastAsia"/>
                <w:kern w:val="0"/>
                <w:szCs w:val="21"/>
              </w:rPr>
              <w:t>发现的问题及处理情况：</w:t>
            </w:r>
          </w:p>
          <w:p w14:paraId="362F9947" w14:textId="77777777" w:rsidR="008906EB" w:rsidRPr="005E5889" w:rsidRDefault="008906EB" w:rsidP="008906EB">
            <w:pPr>
              <w:widowControl/>
              <w:spacing w:line="276" w:lineRule="auto"/>
              <w:rPr>
                <w:rFonts w:ascii="宋体" w:hAnsi="宋体" w:cs="宋体"/>
                <w:kern w:val="0"/>
                <w:szCs w:val="21"/>
              </w:rPr>
            </w:pPr>
          </w:p>
          <w:p w14:paraId="5B1804D8" w14:textId="77777777" w:rsidR="008906EB" w:rsidRPr="005E5889" w:rsidRDefault="008906EB" w:rsidP="008906EB">
            <w:pPr>
              <w:widowControl/>
              <w:spacing w:line="276" w:lineRule="auto"/>
              <w:rPr>
                <w:rFonts w:ascii="宋体" w:hAnsi="宋体" w:cs="宋体"/>
                <w:kern w:val="0"/>
                <w:szCs w:val="21"/>
              </w:rPr>
            </w:pPr>
          </w:p>
          <w:p w14:paraId="437EBA52" w14:textId="77777777" w:rsidR="008906EB" w:rsidRPr="005E5889" w:rsidRDefault="008906EB" w:rsidP="008906EB">
            <w:pPr>
              <w:widowControl/>
              <w:spacing w:line="276" w:lineRule="auto"/>
              <w:rPr>
                <w:rFonts w:ascii="宋体" w:hAnsi="宋体" w:cs="宋体"/>
                <w:kern w:val="0"/>
                <w:szCs w:val="21"/>
              </w:rPr>
            </w:pPr>
          </w:p>
          <w:p w14:paraId="6FBEAC2F" w14:textId="77777777" w:rsidR="008906EB" w:rsidRPr="005E5889" w:rsidRDefault="008906EB" w:rsidP="008906EB">
            <w:pPr>
              <w:widowControl/>
              <w:spacing w:line="276" w:lineRule="auto"/>
              <w:rPr>
                <w:rFonts w:ascii="宋体" w:hAnsi="宋体" w:cs="宋体"/>
                <w:kern w:val="0"/>
                <w:szCs w:val="21"/>
              </w:rPr>
            </w:pPr>
          </w:p>
          <w:p w14:paraId="22F01633" w14:textId="77777777" w:rsidR="008906EB" w:rsidRDefault="008906EB" w:rsidP="008906EB">
            <w:pPr>
              <w:widowControl/>
              <w:spacing w:line="276" w:lineRule="auto"/>
              <w:rPr>
                <w:rFonts w:ascii="宋体" w:hAnsi="宋体" w:cs="宋体"/>
                <w:kern w:val="0"/>
                <w:szCs w:val="21"/>
              </w:rPr>
            </w:pPr>
          </w:p>
          <w:p w14:paraId="3864C441" w14:textId="77777777" w:rsidR="008906EB" w:rsidRPr="005E5889" w:rsidRDefault="008906EB" w:rsidP="008906EB">
            <w:pPr>
              <w:widowControl/>
              <w:spacing w:line="276" w:lineRule="auto"/>
              <w:rPr>
                <w:rFonts w:ascii="宋体" w:hAnsi="宋体" w:cs="宋体"/>
                <w:kern w:val="0"/>
                <w:szCs w:val="21"/>
              </w:rPr>
            </w:pPr>
          </w:p>
          <w:p w14:paraId="6F90691B" w14:textId="77777777" w:rsidR="008906EB" w:rsidRPr="005E5889" w:rsidRDefault="008906EB" w:rsidP="008906EB">
            <w:pPr>
              <w:widowControl/>
              <w:spacing w:line="276" w:lineRule="auto"/>
              <w:rPr>
                <w:rFonts w:ascii="宋体" w:hAnsi="宋体" w:cs="宋体"/>
                <w:kern w:val="0"/>
                <w:szCs w:val="21"/>
              </w:rPr>
            </w:pPr>
          </w:p>
          <w:p w14:paraId="121D350F" w14:textId="77777777" w:rsidR="008906EB" w:rsidRPr="005E5889" w:rsidRDefault="008906EB" w:rsidP="008906EB">
            <w:pPr>
              <w:widowControl/>
              <w:spacing w:line="276" w:lineRule="auto"/>
              <w:rPr>
                <w:rFonts w:ascii="宋体" w:hAnsi="宋体" w:cs="宋体"/>
                <w:kern w:val="0"/>
                <w:szCs w:val="21"/>
              </w:rPr>
            </w:pPr>
          </w:p>
          <w:p w14:paraId="05894ADB" w14:textId="77777777" w:rsidR="008906EB" w:rsidRPr="005E5889" w:rsidRDefault="008906EB" w:rsidP="008906EB">
            <w:pPr>
              <w:widowControl/>
              <w:spacing w:line="276" w:lineRule="auto"/>
              <w:ind w:firstLineChars="2900" w:firstLine="6090"/>
              <w:rPr>
                <w:rFonts w:ascii="宋体" w:hAnsi="宋体" w:cs="宋体"/>
                <w:kern w:val="0"/>
                <w:szCs w:val="21"/>
              </w:rPr>
            </w:pPr>
            <w:r w:rsidRPr="005E5889">
              <w:rPr>
                <w:rFonts w:ascii="宋体" w:hAnsi="宋体" w:cs="宋体" w:hint="eastAsia"/>
                <w:kern w:val="0"/>
                <w:szCs w:val="21"/>
              </w:rPr>
              <w:t>旁站监理人员（签字）：</w:t>
            </w:r>
            <w:r w:rsidRPr="005E5889">
              <w:rPr>
                <w:rFonts w:ascii="宋体" w:hAnsi="宋体" w:cs="宋体" w:hint="eastAsia"/>
                <w:kern w:val="0"/>
                <w:szCs w:val="21"/>
                <w:u w:val="single"/>
              </w:rPr>
              <w:t xml:space="preserve">               </w:t>
            </w:r>
          </w:p>
          <w:p w14:paraId="7F097531" w14:textId="77777777" w:rsidR="008906EB" w:rsidRPr="005E5889" w:rsidRDefault="008906EB" w:rsidP="008906EB">
            <w:pPr>
              <w:spacing w:line="276" w:lineRule="auto"/>
              <w:jc w:val="right"/>
              <w:rPr>
                <w:rFonts w:ascii="宋体" w:hAnsi="宋体" w:cs="宋体"/>
                <w:kern w:val="0"/>
                <w:szCs w:val="21"/>
              </w:rPr>
            </w:pPr>
            <w:r w:rsidRPr="005E5889">
              <w:rPr>
                <w:rFonts w:ascii="宋体" w:hAnsi="宋体" w:cs="宋体" w:hint="eastAsia"/>
                <w:kern w:val="0"/>
                <w:szCs w:val="21"/>
              </w:rPr>
              <w:t>年   月   日</w:t>
            </w:r>
          </w:p>
        </w:tc>
      </w:tr>
    </w:tbl>
    <w:p w14:paraId="7BFB4559" w14:textId="77777777" w:rsidR="00A93139" w:rsidRDefault="00A93139" w:rsidP="00A93139">
      <w:pPr>
        <w:widowControl/>
        <w:jc w:val="left"/>
        <w:rPr>
          <w:rFonts w:asciiTheme="minorEastAsia" w:eastAsiaTheme="minorEastAsia" w:hAnsiTheme="minorEastAsia"/>
        </w:rPr>
      </w:pPr>
      <w:r>
        <w:rPr>
          <w:rFonts w:asciiTheme="minorEastAsia" w:eastAsiaTheme="minorEastAsia" w:hAnsiTheme="minorEastAsia"/>
        </w:rPr>
        <w:br w:type="page"/>
      </w:r>
    </w:p>
    <w:p w14:paraId="71A05CF7" w14:textId="77777777" w:rsidR="00A93139" w:rsidRDefault="00A93139" w:rsidP="00A93139">
      <w:pPr>
        <w:spacing w:line="288" w:lineRule="auto"/>
        <w:rPr>
          <w:rFonts w:asciiTheme="minorEastAsia" w:hAnsiTheme="minorEastAsia"/>
          <w:sz w:val="24"/>
          <w:szCs w:val="21"/>
        </w:rPr>
      </w:pPr>
      <w:r>
        <w:rPr>
          <w:rFonts w:asciiTheme="minorEastAsia" w:hAnsiTheme="minorEastAsia" w:hint="eastAsia"/>
          <w:b/>
          <w:sz w:val="24"/>
          <w:szCs w:val="21"/>
        </w:rPr>
        <w:lastRenderedPageBreak/>
        <w:t>C.2.1</w:t>
      </w:r>
      <w:r w:rsidR="00430AE4">
        <w:rPr>
          <w:rFonts w:asciiTheme="minorEastAsia" w:hAnsiTheme="minorEastAsia" w:hint="eastAsia"/>
          <w:b/>
          <w:sz w:val="24"/>
          <w:szCs w:val="21"/>
        </w:rPr>
        <w:t>2</w:t>
      </w:r>
      <w:r>
        <w:rPr>
          <w:rFonts w:asciiTheme="minorEastAsia" w:hAnsiTheme="minorEastAsia" w:hint="eastAsia"/>
          <w:sz w:val="24"/>
          <w:szCs w:val="21"/>
        </w:rPr>
        <w:t xml:space="preserve">  巡视记录宜采用表C.2.1</w:t>
      </w:r>
      <w:r w:rsidR="00430AE4">
        <w:rPr>
          <w:rFonts w:asciiTheme="minorEastAsia" w:hAnsiTheme="minorEastAsia" w:hint="eastAsia"/>
          <w:sz w:val="24"/>
          <w:szCs w:val="21"/>
        </w:rPr>
        <w:t>2</w:t>
      </w:r>
      <w:r>
        <w:rPr>
          <w:rFonts w:asciiTheme="minorEastAsia" w:hAnsiTheme="minorEastAsia" w:hint="eastAsia"/>
          <w:sz w:val="24"/>
          <w:szCs w:val="21"/>
        </w:rPr>
        <w:t>的格式。</w:t>
      </w:r>
    </w:p>
    <w:p w14:paraId="301B76D4" w14:textId="0CC9BBB9" w:rsidR="00A93139" w:rsidRDefault="00A93139" w:rsidP="00A93139">
      <w:pPr>
        <w:widowControl/>
        <w:jc w:val="center"/>
        <w:outlineLvl w:val="2"/>
        <w:rPr>
          <w:rFonts w:ascii="黑体" w:eastAsia="黑体" w:hAnsi="黑体"/>
          <w:bCs/>
          <w:sz w:val="20"/>
          <w:szCs w:val="20"/>
        </w:rPr>
      </w:pPr>
      <w:r>
        <w:rPr>
          <w:rFonts w:ascii="黑体" w:eastAsia="黑体" w:hAnsi="黑体" w:hint="eastAsia"/>
          <w:bCs/>
          <w:sz w:val="20"/>
          <w:szCs w:val="20"/>
        </w:rPr>
        <w:t>表C.2.1</w:t>
      </w:r>
      <w:r w:rsidR="00430AE4">
        <w:rPr>
          <w:rFonts w:ascii="黑体" w:eastAsia="黑体" w:hAnsi="黑体" w:hint="eastAsia"/>
          <w:bCs/>
          <w:sz w:val="20"/>
          <w:szCs w:val="20"/>
        </w:rPr>
        <w:t>2</w:t>
      </w:r>
      <w:r>
        <w:rPr>
          <w:rFonts w:ascii="黑体" w:eastAsia="黑体" w:hAnsi="黑体" w:hint="eastAsia"/>
          <w:bCs/>
          <w:sz w:val="20"/>
          <w:szCs w:val="20"/>
        </w:rPr>
        <w:t xml:space="preserve">  </w:t>
      </w:r>
      <w:r w:rsidR="00360AD7">
        <w:rPr>
          <w:rFonts w:ascii="黑体" w:eastAsia="黑体" w:hAnsi="黑体" w:hint="eastAsia"/>
          <w:bCs/>
          <w:sz w:val="20"/>
          <w:szCs w:val="20"/>
        </w:rPr>
        <w:t>巡视</w:t>
      </w:r>
      <w:r>
        <w:rPr>
          <w:rFonts w:ascii="黑体" w:eastAsia="黑体" w:hAnsi="黑体" w:hint="eastAsia"/>
          <w:bCs/>
          <w:sz w:val="20"/>
          <w:szCs w:val="20"/>
        </w:rPr>
        <w:t>记录</w:t>
      </w:r>
    </w:p>
    <w:p w14:paraId="28AA69AD" w14:textId="57E5CD4C" w:rsidR="00A93139" w:rsidRDefault="00A93139" w:rsidP="00A93139">
      <w:pPr>
        <w:spacing w:line="288" w:lineRule="auto"/>
        <w:rPr>
          <w:rFonts w:asciiTheme="minorEastAsia" w:hAnsiTheme="minorEastAsia"/>
          <w:sz w:val="20"/>
          <w:szCs w:val="20"/>
        </w:rPr>
      </w:pPr>
      <w:r>
        <w:rPr>
          <w:rFonts w:asciiTheme="minorEastAsia" w:hAnsiTheme="minorEastAsia" w:hint="eastAsia"/>
          <w:sz w:val="20"/>
          <w:szCs w:val="20"/>
        </w:rPr>
        <w:t xml:space="preserve">                                                                 编号：</w:t>
      </w:r>
    </w:p>
    <w:tbl>
      <w:tblPr>
        <w:tblW w:w="9639" w:type="dxa"/>
        <w:jc w:val="center"/>
        <w:tblLayout w:type="fixed"/>
        <w:tblLook w:val="04A0" w:firstRow="1" w:lastRow="0" w:firstColumn="1" w:lastColumn="0" w:noHBand="0" w:noVBand="1"/>
      </w:tblPr>
      <w:tblGrid>
        <w:gridCol w:w="1592"/>
        <w:gridCol w:w="8047"/>
      </w:tblGrid>
      <w:tr w:rsidR="00A93139" w:rsidRPr="005E5889" w14:paraId="333D8FF8" w14:textId="77777777" w:rsidTr="00481B81">
        <w:trPr>
          <w:trHeight w:val="567"/>
          <w:jc w:val="center"/>
        </w:trPr>
        <w:tc>
          <w:tcPr>
            <w:tcW w:w="1592" w:type="dxa"/>
            <w:tcBorders>
              <w:top w:val="single" w:sz="12" w:space="0" w:color="auto"/>
              <w:left w:val="single" w:sz="12" w:space="0" w:color="auto"/>
              <w:bottom w:val="single" w:sz="4" w:space="0" w:color="000000"/>
              <w:right w:val="single" w:sz="4" w:space="0" w:color="000000"/>
            </w:tcBorders>
            <w:shd w:val="clear" w:color="auto" w:fill="auto"/>
            <w:vAlign w:val="center"/>
          </w:tcPr>
          <w:p w14:paraId="2CA4D057" w14:textId="5C30D199" w:rsidR="00A93139" w:rsidRPr="005E5889" w:rsidRDefault="008906EB" w:rsidP="00481B81">
            <w:pPr>
              <w:widowControl/>
              <w:spacing w:line="240" w:lineRule="exact"/>
              <w:jc w:val="center"/>
              <w:rPr>
                <w:rFonts w:ascii="宋体" w:hAnsi="宋体" w:cs="宋体"/>
                <w:kern w:val="0"/>
                <w:szCs w:val="21"/>
              </w:rPr>
            </w:pPr>
            <w:r>
              <w:rPr>
                <w:rFonts w:asciiTheme="minorEastAsia" w:hAnsiTheme="minorEastAsia" w:hint="eastAsia"/>
                <w:sz w:val="20"/>
                <w:szCs w:val="20"/>
              </w:rPr>
              <w:t>工程名称</w:t>
            </w:r>
          </w:p>
        </w:tc>
        <w:tc>
          <w:tcPr>
            <w:tcW w:w="8047" w:type="dxa"/>
            <w:tcBorders>
              <w:top w:val="single" w:sz="12" w:space="0" w:color="auto"/>
              <w:left w:val="nil"/>
              <w:bottom w:val="single" w:sz="4" w:space="0" w:color="000000"/>
              <w:right w:val="single" w:sz="12" w:space="0" w:color="auto"/>
            </w:tcBorders>
            <w:shd w:val="clear" w:color="auto" w:fill="auto"/>
            <w:vAlign w:val="center"/>
          </w:tcPr>
          <w:p w14:paraId="49D95FD0" w14:textId="77777777" w:rsidR="00A93139" w:rsidRPr="005E5889" w:rsidRDefault="00A93139" w:rsidP="00481B81">
            <w:pPr>
              <w:widowControl/>
              <w:spacing w:line="240" w:lineRule="exact"/>
              <w:jc w:val="center"/>
              <w:rPr>
                <w:rFonts w:ascii="宋体" w:hAnsi="宋体" w:cs="宋体"/>
                <w:kern w:val="0"/>
                <w:szCs w:val="21"/>
              </w:rPr>
            </w:pPr>
          </w:p>
        </w:tc>
      </w:tr>
      <w:tr w:rsidR="008906EB" w:rsidRPr="005E5889" w14:paraId="76F20217" w14:textId="77777777" w:rsidTr="00481B81">
        <w:trPr>
          <w:trHeight w:val="567"/>
          <w:jc w:val="center"/>
        </w:trPr>
        <w:tc>
          <w:tcPr>
            <w:tcW w:w="1592" w:type="dxa"/>
            <w:tcBorders>
              <w:top w:val="single" w:sz="4" w:space="0" w:color="000000"/>
              <w:left w:val="single" w:sz="12" w:space="0" w:color="auto"/>
              <w:bottom w:val="single" w:sz="4" w:space="0" w:color="000000"/>
              <w:right w:val="single" w:sz="4" w:space="0" w:color="000000"/>
            </w:tcBorders>
            <w:shd w:val="clear" w:color="auto" w:fill="auto"/>
            <w:vAlign w:val="center"/>
          </w:tcPr>
          <w:p w14:paraId="5BC8FC07" w14:textId="695CC263" w:rsidR="008906EB" w:rsidRPr="005E5889" w:rsidRDefault="008906EB" w:rsidP="00481B81">
            <w:pPr>
              <w:widowControl/>
              <w:spacing w:line="240" w:lineRule="exact"/>
              <w:jc w:val="center"/>
              <w:rPr>
                <w:rFonts w:ascii="宋体" w:hAnsi="宋体" w:cs="宋体"/>
                <w:kern w:val="0"/>
                <w:szCs w:val="21"/>
              </w:rPr>
            </w:pPr>
            <w:r w:rsidRPr="005E5889">
              <w:rPr>
                <w:rFonts w:ascii="宋体" w:hAnsi="宋体" w:cs="宋体" w:hint="eastAsia"/>
                <w:kern w:val="0"/>
                <w:szCs w:val="21"/>
              </w:rPr>
              <w:t>施工单位</w:t>
            </w:r>
          </w:p>
        </w:tc>
        <w:tc>
          <w:tcPr>
            <w:tcW w:w="8047" w:type="dxa"/>
            <w:tcBorders>
              <w:top w:val="nil"/>
              <w:left w:val="nil"/>
              <w:bottom w:val="single" w:sz="4" w:space="0" w:color="000000"/>
              <w:right w:val="single" w:sz="12" w:space="0" w:color="auto"/>
            </w:tcBorders>
            <w:shd w:val="clear" w:color="auto" w:fill="auto"/>
            <w:vAlign w:val="center"/>
          </w:tcPr>
          <w:p w14:paraId="487977B4" w14:textId="77777777" w:rsidR="008906EB" w:rsidRPr="005E5889" w:rsidRDefault="008906EB" w:rsidP="00481B81">
            <w:pPr>
              <w:widowControl/>
              <w:spacing w:line="240" w:lineRule="exact"/>
              <w:jc w:val="center"/>
              <w:rPr>
                <w:rFonts w:ascii="宋体" w:hAnsi="宋体" w:cs="宋体"/>
                <w:kern w:val="0"/>
                <w:szCs w:val="21"/>
              </w:rPr>
            </w:pPr>
          </w:p>
        </w:tc>
      </w:tr>
      <w:tr w:rsidR="008906EB" w:rsidRPr="005E5889" w14:paraId="372D23E4" w14:textId="77777777" w:rsidTr="00481B81">
        <w:trPr>
          <w:trHeight w:val="567"/>
          <w:jc w:val="center"/>
        </w:trPr>
        <w:tc>
          <w:tcPr>
            <w:tcW w:w="1592" w:type="dxa"/>
            <w:tcBorders>
              <w:top w:val="single" w:sz="4" w:space="0" w:color="000000"/>
              <w:left w:val="single" w:sz="12" w:space="0" w:color="auto"/>
              <w:bottom w:val="single" w:sz="4" w:space="0" w:color="000000"/>
              <w:right w:val="single" w:sz="4" w:space="0" w:color="000000"/>
            </w:tcBorders>
            <w:shd w:val="clear" w:color="auto" w:fill="auto"/>
            <w:vAlign w:val="center"/>
          </w:tcPr>
          <w:p w14:paraId="5DE2754A" w14:textId="269A44C8" w:rsidR="008906EB" w:rsidRPr="005E5889" w:rsidRDefault="008906EB" w:rsidP="00481B81">
            <w:pPr>
              <w:widowControl/>
              <w:spacing w:line="240" w:lineRule="exact"/>
              <w:jc w:val="center"/>
              <w:rPr>
                <w:rFonts w:ascii="宋体" w:hAnsi="宋体" w:cs="宋体"/>
                <w:kern w:val="0"/>
                <w:szCs w:val="21"/>
              </w:rPr>
            </w:pPr>
            <w:r w:rsidRPr="005E5889">
              <w:rPr>
                <w:rFonts w:ascii="宋体" w:hAnsi="宋体" w:cs="宋体" w:hint="eastAsia"/>
                <w:kern w:val="0"/>
                <w:szCs w:val="21"/>
              </w:rPr>
              <w:t>日    期</w:t>
            </w:r>
          </w:p>
        </w:tc>
        <w:tc>
          <w:tcPr>
            <w:tcW w:w="8047" w:type="dxa"/>
            <w:tcBorders>
              <w:top w:val="nil"/>
              <w:left w:val="nil"/>
              <w:bottom w:val="single" w:sz="4" w:space="0" w:color="000000"/>
              <w:right w:val="single" w:sz="12" w:space="0" w:color="auto"/>
            </w:tcBorders>
            <w:shd w:val="clear" w:color="auto" w:fill="auto"/>
            <w:vAlign w:val="center"/>
          </w:tcPr>
          <w:p w14:paraId="53BA8FD8" w14:textId="77777777" w:rsidR="008906EB" w:rsidRPr="005E5889" w:rsidRDefault="008906EB" w:rsidP="00481B81">
            <w:pPr>
              <w:widowControl/>
              <w:spacing w:line="240" w:lineRule="exact"/>
              <w:jc w:val="center"/>
              <w:rPr>
                <w:rFonts w:ascii="宋体" w:hAnsi="宋体" w:cs="宋体"/>
                <w:kern w:val="0"/>
                <w:szCs w:val="21"/>
              </w:rPr>
            </w:pPr>
          </w:p>
        </w:tc>
      </w:tr>
      <w:tr w:rsidR="008906EB" w:rsidRPr="005E5889" w14:paraId="6AD945E9" w14:textId="77777777" w:rsidTr="00481B81">
        <w:trPr>
          <w:trHeight w:val="2878"/>
          <w:jc w:val="center"/>
        </w:trPr>
        <w:tc>
          <w:tcPr>
            <w:tcW w:w="9639" w:type="dxa"/>
            <w:gridSpan w:val="2"/>
            <w:tcBorders>
              <w:top w:val="nil"/>
              <w:left w:val="single" w:sz="12" w:space="0" w:color="auto"/>
              <w:bottom w:val="single" w:sz="4" w:space="0" w:color="auto"/>
              <w:right w:val="single" w:sz="12" w:space="0" w:color="auto"/>
            </w:tcBorders>
            <w:shd w:val="clear" w:color="auto" w:fill="auto"/>
          </w:tcPr>
          <w:p w14:paraId="3D47140F" w14:textId="77777777" w:rsidR="008906EB" w:rsidRPr="005E5889" w:rsidRDefault="008906EB" w:rsidP="00481B81">
            <w:pPr>
              <w:widowControl/>
              <w:spacing w:line="240" w:lineRule="exact"/>
              <w:rPr>
                <w:rFonts w:ascii="宋体" w:hAnsi="宋体" w:cs="宋体"/>
                <w:kern w:val="0"/>
                <w:szCs w:val="21"/>
              </w:rPr>
            </w:pPr>
            <w:r w:rsidRPr="005E5889">
              <w:rPr>
                <w:rFonts w:ascii="宋体" w:hAnsi="宋体" w:cs="宋体" w:hint="eastAsia"/>
                <w:kern w:val="0"/>
                <w:szCs w:val="21"/>
              </w:rPr>
              <w:t>巡视部位及施工情况简述：</w:t>
            </w:r>
          </w:p>
        </w:tc>
      </w:tr>
      <w:tr w:rsidR="008906EB" w:rsidRPr="005E5889" w14:paraId="5AC3603D" w14:textId="77777777" w:rsidTr="00481B81">
        <w:trPr>
          <w:trHeight w:val="2878"/>
          <w:jc w:val="center"/>
        </w:trPr>
        <w:tc>
          <w:tcPr>
            <w:tcW w:w="9639" w:type="dxa"/>
            <w:gridSpan w:val="2"/>
            <w:tcBorders>
              <w:top w:val="single" w:sz="4" w:space="0" w:color="auto"/>
              <w:left w:val="single" w:sz="12" w:space="0" w:color="auto"/>
              <w:bottom w:val="single" w:sz="4" w:space="0" w:color="auto"/>
              <w:right w:val="single" w:sz="12" w:space="0" w:color="auto"/>
            </w:tcBorders>
            <w:shd w:val="clear" w:color="auto" w:fill="auto"/>
          </w:tcPr>
          <w:p w14:paraId="2C5BD9E8" w14:textId="77777777" w:rsidR="008906EB" w:rsidRPr="005E5889" w:rsidRDefault="008906EB" w:rsidP="00481B81">
            <w:pPr>
              <w:spacing w:line="240" w:lineRule="exact"/>
              <w:rPr>
                <w:rFonts w:ascii="宋体" w:hAnsi="宋体" w:cs="宋体"/>
                <w:kern w:val="0"/>
                <w:szCs w:val="21"/>
              </w:rPr>
            </w:pPr>
            <w:r w:rsidRPr="005E5889">
              <w:rPr>
                <w:rFonts w:ascii="宋体" w:hAnsi="宋体" w:cs="宋体" w:hint="eastAsia"/>
                <w:kern w:val="0"/>
                <w:szCs w:val="21"/>
              </w:rPr>
              <w:t>巡视检查内容：</w:t>
            </w:r>
          </w:p>
        </w:tc>
      </w:tr>
      <w:tr w:rsidR="008906EB" w:rsidRPr="005E5889" w14:paraId="571896C4" w14:textId="77777777" w:rsidTr="00481B81">
        <w:trPr>
          <w:trHeight w:val="2878"/>
          <w:jc w:val="center"/>
        </w:trPr>
        <w:tc>
          <w:tcPr>
            <w:tcW w:w="9639" w:type="dxa"/>
            <w:gridSpan w:val="2"/>
            <w:tcBorders>
              <w:top w:val="single" w:sz="4" w:space="0" w:color="auto"/>
              <w:left w:val="single" w:sz="12" w:space="0" w:color="auto"/>
              <w:right w:val="single" w:sz="12" w:space="0" w:color="auto"/>
            </w:tcBorders>
            <w:shd w:val="clear" w:color="auto" w:fill="auto"/>
          </w:tcPr>
          <w:p w14:paraId="144FDE87" w14:textId="77777777" w:rsidR="008906EB" w:rsidRPr="005E5889" w:rsidRDefault="008906EB" w:rsidP="00481B81">
            <w:pPr>
              <w:spacing w:line="240" w:lineRule="exact"/>
              <w:rPr>
                <w:rFonts w:ascii="宋体" w:hAnsi="宋体" w:cs="宋体"/>
                <w:kern w:val="0"/>
                <w:szCs w:val="21"/>
              </w:rPr>
            </w:pPr>
            <w:r w:rsidRPr="005E5889">
              <w:rPr>
                <w:rFonts w:ascii="宋体" w:hAnsi="宋体" w:cs="宋体" w:hint="eastAsia"/>
                <w:kern w:val="0"/>
                <w:szCs w:val="21"/>
              </w:rPr>
              <w:t>存在问题：</w:t>
            </w:r>
          </w:p>
        </w:tc>
      </w:tr>
      <w:tr w:rsidR="008906EB" w:rsidRPr="005E5889" w14:paraId="3F90F754" w14:textId="77777777" w:rsidTr="008906EB">
        <w:trPr>
          <w:trHeight w:val="1981"/>
          <w:jc w:val="center"/>
        </w:trPr>
        <w:tc>
          <w:tcPr>
            <w:tcW w:w="9639" w:type="dxa"/>
            <w:gridSpan w:val="2"/>
            <w:tcBorders>
              <w:top w:val="single" w:sz="4" w:space="0" w:color="000000"/>
              <w:left w:val="single" w:sz="12" w:space="0" w:color="auto"/>
              <w:bottom w:val="single" w:sz="12" w:space="0" w:color="auto"/>
              <w:right w:val="single" w:sz="12" w:space="0" w:color="auto"/>
            </w:tcBorders>
            <w:shd w:val="clear" w:color="auto" w:fill="auto"/>
          </w:tcPr>
          <w:p w14:paraId="655CC01B" w14:textId="77777777" w:rsidR="008906EB" w:rsidRPr="005E5889" w:rsidRDefault="008906EB" w:rsidP="008906EB">
            <w:pPr>
              <w:widowControl/>
              <w:spacing w:line="276" w:lineRule="auto"/>
              <w:rPr>
                <w:rFonts w:ascii="宋体" w:hAnsi="宋体" w:cs="宋体"/>
                <w:kern w:val="0"/>
                <w:szCs w:val="21"/>
              </w:rPr>
            </w:pPr>
            <w:r w:rsidRPr="005E5889">
              <w:rPr>
                <w:rFonts w:ascii="宋体" w:hAnsi="宋体" w:cs="宋体" w:hint="eastAsia"/>
                <w:kern w:val="0"/>
                <w:szCs w:val="21"/>
              </w:rPr>
              <w:t>处理意见：</w:t>
            </w:r>
          </w:p>
          <w:p w14:paraId="3242C305" w14:textId="77777777" w:rsidR="008906EB" w:rsidRDefault="008906EB" w:rsidP="008906EB">
            <w:pPr>
              <w:widowControl/>
              <w:spacing w:line="276" w:lineRule="auto"/>
              <w:rPr>
                <w:rFonts w:ascii="宋体" w:hAnsi="宋体" w:cs="宋体"/>
                <w:kern w:val="0"/>
                <w:szCs w:val="21"/>
              </w:rPr>
            </w:pPr>
          </w:p>
          <w:p w14:paraId="0E9A2508" w14:textId="77777777" w:rsidR="008906EB" w:rsidRDefault="008906EB" w:rsidP="008906EB">
            <w:pPr>
              <w:widowControl/>
              <w:spacing w:line="276" w:lineRule="auto"/>
              <w:rPr>
                <w:rFonts w:ascii="宋体" w:hAnsi="宋体" w:cs="宋体"/>
                <w:kern w:val="0"/>
                <w:szCs w:val="21"/>
              </w:rPr>
            </w:pPr>
          </w:p>
          <w:p w14:paraId="4A8B5D60" w14:textId="77777777" w:rsidR="008906EB" w:rsidRPr="005E5889" w:rsidRDefault="008906EB" w:rsidP="008906EB">
            <w:pPr>
              <w:widowControl/>
              <w:spacing w:line="276" w:lineRule="auto"/>
              <w:rPr>
                <w:rFonts w:ascii="宋体" w:hAnsi="宋体" w:cs="宋体"/>
                <w:kern w:val="0"/>
                <w:szCs w:val="21"/>
              </w:rPr>
            </w:pPr>
          </w:p>
          <w:p w14:paraId="46407048" w14:textId="77777777" w:rsidR="008906EB" w:rsidRPr="005E5889" w:rsidRDefault="008906EB" w:rsidP="008906EB">
            <w:pPr>
              <w:widowControl/>
              <w:spacing w:line="276" w:lineRule="auto"/>
              <w:ind w:firstLineChars="2900" w:firstLine="6090"/>
              <w:rPr>
                <w:rFonts w:ascii="宋体" w:hAnsi="宋体" w:cs="宋体"/>
                <w:kern w:val="0"/>
                <w:szCs w:val="21"/>
              </w:rPr>
            </w:pPr>
            <w:r w:rsidRPr="005E5889">
              <w:rPr>
                <w:rFonts w:ascii="宋体" w:hAnsi="宋体" w:cs="宋体" w:hint="eastAsia"/>
                <w:kern w:val="0"/>
                <w:szCs w:val="21"/>
              </w:rPr>
              <w:t>专业监理人员（签字）：</w:t>
            </w:r>
            <w:r w:rsidRPr="005E5889">
              <w:rPr>
                <w:rFonts w:ascii="宋体" w:hAnsi="宋体" w:cs="宋体" w:hint="eastAsia"/>
                <w:kern w:val="0"/>
                <w:szCs w:val="21"/>
                <w:u w:val="single"/>
              </w:rPr>
              <w:t xml:space="preserve">               </w:t>
            </w:r>
          </w:p>
          <w:p w14:paraId="31204F5A" w14:textId="77777777" w:rsidR="008906EB" w:rsidRPr="005E5889" w:rsidRDefault="008906EB" w:rsidP="008906EB">
            <w:pPr>
              <w:spacing w:line="276" w:lineRule="auto"/>
              <w:jc w:val="right"/>
              <w:rPr>
                <w:rFonts w:ascii="宋体" w:hAnsi="宋体" w:cs="宋体"/>
                <w:kern w:val="0"/>
                <w:szCs w:val="21"/>
              </w:rPr>
            </w:pPr>
            <w:r w:rsidRPr="005E5889">
              <w:rPr>
                <w:rFonts w:ascii="宋体" w:hAnsi="宋体" w:cs="宋体" w:hint="eastAsia"/>
                <w:kern w:val="0"/>
                <w:szCs w:val="21"/>
              </w:rPr>
              <w:t>年   月   日</w:t>
            </w:r>
          </w:p>
        </w:tc>
      </w:tr>
    </w:tbl>
    <w:p w14:paraId="376D1DDE" w14:textId="77777777" w:rsidR="00A93139" w:rsidRDefault="00A93139" w:rsidP="00A93139">
      <w:pPr>
        <w:widowControl/>
        <w:jc w:val="left"/>
        <w:rPr>
          <w:rFonts w:asciiTheme="minorEastAsia" w:eastAsiaTheme="minorEastAsia" w:hAnsiTheme="minorEastAsia"/>
        </w:rPr>
      </w:pPr>
      <w:r>
        <w:rPr>
          <w:rFonts w:asciiTheme="minorEastAsia" w:eastAsiaTheme="minorEastAsia" w:hAnsiTheme="minorEastAsia"/>
        </w:rPr>
        <w:br w:type="page"/>
      </w:r>
    </w:p>
    <w:p w14:paraId="701FAB02" w14:textId="77777777" w:rsidR="00A93139" w:rsidRDefault="00A93139" w:rsidP="00A93139">
      <w:pPr>
        <w:spacing w:line="288" w:lineRule="auto"/>
        <w:rPr>
          <w:rFonts w:asciiTheme="minorEastAsia" w:hAnsiTheme="minorEastAsia"/>
          <w:sz w:val="24"/>
          <w:szCs w:val="21"/>
        </w:rPr>
      </w:pPr>
      <w:r>
        <w:rPr>
          <w:rFonts w:asciiTheme="minorEastAsia" w:hAnsiTheme="minorEastAsia" w:hint="eastAsia"/>
          <w:b/>
          <w:sz w:val="24"/>
          <w:szCs w:val="21"/>
        </w:rPr>
        <w:lastRenderedPageBreak/>
        <w:t>C.2.1</w:t>
      </w:r>
      <w:r w:rsidR="00430AE4">
        <w:rPr>
          <w:rFonts w:asciiTheme="minorEastAsia" w:hAnsiTheme="minorEastAsia" w:hint="eastAsia"/>
          <w:b/>
          <w:sz w:val="24"/>
          <w:szCs w:val="21"/>
        </w:rPr>
        <w:t>3</w:t>
      </w:r>
      <w:r>
        <w:rPr>
          <w:rFonts w:asciiTheme="minorEastAsia" w:hAnsiTheme="minorEastAsia" w:hint="eastAsia"/>
          <w:sz w:val="24"/>
          <w:szCs w:val="21"/>
        </w:rPr>
        <w:t xml:space="preserve">  工程平行检验记录宜采用表C.2.1</w:t>
      </w:r>
      <w:r w:rsidR="00430AE4">
        <w:rPr>
          <w:rFonts w:asciiTheme="minorEastAsia" w:hAnsiTheme="minorEastAsia" w:hint="eastAsia"/>
          <w:sz w:val="24"/>
          <w:szCs w:val="21"/>
        </w:rPr>
        <w:t>3</w:t>
      </w:r>
      <w:r>
        <w:rPr>
          <w:rFonts w:asciiTheme="minorEastAsia" w:hAnsiTheme="minorEastAsia" w:hint="eastAsia"/>
          <w:sz w:val="24"/>
          <w:szCs w:val="21"/>
        </w:rPr>
        <w:t>的格式。</w:t>
      </w:r>
    </w:p>
    <w:p w14:paraId="08515757" w14:textId="77777777" w:rsidR="006A183D" w:rsidRPr="00A25AB4" w:rsidRDefault="00A93139" w:rsidP="006A183D">
      <w:pPr>
        <w:widowControl/>
        <w:jc w:val="center"/>
        <w:outlineLvl w:val="2"/>
        <w:rPr>
          <w:rFonts w:asciiTheme="minorEastAsia" w:hAnsiTheme="minorEastAsia"/>
          <w:color w:val="000000" w:themeColor="text1"/>
          <w:sz w:val="20"/>
          <w:szCs w:val="20"/>
        </w:rPr>
      </w:pPr>
      <w:r w:rsidRPr="00A25AB4">
        <w:rPr>
          <w:rFonts w:ascii="黑体" w:eastAsia="黑体" w:hAnsi="黑体" w:hint="eastAsia"/>
          <w:bCs/>
          <w:color w:val="000000" w:themeColor="text1"/>
          <w:sz w:val="20"/>
          <w:szCs w:val="20"/>
        </w:rPr>
        <w:t>表C.2.1</w:t>
      </w:r>
      <w:r w:rsidR="00430AE4" w:rsidRPr="00A25AB4">
        <w:rPr>
          <w:rFonts w:ascii="黑体" w:eastAsia="黑体" w:hAnsi="黑体" w:hint="eastAsia"/>
          <w:bCs/>
          <w:color w:val="000000" w:themeColor="text1"/>
          <w:sz w:val="20"/>
          <w:szCs w:val="20"/>
        </w:rPr>
        <w:t>3</w:t>
      </w:r>
      <w:r w:rsidRPr="00A25AB4">
        <w:rPr>
          <w:rFonts w:ascii="黑体" w:eastAsia="黑体" w:hAnsi="黑体" w:hint="eastAsia"/>
          <w:bCs/>
          <w:color w:val="000000" w:themeColor="text1"/>
          <w:sz w:val="20"/>
          <w:szCs w:val="20"/>
        </w:rPr>
        <w:t xml:space="preserve">  工程平行检验记录</w:t>
      </w:r>
    </w:p>
    <w:p w14:paraId="6386C7F4" w14:textId="40FDACEB" w:rsidR="00A93139" w:rsidRPr="006A183D" w:rsidRDefault="00A93139" w:rsidP="006A183D">
      <w:pPr>
        <w:widowControl/>
        <w:rPr>
          <w:rFonts w:asciiTheme="minorEastAsia" w:hAnsiTheme="minorEastAsia"/>
          <w:sz w:val="20"/>
          <w:szCs w:val="20"/>
        </w:rPr>
      </w:pPr>
      <w:r>
        <w:rPr>
          <w:rFonts w:asciiTheme="minorEastAsia" w:hAnsiTheme="minorEastAsia" w:hint="eastAsia"/>
          <w:sz w:val="20"/>
          <w:szCs w:val="20"/>
        </w:rPr>
        <w:t xml:space="preserve">                                                                 编号：</w:t>
      </w:r>
    </w:p>
    <w:tbl>
      <w:tblPr>
        <w:tblW w:w="4891" w:type="pct"/>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1418"/>
        <w:gridCol w:w="3827"/>
        <w:gridCol w:w="1558"/>
        <w:gridCol w:w="2836"/>
      </w:tblGrid>
      <w:tr w:rsidR="006A183D" w:rsidRPr="005E5889" w14:paraId="25053FB2" w14:textId="77777777" w:rsidTr="006A183D">
        <w:trPr>
          <w:trHeight w:val="567"/>
        </w:trPr>
        <w:tc>
          <w:tcPr>
            <w:tcW w:w="736" w:type="pct"/>
            <w:vAlign w:val="center"/>
          </w:tcPr>
          <w:p w14:paraId="44B1C271" w14:textId="4E5F1120" w:rsidR="006A183D" w:rsidRPr="005E5889" w:rsidRDefault="006A183D" w:rsidP="00481B81">
            <w:pPr>
              <w:spacing w:line="240" w:lineRule="exact"/>
              <w:jc w:val="center"/>
              <w:rPr>
                <w:rFonts w:ascii="宋体" w:hAnsi="宋体"/>
                <w:color w:val="000000"/>
                <w:szCs w:val="21"/>
              </w:rPr>
            </w:pPr>
            <w:r>
              <w:rPr>
                <w:rFonts w:asciiTheme="minorEastAsia" w:hAnsiTheme="minorEastAsia" w:hint="eastAsia"/>
                <w:sz w:val="20"/>
                <w:szCs w:val="20"/>
              </w:rPr>
              <w:t>工程名称</w:t>
            </w:r>
          </w:p>
        </w:tc>
        <w:tc>
          <w:tcPr>
            <w:tcW w:w="4264" w:type="pct"/>
            <w:gridSpan w:val="3"/>
            <w:vAlign w:val="center"/>
          </w:tcPr>
          <w:p w14:paraId="1661123C" w14:textId="77777777" w:rsidR="006A183D" w:rsidRPr="005E5889" w:rsidRDefault="006A183D" w:rsidP="00481B81">
            <w:pPr>
              <w:spacing w:line="240" w:lineRule="exact"/>
              <w:jc w:val="center"/>
              <w:rPr>
                <w:rFonts w:ascii="宋体" w:hAnsi="宋体"/>
                <w:color w:val="000000"/>
                <w:szCs w:val="21"/>
              </w:rPr>
            </w:pPr>
          </w:p>
        </w:tc>
      </w:tr>
      <w:tr w:rsidR="006A183D" w:rsidRPr="005E5889" w14:paraId="62EED4F2" w14:textId="77777777" w:rsidTr="00481B81">
        <w:trPr>
          <w:trHeight w:val="567"/>
        </w:trPr>
        <w:tc>
          <w:tcPr>
            <w:tcW w:w="736" w:type="pct"/>
            <w:vAlign w:val="center"/>
          </w:tcPr>
          <w:p w14:paraId="2A1FB7B3" w14:textId="72C6F3A9" w:rsidR="006A183D" w:rsidRPr="005E5889" w:rsidRDefault="006A183D" w:rsidP="00481B81">
            <w:pPr>
              <w:spacing w:line="240" w:lineRule="exact"/>
              <w:jc w:val="center"/>
              <w:rPr>
                <w:rFonts w:ascii="宋体" w:hAnsi="宋体"/>
                <w:color w:val="000000"/>
                <w:szCs w:val="21"/>
              </w:rPr>
            </w:pPr>
            <w:r w:rsidRPr="005E5889">
              <w:rPr>
                <w:rFonts w:ascii="宋体" w:hAnsi="宋体" w:hint="eastAsia"/>
                <w:color w:val="000000"/>
                <w:szCs w:val="21"/>
              </w:rPr>
              <w:t>施工部位</w:t>
            </w:r>
          </w:p>
        </w:tc>
        <w:tc>
          <w:tcPr>
            <w:tcW w:w="1985" w:type="pct"/>
            <w:vAlign w:val="center"/>
          </w:tcPr>
          <w:p w14:paraId="1DD722B3" w14:textId="77777777" w:rsidR="006A183D" w:rsidRPr="005E5889" w:rsidRDefault="006A183D" w:rsidP="00481B81">
            <w:pPr>
              <w:spacing w:line="240" w:lineRule="exact"/>
              <w:jc w:val="center"/>
              <w:rPr>
                <w:rFonts w:ascii="宋体" w:hAnsi="宋体"/>
                <w:color w:val="000000"/>
                <w:szCs w:val="21"/>
              </w:rPr>
            </w:pPr>
          </w:p>
        </w:tc>
        <w:tc>
          <w:tcPr>
            <w:tcW w:w="808" w:type="pct"/>
            <w:vAlign w:val="center"/>
          </w:tcPr>
          <w:p w14:paraId="615AEA3E" w14:textId="557E8E15" w:rsidR="006A183D" w:rsidRPr="005E5889" w:rsidRDefault="006A183D" w:rsidP="00481B81">
            <w:pPr>
              <w:spacing w:line="240" w:lineRule="exact"/>
              <w:jc w:val="center"/>
              <w:rPr>
                <w:rFonts w:ascii="宋体" w:hAnsi="宋体"/>
                <w:color w:val="000000"/>
                <w:szCs w:val="21"/>
              </w:rPr>
            </w:pPr>
            <w:r w:rsidRPr="005E5889">
              <w:rPr>
                <w:rFonts w:ascii="宋体" w:hAnsi="宋体" w:hint="eastAsia"/>
                <w:color w:val="000000"/>
                <w:szCs w:val="21"/>
              </w:rPr>
              <w:t>检验时间</w:t>
            </w:r>
          </w:p>
        </w:tc>
        <w:tc>
          <w:tcPr>
            <w:tcW w:w="1471" w:type="pct"/>
            <w:vAlign w:val="center"/>
          </w:tcPr>
          <w:p w14:paraId="77D935B8" w14:textId="77777777" w:rsidR="006A183D" w:rsidRPr="005E5889" w:rsidRDefault="006A183D" w:rsidP="00481B81">
            <w:pPr>
              <w:spacing w:line="240" w:lineRule="exact"/>
              <w:jc w:val="center"/>
              <w:rPr>
                <w:rFonts w:ascii="宋体" w:hAnsi="宋体"/>
                <w:color w:val="000000"/>
                <w:szCs w:val="21"/>
              </w:rPr>
            </w:pPr>
          </w:p>
        </w:tc>
      </w:tr>
      <w:tr w:rsidR="006A183D" w:rsidRPr="005E5889" w14:paraId="0B6D93AB" w14:textId="77777777" w:rsidTr="006A183D">
        <w:trPr>
          <w:trHeight w:val="11274"/>
        </w:trPr>
        <w:tc>
          <w:tcPr>
            <w:tcW w:w="5000" w:type="pct"/>
            <w:gridSpan w:val="4"/>
          </w:tcPr>
          <w:p w14:paraId="55695678" w14:textId="77777777" w:rsidR="006A183D" w:rsidRPr="005E5889" w:rsidRDefault="006A183D" w:rsidP="00481B81">
            <w:pPr>
              <w:spacing w:line="276" w:lineRule="auto"/>
              <w:rPr>
                <w:rFonts w:ascii="宋体" w:hAnsi="宋体"/>
                <w:color w:val="000000"/>
                <w:szCs w:val="21"/>
              </w:rPr>
            </w:pPr>
            <w:r w:rsidRPr="005E5889">
              <w:rPr>
                <w:rFonts w:ascii="宋体" w:hAnsi="宋体" w:hint="eastAsia"/>
                <w:color w:val="000000"/>
                <w:szCs w:val="21"/>
              </w:rPr>
              <w:t>检验项目：</w:t>
            </w:r>
          </w:p>
          <w:p w14:paraId="45272C62" w14:textId="77777777" w:rsidR="006A183D" w:rsidRPr="005E5889" w:rsidRDefault="006A183D" w:rsidP="00481B81">
            <w:pPr>
              <w:spacing w:line="276" w:lineRule="auto"/>
              <w:rPr>
                <w:rFonts w:ascii="宋体" w:hAnsi="宋体"/>
                <w:color w:val="000000"/>
                <w:szCs w:val="21"/>
              </w:rPr>
            </w:pPr>
          </w:p>
          <w:p w14:paraId="0ADE8FEF" w14:textId="77777777" w:rsidR="006A183D" w:rsidRPr="005E5889" w:rsidRDefault="006A183D" w:rsidP="00481B81">
            <w:pPr>
              <w:spacing w:line="276" w:lineRule="auto"/>
              <w:rPr>
                <w:rFonts w:ascii="宋体" w:hAnsi="宋体"/>
                <w:color w:val="000000"/>
                <w:szCs w:val="21"/>
              </w:rPr>
            </w:pPr>
          </w:p>
          <w:p w14:paraId="17447F9F" w14:textId="77777777" w:rsidR="006A183D" w:rsidRPr="005E5889" w:rsidRDefault="006A183D" w:rsidP="00481B81">
            <w:pPr>
              <w:spacing w:line="276" w:lineRule="auto"/>
              <w:rPr>
                <w:rFonts w:ascii="宋体" w:hAnsi="宋体"/>
                <w:color w:val="000000"/>
                <w:szCs w:val="21"/>
              </w:rPr>
            </w:pPr>
          </w:p>
          <w:p w14:paraId="39E0A84A" w14:textId="77777777" w:rsidR="006A183D" w:rsidRPr="005E5889" w:rsidRDefault="006A183D" w:rsidP="00481B81">
            <w:pPr>
              <w:spacing w:line="276" w:lineRule="auto"/>
              <w:rPr>
                <w:rFonts w:ascii="宋体" w:hAnsi="宋体"/>
                <w:color w:val="000000"/>
                <w:szCs w:val="21"/>
              </w:rPr>
            </w:pPr>
          </w:p>
          <w:p w14:paraId="7AA4FB31" w14:textId="77777777" w:rsidR="006A183D" w:rsidRPr="005E5889" w:rsidRDefault="006A183D" w:rsidP="00481B81">
            <w:pPr>
              <w:spacing w:line="276" w:lineRule="auto"/>
              <w:rPr>
                <w:rFonts w:ascii="宋体" w:hAnsi="宋体"/>
                <w:color w:val="000000"/>
                <w:szCs w:val="21"/>
              </w:rPr>
            </w:pPr>
            <w:r w:rsidRPr="005E5889">
              <w:rPr>
                <w:rFonts w:ascii="宋体" w:hAnsi="宋体" w:hint="eastAsia"/>
                <w:color w:val="000000"/>
                <w:szCs w:val="21"/>
              </w:rPr>
              <w:t>检验依据：</w:t>
            </w:r>
          </w:p>
          <w:p w14:paraId="26457E9D" w14:textId="77777777" w:rsidR="006A183D" w:rsidRPr="005E5889" w:rsidRDefault="006A183D" w:rsidP="00481B81">
            <w:pPr>
              <w:spacing w:line="276" w:lineRule="auto"/>
              <w:rPr>
                <w:rFonts w:ascii="宋体" w:hAnsi="宋体"/>
                <w:color w:val="000000"/>
                <w:szCs w:val="21"/>
              </w:rPr>
            </w:pPr>
          </w:p>
          <w:p w14:paraId="53171198" w14:textId="77777777" w:rsidR="006A183D" w:rsidRPr="005E5889" w:rsidRDefault="006A183D" w:rsidP="00481B81">
            <w:pPr>
              <w:spacing w:line="276" w:lineRule="auto"/>
              <w:rPr>
                <w:rFonts w:ascii="宋体" w:hAnsi="宋体"/>
                <w:color w:val="000000"/>
                <w:szCs w:val="21"/>
              </w:rPr>
            </w:pPr>
          </w:p>
          <w:p w14:paraId="370AD5C7" w14:textId="77777777" w:rsidR="006A183D" w:rsidRPr="005E5889" w:rsidRDefault="006A183D" w:rsidP="00481B81">
            <w:pPr>
              <w:spacing w:line="276" w:lineRule="auto"/>
              <w:rPr>
                <w:rFonts w:ascii="宋体" w:hAnsi="宋体"/>
                <w:color w:val="000000"/>
                <w:szCs w:val="21"/>
              </w:rPr>
            </w:pPr>
          </w:p>
          <w:p w14:paraId="35B7F9CD" w14:textId="77777777" w:rsidR="006A183D" w:rsidRPr="005E5889" w:rsidRDefault="006A183D" w:rsidP="00481B81">
            <w:pPr>
              <w:spacing w:line="276" w:lineRule="auto"/>
              <w:rPr>
                <w:rFonts w:ascii="宋体" w:hAnsi="宋体"/>
                <w:color w:val="000000"/>
                <w:szCs w:val="21"/>
              </w:rPr>
            </w:pPr>
          </w:p>
          <w:p w14:paraId="6DF70463" w14:textId="77777777" w:rsidR="006A183D" w:rsidRPr="005E5889" w:rsidRDefault="006A183D" w:rsidP="00481B81">
            <w:pPr>
              <w:spacing w:line="276" w:lineRule="auto"/>
              <w:rPr>
                <w:rFonts w:ascii="宋体" w:hAnsi="宋体"/>
                <w:color w:val="000000"/>
                <w:szCs w:val="21"/>
              </w:rPr>
            </w:pPr>
            <w:r w:rsidRPr="005E5889">
              <w:rPr>
                <w:rFonts w:ascii="宋体" w:hAnsi="宋体" w:hint="eastAsia"/>
                <w:color w:val="000000"/>
                <w:szCs w:val="21"/>
              </w:rPr>
              <w:t>检验方式：</w:t>
            </w:r>
          </w:p>
          <w:p w14:paraId="38703EC7" w14:textId="77777777" w:rsidR="006A183D" w:rsidRPr="005E5889" w:rsidRDefault="006A183D" w:rsidP="00481B81">
            <w:pPr>
              <w:spacing w:line="276" w:lineRule="auto"/>
              <w:rPr>
                <w:rFonts w:ascii="宋体" w:hAnsi="宋体"/>
                <w:color w:val="000000"/>
                <w:szCs w:val="21"/>
              </w:rPr>
            </w:pPr>
          </w:p>
          <w:p w14:paraId="45253907" w14:textId="77777777" w:rsidR="006A183D" w:rsidRPr="005E5889" w:rsidRDefault="006A183D" w:rsidP="00481B81">
            <w:pPr>
              <w:spacing w:line="276" w:lineRule="auto"/>
              <w:rPr>
                <w:rFonts w:ascii="宋体" w:hAnsi="宋体"/>
                <w:color w:val="000000"/>
                <w:szCs w:val="21"/>
              </w:rPr>
            </w:pPr>
          </w:p>
          <w:p w14:paraId="40098820" w14:textId="77777777" w:rsidR="006A183D" w:rsidRPr="005E5889" w:rsidRDefault="006A183D" w:rsidP="00481B81">
            <w:pPr>
              <w:spacing w:line="276" w:lineRule="auto"/>
              <w:rPr>
                <w:rFonts w:ascii="宋体" w:hAnsi="宋体"/>
                <w:color w:val="000000"/>
                <w:szCs w:val="21"/>
              </w:rPr>
            </w:pPr>
          </w:p>
          <w:p w14:paraId="48B81183" w14:textId="77777777" w:rsidR="006A183D" w:rsidRPr="005E5889" w:rsidRDefault="006A183D" w:rsidP="00481B81">
            <w:pPr>
              <w:spacing w:line="276" w:lineRule="auto"/>
              <w:rPr>
                <w:rFonts w:ascii="宋体" w:hAnsi="宋体"/>
                <w:color w:val="000000"/>
                <w:szCs w:val="21"/>
              </w:rPr>
            </w:pPr>
          </w:p>
          <w:p w14:paraId="588498EB" w14:textId="77777777" w:rsidR="006A183D" w:rsidRPr="005E5889" w:rsidRDefault="006A183D" w:rsidP="00481B81">
            <w:pPr>
              <w:spacing w:line="276" w:lineRule="auto"/>
              <w:rPr>
                <w:rFonts w:ascii="宋体" w:hAnsi="宋体"/>
                <w:color w:val="000000"/>
                <w:szCs w:val="21"/>
              </w:rPr>
            </w:pPr>
            <w:r w:rsidRPr="005E5889">
              <w:rPr>
                <w:rFonts w:ascii="宋体" w:hAnsi="宋体" w:hint="eastAsia"/>
                <w:color w:val="000000"/>
                <w:szCs w:val="21"/>
              </w:rPr>
              <w:t>问题及处理情况：</w:t>
            </w:r>
          </w:p>
          <w:p w14:paraId="71EB5067" w14:textId="77777777" w:rsidR="006A183D" w:rsidRPr="005E5889" w:rsidRDefault="006A183D" w:rsidP="00481B81">
            <w:pPr>
              <w:spacing w:line="276" w:lineRule="auto"/>
              <w:rPr>
                <w:rFonts w:ascii="宋体" w:hAnsi="宋体"/>
                <w:color w:val="000000"/>
                <w:szCs w:val="21"/>
              </w:rPr>
            </w:pPr>
          </w:p>
          <w:p w14:paraId="6B7861DF" w14:textId="77777777" w:rsidR="006A183D" w:rsidRPr="005E5889" w:rsidRDefault="006A183D" w:rsidP="00481B81">
            <w:pPr>
              <w:spacing w:line="276" w:lineRule="auto"/>
              <w:rPr>
                <w:rFonts w:ascii="宋体" w:hAnsi="宋体"/>
                <w:color w:val="000000"/>
                <w:szCs w:val="21"/>
              </w:rPr>
            </w:pPr>
          </w:p>
          <w:p w14:paraId="044F9BEE" w14:textId="77777777" w:rsidR="006A183D" w:rsidRPr="005E5889" w:rsidRDefault="006A183D" w:rsidP="00481B81">
            <w:pPr>
              <w:spacing w:line="276" w:lineRule="auto"/>
              <w:rPr>
                <w:rFonts w:ascii="宋体" w:hAnsi="宋体"/>
                <w:color w:val="000000"/>
                <w:szCs w:val="21"/>
              </w:rPr>
            </w:pPr>
          </w:p>
          <w:p w14:paraId="7D1DACEF" w14:textId="77777777" w:rsidR="006A183D" w:rsidRPr="005E5889" w:rsidRDefault="006A183D" w:rsidP="00481B81">
            <w:pPr>
              <w:spacing w:line="276" w:lineRule="auto"/>
              <w:rPr>
                <w:rFonts w:ascii="宋体" w:hAnsi="宋体"/>
                <w:color w:val="000000"/>
                <w:szCs w:val="21"/>
              </w:rPr>
            </w:pPr>
          </w:p>
          <w:p w14:paraId="768044DB" w14:textId="77777777" w:rsidR="006A183D" w:rsidRPr="005E5889" w:rsidRDefault="006A183D" w:rsidP="00481B81">
            <w:pPr>
              <w:spacing w:line="276" w:lineRule="auto"/>
              <w:rPr>
                <w:rFonts w:ascii="宋体" w:hAnsi="宋体"/>
                <w:color w:val="000000"/>
                <w:szCs w:val="21"/>
              </w:rPr>
            </w:pPr>
            <w:r w:rsidRPr="005E5889">
              <w:rPr>
                <w:rFonts w:ascii="宋体" w:hAnsi="宋体" w:hint="eastAsia"/>
                <w:color w:val="000000"/>
                <w:szCs w:val="21"/>
              </w:rPr>
              <w:t>相关监理文件索引：</w:t>
            </w:r>
          </w:p>
          <w:p w14:paraId="31DE8576" w14:textId="77777777" w:rsidR="006A183D" w:rsidRPr="005E5889" w:rsidRDefault="006A183D" w:rsidP="005E5889">
            <w:pPr>
              <w:spacing w:line="276" w:lineRule="auto"/>
              <w:ind w:firstLineChars="200" w:firstLine="420"/>
              <w:rPr>
                <w:rFonts w:ascii="宋体" w:hAnsi="宋体"/>
                <w:color w:val="000000"/>
                <w:szCs w:val="21"/>
              </w:rPr>
            </w:pPr>
            <w:r w:rsidRPr="005E5889">
              <w:rPr>
                <w:rFonts w:ascii="宋体" w:hAnsi="宋体" w:hint="eastAsia"/>
                <w:color w:val="000000"/>
                <w:szCs w:val="21"/>
              </w:rPr>
              <w:t>□检测报告</w:t>
            </w:r>
          </w:p>
          <w:p w14:paraId="40B2DC1B" w14:textId="77777777" w:rsidR="006A183D" w:rsidRPr="005E5889" w:rsidRDefault="006A183D" w:rsidP="005E5889">
            <w:pPr>
              <w:spacing w:line="276" w:lineRule="auto"/>
              <w:ind w:firstLineChars="200" w:firstLine="420"/>
              <w:rPr>
                <w:rFonts w:ascii="宋体" w:hAnsi="宋体"/>
                <w:color w:val="000000"/>
                <w:szCs w:val="21"/>
              </w:rPr>
            </w:pPr>
            <w:r w:rsidRPr="005E5889">
              <w:rPr>
                <w:rFonts w:ascii="宋体" w:hAnsi="宋体" w:hint="eastAsia"/>
                <w:color w:val="000000"/>
                <w:szCs w:val="21"/>
              </w:rPr>
              <w:t>□检评记录</w:t>
            </w:r>
          </w:p>
          <w:p w14:paraId="28B2C24A" w14:textId="77777777" w:rsidR="006A183D" w:rsidRPr="005E5889" w:rsidRDefault="006A183D" w:rsidP="005E5889">
            <w:pPr>
              <w:spacing w:line="276" w:lineRule="auto"/>
              <w:ind w:firstLineChars="200" w:firstLine="420"/>
              <w:rPr>
                <w:rFonts w:ascii="宋体" w:hAnsi="宋体"/>
                <w:color w:val="000000"/>
                <w:szCs w:val="21"/>
              </w:rPr>
            </w:pPr>
            <w:r w:rsidRPr="005E5889">
              <w:rPr>
                <w:rFonts w:ascii="宋体" w:hAnsi="宋体" w:hint="eastAsia"/>
                <w:color w:val="000000"/>
                <w:szCs w:val="21"/>
              </w:rPr>
              <w:t>□监理通知单</w:t>
            </w:r>
          </w:p>
          <w:p w14:paraId="6CD4597C" w14:textId="77777777" w:rsidR="006A183D" w:rsidRPr="005E5889" w:rsidRDefault="006A183D" w:rsidP="005E5889">
            <w:pPr>
              <w:spacing w:line="276" w:lineRule="auto"/>
              <w:ind w:firstLineChars="200" w:firstLine="420"/>
              <w:rPr>
                <w:rFonts w:ascii="宋体" w:hAnsi="宋体"/>
                <w:color w:val="000000"/>
                <w:szCs w:val="21"/>
              </w:rPr>
            </w:pPr>
            <w:r w:rsidRPr="005E5889">
              <w:rPr>
                <w:rFonts w:ascii="宋体" w:hAnsi="宋体" w:hint="eastAsia"/>
                <w:color w:val="000000"/>
                <w:szCs w:val="21"/>
              </w:rPr>
              <w:t>□工程暂停令</w:t>
            </w:r>
          </w:p>
          <w:p w14:paraId="2979EAA0" w14:textId="77777777" w:rsidR="006A183D" w:rsidRPr="005E5889" w:rsidRDefault="006A183D" w:rsidP="005E5889">
            <w:pPr>
              <w:spacing w:line="276" w:lineRule="auto"/>
              <w:ind w:firstLineChars="200" w:firstLine="420"/>
              <w:rPr>
                <w:rFonts w:ascii="宋体" w:hAnsi="宋体"/>
                <w:color w:val="000000"/>
                <w:szCs w:val="21"/>
              </w:rPr>
            </w:pPr>
            <w:r w:rsidRPr="005E5889">
              <w:rPr>
                <w:rFonts w:ascii="宋体" w:hAnsi="宋体" w:hint="eastAsia"/>
                <w:color w:val="000000"/>
                <w:szCs w:val="21"/>
              </w:rPr>
              <w:t>□其它</w:t>
            </w:r>
          </w:p>
          <w:p w14:paraId="452ACA46" w14:textId="77777777" w:rsidR="006A183D" w:rsidRPr="005E5889" w:rsidRDefault="006A183D" w:rsidP="00481B81">
            <w:pPr>
              <w:spacing w:line="276" w:lineRule="auto"/>
              <w:rPr>
                <w:rFonts w:ascii="宋体" w:hAnsi="宋体"/>
                <w:color w:val="000000"/>
                <w:szCs w:val="21"/>
              </w:rPr>
            </w:pPr>
          </w:p>
          <w:p w14:paraId="159ECA94" w14:textId="77777777" w:rsidR="006A183D" w:rsidRPr="005E5889" w:rsidRDefault="006A183D" w:rsidP="00481B81">
            <w:pPr>
              <w:spacing w:line="276" w:lineRule="auto"/>
              <w:rPr>
                <w:rFonts w:ascii="宋体" w:hAnsi="宋体"/>
                <w:color w:val="000000"/>
                <w:szCs w:val="21"/>
              </w:rPr>
            </w:pPr>
          </w:p>
          <w:p w14:paraId="2CC020CA" w14:textId="77777777" w:rsidR="006A183D" w:rsidRPr="005E5889" w:rsidRDefault="006A183D" w:rsidP="00481B81">
            <w:pPr>
              <w:spacing w:line="276" w:lineRule="auto"/>
              <w:rPr>
                <w:rFonts w:ascii="宋体" w:hAnsi="宋体"/>
                <w:color w:val="000000"/>
                <w:szCs w:val="21"/>
              </w:rPr>
            </w:pPr>
          </w:p>
          <w:p w14:paraId="61B6A944" w14:textId="77777777" w:rsidR="006A183D" w:rsidRPr="005E5889" w:rsidRDefault="006A183D" w:rsidP="005E5889">
            <w:pPr>
              <w:spacing w:line="360" w:lineRule="auto"/>
              <w:ind w:firstLineChars="2800" w:firstLine="5880"/>
              <w:rPr>
                <w:rFonts w:ascii="宋体" w:hAnsi="宋体"/>
                <w:color w:val="000000"/>
                <w:szCs w:val="21"/>
                <w:u w:val="single"/>
              </w:rPr>
            </w:pPr>
            <w:r w:rsidRPr="005E5889">
              <w:rPr>
                <w:rFonts w:ascii="宋体" w:hAnsi="宋体" w:hint="eastAsia"/>
                <w:color w:val="000000"/>
                <w:szCs w:val="21"/>
              </w:rPr>
              <w:t>专业监理工程师</w:t>
            </w:r>
            <w:r w:rsidRPr="005E5889">
              <w:rPr>
                <w:rFonts w:ascii="宋体" w:hAnsi="宋体"/>
                <w:color w:val="000000"/>
                <w:szCs w:val="21"/>
              </w:rPr>
              <w:t>/</w:t>
            </w:r>
            <w:r w:rsidRPr="005E5889">
              <w:rPr>
                <w:rFonts w:ascii="宋体" w:hAnsi="宋体" w:hint="eastAsia"/>
                <w:color w:val="000000"/>
                <w:szCs w:val="21"/>
              </w:rPr>
              <w:t>监理员：</w:t>
            </w:r>
            <w:r w:rsidRPr="005E5889">
              <w:rPr>
                <w:rFonts w:ascii="宋体" w:hAnsi="宋体"/>
                <w:color w:val="000000"/>
                <w:szCs w:val="21"/>
                <w:u w:val="single"/>
              </w:rPr>
              <w:t xml:space="preserve">               </w:t>
            </w:r>
          </w:p>
          <w:p w14:paraId="37888546" w14:textId="77777777" w:rsidR="006A183D" w:rsidRPr="005E5889" w:rsidRDefault="006A183D" w:rsidP="00481B81">
            <w:pPr>
              <w:spacing w:line="360" w:lineRule="auto"/>
              <w:jc w:val="right"/>
              <w:rPr>
                <w:rFonts w:ascii="宋体" w:hAnsi="宋体"/>
                <w:color w:val="000000"/>
                <w:szCs w:val="21"/>
              </w:rPr>
            </w:pPr>
            <w:r w:rsidRPr="005E5889">
              <w:rPr>
                <w:rFonts w:ascii="宋体" w:hAnsi="宋体" w:hint="eastAsia"/>
                <w:color w:val="000000"/>
                <w:szCs w:val="21"/>
              </w:rPr>
              <w:t>年</w:t>
            </w:r>
            <w:r w:rsidRPr="005E5889">
              <w:rPr>
                <w:rFonts w:ascii="宋体" w:hAnsi="宋体"/>
                <w:color w:val="000000"/>
                <w:szCs w:val="21"/>
              </w:rPr>
              <w:t xml:space="preserve">   </w:t>
            </w:r>
            <w:r w:rsidRPr="005E5889">
              <w:rPr>
                <w:rFonts w:ascii="宋体" w:hAnsi="宋体" w:hint="eastAsia"/>
                <w:color w:val="000000"/>
                <w:szCs w:val="21"/>
              </w:rPr>
              <w:t>月</w:t>
            </w:r>
            <w:r w:rsidRPr="005E5889">
              <w:rPr>
                <w:rFonts w:ascii="宋体" w:hAnsi="宋体"/>
                <w:color w:val="000000"/>
                <w:szCs w:val="21"/>
              </w:rPr>
              <w:t xml:space="preserve">   </w:t>
            </w:r>
            <w:r w:rsidRPr="005E5889">
              <w:rPr>
                <w:rFonts w:ascii="宋体" w:hAnsi="宋体" w:hint="eastAsia"/>
                <w:color w:val="000000"/>
                <w:szCs w:val="21"/>
              </w:rPr>
              <w:t>日</w:t>
            </w:r>
          </w:p>
        </w:tc>
      </w:tr>
    </w:tbl>
    <w:p w14:paraId="05C6B44F" w14:textId="77777777" w:rsidR="00A93139" w:rsidRDefault="00A93139" w:rsidP="00A93139">
      <w:pPr>
        <w:widowControl/>
        <w:jc w:val="left"/>
        <w:rPr>
          <w:rFonts w:asciiTheme="minorEastAsia" w:eastAsiaTheme="minorEastAsia" w:hAnsiTheme="minorEastAsia"/>
        </w:rPr>
      </w:pPr>
      <w:r>
        <w:rPr>
          <w:rFonts w:asciiTheme="minorEastAsia" w:eastAsiaTheme="minorEastAsia" w:hAnsiTheme="minorEastAsia"/>
        </w:rPr>
        <w:br w:type="page"/>
      </w:r>
    </w:p>
    <w:p w14:paraId="32FFDC1E" w14:textId="77777777" w:rsidR="00A93139" w:rsidRDefault="00A93139" w:rsidP="00A93139">
      <w:pPr>
        <w:spacing w:line="288" w:lineRule="auto"/>
        <w:rPr>
          <w:rFonts w:asciiTheme="minorEastAsia" w:hAnsiTheme="minorEastAsia"/>
          <w:sz w:val="24"/>
          <w:szCs w:val="21"/>
        </w:rPr>
      </w:pPr>
      <w:r>
        <w:rPr>
          <w:rFonts w:asciiTheme="minorEastAsia" w:hAnsiTheme="minorEastAsia" w:hint="eastAsia"/>
          <w:b/>
          <w:sz w:val="24"/>
          <w:szCs w:val="21"/>
        </w:rPr>
        <w:lastRenderedPageBreak/>
        <w:t>C.2.</w:t>
      </w:r>
      <w:r w:rsidR="00430AE4">
        <w:rPr>
          <w:rFonts w:asciiTheme="minorEastAsia" w:hAnsiTheme="minorEastAsia" w:hint="eastAsia"/>
          <w:b/>
          <w:sz w:val="24"/>
          <w:szCs w:val="21"/>
        </w:rPr>
        <w:t>14</w:t>
      </w:r>
      <w:r>
        <w:rPr>
          <w:rFonts w:asciiTheme="minorEastAsia" w:hAnsiTheme="minorEastAsia" w:hint="eastAsia"/>
          <w:sz w:val="24"/>
          <w:szCs w:val="21"/>
        </w:rPr>
        <w:t xml:space="preserve">  见证记录宜采用表C.2.</w:t>
      </w:r>
      <w:r w:rsidR="00430AE4">
        <w:rPr>
          <w:rFonts w:asciiTheme="minorEastAsia" w:hAnsiTheme="minorEastAsia" w:hint="eastAsia"/>
          <w:sz w:val="24"/>
          <w:szCs w:val="21"/>
        </w:rPr>
        <w:t>14</w:t>
      </w:r>
      <w:r>
        <w:rPr>
          <w:rFonts w:asciiTheme="minorEastAsia" w:hAnsiTheme="minorEastAsia" w:hint="eastAsia"/>
          <w:sz w:val="24"/>
          <w:szCs w:val="21"/>
        </w:rPr>
        <w:t>的格式。</w:t>
      </w:r>
    </w:p>
    <w:p w14:paraId="1CAC4531" w14:textId="77777777" w:rsidR="00A93139" w:rsidRDefault="00A93139" w:rsidP="00A93139">
      <w:pPr>
        <w:widowControl/>
        <w:jc w:val="center"/>
        <w:outlineLvl w:val="2"/>
        <w:rPr>
          <w:rFonts w:ascii="黑体" w:eastAsia="黑体" w:hAnsi="黑体"/>
          <w:bCs/>
          <w:sz w:val="20"/>
          <w:szCs w:val="20"/>
        </w:rPr>
      </w:pPr>
      <w:r>
        <w:rPr>
          <w:rFonts w:ascii="黑体" w:eastAsia="黑体" w:hAnsi="黑体" w:hint="eastAsia"/>
          <w:bCs/>
          <w:sz w:val="20"/>
          <w:szCs w:val="20"/>
        </w:rPr>
        <w:t>表C.2.</w:t>
      </w:r>
      <w:r w:rsidR="00430AE4">
        <w:rPr>
          <w:rFonts w:ascii="黑体" w:eastAsia="黑体" w:hAnsi="黑体" w:hint="eastAsia"/>
          <w:bCs/>
          <w:sz w:val="20"/>
          <w:szCs w:val="20"/>
        </w:rPr>
        <w:t>14</w:t>
      </w:r>
      <w:r>
        <w:rPr>
          <w:rFonts w:ascii="黑体" w:eastAsia="黑体" w:hAnsi="黑体" w:hint="eastAsia"/>
          <w:bCs/>
          <w:sz w:val="20"/>
          <w:szCs w:val="20"/>
        </w:rPr>
        <w:t xml:space="preserve">  见证记录</w:t>
      </w:r>
    </w:p>
    <w:p w14:paraId="17E7178F" w14:textId="27A12E21" w:rsidR="00A93139" w:rsidRDefault="00A93139" w:rsidP="00A93139">
      <w:pPr>
        <w:spacing w:line="288" w:lineRule="auto"/>
        <w:rPr>
          <w:rFonts w:asciiTheme="minorEastAsia" w:hAnsiTheme="minorEastAsia"/>
          <w:sz w:val="20"/>
          <w:szCs w:val="20"/>
        </w:rPr>
      </w:pPr>
      <w:r>
        <w:rPr>
          <w:rFonts w:asciiTheme="minorEastAsia" w:hAnsiTheme="minorEastAsia" w:hint="eastAsia"/>
          <w:sz w:val="20"/>
          <w:szCs w:val="20"/>
        </w:rPr>
        <w:t xml:space="preserve">                                                                 编号：</w:t>
      </w:r>
    </w:p>
    <w:tbl>
      <w:tblPr>
        <w:tblW w:w="9639"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695"/>
        <w:gridCol w:w="7"/>
        <w:gridCol w:w="1985"/>
        <w:gridCol w:w="1143"/>
        <w:gridCol w:w="1020"/>
        <w:gridCol w:w="105"/>
        <w:gridCol w:w="1134"/>
        <w:gridCol w:w="2550"/>
      </w:tblGrid>
      <w:tr w:rsidR="006A183D" w:rsidRPr="005E5889" w14:paraId="2B43DA13" w14:textId="77777777" w:rsidTr="00675176">
        <w:trPr>
          <w:trHeight w:val="567"/>
          <w:jc w:val="center"/>
        </w:trPr>
        <w:tc>
          <w:tcPr>
            <w:tcW w:w="1702" w:type="dxa"/>
            <w:gridSpan w:val="2"/>
            <w:tcBorders>
              <w:bottom w:val="single" w:sz="4" w:space="0" w:color="auto"/>
              <w:right w:val="single" w:sz="4" w:space="0" w:color="auto"/>
            </w:tcBorders>
            <w:vAlign w:val="center"/>
          </w:tcPr>
          <w:p w14:paraId="177F899D" w14:textId="6624AA2B" w:rsidR="006A183D" w:rsidRPr="005E5889" w:rsidRDefault="006A183D" w:rsidP="00481B81">
            <w:pPr>
              <w:spacing w:line="276" w:lineRule="auto"/>
              <w:jc w:val="center"/>
              <w:rPr>
                <w:rFonts w:asciiTheme="minorEastAsia" w:hAnsiTheme="minorEastAsia"/>
                <w:szCs w:val="21"/>
              </w:rPr>
            </w:pPr>
            <w:r>
              <w:rPr>
                <w:rFonts w:asciiTheme="minorEastAsia" w:hAnsiTheme="minorEastAsia" w:hint="eastAsia"/>
                <w:sz w:val="20"/>
                <w:szCs w:val="20"/>
              </w:rPr>
              <w:t>工程名称</w:t>
            </w:r>
          </w:p>
        </w:tc>
        <w:tc>
          <w:tcPr>
            <w:tcW w:w="7937" w:type="dxa"/>
            <w:gridSpan w:val="6"/>
            <w:tcBorders>
              <w:left w:val="single" w:sz="4" w:space="0" w:color="auto"/>
              <w:bottom w:val="single" w:sz="4" w:space="0" w:color="auto"/>
            </w:tcBorders>
            <w:vAlign w:val="center"/>
          </w:tcPr>
          <w:p w14:paraId="43263173" w14:textId="77777777" w:rsidR="006A183D" w:rsidRPr="005E5889" w:rsidRDefault="006A183D" w:rsidP="00481B81">
            <w:pPr>
              <w:spacing w:line="276" w:lineRule="auto"/>
              <w:jc w:val="center"/>
              <w:rPr>
                <w:rFonts w:asciiTheme="minorEastAsia" w:hAnsiTheme="minorEastAsia"/>
                <w:szCs w:val="21"/>
              </w:rPr>
            </w:pPr>
          </w:p>
        </w:tc>
      </w:tr>
      <w:tr w:rsidR="006A183D" w:rsidRPr="005E5889" w14:paraId="2EFD854D" w14:textId="77777777" w:rsidTr="00481B81">
        <w:trPr>
          <w:trHeight w:val="567"/>
          <w:jc w:val="center"/>
        </w:trPr>
        <w:tc>
          <w:tcPr>
            <w:tcW w:w="1702" w:type="dxa"/>
            <w:gridSpan w:val="2"/>
            <w:tcBorders>
              <w:bottom w:val="single" w:sz="4" w:space="0" w:color="auto"/>
              <w:right w:val="single" w:sz="4" w:space="0" w:color="auto"/>
            </w:tcBorders>
            <w:vAlign w:val="center"/>
          </w:tcPr>
          <w:p w14:paraId="1C1C32B2" w14:textId="493129DA" w:rsidR="006A183D" w:rsidRPr="005E5889" w:rsidRDefault="006A183D" w:rsidP="00481B81">
            <w:pPr>
              <w:spacing w:line="276" w:lineRule="auto"/>
              <w:jc w:val="center"/>
              <w:rPr>
                <w:rFonts w:asciiTheme="minorEastAsia" w:hAnsiTheme="minorEastAsia"/>
                <w:szCs w:val="21"/>
              </w:rPr>
            </w:pPr>
            <w:r w:rsidRPr="005E5889">
              <w:rPr>
                <w:rFonts w:asciiTheme="minorEastAsia" w:hAnsiTheme="minorEastAsia"/>
                <w:szCs w:val="21"/>
              </w:rPr>
              <w:t>样品名称</w:t>
            </w:r>
          </w:p>
        </w:tc>
        <w:tc>
          <w:tcPr>
            <w:tcW w:w="1985" w:type="dxa"/>
            <w:tcBorders>
              <w:left w:val="single" w:sz="4" w:space="0" w:color="auto"/>
              <w:bottom w:val="single" w:sz="4" w:space="0" w:color="auto"/>
            </w:tcBorders>
            <w:vAlign w:val="center"/>
          </w:tcPr>
          <w:p w14:paraId="00D19083" w14:textId="77777777" w:rsidR="006A183D" w:rsidRPr="005E5889" w:rsidRDefault="006A183D" w:rsidP="00481B81">
            <w:pPr>
              <w:spacing w:line="276" w:lineRule="auto"/>
              <w:jc w:val="center"/>
              <w:rPr>
                <w:rFonts w:asciiTheme="minorEastAsia" w:hAnsiTheme="minorEastAsia"/>
                <w:szCs w:val="21"/>
              </w:rPr>
            </w:pPr>
          </w:p>
        </w:tc>
        <w:tc>
          <w:tcPr>
            <w:tcW w:w="1143" w:type="dxa"/>
            <w:tcBorders>
              <w:left w:val="single" w:sz="4" w:space="0" w:color="auto"/>
              <w:bottom w:val="single" w:sz="4" w:space="0" w:color="auto"/>
            </w:tcBorders>
            <w:vAlign w:val="center"/>
          </w:tcPr>
          <w:p w14:paraId="02A1ADC3" w14:textId="7E1F659C" w:rsidR="006A183D" w:rsidRPr="005E5889" w:rsidRDefault="006A183D" w:rsidP="00481B81">
            <w:pPr>
              <w:spacing w:line="276" w:lineRule="auto"/>
              <w:jc w:val="center"/>
              <w:rPr>
                <w:rFonts w:asciiTheme="minorEastAsia" w:hAnsiTheme="minorEastAsia"/>
                <w:szCs w:val="21"/>
              </w:rPr>
            </w:pPr>
            <w:r w:rsidRPr="005E5889">
              <w:rPr>
                <w:rFonts w:asciiTheme="minorEastAsia" w:hAnsiTheme="minorEastAsia"/>
                <w:szCs w:val="21"/>
              </w:rPr>
              <w:t>试件编号</w:t>
            </w:r>
          </w:p>
        </w:tc>
        <w:tc>
          <w:tcPr>
            <w:tcW w:w="1125" w:type="dxa"/>
            <w:gridSpan w:val="2"/>
            <w:tcBorders>
              <w:left w:val="single" w:sz="4" w:space="0" w:color="auto"/>
              <w:bottom w:val="single" w:sz="4" w:space="0" w:color="auto"/>
            </w:tcBorders>
            <w:vAlign w:val="center"/>
          </w:tcPr>
          <w:p w14:paraId="0F93BFDA" w14:textId="77777777" w:rsidR="006A183D" w:rsidRPr="005E5889" w:rsidRDefault="006A183D" w:rsidP="00481B81">
            <w:pPr>
              <w:spacing w:line="276" w:lineRule="auto"/>
              <w:jc w:val="center"/>
              <w:rPr>
                <w:rFonts w:asciiTheme="minorEastAsia" w:hAnsiTheme="minorEastAsia"/>
                <w:szCs w:val="21"/>
              </w:rPr>
            </w:pPr>
          </w:p>
        </w:tc>
        <w:tc>
          <w:tcPr>
            <w:tcW w:w="1134" w:type="dxa"/>
            <w:tcBorders>
              <w:left w:val="single" w:sz="4" w:space="0" w:color="auto"/>
              <w:bottom w:val="single" w:sz="4" w:space="0" w:color="auto"/>
            </w:tcBorders>
            <w:vAlign w:val="center"/>
          </w:tcPr>
          <w:p w14:paraId="3233BB0A" w14:textId="158A1493" w:rsidR="006A183D" w:rsidRPr="005E5889" w:rsidRDefault="006A183D" w:rsidP="00481B81">
            <w:pPr>
              <w:spacing w:line="276" w:lineRule="auto"/>
              <w:jc w:val="center"/>
              <w:rPr>
                <w:rFonts w:asciiTheme="minorEastAsia" w:hAnsiTheme="minorEastAsia"/>
                <w:szCs w:val="21"/>
              </w:rPr>
            </w:pPr>
            <w:r w:rsidRPr="005E5889">
              <w:rPr>
                <w:rFonts w:asciiTheme="minorEastAsia" w:hAnsiTheme="minorEastAsia"/>
                <w:szCs w:val="21"/>
              </w:rPr>
              <w:t>取样数量</w:t>
            </w:r>
          </w:p>
        </w:tc>
        <w:tc>
          <w:tcPr>
            <w:tcW w:w="2550" w:type="dxa"/>
            <w:tcBorders>
              <w:left w:val="single" w:sz="4" w:space="0" w:color="auto"/>
              <w:bottom w:val="single" w:sz="4" w:space="0" w:color="auto"/>
            </w:tcBorders>
            <w:vAlign w:val="center"/>
          </w:tcPr>
          <w:p w14:paraId="059B399A" w14:textId="77777777" w:rsidR="006A183D" w:rsidRPr="005E5889" w:rsidRDefault="006A183D" w:rsidP="00481B81">
            <w:pPr>
              <w:spacing w:line="276" w:lineRule="auto"/>
              <w:jc w:val="center"/>
              <w:rPr>
                <w:rFonts w:asciiTheme="minorEastAsia" w:hAnsiTheme="minorEastAsia"/>
                <w:szCs w:val="21"/>
              </w:rPr>
            </w:pPr>
          </w:p>
        </w:tc>
      </w:tr>
      <w:tr w:rsidR="006A183D" w:rsidRPr="005E5889" w14:paraId="2D80BDC3" w14:textId="77777777" w:rsidTr="00481B81">
        <w:trPr>
          <w:trHeight w:val="567"/>
          <w:jc w:val="center"/>
        </w:trPr>
        <w:tc>
          <w:tcPr>
            <w:tcW w:w="1702" w:type="dxa"/>
            <w:gridSpan w:val="2"/>
            <w:tcBorders>
              <w:top w:val="single" w:sz="4" w:space="0" w:color="auto"/>
              <w:bottom w:val="single" w:sz="4" w:space="0" w:color="auto"/>
              <w:right w:val="single" w:sz="4" w:space="0" w:color="auto"/>
            </w:tcBorders>
            <w:vAlign w:val="center"/>
          </w:tcPr>
          <w:p w14:paraId="6511E7D0" w14:textId="77777777" w:rsidR="006A183D" w:rsidRPr="005E5889" w:rsidRDefault="006A183D" w:rsidP="00481B81">
            <w:pPr>
              <w:spacing w:line="276" w:lineRule="auto"/>
              <w:jc w:val="center"/>
              <w:rPr>
                <w:rFonts w:asciiTheme="minorEastAsia" w:hAnsiTheme="minorEastAsia"/>
                <w:szCs w:val="21"/>
              </w:rPr>
            </w:pPr>
            <w:r w:rsidRPr="005E5889">
              <w:rPr>
                <w:rFonts w:asciiTheme="minorEastAsia" w:hAnsiTheme="minorEastAsia"/>
                <w:szCs w:val="21"/>
              </w:rPr>
              <w:t>取样部位</w:t>
            </w:r>
            <w:r w:rsidRPr="005E5889">
              <w:rPr>
                <w:rFonts w:asciiTheme="minorEastAsia" w:hAnsiTheme="minorEastAsia" w:hint="eastAsia"/>
                <w:szCs w:val="21"/>
              </w:rPr>
              <w:t>/地点</w:t>
            </w:r>
          </w:p>
        </w:tc>
        <w:tc>
          <w:tcPr>
            <w:tcW w:w="3128" w:type="dxa"/>
            <w:gridSpan w:val="2"/>
            <w:tcBorders>
              <w:top w:val="single" w:sz="4" w:space="0" w:color="auto"/>
              <w:left w:val="single" w:sz="4" w:space="0" w:color="auto"/>
              <w:bottom w:val="single" w:sz="4" w:space="0" w:color="auto"/>
            </w:tcBorders>
            <w:vAlign w:val="center"/>
          </w:tcPr>
          <w:p w14:paraId="7AF6F964" w14:textId="77777777" w:rsidR="006A183D" w:rsidRPr="005E5889" w:rsidRDefault="006A183D" w:rsidP="00481B81">
            <w:pPr>
              <w:spacing w:line="276" w:lineRule="auto"/>
              <w:jc w:val="center"/>
              <w:rPr>
                <w:rFonts w:asciiTheme="minorEastAsia" w:hAnsiTheme="minorEastAsia"/>
                <w:szCs w:val="21"/>
              </w:rPr>
            </w:pPr>
          </w:p>
        </w:tc>
        <w:tc>
          <w:tcPr>
            <w:tcW w:w="1125" w:type="dxa"/>
            <w:gridSpan w:val="2"/>
            <w:tcBorders>
              <w:top w:val="single" w:sz="4" w:space="0" w:color="auto"/>
              <w:left w:val="single" w:sz="4" w:space="0" w:color="auto"/>
              <w:bottom w:val="single" w:sz="4" w:space="0" w:color="auto"/>
            </w:tcBorders>
            <w:vAlign w:val="center"/>
          </w:tcPr>
          <w:p w14:paraId="6FCA6191" w14:textId="77777777" w:rsidR="006A183D" w:rsidRPr="005E5889" w:rsidRDefault="006A183D" w:rsidP="00481B81">
            <w:pPr>
              <w:spacing w:line="276" w:lineRule="auto"/>
              <w:jc w:val="center"/>
              <w:rPr>
                <w:rFonts w:asciiTheme="minorEastAsia" w:hAnsiTheme="minorEastAsia"/>
                <w:szCs w:val="21"/>
              </w:rPr>
            </w:pPr>
            <w:r w:rsidRPr="005E5889">
              <w:rPr>
                <w:rFonts w:asciiTheme="minorEastAsia" w:hAnsiTheme="minorEastAsia"/>
                <w:szCs w:val="21"/>
              </w:rPr>
              <w:t>取样日期</w:t>
            </w:r>
          </w:p>
        </w:tc>
        <w:tc>
          <w:tcPr>
            <w:tcW w:w="3684" w:type="dxa"/>
            <w:gridSpan w:val="2"/>
            <w:tcBorders>
              <w:top w:val="single" w:sz="4" w:space="0" w:color="auto"/>
              <w:left w:val="single" w:sz="4" w:space="0" w:color="auto"/>
              <w:bottom w:val="single" w:sz="4" w:space="0" w:color="auto"/>
            </w:tcBorders>
            <w:vAlign w:val="center"/>
          </w:tcPr>
          <w:p w14:paraId="420DFBC6" w14:textId="77777777" w:rsidR="006A183D" w:rsidRPr="005E5889" w:rsidRDefault="006A183D" w:rsidP="00481B81">
            <w:pPr>
              <w:spacing w:line="276" w:lineRule="auto"/>
              <w:jc w:val="center"/>
              <w:rPr>
                <w:rFonts w:asciiTheme="minorEastAsia" w:hAnsiTheme="minorEastAsia"/>
                <w:szCs w:val="21"/>
              </w:rPr>
            </w:pPr>
          </w:p>
        </w:tc>
      </w:tr>
      <w:tr w:rsidR="006A183D" w:rsidRPr="005E5889" w14:paraId="0D0F43C8" w14:textId="77777777" w:rsidTr="00481B81">
        <w:trPr>
          <w:trHeight w:val="8355"/>
          <w:jc w:val="center"/>
        </w:trPr>
        <w:tc>
          <w:tcPr>
            <w:tcW w:w="1695" w:type="dxa"/>
            <w:tcBorders>
              <w:top w:val="single" w:sz="4" w:space="0" w:color="auto"/>
              <w:bottom w:val="single" w:sz="4" w:space="0" w:color="auto"/>
              <w:right w:val="single" w:sz="4" w:space="0" w:color="auto"/>
            </w:tcBorders>
            <w:vAlign w:val="center"/>
          </w:tcPr>
          <w:p w14:paraId="3EFCABB8" w14:textId="77777777" w:rsidR="006A183D" w:rsidRPr="005E5889" w:rsidRDefault="006A183D" w:rsidP="00481B81">
            <w:pPr>
              <w:spacing w:line="276" w:lineRule="auto"/>
              <w:jc w:val="center"/>
              <w:rPr>
                <w:rFonts w:asciiTheme="minorEastAsia" w:hAnsiTheme="minorEastAsia"/>
                <w:szCs w:val="21"/>
              </w:rPr>
            </w:pPr>
            <w:r w:rsidRPr="005E5889">
              <w:rPr>
                <w:rFonts w:asciiTheme="minorEastAsia" w:hAnsiTheme="minorEastAsia"/>
                <w:szCs w:val="21"/>
              </w:rPr>
              <w:t>见证取样说明</w:t>
            </w:r>
          </w:p>
        </w:tc>
        <w:tc>
          <w:tcPr>
            <w:tcW w:w="7944" w:type="dxa"/>
            <w:gridSpan w:val="7"/>
            <w:tcBorders>
              <w:top w:val="single" w:sz="4" w:space="0" w:color="auto"/>
              <w:left w:val="single" w:sz="4" w:space="0" w:color="auto"/>
              <w:bottom w:val="single" w:sz="4" w:space="0" w:color="auto"/>
            </w:tcBorders>
          </w:tcPr>
          <w:p w14:paraId="7E548F6D" w14:textId="77777777" w:rsidR="006A183D" w:rsidRPr="005E5889" w:rsidRDefault="006A183D" w:rsidP="00481B81">
            <w:pPr>
              <w:spacing w:line="276" w:lineRule="auto"/>
              <w:rPr>
                <w:rFonts w:asciiTheme="minorEastAsia" w:hAnsiTheme="minorEastAsia"/>
                <w:szCs w:val="21"/>
              </w:rPr>
            </w:pPr>
          </w:p>
        </w:tc>
      </w:tr>
      <w:tr w:rsidR="006A183D" w:rsidRPr="005E5889" w14:paraId="6C20DB56" w14:textId="77777777" w:rsidTr="00481B81">
        <w:trPr>
          <w:trHeight w:val="1740"/>
          <w:jc w:val="center"/>
        </w:trPr>
        <w:tc>
          <w:tcPr>
            <w:tcW w:w="1695" w:type="dxa"/>
            <w:tcBorders>
              <w:top w:val="single" w:sz="4" w:space="0" w:color="auto"/>
              <w:bottom w:val="single" w:sz="4" w:space="0" w:color="auto"/>
              <w:right w:val="single" w:sz="4" w:space="0" w:color="auto"/>
            </w:tcBorders>
            <w:vAlign w:val="center"/>
          </w:tcPr>
          <w:p w14:paraId="1DA81AD0" w14:textId="77777777" w:rsidR="006A183D" w:rsidRPr="005E5889" w:rsidRDefault="006A183D" w:rsidP="00481B81">
            <w:pPr>
              <w:spacing w:line="276" w:lineRule="auto"/>
              <w:jc w:val="center"/>
              <w:rPr>
                <w:rFonts w:asciiTheme="minorEastAsia" w:hAnsiTheme="minorEastAsia"/>
                <w:szCs w:val="21"/>
              </w:rPr>
            </w:pPr>
            <w:r w:rsidRPr="005E5889">
              <w:rPr>
                <w:rFonts w:asciiTheme="minorEastAsia" w:hAnsiTheme="minorEastAsia"/>
                <w:szCs w:val="21"/>
              </w:rPr>
              <w:t>见证取样</w:t>
            </w:r>
          </w:p>
          <w:p w14:paraId="55195828" w14:textId="77777777" w:rsidR="006A183D" w:rsidRPr="005E5889" w:rsidRDefault="006A183D" w:rsidP="00481B81">
            <w:pPr>
              <w:spacing w:line="276" w:lineRule="auto"/>
              <w:jc w:val="center"/>
              <w:rPr>
                <w:rFonts w:asciiTheme="minorEastAsia" w:hAnsiTheme="minorEastAsia"/>
                <w:szCs w:val="21"/>
              </w:rPr>
            </w:pPr>
            <w:r w:rsidRPr="005E5889">
              <w:rPr>
                <w:rFonts w:asciiTheme="minorEastAsia" w:hAnsiTheme="minorEastAsia"/>
                <w:szCs w:val="21"/>
              </w:rPr>
              <w:t>和送检印章</w:t>
            </w:r>
          </w:p>
        </w:tc>
        <w:tc>
          <w:tcPr>
            <w:tcW w:w="7944" w:type="dxa"/>
            <w:gridSpan w:val="7"/>
            <w:tcBorders>
              <w:top w:val="single" w:sz="4" w:space="0" w:color="auto"/>
              <w:left w:val="single" w:sz="4" w:space="0" w:color="auto"/>
              <w:bottom w:val="single" w:sz="4" w:space="0" w:color="auto"/>
            </w:tcBorders>
          </w:tcPr>
          <w:p w14:paraId="4857D205" w14:textId="77777777" w:rsidR="006A183D" w:rsidRPr="005E5889" w:rsidRDefault="006A183D" w:rsidP="00481B81">
            <w:pPr>
              <w:spacing w:line="276" w:lineRule="auto"/>
              <w:rPr>
                <w:rFonts w:asciiTheme="minorEastAsia" w:hAnsiTheme="minorEastAsia"/>
                <w:szCs w:val="21"/>
              </w:rPr>
            </w:pPr>
          </w:p>
        </w:tc>
      </w:tr>
      <w:tr w:rsidR="006A183D" w:rsidRPr="005E5889" w14:paraId="3A4FCAC9" w14:textId="77777777" w:rsidTr="00481B81">
        <w:trPr>
          <w:trHeight w:val="567"/>
          <w:jc w:val="center"/>
        </w:trPr>
        <w:tc>
          <w:tcPr>
            <w:tcW w:w="1695" w:type="dxa"/>
            <w:vMerge w:val="restart"/>
            <w:tcBorders>
              <w:top w:val="single" w:sz="4" w:space="0" w:color="auto"/>
              <w:right w:val="single" w:sz="4" w:space="0" w:color="auto"/>
            </w:tcBorders>
            <w:vAlign w:val="center"/>
          </w:tcPr>
          <w:p w14:paraId="438B640F" w14:textId="77777777" w:rsidR="006A183D" w:rsidRPr="005E5889" w:rsidRDefault="006A183D" w:rsidP="00481B81">
            <w:pPr>
              <w:spacing w:line="276" w:lineRule="auto"/>
              <w:jc w:val="center"/>
              <w:rPr>
                <w:rFonts w:asciiTheme="minorEastAsia" w:hAnsiTheme="minorEastAsia"/>
                <w:szCs w:val="21"/>
              </w:rPr>
            </w:pPr>
            <w:r w:rsidRPr="005E5889">
              <w:rPr>
                <w:rFonts w:asciiTheme="minorEastAsia" w:hAnsiTheme="minorEastAsia"/>
                <w:szCs w:val="21"/>
              </w:rPr>
              <w:t>签字栏</w:t>
            </w:r>
          </w:p>
        </w:tc>
        <w:tc>
          <w:tcPr>
            <w:tcW w:w="4155" w:type="dxa"/>
            <w:gridSpan w:val="4"/>
            <w:tcBorders>
              <w:top w:val="single" w:sz="4" w:space="0" w:color="auto"/>
              <w:left w:val="single" w:sz="4" w:space="0" w:color="auto"/>
              <w:bottom w:val="single" w:sz="4" w:space="0" w:color="auto"/>
            </w:tcBorders>
            <w:vAlign w:val="center"/>
          </w:tcPr>
          <w:p w14:paraId="558A69FE" w14:textId="77777777" w:rsidR="006A183D" w:rsidRPr="005E5889" w:rsidRDefault="006A183D" w:rsidP="00481B81">
            <w:pPr>
              <w:spacing w:line="276" w:lineRule="auto"/>
              <w:jc w:val="center"/>
              <w:rPr>
                <w:rFonts w:asciiTheme="minorEastAsia" w:hAnsiTheme="minorEastAsia"/>
                <w:szCs w:val="21"/>
              </w:rPr>
            </w:pPr>
            <w:r w:rsidRPr="005E5889">
              <w:rPr>
                <w:rFonts w:asciiTheme="minorEastAsia" w:hAnsiTheme="minorEastAsia"/>
                <w:szCs w:val="21"/>
              </w:rPr>
              <w:t>取样人员</w:t>
            </w:r>
          </w:p>
        </w:tc>
        <w:tc>
          <w:tcPr>
            <w:tcW w:w="3789" w:type="dxa"/>
            <w:gridSpan w:val="3"/>
            <w:tcBorders>
              <w:top w:val="single" w:sz="4" w:space="0" w:color="auto"/>
              <w:left w:val="single" w:sz="4" w:space="0" w:color="auto"/>
              <w:bottom w:val="single" w:sz="4" w:space="0" w:color="auto"/>
            </w:tcBorders>
            <w:vAlign w:val="center"/>
          </w:tcPr>
          <w:p w14:paraId="3A11073F" w14:textId="77777777" w:rsidR="006A183D" w:rsidRPr="005E5889" w:rsidRDefault="006A183D" w:rsidP="00481B81">
            <w:pPr>
              <w:spacing w:line="276" w:lineRule="auto"/>
              <w:jc w:val="center"/>
              <w:rPr>
                <w:rFonts w:asciiTheme="minorEastAsia" w:hAnsiTheme="minorEastAsia"/>
                <w:szCs w:val="21"/>
              </w:rPr>
            </w:pPr>
            <w:r w:rsidRPr="005E5889">
              <w:rPr>
                <w:rFonts w:asciiTheme="minorEastAsia" w:hAnsiTheme="minorEastAsia"/>
                <w:szCs w:val="21"/>
              </w:rPr>
              <w:t>见证人员</w:t>
            </w:r>
          </w:p>
        </w:tc>
      </w:tr>
      <w:tr w:rsidR="006A183D" w:rsidRPr="005E5889" w14:paraId="1704CDAE" w14:textId="77777777" w:rsidTr="00481B81">
        <w:trPr>
          <w:trHeight w:val="567"/>
          <w:jc w:val="center"/>
        </w:trPr>
        <w:tc>
          <w:tcPr>
            <w:tcW w:w="1695" w:type="dxa"/>
            <w:vMerge/>
            <w:tcBorders>
              <w:right w:val="single" w:sz="4" w:space="0" w:color="auto"/>
            </w:tcBorders>
            <w:vAlign w:val="center"/>
          </w:tcPr>
          <w:p w14:paraId="22236520" w14:textId="77777777" w:rsidR="006A183D" w:rsidRPr="005E5889" w:rsidRDefault="006A183D" w:rsidP="00481B81">
            <w:pPr>
              <w:spacing w:line="276" w:lineRule="auto"/>
              <w:jc w:val="center"/>
              <w:rPr>
                <w:rFonts w:asciiTheme="minorEastAsia" w:hAnsiTheme="minorEastAsia"/>
                <w:szCs w:val="21"/>
              </w:rPr>
            </w:pPr>
          </w:p>
        </w:tc>
        <w:tc>
          <w:tcPr>
            <w:tcW w:w="4155" w:type="dxa"/>
            <w:gridSpan w:val="4"/>
            <w:tcBorders>
              <w:top w:val="single" w:sz="4" w:space="0" w:color="auto"/>
              <w:left w:val="single" w:sz="4" w:space="0" w:color="auto"/>
            </w:tcBorders>
            <w:vAlign w:val="center"/>
          </w:tcPr>
          <w:p w14:paraId="42EB49E0" w14:textId="77777777" w:rsidR="006A183D" w:rsidRPr="005E5889" w:rsidRDefault="006A183D" w:rsidP="00481B81">
            <w:pPr>
              <w:spacing w:line="276" w:lineRule="auto"/>
              <w:jc w:val="center"/>
              <w:rPr>
                <w:rFonts w:asciiTheme="minorEastAsia" w:hAnsiTheme="minorEastAsia"/>
                <w:szCs w:val="21"/>
              </w:rPr>
            </w:pPr>
          </w:p>
        </w:tc>
        <w:tc>
          <w:tcPr>
            <w:tcW w:w="3789" w:type="dxa"/>
            <w:gridSpan w:val="3"/>
            <w:tcBorders>
              <w:top w:val="single" w:sz="4" w:space="0" w:color="auto"/>
              <w:left w:val="single" w:sz="4" w:space="0" w:color="auto"/>
            </w:tcBorders>
            <w:vAlign w:val="center"/>
          </w:tcPr>
          <w:p w14:paraId="577DFAA1" w14:textId="77777777" w:rsidR="006A183D" w:rsidRPr="005E5889" w:rsidRDefault="006A183D" w:rsidP="00481B81">
            <w:pPr>
              <w:spacing w:line="276" w:lineRule="auto"/>
              <w:jc w:val="center"/>
              <w:rPr>
                <w:rFonts w:asciiTheme="minorEastAsia" w:hAnsiTheme="minorEastAsia"/>
                <w:szCs w:val="21"/>
              </w:rPr>
            </w:pPr>
          </w:p>
        </w:tc>
      </w:tr>
    </w:tbl>
    <w:p w14:paraId="2E5341DC" w14:textId="77777777" w:rsidR="00A93139" w:rsidRDefault="00A93139" w:rsidP="00A93139">
      <w:pPr>
        <w:widowControl/>
        <w:jc w:val="left"/>
        <w:rPr>
          <w:rFonts w:asciiTheme="minorEastAsia" w:hAnsiTheme="minorEastAsia"/>
          <w:sz w:val="20"/>
          <w:szCs w:val="20"/>
        </w:rPr>
      </w:pPr>
      <w:r>
        <w:rPr>
          <w:rFonts w:asciiTheme="minorEastAsia" w:hAnsiTheme="minorEastAsia"/>
          <w:sz w:val="20"/>
          <w:szCs w:val="20"/>
        </w:rPr>
        <w:br w:type="page"/>
      </w:r>
    </w:p>
    <w:p w14:paraId="4B1270DC" w14:textId="77777777" w:rsidR="00A93139" w:rsidRDefault="00A93139" w:rsidP="00A93139">
      <w:pPr>
        <w:keepNext/>
        <w:keepLines/>
        <w:spacing w:afterLines="50" w:after="156"/>
        <w:jc w:val="center"/>
        <w:outlineLvl w:val="1"/>
        <w:rPr>
          <w:rFonts w:ascii="黑体" w:eastAsia="黑体" w:hAnsi="黑体"/>
          <w:kern w:val="0"/>
          <w:sz w:val="28"/>
          <w:szCs w:val="21"/>
        </w:rPr>
      </w:pPr>
      <w:bookmarkStart w:id="277" w:name="_Toc66867012"/>
      <w:r>
        <w:rPr>
          <w:rFonts w:ascii="黑体" w:eastAsia="黑体" w:hAnsi="黑体" w:hint="eastAsia"/>
          <w:kern w:val="0"/>
          <w:sz w:val="28"/>
          <w:szCs w:val="21"/>
        </w:rPr>
        <w:lastRenderedPageBreak/>
        <w:t>C.3  施工资料用表</w:t>
      </w:r>
      <w:bookmarkEnd w:id="277"/>
    </w:p>
    <w:p w14:paraId="1D807CE5" w14:textId="77777777" w:rsidR="00A93139" w:rsidRDefault="00A93139" w:rsidP="00A93139">
      <w:pPr>
        <w:spacing w:line="288" w:lineRule="auto"/>
        <w:rPr>
          <w:rFonts w:asciiTheme="minorEastAsia" w:hAnsiTheme="minorEastAsia"/>
          <w:sz w:val="24"/>
          <w:szCs w:val="21"/>
        </w:rPr>
      </w:pPr>
      <w:r>
        <w:rPr>
          <w:rFonts w:asciiTheme="minorEastAsia" w:hAnsiTheme="minorEastAsia" w:hint="eastAsia"/>
          <w:b/>
          <w:sz w:val="24"/>
          <w:szCs w:val="21"/>
        </w:rPr>
        <w:t>C.3.1</w:t>
      </w:r>
      <w:r>
        <w:rPr>
          <w:rFonts w:asciiTheme="minorEastAsia" w:hAnsiTheme="minorEastAsia" w:hint="eastAsia"/>
          <w:sz w:val="24"/>
          <w:szCs w:val="21"/>
        </w:rPr>
        <w:t xml:space="preserve">  工程</w:t>
      </w:r>
      <w:proofErr w:type="gramStart"/>
      <w:r>
        <w:rPr>
          <w:rFonts w:asciiTheme="minorEastAsia" w:hAnsiTheme="minorEastAsia" w:hint="eastAsia"/>
          <w:sz w:val="24"/>
          <w:szCs w:val="21"/>
        </w:rPr>
        <w:t>概况表宜采用</w:t>
      </w:r>
      <w:proofErr w:type="gramEnd"/>
      <w:r>
        <w:rPr>
          <w:rFonts w:asciiTheme="minorEastAsia" w:hAnsiTheme="minorEastAsia" w:hint="eastAsia"/>
          <w:sz w:val="24"/>
          <w:szCs w:val="21"/>
        </w:rPr>
        <w:t>表C.3.1的格式。</w:t>
      </w:r>
    </w:p>
    <w:p w14:paraId="65440FEA" w14:textId="77777777" w:rsidR="00A93139" w:rsidRDefault="00A93139" w:rsidP="00A93139">
      <w:pPr>
        <w:widowControl/>
        <w:jc w:val="center"/>
        <w:outlineLvl w:val="2"/>
        <w:rPr>
          <w:rFonts w:ascii="黑体" w:eastAsia="黑体" w:hAnsi="黑体"/>
          <w:bCs/>
          <w:sz w:val="20"/>
          <w:szCs w:val="20"/>
        </w:rPr>
      </w:pPr>
      <w:r>
        <w:rPr>
          <w:rFonts w:ascii="黑体" w:eastAsia="黑体" w:hAnsi="黑体" w:hint="eastAsia"/>
          <w:bCs/>
          <w:sz w:val="20"/>
          <w:szCs w:val="20"/>
        </w:rPr>
        <w:t>表C.3.1  工程概况表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
        <w:gridCol w:w="1583"/>
        <w:gridCol w:w="3236"/>
        <w:gridCol w:w="1843"/>
        <w:gridCol w:w="2576"/>
      </w:tblGrid>
      <w:tr w:rsidR="00A93139" w:rsidRPr="005E5889" w14:paraId="1D7D04FD" w14:textId="77777777" w:rsidTr="00481B81">
        <w:trPr>
          <w:cantSplit/>
          <w:trHeight w:val="567"/>
        </w:trPr>
        <w:tc>
          <w:tcPr>
            <w:tcW w:w="1116" w:type="pct"/>
            <w:gridSpan w:val="2"/>
            <w:tcBorders>
              <w:top w:val="single" w:sz="12" w:space="0" w:color="auto"/>
              <w:left w:val="single" w:sz="12" w:space="0" w:color="auto"/>
            </w:tcBorders>
            <w:vAlign w:val="center"/>
          </w:tcPr>
          <w:p w14:paraId="7F238315" w14:textId="77777777" w:rsidR="00A93139" w:rsidRPr="005E5889" w:rsidRDefault="00A93139" w:rsidP="00481B81">
            <w:pPr>
              <w:spacing w:line="240" w:lineRule="exact"/>
              <w:jc w:val="center"/>
              <w:rPr>
                <w:rFonts w:ascii="宋体" w:hAnsi="宋体"/>
                <w:szCs w:val="21"/>
              </w:rPr>
            </w:pPr>
            <w:r w:rsidRPr="005E5889">
              <w:rPr>
                <w:rFonts w:ascii="宋体" w:hAnsi="宋体" w:hint="eastAsia"/>
                <w:szCs w:val="21"/>
              </w:rPr>
              <w:t>工程名称</w:t>
            </w:r>
          </w:p>
        </w:tc>
        <w:tc>
          <w:tcPr>
            <w:tcW w:w="3884" w:type="pct"/>
            <w:gridSpan w:val="3"/>
            <w:tcBorders>
              <w:top w:val="single" w:sz="12" w:space="0" w:color="auto"/>
              <w:right w:val="single" w:sz="12" w:space="0" w:color="auto"/>
            </w:tcBorders>
            <w:vAlign w:val="center"/>
          </w:tcPr>
          <w:p w14:paraId="1068BF3B" w14:textId="77777777" w:rsidR="00A93139" w:rsidRPr="005E5889" w:rsidRDefault="00A93139" w:rsidP="00481B81">
            <w:pPr>
              <w:spacing w:line="240" w:lineRule="exact"/>
              <w:jc w:val="center"/>
              <w:rPr>
                <w:rFonts w:ascii="宋体" w:hAnsi="宋体"/>
                <w:szCs w:val="21"/>
              </w:rPr>
            </w:pPr>
          </w:p>
        </w:tc>
      </w:tr>
      <w:tr w:rsidR="00A93139" w:rsidRPr="005E5889" w14:paraId="6121D0F8" w14:textId="77777777" w:rsidTr="00481B81">
        <w:trPr>
          <w:cantSplit/>
          <w:trHeight w:val="567"/>
        </w:trPr>
        <w:tc>
          <w:tcPr>
            <w:tcW w:w="1116" w:type="pct"/>
            <w:gridSpan w:val="2"/>
            <w:tcBorders>
              <w:left w:val="single" w:sz="12" w:space="0" w:color="auto"/>
            </w:tcBorders>
            <w:vAlign w:val="center"/>
          </w:tcPr>
          <w:p w14:paraId="60352D7B" w14:textId="77777777" w:rsidR="00A93139" w:rsidRPr="005E5889" w:rsidRDefault="00A93139" w:rsidP="00481B81">
            <w:pPr>
              <w:spacing w:line="240" w:lineRule="exact"/>
              <w:jc w:val="center"/>
              <w:rPr>
                <w:rFonts w:ascii="宋体" w:hAnsi="宋体"/>
                <w:szCs w:val="21"/>
              </w:rPr>
            </w:pPr>
            <w:r w:rsidRPr="005E5889">
              <w:rPr>
                <w:rFonts w:ascii="宋体" w:hAnsi="宋体" w:hint="eastAsia"/>
                <w:szCs w:val="21"/>
              </w:rPr>
              <w:t>建设地点</w:t>
            </w:r>
          </w:p>
        </w:tc>
        <w:tc>
          <w:tcPr>
            <w:tcW w:w="1642" w:type="pct"/>
            <w:vAlign w:val="center"/>
          </w:tcPr>
          <w:p w14:paraId="731EC423" w14:textId="77777777" w:rsidR="00A93139" w:rsidRPr="005E5889" w:rsidRDefault="00A93139" w:rsidP="00481B81">
            <w:pPr>
              <w:spacing w:line="240" w:lineRule="exact"/>
              <w:jc w:val="center"/>
              <w:rPr>
                <w:rFonts w:ascii="宋体" w:hAnsi="宋体"/>
                <w:szCs w:val="21"/>
              </w:rPr>
            </w:pPr>
          </w:p>
        </w:tc>
        <w:tc>
          <w:tcPr>
            <w:tcW w:w="935" w:type="pct"/>
            <w:vAlign w:val="center"/>
          </w:tcPr>
          <w:p w14:paraId="7E576799" w14:textId="77777777" w:rsidR="00A93139" w:rsidRPr="005E5889" w:rsidRDefault="00A93139" w:rsidP="00481B81">
            <w:pPr>
              <w:spacing w:line="240" w:lineRule="exact"/>
              <w:jc w:val="center"/>
              <w:rPr>
                <w:rFonts w:ascii="宋体" w:hAnsi="宋体"/>
                <w:szCs w:val="21"/>
              </w:rPr>
            </w:pPr>
            <w:r w:rsidRPr="005E5889">
              <w:rPr>
                <w:rFonts w:ascii="宋体" w:hAnsi="宋体" w:hint="eastAsia"/>
                <w:szCs w:val="21"/>
              </w:rPr>
              <w:t>工程造价</w:t>
            </w:r>
          </w:p>
        </w:tc>
        <w:tc>
          <w:tcPr>
            <w:tcW w:w="1307" w:type="pct"/>
            <w:tcBorders>
              <w:right w:val="single" w:sz="12" w:space="0" w:color="auto"/>
            </w:tcBorders>
            <w:vAlign w:val="center"/>
          </w:tcPr>
          <w:p w14:paraId="7A2E6691" w14:textId="77777777" w:rsidR="00A93139" w:rsidRPr="005E5889" w:rsidRDefault="00A93139" w:rsidP="00481B81">
            <w:pPr>
              <w:spacing w:line="240" w:lineRule="exact"/>
              <w:jc w:val="center"/>
              <w:rPr>
                <w:rFonts w:ascii="宋体" w:hAnsi="宋体"/>
                <w:szCs w:val="21"/>
              </w:rPr>
            </w:pPr>
          </w:p>
        </w:tc>
      </w:tr>
      <w:tr w:rsidR="00A93139" w:rsidRPr="005E5889" w14:paraId="54DB3A92" w14:textId="77777777" w:rsidTr="00481B81">
        <w:trPr>
          <w:cantSplit/>
          <w:trHeight w:val="567"/>
        </w:trPr>
        <w:tc>
          <w:tcPr>
            <w:tcW w:w="1116" w:type="pct"/>
            <w:gridSpan w:val="2"/>
            <w:tcBorders>
              <w:left w:val="single" w:sz="12" w:space="0" w:color="auto"/>
            </w:tcBorders>
            <w:vAlign w:val="center"/>
          </w:tcPr>
          <w:p w14:paraId="695AA384" w14:textId="77777777" w:rsidR="00A93139" w:rsidRPr="005E5889" w:rsidRDefault="00A93139" w:rsidP="00481B81">
            <w:pPr>
              <w:spacing w:line="240" w:lineRule="exact"/>
              <w:jc w:val="center"/>
              <w:rPr>
                <w:rFonts w:ascii="宋体" w:hAnsi="宋体"/>
                <w:szCs w:val="21"/>
              </w:rPr>
            </w:pPr>
            <w:r w:rsidRPr="005E5889">
              <w:rPr>
                <w:rFonts w:ascii="宋体" w:hAnsi="宋体" w:hint="eastAsia"/>
                <w:szCs w:val="21"/>
              </w:rPr>
              <w:t>开工日期</w:t>
            </w:r>
          </w:p>
        </w:tc>
        <w:tc>
          <w:tcPr>
            <w:tcW w:w="1642" w:type="pct"/>
            <w:vAlign w:val="center"/>
          </w:tcPr>
          <w:p w14:paraId="553FEE98" w14:textId="77777777" w:rsidR="00A93139" w:rsidRPr="005E5889" w:rsidRDefault="00A93139" w:rsidP="00481B81">
            <w:pPr>
              <w:spacing w:line="240" w:lineRule="exact"/>
              <w:jc w:val="center"/>
              <w:rPr>
                <w:rFonts w:ascii="宋体" w:hAnsi="宋体"/>
                <w:szCs w:val="21"/>
              </w:rPr>
            </w:pPr>
          </w:p>
        </w:tc>
        <w:tc>
          <w:tcPr>
            <w:tcW w:w="935" w:type="pct"/>
            <w:vAlign w:val="center"/>
          </w:tcPr>
          <w:p w14:paraId="10B12FCA" w14:textId="77777777" w:rsidR="00A93139" w:rsidRPr="005E5889" w:rsidRDefault="00A93139" w:rsidP="00481B81">
            <w:pPr>
              <w:spacing w:line="240" w:lineRule="exact"/>
              <w:jc w:val="center"/>
              <w:rPr>
                <w:rFonts w:ascii="宋体" w:hAnsi="宋体"/>
                <w:szCs w:val="21"/>
              </w:rPr>
            </w:pPr>
            <w:r w:rsidRPr="005E5889">
              <w:rPr>
                <w:rFonts w:ascii="宋体" w:hAnsi="宋体" w:hint="eastAsia"/>
                <w:szCs w:val="21"/>
              </w:rPr>
              <w:t>计划竣工日期</w:t>
            </w:r>
          </w:p>
        </w:tc>
        <w:tc>
          <w:tcPr>
            <w:tcW w:w="1307" w:type="pct"/>
            <w:tcBorders>
              <w:right w:val="single" w:sz="12" w:space="0" w:color="auto"/>
            </w:tcBorders>
            <w:vAlign w:val="center"/>
          </w:tcPr>
          <w:p w14:paraId="78830171" w14:textId="77777777" w:rsidR="00A93139" w:rsidRPr="005E5889" w:rsidRDefault="00A93139" w:rsidP="00481B81">
            <w:pPr>
              <w:spacing w:line="240" w:lineRule="exact"/>
              <w:jc w:val="center"/>
              <w:rPr>
                <w:rFonts w:ascii="宋体" w:hAnsi="宋体"/>
                <w:szCs w:val="21"/>
              </w:rPr>
            </w:pPr>
          </w:p>
        </w:tc>
      </w:tr>
      <w:tr w:rsidR="00A93139" w:rsidRPr="005E5889" w14:paraId="72774668" w14:textId="77777777" w:rsidTr="00481B81">
        <w:trPr>
          <w:cantSplit/>
          <w:trHeight w:val="567"/>
        </w:trPr>
        <w:tc>
          <w:tcPr>
            <w:tcW w:w="1116" w:type="pct"/>
            <w:gridSpan w:val="2"/>
            <w:tcBorders>
              <w:left w:val="single" w:sz="12" w:space="0" w:color="auto"/>
            </w:tcBorders>
            <w:vAlign w:val="center"/>
          </w:tcPr>
          <w:p w14:paraId="7962C9E1" w14:textId="77777777" w:rsidR="00A93139" w:rsidRPr="005E5889" w:rsidRDefault="00A93139" w:rsidP="00481B81">
            <w:pPr>
              <w:spacing w:line="240" w:lineRule="exact"/>
              <w:jc w:val="center"/>
              <w:rPr>
                <w:rFonts w:ascii="宋体" w:hAnsi="宋体"/>
                <w:szCs w:val="21"/>
              </w:rPr>
            </w:pPr>
            <w:r w:rsidRPr="005E5889">
              <w:rPr>
                <w:rFonts w:ascii="宋体" w:hAnsi="宋体" w:hint="eastAsia"/>
                <w:szCs w:val="21"/>
              </w:rPr>
              <w:t>建设单位</w:t>
            </w:r>
          </w:p>
        </w:tc>
        <w:tc>
          <w:tcPr>
            <w:tcW w:w="1642" w:type="pct"/>
            <w:vAlign w:val="center"/>
          </w:tcPr>
          <w:p w14:paraId="5DE7AA95" w14:textId="77777777" w:rsidR="00A93139" w:rsidRPr="005E5889" w:rsidRDefault="00A93139" w:rsidP="00481B81">
            <w:pPr>
              <w:spacing w:line="240" w:lineRule="exact"/>
              <w:jc w:val="center"/>
              <w:rPr>
                <w:rFonts w:ascii="宋体" w:hAnsi="宋体"/>
                <w:szCs w:val="21"/>
              </w:rPr>
            </w:pPr>
          </w:p>
        </w:tc>
        <w:tc>
          <w:tcPr>
            <w:tcW w:w="935" w:type="pct"/>
            <w:vAlign w:val="center"/>
          </w:tcPr>
          <w:p w14:paraId="1B87FB0F" w14:textId="77777777" w:rsidR="00A93139" w:rsidRPr="005E5889" w:rsidRDefault="00A93139" w:rsidP="00481B81">
            <w:pPr>
              <w:spacing w:line="240" w:lineRule="exact"/>
              <w:jc w:val="center"/>
              <w:rPr>
                <w:rFonts w:ascii="宋体" w:hAnsi="宋体"/>
                <w:szCs w:val="21"/>
              </w:rPr>
            </w:pPr>
            <w:r w:rsidRPr="005E5889">
              <w:rPr>
                <w:rFonts w:ascii="宋体" w:hAnsi="宋体" w:hint="eastAsia"/>
                <w:szCs w:val="21"/>
              </w:rPr>
              <w:t>勘察单位</w:t>
            </w:r>
          </w:p>
        </w:tc>
        <w:tc>
          <w:tcPr>
            <w:tcW w:w="1307" w:type="pct"/>
            <w:tcBorders>
              <w:right w:val="single" w:sz="12" w:space="0" w:color="auto"/>
            </w:tcBorders>
            <w:vAlign w:val="center"/>
          </w:tcPr>
          <w:p w14:paraId="4AB73BA0" w14:textId="77777777" w:rsidR="00A93139" w:rsidRPr="005E5889" w:rsidRDefault="00A93139" w:rsidP="00481B81">
            <w:pPr>
              <w:spacing w:line="240" w:lineRule="exact"/>
              <w:jc w:val="center"/>
              <w:rPr>
                <w:rFonts w:ascii="宋体" w:hAnsi="宋体"/>
                <w:szCs w:val="21"/>
              </w:rPr>
            </w:pPr>
          </w:p>
        </w:tc>
      </w:tr>
      <w:tr w:rsidR="00A93139" w:rsidRPr="005E5889" w14:paraId="28345D5F" w14:textId="77777777" w:rsidTr="00481B81">
        <w:trPr>
          <w:cantSplit/>
          <w:trHeight w:val="567"/>
        </w:trPr>
        <w:tc>
          <w:tcPr>
            <w:tcW w:w="1116" w:type="pct"/>
            <w:gridSpan w:val="2"/>
            <w:tcBorders>
              <w:left w:val="single" w:sz="12" w:space="0" w:color="auto"/>
            </w:tcBorders>
            <w:vAlign w:val="center"/>
          </w:tcPr>
          <w:p w14:paraId="64D50974" w14:textId="77777777" w:rsidR="00A93139" w:rsidRPr="005E5889" w:rsidRDefault="00A93139" w:rsidP="00481B81">
            <w:pPr>
              <w:spacing w:line="240" w:lineRule="exact"/>
              <w:jc w:val="center"/>
              <w:rPr>
                <w:rFonts w:ascii="宋体" w:hAnsi="宋体"/>
                <w:szCs w:val="21"/>
              </w:rPr>
            </w:pPr>
            <w:r w:rsidRPr="005E5889">
              <w:rPr>
                <w:rFonts w:ascii="宋体" w:hAnsi="宋体" w:hint="eastAsia"/>
                <w:szCs w:val="21"/>
              </w:rPr>
              <w:t>设计单位</w:t>
            </w:r>
          </w:p>
        </w:tc>
        <w:tc>
          <w:tcPr>
            <w:tcW w:w="1642" w:type="pct"/>
            <w:vAlign w:val="center"/>
          </w:tcPr>
          <w:p w14:paraId="5BD882C7" w14:textId="77777777" w:rsidR="00A93139" w:rsidRPr="005E5889" w:rsidRDefault="00A93139" w:rsidP="00481B81">
            <w:pPr>
              <w:spacing w:line="240" w:lineRule="exact"/>
              <w:jc w:val="center"/>
              <w:rPr>
                <w:rFonts w:ascii="宋体" w:hAnsi="宋体"/>
                <w:szCs w:val="21"/>
              </w:rPr>
            </w:pPr>
          </w:p>
        </w:tc>
        <w:tc>
          <w:tcPr>
            <w:tcW w:w="935" w:type="pct"/>
            <w:vAlign w:val="center"/>
          </w:tcPr>
          <w:p w14:paraId="1C1DEBC1" w14:textId="77777777" w:rsidR="00A93139" w:rsidRPr="005E5889" w:rsidRDefault="00A93139" w:rsidP="00481B81">
            <w:pPr>
              <w:spacing w:line="240" w:lineRule="exact"/>
              <w:jc w:val="center"/>
              <w:rPr>
                <w:rFonts w:ascii="宋体" w:hAnsi="宋体"/>
                <w:szCs w:val="21"/>
              </w:rPr>
            </w:pPr>
            <w:r w:rsidRPr="005E5889">
              <w:rPr>
                <w:rFonts w:ascii="宋体" w:hAnsi="宋体" w:hint="eastAsia"/>
                <w:szCs w:val="21"/>
              </w:rPr>
              <w:t>监理单位</w:t>
            </w:r>
          </w:p>
        </w:tc>
        <w:tc>
          <w:tcPr>
            <w:tcW w:w="1307" w:type="pct"/>
            <w:tcBorders>
              <w:right w:val="single" w:sz="12" w:space="0" w:color="auto"/>
            </w:tcBorders>
            <w:vAlign w:val="center"/>
          </w:tcPr>
          <w:p w14:paraId="42EA0E53" w14:textId="77777777" w:rsidR="00A93139" w:rsidRPr="005E5889" w:rsidRDefault="00A93139" w:rsidP="00481B81">
            <w:pPr>
              <w:spacing w:line="240" w:lineRule="exact"/>
              <w:jc w:val="center"/>
              <w:rPr>
                <w:rFonts w:ascii="宋体" w:hAnsi="宋体"/>
                <w:szCs w:val="21"/>
              </w:rPr>
            </w:pPr>
          </w:p>
        </w:tc>
      </w:tr>
      <w:tr w:rsidR="00A93139" w:rsidRPr="005E5889" w14:paraId="3F8D0936" w14:textId="77777777" w:rsidTr="00481B81">
        <w:trPr>
          <w:cantSplit/>
          <w:trHeight w:val="567"/>
        </w:trPr>
        <w:tc>
          <w:tcPr>
            <w:tcW w:w="1116" w:type="pct"/>
            <w:gridSpan w:val="2"/>
            <w:tcBorders>
              <w:left w:val="single" w:sz="12" w:space="0" w:color="auto"/>
            </w:tcBorders>
            <w:vAlign w:val="center"/>
          </w:tcPr>
          <w:p w14:paraId="7BEEC978" w14:textId="77777777" w:rsidR="00A93139" w:rsidRPr="005E5889" w:rsidRDefault="00A93139" w:rsidP="00481B81">
            <w:pPr>
              <w:spacing w:line="240" w:lineRule="exact"/>
              <w:jc w:val="center"/>
              <w:rPr>
                <w:rFonts w:ascii="宋体" w:hAnsi="宋体"/>
                <w:szCs w:val="21"/>
              </w:rPr>
            </w:pPr>
            <w:r w:rsidRPr="005E5889">
              <w:rPr>
                <w:rFonts w:ascii="宋体" w:hAnsi="宋体" w:hint="eastAsia"/>
                <w:szCs w:val="21"/>
              </w:rPr>
              <w:t>监督单位</w:t>
            </w:r>
          </w:p>
        </w:tc>
        <w:tc>
          <w:tcPr>
            <w:tcW w:w="1642" w:type="pct"/>
            <w:vAlign w:val="center"/>
          </w:tcPr>
          <w:p w14:paraId="12B3F722" w14:textId="77777777" w:rsidR="00A93139" w:rsidRPr="005E5889" w:rsidRDefault="00A93139" w:rsidP="00481B81">
            <w:pPr>
              <w:spacing w:line="240" w:lineRule="exact"/>
              <w:jc w:val="center"/>
              <w:rPr>
                <w:rFonts w:ascii="宋体" w:hAnsi="宋体"/>
                <w:szCs w:val="21"/>
              </w:rPr>
            </w:pPr>
          </w:p>
        </w:tc>
        <w:tc>
          <w:tcPr>
            <w:tcW w:w="935" w:type="pct"/>
            <w:vAlign w:val="center"/>
          </w:tcPr>
          <w:p w14:paraId="1D1C949E" w14:textId="77777777" w:rsidR="00A93139" w:rsidRPr="005E5889" w:rsidRDefault="00A93139" w:rsidP="00481B81">
            <w:pPr>
              <w:spacing w:line="240" w:lineRule="exact"/>
              <w:jc w:val="center"/>
              <w:rPr>
                <w:rFonts w:ascii="宋体" w:hAnsi="宋体"/>
                <w:szCs w:val="21"/>
              </w:rPr>
            </w:pPr>
            <w:r w:rsidRPr="005E5889">
              <w:rPr>
                <w:rFonts w:ascii="宋体" w:hAnsi="宋体" w:hint="eastAsia"/>
                <w:szCs w:val="21"/>
              </w:rPr>
              <w:t>监督编号</w:t>
            </w:r>
          </w:p>
        </w:tc>
        <w:tc>
          <w:tcPr>
            <w:tcW w:w="1307" w:type="pct"/>
            <w:tcBorders>
              <w:right w:val="single" w:sz="12" w:space="0" w:color="auto"/>
            </w:tcBorders>
            <w:vAlign w:val="center"/>
          </w:tcPr>
          <w:p w14:paraId="6C7E2CE4" w14:textId="77777777" w:rsidR="00A93139" w:rsidRPr="005E5889" w:rsidRDefault="00A93139" w:rsidP="00481B81">
            <w:pPr>
              <w:spacing w:line="240" w:lineRule="exact"/>
              <w:jc w:val="center"/>
              <w:rPr>
                <w:rFonts w:ascii="宋体" w:hAnsi="宋体"/>
                <w:szCs w:val="21"/>
              </w:rPr>
            </w:pPr>
          </w:p>
        </w:tc>
      </w:tr>
      <w:tr w:rsidR="00A93139" w:rsidRPr="005E5889" w14:paraId="2782DF93" w14:textId="77777777" w:rsidTr="00481B81">
        <w:trPr>
          <w:cantSplit/>
          <w:trHeight w:val="567"/>
        </w:trPr>
        <w:tc>
          <w:tcPr>
            <w:tcW w:w="313" w:type="pct"/>
            <w:vMerge w:val="restart"/>
            <w:tcBorders>
              <w:left w:val="single" w:sz="12" w:space="0" w:color="auto"/>
            </w:tcBorders>
            <w:textDirection w:val="tbRlV"/>
            <w:vAlign w:val="center"/>
          </w:tcPr>
          <w:p w14:paraId="20A72320" w14:textId="77777777" w:rsidR="00A93139" w:rsidRPr="005E5889" w:rsidRDefault="00A93139" w:rsidP="00481B81">
            <w:pPr>
              <w:spacing w:line="240" w:lineRule="exact"/>
              <w:jc w:val="center"/>
              <w:rPr>
                <w:rFonts w:ascii="宋体" w:hAnsi="宋体"/>
                <w:b/>
                <w:szCs w:val="21"/>
              </w:rPr>
            </w:pPr>
            <w:r w:rsidRPr="005E5889">
              <w:rPr>
                <w:rFonts w:ascii="宋体" w:hAnsi="宋体" w:hint="eastAsia"/>
                <w:szCs w:val="21"/>
              </w:rPr>
              <w:t>施工单位</w:t>
            </w:r>
          </w:p>
        </w:tc>
        <w:tc>
          <w:tcPr>
            <w:tcW w:w="803" w:type="pct"/>
            <w:vAlign w:val="center"/>
          </w:tcPr>
          <w:p w14:paraId="46FB598B" w14:textId="77777777" w:rsidR="00A93139" w:rsidRPr="005E5889" w:rsidRDefault="00A93139" w:rsidP="00481B81">
            <w:pPr>
              <w:spacing w:line="240" w:lineRule="exact"/>
              <w:jc w:val="center"/>
              <w:rPr>
                <w:rFonts w:ascii="宋体" w:hAnsi="宋体"/>
                <w:szCs w:val="21"/>
              </w:rPr>
            </w:pPr>
            <w:r w:rsidRPr="005E5889">
              <w:rPr>
                <w:rFonts w:ascii="宋体" w:hAnsi="宋体" w:hint="eastAsia"/>
                <w:szCs w:val="21"/>
              </w:rPr>
              <w:t>名     称</w:t>
            </w:r>
          </w:p>
        </w:tc>
        <w:tc>
          <w:tcPr>
            <w:tcW w:w="3884" w:type="pct"/>
            <w:gridSpan w:val="3"/>
            <w:tcBorders>
              <w:right w:val="single" w:sz="12" w:space="0" w:color="auto"/>
            </w:tcBorders>
            <w:vAlign w:val="center"/>
          </w:tcPr>
          <w:p w14:paraId="33A6F7F2" w14:textId="77777777" w:rsidR="00A93139" w:rsidRPr="005E5889" w:rsidRDefault="00A93139" w:rsidP="00481B81">
            <w:pPr>
              <w:spacing w:line="240" w:lineRule="exact"/>
              <w:jc w:val="center"/>
              <w:rPr>
                <w:rFonts w:ascii="宋体" w:hAnsi="宋体"/>
                <w:szCs w:val="21"/>
              </w:rPr>
            </w:pPr>
          </w:p>
        </w:tc>
      </w:tr>
      <w:tr w:rsidR="00A93139" w:rsidRPr="005E5889" w14:paraId="005C513A" w14:textId="77777777" w:rsidTr="00481B81">
        <w:trPr>
          <w:cantSplit/>
          <w:trHeight w:val="567"/>
        </w:trPr>
        <w:tc>
          <w:tcPr>
            <w:tcW w:w="313" w:type="pct"/>
            <w:vMerge/>
            <w:tcBorders>
              <w:left w:val="single" w:sz="12" w:space="0" w:color="auto"/>
            </w:tcBorders>
            <w:vAlign w:val="center"/>
          </w:tcPr>
          <w:p w14:paraId="62C7CA04" w14:textId="77777777" w:rsidR="00A93139" w:rsidRPr="005E5889" w:rsidRDefault="00A93139" w:rsidP="00481B81">
            <w:pPr>
              <w:spacing w:line="240" w:lineRule="exact"/>
              <w:jc w:val="center"/>
              <w:rPr>
                <w:rFonts w:ascii="宋体" w:hAnsi="宋体"/>
                <w:szCs w:val="21"/>
              </w:rPr>
            </w:pPr>
          </w:p>
        </w:tc>
        <w:tc>
          <w:tcPr>
            <w:tcW w:w="803" w:type="pct"/>
            <w:vAlign w:val="center"/>
          </w:tcPr>
          <w:p w14:paraId="259DDD76" w14:textId="77777777" w:rsidR="00A93139" w:rsidRPr="005E5889" w:rsidRDefault="00A93139" w:rsidP="00481B81">
            <w:pPr>
              <w:spacing w:line="240" w:lineRule="exact"/>
              <w:jc w:val="center"/>
              <w:rPr>
                <w:rFonts w:ascii="宋体" w:hAnsi="宋体"/>
                <w:szCs w:val="21"/>
              </w:rPr>
            </w:pPr>
            <w:r w:rsidRPr="005E5889">
              <w:rPr>
                <w:rFonts w:ascii="宋体" w:hAnsi="宋体" w:hint="eastAsia"/>
                <w:szCs w:val="21"/>
              </w:rPr>
              <w:t>项目负责人</w:t>
            </w:r>
          </w:p>
        </w:tc>
        <w:tc>
          <w:tcPr>
            <w:tcW w:w="1642" w:type="pct"/>
            <w:vAlign w:val="center"/>
          </w:tcPr>
          <w:p w14:paraId="3445C1D3" w14:textId="77777777" w:rsidR="00A93139" w:rsidRPr="005E5889" w:rsidRDefault="00A93139" w:rsidP="00481B81">
            <w:pPr>
              <w:spacing w:line="240" w:lineRule="exact"/>
              <w:jc w:val="center"/>
              <w:rPr>
                <w:rFonts w:ascii="宋体" w:hAnsi="宋体"/>
                <w:szCs w:val="21"/>
              </w:rPr>
            </w:pPr>
          </w:p>
        </w:tc>
        <w:tc>
          <w:tcPr>
            <w:tcW w:w="935" w:type="pct"/>
            <w:vAlign w:val="center"/>
          </w:tcPr>
          <w:p w14:paraId="732979D7" w14:textId="77777777" w:rsidR="00A93139" w:rsidRPr="005E5889" w:rsidRDefault="00A93139" w:rsidP="00481B81">
            <w:pPr>
              <w:spacing w:line="240" w:lineRule="exact"/>
              <w:jc w:val="center"/>
              <w:rPr>
                <w:rFonts w:ascii="宋体" w:hAnsi="宋体"/>
                <w:szCs w:val="21"/>
              </w:rPr>
            </w:pPr>
            <w:r w:rsidRPr="005E5889">
              <w:rPr>
                <w:rFonts w:ascii="宋体" w:hAnsi="宋体" w:hint="eastAsia"/>
                <w:szCs w:val="21"/>
              </w:rPr>
              <w:t>项目技术负责人</w:t>
            </w:r>
          </w:p>
        </w:tc>
        <w:tc>
          <w:tcPr>
            <w:tcW w:w="1307" w:type="pct"/>
            <w:tcBorders>
              <w:right w:val="single" w:sz="12" w:space="0" w:color="auto"/>
            </w:tcBorders>
            <w:vAlign w:val="center"/>
          </w:tcPr>
          <w:p w14:paraId="1934242B" w14:textId="77777777" w:rsidR="00A93139" w:rsidRPr="005E5889" w:rsidRDefault="00A93139" w:rsidP="00481B81">
            <w:pPr>
              <w:spacing w:line="240" w:lineRule="exact"/>
              <w:jc w:val="center"/>
              <w:rPr>
                <w:rFonts w:ascii="宋体" w:hAnsi="宋体"/>
                <w:szCs w:val="21"/>
              </w:rPr>
            </w:pPr>
          </w:p>
        </w:tc>
      </w:tr>
      <w:tr w:rsidR="00A93139" w:rsidRPr="005E5889" w14:paraId="462DD0D7" w14:textId="77777777" w:rsidTr="00481B81">
        <w:trPr>
          <w:cantSplit/>
          <w:trHeight w:val="5682"/>
        </w:trPr>
        <w:tc>
          <w:tcPr>
            <w:tcW w:w="1116" w:type="pct"/>
            <w:gridSpan w:val="2"/>
            <w:tcBorders>
              <w:left w:val="single" w:sz="12" w:space="0" w:color="auto"/>
            </w:tcBorders>
            <w:vAlign w:val="center"/>
          </w:tcPr>
          <w:p w14:paraId="70A4DC1C" w14:textId="77777777" w:rsidR="00A93139" w:rsidRPr="005E5889" w:rsidRDefault="00A93139" w:rsidP="00481B81">
            <w:pPr>
              <w:spacing w:line="240" w:lineRule="exact"/>
              <w:jc w:val="center"/>
              <w:rPr>
                <w:rFonts w:ascii="宋体" w:hAnsi="宋体"/>
                <w:szCs w:val="21"/>
              </w:rPr>
            </w:pPr>
            <w:r w:rsidRPr="005E5889">
              <w:rPr>
                <w:rFonts w:ascii="宋体" w:hAnsi="宋体" w:hint="eastAsia"/>
                <w:szCs w:val="21"/>
              </w:rPr>
              <w:t>工程内容</w:t>
            </w:r>
          </w:p>
        </w:tc>
        <w:tc>
          <w:tcPr>
            <w:tcW w:w="3884" w:type="pct"/>
            <w:gridSpan w:val="3"/>
            <w:tcBorders>
              <w:right w:val="single" w:sz="12" w:space="0" w:color="auto"/>
            </w:tcBorders>
            <w:vAlign w:val="center"/>
          </w:tcPr>
          <w:p w14:paraId="7F9D074B" w14:textId="77777777" w:rsidR="00A93139" w:rsidRPr="005E5889" w:rsidRDefault="00A93139" w:rsidP="00481B81">
            <w:pPr>
              <w:spacing w:line="240" w:lineRule="exact"/>
              <w:jc w:val="center"/>
              <w:rPr>
                <w:rFonts w:ascii="宋体" w:hAnsi="宋体"/>
                <w:szCs w:val="21"/>
              </w:rPr>
            </w:pPr>
          </w:p>
        </w:tc>
      </w:tr>
      <w:tr w:rsidR="00A93139" w:rsidRPr="005E5889" w14:paraId="741E7E72" w14:textId="77777777" w:rsidTr="00481B81">
        <w:trPr>
          <w:cantSplit/>
          <w:trHeight w:val="1134"/>
        </w:trPr>
        <w:tc>
          <w:tcPr>
            <w:tcW w:w="1116" w:type="pct"/>
            <w:gridSpan w:val="2"/>
            <w:tcBorders>
              <w:left w:val="single" w:sz="12" w:space="0" w:color="auto"/>
              <w:bottom w:val="single" w:sz="12" w:space="0" w:color="auto"/>
            </w:tcBorders>
            <w:vAlign w:val="center"/>
          </w:tcPr>
          <w:p w14:paraId="66B1A70A" w14:textId="77777777" w:rsidR="00A93139" w:rsidRPr="005E5889" w:rsidRDefault="00A93139" w:rsidP="00481B81">
            <w:pPr>
              <w:spacing w:line="240" w:lineRule="exact"/>
              <w:jc w:val="center"/>
              <w:rPr>
                <w:rFonts w:ascii="宋体" w:hAnsi="宋体"/>
                <w:szCs w:val="21"/>
              </w:rPr>
            </w:pPr>
            <w:r w:rsidRPr="005E5889">
              <w:rPr>
                <w:rFonts w:ascii="宋体" w:hAnsi="宋体" w:hint="eastAsia"/>
                <w:szCs w:val="21"/>
              </w:rPr>
              <w:t>备注</w:t>
            </w:r>
          </w:p>
        </w:tc>
        <w:tc>
          <w:tcPr>
            <w:tcW w:w="3884" w:type="pct"/>
            <w:gridSpan w:val="3"/>
            <w:tcBorders>
              <w:bottom w:val="single" w:sz="12" w:space="0" w:color="auto"/>
              <w:right w:val="single" w:sz="12" w:space="0" w:color="auto"/>
            </w:tcBorders>
            <w:vAlign w:val="center"/>
          </w:tcPr>
          <w:p w14:paraId="486209CB" w14:textId="77777777" w:rsidR="00A93139" w:rsidRPr="005E5889" w:rsidRDefault="00A93139" w:rsidP="00481B81">
            <w:pPr>
              <w:spacing w:line="240" w:lineRule="exact"/>
              <w:jc w:val="center"/>
              <w:rPr>
                <w:rFonts w:ascii="宋体" w:hAnsi="宋体"/>
                <w:szCs w:val="21"/>
              </w:rPr>
            </w:pPr>
          </w:p>
        </w:tc>
      </w:tr>
    </w:tbl>
    <w:p w14:paraId="50E5C31D" w14:textId="77777777" w:rsidR="00A93139" w:rsidRDefault="00A93139" w:rsidP="00A93139">
      <w:pPr>
        <w:widowControl/>
        <w:jc w:val="left"/>
        <w:rPr>
          <w:rFonts w:asciiTheme="minorEastAsia" w:hAnsiTheme="minorEastAsia"/>
          <w:b/>
          <w:sz w:val="24"/>
          <w:szCs w:val="21"/>
        </w:rPr>
      </w:pPr>
      <w:r>
        <w:rPr>
          <w:rFonts w:asciiTheme="minorEastAsia" w:hAnsiTheme="minorEastAsia"/>
          <w:b/>
          <w:sz w:val="24"/>
          <w:szCs w:val="21"/>
        </w:rPr>
        <w:br w:type="page"/>
      </w:r>
    </w:p>
    <w:p w14:paraId="4C02F4CA" w14:textId="2E04CDA1" w:rsidR="00A25AB4" w:rsidRDefault="00A25AB4" w:rsidP="00A25AB4">
      <w:pPr>
        <w:spacing w:line="288" w:lineRule="auto"/>
        <w:rPr>
          <w:rFonts w:asciiTheme="minorEastAsia" w:hAnsiTheme="minorEastAsia"/>
          <w:sz w:val="24"/>
          <w:szCs w:val="21"/>
        </w:rPr>
      </w:pPr>
      <w:r>
        <w:rPr>
          <w:rFonts w:asciiTheme="minorEastAsia" w:hAnsiTheme="minorEastAsia" w:hint="eastAsia"/>
          <w:b/>
          <w:sz w:val="24"/>
          <w:szCs w:val="21"/>
        </w:rPr>
        <w:lastRenderedPageBreak/>
        <w:t>C.3.2</w:t>
      </w:r>
      <w:r>
        <w:rPr>
          <w:rFonts w:asciiTheme="minorEastAsia" w:hAnsiTheme="minorEastAsia" w:hint="eastAsia"/>
          <w:sz w:val="24"/>
          <w:szCs w:val="21"/>
        </w:rPr>
        <w:t xml:space="preserve">  项目大事记宜采用表C.2.14的格式。</w:t>
      </w:r>
    </w:p>
    <w:p w14:paraId="197B185D" w14:textId="77777777" w:rsidR="00A93139" w:rsidRPr="00A25AB4" w:rsidRDefault="00A93139" w:rsidP="00A93139">
      <w:pPr>
        <w:widowControl/>
        <w:jc w:val="center"/>
        <w:outlineLvl w:val="2"/>
        <w:rPr>
          <w:rFonts w:ascii="黑体" w:eastAsia="黑体" w:hAnsi="黑体"/>
          <w:bCs/>
          <w:color w:val="000000" w:themeColor="text1"/>
          <w:sz w:val="20"/>
          <w:szCs w:val="20"/>
        </w:rPr>
      </w:pPr>
      <w:r w:rsidRPr="00A25AB4">
        <w:rPr>
          <w:rFonts w:ascii="黑体" w:eastAsia="黑体" w:hAnsi="黑体" w:hint="eastAsia"/>
          <w:bCs/>
          <w:color w:val="000000" w:themeColor="text1"/>
          <w:sz w:val="20"/>
          <w:szCs w:val="20"/>
        </w:rPr>
        <w:t>表C.3.2  项目大事记</w:t>
      </w:r>
    </w:p>
    <w:p w14:paraId="22625FAF" w14:textId="01E8C702" w:rsidR="00A93139" w:rsidRPr="00C445A0" w:rsidRDefault="00A93139" w:rsidP="00A93139">
      <w:pPr>
        <w:spacing w:line="288" w:lineRule="auto"/>
        <w:rPr>
          <w:rFonts w:asciiTheme="minorEastAsia" w:hAnsiTheme="minorEastAsia"/>
          <w:sz w:val="20"/>
          <w:szCs w:val="20"/>
        </w:rPr>
      </w:pPr>
      <w:r>
        <w:rPr>
          <w:rFonts w:asciiTheme="minorEastAsia" w:hAnsiTheme="minorEastAsia" w:hint="eastAsia"/>
          <w:sz w:val="20"/>
          <w:szCs w:val="20"/>
        </w:rPr>
        <w:t xml:space="preserve">                                                                 编号：</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4"/>
        <w:gridCol w:w="924"/>
        <w:gridCol w:w="771"/>
        <w:gridCol w:w="769"/>
        <w:gridCol w:w="2320"/>
        <w:gridCol w:w="1486"/>
        <w:gridCol w:w="2860"/>
      </w:tblGrid>
      <w:tr w:rsidR="00A93139" w:rsidRPr="005E5889" w14:paraId="7834D7DE" w14:textId="77777777" w:rsidTr="006A183D">
        <w:trPr>
          <w:trHeight w:val="567"/>
          <w:jc w:val="center"/>
        </w:trPr>
        <w:tc>
          <w:tcPr>
            <w:tcW w:w="837" w:type="pct"/>
            <w:gridSpan w:val="2"/>
            <w:tcBorders>
              <w:top w:val="single" w:sz="12" w:space="0" w:color="auto"/>
              <w:left w:val="single" w:sz="12" w:space="0" w:color="auto"/>
            </w:tcBorders>
            <w:vAlign w:val="center"/>
          </w:tcPr>
          <w:p w14:paraId="32FD8362" w14:textId="1CA19C43" w:rsidR="00A93139" w:rsidRPr="005E5889" w:rsidRDefault="006A183D" w:rsidP="00481B81">
            <w:pPr>
              <w:adjustRightInd w:val="0"/>
              <w:snapToGrid w:val="0"/>
              <w:spacing w:line="240" w:lineRule="exact"/>
              <w:jc w:val="center"/>
              <w:rPr>
                <w:rFonts w:ascii="宋体" w:hAnsi="宋体"/>
                <w:szCs w:val="21"/>
              </w:rPr>
            </w:pPr>
            <w:r>
              <w:rPr>
                <w:rFonts w:asciiTheme="minorEastAsia" w:hAnsiTheme="minorEastAsia" w:hint="eastAsia"/>
                <w:sz w:val="20"/>
                <w:szCs w:val="20"/>
              </w:rPr>
              <w:t>工程名称</w:t>
            </w:r>
          </w:p>
        </w:tc>
        <w:tc>
          <w:tcPr>
            <w:tcW w:w="4163" w:type="pct"/>
            <w:gridSpan w:val="5"/>
            <w:tcBorders>
              <w:top w:val="single" w:sz="12" w:space="0" w:color="auto"/>
              <w:right w:val="single" w:sz="12" w:space="0" w:color="auto"/>
            </w:tcBorders>
            <w:vAlign w:val="center"/>
          </w:tcPr>
          <w:p w14:paraId="42A61307" w14:textId="77777777" w:rsidR="00A93139" w:rsidRPr="005E5889" w:rsidRDefault="00A93139" w:rsidP="00481B81">
            <w:pPr>
              <w:adjustRightInd w:val="0"/>
              <w:snapToGrid w:val="0"/>
              <w:spacing w:line="240" w:lineRule="exact"/>
              <w:jc w:val="center"/>
              <w:rPr>
                <w:rFonts w:ascii="宋体" w:hAnsi="宋体"/>
                <w:szCs w:val="21"/>
              </w:rPr>
            </w:pPr>
          </w:p>
        </w:tc>
      </w:tr>
      <w:tr w:rsidR="006A183D" w:rsidRPr="005E5889" w14:paraId="785F7B2D" w14:textId="77777777" w:rsidTr="006A183D">
        <w:trPr>
          <w:trHeight w:val="567"/>
          <w:jc w:val="center"/>
        </w:trPr>
        <w:tc>
          <w:tcPr>
            <w:tcW w:w="837" w:type="pct"/>
            <w:gridSpan w:val="2"/>
            <w:tcBorders>
              <w:top w:val="single" w:sz="4" w:space="0" w:color="auto"/>
              <w:left w:val="single" w:sz="12" w:space="0" w:color="auto"/>
            </w:tcBorders>
            <w:vAlign w:val="center"/>
          </w:tcPr>
          <w:p w14:paraId="278B11AA" w14:textId="132DFF09" w:rsidR="006A183D" w:rsidRPr="005E5889" w:rsidRDefault="006A183D" w:rsidP="00481B81">
            <w:pPr>
              <w:adjustRightInd w:val="0"/>
              <w:snapToGrid w:val="0"/>
              <w:spacing w:line="240" w:lineRule="exact"/>
              <w:jc w:val="center"/>
              <w:rPr>
                <w:rFonts w:ascii="宋体" w:hAnsi="宋体"/>
                <w:b/>
                <w:szCs w:val="21"/>
              </w:rPr>
            </w:pPr>
            <w:r w:rsidRPr="005E5889">
              <w:rPr>
                <w:rFonts w:ascii="宋体" w:hAnsi="宋体" w:hint="eastAsia"/>
                <w:szCs w:val="21"/>
              </w:rPr>
              <w:t>施工单位</w:t>
            </w:r>
          </w:p>
        </w:tc>
        <w:tc>
          <w:tcPr>
            <w:tcW w:w="4163" w:type="pct"/>
            <w:gridSpan w:val="5"/>
            <w:tcBorders>
              <w:top w:val="single" w:sz="4" w:space="0" w:color="auto"/>
              <w:right w:val="single" w:sz="12" w:space="0" w:color="auto"/>
            </w:tcBorders>
            <w:vAlign w:val="center"/>
          </w:tcPr>
          <w:p w14:paraId="0633480B" w14:textId="04A14659" w:rsidR="006A183D" w:rsidRPr="005E5889" w:rsidRDefault="006A183D" w:rsidP="00481B81">
            <w:pPr>
              <w:adjustRightInd w:val="0"/>
              <w:snapToGrid w:val="0"/>
              <w:spacing w:line="240" w:lineRule="exact"/>
              <w:jc w:val="center"/>
              <w:rPr>
                <w:rFonts w:ascii="宋体" w:hAnsi="宋体"/>
                <w:szCs w:val="21"/>
              </w:rPr>
            </w:pPr>
          </w:p>
        </w:tc>
      </w:tr>
      <w:tr w:rsidR="006A183D" w:rsidRPr="005E5889" w14:paraId="4894EA7B" w14:textId="77777777" w:rsidTr="006A183D">
        <w:trPr>
          <w:trHeight w:val="567"/>
          <w:jc w:val="center"/>
        </w:trPr>
        <w:tc>
          <w:tcPr>
            <w:tcW w:w="368" w:type="pct"/>
            <w:tcBorders>
              <w:top w:val="single" w:sz="4" w:space="0" w:color="auto"/>
              <w:left w:val="single" w:sz="12" w:space="0" w:color="auto"/>
            </w:tcBorders>
            <w:vAlign w:val="center"/>
          </w:tcPr>
          <w:p w14:paraId="1A5F6AB1" w14:textId="73FAA3EA" w:rsidR="006A183D" w:rsidRPr="005E5889" w:rsidRDefault="006A183D" w:rsidP="00481B81">
            <w:pPr>
              <w:adjustRightInd w:val="0"/>
              <w:snapToGrid w:val="0"/>
              <w:spacing w:line="240" w:lineRule="exact"/>
              <w:jc w:val="center"/>
              <w:rPr>
                <w:rFonts w:ascii="宋体" w:hAnsi="宋体"/>
                <w:szCs w:val="21"/>
              </w:rPr>
            </w:pPr>
            <w:r w:rsidRPr="005E5889">
              <w:rPr>
                <w:rFonts w:ascii="宋体" w:hAnsi="宋体" w:hint="eastAsia"/>
                <w:szCs w:val="21"/>
              </w:rPr>
              <w:t>序号</w:t>
            </w:r>
          </w:p>
        </w:tc>
        <w:tc>
          <w:tcPr>
            <w:tcW w:w="469" w:type="pct"/>
            <w:tcBorders>
              <w:top w:val="single" w:sz="4" w:space="0" w:color="auto"/>
            </w:tcBorders>
            <w:vAlign w:val="center"/>
          </w:tcPr>
          <w:p w14:paraId="598CC2BE" w14:textId="716F4031" w:rsidR="006A183D" w:rsidRPr="005E5889" w:rsidRDefault="006A183D" w:rsidP="00481B81">
            <w:pPr>
              <w:adjustRightInd w:val="0"/>
              <w:snapToGrid w:val="0"/>
              <w:spacing w:line="240" w:lineRule="exact"/>
              <w:jc w:val="center"/>
              <w:rPr>
                <w:rFonts w:ascii="宋体" w:hAnsi="宋体"/>
                <w:szCs w:val="21"/>
              </w:rPr>
            </w:pPr>
            <w:r w:rsidRPr="005E5889">
              <w:rPr>
                <w:rFonts w:ascii="宋体" w:hAnsi="宋体" w:hint="eastAsia"/>
                <w:szCs w:val="21"/>
              </w:rPr>
              <w:t>年</w:t>
            </w:r>
          </w:p>
        </w:tc>
        <w:tc>
          <w:tcPr>
            <w:tcW w:w="391" w:type="pct"/>
            <w:tcBorders>
              <w:top w:val="single" w:sz="4" w:space="0" w:color="auto"/>
            </w:tcBorders>
            <w:vAlign w:val="center"/>
          </w:tcPr>
          <w:p w14:paraId="0817E6F1" w14:textId="53FE7F20" w:rsidR="006A183D" w:rsidRPr="005E5889" w:rsidRDefault="006A183D" w:rsidP="00481B81">
            <w:pPr>
              <w:adjustRightInd w:val="0"/>
              <w:snapToGrid w:val="0"/>
              <w:spacing w:line="240" w:lineRule="exact"/>
              <w:jc w:val="center"/>
              <w:rPr>
                <w:rFonts w:ascii="宋体" w:hAnsi="宋体"/>
                <w:szCs w:val="21"/>
              </w:rPr>
            </w:pPr>
            <w:r w:rsidRPr="005E5889">
              <w:rPr>
                <w:rFonts w:ascii="宋体" w:hAnsi="宋体" w:hint="eastAsia"/>
                <w:szCs w:val="21"/>
              </w:rPr>
              <w:t>月</w:t>
            </w:r>
          </w:p>
        </w:tc>
        <w:tc>
          <w:tcPr>
            <w:tcW w:w="390" w:type="pct"/>
            <w:tcBorders>
              <w:top w:val="single" w:sz="4" w:space="0" w:color="auto"/>
            </w:tcBorders>
            <w:vAlign w:val="center"/>
          </w:tcPr>
          <w:p w14:paraId="18035EF4" w14:textId="655FDB0B" w:rsidR="006A183D" w:rsidRPr="005E5889" w:rsidRDefault="006A183D" w:rsidP="00481B81">
            <w:pPr>
              <w:adjustRightInd w:val="0"/>
              <w:snapToGrid w:val="0"/>
              <w:spacing w:line="240" w:lineRule="exact"/>
              <w:jc w:val="center"/>
              <w:rPr>
                <w:rFonts w:ascii="宋体" w:hAnsi="宋体"/>
                <w:szCs w:val="21"/>
              </w:rPr>
            </w:pPr>
            <w:r w:rsidRPr="005E5889">
              <w:rPr>
                <w:rFonts w:ascii="宋体" w:hAnsi="宋体" w:hint="eastAsia"/>
                <w:szCs w:val="21"/>
              </w:rPr>
              <w:t>日</w:t>
            </w:r>
          </w:p>
        </w:tc>
        <w:tc>
          <w:tcPr>
            <w:tcW w:w="3381" w:type="pct"/>
            <w:gridSpan w:val="3"/>
            <w:tcBorders>
              <w:top w:val="single" w:sz="4" w:space="0" w:color="auto"/>
              <w:right w:val="single" w:sz="12" w:space="0" w:color="auto"/>
            </w:tcBorders>
            <w:vAlign w:val="center"/>
          </w:tcPr>
          <w:p w14:paraId="545E8158" w14:textId="29632ED5" w:rsidR="006A183D" w:rsidRPr="005E5889" w:rsidRDefault="006A183D" w:rsidP="00481B81">
            <w:pPr>
              <w:adjustRightInd w:val="0"/>
              <w:snapToGrid w:val="0"/>
              <w:spacing w:line="240" w:lineRule="exact"/>
              <w:jc w:val="center"/>
              <w:rPr>
                <w:rFonts w:ascii="宋体" w:hAnsi="宋体"/>
                <w:szCs w:val="21"/>
              </w:rPr>
            </w:pPr>
            <w:r w:rsidRPr="005E5889">
              <w:rPr>
                <w:rFonts w:ascii="宋体" w:hAnsi="宋体" w:hint="eastAsia"/>
                <w:szCs w:val="21"/>
              </w:rPr>
              <w:t>内容</w:t>
            </w:r>
          </w:p>
        </w:tc>
      </w:tr>
      <w:tr w:rsidR="006A183D" w:rsidRPr="005E5889" w14:paraId="1F199B43" w14:textId="77777777" w:rsidTr="006A183D">
        <w:trPr>
          <w:trHeight w:val="624"/>
          <w:jc w:val="center"/>
        </w:trPr>
        <w:tc>
          <w:tcPr>
            <w:tcW w:w="368" w:type="pct"/>
            <w:tcBorders>
              <w:left w:val="single" w:sz="12" w:space="0" w:color="auto"/>
            </w:tcBorders>
            <w:vAlign w:val="center"/>
          </w:tcPr>
          <w:p w14:paraId="02055B7F" w14:textId="77777777" w:rsidR="006A183D" w:rsidRPr="005E5889" w:rsidRDefault="006A183D" w:rsidP="00481B81">
            <w:pPr>
              <w:adjustRightInd w:val="0"/>
              <w:snapToGrid w:val="0"/>
              <w:spacing w:line="240" w:lineRule="exact"/>
              <w:jc w:val="center"/>
              <w:rPr>
                <w:rFonts w:ascii="宋体" w:hAnsi="宋体"/>
                <w:szCs w:val="21"/>
              </w:rPr>
            </w:pPr>
          </w:p>
        </w:tc>
        <w:tc>
          <w:tcPr>
            <w:tcW w:w="469" w:type="pct"/>
            <w:vAlign w:val="center"/>
          </w:tcPr>
          <w:p w14:paraId="2293CB37" w14:textId="77777777" w:rsidR="006A183D" w:rsidRPr="005E5889" w:rsidRDefault="006A183D" w:rsidP="00481B81">
            <w:pPr>
              <w:adjustRightInd w:val="0"/>
              <w:snapToGrid w:val="0"/>
              <w:spacing w:line="240" w:lineRule="exact"/>
              <w:jc w:val="center"/>
              <w:rPr>
                <w:rFonts w:ascii="宋体" w:hAnsi="宋体"/>
                <w:szCs w:val="21"/>
              </w:rPr>
            </w:pPr>
          </w:p>
        </w:tc>
        <w:tc>
          <w:tcPr>
            <w:tcW w:w="391" w:type="pct"/>
            <w:vAlign w:val="center"/>
          </w:tcPr>
          <w:p w14:paraId="1AE7B9AD" w14:textId="77777777" w:rsidR="006A183D" w:rsidRPr="005E5889" w:rsidRDefault="006A183D" w:rsidP="00481B81">
            <w:pPr>
              <w:adjustRightInd w:val="0"/>
              <w:snapToGrid w:val="0"/>
              <w:spacing w:line="240" w:lineRule="exact"/>
              <w:jc w:val="center"/>
              <w:rPr>
                <w:rFonts w:ascii="宋体" w:hAnsi="宋体"/>
                <w:szCs w:val="21"/>
              </w:rPr>
            </w:pPr>
          </w:p>
        </w:tc>
        <w:tc>
          <w:tcPr>
            <w:tcW w:w="390" w:type="pct"/>
            <w:vAlign w:val="center"/>
          </w:tcPr>
          <w:p w14:paraId="46CAF146" w14:textId="77777777" w:rsidR="006A183D" w:rsidRPr="005E5889" w:rsidRDefault="006A183D" w:rsidP="00481B81">
            <w:pPr>
              <w:adjustRightInd w:val="0"/>
              <w:snapToGrid w:val="0"/>
              <w:spacing w:line="240" w:lineRule="exact"/>
              <w:jc w:val="center"/>
              <w:rPr>
                <w:rFonts w:ascii="宋体" w:hAnsi="宋体"/>
                <w:szCs w:val="21"/>
              </w:rPr>
            </w:pPr>
          </w:p>
        </w:tc>
        <w:tc>
          <w:tcPr>
            <w:tcW w:w="3381" w:type="pct"/>
            <w:gridSpan w:val="3"/>
            <w:tcBorders>
              <w:right w:val="single" w:sz="12" w:space="0" w:color="auto"/>
            </w:tcBorders>
            <w:vAlign w:val="center"/>
          </w:tcPr>
          <w:p w14:paraId="7296D295" w14:textId="77777777" w:rsidR="006A183D" w:rsidRPr="005E5889" w:rsidRDefault="006A183D" w:rsidP="00481B81">
            <w:pPr>
              <w:adjustRightInd w:val="0"/>
              <w:snapToGrid w:val="0"/>
              <w:spacing w:line="240" w:lineRule="exact"/>
              <w:rPr>
                <w:rFonts w:ascii="宋体" w:hAnsi="宋体"/>
                <w:szCs w:val="21"/>
              </w:rPr>
            </w:pPr>
          </w:p>
        </w:tc>
      </w:tr>
      <w:tr w:rsidR="006A183D" w:rsidRPr="005E5889" w14:paraId="5E9B4E06" w14:textId="77777777" w:rsidTr="006A183D">
        <w:trPr>
          <w:trHeight w:val="624"/>
          <w:jc w:val="center"/>
        </w:trPr>
        <w:tc>
          <w:tcPr>
            <w:tcW w:w="368" w:type="pct"/>
            <w:tcBorders>
              <w:left w:val="single" w:sz="12" w:space="0" w:color="auto"/>
            </w:tcBorders>
            <w:vAlign w:val="center"/>
          </w:tcPr>
          <w:p w14:paraId="34661A01" w14:textId="77777777" w:rsidR="006A183D" w:rsidRPr="005E5889" w:rsidRDefault="006A183D" w:rsidP="00481B81">
            <w:pPr>
              <w:adjustRightInd w:val="0"/>
              <w:snapToGrid w:val="0"/>
              <w:spacing w:line="240" w:lineRule="exact"/>
              <w:jc w:val="center"/>
              <w:rPr>
                <w:rFonts w:ascii="宋体" w:hAnsi="宋体"/>
                <w:szCs w:val="21"/>
              </w:rPr>
            </w:pPr>
          </w:p>
        </w:tc>
        <w:tc>
          <w:tcPr>
            <w:tcW w:w="469" w:type="pct"/>
            <w:vAlign w:val="center"/>
          </w:tcPr>
          <w:p w14:paraId="4C0068D6" w14:textId="77777777" w:rsidR="006A183D" w:rsidRPr="005E5889" w:rsidRDefault="006A183D" w:rsidP="00481B81">
            <w:pPr>
              <w:adjustRightInd w:val="0"/>
              <w:snapToGrid w:val="0"/>
              <w:spacing w:line="240" w:lineRule="exact"/>
              <w:jc w:val="center"/>
              <w:rPr>
                <w:rFonts w:ascii="宋体" w:hAnsi="宋体"/>
                <w:szCs w:val="21"/>
              </w:rPr>
            </w:pPr>
          </w:p>
        </w:tc>
        <w:tc>
          <w:tcPr>
            <w:tcW w:w="391" w:type="pct"/>
            <w:vAlign w:val="center"/>
          </w:tcPr>
          <w:p w14:paraId="46C2B6BA" w14:textId="77777777" w:rsidR="006A183D" w:rsidRPr="005E5889" w:rsidRDefault="006A183D" w:rsidP="00481B81">
            <w:pPr>
              <w:adjustRightInd w:val="0"/>
              <w:snapToGrid w:val="0"/>
              <w:spacing w:line="240" w:lineRule="exact"/>
              <w:jc w:val="center"/>
              <w:rPr>
                <w:rFonts w:ascii="宋体" w:hAnsi="宋体"/>
                <w:szCs w:val="21"/>
              </w:rPr>
            </w:pPr>
          </w:p>
        </w:tc>
        <w:tc>
          <w:tcPr>
            <w:tcW w:w="390" w:type="pct"/>
            <w:vAlign w:val="center"/>
          </w:tcPr>
          <w:p w14:paraId="36E8E75F" w14:textId="77777777" w:rsidR="006A183D" w:rsidRPr="005E5889" w:rsidRDefault="006A183D" w:rsidP="00481B81">
            <w:pPr>
              <w:adjustRightInd w:val="0"/>
              <w:snapToGrid w:val="0"/>
              <w:spacing w:line="240" w:lineRule="exact"/>
              <w:jc w:val="center"/>
              <w:rPr>
                <w:rFonts w:ascii="宋体" w:hAnsi="宋体"/>
                <w:szCs w:val="21"/>
              </w:rPr>
            </w:pPr>
          </w:p>
        </w:tc>
        <w:tc>
          <w:tcPr>
            <w:tcW w:w="3381" w:type="pct"/>
            <w:gridSpan w:val="3"/>
            <w:tcBorders>
              <w:right w:val="single" w:sz="12" w:space="0" w:color="auto"/>
            </w:tcBorders>
            <w:vAlign w:val="center"/>
          </w:tcPr>
          <w:p w14:paraId="2000ED46" w14:textId="77777777" w:rsidR="006A183D" w:rsidRPr="005E5889" w:rsidRDefault="006A183D" w:rsidP="00481B81">
            <w:pPr>
              <w:adjustRightInd w:val="0"/>
              <w:snapToGrid w:val="0"/>
              <w:spacing w:line="240" w:lineRule="exact"/>
              <w:rPr>
                <w:rFonts w:ascii="宋体" w:hAnsi="宋体"/>
                <w:szCs w:val="21"/>
              </w:rPr>
            </w:pPr>
          </w:p>
        </w:tc>
      </w:tr>
      <w:tr w:rsidR="006A183D" w:rsidRPr="005E5889" w14:paraId="4C0713DC" w14:textId="77777777" w:rsidTr="006A183D">
        <w:trPr>
          <w:trHeight w:val="624"/>
          <w:jc w:val="center"/>
        </w:trPr>
        <w:tc>
          <w:tcPr>
            <w:tcW w:w="368" w:type="pct"/>
            <w:tcBorders>
              <w:left w:val="single" w:sz="12" w:space="0" w:color="auto"/>
            </w:tcBorders>
            <w:vAlign w:val="center"/>
          </w:tcPr>
          <w:p w14:paraId="070D33D8" w14:textId="77777777" w:rsidR="006A183D" w:rsidRPr="005E5889" w:rsidRDefault="006A183D" w:rsidP="00481B81">
            <w:pPr>
              <w:adjustRightInd w:val="0"/>
              <w:snapToGrid w:val="0"/>
              <w:spacing w:line="240" w:lineRule="exact"/>
              <w:jc w:val="center"/>
              <w:rPr>
                <w:rFonts w:ascii="宋体" w:hAnsi="宋体"/>
                <w:szCs w:val="21"/>
              </w:rPr>
            </w:pPr>
          </w:p>
        </w:tc>
        <w:tc>
          <w:tcPr>
            <w:tcW w:w="469" w:type="pct"/>
            <w:vAlign w:val="center"/>
          </w:tcPr>
          <w:p w14:paraId="208A9C05" w14:textId="77777777" w:rsidR="006A183D" w:rsidRPr="005E5889" w:rsidRDefault="006A183D" w:rsidP="00481B81">
            <w:pPr>
              <w:adjustRightInd w:val="0"/>
              <w:snapToGrid w:val="0"/>
              <w:spacing w:line="240" w:lineRule="exact"/>
              <w:jc w:val="center"/>
              <w:rPr>
                <w:rFonts w:ascii="宋体" w:hAnsi="宋体"/>
                <w:szCs w:val="21"/>
              </w:rPr>
            </w:pPr>
          </w:p>
        </w:tc>
        <w:tc>
          <w:tcPr>
            <w:tcW w:w="391" w:type="pct"/>
            <w:vAlign w:val="center"/>
          </w:tcPr>
          <w:p w14:paraId="0090284A" w14:textId="77777777" w:rsidR="006A183D" w:rsidRPr="005E5889" w:rsidRDefault="006A183D" w:rsidP="00481B81">
            <w:pPr>
              <w:adjustRightInd w:val="0"/>
              <w:snapToGrid w:val="0"/>
              <w:spacing w:line="240" w:lineRule="exact"/>
              <w:jc w:val="center"/>
              <w:rPr>
                <w:rFonts w:ascii="宋体" w:hAnsi="宋体"/>
                <w:szCs w:val="21"/>
              </w:rPr>
            </w:pPr>
          </w:p>
        </w:tc>
        <w:tc>
          <w:tcPr>
            <w:tcW w:w="390" w:type="pct"/>
            <w:vAlign w:val="center"/>
          </w:tcPr>
          <w:p w14:paraId="35664266" w14:textId="77777777" w:rsidR="006A183D" w:rsidRPr="005E5889" w:rsidRDefault="006A183D" w:rsidP="00481B81">
            <w:pPr>
              <w:adjustRightInd w:val="0"/>
              <w:snapToGrid w:val="0"/>
              <w:spacing w:line="240" w:lineRule="exact"/>
              <w:jc w:val="center"/>
              <w:rPr>
                <w:rFonts w:ascii="宋体" w:hAnsi="宋体"/>
                <w:szCs w:val="21"/>
              </w:rPr>
            </w:pPr>
          </w:p>
        </w:tc>
        <w:tc>
          <w:tcPr>
            <w:tcW w:w="3381" w:type="pct"/>
            <w:gridSpan w:val="3"/>
            <w:tcBorders>
              <w:right w:val="single" w:sz="12" w:space="0" w:color="auto"/>
            </w:tcBorders>
            <w:vAlign w:val="center"/>
          </w:tcPr>
          <w:p w14:paraId="2F0E20A5" w14:textId="77777777" w:rsidR="006A183D" w:rsidRPr="005E5889" w:rsidRDefault="006A183D" w:rsidP="00481B81">
            <w:pPr>
              <w:adjustRightInd w:val="0"/>
              <w:snapToGrid w:val="0"/>
              <w:spacing w:line="240" w:lineRule="exact"/>
              <w:rPr>
                <w:rFonts w:ascii="宋体" w:hAnsi="宋体"/>
                <w:szCs w:val="21"/>
              </w:rPr>
            </w:pPr>
          </w:p>
        </w:tc>
      </w:tr>
      <w:tr w:rsidR="006A183D" w:rsidRPr="005E5889" w14:paraId="68F9D4FA" w14:textId="77777777" w:rsidTr="006A183D">
        <w:trPr>
          <w:trHeight w:val="624"/>
          <w:jc w:val="center"/>
        </w:trPr>
        <w:tc>
          <w:tcPr>
            <w:tcW w:w="368" w:type="pct"/>
            <w:tcBorders>
              <w:left w:val="single" w:sz="12" w:space="0" w:color="auto"/>
            </w:tcBorders>
            <w:vAlign w:val="center"/>
          </w:tcPr>
          <w:p w14:paraId="4691C86C" w14:textId="77777777" w:rsidR="006A183D" w:rsidRPr="005E5889" w:rsidRDefault="006A183D" w:rsidP="00481B81">
            <w:pPr>
              <w:adjustRightInd w:val="0"/>
              <w:snapToGrid w:val="0"/>
              <w:spacing w:line="240" w:lineRule="exact"/>
              <w:jc w:val="center"/>
              <w:rPr>
                <w:rFonts w:ascii="宋体" w:hAnsi="宋体"/>
                <w:szCs w:val="21"/>
              </w:rPr>
            </w:pPr>
          </w:p>
        </w:tc>
        <w:tc>
          <w:tcPr>
            <w:tcW w:w="469" w:type="pct"/>
            <w:vAlign w:val="center"/>
          </w:tcPr>
          <w:p w14:paraId="61C2A77B" w14:textId="77777777" w:rsidR="006A183D" w:rsidRPr="005E5889" w:rsidRDefault="006A183D" w:rsidP="00481B81">
            <w:pPr>
              <w:adjustRightInd w:val="0"/>
              <w:snapToGrid w:val="0"/>
              <w:spacing w:line="240" w:lineRule="exact"/>
              <w:jc w:val="center"/>
              <w:rPr>
                <w:rFonts w:ascii="宋体" w:hAnsi="宋体"/>
                <w:szCs w:val="21"/>
              </w:rPr>
            </w:pPr>
          </w:p>
        </w:tc>
        <w:tc>
          <w:tcPr>
            <w:tcW w:w="391" w:type="pct"/>
            <w:vAlign w:val="center"/>
          </w:tcPr>
          <w:p w14:paraId="03A00822" w14:textId="77777777" w:rsidR="006A183D" w:rsidRPr="005E5889" w:rsidRDefault="006A183D" w:rsidP="00481B81">
            <w:pPr>
              <w:adjustRightInd w:val="0"/>
              <w:snapToGrid w:val="0"/>
              <w:spacing w:line="240" w:lineRule="exact"/>
              <w:jc w:val="center"/>
              <w:rPr>
                <w:rFonts w:ascii="宋体" w:hAnsi="宋体"/>
                <w:szCs w:val="21"/>
              </w:rPr>
            </w:pPr>
          </w:p>
        </w:tc>
        <w:tc>
          <w:tcPr>
            <w:tcW w:w="390" w:type="pct"/>
            <w:vAlign w:val="center"/>
          </w:tcPr>
          <w:p w14:paraId="2D64A9CA" w14:textId="77777777" w:rsidR="006A183D" w:rsidRPr="005E5889" w:rsidRDefault="006A183D" w:rsidP="00481B81">
            <w:pPr>
              <w:adjustRightInd w:val="0"/>
              <w:snapToGrid w:val="0"/>
              <w:spacing w:line="240" w:lineRule="exact"/>
              <w:jc w:val="center"/>
              <w:rPr>
                <w:rFonts w:ascii="宋体" w:hAnsi="宋体"/>
                <w:szCs w:val="21"/>
              </w:rPr>
            </w:pPr>
          </w:p>
        </w:tc>
        <w:tc>
          <w:tcPr>
            <w:tcW w:w="3381" w:type="pct"/>
            <w:gridSpan w:val="3"/>
            <w:tcBorders>
              <w:right w:val="single" w:sz="12" w:space="0" w:color="auto"/>
            </w:tcBorders>
            <w:vAlign w:val="center"/>
          </w:tcPr>
          <w:p w14:paraId="09D26F05" w14:textId="77777777" w:rsidR="006A183D" w:rsidRPr="005E5889" w:rsidRDefault="006A183D" w:rsidP="00481B81">
            <w:pPr>
              <w:adjustRightInd w:val="0"/>
              <w:snapToGrid w:val="0"/>
              <w:spacing w:line="240" w:lineRule="exact"/>
              <w:rPr>
                <w:rFonts w:ascii="宋体" w:hAnsi="宋体"/>
                <w:szCs w:val="21"/>
              </w:rPr>
            </w:pPr>
          </w:p>
        </w:tc>
      </w:tr>
      <w:tr w:rsidR="006A183D" w:rsidRPr="005E5889" w14:paraId="6455E24D" w14:textId="77777777" w:rsidTr="006A183D">
        <w:trPr>
          <w:trHeight w:val="624"/>
          <w:jc w:val="center"/>
        </w:trPr>
        <w:tc>
          <w:tcPr>
            <w:tcW w:w="368" w:type="pct"/>
            <w:tcBorders>
              <w:left w:val="single" w:sz="12" w:space="0" w:color="auto"/>
            </w:tcBorders>
            <w:vAlign w:val="center"/>
          </w:tcPr>
          <w:p w14:paraId="536C6392" w14:textId="77777777" w:rsidR="006A183D" w:rsidRPr="005E5889" w:rsidRDefault="006A183D" w:rsidP="00481B81">
            <w:pPr>
              <w:adjustRightInd w:val="0"/>
              <w:snapToGrid w:val="0"/>
              <w:spacing w:line="240" w:lineRule="exact"/>
              <w:jc w:val="center"/>
              <w:rPr>
                <w:rFonts w:ascii="宋体" w:hAnsi="宋体"/>
                <w:szCs w:val="21"/>
              </w:rPr>
            </w:pPr>
          </w:p>
        </w:tc>
        <w:tc>
          <w:tcPr>
            <w:tcW w:w="469" w:type="pct"/>
            <w:vAlign w:val="center"/>
          </w:tcPr>
          <w:p w14:paraId="0034AF56" w14:textId="77777777" w:rsidR="006A183D" w:rsidRPr="005E5889" w:rsidRDefault="006A183D" w:rsidP="00481B81">
            <w:pPr>
              <w:adjustRightInd w:val="0"/>
              <w:snapToGrid w:val="0"/>
              <w:spacing w:line="240" w:lineRule="exact"/>
              <w:jc w:val="center"/>
              <w:rPr>
                <w:rFonts w:ascii="宋体" w:hAnsi="宋体"/>
                <w:szCs w:val="21"/>
              </w:rPr>
            </w:pPr>
          </w:p>
        </w:tc>
        <w:tc>
          <w:tcPr>
            <w:tcW w:w="391" w:type="pct"/>
            <w:vAlign w:val="center"/>
          </w:tcPr>
          <w:p w14:paraId="00371AD0" w14:textId="77777777" w:rsidR="006A183D" w:rsidRPr="005E5889" w:rsidRDefault="006A183D" w:rsidP="00481B81">
            <w:pPr>
              <w:adjustRightInd w:val="0"/>
              <w:snapToGrid w:val="0"/>
              <w:spacing w:line="240" w:lineRule="exact"/>
              <w:jc w:val="center"/>
              <w:rPr>
                <w:rFonts w:ascii="宋体" w:hAnsi="宋体"/>
                <w:szCs w:val="21"/>
              </w:rPr>
            </w:pPr>
          </w:p>
        </w:tc>
        <w:tc>
          <w:tcPr>
            <w:tcW w:w="390" w:type="pct"/>
            <w:vAlign w:val="center"/>
          </w:tcPr>
          <w:p w14:paraId="5D0C4340" w14:textId="77777777" w:rsidR="006A183D" w:rsidRPr="005E5889" w:rsidRDefault="006A183D" w:rsidP="00481B81">
            <w:pPr>
              <w:adjustRightInd w:val="0"/>
              <w:snapToGrid w:val="0"/>
              <w:spacing w:line="240" w:lineRule="exact"/>
              <w:jc w:val="center"/>
              <w:rPr>
                <w:rFonts w:ascii="宋体" w:hAnsi="宋体"/>
                <w:szCs w:val="21"/>
              </w:rPr>
            </w:pPr>
          </w:p>
        </w:tc>
        <w:tc>
          <w:tcPr>
            <w:tcW w:w="3381" w:type="pct"/>
            <w:gridSpan w:val="3"/>
            <w:tcBorders>
              <w:right w:val="single" w:sz="12" w:space="0" w:color="auto"/>
            </w:tcBorders>
            <w:vAlign w:val="center"/>
          </w:tcPr>
          <w:p w14:paraId="3A7CE47A" w14:textId="77777777" w:rsidR="006A183D" w:rsidRPr="005E5889" w:rsidRDefault="006A183D" w:rsidP="00481B81">
            <w:pPr>
              <w:adjustRightInd w:val="0"/>
              <w:snapToGrid w:val="0"/>
              <w:spacing w:line="240" w:lineRule="exact"/>
              <w:jc w:val="center"/>
              <w:rPr>
                <w:rFonts w:ascii="宋体" w:hAnsi="宋体"/>
                <w:szCs w:val="21"/>
              </w:rPr>
            </w:pPr>
          </w:p>
        </w:tc>
      </w:tr>
      <w:tr w:rsidR="006A183D" w:rsidRPr="005E5889" w14:paraId="770B7964" w14:textId="77777777" w:rsidTr="006A183D">
        <w:trPr>
          <w:trHeight w:val="624"/>
          <w:jc w:val="center"/>
        </w:trPr>
        <w:tc>
          <w:tcPr>
            <w:tcW w:w="368" w:type="pct"/>
            <w:tcBorders>
              <w:left w:val="single" w:sz="12" w:space="0" w:color="auto"/>
            </w:tcBorders>
            <w:vAlign w:val="center"/>
          </w:tcPr>
          <w:p w14:paraId="4DD796D6" w14:textId="77777777" w:rsidR="006A183D" w:rsidRPr="005E5889" w:rsidRDefault="006A183D" w:rsidP="00481B81">
            <w:pPr>
              <w:adjustRightInd w:val="0"/>
              <w:snapToGrid w:val="0"/>
              <w:spacing w:line="240" w:lineRule="exact"/>
              <w:jc w:val="center"/>
              <w:rPr>
                <w:rFonts w:ascii="宋体" w:hAnsi="宋体"/>
                <w:szCs w:val="21"/>
              </w:rPr>
            </w:pPr>
          </w:p>
        </w:tc>
        <w:tc>
          <w:tcPr>
            <w:tcW w:w="469" w:type="pct"/>
            <w:vAlign w:val="center"/>
          </w:tcPr>
          <w:p w14:paraId="62C27B0A" w14:textId="77777777" w:rsidR="006A183D" w:rsidRPr="005E5889" w:rsidRDefault="006A183D" w:rsidP="00481B81">
            <w:pPr>
              <w:adjustRightInd w:val="0"/>
              <w:snapToGrid w:val="0"/>
              <w:spacing w:line="240" w:lineRule="exact"/>
              <w:jc w:val="center"/>
              <w:rPr>
                <w:rFonts w:ascii="宋体" w:hAnsi="宋体"/>
                <w:szCs w:val="21"/>
              </w:rPr>
            </w:pPr>
          </w:p>
        </w:tc>
        <w:tc>
          <w:tcPr>
            <w:tcW w:w="391" w:type="pct"/>
            <w:vAlign w:val="center"/>
          </w:tcPr>
          <w:p w14:paraId="59F70CAB" w14:textId="77777777" w:rsidR="006A183D" w:rsidRPr="005E5889" w:rsidRDefault="006A183D" w:rsidP="00481B81">
            <w:pPr>
              <w:adjustRightInd w:val="0"/>
              <w:snapToGrid w:val="0"/>
              <w:spacing w:line="240" w:lineRule="exact"/>
              <w:jc w:val="center"/>
              <w:rPr>
                <w:rFonts w:ascii="宋体" w:hAnsi="宋体"/>
                <w:szCs w:val="21"/>
              </w:rPr>
            </w:pPr>
          </w:p>
        </w:tc>
        <w:tc>
          <w:tcPr>
            <w:tcW w:w="390" w:type="pct"/>
            <w:vAlign w:val="center"/>
          </w:tcPr>
          <w:p w14:paraId="75ADD462" w14:textId="77777777" w:rsidR="006A183D" w:rsidRPr="005E5889" w:rsidRDefault="006A183D" w:rsidP="00481B81">
            <w:pPr>
              <w:adjustRightInd w:val="0"/>
              <w:snapToGrid w:val="0"/>
              <w:spacing w:line="240" w:lineRule="exact"/>
              <w:jc w:val="center"/>
              <w:rPr>
                <w:rFonts w:ascii="宋体" w:hAnsi="宋体"/>
                <w:szCs w:val="21"/>
              </w:rPr>
            </w:pPr>
          </w:p>
        </w:tc>
        <w:tc>
          <w:tcPr>
            <w:tcW w:w="3381" w:type="pct"/>
            <w:gridSpan w:val="3"/>
            <w:tcBorders>
              <w:right w:val="single" w:sz="12" w:space="0" w:color="auto"/>
            </w:tcBorders>
            <w:vAlign w:val="center"/>
          </w:tcPr>
          <w:p w14:paraId="28B9B2C2" w14:textId="77777777" w:rsidR="006A183D" w:rsidRPr="005E5889" w:rsidRDefault="006A183D" w:rsidP="00481B81">
            <w:pPr>
              <w:adjustRightInd w:val="0"/>
              <w:snapToGrid w:val="0"/>
              <w:spacing w:line="240" w:lineRule="exact"/>
              <w:jc w:val="center"/>
              <w:rPr>
                <w:rFonts w:ascii="宋体" w:hAnsi="宋体"/>
                <w:szCs w:val="21"/>
              </w:rPr>
            </w:pPr>
          </w:p>
        </w:tc>
      </w:tr>
      <w:tr w:rsidR="006A183D" w:rsidRPr="005E5889" w14:paraId="44E4AA68" w14:textId="77777777" w:rsidTr="006A183D">
        <w:trPr>
          <w:trHeight w:val="624"/>
          <w:jc w:val="center"/>
        </w:trPr>
        <w:tc>
          <w:tcPr>
            <w:tcW w:w="368" w:type="pct"/>
            <w:tcBorders>
              <w:left w:val="single" w:sz="12" w:space="0" w:color="auto"/>
            </w:tcBorders>
            <w:vAlign w:val="center"/>
          </w:tcPr>
          <w:p w14:paraId="0E3CE505" w14:textId="77777777" w:rsidR="006A183D" w:rsidRPr="005E5889" w:rsidRDefault="006A183D" w:rsidP="00481B81">
            <w:pPr>
              <w:adjustRightInd w:val="0"/>
              <w:snapToGrid w:val="0"/>
              <w:spacing w:line="240" w:lineRule="exact"/>
              <w:jc w:val="center"/>
              <w:rPr>
                <w:rFonts w:ascii="宋体" w:hAnsi="宋体"/>
                <w:szCs w:val="21"/>
              </w:rPr>
            </w:pPr>
          </w:p>
        </w:tc>
        <w:tc>
          <w:tcPr>
            <w:tcW w:w="469" w:type="pct"/>
            <w:vAlign w:val="center"/>
          </w:tcPr>
          <w:p w14:paraId="512AB5AD" w14:textId="77777777" w:rsidR="006A183D" w:rsidRPr="005E5889" w:rsidRDefault="006A183D" w:rsidP="00481B81">
            <w:pPr>
              <w:adjustRightInd w:val="0"/>
              <w:snapToGrid w:val="0"/>
              <w:spacing w:line="240" w:lineRule="exact"/>
              <w:jc w:val="center"/>
              <w:rPr>
                <w:rFonts w:ascii="宋体" w:hAnsi="宋体"/>
                <w:szCs w:val="21"/>
              </w:rPr>
            </w:pPr>
          </w:p>
        </w:tc>
        <w:tc>
          <w:tcPr>
            <w:tcW w:w="391" w:type="pct"/>
            <w:vAlign w:val="center"/>
          </w:tcPr>
          <w:p w14:paraId="6E8884E9" w14:textId="77777777" w:rsidR="006A183D" w:rsidRPr="005E5889" w:rsidRDefault="006A183D" w:rsidP="00481B81">
            <w:pPr>
              <w:adjustRightInd w:val="0"/>
              <w:snapToGrid w:val="0"/>
              <w:spacing w:line="240" w:lineRule="exact"/>
              <w:jc w:val="center"/>
              <w:rPr>
                <w:rFonts w:ascii="宋体" w:hAnsi="宋体"/>
                <w:szCs w:val="21"/>
              </w:rPr>
            </w:pPr>
          </w:p>
        </w:tc>
        <w:tc>
          <w:tcPr>
            <w:tcW w:w="390" w:type="pct"/>
            <w:vAlign w:val="center"/>
          </w:tcPr>
          <w:p w14:paraId="065FE166" w14:textId="77777777" w:rsidR="006A183D" w:rsidRPr="005E5889" w:rsidRDefault="006A183D" w:rsidP="00481B81">
            <w:pPr>
              <w:adjustRightInd w:val="0"/>
              <w:snapToGrid w:val="0"/>
              <w:spacing w:line="240" w:lineRule="exact"/>
              <w:jc w:val="center"/>
              <w:rPr>
                <w:rFonts w:ascii="宋体" w:hAnsi="宋体"/>
                <w:szCs w:val="21"/>
              </w:rPr>
            </w:pPr>
          </w:p>
        </w:tc>
        <w:tc>
          <w:tcPr>
            <w:tcW w:w="3381" w:type="pct"/>
            <w:gridSpan w:val="3"/>
            <w:tcBorders>
              <w:right w:val="single" w:sz="12" w:space="0" w:color="auto"/>
            </w:tcBorders>
            <w:vAlign w:val="center"/>
          </w:tcPr>
          <w:p w14:paraId="2756B82F" w14:textId="77777777" w:rsidR="006A183D" w:rsidRPr="005E5889" w:rsidRDefault="006A183D" w:rsidP="00481B81">
            <w:pPr>
              <w:adjustRightInd w:val="0"/>
              <w:snapToGrid w:val="0"/>
              <w:spacing w:line="240" w:lineRule="exact"/>
              <w:jc w:val="center"/>
              <w:rPr>
                <w:rFonts w:ascii="宋体" w:hAnsi="宋体"/>
                <w:szCs w:val="21"/>
              </w:rPr>
            </w:pPr>
          </w:p>
        </w:tc>
      </w:tr>
      <w:tr w:rsidR="006A183D" w:rsidRPr="005E5889" w14:paraId="0A7A9ED7" w14:textId="77777777" w:rsidTr="006A183D">
        <w:trPr>
          <w:trHeight w:val="624"/>
          <w:jc w:val="center"/>
        </w:trPr>
        <w:tc>
          <w:tcPr>
            <w:tcW w:w="368" w:type="pct"/>
            <w:tcBorders>
              <w:left w:val="single" w:sz="12" w:space="0" w:color="auto"/>
            </w:tcBorders>
            <w:vAlign w:val="center"/>
          </w:tcPr>
          <w:p w14:paraId="136A2EA0" w14:textId="77777777" w:rsidR="006A183D" w:rsidRPr="005E5889" w:rsidRDefault="006A183D" w:rsidP="00481B81">
            <w:pPr>
              <w:adjustRightInd w:val="0"/>
              <w:snapToGrid w:val="0"/>
              <w:spacing w:line="240" w:lineRule="exact"/>
              <w:jc w:val="center"/>
              <w:rPr>
                <w:rFonts w:ascii="宋体" w:hAnsi="宋体"/>
                <w:szCs w:val="21"/>
              </w:rPr>
            </w:pPr>
          </w:p>
        </w:tc>
        <w:tc>
          <w:tcPr>
            <w:tcW w:w="469" w:type="pct"/>
            <w:vAlign w:val="center"/>
          </w:tcPr>
          <w:p w14:paraId="6B8B779B" w14:textId="77777777" w:rsidR="006A183D" w:rsidRPr="005E5889" w:rsidRDefault="006A183D" w:rsidP="00481B81">
            <w:pPr>
              <w:adjustRightInd w:val="0"/>
              <w:snapToGrid w:val="0"/>
              <w:spacing w:line="240" w:lineRule="exact"/>
              <w:jc w:val="center"/>
              <w:rPr>
                <w:rFonts w:ascii="宋体" w:hAnsi="宋体"/>
                <w:szCs w:val="21"/>
              </w:rPr>
            </w:pPr>
          </w:p>
        </w:tc>
        <w:tc>
          <w:tcPr>
            <w:tcW w:w="391" w:type="pct"/>
            <w:vAlign w:val="center"/>
          </w:tcPr>
          <w:p w14:paraId="60785A16" w14:textId="77777777" w:rsidR="006A183D" w:rsidRPr="005E5889" w:rsidRDefault="006A183D" w:rsidP="00481B81">
            <w:pPr>
              <w:adjustRightInd w:val="0"/>
              <w:snapToGrid w:val="0"/>
              <w:spacing w:line="240" w:lineRule="exact"/>
              <w:jc w:val="center"/>
              <w:rPr>
                <w:rFonts w:ascii="宋体" w:hAnsi="宋体"/>
                <w:szCs w:val="21"/>
              </w:rPr>
            </w:pPr>
          </w:p>
        </w:tc>
        <w:tc>
          <w:tcPr>
            <w:tcW w:w="390" w:type="pct"/>
            <w:vAlign w:val="center"/>
          </w:tcPr>
          <w:p w14:paraId="0424E3AD" w14:textId="77777777" w:rsidR="006A183D" w:rsidRPr="005E5889" w:rsidRDefault="006A183D" w:rsidP="00481B81">
            <w:pPr>
              <w:adjustRightInd w:val="0"/>
              <w:snapToGrid w:val="0"/>
              <w:spacing w:line="240" w:lineRule="exact"/>
              <w:jc w:val="center"/>
              <w:rPr>
                <w:rFonts w:ascii="宋体" w:hAnsi="宋体"/>
                <w:szCs w:val="21"/>
              </w:rPr>
            </w:pPr>
          </w:p>
        </w:tc>
        <w:tc>
          <w:tcPr>
            <w:tcW w:w="3381" w:type="pct"/>
            <w:gridSpan w:val="3"/>
            <w:tcBorders>
              <w:right w:val="single" w:sz="12" w:space="0" w:color="auto"/>
            </w:tcBorders>
            <w:vAlign w:val="center"/>
          </w:tcPr>
          <w:p w14:paraId="163F039F" w14:textId="77777777" w:rsidR="006A183D" w:rsidRPr="005E5889" w:rsidRDefault="006A183D" w:rsidP="00481B81">
            <w:pPr>
              <w:adjustRightInd w:val="0"/>
              <w:snapToGrid w:val="0"/>
              <w:spacing w:line="240" w:lineRule="exact"/>
              <w:jc w:val="center"/>
              <w:rPr>
                <w:rFonts w:ascii="宋体" w:hAnsi="宋体"/>
                <w:szCs w:val="21"/>
              </w:rPr>
            </w:pPr>
          </w:p>
        </w:tc>
      </w:tr>
      <w:tr w:rsidR="006A183D" w:rsidRPr="005E5889" w14:paraId="7CB50D6F" w14:textId="77777777" w:rsidTr="006A183D">
        <w:trPr>
          <w:trHeight w:val="567"/>
          <w:jc w:val="center"/>
        </w:trPr>
        <w:tc>
          <w:tcPr>
            <w:tcW w:w="368" w:type="pct"/>
            <w:tcBorders>
              <w:left w:val="single" w:sz="12" w:space="0" w:color="auto"/>
            </w:tcBorders>
            <w:vAlign w:val="center"/>
          </w:tcPr>
          <w:p w14:paraId="1D2C5ACD" w14:textId="77777777" w:rsidR="006A183D" w:rsidRPr="005E5889" w:rsidRDefault="006A183D" w:rsidP="00481B81">
            <w:pPr>
              <w:adjustRightInd w:val="0"/>
              <w:snapToGrid w:val="0"/>
              <w:spacing w:line="240" w:lineRule="exact"/>
              <w:jc w:val="center"/>
              <w:rPr>
                <w:rFonts w:ascii="宋体" w:hAnsi="宋体"/>
                <w:szCs w:val="21"/>
              </w:rPr>
            </w:pPr>
          </w:p>
        </w:tc>
        <w:tc>
          <w:tcPr>
            <w:tcW w:w="469" w:type="pct"/>
            <w:vAlign w:val="center"/>
          </w:tcPr>
          <w:p w14:paraId="49A422E5" w14:textId="77777777" w:rsidR="006A183D" w:rsidRPr="005E5889" w:rsidRDefault="006A183D" w:rsidP="00481B81">
            <w:pPr>
              <w:adjustRightInd w:val="0"/>
              <w:snapToGrid w:val="0"/>
              <w:spacing w:line="240" w:lineRule="exact"/>
              <w:jc w:val="center"/>
              <w:rPr>
                <w:rFonts w:ascii="宋体" w:hAnsi="宋体"/>
                <w:szCs w:val="21"/>
              </w:rPr>
            </w:pPr>
          </w:p>
        </w:tc>
        <w:tc>
          <w:tcPr>
            <w:tcW w:w="391" w:type="pct"/>
            <w:vAlign w:val="center"/>
          </w:tcPr>
          <w:p w14:paraId="38DB7C6A" w14:textId="77777777" w:rsidR="006A183D" w:rsidRPr="005E5889" w:rsidRDefault="006A183D" w:rsidP="00481B81">
            <w:pPr>
              <w:adjustRightInd w:val="0"/>
              <w:snapToGrid w:val="0"/>
              <w:spacing w:line="240" w:lineRule="exact"/>
              <w:jc w:val="center"/>
              <w:rPr>
                <w:rFonts w:ascii="宋体" w:hAnsi="宋体"/>
                <w:szCs w:val="21"/>
              </w:rPr>
            </w:pPr>
          </w:p>
        </w:tc>
        <w:tc>
          <w:tcPr>
            <w:tcW w:w="390" w:type="pct"/>
            <w:vAlign w:val="center"/>
          </w:tcPr>
          <w:p w14:paraId="5740C473" w14:textId="77777777" w:rsidR="006A183D" w:rsidRPr="005E5889" w:rsidRDefault="006A183D" w:rsidP="00481B81">
            <w:pPr>
              <w:adjustRightInd w:val="0"/>
              <w:snapToGrid w:val="0"/>
              <w:spacing w:line="240" w:lineRule="exact"/>
              <w:jc w:val="center"/>
              <w:rPr>
                <w:rFonts w:ascii="宋体" w:hAnsi="宋体"/>
                <w:szCs w:val="21"/>
              </w:rPr>
            </w:pPr>
          </w:p>
        </w:tc>
        <w:tc>
          <w:tcPr>
            <w:tcW w:w="3381" w:type="pct"/>
            <w:gridSpan w:val="3"/>
            <w:tcBorders>
              <w:right w:val="single" w:sz="12" w:space="0" w:color="auto"/>
            </w:tcBorders>
            <w:vAlign w:val="center"/>
          </w:tcPr>
          <w:p w14:paraId="6ABD56BA" w14:textId="77777777" w:rsidR="006A183D" w:rsidRPr="005E5889" w:rsidRDefault="006A183D" w:rsidP="00481B81">
            <w:pPr>
              <w:adjustRightInd w:val="0"/>
              <w:snapToGrid w:val="0"/>
              <w:spacing w:line="240" w:lineRule="exact"/>
              <w:jc w:val="center"/>
              <w:rPr>
                <w:rFonts w:ascii="宋体" w:hAnsi="宋体"/>
                <w:szCs w:val="21"/>
              </w:rPr>
            </w:pPr>
          </w:p>
        </w:tc>
      </w:tr>
      <w:tr w:rsidR="006A183D" w:rsidRPr="005E5889" w14:paraId="71E62EE8" w14:textId="77777777" w:rsidTr="006A183D">
        <w:trPr>
          <w:trHeight w:val="567"/>
          <w:jc w:val="center"/>
        </w:trPr>
        <w:tc>
          <w:tcPr>
            <w:tcW w:w="368" w:type="pct"/>
            <w:tcBorders>
              <w:left w:val="single" w:sz="12" w:space="0" w:color="auto"/>
            </w:tcBorders>
            <w:vAlign w:val="center"/>
          </w:tcPr>
          <w:p w14:paraId="48D162CB" w14:textId="77777777" w:rsidR="006A183D" w:rsidRPr="005E5889" w:rsidRDefault="006A183D" w:rsidP="00481B81">
            <w:pPr>
              <w:adjustRightInd w:val="0"/>
              <w:snapToGrid w:val="0"/>
              <w:spacing w:line="240" w:lineRule="exact"/>
              <w:jc w:val="center"/>
              <w:rPr>
                <w:rFonts w:ascii="宋体" w:hAnsi="宋体"/>
                <w:szCs w:val="21"/>
              </w:rPr>
            </w:pPr>
          </w:p>
        </w:tc>
        <w:tc>
          <w:tcPr>
            <w:tcW w:w="469" w:type="pct"/>
            <w:vAlign w:val="center"/>
          </w:tcPr>
          <w:p w14:paraId="23C7EF2C" w14:textId="77777777" w:rsidR="006A183D" w:rsidRPr="005E5889" w:rsidRDefault="006A183D" w:rsidP="00481B81">
            <w:pPr>
              <w:adjustRightInd w:val="0"/>
              <w:snapToGrid w:val="0"/>
              <w:spacing w:line="240" w:lineRule="exact"/>
              <w:jc w:val="center"/>
              <w:rPr>
                <w:rFonts w:ascii="宋体" w:hAnsi="宋体"/>
                <w:szCs w:val="21"/>
              </w:rPr>
            </w:pPr>
          </w:p>
        </w:tc>
        <w:tc>
          <w:tcPr>
            <w:tcW w:w="391" w:type="pct"/>
            <w:vAlign w:val="center"/>
          </w:tcPr>
          <w:p w14:paraId="482F3444" w14:textId="77777777" w:rsidR="006A183D" w:rsidRPr="005E5889" w:rsidRDefault="006A183D" w:rsidP="00481B81">
            <w:pPr>
              <w:adjustRightInd w:val="0"/>
              <w:snapToGrid w:val="0"/>
              <w:spacing w:line="240" w:lineRule="exact"/>
              <w:jc w:val="center"/>
              <w:rPr>
                <w:rFonts w:ascii="宋体" w:hAnsi="宋体"/>
                <w:szCs w:val="21"/>
              </w:rPr>
            </w:pPr>
          </w:p>
        </w:tc>
        <w:tc>
          <w:tcPr>
            <w:tcW w:w="390" w:type="pct"/>
            <w:vAlign w:val="center"/>
          </w:tcPr>
          <w:p w14:paraId="55F4E0E7" w14:textId="77777777" w:rsidR="006A183D" w:rsidRPr="005E5889" w:rsidRDefault="006A183D" w:rsidP="00481B81">
            <w:pPr>
              <w:adjustRightInd w:val="0"/>
              <w:snapToGrid w:val="0"/>
              <w:spacing w:line="240" w:lineRule="exact"/>
              <w:jc w:val="center"/>
              <w:rPr>
                <w:rFonts w:ascii="宋体" w:hAnsi="宋体"/>
                <w:szCs w:val="21"/>
              </w:rPr>
            </w:pPr>
          </w:p>
        </w:tc>
        <w:tc>
          <w:tcPr>
            <w:tcW w:w="3381" w:type="pct"/>
            <w:gridSpan w:val="3"/>
            <w:tcBorders>
              <w:right w:val="single" w:sz="12" w:space="0" w:color="auto"/>
            </w:tcBorders>
            <w:vAlign w:val="center"/>
          </w:tcPr>
          <w:p w14:paraId="2E64F3B5" w14:textId="77777777" w:rsidR="006A183D" w:rsidRPr="005E5889" w:rsidRDefault="006A183D" w:rsidP="00481B81">
            <w:pPr>
              <w:adjustRightInd w:val="0"/>
              <w:snapToGrid w:val="0"/>
              <w:spacing w:line="240" w:lineRule="exact"/>
              <w:jc w:val="center"/>
              <w:rPr>
                <w:rFonts w:ascii="宋体" w:hAnsi="宋体"/>
                <w:szCs w:val="21"/>
              </w:rPr>
            </w:pPr>
          </w:p>
        </w:tc>
      </w:tr>
      <w:tr w:rsidR="006A183D" w:rsidRPr="005E5889" w14:paraId="24E36161" w14:textId="77777777" w:rsidTr="006A183D">
        <w:trPr>
          <w:trHeight w:val="567"/>
          <w:jc w:val="center"/>
        </w:trPr>
        <w:tc>
          <w:tcPr>
            <w:tcW w:w="368" w:type="pct"/>
            <w:tcBorders>
              <w:left w:val="single" w:sz="12" w:space="0" w:color="auto"/>
            </w:tcBorders>
            <w:vAlign w:val="center"/>
          </w:tcPr>
          <w:p w14:paraId="26A2776A" w14:textId="77777777" w:rsidR="006A183D" w:rsidRPr="005E5889" w:rsidRDefault="006A183D" w:rsidP="00481B81">
            <w:pPr>
              <w:adjustRightInd w:val="0"/>
              <w:snapToGrid w:val="0"/>
              <w:spacing w:line="240" w:lineRule="exact"/>
              <w:jc w:val="center"/>
              <w:rPr>
                <w:rFonts w:ascii="宋体" w:hAnsi="宋体"/>
                <w:szCs w:val="21"/>
              </w:rPr>
            </w:pPr>
          </w:p>
        </w:tc>
        <w:tc>
          <w:tcPr>
            <w:tcW w:w="469" w:type="pct"/>
            <w:vAlign w:val="center"/>
          </w:tcPr>
          <w:p w14:paraId="41CBDE2C" w14:textId="77777777" w:rsidR="006A183D" w:rsidRPr="005E5889" w:rsidRDefault="006A183D" w:rsidP="00481B81">
            <w:pPr>
              <w:adjustRightInd w:val="0"/>
              <w:snapToGrid w:val="0"/>
              <w:spacing w:line="240" w:lineRule="exact"/>
              <w:jc w:val="center"/>
              <w:rPr>
                <w:rFonts w:ascii="宋体" w:hAnsi="宋体"/>
                <w:szCs w:val="21"/>
              </w:rPr>
            </w:pPr>
          </w:p>
        </w:tc>
        <w:tc>
          <w:tcPr>
            <w:tcW w:w="391" w:type="pct"/>
            <w:vAlign w:val="center"/>
          </w:tcPr>
          <w:p w14:paraId="45170E75" w14:textId="77777777" w:rsidR="006A183D" w:rsidRPr="005E5889" w:rsidRDefault="006A183D" w:rsidP="00481B81">
            <w:pPr>
              <w:adjustRightInd w:val="0"/>
              <w:snapToGrid w:val="0"/>
              <w:spacing w:line="240" w:lineRule="exact"/>
              <w:jc w:val="center"/>
              <w:rPr>
                <w:rFonts w:ascii="宋体" w:hAnsi="宋体"/>
                <w:szCs w:val="21"/>
              </w:rPr>
            </w:pPr>
          </w:p>
        </w:tc>
        <w:tc>
          <w:tcPr>
            <w:tcW w:w="390" w:type="pct"/>
            <w:vAlign w:val="center"/>
          </w:tcPr>
          <w:p w14:paraId="20927B7E" w14:textId="77777777" w:rsidR="006A183D" w:rsidRPr="005E5889" w:rsidRDefault="006A183D" w:rsidP="00481B81">
            <w:pPr>
              <w:adjustRightInd w:val="0"/>
              <w:snapToGrid w:val="0"/>
              <w:spacing w:line="240" w:lineRule="exact"/>
              <w:jc w:val="center"/>
              <w:rPr>
                <w:rFonts w:ascii="宋体" w:hAnsi="宋体"/>
                <w:szCs w:val="21"/>
              </w:rPr>
            </w:pPr>
          </w:p>
        </w:tc>
        <w:tc>
          <w:tcPr>
            <w:tcW w:w="3381" w:type="pct"/>
            <w:gridSpan w:val="3"/>
            <w:tcBorders>
              <w:right w:val="single" w:sz="12" w:space="0" w:color="auto"/>
            </w:tcBorders>
            <w:vAlign w:val="center"/>
          </w:tcPr>
          <w:p w14:paraId="2E985436" w14:textId="77777777" w:rsidR="006A183D" w:rsidRPr="005E5889" w:rsidRDefault="006A183D" w:rsidP="00481B81">
            <w:pPr>
              <w:adjustRightInd w:val="0"/>
              <w:snapToGrid w:val="0"/>
              <w:spacing w:line="240" w:lineRule="exact"/>
              <w:jc w:val="center"/>
              <w:rPr>
                <w:rFonts w:ascii="宋体" w:hAnsi="宋体"/>
                <w:szCs w:val="21"/>
              </w:rPr>
            </w:pPr>
          </w:p>
        </w:tc>
      </w:tr>
      <w:tr w:rsidR="006A183D" w:rsidRPr="005E5889" w14:paraId="7D886746" w14:textId="77777777" w:rsidTr="006A183D">
        <w:trPr>
          <w:trHeight w:val="567"/>
          <w:jc w:val="center"/>
        </w:trPr>
        <w:tc>
          <w:tcPr>
            <w:tcW w:w="368" w:type="pct"/>
            <w:tcBorders>
              <w:left w:val="single" w:sz="12" w:space="0" w:color="auto"/>
            </w:tcBorders>
            <w:vAlign w:val="center"/>
          </w:tcPr>
          <w:p w14:paraId="421B7DD6" w14:textId="77777777" w:rsidR="006A183D" w:rsidRPr="005E5889" w:rsidRDefault="006A183D" w:rsidP="00481B81">
            <w:pPr>
              <w:adjustRightInd w:val="0"/>
              <w:snapToGrid w:val="0"/>
              <w:spacing w:line="240" w:lineRule="exact"/>
              <w:jc w:val="center"/>
              <w:rPr>
                <w:rFonts w:ascii="宋体" w:hAnsi="宋体"/>
                <w:szCs w:val="21"/>
              </w:rPr>
            </w:pPr>
          </w:p>
        </w:tc>
        <w:tc>
          <w:tcPr>
            <w:tcW w:w="469" w:type="pct"/>
            <w:vAlign w:val="center"/>
          </w:tcPr>
          <w:p w14:paraId="33B74C0A" w14:textId="77777777" w:rsidR="006A183D" w:rsidRPr="005E5889" w:rsidRDefault="006A183D" w:rsidP="00481B81">
            <w:pPr>
              <w:adjustRightInd w:val="0"/>
              <w:snapToGrid w:val="0"/>
              <w:spacing w:line="240" w:lineRule="exact"/>
              <w:jc w:val="center"/>
              <w:rPr>
                <w:rFonts w:ascii="宋体" w:hAnsi="宋体"/>
                <w:szCs w:val="21"/>
              </w:rPr>
            </w:pPr>
          </w:p>
        </w:tc>
        <w:tc>
          <w:tcPr>
            <w:tcW w:w="391" w:type="pct"/>
            <w:vAlign w:val="center"/>
          </w:tcPr>
          <w:p w14:paraId="19ECF88C" w14:textId="77777777" w:rsidR="006A183D" w:rsidRPr="005E5889" w:rsidRDefault="006A183D" w:rsidP="00481B81">
            <w:pPr>
              <w:adjustRightInd w:val="0"/>
              <w:snapToGrid w:val="0"/>
              <w:spacing w:line="240" w:lineRule="exact"/>
              <w:jc w:val="center"/>
              <w:rPr>
                <w:rFonts w:ascii="宋体" w:hAnsi="宋体"/>
                <w:szCs w:val="21"/>
              </w:rPr>
            </w:pPr>
          </w:p>
        </w:tc>
        <w:tc>
          <w:tcPr>
            <w:tcW w:w="390" w:type="pct"/>
            <w:vAlign w:val="center"/>
          </w:tcPr>
          <w:p w14:paraId="3307CF54" w14:textId="77777777" w:rsidR="006A183D" w:rsidRPr="005E5889" w:rsidRDefault="006A183D" w:rsidP="00481B81">
            <w:pPr>
              <w:adjustRightInd w:val="0"/>
              <w:snapToGrid w:val="0"/>
              <w:spacing w:line="240" w:lineRule="exact"/>
              <w:jc w:val="center"/>
              <w:rPr>
                <w:rFonts w:ascii="宋体" w:hAnsi="宋体"/>
                <w:szCs w:val="21"/>
              </w:rPr>
            </w:pPr>
          </w:p>
        </w:tc>
        <w:tc>
          <w:tcPr>
            <w:tcW w:w="3381" w:type="pct"/>
            <w:gridSpan w:val="3"/>
            <w:tcBorders>
              <w:right w:val="single" w:sz="12" w:space="0" w:color="auto"/>
            </w:tcBorders>
            <w:vAlign w:val="center"/>
          </w:tcPr>
          <w:p w14:paraId="4DA99365" w14:textId="77777777" w:rsidR="006A183D" w:rsidRPr="005E5889" w:rsidRDefault="006A183D" w:rsidP="00481B81">
            <w:pPr>
              <w:adjustRightInd w:val="0"/>
              <w:snapToGrid w:val="0"/>
              <w:spacing w:line="240" w:lineRule="exact"/>
              <w:jc w:val="center"/>
              <w:rPr>
                <w:rFonts w:ascii="宋体" w:hAnsi="宋体"/>
                <w:szCs w:val="21"/>
              </w:rPr>
            </w:pPr>
          </w:p>
        </w:tc>
      </w:tr>
      <w:tr w:rsidR="006A183D" w:rsidRPr="005E5889" w14:paraId="62051873" w14:textId="77777777" w:rsidTr="006A183D">
        <w:trPr>
          <w:trHeight w:val="567"/>
          <w:jc w:val="center"/>
        </w:trPr>
        <w:tc>
          <w:tcPr>
            <w:tcW w:w="368" w:type="pct"/>
            <w:tcBorders>
              <w:left w:val="single" w:sz="12" w:space="0" w:color="auto"/>
            </w:tcBorders>
            <w:vAlign w:val="center"/>
          </w:tcPr>
          <w:p w14:paraId="74EEE39C" w14:textId="77777777" w:rsidR="006A183D" w:rsidRPr="005E5889" w:rsidRDefault="006A183D" w:rsidP="00481B81">
            <w:pPr>
              <w:adjustRightInd w:val="0"/>
              <w:snapToGrid w:val="0"/>
              <w:spacing w:line="240" w:lineRule="exact"/>
              <w:jc w:val="center"/>
              <w:rPr>
                <w:rFonts w:ascii="宋体" w:hAnsi="宋体"/>
                <w:szCs w:val="21"/>
              </w:rPr>
            </w:pPr>
          </w:p>
        </w:tc>
        <w:tc>
          <w:tcPr>
            <w:tcW w:w="469" w:type="pct"/>
            <w:vAlign w:val="center"/>
          </w:tcPr>
          <w:p w14:paraId="0B9EC931" w14:textId="77777777" w:rsidR="006A183D" w:rsidRPr="005E5889" w:rsidRDefault="006A183D" w:rsidP="00481B81">
            <w:pPr>
              <w:adjustRightInd w:val="0"/>
              <w:snapToGrid w:val="0"/>
              <w:spacing w:line="240" w:lineRule="exact"/>
              <w:jc w:val="center"/>
              <w:rPr>
                <w:rFonts w:ascii="宋体" w:hAnsi="宋体"/>
                <w:szCs w:val="21"/>
              </w:rPr>
            </w:pPr>
          </w:p>
        </w:tc>
        <w:tc>
          <w:tcPr>
            <w:tcW w:w="391" w:type="pct"/>
            <w:vAlign w:val="center"/>
          </w:tcPr>
          <w:p w14:paraId="65991778" w14:textId="77777777" w:rsidR="006A183D" w:rsidRPr="005E5889" w:rsidRDefault="006A183D" w:rsidP="00481B81">
            <w:pPr>
              <w:adjustRightInd w:val="0"/>
              <w:snapToGrid w:val="0"/>
              <w:spacing w:line="240" w:lineRule="exact"/>
              <w:jc w:val="center"/>
              <w:rPr>
                <w:rFonts w:ascii="宋体" w:hAnsi="宋体"/>
                <w:szCs w:val="21"/>
              </w:rPr>
            </w:pPr>
          </w:p>
        </w:tc>
        <w:tc>
          <w:tcPr>
            <w:tcW w:w="390" w:type="pct"/>
            <w:vAlign w:val="center"/>
          </w:tcPr>
          <w:p w14:paraId="3D26390D" w14:textId="77777777" w:rsidR="006A183D" w:rsidRPr="005E5889" w:rsidRDefault="006A183D" w:rsidP="00481B81">
            <w:pPr>
              <w:adjustRightInd w:val="0"/>
              <w:snapToGrid w:val="0"/>
              <w:spacing w:line="240" w:lineRule="exact"/>
              <w:jc w:val="center"/>
              <w:rPr>
                <w:rFonts w:ascii="宋体" w:hAnsi="宋体"/>
                <w:szCs w:val="21"/>
              </w:rPr>
            </w:pPr>
          </w:p>
        </w:tc>
        <w:tc>
          <w:tcPr>
            <w:tcW w:w="3381" w:type="pct"/>
            <w:gridSpan w:val="3"/>
            <w:tcBorders>
              <w:right w:val="single" w:sz="12" w:space="0" w:color="auto"/>
            </w:tcBorders>
            <w:vAlign w:val="center"/>
          </w:tcPr>
          <w:p w14:paraId="7E67751F" w14:textId="77777777" w:rsidR="006A183D" w:rsidRPr="005E5889" w:rsidRDefault="006A183D" w:rsidP="00481B81">
            <w:pPr>
              <w:adjustRightInd w:val="0"/>
              <w:snapToGrid w:val="0"/>
              <w:spacing w:line="240" w:lineRule="exact"/>
              <w:jc w:val="center"/>
              <w:rPr>
                <w:rFonts w:ascii="宋体" w:hAnsi="宋体"/>
                <w:szCs w:val="21"/>
              </w:rPr>
            </w:pPr>
          </w:p>
        </w:tc>
      </w:tr>
      <w:tr w:rsidR="006A183D" w:rsidRPr="005E5889" w14:paraId="067971B1" w14:textId="77777777" w:rsidTr="006A183D">
        <w:trPr>
          <w:trHeight w:val="567"/>
          <w:jc w:val="center"/>
        </w:trPr>
        <w:tc>
          <w:tcPr>
            <w:tcW w:w="368" w:type="pct"/>
            <w:tcBorders>
              <w:left w:val="single" w:sz="12" w:space="0" w:color="auto"/>
            </w:tcBorders>
            <w:vAlign w:val="center"/>
          </w:tcPr>
          <w:p w14:paraId="7E896C48" w14:textId="77777777" w:rsidR="006A183D" w:rsidRPr="005E5889" w:rsidRDefault="006A183D" w:rsidP="00481B81">
            <w:pPr>
              <w:adjustRightInd w:val="0"/>
              <w:snapToGrid w:val="0"/>
              <w:spacing w:line="240" w:lineRule="exact"/>
              <w:jc w:val="center"/>
              <w:rPr>
                <w:rFonts w:ascii="宋体" w:hAnsi="宋体"/>
                <w:szCs w:val="21"/>
              </w:rPr>
            </w:pPr>
          </w:p>
        </w:tc>
        <w:tc>
          <w:tcPr>
            <w:tcW w:w="469" w:type="pct"/>
            <w:vAlign w:val="center"/>
          </w:tcPr>
          <w:p w14:paraId="790C06E1" w14:textId="77777777" w:rsidR="006A183D" w:rsidRPr="005E5889" w:rsidRDefault="006A183D" w:rsidP="00481B81">
            <w:pPr>
              <w:adjustRightInd w:val="0"/>
              <w:snapToGrid w:val="0"/>
              <w:spacing w:line="240" w:lineRule="exact"/>
              <w:jc w:val="center"/>
              <w:rPr>
                <w:rFonts w:ascii="宋体" w:hAnsi="宋体"/>
                <w:szCs w:val="21"/>
              </w:rPr>
            </w:pPr>
          </w:p>
        </w:tc>
        <w:tc>
          <w:tcPr>
            <w:tcW w:w="391" w:type="pct"/>
            <w:vAlign w:val="center"/>
          </w:tcPr>
          <w:p w14:paraId="5D70E856" w14:textId="77777777" w:rsidR="006A183D" w:rsidRPr="005E5889" w:rsidRDefault="006A183D" w:rsidP="00481B81">
            <w:pPr>
              <w:adjustRightInd w:val="0"/>
              <w:snapToGrid w:val="0"/>
              <w:spacing w:line="240" w:lineRule="exact"/>
              <w:jc w:val="center"/>
              <w:rPr>
                <w:rFonts w:ascii="宋体" w:hAnsi="宋体"/>
                <w:szCs w:val="21"/>
              </w:rPr>
            </w:pPr>
          </w:p>
        </w:tc>
        <w:tc>
          <w:tcPr>
            <w:tcW w:w="390" w:type="pct"/>
            <w:vAlign w:val="center"/>
          </w:tcPr>
          <w:p w14:paraId="4F8E1C29" w14:textId="77777777" w:rsidR="006A183D" w:rsidRPr="005E5889" w:rsidRDefault="006A183D" w:rsidP="00481B81">
            <w:pPr>
              <w:adjustRightInd w:val="0"/>
              <w:snapToGrid w:val="0"/>
              <w:spacing w:line="240" w:lineRule="exact"/>
              <w:jc w:val="center"/>
              <w:rPr>
                <w:rFonts w:ascii="宋体" w:hAnsi="宋体"/>
                <w:szCs w:val="21"/>
              </w:rPr>
            </w:pPr>
          </w:p>
        </w:tc>
        <w:tc>
          <w:tcPr>
            <w:tcW w:w="3381" w:type="pct"/>
            <w:gridSpan w:val="3"/>
            <w:tcBorders>
              <w:right w:val="single" w:sz="12" w:space="0" w:color="auto"/>
            </w:tcBorders>
            <w:vAlign w:val="center"/>
          </w:tcPr>
          <w:p w14:paraId="19DB2079" w14:textId="77777777" w:rsidR="006A183D" w:rsidRPr="005E5889" w:rsidRDefault="006A183D" w:rsidP="00481B81">
            <w:pPr>
              <w:adjustRightInd w:val="0"/>
              <w:snapToGrid w:val="0"/>
              <w:spacing w:line="240" w:lineRule="exact"/>
              <w:jc w:val="center"/>
              <w:rPr>
                <w:rFonts w:ascii="宋体" w:hAnsi="宋体"/>
                <w:szCs w:val="21"/>
              </w:rPr>
            </w:pPr>
          </w:p>
        </w:tc>
      </w:tr>
      <w:tr w:rsidR="006A183D" w:rsidRPr="005E5889" w14:paraId="6D037890" w14:textId="77777777" w:rsidTr="006A183D">
        <w:trPr>
          <w:trHeight w:val="567"/>
          <w:jc w:val="center"/>
        </w:trPr>
        <w:tc>
          <w:tcPr>
            <w:tcW w:w="368" w:type="pct"/>
            <w:tcBorders>
              <w:left w:val="single" w:sz="12" w:space="0" w:color="auto"/>
            </w:tcBorders>
            <w:vAlign w:val="center"/>
          </w:tcPr>
          <w:p w14:paraId="7C0B3B76" w14:textId="77777777" w:rsidR="006A183D" w:rsidRPr="005E5889" w:rsidRDefault="006A183D" w:rsidP="00481B81">
            <w:pPr>
              <w:adjustRightInd w:val="0"/>
              <w:snapToGrid w:val="0"/>
              <w:spacing w:line="240" w:lineRule="exact"/>
              <w:jc w:val="center"/>
              <w:rPr>
                <w:rFonts w:ascii="宋体" w:hAnsi="宋体"/>
                <w:szCs w:val="21"/>
              </w:rPr>
            </w:pPr>
          </w:p>
        </w:tc>
        <w:tc>
          <w:tcPr>
            <w:tcW w:w="469" w:type="pct"/>
            <w:vAlign w:val="center"/>
          </w:tcPr>
          <w:p w14:paraId="55F5057E" w14:textId="77777777" w:rsidR="006A183D" w:rsidRPr="005E5889" w:rsidRDefault="006A183D" w:rsidP="00481B81">
            <w:pPr>
              <w:adjustRightInd w:val="0"/>
              <w:snapToGrid w:val="0"/>
              <w:spacing w:line="240" w:lineRule="exact"/>
              <w:jc w:val="center"/>
              <w:rPr>
                <w:rFonts w:ascii="宋体" w:hAnsi="宋体"/>
                <w:szCs w:val="21"/>
              </w:rPr>
            </w:pPr>
          </w:p>
        </w:tc>
        <w:tc>
          <w:tcPr>
            <w:tcW w:w="391" w:type="pct"/>
            <w:vAlign w:val="center"/>
          </w:tcPr>
          <w:p w14:paraId="33E094B5" w14:textId="77777777" w:rsidR="006A183D" w:rsidRPr="005E5889" w:rsidRDefault="006A183D" w:rsidP="00481B81">
            <w:pPr>
              <w:adjustRightInd w:val="0"/>
              <w:snapToGrid w:val="0"/>
              <w:spacing w:line="240" w:lineRule="exact"/>
              <w:jc w:val="center"/>
              <w:rPr>
                <w:rFonts w:ascii="宋体" w:hAnsi="宋体"/>
                <w:szCs w:val="21"/>
              </w:rPr>
            </w:pPr>
          </w:p>
        </w:tc>
        <w:tc>
          <w:tcPr>
            <w:tcW w:w="390" w:type="pct"/>
            <w:vAlign w:val="center"/>
          </w:tcPr>
          <w:p w14:paraId="49B5A6BD" w14:textId="77777777" w:rsidR="006A183D" w:rsidRPr="005E5889" w:rsidRDefault="006A183D" w:rsidP="00481B81">
            <w:pPr>
              <w:adjustRightInd w:val="0"/>
              <w:snapToGrid w:val="0"/>
              <w:spacing w:line="240" w:lineRule="exact"/>
              <w:jc w:val="center"/>
              <w:rPr>
                <w:rFonts w:ascii="宋体" w:hAnsi="宋体"/>
                <w:szCs w:val="21"/>
              </w:rPr>
            </w:pPr>
          </w:p>
        </w:tc>
        <w:tc>
          <w:tcPr>
            <w:tcW w:w="3381" w:type="pct"/>
            <w:gridSpan w:val="3"/>
            <w:tcBorders>
              <w:right w:val="single" w:sz="12" w:space="0" w:color="auto"/>
            </w:tcBorders>
            <w:vAlign w:val="center"/>
          </w:tcPr>
          <w:p w14:paraId="58CA8955" w14:textId="77777777" w:rsidR="006A183D" w:rsidRPr="005E5889" w:rsidRDefault="006A183D" w:rsidP="00481B81">
            <w:pPr>
              <w:adjustRightInd w:val="0"/>
              <w:snapToGrid w:val="0"/>
              <w:spacing w:line="240" w:lineRule="exact"/>
              <w:jc w:val="center"/>
              <w:rPr>
                <w:rFonts w:ascii="宋体" w:hAnsi="宋体"/>
                <w:szCs w:val="21"/>
              </w:rPr>
            </w:pPr>
          </w:p>
        </w:tc>
      </w:tr>
      <w:tr w:rsidR="006A183D" w:rsidRPr="005E5889" w14:paraId="731A500C" w14:textId="77777777" w:rsidTr="006A183D">
        <w:trPr>
          <w:trHeight w:val="567"/>
          <w:jc w:val="center"/>
        </w:trPr>
        <w:tc>
          <w:tcPr>
            <w:tcW w:w="368" w:type="pct"/>
            <w:tcBorders>
              <w:left w:val="single" w:sz="12" w:space="0" w:color="auto"/>
            </w:tcBorders>
            <w:vAlign w:val="center"/>
          </w:tcPr>
          <w:p w14:paraId="393521BA" w14:textId="77777777" w:rsidR="006A183D" w:rsidRPr="005E5889" w:rsidRDefault="006A183D" w:rsidP="00481B81">
            <w:pPr>
              <w:adjustRightInd w:val="0"/>
              <w:snapToGrid w:val="0"/>
              <w:spacing w:line="240" w:lineRule="exact"/>
              <w:jc w:val="center"/>
              <w:rPr>
                <w:rFonts w:ascii="宋体" w:hAnsi="宋体"/>
                <w:szCs w:val="21"/>
              </w:rPr>
            </w:pPr>
          </w:p>
        </w:tc>
        <w:tc>
          <w:tcPr>
            <w:tcW w:w="469" w:type="pct"/>
            <w:vAlign w:val="center"/>
          </w:tcPr>
          <w:p w14:paraId="465BA853" w14:textId="77777777" w:rsidR="006A183D" w:rsidRPr="005E5889" w:rsidRDefault="006A183D" w:rsidP="00481B81">
            <w:pPr>
              <w:adjustRightInd w:val="0"/>
              <w:snapToGrid w:val="0"/>
              <w:spacing w:line="240" w:lineRule="exact"/>
              <w:jc w:val="center"/>
              <w:rPr>
                <w:rFonts w:ascii="宋体" w:hAnsi="宋体"/>
                <w:szCs w:val="21"/>
              </w:rPr>
            </w:pPr>
          </w:p>
        </w:tc>
        <w:tc>
          <w:tcPr>
            <w:tcW w:w="391" w:type="pct"/>
            <w:vAlign w:val="center"/>
          </w:tcPr>
          <w:p w14:paraId="45554421" w14:textId="77777777" w:rsidR="006A183D" w:rsidRPr="005E5889" w:rsidRDefault="006A183D" w:rsidP="00481B81">
            <w:pPr>
              <w:adjustRightInd w:val="0"/>
              <w:snapToGrid w:val="0"/>
              <w:spacing w:line="240" w:lineRule="exact"/>
              <w:jc w:val="center"/>
              <w:rPr>
                <w:rFonts w:ascii="宋体" w:hAnsi="宋体"/>
                <w:szCs w:val="21"/>
              </w:rPr>
            </w:pPr>
          </w:p>
        </w:tc>
        <w:tc>
          <w:tcPr>
            <w:tcW w:w="390" w:type="pct"/>
            <w:vAlign w:val="center"/>
          </w:tcPr>
          <w:p w14:paraId="732386DE" w14:textId="77777777" w:rsidR="006A183D" w:rsidRPr="005E5889" w:rsidRDefault="006A183D" w:rsidP="00481B81">
            <w:pPr>
              <w:adjustRightInd w:val="0"/>
              <w:snapToGrid w:val="0"/>
              <w:spacing w:line="240" w:lineRule="exact"/>
              <w:jc w:val="center"/>
              <w:rPr>
                <w:rFonts w:ascii="宋体" w:hAnsi="宋体"/>
                <w:szCs w:val="21"/>
              </w:rPr>
            </w:pPr>
          </w:p>
        </w:tc>
        <w:tc>
          <w:tcPr>
            <w:tcW w:w="3381" w:type="pct"/>
            <w:gridSpan w:val="3"/>
            <w:tcBorders>
              <w:right w:val="single" w:sz="12" w:space="0" w:color="auto"/>
            </w:tcBorders>
            <w:vAlign w:val="center"/>
          </w:tcPr>
          <w:p w14:paraId="34F9ED88" w14:textId="77777777" w:rsidR="006A183D" w:rsidRPr="005E5889" w:rsidRDefault="006A183D" w:rsidP="00481B81">
            <w:pPr>
              <w:adjustRightInd w:val="0"/>
              <w:snapToGrid w:val="0"/>
              <w:spacing w:line="240" w:lineRule="exact"/>
              <w:jc w:val="center"/>
              <w:rPr>
                <w:rFonts w:ascii="宋体" w:hAnsi="宋体"/>
                <w:szCs w:val="21"/>
              </w:rPr>
            </w:pPr>
          </w:p>
        </w:tc>
      </w:tr>
      <w:tr w:rsidR="006A183D" w:rsidRPr="005E5889" w14:paraId="674B187C" w14:textId="77777777" w:rsidTr="006A183D">
        <w:trPr>
          <w:trHeight w:val="567"/>
          <w:jc w:val="center"/>
        </w:trPr>
        <w:tc>
          <w:tcPr>
            <w:tcW w:w="368" w:type="pct"/>
            <w:tcBorders>
              <w:left w:val="single" w:sz="12" w:space="0" w:color="auto"/>
            </w:tcBorders>
            <w:vAlign w:val="center"/>
          </w:tcPr>
          <w:p w14:paraId="537DCDCD" w14:textId="77777777" w:rsidR="006A183D" w:rsidRPr="005E5889" w:rsidRDefault="006A183D" w:rsidP="00481B81">
            <w:pPr>
              <w:adjustRightInd w:val="0"/>
              <w:snapToGrid w:val="0"/>
              <w:spacing w:line="240" w:lineRule="exact"/>
              <w:jc w:val="center"/>
              <w:rPr>
                <w:rFonts w:ascii="宋体" w:hAnsi="宋体"/>
                <w:szCs w:val="21"/>
              </w:rPr>
            </w:pPr>
          </w:p>
        </w:tc>
        <w:tc>
          <w:tcPr>
            <w:tcW w:w="469" w:type="pct"/>
            <w:vAlign w:val="center"/>
          </w:tcPr>
          <w:p w14:paraId="1C4D0B9D" w14:textId="77777777" w:rsidR="006A183D" w:rsidRPr="005E5889" w:rsidRDefault="006A183D" w:rsidP="00481B81">
            <w:pPr>
              <w:adjustRightInd w:val="0"/>
              <w:snapToGrid w:val="0"/>
              <w:spacing w:line="240" w:lineRule="exact"/>
              <w:jc w:val="center"/>
              <w:rPr>
                <w:rFonts w:ascii="宋体" w:hAnsi="宋体"/>
                <w:szCs w:val="21"/>
              </w:rPr>
            </w:pPr>
          </w:p>
        </w:tc>
        <w:tc>
          <w:tcPr>
            <w:tcW w:w="391" w:type="pct"/>
            <w:vAlign w:val="center"/>
          </w:tcPr>
          <w:p w14:paraId="52C34D37" w14:textId="77777777" w:rsidR="006A183D" w:rsidRPr="005E5889" w:rsidRDefault="006A183D" w:rsidP="00481B81">
            <w:pPr>
              <w:adjustRightInd w:val="0"/>
              <w:snapToGrid w:val="0"/>
              <w:spacing w:line="240" w:lineRule="exact"/>
              <w:jc w:val="center"/>
              <w:rPr>
                <w:rFonts w:ascii="宋体" w:hAnsi="宋体"/>
                <w:szCs w:val="21"/>
              </w:rPr>
            </w:pPr>
          </w:p>
        </w:tc>
        <w:tc>
          <w:tcPr>
            <w:tcW w:w="390" w:type="pct"/>
            <w:vAlign w:val="center"/>
          </w:tcPr>
          <w:p w14:paraId="29762640" w14:textId="77777777" w:rsidR="006A183D" w:rsidRPr="005E5889" w:rsidRDefault="006A183D" w:rsidP="00481B81">
            <w:pPr>
              <w:adjustRightInd w:val="0"/>
              <w:snapToGrid w:val="0"/>
              <w:spacing w:line="240" w:lineRule="exact"/>
              <w:jc w:val="center"/>
              <w:rPr>
                <w:rFonts w:ascii="宋体" w:hAnsi="宋体"/>
                <w:szCs w:val="21"/>
              </w:rPr>
            </w:pPr>
          </w:p>
        </w:tc>
        <w:tc>
          <w:tcPr>
            <w:tcW w:w="3381" w:type="pct"/>
            <w:gridSpan w:val="3"/>
            <w:tcBorders>
              <w:right w:val="single" w:sz="12" w:space="0" w:color="auto"/>
            </w:tcBorders>
            <w:vAlign w:val="center"/>
          </w:tcPr>
          <w:p w14:paraId="34A634FA" w14:textId="77777777" w:rsidR="006A183D" w:rsidRPr="005E5889" w:rsidRDefault="006A183D" w:rsidP="00481B81">
            <w:pPr>
              <w:adjustRightInd w:val="0"/>
              <w:snapToGrid w:val="0"/>
              <w:spacing w:line="240" w:lineRule="exact"/>
              <w:jc w:val="center"/>
              <w:rPr>
                <w:rFonts w:ascii="宋体" w:hAnsi="宋体"/>
                <w:szCs w:val="21"/>
              </w:rPr>
            </w:pPr>
          </w:p>
        </w:tc>
      </w:tr>
      <w:tr w:rsidR="006A183D" w:rsidRPr="005E5889" w14:paraId="16538CA5" w14:textId="77777777" w:rsidTr="006A183D">
        <w:trPr>
          <w:trHeight w:val="567"/>
          <w:jc w:val="center"/>
        </w:trPr>
        <w:tc>
          <w:tcPr>
            <w:tcW w:w="837" w:type="pct"/>
            <w:gridSpan w:val="2"/>
            <w:tcBorders>
              <w:left w:val="single" w:sz="12" w:space="0" w:color="auto"/>
              <w:bottom w:val="single" w:sz="12" w:space="0" w:color="auto"/>
            </w:tcBorders>
            <w:vAlign w:val="center"/>
          </w:tcPr>
          <w:p w14:paraId="46F739B1" w14:textId="77777777" w:rsidR="006A183D" w:rsidRPr="005E5889" w:rsidRDefault="006A183D" w:rsidP="00481B81">
            <w:pPr>
              <w:adjustRightInd w:val="0"/>
              <w:snapToGrid w:val="0"/>
              <w:spacing w:line="240" w:lineRule="exact"/>
              <w:jc w:val="center"/>
              <w:rPr>
                <w:rFonts w:ascii="宋体" w:hAnsi="宋体"/>
                <w:szCs w:val="21"/>
              </w:rPr>
            </w:pPr>
            <w:r w:rsidRPr="005E5889">
              <w:rPr>
                <w:rFonts w:ascii="宋体" w:hAnsi="宋体" w:hint="eastAsia"/>
                <w:szCs w:val="21"/>
              </w:rPr>
              <w:t>项目负责人</w:t>
            </w:r>
          </w:p>
        </w:tc>
        <w:tc>
          <w:tcPr>
            <w:tcW w:w="1958" w:type="pct"/>
            <w:gridSpan w:val="3"/>
            <w:tcBorders>
              <w:bottom w:val="single" w:sz="12" w:space="0" w:color="auto"/>
            </w:tcBorders>
            <w:vAlign w:val="center"/>
          </w:tcPr>
          <w:p w14:paraId="156D23AE" w14:textId="77777777" w:rsidR="006A183D" w:rsidRPr="005E5889" w:rsidRDefault="006A183D" w:rsidP="00481B81">
            <w:pPr>
              <w:adjustRightInd w:val="0"/>
              <w:snapToGrid w:val="0"/>
              <w:spacing w:line="240" w:lineRule="exact"/>
              <w:jc w:val="center"/>
              <w:rPr>
                <w:rFonts w:ascii="宋体" w:hAnsi="宋体"/>
                <w:szCs w:val="21"/>
              </w:rPr>
            </w:pPr>
          </w:p>
        </w:tc>
        <w:tc>
          <w:tcPr>
            <w:tcW w:w="754" w:type="pct"/>
            <w:tcBorders>
              <w:bottom w:val="single" w:sz="12" w:space="0" w:color="auto"/>
            </w:tcBorders>
            <w:vAlign w:val="center"/>
          </w:tcPr>
          <w:p w14:paraId="16FE7EAA" w14:textId="77777777" w:rsidR="006A183D" w:rsidRPr="005E5889" w:rsidRDefault="006A183D" w:rsidP="00481B81">
            <w:pPr>
              <w:adjustRightInd w:val="0"/>
              <w:snapToGrid w:val="0"/>
              <w:spacing w:line="240" w:lineRule="exact"/>
              <w:jc w:val="center"/>
              <w:rPr>
                <w:rFonts w:ascii="宋体" w:hAnsi="宋体"/>
                <w:szCs w:val="21"/>
              </w:rPr>
            </w:pPr>
            <w:r w:rsidRPr="005E5889">
              <w:rPr>
                <w:rFonts w:ascii="宋体" w:hAnsi="宋体" w:hint="eastAsia"/>
                <w:szCs w:val="21"/>
              </w:rPr>
              <w:t>整理人</w:t>
            </w:r>
          </w:p>
        </w:tc>
        <w:tc>
          <w:tcPr>
            <w:tcW w:w="1451" w:type="pct"/>
            <w:tcBorders>
              <w:bottom w:val="single" w:sz="12" w:space="0" w:color="auto"/>
              <w:right w:val="single" w:sz="12" w:space="0" w:color="auto"/>
            </w:tcBorders>
            <w:vAlign w:val="center"/>
          </w:tcPr>
          <w:p w14:paraId="3C4DF8EE" w14:textId="77777777" w:rsidR="006A183D" w:rsidRPr="005E5889" w:rsidRDefault="006A183D" w:rsidP="00481B81">
            <w:pPr>
              <w:adjustRightInd w:val="0"/>
              <w:snapToGrid w:val="0"/>
              <w:spacing w:line="240" w:lineRule="exact"/>
              <w:jc w:val="center"/>
              <w:rPr>
                <w:rFonts w:ascii="宋体" w:hAnsi="宋体"/>
                <w:szCs w:val="21"/>
              </w:rPr>
            </w:pPr>
          </w:p>
        </w:tc>
      </w:tr>
    </w:tbl>
    <w:p w14:paraId="1E4742AD" w14:textId="77777777" w:rsidR="00A93139" w:rsidRDefault="00A93139" w:rsidP="00A93139">
      <w:pPr>
        <w:widowControl/>
        <w:jc w:val="left"/>
        <w:rPr>
          <w:rFonts w:asciiTheme="minorEastAsia" w:eastAsiaTheme="minorEastAsia" w:hAnsiTheme="minorEastAsia"/>
        </w:rPr>
      </w:pPr>
      <w:r>
        <w:rPr>
          <w:rFonts w:asciiTheme="minorEastAsia" w:eastAsiaTheme="minorEastAsia" w:hAnsiTheme="minorEastAsia"/>
        </w:rPr>
        <w:br w:type="page"/>
      </w:r>
    </w:p>
    <w:p w14:paraId="2ED5AB2F" w14:textId="77777777" w:rsidR="00A93139" w:rsidRDefault="00A93139" w:rsidP="00A93139">
      <w:pPr>
        <w:spacing w:line="288" w:lineRule="auto"/>
        <w:rPr>
          <w:rFonts w:asciiTheme="minorEastAsia" w:hAnsiTheme="minorEastAsia"/>
          <w:sz w:val="24"/>
          <w:szCs w:val="21"/>
        </w:rPr>
      </w:pPr>
      <w:r>
        <w:rPr>
          <w:rFonts w:asciiTheme="minorEastAsia" w:hAnsiTheme="minorEastAsia" w:hint="eastAsia"/>
          <w:b/>
          <w:sz w:val="24"/>
          <w:szCs w:val="21"/>
        </w:rPr>
        <w:lastRenderedPageBreak/>
        <w:t>C.3.3</w:t>
      </w:r>
      <w:r>
        <w:rPr>
          <w:rFonts w:asciiTheme="minorEastAsia" w:hAnsiTheme="minorEastAsia" w:hint="eastAsia"/>
          <w:sz w:val="24"/>
          <w:szCs w:val="21"/>
        </w:rPr>
        <w:t xml:space="preserve">  施工现场质量管理检查记录宜采用表C.3.3的格式。</w:t>
      </w:r>
    </w:p>
    <w:p w14:paraId="5614F6BA" w14:textId="77777777" w:rsidR="00A93139" w:rsidRDefault="00A93139" w:rsidP="00A93139">
      <w:pPr>
        <w:widowControl/>
        <w:jc w:val="center"/>
        <w:outlineLvl w:val="2"/>
        <w:rPr>
          <w:rFonts w:ascii="黑体" w:eastAsia="黑体" w:hAnsi="黑体"/>
          <w:bCs/>
          <w:sz w:val="20"/>
          <w:szCs w:val="20"/>
        </w:rPr>
      </w:pPr>
      <w:r>
        <w:rPr>
          <w:rFonts w:ascii="黑体" w:eastAsia="黑体" w:hAnsi="黑体" w:hint="eastAsia"/>
          <w:bCs/>
          <w:sz w:val="20"/>
          <w:szCs w:val="20"/>
        </w:rPr>
        <w:t>表C.3.3  施工现场质量管理检查记录</w:t>
      </w:r>
    </w:p>
    <w:p w14:paraId="7D4A1070" w14:textId="6A206BCE" w:rsidR="00A93139" w:rsidRDefault="00A93139" w:rsidP="00A93139">
      <w:pPr>
        <w:spacing w:line="288" w:lineRule="auto"/>
        <w:rPr>
          <w:rFonts w:asciiTheme="minorEastAsia" w:hAnsiTheme="minorEastAsia"/>
          <w:sz w:val="20"/>
          <w:szCs w:val="20"/>
        </w:rPr>
      </w:pPr>
      <w:r>
        <w:rPr>
          <w:rFonts w:asciiTheme="minorEastAsia" w:hAnsiTheme="minorEastAsia" w:hint="eastAsia"/>
          <w:sz w:val="20"/>
          <w:szCs w:val="20"/>
        </w:rPr>
        <w:t xml:space="preserve">                                                                 编号：</w:t>
      </w:r>
    </w:p>
    <w:tbl>
      <w:tblPr>
        <w:tblW w:w="9699" w:type="dxa"/>
        <w:jc w:val="center"/>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ayout w:type="fixed"/>
        <w:tblLook w:val="04A0" w:firstRow="1" w:lastRow="0" w:firstColumn="1" w:lastColumn="0" w:noHBand="0" w:noVBand="1"/>
      </w:tblPr>
      <w:tblGrid>
        <w:gridCol w:w="667"/>
        <w:gridCol w:w="695"/>
        <w:gridCol w:w="2489"/>
        <w:gridCol w:w="1284"/>
        <w:gridCol w:w="1570"/>
        <w:gridCol w:w="1770"/>
        <w:gridCol w:w="1224"/>
      </w:tblGrid>
      <w:tr w:rsidR="006A183D" w:rsidRPr="005E5889" w14:paraId="0CA8BF1E" w14:textId="77777777" w:rsidTr="00675176">
        <w:trPr>
          <w:trHeight w:val="497"/>
          <w:jc w:val="center"/>
        </w:trPr>
        <w:tc>
          <w:tcPr>
            <w:tcW w:w="1362" w:type="dxa"/>
            <w:gridSpan w:val="2"/>
            <w:shd w:val="clear" w:color="auto" w:fill="auto"/>
            <w:vAlign w:val="center"/>
          </w:tcPr>
          <w:p w14:paraId="1D6594D9" w14:textId="525D8E14" w:rsidR="006A183D" w:rsidRPr="005E5889" w:rsidRDefault="006A183D" w:rsidP="00481B81">
            <w:pPr>
              <w:widowControl/>
              <w:spacing w:line="240" w:lineRule="exact"/>
              <w:jc w:val="center"/>
              <w:rPr>
                <w:rFonts w:ascii="宋体" w:hAnsi="宋体" w:cs="宋体"/>
                <w:kern w:val="0"/>
                <w:szCs w:val="21"/>
              </w:rPr>
            </w:pPr>
            <w:r>
              <w:rPr>
                <w:rFonts w:asciiTheme="minorEastAsia" w:hAnsiTheme="minorEastAsia" w:hint="eastAsia"/>
                <w:sz w:val="20"/>
                <w:szCs w:val="20"/>
              </w:rPr>
              <w:t>工程名称</w:t>
            </w:r>
          </w:p>
        </w:tc>
        <w:tc>
          <w:tcPr>
            <w:tcW w:w="8337" w:type="dxa"/>
            <w:gridSpan w:val="5"/>
            <w:shd w:val="clear" w:color="auto" w:fill="auto"/>
            <w:vAlign w:val="center"/>
          </w:tcPr>
          <w:p w14:paraId="38B4D6FF" w14:textId="77777777" w:rsidR="006A183D" w:rsidRPr="005E5889" w:rsidRDefault="006A183D" w:rsidP="00481B81">
            <w:pPr>
              <w:widowControl/>
              <w:spacing w:line="240" w:lineRule="exact"/>
              <w:jc w:val="center"/>
              <w:rPr>
                <w:rFonts w:ascii="宋体" w:hAnsi="宋体" w:cs="宋体"/>
                <w:kern w:val="0"/>
                <w:szCs w:val="21"/>
              </w:rPr>
            </w:pPr>
          </w:p>
        </w:tc>
      </w:tr>
      <w:tr w:rsidR="006A183D" w:rsidRPr="005E5889" w14:paraId="74F0BFD4" w14:textId="77777777" w:rsidTr="00481B81">
        <w:trPr>
          <w:trHeight w:val="497"/>
          <w:jc w:val="center"/>
        </w:trPr>
        <w:tc>
          <w:tcPr>
            <w:tcW w:w="1362" w:type="dxa"/>
            <w:gridSpan w:val="2"/>
            <w:shd w:val="clear" w:color="auto" w:fill="auto"/>
            <w:vAlign w:val="center"/>
          </w:tcPr>
          <w:p w14:paraId="79781737" w14:textId="1602CDE3" w:rsidR="006A183D" w:rsidRPr="005E5889" w:rsidRDefault="006A183D" w:rsidP="00481B81">
            <w:pPr>
              <w:widowControl/>
              <w:spacing w:line="240" w:lineRule="exact"/>
              <w:jc w:val="center"/>
              <w:rPr>
                <w:rFonts w:ascii="宋体" w:hAnsi="宋体" w:cs="宋体"/>
                <w:kern w:val="0"/>
                <w:szCs w:val="21"/>
              </w:rPr>
            </w:pPr>
            <w:r w:rsidRPr="005E5889">
              <w:rPr>
                <w:rFonts w:ascii="宋体" w:hAnsi="宋体" w:cs="宋体" w:hint="eastAsia"/>
                <w:kern w:val="0"/>
                <w:szCs w:val="21"/>
              </w:rPr>
              <w:t>施工许可证</w:t>
            </w:r>
          </w:p>
        </w:tc>
        <w:tc>
          <w:tcPr>
            <w:tcW w:w="3773" w:type="dxa"/>
            <w:gridSpan w:val="2"/>
            <w:shd w:val="clear" w:color="auto" w:fill="auto"/>
            <w:vAlign w:val="center"/>
          </w:tcPr>
          <w:p w14:paraId="0F1F8EFF" w14:textId="77777777" w:rsidR="006A183D" w:rsidRPr="005E5889" w:rsidRDefault="006A183D" w:rsidP="00481B81">
            <w:pPr>
              <w:widowControl/>
              <w:spacing w:line="240" w:lineRule="exact"/>
              <w:jc w:val="center"/>
              <w:rPr>
                <w:rFonts w:ascii="宋体" w:hAnsi="宋体" w:cs="宋体"/>
                <w:kern w:val="0"/>
                <w:szCs w:val="21"/>
              </w:rPr>
            </w:pPr>
          </w:p>
        </w:tc>
        <w:tc>
          <w:tcPr>
            <w:tcW w:w="1570" w:type="dxa"/>
            <w:shd w:val="clear" w:color="auto" w:fill="auto"/>
            <w:vAlign w:val="center"/>
          </w:tcPr>
          <w:p w14:paraId="48BD8369" w14:textId="04A147DF" w:rsidR="006A183D" w:rsidRPr="005E5889" w:rsidRDefault="006A183D" w:rsidP="00481B81">
            <w:pPr>
              <w:widowControl/>
              <w:spacing w:line="240" w:lineRule="exact"/>
              <w:jc w:val="center"/>
              <w:rPr>
                <w:rFonts w:ascii="宋体" w:hAnsi="宋体" w:cs="宋体"/>
                <w:kern w:val="0"/>
                <w:szCs w:val="21"/>
              </w:rPr>
            </w:pPr>
            <w:r w:rsidRPr="005E5889">
              <w:rPr>
                <w:rFonts w:ascii="宋体" w:hAnsi="宋体" w:cs="宋体"/>
                <w:kern w:val="0"/>
                <w:szCs w:val="21"/>
              </w:rPr>
              <w:t>开工日期</w:t>
            </w:r>
          </w:p>
        </w:tc>
        <w:tc>
          <w:tcPr>
            <w:tcW w:w="2994" w:type="dxa"/>
            <w:gridSpan w:val="2"/>
            <w:shd w:val="clear" w:color="auto" w:fill="auto"/>
            <w:vAlign w:val="center"/>
          </w:tcPr>
          <w:p w14:paraId="29672485" w14:textId="77777777" w:rsidR="006A183D" w:rsidRPr="005E5889" w:rsidRDefault="006A183D" w:rsidP="00481B81">
            <w:pPr>
              <w:widowControl/>
              <w:spacing w:line="240" w:lineRule="exact"/>
              <w:jc w:val="center"/>
              <w:rPr>
                <w:rFonts w:ascii="宋体" w:hAnsi="宋体" w:cs="宋体"/>
                <w:kern w:val="0"/>
                <w:szCs w:val="21"/>
              </w:rPr>
            </w:pPr>
          </w:p>
        </w:tc>
      </w:tr>
      <w:tr w:rsidR="006A183D" w:rsidRPr="005E5889" w14:paraId="644D2021" w14:textId="77777777" w:rsidTr="00481B81">
        <w:trPr>
          <w:trHeight w:val="497"/>
          <w:jc w:val="center"/>
        </w:trPr>
        <w:tc>
          <w:tcPr>
            <w:tcW w:w="1362" w:type="dxa"/>
            <w:gridSpan w:val="2"/>
            <w:shd w:val="clear" w:color="auto" w:fill="auto"/>
            <w:vAlign w:val="center"/>
          </w:tcPr>
          <w:p w14:paraId="40B8AA81" w14:textId="77777777" w:rsidR="006A183D" w:rsidRPr="005E5889" w:rsidRDefault="006A183D" w:rsidP="00481B81">
            <w:pPr>
              <w:widowControl/>
              <w:spacing w:line="240" w:lineRule="exact"/>
              <w:jc w:val="center"/>
              <w:rPr>
                <w:rFonts w:ascii="宋体" w:hAnsi="宋体" w:cs="宋体"/>
                <w:kern w:val="0"/>
                <w:szCs w:val="21"/>
              </w:rPr>
            </w:pPr>
            <w:r w:rsidRPr="005E5889">
              <w:rPr>
                <w:rFonts w:ascii="宋体" w:hAnsi="宋体" w:cs="宋体" w:hint="eastAsia"/>
                <w:kern w:val="0"/>
                <w:szCs w:val="21"/>
              </w:rPr>
              <w:t>建设单位</w:t>
            </w:r>
          </w:p>
        </w:tc>
        <w:tc>
          <w:tcPr>
            <w:tcW w:w="3773" w:type="dxa"/>
            <w:gridSpan w:val="2"/>
            <w:shd w:val="clear" w:color="auto" w:fill="auto"/>
            <w:vAlign w:val="center"/>
          </w:tcPr>
          <w:p w14:paraId="0771F115" w14:textId="77777777" w:rsidR="006A183D" w:rsidRPr="005E5889" w:rsidRDefault="006A183D" w:rsidP="00481B81">
            <w:pPr>
              <w:widowControl/>
              <w:spacing w:line="240" w:lineRule="exact"/>
              <w:jc w:val="center"/>
              <w:rPr>
                <w:rFonts w:ascii="宋体" w:hAnsi="宋体" w:cs="宋体"/>
                <w:kern w:val="0"/>
                <w:szCs w:val="21"/>
              </w:rPr>
            </w:pPr>
          </w:p>
        </w:tc>
        <w:tc>
          <w:tcPr>
            <w:tcW w:w="1570" w:type="dxa"/>
            <w:shd w:val="clear" w:color="auto" w:fill="auto"/>
            <w:vAlign w:val="center"/>
          </w:tcPr>
          <w:p w14:paraId="393A5A6B" w14:textId="77777777" w:rsidR="006A183D" w:rsidRPr="005E5889" w:rsidRDefault="006A183D" w:rsidP="00481B81">
            <w:pPr>
              <w:widowControl/>
              <w:spacing w:line="240" w:lineRule="exact"/>
              <w:jc w:val="center"/>
              <w:rPr>
                <w:rFonts w:ascii="宋体" w:hAnsi="宋体" w:cs="宋体"/>
                <w:kern w:val="0"/>
                <w:szCs w:val="21"/>
              </w:rPr>
            </w:pPr>
            <w:r w:rsidRPr="005E5889">
              <w:rPr>
                <w:rFonts w:ascii="宋体" w:hAnsi="宋体" w:cs="宋体" w:hint="eastAsia"/>
                <w:kern w:val="0"/>
                <w:szCs w:val="21"/>
              </w:rPr>
              <w:t>项目负责人</w:t>
            </w:r>
          </w:p>
        </w:tc>
        <w:tc>
          <w:tcPr>
            <w:tcW w:w="2994" w:type="dxa"/>
            <w:gridSpan w:val="2"/>
            <w:shd w:val="clear" w:color="auto" w:fill="auto"/>
            <w:vAlign w:val="center"/>
          </w:tcPr>
          <w:p w14:paraId="0EAB7FA9" w14:textId="77777777" w:rsidR="006A183D" w:rsidRPr="005E5889" w:rsidRDefault="006A183D" w:rsidP="00481B81">
            <w:pPr>
              <w:widowControl/>
              <w:spacing w:line="240" w:lineRule="exact"/>
              <w:jc w:val="center"/>
              <w:rPr>
                <w:rFonts w:ascii="宋体" w:hAnsi="宋体" w:cs="宋体"/>
                <w:kern w:val="0"/>
                <w:szCs w:val="21"/>
              </w:rPr>
            </w:pPr>
          </w:p>
        </w:tc>
      </w:tr>
      <w:tr w:rsidR="006A183D" w:rsidRPr="005E5889" w14:paraId="2275EC82" w14:textId="77777777" w:rsidTr="00481B81">
        <w:trPr>
          <w:trHeight w:val="497"/>
          <w:jc w:val="center"/>
        </w:trPr>
        <w:tc>
          <w:tcPr>
            <w:tcW w:w="1362" w:type="dxa"/>
            <w:gridSpan w:val="2"/>
            <w:shd w:val="clear" w:color="auto" w:fill="auto"/>
            <w:vAlign w:val="center"/>
          </w:tcPr>
          <w:p w14:paraId="7DD6727E" w14:textId="77777777" w:rsidR="006A183D" w:rsidRPr="005E5889" w:rsidRDefault="006A183D" w:rsidP="00481B81">
            <w:pPr>
              <w:widowControl/>
              <w:spacing w:line="240" w:lineRule="exact"/>
              <w:jc w:val="center"/>
              <w:rPr>
                <w:rFonts w:ascii="宋体" w:hAnsi="宋体" w:cs="宋体"/>
                <w:kern w:val="0"/>
                <w:szCs w:val="21"/>
              </w:rPr>
            </w:pPr>
            <w:r w:rsidRPr="005E5889">
              <w:rPr>
                <w:rFonts w:ascii="宋体" w:hAnsi="宋体" w:cs="宋体" w:hint="eastAsia"/>
                <w:kern w:val="0"/>
                <w:szCs w:val="21"/>
              </w:rPr>
              <w:t>设计单位</w:t>
            </w:r>
          </w:p>
        </w:tc>
        <w:tc>
          <w:tcPr>
            <w:tcW w:w="3773" w:type="dxa"/>
            <w:gridSpan w:val="2"/>
            <w:shd w:val="clear" w:color="auto" w:fill="auto"/>
            <w:vAlign w:val="center"/>
          </w:tcPr>
          <w:p w14:paraId="26F34A2E" w14:textId="77777777" w:rsidR="006A183D" w:rsidRPr="005E5889" w:rsidRDefault="006A183D" w:rsidP="00481B81">
            <w:pPr>
              <w:widowControl/>
              <w:spacing w:line="240" w:lineRule="exact"/>
              <w:jc w:val="center"/>
              <w:rPr>
                <w:rFonts w:ascii="宋体" w:hAnsi="宋体" w:cs="宋体"/>
                <w:kern w:val="0"/>
                <w:szCs w:val="21"/>
              </w:rPr>
            </w:pPr>
          </w:p>
        </w:tc>
        <w:tc>
          <w:tcPr>
            <w:tcW w:w="1570" w:type="dxa"/>
            <w:shd w:val="clear" w:color="auto" w:fill="auto"/>
            <w:vAlign w:val="center"/>
          </w:tcPr>
          <w:p w14:paraId="5E718AAB" w14:textId="77777777" w:rsidR="006A183D" w:rsidRPr="005E5889" w:rsidRDefault="006A183D" w:rsidP="00481B81">
            <w:pPr>
              <w:widowControl/>
              <w:spacing w:line="240" w:lineRule="exact"/>
              <w:jc w:val="center"/>
              <w:rPr>
                <w:rFonts w:ascii="宋体" w:hAnsi="宋体" w:cs="宋体"/>
                <w:kern w:val="0"/>
                <w:szCs w:val="21"/>
              </w:rPr>
            </w:pPr>
            <w:r w:rsidRPr="005E5889">
              <w:rPr>
                <w:rFonts w:ascii="宋体" w:hAnsi="宋体" w:cs="宋体" w:hint="eastAsia"/>
                <w:kern w:val="0"/>
                <w:szCs w:val="21"/>
              </w:rPr>
              <w:t>项目负责人</w:t>
            </w:r>
          </w:p>
        </w:tc>
        <w:tc>
          <w:tcPr>
            <w:tcW w:w="2994" w:type="dxa"/>
            <w:gridSpan w:val="2"/>
            <w:shd w:val="clear" w:color="auto" w:fill="auto"/>
            <w:vAlign w:val="center"/>
          </w:tcPr>
          <w:p w14:paraId="44E1B8A8" w14:textId="77777777" w:rsidR="006A183D" w:rsidRPr="005E5889" w:rsidRDefault="006A183D" w:rsidP="00481B81">
            <w:pPr>
              <w:widowControl/>
              <w:spacing w:line="240" w:lineRule="exact"/>
              <w:jc w:val="center"/>
              <w:rPr>
                <w:rFonts w:ascii="宋体" w:hAnsi="宋体" w:cs="宋体"/>
                <w:kern w:val="0"/>
                <w:szCs w:val="21"/>
              </w:rPr>
            </w:pPr>
          </w:p>
        </w:tc>
      </w:tr>
      <w:tr w:rsidR="006A183D" w:rsidRPr="005E5889" w14:paraId="67725E2A" w14:textId="77777777" w:rsidTr="00481B81">
        <w:trPr>
          <w:trHeight w:val="497"/>
          <w:jc w:val="center"/>
        </w:trPr>
        <w:tc>
          <w:tcPr>
            <w:tcW w:w="1362" w:type="dxa"/>
            <w:gridSpan w:val="2"/>
            <w:shd w:val="clear" w:color="auto" w:fill="auto"/>
            <w:vAlign w:val="center"/>
          </w:tcPr>
          <w:p w14:paraId="20FF0B26" w14:textId="77777777" w:rsidR="006A183D" w:rsidRPr="005E5889" w:rsidRDefault="006A183D" w:rsidP="00481B81">
            <w:pPr>
              <w:widowControl/>
              <w:spacing w:line="240" w:lineRule="exact"/>
              <w:jc w:val="center"/>
              <w:rPr>
                <w:rFonts w:ascii="宋体" w:hAnsi="宋体" w:cs="宋体"/>
                <w:kern w:val="0"/>
                <w:szCs w:val="21"/>
              </w:rPr>
            </w:pPr>
            <w:r w:rsidRPr="005E5889">
              <w:rPr>
                <w:rFonts w:ascii="宋体" w:hAnsi="宋体" w:cs="宋体" w:hint="eastAsia"/>
                <w:kern w:val="0"/>
                <w:szCs w:val="21"/>
              </w:rPr>
              <w:t>监理单位</w:t>
            </w:r>
          </w:p>
        </w:tc>
        <w:tc>
          <w:tcPr>
            <w:tcW w:w="3773" w:type="dxa"/>
            <w:gridSpan w:val="2"/>
            <w:shd w:val="clear" w:color="auto" w:fill="auto"/>
            <w:vAlign w:val="center"/>
          </w:tcPr>
          <w:p w14:paraId="735B7510" w14:textId="77777777" w:rsidR="006A183D" w:rsidRPr="005E5889" w:rsidRDefault="006A183D" w:rsidP="00481B81">
            <w:pPr>
              <w:widowControl/>
              <w:spacing w:line="240" w:lineRule="exact"/>
              <w:jc w:val="center"/>
              <w:rPr>
                <w:rFonts w:ascii="宋体" w:hAnsi="宋体" w:cs="宋体"/>
                <w:kern w:val="0"/>
                <w:szCs w:val="21"/>
              </w:rPr>
            </w:pPr>
          </w:p>
        </w:tc>
        <w:tc>
          <w:tcPr>
            <w:tcW w:w="1570" w:type="dxa"/>
            <w:shd w:val="clear" w:color="auto" w:fill="auto"/>
            <w:vAlign w:val="center"/>
          </w:tcPr>
          <w:p w14:paraId="16A6D2DD" w14:textId="77777777" w:rsidR="006A183D" w:rsidRPr="005E5889" w:rsidRDefault="006A183D" w:rsidP="00481B81">
            <w:pPr>
              <w:widowControl/>
              <w:spacing w:line="240" w:lineRule="exact"/>
              <w:jc w:val="center"/>
              <w:rPr>
                <w:rFonts w:ascii="宋体" w:hAnsi="宋体" w:cs="宋体"/>
                <w:kern w:val="0"/>
                <w:szCs w:val="21"/>
              </w:rPr>
            </w:pPr>
            <w:r w:rsidRPr="005E5889">
              <w:rPr>
                <w:rFonts w:ascii="宋体" w:hAnsi="宋体" w:cs="宋体" w:hint="eastAsia"/>
                <w:kern w:val="0"/>
                <w:szCs w:val="21"/>
              </w:rPr>
              <w:t>总监理工程师</w:t>
            </w:r>
          </w:p>
        </w:tc>
        <w:tc>
          <w:tcPr>
            <w:tcW w:w="2994" w:type="dxa"/>
            <w:gridSpan w:val="2"/>
            <w:shd w:val="clear" w:color="auto" w:fill="auto"/>
            <w:vAlign w:val="center"/>
          </w:tcPr>
          <w:p w14:paraId="18F41911" w14:textId="77777777" w:rsidR="006A183D" w:rsidRPr="005E5889" w:rsidRDefault="006A183D" w:rsidP="00481B81">
            <w:pPr>
              <w:widowControl/>
              <w:spacing w:line="240" w:lineRule="exact"/>
              <w:jc w:val="center"/>
              <w:rPr>
                <w:rFonts w:ascii="宋体" w:hAnsi="宋体" w:cs="宋体"/>
                <w:kern w:val="0"/>
                <w:szCs w:val="21"/>
              </w:rPr>
            </w:pPr>
          </w:p>
        </w:tc>
      </w:tr>
      <w:tr w:rsidR="006A183D" w:rsidRPr="005E5889" w14:paraId="6DBA5148" w14:textId="77777777" w:rsidTr="00481B81">
        <w:trPr>
          <w:trHeight w:val="497"/>
          <w:jc w:val="center"/>
        </w:trPr>
        <w:tc>
          <w:tcPr>
            <w:tcW w:w="1362" w:type="dxa"/>
            <w:gridSpan w:val="2"/>
            <w:shd w:val="clear" w:color="auto" w:fill="auto"/>
            <w:vAlign w:val="center"/>
          </w:tcPr>
          <w:p w14:paraId="29936BEB" w14:textId="77777777" w:rsidR="006A183D" w:rsidRPr="005E5889" w:rsidRDefault="006A183D" w:rsidP="00481B81">
            <w:pPr>
              <w:widowControl/>
              <w:spacing w:line="240" w:lineRule="exact"/>
              <w:jc w:val="center"/>
              <w:rPr>
                <w:rFonts w:ascii="宋体" w:hAnsi="宋体" w:cs="宋体"/>
                <w:kern w:val="0"/>
                <w:szCs w:val="21"/>
              </w:rPr>
            </w:pPr>
            <w:r w:rsidRPr="005E5889">
              <w:rPr>
                <w:rFonts w:ascii="宋体" w:hAnsi="宋体" w:cs="宋体" w:hint="eastAsia"/>
                <w:kern w:val="0"/>
                <w:szCs w:val="21"/>
              </w:rPr>
              <w:t>施工单位</w:t>
            </w:r>
          </w:p>
        </w:tc>
        <w:tc>
          <w:tcPr>
            <w:tcW w:w="2489" w:type="dxa"/>
            <w:shd w:val="clear" w:color="auto" w:fill="auto"/>
            <w:vAlign w:val="center"/>
          </w:tcPr>
          <w:p w14:paraId="179FD71D" w14:textId="77777777" w:rsidR="006A183D" w:rsidRPr="005E5889" w:rsidRDefault="006A183D" w:rsidP="00481B81">
            <w:pPr>
              <w:widowControl/>
              <w:spacing w:line="240" w:lineRule="exact"/>
              <w:jc w:val="center"/>
              <w:rPr>
                <w:rFonts w:ascii="宋体" w:hAnsi="宋体" w:cs="宋体"/>
                <w:kern w:val="0"/>
                <w:szCs w:val="21"/>
              </w:rPr>
            </w:pPr>
          </w:p>
        </w:tc>
        <w:tc>
          <w:tcPr>
            <w:tcW w:w="1284" w:type="dxa"/>
            <w:shd w:val="clear" w:color="auto" w:fill="auto"/>
            <w:vAlign w:val="center"/>
          </w:tcPr>
          <w:p w14:paraId="6A0C249C" w14:textId="77777777" w:rsidR="006A183D" w:rsidRPr="005E5889" w:rsidRDefault="006A183D" w:rsidP="00481B81">
            <w:pPr>
              <w:widowControl/>
              <w:spacing w:line="240" w:lineRule="exact"/>
              <w:jc w:val="center"/>
              <w:rPr>
                <w:rFonts w:ascii="宋体" w:hAnsi="宋体" w:cs="宋体"/>
                <w:kern w:val="0"/>
                <w:szCs w:val="21"/>
              </w:rPr>
            </w:pPr>
            <w:r w:rsidRPr="005E5889">
              <w:rPr>
                <w:rFonts w:ascii="宋体" w:hAnsi="宋体" w:cs="宋体" w:hint="eastAsia"/>
                <w:kern w:val="0"/>
                <w:szCs w:val="21"/>
              </w:rPr>
              <w:t>项目负责人</w:t>
            </w:r>
          </w:p>
        </w:tc>
        <w:tc>
          <w:tcPr>
            <w:tcW w:w="1570" w:type="dxa"/>
            <w:shd w:val="clear" w:color="auto" w:fill="auto"/>
            <w:vAlign w:val="center"/>
          </w:tcPr>
          <w:p w14:paraId="6EE573E6" w14:textId="77777777" w:rsidR="006A183D" w:rsidRPr="005E5889" w:rsidRDefault="006A183D" w:rsidP="00481B81">
            <w:pPr>
              <w:widowControl/>
              <w:spacing w:line="240" w:lineRule="exact"/>
              <w:jc w:val="center"/>
              <w:rPr>
                <w:rFonts w:ascii="宋体" w:hAnsi="宋体" w:cs="宋体"/>
                <w:kern w:val="0"/>
                <w:szCs w:val="21"/>
              </w:rPr>
            </w:pPr>
          </w:p>
        </w:tc>
        <w:tc>
          <w:tcPr>
            <w:tcW w:w="1770" w:type="dxa"/>
            <w:shd w:val="clear" w:color="auto" w:fill="auto"/>
            <w:vAlign w:val="center"/>
          </w:tcPr>
          <w:p w14:paraId="739C28BA" w14:textId="77777777" w:rsidR="006A183D" w:rsidRPr="005E5889" w:rsidRDefault="006A183D" w:rsidP="00481B81">
            <w:pPr>
              <w:widowControl/>
              <w:spacing w:line="240" w:lineRule="exact"/>
              <w:jc w:val="center"/>
              <w:rPr>
                <w:rFonts w:ascii="宋体" w:hAnsi="宋体" w:cs="宋体"/>
                <w:kern w:val="0"/>
                <w:szCs w:val="21"/>
              </w:rPr>
            </w:pPr>
            <w:r w:rsidRPr="005E5889">
              <w:rPr>
                <w:rFonts w:ascii="宋体" w:hAnsi="宋体" w:cs="宋体" w:hint="eastAsia"/>
                <w:kern w:val="0"/>
                <w:szCs w:val="21"/>
              </w:rPr>
              <w:t>项目技术负责人</w:t>
            </w:r>
          </w:p>
        </w:tc>
        <w:tc>
          <w:tcPr>
            <w:tcW w:w="1224" w:type="dxa"/>
            <w:shd w:val="clear" w:color="auto" w:fill="auto"/>
            <w:vAlign w:val="center"/>
          </w:tcPr>
          <w:p w14:paraId="48D3503F" w14:textId="77777777" w:rsidR="006A183D" w:rsidRPr="005E5889" w:rsidRDefault="006A183D" w:rsidP="00481B81">
            <w:pPr>
              <w:widowControl/>
              <w:spacing w:line="240" w:lineRule="exact"/>
              <w:jc w:val="center"/>
              <w:rPr>
                <w:rFonts w:ascii="宋体" w:hAnsi="宋体" w:cs="宋体"/>
                <w:kern w:val="0"/>
                <w:szCs w:val="21"/>
              </w:rPr>
            </w:pPr>
          </w:p>
        </w:tc>
      </w:tr>
      <w:tr w:rsidR="006A183D" w:rsidRPr="005E5889" w14:paraId="110F360F" w14:textId="77777777" w:rsidTr="00481B81">
        <w:trPr>
          <w:trHeight w:val="497"/>
          <w:jc w:val="center"/>
        </w:trPr>
        <w:tc>
          <w:tcPr>
            <w:tcW w:w="667" w:type="dxa"/>
            <w:shd w:val="clear" w:color="auto" w:fill="auto"/>
            <w:vAlign w:val="center"/>
          </w:tcPr>
          <w:p w14:paraId="1FCD338A" w14:textId="77777777" w:rsidR="006A183D" w:rsidRPr="005E5889" w:rsidRDefault="006A183D" w:rsidP="00481B81">
            <w:pPr>
              <w:widowControl/>
              <w:spacing w:line="240" w:lineRule="exact"/>
              <w:jc w:val="center"/>
              <w:rPr>
                <w:rFonts w:ascii="宋体" w:hAnsi="宋体" w:cs="宋体"/>
                <w:kern w:val="0"/>
                <w:szCs w:val="21"/>
              </w:rPr>
            </w:pPr>
            <w:r w:rsidRPr="005E5889">
              <w:rPr>
                <w:rFonts w:ascii="宋体" w:hAnsi="宋体" w:cs="宋体" w:hint="eastAsia"/>
                <w:kern w:val="0"/>
                <w:szCs w:val="21"/>
              </w:rPr>
              <w:t>序号</w:t>
            </w:r>
          </w:p>
        </w:tc>
        <w:tc>
          <w:tcPr>
            <w:tcW w:w="4468" w:type="dxa"/>
            <w:gridSpan w:val="3"/>
            <w:shd w:val="clear" w:color="auto" w:fill="auto"/>
            <w:vAlign w:val="center"/>
          </w:tcPr>
          <w:p w14:paraId="1E3EFCB1" w14:textId="77777777" w:rsidR="006A183D" w:rsidRPr="005E5889" w:rsidRDefault="006A183D" w:rsidP="00481B81">
            <w:pPr>
              <w:widowControl/>
              <w:spacing w:line="240" w:lineRule="exact"/>
              <w:jc w:val="center"/>
              <w:rPr>
                <w:rFonts w:ascii="宋体" w:hAnsi="宋体" w:cs="宋体"/>
                <w:kern w:val="0"/>
                <w:szCs w:val="21"/>
              </w:rPr>
            </w:pPr>
            <w:r w:rsidRPr="005E5889">
              <w:rPr>
                <w:rFonts w:ascii="宋体" w:hAnsi="宋体" w:cs="宋体" w:hint="eastAsia"/>
                <w:kern w:val="0"/>
                <w:szCs w:val="21"/>
              </w:rPr>
              <w:t>项   目</w:t>
            </w:r>
          </w:p>
        </w:tc>
        <w:tc>
          <w:tcPr>
            <w:tcW w:w="4564" w:type="dxa"/>
            <w:gridSpan w:val="3"/>
            <w:shd w:val="clear" w:color="auto" w:fill="auto"/>
            <w:vAlign w:val="center"/>
          </w:tcPr>
          <w:p w14:paraId="7170D7AF" w14:textId="77777777" w:rsidR="006A183D" w:rsidRPr="005E5889" w:rsidRDefault="006A183D" w:rsidP="00481B81">
            <w:pPr>
              <w:widowControl/>
              <w:spacing w:line="240" w:lineRule="exact"/>
              <w:jc w:val="center"/>
              <w:rPr>
                <w:rFonts w:ascii="宋体" w:hAnsi="宋体" w:cs="宋体"/>
                <w:kern w:val="0"/>
                <w:szCs w:val="21"/>
              </w:rPr>
            </w:pPr>
            <w:r w:rsidRPr="005E5889">
              <w:rPr>
                <w:rFonts w:ascii="宋体" w:hAnsi="宋体" w:cs="宋体" w:hint="eastAsia"/>
                <w:kern w:val="0"/>
                <w:szCs w:val="21"/>
              </w:rPr>
              <w:t>主要内容</w:t>
            </w:r>
          </w:p>
        </w:tc>
      </w:tr>
      <w:tr w:rsidR="006A183D" w:rsidRPr="005E5889" w14:paraId="4307F914" w14:textId="77777777" w:rsidTr="00481B81">
        <w:trPr>
          <w:trHeight w:val="497"/>
          <w:jc w:val="center"/>
        </w:trPr>
        <w:tc>
          <w:tcPr>
            <w:tcW w:w="667" w:type="dxa"/>
            <w:shd w:val="clear" w:color="auto" w:fill="auto"/>
            <w:vAlign w:val="center"/>
          </w:tcPr>
          <w:p w14:paraId="0F999D11" w14:textId="77777777" w:rsidR="006A183D" w:rsidRPr="005E5889" w:rsidRDefault="006A183D" w:rsidP="00481B81">
            <w:pPr>
              <w:widowControl/>
              <w:spacing w:line="240" w:lineRule="exact"/>
              <w:jc w:val="center"/>
              <w:rPr>
                <w:rFonts w:ascii="宋体" w:hAnsi="宋体" w:cs="宋体"/>
                <w:kern w:val="0"/>
                <w:szCs w:val="21"/>
              </w:rPr>
            </w:pPr>
            <w:r w:rsidRPr="005E5889">
              <w:rPr>
                <w:rFonts w:ascii="宋体" w:hAnsi="宋体" w:cs="宋体" w:hint="eastAsia"/>
                <w:kern w:val="0"/>
                <w:szCs w:val="21"/>
              </w:rPr>
              <w:t>1</w:t>
            </w:r>
          </w:p>
        </w:tc>
        <w:tc>
          <w:tcPr>
            <w:tcW w:w="4468" w:type="dxa"/>
            <w:gridSpan w:val="3"/>
            <w:shd w:val="clear" w:color="auto" w:fill="auto"/>
            <w:vAlign w:val="center"/>
          </w:tcPr>
          <w:p w14:paraId="132B50D2" w14:textId="77777777" w:rsidR="006A183D" w:rsidRPr="005E5889" w:rsidRDefault="006A183D" w:rsidP="00481B81">
            <w:pPr>
              <w:widowControl/>
              <w:spacing w:line="240" w:lineRule="exact"/>
              <w:jc w:val="left"/>
              <w:rPr>
                <w:rFonts w:ascii="宋体" w:hAnsi="宋体" w:cs="宋体"/>
                <w:kern w:val="0"/>
                <w:szCs w:val="21"/>
              </w:rPr>
            </w:pPr>
            <w:r w:rsidRPr="005E5889">
              <w:rPr>
                <w:rFonts w:ascii="宋体" w:hAnsi="宋体" w:cs="宋体" w:hint="eastAsia"/>
                <w:kern w:val="0"/>
                <w:szCs w:val="21"/>
              </w:rPr>
              <w:t>项目部质量管理体系</w:t>
            </w:r>
          </w:p>
        </w:tc>
        <w:tc>
          <w:tcPr>
            <w:tcW w:w="4564" w:type="dxa"/>
            <w:gridSpan w:val="3"/>
            <w:shd w:val="clear" w:color="auto" w:fill="auto"/>
            <w:vAlign w:val="center"/>
          </w:tcPr>
          <w:p w14:paraId="7FC8523D" w14:textId="77777777" w:rsidR="006A183D" w:rsidRPr="005E5889" w:rsidRDefault="006A183D" w:rsidP="00481B81">
            <w:pPr>
              <w:widowControl/>
              <w:spacing w:line="240" w:lineRule="exact"/>
              <w:jc w:val="center"/>
              <w:rPr>
                <w:rFonts w:ascii="宋体" w:hAnsi="宋体" w:cs="宋体"/>
                <w:kern w:val="0"/>
                <w:szCs w:val="21"/>
              </w:rPr>
            </w:pPr>
          </w:p>
        </w:tc>
      </w:tr>
      <w:tr w:rsidR="006A183D" w:rsidRPr="005E5889" w14:paraId="774641CB" w14:textId="77777777" w:rsidTr="00481B81">
        <w:trPr>
          <w:trHeight w:val="497"/>
          <w:jc w:val="center"/>
        </w:trPr>
        <w:tc>
          <w:tcPr>
            <w:tcW w:w="667" w:type="dxa"/>
            <w:shd w:val="clear" w:color="auto" w:fill="auto"/>
            <w:vAlign w:val="center"/>
          </w:tcPr>
          <w:p w14:paraId="23EB451E" w14:textId="77777777" w:rsidR="006A183D" w:rsidRPr="005E5889" w:rsidRDefault="006A183D" w:rsidP="00481B81">
            <w:pPr>
              <w:widowControl/>
              <w:spacing w:line="240" w:lineRule="exact"/>
              <w:jc w:val="center"/>
              <w:rPr>
                <w:rFonts w:ascii="宋体" w:hAnsi="宋体" w:cs="宋体"/>
                <w:kern w:val="0"/>
                <w:szCs w:val="21"/>
              </w:rPr>
            </w:pPr>
            <w:r w:rsidRPr="005E5889">
              <w:rPr>
                <w:rFonts w:ascii="宋体" w:hAnsi="宋体" w:cs="宋体" w:hint="eastAsia"/>
                <w:kern w:val="0"/>
                <w:szCs w:val="21"/>
              </w:rPr>
              <w:t>2</w:t>
            </w:r>
          </w:p>
        </w:tc>
        <w:tc>
          <w:tcPr>
            <w:tcW w:w="4468" w:type="dxa"/>
            <w:gridSpan w:val="3"/>
            <w:shd w:val="clear" w:color="auto" w:fill="auto"/>
            <w:vAlign w:val="center"/>
          </w:tcPr>
          <w:p w14:paraId="13C74301" w14:textId="77777777" w:rsidR="006A183D" w:rsidRPr="005E5889" w:rsidRDefault="006A183D" w:rsidP="00481B81">
            <w:pPr>
              <w:widowControl/>
              <w:spacing w:line="240" w:lineRule="exact"/>
              <w:jc w:val="left"/>
              <w:rPr>
                <w:rFonts w:ascii="宋体" w:hAnsi="宋体" w:cs="宋体"/>
                <w:kern w:val="0"/>
                <w:szCs w:val="21"/>
              </w:rPr>
            </w:pPr>
            <w:r w:rsidRPr="005E5889">
              <w:rPr>
                <w:rFonts w:ascii="宋体" w:hAnsi="宋体" w:cs="宋体" w:hint="eastAsia"/>
                <w:kern w:val="0"/>
                <w:szCs w:val="21"/>
              </w:rPr>
              <w:t>现场质量责任制</w:t>
            </w:r>
          </w:p>
        </w:tc>
        <w:tc>
          <w:tcPr>
            <w:tcW w:w="4564" w:type="dxa"/>
            <w:gridSpan w:val="3"/>
            <w:shd w:val="clear" w:color="auto" w:fill="auto"/>
            <w:vAlign w:val="center"/>
          </w:tcPr>
          <w:p w14:paraId="5E622C31" w14:textId="77777777" w:rsidR="006A183D" w:rsidRPr="005E5889" w:rsidRDefault="006A183D" w:rsidP="00481B81">
            <w:pPr>
              <w:widowControl/>
              <w:spacing w:line="240" w:lineRule="exact"/>
              <w:jc w:val="center"/>
              <w:rPr>
                <w:rFonts w:ascii="宋体" w:hAnsi="宋体" w:cs="宋体"/>
                <w:kern w:val="0"/>
                <w:szCs w:val="21"/>
              </w:rPr>
            </w:pPr>
          </w:p>
        </w:tc>
      </w:tr>
      <w:tr w:rsidR="006A183D" w:rsidRPr="005E5889" w14:paraId="08C545E4" w14:textId="77777777" w:rsidTr="00481B81">
        <w:trPr>
          <w:trHeight w:val="497"/>
          <w:jc w:val="center"/>
        </w:trPr>
        <w:tc>
          <w:tcPr>
            <w:tcW w:w="667" w:type="dxa"/>
            <w:shd w:val="clear" w:color="auto" w:fill="auto"/>
            <w:vAlign w:val="center"/>
          </w:tcPr>
          <w:p w14:paraId="5D56FB76" w14:textId="77777777" w:rsidR="006A183D" w:rsidRPr="005E5889" w:rsidRDefault="006A183D" w:rsidP="00481B81">
            <w:pPr>
              <w:widowControl/>
              <w:spacing w:line="240" w:lineRule="exact"/>
              <w:jc w:val="center"/>
              <w:rPr>
                <w:rFonts w:ascii="宋体" w:hAnsi="宋体" w:cs="宋体"/>
                <w:kern w:val="0"/>
                <w:szCs w:val="21"/>
              </w:rPr>
            </w:pPr>
            <w:r w:rsidRPr="005E5889">
              <w:rPr>
                <w:rFonts w:ascii="宋体" w:hAnsi="宋体" w:cs="宋体" w:hint="eastAsia"/>
                <w:kern w:val="0"/>
                <w:szCs w:val="21"/>
              </w:rPr>
              <w:t>3</w:t>
            </w:r>
          </w:p>
        </w:tc>
        <w:tc>
          <w:tcPr>
            <w:tcW w:w="4468" w:type="dxa"/>
            <w:gridSpan w:val="3"/>
            <w:shd w:val="clear" w:color="auto" w:fill="auto"/>
            <w:vAlign w:val="center"/>
          </w:tcPr>
          <w:p w14:paraId="6CF9BB4D" w14:textId="77777777" w:rsidR="006A183D" w:rsidRPr="005E5889" w:rsidRDefault="006A183D" w:rsidP="00481B81">
            <w:pPr>
              <w:widowControl/>
              <w:spacing w:line="240" w:lineRule="exact"/>
              <w:jc w:val="left"/>
              <w:rPr>
                <w:rFonts w:ascii="宋体" w:hAnsi="宋体" w:cs="宋体"/>
                <w:kern w:val="0"/>
                <w:szCs w:val="21"/>
              </w:rPr>
            </w:pPr>
            <w:r w:rsidRPr="005E5889">
              <w:rPr>
                <w:rFonts w:ascii="宋体" w:hAnsi="宋体" w:cs="宋体" w:hint="eastAsia"/>
                <w:kern w:val="0"/>
                <w:szCs w:val="21"/>
              </w:rPr>
              <w:t>主要专业工种操作岗位证书</w:t>
            </w:r>
          </w:p>
        </w:tc>
        <w:tc>
          <w:tcPr>
            <w:tcW w:w="4564" w:type="dxa"/>
            <w:gridSpan w:val="3"/>
            <w:shd w:val="clear" w:color="auto" w:fill="auto"/>
            <w:vAlign w:val="center"/>
          </w:tcPr>
          <w:p w14:paraId="43936638" w14:textId="77777777" w:rsidR="006A183D" w:rsidRPr="005E5889" w:rsidRDefault="006A183D" w:rsidP="00481B81">
            <w:pPr>
              <w:widowControl/>
              <w:spacing w:line="240" w:lineRule="exact"/>
              <w:jc w:val="center"/>
              <w:rPr>
                <w:rFonts w:ascii="宋体" w:hAnsi="宋体" w:cs="宋体"/>
                <w:kern w:val="0"/>
                <w:szCs w:val="21"/>
              </w:rPr>
            </w:pPr>
          </w:p>
        </w:tc>
      </w:tr>
      <w:tr w:rsidR="006A183D" w:rsidRPr="005E5889" w14:paraId="03A7BF14" w14:textId="77777777" w:rsidTr="00481B81">
        <w:trPr>
          <w:trHeight w:val="497"/>
          <w:jc w:val="center"/>
        </w:trPr>
        <w:tc>
          <w:tcPr>
            <w:tcW w:w="667" w:type="dxa"/>
            <w:shd w:val="clear" w:color="auto" w:fill="auto"/>
            <w:vAlign w:val="center"/>
          </w:tcPr>
          <w:p w14:paraId="1317039D" w14:textId="77777777" w:rsidR="006A183D" w:rsidRPr="005E5889" w:rsidRDefault="006A183D" w:rsidP="00481B81">
            <w:pPr>
              <w:widowControl/>
              <w:spacing w:line="240" w:lineRule="exact"/>
              <w:jc w:val="center"/>
              <w:rPr>
                <w:rFonts w:ascii="宋体" w:hAnsi="宋体" w:cs="宋体"/>
                <w:kern w:val="0"/>
                <w:szCs w:val="21"/>
              </w:rPr>
            </w:pPr>
            <w:r w:rsidRPr="005E5889">
              <w:rPr>
                <w:rFonts w:ascii="宋体" w:hAnsi="宋体" w:cs="宋体" w:hint="eastAsia"/>
                <w:kern w:val="0"/>
                <w:szCs w:val="21"/>
              </w:rPr>
              <w:t>4</w:t>
            </w:r>
          </w:p>
        </w:tc>
        <w:tc>
          <w:tcPr>
            <w:tcW w:w="4468" w:type="dxa"/>
            <w:gridSpan w:val="3"/>
            <w:shd w:val="clear" w:color="auto" w:fill="auto"/>
            <w:vAlign w:val="center"/>
          </w:tcPr>
          <w:p w14:paraId="74F251F5" w14:textId="77777777" w:rsidR="006A183D" w:rsidRPr="005E5889" w:rsidRDefault="006A183D" w:rsidP="00481B81">
            <w:pPr>
              <w:widowControl/>
              <w:spacing w:line="240" w:lineRule="exact"/>
              <w:jc w:val="left"/>
              <w:rPr>
                <w:rFonts w:ascii="宋体" w:hAnsi="宋体" w:cs="宋体"/>
                <w:kern w:val="0"/>
                <w:szCs w:val="21"/>
              </w:rPr>
            </w:pPr>
            <w:r w:rsidRPr="005E5889">
              <w:rPr>
                <w:rFonts w:ascii="宋体" w:hAnsi="宋体" w:cs="宋体" w:hint="eastAsia"/>
                <w:kern w:val="0"/>
                <w:szCs w:val="21"/>
              </w:rPr>
              <w:t>分包单位管理制度</w:t>
            </w:r>
          </w:p>
        </w:tc>
        <w:tc>
          <w:tcPr>
            <w:tcW w:w="4564" w:type="dxa"/>
            <w:gridSpan w:val="3"/>
            <w:shd w:val="clear" w:color="auto" w:fill="auto"/>
            <w:vAlign w:val="center"/>
          </w:tcPr>
          <w:p w14:paraId="0F3F1F7D" w14:textId="77777777" w:rsidR="006A183D" w:rsidRPr="005E5889" w:rsidRDefault="006A183D" w:rsidP="00481B81">
            <w:pPr>
              <w:widowControl/>
              <w:spacing w:line="240" w:lineRule="exact"/>
              <w:jc w:val="center"/>
              <w:rPr>
                <w:rFonts w:ascii="宋体" w:hAnsi="宋体" w:cs="宋体"/>
                <w:kern w:val="0"/>
                <w:szCs w:val="21"/>
              </w:rPr>
            </w:pPr>
          </w:p>
        </w:tc>
      </w:tr>
      <w:tr w:rsidR="006A183D" w:rsidRPr="005E5889" w14:paraId="1942EEF8" w14:textId="77777777" w:rsidTr="00481B81">
        <w:trPr>
          <w:trHeight w:val="497"/>
          <w:jc w:val="center"/>
        </w:trPr>
        <w:tc>
          <w:tcPr>
            <w:tcW w:w="667" w:type="dxa"/>
            <w:shd w:val="clear" w:color="auto" w:fill="auto"/>
            <w:vAlign w:val="center"/>
          </w:tcPr>
          <w:p w14:paraId="555A0C60" w14:textId="77777777" w:rsidR="006A183D" w:rsidRPr="005E5889" w:rsidRDefault="006A183D" w:rsidP="00481B81">
            <w:pPr>
              <w:widowControl/>
              <w:spacing w:line="240" w:lineRule="exact"/>
              <w:jc w:val="center"/>
              <w:rPr>
                <w:rFonts w:ascii="宋体" w:hAnsi="宋体" w:cs="宋体"/>
                <w:kern w:val="0"/>
                <w:szCs w:val="21"/>
              </w:rPr>
            </w:pPr>
            <w:r w:rsidRPr="005E5889">
              <w:rPr>
                <w:rFonts w:ascii="宋体" w:hAnsi="宋体" w:cs="宋体" w:hint="eastAsia"/>
                <w:kern w:val="0"/>
                <w:szCs w:val="21"/>
              </w:rPr>
              <w:t>5</w:t>
            </w:r>
          </w:p>
        </w:tc>
        <w:tc>
          <w:tcPr>
            <w:tcW w:w="4468" w:type="dxa"/>
            <w:gridSpan w:val="3"/>
            <w:shd w:val="clear" w:color="auto" w:fill="auto"/>
            <w:vAlign w:val="center"/>
          </w:tcPr>
          <w:p w14:paraId="7A999BDC" w14:textId="77777777" w:rsidR="006A183D" w:rsidRPr="005E5889" w:rsidRDefault="006A183D" w:rsidP="00481B81">
            <w:pPr>
              <w:widowControl/>
              <w:spacing w:line="240" w:lineRule="exact"/>
              <w:jc w:val="left"/>
              <w:rPr>
                <w:rFonts w:ascii="宋体" w:hAnsi="宋体" w:cs="宋体"/>
                <w:kern w:val="0"/>
                <w:szCs w:val="21"/>
              </w:rPr>
            </w:pPr>
            <w:r w:rsidRPr="005E5889">
              <w:rPr>
                <w:rFonts w:ascii="宋体" w:hAnsi="宋体" w:cs="宋体" w:hint="eastAsia"/>
                <w:kern w:val="0"/>
                <w:szCs w:val="21"/>
              </w:rPr>
              <w:t>图纸会审记录</w:t>
            </w:r>
          </w:p>
        </w:tc>
        <w:tc>
          <w:tcPr>
            <w:tcW w:w="4564" w:type="dxa"/>
            <w:gridSpan w:val="3"/>
            <w:shd w:val="clear" w:color="auto" w:fill="auto"/>
            <w:vAlign w:val="center"/>
          </w:tcPr>
          <w:p w14:paraId="71FD30B8" w14:textId="77777777" w:rsidR="006A183D" w:rsidRPr="005E5889" w:rsidRDefault="006A183D" w:rsidP="00481B81">
            <w:pPr>
              <w:widowControl/>
              <w:spacing w:line="240" w:lineRule="exact"/>
              <w:jc w:val="center"/>
              <w:rPr>
                <w:rFonts w:ascii="宋体" w:hAnsi="宋体" w:cs="宋体"/>
                <w:kern w:val="0"/>
                <w:szCs w:val="21"/>
              </w:rPr>
            </w:pPr>
          </w:p>
        </w:tc>
      </w:tr>
      <w:tr w:rsidR="00A25AB4" w:rsidRPr="00A25AB4" w14:paraId="50AE78CE" w14:textId="77777777" w:rsidTr="00481B81">
        <w:trPr>
          <w:trHeight w:val="497"/>
          <w:jc w:val="center"/>
        </w:trPr>
        <w:tc>
          <w:tcPr>
            <w:tcW w:w="667" w:type="dxa"/>
            <w:shd w:val="clear" w:color="auto" w:fill="auto"/>
            <w:vAlign w:val="center"/>
          </w:tcPr>
          <w:p w14:paraId="37D657C4" w14:textId="77777777" w:rsidR="006A183D" w:rsidRPr="00A25AB4" w:rsidRDefault="006A183D" w:rsidP="00481B81">
            <w:pPr>
              <w:widowControl/>
              <w:spacing w:line="240" w:lineRule="exact"/>
              <w:jc w:val="center"/>
              <w:rPr>
                <w:rFonts w:ascii="宋体" w:hAnsi="宋体" w:cs="宋体"/>
                <w:color w:val="000000" w:themeColor="text1"/>
                <w:kern w:val="0"/>
                <w:szCs w:val="21"/>
              </w:rPr>
            </w:pPr>
            <w:r w:rsidRPr="00A25AB4">
              <w:rPr>
                <w:rFonts w:ascii="宋体" w:hAnsi="宋体" w:cs="宋体" w:hint="eastAsia"/>
                <w:color w:val="000000" w:themeColor="text1"/>
                <w:kern w:val="0"/>
                <w:szCs w:val="21"/>
              </w:rPr>
              <w:t>6</w:t>
            </w:r>
          </w:p>
        </w:tc>
        <w:tc>
          <w:tcPr>
            <w:tcW w:w="4468" w:type="dxa"/>
            <w:gridSpan w:val="3"/>
            <w:shd w:val="clear" w:color="auto" w:fill="auto"/>
            <w:vAlign w:val="center"/>
          </w:tcPr>
          <w:p w14:paraId="34F1D278" w14:textId="33569458" w:rsidR="006A183D" w:rsidRPr="00A25AB4" w:rsidRDefault="006A183D" w:rsidP="00481B81">
            <w:pPr>
              <w:widowControl/>
              <w:spacing w:line="240" w:lineRule="exact"/>
              <w:jc w:val="left"/>
              <w:rPr>
                <w:rFonts w:ascii="宋体" w:hAnsi="宋体" w:cs="宋体"/>
                <w:color w:val="000000" w:themeColor="text1"/>
                <w:kern w:val="0"/>
                <w:szCs w:val="21"/>
              </w:rPr>
            </w:pPr>
            <w:r w:rsidRPr="00A25AB4">
              <w:rPr>
                <w:rFonts w:ascii="宋体" w:hAnsi="宋体" w:cs="宋体" w:hint="eastAsia"/>
                <w:color w:val="000000" w:themeColor="text1"/>
                <w:kern w:val="0"/>
                <w:szCs w:val="21"/>
              </w:rPr>
              <w:t>地质勘察资料</w:t>
            </w:r>
          </w:p>
        </w:tc>
        <w:tc>
          <w:tcPr>
            <w:tcW w:w="4564" w:type="dxa"/>
            <w:gridSpan w:val="3"/>
            <w:shd w:val="clear" w:color="auto" w:fill="auto"/>
            <w:vAlign w:val="center"/>
          </w:tcPr>
          <w:p w14:paraId="3C241E62" w14:textId="77777777" w:rsidR="006A183D" w:rsidRPr="00A25AB4" w:rsidRDefault="006A183D" w:rsidP="00481B81">
            <w:pPr>
              <w:widowControl/>
              <w:spacing w:line="240" w:lineRule="exact"/>
              <w:jc w:val="center"/>
              <w:rPr>
                <w:rFonts w:ascii="宋体" w:hAnsi="宋体" w:cs="宋体"/>
                <w:color w:val="000000" w:themeColor="text1"/>
                <w:kern w:val="0"/>
                <w:szCs w:val="21"/>
              </w:rPr>
            </w:pPr>
          </w:p>
        </w:tc>
      </w:tr>
      <w:tr w:rsidR="006A183D" w:rsidRPr="005E5889" w14:paraId="28BCEA14" w14:textId="77777777" w:rsidTr="00481B81">
        <w:trPr>
          <w:trHeight w:val="497"/>
          <w:jc w:val="center"/>
        </w:trPr>
        <w:tc>
          <w:tcPr>
            <w:tcW w:w="667" w:type="dxa"/>
            <w:shd w:val="clear" w:color="auto" w:fill="auto"/>
            <w:vAlign w:val="center"/>
          </w:tcPr>
          <w:p w14:paraId="505D638E" w14:textId="77777777" w:rsidR="006A183D" w:rsidRPr="005E5889" w:rsidRDefault="006A183D" w:rsidP="00481B81">
            <w:pPr>
              <w:widowControl/>
              <w:spacing w:line="240" w:lineRule="exact"/>
              <w:jc w:val="center"/>
              <w:rPr>
                <w:rFonts w:ascii="宋体" w:hAnsi="宋体" w:cs="宋体"/>
                <w:kern w:val="0"/>
                <w:szCs w:val="21"/>
              </w:rPr>
            </w:pPr>
            <w:r w:rsidRPr="005E5889">
              <w:rPr>
                <w:rFonts w:ascii="宋体" w:hAnsi="宋体" w:cs="宋体" w:hint="eastAsia"/>
                <w:kern w:val="0"/>
                <w:szCs w:val="21"/>
              </w:rPr>
              <w:t>7</w:t>
            </w:r>
          </w:p>
        </w:tc>
        <w:tc>
          <w:tcPr>
            <w:tcW w:w="4468" w:type="dxa"/>
            <w:gridSpan w:val="3"/>
            <w:shd w:val="clear" w:color="auto" w:fill="auto"/>
            <w:vAlign w:val="center"/>
          </w:tcPr>
          <w:p w14:paraId="29C12DEE" w14:textId="77777777" w:rsidR="006A183D" w:rsidRPr="005E5889" w:rsidRDefault="006A183D" w:rsidP="00481B81">
            <w:pPr>
              <w:widowControl/>
              <w:spacing w:line="240" w:lineRule="exact"/>
              <w:jc w:val="left"/>
              <w:rPr>
                <w:rFonts w:ascii="宋体" w:hAnsi="宋体" w:cs="宋体"/>
                <w:kern w:val="0"/>
                <w:szCs w:val="21"/>
              </w:rPr>
            </w:pPr>
            <w:r w:rsidRPr="005E5889">
              <w:rPr>
                <w:rFonts w:ascii="宋体" w:hAnsi="宋体" w:cs="宋体" w:hint="eastAsia"/>
                <w:kern w:val="0"/>
                <w:szCs w:val="21"/>
              </w:rPr>
              <w:t>施工技术标准</w:t>
            </w:r>
          </w:p>
        </w:tc>
        <w:tc>
          <w:tcPr>
            <w:tcW w:w="4564" w:type="dxa"/>
            <w:gridSpan w:val="3"/>
            <w:shd w:val="clear" w:color="auto" w:fill="auto"/>
            <w:vAlign w:val="center"/>
          </w:tcPr>
          <w:p w14:paraId="730BDA26" w14:textId="77777777" w:rsidR="006A183D" w:rsidRPr="005E5889" w:rsidRDefault="006A183D" w:rsidP="00481B81">
            <w:pPr>
              <w:widowControl/>
              <w:spacing w:line="240" w:lineRule="exact"/>
              <w:jc w:val="center"/>
              <w:rPr>
                <w:rFonts w:ascii="宋体" w:hAnsi="宋体" w:cs="宋体"/>
                <w:kern w:val="0"/>
                <w:szCs w:val="21"/>
              </w:rPr>
            </w:pPr>
          </w:p>
        </w:tc>
      </w:tr>
      <w:tr w:rsidR="006A183D" w:rsidRPr="005E5889" w14:paraId="2C7126F6" w14:textId="77777777" w:rsidTr="00481B81">
        <w:trPr>
          <w:trHeight w:val="497"/>
          <w:jc w:val="center"/>
        </w:trPr>
        <w:tc>
          <w:tcPr>
            <w:tcW w:w="667" w:type="dxa"/>
            <w:shd w:val="clear" w:color="auto" w:fill="auto"/>
            <w:vAlign w:val="center"/>
          </w:tcPr>
          <w:p w14:paraId="726CC7EC" w14:textId="77777777" w:rsidR="006A183D" w:rsidRPr="005E5889" w:rsidRDefault="006A183D" w:rsidP="00481B81">
            <w:pPr>
              <w:widowControl/>
              <w:spacing w:line="240" w:lineRule="exact"/>
              <w:jc w:val="center"/>
              <w:rPr>
                <w:rFonts w:ascii="宋体" w:hAnsi="宋体" w:cs="宋体"/>
                <w:kern w:val="0"/>
                <w:szCs w:val="21"/>
              </w:rPr>
            </w:pPr>
            <w:r w:rsidRPr="005E5889">
              <w:rPr>
                <w:rFonts w:ascii="宋体" w:hAnsi="宋体" w:cs="宋体" w:hint="eastAsia"/>
                <w:kern w:val="0"/>
                <w:szCs w:val="21"/>
              </w:rPr>
              <w:t>8</w:t>
            </w:r>
          </w:p>
        </w:tc>
        <w:tc>
          <w:tcPr>
            <w:tcW w:w="4468" w:type="dxa"/>
            <w:gridSpan w:val="3"/>
            <w:shd w:val="clear" w:color="auto" w:fill="auto"/>
            <w:vAlign w:val="center"/>
          </w:tcPr>
          <w:p w14:paraId="523E8D96" w14:textId="77777777" w:rsidR="006A183D" w:rsidRPr="005E5889" w:rsidRDefault="006A183D" w:rsidP="00481B81">
            <w:pPr>
              <w:widowControl/>
              <w:spacing w:line="240" w:lineRule="exact"/>
              <w:jc w:val="left"/>
              <w:rPr>
                <w:rFonts w:ascii="宋体" w:hAnsi="宋体" w:cs="宋体"/>
                <w:kern w:val="0"/>
                <w:szCs w:val="21"/>
              </w:rPr>
            </w:pPr>
            <w:r w:rsidRPr="005E5889">
              <w:rPr>
                <w:rFonts w:ascii="宋体" w:hAnsi="宋体" w:cs="宋体" w:hint="eastAsia"/>
                <w:kern w:val="0"/>
                <w:szCs w:val="21"/>
              </w:rPr>
              <w:t>施工组织设计、施工方案编制及审批</w:t>
            </w:r>
          </w:p>
        </w:tc>
        <w:tc>
          <w:tcPr>
            <w:tcW w:w="4564" w:type="dxa"/>
            <w:gridSpan w:val="3"/>
            <w:shd w:val="clear" w:color="auto" w:fill="auto"/>
            <w:vAlign w:val="center"/>
          </w:tcPr>
          <w:p w14:paraId="44CAA037" w14:textId="77777777" w:rsidR="006A183D" w:rsidRPr="005E5889" w:rsidRDefault="006A183D" w:rsidP="00481B81">
            <w:pPr>
              <w:widowControl/>
              <w:spacing w:line="240" w:lineRule="exact"/>
              <w:jc w:val="center"/>
              <w:rPr>
                <w:rFonts w:ascii="宋体" w:hAnsi="宋体" w:cs="宋体"/>
                <w:kern w:val="0"/>
                <w:szCs w:val="21"/>
              </w:rPr>
            </w:pPr>
          </w:p>
        </w:tc>
      </w:tr>
      <w:tr w:rsidR="006A183D" w:rsidRPr="005E5889" w14:paraId="361B151F" w14:textId="77777777" w:rsidTr="00481B81">
        <w:trPr>
          <w:trHeight w:val="497"/>
          <w:jc w:val="center"/>
        </w:trPr>
        <w:tc>
          <w:tcPr>
            <w:tcW w:w="667" w:type="dxa"/>
            <w:shd w:val="clear" w:color="auto" w:fill="auto"/>
            <w:vAlign w:val="center"/>
          </w:tcPr>
          <w:p w14:paraId="0BF08210" w14:textId="77777777" w:rsidR="006A183D" w:rsidRPr="005E5889" w:rsidRDefault="006A183D" w:rsidP="00481B81">
            <w:pPr>
              <w:widowControl/>
              <w:spacing w:line="240" w:lineRule="exact"/>
              <w:jc w:val="center"/>
              <w:rPr>
                <w:rFonts w:ascii="宋体" w:hAnsi="宋体" w:cs="宋体"/>
                <w:kern w:val="0"/>
                <w:szCs w:val="21"/>
              </w:rPr>
            </w:pPr>
            <w:r w:rsidRPr="005E5889">
              <w:rPr>
                <w:rFonts w:ascii="宋体" w:hAnsi="宋体" w:cs="宋体" w:hint="eastAsia"/>
                <w:kern w:val="0"/>
                <w:szCs w:val="21"/>
              </w:rPr>
              <w:t>9</w:t>
            </w:r>
          </w:p>
        </w:tc>
        <w:tc>
          <w:tcPr>
            <w:tcW w:w="4468" w:type="dxa"/>
            <w:gridSpan w:val="3"/>
            <w:shd w:val="clear" w:color="auto" w:fill="auto"/>
            <w:vAlign w:val="center"/>
          </w:tcPr>
          <w:p w14:paraId="24BA595C" w14:textId="77777777" w:rsidR="006A183D" w:rsidRPr="005E5889" w:rsidRDefault="006A183D" w:rsidP="00481B81">
            <w:pPr>
              <w:widowControl/>
              <w:spacing w:line="240" w:lineRule="exact"/>
              <w:jc w:val="left"/>
              <w:rPr>
                <w:rFonts w:ascii="宋体" w:hAnsi="宋体" w:cs="宋体"/>
                <w:kern w:val="0"/>
                <w:szCs w:val="21"/>
              </w:rPr>
            </w:pPr>
            <w:r w:rsidRPr="005E5889">
              <w:rPr>
                <w:rFonts w:ascii="宋体" w:hAnsi="宋体" w:cs="宋体" w:hint="eastAsia"/>
                <w:kern w:val="0"/>
                <w:szCs w:val="21"/>
              </w:rPr>
              <w:t>物资采购管理制度</w:t>
            </w:r>
          </w:p>
        </w:tc>
        <w:tc>
          <w:tcPr>
            <w:tcW w:w="4564" w:type="dxa"/>
            <w:gridSpan w:val="3"/>
            <w:shd w:val="clear" w:color="auto" w:fill="auto"/>
            <w:vAlign w:val="center"/>
          </w:tcPr>
          <w:p w14:paraId="1C02E515" w14:textId="77777777" w:rsidR="006A183D" w:rsidRPr="005E5889" w:rsidRDefault="006A183D" w:rsidP="00481B81">
            <w:pPr>
              <w:widowControl/>
              <w:spacing w:line="240" w:lineRule="exact"/>
              <w:jc w:val="center"/>
              <w:rPr>
                <w:rFonts w:ascii="宋体" w:hAnsi="宋体" w:cs="宋体"/>
                <w:kern w:val="0"/>
                <w:szCs w:val="21"/>
              </w:rPr>
            </w:pPr>
          </w:p>
        </w:tc>
      </w:tr>
      <w:tr w:rsidR="006A183D" w:rsidRPr="005E5889" w14:paraId="54B416FB" w14:textId="77777777" w:rsidTr="00481B81">
        <w:trPr>
          <w:trHeight w:val="497"/>
          <w:jc w:val="center"/>
        </w:trPr>
        <w:tc>
          <w:tcPr>
            <w:tcW w:w="667" w:type="dxa"/>
            <w:shd w:val="clear" w:color="auto" w:fill="auto"/>
            <w:vAlign w:val="center"/>
          </w:tcPr>
          <w:p w14:paraId="48060C78" w14:textId="77777777" w:rsidR="006A183D" w:rsidRPr="005E5889" w:rsidRDefault="006A183D" w:rsidP="00481B81">
            <w:pPr>
              <w:widowControl/>
              <w:spacing w:line="240" w:lineRule="exact"/>
              <w:jc w:val="center"/>
              <w:rPr>
                <w:rFonts w:ascii="宋体" w:hAnsi="宋体" w:cs="宋体"/>
                <w:kern w:val="0"/>
                <w:szCs w:val="21"/>
              </w:rPr>
            </w:pPr>
            <w:r w:rsidRPr="005E5889">
              <w:rPr>
                <w:rFonts w:ascii="宋体" w:hAnsi="宋体" w:cs="宋体" w:hint="eastAsia"/>
                <w:kern w:val="0"/>
                <w:szCs w:val="21"/>
              </w:rPr>
              <w:t>10</w:t>
            </w:r>
          </w:p>
        </w:tc>
        <w:tc>
          <w:tcPr>
            <w:tcW w:w="4468" w:type="dxa"/>
            <w:gridSpan w:val="3"/>
            <w:shd w:val="clear" w:color="auto" w:fill="auto"/>
            <w:vAlign w:val="center"/>
          </w:tcPr>
          <w:p w14:paraId="2B193901" w14:textId="77777777" w:rsidR="006A183D" w:rsidRPr="005E5889" w:rsidRDefault="006A183D" w:rsidP="00481B81">
            <w:pPr>
              <w:widowControl/>
              <w:spacing w:line="240" w:lineRule="exact"/>
              <w:jc w:val="left"/>
              <w:rPr>
                <w:rFonts w:ascii="宋体" w:hAnsi="宋体" w:cs="宋体"/>
                <w:kern w:val="0"/>
                <w:szCs w:val="21"/>
              </w:rPr>
            </w:pPr>
            <w:r w:rsidRPr="005E5889">
              <w:rPr>
                <w:rFonts w:ascii="宋体" w:hAnsi="宋体" w:cs="宋体" w:hint="eastAsia"/>
                <w:kern w:val="0"/>
                <w:szCs w:val="21"/>
              </w:rPr>
              <w:t>施工设施和机械设备管理制度</w:t>
            </w:r>
          </w:p>
        </w:tc>
        <w:tc>
          <w:tcPr>
            <w:tcW w:w="4564" w:type="dxa"/>
            <w:gridSpan w:val="3"/>
            <w:shd w:val="clear" w:color="auto" w:fill="auto"/>
            <w:vAlign w:val="center"/>
          </w:tcPr>
          <w:p w14:paraId="01AC93F0" w14:textId="77777777" w:rsidR="006A183D" w:rsidRPr="005E5889" w:rsidRDefault="006A183D" w:rsidP="00481B81">
            <w:pPr>
              <w:widowControl/>
              <w:spacing w:line="240" w:lineRule="exact"/>
              <w:jc w:val="center"/>
              <w:rPr>
                <w:rFonts w:ascii="宋体" w:hAnsi="宋体" w:cs="宋体"/>
                <w:kern w:val="0"/>
                <w:szCs w:val="21"/>
              </w:rPr>
            </w:pPr>
          </w:p>
        </w:tc>
      </w:tr>
      <w:tr w:rsidR="006A183D" w:rsidRPr="005E5889" w14:paraId="49BED81E" w14:textId="77777777" w:rsidTr="00481B81">
        <w:trPr>
          <w:trHeight w:val="497"/>
          <w:jc w:val="center"/>
        </w:trPr>
        <w:tc>
          <w:tcPr>
            <w:tcW w:w="667" w:type="dxa"/>
            <w:shd w:val="clear" w:color="auto" w:fill="auto"/>
            <w:vAlign w:val="center"/>
          </w:tcPr>
          <w:p w14:paraId="1BE28F41" w14:textId="77777777" w:rsidR="006A183D" w:rsidRPr="005E5889" w:rsidRDefault="006A183D" w:rsidP="00481B81">
            <w:pPr>
              <w:widowControl/>
              <w:spacing w:line="240" w:lineRule="exact"/>
              <w:jc w:val="center"/>
              <w:rPr>
                <w:rFonts w:ascii="宋体" w:hAnsi="宋体" w:cs="宋体"/>
                <w:kern w:val="0"/>
                <w:szCs w:val="21"/>
              </w:rPr>
            </w:pPr>
            <w:r w:rsidRPr="005E5889">
              <w:rPr>
                <w:rFonts w:ascii="宋体" w:hAnsi="宋体" w:cs="宋体" w:hint="eastAsia"/>
                <w:kern w:val="0"/>
                <w:szCs w:val="21"/>
              </w:rPr>
              <w:t>11</w:t>
            </w:r>
          </w:p>
        </w:tc>
        <w:tc>
          <w:tcPr>
            <w:tcW w:w="4468" w:type="dxa"/>
            <w:gridSpan w:val="3"/>
            <w:shd w:val="clear" w:color="auto" w:fill="auto"/>
            <w:vAlign w:val="center"/>
          </w:tcPr>
          <w:p w14:paraId="5D9E6297" w14:textId="77777777" w:rsidR="006A183D" w:rsidRPr="005E5889" w:rsidRDefault="006A183D" w:rsidP="00481B81">
            <w:pPr>
              <w:widowControl/>
              <w:spacing w:line="240" w:lineRule="exact"/>
              <w:jc w:val="left"/>
              <w:rPr>
                <w:rFonts w:ascii="宋体" w:hAnsi="宋体" w:cs="宋体"/>
                <w:kern w:val="0"/>
                <w:szCs w:val="21"/>
              </w:rPr>
            </w:pPr>
            <w:r w:rsidRPr="005E5889">
              <w:rPr>
                <w:rFonts w:ascii="宋体" w:hAnsi="宋体" w:cs="宋体" w:hint="eastAsia"/>
                <w:kern w:val="0"/>
                <w:szCs w:val="21"/>
              </w:rPr>
              <w:t>计量设备配备</w:t>
            </w:r>
          </w:p>
        </w:tc>
        <w:tc>
          <w:tcPr>
            <w:tcW w:w="4564" w:type="dxa"/>
            <w:gridSpan w:val="3"/>
            <w:shd w:val="clear" w:color="auto" w:fill="auto"/>
            <w:vAlign w:val="center"/>
          </w:tcPr>
          <w:p w14:paraId="20391A9E" w14:textId="77777777" w:rsidR="006A183D" w:rsidRPr="005E5889" w:rsidRDefault="006A183D" w:rsidP="00481B81">
            <w:pPr>
              <w:widowControl/>
              <w:spacing w:line="240" w:lineRule="exact"/>
              <w:jc w:val="center"/>
              <w:rPr>
                <w:rFonts w:ascii="宋体" w:hAnsi="宋体" w:cs="宋体"/>
                <w:kern w:val="0"/>
                <w:szCs w:val="21"/>
              </w:rPr>
            </w:pPr>
          </w:p>
        </w:tc>
      </w:tr>
      <w:tr w:rsidR="006A183D" w:rsidRPr="005E5889" w14:paraId="37F17B8E" w14:textId="77777777" w:rsidTr="00481B81">
        <w:trPr>
          <w:trHeight w:val="497"/>
          <w:jc w:val="center"/>
        </w:trPr>
        <w:tc>
          <w:tcPr>
            <w:tcW w:w="667" w:type="dxa"/>
            <w:shd w:val="clear" w:color="auto" w:fill="auto"/>
            <w:vAlign w:val="center"/>
          </w:tcPr>
          <w:p w14:paraId="3975E3FF" w14:textId="77777777" w:rsidR="006A183D" w:rsidRPr="005E5889" w:rsidRDefault="006A183D" w:rsidP="00481B81">
            <w:pPr>
              <w:widowControl/>
              <w:spacing w:line="240" w:lineRule="exact"/>
              <w:jc w:val="center"/>
              <w:rPr>
                <w:rFonts w:ascii="宋体" w:hAnsi="宋体" w:cs="宋体"/>
                <w:kern w:val="0"/>
                <w:szCs w:val="21"/>
              </w:rPr>
            </w:pPr>
            <w:r w:rsidRPr="005E5889">
              <w:rPr>
                <w:rFonts w:ascii="宋体" w:hAnsi="宋体" w:cs="宋体" w:hint="eastAsia"/>
                <w:kern w:val="0"/>
                <w:szCs w:val="21"/>
              </w:rPr>
              <w:t>12</w:t>
            </w:r>
          </w:p>
        </w:tc>
        <w:tc>
          <w:tcPr>
            <w:tcW w:w="4468" w:type="dxa"/>
            <w:gridSpan w:val="3"/>
            <w:shd w:val="clear" w:color="auto" w:fill="auto"/>
            <w:vAlign w:val="center"/>
          </w:tcPr>
          <w:p w14:paraId="7AB87318" w14:textId="77777777" w:rsidR="006A183D" w:rsidRPr="005E5889" w:rsidRDefault="006A183D" w:rsidP="00481B81">
            <w:pPr>
              <w:widowControl/>
              <w:spacing w:line="240" w:lineRule="exact"/>
              <w:jc w:val="left"/>
              <w:rPr>
                <w:rFonts w:ascii="宋体" w:hAnsi="宋体" w:cs="宋体"/>
                <w:kern w:val="0"/>
                <w:szCs w:val="21"/>
              </w:rPr>
            </w:pPr>
            <w:r w:rsidRPr="005E5889">
              <w:rPr>
                <w:rFonts w:ascii="宋体" w:hAnsi="宋体" w:cs="宋体" w:hint="eastAsia"/>
                <w:kern w:val="0"/>
                <w:szCs w:val="21"/>
              </w:rPr>
              <w:t>检测试验管理制度</w:t>
            </w:r>
          </w:p>
        </w:tc>
        <w:tc>
          <w:tcPr>
            <w:tcW w:w="4564" w:type="dxa"/>
            <w:gridSpan w:val="3"/>
            <w:shd w:val="clear" w:color="auto" w:fill="auto"/>
            <w:vAlign w:val="center"/>
          </w:tcPr>
          <w:p w14:paraId="1124482C" w14:textId="77777777" w:rsidR="006A183D" w:rsidRPr="005E5889" w:rsidRDefault="006A183D" w:rsidP="00481B81">
            <w:pPr>
              <w:widowControl/>
              <w:spacing w:line="240" w:lineRule="exact"/>
              <w:jc w:val="center"/>
              <w:rPr>
                <w:rFonts w:ascii="宋体" w:hAnsi="宋体" w:cs="宋体"/>
                <w:kern w:val="0"/>
                <w:szCs w:val="21"/>
              </w:rPr>
            </w:pPr>
          </w:p>
        </w:tc>
      </w:tr>
      <w:tr w:rsidR="006A183D" w:rsidRPr="005E5889" w14:paraId="7782E7E2" w14:textId="77777777" w:rsidTr="00481B81">
        <w:trPr>
          <w:trHeight w:val="497"/>
          <w:jc w:val="center"/>
        </w:trPr>
        <w:tc>
          <w:tcPr>
            <w:tcW w:w="667" w:type="dxa"/>
            <w:shd w:val="clear" w:color="auto" w:fill="auto"/>
            <w:vAlign w:val="center"/>
          </w:tcPr>
          <w:p w14:paraId="461DB992" w14:textId="77777777" w:rsidR="006A183D" w:rsidRPr="005E5889" w:rsidRDefault="006A183D" w:rsidP="00481B81">
            <w:pPr>
              <w:widowControl/>
              <w:spacing w:line="240" w:lineRule="exact"/>
              <w:jc w:val="center"/>
              <w:rPr>
                <w:rFonts w:ascii="宋体" w:hAnsi="宋体" w:cs="宋体"/>
                <w:kern w:val="0"/>
                <w:szCs w:val="21"/>
              </w:rPr>
            </w:pPr>
            <w:r w:rsidRPr="005E5889">
              <w:rPr>
                <w:rFonts w:ascii="宋体" w:hAnsi="宋体" w:cs="宋体" w:hint="eastAsia"/>
                <w:kern w:val="0"/>
                <w:szCs w:val="21"/>
              </w:rPr>
              <w:t>13</w:t>
            </w:r>
          </w:p>
        </w:tc>
        <w:tc>
          <w:tcPr>
            <w:tcW w:w="4468" w:type="dxa"/>
            <w:gridSpan w:val="3"/>
            <w:shd w:val="clear" w:color="auto" w:fill="auto"/>
            <w:vAlign w:val="center"/>
          </w:tcPr>
          <w:p w14:paraId="7D64FEB6" w14:textId="77777777" w:rsidR="006A183D" w:rsidRPr="005E5889" w:rsidRDefault="006A183D" w:rsidP="00481B81">
            <w:pPr>
              <w:widowControl/>
              <w:spacing w:line="240" w:lineRule="exact"/>
              <w:jc w:val="left"/>
              <w:rPr>
                <w:rFonts w:ascii="宋体" w:hAnsi="宋体" w:cs="宋体"/>
                <w:kern w:val="0"/>
                <w:szCs w:val="21"/>
              </w:rPr>
            </w:pPr>
            <w:r w:rsidRPr="005E5889">
              <w:rPr>
                <w:rFonts w:ascii="宋体" w:hAnsi="宋体" w:cs="宋体" w:hint="eastAsia"/>
                <w:kern w:val="0"/>
                <w:szCs w:val="21"/>
              </w:rPr>
              <w:t>工程质量检查验收制度</w:t>
            </w:r>
          </w:p>
        </w:tc>
        <w:tc>
          <w:tcPr>
            <w:tcW w:w="4564" w:type="dxa"/>
            <w:gridSpan w:val="3"/>
            <w:shd w:val="clear" w:color="auto" w:fill="auto"/>
            <w:vAlign w:val="center"/>
          </w:tcPr>
          <w:p w14:paraId="268C82CE" w14:textId="77777777" w:rsidR="006A183D" w:rsidRPr="005E5889" w:rsidRDefault="006A183D" w:rsidP="00481B81">
            <w:pPr>
              <w:widowControl/>
              <w:spacing w:line="240" w:lineRule="exact"/>
              <w:jc w:val="center"/>
              <w:rPr>
                <w:rFonts w:ascii="宋体" w:hAnsi="宋体" w:cs="宋体"/>
                <w:kern w:val="0"/>
                <w:szCs w:val="21"/>
              </w:rPr>
            </w:pPr>
          </w:p>
        </w:tc>
      </w:tr>
      <w:tr w:rsidR="006A183D" w:rsidRPr="005E5889" w14:paraId="68169773" w14:textId="77777777" w:rsidTr="00481B81">
        <w:trPr>
          <w:trHeight w:val="497"/>
          <w:jc w:val="center"/>
        </w:trPr>
        <w:tc>
          <w:tcPr>
            <w:tcW w:w="667" w:type="dxa"/>
            <w:shd w:val="clear" w:color="auto" w:fill="auto"/>
            <w:vAlign w:val="center"/>
          </w:tcPr>
          <w:p w14:paraId="7406BB24" w14:textId="77777777" w:rsidR="006A183D" w:rsidRPr="005E5889" w:rsidRDefault="006A183D" w:rsidP="00481B81">
            <w:pPr>
              <w:widowControl/>
              <w:spacing w:line="240" w:lineRule="exact"/>
              <w:jc w:val="center"/>
              <w:rPr>
                <w:rFonts w:ascii="宋体" w:hAnsi="宋体" w:cs="宋体"/>
                <w:kern w:val="0"/>
                <w:szCs w:val="21"/>
              </w:rPr>
            </w:pPr>
            <w:r w:rsidRPr="005E5889">
              <w:rPr>
                <w:rFonts w:ascii="宋体" w:hAnsi="宋体" w:cs="宋体" w:hint="eastAsia"/>
                <w:kern w:val="0"/>
                <w:szCs w:val="21"/>
              </w:rPr>
              <w:t>14</w:t>
            </w:r>
          </w:p>
        </w:tc>
        <w:tc>
          <w:tcPr>
            <w:tcW w:w="4468" w:type="dxa"/>
            <w:gridSpan w:val="3"/>
            <w:shd w:val="clear" w:color="auto" w:fill="auto"/>
            <w:vAlign w:val="center"/>
          </w:tcPr>
          <w:p w14:paraId="41463F9A" w14:textId="77777777" w:rsidR="006A183D" w:rsidRPr="005E5889" w:rsidRDefault="006A183D" w:rsidP="00481B81">
            <w:pPr>
              <w:widowControl/>
              <w:spacing w:line="240" w:lineRule="exact"/>
              <w:jc w:val="left"/>
              <w:rPr>
                <w:rFonts w:ascii="宋体" w:hAnsi="宋体" w:cs="宋体"/>
                <w:kern w:val="0"/>
                <w:szCs w:val="21"/>
              </w:rPr>
            </w:pPr>
          </w:p>
        </w:tc>
        <w:tc>
          <w:tcPr>
            <w:tcW w:w="4564" w:type="dxa"/>
            <w:gridSpan w:val="3"/>
            <w:shd w:val="clear" w:color="auto" w:fill="auto"/>
            <w:vAlign w:val="center"/>
          </w:tcPr>
          <w:p w14:paraId="3F02C399" w14:textId="77777777" w:rsidR="006A183D" w:rsidRPr="005E5889" w:rsidRDefault="006A183D" w:rsidP="00481B81">
            <w:pPr>
              <w:widowControl/>
              <w:spacing w:line="240" w:lineRule="exact"/>
              <w:jc w:val="center"/>
              <w:rPr>
                <w:rFonts w:ascii="宋体" w:hAnsi="宋体" w:cs="宋体"/>
                <w:kern w:val="0"/>
                <w:szCs w:val="21"/>
              </w:rPr>
            </w:pPr>
          </w:p>
        </w:tc>
      </w:tr>
      <w:tr w:rsidR="006A183D" w:rsidRPr="005E5889" w14:paraId="35C4D2B4" w14:textId="77777777" w:rsidTr="00481B81">
        <w:trPr>
          <w:trHeight w:val="1272"/>
          <w:jc w:val="center"/>
        </w:trPr>
        <w:tc>
          <w:tcPr>
            <w:tcW w:w="5135" w:type="dxa"/>
            <w:gridSpan w:val="4"/>
            <w:shd w:val="clear" w:color="auto" w:fill="auto"/>
            <w:vAlign w:val="center"/>
          </w:tcPr>
          <w:p w14:paraId="45BD12EF" w14:textId="77777777" w:rsidR="006A183D" w:rsidRPr="005E5889" w:rsidRDefault="006A183D" w:rsidP="00481B81">
            <w:pPr>
              <w:widowControl/>
              <w:spacing w:line="240" w:lineRule="exact"/>
              <w:rPr>
                <w:rFonts w:ascii="宋体" w:hAnsi="宋体" w:cs="宋体"/>
                <w:kern w:val="0"/>
                <w:szCs w:val="21"/>
              </w:rPr>
            </w:pPr>
            <w:r w:rsidRPr="005E5889">
              <w:rPr>
                <w:rFonts w:ascii="宋体" w:hAnsi="宋体" w:cs="宋体" w:hint="eastAsia"/>
                <w:kern w:val="0"/>
                <w:szCs w:val="21"/>
              </w:rPr>
              <w:t>自检结果：</w:t>
            </w:r>
          </w:p>
          <w:p w14:paraId="018C33D8" w14:textId="77777777" w:rsidR="006A183D" w:rsidRPr="005E5889" w:rsidRDefault="006A183D" w:rsidP="00481B81">
            <w:pPr>
              <w:widowControl/>
              <w:spacing w:line="240" w:lineRule="exact"/>
              <w:rPr>
                <w:rFonts w:ascii="宋体" w:hAnsi="宋体" w:cs="宋体"/>
                <w:kern w:val="0"/>
                <w:szCs w:val="21"/>
              </w:rPr>
            </w:pPr>
          </w:p>
          <w:p w14:paraId="7AAD90D9" w14:textId="77777777" w:rsidR="006A183D" w:rsidRPr="005E5889" w:rsidRDefault="006A183D" w:rsidP="00481B81">
            <w:pPr>
              <w:widowControl/>
              <w:spacing w:line="240" w:lineRule="exact"/>
              <w:rPr>
                <w:rFonts w:ascii="宋体" w:hAnsi="宋体" w:cs="宋体"/>
                <w:kern w:val="0"/>
                <w:szCs w:val="21"/>
              </w:rPr>
            </w:pPr>
          </w:p>
          <w:p w14:paraId="6F9ADB8D" w14:textId="77777777" w:rsidR="006A183D" w:rsidRPr="005E5889" w:rsidRDefault="006A183D" w:rsidP="00481B81">
            <w:pPr>
              <w:widowControl/>
              <w:spacing w:line="240" w:lineRule="exact"/>
              <w:rPr>
                <w:rFonts w:ascii="宋体" w:hAnsi="宋体" w:cs="宋体"/>
                <w:kern w:val="0"/>
                <w:szCs w:val="21"/>
              </w:rPr>
            </w:pPr>
          </w:p>
          <w:p w14:paraId="22E5AC3B" w14:textId="77777777" w:rsidR="006A183D" w:rsidRPr="005E5889" w:rsidRDefault="006A183D" w:rsidP="00481B81">
            <w:pPr>
              <w:widowControl/>
              <w:spacing w:line="240" w:lineRule="exact"/>
              <w:rPr>
                <w:rFonts w:ascii="宋体" w:hAnsi="宋体" w:cs="宋体"/>
                <w:kern w:val="0"/>
                <w:szCs w:val="21"/>
              </w:rPr>
            </w:pPr>
          </w:p>
          <w:p w14:paraId="600D1E96" w14:textId="77777777" w:rsidR="006A183D" w:rsidRPr="005E5889" w:rsidRDefault="006A183D" w:rsidP="00481B81">
            <w:pPr>
              <w:widowControl/>
              <w:spacing w:line="240" w:lineRule="exact"/>
              <w:rPr>
                <w:rFonts w:ascii="宋体" w:hAnsi="宋体" w:cs="宋体"/>
                <w:kern w:val="0"/>
                <w:szCs w:val="21"/>
              </w:rPr>
            </w:pPr>
            <w:r w:rsidRPr="005E5889">
              <w:rPr>
                <w:rFonts w:ascii="宋体" w:hAnsi="宋体" w:cs="宋体" w:hint="eastAsia"/>
                <w:kern w:val="0"/>
                <w:szCs w:val="21"/>
              </w:rPr>
              <w:t>施工单位项目负责人：</w:t>
            </w:r>
          </w:p>
          <w:p w14:paraId="725B4172" w14:textId="77777777" w:rsidR="006A183D" w:rsidRPr="005E5889" w:rsidRDefault="006A183D" w:rsidP="00481B81">
            <w:pPr>
              <w:wordWrap w:val="0"/>
              <w:spacing w:line="240" w:lineRule="exact"/>
              <w:jc w:val="right"/>
              <w:rPr>
                <w:rFonts w:ascii="宋体" w:hAnsi="宋体" w:cs="宋体"/>
                <w:kern w:val="0"/>
                <w:szCs w:val="21"/>
              </w:rPr>
            </w:pPr>
            <w:r w:rsidRPr="005E5889">
              <w:rPr>
                <w:rFonts w:ascii="宋体" w:hAnsi="宋体" w:cs="宋体" w:hint="eastAsia"/>
                <w:kern w:val="0"/>
                <w:szCs w:val="21"/>
              </w:rPr>
              <w:t xml:space="preserve">年   月   日  </w:t>
            </w:r>
          </w:p>
        </w:tc>
        <w:tc>
          <w:tcPr>
            <w:tcW w:w="4564" w:type="dxa"/>
            <w:gridSpan w:val="3"/>
            <w:shd w:val="clear" w:color="auto" w:fill="auto"/>
            <w:vAlign w:val="center"/>
          </w:tcPr>
          <w:p w14:paraId="31EAB444" w14:textId="77777777" w:rsidR="006A183D" w:rsidRPr="005E5889" w:rsidRDefault="006A183D" w:rsidP="00481B81">
            <w:pPr>
              <w:widowControl/>
              <w:spacing w:line="240" w:lineRule="exact"/>
              <w:rPr>
                <w:rFonts w:ascii="宋体" w:hAnsi="宋体" w:cs="宋体"/>
                <w:kern w:val="0"/>
                <w:szCs w:val="21"/>
              </w:rPr>
            </w:pPr>
            <w:r w:rsidRPr="005E5889">
              <w:rPr>
                <w:rFonts w:ascii="宋体" w:hAnsi="宋体" w:cs="宋体" w:hint="eastAsia"/>
                <w:kern w:val="0"/>
                <w:szCs w:val="21"/>
              </w:rPr>
              <w:t>检查结论：</w:t>
            </w:r>
          </w:p>
          <w:p w14:paraId="1412664E" w14:textId="77777777" w:rsidR="006A183D" w:rsidRPr="005E5889" w:rsidRDefault="006A183D" w:rsidP="00481B81">
            <w:pPr>
              <w:widowControl/>
              <w:spacing w:line="240" w:lineRule="exact"/>
              <w:rPr>
                <w:rFonts w:ascii="宋体" w:hAnsi="宋体" w:cs="宋体"/>
                <w:kern w:val="0"/>
                <w:szCs w:val="21"/>
              </w:rPr>
            </w:pPr>
          </w:p>
          <w:p w14:paraId="20EB6A65" w14:textId="77777777" w:rsidR="006A183D" w:rsidRPr="005E5889" w:rsidRDefault="006A183D" w:rsidP="00481B81">
            <w:pPr>
              <w:widowControl/>
              <w:spacing w:line="240" w:lineRule="exact"/>
              <w:rPr>
                <w:rFonts w:ascii="宋体" w:hAnsi="宋体" w:cs="宋体"/>
                <w:kern w:val="0"/>
                <w:szCs w:val="21"/>
              </w:rPr>
            </w:pPr>
          </w:p>
          <w:p w14:paraId="025D770B" w14:textId="77777777" w:rsidR="006A183D" w:rsidRPr="005E5889" w:rsidRDefault="006A183D" w:rsidP="00481B81">
            <w:pPr>
              <w:widowControl/>
              <w:spacing w:line="240" w:lineRule="exact"/>
              <w:rPr>
                <w:rFonts w:ascii="宋体" w:hAnsi="宋体" w:cs="宋体"/>
                <w:kern w:val="0"/>
                <w:szCs w:val="21"/>
              </w:rPr>
            </w:pPr>
          </w:p>
          <w:p w14:paraId="56AC8602" w14:textId="77777777" w:rsidR="006A183D" w:rsidRPr="005E5889" w:rsidRDefault="006A183D" w:rsidP="00481B81">
            <w:pPr>
              <w:widowControl/>
              <w:spacing w:line="240" w:lineRule="exact"/>
              <w:rPr>
                <w:rFonts w:ascii="宋体" w:hAnsi="宋体" w:cs="宋体"/>
                <w:kern w:val="0"/>
                <w:szCs w:val="21"/>
              </w:rPr>
            </w:pPr>
          </w:p>
          <w:p w14:paraId="339DF098" w14:textId="77777777" w:rsidR="006A183D" w:rsidRPr="005E5889" w:rsidRDefault="006A183D" w:rsidP="00481B81">
            <w:pPr>
              <w:widowControl/>
              <w:spacing w:line="240" w:lineRule="exact"/>
              <w:rPr>
                <w:rFonts w:ascii="宋体" w:hAnsi="宋体" w:cs="宋体"/>
                <w:kern w:val="0"/>
                <w:szCs w:val="21"/>
              </w:rPr>
            </w:pPr>
          </w:p>
          <w:p w14:paraId="4D23B6FB" w14:textId="77777777" w:rsidR="006A183D" w:rsidRPr="005E5889" w:rsidRDefault="006A183D" w:rsidP="00481B81">
            <w:pPr>
              <w:widowControl/>
              <w:spacing w:line="240" w:lineRule="exact"/>
              <w:rPr>
                <w:rFonts w:ascii="宋体" w:hAnsi="宋体" w:cs="宋体"/>
                <w:kern w:val="0"/>
                <w:szCs w:val="21"/>
              </w:rPr>
            </w:pPr>
            <w:r w:rsidRPr="005E5889">
              <w:rPr>
                <w:rFonts w:ascii="宋体" w:hAnsi="宋体" w:cs="宋体" w:hint="eastAsia"/>
                <w:kern w:val="0"/>
                <w:szCs w:val="21"/>
              </w:rPr>
              <w:t>总监理工程师：</w:t>
            </w:r>
          </w:p>
          <w:p w14:paraId="6E2FAB20" w14:textId="77777777" w:rsidR="006A183D" w:rsidRPr="005E5889" w:rsidRDefault="006A183D" w:rsidP="00481B81">
            <w:pPr>
              <w:wordWrap w:val="0"/>
              <w:spacing w:line="240" w:lineRule="exact"/>
              <w:jc w:val="right"/>
              <w:rPr>
                <w:rFonts w:ascii="宋体" w:hAnsi="宋体" w:cs="宋体"/>
                <w:kern w:val="0"/>
                <w:szCs w:val="21"/>
              </w:rPr>
            </w:pPr>
            <w:r w:rsidRPr="005E5889">
              <w:rPr>
                <w:rFonts w:ascii="宋体" w:hAnsi="宋体" w:cs="宋体" w:hint="eastAsia"/>
                <w:kern w:val="0"/>
                <w:szCs w:val="21"/>
              </w:rPr>
              <w:t xml:space="preserve">年   月   日  </w:t>
            </w:r>
          </w:p>
        </w:tc>
      </w:tr>
    </w:tbl>
    <w:p w14:paraId="5AD40267" w14:textId="77777777" w:rsidR="00A93139" w:rsidRDefault="00A93139" w:rsidP="00A93139">
      <w:pPr>
        <w:widowControl/>
        <w:jc w:val="left"/>
        <w:rPr>
          <w:rFonts w:asciiTheme="minorEastAsia" w:eastAsiaTheme="minorEastAsia" w:hAnsiTheme="minorEastAsia"/>
        </w:rPr>
      </w:pPr>
      <w:r>
        <w:rPr>
          <w:rFonts w:asciiTheme="minorEastAsia" w:eastAsiaTheme="minorEastAsia" w:hAnsiTheme="minorEastAsia"/>
        </w:rPr>
        <w:br w:type="page"/>
      </w:r>
    </w:p>
    <w:p w14:paraId="126D2068" w14:textId="77777777" w:rsidR="00A93139" w:rsidRDefault="00A93139" w:rsidP="00A93139">
      <w:pPr>
        <w:spacing w:line="288" w:lineRule="auto"/>
        <w:rPr>
          <w:rFonts w:asciiTheme="minorEastAsia" w:hAnsiTheme="minorEastAsia"/>
          <w:sz w:val="24"/>
          <w:szCs w:val="21"/>
        </w:rPr>
      </w:pPr>
      <w:r>
        <w:rPr>
          <w:rFonts w:asciiTheme="minorEastAsia" w:hAnsiTheme="minorEastAsia" w:hint="eastAsia"/>
          <w:b/>
          <w:sz w:val="24"/>
          <w:szCs w:val="21"/>
        </w:rPr>
        <w:lastRenderedPageBreak/>
        <w:t>C.3.4</w:t>
      </w:r>
      <w:r>
        <w:rPr>
          <w:rFonts w:asciiTheme="minorEastAsia" w:hAnsiTheme="minorEastAsia" w:hint="eastAsia"/>
          <w:sz w:val="24"/>
          <w:szCs w:val="21"/>
        </w:rPr>
        <w:t xml:space="preserve">  分包单位资格</w:t>
      </w:r>
      <w:proofErr w:type="gramStart"/>
      <w:r>
        <w:rPr>
          <w:rFonts w:asciiTheme="minorEastAsia" w:hAnsiTheme="minorEastAsia" w:hint="eastAsia"/>
          <w:sz w:val="24"/>
          <w:szCs w:val="21"/>
        </w:rPr>
        <w:t>报审表宜</w:t>
      </w:r>
      <w:proofErr w:type="gramEnd"/>
      <w:r>
        <w:rPr>
          <w:rFonts w:asciiTheme="minorEastAsia" w:hAnsiTheme="minorEastAsia" w:hint="eastAsia"/>
          <w:sz w:val="24"/>
          <w:szCs w:val="21"/>
        </w:rPr>
        <w:t>采用表C.3.4的格式。</w:t>
      </w:r>
    </w:p>
    <w:p w14:paraId="7F80FA56" w14:textId="77777777" w:rsidR="00A93139" w:rsidRDefault="00A93139" w:rsidP="00A93139">
      <w:pPr>
        <w:widowControl/>
        <w:jc w:val="center"/>
        <w:outlineLvl w:val="2"/>
        <w:rPr>
          <w:rFonts w:ascii="黑体" w:eastAsia="黑体" w:hAnsi="黑体"/>
          <w:bCs/>
          <w:sz w:val="20"/>
          <w:szCs w:val="20"/>
        </w:rPr>
      </w:pPr>
      <w:r>
        <w:rPr>
          <w:rFonts w:ascii="黑体" w:eastAsia="黑体" w:hAnsi="黑体" w:hint="eastAsia"/>
          <w:bCs/>
          <w:sz w:val="20"/>
          <w:szCs w:val="20"/>
        </w:rPr>
        <w:t>表C.3.4  分包单位资格报审表</w:t>
      </w:r>
    </w:p>
    <w:p w14:paraId="1210BD2A" w14:textId="59BD71A9" w:rsidR="00A93139" w:rsidRDefault="00A93139" w:rsidP="00A93139">
      <w:pPr>
        <w:spacing w:line="288" w:lineRule="auto"/>
        <w:rPr>
          <w:rFonts w:asciiTheme="minorEastAsia" w:hAnsiTheme="minorEastAsia"/>
          <w:sz w:val="20"/>
          <w:szCs w:val="20"/>
        </w:rPr>
      </w:pPr>
      <w:r>
        <w:rPr>
          <w:rFonts w:asciiTheme="minorEastAsia" w:hAnsiTheme="minorEastAsia" w:hint="eastAsia"/>
          <w:sz w:val="20"/>
          <w:szCs w:val="20"/>
        </w:rPr>
        <w:t xml:space="preserve">                                                                 编号：</w:t>
      </w:r>
    </w:p>
    <w:tbl>
      <w:tblPr>
        <w:tblW w:w="9639" w:type="dxa"/>
        <w:jc w:val="center"/>
        <w:tblLayout w:type="fixed"/>
        <w:tblLook w:val="04A0" w:firstRow="1" w:lastRow="0" w:firstColumn="1" w:lastColumn="0" w:noHBand="0" w:noVBand="1"/>
      </w:tblPr>
      <w:tblGrid>
        <w:gridCol w:w="1410"/>
        <w:gridCol w:w="1956"/>
        <w:gridCol w:w="2652"/>
        <w:gridCol w:w="3621"/>
      </w:tblGrid>
      <w:tr w:rsidR="006A183D" w:rsidRPr="005E5889" w14:paraId="5378EF7E" w14:textId="34CE87F6" w:rsidTr="006A183D">
        <w:trPr>
          <w:trHeight w:val="454"/>
          <w:jc w:val="center"/>
        </w:trPr>
        <w:tc>
          <w:tcPr>
            <w:tcW w:w="1410" w:type="dxa"/>
            <w:tcBorders>
              <w:top w:val="single" w:sz="12" w:space="0" w:color="auto"/>
              <w:left w:val="single" w:sz="12" w:space="0" w:color="auto"/>
              <w:bottom w:val="single" w:sz="4" w:space="0" w:color="auto"/>
              <w:right w:val="single" w:sz="4" w:space="0" w:color="auto"/>
            </w:tcBorders>
            <w:shd w:val="clear" w:color="auto" w:fill="auto"/>
            <w:vAlign w:val="center"/>
          </w:tcPr>
          <w:p w14:paraId="535087DC" w14:textId="1D54D008" w:rsidR="006A183D" w:rsidRPr="005E5889" w:rsidRDefault="006A183D" w:rsidP="006A183D">
            <w:pPr>
              <w:spacing w:line="276" w:lineRule="auto"/>
              <w:jc w:val="center"/>
              <w:rPr>
                <w:rFonts w:ascii="宋体" w:hAnsi="宋体" w:cs="宋体"/>
                <w:kern w:val="0"/>
                <w:szCs w:val="21"/>
              </w:rPr>
            </w:pPr>
            <w:r>
              <w:rPr>
                <w:rFonts w:asciiTheme="minorEastAsia" w:hAnsiTheme="minorEastAsia" w:hint="eastAsia"/>
                <w:sz w:val="20"/>
                <w:szCs w:val="20"/>
              </w:rPr>
              <w:t>工程名称</w:t>
            </w:r>
          </w:p>
        </w:tc>
        <w:tc>
          <w:tcPr>
            <w:tcW w:w="8229" w:type="dxa"/>
            <w:gridSpan w:val="3"/>
            <w:tcBorders>
              <w:top w:val="single" w:sz="12" w:space="0" w:color="auto"/>
              <w:left w:val="single" w:sz="4" w:space="0" w:color="auto"/>
              <w:bottom w:val="single" w:sz="4" w:space="0" w:color="auto"/>
              <w:right w:val="single" w:sz="12" w:space="0" w:color="auto"/>
            </w:tcBorders>
            <w:shd w:val="clear" w:color="auto" w:fill="auto"/>
            <w:vAlign w:val="center"/>
          </w:tcPr>
          <w:p w14:paraId="7242C31A" w14:textId="77777777" w:rsidR="006A183D" w:rsidRPr="005E5889" w:rsidRDefault="006A183D" w:rsidP="006A183D">
            <w:pPr>
              <w:spacing w:line="276" w:lineRule="auto"/>
              <w:ind w:firstLineChars="200" w:firstLine="420"/>
              <w:jc w:val="center"/>
              <w:rPr>
                <w:rFonts w:ascii="宋体" w:hAnsi="宋体" w:cs="宋体"/>
                <w:kern w:val="0"/>
                <w:szCs w:val="21"/>
              </w:rPr>
            </w:pPr>
          </w:p>
        </w:tc>
      </w:tr>
      <w:tr w:rsidR="006A183D" w:rsidRPr="005E5889" w14:paraId="08013049" w14:textId="77777777" w:rsidTr="006A183D">
        <w:trPr>
          <w:trHeight w:val="1390"/>
          <w:jc w:val="center"/>
        </w:trPr>
        <w:tc>
          <w:tcPr>
            <w:tcW w:w="9639" w:type="dxa"/>
            <w:gridSpan w:val="4"/>
            <w:tcBorders>
              <w:top w:val="single" w:sz="4" w:space="0" w:color="auto"/>
              <w:left w:val="single" w:sz="12" w:space="0" w:color="auto"/>
              <w:right w:val="single" w:sz="12" w:space="0" w:color="auto"/>
            </w:tcBorders>
            <w:shd w:val="clear" w:color="auto" w:fill="auto"/>
            <w:vAlign w:val="center"/>
          </w:tcPr>
          <w:p w14:paraId="70A2D16F" w14:textId="77777777" w:rsidR="006A183D" w:rsidRPr="005E5889" w:rsidRDefault="006A183D" w:rsidP="00481B81">
            <w:pPr>
              <w:widowControl/>
              <w:spacing w:line="276" w:lineRule="auto"/>
              <w:rPr>
                <w:rFonts w:ascii="宋体" w:hAnsi="宋体" w:cs="宋体"/>
                <w:kern w:val="0"/>
                <w:szCs w:val="21"/>
              </w:rPr>
            </w:pPr>
            <w:r w:rsidRPr="005E5889">
              <w:rPr>
                <w:rFonts w:ascii="宋体" w:hAnsi="宋体" w:cs="宋体" w:hint="eastAsia"/>
                <w:kern w:val="0"/>
                <w:szCs w:val="21"/>
              </w:rPr>
              <w:t>致：</w:t>
            </w:r>
            <w:r w:rsidRPr="005E5889">
              <w:rPr>
                <w:rFonts w:ascii="宋体" w:hAnsi="宋体" w:cs="宋体" w:hint="eastAsia"/>
                <w:kern w:val="0"/>
                <w:szCs w:val="21"/>
                <w:u w:val="single"/>
              </w:rPr>
              <w:t xml:space="preserve">                                            </w:t>
            </w:r>
            <w:r w:rsidRPr="005E5889">
              <w:rPr>
                <w:rFonts w:ascii="宋体" w:hAnsi="宋体" w:cs="宋体" w:hint="eastAsia"/>
                <w:kern w:val="0"/>
                <w:szCs w:val="21"/>
              </w:rPr>
              <w:t>（项目监理机构）</w:t>
            </w:r>
          </w:p>
          <w:p w14:paraId="1151BE60" w14:textId="3149961F" w:rsidR="006A183D" w:rsidRDefault="006A183D" w:rsidP="005E5889">
            <w:pPr>
              <w:spacing w:line="276" w:lineRule="auto"/>
              <w:ind w:firstLineChars="200" w:firstLine="420"/>
              <w:rPr>
                <w:rFonts w:ascii="宋体" w:hAnsi="宋体" w:cs="宋体"/>
                <w:kern w:val="0"/>
                <w:szCs w:val="21"/>
              </w:rPr>
            </w:pPr>
            <w:r w:rsidRPr="005E5889">
              <w:rPr>
                <w:rFonts w:ascii="宋体" w:hAnsi="宋体" w:cs="宋体" w:hint="eastAsia"/>
                <w:kern w:val="0"/>
                <w:szCs w:val="21"/>
              </w:rPr>
              <w:t>经考察，我方认为拟选择的</w:t>
            </w:r>
            <w:r w:rsidRPr="005E5889">
              <w:rPr>
                <w:rFonts w:ascii="宋体" w:hAnsi="宋体" w:cs="宋体" w:hint="eastAsia"/>
                <w:kern w:val="0"/>
                <w:szCs w:val="21"/>
                <w:u w:val="single"/>
              </w:rPr>
              <w:t xml:space="preserve">                                </w:t>
            </w:r>
            <w:r w:rsidRPr="005E5889">
              <w:rPr>
                <w:rFonts w:ascii="宋体" w:hAnsi="宋体" w:cs="宋体" w:hint="eastAsia"/>
                <w:kern w:val="0"/>
                <w:szCs w:val="21"/>
              </w:rPr>
              <w:t>（分包单位）具有承担下列工程的施工或安装资质和能力，可以保证本工程按施工合同第</w:t>
            </w:r>
            <w:r w:rsidRPr="005E5889">
              <w:rPr>
                <w:rFonts w:ascii="宋体" w:hAnsi="宋体" w:cs="宋体" w:hint="eastAsia"/>
                <w:kern w:val="0"/>
                <w:szCs w:val="21"/>
                <w:u w:val="single"/>
              </w:rPr>
              <w:t xml:space="preserve">           </w:t>
            </w:r>
            <w:r w:rsidRPr="005E5889">
              <w:rPr>
                <w:rFonts w:ascii="宋体" w:hAnsi="宋体" w:cs="宋体" w:hint="eastAsia"/>
                <w:kern w:val="0"/>
                <w:szCs w:val="21"/>
              </w:rPr>
              <w:t>条款的约定进行施工或安装。请予以审查。</w:t>
            </w:r>
          </w:p>
        </w:tc>
      </w:tr>
      <w:tr w:rsidR="00A93139" w:rsidRPr="005E5889" w14:paraId="21C55126" w14:textId="77777777" w:rsidTr="00481B81">
        <w:trPr>
          <w:trHeight w:val="567"/>
          <w:jc w:val="center"/>
        </w:trPr>
        <w:tc>
          <w:tcPr>
            <w:tcW w:w="3366" w:type="dxa"/>
            <w:gridSpan w:val="2"/>
            <w:tcBorders>
              <w:top w:val="single" w:sz="4" w:space="0" w:color="000000"/>
              <w:left w:val="single" w:sz="12" w:space="0" w:color="auto"/>
              <w:bottom w:val="single" w:sz="4" w:space="0" w:color="000000"/>
              <w:right w:val="single" w:sz="4" w:space="0" w:color="000000"/>
            </w:tcBorders>
            <w:shd w:val="clear" w:color="auto" w:fill="auto"/>
            <w:vAlign w:val="center"/>
          </w:tcPr>
          <w:p w14:paraId="6188962E" w14:textId="77777777" w:rsidR="00A93139" w:rsidRPr="005E5889" w:rsidRDefault="00A93139" w:rsidP="00481B81">
            <w:pPr>
              <w:widowControl/>
              <w:spacing w:line="240" w:lineRule="exact"/>
              <w:jc w:val="center"/>
              <w:rPr>
                <w:rFonts w:ascii="宋体" w:hAnsi="宋体" w:cs="宋体"/>
                <w:kern w:val="0"/>
                <w:szCs w:val="21"/>
              </w:rPr>
            </w:pPr>
            <w:r w:rsidRPr="005E5889">
              <w:rPr>
                <w:rFonts w:ascii="宋体" w:hAnsi="宋体" w:cs="宋体" w:hint="eastAsia"/>
                <w:kern w:val="0"/>
                <w:szCs w:val="21"/>
              </w:rPr>
              <w:t>分包工程名称（部位）</w:t>
            </w:r>
          </w:p>
        </w:tc>
        <w:tc>
          <w:tcPr>
            <w:tcW w:w="2652" w:type="dxa"/>
            <w:tcBorders>
              <w:top w:val="single" w:sz="4" w:space="0" w:color="000000"/>
              <w:left w:val="nil"/>
              <w:bottom w:val="single" w:sz="4" w:space="0" w:color="000000"/>
              <w:right w:val="single" w:sz="4" w:space="0" w:color="000000"/>
            </w:tcBorders>
            <w:shd w:val="clear" w:color="auto" w:fill="auto"/>
            <w:vAlign w:val="center"/>
          </w:tcPr>
          <w:p w14:paraId="4FF641A5" w14:textId="77777777" w:rsidR="00A93139" w:rsidRPr="005E5889" w:rsidRDefault="00A93139" w:rsidP="00481B81">
            <w:pPr>
              <w:widowControl/>
              <w:spacing w:line="240" w:lineRule="exact"/>
              <w:jc w:val="center"/>
              <w:rPr>
                <w:rFonts w:ascii="宋体" w:hAnsi="宋体" w:cs="宋体"/>
                <w:kern w:val="0"/>
                <w:szCs w:val="21"/>
              </w:rPr>
            </w:pPr>
            <w:r w:rsidRPr="005E5889">
              <w:rPr>
                <w:rFonts w:ascii="宋体" w:hAnsi="宋体" w:cs="宋体" w:hint="eastAsia"/>
                <w:kern w:val="0"/>
                <w:szCs w:val="21"/>
              </w:rPr>
              <w:t>分包工程量</w:t>
            </w:r>
          </w:p>
        </w:tc>
        <w:tc>
          <w:tcPr>
            <w:tcW w:w="3621" w:type="dxa"/>
            <w:tcBorders>
              <w:top w:val="single" w:sz="4" w:space="0" w:color="000000"/>
              <w:left w:val="nil"/>
              <w:bottom w:val="single" w:sz="4" w:space="0" w:color="000000"/>
              <w:right w:val="single" w:sz="12" w:space="0" w:color="auto"/>
            </w:tcBorders>
            <w:shd w:val="clear" w:color="auto" w:fill="auto"/>
            <w:vAlign w:val="center"/>
          </w:tcPr>
          <w:p w14:paraId="3541361A" w14:textId="77777777" w:rsidR="00A93139" w:rsidRPr="005E5889" w:rsidRDefault="00A93139" w:rsidP="00481B81">
            <w:pPr>
              <w:widowControl/>
              <w:spacing w:line="240" w:lineRule="exact"/>
              <w:jc w:val="center"/>
              <w:rPr>
                <w:rFonts w:ascii="宋体" w:hAnsi="宋体" w:cs="宋体"/>
                <w:kern w:val="0"/>
                <w:szCs w:val="21"/>
              </w:rPr>
            </w:pPr>
            <w:r w:rsidRPr="005E5889">
              <w:rPr>
                <w:rFonts w:ascii="宋体" w:hAnsi="宋体" w:cs="宋体" w:hint="eastAsia"/>
                <w:kern w:val="0"/>
                <w:szCs w:val="21"/>
              </w:rPr>
              <w:t>分包工程合同额</w:t>
            </w:r>
          </w:p>
        </w:tc>
      </w:tr>
      <w:tr w:rsidR="00A93139" w:rsidRPr="005E5889" w14:paraId="0ED58C86" w14:textId="77777777" w:rsidTr="00481B81">
        <w:trPr>
          <w:trHeight w:val="567"/>
          <w:jc w:val="center"/>
        </w:trPr>
        <w:tc>
          <w:tcPr>
            <w:tcW w:w="3366" w:type="dxa"/>
            <w:gridSpan w:val="2"/>
            <w:tcBorders>
              <w:top w:val="single" w:sz="4" w:space="0" w:color="000000"/>
              <w:left w:val="single" w:sz="12" w:space="0" w:color="auto"/>
              <w:bottom w:val="single" w:sz="4" w:space="0" w:color="000000"/>
              <w:right w:val="single" w:sz="4" w:space="0" w:color="000000"/>
            </w:tcBorders>
            <w:shd w:val="clear" w:color="auto" w:fill="auto"/>
            <w:vAlign w:val="center"/>
          </w:tcPr>
          <w:p w14:paraId="29C6E025" w14:textId="77777777" w:rsidR="00A93139" w:rsidRPr="005E5889" w:rsidRDefault="00A93139" w:rsidP="00481B81">
            <w:pPr>
              <w:widowControl/>
              <w:spacing w:line="240" w:lineRule="exact"/>
              <w:jc w:val="center"/>
              <w:rPr>
                <w:rFonts w:ascii="宋体" w:hAnsi="宋体" w:cs="宋体"/>
                <w:kern w:val="0"/>
                <w:szCs w:val="21"/>
              </w:rPr>
            </w:pPr>
          </w:p>
        </w:tc>
        <w:tc>
          <w:tcPr>
            <w:tcW w:w="2652" w:type="dxa"/>
            <w:tcBorders>
              <w:top w:val="single" w:sz="4" w:space="0" w:color="000000"/>
              <w:left w:val="nil"/>
              <w:bottom w:val="single" w:sz="4" w:space="0" w:color="000000"/>
              <w:right w:val="single" w:sz="4" w:space="0" w:color="000000"/>
            </w:tcBorders>
            <w:shd w:val="clear" w:color="auto" w:fill="auto"/>
            <w:vAlign w:val="center"/>
          </w:tcPr>
          <w:p w14:paraId="4D91ADE7" w14:textId="77777777" w:rsidR="00A93139" w:rsidRPr="005E5889" w:rsidRDefault="00A93139" w:rsidP="00481B81">
            <w:pPr>
              <w:widowControl/>
              <w:spacing w:line="240" w:lineRule="exact"/>
              <w:jc w:val="center"/>
              <w:rPr>
                <w:rFonts w:ascii="宋体" w:hAnsi="宋体" w:cs="宋体"/>
                <w:kern w:val="0"/>
                <w:szCs w:val="21"/>
              </w:rPr>
            </w:pPr>
          </w:p>
        </w:tc>
        <w:tc>
          <w:tcPr>
            <w:tcW w:w="3621" w:type="dxa"/>
            <w:tcBorders>
              <w:top w:val="single" w:sz="4" w:space="0" w:color="000000"/>
              <w:left w:val="nil"/>
              <w:bottom w:val="single" w:sz="4" w:space="0" w:color="000000"/>
              <w:right w:val="single" w:sz="12" w:space="0" w:color="auto"/>
            </w:tcBorders>
            <w:shd w:val="clear" w:color="auto" w:fill="auto"/>
            <w:vAlign w:val="center"/>
          </w:tcPr>
          <w:p w14:paraId="68C9552D" w14:textId="77777777" w:rsidR="00A93139" w:rsidRPr="005E5889" w:rsidRDefault="00A93139" w:rsidP="00481B81">
            <w:pPr>
              <w:widowControl/>
              <w:spacing w:line="240" w:lineRule="exact"/>
              <w:jc w:val="center"/>
              <w:rPr>
                <w:rFonts w:ascii="宋体" w:hAnsi="宋体" w:cs="宋体"/>
                <w:kern w:val="0"/>
                <w:szCs w:val="21"/>
              </w:rPr>
            </w:pPr>
          </w:p>
        </w:tc>
      </w:tr>
      <w:tr w:rsidR="00A93139" w:rsidRPr="005E5889" w14:paraId="0C779C17" w14:textId="77777777" w:rsidTr="00481B81">
        <w:trPr>
          <w:trHeight w:val="567"/>
          <w:jc w:val="center"/>
        </w:trPr>
        <w:tc>
          <w:tcPr>
            <w:tcW w:w="3366" w:type="dxa"/>
            <w:gridSpan w:val="2"/>
            <w:tcBorders>
              <w:top w:val="single" w:sz="4" w:space="0" w:color="000000"/>
              <w:left w:val="single" w:sz="12" w:space="0" w:color="auto"/>
              <w:bottom w:val="single" w:sz="4" w:space="0" w:color="000000"/>
              <w:right w:val="single" w:sz="4" w:space="0" w:color="000000"/>
            </w:tcBorders>
            <w:shd w:val="clear" w:color="auto" w:fill="auto"/>
            <w:vAlign w:val="center"/>
          </w:tcPr>
          <w:p w14:paraId="317C96BF" w14:textId="77777777" w:rsidR="00A93139" w:rsidRPr="005E5889" w:rsidRDefault="00A93139" w:rsidP="00481B81">
            <w:pPr>
              <w:widowControl/>
              <w:spacing w:line="240" w:lineRule="exact"/>
              <w:jc w:val="center"/>
              <w:rPr>
                <w:rFonts w:ascii="宋体" w:hAnsi="宋体" w:cs="宋体"/>
                <w:kern w:val="0"/>
                <w:szCs w:val="21"/>
              </w:rPr>
            </w:pPr>
          </w:p>
        </w:tc>
        <w:tc>
          <w:tcPr>
            <w:tcW w:w="2652" w:type="dxa"/>
            <w:tcBorders>
              <w:top w:val="single" w:sz="4" w:space="0" w:color="000000"/>
              <w:left w:val="nil"/>
              <w:bottom w:val="single" w:sz="4" w:space="0" w:color="000000"/>
              <w:right w:val="single" w:sz="4" w:space="0" w:color="000000"/>
            </w:tcBorders>
            <w:shd w:val="clear" w:color="auto" w:fill="auto"/>
            <w:vAlign w:val="center"/>
          </w:tcPr>
          <w:p w14:paraId="13AFDB5B" w14:textId="77777777" w:rsidR="00A93139" w:rsidRPr="005E5889" w:rsidRDefault="00A93139" w:rsidP="00481B81">
            <w:pPr>
              <w:widowControl/>
              <w:spacing w:line="240" w:lineRule="exact"/>
              <w:jc w:val="center"/>
              <w:rPr>
                <w:rFonts w:ascii="宋体" w:hAnsi="宋体" w:cs="宋体"/>
                <w:kern w:val="0"/>
                <w:szCs w:val="21"/>
              </w:rPr>
            </w:pPr>
          </w:p>
        </w:tc>
        <w:tc>
          <w:tcPr>
            <w:tcW w:w="3621" w:type="dxa"/>
            <w:tcBorders>
              <w:top w:val="single" w:sz="4" w:space="0" w:color="000000"/>
              <w:left w:val="nil"/>
              <w:bottom w:val="single" w:sz="4" w:space="0" w:color="000000"/>
              <w:right w:val="single" w:sz="12" w:space="0" w:color="auto"/>
            </w:tcBorders>
            <w:shd w:val="clear" w:color="auto" w:fill="auto"/>
            <w:vAlign w:val="center"/>
          </w:tcPr>
          <w:p w14:paraId="5C7EEDDA" w14:textId="77777777" w:rsidR="00A93139" w:rsidRPr="005E5889" w:rsidRDefault="00A93139" w:rsidP="00481B81">
            <w:pPr>
              <w:widowControl/>
              <w:spacing w:line="240" w:lineRule="exact"/>
              <w:jc w:val="center"/>
              <w:rPr>
                <w:rFonts w:ascii="宋体" w:hAnsi="宋体" w:cs="宋体"/>
                <w:kern w:val="0"/>
                <w:szCs w:val="21"/>
              </w:rPr>
            </w:pPr>
          </w:p>
        </w:tc>
      </w:tr>
      <w:tr w:rsidR="00A93139" w:rsidRPr="005E5889" w14:paraId="5FDC1373" w14:textId="77777777" w:rsidTr="00481B81">
        <w:trPr>
          <w:trHeight w:val="567"/>
          <w:jc w:val="center"/>
        </w:trPr>
        <w:tc>
          <w:tcPr>
            <w:tcW w:w="3366" w:type="dxa"/>
            <w:gridSpan w:val="2"/>
            <w:tcBorders>
              <w:top w:val="single" w:sz="4" w:space="0" w:color="000000"/>
              <w:left w:val="single" w:sz="12" w:space="0" w:color="auto"/>
              <w:bottom w:val="single" w:sz="4" w:space="0" w:color="000000"/>
              <w:right w:val="single" w:sz="4" w:space="0" w:color="000000"/>
            </w:tcBorders>
            <w:shd w:val="clear" w:color="auto" w:fill="auto"/>
            <w:vAlign w:val="center"/>
          </w:tcPr>
          <w:p w14:paraId="63ABD44D" w14:textId="77777777" w:rsidR="00A93139" w:rsidRPr="005E5889" w:rsidRDefault="00A93139" w:rsidP="00481B81">
            <w:pPr>
              <w:widowControl/>
              <w:spacing w:line="240" w:lineRule="exact"/>
              <w:jc w:val="center"/>
              <w:rPr>
                <w:rFonts w:ascii="宋体" w:hAnsi="宋体" w:cs="宋体"/>
                <w:kern w:val="0"/>
                <w:szCs w:val="21"/>
              </w:rPr>
            </w:pPr>
          </w:p>
        </w:tc>
        <w:tc>
          <w:tcPr>
            <w:tcW w:w="2652" w:type="dxa"/>
            <w:tcBorders>
              <w:top w:val="single" w:sz="4" w:space="0" w:color="000000"/>
              <w:left w:val="nil"/>
              <w:bottom w:val="single" w:sz="4" w:space="0" w:color="000000"/>
              <w:right w:val="single" w:sz="4" w:space="0" w:color="000000"/>
            </w:tcBorders>
            <w:shd w:val="clear" w:color="auto" w:fill="auto"/>
            <w:vAlign w:val="center"/>
          </w:tcPr>
          <w:p w14:paraId="51FC85C8" w14:textId="77777777" w:rsidR="00A93139" w:rsidRPr="005E5889" w:rsidRDefault="00A93139" w:rsidP="00481B81">
            <w:pPr>
              <w:widowControl/>
              <w:spacing w:line="240" w:lineRule="exact"/>
              <w:jc w:val="center"/>
              <w:rPr>
                <w:rFonts w:ascii="宋体" w:hAnsi="宋体" w:cs="宋体"/>
                <w:kern w:val="0"/>
                <w:szCs w:val="21"/>
              </w:rPr>
            </w:pPr>
          </w:p>
        </w:tc>
        <w:tc>
          <w:tcPr>
            <w:tcW w:w="3621" w:type="dxa"/>
            <w:tcBorders>
              <w:top w:val="single" w:sz="4" w:space="0" w:color="000000"/>
              <w:left w:val="nil"/>
              <w:bottom w:val="single" w:sz="4" w:space="0" w:color="000000"/>
              <w:right w:val="single" w:sz="12" w:space="0" w:color="auto"/>
            </w:tcBorders>
            <w:shd w:val="clear" w:color="auto" w:fill="auto"/>
            <w:vAlign w:val="center"/>
          </w:tcPr>
          <w:p w14:paraId="5FA53481" w14:textId="77777777" w:rsidR="00A93139" w:rsidRPr="005E5889" w:rsidRDefault="00A93139" w:rsidP="00481B81">
            <w:pPr>
              <w:widowControl/>
              <w:spacing w:line="240" w:lineRule="exact"/>
              <w:jc w:val="center"/>
              <w:rPr>
                <w:rFonts w:ascii="宋体" w:hAnsi="宋体" w:cs="宋体"/>
                <w:kern w:val="0"/>
                <w:szCs w:val="21"/>
              </w:rPr>
            </w:pPr>
          </w:p>
        </w:tc>
      </w:tr>
      <w:tr w:rsidR="00A93139" w:rsidRPr="005E5889" w14:paraId="3D60037A" w14:textId="77777777" w:rsidTr="00481B81">
        <w:trPr>
          <w:trHeight w:val="567"/>
          <w:jc w:val="center"/>
        </w:trPr>
        <w:tc>
          <w:tcPr>
            <w:tcW w:w="6018" w:type="dxa"/>
            <w:gridSpan w:val="3"/>
            <w:tcBorders>
              <w:top w:val="single" w:sz="4" w:space="0" w:color="000000"/>
              <w:left w:val="single" w:sz="12" w:space="0" w:color="auto"/>
              <w:bottom w:val="single" w:sz="4" w:space="0" w:color="000000"/>
              <w:right w:val="single" w:sz="4" w:space="0" w:color="000000"/>
            </w:tcBorders>
            <w:shd w:val="clear" w:color="auto" w:fill="auto"/>
            <w:vAlign w:val="center"/>
          </w:tcPr>
          <w:p w14:paraId="782C12B5" w14:textId="77777777" w:rsidR="00A93139" w:rsidRPr="005E5889" w:rsidRDefault="00A93139" w:rsidP="00481B81">
            <w:pPr>
              <w:widowControl/>
              <w:spacing w:line="240" w:lineRule="exact"/>
              <w:jc w:val="center"/>
              <w:rPr>
                <w:rFonts w:ascii="宋体" w:hAnsi="宋体" w:cs="宋体"/>
                <w:kern w:val="0"/>
                <w:szCs w:val="21"/>
              </w:rPr>
            </w:pPr>
            <w:r w:rsidRPr="005E5889">
              <w:rPr>
                <w:rFonts w:ascii="宋体" w:hAnsi="宋体" w:cs="宋体" w:hint="eastAsia"/>
                <w:kern w:val="0"/>
                <w:szCs w:val="21"/>
              </w:rPr>
              <w:t>合计</w:t>
            </w:r>
          </w:p>
        </w:tc>
        <w:tc>
          <w:tcPr>
            <w:tcW w:w="3621" w:type="dxa"/>
            <w:tcBorders>
              <w:top w:val="single" w:sz="4" w:space="0" w:color="000000"/>
              <w:left w:val="nil"/>
              <w:bottom w:val="single" w:sz="4" w:space="0" w:color="000000"/>
              <w:right w:val="single" w:sz="12" w:space="0" w:color="auto"/>
            </w:tcBorders>
            <w:shd w:val="clear" w:color="auto" w:fill="auto"/>
            <w:vAlign w:val="center"/>
          </w:tcPr>
          <w:p w14:paraId="4DD69D5E" w14:textId="77777777" w:rsidR="00A93139" w:rsidRPr="005E5889" w:rsidRDefault="00A93139" w:rsidP="00481B81">
            <w:pPr>
              <w:widowControl/>
              <w:spacing w:line="240" w:lineRule="exact"/>
              <w:jc w:val="center"/>
              <w:rPr>
                <w:rFonts w:ascii="宋体" w:hAnsi="宋体" w:cs="宋体"/>
                <w:kern w:val="0"/>
                <w:szCs w:val="21"/>
              </w:rPr>
            </w:pPr>
          </w:p>
        </w:tc>
      </w:tr>
      <w:tr w:rsidR="00A93139" w:rsidRPr="005E5889" w14:paraId="355A3F56" w14:textId="77777777" w:rsidTr="00481B81">
        <w:trPr>
          <w:trHeight w:val="3231"/>
          <w:jc w:val="center"/>
        </w:trPr>
        <w:tc>
          <w:tcPr>
            <w:tcW w:w="9639" w:type="dxa"/>
            <w:gridSpan w:val="4"/>
            <w:tcBorders>
              <w:top w:val="nil"/>
              <w:left w:val="single" w:sz="12" w:space="0" w:color="auto"/>
              <w:bottom w:val="single" w:sz="4" w:space="0" w:color="auto"/>
              <w:right w:val="single" w:sz="12" w:space="0" w:color="auto"/>
            </w:tcBorders>
            <w:shd w:val="clear" w:color="auto" w:fill="auto"/>
            <w:vAlign w:val="center"/>
          </w:tcPr>
          <w:p w14:paraId="2772417A" w14:textId="77777777" w:rsidR="00A93139" w:rsidRPr="005E5889" w:rsidRDefault="00A93139" w:rsidP="00481B81">
            <w:pPr>
              <w:widowControl/>
              <w:rPr>
                <w:rFonts w:ascii="宋体" w:hAnsi="宋体" w:cs="宋体"/>
                <w:kern w:val="0"/>
                <w:szCs w:val="21"/>
              </w:rPr>
            </w:pPr>
            <w:r w:rsidRPr="005E5889">
              <w:rPr>
                <w:rFonts w:ascii="宋体" w:hAnsi="宋体" w:cs="宋体" w:hint="eastAsia"/>
                <w:kern w:val="0"/>
                <w:szCs w:val="21"/>
              </w:rPr>
              <w:t>附件：</w:t>
            </w:r>
          </w:p>
          <w:p w14:paraId="6546BD36" w14:textId="77777777" w:rsidR="00A93139" w:rsidRPr="005E5889" w:rsidRDefault="00A93139" w:rsidP="005E5889">
            <w:pPr>
              <w:widowControl/>
              <w:ind w:firstLineChars="300" w:firstLine="630"/>
              <w:rPr>
                <w:rFonts w:ascii="宋体" w:hAnsi="宋体" w:cs="宋体"/>
                <w:kern w:val="0"/>
                <w:szCs w:val="21"/>
              </w:rPr>
            </w:pPr>
            <w:r w:rsidRPr="005E5889">
              <w:rPr>
                <w:rFonts w:ascii="宋体" w:hAnsi="宋体" w:cs="宋体" w:hint="eastAsia"/>
                <w:kern w:val="0"/>
                <w:szCs w:val="21"/>
              </w:rPr>
              <w:t>1.分包单位资质材料</w:t>
            </w:r>
          </w:p>
          <w:p w14:paraId="65D59CED" w14:textId="77777777" w:rsidR="00A93139" w:rsidRPr="005E5889" w:rsidRDefault="00A93139" w:rsidP="005E5889">
            <w:pPr>
              <w:widowControl/>
              <w:ind w:firstLineChars="300" w:firstLine="630"/>
              <w:rPr>
                <w:rFonts w:ascii="宋体" w:hAnsi="宋体" w:cs="宋体"/>
                <w:kern w:val="0"/>
                <w:szCs w:val="21"/>
              </w:rPr>
            </w:pPr>
            <w:r w:rsidRPr="005E5889">
              <w:rPr>
                <w:rFonts w:ascii="宋体" w:hAnsi="宋体" w:cs="宋体" w:hint="eastAsia"/>
                <w:kern w:val="0"/>
                <w:szCs w:val="21"/>
              </w:rPr>
              <w:t>2.分包单位业绩材料</w:t>
            </w:r>
          </w:p>
          <w:p w14:paraId="4EF227E8" w14:textId="77777777" w:rsidR="00A93139" w:rsidRPr="005E5889" w:rsidRDefault="00A93139" w:rsidP="005E5889">
            <w:pPr>
              <w:widowControl/>
              <w:ind w:firstLineChars="300" w:firstLine="630"/>
              <w:rPr>
                <w:rFonts w:ascii="宋体" w:hAnsi="宋体" w:cs="宋体"/>
                <w:kern w:val="0"/>
                <w:szCs w:val="21"/>
              </w:rPr>
            </w:pPr>
            <w:r w:rsidRPr="005E5889">
              <w:rPr>
                <w:rFonts w:ascii="宋体" w:hAnsi="宋体" w:cs="宋体" w:hint="eastAsia"/>
                <w:kern w:val="0"/>
                <w:szCs w:val="21"/>
              </w:rPr>
              <w:t>3.分包单位专职管理人员和特种作业人员的资格证书</w:t>
            </w:r>
          </w:p>
          <w:p w14:paraId="3AF1DA21" w14:textId="77777777" w:rsidR="00A93139" w:rsidRPr="005E5889" w:rsidRDefault="00A93139" w:rsidP="005E5889">
            <w:pPr>
              <w:widowControl/>
              <w:ind w:firstLineChars="300" w:firstLine="630"/>
              <w:rPr>
                <w:rFonts w:ascii="宋体" w:hAnsi="宋体" w:cs="宋体"/>
                <w:kern w:val="0"/>
                <w:szCs w:val="21"/>
              </w:rPr>
            </w:pPr>
            <w:r w:rsidRPr="005E5889">
              <w:rPr>
                <w:rFonts w:ascii="宋体" w:hAnsi="宋体" w:cs="宋体" w:hint="eastAsia"/>
                <w:kern w:val="0"/>
                <w:szCs w:val="21"/>
              </w:rPr>
              <w:t>4.施工单位对分包单位的管理制度</w:t>
            </w:r>
          </w:p>
          <w:p w14:paraId="6B49FE93" w14:textId="77777777" w:rsidR="00A93139" w:rsidRPr="005E5889" w:rsidRDefault="00A93139" w:rsidP="00481B81">
            <w:pPr>
              <w:widowControl/>
              <w:rPr>
                <w:rFonts w:ascii="宋体" w:hAnsi="宋体" w:cs="宋体"/>
                <w:kern w:val="0"/>
                <w:szCs w:val="21"/>
              </w:rPr>
            </w:pPr>
          </w:p>
          <w:p w14:paraId="10B83E66" w14:textId="77777777" w:rsidR="00A93139" w:rsidRPr="005E5889" w:rsidRDefault="00A93139" w:rsidP="00481B81">
            <w:pPr>
              <w:widowControl/>
              <w:rPr>
                <w:rFonts w:ascii="宋体" w:hAnsi="宋体" w:cs="宋体"/>
                <w:kern w:val="0"/>
                <w:szCs w:val="21"/>
              </w:rPr>
            </w:pPr>
          </w:p>
          <w:p w14:paraId="073E7F3D" w14:textId="77777777" w:rsidR="00A93139" w:rsidRPr="005E5889" w:rsidRDefault="00A93139" w:rsidP="005E5889">
            <w:pPr>
              <w:widowControl/>
              <w:ind w:firstLineChars="2600" w:firstLine="5460"/>
              <w:rPr>
                <w:rFonts w:ascii="宋体" w:hAnsi="宋体" w:cs="宋体"/>
                <w:kern w:val="0"/>
                <w:szCs w:val="21"/>
              </w:rPr>
            </w:pPr>
            <w:r w:rsidRPr="005E5889">
              <w:rPr>
                <w:rFonts w:ascii="宋体" w:hAnsi="宋体" w:cs="宋体" w:hint="eastAsia"/>
                <w:kern w:val="0"/>
                <w:szCs w:val="21"/>
              </w:rPr>
              <w:t>施工项目经理部（盖章）</w:t>
            </w:r>
          </w:p>
          <w:p w14:paraId="03A3F2C6" w14:textId="77777777" w:rsidR="00A93139" w:rsidRPr="005E5889" w:rsidRDefault="00A93139" w:rsidP="005E5889">
            <w:pPr>
              <w:widowControl/>
              <w:ind w:firstLineChars="2600" w:firstLine="5460"/>
              <w:rPr>
                <w:rFonts w:ascii="宋体" w:hAnsi="宋体" w:cs="宋体"/>
                <w:kern w:val="0"/>
                <w:szCs w:val="21"/>
              </w:rPr>
            </w:pPr>
            <w:r w:rsidRPr="005E5889">
              <w:rPr>
                <w:rFonts w:ascii="宋体" w:hAnsi="宋体" w:cs="宋体" w:hint="eastAsia"/>
                <w:kern w:val="0"/>
                <w:szCs w:val="21"/>
              </w:rPr>
              <w:t>项目负责人（签字）：</w:t>
            </w:r>
            <w:r w:rsidRPr="005E5889">
              <w:rPr>
                <w:rFonts w:ascii="宋体" w:hAnsi="宋体" w:cs="宋体" w:hint="eastAsia"/>
                <w:kern w:val="0"/>
                <w:szCs w:val="21"/>
                <w:u w:val="single"/>
              </w:rPr>
              <w:t xml:space="preserve">                      </w:t>
            </w:r>
            <w:r w:rsidRPr="005E5889">
              <w:rPr>
                <w:rFonts w:ascii="宋体" w:hAnsi="宋体" w:cs="宋体" w:hint="eastAsia"/>
                <w:kern w:val="0"/>
                <w:szCs w:val="21"/>
              </w:rPr>
              <w:t xml:space="preserve">  </w:t>
            </w:r>
          </w:p>
          <w:p w14:paraId="43A53E77" w14:textId="77777777" w:rsidR="00A93139" w:rsidRPr="005E5889" w:rsidRDefault="00A93139" w:rsidP="00481B81">
            <w:pPr>
              <w:jc w:val="right"/>
              <w:rPr>
                <w:rFonts w:ascii="宋体" w:hAnsi="宋体" w:cs="宋体"/>
                <w:kern w:val="0"/>
                <w:szCs w:val="21"/>
              </w:rPr>
            </w:pPr>
            <w:r w:rsidRPr="005E5889">
              <w:rPr>
                <w:rFonts w:ascii="宋体" w:hAnsi="宋体" w:cs="宋体" w:hint="eastAsia"/>
                <w:kern w:val="0"/>
                <w:szCs w:val="21"/>
              </w:rPr>
              <w:t>年   月   日</w:t>
            </w:r>
          </w:p>
        </w:tc>
      </w:tr>
      <w:tr w:rsidR="00A93139" w:rsidRPr="005E5889" w14:paraId="271AA059" w14:textId="77777777" w:rsidTr="00481B81">
        <w:trPr>
          <w:trHeight w:val="2154"/>
          <w:jc w:val="center"/>
        </w:trPr>
        <w:tc>
          <w:tcPr>
            <w:tcW w:w="9639" w:type="dxa"/>
            <w:gridSpan w:val="4"/>
            <w:tcBorders>
              <w:top w:val="single" w:sz="4" w:space="0" w:color="auto"/>
              <w:left w:val="single" w:sz="12" w:space="0" w:color="auto"/>
              <w:right w:val="single" w:sz="12" w:space="0" w:color="auto"/>
            </w:tcBorders>
            <w:shd w:val="clear" w:color="auto" w:fill="auto"/>
            <w:vAlign w:val="center"/>
          </w:tcPr>
          <w:p w14:paraId="623C937E" w14:textId="77777777" w:rsidR="00A93139" w:rsidRPr="005E5889" w:rsidRDefault="00A93139" w:rsidP="00481B81">
            <w:pPr>
              <w:widowControl/>
              <w:rPr>
                <w:rFonts w:ascii="宋体" w:hAnsi="宋体" w:cs="宋体"/>
                <w:kern w:val="0"/>
                <w:szCs w:val="21"/>
              </w:rPr>
            </w:pPr>
            <w:r w:rsidRPr="005E5889">
              <w:rPr>
                <w:rFonts w:ascii="宋体" w:hAnsi="宋体" w:cs="宋体" w:hint="eastAsia"/>
                <w:kern w:val="0"/>
                <w:szCs w:val="21"/>
              </w:rPr>
              <w:t>审查意见：</w:t>
            </w:r>
          </w:p>
          <w:p w14:paraId="48F32D07" w14:textId="77777777" w:rsidR="00A93139" w:rsidRPr="005E5889" w:rsidRDefault="00A93139" w:rsidP="00481B81">
            <w:pPr>
              <w:widowControl/>
              <w:rPr>
                <w:rFonts w:ascii="宋体" w:hAnsi="宋体" w:cs="宋体"/>
                <w:kern w:val="0"/>
                <w:szCs w:val="21"/>
              </w:rPr>
            </w:pPr>
          </w:p>
          <w:p w14:paraId="341340BB" w14:textId="77777777" w:rsidR="00A93139" w:rsidRPr="005E5889" w:rsidRDefault="00A93139" w:rsidP="00481B81">
            <w:pPr>
              <w:widowControl/>
              <w:rPr>
                <w:rFonts w:ascii="宋体" w:hAnsi="宋体" w:cs="宋体"/>
                <w:kern w:val="0"/>
                <w:szCs w:val="21"/>
              </w:rPr>
            </w:pPr>
          </w:p>
          <w:p w14:paraId="61A721F2" w14:textId="77777777" w:rsidR="00A93139" w:rsidRPr="005E5889" w:rsidRDefault="00A93139" w:rsidP="00481B81">
            <w:pPr>
              <w:widowControl/>
              <w:rPr>
                <w:rFonts w:ascii="宋体" w:hAnsi="宋体" w:cs="宋体"/>
                <w:kern w:val="0"/>
                <w:szCs w:val="21"/>
              </w:rPr>
            </w:pPr>
          </w:p>
          <w:p w14:paraId="63CE1CD9" w14:textId="77777777" w:rsidR="00A93139" w:rsidRPr="005E5889" w:rsidRDefault="00A93139" w:rsidP="005E5889">
            <w:pPr>
              <w:widowControl/>
              <w:ind w:firstLineChars="2600" w:firstLine="5460"/>
              <w:rPr>
                <w:rFonts w:ascii="宋体" w:hAnsi="宋体" w:cs="宋体"/>
                <w:kern w:val="0"/>
                <w:szCs w:val="21"/>
              </w:rPr>
            </w:pPr>
            <w:r w:rsidRPr="005E5889">
              <w:rPr>
                <w:rFonts w:ascii="宋体" w:hAnsi="宋体" w:cs="宋体" w:hint="eastAsia"/>
                <w:kern w:val="0"/>
                <w:szCs w:val="21"/>
              </w:rPr>
              <w:t>专业监理工程师（签字）：</w:t>
            </w:r>
            <w:r w:rsidRPr="005E5889">
              <w:rPr>
                <w:rFonts w:ascii="宋体" w:hAnsi="宋体" w:cs="宋体" w:hint="eastAsia"/>
                <w:kern w:val="0"/>
                <w:szCs w:val="21"/>
                <w:u w:val="single"/>
              </w:rPr>
              <w:t xml:space="preserve">                  </w:t>
            </w:r>
          </w:p>
          <w:p w14:paraId="7535AC29" w14:textId="77777777" w:rsidR="00A93139" w:rsidRPr="005E5889" w:rsidRDefault="00A93139" w:rsidP="00481B81">
            <w:pPr>
              <w:jc w:val="right"/>
              <w:rPr>
                <w:rFonts w:ascii="宋体" w:hAnsi="宋体" w:cs="宋体"/>
                <w:kern w:val="0"/>
                <w:szCs w:val="21"/>
              </w:rPr>
            </w:pPr>
            <w:r w:rsidRPr="005E5889">
              <w:rPr>
                <w:rFonts w:ascii="宋体" w:hAnsi="宋体" w:cs="宋体" w:hint="eastAsia"/>
                <w:kern w:val="0"/>
                <w:szCs w:val="21"/>
              </w:rPr>
              <w:t>年   月   日</w:t>
            </w:r>
          </w:p>
        </w:tc>
      </w:tr>
      <w:tr w:rsidR="00A93139" w:rsidRPr="005E5889" w14:paraId="60CE1A61" w14:textId="77777777" w:rsidTr="00481B81">
        <w:trPr>
          <w:trHeight w:val="2154"/>
          <w:jc w:val="center"/>
        </w:trPr>
        <w:tc>
          <w:tcPr>
            <w:tcW w:w="9639" w:type="dxa"/>
            <w:gridSpan w:val="4"/>
            <w:tcBorders>
              <w:top w:val="single" w:sz="4" w:space="0" w:color="000000"/>
              <w:left w:val="single" w:sz="12" w:space="0" w:color="auto"/>
              <w:bottom w:val="single" w:sz="12" w:space="0" w:color="auto"/>
              <w:right w:val="single" w:sz="12" w:space="0" w:color="auto"/>
            </w:tcBorders>
            <w:shd w:val="clear" w:color="auto" w:fill="auto"/>
            <w:vAlign w:val="center"/>
          </w:tcPr>
          <w:p w14:paraId="43864F1F" w14:textId="77777777" w:rsidR="00A93139" w:rsidRPr="005E5889" w:rsidRDefault="00A93139" w:rsidP="00481B81">
            <w:pPr>
              <w:widowControl/>
              <w:rPr>
                <w:rFonts w:ascii="宋体" w:hAnsi="宋体" w:cs="宋体"/>
                <w:kern w:val="0"/>
                <w:szCs w:val="21"/>
              </w:rPr>
            </w:pPr>
            <w:r w:rsidRPr="005E5889">
              <w:rPr>
                <w:rFonts w:ascii="宋体" w:hAnsi="宋体" w:cs="宋体" w:hint="eastAsia"/>
                <w:kern w:val="0"/>
                <w:szCs w:val="21"/>
              </w:rPr>
              <w:t>审核意见：</w:t>
            </w:r>
          </w:p>
          <w:p w14:paraId="12963B78" w14:textId="77777777" w:rsidR="00A93139" w:rsidRPr="005E5889" w:rsidRDefault="00A93139" w:rsidP="00481B81">
            <w:pPr>
              <w:widowControl/>
              <w:rPr>
                <w:rFonts w:ascii="宋体" w:hAnsi="宋体" w:cs="宋体"/>
                <w:kern w:val="0"/>
                <w:szCs w:val="21"/>
              </w:rPr>
            </w:pPr>
          </w:p>
          <w:p w14:paraId="287430F4" w14:textId="77777777" w:rsidR="00A93139" w:rsidRPr="005E5889" w:rsidRDefault="00A93139" w:rsidP="00481B81">
            <w:pPr>
              <w:widowControl/>
              <w:rPr>
                <w:rFonts w:ascii="宋体" w:hAnsi="宋体" w:cs="宋体"/>
                <w:kern w:val="0"/>
                <w:szCs w:val="21"/>
              </w:rPr>
            </w:pPr>
          </w:p>
          <w:p w14:paraId="0C86C9A0" w14:textId="77777777" w:rsidR="00A93139" w:rsidRPr="005E5889" w:rsidRDefault="00A93139" w:rsidP="005E5889">
            <w:pPr>
              <w:widowControl/>
              <w:ind w:firstLineChars="2600" w:firstLine="5460"/>
              <w:rPr>
                <w:rFonts w:ascii="宋体" w:hAnsi="宋体" w:cs="宋体"/>
                <w:kern w:val="0"/>
                <w:szCs w:val="21"/>
              </w:rPr>
            </w:pPr>
            <w:r w:rsidRPr="005E5889">
              <w:rPr>
                <w:rFonts w:ascii="宋体" w:hAnsi="宋体" w:cs="宋体" w:hint="eastAsia"/>
                <w:kern w:val="0"/>
                <w:szCs w:val="21"/>
              </w:rPr>
              <w:t>项目监理机构（盖章）</w:t>
            </w:r>
          </w:p>
          <w:p w14:paraId="29F1AF75" w14:textId="77777777" w:rsidR="00A93139" w:rsidRPr="005E5889" w:rsidRDefault="00A93139" w:rsidP="005E5889">
            <w:pPr>
              <w:widowControl/>
              <w:ind w:firstLineChars="2600" w:firstLine="5460"/>
              <w:rPr>
                <w:rFonts w:ascii="宋体" w:hAnsi="宋体" w:cs="宋体"/>
                <w:kern w:val="0"/>
                <w:szCs w:val="21"/>
              </w:rPr>
            </w:pPr>
            <w:r w:rsidRPr="005E5889">
              <w:rPr>
                <w:rFonts w:ascii="宋体" w:hAnsi="宋体" w:cs="宋体" w:hint="eastAsia"/>
                <w:kern w:val="0"/>
                <w:szCs w:val="21"/>
              </w:rPr>
              <w:t>总监理工程师（签字）：</w:t>
            </w:r>
            <w:r w:rsidRPr="005E5889">
              <w:rPr>
                <w:rFonts w:ascii="宋体" w:hAnsi="宋体" w:cs="宋体" w:hint="eastAsia"/>
                <w:kern w:val="0"/>
                <w:szCs w:val="21"/>
                <w:u w:val="single"/>
              </w:rPr>
              <w:t xml:space="preserve">                    </w:t>
            </w:r>
            <w:r w:rsidRPr="005E5889">
              <w:rPr>
                <w:rFonts w:ascii="宋体" w:hAnsi="宋体" w:cs="宋体" w:hint="eastAsia"/>
                <w:kern w:val="0"/>
                <w:szCs w:val="21"/>
              </w:rPr>
              <w:t xml:space="preserve"> </w:t>
            </w:r>
          </w:p>
          <w:p w14:paraId="37E4D50D" w14:textId="77777777" w:rsidR="00A93139" w:rsidRPr="005E5889" w:rsidRDefault="00A93139" w:rsidP="00481B81">
            <w:pPr>
              <w:jc w:val="right"/>
              <w:rPr>
                <w:rFonts w:ascii="宋体" w:hAnsi="宋体" w:cs="宋体"/>
                <w:kern w:val="0"/>
                <w:szCs w:val="21"/>
              </w:rPr>
            </w:pPr>
            <w:r w:rsidRPr="005E5889">
              <w:rPr>
                <w:rFonts w:ascii="宋体" w:hAnsi="宋体" w:cs="宋体" w:hint="eastAsia"/>
                <w:kern w:val="0"/>
                <w:szCs w:val="21"/>
              </w:rPr>
              <w:t>年   月   日</w:t>
            </w:r>
          </w:p>
        </w:tc>
      </w:tr>
    </w:tbl>
    <w:p w14:paraId="5DD6E017" w14:textId="77777777" w:rsidR="00A93139" w:rsidRDefault="00A93139" w:rsidP="00A93139">
      <w:pPr>
        <w:widowControl/>
        <w:jc w:val="left"/>
      </w:pPr>
      <w:r>
        <w:br w:type="page"/>
      </w:r>
    </w:p>
    <w:p w14:paraId="175FBEEE" w14:textId="77777777" w:rsidR="00A93139" w:rsidRDefault="00A93139" w:rsidP="00A93139">
      <w:pPr>
        <w:spacing w:line="288" w:lineRule="auto"/>
        <w:rPr>
          <w:rFonts w:asciiTheme="minorEastAsia" w:hAnsiTheme="minorEastAsia"/>
          <w:sz w:val="24"/>
          <w:szCs w:val="21"/>
        </w:rPr>
      </w:pPr>
      <w:r>
        <w:rPr>
          <w:rFonts w:asciiTheme="minorEastAsia" w:hAnsiTheme="minorEastAsia" w:hint="eastAsia"/>
          <w:b/>
          <w:sz w:val="24"/>
          <w:szCs w:val="21"/>
        </w:rPr>
        <w:lastRenderedPageBreak/>
        <w:t>C.3.5</w:t>
      </w:r>
      <w:r>
        <w:rPr>
          <w:rFonts w:asciiTheme="minorEastAsia" w:hAnsiTheme="minorEastAsia" w:hint="eastAsia"/>
          <w:sz w:val="24"/>
          <w:szCs w:val="21"/>
        </w:rPr>
        <w:t xml:space="preserve">  见证试验检测</w:t>
      </w:r>
      <w:proofErr w:type="gramStart"/>
      <w:r>
        <w:rPr>
          <w:rFonts w:asciiTheme="minorEastAsia" w:hAnsiTheme="minorEastAsia" w:hint="eastAsia"/>
          <w:sz w:val="24"/>
          <w:szCs w:val="21"/>
        </w:rPr>
        <w:t>汇总表宜采用</w:t>
      </w:r>
      <w:proofErr w:type="gramEnd"/>
      <w:r>
        <w:rPr>
          <w:rFonts w:asciiTheme="minorEastAsia" w:hAnsiTheme="minorEastAsia" w:hint="eastAsia"/>
          <w:sz w:val="24"/>
          <w:szCs w:val="21"/>
        </w:rPr>
        <w:t>表C.3.5的格式。</w:t>
      </w:r>
    </w:p>
    <w:p w14:paraId="4F2C6B81" w14:textId="77777777" w:rsidR="00A93139" w:rsidRDefault="00A93139" w:rsidP="00A93139">
      <w:pPr>
        <w:widowControl/>
        <w:jc w:val="center"/>
        <w:outlineLvl w:val="2"/>
        <w:rPr>
          <w:rFonts w:ascii="黑体" w:eastAsia="黑体" w:hAnsi="黑体"/>
          <w:bCs/>
          <w:sz w:val="20"/>
          <w:szCs w:val="20"/>
        </w:rPr>
      </w:pPr>
      <w:r>
        <w:rPr>
          <w:rFonts w:ascii="黑体" w:eastAsia="黑体" w:hAnsi="黑体" w:hint="eastAsia"/>
          <w:bCs/>
          <w:sz w:val="20"/>
          <w:szCs w:val="20"/>
        </w:rPr>
        <w:t xml:space="preserve">表C.3.5  </w:t>
      </w:r>
      <w:r w:rsidRPr="00FA6B35">
        <w:rPr>
          <w:rFonts w:ascii="黑体" w:eastAsia="黑体" w:hAnsi="黑体" w:hint="eastAsia"/>
          <w:bCs/>
          <w:sz w:val="20"/>
          <w:szCs w:val="20"/>
        </w:rPr>
        <w:t>见证试验检测汇总表</w:t>
      </w:r>
    </w:p>
    <w:p w14:paraId="762512CB" w14:textId="00553D1A" w:rsidR="00A93139" w:rsidRDefault="00A93139" w:rsidP="00A93139">
      <w:pPr>
        <w:spacing w:line="288" w:lineRule="auto"/>
        <w:rPr>
          <w:rFonts w:asciiTheme="minorEastAsia" w:hAnsiTheme="minorEastAsia"/>
          <w:sz w:val="20"/>
          <w:szCs w:val="20"/>
        </w:rPr>
      </w:pPr>
      <w:r>
        <w:rPr>
          <w:rFonts w:asciiTheme="minorEastAsia" w:hAnsiTheme="minorEastAsia" w:hint="eastAsia"/>
          <w:sz w:val="20"/>
          <w:szCs w:val="20"/>
        </w:rPr>
        <w:t xml:space="preserve">                                                                 编号：</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231"/>
        <w:gridCol w:w="617"/>
        <w:gridCol w:w="1385"/>
        <w:gridCol w:w="771"/>
        <w:gridCol w:w="615"/>
        <w:gridCol w:w="1539"/>
        <w:gridCol w:w="1234"/>
        <w:gridCol w:w="613"/>
        <w:gridCol w:w="1849"/>
      </w:tblGrid>
      <w:tr w:rsidR="00A93139" w:rsidRPr="005E5889" w14:paraId="33422DA5" w14:textId="77777777" w:rsidTr="00B3193E">
        <w:trPr>
          <w:trHeight w:val="567"/>
          <w:jc w:val="center"/>
        </w:trPr>
        <w:tc>
          <w:tcPr>
            <w:tcW w:w="938" w:type="pct"/>
            <w:gridSpan w:val="2"/>
            <w:vAlign w:val="center"/>
          </w:tcPr>
          <w:p w14:paraId="074EFB46" w14:textId="37A64296" w:rsidR="00A93139" w:rsidRPr="005E5889" w:rsidRDefault="00675176" w:rsidP="00481B81">
            <w:pPr>
              <w:spacing w:line="240" w:lineRule="exact"/>
              <w:jc w:val="center"/>
              <w:rPr>
                <w:rFonts w:ascii="宋体" w:hAnsi="宋体"/>
                <w:szCs w:val="21"/>
              </w:rPr>
            </w:pPr>
            <w:r>
              <w:rPr>
                <w:rFonts w:asciiTheme="minorEastAsia" w:hAnsiTheme="minorEastAsia" w:hint="eastAsia"/>
                <w:sz w:val="20"/>
                <w:szCs w:val="20"/>
              </w:rPr>
              <w:t>工程名称</w:t>
            </w:r>
          </w:p>
        </w:tc>
        <w:tc>
          <w:tcPr>
            <w:tcW w:w="4062" w:type="pct"/>
            <w:gridSpan w:val="7"/>
            <w:vAlign w:val="center"/>
          </w:tcPr>
          <w:p w14:paraId="7C0A53EA" w14:textId="77777777" w:rsidR="00A93139" w:rsidRPr="005E5889" w:rsidRDefault="00A93139" w:rsidP="00481B81">
            <w:pPr>
              <w:spacing w:line="240" w:lineRule="exact"/>
              <w:jc w:val="center"/>
              <w:rPr>
                <w:rFonts w:ascii="宋体" w:hAnsi="宋体"/>
                <w:szCs w:val="21"/>
              </w:rPr>
            </w:pPr>
          </w:p>
        </w:tc>
      </w:tr>
      <w:tr w:rsidR="00675176" w:rsidRPr="005E5889" w14:paraId="7A692BD8" w14:textId="77777777" w:rsidTr="00B3193E">
        <w:trPr>
          <w:trHeight w:val="567"/>
          <w:jc w:val="center"/>
        </w:trPr>
        <w:tc>
          <w:tcPr>
            <w:tcW w:w="938" w:type="pct"/>
            <w:gridSpan w:val="2"/>
            <w:vAlign w:val="center"/>
          </w:tcPr>
          <w:p w14:paraId="0CDDF3AD" w14:textId="315DEF93" w:rsidR="00675176" w:rsidRPr="005E5889" w:rsidRDefault="00675176" w:rsidP="00481B81">
            <w:pPr>
              <w:spacing w:line="240" w:lineRule="exact"/>
              <w:jc w:val="center"/>
              <w:rPr>
                <w:rFonts w:ascii="宋体" w:hAnsi="宋体"/>
                <w:szCs w:val="21"/>
              </w:rPr>
            </w:pPr>
            <w:r w:rsidRPr="005E5889">
              <w:rPr>
                <w:rFonts w:ascii="宋体" w:hAnsi="宋体" w:hint="eastAsia"/>
                <w:szCs w:val="21"/>
              </w:rPr>
              <w:t>施工单位</w:t>
            </w:r>
          </w:p>
        </w:tc>
        <w:tc>
          <w:tcPr>
            <w:tcW w:w="4062" w:type="pct"/>
            <w:gridSpan w:val="7"/>
            <w:vAlign w:val="center"/>
          </w:tcPr>
          <w:p w14:paraId="39D9FA6E" w14:textId="77777777" w:rsidR="00675176" w:rsidRPr="005E5889" w:rsidRDefault="00675176" w:rsidP="00481B81">
            <w:pPr>
              <w:spacing w:line="240" w:lineRule="exact"/>
              <w:jc w:val="center"/>
              <w:rPr>
                <w:rFonts w:ascii="宋体" w:hAnsi="宋体"/>
                <w:szCs w:val="21"/>
              </w:rPr>
            </w:pPr>
          </w:p>
        </w:tc>
      </w:tr>
      <w:tr w:rsidR="00675176" w:rsidRPr="005E5889" w14:paraId="064087A2" w14:textId="77777777" w:rsidTr="00B3193E">
        <w:trPr>
          <w:trHeight w:val="567"/>
          <w:jc w:val="center"/>
        </w:trPr>
        <w:tc>
          <w:tcPr>
            <w:tcW w:w="938" w:type="pct"/>
            <w:gridSpan w:val="2"/>
            <w:vAlign w:val="center"/>
          </w:tcPr>
          <w:p w14:paraId="48F7D52D" w14:textId="7BBCB9B5" w:rsidR="00675176" w:rsidRPr="005E5889" w:rsidRDefault="00675176" w:rsidP="00481B81">
            <w:pPr>
              <w:spacing w:line="240" w:lineRule="exact"/>
              <w:jc w:val="center"/>
              <w:rPr>
                <w:rFonts w:ascii="宋体" w:hAnsi="宋体"/>
                <w:szCs w:val="21"/>
              </w:rPr>
            </w:pPr>
            <w:r w:rsidRPr="005E5889">
              <w:rPr>
                <w:rFonts w:ascii="宋体" w:hAnsi="宋体" w:hint="eastAsia"/>
                <w:szCs w:val="21"/>
              </w:rPr>
              <w:t>建设单位</w:t>
            </w:r>
          </w:p>
        </w:tc>
        <w:tc>
          <w:tcPr>
            <w:tcW w:w="4062" w:type="pct"/>
            <w:gridSpan w:val="7"/>
            <w:vAlign w:val="center"/>
          </w:tcPr>
          <w:p w14:paraId="66B9F031" w14:textId="77777777" w:rsidR="00675176" w:rsidRPr="005E5889" w:rsidRDefault="00675176" w:rsidP="00481B81">
            <w:pPr>
              <w:spacing w:line="240" w:lineRule="exact"/>
              <w:jc w:val="center"/>
              <w:rPr>
                <w:rFonts w:ascii="宋体" w:hAnsi="宋体"/>
                <w:szCs w:val="21"/>
              </w:rPr>
            </w:pPr>
          </w:p>
        </w:tc>
      </w:tr>
      <w:tr w:rsidR="00675176" w:rsidRPr="005E5889" w14:paraId="7D63158D" w14:textId="77777777" w:rsidTr="00B3193E">
        <w:trPr>
          <w:trHeight w:val="567"/>
          <w:jc w:val="center"/>
        </w:trPr>
        <w:tc>
          <w:tcPr>
            <w:tcW w:w="938" w:type="pct"/>
            <w:gridSpan w:val="2"/>
            <w:vAlign w:val="center"/>
          </w:tcPr>
          <w:p w14:paraId="2FC3EE2A" w14:textId="77777777" w:rsidR="00675176" w:rsidRPr="005E5889" w:rsidRDefault="00675176" w:rsidP="00481B81">
            <w:pPr>
              <w:spacing w:line="240" w:lineRule="exact"/>
              <w:jc w:val="center"/>
              <w:rPr>
                <w:rFonts w:ascii="宋体" w:hAnsi="宋体"/>
                <w:szCs w:val="21"/>
              </w:rPr>
            </w:pPr>
            <w:r w:rsidRPr="005E5889">
              <w:rPr>
                <w:rFonts w:ascii="宋体" w:hAnsi="宋体" w:hint="eastAsia"/>
                <w:szCs w:val="21"/>
              </w:rPr>
              <w:t>监理单位</w:t>
            </w:r>
          </w:p>
        </w:tc>
        <w:tc>
          <w:tcPr>
            <w:tcW w:w="4062" w:type="pct"/>
            <w:gridSpan w:val="7"/>
            <w:vAlign w:val="center"/>
          </w:tcPr>
          <w:p w14:paraId="0A947BEE" w14:textId="77777777" w:rsidR="00675176" w:rsidRPr="005E5889" w:rsidRDefault="00675176" w:rsidP="00481B81">
            <w:pPr>
              <w:spacing w:line="240" w:lineRule="exact"/>
              <w:jc w:val="center"/>
              <w:rPr>
                <w:rFonts w:ascii="宋体" w:hAnsi="宋体"/>
                <w:szCs w:val="21"/>
              </w:rPr>
            </w:pPr>
          </w:p>
        </w:tc>
      </w:tr>
      <w:tr w:rsidR="00675176" w:rsidRPr="005E5889" w14:paraId="73EB8DA2" w14:textId="77777777" w:rsidTr="00B3193E">
        <w:trPr>
          <w:trHeight w:val="567"/>
          <w:jc w:val="center"/>
        </w:trPr>
        <w:tc>
          <w:tcPr>
            <w:tcW w:w="938" w:type="pct"/>
            <w:gridSpan w:val="2"/>
            <w:vAlign w:val="center"/>
          </w:tcPr>
          <w:p w14:paraId="5D3EB5FC" w14:textId="77777777" w:rsidR="00675176" w:rsidRPr="005E5889" w:rsidRDefault="00675176" w:rsidP="00481B81">
            <w:pPr>
              <w:spacing w:line="240" w:lineRule="exact"/>
              <w:jc w:val="center"/>
              <w:rPr>
                <w:rFonts w:ascii="宋体" w:hAnsi="宋体"/>
                <w:szCs w:val="21"/>
              </w:rPr>
            </w:pPr>
            <w:r w:rsidRPr="005E5889">
              <w:rPr>
                <w:rFonts w:ascii="宋体" w:hAnsi="宋体" w:hint="eastAsia"/>
                <w:szCs w:val="21"/>
              </w:rPr>
              <w:t>见证试验室名称</w:t>
            </w:r>
          </w:p>
        </w:tc>
        <w:tc>
          <w:tcPr>
            <w:tcW w:w="2187" w:type="pct"/>
            <w:gridSpan w:val="4"/>
            <w:vAlign w:val="center"/>
          </w:tcPr>
          <w:p w14:paraId="49D876D0" w14:textId="77777777" w:rsidR="00675176" w:rsidRPr="005E5889" w:rsidRDefault="00675176" w:rsidP="00481B81">
            <w:pPr>
              <w:spacing w:line="240" w:lineRule="exact"/>
              <w:jc w:val="center"/>
              <w:rPr>
                <w:rFonts w:ascii="宋体" w:hAnsi="宋体"/>
                <w:b/>
                <w:szCs w:val="21"/>
              </w:rPr>
            </w:pPr>
          </w:p>
        </w:tc>
        <w:tc>
          <w:tcPr>
            <w:tcW w:w="626" w:type="pct"/>
            <w:vAlign w:val="center"/>
          </w:tcPr>
          <w:p w14:paraId="1052E37B" w14:textId="77777777" w:rsidR="00675176" w:rsidRPr="005E5889" w:rsidRDefault="00675176" w:rsidP="00481B81">
            <w:pPr>
              <w:spacing w:line="240" w:lineRule="exact"/>
              <w:jc w:val="center"/>
              <w:rPr>
                <w:rFonts w:ascii="宋体" w:hAnsi="宋体"/>
                <w:szCs w:val="21"/>
              </w:rPr>
            </w:pPr>
            <w:r w:rsidRPr="005E5889">
              <w:rPr>
                <w:rFonts w:ascii="宋体" w:hAnsi="宋体" w:hint="eastAsia"/>
                <w:szCs w:val="21"/>
              </w:rPr>
              <w:t>见证人</w:t>
            </w:r>
          </w:p>
        </w:tc>
        <w:tc>
          <w:tcPr>
            <w:tcW w:w="1249" w:type="pct"/>
            <w:gridSpan w:val="2"/>
            <w:vAlign w:val="center"/>
          </w:tcPr>
          <w:p w14:paraId="56ED97F6" w14:textId="77777777" w:rsidR="00675176" w:rsidRPr="005E5889" w:rsidRDefault="00675176" w:rsidP="00481B81">
            <w:pPr>
              <w:spacing w:line="240" w:lineRule="exact"/>
              <w:jc w:val="center"/>
              <w:rPr>
                <w:rFonts w:ascii="宋体" w:hAnsi="宋体"/>
                <w:szCs w:val="21"/>
              </w:rPr>
            </w:pPr>
          </w:p>
        </w:tc>
      </w:tr>
      <w:tr w:rsidR="00675176" w:rsidRPr="005E5889" w14:paraId="48D76D5E" w14:textId="77777777" w:rsidTr="00B3193E">
        <w:trPr>
          <w:trHeight w:val="567"/>
          <w:jc w:val="center"/>
        </w:trPr>
        <w:tc>
          <w:tcPr>
            <w:tcW w:w="938" w:type="pct"/>
            <w:gridSpan w:val="2"/>
            <w:vAlign w:val="center"/>
          </w:tcPr>
          <w:p w14:paraId="2EA574D1" w14:textId="77777777" w:rsidR="00675176" w:rsidRPr="005E5889" w:rsidRDefault="00675176" w:rsidP="00481B81">
            <w:pPr>
              <w:spacing w:line="240" w:lineRule="exact"/>
              <w:jc w:val="center"/>
              <w:rPr>
                <w:rFonts w:ascii="宋体" w:hAnsi="宋体"/>
                <w:b/>
                <w:szCs w:val="21"/>
              </w:rPr>
            </w:pPr>
            <w:r w:rsidRPr="005E5889">
              <w:rPr>
                <w:rFonts w:ascii="宋体" w:hAnsi="宋体" w:hint="eastAsia"/>
                <w:szCs w:val="21"/>
              </w:rPr>
              <w:t>样品名称</w:t>
            </w:r>
          </w:p>
        </w:tc>
        <w:tc>
          <w:tcPr>
            <w:tcW w:w="1094" w:type="pct"/>
            <w:gridSpan w:val="2"/>
            <w:vAlign w:val="center"/>
          </w:tcPr>
          <w:p w14:paraId="1C7F3E3C" w14:textId="77777777" w:rsidR="00675176" w:rsidRPr="005E5889" w:rsidRDefault="00675176" w:rsidP="00481B81">
            <w:pPr>
              <w:spacing w:line="240" w:lineRule="exact"/>
              <w:jc w:val="center"/>
              <w:rPr>
                <w:rFonts w:ascii="宋体" w:hAnsi="宋体"/>
                <w:b/>
                <w:szCs w:val="21"/>
              </w:rPr>
            </w:pPr>
            <w:r w:rsidRPr="005E5889">
              <w:rPr>
                <w:rFonts w:ascii="宋体" w:hAnsi="宋体" w:hint="eastAsia"/>
                <w:szCs w:val="21"/>
              </w:rPr>
              <w:t>样品规格</w:t>
            </w:r>
          </w:p>
        </w:tc>
        <w:tc>
          <w:tcPr>
            <w:tcW w:w="1093" w:type="pct"/>
            <w:gridSpan w:val="2"/>
            <w:vAlign w:val="center"/>
          </w:tcPr>
          <w:p w14:paraId="58834223" w14:textId="77777777" w:rsidR="00675176" w:rsidRPr="005E5889" w:rsidRDefault="00675176" w:rsidP="00481B81">
            <w:pPr>
              <w:spacing w:line="240" w:lineRule="exact"/>
              <w:jc w:val="center"/>
              <w:rPr>
                <w:rFonts w:ascii="宋体" w:hAnsi="宋体"/>
                <w:b/>
                <w:szCs w:val="21"/>
              </w:rPr>
            </w:pPr>
            <w:r w:rsidRPr="005E5889">
              <w:rPr>
                <w:rFonts w:ascii="宋体" w:hAnsi="宋体" w:hint="eastAsia"/>
                <w:szCs w:val="21"/>
              </w:rPr>
              <w:t>有见证试验组数</w:t>
            </w:r>
          </w:p>
        </w:tc>
        <w:tc>
          <w:tcPr>
            <w:tcW w:w="937" w:type="pct"/>
            <w:gridSpan w:val="2"/>
            <w:vAlign w:val="center"/>
          </w:tcPr>
          <w:p w14:paraId="3E8D175A" w14:textId="77777777" w:rsidR="00675176" w:rsidRPr="005E5889" w:rsidRDefault="00675176" w:rsidP="00481B81">
            <w:pPr>
              <w:spacing w:line="240" w:lineRule="exact"/>
              <w:jc w:val="center"/>
              <w:rPr>
                <w:rFonts w:ascii="宋体" w:hAnsi="宋体"/>
                <w:b/>
                <w:szCs w:val="21"/>
              </w:rPr>
            </w:pPr>
            <w:r w:rsidRPr="005E5889">
              <w:rPr>
                <w:rFonts w:ascii="宋体" w:hAnsi="宋体" w:hint="eastAsia"/>
                <w:szCs w:val="21"/>
              </w:rPr>
              <w:t>试验报告份数</w:t>
            </w:r>
          </w:p>
        </w:tc>
        <w:tc>
          <w:tcPr>
            <w:tcW w:w="938" w:type="pct"/>
            <w:vAlign w:val="center"/>
          </w:tcPr>
          <w:p w14:paraId="45C59AFB" w14:textId="77777777" w:rsidR="00675176" w:rsidRPr="005E5889" w:rsidRDefault="00675176" w:rsidP="00481B81">
            <w:pPr>
              <w:spacing w:line="240" w:lineRule="exact"/>
              <w:jc w:val="center"/>
              <w:rPr>
                <w:rFonts w:ascii="宋体" w:hAnsi="宋体"/>
                <w:szCs w:val="21"/>
              </w:rPr>
            </w:pPr>
            <w:r w:rsidRPr="005E5889">
              <w:rPr>
                <w:rFonts w:ascii="宋体" w:hAnsi="宋体" w:hint="eastAsia"/>
                <w:szCs w:val="21"/>
              </w:rPr>
              <w:t>备注</w:t>
            </w:r>
          </w:p>
        </w:tc>
      </w:tr>
      <w:tr w:rsidR="00675176" w:rsidRPr="005E5889" w14:paraId="0902B2CB" w14:textId="77777777" w:rsidTr="00B3193E">
        <w:trPr>
          <w:trHeight w:val="567"/>
          <w:jc w:val="center"/>
        </w:trPr>
        <w:tc>
          <w:tcPr>
            <w:tcW w:w="938" w:type="pct"/>
            <w:gridSpan w:val="2"/>
            <w:vAlign w:val="center"/>
          </w:tcPr>
          <w:p w14:paraId="0B8B955B" w14:textId="77777777" w:rsidR="00675176" w:rsidRPr="005E5889" w:rsidRDefault="00675176" w:rsidP="00481B81">
            <w:pPr>
              <w:adjustRightInd w:val="0"/>
              <w:snapToGrid w:val="0"/>
              <w:spacing w:line="240" w:lineRule="exact"/>
              <w:jc w:val="center"/>
              <w:rPr>
                <w:rFonts w:ascii="宋体" w:hAnsi="宋体"/>
                <w:szCs w:val="21"/>
              </w:rPr>
            </w:pPr>
          </w:p>
        </w:tc>
        <w:tc>
          <w:tcPr>
            <w:tcW w:w="1094" w:type="pct"/>
            <w:gridSpan w:val="2"/>
            <w:vAlign w:val="center"/>
          </w:tcPr>
          <w:p w14:paraId="04ED6E3F" w14:textId="77777777" w:rsidR="00675176" w:rsidRPr="005E5889" w:rsidRDefault="00675176" w:rsidP="00481B81">
            <w:pPr>
              <w:spacing w:line="240" w:lineRule="exact"/>
              <w:jc w:val="center"/>
              <w:rPr>
                <w:rFonts w:ascii="宋体" w:hAnsi="宋体"/>
                <w:szCs w:val="21"/>
              </w:rPr>
            </w:pPr>
          </w:p>
        </w:tc>
        <w:tc>
          <w:tcPr>
            <w:tcW w:w="1093" w:type="pct"/>
            <w:gridSpan w:val="2"/>
            <w:vAlign w:val="center"/>
          </w:tcPr>
          <w:p w14:paraId="23AB247B" w14:textId="77777777" w:rsidR="00675176" w:rsidRPr="005E5889" w:rsidRDefault="00675176" w:rsidP="00481B81">
            <w:pPr>
              <w:spacing w:line="240" w:lineRule="exact"/>
              <w:jc w:val="center"/>
              <w:rPr>
                <w:rFonts w:ascii="宋体" w:hAnsi="宋体"/>
                <w:szCs w:val="21"/>
              </w:rPr>
            </w:pPr>
          </w:p>
        </w:tc>
        <w:tc>
          <w:tcPr>
            <w:tcW w:w="937" w:type="pct"/>
            <w:gridSpan w:val="2"/>
            <w:vAlign w:val="center"/>
          </w:tcPr>
          <w:p w14:paraId="77A341FF" w14:textId="77777777" w:rsidR="00675176" w:rsidRPr="005E5889" w:rsidRDefault="00675176" w:rsidP="00481B81">
            <w:pPr>
              <w:spacing w:line="240" w:lineRule="exact"/>
              <w:jc w:val="center"/>
              <w:rPr>
                <w:rFonts w:ascii="宋体" w:hAnsi="宋体"/>
                <w:szCs w:val="21"/>
              </w:rPr>
            </w:pPr>
          </w:p>
        </w:tc>
        <w:tc>
          <w:tcPr>
            <w:tcW w:w="938" w:type="pct"/>
            <w:vAlign w:val="center"/>
          </w:tcPr>
          <w:p w14:paraId="4D27C022" w14:textId="77777777" w:rsidR="00675176" w:rsidRPr="005E5889" w:rsidRDefault="00675176" w:rsidP="00481B81">
            <w:pPr>
              <w:spacing w:line="240" w:lineRule="exact"/>
              <w:jc w:val="center"/>
              <w:rPr>
                <w:rFonts w:ascii="宋体" w:hAnsi="宋体"/>
                <w:szCs w:val="21"/>
              </w:rPr>
            </w:pPr>
          </w:p>
        </w:tc>
      </w:tr>
      <w:tr w:rsidR="00675176" w:rsidRPr="005E5889" w14:paraId="35F94044" w14:textId="77777777" w:rsidTr="00B3193E">
        <w:trPr>
          <w:trHeight w:val="567"/>
          <w:jc w:val="center"/>
        </w:trPr>
        <w:tc>
          <w:tcPr>
            <w:tcW w:w="938" w:type="pct"/>
            <w:gridSpan w:val="2"/>
            <w:vAlign w:val="center"/>
          </w:tcPr>
          <w:p w14:paraId="4791D270" w14:textId="77777777" w:rsidR="00675176" w:rsidRPr="005E5889" w:rsidRDefault="00675176" w:rsidP="00481B81">
            <w:pPr>
              <w:adjustRightInd w:val="0"/>
              <w:snapToGrid w:val="0"/>
              <w:spacing w:line="240" w:lineRule="exact"/>
              <w:jc w:val="center"/>
              <w:rPr>
                <w:rFonts w:ascii="宋体" w:hAnsi="宋体"/>
                <w:szCs w:val="21"/>
              </w:rPr>
            </w:pPr>
          </w:p>
        </w:tc>
        <w:tc>
          <w:tcPr>
            <w:tcW w:w="1094" w:type="pct"/>
            <w:gridSpan w:val="2"/>
            <w:vAlign w:val="center"/>
          </w:tcPr>
          <w:p w14:paraId="4042F179" w14:textId="77777777" w:rsidR="00675176" w:rsidRPr="005E5889" w:rsidRDefault="00675176" w:rsidP="00481B81">
            <w:pPr>
              <w:adjustRightInd w:val="0"/>
              <w:snapToGrid w:val="0"/>
              <w:spacing w:line="240" w:lineRule="exact"/>
              <w:jc w:val="center"/>
              <w:rPr>
                <w:rFonts w:ascii="宋体" w:hAnsi="宋体"/>
                <w:szCs w:val="21"/>
              </w:rPr>
            </w:pPr>
          </w:p>
        </w:tc>
        <w:tc>
          <w:tcPr>
            <w:tcW w:w="1093" w:type="pct"/>
            <w:gridSpan w:val="2"/>
            <w:vAlign w:val="center"/>
          </w:tcPr>
          <w:p w14:paraId="6336802D" w14:textId="77777777" w:rsidR="00675176" w:rsidRPr="005E5889" w:rsidRDefault="00675176" w:rsidP="00481B81">
            <w:pPr>
              <w:adjustRightInd w:val="0"/>
              <w:snapToGrid w:val="0"/>
              <w:spacing w:line="240" w:lineRule="exact"/>
              <w:jc w:val="center"/>
              <w:rPr>
                <w:rFonts w:ascii="宋体" w:hAnsi="宋体"/>
                <w:szCs w:val="21"/>
              </w:rPr>
            </w:pPr>
          </w:p>
        </w:tc>
        <w:tc>
          <w:tcPr>
            <w:tcW w:w="937" w:type="pct"/>
            <w:gridSpan w:val="2"/>
            <w:vAlign w:val="center"/>
          </w:tcPr>
          <w:p w14:paraId="3CE03AA7" w14:textId="77777777" w:rsidR="00675176" w:rsidRPr="005E5889" w:rsidRDefault="00675176" w:rsidP="00481B81">
            <w:pPr>
              <w:spacing w:line="240" w:lineRule="exact"/>
              <w:jc w:val="center"/>
              <w:rPr>
                <w:rFonts w:ascii="宋体" w:hAnsi="宋体"/>
                <w:szCs w:val="21"/>
              </w:rPr>
            </w:pPr>
          </w:p>
        </w:tc>
        <w:tc>
          <w:tcPr>
            <w:tcW w:w="938" w:type="pct"/>
            <w:vAlign w:val="center"/>
          </w:tcPr>
          <w:p w14:paraId="0136FFA0" w14:textId="77777777" w:rsidR="00675176" w:rsidRPr="005E5889" w:rsidRDefault="00675176" w:rsidP="00481B81">
            <w:pPr>
              <w:spacing w:line="240" w:lineRule="exact"/>
              <w:jc w:val="center"/>
              <w:rPr>
                <w:rFonts w:ascii="宋体" w:hAnsi="宋体"/>
                <w:szCs w:val="21"/>
              </w:rPr>
            </w:pPr>
          </w:p>
        </w:tc>
      </w:tr>
      <w:tr w:rsidR="00675176" w:rsidRPr="005E5889" w14:paraId="41201D12" w14:textId="77777777" w:rsidTr="00B3193E">
        <w:trPr>
          <w:trHeight w:val="567"/>
          <w:jc w:val="center"/>
        </w:trPr>
        <w:tc>
          <w:tcPr>
            <w:tcW w:w="938" w:type="pct"/>
            <w:gridSpan w:val="2"/>
            <w:vAlign w:val="center"/>
          </w:tcPr>
          <w:p w14:paraId="362351D0" w14:textId="77777777" w:rsidR="00675176" w:rsidRPr="005E5889" w:rsidRDefault="00675176" w:rsidP="00481B81">
            <w:pPr>
              <w:adjustRightInd w:val="0"/>
              <w:snapToGrid w:val="0"/>
              <w:spacing w:line="240" w:lineRule="exact"/>
              <w:jc w:val="center"/>
              <w:rPr>
                <w:rFonts w:ascii="宋体" w:hAnsi="宋体"/>
                <w:szCs w:val="21"/>
              </w:rPr>
            </w:pPr>
          </w:p>
        </w:tc>
        <w:tc>
          <w:tcPr>
            <w:tcW w:w="1094" w:type="pct"/>
            <w:gridSpan w:val="2"/>
            <w:vAlign w:val="center"/>
          </w:tcPr>
          <w:p w14:paraId="04066717" w14:textId="77777777" w:rsidR="00675176" w:rsidRPr="005E5889" w:rsidRDefault="00675176" w:rsidP="00481B81">
            <w:pPr>
              <w:spacing w:line="240" w:lineRule="exact"/>
              <w:jc w:val="center"/>
              <w:rPr>
                <w:rFonts w:ascii="宋体" w:hAnsi="宋体"/>
                <w:szCs w:val="21"/>
              </w:rPr>
            </w:pPr>
          </w:p>
        </w:tc>
        <w:tc>
          <w:tcPr>
            <w:tcW w:w="1093" w:type="pct"/>
            <w:gridSpan w:val="2"/>
            <w:vAlign w:val="center"/>
          </w:tcPr>
          <w:p w14:paraId="04AD9E9F" w14:textId="77777777" w:rsidR="00675176" w:rsidRPr="005E5889" w:rsidRDefault="00675176" w:rsidP="00481B81">
            <w:pPr>
              <w:spacing w:line="240" w:lineRule="exact"/>
              <w:jc w:val="center"/>
              <w:rPr>
                <w:rFonts w:ascii="宋体" w:hAnsi="宋体"/>
                <w:szCs w:val="21"/>
              </w:rPr>
            </w:pPr>
          </w:p>
        </w:tc>
        <w:tc>
          <w:tcPr>
            <w:tcW w:w="937" w:type="pct"/>
            <w:gridSpan w:val="2"/>
            <w:vAlign w:val="center"/>
          </w:tcPr>
          <w:p w14:paraId="13AAF542" w14:textId="77777777" w:rsidR="00675176" w:rsidRPr="005E5889" w:rsidRDefault="00675176" w:rsidP="00481B81">
            <w:pPr>
              <w:spacing w:line="240" w:lineRule="exact"/>
              <w:jc w:val="center"/>
              <w:rPr>
                <w:rFonts w:ascii="宋体" w:hAnsi="宋体"/>
                <w:szCs w:val="21"/>
              </w:rPr>
            </w:pPr>
          </w:p>
        </w:tc>
        <w:tc>
          <w:tcPr>
            <w:tcW w:w="938" w:type="pct"/>
            <w:vAlign w:val="center"/>
          </w:tcPr>
          <w:p w14:paraId="208FA0FF" w14:textId="77777777" w:rsidR="00675176" w:rsidRPr="005E5889" w:rsidRDefault="00675176" w:rsidP="00481B81">
            <w:pPr>
              <w:spacing w:line="240" w:lineRule="exact"/>
              <w:jc w:val="center"/>
              <w:rPr>
                <w:rFonts w:ascii="宋体" w:hAnsi="宋体"/>
                <w:szCs w:val="21"/>
              </w:rPr>
            </w:pPr>
          </w:p>
        </w:tc>
      </w:tr>
      <w:tr w:rsidR="00675176" w:rsidRPr="005E5889" w14:paraId="10BE7C29" w14:textId="77777777" w:rsidTr="00B3193E">
        <w:trPr>
          <w:trHeight w:val="567"/>
          <w:jc w:val="center"/>
        </w:trPr>
        <w:tc>
          <w:tcPr>
            <w:tcW w:w="938" w:type="pct"/>
            <w:gridSpan w:val="2"/>
            <w:vAlign w:val="center"/>
          </w:tcPr>
          <w:p w14:paraId="08080B7E" w14:textId="77777777" w:rsidR="00675176" w:rsidRPr="005E5889" w:rsidRDefault="00675176" w:rsidP="00481B81">
            <w:pPr>
              <w:adjustRightInd w:val="0"/>
              <w:snapToGrid w:val="0"/>
              <w:spacing w:line="240" w:lineRule="exact"/>
              <w:jc w:val="center"/>
              <w:rPr>
                <w:rFonts w:ascii="宋体" w:hAnsi="宋体"/>
                <w:szCs w:val="21"/>
              </w:rPr>
            </w:pPr>
          </w:p>
        </w:tc>
        <w:tc>
          <w:tcPr>
            <w:tcW w:w="1094" w:type="pct"/>
            <w:gridSpan w:val="2"/>
            <w:vAlign w:val="center"/>
          </w:tcPr>
          <w:p w14:paraId="37AD8CFB" w14:textId="77777777" w:rsidR="00675176" w:rsidRPr="005E5889" w:rsidRDefault="00675176" w:rsidP="00481B81">
            <w:pPr>
              <w:spacing w:line="240" w:lineRule="exact"/>
              <w:jc w:val="center"/>
              <w:rPr>
                <w:rFonts w:ascii="宋体" w:hAnsi="宋体"/>
                <w:szCs w:val="21"/>
              </w:rPr>
            </w:pPr>
          </w:p>
        </w:tc>
        <w:tc>
          <w:tcPr>
            <w:tcW w:w="1093" w:type="pct"/>
            <w:gridSpan w:val="2"/>
            <w:vAlign w:val="center"/>
          </w:tcPr>
          <w:p w14:paraId="18065978" w14:textId="77777777" w:rsidR="00675176" w:rsidRPr="005E5889" w:rsidRDefault="00675176" w:rsidP="00481B81">
            <w:pPr>
              <w:spacing w:line="240" w:lineRule="exact"/>
              <w:jc w:val="center"/>
              <w:rPr>
                <w:rFonts w:ascii="宋体" w:hAnsi="宋体"/>
                <w:szCs w:val="21"/>
              </w:rPr>
            </w:pPr>
          </w:p>
        </w:tc>
        <w:tc>
          <w:tcPr>
            <w:tcW w:w="937" w:type="pct"/>
            <w:gridSpan w:val="2"/>
            <w:vAlign w:val="center"/>
          </w:tcPr>
          <w:p w14:paraId="46A313BB" w14:textId="77777777" w:rsidR="00675176" w:rsidRPr="005E5889" w:rsidRDefault="00675176" w:rsidP="00481B81">
            <w:pPr>
              <w:spacing w:line="240" w:lineRule="exact"/>
              <w:jc w:val="center"/>
              <w:rPr>
                <w:rFonts w:ascii="宋体" w:hAnsi="宋体"/>
                <w:szCs w:val="21"/>
              </w:rPr>
            </w:pPr>
          </w:p>
        </w:tc>
        <w:tc>
          <w:tcPr>
            <w:tcW w:w="938" w:type="pct"/>
            <w:vAlign w:val="center"/>
          </w:tcPr>
          <w:p w14:paraId="7938BD2E" w14:textId="77777777" w:rsidR="00675176" w:rsidRPr="005E5889" w:rsidRDefault="00675176" w:rsidP="00481B81">
            <w:pPr>
              <w:spacing w:line="240" w:lineRule="exact"/>
              <w:jc w:val="center"/>
              <w:rPr>
                <w:rFonts w:ascii="宋体" w:hAnsi="宋体"/>
                <w:szCs w:val="21"/>
              </w:rPr>
            </w:pPr>
          </w:p>
        </w:tc>
      </w:tr>
      <w:tr w:rsidR="00675176" w:rsidRPr="005E5889" w14:paraId="797E45C8" w14:textId="77777777" w:rsidTr="00B3193E">
        <w:trPr>
          <w:trHeight w:val="567"/>
          <w:jc w:val="center"/>
        </w:trPr>
        <w:tc>
          <w:tcPr>
            <w:tcW w:w="938" w:type="pct"/>
            <w:gridSpan w:val="2"/>
            <w:vAlign w:val="center"/>
          </w:tcPr>
          <w:p w14:paraId="76ADDA7A" w14:textId="77777777" w:rsidR="00675176" w:rsidRPr="005E5889" w:rsidRDefault="00675176" w:rsidP="00481B81">
            <w:pPr>
              <w:adjustRightInd w:val="0"/>
              <w:snapToGrid w:val="0"/>
              <w:spacing w:line="240" w:lineRule="exact"/>
              <w:jc w:val="center"/>
              <w:rPr>
                <w:rFonts w:ascii="宋体" w:hAnsi="宋体"/>
                <w:szCs w:val="21"/>
              </w:rPr>
            </w:pPr>
          </w:p>
        </w:tc>
        <w:tc>
          <w:tcPr>
            <w:tcW w:w="1094" w:type="pct"/>
            <w:gridSpan w:val="2"/>
            <w:vAlign w:val="center"/>
          </w:tcPr>
          <w:p w14:paraId="06A37342" w14:textId="77777777" w:rsidR="00675176" w:rsidRPr="005E5889" w:rsidRDefault="00675176" w:rsidP="00481B81">
            <w:pPr>
              <w:spacing w:line="240" w:lineRule="exact"/>
              <w:jc w:val="center"/>
              <w:rPr>
                <w:rFonts w:ascii="宋体" w:hAnsi="宋体"/>
                <w:szCs w:val="21"/>
              </w:rPr>
            </w:pPr>
          </w:p>
        </w:tc>
        <w:tc>
          <w:tcPr>
            <w:tcW w:w="1093" w:type="pct"/>
            <w:gridSpan w:val="2"/>
            <w:vAlign w:val="center"/>
          </w:tcPr>
          <w:p w14:paraId="4789650C" w14:textId="77777777" w:rsidR="00675176" w:rsidRPr="005E5889" w:rsidRDefault="00675176" w:rsidP="00481B81">
            <w:pPr>
              <w:spacing w:line="240" w:lineRule="exact"/>
              <w:jc w:val="center"/>
              <w:rPr>
                <w:rFonts w:ascii="宋体" w:hAnsi="宋体"/>
                <w:szCs w:val="21"/>
              </w:rPr>
            </w:pPr>
          </w:p>
        </w:tc>
        <w:tc>
          <w:tcPr>
            <w:tcW w:w="937" w:type="pct"/>
            <w:gridSpan w:val="2"/>
            <w:vAlign w:val="center"/>
          </w:tcPr>
          <w:p w14:paraId="7CF64E6E" w14:textId="77777777" w:rsidR="00675176" w:rsidRPr="005E5889" w:rsidRDefault="00675176" w:rsidP="00481B81">
            <w:pPr>
              <w:spacing w:line="240" w:lineRule="exact"/>
              <w:jc w:val="center"/>
              <w:rPr>
                <w:rFonts w:ascii="宋体" w:hAnsi="宋体"/>
                <w:szCs w:val="21"/>
              </w:rPr>
            </w:pPr>
          </w:p>
        </w:tc>
        <w:tc>
          <w:tcPr>
            <w:tcW w:w="938" w:type="pct"/>
            <w:vAlign w:val="center"/>
          </w:tcPr>
          <w:p w14:paraId="102BC055" w14:textId="77777777" w:rsidR="00675176" w:rsidRPr="005E5889" w:rsidRDefault="00675176" w:rsidP="00481B81">
            <w:pPr>
              <w:spacing w:line="240" w:lineRule="exact"/>
              <w:jc w:val="center"/>
              <w:rPr>
                <w:rFonts w:ascii="宋体" w:hAnsi="宋体"/>
                <w:szCs w:val="21"/>
              </w:rPr>
            </w:pPr>
          </w:p>
        </w:tc>
      </w:tr>
      <w:tr w:rsidR="00675176" w:rsidRPr="005E5889" w14:paraId="26781767" w14:textId="77777777" w:rsidTr="00B3193E">
        <w:trPr>
          <w:trHeight w:val="567"/>
          <w:jc w:val="center"/>
        </w:trPr>
        <w:tc>
          <w:tcPr>
            <w:tcW w:w="938" w:type="pct"/>
            <w:gridSpan w:val="2"/>
            <w:vAlign w:val="center"/>
          </w:tcPr>
          <w:p w14:paraId="7C47FFBD" w14:textId="77777777" w:rsidR="00675176" w:rsidRPr="005E5889" w:rsidRDefault="00675176" w:rsidP="00481B81">
            <w:pPr>
              <w:adjustRightInd w:val="0"/>
              <w:snapToGrid w:val="0"/>
              <w:spacing w:line="240" w:lineRule="exact"/>
              <w:jc w:val="center"/>
              <w:rPr>
                <w:rFonts w:ascii="宋体" w:hAnsi="宋体"/>
                <w:szCs w:val="21"/>
              </w:rPr>
            </w:pPr>
          </w:p>
        </w:tc>
        <w:tc>
          <w:tcPr>
            <w:tcW w:w="1094" w:type="pct"/>
            <w:gridSpan w:val="2"/>
            <w:vAlign w:val="center"/>
          </w:tcPr>
          <w:p w14:paraId="712B000D" w14:textId="77777777" w:rsidR="00675176" w:rsidRPr="005E5889" w:rsidRDefault="00675176" w:rsidP="00481B81">
            <w:pPr>
              <w:adjustRightInd w:val="0"/>
              <w:snapToGrid w:val="0"/>
              <w:spacing w:line="240" w:lineRule="exact"/>
              <w:jc w:val="center"/>
              <w:rPr>
                <w:rFonts w:ascii="宋体" w:hAnsi="宋体"/>
                <w:szCs w:val="21"/>
              </w:rPr>
            </w:pPr>
          </w:p>
        </w:tc>
        <w:tc>
          <w:tcPr>
            <w:tcW w:w="1093" w:type="pct"/>
            <w:gridSpan w:val="2"/>
            <w:vAlign w:val="center"/>
          </w:tcPr>
          <w:p w14:paraId="19ADDF72" w14:textId="77777777" w:rsidR="00675176" w:rsidRPr="005E5889" w:rsidRDefault="00675176" w:rsidP="00481B81">
            <w:pPr>
              <w:adjustRightInd w:val="0"/>
              <w:snapToGrid w:val="0"/>
              <w:spacing w:line="240" w:lineRule="exact"/>
              <w:jc w:val="center"/>
              <w:rPr>
                <w:rFonts w:ascii="宋体" w:hAnsi="宋体"/>
                <w:szCs w:val="21"/>
              </w:rPr>
            </w:pPr>
          </w:p>
        </w:tc>
        <w:tc>
          <w:tcPr>
            <w:tcW w:w="937" w:type="pct"/>
            <w:gridSpan w:val="2"/>
            <w:vAlign w:val="center"/>
          </w:tcPr>
          <w:p w14:paraId="3E61E178" w14:textId="77777777" w:rsidR="00675176" w:rsidRPr="005E5889" w:rsidRDefault="00675176" w:rsidP="00481B81">
            <w:pPr>
              <w:adjustRightInd w:val="0"/>
              <w:snapToGrid w:val="0"/>
              <w:spacing w:line="240" w:lineRule="exact"/>
              <w:jc w:val="center"/>
              <w:rPr>
                <w:rFonts w:ascii="宋体" w:hAnsi="宋体"/>
                <w:szCs w:val="21"/>
              </w:rPr>
            </w:pPr>
          </w:p>
        </w:tc>
        <w:tc>
          <w:tcPr>
            <w:tcW w:w="938" w:type="pct"/>
            <w:vAlign w:val="center"/>
          </w:tcPr>
          <w:p w14:paraId="4C139641" w14:textId="77777777" w:rsidR="00675176" w:rsidRPr="005E5889" w:rsidRDefault="00675176" w:rsidP="00481B81">
            <w:pPr>
              <w:adjustRightInd w:val="0"/>
              <w:snapToGrid w:val="0"/>
              <w:spacing w:line="240" w:lineRule="exact"/>
              <w:jc w:val="center"/>
              <w:rPr>
                <w:rFonts w:ascii="宋体" w:hAnsi="宋体"/>
                <w:szCs w:val="21"/>
              </w:rPr>
            </w:pPr>
          </w:p>
        </w:tc>
      </w:tr>
      <w:tr w:rsidR="00675176" w:rsidRPr="005E5889" w14:paraId="145AE498" w14:textId="77777777" w:rsidTr="00B3193E">
        <w:trPr>
          <w:trHeight w:val="567"/>
          <w:jc w:val="center"/>
        </w:trPr>
        <w:tc>
          <w:tcPr>
            <w:tcW w:w="938" w:type="pct"/>
            <w:gridSpan w:val="2"/>
            <w:vAlign w:val="center"/>
          </w:tcPr>
          <w:p w14:paraId="68269173" w14:textId="77777777" w:rsidR="00675176" w:rsidRPr="005E5889" w:rsidRDefault="00675176" w:rsidP="00481B81">
            <w:pPr>
              <w:adjustRightInd w:val="0"/>
              <w:snapToGrid w:val="0"/>
              <w:spacing w:line="240" w:lineRule="exact"/>
              <w:jc w:val="center"/>
              <w:rPr>
                <w:rFonts w:ascii="宋体" w:hAnsi="宋体"/>
                <w:szCs w:val="21"/>
              </w:rPr>
            </w:pPr>
          </w:p>
        </w:tc>
        <w:tc>
          <w:tcPr>
            <w:tcW w:w="1094" w:type="pct"/>
            <w:gridSpan w:val="2"/>
            <w:vAlign w:val="center"/>
          </w:tcPr>
          <w:p w14:paraId="2AA6CA1C" w14:textId="77777777" w:rsidR="00675176" w:rsidRPr="005E5889" w:rsidRDefault="00675176" w:rsidP="00481B81">
            <w:pPr>
              <w:adjustRightInd w:val="0"/>
              <w:snapToGrid w:val="0"/>
              <w:spacing w:line="240" w:lineRule="exact"/>
              <w:jc w:val="center"/>
              <w:rPr>
                <w:rFonts w:ascii="宋体" w:hAnsi="宋体"/>
                <w:szCs w:val="21"/>
              </w:rPr>
            </w:pPr>
          </w:p>
        </w:tc>
        <w:tc>
          <w:tcPr>
            <w:tcW w:w="1093" w:type="pct"/>
            <w:gridSpan w:val="2"/>
            <w:vAlign w:val="center"/>
          </w:tcPr>
          <w:p w14:paraId="5BA46C23" w14:textId="77777777" w:rsidR="00675176" w:rsidRPr="005E5889" w:rsidRDefault="00675176" w:rsidP="00481B81">
            <w:pPr>
              <w:adjustRightInd w:val="0"/>
              <w:snapToGrid w:val="0"/>
              <w:spacing w:line="240" w:lineRule="exact"/>
              <w:jc w:val="center"/>
              <w:rPr>
                <w:rFonts w:ascii="宋体" w:hAnsi="宋体"/>
                <w:szCs w:val="21"/>
              </w:rPr>
            </w:pPr>
          </w:p>
        </w:tc>
        <w:tc>
          <w:tcPr>
            <w:tcW w:w="937" w:type="pct"/>
            <w:gridSpan w:val="2"/>
            <w:vAlign w:val="center"/>
          </w:tcPr>
          <w:p w14:paraId="4DD55DFF" w14:textId="77777777" w:rsidR="00675176" w:rsidRPr="005E5889" w:rsidRDefault="00675176" w:rsidP="00481B81">
            <w:pPr>
              <w:adjustRightInd w:val="0"/>
              <w:snapToGrid w:val="0"/>
              <w:spacing w:line="240" w:lineRule="exact"/>
              <w:jc w:val="center"/>
              <w:rPr>
                <w:rFonts w:ascii="宋体" w:hAnsi="宋体"/>
                <w:szCs w:val="21"/>
              </w:rPr>
            </w:pPr>
          </w:p>
        </w:tc>
        <w:tc>
          <w:tcPr>
            <w:tcW w:w="938" w:type="pct"/>
            <w:vAlign w:val="center"/>
          </w:tcPr>
          <w:p w14:paraId="0D83CCF7" w14:textId="77777777" w:rsidR="00675176" w:rsidRPr="005E5889" w:rsidRDefault="00675176" w:rsidP="00481B81">
            <w:pPr>
              <w:adjustRightInd w:val="0"/>
              <w:snapToGrid w:val="0"/>
              <w:spacing w:line="240" w:lineRule="exact"/>
              <w:jc w:val="center"/>
              <w:rPr>
                <w:rFonts w:ascii="宋体" w:hAnsi="宋体"/>
                <w:szCs w:val="21"/>
              </w:rPr>
            </w:pPr>
          </w:p>
        </w:tc>
      </w:tr>
      <w:tr w:rsidR="00675176" w:rsidRPr="005E5889" w14:paraId="67369659" w14:textId="77777777" w:rsidTr="00B3193E">
        <w:trPr>
          <w:trHeight w:val="567"/>
          <w:jc w:val="center"/>
        </w:trPr>
        <w:tc>
          <w:tcPr>
            <w:tcW w:w="938" w:type="pct"/>
            <w:gridSpan w:val="2"/>
            <w:vAlign w:val="center"/>
          </w:tcPr>
          <w:p w14:paraId="7E004BEB" w14:textId="77777777" w:rsidR="00675176" w:rsidRPr="005E5889" w:rsidRDefault="00675176" w:rsidP="00481B81">
            <w:pPr>
              <w:adjustRightInd w:val="0"/>
              <w:snapToGrid w:val="0"/>
              <w:spacing w:line="240" w:lineRule="exact"/>
              <w:jc w:val="center"/>
              <w:rPr>
                <w:rFonts w:ascii="宋体" w:hAnsi="宋体"/>
                <w:szCs w:val="21"/>
              </w:rPr>
            </w:pPr>
          </w:p>
        </w:tc>
        <w:tc>
          <w:tcPr>
            <w:tcW w:w="1094" w:type="pct"/>
            <w:gridSpan w:val="2"/>
            <w:vAlign w:val="center"/>
          </w:tcPr>
          <w:p w14:paraId="6C6D791E" w14:textId="77777777" w:rsidR="00675176" w:rsidRPr="005E5889" w:rsidRDefault="00675176" w:rsidP="00481B81">
            <w:pPr>
              <w:adjustRightInd w:val="0"/>
              <w:snapToGrid w:val="0"/>
              <w:spacing w:line="240" w:lineRule="exact"/>
              <w:jc w:val="center"/>
              <w:rPr>
                <w:rFonts w:ascii="宋体" w:hAnsi="宋体"/>
                <w:szCs w:val="21"/>
              </w:rPr>
            </w:pPr>
          </w:p>
        </w:tc>
        <w:tc>
          <w:tcPr>
            <w:tcW w:w="1093" w:type="pct"/>
            <w:gridSpan w:val="2"/>
            <w:vAlign w:val="center"/>
          </w:tcPr>
          <w:p w14:paraId="3ECC72C1" w14:textId="77777777" w:rsidR="00675176" w:rsidRPr="005E5889" w:rsidRDefault="00675176" w:rsidP="00481B81">
            <w:pPr>
              <w:adjustRightInd w:val="0"/>
              <w:snapToGrid w:val="0"/>
              <w:spacing w:line="240" w:lineRule="exact"/>
              <w:jc w:val="center"/>
              <w:rPr>
                <w:rFonts w:ascii="宋体" w:hAnsi="宋体"/>
                <w:szCs w:val="21"/>
              </w:rPr>
            </w:pPr>
          </w:p>
        </w:tc>
        <w:tc>
          <w:tcPr>
            <w:tcW w:w="937" w:type="pct"/>
            <w:gridSpan w:val="2"/>
            <w:vAlign w:val="center"/>
          </w:tcPr>
          <w:p w14:paraId="445B1D85" w14:textId="77777777" w:rsidR="00675176" w:rsidRPr="005E5889" w:rsidRDefault="00675176" w:rsidP="00481B81">
            <w:pPr>
              <w:adjustRightInd w:val="0"/>
              <w:snapToGrid w:val="0"/>
              <w:spacing w:line="240" w:lineRule="exact"/>
              <w:jc w:val="center"/>
              <w:rPr>
                <w:rFonts w:ascii="宋体" w:hAnsi="宋体"/>
                <w:szCs w:val="21"/>
              </w:rPr>
            </w:pPr>
          </w:p>
        </w:tc>
        <w:tc>
          <w:tcPr>
            <w:tcW w:w="938" w:type="pct"/>
            <w:vAlign w:val="center"/>
          </w:tcPr>
          <w:p w14:paraId="76885520" w14:textId="77777777" w:rsidR="00675176" w:rsidRPr="005E5889" w:rsidRDefault="00675176" w:rsidP="00481B81">
            <w:pPr>
              <w:adjustRightInd w:val="0"/>
              <w:snapToGrid w:val="0"/>
              <w:spacing w:line="240" w:lineRule="exact"/>
              <w:jc w:val="center"/>
              <w:rPr>
                <w:rFonts w:ascii="宋体" w:hAnsi="宋体"/>
                <w:szCs w:val="21"/>
              </w:rPr>
            </w:pPr>
          </w:p>
        </w:tc>
      </w:tr>
      <w:tr w:rsidR="00675176" w:rsidRPr="005E5889" w14:paraId="72CF3D84" w14:textId="77777777" w:rsidTr="00B3193E">
        <w:trPr>
          <w:trHeight w:val="567"/>
          <w:jc w:val="center"/>
        </w:trPr>
        <w:tc>
          <w:tcPr>
            <w:tcW w:w="938" w:type="pct"/>
            <w:gridSpan w:val="2"/>
            <w:vAlign w:val="center"/>
          </w:tcPr>
          <w:p w14:paraId="3432B990" w14:textId="77777777" w:rsidR="00675176" w:rsidRPr="005E5889" w:rsidRDefault="00675176" w:rsidP="00481B81">
            <w:pPr>
              <w:adjustRightInd w:val="0"/>
              <w:snapToGrid w:val="0"/>
              <w:spacing w:line="240" w:lineRule="exact"/>
              <w:jc w:val="center"/>
              <w:rPr>
                <w:rFonts w:ascii="宋体" w:hAnsi="宋体"/>
                <w:szCs w:val="21"/>
              </w:rPr>
            </w:pPr>
          </w:p>
        </w:tc>
        <w:tc>
          <w:tcPr>
            <w:tcW w:w="1094" w:type="pct"/>
            <w:gridSpan w:val="2"/>
            <w:vAlign w:val="center"/>
          </w:tcPr>
          <w:p w14:paraId="19058C00" w14:textId="77777777" w:rsidR="00675176" w:rsidRPr="005E5889" w:rsidRDefault="00675176" w:rsidP="00481B81">
            <w:pPr>
              <w:adjustRightInd w:val="0"/>
              <w:snapToGrid w:val="0"/>
              <w:spacing w:line="240" w:lineRule="exact"/>
              <w:jc w:val="center"/>
              <w:rPr>
                <w:rFonts w:ascii="宋体" w:hAnsi="宋体"/>
                <w:szCs w:val="21"/>
              </w:rPr>
            </w:pPr>
          </w:p>
        </w:tc>
        <w:tc>
          <w:tcPr>
            <w:tcW w:w="1093" w:type="pct"/>
            <w:gridSpan w:val="2"/>
            <w:vAlign w:val="center"/>
          </w:tcPr>
          <w:p w14:paraId="04D8A8CE" w14:textId="77777777" w:rsidR="00675176" w:rsidRPr="005E5889" w:rsidRDefault="00675176" w:rsidP="00481B81">
            <w:pPr>
              <w:adjustRightInd w:val="0"/>
              <w:snapToGrid w:val="0"/>
              <w:spacing w:line="240" w:lineRule="exact"/>
              <w:jc w:val="center"/>
              <w:rPr>
                <w:rFonts w:ascii="宋体" w:hAnsi="宋体"/>
                <w:szCs w:val="21"/>
              </w:rPr>
            </w:pPr>
          </w:p>
        </w:tc>
        <w:tc>
          <w:tcPr>
            <w:tcW w:w="937" w:type="pct"/>
            <w:gridSpan w:val="2"/>
            <w:vAlign w:val="center"/>
          </w:tcPr>
          <w:p w14:paraId="06D0A149" w14:textId="77777777" w:rsidR="00675176" w:rsidRPr="005E5889" w:rsidRDefault="00675176" w:rsidP="00481B81">
            <w:pPr>
              <w:adjustRightInd w:val="0"/>
              <w:snapToGrid w:val="0"/>
              <w:spacing w:line="240" w:lineRule="exact"/>
              <w:jc w:val="center"/>
              <w:rPr>
                <w:rFonts w:ascii="宋体" w:hAnsi="宋体"/>
                <w:szCs w:val="21"/>
              </w:rPr>
            </w:pPr>
          </w:p>
        </w:tc>
        <w:tc>
          <w:tcPr>
            <w:tcW w:w="938" w:type="pct"/>
            <w:vAlign w:val="center"/>
          </w:tcPr>
          <w:p w14:paraId="0CC814B6" w14:textId="77777777" w:rsidR="00675176" w:rsidRPr="005E5889" w:rsidRDefault="00675176" w:rsidP="00481B81">
            <w:pPr>
              <w:adjustRightInd w:val="0"/>
              <w:snapToGrid w:val="0"/>
              <w:spacing w:line="240" w:lineRule="exact"/>
              <w:jc w:val="center"/>
              <w:rPr>
                <w:rFonts w:ascii="宋体" w:hAnsi="宋体"/>
                <w:szCs w:val="21"/>
              </w:rPr>
            </w:pPr>
          </w:p>
        </w:tc>
      </w:tr>
      <w:tr w:rsidR="00675176" w:rsidRPr="005E5889" w14:paraId="6F9FA34D" w14:textId="77777777" w:rsidTr="00B3193E">
        <w:trPr>
          <w:trHeight w:val="567"/>
          <w:jc w:val="center"/>
        </w:trPr>
        <w:tc>
          <w:tcPr>
            <w:tcW w:w="938" w:type="pct"/>
            <w:gridSpan w:val="2"/>
            <w:vAlign w:val="center"/>
          </w:tcPr>
          <w:p w14:paraId="1377E206" w14:textId="77777777" w:rsidR="00675176" w:rsidRPr="005E5889" w:rsidRDefault="00675176" w:rsidP="00481B81">
            <w:pPr>
              <w:adjustRightInd w:val="0"/>
              <w:snapToGrid w:val="0"/>
              <w:spacing w:line="240" w:lineRule="exact"/>
              <w:jc w:val="center"/>
              <w:rPr>
                <w:rFonts w:ascii="宋体" w:hAnsi="宋体"/>
                <w:szCs w:val="21"/>
              </w:rPr>
            </w:pPr>
          </w:p>
        </w:tc>
        <w:tc>
          <w:tcPr>
            <w:tcW w:w="1094" w:type="pct"/>
            <w:gridSpan w:val="2"/>
            <w:vAlign w:val="center"/>
          </w:tcPr>
          <w:p w14:paraId="7926B766" w14:textId="77777777" w:rsidR="00675176" w:rsidRPr="005E5889" w:rsidRDefault="00675176" w:rsidP="00481B81">
            <w:pPr>
              <w:adjustRightInd w:val="0"/>
              <w:snapToGrid w:val="0"/>
              <w:spacing w:line="240" w:lineRule="exact"/>
              <w:jc w:val="center"/>
              <w:rPr>
                <w:rFonts w:ascii="宋体" w:hAnsi="宋体"/>
                <w:szCs w:val="21"/>
              </w:rPr>
            </w:pPr>
          </w:p>
        </w:tc>
        <w:tc>
          <w:tcPr>
            <w:tcW w:w="1093" w:type="pct"/>
            <w:gridSpan w:val="2"/>
            <w:vAlign w:val="center"/>
          </w:tcPr>
          <w:p w14:paraId="5D56BF3C" w14:textId="77777777" w:rsidR="00675176" w:rsidRPr="005E5889" w:rsidRDefault="00675176" w:rsidP="00481B81">
            <w:pPr>
              <w:adjustRightInd w:val="0"/>
              <w:snapToGrid w:val="0"/>
              <w:spacing w:line="240" w:lineRule="exact"/>
              <w:jc w:val="center"/>
              <w:rPr>
                <w:rFonts w:ascii="宋体" w:hAnsi="宋体"/>
                <w:szCs w:val="21"/>
              </w:rPr>
            </w:pPr>
          </w:p>
        </w:tc>
        <w:tc>
          <w:tcPr>
            <w:tcW w:w="937" w:type="pct"/>
            <w:gridSpan w:val="2"/>
            <w:vAlign w:val="center"/>
          </w:tcPr>
          <w:p w14:paraId="63F35250" w14:textId="77777777" w:rsidR="00675176" w:rsidRPr="005E5889" w:rsidRDefault="00675176" w:rsidP="00481B81">
            <w:pPr>
              <w:adjustRightInd w:val="0"/>
              <w:snapToGrid w:val="0"/>
              <w:spacing w:line="240" w:lineRule="exact"/>
              <w:jc w:val="center"/>
              <w:rPr>
                <w:rFonts w:ascii="宋体" w:hAnsi="宋体"/>
                <w:szCs w:val="21"/>
              </w:rPr>
            </w:pPr>
          </w:p>
        </w:tc>
        <w:tc>
          <w:tcPr>
            <w:tcW w:w="938" w:type="pct"/>
            <w:vAlign w:val="center"/>
          </w:tcPr>
          <w:p w14:paraId="08A9A806" w14:textId="77777777" w:rsidR="00675176" w:rsidRPr="005E5889" w:rsidRDefault="00675176" w:rsidP="00481B81">
            <w:pPr>
              <w:adjustRightInd w:val="0"/>
              <w:snapToGrid w:val="0"/>
              <w:spacing w:line="240" w:lineRule="exact"/>
              <w:jc w:val="center"/>
              <w:rPr>
                <w:rFonts w:ascii="宋体" w:hAnsi="宋体"/>
                <w:szCs w:val="21"/>
              </w:rPr>
            </w:pPr>
          </w:p>
        </w:tc>
      </w:tr>
      <w:tr w:rsidR="00675176" w:rsidRPr="005E5889" w14:paraId="35D2D50D" w14:textId="77777777" w:rsidTr="00B3193E">
        <w:trPr>
          <w:trHeight w:val="539"/>
          <w:jc w:val="center"/>
        </w:trPr>
        <w:tc>
          <w:tcPr>
            <w:tcW w:w="938" w:type="pct"/>
            <w:gridSpan w:val="2"/>
            <w:vAlign w:val="center"/>
          </w:tcPr>
          <w:p w14:paraId="5A48B8DB" w14:textId="77777777" w:rsidR="00675176" w:rsidRPr="005E5889" w:rsidRDefault="00675176" w:rsidP="00481B81">
            <w:pPr>
              <w:adjustRightInd w:val="0"/>
              <w:snapToGrid w:val="0"/>
              <w:spacing w:line="240" w:lineRule="exact"/>
              <w:jc w:val="center"/>
              <w:rPr>
                <w:rFonts w:ascii="宋体" w:hAnsi="宋体"/>
                <w:szCs w:val="21"/>
              </w:rPr>
            </w:pPr>
          </w:p>
        </w:tc>
        <w:tc>
          <w:tcPr>
            <w:tcW w:w="1094" w:type="pct"/>
            <w:gridSpan w:val="2"/>
            <w:vAlign w:val="center"/>
          </w:tcPr>
          <w:p w14:paraId="32E89B60" w14:textId="77777777" w:rsidR="00675176" w:rsidRPr="005E5889" w:rsidRDefault="00675176" w:rsidP="00481B81">
            <w:pPr>
              <w:adjustRightInd w:val="0"/>
              <w:snapToGrid w:val="0"/>
              <w:spacing w:line="240" w:lineRule="exact"/>
              <w:jc w:val="center"/>
              <w:rPr>
                <w:rFonts w:ascii="宋体" w:hAnsi="宋体"/>
                <w:szCs w:val="21"/>
              </w:rPr>
            </w:pPr>
          </w:p>
        </w:tc>
        <w:tc>
          <w:tcPr>
            <w:tcW w:w="1093" w:type="pct"/>
            <w:gridSpan w:val="2"/>
            <w:vAlign w:val="center"/>
          </w:tcPr>
          <w:p w14:paraId="209D8858" w14:textId="77777777" w:rsidR="00675176" w:rsidRPr="005E5889" w:rsidRDefault="00675176" w:rsidP="00481B81">
            <w:pPr>
              <w:adjustRightInd w:val="0"/>
              <w:snapToGrid w:val="0"/>
              <w:spacing w:line="240" w:lineRule="exact"/>
              <w:jc w:val="center"/>
              <w:rPr>
                <w:rFonts w:ascii="宋体" w:hAnsi="宋体"/>
                <w:szCs w:val="21"/>
              </w:rPr>
            </w:pPr>
          </w:p>
        </w:tc>
        <w:tc>
          <w:tcPr>
            <w:tcW w:w="937" w:type="pct"/>
            <w:gridSpan w:val="2"/>
            <w:vAlign w:val="center"/>
          </w:tcPr>
          <w:p w14:paraId="568462F9" w14:textId="77777777" w:rsidR="00675176" w:rsidRPr="005E5889" w:rsidRDefault="00675176" w:rsidP="00481B81">
            <w:pPr>
              <w:adjustRightInd w:val="0"/>
              <w:snapToGrid w:val="0"/>
              <w:spacing w:line="240" w:lineRule="exact"/>
              <w:jc w:val="center"/>
              <w:rPr>
                <w:rFonts w:ascii="宋体" w:hAnsi="宋体"/>
                <w:szCs w:val="21"/>
              </w:rPr>
            </w:pPr>
          </w:p>
        </w:tc>
        <w:tc>
          <w:tcPr>
            <w:tcW w:w="938" w:type="pct"/>
            <w:vAlign w:val="center"/>
          </w:tcPr>
          <w:p w14:paraId="2FD5BD7B" w14:textId="77777777" w:rsidR="00675176" w:rsidRPr="005E5889" w:rsidRDefault="00675176" w:rsidP="00481B81">
            <w:pPr>
              <w:adjustRightInd w:val="0"/>
              <w:snapToGrid w:val="0"/>
              <w:spacing w:line="240" w:lineRule="exact"/>
              <w:jc w:val="center"/>
              <w:rPr>
                <w:rFonts w:ascii="宋体" w:hAnsi="宋体"/>
                <w:szCs w:val="21"/>
              </w:rPr>
            </w:pPr>
          </w:p>
        </w:tc>
      </w:tr>
      <w:tr w:rsidR="00675176" w:rsidRPr="005E5889" w14:paraId="530CFDBB" w14:textId="77777777" w:rsidTr="00B3193E">
        <w:trPr>
          <w:trHeight w:val="539"/>
          <w:jc w:val="center"/>
        </w:trPr>
        <w:tc>
          <w:tcPr>
            <w:tcW w:w="938" w:type="pct"/>
            <w:gridSpan w:val="2"/>
            <w:vAlign w:val="center"/>
          </w:tcPr>
          <w:p w14:paraId="7444247E" w14:textId="77777777" w:rsidR="00675176" w:rsidRPr="005E5889" w:rsidRDefault="00675176" w:rsidP="00481B81">
            <w:pPr>
              <w:adjustRightInd w:val="0"/>
              <w:snapToGrid w:val="0"/>
              <w:spacing w:line="240" w:lineRule="exact"/>
              <w:jc w:val="center"/>
              <w:rPr>
                <w:rFonts w:ascii="宋体" w:hAnsi="宋体"/>
                <w:szCs w:val="21"/>
              </w:rPr>
            </w:pPr>
          </w:p>
        </w:tc>
        <w:tc>
          <w:tcPr>
            <w:tcW w:w="1094" w:type="pct"/>
            <w:gridSpan w:val="2"/>
            <w:vAlign w:val="center"/>
          </w:tcPr>
          <w:p w14:paraId="7538EEA1" w14:textId="77777777" w:rsidR="00675176" w:rsidRPr="005E5889" w:rsidRDefault="00675176" w:rsidP="00481B81">
            <w:pPr>
              <w:adjustRightInd w:val="0"/>
              <w:snapToGrid w:val="0"/>
              <w:spacing w:line="240" w:lineRule="exact"/>
              <w:jc w:val="center"/>
              <w:rPr>
                <w:rFonts w:ascii="宋体" w:hAnsi="宋体"/>
                <w:szCs w:val="21"/>
              </w:rPr>
            </w:pPr>
          </w:p>
        </w:tc>
        <w:tc>
          <w:tcPr>
            <w:tcW w:w="1093" w:type="pct"/>
            <w:gridSpan w:val="2"/>
            <w:vAlign w:val="center"/>
          </w:tcPr>
          <w:p w14:paraId="2427963E" w14:textId="77777777" w:rsidR="00675176" w:rsidRPr="005E5889" w:rsidRDefault="00675176" w:rsidP="00481B81">
            <w:pPr>
              <w:adjustRightInd w:val="0"/>
              <w:snapToGrid w:val="0"/>
              <w:spacing w:line="240" w:lineRule="exact"/>
              <w:jc w:val="center"/>
              <w:rPr>
                <w:rFonts w:ascii="宋体" w:hAnsi="宋体"/>
                <w:szCs w:val="21"/>
              </w:rPr>
            </w:pPr>
          </w:p>
        </w:tc>
        <w:tc>
          <w:tcPr>
            <w:tcW w:w="937" w:type="pct"/>
            <w:gridSpan w:val="2"/>
            <w:vAlign w:val="center"/>
          </w:tcPr>
          <w:p w14:paraId="1DBB96D3" w14:textId="77777777" w:rsidR="00675176" w:rsidRPr="005E5889" w:rsidRDefault="00675176" w:rsidP="00481B81">
            <w:pPr>
              <w:adjustRightInd w:val="0"/>
              <w:snapToGrid w:val="0"/>
              <w:spacing w:line="240" w:lineRule="exact"/>
              <w:jc w:val="center"/>
              <w:rPr>
                <w:rFonts w:ascii="宋体" w:hAnsi="宋体"/>
                <w:szCs w:val="21"/>
              </w:rPr>
            </w:pPr>
          </w:p>
        </w:tc>
        <w:tc>
          <w:tcPr>
            <w:tcW w:w="938" w:type="pct"/>
            <w:vAlign w:val="center"/>
          </w:tcPr>
          <w:p w14:paraId="4095EF60" w14:textId="77777777" w:rsidR="00675176" w:rsidRPr="005E5889" w:rsidRDefault="00675176" w:rsidP="00481B81">
            <w:pPr>
              <w:adjustRightInd w:val="0"/>
              <w:snapToGrid w:val="0"/>
              <w:spacing w:line="240" w:lineRule="exact"/>
              <w:jc w:val="center"/>
              <w:rPr>
                <w:rFonts w:ascii="宋体" w:hAnsi="宋体"/>
                <w:szCs w:val="21"/>
              </w:rPr>
            </w:pPr>
          </w:p>
        </w:tc>
      </w:tr>
      <w:tr w:rsidR="00675176" w:rsidRPr="005E5889" w14:paraId="4DEADBA0" w14:textId="77777777" w:rsidTr="00B3193E">
        <w:trPr>
          <w:trHeight w:val="539"/>
          <w:jc w:val="center"/>
        </w:trPr>
        <w:tc>
          <w:tcPr>
            <w:tcW w:w="938" w:type="pct"/>
            <w:gridSpan w:val="2"/>
            <w:vAlign w:val="center"/>
          </w:tcPr>
          <w:p w14:paraId="7DAF929C" w14:textId="77777777" w:rsidR="00675176" w:rsidRPr="005E5889" w:rsidRDefault="00675176" w:rsidP="00481B81">
            <w:pPr>
              <w:adjustRightInd w:val="0"/>
              <w:snapToGrid w:val="0"/>
              <w:spacing w:line="240" w:lineRule="exact"/>
              <w:jc w:val="center"/>
              <w:rPr>
                <w:rFonts w:ascii="宋体" w:hAnsi="宋体"/>
                <w:szCs w:val="21"/>
              </w:rPr>
            </w:pPr>
          </w:p>
        </w:tc>
        <w:tc>
          <w:tcPr>
            <w:tcW w:w="1094" w:type="pct"/>
            <w:gridSpan w:val="2"/>
            <w:vAlign w:val="center"/>
          </w:tcPr>
          <w:p w14:paraId="539872F7" w14:textId="77777777" w:rsidR="00675176" w:rsidRPr="005E5889" w:rsidRDefault="00675176" w:rsidP="00481B81">
            <w:pPr>
              <w:adjustRightInd w:val="0"/>
              <w:snapToGrid w:val="0"/>
              <w:spacing w:line="240" w:lineRule="exact"/>
              <w:jc w:val="center"/>
              <w:rPr>
                <w:rFonts w:ascii="宋体" w:hAnsi="宋体"/>
                <w:szCs w:val="21"/>
              </w:rPr>
            </w:pPr>
          </w:p>
        </w:tc>
        <w:tc>
          <w:tcPr>
            <w:tcW w:w="1093" w:type="pct"/>
            <w:gridSpan w:val="2"/>
            <w:vAlign w:val="center"/>
          </w:tcPr>
          <w:p w14:paraId="1A7F5728" w14:textId="77777777" w:rsidR="00675176" w:rsidRPr="005E5889" w:rsidRDefault="00675176" w:rsidP="00481B81">
            <w:pPr>
              <w:adjustRightInd w:val="0"/>
              <w:snapToGrid w:val="0"/>
              <w:spacing w:line="240" w:lineRule="exact"/>
              <w:jc w:val="center"/>
              <w:rPr>
                <w:rFonts w:ascii="宋体" w:hAnsi="宋体"/>
                <w:szCs w:val="21"/>
              </w:rPr>
            </w:pPr>
          </w:p>
        </w:tc>
        <w:tc>
          <w:tcPr>
            <w:tcW w:w="937" w:type="pct"/>
            <w:gridSpan w:val="2"/>
            <w:vAlign w:val="center"/>
          </w:tcPr>
          <w:p w14:paraId="223F62D0" w14:textId="77777777" w:rsidR="00675176" w:rsidRPr="005E5889" w:rsidRDefault="00675176" w:rsidP="00481B81">
            <w:pPr>
              <w:adjustRightInd w:val="0"/>
              <w:snapToGrid w:val="0"/>
              <w:spacing w:line="240" w:lineRule="exact"/>
              <w:jc w:val="center"/>
              <w:rPr>
                <w:rFonts w:ascii="宋体" w:hAnsi="宋体"/>
                <w:szCs w:val="21"/>
              </w:rPr>
            </w:pPr>
          </w:p>
        </w:tc>
        <w:tc>
          <w:tcPr>
            <w:tcW w:w="938" w:type="pct"/>
            <w:vAlign w:val="center"/>
          </w:tcPr>
          <w:p w14:paraId="74BE91C3" w14:textId="77777777" w:rsidR="00675176" w:rsidRPr="005E5889" w:rsidRDefault="00675176" w:rsidP="00481B81">
            <w:pPr>
              <w:adjustRightInd w:val="0"/>
              <w:snapToGrid w:val="0"/>
              <w:spacing w:line="240" w:lineRule="exact"/>
              <w:jc w:val="center"/>
              <w:rPr>
                <w:rFonts w:ascii="宋体" w:hAnsi="宋体"/>
                <w:szCs w:val="21"/>
              </w:rPr>
            </w:pPr>
          </w:p>
        </w:tc>
      </w:tr>
      <w:tr w:rsidR="00675176" w:rsidRPr="005E5889" w14:paraId="161F19EE" w14:textId="77777777" w:rsidTr="00B3193E">
        <w:trPr>
          <w:trHeight w:val="539"/>
          <w:jc w:val="center"/>
        </w:trPr>
        <w:tc>
          <w:tcPr>
            <w:tcW w:w="938" w:type="pct"/>
            <w:gridSpan w:val="2"/>
            <w:vAlign w:val="center"/>
          </w:tcPr>
          <w:p w14:paraId="45F877A5" w14:textId="77777777" w:rsidR="00675176" w:rsidRPr="005E5889" w:rsidRDefault="00675176" w:rsidP="00481B81">
            <w:pPr>
              <w:adjustRightInd w:val="0"/>
              <w:snapToGrid w:val="0"/>
              <w:spacing w:line="240" w:lineRule="exact"/>
              <w:jc w:val="center"/>
              <w:rPr>
                <w:rFonts w:ascii="宋体" w:hAnsi="宋体"/>
                <w:szCs w:val="21"/>
              </w:rPr>
            </w:pPr>
          </w:p>
        </w:tc>
        <w:tc>
          <w:tcPr>
            <w:tcW w:w="1094" w:type="pct"/>
            <w:gridSpan w:val="2"/>
            <w:vAlign w:val="center"/>
          </w:tcPr>
          <w:p w14:paraId="6812CBB5" w14:textId="77777777" w:rsidR="00675176" w:rsidRPr="005E5889" w:rsidRDefault="00675176" w:rsidP="00481B81">
            <w:pPr>
              <w:adjustRightInd w:val="0"/>
              <w:snapToGrid w:val="0"/>
              <w:spacing w:line="240" w:lineRule="exact"/>
              <w:jc w:val="center"/>
              <w:rPr>
                <w:rFonts w:ascii="宋体" w:hAnsi="宋体"/>
                <w:szCs w:val="21"/>
              </w:rPr>
            </w:pPr>
          </w:p>
        </w:tc>
        <w:tc>
          <w:tcPr>
            <w:tcW w:w="1093" w:type="pct"/>
            <w:gridSpan w:val="2"/>
            <w:vAlign w:val="center"/>
          </w:tcPr>
          <w:p w14:paraId="341DC5A2" w14:textId="77777777" w:rsidR="00675176" w:rsidRPr="005E5889" w:rsidRDefault="00675176" w:rsidP="00481B81">
            <w:pPr>
              <w:adjustRightInd w:val="0"/>
              <w:snapToGrid w:val="0"/>
              <w:spacing w:line="240" w:lineRule="exact"/>
              <w:jc w:val="center"/>
              <w:rPr>
                <w:rFonts w:ascii="宋体" w:hAnsi="宋体"/>
                <w:szCs w:val="21"/>
              </w:rPr>
            </w:pPr>
          </w:p>
        </w:tc>
        <w:tc>
          <w:tcPr>
            <w:tcW w:w="937" w:type="pct"/>
            <w:gridSpan w:val="2"/>
            <w:vAlign w:val="center"/>
          </w:tcPr>
          <w:p w14:paraId="75339A63" w14:textId="77777777" w:rsidR="00675176" w:rsidRPr="005E5889" w:rsidRDefault="00675176" w:rsidP="00481B81">
            <w:pPr>
              <w:adjustRightInd w:val="0"/>
              <w:snapToGrid w:val="0"/>
              <w:spacing w:line="240" w:lineRule="exact"/>
              <w:jc w:val="center"/>
              <w:rPr>
                <w:rFonts w:ascii="宋体" w:hAnsi="宋体"/>
                <w:szCs w:val="21"/>
              </w:rPr>
            </w:pPr>
          </w:p>
        </w:tc>
        <w:tc>
          <w:tcPr>
            <w:tcW w:w="938" w:type="pct"/>
            <w:vAlign w:val="center"/>
          </w:tcPr>
          <w:p w14:paraId="57B6AD31" w14:textId="77777777" w:rsidR="00675176" w:rsidRPr="005E5889" w:rsidRDefault="00675176" w:rsidP="00481B81">
            <w:pPr>
              <w:adjustRightInd w:val="0"/>
              <w:snapToGrid w:val="0"/>
              <w:spacing w:line="240" w:lineRule="exact"/>
              <w:jc w:val="center"/>
              <w:rPr>
                <w:rFonts w:ascii="宋体" w:hAnsi="宋体"/>
                <w:szCs w:val="21"/>
              </w:rPr>
            </w:pPr>
          </w:p>
        </w:tc>
      </w:tr>
      <w:tr w:rsidR="00675176" w:rsidRPr="005E5889" w14:paraId="593D71EB" w14:textId="77777777" w:rsidTr="00B3193E">
        <w:trPr>
          <w:trHeight w:val="539"/>
          <w:jc w:val="center"/>
        </w:trPr>
        <w:tc>
          <w:tcPr>
            <w:tcW w:w="938" w:type="pct"/>
            <w:gridSpan w:val="2"/>
            <w:vAlign w:val="center"/>
          </w:tcPr>
          <w:p w14:paraId="42326CDE" w14:textId="77777777" w:rsidR="00675176" w:rsidRPr="005E5889" w:rsidRDefault="00675176" w:rsidP="00481B81">
            <w:pPr>
              <w:adjustRightInd w:val="0"/>
              <w:snapToGrid w:val="0"/>
              <w:spacing w:line="240" w:lineRule="exact"/>
              <w:jc w:val="center"/>
              <w:rPr>
                <w:rFonts w:ascii="宋体" w:hAnsi="宋体"/>
                <w:szCs w:val="21"/>
              </w:rPr>
            </w:pPr>
          </w:p>
        </w:tc>
        <w:tc>
          <w:tcPr>
            <w:tcW w:w="1094" w:type="pct"/>
            <w:gridSpan w:val="2"/>
            <w:vAlign w:val="center"/>
          </w:tcPr>
          <w:p w14:paraId="23875D56" w14:textId="77777777" w:rsidR="00675176" w:rsidRPr="005E5889" w:rsidRDefault="00675176" w:rsidP="00481B81">
            <w:pPr>
              <w:adjustRightInd w:val="0"/>
              <w:snapToGrid w:val="0"/>
              <w:spacing w:line="240" w:lineRule="exact"/>
              <w:jc w:val="center"/>
              <w:rPr>
                <w:rFonts w:ascii="宋体" w:hAnsi="宋体"/>
                <w:szCs w:val="21"/>
              </w:rPr>
            </w:pPr>
          </w:p>
        </w:tc>
        <w:tc>
          <w:tcPr>
            <w:tcW w:w="1093" w:type="pct"/>
            <w:gridSpan w:val="2"/>
            <w:vAlign w:val="center"/>
          </w:tcPr>
          <w:p w14:paraId="1B147A2C" w14:textId="77777777" w:rsidR="00675176" w:rsidRPr="005E5889" w:rsidRDefault="00675176" w:rsidP="00481B81">
            <w:pPr>
              <w:adjustRightInd w:val="0"/>
              <w:snapToGrid w:val="0"/>
              <w:spacing w:line="240" w:lineRule="exact"/>
              <w:jc w:val="center"/>
              <w:rPr>
                <w:rFonts w:ascii="宋体" w:hAnsi="宋体"/>
                <w:szCs w:val="21"/>
              </w:rPr>
            </w:pPr>
          </w:p>
        </w:tc>
        <w:tc>
          <w:tcPr>
            <w:tcW w:w="937" w:type="pct"/>
            <w:gridSpan w:val="2"/>
            <w:vAlign w:val="center"/>
          </w:tcPr>
          <w:p w14:paraId="7B9F99DC" w14:textId="77777777" w:rsidR="00675176" w:rsidRPr="005E5889" w:rsidRDefault="00675176" w:rsidP="00481B81">
            <w:pPr>
              <w:adjustRightInd w:val="0"/>
              <w:snapToGrid w:val="0"/>
              <w:spacing w:line="240" w:lineRule="exact"/>
              <w:jc w:val="center"/>
              <w:rPr>
                <w:rFonts w:ascii="宋体" w:hAnsi="宋体"/>
                <w:szCs w:val="21"/>
              </w:rPr>
            </w:pPr>
          </w:p>
        </w:tc>
        <w:tc>
          <w:tcPr>
            <w:tcW w:w="938" w:type="pct"/>
            <w:vAlign w:val="center"/>
          </w:tcPr>
          <w:p w14:paraId="34DE8FBF" w14:textId="77777777" w:rsidR="00675176" w:rsidRPr="005E5889" w:rsidRDefault="00675176" w:rsidP="00481B81">
            <w:pPr>
              <w:adjustRightInd w:val="0"/>
              <w:snapToGrid w:val="0"/>
              <w:spacing w:line="240" w:lineRule="exact"/>
              <w:jc w:val="center"/>
              <w:rPr>
                <w:rFonts w:ascii="宋体" w:hAnsi="宋体"/>
                <w:szCs w:val="21"/>
              </w:rPr>
            </w:pPr>
          </w:p>
        </w:tc>
      </w:tr>
      <w:tr w:rsidR="00675176" w:rsidRPr="005E5889" w14:paraId="3E4DB436" w14:textId="77777777" w:rsidTr="00B3193E">
        <w:trPr>
          <w:trHeight w:val="567"/>
          <w:jc w:val="center"/>
        </w:trPr>
        <w:tc>
          <w:tcPr>
            <w:tcW w:w="625" w:type="pct"/>
            <w:vAlign w:val="center"/>
          </w:tcPr>
          <w:p w14:paraId="254834EA" w14:textId="77777777" w:rsidR="00675176" w:rsidRPr="005E5889" w:rsidRDefault="00675176" w:rsidP="00481B81">
            <w:pPr>
              <w:spacing w:line="240" w:lineRule="exact"/>
              <w:jc w:val="center"/>
              <w:rPr>
                <w:rFonts w:ascii="宋体" w:hAnsi="宋体"/>
                <w:szCs w:val="21"/>
              </w:rPr>
            </w:pPr>
            <w:r w:rsidRPr="005E5889">
              <w:rPr>
                <w:rFonts w:ascii="宋体" w:hAnsi="宋体" w:hint="eastAsia"/>
                <w:szCs w:val="21"/>
              </w:rPr>
              <w:t>负责人</w:t>
            </w:r>
          </w:p>
        </w:tc>
        <w:tc>
          <w:tcPr>
            <w:tcW w:w="1016" w:type="pct"/>
            <w:gridSpan w:val="2"/>
            <w:vAlign w:val="center"/>
          </w:tcPr>
          <w:p w14:paraId="5E22C81A" w14:textId="77777777" w:rsidR="00675176" w:rsidRPr="005E5889" w:rsidRDefault="00675176" w:rsidP="00481B81">
            <w:pPr>
              <w:spacing w:line="240" w:lineRule="exact"/>
              <w:jc w:val="center"/>
              <w:rPr>
                <w:rFonts w:ascii="宋体" w:hAnsi="宋体"/>
                <w:szCs w:val="21"/>
              </w:rPr>
            </w:pPr>
          </w:p>
        </w:tc>
        <w:tc>
          <w:tcPr>
            <w:tcW w:w="703" w:type="pct"/>
            <w:gridSpan w:val="2"/>
            <w:vAlign w:val="center"/>
          </w:tcPr>
          <w:p w14:paraId="77637824" w14:textId="77777777" w:rsidR="00675176" w:rsidRPr="005E5889" w:rsidRDefault="00675176" w:rsidP="00481B81">
            <w:pPr>
              <w:spacing w:line="240" w:lineRule="exact"/>
              <w:jc w:val="center"/>
              <w:rPr>
                <w:rFonts w:ascii="宋体" w:hAnsi="宋体"/>
                <w:szCs w:val="21"/>
              </w:rPr>
            </w:pPr>
            <w:r w:rsidRPr="005E5889">
              <w:rPr>
                <w:rFonts w:ascii="宋体" w:hAnsi="宋体" w:hint="eastAsia"/>
                <w:szCs w:val="21"/>
              </w:rPr>
              <w:t>填表人</w:t>
            </w:r>
          </w:p>
        </w:tc>
        <w:tc>
          <w:tcPr>
            <w:tcW w:w="781" w:type="pct"/>
            <w:vAlign w:val="center"/>
          </w:tcPr>
          <w:p w14:paraId="3E04F018" w14:textId="77777777" w:rsidR="00675176" w:rsidRPr="005E5889" w:rsidRDefault="00675176" w:rsidP="00481B81">
            <w:pPr>
              <w:spacing w:line="240" w:lineRule="exact"/>
              <w:jc w:val="center"/>
              <w:rPr>
                <w:rFonts w:ascii="宋体" w:hAnsi="宋体"/>
                <w:szCs w:val="21"/>
              </w:rPr>
            </w:pPr>
          </w:p>
        </w:tc>
        <w:tc>
          <w:tcPr>
            <w:tcW w:w="937" w:type="pct"/>
            <w:gridSpan w:val="2"/>
            <w:vAlign w:val="center"/>
          </w:tcPr>
          <w:p w14:paraId="5E7B9BAA" w14:textId="77777777" w:rsidR="00675176" w:rsidRPr="005E5889" w:rsidRDefault="00675176" w:rsidP="00481B81">
            <w:pPr>
              <w:spacing w:line="240" w:lineRule="exact"/>
              <w:jc w:val="center"/>
              <w:rPr>
                <w:rFonts w:ascii="宋体" w:hAnsi="宋体"/>
                <w:szCs w:val="21"/>
              </w:rPr>
            </w:pPr>
            <w:r w:rsidRPr="005E5889">
              <w:rPr>
                <w:rFonts w:ascii="宋体" w:hAnsi="宋体" w:hint="eastAsia"/>
                <w:szCs w:val="21"/>
              </w:rPr>
              <w:t>汇总日期</w:t>
            </w:r>
          </w:p>
        </w:tc>
        <w:tc>
          <w:tcPr>
            <w:tcW w:w="938" w:type="pct"/>
            <w:vAlign w:val="center"/>
          </w:tcPr>
          <w:p w14:paraId="470FA585" w14:textId="77777777" w:rsidR="00675176" w:rsidRPr="005E5889" w:rsidRDefault="00675176" w:rsidP="00481B81">
            <w:pPr>
              <w:spacing w:line="240" w:lineRule="exact"/>
              <w:jc w:val="center"/>
              <w:rPr>
                <w:rFonts w:ascii="宋体" w:hAnsi="宋体"/>
                <w:szCs w:val="21"/>
              </w:rPr>
            </w:pPr>
          </w:p>
        </w:tc>
      </w:tr>
    </w:tbl>
    <w:p w14:paraId="46074DBD" w14:textId="77777777" w:rsidR="00A93139" w:rsidRDefault="00A93139" w:rsidP="00A93139">
      <w:r>
        <w:br w:type="page"/>
      </w:r>
    </w:p>
    <w:p w14:paraId="213E2880" w14:textId="77777777" w:rsidR="00A93139" w:rsidRDefault="00A93139" w:rsidP="00A93139">
      <w:pPr>
        <w:spacing w:line="288" w:lineRule="auto"/>
        <w:rPr>
          <w:rFonts w:asciiTheme="minorEastAsia" w:hAnsiTheme="minorEastAsia"/>
          <w:sz w:val="24"/>
          <w:szCs w:val="21"/>
        </w:rPr>
      </w:pPr>
      <w:r>
        <w:rPr>
          <w:rFonts w:asciiTheme="minorEastAsia" w:hAnsiTheme="minorEastAsia" w:hint="eastAsia"/>
          <w:b/>
          <w:sz w:val="24"/>
          <w:szCs w:val="21"/>
        </w:rPr>
        <w:lastRenderedPageBreak/>
        <w:t>C.3.6</w:t>
      </w:r>
      <w:r>
        <w:rPr>
          <w:rFonts w:asciiTheme="minorEastAsia" w:hAnsiTheme="minorEastAsia" w:hint="eastAsia"/>
          <w:sz w:val="24"/>
          <w:szCs w:val="21"/>
        </w:rPr>
        <w:t xml:space="preserve">  施工日志宜采用表C.3.6的格式。</w:t>
      </w:r>
    </w:p>
    <w:p w14:paraId="68A46BFF" w14:textId="77777777" w:rsidR="00A93139" w:rsidRDefault="00A93139" w:rsidP="00A93139">
      <w:pPr>
        <w:widowControl/>
        <w:jc w:val="center"/>
        <w:outlineLvl w:val="2"/>
        <w:rPr>
          <w:rFonts w:ascii="黑体" w:eastAsia="黑体" w:hAnsi="黑体"/>
          <w:bCs/>
          <w:sz w:val="20"/>
          <w:szCs w:val="20"/>
        </w:rPr>
      </w:pPr>
      <w:r>
        <w:rPr>
          <w:rFonts w:ascii="黑体" w:eastAsia="黑体" w:hAnsi="黑体" w:hint="eastAsia"/>
          <w:bCs/>
          <w:sz w:val="20"/>
          <w:szCs w:val="20"/>
        </w:rPr>
        <w:t>表C.3.6  施工日志</w:t>
      </w:r>
    </w:p>
    <w:p w14:paraId="06D00A01" w14:textId="771A1CAF" w:rsidR="00A93139" w:rsidRDefault="00A93139" w:rsidP="00A93139">
      <w:pPr>
        <w:spacing w:line="288" w:lineRule="auto"/>
        <w:rPr>
          <w:rFonts w:asciiTheme="minorEastAsia" w:hAnsiTheme="minorEastAsia"/>
          <w:sz w:val="20"/>
          <w:szCs w:val="20"/>
        </w:rPr>
      </w:pPr>
      <w:r>
        <w:rPr>
          <w:rFonts w:asciiTheme="minorEastAsia" w:hAnsiTheme="minorEastAsia" w:hint="eastAsia"/>
          <w:sz w:val="20"/>
          <w:szCs w:val="20"/>
        </w:rPr>
        <w:t xml:space="preserve">                                                                 编号：</w:t>
      </w:r>
    </w:p>
    <w:tbl>
      <w:tblPr>
        <w:tblW w:w="9639" w:type="dxa"/>
        <w:jc w:val="center"/>
        <w:tblLayout w:type="fixed"/>
        <w:tblLook w:val="04A0" w:firstRow="1" w:lastRow="0" w:firstColumn="1" w:lastColumn="0" w:noHBand="0" w:noVBand="1"/>
      </w:tblPr>
      <w:tblGrid>
        <w:gridCol w:w="1419"/>
        <w:gridCol w:w="1984"/>
        <w:gridCol w:w="1985"/>
        <w:gridCol w:w="1701"/>
        <w:gridCol w:w="2550"/>
      </w:tblGrid>
      <w:tr w:rsidR="00151ACB" w:rsidRPr="00B3193E" w14:paraId="2114920B" w14:textId="77777777" w:rsidTr="008D413A">
        <w:trPr>
          <w:trHeight w:val="567"/>
          <w:jc w:val="center"/>
        </w:trPr>
        <w:tc>
          <w:tcPr>
            <w:tcW w:w="1419" w:type="dxa"/>
            <w:tcBorders>
              <w:top w:val="single" w:sz="12" w:space="0" w:color="auto"/>
              <w:left w:val="single" w:sz="12" w:space="0" w:color="auto"/>
              <w:bottom w:val="single" w:sz="4" w:space="0" w:color="000000"/>
              <w:right w:val="single" w:sz="4" w:space="0" w:color="000000"/>
            </w:tcBorders>
            <w:shd w:val="clear" w:color="auto" w:fill="auto"/>
            <w:vAlign w:val="center"/>
          </w:tcPr>
          <w:p w14:paraId="761C7F35" w14:textId="0156B994" w:rsidR="00151ACB" w:rsidRPr="00B3193E" w:rsidRDefault="00151ACB" w:rsidP="00481B81">
            <w:pPr>
              <w:widowControl/>
              <w:spacing w:line="240" w:lineRule="exact"/>
              <w:jc w:val="center"/>
              <w:rPr>
                <w:rFonts w:ascii="宋体" w:hAnsi="宋体" w:cs="宋体"/>
                <w:kern w:val="0"/>
                <w:szCs w:val="21"/>
              </w:rPr>
            </w:pPr>
            <w:r>
              <w:rPr>
                <w:rFonts w:asciiTheme="minorEastAsia" w:hAnsiTheme="minorEastAsia" w:hint="eastAsia"/>
                <w:sz w:val="20"/>
                <w:szCs w:val="20"/>
              </w:rPr>
              <w:t>工程名称</w:t>
            </w:r>
          </w:p>
        </w:tc>
        <w:tc>
          <w:tcPr>
            <w:tcW w:w="8220" w:type="dxa"/>
            <w:gridSpan w:val="4"/>
            <w:tcBorders>
              <w:top w:val="single" w:sz="12" w:space="0" w:color="auto"/>
              <w:left w:val="nil"/>
              <w:bottom w:val="single" w:sz="4" w:space="0" w:color="000000"/>
              <w:right w:val="single" w:sz="12" w:space="0" w:color="auto"/>
            </w:tcBorders>
            <w:shd w:val="clear" w:color="auto" w:fill="auto"/>
            <w:vAlign w:val="center"/>
          </w:tcPr>
          <w:p w14:paraId="2A552FB9" w14:textId="66FE19FA" w:rsidR="00151ACB" w:rsidRPr="00B3193E" w:rsidRDefault="00151ACB" w:rsidP="00481B81">
            <w:pPr>
              <w:widowControl/>
              <w:spacing w:line="240" w:lineRule="exact"/>
              <w:jc w:val="center"/>
              <w:rPr>
                <w:rFonts w:ascii="宋体" w:hAnsi="宋体" w:cs="宋体"/>
                <w:kern w:val="0"/>
                <w:szCs w:val="21"/>
              </w:rPr>
            </w:pPr>
          </w:p>
        </w:tc>
      </w:tr>
      <w:tr w:rsidR="00151ACB" w:rsidRPr="00B3193E" w14:paraId="23589641" w14:textId="77777777" w:rsidTr="00151ACB">
        <w:trPr>
          <w:trHeight w:val="567"/>
          <w:jc w:val="center"/>
        </w:trPr>
        <w:tc>
          <w:tcPr>
            <w:tcW w:w="1419" w:type="dxa"/>
            <w:tcBorders>
              <w:top w:val="single" w:sz="4" w:space="0" w:color="000000"/>
              <w:left w:val="single" w:sz="12" w:space="0" w:color="auto"/>
              <w:bottom w:val="single" w:sz="4" w:space="0" w:color="000000"/>
              <w:right w:val="single" w:sz="4" w:space="0" w:color="000000"/>
              <w:tl2br w:val="single" w:sz="4" w:space="0" w:color="auto"/>
            </w:tcBorders>
            <w:shd w:val="clear" w:color="auto" w:fill="auto"/>
            <w:vAlign w:val="center"/>
          </w:tcPr>
          <w:p w14:paraId="2D336E90" w14:textId="1B7AACD6" w:rsidR="00151ACB" w:rsidRPr="00B3193E" w:rsidRDefault="00151ACB" w:rsidP="00481B81">
            <w:pPr>
              <w:widowControl/>
              <w:spacing w:line="240" w:lineRule="exact"/>
              <w:jc w:val="center"/>
              <w:rPr>
                <w:rFonts w:ascii="宋体" w:hAnsi="宋体" w:cs="宋体"/>
                <w:kern w:val="0"/>
                <w:szCs w:val="21"/>
              </w:rPr>
            </w:pPr>
          </w:p>
        </w:tc>
        <w:tc>
          <w:tcPr>
            <w:tcW w:w="1984" w:type="dxa"/>
            <w:tcBorders>
              <w:top w:val="single" w:sz="4" w:space="0" w:color="000000"/>
              <w:left w:val="nil"/>
              <w:bottom w:val="single" w:sz="4" w:space="0" w:color="000000"/>
              <w:right w:val="single" w:sz="4" w:space="0" w:color="000000"/>
            </w:tcBorders>
            <w:shd w:val="clear" w:color="auto" w:fill="auto"/>
            <w:vAlign w:val="center"/>
          </w:tcPr>
          <w:p w14:paraId="2925577E" w14:textId="6809B79F" w:rsidR="00151ACB" w:rsidRPr="00B3193E" w:rsidRDefault="00151ACB" w:rsidP="00481B81">
            <w:pPr>
              <w:widowControl/>
              <w:spacing w:line="240" w:lineRule="exact"/>
              <w:jc w:val="center"/>
              <w:rPr>
                <w:rFonts w:ascii="宋体" w:hAnsi="宋体" w:cs="宋体"/>
                <w:kern w:val="0"/>
                <w:szCs w:val="21"/>
              </w:rPr>
            </w:pPr>
            <w:r w:rsidRPr="00B3193E">
              <w:rPr>
                <w:rFonts w:ascii="宋体" w:hAnsi="宋体" w:cs="宋体" w:hint="eastAsia"/>
                <w:kern w:val="0"/>
                <w:szCs w:val="21"/>
              </w:rPr>
              <w:t>天气状况</w:t>
            </w:r>
          </w:p>
        </w:tc>
        <w:tc>
          <w:tcPr>
            <w:tcW w:w="1985" w:type="dxa"/>
            <w:tcBorders>
              <w:top w:val="single" w:sz="4" w:space="0" w:color="000000"/>
              <w:left w:val="nil"/>
              <w:bottom w:val="single" w:sz="4" w:space="0" w:color="000000"/>
              <w:right w:val="single" w:sz="4" w:space="0" w:color="000000"/>
            </w:tcBorders>
            <w:shd w:val="clear" w:color="auto" w:fill="auto"/>
            <w:vAlign w:val="center"/>
          </w:tcPr>
          <w:p w14:paraId="189A33B3" w14:textId="57D63D5B" w:rsidR="00151ACB" w:rsidRPr="00B3193E" w:rsidRDefault="00151ACB" w:rsidP="00481B81">
            <w:pPr>
              <w:widowControl/>
              <w:spacing w:line="240" w:lineRule="exact"/>
              <w:jc w:val="center"/>
              <w:rPr>
                <w:rFonts w:ascii="宋体" w:hAnsi="宋体" w:cs="宋体"/>
                <w:kern w:val="0"/>
                <w:szCs w:val="21"/>
              </w:rPr>
            </w:pPr>
            <w:r w:rsidRPr="00B3193E">
              <w:rPr>
                <w:rFonts w:ascii="宋体" w:hAnsi="宋体" w:cs="宋体" w:hint="eastAsia"/>
                <w:kern w:val="0"/>
                <w:szCs w:val="21"/>
              </w:rPr>
              <w:t>风  力</w:t>
            </w:r>
          </w:p>
        </w:tc>
        <w:tc>
          <w:tcPr>
            <w:tcW w:w="1701" w:type="dxa"/>
            <w:tcBorders>
              <w:top w:val="single" w:sz="4" w:space="0" w:color="000000"/>
              <w:left w:val="nil"/>
              <w:bottom w:val="single" w:sz="4" w:space="0" w:color="000000"/>
              <w:right w:val="single" w:sz="4" w:space="0" w:color="000000"/>
            </w:tcBorders>
            <w:shd w:val="clear" w:color="auto" w:fill="auto"/>
            <w:vAlign w:val="center"/>
          </w:tcPr>
          <w:p w14:paraId="6EBE12F8" w14:textId="50FCA9CB" w:rsidR="00151ACB" w:rsidRPr="00B3193E" w:rsidRDefault="00151ACB" w:rsidP="00481B81">
            <w:pPr>
              <w:widowControl/>
              <w:spacing w:line="240" w:lineRule="exact"/>
              <w:jc w:val="center"/>
              <w:rPr>
                <w:rFonts w:ascii="宋体" w:hAnsi="宋体" w:cs="宋体"/>
                <w:kern w:val="0"/>
                <w:szCs w:val="21"/>
              </w:rPr>
            </w:pPr>
            <w:r w:rsidRPr="00B3193E">
              <w:rPr>
                <w:rFonts w:ascii="宋体" w:hAnsi="宋体" w:cs="宋体" w:hint="eastAsia"/>
                <w:kern w:val="0"/>
                <w:szCs w:val="21"/>
              </w:rPr>
              <w:t>最高/最低温度</w:t>
            </w:r>
          </w:p>
        </w:tc>
        <w:tc>
          <w:tcPr>
            <w:tcW w:w="2550" w:type="dxa"/>
            <w:tcBorders>
              <w:top w:val="single" w:sz="4" w:space="0" w:color="000000"/>
              <w:left w:val="nil"/>
              <w:bottom w:val="single" w:sz="4" w:space="0" w:color="000000"/>
              <w:right w:val="single" w:sz="12" w:space="0" w:color="auto"/>
            </w:tcBorders>
            <w:shd w:val="clear" w:color="auto" w:fill="auto"/>
            <w:vAlign w:val="center"/>
          </w:tcPr>
          <w:p w14:paraId="0CEAB619" w14:textId="080AB381" w:rsidR="00151ACB" w:rsidRPr="00B3193E" w:rsidRDefault="00151ACB" w:rsidP="00481B81">
            <w:pPr>
              <w:widowControl/>
              <w:spacing w:line="240" w:lineRule="exact"/>
              <w:jc w:val="center"/>
              <w:rPr>
                <w:rFonts w:ascii="宋体" w:hAnsi="宋体" w:cs="宋体"/>
                <w:kern w:val="0"/>
                <w:szCs w:val="21"/>
              </w:rPr>
            </w:pPr>
            <w:r w:rsidRPr="00B3193E">
              <w:rPr>
                <w:rFonts w:ascii="宋体" w:hAnsi="宋体" w:cs="宋体" w:hint="eastAsia"/>
                <w:kern w:val="0"/>
                <w:szCs w:val="21"/>
              </w:rPr>
              <w:t>备  注</w:t>
            </w:r>
          </w:p>
        </w:tc>
      </w:tr>
      <w:tr w:rsidR="00151ACB" w:rsidRPr="00B3193E" w14:paraId="71F28176" w14:textId="77777777" w:rsidTr="00481B81">
        <w:trPr>
          <w:trHeight w:val="567"/>
          <w:jc w:val="center"/>
        </w:trPr>
        <w:tc>
          <w:tcPr>
            <w:tcW w:w="1419" w:type="dxa"/>
            <w:tcBorders>
              <w:top w:val="single" w:sz="4" w:space="0" w:color="000000"/>
              <w:left w:val="single" w:sz="12" w:space="0" w:color="auto"/>
              <w:bottom w:val="single" w:sz="4" w:space="0" w:color="000000"/>
              <w:right w:val="single" w:sz="4" w:space="0" w:color="000000"/>
            </w:tcBorders>
            <w:shd w:val="clear" w:color="auto" w:fill="auto"/>
            <w:vAlign w:val="center"/>
          </w:tcPr>
          <w:p w14:paraId="68FAB93D" w14:textId="5D044680" w:rsidR="00151ACB" w:rsidRPr="00B3193E" w:rsidRDefault="00151ACB" w:rsidP="00481B81">
            <w:pPr>
              <w:widowControl/>
              <w:spacing w:line="240" w:lineRule="exact"/>
              <w:jc w:val="center"/>
              <w:rPr>
                <w:rFonts w:ascii="宋体" w:hAnsi="宋体" w:cs="宋体"/>
                <w:kern w:val="0"/>
                <w:szCs w:val="21"/>
              </w:rPr>
            </w:pPr>
            <w:r w:rsidRPr="00B3193E">
              <w:rPr>
                <w:rFonts w:ascii="宋体" w:hAnsi="宋体" w:cs="宋体" w:hint="eastAsia"/>
                <w:kern w:val="0"/>
                <w:szCs w:val="21"/>
              </w:rPr>
              <w:t>白天</w:t>
            </w:r>
          </w:p>
        </w:tc>
        <w:tc>
          <w:tcPr>
            <w:tcW w:w="1984" w:type="dxa"/>
            <w:tcBorders>
              <w:top w:val="single" w:sz="4" w:space="0" w:color="000000"/>
              <w:left w:val="nil"/>
              <w:bottom w:val="single" w:sz="4" w:space="0" w:color="000000"/>
              <w:right w:val="single" w:sz="4" w:space="0" w:color="000000"/>
            </w:tcBorders>
            <w:shd w:val="clear" w:color="auto" w:fill="auto"/>
            <w:vAlign w:val="center"/>
          </w:tcPr>
          <w:p w14:paraId="75A14BF3" w14:textId="77777777" w:rsidR="00151ACB" w:rsidRPr="00B3193E" w:rsidRDefault="00151ACB" w:rsidP="00481B81">
            <w:pPr>
              <w:widowControl/>
              <w:spacing w:line="240" w:lineRule="exact"/>
              <w:jc w:val="center"/>
              <w:rPr>
                <w:rFonts w:ascii="宋体" w:hAnsi="宋体" w:cs="宋体"/>
                <w:kern w:val="0"/>
                <w:szCs w:val="21"/>
              </w:rPr>
            </w:pPr>
          </w:p>
        </w:tc>
        <w:tc>
          <w:tcPr>
            <w:tcW w:w="1985" w:type="dxa"/>
            <w:tcBorders>
              <w:top w:val="single" w:sz="4" w:space="0" w:color="000000"/>
              <w:left w:val="nil"/>
              <w:bottom w:val="single" w:sz="4" w:space="0" w:color="000000"/>
              <w:right w:val="single" w:sz="4" w:space="0" w:color="000000"/>
            </w:tcBorders>
            <w:shd w:val="clear" w:color="auto" w:fill="auto"/>
            <w:vAlign w:val="center"/>
          </w:tcPr>
          <w:p w14:paraId="47EB8D9B" w14:textId="77777777" w:rsidR="00151ACB" w:rsidRPr="00B3193E" w:rsidRDefault="00151ACB" w:rsidP="00481B81">
            <w:pPr>
              <w:widowControl/>
              <w:spacing w:line="240" w:lineRule="exact"/>
              <w:jc w:val="center"/>
              <w:rPr>
                <w:rFonts w:ascii="宋体" w:hAnsi="宋体" w:cs="宋体"/>
                <w:kern w:val="0"/>
                <w:szCs w:val="21"/>
              </w:rPr>
            </w:pPr>
          </w:p>
        </w:tc>
        <w:tc>
          <w:tcPr>
            <w:tcW w:w="1701" w:type="dxa"/>
            <w:tcBorders>
              <w:top w:val="single" w:sz="4" w:space="0" w:color="000000"/>
              <w:left w:val="nil"/>
              <w:bottom w:val="single" w:sz="4" w:space="0" w:color="000000"/>
              <w:right w:val="single" w:sz="4" w:space="0" w:color="000000"/>
            </w:tcBorders>
            <w:shd w:val="clear" w:color="auto" w:fill="auto"/>
            <w:vAlign w:val="center"/>
          </w:tcPr>
          <w:p w14:paraId="32A4558A" w14:textId="77777777" w:rsidR="00151ACB" w:rsidRPr="00B3193E" w:rsidRDefault="00151ACB" w:rsidP="00481B81">
            <w:pPr>
              <w:widowControl/>
              <w:spacing w:line="240" w:lineRule="exact"/>
              <w:jc w:val="center"/>
              <w:rPr>
                <w:rFonts w:ascii="宋体" w:hAnsi="宋体" w:cs="宋体"/>
                <w:kern w:val="0"/>
                <w:szCs w:val="21"/>
              </w:rPr>
            </w:pPr>
          </w:p>
        </w:tc>
        <w:tc>
          <w:tcPr>
            <w:tcW w:w="2550" w:type="dxa"/>
            <w:tcBorders>
              <w:top w:val="single" w:sz="4" w:space="0" w:color="000000"/>
              <w:left w:val="nil"/>
              <w:bottom w:val="single" w:sz="4" w:space="0" w:color="000000"/>
              <w:right w:val="single" w:sz="12" w:space="0" w:color="auto"/>
            </w:tcBorders>
            <w:shd w:val="clear" w:color="auto" w:fill="auto"/>
            <w:vAlign w:val="center"/>
          </w:tcPr>
          <w:p w14:paraId="65726DFD" w14:textId="77777777" w:rsidR="00151ACB" w:rsidRPr="00B3193E" w:rsidRDefault="00151ACB" w:rsidP="00481B81">
            <w:pPr>
              <w:widowControl/>
              <w:spacing w:line="240" w:lineRule="exact"/>
              <w:jc w:val="center"/>
              <w:rPr>
                <w:rFonts w:ascii="宋体" w:hAnsi="宋体" w:cs="宋体"/>
                <w:kern w:val="0"/>
                <w:szCs w:val="21"/>
              </w:rPr>
            </w:pPr>
          </w:p>
        </w:tc>
      </w:tr>
      <w:tr w:rsidR="00151ACB" w:rsidRPr="00B3193E" w14:paraId="2D6161F3" w14:textId="77777777" w:rsidTr="00481B81">
        <w:trPr>
          <w:trHeight w:val="567"/>
          <w:jc w:val="center"/>
        </w:trPr>
        <w:tc>
          <w:tcPr>
            <w:tcW w:w="1419" w:type="dxa"/>
            <w:tcBorders>
              <w:top w:val="single" w:sz="4" w:space="0" w:color="000000"/>
              <w:left w:val="single" w:sz="12" w:space="0" w:color="auto"/>
              <w:bottom w:val="single" w:sz="4" w:space="0" w:color="auto"/>
              <w:right w:val="single" w:sz="4" w:space="0" w:color="000000"/>
            </w:tcBorders>
            <w:shd w:val="clear" w:color="auto" w:fill="auto"/>
            <w:vAlign w:val="center"/>
          </w:tcPr>
          <w:p w14:paraId="188905CC" w14:textId="77777777" w:rsidR="00151ACB" w:rsidRPr="00B3193E" w:rsidRDefault="00151ACB" w:rsidP="00481B81">
            <w:pPr>
              <w:widowControl/>
              <w:spacing w:line="240" w:lineRule="exact"/>
              <w:jc w:val="center"/>
              <w:rPr>
                <w:rFonts w:ascii="宋体" w:hAnsi="宋体" w:cs="宋体"/>
                <w:kern w:val="0"/>
                <w:szCs w:val="21"/>
              </w:rPr>
            </w:pPr>
            <w:r w:rsidRPr="00B3193E">
              <w:rPr>
                <w:rFonts w:ascii="宋体" w:hAnsi="宋体" w:cs="宋体" w:hint="eastAsia"/>
                <w:kern w:val="0"/>
                <w:szCs w:val="21"/>
              </w:rPr>
              <w:t>夜间</w:t>
            </w:r>
          </w:p>
        </w:tc>
        <w:tc>
          <w:tcPr>
            <w:tcW w:w="1984" w:type="dxa"/>
            <w:tcBorders>
              <w:top w:val="single" w:sz="4" w:space="0" w:color="000000"/>
              <w:left w:val="nil"/>
              <w:bottom w:val="single" w:sz="4" w:space="0" w:color="auto"/>
              <w:right w:val="single" w:sz="4" w:space="0" w:color="000000"/>
            </w:tcBorders>
            <w:shd w:val="clear" w:color="auto" w:fill="auto"/>
            <w:vAlign w:val="center"/>
          </w:tcPr>
          <w:p w14:paraId="5BB00FD7" w14:textId="77777777" w:rsidR="00151ACB" w:rsidRPr="00B3193E" w:rsidRDefault="00151ACB" w:rsidP="00481B81">
            <w:pPr>
              <w:widowControl/>
              <w:spacing w:line="240" w:lineRule="exact"/>
              <w:jc w:val="center"/>
              <w:rPr>
                <w:rFonts w:ascii="宋体" w:hAnsi="宋体" w:cs="宋体"/>
                <w:kern w:val="0"/>
                <w:szCs w:val="21"/>
              </w:rPr>
            </w:pPr>
          </w:p>
        </w:tc>
        <w:tc>
          <w:tcPr>
            <w:tcW w:w="1985" w:type="dxa"/>
            <w:tcBorders>
              <w:top w:val="single" w:sz="4" w:space="0" w:color="000000"/>
              <w:left w:val="nil"/>
              <w:bottom w:val="single" w:sz="4" w:space="0" w:color="auto"/>
              <w:right w:val="single" w:sz="4" w:space="0" w:color="000000"/>
            </w:tcBorders>
            <w:shd w:val="clear" w:color="auto" w:fill="auto"/>
            <w:vAlign w:val="center"/>
          </w:tcPr>
          <w:p w14:paraId="0C5C95CF" w14:textId="77777777" w:rsidR="00151ACB" w:rsidRPr="00B3193E" w:rsidRDefault="00151ACB" w:rsidP="00481B81">
            <w:pPr>
              <w:widowControl/>
              <w:spacing w:line="240" w:lineRule="exact"/>
              <w:jc w:val="center"/>
              <w:rPr>
                <w:rFonts w:ascii="宋体" w:hAnsi="宋体" w:cs="宋体"/>
                <w:kern w:val="0"/>
                <w:szCs w:val="21"/>
              </w:rPr>
            </w:pPr>
          </w:p>
        </w:tc>
        <w:tc>
          <w:tcPr>
            <w:tcW w:w="1701" w:type="dxa"/>
            <w:tcBorders>
              <w:top w:val="single" w:sz="4" w:space="0" w:color="000000"/>
              <w:left w:val="nil"/>
              <w:bottom w:val="single" w:sz="4" w:space="0" w:color="auto"/>
              <w:right w:val="single" w:sz="4" w:space="0" w:color="000000"/>
            </w:tcBorders>
            <w:shd w:val="clear" w:color="auto" w:fill="auto"/>
            <w:vAlign w:val="center"/>
          </w:tcPr>
          <w:p w14:paraId="56EBCC7D" w14:textId="77777777" w:rsidR="00151ACB" w:rsidRPr="00B3193E" w:rsidRDefault="00151ACB" w:rsidP="00481B81">
            <w:pPr>
              <w:widowControl/>
              <w:spacing w:line="240" w:lineRule="exact"/>
              <w:jc w:val="center"/>
              <w:rPr>
                <w:rFonts w:ascii="宋体" w:hAnsi="宋体" w:cs="宋体"/>
                <w:kern w:val="0"/>
                <w:szCs w:val="21"/>
              </w:rPr>
            </w:pPr>
          </w:p>
        </w:tc>
        <w:tc>
          <w:tcPr>
            <w:tcW w:w="2550" w:type="dxa"/>
            <w:tcBorders>
              <w:top w:val="single" w:sz="4" w:space="0" w:color="000000"/>
              <w:left w:val="nil"/>
              <w:bottom w:val="single" w:sz="4" w:space="0" w:color="auto"/>
              <w:right w:val="single" w:sz="12" w:space="0" w:color="auto"/>
            </w:tcBorders>
            <w:shd w:val="clear" w:color="auto" w:fill="auto"/>
            <w:vAlign w:val="center"/>
          </w:tcPr>
          <w:p w14:paraId="2F10AA48" w14:textId="77777777" w:rsidR="00151ACB" w:rsidRPr="00B3193E" w:rsidRDefault="00151ACB" w:rsidP="00481B81">
            <w:pPr>
              <w:widowControl/>
              <w:spacing w:line="240" w:lineRule="exact"/>
              <w:jc w:val="center"/>
              <w:rPr>
                <w:rFonts w:ascii="宋体" w:hAnsi="宋体" w:cs="宋体"/>
                <w:kern w:val="0"/>
                <w:szCs w:val="21"/>
              </w:rPr>
            </w:pPr>
          </w:p>
        </w:tc>
      </w:tr>
      <w:tr w:rsidR="00151ACB" w:rsidRPr="00B3193E" w14:paraId="31018EFE" w14:textId="77777777" w:rsidTr="00481B81">
        <w:trPr>
          <w:trHeight w:val="567"/>
          <w:jc w:val="center"/>
        </w:trPr>
        <w:tc>
          <w:tcPr>
            <w:tcW w:w="9639" w:type="dxa"/>
            <w:gridSpan w:val="5"/>
            <w:tcBorders>
              <w:top w:val="single" w:sz="4" w:space="0" w:color="auto"/>
              <w:left w:val="single" w:sz="12" w:space="0" w:color="auto"/>
              <w:right w:val="single" w:sz="12" w:space="0" w:color="auto"/>
            </w:tcBorders>
            <w:shd w:val="clear" w:color="auto" w:fill="auto"/>
            <w:vAlign w:val="center"/>
          </w:tcPr>
          <w:p w14:paraId="0BF7804C" w14:textId="77777777" w:rsidR="00151ACB" w:rsidRPr="00B3193E" w:rsidRDefault="00151ACB" w:rsidP="00481B81">
            <w:pPr>
              <w:widowControl/>
              <w:spacing w:line="240" w:lineRule="exact"/>
              <w:rPr>
                <w:rFonts w:ascii="宋体" w:hAnsi="宋体" w:cs="宋体"/>
                <w:kern w:val="0"/>
                <w:szCs w:val="21"/>
              </w:rPr>
            </w:pPr>
            <w:r w:rsidRPr="00B3193E">
              <w:rPr>
                <w:rFonts w:ascii="宋体" w:hAnsi="宋体" w:cs="宋体" w:hint="eastAsia"/>
                <w:kern w:val="0"/>
                <w:szCs w:val="21"/>
              </w:rPr>
              <w:t>生产情况记录：（施工部位、施工内容、机械作业、班组工作，生产存在问题等）</w:t>
            </w:r>
          </w:p>
        </w:tc>
      </w:tr>
      <w:tr w:rsidR="00151ACB" w:rsidRPr="00B3193E" w14:paraId="1E54BEF5" w14:textId="77777777" w:rsidTr="00481B81">
        <w:trPr>
          <w:trHeight w:val="4535"/>
          <w:jc w:val="center"/>
        </w:trPr>
        <w:tc>
          <w:tcPr>
            <w:tcW w:w="9639" w:type="dxa"/>
            <w:gridSpan w:val="5"/>
            <w:tcBorders>
              <w:left w:val="single" w:sz="12" w:space="0" w:color="auto"/>
              <w:bottom w:val="single" w:sz="4" w:space="0" w:color="auto"/>
              <w:right w:val="single" w:sz="12" w:space="0" w:color="auto"/>
            </w:tcBorders>
            <w:shd w:val="clear" w:color="auto" w:fill="auto"/>
            <w:vAlign w:val="center"/>
          </w:tcPr>
          <w:p w14:paraId="23D786A2" w14:textId="77777777" w:rsidR="00151ACB" w:rsidRPr="00B3193E" w:rsidRDefault="00151ACB" w:rsidP="00481B81">
            <w:pPr>
              <w:widowControl/>
              <w:spacing w:line="240" w:lineRule="exact"/>
              <w:rPr>
                <w:rFonts w:ascii="宋体" w:hAnsi="宋体" w:cs="宋体"/>
                <w:kern w:val="0"/>
                <w:szCs w:val="21"/>
              </w:rPr>
            </w:pPr>
          </w:p>
        </w:tc>
      </w:tr>
      <w:tr w:rsidR="00151ACB" w:rsidRPr="00B3193E" w14:paraId="784FA5CE" w14:textId="77777777" w:rsidTr="00481B81">
        <w:trPr>
          <w:trHeight w:val="567"/>
          <w:jc w:val="center"/>
        </w:trPr>
        <w:tc>
          <w:tcPr>
            <w:tcW w:w="9639" w:type="dxa"/>
            <w:gridSpan w:val="5"/>
            <w:tcBorders>
              <w:top w:val="single" w:sz="4" w:space="0" w:color="auto"/>
              <w:left w:val="single" w:sz="12" w:space="0" w:color="auto"/>
              <w:right w:val="single" w:sz="12" w:space="0" w:color="auto"/>
            </w:tcBorders>
            <w:shd w:val="clear" w:color="auto" w:fill="auto"/>
            <w:vAlign w:val="center"/>
          </w:tcPr>
          <w:p w14:paraId="342E8922" w14:textId="77777777" w:rsidR="00151ACB" w:rsidRPr="00B3193E" w:rsidRDefault="00151ACB" w:rsidP="00481B81">
            <w:pPr>
              <w:widowControl/>
              <w:spacing w:line="240" w:lineRule="exact"/>
              <w:rPr>
                <w:rFonts w:ascii="宋体" w:hAnsi="宋体" w:cs="宋体"/>
                <w:kern w:val="0"/>
                <w:szCs w:val="21"/>
              </w:rPr>
            </w:pPr>
            <w:r w:rsidRPr="00B3193E">
              <w:rPr>
                <w:rFonts w:ascii="宋体" w:hAnsi="宋体" w:cs="宋体" w:hint="eastAsia"/>
                <w:kern w:val="0"/>
                <w:szCs w:val="21"/>
              </w:rPr>
              <w:t>技术质量安全工作记录：（技术质量安全活动、检查验收、技术质量安全问题等）</w:t>
            </w:r>
          </w:p>
        </w:tc>
      </w:tr>
      <w:tr w:rsidR="00151ACB" w:rsidRPr="00B3193E" w14:paraId="596998DC" w14:textId="77777777" w:rsidTr="00151ACB">
        <w:trPr>
          <w:trHeight w:val="3828"/>
          <w:jc w:val="center"/>
        </w:trPr>
        <w:tc>
          <w:tcPr>
            <w:tcW w:w="9639" w:type="dxa"/>
            <w:gridSpan w:val="5"/>
            <w:tcBorders>
              <w:left w:val="single" w:sz="12" w:space="0" w:color="auto"/>
              <w:right w:val="single" w:sz="12" w:space="0" w:color="auto"/>
            </w:tcBorders>
            <w:shd w:val="clear" w:color="auto" w:fill="auto"/>
            <w:vAlign w:val="center"/>
          </w:tcPr>
          <w:p w14:paraId="2298C27A" w14:textId="77777777" w:rsidR="00151ACB" w:rsidRPr="00B3193E" w:rsidRDefault="00151ACB" w:rsidP="00481B81">
            <w:pPr>
              <w:widowControl/>
              <w:spacing w:line="240" w:lineRule="exact"/>
              <w:rPr>
                <w:rFonts w:ascii="宋体" w:hAnsi="宋体" w:cs="宋体"/>
                <w:kern w:val="0"/>
                <w:szCs w:val="21"/>
              </w:rPr>
            </w:pPr>
          </w:p>
        </w:tc>
      </w:tr>
      <w:tr w:rsidR="00151ACB" w:rsidRPr="00B3193E" w14:paraId="4E1A2314" w14:textId="77777777" w:rsidTr="00481B81">
        <w:trPr>
          <w:trHeight w:val="567"/>
          <w:jc w:val="center"/>
        </w:trPr>
        <w:tc>
          <w:tcPr>
            <w:tcW w:w="1419" w:type="dxa"/>
            <w:tcBorders>
              <w:top w:val="single" w:sz="4" w:space="0" w:color="000000"/>
              <w:left w:val="single" w:sz="12" w:space="0" w:color="auto"/>
              <w:bottom w:val="single" w:sz="12" w:space="0" w:color="auto"/>
              <w:right w:val="single" w:sz="4" w:space="0" w:color="000000"/>
            </w:tcBorders>
            <w:shd w:val="clear" w:color="auto" w:fill="auto"/>
            <w:vAlign w:val="center"/>
          </w:tcPr>
          <w:p w14:paraId="431A2842" w14:textId="77777777" w:rsidR="00151ACB" w:rsidRPr="00B3193E" w:rsidRDefault="00151ACB" w:rsidP="00481B81">
            <w:pPr>
              <w:widowControl/>
              <w:spacing w:line="240" w:lineRule="exact"/>
              <w:jc w:val="center"/>
              <w:rPr>
                <w:rFonts w:ascii="宋体" w:hAnsi="宋体" w:cs="宋体"/>
                <w:kern w:val="0"/>
                <w:szCs w:val="21"/>
              </w:rPr>
            </w:pPr>
            <w:r w:rsidRPr="00B3193E">
              <w:rPr>
                <w:rFonts w:ascii="宋体" w:hAnsi="宋体" w:cs="宋体" w:hint="eastAsia"/>
                <w:kern w:val="0"/>
                <w:szCs w:val="21"/>
              </w:rPr>
              <w:t>记录人</w:t>
            </w:r>
          </w:p>
        </w:tc>
        <w:tc>
          <w:tcPr>
            <w:tcW w:w="3969" w:type="dxa"/>
            <w:gridSpan w:val="2"/>
            <w:tcBorders>
              <w:top w:val="single" w:sz="4" w:space="0" w:color="auto"/>
              <w:left w:val="nil"/>
              <w:bottom w:val="single" w:sz="12" w:space="0" w:color="auto"/>
              <w:right w:val="single" w:sz="4" w:space="0" w:color="000000"/>
            </w:tcBorders>
            <w:shd w:val="clear" w:color="auto" w:fill="auto"/>
            <w:vAlign w:val="center"/>
          </w:tcPr>
          <w:p w14:paraId="5D873AE0" w14:textId="77777777" w:rsidR="00151ACB" w:rsidRPr="00B3193E" w:rsidRDefault="00151ACB" w:rsidP="00481B81">
            <w:pPr>
              <w:widowControl/>
              <w:spacing w:line="240" w:lineRule="exact"/>
              <w:jc w:val="center"/>
              <w:rPr>
                <w:rFonts w:ascii="宋体" w:hAnsi="宋体" w:cs="宋体"/>
                <w:kern w:val="0"/>
                <w:szCs w:val="21"/>
              </w:rPr>
            </w:pPr>
          </w:p>
        </w:tc>
        <w:tc>
          <w:tcPr>
            <w:tcW w:w="1701" w:type="dxa"/>
            <w:tcBorders>
              <w:top w:val="single" w:sz="4" w:space="0" w:color="000000"/>
              <w:left w:val="nil"/>
              <w:bottom w:val="single" w:sz="12" w:space="0" w:color="auto"/>
              <w:right w:val="single" w:sz="4" w:space="0" w:color="000000"/>
            </w:tcBorders>
            <w:shd w:val="clear" w:color="auto" w:fill="auto"/>
            <w:vAlign w:val="center"/>
          </w:tcPr>
          <w:p w14:paraId="27EA877B" w14:textId="77777777" w:rsidR="00151ACB" w:rsidRPr="00B3193E" w:rsidRDefault="00151ACB" w:rsidP="00481B81">
            <w:pPr>
              <w:widowControl/>
              <w:spacing w:line="240" w:lineRule="exact"/>
              <w:jc w:val="center"/>
              <w:rPr>
                <w:rFonts w:ascii="宋体" w:hAnsi="宋体" w:cs="宋体"/>
                <w:kern w:val="0"/>
                <w:szCs w:val="21"/>
              </w:rPr>
            </w:pPr>
            <w:r w:rsidRPr="00B3193E">
              <w:rPr>
                <w:rFonts w:ascii="宋体" w:hAnsi="宋体" w:cs="宋体" w:hint="eastAsia"/>
                <w:kern w:val="0"/>
                <w:szCs w:val="21"/>
              </w:rPr>
              <w:t>日期</w:t>
            </w:r>
          </w:p>
        </w:tc>
        <w:tc>
          <w:tcPr>
            <w:tcW w:w="2550" w:type="dxa"/>
            <w:tcBorders>
              <w:top w:val="single" w:sz="4" w:space="0" w:color="000000"/>
              <w:left w:val="nil"/>
              <w:bottom w:val="single" w:sz="12" w:space="0" w:color="auto"/>
              <w:right w:val="single" w:sz="12" w:space="0" w:color="auto"/>
            </w:tcBorders>
            <w:shd w:val="clear" w:color="auto" w:fill="auto"/>
            <w:vAlign w:val="center"/>
          </w:tcPr>
          <w:p w14:paraId="6B5C46EF" w14:textId="77777777" w:rsidR="00151ACB" w:rsidRPr="00B3193E" w:rsidRDefault="00151ACB" w:rsidP="00481B81">
            <w:pPr>
              <w:widowControl/>
              <w:spacing w:line="240" w:lineRule="exact"/>
              <w:jc w:val="center"/>
              <w:rPr>
                <w:rFonts w:ascii="宋体" w:hAnsi="宋体" w:cs="宋体"/>
                <w:kern w:val="0"/>
                <w:szCs w:val="21"/>
              </w:rPr>
            </w:pPr>
            <w:r w:rsidRPr="00B3193E">
              <w:rPr>
                <w:rFonts w:ascii="宋体" w:hAnsi="宋体" w:cs="宋体" w:hint="eastAsia"/>
                <w:kern w:val="0"/>
                <w:szCs w:val="21"/>
              </w:rPr>
              <w:t>年   月   日</w:t>
            </w:r>
          </w:p>
        </w:tc>
      </w:tr>
    </w:tbl>
    <w:p w14:paraId="5BC0919A" w14:textId="77777777" w:rsidR="00A93139" w:rsidRDefault="00A93139" w:rsidP="00A93139">
      <w:pPr>
        <w:widowControl/>
        <w:spacing w:line="288" w:lineRule="auto"/>
        <w:jc w:val="left"/>
        <w:rPr>
          <w:rFonts w:asciiTheme="minorEastAsia" w:eastAsiaTheme="minorEastAsia" w:hAnsiTheme="minorEastAsia"/>
        </w:rPr>
      </w:pPr>
      <w:r>
        <w:rPr>
          <w:rFonts w:asciiTheme="minorEastAsia" w:eastAsiaTheme="minorEastAsia" w:hAnsiTheme="minorEastAsia"/>
        </w:rPr>
        <w:br w:type="page"/>
      </w:r>
    </w:p>
    <w:p w14:paraId="059EAAE6" w14:textId="77777777" w:rsidR="00A93139" w:rsidRDefault="00A93139" w:rsidP="00A93139">
      <w:pPr>
        <w:spacing w:line="288" w:lineRule="auto"/>
        <w:rPr>
          <w:rFonts w:asciiTheme="minorEastAsia" w:hAnsiTheme="minorEastAsia"/>
          <w:sz w:val="24"/>
          <w:szCs w:val="21"/>
        </w:rPr>
      </w:pPr>
      <w:r>
        <w:rPr>
          <w:rFonts w:asciiTheme="minorEastAsia" w:hAnsiTheme="minorEastAsia" w:hint="eastAsia"/>
          <w:b/>
          <w:sz w:val="24"/>
          <w:szCs w:val="21"/>
        </w:rPr>
        <w:lastRenderedPageBreak/>
        <w:t>C.3.7</w:t>
      </w:r>
      <w:r>
        <w:rPr>
          <w:rFonts w:asciiTheme="minorEastAsia" w:hAnsiTheme="minorEastAsia" w:hint="eastAsia"/>
          <w:sz w:val="24"/>
          <w:szCs w:val="21"/>
        </w:rPr>
        <w:t xml:space="preserve">  监理通知</w:t>
      </w:r>
      <w:proofErr w:type="gramStart"/>
      <w:r>
        <w:rPr>
          <w:rFonts w:asciiTheme="minorEastAsia" w:hAnsiTheme="minorEastAsia" w:hint="eastAsia"/>
          <w:sz w:val="24"/>
          <w:szCs w:val="21"/>
        </w:rPr>
        <w:t>回复单宜采用</w:t>
      </w:r>
      <w:proofErr w:type="gramEnd"/>
      <w:r>
        <w:rPr>
          <w:rFonts w:asciiTheme="minorEastAsia" w:hAnsiTheme="minorEastAsia" w:hint="eastAsia"/>
          <w:sz w:val="24"/>
          <w:szCs w:val="21"/>
        </w:rPr>
        <w:t>表C.3.7的格式。</w:t>
      </w:r>
    </w:p>
    <w:p w14:paraId="330EE6E3" w14:textId="77777777" w:rsidR="00A93139" w:rsidRDefault="00A93139" w:rsidP="00A93139">
      <w:pPr>
        <w:widowControl/>
        <w:jc w:val="center"/>
        <w:outlineLvl w:val="2"/>
        <w:rPr>
          <w:rFonts w:ascii="黑体" w:eastAsia="黑体" w:hAnsi="黑体"/>
          <w:bCs/>
          <w:sz w:val="20"/>
          <w:szCs w:val="20"/>
        </w:rPr>
      </w:pPr>
      <w:r>
        <w:rPr>
          <w:rFonts w:ascii="黑体" w:eastAsia="黑体" w:hAnsi="黑体" w:hint="eastAsia"/>
          <w:bCs/>
          <w:sz w:val="20"/>
          <w:szCs w:val="20"/>
        </w:rPr>
        <w:t>表C.3.7  监理通知回复单</w:t>
      </w:r>
    </w:p>
    <w:p w14:paraId="5DBC682E" w14:textId="2D95A36A" w:rsidR="00A93139" w:rsidRDefault="00A93139" w:rsidP="00A93139">
      <w:pPr>
        <w:spacing w:line="288" w:lineRule="auto"/>
        <w:rPr>
          <w:rFonts w:asciiTheme="minorEastAsia" w:hAnsiTheme="minorEastAsia"/>
          <w:sz w:val="20"/>
          <w:szCs w:val="20"/>
        </w:rPr>
      </w:pPr>
      <w:r>
        <w:rPr>
          <w:rFonts w:asciiTheme="minorEastAsia" w:hAnsiTheme="minorEastAsia" w:hint="eastAsia"/>
          <w:sz w:val="20"/>
          <w:szCs w:val="20"/>
        </w:rPr>
        <w:t xml:space="preserve">                                                                 编号：</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0"/>
        <w:gridCol w:w="8169"/>
      </w:tblGrid>
      <w:tr w:rsidR="00151ACB" w:rsidRPr="00B3193E" w14:paraId="464C65CF" w14:textId="79542F60" w:rsidTr="00151ACB">
        <w:trPr>
          <w:trHeight w:val="454"/>
          <w:jc w:val="center"/>
        </w:trPr>
        <w:tc>
          <w:tcPr>
            <w:tcW w:w="1470" w:type="dxa"/>
            <w:tcBorders>
              <w:top w:val="single" w:sz="12" w:space="0" w:color="auto"/>
              <w:left w:val="single" w:sz="12" w:space="0" w:color="auto"/>
              <w:right w:val="single" w:sz="4" w:space="0" w:color="auto"/>
            </w:tcBorders>
            <w:shd w:val="clear" w:color="auto" w:fill="auto"/>
            <w:vAlign w:val="center"/>
          </w:tcPr>
          <w:p w14:paraId="4CE347F5" w14:textId="1DCF1CEE" w:rsidR="00151ACB" w:rsidRPr="00B3193E" w:rsidRDefault="00151ACB" w:rsidP="00151ACB">
            <w:pPr>
              <w:spacing w:line="276" w:lineRule="auto"/>
              <w:jc w:val="center"/>
              <w:rPr>
                <w:rFonts w:ascii="宋体" w:hAnsi="宋体" w:cs="宋体"/>
                <w:kern w:val="0"/>
                <w:szCs w:val="21"/>
              </w:rPr>
            </w:pPr>
            <w:r>
              <w:rPr>
                <w:rFonts w:asciiTheme="minorEastAsia" w:hAnsiTheme="minorEastAsia" w:hint="eastAsia"/>
                <w:sz w:val="20"/>
                <w:szCs w:val="20"/>
              </w:rPr>
              <w:t>工程名称</w:t>
            </w:r>
          </w:p>
        </w:tc>
        <w:tc>
          <w:tcPr>
            <w:tcW w:w="8169" w:type="dxa"/>
            <w:tcBorders>
              <w:top w:val="single" w:sz="12" w:space="0" w:color="auto"/>
              <w:left w:val="single" w:sz="4" w:space="0" w:color="auto"/>
              <w:right w:val="single" w:sz="12" w:space="0" w:color="auto"/>
            </w:tcBorders>
            <w:shd w:val="clear" w:color="auto" w:fill="auto"/>
            <w:vAlign w:val="center"/>
          </w:tcPr>
          <w:p w14:paraId="2DAA7FD2" w14:textId="77777777" w:rsidR="00151ACB" w:rsidRPr="00B3193E" w:rsidRDefault="00151ACB" w:rsidP="00151ACB">
            <w:pPr>
              <w:spacing w:line="276" w:lineRule="auto"/>
              <w:jc w:val="center"/>
              <w:rPr>
                <w:rFonts w:ascii="宋体" w:hAnsi="宋体" w:cs="宋体"/>
                <w:kern w:val="0"/>
                <w:szCs w:val="21"/>
              </w:rPr>
            </w:pPr>
          </w:p>
        </w:tc>
      </w:tr>
      <w:tr w:rsidR="00151ACB" w:rsidRPr="00B3193E" w14:paraId="538FC9CE" w14:textId="77777777" w:rsidTr="00151ACB">
        <w:trPr>
          <w:trHeight w:val="6090"/>
          <w:jc w:val="center"/>
        </w:trPr>
        <w:tc>
          <w:tcPr>
            <w:tcW w:w="9639" w:type="dxa"/>
            <w:gridSpan w:val="2"/>
            <w:tcBorders>
              <w:top w:val="single" w:sz="4" w:space="0" w:color="auto"/>
              <w:left w:val="single" w:sz="12" w:space="0" w:color="auto"/>
              <w:right w:val="single" w:sz="12" w:space="0" w:color="auto"/>
            </w:tcBorders>
            <w:shd w:val="clear" w:color="auto" w:fill="auto"/>
          </w:tcPr>
          <w:p w14:paraId="3267ABC9" w14:textId="77777777" w:rsidR="00151ACB" w:rsidRPr="00B3193E" w:rsidRDefault="00151ACB" w:rsidP="00151ACB">
            <w:pPr>
              <w:widowControl/>
              <w:spacing w:line="312" w:lineRule="auto"/>
              <w:rPr>
                <w:rFonts w:ascii="宋体" w:hAnsi="宋体" w:cs="宋体"/>
                <w:kern w:val="0"/>
                <w:szCs w:val="21"/>
              </w:rPr>
            </w:pPr>
            <w:r w:rsidRPr="00B3193E">
              <w:rPr>
                <w:rFonts w:ascii="宋体" w:hAnsi="宋体" w:cs="宋体" w:hint="eastAsia"/>
                <w:kern w:val="0"/>
                <w:szCs w:val="21"/>
              </w:rPr>
              <w:t>致：</w:t>
            </w:r>
            <w:r w:rsidRPr="00B3193E">
              <w:rPr>
                <w:rFonts w:ascii="宋体" w:hAnsi="宋体" w:cs="宋体" w:hint="eastAsia"/>
                <w:kern w:val="0"/>
                <w:szCs w:val="21"/>
                <w:u w:val="single"/>
              </w:rPr>
              <w:t xml:space="preserve">                                            </w:t>
            </w:r>
            <w:r w:rsidRPr="00B3193E">
              <w:rPr>
                <w:rFonts w:ascii="宋体" w:hAnsi="宋体" w:cs="宋体" w:hint="eastAsia"/>
                <w:kern w:val="0"/>
                <w:szCs w:val="21"/>
              </w:rPr>
              <w:t>（项目监理机构）</w:t>
            </w:r>
          </w:p>
          <w:p w14:paraId="4E360F17" w14:textId="77777777" w:rsidR="00151ACB" w:rsidRPr="00B3193E" w:rsidRDefault="00151ACB" w:rsidP="00151ACB">
            <w:pPr>
              <w:widowControl/>
              <w:spacing w:line="312" w:lineRule="auto"/>
              <w:ind w:firstLineChars="200" w:firstLine="420"/>
              <w:rPr>
                <w:rFonts w:ascii="宋体" w:hAnsi="宋体" w:cs="宋体"/>
                <w:kern w:val="0"/>
                <w:szCs w:val="21"/>
              </w:rPr>
            </w:pPr>
            <w:r w:rsidRPr="00B3193E">
              <w:rPr>
                <w:rFonts w:ascii="宋体" w:hAnsi="宋体" w:cs="宋体" w:hint="eastAsia"/>
                <w:kern w:val="0"/>
                <w:szCs w:val="21"/>
              </w:rPr>
              <w:t>我方接到编号为</w:t>
            </w:r>
            <w:r w:rsidRPr="00B3193E">
              <w:rPr>
                <w:rFonts w:ascii="宋体" w:hAnsi="宋体" w:cs="宋体" w:hint="eastAsia"/>
                <w:kern w:val="0"/>
                <w:szCs w:val="21"/>
                <w:u w:val="single"/>
              </w:rPr>
              <w:t xml:space="preserve">                                      </w:t>
            </w:r>
            <w:r w:rsidRPr="00B3193E">
              <w:rPr>
                <w:rFonts w:ascii="宋体" w:hAnsi="宋体" w:cs="宋体" w:hint="eastAsia"/>
                <w:kern w:val="0"/>
                <w:szCs w:val="21"/>
              </w:rPr>
              <w:t>的监理通知单后，已按要求完成相关工作，请予以复查。</w:t>
            </w:r>
          </w:p>
          <w:p w14:paraId="0AEDD3BA" w14:textId="77777777" w:rsidR="00151ACB" w:rsidRPr="00B3193E" w:rsidRDefault="00151ACB" w:rsidP="00151ACB">
            <w:pPr>
              <w:widowControl/>
              <w:spacing w:line="312" w:lineRule="auto"/>
              <w:ind w:firstLineChars="200" w:firstLine="420"/>
              <w:rPr>
                <w:rFonts w:ascii="宋体" w:hAnsi="宋体" w:cs="宋体"/>
                <w:kern w:val="0"/>
                <w:szCs w:val="21"/>
              </w:rPr>
            </w:pPr>
          </w:p>
          <w:p w14:paraId="60E04F66" w14:textId="77777777" w:rsidR="00151ACB" w:rsidRPr="00B3193E" w:rsidRDefault="00151ACB" w:rsidP="00151ACB">
            <w:pPr>
              <w:widowControl/>
              <w:spacing w:line="312" w:lineRule="auto"/>
              <w:ind w:firstLineChars="200" w:firstLine="420"/>
              <w:rPr>
                <w:rFonts w:ascii="宋体" w:hAnsi="宋体" w:cs="宋体"/>
                <w:kern w:val="0"/>
                <w:szCs w:val="21"/>
              </w:rPr>
            </w:pPr>
            <w:r w:rsidRPr="00B3193E">
              <w:rPr>
                <w:rFonts w:ascii="宋体" w:hAnsi="宋体" w:cs="宋体" w:hint="eastAsia"/>
                <w:kern w:val="0"/>
                <w:szCs w:val="21"/>
              </w:rPr>
              <w:t>附件：需要说明的情况</w:t>
            </w:r>
          </w:p>
          <w:p w14:paraId="1852EB2D" w14:textId="77777777" w:rsidR="00151ACB" w:rsidRPr="00B3193E" w:rsidRDefault="00151ACB" w:rsidP="00151ACB">
            <w:pPr>
              <w:widowControl/>
              <w:spacing w:line="312" w:lineRule="auto"/>
              <w:rPr>
                <w:rFonts w:ascii="宋体" w:hAnsi="宋体" w:cs="宋体"/>
                <w:kern w:val="0"/>
                <w:szCs w:val="21"/>
              </w:rPr>
            </w:pPr>
          </w:p>
          <w:p w14:paraId="4014DF23" w14:textId="77777777" w:rsidR="00151ACB" w:rsidRPr="00B3193E" w:rsidRDefault="00151ACB" w:rsidP="00481B81">
            <w:pPr>
              <w:widowControl/>
              <w:spacing w:line="276" w:lineRule="auto"/>
              <w:rPr>
                <w:rFonts w:ascii="宋体" w:hAnsi="宋体" w:cs="宋体"/>
                <w:kern w:val="0"/>
                <w:szCs w:val="21"/>
              </w:rPr>
            </w:pPr>
          </w:p>
          <w:p w14:paraId="7BC1079F" w14:textId="77777777" w:rsidR="00151ACB" w:rsidRPr="00B3193E" w:rsidRDefault="00151ACB" w:rsidP="00481B81">
            <w:pPr>
              <w:widowControl/>
              <w:spacing w:line="276" w:lineRule="auto"/>
              <w:rPr>
                <w:rFonts w:ascii="宋体" w:hAnsi="宋体" w:cs="宋体"/>
                <w:kern w:val="0"/>
                <w:szCs w:val="21"/>
              </w:rPr>
            </w:pPr>
          </w:p>
          <w:p w14:paraId="374E4AA9" w14:textId="77777777" w:rsidR="00151ACB" w:rsidRPr="00B3193E" w:rsidRDefault="00151ACB" w:rsidP="00481B81">
            <w:pPr>
              <w:widowControl/>
              <w:spacing w:line="276" w:lineRule="auto"/>
              <w:rPr>
                <w:rFonts w:ascii="宋体" w:hAnsi="宋体" w:cs="宋体"/>
                <w:kern w:val="0"/>
                <w:szCs w:val="21"/>
              </w:rPr>
            </w:pPr>
          </w:p>
          <w:p w14:paraId="5192FE73" w14:textId="77777777" w:rsidR="00151ACB" w:rsidRPr="00B3193E" w:rsidRDefault="00151ACB" w:rsidP="00481B81">
            <w:pPr>
              <w:widowControl/>
              <w:spacing w:line="276" w:lineRule="auto"/>
              <w:rPr>
                <w:rFonts w:ascii="宋体" w:hAnsi="宋体" w:cs="宋体"/>
                <w:kern w:val="0"/>
                <w:szCs w:val="21"/>
              </w:rPr>
            </w:pPr>
          </w:p>
          <w:p w14:paraId="0F385F71" w14:textId="77777777" w:rsidR="00151ACB" w:rsidRPr="00B3193E" w:rsidRDefault="00151ACB" w:rsidP="00481B81">
            <w:pPr>
              <w:widowControl/>
              <w:spacing w:line="276" w:lineRule="auto"/>
              <w:rPr>
                <w:rFonts w:ascii="宋体" w:hAnsi="宋体" w:cs="宋体"/>
                <w:kern w:val="0"/>
                <w:szCs w:val="21"/>
              </w:rPr>
            </w:pPr>
          </w:p>
          <w:p w14:paraId="00B2277B" w14:textId="77777777" w:rsidR="00151ACB" w:rsidRPr="00B3193E" w:rsidRDefault="00151ACB" w:rsidP="00481B81">
            <w:pPr>
              <w:widowControl/>
              <w:spacing w:line="276" w:lineRule="auto"/>
              <w:rPr>
                <w:rFonts w:ascii="宋体" w:hAnsi="宋体" w:cs="宋体"/>
                <w:kern w:val="0"/>
                <w:szCs w:val="21"/>
              </w:rPr>
            </w:pPr>
          </w:p>
          <w:p w14:paraId="4DA13A5A" w14:textId="77777777" w:rsidR="00151ACB" w:rsidRPr="00B3193E" w:rsidRDefault="00151ACB" w:rsidP="00481B81">
            <w:pPr>
              <w:widowControl/>
              <w:spacing w:line="276" w:lineRule="auto"/>
              <w:rPr>
                <w:rFonts w:ascii="宋体" w:hAnsi="宋体" w:cs="宋体"/>
                <w:kern w:val="0"/>
                <w:szCs w:val="21"/>
              </w:rPr>
            </w:pPr>
          </w:p>
          <w:p w14:paraId="3D487007" w14:textId="77777777" w:rsidR="00151ACB" w:rsidRPr="00B3193E" w:rsidRDefault="00151ACB" w:rsidP="00481B81">
            <w:pPr>
              <w:widowControl/>
              <w:spacing w:line="276" w:lineRule="auto"/>
              <w:rPr>
                <w:rFonts w:ascii="宋体" w:hAnsi="宋体" w:cs="宋体"/>
                <w:kern w:val="0"/>
                <w:szCs w:val="21"/>
              </w:rPr>
            </w:pPr>
          </w:p>
          <w:p w14:paraId="1EFE9FFA" w14:textId="77777777" w:rsidR="00151ACB" w:rsidRPr="00B3193E" w:rsidRDefault="00151ACB" w:rsidP="00B3193E">
            <w:pPr>
              <w:widowControl/>
              <w:spacing w:line="276" w:lineRule="auto"/>
              <w:ind w:firstLineChars="2600" w:firstLine="5460"/>
              <w:rPr>
                <w:rFonts w:ascii="宋体" w:hAnsi="宋体" w:cs="宋体"/>
                <w:kern w:val="0"/>
                <w:szCs w:val="21"/>
              </w:rPr>
            </w:pPr>
            <w:r w:rsidRPr="00B3193E">
              <w:rPr>
                <w:rFonts w:ascii="宋体" w:hAnsi="宋体" w:cs="宋体" w:hint="eastAsia"/>
                <w:kern w:val="0"/>
                <w:szCs w:val="21"/>
              </w:rPr>
              <w:t>施工项目经理部（盖章）</w:t>
            </w:r>
          </w:p>
          <w:p w14:paraId="294BEEB9" w14:textId="77777777" w:rsidR="00151ACB" w:rsidRPr="00B3193E" w:rsidRDefault="00151ACB" w:rsidP="00B3193E">
            <w:pPr>
              <w:widowControl/>
              <w:spacing w:line="276" w:lineRule="auto"/>
              <w:ind w:firstLineChars="2600" w:firstLine="5460"/>
              <w:rPr>
                <w:rFonts w:ascii="宋体" w:hAnsi="宋体" w:cs="宋体"/>
                <w:kern w:val="0"/>
                <w:szCs w:val="21"/>
              </w:rPr>
            </w:pPr>
            <w:r w:rsidRPr="00B3193E">
              <w:rPr>
                <w:rFonts w:ascii="宋体" w:hAnsi="宋体" w:cs="宋体" w:hint="eastAsia"/>
                <w:kern w:val="0"/>
                <w:szCs w:val="21"/>
              </w:rPr>
              <w:t>项目负责人（签字）：</w:t>
            </w:r>
            <w:r w:rsidRPr="00B3193E">
              <w:rPr>
                <w:rFonts w:ascii="宋体" w:hAnsi="宋体" w:cs="宋体" w:hint="eastAsia"/>
                <w:kern w:val="0"/>
                <w:szCs w:val="21"/>
                <w:u w:val="single"/>
              </w:rPr>
              <w:t xml:space="preserve">                      </w:t>
            </w:r>
            <w:r w:rsidRPr="00B3193E">
              <w:rPr>
                <w:rFonts w:ascii="宋体" w:hAnsi="宋体" w:cs="宋体" w:hint="eastAsia"/>
                <w:kern w:val="0"/>
                <w:szCs w:val="21"/>
              </w:rPr>
              <w:t xml:space="preserve">  </w:t>
            </w:r>
          </w:p>
          <w:p w14:paraId="5523A578" w14:textId="6111EBD3" w:rsidR="00151ACB" w:rsidRDefault="00151ACB" w:rsidP="00481B81">
            <w:pPr>
              <w:spacing w:line="276" w:lineRule="auto"/>
              <w:jc w:val="right"/>
              <w:rPr>
                <w:rFonts w:ascii="宋体" w:hAnsi="宋体" w:cs="宋体"/>
                <w:kern w:val="0"/>
                <w:szCs w:val="21"/>
              </w:rPr>
            </w:pPr>
            <w:r w:rsidRPr="00B3193E">
              <w:rPr>
                <w:rFonts w:ascii="宋体" w:hAnsi="宋体" w:cs="宋体" w:hint="eastAsia"/>
                <w:kern w:val="0"/>
                <w:szCs w:val="21"/>
              </w:rPr>
              <w:t>年   月   日</w:t>
            </w:r>
          </w:p>
        </w:tc>
      </w:tr>
      <w:tr w:rsidR="00A93139" w:rsidRPr="00B3193E" w14:paraId="463F32E7" w14:textId="77777777" w:rsidTr="00151ACB">
        <w:trPr>
          <w:trHeight w:val="5517"/>
          <w:jc w:val="center"/>
        </w:trPr>
        <w:tc>
          <w:tcPr>
            <w:tcW w:w="9639" w:type="dxa"/>
            <w:gridSpan w:val="2"/>
            <w:tcBorders>
              <w:left w:val="single" w:sz="12" w:space="0" w:color="auto"/>
              <w:bottom w:val="single" w:sz="12" w:space="0" w:color="auto"/>
              <w:right w:val="single" w:sz="12" w:space="0" w:color="auto"/>
            </w:tcBorders>
            <w:shd w:val="clear" w:color="auto" w:fill="auto"/>
            <w:vAlign w:val="center"/>
          </w:tcPr>
          <w:p w14:paraId="7BEA8DF0" w14:textId="77777777" w:rsidR="00A93139" w:rsidRPr="00B3193E" w:rsidRDefault="00A93139" w:rsidP="00481B81">
            <w:pPr>
              <w:widowControl/>
              <w:rPr>
                <w:rFonts w:ascii="宋体" w:hAnsi="宋体" w:cs="宋体"/>
                <w:kern w:val="0"/>
                <w:szCs w:val="21"/>
              </w:rPr>
            </w:pPr>
            <w:r w:rsidRPr="00B3193E">
              <w:rPr>
                <w:rFonts w:ascii="宋体" w:hAnsi="宋体" w:cs="宋体" w:hint="eastAsia"/>
                <w:kern w:val="0"/>
                <w:szCs w:val="21"/>
              </w:rPr>
              <w:t>复查意见：</w:t>
            </w:r>
          </w:p>
          <w:p w14:paraId="705424EC" w14:textId="77777777" w:rsidR="00A93139" w:rsidRPr="00B3193E" w:rsidRDefault="00A93139" w:rsidP="00481B81">
            <w:pPr>
              <w:widowControl/>
              <w:rPr>
                <w:rFonts w:ascii="宋体" w:hAnsi="宋体" w:cs="宋体"/>
                <w:kern w:val="0"/>
                <w:szCs w:val="21"/>
              </w:rPr>
            </w:pPr>
          </w:p>
          <w:p w14:paraId="671971EF" w14:textId="77777777" w:rsidR="00A93139" w:rsidRPr="00B3193E" w:rsidRDefault="00A93139" w:rsidP="00481B81">
            <w:pPr>
              <w:widowControl/>
              <w:rPr>
                <w:rFonts w:ascii="宋体" w:hAnsi="宋体" w:cs="宋体"/>
                <w:kern w:val="0"/>
                <w:szCs w:val="21"/>
              </w:rPr>
            </w:pPr>
          </w:p>
          <w:p w14:paraId="5634D5EF" w14:textId="77777777" w:rsidR="00A93139" w:rsidRPr="00B3193E" w:rsidRDefault="00A93139" w:rsidP="00481B81">
            <w:pPr>
              <w:widowControl/>
              <w:rPr>
                <w:rFonts w:ascii="宋体" w:hAnsi="宋体" w:cs="宋体"/>
                <w:kern w:val="0"/>
                <w:szCs w:val="21"/>
              </w:rPr>
            </w:pPr>
          </w:p>
          <w:p w14:paraId="4400122F" w14:textId="77777777" w:rsidR="00A93139" w:rsidRPr="00B3193E" w:rsidRDefault="00A93139" w:rsidP="00481B81">
            <w:pPr>
              <w:widowControl/>
              <w:rPr>
                <w:rFonts w:ascii="宋体" w:hAnsi="宋体" w:cs="宋体"/>
                <w:kern w:val="0"/>
                <w:szCs w:val="21"/>
              </w:rPr>
            </w:pPr>
          </w:p>
          <w:p w14:paraId="51C65F2D" w14:textId="77777777" w:rsidR="00A93139" w:rsidRPr="00B3193E" w:rsidRDefault="00A93139" w:rsidP="00481B81">
            <w:pPr>
              <w:widowControl/>
              <w:rPr>
                <w:rFonts w:ascii="宋体" w:hAnsi="宋体" w:cs="宋体"/>
                <w:kern w:val="0"/>
                <w:szCs w:val="21"/>
              </w:rPr>
            </w:pPr>
          </w:p>
          <w:p w14:paraId="423E33D7" w14:textId="77777777" w:rsidR="00A93139" w:rsidRPr="00B3193E" w:rsidRDefault="00A93139" w:rsidP="00481B81">
            <w:pPr>
              <w:widowControl/>
              <w:rPr>
                <w:rFonts w:ascii="宋体" w:hAnsi="宋体" w:cs="宋体"/>
                <w:kern w:val="0"/>
                <w:szCs w:val="21"/>
              </w:rPr>
            </w:pPr>
          </w:p>
          <w:p w14:paraId="6757878F" w14:textId="77777777" w:rsidR="00A93139" w:rsidRPr="00B3193E" w:rsidRDefault="00A93139" w:rsidP="00481B81">
            <w:pPr>
              <w:widowControl/>
              <w:rPr>
                <w:rFonts w:ascii="宋体" w:hAnsi="宋体" w:cs="宋体"/>
                <w:kern w:val="0"/>
                <w:szCs w:val="21"/>
              </w:rPr>
            </w:pPr>
          </w:p>
          <w:p w14:paraId="23F86B97" w14:textId="77777777" w:rsidR="00A93139" w:rsidRPr="00B3193E" w:rsidRDefault="00A93139" w:rsidP="00481B81">
            <w:pPr>
              <w:widowControl/>
              <w:rPr>
                <w:rFonts w:ascii="宋体" w:hAnsi="宋体" w:cs="宋体"/>
                <w:kern w:val="0"/>
                <w:szCs w:val="21"/>
              </w:rPr>
            </w:pPr>
          </w:p>
          <w:p w14:paraId="0C445640" w14:textId="77777777" w:rsidR="00A93139" w:rsidRPr="00B3193E" w:rsidRDefault="00A93139" w:rsidP="00481B81">
            <w:pPr>
              <w:widowControl/>
              <w:rPr>
                <w:rFonts w:ascii="宋体" w:hAnsi="宋体" w:cs="宋体"/>
                <w:kern w:val="0"/>
                <w:szCs w:val="21"/>
              </w:rPr>
            </w:pPr>
          </w:p>
          <w:p w14:paraId="0FD960FB" w14:textId="77777777" w:rsidR="00A93139" w:rsidRPr="00B3193E" w:rsidRDefault="00A93139" w:rsidP="00481B81">
            <w:pPr>
              <w:widowControl/>
              <w:rPr>
                <w:rFonts w:ascii="宋体" w:hAnsi="宋体" w:cs="宋体"/>
                <w:kern w:val="0"/>
                <w:szCs w:val="21"/>
              </w:rPr>
            </w:pPr>
          </w:p>
          <w:p w14:paraId="216A40EC" w14:textId="77777777" w:rsidR="00A93139" w:rsidRPr="00B3193E" w:rsidRDefault="00A93139" w:rsidP="00151ACB">
            <w:pPr>
              <w:widowControl/>
              <w:ind w:firstLineChars="2200" w:firstLine="4620"/>
              <w:rPr>
                <w:rFonts w:ascii="宋体" w:hAnsi="宋体" w:cs="宋体"/>
                <w:kern w:val="0"/>
                <w:szCs w:val="21"/>
              </w:rPr>
            </w:pPr>
            <w:r w:rsidRPr="00B3193E">
              <w:rPr>
                <w:rFonts w:ascii="宋体" w:hAnsi="宋体" w:cs="宋体" w:hint="eastAsia"/>
                <w:kern w:val="0"/>
                <w:szCs w:val="21"/>
              </w:rPr>
              <w:t>项目监理机构（盖章）</w:t>
            </w:r>
          </w:p>
          <w:p w14:paraId="04495902" w14:textId="1C050098" w:rsidR="00A93139" w:rsidRPr="00B3193E" w:rsidRDefault="00A93139" w:rsidP="00151ACB">
            <w:pPr>
              <w:widowControl/>
              <w:ind w:firstLineChars="2200" w:firstLine="4620"/>
              <w:rPr>
                <w:rFonts w:ascii="宋体" w:hAnsi="宋体" w:cs="宋体"/>
                <w:kern w:val="0"/>
                <w:szCs w:val="21"/>
              </w:rPr>
            </w:pPr>
            <w:r w:rsidRPr="00B3193E">
              <w:rPr>
                <w:rFonts w:ascii="宋体" w:hAnsi="宋体" w:cs="宋体" w:hint="eastAsia"/>
                <w:kern w:val="0"/>
                <w:szCs w:val="21"/>
              </w:rPr>
              <w:t>总监理工程师/专业监理工程师（签字）：</w:t>
            </w:r>
            <w:r w:rsidRPr="00B3193E">
              <w:rPr>
                <w:rFonts w:ascii="宋体" w:hAnsi="宋体" w:cs="宋体" w:hint="eastAsia"/>
                <w:kern w:val="0"/>
                <w:szCs w:val="21"/>
                <w:u w:val="single"/>
              </w:rPr>
              <w:t xml:space="preserve">   </w:t>
            </w:r>
            <w:r w:rsidR="00151ACB">
              <w:rPr>
                <w:rFonts w:ascii="宋体" w:hAnsi="宋体" w:cs="宋体" w:hint="eastAsia"/>
                <w:kern w:val="0"/>
                <w:szCs w:val="21"/>
                <w:u w:val="single"/>
              </w:rPr>
              <w:t xml:space="preserve">   </w:t>
            </w:r>
            <w:r w:rsidRPr="00B3193E">
              <w:rPr>
                <w:rFonts w:ascii="宋体" w:hAnsi="宋体" w:cs="宋体" w:hint="eastAsia"/>
                <w:kern w:val="0"/>
                <w:szCs w:val="21"/>
                <w:u w:val="single"/>
              </w:rPr>
              <w:t xml:space="preserve">  </w:t>
            </w:r>
          </w:p>
          <w:p w14:paraId="0CE848D8" w14:textId="77777777" w:rsidR="00A93139" w:rsidRPr="00B3193E" w:rsidRDefault="00A93139" w:rsidP="00481B81">
            <w:pPr>
              <w:jc w:val="right"/>
              <w:rPr>
                <w:rFonts w:ascii="宋体" w:hAnsi="宋体" w:cs="宋体"/>
                <w:kern w:val="0"/>
                <w:szCs w:val="21"/>
              </w:rPr>
            </w:pPr>
            <w:r w:rsidRPr="00B3193E">
              <w:rPr>
                <w:rFonts w:ascii="宋体" w:hAnsi="宋体" w:cs="宋体" w:hint="eastAsia"/>
                <w:kern w:val="0"/>
                <w:szCs w:val="21"/>
              </w:rPr>
              <w:t>年   月   日</w:t>
            </w:r>
          </w:p>
        </w:tc>
      </w:tr>
    </w:tbl>
    <w:p w14:paraId="019096BF" w14:textId="77777777" w:rsidR="00A93139" w:rsidRDefault="00A93139" w:rsidP="00A93139">
      <w:pPr>
        <w:widowControl/>
        <w:jc w:val="left"/>
        <w:rPr>
          <w:rFonts w:asciiTheme="minorEastAsia" w:eastAsiaTheme="minorEastAsia" w:hAnsiTheme="minorEastAsia"/>
        </w:rPr>
      </w:pPr>
      <w:r>
        <w:rPr>
          <w:rFonts w:asciiTheme="minorEastAsia" w:eastAsiaTheme="minorEastAsia" w:hAnsiTheme="minorEastAsia"/>
        </w:rPr>
        <w:br w:type="page"/>
      </w:r>
    </w:p>
    <w:p w14:paraId="22F3D429" w14:textId="77777777" w:rsidR="00A93139" w:rsidRDefault="00A93139" w:rsidP="00A93139">
      <w:pPr>
        <w:spacing w:line="288" w:lineRule="auto"/>
        <w:rPr>
          <w:rFonts w:asciiTheme="minorEastAsia" w:hAnsiTheme="minorEastAsia"/>
          <w:sz w:val="24"/>
          <w:szCs w:val="21"/>
        </w:rPr>
      </w:pPr>
      <w:r>
        <w:rPr>
          <w:rFonts w:asciiTheme="minorEastAsia" w:hAnsiTheme="minorEastAsia" w:hint="eastAsia"/>
          <w:b/>
          <w:sz w:val="24"/>
          <w:szCs w:val="21"/>
        </w:rPr>
        <w:lastRenderedPageBreak/>
        <w:t xml:space="preserve">C.3.8 </w:t>
      </w:r>
      <w:r>
        <w:rPr>
          <w:rFonts w:asciiTheme="minorEastAsia" w:hAnsiTheme="minorEastAsia" w:hint="eastAsia"/>
          <w:sz w:val="24"/>
          <w:szCs w:val="21"/>
        </w:rPr>
        <w:t xml:space="preserve"> 报审/报验表宜采用表C.3.8的格式。</w:t>
      </w:r>
    </w:p>
    <w:p w14:paraId="7F1EFA44" w14:textId="77777777" w:rsidR="00A93139" w:rsidRDefault="00A93139" w:rsidP="00A93139">
      <w:pPr>
        <w:widowControl/>
        <w:jc w:val="center"/>
        <w:outlineLvl w:val="2"/>
        <w:rPr>
          <w:rFonts w:ascii="黑体" w:eastAsia="黑体" w:hAnsi="黑体"/>
          <w:bCs/>
          <w:sz w:val="20"/>
          <w:szCs w:val="20"/>
        </w:rPr>
      </w:pPr>
      <w:r>
        <w:rPr>
          <w:rFonts w:ascii="黑体" w:eastAsia="黑体" w:hAnsi="黑体" w:hint="eastAsia"/>
          <w:bCs/>
          <w:sz w:val="20"/>
          <w:szCs w:val="20"/>
        </w:rPr>
        <w:t xml:space="preserve">表C.3.8  </w:t>
      </w:r>
      <w:r>
        <w:rPr>
          <w:rFonts w:ascii="黑体" w:eastAsia="黑体" w:hAnsi="黑体" w:hint="eastAsia"/>
          <w:bCs/>
          <w:sz w:val="20"/>
          <w:szCs w:val="20"/>
          <w:u w:val="single"/>
        </w:rPr>
        <w:t xml:space="preserve">      </w:t>
      </w:r>
      <w:r>
        <w:rPr>
          <w:rFonts w:ascii="黑体" w:eastAsia="黑体" w:hAnsi="黑体" w:hint="eastAsia"/>
          <w:bCs/>
          <w:sz w:val="20"/>
          <w:szCs w:val="20"/>
        </w:rPr>
        <w:t>报审/报验表</w:t>
      </w:r>
    </w:p>
    <w:p w14:paraId="6273F215" w14:textId="5A638F6A" w:rsidR="00A93139" w:rsidRDefault="00A93139" w:rsidP="00A93139">
      <w:pPr>
        <w:spacing w:line="288" w:lineRule="auto"/>
        <w:rPr>
          <w:rFonts w:ascii="宋体" w:hAnsi="宋体" w:cs="宋体"/>
          <w:kern w:val="0"/>
          <w:sz w:val="20"/>
          <w:szCs w:val="20"/>
        </w:rPr>
      </w:pPr>
      <w:r>
        <w:rPr>
          <w:rFonts w:asciiTheme="minorEastAsia" w:hAnsiTheme="minorEastAsia" w:hint="eastAsia"/>
          <w:sz w:val="20"/>
          <w:szCs w:val="20"/>
        </w:rPr>
        <w:t xml:space="preserve">                                                                 编号：</w:t>
      </w:r>
    </w:p>
    <w:tbl>
      <w:tblPr>
        <w:tblW w:w="9639"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540"/>
        <w:gridCol w:w="8099"/>
      </w:tblGrid>
      <w:tr w:rsidR="00451867" w:rsidRPr="00B3193E" w14:paraId="579876B1" w14:textId="3193AC4F" w:rsidTr="00451867">
        <w:trPr>
          <w:trHeight w:val="454"/>
          <w:jc w:val="center"/>
        </w:trPr>
        <w:tc>
          <w:tcPr>
            <w:tcW w:w="1540" w:type="dxa"/>
            <w:tcBorders>
              <w:bottom w:val="single" w:sz="4" w:space="0" w:color="auto"/>
              <w:right w:val="single" w:sz="4" w:space="0" w:color="auto"/>
            </w:tcBorders>
            <w:shd w:val="clear" w:color="auto" w:fill="auto"/>
            <w:vAlign w:val="center"/>
          </w:tcPr>
          <w:p w14:paraId="16806B13" w14:textId="6D43BAD6" w:rsidR="00451867" w:rsidRPr="00B3193E" w:rsidRDefault="00451867" w:rsidP="00451867">
            <w:pPr>
              <w:spacing w:line="276" w:lineRule="auto"/>
              <w:jc w:val="center"/>
              <w:rPr>
                <w:rFonts w:ascii="宋体" w:hAnsi="宋体" w:cs="宋体"/>
                <w:kern w:val="0"/>
                <w:szCs w:val="21"/>
              </w:rPr>
            </w:pPr>
            <w:r>
              <w:rPr>
                <w:rFonts w:asciiTheme="minorEastAsia" w:hAnsiTheme="minorEastAsia" w:hint="eastAsia"/>
                <w:sz w:val="20"/>
                <w:szCs w:val="20"/>
              </w:rPr>
              <w:t>工程名称</w:t>
            </w:r>
          </w:p>
        </w:tc>
        <w:tc>
          <w:tcPr>
            <w:tcW w:w="8099" w:type="dxa"/>
            <w:tcBorders>
              <w:left w:val="single" w:sz="4" w:space="0" w:color="auto"/>
              <w:bottom w:val="single" w:sz="4" w:space="0" w:color="auto"/>
            </w:tcBorders>
            <w:shd w:val="clear" w:color="auto" w:fill="auto"/>
            <w:vAlign w:val="center"/>
          </w:tcPr>
          <w:p w14:paraId="094628DF" w14:textId="77777777" w:rsidR="00451867" w:rsidRPr="00B3193E" w:rsidRDefault="00451867" w:rsidP="00451867">
            <w:pPr>
              <w:spacing w:line="276" w:lineRule="auto"/>
              <w:jc w:val="center"/>
              <w:rPr>
                <w:rFonts w:ascii="宋体" w:hAnsi="宋体" w:cs="宋体"/>
                <w:kern w:val="0"/>
                <w:szCs w:val="21"/>
              </w:rPr>
            </w:pPr>
          </w:p>
        </w:tc>
      </w:tr>
      <w:tr w:rsidR="00451867" w:rsidRPr="00B3193E" w14:paraId="2C8F020E" w14:textId="77777777" w:rsidTr="00451867">
        <w:trPr>
          <w:trHeight w:val="7522"/>
          <w:jc w:val="center"/>
        </w:trPr>
        <w:tc>
          <w:tcPr>
            <w:tcW w:w="9639" w:type="dxa"/>
            <w:gridSpan w:val="2"/>
            <w:tcBorders>
              <w:top w:val="single" w:sz="4" w:space="0" w:color="auto"/>
              <w:bottom w:val="single" w:sz="4" w:space="0" w:color="auto"/>
            </w:tcBorders>
            <w:shd w:val="clear" w:color="auto" w:fill="auto"/>
          </w:tcPr>
          <w:p w14:paraId="7F25200B" w14:textId="3EC8DE96" w:rsidR="00451867" w:rsidRPr="00B3193E" w:rsidRDefault="00451867" w:rsidP="00451867">
            <w:pPr>
              <w:widowControl/>
              <w:spacing w:line="276" w:lineRule="auto"/>
              <w:rPr>
                <w:rFonts w:ascii="宋体" w:hAnsi="宋体" w:cs="宋体"/>
                <w:kern w:val="0"/>
                <w:szCs w:val="21"/>
              </w:rPr>
            </w:pPr>
            <w:r w:rsidRPr="00B3193E">
              <w:rPr>
                <w:rFonts w:ascii="宋体" w:hAnsi="宋体" w:cs="宋体" w:hint="eastAsia"/>
                <w:kern w:val="0"/>
                <w:szCs w:val="21"/>
              </w:rPr>
              <w:t>致：</w:t>
            </w:r>
            <w:r w:rsidRPr="00B3193E">
              <w:rPr>
                <w:rFonts w:ascii="宋体" w:hAnsi="宋体" w:cs="宋体" w:hint="eastAsia"/>
                <w:kern w:val="0"/>
                <w:szCs w:val="21"/>
                <w:u w:val="single"/>
              </w:rPr>
              <w:t xml:space="preserve">                                        </w:t>
            </w:r>
            <w:r w:rsidRPr="00B3193E">
              <w:rPr>
                <w:rFonts w:ascii="宋体" w:hAnsi="宋体" w:cs="宋体" w:hint="eastAsia"/>
                <w:kern w:val="0"/>
                <w:szCs w:val="21"/>
              </w:rPr>
              <w:t>（项目监理机构）</w:t>
            </w:r>
          </w:p>
          <w:p w14:paraId="4E4B368A" w14:textId="77777777" w:rsidR="00451867" w:rsidRPr="00B3193E" w:rsidRDefault="00451867" w:rsidP="00451867">
            <w:pPr>
              <w:widowControl/>
              <w:spacing w:line="276" w:lineRule="auto"/>
              <w:ind w:firstLineChars="200" w:firstLine="420"/>
              <w:rPr>
                <w:rFonts w:ascii="宋体" w:hAnsi="宋体" w:cs="宋体"/>
                <w:kern w:val="0"/>
                <w:szCs w:val="21"/>
              </w:rPr>
            </w:pPr>
            <w:r w:rsidRPr="00B3193E">
              <w:rPr>
                <w:rFonts w:ascii="宋体" w:hAnsi="宋体" w:cs="宋体" w:hint="eastAsia"/>
                <w:kern w:val="0"/>
                <w:szCs w:val="21"/>
              </w:rPr>
              <w:t>我方已完成</w:t>
            </w:r>
            <w:r w:rsidRPr="00B3193E">
              <w:rPr>
                <w:rFonts w:ascii="宋体" w:hAnsi="宋体" w:cs="宋体" w:hint="eastAsia"/>
                <w:kern w:val="0"/>
                <w:szCs w:val="21"/>
                <w:u w:val="single"/>
              </w:rPr>
              <w:t xml:space="preserve">                          </w:t>
            </w:r>
            <w:r w:rsidRPr="00B3193E">
              <w:rPr>
                <w:rFonts w:ascii="宋体" w:hAnsi="宋体" w:cs="宋体" w:hint="eastAsia"/>
                <w:kern w:val="0"/>
                <w:szCs w:val="21"/>
              </w:rPr>
              <w:t>工作，经自检合格，请予以审查或验收。</w:t>
            </w:r>
          </w:p>
          <w:p w14:paraId="36781F3B" w14:textId="77777777" w:rsidR="00451867" w:rsidRPr="00B3193E" w:rsidRDefault="00451867" w:rsidP="00451867">
            <w:pPr>
              <w:widowControl/>
              <w:spacing w:line="276" w:lineRule="auto"/>
              <w:rPr>
                <w:rFonts w:ascii="宋体" w:hAnsi="宋体" w:cs="宋体"/>
                <w:kern w:val="0"/>
                <w:szCs w:val="21"/>
              </w:rPr>
            </w:pPr>
          </w:p>
          <w:p w14:paraId="3952DEC5" w14:textId="77777777" w:rsidR="00451867" w:rsidRPr="00151ACB" w:rsidRDefault="00451867" w:rsidP="00451867">
            <w:pPr>
              <w:widowControl/>
              <w:spacing w:line="276" w:lineRule="auto"/>
              <w:ind w:firstLineChars="200" w:firstLine="420"/>
              <w:rPr>
                <w:rFonts w:ascii="宋体" w:hAnsi="宋体" w:cs="宋体"/>
                <w:kern w:val="0"/>
                <w:szCs w:val="21"/>
              </w:rPr>
            </w:pPr>
            <w:r w:rsidRPr="00151ACB">
              <w:rPr>
                <w:rFonts w:ascii="宋体" w:hAnsi="宋体" w:cs="宋体" w:hint="eastAsia"/>
                <w:kern w:val="0"/>
                <w:szCs w:val="21"/>
              </w:rPr>
              <w:t>附件：</w:t>
            </w:r>
          </w:p>
          <w:p w14:paraId="3B38F838" w14:textId="77777777" w:rsidR="00451867" w:rsidRPr="00B3193E" w:rsidRDefault="00451867" w:rsidP="00451867">
            <w:pPr>
              <w:widowControl/>
              <w:spacing w:line="276" w:lineRule="auto"/>
              <w:ind w:firstLineChars="500" w:firstLine="1050"/>
              <w:rPr>
                <w:rFonts w:ascii="宋体" w:hAnsi="宋体" w:cs="宋体"/>
                <w:kern w:val="0"/>
                <w:szCs w:val="21"/>
              </w:rPr>
            </w:pPr>
            <w:r w:rsidRPr="00B3193E">
              <w:rPr>
                <w:rFonts w:ascii="宋体" w:hAnsi="宋体" w:cs="宋体" w:hint="eastAsia"/>
                <w:kern w:val="0"/>
                <w:szCs w:val="21"/>
              </w:rPr>
              <w:t>隐蔽工程质量检验资料</w:t>
            </w:r>
          </w:p>
          <w:p w14:paraId="13974F38" w14:textId="77777777" w:rsidR="00451867" w:rsidRPr="00B3193E" w:rsidRDefault="00451867" w:rsidP="00451867">
            <w:pPr>
              <w:widowControl/>
              <w:spacing w:line="276" w:lineRule="auto"/>
              <w:ind w:firstLineChars="500" w:firstLine="1050"/>
              <w:rPr>
                <w:rFonts w:ascii="宋体" w:hAnsi="宋体" w:cs="宋体"/>
                <w:kern w:val="0"/>
                <w:szCs w:val="21"/>
              </w:rPr>
            </w:pPr>
            <w:r w:rsidRPr="00B3193E">
              <w:rPr>
                <w:rFonts w:ascii="宋体" w:hAnsi="宋体" w:cs="宋体" w:hint="eastAsia"/>
                <w:kern w:val="0"/>
                <w:szCs w:val="21"/>
              </w:rPr>
              <w:t>分项工程质量检验资料</w:t>
            </w:r>
          </w:p>
          <w:p w14:paraId="2EC6C6C6" w14:textId="77777777" w:rsidR="00451867" w:rsidRPr="00B3193E" w:rsidRDefault="00451867" w:rsidP="00451867">
            <w:pPr>
              <w:widowControl/>
              <w:spacing w:line="276" w:lineRule="auto"/>
              <w:ind w:firstLineChars="500" w:firstLine="1050"/>
              <w:rPr>
                <w:rFonts w:ascii="宋体" w:hAnsi="宋体" w:cs="宋体"/>
                <w:kern w:val="0"/>
                <w:szCs w:val="21"/>
              </w:rPr>
            </w:pPr>
            <w:r w:rsidRPr="00B3193E">
              <w:rPr>
                <w:rFonts w:ascii="宋体" w:hAnsi="宋体" w:cs="宋体" w:hint="eastAsia"/>
                <w:kern w:val="0"/>
                <w:szCs w:val="21"/>
              </w:rPr>
              <w:t>施工试验室证明资料</w:t>
            </w:r>
          </w:p>
          <w:p w14:paraId="1AC472F2" w14:textId="77777777" w:rsidR="00451867" w:rsidRPr="00B3193E" w:rsidRDefault="00451867" w:rsidP="00451867">
            <w:pPr>
              <w:widowControl/>
              <w:spacing w:line="276" w:lineRule="auto"/>
              <w:ind w:firstLineChars="500" w:firstLine="1050"/>
              <w:rPr>
                <w:rFonts w:ascii="宋体" w:hAnsi="宋体" w:cs="宋体"/>
                <w:kern w:val="0"/>
                <w:szCs w:val="21"/>
              </w:rPr>
            </w:pPr>
            <w:r w:rsidRPr="00B3193E">
              <w:rPr>
                <w:rFonts w:ascii="宋体" w:hAnsi="宋体" w:cs="宋体" w:hint="eastAsia"/>
                <w:kern w:val="0"/>
                <w:szCs w:val="21"/>
              </w:rPr>
              <w:t>其他</w:t>
            </w:r>
          </w:p>
          <w:p w14:paraId="7D7A7FA8" w14:textId="77777777" w:rsidR="00451867" w:rsidRPr="00B3193E" w:rsidRDefault="00451867" w:rsidP="00451867">
            <w:pPr>
              <w:widowControl/>
              <w:spacing w:line="276" w:lineRule="auto"/>
              <w:rPr>
                <w:rFonts w:ascii="宋体" w:hAnsi="宋体" w:cs="宋体"/>
                <w:kern w:val="0"/>
                <w:szCs w:val="21"/>
              </w:rPr>
            </w:pPr>
          </w:p>
          <w:p w14:paraId="5F8056C0" w14:textId="77777777" w:rsidR="00451867" w:rsidRPr="00B3193E" w:rsidRDefault="00451867" w:rsidP="00451867">
            <w:pPr>
              <w:widowControl/>
              <w:spacing w:line="276" w:lineRule="auto"/>
              <w:rPr>
                <w:rFonts w:ascii="宋体" w:hAnsi="宋体" w:cs="宋体"/>
                <w:kern w:val="0"/>
                <w:szCs w:val="21"/>
              </w:rPr>
            </w:pPr>
          </w:p>
          <w:p w14:paraId="598CF437" w14:textId="77777777" w:rsidR="00451867" w:rsidRPr="00B3193E" w:rsidRDefault="00451867" w:rsidP="00451867">
            <w:pPr>
              <w:widowControl/>
              <w:spacing w:line="276" w:lineRule="auto"/>
              <w:rPr>
                <w:rFonts w:ascii="宋体" w:hAnsi="宋体" w:cs="宋体"/>
                <w:kern w:val="0"/>
                <w:szCs w:val="21"/>
              </w:rPr>
            </w:pPr>
          </w:p>
          <w:p w14:paraId="0F81D479" w14:textId="77777777" w:rsidR="00451867" w:rsidRPr="00B3193E" w:rsidRDefault="00451867" w:rsidP="00451867">
            <w:pPr>
              <w:widowControl/>
              <w:spacing w:line="276" w:lineRule="auto"/>
              <w:rPr>
                <w:rFonts w:ascii="宋体" w:hAnsi="宋体" w:cs="宋体"/>
                <w:kern w:val="0"/>
                <w:szCs w:val="21"/>
              </w:rPr>
            </w:pPr>
          </w:p>
          <w:p w14:paraId="02C0EE6B" w14:textId="77777777" w:rsidR="00451867" w:rsidRPr="00B3193E" w:rsidRDefault="00451867" w:rsidP="00451867">
            <w:pPr>
              <w:widowControl/>
              <w:spacing w:line="276" w:lineRule="auto"/>
              <w:rPr>
                <w:rFonts w:ascii="宋体" w:hAnsi="宋体" w:cs="宋体"/>
                <w:kern w:val="0"/>
                <w:szCs w:val="21"/>
              </w:rPr>
            </w:pPr>
          </w:p>
          <w:p w14:paraId="3E8724C9" w14:textId="77777777" w:rsidR="00451867" w:rsidRDefault="00451867" w:rsidP="00451867">
            <w:pPr>
              <w:widowControl/>
              <w:spacing w:line="276" w:lineRule="auto"/>
              <w:rPr>
                <w:rFonts w:ascii="宋体" w:hAnsi="宋体" w:cs="宋体"/>
                <w:kern w:val="0"/>
                <w:szCs w:val="21"/>
              </w:rPr>
            </w:pPr>
          </w:p>
          <w:p w14:paraId="6301F97B" w14:textId="77777777" w:rsidR="00451867" w:rsidRPr="00B3193E" w:rsidRDefault="00451867" w:rsidP="00451867">
            <w:pPr>
              <w:widowControl/>
              <w:spacing w:line="276" w:lineRule="auto"/>
              <w:rPr>
                <w:rFonts w:ascii="宋体" w:hAnsi="宋体" w:cs="宋体"/>
                <w:kern w:val="0"/>
                <w:szCs w:val="21"/>
              </w:rPr>
            </w:pPr>
          </w:p>
          <w:p w14:paraId="619B096A" w14:textId="77777777" w:rsidR="00451867" w:rsidRPr="00B3193E" w:rsidRDefault="00451867" w:rsidP="00451867">
            <w:pPr>
              <w:widowControl/>
              <w:spacing w:line="276" w:lineRule="auto"/>
              <w:rPr>
                <w:rFonts w:ascii="宋体" w:hAnsi="宋体" w:cs="宋体"/>
                <w:kern w:val="0"/>
                <w:szCs w:val="21"/>
              </w:rPr>
            </w:pPr>
          </w:p>
          <w:p w14:paraId="13C5028C" w14:textId="77777777" w:rsidR="00451867" w:rsidRPr="00B3193E" w:rsidRDefault="00451867" w:rsidP="00451867">
            <w:pPr>
              <w:widowControl/>
              <w:spacing w:line="276" w:lineRule="auto"/>
              <w:rPr>
                <w:rFonts w:ascii="宋体" w:hAnsi="宋体" w:cs="宋体"/>
                <w:kern w:val="0"/>
                <w:szCs w:val="21"/>
              </w:rPr>
            </w:pPr>
          </w:p>
          <w:p w14:paraId="07FF82F0" w14:textId="77777777" w:rsidR="00451867" w:rsidRPr="00B3193E" w:rsidRDefault="00451867" w:rsidP="00451867">
            <w:pPr>
              <w:widowControl/>
              <w:spacing w:line="276" w:lineRule="auto"/>
              <w:rPr>
                <w:rFonts w:ascii="宋体" w:hAnsi="宋体" w:cs="宋体"/>
                <w:kern w:val="0"/>
                <w:szCs w:val="21"/>
              </w:rPr>
            </w:pPr>
          </w:p>
          <w:p w14:paraId="704EEF00" w14:textId="77777777" w:rsidR="00451867" w:rsidRPr="00B3193E" w:rsidRDefault="00451867" w:rsidP="00451867">
            <w:pPr>
              <w:widowControl/>
              <w:spacing w:line="276" w:lineRule="auto"/>
              <w:rPr>
                <w:rFonts w:ascii="宋体" w:hAnsi="宋体" w:cs="宋体"/>
                <w:kern w:val="0"/>
                <w:szCs w:val="21"/>
              </w:rPr>
            </w:pPr>
          </w:p>
          <w:p w14:paraId="1F33CD96" w14:textId="77777777" w:rsidR="00451867" w:rsidRPr="00B3193E" w:rsidRDefault="00451867" w:rsidP="00451867">
            <w:pPr>
              <w:widowControl/>
              <w:spacing w:line="276" w:lineRule="auto"/>
              <w:ind w:firstLineChars="2200" w:firstLine="4620"/>
              <w:rPr>
                <w:rFonts w:ascii="宋体" w:hAnsi="宋体" w:cs="宋体"/>
                <w:kern w:val="0"/>
                <w:szCs w:val="21"/>
              </w:rPr>
            </w:pPr>
            <w:r w:rsidRPr="00B3193E">
              <w:rPr>
                <w:rFonts w:ascii="宋体" w:hAnsi="宋体" w:cs="宋体" w:hint="eastAsia"/>
                <w:kern w:val="0"/>
                <w:szCs w:val="21"/>
              </w:rPr>
              <w:t>施工项目经理部（盖章）</w:t>
            </w:r>
          </w:p>
          <w:p w14:paraId="2162AD44" w14:textId="77777777" w:rsidR="00451867" w:rsidRPr="00B3193E" w:rsidRDefault="00451867" w:rsidP="00451867">
            <w:pPr>
              <w:widowControl/>
              <w:spacing w:line="276" w:lineRule="auto"/>
              <w:ind w:firstLineChars="2200" w:firstLine="4620"/>
              <w:rPr>
                <w:rFonts w:ascii="宋体" w:hAnsi="宋体" w:cs="宋体"/>
                <w:kern w:val="0"/>
                <w:szCs w:val="21"/>
              </w:rPr>
            </w:pPr>
            <w:r w:rsidRPr="00B3193E">
              <w:rPr>
                <w:rFonts w:ascii="宋体" w:hAnsi="宋体" w:cs="宋体" w:hint="eastAsia"/>
                <w:kern w:val="0"/>
                <w:szCs w:val="21"/>
              </w:rPr>
              <w:t>项目负责人或项目技术负责人（签字）：</w:t>
            </w:r>
          </w:p>
          <w:p w14:paraId="7A2D07BE" w14:textId="619DBEE7" w:rsidR="00451867" w:rsidRPr="00B3193E" w:rsidRDefault="00451867" w:rsidP="00451867">
            <w:pPr>
              <w:spacing w:line="276" w:lineRule="auto"/>
              <w:jc w:val="right"/>
              <w:rPr>
                <w:rFonts w:ascii="宋体" w:hAnsi="宋体" w:cs="宋体"/>
                <w:kern w:val="0"/>
                <w:szCs w:val="21"/>
              </w:rPr>
            </w:pPr>
            <w:r w:rsidRPr="00B3193E">
              <w:rPr>
                <w:rFonts w:ascii="宋体" w:hAnsi="宋体" w:cs="宋体" w:hint="eastAsia"/>
                <w:kern w:val="0"/>
                <w:szCs w:val="21"/>
              </w:rPr>
              <w:t>年   月   日</w:t>
            </w:r>
          </w:p>
        </w:tc>
      </w:tr>
      <w:tr w:rsidR="00A93139" w:rsidRPr="00B3193E" w14:paraId="07E73248" w14:textId="77777777" w:rsidTr="00481B81">
        <w:trPr>
          <w:trHeight w:val="3742"/>
          <w:jc w:val="center"/>
        </w:trPr>
        <w:tc>
          <w:tcPr>
            <w:tcW w:w="9639" w:type="dxa"/>
            <w:gridSpan w:val="2"/>
            <w:tcBorders>
              <w:top w:val="single" w:sz="4" w:space="0" w:color="auto"/>
            </w:tcBorders>
            <w:shd w:val="clear" w:color="auto" w:fill="auto"/>
            <w:vAlign w:val="center"/>
          </w:tcPr>
          <w:p w14:paraId="0F0E4663" w14:textId="77777777" w:rsidR="00A93139" w:rsidRPr="00B3193E" w:rsidRDefault="00A93139" w:rsidP="00481B81">
            <w:pPr>
              <w:widowControl/>
              <w:spacing w:line="276" w:lineRule="auto"/>
              <w:rPr>
                <w:rFonts w:ascii="宋体" w:hAnsi="宋体" w:cs="宋体"/>
                <w:kern w:val="0"/>
                <w:szCs w:val="21"/>
              </w:rPr>
            </w:pPr>
            <w:r w:rsidRPr="00B3193E">
              <w:rPr>
                <w:rFonts w:ascii="宋体" w:hAnsi="宋体" w:cs="宋体" w:hint="eastAsia"/>
                <w:kern w:val="0"/>
                <w:szCs w:val="21"/>
              </w:rPr>
              <w:t>审查或验收意见：</w:t>
            </w:r>
          </w:p>
          <w:p w14:paraId="31AEEE86" w14:textId="77777777" w:rsidR="00A93139" w:rsidRPr="00B3193E" w:rsidRDefault="00A93139" w:rsidP="00481B81">
            <w:pPr>
              <w:widowControl/>
              <w:spacing w:line="276" w:lineRule="auto"/>
              <w:rPr>
                <w:rFonts w:ascii="宋体" w:hAnsi="宋体" w:cs="宋体"/>
                <w:kern w:val="0"/>
                <w:szCs w:val="21"/>
              </w:rPr>
            </w:pPr>
          </w:p>
          <w:p w14:paraId="1F016B1D" w14:textId="77777777" w:rsidR="00A93139" w:rsidRPr="00B3193E" w:rsidRDefault="00A93139" w:rsidP="00481B81">
            <w:pPr>
              <w:widowControl/>
              <w:spacing w:line="276" w:lineRule="auto"/>
              <w:rPr>
                <w:rFonts w:ascii="宋体" w:hAnsi="宋体" w:cs="宋体"/>
                <w:kern w:val="0"/>
                <w:szCs w:val="21"/>
              </w:rPr>
            </w:pPr>
          </w:p>
          <w:p w14:paraId="1477089C" w14:textId="77777777" w:rsidR="00A93139" w:rsidRPr="00B3193E" w:rsidRDefault="00A93139" w:rsidP="00481B81">
            <w:pPr>
              <w:widowControl/>
              <w:spacing w:line="276" w:lineRule="auto"/>
              <w:rPr>
                <w:rFonts w:ascii="宋体" w:hAnsi="宋体" w:cs="宋体"/>
                <w:kern w:val="0"/>
                <w:szCs w:val="21"/>
              </w:rPr>
            </w:pPr>
          </w:p>
          <w:p w14:paraId="359210AE" w14:textId="77777777" w:rsidR="00A93139" w:rsidRPr="00B3193E" w:rsidRDefault="00A93139" w:rsidP="00481B81">
            <w:pPr>
              <w:widowControl/>
              <w:spacing w:line="276" w:lineRule="auto"/>
              <w:rPr>
                <w:rFonts w:ascii="宋体" w:hAnsi="宋体" w:cs="宋体"/>
                <w:kern w:val="0"/>
                <w:szCs w:val="21"/>
              </w:rPr>
            </w:pPr>
          </w:p>
          <w:p w14:paraId="3F96AC0B" w14:textId="77777777" w:rsidR="00A93139" w:rsidRDefault="00A93139" w:rsidP="00481B81">
            <w:pPr>
              <w:widowControl/>
              <w:spacing w:line="276" w:lineRule="auto"/>
              <w:rPr>
                <w:rFonts w:ascii="宋体" w:hAnsi="宋体" w:cs="宋体"/>
                <w:kern w:val="0"/>
                <w:szCs w:val="21"/>
              </w:rPr>
            </w:pPr>
          </w:p>
          <w:p w14:paraId="05AD4378" w14:textId="77777777" w:rsidR="00451867" w:rsidRPr="00B3193E" w:rsidRDefault="00451867" w:rsidP="00481B81">
            <w:pPr>
              <w:widowControl/>
              <w:spacing w:line="276" w:lineRule="auto"/>
              <w:rPr>
                <w:rFonts w:ascii="宋体" w:hAnsi="宋体" w:cs="宋体"/>
                <w:kern w:val="0"/>
                <w:szCs w:val="21"/>
              </w:rPr>
            </w:pPr>
          </w:p>
          <w:p w14:paraId="1252EAC1" w14:textId="77777777" w:rsidR="00A93139" w:rsidRPr="00B3193E" w:rsidRDefault="00A93139" w:rsidP="00481B81">
            <w:pPr>
              <w:widowControl/>
              <w:spacing w:line="276" w:lineRule="auto"/>
              <w:rPr>
                <w:rFonts w:ascii="宋体" w:hAnsi="宋体" w:cs="宋体"/>
                <w:kern w:val="0"/>
                <w:szCs w:val="21"/>
              </w:rPr>
            </w:pPr>
          </w:p>
          <w:p w14:paraId="1204AFE7" w14:textId="77777777" w:rsidR="00A93139" w:rsidRPr="00B3193E" w:rsidRDefault="00A93139" w:rsidP="00B3193E">
            <w:pPr>
              <w:widowControl/>
              <w:spacing w:line="276" w:lineRule="auto"/>
              <w:ind w:firstLineChars="2200" w:firstLine="4620"/>
              <w:rPr>
                <w:rFonts w:ascii="宋体" w:hAnsi="宋体" w:cs="宋体"/>
                <w:kern w:val="0"/>
                <w:szCs w:val="21"/>
              </w:rPr>
            </w:pPr>
            <w:r w:rsidRPr="00B3193E">
              <w:rPr>
                <w:rFonts w:ascii="宋体" w:hAnsi="宋体" w:cs="宋体" w:hint="eastAsia"/>
                <w:kern w:val="0"/>
                <w:szCs w:val="21"/>
              </w:rPr>
              <w:t>项目监理机构（盖章）</w:t>
            </w:r>
          </w:p>
          <w:p w14:paraId="58DCF6D3" w14:textId="77777777" w:rsidR="00A93139" w:rsidRPr="00B3193E" w:rsidRDefault="00A93139" w:rsidP="00B3193E">
            <w:pPr>
              <w:widowControl/>
              <w:spacing w:line="276" w:lineRule="auto"/>
              <w:ind w:firstLineChars="2200" w:firstLine="4620"/>
              <w:rPr>
                <w:rFonts w:ascii="宋体" w:hAnsi="宋体" w:cs="宋体"/>
                <w:kern w:val="0"/>
                <w:szCs w:val="21"/>
              </w:rPr>
            </w:pPr>
            <w:r w:rsidRPr="00B3193E">
              <w:rPr>
                <w:rFonts w:ascii="宋体" w:hAnsi="宋体" w:cs="宋体" w:hint="eastAsia"/>
                <w:kern w:val="0"/>
                <w:szCs w:val="21"/>
              </w:rPr>
              <w:t>专业监理工程师（签字）：</w:t>
            </w:r>
          </w:p>
          <w:p w14:paraId="2FF5E88D" w14:textId="77777777" w:rsidR="00A93139" w:rsidRPr="00B3193E" w:rsidRDefault="00A93139" w:rsidP="00481B81">
            <w:pPr>
              <w:spacing w:line="276" w:lineRule="auto"/>
              <w:ind w:left="420" w:hanging="420"/>
              <w:jc w:val="right"/>
              <w:rPr>
                <w:rFonts w:ascii="宋体" w:hAnsi="宋体" w:cs="宋体"/>
                <w:kern w:val="0"/>
                <w:szCs w:val="21"/>
              </w:rPr>
            </w:pPr>
            <w:r w:rsidRPr="00B3193E">
              <w:rPr>
                <w:rFonts w:ascii="宋体" w:hAnsi="宋体" w:cs="宋体" w:hint="eastAsia"/>
                <w:kern w:val="0"/>
                <w:szCs w:val="21"/>
              </w:rPr>
              <w:t>年   月   日</w:t>
            </w:r>
          </w:p>
        </w:tc>
      </w:tr>
    </w:tbl>
    <w:p w14:paraId="4B80AB74" w14:textId="77777777" w:rsidR="00A93139" w:rsidRDefault="00A93139" w:rsidP="00A93139">
      <w:pPr>
        <w:spacing w:line="288" w:lineRule="auto"/>
      </w:pPr>
      <w:r>
        <w:br w:type="page"/>
      </w:r>
    </w:p>
    <w:p w14:paraId="223E5CEE" w14:textId="77777777" w:rsidR="00A93139" w:rsidRDefault="00A93139" w:rsidP="00A93139">
      <w:pPr>
        <w:spacing w:line="288" w:lineRule="auto"/>
        <w:rPr>
          <w:rFonts w:asciiTheme="minorEastAsia" w:hAnsiTheme="minorEastAsia"/>
          <w:sz w:val="24"/>
          <w:szCs w:val="21"/>
        </w:rPr>
      </w:pPr>
      <w:r>
        <w:rPr>
          <w:rFonts w:asciiTheme="minorEastAsia" w:hAnsiTheme="minorEastAsia" w:hint="eastAsia"/>
          <w:b/>
          <w:sz w:val="24"/>
          <w:szCs w:val="21"/>
        </w:rPr>
        <w:lastRenderedPageBreak/>
        <w:t xml:space="preserve">C.3.9 </w:t>
      </w:r>
      <w:r>
        <w:rPr>
          <w:rFonts w:asciiTheme="minorEastAsia" w:hAnsiTheme="minorEastAsia" w:hint="eastAsia"/>
          <w:sz w:val="24"/>
          <w:szCs w:val="21"/>
        </w:rPr>
        <w:t xml:space="preserve"> 分部（子分部）工程报验表宜采用表C.3.9的格式。</w:t>
      </w:r>
    </w:p>
    <w:p w14:paraId="4D7FDD7E" w14:textId="77777777" w:rsidR="00A93139" w:rsidRDefault="00A93139" w:rsidP="00A93139">
      <w:pPr>
        <w:widowControl/>
        <w:jc w:val="center"/>
        <w:outlineLvl w:val="2"/>
        <w:rPr>
          <w:rFonts w:ascii="黑体" w:eastAsia="黑体" w:hAnsi="黑体"/>
          <w:bCs/>
          <w:sz w:val="20"/>
          <w:szCs w:val="20"/>
        </w:rPr>
      </w:pPr>
      <w:r>
        <w:rPr>
          <w:rFonts w:ascii="黑体" w:eastAsia="黑体" w:hAnsi="黑体" w:hint="eastAsia"/>
          <w:bCs/>
          <w:sz w:val="20"/>
          <w:szCs w:val="20"/>
        </w:rPr>
        <w:t>表C.3.9</w:t>
      </w:r>
      <w:r>
        <w:rPr>
          <w:rFonts w:ascii="黑体" w:eastAsia="黑体" w:hAnsi="黑体" w:hint="eastAsia"/>
          <w:bCs/>
          <w:sz w:val="20"/>
          <w:szCs w:val="20"/>
          <w:u w:val="single"/>
        </w:rPr>
        <w:t xml:space="preserve">        </w:t>
      </w:r>
      <w:r>
        <w:rPr>
          <w:rFonts w:ascii="黑体" w:eastAsia="黑体" w:hAnsi="黑体" w:hint="eastAsia"/>
          <w:bCs/>
          <w:sz w:val="20"/>
          <w:szCs w:val="20"/>
        </w:rPr>
        <w:t>分部（子分部）工程报验表</w:t>
      </w:r>
    </w:p>
    <w:p w14:paraId="3D610C1B" w14:textId="2EEC14EA" w:rsidR="00A93139" w:rsidRDefault="00A93139" w:rsidP="00A93139">
      <w:pPr>
        <w:spacing w:line="288" w:lineRule="auto"/>
        <w:rPr>
          <w:rFonts w:asciiTheme="minorEastAsia" w:hAnsiTheme="minorEastAsia"/>
          <w:sz w:val="20"/>
          <w:szCs w:val="20"/>
        </w:rPr>
      </w:pPr>
      <w:r>
        <w:rPr>
          <w:rFonts w:asciiTheme="minorEastAsia" w:hAnsiTheme="minorEastAsia" w:hint="eastAsia"/>
          <w:sz w:val="20"/>
          <w:szCs w:val="20"/>
        </w:rPr>
        <w:t xml:space="preserve">                                                                 编号：</w:t>
      </w:r>
    </w:p>
    <w:tbl>
      <w:tblPr>
        <w:tblW w:w="9638"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330"/>
        <w:gridCol w:w="8308"/>
      </w:tblGrid>
      <w:tr w:rsidR="00175CB1" w:rsidRPr="00B3193E" w14:paraId="7C7852EC" w14:textId="0D3468EF" w:rsidTr="00175CB1">
        <w:trPr>
          <w:trHeight w:val="454"/>
          <w:jc w:val="center"/>
        </w:trPr>
        <w:tc>
          <w:tcPr>
            <w:tcW w:w="1330" w:type="dxa"/>
            <w:shd w:val="clear" w:color="auto" w:fill="auto"/>
            <w:vAlign w:val="center"/>
          </w:tcPr>
          <w:p w14:paraId="3387D161" w14:textId="4E124BA0" w:rsidR="00175CB1" w:rsidRPr="00B3193E" w:rsidRDefault="00175CB1" w:rsidP="00175CB1">
            <w:pPr>
              <w:jc w:val="center"/>
              <w:rPr>
                <w:rFonts w:ascii="宋体" w:hAnsi="宋体" w:cs="宋体"/>
                <w:kern w:val="0"/>
                <w:szCs w:val="21"/>
              </w:rPr>
            </w:pPr>
            <w:r>
              <w:rPr>
                <w:rFonts w:asciiTheme="minorEastAsia" w:hAnsiTheme="minorEastAsia" w:hint="eastAsia"/>
                <w:sz w:val="20"/>
                <w:szCs w:val="20"/>
              </w:rPr>
              <w:t>工程名称</w:t>
            </w:r>
          </w:p>
        </w:tc>
        <w:tc>
          <w:tcPr>
            <w:tcW w:w="8308" w:type="dxa"/>
            <w:shd w:val="clear" w:color="auto" w:fill="auto"/>
            <w:vAlign w:val="center"/>
          </w:tcPr>
          <w:p w14:paraId="2EAA579E" w14:textId="77777777" w:rsidR="00175CB1" w:rsidRPr="00B3193E" w:rsidRDefault="00175CB1" w:rsidP="00175CB1">
            <w:pPr>
              <w:jc w:val="center"/>
              <w:rPr>
                <w:rFonts w:ascii="宋体" w:hAnsi="宋体" w:cs="宋体"/>
                <w:kern w:val="0"/>
                <w:szCs w:val="21"/>
              </w:rPr>
            </w:pPr>
          </w:p>
        </w:tc>
      </w:tr>
      <w:tr w:rsidR="00175CB1" w:rsidRPr="00B3193E" w14:paraId="16729EB3" w14:textId="77777777" w:rsidTr="00481B81">
        <w:trPr>
          <w:trHeight w:val="6570"/>
          <w:jc w:val="center"/>
        </w:trPr>
        <w:tc>
          <w:tcPr>
            <w:tcW w:w="9638" w:type="dxa"/>
            <w:gridSpan w:val="2"/>
            <w:shd w:val="clear" w:color="auto" w:fill="auto"/>
            <w:vAlign w:val="center"/>
          </w:tcPr>
          <w:p w14:paraId="6F336EE0" w14:textId="77777777" w:rsidR="00175CB1" w:rsidRPr="00B3193E" w:rsidRDefault="00175CB1" w:rsidP="00175CB1">
            <w:pPr>
              <w:widowControl/>
              <w:spacing w:line="312" w:lineRule="auto"/>
              <w:rPr>
                <w:rFonts w:ascii="宋体" w:hAnsi="宋体" w:cs="宋体"/>
                <w:kern w:val="0"/>
                <w:szCs w:val="21"/>
              </w:rPr>
            </w:pPr>
            <w:r w:rsidRPr="00B3193E">
              <w:rPr>
                <w:rFonts w:ascii="宋体" w:hAnsi="宋体" w:cs="宋体" w:hint="eastAsia"/>
                <w:kern w:val="0"/>
                <w:szCs w:val="21"/>
              </w:rPr>
              <w:t>致：</w:t>
            </w:r>
            <w:r w:rsidRPr="00B3193E">
              <w:rPr>
                <w:rFonts w:ascii="宋体" w:hAnsi="宋体" w:cs="宋体" w:hint="eastAsia"/>
                <w:kern w:val="0"/>
                <w:szCs w:val="21"/>
                <w:u w:val="single"/>
              </w:rPr>
              <w:t xml:space="preserve">                                        </w:t>
            </w:r>
            <w:r w:rsidRPr="00B3193E">
              <w:rPr>
                <w:rFonts w:ascii="宋体" w:hAnsi="宋体" w:cs="宋体" w:hint="eastAsia"/>
                <w:kern w:val="0"/>
                <w:szCs w:val="21"/>
              </w:rPr>
              <w:t>（项目监理机构）</w:t>
            </w:r>
          </w:p>
          <w:p w14:paraId="23318B40" w14:textId="77777777" w:rsidR="00175CB1" w:rsidRPr="00B3193E" w:rsidRDefault="00175CB1" w:rsidP="00175CB1">
            <w:pPr>
              <w:widowControl/>
              <w:spacing w:line="312" w:lineRule="auto"/>
              <w:rPr>
                <w:rFonts w:ascii="宋体" w:hAnsi="宋体" w:cs="宋体"/>
                <w:kern w:val="0"/>
                <w:szCs w:val="21"/>
              </w:rPr>
            </w:pPr>
          </w:p>
          <w:p w14:paraId="3EB7E41A" w14:textId="77777777" w:rsidR="00175CB1" w:rsidRPr="00B3193E" w:rsidRDefault="00175CB1" w:rsidP="00175CB1">
            <w:pPr>
              <w:widowControl/>
              <w:spacing w:line="312" w:lineRule="auto"/>
              <w:ind w:firstLineChars="200" w:firstLine="420"/>
              <w:rPr>
                <w:rFonts w:ascii="宋体" w:hAnsi="宋体" w:cs="宋体"/>
                <w:kern w:val="0"/>
                <w:szCs w:val="21"/>
              </w:rPr>
            </w:pPr>
            <w:r w:rsidRPr="00B3193E">
              <w:rPr>
                <w:rFonts w:ascii="宋体" w:hAnsi="宋体" w:cs="宋体" w:hint="eastAsia"/>
                <w:kern w:val="0"/>
                <w:szCs w:val="21"/>
              </w:rPr>
              <w:t>我方已完成</w:t>
            </w:r>
            <w:r w:rsidRPr="00B3193E">
              <w:rPr>
                <w:rFonts w:ascii="宋体" w:hAnsi="宋体" w:cs="宋体" w:hint="eastAsia"/>
                <w:kern w:val="0"/>
                <w:szCs w:val="21"/>
                <w:u w:val="single"/>
              </w:rPr>
              <w:t xml:space="preserve">                          </w:t>
            </w:r>
            <w:r w:rsidRPr="00B3193E">
              <w:rPr>
                <w:rFonts w:ascii="宋体" w:hAnsi="宋体" w:cs="宋体" w:hint="eastAsia"/>
                <w:kern w:val="0"/>
                <w:szCs w:val="21"/>
              </w:rPr>
              <w:t>（分部、子分部工程），经自检合格，请予以验收。</w:t>
            </w:r>
          </w:p>
          <w:p w14:paraId="2FB688B9" w14:textId="77777777" w:rsidR="00175CB1" w:rsidRPr="00B3193E" w:rsidRDefault="00175CB1" w:rsidP="00175CB1">
            <w:pPr>
              <w:widowControl/>
              <w:spacing w:line="312" w:lineRule="auto"/>
              <w:ind w:firstLineChars="200" w:firstLine="420"/>
              <w:rPr>
                <w:rFonts w:ascii="宋体" w:hAnsi="宋体" w:cs="宋体"/>
                <w:kern w:val="0"/>
                <w:szCs w:val="21"/>
              </w:rPr>
            </w:pPr>
          </w:p>
          <w:p w14:paraId="08A7DB6E" w14:textId="77777777" w:rsidR="00175CB1" w:rsidRPr="00B3193E" w:rsidRDefault="00175CB1" w:rsidP="00175CB1">
            <w:pPr>
              <w:widowControl/>
              <w:spacing w:line="312" w:lineRule="auto"/>
              <w:ind w:firstLineChars="200" w:firstLine="420"/>
              <w:rPr>
                <w:rFonts w:ascii="宋体" w:hAnsi="宋体" w:cs="宋体"/>
                <w:kern w:val="0"/>
                <w:szCs w:val="21"/>
              </w:rPr>
            </w:pPr>
            <w:r w:rsidRPr="00B3193E">
              <w:rPr>
                <w:rFonts w:ascii="宋体" w:hAnsi="宋体" w:cs="宋体" w:hint="eastAsia"/>
                <w:kern w:val="0"/>
                <w:szCs w:val="21"/>
              </w:rPr>
              <w:t>附件：分部（子分部）工程质量资料</w:t>
            </w:r>
          </w:p>
          <w:p w14:paraId="2A99C39C" w14:textId="77777777" w:rsidR="00175CB1" w:rsidRPr="00B3193E" w:rsidRDefault="00175CB1" w:rsidP="00175CB1">
            <w:pPr>
              <w:widowControl/>
              <w:spacing w:line="312" w:lineRule="auto"/>
              <w:rPr>
                <w:rFonts w:ascii="宋体" w:hAnsi="宋体" w:cs="宋体"/>
                <w:kern w:val="0"/>
                <w:szCs w:val="21"/>
              </w:rPr>
            </w:pPr>
          </w:p>
          <w:p w14:paraId="67F1F76F" w14:textId="77777777" w:rsidR="00175CB1" w:rsidRPr="00B3193E" w:rsidRDefault="00175CB1" w:rsidP="00481B81">
            <w:pPr>
              <w:widowControl/>
              <w:rPr>
                <w:rFonts w:ascii="宋体" w:hAnsi="宋体" w:cs="宋体"/>
                <w:kern w:val="0"/>
                <w:szCs w:val="21"/>
              </w:rPr>
            </w:pPr>
          </w:p>
          <w:p w14:paraId="48AE4D44" w14:textId="77777777" w:rsidR="00175CB1" w:rsidRPr="00B3193E" w:rsidRDefault="00175CB1" w:rsidP="00481B81">
            <w:pPr>
              <w:widowControl/>
              <w:rPr>
                <w:rFonts w:ascii="宋体" w:hAnsi="宋体" w:cs="宋体"/>
                <w:kern w:val="0"/>
                <w:szCs w:val="21"/>
              </w:rPr>
            </w:pPr>
          </w:p>
          <w:p w14:paraId="61D711C7" w14:textId="77777777" w:rsidR="00175CB1" w:rsidRPr="00B3193E" w:rsidRDefault="00175CB1" w:rsidP="00481B81">
            <w:pPr>
              <w:widowControl/>
              <w:rPr>
                <w:rFonts w:ascii="宋体" w:hAnsi="宋体" w:cs="宋体"/>
                <w:kern w:val="0"/>
                <w:szCs w:val="21"/>
              </w:rPr>
            </w:pPr>
          </w:p>
          <w:p w14:paraId="12D1E499" w14:textId="77777777" w:rsidR="00175CB1" w:rsidRPr="00B3193E" w:rsidRDefault="00175CB1" w:rsidP="00481B81">
            <w:pPr>
              <w:widowControl/>
              <w:rPr>
                <w:rFonts w:ascii="宋体" w:hAnsi="宋体" w:cs="宋体"/>
                <w:kern w:val="0"/>
                <w:szCs w:val="21"/>
              </w:rPr>
            </w:pPr>
          </w:p>
          <w:p w14:paraId="193B8B3D" w14:textId="77777777" w:rsidR="00175CB1" w:rsidRPr="00B3193E" w:rsidRDefault="00175CB1" w:rsidP="00481B81">
            <w:pPr>
              <w:widowControl/>
              <w:rPr>
                <w:rFonts w:ascii="宋体" w:hAnsi="宋体" w:cs="宋体"/>
                <w:kern w:val="0"/>
                <w:szCs w:val="21"/>
              </w:rPr>
            </w:pPr>
          </w:p>
          <w:p w14:paraId="1C596BD8" w14:textId="77777777" w:rsidR="00175CB1" w:rsidRPr="00B3193E" w:rsidRDefault="00175CB1" w:rsidP="00481B81">
            <w:pPr>
              <w:widowControl/>
              <w:rPr>
                <w:rFonts w:ascii="宋体" w:hAnsi="宋体" w:cs="宋体"/>
                <w:kern w:val="0"/>
                <w:szCs w:val="21"/>
              </w:rPr>
            </w:pPr>
          </w:p>
          <w:p w14:paraId="2D8AF84A" w14:textId="77777777" w:rsidR="00175CB1" w:rsidRPr="00B3193E" w:rsidRDefault="00175CB1" w:rsidP="00481B81">
            <w:pPr>
              <w:widowControl/>
              <w:rPr>
                <w:rFonts w:ascii="宋体" w:hAnsi="宋体" w:cs="宋体"/>
                <w:kern w:val="0"/>
                <w:szCs w:val="21"/>
              </w:rPr>
            </w:pPr>
          </w:p>
          <w:p w14:paraId="4763F8E9" w14:textId="77777777" w:rsidR="00175CB1" w:rsidRPr="00B3193E" w:rsidRDefault="00175CB1" w:rsidP="00481B81">
            <w:pPr>
              <w:widowControl/>
              <w:rPr>
                <w:rFonts w:ascii="宋体" w:hAnsi="宋体" w:cs="宋体"/>
                <w:kern w:val="0"/>
                <w:szCs w:val="21"/>
              </w:rPr>
            </w:pPr>
          </w:p>
          <w:p w14:paraId="6150EE2A" w14:textId="77777777" w:rsidR="00175CB1" w:rsidRPr="00B3193E" w:rsidRDefault="00175CB1" w:rsidP="00481B81">
            <w:pPr>
              <w:widowControl/>
              <w:rPr>
                <w:rFonts w:ascii="宋体" w:hAnsi="宋体" w:cs="宋体"/>
                <w:kern w:val="0"/>
                <w:szCs w:val="21"/>
              </w:rPr>
            </w:pPr>
          </w:p>
          <w:p w14:paraId="78CDB432" w14:textId="77777777" w:rsidR="00175CB1" w:rsidRPr="00B3193E" w:rsidRDefault="00175CB1" w:rsidP="00481B81">
            <w:pPr>
              <w:widowControl/>
              <w:rPr>
                <w:rFonts w:ascii="宋体" w:hAnsi="宋体" w:cs="宋体"/>
                <w:kern w:val="0"/>
                <w:szCs w:val="21"/>
              </w:rPr>
            </w:pPr>
          </w:p>
          <w:p w14:paraId="0686D46F" w14:textId="77777777" w:rsidR="00175CB1" w:rsidRPr="00B3193E" w:rsidRDefault="00175CB1" w:rsidP="00481B81">
            <w:pPr>
              <w:widowControl/>
              <w:rPr>
                <w:rFonts w:ascii="宋体" w:hAnsi="宋体" w:cs="宋体"/>
                <w:kern w:val="0"/>
                <w:szCs w:val="21"/>
              </w:rPr>
            </w:pPr>
          </w:p>
          <w:p w14:paraId="7D9059F2" w14:textId="77777777" w:rsidR="00175CB1" w:rsidRPr="00B3193E" w:rsidRDefault="00175CB1" w:rsidP="00481B81">
            <w:pPr>
              <w:widowControl/>
              <w:rPr>
                <w:rFonts w:ascii="宋体" w:hAnsi="宋体" w:cs="宋体"/>
                <w:kern w:val="0"/>
                <w:szCs w:val="21"/>
              </w:rPr>
            </w:pPr>
          </w:p>
          <w:p w14:paraId="25D79EE3" w14:textId="77777777" w:rsidR="00175CB1" w:rsidRPr="00B3193E" w:rsidRDefault="00175CB1" w:rsidP="00B3193E">
            <w:pPr>
              <w:widowControl/>
              <w:ind w:firstLineChars="2700" w:firstLine="5670"/>
              <w:rPr>
                <w:rFonts w:ascii="宋体" w:hAnsi="宋体" w:cs="宋体"/>
                <w:kern w:val="0"/>
                <w:szCs w:val="21"/>
              </w:rPr>
            </w:pPr>
            <w:r w:rsidRPr="00B3193E">
              <w:rPr>
                <w:rFonts w:ascii="宋体" w:hAnsi="宋体" w:cs="宋体" w:hint="eastAsia"/>
                <w:kern w:val="0"/>
                <w:szCs w:val="21"/>
              </w:rPr>
              <w:t>施工项目经理部（盖章）</w:t>
            </w:r>
          </w:p>
          <w:p w14:paraId="5BF73B9C" w14:textId="77777777" w:rsidR="00175CB1" w:rsidRPr="00B3193E" w:rsidRDefault="00175CB1" w:rsidP="00B3193E">
            <w:pPr>
              <w:widowControl/>
              <w:ind w:firstLineChars="2700" w:firstLine="5670"/>
              <w:rPr>
                <w:rFonts w:ascii="宋体" w:hAnsi="宋体" w:cs="宋体"/>
                <w:kern w:val="0"/>
                <w:szCs w:val="21"/>
              </w:rPr>
            </w:pPr>
            <w:r w:rsidRPr="00B3193E">
              <w:rPr>
                <w:rFonts w:ascii="宋体" w:hAnsi="宋体" w:cs="宋体" w:hint="eastAsia"/>
                <w:kern w:val="0"/>
                <w:szCs w:val="21"/>
              </w:rPr>
              <w:t>项目技术负责人（签字）:</w:t>
            </w:r>
            <w:r w:rsidRPr="00B3193E">
              <w:rPr>
                <w:rFonts w:ascii="宋体" w:hAnsi="宋体" w:cs="宋体" w:hint="eastAsia"/>
                <w:kern w:val="0"/>
                <w:szCs w:val="21"/>
                <w:u w:val="single"/>
              </w:rPr>
              <w:t xml:space="preserve">                 </w:t>
            </w:r>
            <w:r w:rsidRPr="00B3193E">
              <w:rPr>
                <w:rFonts w:ascii="宋体" w:hAnsi="宋体" w:cs="宋体" w:hint="eastAsia"/>
                <w:kern w:val="0"/>
                <w:szCs w:val="21"/>
              </w:rPr>
              <w:t xml:space="preserve">  </w:t>
            </w:r>
          </w:p>
          <w:p w14:paraId="48FFBFEC" w14:textId="36B6C503" w:rsidR="00175CB1" w:rsidRDefault="00175CB1" w:rsidP="00481B81">
            <w:pPr>
              <w:jc w:val="right"/>
              <w:rPr>
                <w:rFonts w:ascii="宋体" w:hAnsi="宋体" w:cs="宋体"/>
                <w:kern w:val="0"/>
                <w:szCs w:val="21"/>
              </w:rPr>
            </w:pPr>
            <w:r w:rsidRPr="00B3193E">
              <w:rPr>
                <w:rFonts w:ascii="宋体" w:hAnsi="宋体" w:cs="宋体" w:hint="eastAsia"/>
                <w:kern w:val="0"/>
                <w:szCs w:val="21"/>
              </w:rPr>
              <w:t>年   月   日</w:t>
            </w:r>
          </w:p>
        </w:tc>
      </w:tr>
      <w:tr w:rsidR="00A93139" w:rsidRPr="00B3193E" w14:paraId="2AE5A882" w14:textId="77777777" w:rsidTr="00481B81">
        <w:trPr>
          <w:trHeight w:val="2778"/>
          <w:jc w:val="center"/>
        </w:trPr>
        <w:tc>
          <w:tcPr>
            <w:tcW w:w="9638" w:type="dxa"/>
            <w:gridSpan w:val="2"/>
            <w:shd w:val="clear" w:color="auto" w:fill="auto"/>
            <w:vAlign w:val="center"/>
          </w:tcPr>
          <w:p w14:paraId="2F121C06" w14:textId="77777777" w:rsidR="00A93139" w:rsidRPr="00B3193E" w:rsidRDefault="00A93139" w:rsidP="00481B81">
            <w:pPr>
              <w:widowControl/>
              <w:rPr>
                <w:rFonts w:ascii="宋体" w:hAnsi="宋体" w:cs="宋体"/>
                <w:kern w:val="0"/>
                <w:szCs w:val="21"/>
              </w:rPr>
            </w:pPr>
            <w:r w:rsidRPr="00B3193E">
              <w:rPr>
                <w:rFonts w:ascii="宋体" w:hAnsi="宋体" w:cs="宋体" w:hint="eastAsia"/>
                <w:kern w:val="0"/>
                <w:szCs w:val="21"/>
              </w:rPr>
              <w:t>验收意见：</w:t>
            </w:r>
          </w:p>
          <w:p w14:paraId="64C9E86C" w14:textId="77777777" w:rsidR="00A93139" w:rsidRPr="00B3193E" w:rsidRDefault="00A93139" w:rsidP="00481B81">
            <w:pPr>
              <w:widowControl/>
              <w:rPr>
                <w:rFonts w:ascii="宋体" w:hAnsi="宋体" w:cs="宋体"/>
                <w:kern w:val="0"/>
                <w:szCs w:val="21"/>
              </w:rPr>
            </w:pPr>
          </w:p>
          <w:p w14:paraId="30E653B2" w14:textId="77777777" w:rsidR="00A93139" w:rsidRPr="00B3193E" w:rsidRDefault="00A93139" w:rsidP="00481B81">
            <w:pPr>
              <w:widowControl/>
              <w:rPr>
                <w:rFonts w:ascii="宋体" w:hAnsi="宋体" w:cs="宋体"/>
                <w:kern w:val="0"/>
                <w:szCs w:val="21"/>
              </w:rPr>
            </w:pPr>
          </w:p>
          <w:p w14:paraId="0F25B30D" w14:textId="77777777" w:rsidR="00A93139" w:rsidRPr="00B3193E" w:rsidRDefault="00A93139" w:rsidP="00481B81">
            <w:pPr>
              <w:widowControl/>
              <w:rPr>
                <w:rFonts w:ascii="宋体" w:hAnsi="宋体" w:cs="宋体"/>
                <w:kern w:val="0"/>
                <w:szCs w:val="21"/>
              </w:rPr>
            </w:pPr>
          </w:p>
          <w:p w14:paraId="3452B5F7" w14:textId="77777777" w:rsidR="00A93139" w:rsidRPr="00B3193E" w:rsidRDefault="00A93139" w:rsidP="00481B81">
            <w:pPr>
              <w:widowControl/>
              <w:rPr>
                <w:rFonts w:ascii="宋体" w:hAnsi="宋体" w:cs="宋体"/>
                <w:kern w:val="0"/>
                <w:szCs w:val="21"/>
              </w:rPr>
            </w:pPr>
          </w:p>
          <w:p w14:paraId="641BA011" w14:textId="77777777" w:rsidR="00A93139" w:rsidRPr="00B3193E" w:rsidRDefault="00A93139" w:rsidP="00481B81">
            <w:pPr>
              <w:widowControl/>
              <w:rPr>
                <w:rFonts w:ascii="宋体" w:hAnsi="宋体" w:cs="宋体"/>
                <w:kern w:val="0"/>
                <w:szCs w:val="21"/>
              </w:rPr>
            </w:pPr>
          </w:p>
          <w:p w14:paraId="12D89621" w14:textId="77777777" w:rsidR="00A93139" w:rsidRPr="00B3193E" w:rsidRDefault="00A93139" w:rsidP="00B3193E">
            <w:pPr>
              <w:widowControl/>
              <w:ind w:firstLineChars="2700" w:firstLine="5670"/>
              <w:rPr>
                <w:rFonts w:ascii="宋体" w:hAnsi="宋体" w:cs="宋体"/>
                <w:kern w:val="0"/>
                <w:szCs w:val="21"/>
              </w:rPr>
            </w:pPr>
            <w:r w:rsidRPr="00B3193E">
              <w:rPr>
                <w:rFonts w:ascii="宋体" w:hAnsi="宋体" w:cs="宋体" w:hint="eastAsia"/>
                <w:kern w:val="0"/>
                <w:szCs w:val="21"/>
              </w:rPr>
              <w:t>专业监理工程师（签字）:</w:t>
            </w:r>
            <w:r w:rsidRPr="00B3193E">
              <w:rPr>
                <w:rFonts w:ascii="宋体" w:hAnsi="宋体" w:cs="宋体" w:hint="eastAsia"/>
                <w:kern w:val="0"/>
                <w:szCs w:val="21"/>
                <w:u w:val="single"/>
              </w:rPr>
              <w:t xml:space="preserve">                 </w:t>
            </w:r>
          </w:p>
          <w:p w14:paraId="1A041D53" w14:textId="77777777" w:rsidR="00A93139" w:rsidRPr="00B3193E" w:rsidRDefault="00A93139" w:rsidP="00481B81">
            <w:pPr>
              <w:jc w:val="right"/>
              <w:rPr>
                <w:rFonts w:ascii="宋体" w:hAnsi="宋体" w:cs="宋体"/>
                <w:kern w:val="0"/>
                <w:szCs w:val="21"/>
              </w:rPr>
            </w:pPr>
            <w:r w:rsidRPr="00B3193E">
              <w:rPr>
                <w:rFonts w:ascii="宋体" w:hAnsi="宋体" w:cs="宋体" w:hint="eastAsia"/>
                <w:kern w:val="0"/>
                <w:szCs w:val="21"/>
              </w:rPr>
              <w:t>年   月   日</w:t>
            </w:r>
          </w:p>
        </w:tc>
      </w:tr>
      <w:tr w:rsidR="00A93139" w:rsidRPr="00B3193E" w14:paraId="07356026" w14:textId="77777777" w:rsidTr="00175CB1">
        <w:trPr>
          <w:trHeight w:val="2278"/>
          <w:jc w:val="center"/>
        </w:trPr>
        <w:tc>
          <w:tcPr>
            <w:tcW w:w="9638" w:type="dxa"/>
            <w:gridSpan w:val="2"/>
            <w:shd w:val="clear" w:color="auto" w:fill="auto"/>
          </w:tcPr>
          <w:p w14:paraId="477E5546" w14:textId="77777777" w:rsidR="00A93139" w:rsidRPr="00B3193E" w:rsidRDefault="00A93139" w:rsidP="00175CB1">
            <w:pPr>
              <w:widowControl/>
              <w:rPr>
                <w:rFonts w:ascii="宋体" w:hAnsi="宋体" w:cs="宋体"/>
                <w:kern w:val="0"/>
                <w:szCs w:val="21"/>
              </w:rPr>
            </w:pPr>
            <w:r w:rsidRPr="00B3193E">
              <w:rPr>
                <w:rFonts w:ascii="宋体" w:hAnsi="宋体" w:cs="宋体" w:hint="eastAsia"/>
                <w:kern w:val="0"/>
                <w:szCs w:val="21"/>
              </w:rPr>
              <w:t>验收意见：</w:t>
            </w:r>
          </w:p>
          <w:p w14:paraId="549A344C" w14:textId="77777777" w:rsidR="00A93139" w:rsidRPr="00B3193E" w:rsidRDefault="00A93139" w:rsidP="00175CB1">
            <w:pPr>
              <w:widowControl/>
              <w:rPr>
                <w:rFonts w:ascii="宋体" w:hAnsi="宋体" w:cs="宋体"/>
                <w:kern w:val="0"/>
                <w:szCs w:val="21"/>
              </w:rPr>
            </w:pPr>
          </w:p>
          <w:p w14:paraId="1E5CBFD9" w14:textId="77777777" w:rsidR="00A93139" w:rsidRPr="00B3193E" w:rsidRDefault="00A93139" w:rsidP="00175CB1">
            <w:pPr>
              <w:widowControl/>
              <w:rPr>
                <w:rFonts w:ascii="宋体" w:hAnsi="宋体" w:cs="宋体"/>
                <w:kern w:val="0"/>
                <w:szCs w:val="21"/>
              </w:rPr>
            </w:pPr>
          </w:p>
          <w:p w14:paraId="6738A233" w14:textId="77777777" w:rsidR="00A93139" w:rsidRPr="00B3193E" w:rsidRDefault="00A93139" w:rsidP="00175CB1">
            <w:pPr>
              <w:widowControl/>
              <w:rPr>
                <w:rFonts w:ascii="宋体" w:hAnsi="宋体" w:cs="宋体"/>
                <w:kern w:val="0"/>
                <w:szCs w:val="21"/>
              </w:rPr>
            </w:pPr>
          </w:p>
          <w:p w14:paraId="02B36B7A" w14:textId="77777777" w:rsidR="00A93139" w:rsidRPr="00B3193E" w:rsidRDefault="00A93139" w:rsidP="00175CB1">
            <w:pPr>
              <w:widowControl/>
              <w:ind w:firstLineChars="2700" w:firstLine="5670"/>
              <w:rPr>
                <w:rFonts w:ascii="宋体" w:hAnsi="宋体" w:cs="宋体"/>
                <w:kern w:val="0"/>
                <w:szCs w:val="21"/>
              </w:rPr>
            </w:pPr>
            <w:r w:rsidRPr="00B3193E">
              <w:rPr>
                <w:rFonts w:ascii="宋体" w:hAnsi="宋体" w:cs="宋体" w:hint="eastAsia"/>
                <w:kern w:val="0"/>
                <w:szCs w:val="21"/>
              </w:rPr>
              <w:t>项目监理机构（盖章）</w:t>
            </w:r>
          </w:p>
          <w:p w14:paraId="382EDED8" w14:textId="77777777" w:rsidR="00A93139" w:rsidRPr="00B3193E" w:rsidRDefault="00A93139" w:rsidP="00175CB1">
            <w:pPr>
              <w:widowControl/>
              <w:ind w:firstLineChars="2700" w:firstLine="5670"/>
              <w:rPr>
                <w:rFonts w:ascii="宋体" w:hAnsi="宋体" w:cs="宋体"/>
                <w:kern w:val="0"/>
                <w:szCs w:val="21"/>
              </w:rPr>
            </w:pPr>
            <w:r w:rsidRPr="00B3193E">
              <w:rPr>
                <w:rFonts w:ascii="宋体" w:hAnsi="宋体" w:cs="宋体" w:hint="eastAsia"/>
                <w:kern w:val="0"/>
                <w:szCs w:val="21"/>
              </w:rPr>
              <w:t>总监理工程师（签字）:</w:t>
            </w:r>
            <w:r w:rsidRPr="00B3193E">
              <w:rPr>
                <w:rFonts w:ascii="宋体" w:hAnsi="宋体" w:cs="宋体" w:hint="eastAsia"/>
                <w:kern w:val="0"/>
                <w:szCs w:val="21"/>
                <w:u w:val="single"/>
              </w:rPr>
              <w:t xml:space="preserve">                   </w:t>
            </w:r>
          </w:p>
          <w:p w14:paraId="7927CECC" w14:textId="77777777" w:rsidR="00A93139" w:rsidRPr="00B3193E" w:rsidRDefault="00A93139" w:rsidP="00175CB1">
            <w:pPr>
              <w:jc w:val="right"/>
              <w:rPr>
                <w:rFonts w:ascii="宋体" w:hAnsi="宋体" w:cs="宋体"/>
                <w:kern w:val="0"/>
                <w:szCs w:val="21"/>
              </w:rPr>
            </w:pPr>
            <w:r w:rsidRPr="00B3193E">
              <w:rPr>
                <w:rFonts w:ascii="宋体" w:hAnsi="宋体" w:cs="宋体" w:hint="eastAsia"/>
                <w:kern w:val="0"/>
                <w:szCs w:val="21"/>
              </w:rPr>
              <w:t>年   月   日</w:t>
            </w:r>
          </w:p>
        </w:tc>
      </w:tr>
    </w:tbl>
    <w:p w14:paraId="25B644FC" w14:textId="77777777" w:rsidR="00A93139" w:rsidRDefault="00A93139" w:rsidP="00A93139">
      <w:r>
        <w:br w:type="page"/>
      </w:r>
    </w:p>
    <w:p w14:paraId="5C812D58" w14:textId="77777777" w:rsidR="00A93139" w:rsidRDefault="00A93139" w:rsidP="00A93139">
      <w:pPr>
        <w:spacing w:line="288" w:lineRule="auto"/>
        <w:rPr>
          <w:rFonts w:asciiTheme="minorEastAsia" w:hAnsiTheme="minorEastAsia"/>
          <w:sz w:val="24"/>
          <w:szCs w:val="21"/>
        </w:rPr>
      </w:pPr>
      <w:r>
        <w:rPr>
          <w:rFonts w:asciiTheme="minorEastAsia" w:hAnsiTheme="minorEastAsia" w:hint="eastAsia"/>
          <w:b/>
          <w:sz w:val="24"/>
          <w:szCs w:val="21"/>
        </w:rPr>
        <w:lastRenderedPageBreak/>
        <w:t>C.3.10</w:t>
      </w:r>
      <w:r>
        <w:rPr>
          <w:rFonts w:asciiTheme="minorEastAsia" w:hAnsiTheme="minorEastAsia" w:hint="eastAsia"/>
          <w:sz w:val="24"/>
          <w:szCs w:val="21"/>
        </w:rPr>
        <w:t xml:space="preserve">  建设单位质量事故调查、勘查记录宜采用表C.3.10的格式。</w:t>
      </w:r>
    </w:p>
    <w:p w14:paraId="62B572D7" w14:textId="77777777" w:rsidR="00A93139" w:rsidRDefault="00A93139" w:rsidP="00A93139">
      <w:pPr>
        <w:widowControl/>
        <w:jc w:val="center"/>
        <w:outlineLvl w:val="2"/>
        <w:rPr>
          <w:rFonts w:ascii="黑体" w:eastAsia="黑体" w:hAnsi="黑体"/>
          <w:bCs/>
          <w:sz w:val="20"/>
          <w:szCs w:val="20"/>
        </w:rPr>
      </w:pPr>
      <w:r>
        <w:rPr>
          <w:rFonts w:ascii="黑体" w:eastAsia="黑体" w:hAnsi="黑体" w:hint="eastAsia"/>
          <w:bCs/>
          <w:sz w:val="20"/>
          <w:szCs w:val="20"/>
        </w:rPr>
        <w:t>表C.3.10  建设单位质量事故调查、勘察记录</w:t>
      </w:r>
    </w:p>
    <w:p w14:paraId="66039531" w14:textId="6D7B6BB7" w:rsidR="00A93139" w:rsidRDefault="00A93139" w:rsidP="00A93139">
      <w:pPr>
        <w:spacing w:line="288" w:lineRule="auto"/>
        <w:rPr>
          <w:rFonts w:asciiTheme="minorEastAsia" w:hAnsiTheme="minorEastAsia"/>
          <w:sz w:val="20"/>
          <w:szCs w:val="20"/>
        </w:rPr>
      </w:pPr>
      <w:r>
        <w:rPr>
          <w:rFonts w:asciiTheme="minorEastAsia" w:hAnsiTheme="minorEastAsia" w:hint="eastAsia"/>
          <w:sz w:val="20"/>
          <w:szCs w:val="20"/>
        </w:rPr>
        <w:t xml:space="preserve">                                                                 编号：</w:t>
      </w:r>
    </w:p>
    <w:tbl>
      <w:tblPr>
        <w:tblW w:w="963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927"/>
        <w:gridCol w:w="3167"/>
        <w:gridCol w:w="10"/>
        <w:gridCol w:w="1418"/>
        <w:gridCol w:w="567"/>
        <w:gridCol w:w="1035"/>
        <w:gridCol w:w="1515"/>
      </w:tblGrid>
      <w:tr w:rsidR="00A93139" w14:paraId="64FF4BA8" w14:textId="77777777" w:rsidTr="00481B81">
        <w:trPr>
          <w:trHeight w:val="680"/>
          <w:jc w:val="center"/>
        </w:trPr>
        <w:tc>
          <w:tcPr>
            <w:tcW w:w="1927" w:type="dxa"/>
            <w:vAlign w:val="center"/>
          </w:tcPr>
          <w:p w14:paraId="327F7901" w14:textId="74C2BA8B" w:rsidR="00A93139" w:rsidRDefault="00175CB1" w:rsidP="00481B81">
            <w:pPr>
              <w:spacing w:line="240" w:lineRule="exact"/>
              <w:jc w:val="center"/>
              <w:rPr>
                <w:rFonts w:asciiTheme="minorEastAsia" w:hAnsiTheme="minorEastAsia"/>
                <w:sz w:val="20"/>
                <w:szCs w:val="20"/>
              </w:rPr>
            </w:pPr>
            <w:r>
              <w:rPr>
                <w:rFonts w:asciiTheme="minorEastAsia" w:hAnsiTheme="minorEastAsia" w:hint="eastAsia"/>
                <w:sz w:val="20"/>
                <w:szCs w:val="20"/>
              </w:rPr>
              <w:t>工程名称</w:t>
            </w:r>
          </w:p>
        </w:tc>
        <w:tc>
          <w:tcPr>
            <w:tcW w:w="7712" w:type="dxa"/>
            <w:gridSpan w:val="6"/>
            <w:vAlign w:val="center"/>
          </w:tcPr>
          <w:p w14:paraId="5F51ED09" w14:textId="77777777" w:rsidR="00A93139" w:rsidRDefault="00A93139" w:rsidP="00481B81">
            <w:pPr>
              <w:spacing w:line="240" w:lineRule="exact"/>
              <w:jc w:val="center"/>
              <w:rPr>
                <w:rFonts w:asciiTheme="minorEastAsia" w:hAnsiTheme="minorEastAsia"/>
                <w:sz w:val="20"/>
                <w:szCs w:val="20"/>
              </w:rPr>
            </w:pPr>
          </w:p>
        </w:tc>
      </w:tr>
      <w:tr w:rsidR="00175CB1" w14:paraId="42593E5B" w14:textId="77777777" w:rsidTr="00481B81">
        <w:trPr>
          <w:trHeight w:val="680"/>
          <w:jc w:val="center"/>
        </w:trPr>
        <w:tc>
          <w:tcPr>
            <w:tcW w:w="1927" w:type="dxa"/>
            <w:vAlign w:val="center"/>
          </w:tcPr>
          <w:p w14:paraId="3DC44AD6" w14:textId="2FAE971C" w:rsidR="00175CB1" w:rsidRDefault="00175CB1" w:rsidP="00481B81">
            <w:pPr>
              <w:spacing w:line="240" w:lineRule="exact"/>
              <w:jc w:val="center"/>
              <w:rPr>
                <w:rFonts w:asciiTheme="minorEastAsia" w:hAnsiTheme="minorEastAsia"/>
                <w:sz w:val="20"/>
                <w:szCs w:val="20"/>
              </w:rPr>
            </w:pPr>
            <w:r>
              <w:rPr>
                <w:rFonts w:asciiTheme="minorEastAsia" w:hAnsiTheme="minorEastAsia" w:hint="eastAsia"/>
                <w:sz w:val="20"/>
                <w:szCs w:val="20"/>
              </w:rPr>
              <w:t>调查、勘查时间</w:t>
            </w:r>
          </w:p>
        </w:tc>
        <w:tc>
          <w:tcPr>
            <w:tcW w:w="7712" w:type="dxa"/>
            <w:gridSpan w:val="6"/>
            <w:vAlign w:val="center"/>
          </w:tcPr>
          <w:p w14:paraId="2E77BB4D" w14:textId="77777777" w:rsidR="00175CB1" w:rsidRDefault="00175CB1" w:rsidP="00481B81">
            <w:pPr>
              <w:spacing w:line="240" w:lineRule="exact"/>
              <w:jc w:val="center"/>
              <w:rPr>
                <w:rFonts w:asciiTheme="minorEastAsia" w:hAnsiTheme="minorEastAsia"/>
                <w:sz w:val="20"/>
                <w:szCs w:val="20"/>
              </w:rPr>
            </w:pPr>
          </w:p>
        </w:tc>
      </w:tr>
      <w:tr w:rsidR="00A93139" w14:paraId="39E9B6EE" w14:textId="77777777" w:rsidTr="00481B81">
        <w:trPr>
          <w:trHeight w:val="680"/>
          <w:jc w:val="center"/>
        </w:trPr>
        <w:tc>
          <w:tcPr>
            <w:tcW w:w="1927" w:type="dxa"/>
            <w:vAlign w:val="center"/>
          </w:tcPr>
          <w:p w14:paraId="3106609F" w14:textId="77777777" w:rsidR="00A93139" w:rsidRDefault="00A93139" w:rsidP="00481B81">
            <w:pPr>
              <w:spacing w:line="240" w:lineRule="exact"/>
              <w:jc w:val="center"/>
              <w:rPr>
                <w:rFonts w:asciiTheme="minorEastAsia" w:hAnsiTheme="minorEastAsia"/>
                <w:sz w:val="20"/>
                <w:szCs w:val="20"/>
              </w:rPr>
            </w:pPr>
            <w:r>
              <w:rPr>
                <w:rFonts w:asciiTheme="minorEastAsia" w:hAnsiTheme="minorEastAsia" w:hint="eastAsia"/>
                <w:sz w:val="20"/>
                <w:szCs w:val="20"/>
              </w:rPr>
              <w:t>调查、勘查地点</w:t>
            </w:r>
          </w:p>
        </w:tc>
        <w:tc>
          <w:tcPr>
            <w:tcW w:w="7712" w:type="dxa"/>
            <w:gridSpan w:val="6"/>
            <w:vAlign w:val="center"/>
          </w:tcPr>
          <w:p w14:paraId="5CB57F83" w14:textId="77777777" w:rsidR="00A93139" w:rsidRDefault="00A93139" w:rsidP="00481B81">
            <w:pPr>
              <w:spacing w:line="240" w:lineRule="exact"/>
              <w:jc w:val="center"/>
              <w:rPr>
                <w:rFonts w:asciiTheme="minorEastAsia" w:hAnsiTheme="minorEastAsia"/>
                <w:sz w:val="20"/>
                <w:szCs w:val="20"/>
              </w:rPr>
            </w:pPr>
          </w:p>
        </w:tc>
      </w:tr>
      <w:tr w:rsidR="00A93139" w14:paraId="414D9D42" w14:textId="77777777" w:rsidTr="00481B81">
        <w:trPr>
          <w:trHeight w:val="680"/>
          <w:jc w:val="center"/>
        </w:trPr>
        <w:tc>
          <w:tcPr>
            <w:tcW w:w="1927" w:type="dxa"/>
            <w:vAlign w:val="center"/>
          </w:tcPr>
          <w:p w14:paraId="561BA958" w14:textId="77777777" w:rsidR="00A93139" w:rsidRDefault="00A93139" w:rsidP="00481B81">
            <w:pPr>
              <w:spacing w:line="240" w:lineRule="exact"/>
              <w:jc w:val="center"/>
              <w:rPr>
                <w:rFonts w:asciiTheme="minorEastAsia" w:hAnsiTheme="minorEastAsia"/>
                <w:sz w:val="20"/>
                <w:szCs w:val="20"/>
              </w:rPr>
            </w:pPr>
            <w:r>
              <w:rPr>
                <w:rFonts w:asciiTheme="minorEastAsia" w:hAnsiTheme="minorEastAsia" w:hint="eastAsia"/>
                <w:sz w:val="20"/>
                <w:szCs w:val="20"/>
              </w:rPr>
              <w:t>参加人员</w:t>
            </w:r>
          </w:p>
        </w:tc>
        <w:tc>
          <w:tcPr>
            <w:tcW w:w="3167" w:type="dxa"/>
            <w:vAlign w:val="center"/>
          </w:tcPr>
          <w:p w14:paraId="7E3C697C" w14:textId="77777777" w:rsidR="00A93139" w:rsidRDefault="00A93139" w:rsidP="00481B81">
            <w:pPr>
              <w:spacing w:line="240" w:lineRule="exact"/>
              <w:jc w:val="center"/>
              <w:rPr>
                <w:rFonts w:asciiTheme="minorEastAsia" w:hAnsiTheme="minorEastAsia"/>
                <w:sz w:val="20"/>
                <w:szCs w:val="20"/>
              </w:rPr>
            </w:pPr>
            <w:r>
              <w:rPr>
                <w:rFonts w:asciiTheme="minorEastAsia" w:hAnsiTheme="minorEastAsia" w:hint="eastAsia"/>
                <w:sz w:val="20"/>
                <w:szCs w:val="20"/>
              </w:rPr>
              <w:t>单位</w:t>
            </w:r>
          </w:p>
        </w:tc>
        <w:tc>
          <w:tcPr>
            <w:tcW w:w="1428" w:type="dxa"/>
            <w:gridSpan w:val="2"/>
            <w:vAlign w:val="center"/>
          </w:tcPr>
          <w:p w14:paraId="6EA7B60D" w14:textId="77777777" w:rsidR="00A93139" w:rsidRDefault="00A93139" w:rsidP="00481B81">
            <w:pPr>
              <w:spacing w:line="240" w:lineRule="exact"/>
              <w:jc w:val="center"/>
              <w:rPr>
                <w:rFonts w:asciiTheme="minorEastAsia" w:hAnsiTheme="minorEastAsia"/>
                <w:sz w:val="20"/>
                <w:szCs w:val="20"/>
              </w:rPr>
            </w:pPr>
            <w:r>
              <w:rPr>
                <w:rFonts w:asciiTheme="minorEastAsia" w:hAnsiTheme="minorEastAsia" w:hint="eastAsia"/>
                <w:sz w:val="20"/>
                <w:szCs w:val="20"/>
              </w:rPr>
              <w:t>姓名</w:t>
            </w:r>
          </w:p>
        </w:tc>
        <w:tc>
          <w:tcPr>
            <w:tcW w:w="1602" w:type="dxa"/>
            <w:gridSpan w:val="2"/>
            <w:vAlign w:val="center"/>
          </w:tcPr>
          <w:p w14:paraId="3300023D" w14:textId="77777777" w:rsidR="00A93139" w:rsidRDefault="00A93139" w:rsidP="00481B81">
            <w:pPr>
              <w:spacing w:line="240" w:lineRule="exact"/>
              <w:jc w:val="center"/>
              <w:rPr>
                <w:rFonts w:asciiTheme="minorEastAsia" w:hAnsiTheme="minorEastAsia"/>
                <w:sz w:val="20"/>
                <w:szCs w:val="20"/>
              </w:rPr>
            </w:pPr>
            <w:r>
              <w:rPr>
                <w:rFonts w:asciiTheme="minorEastAsia" w:hAnsiTheme="minorEastAsia" w:hint="eastAsia"/>
                <w:sz w:val="20"/>
                <w:szCs w:val="20"/>
              </w:rPr>
              <w:t>职务</w:t>
            </w:r>
          </w:p>
        </w:tc>
        <w:tc>
          <w:tcPr>
            <w:tcW w:w="1515" w:type="dxa"/>
            <w:vAlign w:val="center"/>
          </w:tcPr>
          <w:p w14:paraId="2262BF32" w14:textId="77777777" w:rsidR="00A93139" w:rsidRDefault="00A93139" w:rsidP="00481B81">
            <w:pPr>
              <w:spacing w:line="240" w:lineRule="exact"/>
              <w:jc w:val="center"/>
              <w:rPr>
                <w:rFonts w:asciiTheme="minorEastAsia" w:hAnsiTheme="minorEastAsia"/>
                <w:sz w:val="20"/>
                <w:szCs w:val="20"/>
              </w:rPr>
            </w:pPr>
            <w:r>
              <w:rPr>
                <w:rFonts w:asciiTheme="minorEastAsia" w:hAnsiTheme="minorEastAsia" w:hint="eastAsia"/>
                <w:sz w:val="20"/>
                <w:szCs w:val="20"/>
              </w:rPr>
              <w:t>电话</w:t>
            </w:r>
          </w:p>
        </w:tc>
      </w:tr>
      <w:tr w:rsidR="00A93139" w14:paraId="48B21E06" w14:textId="77777777" w:rsidTr="00481B81">
        <w:trPr>
          <w:trHeight w:val="680"/>
          <w:jc w:val="center"/>
        </w:trPr>
        <w:tc>
          <w:tcPr>
            <w:tcW w:w="1927" w:type="dxa"/>
            <w:vAlign w:val="center"/>
          </w:tcPr>
          <w:p w14:paraId="5996BA60" w14:textId="77777777" w:rsidR="00A93139" w:rsidRDefault="00A93139" w:rsidP="00481B81">
            <w:pPr>
              <w:spacing w:line="240" w:lineRule="exact"/>
              <w:jc w:val="center"/>
              <w:rPr>
                <w:rFonts w:asciiTheme="minorEastAsia" w:hAnsiTheme="minorEastAsia"/>
                <w:sz w:val="20"/>
                <w:szCs w:val="20"/>
              </w:rPr>
            </w:pPr>
            <w:r>
              <w:rPr>
                <w:rFonts w:asciiTheme="minorEastAsia" w:hAnsiTheme="minorEastAsia" w:hint="eastAsia"/>
                <w:sz w:val="20"/>
                <w:szCs w:val="20"/>
              </w:rPr>
              <w:t>被调查人</w:t>
            </w:r>
          </w:p>
        </w:tc>
        <w:tc>
          <w:tcPr>
            <w:tcW w:w="3167" w:type="dxa"/>
            <w:vAlign w:val="center"/>
          </w:tcPr>
          <w:p w14:paraId="0678E712" w14:textId="77777777" w:rsidR="00A93139" w:rsidRDefault="00A93139" w:rsidP="00481B81">
            <w:pPr>
              <w:spacing w:line="240" w:lineRule="exact"/>
              <w:jc w:val="center"/>
              <w:rPr>
                <w:rFonts w:asciiTheme="minorEastAsia" w:hAnsiTheme="minorEastAsia"/>
                <w:sz w:val="20"/>
                <w:szCs w:val="20"/>
              </w:rPr>
            </w:pPr>
          </w:p>
        </w:tc>
        <w:tc>
          <w:tcPr>
            <w:tcW w:w="1428" w:type="dxa"/>
            <w:gridSpan w:val="2"/>
            <w:vAlign w:val="center"/>
          </w:tcPr>
          <w:p w14:paraId="67454A1F" w14:textId="77777777" w:rsidR="00A93139" w:rsidRDefault="00A93139" w:rsidP="00481B81">
            <w:pPr>
              <w:spacing w:line="240" w:lineRule="exact"/>
              <w:jc w:val="center"/>
              <w:rPr>
                <w:rFonts w:asciiTheme="minorEastAsia" w:hAnsiTheme="minorEastAsia"/>
                <w:sz w:val="20"/>
                <w:szCs w:val="20"/>
              </w:rPr>
            </w:pPr>
          </w:p>
        </w:tc>
        <w:tc>
          <w:tcPr>
            <w:tcW w:w="1602" w:type="dxa"/>
            <w:gridSpan w:val="2"/>
            <w:vAlign w:val="center"/>
          </w:tcPr>
          <w:p w14:paraId="68396405" w14:textId="77777777" w:rsidR="00A93139" w:rsidRDefault="00A93139" w:rsidP="00481B81">
            <w:pPr>
              <w:spacing w:line="240" w:lineRule="exact"/>
              <w:jc w:val="center"/>
              <w:rPr>
                <w:rFonts w:asciiTheme="minorEastAsia" w:hAnsiTheme="minorEastAsia"/>
                <w:sz w:val="20"/>
                <w:szCs w:val="20"/>
              </w:rPr>
            </w:pPr>
          </w:p>
        </w:tc>
        <w:tc>
          <w:tcPr>
            <w:tcW w:w="1515" w:type="dxa"/>
            <w:vAlign w:val="center"/>
          </w:tcPr>
          <w:p w14:paraId="7CBF0F12" w14:textId="77777777" w:rsidR="00A93139" w:rsidRDefault="00A93139" w:rsidP="00481B81">
            <w:pPr>
              <w:spacing w:line="240" w:lineRule="exact"/>
              <w:jc w:val="center"/>
              <w:rPr>
                <w:rFonts w:asciiTheme="minorEastAsia" w:hAnsiTheme="minorEastAsia"/>
                <w:sz w:val="20"/>
                <w:szCs w:val="20"/>
              </w:rPr>
            </w:pPr>
          </w:p>
        </w:tc>
      </w:tr>
      <w:tr w:rsidR="00A93139" w14:paraId="771ED22F" w14:textId="77777777" w:rsidTr="00481B81">
        <w:trPr>
          <w:trHeight w:val="680"/>
          <w:jc w:val="center"/>
        </w:trPr>
        <w:tc>
          <w:tcPr>
            <w:tcW w:w="1927" w:type="dxa"/>
            <w:vMerge w:val="restart"/>
            <w:vAlign w:val="center"/>
          </w:tcPr>
          <w:p w14:paraId="7436A903" w14:textId="77777777" w:rsidR="00A93139" w:rsidRDefault="00A93139" w:rsidP="00481B81">
            <w:pPr>
              <w:spacing w:line="240" w:lineRule="exact"/>
              <w:jc w:val="center"/>
              <w:rPr>
                <w:rFonts w:asciiTheme="minorEastAsia" w:hAnsiTheme="minorEastAsia"/>
                <w:sz w:val="20"/>
                <w:szCs w:val="20"/>
              </w:rPr>
            </w:pPr>
            <w:r>
              <w:rPr>
                <w:rFonts w:asciiTheme="minorEastAsia" w:hAnsiTheme="minorEastAsia" w:hint="eastAsia"/>
                <w:sz w:val="20"/>
                <w:szCs w:val="20"/>
              </w:rPr>
              <w:t>陪同调查、勘查人员</w:t>
            </w:r>
          </w:p>
        </w:tc>
        <w:tc>
          <w:tcPr>
            <w:tcW w:w="3167" w:type="dxa"/>
            <w:vAlign w:val="center"/>
          </w:tcPr>
          <w:p w14:paraId="6FFEDA50" w14:textId="77777777" w:rsidR="00A93139" w:rsidRDefault="00A93139" w:rsidP="00481B81">
            <w:pPr>
              <w:spacing w:line="240" w:lineRule="exact"/>
              <w:jc w:val="center"/>
              <w:rPr>
                <w:rFonts w:asciiTheme="minorEastAsia" w:hAnsiTheme="minorEastAsia"/>
                <w:sz w:val="20"/>
                <w:szCs w:val="20"/>
              </w:rPr>
            </w:pPr>
          </w:p>
        </w:tc>
        <w:tc>
          <w:tcPr>
            <w:tcW w:w="1428" w:type="dxa"/>
            <w:gridSpan w:val="2"/>
            <w:vAlign w:val="center"/>
          </w:tcPr>
          <w:p w14:paraId="1F0A2394" w14:textId="77777777" w:rsidR="00A93139" w:rsidRDefault="00A93139" w:rsidP="00481B81">
            <w:pPr>
              <w:spacing w:line="240" w:lineRule="exact"/>
              <w:jc w:val="center"/>
              <w:rPr>
                <w:rFonts w:asciiTheme="minorEastAsia" w:hAnsiTheme="minorEastAsia"/>
                <w:sz w:val="20"/>
                <w:szCs w:val="20"/>
              </w:rPr>
            </w:pPr>
          </w:p>
        </w:tc>
        <w:tc>
          <w:tcPr>
            <w:tcW w:w="1602" w:type="dxa"/>
            <w:gridSpan w:val="2"/>
            <w:vAlign w:val="center"/>
          </w:tcPr>
          <w:p w14:paraId="6303A99F" w14:textId="77777777" w:rsidR="00A93139" w:rsidRDefault="00A93139" w:rsidP="00481B81">
            <w:pPr>
              <w:spacing w:line="240" w:lineRule="exact"/>
              <w:jc w:val="center"/>
              <w:rPr>
                <w:rFonts w:asciiTheme="minorEastAsia" w:hAnsiTheme="minorEastAsia"/>
                <w:sz w:val="20"/>
                <w:szCs w:val="20"/>
              </w:rPr>
            </w:pPr>
          </w:p>
        </w:tc>
        <w:tc>
          <w:tcPr>
            <w:tcW w:w="1515" w:type="dxa"/>
            <w:vAlign w:val="center"/>
          </w:tcPr>
          <w:p w14:paraId="1E8F3632" w14:textId="77777777" w:rsidR="00A93139" w:rsidRDefault="00A93139" w:rsidP="00481B81">
            <w:pPr>
              <w:spacing w:line="240" w:lineRule="exact"/>
              <w:jc w:val="center"/>
              <w:rPr>
                <w:rFonts w:asciiTheme="minorEastAsia" w:hAnsiTheme="minorEastAsia"/>
                <w:sz w:val="20"/>
                <w:szCs w:val="20"/>
              </w:rPr>
            </w:pPr>
          </w:p>
        </w:tc>
      </w:tr>
      <w:tr w:rsidR="00A93139" w14:paraId="42CC731A" w14:textId="77777777" w:rsidTr="00481B81">
        <w:trPr>
          <w:trHeight w:val="680"/>
          <w:jc w:val="center"/>
        </w:trPr>
        <w:tc>
          <w:tcPr>
            <w:tcW w:w="1927" w:type="dxa"/>
            <w:vMerge/>
            <w:vAlign w:val="center"/>
          </w:tcPr>
          <w:p w14:paraId="747253DA" w14:textId="77777777" w:rsidR="00A93139" w:rsidRDefault="00A93139" w:rsidP="00481B81">
            <w:pPr>
              <w:spacing w:line="240" w:lineRule="exact"/>
              <w:jc w:val="center"/>
              <w:rPr>
                <w:rFonts w:asciiTheme="minorEastAsia" w:hAnsiTheme="minorEastAsia"/>
                <w:sz w:val="20"/>
                <w:szCs w:val="20"/>
              </w:rPr>
            </w:pPr>
          </w:p>
        </w:tc>
        <w:tc>
          <w:tcPr>
            <w:tcW w:w="3167" w:type="dxa"/>
            <w:vAlign w:val="center"/>
          </w:tcPr>
          <w:p w14:paraId="6107B8EC" w14:textId="77777777" w:rsidR="00A93139" w:rsidRDefault="00A93139" w:rsidP="00481B81">
            <w:pPr>
              <w:spacing w:line="240" w:lineRule="exact"/>
              <w:jc w:val="center"/>
              <w:rPr>
                <w:rFonts w:asciiTheme="minorEastAsia" w:hAnsiTheme="minorEastAsia"/>
                <w:sz w:val="20"/>
                <w:szCs w:val="20"/>
              </w:rPr>
            </w:pPr>
          </w:p>
        </w:tc>
        <w:tc>
          <w:tcPr>
            <w:tcW w:w="1428" w:type="dxa"/>
            <w:gridSpan w:val="2"/>
            <w:vAlign w:val="center"/>
          </w:tcPr>
          <w:p w14:paraId="004E10C7" w14:textId="77777777" w:rsidR="00A93139" w:rsidRDefault="00A93139" w:rsidP="00481B81">
            <w:pPr>
              <w:spacing w:line="240" w:lineRule="exact"/>
              <w:jc w:val="center"/>
              <w:rPr>
                <w:rFonts w:asciiTheme="minorEastAsia" w:hAnsiTheme="minorEastAsia"/>
                <w:sz w:val="20"/>
                <w:szCs w:val="20"/>
              </w:rPr>
            </w:pPr>
          </w:p>
        </w:tc>
        <w:tc>
          <w:tcPr>
            <w:tcW w:w="1602" w:type="dxa"/>
            <w:gridSpan w:val="2"/>
            <w:vAlign w:val="center"/>
          </w:tcPr>
          <w:p w14:paraId="4DE64A01" w14:textId="77777777" w:rsidR="00A93139" w:rsidRDefault="00A93139" w:rsidP="00481B81">
            <w:pPr>
              <w:spacing w:line="240" w:lineRule="exact"/>
              <w:jc w:val="center"/>
              <w:rPr>
                <w:rFonts w:asciiTheme="minorEastAsia" w:hAnsiTheme="minorEastAsia"/>
                <w:sz w:val="20"/>
                <w:szCs w:val="20"/>
              </w:rPr>
            </w:pPr>
          </w:p>
        </w:tc>
        <w:tc>
          <w:tcPr>
            <w:tcW w:w="1515" w:type="dxa"/>
            <w:vAlign w:val="center"/>
          </w:tcPr>
          <w:p w14:paraId="16B1EC8C" w14:textId="77777777" w:rsidR="00A93139" w:rsidRDefault="00A93139" w:rsidP="00481B81">
            <w:pPr>
              <w:spacing w:line="240" w:lineRule="exact"/>
              <w:jc w:val="center"/>
              <w:rPr>
                <w:rFonts w:asciiTheme="minorEastAsia" w:hAnsiTheme="minorEastAsia"/>
                <w:sz w:val="20"/>
                <w:szCs w:val="20"/>
              </w:rPr>
            </w:pPr>
          </w:p>
        </w:tc>
      </w:tr>
      <w:tr w:rsidR="00A93139" w14:paraId="06012702" w14:textId="77777777" w:rsidTr="00175CB1">
        <w:trPr>
          <w:trHeight w:val="5714"/>
          <w:jc w:val="center"/>
        </w:trPr>
        <w:tc>
          <w:tcPr>
            <w:tcW w:w="1927" w:type="dxa"/>
            <w:vAlign w:val="center"/>
          </w:tcPr>
          <w:p w14:paraId="386887C9" w14:textId="77777777" w:rsidR="00A93139" w:rsidRDefault="00A93139" w:rsidP="00481B81">
            <w:pPr>
              <w:spacing w:line="240" w:lineRule="exact"/>
              <w:jc w:val="center"/>
              <w:rPr>
                <w:rFonts w:asciiTheme="minorEastAsia" w:hAnsiTheme="minorEastAsia"/>
                <w:sz w:val="20"/>
                <w:szCs w:val="20"/>
              </w:rPr>
            </w:pPr>
            <w:r>
              <w:rPr>
                <w:rFonts w:asciiTheme="minorEastAsia" w:hAnsiTheme="minorEastAsia" w:hint="eastAsia"/>
                <w:sz w:val="20"/>
                <w:szCs w:val="20"/>
              </w:rPr>
              <w:t>调查、勘查笔录</w:t>
            </w:r>
          </w:p>
        </w:tc>
        <w:tc>
          <w:tcPr>
            <w:tcW w:w="7712" w:type="dxa"/>
            <w:gridSpan w:val="6"/>
            <w:vAlign w:val="center"/>
          </w:tcPr>
          <w:p w14:paraId="1D2DED9B" w14:textId="77777777" w:rsidR="00A93139" w:rsidRDefault="00A93139" w:rsidP="00481B81">
            <w:pPr>
              <w:spacing w:line="240" w:lineRule="exact"/>
              <w:jc w:val="center"/>
              <w:rPr>
                <w:rFonts w:asciiTheme="minorEastAsia" w:hAnsiTheme="minorEastAsia"/>
                <w:sz w:val="20"/>
                <w:szCs w:val="20"/>
              </w:rPr>
            </w:pPr>
          </w:p>
        </w:tc>
      </w:tr>
      <w:tr w:rsidR="00A93139" w14:paraId="4F591CCA" w14:textId="77777777" w:rsidTr="00481B81">
        <w:trPr>
          <w:trHeight w:val="680"/>
          <w:jc w:val="center"/>
        </w:trPr>
        <w:tc>
          <w:tcPr>
            <w:tcW w:w="1927" w:type="dxa"/>
            <w:vAlign w:val="center"/>
          </w:tcPr>
          <w:p w14:paraId="75422714" w14:textId="77777777" w:rsidR="00A93139" w:rsidRDefault="00A93139" w:rsidP="00481B81">
            <w:pPr>
              <w:spacing w:line="240" w:lineRule="exact"/>
              <w:jc w:val="center"/>
              <w:rPr>
                <w:rFonts w:asciiTheme="minorEastAsia" w:hAnsiTheme="minorEastAsia"/>
                <w:sz w:val="20"/>
                <w:szCs w:val="20"/>
              </w:rPr>
            </w:pPr>
            <w:r>
              <w:rPr>
                <w:rFonts w:asciiTheme="minorEastAsia" w:hAnsiTheme="minorEastAsia" w:hint="eastAsia"/>
                <w:sz w:val="20"/>
                <w:szCs w:val="20"/>
              </w:rPr>
              <w:t>现场证物照片</w:t>
            </w:r>
          </w:p>
        </w:tc>
        <w:tc>
          <w:tcPr>
            <w:tcW w:w="7712" w:type="dxa"/>
            <w:gridSpan w:val="6"/>
            <w:vAlign w:val="center"/>
          </w:tcPr>
          <w:p w14:paraId="05E222AE" w14:textId="77777777" w:rsidR="00A93139" w:rsidRDefault="00A93139" w:rsidP="00481B81">
            <w:pPr>
              <w:spacing w:line="240" w:lineRule="exact"/>
              <w:jc w:val="center"/>
              <w:rPr>
                <w:rFonts w:asciiTheme="minorEastAsia" w:hAnsiTheme="minorEastAsia"/>
                <w:sz w:val="20"/>
                <w:szCs w:val="20"/>
              </w:rPr>
            </w:pPr>
            <w:r>
              <w:rPr>
                <w:rFonts w:asciiTheme="minorEastAsia" w:hAnsiTheme="minorEastAsia" w:hint="eastAsia"/>
                <w:sz w:val="20"/>
                <w:szCs w:val="20"/>
              </w:rPr>
              <w:t>□有    □无    共</w:t>
            </w:r>
            <w:r>
              <w:rPr>
                <w:rFonts w:asciiTheme="minorEastAsia" w:hAnsiTheme="minorEastAsia" w:hint="eastAsia"/>
                <w:sz w:val="20"/>
                <w:szCs w:val="20"/>
                <w:u w:val="single"/>
              </w:rPr>
              <w:t xml:space="preserve">    </w:t>
            </w:r>
            <w:r>
              <w:rPr>
                <w:rFonts w:asciiTheme="minorEastAsia" w:hAnsiTheme="minorEastAsia" w:hint="eastAsia"/>
                <w:sz w:val="20"/>
                <w:szCs w:val="20"/>
              </w:rPr>
              <w:t>张    共</w:t>
            </w:r>
            <w:r>
              <w:rPr>
                <w:rFonts w:asciiTheme="minorEastAsia" w:hAnsiTheme="minorEastAsia" w:hint="eastAsia"/>
                <w:sz w:val="20"/>
                <w:szCs w:val="20"/>
                <w:u w:val="single"/>
              </w:rPr>
              <w:t xml:space="preserve">    </w:t>
            </w:r>
            <w:r>
              <w:rPr>
                <w:rFonts w:asciiTheme="minorEastAsia" w:hAnsiTheme="minorEastAsia" w:hint="eastAsia"/>
                <w:sz w:val="20"/>
                <w:szCs w:val="20"/>
              </w:rPr>
              <w:t>页</w:t>
            </w:r>
          </w:p>
        </w:tc>
      </w:tr>
      <w:tr w:rsidR="00A93139" w14:paraId="0A04147F" w14:textId="77777777" w:rsidTr="00481B81">
        <w:trPr>
          <w:trHeight w:val="680"/>
          <w:jc w:val="center"/>
        </w:trPr>
        <w:tc>
          <w:tcPr>
            <w:tcW w:w="1927" w:type="dxa"/>
            <w:vAlign w:val="center"/>
          </w:tcPr>
          <w:p w14:paraId="28B25856" w14:textId="77777777" w:rsidR="00A93139" w:rsidRDefault="00A93139" w:rsidP="00481B81">
            <w:pPr>
              <w:spacing w:line="240" w:lineRule="exact"/>
              <w:jc w:val="center"/>
              <w:rPr>
                <w:rFonts w:asciiTheme="minorEastAsia" w:hAnsiTheme="minorEastAsia"/>
                <w:sz w:val="20"/>
                <w:szCs w:val="20"/>
              </w:rPr>
            </w:pPr>
            <w:r>
              <w:rPr>
                <w:rFonts w:asciiTheme="minorEastAsia" w:hAnsiTheme="minorEastAsia" w:hint="eastAsia"/>
                <w:sz w:val="20"/>
                <w:szCs w:val="20"/>
              </w:rPr>
              <w:t>事故证据资料</w:t>
            </w:r>
          </w:p>
        </w:tc>
        <w:tc>
          <w:tcPr>
            <w:tcW w:w="7712" w:type="dxa"/>
            <w:gridSpan w:val="6"/>
            <w:vAlign w:val="center"/>
          </w:tcPr>
          <w:p w14:paraId="5CF3A4BF" w14:textId="77777777" w:rsidR="00A93139" w:rsidRDefault="00A93139" w:rsidP="00481B81">
            <w:pPr>
              <w:spacing w:line="240" w:lineRule="exact"/>
              <w:jc w:val="center"/>
              <w:rPr>
                <w:rFonts w:asciiTheme="minorEastAsia" w:hAnsiTheme="minorEastAsia"/>
                <w:sz w:val="20"/>
                <w:szCs w:val="20"/>
              </w:rPr>
            </w:pPr>
            <w:r>
              <w:rPr>
                <w:rFonts w:asciiTheme="minorEastAsia" w:hAnsiTheme="minorEastAsia" w:hint="eastAsia"/>
                <w:sz w:val="20"/>
                <w:szCs w:val="20"/>
              </w:rPr>
              <w:t>□有    □无    共</w:t>
            </w:r>
            <w:r>
              <w:rPr>
                <w:rFonts w:asciiTheme="minorEastAsia" w:hAnsiTheme="minorEastAsia" w:hint="eastAsia"/>
                <w:sz w:val="20"/>
                <w:szCs w:val="20"/>
                <w:u w:val="single"/>
              </w:rPr>
              <w:t xml:space="preserve">    </w:t>
            </w:r>
            <w:r>
              <w:rPr>
                <w:rFonts w:asciiTheme="minorEastAsia" w:hAnsiTheme="minorEastAsia" w:hint="eastAsia"/>
                <w:sz w:val="20"/>
                <w:szCs w:val="20"/>
              </w:rPr>
              <w:t>张    共</w:t>
            </w:r>
            <w:r>
              <w:rPr>
                <w:rFonts w:asciiTheme="minorEastAsia" w:hAnsiTheme="minorEastAsia" w:hint="eastAsia"/>
                <w:sz w:val="20"/>
                <w:szCs w:val="20"/>
                <w:u w:val="single"/>
              </w:rPr>
              <w:t xml:space="preserve">    </w:t>
            </w:r>
            <w:r>
              <w:rPr>
                <w:rFonts w:asciiTheme="minorEastAsia" w:hAnsiTheme="minorEastAsia" w:hint="eastAsia"/>
                <w:sz w:val="20"/>
                <w:szCs w:val="20"/>
              </w:rPr>
              <w:t>页</w:t>
            </w:r>
          </w:p>
        </w:tc>
      </w:tr>
      <w:tr w:rsidR="00A93139" w14:paraId="4301057F" w14:textId="77777777" w:rsidTr="00481B81">
        <w:trPr>
          <w:trHeight w:val="680"/>
          <w:jc w:val="center"/>
        </w:trPr>
        <w:tc>
          <w:tcPr>
            <w:tcW w:w="1927" w:type="dxa"/>
            <w:vAlign w:val="center"/>
          </w:tcPr>
          <w:p w14:paraId="59930F32" w14:textId="77777777" w:rsidR="00A93139" w:rsidRDefault="00A93139" w:rsidP="00481B81">
            <w:pPr>
              <w:spacing w:line="240" w:lineRule="exact"/>
              <w:jc w:val="center"/>
              <w:rPr>
                <w:rFonts w:asciiTheme="minorEastAsia" w:hAnsiTheme="minorEastAsia"/>
                <w:sz w:val="20"/>
                <w:szCs w:val="20"/>
              </w:rPr>
            </w:pPr>
            <w:r>
              <w:rPr>
                <w:rFonts w:asciiTheme="minorEastAsia" w:hAnsiTheme="minorEastAsia" w:hint="eastAsia"/>
                <w:sz w:val="20"/>
                <w:szCs w:val="20"/>
              </w:rPr>
              <w:t>被调查、勘查人签字</w:t>
            </w:r>
          </w:p>
        </w:tc>
        <w:tc>
          <w:tcPr>
            <w:tcW w:w="3177" w:type="dxa"/>
            <w:gridSpan w:val="2"/>
            <w:vAlign w:val="center"/>
          </w:tcPr>
          <w:p w14:paraId="79BAE0CE" w14:textId="77777777" w:rsidR="00A93139" w:rsidRDefault="00A93139" w:rsidP="00481B81">
            <w:pPr>
              <w:spacing w:line="240" w:lineRule="exact"/>
              <w:jc w:val="center"/>
              <w:rPr>
                <w:rFonts w:asciiTheme="minorEastAsia" w:hAnsiTheme="minorEastAsia"/>
                <w:sz w:val="20"/>
                <w:szCs w:val="20"/>
              </w:rPr>
            </w:pPr>
          </w:p>
        </w:tc>
        <w:tc>
          <w:tcPr>
            <w:tcW w:w="1985" w:type="dxa"/>
            <w:gridSpan w:val="2"/>
            <w:vAlign w:val="center"/>
          </w:tcPr>
          <w:p w14:paraId="114F3168" w14:textId="77777777" w:rsidR="00A93139" w:rsidRDefault="00A93139" w:rsidP="00481B81">
            <w:pPr>
              <w:spacing w:line="240" w:lineRule="exact"/>
              <w:jc w:val="center"/>
              <w:rPr>
                <w:rFonts w:asciiTheme="minorEastAsia" w:hAnsiTheme="minorEastAsia"/>
                <w:sz w:val="20"/>
                <w:szCs w:val="20"/>
              </w:rPr>
            </w:pPr>
            <w:r>
              <w:rPr>
                <w:rFonts w:asciiTheme="minorEastAsia" w:hAnsiTheme="minorEastAsia" w:hint="eastAsia"/>
                <w:sz w:val="20"/>
                <w:szCs w:val="20"/>
              </w:rPr>
              <w:t>调查、勘查人签字</w:t>
            </w:r>
          </w:p>
        </w:tc>
        <w:tc>
          <w:tcPr>
            <w:tcW w:w="2550" w:type="dxa"/>
            <w:gridSpan w:val="2"/>
            <w:vAlign w:val="center"/>
          </w:tcPr>
          <w:p w14:paraId="26270BEB" w14:textId="77777777" w:rsidR="00A93139" w:rsidRDefault="00A93139" w:rsidP="00481B81">
            <w:pPr>
              <w:spacing w:line="240" w:lineRule="exact"/>
              <w:jc w:val="center"/>
              <w:rPr>
                <w:rFonts w:asciiTheme="minorEastAsia" w:hAnsiTheme="minorEastAsia"/>
                <w:sz w:val="20"/>
                <w:szCs w:val="20"/>
              </w:rPr>
            </w:pPr>
          </w:p>
        </w:tc>
      </w:tr>
    </w:tbl>
    <w:p w14:paraId="193CABC9" w14:textId="77777777" w:rsidR="00A93139" w:rsidRDefault="00A93139" w:rsidP="00A93139">
      <w:r>
        <w:br w:type="page"/>
      </w:r>
    </w:p>
    <w:p w14:paraId="4796FEE8" w14:textId="77777777" w:rsidR="00A93139" w:rsidRDefault="00A93139" w:rsidP="00A93139">
      <w:pPr>
        <w:spacing w:line="288" w:lineRule="auto"/>
        <w:rPr>
          <w:rFonts w:asciiTheme="minorEastAsia" w:hAnsiTheme="minorEastAsia"/>
          <w:sz w:val="24"/>
          <w:szCs w:val="21"/>
        </w:rPr>
      </w:pPr>
      <w:r>
        <w:rPr>
          <w:rFonts w:asciiTheme="minorEastAsia" w:hAnsiTheme="minorEastAsia" w:hint="eastAsia"/>
          <w:b/>
          <w:sz w:val="24"/>
          <w:szCs w:val="21"/>
        </w:rPr>
        <w:lastRenderedPageBreak/>
        <w:t>C.3.11</w:t>
      </w:r>
      <w:r>
        <w:rPr>
          <w:rFonts w:asciiTheme="minorEastAsia" w:hAnsiTheme="minorEastAsia" w:hint="eastAsia"/>
          <w:sz w:val="24"/>
          <w:szCs w:val="21"/>
        </w:rPr>
        <w:t xml:space="preserve">  建设工程质量事故报告书宜采用表C.3.11的格式。</w:t>
      </w:r>
    </w:p>
    <w:p w14:paraId="06BDEFAA" w14:textId="77777777" w:rsidR="00A93139" w:rsidRDefault="00A93139" w:rsidP="00A93139">
      <w:pPr>
        <w:widowControl/>
        <w:jc w:val="center"/>
        <w:outlineLvl w:val="2"/>
        <w:rPr>
          <w:rFonts w:ascii="黑体" w:eastAsia="黑体" w:hAnsi="黑体"/>
          <w:bCs/>
          <w:sz w:val="20"/>
          <w:szCs w:val="20"/>
        </w:rPr>
      </w:pPr>
      <w:r>
        <w:rPr>
          <w:rFonts w:ascii="黑体" w:eastAsia="黑体" w:hAnsi="黑体" w:hint="eastAsia"/>
          <w:bCs/>
          <w:sz w:val="20"/>
          <w:szCs w:val="20"/>
        </w:rPr>
        <w:t>表C.3.11  建设工程质量事故报告书</w:t>
      </w:r>
    </w:p>
    <w:p w14:paraId="3F9FF705" w14:textId="4F1C2095" w:rsidR="00A93139" w:rsidRDefault="00A93139" w:rsidP="00A93139">
      <w:pPr>
        <w:spacing w:line="288" w:lineRule="auto"/>
        <w:rPr>
          <w:rFonts w:asciiTheme="minorEastAsia" w:hAnsiTheme="minorEastAsia"/>
          <w:sz w:val="20"/>
          <w:szCs w:val="20"/>
        </w:rPr>
      </w:pPr>
      <w:r>
        <w:rPr>
          <w:rFonts w:asciiTheme="minorEastAsia" w:hAnsiTheme="minorEastAsia" w:hint="eastAsia"/>
          <w:sz w:val="20"/>
          <w:szCs w:val="20"/>
        </w:rPr>
        <w:t xml:space="preserve">                                                                 编号：</w:t>
      </w:r>
    </w:p>
    <w:tbl>
      <w:tblPr>
        <w:tblW w:w="9639" w:type="dxa"/>
        <w:jc w:val="center"/>
        <w:tblLayout w:type="fixed"/>
        <w:tblLook w:val="04A0" w:firstRow="1" w:lastRow="0" w:firstColumn="1" w:lastColumn="0" w:noHBand="0" w:noVBand="1"/>
      </w:tblPr>
      <w:tblGrid>
        <w:gridCol w:w="1135"/>
        <w:gridCol w:w="426"/>
        <w:gridCol w:w="1417"/>
        <w:gridCol w:w="1134"/>
        <w:gridCol w:w="1276"/>
        <w:gridCol w:w="334"/>
        <w:gridCol w:w="1225"/>
        <w:gridCol w:w="2692"/>
      </w:tblGrid>
      <w:tr w:rsidR="00175CB1" w14:paraId="3CDAEAD8" w14:textId="77777777" w:rsidTr="008D413A">
        <w:trPr>
          <w:trHeight w:val="567"/>
          <w:jc w:val="center"/>
        </w:trPr>
        <w:tc>
          <w:tcPr>
            <w:tcW w:w="1561" w:type="dxa"/>
            <w:gridSpan w:val="2"/>
            <w:tcBorders>
              <w:top w:val="single" w:sz="12" w:space="0" w:color="auto"/>
              <w:left w:val="single" w:sz="12" w:space="0" w:color="auto"/>
              <w:bottom w:val="single" w:sz="4" w:space="0" w:color="000000"/>
              <w:right w:val="single" w:sz="4" w:space="0" w:color="000000"/>
            </w:tcBorders>
            <w:shd w:val="clear" w:color="auto" w:fill="auto"/>
            <w:vAlign w:val="center"/>
          </w:tcPr>
          <w:p w14:paraId="76D43F5F" w14:textId="47F64E06" w:rsidR="00175CB1" w:rsidRDefault="00175CB1" w:rsidP="00481B81">
            <w:pPr>
              <w:spacing w:line="240" w:lineRule="exact"/>
              <w:jc w:val="center"/>
              <w:rPr>
                <w:rFonts w:asciiTheme="minorEastAsia" w:hAnsiTheme="minorEastAsia"/>
                <w:sz w:val="20"/>
                <w:szCs w:val="20"/>
              </w:rPr>
            </w:pPr>
            <w:r>
              <w:rPr>
                <w:rFonts w:asciiTheme="minorEastAsia" w:hAnsiTheme="minorEastAsia" w:hint="eastAsia"/>
                <w:sz w:val="20"/>
                <w:szCs w:val="20"/>
              </w:rPr>
              <w:t>工程名称</w:t>
            </w:r>
          </w:p>
        </w:tc>
        <w:tc>
          <w:tcPr>
            <w:tcW w:w="8078" w:type="dxa"/>
            <w:gridSpan w:val="6"/>
            <w:tcBorders>
              <w:top w:val="single" w:sz="12" w:space="0" w:color="auto"/>
              <w:left w:val="nil"/>
              <w:bottom w:val="single" w:sz="4" w:space="0" w:color="000000"/>
              <w:right w:val="single" w:sz="12" w:space="0" w:color="auto"/>
            </w:tcBorders>
            <w:shd w:val="clear" w:color="auto" w:fill="auto"/>
            <w:vAlign w:val="center"/>
          </w:tcPr>
          <w:p w14:paraId="084AE90A" w14:textId="77777777" w:rsidR="00175CB1" w:rsidRDefault="00175CB1" w:rsidP="00481B81">
            <w:pPr>
              <w:spacing w:line="240" w:lineRule="exact"/>
              <w:jc w:val="center"/>
              <w:rPr>
                <w:rFonts w:asciiTheme="minorEastAsia" w:hAnsiTheme="minorEastAsia"/>
                <w:sz w:val="20"/>
                <w:szCs w:val="20"/>
              </w:rPr>
            </w:pPr>
          </w:p>
        </w:tc>
      </w:tr>
      <w:tr w:rsidR="00175CB1" w14:paraId="4420BB63" w14:textId="77777777" w:rsidTr="00481B81">
        <w:trPr>
          <w:trHeight w:val="567"/>
          <w:jc w:val="center"/>
        </w:trPr>
        <w:tc>
          <w:tcPr>
            <w:tcW w:w="1561" w:type="dxa"/>
            <w:gridSpan w:val="2"/>
            <w:tcBorders>
              <w:top w:val="nil"/>
              <w:left w:val="single" w:sz="12" w:space="0" w:color="auto"/>
              <w:bottom w:val="single" w:sz="4" w:space="0" w:color="000000"/>
              <w:right w:val="single" w:sz="4" w:space="0" w:color="000000"/>
            </w:tcBorders>
            <w:shd w:val="clear" w:color="auto" w:fill="auto"/>
            <w:vAlign w:val="center"/>
          </w:tcPr>
          <w:p w14:paraId="357029E4" w14:textId="3DC1E674" w:rsidR="00175CB1" w:rsidRDefault="00175CB1" w:rsidP="00481B81">
            <w:pPr>
              <w:spacing w:line="240" w:lineRule="exact"/>
              <w:jc w:val="center"/>
              <w:rPr>
                <w:rFonts w:asciiTheme="minorEastAsia" w:hAnsiTheme="minorEastAsia"/>
                <w:sz w:val="20"/>
                <w:szCs w:val="20"/>
              </w:rPr>
            </w:pPr>
            <w:r>
              <w:rPr>
                <w:rFonts w:asciiTheme="minorEastAsia" w:hAnsiTheme="minorEastAsia" w:hint="eastAsia"/>
                <w:sz w:val="20"/>
                <w:szCs w:val="20"/>
              </w:rPr>
              <w:t>建设单位</w:t>
            </w:r>
          </w:p>
        </w:tc>
        <w:tc>
          <w:tcPr>
            <w:tcW w:w="3827" w:type="dxa"/>
            <w:gridSpan w:val="3"/>
            <w:tcBorders>
              <w:top w:val="nil"/>
              <w:left w:val="nil"/>
              <w:bottom w:val="single" w:sz="4" w:space="0" w:color="000000"/>
              <w:right w:val="single" w:sz="4" w:space="0" w:color="000000"/>
            </w:tcBorders>
            <w:shd w:val="clear" w:color="auto" w:fill="auto"/>
            <w:vAlign w:val="center"/>
          </w:tcPr>
          <w:p w14:paraId="2B03DAAF" w14:textId="77777777" w:rsidR="00175CB1" w:rsidRDefault="00175CB1" w:rsidP="00481B81">
            <w:pPr>
              <w:spacing w:line="240" w:lineRule="exact"/>
              <w:jc w:val="center"/>
              <w:rPr>
                <w:rFonts w:asciiTheme="minorEastAsia" w:hAnsiTheme="minorEastAsia"/>
                <w:sz w:val="20"/>
                <w:szCs w:val="20"/>
              </w:rPr>
            </w:pPr>
          </w:p>
        </w:tc>
        <w:tc>
          <w:tcPr>
            <w:tcW w:w="1559" w:type="dxa"/>
            <w:gridSpan w:val="2"/>
            <w:tcBorders>
              <w:top w:val="nil"/>
              <w:left w:val="nil"/>
              <w:bottom w:val="single" w:sz="4" w:space="0" w:color="000000"/>
              <w:right w:val="single" w:sz="4" w:space="0" w:color="000000"/>
            </w:tcBorders>
            <w:shd w:val="clear" w:color="auto" w:fill="auto"/>
            <w:vAlign w:val="center"/>
          </w:tcPr>
          <w:p w14:paraId="4DE930A8" w14:textId="52B2BB4B" w:rsidR="00175CB1" w:rsidRDefault="00175CB1" w:rsidP="00481B81">
            <w:pPr>
              <w:spacing w:line="240" w:lineRule="exact"/>
              <w:jc w:val="center"/>
              <w:rPr>
                <w:rFonts w:asciiTheme="minorEastAsia" w:hAnsiTheme="minorEastAsia"/>
                <w:sz w:val="20"/>
                <w:szCs w:val="20"/>
              </w:rPr>
            </w:pPr>
            <w:r>
              <w:rPr>
                <w:rFonts w:asciiTheme="minorEastAsia" w:hAnsiTheme="minorEastAsia" w:hint="eastAsia"/>
                <w:sz w:val="20"/>
                <w:szCs w:val="20"/>
              </w:rPr>
              <w:t>设计单位</w:t>
            </w:r>
          </w:p>
        </w:tc>
        <w:tc>
          <w:tcPr>
            <w:tcW w:w="2692" w:type="dxa"/>
            <w:tcBorders>
              <w:top w:val="nil"/>
              <w:left w:val="nil"/>
              <w:bottom w:val="single" w:sz="4" w:space="0" w:color="000000"/>
              <w:right w:val="single" w:sz="12" w:space="0" w:color="auto"/>
            </w:tcBorders>
            <w:shd w:val="clear" w:color="auto" w:fill="auto"/>
            <w:vAlign w:val="center"/>
          </w:tcPr>
          <w:p w14:paraId="05FC8902" w14:textId="77777777" w:rsidR="00175CB1" w:rsidRDefault="00175CB1" w:rsidP="00481B81">
            <w:pPr>
              <w:spacing w:line="240" w:lineRule="exact"/>
              <w:jc w:val="center"/>
              <w:rPr>
                <w:rFonts w:asciiTheme="minorEastAsia" w:hAnsiTheme="minorEastAsia"/>
                <w:sz w:val="20"/>
                <w:szCs w:val="20"/>
              </w:rPr>
            </w:pPr>
          </w:p>
        </w:tc>
      </w:tr>
      <w:tr w:rsidR="00175CB1" w14:paraId="7C9F50DD" w14:textId="77777777" w:rsidTr="00481B81">
        <w:trPr>
          <w:trHeight w:val="567"/>
          <w:jc w:val="center"/>
        </w:trPr>
        <w:tc>
          <w:tcPr>
            <w:tcW w:w="1561" w:type="dxa"/>
            <w:gridSpan w:val="2"/>
            <w:tcBorders>
              <w:top w:val="nil"/>
              <w:left w:val="single" w:sz="12" w:space="0" w:color="auto"/>
              <w:bottom w:val="single" w:sz="4" w:space="0" w:color="000000"/>
              <w:right w:val="single" w:sz="4" w:space="0" w:color="000000"/>
            </w:tcBorders>
            <w:shd w:val="clear" w:color="auto" w:fill="auto"/>
            <w:vAlign w:val="center"/>
          </w:tcPr>
          <w:p w14:paraId="7C5F68AF" w14:textId="2DC80D34" w:rsidR="00175CB1" w:rsidRDefault="00175CB1" w:rsidP="00481B81">
            <w:pPr>
              <w:spacing w:line="240" w:lineRule="exact"/>
              <w:jc w:val="center"/>
              <w:rPr>
                <w:rFonts w:asciiTheme="minorEastAsia" w:hAnsiTheme="minorEastAsia"/>
                <w:sz w:val="20"/>
                <w:szCs w:val="20"/>
              </w:rPr>
            </w:pPr>
            <w:r>
              <w:rPr>
                <w:rFonts w:asciiTheme="minorEastAsia" w:hAnsiTheme="minorEastAsia" w:hint="eastAsia"/>
                <w:sz w:val="20"/>
                <w:szCs w:val="20"/>
              </w:rPr>
              <w:t>施工单位</w:t>
            </w:r>
          </w:p>
        </w:tc>
        <w:tc>
          <w:tcPr>
            <w:tcW w:w="3827" w:type="dxa"/>
            <w:gridSpan w:val="3"/>
            <w:tcBorders>
              <w:top w:val="nil"/>
              <w:left w:val="nil"/>
              <w:bottom w:val="single" w:sz="4" w:space="0" w:color="000000"/>
              <w:right w:val="single" w:sz="4" w:space="0" w:color="000000"/>
            </w:tcBorders>
            <w:shd w:val="clear" w:color="auto" w:fill="auto"/>
            <w:vAlign w:val="center"/>
          </w:tcPr>
          <w:p w14:paraId="734005AC" w14:textId="77777777" w:rsidR="00175CB1" w:rsidRDefault="00175CB1" w:rsidP="00481B81">
            <w:pPr>
              <w:spacing w:line="240" w:lineRule="exact"/>
              <w:jc w:val="center"/>
              <w:rPr>
                <w:rFonts w:asciiTheme="minorEastAsia" w:hAnsiTheme="minorEastAsia"/>
                <w:sz w:val="20"/>
                <w:szCs w:val="20"/>
              </w:rPr>
            </w:pPr>
          </w:p>
        </w:tc>
        <w:tc>
          <w:tcPr>
            <w:tcW w:w="1559" w:type="dxa"/>
            <w:gridSpan w:val="2"/>
            <w:tcBorders>
              <w:top w:val="nil"/>
              <w:left w:val="nil"/>
              <w:bottom w:val="single" w:sz="4" w:space="0" w:color="000000"/>
              <w:right w:val="single" w:sz="4" w:space="0" w:color="000000"/>
            </w:tcBorders>
            <w:shd w:val="clear" w:color="auto" w:fill="auto"/>
            <w:vAlign w:val="center"/>
          </w:tcPr>
          <w:p w14:paraId="7A267A50" w14:textId="6EAF5F60" w:rsidR="00175CB1" w:rsidRDefault="00175CB1" w:rsidP="00481B81">
            <w:pPr>
              <w:spacing w:line="240" w:lineRule="exact"/>
              <w:jc w:val="center"/>
              <w:rPr>
                <w:rFonts w:asciiTheme="minorEastAsia" w:hAnsiTheme="minorEastAsia"/>
                <w:sz w:val="20"/>
                <w:szCs w:val="20"/>
              </w:rPr>
            </w:pPr>
            <w:r>
              <w:rPr>
                <w:rFonts w:asciiTheme="minorEastAsia" w:hAnsiTheme="minorEastAsia"/>
                <w:sz w:val="20"/>
                <w:szCs w:val="20"/>
              </w:rPr>
              <w:t>监理单位</w:t>
            </w:r>
          </w:p>
        </w:tc>
        <w:tc>
          <w:tcPr>
            <w:tcW w:w="2692" w:type="dxa"/>
            <w:tcBorders>
              <w:top w:val="nil"/>
              <w:left w:val="nil"/>
              <w:bottom w:val="single" w:sz="4" w:space="0" w:color="000000"/>
              <w:right w:val="single" w:sz="12" w:space="0" w:color="auto"/>
            </w:tcBorders>
            <w:shd w:val="clear" w:color="auto" w:fill="auto"/>
            <w:vAlign w:val="center"/>
          </w:tcPr>
          <w:p w14:paraId="312F3F62" w14:textId="77777777" w:rsidR="00175CB1" w:rsidRDefault="00175CB1" w:rsidP="00481B81">
            <w:pPr>
              <w:spacing w:line="240" w:lineRule="exact"/>
              <w:jc w:val="center"/>
              <w:rPr>
                <w:rFonts w:asciiTheme="minorEastAsia" w:hAnsiTheme="minorEastAsia"/>
                <w:sz w:val="20"/>
                <w:szCs w:val="20"/>
              </w:rPr>
            </w:pPr>
          </w:p>
        </w:tc>
      </w:tr>
      <w:tr w:rsidR="00175CB1" w14:paraId="31887967" w14:textId="77777777" w:rsidTr="00481B81">
        <w:trPr>
          <w:trHeight w:val="567"/>
          <w:jc w:val="center"/>
        </w:trPr>
        <w:tc>
          <w:tcPr>
            <w:tcW w:w="1561" w:type="dxa"/>
            <w:gridSpan w:val="2"/>
            <w:tcBorders>
              <w:top w:val="nil"/>
              <w:left w:val="single" w:sz="12" w:space="0" w:color="auto"/>
              <w:bottom w:val="single" w:sz="4" w:space="0" w:color="000000"/>
              <w:right w:val="single" w:sz="4" w:space="0" w:color="000000"/>
            </w:tcBorders>
            <w:shd w:val="clear" w:color="auto" w:fill="auto"/>
            <w:vAlign w:val="center"/>
          </w:tcPr>
          <w:p w14:paraId="36C19E81" w14:textId="77777777" w:rsidR="00175CB1" w:rsidRDefault="00175CB1" w:rsidP="00481B81">
            <w:pPr>
              <w:spacing w:line="240" w:lineRule="exact"/>
              <w:jc w:val="center"/>
              <w:rPr>
                <w:rFonts w:asciiTheme="minorEastAsia" w:hAnsiTheme="minorEastAsia"/>
                <w:sz w:val="20"/>
                <w:szCs w:val="20"/>
              </w:rPr>
            </w:pPr>
            <w:r>
              <w:rPr>
                <w:rFonts w:asciiTheme="minorEastAsia" w:hAnsiTheme="minorEastAsia" w:hint="eastAsia"/>
                <w:sz w:val="20"/>
                <w:szCs w:val="20"/>
              </w:rPr>
              <w:t>上报时间</w:t>
            </w:r>
          </w:p>
        </w:tc>
        <w:tc>
          <w:tcPr>
            <w:tcW w:w="3827" w:type="dxa"/>
            <w:gridSpan w:val="3"/>
            <w:tcBorders>
              <w:top w:val="nil"/>
              <w:left w:val="nil"/>
              <w:bottom w:val="single" w:sz="4" w:space="0" w:color="000000"/>
              <w:right w:val="single" w:sz="4" w:space="0" w:color="000000"/>
            </w:tcBorders>
            <w:shd w:val="clear" w:color="auto" w:fill="auto"/>
            <w:vAlign w:val="center"/>
          </w:tcPr>
          <w:p w14:paraId="3CEA9707" w14:textId="77777777" w:rsidR="00175CB1" w:rsidRDefault="00175CB1" w:rsidP="00481B81">
            <w:pPr>
              <w:spacing w:line="240" w:lineRule="exact"/>
              <w:jc w:val="center"/>
              <w:rPr>
                <w:rFonts w:asciiTheme="minorEastAsia" w:hAnsiTheme="minorEastAsia"/>
                <w:sz w:val="20"/>
                <w:szCs w:val="20"/>
              </w:rPr>
            </w:pPr>
            <w:r>
              <w:rPr>
                <w:rFonts w:asciiTheme="minorEastAsia" w:hAnsiTheme="minorEastAsia" w:hint="eastAsia"/>
                <w:sz w:val="20"/>
                <w:szCs w:val="20"/>
              </w:rPr>
              <w:t>年  月  日</w:t>
            </w:r>
          </w:p>
        </w:tc>
        <w:tc>
          <w:tcPr>
            <w:tcW w:w="1559" w:type="dxa"/>
            <w:gridSpan w:val="2"/>
            <w:tcBorders>
              <w:top w:val="nil"/>
              <w:left w:val="nil"/>
              <w:bottom w:val="single" w:sz="4" w:space="0" w:color="000000"/>
              <w:right w:val="single" w:sz="4" w:space="0" w:color="000000"/>
            </w:tcBorders>
            <w:shd w:val="clear" w:color="auto" w:fill="auto"/>
            <w:vAlign w:val="center"/>
          </w:tcPr>
          <w:p w14:paraId="0EB0AB0F" w14:textId="77777777" w:rsidR="00175CB1" w:rsidRDefault="00175CB1" w:rsidP="00481B81">
            <w:pPr>
              <w:spacing w:line="240" w:lineRule="exact"/>
              <w:jc w:val="center"/>
              <w:rPr>
                <w:rFonts w:asciiTheme="minorEastAsia" w:hAnsiTheme="minorEastAsia"/>
                <w:sz w:val="20"/>
                <w:szCs w:val="20"/>
              </w:rPr>
            </w:pPr>
            <w:r>
              <w:rPr>
                <w:rFonts w:asciiTheme="minorEastAsia" w:hAnsiTheme="minorEastAsia" w:hint="eastAsia"/>
                <w:sz w:val="20"/>
                <w:szCs w:val="20"/>
              </w:rPr>
              <w:t>事故发生时间</w:t>
            </w:r>
          </w:p>
        </w:tc>
        <w:tc>
          <w:tcPr>
            <w:tcW w:w="2692" w:type="dxa"/>
            <w:tcBorders>
              <w:top w:val="nil"/>
              <w:left w:val="nil"/>
              <w:bottom w:val="single" w:sz="4" w:space="0" w:color="000000"/>
              <w:right w:val="single" w:sz="12" w:space="0" w:color="auto"/>
            </w:tcBorders>
            <w:shd w:val="clear" w:color="auto" w:fill="auto"/>
            <w:vAlign w:val="center"/>
          </w:tcPr>
          <w:p w14:paraId="2A9F04D0" w14:textId="77777777" w:rsidR="00175CB1" w:rsidRDefault="00175CB1" w:rsidP="00481B81">
            <w:pPr>
              <w:spacing w:line="240" w:lineRule="exact"/>
              <w:jc w:val="center"/>
              <w:rPr>
                <w:rFonts w:asciiTheme="minorEastAsia" w:hAnsiTheme="minorEastAsia"/>
                <w:sz w:val="20"/>
                <w:szCs w:val="20"/>
              </w:rPr>
            </w:pPr>
            <w:r>
              <w:rPr>
                <w:rFonts w:asciiTheme="minorEastAsia" w:hAnsiTheme="minorEastAsia" w:hint="eastAsia"/>
                <w:sz w:val="20"/>
                <w:szCs w:val="20"/>
              </w:rPr>
              <w:t>年   月   日</w:t>
            </w:r>
          </w:p>
        </w:tc>
      </w:tr>
      <w:tr w:rsidR="00175CB1" w14:paraId="5095129C" w14:textId="77777777" w:rsidTr="00481B81">
        <w:trPr>
          <w:trHeight w:val="567"/>
          <w:jc w:val="center"/>
        </w:trPr>
        <w:tc>
          <w:tcPr>
            <w:tcW w:w="1561" w:type="dxa"/>
            <w:gridSpan w:val="2"/>
            <w:tcBorders>
              <w:top w:val="nil"/>
              <w:left w:val="single" w:sz="12" w:space="0" w:color="auto"/>
              <w:bottom w:val="single" w:sz="4" w:space="0" w:color="000000"/>
              <w:right w:val="single" w:sz="4" w:space="0" w:color="000000"/>
            </w:tcBorders>
            <w:shd w:val="clear" w:color="auto" w:fill="auto"/>
            <w:vAlign w:val="center"/>
          </w:tcPr>
          <w:p w14:paraId="5BA63617" w14:textId="77777777" w:rsidR="00175CB1" w:rsidRDefault="00175CB1" w:rsidP="00481B81">
            <w:pPr>
              <w:spacing w:line="240" w:lineRule="exact"/>
              <w:jc w:val="center"/>
              <w:rPr>
                <w:rFonts w:asciiTheme="minorEastAsia" w:hAnsiTheme="minorEastAsia"/>
                <w:sz w:val="20"/>
                <w:szCs w:val="20"/>
              </w:rPr>
            </w:pPr>
            <w:r>
              <w:rPr>
                <w:rFonts w:asciiTheme="minorEastAsia" w:hAnsiTheme="minorEastAsia" w:hint="eastAsia"/>
                <w:sz w:val="20"/>
                <w:szCs w:val="20"/>
              </w:rPr>
              <w:t>经济损失（元）</w:t>
            </w:r>
          </w:p>
        </w:tc>
        <w:tc>
          <w:tcPr>
            <w:tcW w:w="8078" w:type="dxa"/>
            <w:gridSpan w:val="6"/>
            <w:tcBorders>
              <w:top w:val="nil"/>
              <w:left w:val="nil"/>
              <w:bottom w:val="single" w:sz="4" w:space="0" w:color="000000"/>
              <w:right w:val="single" w:sz="12" w:space="0" w:color="auto"/>
            </w:tcBorders>
            <w:shd w:val="clear" w:color="auto" w:fill="auto"/>
            <w:vAlign w:val="center"/>
          </w:tcPr>
          <w:p w14:paraId="1275E9BF" w14:textId="77777777" w:rsidR="00175CB1" w:rsidRDefault="00175CB1" w:rsidP="00481B81">
            <w:pPr>
              <w:spacing w:line="240" w:lineRule="exact"/>
              <w:jc w:val="center"/>
              <w:rPr>
                <w:rFonts w:asciiTheme="minorEastAsia" w:hAnsiTheme="minorEastAsia"/>
                <w:sz w:val="20"/>
                <w:szCs w:val="20"/>
              </w:rPr>
            </w:pPr>
          </w:p>
        </w:tc>
      </w:tr>
      <w:tr w:rsidR="00175CB1" w14:paraId="1CDDFD5D" w14:textId="77777777" w:rsidTr="00481B81">
        <w:trPr>
          <w:trHeight w:val="1480"/>
          <w:jc w:val="center"/>
        </w:trPr>
        <w:tc>
          <w:tcPr>
            <w:tcW w:w="9639" w:type="dxa"/>
            <w:gridSpan w:val="8"/>
            <w:tcBorders>
              <w:top w:val="single" w:sz="4" w:space="0" w:color="auto"/>
              <w:left w:val="single" w:sz="12" w:space="0" w:color="auto"/>
              <w:right w:val="single" w:sz="12" w:space="0" w:color="auto"/>
            </w:tcBorders>
            <w:shd w:val="clear" w:color="auto" w:fill="auto"/>
          </w:tcPr>
          <w:p w14:paraId="01F7DCCB" w14:textId="77777777" w:rsidR="00175CB1" w:rsidRDefault="00175CB1" w:rsidP="00481B81">
            <w:pPr>
              <w:spacing w:line="240" w:lineRule="exact"/>
              <w:rPr>
                <w:rFonts w:asciiTheme="minorEastAsia" w:hAnsiTheme="minorEastAsia"/>
                <w:sz w:val="20"/>
                <w:szCs w:val="20"/>
              </w:rPr>
            </w:pPr>
            <w:r>
              <w:rPr>
                <w:rFonts w:asciiTheme="minorEastAsia" w:hAnsiTheme="minorEastAsia"/>
                <w:sz w:val="20"/>
                <w:szCs w:val="20"/>
              </w:rPr>
              <w:t>事故发生单位概况</w:t>
            </w:r>
            <w:r>
              <w:rPr>
                <w:rFonts w:asciiTheme="minorEastAsia" w:hAnsiTheme="minorEastAsia" w:hint="eastAsia"/>
                <w:sz w:val="20"/>
                <w:szCs w:val="20"/>
              </w:rPr>
              <w:t>：</w:t>
            </w:r>
          </w:p>
        </w:tc>
      </w:tr>
      <w:tr w:rsidR="00175CB1" w14:paraId="6C8F7E7F" w14:textId="77777777" w:rsidTr="00481B81">
        <w:trPr>
          <w:trHeight w:val="1480"/>
          <w:jc w:val="center"/>
        </w:trPr>
        <w:tc>
          <w:tcPr>
            <w:tcW w:w="9639" w:type="dxa"/>
            <w:gridSpan w:val="8"/>
            <w:tcBorders>
              <w:top w:val="single" w:sz="4" w:space="0" w:color="auto"/>
              <w:left w:val="single" w:sz="12" w:space="0" w:color="auto"/>
              <w:right w:val="single" w:sz="12" w:space="0" w:color="auto"/>
            </w:tcBorders>
            <w:shd w:val="clear" w:color="auto" w:fill="auto"/>
          </w:tcPr>
          <w:p w14:paraId="0B4D934F" w14:textId="77777777" w:rsidR="00175CB1" w:rsidRDefault="00175CB1" w:rsidP="00481B81">
            <w:pPr>
              <w:spacing w:line="240" w:lineRule="exact"/>
              <w:rPr>
                <w:rFonts w:asciiTheme="minorEastAsia" w:hAnsiTheme="minorEastAsia"/>
                <w:sz w:val="20"/>
                <w:szCs w:val="20"/>
              </w:rPr>
            </w:pPr>
            <w:r>
              <w:rPr>
                <w:rFonts w:asciiTheme="minorEastAsia" w:hAnsiTheme="minorEastAsia"/>
                <w:sz w:val="20"/>
                <w:szCs w:val="20"/>
              </w:rPr>
              <w:t>事故发生</w:t>
            </w:r>
            <w:r>
              <w:rPr>
                <w:rFonts w:asciiTheme="minorEastAsia" w:hAnsiTheme="minorEastAsia" w:hint="eastAsia"/>
                <w:sz w:val="20"/>
                <w:szCs w:val="20"/>
              </w:rPr>
              <w:t>的</w:t>
            </w:r>
            <w:r>
              <w:rPr>
                <w:rFonts w:asciiTheme="minorEastAsia" w:hAnsiTheme="minorEastAsia"/>
                <w:sz w:val="20"/>
                <w:szCs w:val="20"/>
              </w:rPr>
              <w:t>时间</w:t>
            </w:r>
            <w:r>
              <w:rPr>
                <w:rFonts w:asciiTheme="minorEastAsia" w:hAnsiTheme="minorEastAsia" w:hint="eastAsia"/>
                <w:sz w:val="20"/>
                <w:szCs w:val="20"/>
              </w:rPr>
              <w:t>、</w:t>
            </w:r>
            <w:r>
              <w:rPr>
                <w:rFonts w:asciiTheme="minorEastAsia" w:hAnsiTheme="minorEastAsia"/>
                <w:sz w:val="20"/>
                <w:szCs w:val="20"/>
              </w:rPr>
              <w:t>地点以及事故现场情况</w:t>
            </w:r>
            <w:r>
              <w:rPr>
                <w:rFonts w:asciiTheme="minorEastAsia" w:hAnsiTheme="minorEastAsia" w:hint="eastAsia"/>
                <w:sz w:val="20"/>
                <w:szCs w:val="20"/>
              </w:rPr>
              <w:t>：</w:t>
            </w:r>
          </w:p>
          <w:p w14:paraId="3A1902DC" w14:textId="77777777" w:rsidR="00175CB1" w:rsidRDefault="00175CB1" w:rsidP="00481B81">
            <w:pPr>
              <w:spacing w:line="240" w:lineRule="exact"/>
              <w:rPr>
                <w:rFonts w:asciiTheme="minorEastAsia" w:hAnsiTheme="minorEastAsia"/>
                <w:sz w:val="20"/>
                <w:szCs w:val="20"/>
              </w:rPr>
            </w:pPr>
          </w:p>
        </w:tc>
      </w:tr>
      <w:tr w:rsidR="00175CB1" w14:paraId="63860968" w14:textId="77777777" w:rsidTr="00481B81">
        <w:trPr>
          <w:trHeight w:val="1480"/>
          <w:jc w:val="center"/>
        </w:trPr>
        <w:tc>
          <w:tcPr>
            <w:tcW w:w="9639" w:type="dxa"/>
            <w:gridSpan w:val="8"/>
            <w:tcBorders>
              <w:top w:val="single" w:sz="4" w:space="0" w:color="auto"/>
              <w:left w:val="single" w:sz="12" w:space="0" w:color="auto"/>
              <w:right w:val="single" w:sz="12" w:space="0" w:color="auto"/>
            </w:tcBorders>
            <w:shd w:val="clear" w:color="auto" w:fill="auto"/>
          </w:tcPr>
          <w:p w14:paraId="57F4C067" w14:textId="77777777" w:rsidR="00175CB1" w:rsidRDefault="00175CB1" w:rsidP="00481B81">
            <w:pPr>
              <w:spacing w:line="240" w:lineRule="exact"/>
              <w:rPr>
                <w:rFonts w:asciiTheme="minorEastAsia" w:hAnsiTheme="minorEastAsia"/>
                <w:sz w:val="20"/>
                <w:szCs w:val="20"/>
              </w:rPr>
            </w:pPr>
            <w:r>
              <w:rPr>
                <w:rFonts w:asciiTheme="minorEastAsia" w:hAnsiTheme="minorEastAsia"/>
                <w:sz w:val="20"/>
                <w:szCs w:val="20"/>
              </w:rPr>
              <w:t>事故简要经过</w:t>
            </w:r>
            <w:r>
              <w:rPr>
                <w:rFonts w:asciiTheme="minorEastAsia" w:hAnsiTheme="minorEastAsia" w:hint="eastAsia"/>
                <w:sz w:val="20"/>
                <w:szCs w:val="20"/>
              </w:rPr>
              <w:t>：</w:t>
            </w:r>
          </w:p>
        </w:tc>
      </w:tr>
      <w:tr w:rsidR="00175CB1" w14:paraId="7DB25F79" w14:textId="77777777" w:rsidTr="00481B81">
        <w:trPr>
          <w:trHeight w:val="1480"/>
          <w:jc w:val="center"/>
        </w:trPr>
        <w:tc>
          <w:tcPr>
            <w:tcW w:w="9639" w:type="dxa"/>
            <w:gridSpan w:val="8"/>
            <w:tcBorders>
              <w:top w:val="single" w:sz="4" w:space="0" w:color="auto"/>
              <w:left w:val="single" w:sz="12" w:space="0" w:color="auto"/>
              <w:right w:val="single" w:sz="12" w:space="0" w:color="auto"/>
            </w:tcBorders>
            <w:shd w:val="clear" w:color="auto" w:fill="auto"/>
          </w:tcPr>
          <w:p w14:paraId="2823BA64" w14:textId="77777777" w:rsidR="00175CB1" w:rsidRDefault="00175CB1" w:rsidP="00481B81">
            <w:pPr>
              <w:spacing w:line="240" w:lineRule="exact"/>
              <w:rPr>
                <w:rFonts w:asciiTheme="minorEastAsia" w:hAnsiTheme="minorEastAsia"/>
                <w:sz w:val="20"/>
                <w:szCs w:val="20"/>
              </w:rPr>
            </w:pPr>
            <w:r>
              <w:rPr>
                <w:rFonts w:asciiTheme="minorEastAsia" w:hAnsiTheme="minorEastAsia" w:hint="eastAsia"/>
                <w:sz w:val="20"/>
                <w:szCs w:val="20"/>
              </w:rPr>
              <w:t>事故已经造成或者可能造成的伤亡人</w:t>
            </w:r>
            <w:r>
              <w:rPr>
                <w:rFonts w:asciiTheme="minorEastAsia" w:hAnsiTheme="minorEastAsia"/>
                <w:sz w:val="20"/>
                <w:szCs w:val="20"/>
              </w:rPr>
              <w:t>(</w:t>
            </w:r>
            <w:r>
              <w:rPr>
                <w:rFonts w:asciiTheme="minorEastAsia" w:hAnsiTheme="minorEastAsia" w:hint="eastAsia"/>
                <w:sz w:val="20"/>
                <w:szCs w:val="20"/>
              </w:rPr>
              <w:t>包括下落不明的人数</w:t>
            </w:r>
            <w:r>
              <w:rPr>
                <w:rFonts w:asciiTheme="minorEastAsia" w:hAnsiTheme="minorEastAsia"/>
                <w:sz w:val="20"/>
                <w:szCs w:val="20"/>
              </w:rPr>
              <w:t>)</w:t>
            </w:r>
            <w:r>
              <w:rPr>
                <w:rFonts w:asciiTheme="minorEastAsia" w:hAnsiTheme="minorEastAsia" w:hint="eastAsia"/>
                <w:sz w:val="20"/>
                <w:szCs w:val="20"/>
              </w:rPr>
              <w:t>和初步估计的直接经济损失</w:t>
            </w:r>
            <w:r>
              <w:rPr>
                <w:rFonts w:asciiTheme="minorEastAsia" w:hAnsiTheme="minorEastAsia"/>
                <w:sz w:val="20"/>
                <w:szCs w:val="20"/>
              </w:rPr>
              <w:t>;</w:t>
            </w:r>
          </w:p>
        </w:tc>
      </w:tr>
      <w:tr w:rsidR="00175CB1" w14:paraId="54FD1A78" w14:textId="77777777" w:rsidTr="00481B81">
        <w:trPr>
          <w:trHeight w:val="1480"/>
          <w:jc w:val="center"/>
        </w:trPr>
        <w:tc>
          <w:tcPr>
            <w:tcW w:w="9639" w:type="dxa"/>
            <w:gridSpan w:val="8"/>
            <w:tcBorders>
              <w:top w:val="single" w:sz="4" w:space="0" w:color="auto"/>
              <w:left w:val="single" w:sz="12" w:space="0" w:color="auto"/>
              <w:right w:val="single" w:sz="12" w:space="0" w:color="auto"/>
            </w:tcBorders>
            <w:shd w:val="clear" w:color="auto" w:fill="auto"/>
          </w:tcPr>
          <w:p w14:paraId="3F059A4C" w14:textId="77777777" w:rsidR="00175CB1" w:rsidRDefault="00175CB1" w:rsidP="00481B81">
            <w:pPr>
              <w:spacing w:line="240" w:lineRule="exact"/>
              <w:rPr>
                <w:rFonts w:asciiTheme="minorEastAsia" w:hAnsiTheme="minorEastAsia"/>
                <w:sz w:val="20"/>
                <w:szCs w:val="20"/>
              </w:rPr>
            </w:pPr>
            <w:r>
              <w:rPr>
                <w:rFonts w:asciiTheme="minorEastAsia" w:hAnsiTheme="minorEastAsia"/>
                <w:sz w:val="20"/>
                <w:szCs w:val="20"/>
              </w:rPr>
              <w:t>已采取的措施</w:t>
            </w:r>
            <w:r>
              <w:rPr>
                <w:rFonts w:asciiTheme="minorEastAsia" w:hAnsiTheme="minorEastAsia" w:hint="eastAsia"/>
                <w:sz w:val="20"/>
                <w:szCs w:val="20"/>
              </w:rPr>
              <w:t>：</w:t>
            </w:r>
          </w:p>
        </w:tc>
      </w:tr>
      <w:tr w:rsidR="00175CB1" w14:paraId="056FE3C9" w14:textId="77777777" w:rsidTr="00175CB1">
        <w:trPr>
          <w:trHeight w:val="1186"/>
          <w:jc w:val="center"/>
        </w:trPr>
        <w:tc>
          <w:tcPr>
            <w:tcW w:w="9639" w:type="dxa"/>
            <w:gridSpan w:val="8"/>
            <w:tcBorders>
              <w:top w:val="single" w:sz="4" w:space="0" w:color="auto"/>
              <w:left w:val="single" w:sz="12" w:space="0" w:color="auto"/>
              <w:right w:val="single" w:sz="12" w:space="0" w:color="auto"/>
            </w:tcBorders>
            <w:shd w:val="clear" w:color="auto" w:fill="auto"/>
          </w:tcPr>
          <w:p w14:paraId="0CED44AA" w14:textId="77777777" w:rsidR="00175CB1" w:rsidRDefault="00175CB1" w:rsidP="00481B81">
            <w:pPr>
              <w:spacing w:line="240" w:lineRule="exact"/>
              <w:rPr>
                <w:rFonts w:asciiTheme="minorEastAsia" w:hAnsiTheme="minorEastAsia"/>
                <w:sz w:val="20"/>
                <w:szCs w:val="20"/>
              </w:rPr>
            </w:pPr>
            <w:r>
              <w:rPr>
                <w:rFonts w:asciiTheme="minorEastAsia" w:hAnsiTheme="minorEastAsia"/>
                <w:sz w:val="20"/>
                <w:szCs w:val="20"/>
              </w:rPr>
              <w:t>其他</w:t>
            </w:r>
            <w:r>
              <w:rPr>
                <w:rFonts w:asciiTheme="minorEastAsia" w:hAnsiTheme="minorEastAsia" w:hint="eastAsia"/>
                <w:sz w:val="20"/>
                <w:szCs w:val="20"/>
              </w:rPr>
              <w:t>：</w:t>
            </w:r>
          </w:p>
        </w:tc>
      </w:tr>
      <w:tr w:rsidR="00175CB1" w14:paraId="04B422CB" w14:textId="77777777" w:rsidTr="00481B81">
        <w:trPr>
          <w:trHeight w:val="737"/>
          <w:jc w:val="center"/>
        </w:trPr>
        <w:tc>
          <w:tcPr>
            <w:tcW w:w="1135" w:type="dxa"/>
            <w:tcBorders>
              <w:top w:val="single" w:sz="4" w:space="0" w:color="auto"/>
              <w:left w:val="single" w:sz="12" w:space="0" w:color="auto"/>
              <w:bottom w:val="single" w:sz="12" w:space="0" w:color="auto"/>
              <w:right w:val="single" w:sz="4" w:space="0" w:color="000000"/>
            </w:tcBorders>
            <w:shd w:val="clear" w:color="auto" w:fill="auto"/>
            <w:vAlign w:val="center"/>
          </w:tcPr>
          <w:p w14:paraId="30824813" w14:textId="77777777" w:rsidR="00175CB1" w:rsidRDefault="00175CB1" w:rsidP="00481B81">
            <w:pPr>
              <w:spacing w:line="240" w:lineRule="exact"/>
              <w:jc w:val="center"/>
              <w:rPr>
                <w:rFonts w:asciiTheme="minorEastAsia" w:hAnsiTheme="minorEastAsia"/>
                <w:sz w:val="20"/>
                <w:szCs w:val="20"/>
              </w:rPr>
            </w:pPr>
            <w:r>
              <w:rPr>
                <w:rFonts w:asciiTheme="minorEastAsia" w:hAnsiTheme="minorEastAsia" w:hint="eastAsia"/>
                <w:sz w:val="20"/>
                <w:szCs w:val="20"/>
              </w:rPr>
              <w:t>负责人</w:t>
            </w:r>
          </w:p>
        </w:tc>
        <w:tc>
          <w:tcPr>
            <w:tcW w:w="1843" w:type="dxa"/>
            <w:gridSpan w:val="2"/>
            <w:tcBorders>
              <w:top w:val="single" w:sz="4" w:space="0" w:color="auto"/>
              <w:left w:val="nil"/>
              <w:bottom w:val="single" w:sz="12" w:space="0" w:color="auto"/>
              <w:right w:val="single" w:sz="4" w:space="0" w:color="000000"/>
            </w:tcBorders>
            <w:shd w:val="clear" w:color="auto" w:fill="auto"/>
            <w:vAlign w:val="center"/>
          </w:tcPr>
          <w:p w14:paraId="1113C145" w14:textId="77777777" w:rsidR="00175CB1" w:rsidRDefault="00175CB1" w:rsidP="00481B81">
            <w:pPr>
              <w:spacing w:line="240" w:lineRule="exact"/>
              <w:jc w:val="center"/>
              <w:rPr>
                <w:rFonts w:asciiTheme="minorEastAsia" w:hAnsiTheme="minorEastAsia"/>
                <w:sz w:val="20"/>
                <w:szCs w:val="20"/>
              </w:rPr>
            </w:pPr>
          </w:p>
        </w:tc>
        <w:tc>
          <w:tcPr>
            <w:tcW w:w="1134" w:type="dxa"/>
            <w:tcBorders>
              <w:top w:val="single" w:sz="4" w:space="0" w:color="auto"/>
              <w:left w:val="nil"/>
              <w:bottom w:val="single" w:sz="12" w:space="0" w:color="auto"/>
              <w:right w:val="single" w:sz="4" w:space="0" w:color="000000"/>
            </w:tcBorders>
            <w:shd w:val="clear" w:color="auto" w:fill="auto"/>
            <w:vAlign w:val="center"/>
          </w:tcPr>
          <w:p w14:paraId="3DEA28AB" w14:textId="77777777" w:rsidR="00175CB1" w:rsidRDefault="00175CB1" w:rsidP="00481B81">
            <w:pPr>
              <w:spacing w:line="240" w:lineRule="exact"/>
              <w:jc w:val="center"/>
              <w:rPr>
                <w:rFonts w:asciiTheme="minorEastAsia" w:hAnsiTheme="minorEastAsia"/>
                <w:sz w:val="20"/>
                <w:szCs w:val="20"/>
              </w:rPr>
            </w:pPr>
            <w:r>
              <w:rPr>
                <w:rFonts w:asciiTheme="minorEastAsia" w:hAnsiTheme="minorEastAsia" w:hint="eastAsia"/>
                <w:sz w:val="20"/>
                <w:szCs w:val="20"/>
              </w:rPr>
              <w:t>报告人</w:t>
            </w:r>
          </w:p>
        </w:tc>
        <w:tc>
          <w:tcPr>
            <w:tcW w:w="1610" w:type="dxa"/>
            <w:gridSpan w:val="2"/>
            <w:tcBorders>
              <w:top w:val="single" w:sz="4" w:space="0" w:color="auto"/>
              <w:left w:val="nil"/>
              <w:bottom w:val="single" w:sz="12" w:space="0" w:color="auto"/>
              <w:right w:val="single" w:sz="4" w:space="0" w:color="000000"/>
            </w:tcBorders>
            <w:shd w:val="clear" w:color="auto" w:fill="auto"/>
            <w:vAlign w:val="center"/>
          </w:tcPr>
          <w:p w14:paraId="5B26EF3A" w14:textId="77777777" w:rsidR="00175CB1" w:rsidRDefault="00175CB1" w:rsidP="00481B81">
            <w:pPr>
              <w:spacing w:line="240" w:lineRule="exact"/>
              <w:jc w:val="center"/>
              <w:rPr>
                <w:rFonts w:asciiTheme="minorEastAsia" w:hAnsiTheme="minorEastAsia"/>
                <w:sz w:val="20"/>
                <w:szCs w:val="20"/>
              </w:rPr>
            </w:pPr>
          </w:p>
        </w:tc>
        <w:tc>
          <w:tcPr>
            <w:tcW w:w="1225" w:type="dxa"/>
            <w:tcBorders>
              <w:top w:val="single" w:sz="4" w:space="0" w:color="auto"/>
              <w:left w:val="nil"/>
              <w:bottom w:val="single" w:sz="12" w:space="0" w:color="auto"/>
              <w:right w:val="single" w:sz="4" w:space="0" w:color="000000"/>
            </w:tcBorders>
            <w:shd w:val="clear" w:color="auto" w:fill="auto"/>
            <w:vAlign w:val="center"/>
          </w:tcPr>
          <w:p w14:paraId="7FB46C5E" w14:textId="77777777" w:rsidR="00175CB1" w:rsidRDefault="00175CB1" w:rsidP="00481B81">
            <w:pPr>
              <w:spacing w:line="240" w:lineRule="exact"/>
              <w:jc w:val="center"/>
              <w:rPr>
                <w:rFonts w:asciiTheme="minorEastAsia" w:hAnsiTheme="minorEastAsia"/>
                <w:sz w:val="20"/>
                <w:szCs w:val="20"/>
              </w:rPr>
            </w:pPr>
            <w:r>
              <w:rPr>
                <w:rFonts w:asciiTheme="minorEastAsia" w:hAnsiTheme="minorEastAsia" w:hint="eastAsia"/>
                <w:sz w:val="20"/>
                <w:szCs w:val="20"/>
              </w:rPr>
              <w:t>日期</w:t>
            </w:r>
          </w:p>
        </w:tc>
        <w:tc>
          <w:tcPr>
            <w:tcW w:w="2692" w:type="dxa"/>
            <w:tcBorders>
              <w:top w:val="single" w:sz="4" w:space="0" w:color="auto"/>
              <w:left w:val="nil"/>
              <w:bottom w:val="single" w:sz="12" w:space="0" w:color="auto"/>
              <w:right w:val="single" w:sz="12" w:space="0" w:color="auto"/>
            </w:tcBorders>
            <w:shd w:val="clear" w:color="auto" w:fill="auto"/>
            <w:vAlign w:val="center"/>
          </w:tcPr>
          <w:p w14:paraId="47AE4C5B" w14:textId="77777777" w:rsidR="00175CB1" w:rsidRDefault="00175CB1" w:rsidP="00481B81">
            <w:pPr>
              <w:spacing w:line="240" w:lineRule="exact"/>
              <w:jc w:val="center"/>
              <w:rPr>
                <w:rFonts w:asciiTheme="minorEastAsia" w:hAnsiTheme="minorEastAsia"/>
                <w:sz w:val="20"/>
                <w:szCs w:val="20"/>
              </w:rPr>
            </w:pPr>
          </w:p>
        </w:tc>
      </w:tr>
    </w:tbl>
    <w:p w14:paraId="0DA77029" w14:textId="77777777" w:rsidR="00A93139" w:rsidRDefault="00A93139" w:rsidP="00A93139">
      <w:pPr>
        <w:widowControl/>
        <w:jc w:val="left"/>
        <w:rPr>
          <w:rFonts w:asciiTheme="minorEastAsia" w:eastAsiaTheme="minorEastAsia" w:hAnsiTheme="minorEastAsia"/>
        </w:rPr>
      </w:pPr>
      <w:r>
        <w:rPr>
          <w:rFonts w:asciiTheme="minorEastAsia" w:eastAsiaTheme="minorEastAsia" w:hAnsiTheme="minorEastAsia"/>
        </w:rPr>
        <w:br w:type="page"/>
      </w:r>
    </w:p>
    <w:p w14:paraId="6B868106" w14:textId="465A170E" w:rsidR="00A93139" w:rsidRDefault="00A93139" w:rsidP="00A93139">
      <w:pPr>
        <w:spacing w:line="288" w:lineRule="auto"/>
        <w:rPr>
          <w:rFonts w:asciiTheme="minorEastAsia" w:hAnsiTheme="minorEastAsia"/>
          <w:sz w:val="24"/>
        </w:rPr>
      </w:pPr>
      <w:r>
        <w:rPr>
          <w:rFonts w:asciiTheme="minorEastAsia" w:hAnsiTheme="minorEastAsia" w:hint="eastAsia"/>
          <w:b/>
          <w:sz w:val="24"/>
        </w:rPr>
        <w:lastRenderedPageBreak/>
        <w:t>C.3.12</w:t>
      </w:r>
      <w:r>
        <w:rPr>
          <w:rFonts w:asciiTheme="minorEastAsia" w:hAnsiTheme="minorEastAsia" w:hint="eastAsia"/>
          <w:sz w:val="24"/>
        </w:rPr>
        <w:t xml:space="preserve">  </w:t>
      </w:r>
      <w:r>
        <w:rPr>
          <w:rFonts w:ascii="宋体" w:hAnsi="宋体" w:hint="eastAsia"/>
          <w:sz w:val="24"/>
        </w:rPr>
        <w:t>施工组织设计/（专项）施工方案</w:t>
      </w:r>
      <w:proofErr w:type="gramStart"/>
      <w:r>
        <w:rPr>
          <w:rFonts w:ascii="宋体" w:hAnsi="宋体" w:hint="eastAsia"/>
          <w:sz w:val="24"/>
        </w:rPr>
        <w:t>报审表</w:t>
      </w:r>
      <w:r>
        <w:rPr>
          <w:rFonts w:asciiTheme="minorEastAsia" w:hAnsiTheme="minorEastAsia" w:hint="eastAsia"/>
          <w:sz w:val="24"/>
        </w:rPr>
        <w:t>宜</w:t>
      </w:r>
      <w:proofErr w:type="gramEnd"/>
      <w:r>
        <w:rPr>
          <w:rFonts w:asciiTheme="minorEastAsia" w:hAnsiTheme="minorEastAsia" w:hint="eastAsia"/>
          <w:sz w:val="24"/>
        </w:rPr>
        <w:t>采用表C.3.1</w:t>
      </w:r>
      <w:r w:rsidR="00231F9A">
        <w:rPr>
          <w:rFonts w:asciiTheme="minorEastAsia" w:hAnsiTheme="minorEastAsia" w:hint="eastAsia"/>
          <w:sz w:val="24"/>
        </w:rPr>
        <w:t>2</w:t>
      </w:r>
      <w:r>
        <w:rPr>
          <w:rFonts w:asciiTheme="minorEastAsia" w:hAnsiTheme="minorEastAsia" w:hint="eastAsia"/>
          <w:sz w:val="24"/>
        </w:rPr>
        <w:t>的格式。</w:t>
      </w:r>
    </w:p>
    <w:p w14:paraId="2210C2DC" w14:textId="107DAC0F" w:rsidR="00A93139" w:rsidRDefault="00A93139" w:rsidP="00A93139">
      <w:pPr>
        <w:widowControl/>
        <w:jc w:val="center"/>
        <w:outlineLvl w:val="2"/>
        <w:rPr>
          <w:rFonts w:ascii="黑体" w:eastAsia="黑体" w:hAnsi="黑体"/>
          <w:bCs/>
          <w:sz w:val="20"/>
          <w:szCs w:val="20"/>
        </w:rPr>
      </w:pPr>
      <w:r>
        <w:rPr>
          <w:rFonts w:ascii="黑体" w:eastAsia="黑体" w:hAnsi="黑体" w:hint="eastAsia"/>
          <w:bCs/>
          <w:sz w:val="20"/>
          <w:szCs w:val="20"/>
        </w:rPr>
        <w:t>表C.3.1</w:t>
      </w:r>
      <w:r w:rsidR="00231F9A">
        <w:rPr>
          <w:rFonts w:ascii="黑体" w:eastAsia="黑体" w:hAnsi="黑体" w:hint="eastAsia"/>
          <w:bCs/>
          <w:sz w:val="20"/>
          <w:szCs w:val="20"/>
        </w:rPr>
        <w:t>2</w:t>
      </w:r>
      <w:r>
        <w:rPr>
          <w:rFonts w:ascii="黑体" w:eastAsia="黑体" w:hAnsi="黑体" w:hint="eastAsia"/>
          <w:bCs/>
          <w:sz w:val="20"/>
          <w:szCs w:val="20"/>
        </w:rPr>
        <w:t xml:space="preserve">  施工组织设计</w:t>
      </w:r>
      <w:r>
        <w:rPr>
          <w:rFonts w:ascii="黑体" w:eastAsia="黑体" w:hAnsi="黑体"/>
          <w:bCs/>
          <w:sz w:val="20"/>
          <w:szCs w:val="20"/>
        </w:rPr>
        <w:t>/</w:t>
      </w:r>
      <w:r>
        <w:rPr>
          <w:rFonts w:ascii="黑体" w:eastAsia="黑体" w:hAnsi="黑体" w:hint="eastAsia"/>
          <w:bCs/>
          <w:sz w:val="20"/>
          <w:szCs w:val="20"/>
        </w:rPr>
        <w:t>（专项）施工方案报审表</w:t>
      </w:r>
    </w:p>
    <w:p w14:paraId="7810392D" w14:textId="107C4E14" w:rsidR="00A93139" w:rsidRDefault="00A93139" w:rsidP="00A93139">
      <w:pPr>
        <w:spacing w:line="288" w:lineRule="auto"/>
        <w:rPr>
          <w:rFonts w:asciiTheme="minorEastAsia" w:hAnsiTheme="minorEastAsia"/>
          <w:sz w:val="20"/>
          <w:szCs w:val="20"/>
        </w:rPr>
      </w:pPr>
      <w:r>
        <w:rPr>
          <w:rFonts w:asciiTheme="minorEastAsia" w:hAnsiTheme="minorEastAsia" w:hint="eastAsia"/>
          <w:sz w:val="20"/>
          <w:szCs w:val="20"/>
        </w:rPr>
        <w:t xml:space="preserve">                                                                 编号：</w:t>
      </w:r>
    </w:p>
    <w:tbl>
      <w:tblPr>
        <w:tblW w:w="9639"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380"/>
        <w:gridCol w:w="8259"/>
      </w:tblGrid>
      <w:tr w:rsidR="00175CB1" w14:paraId="1B80A54A" w14:textId="19ADFB44" w:rsidTr="00175CB1">
        <w:trPr>
          <w:trHeight w:val="454"/>
        </w:trPr>
        <w:tc>
          <w:tcPr>
            <w:tcW w:w="1380" w:type="dxa"/>
            <w:vAlign w:val="center"/>
          </w:tcPr>
          <w:p w14:paraId="6DCE397F" w14:textId="2AFEEAA4" w:rsidR="00175CB1" w:rsidRDefault="00175CB1" w:rsidP="00175CB1">
            <w:pPr>
              <w:spacing w:line="276" w:lineRule="auto"/>
              <w:jc w:val="center"/>
              <w:rPr>
                <w:rFonts w:ascii="宋体" w:hAnsi="宋体"/>
                <w:sz w:val="20"/>
                <w:szCs w:val="20"/>
              </w:rPr>
            </w:pPr>
            <w:r>
              <w:rPr>
                <w:rFonts w:asciiTheme="minorEastAsia" w:hAnsiTheme="minorEastAsia" w:hint="eastAsia"/>
                <w:sz w:val="20"/>
                <w:szCs w:val="20"/>
              </w:rPr>
              <w:t>工程名称</w:t>
            </w:r>
          </w:p>
        </w:tc>
        <w:tc>
          <w:tcPr>
            <w:tcW w:w="8259" w:type="dxa"/>
            <w:vAlign w:val="center"/>
          </w:tcPr>
          <w:p w14:paraId="428D2CCE" w14:textId="77777777" w:rsidR="00175CB1" w:rsidRDefault="00175CB1" w:rsidP="00175CB1">
            <w:pPr>
              <w:spacing w:line="276" w:lineRule="auto"/>
              <w:jc w:val="center"/>
              <w:rPr>
                <w:rFonts w:ascii="宋体" w:hAnsi="宋体"/>
                <w:sz w:val="20"/>
                <w:szCs w:val="20"/>
              </w:rPr>
            </w:pPr>
          </w:p>
        </w:tc>
      </w:tr>
      <w:tr w:rsidR="00175CB1" w14:paraId="15D13E6F" w14:textId="77777777" w:rsidTr="00481B81">
        <w:trPr>
          <w:trHeight w:val="7160"/>
        </w:trPr>
        <w:tc>
          <w:tcPr>
            <w:tcW w:w="9639" w:type="dxa"/>
            <w:gridSpan w:val="2"/>
            <w:vAlign w:val="center"/>
          </w:tcPr>
          <w:p w14:paraId="402DBDB4" w14:textId="77777777" w:rsidR="00175CB1" w:rsidRDefault="00175CB1" w:rsidP="00481B81">
            <w:pPr>
              <w:spacing w:line="276" w:lineRule="auto"/>
              <w:rPr>
                <w:rFonts w:ascii="宋体" w:hAnsi="宋体"/>
                <w:sz w:val="20"/>
                <w:szCs w:val="20"/>
              </w:rPr>
            </w:pPr>
            <w:r>
              <w:rPr>
                <w:rFonts w:ascii="宋体" w:hAnsi="宋体" w:hint="eastAsia"/>
                <w:sz w:val="20"/>
                <w:szCs w:val="20"/>
              </w:rPr>
              <w:t>致：</w:t>
            </w:r>
            <w:r>
              <w:rPr>
                <w:rFonts w:ascii="宋体" w:hAnsi="宋体"/>
                <w:sz w:val="20"/>
                <w:szCs w:val="20"/>
                <w:u w:val="single"/>
              </w:rPr>
              <w:t xml:space="preserve">              </w:t>
            </w:r>
            <w:r>
              <w:rPr>
                <w:rFonts w:ascii="宋体" w:hAnsi="宋体" w:hint="eastAsia"/>
                <w:sz w:val="20"/>
                <w:szCs w:val="20"/>
                <w:u w:val="single"/>
              </w:rPr>
              <w:t xml:space="preserve">                </w:t>
            </w:r>
            <w:r>
              <w:rPr>
                <w:rFonts w:ascii="宋体" w:hAnsi="宋体"/>
                <w:sz w:val="20"/>
                <w:szCs w:val="20"/>
                <w:u w:val="single"/>
              </w:rPr>
              <w:t xml:space="preserve">             </w:t>
            </w:r>
            <w:r>
              <w:rPr>
                <w:rFonts w:ascii="宋体" w:hAnsi="宋体" w:hint="eastAsia"/>
                <w:sz w:val="20"/>
                <w:szCs w:val="20"/>
              </w:rPr>
              <w:t>（项目监理机构）</w:t>
            </w:r>
          </w:p>
          <w:p w14:paraId="35D3855F" w14:textId="77777777" w:rsidR="00175CB1" w:rsidRDefault="00175CB1" w:rsidP="00481B81">
            <w:pPr>
              <w:spacing w:line="276" w:lineRule="auto"/>
              <w:rPr>
                <w:rFonts w:ascii="宋体" w:hAnsi="宋体"/>
                <w:sz w:val="20"/>
                <w:szCs w:val="20"/>
              </w:rPr>
            </w:pPr>
          </w:p>
          <w:p w14:paraId="0EB06555" w14:textId="77777777" w:rsidR="00175CB1" w:rsidRDefault="00175CB1" w:rsidP="00481B81">
            <w:pPr>
              <w:spacing w:line="276" w:lineRule="auto"/>
              <w:ind w:firstLineChars="200" w:firstLine="400"/>
              <w:rPr>
                <w:rFonts w:ascii="宋体" w:hAnsi="宋体"/>
                <w:sz w:val="20"/>
                <w:szCs w:val="20"/>
              </w:rPr>
            </w:pPr>
            <w:r>
              <w:rPr>
                <w:rFonts w:ascii="宋体" w:hAnsi="宋体" w:hint="eastAsia"/>
                <w:sz w:val="20"/>
                <w:szCs w:val="20"/>
              </w:rPr>
              <w:t>我方已完成</w:t>
            </w:r>
            <w:r>
              <w:rPr>
                <w:rFonts w:ascii="宋体" w:hAnsi="宋体"/>
                <w:sz w:val="20"/>
                <w:szCs w:val="20"/>
                <w:u w:val="single"/>
              </w:rPr>
              <w:t xml:space="preserve">            </w:t>
            </w:r>
            <w:r>
              <w:rPr>
                <w:rFonts w:ascii="宋体" w:hAnsi="宋体" w:hint="eastAsia"/>
                <w:sz w:val="20"/>
                <w:szCs w:val="20"/>
                <w:u w:val="single"/>
              </w:rPr>
              <w:t xml:space="preserve">      </w:t>
            </w:r>
            <w:r>
              <w:rPr>
                <w:rFonts w:ascii="宋体" w:hAnsi="宋体"/>
                <w:sz w:val="20"/>
                <w:szCs w:val="20"/>
                <w:u w:val="single"/>
              </w:rPr>
              <w:t xml:space="preserve">     </w:t>
            </w:r>
            <w:r>
              <w:rPr>
                <w:rFonts w:ascii="宋体" w:hAnsi="宋体" w:hint="eastAsia"/>
                <w:sz w:val="20"/>
                <w:szCs w:val="20"/>
              </w:rPr>
              <w:t>工程施工组织设计</w:t>
            </w:r>
            <w:r>
              <w:rPr>
                <w:rFonts w:ascii="宋体" w:hAnsi="宋体"/>
                <w:sz w:val="20"/>
                <w:szCs w:val="20"/>
              </w:rPr>
              <w:t>/</w:t>
            </w:r>
            <w:r>
              <w:rPr>
                <w:rFonts w:ascii="宋体" w:hAnsi="宋体" w:hint="eastAsia"/>
                <w:sz w:val="20"/>
                <w:szCs w:val="20"/>
              </w:rPr>
              <w:t>（专项）施工方案的编制，请予以审查。</w:t>
            </w:r>
          </w:p>
          <w:p w14:paraId="202C1CDC" w14:textId="77777777" w:rsidR="00175CB1" w:rsidRDefault="00175CB1" w:rsidP="00481B81">
            <w:pPr>
              <w:spacing w:line="276" w:lineRule="auto"/>
              <w:rPr>
                <w:rFonts w:ascii="宋体" w:hAnsi="宋体"/>
                <w:sz w:val="20"/>
                <w:szCs w:val="20"/>
              </w:rPr>
            </w:pPr>
          </w:p>
          <w:p w14:paraId="575BF97D" w14:textId="77777777" w:rsidR="00175CB1" w:rsidRDefault="00175CB1" w:rsidP="00481B81">
            <w:pPr>
              <w:spacing w:line="276" w:lineRule="auto"/>
              <w:ind w:firstLineChars="200" w:firstLine="400"/>
              <w:rPr>
                <w:rFonts w:ascii="宋体" w:hAnsi="宋体"/>
                <w:sz w:val="20"/>
                <w:szCs w:val="20"/>
              </w:rPr>
            </w:pPr>
            <w:r>
              <w:rPr>
                <w:rFonts w:ascii="宋体" w:hAnsi="宋体" w:hint="eastAsia"/>
                <w:sz w:val="20"/>
                <w:szCs w:val="20"/>
              </w:rPr>
              <w:t>附：□施工组织设计</w:t>
            </w:r>
          </w:p>
          <w:p w14:paraId="7E7F1AE1" w14:textId="77777777" w:rsidR="00175CB1" w:rsidRDefault="00175CB1" w:rsidP="00481B81">
            <w:pPr>
              <w:spacing w:line="276" w:lineRule="auto"/>
              <w:ind w:firstLineChars="400" w:firstLine="800"/>
              <w:rPr>
                <w:rFonts w:ascii="宋体" w:hAnsi="宋体"/>
                <w:sz w:val="20"/>
                <w:szCs w:val="20"/>
              </w:rPr>
            </w:pPr>
            <w:r>
              <w:rPr>
                <w:rFonts w:ascii="宋体" w:hAnsi="宋体" w:hint="eastAsia"/>
                <w:sz w:val="20"/>
                <w:szCs w:val="20"/>
              </w:rPr>
              <w:t>□专项施工方案</w:t>
            </w:r>
          </w:p>
          <w:p w14:paraId="6D372E36" w14:textId="77777777" w:rsidR="00175CB1" w:rsidRDefault="00175CB1" w:rsidP="00481B81">
            <w:pPr>
              <w:spacing w:line="276" w:lineRule="auto"/>
              <w:ind w:firstLineChars="400" w:firstLine="800"/>
              <w:rPr>
                <w:rFonts w:ascii="宋体" w:hAnsi="宋体"/>
                <w:sz w:val="20"/>
                <w:szCs w:val="20"/>
              </w:rPr>
            </w:pPr>
            <w:r>
              <w:rPr>
                <w:rFonts w:ascii="宋体" w:hAnsi="宋体" w:hint="eastAsia"/>
                <w:sz w:val="20"/>
                <w:szCs w:val="20"/>
              </w:rPr>
              <w:t>□施工方案</w:t>
            </w:r>
          </w:p>
          <w:p w14:paraId="78F4ACD9" w14:textId="77777777" w:rsidR="00175CB1" w:rsidRDefault="00175CB1" w:rsidP="00481B81">
            <w:pPr>
              <w:spacing w:line="276" w:lineRule="auto"/>
              <w:rPr>
                <w:rFonts w:ascii="宋体" w:hAnsi="宋体"/>
                <w:sz w:val="20"/>
                <w:szCs w:val="20"/>
              </w:rPr>
            </w:pPr>
          </w:p>
          <w:p w14:paraId="5D97FBF0" w14:textId="77777777" w:rsidR="00175CB1" w:rsidRDefault="00175CB1" w:rsidP="00481B81">
            <w:pPr>
              <w:spacing w:line="276" w:lineRule="auto"/>
              <w:rPr>
                <w:rFonts w:ascii="宋体" w:hAnsi="宋体"/>
                <w:sz w:val="20"/>
                <w:szCs w:val="20"/>
              </w:rPr>
            </w:pPr>
          </w:p>
          <w:p w14:paraId="2AA910D0" w14:textId="77777777" w:rsidR="00175CB1" w:rsidRDefault="00175CB1" w:rsidP="00481B81">
            <w:pPr>
              <w:spacing w:line="276" w:lineRule="auto"/>
              <w:rPr>
                <w:rFonts w:ascii="宋体" w:hAnsi="宋体"/>
                <w:sz w:val="20"/>
                <w:szCs w:val="20"/>
              </w:rPr>
            </w:pPr>
          </w:p>
          <w:p w14:paraId="32F6C13F" w14:textId="77777777" w:rsidR="00175CB1" w:rsidRDefault="00175CB1" w:rsidP="00481B81">
            <w:pPr>
              <w:spacing w:line="276" w:lineRule="auto"/>
              <w:rPr>
                <w:rFonts w:ascii="宋体" w:hAnsi="宋体"/>
                <w:sz w:val="20"/>
                <w:szCs w:val="20"/>
              </w:rPr>
            </w:pPr>
          </w:p>
          <w:p w14:paraId="3F6064E1" w14:textId="77777777" w:rsidR="00175CB1" w:rsidRDefault="00175CB1" w:rsidP="00481B81">
            <w:pPr>
              <w:spacing w:line="276" w:lineRule="auto"/>
              <w:rPr>
                <w:rFonts w:ascii="宋体" w:hAnsi="宋体"/>
                <w:sz w:val="20"/>
                <w:szCs w:val="20"/>
              </w:rPr>
            </w:pPr>
          </w:p>
          <w:p w14:paraId="700AE127" w14:textId="77777777" w:rsidR="00175CB1" w:rsidRDefault="00175CB1" w:rsidP="00481B81">
            <w:pPr>
              <w:spacing w:line="276" w:lineRule="auto"/>
              <w:rPr>
                <w:rFonts w:ascii="宋体" w:hAnsi="宋体"/>
                <w:sz w:val="20"/>
                <w:szCs w:val="20"/>
              </w:rPr>
            </w:pPr>
          </w:p>
          <w:p w14:paraId="6C6C9811" w14:textId="77777777" w:rsidR="00175CB1" w:rsidRDefault="00175CB1" w:rsidP="00481B81">
            <w:pPr>
              <w:spacing w:line="276" w:lineRule="auto"/>
              <w:rPr>
                <w:rFonts w:ascii="宋体" w:hAnsi="宋体"/>
                <w:sz w:val="20"/>
                <w:szCs w:val="20"/>
              </w:rPr>
            </w:pPr>
          </w:p>
          <w:p w14:paraId="1D12AA9B" w14:textId="77777777" w:rsidR="00175CB1" w:rsidRDefault="00175CB1" w:rsidP="00481B81">
            <w:pPr>
              <w:spacing w:line="276" w:lineRule="auto"/>
              <w:rPr>
                <w:rFonts w:ascii="宋体" w:hAnsi="宋体"/>
                <w:sz w:val="20"/>
                <w:szCs w:val="20"/>
              </w:rPr>
            </w:pPr>
          </w:p>
          <w:p w14:paraId="7027BB78" w14:textId="77777777" w:rsidR="00175CB1" w:rsidRDefault="00175CB1" w:rsidP="00481B81">
            <w:pPr>
              <w:spacing w:line="276" w:lineRule="auto"/>
              <w:rPr>
                <w:rFonts w:ascii="宋体" w:hAnsi="宋体"/>
                <w:sz w:val="20"/>
                <w:szCs w:val="20"/>
              </w:rPr>
            </w:pPr>
          </w:p>
          <w:p w14:paraId="3F4FEF84" w14:textId="77777777" w:rsidR="00175CB1" w:rsidRDefault="00175CB1" w:rsidP="00481B81">
            <w:pPr>
              <w:spacing w:line="276" w:lineRule="auto"/>
              <w:rPr>
                <w:rFonts w:ascii="宋体" w:hAnsi="宋体"/>
                <w:sz w:val="20"/>
                <w:szCs w:val="20"/>
              </w:rPr>
            </w:pPr>
          </w:p>
          <w:p w14:paraId="78A47DA1" w14:textId="77777777" w:rsidR="00175CB1" w:rsidRDefault="00175CB1" w:rsidP="00481B81">
            <w:pPr>
              <w:spacing w:line="276" w:lineRule="auto"/>
              <w:ind w:firstLineChars="2300" w:firstLine="4600"/>
              <w:rPr>
                <w:rFonts w:ascii="宋体" w:hAnsi="宋体"/>
                <w:sz w:val="20"/>
                <w:szCs w:val="20"/>
                <w:u w:val="single"/>
              </w:rPr>
            </w:pPr>
            <w:r>
              <w:rPr>
                <w:rFonts w:ascii="宋体" w:hAnsi="宋体" w:hint="eastAsia"/>
                <w:sz w:val="20"/>
                <w:szCs w:val="20"/>
              </w:rPr>
              <w:t>施工项目经理部（盖章）</w:t>
            </w:r>
          </w:p>
          <w:p w14:paraId="59749228" w14:textId="77777777" w:rsidR="00175CB1" w:rsidRDefault="00175CB1" w:rsidP="00481B81">
            <w:pPr>
              <w:spacing w:line="276" w:lineRule="auto"/>
              <w:ind w:firstLineChars="2300" w:firstLine="4600"/>
              <w:rPr>
                <w:rFonts w:ascii="宋体" w:hAnsi="宋体"/>
                <w:sz w:val="20"/>
                <w:szCs w:val="20"/>
                <w:u w:val="single"/>
              </w:rPr>
            </w:pPr>
            <w:r>
              <w:rPr>
                <w:rFonts w:ascii="宋体" w:hAnsi="宋体" w:hint="eastAsia"/>
                <w:sz w:val="20"/>
                <w:szCs w:val="20"/>
              </w:rPr>
              <w:t>项目负责人（签字）：</w:t>
            </w:r>
          </w:p>
          <w:p w14:paraId="2C78152E" w14:textId="6817EE5B" w:rsidR="00175CB1" w:rsidRDefault="00175CB1" w:rsidP="00481B81">
            <w:pPr>
              <w:spacing w:line="276" w:lineRule="auto"/>
              <w:ind w:firstLineChars="2850" w:firstLine="5700"/>
              <w:jc w:val="right"/>
              <w:rPr>
                <w:rFonts w:ascii="宋体" w:hAnsi="宋体"/>
                <w:sz w:val="20"/>
                <w:szCs w:val="20"/>
              </w:rPr>
            </w:pPr>
            <w:r>
              <w:rPr>
                <w:rFonts w:ascii="宋体" w:hAnsi="宋体" w:hint="eastAsia"/>
                <w:sz w:val="20"/>
                <w:szCs w:val="20"/>
              </w:rPr>
              <w:t>年</w:t>
            </w:r>
            <w:r>
              <w:rPr>
                <w:rFonts w:ascii="宋体" w:hAnsi="宋体"/>
                <w:sz w:val="20"/>
                <w:szCs w:val="20"/>
              </w:rPr>
              <w:t xml:space="preserve">   </w:t>
            </w:r>
            <w:r>
              <w:rPr>
                <w:rFonts w:ascii="宋体" w:hAnsi="宋体" w:hint="eastAsia"/>
                <w:sz w:val="20"/>
                <w:szCs w:val="20"/>
              </w:rPr>
              <w:t>月</w:t>
            </w:r>
            <w:r>
              <w:rPr>
                <w:rFonts w:ascii="宋体" w:hAnsi="宋体"/>
                <w:sz w:val="20"/>
                <w:szCs w:val="20"/>
              </w:rPr>
              <w:t xml:space="preserve">   </w:t>
            </w:r>
            <w:r>
              <w:rPr>
                <w:rFonts w:ascii="宋体" w:hAnsi="宋体" w:hint="eastAsia"/>
                <w:sz w:val="20"/>
                <w:szCs w:val="20"/>
              </w:rPr>
              <w:t>日</w:t>
            </w:r>
          </w:p>
        </w:tc>
      </w:tr>
      <w:tr w:rsidR="00A93139" w14:paraId="260EAAEE" w14:textId="77777777" w:rsidTr="00481B81">
        <w:trPr>
          <w:trHeight w:val="2381"/>
        </w:trPr>
        <w:tc>
          <w:tcPr>
            <w:tcW w:w="9639" w:type="dxa"/>
            <w:gridSpan w:val="2"/>
            <w:vAlign w:val="center"/>
          </w:tcPr>
          <w:p w14:paraId="3151CDF1" w14:textId="77777777" w:rsidR="00A93139" w:rsidRDefault="00A93139" w:rsidP="00481B81">
            <w:pPr>
              <w:spacing w:line="276" w:lineRule="auto"/>
              <w:rPr>
                <w:rFonts w:ascii="宋体" w:hAnsi="宋体"/>
                <w:sz w:val="20"/>
                <w:szCs w:val="20"/>
              </w:rPr>
            </w:pPr>
            <w:r>
              <w:rPr>
                <w:rFonts w:ascii="宋体" w:hAnsi="宋体" w:hint="eastAsia"/>
                <w:sz w:val="20"/>
                <w:szCs w:val="20"/>
              </w:rPr>
              <w:t>审查意见：</w:t>
            </w:r>
          </w:p>
          <w:p w14:paraId="2A566A06" w14:textId="77777777" w:rsidR="00A93139" w:rsidRDefault="00A93139" w:rsidP="00481B81">
            <w:pPr>
              <w:spacing w:line="276" w:lineRule="auto"/>
              <w:rPr>
                <w:rFonts w:ascii="宋体" w:hAnsi="宋体"/>
                <w:sz w:val="20"/>
                <w:szCs w:val="20"/>
              </w:rPr>
            </w:pPr>
          </w:p>
          <w:p w14:paraId="502E28FE" w14:textId="77777777" w:rsidR="00A93139" w:rsidRDefault="00A93139" w:rsidP="00481B81">
            <w:pPr>
              <w:spacing w:line="276" w:lineRule="auto"/>
              <w:rPr>
                <w:rFonts w:ascii="宋体" w:hAnsi="宋体"/>
                <w:sz w:val="20"/>
                <w:szCs w:val="20"/>
              </w:rPr>
            </w:pPr>
          </w:p>
          <w:p w14:paraId="15E776B0" w14:textId="77777777" w:rsidR="00A93139" w:rsidRDefault="00A93139" w:rsidP="00481B81">
            <w:pPr>
              <w:spacing w:line="276" w:lineRule="auto"/>
              <w:rPr>
                <w:rFonts w:ascii="宋体" w:hAnsi="宋体"/>
                <w:sz w:val="20"/>
                <w:szCs w:val="20"/>
              </w:rPr>
            </w:pPr>
          </w:p>
          <w:p w14:paraId="6336C9F9" w14:textId="77777777" w:rsidR="00A93139" w:rsidRDefault="00A93139" w:rsidP="00481B81">
            <w:pPr>
              <w:spacing w:line="276" w:lineRule="auto"/>
              <w:rPr>
                <w:rFonts w:ascii="宋体" w:hAnsi="宋体"/>
                <w:sz w:val="20"/>
                <w:szCs w:val="20"/>
              </w:rPr>
            </w:pPr>
          </w:p>
          <w:p w14:paraId="47EF3AAF" w14:textId="77777777" w:rsidR="00A93139" w:rsidRDefault="00A93139" w:rsidP="00481B81">
            <w:pPr>
              <w:spacing w:line="276" w:lineRule="auto"/>
              <w:ind w:firstLineChars="2300" w:firstLine="4600"/>
              <w:rPr>
                <w:rFonts w:ascii="宋体" w:hAnsi="宋体"/>
                <w:sz w:val="20"/>
                <w:szCs w:val="20"/>
                <w:u w:val="single"/>
              </w:rPr>
            </w:pPr>
            <w:r>
              <w:rPr>
                <w:rFonts w:ascii="宋体" w:hAnsi="宋体" w:hint="eastAsia"/>
                <w:sz w:val="20"/>
                <w:szCs w:val="20"/>
              </w:rPr>
              <w:t>专业监理工程师（签字）：</w:t>
            </w:r>
          </w:p>
          <w:p w14:paraId="3FAB34A0" w14:textId="77777777" w:rsidR="00A93139" w:rsidRDefault="00A93139" w:rsidP="00481B81">
            <w:pPr>
              <w:spacing w:line="276" w:lineRule="auto"/>
              <w:ind w:firstLineChars="2900" w:firstLine="5800"/>
              <w:jc w:val="right"/>
              <w:rPr>
                <w:rFonts w:ascii="宋体" w:hAnsi="宋体"/>
                <w:sz w:val="20"/>
                <w:szCs w:val="20"/>
              </w:rPr>
            </w:pPr>
            <w:r>
              <w:rPr>
                <w:rFonts w:ascii="宋体" w:hAnsi="宋体" w:hint="eastAsia"/>
                <w:sz w:val="20"/>
                <w:szCs w:val="20"/>
              </w:rPr>
              <w:t>年</w:t>
            </w:r>
            <w:r>
              <w:rPr>
                <w:rFonts w:ascii="宋体" w:hAnsi="宋体"/>
                <w:sz w:val="20"/>
                <w:szCs w:val="20"/>
              </w:rPr>
              <w:t xml:space="preserve">   </w:t>
            </w:r>
            <w:r>
              <w:rPr>
                <w:rFonts w:ascii="宋体" w:hAnsi="宋体" w:hint="eastAsia"/>
                <w:sz w:val="20"/>
                <w:szCs w:val="20"/>
              </w:rPr>
              <w:t>月</w:t>
            </w:r>
            <w:r>
              <w:rPr>
                <w:rFonts w:ascii="宋体" w:hAnsi="宋体"/>
                <w:sz w:val="20"/>
                <w:szCs w:val="20"/>
              </w:rPr>
              <w:t xml:space="preserve">   </w:t>
            </w:r>
            <w:r>
              <w:rPr>
                <w:rFonts w:ascii="宋体" w:hAnsi="宋体" w:hint="eastAsia"/>
                <w:sz w:val="20"/>
                <w:szCs w:val="20"/>
              </w:rPr>
              <w:t>日</w:t>
            </w:r>
          </w:p>
        </w:tc>
      </w:tr>
      <w:tr w:rsidR="00A93139" w14:paraId="6F473F73" w14:textId="77777777" w:rsidTr="00481B81">
        <w:trPr>
          <w:trHeight w:val="1930"/>
        </w:trPr>
        <w:tc>
          <w:tcPr>
            <w:tcW w:w="9639" w:type="dxa"/>
            <w:gridSpan w:val="2"/>
            <w:vAlign w:val="center"/>
          </w:tcPr>
          <w:p w14:paraId="1BC026E8" w14:textId="77777777" w:rsidR="00A93139" w:rsidRDefault="00A93139" w:rsidP="00481B81">
            <w:pPr>
              <w:spacing w:line="276" w:lineRule="auto"/>
              <w:rPr>
                <w:rFonts w:ascii="宋体" w:hAnsi="宋体"/>
                <w:sz w:val="20"/>
                <w:szCs w:val="20"/>
              </w:rPr>
            </w:pPr>
            <w:r>
              <w:rPr>
                <w:rFonts w:ascii="宋体" w:hAnsi="宋体" w:hint="eastAsia"/>
                <w:sz w:val="20"/>
                <w:szCs w:val="20"/>
              </w:rPr>
              <w:t>审核意见：</w:t>
            </w:r>
          </w:p>
          <w:p w14:paraId="35A15FD5" w14:textId="77777777" w:rsidR="00A93139" w:rsidRDefault="00A93139" w:rsidP="00481B81">
            <w:pPr>
              <w:spacing w:line="276" w:lineRule="auto"/>
              <w:rPr>
                <w:rFonts w:ascii="宋体" w:hAnsi="宋体"/>
                <w:sz w:val="20"/>
                <w:szCs w:val="20"/>
              </w:rPr>
            </w:pPr>
          </w:p>
          <w:p w14:paraId="0AE64826" w14:textId="77777777" w:rsidR="00A93139" w:rsidRDefault="00A93139" w:rsidP="00481B81">
            <w:pPr>
              <w:spacing w:line="276" w:lineRule="auto"/>
              <w:rPr>
                <w:rFonts w:ascii="宋体" w:hAnsi="宋体"/>
                <w:sz w:val="20"/>
                <w:szCs w:val="20"/>
              </w:rPr>
            </w:pPr>
          </w:p>
          <w:p w14:paraId="73762EF3" w14:textId="77777777" w:rsidR="00A93139" w:rsidRDefault="00A93139" w:rsidP="00481B81">
            <w:pPr>
              <w:spacing w:line="276" w:lineRule="auto"/>
              <w:rPr>
                <w:rFonts w:ascii="宋体" w:hAnsi="宋体"/>
                <w:sz w:val="20"/>
                <w:szCs w:val="20"/>
              </w:rPr>
            </w:pPr>
          </w:p>
          <w:p w14:paraId="17F4147E" w14:textId="77777777" w:rsidR="00A93139" w:rsidRDefault="00A93139" w:rsidP="00481B81">
            <w:pPr>
              <w:spacing w:line="276" w:lineRule="auto"/>
              <w:ind w:firstLineChars="2300" w:firstLine="4600"/>
              <w:rPr>
                <w:rFonts w:ascii="宋体" w:hAnsi="宋体"/>
                <w:sz w:val="20"/>
                <w:szCs w:val="20"/>
                <w:u w:val="single"/>
              </w:rPr>
            </w:pPr>
            <w:r>
              <w:rPr>
                <w:rFonts w:ascii="宋体" w:hAnsi="宋体" w:hint="eastAsia"/>
                <w:sz w:val="20"/>
                <w:szCs w:val="20"/>
              </w:rPr>
              <w:t>项目监理机构（盖章）</w:t>
            </w:r>
          </w:p>
          <w:p w14:paraId="09C2F520" w14:textId="77777777" w:rsidR="00A93139" w:rsidRDefault="00A93139" w:rsidP="00481B81">
            <w:pPr>
              <w:spacing w:line="276" w:lineRule="auto"/>
              <w:ind w:firstLineChars="2300" w:firstLine="4600"/>
              <w:rPr>
                <w:rFonts w:ascii="宋体" w:hAnsi="宋体"/>
                <w:sz w:val="20"/>
                <w:szCs w:val="20"/>
                <w:u w:val="single"/>
              </w:rPr>
            </w:pPr>
            <w:r>
              <w:rPr>
                <w:rFonts w:ascii="宋体" w:hAnsi="宋体" w:hint="eastAsia"/>
                <w:sz w:val="20"/>
                <w:szCs w:val="20"/>
              </w:rPr>
              <w:t>总监理工程师（签字、加盖执业印章）：</w:t>
            </w:r>
          </w:p>
          <w:p w14:paraId="17428DD1" w14:textId="77777777" w:rsidR="00A93139" w:rsidRDefault="00A93139" w:rsidP="00481B81">
            <w:pPr>
              <w:spacing w:line="276" w:lineRule="auto"/>
              <w:ind w:firstLineChars="2850" w:firstLine="5700"/>
              <w:jc w:val="right"/>
              <w:rPr>
                <w:rFonts w:ascii="宋体" w:hAnsi="宋体"/>
                <w:sz w:val="20"/>
                <w:szCs w:val="20"/>
              </w:rPr>
            </w:pPr>
            <w:r>
              <w:rPr>
                <w:rFonts w:ascii="宋体" w:hAnsi="宋体" w:hint="eastAsia"/>
                <w:sz w:val="20"/>
                <w:szCs w:val="20"/>
              </w:rPr>
              <w:t>年</w:t>
            </w:r>
            <w:r>
              <w:rPr>
                <w:rFonts w:ascii="宋体" w:hAnsi="宋体"/>
                <w:sz w:val="20"/>
                <w:szCs w:val="20"/>
              </w:rPr>
              <w:t xml:space="preserve">   </w:t>
            </w:r>
            <w:r>
              <w:rPr>
                <w:rFonts w:ascii="宋体" w:hAnsi="宋体" w:hint="eastAsia"/>
                <w:sz w:val="20"/>
                <w:szCs w:val="20"/>
              </w:rPr>
              <w:t>月</w:t>
            </w:r>
            <w:r>
              <w:rPr>
                <w:rFonts w:ascii="宋体" w:hAnsi="宋体"/>
                <w:sz w:val="20"/>
                <w:szCs w:val="20"/>
              </w:rPr>
              <w:t xml:space="preserve">   </w:t>
            </w:r>
            <w:r>
              <w:rPr>
                <w:rFonts w:ascii="宋体" w:hAnsi="宋体" w:hint="eastAsia"/>
                <w:sz w:val="20"/>
                <w:szCs w:val="20"/>
              </w:rPr>
              <w:t>日</w:t>
            </w:r>
          </w:p>
        </w:tc>
      </w:tr>
    </w:tbl>
    <w:p w14:paraId="1B5A0548" w14:textId="77777777" w:rsidR="00A93139" w:rsidRDefault="00A93139" w:rsidP="00A93139">
      <w:pPr>
        <w:widowControl/>
        <w:jc w:val="left"/>
      </w:pPr>
      <w:r>
        <w:br w:type="page"/>
      </w:r>
    </w:p>
    <w:p w14:paraId="67896136" w14:textId="77777777" w:rsidR="00A93139" w:rsidRDefault="00A93139" w:rsidP="00A93139">
      <w:pPr>
        <w:spacing w:line="288" w:lineRule="auto"/>
        <w:rPr>
          <w:rFonts w:asciiTheme="minorEastAsia" w:hAnsiTheme="minorEastAsia"/>
          <w:sz w:val="24"/>
        </w:rPr>
      </w:pPr>
      <w:r>
        <w:rPr>
          <w:rFonts w:asciiTheme="minorEastAsia" w:hAnsiTheme="minorEastAsia" w:hint="eastAsia"/>
          <w:b/>
          <w:sz w:val="24"/>
        </w:rPr>
        <w:lastRenderedPageBreak/>
        <w:t>C.3.13</w:t>
      </w:r>
      <w:r>
        <w:rPr>
          <w:rFonts w:asciiTheme="minorEastAsia" w:hAnsiTheme="minorEastAsia" w:hint="eastAsia"/>
          <w:sz w:val="24"/>
        </w:rPr>
        <w:t xml:space="preserve">  </w:t>
      </w:r>
      <w:r>
        <w:rPr>
          <w:rFonts w:ascii="宋体" w:hAnsi="宋体" w:hint="eastAsia"/>
          <w:sz w:val="24"/>
        </w:rPr>
        <w:t>施工组织设计/（专项）施工方案</w:t>
      </w:r>
      <w:proofErr w:type="gramStart"/>
      <w:r>
        <w:rPr>
          <w:rFonts w:ascii="宋体" w:hAnsi="宋体" w:hint="eastAsia"/>
          <w:sz w:val="24"/>
        </w:rPr>
        <w:t>报审表</w:t>
      </w:r>
      <w:r>
        <w:rPr>
          <w:rFonts w:asciiTheme="minorEastAsia" w:hAnsiTheme="minorEastAsia" w:hint="eastAsia"/>
          <w:sz w:val="24"/>
        </w:rPr>
        <w:t>宜</w:t>
      </w:r>
      <w:proofErr w:type="gramEnd"/>
      <w:r>
        <w:rPr>
          <w:rFonts w:asciiTheme="minorEastAsia" w:hAnsiTheme="minorEastAsia" w:hint="eastAsia"/>
          <w:sz w:val="24"/>
        </w:rPr>
        <w:t>采用表C.3.13的格式。</w:t>
      </w:r>
    </w:p>
    <w:p w14:paraId="1C634E74" w14:textId="77777777" w:rsidR="00A93139" w:rsidRDefault="00A93139" w:rsidP="00A93139">
      <w:pPr>
        <w:widowControl/>
        <w:jc w:val="center"/>
        <w:outlineLvl w:val="2"/>
        <w:rPr>
          <w:rFonts w:ascii="黑体" w:eastAsia="黑体" w:hAnsi="黑体"/>
          <w:bCs/>
          <w:sz w:val="20"/>
          <w:szCs w:val="20"/>
        </w:rPr>
      </w:pPr>
      <w:r>
        <w:rPr>
          <w:rFonts w:ascii="黑体" w:eastAsia="黑体" w:hAnsi="黑体" w:hint="eastAsia"/>
          <w:bCs/>
          <w:sz w:val="20"/>
          <w:szCs w:val="20"/>
        </w:rPr>
        <w:t>表C.3.13  施工组织设计</w:t>
      </w:r>
      <w:r>
        <w:rPr>
          <w:rFonts w:ascii="黑体" w:eastAsia="黑体" w:hAnsi="黑体"/>
          <w:bCs/>
          <w:sz w:val="20"/>
          <w:szCs w:val="20"/>
        </w:rPr>
        <w:t>/</w:t>
      </w:r>
      <w:r>
        <w:rPr>
          <w:rFonts w:ascii="黑体" w:eastAsia="黑体" w:hAnsi="黑体" w:hint="eastAsia"/>
          <w:bCs/>
          <w:sz w:val="20"/>
          <w:szCs w:val="20"/>
        </w:rPr>
        <w:t>（专项）施工方案审批表</w:t>
      </w:r>
    </w:p>
    <w:p w14:paraId="28C578F5" w14:textId="1A8921E8" w:rsidR="00A93139" w:rsidRDefault="00A93139" w:rsidP="00A93139">
      <w:pPr>
        <w:spacing w:line="288" w:lineRule="auto"/>
        <w:rPr>
          <w:rFonts w:asciiTheme="minorEastAsia" w:hAnsiTheme="minorEastAsia"/>
          <w:sz w:val="20"/>
          <w:szCs w:val="20"/>
        </w:rPr>
      </w:pPr>
      <w:r>
        <w:rPr>
          <w:rFonts w:asciiTheme="minorEastAsia" w:hAnsiTheme="minorEastAsia" w:hint="eastAsia"/>
          <w:sz w:val="20"/>
          <w:szCs w:val="20"/>
        </w:rPr>
        <w:t xml:space="preserve">                                                                 编号：</w:t>
      </w:r>
    </w:p>
    <w:tbl>
      <w:tblPr>
        <w:tblW w:w="502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9"/>
        <w:gridCol w:w="1703"/>
        <w:gridCol w:w="3558"/>
        <w:gridCol w:w="1392"/>
        <w:gridCol w:w="2627"/>
      </w:tblGrid>
      <w:tr w:rsidR="00A93139" w:rsidRPr="00B3193E" w14:paraId="446589C7" w14:textId="77777777" w:rsidTr="00481B81">
        <w:trPr>
          <w:cantSplit/>
          <w:trHeight w:val="567"/>
          <w:jc w:val="center"/>
        </w:trPr>
        <w:tc>
          <w:tcPr>
            <w:tcW w:w="1173" w:type="pct"/>
            <w:gridSpan w:val="2"/>
            <w:tcBorders>
              <w:top w:val="single" w:sz="12" w:space="0" w:color="auto"/>
              <w:left w:val="single" w:sz="12" w:space="0" w:color="auto"/>
            </w:tcBorders>
            <w:vAlign w:val="center"/>
          </w:tcPr>
          <w:p w14:paraId="3ABE070D" w14:textId="2FF30EBC" w:rsidR="00A93139" w:rsidRPr="00B3193E" w:rsidRDefault="005B56E7" w:rsidP="00481B81">
            <w:pPr>
              <w:adjustRightInd w:val="0"/>
              <w:snapToGrid w:val="0"/>
              <w:spacing w:line="240" w:lineRule="exact"/>
              <w:jc w:val="center"/>
              <w:rPr>
                <w:rFonts w:asciiTheme="minorEastAsia" w:eastAsiaTheme="minorEastAsia" w:hAnsiTheme="minorEastAsia"/>
                <w:sz w:val="20"/>
                <w:szCs w:val="20"/>
              </w:rPr>
            </w:pPr>
            <w:r>
              <w:rPr>
                <w:rFonts w:asciiTheme="minorEastAsia" w:hAnsiTheme="minorEastAsia" w:hint="eastAsia"/>
                <w:sz w:val="20"/>
                <w:szCs w:val="20"/>
              </w:rPr>
              <w:t>工程名称</w:t>
            </w:r>
          </w:p>
        </w:tc>
        <w:tc>
          <w:tcPr>
            <w:tcW w:w="3827" w:type="pct"/>
            <w:gridSpan w:val="3"/>
            <w:tcBorders>
              <w:top w:val="single" w:sz="12" w:space="0" w:color="auto"/>
              <w:right w:val="single" w:sz="12" w:space="0" w:color="auto"/>
            </w:tcBorders>
            <w:vAlign w:val="center"/>
          </w:tcPr>
          <w:p w14:paraId="27215278" w14:textId="77777777" w:rsidR="00A93139" w:rsidRPr="00B3193E" w:rsidRDefault="00A93139" w:rsidP="00481B81">
            <w:pPr>
              <w:adjustRightInd w:val="0"/>
              <w:snapToGrid w:val="0"/>
              <w:spacing w:line="240" w:lineRule="exact"/>
              <w:jc w:val="center"/>
              <w:rPr>
                <w:rFonts w:asciiTheme="minorEastAsia" w:eastAsiaTheme="minorEastAsia" w:hAnsiTheme="minorEastAsia"/>
                <w:sz w:val="20"/>
                <w:szCs w:val="20"/>
              </w:rPr>
            </w:pPr>
          </w:p>
        </w:tc>
      </w:tr>
      <w:tr w:rsidR="005B56E7" w:rsidRPr="00B3193E" w14:paraId="21868AF5" w14:textId="77777777" w:rsidTr="005B56E7">
        <w:trPr>
          <w:cantSplit/>
          <w:trHeight w:val="567"/>
          <w:jc w:val="center"/>
        </w:trPr>
        <w:tc>
          <w:tcPr>
            <w:tcW w:w="1173" w:type="pct"/>
            <w:gridSpan w:val="2"/>
            <w:tcBorders>
              <w:left w:val="single" w:sz="12" w:space="0" w:color="auto"/>
            </w:tcBorders>
            <w:vAlign w:val="center"/>
          </w:tcPr>
          <w:p w14:paraId="06637C60" w14:textId="63F5BEA4" w:rsidR="005B56E7" w:rsidRPr="00B3193E" w:rsidRDefault="005B56E7" w:rsidP="00481B81">
            <w:pPr>
              <w:adjustRightInd w:val="0"/>
              <w:snapToGrid w:val="0"/>
              <w:spacing w:line="240" w:lineRule="exact"/>
              <w:jc w:val="center"/>
              <w:rPr>
                <w:rFonts w:asciiTheme="minorEastAsia" w:eastAsiaTheme="minorEastAsia" w:hAnsiTheme="minorEastAsia"/>
                <w:sz w:val="20"/>
                <w:szCs w:val="20"/>
              </w:rPr>
            </w:pPr>
            <w:r w:rsidRPr="00B3193E">
              <w:rPr>
                <w:rFonts w:asciiTheme="minorEastAsia" w:eastAsiaTheme="minorEastAsia" w:hAnsiTheme="minorEastAsia" w:hint="eastAsia"/>
                <w:sz w:val="20"/>
                <w:szCs w:val="20"/>
              </w:rPr>
              <w:t>施工单位</w:t>
            </w:r>
          </w:p>
        </w:tc>
        <w:tc>
          <w:tcPr>
            <w:tcW w:w="3827" w:type="pct"/>
            <w:gridSpan w:val="3"/>
            <w:tcBorders>
              <w:right w:val="single" w:sz="12" w:space="0" w:color="auto"/>
            </w:tcBorders>
            <w:vAlign w:val="center"/>
          </w:tcPr>
          <w:p w14:paraId="6C3DFFAD" w14:textId="77777777" w:rsidR="005B56E7" w:rsidRPr="00B3193E" w:rsidRDefault="005B56E7" w:rsidP="00481B81">
            <w:pPr>
              <w:adjustRightInd w:val="0"/>
              <w:snapToGrid w:val="0"/>
              <w:spacing w:line="240" w:lineRule="exact"/>
              <w:jc w:val="center"/>
              <w:rPr>
                <w:rFonts w:asciiTheme="minorEastAsia" w:eastAsiaTheme="minorEastAsia" w:hAnsiTheme="minorEastAsia"/>
                <w:sz w:val="20"/>
                <w:szCs w:val="20"/>
              </w:rPr>
            </w:pPr>
          </w:p>
        </w:tc>
      </w:tr>
      <w:tr w:rsidR="005B56E7" w:rsidRPr="00B3193E" w14:paraId="42025922" w14:textId="77777777" w:rsidTr="00481B81">
        <w:trPr>
          <w:cantSplit/>
          <w:trHeight w:val="567"/>
          <w:jc w:val="center"/>
        </w:trPr>
        <w:tc>
          <w:tcPr>
            <w:tcW w:w="1173" w:type="pct"/>
            <w:gridSpan w:val="2"/>
            <w:tcBorders>
              <w:left w:val="single" w:sz="12" w:space="0" w:color="auto"/>
            </w:tcBorders>
            <w:vAlign w:val="center"/>
          </w:tcPr>
          <w:p w14:paraId="3662855E" w14:textId="597305E0" w:rsidR="005B56E7" w:rsidRPr="00B3193E" w:rsidRDefault="005B56E7" w:rsidP="00481B81">
            <w:pPr>
              <w:adjustRightInd w:val="0"/>
              <w:snapToGrid w:val="0"/>
              <w:spacing w:line="240" w:lineRule="exact"/>
              <w:jc w:val="center"/>
              <w:rPr>
                <w:rFonts w:asciiTheme="minorEastAsia" w:eastAsiaTheme="minorEastAsia" w:hAnsiTheme="minorEastAsia"/>
                <w:sz w:val="20"/>
                <w:szCs w:val="20"/>
              </w:rPr>
            </w:pPr>
            <w:r w:rsidRPr="00B3193E">
              <w:rPr>
                <w:rFonts w:asciiTheme="minorEastAsia" w:eastAsiaTheme="minorEastAsia" w:hAnsiTheme="minorEastAsia" w:hint="eastAsia"/>
                <w:sz w:val="20"/>
                <w:szCs w:val="20"/>
              </w:rPr>
              <w:t>编制单位</w:t>
            </w:r>
          </w:p>
        </w:tc>
        <w:tc>
          <w:tcPr>
            <w:tcW w:w="1797" w:type="pct"/>
            <w:vAlign w:val="center"/>
          </w:tcPr>
          <w:p w14:paraId="7CA33B4A" w14:textId="77777777" w:rsidR="005B56E7" w:rsidRPr="00B3193E" w:rsidRDefault="005B56E7" w:rsidP="00481B81">
            <w:pPr>
              <w:adjustRightInd w:val="0"/>
              <w:snapToGrid w:val="0"/>
              <w:spacing w:line="240" w:lineRule="exact"/>
              <w:jc w:val="center"/>
              <w:rPr>
                <w:rFonts w:asciiTheme="minorEastAsia" w:eastAsiaTheme="minorEastAsia" w:hAnsiTheme="minorEastAsia"/>
                <w:sz w:val="20"/>
                <w:szCs w:val="20"/>
              </w:rPr>
            </w:pPr>
          </w:p>
        </w:tc>
        <w:tc>
          <w:tcPr>
            <w:tcW w:w="703" w:type="pct"/>
            <w:vAlign w:val="center"/>
          </w:tcPr>
          <w:p w14:paraId="1D26856A" w14:textId="2CB542E2" w:rsidR="005B56E7" w:rsidRPr="00B3193E" w:rsidRDefault="005B56E7" w:rsidP="00481B81">
            <w:pPr>
              <w:adjustRightInd w:val="0"/>
              <w:snapToGrid w:val="0"/>
              <w:spacing w:line="240" w:lineRule="exact"/>
              <w:jc w:val="center"/>
              <w:rPr>
                <w:rFonts w:asciiTheme="minorEastAsia" w:eastAsiaTheme="minorEastAsia" w:hAnsiTheme="minorEastAsia"/>
                <w:sz w:val="20"/>
                <w:szCs w:val="20"/>
              </w:rPr>
            </w:pPr>
            <w:r w:rsidRPr="00B3193E">
              <w:rPr>
                <w:rFonts w:asciiTheme="minorEastAsia" w:eastAsiaTheme="minorEastAsia" w:hAnsiTheme="minorEastAsia" w:hint="eastAsia"/>
                <w:sz w:val="20"/>
                <w:szCs w:val="20"/>
              </w:rPr>
              <w:t>编制人</w:t>
            </w:r>
          </w:p>
        </w:tc>
        <w:tc>
          <w:tcPr>
            <w:tcW w:w="1327" w:type="pct"/>
            <w:tcBorders>
              <w:right w:val="single" w:sz="12" w:space="0" w:color="auto"/>
            </w:tcBorders>
            <w:vAlign w:val="center"/>
          </w:tcPr>
          <w:p w14:paraId="69D8ECD3" w14:textId="77777777" w:rsidR="005B56E7" w:rsidRPr="00B3193E" w:rsidRDefault="005B56E7" w:rsidP="00481B81">
            <w:pPr>
              <w:adjustRightInd w:val="0"/>
              <w:snapToGrid w:val="0"/>
              <w:spacing w:line="240" w:lineRule="exact"/>
              <w:jc w:val="center"/>
              <w:rPr>
                <w:rFonts w:asciiTheme="minorEastAsia" w:eastAsiaTheme="minorEastAsia" w:hAnsiTheme="minorEastAsia"/>
                <w:sz w:val="20"/>
                <w:szCs w:val="20"/>
              </w:rPr>
            </w:pPr>
          </w:p>
        </w:tc>
      </w:tr>
      <w:tr w:rsidR="005B56E7" w:rsidRPr="00B3193E" w14:paraId="4D979B5B" w14:textId="77777777" w:rsidTr="00481B81">
        <w:trPr>
          <w:cantSplit/>
          <w:trHeight w:val="1417"/>
          <w:jc w:val="center"/>
        </w:trPr>
        <w:tc>
          <w:tcPr>
            <w:tcW w:w="313" w:type="pct"/>
            <w:vMerge w:val="restart"/>
            <w:tcBorders>
              <w:left w:val="single" w:sz="12" w:space="0" w:color="auto"/>
            </w:tcBorders>
            <w:vAlign w:val="center"/>
          </w:tcPr>
          <w:p w14:paraId="418D9D44" w14:textId="77777777" w:rsidR="005B56E7" w:rsidRPr="00B3193E" w:rsidRDefault="005B56E7" w:rsidP="00481B81">
            <w:pPr>
              <w:adjustRightInd w:val="0"/>
              <w:snapToGrid w:val="0"/>
              <w:spacing w:line="240" w:lineRule="exact"/>
              <w:jc w:val="center"/>
              <w:rPr>
                <w:rFonts w:asciiTheme="minorEastAsia" w:eastAsiaTheme="minorEastAsia" w:hAnsiTheme="minorEastAsia"/>
                <w:b/>
                <w:sz w:val="20"/>
                <w:szCs w:val="20"/>
              </w:rPr>
            </w:pPr>
            <w:r w:rsidRPr="00B3193E">
              <w:rPr>
                <w:rFonts w:asciiTheme="minorEastAsia" w:eastAsiaTheme="minorEastAsia" w:hAnsiTheme="minorEastAsia" w:hint="eastAsia"/>
                <w:sz w:val="20"/>
                <w:szCs w:val="20"/>
              </w:rPr>
              <w:t>项目部有关部门会签意见</w:t>
            </w:r>
          </w:p>
        </w:tc>
        <w:tc>
          <w:tcPr>
            <w:tcW w:w="860" w:type="pct"/>
            <w:vAlign w:val="center"/>
          </w:tcPr>
          <w:p w14:paraId="70D6FF62" w14:textId="77777777" w:rsidR="005B56E7" w:rsidRPr="00B3193E" w:rsidRDefault="005B56E7" w:rsidP="00481B81">
            <w:pPr>
              <w:adjustRightInd w:val="0"/>
              <w:snapToGrid w:val="0"/>
              <w:spacing w:line="240" w:lineRule="exact"/>
              <w:jc w:val="center"/>
              <w:rPr>
                <w:rFonts w:asciiTheme="minorEastAsia" w:eastAsiaTheme="minorEastAsia" w:hAnsiTheme="minorEastAsia"/>
                <w:sz w:val="20"/>
                <w:szCs w:val="20"/>
              </w:rPr>
            </w:pPr>
            <w:r w:rsidRPr="00B3193E">
              <w:rPr>
                <w:rFonts w:asciiTheme="minorEastAsia" w:eastAsiaTheme="minorEastAsia" w:hAnsiTheme="minorEastAsia" w:hint="eastAsia"/>
                <w:sz w:val="20"/>
                <w:szCs w:val="20"/>
              </w:rPr>
              <w:t>工程部</w:t>
            </w:r>
          </w:p>
        </w:tc>
        <w:tc>
          <w:tcPr>
            <w:tcW w:w="3827" w:type="pct"/>
            <w:gridSpan w:val="3"/>
            <w:tcBorders>
              <w:right w:val="single" w:sz="12" w:space="0" w:color="auto"/>
            </w:tcBorders>
            <w:vAlign w:val="center"/>
          </w:tcPr>
          <w:p w14:paraId="03104FF6" w14:textId="77777777" w:rsidR="005B56E7" w:rsidRPr="00B3193E" w:rsidRDefault="005B56E7" w:rsidP="00481B81">
            <w:pPr>
              <w:adjustRightInd w:val="0"/>
              <w:snapToGrid w:val="0"/>
              <w:spacing w:line="240" w:lineRule="exact"/>
              <w:rPr>
                <w:rFonts w:asciiTheme="minorEastAsia" w:eastAsiaTheme="minorEastAsia" w:hAnsiTheme="minorEastAsia"/>
                <w:sz w:val="20"/>
                <w:szCs w:val="20"/>
              </w:rPr>
            </w:pPr>
          </w:p>
          <w:p w14:paraId="23D83F80" w14:textId="77777777" w:rsidR="005B56E7" w:rsidRPr="00B3193E" w:rsidRDefault="005B56E7" w:rsidP="00481B81">
            <w:pPr>
              <w:adjustRightInd w:val="0"/>
              <w:snapToGrid w:val="0"/>
              <w:spacing w:line="240" w:lineRule="exact"/>
              <w:rPr>
                <w:rFonts w:asciiTheme="minorEastAsia" w:eastAsiaTheme="minorEastAsia" w:hAnsiTheme="minorEastAsia"/>
                <w:sz w:val="20"/>
                <w:szCs w:val="20"/>
              </w:rPr>
            </w:pPr>
          </w:p>
          <w:p w14:paraId="3A08CEA5" w14:textId="77777777" w:rsidR="005B56E7" w:rsidRPr="00B3193E" w:rsidRDefault="005B56E7" w:rsidP="00481B81">
            <w:pPr>
              <w:adjustRightInd w:val="0"/>
              <w:snapToGrid w:val="0"/>
              <w:spacing w:line="240" w:lineRule="exact"/>
              <w:rPr>
                <w:rFonts w:asciiTheme="minorEastAsia" w:eastAsiaTheme="minorEastAsia" w:hAnsiTheme="minorEastAsia"/>
                <w:sz w:val="20"/>
                <w:szCs w:val="20"/>
              </w:rPr>
            </w:pPr>
          </w:p>
          <w:p w14:paraId="7EEC62CF" w14:textId="77777777" w:rsidR="005B56E7" w:rsidRPr="00B3193E" w:rsidRDefault="005B56E7" w:rsidP="00481B81">
            <w:pPr>
              <w:adjustRightInd w:val="0"/>
              <w:snapToGrid w:val="0"/>
              <w:spacing w:line="240" w:lineRule="exact"/>
              <w:rPr>
                <w:rFonts w:asciiTheme="minorEastAsia" w:eastAsiaTheme="minorEastAsia" w:hAnsiTheme="minorEastAsia"/>
                <w:sz w:val="20"/>
                <w:szCs w:val="20"/>
              </w:rPr>
            </w:pPr>
            <w:r w:rsidRPr="00B3193E">
              <w:rPr>
                <w:rFonts w:asciiTheme="minorEastAsia" w:eastAsiaTheme="minorEastAsia" w:hAnsiTheme="minorEastAsia" w:hint="eastAsia"/>
                <w:sz w:val="20"/>
                <w:szCs w:val="20"/>
              </w:rPr>
              <w:t>签字：                              年    月    日</w:t>
            </w:r>
          </w:p>
        </w:tc>
      </w:tr>
      <w:tr w:rsidR="005B56E7" w:rsidRPr="00B3193E" w14:paraId="59D75029" w14:textId="77777777" w:rsidTr="00481B81">
        <w:trPr>
          <w:cantSplit/>
          <w:trHeight w:val="1417"/>
          <w:jc w:val="center"/>
        </w:trPr>
        <w:tc>
          <w:tcPr>
            <w:tcW w:w="313" w:type="pct"/>
            <w:vMerge/>
            <w:tcBorders>
              <w:left w:val="single" w:sz="12" w:space="0" w:color="auto"/>
            </w:tcBorders>
            <w:vAlign w:val="center"/>
          </w:tcPr>
          <w:p w14:paraId="4C2FCB26" w14:textId="77777777" w:rsidR="005B56E7" w:rsidRPr="00B3193E" w:rsidRDefault="005B56E7" w:rsidP="00481B81">
            <w:pPr>
              <w:adjustRightInd w:val="0"/>
              <w:snapToGrid w:val="0"/>
              <w:spacing w:line="240" w:lineRule="exact"/>
              <w:jc w:val="center"/>
              <w:rPr>
                <w:rFonts w:asciiTheme="minorEastAsia" w:eastAsiaTheme="minorEastAsia" w:hAnsiTheme="minorEastAsia"/>
                <w:sz w:val="20"/>
                <w:szCs w:val="20"/>
              </w:rPr>
            </w:pPr>
          </w:p>
        </w:tc>
        <w:tc>
          <w:tcPr>
            <w:tcW w:w="860" w:type="pct"/>
            <w:vAlign w:val="center"/>
          </w:tcPr>
          <w:p w14:paraId="60914985" w14:textId="77777777" w:rsidR="005B56E7" w:rsidRPr="00B3193E" w:rsidRDefault="005B56E7" w:rsidP="00481B81">
            <w:pPr>
              <w:adjustRightInd w:val="0"/>
              <w:snapToGrid w:val="0"/>
              <w:spacing w:line="240" w:lineRule="exact"/>
              <w:jc w:val="center"/>
              <w:rPr>
                <w:rFonts w:asciiTheme="minorEastAsia" w:eastAsiaTheme="minorEastAsia" w:hAnsiTheme="minorEastAsia"/>
                <w:sz w:val="20"/>
                <w:szCs w:val="20"/>
              </w:rPr>
            </w:pPr>
            <w:r w:rsidRPr="00B3193E">
              <w:rPr>
                <w:rFonts w:asciiTheme="minorEastAsia" w:eastAsiaTheme="minorEastAsia" w:hAnsiTheme="minorEastAsia" w:hint="eastAsia"/>
                <w:sz w:val="20"/>
                <w:szCs w:val="20"/>
              </w:rPr>
              <w:t>技术部</w:t>
            </w:r>
          </w:p>
        </w:tc>
        <w:tc>
          <w:tcPr>
            <w:tcW w:w="3827" w:type="pct"/>
            <w:gridSpan w:val="3"/>
            <w:tcBorders>
              <w:right w:val="single" w:sz="12" w:space="0" w:color="auto"/>
            </w:tcBorders>
            <w:vAlign w:val="center"/>
          </w:tcPr>
          <w:p w14:paraId="40BE4F8E" w14:textId="77777777" w:rsidR="005B56E7" w:rsidRPr="00B3193E" w:rsidRDefault="005B56E7" w:rsidP="00481B81">
            <w:pPr>
              <w:adjustRightInd w:val="0"/>
              <w:snapToGrid w:val="0"/>
              <w:spacing w:line="240" w:lineRule="exact"/>
              <w:rPr>
                <w:rFonts w:asciiTheme="minorEastAsia" w:eastAsiaTheme="minorEastAsia" w:hAnsiTheme="minorEastAsia"/>
                <w:sz w:val="20"/>
                <w:szCs w:val="20"/>
              </w:rPr>
            </w:pPr>
          </w:p>
          <w:p w14:paraId="5FFEC510" w14:textId="77777777" w:rsidR="005B56E7" w:rsidRPr="00B3193E" w:rsidRDefault="005B56E7" w:rsidP="00481B81">
            <w:pPr>
              <w:adjustRightInd w:val="0"/>
              <w:snapToGrid w:val="0"/>
              <w:spacing w:line="240" w:lineRule="exact"/>
              <w:rPr>
                <w:rFonts w:asciiTheme="minorEastAsia" w:eastAsiaTheme="minorEastAsia" w:hAnsiTheme="minorEastAsia"/>
                <w:sz w:val="20"/>
                <w:szCs w:val="20"/>
              </w:rPr>
            </w:pPr>
          </w:p>
          <w:p w14:paraId="4BDAE5C8" w14:textId="77777777" w:rsidR="005B56E7" w:rsidRPr="00B3193E" w:rsidRDefault="005B56E7" w:rsidP="00481B81">
            <w:pPr>
              <w:adjustRightInd w:val="0"/>
              <w:snapToGrid w:val="0"/>
              <w:spacing w:line="240" w:lineRule="exact"/>
              <w:rPr>
                <w:rFonts w:asciiTheme="minorEastAsia" w:eastAsiaTheme="minorEastAsia" w:hAnsiTheme="minorEastAsia"/>
                <w:sz w:val="20"/>
                <w:szCs w:val="20"/>
              </w:rPr>
            </w:pPr>
          </w:p>
          <w:p w14:paraId="27AE03DF" w14:textId="77777777" w:rsidR="005B56E7" w:rsidRPr="00B3193E" w:rsidRDefault="005B56E7" w:rsidP="00481B81">
            <w:pPr>
              <w:adjustRightInd w:val="0"/>
              <w:snapToGrid w:val="0"/>
              <w:spacing w:line="240" w:lineRule="exact"/>
              <w:rPr>
                <w:rFonts w:asciiTheme="minorEastAsia" w:eastAsiaTheme="minorEastAsia" w:hAnsiTheme="minorEastAsia"/>
                <w:sz w:val="20"/>
                <w:szCs w:val="20"/>
              </w:rPr>
            </w:pPr>
            <w:r w:rsidRPr="00B3193E">
              <w:rPr>
                <w:rFonts w:asciiTheme="minorEastAsia" w:eastAsiaTheme="minorEastAsia" w:hAnsiTheme="minorEastAsia" w:hint="eastAsia"/>
                <w:sz w:val="20"/>
                <w:szCs w:val="20"/>
              </w:rPr>
              <w:t>签字：                              年    月    日</w:t>
            </w:r>
          </w:p>
        </w:tc>
      </w:tr>
      <w:tr w:rsidR="005B56E7" w:rsidRPr="00B3193E" w14:paraId="476B5C07" w14:textId="77777777" w:rsidTr="00481B81">
        <w:trPr>
          <w:cantSplit/>
          <w:trHeight w:val="1417"/>
          <w:jc w:val="center"/>
        </w:trPr>
        <w:tc>
          <w:tcPr>
            <w:tcW w:w="313" w:type="pct"/>
            <w:vMerge/>
            <w:tcBorders>
              <w:left w:val="single" w:sz="12" w:space="0" w:color="auto"/>
            </w:tcBorders>
            <w:vAlign w:val="center"/>
          </w:tcPr>
          <w:p w14:paraId="342B200B" w14:textId="77777777" w:rsidR="005B56E7" w:rsidRPr="00B3193E" w:rsidRDefault="005B56E7" w:rsidP="00481B81">
            <w:pPr>
              <w:adjustRightInd w:val="0"/>
              <w:snapToGrid w:val="0"/>
              <w:spacing w:line="240" w:lineRule="exact"/>
              <w:jc w:val="center"/>
              <w:rPr>
                <w:rFonts w:asciiTheme="minorEastAsia" w:eastAsiaTheme="minorEastAsia" w:hAnsiTheme="minorEastAsia"/>
                <w:sz w:val="20"/>
                <w:szCs w:val="20"/>
              </w:rPr>
            </w:pPr>
          </w:p>
        </w:tc>
        <w:tc>
          <w:tcPr>
            <w:tcW w:w="860" w:type="pct"/>
            <w:vAlign w:val="center"/>
          </w:tcPr>
          <w:p w14:paraId="75791617" w14:textId="77777777" w:rsidR="005B56E7" w:rsidRPr="00B3193E" w:rsidRDefault="005B56E7" w:rsidP="00481B81">
            <w:pPr>
              <w:adjustRightInd w:val="0"/>
              <w:snapToGrid w:val="0"/>
              <w:spacing w:line="240" w:lineRule="exact"/>
              <w:jc w:val="center"/>
              <w:rPr>
                <w:rFonts w:asciiTheme="minorEastAsia" w:eastAsiaTheme="minorEastAsia" w:hAnsiTheme="minorEastAsia"/>
                <w:sz w:val="20"/>
                <w:szCs w:val="20"/>
              </w:rPr>
            </w:pPr>
            <w:r w:rsidRPr="00B3193E">
              <w:rPr>
                <w:rFonts w:asciiTheme="minorEastAsia" w:eastAsiaTheme="minorEastAsia" w:hAnsiTheme="minorEastAsia" w:hint="eastAsia"/>
                <w:sz w:val="20"/>
                <w:szCs w:val="20"/>
              </w:rPr>
              <w:t>采购供应部</w:t>
            </w:r>
          </w:p>
        </w:tc>
        <w:tc>
          <w:tcPr>
            <w:tcW w:w="3827" w:type="pct"/>
            <w:gridSpan w:val="3"/>
            <w:tcBorders>
              <w:right w:val="single" w:sz="12" w:space="0" w:color="auto"/>
            </w:tcBorders>
            <w:vAlign w:val="center"/>
          </w:tcPr>
          <w:p w14:paraId="4151773A" w14:textId="77777777" w:rsidR="005B56E7" w:rsidRPr="00B3193E" w:rsidRDefault="005B56E7" w:rsidP="00481B81">
            <w:pPr>
              <w:adjustRightInd w:val="0"/>
              <w:snapToGrid w:val="0"/>
              <w:spacing w:line="240" w:lineRule="exact"/>
              <w:rPr>
                <w:rFonts w:asciiTheme="minorEastAsia" w:eastAsiaTheme="minorEastAsia" w:hAnsiTheme="minorEastAsia"/>
                <w:sz w:val="20"/>
                <w:szCs w:val="20"/>
              </w:rPr>
            </w:pPr>
          </w:p>
          <w:p w14:paraId="6D57C41C" w14:textId="77777777" w:rsidR="005B56E7" w:rsidRPr="00B3193E" w:rsidRDefault="005B56E7" w:rsidP="00481B81">
            <w:pPr>
              <w:adjustRightInd w:val="0"/>
              <w:snapToGrid w:val="0"/>
              <w:spacing w:line="240" w:lineRule="exact"/>
              <w:rPr>
                <w:rFonts w:asciiTheme="minorEastAsia" w:eastAsiaTheme="minorEastAsia" w:hAnsiTheme="minorEastAsia"/>
                <w:sz w:val="20"/>
                <w:szCs w:val="20"/>
              </w:rPr>
            </w:pPr>
          </w:p>
          <w:p w14:paraId="5B0B506B" w14:textId="77777777" w:rsidR="005B56E7" w:rsidRPr="00B3193E" w:rsidRDefault="005B56E7" w:rsidP="00481B81">
            <w:pPr>
              <w:adjustRightInd w:val="0"/>
              <w:snapToGrid w:val="0"/>
              <w:spacing w:line="240" w:lineRule="exact"/>
              <w:rPr>
                <w:rFonts w:asciiTheme="minorEastAsia" w:eastAsiaTheme="minorEastAsia" w:hAnsiTheme="minorEastAsia"/>
                <w:sz w:val="20"/>
                <w:szCs w:val="20"/>
              </w:rPr>
            </w:pPr>
          </w:p>
          <w:p w14:paraId="5C190896" w14:textId="77777777" w:rsidR="005B56E7" w:rsidRPr="00B3193E" w:rsidRDefault="005B56E7" w:rsidP="00481B81">
            <w:pPr>
              <w:adjustRightInd w:val="0"/>
              <w:snapToGrid w:val="0"/>
              <w:spacing w:line="240" w:lineRule="exact"/>
              <w:rPr>
                <w:rFonts w:asciiTheme="minorEastAsia" w:eastAsiaTheme="minorEastAsia" w:hAnsiTheme="minorEastAsia"/>
                <w:sz w:val="20"/>
                <w:szCs w:val="20"/>
              </w:rPr>
            </w:pPr>
            <w:r w:rsidRPr="00B3193E">
              <w:rPr>
                <w:rFonts w:asciiTheme="minorEastAsia" w:eastAsiaTheme="minorEastAsia" w:hAnsiTheme="minorEastAsia" w:hint="eastAsia"/>
                <w:sz w:val="20"/>
                <w:szCs w:val="20"/>
              </w:rPr>
              <w:t>签字：                              年    月    日</w:t>
            </w:r>
          </w:p>
        </w:tc>
      </w:tr>
      <w:tr w:rsidR="005B56E7" w:rsidRPr="00B3193E" w14:paraId="1F0D6622" w14:textId="77777777" w:rsidTr="00481B81">
        <w:trPr>
          <w:cantSplit/>
          <w:trHeight w:val="1417"/>
          <w:jc w:val="center"/>
        </w:trPr>
        <w:tc>
          <w:tcPr>
            <w:tcW w:w="313" w:type="pct"/>
            <w:vMerge/>
            <w:tcBorders>
              <w:left w:val="single" w:sz="12" w:space="0" w:color="auto"/>
            </w:tcBorders>
            <w:vAlign w:val="center"/>
          </w:tcPr>
          <w:p w14:paraId="7CB643D8" w14:textId="77777777" w:rsidR="005B56E7" w:rsidRPr="00B3193E" w:rsidRDefault="005B56E7" w:rsidP="00481B81">
            <w:pPr>
              <w:adjustRightInd w:val="0"/>
              <w:snapToGrid w:val="0"/>
              <w:spacing w:line="240" w:lineRule="exact"/>
              <w:jc w:val="center"/>
              <w:rPr>
                <w:rFonts w:asciiTheme="minorEastAsia" w:eastAsiaTheme="minorEastAsia" w:hAnsiTheme="minorEastAsia"/>
                <w:sz w:val="20"/>
                <w:szCs w:val="20"/>
              </w:rPr>
            </w:pPr>
          </w:p>
        </w:tc>
        <w:tc>
          <w:tcPr>
            <w:tcW w:w="860" w:type="pct"/>
            <w:vAlign w:val="center"/>
          </w:tcPr>
          <w:p w14:paraId="7755A45C" w14:textId="77777777" w:rsidR="005B56E7" w:rsidRPr="00B3193E" w:rsidRDefault="005B56E7" w:rsidP="00481B81">
            <w:pPr>
              <w:adjustRightInd w:val="0"/>
              <w:snapToGrid w:val="0"/>
              <w:spacing w:line="240" w:lineRule="exact"/>
              <w:jc w:val="center"/>
              <w:rPr>
                <w:rFonts w:asciiTheme="minorEastAsia" w:eastAsiaTheme="minorEastAsia" w:hAnsiTheme="minorEastAsia"/>
                <w:sz w:val="20"/>
                <w:szCs w:val="20"/>
              </w:rPr>
            </w:pPr>
            <w:r w:rsidRPr="00B3193E">
              <w:rPr>
                <w:rFonts w:asciiTheme="minorEastAsia" w:eastAsiaTheme="minorEastAsia" w:hAnsiTheme="minorEastAsia" w:hint="eastAsia"/>
                <w:sz w:val="20"/>
                <w:szCs w:val="20"/>
              </w:rPr>
              <w:t>质量管理部</w:t>
            </w:r>
          </w:p>
        </w:tc>
        <w:tc>
          <w:tcPr>
            <w:tcW w:w="3827" w:type="pct"/>
            <w:gridSpan w:val="3"/>
            <w:tcBorders>
              <w:right w:val="single" w:sz="12" w:space="0" w:color="auto"/>
            </w:tcBorders>
            <w:vAlign w:val="center"/>
          </w:tcPr>
          <w:p w14:paraId="2B8F5708" w14:textId="77777777" w:rsidR="005B56E7" w:rsidRPr="00B3193E" w:rsidRDefault="005B56E7" w:rsidP="00481B81">
            <w:pPr>
              <w:adjustRightInd w:val="0"/>
              <w:snapToGrid w:val="0"/>
              <w:spacing w:line="240" w:lineRule="exact"/>
              <w:rPr>
                <w:rFonts w:asciiTheme="minorEastAsia" w:eastAsiaTheme="minorEastAsia" w:hAnsiTheme="minorEastAsia"/>
                <w:sz w:val="20"/>
                <w:szCs w:val="20"/>
              </w:rPr>
            </w:pPr>
          </w:p>
          <w:p w14:paraId="350AA041" w14:textId="77777777" w:rsidR="005B56E7" w:rsidRPr="00B3193E" w:rsidRDefault="005B56E7" w:rsidP="00481B81">
            <w:pPr>
              <w:adjustRightInd w:val="0"/>
              <w:snapToGrid w:val="0"/>
              <w:spacing w:line="240" w:lineRule="exact"/>
              <w:rPr>
                <w:rFonts w:asciiTheme="minorEastAsia" w:eastAsiaTheme="minorEastAsia" w:hAnsiTheme="minorEastAsia"/>
                <w:sz w:val="20"/>
                <w:szCs w:val="20"/>
              </w:rPr>
            </w:pPr>
          </w:p>
          <w:p w14:paraId="73B2A8FD" w14:textId="77777777" w:rsidR="005B56E7" w:rsidRPr="00B3193E" w:rsidRDefault="005B56E7" w:rsidP="00481B81">
            <w:pPr>
              <w:adjustRightInd w:val="0"/>
              <w:snapToGrid w:val="0"/>
              <w:spacing w:line="240" w:lineRule="exact"/>
              <w:rPr>
                <w:rFonts w:asciiTheme="minorEastAsia" w:eastAsiaTheme="minorEastAsia" w:hAnsiTheme="minorEastAsia"/>
                <w:sz w:val="20"/>
                <w:szCs w:val="20"/>
              </w:rPr>
            </w:pPr>
          </w:p>
          <w:p w14:paraId="2809E7C6" w14:textId="77777777" w:rsidR="005B56E7" w:rsidRPr="00B3193E" w:rsidRDefault="005B56E7" w:rsidP="00481B81">
            <w:pPr>
              <w:adjustRightInd w:val="0"/>
              <w:snapToGrid w:val="0"/>
              <w:spacing w:line="240" w:lineRule="exact"/>
              <w:rPr>
                <w:rFonts w:asciiTheme="minorEastAsia" w:eastAsiaTheme="minorEastAsia" w:hAnsiTheme="minorEastAsia"/>
                <w:sz w:val="20"/>
                <w:szCs w:val="20"/>
              </w:rPr>
            </w:pPr>
            <w:r w:rsidRPr="00B3193E">
              <w:rPr>
                <w:rFonts w:asciiTheme="minorEastAsia" w:eastAsiaTheme="minorEastAsia" w:hAnsiTheme="minorEastAsia" w:hint="eastAsia"/>
                <w:sz w:val="20"/>
                <w:szCs w:val="20"/>
              </w:rPr>
              <w:t>签字：                              年    月    日</w:t>
            </w:r>
          </w:p>
        </w:tc>
      </w:tr>
      <w:tr w:rsidR="005B56E7" w:rsidRPr="00B3193E" w14:paraId="5F3DEDF7" w14:textId="77777777" w:rsidTr="00481B81">
        <w:trPr>
          <w:cantSplit/>
          <w:trHeight w:val="1417"/>
          <w:jc w:val="center"/>
        </w:trPr>
        <w:tc>
          <w:tcPr>
            <w:tcW w:w="313" w:type="pct"/>
            <w:vMerge/>
            <w:tcBorders>
              <w:left w:val="single" w:sz="12" w:space="0" w:color="auto"/>
            </w:tcBorders>
            <w:vAlign w:val="center"/>
          </w:tcPr>
          <w:p w14:paraId="6013D99A" w14:textId="77777777" w:rsidR="005B56E7" w:rsidRPr="00B3193E" w:rsidRDefault="005B56E7" w:rsidP="00481B81">
            <w:pPr>
              <w:adjustRightInd w:val="0"/>
              <w:snapToGrid w:val="0"/>
              <w:spacing w:line="240" w:lineRule="exact"/>
              <w:jc w:val="center"/>
              <w:rPr>
                <w:rFonts w:asciiTheme="minorEastAsia" w:eastAsiaTheme="minorEastAsia" w:hAnsiTheme="minorEastAsia"/>
                <w:sz w:val="20"/>
                <w:szCs w:val="20"/>
              </w:rPr>
            </w:pPr>
          </w:p>
        </w:tc>
        <w:tc>
          <w:tcPr>
            <w:tcW w:w="860" w:type="pct"/>
            <w:vAlign w:val="center"/>
          </w:tcPr>
          <w:p w14:paraId="748FCC13" w14:textId="77777777" w:rsidR="005B56E7" w:rsidRPr="00B3193E" w:rsidRDefault="005B56E7" w:rsidP="00481B81">
            <w:pPr>
              <w:adjustRightInd w:val="0"/>
              <w:snapToGrid w:val="0"/>
              <w:spacing w:line="240" w:lineRule="exact"/>
              <w:jc w:val="center"/>
              <w:rPr>
                <w:rFonts w:asciiTheme="minorEastAsia" w:eastAsiaTheme="minorEastAsia" w:hAnsiTheme="minorEastAsia"/>
                <w:sz w:val="20"/>
                <w:szCs w:val="20"/>
              </w:rPr>
            </w:pPr>
            <w:r w:rsidRPr="00B3193E">
              <w:rPr>
                <w:rFonts w:asciiTheme="minorEastAsia" w:eastAsiaTheme="minorEastAsia" w:hAnsiTheme="minorEastAsia" w:hint="eastAsia"/>
                <w:sz w:val="20"/>
                <w:szCs w:val="20"/>
              </w:rPr>
              <w:t>安全管理部</w:t>
            </w:r>
          </w:p>
        </w:tc>
        <w:tc>
          <w:tcPr>
            <w:tcW w:w="3827" w:type="pct"/>
            <w:gridSpan w:val="3"/>
            <w:tcBorders>
              <w:right w:val="single" w:sz="12" w:space="0" w:color="auto"/>
            </w:tcBorders>
            <w:vAlign w:val="center"/>
          </w:tcPr>
          <w:p w14:paraId="4B94DAA8" w14:textId="77777777" w:rsidR="005B56E7" w:rsidRPr="00B3193E" w:rsidRDefault="005B56E7" w:rsidP="00481B81">
            <w:pPr>
              <w:adjustRightInd w:val="0"/>
              <w:snapToGrid w:val="0"/>
              <w:spacing w:line="240" w:lineRule="exact"/>
              <w:rPr>
                <w:rFonts w:asciiTheme="minorEastAsia" w:eastAsiaTheme="minorEastAsia" w:hAnsiTheme="minorEastAsia"/>
                <w:sz w:val="20"/>
                <w:szCs w:val="20"/>
              </w:rPr>
            </w:pPr>
          </w:p>
          <w:p w14:paraId="28952C49" w14:textId="77777777" w:rsidR="005B56E7" w:rsidRPr="00B3193E" w:rsidRDefault="005B56E7" w:rsidP="00481B81">
            <w:pPr>
              <w:adjustRightInd w:val="0"/>
              <w:snapToGrid w:val="0"/>
              <w:spacing w:line="240" w:lineRule="exact"/>
              <w:rPr>
                <w:rFonts w:asciiTheme="minorEastAsia" w:eastAsiaTheme="minorEastAsia" w:hAnsiTheme="minorEastAsia"/>
                <w:sz w:val="20"/>
                <w:szCs w:val="20"/>
              </w:rPr>
            </w:pPr>
          </w:p>
          <w:p w14:paraId="7DD0AA68" w14:textId="77777777" w:rsidR="005B56E7" w:rsidRPr="00B3193E" w:rsidRDefault="005B56E7" w:rsidP="00481B81">
            <w:pPr>
              <w:adjustRightInd w:val="0"/>
              <w:snapToGrid w:val="0"/>
              <w:spacing w:line="240" w:lineRule="exact"/>
              <w:rPr>
                <w:rFonts w:asciiTheme="minorEastAsia" w:eastAsiaTheme="minorEastAsia" w:hAnsiTheme="minorEastAsia"/>
                <w:sz w:val="20"/>
                <w:szCs w:val="20"/>
              </w:rPr>
            </w:pPr>
          </w:p>
          <w:p w14:paraId="49265955" w14:textId="77777777" w:rsidR="005B56E7" w:rsidRPr="00B3193E" w:rsidRDefault="005B56E7" w:rsidP="00481B81">
            <w:pPr>
              <w:adjustRightInd w:val="0"/>
              <w:snapToGrid w:val="0"/>
              <w:spacing w:line="240" w:lineRule="exact"/>
              <w:rPr>
                <w:rFonts w:asciiTheme="minorEastAsia" w:eastAsiaTheme="minorEastAsia" w:hAnsiTheme="minorEastAsia"/>
                <w:sz w:val="20"/>
                <w:szCs w:val="20"/>
              </w:rPr>
            </w:pPr>
            <w:r w:rsidRPr="00B3193E">
              <w:rPr>
                <w:rFonts w:asciiTheme="minorEastAsia" w:eastAsiaTheme="minorEastAsia" w:hAnsiTheme="minorEastAsia" w:hint="eastAsia"/>
                <w:sz w:val="20"/>
                <w:szCs w:val="20"/>
              </w:rPr>
              <w:t>签字：                              年    月    日</w:t>
            </w:r>
          </w:p>
        </w:tc>
      </w:tr>
      <w:tr w:rsidR="005B56E7" w:rsidRPr="00B3193E" w14:paraId="65988F44" w14:textId="77777777" w:rsidTr="00481B81">
        <w:trPr>
          <w:cantSplit/>
          <w:trHeight w:val="1417"/>
          <w:jc w:val="center"/>
        </w:trPr>
        <w:tc>
          <w:tcPr>
            <w:tcW w:w="313" w:type="pct"/>
            <w:vMerge/>
            <w:tcBorders>
              <w:left w:val="single" w:sz="12" w:space="0" w:color="auto"/>
            </w:tcBorders>
            <w:vAlign w:val="center"/>
          </w:tcPr>
          <w:p w14:paraId="65DEFFA2" w14:textId="77777777" w:rsidR="005B56E7" w:rsidRPr="00B3193E" w:rsidRDefault="005B56E7" w:rsidP="00481B81">
            <w:pPr>
              <w:adjustRightInd w:val="0"/>
              <w:snapToGrid w:val="0"/>
              <w:spacing w:line="240" w:lineRule="exact"/>
              <w:jc w:val="center"/>
              <w:rPr>
                <w:rFonts w:asciiTheme="minorEastAsia" w:eastAsiaTheme="minorEastAsia" w:hAnsiTheme="minorEastAsia"/>
                <w:sz w:val="20"/>
                <w:szCs w:val="20"/>
              </w:rPr>
            </w:pPr>
          </w:p>
        </w:tc>
        <w:tc>
          <w:tcPr>
            <w:tcW w:w="860" w:type="pct"/>
            <w:vAlign w:val="center"/>
          </w:tcPr>
          <w:p w14:paraId="3701E110" w14:textId="77777777" w:rsidR="005B56E7" w:rsidRPr="00B3193E" w:rsidRDefault="005B56E7" w:rsidP="00481B81">
            <w:pPr>
              <w:adjustRightInd w:val="0"/>
              <w:snapToGrid w:val="0"/>
              <w:spacing w:line="240" w:lineRule="exact"/>
              <w:jc w:val="center"/>
              <w:rPr>
                <w:rFonts w:asciiTheme="minorEastAsia" w:eastAsiaTheme="minorEastAsia" w:hAnsiTheme="minorEastAsia"/>
                <w:sz w:val="20"/>
                <w:szCs w:val="20"/>
              </w:rPr>
            </w:pPr>
            <w:r w:rsidRPr="00B3193E">
              <w:rPr>
                <w:rFonts w:asciiTheme="minorEastAsia" w:eastAsiaTheme="minorEastAsia" w:hAnsiTheme="minorEastAsia" w:hint="eastAsia"/>
                <w:sz w:val="20"/>
                <w:szCs w:val="20"/>
              </w:rPr>
              <w:t>合同部</w:t>
            </w:r>
          </w:p>
        </w:tc>
        <w:tc>
          <w:tcPr>
            <w:tcW w:w="3827" w:type="pct"/>
            <w:gridSpan w:val="3"/>
            <w:tcBorders>
              <w:right w:val="single" w:sz="12" w:space="0" w:color="auto"/>
            </w:tcBorders>
            <w:vAlign w:val="center"/>
          </w:tcPr>
          <w:p w14:paraId="5E23FC46" w14:textId="77777777" w:rsidR="005B56E7" w:rsidRPr="00B3193E" w:rsidRDefault="005B56E7" w:rsidP="00481B81">
            <w:pPr>
              <w:adjustRightInd w:val="0"/>
              <w:snapToGrid w:val="0"/>
              <w:spacing w:line="240" w:lineRule="exact"/>
              <w:rPr>
                <w:rFonts w:asciiTheme="minorEastAsia" w:eastAsiaTheme="minorEastAsia" w:hAnsiTheme="minorEastAsia"/>
                <w:sz w:val="20"/>
                <w:szCs w:val="20"/>
              </w:rPr>
            </w:pPr>
          </w:p>
          <w:p w14:paraId="259204FD" w14:textId="77777777" w:rsidR="005B56E7" w:rsidRPr="00B3193E" w:rsidRDefault="005B56E7" w:rsidP="00481B81">
            <w:pPr>
              <w:adjustRightInd w:val="0"/>
              <w:snapToGrid w:val="0"/>
              <w:spacing w:line="240" w:lineRule="exact"/>
              <w:rPr>
                <w:rFonts w:asciiTheme="minorEastAsia" w:eastAsiaTheme="minorEastAsia" w:hAnsiTheme="minorEastAsia"/>
                <w:sz w:val="20"/>
                <w:szCs w:val="20"/>
              </w:rPr>
            </w:pPr>
          </w:p>
          <w:p w14:paraId="6DD6258A" w14:textId="77777777" w:rsidR="005B56E7" w:rsidRPr="00B3193E" w:rsidRDefault="005B56E7" w:rsidP="00481B81">
            <w:pPr>
              <w:adjustRightInd w:val="0"/>
              <w:snapToGrid w:val="0"/>
              <w:spacing w:line="240" w:lineRule="exact"/>
              <w:rPr>
                <w:rFonts w:asciiTheme="minorEastAsia" w:eastAsiaTheme="minorEastAsia" w:hAnsiTheme="minorEastAsia"/>
                <w:sz w:val="20"/>
                <w:szCs w:val="20"/>
              </w:rPr>
            </w:pPr>
          </w:p>
          <w:p w14:paraId="4B6B11D9" w14:textId="77777777" w:rsidR="005B56E7" w:rsidRPr="00B3193E" w:rsidRDefault="005B56E7" w:rsidP="00481B81">
            <w:pPr>
              <w:adjustRightInd w:val="0"/>
              <w:snapToGrid w:val="0"/>
              <w:spacing w:line="240" w:lineRule="exact"/>
              <w:rPr>
                <w:rFonts w:asciiTheme="minorEastAsia" w:eastAsiaTheme="minorEastAsia" w:hAnsiTheme="minorEastAsia"/>
                <w:sz w:val="20"/>
                <w:szCs w:val="20"/>
              </w:rPr>
            </w:pPr>
            <w:r w:rsidRPr="00B3193E">
              <w:rPr>
                <w:rFonts w:asciiTheme="minorEastAsia" w:eastAsiaTheme="minorEastAsia" w:hAnsiTheme="minorEastAsia" w:hint="eastAsia"/>
                <w:sz w:val="20"/>
                <w:szCs w:val="20"/>
              </w:rPr>
              <w:t>签字：                              年    月    日</w:t>
            </w:r>
          </w:p>
        </w:tc>
      </w:tr>
      <w:tr w:rsidR="005B56E7" w:rsidRPr="00B3193E" w14:paraId="377E22D3" w14:textId="77777777" w:rsidTr="00481B81">
        <w:trPr>
          <w:cantSplit/>
          <w:trHeight w:val="1417"/>
          <w:jc w:val="center"/>
        </w:trPr>
        <w:tc>
          <w:tcPr>
            <w:tcW w:w="1173" w:type="pct"/>
            <w:gridSpan w:val="2"/>
            <w:tcBorders>
              <w:left w:val="single" w:sz="12" w:space="0" w:color="auto"/>
            </w:tcBorders>
            <w:vAlign w:val="center"/>
          </w:tcPr>
          <w:p w14:paraId="28BD10F3" w14:textId="77777777" w:rsidR="005B56E7" w:rsidRPr="00B3193E" w:rsidRDefault="005B56E7" w:rsidP="00481B81">
            <w:pPr>
              <w:adjustRightInd w:val="0"/>
              <w:snapToGrid w:val="0"/>
              <w:spacing w:line="240" w:lineRule="exact"/>
              <w:jc w:val="center"/>
              <w:rPr>
                <w:rFonts w:asciiTheme="minorEastAsia" w:eastAsiaTheme="minorEastAsia" w:hAnsiTheme="minorEastAsia"/>
                <w:sz w:val="20"/>
                <w:szCs w:val="20"/>
              </w:rPr>
            </w:pPr>
            <w:r w:rsidRPr="00B3193E">
              <w:rPr>
                <w:rFonts w:asciiTheme="minorEastAsia" w:eastAsiaTheme="minorEastAsia" w:hAnsiTheme="minorEastAsia" w:hint="eastAsia"/>
                <w:sz w:val="20"/>
                <w:szCs w:val="20"/>
              </w:rPr>
              <w:t>主管部门</w:t>
            </w:r>
          </w:p>
          <w:p w14:paraId="78400DAB" w14:textId="77777777" w:rsidR="005B56E7" w:rsidRPr="00B3193E" w:rsidRDefault="005B56E7" w:rsidP="00481B81">
            <w:pPr>
              <w:adjustRightInd w:val="0"/>
              <w:snapToGrid w:val="0"/>
              <w:spacing w:line="240" w:lineRule="exact"/>
              <w:jc w:val="center"/>
              <w:rPr>
                <w:rFonts w:asciiTheme="minorEastAsia" w:eastAsiaTheme="minorEastAsia" w:hAnsiTheme="minorEastAsia"/>
                <w:sz w:val="20"/>
                <w:szCs w:val="20"/>
              </w:rPr>
            </w:pPr>
            <w:r w:rsidRPr="00B3193E">
              <w:rPr>
                <w:rFonts w:asciiTheme="minorEastAsia" w:eastAsiaTheme="minorEastAsia" w:hAnsiTheme="minorEastAsia" w:hint="eastAsia"/>
                <w:sz w:val="20"/>
                <w:szCs w:val="20"/>
              </w:rPr>
              <w:t>审核意见</w:t>
            </w:r>
          </w:p>
        </w:tc>
        <w:tc>
          <w:tcPr>
            <w:tcW w:w="3827" w:type="pct"/>
            <w:gridSpan w:val="3"/>
            <w:tcBorders>
              <w:right w:val="single" w:sz="12" w:space="0" w:color="auto"/>
            </w:tcBorders>
            <w:vAlign w:val="center"/>
          </w:tcPr>
          <w:p w14:paraId="4C595FB1" w14:textId="77777777" w:rsidR="005B56E7" w:rsidRPr="00B3193E" w:rsidRDefault="005B56E7" w:rsidP="00481B81">
            <w:pPr>
              <w:adjustRightInd w:val="0"/>
              <w:snapToGrid w:val="0"/>
              <w:spacing w:line="240" w:lineRule="exact"/>
              <w:ind w:firstLine="400"/>
              <w:rPr>
                <w:rFonts w:asciiTheme="minorEastAsia" w:eastAsiaTheme="minorEastAsia" w:hAnsiTheme="minorEastAsia"/>
                <w:sz w:val="20"/>
                <w:szCs w:val="20"/>
              </w:rPr>
            </w:pPr>
          </w:p>
          <w:p w14:paraId="1BB8EBD6" w14:textId="77777777" w:rsidR="005B56E7" w:rsidRPr="00B3193E" w:rsidRDefault="005B56E7" w:rsidP="00481B81">
            <w:pPr>
              <w:adjustRightInd w:val="0"/>
              <w:snapToGrid w:val="0"/>
              <w:spacing w:line="240" w:lineRule="exact"/>
              <w:ind w:firstLine="400"/>
              <w:rPr>
                <w:rFonts w:asciiTheme="minorEastAsia" w:eastAsiaTheme="minorEastAsia" w:hAnsiTheme="minorEastAsia"/>
                <w:sz w:val="20"/>
                <w:szCs w:val="20"/>
              </w:rPr>
            </w:pPr>
          </w:p>
          <w:p w14:paraId="203C1EC0" w14:textId="77777777" w:rsidR="005B56E7" w:rsidRPr="00B3193E" w:rsidRDefault="005B56E7" w:rsidP="00481B81">
            <w:pPr>
              <w:adjustRightInd w:val="0"/>
              <w:snapToGrid w:val="0"/>
              <w:spacing w:line="240" w:lineRule="exact"/>
              <w:ind w:firstLine="400"/>
              <w:rPr>
                <w:rFonts w:asciiTheme="minorEastAsia" w:eastAsiaTheme="minorEastAsia" w:hAnsiTheme="minorEastAsia"/>
                <w:sz w:val="20"/>
                <w:szCs w:val="20"/>
              </w:rPr>
            </w:pPr>
          </w:p>
          <w:p w14:paraId="3D747375" w14:textId="77777777" w:rsidR="005B56E7" w:rsidRPr="00B3193E" w:rsidRDefault="005B56E7" w:rsidP="00481B81">
            <w:pPr>
              <w:adjustRightInd w:val="0"/>
              <w:snapToGrid w:val="0"/>
              <w:spacing w:line="240" w:lineRule="exact"/>
              <w:rPr>
                <w:rFonts w:asciiTheme="minorEastAsia" w:eastAsiaTheme="minorEastAsia" w:hAnsiTheme="minorEastAsia"/>
                <w:sz w:val="20"/>
                <w:szCs w:val="20"/>
              </w:rPr>
            </w:pPr>
            <w:r w:rsidRPr="00B3193E">
              <w:rPr>
                <w:rFonts w:asciiTheme="minorEastAsia" w:eastAsiaTheme="minorEastAsia" w:hAnsiTheme="minorEastAsia" w:hint="eastAsia"/>
                <w:sz w:val="20"/>
                <w:szCs w:val="20"/>
              </w:rPr>
              <w:t>负责人签字：                       年    月    日</w:t>
            </w:r>
          </w:p>
        </w:tc>
      </w:tr>
      <w:tr w:rsidR="005B56E7" w:rsidRPr="00B3193E" w14:paraId="24F9A40E" w14:textId="77777777" w:rsidTr="005B56E7">
        <w:trPr>
          <w:cantSplit/>
          <w:trHeight w:val="1134"/>
          <w:jc w:val="center"/>
        </w:trPr>
        <w:tc>
          <w:tcPr>
            <w:tcW w:w="1173" w:type="pct"/>
            <w:gridSpan w:val="2"/>
            <w:tcBorders>
              <w:left w:val="single" w:sz="12" w:space="0" w:color="auto"/>
              <w:bottom w:val="single" w:sz="12" w:space="0" w:color="auto"/>
            </w:tcBorders>
            <w:vAlign w:val="center"/>
          </w:tcPr>
          <w:p w14:paraId="7D0AD1E3" w14:textId="77777777" w:rsidR="005B56E7" w:rsidRPr="00B3193E" w:rsidRDefault="005B56E7" w:rsidP="00481B81">
            <w:pPr>
              <w:adjustRightInd w:val="0"/>
              <w:snapToGrid w:val="0"/>
              <w:spacing w:line="240" w:lineRule="exact"/>
              <w:jc w:val="center"/>
              <w:rPr>
                <w:rFonts w:asciiTheme="minorEastAsia" w:eastAsiaTheme="minorEastAsia" w:hAnsiTheme="minorEastAsia"/>
                <w:sz w:val="20"/>
                <w:szCs w:val="20"/>
              </w:rPr>
            </w:pPr>
            <w:r w:rsidRPr="00B3193E">
              <w:rPr>
                <w:rFonts w:asciiTheme="minorEastAsia" w:eastAsiaTheme="minorEastAsia" w:hAnsiTheme="minorEastAsia" w:hint="eastAsia"/>
                <w:sz w:val="20"/>
                <w:szCs w:val="20"/>
              </w:rPr>
              <w:t>审批结论</w:t>
            </w:r>
          </w:p>
        </w:tc>
        <w:tc>
          <w:tcPr>
            <w:tcW w:w="2500" w:type="pct"/>
            <w:gridSpan w:val="2"/>
            <w:tcBorders>
              <w:bottom w:val="single" w:sz="12" w:space="0" w:color="auto"/>
            </w:tcBorders>
            <w:vAlign w:val="center"/>
          </w:tcPr>
          <w:p w14:paraId="108988D5" w14:textId="77777777" w:rsidR="005B56E7" w:rsidRPr="00B3193E" w:rsidRDefault="005B56E7" w:rsidP="005B56E7">
            <w:pPr>
              <w:adjustRightInd w:val="0"/>
              <w:snapToGrid w:val="0"/>
              <w:spacing w:line="240" w:lineRule="exact"/>
              <w:rPr>
                <w:rFonts w:asciiTheme="minorEastAsia" w:eastAsiaTheme="minorEastAsia" w:hAnsiTheme="minorEastAsia"/>
                <w:sz w:val="20"/>
                <w:szCs w:val="20"/>
              </w:rPr>
            </w:pPr>
          </w:p>
          <w:p w14:paraId="0753062F" w14:textId="77777777" w:rsidR="005B56E7" w:rsidRPr="00B3193E" w:rsidRDefault="005B56E7" w:rsidP="00481B81">
            <w:pPr>
              <w:adjustRightInd w:val="0"/>
              <w:snapToGrid w:val="0"/>
              <w:spacing w:line="240" w:lineRule="exact"/>
              <w:ind w:firstLine="400"/>
              <w:rPr>
                <w:rFonts w:asciiTheme="minorEastAsia" w:eastAsiaTheme="minorEastAsia" w:hAnsiTheme="minorEastAsia"/>
                <w:sz w:val="20"/>
                <w:szCs w:val="20"/>
              </w:rPr>
            </w:pPr>
          </w:p>
          <w:p w14:paraId="1720F266" w14:textId="77777777" w:rsidR="005B56E7" w:rsidRPr="00B3193E" w:rsidRDefault="005B56E7" w:rsidP="00481B81">
            <w:pPr>
              <w:adjustRightInd w:val="0"/>
              <w:snapToGrid w:val="0"/>
              <w:spacing w:line="240" w:lineRule="exact"/>
              <w:rPr>
                <w:rFonts w:asciiTheme="minorEastAsia" w:eastAsiaTheme="minorEastAsia" w:hAnsiTheme="minorEastAsia"/>
                <w:sz w:val="20"/>
                <w:szCs w:val="20"/>
              </w:rPr>
            </w:pPr>
            <w:r w:rsidRPr="00B3193E">
              <w:rPr>
                <w:rFonts w:asciiTheme="minorEastAsia" w:eastAsiaTheme="minorEastAsia" w:hAnsiTheme="minorEastAsia" w:hint="eastAsia"/>
                <w:sz w:val="20"/>
                <w:szCs w:val="20"/>
              </w:rPr>
              <w:t>审批人签字：          年    月    日</w:t>
            </w:r>
          </w:p>
        </w:tc>
        <w:tc>
          <w:tcPr>
            <w:tcW w:w="1327" w:type="pct"/>
            <w:tcBorders>
              <w:bottom w:val="single" w:sz="12" w:space="0" w:color="auto"/>
              <w:right w:val="single" w:sz="12" w:space="0" w:color="auto"/>
            </w:tcBorders>
            <w:vAlign w:val="center"/>
          </w:tcPr>
          <w:p w14:paraId="65FFE4CE" w14:textId="77777777" w:rsidR="005B56E7" w:rsidRPr="00B3193E" w:rsidRDefault="005B56E7" w:rsidP="00481B81">
            <w:pPr>
              <w:adjustRightInd w:val="0"/>
              <w:snapToGrid w:val="0"/>
              <w:spacing w:line="240" w:lineRule="exact"/>
              <w:jc w:val="center"/>
              <w:rPr>
                <w:rFonts w:asciiTheme="minorEastAsia" w:eastAsiaTheme="minorEastAsia" w:hAnsiTheme="minorEastAsia"/>
                <w:sz w:val="20"/>
                <w:szCs w:val="20"/>
              </w:rPr>
            </w:pPr>
            <w:r w:rsidRPr="00B3193E">
              <w:rPr>
                <w:rFonts w:asciiTheme="minorEastAsia" w:eastAsiaTheme="minorEastAsia" w:hAnsiTheme="minorEastAsia" w:hint="eastAsia"/>
                <w:sz w:val="20"/>
                <w:szCs w:val="20"/>
              </w:rPr>
              <w:t>审批单位（章）</w:t>
            </w:r>
          </w:p>
        </w:tc>
      </w:tr>
    </w:tbl>
    <w:p w14:paraId="1817722C" w14:textId="77777777" w:rsidR="00A93139" w:rsidRDefault="00A93139" w:rsidP="00A93139">
      <w:pPr>
        <w:widowControl/>
        <w:jc w:val="left"/>
        <w:rPr>
          <w:rFonts w:asciiTheme="minorEastAsia" w:eastAsiaTheme="minorEastAsia" w:hAnsiTheme="minorEastAsia"/>
        </w:rPr>
      </w:pPr>
      <w:r>
        <w:rPr>
          <w:rFonts w:asciiTheme="minorEastAsia" w:eastAsiaTheme="minorEastAsia" w:hAnsiTheme="minorEastAsia"/>
        </w:rPr>
        <w:br w:type="page"/>
      </w:r>
    </w:p>
    <w:p w14:paraId="5683C797" w14:textId="77777777" w:rsidR="00A93139" w:rsidRDefault="00A93139" w:rsidP="00A93139">
      <w:pPr>
        <w:spacing w:line="288" w:lineRule="auto"/>
        <w:rPr>
          <w:rFonts w:asciiTheme="minorEastAsia" w:hAnsiTheme="minorEastAsia"/>
          <w:sz w:val="24"/>
          <w:szCs w:val="21"/>
        </w:rPr>
      </w:pPr>
      <w:r>
        <w:rPr>
          <w:rFonts w:asciiTheme="minorEastAsia" w:hAnsiTheme="minorEastAsia" w:hint="eastAsia"/>
          <w:b/>
          <w:sz w:val="24"/>
          <w:szCs w:val="21"/>
        </w:rPr>
        <w:lastRenderedPageBreak/>
        <w:t>C.3.14</w:t>
      </w:r>
      <w:r>
        <w:rPr>
          <w:rFonts w:asciiTheme="minorEastAsia" w:hAnsiTheme="minorEastAsia" w:hint="eastAsia"/>
          <w:sz w:val="24"/>
          <w:szCs w:val="21"/>
        </w:rPr>
        <w:t xml:space="preserve">  设计交底记录宜采用表C.3.14的格式。</w:t>
      </w:r>
    </w:p>
    <w:p w14:paraId="188CE23F" w14:textId="77777777" w:rsidR="00A93139" w:rsidRDefault="00A93139" w:rsidP="00A93139">
      <w:pPr>
        <w:widowControl/>
        <w:jc w:val="center"/>
        <w:outlineLvl w:val="2"/>
        <w:rPr>
          <w:rFonts w:ascii="黑体" w:eastAsia="黑体" w:hAnsi="黑体"/>
          <w:bCs/>
          <w:sz w:val="20"/>
          <w:szCs w:val="20"/>
        </w:rPr>
      </w:pPr>
      <w:r>
        <w:rPr>
          <w:rFonts w:ascii="黑体" w:eastAsia="黑体" w:hAnsi="黑体" w:hint="eastAsia"/>
          <w:bCs/>
          <w:sz w:val="20"/>
          <w:szCs w:val="20"/>
        </w:rPr>
        <w:t>表C.3.14  设计交底记录</w:t>
      </w:r>
    </w:p>
    <w:p w14:paraId="6FD03E0F" w14:textId="07C23F41" w:rsidR="00A93139" w:rsidRDefault="00A93139" w:rsidP="00A93139">
      <w:pPr>
        <w:spacing w:line="288" w:lineRule="auto"/>
        <w:rPr>
          <w:rFonts w:asciiTheme="minorEastAsia" w:hAnsiTheme="minorEastAsia"/>
          <w:sz w:val="20"/>
          <w:szCs w:val="20"/>
        </w:rPr>
      </w:pPr>
      <w:r>
        <w:rPr>
          <w:rFonts w:asciiTheme="minorEastAsia" w:hAnsiTheme="minorEastAsia" w:hint="eastAsia"/>
          <w:sz w:val="20"/>
          <w:szCs w:val="20"/>
        </w:rPr>
        <w:t xml:space="preserve">                                                                 编号：</w:t>
      </w:r>
    </w:p>
    <w:tbl>
      <w:tblPr>
        <w:tblW w:w="963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525"/>
        <w:gridCol w:w="1171"/>
        <w:gridCol w:w="1103"/>
        <w:gridCol w:w="2299"/>
        <w:gridCol w:w="1280"/>
        <w:gridCol w:w="977"/>
        <w:gridCol w:w="2284"/>
      </w:tblGrid>
      <w:tr w:rsidR="00024AE1" w14:paraId="342D51B3" w14:textId="77777777" w:rsidTr="00024AE1">
        <w:trPr>
          <w:trHeight w:val="510"/>
          <w:jc w:val="center"/>
        </w:trPr>
        <w:tc>
          <w:tcPr>
            <w:tcW w:w="1698" w:type="dxa"/>
            <w:gridSpan w:val="2"/>
            <w:shd w:val="clear" w:color="auto" w:fill="auto"/>
            <w:vAlign w:val="center"/>
          </w:tcPr>
          <w:p w14:paraId="22E9C7FA" w14:textId="1E9CFDD3" w:rsidR="00024AE1" w:rsidRDefault="00024AE1" w:rsidP="00481B81">
            <w:pPr>
              <w:widowControl/>
              <w:spacing w:line="240" w:lineRule="exact"/>
              <w:jc w:val="center"/>
              <w:rPr>
                <w:rFonts w:asciiTheme="minorEastAsia" w:hAnsiTheme="minorEastAsia" w:cs="宋体"/>
                <w:kern w:val="0"/>
                <w:sz w:val="20"/>
                <w:szCs w:val="20"/>
              </w:rPr>
            </w:pPr>
            <w:r>
              <w:rPr>
                <w:rFonts w:asciiTheme="minorEastAsia" w:hAnsiTheme="minorEastAsia" w:hint="eastAsia"/>
                <w:sz w:val="20"/>
                <w:szCs w:val="20"/>
              </w:rPr>
              <w:t>工程名称</w:t>
            </w:r>
          </w:p>
        </w:tc>
        <w:tc>
          <w:tcPr>
            <w:tcW w:w="7941" w:type="dxa"/>
            <w:gridSpan w:val="5"/>
            <w:shd w:val="clear" w:color="auto" w:fill="auto"/>
            <w:vAlign w:val="center"/>
          </w:tcPr>
          <w:p w14:paraId="26981A15" w14:textId="77777777" w:rsidR="00024AE1" w:rsidRDefault="00024AE1" w:rsidP="00481B81">
            <w:pPr>
              <w:widowControl/>
              <w:spacing w:line="240" w:lineRule="exact"/>
              <w:jc w:val="center"/>
              <w:rPr>
                <w:rFonts w:asciiTheme="minorEastAsia" w:hAnsiTheme="minorEastAsia" w:cs="宋体"/>
                <w:kern w:val="0"/>
                <w:sz w:val="20"/>
                <w:szCs w:val="20"/>
              </w:rPr>
            </w:pPr>
          </w:p>
        </w:tc>
      </w:tr>
      <w:tr w:rsidR="00024AE1" w14:paraId="41051110" w14:textId="4341F366" w:rsidTr="00024AE1">
        <w:trPr>
          <w:trHeight w:val="510"/>
          <w:jc w:val="center"/>
        </w:trPr>
        <w:tc>
          <w:tcPr>
            <w:tcW w:w="1698" w:type="dxa"/>
            <w:gridSpan w:val="2"/>
            <w:shd w:val="clear" w:color="auto" w:fill="auto"/>
            <w:vAlign w:val="center"/>
          </w:tcPr>
          <w:p w14:paraId="6FE39FC3" w14:textId="3C842A3A" w:rsidR="00024AE1" w:rsidRDefault="00024AE1" w:rsidP="00481B81">
            <w:pPr>
              <w:widowControl/>
              <w:spacing w:line="240" w:lineRule="exact"/>
              <w:jc w:val="center"/>
              <w:rPr>
                <w:rFonts w:asciiTheme="minorEastAsia" w:hAnsiTheme="minorEastAsia" w:cs="宋体"/>
                <w:kern w:val="0"/>
                <w:sz w:val="20"/>
                <w:szCs w:val="20"/>
              </w:rPr>
            </w:pPr>
            <w:r>
              <w:rPr>
                <w:rFonts w:asciiTheme="minorEastAsia" w:hAnsiTheme="minorEastAsia" w:cs="宋体"/>
                <w:kern w:val="0"/>
                <w:sz w:val="20"/>
                <w:szCs w:val="20"/>
              </w:rPr>
              <w:t>设计单位</w:t>
            </w:r>
          </w:p>
        </w:tc>
        <w:tc>
          <w:tcPr>
            <w:tcW w:w="3403" w:type="dxa"/>
            <w:gridSpan w:val="2"/>
            <w:shd w:val="clear" w:color="auto" w:fill="auto"/>
            <w:vAlign w:val="center"/>
          </w:tcPr>
          <w:p w14:paraId="0A74E1BF" w14:textId="77777777" w:rsidR="00024AE1" w:rsidRDefault="00024AE1" w:rsidP="00481B81">
            <w:pPr>
              <w:widowControl/>
              <w:spacing w:line="240" w:lineRule="exact"/>
              <w:jc w:val="center"/>
              <w:rPr>
                <w:rFonts w:asciiTheme="minorEastAsia" w:hAnsiTheme="minorEastAsia" w:cs="宋体"/>
                <w:kern w:val="0"/>
                <w:sz w:val="20"/>
                <w:szCs w:val="20"/>
              </w:rPr>
            </w:pPr>
          </w:p>
        </w:tc>
        <w:tc>
          <w:tcPr>
            <w:tcW w:w="1280" w:type="dxa"/>
            <w:shd w:val="clear" w:color="auto" w:fill="auto"/>
            <w:vAlign w:val="center"/>
          </w:tcPr>
          <w:p w14:paraId="66FC5CE2" w14:textId="6B7780D2" w:rsidR="00024AE1" w:rsidRDefault="00024AE1" w:rsidP="00481B81">
            <w:pPr>
              <w:widowControl/>
              <w:spacing w:line="240" w:lineRule="exact"/>
              <w:jc w:val="center"/>
              <w:rPr>
                <w:rFonts w:asciiTheme="minorEastAsia" w:hAnsiTheme="minorEastAsia" w:cs="宋体"/>
                <w:kern w:val="0"/>
                <w:sz w:val="20"/>
                <w:szCs w:val="20"/>
              </w:rPr>
            </w:pPr>
            <w:r>
              <w:rPr>
                <w:rFonts w:asciiTheme="minorEastAsia" w:hAnsiTheme="minorEastAsia" w:cs="宋体"/>
                <w:kern w:val="0"/>
                <w:sz w:val="20"/>
                <w:szCs w:val="20"/>
              </w:rPr>
              <w:t>专业名称</w:t>
            </w:r>
          </w:p>
        </w:tc>
        <w:tc>
          <w:tcPr>
            <w:tcW w:w="3258" w:type="dxa"/>
            <w:gridSpan w:val="2"/>
            <w:shd w:val="clear" w:color="auto" w:fill="auto"/>
            <w:vAlign w:val="center"/>
          </w:tcPr>
          <w:p w14:paraId="54235B6F" w14:textId="77777777" w:rsidR="00024AE1" w:rsidRDefault="00024AE1" w:rsidP="00481B81">
            <w:pPr>
              <w:widowControl/>
              <w:spacing w:line="240" w:lineRule="exact"/>
              <w:jc w:val="center"/>
              <w:rPr>
                <w:rFonts w:asciiTheme="minorEastAsia" w:hAnsiTheme="minorEastAsia" w:cs="宋体"/>
                <w:kern w:val="0"/>
                <w:sz w:val="20"/>
                <w:szCs w:val="20"/>
              </w:rPr>
            </w:pPr>
          </w:p>
        </w:tc>
      </w:tr>
      <w:tr w:rsidR="00A93139" w14:paraId="38F350C5" w14:textId="77777777" w:rsidTr="00024AE1">
        <w:trPr>
          <w:trHeight w:val="510"/>
          <w:jc w:val="center"/>
        </w:trPr>
        <w:tc>
          <w:tcPr>
            <w:tcW w:w="1698" w:type="dxa"/>
            <w:gridSpan w:val="2"/>
            <w:shd w:val="clear" w:color="auto" w:fill="auto"/>
            <w:vAlign w:val="center"/>
          </w:tcPr>
          <w:p w14:paraId="49A41119" w14:textId="77777777" w:rsidR="00A93139" w:rsidRDefault="00A93139" w:rsidP="00481B81">
            <w:pPr>
              <w:widowControl/>
              <w:spacing w:line="240" w:lineRule="exact"/>
              <w:jc w:val="center"/>
              <w:rPr>
                <w:rFonts w:asciiTheme="minorEastAsia" w:hAnsiTheme="minorEastAsia" w:cs="宋体"/>
                <w:kern w:val="0"/>
                <w:sz w:val="20"/>
                <w:szCs w:val="20"/>
              </w:rPr>
            </w:pPr>
            <w:r>
              <w:rPr>
                <w:rFonts w:asciiTheme="minorEastAsia" w:hAnsiTheme="minorEastAsia" w:cs="宋体" w:hint="eastAsia"/>
                <w:kern w:val="0"/>
                <w:sz w:val="20"/>
                <w:szCs w:val="20"/>
              </w:rPr>
              <w:t>交底</w:t>
            </w:r>
            <w:r>
              <w:rPr>
                <w:rFonts w:asciiTheme="minorEastAsia" w:hAnsiTheme="minorEastAsia" w:cs="宋体"/>
                <w:kern w:val="0"/>
                <w:sz w:val="20"/>
                <w:szCs w:val="20"/>
              </w:rPr>
              <w:t>日期</w:t>
            </w:r>
          </w:p>
        </w:tc>
        <w:tc>
          <w:tcPr>
            <w:tcW w:w="3403" w:type="dxa"/>
            <w:gridSpan w:val="2"/>
            <w:shd w:val="clear" w:color="auto" w:fill="auto"/>
            <w:vAlign w:val="center"/>
          </w:tcPr>
          <w:p w14:paraId="3630DA74" w14:textId="77777777" w:rsidR="00A93139" w:rsidRDefault="00A93139" w:rsidP="00481B81">
            <w:pPr>
              <w:widowControl/>
              <w:spacing w:line="240" w:lineRule="exact"/>
              <w:jc w:val="center"/>
              <w:rPr>
                <w:rFonts w:asciiTheme="minorEastAsia" w:hAnsiTheme="minorEastAsia" w:cs="宋体"/>
                <w:kern w:val="0"/>
                <w:sz w:val="20"/>
                <w:szCs w:val="20"/>
              </w:rPr>
            </w:pPr>
          </w:p>
        </w:tc>
        <w:tc>
          <w:tcPr>
            <w:tcW w:w="1276" w:type="dxa"/>
            <w:shd w:val="clear" w:color="auto" w:fill="auto"/>
            <w:vAlign w:val="center"/>
          </w:tcPr>
          <w:p w14:paraId="0B395CF9" w14:textId="77777777" w:rsidR="00A93139" w:rsidRDefault="00A93139" w:rsidP="00481B81">
            <w:pPr>
              <w:widowControl/>
              <w:spacing w:line="240" w:lineRule="exact"/>
              <w:jc w:val="center"/>
              <w:rPr>
                <w:rFonts w:asciiTheme="minorEastAsia" w:hAnsiTheme="minorEastAsia" w:cs="宋体"/>
                <w:kern w:val="0"/>
                <w:sz w:val="20"/>
                <w:szCs w:val="20"/>
              </w:rPr>
            </w:pPr>
            <w:r>
              <w:rPr>
                <w:rFonts w:asciiTheme="minorEastAsia" w:hAnsiTheme="minorEastAsia" w:cs="宋体"/>
                <w:kern w:val="0"/>
                <w:sz w:val="20"/>
                <w:szCs w:val="20"/>
              </w:rPr>
              <w:t>页</w:t>
            </w:r>
            <w:r>
              <w:rPr>
                <w:rFonts w:asciiTheme="minorEastAsia" w:hAnsiTheme="minorEastAsia" w:cs="宋体" w:hint="eastAsia"/>
                <w:kern w:val="0"/>
                <w:sz w:val="20"/>
                <w:szCs w:val="20"/>
              </w:rPr>
              <w:t xml:space="preserve">    </w:t>
            </w:r>
            <w:r>
              <w:rPr>
                <w:rFonts w:asciiTheme="minorEastAsia" w:hAnsiTheme="minorEastAsia" w:cs="宋体"/>
                <w:kern w:val="0"/>
                <w:sz w:val="20"/>
                <w:szCs w:val="20"/>
              </w:rPr>
              <w:t>数</w:t>
            </w:r>
          </w:p>
        </w:tc>
        <w:tc>
          <w:tcPr>
            <w:tcW w:w="3262" w:type="dxa"/>
            <w:gridSpan w:val="2"/>
            <w:shd w:val="clear" w:color="auto" w:fill="auto"/>
            <w:vAlign w:val="center"/>
          </w:tcPr>
          <w:p w14:paraId="32B08537" w14:textId="77777777" w:rsidR="00A93139" w:rsidRDefault="00A93139" w:rsidP="00481B81">
            <w:pPr>
              <w:widowControl/>
              <w:spacing w:line="240" w:lineRule="exact"/>
              <w:jc w:val="center"/>
              <w:rPr>
                <w:rFonts w:asciiTheme="minorEastAsia" w:hAnsiTheme="minorEastAsia" w:cs="宋体"/>
                <w:kern w:val="0"/>
                <w:sz w:val="20"/>
                <w:szCs w:val="20"/>
              </w:rPr>
            </w:pPr>
            <w:r>
              <w:rPr>
                <w:rFonts w:asciiTheme="minorEastAsia" w:hAnsiTheme="minorEastAsia" w:cs="宋体"/>
                <w:kern w:val="0"/>
                <w:sz w:val="20"/>
                <w:szCs w:val="20"/>
              </w:rPr>
              <w:t>共</w:t>
            </w:r>
            <w:r>
              <w:rPr>
                <w:rFonts w:asciiTheme="minorEastAsia" w:hAnsiTheme="minorEastAsia" w:cs="宋体" w:hint="eastAsia"/>
                <w:kern w:val="0"/>
                <w:sz w:val="20"/>
                <w:szCs w:val="20"/>
              </w:rPr>
              <w:t xml:space="preserve">    页，</w:t>
            </w:r>
            <w:r>
              <w:rPr>
                <w:rFonts w:asciiTheme="minorEastAsia" w:hAnsiTheme="minorEastAsia" w:cs="宋体"/>
                <w:kern w:val="0"/>
                <w:sz w:val="20"/>
                <w:szCs w:val="20"/>
              </w:rPr>
              <w:t>第</w:t>
            </w:r>
            <w:r>
              <w:rPr>
                <w:rFonts w:asciiTheme="minorEastAsia" w:hAnsiTheme="minorEastAsia" w:cs="宋体" w:hint="eastAsia"/>
                <w:kern w:val="0"/>
                <w:sz w:val="20"/>
                <w:szCs w:val="20"/>
              </w:rPr>
              <w:t xml:space="preserve">    页</w:t>
            </w:r>
          </w:p>
        </w:tc>
      </w:tr>
      <w:tr w:rsidR="00A93139" w14:paraId="3737C69D" w14:textId="77777777" w:rsidTr="00024AE1">
        <w:trPr>
          <w:trHeight w:val="9834"/>
          <w:jc w:val="center"/>
        </w:trPr>
        <w:tc>
          <w:tcPr>
            <w:tcW w:w="9639" w:type="dxa"/>
            <w:gridSpan w:val="7"/>
            <w:shd w:val="clear" w:color="auto" w:fill="auto"/>
          </w:tcPr>
          <w:p w14:paraId="696E5B79" w14:textId="77777777" w:rsidR="00A93139" w:rsidRDefault="00A93139" w:rsidP="00481B81">
            <w:pPr>
              <w:widowControl/>
              <w:spacing w:line="240" w:lineRule="exact"/>
              <w:rPr>
                <w:rFonts w:asciiTheme="minorEastAsia" w:hAnsiTheme="minorEastAsia" w:cs="宋体"/>
                <w:kern w:val="0"/>
                <w:sz w:val="20"/>
                <w:szCs w:val="20"/>
              </w:rPr>
            </w:pPr>
          </w:p>
          <w:p w14:paraId="49B81CDA" w14:textId="77777777" w:rsidR="00A93139" w:rsidRDefault="00A93139" w:rsidP="00481B81">
            <w:pPr>
              <w:widowControl/>
              <w:spacing w:line="240" w:lineRule="exact"/>
              <w:rPr>
                <w:rFonts w:asciiTheme="minorEastAsia" w:hAnsiTheme="minorEastAsia" w:cs="宋体"/>
                <w:kern w:val="0"/>
                <w:sz w:val="20"/>
                <w:szCs w:val="20"/>
              </w:rPr>
            </w:pPr>
            <w:r>
              <w:rPr>
                <w:rFonts w:asciiTheme="minorEastAsia" w:hAnsiTheme="minorEastAsia" w:cs="宋体" w:hint="eastAsia"/>
                <w:kern w:val="0"/>
                <w:sz w:val="20"/>
                <w:szCs w:val="20"/>
              </w:rPr>
              <w:t>交底要点及纪要</w:t>
            </w:r>
          </w:p>
        </w:tc>
      </w:tr>
      <w:tr w:rsidR="00A93139" w14:paraId="706C1ECF" w14:textId="77777777" w:rsidTr="00024AE1">
        <w:trPr>
          <w:trHeight w:val="680"/>
          <w:jc w:val="center"/>
        </w:trPr>
        <w:tc>
          <w:tcPr>
            <w:tcW w:w="526" w:type="dxa"/>
            <w:vMerge w:val="restart"/>
            <w:shd w:val="clear" w:color="auto" w:fill="auto"/>
            <w:vAlign w:val="center"/>
          </w:tcPr>
          <w:p w14:paraId="71CB52B1" w14:textId="77777777" w:rsidR="00A93139" w:rsidRDefault="00A93139" w:rsidP="00481B81">
            <w:pPr>
              <w:widowControl/>
              <w:spacing w:line="240" w:lineRule="exact"/>
              <w:jc w:val="center"/>
              <w:rPr>
                <w:rFonts w:asciiTheme="minorEastAsia" w:hAnsiTheme="minorEastAsia" w:cs="宋体"/>
                <w:kern w:val="0"/>
                <w:sz w:val="20"/>
                <w:szCs w:val="20"/>
              </w:rPr>
            </w:pPr>
            <w:r>
              <w:rPr>
                <w:rFonts w:asciiTheme="minorEastAsia" w:hAnsiTheme="minorEastAsia" w:cs="宋体" w:hint="eastAsia"/>
                <w:kern w:val="0"/>
                <w:sz w:val="20"/>
                <w:szCs w:val="20"/>
              </w:rPr>
              <w:t>签字栏</w:t>
            </w:r>
          </w:p>
        </w:tc>
        <w:tc>
          <w:tcPr>
            <w:tcW w:w="2275" w:type="dxa"/>
            <w:gridSpan w:val="2"/>
            <w:shd w:val="clear" w:color="auto" w:fill="auto"/>
            <w:vAlign w:val="center"/>
          </w:tcPr>
          <w:p w14:paraId="20305274" w14:textId="77777777" w:rsidR="00A93139" w:rsidRDefault="00A93139" w:rsidP="00481B81">
            <w:pPr>
              <w:widowControl/>
              <w:spacing w:line="240" w:lineRule="exact"/>
              <w:jc w:val="center"/>
              <w:rPr>
                <w:rFonts w:asciiTheme="minorEastAsia" w:hAnsiTheme="minorEastAsia" w:cs="宋体"/>
                <w:kern w:val="0"/>
                <w:sz w:val="20"/>
                <w:szCs w:val="20"/>
              </w:rPr>
            </w:pPr>
            <w:r>
              <w:rPr>
                <w:rFonts w:asciiTheme="minorEastAsia" w:hAnsiTheme="minorEastAsia" w:cs="宋体" w:hint="eastAsia"/>
                <w:kern w:val="0"/>
                <w:sz w:val="20"/>
                <w:szCs w:val="20"/>
              </w:rPr>
              <w:t>建设单位</w:t>
            </w:r>
          </w:p>
        </w:tc>
        <w:tc>
          <w:tcPr>
            <w:tcW w:w="2300" w:type="dxa"/>
            <w:shd w:val="clear" w:color="auto" w:fill="auto"/>
            <w:vAlign w:val="center"/>
          </w:tcPr>
          <w:p w14:paraId="78D7F33F" w14:textId="77777777" w:rsidR="00A93139" w:rsidRDefault="00A93139" w:rsidP="00481B81">
            <w:pPr>
              <w:widowControl/>
              <w:spacing w:line="240" w:lineRule="exact"/>
              <w:jc w:val="center"/>
              <w:rPr>
                <w:rFonts w:asciiTheme="minorEastAsia" w:hAnsiTheme="minorEastAsia" w:cs="宋体"/>
                <w:kern w:val="0"/>
                <w:sz w:val="20"/>
                <w:szCs w:val="20"/>
              </w:rPr>
            </w:pPr>
            <w:r>
              <w:rPr>
                <w:rFonts w:asciiTheme="minorEastAsia" w:hAnsiTheme="minorEastAsia" w:cs="宋体" w:hint="eastAsia"/>
                <w:kern w:val="0"/>
                <w:sz w:val="20"/>
                <w:szCs w:val="20"/>
              </w:rPr>
              <w:t>监理单位</w:t>
            </w:r>
          </w:p>
        </w:tc>
        <w:tc>
          <w:tcPr>
            <w:tcW w:w="2257" w:type="dxa"/>
            <w:gridSpan w:val="2"/>
            <w:shd w:val="clear" w:color="auto" w:fill="auto"/>
            <w:vAlign w:val="center"/>
          </w:tcPr>
          <w:p w14:paraId="0F9BA031" w14:textId="77777777" w:rsidR="00A93139" w:rsidRDefault="00A93139" w:rsidP="00481B81">
            <w:pPr>
              <w:widowControl/>
              <w:spacing w:line="240" w:lineRule="exact"/>
              <w:jc w:val="center"/>
              <w:rPr>
                <w:rFonts w:asciiTheme="minorEastAsia" w:hAnsiTheme="minorEastAsia" w:cs="宋体"/>
                <w:kern w:val="0"/>
                <w:sz w:val="20"/>
                <w:szCs w:val="20"/>
              </w:rPr>
            </w:pPr>
            <w:r>
              <w:rPr>
                <w:rFonts w:asciiTheme="minorEastAsia" w:hAnsiTheme="minorEastAsia" w:cs="宋体" w:hint="eastAsia"/>
                <w:kern w:val="0"/>
                <w:sz w:val="20"/>
                <w:szCs w:val="20"/>
              </w:rPr>
              <w:t>设计单位</w:t>
            </w:r>
          </w:p>
        </w:tc>
        <w:tc>
          <w:tcPr>
            <w:tcW w:w="2281" w:type="dxa"/>
            <w:shd w:val="clear" w:color="auto" w:fill="auto"/>
            <w:vAlign w:val="center"/>
          </w:tcPr>
          <w:p w14:paraId="605D2548" w14:textId="77777777" w:rsidR="00A93139" w:rsidRDefault="00A93139" w:rsidP="00481B81">
            <w:pPr>
              <w:widowControl/>
              <w:spacing w:line="240" w:lineRule="exact"/>
              <w:jc w:val="center"/>
              <w:rPr>
                <w:rFonts w:asciiTheme="minorEastAsia" w:hAnsiTheme="minorEastAsia" w:cs="宋体"/>
                <w:kern w:val="0"/>
                <w:sz w:val="20"/>
                <w:szCs w:val="20"/>
              </w:rPr>
            </w:pPr>
            <w:r>
              <w:rPr>
                <w:rFonts w:asciiTheme="minorEastAsia" w:hAnsiTheme="minorEastAsia" w:cs="宋体" w:hint="eastAsia"/>
                <w:kern w:val="0"/>
                <w:sz w:val="20"/>
                <w:szCs w:val="20"/>
              </w:rPr>
              <w:t>施工单位</w:t>
            </w:r>
          </w:p>
        </w:tc>
      </w:tr>
      <w:tr w:rsidR="00A93139" w14:paraId="07C00AB8" w14:textId="77777777" w:rsidTr="00024AE1">
        <w:trPr>
          <w:trHeight w:val="680"/>
          <w:jc w:val="center"/>
        </w:trPr>
        <w:tc>
          <w:tcPr>
            <w:tcW w:w="526" w:type="dxa"/>
            <w:vMerge/>
            <w:vAlign w:val="center"/>
          </w:tcPr>
          <w:p w14:paraId="7EE6DB5D" w14:textId="77777777" w:rsidR="00A93139" w:rsidRDefault="00A93139" w:rsidP="00481B81">
            <w:pPr>
              <w:widowControl/>
              <w:spacing w:line="240" w:lineRule="exact"/>
              <w:jc w:val="center"/>
              <w:rPr>
                <w:rFonts w:asciiTheme="minorEastAsia" w:hAnsiTheme="minorEastAsia" w:cs="宋体"/>
                <w:kern w:val="0"/>
                <w:sz w:val="20"/>
                <w:szCs w:val="20"/>
              </w:rPr>
            </w:pPr>
          </w:p>
        </w:tc>
        <w:tc>
          <w:tcPr>
            <w:tcW w:w="2275" w:type="dxa"/>
            <w:gridSpan w:val="2"/>
            <w:shd w:val="clear" w:color="auto" w:fill="auto"/>
            <w:vAlign w:val="center"/>
          </w:tcPr>
          <w:p w14:paraId="797A7BD6" w14:textId="77777777" w:rsidR="00A93139" w:rsidRDefault="00A93139" w:rsidP="00481B81">
            <w:pPr>
              <w:widowControl/>
              <w:spacing w:line="240" w:lineRule="exact"/>
              <w:jc w:val="center"/>
              <w:rPr>
                <w:rFonts w:asciiTheme="minorEastAsia" w:hAnsiTheme="minorEastAsia" w:cs="宋体"/>
                <w:kern w:val="0"/>
                <w:sz w:val="20"/>
                <w:szCs w:val="20"/>
              </w:rPr>
            </w:pPr>
          </w:p>
        </w:tc>
        <w:tc>
          <w:tcPr>
            <w:tcW w:w="2300" w:type="dxa"/>
            <w:shd w:val="clear" w:color="auto" w:fill="auto"/>
            <w:vAlign w:val="center"/>
          </w:tcPr>
          <w:p w14:paraId="6AEDC716" w14:textId="77777777" w:rsidR="00A93139" w:rsidRDefault="00A93139" w:rsidP="00481B81">
            <w:pPr>
              <w:widowControl/>
              <w:spacing w:line="240" w:lineRule="exact"/>
              <w:jc w:val="center"/>
              <w:rPr>
                <w:rFonts w:asciiTheme="minorEastAsia" w:hAnsiTheme="minorEastAsia" w:cs="宋体"/>
                <w:kern w:val="0"/>
                <w:sz w:val="20"/>
                <w:szCs w:val="20"/>
              </w:rPr>
            </w:pPr>
          </w:p>
        </w:tc>
        <w:tc>
          <w:tcPr>
            <w:tcW w:w="2257" w:type="dxa"/>
            <w:gridSpan w:val="2"/>
            <w:shd w:val="clear" w:color="auto" w:fill="auto"/>
            <w:vAlign w:val="center"/>
          </w:tcPr>
          <w:p w14:paraId="3EFB8B0E" w14:textId="77777777" w:rsidR="00A93139" w:rsidRDefault="00A93139" w:rsidP="00481B81">
            <w:pPr>
              <w:widowControl/>
              <w:spacing w:line="240" w:lineRule="exact"/>
              <w:jc w:val="center"/>
              <w:rPr>
                <w:rFonts w:asciiTheme="minorEastAsia" w:hAnsiTheme="minorEastAsia" w:cs="宋体"/>
                <w:kern w:val="0"/>
                <w:sz w:val="20"/>
                <w:szCs w:val="20"/>
              </w:rPr>
            </w:pPr>
          </w:p>
        </w:tc>
        <w:tc>
          <w:tcPr>
            <w:tcW w:w="2281" w:type="dxa"/>
            <w:shd w:val="clear" w:color="auto" w:fill="auto"/>
            <w:vAlign w:val="center"/>
          </w:tcPr>
          <w:p w14:paraId="53127FDC" w14:textId="77777777" w:rsidR="00A93139" w:rsidRDefault="00A93139" w:rsidP="00481B81">
            <w:pPr>
              <w:widowControl/>
              <w:spacing w:line="240" w:lineRule="exact"/>
              <w:jc w:val="center"/>
              <w:rPr>
                <w:rFonts w:asciiTheme="minorEastAsia" w:hAnsiTheme="minorEastAsia" w:cs="宋体"/>
                <w:kern w:val="0"/>
                <w:sz w:val="20"/>
                <w:szCs w:val="20"/>
              </w:rPr>
            </w:pPr>
          </w:p>
        </w:tc>
      </w:tr>
    </w:tbl>
    <w:p w14:paraId="6D67E89E" w14:textId="77777777" w:rsidR="00A93139" w:rsidRDefault="00A93139" w:rsidP="00A93139">
      <w:r>
        <w:br w:type="page"/>
      </w:r>
    </w:p>
    <w:p w14:paraId="4653E2F2" w14:textId="77777777" w:rsidR="00A93139" w:rsidRDefault="00A93139" w:rsidP="00A93139">
      <w:pPr>
        <w:spacing w:line="288" w:lineRule="auto"/>
        <w:rPr>
          <w:rFonts w:asciiTheme="minorEastAsia" w:hAnsiTheme="minorEastAsia"/>
          <w:sz w:val="24"/>
          <w:szCs w:val="21"/>
        </w:rPr>
      </w:pPr>
      <w:r>
        <w:rPr>
          <w:rFonts w:asciiTheme="minorEastAsia" w:hAnsiTheme="minorEastAsia" w:hint="eastAsia"/>
          <w:b/>
          <w:sz w:val="24"/>
          <w:szCs w:val="21"/>
        </w:rPr>
        <w:lastRenderedPageBreak/>
        <w:t>C.3.15</w:t>
      </w:r>
      <w:r>
        <w:rPr>
          <w:rFonts w:asciiTheme="minorEastAsia" w:hAnsiTheme="minorEastAsia" w:hint="eastAsia"/>
          <w:sz w:val="24"/>
          <w:szCs w:val="21"/>
        </w:rPr>
        <w:t xml:space="preserve">  图纸会审记录宜采用表C.3.15的格式。</w:t>
      </w:r>
    </w:p>
    <w:p w14:paraId="1B3626F9" w14:textId="77777777" w:rsidR="00A93139" w:rsidRDefault="00A93139" w:rsidP="00A93139">
      <w:pPr>
        <w:widowControl/>
        <w:jc w:val="center"/>
        <w:outlineLvl w:val="2"/>
        <w:rPr>
          <w:rFonts w:ascii="黑体" w:eastAsia="黑体" w:hAnsi="黑体"/>
          <w:bCs/>
          <w:sz w:val="20"/>
          <w:szCs w:val="20"/>
        </w:rPr>
      </w:pPr>
      <w:r>
        <w:rPr>
          <w:rFonts w:ascii="黑体" w:eastAsia="黑体" w:hAnsi="黑体" w:hint="eastAsia"/>
          <w:bCs/>
          <w:sz w:val="20"/>
          <w:szCs w:val="20"/>
        </w:rPr>
        <w:t>表C.3.15  图纸会审记录</w:t>
      </w:r>
    </w:p>
    <w:p w14:paraId="0781D5C2" w14:textId="452944CF" w:rsidR="00A93139" w:rsidRDefault="00A93139" w:rsidP="00A93139">
      <w:pPr>
        <w:spacing w:line="288" w:lineRule="auto"/>
        <w:rPr>
          <w:rFonts w:asciiTheme="minorEastAsia" w:hAnsiTheme="minorEastAsia"/>
          <w:sz w:val="20"/>
          <w:szCs w:val="20"/>
        </w:rPr>
      </w:pPr>
      <w:r>
        <w:rPr>
          <w:rFonts w:asciiTheme="minorEastAsia" w:hAnsiTheme="minorEastAsia" w:hint="eastAsia"/>
          <w:sz w:val="20"/>
          <w:szCs w:val="20"/>
        </w:rPr>
        <w:t xml:space="preserve">                                                                 编号：</w:t>
      </w:r>
    </w:p>
    <w:tbl>
      <w:tblPr>
        <w:tblW w:w="963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527"/>
        <w:gridCol w:w="1173"/>
        <w:gridCol w:w="1103"/>
        <w:gridCol w:w="2301"/>
        <w:gridCol w:w="1276"/>
        <w:gridCol w:w="981"/>
        <w:gridCol w:w="2278"/>
      </w:tblGrid>
      <w:tr w:rsidR="00A93139" w14:paraId="7288277E" w14:textId="77777777" w:rsidTr="00B3193E">
        <w:trPr>
          <w:trHeight w:val="510"/>
          <w:jc w:val="center"/>
        </w:trPr>
        <w:tc>
          <w:tcPr>
            <w:tcW w:w="1700" w:type="dxa"/>
            <w:gridSpan w:val="2"/>
            <w:shd w:val="clear" w:color="auto" w:fill="auto"/>
            <w:vAlign w:val="center"/>
          </w:tcPr>
          <w:p w14:paraId="1AF228E7" w14:textId="7056989A" w:rsidR="00A93139" w:rsidRDefault="00024AE1" w:rsidP="00481B81">
            <w:pPr>
              <w:widowControl/>
              <w:spacing w:line="240" w:lineRule="exact"/>
              <w:jc w:val="center"/>
              <w:rPr>
                <w:rFonts w:asciiTheme="minorEastAsia" w:hAnsiTheme="minorEastAsia" w:cs="宋体"/>
                <w:kern w:val="0"/>
                <w:sz w:val="20"/>
                <w:szCs w:val="20"/>
              </w:rPr>
            </w:pPr>
            <w:r>
              <w:rPr>
                <w:rFonts w:asciiTheme="minorEastAsia" w:hAnsiTheme="minorEastAsia" w:hint="eastAsia"/>
                <w:sz w:val="20"/>
                <w:szCs w:val="20"/>
              </w:rPr>
              <w:t>工程名称</w:t>
            </w:r>
          </w:p>
        </w:tc>
        <w:tc>
          <w:tcPr>
            <w:tcW w:w="3404" w:type="dxa"/>
            <w:gridSpan w:val="2"/>
            <w:shd w:val="clear" w:color="auto" w:fill="auto"/>
            <w:vAlign w:val="center"/>
          </w:tcPr>
          <w:p w14:paraId="5717ECF3" w14:textId="77777777" w:rsidR="00A93139" w:rsidRDefault="00A93139" w:rsidP="00481B81">
            <w:pPr>
              <w:widowControl/>
              <w:spacing w:line="240" w:lineRule="exact"/>
              <w:jc w:val="center"/>
              <w:rPr>
                <w:rFonts w:asciiTheme="minorEastAsia" w:hAnsiTheme="minorEastAsia" w:cs="宋体"/>
                <w:kern w:val="0"/>
                <w:sz w:val="20"/>
                <w:szCs w:val="20"/>
              </w:rPr>
            </w:pPr>
          </w:p>
        </w:tc>
        <w:tc>
          <w:tcPr>
            <w:tcW w:w="1276" w:type="dxa"/>
            <w:shd w:val="clear" w:color="auto" w:fill="auto"/>
            <w:vAlign w:val="center"/>
          </w:tcPr>
          <w:p w14:paraId="4BEA079C" w14:textId="7499A983" w:rsidR="00A93139" w:rsidRDefault="00A93139" w:rsidP="00481B81">
            <w:pPr>
              <w:widowControl/>
              <w:spacing w:line="240" w:lineRule="exact"/>
              <w:jc w:val="center"/>
              <w:rPr>
                <w:rFonts w:asciiTheme="minorEastAsia" w:hAnsiTheme="minorEastAsia" w:cs="宋体"/>
                <w:kern w:val="0"/>
                <w:sz w:val="20"/>
                <w:szCs w:val="20"/>
              </w:rPr>
            </w:pPr>
          </w:p>
        </w:tc>
        <w:tc>
          <w:tcPr>
            <w:tcW w:w="3259" w:type="dxa"/>
            <w:gridSpan w:val="2"/>
            <w:shd w:val="clear" w:color="auto" w:fill="auto"/>
            <w:vAlign w:val="center"/>
          </w:tcPr>
          <w:p w14:paraId="6C32C3A3" w14:textId="77777777" w:rsidR="00A93139" w:rsidRDefault="00A93139" w:rsidP="00481B81">
            <w:pPr>
              <w:widowControl/>
              <w:spacing w:line="240" w:lineRule="exact"/>
              <w:jc w:val="center"/>
              <w:rPr>
                <w:rFonts w:asciiTheme="minorEastAsia" w:hAnsiTheme="minorEastAsia" w:cs="宋体"/>
                <w:kern w:val="0"/>
                <w:sz w:val="20"/>
                <w:szCs w:val="20"/>
              </w:rPr>
            </w:pPr>
          </w:p>
        </w:tc>
      </w:tr>
      <w:tr w:rsidR="00024AE1" w14:paraId="01EFFE95" w14:textId="77777777" w:rsidTr="00B3193E">
        <w:trPr>
          <w:trHeight w:val="510"/>
          <w:jc w:val="center"/>
        </w:trPr>
        <w:tc>
          <w:tcPr>
            <w:tcW w:w="1700" w:type="dxa"/>
            <w:gridSpan w:val="2"/>
            <w:shd w:val="clear" w:color="auto" w:fill="auto"/>
            <w:vAlign w:val="center"/>
          </w:tcPr>
          <w:p w14:paraId="5EA691CC" w14:textId="0853531E" w:rsidR="00024AE1" w:rsidRDefault="00024AE1" w:rsidP="00481B81">
            <w:pPr>
              <w:widowControl/>
              <w:spacing w:line="240" w:lineRule="exact"/>
              <w:jc w:val="center"/>
              <w:rPr>
                <w:rFonts w:asciiTheme="minorEastAsia" w:hAnsiTheme="minorEastAsia" w:cs="宋体"/>
                <w:kern w:val="0"/>
                <w:sz w:val="20"/>
                <w:szCs w:val="20"/>
              </w:rPr>
            </w:pPr>
            <w:r>
              <w:rPr>
                <w:rFonts w:asciiTheme="minorEastAsia" w:hAnsiTheme="minorEastAsia" w:cs="宋体"/>
                <w:kern w:val="0"/>
                <w:sz w:val="20"/>
                <w:szCs w:val="20"/>
              </w:rPr>
              <w:t>设计单位</w:t>
            </w:r>
          </w:p>
        </w:tc>
        <w:tc>
          <w:tcPr>
            <w:tcW w:w="3404" w:type="dxa"/>
            <w:gridSpan w:val="2"/>
            <w:shd w:val="clear" w:color="auto" w:fill="auto"/>
            <w:vAlign w:val="center"/>
          </w:tcPr>
          <w:p w14:paraId="37342A08" w14:textId="77777777" w:rsidR="00024AE1" w:rsidRDefault="00024AE1" w:rsidP="00481B81">
            <w:pPr>
              <w:widowControl/>
              <w:spacing w:line="240" w:lineRule="exact"/>
              <w:jc w:val="center"/>
              <w:rPr>
                <w:rFonts w:asciiTheme="minorEastAsia" w:hAnsiTheme="minorEastAsia" w:cs="宋体"/>
                <w:kern w:val="0"/>
                <w:sz w:val="20"/>
                <w:szCs w:val="20"/>
              </w:rPr>
            </w:pPr>
          </w:p>
        </w:tc>
        <w:tc>
          <w:tcPr>
            <w:tcW w:w="1276" w:type="dxa"/>
            <w:shd w:val="clear" w:color="auto" w:fill="auto"/>
            <w:vAlign w:val="center"/>
          </w:tcPr>
          <w:p w14:paraId="673D5676" w14:textId="7FA8606A" w:rsidR="00024AE1" w:rsidRDefault="00024AE1" w:rsidP="00481B81">
            <w:pPr>
              <w:widowControl/>
              <w:spacing w:line="240" w:lineRule="exact"/>
              <w:jc w:val="center"/>
              <w:rPr>
                <w:rFonts w:asciiTheme="minorEastAsia" w:hAnsiTheme="minorEastAsia" w:cs="宋体"/>
                <w:kern w:val="0"/>
                <w:sz w:val="20"/>
                <w:szCs w:val="20"/>
              </w:rPr>
            </w:pPr>
            <w:r>
              <w:rPr>
                <w:rFonts w:asciiTheme="minorEastAsia" w:hAnsiTheme="minorEastAsia" w:cs="宋体"/>
                <w:kern w:val="0"/>
                <w:sz w:val="20"/>
                <w:szCs w:val="20"/>
              </w:rPr>
              <w:t>专业名称</w:t>
            </w:r>
          </w:p>
        </w:tc>
        <w:tc>
          <w:tcPr>
            <w:tcW w:w="3259" w:type="dxa"/>
            <w:gridSpan w:val="2"/>
            <w:shd w:val="clear" w:color="auto" w:fill="auto"/>
            <w:vAlign w:val="center"/>
          </w:tcPr>
          <w:p w14:paraId="372AD9BD" w14:textId="77777777" w:rsidR="00024AE1" w:rsidRDefault="00024AE1" w:rsidP="00481B81">
            <w:pPr>
              <w:widowControl/>
              <w:spacing w:line="240" w:lineRule="exact"/>
              <w:jc w:val="center"/>
              <w:rPr>
                <w:rFonts w:asciiTheme="minorEastAsia" w:hAnsiTheme="minorEastAsia" w:cs="宋体"/>
                <w:kern w:val="0"/>
                <w:sz w:val="20"/>
                <w:szCs w:val="20"/>
              </w:rPr>
            </w:pPr>
          </w:p>
        </w:tc>
      </w:tr>
      <w:tr w:rsidR="00024AE1" w14:paraId="717E8FA3" w14:textId="77777777" w:rsidTr="00B3193E">
        <w:trPr>
          <w:trHeight w:val="510"/>
          <w:jc w:val="center"/>
        </w:trPr>
        <w:tc>
          <w:tcPr>
            <w:tcW w:w="1700" w:type="dxa"/>
            <w:gridSpan w:val="2"/>
            <w:shd w:val="clear" w:color="auto" w:fill="auto"/>
            <w:vAlign w:val="center"/>
          </w:tcPr>
          <w:p w14:paraId="6C600089" w14:textId="77777777" w:rsidR="00024AE1" w:rsidRDefault="00024AE1" w:rsidP="00481B81">
            <w:pPr>
              <w:widowControl/>
              <w:spacing w:line="240" w:lineRule="exact"/>
              <w:jc w:val="center"/>
              <w:rPr>
                <w:rFonts w:asciiTheme="minorEastAsia" w:hAnsiTheme="minorEastAsia" w:cs="宋体"/>
                <w:kern w:val="0"/>
                <w:sz w:val="20"/>
                <w:szCs w:val="20"/>
              </w:rPr>
            </w:pPr>
            <w:r>
              <w:rPr>
                <w:rFonts w:asciiTheme="minorEastAsia" w:hAnsiTheme="minorEastAsia" w:cs="宋体"/>
                <w:kern w:val="0"/>
                <w:sz w:val="20"/>
                <w:szCs w:val="20"/>
              </w:rPr>
              <w:t>地</w:t>
            </w:r>
            <w:r>
              <w:rPr>
                <w:rFonts w:asciiTheme="minorEastAsia" w:hAnsiTheme="minorEastAsia" w:cs="宋体" w:hint="eastAsia"/>
                <w:kern w:val="0"/>
                <w:sz w:val="20"/>
                <w:szCs w:val="20"/>
              </w:rPr>
              <w:t xml:space="preserve">    </w:t>
            </w:r>
            <w:r>
              <w:rPr>
                <w:rFonts w:asciiTheme="minorEastAsia" w:hAnsiTheme="minorEastAsia" w:cs="宋体"/>
                <w:kern w:val="0"/>
                <w:sz w:val="20"/>
                <w:szCs w:val="20"/>
              </w:rPr>
              <w:t>点</w:t>
            </w:r>
          </w:p>
        </w:tc>
        <w:tc>
          <w:tcPr>
            <w:tcW w:w="3404" w:type="dxa"/>
            <w:gridSpan w:val="2"/>
            <w:shd w:val="clear" w:color="auto" w:fill="auto"/>
            <w:vAlign w:val="center"/>
          </w:tcPr>
          <w:p w14:paraId="3A017A09" w14:textId="77777777" w:rsidR="00024AE1" w:rsidRDefault="00024AE1" w:rsidP="00481B81">
            <w:pPr>
              <w:widowControl/>
              <w:spacing w:line="240" w:lineRule="exact"/>
              <w:jc w:val="center"/>
              <w:rPr>
                <w:rFonts w:asciiTheme="minorEastAsia" w:hAnsiTheme="minorEastAsia" w:cs="宋体"/>
                <w:kern w:val="0"/>
                <w:sz w:val="20"/>
                <w:szCs w:val="20"/>
              </w:rPr>
            </w:pPr>
          </w:p>
        </w:tc>
        <w:tc>
          <w:tcPr>
            <w:tcW w:w="1276" w:type="dxa"/>
            <w:shd w:val="clear" w:color="auto" w:fill="auto"/>
            <w:vAlign w:val="center"/>
          </w:tcPr>
          <w:p w14:paraId="65B38542" w14:textId="77777777" w:rsidR="00024AE1" w:rsidRDefault="00024AE1" w:rsidP="00481B81">
            <w:pPr>
              <w:widowControl/>
              <w:spacing w:line="240" w:lineRule="exact"/>
              <w:jc w:val="center"/>
              <w:rPr>
                <w:rFonts w:asciiTheme="minorEastAsia" w:hAnsiTheme="minorEastAsia" w:cs="宋体"/>
                <w:kern w:val="0"/>
                <w:sz w:val="20"/>
                <w:szCs w:val="20"/>
              </w:rPr>
            </w:pPr>
            <w:r>
              <w:rPr>
                <w:rFonts w:asciiTheme="minorEastAsia" w:hAnsiTheme="minorEastAsia" w:cs="宋体"/>
                <w:kern w:val="0"/>
                <w:sz w:val="20"/>
                <w:szCs w:val="20"/>
              </w:rPr>
              <w:t>页</w:t>
            </w:r>
            <w:r>
              <w:rPr>
                <w:rFonts w:asciiTheme="minorEastAsia" w:hAnsiTheme="minorEastAsia" w:cs="宋体" w:hint="eastAsia"/>
                <w:kern w:val="0"/>
                <w:sz w:val="20"/>
                <w:szCs w:val="20"/>
              </w:rPr>
              <w:t xml:space="preserve">    </w:t>
            </w:r>
            <w:r>
              <w:rPr>
                <w:rFonts w:asciiTheme="minorEastAsia" w:hAnsiTheme="minorEastAsia" w:cs="宋体"/>
                <w:kern w:val="0"/>
                <w:sz w:val="20"/>
                <w:szCs w:val="20"/>
              </w:rPr>
              <w:t>数</w:t>
            </w:r>
          </w:p>
        </w:tc>
        <w:tc>
          <w:tcPr>
            <w:tcW w:w="3259" w:type="dxa"/>
            <w:gridSpan w:val="2"/>
            <w:shd w:val="clear" w:color="auto" w:fill="auto"/>
            <w:vAlign w:val="center"/>
          </w:tcPr>
          <w:p w14:paraId="330C1496" w14:textId="77777777" w:rsidR="00024AE1" w:rsidRDefault="00024AE1" w:rsidP="00481B81">
            <w:pPr>
              <w:widowControl/>
              <w:spacing w:line="240" w:lineRule="exact"/>
              <w:jc w:val="center"/>
              <w:rPr>
                <w:rFonts w:asciiTheme="minorEastAsia" w:hAnsiTheme="minorEastAsia" w:cs="宋体"/>
                <w:kern w:val="0"/>
                <w:sz w:val="20"/>
                <w:szCs w:val="20"/>
              </w:rPr>
            </w:pPr>
            <w:r>
              <w:rPr>
                <w:rFonts w:asciiTheme="minorEastAsia" w:hAnsiTheme="minorEastAsia" w:cs="宋体"/>
                <w:kern w:val="0"/>
                <w:sz w:val="20"/>
                <w:szCs w:val="20"/>
              </w:rPr>
              <w:t>共</w:t>
            </w:r>
            <w:r>
              <w:rPr>
                <w:rFonts w:asciiTheme="minorEastAsia" w:hAnsiTheme="minorEastAsia" w:cs="宋体" w:hint="eastAsia"/>
                <w:kern w:val="0"/>
                <w:sz w:val="20"/>
                <w:szCs w:val="20"/>
              </w:rPr>
              <w:t xml:space="preserve">    页，</w:t>
            </w:r>
            <w:r>
              <w:rPr>
                <w:rFonts w:asciiTheme="minorEastAsia" w:hAnsiTheme="minorEastAsia" w:cs="宋体"/>
                <w:kern w:val="0"/>
                <w:sz w:val="20"/>
                <w:szCs w:val="20"/>
              </w:rPr>
              <w:t>第</w:t>
            </w:r>
            <w:r>
              <w:rPr>
                <w:rFonts w:asciiTheme="minorEastAsia" w:hAnsiTheme="minorEastAsia" w:cs="宋体" w:hint="eastAsia"/>
                <w:kern w:val="0"/>
                <w:sz w:val="20"/>
                <w:szCs w:val="20"/>
              </w:rPr>
              <w:t xml:space="preserve">    页</w:t>
            </w:r>
          </w:p>
        </w:tc>
      </w:tr>
      <w:tr w:rsidR="00024AE1" w14:paraId="3E75B6F5" w14:textId="77777777" w:rsidTr="00B3193E">
        <w:trPr>
          <w:trHeight w:val="510"/>
          <w:jc w:val="center"/>
        </w:trPr>
        <w:tc>
          <w:tcPr>
            <w:tcW w:w="527" w:type="dxa"/>
            <w:shd w:val="clear" w:color="auto" w:fill="auto"/>
            <w:vAlign w:val="center"/>
          </w:tcPr>
          <w:p w14:paraId="1F59558E" w14:textId="77777777" w:rsidR="00024AE1" w:rsidRDefault="00024AE1" w:rsidP="00481B81">
            <w:pPr>
              <w:widowControl/>
              <w:spacing w:line="240" w:lineRule="exact"/>
              <w:jc w:val="center"/>
              <w:rPr>
                <w:rFonts w:asciiTheme="minorEastAsia" w:hAnsiTheme="minorEastAsia" w:cs="宋体"/>
                <w:kern w:val="0"/>
                <w:sz w:val="20"/>
                <w:szCs w:val="20"/>
              </w:rPr>
            </w:pPr>
            <w:r>
              <w:rPr>
                <w:rFonts w:asciiTheme="minorEastAsia" w:hAnsiTheme="minorEastAsia" w:cs="宋体" w:hint="eastAsia"/>
                <w:kern w:val="0"/>
                <w:sz w:val="20"/>
                <w:szCs w:val="20"/>
              </w:rPr>
              <w:t>序号</w:t>
            </w:r>
          </w:p>
        </w:tc>
        <w:tc>
          <w:tcPr>
            <w:tcW w:w="1173" w:type="dxa"/>
            <w:shd w:val="clear" w:color="auto" w:fill="auto"/>
            <w:vAlign w:val="center"/>
          </w:tcPr>
          <w:p w14:paraId="4133ED72" w14:textId="77777777" w:rsidR="00024AE1" w:rsidRDefault="00024AE1" w:rsidP="00481B81">
            <w:pPr>
              <w:widowControl/>
              <w:spacing w:line="240" w:lineRule="exact"/>
              <w:jc w:val="center"/>
              <w:rPr>
                <w:rFonts w:asciiTheme="minorEastAsia" w:hAnsiTheme="minorEastAsia" w:cs="宋体"/>
                <w:kern w:val="0"/>
                <w:sz w:val="20"/>
                <w:szCs w:val="20"/>
              </w:rPr>
            </w:pPr>
            <w:r>
              <w:rPr>
                <w:rFonts w:asciiTheme="minorEastAsia" w:hAnsiTheme="minorEastAsia" w:cs="宋体" w:hint="eastAsia"/>
                <w:kern w:val="0"/>
                <w:sz w:val="20"/>
                <w:szCs w:val="20"/>
              </w:rPr>
              <w:t>图号</w:t>
            </w:r>
          </w:p>
        </w:tc>
        <w:tc>
          <w:tcPr>
            <w:tcW w:w="3404" w:type="dxa"/>
            <w:gridSpan w:val="2"/>
            <w:shd w:val="clear" w:color="auto" w:fill="auto"/>
            <w:vAlign w:val="center"/>
          </w:tcPr>
          <w:p w14:paraId="0029057C" w14:textId="77777777" w:rsidR="00024AE1" w:rsidRDefault="00024AE1" w:rsidP="00481B81">
            <w:pPr>
              <w:widowControl/>
              <w:spacing w:line="240" w:lineRule="exact"/>
              <w:jc w:val="center"/>
              <w:rPr>
                <w:rFonts w:asciiTheme="minorEastAsia" w:hAnsiTheme="minorEastAsia" w:cs="宋体"/>
                <w:kern w:val="0"/>
                <w:sz w:val="20"/>
                <w:szCs w:val="20"/>
              </w:rPr>
            </w:pPr>
            <w:r>
              <w:rPr>
                <w:rFonts w:asciiTheme="minorEastAsia" w:hAnsiTheme="minorEastAsia" w:cs="宋体" w:hint="eastAsia"/>
                <w:kern w:val="0"/>
                <w:sz w:val="20"/>
                <w:szCs w:val="20"/>
              </w:rPr>
              <w:t>图纸问题</w:t>
            </w:r>
          </w:p>
        </w:tc>
        <w:tc>
          <w:tcPr>
            <w:tcW w:w="4535" w:type="dxa"/>
            <w:gridSpan w:val="3"/>
            <w:shd w:val="clear" w:color="auto" w:fill="auto"/>
            <w:vAlign w:val="center"/>
          </w:tcPr>
          <w:p w14:paraId="40C41C12" w14:textId="77777777" w:rsidR="00024AE1" w:rsidRDefault="00024AE1" w:rsidP="00481B81">
            <w:pPr>
              <w:widowControl/>
              <w:spacing w:line="240" w:lineRule="exact"/>
              <w:jc w:val="center"/>
              <w:rPr>
                <w:rFonts w:asciiTheme="minorEastAsia" w:hAnsiTheme="minorEastAsia" w:cs="宋体"/>
                <w:kern w:val="0"/>
                <w:sz w:val="20"/>
                <w:szCs w:val="20"/>
              </w:rPr>
            </w:pPr>
            <w:r>
              <w:rPr>
                <w:rFonts w:asciiTheme="minorEastAsia" w:hAnsiTheme="minorEastAsia" w:cs="宋体" w:hint="eastAsia"/>
                <w:kern w:val="0"/>
                <w:sz w:val="20"/>
                <w:szCs w:val="20"/>
              </w:rPr>
              <w:t>图纸问题答复</w:t>
            </w:r>
          </w:p>
        </w:tc>
      </w:tr>
      <w:tr w:rsidR="00024AE1" w14:paraId="2FB7726F" w14:textId="77777777" w:rsidTr="00024AE1">
        <w:trPr>
          <w:trHeight w:val="9303"/>
          <w:jc w:val="center"/>
        </w:trPr>
        <w:tc>
          <w:tcPr>
            <w:tcW w:w="527" w:type="dxa"/>
            <w:shd w:val="clear" w:color="auto" w:fill="auto"/>
            <w:vAlign w:val="center"/>
          </w:tcPr>
          <w:p w14:paraId="44F8A3C1" w14:textId="77777777" w:rsidR="00024AE1" w:rsidRDefault="00024AE1" w:rsidP="00481B81">
            <w:pPr>
              <w:widowControl/>
              <w:spacing w:line="240" w:lineRule="exact"/>
              <w:jc w:val="center"/>
              <w:rPr>
                <w:rFonts w:asciiTheme="minorEastAsia" w:hAnsiTheme="minorEastAsia" w:cs="宋体"/>
                <w:kern w:val="0"/>
                <w:sz w:val="20"/>
                <w:szCs w:val="20"/>
              </w:rPr>
            </w:pPr>
          </w:p>
        </w:tc>
        <w:tc>
          <w:tcPr>
            <w:tcW w:w="1173" w:type="dxa"/>
            <w:shd w:val="clear" w:color="auto" w:fill="auto"/>
            <w:vAlign w:val="center"/>
          </w:tcPr>
          <w:p w14:paraId="11AEF949" w14:textId="77777777" w:rsidR="00024AE1" w:rsidRDefault="00024AE1" w:rsidP="00481B81">
            <w:pPr>
              <w:widowControl/>
              <w:spacing w:line="240" w:lineRule="exact"/>
              <w:jc w:val="center"/>
              <w:rPr>
                <w:rFonts w:asciiTheme="minorEastAsia" w:hAnsiTheme="minorEastAsia" w:cs="宋体"/>
                <w:kern w:val="0"/>
                <w:sz w:val="20"/>
                <w:szCs w:val="20"/>
              </w:rPr>
            </w:pPr>
          </w:p>
        </w:tc>
        <w:tc>
          <w:tcPr>
            <w:tcW w:w="3404" w:type="dxa"/>
            <w:gridSpan w:val="2"/>
            <w:shd w:val="clear" w:color="auto" w:fill="auto"/>
            <w:vAlign w:val="center"/>
          </w:tcPr>
          <w:p w14:paraId="009E14A7" w14:textId="77777777" w:rsidR="00024AE1" w:rsidRDefault="00024AE1" w:rsidP="00481B81">
            <w:pPr>
              <w:widowControl/>
              <w:spacing w:line="240" w:lineRule="exact"/>
              <w:jc w:val="center"/>
              <w:rPr>
                <w:rFonts w:asciiTheme="minorEastAsia" w:hAnsiTheme="minorEastAsia" w:cs="宋体"/>
                <w:kern w:val="0"/>
                <w:sz w:val="20"/>
                <w:szCs w:val="20"/>
              </w:rPr>
            </w:pPr>
          </w:p>
        </w:tc>
        <w:tc>
          <w:tcPr>
            <w:tcW w:w="4535" w:type="dxa"/>
            <w:gridSpan w:val="3"/>
            <w:shd w:val="clear" w:color="auto" w:fill="auto"/>
            <w:vAlign w:val="center"/>
          </w:tcPr>
          <w:p w14:paraId="4B8B07CF" w14:textId="77777777" w:rsidR="00024AE1" w:rsidRDefault="00024AE1" w:rsidP="00481B81">
            <w:pPr>
              <w:widowControl/>
              <w:spacing w:line="240" w:lineRule="exact"/>
              <w:jc w:val="center"/>
              <w:rPr>
                <w:rFonts w:asciiTheme="minorEastAsia" w:hAnsiTheme="minorEastAsia" w:cs="宋体"/>
                <w:kern w:val="0"/>
                <w:sz w:val="20"/>
                <w:szCs w:val="20"/>
              </w:rPr>
            </w:pPr>
          </w:p>
        </w:tc>
      </w:tr>
      <w:tr w:rsidR="00024AE1" w14:paraId="08489149" w14:textId="77777777" w:rsidTr="00B3193E">
        <w:trPr>
          <w:trHeight w:val="680"/>
          <w:jc w:val="center"/>
        </w:trPr>
        <w:tc>
          <w:tcPr>
            <w:tcW w:w="527" w:type="dxa"/>
            <w:vMerge w:val="restart"/>
            <w:shd w:val="clear" w:color="auto" w:fill="auto"/>
            <w:vAlign w:val="center"/>
          </w:tcPr>
          <w:p w14:paraId="2BADD049" w14:textId="77777777" w:rsidR="00024AE1" w:rsidRDefault="00024AE1" w:rsidP="00481B81">
            <w:pPr>
              <w:widowControl/>
              <w:spacing w:line="240" w:lineRule="exact"/>
              <w:jc w:val="center"/>
              <w:rPr>
                <w:rFonts w:asciiTheme="minorEastAsia" w:hAnsiTheme="minorEastAsia" w:cs="宋体"/>
                <w:kern w:val="0"/>
                <w:sz w:val="20"/>
                <w:szCs w:val="20"/>
              </w:rPr>
            </w:pPr>
            <w:r>
              <w:rPr>
                <w:rFonts w:asciiTheme="minorEastAsia" w:hAnsiTheme="minorEastAsia" w:cs="宋体" w:hint="eastAsia"/>
                <w:kern w:val="0"/>
                <w:sz w:val="20"/>
                <w:szCs w:val="20"/>
              </w:rPr>
              <w:t>签字栏</w:t>
            </w:r>
          </w:p>
        </w:tc>
        <w:tc>
          <w:tcPr>
            <w:tcW w:w="2276" w:type="dxa"/>
            <w:gridSpan w:val="2"/>
            <w:shd w:val="clear" w:color="auto" w:fill="auto"/>
            <w:vAlign w:val="center"/>
          </w:tcPr>
          <w:p w14:paraId="461C50B1" w14:textId="77777777" w:rsidR="00024AE1" w:rsidRDefault="00024AE1" w:rsidP="00481B81">
            <w:pPr>
              <w:widowControl/>
              <w:spacing w:line="240" w:lineRule="exact"/>
              <w:jc w:val="center"/>
              <w:rPr>
                <w:rFonts w:asciiTheme="minorEastAsia" w:hAnsiTheme="minorEastAsia" w:cs="宋体"/>
                <w:kern w:val="0"/>
                <w:sz w:val="20"/>
                <w:szCs w:val="20"/>
              </w:rPr>
            </w:pPr>
            <w:r>
              <w:rPr>
                <w:rFonts w:asciiTheme="minorEastAsia" w:hAnsiTheme="minorEastAsia" w:cs="宋体" w:hint="eastAsia"/>
                <w:kern w:val="0"/>
                <w:sz w:val="20"/>
                <w:szCs w:val="20"/>
              </w:rPr>
              <w:t>建设单位</w:t>
            </w:r>
          </w:p>
        </w:tc>
        <w:tc>
          <w:tcPr>
            <w:tcW w:w="2301" w:type="dxa"/>
            <w:shd w:val="clear" w:color="auto" w:fill="auto"/>
            <w:vAlign w:val="center"/>
          </w:tcPr>
          <w:p w14:paraId="47507DC7" w14:textId="77777777" w:rsidR="00024AE1" w:rsidRDefault="00024AE1" w:rsidP="00481B81">
            <w:pPr>
              <w:widowControl/>
              <w:spacing w:line="240" w:lineRule="exact"/>
              <w:jc w:val="center"/>
              <w:rPr>
                <w:rFonts w:asciiTheme="minorEastAsia" w:hAnsiTheme="minorEastAsia" w:cs="宋体"/>
                <w:kern w:val="0"/>
                <w:sz w:val="20"/>
                <w:szCs w:val="20"/>
              </w:rPr>
            </w:pPr>
            <w:r>
              <w:rPr>
                <w:rFonts w:asciiTheme="minorEastAsia" w:hAnsiTheme="minorEastAsia" w:cs="宋体" w:hint="eastAsia"/>
                <w:kern w:val="0"/>
                <w:sz w:val="20"/>
                <w:szCs w:val="20"/>
              </w:rPr>
              <w:t>监理单位</w:t>
            </w:r>
          </w:p>
        </w:tc>
        <w:tc>
          <w:tcPr>
            <w:tcW w:w="2257" w:type="dxa"/>
            <w:gridSpan w:val="2"/>
            <w:shd w:val="clear" w:color="auto" w:fill="auto"/>
            <w:vAlign w:val="center"/>
          </w:tcPr>
          <w:p w14:paraId="75F60F36" w14:textId="77777777" w:rsidR="00024AE1" w:rsidRDefault="00024AE1" w:rsidP="00481B81">
            <w:pPr>
              <w:widowControl/>
              <w:spacing w:line="240" w:lineRule="exact"/>
              <w:jc w:val="center"/>
              <w:rPr>
                <w:rFonts w:asciiTheme="minorEastAsia" w:hAnsiTheme="minorEastAsia" w:cs="宋体"/>
                <w:kern w:val="0"/>
                <w:sz w:val="20"/>
                <w:szCs w:val="20"/>
              </w:rPr>
            </w:pPr>
            <w:r>
              <w:rPr>
                <w:rFonts w:asciiTheme="minorEastAsia" w:hAnsiTheme="minorEastAsia" w:cs="宋体" w:hint="eastAsia"/>
                <w:kern w:val="0"/>
                <w:sz w:val="20"/>
                <w:szCs w:val="20"/>
              </w:rPr>
              <w:t>设计单位</w:t>
            </w:r>
          </w:p>
        </w:tc>
        <w:tc>
          <w:tcPr>
            <w:tcW w:w="2278" w:type="dxa"/>
            <w:shd w:val="clear" w:color="auto" w:fill="auto"/>
            <w:vAlign w:val="center"/>
          </w:tcPr>
          <w:p w14:paraId="7BB2753D" w14:textId="77777777" w:rsidR="00024AE1" w:rsidRDefault="00024AE1" w:rsidP="00481B81">
            <w:pPr>
              <w:widowControl/>
              <w:spacing w:line="240" w:lineRule="exact"/>
              <w:jc w:val="center"/>
              <w:rPr>
                <w:rFonts w:asciiTheme="minorEastAsia" w:hAnsiTheme="minorEastAsia" w:cs="宋体"/>
                <w:kern w:val="0"/>
                <w:sz w:val="20"/>
                <w:szCs w:val="20"/>
              </w:rPr>
            </w:pPr>
            <w:r>
              <w:rPr>
                <w:rFonts w:asciiTheme="minorEastAsia" w:hAnsiTheme="minorEastAsia" w:cs="宋体" w:hint="eastAsia"/>
                <w:kern w:val="0"/>
                <w:sz w:val="20"/>
                <w:szCs w:val="20"/>
              </w:rPr>
              <w:t>施工单位</w:t>
            </w:r>
          </w:p>
        </w:tc>
      </w:tr>
      <w:tr w:rsidR="00024AE1" w14:paraId="7544D7D6" w14:textId="77777777" w:rsidTr="00B3193E">
        <w:trPr>
          <w:trHeight w:val="680"/>
          <w:jc w:val="center"/>
        </w:trPr>
        <w:tc>
          <w:tcPr>
            <w:tcW w:w="527" w:type="dxa"/>
            <w:vMerge/>
            <w:vAlign w:val="center"/>
          </w:tcPr>
          <w:p w14:paraId="62FA5530" w14:textId="77777777" w:rsidR="00024AE1" w:rsidRDefault="00024AE1" w:rsidP="00481B81">
            <w:pPr>
              <w:widowControl/>
              <w:spacing w:line="240" w:lineRule="exact"/>
              <w:jc w:val="center"/>
              <w:rPr>
                <w:rFonts w:asciiTheme="minorEastAsia" w:hAnsiTheme="minorEastAsia" w:cs="宋体"/>
                <w:kern w:val="0"/>
                <w:sz w:val="20"/>
                <w:szCs w:val="20"/>
              </w:rPr>
            </w:pPr>
          </w:p>
        </w:tc>
        <w:tc>
          <w:tcPr>
            <w:tcW w:w="2276" w:type="dxa"/>
            <w:gridSpan w:val="2"/>
            <w:shd w:val="clear" w:color="auto" w:fill="auto"/>
            <w:vAlign w:val="center"/>
          </w:tcPr>
          <w:p w14:paraId="38A31111" w14:textId="77777777" w:rsidR="00024AE1" w:rsidRDefault="00024AE1" w:rsidP="00481B81">
            <w:pPr>
              <w:widowControl/>
              <w:spacing w:line="240" w:lineRule="exact"/>
              <w:jc w:val="center"/>
              <w:rPr>
                <w:rFonts w:asciiTheme="minorEastAsia" w:hAnsiTheme="minorEastAsia" w:cs="宋体"/>
                <w:kern w:val="0"/>
                <w:sz w:val="20"/>
                <w:szCs w:val="20"/>
              </w:rPr>
            </w:pPr>
          </w:p>
        </w:tc>
        <w:tc>
          <w:tcPr>
            <w:tcW w:w="2301" w:type="dxa"/>
            <w:shd w:val="clear" w:color="auto" w:fill="auto"/>
            <w:vAlign w:val="center"/>
          </w:tcPr>
          <w:p w14:paraId="62D291F7" w14:textId="77777777" w:rsidR="00024AE1" w:rsidRDefault="00024AE1" w:rsidP="00481B81">
            <w:pPr>
              <w:widowControl/>
              <w:spacing w:line="240" w:lineRule="exact"/>
              <w:jc w:val="center"/>
              <w:rPr>
                <w:rFonts w:asciiTheme="minorEastAsia" w:hAnsiTheme="minorEastAsia" w:cs="宋体"/>
                <w:kern w:val="0"/>
                <w:sz w:val="20"/>
                <w:szCs w:val="20"/>
              </w:rPr>
            </w:pPr>
          </w:p>
        </w:tc>
        <w:tc>
          <w:tcPr>
            <w:tcW w:w="2257" w:type="dxa"/>
            <w:gridSpan w:val="2"/>
            <w:shd w:val="clear" w:color="auto" w:fill="auto"/>
            <w:vAlign w:val="center"/>
          </w:tcPr>
          <w:p w14:paraId="433693F0" w14:textId="77777777" w:rsidR="00024AE1" w:rsidRDefault="00024AE1" w:rsidP="00481B81">
            <w:pPr>
              <w:widowControl/>
              <w:spacing w:line="240" w:lineRule="exact"/>
              <w:jc w:val="center"/>
              <w:rPr>
                <w:rFonts w:asciiTheme="minorEastAsia" w:hAnsiTheme="minorEastAsia" w:cs="宋体"/>
                <w:kern w:val="0"/>
                <w:sz w:val="20"/>
                <w:szCs w:val="20"/>
              </w:rPr>
            </w:pPr>
          </w:p>
        </w:tc>
        <w:tc>
          <w:tcPr>
            <w:tcW w:w="2278" w:type="dxa"/>
            <w:shd w:val="clear" w:color="auto" w:fill="auto"/>
            <w:vAlign w:val="center"/>
          </w:tcPr>
          <w:p w14:paraId="1FD6248C" w14:textId="77777777" w:rsidR="00024AE1" w:rsidRDefault="00024AE1" w:rsidP="00481B81">
            <w:pPr>
              <w:widowControl/>
              <w:spacing w:line="240" w:lineRule="exact"/>
              <w:jc w:val="center"/>
              <w:rPr>
                <w:rFonts w:asciiTheme="minorEastAsia" w:hAnsiTheme="minorEastAsia" w:cs="宋体"/>
                <w:kern w:val="0"/>
                <w:sz w:val="20"/>
                <w:szCs w:val="20"/>
              </w:rPr>
            </w:pPr>
          </w:p>
        </w:tc>
      </w:tr>
    </w:tbl>
    <w:p w14:paraId="6D1929CC" w14:textId="77777777" w:rsidR="00A93139" w:rsidRDefault="00A93139" w:rsidP="00A93139">
      <w:r>
        <w:br w:type="page"/>
      </w:r>
    </w:p>
    <w:p w14:paraId="79655717" w14:textId="77777777" w:rsidR="00A93139" w:rsidRDefault="00A93139" w:rsidP="00A93139">
      <w:pPr>
        <w:spacing w:line="288" w:lineRule="auto"/>
        <w:rPr>
          <w:rFonts w:asciiTheme="minorEastAsia" w:hAnsiTheme="minorEastAsia"/>
          <w:sz w:val="24"/>
          <w:szCs w:val="21"/>
        </w:rPr>
      </w:pPr>
      <w:r>
        <w:rPr>
          <w:rFonts w:asciiTheme="minorEastAsia" w:hAnsiTheme="minorEastAsia" w:hint="eastAsia"/>
          <w:b/>
          <w:sz w:val="24"/>
          <w:szCs w:val="21"/>
        </w:rPr>
        <w:lastRenderedPageBreak/>
        <w:t>C.3.16</w:t>
      </w:r>
      <w:r>
        <w:rPr>
          <w:rFonts w:asciiTheme="minorEastAsia" w:hAnsiTheme="minorEastAsia" w:hint="eastAsia"/>
          <w:sz w:val="24"/>
          <w:szCs w:val="21"/>
        </w:rPr>
        <w:t xml:space="preserve">  技术交底记录宜采用表C.3.16的格式。</w:t>
      </w:r>
    </w:p>
    <w:p w14:paraId="3FCB016B" w14:textId="77777777" w:rsidR="00A93139" w:rsidRDefault="00A93139" w:rsidP="00A93139">
      <w:pPr>
        <w:widowControl/>
        <w:jc w:val="center"/>
        <w:outlineLvl w:val="2"/>
        <w:rPr>
          <w:rFonts w:ascii="黑体" w:eastAsia="黑体" w:hAnsi="黑体"/>
          <w:bCs/>
          <w:sz w:val="20"/>
          <w:szCs w:val="20"/>
        </w:rPr>
      </w:pPr>
      <w:r>
        <w:rPr>
          <w:rFonts w:ascii="黑体" w:eastAsia="黑体" w:hAnsi="黑体" w:hint="eastAsia"/>
          <w:bCs/>
          <w:sz w:val="20"/>
          <w:szCs w:val="20"/>
        </w:rPr>
        <w:t>表C.3.16  技术交底记录</w:t>
      </w:r>
    </w:p>
    <w:p w14:paraId="6A024DA5" w14:textId="0EAA6A08" w:rsidR="00A93139" w:rsidRDefault="00A93139" w:rsidP="00A93139">
      <w:pPr>
        <w:spacing w:line="288" w:lineRule="auto"/>
        <w:rPr>
          <w:rFonts w:asciiTheme="minorEastAsia" w:hAnsiTheme="minorEastAsia"/>
          <w:sz w:val="20"/>
          <w:szCs w:val="20"/>
        </w:rPr>
      </w:pPr>
      <w:r>
        <w:rPr>
          <w:rFonts w:asciiTheme="minorEastAsia" w:hAnsiTheme="minorEastAsia" w:hint="eastAsia"/>
          <w:sz w:val="20"/>
          <w:szCs w:val="20"/>
        </w:rPr>
        <w:t xml:space="preserve">                                                                 编号：</w:t>
      </w:r>
    </w:p>
    <w:tbl>
      <w:tblPr>
        <w:tblW w:w="9639" w:type="dxa"/>
        <w:jc w:val="center"/>
        <w:tblLayout w:type="fixed"/>
        <w:tblLook w:val="04A0" w:firstRow="1" w:lastRow="0" w:firstColumn="1" w:lastColumn="0" w:noHBand="0" w:noVBand="1"/>
      </w:tblPr>
      <w:tblGrid>
        <w:gridCol w:w="852"/>
        <w:gridCol w:w="737"/>
        <w:gridCol w:w="397"/>
        <w:gridCol w:w="1984"/>
        <w:gridCol w:w="1418"/>
        <w:gridCol w:w="851"/>
        <w:gridCol w:w="1125"/>
        <w:gridCol w:w="9"/>
        <w:gridCol w:w="2266"/>
      </w:tblGrid>
      <w:tr w:rsidR="00024AE1" w14:paraId="34847EDB" w14:textId="77777777" w:rsidTr="00024AE1">
        <w:trPr>
          <w:trHeight w:val="567"/>
          <w:jc w:val="center"/>
        </w:trPr>
        <w:tc>
          <w:tcPr>
            <w:tcW w:w="1589" w:type="dxa"/>
            <w:gridSpan w:val="2"/>
            <w:tcBorders>
              <w:top w:val="single" w:sz="12" w:space="0" w:color="auto"/>
              <w:left w:val="single" w:sz="12" w:space="0" w:color="auto"/>
              <w:bottom w:val="single" w:sz="4" w:space="0" w:color="000000"/>
              <w:right w:val="single" w:sz="4" w:space="0" w:color="000000"/>
            </w:tcBorders>
            <w:shd w:val="clear" w:color="auto" w:fill="auto"/>
            <w:vAlign w:val="center"/>
          </w:tcPr>
          <w:p w14:paraId="7569A2BB" w14:textId="23765BBF" w:rsidR="00024AE1" w:rsidRDefault="00024AE1" w:rsidP="00481B81">
            <w:pPr>
              <w:widowControl/>
              <w:spacing w:line="240" w:lineRule="exact"/>
              <w:jc w:val="center"/>
              <w:rPr>
                <w:rFonts w:asciiTheme="minorEastAsia" w:hAnsiTheme="minorEastAsia" w:cs="宋体"/>
                <w:kern w:val="0"/>
                <w:sz w:val="20"/>
                <w:szCs w:val="20"/>
              </w:rPr>
            </w:pPr>
            <w:r>
              <w:rPr>
                <w:rFonts w:asciiTheme="minorEastAsia" w:hAnsiTheme="minorEastAsia" w:hint="eastAsia"/>
                <w:sz w:val="20"/>
                <w:szCs w:val="20"/>
              </w:rPr>
              <w:t>工程名称</w:t>
            </w:r>
          </w:p>
        </w:tc>
        <w:tc>
          <w:tcPr>
            <w:tcW w:w="8050" w:type="dxa"/>
            <w:gridSpan w:val="7"/>
            <w:tcBorders>
              <w:top w:val="single" w:sz="12" w:space="0" w:color="auto"/>
              <w:left w:val="nil"/>
              <w:bottom w:val="single" w:sz="4" w:space="0" w:color="000000"/>
              <w:right w:val="single" w:sz="12" w:space="0" w:color="auto"/>
            </w:tcBorders>
            <w:shd w:val="clear" w:color="auto" w:fill="auto"/>
            <w:vAlign w:val="center"/>
          </w:tcPr>
          <w:p w14:paraId="466BE6DD" w14:textId="77777777" w:rsidR="00024AE1" w:rsidRDefault="00024AE1" w:rsidP="00481B81">
            <w:pPr>
              <w:widowControl/>
              <w:spacing w:line="240" w:lineRule="exact"/>
              <w:jc w:val="center"/>
              <w:rPr>
                <w:rFonts w:asciiTheme="minorEastAsia" w:hAnsiTheme="minorEastAsia" w:cs="宋体"/>
                <w:kern w:val="0"/>
                <w:sz w:val="20"/>
                <w:szCs w:val="20"/>
              </w:rPr>
            </w:pPr>
          </w:p>
        </w:tc>
      </w:tr>
      <w:tr w:rsidR="00024AE1" w14:paraId="298C46B5" w14:textId="77777777" w:rsidTr="00024AE1">
        <w:trPr>
          <w:trHeight w:val="567"/>
          <w:jc w:val="center"/>
        </w:trPr>
        <w:tc>
          <w:tcPr>
            <w:tcW w:w="1589" w:type="dxa"/>
            <w:gridSpan w:val="2"/>
            <w:tcBorders>
              <w:top w:val="single" w:sz="4" w:space="0" w:color="000000"/>
              <w:left w:val="single" w:sz="12" w:space="0" w:color="auto"/>
              <w:right w:val="single" w:sz="4" w:space="0" w:color="auto"/>
            </w:tcBorders>
            <w:shd w:val="clear" w:color="auto" w:fill="auto"/>
            <w:vAlign w:val="center"/>
          </w:tcPr>
          <w:p w14:paraId="5A0377D7" w14:textId="74766064" w:rsidR="00024AE1" w:rsidRDefault="00024AE1" w:rsidP="00481B81">
            <w:pPr>
              <w:widowControl/>
              <w:spacing w:line="240" w:lineRule="exact"/>
              <w:jc w:val="center"/>
              <w:rPr>
                <w:rFonts w:asciiTheme="minorEastAsia" w:hAnsiTheme="minorEastAsia" w:cs="宋体"/>
                <w:kern w:val="0"/>
                <w:sz w:val="20"/>
                <w:szCs w:val="20"/>
              </w:rPr>
            </w:pPr>
            <w:r>
              <w:rPr>
                <w:rFonts w:asciiTheme="minorEastAsia" w:hAnsiTheme="minorEastAsia" w:cs="宋体" w:hint="eastAsia"/>
                <w:kern w:val="0"/>
                <w:sz w:val="20"/>
                <w:szCs w:val="20"/>
              </w:rPr>
              <w:t>施工单位</w:t>
            </w:r>
          </w:p>
        </w:tc>
        <w:tc>
          <w:tcPr>
            <w:tcW w:w="4650" w:type="dxa"/>
            <w:gridSpan w:val="4"/>
            <w:tcBorders>
              <w:top w:val="single" w:sz="4" w:space="0" w:color="000000"/>
              <w:left w:val="single" w:sz="4" w:space="0" w:color="auto"/>
              <w:right w:val="single" w:sz="4" w:space="0" w:color="auto"/>
            </w:tcBorders>
            <w:shd w:val="clear" w:color="auto" w:fill="auto"/>
            <w:vAlign w:val="center"/>
          </w:tcPr>
          <w:p w14:paraId="52195C9B" w14:textId="77777777" w:rsidR="00024AE1" w:rsidRDefault="00024AE1" w:rsidP="00481B81">
            <w:pPr>
              <w:widowControl/>
              <w:spacing w:line="240" w:lineRule="exact"/>
              <w:jc w:val="center"/>
              <w:rPr>
                <w:rFonts w:asciiTheme="minorEastAsia" w:hAnsiTheme="minorEastAsia" w:cs="宋体"/>
                <w:kern w:val="0"/>
                <w:sz w:val="20"/>
                <w:szCs w:val="20"/>
              </w:rPr>
            </w:pPr>
          </w:p>
        </w:tc>
        <w:tc>
          <w:tcPr>
            <w:tcW w:w="1125" w:type="dxa"/>
            <w:tcBorders>
              <w:top w:val="single" w:sz="4" w:space="0" w:color="000000"/>
              <w:left w:val="single" w:sz="4" w:space="0" w:color="auto"/>
              <w:right w:val="single" w:sz="4" w:space="0" w:color="auto"/>
            </w:tcBorders>
            <w:shd w:val="clear" w:color="auto" w:fill="auto"/>
            <w:vAlign w:val="center"/>
          </w:tcPr>
          <w:p w14:paraId="3202768F" w14:textId="7C5CDBED" w:rsidR="00024AE1" w:rsidRDefault="00024AE1" w:rsidP="00481B81">
            <w:pPr>
              <w:widowControl/>
              <w:spacing w:line="240" w:lineRule="exact"/>
              <w:jc w:val="center"/>
              <w:rPr>
                <w:rFonts w:asciiTheme="minorEastAsia" w:hAnsiTheme="minorEastAsia" w:cs="宋体"/>
                <w:kern w:val="0"/>
                <w:sz w:val="20"/>
                <w:szCs w:val="20"/>
              </w:rPr>
            </w:pPr>
            <w:r>
              <w:rPr>
                <w:rFonts w:asciiTheme="minorEastAsia" w:hAnsiTheme="minorEastAsia" w:cs="宋体" w:hint="eastAsia"/>
                <w:kern w:val="0"/>
                <w:sz w:val="20"/>
                <w:szCs w:val="20"/>
              </w:rPr>
              <w:t>审核人</w:t>
            </w:r>
          </w:p>
        </w:tc>
        <w:tc>
          <w:tcPr>
            <w:tcW w:w="2275" w:type="dxa"/>
            <w:gridSpan w:val="2"/>
            <w:tcBorders>
              <w:top w:val="single" w:sz="4" w:space="0" w:color="000000"/>
              <w:left w:val="single" w:sz="4" w:space="0" w:color="auto"/>
              <w:right w:val="single" w:sz="12" w:space="0" w:color="auto"/>
            </w:tcBorders>
            <w:shd w:val="clear" w:color="auto" w:fill="auto"/>
            <w:vAlign w:val="center"/>
          </w:tcPr>
          <w:p w14:paraId="238B1408" w14:textId="77777777" w:rsidR="00024AE1" w:rsidRDefault="00024AE1" w:rsidP="00481B81">
            <w:pPr>
              <w:widowControl/>
              <w:spacing w:line="240" w:lineRule="exact"/>
              <w:jc w:val="center"/>
              <w:rPr>
                <w:rFonts w:asciiTheme="minorEastAsia" w:hAnsiTheme="minorEastAsia" w:cs="宋体"/>
                <w:kern w:val="0"/>
                <w:sz w:val="20"/>
                <w:szCs w:val="20"/>
              </w:rPr>
            </w:pPr>
          </w:p>
        </w:tc>
      </w:tr>
      <w:tr w:rsidR="00024AE1" w14:paraId="12AB9471" w14:textId="77777777" w:rsidTr="00024AE1">
        <w:trPr>
          <w:trHeight w:val="567"/>
          <w:jc w:val="center"/>
        </w:trPr>
        <w:tc>
          <w:tcPr>
            <w:tcW w:w="1589" w:type="dxa"/>
            <w:gridSpan w:val="2"/>
            <w:tcBorders>
              <w:top w:val="single" w:sz="4" w:space="0" w:color="000000"/>
              <w:left w:val="single" w:sz="12" w:space="0" w:color="auto"/>
              <w:right w:val="single" w:sz="4" w:space="0" w:color="auto"/>
            </w:tcBorders>
            <w:shd w:val="clear" w:color="auto" w:fill="auto"/>
            <w:vAlign w:val="center"/>
          </w:tcPr>
          <w:p w14:paraId="702ECC08" w14:textId="116E2031" w:rsidR="00024AE1" w:rsidRDefault="00024AE1" w:rsidP="00481B81">
            <w:pPr>
              <w:widowControl/>
              <w:spacing w:line="240" w:lineRule="exact"/>
              <w:jc w:val="center"/>
              <w:rPr>
                <w:rFonts w:asciiTheme="minorEastAsia" w:hAnsiTheme="minorEastAsia" w:cs="宋体"/>
                <w:kern w:val="0"/>
                <w:sz w:val="20"/>
                <w:szCs w:val="20"/>
              </w:rPr>
            </w:pPr>
            <w:r>
              <w:rPr>
                <w:rFonts w:asciiTheme="minorEastAsia" w:hAnsiTheme="minorEastAsia" w:cs="宋体" w:hint="eastAsia"/>
                <w:kern w:val="0"/>
                <w:sz w:val="20"/>
                <w:szCs w:val="20"/>
              </w:rPr>
              <w:t>交底时间</w:t>
            </w:r>
          </w:p>
        </w:tc>
        <w:tc>
          <w:tcPr>
            <w:tcW w:w="4650" w:type="dxa"/>
            <w:gridSpan w:val="4"/>
            <w:tcBorders>
              <w:top w:val="single" w:sz="4" w:space="0" w:color="000000"/>
              <w:left w:val="single" w:sz="4" w:space="0" w:color="auto"/>
              <w:right w:val="single" w:sz="4" w:space="0" w:color="auto"/>
            </w:tcBorders>
            <w:shd w:val="clear" w:color="auto" w:fill="auto"/>
            <w:vAlign w:val="center"/>
          </w:tcPr>
          <w:p w14:paraId="4E563675" w14:textId="77777777" w:rsidR="00024AE1" w:rsidRDefault="00024AE1" w:rsidP="00481B81">
            <w:pPr>
              <w:widowControl/>
              <w:spacing w:line="240" w:lineRule="exact"/>
              <w:jc w:val="center"/>
              <w:rPr>
                <w:rFonts w:asciiTheme="minorEastAsia" w:hAnsiTheme="minorEastAsia" w:cs="宋体"/>
                <w:kern w:val="0"/>
                <w:sz w:val="20"/>
                <w:szCs w:val="20"/>
              </w:rPr>
            </w:pPr>
          </w:p>
        </w:tc>
        <w:tc>
          <w:tcPr>
            <w:tcW w:w="1125" w:type="dxa"/>
            <w:tcBorders>
              <w:top w:val="single" w:sz="4" w:space="0" w:color="000000"/>
              <w:left w:val="single" w:sz="4" w:space="0" w:color="auto"/>
              <w:right w:val="single" w:sz="4" w:space="0" w:color="auto"/>
            </w:tcBorders>
            <w:shd w:val="clear" w:color="auto" w:fill="auto"/>
            <w:vAlign w:val="center"/>
          </w:tcPr>
          <w:p w14:paraId="5C740164" w14:textId="48D5AC7A" w:rsidR="00024AE1" w:rsidRDefault="00024AE1" w:rsidP="00481B81">
            <w:pPr>
              <w:widowControl/>
              <w:spacing w:line="240" w:lineRule="exact"/>
              <w:jc w:val="center"/>
              <w:rPr>
                <w:rFonts w:asciiTheme="minorEastAsia" w:hAnsiTheme="minorEastAsia" w:cs="宋体"/>
                <w:kern w:val="0"/>
                <w:sz w:val="20"/>
                <w:szCs w:val="20"/>
              </w:rPr>
            </w:pPr>
            <w:r>
              <w:rPr>
                <w:rFonts w:asciiTheme="minorEastAsia" w:hAnsiTheme="minorEastAsia" w:cs="宋体" w:hint="eastAsia"/>
                <w:kern w:val="0"/>
                <w:sz w:val="20"/>
                <w:szCs w:val="20"/>
              </w:rPr>
              <w:t>交底部位</w:t>
            </w:r>
          </w:p>
        </w:tc>
        <w:tc>
          <w:tcPr>
            <w:tcW w:w="2275" w:type="dxa"/>
            <w:gridSpan w:val="2"/>
            <w:tcBorders>
              <w:top w:val="single" w:sz="4" w:space="0" w:color="000000"/>
              <w:left w:val="single" w:sz="4" w:space="0" w:color="auto"/>
              <w:right w:val="single" w:sz="12" w:space="0" w:color="auto"/>
            </w:tcBorders>
            <w:shd w:val="clear" w:color="auto" w:fill="auto"/>
            <w:vAlign w:val="center"/>
          </w:tcPr>
          <w:p w14:paraId="69663FD4" w14:textId="77777777" w:rsidR="00024AE1" w:rsidRDefault="00024AE1" w:rsidP="00481B81">
            <w:pPr>
              <w:widowControl/>
              <w:spacing w:line="240" w:lineRule="exact"/>
              <w:jc w:val="center"/>
              <w:rPr>
                <w:rFonts w:asciiTheme="minorEastAsia" w:hAnsiTheme="minorEastAsia" w:cs="宋体"/>
                <w:kern w:val="0"/>
                <w:sz w:val="20"/>
                <w:szCs w:val="20"/>
              </w:rPr>
            </w:pPr>
          </w:p>
        </w:tc>
      </w:tr>
      <w:tr w:rsidR="00024AE1" w14:paraId="4D42887D" w14:textId="77777777" w:rsidTr="00481B81">
        <w:trPr>
          <w:trHeight w:val="567"/>
          <w:jc w:val="center"/>
        </w:trPr>
        <w:tc>
          <w:tcPr>
            <w:tcW w:w="9639" w:type="dxa"/>
            <w:gridSpan w:val="9"/>
            <w:tcBorders>
              <w:top w:val="single" w:sz="4" w:space="0" w:color="000000"/>
              <w:left w:val="single" w:sz="12" w:space="0" w:color="auto"/>
              <w:right w:val="single" w:sz="12" w:space="0" w:color="auto"/>
            </w:tcBorders>
            <w:shd w:val="clear" w:color="auto" w:fill="auto"/>
            <w:vAlign w:val="center"/>
          </w:tcPr>
          <w:p w14:paraId="05815264" w14:textId="77777777" w:rsidR="00024AE1" w:rsidRDefault="00024AE1" w:rsidP="00481B81">
            <w:pPr>
              <w:widowControl/>
              <w:spacing w:line="240" w:lineRule="exact"/>
              <w:rPr>
                <w:rFonts w:asciiTheme="minorEastAsia" w:hAnsiTheme="minorEastAsia" w:cs="宋体"/>
                <w:kern w:val="0"/>
                <w:sz w:val="20"/>
                <w:szCs w:val="20"/>
              </w:rPr>
            </w:pPr>
            <w:r>
              <w:rPr>
                <w:rFonts w:asciiTheme="minorEastAsia" w:hAnsiTheme="minorEastAsia" w:cs="宋体" w:hint="eastAsia"/>
                <w:kern w:val="0"/>
                <w:sz w:val="20"/>
                <w:szCs w:val="20"/>
              </w:rPr>
              <w:t>交底摘要：</w:t>
            </w:r>
          </w:p>
        </w:tc>
      </w:tr>
      <w:tr w:rsidR="00024AE1" w14:paraId="678E582F" w14:textId="77777777" w:rsidTr="00481B81">
        <w:trPr>
          <w:trHeight w:val="1134"/>
          <w:jc w:val="center"/>
        </w:trPr>
        <w:tc>
          <w:tcPr>
            <w:tcW w:w="9639" w:type="dxa"/>
            <w:gridSpan w:val="9"/>
            <w:tcBorders>
              <w:left w:val="single" w:sz="12" w:space="0" w:color="auto"/>
              <w:right w:val="single" w:sz="12" w:space="0" w:color="auto"/>
            </w:tcBorders>
            <w:shd w:val="clear" w:color="auto" w:fill="auto"/>
            <w:vAlign w:val="center"/>
          </w:tcPr>
          <w:p w14:paraId="0C7B0C2A" w14:textId="77777777" w:rsidR="00024AE1" w:rsidRDefault="00024AE1" w:rsidP="00481B81">
            <w:pPr>
              <w:widowControl/>
              <w:spacing w:line="240" w:lineRule="exact"/>
              <w:rPr>
                <w:rFonts w:asciiTheme="minorEastAsia" w:hAnsiTheme="minorEastAsia" w:cs="宋体"/>
                <w:kern w:val="0"/>
                <w:sz w:val="20"/>
                <w:szCs w:val="20"/>
              </w:rPr>
            </w:pPr>
          </w:p>
        </w:tc>
      </w:tr>
      <w:tr w:rsidR="00024AE1" w14:paraId="76808633" w14:textId="77777777" w:rsidTr="00481B81">
        <w:trPr>
          <w:trHeight w:val="567"/>
          <w:jc w:val="center"/>
        </w:trPr>
        <w:tc>
          <w:tcPr>
            <w:tcW w:w="9639" w:type="dxa"/>
            <w:gridSpan w:val="9"/>
            <w:tcBorders>
              <w:top w:val="nil"/>
              <w:left w:val="single" w:sz="12" w:space="0" w:color="auto"/>
              <w:right w:val="single" w:sz="12" w:space="0" w:color="auto"/>
            </w:tcBorders>
            <w:shd w:val="clear" w:color="auto" w:fill="auto"/>
            <w:vAlign w:val="center"/>
          </w:tcPr>
          <w:p w14:paraId="5AD9F45D" w14:textId="77777777" w:rsidR="00024AE1" w:rsidRDefault="00024AE1" w:rsidP="00481B81">
            <w:pPr>
              <w:widowControl/>
              <w:spacing w:line="240" w:lineRule="exact"/>
              <w:rPr>
                <w:rFonts w:asciiTheme="minorEastAsia" w:hAnsiTheme="minorEastAsia" w:cs="宋体"/>
                <w:kern w:val="0"/>
                <w:sz w:val="20"/>
                <w:szCs w:val="20"/>
              </w:rPr>
            </w:pPr>
            <w:r>
              <w:rPr>
                <w:rFonts w:asciiTheme="minorEastAsia" w:hAnsiTheme="minorEastAsia" w:cs="宋体" w:hint="eastAsia"/>
                <w:kern w:val="0"/>
                <w:sz w:val="20"/>
                <w:szCs w:val="20"/>
              </w:rPr>
              <w:t>交底内容：</w:t>
            </w:r>
          </w:p>
        </w:tc>
      </w:tr>
      <w:tr w:rsidR="00024AE1" w14:paraId="66316BC9" w14:textId="77777777" w:rsidTr="00481B81">
        <w:trPr>
          <w:trHeight w:val="6429"/>
          <w:jc w:val="center"/>
        </w:trPr>
        <w:tc>
          <w:tcPr>
            <w:tcW w:w="9639" w:type="dxa"/>
            <w:gridSpan w:val="9"/>
            <w:tcBorders>
              <w:left w:val="single" w:sz="12" w:space="0" w:color="auto"/>
              <w:right w:val="single" w:sz="12" w:space="0" w:color="auto"/>
            </w:tcBorders>
            <w:shd w:val="clear" w:color="auto" w:fill="auto"/>
            <w:vAlign w:val="center"/>
          </w:tcPr>
          <w:p w14:paraId="3BA93A61" w14:textId="77777777" w:rsidR="00024AE1" w:rsidRDefault="00024AE1" w:rsidP="00481B81">
            <w:pPr>
              <w:widowControl/>
              <w:spacing w:line="240" w:lineRule="exact"/>
              <w:rPr>
                <w:rFonts w:asciiTheme="minorEastAsia" w:hAnsiTheme="minorEastAsia" w:cs="宋体"/>
                <w:kern w:val="0"/>
                <w:sz w:val="20"/>
                <w:szCs w:val="20"/>
              </w:rPr>
            </w:pPr>
          </w:p>
        </w:tc>
      </w:tr>
      <w:tr w:rsidR="00024AE1" w14:paraId="61883194" w14:textId="77777777" w:rsidTr="00D67B4D">
        <w:trPr>
          <w:trHeight w:val="737"/>
          <w:jc w:val="center"/>
        </w:trPr>
        <w:tc>
          <w:tcPr>
            <w:tcW w:w="852" w:type="dxa"/>
            <w:vMerge w:val="restart"/>
            <w:tcBorders>
              <w:top w:val="single" w:sz="4" w:space="0" w:color="000000"/>
              <w:left w:val="single" w:sz="12" w:space="0" w:color="auto"/>
              <w:right w:val="single" w:sz="4" w:space="0" w:color="auto"/>
            </w:tcBorders>
            <w:shd w:val="clear" w:color="auto" w:fill="auto"/>
            <w:vAlign w:val="center"/>
          </w:tcPr>
          <w:p w14:paraId="1D8421A5" w14:textId="77777777" w:rsidR="00024AE1" w:rsidRDefault="00024AE1" w:rsidP="00D67B4D">
            <w:pPr>
              <w:widowControl/>
              <w:spacing w:line="240" w:lineRule="exact"/>
              <w:jc w:val="center"/>
              <w:rPr>
                <w:rFonts w:asciiTheme="minorEastAsia" w:hAnsiTheme="minorEastAsia" w:cs="宋体"/>
                <w:kern w:val="0"/>
                <w:sz w:val="20"/>
                <w:szCs w:val="20"/>
              </w:rPr>
            </w:pPr>
            <w:r>
              <w:rPr>
                <w:rFonts w:asciiTheme="minorEastAsia" w:hAnsiTheme="minorEastAsia" w:cs="宋体"/>
                <w:kern w:val="0"/>
                <w:sz w:val="20"/>
                <w:szCs w:val="20"/>
              </w:rPr>
              <w:t>签</w:t>
            </w:r>
          </w:p>
          <w:p w14:paraId="62E3A428" w14:textId="77777777" w:rsidR="00024AE1" w:rsidRDefault="00024AE1" w:rsidP="00D67B4D">
            <w:pPr>
              <w:widowControl/>
              <w:spacing w:line="240" w:lineRule="exact"/>
              <w:jc w:val="center"/>
              <w:rPr>
                <w:rFonts w:asciiTheme="minorEastAsia" w:hAnsiTheme="minorEastAsia" w:cs="宋体"/>
                <w:kern w:val="0"/>
                <w:sz w:val="20"/>
                <w:szCs w:val="20"/>
              </w:rPr>
            </w:pPr>
            <w:r>
              <w:rPr>
                <w:rFonts w:asciiTheme="minorEastAsia" w:hAnsiTheme="minorEastAsia" w:cs="宋体"/>
                <w:kern w:val="0"/>
                <w:sz w:val="20"/>
                <w:szCs w:val="20"/>
              </w:rPr>
              <w:t>字</w:t>
            </w:r>
          </w:p>
          <w:p w14:paraId="1100E1FA" w14:textId="574609EF" w:rsidR="00024AE1" w:rsidRDefault="00024AE1" w:rsidP="00D67B4D">
            <w:pPr>
              <w:widowControl/>
              <w:spacing w:line="240" w:lineRule="exact"/>
              <w:jc w:val="center"/>
              <w:rPr>
                <w:rFonts w:asciiTheme="minorEastAsia" w:hAnsiTheme="minorEastAsia" w:cs="宋体"/>
                <w:kern w:val="0"/>
                <w:sz w:val="20"/>
                <w:szCs w:val="20"/>
              </w:rPr>
            </w:pPr>
            <w:r>
              <w:rPr>
                <w:rFonts w:asciiTheme="minorEastAsia" w:hAnsiTheme="minorEastAsia" w:cs="宋体"/>
                <w:kern w:val="0"/>
                <w:sz w:val="20"/>
                <w:szCs w:val="20"/>
              </w:rPr>
              <w:t>栏</w:t>
            </w:r>
          </w:p>
        </w:tc>
        <w:tc>
          <w:tcPr>
            <w:tcW w:w="1134"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14:paraId="5B8F60F4" w14:textId="4E70FCBD" w:rsidR="00024AE1" w:rsidRDefault="00024AE1" w:rsidP="00481B81">
            <w:pPr>
              <w:spacing w:line="240" w:lineRule="exact"/>
              <w:jc w:val="center"/>
              <w:rPr>
                <w:rFonts w:asciiTheme="minorEastAsia" w:hAnsiTheme="minorEastAsia" w:cs="宋体"/>
                <w:kern w:val="0"/>
                <w:sz w:val="20"/>
                <w:szCs w:val="20"/>
              </w:rPr>
            </w:pPr>
            <w:r>
              <w:rPr>
                <w:rFonts w:asciiTheme="minorEastAsia" w:hAnsiTheme="minorEastAsia" w:cs="宋体" w:hint="eastAsia"/>
                <w:kern w:val="0"/>
                <w:sz w:val="20"/>
                <w:szCs w:val="20"/>
              </w:rPr>
              <w:t>交底人</w:t>
            </w:r>
          </w:p>
        </w:tc>
        <w:tc>
          <w:tcPr>
            <w:tcW w:w="1984" w:type="dxa"/>
            <w:tcBorders>
              <w:top w:val="single" w:sz="4" w:space="0" w:color="000000"/>
              <w:left w:val="nil"/>
              <w:bottom w:val="single" w:sz="4" w:space="0" w:color="000000"/>
              <w:right w:val="single" w:sz="4" w:space="0" w:color="000000"/>
            </w:tcBorders>
            <w:shd w:val="clear" w:color="auto" w:fill="auto"/>
            <w:vAlign w:val="center"/>
          </w:tcPr>
          <w:p w14:paraId="69E9F322" w14:textId="1C71F9F8" w:rsidR="00024AE1" w:rsidRDefault="00024AE1" w:rsidP="00481B81">
            <w:pPr>
              <w:widowControl/>
              <w:spacing w:line="240" w:lineRule="exact"/>
              <w:jc w:val="center"/>
              <w:rPr>
                <w:rFonts w:asciiTheme="minorEastAsia" w:hAnsiTheme="minorEastAsia" w:cs="宋体"/>
                <w:kern w:val="0"/>
                <w:sz w:val="20"/>
                <w:szCs w:val="20"/>
              </w:rPr>
            </w:pPr>
          </w:p>
        </w:tc>
        <w:tc>
          <w:tcPr>
            <w:tcW w:w="1418" w:type="dxa"/>
            <w:tcBorders>
              <w:top w:val="single" w:sz="4" w:space="0" w:color="000000"/>
              <w:left w:val="nil"/>
              <w:bottom w:val="single" w:sz="4" w:space="0" w:color="000000"/>
              <w:right w:val="single" w:sz="4" w:space="0" w:color="000000"/>
            </w:tcBorders>
            <w:shd w:val="clear" w:color="auto" w:fill="auto"/>
            <w:vAlign w:val="center"/>
          </w:tcPr>
          <w:p w14:paraId="4F214BD9" w14:textId="77777777" w:rsidR="00024AE1" w:rsidRDefault="00024AE1" w:rsidP="00481B81">
            <w:pPr>
              <w:widowControl/>
              <w:spacing w:line="240" w:lineRule="exact"/>
              <w:jc w:val="center"/>
              <w:rPr>
                <w:rFonts w:asciiTheme="minorEastAsia" w:hAnsiTheme="minorEastAsia" w:cs="宋体"/>
                <w:kern w:val="0"/>
                <w:sz w:val="20"/>
                <w:szCs w:val="20"/>
              </w:rPr>
            </w:pPr>
            <w:r>
              <w:rPr>
                <w:rFonts w:asciiTheme="minorEastAsia" w:hAnsiTheme="minorEastAsia" w:cs="宋体" w:hint="eastAsia"/>
                <w:kern w:val="0"/>
                <w:sz w:val="20"/>
                <w:szCs w:val="20"/>
              </w:rPr>
              <w:t>接受交底人数</w:t>
            </w:r>
          </w:p>
        </w:tc>
        <w:tc>
          <w:tcPr>
            <w:tcW w:w="851" w:type="dxa"/>
            <w:tcBorders>
              <w:top w:val="single" w:sz="4" w:space="0" w:color="000000"/>
              <w:left w:val="nil"/>
              <w:bottom w:val="single" w:sz="4" w:space="0" w:color="000000"/>
              <w:right w:val="single" w:sz="4" w:space="0" w:color="000000"/>
            </w:tcBorders>
            <w:shd w:val="clear" w:color="auto" w:fill="auto"/>
            <w:vAlign w:val="center"/>
          </w:tcPr>
          <w:p w14:paraId="4B679E45" w14:textId="77777777" w:rsidR="00024AE1" w:rsidRDefault="00024AE1" w:rsidP="00481B81">
            <w:pPr>
              <w:widowControl/>
              <w:spacing w:line="240" w:lineRule="exact"/>
              <w:jc w:val="center"/>
              <w:rPr>
                <w:rFonts w:asciiTheme="minorEastAsia" w:hAnsiTheme="minorEastAsia" w:cs="宋体"/>
                <w:kern w:val="0"/>
                <w:sz w:val="20"/>
                <w:szCs w:val="20"/>
              </w:rPr>
            </w:pPr>
          </w:p>
        </w:tc>
        <w:tc>
          <w:tcPr>
            <w:tcW w:w="1134" w:type="dxa"/>
            <w:gridSpan w:val="2"/>
            <w:tcBorders>
              <w:top w:val="single" w:sz="4" w:space="0" w:color="000000"/>
              <w:left w:val="nil"/>
              <w:bottom w:val="single" w:sz="4" w:space="0" w:color="000000"/>
              <w:right w:val="single" w:sz="4" w:space="0" w:color="000000"/>
            </w:tcBorders>
            <w:shd w:val="clear" w:color="auto" w:fill="auto"/>
            <w:vAlign w:val="center"/>
          </w:tcPr>
          <w:p w14:paraId="612FA01F" w14:textId="77777777" w:rsidR="00024AE1" w:rsidRDefault="00024AE1" w:rsidP="00481B81">
            <w:pPr>
              <w:widowControl/>
              <w:spacing w:line="240" w:lineRule="exact"/>
              <w:jc w:val="center"/>
              <w:rPr>
                <w:rFonts w:asciiTheme="minorEastAsia" w:hAnsiTheme="minorEastAsia" w:cs="宋体"/>
                <w:kern w:val="0"/>
                <w:sz w:val="20"/>
                <w:szCs w:val="20"/>
              </w:rPr>
            </w:pPr>
            <w:r>
              <w:rPr>
                <w:rFonts w:asciiTheme="minorEastAsia" w:hAnsiTheme="minorEastAsia" w:cs="宋体" w:hint="eastAsia"/>
                <w:kern w:val="0"/>
                <w:sz w:val="20"/>
                <w:szCs w:val="20"/>
              </w:rPr>
              <w:t>交底时间</w:t>
            </w:r>
          </w:p>
        </w:tc>
        <w:tc>
          <w:tcPr>
            <w:tcW w:w="2266" w:type="dxa"/>
            <w:tcBorders>
              <w:top w:val="single" w:sz="4" w:space="0" w:color="000000"/>
              <w:left w:val="nil"/>
              <w:bottom w:val="single" w:sz="4" w:space="0" w:color="000000"/>
              <w:right w:val="single" w:sz="12" w:space="0" w:color="auto"/>
            </w:tcBorders>
            <w:shd w:val="clear" w:color="auto" w:fill="auto"/>
            <w:vAlign w:val="center"/>
          </w:tcPr>
          <w:p w14:paraId="7B1EA40B" w14:textId="77777777" w:rsidR="00024AE1" w:rsidRDefault="00024AE1" w:rsidP="00481B81">
            <w:pPr>
              <w:widowControl/>
              <w:spacing w:line="240" w:lineRule="exact"/>
              <w:jc w:val="center"/>
              <w:rPr>
                <w:rFonts w:asciiTheme="minorEastAsia" w:hAnsiTheme="minorEastAsia" w:cs="宋体"/>
                <w:kern w:val="0"/>
                <w:sz w:val="20"/>
                <w:szCs w:val="20"/>
              </w:rPr>
            </w:pPr>
            <w:r>
              <w:rPr>
                <w:rFonts w:asciiTheme="minorEastAsia" w:hAnsiTheme="minorEastAsia" w:cs="宋体" w:hint="eastAsia"/>
                <w:kern w:val="0"/>
                <w:sz w:val="20"/>
                <w:szCs w:val="20"/>
              </w:rPr>
              <w:t>年   月   日</w:t>
            </w:r>
          </w:p>
        </w:tc>
      </w:tr>
      <w:tr w:rsidR="00024AE1" w14:paraId="3D9597E7" w14:textId="77777777" w:rsidTr="00D67B4D">
        <w:trPr>
          <w:trHeight w:val="1134"/>
          <w:jc w:val="center"/>
        </w:trPr>
        <w:tc>
          <w:tcPr>
            <w:tcW w:w="852" w:type="dxa"/>
            <w:vMerge/>
            <w:tcBorders>
              <w:left w:val="single" w:sz="12" w:space="0" w:color="auto"/>
              <w:bottom w:val="single" w:sz="12" w:space="0" w:color="auto"/>
              <w:right w:val="single" w:sz="4" w:space="0" w:color="auto"/>
            </w:tcBorders>
            <w:shd w:val="clear" w:color="auto" w:fill="auto"/>
            <w:vAlign w:val="center"/>
          </w:tcPr>
          <w:p w14:paraId="5E2D547D" w14:textId="0F4F44C1" w:rsidR="00024AE1" w:rsidRDefault="00024AE1" w:rsidP="00481B81">
            <w:pPr>
              <w:widowControl/>
              <w:spacing w:line="240" w:lineRule="exact"/>
              <w:jc w:val="center"/>
              <w:rPr>
                <w:rFonts w:asciiTheme="minorEastAsia" w:hAnsiTheme="minorEastAsia" w:cs="宋体"/>
                <w:kern w:val="0"/>
                <w:sz w:val="20"/>
                <w:szCs w:val="20"/>
              </w:rPr>
            </w:pPr>
          </w:p>
        </w:tc>
        <w:tc>
          <w:tcPr>
            <w:tcW w:w="1134" w:type="dxa"/>
            <w:gridSpan w:val="2"/>
            <w:tcBorders>
              <w:top w:val="single" w:sz="4" w:space="0" w:color="000000"/>
              <w:left w:val="single" w:sz="4" w:space="0" w:color="auto"/>
              <w:bottom w:val="single" w:sz="12" w:space="0" w:color="auto"/>
              <w:right w:val="single" w:sz="4" w:space="0" w:color="000000"/>
            </w:tcBorders>
            <w:shd w:val="clear" w:color="auto" w:fill="auto"/>
            <w:vAlign w:val="center"/>
          </w:tcPr>
          <w:p w14:paraId="6F0D493F" w14:textId="77777777" w:rsidR="00024AE1" w:rsidRDefault="00024AE1" w:rsidP="00D67B4D">
            <w:pPr>
              <w:widowControl/>
              <w:spacing w:line="240" w:lineRule="exact"/>
              <w:jc w:val="center"/>
              <w:rPr>
                <w:rFonts w:asciiTheme="minorEastAsia" w:hAnsiTheme="minorEastAsia" w:cs="宋体"/>
                <w:kern w:val="0"/>
                <w:sz w:val="20"/>
                <w:szCs w:val="20"/>
              </w:rPr>
            </w:pPr>
            <w:r>
              <w:rPr>
                <w:rFonts w:asciiTheme="minorEastAsia" w:hAnsiTheme="minorEastAsia" w:cs="宋体" w:hint="eastAsia"/>
                <w:kern w:val="0"/>
                <w:sz w:val="20"/>
                <w:szCs w:val="20"/>
              </w:rPr>
              <w:t>接受交底</w:t>
            </w:r>
          </w:p>
          <w:p w14:paraId="36E5239B" w14:textId="6BBFEB5F" w:rsidR="00024AE1" w:rsidRDefault="00024AE1" w:rsidP="00D67B4D">
            <w:pPr>
              <w:widowControl/>
              <w:spacing w:line="240" w:lineRule="exact"/>
              <w:jc w:val="center"/>
              <w:rPr>
                <w:rFonts w:asciiTheme="minorEastAsia" w:hAnsiTheme="minorEastAsia" w:cs="宋体"/>
                <w:kern w:val="0"/>
                <w:sz w:val="20"/>
                <w:szCs w:val="20"/>
              </w:rPr>
            </w:pPr>
            <w:r>
              <w:rPr>
                <w:rFonts w:asciiTheme="minorEastAsia" w:hAnsiTheme="minorEastAsia" w:cs="宋体" w:hint="eastAsia"/>
                <w:kern w:val="0"/>
                <w:sz w:val="20"/>
                <w:szCs w:val="20"/>
              </w:rPr>
              <w:t>人员</w:t>
            </w:r>
          </w:p>
        </w:tc>
        <w:tc>
          <w:tcPr>
            <w:tcW w:w="7653" w:type="dxa"/>
            <w:gridSpan w:val="6"/>
            <w:tcBorders>
              <w:top w:val="single" w:sz="4" w:space="0" w:color="000000"/>
              <w:left w:val="single" w:sz="4" w:space="0" w:color="000000"/>
              <w:bottom w:val="single" w:sz="12" w:space="0" w:color="auto"/>
              <w:right w:val="single" w:sz="12" w:space="0" w:color="auto"/>
            </w:tcBorders>
            <w:shd w:val="clear" w:color="auto" w:fill="auto"/>
            <w:vAlign w:val="center"/>
          </w:tcPr>
          <w:p w14:paraId="0C0F2F48" w14:textId="1FEF3586" w:rsidR="00024AE1" w:rsidRDefault="00024AE1" w:rsidP="00481B81">
            <w:pPr>
              <w:widowControl/>
              <w:spacing w:line="240" w:lineRule="exact"/>
              <w:jc w:val="center"/>
              <w:rPr>
                <w:rFonts w:asciiTheme="minorEastAsia" w:hAnsiTheme="minorEastAsia" w:cs="宋体"/>
                <w:kern w:val="0"/>
                <w:sz w:val="20"/>
                <w:szCs w:val="20"/>
              </w:rPr>
            </w:pPr>
          </w:p>
        </w:tc>
      </w:tr>
    </w:tbl>
    <w:p w14:paraId="2EF13BFB" w14:textId="77777777" w:rsidR="00A93139" w:rsidRDefault="00A93139" w:rsidP="00A93139">
      <w:r>
        <w:br w:type="page"/>
      </w:r>
    </w:p>
    <w:p w14:paraId="7796D576" w14:textId="77777777" w:rsidR="00A93139" w:rsidRDefault="00A93139" w:rsidP="00A93139">
      <w:pPr>
        <w:spacing w:line="288" w:lineRule="auto"/>
        <w:rPr>
          <w:rFonts w:asciiTheme="minorEastAsia" w:hAnsiTheme="minorEastAsia"/>
          <w:sz w:val="24"/>
          <w:szCs w:val="21"/>
        </w:rPr>
      </w:pPr>
      <w:r>
        <w:rPr>
          <w:rFonts w:asciiTheme="minorEastAsia" w:hAnsiTheme="minorEastAsia" w:hint="eastAsia"/>
          <w:b/>
          <w:sz w:val="24"/>
          <w:szCs w:val="21"/>
        </w:rPr>
        <w:lastRenderedPageBreak/>
        <w:t xml:space="preserve">C.3.17 </w:t>
      </w:r>
      <w:r>
        <w:rPr>
          <w:rFonts w:asciiTheme="minorEastAsia" w:hAnsiTheme="minorEastAsia" w:hint="eastAsia"/>
          <w:sz w:val="24"/>
          <w:szCs w:val="21"/>
        </w:rPr>
        <w:t xml:space="preserve"> 设计变更通知单宜采用表C.3.17的格式。</w:t>
      </w:r>
    </w:p>
    <w:p w14:paraId="7088026E" w14:textId="77777777" w:rsidR="00A93139" w:rsidRDefault="00A93139" w:rsidP="00A93139">
      <w:pPr>
        <w:widowControl/>
        <w:jc w:val="center"/>
        <w:outlineLvl w:val="2"/>
        <w:rPr>
          <w:rFonts w:ascii="黑体" w:eastAsia="黑体" w:hAnsi="黑体"/>
          <w:bCs/>
          <w:sz w:val="20"/>
          <w:szCs w:val="20"/>
        </w:rPr>
      </w:pPr>
      <w:r>
        <w:rPr>
          <w:rFonts w:ascii="黑体" w:eastAsia="黑体" w:hAnsi="黑体" w:hint="eastAsia"/>
          <w:bCs/>
          <w:sz w:val="20"/>
          <w:szCs w:val="20"/>
        </w:rPr>
        <w:t>表C.3.17  设计变更通知单</w:t>
      </w:r>
    </w:p>
    <w:p w14:paraId="2CD22BD3" w14:textId="756B9BE4" w:rsidR="00A93139" w:rsidRDefault="00A93139" w:rsidP="00A93139">
      <w:pPr>
        <w:spacing w:line="288" w:lineRule="auto"/>
        <w:rPr>
          <w:rFonts w:asciiTheme="minorEastAsia" w:hAnsiTheme="minorEastAsia"/>
          <w:sz w:val="20"/>
          <w:szCs w:val="20"/>
        </w:rPr>
      </w:pPr>
      <w:r>
        <w:rPr>
          <w:rFonts w:asciiTheme="minorEastAsia" w:hAnsiTheme="minorEastAsia" w:hint="eastAsia"/>
          <w:sz w:val="20"/>
          <w:szCs w:val="20"/>
        </w:rPr>
        <w:t xml:space="preserve">                                                                 编号：</w:t>
      </w:r>
    </w:p>
    <w:tbl>
      <w:tblPr>
        <w:tblW w:w="963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528"/>
        <w:gridCol w:w="1174"/>
        <w:gridCol w:w="1103"/>
        <w:gridCol w:w="2278"/>
        <w:gridCol w:w="21"/>
        <w:gridCol w:w="1276"/>
        <w:gridCol w:w="981"/>
        <w:gridCol w:w="2278"/>
      </w:tblGrid>
      <w:tr w:rsidR="00A93139" w14:paraId="35CBCF2C" w14:textId="77777777" w:rsidTr="00B3193E">
        <w:trPr>
          <w:trHeight w:val="454"/>
          <w:jc w:val="center"/>
        </w:trPr>
        <w:tc>
          <w:tcPr>
            <w:tcW w:w="1702" w:type="dxa"/>
            <w:gridSpan w:val="2"/>
            <w:shd w:val="clear" w:color="auto" w:fill="auto"/>
            <w:vAlign w:val="center"/>
          </w:tcPr>
          <w:p w14:paraId="15E80CDB" w14:textId="1B03A207" w:rsidR="00A93139" w:rsidRDefault="00985C06" w:rsidP="00481B81">
            <w:pPr>
              <w:widowControl/>
              <w:spacing w:line="240" w:lineRule="exact"/>
              <w:jc w:val="center"/>
              <w:rPr>
                <w:rFonts w:asciiTheme="minorEastAsia" w:hAnsiTheme="minorEastAsia" w:cs="宋体"/>
                <w:kern w:val="0"/>
                <w:sz w:val="20"/>
                <w:szCs w:val="20"/>
              </w:rPr>
            </w:pPr>
            <w:r>
              <w:rPr>
                <w:rFonts w:asciiTheme="minorEastAsia" w:hAnsiTheme="minorEastAsia" w:hint="eastAsia"/>
                <w:sz w:val="20"/>
                <w:szCs w:val="20"/>
              </w:rPr>
              <w:t>工程名称</w:t>
            </w:r>
          </w:p>
        </w:tc>
        <w:tc>
          <w:tcPr>
            <w:tcW w:w="3402" w:type="dxa"/>
            <w:gridSpan w:val="3"/>
            <w:shd w:val="clear" w:color="auto" w:fill="auto"/>
            <w:vAlign w:val="center"/>
          </w:tcPr>
          <w:p w14:paraId="0241E0D0" w14:textId="77777777" w:rsidR="00A93139" w:rsidRDefault="00A93139" w:rsidP="00481B81">
            <w:pPr>
              <w:widowControl/>
              <w:spacing w:line="240" w:lineRule="exact"/>
              <w:jc w:val="center"/>
              <w:rPr>
                <w:rFonts w:asciiTheme="minorEastAsia" w:hAnsiTheme="minorEastAsia" w:cs="宋体"/>
                <w:kern w:val="0"/>
                <w:sz w:val="20"/>
                <w:szCs w:val="20"/>
              </w:rPr>
            </w:pPr>
          </w:p>
        </w:tc>
        <w:tc>
          <w:tcPr>
            <w:tcW w:w="1276" w:type="dxa"/>
            <w:shd w:val="clear" w:color="auto" w:fill="auto"/>
            <w:vAlign w:val="center"/>
          </w:tcPr>
          <w:p w14:paraId="345A4855" w14:textId="26D5FAF3" w:rsidR="00A93139" w:rsidRDefault="00A93139" w:rsidP="00481B81">
            <w:pPr>
              <w:widowControl/>
              <w:spacing w:line="240" w:lineRule="exact"/>
              <w:jc w:val="center"/>
              <w:rPr>
                <w:rFonts w:asciiTheme="minorEastAsia" w:hAnsiTheme="minorEastAsia" w:cs="宋体"/>
                <w:kern w:val="0"/>
                <w:sz w:val="20"/>
                <w:szCs w:val="20"/>
              </w:rPr>
            </w:pPr>
          </w:p>
        </w:tc>
        <w:tc>
          <w:tcPr>
            <w:tcW w:w="3259" w:type="dxa"/>
            <w:gridSpan w:val="2"/>
            <w:shd w:val="clear" w:color="auto" w:fill="auto"/>
            <w:vAlign w:val="center"/>
          </w:tcPr>
          <w:p w14:paraId="0695A446" w14:textId="77777777" w:rsidR="00A93139" w:rsidRDefault="00A93139" w:rsidP="00481B81">
            <w:pPr>
              <w:widowControl/>
              <w:spacing w:line="240" w:lineRule="exact"/>
              <w:jc w:val="center"/>
              <w:rPr>
                <w:rFonts w:asciiTheme="minorEastAsia" w:hAnsiTheme="minorEastAsia" w:cs="宋体"/>
                <w:kern w:val="0"/>
                <w:sz w:val="20"/>
                <w:szCs w:val="20"/>
              </w:rPr>
            </w:pPr>
          </w:p>
        </w:tc>
      </w:tr>
      <w:tr w:rsidR="00985C06" w14:paraId="2D7E2F1E" w14:textId="77777777" w:rsidTr="00B3193E">
        <w:trPr>
          <w:trHeight w:val="454"/>
          <w:jc w:val="center"/>
        </w:trPr>
        <w:tc>
          <w:tcPr>
            <w:tcW w:w="1702" w:type="dxa"/>
            <w:gridSpan w:val="2"/>
            <w:shd w:val="clear" w:color="auto" w:fill="auto"/>
            <w:vAlign w:val="center"/>
          </w:tcPr>
          <w:p w14:paraId="472C793C" w14:textId="390054D6" w:rsidR="00985C06" w:rsidRDefault="00985C06" w:rsidP="00481B81">
            <w:pPr>
              <w:widowControl/>
              <w:spacing w:line="240" w:lineRule="exact"/>
              <w:jc w:val="center"/>
              <w:rPr>
                <w:rFonts w:asciiTheme="minorEastAsia" w:hAnsiTheme="minorEastAsia" w:cs="宋体"/>
                <w:kern w:val="0"/>
                <w:sz w:val="20"/>
                <w:szCs w:val="20"/>
              </w:rPr>
            </w:pPr>
            <w:r>
              <w:rPr>
                <w:rFonts w:asciiTheme="minorEastAsia" w:hAnsiTheme="minorEastAsia" w:cs="宋体"/>
                <w:kern w:val="0"/>
                <w:sz w:val="20"/>
                <w:szCs w:val="20"/>
              </w:rPr>
              <w:t>设计单位</w:t>
            </w:r>
          </w:p>
        </w:tc>
        <w:tc>
          <w:tcPr>
            <w:tcW w:w="3402" w:type="dxa"/>
            <w:gridSpan w:val="3"/>
            <w:shd w:val="clear" w:color="auto" w:fill="auto"/>
            <w:vAlign w:val="center"/>
          </w:tcPr>
          <w:p w14:paraId="1033C55F" w14:textId="77777777" w:rsidR="00985C06" w:rsidRDefault="00985C06" w:rsidP="00481B81">
            <w:pPr>
              <w:widowControl/>
              <w:spacing w:line="240" w:lineRule="exact"/>
              <w:jc w:val="center"/>
              <w:rPr>
                <w:rFonts w:asciiTheme="minorEastAsia" w:hAnsiTheme="minorEastAsia" w:cs="宋体"/>
                <w:kern w:val="0"/>
                <w:sz w:val="20"/>
                <w:szCs w:val="20"/>
              </w:rPr>
            </w:pPr>
          </w:p>
        </w:tc>
        <w:tc>
          <w:tcPr>
            <w:tcW w:w="1276" w:type="dxa"/>
            <w:shd w:val="clear" w:color="auto" w:fill="auto"/>
            <w:vAlign w:val="center"/>
          </w:tcPr>
          <w:p w14:paraId="2D27876F" w14:textId="5CC358F4" w:rsidR="00985C06" w:rsidRDefault="00985C06" w:rsidP="00481B81">
            <w:pPr>
              <w:widowControl/>
              <w:spacing w:line="240" w:lineRule="exact"/>
              <w:jc w:val="center"/>
              <w:rPr>
                <w:rFonts w:asciiTheme="minorEastAsia" w:hAnsiTheme="minorEastAsia" w:cs="宋体"/>
                <w:kern w:val="0"/>
                <w:sz w:val="20"/>
                <w:szCs w:val="20"/>
              </w:rPr>
            </w:pPr>
            <w:r>
              <w:rPr>
                <w:rFonts w:asciiTheme="minorEastAsia" w:hAnsiTheme="minorEastAsia" w:cs="宋体"/>
                <w:kern w:val="0"/>
                <w:sz w:val="20"/>
                <w:szCs w:val="20"/>
              </w:rPr>
              <w:t>专业名称</w:t>
            </w:r>
          </w:p>
        </w:tc>
        <w:tc>
          <w:tcPr>
            <w:tcW w:w="3259" w:type="dxa"/>
            <w:gridSpan w:val="2"/>
            <w:shd w:val="clear" w:color="auto" w:fill="auto"/>
            <w:vAlign w:val="center"/>
          </w:tcPr>
          <w:p w14:paraId="60837075" w14:textId="77777777" w:rsidR="00985C06" w:rsidRDefault="00985C06" w:rsidP="00481B81">
            <w:pPr>
              <w:widowControl/>
              <w:spacing w:line="240" w:lineRule="exact"/>
              <w:jc w:val="center"/>
              <w:rPr>
                <w:rFonts w:asciiTheme="minorEastAsia" w:hAnsiTheme="minorEastAsia" w:cs="宋体"/>
                <w:kern w:val="0"/>
                <w:sz w:val="20"/>
                <w:szCs w:val="20"/>
              </w:rPr>
            </w:pPr>
          </w:p>
        </w:tc>
      </w:tr>
      <w:tr w:rsidR="00985C06" w14:paraId="4C084DD7" w14:textId="77777777" w:rsidTr="00B3193E">
        <w:trPr>
          <w:trHeight w:val="454"/>
          <w:jc w:val="center"/>
        </w:trPr>
        <w:tc>
          <w:tcPr>
            <w:tcW w:w="1702" w:type="dxa"/>
            <w:gridSpan w:val="2"/>
            <w:shd w:val="clear" w:color="auto" w:fill="auto"/>
            <w:vAlign w:val="center"/>
          </w:tcPr>
          <w:p w14:paraId="66D7983C" w14:textId="77777777" w:rsidR="00985C06" w:rsidRDefault="00985C06" w:rsidP="00481B81">
            <w:pPr>
              <w:widowControl/>
              <w:spacing w:line="240" w:lineRule="exact"/>
              <w:jc w:val="center"/>
              <w:rPr>
                <w:rFonts w:asciiTheme="minorEastAsia" w:hAnsiTheme="minorEastAsia" w:cs="宋体"/>
                <w:kern w:val="0"/>
                <w:sz w:val="20"/>
                <w:szCs w:val="20"/>
              </w:rPr>
            </w:pPr>
            <w:r>
              <w:rPr>
                <w:rFonts w:asciiTheme="minorEastAsia" w:hAnsiTheme="minorEastAsia" w:cs="宋体"/>
                <w:kern w:val="0"/>
                <w:sz w:val="20"/>
                <w:szCs w:val="20"/>
              </w:rPr>
              <w:t>变更摘要</w:t>
            </w:r>
          </w:p>
        </w:tc>
        <w:tc>
          <w:tcPr>
            <w:tcW w:w="3402" w:type="dxa"/>
            <w:gridSpan w:val="3"/>
            <w:shd w:val="clear" w:color="auto" w:fill="auto"/>
            <w:vAlign w:val="center"/>
          </w:tcPr>
          <w:p w14:paraId="77F81A0C" w14:textId="77777777" w:rsidR="00985C06" w:rsidRDefault="00985C06" w:rsidP="00481B81">
            <w:pPr>
              <w:widowControl/>
              <w:spacing w:line="240" w:lineRule="exact"/>
              <w:jc w:val="center"/>
              <w:rPr>
                <w:rFonts w:asciiTheme="minorEastAsia" w:hAnsiTheme="minorEastAsia" w:cs="宋体"/>
                <w:kern w:val="0"/>
                <w:sz w:val="20"/>
                <w:szCs w:val="20"/>
              </w:rPr>
            </w:pPr>
          </w:p>
        </w:tc>
        <w:tc>
          <w:tcPr>
            <w:tcW w:w="1276" w:type="dxa"/>
            <w:shd w:val="clear" w:color="auto" w:fill="auto"/>
            <w:vAlign w:val="center"/>
          </w:tcPr>
          <w:p w14:paraId="040C3FEA" w14:textId="77777777" w:rsidR="00985C06" w:rsidRDefault="00985C06" w:rsidP="00481B81">
            <w:pPr>
              <w:widowControl/>
              <w:spacing w:line="240" w:lineRule="exact"/>
              <w:jc w:val="center"/>
              <w:rPr>
                <w:rFonts w:asciiTheme="minorEastAsia" w:hAnsiTheme="minorEastAsia" w:cs="宋体"/>
                <w:kern w:val="0"/>
                <w:sz w:val="20"/>
                <w:szCs w:val="20"/>
              </w:rPr>
            </w:pPr>
            <w:r>
              <w:rPr>
                <w:rFonts w:asciiTheme="minorEastAsia" w:hAnsiTheme="minorEastAsia" w:cs="宋体"/>
                <w:kern w:val="0"/>
                <w:sz w:val="20"/>
                <w:szCs w:val="20"/>
              </w:rPr>
              <w:t>页</w:t>
            </w:r>
            <w:r>
              <w:rPr>
                <w:rFonts w:asciiTheme="minorEastAsia" w:hAnsiTheme="minorEastAsia" w:cs="宋体" w:hint="eastAsia"/>
                <w:kern w:val="0"/>
                <w:sz w:val="20"/>
                <w:szCs w:val="20"/>
              </w:rPr>
              <w:t xml:space="preserve">    </w:t>
            </w:r>
            <w:r>
              <w:rPr>
                <w:rFonts w:asciiTheme="minorEastAsia" w:hAnsiTheme="minorEastAsia" w:cs="宋体"/>
                <w:kern w:val="0"/>
                <w:sz w:val="20"/>
                <w:szCs w:val="20"/>
              </w:rPr>
              <w:t>数</w:t>
            </w:r>
          </w:p>
        </w:tc>
        <w:tc>
          <w:tcPr>
            <w:tcW w:w="3259" w:type="dxa"/>
            <w:gridSpan w:val="2"/>
            <w:shd w:val="clear" w:color="auto" w:fill="auto"/>
            <w:vAlign w:val="center"/>
          </w:tcPr>
          <w:p w14:paraId="64FCA9BB" w14:textId="77777777" w:rsidR="00985C06" w:rsidRDefault="00985C06" w:rsidP="00481B81">
            <w:pPr>
              <w:widowControl/>
              <w:spacing w:line="240" w:lineRule="exact"/>
              <w:jc w:val="center"/>
              <w:rPr>
                <w:rFonts w:asciiTheme="minorEastAsia" w:hAnsiTheme="minorEastAsia" w:cs="宋体"/>
                <w:kern w:val="0"/>
                <w:sz w:val="20"/>
                <w:szCs w:val="20"/>
              </w:rPr>
            </w:pPr>
            <w:r>
              <w:rPr>
                <w:rFonts w:asciiTheme="minorEastAsia" w:hAnsiTheme="minorEastAsia" w:cs="宋体"/>
                <w:kern w:val="0"/>
                <w:sz w:val="20"/>
                <w:szCs w:val="20"/>
              </w:rPr>
              <w:t>共</w:t>
            </w:r>
            <w:r>
              <w:rPr>
                <w:rFonts w:asciiTheme="minorEastAsia" w:hAnsiTheme="minorEastAsia" w:cs="宋体" w:hint="eastAsia"/>
                <w:kern w:val="0"/>
                <w:sz w:val="20"/>
                <w:szCs w:val="20"/>
              </w:rPr>
              <w:t xml:space="preserve">    页，</w:t>
            </w:r>
            <w:r>
              <w:rPr>
                <w:rFonts w:asciiTheme="minorEastAsia" w:hAnsiTheme="minorEastAsia" w:cs="宋体"/>
                <w:kern w:val="0"/>
                <w:sz w:val="20"/>
                <w:szCs w:val="20"/>
              </w:rPr>
              <w:t>第</w:t>
            </w:r>
            <w:r>
              <w:rPr>
                <w:rFonts w:asciiTheme="minorEastAsia" w:hAnsiTheme="minorEastAsia" w:cs="宋体" w:hint="eastAsia"/>
                <w:kern w:val="0"/>
                <w:sz w:val="20"/>
                <w:szCs w:val="20"/>
              </w:rPr>
              <w:t xml:space="preserve">    页</w:t>
            </w:r>
          </w:p>
        </w:tc>
      </w:tr>
      <w:tr w:rsidR="00985C06" w14:paraId="348BA9D0" w14:textId="77777777" w:rsidTr="00B3193E">
        <w:trPr>
          <w:trHeight w:val="454"/>
          <w:jc w:val="center"/>
        </w:trPr>
        <w:tc>
          <w:tcPr>
            <w:tcW w:w="528" w:type="dxa"/>
            <w:shd w:val="clear" w:color="auto" w:fill="auto"/>
            <w:vAlign w:val="center"/>
          </w:tcPr>
          <w:p w14:paraId="759F01F3" w14:textId="77777777" w:rsidR="00985C06" w:rsidRDefault="00985C06" w:rsidP="00481B81">
            <w:pPr>
              <w:widowControl/>
              <w:spacing w:line="240" w:lineRule="exact"/>
              <w:jc w:val="center"/>
              <w:rPr>
                <w:rFonts w:asciiTheme="minorEastAsia" w:hAnsiTheme="minorEastAsia" w:cs="宋体"/>
                <w:kern w:val="0"/>
                <w:sz w:val="20"/>
                <w:szCs w:val="20"/>
              </w:rPr>
            </w:pPr>
            <w:r>
              <w:rPr>
                <w:rFonts w:asciiTheme="minorEastAsia" w:hAnsiTheme="minorEastAsia" w:cs="宋体" w:hint="eastAsia"/>
                <w:kern w:val="0"/>
                <w:sz w:val="20"/>
                <w:szCs w:val="20"/>
              </w:rPr>
              <w:t>序号</w:t>
            </w:r>
          </w:p>
        </w:tc>
        <w:tc>
          <w:tcPr>
            <w:tcW w:w="1174" w:type="dxa"/>
            <w:shd w:val="clear" w:color="auto" w:fill="auto"/>
            <w:vAlign w:val="center"/>
          </w:tcPr>
          <w:p w14:paraId="701AC71A" w14:textId="77777777" w:rsidR="00985C06" w:rsidRDefault="00985C06" w:rsidP="00481B81">
            <w:pPr>
              <w:widowControl/>
              <w:spacing w:line="240" w:lineRule="exact"/>
              <w:jc w:val="center"/>
              <w:rPr>
                <w:rFonts w:asciiTheme="minorEastAsia" w:hAnsiTheme="minorEastAsia" w:cs="宋体"/>
                <w:kern w:val="0"/>
                <w:sz w:val="20"/>
                <w:szCs w:val="20"/>
              </w:rPr>
            </w:pPr>
            <w:r>
              <w:rPr>
                <w:rFonts w:asciiTheme="minorEastAsia" w:hAnsiTheme="minorEastAsia" w:cs="宋体" w:hint="eastAsia"/>
                <w:kern w:val="0"/>
                <w:sz w:val="20"/>
                <w:szCs w:val="20"/>
              </w:rPr>
              <w:t>图号</w:t>
            </w:r>
          </w:p>
        </w:tc>
        <w:tc>
          <w:tcPr>
            <w:tcW w:w="7937" w:type="dxa"/>
            <w:gridSpan w:val="6"/>
            <w:shd w:val="clear" w:color="auto" w:fill="auto"/>
            <w:vAlign w:val="center"/>
          </w:tcPr>
          <w:p w14:paraId="4E552C27" w14:textId="77777777" w:rsidR="00985C06" w:rsidRDefault="00985C06" w:rsidP="00481B81">
            <w:pPr>
              <w:widowControl/>
              <w:spacing w:line="240" w:lineRule="exact"/>
              <w:jc w:val="center"/>
              <w:rPr>
                <w:rFonts w:asciiTheme="minorEastAsia" w:hAnsiTheme="minorEastAsia" w:cs="宋体"/>
                <w:kern w:val="0"/>
                <w:sz w:val="20"/>
                <w:szCs w:val="20"/>
              </w:rPr>
            </w:pPr>
            <w:r>
              <w:rPr>
                <w:rFonts w:asciiTheme="minorEastAsia" w:hAnsiTheme="minorEastAsia" w:cs="宋体"/>
                <w:kern w:val="0"/>
                <w:sz w:val="20"/>
                <w:szCs w:val="20"/>
              </w:rPr>
              <w:t>变更内容</w:t>
            </w:r>
          </w:p>
        </w:tc>
      </w:tr>
      <w:tr w:rsidR="00985C06" w14:paraId="3773EF9D" w14:textId="77777777" w:rsidTr="00985C06">
        <w:trPr>
          <w:trHeight w:val="9358"/>
          <w:jc w:val="center"/>
        </w:trPr>
        <w:tc>
          <w:tcPr>
            <w:tcW w:w="528" w:type="dxa"/>
            <w:shd w:val="clear" w:color="auto" w:fill="auto"/>
            <w:vAlign w:val="center"/>
          </w:tcPr>
          <w:p w14:paraId="6CFE5BA3" w14:textId="77777777" w:rsidR="00985C06" w:rsidRDefault="00985C06" w:rsidP="00481B81">
            <w:pPr>
              <w:widowControl/>
              <w:spacing w:line="240" w:lineRule="exact"/>
              <w:jc w:val="center"/>
              <w:rPr>
                <w:rFonts w:asciiTheme="minorEastAsia" w:hAnsiTheme="minorEastAsia" w:cs="宋体"/>
                <w:kern w:val="0"/>
                <w:sz w:val="20"/>
                <w:szCs w:val="20"/>
              </w:rPr>
            </w:pPr>
          </w:p>
        </w:tc>
        <w:tc>
          <w:tcPr>
            <w:tcW w:w="1174" w:type="dxa"/>
            <w:shd w:val="clear" w:color="auto" w:fill="auto"/>
            <w:vAlign w:val="center"/>
          </w:tcPr>
          <w:p w14:paraId="750E7C90" w14:textId="77777777" w:rsidR="00985C06" w:rsidRDefault="00985C06" w:rsidP="00481B81">
            <w:pPr>
              <w:widowControl/>
              <w:spacing w:line="240" w:lineRule="exact"/>
              <w:jc w:val="center"/>
              <w:rPr>
                <w:rFonts w:asciiTheme="minorEastAsia" w:hAnsiTheme="minorEastAsia" w:cs="宋体"/>
                <w:kern w:val="0"/>
                <w:sz w:val="20"/>
                <w:szCs w:val="20"/>
              </w:rPr>
            </w:pPr>
          </w:p>
        </w:tc>
        <w:tc>
          <w:tcPr>
            <w:tcW w:w="7937" w:type="dxa"/>
            <w:gridSpan w:val="6"/>
            <w:shd w:val="clear" w:color="auto" w:fill="auto"/>
            <w:vAlign w:val="center"/>
          </w:tcPr>
          <w:p w14:paraId="47CDA65C" w14:textId="77777777" w:rsidR="00985C06" w:rsidRDefault="00985C06" w:rsidP="00481B81">
            <w:pPr>
              <w:widowControl/>
              <w:spacing w:line="240" w:lineRule="exact"/>
              <w:jc w:val="center"/>
              <w:rPr>
                <w:rFonts w:asciiTheme="minorEastAsia" w:hAnsiTheme="minorEastAsia" w:cs="宋体"/>
                <w:kern w:val="0"/>
                <w:sz w:val="20"/>
                <w:szCs w:val="20"/>
              </w:rPr>
            </w:pPr>
          </w:p>
        </w:tc>
      </w:tr>
      <w:tr w:rsidR="00985C06" w14:paraId="757ED497" w14:textId="77777777" w:rsidTr="00B3193E">
        <w:trPr>
          <w:trHeight w:val="680"/>
          <w:jc w:val="center"/>
        </w:trPr>
        <w:tc>
          <w:tcPr>
            <w:tcW w:w="528" w:type="dxa"/>
            <w:vMerge w:val="restart"/>
            <w:shd w:val="clear" w:color="auto" w:fill="auto"/>
            <w:vAlign w:val="center"/>
          </w:tcPr>
          <w:p w14:paraId="75BC2BDB" w14:textId="77777777" w:rsidR="00985C06" w:rsidRDefault="00985C06" w:rsidP="00481B81">
            <w:pPr>
              <w:widowControl/>
              <w:spacing w:line="240" w:lineRule="exact"/>
              <w:jc w:val="center"/>
              <w:rPr>
                <w:rFonts w:asciiTheme="minorEastAsia" w:hAnsiTheme="minorEastAsia" w:cs="宋体"/>
                <w:kern w:val="0"/>
                <w:sz w:val="20"/>
                <w:szCs w:val="20"/>
              </w:rPr>
            </w:pPr>
            <w:r>
              <w:rPr>
                <w:rFonts w:asciiTheme="minorEastAsia" w:hAnsiTheme="minorEastAsia" w:cs="宋体" w:hint="eastAsia"/>
                <w:kern w:val="0"/>
                <w:sz w:val="20"/>
                <w:szCs w:val="20"/>
              </w:rPr>
              <w:t>签字栏</w:t>
            </w:r>
          </w:p>
        </w:tc>
        <w:tc>
          <w:tcPr>
            <w:tcW w:w="2277" w:type="dxa"/>
            <w:gridSpan w:val="2"/>
            <w:shd w:val="clear" w:color="auto" w:fill="auto"/>
            <w:vAlign w:val="center"/>
          </w:tcPr>
          <w:p w14:paraId="4EEB57E2" w14:textId="77777777" w:rsidR="00985C06" w:rsidRDefault="00985C06" w:rsidP="00481B81">
            <w:pPr>
              <w:widowControl/>
              <w:spacing w:line="240" w:lineRule="exact"/>
              <w:jc w:val="center"/>
              <w:rPr>
                <w:rFonts w:asciiTheme="minorEastAsia" w:hAnsiTheme="minorEastAsia" w:cs="宋体"/>
                <w:kern w:val="0"/>
                <w:sz w:val="20"/>
                <w:szCs w:val="20"/>
              </w:rPr>
            </w:pPr>
            <w:r>
              <w:rPr>
                <w:rFonts w:asciiTheme="minorEastAsia" w:hAnsiTheme="minorEastAsia" w:cs="宋体" w:hint="eastAsia"/>
                <w:kern w:val="0"/>
                <w:sz w:val="20"/>
                <w:szCs w:val="20"/>
              </w:rPr>
              <w:t>建设单位</w:t>
            </w:r>
          </w:p>
        </w:tc>
        <w:tc>
          <w:tcPr>
            <w:tcW w:w="2278" w:type="dxa"/>
            <w:shd w:val="clear" w:color="auto" w:fill="auto"/>
            <w:vAlign w:val="center"/>
          </w:tcPr>
          <w:p w14:paraId="35976586" w14:textId="77777777" w:rsidR="00985C06" w:rsidRDefault="00985C06" w:rsidP="00481B81">
            <w:pPr>
              <w:widowControl/>
              <w:spacing w:line="240" w:lineRule="exact"/>
              <w:jc w:val="center"/>
              <w:rPr>
                <w:rFonts w:asciiTheme="minorEastAsia" w:hAnsiTheme="minorEastAsia" w:cs="宋体"/>
                <w:kern w:val="0"/>
                <w:sz w:val="20"/>
                <w:szCs w:val="20"/>
              </w:rPr>
            </w:pPr>
            <w:r>
              <w:rPr>
                <w:rFonts w:asciiTheme="minorEastAsia" w:hAnsiTheme="minorEastAsia" w:cs="宋体" w:hint="eastAsia"/>
                <w:kern w:val="0"/>
                <w:sz w:val="20"/>
                <w:szCs w:val="20"/>
              </w:rPr>
              <w:t>监理单位</w:t>
            </w:r>
          </w:p>
        </w:tc>
        <w:tc>
          <w:tcPr>
            <w:tcW w:w="2278" w:type="dxa"/>
            <w:gridSpan w:val="3"/>
            <w:shd w:val="clear" w:color="auto" w:fill="auto"/>
            <w:vAlign w:val="center"/>
          </w:tcPr>
          <w:p w14:paraId="0C1E9927" w14:textId="77777777" w:rsidR="00985C06" w:rsidRDefault="00985C06" w:rsidP="00481B81">
            <w:pPr>
              <w:widowControl/>
              <w:spacing w:line="240" w:lineRule="exact"/>
              <w:jc w:val="center"/>
              <w:rPr>
                <w:rFonts w:asciiTheme="minorEastAsia" w:hAnsiTheme="minorEastAsia" w:cs="宋体"/>
                <w:kern w:val="0"/>
                <w:sz w:val="20"/>
                <w:szCs w:val="20"/>
              </w:rPr>
            </w:pPr>
            <w:r>
              <w:rPr>
                <w:rFonts w:asciiTheme="minorEastAsia" w:hAnsiTheme="minorEastAsia" w:cs="宋体" w:hint="eastAsia"/>
                <w:kern w:val="0"/>
                <w:sz w:val="20"/>
                <w:szCs w:val="20"/>
              </w:rPr>
              <w:t>设计单位</w:t>
            </w:r>
          </w:p>
        </w:tc>
        <w:tc>
          <w:tcPr>
            <w:tcW w:w="2278" w:type="dxa"/>
            <w:shd w:val="clear" w:color="auto" w:fill="auto"/>
            <w:vAlign w:val="center"/>
          </w:tcPr>
          <w:p w14:paraId="0CE62DFC" w14:textId="77777777" w:rsidR="00985C06" w:rsidRDefault="00985C06" w:rsidP="00481B81">
            <w:pPr>
              <w:widowControl/>
              <w:spacing w:line="240" w:lineRule="exact"/>
              <w:jc w:val="center"/>
              <w:rPr>
                <w:rFonts w:asciiTheme="minorEastAsia" w:hAnsiTheme="minorEastAsia" w:cs="宋体"/>
                <w:kern w:val="0"/>
                <w:sz w:val="20"/>
                <w:szCs w:val="20"/>
              </w:rPr>
            </w:pPr>
            <w:r>
              <w:rPr>
                <w:rFonts w:asciiTheme="minorEastAsia" w:hAnsiTheme="minorEastAsia" w:cs="宋体" w:hint="eastAsia"/>
                <w:kern w:val="0"/>
                <w:sz w:val="20"/>
                <w:szCs w:val="20"/>
              </w:rPr>
              <w:t>施工单位</w:t>
            </w:r>
          </w:p>
        </w:tc>
      </w:tr>
      <w:tr w:rsidR="00985C06" w14:paraId="63EAD99F" w14:textId="77777777" w:rsidTr="00B3193E">
        <w:trPr>
          <w:trHeight w:val="680"/>
          <w:jc w:val="center"/>
        </w:trPr>
        <w:tc>
          <w:tcPr>
            <w:tcW w:w="528" w:type="dxa"/>
            <w:vMerge/>
            <w:vAlign w:val="center"/>
          </w:tcPr>
          <w:p w14:paraId="1DAE9FF7" w14:textId="77777777" w:rsidR="00985C06" w:rsidRDefault="00985C06" w:rsidP="00481B81">
            <w:pPr>
              <w:widowControl/>
              <w:jc w:val="center"/>
              <w:rPr>
                <w:rFonts w:ascii="宋体" w:hAnsi="宋体" w:cs="宋体"/>
                <w:kern w:val="0"/>
                <w:sz w:val="20"/>
                <w:szCs w:val="20"/>
              </w:rPr>
            </w:pPr>
          </w:p>
        </w:tc>
        <w:tc>
          <w:tcPr>
            <w:tcW w:w="2277" w:type="dxa"/>
            <w:gridSpan w:val="2"/>
            <w:shd w:val="clear" w:color="auto" w:fill="auto"/>
            <w:vAlign w:val="center"/>
          </w:tcPr>
          <w:p w14:paraId="4F3B8AFD" w14:textId="77777777" w:rsidR="00985C06" w:rsidRDefault="00985C06" w:rsidP="00481B81">
            <w:pPr>
              <w:widowControl/>
              <w:spacing w:line="240" w:lineRule="exact"/>
              <w:jc w:val="center"/>
              <w:rPr>
                <w:rFonts w:asciiTheme="minorEastAsia" w:hAnsiTheme="minorEastAsia" w:cs="宋体"/>
                <w:kern w:val="0"/>
                <w:sz w:val="20"/>
                <w:szCs w:val="20"/>
              </w:rPr>
            </w:pPr>
          </w:p>
        </w:tc>
        <w:tc>
          <w:tcPr>
            <w:tcW w:w="2278" w:type="dxa"/>
            <w:shd w:val="clear" w:color="auto" w:fill="auto"/>
            <w:vAlign w:val="center"/>
          </w:tcPr>
          <w:p w14:paraId="3A4FF7F5" w14:textId="77777777" w:rsidR="00985C06" w:rsidRDefault="00985C06" w:rsidP="00481B81">
            <w:pPr>
              <w:widowControl/>
              <w:spacing w:line="240" w:lineRule="exact"/>
              <w:jc w:val="center"/>
              <w:rPr>
                <w:rFonts w:asciiTheme="minorEastAsia" w:hAnsiTheme="minorEastAsia" w:cs="宋体"/>
                <w:kern w:val="0"/>
                <w:sz w:val="20"/>
                <w:szCs w:val="20"/>
              </w:rPr>
            </w:pPr>
          </w:p>
        </w:tc>
        <w:tc>
          <w:tcPr>
            <w:tcW w:w="2278" w:type="dxa"/>
            <w:gridSpan w:val="3"/>
            <w:shd w:val="clear" w:color="auto" w:fill="auto"/>
            <w:vAlign w:val="center"/>
          </w:tcPr>
          <w:p w14:paraId="28E848FF" w14:textId="77777777" w:rsidR="00985C06" w:rsidRDefault="00985C06" w:rsidP="00481B81">
            <w:pPr>
              <w:widowControl/>
              <w:spacing w:line="240" w:lineRule="exact"/>
              <w:jc w:val="center"/>
              <w:rPr>
                <w:rFonts w:asciiTheme="minorEastAsia" w:hAnsiTheme="minorEastAsia" w:cs="宋体"/>
                <w:kern w:val="0"/>
                <w:sz w:val="20"/>
                <w:szCs w:val="20"/>
              </w:rPr>
            </w:pPr>
          </w:p>
        </w:tc>
        <w:tc>
          <w:tcPr>
            <w:tcW w:w="2278" w:type="dxa"/>
            <w:shd w:val="clear" w:color="auto" w:fill="auto"/>
            <w:vAlign w:val="center"/>
          </w:tcPr>
          <w:p w14:paraId="7245340D" w14:textId="77777777" w:rsidR="00985C06" w:rsidRDefault="00985C06" w:rsidP="00481B81">
            <w:pPr>
              <w:widowControl/>
              <w:spacing w:line="240" w:lineRule="exact"/>
              <w:jc w:val="center"/>
              <w:rPr>
                <w:rFonts w:asciiTheme="minorEastAsia" w:hAnsiTheme="minorEastAsia" w:cs="宋体"/>
                <w:kern w:val="0"/>
                <w:sz w:val="20"/>
                <w:szCs w:val="20"/>
              </w:rPr>
            </w:pPr>
          </w:p>
        </w:tc>
      </w:tr>
    </w:tbl>
    <w:p w14:paraId="43AB8F30" w14:textId="77777777" w:rsidR="00A93139" w:rsidRDefault="00A93139" w:rsidP="00A93139">
      <w:r>
        <w:br w:type="page"/>
      </w:r>
    </w:p>
    <w:p w14:paraId="27A109E4" w14:textId="77777777" w:rsidR="00A93139" w:rsidRDefault="00A93139" w:rsidP="00A93139">
      <w:pPr>
        <w:spacing w:line="288" w:lineRule="auto"/>
        <w:rPr>
          <w:rFonts w:asciiTheme="minorEastAsia" w:hAnsiTheme="minorEastAsia"/>
          <w:sz w:val="24"/>
          <w:szCs w:val="21"/>
        </w:rPr>
      </w:pPr>
      <w:r>
        <w:rPr>
          <w:rFonts w:asciiTheme="minorEastAsia" w:hAnsiTheme="minorEastAsia" w:hint="eastAsia"/>
          <w:b/>
          <w:sz w:val="24"/>
          <w:szCs w:val="21"/>
        </w:rPr>
        <w:lastRenderedPageBreak/>
        <w:t xml:space="preserve">C.3.18 </w:t>
      </w:r>
      <w:r>
        <w:rPr>
          <w:rFonts w:asciiTheme="minorEastAsia" w:hAnsiTheme="minorEastAsia" w:hint="eastAsia"/>
          <w:sz w:val="24"/>
          <w:szCs w:val="21"/>
        </w:rPr>
        <w:t xml:space="preserve"> 工程</w:t>
      </w:r>
      <w:proofErr w:type="gramStart"/>
      <w:r>
        <w:rPr>
          <w:rFonts w:asciiTheme="minorEastAsia" w:hAnsiTheme="minorEastAsia" w:hint="eastAsia"/>
          <w:sz w:val="24"/>
          <w:szCs w:val="21"/>
        </w:rPr>
        <w:t>变更单宜采用</w:t>
      </w:r>
      <w:proofErr w:type="gramEnd"/>
      <w:r>
        <w:rPr>
          <w:rFonts w:asciiTheme="minorEastAsia" w:hAnsiTheme="minorEastAsia" w:hint="eastAsia"/>
          <w:sz w:val="24"/>
          <w:szCs w:val="21"/>
        </w:rPr>
        <w:t>表C.3.18的格式。</w:t>
      </w:r>
    </w:p>
    <w:p w14:paraId="6805476B" w14:textId="77777777" w:rsidR="00A93139" w:rsidRDefault="00A93139" w:rsidP="00A93139">
      <w:pPr>
        <w:widowControl/>
        <w:jc w:val="center"/>
        <w:outlineLvl w:val="2"/>
        <w:rPr>
          <w:rFonts w:ascii="黑体" w:eastAsia="黑体" w:hAnsi="黑体"/>
          <w:bCs/>
          <w:sz w:val="20"/>
          <w:szCs w:val="20"/>
        </w:rPr>
      </w:pPr>
      <w:r>
        <w:rPr>
          <w:rFonts w:ascii="黑体" w:eastAsia="黑体" w:hAnsi="黑体" w:hint="eastAsia"/>
          <w:bCs/>
          <w:sz w:val="20"/>
          <w:szCs w:val="20"/>
        </w:rPr>
        <w:t>表C.3.18  工程变更单</w:t>
      </w:r>
    </w:p>
    <w:p w14:paraId="2D91BAAD" w14:textId="7BAA537F" w:rsidR="00A93139" w:rsidRDefault="00A93139" w:rsidP="00A93139">
      <w:pPr>
        <w:spacing w:line="288" w:lineRule="auto"/>
        <w:rPr>
          <w:rFonts w:asciiTheme="minorEastAsia" w:hAnsiTheme="minorEastAsia"/>
          <w:sz w:val="20"/>
          <w:szCs w:val="20"/>
        </w:rPr>
      </w:pPr>
      <w:r>
        <w:rPr>
          <w:rFonts w:asciiTheme="minorEastAsia" w:hAnsiTheme="minorEastAsia" w:hint="eastAsia"/>
          <w:sz w:val="20"/>
          <w:szCs w:val="20"/>
        </w:rPr>
        <w:t xml:space="preserve">                                                                 编号：</w:t>
      </w:r>
    </w:p>
    <w:tbl>
      <w:tblPr>
        <w:tblW w:w="963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611"/>
        <w:gridCol w:w="869"/>
        <w:gridCol w:w="222"/>
        <w:gridCol w:w="1166"/>
        <w:gridCol w:w="2257"/>
        <w:gridCol w:w="2257"/>
        <w:gridCol w:w="2257"/>
      </w:tblGrid>
      <w:tr w:rsidR="00985C06" w14:paraId="6004144D" w14:textId="14EFAC9D" w:rsidTr="00985C06">
        <w:trPr>
          <w:trHeight w:val="567"/>
          <w:jc w:val="center"/>
        </w:trPr>
        <w:tc>
          <w:tcPr>
            <w:tcW w:w="1480" w:type="dxa"/>
            <w:gridSpan w:val="2"/>
            <w:shd w:val="clear" w:color="auto" w:fill="auto"/>
            <w:vAlign w:val="center"/>
          </w:tcPr>
          <w:p w14:paraId="6705AE7E" w14:textId="34B41585" w:rsidR="00985C06" w:rsidRDefault="00985C06" w:rsidP="00985C06">
            <w:pPr>
              <w:widowControl/>
              <w:spacing w:line="240" w:lineRule="exact"/>
              <w:jc w:val="center"/>
              <w:rPr>
                <w:rFonts w:asciiTheme="minorEastAsia" w:hAnsiTheme="minorEastAsia" w:cs="宋体"/>
                <w:kern w:val="0"/>
                <w:sz w:val="20"/>
                <w:szCs w:val="20"/>
              </w:rPr>
            </w:pPr>
            <w:r>
              <w:rPr>
                <w:rFonts w:asciiTheme="minorEastAsia" w:hAnsiTheme="minorEastAsia" w:hint="eastAsia"/>
                <w:sz w:val="20"/>
                <w:szCs w:val="20"/>
              </w:rPr>
              <w:t>工程名称</w:t>
            </w:r>
          </w:p>
        </w:tc>
        <w:tc>
          <w:tcPr>
            <w:tcW w:w="8159" w:type="dxa"/>
            <w:gridSpan w:val="5"/>
            <w:shd w:val="clear" w:color="auto" w:fill="auto"/>
            <w:vAlign w:val="center"/>
          </w:tcPr>
          <w:p w14:paraId="49BDC127" w14:textId="77777777" w:rsidR="00985C06" w:rsidRDefault="00985C06" w:rsidP="00985C06">
            <w:pPr>
              <w:widowControl/>
              <w:spacing w:line="240" w:lineRule="exact"/>
              <w:jc w:val="center"/>
              <w:rPr>
                <w:rFonts w:asciiTheme="minorEastAsia" w:hAnsiTheme="minorEastAsia" w:cs="宋体"/>
                <w:kern w:val="0"/>
                <w:sz w:val="20"/>
                <w:szCs w:val="20"/>
              </w:rPr>
            </w:pPr>
          </w:p>
        </w:tc>
      </w:tr>
      <w:tr w:rsidR="00985C06" w14:paraId="383893E2" w14:textId="77777777" w:rsidTr="00985C06">
        <w:trPr>
          <w:trHeight w:val="9253"/>
          <w:jc w:val="center"/>
        </w:trPr>
        <w:tc>
          <w:tcPr>
            <w:tcW w:w="9639" w:type="dxa"/>
            <w:gridSpan w:val="7"/>
            <w:shd w:val="clear" w:color="auto" w:fill="auto"/>
            <w:vAlign w:val="center"/>
          </w:tcPr>
          <w:p w14:paraId="2BFF3E07" w14:textId="77777777" w:rsidR="00985C06" w:rsidRDefault="00985C06" w:rsidP="00481B81">
            <w:pPr>
              <w:widowControl/>
              <w:spacing w:line="288" w:lineRule="auto"/>
              <w:jc w:val="left"/>
              <w:rPr>
                <w:rFonts w:asciiTheme="minorEastAsia" w:hAnsiTheme="minorEastAsia" w:cs="宋体"/>
                <w:kern w:val="0"/>
                <w:sz w:val="20"/>
                <w:szCs w:val="20"/>
                <w:u w:val="single"/>
              </w:rPr>
            </w:pPr>
            <w:r>
              <w:rPr>
                <w:rFonts w:asciiTheme="minorEastAsia" w:hAnsiTheme="minorEastAsia" w:cs="宋体" w:hint="eastAsia"/>
                <w:kern w:val="0"/>
                <w:sz w:val="20"/>
                <w:szCs w:val="20"/>
              </w:rPr>
              <w:t>致：</w:t>
            </w:r>
            <w:r>
              <w:rPr>
                <w:rFonts w:asciiTheme="minorEastAsia" w:hAnsiTheme="minorEastAsia" w:cs="宋体" w:hint="eastAsia"/>
                <w:kern w:val="0"/>
                <w:sz w:val="20"/>
                <w:szCs w:val="20"/>
                <w:u w:val="single"/>
              </w:rPr>
              <w:t xml:space="preserve">                                                       </w:t>
            </w:r>
          </w:p>
          <w:p w14:paraId="79FB58F9" w14:textId="77777777" w:rsidR="00985C06" w:rsidRDefault="00985C06" w:rsidP="00481B81">
            <w:pPr>
              <w:widowControl/>
              <w:spacing w:line="288" w:lineRule="auto"/>
              <w:ind w:firstLineChars="200" w:firstLine="400"/>
              <w:jc w:val="left"/>
              <w:rPr>
                <w:rFonts w:asciiTheme="minorEastAsia" w:hAnsiTheme="minorEastAsia" w:cs="宋体"/>
                <w:kern w:val="0"/>
                <w:sz w:val="20"/>
                <w:szCs w:val="20"/>
              </w:rPr>
            </w:pPr>
            <w:r>
              <w:rPr>
                <w:rFonts w:asciiTheme="minorEastAsia" w:hAnsiTheme="minorEastAsia" w:cs="宋体" w:hint="eastAsia"/>
                <w:kern w:val="0"/>
                <w:sz w:val="20"/>
                <w:szCs w:val="20"/>
              </w:rPr>
              <w:t>由于</w:t>
            </w:r>
            <w:r>
              <w:rPr>
                <w:rFonts w:asciiTheme="minorEastAsia" w:hAnsiTheme="minorEastAsia" w:cs="宋体" w:hint="eastAsia"/>
                <w:kern w:val="0"/>
                <w:sz w:val="20"/>
                <w:szCs w:val="20"/>
                <w:u w:val="single"/>
              </w:rPr>
              <w:t xml:space="preserve">                                                                                 </w:t>
            </w:r>
            <w:r>
              <w:rPr>
                <w:rFonts w:asciiTheme="minorEastAsia" w:hAnsiTheme="minorEastAsia" w:cs="宋体" w:hint="eastAsia"/>
                <w:kern w:val="0"/>
                <w:sz w:val="20"/>
                <w:szCs w:val="20"/>
              </w:rPr>
              <w:t>原因，兹提出</w:t>
            </w:r>
            <w:r>
              <w:rPr>
                <w:rFonts w:asciiTheme="minorEastAsia" w:hAnsiTheme="minorEastAsia" w:cs="宋体" w:hint="eastAsia"/>
                <w:kern w:val="0"/>
                <w:sz w:val="20"/>
                <w:szCs w:val="20"/>
                <w:u w:val="single"/>
              </w:rPr>
              <w:t xml:space="preserve">                                          </w:t>
            </w:r>
            <w:r>
              <w:rPr>
                <w:rFonts w:asciiTheme="minorEastAsia" w:hAnsiTheme="minorEastAsia" w:cs="宋体" w:hint="eastAsia"/>
                <w:kern w:val="0"/>
                <w:sz w:val="20"/>
                <w:szCs w:val="20"/>
              </w:rPr>
              <w:t>工程变更，请予以审批。</w:t>
            </w:r>
          </w:p>
          <w:p w14:paraId="3A913EC5" w14:textId="77777777" w:rsidR="00985C06" w:rsidRDefault="00985C06" w:rsidP="00481B81">
            <w:pPr>
              <w:widowControl/>
              <w:spacing w:line="288" w:lineRule="auto"/>
              <w:jc w:val="left"/>
              <w:rPr>
                <w:rFonts w:asciiTheme="minorEastAsia" w:hAnsiTheme="minorEastAsia" w:cs="宋体"/>
                <w:kern w:val="0"/>
                <w:sz w:val="20"/>
                <w:szCs w:val="20"/>
              </w:rPr>
            </w:pPr>
          </w:p>
          <w:p w14:paraId="7121DE36" w14:textId="77777777" w:rsidR="00985C06" w:rsidRDefault="00985C06" w:rsidP="00481B81">
            <w:pPr>
              <w:widowControl/>
              <w:spacing w:line="288" w:lineRule="auto"/>
              <w:jc w:val="left"/>
              <w:rPr>
                <w:rFonts w:asciiTheme="minorEastAsia" w:hAnsiTheme="minorEastAsia" w:cs="宋体"/>
                <w:kern w:val="0"/>
                <w:sz w:val="20"/>
                <w:szCs w:val="20"/>
              </w:rPr>
            </w:pPr>
          </w:p>
          <w:p w14:paraId="3B56A4DE" w14:textId="77777777" w:rsidR="00985C06" w:rsidRDefault="00985C06" w:rsidP="00481B81">
            <w:pPr>
              <w:widowControl/>
              <w:spacing w:line="288" w:lineRule="auto"/>
              <w:jc w:val="left"/>
              <w:rPr>
                <w:rFonts w:asciiTheme="minorEastAsia" w:hAnsiTheme="minorEastAsia" w:cs="宋体"/>
                <w:kern w:val="0"/>
                <w:sz w:val="20"/>
                <w:szCs w:val="20"/>
              </w:rPr>
            </w:pPr>
          </w:p>
          <w:p w14:paraId="05FFBE08" w14:textId="77777777" w:rsidR="00985C06" w:rsidRDefault="00985C06" w:rsidP="00481B81">
            <w:pPr>
              <w:widowControl/>
              <w:spacing w:line="288" w:lineRule="auto"/>
              <w:jc w:val="left"/>
              <w:rPr>
                <w:rFonts w:asciiTheme="minorEastAsia" w:hAnsiTheme="minorEastAsia" w:cs="宋体"/>
                <w:kern w:val="0"/>
                <w:sz w:val="20"/>
                <w:szCs w:val="20"/>
              </w:rPr>
            </w:pPr>
          </w:p>
          <w:p w14:paraId="3F29E32B" w14:textId="77777777" w:rsidR="00985C06" w:rsidRDefault="00985C06" w:rsidP="00481B81">
            <w:pPr>
              <w:widowControl/>
              <w:spacing w:line="288" w:lineRule="auto"/>
              <w:jc w:val="left"/>
              <w:rPr>
                <w:rFonts w:asciiTheme="minorEastAsia" w:hAnsiTheme="minorEastAsia" w:cs="宋体"/>
                <w:kern w:val="0"/>
                <w:sz w:val="20"/>
                <w:szCs w:val="20"/>
              </w:rPr>
            </w:pPr>
          </w:p>
          <w:p w14:paraId="44FCAD2E" w14:textId="77777777" w:rsidR="00985C06" w:rsidRDefault="00985C06" w:rsidP="00481B81">
            <w:pPr>
              <w:widowControl/>
              <w:spacing w:line="288" w:lineRule="auto"/>
              <w:jc w:val="left"/>
              <w:rPr>
                <w:rFonts w:asciiTheme="minorEastAsia" w:hAnsiTheme="minorEastAsia" w:cs="宋体"/>
                <w:kern w:val="0"/>
                <w:sz w:val="20"/>
                <w:szCs w:val="20"/>
              </w:rPr>
            </w:pPr>
          </w:p>
          <w:p w14:paraId="2C8C9F45" w14:textId="77777777" w:rsidR="00985C06" w:rsidRDefault="00985C06" w:rsidP="00481B81">
            <w:pPr>
              <w:widowControl/>
              <w:spacing w:line="288" w:lineRule="auto"/>
              <w:jc w:val="left"/>
              <w:rPr>
                <w:rFonts w:asciiTheme="minorEastAsia" w:hAnsiTheme="minorEastAsia" w:cs="宋体"/>
                <w:kern w:val="0"/>
                <w:sz w:val="20"/>
                <w:szCs w:val="20"/>
              </w:rPr>
            </w:pPr>
          </w:p>
          <w:p w14:paraId="29C6E093" w14:textId="77777777" w:rsidR="00985C06" w:rsidRDefault="00985C06" w:rsidP="00481B81">
            <w:pPr>
              <w:widowControl/>
              <w:spacing w:line="288" w:lineRule="auto"/>
              <w:jc w:val="left"/>
              <w:rPr>
                <w:rFonts w:asciiTheme="minorEastAsia" w:hAnsiTheme="minorEastAsia" w:cs="宋体"/>
                <w:kern w:val="0"/>
                <w:sz w:val="20"/>
                <w:szCs w:val="20"/>
              </w:rPr>
            </w:pPr>
          </w:p>
          <w:p w14:paraId="4DA23E52" w14:textId="77777777" w:rsidR="00985C06" w:rsidRDefault="00985C06" w:rsidP="00481B81">
            <w:pPr>
              <w:widowControl/>
              <w:spacing w:line="288" w:lineRule="auto"/>
              <w:jc w:val="left"/>
              <w:rPr>
                <w:rFonts w:asciiTheme="minorEastAsia" w:hAnsiTheme="minorEastAsia" w:cs="宋体"/>
                <w:kern w:val="0"/>
                <w:sz w:val="20"/>
                <w:szCs w:val="20"/>
              </w:rPr>
            </w:pPr>
          </w:p>
          <w:p w14:paraId="643D9E3D" w14:textId="77777777" w:rsidR="00985C06" w:rsidRDefault="00985C06" w:rsidP="00481B81">
            <w:pPr>
              <w:widowControl/>
              <w:spacing w:line="288" w:lineRule="auto"/>
              <w:jc w:val="left"/>
              <w:rPr>
                <w:rFonts w:asciiTheme="minorEastAsia" w:hAnsiTheme="minorEastAsia" w:cs="宋体"/>
                <w:kern w:val="0"/>
                <w:sz w:val="20"/>
                <w:szCs w:val="20"/>
              </w:rPr>
            </w:pPr>
          </w:p>
          <w:p w14:paraId="2AEC6AD2" w14:textId="77777777" w:rsidR="00985C06" w:rsidRDefault="00985C06" w:rsidP="00481B81">
            <w:pPr>
              <w:widowControl/>
              <w:spacing w:line="288" w:lineRule="auto"/>
              <w:jc w:val="left"/>
              <w:rPr>
                <w:rFonts w:asciiTheme="minorEastAsia" w:hAnsiTheme="minorEastAsia" w:cs="宋体"/>
                <w:kern w:val="0"/>
                <w:sz w:val="20"/>
                <w:szCs w:val="20"/>
              </w:rPr>
            </w:pPr>
          </w:p>
          <w:p w14:paraId="4ACAB9E7" w14:textId="77777777" w:rsidR="00985C06" w:rsidRDefault="00985C06" w:rsidP="00481B81">
            <w:pPr>
              <w:widowControl/>
              <w:spacing w:line="288" w:lineRule="auto"/>
              <w:jc w:val="left"/>
              <w:rPr>
                <w:rFonts w:asciiTheme="minorEastAsia" w:hAnsiTheme="minorEastAsia" w:cs="宋体"/>
                <w:kern w:val="0"/>
                <w:sz w:val="20"/>
                <w:szCs w:val="20"/>
              </w:rPr>
            </w:pPr>
          </w:p>
          <w:p w14:paraId="5E4AB4EC" w14:textId="77777777" w:rsidR="00985C06" w:rsidRDefault="00985C06" w:rsidP="00481B81">
            <w:pPr>
              <w:widowControl/>
              <w:spacing w:line="288" w:lineRule="auto"/>
              <w:jc w:val="left"/>
              <w:rPr>
                <w:rFonts w:asciiTheme="minorEastAsia" w:hAnsiTheme="minorEastAsia" w:cs="宋体"/>
                <w:kern w:val="0"/>
                <w:sz w:val="20"/>
                <w:szCs w:val="20"/>
              </w:rPr>
            </w:pPr>
          </w:p>
          <w:p w14:paraId="50523A94" w14:textId="77777777" w:rsidR="00985C06" w:rsidRDefault="00985C06" w:rsidP="00481B81">
            <w:pPr>
              <w:widowControl/>
              <w:spacing w:line="288" w:lineRule="auto"/>
              <w:jc w:val="left"/>
              <w:rPr>
                <w:rFonts w:asciiTheme="minorEastAsia" w:hAnsiTheme="minorEastAsia" w:cs="宋体"/>
                <w:kern w:val="0"/>
                <w:sz w:val="20"/>
                <w:szCs w:val="20"/>
              </w:rPr>
            </w:pPr>
          </w:p>
          <w:p w14:paraId="730BB20D" w14:textId="77777777" w:rsidR="00985C06" w:rsidRDefault="00985C06" w:rsidP="00481B81">
            <w:pPr>
              <w:widowControl/>
              <w:spacing w:line="288" w:lineRule="auto"/>
              <w:jc w:val="left"/>
              <w:rPr>
                <w:rFonts w:asciiTheme="minorEastAsia" w:hAnsiTheme="minorEastAsia" w:cs="宋体"/>
                <w:kern w:val="0"/>
                <w:sz w:val="20"/>
                <w:szCs w:val="20"/>
              </w:rPr>
            </w:pPr>
          </w:p>
          <w:p w14:paraId="22BA8147" w14:textId="77777777" w:rsidR="00985C06" w:rsidRDefault="00985C06" w:rsidP="00481B81">
            <w:pPr>
              <w:widowControl/>
              <w:spacing w:line="288" w:lineRule="auto"/>
              <w:jc w:val="left"/>
              <w:rPr>
                <w:rFonts w:asciiTheme="minorEastAsia" w:hAnsiTheme="minorEastAsia" w:cs="宋体"/>
                <w:kern w:val="0"/>
                <w:sz w:val="20"/>
                <w:szCs w:val="20"/>
              </w:rPr>
            </w:pPr>
          </w:p>
          <w:p w14:paraId="67FE517D" w14:textId="77777777" w:rsidR="00985C06" w:rsidRDefault="00985C06" w:rsidP="00481B81">
            <w:pPr>
              <w:widowControl/>
              <w:spacing w:line="288" w:lineRule="auto"/>
              <w:jc w:val="left"/>
              <w:rPr>
                <w:rFonts w:asciiTheme="minorEastAsia" w:hAnsiTheme="minorEastAsia" w:cs="宋体"/>
                <w:kern w:val="0"/>
                <w:sz w:val="20"/>
                <w:szCs w:val="20"/>
              </w:rPr>
            </w:pPr>
          </w:p>
          <w:p w14:paraId="0A0CD7F1" w14:textId="77777777" w:rsidR="00985C06" w:rsidRDefault="00985C06" w:rsidP="00481B81">
            <w:pPr>
              <w:widowControl/>
              <w:spacing w:line="288" w:lineRule="auto"/>
              <w:jc w:val="left"/>
              <w:rPr>
                <w:rFonts w:asciiTheme="minorEastAsia" w:hAnsiTheme="minorEastAsia" w:cs="宋体"/>
                <w:kern w:val="0"/>
                <w:sz w:val="20"/>
                <w:szCs w:val="20"/>
              </w:rPr>
            </w:pPr>
          </w:p>
          <w:p w14:paraId="29C4FDDC" w14:textId="77777777" w:rsidR="00985C06" w:rsidRDefault="00985C06" w:rsidP="00481B81">
            <w:pPr>
              <w:widowControl/>
              <w:spacing w:line="288" w:lineRule="auto"/>
              <w:jc w:val="left"/>
              <w:rPr>
                <w:rFonts w:asciiTheme="minorEastAsia" w:hAnsiTheme="minorEastAsia" w:cs="宋体"/>
                <w:kern w:val="0"/>
                <w:sz w:val="20"/>
                <w:szCs w:val="20"/>
              </w:rPr>
            </w:pPr>
            <w:r>
              <w:rPr>
                <w:rFonts w:asciiTheme="minorEastAsia" w:hAnsiTheme="minorEastAsia" w:cs="宋体" w:hint="eastAsia"/>
                <w:kern w:val="0"/>
                <w:sz w:val="20"/>
                <w:szCs w:val="20"/>
              </w:rPr>
              <w:t xml:space="preserve">                                                  变更提出单位：</w:t>
            </w:r>
          </w:p>
          <w:p w14:paraId="054BBB70" w14:textId="77777777" w:rsidR="00985C06" w:rsidRDefault="00985C06" w:rsidP="00481B81">
            <w:pPr>
              <w:widowControl/>
              <w:spacing w:line="288" w:lineRule="auto"/>
              <w:jc w:val="left"/>
              <w:rPr>
                <w:rFonts w:asciiTheme="minorEastAsia" w:hAnsiTheme="minorEastAsia" w:cs="宋体"/>
                <w:kern w:val="0"/>
                <w:sz w:val="20"/>
                <w:szCs w:val="20"/>
              </w:rPr>
            </w:pPr>
            <w:r>
              <w:rPr>
                <w:rFonts w:asciiTheme="minorEastAsia" w:hAnsiTheme="minorEastAsia" w:cs="宋体" w:hint="eastAsia"/>
                <w:kern w:val="0"/>
                <w:sz w:val="20"/>
                <w:szCs w:val="20"/>
              </w:rPr>
              <w:t xml:space="preserve">                                                        负责人：</w:t>
            </w:r>
          </w:p>
          <w:p w14:paraId="165AE60F" w14:textId="45627B59" w:rsidR="00985C06" w:rsidRDefault="00985C06" w:rsidP="00481B81">
            <w:pPr>
              <w:spacing w:line="240" w:lineRule="exact"/>
              <w:jc w:val="right"/>
              <w:rPr>
                <w:rFonts w:asciiTheme="minorEastAsia" w:hAnsiTheme="minorEastAsia" w:cs="宋体"/>
                <w:kern w:val="0"/>
                <w:sz w:val="20"/>
                <w:szCs w:val="20"/>
              </w:rPr>
            </w:pPr>
            <w:r>
              <w:rPr>
                <w:rFonts w:asciiTheme="minorEastAsia" w:hAnsiTheme="minorEastAsia" w:cs="宋体" w:hint="eastAsia"/>
                <w:kern w:val="0"/>
                <w:sz w:val="20"/>
                <w:szCs w:val="20"/>
              </w:rPr>
              <w:t>年    月    日</w:t>
            </w:r>
          </w:p>
        </w:tc>
      </w:tr>
      <w:tr w:rsidR="00A93139" w14:paraId="426FA98C" w14:textId="77777777" w:rsidTr="00B3193E">
        <w:trPr>
          <w:trHeight w:val="454"/>
          <w:jc w:val="center"/>
        </w:trPr>
        <w:tc>
          <w:tcPr>
            <w:tcW w:w="1702" w:type="dxa"/>
            <w:gridSpan w:val="3"/>
            <w:shd w:val="clear" w:color="auto" w:fill="auto"/>
            <w:vAlign w:val="center"/>
          </w:tcPr>
          <w:p w14:paraId="178BC9D5" w14:textId="77777777" w:rsidR="00A93139" w:rsidRDefault="00A93139" w:rsidP="00481B81">
            <w:pPr>
              <w:widowControl/>
              <w:spacing w:line="240" w:lineRule="exact"/>
              <w:jc w:val="center"/>
              <w:rPr>
                <w:rFonts w:asciiTheme="minorEastAsia" w:hAnsiTheme="minorEastAsia" w:cs="宋体"/>
                <w:kern w:val="0"/>
                <w:sz w:val="20"/>
                <w:szCs w:val="20"/>
              </w:rPr>
            </w:pPr>
            <w:r>
              <w:rPr>
                <w:rFonts w:asciiTheme="minorEastAsia" w:hAnsiTheme="minorEastAsia" w:cs="宋体" w:hint="eastAsia"/>
                <w:kern w:val="0"/>
                <w:sz w:val="20"/>
                <w:szCs w:val="20"/>
              </w:rPr>
              <w:t>工程量</w:t>
            </w:r>
            <w:r>
              <w:rPr>
                <w:rFonts w:asciiTheme="minorEastAsia" w:hAnsiTheme="minorEastAsia" w:cs="宋体"/>
                <w:kern w:val="0"/>
                <w:sz w:val="20"/>
                <w:szCs w:val="20"/>
              </w:rPr>
              <w:t>增</w:t>
            </w:r>
            <w:r>
              <w:rPr>
                <w:rFonts w:asciiTheme="minorEastAsia" w:hAnsiTheme="minorEastAsia" w:cs="宋体" w:hint="eastAsia"/>
                <w:kern w:val="0"/>
                <w:sz w:val="20"/>
                <w:szCs w:val="20"/>
              </w:rPr>
              <w:t>/</w:t>
            </w:r>
            <w:r>
              <w:rPr>
                <w:rFonts w:asciiTheme="minorEastAsia" w:hAnsiTheme="minorEastAsia" w:cs="宋体"/>
                <w:kern w:val="0"/>
                <w:sz w:val="20"/>
                <w:szCs w:val="20"/>
              </w:rPr>
              <w:t>减</w:t>
            </w:r>
          </w:p>
        </w:tc>
        <w:tc>
          <w:tcPr>
            <w:tcW w:w="7937" w:type="dxa"/>
            <w:gridSpan w:val="4"/>
            <w:shd w:val="clear" w:color="auto" w:fill="auto"/>
            <w:vAlign w:val="center"/>
          </w:tcPr>
          <w:p w14:paraId="68CAAD85" w14:textId="77777777" w:rsidR="00A93139" w:rsidRDefault="00A93139" w:rsidP="00481B81">
            <w:pPr>
              <w:widowControl/>
              <w:spacing w:line="240" w:lineRule="exact"/>
              <w:jc w:val="center"/>
              <w:rPr>
                <w:rFonts w:asciiTheme="minorEastAsia" w:hAnsiTheme="minorEastAsia" w:cs="宋体"/>
                <w:kern w:val="0"/>
                <w:sz w:val="20"/>
                <w:szCs w:val="20"/>
              </w:rPr>
            </w:pPr>
          </w:p>
        </w:tc>
      </w:tr>
      <w:tr w:rsidR="00A93139" w14:paraId="7D9DB816" w14:textId="77777777" w:rsidTr="00B3193E">
        <w:trPr>
          <w:trHeight w:val="454"/>
          <w:jc w:val="center"/>
        </w:trPr>
        <w:tc>
          <w:tcPr>
            <w:tcW w:w="1702" w:type="dxa"/>
            <w:gridSpan w:val="3"/>
            <w:shd w:val="clear" w:color="auto" w:fill="auto"/>
            <w:vAlign w:val="center"/>
          </w:tcPr>
          <w:p w14:paraId="50C83EB8" w14:textId="77777777" w:rsidR="00A93139" w:rsidRDefault="00A93139" w:rsidP="00481B81">
            <w:pPr>
              <w:widowControl/>
              <w:spacing w:line="240" w:lineRule="exact"/>
              <w:jc w:val="center"/>
              <w:rPr>
                <w:rFonts w:asciiTheme="minorEastAsia" w:hAnsiTheme="minorEastAsia" w:cs="宋体"/>
                <w:kern w:val="0"/>
                <w:sz w:val="20"/>
                <w:szCs w:val="20"/>
              </w:rPr>
            </w:pPr>
            <w:r>
              <w:rPr>
                <w:rFonts w:asciiTheme="minorEastAsia" w:hAnsiTheme="minorEastAsia" w:cs="宋体" w:hint="eastAsia"/>
                <w:kern w:val="0"/>
                <w:sz w:val="20"/>
                <w:szCs w:val="20"/>
              </w:rPr>
              <w:t>费用增/减</w:t>
            </w:r>
          </w:p>
        </w:tc>
        <w:tc>
          <w:tcPr>
            <w:tcW w:w="7937" w:type="dxa"/>
            <w:gridSpan w:val="4"/>
            <w:shd w:val="clear" w:color="auto" w:fill="auto"/>
            <w:vAlign w:val="center"/>
          </w:tcPr>
          <w:p w14:paraId="2D1AF109" w14:textId="77777777" w:rsidR="00A93139" w:rsidRDefault="00A93139" w:rsidP="00481B81">
            <w:pPr>
              <w:widowControl/>
              <w:spacing w:line="240" w:lineRule="exact"/>
              <w:jc w:val="center"/>
              <w:rPr>
                <w:rFonts w:asciiTheme="minorEastAsia" w:hAnsiTheme="minorEastAsia" w:cs="宋体"/>
                <w:kern w:val="0"/>
                <w:sz w:val="20"/>
                <w:szCs w:val="20"/>
              </w:rPr>
            </w:pPr>
          </w:p>
        </w:tc>
      </w:tr>
      <w:tr w:rsidR="00A93139" w14:paraId="4E893652" w14:textId="77777777" w:rsidTr="00B3193E">
        <w:trPr>
          <w:trHeight w:val="454"/>
          <w:jc w:val="center"/>
        </w:trPr>
        <w:tc>
          <w:tcPr>
            <w:tcW w:w="1702" w:type="dxa"/>
            <w:gridSpan w:val="3"/>
            <w:shd w:val="clear" w:color="auto" w:fill="auto"/>
            <w:vAlign w:val="center"/>
          </w:tcPr>
          <w:p w14:paraId="26AC31AF" w14:textId="77777777" w:rsidR="00A93139" w:rsidRDefault="00A93139" w:rsidP="00481B81">
            <w:pPr>
              <w:widowControl/>
              <w:spacing w:line="240" w:lineRule="exact"/>
              <w:jc w:val="center"/>
              <w:rPr>
                <w:rFonts w:asciiTheme="minorEastAsia" w:hAnsiTheme="minorEastAsia" w:cs="宋体"/>
                <w:kern w:val="0"/>
                <w:sz w:val="20"/>
                <w:szCs w:val="20"/>
              </w:rPr>
            </w:pPr>
            <w:r>
              <w:rPr>
                <w:rFonts w:asciiTheme="minorEastAsia" w:hAnsiTheme="minorEastAsia" w:cs="宋体" w:hint="eastAsia"/>
                <w:kern w:val="0"/>
                <w:sz w:val="20"/>
                <w:szCs w:val="20"/>
              </w:rPr>
              <w:t>工期变化</w:t>
            </w:r>
          </w:p>
        </w:tc>
        <w:tc>
          <w:tcPr>
            <w:tcW w:w="7937" w:type="dxa"/>
            <w:gridSpan w:val="4"/>
            <w:shd w:val="clear" w:color="auto" w:fill="auto"/>
            <w:vAlign w:val="center"/>
          </w:tcPr>
          <w:p w14:paraId="36FACCA2" w14:textId="77777777" w:rsidR="00A93139" w:rsidRDefault="00A93139" w:rsidP="00481B81">
            <w:pPr>
              <w:widowControl/>
              <w:spacing w:line="240" w:lineRule="exact"/>
              <w:jc w:val="center"/>
              <w:rPr>
                <w:rFonts w:asciiTheme="minorEastAsia" w:hAnsiTheme="minorEastAsia" w:cs="宋体"/>
                <w:kern w:val="0"/>
                <w:sz w:val="20"/>
                <w:szCs w:val="20"/>
              </w:rPr>
            </w:pPr>
          </w:p>
        </w:tc>
      </w:tr>
      <w:tr w:rsidR="00A93139" w14:paraId="533D1574" w14:textId="77777777" w:rsidTr="00B3193E">
        <w:trPr>
          <w:trHeight w:val="454"/>
          <w:jc w:val="center"/>
        </w:trPr>
        <w:tc>
          <w:tcPr>
            <w:tcW w:w="611" w:type="dxa"/>
            <w:vMerge w:val="restart"/>
            <w:shd w:val="clear" w:color="auto" w:fill="auto"/>
            <w:vAlign w:val="center"/>
          </w:tcPr>
          <w:p w14:paraId="00F5CEF8" w14:textId="77777777" w:rsidR="00A93139" w:rsidRDefault="00A93139" w:rsidP="00481B81">
            <w:pPr>
              <w:widowControl/>
              <w:spacing w:line="240" w:lineRule="exact"/>
              <w:jc w:val="center"/>
              <w:rPr>
                <w:rFonts w:asciiTheme="minorEastAsia" w:hAnsiTheme="minorEastAsia" w:cs="宋体"/>
                <w:kern w:val="0"/>
                <w:sz w:val="20"/>
                <w:szCs w:val="20"/>
              </w:rPr>
            </w:pPr>
            <w:r>
              <w:rPr>
                <w:rFonts w:asciiTheme="minorEastAsia" w:hAnsiTheme="minorEastAsia" w:cs="宋体" w:hint="eastAsia"/>
                <w:kern w:val="0"/>
                <w:sz w:val="20"/>
                <w:szCs w:val="20"/>
              </w:rPr>
              <w:t>签字栏</w:t>
            </w:r>
          </w:p>
        </w:tc>
        <w:tc>
          <w:tcPr>
            <w:tcW w:w="2257" w:type="dxa"/>
            <w:gridSpan w:val="3"/>
            <w:shd w:val="clear" w:color="auto" w:fill="auto"/>
            <w:vAlign w:val="center"/>
          </w:tcPr>
          <w:p w14:paraId="7111B823" w14:textId="77777777" w:rsidR="00A93139" w:rsidRDefault="00A93139" w:rsidP="00481B81">
            <w:pPr>
              <w:widowControl/>
              <w:spacing w:line="240" w:lineRule="exact"/>
              <w:jc w:val="center"/>
              <w:rPr>
                <w:rFonts w:asciiTheme="minorEastAsia" w:hAnsiTheme="minorEastAsia" w:cs="宋体"/>
                <w:kern w:val="0"/>
                <w:sz w:val="20"/>
                <w:szCs w:val="20"/>
              </w:rPr>
            </w:pPr>
            <w:r>
              <w:rPr>
                <w:rFonts w:asciiTheme="minorEastAsia" w:hAnsiTheme="minorEastAsia" w:cs="宋体" w:hint="eastAsia"/>
                <w:kern w:val="0"/>
                <w:sz w:val="20"/>
                <w:szCs w:val="20"/>
              </w:rPr>
              <w:t>施工单位</w:t>
            </w:r>
          </w:p>
        </w:tc>
        <w:tc>
          <w:tcPr>
            <w:tcW w:w="2257" w:type="dxa"/>
            <w:shd w:val="clear" w:color="auto" w:fill="auto"/>
            <w:vAlign w:val="center"/>
          </w:tcPr>
          <w:p w14:paraId="4FD211D3" w14:textId="77777777" w:rsidR="00A93139" w:rsidRDefault="00A93139" w:rsidP="00481B81">
            <w:pPr>
              <w:widowControl/>
              <w:spacing w:line="240" w:lineRule="exact"/>
              <w:jc w:val="center"/>
              <w:rPr>
                <w:rFonts w:asciiTheme="minorEastAsia" w:hAnsiTheme="minorEastAsia" w:cs="宋体"/>
                <w:kern w:val="0"/>
                <w:sz w:val="20"/>
                <w:szCs w:val="20"/>
              </w:rPr>
            </w:pPr>
            <w:r>
              <w:rPr>
                <w:rFonts w:asciiTheme="minorEastAsia" w:hAnsiTheme="minorEastAsia" w:cs="宋体"/>
                <w:kern w:val="0"/>
                <w:sz w:val="20"/>
                <w:szCs w:val="20"/>
              </w:rPr>
              <w:t>监理单位</w:t>
            </w:r>
          </w:p>
        </w:tc>
        <w:tc>
          <w:tcPr>
            <w:tcW w:w="2257" w:type="dxa"/>
            <w:shd w:val="clear" w:color="auto" w:fill="auto"/>
            <w:vAlign w:val="center"/>
          </w:tcPr>
          <w:p w14:paraId="49029B73" w14:textId="77777777" w:rsidR="00A93139" w:rsidRDefault="00A93139" w:rsidP="00481B81">
            <w:pPr>
              <w:widowControl/>
              <w:spacing w:line="240" w:lineRule="exact"/>
              <w:jc w:val="center"/>
              <w:rPr>
                <w:rFonts w:asciiTheme="minorEastAsia" w:hAnsiTheme="minorEastAsia" w:cs="宋体"/>
                <w:kern w:val="0"/>
                <w:sz w:val="20"/>
                <w:szCs w:val="20"/>
              </w:rPr>
            </w:pPr>
            <w:r>
              <w:rPr>
                <w:rFonts w:asciiTheme="minorEastAsia" w:hAnsiTheme="minorEastAsia" w:cs="宋体"/>
                <w:kern w:val="0"/>
                <w:sz w:val="20"/>
                <w:szCs w:val="20"/>
              </w:rPr>
              <w:t>设计单位</w:t>
            </w:r>
          </w:p>
        </w:tc>
        <w:tc>
          <w:tcPr>
            <w:tcW w:w="2257" w:type="dxa"/>
            <w:shd w:val="clear" w:color="auto" w:fill="auto"/>
            <w:vAlign w:val="center"/>
          </w:tcPr>
          <w:p w14:paraId="041275C7" w14:textId="77777777" w:rsidR="00A93139" w:rsidRDefault="00A93139" w:rsidP="00481B81">
            <w:pPr>
              <w:widowControl/>
              <w:spacing w:line="240" w:lineRule="exact"/>
              <w:jc w:val="center"/>
              <w:rPr>
                <w:rFonts w:asciiTheme="minorEastAsia" w:hAnsiTheme="minorEastAsia" w:cs="宋体"/>
                <w:kern w:val="0"/>
                <w:sz w:val="20"/>
                <w:szCs w:val="20"/>
              </w:rPr>
            </w:pPr>
            <w:r>
              <w:rPr>
                <w:rFonts w:asciiTheme="minorEastAsia" w:hAnsiTheme="minorEastAsia" w:cs="宋体"/>
                <w:kern w:val="0"/>
                <w:sz w:val="20"/>
                <w:szCs w:val="20"/>
              </w:rPr>
              <w:t>建设单位</w:t>
            </w:r>
          </w:p>
        </w:tc>
      </w:tr>
      <w:tr w:rsidR="00A93139" w14:paraId="1E87BFA1" w14:textId="77777777" w:rsidTr="00B3193E">
        <w:trPr>
          <w:trHeight w:val="811"/>
          <w:jc w:val="center"/>
        </w:trPr>
        <w:tc>
          <w:tcPr>
            <w:tcW w:w="611" w:type="dxa"/>
            <w:vMerge/>
            <w:shd w:val="clear" w:color="auto" w:fill="auto"/>
            <w:vAlign w:val="center"/>
          </w:tcPr>
          <w:p w14:paraId="696CEBE3" w14:textId="77777777" w:rsidR="00A93139" w:rsidRDefault="00A93139" w:rsidP="00481B81">
            <w:pPr>
              <w:widowControl/>
              <w:spacing w:line="240" w:lineRule="exact"/>
              <w:jc w:val="center"/>
              <w:rPr>
                <w:rFonts w:asciiTheme="minorEastAsia" w:hAnsiTheme="minorEastAsia" w:cs="宋体"/>
                <w:kern w:val="0"/>
                <w:sz w:val="20"/>
                <w:szCs w:val="20"/>
              </w:rPr>
            </w:pPr>
          </w:p>
        </w:tc>
        <w:tc>
          <w:tcPr>
            <w:tcW w:w="2257" w:type="dxa"/>
            <w:gridSpan w:val="3"/>
            <w:shd w:val="clear" w:color="auto" w:fill="auto"/>
            <w:vAlign w:val="center"/>
          </w:tcPr>
          <w:p w14:paraId="12A2611F" w14:textId="77777777" w:rsidR="00A93139" w:rsidRDefault="00A93139" w:rsidP="00481B81">
            <w:pPr>
              <w:widowControl/>
              <w:spacing w:line="240" w:lineRule="exact"/>
              <w:jc w:val="center"/>
              <w:rPr>
                <w:rFonts w:asciiTheme="minorEastAsia" w:hAnsiTheme="minorEastAsia" w:cs="宋体"/>
                <w:kern w:val="0"/>
                <w:sz w:val="20"/>
                <w:szCs w:val="20"/>
              </w:rPr>
            </w:pPr>
          </w:p>
        </w:tc>
        <w:tc>
          <w:tcPr>
            <w:tcW w:w="2257" w:type="dxa"/>
            <w:shd w:val="clear" w:color="auto" w:fill="auto"/>
            <w:vAlign w:val="center"/>
          </w:tcPr>
          <w:p w14:paraId="7A74AD30" w14:textId="77777777" w:rsidR="00A93139" w:rsidRDefault="00A93139" w:rsidP="00481B81">
            <w:pPr>
              <w:widowControl/>
              <w:spacing w:line="240" w:lineRule="exact"/>
              <w:jc w:val="center"/>
              <w:rPr>
                <w:rFonts w:asciiTheme="minorEastAsia" w:hAnsiTheme="minorEastAsia" w:cs="宋体"/>
                <w:kern w:val="0"/>
                <w:sz w:val="20"/>
                <w:szCs w:val="20"/>
              </w:rPr>
            </w:pPr>
          </w:p>
        </w:tc>
        <w:tc>
          <w:tcPr>
            <w:tcW w:w="2257" w:type="dxa"/>
            <w:shd w:val="clear" w:color="auto" w:fill="auto"/>
            <w:vAlign w:val="center"/>
          </w:tcPr>
          <w:p w14:paraId="6924FCDA" w14:textId="77777777" w:rsidR="00A93139" w:rsidRDefault="00A93139" w:rsidP="00481B81">
            <w:pPr>
              <w:widowControl/>
              <w:spacing w:line="240" w:lineRule="exact"/>
              <w:jc w:val="center"/>
              <w:rPr>
                <w:rFonts w:asciiTheme="minorEastAsia" w:hAnsiTheme="minorEastAsia" w:cs="宋体"/>
                <w:kern w:val="0"/>
                <w:sz w:val="20"/>
                <w:szCs w:val="20"/>
              </w:rPr>
            </w:pPr>
          </w:p>
        </w:tc>
        <w:tc>
          <w:tcPr>
            <w:tcW w:w="2257" w:type="dxa"/>
            <w:shd w:val="clear" w:color="auto" w:fill="auto"/>
            <w:vAlign w:val="center"/>
          </w:tcPr>
          <w:p w14:paraId="4B051F1F" w14:textId="77777777" w:rsidR="00A93139" w:rsidRDefault="00A93139" w:rsidP="00481B81">
            <w:pPr>
              <w:widowControl/>
              <w:spacing w:line="240" w:lineRule="exact"/>
              <w:jc w:val="center"/>
              <w:rPr>
                <w:rFonts w:asciiTheme="minorEastAsia" w:hAnsiTheme="minorEastAsia" w:cs="宋体"/>
                <w:kern w:val="0"/>
                <w:sz w:val="20"/>
                <w:szCs w:val="20"/>
              </w:rPr>
            </w:pPr>
          </w:p>
        </w:tc>
      </w:tr>
    </w:tbl>
    <w:p w14:paraId="58CF5562" w14:textId="77777777" w:rsidR="00A93139" w:rsidRDefault="00A93139" w:rsidP="00A93139">
      <w:pPr>
        <w:widowControl/>
        <w:jc w:val="left"/>
      </w:pPr>
      <w:r>
        <w:br w:type="page"/>
      </w:r>
    </w:p>
    <w:p w14:paraId="250B7EE6" w14:textId="77777777" w:rsidR="00A93139" w:rsidRDefault="00A93139" w:rsidP="00A93139">
      <w:pPr>
        <w:spacing w:line="288" w:lineRule="auto"/>
        <w:rPr>
          <w:rFonts w:asciiTheme="minorEastAsia" w:hAnsiTheme="minorEastAsia"/>
          <w:sz w:val="24"/>
          <w:szCs w:val="21"/>
        </w:rPr>
      </w:pPr>
      <w:r>
        <w:rPr>
          <w:rFonts w:asciiTheme="minorEastAsia" w:hAnsiTheme="minorEastAsia" w:hint="eastAsia"/>
          <w:b/>
          <w:sz w:val="24"/>
          <w:szCs w:val="21"/>
        </w:rPr>
        <w:lastRenderedPageBreak/>
        <w:t xml:space="preserve">C.3.19 </w:t>
      </w:r>
      <w:r>
        <w:rPr>
          <w:rFonts w:asciiTheme="minorEastAsia" w:hAnsiTheme="minorEastAsia" w:hint="eastAsia"/>
          <w:sz w:val="24"/>
          <w:szCs w:val="21"/>
        </w:rPr>
        <w:t xml:space="preserve"> 工程洽商记录宜采用表C.3.19的格式。</w:t>
      </w:r>
    </w:p>
    <w:p w14:paraId="450FFF6B" w14:textId="77777777" w:rsidR="00A93139" w:rsidRPr="00A25AB4" w:rsidRDefault="00A93139" w:rsidP="00A93139">
      <w:pPr>
        <w:widowControl/>
        <w:jc w:val="center"/>
        <w:outlineLvl w:val="2"/>
        <w:rPr>
          <w:rFonts w:ascii="黑体" w:eastAsia="黑体" w:hAnsi="黑体"/>
          <w:bCs/>
          <w:color w:val="000000" w:themeColor="text1"/>
          <w:sz w:val="20"/>
          <w:szCs w:val="20"/>
        </w:rPr>
      </w:pPr>
      <w:r w:rsidRPr="00A25AB4">
        <w:rPr>
          <w:rFonts w:ascii="黑体" w:eastAsia="黑体" w:hAnsi="黑体" w:hint="eastAsia"/>
          <w:bCs/>
          <w:color w:val="000000" w:themeColor="text1"/>
          <w:sz w:val="20"/>
          <w:szCs w:val="20"/>
        </w:rPr>
        <w:t>表C.3.19  工程洽商记录</w:t>
      </w:r>
    </w:p>
    <w:p w14:paraId="11C678C0" w14:textId="74E0DBB4" w:rsidR="00A93139" w:rsidRDefault="00A93139" w:rsidP="00A93139">
      <w:pPr>
        <w:spacing w:line="288" w:lineRule="auto"/>
        <w:rPr>
          <w:rFonts w:asciiTheme="minorEastAsia" w:hAnsiTheme="minorEastAsia"/>
          <w:sz w:val="20"/>
          <w:szCs w:val="20"/>
        </w:rPr>
      </w:pPr>
      <w:r>
        <w:rPr>
          <w:rFonts w:asciiTheme="minorEastAsia" w:hAnsiTheme="minorEastAsia" w:hint="eastAsia"/>
          <w:sz w:val="20"/>
          <w:szCs w:val="20"/>
        </w:rPr>
        <w:t xml:space="preserve">                                                                 编号：</w:t>
      </w:r>
    </w:p>
    <w:tbl>
      <w:tblPr>
        <w:tblW w:w="9639" w:type="dxa"/>
        <w:jc w:val="center"/>
        <w:tblLayout w:type="fixed"/>
        <w:tblLook w:val="04A0" w:firstRow="1" w:lastRow="0" w:firstColumn="1" w:lastColumn="0" w:noHBand="0" w:noVBand="1"/>
      </w:tblPr>
      <w:tblGrid>
        <w:gridCol w:w="567"/>
        <w:gridCol w:w="1276"/>
        <w:gridCol w:w="991"/>
        <w:gridCol w:w="2269"/>
        <w:gridCol w:w="1277"/>
        <w:gridCol w:w="991"/>
        <w:gridCol w:w="2268"/>
      </w:tblGrid>
      <w:tr w:rsidR="00A93139" w14:paraId="49F3D513" w14:textId="77777777" w:rsidTr="00481B81">
        <w:trPr>
          <w:trHeight w:val="567"/>
          <w:jc w:val="center"/>
        </w:trPr>
        <w:tc>
          <w:tcPr>
            <w:tcW w:w="1843" w:type="dxa"/>
            <w:gridSpan w:val="2"/>
            <w:tcBorders>
              <w:top w:val="single" w:sz="12" w:space="0" w:color="auto"/>
              <w:left w:val="single" w:sz="12" w:space="0" w:color="auto"/>
              <w:bottom w:val="single" w:sz="4" w:space="0" w:color="000000"/>
              <w:right w:val="single" w:sz="4" w:space="0" w:color="000000"/>
            </w:tcBorders>
            <w:shd w:val="clear" w:color="auto" w:fill="auto"/>
            <w:vAlign w:val="center"/>
          </w:tcPr>
          <w:p w14:paraId="06131F2B" w14:textId="1D12CA1F" w:rsidR="00A93139" w:rsidRDefault="00985C06" w:rsidP="00481B81">
            <w:pPr>
              <w:widowControl/>
              <w:spacing w:line="240" w:lineRule="exact"/>
              <w:jc w:val="center"/>
              <w:rPr>
                <w:rFonts w:asciiTheme="minorEastAsia" w:hAnsiTheme="minorEastAsia" w:cs="宋体"/>
                <w:kern w:val="0"/>
                <w:sz w:val="20"/>
                <w:szCs w:val="20"/>
              </w:rPr>
            </w:pPr>
            <w:r>
              <w:rPr>
                <w:rFonts w:asciiTheme="minorEastAsia" w:hAnsiTheme="minorEastAsia" w:hint="eastAsia"/>
                <w:sz w:val="20"/>
                <w:szCs w:val="20"/>
              </w:rPr>
              <w:t>工程名称</w:t>
            </w:r>
          </w:p>
        </w:tc>
        <w:tc>
          <w:tcPr>
            <w:tcW w:w="7796" w:type="dxa"/>
            <w:gridSpan w:val="5"/>
            <w:tcBorders>
              <w:top w:val="single" w:sz="12" w:space="0" w:color="auto"/>
              <w:left w:val="nil"/>
              <w:bottom w:val="single" w:sz="4" w:space="0" w:color="000000"/>
              <w:right w:val="single" w:sz="12" w:space="0" w:color="auto"/>
            </w:tcBorders>
            <w:shd w:val="clear" w:color="auto" w:fill="auto"/>
            <w:vAlign w:val="center"/>
          </w:tcPr>
          <w:p w14:paraId="269F57B0" w14:textId="77777777" w:rsidR="00A93139" w:rsidRDefault="00A93139" w:rsidP="00481B81">
            <w:pPr>
              <w:widowControl/>
              <w:spacing w:line="240" w:lineRule="exact"/>
              <w:jc w:val="center"/>
              <w:rPr>
                <w:rFonts w:asciiTheme="minorEastAsia" w:hAnsiTheme="minorEastAsia" w:cs="宋体"/>
                <w:kern w:val="0"/>
                <w:sz w:val="20"/>
                <w:szCs w:val="20"/>
              </w:rPr>
            </w:pPr>
          </w:p>
        </w:tc>
      </w:tr>
      <w:tr w:rsidR="00985C06" w14:paraId="2C3520DD" w14:textId="77777777" w:rsidTr="008D413A">
        <w:trPr>
          <w:trHeight w:val="567"/>
          <w:jc w:val="center"/>
        </w:trPr>
        <w:tc>
          <w:tcPr>
            <w:tcW w:w="1843" w:type="dxa"/>
            <w:gridSpan w:val="2"/>
            <w:tcBorders>
              <w:top w:val="single" w:sz="4" w:space="0" w:color="000000"/>
              <w:left w:val="single" w:sz="12" w:space="0" w:color="auto"/>
              <w:bottom w:val="single" w:sz="4" w:space="0" w:color="000000"/>
              <w:right w:val="single" w:sz="4" w:space="0" w:color="000000"/>
            </w:tcBorders>
            <w:shd w:val="clear" w:color="auto" w:fill="auto"/>
            <w:vAlign w:val="center"/>
          </w:tcPr>
          <w:p w14:paraId="2A422773" w14:textId="44F182E1" w:rsidR="00985C06" w:rsidRDefault="00985C06" w:rsidP="00481B81">
            <w:pPr>
              <w:widowControl/>
              <w:spacing w:line="240" w:lineRule="exact"/>
              <w:jc w:val="center"/>
              <w:rPr>
                <w:rFonts w:asciiTheme="minorEastAsia" w:hAnsiTheme="minorEastAsia" w:cs="宋体"/>
                <w:kern w:val="0"/>
                <w:sz w:val="20"/>
                <w:szCs w:val="20"/>
              </w:rPr>
            </w:pPr>
            <w:r>
              <w:rPr>
                <w:rFonts w:asciiTheme="minorEastAsia" w:hAnsiTheme="minorEastAsia" w:cs="宋体"/>
                <w:kern w:val="0"/>
                <w:sz w:val="20"/>
                <w:szCs w:val="20"/>
              </w:rPr>
              <w:t>提出单位</w:t>
            </w:r>
          </w:p>
        </w:tc>
        <w:tc>
          <w:tcPr>
            <w:tcW w:w="7796" w:type="dxa"/>
            <w:gridSpan w:val="5"/>
            <w:tcBorders>
              <w:top w:val="single" w:sz="4" w:space="0" w:color="000000"/>
              <w:left w:val="nil"/>
              <w:bottom w:val="single" w:sz="4" w:space="0" w:color="000000"/>
              <w:right w:val="single" w:sz="12" w:space="0" w:color="auto"/>
            </w:tcBorders>
            <w:shd w:val="clear" w:color="auto" w:fill="auto"/>
            <w:vAlign w:val="center"/>
          </w:tcPr>
          <w:p w14:paraId="59E473A3" w14:textId="39094885" w:rsidR="00985C06" w:rsidRDefault="00985C06" w:rsidP="00481B81">
            <w:pPr>
              <w:widowControl/>
              <w:spacing w:line="240" w:lineRule="exact"/>
              <w:jc w:val="center"/>
              <w:rPr>
                <w:rFonts w:asciiTheme="minorEastAsia" w:hAnsiTheme="minorEastAsia" w:cs="宋体"/>
                <w:kern w:val="0"/>
                <w:sz w:val="20"/>
                <w:szCs w:val="20"/>
              </w:rPr>
            </w:pPr>
          </w:p>
        </w:tc>
      </w:tr>
      <w:tr w:rsidR="00985C06" w14:paraId="498ABB98" w14:textId="77777777" w:rsidTr="00481B81">
        <w:trPr>
          <w:trHeight w:val="567"/>
          <w:jc w:val="center"/>
        </w:trPr>
        <w:tc>
          <w:tcPr>
            <w:tcW w:w="1843" w:type="dxa"/>
            <w:gridSpan w:val="2"/>
            <w:tcBorders>
              <w:top w:val="single" w:sz="4" w:space="0" w:color="000000"/>
              <w:left w:val="single" w:sz="12" w:space="0" w:color="auto"/>
              <w:bottom w:val="single" w:sz="4" w:space="0" w:color="000000"/>
              <w:right w:val="single" w:sz="4" w:space="0" w:color="000000"/>
            </w:tcBorders>
            <w:shd w:val="clear" w:color="auto" w:fill="auto"/>
            <w:vAlign w:val="center"/>
          </w:tcPr>
          <w:p w14:paraId="18FB8F77" w14:textId="43B638E9" w:rsidR="00985C06" w:rsidRDefault="00985C06" w:rsidP="00481B81">
            <w:pPr>
              <w:widowControl/>
              <w:spacing w:line="240" w:lineRule="exact"/>
              <w:jc w:val="center"/>
              <w:rPr>
                <w:rFonts w:asciiTheme="minorEastAsia" w:hAnsiTheme="minorEastAsia" w:cs="宋体"/>
                <w:kern w:val="0"/>
                <w:sz w:val="20"/>
                <w:szCs w:val="20"/>
              </w:rPr>
            </w:pPr>
            <w:r>
              <w:rPr>
                <w:rFonts w:asciiTheme="minorEastAsia" w:hAnsiTheme="minorEastAsia" w:cs="宋体" w:hint="eastAsia"/>
                <w:kern w:val="0"/>
                <w:sz w:val="20"/>
                <w:szCs w:val="20"/>
              </w:rPr>
              <w:t>专业名称</w:t>
            </w:r>
          </w:p>
        </w:tc>
        <w:tc>
          <w:tcPr>
            <w:tcW w:w="3260" w:type="dxa"/>
            <w:gridSpan w:val="2"/>
            <w:tcBorders>
              <w:top w:val="single" w:sz="4" w:space="0" w:color="000000"/>
              <w:left w:val="nil"/>
              <w:bottom w:val="single" w:sz="4" w:space="0" w:color="000000"/>
              <w:right w:val="single" w:sz="4" w:space="0" w:color="000000"/>
            </w:tcBorders>
            <w:shd w:val="clear" w:color="auto" w:fill="auto"/>
            <w:vAlign w:val="center"/>
          </w:tcPr>
          <w:p w14:paraId="05BB9855" w14:textId="77777777" w:rsidR="00985C06" w:rsidRDefault="00985C06" w:rsidP="00481B81">
            <w:pPr>
              <w:widowControl/>
              <w:spacing w:line="240" w:lineRule="exact"/>
              <w:jc w:val="center"/>
              <w:rPr>
                <w:rFonts w:asciiTheme="minorEastAsia" w:hAnsiTheme="minorEastAsia" w:cs="宋体"/>
                <w:kern w:val="0"/>
                <w:sz w:val="20"/>
                <w:szCs w:val="20"/>
              </w:rPr>
            </w:pPr>
          </w:p>
        </w:tc>
        <w:tc>
          <w:tcPr>
            <w:tcW w:w="1277" w:type="dxa"/>
            <w:tcBorders>
              <w:top w:val="single" w:sz="4" w:space="0" w:color="000000"/>
              <w:left w:val="nil"/>
              <w:bottom w:val="single" w:sz="4" w:space="0" w:color="000000"/>
              <w:right w:val="single" w:sz="4" w:space="0" w:color="000000"/>
            </w:tcBorders>
            <w:shd w:val="clear" w:color="auto" w:fill="auto"/>
            <w:vAlign w:val="center"/>
          </w:tcPr>
          <w:p w14:paraId="08CFAF07" w14:textId="40B2094D" w:rsidR="00985C06" w:rsidRDefault="00985C06" w:rsidP="00481B81">
            <w:pPr>
              <w:widowControl/>
              <w:spacing w:line="240" w:lineRule="exact"/>
              <w:jc w:val="center"/>
              <w:rPr>
                <w:rFonts w:asciiTheme="minorEastAsia" w:hAnsiTheme="minorEastAsia" w:cs="宋体"/>
                <w:kern w:val="0"/>
                <w:sz w:val="20"/>
                <w:szCs w:val="20"/>
              </w:rPr>
            </w:pPr>
            <w:r>
              <w:rPr>
                <w:rFonts w:asciiTheme="minorEastAsia" w:hAnsiTheme="minorEastAsia" w:cs="宋体"/>
                <w:kern w:val="0"/>
                <w:sz w:val="20"/>
                <w:szCs w:val="20"/>
              </w:rPr>
              <w:t>页</w:t>
            </w:r>
            <w:r>
              <w:rPr>
                <w:rFonts w:asciiTheme="minorEastAsia" w:hAnsiTheme="minorEastAsia" w:cs="宋体" w:hint="eastAsia"/>
                <w:kern w:val="0"/>
                <w:sz w:val="20"/>
                <w:szCs w:val="20"/>
              </w:rPr>
              <w:t xml:space="preserve">    </w:t>
            </w:r>
            <w:r>
              <w:rPr>
                <w:rFonts w:asciiTheme="minorEastAsia" w:hAnsiTheme="minorEastAsia" w:cs="宋体"/>
                <w:kern w:val="0"/>
                <w:sz w:val="20"/>
                <w:szCs w:val="20"/>
              </w:rPr>
              <w:t>数</w:t>
            </w:r>
          </w:p>
        </w:tc>
        <w:tc>
          <w:tcPr>
            <w:tcW w:w="3259" w:type="dxa"/>
            <w:gridSpan w:val="2"/>
            <w:tcBorders>
              <w:top w:val="single" w:sz="4" w:space="0" w:color="000000"/>
              <w:left w:val="nil"/>
              <w:bottom w:val="single" w:sz="4" w:space="0" w:color="000000"/>
              <w:right w:val="single" w:sz="12" w:space="0" w:color="auto"/>
            </w:tcBorders>
            <w:shd w:val="clear" w:color="auto" w:fill="auto"/>
            <w:vAlign w:val="center"/>
          </w:tcPr>
          <w:p w14:paraId="227A5139" w14:textId="091BB3D4" w:rsidR="00985C06" w:rsidRDefault="00985C06" w:rsidP="00481B81">
            <w:pPr>
              <w:widowControl/>
              <w:spacing w:line="240" w:lineRule="exact"/>
              <w:jc w:val="center"/>
              <w:rPr>
                <w:rFonts w:asciiTheme="minorEastAsia" w:hAnsiTheme="minorEastAsia" w:cs="宋体"/>
                <w:kern w:val="0"/>
                <w:sz w:val="20"/>
                <w:szCs w:val="20"/>
              </w:rPr>
            </w:pPr>
            <w:r>
              <w:rPr>
                <w:rFonts w:asciiTheme="minorEastAsia" w:hAnsiTheme="minorEastAsia" w:cs="宋体"/>
                <w:kern w:val="0"/>
                <w:sz w:val="20"/>
                <w:szCs w:val="20"/>
              </w:rPr>
              <w:t>共</w:t>
            </w:r>
            <w:r>
              <w:rPr>
                <w:rFonts w:asciiTheme="minorEastAsia" w:hAnsiTheme="minorEastAsia" w:cs="宋体" w:hint="eastAsia"/>
                <w:kern w:val="0"/>
                <w:sz w:val="20"/>
                <w:szCs w:val="20"/>
              </w:rPr>
              <w:t xml:space="preserve">    页，</w:t>
            </w:r>
            <w:r>
              <w:rPr>
                <w:rFonts w:asciiTheme="minorEastAsia" w:hAnsiTheme="minorEastAsia" w:cs="宋体"/>
                <w:kern w:val="0"/>
                <w:sz w:val="20"/>
                <w:szCs w:val="20"/>
              </w:rPr>
              <w:t>第</w:t>
            </w:r>
            <w:r>
              <w:rPr>
                <w:rFonts w:asciiTheme="minorEastAsia" w:hAnsiTheme="minorEastAsia" w:cs="宋体" w:hint="eastAsia"/>
                <w:kern w:val="0"/>
                <w:sz w:val="20"/>
                <w:szCs w:val="20"/>
              </w:rPr>
              <w:t xml:space="preserve">    页</w:t>
            </w:r>
          </w:p>
        </w:tc>
      </w:tr>
      <w:tr w:rsidR="00985C06" w14:paraId="1F8E14C5" w14:textId="77777777" w:rsidTr="00481B81">
        <w:trPr>
          <w:trHeight w:val="850"/>
          <w:jc w:val="center"/>
        </w:trPr>
        <w:tc>
          <w:tcPr>
            <w:tcW w:w="1843" w:type="dxa"/>
            <w:gridSpan w:val="2"/>
            <w:tcBorders>
              <w:top w:val="single" w:sz="4" w:space="0" w:color="000000"/>
              <w:left w:val="single" w:sz="12" w:space="0" w:color="auto"/>
              <w:bottom w:val="single" w:sz="4" w:space="0" w:color="000000"/>
              <w:right w:val="single" w:sz="4" w:space="0" w:color="000000"/>
            </w:tcBorders>
            <w:shd w:val="clear" w:color="auto" w:fill="auto"/>
            <w:vAlign w:val="center"/>
          </w:tcPr>
          <w:p w14:paraId="0D3A804D" w14:textId="77777777" w:rsidR="00985C06" w:rsidRDefault="00985C06" w:rsidP="00481B81">
            <w:pPr>
              <w:widowControl/>
              <w:spacing w:line="240" w:lineRule="exact"/>
              <w:jc w:val="center"/>
              <w:rPr>
                <w:rFonts w:asciiTheme="minorEastAsia" w:hAnsiTheme="minorEastAsia" w:cs="宋体"/>
                <w:kern w:val="0"/>
                <w:sz w:val="20"/>
                <w:szCs w:val="20"/>
              </w:rPr>
            </w:pPr>
            <w:r>
              <w:rPr>
                <w:rFonts w:asciiTheme="minorEastAsia" w:hAnsiTheme="minorEastAsia" w:cs="宋体" w:hint="eastAsia"/>
                <w:kern w:val="0"/>
                <w:sz w:val="20"/>
                <w:szCs w:val="20"/>
              </w:rPr>
              <w:t>洽商摘要</w:t>
            </w:r>
          </w:p>
        </w:tc>
        <w:tc>
          <w:tcPr>
            <w:tcW w:w="7796" w:type="dxa"/>
            <w:gridSpan w:val="5"/>
            <w:tcBorders>
              <w:top w:val="single" w:sz="4" w:space="0" w:color="000000"/>
              <w:left w:val="nil"/>
              <w:bottom w:val="single" w:sz="4" w:space="0" w:color="000000"/>
              <w:right w:val="single" w:sz="12" w:space="0" w:color="auto"/>
            </w:tcBorders>
            <w:shd w:val="clear" w:color="auto" w:fill="auto"/>
            <w:vAlign w:val="center"/>
          </w:tcPr>
          <w:p w14:paraId="1858BE6D" w14:textId="77777777" w:rsidR="00985C06" w:rsidRDefault="00985C06" w:rsidP="00481B81">
            <w:pPr>
              <w:widowControl/>
              <w:spacing w:line="240" w:lineRule="exact"/>
              <w:jc w:val="center"/>
              <w:rPr>
                <w:rFonts w:asciiTheme="minorEastAsia" w:hAnsiTheme="minorEastAsia" w:cs="宋体"/>
                <w:kern w:val="0"/>
                <w:sz w:val="20"/>
                <w:szCs w:val="20"/>
              </w:rPr>
            </w:pPr>
          </w:p>
        </w:tc>
      </w:tr>
      <w:tr w:rsidR="00985C06" w14:paraId="5893D97B" w14:textId="77777777" w:rsidTr="00985C06">
        <w:trPr>
          <w:trHeight w:val="8786"/>
          <w:jc w:val="center"/>
        </w:trPr>
        <w:tc>
          <w:tcPr>
            <w:tcW w:w="9639" w:type="dxa"/>
            <w:gridSpan w:val="7"/>
            <w:tcBorders>
              <w:top w:val="nil"/>
              <w:left w:val="single" w:sz="12" w:space="0" w:color="auto"/>
              <w:right w:val="single" w:sz="12" w:space="0" w:color="auto"/>
            </w:tcBorders>
            <w:shd w:val="clear" w:color="auto" w:fill="auto"/>
          </w:tcPr>
          <w:p w14:paraId="28BF93BF" w14:textId="77777777" w:rsidR="00985C06" w:rsidRDefault="00985C06" w:rsidP="00481B81">
            <w:pPr>
              <w:widowControl/>
              <w:spacing w:line="240" w:lineRule="exact"/>
              <w:rPr>
                <w:rFonts w:asciiTheme="minorEastAsia" w:hAnsiTheme="minorEastAsia" w:cs="宋体"/>
                <w:kern w:val="0"/>
                <w:sz w:val="20"/>
                <w:szCs w:val="20"/>
              </w:rPr>
            </w:pPr>
            <w:r>
              <w:rPr>
                <w:rFonts w:asciiTheme="minorEastAsia" w:hAnsiTheme="minorEastAsia" w:cs="宋体"/>
                <w:kern w:val="0"/>
                <w:sz w:val="20"/>
                <w:szCs w:val="20"/>
              </w:rPr>
              <w:t>洽商内容</w:t>
            </w:r>
          </w:p>
        </w:tc>
      </w:tr>
      <w:tr w:rsidR="00985C06" w14:paraId="694C5FE1" w14:textId="77777777" w:rsidTr="00481B81">
        <w:trPr>
          <w:trHeight w:val="567"/>
          <w:jc w:val="center"/>
        </w:trPr>
        <w:tc>
          <w:tcPr>
            <w:tcW w:w="567" w:type="dxa"/>
            <w:vMerge w:val="restart"/>
            <w:tcBorders>
              <w:top w:val="single" w:sz="4" w:space="0" w:color="000000"/>
              <w:left w:val="single" w:sz="12" w:space="0" w:color="auto"/>
              <w:bottom w:val="single" w:sz="4" w:space="0" w:color="000000"/>
              <w:right w:val="single" w:sz="4" w:space="0" w:color="000000"/>
            </w:tcBorders>
            <w:shd w:val="clear" w:color="auto" w:fill="auto"/>
            <w:vAlign w:val="center"/>
          </w:tcPr>
          <w:p w14:paraId="3B0B2E62" w14:textId="77777777" w:rsidR="00985C06" w:rsidRDefault="00985C06" w:rsidP="00481B81">
            <w:pPr>
              <w:widowControl/>
              <w:spacing w:line="240" w:lineRule="exact"/>
              <w:jc w:val="center"/>
              <w:rPr>
                <w:rFonts w:asciiTheme="minorEastAsia" w:hAnsiTheme="minorEastAsia" w:cs="宋体"/>
                <w:kern w:val="0"/>
                <w:sz w:val="20"/>
                <w:szCs w:val="20"/>
              </w:rPr>
            </w:pPr>
            <w:r>
              <w:rPr>
                <w:rFonts w:asciiTheme="minorEastAsia" w:hAnsiTheme="minorEastAsia" w:cs="宋体" w:hint="eastAsia"/>
                <w:kern w:val="0"/>
                <w:sz w:val="20"/>
                <w:szCs w:val="20"/>
              </w:rPr>
              <w:t>签字栏</w:t>
            </w:r>
          </w:p>
        </w:tc>
        <w:tc>
          <w:tcPr>
            <w:tcW w:w="2267" w:type="dxa"/>
            <w:gridSpan w:val="2"/>
            <w:tcBorders>
              <w:top w:val="single" w:sz="4" w:space="0" w:color="000000"/>
              <w:left w:val="nil"/>
              <w:bottom w:val="single" w:sz="4" w:space="0" w:color="000000"/>
              <w:right w:val="single" w:sz="4" w:space="0" w:color="000000"/>
            </w:tcBorders>
            <w:shd w:val="clear" w:color="auto" w:fill="auto"/>
            <w:vAlign w:val="center"/>
          </w:tcPr>
          <w:p w14:paraId="36FF3241" w14:textId="77777777" w:rsidR="00985C06" w:rsidRDefault="00985C06" w:rsidP="00481B81">
            <w:pPr>
              <w:widowControl/>
              <w:spacing w:line="240" w:lineRule="exact"/>
              <w:jc w:val="center"/>
              <w:rPr>
                <w:rFonts w:asciiTheme="minorEastAsia" w:hAnsiTheme="minorEastAsia" w:cs="宋体"/>
                <w:kern w:val="0"/>
                <w:sz w:val="20"/>
                <w:szCs w:val="20"/>
              </w:rPr>
            </w:pPr>
            <w:r>
              <w:rPr>
                <w:rFonts w:asciiTheme="minorEastAsia" w:hAnsiTheme="minorEastAsia" w:cs="宋体" w:hint="eastAsia"/>
                <w:kern w:val="0"/>
                <w:sz w:val="20"/>
                <w:szCs w:val="20"/>
              </w:rPr>
              <w:t>建设单位</w:t>
            </w:r>
          </w:p>
        </w:tc>
        <w:tc>
          <w:tcPr>
            <w:tcW w:w="2269" w:type="dxa"/>
            <w:tcBorders>
              <w:top w:val="single" w:sz="4" w:space="0" w:color="000000"/>
              <w:left w:val="nil"/>
              <w:bottom w:val="single" w:sz="4" w:space="0" w:color="000000"/>
              <w:right w:val="single" w:sz="4" w:space="0" w:color="000000"/>
            </w:tcBorders>
            <w:shd w:val="clear" w:color="auto" w:fill="auto"/>
            <w:vAlign w:val="center"/>
          </w:tcPr>
          <w:p w14:paraId="7737BA7B" w14:textId="77777777" w:rsidR="00985C06" w:rsidRDefault="00985C06" w:rsidP="00481B81">
            <w:pPr>
              <w:widowControl/>
              <w:spacing w:line="240" w:lineRule="exact"/>
              <w:jc w:val="center"/>
              <w:rPr>
                <w:rFonts w:asciiTheme="minorEastAsia" w:hAnsiTheme="minorEastAsia" w:cs="宋体"/>
                <w:kern w:val="0"/>
                <w:sz w:val="20"/>
                <w:szCs w:val="20"/>
              </w:rPr>
            </w:pPr>
            <w:r>
              <w:rPr>
                <w:rFonts w:asciiTheme="minorEastAsia" w:hAnsiTheme="minorEastAsia" w:cs="宋体" w:hint="eastAsia"/>
                <w:kern w:val="0"/>
                <w:sz w:val="20"/>
                <w:szCs w:val="20"/>
              </w:rPr>
              <w:t>监理单位</w:t>
            </w:r>
          </w:p>
        </w:tc>
        <w:tc>
          <w:tcPr>
            <w:tcW w:w="2268" w:type="dxa"/>
            <w:gridSpan w:val="2"/>
            <w:tcBorders>
              <w:top w:val="single" w:sz="4" w:space="0" w:color="000000"/>
              <w:left w:val="nil"/>
              <w:bottom w:val="single" w:sz="4" w:space="0" w:color="000000"/>
              <w:right w:val="single" w:sz="4" w:space="0" w:color="000000"/>
            </w:tcBorders>
            <w:shd w:val="clear" w:color="auto" w:fill="auto"/>
            <w:vAlign w:val="center"/>
          </w:tcPr>
          <w:p w14:paraId="2FF9FCD7" w14:textId="77777777" w:rsidR="00985C06" w:rsidRDefault="00985C06" w:rsidP="00481B81">
            <w:pPr>
              <w:widowControl/>
              <w:spacing w:line="240" w:lineRule="exact"/>
              <w:jc w:val="center"/>
              <w:rPr>
                <w:rFonts w:asciiTheme="minorEastAsia" w:hAnsiTheme="minorEastAsia" w:cs="宋体"/>
                <w:kern w:val="0"/>
                <w:sz w:val="20"/>
                <w:szCs w:val="20"/>
              </w:rPr>
            </w:pPr>
            <w:r>
              <w:rPr>
                <w:rFonts w:asciiTheme="minorEastAsia" w:hAnsiTheme="minorEastAsia" w:cs="宋体" w:hint="eastAsia"/>
                <w:kern w:val="0"/>
                <w:sz w:val="20"/>
                <w:szCs w:val="20"/>
              </w:rPr>
              <w:t>设计单位</w:t>
            </w:r>
          </w:p>
        </w:tc>
        <w:tc>
          <w:tcPr>
            <w:tcW w:w="2268" w:type="dxa"/>
            <w:tcBorders>
              <w:top w:val="single" w:sz="4" w:space="0" w:color="000000"/>
              <w:left w:val="nil"/>
              <w:bottom w:val="single" w:sz="4" w:space="0" w:color="000000"/>
              <w:right w:val="single" w:sz="12" w:space="0" w:color="auto"/>
            </w:tcBorders>
            <w:shd w:val="clear" w:color="auto" w:fill="auto"/>
            <w:vAlign w:val="center"/>
          </w:tcPr>
          <w:p w14:paraId="24659D32" w14:textId="77777777" w:rsidR="00985C06" w:rsidRDefault="00985C06" w:rsidP="00481B81">
            <w:pPr>
              <w:widowControl/>
              <w:spacing w:line="240" w:lineRule="exact"/>
              <w:jc w:val="center"/>
              <w:rPr>
                <w:rFonts w:asciiTheme="minorEastAsia" w:hAnsiTheme="minorEastAsia" w:cs="宋体"/>
                <w:kern w:val="0"/>
                <w:sz w:val="20"/>
                <w:szCs w:val="20"/>
              </w:rPr>
            </w:pPr>
            <w:r>
              <w:rPr>
                <w:rFonts w:asciiTheme="minorEastAsia" w:hAnsiTheme="minorEastAsia" w:cs="宋体" w:hint="eastAsia"/>
                <w:kern w:val="0"/>
                <w:sz w:val="20"/>
                <w:szCs w:val="20"/>
              </w:rPr>
              <w:t>施工单位</w:t>
            </w:r>
          </w:p>
        </w:tc>
      </w:tr>
      <w:tr w:rsidR="00985C06" w14:paraId="7E670F06" w14:textId="77777777" w:rsidTr="00481B81">
        <w:trPr>
          <w:trHeight w:val="567"/>
          <w:jc w:val="center"/>
        </w:trPr>
        <w:tc>
          <w:tcPr>
            <w:tcW w:w="567" w:type="dxa"/>
            <w:vMerge/>
            <w:tcBorders>
              <w:top w:val="single" w:sz="4" w:space="0" w:color="000000"/>
              <w:left w:val="single" w:sz="12" w:space="0" w:color="auto"/>
              <w:bottom w:val="single" w:sz="12" w:space="0" w:color="auto"/>
              <w:right w:val="single" w:sz="4" w:space="0" w:color="000000"/>
            </w:tcBorders>
            <w:vAlign w:val="center"/>
          </w:tcPr>
          <w:p w14:paraId="320716FA" w14:textId="77777777" w:rsidR="00985C06" w:rsidRDefault="00985C06" w:rsidP="00481B81">
            <w:pPr>
              <w:widowControl/>
              <w:spacing w:line="240" w:lineRule="exact"/>
              <w:jc w:val="center"/>
              <w:rPr>
                <w:rFonts w:asciiTheme="minorEastAsia" w:hAnsiTheme="minorEastAsia" w:cs="宋体"/>
                <w:kern w:val="0"/>
                <w:sz w:val="20"/>
                <w:szCs w:val="20"/>
              </w:rPr>
            </w:pPr>
          </w:p>
        </w:tc>
        <w:tc>
          <w:tcPr>
            <w:tcW w:w="2267" w:type="dxa"/>
            <w:gridSpan w:val="2"/>
            <w:tcBorders>
              <w:top w:val="single" w:sz="4" w:space="0" w:color="000000"/>
              <w:left w:val="nil"/>
              <w:bottom w:val="single" w:sz="12" w:space="0" w:color="auto"/>
              <w:right w:val="single" w:sz="4" w:space="0" w:color="000000"/>
            </w:tcBorders>
            <w:shd w:val="clear" w:color="auto" w:fill="auto"/>
            <w:vAlign w:val="center"/>
          </w:tcPr>
          <w:p w14:paraId="55093F4C" w14:textId="77777777" w:rsidR="00985C06" w:rsidRDefault="00985C06" w:rsidP="00481B81">
            <w:pPr>
              <w:widowControl/>
              <w:spacing w:line="240" w:lineRule="exact"/>
              <w:jc w:val="center"/>
              <w:rPr>
                <w:rFonts w:asciiTheme="minorEastAsia" w:hAnsiTheme="minorEastAsia" w:cs="宋体"/>
                <w:kern w:val="0"/>
                <w:sz w:val="20"/>
                <w:szCs w:val="20"/>
              </w:rPr>
            </w:pPr>
          </w:p>
        </w:tc>
        <w:tc>
          <w:tcPr>
            <w:tcW w:w="2269" w:type="dxa"/>
            <w:tcBorders>
              <w:top w:val="single" w:sz="4" w:space="0" w:color="000000"/>
              <w:left w:val="nil"/>
              <w:bottom w:val="single" w:sz="12" w:space="0" w:color="auto"/>
              <w:right w:val="single" w:sz="4" w:space="0" w:color="000000"/>
            </w:tcBorders>
            <w:shd w:val="clear" w:color="auto" w:fill="auto"/>
            <w:vAlign w:val="center"/>
          </w:tcPr>
          <w:p w14:paraId="5ECE3594" w14:textId="77777777" w:rsidR="00985C06" w:rsidRDefault="00985C06" w:rsidP="00481B81">
            <w:pPr>
              <w:widowControl/>
              <w:spacing w:line="240" w:lineRule="exact"/>
              <w:jc w:val="center"/>
              <w:rPr>
                <w:rFonts w:asciiTheme="minorEastAsia" w:hAnsiTheme="minorEastAsia" w:cs="宋体"/>
                <w:kern w:val="0"/>
                <w:sz w:val="20"/>
                <w:szCs w:val="20"/>
              </w:rPr>
            </w:pPr>
          </w:p>
        </w:tc>
        <w:tc>
          <w:tcPr>
            <w:tcW w:w="2268" w:type="dxa"/>
            <w:gridSpan w:val="2"/>
            <w:tcBorders>
              <w:top w:val="single" w:sz="4" w:space="0" w:color="000000"/>
              <w:left w:val="nil"/>
              <w:bottom w:val="single" w:sz="12" w:space="0" w:color="auto"/>
              <w:right w:val="single" w:sz="4" w:space="0" w:color="000000"/>
            </w:tcBorders>
            <w:shd w:val="clear" w:color="auto" w:fill="auto"/>
            <w:vAlign w:val="center"/>
          </w:tcPr>
          <w:p w14:paraId="27EA48FB" w14:textId="77777777" w:rsidR="00985C06" w:rsidRDefault="00985C06" w:rsidP="00481B81">
            <w:pPr>
              <w:widowControl/>
              <w:spacing w:line="240" w:lineRule="exact"/>
              <w:jc w:val="center"/>
              <w:rPr>
                <w:rFonts w:asciiTheme="minorEastAsia" w:hAnsiTheme="minorEastAsia" w:cs="宋体"/>
                <w:kern w:val="0"/>
                <w:sz w:val="20"/>
                <w:szCs w:val="20"/>
              </w:rPr>
            </w:pPr>
          </w:p>
        </w:tc>
        <w:tc>
          <w:tcPr>
            <w:tcW w:w="2268" w:type="dxa"/>
            <w:tcBorders>
              <w:top w:val="single" w:sz="4" w:space="0" w:color="000000"/>
              <w:left w:val="nil"/>
              <w:bottom w:val="single" w:sz="12" w:space="0" w:color="auto"/>
              <w:right w:val="single" w:sz="12" w:space="0" w:color="auto"/>
            </w:tcBorders>
            <w:shd w:val="clear" w:color="auto" w:fill="auto"/>
            <w:vAlign w:val="center"/>
          </w:tcPr>
          <w:p w14:paraId="61FE9355" w14:textId="77777777" w:rsidR="00985C06" w:rsidRDefault="00985C06" w:rsidP="00481B81">
            <w:pPr>
              <w:widowControl/>
              <w:spacing w:line="240" w:lineRule="exact"/>
              <w:jc w:val="center"/>
              <w:rPr>
                <w:rFonts w:asciiTheme="minorEastAsia" w:hAnsiTheme="minorEastAsia" w:cs="宋体"/>
                <w:kern w:val="0"/>
                <w:sz w:val="20"/>
                <w:szCs w:val="20"/>
              </w:rPr>
            </w:pPr>
          </w:p>
        </w:tc>
      </w:tr>
    </w:tbl>
    <w:p w14:paraId="52B84FA4" w14:textId="77777777" w:rsidR="00A93139" w:rsidRDefault="00A93139" w:rsidP="00A93139">
      <w:pPr>
        <w:widowControl/>
        <w:jc w:val="left"/>
        <w:rPr>
          <w:rFonts w:asciiTheme="minorEastAsia" w:eastAsiaTheme="minorEastAsia" w:hAnsiTheme="minorEastAsia"/>
        </w:rPr>
      </w:pPr>
      <w:r>
        <w:rPr>
          <w:rFonts w:asciiTheme="minorEastAsia" w:eastAsiaTheme="minorEastAsia" w:hAnsiTheme="minorEastAsia"/>
        </w:rPr>
        <w:br w:type="page"/>
      </w:r>
    </w:p>
    <w:p w14:paraId="03D4272A" w14:textId="77777777" w:rsidR="00A93139" w:rsidRDefault="00A93139" w:rsidP="00A93139">
      <w:pPr>
        <w:spacing w:line="288" w:lineRule="auto"/>
        <w:rPr>
          <w:rFonts w:asciiTheme="minorEastAsia" w:hAnsiTheme="minorEastAsia"/>
          <w:sz w:val="24"/>
          <w:szCs w:val="21"/>
        </w:rPr>
      </w:pPr>
      <w:r>
        <w:rPr>
          <w:rFonts w:asciiTheme="minorEastAsia" w:hAnsiTheme="minorEastAsia" w:hint="eastAsia"/>
          <w:b/>
          <w:sz w:val="24"/>
          <w:szCs w:val="21"/>
        </w:rPr>
        <w:lastRenderedPageBreak/>
        <w:t>C.3.20</w:t>
      </w:r>
      <w:r>
        <w:rPr>
          <w:rFonts w:asciiTheme="minorEastAsia" w:hAnsiTheme="minorEastAsia" w:hint="eastAsia"/>
          <w:sz w:val="24"/>
          <w:szCs w:val="21"/>
        </w:rPr>
        <w:t xml:space="preserve">  安全交底记录宜采用表C.3.20的格式。</w:t>
      </w:r>
    </w:p>
    <w:p w14:paraId="7CEF2EE6" w14:textId="77777777" w:rsidR="00A93139" w:rsidRDefault="00A93139" w:rsidP="00A93139">
      <w:pPr>
        <w:widowControl/>
        <w:jc w:val="center"/>
        <w:outlineLvl w:val="2"/>
        <w:rPr>
          <w:rFonts w:ascii="黑体" w:eastAsia="黑体" w:hAnsi="黑体"/>
          <w:bCs/>
          <w:sz w:val="20"/>
          <w:szCs w:val="20"/>
        </w:rPr>
      </w:pPr>
      <w:r>
        <w:rPr>
          <w:rFonts w:ascii="黑体" w:eastAsia="黑体" w:hAnsi="黑体" w:hint="eastAsia"/>
          <w:bCs/>
          <w:sz w:val="20"/>
          <w:szCs w:val="20"/>
        </w:rPr>
        <w:t>表C.3.20  安全交底记录</w:t>
      </w:r>
    </w:p>
    <w:p w14:paraId="7EE73A0B" w14:textId="48FECF15" w:rsidR="00A93139" w:rsidRDefault="00A93139" w:rsidP="00A93139">
      <w:pPr>
        <w:spacing w:line="288" w:lineRule="auto"/>
        <w:rPr>
          <w:rFonts w:asciiTheme="minorEastAsia" w:hAnsiTheme="minorEastAsia"/>
          <w:sz w:val="20"/>
          <w:szCs w:val="20"/>
        </w:rPr>
      </w:pPr>
      <w:r>
        <w:rPr>
          <w:rFonts w:asciiTheme="minorEastAsia" w:hAnsiTheme="minorEastAsia" w:hint="eastAsia"/>
          <w:sz w:val="20"/>
          <w:szCs w:val="20"/>
        </w:rPr>
        <w:t xml:space="preserve">                                                                 编号：</w:t>
      </w:r>
    </w:p>
    <w:tbl>
      <w:tblPr>
        <w:tblW w:w="9639" w:type="dxa"/>
        <w:jc w:val="center"/>
        <w:tblLayout w:type="fixed"/>
        <w:tblLook w:val="04A0" w:firstRow="1" w:lastRow="0" w:firstColumn="1" w:lastColumn="0" w:noHBand="0" w:noVBand="1"/>
      </w:tblPr>
      <w:tblGrid>
        <w:gridCol w:w="1276"/>
        <w:gridCol w:w="313"/>
        <w:gridCol w:w="1529"/>
        <w:gridCol w:w="1558"/>
        <w:gridCol w:w="1563"/>
        <w:gridCol w:w="1125"/>
        <w:gridCol w:w="9"/>
        <w:gridCol w:w="2266"/>
      </w:tblGrid>
      <w:tr w:rsidR="00A93139" w14:paraId="46835B67" w14:textId="77777777" w:rsidTr="00985C06">
        <w:trPr>
          <w:trHeight w:val="567"/>
          <w:jc w:val="center"/>
        </w:trPr>
        <w:tc>
          <w:tcPr>
            <w:tcW w:w="1589" w:type="dxa"/>
            <w:gridSpan w:val="2"/>
            <w:tcBorders>
              <w:top w:val="single" w:sz="12" w:space="0" w:color="auto"/>
              <w:left w:val="single" w:sz="12" w:space="0" w:color="auto"/>
              <w:bottom w:val="single" w:sz="4" w:space="0" w:color="000000"/>
              <w:right w:val="single" w:sz="4" w:space="0" w:color="000000"/>
            </w:tcBorders>
            <w:shd w:val="clear" w:color="auto" w:fill="auto"/>
            <w:vAlign w:val="center"/>
          </w:tcPr>
          <w:p w14:paraId="07AAA805" w14:textId="7D51DFAC" w:rsidR="00A93139" w:rsidRDefault="00985C06" w:rsidP="00481B81">
            <w:pPr>
              <w:widowControl/>
              <w:spacing w:line="240" w:lineRule="exact"/>
              <w:jc w:val="center"/>
              <w:rPr>
                <w:rFonts w:asciiTheme="minorEastAsia" w:hAnsiTheme="minorEastAsia" w:cs="宋体"/>
                <w:kern w:val="0"/>
                <w:sz w:val="20"/>
                <w:szCs w:val="20"/>
              </w:rPr>
            </w:pPr>
            <w:r>
              <w:rPr>
                <w:rFonts w:asciiTheme="minorEastAsia" w:hAnsiTheme="minorEastAsia" w:hint="eastAsia"/>
                <w:sz w:val="20"/>
                <w:szCs w:val="20"/>
              </w:rPr>
              <w:t>工程名称</w:t>
            </w:r>
          </w:p>
        </w:tc>
        <w:tc>
          <w:tcPr>
            <w:tcW w:w="8050" w:type="dxa"/>
            <w:gridSpan w:val="6"/>
            <w:tcBorders>
              <w:top w:val="single" w:sz="12" w:space="0" w:color="auto"/>
              <w:left w:val="nil"/>
              <w:bottom w:val="single" w:sz="4" w:space="0" w:color="000000"/>
              <w:right w:val="single" w:sz="12" w:space="0" w:color="auto"/>
            </w:tcBorders>
            <w:shd w:val="clear" w:color="auto" w:fill="auto"/>
            <w:vAlign w:val="center"/>
          </w:tcPr>
          <w:p w14:paraId="38FC6A36" w14:textId="77777777" w:rsidR="00A93139" w:rsidRDefault="00A93139" w:rsidP="00481B81">
            <w:pPr>
              <w:widowControl/>
              <w:spacing w:line="240" w:lineRule="exact"/>
              <w:jc w:val="center"/>
              <w:rPr>
                <w:rFonts w:asciiTheme="minorEastAsia" w:hAnsiTheme="minorEastAsia" w:cs="宋体"/>
                <w:kern w:val="0"/>
                <w:sz w:val="20"/>
                <w:szCs w:val="20"/>
              </w:rPr>
            </w:pPr>
          </w:p>
        </w:tc>
      </w:tr>
      <w:tr w:rsidR="00985C06" w14:paraId="1423DF82" w14:textId="77777777" w:rsidTr="008D413A">
        <w:trPr>
          <w:trHeight w:val="567"/>
          <w:jc w:val="center"/>
        </w:trPr>
        <w:tc>
          <w:tcPr>
            <w:tcW w:w="1589" w:type="dxa"/>
            <w:gridSpan w:val="2"/>
            <w:tcBorders>
              <w:top w:val="single" w:sz="4" w:space="0" w:color="000000"/>
              <w:left w:val="single" w:sz="12" w:space="0" w:color="auto"/>
              <w:right w:val="single" w:sz="4" w:space="0" w:color="auto"/>
            </w:tcBorders>
            <w:shd w:val="clear" w:color="auto" w:fill="auto"/>
            <w:vAlign w:val="center"/>
          </w:tcPr>
          <w:p w14:paraId="38566AB1" w14:textId="5DCBA750" w:rsidR="00985C06" w:rsidRDefault="00985C06" w:rsidP="00481B81">
            <w:pPr>
              <w:widowControl/>
              <w:spacing w:line="240" w:lineRule="exact"/>
              <w:jc w:val="center"/>
              <w:rPr>
                <w:rFonts w:asciiTheme="minorEastAsia" w:hAnsiTheme="minorEastAsia" w:cs="宋体"/>
                <w:kern w:val="0"/>
                <w:sz w:val="20"/>
                <w:szCs w:val="20"/>
              </w:rPr>
            </w:pPr>
            <w:r>
              <w:rPr>
                <w:rFonts w:asciiTheme="minorEastAsia" w:hAnsiTheme="minorEastAsia" w:cs="宋体" w:hint="eastAsia"/>
                <w:kern w:val="0"/>
                <w:sz w:val="20"/>
                <w:szCs w:val="20"/>
              </w:rPr>
              <w:t>施工单位</w:t>
            </w:r>
          </w:p>
        </w:tc>
        <w:tc>
          <w:tcPr>
            <w:tcW w:w="8050" w:type="dxa"/>
            <w:gridSpan w:val="6"/>
            <w:tcBorders>
              <w:top w:val="single" w:sz="4" w:space="0" w:color="000000"/>
              <w:left w:val="single" w:sz="4" w:space="0" w:color="auto"/>
              <w:right w:val="single" w:sz="12" w:space="0" w:color="auto"/>
            </w:tcBorders>
            <w:shd w:val="clear" w:color="auto" w:fill="auto"/>
            <w:vAlign w:val="center"/>
          </w:tcPr>
          <w:p w14:paraId="668B96C5" w14:textId="77777777" w:rsidR="00985C06" w:rsidRDefault="00985C06" w:rsidP="00481B81">
            <w:pPr>
              <w:widowControl/>
              <w:spacing w:line="240" w:lineRule="exact"/>
              <w:jc w:val="center"/>
              <w:rPr>
                <w:rFonts w:asciiTheme="minorEastAsia" w:hAnsiTheme="minorEastAsia" w:cs="宋体"/>
                <w:kern w:val="0"/>
                <w:sz w:val="20"/>
                <w:szCs w:val="20"/>
              </w:rPr>
            </w:pPr>
          </w:p>
        </w:tc>
      </w:tr>
      <w:tr w:rsidR="00985C06" w14:paraId="62200E7C" w14:textId="77777777" w:rsidTr="00985C06">
        <w:trPr>
          <w:trHeight w:val="567"/>
          <w:jc w:val="center"/>
        </w:trPr>
        <w:tc>
          <w:tcPr>
            <w:tcW w:w="1589" w:type="dxa"/>
            <w:gridSpan w:val="2"/>
            <w:tcBorders>
              <w:top w:val="single" w:sz="4" w:space="0" w:color="000000"/>
              <w:left w:val="single" w:sz="12" w:space="0" w:color="auto"/>
              <w:right w:val="single" w:sz="4" w:space="0" w:color="auto"/>
            </w:tcBorders>
            <w:shd w:val="clear" w:color="auto" w:fill="auto"/>
            <w:vAlign w:val="center"/>
          </w:tcPr>
          <w:p w14:paraId="0E9B9186" w14:textId="291FB863" w:rsidR="00985C06" w:rsidRDefault="00985C06" w:rsidP="00481B81">
            <w:pPr>
              <w:widowControl/>
              <w:spacing w:line="240" w:lineRule="exact"/>
              <w:jc w:val="center"/>
              <w:rPr>
                <w:rFonts w:asciiTheme="minorEastAsia" w:hAnsiTheme="minorEastAsia" w:cs="宋体"/>
                <w:kern w:val="0"/>
                <w:sz w:val="20"/>
                <w:szCs w:val="20"/>
              </w:rPr>
            </w:pPr>
            <w:r>
              <w:rPr>
                <w:rFonts w:asciiTheme="minorEastAsia" w:hAnsiTheme="minorEastAsia" w:cs="宋体" w:hint="eastAsia"/>
                <w:kern w:val="0"/>
                <w:sz w:val="20"/>
                <w:szCs w:val="20"/>
              </w:rPr>
              <w:t>交底时间</w:t>
            </w:r>
          </w:p>
        </w:tc>
        <w:tc>
          <w:tcPr>
            <w:tcW w:w="4650" w:type="dxa"/>
            <w:gridSpan w:val="3"/>
            <w:tcBorders>
              <w:top w:val="single" w:sz="4" w:space="0" w:color="000000"/>
              <w:left w:val="single" w:sz="4" w:space="0" w:color="auto"/>
              <w:right w:val="single" w:sz="4" w:space="0" w:color="auto"/>
            </w:tcBorders>
            <w:shd w:val="clear" w:color="auto" w:fill="auto"/>
            <w:vAlign w:val="center"/>
          </w:tcPr>
          <w:p w14:paraId="012A8BF0" w14:textId="77777777" w:rsidR="00985C06" w:rsidRDefault="00985C06" w:rsidP="00481B81">
            <w:pPr>
              <w:widowControl/>
              <w:spacing w:line="240" w:lineRule="exact"/>
              <w:jc w:val="center"/>
              <w:rPr>
                <w:rFonts w:asciiTheme="minorEastAsia" w:hAnsiTheme="minorEastAsia" w:cs="宋体"/>
                <w:kern w:val="0"/>
                <w:sz w:val="20"/>
                <w:szCs w:val="20"/>
              </w:rPr>
            </w:pPr>
          </w:p>
        </w:tc>
        <w:tc>
          <w:tcPr>
            <w:tcW w:w="1125" w:type="dxa"/>
            <w:tcBorders>
              <w:top w:val="single" w:sz="4" w:space="0" w:color="000000"/>
              <w:left w:val="single" w:sz="4" w:space="0" w:color="auto"/>
              <w:right w:val="single" w:sz="4" w:space="0" w:color="auto"/>
            </w:tcBorders>
            <w:shd w:val="clear" w:color="auto" w:fill="auto"/>
            <w:vAlign w:val="center"/>
          </w:tcPr>
          <w:p w14:paraId="584729E3" w14:textId="40F172AD" w:rsidR="00985C06" w:rsidRDefault="00985C06" w:rsidP="00481B81">
            <w:pPr>
              <w:widowControl/>
              <w:spacing w:line="240" w:lineRule="exact"/>
              <w:jc w:val="center"/>
              <w:rPr>
                <w:rFonts w:asciiTheme="minorEastAsia" w:hAnsiTheme="minorEastAsia" w:cs="宋体"/>
                <w:kern w:val="0"/>
                <w:sz w:val="20"/>
                <w:szCs w:val="20"/>
              </w:rPr>
            </w:pPr>
            <w:r>
              <w:rPr>
                <w:rFonts w:asciiTheme="minorEastAsia" w:hAnsiTheme="minorEastAsia" w:cs="宋体" w:hint="eastAsia"/>
                <w:kern w:val="0"/>
                <w:sz w:val="20"/>
                <w:szCs w:val="20"/>
              </w:rPr>
              <w:t>交底部位</w:t>
            </w:r>
          </w:p>
        </w:tc>
        <w:tc>
          <w:tcPr>
            <w:tcW w:w="2275" w:type="dxa"/>
            <w:gridSpan w:val="2"/>
            <w:tcBorders>
              <w:top w:val="single" w:sz="4" w:space="0" w:color="000000"/>
              <w:left w:val="single" w:sz="4" w:space="0" w:color="auto"/>
              <w:right w:val="single" w:sz="12" w:space="0" w:color="auto"/>
            </w:tcBorders>
            <w:shd w:val="clear" w:color="auto" w:fill="auto"/>
            <w:vAlign w:val="center"/>
          </w:tcPr>
          <w:p w14:paraId="3D1ED00B" w14:textId="77777777" w:rsidR="00985C06" w:rsidRDefault="00985C06" w:rsidP="00481B81">
            <w:pPr>
              <w:widowControl/>
              <w:spacing w:line="240" w:lineRule="exact"/>
              <w:jc w:val="center"/>
              <w:rPr>
                <w:rFonts w:asciiTheme="minorEastAsia" w:hAnsiTheme="minorEastAsia" w:cs="宋体"/>
                <w:kern w:val="0"/>
                <w:sz w:val="20"/>
                <w:szCs w:val="20"/>
              </w:rPr>
            </w:pPr>
          </w:p>
        </w:tc>
      </w:tr>
      <w:tr w:rsidR="00985C06" w14:paraId="68BEC077" w14:textId="77777777" w:rsidTr="00481B81">
        <w:trPr>
          <w:trHeight w:val="567"/>
          <w:jc w:val="center"/>
        </w:trPr>
        <w:tc>
          <w:tcPr>
            <w:tcW w:w="9639" w:type="dxa"/>
            <w:gridSpan w:val="8"/>
            <w:tcBorders>
              <w:top w:val="single" w:sz="4" w:space="0" w:color="000000"/>
              <w:left w:val="single" w:sz="12" w:space="0" w:color="auto"/>
              <w:right w:val="single" w:sz="12" w:space="0" w:color="auto"/>
            </w:tcBorders>
            <w:shd w:val="clear" w:color="auto" w:fill="auto"/>
            <w:vAlign w:val="center"/>
          </w:tcPr>
          <w:p w14:paraId="3F422CD5" w14:textId="77777777" w:rsidR="00985C06" w:rsidRDefault="00985C06" w:rsidP="00481B81">
            <w:pPr>
              <w:widowControl/>
              <w:spacing w:line="240" w:lineRule="exact"/>
              <w:rPr>
                <w:rFonts w:asciiTheme="minorEastAsia" w:hAnsiTheme="minorEastAsia" w:cs="宋体"/>
                <w:kern w:val="0"/>
                <w:sz w:val="20"/>
                <w:szCs w:val="20"/>
              </w:rPr>
            </w:pPr>
            <w:r>
              <w:rPr>
                <w:rFonts w:asciiTheme="minorEastAsia" w:hAnsiTheme="minorEastAsia" w:cs="宋体" w:hint="eastAsia"/>
                <w:kern w:val="0"/>
                <w:sz w:val="20"/>
                <w:szCs w:val="20"/>
              </w:rPr>
              <w:t>交底内容：（安全措施及注意事项）</w:t>
            </w:r>
          </w:p>
        </w:tc>
      </w:tr>
      <w:tr w:rsidR="00985C06" w14:paraId="5A4876EF" w14:textId="77777777" w:rsidTr="00481B81">
        <w:trPr>
          <w:trHeight w:val="8687"/>
          <w:jc w:val="center"/>
        </w:trPr>
        <w:tc>
          <w:tcPr>
            <w:tcW w:w="9639" w:type="dxa"/>
            <w:gridSpan w:val="8"/>
            <w:tcBorders>
              <w:left w:val="single" w:sz="12" w:space="0" w:color="auto"/>
              <w:right w:val="single" w:sz="12" w:space="0" w:color="auto"/>
            </w:tcBorders>
            <w:shd w:val="clear" w:color="auto" w:fill="auto"/>
            <w:vAlign w:val="center"/>
          </w:tcPr>
          <w:p w14:paraId="78EA944E" w14:textId="77777777" w:rsidR="00985C06" w:rsidRDefault="00985C06" w:rsidP="00481B81">
            <w:pPr>
              <w:widowControl/>
              <w:spacing w:line="240" w:lineRule="exact"/>
              <w:rPr>
                <w:rFonts w:asciiTheme="minorEastAsia" w:hAnsiTheme="minorEastAsia" w:cs="宋体"/>
                <w:kern w:val="0"/>
                <w:sz w:val="20"/>
                <w:szCs w:val="20"/>
              </w:rPr>
            </w:pPr>
          </w:p>
        </w:tc>
      </w:tr>
      <w:tr w:rsidR="00985C06" w14:paraId="59E2B092" w14:textId="77777777" w:rsidTr="00481B81">
        <w:trPr>
          <w:trHeight w:val="737"/>
          <w:jc w:val="center"/>
        </w:trPr>
        <w:tc>
          <w:tcPr>
            <w:tcW w:w="1276" w:type="dxa"/>
            <w:tcBorders>
              <w:top w:val="single" w:sz="4" w:space="0" w:color="000000"/>
              <w:left w:val="single" w:sz="12" w:space="0" w:color="auto"/>
              <w:bottom w:val="single" w:sz="4" w:space="0" w:color="000000"/>
              <w:right w:val="single" w:sz="4" w:space="0" w:color="000000"/>
            </w:tcBorders>
            <w:shd w:val="clear" w:color="auto" w:fill="auto"/>
            <w:vAlign w:val="center"/>
          </w:tcPr>
          <w:p w14:paraId="29079FBE" w14:textId="77777777" w:rsidR="00985C06" w:rsidRDefault="00985C06" w:rsidP="00481B81">
            <w:pPr>
              <w:widowControl/>
              <w:spacing w:line="240" w:lineRule="exact"/>
              <w:jc w:val="center"/>
              <w:rPr>
                <w:rFonts w:asciiTheme="minorEastAsia" w:hAnsiTheme="minorEastAsia" w:cs="宋体"/>
                <w:kern w:val="0"/>
                <w:sz w:val="20"/>
                <w:szCs w:val="20"/>
              </w:rPr>
            </w:pPr>
            <w:r>
              <w:rPr>
                <w:rFonts w:asciiTheme="minorEastAsia" w:hAnsiTheme="minorEastAsia" w:cs="宋体" w:hint="eastAsia"/>
                <w:kern w:val="0"/>
                <w:sz w:val="20"/>
                <w:szCs w:val="20"/>
              </w:rPr>
              <w:t>交底人</w:t>
            </w:r>
          </w:p>
        </w:tc>
        <w:tc>
          <w:tcPr>
            <w:tcW w:w="1842" w:type="dxa"/>
            <w:gridSpan w:val="2"/>
            <w:tcBorders>
              <w:top w:val="single" w:sz="4" w:space="0" w:color="000000"/>
              <w:left w:val="nil"/>
              <w:bottom w:val="single" w:sz="4" w:space="0" w:color="000000"/>
              <w:right w:val="single" w:sz="4" w:space="0" w:color="000000"/>
            </w:tcBorders>
            <w:shd w:val="clear" w:color="auto" w:fill="auto"/>
            <w:vAlign w:val="center"/>
          </w:tcPr>
          <w:p w14:paraId="24880B99" w14:textId="77777777" w:rsidR="00985C06" w:rsidRDefault="00985C06" w:rsidP="00481B81">
            <w:pPr>
              <w:widowControl/>
              <w:spacing w:line="240" w:lineRule="exact"/>
              <w:jc w:val="center"/>
              <w:rPr>
                <w:rFonts w:asciiTheme="minorEastAsia" w:hAnsiTheme="minorEastAsia" w:cs="宋体"/>
                <w:kern w:val="0"/>
                <w:sz w:val="20"/>
                <w:szCs w:val="20"/>
              </w:rPr>
            </w:pPr>
          </w:p>
        </w:tc>
        <w:tc>
          <w:tcPr>
            <w:tcW w:w="1558" w:type="dxa"/>
            <w:tcBorders>
              <w:top w:val="single" w:sz="4" w:space="0" w:color="000000"/>
              <w:left w:val="nil"/>
              <w:bottom w:val="single" w:sz="4" w:space="0" w:color="000000"/>
              <w:right w:val="single" w:sz="4" w:space="0" w:color="000000"/>
            </w:tcBorders>
            <w:shd w:val="clear" w:color="auto" w:fill="auto"/>
            <w:vAlign w:val="center"/>
          </w:tcPr>
          <w:p w14:paraId="1231C2AE" w14:textId="77777777" w:rsidR="00985C06" w:rsidRDefault="00985C06" w:rsidP="00481B81">
            <w:pPr>
              <w:widowControl/>
              <w:spacing w:line="240" w:lineRule="exact"/>
              <w:jc w:val="center"/>
              <w:rPr>
                <w:rFonts w:asciiTheme="minorEastAsia" w:hAnsiTheme="minorEastAsia" w:cs="宋体"/>
                <w:kern w:val="0"/>
                <w:sz w:val="20"/>
                <w:szCs w:val="20"/>
              </w:rPr>
            </w:pPr>
            <w:r>
              <w:rPr>
                <w:rFonts w:asciiTheme="minorEastAsia" w:hAnsiTheme="minorEastAsia" w:cs="宋体" w:hint="eastAsia"/>
                <w:kern w:val="0"/>
                <w:sz w:val="20"/>
                <w:szCs w:val="20"/>
              </w:rPr>
              <w:t>接受交底人数</w:t>
            </w:r>
          </w:p>
        </w:tc>
        <w:tc>
          <w:tcPr>
            <w:tcW w:w="1563" w:type="dxa"/>
            <w:tcBorders>
              <w:top w:val="single" w:sz="4" w:space="0" w:color="000000"/>
              <w:left w:val="nil"/>
              <w:bottom w:val="single" w:sz="4" w:space="0" w:color="000000"/>
              <w:right w:val="single" w:sz="4" w:space="0" w:color="000000"/>
            </w:tcBorders>
            <w:shd w:val="clear" w:color="auto" w:fill="auto"/>
            <w:vAlign w:val="center"/>
          </w:tcPr>
          <w:p w14:paraId="1A063560" w14:textId="77777777" w:rsidR="00985C06" w:rsidRDefault="00985C06" w:rsidP="00481B81">
            <w:pPr>
              <w:widowControl/>
              <w:spacing w:line="240" w:lineRule="exact"/>
              <w:jc w:val="center"/>
              <w:rPr>
                <w:rFonts w:asciiTheme="minorEastAsia" w:hAnsiTheme="minorEastAsia" w:cs="宋体"/>
                <w:kern w:val="0"/>
                <w:sz w:val="20"/>
                <w:szCs w:val="20"/>
              </w:rPr>
            </w:pPr>
          </w:p>
        </w:tc>
        <w:tc>
          <w:tcPr>
            <w:tcW w:w="1134" w:type="dxa"/>
            <w:gridSpan w:val="2"/>
            <w:tcBorders>
              <w:top w:val="single" w:sz="4" w:space="0" w:color="000000"/>
              <w:left w:val="nil"/>
              <w:bottom w:val="single" w:sz="4" w:space="0" w:color="000000"/>
              <w:right w:val="single" w:sz="4" w:space="0" w:color="000000"/>
            </w:tcBorders>
            <w:shd w:val="clear" w:color="auto" w:fill="auto"/>
            <w:vAlign w:val="center"/>
          </w:tcPr>
          <w:p w14:paraId="7B3A6522" w14:textId="77777777" w:rsidR="00985C06" w:rsidRDefault="00985C06" w:rsidP="00481B81">
            <w:pPr>
              <w:widowControl/>
              <w:spacing w:line="240" w:lineRule="exact"/>
              <w:jc w:val="center"/>
              <w:rPr>
                <w:rFonts w:asciiTheme="minorEastAsia" w:hAnsiTheme="minorEastAsia" w:cs="宋体"/>
                <w:kern w:val="0"/>
                <w:sz w:val="20"/>
                <w:szCs w:val="20"/>
              </w:rPr>
            </w:pPr>
            <w:r>
              <w:rPr>
                <w:rFonts w:asciiTheme="minorEastAsia" w:hAnsiTheme="minorEastAsia" w:cs="宋体" w:hint="eastAsia"/>
                <w:kern w:val="0"/>
                <w:sz w:val="20"/>
                <w:szCs w:val="20"/>
              </w:rPr>
              <w:t>交底时间</w:t>
            </w:r>
          </w:p>
        </w:tc>
        <w:tc>
          <w:tcPr>
            <w:tcW w:w="2266" w:type="dxa"/>
            <w:tcBorders>
              <w:top w:val="single" w:sz="4" w:space="0" w:color="000000"/>
              <w:left w:val="nil"/>
              <w:bottom w:val="single" w:sz="4" w:space="0" w:color="000000"/>
              <w:right w:val="single" w:sz="12" w:space="0" w:color="auto"/>
            </w:tcBorders>
            <w:shd w:val="clear" w:color="auto" w:fill="auto"/>
            <w:vAlign w:val="center"/>
          </w:tcPr>
          <w:p w14:paraId="0A46D193" w14:textId="77777777" w:rsidR="00985C06" w:rsidRDefault="00985C06" w:rsidP="00481B81">
            <w:pPr>
              <w:widowControl/>
              <w:spacing w:line="240" w:lineRule="exact"/>
              <w:jc w:val="center"/>
              <w:rPr>
                <w:rFonts w:asciiTheme="minorEastAsia" w:hAnsiTheme="minorEastAsia" w:cs="宋体"/>
                <w:kern w:val="0"/>
                <w:sz w:val="20"/>
                <w:szCs w:val="20"/>
              </w:rPr>
            </w:pPr>
            <w:r>
              <w:rPr>
                <w:rFonts w:asciiTheme="minorEastAsia" w:hAnsiTheme="minorEastAsia" w:cs="宋体" w:hint="eastAsia"/>
                <w:kern w:val="0"/>
                <w:sz w:val="20"/>
                <w:szCs w:val="20"/>
              </w:rPr>
              <w:t>年   月   日</w:t>
            </w:r>
          </w:p>
        </w:tc>
      </w:tr>
      <w:tr w:rsidR="00985C06" w14:paraId="396C7B32" w14:textId="77777777" w:rsidTr="00481B81">
        <w:trPr>
          <w:trHeight w:val="1134"/>
          <w:jc w:val="center"/>
        </w:trPr>
        <w:tc>
          <w:tcPr>
            <w:tcW w:w="1276" w:type="dxa"/>
            <w:tcBorders>
              <w:top w:val="single" w:sz="4" w:space="0" w:color="000000"/>
              <w:left w:val="single" w:sz="12" w:space="0" w:color="auto"/>
              <w:bottom w:val="single" w:sz="12" w:space="0" w:color="auto"/>
              <w:right w:val="single" w:sz="4" w:space="0" w:color="000000"/>
            </w:tcBorders>
            <w:shd w:val="clear" w:color="auto" w:fill="auto"/>
            <w:vAlign w:val="center"/>
          </w:tcPr>
          <w:p w14:paraId="689CA568" w14:textId="77777777" w:rsidR="00985C06" w:rsidRDefault="00985C06" w:rsidP="00481B81">
            <w:pPr>
              <w:widowControl/>
              <w:spacing w:line="240" w:lineRule="exact"/>
              <w:jc w:val="center"/>
              <w:rPr>
                <w:rFonts w:asciiTheme="minorEastAsia" w:hAnsiTheme="minorEastAsia" w:cs="宋体"/>
                <w:kern w:val="0"/>
                <w:sz w:val="20"/>
                <w:szCs w:val="20"/>
              </w:rPr>
            </w:pPr>
            <w:r>
              <w:rPr>
                <w:rFonts w:asciiTheme="minorEastAsia" w:hAnsiTheme="minorEastAsia" w:cs="宋体" w:hint="eastAsia"/>
                <w:kern w:val="0"/>
                <w:sz w:val="20"/>
                <w:szCs w:val="20"/>
              </w:rPr>
              <w:t>接受交底</w:t>
            </w:r>
          </w:p>
          <w:p w14:paraId="5C8274D9" w14:textId="77777777" w:rsidR="00985C06" w:rsidRDefault="00985C06" w:rsidP="00481B81">
            <w:pPr>
              <w:widowControl/>
              <w:spacing w:line="240" w:lineRule="exact"/>
              <w:jc w:val="center"/>
              <w:rPr>
                <w:rFonts w:asciiTheme="minorEastAsia" w:hAnsiTheme="minorEastAsia" w:cs="宋体"/>
                <w:kern w:val="0"/>
                <w:sz w:val="20"/>
                <w:szCs w:val="20"/>
              </w:rPr>
            </w:pPr>
            <w:r>
              <w:rPr>
                <w:rFonts w:asciiTheme="minorEastAsia" w:hAnsiTheme="minorEastAsia" w:cs="宋体" w:hint="eastAsia"/>
                <w:kern w:val="0"/>
                <w:sz w:val="20"/>
                <w:szCs w:val="20"/>
              </w:rPr>
              <w:t>人员</w:t>
            </w:r>
          </w:p>
        </w:tc>
        <w:tc>
          <w:tcPr>
            <w:tcW w:w="8363" w:type="dxa"/>
            <w:gridSpan w:val="7"/>
            <w:tcBorders>
              <w:top w:val="single" w:sz="4" w:space="0" w:color="000000"/>
              <w:left w:val="single" w:sz="4" w:space="0" w:color="000000"/>
              <w:bottom w:val="single" w:sz="12" w:space="0" w:color="auto"/>
              <w:right w:val="single" w:sz="12" w:space="0" w:color="auto"/>
            </w:tcBorders>
            <w:shd w:val="clear" w:color="auto" w:fill="auto"/>
            <w:vAlign w:val="center"/>
          </w:tcPr>
          <w:p w14:paraId="13C9A285" w14:textId="77777777" w:rsidR="00985C06" w:rsidRDefault="00985C06" w:rsidP="00481B81">
            <w:pPr>
              <w:widowControl/>
              <w:spacing w:line="240" w:lineRule="exact"/>
              <w:jc w:val="center"/>
              <w:rPr>
                <w:rFonts w:asciiTheme="minorEastAsia" w:hAnsiTheme="minorEastAsia" w:cs="宋体"/>
                <w:kern w:val="0"/>
                <w:sz w:val="20"/>
                <w:szCs w:val="20"/>
              </w:rPr>
            </w:pPr>
          </w:p>
        </w:tc>
      </w:tr>
    </w:tbl>
    <w:p w14:paraId="11BEED75" w14:textId="77777777" w:rsidR="00A93139" w:rsidRDefault="00A93139" w:rsidP="00A93139">
      <w:pPr>
        <w:widowControl/>
        <w:jc w:val="left"/>
        <w:rPr>
          <w:rFonts w:asciiTheme="minorEastAsia" w:eastAsiaTheme="minorEastAsia" w:hAnsiTheme="minorEastAsia"/>
        </w:rPr>
      </w:pPr>
      <w:r>
        <w:rPr>
          <w:rFonts w:asciiTheme="minorEastAsia" w:eastAsiaTheme="minorEastAsia" w:hAnsiTheme="minorEastAsia"/>
        </w:rPr>
        <w:br w:type="page"/>
      </w:r>
    </w:p>
    <w:p w14:paraId="64A84F22" w14:textId="77777777" w:rsidR="00A93139" w:rsidRDefault="00A93139" w:rsidP="00A93139">
      <w:pPr>
        <w:spacing w:line="288" w:lineRule="auto"/>
        <w:rPr>
          <w:rFonts w:asciiTheme="minorEastAsia" w:hAnsiTheme="minorEastAsia"/>
          <w:sz w:val="24"/>
          <w:szCs w:val="21"/>
        </w:rPr>
      </w:pPr>
      <w:r>
        <w:rPr>
          <w:rFonts w:asciiTheme="minorEastAsia" w:hAnsiTheme="minorEastAsia" w:hint="eastAsia"/>
          <w:b/>
          <w:sz w:val="24"/>
          <w:szCs w:val="21"/>
        </w:rPr>
        <w:lastRenderedPageBreak/>
        <w:t>C.3.21</w:t>
      </w:r>
      <w:r>
        <w:rPr>
          <w:rFonts w:asciiTheme="minorEastAsia" w:hAnsiTheme="minorEastAsia" w:hint="eastAsia"/>
          <w:sz w:val="24"/>
          <w:szCs w:val="21"/>
        </w:rPr>
        <w:t xml:space="preserve">  安全检查记录宜采用表C.3.21的格式。</w:t>
      </w:r>
    </w:p>
    <w:p w14:paraId="27F0BCF2" w14:textId="77777777" w:rsidR="00A93139" w:rsidRDefault="00A93139" w:rsidP="00A93139">
      <w:pPr>
        <w:widowControl/>
        <w:jc w:val="center"/>
        <w:outlineLvl w:val="2"/>
        <w:rPr>
          <w:rFonts w:ascii="黑体" w:eastAsia="黑体" w:hAnsi="黑体"/>
          <w:bCs/>
          <w:sz w:val="20"/>
          <w:szCs w:val="20"/>
        </w:rPr>
      </w:pPr>
      <w:r>
        <w:rPr>
          <w:rFonts w:ascii="黑体" w:eastAsia="黑体" w:hAnsi="黑体" w:hint="eastAsia"/>
          <w:bCs/>
          <w:sz w:val="20"/>
          <w:szCs w:val="20"/>
        </w:rPr>
        <w:t>表C.3.21  安全检查记录</w:t>
      </w:r>
    </w:p>
    <w:p w14:paraId="598D517A" w14:textId="6577F847" w:rsidR="00A93139" w:rsidRDefault="00A93139" w:rsidP="00A93139">
      <w:pPr>
        <w:spacing w:line="288" w:lineRule="auto"/>
        <w:rPr>
          <w:rFonts w:asciiTheme="minorEastAsia" w:hAnsiTheme="minorEastAsia"/>
          <w:sz w:val="20"/>
          <w:szCs w:val="20"/>
        </w:rPr>
      </w:pPr>
      <w:r>
        <w:rPr>
          <w:rFonts w:asciiTheme="minorEastAsia" w:hAnsiTheme="minorEastAsia" w:hint="eastAsia"/>
          <w:sz w:val="20"/>
          <w:szCs w:val="20"/>
        </w:rPr>
        <w:t xml:space="preserve">                                                                 编号：</w:t>
      </w:r>
    </w:p>
    <w:tbl>
      <w:tblPr>
        <w:tblW w:w="9639" w:type="dxa"/>
        <w:jc w:val="center"/>
        <w:tblLayout w:type="fixed"/>
        <w:tblLook w:val="04A0" w:firstRow="1" w:lastRow="0" w:firstColumn="1" w:lastColumn="0" w:noHBand="0" w:noVBand="1"/>
      </w:tblPr>
      <w:tblGrid>
        <w:gridCol w:w="1589"/>
        <w:gridCol w:w="8050"/>
      </w:tblGrid>
      <w:tr w:rsidR="00A93139" w:rsidRPr="00B3193E" w14:paraId="1A0C92AD" w14:textId="77777777" w:rsidTr="00481B81">
        <w:trPr>
          <w:trHeight w:val="567"/>
          <w:jc w:val="center"/>
        </w:trPr>
        <w:tc>
          <w:tcPr>
            <w:tcW w:w="1589" w:type="dxa"/>
            <w:tcBorders>
              <w:top w:val="single" w:sz="12" w:space="0" w:color="auto"/>
              <w:left w:val="single" w:sz="12" w:space="0" w:color="auto"/>
              <w:bottom w:val="single" w:sz="4" w:space="0" w:color="000000"/>
              <w:right w:val="single" w:sz="4" w:space="0" w:color="000000"/>
            </w:tcBorders>
            <w:shd w:val="clear" w:color="auto" w:fill="auto"/>
            <w:vAlign w:val="center"/>
          </w:tcPr>
          <w:p w14:paraId="1D7B8CB0" w14:textId="59BA91CB" w:rsidR="00A93139" w:rsidRPr="00B3193E" w:rsidRDefault="00985C06" w:rsidP="00481B81">
            <w:pPr>
              <w:widowControl/>
              <w:spacing w:line="240" w:lineRule="exact"/>
              <w:jc w:val="center"/>
              <w:rPr>
                <w:rFonts w:ascii="宋体" w:hAnsi="宋体" w:cs="宋体"/>
                <w:kern w:val="0"/>
                <w:sz w:val="20"/>
                <w:szCs w:val="20"/>
              </w:rPr>
            </w:pPr>
            <w:r>
              <w:rPr>
                <w:rFonts w:asciiTheme="minorEastAsia" w:hAnsiTheme="minorEastAsia" w:hint="eastAsia"/>
                <w:sz w:val="20"/>
                <w:szCs w:val="20"/>
              </w:rPr>
              <w:t>工程名称</w:t>
            </w:r>
          </w:p>
        </w:tc>
        <w:tc>
          <w:tcPr>
            <w:tcW w:w="8050" w:type="dxa"/>
            <w:tcBorders>
              <w:top w:val="single" w:sz="12" w:space="0" w:color="auto"/>
              <w:left w:val="nil"/>
              <w:bottom w:val="single" w:sz="4" w:space="0" w:color="000000"/>
              <w:right w:val="single" w:sz="12" w:space="0" w:color="auto"/>
            </w:tcBorders>
            <w:shd w:val="clear" w:color="auto" w:fill="auto"/>
            <w:vAlign w:val="center"/>
          </w:tcPr>
          <w:p w14:paraId="27D10DD6" w14:textId="77777777" w:rsidR="00A93139" w:rsidRPr="00B3193E" w:rsidRDefault="00A93139" w:rsidP="00481B81">
            <w:pPr>
              <w:widowControl/>
              <w:spacing w:line="240" w:lineRule="exact"/>
              <w:jc w:val="center"/>
              <w:rPr>
                <w:rFonts w:ascii="宋体" w:hAnsi="宋体" w:cs="宋体"/>
                <w:kern w:val="0"/>
                <w:sz w:val="20"/>
                <w:szCs w:val="20"/>
              </w:rPr>
            </w:pPr>
          </w:p>
        </w:tc>
      </w:tr>
      <w:tr w:rsidR="00985C06" w:rsidRPr="00B3193E" w14:paraId="4790FA33" w14:textId="77777777" w:rsidTr="00481B81">
        <w:trPr>
          <w:trHeight w:val="567"/>
          <w:jc w:val="center"/>
        </w:trPr>
        <w:tc>
          <w:tcPr>
            <w:tcW w:w="1589" w:type="dxa"/>
            <w:tcBorders>
              <w:top w:val="single" w:sz="4" w:space="0" w:color="000000"/>
              <w:left w:val="single" w:sz="12" w:space="0" w:color="auto"/>
              <w:right w:val="single" w:sz="4" w:space="0" w:color="auto"/>
            </w:tcBorders>
            <w:shd w:val="clear" w:color="auto" w:fill="auto"/>
            <w:vAlign w:val="center"/>
          </w:tcPr>
          <w:p w14:paraId="6F63B8B5" w14:textId="496787BC" w:rsidR="00985C06" w:rsidRPr="00B3193E" w:rsidRDefault="00985C06" w:rsidP="00481B81">
            <w:pPr>
              <w:widowControl/>
              <w:spacing w:line="240" w:lineRule="exact"/>
              <w:jc w:val="center"/>
              <w:rPr>
                <w:rFonts w:ascii="宋体" w:hAnsi="宋体" w:cs="宋体"/>
                <w:kern w:val="0"/>
                <w:sz w:val="20"/>
                <w:szCs w:val="20"/>
              </w:rPr>
            </w:pPr>
            <w:r w:rsidRPr="00B3193E">
              <w:rPr>
                <w:rFonts w:ascii="宋体" w:hAnsi="宋体" w:cs="宋体" w:hint="eastAsia"/>
                <w:kern w:val="0"/>
                <w:sz w:val="20"/>
                <w:szCs w:val="20"/>
              </w:rPr>
              <w:t>施工单位</w:t>
            </w:r>
          </w:p>
        </w:tc>
        <w:tc>
          <w:tcPr>
            <w:tcW w:w="8050" w:type="dxa"/>
            <w:tcBorders>
              <w:top w:val="single" w:sz="4" w:space="0" w:color="000000"/>
              <w:left w:val="single" w:sz="4" w:space="0" w:color="auto"/>
              <w:right w:val="single" w:sz="12" w:space="0" w:color="auto"/>
            </w:tcBorders>
            <w:shd w:val="clear" w:color="auto" w:fill="auto"/>
            <w:vAlign w:val="center"/>
          </w:tcPr>
          <w:p w14:paraId="5FB1EAFE" w14:textId="77777777" w:rsidR="00985C06" w:rsidRPr="00B3193E" w:rsidRDefault="00985C06" w:rsidP="00481B81">
            <w:pPr>
              <w:widowControl/>
              <w:spacing w:line="240" w:lineRule="exact"/>
              <w:jc w:val="center"/>
              <w:rPr>
                <w:rFonts w:ascii="宋体" w:hAnsi="宋体" w:cs="宋体"/>
                <w:kern w:val="0"/>
                <w:sz w:val="20"/>
                <w:szCs w:val="20"/>
              </w:rPr>
            </w:pPr>
          </w:p>
        </w:tc>
      </w:tr>
      <w:tr w:rsidR="00985C06" w:rsidRPr="00B3193E" w14:paraId="061065C8" w14:textId="77777777" w:rsidTr="00481B81">
        <w:trPr>
          <w:trHeight w:val="567"/>
          <w:jc w:val="center"/>
        </w:trPr>
        <w:tc>
          <w:tcPr>
            <w:tcW w:w="1589" w:type="dxa"/>
            <w:tcBorders>
              <w:top w:val="single" w:sz="4" w:space="0" w:color="000000"/>
              <w:left w:val="single" w:sz="12" w:space="0" w:color="auto"/>
              <w:right w:val="single" w:sz="4" w:space="0" w:color="auto"/>
            </w:tcBorders>
            <w:shd w:val="clear" w:color="auto" w:fill="auto"/>
            <w:vAlign w:val="center"/>
          </w:tcPr>
          <w:p w14:paraId="355F1ABA" w14:textId="23CF20DF" w:rsidR="00985C06" w:rsidRPr="00B3193E" w:rsidRDefault="00985C06" w:rsidP="00481B81">
            <w:pPr>
              <w:widowControl/>
              <w:spacing w:line="240" w:lineRule="exact"/>
              <w:jc w:val="center"/>
              <w:rPr>
                <w:rFonts w:ascii="宋体" w:hAnsi="宋体" w:cs="宋体"/>
                <w:kern w:val="0"/>
                <w:sz w:val="20"/>
                <w:szCs w:val="20"/>
              </w:rPr>
            </w:pPr>
            <w:r w:rsidRPr="00B3193E">
              <w:rPr>
                <w:rFonts w:ascii="宋体" w:hAnsi="宋体" w:cs="宋体" w:hint="eastAsia"/>
                <w:kern w:val="0"/>
                <w:sz w:val="20"/>
                <w:szCs w:val="20"/>
              </w:rPr>
              <w:t>检查部位</w:t>
            </w:r>
          </w:p>
        </w:tc>
        <w:tc>
          <w:tcPr>
            <w:tcW w:w="8050" w:type="dxa"/>
            <w:tcBorders>
              <w:top w:val="single" w:sz="4" w:space="0" w:color="000000"/>
              <w:left w:val="single" w:sz="4" w:space="0" w:color="auto"/>
              <w:right w:val="single" w:sz="12" w:space="0" w:color="auto"/>
            </w:tcBorders>
            <w:shd w:val="clear" w:color="auto" w:fill="auto"/>
            <w:vAlign w:val="center"/>
          </w:tcPr>
          <w:p w14:paraId="1C911CF3" w14:textId="77777777" w:rsidR="00985C06" w:rsidRPr="00B3193E" w:rsidRDefault="00985C06" w:rsidP="00481B81">
            <w:pPr>
              <w:widowControl/>
              <w:spacing w:line="240" w:lineRule="exact"/>
              <w:jc w:val="center"/>
              <w:rPr>
                <w:rFonts w:ascii="宋体" w:hAnsi="宋体" w:cs="宋体"/>
                <w:kern w:val="0"/>
                <w:sz w:val="20"/>
                <w:szCs w:val="20"/>
              </w:rPr>
            </w:pPr>
          </w:p>
        </w:tc>
      </w:tr>
      <w:tr w:rsidR="00985C06" w:rsidRPr="00B3193E" w14:paraId="586A6649" w14:textId="77777777" w:rsidTr="00481B81">
        <w:trPr>
          <w:trHeight w:val="567"/>
          <w:jc w:val="center"/>
        </w:trPr>
        <w:tc>
          <w:tcPr>
            <w:tcW w:w="1589" w:type="dxa"/>
            <w:tcBorders>
              <w:top w:val="single" w:sz="4" w:space="0" w:color="000000"/>
              <w:left w:val="single" w:sz="12" w:space="0" w:color="auto"/>
              <w:right w:val="single" w:sz="4" w:space="0" w:color="auto"/>
            </w:tcBorders>
            <w:shd w:val="clear" w:color="auto" w:fill="auto"/>
            <w:vAlign w:val="center"/>
          </w:tcPr>
          <w:p w14:paraId="1FDB4DE5" w14:textId="77777777" w:rsidR="00985C06" w:rsidRPr="00B3193E" w:rsidRDefault="00985C06" w:rsidP="00481B81">
            <w:pPr>
              <w:widowControl/>
              <w:spacing w:line="240" w:lineRule="exact"/>
              <w:jc w:val="center"/>
              <w:rPr>
                <w:rFonts w:ascii="宋体" w:hAnsi="宋体" w:cs="宋体"/>
                <w:kern w:val="0"/>
                <w:sz w:val="20"/>
                <w:szCs w:val="20"/>
              </w:rPr>
            </w:pPr>
            <w:r w:rsidRPr="00B3193E">
              <w:rPr>
                <w:rFonts w:ascii="宋体" w:hAnsi="宋体" w:cs="宋体" w:hint="eastAsia"/>
                <w:kern w:val="0"/>
                <w:sz w:val="20"/>
                <w:szCs w:val="20"/>
              </w:rPr>
              <w:t>检查日期</w:t>
            </w:r>
          </w:p>
        </w:tc>
        <w:tc>
          <w:tcPr>
            <w:tcW w:w="8050" w:type="dxa"/>
            <w:tcBorders>
              <w:top w:val="single" w:sz="4" w:space="0" w:color="000000"/>
              <w:left w:val="single" w:sz="4" w:space="0" w:color="auto"/>
              <w:right w:val="single" w:sz="12" w:space="0" w:color="auto"/>
            </w:tcBorders>
            <w:shd w:val="clear" w:color="auto" w:fill="auto"/>
            <w:vAlign w:val="center"/>
          </w:tcPr>
          <w:p w14:paraId="3B481C17" w14:textId="77777777" w:rsidR="00985C06" w:rsidRPr="00B3193E" w:rsidRDefault="00985C06" w:rsidP="00481B81">
            <w:pPr>
              <w:widowControl/>
              <w:spacing w:line="240" w:lineRule="exact"/>
              <w:jc w:val="center"/>
              <w:rPr>
                <w:rFonts w:ascii="宋体" w:hAnsi="宋体" w:cs="宋体"/>
                <w:kern w:val="0"/>
                <w:sz w:val="20"/>
                <w:szCs w:val="20"/>
              </w:rPr>
            </w:pPr>
          </w:p>
        </w:tc>
      </w:tr>
      <w:tr w:rsidR="00985C06" w:rsidRPr="00B3193E" w14:paraId="65FBE2ED" w14:textId="77777777" w:rsidTr="00481B81">
        <w:trPr>
          <w:trHeight w:val="3715"/>
          <w:jc w:val="center"/>
        </w:trPr>
        <w:tc>
          <w:tcPr>
            <w:tcW w:w="9639" w:type="dxa"/>
            <w:gridSpan w:val="2"/>
            <w:tcBorders>
              <w:top w:val="single" w:sz="4" w:space="0" w:color="000000"/>
              <w:left w:val="single" w:sz="12" w:space="0" w:color="auto"/>
              <w:bottom w:val="single" w:sz="4" w:space="0" w:color="000000"/>
              <w:right w:val="single" w:sz="12" w:space="0" w:color="auto"/>
            </w:tcBorders>
            <w:shd w:val="clear" w:color="auto" w:fill="auto"/>
          </w:tcPr>
          <w:p w14:paraId="04E2E6C0" w14:textId="77777777" w:rsidR="00985C06" w:rsidRPr="00B3193E" w:rsidRDefault="00985C06" w:rsidP="00481B81">
            <w:pPr>
              <w:widowControl/>
              <w:spacing w:line="240" w:lineRule="exact"/>
              <w:rPr>
                <w:rFonts w:ascii="宋体" w:hAnsi="宋体" w:cs="宋体"/>
                <w:kern w:val="0"/>
                <w:sz w:val="20"/>
                <w:szCs w:val="20"/>
              </w:rPr>
            </w:pPr>
            <w:r w:rsidRPr="00B3193E">
              <w:rPr>
                <w:rFonts w:ascii="宋体" w:hAnsi="宋体" w:cs="宋体"/>
                <w:kern w:val="0"/>
                <w:sz w:val="20"/>
                <w:szCs w:val="20"/>
              </w:rPr>
              <w:t>检查记录</w:t>
            </w:r>
            <w:r w:rsidRPr="00B3193E">
              <w:rPr>
                <w:rFonts w:ascii="宋体" w:hAnsi="宋体" w:cs="宋体" w:hint="eastAsia"/>
                <w:kern w:val="0"/>
                <w:sz w:val="20"/>
                <w:szCs w:val="20"/>
              </w:rPr>
              <w:t>：</w:t>
            </w:r>
          </w:p>
          <w:p w14:paraId="0FBAFA44" w14:textId="77777777" w:rsidR="00985C06" w:rsidRPr="00B3193E" w:rsidRDefault="00985C06" w:rsidP="00481B81">
            <w:pPr>
              <w:widowControl/>
              <w:spacing w:line="240" w:lineRule="exact"/>
              <w:rPr>
                <w:rFonts w:ascii="宋体" w:hAnsi="宋体" w:cs="宋体"/>
                <w:kern w:val="0"/>
                <w:sz w:val="20"/>
                <w:szCs w:val="20"/>
              </w:rPr>
            </w:pPr>
          </w:p>
          <w:p w14:paraId="131FC41E" w14:textId="77777777" w:rsidR="00985C06" w:rsidRPr="00B3193E" w:rsidRDefault="00985C06" w:rsidP="00481B81">
            <w:pPr>
              <w:widowControl/>
              <w:spacing w:line="240" w:lineRule="exact"/>
              <w:rPr>
                <w:rFonts w:ascii="宋体" w:hAnsi="宋体" w:cs="宋体"/>
                <w:kern w:val="0"/>
                <w:sz w:val="20"/>
                <w:szCs w:val="20"/>
              </w:rPr>
            </w:pPr>
          </w:p>
          <w:p w14:paraId="44B37C54" w14:textId="77777777" w:rsidR="00985C06" w:rsidRPr="00B3193E" w:rsidRDefault="00985C06" w:rsidP="00481B81">
            <w:pPr>
              <w:widowControl/>
              <w:spacing w:line="240" w:lineRule="exact"/>
              <w:rPr>
                <w:rFonts w:ascii="宋体" w:hAnsi="宋体" w:cs="宋体"/>
                <w:kern w:val="0"/>
                <w:sz w:val="20"/>
                <w:szCs w:val="20"/>
              </w:rPr>
            </w:pPr>
          </w:p>
          <w:p w14:paraId="34B57CA8" w14:textId="77777777" w:rsidR="00985C06" w:rsidRPr="00B3193E" w:rsidRDefault="00985C06" w:rsidP="00481B81">
            <w:pPr>
              <w:widowControl/>
              <w:spacing w:line="240" w:lineRule="exact"/>
              <w:rPr>
                <w:rFonts w:ascii="宋体" w:hAnsi="宋体" w:cs="宋体"/>
                <w:kern w:val="0"/>
                <w:sz w:val="20"/>
                <w:szCs w:val="20"/>
              </w:rPr>
            </w:pPr>
          </w:p>
          <w:p w14:paraId="317C0037" w14:textId="77777777" w:rsidR="00985C06" w:rsidRPr="00B3193E" w:rsidRDefault="00985C06" w:rsidP="00481B81">
            <w:pPr>
              <w:widowControl/>
              <w:spacing w:line="240" w:lineRule="exact"/>
              <w:rPr>
                <w:rFonts w:ascii="宋体" w:hAnsi="宋体" w:cs="宋体"/>
                <w:kern w:val="0"/>
                <w:sz w:val="20"/>
                <w:szCs w:val="20"/>
              </w:rPr>
            </w:pPr>
          </w:p>
          <w:p w14:paraId="7D2106E2" w14:textId="77777777" w:rsidR="00985C06" w:rsidRPr="00B3193E" w:rsidRDefault="00985C06" w:rsidP="00481B81">
            <w:pPr>
              <w:widowControl/>
              <w:spacing w:line="240" w:lineRule="exact"/>
              <w:rPr>
                <w:rFonts w:ascii="宋体" w:hAnsi="宋体" w:cs="宋体"/>
                <w:kern w:val="0"/>
                <w:sz w:val="20"/>
                <w:szCs w:val="20"/>
              </w:rPr>
            </w:pPr>
          </w:p>
          <w:p w14:paraId="7712022F" w14:textId="77777777" w:rsidR="00985C06" w:rsidRPr="00B3193E" w:rsidRDefault="00985C06" w:rsidP="00481B81">
            <w:pPr>
              <w:widowControl/>
              <w:spacing w:line="240" w:lineRule="exact"/>
              <w:rPr>
                <w:rFonts w:ascii="宋体" w:hAnsi="宋体" w:cs="宋体"/>
                <w:kern w:val="0"/>
                <w:sz w:val="20"/>
                <w:szCs w:val="20"/>
              </w:rPr>
            </w:pPr>
          </w:p>
          <w:p w14:paraId="08EACF78" w14:textId="77777777" w:rsidR="00985C06" w:rsidRPr="00B3193E" w:rsidRDefault="00985C06" w:rsidP="00481B81">
            <w:pPr>
              <w:widowControl/>
              <w:spacing w:line="240" w:lineRule="exact"/>
              <w:rPr>
                <w:rFonts w:ascii="宋体" w:hAnsi="宋体" w:cs="宋体"/>
                <w:kern w:val="0"/>
                <w:sz w:val="20"/>
                <w:szCs w:val="20"/>
              </w:rPr>
            </w:pPr>
          </w:p>
          <w:p w14:paraId="3325F4F4" w14:textId="77777777" w:rsidR="00985C06" w:rsidRPr="00B3193E" w:rsidRDefault="00985C06" w:rsidP="00481B81">
            <w:pPr>
              <w:widowControl/>
              <w:spacing w:line="240" w:lineRule="exact"/>
              <w:rPr>
                <w:rFonts w:ascii="宋体" w:hAnsi="宋体" w:cs="宋体"/>
                <w:kern w:val="0"/>
                <w:sz w:val="20"/>
                <w:szCs w:val="20"/>
              </w:rPr>
            </w:pPr>
          </w:p>
          <w:p w14:paraId="5232FD9F" w14:textId="77777777" w:rsidR="00985C06" w:rsidRPr="00B3193E" w:rsidRDefault="00985C06" w:rsidP="00481B81">
            <w:pPr>
              <w:widowControl/>
              <w:spacing w:line="240" w:lineRule="exact"/>
              <w:rPr>
                <w:rFonts w:ascii="宋体" w:hAnsi="宋体" w:cs="宋体"/>
                <w:kern w:val="0"/>
                <w:sz w:val="20"/>
                <w:szCs w:val="20"/>
              </w:rPr>
            </w:pPr>
          </w:p>
          <w:p w14:paraId="09389375" w14:textId="77777777" w:rsidR="00985C06" w:rsidRPr="00B3193E" w:rsidRDefault="00985C06" w:rsidP="00481B81">
            <w:pPr>
              <w:widowControl/>
              <w:spacing w:line="240" w:lineRule="exact"/>
              <w:rPr>
                <w:rFonts w:ascii="宋体" w:hAnsi="宋体" w:cs="宋体"/>
                <w:kern w:val="0"/>
                <w:sz w:val="20"/>
                <w:szCs w:val="20"/>
              </w:rPr>
            </w:pPr>
          </w:p>
          <w:p w14:paraId="5A7DA90C" w14:textId="77777777" w:rsidR="00985C06" w:rsidRPr="00B3193E" w:rsidRDefault="00985C06" w:rsidP="00481B81">
            <w:pPr>
              <w:widowControl/>
              <w:spacing w:line="240" w:lineRule="exact"/>
              <w:rPr>
                <w:rFonts w:ascii="宋体" w:hAnsi="宋体" w:cs="宋体"/>
                <w:kern w:val="0"/>
                <w:sz w:val="20"/>
                <w:szCs w:val="20"/>
              </w:rPr>
            </w:pPr>
          </w:p>
          <w:p w14:paraId="21CB1E62" w14:textId="77777777" w:rsidR="00985C06" w:rsidRPr="00B3193E" w:rsidRDefault="00985C06" w:rsidP="00481B81">
            <w:pPr>
              <w:widowControl/>
              <w:spacing w:line="240" w:lineRule="exact"/>
              <w:rPr>
                <w:rFonts w:ascii="宋体" w:hAnsi="宋体" w:cs="宋体"/>
                <w:kern w:val="0"/>
                <w:sz w:val="20"/>
                <w:szCs w:val="20"/>
              </w:rPr>
            </w:pPr>
          </w:p>
          <w:p w14:paraId="08595418" w14:textId="77777777" w:rsidR="00985C06" w:rsidRPr="00B3193E" w:rsidRDefault="00985C06" w:rsidP="00481B81">
            <w:pPr>
              <w:widowControl/>
              <w:spacing w:line="240" w:lineRule="exact"/>
              <w:rPr>
                <w:rFonts w:ascii="宋体" w:hAnsi="宋体" w:cs="宋体"/>
                <w:kern w:val="0"/>
                <w:sz w:val="20"/>
                <w:szCs w:val="20"/>
              </w:rPr>
            </w:pPr>
            <w:r w:rsidRPr="00B3193E">
              <w:rPr>
                <w:rFonts w:ascii="宋体" w:hAnsi="宋体" w:cs="宋体" w:hint="eastAsia"/>
                <w:kern w:val="0"/>
                <w:sz w:val="20"/>
                <w:szCs w:val="20"/>
              </w:rPr>
              <w:t xml:space="preserve">                                                         检查人：</w:t>
            </w:r>
          </w:p>
        </w:tc>
      </w:tr>
      <w:tr w:rsidR="00985C06" w:rsidRPr="00B3193E" w14:paraId="1F6EA91B" w14:textId="77777777" w:rsidTr="00985C06">
        <w:trPr>
          <w:trHeight w:val="3081"/>
          <w:jc w:val="center"/>
        </w:trPr>
        <w:tc>
          <w:tcPr>
            <w:tcW w:w="9639" w:type="dxa"/>
            <w:gridSpan w:val="2"/>
            <w:tcBorders>
              <w:top w:val="single" w:sz="4" w:space="0" w:color="000000"/>
              <w:left w:val="single" w:sz="12" w:space="0" w:color="auto"/>
              <w:bottom w:val="single" w:sz="4" w:space="0" w:color="000000"/>
              <w:right w:val="single" w:sz="12" w:space="0" w:color="auto"/>
            </w:tcBorders>
            <w:shd w:val="clear" w:color="auto" w:fill="auto"/>
          </w:tcPr>
          <w:p w14:paraId="0B3D7F82" w14:textId="77777777" w:rsidR="00985C06" w:rsidRPr="00B3193E" w:rsidRDefault="00985C06" w:rsidP="00481B81">
            <w:pPr>
              <w:widowControl/>
              <w:spacing w:line="240" w:lineRule="exact"/>
              <w:rPr>
                <w:rFonts w:ascii="宋体" w:hAnsi="宋体" w:cs="宋体"/>
                <w:kern w:val="0"/>
                <w:sz w:val="20"/>
                <w:szCs w:val="20"/>
              </w:rPr>
            </w:pPr>
            <w:r w:rsidRPr="00B3193E">
              <w:rPr>
                <w:rFonts w:ascii="宋体" w:hAnsi="宋体" w:cs="宋体"/>
                <w:kern w:val="0"/>
                <w:sz w:val="20"/>
                <w:szCs w:val="20"/>
              </w:rPr>
              <w:t>检查</w:t>
            </w:r>
            <w:r w:rsidRPr="00B3193E">
              <w:rPr>
                <w:rFonts w:ascii="宋体" w:hAnsi="宋体" w:cs="宋体" w:hint="eastAsia"/>
                <w:kern w:val="0"/>
                <w:sz w:val="20"/>
                <w:szCs w:val="20"/>
              </w:rPr>
              <w:t>结论：</w:t>
            </w:r>
          </w:p>
          <w:p w14:paraId="515156CC" w14:textId="77777777" w:rsidR="00985C06" w:rsidRPr="00B3193E" w:rsidRDefault="00985C06" w:rsidP="00481B81">
            <w:pPr>
              <w:widowControl/>
              <w:spacing w:line="240" w:lineRule="exact"/>
              <w:rPr>
                <w:rFonts w:ascii="宋体" w:hAnsi="宋体" w:cs="宋体"/>
                <w:kern w:val="0"/>
                <w:sz w:val="20"/>
                <w:szCs w:val="20"/>
              </w:rPr>
            </w:pPr>
          </w:p>
          <w:p w14:paraId="387BAF45" w14:textId="77777777" w:rsidR="00985C06" w:rsidRPr="00B3193E" w:rsidRDefault="00985C06" w:rsidP="00481B81">
            <w:pPr>
              <w:widowControl/>
              <w:spacing w:line="240" w:lineRule="exact"/>
              <w:rPr>
                <w:rFonts w:ascii="宋体" w:hAnsi="宋体" w:cs="宋体"/>
                <w:kern w:val="0"/>
                <w:sz w:val="20"/>
                <w:szCs w:val="20"/>
              </w:rPr>
            </w:pPr>
          </w:p>
          <w:p w14:paraId="7BFFB7C4" w14:textId="77777777" w:rsidR="00985C06" w:rsidRPr="00B3193E" w:rsidRDefault="00985C06" w:rsidP="00481B81">
            <w:pPr>
              <w:widowControl/>
              <w:spacing w:line="240" w:lineRule="exact"/>
              <w:rPr>
                <w:rFonts w:ascii="宋体" w:hAnsi="宋体" w:cs="宋体"/>
                <w:kern w:val="0"/>
                <w:sz w:val="20"/>
                <w:szCs w:val="20"/>
              </w:rPr>
            </w:pPr>
          </w:p>
          <w:p w14:paraId="1C39C1E8" w14:textId="77777777" w:rsidR="00985C06" w:rsidRPr="00B3193E" w:rsidRDefault="00985C06" w:rsidP="00481B81">
            <w:pPr>
              <w:widowControl/>
              <w:spacing w:line="240" w:lineRule="exact"/>
              <w:rPr>
                <w:rFonts w:ascii="宋体" w:hAnsi="宋体" w:cs="宋体"/>
                <w:kern w:val="0"/>
                <w:sz w:val="20"/>
                <w:szCs w:val="20"/>
              </w:rPr>
            </w:pPr>
          </w:p>
          <w:p w14:paraId="6ED0A3BD" w14:textId="77777777" w:rsidR="00985C06" w:rsidRPr="00B3193E" w:rsidRDefault="00985C06" w:rsidP="00481B81">
            <w:pPr>
              <w:widowControl/>
              <w:spacing w:line="240" w:lineRule="exact"/>
              <w:rPr>
                <w:rFonts w:ascii="宋体" w:hAnsi="宋体" w:cs="宋体"/>
                <w:kern w:val="0"/>
                <w:sz w:val="20"/>
                <w:szCs w:val="20"/>
              </w:rPr>
            </w:pPr>
          </w:p>
          <w:p w14:paraId="55268E48" w14:textId="77777777" w:rsidR="00985C06" w:rsidRPr="00B3193E" w:rsidRDefault="00985C06" w:rsidP="00481B81">
            <w:pPr>
              <w:widowControl/>
              <w:spacing w:line="240" w:lineRule="exact"/>
              <w:rPr>
                <w:rFonts w:ascii="宋体" w:hAnsi="宋体" w:cs="宋体"/>
                <w:kern w:val="0"/>
                <w:sz w:val="20"/>
                <w:szCs w:val="20"/>
              </w:rPr>
            </w:pPr>
          </w:p>
          <w:p w14:paraId="432D4D7A" w14:textId="77777777" w:rsidR="00985C06" w:rsidRPr="00B3193E" w:rsidRDefault="00985C06" w:rsidP="00481B81">
            <w:pPr>
              <w:widowControl/>
              <w:spacing w:line="240" w:lineRule="exact"/>
              <w:rPr>
                <w:rFonts w:ascii="宋体" w:hAnsi="宋体" w:cs="宋体"/>
                <w:kern w:val="0"/>
                <w:sz w:val="20"/>
                <w:szCs w:val="20"/>
              </w:rPr>
            </w:pPr>
          </w:p>
          <w:p w14:paraId="3C021BAF" w14:textId="77777777" w:rsidR="00985C06" w:rsidRPr="00B3193E" w:rsidRDefault="00985C06" w:rsidP="00481B81">
            <w:pPr>
              <w:widowControl/>
              <w:spacing w:line="240" w:lineRule="exact"/>
              <w:rPr>
                <w:rFonts w:ascii="宋体" w:hAnsi="宋体" w:cs="宋体"/>
                <w:kern w:val="0"/>
                <w:sz w:val="20"/>
                <w:szCs w:val="20"/>
              </w:rPr>
            </w:pPr>
          </w:p>
          <w:p w14:paraId="76FFDDC0" w14:textId="77777777" w:rsidR="00985C06" w:rsidRPr="00B3193E" w:rsidRDefault="00985C06" w:rsidP="00481B81">
            <w:pPr>
              <w:widowControl/>
              <w:spacing w:line="240" w:lineRule="exact"/>
              <w:rPr>
                <w:rFonts w:ascii="宋体" w:hAnsi="宋体" w:cs="宋体"/>
                <w:kern w:val="0"/>
                <w:sz w:val="20"/>
                <w:szCs w:val="20"/>
              </w:rPr>
            </w:pPr>
          </w:p>
          <w:p w14:paraId="50EB0A4E" w14:textId="77777777" w:rsidR="00985C06" w:rsidRPr="00B3193E" w:rsidRDefault="00985C06" w:rsidP="00481B81">
            <w:pPr>
              <w:widowControl/>
              <w:spacing w:line="240" w:lineRule="exact"/>
              <w:rPr>
                <w:rFonts w:ascii="宋体" w:hAnsi="宋体" w:cs="宋体"/>
                <w:kern w:val="0"/>
                <w:sz w:val="20"/>
                <w:szCs w:val="20"/>
              </w:rPr>
            </w:pPr>
          </w:p>
          <w:p w14:paraId="63F74067" w14:textId="77777777" w:rsidR="00985C06" w:rsidRPr="00B3193E" w:rsidRDefault="00985C06" w:rsidP="00481B81">
            <w:pPr>
              <w:widowControl/>
              <w:spacing w:line="240" w:lineRule="exact"/>
              <w:rPr>
                <w:rFonts w:ascii="宋体" w:hAnsi="宋体" w:cs="宋体"/>
                <w:kern w:val="0"/>
                <w:sz w:val="20"/>
                <w:szCs w:val="20"/>
              </w:rPr>
            </w:pPr>
            <w:r w:rsidRPr="00B3193E">
              <w:rPr>
                <w:rFonts w:ascii="宋体" w:hAnsi="宋体" w:cs="宋体" w:hint="eastAsia"/>
                <w:kern w:val="0"/>
                <w:sz w:val="20"/>
                <w:szCs w:val="20"/>
              </w:rPr>
              <w:t xml:space="preserve">                                                         检查负责人：</w:t>
            </w:r>
          </w:p>
        </w:tc>
      </w:tr>
      <w:tr w:rsidR="00985C06" w:rsidRPr="00B3193E" w14:paraId="482FE23A" w14:textId="77777777" w:rsidTr="00481B81">
        <w:trPr>
          <w:trHeight w:val="3715"/>
          <w:jc w:val="center"/>
        </w:trPr>
        <w:tc>
          <w:tcPr>
            <w:tcW w:w="9639" w:type="dxa"/>
            <w:gridSpan w:val="2"/>
            <w:tcBorders>
              <w:top w:val="single" w:sz="4" w:space="0" w:color="000000"/>
              <w:left w:val="single" w:sz="12" w:space="0" w:color="auto"/>
              <w:bottom w:val="single" w:sz="12" w:space="0" w:color="auto"/>
              <w:right w:val="single" w:sz="12" w:space="0" w:color="auto"/>
            </w:tcBorders>
            <w:shd w:val="clear" w:color="auto" w:fill="auto"/>
          </w:tcPr>
          <w:p w14:paraId="735A23AF" w14:textId="77777777" w:rsidR="00985C06" w:rsidRPr="00B3193E" w:rsidRDefault="00985C06" w:rsidP="00481B81">
            <w:pPr>
              <w:widowControl/>
              <w:spacing w:line="240" w:lineRule="exact"/>
              <w:rPr>
                <w:rFonts w:ascii="宋体" w:hAnsi="宋体" w:cs="宋体"/>
                <w:kern w:val="0"/>
                <w:sz w:val="20"/>
                <w:szCs w:val="20"/>
              </w:rPr>
            </w:pPr>
            <w:r w:rsidRPr="00B3193E">
              <w:rPr>
                <w:rFonts w:ascii="宋体" w:hAnsi="宋体" w:cs="宋体" w:hint="eastAsia"/>
                <w:kern w:val="0"/>
                <w:sz w:val="20"/>
                <w:szCs w:val="20"/>
              </w:rPr>
              <w:t>复查</w:t>
            </w:r>
            <w:r w:rsidRPr="00B3193E">
              <w:rPr>
                <w:rFonts w:ascii="宋体" w:hAnsi="宋体" w:cs="宋体"/>
                <w:kern w:val="0"/>
                <w:sz w:val="20"/>
                <w:szCs w:val="20"/>
              </w:rPr>
              <w:t>意见</w:t>
            </w:r>
            <w:r w:rsidRPr="00B3193E">
              <w:rPr>
                <w:rFonts w:ascii="宋体" w:hAnsi="宋体" w:cs="宋体" w:hint="eastAsia"/>
                <w:kern w:val="0"/>
                <w:sz w:val="20"/>
                <w:szCs w:val="20"/>
              </w:rPr>
              <w:t>：</w:t>
            </w:r>
          </w:p>
          <w:p w14:paraId="6417D739" w14:textId="77777777" w:rsidR="00985C06" w:rsidRPr="00B3193E" w:rsidRDefault="00985C06" w:rsidP="00481B81">
            <w:pPr>
              <w:widowControl/>
              <w:spacing w:line="240" w:lineRule="exact"/>
              <w:rPr>
                <w:rFonts w:ascii="宋体" w:hAnsi="宋体" w:cs="宋体"/>
                <w:kern w:val="0"/>
                <w:sz w:val="20"/>
                <w:szCs w:val="20"/>
              </w:rPr>
            </w:pPr>
          </w:p>
          <w:p w14:paraId="01A8A038" w14:textId="77777777" w:rsidR="00985C06" w:rsidRPr="00B3193E" w:rsidRDefault="00985C06" w:rsidP="00481B81">
            <w:pPr>
              <w:widowControl/>
              <w:spacing w:line="240" w:lineRule="exact"/>
              <w:rPr>
                <w:rFonts w:ascii="宋体" w:hAnsi="宋体" w:cs="宋体"/>
                <w:kern w:val="0"/>
                <w:sz w:val="20"/>
                <w:szCs w:val="20"/>
              </w:rPr>
            </w:pPr>
          </w:p>
          <w:p w14:paraId="3D173725" w14:textId="77777777" w:rsidR="00985C06" w:rsidRPr="00B3193E" w:rsidRDefault="00985C06" w:rsidP="00481B81">
            <w:pPr>
              <w:widowControl/>
              <w:spacing w:line="240" w:lineRule="exact"/>
              <w:rPr>
                <w:rFonts w:ascii="宋体" w:hAnsi="宋体" w:cs="宋体"/>
                <w:kern w:val="0"/>
                <w:sz w:val="20"/>
                <w:szCs w:val="20"/>
              </w:rPr>
            </w:pPr>
          </w:p>
          <w:p w14:paraId="3EAB6620" w14:textId="77777777" w:rsidR="00985C06" w:rsidRPr="00B3193E" w:rsidRDefault="00985C06" w:rsidP="00481B81">
            <w:pPr>
              <w:widowControl/>
              <w:spacing w:line="240" w:lineRule="exact"/>
              <w:rPr>
                <w:rFonts w:ascii="宋体" w:hAnsi="宋体" w:cs="宋体"/>
                <w:kern w:val="0"/>
                <w:sz w:val="20"/>
                <w:szCs w:val="20"/>
              </w:rPr>
            </w:pPr>
          </w:p>
          <w:p w14:paraId="5079BD34" w14:textId="77777777" w:rsidR="00985C06" w:rsidRPr="00B3193E" w:rsidRDefault="00985C06" w:rsidP="00481B81">
            <w:pPr>
              <w:widowControl/>
              <w:spacing w:line="240" w:lineRule="exact"/>
              <w:rPr>
                <w:rFonts w:ascii="宋体" w:hAnsi="宋体" w:cs="宋体"/>
                <w:kern w:val="0"/>
                <w:sz w:val="20"/>
                <w:szCs w:val="20"/>
              </w:rPr>
            </w:pPr>
          </w:p>
          <w:p w14:paraId="695C5D16" w14:textId="77777777" w:rsidR="00985C06" w:rsidRPr="00B3193E" w:rsidRDefault="00985C06" w:rsidP="00481B81">
            <w:pPr>
              <w:widowControl/>
              <w:spacing w:line="240" w:lineRule="exact"/>
              <w:rPr>
                <w:rFonts w:ascii="宋体" w:hAnsi="宋体" w:cs="宋体"/>
                <w:kern w:val="0"/>
                <w:sz w:val="20"/>
                <w:szCs w:val="20"/>
              </w:rPr>
            </w:pPr>
          </w:p>
          <w:p w14:paraId="176C1619" w14:textId="77777777" w:rsidR="00985C06" w:rsidRPr="00B3193E" w:rsidRDefault="00985C06" w:rsidP="00481B81">
            <w:pPr>
              <w:widowControl/>
              <w:spacing w:line="240" w:lineRule="exact"/>
              <w:rPr>
                <w:rFonts w:ascii="宋体" w:hAnsi="宋体" w:cs="宋体"/>
                <w:kern w:val="0"/>
                <w:sz w:val="20"/>
                <w:szCs w:val="20"/>
              </w:rPr>
            </w:pPr>
          </w:p>
          <w:p w14:paraId="28986F49" w14:textId="77777777" w:rsidR="00985C06" w:rsidRPr="00B3193E" w:rsidRDefault="00985C06" w:rsidP="00481B81">
            <w:pPr>
              <w:widowControl/>
              <w:spacing w:line="240" w:lineRule="exact"/>
              <w:rPr>
                <w:rFonts w:ascii="宋体" w:hAnsi="宋体" w:cs="宋体"/>
                <w:kern w:val="0"/>
                <w:sz w:val="20"/>
                <w:szCs w:val="20"/>
              </w:rPr>
            </w:pPr>
          </w:p>
          <w:p w14:paraId="7AF211D1" w14:textId="77777777" w:rsidR="00985C06" w:rsidRPr="00B3193E" w:rsidRDefault="00985C06" w:rsidP="00481B81">
            <w:pPr>
              <w:widowControl/>
              <w:spacing w:line="240" w:lineRule="exact"/>
              <w:rPr>
                <w:rFonts w:ascii="宋体" w:hAnsi="宋体" w:cs="宋体"/>
                <w:kern w:val="0"/>
                <w:sz w:val="20"/>
                <w:szCs w:val="20"/>
              </w:rPr>
            </w:pPr>
          </w:p>
          <w:p w14:paraId="33A27803" w14:textId="77777777" w:rsidR="00985C06" w:rsidRPr="00B3193E" w:rsidRDefault="00985C06" w:rsidP="00481B81">
            <w:pPr>
              <w:widowControl/>
              <w:spacing w:line="240" w:lineRule="exact"/>
              <w:rPr>
                <w:rFonts w:ascii="宋体" w:hAnsi="宋体" w:cs="宋体"/>
                <w:kern w:val="0"/>
                <w:sz w:val="20"/>
                <w:szCs w:val="20"/>
              </w:rPr>
            </w:pPr>
          </w:p>
          <w:p w14:paraId="7AE2D2F1" w14:textId="77777777" w:rsidR="00985C06" w:rsidRPr="00B3193E" w:rsidRDefault="00985C06" w:rsidP="00481B81">
            <w:pPr>
              <w:widowControl/>
              <w:spacing w:line="240" w:lineRule="exact"/>
              <w:rPr>
                <w:rFonts w:ascii="宋体" w:hAnsi="宋体" w:cs="宋体"/>
                <w:kern w:val="0"/>
                <w:sz w:val="20"/>
                <w:szCs w:val="20"/>
              </w:rPr>
            </w:pPr>
          </w:p>
          <w:p w14:paraId="6AC36F2B" w14:textId="77777777" w:rsidR="00985C06" w:rsidRPr="00B3193E" w:rsidRDefault="00985C06" w:rsidP="00481B81">
            <w:pPr>
              <w:widowControl/>
              <w:spacing w:line="240" w:lineRule="exact"/>
              <w:rPr>
                <w:rFonts w:ascii="宋体" w:hAnsi="宋体" w:cs="宋体"/>
                <w:kern w:val="0"/>
                <w:sz w:val="20"/>
                <w:szCs w:val="20"/>
              </w:rPr>
            </w:pPr>
          </w:p>
          <w:p w14:paraId="668CBC21" w14:textId="77777777" w:rsidR="00985C06" w:rsidRPr="00B3193E" w:rsidRDefault="00985C06" w:rsidP="00481B81">
            <w:pPr>
              <w:widowControl/>
              <w:spacing w:line="240" w:lineRule="exact"/>
              <w:rPr>
                <w:rFonts w:ascii="宋体" w:hAnsi="宋体" w:cs="宋体"/>
                <w:kern w:val="0"/>
                <w:sz w:val="20"/>
                <w:szCs w:val="20"/>
              </w:rPr>
            </w:pPr>
          </w:p>
          <w:p w14:paraId="401A3354" w14:textId="77777777" w:rsidR="00985C06" w:rsidRPr="00B3193E" w:rsidRDefault="00985C06" w:rsidP="00481B81">
            <w:pPr>
              <w:widowControl/>
              <w:spacing w:line="240" w:lineRule="exact"/>
              <w:rPr>
                <w:rFonts w:ascii="宋体" w:hAnsi="宋体" w:cs="宋体"/>
                <w:kern w:val="0"/>
                <w:sz w:val="20"/>
                <w:szCs w:val="20"/>
              </w:rPr>
            </w:pPr>
            <w:r w:rsidRPr="00B3193E">
              <w:rPr>
                <w:rFonts w:ascii="宋体" w:hAnsi="宋体" w:cs="宋体" w:hint="eastAsia"/>
                <w:kern w:val="0"/>
                <w:sz w:val="20"/>
                <w:szCs w:val="20"/>
              </w:rPr>
              <w:t xml:space="preserve">                                                         复查人：</w:t>
            </w:r>
          </w:p>
        </w:tc>
      </w:tr>
    </w:tbl>
    <w:p w14:paraId="70069433" w14:textId="77777777" w:rsidR="00A93139" w:rsidRDefault="00A93139" w:rsidP="00A93139">
      <w:pPr>
        <w:widowControl/>
        <w:jc w:val="left"/>
        <w:rPr>
          <w:rFonts w:asciiTheme="minorEastAsia" w:eastAsiaTheme="minorEastAsia" w:hAnsiTheme="minorEastAsia"/>
        </w:rPr>
      </w:pPr>
      <w:r>
        <w:rPr>
          <w:rFonts w:asciiTheme="minorEastAsia" w:eastAsiaTheme="minorEastAsia" w:hAnsiTheme="minorEastAsia"/>
        </w:rPr>
        <w:br w:type="page"/>
      </w:r>
    </w:p>
    <w:p w14:paraId="47704D28" w14:textId="77777777" w:rsidR="00A93139" w:rsidRDefault="00A93139" w:rsidP="00A93139">
      <w:pPr>
        <w:spacing w:line="288" w:lineRule="auto"/>
        <w:rPr>
          <w:rFonts w:asciiTheme="minorEastAsia" w:hAnsiTheme="minorEastAsia"/>
          <w:sz w:val="24"/>
          <w:szCs w:val="21"/>
        </w:rPr>
      </w:pPr>
      <w:r>
        <w:rPr>
          <w:rFonts w:asciiTheme="minorEastAsia" w:hAnsiTheme="minorEastAsia" w:hint="eastAsia"/>
          <w:b/>
          <w:sz w:val="24"/>
          <w:szCs w:val="21"/>
        </w:rPr>
        <w:lastRenderedPageBreak/>
        <w:t>C.2.</w:t>
      </w:r>
      <w:r w:rsidR="008B103C">
        <w:rPr>
          <w:rFonts w:asciiTheme="minorEastAsia" w:hAnsiTheme="minorEastAsia" w:hint="eastAsia"/>
          <w:b/>
          <w:sz w:val="24"/>
          <w:szCs w:val="21"/>
        </w:rPr>
        <w:t>22</w:t>
      </w:r>
      <w:r>
        <w:rPr>
          <w:rFonts w:asciiTheme="minorEastAsia" w:hAnsiTheme="minorEastAsia" w:hint="eastAsia"/>
          <w:sz w:val="24"/>
          <w:szCs w:val="21"/>
        </w:rPr>
        <w:t xml:space="preserve">  工程开工</w:t>
      </w:r>
      <w:proofErr w:type="gramStart"/>
      <w:r>
        <w:rPr>
          <w:rFonts w:asciiTheme="minorEastAsia" w:hAnsiTheme="minorEastAsia" w:hint="eastAsia"/>
          <w:sz w:val="24"/>
          <w:szCs w:val="21"/>
        </w:rPr>
        <w:t>报审表宜</w:t>
      </w:r>
      <w:proofErr w:type="gramEnd"/>
      <w:r>
        <w:rPr>
          <w:rFonts w:asciiTheme="minorEastAsia" w:hAnsiTheme="minorEastAsia" w:hint="eastAsia"/>
          <w:sz w:val="24"/>
          <w:szCs w:val="21"/>
        </w:rPr>
        <w:t>采用表C.2.</w:t>
      </w:r>
      <w:r w:rsidR="008B103C">
        <w:rPr>
          <w:rFonts w:asciiTheme="minorEastAsia" w:hAnsiTheme="minorEastAsia" w:hint="eastAsia"/>
          <w:sz w:val="24"/>
          <w:szCs w:val="21"/>
        </w:rPr>
        <w:t>22</w:t>
      </w:r>
      <w:r>
        <w:rPr>
          <w:rFonts w:asciiTheme="minorEastAsia" w:hAnsiTheme="minorEastAsia" w:hint="eastAsia"/>
          <w:sz w:val="24"/>
          <w:szCs w:val="21"/>
        </w:rPr>
        <w:t>的格式。</w:t>
      </w:r>
    </w:p>
    <w:p w14:paraId="3A4CCF46" w14:textId="467CAC56" w:rsidR="00A93139" w:rsidRPr="00A25AB4" w:rsidRDefault="00A93139" w:rsidP="00A93139">
      <w:pPr>
        <w:widowControl/>
        <w:jc w:val="center"/>
        <w:outlineLvl w:val="2"/>
        <w:rPr>
          <w:rFonts w:ascii="黑体" w:eastAsia="黑体" w:hAnsi="黑体"/>
          <w:bCs/>
          <w:color w:val="000000" w:themeColor="text1"/>
          <w:sz w:val="20"/>
          <w:szCs w:val="20"/>
        </w:rPr>
      </w:pPr>
      <w:r w:rsidRPr="00A25AB4">
        <w:rPr>
          <w:rFonts w:ascii="黑体" w:eastAsia="黑体" w:hAnsi="黑体" w:hint="eastAsia"/>
          <w:bCs/>
          <w:color w:val="000000" w:themeColor="text1"/>
          <w:sz w:val="20"/>
          <w:szCs w:val="20"/>
        </w:rPr>
        <w:t>表C.</w:t>
      </w:r>
      <w:r w:rsidR="00D21279" w:rsidRPr="00A25AB4">
        <w:rPr>
          <w:rFonts w:ascii="黑体" w:eastAsia="黑体" w:hAnsi="黑体"/>
          <w:bCs/>
          <w:color w:val="000000" w:themeColor="text1"/>
          <w:sz w:val="20"/>
          <w:szCs w:val="20"/>
        </w:rPr>
        <w:t>3</w:t>
      </w:r>
      <w:r w:rsidRPr="00A25AB4">
        <w:rPr>
          <w:rFonts w:ascii="黑体" w:eastAsia="黑体" w:hAnsi="黑体" w:hint="eastAsia"/>
          <w:bCs/>
          <w:color w:val="000000" w:themeColor="text1"/>
          <w:sz w:val="20"/>
          <w:szCs w:val="20"/>
        </w:rPr>
        <w:t>.</w:t>
      </w:r>
      <w:r w:rsidR="008B103C" w:rsidRPr="00A25AB4">
        <w:rPr>
          <w:rFonts w:ascii="黑体" w:eastAsia="黑体" w:hAnsi="黑体" w:hint="eastAsia"/>
          <w:bCs/>
          <w:color w:val="000000" w:themeColor="text1"/>
          <w:sz w:val="20"/>
          <w:szCs w:val="20"/>
        </w:rPr>
        <w:t>22</w:t>
      </w:r>
      <w:r w:rsidRPr="00A25AB4">
        <w:rPr>
          <w:rFonts w:ascii="黑体" w:eastAsia="黑体" w:hAnsi="黑体" w:hint="eastAsia"/>
          <w:bCs/>
          <w:color w:val="000000" w:themeColor="text1"/>
          <w:sz w:val="20"/>
          <w:szCs w:val="20"/>
        </w:rPr>
        <w:t xml:space="preserve">  工程开工报审表</w:t>
      </w:r>
    </w:p>
    <w:p w14:paraId="2FB87ECE" w14:textId="55B3FEB7" w:rsidR="00A93139" w:rsidRDefault="00A93139" w:rsidP="00A93139">
      <w:pPr>
        <w:spacing w:line="288" w:lineRule="auto"/>
        <w:rPr>
          <w:rFonts w:asciiTheme="minorEastAsia" w:hAnsiTheme="minorEastAsia"/>
          <w:sz w:val="20"/>
          <w:szCs w:val="20"/>
        </w:rPr>
      </w:pPr>
      <w:r>
        <w:rPr>
          <w:rFonts w:asciiTheme="minorEastAsia" w:hAnsiTheme="minorEastAsia" w:hint="eastAsia"/>
          <w:sz w:val="20"/>
          <w:szCs w:val="20"/>
        </w:rPr>
        <w:t xml:space="preserve">                                                                 编号：</w:t>
      </w:r>
    </w:p>
    <w:tbl>
      <w:tblPr>
        <w:tblW w:w="964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710"/>
        <w:gridCol w:w="7930"/>
      </w:tblGrid>
      <w:tr w:rsidR="00985C06" w14:paraId="4CF09861" w14:textId="4A92BCF8" w:rsidTr="00985C06">
        <w:trPr>
          <w:trHeight w:val="567"/>
          <w:jc w:val="center"/>
        </w:trPr>
        <w:tc>
          <w:tcPr>
            <w:tcW w:w="1710" w:type="dxa"/>
            <w:tcBorders>
              <w:bottom w:val="single" w:sz="4" w:space="0" w:color="auto"/>
              <w:right w:val="single" w:sz="4" w:space="0" w:color="auto"/>
            </w:tcBorders>
            <w:shd w:val="clear" w:color="auto" w:fill="auto"/>
            <w:vAlign w:val="center"/>
          </w:tcPr>
          <w:p w14:paraId="372621EF" w14:textId="784A4E8A" w:rsidR="00985C06" w:rsidRDefault="00985C06" w:rsidP="00985C06">
            <w:pPr>
              <w:spacing w:line="276" w:lineRule="auto"/>
              <w:jc w:val="center"/>
              <w:rPr>
                <w:rFonts w:ascii="宋体" w:hAnsi="宋体" w:cs="宋体"/>
                <w:kern w:val="0"/>
                <w:sz w:val="20"/>
                <w:szCs w:val="20"/>
              </w:rPr>
            </w:pPr>
            <w:r>
              <w:rPr>
                <w:rFonts w:asciiTheme="minorEastAsia" w:hAnsiTheme="minorEastAsia" w:hint="eastAsia"/>
                <w:sz w:val="20"/>
                <w:szCs w:val="20"/>
              </w:rPr>
              <w:t>工程名称</w:t>
            </w:r>
          </w:p>
        </w:tc>
        <w:tc>
          <w:tcPr>
            <w:tcW w:w="7930" w:type="dxa"/>
            <w:tcBorders>
              <w:left w:val="single" w:sz="4" w:space="0" w:color="auto"/>
              <w:bottom w:val="single" w:sz="4" w:space="0" w:color="auto"/>
            </w:tcBorders>
            <w:shd w:val="clear" w:color="auto" w:fill="auto"/>
            <w:vAlign w:val="center"/>
          </w:tcPr>
          <w:p w14:paraId="7A684657" w14:textId="77777777" w:rsidR="00985C06" w:rsidRDefault="00985C06" w:rsidP="00985C06">
            <w:pPr>
              <w:spacing w:line="276" w:lineRule="auto"/>
              <w:jc w:val="center"/>
              <w:rPr>
                <w:rFonts w:ascii="宋体" w:hAnsi="宋体" w:cs="宋体"/>
                <w:kern w:val="0"/>
                <w:sz w:val="20"/>
                <w:szCs w:val="20"/>
              </w:rPr>
            </w:pPr>
          </w:p>
        </w:tc>
      </w:tr>
      <w:tr w:rsidR="00985C06" w14:paraId="59DD8ED6" w14:textId="77777777" w:rsidTr="00985C06">
        <w:trPr>
          <w:trHeight w:val="7170"/>
          <w:jc w:val="center"/>
        </w:trPr>
        <w:tc>
          <w:tcPr>
            <w:tcW w:w="9640" w:type="dxa"/>
            <w:gridSpan w:val="2"/>
            <w:tcBorders>
              <w:top w:val="single" w:sz="4" w:space="0" w:color="auto"/>
            </w:tcBorders>
            <w:shd w:val="clear" w:color="auto" w:fill="auto"/>
          </w:tcPr>
          <w:p w14:paraId="7440E2CE" w14:textId="77777777" w:rsidR="00985C06" w:rsidRDefault="00985C06" w:rsidP="00985C06">
            <w:pPr>
              <w:widowControl/>
              <w:spacing w:line="360" w:lineRule="auto"/>
              <w:rPr>
                <w:rFonts w:ascii="宋体" w:hAnsi="宋体" w:cs="宋体"/>
                <w:kern w:val="0"/>
                <w:sz w:val="20"/>
                <w:szCs w:val="20"/>
              </w:rPr>
            </w:pPr>
            <w:r>
              <w:rPr>
                <w:rFonts w:ascii="宋体" w:hAnsi="宋体" w:cs="宋体" w:hint="eastAsia"/>
                <w:kern w:val="0"/>
                <w:sz w:val="20"/>
                <w:szCs w:val="20"/>
              </w:rPr>
              <w:t>致：</w:t>
            </w:r>
            <w:r>
              <w:rPr>
                <w:rFonts w:ascii="宋体" w:hAnsi="宋体" w:cs="宋体" w:hint="eastAsia"/>
                <w:kern w:val="0"/>
                <w:sz w:val="20"/>
                <w:szCs w:val="20"/>
                <w:u w:val="single"/>
              </w:rPr>
              <w:t xml:space="preserve">                                            </w:t>
            </w:r>
            <w:r>
              <w:rPr>
                <w:rFonts w:ascii="宋体" w:hAnsi="宋体" w:cs="宋体" w:hint="eastAsia"/>
                <w:kern w:val="0"/>
                <w:sz w:val="20"/>
                <w:szCs w:val="20"/>
              </w:rPr>
              <w:t>（建设单位）</w:t>
            </w:r>
          </w:p>
          <w:p w14:paraId="7849F4FD" w14:textId="77777777" w:rsidR="00985C06" w:rsidRDefault="00985C06" w:rsidP="00985C06">
            <w:pPr>
              <w:widowControl/>
              <w:spacing w:line="360" w:lineRule="auto"/>
              <w:rPr>
                <w:rFonts w:ascii="宋体" w:hAnsi="宋体" w:cs="宋体"/>
                <w:kern w:val="0"/>
                <w:sz w:val="20"/>
                <w:szCs w:val="20"/>
              </w:rPr>
            </w:pPr>
            <w:r>
              <w:rPr>
                <w:rFonts w:ascii="宋体" w:hAnsi="宋体" w:cs="宋体" w:hint="eastAsia"/>
                <w:kern w:val="0"/>
                <w:sz w:val="20"/>
                <w:szCs w:val="20"/>
              </w:rPr>
              <w:t xml:space="preserve">    </w:t>
            </w:r>
            <w:r>
              <w:rPr>
                <w:rFonts w:ascii="宋体" w:hAnsi="宋体" w:cs="宋体" w:hint="eastAsia"/>
                <w:kern w:val="0"/>
                <w:sz w:val="20"/>
                <w:szCs w:val="20"/>
                <w:u w:val="single"/>
              </w:rPr>
              <w:t xml:space="preserve">                                            </w:t>
            </w:r>
            <w:r>
              <w:rPr>
                <w:rFonts w:ascii="宋体" w:hAnsi="宋体" w:cs="宋体" w:hint="eastAsia"/>
                <w:kern w:val="0"/>
                <w:sz w:val="20"/>
                <w:szCs w:val="20"/>
              </w:rPr>
              <w:t>（项目监理机构）</w:t>
            </w:r>
          </w:p>
          <w:p w14:paraId="48488D5D" w14:textId="77777777" w:rsidR="00985C06" w:rsidRDefault="00985C06" w:rsidP="00985C06">
            <w:pPr>
              <w:widowControl/>
              <w:spacing w:line="360" w:lineRule="auto"/>
              <w:ind w:firstLineChars="200" w:firstLine="400"/>
              <w:rPr>
                <w:rFonts w:ascii="宋体" w:hAnsi="宋体" w:cs="宋体"/>
                <w:kern w:val="0"/>
                <w:sz w:val="20"/>
                <w:szCs w:val="20"/>
              </w:rPr>
            </w:pPr>
            <w:r>
              <w:rPr>
                <w:rFonts w:ascii="宋体" w:hAnsi="宋体" w:cs="宋体" w:hint="eastAsia"/>
                <w:kern w:val="0"/>
                <w:sz w:val="20"/>
                <w:szCs w:val="20"/>
              </w:rPr>
              <w:t>我方承担的</w:t>
            </w:r>
            <w:r>
              <w:rPr>
                <w:rFonts w:ascii="宋体" w:hAnsi="宋体" w:cs="宋体" w:hint="eastAsia"/>
                <w:kern w:val="0"/>
                <w:sz w:val="20"/>
                <w:szCs w:val="20"/>
                <w:u w:val="single"/>
              </w:rPr>
              <w:t xml:space="preserve">                                                </w:t>
            </w:r>
            <w:r>
              <w:rPr>
                <w:rFonts w:ascii="宋体" w:hAnsi="宋体" w:cs="宋体" w:hint="eastAsia"/>
                <w:kern w:val="0"/>
                <w:sz w:val="20"/>
                <w:szCs w:val="20"/>
              </w:rPr>
              <w:t>工程，已完成相关准备工作，具备开工条件，申请于</w:t>
            </w:r>
            <w:r>
              <w:rPr>
                <w:rFonts w:ascii="宋体" w:hAnsi="宋体" w:cs="宋体" w:hint="eastAsia"/>
                <w:kern w:val="0"/>
                <w:sz w:val="20"/>
                <w:szCs w:val="20"/>
                <w:u w:val="single"/>
              </w:rPr>
              <w:t xml:space="preserve">      </w:t>
            </w:r>
            <w:r>
              <w:rPr>
                <w:rFonts w:ascii="宋体" w:hAnsi="宋体" w:cs="宋体" w:hint="eastAsia"/>
                <w:kern w:val="0"/>
                <w:sz w:val="20"/>
                <w:szCs w:val="20"/>
              </w:rPr>
              <w:t>年</w:t>
            </w:r>
            <w:r>
              <w:rPr>
                <w:rFonts w:ascii="宋体" w:hAnsi="宋体" w:cs="宋体" w:hint="eastAsia"/>
                <w:kern w:val="0"/>
                <w:sz w:val="20"/>
                <w:szCs w:val="20"/>
                <w:u w:val="single"/>
              </w:rPr>
              <w:t xml:space="preserve">      </w:t>
            </w:r>
            <w:r>
              <w:rPr>
                <w:rFonts w:ascii="宋体" w:hAnsi="宋体" w:cs="宋体" w:hint="eastAsia"/>
                <w:kern w:val="0"/>
                <w:sz w:val="20"/>
                <w:szCs w:val="20"/>
              </w:rPr>
              <w:t>月</w:t>
            </w:r>
            <w:r>
              <w:rPr>
                <w:rFonts w:ascii="宋体" w:hAnsi="宋体" w:cs="宋体" w:hint="eastAsia"/>
                <w:kern w:val="0"/>
                <w:sz w:val="20"/>
                <w:szCs w:val="20"/>
                <w:u w:val="single"/>
              </w:rPr>
              <w:t xml:space="preserve">      </w:t>
            </w:r>
            <w:r>
              <w:rPr>
                <w:rFonts w:ascii="宋体" w:hAnsi="宋体" w:cs="宋体" w:hint="eastAsia"/>
                <w:kern w:val="0"/>
                <w:sz w:val="20"/>
                <w:szCs w:val="20"/>
              </w:rPr>
              <w:t>日开工，请予以审批。</w:t>
            </w:r>
          </w:p>
          <w:p w14:paraId="22640194" w14:textId="77777777" w:rsidR="00985C06" w:rsidRDefault="00985C06" w:rsidP="00985C06">
            <w:pPr>
              <w:widowControl/>
              <w:spacing w:line="360" w:lineRule="auto"/>
              <w:ind w:firstLineChars="200" w:firstLine="400"/>
              <w:rPr>
                <w:rFonts w:ascii="宋体" w:hAnsi="宋体" w:cs="宋体"/>
                <w:kern w:val="0"/>
                <w:sz w:val="20"/>
                <w:szCs w:val="20"/>
              </w:rPr>
            </w:pPr>
            <w:r>
              <w:rPr>
                <w:rFonts w:ascii="宋体" w:hAnsi="宋体" w:cs="宋体" w:hint="eastAsia"/>
                <w:kern w:val="0"/>
                <w:sz w:val="20"/>
                <w:szCs w:val="20"/>
              </w:rPr>
              <w:t>附件：证明文件资料</w:t>
            </w:r>
          </w:p>
          <w:p w14:paraId="719D479B" w14:textId="77777777" w:rsidR="00985C06" w:rsidRDefault="00985C06" w:rsidP="00985C06">
            <w:pPr>
              <w:widowControl/>
              <w:spacing w:line="360" w:lineRule="auto"/>
              <w:rPr>
                <w:rFonts w:ascii="宋体" w:hAnsi="宋体" w:cs="宋体"/>
                <w:kern w:val="0"/>
                <w:sz w:val="20"/>
                <w:szCs w:val="20"/>
              </w:rPr>
            </w:pPr>
          </w:p>
          <w:p w14:paraId="39D0F208" w14:textId="77777777" w:rsidR="00985C06" w:rsidRDefault="00985C06" w:rsidP="00481B81">
            <w:pPr>
              <w:widowControl/>
              <w:spacing w:line="276" w:lineRule="auto"/>
              <w:rPr>
                <w:rFonts w:ascii="宋体" w:hAnsi="宋体" w:cs="宋体"/>
                <w:kern w:val="0"/>
                <w:sz w:val="20"/>
                <w:szCs w:val="20"/>
              </w:rPr>
            </w:pPr>
          </w:p>
          <w:p w14:paraId="1FE1E5F7" w14:textId="77777777" w:rsidR="00985C06" w:rsidRDefault="00985C06" w:rsidP="00481B81">
            <w:pPr>
              <w:widowControl/>
              <w:spacing w:line="276" w:lineRule="auto"/>
              <w:rPr>
                <w:rFonts w:ascii="宋体" w:hAnsi="宋体" w:cs="宋体"/>
                <w:kern w:val="0"/>
                <w:sz w:val="20"/>
                <w:szCs w:val="20"/>
              </w:rPr>
            </w:pPr>
          </w:p>
          <w:p w14:paraId="383FEC07" w14:textId="77777777" w:rsidR="00985C06" w:rsidRDefault="00985C06" w:rsidP="00481B81">
            <w:pPr>
              <w:widowControl/>
              <w:spacing w:line="276" w:lineRule="auto"/>
              <w:rPr>
                <w:rFonts w:ascii="宋体" w:hAnsi="宋体" w:cs="宋体"/>
                <w:kern w:val="0"/>
                <w:sz w:val="20"/>
                <w:szCs w:val="20"/>
              </w:rPr>
            </w:pPr>
          </w:p>
          <w:p w14:paraId="074EA455" w14:textId="77777777" w:rsidR="00985C06" w:rsidRDefault="00985C06" w:rsidP="00481B81">
            <w:pPr>
              <w:widowControl/>
              <w:spacing w:line="276" w:lineRule="auto"/>
              <w:rPr>
                <w:rFonts w:ascii="宋体" w:hAnsi="宋体" w:cs="宋体"/>
                <w:kern w:val="0"/>
                <w:sz w:val="20"/>
                <w:szCs w:val="20"/>
              </w:rPr>
            </w:pPr>
          </w:p>
          <w:p w14:paraId="6F0317E9" w14:textId="77777777" w:rsidR="00985C06" w:rsidRDefault="00985C06" w:rsidP="00481B81">
            <w:pPr>
              <w:widowControl/>
              <w:spacing w:line="276" w:lineRule="auto"/>
              <w:rPr>
                <w:rFonts w:ascii="宋体" w:hAnsi="宋体" w:cs="宋体"/>
                <w:kern w:val="0"/>
                <w:sz w:val="20"/>
                <w:szCs w:val="20"/>
              </w:rPr>
            </w:pPr>
          </w:p>
          <w:p w14:paraId="64B926F9" w14:textId="77777777" w:rsidR="00985C06" w:rsidRDefault="00985C06" w:rsidP="00481B81">
            <w:pPr>
              <w:widowControl/>
              <w:spacing w:line="276" w:lineRule="auto"/>
              <w:rPr>
                <w:rFonts w:ascii="宋体" w:hAnsi="宋体" w:cs="宋体"/>
                <w:kern w:val="0"/>
                <w:sz w:val="20"/>
                <w:szCs w:val="20"/>
              </w:rPr>
            </w:pPr>
          </w:p>
          <w:p w14:paraId="2E191CDD" w14:textId="77777777" w:rsidR="00985C06" w:rsidRDefault="00985C06" w:rsidP="00481B81">
            <w:pPr>
              <w:widowControl/>
              <w:spacing w:line="276" w:lineRule="auto"/>
              <w:rPr>
                <w:rFonts w:ascii="宋体" w:hAnsi="宋体" w:cs="宋体"/>
                <w:kern w:val="0"/>
                <w:sz w:val="20"/>
                <w:szCs w:val="20"/>
              </w:rPr>
            </w:pPr>
          </w:p>
          <w:p w14:paraId="14750E2C" w14:textId="77777777" w:rsidR="00985C06" w:rsidRDefault="00985C06" w:rsidP="00481B81">
            <w:pPr>
              <w:widowControl/>
              <w:spacing w:line="276" w:lineRule="auto"/>
              <w:rPr>
                <w:rFonts w:ascii="宋体" w:hAnsi="宋体" w:cs="宋体"/>
                <w:kern w:val="0"/>
                <w:sz w:val="20"/>
                <w:szCs w:val="20"/>
              </w:rPr>
            </w:pPr>
          </w:p>
          <w:p w14:paraId="69AD7730" w14:textId="77777777" w:rsidR="00985C06" w:rsidRDefault="00985C06" w:rsidP="00481B81">
            <w:pPr>
              <w:widowControl/>
              <w:spacing w:line="276" w:lineRule="auto"/>
              <w:rPr>
                <w:rFonts w:ascii="宋体" w:hAnsi="宋体" w:cs="宋体"/>
                <w:kern w:val="0"/>
                <w:sz w:val="20"/>
                <w:szCs w:val="20"/>
              </w:rPr>
            </w:pPr>
          </w:p>
          <w:p w14:paraId="40B824D1" w14:textId="77777777" w:rsidR="00985C06" w:rsidRDefault="00985C06" w:rsidP="00481B81">
            <w:pPr>
              <w:widowControl/>
              <w:spacing w:line="276" w:lineRule="auto"/>
              <w:rPr>
                <w:rFonts w:ascii="宋体" w:hAnsi="宋体" w:cs="宋体"/>
                <w:kern w:val="0"/>
                <w:sz w:val="20"/>
                <w:szCs w:val="20"/>
              </w:rPr>
            </w:pPr>
          </w:p>
          <w:p w14:paraId="73692DB4" w14:textId="77777777" w:rsidR="00985C06" w:rsidRDefault="00985C06" w:rsidP="00481B81">
            <w:pPr>
              <w:widowControl/>
              <w:spacing w:line="276" w:lineRule="auto"/>
              <w:ind w:firstLineChars="2600" w:firstLine="5200"/>
              <w:rPr>
                <w:rFonts w:ascii="宋体" w:hAnsi="宋体" w:cs="宋体"/>
                <w:kern w:val="0"/>
                <w:sz w:val="20"/>
                <w:szCs w:val="20"/>
              </w:rPr>
            </w:pPr>
            <w:r>
              <w:rPr>
                <w:rFonts w:ascii="宋体" w:hAnsi="宋体" w:cs="宋体" w:hint="eastAsia"/>
                <w:kern w:val="0"/>
                <w:sz w:val="20"/>
                <w:szCs w:val="20"/>
              </w:rPr>
              <w:t>施工单位（盖章）</w:t>
            </w:r>
          </w:p>
          <w:p w14:paraId="250B530B" w14:textId="77777777" w:rsidR="00985C06" w:rsidRDefault="00985C06" w:rsidP="00481B81">
            <w:pPr>
              <w:widowControl/>
              <w:spacing w:line="276" w:lineRule="auto"/>
              <w:ind w:firstLineChars="2600" w:firstLine="5200"/>
              <w:rPr>
                <w:rFonts w:ascii="宋体" w:hAnsi="宋体" w:cs="宋体"/>
                <w:kern w:val="0"/>
                <w:sz w:val="20"/>
                <w:szCs w:val="20"/>
              </w:rPr>
            </w:pPr>
            <w:r>
              <w:rPr>
                <w:rFonts w:ascii="宋体" w:hAnsi="宋体" w:cs="宋体" w:hint="eastAsia"/>
                <w:kern w:val="0"/>
                <w:sz w:val="20"/>
                <w:szCs w:val="20"/>
              </w:rPr>
              <w:t>项目负责人（签字）：</w:t>
            </w:r>
            <w:r>
              <w:rPr>
                <w:rFonts w:ascii="宋体" w:hAnsi="宋体" w:cs="宋体" w:hint="eastAsia"/>
                <w:kern w:val="0"/>
                <w:sz w:val="20"/>
                <w:szCs w:val="20"/>
                <w:u w:val="single"/>
              </w:rPr>
              <w:t xml:space="preserve"> </w:t>
            </w:r>
            <w:r w:rsidRPr="007B0CA1">
              <w:rPr>
                <w:rFonts w:ascii="宋体" w:hAnsi="宋体" w:cs="宋体" w:hint="eastAsia"/>
                <w:kern w:val="0"/>
                <w:sz w:val="20"/>
                <w:szCs w:val="20"/>
                <w:u w:val="single"/>
              </w:rPr>
              <w:t xml:space="preserve">   </w:t>
            </w:r>
            <w:r>
              <w:rPr>
                <w:rFonts w:ascii="宋体" w:hAnsi="宋体" w:cs="宋体" w:hint="eastAsia"/>
                <w:kern w:val="0"/>
                <w:sz w:val="20"/>
                <w:szCs w:val="20"/>
                <w:u w:val="single"/>
              </w:rPr>
              <w:t xml:space="preserve">            </w:t>
            </w:r>
            <w:r w:rsidRPr="007B0CA1">
              <w:rPr>
                <w:rFonts w:ascii="宋体" w:hAnsi="宋体" w:cs="宋体" w:hint="eastAsia"/>
                <w:kern w:val="0"/>
                <w:sz w:val="20"/>
                <w:szCs w:val="20"/>
                <w:u w:val="single"/>
              </w:rPr>
              <w:t xml:space="preserve">      </w:t>
            </w:r>
          </w:p>
          <w:p w14:paraId="5F5BA533" w14:textId="3E7DA231" w:rsidR="00985C06" w:rsidRDefault="00985C06" w:rsidP="00481B81">
            <w:pPr>
              <w:spacing w:line="276" w:lineRule="auto"/>
              <w:jc w:val="right"/>
              <w:rPr>
                <w:rFonts w:ascii="宋体" w:hAnsi="宋体" w:cs="宋体"/>
                <w:kern w:val="0"/>
                <w:sz w:val="20"/>
                <w:szCs w:val="20"/>
              </w:rPr>
            </w:pPr>
            <w:r>
              <w:rPr>
                <w:rFonts w:ascii="宋体" w:hAnsi="宋体" w:cs="宋体" w:hint="eastAsia"/>
                <w:kern w:val="0"/>
                <w:sz w:val="20"/>
                <w:szCs w:val="20"/>
              </w:rPr>
              <w:t>年   月   日</w:t>
            </w:r>
          </w:p>
        </w:tc>
      </w:tr>
      <w:tr w:rsidR="00A93139" w14:paraId="523D3BDB" w14:textId="77777777" w:rsidTr="00481B81">
        <w:trPr>
          <w:trHeight w:val="2154"/>
          <w:jc w:val="center"/>
        </w:trPr>
        <w:tc>
          <w:tcPr>
            <w:tcW w:w="9640" w:type="dxa"/>
            <w:gridSpan w:val="2"/>
            <w:shd w:val="clear" w:color="auto" w:fill="auto"/>
            <w:vAlign w:val="center"/>
          </w:tcPr>
          <w:p w14:paraId="451290D0" w14:textId="77777777" w:rsidR="00A93139" w:rsidRDefault="00A93139" w:rsidP="00481B81">
            <w:pPr>
              <w:widowControl/>
              <w:rPr>
                <w:rFonts w:ascii="宋体" w:hAnsi="宋体" w:cs="宋体"/>
                <w:kern w:val="0"/>
                <w:sz w:val="20"/>
                <w:szCs w:val="20"/>
              </w:rPr>
            </w:pPr>
            <w:r>
              <w:rPr>
                <w:rFonts w:ascii="宋体" w:hAnsi="宋体" w:cs="宋体" w:hint="eastAsia"/>
                <w:kern w:val="0"/>
                <w:sz w:val="20"/>
                <w:szCs w:val="20"/>
              </w:rPr>
              <w:t>审核意见：</w:t>
            </w:r>
          </w:p>
          <w:p w14:paraId="744A51A7" w14:textId="77777777" w:rsidR="00A93139" w:rsidRDefault="00A93139" w:rsidP="00481B81">
            <w:pPr>
              <w:widowControl/>
              <w:rPr>
                <w:rFonts w:ascii="宋体" w:hAnsi="宋体" w:cs="宋体"/>
                <w:kern w:val="0"/>
                <w:sz w:val="20"/>
                <w:szCs w:val="20"/>
              </w:rPr>
            </w:pPr>
          </w:p>
          <w:p w14:paraId="622B688E" w14:textId="77777777" w:rsidR="00A93139" w:rsidRDefault="00A93139" w:rsidP="00481B81">
            <w:pPr>
              <w:widowControl/>
              <w:rPr>
                <w:rFonts w:ascii="宋体" w:hAnsi="宋体" w:cs="宋体"/>
                <w:kern w:val="0"/>
                <w:sz w:val="20"/>
                <w:szCs w:val="20"/>
              </w:rPr>
            </w:pPr>
          </w:p>
          <w:p w14:paraId="3656F736" w14:textId="77777777" w:rsidR="00A93139" w:rsidRDefault="00A93139" w:rsidP="00481B81">
            <w:pPr>
              <w:widowControl/>
              <w:rPr>
                <w:rFonts w:ascii="宋体" w:hAnsi="宋体" w:cs="宋体"/>
                <w:kern w:val="0"/>
                <w:sz w:val="20"/>
                <w:szCs w:val="20"/>
              </w:rPr>
            </w:pPr>
          </w:p>
          <w:p w14:paraId="4156B479" w14:textId="77777777" w:rsidR="00A93139" w:rsidRDefault="00A93139" w:rsidP="00481B81">
            <w:pPr>
              <w:widowControl/>
              <w:rPr>
                <w:rFonts w:ascii="宋体" w:hAnsi="宋体" w:cs="宋体"/>
                <w:kern w:val="0"/>
                <w:sz w:val="20"/>
                <w:szCs w:val="20"/>
              </w:rPr>
            </w:pPr>
          </w:p>
          <w:p w14:paraId="36566857" w14:textId="77777777" w:rsidR="00A93139" w:rsidRDefault="00A93139" w:rsidP="00481B81">
            <w:pPr>
              <w:widowControl/>
              <w:rPr>
                <w:rFonts w:ascii="宋体" w:hAnsi="宋体" w:cs="宋体"/>
                <w:kern w:val="0"/>
                <w:sz w:val="20"/>
                <w:szCs w:val="20"/>
              </w:rPr>
            </w:pPr>
          </w:p>
          <w:p w14:paraId="2BED980A" w14:textId="77777777" w:rsidR="00A93139" w:rsidRDefault="00A93139" w:rsidP="00481B81">
            <w:pPr>
              <w:widowControl/>
              <w:rPr>
                <w:rFonts w:ascii="宋体" w:hAnsi="宋体" w:cs="宋体"/>
                <w:kern w:val="0"/>
                <w:sz w:val="20"/>
                <w:szCs w:val="20"/>
              </w:rPr>
            </w:pPr>
          </w:p>
          <w:p w14:paraId="54EE8795" w14:textId="77777777" w:rsidR="00A93139" w:rsidRDefault="00A93139" w:rsidP="00481B81">
            <w:pPr>
              <w:widowControl/>
              <w:rPr>
                <w:rFonts w:ascii="宋体" w:hAnsi="宋体" w:cs="宋体"/>
                <w:kern w:val="0"/>
                <w:sz w:val="20"/>
                <w:szCs w:val="20"/>
              </w:rPr>
            </w:pPr>
          </w:p>
          <w:p w14:paraId="5DD431B3" w14:textId="77777777" w:rsidR="00A93139" w:rsidRDefault="00A93139" w:rsidP="00481B81">
            <w:pPr>
              <w:widowControl/>
              <w:rPr>
                <w:rFonts w:ascii="宋体" w:hAnsi="宋体" w:cs="宋体"/>
                <w:kern w:val="0"/>
                <w:sz w:val="20"/>
                <w:szCs w:val="20"/>
              </w:rPr>
            </w:pPr>
          </w:p>
          <w:p w14:paraId="30838050" w14:textId="77777777" w:rsidR="00A93139" w:rsidRDefault="00A93139" w:rsidP="00481B81">
            <w:pPr>
              <w:widowControl/>
              <w:rPr>
                <w:rFonts w:ascii="宋体" w:hAnsi="宋体" w:cs="宋体"/>
                <w:kern w:val="0"/>
                <w:sz w:val="20"/>
                <w:szCs w:val="20"/>
              </w:rPr>
            </w:pPr>
          </w:p>
          <w:p w14:paraId="3FDE4033" w14:textId="77777777" w:rsidR="00A93139" w:rsidRDefault="00A93139" w:rsidP="00481B81">
            <w:pPr>
              <w:widowControl/>
              <w:rPr>
                <w:rFonts w:ascii="宋体" w:hAnsi="宋体" w:cs="宋体"/>
                <w:kern w:val="0"/>
                <w:sz w:val="20"/>
                <w:szCs w:val="20"/>
              </w:rPr>
            </w:pPr>
          </w:p>
          <w:p w14:paraId="567B78AC" w14:textId="77777777" w:rsidR="00A93139" w:rsidRDefault="00A93139" w:rsidP="00481B81">
            <w:pPr>
              <w:widowControl/>
              <w:rPr>
                <w:rFonts w:ascii="宋体" w:hAnsi="宋体" w:cs="宋体"/>
                <w:kern w:val="0"/>
                <w:sz w:val="20"/>
                <w:szCs w:val="20"/>
              </w:rPr>
            </w:pPr>
          </w:p>
          <w:p w14:paraId="59D1498E" w14:textId="77777777" w:rsidR="00A93139" w:rsidRDefault="00A93139" w:rsidP="00481B81">
            <w:pPr>
              <w:widowControl/>
              <w:ind w:firstLineChars="2600" w:firstLine="5200"/>
              <w:rPr>
                <w:rFonts w:ascii="宋体" w:hAnsi="宋体" w:cs="宋体"/>
                <w:kern w:val="0"/>
                <w:sz w:val="20"/>
                <w:szCs w:val="20"/>
              </w:rPr>
            </w:pPr>
            <w:r>
              <w:rPr>
                <w:rFonts w:ascii="宋体" w:hAnsi="宋体" w:cs="宋体" w:hint="eastAsia"/>
                <w:kern w:val="0"/>
                <w:sz w:val="20"/>
                <w:szCs w:val="20"/>
              </w:rPr>
              <w:t>项目监理机构（盖章）</w:t>
            </w:r>
          </w:p>
          <w:p w14:paraId="4CFFBC14" w14:textId="77777777" w:rsidR="00A93139" w:rsidRDefault="00A93139" w:rsidP="00481B81">
            <w:pPr>
              <w:ind w:right="175" w:firstLineChars="2600" w:firstLine="5200"/>
              <w:rPr>
                <w:rFonts w:ascii="宋体" w:hAnsi="宋体" w:cs="宋体"/>
                <w:kern w:val="0"/>
                <w:sz w:val="20"/>
                <w:szCs w:val="20"/>
              </w:rPr>
            </w:pPr>
            <w:r>
              <w:rPr>
                <w:rFonts w:ascii="宋体" w:hAnsi="宋体" w:cs="宋体" w:hint="eastAsia"/>
                <w:kern w:val="0"/>
                <w:sz w:val="20"/>
                <w:szCs w:val="20"/>
              </w:rPr>
              <w:t>总监理工程师（签字、加盖执业印章）：</w:t>
            </w:r>
            <w:r>
              <w:rPr>
                <w:rFonts w:ascii="宋体" w:hAnsi="宋体" w:cs="宋体" w:hint="eastAsia"/>
                <w:kern w:val="0"/>
                <w:sz w:val="20"/>
                <w:szCs w:val="20"/>
                <w:u w:val="single"/>
              </w:rPr>
              <w:t xml:space="preserve">     </w:t>
            </w:r>
          </w:p>
          <w:p w14:paraId="09DF2FE6" w14:textId="77777777" w:rsidR="00A93139" w:rsidRDefault="00A93139" w:rsidP="00481B81">
            <w:pPr>
              <w:ind w:right="200"/>
              <w:jc w:val="right"/>
              <w:rPr>
                <w:rFonts w:ascii="宋体" w:hAnsi="宋体" w:cs="宋体"/>
                <w:kern w:val="0"/>
                <w:sz w:val="20"/>
                <w:szCs w:val="20"/>
              </w:rPr>
            </w:pPr>
            <w:r>
              <w:rPr>
                <w:rFonts w:ascii="宋体" w:hAnsi="宋体" w:cs="宋体" w:hint="eastAsia"/>
                <w:kern w:val="0"/>
                <w:sz w:val="20"/>
                <w:szCs w:val="20"/>
              </w:rPr>
              <w:t>年   月   日</w:t>
            </w:r>
          </w:p>
        </w:tc>
      </w:tr>
    </w:tbl>
    <w:p w14:paraId="122E2E55" w14:textId="77777777" w:rsidR="00A93139" w:rsidRDefault="00A93139" w:rsidP="00A93139">
      <w:pPr>
        <w:widowControl/>
        <w:jc w:val="left"/>
        <w:rPr>
          <w:rFonts w:asciiTheme="minorEastAsia" w:eastAsiaTheme="minorEastAsia" w:hAnsiTheme="minorEastAsia"/>
        </w:rPr>
      </w:pPr>
      <w:r>
        <w:rPr>
          <w:rFonts w:asciiTheme="minorEastAsia" w:eastAsiaTheme="minorEastAsia" w:hAnsiTheme="minorEastAsia"/>
        </w:rPr>
        <w:br w:type="page"/>
      </w:r>
    </w:p>
    <w:p w14:paraId="10B42A54" w14:textId="77777777" w:rsidR="00A93139" w:rsidRDefault="00A93139" w:rsidP="00A93139">
      <w:pPr>
        <w:spacing w:line="288" w:lineRule="auto"/>
        <w:rPr>
          <w:rFonts w:asciiTheme="minorEastAsia" w:hAnsiTheme="minorEastAsia"/>
          <w:sz w:val="24"/>
          <w:szCs w:val="21"/>
        </w:rPr>
      </w:pPr>
      <w:r>
        <w:rPr>
          <w:rFonts w:asciiTheme="minorEastAsia" w:hAnsiTheme="minorEastAsia" w:hint="eastAsia"/>
          <w:b/>
          <w:sz w:val="24"/>
          <w:szCs w:val="21"/>
        </w:rPr>
        <w:lastRenderedPageBreak/>
        <w:t>C.2.</w:t>
      </w:r>
      <w:r w:rsidR="008B103C">
        <w:rPr>
          <w:rFonts w:asciiTheme="minorEastAsia" w:hAnsiTheme="minorEastAsia" w:hint="eastAsia"/>
          <w:b/>
          <w:sz w:val="24"/>
          <w:szCs w:val="21"/>
        </w:rPr>
        <w:t>23</w:t>
      </w:r>
      <w:r>
        <w:rPr>
          <w:rFonts w:asciiTheme="minorEastAsia" w:hAnsiTheme="minorEastAsia" w:hint="eastAsia"/>
          <w:sz w:val="24"/>
          <w:szCs w:val="21"/>
        </w:rPr>
        <w:t xml:space="preserve">  工程复工</w:t>
      </w:r>
      <w:proofErr w:type="gramStart"/>
      <w:r>
        <w:rPr>
          <w:rFonts w:asciiTheme="minorEastAsia" w:hAnsiTheme="minorEastAsia" w:hint="eastAsia"/>
          <w:sz w:val="24"/>
          <w:szCs w:val="21"/>
        </w:rPr>
        <w:t>报审表宜</w:t>
      </w:r>
      <w:proofErr w:type="gramEnd"/>
      <w:r>
        <w:rPr>
          <w:rFonts w:asciiTheme="minorEastAsia" w:hAnsiTheme="minorEastAsia" w:hint="eastAsia"/>
          <w:sz w:val="24"/>
          <w:szCs w:val="21"/>
        </w:rPr>
        <w:t>采用表C.2.</w:t>
      </w:r>
      <w:r w:rsidR="008B103C">
        <w:rPr>
          <w:rFonts w:asciiTheme="minorEastAsia" w:hAnsiTheme="minorEastAsia" w:hint="eastAsia"/>
          <w:sz w:val="24"/>
          <w:szCs w:val="21"/>
        </w:rPr>
        <w:t>23</w:t>
      </w:r>
      <w:r>
        <w:rPr>
          <w:rFonts w:asciiTheme="minorEastAsia" w:hAnsiTheme="minorEastAsia" w:hint="eastAsia"/>
          <w:sz w:val="24"/>
          <w:szCs w:val="21"/>
        </w:rPr>
        <w:t>的格式。</w:t>
      </w:r>
    </w:p>
    <w:p w14:paraId="6AC89BE0" w14:textId="7AB186A3" w:rsidR="00A93139" w:rsidRPr="00A25AB4" w:rsidRDefault="00A93139" w:rsidP="00A93139">
      <w:pPr>
        <w:widowControl/>
        <w:jc w:val="center"/>
        <w:outlineLvl w:val="2"/>
        <w:rPr>
          <w:rFonts w:ascii="黑体" w:eastAsia="黑体" w:hAnsi="黑体"/>
          <w:bCs/>
          <w:color w:val="000000" w:themeColor="text1"/>
          <w:sz w:val="20"/>
          <w:szCs w:val="20"/>
        </w:rPr>
      </w:pPr>
      <w:r w:rsidRPr="00A25AB4">
        <w:rPr>
          <w:rFonts w:ascii="黑体" w:eastAsia="黑体" w:hAnsi="黑体" w:hint="eastAsia"/>
          <w:bCs/>
          <w:color w:val="000000" w:themeColor="text1"/>
          <w:sz w:val="20"/>
          <w:szCs w:val="20"/>
        </w:rPr>
        <w:t>表C.</w:t>
      </w:r>
      <w:r w:rsidR="00D21279" w:rsidRPr="00A25AB4">
        <w:rPr>
          <w:rFonts w:ascii="黑体" w:eastAsia="黑体" w:hAnsi="黑体"/>
          <w:bCs/>
          <w:color w:val="000000" w:themeColor="text1"/>
          <w:sz w:val="20"/>
          <w:szCs w:val="20"/>
        </w:rPr>
        <w:t>3</w:t>
      </w:r>
      <w:r w:rsidRPr="00A25AB4">
        <w:rPr>
          <w:rFonts w:ascii="黑体" w:eastAsia="黑体" w:hAnsi="黑体" w:hint="eastAsia"/>
          <w:bCs/>
          <w:color w:val="000000" w:themeColor="text1"/>
          <w:sz w:val="20"/>
          <w:szCs w:val="20"/>
        </w:rPr>
        <w:t>.</w:t>
      </w:r>
      <w:r w:rsidR="008B103C" w:rsidRPr="00A25AB4">
        <w:rPr>
          <w:rFonts w:ascii="黑体" w:eastAsia="黑体" w:hAnsi="黑体" w:hint="eastAsia"/>
          <w:bCs/>
          <w:color w:val="000000" w:themeColor="text1"/>
          <w:sz w:val="20"/>
          <w:szCs w:val="20"/>
        </w:rPr>
        <w:t>23</w:t>
      </w:r>
      <w:r w:rsidRPr="00A25AB4">
        <w:rPr>
          <w:rFonts w:ascii="黑体" w:eastAsia="黑体" w:hAnsi="黑体" w:hint="eastAsia"/>
          <w:bCs/>
          <w:color w:val="000000" w:themeColor="text1"/>
          <w:sz w:val="20"/>
          <w:szCs w:val="20"/>
        </w:rPr>
        <w:t xml:space="preserve">  工程复工报审表</w:t>
      </w:r>
    </w:p>
    <w:p w14:paraId="2D10C588" w14:textId="625B2F1A" w:rsidR="00A93139" w:rsidRDefault="00A93139" w:rsidP="00A93139">
      <w:pPr>
        <w:spacing w:line="288" w:lineRule="auto"/>
        <w:rPr>
          <w:rFonts w:asciiTheme="minorEastAsia" w:hAnsiTheme="minorEastAsia"/>
          <w:sz w:val="20"/>
          <w:szCs w:val="20"/>
        </w:rPr>
      </w:pPr>
      <w:r>
        <w:rPr>
          <w:rFonts w:asciiTheme="minorEastAsia" w:hAnsiTheme="minorEastAsia" w:hint="eastAsia"/>
          <w:sz w:val="20"/>
          <w:szCs w:val="20"/>
        </w:rPr>
        <w:t xml:space="preserve">                                                                 编号：</w:t>
      </w:r>
    </w:p>
    <w:tbl>
      <w:tblPr>
        <w:tblW w:w="9639" w:type="dxa"/>
        <w:jc w:val="center"/>
        <w:tblLayout w:type="fixed"/>
        <w:tblLook w:val="04A0" w:firstRow="1" w:lastRow="0" w:firstColumn="1" w:lastColumn="0" w:noHBand="0" w:noVBand="1"/>
      </w:tblPr>
      <w:tblGrid>
        <w:gridCol w:w="1410"/>
        <w:gridCol w:w="8229"/>
      </w:tblGrid>
      <w:tr w:rsidR="00985C06" w14:paraId="47853D14" w14:textId="5AB0AFB4" w:rsidTr="00985C06">
        <w:trPr>
          <w:trHeight w:val="567"/>
          <w:jc w:val="center"/>
        </w:trPr>
        <w:tc>
          <w:tcPr>
            <w:tcW w:w="1410" w:type="dxa"/>
            <w:tcBorders>
              <w:top w:val="single" w:sz="12" w:space="0" w:color="auto"/>
              <w:left w:val="single" w:sz="12" w:space="0" w:color="auto"/>
              <w:bottom w:val="single" w:sz="4" w:space="0" w:color="auto"/>
              <w:right w:val="single" w:sz="4" w:space="0" w:color="auto"/>
            </w:tcBorders>
            <w:shd w:val="clear" w:color="auto" w:fill="auto"/>
          </w:tcPr>
          <w:p w14:paraId="50D64797" w14:textId="2C556046" w:rsidR="00985C06" w:rsidRDefault="00985C06" w:rsidP="00985C06">
            <w:pPr>
              <w:spacing w:line="276" w:lineRule="auto"/>
              <w:jc w:val="center"/>
              <w:rPr>
                <w:rFonts w:ascii="宋体" w:hAnsi="宋体" w:cs="宋体"/>
                <w:kern w:val="0"/>
                <w:sz w:val="20"/>
                <w:szCs w:val="20"/>
              </w:rPr>
            </w:pPr>
            <w:r>
              <w:rPr>
                <w:rFonts w:asciiTheme="minorEastAsia" w:hAnsiTheme="minorEastAsia" w:hint="eastAsia"/>
                <w:sz w:val="20"/>
                <w:szCs w:val="20"/>
              </w:rPr>
              <w:t>工程名称</w:t>
            </w:r>
          </w:p>
        </w:tc>
        <w:tc>
          <w:tcPr>
            <w:tcW w:w="8229" w:type="dxa"/>
            <w:tcBorders>
              <w:top w:val="single" w:sz="12" w:space="0" w:color="auto"/>
              <w:left w:val="single" w:sz="4" w:space="0" w:color="auto"/>
              <w:bottom w:val="single" w:sz="4" w:space="0" w:color="auto"/>
              <w:right w:val="single" w:sz="12" w:space="0" w:color="auto"/>
            </w:tcBorders>
            <w:shd w:val="clear" w:color="auto" w:fill="auto"/>
          </w:tcPr>
          <w:p w14:paraId="475176A4" w14:textId="77777777" w:rsidR="00985C06" w:rsidRDefault="00985C06" w:rsidP="00985C06">
            <w:pPr>
              <w:spacing w:line="276" w:lineRule="auto"/>
              <w:jc w:val="center"/>
              <w:rPr>
                <w:rFonts w:ascii="宋体" w:hAnsi="宋体" w:cs="宋体"/>
                <w:kern w:val="0"/>
                <w:sz w:val="20"/>
                <w:szCs w:val="20"/>
              </w:rPr>
            </w:pPr>
          </w:p>
        </w:tc>
      </w:tr>
      <w:tr w:rsidR="00985C06" w14:paraId="7E649B02" w14:textId="77777777" w:rsidTr="00985C06">
        <w:trPr>
          <w:trHeight w:val="7520"/>
          <w:jc w:val="center"/>
        </w:trPr>
        <w:tc>
          <w:tcPr>
            <w:tcW w:w="9639" w:type="dxa"/>
            <w:gridSpan w:val="2"/>
            <w:tcBorders>
              <w:top w:val="single" w:sz="4" w:space="0" w:color="auto"/>
              <w:left w:val="single" w:sz="12" w:space="0" w:color="auto"/>
              <w:right w:val="single" w:sz="12" w:space="0" w:color="auto"/>
            </w:tcBorders>
            <w:shd w:val="clear" w:color="auto" w:fill="auto"/>
          </w:tcPr>
          <w:p w14:paraId="63992F1A" w14:textId="77777777" w:rsidR="00985C06" w:rsidRDefault="00985C06" w:rsidP="00985C06">
            <w:pPr>
              <w:widowControl/>
              <w:spacing w:line="312" w:lineRule="auto"/>
              <w:rPr>
                <w:rFonts w:ascii="宋体" w:hAnsi="宋体" w:cs="宋体"/>
                <w:kern w:val="0"/>
                <w:sz w:val="20"/>
                <w:szCs w:val="20"/>
              </w:rPr>
            </w:pPr>
            <w:r>
              <w:rPr>
                <w:rFonts w:ascii="宋体" w:hAnsi="宋体" w:cs="宋体" w:hint="eastAsia"/>
                <w:kern w:val="0"/>
                <w:sz w:val="20"/>
                <w:szCs w:val="20"/>
              </w:rPr>
              <w:t>致：</w:t>
            </w:r>
            <w:r>
              <w:rPr>
                <w:rFonts w:ascii="宋体" w:hAnsi="宋体" w:cs="宋体" w:hint="eastAsia"/>
                <w:kern w:val="0"/>
                <w:sz w:val="20"/>
                <w:szCs w:val="20"/>
                <w:u w:val="single"/>
              </w:rPr>
              <w:t xml:space="preserve">                                            </w:t>
            </w:r>
            <w:r>
              <w:rPr>
                <w:rFonts w:ascii="宋体" w:hAnsi="宋体" w:cs="宋体" w:hint="eastAsia"/>
                <w:kern w:val="0"/>
                <w:sz w:val="20"/>
                <w:szCs w:val="20"/>
              </w:rPr>
              <w:t>（项目监理机构）</w:t>
            </w:r>
          </w:p>
          <w:p w14:paraId="06B0E9F7" w14:textId="77777777" w:rsidR="00985C06" w:rsidRDefault="00985C06" w:rsidP="00985C06">
            <w:pPr>
              <w:widowControl/>
              <w:spacing w:line="312" w:lineRule="auto"/>
              <w:ind w:firstLineChars="200" w:firstLine="400"/>
              <w:rPr>
                <w:rFonts w:ascii="宋体" w:hAnsi="宋体" w:cs="宋体"/>
                <w:kern w:val="0"/>
                <w:sz w:val="20"/>
                <w:szCs w:val="20"/>
              </w:rPr>
            </w:pPr>
            <w:r>
              <w:rPr>
                <w:rFonts w:ascii="宋体" w:hAnsi="宋体" w:cs="宋体" w:hint="eastAsia"/>
                <w:kern w:val="0"/>
                <w:sz w:val="20"/>
                <w:szCs w:val="20"/>
              </w:rPr>
              <w:t>编号为</w:t>
            </w:r>
            <w:r>
              <w:rPr>
                <w:rFonts w:ascii="宋体" w:hAnsi="宋体" w:cs="宋体" w:hint="eastAsia"/>
                <w:kern w:val="0"/>
                <w:sz w:val="20"/>
                <w:szCs w:val="20"/>
                <w:u w:val="single"/>
              </w:rPr>
              <w:t xml:space="preserve">                     </w:t>
            </w:r>
            <w:r>
              <w:rPr>
                <w:rFonts w:ascii="宋体" w:hAnsi="宋体" w:cs="宋体" w:hint="eastAsia"/>
                <w:kern w:val="0"/>
                <w:sz w:val="20"/>
                <w:szCs w:val="20"/>
              </w:rPr>
              <w:t>《工程暂停令》所停工的</w:t>
            </w:r>
            <w:r>
              <w:rPr>
                <w:rFonts w:ascii="宋体" w:hAnsi="宋体" w:cs="宋体" w:hint="eastAsia"/>
                <w:kern w:val="0"/>
                <w:sz w:val="20"/>
                <w:szCs w:val="20"/>
                <w:u w:val="single"/>
              </w:rPr>
              <w:t xml:space="preserve">                              </w:t>
            </w:r>
            <w:r>
              <w:rPr>
                <w:rFonts w:ascii="宋体" w:hAnsi="宋体" w:cs="宋体" w:hint="eastAsia"/>
                <w:kern w:val="0"/>
                <w:sz w:val="20"/>
                <w:szCs w:val="20"/>
              </w:rPr>
              <w:t>部位（工序）已满足复工条件，我方申请于</w:t>
            </w:r>
            <w:r>
              <w:rPr>
                <w:rFonts w:ascii="宋体" w:hAnsi="宋体" w:cs="宋体" w:hint="eastAsia"/>
                <w:kern w:val="0"/>
                <w:sz w:val="20"/>
                <w:szCs w:val="20"/>
                <w:u w:val="single"/>
              </w:rPr>
              <w:t xml:space="preserve">      </w:t>
            </w:r>
            <w:r>
              <w:rPr>
                <w:rFonts w:ascii="宋体" w:hAnsi="宋体" w:cs="宋体" w:hint="eastAsia"/>
                <w:kern w:val="0"/>
                <w:sz w:val="20"/>
                <w:szCs w:val="20"/>
              </w:rPr>
              <w:t>年</w:t>
            </w:r>
            <w:r>
              <w:rPr>
                <w:rFonts w:ascii="宋体" w:hAnsi="宋体" w:cs="宋体" w:hint="eastAsia"/>
                <w:kern w:val="0"/>
                <w:sz w:val="20"/>
                <w:szCs w:val="20"/>
                <w:u w:val="single"/>
              </w:rPr>
              <w:t xml:space="preserve">      </w:t>
            </w:r>
            <w:r>
              <w:rPr>
                <w:rFonts w:ascii="宋体" w:hAnsi="宋体" w:cs="宋体" w:hint="eastAsia"/>
                <w:kern w:val="0"/>
                <w:sz w:val="20"/>
                <w:szCs w:val="20"/>
              </w:rPr>
              <w:t>月</w:t>
            </w:r>
            <w:r>
              <w:rPr>
                <w:rFonts w:ascii="宋体" w:hAnsi="宋体" w:cs="宋体" w:hint="eastAsia"/>
                <w:kern w:val="0"/>
                <w:sz w:val="20"/>
                <w:szCs w:val="20"/>
                <w:u w:val="single"/>
              </w:rPr>
              <w:t xml:space="preserve">      </w:t>
            </w:r>
            <w:r>
              <w:rPr>
                <w:rFonts w:ascii="宋体" w:hAnsi="宋体" w:cs="宋体" w:hint="eastAsia"/>
                <w:kern w:val="0"/>
                <w:sz w:val="20"/>
                <w:szCs w:val="20"/>
              </w:rPr>
              <w:t>日复工，请予以审批。</w:t>
            </w:r>
          </w:p>
          <w:p w14:paraId="4C0C6353" w14:textId="77777777" w:rsidR="00985C06" w:rsidRDefault="00985C06" w:rsidP="00985C06">
            <w:pPr>
              <w:widowControl/>
              <w:spacing w:line="312" w:lineRule="auto"/>
              <w:ind w:firstLineChars="200" w:firstLine="400"/>
              <w:rPr>
                <w:rFonts w:ascii="宋体" w:hAnsi="宋体" w:cs="宋体"/>
                <w:kern w:val="0"/>
                <w:sz w:val="20"/>
                <w:szCs w:val="20"/>
              </w:rPr>
            </w:pPr>
            <w:r>
              <w:rPr>
                <w:rFonts w:ascii="宋体" w:hAnsi="宋体" w:cs="宋体" w:hint="eastAsia"/>
                <w:kern w:val="0"/>
                <w:sz w:val="20"/>
                <w:szCs w:val="20"/>
              </w:rPr>
              <w:t>附件：证明文件资料</w:t>
            </w:r>
          </w:p>
          <w:p w14:paraId="124B42A5" w14:textId="77777777" w:rsidR="00985C06" w:rsidRDefault="00985C06" w:rsidP="00985C06">
            <w:pPr>
              <w:widowControl/>
              <w:spacing w:line="312" w:lineRule="auto"/>
              <w:rPr>
                <w:rFonts w:ascii="宋体" w:hAnsi="宋体" w:cs="宋体"/>
                <w:kern w:val="0"/>
                <w:sz w:val="20"/>
                <w:szCs w:val="20"/>
              </w:rPr>
            </w:pPr>
          </w:p>
          <w:p w14:paraId="6C485F19" w14:textId="77777777" w:rsidR="00985C06" w:rsidRDefault="00985C06" w:rsidP="00481B81">
            <w:pPr>
              <w:widowControl/>
              <w:spacing w:line="276" w:lineRule="auto"/>
              <w:rPr>
                <w:rFonts w:ascii="宋体" w:hAnsi="宋体" w:cs="宋体"/>
                <w:kern w:val="0"/>
                <w:sz w:val="20"/>
                <w:szCs w:val="20"/>
              </w:rPr>
            </w:pPr>
          </w:p>
          <w:p w14:paraId="2F7533E6" w14:textId="77777777" w:rsidR="00985C06" w:rsidRDefault="00985C06" w:rsidP="00481B81">
            <w:pPr>
              <w:widowControl/>
              <w:spacing w:line="276" w:lineRule="auto"/>
              <w:rPr>
                <w:rFonts w:ascii="宋体" w:hAnsi="宋体" w:cs="宋体"/>
                <w:kern w:val="0"/>
                <w:sz w:val="20"/>
                <w:szCs w:val="20"/>
              </w:rPr>
            </w:pPr>
          </w:p>
          <w:p w14:paraId="3E54D519" w14:textId="77777777" w:rsidR="00985C06" w:rsidRDefault="00985C06" w:rsidP="00481B81">
            <w:pPr>
              <w:widowControl/>
              <w:spacing w:line="276" w:lineRule="auto"/>
              <w:rPr>
                <w:rFonts w:ascii="宋体" w:hAnsi="宋体" w:cs="宋体"/>
                <w:kern w:val="0"/>
                <w:sz w:val="20"/>
                <w:szCs w:val="20"/>
              </w:rPr>
            </w:pPr>
          </w:p>
          <w:p w14:paraId="577FF20D" w14:textId="77777777" w:rsidR="00985C06" w:rsidRDefault="00985C06" w:rsidP="00481B81">
            <w:pPr>
              <w:widowControl/>
              <w:spacing w:line="276" w:lineRule="auto"/>
              <w:rPr>
                <w:rFonts w:ascii="宋体" w:hAnsi="宋体" w:cs="宋体"/>
                <w:kern w:val="0"/>
                <w:sz w:val="20"/>
                <w:szCs w:val="20"/>
              </w:rPr>
            </w:pPr>
          </w:p>
          <w:p w14:paraId="6275D1FC" w14:textId="77777777" w:rsidR="00985C06" w:rsidRDefault="00985C06" w:rsidP="00481B81">
            <w:pPr>
              <w:widowControl/>
              <w:spacing w:line="276" w:lineRule="auto"/>
              <w:rPr>
                <w:rFonts w:ascii="宋体" w:hAnsi="宋体" w:cs="宋体"/>
                <w:kern w:val="0"/>
                <w:sz w:val="20"/>
                <w:szCs w:val="20"/>
              </w:rPr>
            </w:pPr>
          </w:p>
          <w:p w14:paraId="5D0594A6" w14:textId="77777777" w:rsidR="00985C06" w:rsidRDefault="00985C06" w:rsidP="00481B81">
            <w:pPr>
              <w:widowControl/>
              <w:spacing w:line="276" w:lineRule="auto"/>
              <w:rPr>
                <w:rFonts w:ascii="宋体" w:hAnsi="宋体" w:cs="宋体"/>
                <w:kern w:val="0"/>
                <w:sz w:val="20"/>
                <w:szCs w:val="20"/>
              </w:rPr>
            </w:pPr>
          </w:p>
          <w:p w14:paraId="3A2497EB" w14:textId="77777777" w:rsidR="00985C06" w:rsidRDefault="00985C06" w:rsidP="00481B81">
            <w:pPr>
              <w:widowControl/>
              <w:spacing w:line="276" w:lineRule="auto"/>
              <w:rPr>
                <w:rFonts w:ascii="宋体" w:hAnsi="宋体" w:cs="宋体"/>
                <w:kern w:val="0"/>
                <w:sz w:val="20"/>
                <w:szCs w:val="20"/>
              </w:rPr>
            </w:pPr>
          </w:p>
          <w:p w14:paraId="28E4F6A0" w14:textId="77777777" w:rsidR="00985C06" w:rsidRDefault="00985C06" w:rsidP="00481B81">
            <w:pPr>
              <w:widowControl/>
              <w:spacing w:line="276" w:lineRule="auto"/>
              <w:rPr>
                <w:rFonts w:ascii="宋体" w:hAnsi="宋体" w:cs="宋体"/>
                <w:kern w:val="0"/>
                <w:sz w:val="20"/>
                <w:szCs w:val="20"/>
              </w:rPr>
            </w:pPr>
          </w:p>
          <w:p w14:paraId="72D6334F" w14:textId="77777777" w:rsidR="00985C06" w:rsidRDefault="00985C06" w:rsidP="00481B81">
            <w:pPr>
              <w:widowControl/>
              <w:spacing w:line="276" w:lineRule="auto"/>
              <w:rPr>
                <w:rFonts w:ascii="宋体" w:hAnsi="宋体" w:cs="宋体"/>
                <w:kern w:val="0"/>
                <w:sz w:val="20"/>
                <w:szCs w:val="20"/>
              </w:rPr>
            </w:pPr>
          </w:p>
          <w:p w14:paraId="1E7B6014" w14:textId="77777777" w:rsidR="00985C06" w:rsidRDefault="00985C06" w:rsidP="00481B81">
            <w:pPr>
              <w:widowControl/>
              <w:spacing w:line="276" w:lineRule="auto"/>
              <w:rPr>
                <w:rFonts w:ascii="宋体" w:hAnsi="宋体" w:cs="宋体"/>
                <w:kern w:val="0"/>
                <w:sz w:val="20"/>
                <w:szCs w:val="20"/>
              </w:rPr>
            </w:pPr>
          </w:p>
          <w:p w14:paraId="6957D112" w14:textId="77777777" w:rsidR="00985C06" w:rsidRDefault="00985C06" w:rsidP="00481B81">
            <w:pPr>
              <w:widowControl/>
              <w:spacing w:line="276" w:lineRule="auto"/>
              <w:rPr>
                <w:rFonts w:ascii="宋体" w:hAnsi="宋体" w:cs="宋体"/>
                <w:kern w:val="0"/>
                <w:sz w:val="20"/>
                <w:szCs w:val="20"/>
              </w:rPr>
            </w:pPr>
          </w:p>
          <w:p w14:paraId="68FC9EFD" w14:textId="77777777" w:rsidR="00985C06" w:rsidRDefault="00985C06" w:rsidP="00481B81">
            <w:pPr>
              <w:widowControl/>
              <w:spacing w:line="276" w:lineRule="auto"/>
              <w:rPr>
                <w:rFonts w:ascii="宋体" w:hAnsi="宋体" w:cs="宋体"/>
                <w:kern w:val="0"/>
                <w:sz w:val="20"/>
                <w:szCs w:val="20"/>
              </w:rPr>
            </w:pPr>
          </w:p>
          <w:p w14:paraId="3E6C4EFD" w14:textId="77777777" w:rsidR="00985C06" w:rsidRDefault="00985C06" w:rsidP="00481B81">
            <w:pPr>
              <w:widowControl/>
              <w:spacing w:line="276" w:lineRule="auto"/>
              <w:ind w:firstLineChars="2600" w:firstLine="5200"/>
              <w:rPr>
                <w:rFonts w:ascii="宋体" w:hAnsi="宋体" w:cs="宋体"/>
                <w:kern w:val="0"/>
                <w:sz w:val="20"/>
                <w:szCs w:val="20"/>
              </w:rPr>
            </w:pPr>
            <w:r>
              <w:rPr>
                <w:rFonts w:ascii="宋体" w:hAnsi="宋体" w:cs="宋体" w:hint="eastAsia"/>
                <w:kern w:val="0"/>
                <w:sz w:val="20"/>
                <w:szCs w:val="20"/>
              </w:rPr>
              <w:t>施工项目经理部（盖章）</w:t>
            </w:r>
          </w:p>
          <w:p w14:paraId="5C1F1C25" w14:textId="77777777" w:rsidR="00985C06" w:rsidRDefault="00985C06" w:rsidP="00481B81">
            <w:pPr>
              <w:widowControl/>
              <w:spacing w:line="276" w:lineRule="auto"/>
              <w:ind w:firstLineChars="2600" w:firstLine="5200"/>
              <w:rPr>
                <w:rFonts w:ascii="宋体" w:hAnsi="宋体" w:cs="宋体"/>
                <w:kern w:val="0"/>
                <w:sz w:val="20"/>
                <w:szCs w:val="20"/>
              </w:rPr>
            </w:pPr>
            <w:r>
              <w:rPr>
                <w:rFonts w:ascii="宋体" w:hAnsi="宋体" w:cs="宋体" w:hint="eastAsia"/>
                <w:kern w:val="0"/>
                <w:sz w:val="20"/>
                <w:szCs w:val="20"/>
              </w:rPr>
              <w:t>项目负责人（签字）：</w:t>
            </w:r>
            <w:r w:rsidRPr="00C40971">
              <w:rPr>
                <w:rFonts w:ascii="宋体" w:hAnsi="宋体" w:cs="宋体" w:hint="eastAsia"/>
                <w:kern w:val="0"/>
                <w:sz w:val="20"/>
                <w:szCs w:val="20"/>
                <w:u w:val="single"/>
              </w:rPr>
              <w:t xml:space="preserve">                      </w:t>
            </w:r>
          </w:p>
          <w:p w14:paraId="0098BBAD" w14:textId="3087A849" w:rsidR="00985C06" w:rsidRDefault="00985C06" w:rsidP="00481B81">
            <w:pPr>
              <w:spacing w:line="276" w:lineRule="auto"/>
              <w:jc w:val="right"/>
              <w:rPr>
                <w:rFonts w:ascii="宋体" w:hAnsi="宋体" w:cs="宋体"/>
                <w:kern w:val="0"/>
                <w:sz w:val="20"/>
                <w:szCs w:val="20"/>
              </w:rPr>
            </w:pPr>
            <w:r>
              <w:rPr>
                <w:rFonts w:ascii="宋体" w:hAnsi="宋体" w:cs="宋体" w:hint="eastAsia"/>
                <w:kern w:val="0"/>
                <w:sz w:val="20"/>
                <w:szCs w:val="20"/>
              </w:rPr>
              <w:t>年   月   日</w:t>
            </w:r>
          </w:p>
        </w:tc>
      </w:tr>
      <w:tr w:rsidR="00A93139" w14:paraId="3AC1DD99" w14:textId="77777777" w:rsidTr="00481B81">
        <w:trPr>
          <w:trHeight w:val="2154"/>
          <w:jc w:val="center"/>
        </w:trPr>
        <w:tc>
          <w:tcPr>
            <w:tcW w:w="9639" w:type="dxa"/>
            <w:gridSpan w:val="2"/>
            <w:tcBorders>
              <w:top w:val="single" w:sz="4" w:space="0" w:color="auto"/>
              <w:left w:val="single" w:sz="12" w:space="0" w:color="auto"/>
              <w:bottom w:val="single" w:sz="12" w:space="0" w:color="auto"/>
              <w:right w:val="single" w:sz="12" w:space="0" w:color="auto"/>
            </w:tcBorders>
            <w:shd w:val="clear" w:color="auto" w:fill="auto"/>
            <w:vAlign w:val="center"/>
          </w:tcPr>
          <w:p w14:paraId="5D84FE35" w14:textId="77777777" w:rsidR="00A93139" w:rsidRDefault="00A93139" w:rsidP="00481B81">
            <w:pPr>
              <w:widowControl/>
              <w:rPr>
                <w:rFonts w:ascii="宋体" w:hAnsi="宋体" w:cs="宋体"/>
                <w:kern w:val="0"/>
                <w:sz w:val="20"/>
                <w:szCs w:val="20"/>
              </w:rPr>
            </w:pPr>
            <w:r>
              <w:rPr>
                <w:rFonts w:ascii="宋体" w:hAnsi="宋体" w:cs="宋体" w:hint="eastAsia"/>
                <w:kern w:val="0"/>
                <w:sz w:val="20"/>
                <w:szCs w:val="20"/>
              </w:rPr>
              <w:t>审核意见：</w:t>
            </w:r>
          </w:p>
          <w:p w14:paraId="52191E34" w14:textId="77777777" w:rsidR="00A93139" w:rsidRDefault="00A93139" w:rsidP="00481B81">
            <w:pPr>
              <w:widowControl/>
              <w:rPr>
                <w:rFonts w:ascii="宋体" w:hAnsi="宋体" w:cs="宋体"/>
                <w:kern w:val="0"/>
                <w:sz w:val="20"/>
                <w:szCs w:val="20"/>
              </w:rPr>
            </w:pPr>
          </w:p>
          <w:p w14:paraId="28A8A0C3" w14:textId="77777777" w:rsidR="00A93139" w:rsidRDefault="00A93139" w:rsidP="00481B81">
            <w:pPr>
              <w:widowControl/>
              <w:rPr>
                <w:rFonts w:ascii="宋体" w:hAnsi="宋体" w:cs="宋体"/>
                <w:kern w:val="0"/>
                <w:sz w:val="20"/>
                <w:szCs w:val="20"/>
              </w:rPr>
            </w:pPr>
          </w:p>
          <w:p w14:paraId="682C1395" w14:textId="77777777" w:rsidR="00A93139" w:rsidRDefault="00A93139" w:rsidP="00481B81">
            <w:pPr>
              <w:widowControl/>
              <w:rPr>
                <w:rFonts w:ascii="宋体" w:hAnsi="宋体" w:cs="宋体"/>
                <w:kern w:val="0"/>
                <w:sz w:val="20"/>
                <w:szCs w:val="20"/>
              </w:rPr>
            </w:pPr>
          </w:p>
          <w:p w14:paraId="7DF8248D" w14:textId="77777777" w:rsidR="00A93139" w:rsidRDefault="00A93139" w:rsidP="00481B81">
            <w:pPr>
              <w:widowControl/>
              <w:rPr>
                <w:rFonts w:ascii="宋体" w:hAnsi="宋体" w:cs="宋体"/>
                <w:kern w:val="0"/>
                <w:sz w:val="20"/>
                <w:szCs w:val="20"/>
              </w:rPr>
            </w:pPr>
          </w:p>
          <w:p w14:paraId="339F24DE" w14:textId="77777777" w:rsidR="00A93139" w:rsidRDefault="00A93139" w:rsidP="00481B81">
            <w:pPr>
              <w:widowControl/>
              <w:rPr>
                <w:rFonts w:ascii="宋体" w:hAnsi="宋体" w:cs="宋体"/>
                <w:kern w:val="0"/>
                <w:sz w:val="20"/>
                <w:szCs w:val="20"/>
              </w:rPr>
            </w:pPr>
          </w:p>
          <w:p w14:paraId="7B5624FF" w14:textId="77777777" w:rsidR="00A93139" w:rsidRDefault="00A93139" w:rsidP="00481B81">
            <w:pPr>
              <w:widowControl/>
              <w:rPr>
                <w:rFonts w:ascii="宋体" w:hAnsi="宋体" w:cs="宋体"/>
                <w:kern w:val="0"/>
                <w:sz w:val="20"/>
                <w:szCs w:val="20"/>
              </w:rPr>
            </w:pPr>
          </w:p>
          <w:p w14:paraId="32D64E5D" w14:textId="77777777" w:rsidR="00A93139" w:rsidRDefault="00A93139" w:rsidP="00481B81">
            <w:pPr>
              <w:widowControl/>
              <w:rPr>
                <w:rFonts w:ascii="宋体" w:hAnsi="宋体" w:cs="宋体"/>
                <w:kern w:val="0"/>
                <w:sz w:val="20"/>
                <w:szCs w:val="20"/>
              </w:rPr>
            </w:pPr>
          </w:p>
          <w:p w14:paraId="628905D9" w14:textId="77777777" w:rsidR="00A93139" w:rsidRDefault="00A93139" w:rsidP="00481B81">
            <w:pPr>
              <w:widowControl/>
              <w:rPr>
                <w:rFonts w:ascii="宋体" w:hAnsi="宋体" w:cs="宋体"/>
                <w:kern w:val="0"/>
                <w:sz w:val="20"/>
                <w:szCs w:val="20"/>
              </w:rPr>
            </w:pPr>
          </w:p>
          <w:p w14:paraId="7999371C" w14:textId="77777777" w:rsidR="00A93139" w:rsidRDefault="00A93139" w:rsidP="00481B81">
            <w:pPr>
              <w:widowControl/>
              <w:rPr>
                <w:rFonts w:ascii="宋体" w:hAnsi="宋体" w:cs="宋体"/>
                <w:kern w:val="0"/>
                <w:sz w:val="20"/>
                <w:szCs w:val="20"/>
              </w:rPr>
            </w:pPr>
          </w:p>
          <w:p w14:paraId="05E413FA" w14:textId="77777777" w:rsidR="00A93139" w:rsidRDefault="00A93139" w:rsidP="00481B81">
            <w:pPr>
              <w:widowControl/>
              <w:rPr>
                <w:rFonts w:ascii="宋体" w:hAnsi="宋体" w:cs="宋体"/>
                <w:kern w:val="0"/>
                <w:sz w:val="20"/>
                <w:szCs w:val="20"/>
              </w:rPr>
            </w:pPr>
          </w:p>
          <w:p w14:paraId="19DF1964" w14:textId="77777777" w:rsidR="00A93139" w:rsidRDefault="00A93139" w:rsidP="00481B81">
            <w:pPr>
              <w:widowControl/>
              <w:rPr>
                <w:rFonts w:ascii="宋体" w:hAnsi="宋体" w:cs="宋体"/>
                <w:kern w:val="0"/>
                <w:sz w:val="20"/>
                <w:szCs w:val="20"/>
              </w:rPr>
            </w:pPr>
          </w:p>
          <w:p w14:paraId="1EDDD451" w14:textId="77777777" w:rsidR="00A93139" w:rsidRDefault="00A93139" w:rsidP="00481B81">
            <w:pPr>
              <w:widowControl/>
              <w:ind w:firstLineChars="2600" w:firstLine="5200"/>
              <w:rPr>
                <w:rFonts w:ascii="宋体" w:hAnsi="宋体" w:cs="宋体"/>
                <w:kern w:val="0"/>
                <w:sz w:val="20"/>
                <w:szCs w:val="20"/>
              </w:rPr>
            </w:pPr>
            <w:r>
              <w:rPr>
                <w:rFonts w:ascii="宋体" w:hAnsi="宋体" w:cs="宋体" w:hint="eastAsia"/>
                <w:kern w:val="0"/>
                <w:sz w:val="20"/>
                <w:szCs w:val="20"/>
              </w:rPr>
              <w:t>项目监理机构（盖章）</w:t>
            </w:r>
          </w:p>
          <w:p w14:paraId="3F26E9BD" w14:textId="77777777" w:rsidR="00A93139" w:rsidRDefault="00A93139" w:rsidP="00481B81">
            <w:pPr>
              <w:ind w:right="1000" w:firstLineChars="2600" w:firstLine="5200"/>
              <w:rPr>
                <w:rFonts w:ascii="宋体" w:hAnsi="宋体" w:cs="宋体"/>
                <w:kern w:val="0"/>
                <w:sz w:val="20"/>
                <w:szCs w:val="20"/>
              </w:rPr>
            </w:pPr>
            <w:r>
              <w:rPr>
                <w:rFonts w:ascii="宋体" w:hAnsi="宋体" w:cs="宋体" w:hint="eastAsia"/>
                <w:kern w:val="0"/>
                <w:sz w:val="20"/>
                <w:szCs w:val="20"/>
              </w:rPr>
              <w:t>总监理工程师（签字）：</w:t>
            </w:r>
            <w:r w:rsidRPr="00C40971">
              <w:rPr>
                <w:rFonts w:ascii="宋体" w:hAnsi="宋体" w:cs="宋体" w:hint="eastAsia"/>
                <w:kern w:val="0"/>
                <w:sz w:val="20"/>
                <w:szCs w:val="20"/>
                <w:u w:val="single"/>
              </w:rPr>
              <w:t xml:space="preserve">                  </w:t>
            </w:r>
          </w:p>
          <w:p w14:paraId="52E1C7FC" w14:textId="77777777" w:rsidR="00A93139" w:rsidRDefault="00A93139" w:rsidP="00481B81">
            <w:pPr>
              <w:ind w:right="200"/>
              <w:jc w:val="right"/>
              <w:rPr>
                <w:rFonts w:ascii="宋体" w:hAnsi="宋体" w:cs="宋体"/>
                <w:kern w:val="0"/>
                <w:sz w:val="20"/>
                <w:szCs w:val="20"/>
              </w:rPr>
            </w:pPr>
            <w:r>
              <w:rPr>
                <w:rFonts w:ascii="宋体" w:hAnsi="宋体" w:cs="宋体" w:hint="eastAsia"/>
                <w:kern w:val="0"/>
                <w:sz w:val="20"/>
                <w:szCs w:val="20"/>
              </w:rPr>
              <w:t>年   月   日</w:t>
            </w:r>
          </w:p>
        </w:tc>
      </w:tr>
    </w:tbl>
    <w:p w14:paraId="3A5F0243" w14:textId="77777777" w:rsidR="00A93139" w:rsidRDefault="00A93139" w:rsidP="00A93139">
      <w:pPr>
        <w:widowControl/>
        <w:jc w:val="left"/>
        <w:rPr>
          <w:rFonts w:asciiTheme="minorEastAsia" w:eastAsiaTheme="minorEastAsia" w:hAnsiTheme="minorEastAsia"/>
        </w:rPr>
      </w:pPr>
      <w:r>
        <w:rPr>
          <w:rFonts w:asciiTheme="minorEastAsia" w:eastAsiaTheme="minorEastAsia" w:hAnsiTheme="minorEastAsia"/>
        </w:rPr>
        <w:br w:type="page"/>
      </w:r>
    </w:p>
    <w:p w14:paraId="69E68959" w14:textId="77777777" w:rsidR="00A93139" w:rsidRDefault="00A93139" w:rsidP="00A93139">
      <w:pPr>
        <w:spacing w:line="288" w:lineRule="auto"/>
        <w:rPr>
          <w:rFonts w:asciiTheme="minorEastAsia" w:hAnsiTheme="minorEastAsia"/>
          <w:sz w:val="24"/>
          <w:szCs w:val="21"/>
        </w:rPr>
      </w:pPr>
      <w:r>
        <w:rPr>
          <w:rFonts w:asciiTheme="minorEastAsia" w:hAnsiTheme="minorEastAsia" w:hint="eastAsia"/>
          <w:b/>
          <w:sz w:val="24"/>
          <w:szCs w:val="21"/>
        </w:rPr>
        <w:lastRenderedPageBreak/>
        <w:t>C.2.</w:t>
      </w:r>
      <w:r w:rsidR="008B103C">
        <w:rPr>
          <w:rFonts w:asciiTheme="minorEastAsia" w:hAnsiTheme="minorEastAsia" w:hint="eastAsia"/>
          <w:b/>
          <w:sz w:val="24"/>
          <w:szCs w:val="21"/>
        </w:rPr>
        <w:t>24</w:t>
      </w:r>
      <w:r>
        <w:rPr>
          <w:rFonts w:asciiTheme="minorEastAsia" w:hAnsiTheme="minorEastAsia" w:hint="eastAsia"/>
          <w:sz w:val="24"/>
          <w:szCs w:val="21"/>
        </w:rPr>
        <w:t xml:space="preserve">  施工进度计划</w:t>
      </w:r>
      <w:proofErr w:type="gramStart"/>
      <w:r>
        <w:rPr>
          <w:rFonts w:asciiTheme="minorEastAsia" w:hAnsiTheme="minorEastAsia" w:hint="eastAsia"/>
          <w:sz w:val="24"/>
          <w:szCs w:val="21"/>
        </w:rPr>
        <w:t>报审表宜</w:t>
      </w:r>
      <w:proofErr w:type="gramEnd"/>
      <w:r>
        <w:rPr>
          <w:rFonts w:asciiTheme="minorEastAsia" w:hAnsiTheme="minorEastAsia" w:hint="eastAsia"/>
          <w:sz w:val="24"/>
          <w:szCs w:val="21"/>
        </w:rPr>
        <w:t>采用表C.2.</w:t>
      </w:r>
      <w:r w:rsidR="008B103C">
        <w:rPr>
          <w:rFonts w:asciiTheme="minorEastAsia" w:hAnsiTheme="minorEastAsia" w:hint="eastAsia"/>
          <w:sz w:val="24"/>
          <w:szCs w:val="21"/>
        </w:rPr>
        <w:t>24</w:t>
      </w:r>
      <w:r>
        <w:rPr>
          <w:rFonts w:asciiTheme="minorEastAsia" w:hAnsiTheme="minorEastAsia" w:hint="eastAsia"/>
          <w:sz w:val="24"/>
          <w:szCs w:val="21"/>
        </w:rPr>
        <w:t>的格式。</w:t>
      </w:r>
    </w:p>
    <w:p w14:paraId="4C300056" w14:textId="6E7E4837" w:rsidR="00A93139" w:rsidRDefault="00A93139" w:rsidP="00A93139">
      <w:pPr>
        <w:widowControl/>
        <w:jc w:val="center"/>
        <w:outlineLvl w:val="2"/>
        <w:rPr>
          <w:rFonts w:ascii="黑体" w:eastAsia="黑体" w:hAnsi="黑体"/>
          <w:bCs/>
          <w:sz w:val="20"/>
          <w:szCs w:val="20"/>
        </w:rPr>
      </w:pPr>
      <w:r>
        <w:rPr>
          <w:rFonts w:ascii="黑体" w:eastAsia="黑体" w:hAnsi="黑体" w:hint="eastAsia"/>
          <w:bCs/>
          <w:sz w:val="20"/>
          <w:szCs w:val="20"/>
        </w:rPr>
        <w:t>表C.</w:t>
      </w:r>
      <w:r w:rsidR="00D21279">
        <w:rPr>
          <w:rFonts w:ascii="黑体" w:eastAsia="黑体" w:hAnsi="黑体"/>
          <w:bCs/>
          <w:sz w:val="20"/>
          <w:szCs w:val="20"/>
        </w:rPr>
        <w:t>3</w:t>
      </w:r>
      <w:r>
        <w:rPr>
          <w:rFonts w:ascii="黑体" w:eastAsia="黑体" w:hAnsi="黑体" w:hint="eastAsia"/>
          <w:bCs/>
          <w:sz w:val="20"/>
          <w:szCs w:val="20"/>
        </w:rPr>
        <w:t>.</w:t>
      </w:r>
      <w:r w:rsidR="008B103C">
        <w:rPr>
          <w:rFonts w:ascii="黑体" w:eastAsia="黑体" w:hAnsi="黑体" w:hint="eastAsia"/>
          <w:bCs/>
          <w:sz w:val="20"/>
          <w:szCs w:val="20"/>
        </w:rPr>
        <w:t>24</w:t>
      </w:r>
      <w:r>
        <w:rPr>
          <w:rFonts w:ascii="黑体" w:eastAsia="黑体" w:hAnsi="黑体" w:hint="eastAsia"/>
          <w:bCs/>
          <w:sz w:val="20"/>
          <w:szCs w:val="20"/>
        </w:rPr>
        <w:t xml:space="preserve">  施工进度计划报审表</w:t>
      </w:r>
    </w:p>
    <w:p w14:paraId="6889B762" w14:textId="2924E120" w:rsidR="00A93139" w:rsidRDefault="00A93139" w:rsidP="00A93139">
      <w:pPr>
        <w:spacing w:line="288" w:lineRule="auto"/>
        <w:rPr>
          <w:rFonts w:asciiTheme="minorEastAsia" w:hAnsiTheme="minorEastAsia"/>
          <w:sz w:val="20"/>
          <w:szCs w:val="20"/>
        </w:rPr>
      </w:pPr>
      <w:r>
        <w:rPr>
          <w:rFonts w:asciiTheme="minorEastAsia" w:hAnsiTheme="minorEastAsia" w:hint="eastAsia"/>
          <w:sz w:val="20"/>
          <w:szCs w:val="20"/>
        </w:rPr>
        <w:t xml:space="preserve">                                                                 编号：</w:t>
      </w:r>
    </w:p>
    <w:tbl>
      <w:tblPr>
        <w:tblW w:w="9639" w:type="dxa"/>
        <w:jc w:val="center"/>
        <w:tblLayout w:type="fixed"/>
        <w:tblLook w:val="04A0" w:firstRow="1" w:lastRow="0" w:firstColumn="1" w:lastColumn="0" w:noHBand="0" w:noVBand="1"/>
      </w:tblPr>
      <w:tblGrid>
        <w:gridCol w:w="1460"/>
        <w:gridCol w:w="8179"/>
      </w:tblGrid>
      <w:tr w:rsidR="00A41DBC" w14:paraId="5369EAE9" w14:textId="5D606A4C" w:rsidTr="00A41DBC">
        <w:trPr>
          <w:trHeight w:val="567"/>
          <w:jc w:val="center"/>
        </w:trPr>
        <w:tc>
          <w:tcPr>
            <w:tcW w:w="1460" w:type="dxa"/>
            <w:tcBorders>
              <w:top w:val="single" w:sz="12" w:space="0" w:color="auto"/>
              <w:left w:val="single" w:sz="12" w:space="0" w:color="auto"/>
              <w:bottom w:val="single" w:sz="4" w:space="0" w:color="auto"/>
              <w:right w:val="single" w:sz="4" w:space="0" w:color="auto"/>
            </w:tcBorders>
            <w:shd w:val="clear" w:color="auto" w:fill="auto"/>
            <w:vAlign w:val="center"/>
          </w:tcPr>
          <w:p w14:paraId="11570BBC" w14:textId="5904D324" w:rsidR="00A41DBC" w:rsidRDefault="00A41DBC" w:rsidP="00A41DBC">
            <w:pPr>
              <w:spacing w:line="276" w:lineRule="auto"/>
              <w:jc w:val="center"/>
              <w:rPr>
                <w:rFonts w:ascii="宋体" w:hAnsi="宋体" w:cs="宋体"/>
                <w:kern w:val="0"/>
                <w:sz w:val="20"/>
                <w:szCs w:val="20"/>
              </w:rPr>
            </w:pPr>
            <w:r>
              <w:rPr>
                <w:rFonts w:asciiTheme="minorEastAsia" w:hAnsiTheme="minorEastAsia" w:hint="eastAsia"/>
                <w:sz w:val="20"/>
                <w:szCs w:val="20"/>
              </w:rPr>
              <w:t>工程名称</w:t>
            </w:r>
          </w:p>
        </w:tc>
        <w:tc>
          <w:tcPr>
            <w:tcW w:w="8179" w:type="dxa"/>
            <w:tcBorders>
              <w:top w:val="single" w:sz="12" w:space="0" w:color="auto"/>
              <w:left w:val="single" w:sz="4" w:space="0" w:color="auto"/>
              <w:bottom w:val="single" w:sz="4" w:space="0" w:color="auto"/>
              <w:right w:val="single" w:sz="12" w:space="0" w:color="auto"/>
            </w:tcBorders>
            <w:shd w:val="clear" w:color="auto" w:fill="auto"/>
            <w:vAlign w:val="center"/>
          </w:tcPr>
          <w:p w14:paraId="56DACA50" w14:textId="77777777" w:rsidR="00A41DBC" w:rsidRDefault="00A41DBC" w:rsidP="00A41DBC">
            <w:pPr>
              <w:spacing w:line="276" w:lineRule="auto"/>
              <w:jc w:val="center"/>
              <w:rPr>
                <w:rFonts w:ascii="宋体" w:hAnsi="宋体" w:cs="宋体"/>
                <w:kern w:val="0"/>
                <w:sz w:val="20"/>
                <w:szCs w:val="20"/>
              </w:rPr>
            </w:pPr>
          </w:p>
        </w:tc>
      </w:tr>
      <w:tr w:rsidR="00A41DBC" w14:paraId="2879CE51" w14:textId="77777777" w:rsidTr="00A41DBC">
        <w:trPr>
          <w:trHeight w:val="5390"/>
          <w:jc w:val="center"/>
        </w:trPr>
        <w:tc>
          <w:tcPr>
            <w:tcW w:w="9639" w:type="dxa"/>
            <w:gridSpan w:val="2"/>
            <w:tcBorders>
              <w:top w:val="single" w:sz="4" w:space="0" w:color="auto"/>
              <w:left w:val="single" w:sz="12" w:space="0" w:color="auto"/>
              <w:right w:val="single" w:sz="12" w:space="0" w:color="auto"/>
            </w:tcBorders>
            <w:shd w:val="clear" w:color="auto" w:fill="auto"/>
          </w:tcPr>
          <w:p w14:paraId="63A40C6B" w14:textId="77777777" w:rsidR="00A41DBC" w:rsidRDefault="00A41DBC" w:rsidP="00A41DBC">
            <w:pPr>
              <w:widowControl/>
              <w:spacing w:line="312" w:lineRule="auto"/>
              <w:rPr>
                <w:rFonts w:ascii="宋体" w:hAnsi="宋体" w:cs="宋体"/>
                <w:kern w:val="0"/>
                <w:sz w:val="20"/>
                <w:szCs w:val="20"/>
              </w:rPr>
            </w:pPr>
            <w:r>
              <w:rPr>
                <w:rFonts w:ascii="宋体" w:hAnsi="宋体" w:cs="宋体" w:hint="eastAsia"/>
                <w:kern w:val="0"/>
                <w:sz w:val="20"/>
                <w:szCs w:val="20"/>
              </w:rPr>
              <w:t>致：</w:t>
            </w:r>
            <w:r>
              <w:rPr>
                <w:rFonts w:ascii="宋体" w:hAnsi="宋体" w:cs="宋体" w:hint="eastAsia"/>
                <w:kern w:val="0"/>
                <w:sz w:val="20"/>
                <w:szCs w:val="20"/>
                <w:u w:val="single"/>
              </w:rPr>
              <w:t xml:space="preserve">                                            </w:t>
            </w:r>
            <w:r>
              <w:rPr>
                <w:rFonts w:ascii="宋体" w:hAnsi="宋体" w:cs="宋体" w:hint="eastAsia"/>
                <w:kern w:val="0"/>
                <w:sz w:val="20"/>
                <w:szCs w:val="20"/>
              </w:rPr>
              <w:t>（项目监理机构）</w:t>
            </w:r>
          </w:p>
          <w:p w14:paraId="277D478E" w14:textId="77777777" w:rsidR="00A41DBC" w:rsidRDefault="00A41DBC" w:rsidP="00A41DBC">
            <w:pPr>
              <w:widowControl/>
              <w:spacing w:line="312" w:lineRule="auto"/>
              <w:ind w:firstLineChars="200" w:firstLine="400"/>
              <w:rPr>
                <w:rFonts w:ascii="宋体" w:hAnsi="宋体" w:cs="宋体"/>
                <w:kern w:val="0"/>
                <w:sz w:val="20"/>
                <w:szCs w:val="20"/>
              </w:rPr>
            </w:pPr>
            <w:r>
              <w:rPr>
                <w:rFonts w:ascii="宋体" w:hAnsi="宋体" w:cs="宋体" w:hint="eastAsia"/>
                <w:kern w:val="0"/>
                <w:sz w:val="20"/>
                <w:szCs w:val="20"/>
              </w:rPr>
              <w:t>根据施工合同约定，我方已完成</w:t>
            </w:r>
            <w:r>
              <w:rPr>
                <w:rFonts w:ascii="宋体" w:hAnsi="宋体" w:cs="宋体" w:hint="eastAsia"/>
                <w:kern w:val="0"/>
                <w:sz w:val="20"/>
                <w:szCs w:val="20"/>
                <w:u w:val="single"/>
              </w:rPr>
              <w:t xml:space="preserve">                                             </w:t>
            </w:r>
            <w:r>
              <w:rPr>
                <w:rFonts w:ascii="宋体" w:hAnsi="宋体" w:cs="宋体" w:hint="eastAsia"/>
                <w:kern w:val="0"/>
                <w:sz w:val="20"/>
                <w:szCs w:val="20"/>
              </w:rPr>
              <w:t>工程施工进度计划的编制和批准，请予以核查。</w:t>
            </w:r>
          </w:p>
          <w:p w14:paraId="0C2ECE88" w14:textId="77777777" w:rsidR="00A41DBC" w:rsidRDefault="00A41DBC" w:rsidP="00A41DBC">
            <w:pPr>
              <w:widowControl/>
              <w:spacing w:line="312" w:lineRule="auto"/>
              <w:ind w:firstLineChars="200" w:firstLine="400"/>
              <w:rPr>
                <w:rFonts w:ascii="宋体" w:hAnsi="宋体" w:cs="宋体"/>
                <w:kern w:val="0"/>
                <w:sz w:val="20"/>
                <w:szCs w:val="20"/>
              </w:rPr>
            </w:pPr>
          </w:p>
          <w:p w14:paraId="7AB5F6DE" w14:textId="77777777" w:rsidR="00A41DBC" w:rsidRDefault="00A41DBC" w:rsidP="00A41DBC">
            <w:pPr>
              <w:widowControl/>
              <w:spacing w:line="312" w:lineRule="auto"/>
              <w:ind w:firstLineChars="200" w:firstLine="400"/>
              <w:rPr>
                <w:rFonts w:ascii="宋体" w:hAnsi="宋体" w:cs="宋体"/>
                <w:kern w:val="0"/>
                <w:sz w:val="20"/>
                <w:szCs w:val="20"/>
              </w:rPr>
            </w:pPr>
            <w:r>
              <w:rPr>
                <w:rFonts w:ascii="宋体" w:hAnsi="宋体" w:cs="宋体" w:hint="eastAsia"/>
                <w:kern w:val="0"/>
                <w:sz w:val="20"/>
                <w:szCs w:val="20"/>
              </w:rPr>
              <w:t>附件：□施工总进度计划</w:t>
            </w:r>
          </w:p>
          <w:p w14:paraId="31CC9D15" w14:textId="77777777" w:rsidR="00A41DBC" w:rsidRDefault="00A41DBC" w:rsidP="00A41DBC">
            <w:pPr>
              <w:widowControl/>
              <w:spacing w:line="312" w:lineRule="auto"/>
              <w:ind w:firstLineChars="200" w:firstLine="400"/>
              <w:rPr>
                <w:rFonts w:ascii="宋体" w:hAnsi="宋体" w:cs="宋体"/>
                <w:kern w:val="0"/>
                <w:sz w:val="20"/>
                <w:szCs w:val="20"/>
              </w:rPr>
            </w:pPr>
            <w:r>
              <w:rPr>
                <w:rFonts w:ascii="宋体" w:hAnsi="宋体" w:cs="宋体" w:hint="eastAsia"/>
                <w:kern w:val="0"/>
                <w:sz w:val="20"/>
                <w:szCs w:val="20"/>
              </w:rPr>
              <w:t xml:space="preserve">      □阶段性进度计划</w:t>
            </w:r>
          </w:p>
          <w:p w14:paraId="11B300D4" w14:textId="77777777" w:rsidR="00A41DBC" w:rsidRDefault="00A41DBC" w:rsidP="00481B81">
            <w:pPr>
              <w:widowControl/>
              <w:spacing w:line="276" w:lineRule="auto"/>
              <w:rPr>
                <w:rFonts w:ascii="宋体" w:hAnsi="宋体" w:cs="宋体"/>
                <w:kern w:val="0"/>
                <w:sz w:val="20"/>
                <w:szCs w:val="20"/>
              </w:rPr>
            </w:pPr>
          </w:p>
          <w:p w14:paraId="1B338276" w14:textId="77777777" w:rsidR="00A41DBC" w:rsidRDefault="00A41DBC" w:rsidP="00481B81">
            <w:pPr>
              <w:widowControl/>
              <w:spacing w:line="276" w:lineRule="auto"/>
              <w:rPr>
                <w:rFonts w:ascii="宋体" w:hAnsi="宋体" w:cs="宋体"/>
                <w:kern w:val="0"/>
                <w:sz w:val="20"/>
                <w:szCs w:val="20"/>
              </w:rPr>
            </w:pPr>
          </w:p>
          <w:p w14:paraId="22209A3F" w14:textId="77777777" w:rsidR="00A41DBC" w:rsidRDefault="00A41DBC" w:rsidP="00481B81">
            <w:pPr>
              <w:widowControl/>
              <w:spacing w:line="276" w:lineRule="auto"/>
              <w:rPr>
                <w:rFonts w:ascii="宋体" w:hAnsi="宋体" w:cs="宋体"/>
                <w:kern w:val="0"/>
                <w:sz w:val="20"/>
                <w:szCs w:val="20"/>
              </w:rPr>
            </w:pPr>
          </w:p>
          <w:p w14:paraId="57CA3143" w14:textId="77777777" w:rsidR="00A41DBC" w:rsidRDefault="00A41DBC" w:rsidP="00481B81">
            <w:pPr>
              <w:widowControl/>
              <w:spacing w:line="276" w:lineRule="auto"/>
              <w:rPr>
                <w:rFonts w:ascii="宋体" w:hAnsi="宋体" w:cs="宋体"/>
                <w:kern w:val="0"/>
                <w:sz w:val="20"/>
                <w:szCs w:val="20"/>
              </w:rPr>
            </w:pPr>
          </w:p>
          <w:p w14:paraId="02D0B108" w14:textId="77777777" w:rsidR="00A41DBC" w:rsidRDefault="00A41DBC" w:rsidP="00481B81">
            <w:pPr>
              <w:widowControl/>
              <w:spacing w:line="276" w:lineRule="auto"/>
              <w:rPr>
                <w:rFonts w:ascii="宋体" w:hAnsi="宋体" w:cs="宋体"/>
                <w:kern w:val="0"/>
                <w:sz w:val="20"/>
                <w:szCs w:val="20"/>
              </w:rPr>
            </w:pPr>
          </w:p>
          <w:p w14:paraId="1B2443A5" w14:textId="77777777" w:rsidR="00A41DBC" w:rsidRDefault="00A41DBC" w:rsidP="00481B81">
            <w:pPr>
              <w:widowControl/>
              <w:spacing w:line="276" w:lineRule="auto"/>
              <w:rPr>
                <w:rFonts w:ascii="宋体" w:hAnsi="宋体" w:cs="宋体"/>
                <w:kern w:val="0"/>
                <w:sz w:val="20"/>
                <w:szCs w:val="20"/>
              </w:rPr>
            </w:pPr>
          </w:p>
          <w:p w14:paraId="5943CC36" w14:textId="77777777" w:rsidR="00A41DBC" w:rsidRDefault="00A41DBC" w:rsidP="00481B81">
            <w:pPr>
              <w:widowControl/>
              <w:spacing w:line="276" w:lineRule="auto"/>
              <w:ind w:firstLineChars="2600" w:firstLine="5200"/>
              <w:rPr>
                <w:rFonts w:ascii="宋体" w:hAnsi="宋体" w:cs="宋体"/>
                <w:kern w:val="0"/>
                <w:sz w:val="20"/>
                <w:szCs w:val="20"/>
              </w:rPr>
            </w:pPr>
            <w:r>
              <w:rPr>
                <w:rFonts w:ascii="宋体" w:hAnsi="宋体" w:cs="宋体" w:hint="eastAsia"/>
                <w:kern w:val="0"/>
                <w:sz w:val="20"/>
                <w:szCs w:val="20"/>
              </w:rPr>
              <w:t>施工项目经理部（盖章）</w:t>
            </w:r>
          </w:p>
          <w:p w14:paraId="18FE1819" w14:textId="77777777" w:rsidR="00A41DBC" w:rsidRPr="0046650C" w:rsidRDefault="00A41DBC" w:rsidP="00481B81">
            <w:pPr>
              <w:widowControl/>
              <w:spacing w:line="276" w:lineRule="auto"/>
              <w:ind w:firstLineChars="2600" w:firstLine="5200"/>
              <w:rPr>
                <w:rFonts w:ascii="宋体" w:hAnsi="宋体" w:cs="宋体"/>
                <w:kern w:val="0"/>
                <w:sz w:val="20"/>
                <w:szCs w:val="20"/>
                <w:u w:val="single"/>
              </w:rPr>
            </w:pPr>
            <w:r>
              <w:rPr>
                <w:rFonts w:ascii="宋体" w:hAnsi="宋体" w:cs="宋体" w:hint="eastAsia"/>
                <w:kern w:val="0"/>
                <w:sz w:val="20"/>
                <w:szCs w:val="20"/>
              </w:rPr>
              <w:t>项目负责人（签字）：</w:t>
            </w:r>
            <w:r>
              <w:rPr>
                <w:rFonts w:ascii="宋体" w:hAnsi="宋体" w:cs="宋体" w:hint="eastAsia"/>
                <w:kern w:val="0"/>
                <w:sz w:val="20"/>
                <w:szCs w:val="20"/>
                <w:u w:val="single"/>
              </w:rPr>
              <w:t xml:space="preserve">                      </w:t>
            </w:r>
          </w:p>
          <w:p w14:paraId="1BF887AE" w14:textId="66EF40CF" w:rsidR="00A41DBC" w:rsidRDefault="00A41DBC" w:rsidP="00481B81">
            <w:pPr>
              <w:spacing w:line="276" w:lineRule="auto"/>
              <w:jc w:val="right"/>
              <w:rPr>
                <w:rFonts w:ascii="宋体" w:hAnsi="宋体" w:cs="宋体"/>
                <w:kern w:val="0"/>
                <w:sz w:val="20"/>
                <w:szCs w:val="20"/>
              </w:rPr>
            </w:pPr>
            <w:r>
              <w:rPr>
                <w:rFonts w:ascii="宋体" w:hAnsi="宋体" w:cs="宋体" w:hint="eastAsia"/>
                <w:kern w:val="0"/>
                <w:sz w:val="20"/>
                <w:szCs w:val="20"/>
              </w:rPr>
              <w:t>年   月   日</w:t>
            </w:r>
          </w:p>
        </w:tc>
      </w:tr>
      <w:tr w:rsidR="00A93139" w14:paraId="2B496DF6" w14:textId="77777777" w:rsidTr="00481B81">
        <w:trPr>
          <w:trHeight w:val="2154"/>
          <w:jc w:val="center"/>
        </w:trPr>
        <w:tc>
          <w:tcPr>
            <w:tcW w:w="9639" w:type="dxa"/>
            <w:gridSpan w:val="2"/>
            <w:tcBorders>
              <w:top w:val="single" w:sz="4" w:space="0" w:color="auto"/>
              <w:left w:val="single" w:sz="12" w:space="0" w:color="auto"/>
              <w:right w:val="single" w:sz="12" w:space="0" w:color="auto"/>
            </w:tcBorders>
            <w:shd w:val="clear" w:color="auto" w:fill="auto"/>
            <w:vAlign w:val="center"/>
          </w:tcPr>
          <w:p w14:paraId="2165CEA7" w14:textId="77777777" w:rsidR="00A93139" w:rsidRDefault="00A93139" w:rsidP="00481B81">
            <w:pPr>
              <w:widowControl/>
              <w:rPr>
                <w:rFonts w:ascii="宋体" w:hAnsi="宋体" w:cs="宋体"/>
                <w:kern w:val="0"/>
                <w:sz w:val="20"/>
                <w:szCs w:val="20"/>
              </w:rPr>
            </w:pPr>
            <w:r>
              <w:rPr>
                <w:rFonts w:ascii="宋体" w:hAnsi="宋体" w:cs="宋体" w:hint="eastAsia"/>
                <w:kern w:val="0"/>
                <w:sz w:val="20"/>
                <w:szCs w:val="20"/>
              </w:rPr>
              <w:t>审查意见：</w:t>
            </w:r>
          </w:p>
          <w:p w14:paraId="59B5A69F" w14:textId="77777777" w:rsidR="00A93139" w:rsidRDefault="00A93139" w:rsidP="00481B81">
            <w:pPr>
              <w:widowControl/>
              <w:rPr>
                <w:rFonts w:ascii="宋体" w:hAnsi="宋体" w:cs="宋体"/>
                <w:kern w:val="0"/>
                <w:sz w:val="20"/>
                <w:szCs w:val="20"/>
              </w:rPr>
            </w:pPr>
          </w:p>
          <w:p w14:paraId="28C60651" w14:textId="77777777" w:rsidR="00A93139" w:rsidRDefault="00A93139" w:rsidP="00481B81">
            <w:pPr>
              <w:widowControl/>
              <w:rPr>
                <w:rFonts w:ascii="宋体" w:hAnsi="宋体" w:cs="宋体"/>
                <w:kern w:val="0"/>
                <w:sz w:val="20"/>
                <w:szCs w:val="20"/>
              </w:rPr>
            </w:pPr>
          </w:p>
          <w:p w14:paraId="4FED221F" w14:textId="77777777" w:rsidR="00A93139" w:rsidRDefault="00A93139" w:rsidP="00481B81">
            <w:pPr>
              <w:widowControl/>
              <w:rPr>
                <w:rFonts w:ascii="宋体" w:hAnsi="宋体" w:cs="宋体"/>
                <w:kern w:val="0"/>
                <w:sz w:val="20"/>
                <w:szCs w:val="20"/>
              </w:rPr>
            </w:pPr>
          </w:p>
          <w:p w14:paraId="5742F127" w14:textId="77777777" w:rsidR="00A93139" w:rsidRDefault="00A93139" w:rsidP="00481B81">
            <w:pPr>
              <w:widowControl/>
              <w:rPr>
                <w:rFonts w:ascii="宋体" w:hAnsi="宋体" w:cs="宋体"/>
                <w:kern w:val="0"/>
                <w:sz w:val="20"/>
                <w:szCs w:val="20"/>
              </w:rPr>
            </w:pPr>
          </w:p>
          <w:p w14:paraId="3E2A429B" w14:textId="77777777" w:rsidR="00A93139" w:rsidRDefault="00A93139" w:rsidP="00481B81">
            <w:pPr>
              <w:widowControl/>
              <w:rPr>
                <w:rFonts w:ascii="宋体" w:hAnsi="宋体" w:cs="宋体"/>
                <w:kern w:val="0"/>
                <w:sz w:val="20"/>
                <w:szCs w:val="20"/>
              </w:rPr>
            </w:pPr>
          </w:p>
          <w:p w14:paraId="0F365A33" w14:textId="77777777" w:rsidR="00A93139" w:rsidRDefault="00A93139" w:rsidP="00481B81">
            <w:pPr>
              <w:widowControl/>
              <w:rPr>
                <w:rFonts w:ascii="宋体" w:hAnsi="宋体" w:cs="宋体"/>
                <w:kern w:val="0"/>
                <w:sz w:val="20"/>
                <w:szCs w:val="20"/>
              </w:rPr>
            </w:pPr>
          </w:p>
          <w:p w14:paraId="332F1073" w14:textId="77777777" w:rsidR="00A93139" w:rsidRDefault="00A93139" w:rsidP="00481B81">
            <w:pPr>
              <w:widowControl/>
              <w:rPr>
                <w:rFonts w:ascii="宋体" w:hAnsi="宋体" w:cs="宋体"/>
                <w:kern w:val="0"/>
                <w:sz w:val="20"/>
                <w:szCs w:val="20"/>
              </w:rPr>
            </w:pPr>
          </w:p>
          <w:p w14:paraId="2F96CEEA" w14:textId="77777777" w:rsidR="00A93139" w:rsidRDefault="00A93139" w:rsidP="00481B81">
            <w:pPr>
              <w:widowControl/>
              <w:rPr>
                <w:rFonts w:ascii="宋体" w:hAnsi="宋体" w:cs="宋体"/>
                <w:kern w:val="0"/>
                <w:sz w:val="20"/>
                <w:szCs w:val="20"/>
              </w:rPr>
            </w:pPr>
          </w:p>
          <w:p w14:paraId="478CB742" w14:textId="77777777" w:rsidR="00A93139" w:rsidRDefault="00A93139" w:rsidP="00481B81">
            <w:pPr>
              <w:widowControl/>
              <w:rPr>
                <w:rFonts w:ascii="宋体" w:hAnsi="宋体" w:cs="宋体"/>
                <w:kern w:val="0"/>
                <w:sz w:val="20"/>
                <w:szCs w:val="20"/>
              </w:rPr>
            </w:pPr>
          </w:p>
          <w:p w14:paraId="7C5F270E" w14:textId="77777777" w:rsidR="00A93139" w:rsidRPr="0046650C" w:rsidRDefault="00A93139" w:rsidP="00481B81">
            <w:pPr>
              <w:ind w:right="-109" w:firstLineChars="2600" w:firstLine="5200"/>
              <w:rPr>
                <w:rFonts w:ascii="宋体" w:hAnsi="宋体" w:cs="宋体"/>
                <w:kern w:val="0"/>
                <w:sz w:val="20"/>
                <w:szCs w:val="20"/>
                <w:u w:val="single"/>
              </w:rPr>
            </w:pPr>
            <w:r>
              <w:rPr>
                <w:rFonts w:ascii="宋体" w:hAnsi="宋体" w:cs="宋体" w:hint="eastAsia"/>
                <w:kern w:val="0"/>
                <w:sz w:val="20"/>
                <w:szCs w:val="20"/>
              </w:rPr>
              <w:t>专业监理工程师（签字）：</w:t>
            </w:r>
            <w:r>
              <w:rPr>
                <w:rFonts w:ascii="宋体" w:hAnsi="宋体" w:cs="宋体" w:hint="eastAsia"/>
                <w:kern w:val="0"/>
                <w:sz w:val="20"/>
                <w:szCs w:val="20"/>
                <w:u w:val="single"/>
              </w:rPr>
              <w:t xml:space="preserve">                 </w:t>
            </w:r>
          </w:p>
          <w:p w14:paraId="696A3A3F" w14:textId="77777777" w:rsidR="00A93139" w:rsidRDefault="00A93139" w:rsidP="00481B81">
            <w:pPr>
              <w:ind w:right="200"/>
              <w:jc w:val="right"/>
              <w:rPr>
                <w:rFonts w:ascii="宋体" w:hAnsi="宋体" w:cs="宋体"/>
                <w:kern w:val="0"/>
                <w:sz w:val="20"/>
                <w:szCs w:val="20"/>
              </w:rPr>
            </w:pPr>
            <w:r>
              <w:rPr>
                <w:rFonts w:ascii="宋体" w:hAnsi="宋体" w:cs="宋体" w:hint="eastAsia"/>
                <w:kern w:val="0"/>
                <w:sz w:val="20"/>
                <w:szCs w:val="20"/>
              </w:rPr>
              <w:t>年    月   日</w:t>
            </w:r>
          </w:p>
        </w:tc>
      </w:tr>
      <w:tr w:rsidR="00A93139" w14:paraId="2828979D" w14:textId="77777777" w:rsidTr="00481B81">
        <w:trPr>
          <w:trHeight w:val="2154"/>
          <w:jc w:val="center"/>
        </w:trPr>
        <w:tc>
          <w:tcPr>
            <w:tcW w:w="9639" w:type="dxa"/>
            <w:gridSpan w:val="2"/>
            <w:tcBorders>
              <w:top w:val="single" w:sz="4" w:space="0" w:color="000000"/>
              <w:left w:val="single" w:sz="12" w:space="0" w:color="auto"/>
              <w:bottom w:val="single" w:sz="12" w:space="0" w:color="auto"/>
              <w:right w:val="single" w:sz="12" w:space="0" w:color="auto"/>
            </w:tcBorders>
            <w:shd w:val="clear" w:color="auto" w:fill="auto"/>
            <w:vAlign w:val="center"/>
          </w:tcPr>
          <w:p w14:paraId="3B0C3F7F" w14:textId="77777777" w:rsidR="00A93139" w:rsidRDefault="00A93139" w:rsidP="00481B81">
            <w:pPr>
              <w:widowControl/>
              <w:rPr>
                <w:rFonts w:ascii="宋体" w:hAnsi="宋体" w:cs="宋体"/>
                <w:kern w:val="0"/>
                <w:sz w:val="20"/>
                <w:szCs w:val="20"/>
              </w:rPr>
            </w:pPr>
            <w:r>
              <w:rPr>
                <w:rFonts w:ascii="宋体" w:hAnsi="宋体" w:cs="宋体" w:hint="eastAsia"/>
                <w:kern w:val="0"/>
                <w:sz w:val="20"/>
                <w:szCs w:val="20"/>
              </w:rPr>
              <w:t>审核意见：</w:t>
            </w:r>
          </w:p>
          <w:p w14:paraId="5FECCFC4" w14:textId="77777777" w:rsidR="00A93139" w:rsidRDefault="00A93139" w:rsidP="00481B81">
            <w:pPr>
              <w:widowControl/>
              <w:rPr>
                <w:rFonts w:ascii="宋体" w:hAnsi="宋体" w:cs="宋体"/>
                <w:kern w:val="0"/>
                <w:sz w:val="20"/>
                <w:szCs w:val="20"/>
              </w:rPr>
            </w:pPr>
          </w:p>
          <w:p w14:paraId="1AEB69DF" w14:textId="77777777" w:rsidR="00A93139" w:rsidRDefault="00A93139" w:rsidP="00481B81">
            <w:pPr>
              <w:widowControl/>
              <w:rPr>
                <w:rFonts w:ascii="宋体" w:hAnsi="宋体" w:cs="宋体"/>
                <w:kern w:val="0"/>
                <w:sz w:val="20"/>
                <w:szCs w:val="20"/>
              </w:rPr>
            </w:pPr>
          </w:p>
          <w:p w14:paraId="5449576B" w14:textId="77777777" w:rsidR="00A93139" w:rsidRDefault="00A93139" w:rsidP="00481B81">
            <w:pPr>
              <w:widowControl/>
              <w:rPr>
                <w:rFonts w:ascii="宋体" w:hAnsi="宋体" w:cs="宋体"/>
                <w:kern w:val="0"/>
                <w:sz w:val="20"/>
                <w:szCs w:val="20"/>
              </w:rPr>
            </w:pPr>
          </w:p>
          <w:p w14:paraId="1CAB81AF" w14:textId="77777777" w:rsidR="00A93139" w:rsidRDefault="00A93139" w:rsidP="00481B81">
            <w:pPr>
              <w:widowControl/>
              <w:rPr>
                <w:rFonts w:ascii="宋体" w:hAnsi="宋体" w:cs="宋体"/>
                <w:kern w:val="0"/>
                <w:sz w:val="20"/>
                <w:szCs w:val="20"/>
              </w:rPr>
            </w:pPr>
          </w:p>
          <w:p w14:paraId="21A78AFB" w14:textId="77777777" w:rsidR="00A93139" w:rsidRDefault="00A93139" w:rsidP="00481B81">
            <w:pPr>
              <w:widowControl/>
              <w:rPr>
                <w:rFonts w:ascii="宋体" w:hAnsi="宋体" w:cs="宋体"/>
                <w:kern w:val="0"/>
                <w:sz w:val="20"/>
                <w:szCs w:val="20"/>
              </w:rPr>
            </w:pPr>
          </w:p>
          <w:p w14:paraId="338B7B0D" w14:textId="77777777" w:rsidR="00A93139" w:rsidRDefault="00A93139" w:rsidP="00481B81">
            <w:pPr>
              <w:widowControl/>
              <w:ind w:firstLineChars="2600" w:firstLine="5200"/>
              <w:rPr>
                <w:rFonts w:ascii="宋体" w:hAnsi="宋体" w:cs="宋体"/>
                <w:kern w:val="0"/>
                <w:sz w:val="20"/>
                <w:szCs w:val="20"/>
              </w:rPr>
            </w:pPr>
            <w:r>
              <w:rPr>
                <w:rFonts w:ascii="宋体" w:hAnsi="宋体" w:cs="宋体" w:hint="eastAsia"/>
                <w:kern w:val="0"/>
                <w:sz w:val="20"/>
                <w:szCs w:val="20"/>
              </w:rPr>
              <w:t>项目监理机构（盖章）</w:t>
            </w:r>
          </w:p>
          <w:p w14:paraId="08FC8096" w14:textId="77777777" w:rsidR="00A93139" w:rsidRDefault="00A93139" w:rsidP="00481B81">
            <w:pPr>
              <w:widowControl/>
              <w:ind w:firstLineChars="2600" w:firstLine="5200"/>
              <w:rPr>
                <w:rFonts w:ascii="宋体" w:hAnsi="宋体" w:cs="宋体"/>
                <w:kern w:val="0"/>
                <w:sz w:val="20"/>
                <w:szCs w:val="20"/>
              </w:rPr>
            </w:pPr>
            <w:r>
              <w:rPr>
                <w:rFonts w:ascii="宋体" w:hAnsi="宋体" w:cs="宋体" w:hint="eastAsia"/>
                <w:kern w:val="0"/>
                <w:sz w:val="20"/>
                <w:szCs w:val="20"/>
              </w:rPr>
              <w:t>总监理工程师（签字）：</w:t>
            </w:r>
            <w:r>
              <w:rPr>
                <w:rFonts w:ascii="宋体" w:hAnsi="宋体" w:cs="宋体" w:hint="eastAsia"/>
                <w:kern w:val="0"/>
                <w:sz w:val="20"/>
                <w:szCs w:val="20"/>
                <w:u w:val="single"/>
              </w:rPr>
              <w:t xml:space="preserve">                    </w:t>
            </w:r>
          </w:p>
          <w:p w14:paraId="59DDAC51" w14:textId="77777777" w:rsidR="00A93139" w:rsidRDefault="00A93139" w:rsidP="00481B81">
            <w:pPr>
              <w:jc w:val="right"/>
              <w:rPr>
                <w:rFonts w:ascii="宋体" w:hAnsi="宋体" w:cs="宋体"/>
                <w:kern w:val="0"/>
                <w:sz w:val="20"/>
                <w:szCs w:val="20"/>
              </w:rPr>
            </w:pPr>
            <w:r>
              <w:rPr>
                <w:rFonts w:ascii="宋体" w:hAnsi="宋体" w:cs="宋体" w:hint="eastAsia"/>
                <w:kern w:val="0"/>
                <w:sz w:val="20"/>
                <w:szCs w:val="20"/>
              </w:rPr>
              <w:t>年   月   日</w:t>
            </w:r>
          </w:p>
        </w:tc>
      </w:tr>
    </w:tbl>
    <w:p w14:paraId="384D2300" w14:textId="77777777" w:rsidR="00A93139" w:rsidRDefault="00A93139" w:rsidP="00A93139">
      <w:pPr>
        <w:widowControl/>
        <w:jc w:val="left"/>
        <w:rPr>
          <w:rFonts w:asciiTheme="minorEastAsia" w:eastAsiaTheme="minorEastAsia" w:hAnsiTheme="minorEastAsia"/>
        </w:rPr>
      </w:pPr>
      <w:r>
        <w:rPr>
          <w:rFonts w:asciiTheme="minorEastAsia" w:eastAsiaTheme="minorEastAsia" w:hAnsiTheme="minorEastAsia"/>
        </w:rPr>
        <w:br w:type="page"/>
      </w:r>
    </w:p>
    <w:p w14:paraId="02447CFD" w14:textId="77777777" w:rsidR="00A93139" w:rsidRDefault="00A93139" w:rsidP="00A93139">
      <w:pPr>
        <w:spacing w:line="288" w:lineRule="auto"/>
        <w:rPr>
          <w:rFonts w:asciiTheme="minorEastAsia" w:hAnsiTheme="minorEastAsia"/>
          <w:sz w:val="24"/>
          <w:szCs w:val="21"/>
        </w:rPr>
      </w:pPr>
      <w:r>
        <w:rPr>
          <w:rFonts w:asciiTheme="minorEastAsia" w:hAnsiTheme="minorEastAsia" w:hint="eastAsia"/>
          <w:b/>
          <w:sz w:val="24"/>
          <w:szCs w:val="21"/>
        </w:rPr>
        <w:lastRenderedPageBreak/>
        <w:t>C.2.</w:t>
      </w:r>
      <w:r w:rsidR="008B103C">
        <w:rPr>
          <w:rFonts w:asciiTheme="minorEastAsia" w:hAnsiTheme="minorEastAsia" w:hint="eastAsia"/>
          <w:b/>
          <w:sz w:val="24"/>
          <w:szCs w:val="21"/>
        </w:rPr>
        <w:t>25</w:t>
      </w:r>
      <w:r>
        <w:rPr>
          <w:rFonts w:asciiTheme="minorEastAsia" w:hAnsiTheme="minorEastAsia" w:hint="eastAsia"/>
          <w:sz w:val="24"/>
          <w:szCs w:val="21"/>
        </w:rPr>
        <w:t xml:space="preserve">  工程临时/最终延期</w:t>
      </w:r>
      <w:proofErr w:type="gramStart"/>
      <w:r>
        <w:rPr>
          <w:rFonts w:asciiTheme="minorEastAsia" w:hAnsiTheme="minorEastAsia" w:hint="eastAsia"/>
          <w:sz w:val="24"/>
          <w:szCs w:val="21"/>
        </w:rPr>
        <w:t>报审表宜</w:t>
      </w:r>
      <w:proofErr w:type="gramEnd"/>
      <w:r>
        <w:rPr>
          <w:rFonts w:asciiTheme="minorEastAsia" w:hAnsiTheme="minorEastAsia" w:hint="eastAsia"/>
          <w:sz w:val="24"/>
          <w:szCs w:val="21"/>
        </w:rPr>
        <w:t>采用表C.2.</w:t>
      </w:r>
      <w:r w:rsidR="008B103C">
        <w:rPr>
          <w:rFonts w:asciiTheme="minorEastAsia" w:hAnsiTheme="minorEastAsia" w:hint="eastAsia"/>
          <w:sz w:val="24"/>
          <w:szCs w:val="21"/>
        </w:rPr>
        <w:t>25</w:t>
      </w:r>
      <w:r>
        <w:rPr>
          <w:rFonts w:asciiTheme="minorEastAsia" w:hAnsiTheme="minorEastAsia" w:hint="eastAsia"/>
          <w:sz w:val="24"/>
          <w:szCs w:val="21"/>
        </w:rPr>
        <w:t>的格式。</w:t>
      </w:r>
    </w:p>
    <w:p w14:paraId="187B9C0D" w14:textId="6486A98D" w:rsidR="00A93139" w:rsidRDefault="00A93139" w:rsidP="00A93139">
      <w:pPr>
        <w:widowControl/>
        <w:jc w:val="center"/>
        <w:outlineLvl w:val="2"/>
        <w:rPr>
          <w:rFonts w:ascii="黑体" w:eastAsia="黑体" w:hAnsi="黑体"/>
          <w:bCs/>
          <w:sz w:val="20"/>
          <w:szCs w:val="20"/>
        </w:rPr>
      </w:pPr>
      <w:r>
        <w:rPr>
          <w:rFonts w:ascii="黑体" w:eastAsia="黑体" w:hAnsi="黑体" w:hint="eastAsia"/>
          <w:bCs/>
          <w:sz w:val="20"/>
          <w:szCs w:val="20"/>
        </w:rPr>
        <w:t>表C.</w:t>
      </w:r>
      <w:r w:rsidR="00D21279">
        <w:rPr>
          <w:rFonts w:ascii="黑体" w:eastAsia="黑体" w:hAnsi="黑体"/>
          <w:bCs/>
          <w:sz w:val="20"/>
          <w:szCs w:val="20"/>
        </w:rPr>
        <w:t>3</w:t>
      </w:r>
      <w:r>
        <w:rPr>
          <w:rFonts w:ascii="黑体" w:eastAsia="黑体" w:hAnsi="黑体" w:hint="eastAsia"/>
          <w:bCs/>
          <w:sz w:val="20"/>
          <w:szCs w:val="20"/>
        </w:rPr>
        <w:t>.</w:t>
      </w:r>
      <w:r w:rsidR="008B103C">
        <w:rPr>
          <w:rFonts w:ascii="黑体" w:eastAsia="黑体" w:hAnsi="黑体" w:hint="eastAsia"/>
          <w:bCs/>
          <w:sz w:val="20"/>
          <w:szCs w:val="20"/>
        </w:rPr>
        <w:t>25</w:t>
      </w:r>
      <w:r>
        <w:rPr>
          <w:rFonts w:ascii="黑体" w:eastAsia="黑体" w:hAnsi="黑体" w:hint="eastAsia"/>
          <w:bCs/>
          <w:sz w:val="20"/>
          <w:szCs w:val="20"/>
        </w:rPr>
        <w:t xml:space="preserve">  工程临时/最终延期报审表</w:t>
      </w:r>
    </w:p>
    <w:p w14:paraId="591E63A8" w14:textId="73E02E76" w:rsidR="00A93139" w:rsidRDefault="00A93139" w:rsidP="00A93139">
      <w:pPr>
        <w:spacing w:line="288" w:lineRule="auto"/>
        <w:rPr>
          <w:rFonts w:asciiTheme="minorEastAsia" w:hAnsiTheme="minorEastAsia"/>
          <w:sz w:val="20"/>
          <w:szCs w:val="20"/>
        </w:rPr>
      </w:pPr>
      <w:r>
        <w:rPr>
          <w:rFonts w:asciiTheme="minorEastAsia" w:hAnsiTheme="minorEastAsia" w:hint="eastAsia"/>
          <w:sz w:val="20"/>
          <w:szCs w:val="20"/>
        </w:rPr>
        <w:t xml:space="preserve">                                                                 编号：</w:t>
      </w:r>
    </w:p>
    <w:tbl>
      <w:tblPr>
        <w:tblW w:w="9639" w:type="dxa"/>
        <w:jc w:val="center"/>
        <w:tblLayout w:type="fixed"/>
        <w:tblLook w:val="04A0" w:firstRow="1" w:lastRow="0" w:firstColumn="1" w:lastColumn="0" w:noHBand="0" w:noVBand="1"/>
      </w:tblPr>
      <w:tblGrid>
        <w:gridCol w:w="1470"/>
        <w:gridCol w:w="8169"/>
      </w:tblGrid>
      <w:tr w:rsidR="00A41DBC" w14:paraId="79724336" w14:textId="3F53924E" w:rsidTr="00A41DBC">
        <w:trPr>
          <w:trHeight w:val="567"/>
          <w:jc w:val="center"/>
        </w:trPr>
        <w:tc>
          <w:tcPr>
            <w:tcW w:w="1470" w:type="dxa"/>
            <w:tcBorders>
              <w:top w:val="single" w:sz="12" w:space="0" w:color="auto"/>
              <w:left w:val="single" w:sz="12" w:space="0" w:color="auto"/>
              <w:bottom w:val="single" w:sz="4" w:space="0" w:color="auto"/>
              <w:right w:val="single" w:sz="4" w:space="0" w:color="auto"/>
            </w:tcBorders>
            <w:shd w:val="clear" w:color="auto" w:fill="auto"/>
            <w:vAlign w:val="center"/>
          </w:tcPr>
          <w:p w14:paraId="5E22D5D5" w14:textId="575BB29E" w:rsidR="00A41DBC" w:rsidRDefault="00A41DBC" w:rsidP="00A41DBC">
            <w:pPr>
              <w:spacing w:line="276" w:lineRule="auto"/>
              <w:jc w:val="center"/>
              <w:rPr>
                <w:rFonts w:ascii="宋体" w:hAnsi="宋体" w:cs="宋体"/>
                <w:kern w:val="0"/>
                <w:sz w:val="20"/>
                <w:szCs w:val="20"/>
              </w:rPr>
            </w:pPr>
            <w:r>
              <w:rPr>
                <w:rFonts w:asciiTheme="minorEastAsia" w:hAnsiTheme="minorEastAsia" w:hint="eastAsia"/>
                <w:sz w:val="20"/>
                <w:szCs w:val="20"/>
              </w:rPr>
              <w:t>工程名称</w:t>
            </w:r>
          </w:p>
        </w:tc>
        <w:tc>
          <w:tcPr>
            <w:tcW w:w="8169" w:type="dxa"/>
            <w:tcBorders>
              <w:top w:val="single" w:sz="12" w:space="0" w:color="auto"/>
              <w:left w:val="single" w:sz="4" w:space="0" w:color="auto"/>
              <w:bottom w:val="single" w:sz="4" w:space="0" w:color="auto"/>
              <w:right w:val="single" w:sz="12" w:space="0" w:color="auto"/>
            </w:tcBorders>
            <w:shd w:val="clear" w:color="auto" w:fill="auto"/>
            <w:vAlign w:val="center"/>
          </w:tcPr>
          <w:p w14:paraId="04209BF9" w14:textId="77777777" w:rsidR="00A41DBC" w:rsidRDefault="00A41DBC" w:rsidP="00A41DBC">
            <w:pPr>
              <w:spacing w:line="276" w:lineRule="auto"/>
              <w:jc w:val="center"/>
              <w:rPr>
                <w:rFonts w:ascii="宋体" w:hAnsi="宋体" w:cs="宋体"/>
                <w:kern w:val="0"/>
                <w:sz w:val="20"/>
                <w:szCs w:val="20"/>
              </w:rPr>
            </w:pPr>
          </w:p>
        </w:tc>
      </w:tr>
      <w:tr w:rsidR="00A41DBC" w14:paraId="5B0C0212" w14:textId="77777777" w:rsidTr="00A41DBC">
        <w:trPr>
          <w:trHeight w:val="5350"/>
          <w:jc w:val="center"/>
        </w:trPr>
        <w:tc>
          <w:tcPr>
            <w:tcW w:w="9639" w:type="dxa"/>
            <w:gridSpan w:val="2"/>
            <w:tcBorders>
              <w:top w:val="single" w:sz="4" w:space="0" w:color="auto"/>
              <w:left w:val="single" w:sz="12" w:space="0" w:color="auto"/>
              <w:right w:val="single" w:sz="12" w:space="0" w:color="auto"/>
            </w:tcBorders>
            <w:shd w:val="clear" w:color="auto" w:fill="auto"/>
          </w:tcPr>
          <w:p w14:paraId="77A56FE9" w14:textId="77777777" w:rsidR="00A41DBC" w:rsidRDefault="00A41DBC" w:rsidP="00481B81">
            <w:pPr>
              <w:widowControl/>
              <w:spacing w:line="276" w:lineRule="auto"/>
              <w:rPr>
                <w:rFonts w:ascii="宋体" w:hAnsi="宋体" w:cs="宋体"/>
                <w:kern w:val="0"/>
                <w:sz w:val="20"/>
                <w:szCs w:val="20"/>
              </w:rPr>
            </w:pPr>
            <w:r>
              <w:rPr>
                <w:rFonts w:ascii="宋体" w:hAnsi="宋体" w:cs="宋体" w:hint="eastAsia"/>
                <w:kern w:val="0"/>
                <w:sz w:val="20"/>
                <w:szCs w:val="20"/>
              </w:rPr>
              <w:t>致：</w:t>
            </w:r>
            <w:r>
              <w:rPr>
                <w:rFonts w:ascii="宋体" w:hAnsi="宋体" w:cs="宋体" w:hint="eastAsia"/>
                <w:kern w:val="0"/>
                <w:sz w:val="20"/>
                <w:szCs w:val="20"/>
                <w:u w:val="single"/>
              </w:rPr>
              <w:t xml:space="preserve">                                            </w:t>
            </w:r>
            <w:r>
              <w:rPr>
                <w:rFonts w:ascii="宋体" w:hAnsi="宋体" w:cs="宋体" w:hint="eastAsia"/>
                <w:kern w:val="0"/>
                <w:sz w:val="20"/>
                <w:szCs w:val="20"/>
              </w:rPr>
              <w:t>（项目监理机构）</w:t>
            </w:r>
          </w:p>
          <w:p w14:paraId="20C333CF" w14:textId="77777777" w:rsidR="00A41DBC" w:rsidRDefault="00A41DBC" w:rsidP="00481B81">
            <w:pPr>
              <w:widowControl/>
              <w:spacing w:line="276" w:lineRule="auto"/>
              <w:ind w:firstLineChars="200" w:firstLine="400"/>
              <w:rPr>
                <w:rFonts w:ascii="宋体" w:hAnsi="宋体" w:cs="宋体"/>
                <w:kern w:val="0"/>
                <w:sz w:val="20"/>
                <w:szCs w:val="20"/>
              </w:rPr>
            </w:pPr>
            <w:r>
              <w:rPr>
                <w:rFonts w:ascii="宋体" w:hAnsi="宋体" w:cs="宋体" w:hint="eastAsia"/>
                <w:kern w:val="0"/>
                <w:sz w:val="20"/>
                <w:szCs w:val="20"/>
              </w:rPr>
              <w:t>根据施工合同</w:t>
            </w:r>
            <w:r>
              <w:rPr>
                <w:rFonts w:ascii="宋体" w:hAnsi="宋体" w:cs="宋体" w:hint="eastAsia"/>
                <w:kern w:val="0"/>
                <w:sz w:val="20"/>
                <w:szCs w:val="20"/>
                <w:u w:val="single"/>
              </w:rPr>
              <w:t xml:space="preserve">                                 </w:t>
            </w:r>
            <w:r>
              <w:rPr>
                <w:rFonts w:ascii="宋体" w:hAnsi="宋体" w:cs="宋体" w:hint="eastAsia"/>
                <w:kern w:val="0"/>
                <w:sz w:val="20"/>
                <w:szCs w:val="20"/>
              </w:rPr>
              <w:t>条款，由于</w:t>
            </w:r>
            <w:r>
              <w:rPr>
                <w:rFonts w:ascii="宋体" w:hAnsi="宋体" w:cs="宋体" w:hint="eastAsia"/>
                <w:kern w:val="0"/>
                <w:sz w:val="20"/>
                <w:szCs w:val="20"/>
                <w:u w:val="single"/>
              </w:rPr>
              <w:t xml:space="preserve">                                    </w:t>
            </w:r>
          </w:p>
          <w:p w14:paraId="7BA750E8" w14:textId="77777777" w:rsidR="00A41DBC" w:rsidRDefault="00A41DBC" w:rsidP="00481B81">
            <w:pPr>
              <w:widowControl/>
              <w:spacing w:line="276" w:lineRule="auto"/>
              <w:rPr>
                <w:rFonts w:ascii="宋体" w:hAnsi="宋体" w:cs="宋体"/>
                <w:kern w:val="0"/>
                <w:sz w:val="20"/>
                <w:szCs w:val="20"/>
              </w:rPr>
            </w:pPr>
            <w:r>
              <w:rPr>
                <w:rFonts w:ascii="宋体" w:hAnsi="宋体" w:cs="宋体" w:hint="eastAsia"/>
                <w:kern w:val="0"/>
                <w:sz w:val="20"/>
                <w:szCs w:val="20"/>
                <w:u w:val="single"/>
              </w:rPr>
              <w:t xml:space="preserve">                     </w:t>
            </w:r>
            <w:r>
              <w:rPr>
                <w:rFonts w:ascii="宋体" w:hAnsi="宋体" w:cs="宋体" w:hint="eastAsia"/>
                <w:kern w:val="0"/>
                <w:sz w:val="20"/>
                <w:szCs w:val="20"/>
              </w:rPr>
              <w:t>原因，我方申请工程临时/最终延期</w:t>
            </w:r>
            <w:r>
              <w:rPr>
                <w:rFonts w:ascii="宋体" w:hAnsi="宋体" w:cs="宋体" w:hint="eastAsia"/>
                <w:kern w:val="0"/>
                <w:sz w:val="20"/>
                <w:szCs w:val="20"/>
                <w:u w:val="single"/>
              </w:rPr>
              <w:t xml:space="preserve">                  </w:t>
            </w:r>
            <w:r>
              <w:rPr>
                <w:rFonts w:ascii="宋体" w:hAnsi="宋体" w:cs="宋体" w:hint="eastAsia"/>
                <w:kern w:val="0"/>
                <w:sz w:val="20"/>
                <w:szCs w:val="20"/>
              </w:rPr>
              <w:t>（日历天），请予批准。</w:t>
            </w:r>
          </w:p>
          <w:p w14:paraId="5CD7C3C6" w14:textId="77777777" w:rsidR="00A41DBC" w:rsidRDefault="00A41DBC" w:rsidP="00481B81">
            <w:pPr>
              <w:widowControl/>
              <w:spacing w:line="276" w:lineRule="auto"/>
              <w:rPr>
                <w:rFonts w:ascii="宋体" w:hAnsi="宋体" w:cs="宋体"/>
                <w:kern w:val="0"/>
                <w:sz w:val="20"/>
                <w:szCs w:val="20"/>
              </w:rPr>
            </w:pPr>
          </w:p>
          <w:p w14:paraId="5C7E678F" w14:textId="77777777" w:rsidR="00A41DBC" w:rsidRDefault="00A41DBC" w:rsidP="00481B81">
            <w:pPr>
              <w:widowControl/>
              <w:spacing w:line="276" w:lineRule="auto"/>
              <w:ind w:firstLineChars="200" w:firstLine="400"/>
              <w:rPr>
                <w:rFonts w:ascii="宋体" w:hAnsi="宋体" w:cs="宋体"/>
                <w:kern w:val="0"/>
                <w:sz w:val="20"/>
                <w:szCs w:val="20"/>
              </w:rPr>
            </w:pPr>
            <w:r>
              <w:rPr>
                <w:rFonts w:ascii="宋体" w:hAnsi="宋体" w:cs="宋体" w:hint="eastAsia"/>
                <w:kern w:val="0"/>
                <w:sz w:val="20"/>
                <w:szCs w:val="20"/>
              </w:rPr>
              <w:t>附件：1.工程延期依据及工期计算</w:t>
            </w:r>
          </w:p>
          <w:p w14:paraId="7857B09D" w14:textId="77777777" w:rsidR="00A41DBC" w:rsidRDefault="00A41DBC" w:rsidP="00481B81">
            <w:pPr>
              <w:widowControl/>
              <w:spacing w:line="276" w:lineRule="auto"/>
              <w:ind w:firstLineChars="200" w:firstLine="400"/>
              <w:rPr>
                <w:rFonts w:ascii="宋体" w:hAnsi="宋体" w:cs="宋体"/>
                <w:kern w:val="0"/>
                <w:sz w:val="20"/>
                <w:szCs w:val="20"/>
              </w:rPr>
            </w:pPr>
            <w:r>
              <w:rPr>
                <w:rFonts w:ascii="宋体" w:hAnsi="宋体" w:cs="宋体" w:hint="eastAsia"/>
                <w:kern w:val="0"/>
                <w:sz w:val="20"/>
                <w:szCs w:val="20"/>
              </w:rPr>
              <w:t xml:space="preserve">      2.证明材料</w:t>
            </w:r>
          </w:p>
          <w:p w14:paraId="571F64CE" w14:textId="77777777" w:rsidR="00A41DBC" w:rsidRDefault="00A41DBC" w:rsidP="00481B81">
            <w:pPr>
              <w:widowControl/>
              <w:spacing w:line="276" w:lineRule="auto"/>
              <w:rPr>
                <w:rFonts w:ascii="宋体" w:hAnsi="宋体" w:cs="宋体"/>
                <w:kern w:val="0"/>
                <w:sz w:val="20"/>
                <w:szCs w:val="20"/>
              </w:rPr>
            </w:pPr>
          </w:p>
          <w:p w14:paraId="6A6B10B8" w14:textId="77777777" w:rsidR="00A41DBC" w:rsidRDefault="00A41DBC" w:rsidP="00481B81">
            <w:pPr>
              <w:widowControl/>
              <w:spacing w:line="276" w:lineRule="auto"/>
              <w:rPr>
                <w:rFonts w:ascii="宋体" w:hAnsi="宋体" w:cs="宋体"/>
                <w:kern w:val="0"/>
                <w:sz w:val="20"/>
                <w:szCs w:val="20"/>
              </w:rPr>
            </w:pPr>
          </w:p>
          <w:p w14:paraId="286D538A" w14:textId="77777777" w:rsidR="00A41DBC" w:rsidRDefault="00A41DBC" w:rsidP="00481B81">
            <w:pPr>
              <w:widowControl/>
              <w:spacing w:line="276" w:lineRule="auto"/>
              <w:rPr>
                <w:rFonts w:ascii="宋体" w:hAnsi="宋体" w:cs="宋体"/>
                <w:kern w:val="0"/>
                <w:sz w:val="20"/>
                <w:szCs w:val="20"/>
              </w:rPr>
            </w:pPr>
          </w:p>
          <w:p w14:paraId="052A8FCE" w14:textId="77777777" w:rsidR="00A41DBC" w:rsidRDefault="00A41DBC" w:rsidP="00481B81">
            <w:pPr>
              <w:widowControl/>
              <w:spacing w:line="276" w:lineRule="auto"/>
              <w:rPr>
                <w:rFonts w:ascii="宋体" w:hAnsi="宋体" w:cs="宋体"/>
                <w:kern w:val="0"/>
                <w:sz w:val="20"/>
                <w:szCs w:val="20"/>
              </w:rPr>
            </w:pPr>
          </w:p>
          <w:p w14:paraId="4CDB8DEE" w14:textId="77777777" w:rsidR="00A41DBC" w:rsidRDefault="00A41DBC" w:rsidP="00481B81">
            <w:pPr>
              <w:widowControl/>
              <w:spacing w:line="276" w:lineRule="auto"/>
              <w:rPr>
                <w:rFonts w:ascii="宋体" w:hAnsi="宋体" w:cs="宋体"/>
                <w:kern w:val="0"/>
                <w:sz w:val="20"/>
                <w:szCs w:val="20"/>
              </w:rPr>
            </w:pPr>
          </w:p>
          <w:p w14:paraId="1DE0B0DD" w14:textId="77777777" w:rsidR="00A41DBC" w:rsidRDefault="00A41DBC" w:rsidP="00481B81">
            <w:pPr>
              <w:widowControl/>
              <w:spacing w:line="276" w:lineRule="auto"/>
              <w:rPr>
                <w:rFonts w:ascii="宋体" w:hAnsi="宋体" w:cs="宋体"/>
                <w:kern w:val="0"/>
                <w:sz w:val="20"/>
                <w:szCs w:val="20"/>
              </w:rPr>
            </w:pPr>
          </w:p>
          <w:p w14:paraId="4FEDDA1D" w14:textId="77777777" w:rsidR="00A41DBC" w:rsidRDefault="00A41DBC" w:rsidP="00481B81">
            <w:pPr>
              <w:widowControl/>
              <w:spacing w:line="276" w:lineRule="auto"/>
              <w:ind w:firstLineChars="2600" w:firstLine="5200"/>
              <w:rPr>
                <w:rFonts w:ascii="宋体" w:hAnsi="宋体" w:cs="宋体"/>
                <w:kern w:val="0"/>
                <w:sz w:val="20"/>
                <w:szCs w:val="20"/>
              </w:rPr>
            </w:pPr>
            <w:r>
              <w:rPr>
                <w:rFonts w:ascii="宋体" w:hAnsi="宋体" w:cs="宋体" w:hint="eastAsia"/>
                <w:kern w:val="0"/>
                <w:sz w:val="20"/>
                <w:szCs w:val="20"/>
              </w:rPr>
              <w:t>施工项目经理部（盖章）</w:t>
            </w:r>
          </w:p>
          <w:p w14:paraId="72D55D7A" w14:textId="77777777" w:rsidR="00A41DBC" w:rsidRDefault="00A41DBC" w:rsidP="00481B81">
            <w:pPr>
              <w:widowControl/>
              <w:spacing w:line="276" w:lineRule="auto"/>
              <w:ind w:firstLineChars="2600" w:firstLine="5200"/>
              <w:rPr>
                <w:rFonts w:ascii="宋体" w:hAnsi="宋体" w:cs="宋体"/>
                <w:kern w:val="0"/>
                <w:sz w:val="20"/>
                <w:szCs w:val="20"/>
              </w:rPr>
            </w:pPr>
            <w:r>
              <w:rPr>
                <w:rFonts w:ascii="宋体" w:hAnsi="宋体" w:cs="宋体" w:hint="eastAsia"/>
                <w:kern w:val="0"/>
                <w:sz w:val="20"/>
                <w:szCs w:val="20"/>
              </w:rPr>
              <w:t>项目负责人（签字）：</w:t>
            </w:r>
            <w:r w:rsidRPr="00AB3A7F">
              <w:rPr>
                <w:rFonts w:ascii="宋体" w:hAnsi="宋体" w:cs="宋体" w:hint="eastAsia"/>
                <w:kern w:val="0"/>
                <w:sz w:val="20"/>
                <w:szCs w:val="20"/>
                <w:u w:val="single"/>
              </w:rPr>
              <w:t xml:space="preserve">                      </w:t>
            </w:r>
          </w:p>
          <w:p w14:paraId="3CB73228" w14:textId="7E701471" w:rsidR="00A41DBC" w:rsidRDefault="00A41DBC" w:rsidP="00481B81">
            <w:pPr>
              <w:spacing w:line="276" w:lineRule="auto"/>
              <w:jc w:val="right"/>
              <w:rPr>
                <w:rFonts w:ascii="宋体" w:hAnsi="宋体" w:cs="宋体"/>
                <w:kern w:val="0"/>
                <w:sz w:val="20"/>
                <w:szCs w:val="20"/>
              </w:rPr>
            </w:pPr>
            <w:r>
              <w:rPr>
                <w:rFonts w:ascii="宋体" w:hAnsi="宋体" w:cs="宋体" w:hint="eastAsia"/>
                <w:kern w:val="0"/>
                <w:sz w:val="20"/>
                <w:szCs w:val="20"/>
              </w:rPr>
              <w:t>年   月   日</w:t>
            </w:r>
          </w:p>
        </w:tc>
      </w:tr>
      <w:tr w:rsidR="00A93139" w14:paraId="6F8DD025" w14:textId="77777777" w:rsidTr="00481B81">
        <w:trPr>
          <w:trHeight w:val="2154"/>
          <w:jc w:val="center"/>
        </w:trPr>
        <w:tc>
          <w:tcPr>
            <w:tcW w:w="9639" w:type="dxa"/>
            <w:gridSpan w:val="2"/>
            <w:tcBorders>
              <w:top w:val="single" w:sz="4" w:space="0" w:color="auto"/>
              <w:left w:val="single" w:sz="12" w:space="0" w:color="auto"/>
              <w:right w:val="single" w:sz="12" w:space="0" w:color="auto"/>
            </w:tcBorders>
            <w:shd w:val="clear" w:color="auto" w:fill="auto"/>
            <w:vAlign w:val="center"/>
          </w:tcPr>
          <w:p w14:paraId="2F8971F8" w14:textId="77777777" w:rsidR="00A93139" w:rsidRDefault="00A93139" w:rsidP="00481B81">
            <w:pPr>
              <w:widowControl/>
              <w:rPr>
                <w:rFonts w:ascii="宋体" w:hAnsi="宋体" w:cs="宋体"/>
                <w:kern w:val="0"/>
                <w:sz w:val="20"/>
                <w:szCs w:val="20"/>
              </w:rPr>
            </w:pPr>
            <w:r>
              <w:rPr>
                <w:rFonts w:ascii="宋体" w:hAnsi="宋体" w:cs="宋体" w:hint="eastAsia"/>
                <w:kern w:val="0"/>
                <w:sz w:val="20"/>
                <w:szCs w:val="20"/>
              </w:rPr>
              <w:t>审核意见：</w:t>
            </w:r>
          </w:p>
          <w:p w14:paraId="46E5FA9B" w14:textId="77777777" w:rsidR="00A93139" w:rsidRDefault="00A93139" w:rsidP="00481B81">
            <w:pPr>
              <w:widowControl/>
              <w:ind w:firstLineChars="200" w:firstLine="400"/>
              <w:rPr>
                <w:rFonts w:ascii="宋体" w:hAnsi="宋体" w:cs="宋体"/>
                <w:kern w:val="0"/>
                <w:sz w:val="20"/>
                <w:szCs w:val="20"/>
              </w:rPr>
            </w:pPr>
            <w:r>
              <w:rPr>
                <w:rFonts w:ascii="宋体" w:hAnsi="宋体" w:cs="宋体"/>
                <w:kern w:val="0"/>
                <w:sz w:val="20"/>
                <w:szCs w:val="20"/>
              </w:rPr>
              <w:t>□同意工程临时</w:t>
            </w:r>
            <w:r>
              <w:rPr>
                <w:rFonts w:ascii="宋体" w:hAnsi="宋体" w:cs="宋体" w:hint="eastAsia"/>
                <w:kern w:val="0"/>
                <w:sz w:val="20"/>
                <w:szCs w:val="20"/>
              </w:rPr>
              <w:t>/最终延期</w:t>
            </w:r>
            <w:r>
              <w:rPr>
                <w:rFonts w:ascii="宋体" w:hAnsi="宋体" w:cs="宋体" w:hint="eastAsia"/>
                <w:kern w:val="0"/>
                <w:sz w:val="20"/>
                <w:szCs w:val="20"/>
                <w:u w:val="single"/>
              </w:rPr>
              <w:t xml:space="preserve">                               </w:t>
            </w:r>
            <w:r>
              <w:rPr>
                <w:rFonts w:ascii="宋体" w:hAnsi="宋体" w:cs="宋体" w:hint="eastAsia"/>
                <w:kern w:val="0"/>
                <w:sz w:val="20"/>
                <w:szCs w:val="20"/>
              </w:rPr>
              <w:t>（日历天）。工程竣工日期从施工合同约定的</w:t>
            </w:r>
            <w:r>
              <w:rPr>
                <w:rFonts w:ascii="宋体" w:hAnsi="宋体" w:cs="宋体" w:hint="eastAsia"/>
                <w:kern w:val="0"/>
                <w:sz w:val="20"/>
                <w:szCs w:val="20"/>
                <w:u w:val="single"/>
              </w:rPr>
              <w:t xml:space="preserve">      </w:t>
            </w:r>
            <w:r>
              <w:rPr>
                <w:rFonts w:ascii="宋体" w:hAnsi="宋体" w:cs="宋体" w:hint="eastAsia"/>
                <w:kern w:val="0"/>
                <w:sz w:val="20"/>
                <w:szCs w:val="20"/>
              </w:rPr>
              <w:t>年</w:t>
            </w:r>
            <w:r>
              <w:rPr>
                <w:rFonts w:ascii="宋体" w:hAnsi="宋体" w:cs="宋体" w:hint="eastAsia"/>
                <w:kern w:val="0"/>
                <w:sz w:val="20"/>
                <w:szCs w:val="20"/>
                <w:u w:val="single"/>
              </w:rPr>
              <w:t xml:space="preserve">      </w:t>
            </w:r>
            <w:r>
              <w:rPr>
                <w:rFonts w:ascii="宋体" w:hAnsi="宋体" w:cs="宋体" w:hint="eastAsia"/>
                <w:kern w:val="0"/>
                <w:sz w:val="20"/>
                <w:szCs w:val="20"/>
              </w:rPr>
              <w:t>月</w:t>
            </w:r>
            <w:r>
              <w:rPr>
                <w:rFonts w:ascii="宋体" w:hAnsi="宋体" w:cs="宋体" w:hint="eastAsia"/>
                <w:kern w:val="0"/>
                <w:sz w:val="20"/>
                <w:szCs w:val="20"/>
                <w:u w:val="single"/>
              </w:rPr>
              <w:t xml:space="preserve">      </w:t>
            </w:r>
            <w:r>
              <w:rPr>
                <w:rFonts w:ascii="宋体" w:hAnsi="宋体" w:cs="宋体" w:hint="eastAsia"/>
                <w:kern w:val="0"/>
                <w:sz w:val="20"/>
                <w:szCs w:val="20"/>
              </w:rPr>
              <w:t>日延迟到</w:t>
            </w:r>
            <w:r>
              <w:rPr>
                <w:rFonts w:ascii="宋体" w:hAnsi="宋体" w:cs="宋体" w:hint="eastAsia"/>
                <w:kern w:val="0"/>
                <w:sz w:val="20"/>
                <w:szCs w:val="20"/>
                <w:u w:val="single"/>
              </w:rPr>
              <w:t xml:space="preserve">      </w:t>
            </w:r>
            <w:r>
              <w:rPr>
                <w:rFonts w:ascii="宋体" w:hAnsi="宋体" w:cs="宋体" w:hint="eastAsia"/>
                <w:kern w:val="0"/>
                <w:sz w:val="20"/>
                <w:szCs w:val="20"/>
              </w:rPr>
              <w:t>年</w:t>
            </w:r>
            <w:r>
              <w:rPr>
                <w:rFonts w:ascii="宋体" w:hAnsi="宋体" w:cs="宋体" w:hint="eastAsia"/>
                <w:kern w:val="0"/>
                <w:sz w:val="20"/>
                <w:szCs w:val="20"/>
                <w:u w:val="single"/>
              </w:rPr>
              <w:t xml:space="preserve">      </w:t>
            </w:r>
            <w:r>
              <w:rPr>
                <w:rFonts w:ascii="宋体" w:hAnsi="宋体" w:cs="宋体" w:hint="eastAsia"/>
                <w:kern w:val="0"/>
                <w:sz w:val="20"/>
                <w:szCs w:val="20"/>
              </w:rPr>
              <w:t>月</w:t>
            </w:r>
            <w:r>
              <w:rPr>
                <w:rFonts w:ascii="宋体" w:hAnsi="宋体" w:cs="宋体" w:hint="eastAsia"/>
                <w:kern w:val="0"/>
                <w:sz w:val="20"/>
                <w:szCs w:val="20"/>
                <w:u w:val="single"/>
              </w:rPr>
              <w:t xml:space="preserve">      </w:t>
            </w:r>
            <w:r>
              <w:rPr>
                <w:rFonts w:ascii="宋体" w:hAnsi="宋体" w:cs="宋体" w:hint="eastAsia"/>
                <w:kern w:val="0"/>
                <w:sz w:val="20"/>
                <w:szCs w:val="20"/>
              </w:rPr>
              <w:t>日。</w:t>
            </w:r>
          </w:p>
          <w:p w14:paraId="7FCBD908" w14:textId="77777777" w:rsidR="00A93139" w:rsidRDefault="00A93139" w:rsidP="00481B81">
            <w:pPr>
              <w:widowControl/>
              <w:ind w:firstLineChars="200" w:firstLine="400"/>
              <w:rPr>
                <w:rFonts w:ascii="宋体" w:hAnsi="宋体" w:cs="宋体"/>
                <w:kern w:val="0"/>
                <w:sz w:val="20"/>
                <w:szCs w:val="20"/>
              </w:rPr>
            </w:pPr>
            <w:r>
              <w:rPr>
                <w:rFonts w:ascii="宋体" w:hAnsi="宋体" w:cs="宋体"/>
                <w:kern w:val="0"/>
                <w:sz w:val="20"/>
                <w:szCs w:val="20"/>
              </w:rPr>
              <w:t>□不同意延期</w:t>
            </w:r>
            <w:r>
              <w:rPr>
                <w:rFonts w:ascii="宋体" w:hAnsi="宋体" w:cs="宋体" w:hint="eastAsia"/>
                <w:kern w:val="0"/>
                <w:sz w:val="20"/>
                <w:szCs w:val="20"/>
              </w:rPr>
              <w:t>，</w:t>
            </w:r>
            <w:r>
              <w:rPr>
                <w:rFonts w:ascii="宋体" w:hAnsi="宋体" w:cs="宋体"/>
                <w:kern w:val="0"/>
                <w:sz w:val="20"/>
                <w:szCs w:val="20"/>
              </w:rPr>
              <w:t>请按约定竣工日期组织施工</w:t>
            </w:r>
            <w:r>
              <w:rPr>
                <w:rFonts w:ascii="宋体" w:hAnsi="宋体" w:cs="宋体" w:hint="eastAsia"/>
                <w:kern w:val="0"/>
                <w:sz w:val="20"/>
                <w:szCs w:val="20"/>
              </w:rPr>
              <w:t>。</w:t>
            </w:r>
          </w:p>
          <w:p w14:paraId="4A52081C" w14:textId="77777777" w:rsidR="00A93139" w:rsidRDefault="00A93139" w:rsidP="00481B81">
            <w:pPr>
              <w:widowControl/>
              <w:rPr>
                <w:rFonts w:ascii="宋体" w:hAnsi="宋体" w:cs="宋体"/>
                <w:kern w:val="0"/>
                <w:sz w:val="20"/>
                <w:szCs w:val="20"/>
              </w:rPr>
            </w:pPr>
          </w:p>
          <w:p w14:paraId="480DEBEB" w14:textId="77777777" w:rsidR="00A93139" w:rsidRDefault="00A93139" w:rsidP="00481B81">
            <w:pPr>
              <w:widowControl/>
              <w:rPr>
                <w:rFonts w:ascii="宋体" w:hAnsi="宋体" w:cs="宋体"/>
                <w:kern w:val="0"/>
                <w:sz w:val="20"/>
                <w:szCs w:val="20"/>
              </w:rPr>
            </w:pPr>
          </w:p>
          <w:p w14:paraId="592076BA" w14:textId="77777777" w:rsidR="00A93139" w:rsidRDefault="00A93139" w:rsidP="00481B81">
            <w:pPr>
              <w:widowControl/>
              <w:rPr>
                <w:rFonts w:ascii="宋体" w:hAnsi="宋体" w:cs="宋体"/>
                <w:kern w:val="0"/>
                <w:sz w:val="20"/>
                <w:szCs w:val="20"/>
              </w:rPr>
            </w:pPr>
          </w:p>
          <w:p w14:paraId="4D77AE0A" w14:textId="77777777" w:rsidR="00A93139" w:rsidRDefault="00A93139" w:rsidP="00481B81">
            <w:pPr>
              <w:widowControl/>
              <w:rPr>
                <w:rFonts w:ascii="宋体" w:hAnsi="宋体" w:cs="宋体"/>
                <w:kern w:val="0"/>
                <w:sz w:val="20"/>
                <w:szCs w:val="20"/>
              </w:rPr>
            </w:pPr>
          </w:p>
          <w:p w14:paraId="035C81C4" w14:textId="77777777" w:rsidR="00A93139" w:rsidRDefault="00A93139" w:rsidP="00481B81">
            <w:pPr>
              <w:widowControl/>
              <w:rPr>
                <w:rFonts w:ascii="宋体" w:hAnsi="宋体" w:cs="宋体"/>
                <w:kern w:val="0"/>
                <w:sz w:val="20"/>
                <w:szCs w:val="20"/>
              </w:rPr>
            </w:pPr>
          </w:p>
          <w:p w14:paraId="0EEADE4C" w14:textId="77777777" w:rsidR="00A93139" w:rsidRDefault="00A93139" w:rsidP="00481B81">
            <w:pPr>
              <w:widowControl/>
              <w:rPr>
                <w:rFonts w:ascii="宋体" w:hAnsi="宋体" w:cs="宋体"/>
                <w:kern w:val="0"/>
                <w:sz w:val="20"/>
                <w:szCs w:val="20"/>
              </w:rPr>
            </w:pPr>
          </w:p>
          <w:p w14:paraId="635ED5E2" w14:textId="77777777" w:rsidR="00A93139" w:rsidRDefault="00A93139" w:rsidP="00481B81">
            <w:pPr>
              <w:widowControl/>
              <w:ind w:firstLineChars="2600" w:firstLine="5200"/>
              <w:rPr>
                <w:rFonts w:ascii="宋体" w:hAnsi="宋体" w:cs="宋体"/>
                <w:kern w:val="0"/>
                <w:sz w:val="20"/>
                <w:szCs w:val="20"/>
              </w:rPr>
            </w:pPr>
            <w:r>
              <w:rPr>
                <w:rFonts w:ascii="宋体" w:hAnsi="宋体" w:cs="宋体" w:hint="eastAsia"/>
                <w:kern w:val="0"/>
                <w:sz w:val="20"/>
                <w:szCs w:val="20"/>
              </w:rPr>
              <w:t>项目监理机构（盖章）</w:t>
            </w:r>
          </w:p>
          <w:p w14:paraId="48403BDB" w14:textId="77777777" w:rsidR="00A93139" w:rsidRDefault="00A93139" w:rsidP="00481B81">
            <w:pPr>
              <w:ind w:right="-109" w:firstLineChars="2600" w:firstLine="5200"/>
              <w:rPr>
                <w:rFonts w:ascii="宋体" w:hAnsi="宋体" w:cs="宋体"/>
                <w:kern w:val="0"/>
                <w:sz w:val="20"/>
                <w:szCs w:val="20"/>
              </w:rPr>
            </w:pPr>
            <w:r>
              <w:rPr>
                <w:rFonts w:ascii="宋体" w:hAnsi="宋体" w:cs="宋体" w:hint="eastAsia"/>
                <w:kern w:val="0"/>
                <w:sz w:val="20"/>
                <w:szCs w:val="20"/>
              </w:rPr>
              <w:t>总监理工程师（签字、加盖执业印章）：</w:t>
            </w:r>
            <w:r w:rsidRPr="00AB3A7F">
              <w:rPr>
                <w:rFonts w:ascii="宋体" w:hAnsi="宋体" w:cs="宋体" w:hint="eastAsia"/>
                <w:kern w:val="0"/>
                <w:sz w:val="20"/>
                <w:szCs w:val="20"/>
                <w:u w:val="single"/>
              </w:rPr>
              <w:t xml:space="preserve"> </w:t>
            </w:r>
            <w:r>
              <w:rPr>
                <w:rFonts w:ascii="宋体" w:hAnsi="宋体" w:cs="宋体" w:hint="eastAsia"/>
                <w:kern w:val="0"/>
                <w:sz w:val="20"/>
                <w:szCs w:val="20"/>
                <w:u w:val="single"/>
              </w:rPr>
              <w:t xml:space="preserve">   </w:t>
            </w:r>
            <w:r w:rsidRPr="00AB3A7F">
              <w:rPr>
                <w:rFonts w:ascii="宋体" w:hAnsi="宋体" w:cs="宋体" w:hint="eastAsia"/>
                <w:kern w:val="0"/>
                <w:sz w:val="20"/>
                <w:szCs w:val="20"/>
                <w:u w:val="single"/>
              </w:rPr>
              <w:t xml:space="preserve">  </w:t>
            </w:r>
            <w:r w:rsidRPr="00AB3A7F">
              <w:rPr>
                <w:rFonts w:ascii="宋体" w:hAnsi="宋体" w:cs="宋体" w:hint="eastAsia"/>
                <w:kern w:val="0"/>
                <w:sz w:val="20"/>
                <w:szCs w:val="20"/>
              </w:rPr>
              <w:t xml:space="preserve">      </w:t>
            </w:r>
            <w:r>
              <w:rPr>
                <w:rFonts w:ascii="宋体" w:hAnsi="宋体" w:cs="宋体" w:hint="eastAsia"/>
                <w:kern w:val="0"/>
                <w:sz w:val="20"/>
                <w:szCs w:val="20"/>
              </w:rPr>
              <w:t xml:space="preserve">    </w:t>
            </w:r>
          </w:p>
          <w:p w14:paraId="63452AF4" w14:textId="77777777" w:rsidR="00A93139" w:rsidRDefault="00A93139" w:rsidP="00481B81">
            <w:pPr>
              <w:ind w:right="200"/>
              <w:jc w:val="right"/>
              <w:rPr>
                <w:rFonts w:ascii="宋体" w:hAnsi="宋体" w:cs="宋体"/>
                <w:kern w:val="0"/>
                <w:sz w:val="20"/>
                <w:szCs w:val="20"/>
              </w:rPr>
            </w:pPr>
            <w:r>
              <w:rPr>
                <w:rFonts w:ascii="宋体" w:hAnsi="宋体" w:cs="宋体" w:hint="eastAsia"/>
                <w:kern w:val="0"/>
                <w:sz w:val="20"/>
                <w:szCs w:val="20"/>
              </w:rPr>
              <w:t>年   月   日</w:t>
            </w:r>
          </w:p>
        </w:tc>
      </w:tr>
      <w:tr w:rsidR="00A93139" w14:paraId="02B314CF" w14:textId="77777777" w:rsidTr="00481B81">
        <w:trPr>
          <w:trHeight w:val="2154"/>
          <w:jc w:val="center"/>
        </w:trPr>
        <w:tc>
          <w:tcPr>
            <w:tcW w:w="9639" w:type="dxa"/>
            <w:gridSpan w:val="2"/>
            <w:tcBorders>
              <w:top w:val="single" w:sz="4" w:space="0" w:color="000000"/>
              <w:left w:val="single" w:sz="12" w:space="0" w:color="auto"/>
              <w:bottom w:val="single" w:sz="12" w:space="0" w:color="auto"/>
              <w:right w:val="single" w:sz="12" w:space="0" w:color="auto"/>
            </w:tcBorders>
            <w:shd w:val="clear" w:color="auto" w:fill="auto"/>
            <w:vAlign w:val="center"/>
          </w:tcPr>
          <w:p w14:paraId="2E76FECC" w14:textId="77777777" w:rsidR="00A93139" w:rsidRDefault="00A93139" w:rsidP="00481B81">
            <w:pPr>
              <w:widowControl/>
              <w:rPr>
                <w:rFonts w:ascii="宋体" w:hAnsi="宋体" w:cs="宋体"/>
                <w:kern w:val="0"/>
                <w:sz w:val="20"/>
                <w:szCs w:val="20"/>
              </w:rPr>
            </w:pPr>
            <w:r>
              <w:rPr>
                <w:rFonts w:ascii="宋体" w:hAnsi="宋体" w:cs="宋体" w:hint="eastAsia"/>
                <w:kern w:val="0"/>
                <w:sz w:val="20"/>
                <w:szCs w:val="20"/>
              </w:rPr>
              <w:t>审批意见：</w:t>
            </w:r>
          </w:p>
          <w:p w14:paraId="2619AC8E" w14:textId="77777777" w:rsidR="00A93139" w:rsidRDefault="00A93139" w:rsidP="00481B81">
            <w:pPr>
              <w:widowControl/>
              <w:rPr>
                <w:rFonts w:ascii="宋体" w:hAnsi="宋体" w:cs="宋体"/>
                <w:kern w:val="0"/>
                <w:sz w:val="20"/>
                <w:szCs w:val="20"/>
              </w:rPr>
            </w:pPr>
          </w:p>
          <w:p w14:paraId="41FD9243" w14:textId="77777777" w:rsidR="00A93139" w:rsidRDefault="00A93139" w:rsidP="00481B81">
            <w:pPr>
              <w:widowControl/>
              <w:rPr>
                <w:rFonts w:ascii="宋体" w:hAnsi="宋体" w:cs="宋体"/>
                <w:kern w:val="0"/>
                <w:sz w:val="20"/>
                <w:szCs w:val="20"/>
              </w:rPr>
            </w:pPr>
          </w:p>
          <w:p w14:paraId="37E0E38A" w14:textId="77777777" w:rsidR="00A93139" w:rsidRDefault="00A93139" w:rsidP="00481B81">
            <w:pPr>
              <w:widowControl/>
              <w:rPr>
                <w:rFonts w:ascii="宋体" w:hAnsi="宋体" w:cs="宋体"/>
                <w:kern w:val="0"/>
                <w:sz w:val="20"/>
                <w:szCs w:val="20"/>
              </w:rPr>
            </w:pPr>
          </w:p>
          <w:p w14:paraId="348AC885" w14:textId="77777777" w:rsidR="00A93139" w:rsidRDefault="00A93139" w:rsidP="00481B81">
            <w:pPr>
              <w:widowControl/>
              <w:rPr>
                <w:rFonts w:ascii="宋体" w:hAnsi="宋体" w:cs="宋体"/>
                <w:kern w:val="0"/>
                <w:sz w:val="20"/>
                <w:szCs w:val="20"/>
              </w:rPr>
            </w:pPr>
          </w:p>
          <w:p w14:paraId="4B3B55B5" w14:textId="77777777" w:rsidR="00A93139" w:rsidRDefault="00A93139" w:rsidP="00481B81">
            <w:pPr>
              <w:widowControl/>
              <w:ind w:firstLineChars="2600" w:firstLine="5200"/>
              <w:rPr>
                <w:rFonts w:ascii="宋体" w:hAnsi="宋体" w:cs="宋体"/>
                <w:kern w:val="0"/>
                <w:sz w:val="20"/>
                <w:szCs w:val="20"/>
              </w:rPr>
            </w:pPr>
            <w:r>
              <w:rPr>
                <w:rFonts w:ascii="宋体" w:hAnsi="宋体" w:cs="宋体" w:hint="eastAsia"/>
                <w:kern w:val="0"/>
                <w:sz w:val="20"/>
                <w:szCs w:val="20"/>
              </w:rPr>
              <w:t>建设单位（盖章）</w:t>
            </w:r>
          </w:p>
          <w:p w14:paraId="3E53CDDB" w14:textId="77777777" w:rsidR="00A93139" w:rsidRDefault="00A93139" w:rsidP="00481B81">
            <w:pPr>
              <w:widowControl/>
              <w:ind w:firstLineChars="2600" w:firstLine="5200"/>
              <w:rPr>
                <w:rFonts w:ascii="宋体" w:hAnsi="宋体" w:cs="宋体"/>
                <w:kern w:val="0"/>
                <w:sz w:val="20"/>
                <w:szCs w:val="20"/>
              </w:rPr>
            </w:pPr>
            <w:r>
              <w:rPr>
                <w:rFonts w:ascii="宋体" w:hAnsi="宋体" w:cs="宋体" w:hint="eastAsia"/>
                <w:kern w:val="0"/>
                <w:sz w:val="20"/>
                <w:szCs w:val="20"/>
              </w:rPr>
              <w:t>建设单位代表（签字）：</w:t>
            </w:r>
            <w:r w:rsidRPr="00AB3A7F">
              <w:rPr>
                <w:rFonts w:ascii="宋体" w:hAnsi="宋体" w:cs="宋体" w:hint="eastAsia"/>
                <w:kern w:val="0"/>
                <w:sz w:val="20"/>
                <w:szCs w:val="20"/>
                <w:u w:val="single"/>
              </w:rPr>
              <w:t xml:space="preserve">     </w:t>
            </w:r>
            <w:r w:rsidRPr="00AB3A7F">
              <w:rPr>
                <w:rFonts w:ascii="宋体" w:hAnsi="宋体" w:cs="宋体" w:hint="eastAsia"/>
                <w:kern w:val="0"/>
                <w:sz w:val="20"/>
                <w:szCs w:val="20"/>
              </w:rPr>
              <w:t xml:space="preserve">               </w:t>
            </w:r>
          </w:p>
          <w:p w14:paraId="300D20E1" w14:textId="77777777" w:rsidR="00A93139" w:rsidRDefault="00A93139" w:rsidP="00481B81">
            <w:pPr>
              <w:jc w:val="right"/>
              <w:rPr>
                <w:rFonts w:ascii="宋体" w:hAnsi="宋体" w:cs="宋体"/>
                <w:kern w:val="0"/>
                <w:sz w:val="20"/>
                <w:szCs w:val="20"/>
              </w:rPr>
            </w:pPr>
            <w:r>
              <w:rPr>
                <w:rFonts w:ascii="宋体" w:hAnsi="宋体" w:cs="宋体" w:hint="eastAsia"/>
                <w:kern w:val="0"/>
                <w:sz w:val="20"/>
                <w:szCs w:val="20"/>
              </w:rPr>
              <w:t>年   月   日</w:t>
            </w:r>
          </w:p>
        </w:tc>
      </w:tr>
    </w:tbl>
    <w:p w14:paraId="2B31FE1A" w14:textId="77777777" w:rsidR="00A93139" w:rsidRDefault="00A93139" w:rsidP="00A93139">
      <w:pPr>
        <w:widowControl/>
        <w:jc w:val="left"/>
        <w:rPr>
          <w:rFonts w:asciiTheme="minorEastAsia" w:eastAsiaTheme="minorEastAsia" w:hAnsiTheme="minorEastAsia"/>
        </w:rPr>
      </w:pPr>
      <w:r>
        <w:rPr>
          <w:rFonts w:asciiTheme="minorEastAsia" w:eastAsiaTheme="minorEastAsia" w:hAnsiTheme="minorEastAsia"/>
        </w:rPr>
        <w:br w:type="page"/>
      </w:r>
    </w:p>
    <w:p w14:paraId="37EDE811" w14:textId="77777777" w:rsidR="00A93139" w:rsidRDefault="00A93139" w:rsidP="00A93139">
      <w:pPr>
        <w:spacing w:line="288" w:lineRule="auto"/>
        <w:rPr>
          <w:rFonts w:asciiTheme="minorEastAsia" w:hAnsiTheme="minorEastAsia"/>
          <w:sz w:val="24"/>
          <w:szCs w:val="21"/>
        </w:rPr>
      </w:pPr>
      <w:r>
        <w:rPr>
          <w:rFonts w:asciiTheme="minorEastAsia" w:hAnsiTheme="minorEastAsia" w:hint="eastAsia"/>
          <w:b/>
          <w:sz w:val="24"/>
          <w:szCs w:val="21"/>
        </w:rPr>
        <w:lastRenderedPageBreak/>
        <w:t>C.2.</w:t>
      </w:r>
      <w:r w:rsidR="008B103C">
        <w:rPr>
          <w:rFonts w:asciiTheme="minorEastAsia" w:hAnsiTheme="minorEastAsia" w:hint="eastAsia"/>
          <w:b/>
          <w:sz w:val="24"/>
          <w:szCs w:val="21"/>
        </w:rPr>
        <w:t>26</w:t>
      </w:r>
      <w:r>
        <w:rPr>
          <w:rFonts w:asciiTheme="minorEastAsia" w:hAnsiTheme="minorEastAsia" w:hint="eastAsia"/>
          <w:b/>
          <w:sz w:val="24"/>
          <w:szCs w:val="21"/>
        </w:rPr>
        <w:t xml:space="preserve"> </w:t>
      </w:r>
      <w:r>
        <w:rPr>
          <w:rFonts w:asciiTheme="minorEastAsia" w:hAnsiTheme="minorEastAsia" w:hint="eastAsia"/>
          <w:sz w:val="24"/>
          <w:szCs w:val="21"/>
        </w:rPr>
        <w:t xml:space="preserve"> 工程款支付</w:t>
      </w:r>
      <w:proofErr w:type="gramStart"/>
      <w:r>
        <w:rPr>
          <w:rFonts w:asciiTheme="minorEastAsia" w:hAnsiTheme="minorEastAsia" w:hint="eastAsia"/>
          <w:sz w:val="24"/>
          <w:szCs w:val="21"/>
        </w:rPr>
        <w:t>报审表宜</w:t>
      </w:r>
      <w:proofErr w:type="gramEnd"/>
      <w:r>
        <w:rPr>
          <w:rFonts w:asciiTheme="minorEastAsia" w:hAnsiTheme="minorEastAsia" w:hint="eastAsia"/>
          <w:sz w:val="24"/>
          <w:szCs w:val="21"/>
        </w:rPr>
        <w:t>采用表C.2.</w:t>
      </w:r>
      <w:r w:rsidR="008B103C">
        <w:rPr>
          <w:rFonts w:asciiTheme="minorEastAsia" w:hAnsiTheme="minorEastAsia" w:hint="eastAsia"/>
          <w:sz w:val="24"/>
          <w:szCs w:val="21"/>
        </w:rPr>
        <w:t>26</w:t>
      </w:r>
      <w:r>
        <w:rPr>
          <w:rFonts w:asciiTheme="minorEastAsia" w:hAnsiTheme="minorEastAsia" w:hint="eastAsia"/>
          <w:sz w:val="24"/>
          <w:szCs w:val="21"/>
        </w:rPr>
        <w:t>的格式。</w:t>
      </w:r>
    </w:p>
    <w:p w14:paraId="3CEC9CA2" w14:textId="77777777" w:rsidR="00A93139" w:rsidRDefault="00A93139" w:rsidP="00A93139">
      <w:pPr>
        <w:widowControl/>
        <w:jc w:val="center"/>
        <w:outlineLvl w:val="2"/>
        <w:rPr>
          <w:rFonts w:ascii="黑体" w:eastAsia="黑体" w:hAnsi="黑体"/>
          <w:bCs/>
          <w:sz w:val="20"/>
          <w:szCs w:val="20"/>
        </w:rPr>
      </w:pPr>
      <w:r>
        <w:rPr>
          <w:rFonts w:ascii="黑体" w:eastAsia="黑体" w:hAnsi="黑体" w:hint="eastAsia"/>
          <w:bCs/>
          <w:sz w:val="20"/>
          <w:szCs w:val="20"/>
        </w:rPr>
        <w:t>表C.2.</w:t>
      </w:r>
      <w:r w:rsidR="008B103C">
        <w:rPr>
          <w:rFonts w:ascii="黑体" w:eastAsia="黑体" w:hAnsi="黑体" w:hint="eastAsia"/>
          <w:bCs/>
          <w:sz w:val="20"/>
          <w:szCs w:val="20"/>
        </w:rPr>
        <w:t>26</w:t>
      </w:r>
      <w:r>
        <w:rPr>
          <w:rFonts w:ascii="黑体" w:eastAsia="黑体" w:hAnsi="黑体" w:hint="eastAsia"/>
          <w:bCs/>
          <w:sz w:val="20"/>
          <w:szCs w:val="20"/>
        </w:rPr>
        <w:t xml:space="preserve">  工程款支付报审表</w:t>
      </w:r>
    </w:p>
    <w:p w14:paraId="5C41BF21" w14:textId="5C777D24" w:rsidR="00A93139" w:rsidRDefault="00A93139" w:rsidP="00A93139">
      <w:pPr>
        <w:spacing w:line="288" w:lineRule="auto"/>
        <w:rPr>
          <w:rFonts w:asciiTheme="minorEastAsia" w:hAnsiTheme="minorEastAsia"/>
          <w:sz w:val="20"/>
          <w:szCs w:val="20"/>
        </w:rPr>
      </w:pPr>
      <w:r>
        <w:rPr>
          <w:rFonts w:asciiTheme="minorEastAsia" w:hAnsiTheme="minorEastAsia" w:hint="eastAsia"/>
          <w:sz w:val="20"/>
          <w:szCs w:val="20"/>
        </w:rPr>
        <w:t xml:space="preserve">                                                                 编号：</w:t>
      </w:r>
    </w:p>
    <w:tbl>
      <w:tblPr>
        <w:tblW w:w="9638" w:type="dxa"/>
        <w:jc w:val="center"/>
        <w:tblLayout w:type="fixed"/>
        <w:tblLook w:val="04A0" w:firstRow="1" w:lastRow="0" w:firstColumn="1" w:lastColumn="0" w:noHBand="0" w:noVBand="1"/>
      </w:tblPr>
      <w:tblGrid>
        <w:gridCol w:w="1470"/>
        <w:gridCol w:w="8168"/>
      </w:tblGrid>
      <w:tr w:rsidR="00A41DBC" w14:paraId="576115A3" w14:textId="55F9F68A" w:rsidTr="00A41DBC">
        <w:trPr>
          <w:trHeight w:val="567"/>
          <w:jc w:val="center"/>
        </w:trPr>
        <w:tc>
          <w:tcPr>
            <w:tcW w:w="1470" w:type="dxa"/>
            <w:tcBorders>
              <w:top w:val="single" w:sz="12" w:space="0" w:color="auto"/>
              <w:left w:val="single" w:sz="12" w:space="0" w:color="auto"/>
              <w:bottom w:val="single" w:sz="4" w:space="0" w:color="auto"/>
              <w:right w:val="single" w:sz="4" w:space="0" w:color="auto"/>
            </w:tcBorders>
            <w:shd w:val="clear" w:color="auto" w:fill="auto"/>
            <w:vAlign w:val="center"/>
          </w:tcPr>
          <w:p w14:paraId="467025A5" w14:textId="5FBFCF10" w:rsidR="00A41DBC" w:rsidRDefault="00A41DBC" w:rsidP="00A41DBC">
            <w:pPr>
              <w:spacing w:line="276" w:lineRule="auto"/>
              <w:jc w:val="center"/>
              <w:rPr>
                <w:rFonts w:ascii="宋体" w:hAnsi="宋体" w:cs="宋体"/>
                <w:kern w:val="0"/>
                <w:sz w:val="20"/>
                <w:szCs w:val="20"/>
              </w:rPr>
            </w:pPr>
            <w:r>
              <w:rPr>
                <w:rFonts w:asciiTheme="minorEastAsia" w:hAnsiTheme="minorEastAsia" w:hint="eastAsia"/>
                <w:sz w:val="20"/>
                <w:szCs w:val="20"/>
              </w:rPr>
              <w:t>工程名称</w:t>
            </w:r>
          </w:p>
        </w:tc>
        <w:tc>
          <w:tcPr>
            <w:tcW w:w="8168" w:type="dxa"/>
            <w:tcBorders>
              <w:top w:val="single" w:sz="12" w:space="0" w:color="auto"/>
              <w:left w:val="single" w:sz="4" w:space="0" w:color="auto"/>
              <w:bottom w:val="single" w:sz="4" w:space="0" w:color="auto"/>
              <w:right w:val="single" w:sz="12" w:space="0" w:color="auto"/>
            </w:tcBorders>
            <w:shd w:val="clear" w:color="auto" w:fill="auto"/>
            <w:vAlign w:val="center"/>
          </w:tcPr>
          <w:p w14:paraId="7173DE2D" w14:textId="77777777" w:rsidR="00A41DBC" w:rsidRDefault="00A41DBC" w:rsidP="00A41DBC">
            <w:pPr>
              <w:spacing w:line="276" w:lineRule="auto"/>
              <w:jc w:val="center"/>
              <w:rPr>
                <w:rFonts w:ascii="宋体" w:hAnsi="宋体" w:cs="宋体"/>
                <w:kern w:val="0"/>
                <w:sz w:val="20"/>
                <w:szCs w:val="20"/>
              </w:rPr>
            </w:pPr>
          </w:p>
        </w:tc>
      </w:tr>
      <w:tr w:rsidR="00A41DBC" w14:paraId="3748223C" w14:textId="77777777" w:rsidTr="00A41DBC">
        <w:trPr>
          <w:trHeight w:val="4620"/>
          <w:jc w:val="center"/>
        </w:trPr>
        <w:tc>
          <w:tcPr>
            <w:tcW w:w="9638" w:type="dxa"/>
            <w:gridSpan w:val="2"/>
            <w:tcBorders>
              <w:top w:val="single" w:sz="4" w:space="0" w:color="auto"/>
              <w:left w:val="single" w:sz="12" w:space="0" w:color="auto"/>
              <w:right w:val="single" w:sz="12" w:space="0" w:color="auto"/>
            </w:tcBorders>
            <w:shd w:val="clear" w:color="auto" w:fill="auto"/>
          </w:tcPr>
          <w:p w14:paraId="6F2D8410" w14:textId="77777777" w:rsidR="00A41DBC" w:rsidRDefault="00A41DBC" w:rsidP="00A41DBC">
            <w:pPr>
              <w:widowControl/>
              <w:spacing w:line="312" w:lineRule="auto"/>
              <w:rPr>
                <w:rFonts w:ascii="宋体" w:hAnsi="宋体" w:cs="宋体"/>
                <w:kern w:val="0"/>
                <w:sz w:val="20"/>
                <w:szCs w:val="20"/>
              </w:rPr>
            </w:pPr>
            <w:r>
              <w:rPr>
                <w:rFonts w:ascii="宋体" w:hAnsi="宋体" w:cs="宋体" w:hint="eastAsia"/>
                <w:kern w:val="0"/>
                <w:sz w:val="20"/>
                <w:szCs w:val="20"/>
              </w:rPr>
              <w:t>致：</w:t>
            </w:r>
            <w:r>
              <w:rPr>
                <w:rFonts w:ascii="宋体" w:hAnsi="宋体" w:cs="宋体" w:hint="eastAsia"/>
                <w:kern w:val="0"/>
                <w:sz w:val="20"/>
                <w:szCs w:val="20"/>
                <w:u w:val="single"/>
              </w:rPr>
              <w:t xml:space="preserve">                                            </w:t>
            </w:r>
            <w:r>
              <w:rPr>
                <w:rFonts w:ascii="宋体" w:hAnsi="宋体" w:cs="宋体" w:hint="eastAsia"/>
                <w:kern w:val="0"/>
                <w:sz w:val="20"/>
                <w:szCs w:val="20"/>
              </w:rPr>
              <w:t>（项目监理机构）</w:t>
            </w:r>
          </w:p>
          <w:p w14:paraId="40305A51" w14:textId="77777777" w:rsidR="00A41DBC" w:rsidRDefault="00A41DBC" w:rsidP="00A41DBC">
            <w:pPr>
              <w:widowControl/>
              <w:spacing w:line="312" w:lineRule="auto"/>
              <w:ind w:firstLineChars="200" w:firstLine="400"/>
              <w:rPr>
                <w:rFonts w:ascii="宋体" w:hAnsi="宋体" w:cs="宋体"/>
                <w:kern w:val="0"/>
                <w:sz w:val="20"/>
                <w:szCs w:val="20"/>
              </w:rPr>
            </w:pPr>
            <w:r>
              <w:rPr>
                <w:rFonts w:ascii="宋体" w:hAnsi="宋体" w:cs="宋体" w:hint="eastAsia"/>
                <w:kern w:val="0"/>
                <w:sz w:val="20"/>
                <w:szCs w:val="20"/>
              </w:rPr>
              <w:t>根据施工合同约定，我方已完成</w:t>
            </w:r>
            <w:r>
              <w:rPr>
                <w:rFonts w:ascii="宋体" w:hAnsi="宋体" w:cs="宋体" w:hint="eastAsia"/>
                <w:kern w:val="0"/>
                <w:sz w:val="20"/>
                <w:szCs w:val="20"/>
                <w:u w:val="single"/>
              </w:rPr>
              <w:t xml:space="preserve">                                                </w:t>
            </w:r>
            <w:r>
              <w:rPr>
                <w:rFonts w:ascii="宋体" w:hAnsi="宋体" w:cs="宋体" w:hint="eastAsia"/>
                <w:kern w:val="0"/>
                <w:sz w:val="20"/>
                <w:szCs w:val="20"/>
              </w:rPr>
              <w:t>工作，建设单位应在</w:t>
            </w:r>
            <w:r>
              <w:rPr>
                <w:rFonts w:ascii="宋体" w:hAnsi="宋体" w:cs="宋体" w:hint="eastAsia"/>
                <w:kern w:val="0"/>
                <w:sz w:val="20"/>
                <w:szCs w:val="20"/>
                <w:u w:val="single"/>
              </w:rPr>
              <w:t xml:space="preserve">      </w:t>
            </w:r>
            <w:r>
              <w:rPr>
                <w:rFonts w:ascii="宋体" w:hAnsi="宋体" w:cs="宋体" w:hint="eastAsia"/>
                <w:kern w:val="0"/>
                <w:sz w:val="20"/>
                <w:szCs w:val="20"/>
              </w:rPr>
              <w:t>年</w:t>
            </w:r>
            <w:r>
              <w:rPr>
                <w:rFonts w:ascii="宋体" w:hAnsi="宋体" w:cs="宋体" w:hint="eastAsia"/>
                <w:kern w:val="0"/>
                <w:sz w:val="20"/>
                <w:szCs w:val="20"/>
                <w:u w:val="single"/>
              </w:rPr>
              <w:t xml:space="preserve">      </w:t>
            </w:r>
            <w:r>
              <w:rPr>
                <w:rFonts w:ascii="宋体" w:hAnsi="宋体" w:cs="宋体" w:hint="eastAsia"/>
                <w:kern w:val="0"/>
                <w:sz w:val="20"/>
                <w:szCs w:val="20"/>
              </w:rPr>
              <w:t>月</w:t>
            </w:r>
            <w:r>
              <w:rPr>
                <w:rFonts w:ascii="宋体" w:hAnsi="宋体" w:cs="宋体" w:hint="eastAsia"/>
                <w:kern w:val="0"/>
                <w:sz w:val="20"/>
                <w:szCs w:val="20"/>
                <w:u w:val="single"/>
              </w:rPr>
              <w:t xml:space="preserve">      </w:t>
            </w:r>
            <w:r>
              <w:rPr>
                <w:rFonts w:ascii="宋体" w:hAnsi="宋体" w:cs="宋体" w:hint="eastAsia"/>
                <w:kern w:val="0"/>
                <w:sz w:val="20"/>
                <w:szCs w:val="20"/>
              </w:rPr>
              <w:t>日前支付工程款共计（大写）</w:t>
            </w:r>
            <w:r>
              <w:rPr>
                <w:rFonts w:ascii="宋体" w:hAnsi="宋体" w:cs="宋体" w:hint="eastAsia"/>
                <w:kern w:val="0"/>
                <w:sz w:val="20"/>
                <w:szCs w:val="20"/>
                <w:u w:val="single"/>
              </w:rPr>
              <w:t xml:space="preserve">                                         </w:t>
            </w:r>
            <w:r>
              <w:rPr>
                <w:rFonts w:ascii="宋体" w:hAnsi="宋体" w:cs="宋体" w:hint="eastAsia"/>
                <w:kern w:val="0"/>
                <w:sz w:val="20"/>
                <w:szCs w:val="20"/>
              </w:rPr>
              <w:t>（小写：</w:t>
            </w:r>
            <w:r>
              <w:rPr>
                <w:rFonts w:ascii="宋体" w:hAnsi="宋体" w:cs="宋体" w:hint="eastAsia"/>
                <w:kern w:val="0"/>
                <w:sz w:val="20"/>
                <w:szCs w:val="20"/>
                <w:u w:val="single"/>
              </w:rPr>
              <w:t xml:space="preserve">                                                 </w:t>
            </w:r>
            <w:r>
              <w:rPr>
                <w:rFonts w:ascii="宋体" w:hAnsi="宋体" w:cs="宋体" w:hint="eastAsia"/>
                <w:kern w:val="0"/>
                <w:sz w:val="20"/>
                <w:szCs w:val="20"/>
              </w:rPr>
              <w:t>），请予以审核。</w:t>
            </w:r>
          </w:p>
          <w:p w14:paraId="1A059CAF" w14:textId="77777777" w:rsidR="00A41DBC" w:rsidRDefault="00A41DBC" w:rsidP="00A41DBC">
            <w:pPr>
              <w:widowControl/>
              <w:spacing w:line="312" w:lineRule="auto"/>
              <w:ind w:firstLineChars="200" w:firstLine="400"/>
              <w:rPr>
                <w:rFonts w:ascii="宋体" w:hAnsi="宋体" w:cs="宋体"/>
                <w:kern w:val="0"/>
                <w:sz w:val="20"/>
                <w:szCs w:val="20"/>
              </w:rPr>
            </w:pPr>
          </w:p>
          <w:p w14:paraId="6458B572" w14:textId="77777777" w:rsidR="00A41DBC" w:rsidRDefault="00A41DBC" w:rsidP="00A41DBC">
            <w:pPr>
              <w:widowControl/>
              <w:spacing w:line="312" w:lineRule="auto"/>
              <w:ind w:firstLineChars="200" w:firstLine="400"/>
              <w:rPr>
                <w:rFonts w:ascii="宋体" w:hAnsi="宋体" w:cs="宋体"/>
                <w:kern w:val="0"/>
                <w:sz w:val="20"/>
                <w:szCs w:val="20"/>
              </w:rPr>
            </w:pPr>
            <w:r>
              <w:rPr>
                <w:rFonts w:ascii="宋体" w:hAnsi="宋体" w:cs="宋体" w:hint="eastAsia"/>
                <w:kern w:val="0"/>
                <w:sz w:val="20"/>
                <w:szCs w:val="20"/>
              </w:rPr>
              <w:t>附件：□已完成工程量报表</w:t>
            </w:r>
          </w:p>
          <w:p w14:paraId="3A35C861" w14:textId="77777777" w:rsidR="00A41DBC" w:rsidRDefault="00A41DBC" w:rsidP="00A41DBC">
            <w:pPr>
              <w:widowControl/>
              <w:spacing w:line="312" w:lineRule="auto"/>
              <w:ind w:firstLineChars="200" w:firstLine="400"/>
              <w:rPr>
                <w:rFonts w:ascii="宋体" w:hAnsi="宋体" w:cs="宋体"/>
                <w:kern w:val="0"/>
                <w:sz w:val="20"/>
                <w:szCs w:val="20"/>
              </w:rPr>
            </w:pPr>
            <w:r>
              <w:rPr>
                <w:rFonts w:ascii="宋体" w:hAnsi="宋体" w:cs="宋体" w:hint="eastAsia"/>
                <w:kern w:val="0"/>
                <w:sz w:val="20"/>
                <w:szCs w:val="20"/>
              </w:rPr>
              <w:t xml:space="preserve">      □工程竣工结算证明材料</w:t>
            </w:r>
          </w:p>
          <w:p w14:paraId="3C5515A5" w14:textId="77777777" w:rsidR="00A41DBC" w:rsidRDefault="00A41DBC" w:rsidP="00A41DBC">
            <w:pPr>
              <w:widowControl/>
              <w:spacing w:line="312" w:lineRule="auto"/>
              <w:ind w:firstLineChars="200" w:firstLine="400"/>
              <w:rPr>
                <w:rFonts w:ascii="宋体" w:hAnsi="宋体" w:cs="宋体"/>
                <w:kern w:val="0"/>
                <w:sz w:val="20"/>
                <w:szCs w:val="20"/>
              </w:rPr>
            </w:pPr>
            <w:r>
              <w:rPr>
                <w:rFonts w:ascii="宋体" w:hAnsi="宋体" w:cs="宋体" w:hint="eastAsia"/>
                <w:kern w:val="0"/>
                <w:sz w:val="20"/>
                <w:szCs w:val="20"/>
              </w:rPr>
              <w:t xml:space="preserve">      □相应支持性证明文件</w:t>
            </w:r>
          </w:p>
          <w:p w14:paraId="272C1DB4" w14:textId="77777777" w:rsidR="00A41DBC" w:rsidRDefault="00A41DBC" w:rsidP="00481B81">
            <w:pPr>
              <w:widowControl/>
              <w:spacing w:line="276" w:lineRule="auto"/>
              <w:rPr>
                <w:rFonts w:ascii="宋体" w:hAnsi="宋体" w:cs="宋体"/>
                <w:kern w:val="0"/>
                <w:sz w:val="20"/>
                <w:szCs w:val="20"/>
              </w:rPr>
            </w:pPr>
          </w:p>
          <w:p w14:paraId="627C5629" w14:textId="77777777" w:rsidR="00A41DBC" w:rsidRDefault="00A41DBC" w:rsidP="00481B81">
            <w:pPr>
              <w:widowControl/>
              <w:spacing w:line="276" w:lineRule="auto"/>
              <w:rPr>
                <w:rFonts w:ascii="宋体" w:hAnsi="宋体" w:cs="宋体"/>
                <w:kern w:val="0"/>
                <w:sz w:val="20"/>
                <w:szCs w:val="20"/>
              </w:rPr>
            </w:pPr>
          </w:p>
          <w:p w14:paraId="57023F94" w14:textId="77777777" w:rsidR="00A41DBC" w:rsidRDefault="00A41DBC" w:rsidP="00481B81">
            <w:pPr>
              <w:widowControl/>
              <w:spacing w:line="276" w:lineRule="auto"/>
              <w:ind w:firstLineChars="2600" w:firstLine="5200"/>
              <w:rPr>
                <w:rFonts w:ascii="宋体" w:hAnsi="宋体" w:cs="宋体"/>
                <w:kern w:val="0"/>
                <w:sz w:val="20"/>
                <w:szCs w:val="20"/>
              </w:rPr>
            </w:pPr>
            <w:r>
              <w:rPr>
                <w:rFonts w:ascii="宋体" w:hAnsi="宋体" w:cs="宋体" w:hint="eastAsia"/>
                <w:kern w:val="0"/>
                <w:sz w:val="20"/>
                <w:szCs w:val="20"/>
              </w:rPr>
              <w:t>施工项目经理部（盖章）</w:t>
            </w:r>
          </w:p>
          <w:p w14:paraId="0C4E050F" w14:textId="77777777" w:rsidR="00A41DBC" w:rsidRDefault="00A41DBC" w:rsidP="00481B81">
            <w:pPr>
              <w:widowControl/>
              <w:spacing w:line="276" w:lineRule="auto"/>
              <w:ind w:firstLineChars="2600" w:firstLine="5200"/>
              <w:rPr>
                <w:rFonts w:ascii="宋体" w:hAnsi="宋体" w:cs="宋体"/>
                <w:kern w:val="0"/>
                <w:sz w:val="20"/>
                <w:szCs w:val="20"/>
              </w:rPr>
            </w:pPr>
            <w:r>
              <w:rPr>
                <w:rFonts w:ascii="宋体" w:hAnsi="宋体" w:cs="宋体" w:hint="eastAsia"/>
                <w:kern w:val="0"/>
                <w:sz w:val="20"/>
                <w:szCs w:val="20"/>
              </w:rPr>
              <w:t>项目负责人（签字）：</w:t>
            </w:r>
            <w:r w:rsidRPr="00AB1325">
              <w:rPr>
                <w:rFonts w:ascii="宋体" w:hAnsi="宋体" w:cs="宋体" w:hint="eastAsia"/>
                <w:kern w:val="0"/>
                <w:sz w:val="20"/>
                <w:szCs w:val="20"/>
                <w:u w:val="single"/>
              </w:rPr>
              <w:t xml:space="preserve">                      </w:t>
            </w:r>
          </w:p>
          <w:p w14:paraId="528AF0E3" w14:textId="2824C055" w:rsidR="00A41DBC" w:rsidRDefault="00A41DBC" w:rsidP="00481B81">
            <w:pPr>
              <w:spacing w:line="276" w:lineRule="auto"/>
              <w:jc w:val="right"/>
              <w:rPr>
                <w:rFonts w:ascii="宋体" w:hAnsi="宋体" w:cs="宋体"/>
                <w:kern w:val="0"/>
                <w:sz w:val="20"/>
                <w:szCs w:val="20"/>
              </w:rPr>
            </w:pPr>
            <w:r>
              <w:rPr>
                <w:rFonts w:ascii="宋体" w:hAnsi="宋体" w:cs="宋体" w:hint="eastAsia"/>
                <w:kern w:val="0"/>
                <w:sz w:val="20"/>
                <w:szCs w:val="20"/>
              </w:rPr>
              <w:t>年   月   日</w:t>
            </w:r>
          </w:p>
        </w:tc>
      </w:tr>
      <w:tr w:rsidR="00A25AB4" w:rsidRPr="00A25AB4" w14:paraId="3703E1F9" w14:textId="77777777" w:rsidTr="00481B81">
        <w:trPr>
          <w:trHeight w:val="2154"/>
          <w:jc w:val="center"/>
        </w:trPr>
        <w:tc>
          <w:tcPr>
            <w:tcW w:w="9638" w:type="dxa"/>
            <w:gridSpan w:val="2"/>
            <w:tcBorders>
              <w:top w:val="single" w:sz="4" w:space="0" w:color="auto"/>
              <w:left w:val="single" w:sz="12" w:space="0" w:color="auto"/>
              <w:right w:val="single" w:sz="12" w:space="0" w:color="auto"/>
            </w:tcBorders>
            <w:shd w:val="clear" w:color="auto" w:fill="auto"/>
            <w:vAlign w:val="center"/>
          </w:tcPr>
          <w:p w14:paraId="4288013B" w14:textId="77777777" w:rsidR="00A93139" w:rsidRPr="00A25AB4" w:rsidRDefault="00A93139" w:rsidP="00481B81">
            <w:pPr>
              <w:widowControl/>
              <w:rPr>
                <w:rFonts w:ascii="宋体" w:hAnsi="宋体" w:cs="宋体"/>
                <w:color w:val="000000" w:themeColor="text1"/>
                <w:kern w:val="0"/>
                <w:sz w:val="20"/>
                <w:szCs w:val="20"/>
              </w:rPr>
            </w:pPr>
            <w:r w:rsidRPr="00A25AB4">
              <w:rPr>
                <w:rFonts w:ascii="宋体" w:hAnsi="宋体" w:cs="宋体" w:hint="eastAsia"/>
                <w:color w:val="000000" w:themeColor="text1"/>
                <w:kern w:val="0"/>
                <w:sz w:val="20"/>
                <w:szCs w:val="20"/>
              </w:rPr>
              <w:t>审查意见：</w:t>
            </w:r>
          </w:p>
          <w:p w14:paraId="76A4074D" w14:textId="77777777" w:rsidR="00A93139" w:rsidRPr="00A25AB4" w:rsidRDefault="00A93139" w:rsidP="00481B81">
            <w:pPr>
              <w:widowControl/>
              <w:shd w:val="clear" w:color="auto" w:fill="FFFFFF" w:themeFill="background1"/>
              <w:ind w:firstLineChars="200" w:firstLine="400"/>
              <w:rPr>
                <w:rFonts w:ascii="宋体" w:hAnsi="宋体" w:cs="宋体"/>
                <w:color w:val="000000" w:themeColor="text1"/>
                <w:kern w:val="0"/>
                <w:sz w:val="20"/>
                <w:szCs w:val="20"/>
              </w:rPr>
            </w:pPr>
            <w:r w:rsidRPr="00A25AB4">
              <w:rPr>
                <w:rFonts w:ascii="宋体" w:hAnsi="宋体" w:cs="宋体"/>
                <w:color w:val="000000" w:themeColor="text1"/>
                <w:kern w:val="0"/>
                <w:sz w:val="20"/>
                <w:szCs w:val="20"/>
              </w:rPr>
              <w:t>1.施工单位申报款</w:t>
            </w:r>
            <w:r w:rsidRPr="00A25AB4">
              <w:rPr>
                <w:rFonts w:ascii="宋体" w:hAnsi="宋体" w:cs="宋体" w:hint="eastAsia"/>
                <w:color w:val="000000" w:themeColor="text1"/>
                <w:kern w:val="0"/>
                <w:sz w:val="20"/>
                <w:szCs w:val="20"/>
              </w:rPr>
              <w:t>为：</w:t>
            </w:r>
          </w:p>
          <w:p w14:paraId="0DB91122" w14:textId="77777777" w:rsidR="00A93139" w:rsidRPr="00A25AB4" w:rsidRDefault="00A93139" w:rsidP="00481B81">
            <w:pPr>
              <w:widowControl/>
              <w:ind w:firstLineChars="200" w:firstLine="400"/>
              <w:rPr>
                <w:rFonts w:ascii="宋体" w:hAnsi="宋体" w:cs="宋体"/>
                <w:color w:val="000000" w:themeColor="text1"/>
                <w:kern w:val="0"/>
                <w:sz w:val="20"/>
                <w:szCs w:val="20"/>
              </w:rPr>
            </w:pPr>
            <w:r w:rsidRPr="00A25AB4">
              <w:rPr>
                <w:rFonts w:ascii="宋体" w:hAnsi="宋体" w:cs="宋体" w:hint="eastAsia"/>
                <w:color w:val="000000" w:themeColor="text1"/>
                <w:kern w:val="0"/>
                <w:sz w:val="20"/>
                <w:szCs w:val="20"/>
              </w:rPr>
              <w:t>2.施工单位应得款为：</w:t>
            </w:r>
          </w:p>
          <w:p w14:paraId="0FD2F815" w14:textId="77777777" w:rsidR="00A93139" w:rsidRPr="00A25AB4" w:rsidRDefault="00A93139" w:rsidP="00481B81">
            <w:pPr>
              <w:widowControl/>
              <w:ind w:firstLineChars="200" w:firstLine="400"/>
              <w:rPr>
                <w:rFonts w:ascii="宋体" w:hAnsi="宋体" w:cs="宋体"/>
                <w:color w:val="000000" w:themeColor="text1"/>
                <w:kern w:val="0"/>
                <w:sz w:val="20"/>
                <w:szCs w:val="20"/>
              </w:rPr>
            </w:pPr>
            <w:r w:rsidRPr="00A25AB4">
              <w:rPr>
                <w:rFonts w:ascii="宋体" w:hAnsi="宋体" w:cs="宋体" w:hint="eastAsia"/>
                <w:color w:val="000000" w:themeColor="text1"/>
                <w:kern w:val="0"/>
                <w:sz w:val="20"/>
                <w:szCs w:val="20"/>
              </w:rPr>
              <w:t>3.本期应扣款为：</w:t>
            </w:r>
          </w:p>
          <w:p w14:paraId="2B83EFFB" w14:textId="77777777" w:rsidR="00A93139" w:rsidRPr="00A25AB4" w:rsidRDefault="00A93139" w:rsidP="00481B81">
            <w:pPr>
              <w:widowControl/>
              <w:ind w:firstLineChars="200" w:firstLine="400"/>
              <w:rPr>
                <w:rFonts w:ascii="宋体" w:hAnsi="宋体" w:cs="宋体"/>
                <w:color w:val="000000" w:themeColor="text1"/>
                <w:kern w:val="0"/>
                <w:sz w:val="20"/>
                <w:szCs w:val="20"/>
              </w:rPr>
            </w:pPr>
            <w:r w:rsidRPr="00A25AB4">
              <w:rPr>
                <w:rFonts w:ascii="宋体" w:hAnsi="宋体" w:cs="宋体" w:hint="eastAsia"/>
                <w:color w:val="000000" w:themeColor="text1"/>
                <w:kern w:val="0"/>
                <w:sz w:val="20"/>
                <w:szCs w:val="20"/>
              </w:rPr>
              <w:t>4.本期应付款为：</w:t>
            </w:r>
          </w:p>
          <w:p w14:paraId="7F9A4C6B" w14:textId="77777777" w:rsidR="00A93139" w:rsidRPr="00A25AB4" w:rsidRDefault="00A93139" w:rsidP="00481B81">
            <w:pPr>
              <w:widowControl/>
              <w:ind w:firstLineChars="200" w:firstLine="400"/>
              <w:rPr>
                <w:rFonts w:ascii="宋体" w:hAnsi="宋体" w:cs="宋体"/>
                <w:color w:val="000000" w:themeColor="text1"/>
                <w:kern w:val="0"/>
                <w:sz w:val="20"/>
                <w:szCs w:val="20"/>
              </w:rPr>
            </w:pPr>
            <w:r w:rsidRPr="00A25AB4">
              <w:rPr>
                <w:rFonts w:ascii="宋体" w:hAnsi="宋体" w:cs="宋体" w:hint="eastAsia"/>
                <w:color w:val="000000" w:themeColor="text1"/>
                <w:kern w:val="0"/>
                <w:sz w:val="20"/>
                <w:szCs w:val="20"/>
              </w:rPr>
              <w:t>附件：相应支持性材料</w:t>
            </w:r>
          </w:p>
          <w:p w14:paraId="5D7295B6" w14:textId="77777777" w:rsidR="00A93139" w:rsidRPr="00A25AB4" w:rsidRDefault="00A93139" w:rsidP="00481B81">
            <w:pPr>
              <w:widowControl/>
              <w:rPr>
                <w:rFonts w:ascii="宋体" w:hAnsi="宋体" w:cs="宋体"/>
                <w:color w:val="000000" w:themeColor="text1"/>
                <w:kern w:val="0"/>
                <w:sz w:val="20"/>
                <w:szCs w:val="20"/>
              </w:rPr>
            </w:pPr>
          </w:p>
          <w:p w14:paraId="0FE6563D" w14:textId="77777777" w:rsidR="00A93139" w:rsidRPr="00A25AB4" w:rsidRDefault="00A93139" w:rsidP="00481B81">
            <w:pPr>
              <w:widowControl/>
              <w:rPr>
                <w:rFonts w:ascii="宋体" w:hAnsi="宋体" w:cs="宋体"/>
                <w:color w:val="000000" w:themeColor="text1"/>
                <w:kern w:val="0"/>
                <w:sz w:val="20"/>
                <w:szCs w:val="20"/>
              </w:rPr>
            </w:pPr>
          </w:p>
          <w:p w14:paraId="128723F3" w14:textId="77777777" w:rsidR="00A93139" w:rsidRPr="00A25AB4" w:rsidRDefault="00A93139" w:rsidP="00481B81">
            <w:pPr>
              <w:ind w:right="-109" w:firstLineChars="2600" w:firstLine="5200"/>
              <w:rPr>
                <w:rFonts w:ascii="宋体" w:hAnsi="宋体" w:cs="宋体"/>
                <w:color w:val="000000" w:themeColor="text1"/>
                <w:kern w:val="0"/>
                <w:sz w:val="20"/>
                <w:szCs w:val="20"/>
              </w:rPr>
            </w:pPr>
            <w:r w:rsidRPr="00A25AB4">
              <w:rPr>
                <w:rFonts w:ascii="宋体" w:hAnsi="宋体" w:cs="宋体" w:hint="eastAsia"/>
                <w:color w:val="000000" w:themeColor="text1"/>
                <w:kern w:val="0"/>
                <w:sz w:val="20"/>
                <w:szCs w:val="20"/>
              </w:rPr>
              <w:t>专业监理工程师（签字）：</w:t>
            </w:r>
            <w:r w:rsidRPr="00A25AB4">
              <w:rPr>
                <w:rFonts w:ascii="宋体" w:hAnsi="宋体" w:cs="宋体" w:hint="eastAsia"/>
                <w:color w:val="000000" w:themeColor="text1"/>
                <w:kern w:val="0"/>
                <w:sz w:val="20"/>
                <w:szCs w:val="20"/>
                <w:u w:val="single"/>
              </w:rPr>
              <w:t xml:space="preserve">                 </w:t>
            </w:r>
          </w:p>
          <w:p w14:paraId="657AE72F" w14:textId="77777777" w:rsidR="00A93139" w:rsidRPr="00A25AB4" w:rsidRDefault="00A93139" w:rsidP="00481B81">
            <w:pPr>
              <w:ind w:right="200"/>
              <w:jc w:val="right"/>
              <w:rPr>
                <w:rFonts w:ascii="宋体" w:hAnsi="宋体" w:cs="宋体"/>
                <w:color w:val="000000" w:themeColor="text1"/>
                <w:kern w:val="0"/>
                <w:sz w:val="20"/>
                <w:szCs w:val="20"/>
              </w:rPr>
            </w:pPr>
            <w:r w:rsidRPr="00A25AB4">
              <w:rPr>
                <w:rFonts w:ascii="宋体" w:hAnsi="宋体" w:cs="宋体" w:hint="eastAsia"/>
                <w:color w:val="000000" w:themeColor="text1"/>
                <w:kern w:val="0"/>
                <w:sz w:val="20"/>
                <w:szCs w:val="20"/>
              </w:rPr>
              <w:t>年   月   日</w:t>
            </w:r>
          </w:p>
        </w:tc>
      </w:tr>
      <w:tr w:rsidR="00A93139" w14:paraId="232B3C39" w14:textId="77777777" w:rsidTr="00481B81">
        <w:trPr>
          <w:trHeight w:val="2214"/>
          <w:jc w:val="center"/>
        </w:trPr>
        <w:tc>
          <w:tcPr>
            <w:tcW w:w="9638" w:type="dxa"/>
            <w:gridSpan w:val="2"/>
            <w:tcBorders>
              <w:top w:val="single" w:sz="4" w:space="0" w:color="000000"/>
              <w:left w:val="single" w:sz="12" w:space="0" w:color="auto"/>
              <w:bottom w:val="single" w:sz="4" w:space="0" w:color="auto"/>
              <w:right w:val="single" w:sz="12" w:space="0" w:color="auto"/>
            </w:tcBorders>
            <w:shd w:val="clear" w:color="auto" w:fill="auto"/>
            <w:vAlign w:val="center"/>
          </w:tcPr>
          <w:p w14:paraId="2B00D684" w14:textId="77777777" w:rsidR="00A93139" w:rsidRDefault="00A93139" w:rsidP="00481B81">
            <w:pPr>
              <w:widowControl/>
              <w:rPr>
                <w:rFonts w:ascii="宋体" w:hAnsi="宋体" w:cs="宋体"/>
                <w:kern w:val="0"/>
                <w:sz w:val="20"/>
                <w:szCs w:val="20"/>
              </w:rPr>
            </w:pPr>
            <w:r>
              <w:rPr>
                <w:rFonts w:ascii="宋体" w:hAnsi="宋体" w:cs="宋体" w:hint="eastAsia"/>
                <w:kern w:val="0"/>
                <w:sz w:val="20"/>
                <w:szCs w:val="20"/>
              </w:rPr>
              <w:t>审核意见：</w:t>
            </w:r>
          </w:p>
          <w:p w14:paraId="5A323D40" w14:textId="77777777" w:rsidR="00A93139" w:rsidRDefault="00A93139" w:rsidP="00481B81">
            <w:pPr>
              <w:widowControl/>
              <w:rPr>
                <w:rFonts w:ascii="宋体" w:hAnsi="宋体" w:cs="宋体"/>
                <w:kern w:val="0"/>
                <w:sz w:val="20"/>
                <w:szCs w:val="20"/>
              </w:rPr>
            </w:pPr>
          </w:p>
          <w:p w14:paraId="54649C09" w14:textId="77777777" w:rsidR="00A93139" w:rsidRDefault="00A93139" w:rsidP="00481B81">
            <w:pPr>
              <w:widowControl/>
              <w:rPr>
                <w:rFonts w:ascii="宋体" w:hAnsi="宋体" w:cs="宋体"/>
                <w:kern w:val="0"/>
                <w:sz w:val="20"/>
                <w:szCs w:val="20"/>
              </w:rPr>
            </w:pPr>
          </w:p>
          <w:p w14:paraId="32C2F2AA" w14:textId="77777777" w:rsidR="00A93139" w:rsidRDefault="00A93139" w:rsidP="00481B81">
            <w:pPr>
              <w:widowControl/>
              <w:ind w:firstLineChars="2600" w:firstLine="5200"/>
              <w:rPr>
                <w:rFonts w:ascii="宋体" w:hAnsi="宋体" w:cs="宋体"/>
                <w:kern w:val="0"/>
                <w:sz w:val="20"/>
                <w:szCs w:val="20"/>
              </w:rPr>
            </w:pPr>
            <w:r>
              <w:rPr>
                <w:rFonts w:ascii="宋体" w:hAnsi="宋体" w:cs="宋体" w:hint="eastAsia"/>
                <w:kern w:val="0"/>
                <w:sz w:val="20"/>
                <w:szCs w:val="20"/>
              </w:rPr>
              <w:t>项目监理机构（盖章）</w:t>
            </w:r>
          </w:p>
          <w:p w14:paraId="7BE44516" w14:textId="77777777" w:rsidR="00A93139" w:rsidRDefault="00A93139" w:rsidP="00481B81">
            <w:pPr>
              <w:widowControl/>
              <w:ind w:firstLineChars="2600" w:firstLine="5200"/>
              <w:rPr>
                <w:rFonts w:ascii="宋体" w:hAnsi="宋体" w:cs="宋体"/>
                <w:kern w:val="0"/>
                <w:sz w:val="20"/>
                <w:szCs w:val="20"/>
              </w:rPr>
            </w:pPr>
            <w:r>
              <w:rPr>
                <w:rFonts w:ascii="宋体" w:hAnsi="宋体" w:cs="宋体" w:hint="eastAsia"/>
                <w:kern w:val="0"/>
                <w:sz w:val="20"/>
                <w:szCs w:val="20"/>
              </w:rPr>
              <w:t>总监理工程师（签字）：</w:t>
            </w:r>
            <w:r w:rsidRPr="00AB1325">
              <w:rPr>
                <w:rFonts w:ascii="宋体" w:hAnsi="宋体" w:cs="宋体" w:hint="eastAsia"/>
                <w:kern w:val="0"/>
                <w:sz w:val="20"/>
                <w:szCs w:val="20"/>
                <w:u w:val="single"/>
              </w:rPr>
              <w:t xml:space="preserve">                      </w:t>
            </w:r>
          </w:p>
          <w:p w14:paraId="7F3B5B51" w14:textId="77777777" w:rsidR="00A93139" w:rsidRDefault="00A93139" w:rsidP="00481B81">
            <w:pPr>
              <w:jc w:val="right"/>
              <w:rPr>
                <w:rFonts w:ascii="宋体" w:hAnsi="宋体" w:cs="宋体"/>
                <w:kern w:val="0"/>
                <w:sz w:val="20"/>
                <w:szCs w:val="20"/>
              </w:rPr>
            </w:pPr>
            <w:r>
              <w:rPr>
                <w:rFonts w:ascii="宋体" w:hAnsi="宋体" w:cs="宋体" w:hint="eastAsia"/>
                <w:kern w:val="0"/>
                <w:sz w:val="20"/>
                <w:szCs w:val="20"/>
              </w:rPr>
              <w:t>年   月   日</w:t>
            </w:r>
          </w:p>
        </w:tc>
      </w:tr>
      <w:tr w:rsidR="00A93139" w14:paraId="2D8639ED" w14:textId="77777777" w:rsidTr="00A41DBC">
        <w:trPr>
          <w:trHeight w:val="1677"/>
          <w:jc w:val="center"/>
        </w:trPr>
        <w:tc>
          <w:tcPr>
            <w:tcW w:w="9638" w:type="dxa"/>
            <w:gridSpan w:val="2"/>
            <w:tcBorders>
              <w:top w:val="single" w:sz="4" w:space="0" w:color="auto"/>
              <w:left w:val="single" w:sz="12" w:space="0" w:color="auto"/>
              <w:bottom w:val="single" w:sz="12" w:space="0" w:color="auto"/>
              <w:right w:val="single" w:sz="12" w:space="0" w:color="auto"/>
            </w:tcBorders>
            <w:shd w:val="clear" w:color="auto" w:fill="auto"/>
          </w:tcPr>
          <w:p w14:paraId="4CB20BAE" w14:textId="77777777" w:rsidR="00A93139" w:rsidRDefault="00A93139" w:rsidP="00A41DBC">
            <w:pPr>
              <w:rPr>
                <w:rFonts w:ascii="宋体" w:hAnsi="宋体" w:cs="宋体"/>
                <w:kern w:val="0"/>
                <w:sz w:val="20"/>
                <w:szCs w:val="20"/>
              </w:rPr>
            </w:pPr>
            <w:r>
              <w:rPr>
                <w:rFonts w:ascii="宋体" w:hAnsi="宋体" w:cs="宋体" w:hint="eastAsia"/>
                <w:kern w:val="0"/>
                <w:sz w:val="20"/>
                <w:szCs w:val="20"/>
              </w:rPr>
              <w:t>审批意见：</w:t>
            </w:r>
          </w:p>
          <w:p w14:paraId="20B48497" w14:textId="77777777" w:rsidR="00A93139" w:rsidRDefault="00A93139" w:rsidP="00A41DBC">
            <w:pPr>
              <w:rPr>
                <w:rFonts w:ascii="宋体" w:hAnsi="宋体" w:cs="宋体"/>
                <w:kern w:val="0"/>
                <w:sz w:val="20"/>
                <w:szCs w:val="20"/>
              </w:rPr>
            </w:pPr>
          </w:p>
          <w:p w14:paraId="484F6A93" w14:textId="77777777" w:rsidR="00A93139" w:rsidRDefault="00A93139" w:rsidP="00A41DBC">
            <w:pPr>
              <w:widowControl/>
              <w:ind w:firstLineChars="2600" w:firstLine="5200"/>
              <w:rPr>
                <w:rFonts w:ascii="宋体" w:hAnsi="宋体" w:cs="宋体"/>
                <w:kern w:val="0"/>
                <w:sz w:val="20"/>
                <w:szCs w:val="20"/>
              </w:rPr>
            </w:pPr>
            <w:r>
              <w:rPr>
                <w:rFonts w:ascii="宋体" w:hAnsi="宋体" w:cs="宋体" w:hint="eastAsia"/>
                <w:kern w:val="0"/>
                <w:sz w:val="20"/>
                <w:szCs w:val="20"/>
              </w:rPr>
              <w:t>建设单位（盖章）</w:t>
            </w:r>
          </w:p>
          <w:p w14:paraId="29B85B73" w14:textId="77777777" w:rsidR="00A93139" w:rsidRDefault="00A93139" w:rsidP="00A41DBC">
            <w:pPr>
              <w:widowControl/>
              <w:ind w:firstLineChars="2600" w:firstLine="5200"/>
              <w:rPr>
                <w:rFonts w:ascii="宋体" w:hAnsi="宋体" w:cs="宋体"/>
                <w:kern w:val="0"/>
                <w:sz w:val="20"/>
                <w:szCs w:val="20"/>
              </w:rPr>
            </w:pPr>
            <w:r>
              <w:rPr>
                <w:rFonts w:ascii="宋体" w:hAnsi="宋体" w:cs="宋体" w:hint="eastAsia"/>
                <w:kern w:val="0"/>
                <w:sz w:val="20"/>
                <w:szCs w:val="20"/>
              </w:rPr>
              <w:t>建设单位代表（签字）：</w:t>
            </w:r>
            <w:r w:rsidRPr="00AB1325">
              <w:rPr>
                <w:rFonts w:ascii="宋体" w:hAnsi="宋体" w:cs="宋体" w:hint="eastAsia"/>
                <w:kern w:val="0"/>
                <w:sz w:val="20"/>
                <w:szCs w:val="20"/>
                <w:u w:val="single"/>
              </w:rPr>
              <w:t xml:space="preserve">                      </w:t>
            </w:r>
          </w:p>
          <w:p w14:paraId="209920A6" w14:textId="77777777" w:rsidR="00A93139" w:rsidRDefault="00A93139" w:rsidP="00A41DBC">
            <w:pPr>
              <w:jc w:val="right"/>
              <w:rPr>
                <w:rFonts w:ascii="宋体" w:hAnsi="宋体" w:cs="宋体"/>
                <w:kern w:val="0"/>
                <w:sz w:val="20"/>
                <w:szCs w:val="20"/>
              </w:rPr>
            </w:pPr>
            <w:r>
              <w:rPr>
                <w:rFonts w:ascii="宋体" w:hAnsi="宋体" w:cs="宋体" w:hint="eastAsia"/>
                <w:kern w:val="0"/>
                <w:sz w:val="20"/>
                <w:szCs w:val="20"/>
              </w:rPr>
              <w:t>年   月   日</w:t>
            </w:r>
          </w:p>
        </w:tc>
      </w:tr>
    </w:tbl>
    <w:p w14:paraId="116906BA" w14:textId="77777777" w:rsidR="00A93139" w:rsidRDefault="00A93139" w:rsidP="00A93139">
      <w:pPr>
        <w:widowControl/>
        <w:jc w:val="left"/>
        <w:rPr>
          <w:rFonts w:asciiTheme="minorEastAsia" w:eastAsiaTheme="minorEastAsia" w:hAnsiTheme="minorEastAsia"/>
        </w:rPr>
      </w:pPr>
      <w:r>
        <w:rPr>
          <w:rFonts w:asciiTheme="minorEastAsia" w:eastAsiaTheme="minorEastAsia" w:hAnsiTheme="minorEastAsia"/>
        </w:rPr>
        <w:br w:type="page"/>
      </w:r>
    </w:p>
    <w:p w14:paraId="0533C7F2" w14:textId="77777777" w:rsidR="00A93139" w:rsidRDefault="00A93139" w:rsidP="00A93139">
      <w:pPr>
        <w:spacing w:line="288" w:lineRule="auto"/>
        <w:rPr>
          <w:rFonts w:asciiTheme="minorEastAsia" w:hAnsiTheme="minorEastAsia"/>
          <w:sz w:val="24"/>
          <w:szCs w:val="21"/>
        </w:rPr>
      </w:pPr>
      <w:r>
        <w:rPr>
          <w:rFonts w:asciiTheme="minorEastAsia" w:hAnsiTheme="minorEastAsia" w:hint="eastAsia"/>
          <w:b/>
          <w:sz w:val="24"/>
          <w:szCs w:val="21"/>
        </w:rPr>
        <w:lastRenderedPageBreak/>
        <w:t>C.2.</w:t>
      </w:r>
      <w:r w:rsidR="008B103C">
        <w:rPr>
          <w:rFonts w:asciiTheme="minorEastAsia" w:hAnsiTheme="minorEastAsia" w:hint="eastAsia"/>
          <w:b/>
          <w:sz w:val="24"/>
          <w:szCs w:val="21"/>
        </w:rPr>
        <w:t>27</w:t>
      </w:r>
      <w:r>
        <w:rPr>
          <w:rFonts w:asciiTheme="minorEastAsia" w:hAnsiTheme="minorEastAsia" w:hint="eastAsia"/>
          <w:b/>
          <w:sz w:val="24"/>
          <w:szCs w:val="21"/>
        </w:rPr>
        <w:t xml:space="preserve"> </w:t>
      </w:r>
      <w:r>
        <w:rPr>
          <w:rFonts w:asciiTheme="minorEastAsia" w:hAnsiTheme="minorEastAsia" w:hint="eastAsia"/>
          <w:sz w:val="24"/>
          <w:szCs w:val="21"/>
        </w:rPr>
        <w:t xml:space="preserve"> 费用索赔</w:t>
      </w:r>
      <w:proofErr w:type="gramStart"/>
      <w:r>
        <w:rPr>
          <w:rFonts w:asciiTheme="minorEastAsia" w:hAnsiTheme="minorEastAsia" w:hint="eastAsia"/>
          <w:sz w:val="24"/>
          <w:szCs w:val="21"/>
        </w:rPr>
        <w:t>报审表宜</w:t>
      </w:r>
      <w:proofErr w:type="gramEnd"/>
      <w:r>
        <w:rPr>
          <w:rFonts w:asciiTheme="minorEastAsia" w:hAnsiTheme="minorEastAsia" w:hint="eastAsia"/>
          <w:sz w:val="24"/>
          <w:szCs w:val="21"/>
        </w:rPr>
        <w:t>采用表C.2.</w:t>
      </w:r>
      <w:r w:rsidR="008B103C">
        <w:rPr>
          <w:rFonts w:asciiTheme="minorEastAsia" w:hAnsiTheme="minorEastAsia" w:hint="eastAsia"/>
          <w:sz w:val="24"/>
          <w:szCs w:val="21"/>
        </w:rPr>
        <w:t>27</w:t>
      </w:r>
      <w:r>
        <w:rPr>
          <w:rFonts w:asciiTheme="minorEastAsia" w:hAnsiTheme="minorEastAsia" w:hint="eastAsia"/>
          <w:sz w:val="24"/>
          <w:szCs w:val="21"/>
        </w:rPr>
        <w:t>的格式。</w:t>
      </w:r>
    </w:p>
    <w:p w14:paraId="2E8A2F22" w14:textId="77777777" w:rsidR="00A93139" w:rsidRDefault="00A93139" w:rsidP="00A93139">
      <w:pPr>
        <w:widowControl/>
        <w:jc w:val="center"/>
        <w:outlineLvl w:val="2"/>
        <w:rPr>
          <w:rFonts w:ascii="黑体" w:eastAsia="黑体" w:hAnsi="黑体"/>
          <w:bCs/>
          <w:sz w:val="20"/>
          <w:szCs w:val="20"/>
        </w:rPr>
      </w:pPr>
      <w:r>
        <w:rPr>
          <w:rFonts w:ascii="黑体" w:eastAsia="黑体" w:hAnsi="黑体" w:hint="eastAsia"/>
          <w:bCs/>
          <w:sz w:val="20"/>
          <w:szCs w:val="20"/>
        </w:rPr>
        <w:t>表C.2.</w:t>
      </w:r>
      <w:r w:rsidR="008B103C">
        <w:rPr>
          <w:rFonts w:ascii="黑体" w:eastAsia="黑体" w:hAnsi="黑体" w:hint="eastAsia"/>
          <w:bCs/>
          <w:sz w:val="20"/>
          <w:szCs w:val="20"/>
        </w:rPr>
        <w:t>27</w:t>
      </w:r>
      <w:r>
        <w:rPr>
          <w:rFonts w:ascii="黑体" w:eastAsia="黑体" w:hAnsi="黑体" w:hint="eastAsia"/>
          <w:bCs/>
          <w:sz w:val="20"/>
          <w:szCs w:val="20"/>
        </w:rPr>
        <w:t xml:space="preserve">  费用索赔报审表</w:t>
      </w:r>
    </w:p>
    <w:p w14:paraId="063F093E" w14:textId="52B49588" w:rsidR="00A93139" w:rsidRDefault="00A93139" w:rsidP="00A93139">
      <w:pPr>
        <w:spacing w:line="288" w:lineRule="auto"/>
        <w:rPr>
          <w:rFonts w:asciiTheme="minorEastAsia" w:hAnsiTheme="minorEastAsia"/>
          <w:sz w:val="20"/>
          <w:szCs w:val="20"/>
        </w:rPr>
      </w:pPr>
      <w:r>
        <w:rPr>
          <w:rFonts w:asciiTheme="minorEastAsia" w:hAnsiTheme="minorEastAsia" w:hint="eastAsia"/>
          <w:sz w:val="20"/>
          <w:szCs w:val="20"/>
        </w:rPr>
        <w:t xml:space="preserve">                                                                 编号：</w:t>
      </w:r>
    </w:p>
    <w:tbl>
      <w:tblPr>
        <w:tblW w:w="9638"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420"/>
        <w:gridCol w:w="8218"/>
      </w:tblGrid>
      <w:tr w:rsidR="00A41DBC" w14:paraId="70690CB2" w14:textId="1FFAF5C6" w:rsidTr="00A41DBC">
        <w:trPr>
          <w:trHeight w:val="567"/>
          <w:jc w:val="center"/>
        </w:trPr>
        <w:tc>
          <w:tcPr>
            <w:tcW w:w="1420" w:type="dxa"/>
            <w:shd w:val="clear" w:color="auto" w:fill="auto"/>
            <w:vAlign w:val="center"/>
          </w:tcPr>
          <w:p w14:paraId="592EB881" w14:textId="21158C50" w:rsidR="00A41DBC" w:rsidRDefault="00A41DBC" w:rsidP="00A41DBC">
            <w:pPr>
              <w:jc w:val="center"/>
              <w:rPr>
                <w:rFonts w:ascii="宋体" w:hAnsi="宋体" w:cs="宋体"/>
                <w:kern w:val="0"/>
                <w:sz w:val="20"/>
                <w:szCs w:val="20"/>
              </w:rPr>
            </w:pPr>
            <w:r>
              <w:rPr>
                <w:rFonts w:asciiTheme="minorEastAsia" w:hAnsiTheme="minorEastAsia" w:hint="eastAsia"/>
                <w:sz w:val="20"/>
                <w:szCs w:val="20"/>
              </w:rPr>
              <w:t>工程名称</w:t>
            </w:r>
          </w:p>
        </w:tc>
        <w:tc>
          <w:tcPr>
            <w:tcW w:w="8218" w:type="dxa"/>
            <w:shd w:val="clear" w:color="auto" w:fill="auto"/>
            <w:vAlign w:val="center"/>
          </w:tcPr>
          <w:p w14:paraId="79B37E13" w14:textId="77777777" w:rsidR="00A41DBC" w:rsidRDefault="00A41DBC" w:rsidP="00A41DBC">
            <w:pPr>
              <w:jc w:val="center"/>
              <w:rPr>
                <w:rFonts w:ascii="宋体" w:hAnsi="宋体" w:cs="宋体"/>
                <w:kern w:val="0"/>
                <w:sz w:val="20"/>
                <w:szCs w:val="20"/>
              </w:rPr>
            </w:pPr>
          </w:p>
        </w:tc>
      </w:tr>
      <w:tr w:rsidR="00A41DBC" w14:paraId="5AC2301D" w14:textId="77777777" w:rsidTr="00481B81">
        <w:trPr>
          <w:trHeight w:val="4940"/>
          <w:jc w:val="center"/>
        </w:trPr>
        <w:tc>
          <w:tcPr>
            <w:tcW w:w="9638" w:type="dxa"/>
            <w:gridSpan w:val="2"/>
            <w:shd w:val="clear" w:color="auto" w:fill="auto"/>
            <w:vAlign w:val="center"/>
          </w:tcPr>
          <w:p w14:paraId="270C1A2F" w14:textId="77777777" w:rsidR="00A41DBC" w:rsidRDefault="00A41DBC" w:rsidP="00481B81">
            <w:pPr>
              <w:widowControl/>
              <w:rPr>
                <w:rFonts w:ascii="宋体" w:hAnsi="宋体" w:cs="宋体"/>
                <w:kern w:val="0"/>
                <w:sz w:val="20"/>
                <w:szCs w:val="20"/>
              </w:rPr>
            </w:pPr>
            <w:r>
              <w:rPr>
                <w:rFonts w:ascii="宋体" w:hAnsi="宋体" w:cs="宋体" w:hint="eastAsia"/>
                <w:kern w:val="0"/>
                <w:sz w:val="20"/>
                <w:szCs w:val="20"/>
              </w:rPr>
              <w:t>致：</w:t>
            </w:r>
            <w:r>
              <w:rPr>
                <w:rFonts w:ascii="宋体" w:hAnsi="宋体" w:cs="宋体" w:hint="eastAsia"/>
                <w:kern w:val="0"/>
                <w:sz w:val="20"/>
                <w:szCs w:val="20"/>
                <w:u w:val="single"/>
              </w:rPr>
              <w:t xml:space="preserve">                                        </w:t>
            </w:r>
            <w:r>
              <w:rPr>
                <w:rFonts w:ascii="宋体" w:hAnsi="宋体" w:cs="宋体" w:hint="eastAsia"/>
                <w:kern w:val="0"/>
                <w:sz w:val="20"/>
                <w:szCs w:val="20"/>
              </w:rPr>
              <w:t>（项目监理机构）</w:t>
            </w:r>
          </w:p>
          <w:p w14:paraId="165535B9" w14:textId="77777777" w:rsidR="00A41DBC" w:rsidRDefault="00A41DBC" w:rsidP="00481B81">
            <w:pPr>
              <w:widowControl/>
              <w:rPr>
                <w:rFonts w:ascii="宋体" w:hAnsi="宋体" w:cs="宋体"/>
                <w:kern w:val="0"/>
                <w:sz w:val="20"/>
                <w:szCs w:val="20"/>
              </w:rPr>
            </w:pPr>
          </w:p>
          <w:p w14:paraId="5DFAB9F8" w14:textId="77777777" w:rsidR="00A41DBC" w:rsidRDefault="00A41DBC" w:rsidP="00481B81">
            <w:pPr>
              <w:widowControl/>
              <w:ind w:firstLineChars="200" w:firstLine="400"/>
              <w:rPr>
                <w:rFonts w:ascii="宋体" w:hAnsi="宋体" w:cs="宋体"/>
                <w:kern w:val="0"/>
                <w:sz w:val="20"/>
                <w:szCs w:val="20"/>
              </w:rPr>
            </w:pPr>
            <w:r>
              <w:rPr>
                <w:rFonts w:ascii="宋体" w:hAnsi="宋体" w:cs="宋体" w:hint="eastAsia"/>
                <w:kern w:val="0"/>
                <w:sz w:val="20"/>
                <w:szCs w:val="20"/>
              </w:rPr>
              <w:t>根据</w:t>
            </w:r>
            <w:r w:rsidRPr="00661854">
              <w:rPr>
                <w:rFonts w:ascii="宋体" w:hAnsi="宋体" w:cs="宋体" w:hint="eastAsia"/>
                <w:kern w:val="0"/>
                <w:sz w:val="20"/>
                <w:szCs w:val="20"/>
              </w:rPr>
              <w:t>施工</w:t>
            </w:r>
            <w:r>
              <w:rPr>
                <w:rFonts w:ascii="宋体" w:hAnsi="宋体" w:cs="宋体" w:hint="eastAsia"/>
                <w:kern w:val="0"/>
                <w:sz w:val="20"/>
                <w:szCs w:val="20"/>
              </w:rPr>
              <w:t>合同</w:t>
            </w:r>
            <w:r>
              <w:rPr>
                <w:rFonts w:ascii="宋体" w:hAnsi="宋体" w:cs="宋体" w:hint="eastAsia"/>
                <w:kern w:val="0"/>
                <w:sz w:val="20"/>
                <w:szCs w:val="20"/>
                <w:u w:val="single"/>
              </w:rPr>
              <w:t xml:space="preserve">                               </w:t>
            </w:r>
            <w:r>
              <w:rPr>
                <w:rFonts w:ascii="宋体" w:hAnsi="宋体" w:cs="宋体" w:hint="eastAsia"/>
                <w:kern w:val="0"/>
                <w:sz w:val="20"/>
                <w:szCs w:val="20"/>
              </w:rPr>
              <w:t>条款，由于</w:t>
            </w:r>
            <w:r>
              <w:rPr>
                <w:rFonts w:ascii="宋体" w:hAnsi="宋体" w:cs="宋体" w:hint="eastAsia"/>
                <w:kern w:val="0"/>
                <w:sz w:val="20"/>
                <w:szCs w:val="20"/>
                <w:u w:val="single"/>
              </w:rPr>
              <w:t xml:space="preserve">                                      </w:t>
            </w:r>
          </w:p>
          <w:p w14:paraId="76BD4F09" w14:textId="77777777" w:rsidR="00A41DBC" w:rsidRDefault="00A41DBC" w:rsidP="00481B81">
            <w:pPr>
              <w:widowControl/>
              <w:rPr>
                <w:rFonts w:ascii="宋体" w:hAnsi="宋体" w:cs="宋体"/>
                <w:kern w:val="0"/>
                <w:sz w:val="20"/>
                <w:szCs w:val="20"/>
              </w:rPr>
            </w:pPr>
            <w:r>
              <w:rPr>
                <w:rFonts w:ascii="宋体" w:hAnsi="宋体" w:cs="宋体" w:hint="eastAsia"/>
                <w:kern w:val="0"/>
                <w:sz w:val="20"/>
                <w:szCs w:val="20"/>
                <w:u w:val="single"/>
              </w:rPr>
              <w:t xml:space="preserve">                               </w:t>
            </w:r>
            <w:r>
              <w:rPr>
                <w:rFonts w:ascii="宋体" w:hAnsi="宋体" w:cs="宋体" w:hint="eastAsia"/>
                <w:kern w:val="0"/>
                <w:sz w:val="20"/>
                <w:szCs w:val="20"/>
              </w:rPr>
              <w:t>的原因，我方申请索赔金额（大写）</w:t>
            </w:r>
            <w:r>
              <w:rPr>
                <w:rFonts w:ascii="宋体" w:hAnsi="宋体" w:cs="宋体" w:hint="eastAsia"/>
                <w:kern w:val="0"/>
                <w:sz w:val="20"/>
                <w:szCs w:val="20"/>
                <w:u w:val="single"/>
              </w:rPr>
              <w:t xml:space="preserve">                               </w:t>
            </w:r>
            <w:r>
              <w:rPr>
                <w:rFonts w:ascii="宋体" w:hAnsi="宋体" w:cs="宋体" w:hint="eastAsia"/>
                <w:kern w:val="0"/>
                <w:sz w:val="20"/>
                <w:szCs w:val="20"/>
              </w:rPr>
              <w:t>，</w:t>
            </w:r>
          </w:p>
          <w:p w14:paraId="578DF458" w14:textId="77777777" w:rsidR="00A41DBC" w:rsidRDefault="00A41DBC" w:rsidP="00481B81">
            <w:pPr>
              <w:widowControl/>
              <w:rPr>
                <w:rFonts w:ascii="宋体" w:hAnsi="宋体" w:cs="宋体"/>
                <w:kern w:val="0"/>
                <w:sz w:val="20"/>
                <w:szCs w:val="20"/>
              </w:rPr>
            </w:pPr>
            <w:r>
              <w:rPr>
                <w:rFonts w:ascii="宋体" w:hAnsi="宋体" w:cs="宋体"/>
                <w:kern w:val="0"/>
                <w:sz w:val="20"/>
                <w:szCs w:val="20"/>
              </w:rPr>
              <w:t>请予以批准</w:t>
            </w:r>
            <w:r>
              <w:rPr>
                <w:rFonts w:ascii="宋体" w:hAnsi="宋体" w:cs="宋体" w:hint="eastAsia"/>
                <w:kern w:val="0"/>
                <w:sz w:val="20"/>
                <w:szCs w:val="20"/>
              </w:rPr>
              <w:t>。</w:t>
            </w:r>
          </w:p>
          <w:p w14:paraId="7BE3B958" w14:textId="77777777" w:rsidR="00A41DBC" w:rsidRDefault="00A41DBC" w:rsidP="00481B81">
            <w:pPr>
              <w:widowControl/>
              <w:ind w:firstLineChars="200" w:firstLine="400"/>
              <w:rPr>
                <w:rFonts w:ascii="宋体" w:hAnsi="宋体" w:cs="宋体"/>
                <w:kern w:val="0"/>
                <w:sz w:val="20"/>
                <w:szCs w:val="20"/>
              </w:rPr>
            </w:pPr>
            <w:r>
              <w:rPr>
                <w:rFonts w:ascii="宋体" w:hAnsi="宋体" w:cs="宋体" w:hint="eastAsia"/>
                <w:kern w:val="0"/>
                <w:sz w:val="20"/>
                <w:szCs w:val="20"/>
              </w:rPr>
              <w:t>索赔理由：</w:t>
            </w:r>
            <w:r>
              <w:rPr>
                <w:rFonts w:ascii="宋体" w:hAnsi="宋体" w:cs="宋体" w:hint="eastAsia"/>
                <w:kern w:val="0"/>
                <w:sz w:val="20"/>
                <w:szCs w:val="20"/>
                <w:u w:val="single"/>
              </w:rPr>
              <w:t xml:space="preserve">                                                                                 </w:t>
            </w:r>
          </w:p>
          <w:p w14:paraId="6A4A5BF4" w14:textId="77777777" w:rsidR="00A41DBC" w:rsidRDefault="00A41DBC" w:rsidP="00481B81">
            <w:pPr>
              <w:widowControl/>
              <w:rPr>
                <w:rFonts w:ascii="宋体" w:hAnsi="宋体" w:cs="宋体"/>
                <w:kern w:val="0"/>
                <w:sz w:val="20"/>
                <w:szCs w:val="20"/>
                <w:u w:val="single"/>
              </w:rPr>
            </w:pPr>
            <w:r>
              <w:rPr>
                <w:rFonts w:ascii="宋体" w:hAnsi="宋体" w:cs="宋体" w:hint="eastAsia"/>
                <w:kern w:val="0"/>
                <w:sz w:val="20"/>
                <w:szCs w:val="20"/>
                <w:u w:val="single"/>
              </w:rPr>
              <w:t xml:space="preserve">                                                                                               </w:t>
            </w:r>
          </w:p>
          <w:p w14:paraId="41B68A90" w14:textId="77777777" w:rsidR="00A41DBC" w:rsidRDefault="00A41DBC" w:rsidP="00481B81">
            <w:pPr>
              <w:widowControl/>
              <w:rPr>
                <w:rFonts w:ascii="宋体" w:hAnsi="宋体" w:cs="宋体"/>
                <w:kern w:val="0"/>
                <w:sz w:val="20"/>
                <w:szCs w:val="20"/>
                <w:u w:val="single"/>
              </w:rPr>
            </w:pPr>
            <w:r>
              <w:rPr>
                <w:rFonts w:ascii="宋体" w:hAnsi="宋体" w:cs="宋体" w:hint="eastAsia"/>
                <w:kern w:val="0"/>
                <w:sz w:val="20"/>
                <w:szCs w:val="20"/>
                <w:u w:val="single"/>
              </w:rPr>
              <w:t xml:space="preserve">                                                                                               </w:t>
            </w:r>
          </w:p>
          <w:p w14:paraId="12EE97DF" w14:textId="77777777" w:rsidR="00A41DBC" w:rsidRDefault="00A41DBC" w:rsidP="00481B81">
            <w:pPr>
              <w:widowControl/>
              <w:rPr>
                <w:rFonts w:ascii="宋体" w:hAnsi="宋体" w:cs="宋体"/>
                <w:kern w:val="0"/>
                <w:sz w:val="20"/>
                <w:szCs w:val="20"/>
              </w:rPr>
            </w:pPr>
            <w:r>
              <w:rPr>
                <w:rFonts w:ascii="宋体" w:hAnsi="宋体" w:cs="宋体" w:hint="eastAsia"/>
                <w:kern w:val="0"/>
                <w:sz w:val="20"/>
                <w:szCs w:val="20"/>
                <w:u w:val="single"/>
              </w:rPr>
              <w:t xml:space="preserve">                                                                                               </w:t>
            </w:r>
          </w:p>
          <w:p w14:paraId="66450C84" w14:textId="77777777" w:rsidR="00A41DBC" w:rsidRDefault="00A41DBC" w:rsidP="00481B81">
            <w:pPr>
              <w:widowControl/>
              <w:ind w:firstLineChars="200" w:firstLine="400"/>
              <w:rPr>
                <w:rFonts w:ascii="宋体" w:hAnsi="宋体" w:cs="宋体"/>
                <w:kern w:val="0"/>
                <w:sz w:val="20"/>
                <w:szCs w:val="20"/>
              </w:rPr>
            </w:pPr>
          </w:p>
          <w:p w14:paraId="01FE213D" w14:textId="77777777" w:rsidR="00A41DBC" w:rsidRDefault="00A41DBC" w:rsidP="00481B81">
            <w:pPr>
              <w:widowControl/>
              <w:ind w:firstLineChars="200" w:firstLine="400"/>
              <w:rPr>
                <w:rFonts w:ascii="宋体" w:hAnsi="宋体" w:cs="宋体"/>
                <w:kern w:val="0"/>
                <w:sz w:val="20"/>
                <w:szCs w:val="20"/>
              </w:rPr>
            </w:pPr>
            <w:r>
              <w:rPr>
                <w:rFonts w:ascii="宋体" w:hAnsi="宋体" w:cs="宋体" w:hint="eastAsia"/>
                <w:kern w:val="0"/>
                <w:sz w:val="20"/>
                <w:szCs w:val="20"/>
              </w:rPr>
              <w:t>附件：□索赔金额计算</w:t>
            </w:r>
          </w:p>
          <w:p w14:paraId="0D4DC940" w14:textId="77777777" w:rsidR="00A41DBC" w:rsidRDefault="00A41DBC" w:rsidP="00481B81">
            <w:pPr>
              <w:widowControl/>
              <w:ind w:firstLineChars="200" w:firstLine="400"/>
              <w:rPr>
                <w:rFonts w:ascii="宋体" w:hAnsi="宋体" w:cs="宋体"/>
                <w:kern w:val="0"/>
                <w:sz w:val="20"/>
                <w:szCs w:val="20"/>
              </w:rPr>
            </w:pPr>
            <w:r>
              <w:rPr>
                <w:rFonts w:ascii="宋体" w:hAnsi="宋体" w:cs="宋体" w:hint="eastAsia"/>
                <w:kern w:val="0"/>
                <w:sz w:val="20"/>
                <w:szCs w:val="20"/>
              </w:rPr>
              <w:t xml:space="preserve">      □证明材料</w:t>
            </w:r>
          </w:p>
          <w:p w14:paraId="7C2E568B" w14:textId="77777777" w:rsidR="00A41DBC" w:rsidRDefault="00A41DBC" w:rsidP="00481B81">
            <w:pPr>
              <w:widowControl/>
              <w:rPr>
                <w:rFonts w:ascii="宋体" w:hAnsi="宋体" w:cs="宋体"/>
                <w:kern w:val="0"/>
                <w:sz w:val="20"/>
                <w:szCs w:val="20"/>
              </w:rPr>
            </w:pPr>
          </w:p>
          <w:p w14:paraId="18BB0F78" w14:textId="77777777" w:rsidR="00A41DBC" w:rsidRDefault="00A41DBC" w:rsidP="00481B81">
            <w:pPr>
              <w:widowControl/>
              <w:ind w:firstLineChars="2700" w:firstLine="5400"/>
              <w:rPr>
                <w:rFonts w:ascii="宋体" w:hAnsi="宋体" w:cs="宋体"/>
                <w:kern w:val="0"/>
                <w:sz w:val="20"/>
                <w:szCs w:val="20"/>
              </w:rPr>
            </w:pPr>
            <w:r>
              <w:rPr>
                <w:rFonts w:ascii="宋体" w:hAnsi="宋体" w:cs="宋体" w:hint="eastAsia"/>
                <w:kern w:val="0"/>
                <w:sz w:val="20"/>
                <w:szCs w:val="20"/>
              </w:rPr>
              <w:t>施工项目经理部（盖章）</w:t>
            </w:r>
          </w:p>
          <w:p w14:paraId="5B4D383F" w14:textId="77777777" w:rsidR="00A41DBC" w:rsidRDefault="00A41DBC" w:rsidP="00481B81">
            <w:pPr>
              <w:widowControl/>
              <w:ind w:firstLineChars="2700" w:firstLine="5400"/>
              <w:rPr>
                <w:rFonts w:ascii="宋体" w:hAnsi="宋体" w:cs="宋体"/>
                <w:kern w:val="0"/>
                <w:sz w:val="20"/>
                <w:szCs w:val="20"/>
              </w:rPr>
            </w:pPr>
            <w:r>
              <w:rPr>
                <w:rFonts w:ascii="宋体" w:hAnsi="宋体" w:cs="宋体" w:hint="eastAsia"/>
                <w:kern w:val="0"/>
                <w:sz w:val="20"/>
                <w:szCs w:val="20"/>
              </w:rPr>
              <w:t>项目负责人（签字）:</w:t>
            </w:r>
            <w:r w:rsidRPr="00C56D4F">
              <w:rPr>
                <w:rFonts w:ascii="宋体" w:hAnsi="宋体" w:cs="宋体" w:hint="eastAsia"/>
                <w:kern w:val="0"/>
                <w:sz w:val="20"/>
                <w:szCs w:val="20"/>
                <w:u w:val="single"/>
              </w:rPr>
              <w:t xml:space="preserve">                     </w:t>
            </w:r>
          </w:p>
          <w:p w14:paraId="713A0AEE" w14:textId="3C73B7EE" w:rsidR="00A41DBC" w:rsidRDefault="00A41DBC" w:rsidP="00481B81">
            <w:pPr>
              <w:jc w:val="right"/>
              <w:rPr>
                <w:rFonts w:ascii="宋体" w:hAnsi="宋体" w:cs="宋体"/>
                <w:kern w:val="0"/>
                <w:sz w:val="20"/>
                <w:szCs w:val="20"/>
              </w:rPr>
            </w:pPr>
            <w:r>
              <w:rPr>
                <w:rFonts w:ascii="宋体" w:hAnsi="宋体" w:cs="宋体" w:hint="eastAsia"/>
                <w:kern w:val="0"/>
                <w:sz w:val="20"/>
                <w:szCs w:val="20"/>
              </w:rPr>
              <w:t>年   月   日</w:t>
            </w:r>
          </w:p>
        </w:tc>
      </w:tr>
      <w:tr w:rsidR="00A93139" w14:paraId="7B68ACD7" w14:textId="77777777" w:rsidTr="00481B81">
        <w:trPr>
          <w:trHeight w:val="2778"/>
          <w:jc w:val="center"/>
        </w:trPr>
        <w:tc>
          <w:tcPr>
            <w:tcW w:w="9638" w:type="dxa"/>
            <w:gridSpan w:val="2"/>
            <w:shd w:val="clear" w:color="auto" w:fill="auto"/>
            <w:vAlign w:val="center"/>
          </w:tcPr>
          <w:p w14:paraId="0918EEB8" w14:textId="77777777" w:rsidR="00A93139" w:rsidRDefault="00A93139" w:rsidP="00481B81">
            <w:pPr>
              <w:widowControl/>
              <w:rPr>
                <w:rFonts w:ascii="宋体" w:hAnsi="宋体" w:cs="宋体"/>
                <w:kern w:val="0"/>
                <w:sz w:val="20"/>
                <w:szCs w:val="20"/>
              </w:rPr>
            </w:pPr>
            <w:r>
              <w:rPr>
                <w:rFonts w:ascii="宋体" w:hAnsi="宋体" w:cs="宋体" w:hint="eastAsia"/>
                <w:kern w:val="0"/>
                <w:sz w:val="20"/>
                <w:szCs w:val="20"/>
              </w:rPr>
              <w:t>审核意见：</w:t>
            </w:r>
          </w:p>
          <w:p w14:paraId="1C8ACB9B" w14:textId="77777777" w:rsidR="00A93139" w:rsidRDefault="00A93139" w:rsidP="00481B81">
            <w:pPr>
              <w:widowControl/>
              <w:ind w:firstLineChars="200" w:firstLine="400"/>
              <w:rPr>
                <w:rFonts w:ascii="宋体" w:hAnsi="宋体" w:cs="宋体"/>
                <w:kern w:val="0"/>
                <w:sz w:val="20"/>
                <w:szCs w:val="20"/>
              </w:rPr>
            </w:pPr>
            <w:r>
              <w:rPr>
                <w:rFonts w:ascii="宋体" w:hAnsi="宋体" w:cs="宋体" w:hint="eastAsia"/>
                <w:kern w:val="0"/>
                <w:sz w:val="20"/>
                <w:szCs w:val="20"/>
              </w:rPr>
              <w:t>□不同意此项索赔。</w:t>
            </w:r>
          </w:p>
          <w:p w14:paraId="13B1CD15" w14:textId="77777777" w:rsidR="00A93139" w:rsidRDefault="00A93139" w:rsidP="00481B81">
            <w:pPr>
              <w:widowControl/>
              <w:ind w:firstLineChars="200" w:firstLine="400"/>
              <w:rPr>
                <w:rFonts w:ascii="宋体" w:hAnsi="宋体" w:cs="宋体"/>
                <w:kern w:val="0"/>
                <w:sz w:val="20"/>
                <w:szCs w:val="20"/>
              </w:rPr>
            </w:pPr>
            <w:r>
              <w:rPr>
                <w:rFonts w:ascii="宋体" w:hAnsi="宋体" w:cs="宋体" w:hint="eastAsia"/>
                <w:kern w:val="0"/>
                <w:sz w:val="20"/>
                <w:szCs w:val="20"/>
              </w:rPr>
              <w:t>□同意此项索赔，索赔金额为（大写）</w:t>
            </w:r>
            <w:r>
              <w:rPr>
                <w:rFonts w:ascii="宋体" w:hAnsi="宋体" w:cs="宋体" w:hint="eastAsia"/>
                <w:kern w:val="0"/>
                <w:sz w:val="20"/>
                <w:szCs w:val="20"/>
                <w:u w:val="single"/>
              </w:rPr>
              <w:t xml:space="preserve">                                       </w:t>
            </w:r>
            <w:r>
              <w:rPr>
                <w:rFonts w:ascii="宋体" w:hAnsi="宋体" w:cs="宋体" w:hint="eastAsia"/>
                <w:kern w:val="0"/>
                <w:sz w:val="20"/>
                <w:szCs w:val="20"/>
              </w:rPr>
              <w:t>。</w:t>
            </w:r>
          </w:p>
          <w:p w14:paraId="271554F4" w14:textId="77777777" w:rsidR="00A93139" w:rsidRDefault="00A93139" w:rsidP="00481B81">
            <w:pPr>
              <w:widowControl/>
              <w:ind w:firstLineChars="200" w:firstLine="400"/>
              <w:rPr>
                <w:rFonts w:ascii="宋体" w:hAnsi="宋体" w:cs="宋体"/>
                <w:kern w:val="0"/>
                <w:sz w:val="20"/>
                <w:szCs w:val="20"/>
              </w:rPr>
            </w:pPr>
            <w:r>
              <w:rPr>
                <w:rFonts w:ascii="宋体" w:hAnsi="宋体" w:cs="宋体"/>
                <w:kern w:val="0"/>
                <w:sz w:val="20"/>
                <w:szCs w:val="20"/>
              </w:rPr>
              <w:t>同意</w:t>
            </w:r>
            <w:r>
              <w:rPr>
                <w:rFonts w:ascii="宋体" w:hAnsi="宋体" w:cs="宋体" w:hint="eastAsia"/>
                <w:kern w:val="0"/>
                <w:sz w:val="20"/>
                <w:szCs w:val="20"/>
              </w:rPr>
              <w:t>/不同意索赔的理由：</w:t>
            </w:r>
            <w:r>
              <w:rPr>
                <w:rFonts w:ascii="宋体" w:hAnsi="宋体" w:cs="宋体" w:hint="eastAsia"/>
                <w:kern w:val="0"/>
                <w:sz w:val="20"/>
                <w:szCs w:val="20"/>
                <w:u w:val="single"/>
              </w:rPr>
              <w:t xml:space="preserve">                                                                    </w:t>
            </w:r>
          </w:p>
          <w:p w14:paraId="7868E290" w14:textId="77777777" w:rsidR="00A93139" w:rsidRDefault="00A93139" w:rsidP="00481B81">
            <w:pPr>
              <w:widowControl/>
              <w:rPr>
                <w:rFonts w:ascii="宋体" w:hAnsi="宋体" w:cs="宋体"/>
                <w:kern w:val="0"/>
                <w:sz w:val="20"/>
                <w:szCs w:val="20"/>
                <w:u w:val="single"/>
              </w:rPr>
            </w:pPr>
            <w:r>
              <w:rPr>
                <w:rFonts w:ascii="宋体" w:hAnsi="宋体" w:cs="宋体" w:hint="eastAsia"/>
                <w:kern w:val="0"/>
                <w:sz w:val="20"/>
                <w:szCs w:val="20"/>
                <w:u w:val="single"/>
              </w:rPr>
              <w:t xml:space="preserve">                                                                                               </w:t>
            </w:r>
          </w:p>
          <w:p w14:paraId="6AC8AAEA" w14:textId="77777777" w:rsidR="00A93139" w:rsidRDefault="00A93139" w:rsidP="00481B81">
            <w:pPr>
              <w:widowControl/>
              <w:rPr>
                <w:rFonts w:ascii="宋体" w:hAnsi="宋体" w:cs="宋体"/>
                <w:kern w:val="0"/>
                <w:sz w:val="20"/>
                <w:szCs w:val="20"/>
                <w:u w:val="single"/>
              </w:rPr>
            </w:pPr>
            <w:r>
              <w:rPr>
                <w:rFonts w:ascii="宋体" w:hAnsi="宋体" w:cs="宋体" w:hint="eastAsia"/>
                <w:kern w:val="0"/>
                <w:sz w:val="20"/>
                <w:szCs w:val="20"/>
                <w:u w:val="single"/>
              </w:rPr>
              <w:t xml:space="preserve">                                                                                               </w:t>
            </w:r>
          </w:p>
          <w:p w14:paraId="2F51D5E9" w14:textId="77777777" w:rsidR="00A93139" w:rsidRDefault="00A93139" w:rsidP="00481B81">
            <w:pPr>
              <w:widowControl/>
              <w:rPr>
                <w:rFonts w:ascii="宋体" w:hAnsi="宋体" w:cs="宋体"/>
                <w:kern w:val="0"/>
                <w:sz w:val="20"/>
                <w:szCs w:val="20"/>
              </w:rPr>
            </w:pPr>
            <w:r>
              <w:rPr>
                <w:rFonts w:ascii="宋体" w:hAnsi="宋体" w:cs="宋体" w:hint="eastAsia"/>
                <w:kern w:val="0"/>
                <w:sz w:val="20"/>
                <w:szCs w:val="20"/>
                <w:u w:val="single"/>
              </w:rPr>
              <w:t xml:space="preserve">                                                                                               </w:t>
            </w:r>
          </w:p>
          <w:p w14:paraId="71880BB5" w14:textId="77777777" w:rsidR="00A93139" w:rsidRDefault="00A93139" w:rsidP="00481B81">
            <w:pPr>
              <w:widowControl/>
              <w:ind w:firstLineChars="200" w:firstLine="400"/>
              <w:rPr>
                <w:rFonts w:ascii="宋体" w:hAnsi="宋体" w:cs="宋体"/>
                <w:kern w:val="0"/>
                <w:sz w:val="20"/>
                <w:szCs w:val="20"/>
              </w:rPr>
            </w:pPr>
          </w:p>
          <w:p w14:paraId="0B360436" w14:textId="77777777" w:rsidR="00A93139" w:rsidRDefault="00A93139" w:rsidP="00481B81">
            <w:pPr>
              <w:widowControl/>
              <w:ind w:firstLineChars="200" w:firstLine="400"/>
              <w:rPr>
                <w:rFonts w:ascii="宋体" w:hAnsi="宋体" w:cs="宋体"/>
                <w:kern w:val="0"/>
                <w:sz w:val="20"/>
                <w:szCs w:val="20"/>
              </w:rPr>
            </w:pPr>
            <w:r>
              <w:rPr>
                <w:rFonts w:ascii="宋体" w:hAnsi="宋体" w:cs="宋体" w:hint="eastAsia"/>
                <w:kern w:val="0"/>
                <w:sz w:val="20"/>
                <w:szCs w:val="20"/>
              </w:rPr>
              <w:t>附件：□索赔审查报告</w:t>
            </w:r>
          </w:p>
          <w:p w14:paraId="324C3CFF" w14:textId="77777777" w:rsidR="00A93139" w:rsidRDefault="00A93139" w:rsidP="00481B81">
            <w:pPr>
              <w:widowControl/>
              <w:rPr>
                <w:rFonts w:ascii="宋体" w:hAnsi="宋体" w:cs="宋体"/>
                <w:kern w:val="0"/>
                <w:sz w:val="20"/>
                <w:szCs w:val="20"/>
              </w:rPr>
            </w:pPr>
          </w:p>
          <w:p w14:paraId="31CCD103" w14:textId="77777777" w:rsidR="00A93139" w:rsidRDefault="00A93139" w:rsidP="00481B81">
            <w:pPr>
              <w:widowControl/>
              <w:rPr>
                <w:rFonts w:ascii="宋体" w:hAnsi="宋体" w:cs="宋体"/>
                <w:kern w:val="0"/>
                <w:sz w:val="20"/>
                <w:szCs w:val="20"/>
              </w:rPr>
            </w:pPr>
          </w:p>
          <w:p w14:paraId="197B39C8" w14:textId="77777777" w:rsidR="00A93139" w:rsidRDefault="00A93139" w:rsidP="00481B81">
            <w:pPr>
              <w:widowControl/>
              <w:ind w:firstLineChars="2700" w:firstLine="5400"/>
              <w:rPr>
                <w:rFonts w:ascii="宋体" w:hAnsi="宋体" w:cs="宋体"/>
                <w:kern w:val="0"/>
                <w:sz w:val="20"/>
                <w:szCs w:val="20"/>
              </w:rPr>
            </w:pPr>
            <w:r>
              <w:rPr>
                <w:rFonts w:ascii="宋体" w:hAnsi="宋体" w:cs="宋体" w:hint="eastAsia"/>
                <w:kern w:val="0"/>
                <w:sz w:val="20"/>
                <w:szCs w:val="20"/>
              </w:rPr>
              <w:t>项目监理机构（盖章）</w:t>
            </w:r>
          </w:p>
          <w:p w14:paraId="27647165" w14:textId="77777777" w:rsidR="00A93139" w:rsidRDefault="00A93139" w:rsidP="00481B81">
            <w:pPr>
              <w:widowControl/>
              <w:ind w:firstLineChars="2700" w:firstLine="5400"/>
              <w:rPr>
                <w:rFonts w:ascii="宋体" w:hAnsi="宋体" w:cs="宋体"/>
                <w:kern w:val="0"/>
                <w:sz w:val="20"/>
                <w:szCs w:val="20"/>
              </w:rPr>
            </w:pPr>
            <w:r>
              <w:rPr>
                <w:rFonts w:ascii="宋体" w:hAnsi="宋体" w:cs="宋体" w:hint="eastAsia"/>
                <w:kern w:val="0"/>
                <w:sz w:val="20"/>
                <w:szCs w:val="20"/>
              </w:rPr>
              <w:t>总监理工程师（签字、加盖执业印章）：</w:t>
            </w:r>
            <w:r w:rsidRPr="00C56D4F">
              <w:rPr>
                <w:rFonts w:ascii="宋体" w:hAnsi="宋体" w:cs="宋体" w:hint="eastAsia"/>
                <w:kern w:val="0"/>
                <w:sz w:val="20"/>
                <w:szCs w:val="20"/>
                <w:u w:val="single"/>
              </w:rPr>
              <w:t xml:space="preserve">    </w:t>
            </w:r>
          </w:p>
          <w:p w14:paraId="535EEAF5" w14:textId="77777777" w:rsidR="00A93139" w:rsidRDefault="00A93139" w:rsidP="00481B81">
            <w:pPr>
              <w:jc w:val="right"/>
              <w:rPr>
                <w:rFonts w:ascii="宋体" w:hAnsi="宋体" w:cs="宋体"/>
                <w:kern w:val="0"/>
                <w:sz w:val="20"/>
                <w:szCs w:val="20"/>
              </w:rPr>
            </w:pPr>
            <w:r>
              <w:rPr>
                <w:rFonts w:ascii="宋体" w:hAnsi="宋体" w:cs="宋体" w:hint="eastAsia"/>
                <w:kern w:val="0"/>
                <w:sz w:val="20"/>
                <w:szCs w:val="20"/>
              </w:rPr>
              <w:t>年   月   日</w:t>
            </w:r>
          </w:p>
        </w:tc>
      </w:tr>
      <w:tr w:rsidR="00A93139" w14:paraId="71BBBE0F" w14:textId="77777777" w:rsidTr="00481B81">
        <w:trPr>
          <w:trHeight w:val="2778"/>
          <w:jc w:val="center"/>
        </w:trPr>
        <w:tc>
          <w:tcPr>
            <w:tcW w:w="9638" w:type="dxa"/>
            <w:gridSpan w:val="2"/>
            <w:shd w:val="clear" w:color="auto" w:fill="auto"/>
            <w:vAlign w:val="center"/>
          </w:tcPr>
          <w:p w14:paraId="79BBAD43" w14:textId="77777777" w:rsidR="00A93139" w:rsidRDefault="00A93139" w:rsidP="00481B81">
            <w:pPr>
              <w:widowControl/>
              <w:rPr>
                <w:rFonts w:ascii="宋体" w:hAnsi="宋体" w:cs="宋体"/>
                <w:kern w:val="0"/>
                <w:sz w:val="20"/>
                <w:szCs w:val="20"/>
              </w:rPr>
            </w:pPr>
            <w:r>
              <w:rPr>
                <w:rFonts w:ascii="宋体" w:hAnsi="宋体" w:cs="宋体" w:hint="eastAsia"/>
                <w:kern w:val="0"/>
                <w:sz w:val="20"/>
                <w:szCs w:val="20"/>
              </w:rPr>
              <w:t>审批意见：</w:t>
            </w:r>
          </w:p>
          <w:p w14:paraId="2FF2D89B" w14:textId="77777777" w:rsidR="00A93139" w:rsidRDefault="00A93139" w:rsidP="00481B81">
            <w:pPr>
              <w:widowControl/>
              <w:rPr>
                <w:rFonts w:ascii="宋体" w:hAnsi="宋体" w:cs="宋体"/>
                <w:kern w:val="0"/>
                <w:sz w:val="20"/>
                <w:szCs w:val="20"/>
              </w:rPr>
            </w:pPr>
          </w:p>
          <w:p w14:paraId="126C7021" w14:textId="77777777" w:rsidR="00A93139" w:rsidRDefault="00A93139" w:rsidP="00481B81">
            <w:pPr>
              <w:widowControl/>
              <w:rPr>
                <w:rFonts w:ascii="宋体" w:hAnsi="宋体" w:cs="宋体"/>
                <w:kern w:val="0"/>
                <w:sz w:val="20"/>
                <w:szCs w:val="20"/>
              </w:rPr>
            </w:pPr>
          </w:p>
          <w:p w14:paraId="65164FD8" w14:textId="77777777" w:rsidR="00A93139" w:rsidRDefault="00A93139" w:rsidP="00481B81">
            <w:pPr>
              <w:widowControl/>
              <w:rPr>
                <w:rFonts w:ascii="宋体" w:hAnsi="宋体" w:cs="宋体"/>
                <w:kern w:val="0"/>
                <w:sz w:val="20"/>
                <w:szCs w:val="20"/>
              </w:rPr>
            </w:pPr>
          </w:p>
          <w:p w14:paraId="2401F19B" w14:textId="77777777" w:rsidR="00A93139" w:rsidRDefault="00A93139" w:rsidP="00481B81">
            <w:pPr>
              <w:widowControl/>
              <w:rPr>
                <w:rFonts w:ascii="宋体" w:hAnsi="宋体" w:cs="宋体"/>
                <w:kern w:val="0"/>
                <w:sz w:val="20"/>
                <w:szCs w:val="20"/>
              </w:rPr>
            </w:pPr>
          </w:p>
          <w:p w14:paraId="799E7C81" w14:textId="77777777" w:rsidR="00A93139" w:rsidRDefault="00A93139" w:rsidP="00481B81">
            <w:pPr>
              <w:widowControl/>
              <w:ind w:firstLineChars="2700" w:firstLine="5400"/>
              <w:rPr>
                <w:rFonts w:ascii="宋体" w:hAnsi="宋体" w:cs="宋体"/>
                <w:kern w:val="0"/>
                <w:sz w:val="20"/>
                <w:szCs w:val="20"/>
              </w:rPr>
            </w:pPr>
            <w:r>
              <w:rPr>
                <w:rFonts w:ascii="宋体" w:hAnsi="宋体" w:cs="宋体" w:hint="eastAsia"/>
                <w:kern w:val="0"/>
                <w:sz w:val="20"/>
                <w:szCs w:val="20"/>
              </w:rPr>
              <w:t>建设单位（盖章）</w:t>
            </w:r>
          </w:p>
          <w:p w14:paraId="501B5FB7" w14:textId="77777777" w:rsidR="00A93139" w:rsidRDefault="00A93139" w:rsidP="00481B81">
            <w:pPr>
              <w:widowControl/>
              <w:ind w:firstLineChars="2700" w:firstLine="5400"/>
              <w:rPr>
                <w:rFonts w:ascii="宋体" w:hAnsi="宋体" w:cs="宋体"/>
                <w:kern w:val="0"/>
                <w:sz w:val="20"/>
                <w:szCs w:val="20"/>
              </w:rPr>
            </w:pPr>
            <w:r>
              <w:rPr>
                <w:rFonts w:ascii="宋体" w:hAnsi="宋体" w:cs="宋体" w:hint="eastAsia"/>
                <w:kern w:val="0"/>
                <w:sz w:val="20"/>
                <w:szCs w:val="20"/>
              </w:rPr>
              <w:t>建设单位代表（签字）：</w:t>
            </w:r>
            <w:r w:rsidRPr="00C56D4F">
              <w:rPr>
                <w:rFonts w:ascii="宋体" w:hAnsi="宋体" w:cs="宋体" w:hint="eastAsia"/>
                <w:kern w:val="0"/>
                <w:sz w:val="20"/>
                <w:szCs w:val="20"/>
                <w:u w:val="single"/>
              </w:rPr>
              <w:t xml:space="preserve">        </w:t>
            </w:r>
            <w:r>
              <w:rPr>
                <w:rFonts w:ascii="宋体" w:hAnsi="宋体" w:cs="宋体" w:hint="eastAsia"/>
                <w:kern w:val="0"/>
                <w:sz w:val="20"/>
                <w:szCs w:val="20"/>
                <w:u w:val="single"/>
              </w:rPr>
              <w:t xml:space="preserve">          </w:t>
            </w:r>
            <w:r w:rsidRPr="00C56D4F">
              <w:rPr>
                <w:rFonts w:ascii="宋体" w:hAnsi="宋体" w:cs="宋体" w:hint="eastAsia"/>
                <w:kern w:val="0"/>
                <w:sz w:val="20"/>
                <w:szCs w:val="20"/>
                <w:u w:val="single"/>
              </w:rPr>
              <w:t xml:space="preserve">   </w:t>
            </w:r>
            <w:r>
              <w:rPr>
                <w:rFonts w:ascii="宋体" w:hAnsi="宋体" w:cs="宋体" w:hint="eastAsia"/>
                <w:kern w:val="0"/>
                <w:sz w:val="20"/>
                <w:szCs w:val="20"/>
              </w:rPr>
              <w:t xml:space="preserve"> </w:t>
            </w:r>
            <w:r w:rsidRPr="00C56D4F">
              <w:rPr>
                <w:rFonts w:ascii="宋体" w:hAnsi="宋体" w:cs="宋体" w:hint="eastAsia"/>
                <w:kern w:val="0"/>
                <w:sz w:val="20"/>
                <w:szCs w:val="20"/>
              </w:rPr>
              <w:t xml:space="preserve">      </w:t>
            </w:r>
          </w:p>
          <w:p w14:paraId="4533DD40" w14:textId="77777777" w:rsidR="00A93139" w:rsidRDefault="00A93139" w:rsidP="00481B81">
            <w:pPr>
              <w:jc w:val="right"/>
              <w:rPr>
                <w:rFonts w:ascii="宋体" w:hAnsi="宋体" w:cs="宋体"/>
                <w:kern w:val="0"/>
                <w:sz w:val="20"/>
                <w:szCs w:val="20"/>
              </w:rPr>
            </w:pPr>
            <w:r>
              <w:rPr>
                <w:rFonts w:ascii="宋体" w:hAnsi="宋体" w:cs="宋体" w:hint="eastAsia"/>
                <w:kern w:val="0"/>
                <w:sz w:val="20"/>
                <w:szCs w:val="20"/>
              </w:rPr>
              <w:t>年   月   日</w:t>
            </w:r>
          </w:p>
        </w:tc>
      </w:tr>
    </w:tbl>
    <w:p w14:paraId="4A772F2C" w14:textId="77777777" w:rsidR="00A93139" w:rsidRDefault="00A93139" w:rsidP="00A93139">
      <w:r>
        <w:br w:type="page"/>
      </w:r>
    </w:p>
    <w:p w14:paraId="59599036" w14:textId="77777777" w:rsidR="00A93139" w:rsidRDefault="00A93139" w:rsidP="00A93139">
      <w:pPr>
        <w:spacing w:line="288" w:lineRule="auto"/>
        <w:rPr>
          <w:rFonts w:asciiTheme="minorEastAsia" w:hAnsiTheme="minorEastAsia"/>
          <w:sz w:val="24"/>
          <w:szCs w:val="21"/>
        </w:rPr>
      </w:pPr>
      <w:r>
        <w:rPr>
          <w:rFonts w:asciiTheme="minorEastAsia" w:hAnsiTheme="minorEastAsia" w:hint="eastAsia"/>
          <w:b/>
          <w:sz w:val="24"/>
          <w:szCs w:val="21"/>
        </w:rPr>
        <w:lastRenderedPageBreak/>
        <w:t>C.2.</w:t>
      </w:r>
      <w:r w:rsidR="008B103C">
        <w:rPr>
          <w:rFonts w:asciiTheme="minorEastAsia" w:hAnsiTheme="minorEastAsia" w:hint="eastAsia"/>
          <w:b/>
          <w:sz w:val="24"/>
          <w:szCs w:val="21"/>
        </w:rPr>
        <w:t>28</w:t>
      </w:r>
      <w:r>
        <w:rPr>
          <w:rFonts w:asciiTheme="minorEastAsia" w:hAnsiTheme="minorEastAsia" w:hint="eastAsia"/>
          <w:sz w:val="24"/>
          <w:szCs w:val="21"/>
        </w:rPr>
        <w:t xml:space="preserve">  索赔意向通知书宜采用表C.2.</w:t>
      </w:r>
      <w:r w:rsidR="008B103C">
        <w:rPr>
          <w:rFonts w:asciiTheme="minorEastAsia" w:hAnsiTheme="minorEastAsia" w:hint="eastAsia"/>
          <w:sz w:val="24"/>
          <w:szCs w:val="21"/>
        </w:rPr>
        <w:t>28</w:t>
      </w:r>
      <w:r>
        <w:rPr>
          <w:rFonts w:asciiTheme="minorEastAsia" w:hAnsiTheme="minorEastAsia" w:hint="eastAsia"/>
          <w:sz w:val="24"/>
          <w:szCs w:val="21"/>
        </w:rPr>
        <w:t>的格式。</w:t>
      </w:r>
    </w:p>
    <w:p w14:paraId="5BFE50AA" w14:textId="77777777" w:rsidR="00A93139" w:rsidRDefault="00A93139" w:rsidP="00A93139">
      <w:pPr>
        <w:widowControl/>
        <w:jc w:val="center"/>
        <w:outlineLvl w:val="2"/>
        <w:rPr>
          <w:rFonts w:ascii="黑体" w:eastAsia="黑体" w:hAnsi="黑体"/>
          <w:bCs/>
          <w:sz w:val="20"/>
          <w:szCs w:val="20"/>
        </w:rPr>
      </w:pPr>
      <w:r>
        <w:rPr>
          <w:rFonts w:ascii="黑体" w:eastAsia="黑体" w:hAnsi="黑体" w:hint="eastAsia"/>
          <w:bCs/>
          <w:sz w:val="20"/>
          <w:szCs w:val="20"/>
        </w:rPr>
        <w:t>表C.2.</w:t>
      </w:r>
      <w:r w:rsidR="008B103C">
        <w:rPr>
          <w:rFonts w:ascii="黑体" w:eastAsia="黑体" w:hAnsi="黑体" w:hint="eastAsia"/>
          <w:bCs/>
          <w:sz w:val="20"/>
          <w:szCs w:val="20"/>
        </w:rPr>
        <w:t>28</w:t>
      </w:r>
      <w:r>
        <w:rPr>
          <w:rFonts w:ascii="黑体" w:eastAsia="黑体" w:hAnsi="黑体" w:hint="eastAsia"/>
          <w:bCs/>
          <w:sz w:val="20"/>
          <w:szCs w:val="20"/>
        </w:rPr>
        <w:t xml:space="preserve">  索赔意向通知书</w:t>
      </w:r>
    </w:p>
    <w:p w14:paraId="46697CEC" w14:textId="03DCA7D9" w:rsidR="00A93139" w:rsidRDefault="00A93139" w:rsidP="00A93139">
      <w:pPr>
        <w:spacing w:line="288" w:lineRule="auto"/>
        <w:rPr>
          <w:rFonts w:asciiTheme="minorEastAsia" w:hAnsiTheme="minorEastAsia"/>
          <w:sz w:val="20"/>
          <w:szCs w:val="20"/>
        </w:rPr>
      </w:pPr>
      <w:r>
        <w:rPr>
          <w:rFonts w:asciiTheme="minorEastAsia" w:hAnsiTheme="minorEastAsia" w:hint="eastAsia"/>
          <w:sz w:val="20"/>
          <w:szCs w:val="20"/>
        </w:rPr>
        <w:t xml:space="preserve">                                                                 编号：</w:t>
      </w:r>
    </w:p>
    <w:tbl>
      <w:tblPr>
        <w:tblW w:w="9638"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680"/>
        <w:gridCol w:w="7958"/>
      </w:tblGrid>
      <w:tr w:rsidR="00BF60DD" w14:paraId="60C1BB45" w14:textId="65A98607" w:rsidTr="00BF60DD">
        <w:trPr>
          <w:trHeight w:val="567"/>
        </w:trPr>
        <w:tc>
          <w:tcPr>
            <w:tcW w:w="1680" w:type="dxa"/>
            <w:tcBorders>
              <w:bottom w:val="single" w:sz="4" w:space="0" w:color="auto"/>
              <w:right w:val="single" w:sz="4" w:space="0" w:color="auto"/>
            </w:tcBorders>
            <w:shd w:val="clear" w:color="auto" w:fill="auto"/>
            <w:vAlign w:val="center"/>
          </w:tcPr>
          <w:p w14:paraId="1A7A4BFC" w14:textId="49C0C89A" w:rsidR="00BF60DD" w:rsidRDefault="00BF60DD" w:rsidP="00BF60DD">
            <w:pPr>
              <w:spacing w:line="276" w:lineRule="auto"/>
              <w:jc w:val="center"/>
              <w:rPr>
                <w:rFonts w:ascii="宋体" w:hAnsi="宋体" w:cs="宋体"/>
                <w:kern w:val="0"/>
                <w:sz w:val="20"/>
                <w:szCs w:val="20"/>
              </w:rPr>
            </w:pPr>
            <w:r>
              <w:rPr>
                <w:rFonts w:asciiTheme="minorEastAsia" w:hAnsiTheme="minorEastAsia" w:hint="eastAsia"/>
                <w:sz w:val="20"/>
                <w:szCs w:val="20"/>
              </w:rPr>
              <w:t>工程名称</w:t>
            </w:r>
          </w:p>
        </w:tc>
        <w:tc>
          <w:tcPr>
            <w:tcW w:w="7958" w:type="dxa"/>
            <w:tcBorders>
              <w:left w:val="single" w:sz="4" w:space="0" w:color="auto"/>
              <w:bottom w:val="single" w:sz="4" w:space="0" w:color="auto"/>
            </w:tcBorders>
            <w:shd w:val="clear" w:color="auto" w:fill="auto"/>
            <w:vAlign w:val="center"/>
          </w:tcPr>
          <w:p w14:paraId="3387AB50" w14:textId="77777777" w:rsidR="00BF60DD" w:rsidRDefault="00BF60DD" w:rsidP="00BF60DD">
            <w:pPr>
              <w:spacing w:line="276" w:lineRule="auto"/>
              <w:jc w:val="center"/>
              <w:rPr>
                <w:rFonts w:ascii="宋体" w:hAnsi="宋体" w:cs="宋体"/>
                <w:kern w:val="0"/>
                <w:sz w:val="20"/>
                <w:szCs w:val="20"/>
              </w:rPr>
            </w:pPr>
          </w:p>
        </w:tc>
      </w:tr>
      <w:tr w:rsidR="00A25AB4" w:rsidRPr="00A25AB4" w14:paraId="0FD2CDB7" w14:textId="77777777" w:rsidTr="00A41DBC">
        <w:trPr>
          <w:trHeight w:val="12030"/>
        </w:trPr>
        <w:tc>
          <w:tcPr>
            <w:tcW w:w="9638" w:type="dxa"/>
            <w:gridSpan w:val="2"/>
            <w:tcBorders>
              <w:top w:val="single" w:sz="4" w:space="0" w:color="auto"/>
            </w:tcBorders>
            <w:shd w:val="clear" w:color="auto" w:fill="auto"/>
            <w:vAlign w:val="center"/>
          </w:tcPr>
          <w:p w14:paraId="1807801A" w14:textId="77777777" w:rsidR="00A41DBC" w:rsidRPr="00A25AB4" w:rsidRDefault="00A41DBC" w:rsidP="00481B81">
            <w:pPr>
              <w:widowControl/>
              <w:spacing w:line="276" w:lineRule="auto"/>
              <w:rPr>
                <w:rFonts w:ascii="宋体" w:hAnsi="宋体" w:cs="宋体"/>
                <w:color w:val="000000" w:themeColor="text1"/>
                <w:kern w:val="0"/>
                <w:sz w:val="20"/>
                <w:szCs w:val="20"/>
              </w:rPr>
            </w:pPr>
            <w:r w:rsidRPr="00A25AB4">
              <w:rPr>
                <w:rFonts w:ascii="宋体" w:hAnsi="宋体" w:cs="宋体" w:hint="eastAsia"/>
                <w:color w:val="000000" w:themeColor="text1"/>
                <w:kern w:val="0"/>
                <w:sz w:val="20"/>
                <w:szCs w:val="20"/>
              </w:rPr>
              <w:t>致：</w:t>
            </w:r>
            <w:r w:rsidRPr="00A25AB4">
              <w:rPr>
                <w:rFonts w:ascii="宋体" w:hAnsi="宋体" w:cs="宋体" w:hint="eastAsia"/>
                <w:color w:val="000000" w:themeColor="text1"/>
                <w:kern w:val="0"/>
                <w:sz w:val="20"/>
                <w:szCs w:val="20"/>
                <w:u w:val="single"/>
              </w:rPr>
              <w:t xml:space="preserve">                                    </w:t>
            </w:r>
          </w:p>
          <w:p w14:paraId="72CA30E5" w14:textId="77777777" w:rsidR="00A41DBC" w:rsidRPr="00A25AB4" w:rsidRDefault="00A41DBC" w:rsidP="00481B81">
            <w:pPr>
              <w:widowControl/>
              <w:spacing w:line="276" w:lineRule="auto"/>
              <w:ind w:firstLineChars="200" w:firstLine="400"/>
              <w:rPr>
                <w:rFonts w:ascii="宋体" w:hAnsi="宋体" w:cs="宋体"/>
                <w:color w:val="000000" w:themeColor="text1"/>
                <w:kern w:val="0"/>
                <w:sz w:val="20"/>
                <w:szCs w:val="20"/>
              </w:rPr>
            </w:pPr>
          </w:p>
          <w:p w14:paraId="51C2BE05" w14:textId="77777777" w:rsidR="00A41DBC" w:rsidRPr="00A25AB4" w:rsidRDefault="00A41DBC" w:rsidP="00481B81">
            <w:pPr>
              <w:widowControl/>
              <w:spacing w:line="276" w:lineRule="auto"/>
              <w:ind w:firstLineChars="200" w:firstLine="400"/>
              <w:rPr>
                <w:rFonts w:ascii="宋体" w:hAnsi="宋体" w:cs="宋体"/>
                <w:color w:val="000000" w:themeColor="text1"/>
                <w:kern w:val="0"/>
                <w:sz w:val="20"/>
                <w:szCs w:val="20"/>
              </w:rPr>
            </w:pPr>
            <w:r w:rsidRPr="00A25AB4">
              <w:rPr>
                <w:rFonts w:ascii="宋体" w:hAnsi="宋体" w:cs="宋体" w:hint="eastAsia"/>
                <w:color w:val="000000" w:themeColor="text1"/>
                <w:kern w:val="0"/>
                <w:sz w:val="20"/>
                <w:szCs w:val="20"/>
              </w:rPr>
              <w:t>根据工程合同</w:t>
            </w:r>
            <w:r w:rsidRPr="00A25AB4">
              <w:rPr>
                <w:rFonts w:ascii="宋体" w:hAnsi="宋体" w:cs="宋体" w:hint="eastAsia"/>
                <w:color w:val="000000" w:themeColor="text1"/>
                <w:kern w:val="0"/>
                <w:sz w:val="20"/>
                <w:szCs w:val="20"/>
                <w:u w:val="single"/>
              </w:rPr>
              <w:t xml:space="preserve">               </w:t>
            </w:r>
            <w:r w:rsidRPr="00A25AB4">
              <w:rPr>
                <w:rFonts w:ascii="宋体" w:hAnsi="宋体" w:cs="宋体" w:hint="eastAsia"/>
                <w:color w:val="000000" w:themeColor="text1"/>
                <w:kern w:val="0"/>
                <w:sz w:val="20"/>
                <w:szCs w:val="20"/>
              </w:rPr>
              <w:t>（条款）约定，由于发生了</w:t>
            </w:r>
            <w:r w:rsidRPr="00A25AB4">
              <w:rPr>
                <w:rFonts w:ascii="宋体" w:hAnsi="宋体" w:cs="宋体" w:hint="eastAsia"/>
                <w:color w:val="000000" w:themeColor="text1"/>
                <w:kern w:val="0"/>
                <w:sz w:val="20"/>
                <w:szCs w:val="20"/>
                <w:u w:val="single"/>
              </w:rPr>
              <w:t xml:space="preserve">                                    </w:t>
            </w:r>
            <w:r w:rsidRPr="00A25AB4">
              <w:rPr>
                <w:rFonts w:ascii="宋体" w:hAnsi="宋体" w:cs="宋体" w:hint="eastAsia"/>
                <w:color w:val="000000" w:themeColor="text1"/>
                <w:kern w:val="0"/>
                <w:sz w:val="20"/>
                <w:szCs w:val="20"/>
              </w:rPr>
              <w:t>事件，且该事件的发生非我方原因所致。为此，我方向</w:t>
            </w:r>
            <w:r w:rsidRPr="00A25AB4">
              <w:rPr>
                <w:rFonts w:ascii="宋体" w:hAnsi="宋体" w:cs="宋体" w:hint="eastAsia"/>
                <w:color w:val="000000" w:themeColor="text1"/>
                <w:kern w:val="0"/>
                <w:sz w:val="20"/>
                <w:szCs w:val="20"/>
                <w:u w:val="single"/>
              </w:rPr>
              <w:t xml:space="preserve">                               </w:t>
            </w:r>
            <w:r w:rsidRPr="00A25AB4">
              <w:rPr>
                <w:rFonts w:ascii="宋体" w:hAnsi="宋体" w:cs="宋体" w:hint="eastAsia"/>
                <w:color w:val="000000" w:themeColor="text1"/>
                <w:kern w:val="0"/>
                <w:sz w:val="20"/>
                <w:szCs w:val="20"/>
              </w:rPr>
              <w:t>（单位）提出索赔要求。</w:t>
            </w:r>
          </w:p>
          <w:p w14:paraId="3700B72F" w14:textId="77777777" w:rsidR="00A41DBC" w:rsidRPr="00A25AB4" w:rsidRDefault="00A41DBC" w:rsidP="00481B81">
            <w:pPr>
              <w:widowControl/>
              <w:spacing w:line="276" w:lineRule="auto"/>
              <w:ind w:firstLineChars="200" w:firstLine="400"/>
              <w:rPr>
                <w:rFonts w:ascii="宋体" w:hAnsi="宋体" w:cs="宋体"/>
                <w:color w:val="000000" w:themeColor="text1"/>
                <w:kern w:val="0"/>
                <w:sz w:val="20"/>
                <w:szCs w:val="20"/>
              </w:rPr>
            </w:pPr>
          </w:p>
          <w:p w14:paraId="31805919" w14:textId="77777777" w:rsidR="00A41DBC" w:rsidRPr="00A25AB4" w:rsidRDefault="00A41DBC" w:rsidP="00481B81">
            <w:pPr>
              <w:widowControl/>
              <w:spacing w:line="276" w:lineRule="auto"/>
              <w:ind w:firstLineChars="200" w:firstLine="400"/>
              <w:rPr>
                <w:rFonts w:ascii="宋体" w:hAnsi="宋体" w:cs="宋体"/>
                <w:color w:val="000000" w:themeColor="text1"/>
                <w:kern w:val="0"/>
                <w:sz w:val="20"/>
                <w:szCs w:val="20"/>
              </w:rPr>
            </w:pPr>
            <w:r w:rsidRPr="00A25AB4">
              <w:rPr>
                <w:rFonts w:ascii="宋体" w:hAnsi="宋体" w:cs="宋体" w:hint="eastAsia"/>
                <w:color w:val="000000" w:themeColor="text1"/>
                <w:kern w:val="0"/>
                <w:sz w:val="20"/>
                <w:szCs w:val="20"/>
              </w:rPr>
              <w:t>附件：索赔事件资料</w:t>
            </w:r>
          </w:p>
          <w:p w14:paraId="23E6D173" w14:textId="77777777" w:rsidR="00A41DBC" w:rsidRPr="00A25AB4" w:rsidRDefault="00A41DBC" w:rsidP="00481B81">
            <w:pPr>
              <w:widowControl/>
              <w:spacing w:line="276" w:lineRule="auto"/>
              <w:rPr>
                <w:rFonts w:ascii="宋体" w:hAnsi="宋体" w:cs="宋体"/>
                <w:color w:val="000000" w:themeColor="text1"/>
                <w:kern w:val="0"/>
                <w:sz w:val="20"/>
                <w:szCs w:val="20"/>
              </w:rPr>
            </w:pPr>
          </w:p>
          <w:p w14:paraId="68FDF98C" w14:textId="77777777" w:rsidR="00A41DBC" w:rsidRPr="00A25AB4" w:rsidRDefault="00A41DBC" w:rsidP="00481B81">
            <w:pPr>
              <w:widowControl/>
              <w:spacing w:line="276" w:lineRule="auto"/>
              <w:rPr>
                <w:rFonts w:ascii="宋体" w:hAnsi="宋体" w:cs="宋体"/>
                <w:color w:val="000000" w:themeColor="text1"/>
                <w:kern w:val="0"/>
                <w:sz w:val="20"/>
                <w:szCs w:val="20"/>
              </w:rPr>
            </w:pPr>
          </w:p>
          <w:p w14:paraId="725B68B7" w14:textId="77777777" w:rsidR="00A41DBC" w:rsidRPr="00A25AB4" w:rsidRDefault="00A41DBC" w:rsidP="00481B81">
            <w:pPr>
              <w:widowControl/>
              <w:spacing w:line="276" w:lineRule="auto"/>
              <w:rPr>
                <w:rFonts w:ascii="宋体" w:hAnsi="宋体" w:cs="宋体"/>
                <w:color w:val="000000" w:themeColor="text1"/>
                <w:kern w:val="0"/>
                <w:sz w:val="20"/>
                <w:szCs w:val="20"/>
              </w:rPr>
            </w:pPr>
          </w:p>
          <w:p w14:paraId="37CD3429" w14:textId="77777777" w:rsidR="00A41DBC" w:rsidRPr="00A25AB4" w:rsidRDefault="00A41DBC" w:rsidP="00481B81">
            <w:pPr>
              <w:widowControl/>
              <w:spacing w:line="276" w:lineRule="auto"/>
              <w:rPr>
                <w:rFonts w:ascii="宋体" w:hAnsi="宋体" w:cs="宋体"/>
                <w:color w:val="000000" w:themeColor="text1"/>
                <w:kern w:val="0"/>
                <w:sz w:val="20"/>
                <w:szCs w:val="20"/>
              </w:rPr>
            </w:pPr>
          </w:p>
          <w:p w14:paraId="5656D026" w14:textId="77777777" w:rsidR="00A41DBC" w:rsidRPr="00A25AB4" w:rsidRDefault="00A41DBC" w:rsidP="00481B81">
            <w:pPr>
              <w:widowControl/>
              <w:spacing w:line="276" w:lineRule="auto"/>
              <w:rPr>
                <w:rFonts w:ascii="宋体" w:hAnsi="宋体" w:cs="宋体"/>
                <w:color w:val="000000" w:themeColor="text1"/>
                <w:kern w:val="0"/>
                <w:sz w:val="20"/>
                <w:szCs w:val="20"/>
              </w:rPr>
            </w:pPr>
          </w:p>
          <w:p w14:paraId="5B7C380A" w14:textId="77777777" w:rsidR="00A41DBC" w:rsidRPr="00A25AB4" w:rsidRDefault="00A41DBC" w:rsidP="00481B81">
            <w:pPr>
              <w:widowControl/>
              <w:spacing w:line="276" w:lineRule="auto"/>
              <w:rPr>
                <w:rFonts w:ascii="宋体" w:hAnsi="宋体" w:cs="宋体"/>
                <w:color w:val="000000" w:themeColor="text1"/>
                <w:kern w:val="0"/>
                <w:sz w:val="20"/>
                <w:szCs w:val="20"/>
              </w:rPr>
            </w:pPr>
          </w:p>
          <w:p w14:paraId="477EC999" w14:textId="77777777" w:rsidR="00A41DBC" w:rsidRPr="00A25AB4" w:rsidRDefault="00A41DBC" w:rsidP="00481B81">
            <w:pPr>
              <w:widowControl/>
              <w:spacing w:line="276" w:lineRule="auto"/>
              <w:rPr>
                <w:rFonts w:ascii="宋体" w:hAnsi="宋体" w:cs="宋体"/>
                <w:color w:val="000000" w:themeColor="text1"/>
                <w:kern w:val="0"/>
                <w:sz w:val="20"/>
                <w:szCs w:val="20"/>
              </w:rPr>
            </w:pPr>
          </w:p>
          <w:p w14:paraId="6608D6FC" w14:textId="77777777" w:rsidR="00A41DBC" w:rsidRPr="00A25AB4" w:rsidRDefault="00A41DBC" w:rsidP="00481B81">
            <w:pPr>
              <w:widowControl/>
              <w:spacing w:line="276" w:lineRule="auto"/>
              <w:rPr>
                <w:rFonts w:ascii="宋体" w:hAnsi="宋体" w:cs="宋体"/>
                <w:color w:val="000000" w:themeColor="text1"/>
                <w:kern w:val="0"/>
                <w:sz w:val="20"/>
                <w:szCs w:val="20"/>
              </w:rPr>
            </w:pPr>
          </w:p>
          <w:p w14:paraId="7C2C6AAB" w14:textId="77777777" w:rsidR="00A41DBC" w:rsidRPr="00A25AB4" w:rsidRDefault="00A41DBC" w:rsidP="00481B81">
            <w:pPr>
              <w:widowControl/>
              <w:spacing w:line="276" w:lineRule="auto"/>
              <w:rPr>
                <w:rFonts w:ascii="宋体" w:hAnsi="宋体" w:cs="宋体"/>
                <w:color w:val="000000" w:themeColor="text1"/>
                <w:kern w:val="0"/>
                <w:sz w:val="20"/>
                <w:szCs w:val="20"/>
              </w:rPr>
            </w:pPr>
          </w:p>
          <w:p w14:paraId="4F051C41" w14:textId="77777777" w:rsidR="00A41DBC" w:rsidRPr="00A25AB4" w:rsidRDefault="00A41DBC" w:rsidP="00481B81">
            <w:pPr>
              <w:widowControl/>
              <w:spacing w:line="276" w:lineRule="auto"/>
              <w:rPr>
                <w:rFonts w:ascii="宋体" w:hAnsi="宋体" w:cs="宋体"/>
                <w:color w:val="000000" w:themeColor="text1"/>
                <w:kern w:val="0"/>
                <w:sz w:val="20"/>
                <w:szCs w:val="20"/>
              </w:rPr>
            </w:pPr>
          </w:p>
          <w:p w14:paraId="1219C64D" w14:textId="77777777" w:rsidR="00A41DBC" w:rsidRPr="00A25AB4" w:rsidRDefault="00A41DBC" w:rsidP="00481B81">
            <w:pPr>
              <w:widowControl/>
              <w:spacing w:line="276" w:lineRule="auto"/>
              <w:rPr>
                <w:rFonts w:ascii="宋体" w:hAnsi="宋体" w:cs="宋体"/>
                <w:color w:val="000000" w:themeColor="text1"/>
                <w:kern w:val="0"/>
                <w:sz w:val="20"/>
                <w:szCs w:val="20"/>
              </w:rPr>
            </w:pPr>
          </w:p>
          <w:p w14:paraId="01D945E7" w14:textId="77777777" w:rsidR="00A41DBC" w:rsidRPr="00A25AB4" w:rsidRDefault="00A41DBC" w:rsidP="00481B81">
            <w:pPr>
              <w:widowControl/>
              <w:spacing w:line="276" w:lineRule="auto"/>
              <w:rPr>
                <w:rFonts w:ascii="宋体" w:hAnsi="宋体" w:cs="宋体"/>
                <w:color w:val="000000" w:themeColor="text1"/>
                <w:kern w:val="0"/>
                <w:sz w:val="20"/>
                <w:szCs w:val="20"/>
              </w:rPr>
            </w:pPr>
          </w:p>
          <w:p w14:paraId="075B5ECD" w14:textId="77777777" w:rsidR="00A41DBC" w:rsidRPr="00A25AB4" w:rsidRDefault="00A41DBC" w:rsidP="00481B81">
            <w:pPr>
              <w:widowControl/>
              <w:spacing w:line="276" w:lineRule="auto"/>
              <w:rPr>
                <w:rFonts w:ascii="宋体" w:hAnsi="宋体" w:cs="宋体"/>
                <w:color w:val="000000" w:themeColor="text1"/>
                <w:kern w:val="0"/>
                <w:sz w:val="20"/>
                <w:szCs w:val="20"/>
              </w:rPr>
            </w:pPr>
          </w:p>
          <w:p w14:paraId="57509492" w14:textId="77777777" w:rsidR="00A41DBC" w:rsidRPr="00A25AB4" w:rsidRDefault="00A41DBC" w:rsidP="00481B81">
            <w:pPr>
              <w:widowControl/>
              <w:spacing w:line="276" w:lineRule="auto"/>
              <w:rPr>
                <w:rFonts w:ascii="宋体" w:hAnsi="宋体" w:cs="宋体"/>
                <w:color w:val="000000" w:themeColor="text1"/>
                <w:kern w:val="0"/>
                <w:sz w:val="20"/>
                <w:szCs w:val="20"/>
              </w:rPr>
            </w:pPr>
          </w:p>
          <w:p w14:paraId="49609B6B" w14:textId="77777777" w:rsidR="00A41DBC" w:rsidRPr="00A25AB4" w:rsidRDefault="00A41DBC" w:rsidP="00481B81">
            <w:pPr>
              <w:widowControl/>
              <w:spacing w:line="276" w:lineRule="auto"/>
              <w:rPr>
                <w:rFonts w:ascii="宋体" w:hAnsi="宋体" w:cs="宋体"/>
                <w:color w:val="000000" w:themeColor="text1"/>
                <w:kern w:val="0"/>
                <w:sz w:val="20"/>
                <w:szCs w:val="20"/>
              </w:rPr>
            </w:pPr>
          </w:p>
          <w:p w14:paraId="1A372221" w14:textId="77777777" w:rsidR="00A41DBC" w:rsidRPr="00A25AB4" w:rsidRDefault="00A41DBC" w:rsidP="00481B81">
            <w:pPr>
              <w:widowControl/>
              <w:spacing w:line="276" w:lineRule="auto"/>
              <w:rPr>
                <w:rFonts w:ascii="宋体" w:hAnsi="宋体" w:cs="宋体"/>
                <w:color w:val="000000" w:themeColor="text1"/>
                <w:kern w:val="0"/>
                <w:sz w:val="20"/>
                <w:szCs w:val="20"/>
              </w:rPr>
            </w:pPr>
          </w:p>
          <w:p w14:paraId="5024FFB0" w14:textId="77777777" w:rsidR="00A41DBC" w:rsidRPr="00A25AB4" w:rsidRDefault="00A41DBC" w:rsidP="00481B81">
            <w:pPr>
              <w:widowControl/>
              <w:spacing w:line="276" w:lineRule="auto"/>
              <w:rPr>
                <w:rFonts w:ascii="宋体" w:hAnsi="宋体" w:cs="宋体"/>
                <w:color w:val="000000" w:themeColor="text1"/>
                <w:kern w:val="0"/>
                <w:sz w:val="20"/>
                <w:szCs w:val="20"/>
              </w:rPr>
            </w:pPr>
          </w:p>
          <w:p w14:paraId="3671E984" w14:textId="77777777" w:rsidR="00A41DBC" w:rsidRPr="00A25AB4" w:rsidRDefault="00A41DBC" w:rsidP="00481B81">
            <w:pPr>
              <w:widowControl/>
              <w:spacing w:line="276" w:lineRule="auto"/>
              <w:rPr>
                <w:rFonts w:ascii="宋体" w:hAnsi="宋体" w:cs="宋体"/>
                <w:color w:val="000000" w:themeColor="text1"/>
                <w:kern w:val="0"/>
                <w:sz w:val="20"/>
                <w:szCs w:val="20"/>
              </w:rPr>
            </w:pPr>
          </w:p>
          <w:p w14:paraId="4B1839FB" w14:textId="77777777" w:rsidR="00A41DBC" w:rsidRPr="00A25AB4" w:rsidRDefault="00A41DBC" w:rsidP="00481B81">
            <w:pPr>
              <w:widowControl/>
              <w:spacing w:line="276" w:lineRule="auto"/>
              <w:rPr>
                <w:rFonts w:ascii="宋体" w:hAnsi="宋体" w:cs="宋体"/>
                <w:color w:val="000000" w:themeColor="text1"/>
                <w:kern w:val="0"/>
                <w:sz w:val="20"/>
                <w:szCs w:val="20"/>
              </w:rPr>
            </w:pPr>
          </w:p>
          <w:p w14:paraId="7B752188" w14:textId="77777777" w:rsidR="00A41DBC" w:rsidRPr="00A25AB4" w:rsidRDefault="00A41DBC" w:rsidP="00481B81">
            <w:pPr>
              <w:widowControl/>
              <w:spacing w:line="276" w:lineRule="auto"/>
              <w:rPr>
                <w:rFonts w:ascii="宋体" w:hAnsi="宋体" w:cs="宋体"/>
                <w:color w:val="000000" w:themeColor="text1"/>
                <w:kern w:val="0"/>
                <w:sz w:val="20"/>
                <w:szCs w:val="20"/>
              </w:rPr>
            </w:pPr>
          </w:p>
          <w:p w14:paraId="579445F5" w14:textId="77777777" w:rsidR="00A41DBC" w:rsidRPr="00A25AB4" w:rsidRDefault="00A41DBC" w:rsidP="00481B81">
            <w:pPr>
              <w:widowControl/>
              <w:spacing w:line="276" w:lineRule="auto"/>
              <w:rPr>
                <w:rFonts w:ascii="宋体" w:hAnsi="宋体" w:cs="宋体"/>
                <w:color w:val="000000" w:themeColor="text1"/>
                <w:kern w:val="0"/>
                <w:sz w:val="20"/>
                <w:szCs w:val="20"/>
              </w:rPr>
            </w:pPr>
          </w:p>
          <w:p w14:paraId="6E4CA2E4" w14:textId="77777777" w:rsidR="00A41DBC" w:rsidRPr="00A25AB4" w:rsidRDefault="00A41DBC" w:rsidP="00481B81">
            <w:pPr>
              <w:widowControl/>
              <w:spacing w:line="276" w:lineRule="auto"/>
              <w:rPr>
                <w:rFonts w:ascii="宋体" w:hAnsi="宋体" w:cs="宋体"/>
                <w:color w:val="000000" w:themeColor="text1"/>
                <w:kern w:val="0"/>
                <w:sz w:val="20"/>
                <w:szCs w:val="20"/>
              </w:rPr>
            </w:pPr>
          </w:p>
          <w:p w14:paraId="0D11EB55" w14:textId="77777777" w:rsidR="00A41DBC" w:rsidRPr="00A25AB4" w:rsidRDefault="00A41DBC" w:rsidP="00481B81">
            <w:pPr>
              <w:widowControl/>
              <w:spacing w:line="276" w:lineRule="auto"/>
              <w:rPr>
                <w:rFonts w:ascii="宋体" w:hAnsi="宋体" w:cs="宋体"/>
                <w:color w:val="000000" w:themeColor="text1"/>
                <w:kern w:val="0"/>
                <w:sz w:val="20"/>
                <w:szCs w:val="20"/>
              </w:rPr>
            </w:pPr>
          </w:p>
          <w:p w14:paraId="037DE1F1" w14:textId="77777777" w:rsidR="00A41DBC" w:rsidRPr="00A25AB4" w:rsidRDefault="00A41DBC" w:rsidP="00481B81">
            <w:pPr>
              <w:widowControl/>
              <w:spacing w:line="276" w:lineRule="auto"/>
              <w:ind w:firstLineChars="3000" w:firstLine="6000"/>
              <w:rPr>
                <w:rFonts w:ascii="宋体" w:hAnsi="宋体" w:cs="宋体"/>
                <w:color w:val="000000" w:themeColor="text1"/>
                <w:kern w:val="0"/>
                <w:sz w:val="20"/>
                <w:szCs w:val="20"/>
              </w:rPr>
            </w:pPr>
            <w:r w:rsidRPr="00A25AB4">
              <w:rPr>
                <w:rFonts w:ascii="宋体" w:hAnsi="宋体" w:cs="宋体" w:hint="eastAsia"/>
                <w:color w:val="000000" w:themeColor="text1"/>
                <w:kern w:val="0"/>
                <w:sz w:val="20"/>
                <w:szCs w:val="20"/>
              </w:rPr>
              <w:t>提出单位（盖章）</w:t>
            </w:r>
          </w:p>
          <w:p w14:paraId="0F5187A9" w14:textId="77777777" w:rsidR="00A41DBC" w:rsidRPr="00A25AB4" w:rsidRDefault="00A41DBC" w:rsidP="00481B81">
            <w:pPr>
              <w:widowControl/>
              <w:spacing w:line="276" w:lineRule="auto"/>
              <w:ind w:firstLineChars="3000" w:firstLine="6000"/>
              <w:rPr>
                <w:rFonts w:ascii="宋体" w:hAnsi="宋体" w:cs="宋体"/>
                <w:color w:val="000000" w:themeColor="text1"/>
                <w:kern w:val="0"/>
                <w:sz w:val="20"/>
                <w:szCs w:val="20"/>
              </w:rPr>
            </w:pPr>
            <w:r w:rsidRPr="00A25AB4">
              <w:rPr>
                <w:rFonts w:ascii="宋体" w:hAnsi="宋体" w:cs="宋体" w:hint="eastAsia"/>
                <w:color w:val="000000" w:themeColor="text1"/>
                <w:kern w:val="0"/>
                <w:sz w:val="20"/>
                <w:szCs w:val="20"/>
              </w:rPr>
              <w:t>负责人（签字）：</w:t>
            </w:r>
            <w:r w:rsidRPr="00A25AB4">
              <w:rPr>
                <w:rFonts w:ascii="宋体" w:hAnsi="宋体" w:cs="宋体" w:hint="eastAsia"/>
                <w:color w:val="000000" w:themeColor="text1"/>
                <w:kern w:val="0"/>
                <w:sz w:val="20"/>
                <w:szCs w:val="20"/>
                <w:u w:val="single"/>
              </w:rPr>
              <w:t xml:space="preserve">                  </w:t>
            </w:r>
          </w:p>
          <w:p w14:paraId="51785146" w14:textId="45CE1F35" w:rsidR="00A41DBC" w:rsidRPr="00A25AB4" w:rsidRDefault="00A41DBC" w:rsidP="00481B81">
            <w:pPr>
              <w:spacing w:line="276" w:lineRule="auto"/>
              <w:jc w:val="right"/>
              <w:rPr>
                <w:rFonts w:ascii="宋体" w:hAnsi="宋体" w:cs="宋体"/>
                <w:color w:val="000000" w:themeColor="text1"/>
                <w:kern w:val="0"/>
                <w:sz w:val="20"/>
                <w:szCs w:val="20"/>
              </w:rPr>
            </w:pPr>
            <w:r w:rsidRPr="00A25AB4">
              <w:rPr>
                <w:rFonts w:ascii="宋体" w:hAnsi="宋体" w:cs="宋体" w:hint="eastAsia"/>
                <w:color w:val="000000" w:themeColor="text1"/>
                <w:kern w:val="0"/>
                <w:sz w:val="20"/>
                <w:szCs w:val="20"/>
              </w:rPr>
              <w:t>年   月   日</w:t>
            </w:r>
          </w:p>
        </w:tc>
      </w:tr>
    </w:tbl>
    <w:p w14:paraId="033A23CE" w14:textId="77777777" w:rsidR="00A93139" w:rsidRDefault="00A93139" w:rsidP="00A93139">
      <w:r>
        <w:br w:type="page"/>
      </w:r>
    </w:p>
    <w:p w14:paraId="469A5357" w14:textId="03FAE43D" w:rsidR="00C82035" w:rsidRDefault="00C82035" w:rsidP="00C82035">
      <w:pPr>
        <w:spacing w:line="288" w:lineRule="auto"/>
        <w:rPr>
          <w:rFonts w:asciiTheme="minorEastAsia" w:hAnsiTheme="minorEastAsia"/>
          <w:sz w:val="24"/>
          <w:szCs w:val="21"/>
        </w:rPr>
      </w:pPr>
      <w:r>
        <w:rPr>
          <w:rFonts w:asciiTheme="minorEastAsia" w:hAnsiTheme="minorEastAsia" w:hint="eastAsia"/>
          <w:b/>
          <w:sz w:val="24"/>
          <w:szCs w:val="21"/>
        </w:rPr>
        <w:lastRenderedPageBreak/>
        <w:t>C.3.</w:t>
      </w:r>
      <w:r w:rsidR="00231F9A">
        <w:rPr>
          <w:rFonts w:asciiTheme="minorEastAsia" w:hAnsiTheme="minorEastAsia" w:hint="eastAsia"/>
          <w:b/>
          <w:sz w:val="24"/>
          <w:szCs w:val="21"/>
        </w:rPr>
        <w:t>29</w:t>
      </w:r>
      <w:r>
        <w:rPr>
          <w:rFonts w:asciiTheme="minorEastAsia" w:hAnsiTheme="minorEastAsia" w:hint="eastAsia"/>
          <w:sz w:val="24"/>
          <w:szCs w:val="21"/>
        </w:rPr>
        <w:t xml:space="preserve">  工程材料、构配件、设备</w:t>
      </w:r>
      <w:proofErr w:type="gramStart"/>
      <w:r>
        <w:rPr>
          <w:rFonts w:asciiTheme="minorEastAsia" w:hAnsiTheme="minorEastAsia" w:hint="eastAsia"/>
          <w:sz w:val="24"/>
          <w:szCs w:val="21"/>
        </w:rPr>
        <w:t>报审表宜</w:t>
      </w:r>
      <w:proofErr w:type="gramEnd"/>
      <w:r>
        <w:rPr>
          <w:rFonts w:asciiTheme="minorEastAsia" w:hAnsiTheme="minorEastAsia" w:hint="eastAsia"/>
          <w:sz w:val="24"/>
          <w:szCs w:val="21"/>
        </w:rPr>
        <w:t>采用表C.3.</w:t>
      </w:r>
      <w:r w:rsidR="00231F9A">
        <w:rPr>
          <w:rFonts w:asciiTheme="minorEastAsia" w:hAnsiTheme="minorEastAsia" w:hint="eastAsia"/>
          <w:sz w:val="24"/>
          <w:szCs w:val="21"/>
        </w:rPr>
        <w:t>29</w:t>
      </w:r>
      <w:r>
        <w:rPr>
          <w:rFonts w:asciiTheme="minorEastAsia" w:hAnsiTheme="minorEastAsia" w:hint="eastAsia"/>
          <w:sz w:val="24"/>
          <w:szCs w:val="21"/>
        </w:rPr>
        <w:t>的格式。</w:t>
      </w:r>
    </w:p>
    <w:p w14:paraId="297C0F9E" w14:textId="3C94852C" w:rsidR="00C82035" w:rsidRPr="00A25AB4" w:rsidRDefault="00C82035" w:rsidP="00C82035">
      <w:pPr>
        <w:widowControl/>
        <w:jc w:val="center"/>
        <w:outlineLvl w:val="2"/>
        <w:rPr>
          <w:rFonts w:ascii="黑体" w:eastAsia="黑体" w:hAnsi="黑体"/>
          <w:bCs/>
          <w:color w:val="000000" w:themeColor="text1"/>
          <w:sz w:val="20"/>
          <w:szCs w:val="20"/>
        </w:rPr>
      </w:pPr>
      <w:r w:rsidRPr="00A25AB4">
        <w:rPr>
          <w:rFonts w:ascii="黑体" w:eastAsia="黑体" w:hAnsi="黑体" w:hint="eastAsia"/>
          <w:bCs/>
          <w:color w:val="000000" w:themeColor="text1"/>
          <w:sz w:val="20"/>
          <w:szCs w:val="20"/>
        </w:rPr>
        <w:t>表C.3.</w:t>
      </w:r>
      <w:r w:rsidR="00231F9A" w:rsidRPr="00A25AB4">
        <w:rPr>
          <w:rFonts w:ascii="黑体" w:eastAsia="黑体" w:hAnsi="黑体" w:hint="eastAsia"/>
          <w:bCs/>
          <w:color w:val="000000" w:themeColor="text1"/>
          <w:sz w:val="20"/>
          <w:szCs w:val="20"/>
        </w:rPr>
        <w:t>29</w:t>
      </w:r>
      <w:r w:rsidRPr="00A25AB4">
        <w:rPr>
          <w:rFonts w:ascii="黑体" w:eastAsia="黑体" w:hAnsi="黑体" w:hint="eastAsia"/>
          <w:bCs/>
          <w:color w:val="000000" w:themeColor="text1"/>
          <w:sz w:val="20"/>
          <w:szCs w:val="20"/>
        </w:rPr>
        <w:t xml:space="preserve">  工程材料、构配件、设备报审表</w:t>
      </w:r>
    </w:p>
    <w:p w14:paraId="176FE02A" w14:textId="11EB9515" w:rsidR="00C82035" w:rsidRDefault="00C82035" w:rsidP="00C82035">
      <w:pPr>
        <w:spacing w:line="288" w:lineRule="auto"/>
        <w:rPr>
          <w:rFonts w:asciiTheme="minorEastAsia" w:hAnsiTheme="minorEastAsia"/>
          <w:sz w:val="20"/>
          <w:szCs w:val="20"/>
        </w:rPr>
      </w:pPr>
      <w:r>
        <w:rPr>
          <w:rFonts w:asciiTheme="minorEastAsia" w:hAnsiTheme="minorEastAsia" w:hint="eastAsia"/>
          <w:sz w:val="20"/>
          <w:szCs w:val="20"/>
        </w:rPr>
        <w:t xml:space="preserve">                                                                 编号：</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113" w:type="dxa"/>
          <w:right w:w="113" w:type="dxa"/>
        </w:tblCellMar>
        <w:tblLook w:val="04A0" w:firstRow="1" w:lastRow="0" w:firstColumn="1" w:lastColumn="0" w:noHBand="0" w:noVBand="1"/>
      </w:tblPr>
      <w:tblGrid>
        <w:gridCol w:w="1623"/>
        <w:gridCol w:w="79"/>
        <w:gridCol w:w="2002"/>
        <w:gridCol w:w="1079"/>
        <w:gridCol w:w="1079"/>
        <w:gridCol w:w="1850"/>
        <w:gridCol w:w="2152"/>
      </w:tblGrid>
      <w:tr w:rsidR="00B44ADD" w:rsidRPr="00B3193E" w14:paraId="6BE96116" w14:textId="6B9743F0" w:rsidTr="00B44ADD">
        <w:trPr>
          <w:trHeight w:val="567"/>
          <w:jc w:val="center"/>
        </w:trPr>
        <w:tc>
          <w:tcPr>
            <w:tcW w:w="822" w:type="pct"/>
            <w:vAlign w:val="center"/>
          </w:tcPr>
          <w:p w14:paraId="6766C03A" w14:textId="4D13F6B0" w:rsidR="00B44ADD" w:rsidRPr="00B3193E" w:rsidRDefault="00B44ADD" w:rsidP="00B44ADD">
            <w:pPr>
              <w:jc w:val="center"/>
              <w:rPr>
                <w:rFonts w:ascii="宋体" w:hAnsi="宋体"/>
                <w:sz w:val="20"/>
                <w:szCs w:val="20"/>
              </w:rPr>
            </w:pPr>
            <w:r>
              <w:rPr>
                <w:rFonts w:asciiTheme="minorEastAsia" w:hAnsiTheme="minorEastAsia" w:hint="eastAsia"/>
                <w:sz w:val="20"/>
                <w:szCs w:val="20"/>
              </w:rPr>
              <w:t>工程名称</w:t>
            </w:r>
          </w:p>
        </w:tc>
        <w:tc>
          <w:tcPr>
            <w:tcW w:w="4178" w:type="pct"/>
            <w:gridSpan w:val="6"/>
            <w:vAlign w:val="center"/>
          </w:tcPr>
          <w:p w14:paraId="251644BA" w14:textId="77777777" w:rsidR="00B44ADD" w:rsidRPr="00B3193E" w:rsidRDefault="00B44ADD" w:rsidP="00B44ADD">
            <w:pPr>
              <w:jc w:val="center"/>
              <w:rPr>
                <w:rFonts w:ascii="宋体" w:hAnsi="宋体"/>
                <w:sz w:val="20"/>
                <w:szCs w:val="20"/>
              </w:rPr>
            </w:pPr>
          </w:p>
        </w:tc>
      </w:tr>
      <w:tr w:rsidR="00B44ADD" w:rsidRPr="00B3193E" w14:paraId="04DB16E9" w14:textId="77777777" w:rsidTr="00B3193E">
        <w:trPr>
          <w:trHeight w:val="920"/>
          <w:jc w:val="center"/>
        </w:trPr>
        <w:tc>
          <w:tcPr>
            <w:tcW w:w="5000" w:type="pct"/>
            <w:gridSpan w:val="7"/>
            <w:vAlign w:val="center"/>
          </w:tcPr>
          <w:p w14:paraId="1F718A87" w14:textId="77777777" w:rsidR="00B44ADD" w:rsidRPr="00B44ADD" w:rsidRDefault="00B44ADD" w:rsidP="00B44ADD">
            <w:pPr>
              <w:widowControl/>
              <w:spacing w:line="312" w:lineRule="auto"/>
              <w:rPr>
                <w:rFonts w:ascii="宋体" w:hAnsi="宋体" w:cs="宋体"/>
                <w:kern w:val="0"/>
                <w:sz w:val="20"/>
                <w:szCs w:val="20"/>
              </w:rPr>
            </w:pPr>
            <w:r w:rsidRPr="00B3193E">
              <w:rPr>
                <w:rFonts w:ascii="宋体" w:hAnsi="宋体" w:cs="宋体" w:hint="eastAsia"/>
                <w:kern w:val="0"/>
                <w:sz w:val="20"/>
                <w:szCs w:val="20"/>
              </w:rPr>
              <w:t>致：</w:t>
            </w:r>
            <w:r w:rsidRPr="00B3193E">
              <w:rPr>
                <w:rFonts w:ascii="宋体" w:hAnsi="宋体" w:cs="宋体" w:hint="eastAsia"/>
                <w:kern w:val="0"/>
                <w:sz w:val="20"/>
                <w:szCs w:val="20"/>
                <w:u w:val="single"/>
              </w:rPr>
              <w:t xml:space="preserve">                                            </w:t>
            </w:r>
            <w:r w:rsidRPr="00B3193E">
              <w:rPr>
                <w:rFonts w:ascii="宋体" w:hAnsi="宋体" w:cs="宋体" w:hint="eastAsia"/>
                <w:kern w:val="0"/>
                <w:sz w:val="20"/>
                <w:szCs w:val="20"/>
              </w:rPr>
              <w:t>（项目监理机构）</w:t>
            </w:r>
          </w:p>
          <w:p w14:paraId="71FFFEB3" w14:textId="61DC2A38" w:rsidR="00B44ADD" w:rsidRDefault="00B44ADD" w:rsidP="00B44ADD">
            <w:pPr>
              <w:spacing w:line="312" w:lineRule="auto"/>
              <w:ind w:firstLine="400"/>
              <w:rPr>
                <w:rFonts w:ascii="宋体" w:hAnsi="宋体" w:cs="宋体"/>
                <w:kern w:val="0"/>
                <w:sz w:val="20"/>
                <w:szCs w:val="20"/>
              </w:rPr>
            </w:pPr>
            <w:r w:rsidRPr="00B3193E">
              <w:rPr>
                <w:rFonts w:ascii="宋体" w:hAnsi="宋体" w:hint="eastAsia"/>
                <w:sz w:val="20"/>
                <w:szCs w:val="20"/>
              </w:rPr>
              <w:t>现报上关于</w:t>
            </w:r>
            <w:r w:rsidRPr="00B3193E">
              <w:rPr>
                <w:rFonts w:ascii="宋体" w:hAnsi="宋体"/>
                <w:sz w:val="20"/>
                <w:szCs w:val="20"/>
                <w:u w:val="single"/>
              </w:rPr>
              <w:t xml:space="preserve">     </w:t>
            </w:r>
            <w:r w:rsidRPr="00B3193E">
              <w:rPr>
                <w:rFonts w:ascii="宋体" w:hAnsi="宋体" w:hint="eastAsia"/>
                <w:sz w:val="20"/>
                <w:szCs w:val="20"/>
                <w:u w:val="single"/>
              </w:rPr>
              <w:t xml:space="preserve">                 </w:t>
            </w:r>
            <w:r w:rsidRPr="00B3193E">
              <w:rPr>
                <w:rFonts w:ascii="宋体" w:hAnsi="宋体"/>
                <w:sz w:val="20"/>
                <w:szCs w:val="20"/>
                <w:u w:val="single"/>
              </w:rPr>
              <w:t xml:space="preserve">    </w:t>
            </w:r>
            <w:r w:rsidRPr="00B3193E">
              <w:rPr>
                <w:rFonts w:ascii="宋体" w:hAnsi="宋体" w:hint="eastAsia"/>
                <w:sz w:val="20"/>
                <w:szCs w:val="20"/>
              </w:rPr>
              <w:t>工程的物资进场检验记录，该批物资经我方检验符合设计、规范及合同要求，请予以批准使用。</w:t>
            </w:r>
          </w:p>
        </w:tc>
      </w:tr>
      <w:tr w:rsidR="00C82035" w:rsidRPr="00B3193E" w14:paraId="593E87F0" w14:textId="77777777" w:rsidTr="00B44ADD">
        <w:trPr>
          <w:trHeight w:val="454"/>
          <w:jc w:val="center"/>
        </w:trPr>
        <w:tc>
          <w:tcPr>
            <w:tcW w:w="862" w:type="pct"/>
            <w:gridSpan w:val="2"/>
            <w:vAlign w:val="center"/>
          </w:tcPr>
          <w:p w14:paraId="733E7808" w14:textId="77777777" w:rsidR="00C82035" w:rsidRPr="00B3193E" w:rsidRDefault="00C82035" w:rsidP="003D43BF">
            <w:pPr>
              <w:spacing w:line="240" w:lineRule="exact"/>
              <w:jc w:val="center"/>
              <w:rPr>
                <w:rFonts w:ascii="宋体" w:hAnsi="宋体"/>
                <w:b/>
                <w:sz w:val="20"/>
                <w:szCs w:val="20"/>
              </w:rPr>
            </w:pPr>
            <w:r w:rsidRPr="00B3193E">
              <w:rPr>
                <w:rFonts w:ascii="宋体" w:hAnsi="宋体" w:hint="eastAsia"/>
                <w:sz w:val="20"/>
                <w:szCs w:val="20"/>
              </w:rPr>
              <w:t>物资名称</w:t>
            </w:r>
          </w:p>
        </w:tc>
        <w:tc>
          <w:tcPr>
            <w:tcW w:w="1015" w:type="pct"/>
            <w:vAlign w:val="center"/>
          </w:tcPr>
          <w:p w14:paraId="3E8FD29A" w14:textId="77777777" w:rsidR="00C82035" w:rsidRPr="00B3193E" w:rsidRDefault="00C82035" w:rsidP="003D43BF">
            <w:pPr>
              <w:spacing w:line="240" w:lineRule="exact"/>
              <w:jc w:val="center"/>
              <w:rPr>
                <w:rFonts w:ascii="宋体" w:hAnsi="宋体"/>
                <w:b/>
                <w:sz w:val="20"/>
                <w:szCs w:val="20"/>
              </w:rPr>
            </w:pPr>
            <w:r w:rsidRPr="00B3193E">
              <w:rPr>
                <w:rFonts w:ascii="宋体" w:hAnsi="宋体" w:hint="eastAsia"/>
                <w:sz w:val="20"/>
                <w:szCs w:val="20"/>
              </w:rPr>
              <w:t>主要规格</w:t>
            </w:r>
          </w:p>
        </w:tc>
        <w:tc>
          <w:tcPr>
            <w:tcW w:w="547" w:type="pct"/>
            <w:vAlign w:val="center"/>
          </w:tcPr>
          <w:p w14:paraId="2E8F35FD" w14:textId="77777777" w:rsidR="00C82035" w:rsidRPr="00B3193E" w:rsidRDefault="00C82035" w:rsidP="003D43BF">
            <w:pPr>
              <w:spacing w:line="240" w:lineRule="exact"/>
              <w:jc w:val="center"/>
              <w:rPr>
                <w:rFonts w:ascii="宋体" w:hAnsi="宋体"/>
                <w:b/>
                <w:sz w:val="20"/>
                <w:szCs w:val="20"/>
              </w:rPr>
            </w:pPr>
            <w:r w:rsidRPr="00B3193E">
              <w:rPr>
                <w:rFonts w:ascii="宋体" w:hAnsi="宋体" w:hint="eastAsia"/>
                <w:sz w:val="20"/>
                <w:szCs w:val="20"/>
              </w:rPr>
              <w:t>单位</w:t>
            </w:r>
          </w:p>
        </w:tc>
        <w:tc>
          <w:tcPr>
            <w:tcW w:w="547" w:type="pct"/>
            <w:vAlign w:val="center"/>
          </w:tcPr>
          <w:p w14:paraId="4716EECC" w14:textId="77777777" w:rsidR="00C82035" w:rsidRPr="00B3193E" w:rsidRDefault="00C82035" w:rsidP="003D43BF">
            <w:pPr>
              <w:spacing w:line="240" w:lineRule="exact"/>
              <w:jc w:val="center"/>
              <w:rPr>
                <w:rFonts w:ascii="宋体" w:hAnsi="宋体"/>
                <w:b/>
                <w:sz w:val="20"/>
                <w:szCs w:val="20"/>
              </w:rPr>
            </w:pPr>
            <w:r w:rsidRPr="00B3193E">
              <w:rPr>
                <w:rFonts w:ascii="宋体" w:hAnsi="宋体" w:hint="eastAsia"/>
                <w:sz w:val="20"/>
                <w:szCs w:val="20"/>
              </w:rPr>
              <w:t>数量</w:t>
            </w:r>
          </w:p>
        </w:tc>
        <w:tc>
          <w:tcPr>
            <w:tcW w:w="938" w:type="pct"/>
            <w:vAlign w:val="center"/>
          </w:tcPr>
          <w:p w14:paraId="55D3D150" w14:textId="77777777" w:rsidR="00C82035" w:rsidRPr="00B3193E" w:rsidRDefault="00C82035" w:rsidP="003D43BF">
            <w:pPr>
              <w:spacing w:line="240" w:lineRule="exact"/>
              <w:jc w:val="center"/>
              <w:rPr>
                <w:rFonts w:ascii="宋体" w:hAnsi="宋体"/>
                <w:b/>
                <w:sz w:val="20"/>
                <w:szCs w:val="20"/>
              </w:rPr>
            </w:pPr>
            <w:r w:rsidRPr="00B3193E">
              <w:rPr>
                <w:rFonts w:ascii="宋体" w:hAnsi="宋体" w:hint="eastAsia"/>
                <w:sz w:val="20"/>
                <w:szCs w:val="20"/>
              </w:rPr>
              <w:t>选样</w:t>
            </w:r>
            <w:proofErr w:type="gramStart"/>
            <w:r w:rsidRPr="00B3193E">
              <w:rPr>
                <w:rFonts w:ascii="宋体" w:hAnsi="宋体" w:hint="eastAsia"/>
                <w:sz w:val="20"/>
                <w:szCs w:val="20"/>
              </w:rPr>
              <w:t>报审表</w:t>
            </w:r>
            <w:proofErr w:type="gramEnd"/>
            <w:r w:rsidRPr="00B3193E">
              <w:rPr>
                <w:rFonts w:ascii="宋体" w:hAnsi="宋体" w:hint="eastAsia"/>
                <w:sz w:val="20"/>
                <w:szCs w:val="20"/>
              </w:rPr>
              <w:t>编号</w:t>
            </w:r>
          </w:p>
        </w:tc>
        <w:tc>
          <w:tcPr>
            <w:tcW w:w="1092" w:type="pct"/>
            <w:vAlign w:val="center"/>
          </w:tcPr>
          <w:p w14:paraId="3A11D5A9" w14:textId="77777777" w:rsidR="00C82035" w:rsidRPr="00B3193E" w:rsidRDefault="00C82035" w:rsidP="003D43BF">
            <w:pPr>
              <w:spacing w:line="240" w:lineRule="exact"/>
              <w:jc w:val="center"/>
              <w:rPr>
                <w:rFonts w:ascii="宋体" w:hAnsi="宋体"/>
                <w:sz w:val="20"/>
                <w:szCs w:val="20"/>
              </w:rPr>
            </w:pPr>
            <w:r w:rsidRPr="00B3193E">
              <w:rPr>
                <w:rFonts w:ascii="宋体" w:hAnsi="宋体" w:hint="eastAsia"/>
                <w:sz w:val="20"/>
                <w:szCs w:val="20"/>
              </w:rPr>
              <w:t>使用部位</w:t>
            </w:r>
          </w:p>
        </w:tc>
      </w:tr>
      <w:tr w:rsidR="00C82035" w:rsidRPr="00B3193E" w14:paraId="12D1AD28" w14:textId="77777777" w:rsidTr="00B44ADD">
        <w:trPr>
          <w:trHeight w:val="454"/>
          <w:jc w:val="center"/>
        </w:trPr>
        <w:tc>
          <w:tcPr>
            <w:tcW w:w="862" w:type="pct"/>
            <w:gridSpan w:val="2"/>
            <w:vAlign w:val="center"/>
          </w:tcPr>
          <w:p w14:paraId="4EF1F055" w14:textId="77777777" w:rsidR="00C82035" w:rsidRPr="00B3193E" w:rsidRDefault="00C82035" w:rsidP="003D43BF">
            <w:pPr>
              <w:spacing w:line="240" w:lineRule="exact"/>
              <w:jc w:val="center"/>
              <w:rPr>
                <w:rFonts w:ascii="宋体" w:hAnsi="宋体"/>
                <w:sz w:val="20"/>
                <w:szCs w:val="20"/>
              </w:rPr>
            </w:pPr>
          </w:p>
        </w:tc>
        <w:tc>
          <w:tcPr>
            <w:tcW w:w="1015" w:type="pct"/>
            <w:vAlign w:val="center"/>
          </w:tcPr>
          <w:p w14:paraId="329DC72B" w14:textId="77777777" w:rsidR="00C82035" w:rsidRPr="00B3193E" w:rsidRDefault="00C82035" w:rsidP="003D43BF">
            <w:pPr>
              <w:spacing w:line="240" w:lineRule="exact"/>
              <w:jc w:val="center"/>
              <w:rPr>
                <w:rFonts w:ascii="宋体" w:hAnsi="宋体"/>
                <w:sz w:val="20"/>
                <w:szCs w:val="20"/>
              </w:rPr>
            </w:pPr>
          </w:p>
        </w:tc>
        <w:tc>
          <w:tcPr>
            <w:tcW w:w="547" w:type="pct"/>
            <w:vAlign w:val="center"/>
          </w:tcPr>
          <w:p w14:paraId="69EE91BD" w14:textId="77777777" w:rsidR="00C82035" w:rsidRPr="00B3193E" w:rsidRDefault="00C82035" w:rsidP="003D43BF">
            <w:pPr>
              <w:spacing w:line="240" w:lineRule="exact"/>
              <w:jc w:val="center"/>
              <w:rPr>
                <w:rFonts w:ascii="宋体" w:hAnsi="宋体"/>
                <w:sz w:val="20"/>
                <w:szCs w:val="20"/>
              </w:rPr>
            </w:pPr>
          </w:p>
        </w:tc>
        <w:tc>
          <w:tcPr>
            <w:tcW w:w="547" w:type="pct"/>
            <w:vAlign w:val="center"/>
          </w:tcPr>
          <w:p w14:paraId="0059E6B1" w14:textId="77777777" w:rsidR="00C82035" w:rsidRPr="00B3193E" w:rsidRDefault="00C82035" w:rsidP="003D43BF">
            <w:pPr>
              <w:spacing w:line="240" w:lineRule="exact"/>
              <w:jc w:val="center"/>
              <w:rPr>
                <w:rFonts w:ascii="宋体" w:hAnsi="宋体"/>
                <w:sz w:val="20"/>
                <w:szCs w:val="20"/>
              </w:rPr>
            </w:pPr>
          </w:p>
        </w:tc>
        <w:tc>
          <w:tcPr>
            <w:tcW w:w="938" w:type="pct"/>
            <w:vAlign w:val="center"/>
          </w:tcPr>
          <w:p w14:paraId="13F3BE6A" w14:textId="77777777" w:rsidR="00C82035" w:rsidRPr="00B3193E" w:rsidRDefault="00C82035" w:rsidP="003D43BF">
            <w:pPr>
              <w:spacing w:line="240" w:lineRule="exact"/>
              <w:jc w:val="center"/>
              <w:rPr>
                <w:rFonts w:ascii="宋体" w:hAnsi="宋体"/>
                <w:sz w:val="20"/>
                <w:szCs w:val="20"/>
              </w:rPr>
            </w:pPr>
          </w:p>
        </w:tc>
        <w:tc>
          <w:tcPr>
            <w:tcW w:w="1092" w:type="pct"/>
            <w:vAlign w:val="center"/>
          </w:tcPr>
          <w:p w14:paraId="08DC9F23" w14:textId="77777777" w:rsidR="00C82035" w:rsidRPr="00B3193E" w:rsidRDefault="00C82035" w:rsidP="003D43BF">
            <w:pPr>
              <w:spacing w:line="240" w:lineRule="exact"/>
              <w:jc w:val="center"/>
              <w:rPr>
                <w:rFonts w:ascii="宋体" w:hAnsi="宋体"/>
                <w:sz w:val="20"/>
                <w:szCs w:val="20"/>
              </w:rPr>
            </w:pPr>
          </w:p>
        </w:tc>
      </w:tr>
      <w:tr w:rsidR="00C82035" w:rsidRPr="00B3193E" w14:paraId="5C100B79" w14:textId="77777777" w:rsidTr="00B44ADD">
        <w:trPr>
          <w:trHeight w:val="454"/>
          <w:jc w:val="center"/>
        </w:trPr>
        <w:tc>
          <w:tcPr>
            <w:tcW w:w="862" w:type="pct"/>
            <w:gridSpan w:val="2"/>
            <w:vAlign w:val="center"/>
          </w:tcPr>
          <w:p w14:paraId="10ECA059" w14:textId="77777777" w:rsidR="00C82035" w:rsidRPr="00B3193E" w:rsidRDefault="00C82035" w:rsidP="003D43BF">
            <w:pPr>
              <w:spacing w:line="240" w:lineRule="exact"/>
              <w:jc w:val="center"/>
              <w:rPr>
                <w:rFonts w:ascii="宋体" w:hAnsi="宋体"/>
                <w:sz w:val="20"/>
                <w:szCs w:val="20"/>
              </w:rPr>
            </w:pPr>
          </w:p>
        </w:tc>
        <w:tc>
          <w:tcPr>
            <w:tcW w:w="1015" w:type="pct"/>
            <w:vAlign w:val="center"/>
          </w:tcPr>
          <w:p w14:paraId="60D02092" w14:textId="77777777" w:rsidR="00C82035" w:rsidRPr="00B3193E" w:rsidRDefault="00C82035" w:rsidP="003D43BF">
            <w:pPr>
              <w:spacing w:line="240" w:lineRule="exact"/>
              <w:jc w:val="center"/>
              <w:rPr>
                <w:rFonts w:ascii="宋体" w:hAnsi="宋体"/>
                <w:sz w:val="20"/>
                <w:szCs w:val="20"/>
              </w:rPr>
            </w:pPr>
          </w:p>
        </w:tc>
        <w:tc>
          <w:tcPr>
            <w:tcW w:w="547" w:type="pct"/>
            <w:vAlign w:val="center"/>
          </w:tcPr>
          <w:p w14:paraId="2B7E73D0" w14:textId="77777777" w:rsidR="00C82035" w:rsidRPr="00B3193E" w:rsidRDefault="00C82035" w:rsidP="003D43BF">
            <w:pPr>
              <w:spacing w:line="240" w:lineRule="exact"/>
              <w:jc w:val="center"/>
              <w:rPr>
                <w:rFonts w:ascii="宋体" w:hAnsi="宋体"/>
                <w:sz w:val="20"/>
                <w:szCs w:val="20"/>
              </w:rPr>
            </w:pPr>
          </w:p>
        </w:tc>
        <w:tc>
          <w:tcPr>
            <w:tcW w:w="547" w:type="pct"/>
            <w:vAlign w:val="center"/>
          </w:tcPr>
          <w:p w14:paraId="2D2DB866" w14:textId="77777777" w:rsidR="00C82035" w:rsidRPr="00B3193E" w:rsidRDefault="00C82035" w:rsidP="003D43BF">
            <w:pPr>
              <w:spacing w:line="240" w:lineRule="exact"/>
              <w:jc w:val="center"/>
              <w:rPr>
                <w:rFonts w:ascii="宋体" w:hAnsi="宋体"/>
                <w:sz w:val="20"/>
                <w:szCs w:val="20"/>
              </w:rPr>
            </w:pPr>
          </w:p>
        </w:tc>
        <w:tc>
          <w:tcPr>
            <w:tcW w:w="938" w:type="pct"/>
            <w:vAlign w:val="center"/>
          </w:tcPr>
          <w:p w14:paraId="4E07DF9F" w14:textId="77777777" w:rsidR="00C82035" w:rsidRPr="00B3193E" w:rsidRDefault="00C82035" w:rsidP="003D43BF">
            <w:pPr>
              <w:spacing w:line="240" w:lineRule="exact"/>
              <w:jc w:val="center"/>
              <w:rPr>
                <w:rFonts w:ascii="宋体" w:hAnsi="宋体"/>
                <w:sz w:val="20"/>
                <w:szCs w:val="20"/>
              </w:rPr>
            </w:pPr>
          </w:p>
        </w:tc>
        <w:tc>
          <w:tcPr>
            <w:tcW w:w="1092" w:type="pct"/>
            <w:vAlign w:val="center"/>
          </w:tcPr>
          <w:p w14:paraId="1F1AA3F1" w14:textId="77777777" w:rsidR="00C82035" w:rsidRPr="00B3193E" w:rsidRDefault="00C82035" w:rsidP="003D43BF">
            <w:pPr>
              <w:spacing w:line="240" w:lineRule="exact"/>
              <w:jc w:val="center"/>
              <w:rPr>
                <w:rFonts w:ascii="宋体" w:hAnsi="宋体"/>
                <w:sz w:val="20"/>
                <w:szCs w:val="20"/>
              </w:rPr>
            </w:pPr>
          </w:p>
        </w:tc>
      </w:tr>
      <w:tr w:rsidR="00C82035" w:rsidRPr="00B3193E" w14:paraId="7FACE8CF" w14:textId="77777777" w:rsidTr="00B44ADD">
        <w:trPr>
          <w:trHeight w:val="454"/>
          <w:jc w:val="center"/>
        </w:trPr>
        <w:tc>
          <w:tcPr>
            <w:tcW w:w="862" w:type="pct"/>
            <w:gridSpan w:val="2"/>
            <w:vAlign w:val="center"/>
          </w:tcPr>
          <w:p w14:paraId="6E950043" w14:textId="77777777" w:rsidR="00C82035" w:rsidRPr="00B3193E" w:rsidRDefault="00C82035" w:rsidP="003D43BF">
            <w:pPr>
              <w:spacing w:line="240" w:lineRule="exact"/>
              <w:jc w:val="center"/>
              <w:rPr>
                <w:rFonts w:ascii="宋体" w:hAnsi="宋体"/>
                <w:sz w:val="20"/>
                <w:szCs w:val="20"/>
              </w:rPr>
            </w:pPr>
          </w:p>
        </w:tc>
        <w:tc>
          <w:tcPr>
            <w:tcW w:w="1015" w:type="pct"/>
            <w:vAlign w:val="center"/>
          </w:tcPr>
          <w:p w14:paraId="65380C57" w14:textId="77777777" w:rsidR="00C82035" w:rsidRPr="00B3193E" w:rsidRDefault="00C82035" w:rsidP="003D43BF">
            <w:pPr>
              <w:spacing w:line="240" w:lineRule="exact"/>
              <w:jc w:val="center"/>
              <w:rPr>
                <w:rFonts w:ascii="宋体" w:hAnsi="宋体"/>
                <w:sz w:val="20"/>
                <w:szCs w:val="20"/>
              </w:rPr>
            </w:pPr>
          </w:p>
        </w:tc>
        <w:tc>
          <w:tcPr>
            <w:tcW w:w="547" w:type="pct"/>
            <w:vAlign w:val="center"/>
          </w:tcPr>
          <w:p w14:paraId="323E4524" w14:textId="77777777" w:rsidR="00C82035" w:rsidRPr="00B3193E" w:rsidRDefault="00C82035" w:rsidP="003D43BF">
            <w:pPr>
              <w:spacing w:line="240" w:lineRule="exact"/>
              <w:jc w:val="center"/>
              <w:rPr>
                <w:rFonts w:ascii="宋体" w:hAnsi="宋体"/>
                <w:sz w:val="20"/>
                <w:szCs w:val="20"/>
              </w:rPr>
            </w:pPr>
          </w:p>
        </w:tc>
        <w:tc>
          <w:tcPr>
            <w:tcW w:w="547" w:type="pct"/>
            <w:vAlign w:val="center"/>
          </w:tcPr>
          <w:p w14:paraId="19EF4043" w14:textId="77777777" w:rsidR="00C82035" w:rsidRPr="00B3193E" w:rsidRDefault="00C82035" w:rsidP="003D43BF">
            <w:pPr>
              <w:spacing w:line="240" w:lineRule="exact"/>
              <w:jc w:val="center"/>
              <w:rPr>
                <w:rFonts w:ascii="宋体" w:hAnsi="宋体"/>
                <w:sz w:val="20"/>
                <w:szCs w:val="20"/>
              </w:rPr>
            </w:pPr>
          </w:p>
        </w:tc>
        <w:tc>
          <w:tcPr>
            <w:tcW w:w="938" w:type="pct"/>
            <w:vAlign w:val="center"/>
          </w:tcPr>
          <w:p w14:paraId="0A80F713" w14:textId="77777777" w:rsidR="00C82035" w:rsidRPr="00B3193E" w:rsidRDefault="00C82035" w:rsidP="003D43BF">
            <w:pPr>
              <w:spacing w:line="240" w:lineRule="exact"/>
              <w:jc w:val="center"/>
              <w:rPr>
                <w:rFonts w:ascii="宋体" w:hAnsi="宋体"/>
                <w:sz w:val="20"/>
                <w:szCs w:val="20"/>
              </w:rPr>
            </w:pPr>
          </w:p>
        </w:tc>
        <w:tc>
          <w:tcPr>
            <w:tcW w:w="1092" w:type="pct"/>
            <w:vAlign w:val="center"/>
          </w:tcPr>
          <w:p w14:paraId="1093583D" w14:textId="77777777" w:rsidR="00C82035" w:rsidRPr="00B3193E" w:rsidRDefault="00C82035" w:rsidP="003D43BF">
            <w:pPr>
              <w:spacing w:line="240" w:lineRule="exact"/>
              <w:jc w:val="center"/>
              <w:rPr>
                <w:rFonts w:ascii="宋体" w:hAnsi="宋体"/>
                <w:sz w:val="20"/>
                <w:szCs w:val="20"/>
              </w:rPr>
            </w:pPr>
          </w:p>
        </w:tc>
      </w:tr>
      <w:tr w:rsidR="00C82035" w:rsidRPr="00B3193E" w14:paraId="54130CCB" w14:textId="77777777" w:rsidTr="00B44ADD">
        <w:trPr>
          <w:trHeight w:val="454"/>
          <w:jc w:val="center"/>
        </w:trPr>
        <w:tc>
          <w:tcPr>
            <w:tcW w:w="862" w:type="pct"/>
            <w:gridSpan w:val="2"/>
            <w:vAlign w:val="center"/>
          </w:tcPr>
          <w:p w14:paraId="77F43970" w14:textId="77777777" w:rsidR="00C82035" w:rsidRPr="00B3193E" w:rsidRDefault="00C82035" w:rsidP="003D43BF">
            <w:pPr>
              <w:spacing w:line="240" w:lineRule="exact"/>
              <w:jc w:val="center"/>
              <w:rPr>
                <w:rFonts w:ascii="宋体" w:hAnsi="宋体"/>
                <w:sz w:val="20"/>
                <w:szCs w:val="20"/>
              </w:rPr>
            </w:pPr>
          </w:p>
        </w:tc>
        <w:tc>
          <w:tcPr>
            <w:tcW w:w="1015" w:type="pct"/>
            <w:vAlign w:val="center"/>
          </w:tcPr>
          <w:p w14:paraId="6F4C842E" w14:textId="77777777" w:rsidR="00C82035" w:rsidRPr="00B3193E" w:rsidRDefault="00C82035" w:rsidP="003D43BF">
            <w:pPr>
              <w:spacing w:line="240" w:lineRule="exact"/>
              <w:jc w:val="center"/>
              <w:rPr>
                <w:rFonts w:ascii="宋体" w:hAnsi="宋体"/>
                <w:sz w:val="20"/>
                <w:szCs w:val="20"/>
              </w:rPr>
            </w:pPr>
          </w:p>
        </w:tc>
        <w:tc>
          <w:tcPr>
            <w:tcW w:w="547" w:type="pct"/>
            <w:vAlign w:val="center"/>
          </w:tcPr>
          <w:p w14:paraId="6577DAB6" w14:textId="77777777" w:rsidR="00C82035" w:rsidRPr="00B3193E" w:rsidRDefault="00C82035" w:rsidP="003D43BF">
            <w:pPr>
              <w:spacing w:line="240" w:lineRule="exact"/>
              <w:jc w:val="center"/>
              <w:rPr>
                <w:rFonts w:ascii="宋体" w:hAnsi="宋体"/>
                <w:sz w:val="20"/>
                <w:szCs w:val="20"/>
              </w:rPr>
            </w:pPr>
          </w:p>
        </w:tc>
        <w:tc>
          <w:tcPr>
            <w:tcW w:w="547" w:type="pct"/>
            <w:vAlign w:val="center"/>
          </w:tcPr>
          <w:p w14:paraId="420E57A7" w14:textId="77777777" w:rsidR="00C82035" w:rsidRPr="00B3193E" w:rsidRDefault="00C82035" w:rsidP="003D43BF">
            <w:pPr>
              <w:spacing w:line="240" w:lineRule="exact"/>
              <w:jc w:val="center"/>
              <w:rPr>
                <w:rFonts w:ascii="宋体" w:hAnsi="宋体"/>
                <w:sz w:val="20"/>
                <w:szCs w:val="20"/>
              </w:rPr>
            </w:pPr>
          </w:p>
        </w:tc>
        <w:tc>
          <w:tcPr>
            <w:tcW w:w="938" w:type="pct"/>
            <w:vAlign w:val="center"/>
          </w:tcPr>
          <w:p w14:paraId="3B456BD9" w14:textId="77777777" w:rsidR="00C82035" w:rsidRPr="00B3193E" w:rsidRDefault="00C82035" w:rsidP="003D43BF">
            <w:pPr>
              <w:spacing w:line="240" w:lineRule="exact"/>
              <w:jc w:val="center"/>
              <w:rPr>
                <w:rFonts w:ascii="宋体" w:hAnsi="宋体"/>
                <w:sz w:val="20"/>
                <w:szCs w:val="20"/>
              </w:rPr>
            </w:pPr>
          </w:p>
        </w:tc>
        <w:tc>
          <w:tcPr>
            <w:tcW w:w="1092" w:type="pct"/>
            <w:vAlign w:val="center"/>
          </w:tcPr>
          <w:p w14:paraId="714736ED" w14:textId="77777777" w:rsidR="00C82035" w:rsidRPr="00B3193E" w:rsidRDefault="00C82035" w:rsidP="003D43BF">
            <w:pPr>
              <w:spacing w:line="240" w:lineRule="exact"/>
              <w:jc w:val="center"/>
              <w:rPr>
                <w:rFonts w:ascii="宋体" w:hAnsi="宋体"/>
                <w:sz w:val="20"/>
                <w:szCs w:val="20"/>
              </w:rPr>
            </w:pPr>
          </w:p>
        </w:tc>
      </w:tr>
      <w:tr w:rsidR="00C82035" w:rsidRPr="00B3193E" w14:paraId="0C92E2BC" w14:textId="77777777" w:rsidTr="00B44ADD">
        <w:trPr>
          <w:trHeight w:val="454"/>
          <w:jc w:val="center"/>
        </w:trPr>
        <w:tc>
          <w:tcPr>
            <w:tcW w:w="862" w:type="pct"/>
            <w:gridSpan w:val="2"/>
            <w:vAlign w:val="center"/>
          </w:tcPr>
          <w:p w14:paraId="79DEBAC2" w14:textId="77777777" w:rsidR="00C82035" w:rsidRPr="00B3193E" w:rsidRDefault="00C82035" w:rsidP="003D43BF">
            <w:pPr>
              <w:spacing w:line="240" w:lineRule="exact"/>
              <w:jc w:val="center"/>
              <w:rPr>
                <w:rFonts w:ascii="宋体" w:hAnsi="宋体"/>
                <w:sz w:val="20"/>
                <w:szCs w:val="20"/>
              </w:rPr>
            </w:pPr>
          </w:p>
        </w:tc>
        <w:tc>
          <w:tcPr>
            <w:tcW w:w="1015" w:type="pct"/>
            <w:vAlign w:val="center"/>
          </w:tcPr>
          <w:p w14:paraId="70AF9DB5" w14:textId="77777777" w:rsidR="00C82035" w:rsidRPr="00B3193E" w:rsidRDefault="00C82035" w:rsidP="003D43BF">
            <w:pPr>
              <w:spacing w:line="240" w:lineRule="exact"/>
              <w:jc w:val="center"/>
              <w:rPr>
                <w:rFonts w:ascii="宋体" w:hAnsi="宋体"/>
                <w:sz w:val="20"/>
                <w:szCs w:val="20"/>
              </w:rPr>
            </w:pPr>
          </w:p>
        </w:tc>
        <w:tc>
          <w:tcPr>
            <w:tcW w:w="547" w:type="pct"/>
            <w:vAlign w:val="center"/>
          </w:tcPr>
          <w:p w14:paraId="1C422510" w14:textId="77777777" w:rsidR="00C82035" w:rsidRPr="00B3193E" w:rsidRDefault="00C82035" w:rsidP="003D43BF">
            <w:pPr>
              <w:spacing w:line="240" w:lineRule="exact"/>
              <w:jc w:val="center"/>
              <w:rPr>
                <w:rFonts w:ascii="宋体" w:hAnsi="宋体"/>
                <w:sz w:val="20"/>
                <w:szCs w:val="20"/>
              </w:rPr>
            </w:pPr>
          </w:p>
        </w:tc>
        <w:tc>
          <w:tcPr>
            <w:tcW w:w="547" w:type="pct"/>
            <w:vAlign w:val="center"/>
          </w:tcPr>
          <w:p w14:paraId="3094977A" w14:textId="77777777" w:rsidR="00C82035" w:rsidRPr="00B3193E" w:rsidRDefault="00C82035" w:rsidP="003D43BF">
            <w:pPr>
              <w:spacing w:line="240" w:lineRule="exact"/>
              <w:jc w:val="center"/>
              <w:rPr>
                <w:rFonts w:ascii="宋体" w:hAnsi="宋体"/>
                <w:sz w:val="20"/>
                <w:szCs w:val="20"/>
              </w:rPr>
            </w:pPr>
          </w:p>
        </w:tc>
        <w:tc>
          <w:tcPr>
            <w:tcW w:w="938" w:type="pct"/>
            <w:vAlign w:val="center"/>
          </w:tcPr>
          <w:p w14:paraId="4F83F3CB" w14:textId="77777777" w:rsidR="00C82035" w:rsidRPr="00B3193E" w:rsidRDefault="00C82035" w:rsidP="003D43BF">
            <w:pPr>
              <w:spacing w:line="240" w:lineRule="exact"/>
              <w:jc w:val="center"/>
              <w:rPr>
                <w:rFonts w:ascii="宋体" w:hAnsi="宋体"/>
                <w:sz w:val="20"/>
                <w:szCs w:val="20"/>
              </w:rPr>
            </w:pPr>
          </w:p>
        </w:tc>
        <w:tc>
          <w:tcPr>
            <w:tcW w:w="1092" w:type="pct"/>
            <w:vAlign w:val="center"/>
          </w:tcPr>
          <w:p w14:paraId="142C8FBC" w14:textId="77777777" w:rsidR="00C82035" w:rsidRPr="00B3193E" w:rsidRDefault="00C82035" w:rsidP="003D43BF">
            <w:pPr>
              <w:spacing w:line="240" w:lineRule="exact"/>
              <w:jc w:val="center"/>
              <w:rPr>
                <w:rFonts w:ascii="宋体" w:hAnsi="宋体"/>
                <w:sz w:val="20"/>
                <w:szCs w:val="20"/>
              </w:rPr>
            </w:pPr>
          </w:p>
        </w:tc>
      </w:tr>
      <w:tr w:rsidR="00C82035" w:rsidRPr="00B3193E" w14:paraId="1231820A" w14:textId="77777777" w:rsidTr="00B3193E">
        <w:trPr>
          <w:trHeight w:val="3572"/>
          <w:jc w:val="center"/>
        </w:trPr>
        <w:tc>
          <w:tcPr>
            <w:tcW w:w="5000" w:type="pct"/>
            <w:gridSpan w:val="7"/>
            <w:vAlign w:val="center"/>
          </w:tcPr>
          <w:p w14:paraId="7A110C0D" w14:textId="77777777" w:rsidR="00C82035" w:rsidRPr="00B3193E" w:rsidRDefault="00C82035" w:rsidP="003D43BF">
            <w:pPr>
              <w:snapToGrid w:val="0"/>
              <w:rPr>
                <w:rFonts w:ascii="宋体" w:hAnsi="宋体"/>
                <w:sz w:val="20"/>
                <w:szCs w:val="20"/>
              </w:rPr>
            </w:pPr>
            <w:r w:rsidRPr="00B3193E">
              <w:rPr>
                <w:rFonts w:ascii="宋体" w:hAnsi="宋体" w:hint="eastAsia"/>
                <w:sz w:val="20"/>
                <w:szCs w:val="20"/>
              </w:rPr>
              <w:t>附件：</w:t>
            </w:r>
            <w:r w:rsidRPr="00B3193E">
              <w:rPr>
                <w:rFonts w:ascii="宋体" w:hAnsi="宋体"/>
                <w:sz w:val="20"/>
                <w:szCs w:val="20"/>
              </w:rPr>
              <w:t xml:space="preserve">   </w:t>
            </w:r>
            <w:r w:rsidRPr="00B3193E">
              <w:rPr>
                <w:rFonts w:ascii="宋体" w:hAnsi="宋体" w:hint="eastAsia"/>
                <w:sz w:val="20"/>
                <w:szCs w:val="20"/>
              </w:rPr>
              <w:t xml:space="preserve"> 名</w:t>
            </w:r>
            <w:r w:rsidRPr="00B3193E">
              <w:rPr>
                <w:rFonts w:ascii="宋体" w:hAnsi="宋体"/>
                <w:sz w:val="20"/>
                <w:szCs w:val="20"/>
              </w:rPr>
              <w:t xml:space="preserve">  </w:t>
            </w:r>
            <w:r w:rsidRPr="00B3193E">
              <w:rPr>
                <w:rFonts w:ascii="宋体" w:hAnsi="宋体" w:hint="eastAsia"/>
                <w:sz w:val="20"/>
                <w:szCs w:val="20"/>
              </w:rPr>
              <w:t>称</w:t>
            </w:r>
            <w:r w:rsidRPr="00B3193E">
              <w:rPr>
                <w:rFonts w:ascii="宋体" w:hAnsi="宋体"/>
                <w:sz w:val="20"/>
                <w:szCs w:val="20"/>
              </w:rPr>
              <w:t xml:space="preserve">      </w:t>
            </w:r>
            <w:r w:rsidRPr="00B3193E">
              <w:rPr>
                <w:rFonts w:ascii="宋体" w:hAnsi="宋体" w:hint="eastAsia"/>
                <w:sz w:val="20"/>
                <w:szCs w:val="20"/>
              </w:rPr>
              <w:t xml:space="preserve">           </w:t>
            </w:r>
            <w:r w:rsidRPr="00B3193E">
              <w:rPr>
                <w:rFonts w:ascii="宋体" w:hAnsi="宋体"/>
                <w:sz w:val="20"/>
                <w:szCs w:val="20"/>
              </w:rPr>
              <w:t xml:space="preserve"> </w:t>
            </w:r>
            <w:r w:rsidRPr="00B3193E">
              <w:rPr>
                <w:rFonts w:ascii="宋体" w:hAnsi="宋体" w:hint="eastAsia"/>
                <w:sz w:val="20"/>
                <w:szCs w:val="20"/>
              </w:rPr>
              <w:t>页</w:t>
            </w:r>
            <w:r w:rsidRPr="00B3193E">
              <w:rPr>
                <w:rFonts w:ascii="宋体" w:hAnsi="宋体"/>
                <w:sz w:val="20"/>
                <w:szCs w:val="20"/>
              </w:rPr>
              <w:t xml:space="preserve">  </w:t>
            </w:r>
            <w:r w:rsidRPr="00B3193E">
              <w:rPr>
                <w:rFonts w:ascii="宋体" w:hAnsi="宋体" w:hint="eastAsia"/>
                <w:sz w:val="20"/>
                <w:szCs w:val="20"/>
              </w:rPr>
              <w:t>数</w:t>
            </w:r>
            <w:r w:rsidRPr="00B3193E">
              <w:rPr>
                <w:rFonts w:ascii="宋体" w:hAnsi="宋体"/>
                <w:sz w:val="20"/>
                <w:szCs w:val="20"/>
              </w:rPr>
              <w:t xml:space="preserve">      </w:t>
            </w:r>
            <w:r w:rsidRPr="00B3193E">
              <w:rPr>
                <w:rFonts w:ascii="宋体" w:hAnsi="宋体" w:hint="eastAsia"/>
                <w:sz w:val="20"/>
                <w:szCs w:val="20"/>
              </w:rPr>
              <w:t xml:space="preserve">  </w:t>
            </w:r>
            <w:r w:rsidRPr="00B3193E">
              <w:rPr>
                <w:rFonts w:ascii="宋体" w:hAnsi="宋体"/>
                <w:sz w:val="20"/>
                <w:szCs w:val="20"/>
              </w:rPr>
              <w:t xml:space="preserve">    </w:t>
            </w:r>
            <w:r w:rsidRPr="00B3193E">
              <w:rPr>
                <w:rFonts w:ascii="宋体" w:hAnsi="宋体" w:hint="eastAsia"/>
                <w:sz w:val="20"/>
                <w:szCs w:val="20"/>
              </w:rPr>
              <w:t>编  号</w:t>
            </w:r>
          </w:p>
          <w:p w14:paraId="7B08530B" w14:textId="77777777" w:rsidR="00C82035" w:rsidRPr="00B3193E" w:rsidRDefault="00C82035" w:rsidP="003D43BF">
            <w:pPr>
              <w:ind w:firstLine="400"/>
              <w:rPr>
                <w:rFonts w:ascii="宋体" w:hAnsi="宋体"/>
                <w:sz w:val="20"/>
                <w:szCs w:val="20"/>
              </w:rPr>
            </w:pPr>
            <w:r w:rsidRPr="00B3193E">
              <w:rPr>
                <w:rFonts w:ascii="宋体" w:hAnsi="宋体"/>
                <w:sz w:val="20"/>
                <w:szCs w:val="20"/>
              </w:rPr>
              <w:t>1</w:t>
            </w:r>
            <w:r w:rsidRPr="00B3193E">
              <w:rPr>
                <w:rFonts w:ascii="宋体" w:hAnsi="宋体" w:hint="eastAsia"/>
                <w:sz w:val="20"/>
                <w:szCs w:val="20"/>
              </w:rPr>
              <w:t xml:space="preserve"> </w:t>
            </w:r>
            <w:r w:rsidRPr="00B3193E">
              <w:rPr>
                <w:rFonts w:ascii="宋体" w:hAnsi="宋体" w:cs="宋体" w:hint="eastAsia"/>
                <w:sz w:val="20"/>
                <w:szCs w:val="20"/>
              </w:rPr>
              <w:t>□</w:t>
            </w:r>
            <w:r w:rsidRPr="00B3193E">
              <w:rPr>
                <w:rFonts w:ascii="宋体" w:hAnsi="宋体"/>
                <w:sz w:val="20"/>
                <w:szCs w:val="20"/>
              </w:rPr>
              <w:t xml:space="preserve"> </w:t>
            </w:r>
            <w:r w:rsidRPr="00B3193E">
              <w:rPr>
                <w:rFonts w:ascii="宋体" w:hAnsi="宋体" w:hint="eastAsia"/>
                <w:sz w:val="20"/>
                <w:szCs w:val="20"/>
              </w:rPr>
              <w:t xml:space="preserve"> 出厂合格证</w:t>
            </w:r>
            <w:r w:rsidRPr="00B3193E">
              <w:rPr>
                <w:rFonts w:ascii="宋体" w:hAnsi="宋体"/>
                <w:sz w:val="20"/>
                <w:szCs w:val="20"/>
              </w:rPr>
              <w:t xml:space="preserve">        </w:t>
            </w:r>
            <w:r w:rsidRPr="00B3193E">
              <w:rPr>
                <w:rFonts w:ascii="宋体" w:hAnsi="宋体" w:hint="eastAsia"/>
                <w:sz w:val="20"/>
                <w:szCs w:val="20"/>
              </w:rPr>
              <w:t xml:space="preserve">    </w:t>
            </w:r>
            <w:r w:rsidRPr="00B3193E">
              <w:rPr>
                <w:rFonts w:ascii="宋体" w:hAnsi="宋体"/>
                <w:sz w:val="20"/>
                <w:szCs w:val="20"/>
                <w:u w:val="single"/>
              </w:rPr>
              <w:t xml:space="preserve">       </w:t>
            </w:r>
            <w:r w:rsidRPr="00B3193E">
              <w:rPr>
                <w:rFonts w:ascii="宋体" w:hAnsi="宋体" w:hint="eastAsia"/>
                <w:sz w:val="20"/>
                <w:szCs w:val="20"/>
              </w:rPr>
              <w:t xml:space="preserve">页        </w:t>
            </w:r>
          </w:p>
          <w:p w14:paraId="0966C4CF" w14:textId="77777777" w:rsidR="00C82035" w:rsidRPr="00B3193E" w:rsidRDefault="00C82035" w:rsidP="003D43BF">
            <w:pPr>
              <w:ind w:firstLine="400"/>
              <w:rPr>
                <w:rFonts w:ascii="宋体" w:hAnsi="宋体"/>
                <w:sz w:val="20"/>
                <w:szCs w:val="20"/>
              </w:rPr>
            </w:pPr>
            <w:r w:rsidRPr="00B3193E">
              <w:rPr>
                <w:rFonts w:ascii="宋体" w:hAnsi="宋体"/>
                <w:sz w:val="20"/>
                <w:szCs w:val="20"/>
              </w:rPr>
              <w:t>2</w:t>
            </w:r>
            <w:r w:rsidRPr="00B3193E">
              <w:rPr>
                <w:rFonts w:ascii="宋体" w:hAnsi="宋体" w:cs="宋体" w:hint="eastAsia"/>
                <w:sz w:val="20"/>
                <w:szCs w:val="20"/>
              </w:rPr>
              <w:t xml:space="preserve"> □</w:t>
            </w:r>
            <w:r w:rsidRPr="00B3193E">
              <w:rPr>
                <w:rFonts w:ascii="宋体" w:hAnsi="宋体"/>
                <w:sz w:val="20"/>
                <w:szCs w:val="20"/>
              </w:rPr>
              <w:t xml:space="preserve"> </w:t>
            </w:r>
            <w:r w:rsidRPr="00B3193E">
              <w:rPr>
                <w:rFonts w:ascii="宋体" w:hAnsi="宋体" w:hint="eastAsia"/>
                <w:sz w:val="20"/>
                <w:szCs w:val="20"/>
              </w:rPr>
              <w:t xml:space="preserve"> 厂家质量检验报告</w:t>
            </w:r>
            <w:r w:rsidRPr="00B3193E">
              <w:rPr>
                <w:rFonts w:ascii="宋体" w:hAnsi="宋体"/>
                <w:sz w:val="20"/>
                <w:szCs w:val="20"/>
              </w:rPr>
              <w:t xml:space="preserve"> </w:t>
            </w:r>
            <w:r w:rsidRPr="00B3193E">
              <w:rPr>
                <w:rFonts w:ascii="宋体" w:hAnsi="宋体" w:hint="eastAsia"/>
                <w:sz w:val="20"/>
                <w:szCs w:val="20"/>
              </w:rPr>
              <w:t xml:space="preserve">    </w:t>
            </w:r>
            <w:r w:rsidRPr="00B3193E">
              <w:rPr>
                <w:rFonts w:ascii="宋体" w:hAnsi="宋体"/>
                <w:sz w:val="20"/>
                <w:szCs w:val="20"/>
              </w:rPr>
              <w:t xml:space="preserve"> </w:t>
            </w:r>
            <w:r w:rsidRPr="00B3193E">
              <w:rPr>
                <w:rFonts w:ascii="宋体" w:hAnsi="宋体"/>
                <w:sz w:val="20"/>
                <w:szCs w:val="20"/>
                <w:u w:val="single"/>
              </w:rPr>
              <w:t xml:space="preserve">       </w:t>
            </w:r>
            <w:r w:rsidRPr="00B3193E">
              <w:rPr>
                <w:rFonts w:ascii="宋体" w:hAnsi="宋体" w:hint="eastAsia"/>
                <w:sz w:val="20"/>
                <w:szCs w:val="20"/>
              </w:rPr>
              <w:t xml:space="preserve">页       </w:t>
            </w:r>
          </w:p>
          <w:p w14:paraId="4698FDC2" w14:textId="77777777" w:rsidR="00C82035" w:rsidRPr="00B3193E" w:rsidRDefault="00C82035" w:rsidP="003D43BF">
            <w:pPr>
              <w:ind w:firstLine="400"/>
              <w:rPr>
                <w:rFonts w:ascii="宋体" w:hAnsi="宋体"/>
                <w:sz w:val="20"/>
                <w:szCs w:val="20"/>
                <w:u w:val="single"/>
              </w:rPr>
            </w:pPr>
            <w:r w:rsidRPr="00B3193E">
              <w:rPr>
                <w:rFonts w:ascii="宋体" w:hAnsi="宋体"/>
                <w:sz w:val="20"/>
                <w:szCs w:val="20"/>
              </w:rPr>
              <w:t>3</w:t>
            </w:r>
            <w:r w:rsidRPr="00B3193E">
              <w:rPr>
                <w:rFonts w:ascii="宋体" w:hAnsi="宋体" w:hint="eastAsia"/>
                <w:sz w:val="20"/>
                <w:szCs w:val="20"/>
              </w:rPr>
              <w:t xml:space="preserve"> </w:t>
            </w:r>
            <w:r w:rsidRPr="00B3193E">
              <w:rPr>
                <w:rFonts w:ascii="宋体" w:hAnsi="宋体" w:cs="宋体" w:hint="eastAsia"/>
                <w:sz w:val="20"/>
                <w:szCs w:val="20"/>
              </w:rPr>
              <w:t>□</w:t>
            </w:r>
            <w:r w:rsidRPr="00B3193E">
              <w:rPr>
                <w:rFonts w:ascii="宋体" w:hAnsi="宋体"/>
                <w:sz w:val="20"/>
                <w:szCs w:val="20"/>
              </w:rPr>
              <w:t xml:space="preserve"> </w:t>
            </w:r>
            <w:r w:rsidRPr="00B3193E">
              <w:rPr>
                <w:rFonts w:ascii="宋体" w:hAnsi="宋体" w:hint="eastAsia"/>
                <w:sz w:val="20"/>
                <w:szCs w:val="20"/>
              </w:rPr>
              <w:t xml:space="preserve"> 厂家质量保证书</w:t>
            </w:r>
            <w:r w:rsidRPr="00B3193E">
              <w:rPr>
                <w:rFonts w:ascii="宋体" w:hAnsi="宋体"/>
                <w:sz w:val="20"/>
                <w:szCs w:val="20"/>
              </w:rPr>
              <w:t xml:space="preserve">   </w:t>
            </w:r>
            <w:r w:rsidRPr="00B3193E">
              <w:rPr>
                <w:rFonts w:ascii="宋体" w:hAnsi="宋体" w:hint="eastAsia"/>
                <w:sz w:val="20"/>
                <w:szCs w:val="20"/>
              </w:rPr>
              <w:t xml:space="preserve">  </w:t>
            </w:r>
            <w:r w:rsidRPr="00B3193E">
              <w:rPr>
                <w:rFonts w:ascii="宋体" w:hAnsi="宋体"/>
                <w:sz w:val="20"/>
                <w:szCs w:val="20"/>
              </w:rPr>
              <w:t xml:space="preserve"> </w:t>
            </w:r>
            <w:r w:rsidRPr="00B3193E">
              <w:rPr>
                <w:rFonts w:ascii="宋体" w:hAnsi="宋体" w:hint="eastAsia"/>
                <w:sz w:val="20"/>
                <w:szCs w:val="20"/>
              </w:rPr>
              <w:t xml:space="preserve">  </w:t>
            </w:r>
            <w:r w:rsidRPr="00B3193E">
              <w:rPr>
                <w:rFonts w:ascii="宋体" w:hAnsi="宋体"/>
                <w:sz w:val="20"/>
                <w:szCs w:val="20"/>
                <w:u w:val="single"/>
              </w:rPr>
              <w:t xml:space="preserve">       </w:t>
            </w:r>
            <w:r w:rsidRPr="00B3193E">
              <w:rPr>
                <w:rFonts w:ascii="宋体" w:hAnsi="宋体" w:hint="eastAsia"/>
                <w:sz w:val="20"/>
                <w:szCs w:val="20"/>
              </w:rPr>
              <w:t>页</w:t>
            </w:r>
          </w:p>
          <w:p w14:paraId="764BDD08" w14:textId="77777777" w:rsidR="00C82035" w:rsidRPr="00B3193E" w:rsidRDefault="00C82035" w:rsidP="003D43BF">
            <w:pPr>
              <w:ind w:firstLine="400"/>
              <w:rPr>
                <w:rFonts w:ascii="宋体" w:hAnsi="宋体"/>
                <w:i/>
                <w:sz w:val="20"/>
                <w:szCs w:val="20"/>
                <w:u w:val="single"/>
              </w:rPr>
            </w:pPr>
            <w:r w:rsidRPr="00B3193E">
              <w:rPr>
                <w:rFonts w:ascii="宋体" w:hAnsi="宋体"/>
                <w:sz w:val="20"/>
                <w:szCs w:val="20"/>
              </w:rPr>
              <w:t>4</w:t>
            </w:r>
            <w:r w:rsidRPr="00B3193E">
              <w:rPr>
                <w:rFonts w:ascii="宋体" w:hAnsi="宋体" w:cs="宋体" w:hint="eastAsia"/>
                <w:sz w:val="20"/>
                <w:szCs w:val="20"/>
              </w:rPr>
              <w:t xml:space="preserve"> □</w:t>
            </w:r>
            <w:r w:rsidRPr="00B3193E">
              <w:rPr>
                <w:rFonts w:ascii="宋体" w:hAnsi="宋体"/>
                <w:sz w:val="20"/>
                <w:szCs w:val="20"/>
              </w:rPr>
              <w:t xml:space="preserve"> </w:t>
            </w:r>
            <w:r w:rsidRPr="00B3193E">
              <w:rPr>
                <w:rFonts w:ascii="宋体" w:hAnsi="宋体" w:hint="eastAsia"/>
                <w:sz w:val="20"/>
                <w:szCs w:val="20"/>
              </w:rPr>
              <w:t xml:space="preserve"> 商</w:t>
            </w:r>
            <w:r w:rsidRPr="00B3193E">
              <w:rPr>
                <w:rFonts w:ascii="宋体" w:hAnsi="宋体"/>
                <w:sz w:val="20"/>
                <w:szCs w:val="20"/>
              </w:rPr>
              <w:t xml:space="preserve">  </w:t>
            </w:r>
            <w:proofErr w:type="gramStart"/>
            <w:r w:rsidRPr="00B3193E">
              <w:rPr>
                <w:rFonts w:ascii="宋体" w:hAnsi="宋体" w:hint="eastAsia"/>
                <w:sz w:val="20"/>
                <w:szCs w:val="20"/>
              </w:rPr>
              <w:t>验</w:t>
            </w:r>
            <w:proofErr w:type="gramEnd"/>
            <w:r w:rsidRPr="00B3193E">
              <w:rPr>
                <w:rFonts w:ascii="宋体" w:hAnsi="宋体"/>
                <w:sz w:val="20"/>
                <w:szCs w:val="20"/>
              </w:rPr>
              <w:t xml:space="preserve">  </w:t>
            </w:r>
            <w:r w:rsidRPr="00B3193E">
              <w:rPr>
                <w:rFonts w:ascii="宋体" w:hAnsi="宋体" w:hint="eastAsia"/>
                <w:sz w:val="20"/>
                <w:szCs w:val="20"/>
              </w:rPr>
              <w:t>证</w:t>
            </w:r>
            <w:r w:rsidRPr="00B3193E">
              <w:rPr>
                <w:rFonts w:ascii="宋体" w:hAnsi="宋体"/>
                <w:sz w:val="20"/>
                <w:szCs w:val="20"/>
              </w:rPr>
              <w:t xml:space="preserve">       </w:t>
            </w:r>
            <w:r w:rsidRPr="00B3193E">
              <w:rPr>
                <w:rFonts w:ascii="宋体" w:hAnsi="宋体" w:hint="eastAsia"/>
                <w:sz w:val="20"/>
                <w:szCs w:val="20"/>
              </w:rPr>
              <w:t xml:space="preserve">  </w:t>
            </w:r>
            <w:r w:rsidRPr="00B3193E">
              <w:rPr>
                <w:rFonts w:ascii="宋体" w:hAnsi="宋体"/>
                <w:sz w:val="20"/>
                <w:szCs w:val="20"/>
              </w:rPr>
              <w:t xml:space="preserve">   </w:t>
            </w:r>
            <w:r w:rsidRPr="00B3193E">
              <w:rPr>
                <w:rFonts w:ascii="宋体" w:hAnsi="宋体"/>
                <w:sz w:val="20"/>
                <w:szCs w:val="20"/>
                <w:u w:val="single"/>
              </w:rPr>
              <w:t xml:space="preserve">       </w:t>
            </w:r>
            <w:r w:rsidRPr="00B3193E">
              <w:rPr>
                <w:rFonts w:ascii="宋体" w:hAnsi="宋体" w:hint="eastAsia"/>
                <w:sz w:val="20"/>
                <w:szCs w:val="20"/>
              </w:rPr>
              <w:t>页</w:t>
            </w:r>
          </w:p>
          <w:p w14:paraId="576B68C7" w14:textId="77777777" w:rsidR="00C82035" w:rsidRPr="00B3193E" w:rsidRDefault="00C82035" w:rsidP="003D43BF">
            <w:pPr>
              <w:ind w:firstLine="400"/>
              <w:rPr>
                <w:rFonts w:ascii="宋体" w:hAnsi="宋体"/>
                <w:sz w:val="20"/>
                <w:szCs w:val="20"/>
                <w:u w:val="single"/>
              </w:rPr>
            </w:pPr>
            <w:r w:rsidRPr="00B3193E">
              <w:rPr>
                <w:rFonts w:ascii="宋体" w:hAnsi="宋体"/>
                <w:sz w:val="20"/>
                <w:szCs w:val="20"/>
              </w:rPr>
              <w:t>5</w:t>
            </w:r>
            <w:r w:rsidRPr="00B3193E">
              <w:rPr>
                <w:rFonts w:ascii="宋体" w:hAnsi="宋体" w:cs="宋体" w:hint="eastAsia"/>
                <w:sz w:val="20"/>
                <w:szCs w:val="20"/>
              </w:rPr>
              <w:t xml:space="preserve"> □</w:t>
            </w:r>
            <w:r w:rsidRPr="00B3193E">
              <w:rPr>
                <w:rFonts w:ascii="宋体" w:hAnsi="宋体"/>
                <w:sz w:val="20"/>
                <w:szCs w:val="20"/>
              </w:rPr>
              <w:t xml:space="preserve"> </w:t>
            </w:r>
            <w:r w:rsidRPr="00B3193E">
              <w:rPr>
                <w:rFonts w:ascii="宋体" w:hAnsi="宋体" w:hint="eastAsia"/>
                <w:sz w:val="20"/>
                <w:szCs w:val="20"/>
              </w:rPr>
              <w:t xml:space="preserve"> 进场检查记录</w:t>
            </w:r>
            <w:r w:rsidRPr="00B3193E">
              <w:rPr>
                <w:rFonts w:ascii="宋体" w:hAnsi="宋体"/>
                <w:sz w:val="20"/>
                <w:szCs w:val="20"/>
              </w:rPr>
              <w:t xml:space="preserve">     </w:t>
            </w:r>
            <w:r w:rsidRPr="00B3193E">
              <w:rPr>
                <w:rFonts w:ascii="宋体" w:hAnsi="宋体" w:hint="eastAsia"/>
                <w:sz w:val="20"/>
                <w:szCs w:val="20"/>
              </w:rPr>
              <w:t xml:space="preserve">  </w:t>
            </w:r>
            <w:r w:rsidRPr="00B3193E">
              <w:rPr>
                <w:rFonts w:ascii="宋体" w:hAnsi="宋体"/>
                <w:sz w:val="20"/>
                <w:szCs w:val="20"/>
              </w:rPr>
              <w:t xml:space="preserve">   </w:t>
            </w:r>
            <w:r w:rsidRPr="00B3193E">
              <w:rPr>
                <w:rFonts w:ascii="宋体" w:hAnsi="宋体"/>
                <w:sz w:val="20"/>
                <w:szCs w:val="20"/>
                <w:u w:val="single"/>
              </w:rPr>
              <w:t xml:space="preserve">       </w:t>
            </w:r>
            <w:r w:rsidRPr="00B3193E">
              <w:rPr>
                <w:rFonts w:ascii="宋体" w:hAnsi="宋体" w:hint="eastAsia"/>
                <w:sz w:val="20"/>
                <w:szCs w:val="20"/>
              </w:rPr>
              <w:t xml:space="preserve">页     </w:t>
            </w:r>
          </w:p>
          <w:p w14:paraId="4E9F7149" w14:textId="77777777" w:rsidR="00C82035" w:rsidRPr="00B3193E" w:rsidRDefault="00C82035" w:rsidP="003D43BF">
            <w:pPr>
              <w:ind w:firstLine="400"/>
              <w:rPr>
                <w:rFonts w:ascii="宋体" w:hAnsi="宋体"/>
                <w:sz w:val="20"/>
                <w:szCs w:val="20"/>
              </w:rPr>
            </w:pPr>
            <w:r w:rsidRPr="00B3193E">
              <w:rPr>
                <w:rFonts w:ascii="宋体" w:hAnsi="宋体"/>
                <w:sz w:val="20"/>
                <w:szCs w:val="20"/>
              </w:rPr>
              <w:t>6</w:t>
            </w:r>
            <w:r w:rsidRPr="00B3193E">
              <w:rPr>
                <w:rFonts w:ascii="宋体" w:hAnsi="宋体" w:cs="宋体" w:hint="eastAsia"/>
                <w:sz w:val="20"/>
                <w:szCs w:val="20"/>
              </w:rPr>
              <w:t xml:space="preserve"> □</w:t>
            </w:r>
            <w:r w:rsidRPr="00B3193E">
              <w:rPr>
                <w:rFonts w:ascii="宋体" w:hAnsi="宋体"/>
                <w:sz w:val="20"/>
                <w:szCs w:val="20"/>
              </w:rPr>
              <w:t xml:space="preserve"> </w:t>
            </w:r>
            <w:r w:rsidRPr="00B3193E">
              <w:rPr>
                <w:rFonts w:ascii="宋体" w:hAnsi="宋体" w:hint="eastAsia"/>
                <w:sz w:val="20"/>
                <w:szCs w:val="20"/>
              </w:rPr>
              <w:t xml:space="preserve"> 进场复试报告</w:t>
            </w:r>
            <w:r w:rsidRPr="00B3193E">
              <w:rPr>
                <w:rFonts w:ascii="宋体" w:hAnsi="宋体"/>
                <w:sz w:val="20"/>
                <w:szCs w:val="20"/>
              </w:rPr>
              <w:t xml:space="preserve">     </w:t>
            </w:r>
            <w:r w:rsidRPr="00B3193E">
              <w:rPr>
                <w:rFonts w:ascii="宋体" w:hAnsi="宋体" w:hint="eastAsia"/>
                <w:sz w:val="20"/>
                <w:szCs w:val="20"/>
              </w:rPr>
              <w:t xml:space="preserve">  </w:t>
            </w:r>
            <w:r w:rsidRPr="00B3193E">
              <w:rPr>
                <w:rFonts w:ascii="宋体" w:hAnsi="宋体"/>
                <w:sz w:val="20"/>
                <w:szCs w:val="20"/>
              </w:rPr>
              <w:t xml:space="preserve">   </w:t>
            </w:r>
            <w:r w:rsidRPr="00B3193E">
              <w:rPr>
                <w:rFonts w:ascii="宋体" w:hAnsi="宋体"/>
                <w:sz w:val="20"/>
                <w:szCs w:val="20"/>
                <w:u w:val="single"/>
              </w:rPr>
              <w:t xml:space="preserve">       </w:t>
            </w:r>
            <w:r w:rsidRPr="00B3193E">
              <w:rPr>
                <w:rFonts w:ascii="宋体" w:hAnsi="宋体" w:hint="eastAsia"/>
                <w:sz w:val="20"/>
                <w:szCs w:val="20"/>
              </w:rPr>
              <w:t xml:space="preserve">页       </w:t>
            </w:r>
          </w:p>
          <w:p w14:paraId="55C9D2F0" w14:textId="77777777" w:rsidR="00C82035" w:rsidRPr="00B3193E" w:rsidRDefault="00C82035" w:rsidP="003D43BF">
            <w:pPr>
              <w:ind w:firstLine="400"/>
              <w:rPr>
                <w:rFonts w:ascii="宋体" w:hAnsi="宋体"/>
                <w:sz w:val="20"/>
                <w:szCs w:val="20"/>
              </w:rPr>
            </w:pPr>
            <w:r w:rsidRPr="00B3193E">
              <w:rPr>
                <w:rFonts w:ascii="宋体" w:hAnsi="宋体"/>
                <w:sz w:val="20"/>
                <w:szCs w:val="20"/>
              </w:rPr>
              <w:t>7</w:t>
            </w:r>
            <w:r w:rsidRPr="00B3193E">
              <w:rPr>
                <w:rFonts w:ascii="宋体" w:hAnsi="宋体" w:hint="eastAsia"/>
                <w:sz w:val="20"/>
                <w:szCs w:val="20"/>
              </w:rPr>
              <w:t xml:space="preserve"> </w:t>
            </w:r>
            <w:r w:rsidRPr="00B3193E">
              <w:rPr>
                <w:rFonts w:ascii="宋体" w:hAnsi="宋体" w:cs="宋体" w:hint="eastAsia"/>
                <w:sz w:val="20"/>
                <w:szCs w:val="20"/>
              </w:rPr>
              <w:t>□</w:t>
            </w:r>
            <w:r w:rsidRPr="00B3193E">
              <w:rPr>
                <w:rFonts w:ascii="宋体" w:hAnsi="宋体"/>
                <w:sz w:val="20"/>
                <w:szCs w:val="20"/>
              </w:rPr>
              <w:t xml:space="preserve"> </w:t>
            </w:r>
            <w:r w:rsidRPr="00B3193E">
              <w:rPr>
                <w:rFonts w:ascii="宋体" w:hAnsi="宋体" w:hint="eastAsia"/>
                <w:sz w:val="20"/>
                <w:szCs w:val="20"/>
              </w:rPr>
              <w:t xml:space="preserve"> 备案情况</w:t>
            </w:r>
            <w:r w:rsidRPr="00B3193E">
              <w:rPr>
                <w:rFonts w:ascii="宋体" w:hAnsi="宋体"/>
                <w:sz w:val="20"/>
                <w:szCs w:val="20"/>
              </w:rPr>
              <w:t xml:space="preserve">   </w:t>
            </w:r>
            <w:r w:rsidRPr="00B3193E">
              <w:rPr>
                <w:rFonts w:ascii="宋体" w:hAnsi="宋体" w:hint="eastAsia"/>
                <w:sz w:val="20"/>
                <w:szCs w:val="20"/>
              </w:rPr>
              <w:t xml:space="preserve">  </w:t>
            </w:r>
            <w:r w:rsidRPr="00B3193E">
              <w:rPr>
                <w:rFonts w:ascii="宋体" w:hAnsi="宋体"/>
                <w:sz w:val="20"/>
                <w:szCs w:val="20"/>
              </w:rPr>
              <w:t xml:space="preserve">  </w:t>
            </w:r>
            <w:r w:rsidRPr="00B3193E">
              <w:rPr>
                <w:rFonts w:ascii="宋体" w:hAnsi="宋体" w:hint="eastAsia"/>
                <w:sz w:val="20"/>
                <w:szCs w:val="20"/>
              </w:rPr>
              <w:t xml:space="preserve">  </w:t>
            </w:r>
            <w:r w:rsidRPr="00B3193E">
              <w:rPr>
                <w:rFonts w:ascii="宋体" w:hAnsi="宋体"/>
                <w:sz w:val="20"/>
                <w:szCs w:val="20"/>
              </w:rPr>
              <w:t xml:space="preserve">     </w:t>
            </w:r>
            <w:r w:rsidRPr="00B3193E">
              <w:rPr>
                <w:rFonts w:ascii="宋体" w:hAnsi="宋体"/>
                <w:sz w:val="20"/>
                <w:szCs w:val="20"/>
                <w:u w:val="single"/>
              </w:rPr>
              <w:t xml:space="preserve">       </w:t>
            </w:r>
            <w:r w:rsidRPr="00B3193E">
              <w:rPr>
                <w:rFonts w:ascii="宋体" w:hAnsi="宋体" w:hint="eastAsia"/>
                <w:sz w:val="20"/>
                <w:szCs w:val="20"/>
              </w:rPr>
              <w:t>页</w:t>
            </w:r>
          </w:p>
          <w:p w14:paraId="3AAE1DB9" w14:textId="77777777" w:rsidR="00C82035" w:rsidRPr="00B3193E" w:rsidRDefault="00C82035" w:rsidP="003D43BF">
            <w:pPr>
              <w:ind w:firstLine="400"/>
              <w:rPr>
                <w:rFonts w:ascii="宋体" w:hAnsi="宋体" w:cs="宋体"/>
                <w:sz w:val="20"/>
                <w:szCs w:val="20"/>
              </w:rPr>
            </w:pPr>
            <w:r w:rsidRPr="00B3193E">
              <w:rPr>
                <w:rFonts w:ascii="宋体" w:hAnsi="宋体" w:hint="eastAsia"/>
                <w:sz w:val="20"/>
                <w:szCs w:val="20"/>
              </w:rPr>
              <w:t xml:space="preserve">8 </w:t>
            </w:r>
            <w:r w:rsidRPr="00B3193E">
              <w:rPr>
                <w:rFonts w:ascii="宋体" w:hAnsi="宋体" w:cs="宋体" w:hint="eastAsia"/>
                <w:sz w:val="20"/>
                <w:szCs w:val="20"/>
              </w:rPr>
              <w:t>□</w:t>
            </w:r>
          </w:p>
          <w:p w14:paraId="44B7288F" w14:textId="77777777" w:rsidR="00C82035" w:rsidRPr="00B3193E" w:rsidRDefault="00C82035" w:rsidP="003D43BF">
            <w:pPr>
              <w:ind w:firstLine="400"/>
              <w:rPr>
                <w:rFonts w:ascii="宋体" w:hAnsi="宋体" w:cs="宋体"/>
                <w:sz w:val="20"/>
                <w:szCs w:val="20"/>
              </w:rPr>
            </w:pPr>
          </w:p>
          <w:p w14:paraId="419BD46F" w14:textId="77777777" w:rsidR="00C82035" w:rsidRPr="00B3193E" w:rsidRDefault="00C82035" w:rsidP="003D43BF">
            <w:pPr>
              <w:rPr>
                <w:rFonts w:ascii="宋体" w:hAnsi="宋体" w:cs="宋体"/>
                <w:sz w:val="20"/>
                <w:szCs w:val="20"/>
              </w:rPr>
            </w:pPr>
            <w:r w:rsidRPr="00B3193E">
              <w:rPr>
                <w:rFonts w:ascii="宋体" w:hAnsi="宋体" w:hint="eastAsia"/>
                <w:sz w:val="20"/>
                <w:szCs w:val="20"/>
              </w:rPr>
              <w:t>申报单位名称：                                申报人（签字）：</w:t>
            </w:r>
          </w:p>
        </w:tc>
      </w:tr>
      <w:tr w:rsidR="00C82035" w:rsidRPr="00B3193E" w14:paraId="421489EE" w14:textId="77777777" w:rsidTr="00B3193E">
        <w:trPr>
          <w:trHeight w:val="1814"/>
          <w:jc w:val="center"/>
        </w:trPr>
        <w:tc>
          <w:tcPr>
            <w:tcW w:w="5000" w:type="pct"/>
            <w:gridSpan w:val="7"/>
            <w:vAlign w:val="center"/>
          </w:tcPr>
          <w:p w14:paraId="105679B3" w14:textId="77777777" w:rsidR="00C82035" w:rsidRPr="00B3193E" w:rsidRDefault="00C82035" w:rsidP="003D43BF">
            <w:pPr>
              <w:snapToGrid w:val="0"/>
              <w:rPr>
                <w:rFonts w:ascii="宋体" w:hAnsi="宋体"/>
                <w:sz w:val="20"/>
                <w:szCs w:val="20"/>
              </w:rPr>
            </w:pPr>
            <w:r w:rsidRPr="00B3193E">
              <w:rPr>
                <w:rFonts w:ascii="宋体" w:hAnsi="宋体" w:hint="eastAsia"/>
                <w:sz w:val="20"/>
                <w:szCs w:val="20"/>
              </w:rPr>
              <w:t>施工单位检验意见：</w:t>
            </w:r>
          </w:p>
          <w:p w14:paraId="6087871E" w14:textId="77777777" w:rsidR="00C82035" w:rsidRPr="00B3193E" w:rsidRDefault="00C82035" w:rsidP="003D43BF">
            <w:pPr>
              <w:snapToGrid w:val="0"/>
              <w:rPr>
                <w:rFonts w:ascii="宋体" w:hAnsi="宋体"/>
                <w:sz w:val="20"/>
                <w:szCs w:val="20"/>
              </w:rPr>
            </w:pPr>
          </w:p>
          <w:p w14:paraId="4A57617D" w14:textId="77777777" w:rsidR="00C82035" w:rsidRPr="00B3193E" w:rsidRDefault="00C82035" w:rsidP="003D43BF">
            <w:pPr>
              <w:snapToGrid w:val="0"/>
              <w:rPr>
                <w:rFonts w:ascii="宋体" w:hAnsi="宋体"/>
                <w:sz w:val="20"/>
                <w:szCs w:val="20"/>
              </w:rPr>
            </w:pPr>
          </w:p>
          <w:p w14:paraId="1543DF37" w14:textId="77777777" w:rsidR="00C82035" w:rsidRPr="00B3193E" w:rsidRDefault="00C82035" w:rsidP="003D43BF">
            <w:pPr>
              <w:snapToGrid w:val="0"/>
              <w:rPr>
                <w:rFonts w:ascii="宋体" w:hAnsi="宋体"/>
                <w:sz w:val="20"/>
                <w:szCs w:val="20"/>
              </w:rPr>
            </w:pPr>
          </w:p>
          <w:p w14:paraId="67D6FC8C" w14:textId="77777777" w:rsidR="00C82035" w:rsidRPr="00B3193E" w:rsidRDefault="00C82035" w:rsidP="003D43BF">
            <w:pPr>
              <w:rPr>
                <w:rFonts w:ascii="宋体" w:hAnsi="宋体"/>
                <w:sz w:val="20"/>
                <w:szCs w:val="20"/>
              </w:rPr>
            </w:pPr>
            <w:r w:rsidRPr="00B3193E">
              <w:rPr>
                <w:rFonts w:ascii="宋体" w:hAnsi="宋体" w:cs="宋体" w:hint="eastAsia"/>
                <w:sz w:val="20"/>
                <w:szCs w:val="20"/>
              </w:rPr>
              <w:t>□</w:t>
            </w:r>
            <w:r w:rsidRPr="00B3193E">
              <w:rPr>
                <w:rFonts w:ascii="宋体" w:hAnsi="宋体" w:hint="eastAsia"/>
                <w:sz w:val="20"/>
                <w:szCs w:val="20"/>
              </w:rPr>
              <w:t xml:space="preserve">有 </w:t>
            </w:r>
            <w:r w:rsidRPr="00B3193E">
              <w:rPr>
                <w:rFonts w:ascii="宋体" w:hAnsi="宋体"/>
                <w:sz w:val="20"/>
                <w:szCs w:val="20"/>
              </w:rPr>
              <w:t>/</w:t>
            </w:r>
            <w:r w:rsidRPr="00B3193E">
              <w:rPr>
                <w:rFonts w:ascii="宋体" w:hAnsi="宋体" w:hint="eastAsia"/>
                <w:sz w:val="20"/>
                <w:szCs w:val="20"/>
              </w:rPr>
              <w:t xml:space="preserve"> □无</w:t>
            </w:r>
            <w:r w:rsidRPr="00B3193E">
              <w:rPr>
                <w:rFonts w:ascii="宋体" w:hAnsi="宋体"/>
                <w:sz w:val="20"/>
                <w:szCs w:val="20"/>
              </w:rPr>
              <w:t xml:space="preserve">  </w:t>
            </w:r>
            <w:r w:rsidRPr="00B3193E">
              <w:rPr>
                <w:rFonts w:ascii="宋体" w:hAnsi="宋体" w:hint="eastAsia"/>
                <w:sz w:val="20"/>
                <w:szCs w:val="20"/>
              </w:rPr>
              <w:t>附页</w:t>
            </w:r>
          </w:p>
          <w:p w14:paraId="3DA37036" w14:textId="77777777" w:rsidR="00C82035" w:rsidRPr="00B3193E" w:rsidRDefault="00C82035" w:rsidP="003D43BF">
            <w:pPr>
              <w:snapToGrid w:val="0"/>
              <w:rPr>
                <w:rFonts w:ascii="宋体" w:hAnsi="宋体"/>
                <w:sz w:val="20"/>
                <w:szCs w:val="20"/>
              </w:rPr>
            </w:pPr>
            <w:r w:rsidRPr="00B3193E">
              <w:rPr>
                <w:rFonts w:ascii="宋体" w:hAnsi="宋体" w:hint="eastAsia"/>
                <w:sz w:val="20"/>
                <w:szCs w:val="20"/>
              </w:rPr>
              <w:t xml:space="preserve">施工单位名称：                 </w:t>
            </w:r>
            <w:r w:rsidRPr="00B3193E">
              <w:rPr>
                <w:rFonts w:ascii="宋体" w:hAnsi="宋体"/>
                <w:sz w:val="20"/>
                <w:szCs w:val="20"/>
              </w:rPr>
              <w:t>技术负责人（签字）：</w:t>
            </w:r>
            <w:r w:rsidRPr="00B3193E">
              <w:rPr>
                <w:rFonts w:ascii="宋体" w:hAnsi="宋体" w:hint="eastAsia"/>
                <w:sz w:val="20"/>
                <w:szCs w:val="20"/>
              </w:rPr>
              <w:t xml:space="preserve">     </w:t>
            </w:r>
            <w:r w:rsidRPr="00B3193E">
              <w:rPr>
                <w:rFonts w:ascii="宋体" w:hAnsi="宋体"/>
                <w:sz w:val="20"/>
                <w:szCs w:val="20"/>
              </w:rPr>
              <w:t xml:space="preserve">   </w:t>
            </w:r>
            <w:r w:rsidRPr="00B3193E">
              <w:rPr>
                <w:rFonts w:ascii="宋体" w:hAnsi="宋体" w:hint="eastAsia"/>
                <w:sz w:val="20"/>
                <w:szCs w:val="20"/>
              </w:rPr>
              <w:t xml:space="preserve"> 审核日期：    </w:t>
            </w:r>
          </w:p>
        </w:tc>
      </w:tr>
      <w:tr w:rsidR="00C82035" w:rsidRPr="00B3193E" w14:paraId="5D3BD93A" w14:textId="77777777" w:rsidTr="00B3193E">
        <w:trPr>
          <w:trHeight w:val="2098"/>
          <w:jc w:val="center"/>
        </w:trPr>
        <w:tc>
          <w:tcPr>
            <w:tcW w:w="5000" w:type="pct"/>
            <w:gridSpan w:val="7"/>
            <w:vAlign w:val="center"/>
          </w:tcPr>
          <w:p w14:paraId="28FC3FC9" w14:textId="77777777" w:rsidR="00C82035" w:rsidRPr="00B3193E" w:rsidRDefault="00C82035" w:rsidP="003D43BF">
            <w:pPr>
              <w:rPr>
                <w:rFonts w:ascii="宋体" w:hAnsi="宋体"/>
                <w:sz w:val="20"/>
                <w:szCs w:val="20"/>
              </w:rPr>
            </w:pPr>
            <w:r w:rsidRPr="00B3193E">
              <w:rPr>
                <w:rFonts w:ascii="宋体" w:hAnsi="宋体" w:hint="eastAsia"/>
                <w:sz w:val="20"/>
                <w:szCs w:val="20"/>
              </w:rPr>
              <w:t>验收意见：</w:t>
            </w:r>
          </w:p>
          <w:p w14:paraId="7027D111" w14:textId="77777777" w:rsidR="00C82035" w:rsidRPr="00B3193E" w:rsidRDefault="00C82035" w:rsidP="003D43BF">
            <w:pPr>
              <w:rPr>
                <w:rFonts w:ascii="宋体" w:hAnsi="宋体"/>
                <w:sz w:val="20"/>
                <w:szCs w:val="20"/>
              </w:rPr>
            </w:pPr>
          </w:p>
          <w:p w14:paraId="428C6B38" w14:textId="77777777" w:rsidR="00C82035" w:rsidRPr="00B3193E" w:rsidRDefault="00C82035" w:rsidP="003D43BF">
            <w:pPr>
              <w:rPr>
                <w:rFonts w:ascii="宋体" w:hAnsi="宋体"/>
                <w:sz w:val="20"/>
                <w:szCs w:val="20"/>
              </w:rPr>
            </w:pPr>
          </w:p>
          <w:p w14:paraId="1FFA0881" w14:textId="77777777" w:rsidR="00C82035" w:rsidRPr="00B3193E" w:rsidRDefault="00C82035" w:rsidP="003D43BF">
            <w:pPr>
              <w:rPr>
                <w:rFonts w:ascii="宋体" w:hAnsi="宋体"/>
                <w:sz w:val="20"/>
                <w:szCs w:val="20"/>
              </w:rPr>
            </w:pPr>
          </w:p>
          <w:p w14:paraId="56250970" w14:textId="77777777" w:rsidR="00C82035" w:rsidRPr="00B3193E" w:rsidRDefault="00C82035" w:rsidP="003D43BF">
            <w:pPr>
              <w:rPr>
                <w:rFonts w:ascii="宋体" w:hAnsi="宋体"/>
                <w:sz w:val="20"/>
                <w:szCs w:val="20"/>
              </w:rPr>
            </w:pPr>
            <w:r w:rsidRPr="00B3193E">
              <w:rPr>
                <w:rFonts w:ascii="宋体" w:hAnsi="宋体" w:hint="eastAsia"/>
                <w:sz w:val="20"/>
                <w:szCs w:val="20"/>
              </w:rPr>
              <w:t xml:space="preserve">审定结论：  </w:t>
            </w:r>
            <w:r w:rsidRPr="00B3193E">
              <w:rPr>
                <w:rFonts w:ascii="宋体" w:hAnsi="宋体"/>
                <w:sz w:val="20"/>
                <w:szCs w:val="20"/>
              </w:rPr>
              <w:t xml:space="preserve"> </w:t>
            </w:r>
            <w:r w:rsidRPr="00B3193E">
              <w:rPr>
                <w:rFonts w:ascii="宋体" w:hAnsi="宋体" w:cs="宋体" w:hint="eastAsia"/>
                <w:sz w:val="20"/>
                <w:szCs w:val="20"/>
              </w:rPr>
              <w:t>□</w:t>
            </w:r>
            <w:r w:rsidRPr="00B3193E">
              <w:rPr>
                <w:rFonts w:ascii="宋体" w:hAnsi="宋体" w:hint="eastAsia"/>
                <w:sz w:val="20"/>
                <w:szCs w:val="20"/>
              </w:rPr>
              <w:t>同意</w:t>
            </w:r>
            <w:r w:rsidRPr="00B3193E">
              <w:rPr>
                <w:rFonts w:ascii="宋体" w:hAnsi="宋体"/>
                <w:sz w:val="20"/>
                <w:szCs w:val="20"/>
              </w:rPr>
              <w:t xml:space="preserve">   </w:t>
            </w:r>
            <w:r w:rsidRPr="00B3193E">
              <w:rPr>
                <w:rFonts w:ascii="宋体" w:hAnsi="宋体" w:hint="eastAsia"/>
                <w:sz w:val="20"/>
                <w:szCs w:val="20"/>
              </w:rPr>
              <w:t xml:space="preserve">  </w:t>
            </w:r>
            <w:r w:rsidRPr="00B3193E">
              <w:rPr>
                <w:rFonts w:ascii="宋体" w:hAnsi="宋体"/>
                <w:sz w:val="20"/>
                <w:szCs w:val="20"/>
              </w:rPr>
              <w:t xml:space="preserve"> </w:t>
            </w:r>
            <w:r w:rsidRPr="00B3193E">
              <w:rPr>
                <w:rFonts w:ascii="宋体" w:hAnsi="宋体" w:hint="eastAsia"/>
                <w:sz w:val="20"/>
                <w:szCs w:val="20"/>
              </w:rPr>
              <w:t>□补报资料</w:t>
            </w:r>
            <w:r w:rsidRPr="00B3193E">
              <w:rPr>
                <w:rFonts w:ascii="宋体" w:hAnsi="宋体"/>
                <w:sz w:val="20"/>
                <w:szCs w:val="20"/>
              </w:rPr>
              <w:t xml:space="preserve">  </w:t>
            </w:r>
            <w:r w:rsidRPr="00B3193E">
              <w:rPr>
                <w:rFonts w:ascii="宋体" w:hAnsi="宋体" w:hint="eastAsia"/>
                <w:sz w:val="20"/>
                <w:szCs w:val="20"/>
              </w:rPr>
              <w:t xml:space="preserve">  </w:t>
            </w:r>
            <w:r w:rsidRPr="00B3193E">
              <w:rPr>
                <w:rFonts w:ascii="宋体" w:hAnsi="宋体"/>
                <w:sz w:val="20"/>
                <w:szCs w:val="20"/>
              </w:rPr>
              <w:t xml:space="preserve">  </w:t>
            </w:r>
            <w:r w:rsidRPr="00B3193E">
              <w:rPr>
                <w:rFonts w:ascii="宋体" w:hAnsi="宋体" w:hint="eastAsia"/>
                <w:sz w:val="20"/>
                <w:szCs w:val="20"/>
              </w:rPr>
              <w:t>□重新检验</w:t>
            </w:r>
            <w:r w:rsidRPr="00B3193E">
              <w:rPr>
                <w:rFonts w:ascii="宋体" w:hAnsi="宋体"/>
                <w:sz w:val="20"/>
                <w:szCs w:val="20"/>
              </w:rPr>
              <w:t xml:space="preserve">  </w:t>
            </w:r>
            <w:r w:rsidRPr="00B3193E">
              <w:rPr>
                <w:rFonts w:ascii="宋体" w:hAnsi="宋体" w:hint="eastAsia"/>
                <w:sz w:val="20"/>
                <w:szCs w:val="20"/>
              </w:rPr>
              <w:t xml:space="preserve">  </w:t>
            </w:r>
            <w:r w:rsidRPr="00B3193E">
              <w:rPr>
                <w:rFonts w:ascii="宋体" w:hAnsi="宋体"/>
                <w:sz w:val="20"/>
                <w:szCs w:val="20"/>
              </w:rPr>
              <w:t xml:space="preserve">  </w:t>
            </w:r>
            <w:r w:rsidRPr="00B3193E">
              <w:rPr>
                <w:rFonts w:ascii="宋体" w:hAnsi="宋体" w:hint="eastAsia"/>
                <w:sz w:val="20"/>
                <w:szCs w:val="20"/>
              </w:rPr>
              <w:t>□退场</w:t>
            </w:r>
          </w:p>
          <w:p w14:paraId="65E7FFF3" w14:textId="77777777" w:rsidR="00C82035" w:rsidRPr="00B3193E" w:rsidRDefault="00C82035" w:rsidP="003D43BF">
            <w:pPr>
              <w:snapToGrid w:val="0"/>
              <w:ind w:firstLine="400"/>
              <w:rPr>
                <w:rFonts w:ascii="宋体" w:hAnsi="宋体"/>
                <w:sz w:val="20"/>
                <w:szCs w:val="20"/>
              </w:rPr>
            </w:pPr>
          </w:p>
          <w:p w14:paraId="10530D8F" w14:textId="77777777" w:rsidR="00C82035" w:rsidRPr="00B3193E" w:rsidRDefault="00C82035" w:rsidP="003D43BF">
            <w:pPr>
              <w:rPr>
                <w:rFonts w:ascii="宋体" w:hAnsi="宋体"/>
                <w:sz w:val="20"/>
                <w:szCs w:val="20"/>
              </w:rPr>
            </w:pPr>
            <w:r w:rsidRPr="00B3193E">
              <w:rPr>
                <w:rFonts w:ascii="宋体" w:hAnsi="宋体" w:hint="eastAsia"/>
                <w:sz w:val="20"/>
                <w:szCs w:val="20"/>
              </w:rPr>
              <w:t xml:space="preserve">监理单位名称：                   监理工程师（签字）：            日期：   </w:t>
            </w:r>
          </w:p>
        </w:tc>
      </w:tr>
    </w:tbl>
    <w:p w14:paraId="5C095B56" w14:textId="77777777" w:rsidR="00C82035" w:rsidRDefault="00C82035" w:rsidP="00C82035">
      <w:pPr>
        <w:widowControl/>
        <w:jc w:val="left"/>
        <w:rPr>
          <w:rFonts w:asciiTheme="minorEastAsia" w:eastAsiaTheme="minorEastAsia" w:hAnsiTheme="minorEastAsia"/>
        </w:rPr>
      </w:pPr>
      <w:r>
        <w:rPr>
          <w:rFonts w:asciiTheme="minorEastAsia" w:eastAsiaTheme="minorEastAsia" w:hAnsiTheme="minorEastAsia"/>
        </w:rPr>
        <w:br w:type="page"/>
      </w:r>
    </w:p>
    <w:p w14:paraId="6E01E734" w14:textId="35CAD329" w:rsidR="00C82035" w:rsidRDefault="00C82035" w:rsidP="00C82035">
      <w:pPr>
        <w:spacing w:line="288" w:lineRule="auto"/>
        <w:rPr>
          <w:rFonts w:asciiTheme="minorEastAsia" w:hAnsiTheme="minorEastAsia"/>
          <w:sz w:val="24"/>
          <w:szCs w:val="21"/>
        </w:rPr>
      </w:pPr>
      <w:r>
        <w:rPr>
          <w:rFonts w:asciiTheme="minorEastAsia" w:hAnsiTheme="minorEastAsia" w:hint="eastAsia"/>
          <w:b/>
          <w:sz w:val="24"/>
          <w:szCs w:val="21"/>
        </w:rPr>
        <w:lastRenderedPageBreak/>
        <w:t>C.3.</w:t>
      </w:r>
      <w:r w:rsidR="008B103C">
        <w:rPr>
          <w:rFonts w:asciiTheme="minorEastAsia" w:hAnsiTheme="minorEastAsia" w:hint="eastAsia"/>
          <w:b/>
          <w:sz w:val="24"/>
          <w:szCs w:val="21"/>
        </w:rPr>
        <w:t>3</w:t>
      </w:r>
      <w:r w:rsidR="00231F9A">
        <w:rPr>
          <w:rFonts w:asciiTheme="minorEastAsia" w:hAnsiTheme="minorEastAsia" w:hint="eastAsia"/>
          <w:b/>
          <w:sz w:val="24"/>
          <w:szCs w:val="21"/>
        </w:rPr>
        <w:t>0</w:t>
      </w:r>
      <w:r>
        <w:rPr>
          <w:rFonts w:asciiTheme="minorEastAsia" w:hAnsiTheme="minorEastAsia" w:hint="eastAsia"/>
          <w:sz w:val="24"/>
          <w:szCs w:val="21"/>
        </w:rPr>
        <w:t xml:space="preserve">  工程物资选样</w:t>
      </w:r>
      <w:proofErr w:type="gramStart"/>
      <w:r>
        <w:rPr>
          <w:rFonts w:asciiTheme="minorEastAsia" w:hAnsiTheme="minorEastAsia" w:hint="eastAsia"/>
          <w:sz w:val="24"/>
          <w:szCs w:val="21"/>
        </w:rPr>
        <w:t>送审表宜</w:t>
      </w:r>
      <w:proofErr w:type="gramEnd"/>
      <w:r>
        <w:rPr>
          <w:rFonts w:asciiTheme="minorEastAsia" w:hAnsiTheme="minorEastAsia" w:hint="eastAsia"/>
          <w:sz w:val="24"/>
          <w:szCs w:val="21"/>
        </w:rPr>
        <w:t>采用表C.3.</w:t>
      </w:r>
      <w:r w:rsidR="008B103C">
        <w:rPr>
          <w:rFonts w:asciiTheme="minorEastAsia" w:hAnsiTheme="minorEastAsia" w:hint="eastAsia"/>
          <w:sz w:val="24"/>
          <w:szCs w:val="21"/>
        </w:rPr>
        <w:t>3</w:t>
      </w:r>
      <w:r w:rsidR="00231F9A">
        <w:rPr>
          <w:rFonts w:asciiTheme="minorEastAsia" w:hAnsiTheme="minorEastAsia" w:hint="eastAsia"/>
          <w:sz w:val="24"/>
          <w:szCs w:val="21"/>
        </w:rPr>
        <w:t>0</w:t>
      </w:r>
      <w:r>
        <w:rPr>
          <w:rFonts w:asciiTheme="minorEastAsia" w:hAnsiTheme="minorEastAsia" w:hint="eastAsia"/>
          <w:sz w:val="24"/>
          <w:szCs w:val="21"/>
        </w:rPr>
        <w:t>的格式。</w:t>
      </w:r>
    </w:p>
    <w:p w14:paraId="5A0FA47C" w14:textId="2848C04D" w:rsidR="00C82035" w:rsidRPr="00A25AB4" w:rsidRDefault="00C82035" w:rsidP="00C82035">
      <w:pPr>
        <w:widowControl/>
        <w:jc w:val="center"/>
        <w:outlineLvl w:val="2"/>
        <w:rPr>
          <w:rFonts w:ascii="黑体" w:eastAsia="黑体" w:hAnsi="黑体"/>
          <w:bCs/>
          <w:color w:val="000000" w:themeColor="text1"/>
          <w:sz w:val="20"/>
          <w:szCs w:val="20"/>
        </w:rPr>
      </w:pPr>
      <w:r w:rsidRPr="00A25AB4">
        <w:rPr>
          <w:rFonts w:ascii="黑体" w:eastAsia="黑体" w:hAnsi="黑体" w:hint="eastAsia"/>
          <w:bCs/>
          <w:color w:val="000000" w:themeColor="text1"/>
          <w:sz w:val="20"/>
          <w:szCs w:val="20"/>
        </w:rPr>
        <w:t>表C.3.</w:t>
      </w:r>
      <w:r w:rsidR="008B103C" w:rsidRPr="00A25AB4">
        <w:rPr>
          <w:rFonts w:ascii="黑体" w:eastAsia="黑体" w:hAnsi="黑体" w:hint="eastAsia"/>
          <w:bCs/>
          <w:color w:val="000000" w:themeColor="text1"/>
          <w:sz w:val="20"/>
          <w:szCs w:val="20"/>
        </w:rPr>
        <w:t>3</w:t>
      </w:r>
      <w:r w:rsidR="00231F9A" w:rsidRPr="00A25AB4">
        <w:rPr>
          <w:rFonts w:ascii="黑体" w:eastAsia="黑体" w:hAnsi="黑体" w:hint="eastAsia"/>
          <w:bCs/>
          <w:color w:val="000000" w:themeColor="text1"/>
          <w:sz w:val="20"/>
          <w:szCs w:val="20"/>
        </w:rPr>
        <w:t>0</w:t>
      </w:r>
      <w:r w:rsidRPr="00A25AB4">
        <w:rPr>
          <w:rFonts w:ascii="黑体" w:eastAsia="黑体" w:hAnsi="黑体" w:hint="eastAsia"/>
          <w:bCs/>
          <w:color w:val="000000" w:themeColor="text1"/>
          <w:sz w:val="20"/>
          <w:szCs w:val="20"/>
        </w:rPr>
        <w:t xml:space="preserve">  工程物资选样送审表</w:t>
      </w:r>
    </w:p>
    <w:p w14:paraId="252606C9" w14:textId="23E5EFC5" w:rsidR="00C82035" w:rsidRDefault="00C82035" w:rsidP="00C82035">
      <w:pPr>
        <w:spacing w:line="288" w:lineRule="auto"/>
        <w:rPr>
          <w:rFonts w:asciiTheme="minorEastAsia" w:hAnsiTheme="minorEastAsia"/>
          <w:sz w:val="20"/>
          <w:szCs w:val="20"/>
        </w:rPr>
      </w:pPr>
      <w:r>
        <w:rPr>
          <w:rFonts w:asciiTheme="minorEastAsia" w:hAnsiTheme="minorEastAsia" w:hint="eastAsia"/>
          <w:sz w:val="20"/>
          <w:szCs w:val="20"/>
        </w:rPr>
        <w:t xml:space="preserve">                                                                 编号：</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470"/>
        <w:gridCol w:w="993"/>
        <w:gridCol w:w="2464"/>
        <w:gridCol w:w="2773"/>
        <w:gridCol w:w="2154"/>
      </w:tblGrid>
      <w:tr w:rsidR="00B44ADD" w:rsidRPr="00B3193E" w14:paraId="72C5EC93" w14:textId="2CCCEB6D" w:rsidTr="00B44ADD">
        <w:trPr>
          <w:trHeight w:val="567"/>
          <w:jc w:val="center"/>
        </w:trPr>
        <w:tc>
          <w:tcPr>
            <w:tcW w:w="746" w:type="pct"/>
            <w:vAlign w:val="center"/>
          </w:tcPr>
          <w:p w14:paraId="0D78EA6C" w14:textId="6AFDC11A" w:rsidR="00B44ADD" w:rsidRPr="00B3193E" w:rsidRDefault="00B44ADD" w:rsidP="00B44ADD">
            <w:pPr>
              <w:jc w:val="center"/>
              <w:rPr>
                <w:rFonts w:ascii="宋体" w:hAnsi="宋体"/>
                <w:sz w:val="20"/>
                <w:szCs w:val="20"/>
              </w:rPr>
            </w:pPr>
            <w:r>
              <w:rPr>
                <w:rFonts w:asciiTheme="minorEastAsia" w:hAnsiTheme="minorEastAsia" w:hint="eastAsia"/>
                <w:sz w:val="20"/>
                <w:szCs w:val="20"/>
              </w:rPr>
              <w:t>工程名称</w:t>
            </w:r>
          </w:p>
        </w:tc>
        <w:tc>
          <w:tcPr>
            <w:tcW w:w="4254" w:type="pct"/>
            <w:gridSpan w:val="4"/>
            <w:vAlign w:val="center"/>
          </w:tcPr>
          <w:p w14:paraId="4C7072B6" w14:textId="77777777" w:rsidR="00B44ADD" w:rsidRPr="00B3193E" w:rsidRDefault="00B44ADD" w:rsidP="00B44ADD">
            <w:pPr>
              <w:jc w:val="center"/>
              <w:rPr>
                <w:rFonts w:ascii="宋体" w:hAnsi="宋体"/>
                <w:sz w:val="20"/>
                <w:szCs w:val="20"/>
              </w:rPr>
            </w:pPr>
          </w:p>
        </w:tc>
      </w:tr>
      <w:tr w:rsidR="00B44ADD" w:rsidRPr="00B3193E" w14:paraId="1C885219" w14:textId="77777777" w:rsidTr="00B3193E">
        <w:trPr>
          <w:trHeight w:val="740"/>
          <w:jc w:val="center"/>
        </w:trPr>
        <w:tc>
          <w:tcPr>
            <w:tcW w:w="5000" w:type="pct"/>
            <w:gridSpan w:val="5"/>
            <w:vAlign w:val="center"/>
          </w:tcPr>
          <w:p w14:paraId="6C6359E1" w14:textId="77777777" w:rsidR="00B44ADD" w:rsidRPr="00B3193E" w:rsidRDefault="00B44ADD" w:rsidP="003D43BF">
            <w:pPr>
              <w:rPr>
                <w:rFonts w:ascii="宋体" w:hAnsi="宋体"/>
                <w:sz w:val="20"/>
                <w:szCs w:val="20"/>
              </w:rPr>
            </w:pPr>
            <w:r w:rsidRPr="00B3193E">
              <w:rPr>
                <w:rFonts w:ascii="宋体" w:hAnsi="宋体" w:hint="eastAsia"/>
                <w:sz w:val="20"/>
                <w:szCs w:val="20"/>
              </w:rPr>
              <w:t>致：</w:t>
            </w:r>
            <w:r w:rsidRPr="00B3193E">
              <w:rPr>
                <w:rFonts w:ascii="宋体" w:hAnsi="宋体" w:hint="eastAsia"/>
                <w:sz w:val="20"/>
                <w:szCs w:val="20"/>
                <w:u w:val="single"/>
              </w:rPr>
              <w:t xml:space="preserve">                                    </w:t>
            </w:r>
            <w:r w:rsidRPr="00B3193E">
              <w:rPr>
                <w:rFonts w:ascii="宋体" w:hAnsi="宋体" w:hint="eastAsia"/>
                <w:sz w:val="20"/>
                <w:szCs w:val="20"/>
              </w:rPr>
              <w:t>（监理/建设单位）</w:t>
            </w:r>
          </w:p>
          <w:p w14:paraId="3A7102E1" w14:textId="3A7BF723" w:rsidR="00B44ADD" w:rsidRDefault="00B44ADD" w:rsidP="003D43BF">
            <w:pPr>
              <w:ind w:firstLine="400"/>
              <w:rPr>
                <w:rFonts w:ascii="宋体" w:hAnsi="宋体"/>
                <w:sz w:val="20"/>
                <w:szCs w:val="20"/>
              </w:rPr>
            </w:pPr>
            <w:r w:rsidRPr="00B3193E">
              <w:rPr>
                <w:rFonts w:ascii="宋体" w:hAnsi="宋体" w:hint="eastAsia"/>
                <w:sz w:val="20"/>
                <w:szCs w:val="20"/>
              </w:rPr>
              <w:t>现报上本工程下列物资选样文件，为满足工程进度要求，请在</w:t>
            </w:r>
            <w:r w:rsidRPr="00B3193E">
              <w:rPr>
                <w:rFonts w:ascii="宋体" w:hAnsi="宋体" w:hint="eastAsia"/>
                <w:sz w:val="20"/>
                <w:szCs w:val="20"/>
                <w:u w:val="single"/>
              </w:rPr>
              <w:t xml:space="preserve">      </w:t>
            </w:r>
            <w:r w:rsidRPr="00B3193E">
              <w:rPr>
                <w:rFonts w:ascii="宋体" w:hAnsi="宋体" w:hint="eastAsia"/>
                <w:sz w:val="20"/>
                <w:szCs w:val="20"/>
              </w:rPr>
              <w:t>年</w:t>
            </w:r>
            <w:r w:rsidRPr="00B3193E">
              <w:rPr>
                <w:rFonts w:ascii="宋体" w:hAnsi="宋体" w:hint="eastAsia"/>
                <w:sz w:val="20"/>
                <w:szCs w:val="20"/>
                <w:u w:val="single"/>
              </w:rPr>
              <w:t xml:space="preserve">    </w:t>
            </w:r>
            <w:r w:rsidRPr="00B3193E">
              <w:rPr>
                <w:rFonts w:ascii="宋体" w:hAnsi="宋体" w:hint="eastAsia"/>
                <w:sz w:val="20"/>
                <w:szCs w:val="20"/>
              </w:rPr>
              <w:t>月</w:t>
            </w:r>
            <w:r w:rsidRPr="00B3193E">
              <w:rPr>
                <w:rFonts w:ascii="宋体" w:hAnsi="宋体" w:hint="eastAsia"/>
                <w:sz w:val="20"/>
                <w:szCs w:val="20"/>
                <w:u w:val="single"/>
              </w:rPr>
              <w:t xml:space="preserve">     </w:t>
            </w:r>
            <w:r w:rsidRPr="00B3193E">
              <w:rPr>
                <w:rFonts w:ascii="宋体" w:hAnsi="宋体" w:hint="eastAsia"/>
                <w:sz w:val="20"/>
                <w:szCs w:val="20"/>
              </w:rPr>
              <w:t>日之前予以审批。</w:t>
            </w:r>
          </w:p>
        </w:tc>
      </w:tr>
      <w:tr w:rsidR="00C82035" w:rsidRPr="00B3193E" w14:paraId="517DDA9E" w14:textId="77777777" w:rsidTr="00B3193E">
        <w:trPr>
          <w:trHeight w:val="454"/>
          <w:jc w:val="center"/>
        </w:trPr>
        <w:tc>
          <w:tcPr>
            <w:tcW w:w="1250" w:type="pct"/>
            <w:gridSpan w:val="2"/>
            <w:vAlign w:val="center"/>
          </w:tcPr>
          <w:p w14:paraId="2E11BE36" w14:textId="77777777" w:rsidR="00C82035" w:rsidRPr="00B3193E" w:rsidRDefault="00C82035" w:rsidP="003D43BF">
            <w:pPr>
              <w:spacing w:line="240" w:lineRule="exact"/>
              <w:jc w:val="center"/>
              <w:rPr>
                <w:rFonts w:ascii="宋体" w:hAnsi="宋体"/>
                <w:b/>
                <w:sz w:val="20"/>
                <w:szCs w:val="20"/>
              </w:rPr>
            </w:pPr>
            <w:r w:rsidRPr="00B3193E">
              <w:rPr>
                <w:rFonts w:ascii="宋体" w:hAnsi="宋体" w:hint="eastAsia"/>
                <w:sz w:val="20"/>
                <w:szCs w:val="20"/>
              </w:rPr>
              <w:t>物资名称</w:t>
            </w:r>
          </w:p>
        </w:tc>
        <w:tc>
          <w:tcPr>
            <w:tcW w:w="1250" w:type="pct"/>
            <w:vAlign w:val="center"/>
          </w:tcPr>
          <w:p w14:paraId="79BAEC5D" w14:textId="77777777" w:rsidR="00C82035" w:rsidRPr="00B3193E" w:rsidRDefault="00C82035" w:rsidP="003D43BF">
            <w:pPr>
              <w:spacing w:line="240" w:lineRule="exact"/>
              <w:jc w:val="center"/>
              <w:rPr>
                <w:rFonts w:ascii="宋体" w:hAnsi="宋体"/>
                <w:b/>
                <w:sz w:val="20"/>
                <w:szCs w:val="20"/>
              </w:rPr>
            </w:pPr>
            <w:r w:rsidRPr="00B3193E">
              <w:rPr>
                <w:rFonts w:ascii="宋体" w:hAnsi="宋体" w:hint="eastAsia"/>
                <w:sz w:val="20"/>
                <w:szCs w:val="20"/>
              </w:rPr>
              <w:t>规格型号</w:t>
            </w:r>
          </w:p>
        </w:tc>
        <w:tc>
          <w:tcPr>
            <w:tcW w:w="1407" w:type="pct"/>
            <w:vAlign w:val="center"/>
          </w:tcPr>
          <w:p w14:paraId="130AA852" w14:textId="77777777" w:rsidR="00C82035" w:rsidRPr="00B3193E" w:rsidRDefault="00C82035" w:rsidP="003D43BF">
            <w:pPr>
              <w:spacing w:line="240" w:lineRule="exact"/>
              <w:jc w:val="center"/>
              <w:rPr>
                <w:rFonts w:ascii="宋体" w:hAnsi="宋体"/>
                <w:b/>
                <w:sz w:val="20"/>
                <w:szCs w:val="20"/>
              </w:rPr>
            </w:pPr>
            <w:r w:rsidRPr="00B3193E">
              <w:rPr>
                <w:rFonts w:ascii="宋体" w:hAnsi="宋体" w:hint="eastAsia"/>
                <w:sz w:val="20"/>
                <w:szCs w:val="20"/>
              </w:rPr>
              <w:t>生产厂家</w:t>
            </w:r>
          </w:p>
        </w:tc>
        <w:tc>
          <w:tcPr>
            <w:tcW w:w="1093" w:type="pct"/>
            <w:vAlign w:val="center"/>
          </w:tcPr>
          <w:p w14:paraId="1AE80112" w14:textId="77777777" w:rsidR="00C82035" w:rsidRPr="00B3193E" w:rsidRDefault="00C82035" w:rsidP="003D43BF">
            <w:pPr>
              <w:spacing w:line="240" w:lineRule="exact"/>
              <w:jc w:val="center"/>
              <w:rPr>
                <w:rFonts w:ascii="宋体" w:hAnsi="宋体"/>
                <w:sz w:val="20"/>
                <w:szCs w:val="20"/>
              </w:rPr>
            </w:pPr>
            <w:r w:rsidRPr="00B3193E">
              <w:rPr>
                <w:rFonts w:ascii="宋体" w:hAnsi="宋体" w:hint="eastAsia"/>
                <w:sz w:val="20"/>
                <w:szCs w:val="20"/>
              </w:rPr>
              <w:t>拟使用部位</w:t>
            </w:r>
          </w:p>
        </w:tc>
      </w:tr>
      <w:tr w:rsidR="00C82035" w:rsidRPr="00B3193E" w14:paraId="508FA31B" w14:textId="77777777" w:rsidTr="00B3193E">
        <w:trPr>
          <w:trHeight w:val="454"/>
          <w:jc w:val="center"/>
        </w:trPr>
        <w:tc>
          <w:tcPr>
            <w:tcW w:w="1250" w:type="pct"/>
            <w:gridSpan w:val="2"/>
            <w:vAlign w:val="center"/>
          </w:tcPr>
          <w:p w14:paraId="6438B963" w14:textId="77777777" w:rsidR="00C82035" w:rsidRPr="00B3193E" w:rsidRDefault="00C82035" w:rsidP="003D43BF">
            <w:pPr>
              <w:snapToGrid w:val="0"/>
              <w:spacing w:line="240" w:lineRule="exact"/>
              <w:jc w:val="center"/>
              <w:rPr>
                <w:rFonts w:ascii="宋体" w:hAnsi="宋体"/>
                <w:sz w:val="20"/>
                <w:szCs w:val="20"/>
              </w:rPr>
            </w:pPr>
          </w:p>
        </w:tc>
        <w:tc>
          <w:tcPr>
            <w:tcW w:w="1250" w:type="pct"/>
            <w:vAlign w:val="center"/>
          </w:tcPr>
          <w:p w14:paraId="6F2CEA92" w14:textId="77777777" w:rsidR="00C82035" w:rsidRPr="00B3193E" w:rsidRDefault="00C82035" w:rsidP="003D43BF">
            <w:pPr>
              <w:snapToGrid w:val="0"/>
              <w:spacing w:line="240" w:lineRule="exact"/>
              <w:jc w:val="center"/>
              <w:rPr>
                <w:rFonts w:ascii="宋体" w:hAnsi="宋体"/>
                <w:sz w:val="20"/>
                <w:szCs w:val="20"/>
              </w:rPr>
            </w:pPr>
          </w:p>
        </w:tc>
        <w:tc>
          <w:tcPr>
            <w:tcW w:w="1407" w:type="pct"/>
            <w:vAlign w:val="center"/>
          </w:tcPr>
          <w:p w14:paraId="292FDA8D" w14:textId="77777777" w:rsidR="00C82035" w:rsidRPr="00B3193E" w:rsidRDefault="00C82035" w:rsidP="003D43BF">
            <w:pPr>
              <w:snapToGrid w:val="0"/>
              <w:spacing w:line="240" w:lineRule="exact"/>
              <w:jc w:val="center"/>
              <w:rPr>
                <w:rFonts w:ascii="宋体" w:hAnsi="宋体"/>
                <w:sz w:val="20"/>
                <w:szCs w:val="20"/>
              </w:rPr>
            </w:pPr>
          </w:p>
        </w:tc>
        <w:tc>
          <w:tcPr>
            <w:tcW w:w="1093" w:type="pct"/>
            <w:vAlign w:val="center"/>
          </w:tcPr>
          <w:p w14:paraId="2BE02246" w14:textId="77777777" w:rsidR="00C82035" w:rsidRPr="00B3193E" w:rsidRDefault="00C82035" w:rsidP="003D43BF">
            <w:pPr>
              <w:snapToGrid w:val="0"/>
              <w:spacing w:line="240" w:lineRule="exact"/>
              <w:jc w:val="center"/>
              <w:rPr>
                <w:rFonts w:ascii="宋体" w:hAnsi="宋体"/>
                <w:sz w:val="20"/>
                <w:szCs w:val="20"/>
              </w:rPr>
            </w:pPr>
          </w:p>
        </w:tc>
      </w:tr>
      <w:tr w:rsidR="00C82035" w:rsidRPr="00B3193E" w14:paraId="06F85892" w14:textId="77777777" w:rsidTr="00B3193E">
        <w:trPr>
          <w:trHeight w:val="454"/>
          <w:jc w:val="center"/>
        </w:trPr>
        <w:tc>
          <w:tcPr>
            <w:tcW w:w="1250" w:type="pct"/>
            <w:gridSpan w:val="2"/>
            <w:vAlign w:val="center"/>
          </w:tcPr>
          <w:p w14:paraId="31712E2F" w14:textId="77777777" w:rsidR="00C82035" w:rsidRPr="00B3193E" w:rsidRDefault="00C82035" w:rsidP="003D43BF">
            <w:pPr>
              <w:snapToGrid w:val="0"/>
              <w:spacing w:line="240" w:lineRule="exact"/>
              <w:jc w:val="center"/>
              <w:rPr>
                <w:rFonts w:ascii="宋体" w:hAnsi="宋体"/>
                <w:sz w:val="20"/>
                <w:szCs w:val="20"/>
              </w:rPr>
            </w:pPr>
          </w:p>
        </w:tc>
        <w:tc>
          <w:tcPr>
            <w:tcW w:w="1250" w:type="pct"/>
            <w:vAlign w:val="center"/>
          </w:tcPr>
          <w:p w14:paraId="5E057FB6" w14:textId="77777777" w:rsidR="00C82035" w:rsidRPr="00B3193E" w:rsidRDefault="00C82035" w:rsidP="003D43BF">
            <w:pPr>
              <w:snapToGrid w:val="0"/>
              <w:spacing w:line="240" w:lineRule="exact"/>
              <w:jc w:val="center"/>
              <w:rPr>
                <w:rFonts w:ascii="宋体" w:hAnsi="宋体"/>
                <w:sz w:val="20"/>
                <w:szCs w:val="20"/>
              </w:rPr>
            </w:pPr>
          </w:p>
        </w:tc>
        <w:tc>
          <w:tcPr>
            <w:tcW w:w="1407" w:type="pct"/>
            <w:vAlign w:val="center"/>
          </w:tcPr>
          <w:p w14:paraId="140163A1" w14:textId="77777777" w:rsidR="00C82035" w:rsidRPr="00B3193E" w:rsidRDefault="00C82035" w:rsidP="003D43BF">
            <w:pPr>
              <w:snapToGrid w:val="0"/>
              <w:spacing w:line="240" w:lineRule="exact"/>
              <w:jc w:val="center"/>
              <w:rPr>
                <w:rFonts w:ascii="宋体" w:hAnsi="宋体"/>
                <w:sz w:val="20"/>
                <w:szCs w:val="20"/>
              </w:rPr>
            </w:pPr>
          </w:p>
        </w:tc>
        <w:tc>
          <w:tcPr>
            <w:tcW w:w="1093" w:type="pct"/>
            <w:vAlign w:val="center"/>
          </w:tcPr>
          <w:p w14:paraId="1457CA4B" w14:textId="77777777" w:rsidR="00C82035" w:rsidRPr="00B3193E" w:rsidRDefault="00C82035" w:rsidP="003D43BF">
            <w:pPr>
              <w:snapToGrid w:val="0"/>
              <w:spacing w:line="240" w:lineRule="exact"/>
              <w:jc w:val="center"/>
              <w:rPr>
                <w:rFonts w:ascii="宋体" w:hAnsi="宋体"/>
                <w:sz w:val="20"/>
                <w:szCs w:val="20"/>
              </w:rPr>
            </w:pPr>
          </w:p>
        </w:tc>
      </w:tr>
      <w:tr w:rsidR="00C82035" w:rsidRPr="00B3193E" w14:paraId="31F09B90" w14:textId="77777777" w:rsidTr="00B3193E">
        <w:trPr>
          <w:trHeight w:val="454"/>
          <w:jc w:val="center"/>
        </w:trPr>
        <w:tc>
          <w:tcPr>
            <w:tcW w:w="1250" w:type="pct"/>
            <w:gridSpan w:val="2"/>
            <w:vAlign w:val="center"/>
          </w:tcPr>
          <w:p w14:paraId="22F2E684" w14:textId="77777777" w:rsidR="00C82035" w:rsidRPr="00B3193E" w:rsidRDefault="00C82035" w:rsidP="003D43BF">
            <w:pPr>
              <w:snapToGrid w:val="0"/>
              <w:spacing w:line="240" w:lineRule="exact"/>
              <w:jc w:val="center"/>
              <w:rPr>
                <w:rFonts w:ascii="宋体" w:hAnsi="宋体"/>
                <w:sz w:val="20"/>
                <w:szCs w:val="20"/>
              </w:rPr>
            </w:pPr>
          </w:p>
        </w:tc>
        <w:tc>
          <w:tcPr>
            <w:tcW w:w="1250" w:type="pct"/>
            <w:vAlign w:val="center"/>
          </w:tcPr>
          <w:p w14:paraId="5B8209BA" w14:textId="77777777" w:rsidR="00C82035" w:rsidRPr="00B3193E" w:rsidRDefault="00C82035" w:rsidP="003D43BF">
            <w:pPr>
              <w:snapToGrid w:val="0"/>
              <w:spacing w:line="240" w:lineRule="exact"/>
              <w:jc w:val="center"/>
              <w:rPr>
                <w:rFonts w:ascii="宋体" w:hAnsi="宋体"/>
                <w:sz w:val="20"/>
                <w:szCs w:val="20"/>
              </w:rPr>
            </w:pPr>
          </w:p>
        </w:tc>
        <w:tc>
          <w:tcPr>
            <w:tcW w:w="1407" w:type="pct"/>
            <w:vAlign w:val="center"/>
          </w:tcPr>
          <w:p w14:paraId="26BC121E" w14:textId="77777777" w:rsidR="00C82035" w:rsidRPr="00B3193E" w:rsidRDefault="00C82035" w:rsidP="003D43BF">
            <w:pPr>
              <w:snapToGrid w:val="0"/>
              <w:spacing w:line="240" w:lineRule="exact"/>
              <w:jc w:val="center"/>
              <w:rPr>
                <w:rFonts w:ascii="宋体" w:hAnsi="宋体"/>
                <w:sz w:val="20"/>
                <w:szCs w:val="20"/>
              </w:rPr>
            </w:pPr>
          </w:p>
        </w:tc>
        <w:tc>
          <w:tcPr>
            <w:tcW w:w="1093" w:type="pct"/>
            <w:vAlign w:val="center"/>
          </w:tcPr>
          <w:p w14:paraId="180FD1CE" w14:textId="77777777" w:rsidR="00C82035" w:rsidRPr="00B3193E" w:rsidRDefault="00C82035" w:rsidP="003D43BF">
            <w:pPr>
              <w:snapToGrid w:val="0"/>
              <w:spacing w:line="240" w:lineRule="exact"/>
              <w:jc w:val="center"/>
              <w:rPr>
                <w:rFonts w:ascii="宋体" w:hAnsi="宋体"/>
                <w:sz w:val="20"/>
                <w:szCs w:val="20"/>
              </w:rPr>
            </w:pPr>
          </w:p>
        </w:tc>
      </w:tr>
      <w:tr w:rsidR="00C82035" w:rsidRPr="00B3193E" w14:paraId="1467AF3A" w14:textId="77777777" w:rsidTr="00B3193E">
        <w:trPr>
          <w:trHeight w:val="2324"/>
          <w:jc w:val="center"/>
        </w:trPr>
        <w:tc>
          <w:tcPr>
            <w:tcW w:w="5000" w:type="pct"/>
            <w:gridSpan w:val="5"/>
            <w:vAlign w:val="center"/>
          </w:tcPr>
          <w:p w14:paraId="768CA0FA" w14:textId="77777777" w:rsidR="00C82035" w:rsidRPr="00B3193E" w:rsidRDefault="00C82035" w:rsidP="003D43BF">
            <w:pPr>
              <w:rPr>
                <w:rFonts w:ascii="宋体" w:hAnsi="宋体"/>
                <w:sz w:val="20"/>
                <w:szCs w:val="20"/>
              </w:rPr>
            </w:pPr>
            <w:r w:rsidRPr="00B3193E">
              <w:rPr>
                <w:rFonts w:ascii="宋体" w:hAnsi="宋体" w:hint="eastAsia"/>
                <w:sz w:val="20"/>
                <w:szCs w:val="20"/>
              </w:rPr>
              <w:t>附件：</w:t>
            </w:r>
          </w:p>
          <w:p w14:paraId="0C088378" w14:textId="77777777" w:rsidR="00C82035" w:rsidRPr="00B3193E" w:rsidRDefault="00C82035" w:rsidP="003D43BF">
            <w:pPr>
              <w:ind w:firstLine="400"/>
              <w:rPr>
                <w:rFonts w:ascii="宋体" w:hAnsi="宋体"/>
                <w:sz w:val="20"/>
                <w:szCs w:val="20"/>
              </w:rPr>
            </w:pPr>
            <w:r w:rsidRPr="00B3193E">
              <w:rPr>
                <w:rFonts w:ascii="宋体" w:hAnsi="宋体" w:hint="eastAsia"/>
                <w:sz w:val="20"/>
                <w:szCs w:val="20"/>
              </w:rPr>
              <w:t xml:space="preserve">□ 生产厂家资质文件   </w:t>
            </w:r>
            <w:r w:rsidRPr="00B3193E">
              <w:rPr>
                <w:rFonts w:ascii="宋体" w:hAnsi="宋体" w:hint="eastAsia"/>
                <w:sz w:val="20"/>
                <w:szCs w:val="20"/>
                <w:u w:val="single"/>
              </w:rPr>
              <w:t xml:space="preserve">       </w:t>
            </w:r>
            <w:r w:rsidRPr="00B3193E">
              <w:rPr>
                <w:rFonts w:ascii="宋体" w:hAnsi="宋体" w:hint="eastAsia"/>
                <w:sz w:val="20"/>
                <w:szCs w:val="20"/>
              </w:rPr>
              <w:t>页      □</w:t>
            </w:r>
            <w:r w:rsidRPr="00B3193E">
              <w:rPr>
                <w:rFonts w:ascii="宋体" w:hAnsi="宋体" w:cs="宋体" w:hint="eastAsia"/>
                <w:sz w:val="20"/>
                <w:szCs w:val="20"/>
              </w:rPr>
              <w:t xml:space="preserve"> </w:t>
            </w:r>
            <w:r w:rsidRPr="00B3193E">
              <w:rPr>
                <w:rFonts w:ascii="宋体" w:hAnsi="宋体" w:hint="eastAsia"/>
                <w:sz w:val="20"/>
                <w:szCs w:val="20"/>
              </w:rPr>
              <w:t xml:space="preserve">报价单             </w:t>
            </w:r>
            <w:r w:rsidRPr="00B3193E">
              <w:rPr>
                <w:rFonts w:ascii="宋体" w:hAnsi="宋体" w:hint="eastAsia"/>
                <w:sz w:val="20"/>
                <w:szCs w:val="20"/>
                <w:u w:val="single"/>
              </w:rPr>
              <w:t xml:space="preserve">       </w:t>
            </w:r>
            <w:r w:rsidRPr="00B3193E">
              <w:rPr>
                <w:rFonts w:ascii="宋体" w:hAnsi="宋体" w:hint="eastAsia"/>
                <w:sz w:val="20"/>
                <w:szCs w:val="20"/>
              </w:rPr>
              <w:t>页</w:t>
            </w:r>
          </w:p>
          <w:p w14:paraId="3DA854C2" w14:textId="77777777" w:rsidR="00C82035" w:rsidRPr="00B3193E" w:rsidRDefault="00C82035" w:rsidP="003D43BF">
            <w:pPr>
              <w:ind w:firstLine="400"/>
              <w:rPr>
                <w:rFonts w:ascii="宋体" w:hAnsi="宋体"/>
                <w:sz w:val="20"/>
                <w:szCs w:val="20"/>
              </w:rPr>
            </w:pPr>
            <w:r w:rsidRPr="00B3193E">
              <w:rPr>
                <w:rFonts w:ascii="宋体" w:hAnsi="宋体" w:hint="eastAsia"/>
                <w:sz w:val="20"/>
                <w:szCs w:val="20"/>
              </w:rPr>
              <w:t xml:space="preserve">□ 产品性能说明书     </w:t>
            </w:r>
            <w:r w:rsidRPr="00B3193E">
              <w:rPr>
                <w:rFonts w:ascii="宋体" w:hAnsi="宋体" w:hint="eastAsia"/>
                <w:sz w:val="20"/>
                <w:szCs w:val="20"/>
                <w:u w:val="single"/>
              </w:rPr>
              <w:t xml:space="preserve">       </w:t>
            </w:r>
            <w:r w:rsidRPr="00B3193E">
              <w:rPr>
                <w:rFonts w:ascii="宋体" w:hAnsi="宋体" w:hint="eastAsia"/>
                <w:sz w:val="20"/>
                <w:szCs w:val="20"/>
              </w:rPr>
              <w:t>页      □</w:t>
            </w:r>
            <w:r w:rsidRPr="00B3193E">
              <w:rPr>
                <w:rFonts w:ascii="宋体" w:hAnsi="宋体" w:cs="宋体" w:hint="eastAsia"/>
                <w:sz w:val="20"/>
                <w:szCs w:val="20"/>
              </w:rPr>
              <w:t xml:space="preserve"> </w:t>
            </w:r>
            <w:r w:rsidRPr="00A30FA8">
              <w:rPr>
                <w:rFonts w:ascii="宋体" w:hAnsi="宋体" w:hint="eastAsia"/>
                <w:sz w:val="20"/>
                <w:szCs w:val="20"/>
              </w:rPr>
              <w:t xml:space="preserve">合格证   </w:t>
            </w:r>
            <w:r w:rsidRPr="00B3193E">
              <w:rPr>
                <w:rFonts w:ascii="宋体" w:hAnsi="宋体" w:hint="eastAsia"/>
                <w:sz w:val="20"/>
                <w:szCs w:val="20"/>
              </w:rPr>
              <w:t xml:space="preserve">         </w:t>
            </w:r>
            <w:r w:rsidRPr="00B3193E">
              <w:rPr>
                <w:rFonts w:ascii="宋体" w:hAnsi="宋体" w:hint="eastAsia"/>
                <w:sz w:val="20"/>
                <w:szCs w:val="20"/>
                <w:u w:val="single"/>
              </w:rPr>
              <w:t xml:space="preserve">       </w:t>
            </w:r>
            <w:r w:rsidRPr="00B3193E">
              <w:rPr>
                <w:rFonts w:ascii="宋体" w:hAnsi="宋体" w:hint="eastAsia"/>
                <w:sz w:val="20"/>
                <w:szCs w:val="20"/>
              </w:rPr>
              <w:t>页</w:t>
            </w:r>
          </w:p>
          <w:p w14:paraId="7DC858DC" w14:textId="77777777" w:rsidR="00C82035" w:rsidRPr="00B3193E" w:rsidRDefault="00C82035" w:rsidP="003D43BF">
            <w:pPr>
              <w:ind w:firstLine="400"/>
              <w:rPr>
                <w:rFonts w:ascii="宋体" w:hAnsi="宋体"/>
                <w:sz w:val="20"/>
                <w:szCs w:val="20"/>
              </w:rPr>
            </w:pPr>
            <w:r w:rsidRPr="00B3193E">
              <w:rPr>
                <w:rFonts w:ascii="宋体" w:hAnsi="宋体" w:hint="eastAsia"/>
                <w:sz w:val="20"/>
                <w:szCs w:val="20"/>
              </w:rPr>
              <w:t>□</w:t>
            </w:r>
            <w:r w:rsidRPr="00B3193E">
              <w:rPr>
                <w:rFonts w:ascii="宋体" w:hAnsi="宋体" w:cs="宋体" w:hint="eastAsia"/>
                <w:sz w:val="20"/>
                <w:szCs w:val="20"/>
              </w:rPr>
              <w:t xml:space="preserve"> </w:t>
            </w:r>
            <w:r w:rsidRPr="00B3193E">
              <w:rPr>
                <w:rFonts w:ascii="宋体" w:hAnsi="宋体" w:hint="eastAsia"/>
                <w:sz w:val="20"/>
                <w:szCs w:val="20"/>
              </w:rPr>
              <w:t xml:space="preserve">质量检验报告       </w:t>
            </w:r>
            <w:r w:rsidRPr="00B3193E">
              <w:rPr>
                <w:rFonts w:ascii="宋体" w:hAnsi="宋体" w:hint="eastAsia"/>
                <w:sz w:val="20"/>
                <w:szCs w:val="20"/>
                <w:u w:val="single"/>
              </w:rPr>
              <w:t xml:space="preserve">       </w:t>
            </w:r>
            <w:r w:rsidRPr="00B3193E">
              <w:rPr>
                <w:rFonts w:ascii="宋体" w:hAnsi="宋体" w:hint="eastAsia"/>
                <w:sz w:val="20"/>
                <w:szCs w:val="20"/>
              </w:rPr>
              <w:t xml:space="preserve">页      □ </w:t>
            </w:r>
            <w:r w:rsidRPr="00B3193E">
              <w:rPr>
                <w:rFonts w:ascii="宋体" w:hAnsi="宋体" w:hint="eastAsia"/>
                <w:sz w:val="20"/>
                <w:szCs w:val="20"/>
                <w:u w:val="single"/>
              </w:rPr>
              <w:t xml:space="preserve">          </w:t>
            </w:r>
            <w:r w:rsidRPr="00B3193E">
              <w:rPr>
                <w:rFonts w:ascii="宋体" w:hAnsi="宋体" w:hint="eastAsia"/>
                <w:sz w:val="20"/>
                <w:szCs w:val="20"/>
              </w:rPr>
              <w:t xml:space="preserve">         </w:t>
            </w:r>
            <w:r w:rsidRPr="00B3193E">
              <w:rPr>
                <w:rFonts w:ascii="宋体" w:hAnsi="宋体" w:hint="eastAsia"/>
                <w:sz w:val="20"/>
                <w:szCs w:val="20"/>
                <w:u w:val="single"/>
              </w:rPr>
              <w:t xml:space="preserve">       </w:t>
            </w:r>
            <w:r w:rsidRPr="00B3193E">
              <w:rPr>
                <w:rFonts w:ascii="宋体" w:hAnsi="宋体" w:hint="eastAsia"/>
                <w:sz w:val="20"/>
                <w:szCs w:val="20"/>
              </w:rPr>
              <w:t>页</w:t>
            </w:r>
          </w:p>
          <w:p w14:paraId="0A05ED95" w14:textId="77777777" w:rsidR="00C82035" w:rsidRPr="00B3193E" w:rsidRDefault="00C82035" w:rsidP="003D43BF">
            <w:pPr>
              <w:ind w:firstLine="400"/>
              <w:rPr>
                <w:rFonts w:ascii="宋体" w:hAnsi="宋体"/>
                <w:sz w:val="20"/>
                <w:szCs w:val="20"/>
              </w:rPr>
            </w:pPr>
            <w:r w:rsidRPr="00B3193E">
              <w:rPr>
                <w:rFonts w:ascii="宋体" w:hAnsi="宋体" w:hint="eastAsia"/>
                <w:sz w:val="20"/>
                <w:szCs w:val="20"/>
              </w:rPr>
              <w:t xml:space="preserve">□ 质量保证书         </w:t>
            </w:r>
            <w:r w:rsidRPr="00B3193E">
              <w:rPr>
                <w:rFonts w:ascii="宋体" w:hAnsi="宋体" w:hint="eastAsia"/>
                <w:sz w:val="20"/>
                <w:szCs w:val="20"/>
                <w:u w:val="single"/>
              </w:rPr>
              <w:t xml:space="preserve">       </w:t>
            </w:r>
            <w:r w:rsidRPr="00B3193E">
              <w:rPr>
                <w:rFonts w:ascii="宋体" w:hAnsi="宋体" w:hint="eastAsia"/>
                <w:sz w:val="20"/>
                <w:szCs w:val="20"/>
              </w:rPr>
              <w:t xml:space="preserve">页      □ </w:t>
            </w:r>
            <w:r w:rsidRPr="00B3193E">
              <w:rPr>
                <w:rFonts w:ascii="宋体" w:hAnsi="宋体" w:hint="eastAsia"/>
                <w:sz w:val="20"/>
                <w:szCs w:val="20"/>
                <w:u w:val="single"/>
              </w:rPr>
              <w:t xml:space="preserve">          </w:t>
            </w:r>
            <w:r w:rsidRPr="00B3193E">
              <w:rPr>
                <w:rFonts w:ascii="宋体" w:hAnsi="宋体" w:hint="eastAsia"/>
                <w:sz w:val="20"/>
                <w:szCs w:val="20"/>
              </w:rPr>
              <w:t xml:space="preserve">         </w:t>
            </w:r>
            <w:r w:rsidRPr="00B3193E">
              <w:rPr>
                <w:rFonts w:ascii="宋体" w:hAnsi="宋体" w:hint="eastAsia"/>
                <w:sz w:val="20"/>
                <w:szCs w:val="20"/>
                <w:u w:val="single"/>
              </w:rPr>
              <w:t xml:space="preserve">       </w:t>
            </w:r>
            <w:r w:rsidRPr="00B3193E">
              <w:rPr>
                <w:rFonts w:ascii="宋体" w:hAnsi="宋体" w:hint="eastAsia"/>
                <w:sz w:val="20"/>
                <w:szCs w:val="20"/>
              </w:rPr>
              <w:t>页</w:t>
            </w:r>
          </w:p>
          <w:p w14:paraId="207811C5" w14:textId="77777777" w:rsidR="00C82035" w:rsidRPr="00B3193E" w:rsidRDefault="00C82035" w:rsidP="003D43BF">
            <w:pPr>
              <w:ind w:firstLine="400"/>
              <w:rPr>
                <w:rFonts w:ascii="宋体" w:hAnsi="宋体"/>
                <w:sz w:val="20"/>
                <w:szCs w:val="20"/>
              </w:rPr>
            </w:pPr>
          </w:p>
          <w:p w14:paraId="394E8596" w14:textId="77777777" w:rsidR="00C82035" w:rsidRPr="00B3193E" w:rsidRDefault="00C82035" w:rsidP="003D43BF">
            <w:pPr>
              <w:rPr>
                <w:rFonts w:ascii="宋体" w:hAnsi="宋体"/>
                <w:sz w:val="20"/>
                <w:szCs w:val="20"/>
              </w:rPr>
            </w:pPr>
            <w:r w:rsidRPr="00B3193E">
              <w:rPr>
                <w:rFonts w:ascii="宋体" w:hAnsi="宋体" w:hint="eastAsia"/>
                <w:sz w:val="20"/>
                <w:szCs w:val="20"/>
              </w:rPr>
              <w:t>技术负责人：       申报人：   申报日期：××年×月×日</w:t>
            </w:r>
          </w:p>
        </w:tc>
      </w:tr>
      <w:tr w:rsidR="00C82035" w:rsidRPr="00B3193E" w14:paraId="33A0F603" w14:textId="77777777" w:rsidTr="00B3193E">
        <w:trPr>
          <w:trHeight w:val="2268"/>
          <w:jc w:val="center"/>
        </w:trPr>
        <w:tc>
          <w:tcPr>
            <w:tcW w:w="5000" w:type="pct"/>
            <w:gridSpan w:val="5"/>
            <w:vAlign w:val="center"/>
          </w:tcPr>
          <w:p w14:paraId="68B9EE7A" w14:textId="77777777" w:rsidR="00C82035" w:rsidRPr="00B3193E" w:rsidRDefault="00C82035" w:rsidP="003D43BF">
            <w:pPr>
              <w:rPr>
                <w:rFonts w:ascii="宋体" w:hAnsi="宋体"/>
                <w:sz w:val="20"/>
                <w:szCs w:val="20"/>
              </w:rPr>
            </w:pPr>
            <w:r w:rsidRPr="00B3193E">
              <w:rPr>
                <w:rFonts w:ascii="宋体" w:hAnsi="宋体" w:hint="eastAsia"/>
                <w:sz w:val="20"/>
                <w:szCs w:val="20"/>
              </w:rPr>
              <w:t>施工单位审核意见：</w:t>
            </w:r>
          </w:p>
          <w:p w14:paraId="3FFEB72E" w14:textId="77777777" w:rsidR="00C82035" w:rsidRPr="00B3193E" w:rsidRDefault="00C82035" w:rsidP="003D43BF">
            <w:pPr>
              <w:ind w:firstLine="400"/>
              <w:rPr>
                <w:rFonts w:ascii="宋体" w:hAnsi="宋体"/>
                <w:sz w:val="20"/>
                <w:szCs w:val="20"/>
              </w:rPr>
            </w:pPr>
          </w:p>
          <w:p w14:paraId="29C63907" w14:textId="77777777" w:rsidR="00C82035" w:rsidRPr="00B3193E" w:rsidRDefault="00C82035" w:rsidP="003D43BF">
            <w:pPr>
              <w:ind w:firstLine="400"/>
              <w:rPr>
                <w:rFonts w:ascii="宋体" w:hAnsi="宋体"/>
                <w:sz w:val="20"/>
                <w:szCs w:val="20"/>
              </w:rPr>
            </w:pPr>
          </w:p>
          <w:p w14:paraId="348688CD" w14:textId="77777777" w:rsidR="00C82035" w:rsidRPr="00B3193E" w:rsidRDefault="00C82035" w:rsidP="003D43BF">
            <w:pPr>
              <w:ind w:firstLine="400"/>
              <w:rPr>
                <w:rFonts w:ascii="宋体" w:hAnsi="宋体"/>
                <w:sz w:val="20"/>
                <w:szCs w:val="20"/>
              </w:rPr>
            </w:pPr>
          </w:p>
          <w:p w14:paraId="283AF059" w14:textId="77777777" w:rsidR="00C82035" w:rsidRPr="00B3193E" w:rsidRDefault="00C82035" w:rsidP="003D43BF">
            <w:pPr>
              <w:ind w:firstLine="400"/>
              <w:rPr>
                <w:rFonts w:ascii="宋体" w:hAnsi="宋体"/>
                <w:sz w:val="20"/>
                <w:szCs w:val="20"/>
              </w:rPr>
            </w:pPr>
          </w:p>
          <w:p w14:paraId="782351EE" w14:textId="77777777" w:rsidR="00C82035" w:rsidRPr="00B3193E" w:rsidRDefault="00C82035" w:rsidP="003D43BF">
            <w:pPr>
              <w:ind w:firstLine="400"/>
              <w:rPr>
                <w:rFonts w:ascii="宋体" w:hAnsi="宋体"/>
                <w:sz w:val="20"/>
                <w:szCs w:val="20"/>
              </w:rPr>
            </w:pPr>
          </w:p>
          <w:p w14:paraId="7E0B223A" w14:textId="77777777" w:rsidR="00C82035" w:rsidRPr="00B3193E" w:rsidRDefault="00C82035" w:rsidP="003D43BF">
            <w:pPr>
              <w:rPr>
                <w:rFonts w:ascii="宋体" w:hAnsi="宋体"/>
                <w:sz w:val="20"/>
                <w:szCs w:val="20"/>
              </w:rPr>
            </w:pPr>
            <w:r w:rsidRPr="00B3193E">
              <w:rPr>
                <w:rFonts w:ascii="宋体" w:hAnsi="宋体" w:hint="eastAsia"/>
                <w:sz w:val="20"/>
                <w:szCs w:val="20"/>
              </w:rPr>
              <w:t>□有 / □无附页</w:t>
            </w:r>
          </w:p>
          <w:p w14:paraId="0C2CF433" w14:textId="77777777" w:rsidR="00C82035" w:rsidRPr="00B3193E" w:rsidRDefault="00C82035" w:rsidP="003D43BF">
            <w:pPr>
              <w:rPr>
                <w:rFonts w:ascii="宋体" w:hAnsi="宋体"/>
                <w:sz w:val="20"/>
                <w:szCs w:val="20"/>
              </w:rPr>
            </w:pPr>
            <w:r w:rsidRPr="00B3193E">
              <w:rPr>
                <w:rFonts w:ascii="宋体" w:hAnsi="宋体" w:hint="eastAsia"/>
                <w:sz w:val="20"/>
                <w:szCs w:val="20"/>
              </w:rPr>
              <w:t>审核人：                                       日期：    年    月    日</w:t>
            </w:r>
          </w:p>
        </w:tc>
      </w:tr>
      <w:tr w:rsidR="00C82035" w:rsidRPr="00B3193E" w14:paraId="7894EF06" w14:textId="77777777" w:rsidTr="00B3193E">
        <w:trPr>
          <w:trHeight w:val="1417"/>
          <w:jc w:val="center"/>
        </w:trPr>
        <w:tc>
          <w:tcPr>
            <w:tcW w:w="2500" w:type="pct"/>
            <w:gridSpan w:val="3"/>
            <w:vAlign w:val="center"/>
          </w:tcPr>
          <w:p w14:paraId="410A8E62" w14:textId="77777777" w:rsidR="00C82035" w:rsidRPr="00B3193E" w:rsidRDefault="00C82035" w:rsidP="003D43BF">
            <w:pPr>
              <w:rPr>
                <w:rFonts w:ascii="宋体" w:hAnsi="宋体"/>
                <w:sz w:val="20"/>
                <w:szCs w:val="20"/>
              </w:rPr>
            </w:pPr>
            <w:r w:rsidRPr="00B3193E">
              <w:rPr>
                <w:rFonts w:ascii="宋体" w:hAnsi="宋体" w:hint="eastAsia"/>
                <w:sz w:val="20"/>
                <w:szCs w:val="20"/>
              </w:rPr>
              <w:t>监理单位审核人意见：</w:t>
            </w:r>
          </w:p>
          <w:p w14:paraId="4D050F68" w14:textId="77777777" w:rsidR="00C82035" w:rsidRPr="00B3193E" w:rsidRDefault="00C82035" w:rsidP="003D43BF">
            <w:pPr>
              <w:ind w:firstLine="400"/>
              <w:rPr>
                <w:rFonts w:ascii="宋体" w:hAnsi="宋体"/>
                <w:sz w:val="20"/>
                <w:szCs w:val="20"/>
              </w:rPr>
            </w:pPr>
          </w:p>
          <w:p w14:paraId="562CDF66" w14:textId="77777777" w:rsidR="00C82035" w:rsidRPr="00B3193E" w:rsidRDefault="00C82035" w:rsidP="003D43BF">
            <w:pPr>
              <w:ind w:firstLine="400"/>
              <w:rPr>
                <w:rFonts w:ascii="宋体" w:hAnsi="宋体"/>
                <w:sz w:val="20"/>
                <w:szCs w:val="20"/>
              </w:rPr>
            </w:pPr>
          </w:p>
          <w:p w14:paraId="128324FF" w14:textId="77777777" w:rsidR="00C82035" w:rsidRPr="00B3193E" w:rsidRDefault="00C82035" w:rsidP="003D43BF">
            <w:pPr>
              <w:ind w:firstLine="400"/>
              <w:rPr>
                <w:rFonts w:ascii="宋体" w:hAnsi="宋体"/>
                <w:sz w:val="20"/>
                <w:szCs w:val="20"/>
              </w:rPr>
            </w:pPr>
          </w:p>
          <w:p w14:paraId="4C2F156A" w14:textId="77777777" w:rsidR="00C82035" w:rsidRPr="00B3193E" w:rsidRDefault="00C82035" w:rsidP="003D43BF">
            <w:pPr>
              <w:ind w:firstLine="400"/>
              <w:rPr>
                <w:rFonts w:ascii="宋体" w:hAnsi="宋体"/>
                <w:sz w:val="20"/>
                <w:szCs w:val="20"/>
              </w:rPr>
            </w:pPr>
          </w:p>
          <w:p w14:paraId="455567FD" w14:textId="77777777" w:rsidR="00C82035" w:rsidRPr="00B3193E" w:rsidRDefault="00C82035" w:rsidP="003D43BF">
            <w:pPr>
              <w:rPr>
                <w:rFonts w:ascii="宋体" w:hAnsi="宋体"/>
                <w:sz w:val="20"/>
                <w:szCs w:val="20"/>
              </w:rPr>
            </w:pPr>
            <w:r w:rsidRPr="00B3193E">
              <w:rPr>
                <w:rFonts w:ascii="宋体" w:hAnsi="宋体" w:hint="eastAsia"/>
                <w:sz w:val="20"/>
                <w:szCs w:val="20"/>
              </w:rPr>
              <w:t>监理工程师：                年    月    日</w:t>
            </w:r>
          </w:p>
        </w:tc>
        <w:tc>
          <w:tcPr>
            <w:tcW w:w="2500" w:type="pct"/>
            <w:gridSpan w:val="2"/>
            <w:vAlign w:val="center"/>
          </w:tcPr>
          <w:p w14:paraId="78831EA3" w14:textId="77777777" w:rsidR="00C82035" w:rsidRPr="00B3193E" w:rsidRDefault="00C82035" w:rsidP="003D43BF">
            <w:pPr>
              <w:rPr>
                <w:rFonts w:ascii="宋体" w:hAnsi="宋体"/>
                <w:sz w:val="20"/>
                <w:szCs w:val="20"/>
              </w:rPr>
            </w:pPr>
            <w:r w:rsidRPr="00B3193E">
              <w:rPr>
                <w:rFonts w:ascii="宋体" w:hAnsi="宋体" w:hint="eastAsia"/>
                <w:sz w:val="20"/>
                <w:szCs w:val="20"/>
              </w:rPr>
              <w:t>设计单位审核人意见：</w:t>
            </w:r>
          </w:p>
          <w:p w14:paraId="593B493A" w14:textId="77777777" w:rsidR="00C82035" w:rsidRPr="00B3193E" w:rsidRDefault="00C82035" w:rsidP="003D43BF">
            <w:pPr>
              <w:rPr>
                <w:rFonts w:ascii="宋体" w:hAnsi="宋体"/>
                <w:sz w:val="20"/>
                <w:szCs w:val="20"/>
              </w:rPr>
            </w:pPr>
          </w:p>
          <w:p w14:paraId="52751335" w14:textId="77777777" w:rsidR="00C82035" w:rsidRPr="00B3193E" w:rsidRDefault="00C82035" w:rsidP="003D43BF">
            <w:pPr>
              <w:rPr>
                <w:rFonts w:ascii="宋体" w:hAnsi="宋体"/>
                <w:sz w:val="20"/>
                <w:szCs w:val="20"/>
              </w:rPr>
            </w:pPr>
          </w:p>
          <w:p w14:paraId="706EA9A0" w14:textId="77777777" w:rsidR="00C82035" w:rsidRPr="00B3193E" w:rsidRDefault="00C82035" w:rsidP="003D43BF">
            <w:pPr>
              <w:rPr>
                <w:rFonts w:ascii="宋体" w:hAnsi="宋体"/>
                <w:sz w:val="20"/>
                <w:szCs w:val="20"/>
              </w:rPr>
            </w:pPr>
          </w:p>
          <w:p w14:paraId="606E4301" w14:textId="77777777" w:rsidR="00C82035" w:rsidRPr="00B3193E" w:rsidRDefault="00C82035" w:rsidP="003D43BF">
            <w:pPr>
              <w:rPr>
                <w:rFonts w:ascii="宋体" w:hAnsi="宋体"/>
                <w:sz w:val="20"/>
                <w:szCs w:val="20"/>
              </w:rPr>
            </w:pPr>
          </w:p>
          <w:p w14:paraId="010D5C27" w14:textId="77777777" w:rsidR="00C82035" w:rsidRPr="00B3193E" w:rsidRDefault="00C82035" w:rsidP="003D43BF">
            <w:pPr>
              <w:rPr>
                <w:rFonts w:ascii="宋体" w:hAnsi="宋体"/>
                <w:sz w:val="20"/>
                <w:szCs w:val="20"/>
              </w:rPr>
            </w:pPr>
            <w:r w:rsidRPr="00B3193E">
              <w:rPr>
                <w:rFonts w:ascii="宋体" w:hAnsi="宋体" w:hint="eastAsia"/>
                <w:sz w:val="20"/>
                <w:szCs w:val="20"/>
              </w:rPr>
              <w:t>设计负责人：           年    月    日</w:t>
            </w:r>
          </w:p>
        </w:tc>
      </w:tr>
      <w:tr w:rsidR="00C82035" w:rsidRPr="00B3193E" w14:paraId="7C1DE805" w14:textId="77777777" w:rsidTr="00B3193E">
        <w:trPr>
          <w:trHeight w:val="1417"/>
          <w:jc w:val="center"/>
        </w:trPr>
        <w:tc>
          <w:tcPr>
            <w:tcW w:w="5000" w:type="pct"/>
            <w:gridSpan w:val="5"/>
            <w:vAlign w:val="center"/>
          </w:tcPr>
          <w:p w14:paraId="04A2B57E" w14:textId="77777777" w:rsidR="00C82035" w:rsidRPr="00B3193E" w:rsidRDefault="00C82035" w:rsidP="003D43BF">
            <w:pPr>
              <w:adjustRightInd w:val="0"/>
              <w:snapToGrid w:val="0"/>
              <w:rPr>
                <w:rFonts w:ascii="宋体" w:hAnsi="宋体"/>
                <w:sz w:val="20"/>
                <w:szCs w:val="20"/>
              </w:rPr>
            </w:pPr>
            <w:r w:rsidRPr="00B3193E">
              <w:rPr>
                <w:rFonts w:ascii="宋体" w:hAnsi="宋体" w:hint="eastAsia"/>
                <w:sz w:val="20"/>
                <w:szCs w:val="20"/>
              </w:rPr>
              <w:t>建设单位审定意见：</w:t>
            </w:r>
          </w:p>
          <w:p w14:paraId="7119489C" w14:textId="77777777" w:rsidR="00C82035" w:rsidRPr="00B3193E" w:rsidRDefault="00C82035" w:rsidP="003D43BF">
            <w:pPr>
              <w:adjustRightInd w:val="0"/>
              <w:snapToGrid w:val="0"/>
              <w:rPr>
                <w:rFonts w:ascii="宋体" w:hAnsi="宋体"/>
                <w:sz w:val="20"/>
                <w:szCs w:val="20"/>
              </w:rPr>
            </w:pPr>
          </w:p>
          <w:p w14:paraId="72037E75" w14:textId="77777777" w:rsidR="00C82035" w:rsidRPr="00B3193E" w:rsidRDefault="00C82035" w:rsidP="003D43BF">
            <w:pPr>
              <w:adjustRightInd w:val="0"/>
              <w:snapToGrid w:val="0"/>
              <w:rPr>
                <w:rFonts w:ascii="宋体" w:hAnsi="宋体"/>
                <w:sz w:val="20"/>
                <w:szCs w:val="20"/>
              </w:rPr>
            </w:pPr>
          </w:p>
          <w:p w14:paraId="0B173D07" w14:textId="77777777" w:rsidR="00C82035" w:rsidRPr="00B3193E" w:rsidRDefault="00C82035" w:rsidP="003D43BF">
            <w:pPr>
              <w:adjustRightInd w:val="0"/>
              <w:snapToGrid w:val="0"/>
              <w:rPr>
                <w:rFonts w:ascii="宋体" w:hAnsi="宋体"/>
                <w:sz w:val="20"/>
                <w:szCs w:val="20"/>
              </w:rPr>
            </w:pPr>
          </w:p>
          <w:p w14:paraId="158CE606" w14:textId="77777777" w:rsidR="00C82035" w:rsidRPr="00B3193E" w:rsidRDefault="00C82035" w:rsidP="003D43BF">
            <w:pPr>
              <w:adjustRightInd w:val="0"/>
              <w:snapToGrid w:val="0"/>
              <w:rPr>
                <w:rFonts w:ascii="宋体" w:hAnsi="宋体"/>
                <w:sz w:val="20"/>
                <w:szCs w:val="20"/>
              </w:rPr>
            </w:pPr>
          </w:p>
          <w:p w14:paraId="59613BA9" w14:textId="77777777" w:rsidR="00C82035" w:rsidRPr="00B3193E" w:rsidRDefault="00C82035" w:rsidP="003D43BF">
            <w:pPr>
              <w:ind w:firstLineChars="1000" w:firstLine="2000"/>
              <w:rPr>
                <w:rFonts w:ascii="宋体" w:hAnsi="宋体"/>
                <w:sz w:val="20"/>
                <w:szCs w:val="20"/>
              </w:rPr>
            </w:pPr>
            <w:r w:rsidRPr="00B3193E">
              <w:rPr>
                <w:rFonts w:ascii="宋体" w:hAnsi="宋体" w:hint="eastAsia"/>
                <w:sz w:val="20"/>
                <w:szCs w:val="20"/>
              </w:rPr>
              <w:t>□同意使用     □规格修改后再报     □重新选样</w:t>
            </w:r>
          </w:p>
          <w:p w14:paraId="023AA72D" w14:textId="77777777" w:rsidR="00C82035" w:rsidRPr="00B3193E" w:rsidRDefault="00C82035" w:rsidP="003D43BF">
            <w:pPr>
              <w:rPr>
                <w:rFonts w:ascii="宋体" w:hAnsi="宋体"/>
                <w:sz w:val="20"/>
                <w:szCs w:val="20"/>
              </w:rPr>
            </w:pPr>
          </w:p>
          <w:p w14:paraId="1F2C2897" w14:textId="77777777" w:rsidR="00C82035" w:rsidRPr="00B3193E" w:rsidRDefault="00C82035" w:rsidP="003D43BF">
            <w:pPr>
              <w:rPr>
                <w:rFonts w:ascii="宋体" w:hAnsi="宋体"/>
                <w:sz w:val="20"/>
                <w:szCs w:val="20"/>
              </w:rPr>
            </w:pPr>
            <w:r w:rsidRPr="00B3193E">
              <w:rPr>
                <w:rFonts w:ascii="宋体" w:hAnsi="宋体" w:hint="eastAsia"/>
                <w:sz w:val="20"/>
                <w:szCs w:val="20"/>
              </w:rPr>
              <w:t>技术负责人：                                  日期：年    月    日</w:t>
            </w:r>
          </w:p>
        </w:tc>
      </w:tr>
    </w:tbl>
    <w:p w14:paraId="225AFD62" w14:textId="77777777" w:rsidR="00C82035" w:rsidRDefault="00C82035" w:rsidP="00C82035">
      <w:pPr>
        <w:widowControl/>
        <w:jc w:val="left"/>
        <w:rPr>
          <w:rFonts w:asciiTheme="minorEastAsia" w:eastAsiaTheme="minorEastAsia" w:hAnsiTheme="minorEastAsia"/>
        </w:rPr>
      </w:pPr>
      <w:r>
        <w:rPr>
          <w:rFonts w:asciiTheme="minorEastAsia" w:eastAsiaTheme="minorEastAsia" w:hAnsiTheme="minorEastAsia"/>
        </w:rPr>
        <w:br w:type="page"/>
      </w:r>
    </w:p>
    <w:p w14:paraId="17B74BEE" w14:textId="06836E98" w:rsidR="00C82035" w:rsidRDefault="00C82035" w:rsidP="00C82035">
      <w:pPr>
        <w:spacing w:line="288" w:lineRule="auto"/>
        <w:rPr>
          <w:rFonts w:asciiTheme="minorEastAsia" w:hAnsiTheme="minorEastAsia"/>
          <w:sz w:val="24"/>
          <w:szCs w:val="21"/>
        </w:rPr>
      </w:pPr>
      <w:r>
        <w:rPr>
          <w:rFonts w:asciiTheme="minorEastAsia" w:hAnsiTheme="minorEastAsia" w:hint="eastAsia"/>
          <w:b/>
          <w:sz w:val="24"/>
          <w:szCs w:val="21"/>
        </w:rPr>
        <w:lastRenderedPageBreak/>
        <w:t>C.3.</w:t>
      </w:r>
      <w:r w:rsidR="008B103C">
        <w:rPr>
          <w:rFonts w:asciiTheme="minorEastAsia" w:hAnsiTheme="minorEastAsia" w:hint="eastAsia"/>
          <w:b/>
          <w:sz w:val="24"/>
          <w:szCs w:val="21"/>
        </w:rPr>
        <w:t>3</w:t>
      </w:r>
      <w:r w:rsidR="00231F9A">
        <w:rPr>
          <w:rFonts w:asciiTheme="minorEastAsia" w:hAnsiTheme="minorEastAsia" w:hint="eastAsia"/>
          <w:b/>
          <w:sz w:val="24"/>
          <w:szCs w:val="21"/>
        </w:rPr>
        <w:t>1</w:t>
      </w:r>
      <w:r>
        <w:rPr>
          <w:rFonts w:asciiTheme="minorEastAsia" w:hAnsiTheme="minorEastAsia" w:hint="eastAsia"/>
          <w:b/>
          <w:sz w:val="24"/>
          <w:szCs w:val="21"/>
        </w:rPr>
        <w:t xml:space="preserve">  </w:t>
      </w:r>
      <w:r>
        <w:rPr>
          <w:rFonts w:asciiTheme="minorEastAsia" w:hAnsiTheme="minorEastAsia" w:hint="eastAsia"/>
          <w:sz w:val="24"/>
          <w:szCs w:val="21"/>
        </w:rPr>
        <w:t>工程材料、构配件进场验收记录宜采用表C.3.</w:t>
      </w:r>
      <w:r w:rsidR="008B103C">
        <w:rPr>
          <w:rFonts w:asciiTheme="minorEastAsia" w:hAnsiTheme="minorEastAsia" w:hint="eastAsia"/>
          <w:sz w:val="24"/>
          <w:szCs w:val="21"/>
        </w:rPr>
        <w:t>3</w:t>
      </w:r>
      <w:r w:rsidR="00231F9A">
        <w:rPr>
          <w:rFonts w:asciiTheme="minorEastAsia" w:hAnsiTheme="minorEastAsia" w:hint="eastAsia"/>
          <w:sz w:val="24"/>
          <w:szCs w:val="21"/>
        </w:rPr>
        <w:t>1</w:t>
      </w:r>
      <w:r>
        <w:rPr>
          <w:rFonts w:asciiTheme="minorEastAsia" w:hAnsiTheme="minorEastAsia" w:hint="eastAsia"/>
          <w:sz w:val="24"/>
          <w:szCs w:val="21"/>
        </w:rPr>
        <w:t>的格式。</w:t>
      </w:r>
    </w:p>
    <w:p w14:paraId="6DE8AD32" w14:textId="707D4621" w:rsidR="00C82035" w:rsidRDefault="00C82035" w:rsidP="00C82035">
      <w:pPr>
        <w:widowControl/>
        <w:jc w:val="center"/>
        <w:outlineLvl w:val="2"/>
        <w:rPr>
          <w:rFonts w:ascii="黑体" w:eastAsia="黑体" w:hAnsi="黑体"/>
          <w:bCs/>
          <w:sz w:val="20"/>
          <w:szCs w:val="20"/>
        </w:rPr>
      </w:pPr>
      <w:r>
        <w:rPr>
          <w:rFonts w:ascii="黑体" w:eastAsia="黑体" w:hAnsi="黑体" w:hint="eastAsia"/>
          <w:bCs/>
          <w:sz w:val="20"/>
          <w:szCs w:val="20"/>
        </w:rPr>
        <w:t>表C.3.</w:t>
      </w:r>
      <w:r w:rsidR="008B103C">
        <w:rPr>
          <w:rFonts w:ascii="黑体" w:eastAsia="黑体" w:hAnsi="黑体" w:hint="eastAsia"/>
          <w:bCs/>
          <w:sz w:val="20"/>
          <w:szCs w:val="20"/>
        </w:rPr>
        <w:t>3</w:t>
      </w:r>
      <w:r w:rsidR="00231F9A">
        <w:rPr>
          <w:rFonts w:ascii="黑体" w:eastAsia="黑体" w:hAnsi="黑体" w:hint="eastAsia"/>
          <w:bCs/>
          <w:sz w:val="20"/>
          <w:szCs w:val="20"/>
        </w:rPr>
        <w:t>1</w:t>
      </w:r>
      <w:r>
        <w:rPr>
          <w:rFonts w:ascii="黑体" w:eastAsia="黑体" w:hAnsi="黑体" w:hint="eastAsia"/>
          <w:bCs/>
          <w:sz w:val="20"/>
          <w:szCs w:val="20"/>
        </w:rPr>
        <w:t xml:space="preserve">  工程材料、构配件进场</w:t>
      </w:r>
      <w:r w:rsidR="00FD0EB0">
        <w:rPr>
          <w:rFonts w:ascii="黑体" w:eastAsia="黑体" w:hAnsi="黑体" w:hint="eastAsia"/>
          <w:bCs/>
          <w:sz w:val="20"/>
          <w:szCs w:val="20"/>
        </w:rPr>
        <w:t>检验</w:t>
      </w:r>
      <w:r>
        <w:rPr>
          <w:rFonts w:ascii="黑体" w:eastAsia="黑体" w:hAnsi="黑体" w:hint="eastAsia"/>
          <w:bCs/>
          <w:sz w:val="20"/>
          <w:szCs w:val="20"/>
        </w:rPr>
        <w:t>记录</w:t>
      </w:r>
    </w:p>
    <w:p w14:paraId="124938CC" w14:textId="3C38CF32" w:rsidR="00C82035" w:rsidRDefault="00C82035" w:rsidP="005554E8">
      <w:pPr>
        <w:spacing w:line="288" w:lineRule="auto"/>
        <w:rPr>
          <w:rFonts w:asciiTheme="minorEastAsia" w:hAnsiTheme="minorEastAsia"/>
          <w:sz w:val="20"/>
          <w:szCs w:val="20"/>
        </w:rPr>
      </w:pPr>
      <w:r>
        <w:rPr>
          <w:rFonts w:asciiTheme="minorEastAsia" w:hAnsiTheme="minorEastAsia" w:hint="eastAsia"/>
          <w:sz w:val="20"/>
          <w:szCs w:val="20"/>
        </w:rPr>
        <w:t xml:space="preserve">                           </w:t>
      </w:r>
      <w:r w:rsidR="005554E8">
        <w:rPr>
          <w:rFonts w:asciiTheme="minorEastAsia" w:hAnsiTheme="minorEastAsia" w:hint="eastAsia"/>
          <w:sz w:val="20"/>
          <w:szCs w:val="20"/>
        </w:rPr>
        <w:t xml:space="preserve">            </w:t>
      </w:r>
      <w:r>
        <w:rPr>
          <w:rFonts w:asciiTheme="minorEastAsia" w:hAnsiTheme="minorEastAsia" w:hint="eastAsia"/>
          <w:sz w:val="20"/>
          <w:szCs w:val="20"/>
        </w:rPr>
        <w:t xml:space="preserve">                                      编号：</w:t>
      </w:r>
    </w:p>
    <w:tbl>
      <w:tblPr>
        <w:tblW w:w="9639" w:type="dxa"/>
        <w:jc w:val="center"/>
        <w:tblLayout w:type="fixed"/>
        <w:tblLook w:val="04A0" w:firstRow="1" w:lastRow="0" w:firstColumn="1" w:lastColumn="0" w:noHBand="0" w:noVBand="1"/>
      </w:tblPr>
      <w:tblGrid>
        <w:gridCol w:w="566"/>
        <w:gridCol w:w="848"/>
        <w:gridCol w:w="710"/>
        <w:gridCol w:w="158"/>
        <w:gridCol w:w="1197"/>
        <w:gridCol w:w="927"/>
        <w:gridCol w:w="836"/>
        <w:gridCol w:w="707"/>
        <w:gridCol w:w="994"/>
        <w:gridCol w:w="403"/>
        <w:gridCol w:w="827"/>
        <w:gridCol w:w="471"/>
        <w:gridCol w:w="995"/>
      </w:tblGrid>
      <w:tr w:rsidR="00C82035" w:rsidRPr="00A30FA8" w14:paraId="0AF51493" w14:textId="77777777" w:rsidTr="005554E8">
        <w:trPr>
          <w:trHeight w:val="567"/>
          <w:jc w:val="center"/>
        </w:trPr>
        <w:tc>
          <w:tcPr>
            <w:tcW w:w="1414" w:type="dxa"/>
            <w:gridSpan w:val="2"/>
            <w:tcBorders>
              <w:top w:val="single" w:sz="12" w:space="0" w:color="auto"/>
              <w:left w:val="single" w:sz="12" w:space="0" w:color="auto"/>
              <w:bottom w:val="single" w:sz="4" w:space="0" w:color="000000"/>
              <w:right w:val="single" w:sz="4" w:space="0" w:color="000000"/>
            </w:tcBorders>
            <w:shd w:val="clear" w:color="auto" w:fill="auto"/>
            <w:vAlign w:val="center"/>
          </w:tcPr>
          <w:p w14:paraId="1E14B7AA" w14:textId="30236064" w:rsidR="00C82035" w:rsidRPr="00A30FA8" w:rsidRDefault="005554E8" w:rsidP="003D43BF">
            <w:pPr>
              <w:widowControl/>
              <w:spacing w:line="240" w:lineRule="exact"/>
              <w:jc w:val="center"/>
              <w:rPr>
                <w:rFonts w:asciiTheme="minorEastAsia" w:eastAsiaTheme="minorEastAsia" w:hAnsiTheme="minorEastAsia" w:cs="宋体"/>
                <w:kern w:val="0"/>
                <w:sz w:val="20"/>
                <w:szCs w:val="20"/>
              </w:rPr>
            </w:pPr>
            <w:r>
              <w:rPr>
                <w:rFonts w:asciiTheme="minorEastAsia" w:hAnsiTheme="minorEastAsia" w:hint="eastAsia"/>
                <w:sz w:val="20"/>
                <w:szCs w:val="20"/>
              </w:rPr>
              <w:t>工程名称</w:t>
            </w:r>
          </w:p>
        </w:tc>
        <w:tc>
          <w:tcPr>
            <w:tcW w:w="4535" w:type="dxa"/>
            <w:gridSpan w:val="6"/>
            <w:tcBorders>
              <w:top w:val="single" w:sz="12" w:space="0" w:color="auto"/>
              <w:left w:val="nil"/>
              <w:bottom w:val="single" w:sz="4" w:space="0" w:color="000000"/>
              <w:right w:val="single" w:sz="4" w:space="0" w:color="000000"/>
            </w:tcBorders>
            <w:shd w:val="clear" w:color="auto" w:fill="auto"/>
            <w:vAlign w:val="center"/>
          </w:tcPr>
          <w:p w14:paraId="1BD6A829" w14:textId="77777777" w:rsidR="00C82035" w:rsidRPr="00A30FA8" w:rsidRDefault="00C82035" w:rsidP="003D43BF">
            <w:pPr>
              <w:widowControl/>
              <w:spacing w:line="240" w:lineRule="exact"/>
              <w:jc w:val="center"/>
              <w:rPr>
                <w:rFonts w:asciiTheme="minorEastAsia" w:eastAsiaTheme="minorEastAsia" w:hAnsiTheme="minorEastAsia" w:cs="宋体"/>
                <w:kern w:val="0"/>
                <w:sz w:val="20"/>
                <w:szCs w:val="20"/>
              </w:rPr>
            </w:pPr>
          </w:p>
        </w:tc>
        <w:tc>
          <w:tcPr>
            <w:tcW w:w="1397" w:type="dxa"/>
            <w:gridSpan w:val="2"/>
            <w:tcBorders>
              <w:top w:val="single" w:sz="12" w:space="0" w:color="auto"/>
              <w:left w:val="nil"/>
              <w:bottom w:val="single" w:sz="4" w:space="0" w:color="000000"/>
              <w:right w:val="single" w:sz="4" w:space="0" w:color="000000"/>
            </w:tcBorders>
            <w:shd w:val="clear" w:color="auto" w:fill="auto"/>
            <w:vAlign w:val="center"/>
          </w:tcPr>
          <w:p w14:paraId="14FDF79A" w14:textId="77777777" w:rsidR="00C82035" w:rsidRPr="00A30FA8" w:rsidRDefault="00C82035" w:rsidP="003D43BF">
            <w:pPr>
              <w:widowControl/>
              <w:spacing w:line="240" w:lineRule="exact"/>
              <w:jc w:val="center"/>
              <w:rPr>
                <w:rFonts w:asciiTheme="minorEastAsia" w:eastAsiaTheme="minorEastAsia" w:hAnsiTheme="minorEastAsia" w:cs="宋体"/>
                <w:kern w:val="0"/>
                <w:sz w:val="20"/>
                <w:szCs w:val="20"/>
              </w:rPr>
            </w:pPr>
            <w:r w:rsidRPr="00A30FA8">
              <w:rPr>
                <w:rFonts w:asciiTheme="minorEastAsia" w:eastAsiaTheme="minorEastAsia" w:hAnsiTheme="minorEastAsia" w:cs="宋体" w:hint="eastAsia"/>
                <w:kern w:val="0"/>
                <w:sz w:val="20"/>
                <w:szCs w:val="20"/>
              </w:rPr>
              <w:t>检验日期</w:t>
            </w:r>
          </w:p>
        </w:tc>
        <w:tc>
          <w:tcPr>
            <w:tcW w:w="2293" w:type="dxa"/>
            <w:gridSpan w:val="3"/>
            <w:tcBorders>
              <w:top w:val="single" w:sz="12" w:space="0" w:color="auto"/>
              <w:left w:val="nil"/>
              <w:bottom w:val="single" w:sz="4" w:space="0" w:color="000000"/>
              <w:right w:val="single" w:sz="12" w:space="0" w:color="auto"/>
            </w:tcBorders>
            <w:shd w:val="clear" w:color="auto" w:fill="auto"/>
            <w:vAlign w:val="center"/>
          </w:tcPr>
          <w:p w14:paraId="6E108617" w14:textId="77777777" w:rsidR="00C82035" w:rsidRPr="00A30FA8" w:rsidRDefault="00C82035" w:rsidP="003D43BF">
            <w:pPr>
              <w:widowControl/>
              <w:spacing w:line="240" w:lineRule="exact"/>
              <w:jc w:val="center"/>
              <w:rPr>
                <w:rFonts w:asciiTheme="minorEastAsia" w:eastAsiaTheme="minorEastAsia" w:hAnsiTheme="minorEastAsia" w:cs="宋体"/>
                <w:kern w:val="0"/>
                <w:sz w:val="20"/>
                <w:szCs w:val="20"/>
              </w:rPr>
            </w:pPr>
          </w:p>
        </w:tc>
      </w:tr>
      <w:tr w:rsidR="00C82035" w:rsidRPr="00A30FA8" w14:paraId="61AD6DB7" w14:textId="77777777" w:rsidTr="005554E8">
        <w:trPr>
          <w:trHeight w:val="397"/>
          <w:jc w:val="center"/>
        </w:trPr>
        <w:tc>
          <w:tcPr>
            <w:tcW w:w="566" w:type="dxa"/>
            <w:vMerge w:val="restart"/>
            <w:tcBorders>
              <w:top w:val="single" w:sz="4" w:space="0" w:color="000000"/>
              <w:left w:val="single" w:sz="12" w:space="0" w:color="auto"/>
              <w:bottom w:val="single" w:sz="4" w:space="0" w:color="000000"/>
              <w:right w:val="single" w:sz="4" w:space="0" w:color="000000"/>
            </w:tcBorders>
            <w:shd w:val="clear" w:color="auto" w:fill="auto"/>
            <w:vAlign w:val="center"/>
          </w:tcPr>
          <w:p w14:paraId="7722F463" w14:textId="77777777" w:rsidR="00C82035" w:rsidRPr="00A30FA8" w:rsidRDefault="00C82035" w:rsidP="003D43BF">
            <w:pPr>
              <w:widowControl/>
              <w:spacing w:line="240" w:lineRule="exact"/>
              <w:jc w:val="center"/>
              <w:rPr>
                <w:rFonts w:asciiTheme="minorEastAsia" w:eastAsiaTheme="minorEastAsia" w:hAnsiTheme="minorEastAsia" w:cs="宋体"/>
                <w:kern w:val="0"/>
                <w:sz w:val="20"/>
                <w:szCs w:val="20"/>
              </w:rPr>
            </w:pPr>
            <w:r w:rsidRPr="00A30FA8">
              <w:rPr>
                <w:rFonts w:asciiTheme="minorEastAsia" w:eastAsiaTheme="minorEastAsia" w:hAnsiTheme="minorEastAsia" w:cs="宋体" w:hint="eastAsia"/>
                <w:kern w:val="0"/>
                <w:sz w:val="20"/>
                <w:szCs w:val="20"/>
              </w:rPr>
              <w:t>序号</w:t>
            </w:r>
          </w:p>
        </w:tc>
        <w:tc>
          <w:tcPr>
            <w:tcW w:w="1716"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3066185" w14:textId="77777777" w:rsidR="00C82035" w:rsidRPr="00A30FA8" w:rsidRDefault="00C82035" w:rsidP="003D43BF">
            <w:pPr>
              <w:widowControl/>
              <w:spacing w:line="240" w:lineRule="exact"/>
              <w:jc w:val="center"/>
              <w:rPr>
                <w:rFonts w:asciiTheme="minorEastAsia" w:eastAsiaTheme="minorEastAsia" w:hAnsiTheme="minorEastAsia" w:cs="宋体"/>
                <w:kern w:val="0"/>
                <w:sz w:val="20"/>
                <w:szCs w:val="20"/>
              </w:rPr>
            </w:pPr>
            <w:r w:rsidRPr="00A30FA8">
              <w:rPr>
                <w:rFonts w:asciiTheme="minorEastAsia" w:eastAsiaTheme="minorEastAsia" w:hAnsiTheme="minorEastAsia" w:cs="宋体" w:hint="eastAsia"/>
                <w:kern w:val="0"/>
                <w:sz w:val="20"/>
                <w:szCs w:val="20"/>
              </w:rPr>
              <w:t>名  称</w:t>
            </w:r>
          </w:p>
        </w:tc>
        <w:tc>
          <w:tcPr>
            <w:tcW w:w="119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6D7DFFD" w14:textId="77777777" w:rsidR="00C82035" w:rsidRPr="00A30FA8" w:rsidRDefault="00C82035" w:rsidP="003D43BF">
            <w:pPr>
              <w:widowControl/>
              <w:spacing w:line="240" w:lineRule="exact"/>
              <w:jc w:val="center"/>
              <w:rPr>
                <w:rFonts w:asciiTheme="minorEastAsia" w:eastAsiaTheme="minorEastAsia" w:hAnsiTheme="minorEastAsia" w:cs="宋体"/>
                <w:kern w:val="0"/>
                <w:sz w:val="20"/>
                <w:szCs w:val="20"/>
              </w:rPr>
            </w:pPr>
            <w:r w:rsidRPr="00A30FA8">
              <w:rPr>
                <w:rFonts w:asciiTheme="minorEastAsia" w:eastAsiaTheme="minorEastAsia" w:hAnsiTheme="minorEastAsia" w:cs="宋体" w:hint="eastAsia"/>
                <w:kern w:val="0"/>
                <w:sz w:val="20"/>
                <w:szCs w:val="20"/>
              </w:rPr>
              <w:t>规格型号</w:t>
            </w:r>
          </w:p>
        </w:tc>
        <w:tc>
          <w:tcPr>
            <w:tcW w:w="92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2B8E159" w14:textId="77777777" w:rsidR="00C82035" w:rsidRPr="00A30FA8" w:rsidRDefault="00C82035" w:rsidP="003D43BF">
            <w:pPr>
              <w:widowControl/>
              <w:spacing w:line="240" w:lineRule="exact"/>
              <w:jc w:val="center"/>
              <w:rPr>
                <w:rFonts w:asciiTheme="minorEastAsia" w:eastAsiaTheme="minorEastAsia" w:hAnsiTheme="minorEastAsia" w:cs="宋体"/>
                <w:kern w:val="0"/>
                <w:sz w:val="20"/>
                <w:szCs w:val="20"/>
              </w:rPr>
            </w:pPr>
            <w:r w:rsidRPr="00A30FA8">
              <w:rPr>
                <w:rFonts w:asciiTheme="minorEastAsia" w:eastAsiaTheme="minorEastAsia" w:hAnsiTheme="minorEastAsia" w:cs="宋体" w:hint="eastAsia"/>
                <w:kern w:val="0"/>
                <w:sz w:val="20"/>
                <w:szCs w:val="20"/>
              </w:rPr>
              <w:t>进场</w:t>
            </w:r>
          </w:p>
          <w:p w14:paraId="19A9F7AA" w14:textId="77777777" w:rsidR="00C82035" w:rsidRPr="00A30FA8" w:rsidRDefault="00C82035" w:rsidP="003D43BF">
            <w:pPr>
              <w:widowControl/>
              <w:spacing w:line="240" w:lineRule="exact"/>
              <w:jc w:val="center"/>
              <w:rPr>
                <w:rFonts w:asciiTheme="minorEastAsia" w:eastAsiaTheme="minorEastAsia" w:hAnsiTheme="minorEastAsia" w:cs="宋体"/>
                <w:kern w:val="0"/>
                <w:sz w:val="20"/>
                <w:szCs w:val="20"/>
              </w:rPr>
            </w:pPr>
            <w:r w:rsidRPr="00A30FA8">
              <w:rPr>
                <w:rFonts w:asciiTheme="minorEastAsia" w:eastAsiaTheme="minorEastAsia" w:hAnsiTheme="minorEastAsia" w:cs="宋体" w:hint="eastAsia"/>
                <w:kern w:val="0"/>
                <w:sz w:val="20"/>
                <w:szCs w:val="20"/>
              </w:rPr>
              <w:t>数量</w:t>
            </w:r>
          </w:p>
        </w:tc>
        <w:tc>
          <w:tcPr>
            <w:tcW w:w="1543" w:type="dxa"/>
            <w:gridSpan w:val="2"/>
            <w:tcBorders>
              <w:top w:val="single" w:sz="4" w:space="0" w:color="000000"/>
              <w:left w:val="nil"/>
              <w:bottom w:val="single" w:sz="4" w:space="0" w:color="000000"/>
              <w:right w:val="single" w:sz="4" w:space="0" w:color="000000"/>
            </w:tcBorders>
            <w:shd w:val="clear" w:color="auto" w:fill="auto"/>
            <w:vAlign w:val="center"/>
          </w:tcPr>
          <w:p w14:paraId="288EF08D" w14:textId="77777777" w:rsidR="00C82035" w:rsidRPr="00A30FA8" w:rsidRDefault="00C82035" w:rsidP="003D43BF">
            <w:pPr>
              <w:widowControl/>
              <w:spacing w:line="240" w:lineRule="exact"/>
              <w:jc w:val="center"/>
              <w:rPr>
                <w:rFonts w:asciiTheme="minorEastAsia" w:eastAsiaTheme="minorEastAsia" w:hAnsiTheme="minorEastAsia" w:cs="宋体"/>
                <w:kern w:val="0"/>
                <w:sz w:val="20"/>
                <w:szCs w:val="20"/>
              </w:rPr>
            </w:pPr>
            <w:r w:rsidRPr="00A30FA8">
              <w:rPr>
                <w:rFonts w:asciiTheme="minorEastAsia" w:eastAsiaTheme="minorEastAsia" w:hAnsiTheme="minorEastAsia" w:cs="宋体" w:hint="eastAsia"/>
                <w:kern w:val="0"/>
                <w:sz w:val="20"/>
                <w:szCs w:val="20"/>
              </w:rPr>
              <w:t>生产厂家</w:t>
            </w:r>
          </w:p>
        </w:tc>
        <w:tc>
          <w:tcPr>
            <w:tcW w:w="139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EAF291E" w14:textId="77777777" w:rsidR="00C82035" w:rsidRPr="00A30FA8" w:rsidRDefault="00C82035" w:rsidP="003D43BF">
            <w:pPr>
              <w:widowControl/>
              <w:spacing w:line="240" w:lineRule="exact"/>
              <w:jc w:val="center"/>
              <w:rPr>
                <w:rFonts w:asciiTheme="minorEastAsia" w:eastAsiaTheme="minorEastAsia" w:hAnsiTheme="minorEastAsia" w:cs="宋体"/>
                <w:kern w:val="0"/>
                <w:sz w:val="20"/>
                <w:szCs w:val="20"/>
              </w:rPr>
            </w:pPr>
            <w:r w:rsidRPr="00A30FA8">
              <w:rPr>
                <w:rFonts w:asciiTheme="minorEastAsia" w:eastAsiaTheme="minorEastAsia" w:hAnsiTheme="minorEastAsia" w:cs="宋体" w:hint="eastAsia"/>
                <w:kern w:val="0"/>
                <w:sz w:val="20"/>
                <w:szCs w:val="20"/>
              </w:rPr>
              <w:t>检验项目</w:t>
            </w:r>
          </w:p>
        </w:tc>
        <w:tc>
          <w:tcPr>
            <w:tcW w:w="129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0C919D8" w14:textId="77777777" w:rsidR="00C82035" w:rsidRPr="00A30FA8" w:rsidRDefault="00C82035" w:rsidP="003D43BF">
            <w:pPr>
              <w:widowControl/>
              <w:spacing w:line="240" w:lineRule="exact"/>
              <w:jc w:val="center"/>
              <w:rPr>
                <w:rFonts w:asciiTheme="minorEastAsia" w:eastAsiaTheme="minorEastAsia" w:hAnsiTheme="minorEastAsia" w:cs="宋体"/>
                <w:kern w:val="0"/>
                <w:sz w:val="20"/>
                <w:szCs w:val="20"/>
              </w:rPr>
            </w:pPr>
            <w:r w:rsidRPr="00A30FA8">
              <w:rPr>
                <w:rFonts w:asciiTheme="minorEastAsia" w:eastAsiaTheme="minorEastAsia" w:hAnsiTheme="minorEastAsia" w:cs="宋体" w:hint="eastAsia"/>
                <w:kern w:val="0"/>
                <w:sz w:val="20"/>
                <w:szCs w:val="20"/>
              </w:rPr>
              <w:t>检验结果</w:t>
            </w:r>
          </w:p>
        </w:tc>
        <w:tc>
          <w:tcPr>
            <w:tcW w:w="995" w:type="dxa"/>
            <w:vMerge w:val="restart"/>
            <w:tcBorders>
              <w:top w:val="single" w:sz="4" w:space="0" w:color="000000"/>
              <w:left w:val="single" w:sz="4" w:space="0" w:color="000000"/>
              <w:bottom w:val="single" w:sz="4" w:space="0" w:color="000000"/>
              <w:right w:val="single" w:sz="12" w:space="0" w:color="auto"/>
            </w:tcBorders>
            <w:shd w:val="clear" w:color="auto" w:fill="auto"/>
            <w:vAlign w:val="center"/>
          </w:tcPr>
          <w:p w14:paraId="6DF16B47" w14:textId="77777777" w:rsidR="00C82035" w:rsidRPr="00A30FA8" w:rsidRDefault="00C82035" w:rsidP="003D43BF">
            <w:pPr>
              <w:widowControl/>
              <w:spacing w:line="240" w:lineRule="exact"/>
              <w:jc w:val="center"/>
              <w:rPr>
                <w:rFonts w:asciiTheme="minorEastAsia" w:eastAsiaTheme="minorEastAsia" w:hAnsiTheme="minorEastAsia" w:cs="宋体"/>
                <w:kern w:val="0"/>
                <w:sz w:val="20"/>
                <w:szCs w:val="20"/>
              </w:rPr>
            </w:pPr>
            <w:r w:rsidRPr="00A30FA8">
              <w:rPr>
                <w:rFonts w:asciiTheme="minorEastAsia" w:eastAsiaTheme="minorEastAsia" w:hAnsiTheme="minorEastAsia" w:cs="宋体" w:hint="eastAsia"/>
                <w:kern w:val="0"/>
                <w:sz w:val="20"/>
                <w:szCs w:val="20"/>
              </w:rPr>
              <w:t>备注</w:t>
            </w:r>
          </w:p>
        </w:tc>
      </w:tr>
      <w:tr w:rsidR="00C82035" w:rsidRPr="00A30FA8" w14:paraId="56DCDF9E" w14:textId="77777777" w:rsidTr="005554E8">
        <w:trPr>
          <w:trHeight w:val="397"/>
          <w:jc w:val="center"/>
        </w:trPr>
        <w:tc>
          <w:tcPr>
            <w:tcW w:w="566" w:type="dxa"/>
            <w:vMerge/>
            <w:tcBorders>
              <w:top w:val="single" w:sz="4" w:space="0" w:color="000000"/>
              <w:left w:val="single" w:sz="12" w:space="0" w:color="auto"/>
              <w:bottom w:val="single" w:sz="4" w:space="0" w:color="000000"/>
              <w:right w:val="single" w:sz="4" w:space="0" w:color="000000"/>
            </w:tcBorders>
            <w:vAlign w:val="center"/>
          </w:tcPr>
          <w:p w14:paraId="5556E71C" w14:textId="77777777" w:rsidR="00C82035" w:rsidRPr="00A30FA8" w:rsidRDefault="00C82035" w:rsidP="003D43BF">
            <w:pPr>
              <w:widowControl/>
              <w:spacing w:line="240" w:lineRule="exact"/>
              <w:jc w:val="center"/>
              <w:rPr>
                <w:rFonts w:asciiTheme="minorEastAsia" w:eastAsiaTheme="minorEastAsia" w:hAnsiTheme="minorEastAsia" w:cs="宋体"/>
                <w:kern w:val="0"/>
                <w:sz w:val="20"/>
                <w:szCs w:val="20"/>
              </w:rPr>
            </w:pPr>
          </w:p>
        </w:tc>
        <w:tc>
          <w:tcPr>
            <w:tcW w:w="1716" w:type="dxa"/>
            <w:gridSpan w:val="3"/>
            <w:vMerge/>
            <w:tcBorders>
              <w:top w:val="single" w:sz="4" w:space="0" w:color="000000"/>
              <w:left w:val="single" w:sz="4" w:space="0" w:color="000000"/>
              <w:bottom w:val="single" w:sz="4" w:space="0" w:color="000000"/>
              <w:right w:val="single" w:sz="4" w:space="0" w:color="000000"/>
            </w:tcBorders>
            <w:vAlign w:val="center"/>
          </w:tcPr>
          <w:p w14:paraId="01ED1104" w14:textId="77777777" w:rsidR="00C82035" w:rsidRPr="00A30FA8" w:rsidRDefault="00C82035" w:rsidP="003D43BF">
            <w:pPr>
              <w:widowControl/>
              <w:spacing w:line="240" w:lineRule="exact"/>
              <w:jc w:val="center"/>
              <w:rPr>
                <w:rFonts w:asciiTheme="minorEastAsia" w:eastAsiaTheme="minorEastAsia" w:hAnsiTheme="minorEastAsia" w:cs="宋体"/>
                <w:kern w:val="0"/>
                <w:sz w:val="20"/>
                <w:szCs w:val="20"/>
              </w:rPr>
            </w:pPr>
          </w:p>
        </w:tc>
        <w:tc>
          <w:tcPr>
            <w:tcW w:w="1197" w:type="dxa"/>
            <w:vMerge/>
            <w:tcBorders>
              <w:top w:val="single" w:sz="4" w:space="0" w:color="000000"/>
              <w:left w:val="single" w:sz="4" w:space="0" w:color="000000"/>
              <w:bottom w:val="single" w:sz="4" w:space="0" w:color="000000"/>
              <w:right w:val="single" w:sz="4" w:space="0" w:color="000000"/>
            </w:tcBorders>
            <w:vAlign w:val="center"/>
          </w:tcPr>
          <w:p w14:paraId="7EB272E2" w14:textId="77777777" w:rsidR="00C82035" w:rsidRPr="00A30FA8" w:rsidRDefault="00C82035" w:rsidP="003D43BF">
            <w:pPr>
              <w:widowControl/>
              <w:spacing w:line="240" w:lineRule="exact"/>
              <w:jc w:val="center"/>
              <w:rPr>
                <w:rFonts w:asciiTheme="minorEastAsia" w:eastAsiaTheme="minorEastAsia" w:hAnsiTheme="minorEastAsia" w:cs="宋体"/>
                <w:kern w:val="0"/>
                <w:sz w:val="20"/>
                <w:szCs w:val="20"/>
              </w:rPr>
            </w:pPr>
          </w:p>
        </w:tc>
        <w:tc>
          <w:tcPr>
            <w:tcW w:w="927" w:type="dxa"/>
            <w:vMerge/>
            <w:tcBorders>
              <w:top w:val="single" w:sz="4" w:space="0" w:color="000000"/>
              <w:left w:val="single" w:sz="4" w:space="0" w:color="000000"/>
              <w:bottom w:val="single" w:sz="4" w:space="0" w:color="000000"/>
              <w:right w:val="single" w:sz="4" w:space="0" w:color="000000"/>
            </w:tcBorders>
            <w:vAlign w:val="center"/>
          </w:tcPr>
          <w:p w14:paraId="1EEE3D4B" w14:textId="77777777" w:rsidR="00C82035" w:rsidRPr="00A30FA8" w:rsidRDefault="00C82035" w:rsidP="003D43BF">
            <w:pPr>
              <w:widowControl/>
              <w:spacing w:line="240" w:lineRule="exact"/>
              <w:jc w:val="center"/>
              <w:rPr>
                <w:rFonts w:asciiTheme="minorEastAsia" w:eastAsiaTheme="minorEastAsia" w:hAnsiTheme="minorEastAsia" w:cs="宋体"/>
                <w:kern w:val="0"/>
                <w:sz w:val="20"/>
                <w:szCs w:val="20"/>
              </w:rPr>
            </w:pPr>
          </w:p>
        </w:tc>
        <w:tc>
          <w:tcPr>
            <w:tcW w:w="1543" w:type="dxa"/>
            <w:gridSpan w:val="2"/>
            <w:tcBorders>
              <w:top w:val="single" w:sz="4" w:space="0" w:color="000000"/>
              <w:left w:val="nil"/>
              <w:bottom w:val="single" w:sz="4" w:space="0" w:color="000000"/>
              <w:right w:val="single" w:sz="4" w:space="0" w:color="000000"/>
            </w:tcBorders>
            <w:shd w:val="clear" w:color="auto" w:fill="auto"/>
            <w:vAlign w:val="center"/>
          </w:tcPr>
          <w:p w14:paraId="34B23419" w14:textId="77777777" w:rsidR="00C82035" w:rsidRPr="00A30FA8" w:rsidRDefault="00C82035" w:rsidP="003D43BF">
            <w:pPr>
              <w:widowControl/>
              <w:spacing w:line="240" w:lineRule="exact"/>
              <w:jc w:val="center"/>
              <w:rPr>
                <w:rFonts w:asciiTheme="minorEastAsia" w:eastAsiaTheme="minorEastAsia" w:hAnsiTheme="minorEastAsia" w:cs="宋体"/>
                <w:kern w:val="0"/>
                <w:sz w:val="20"/>
                <w:szCs w:val="20"/>
              </w:rPr>
            </w:pPr>
            <w:r w:rsidRPr="00A30FA8">
              <w:rPr>
                <w:rFonts w:asciiTheme="minorEastAsia" w:eastAsiaTheme="minorEastAsia" w:hAnsiTheme="minorEastAsia" w:cs="宋体" w:hint="eastAsia"/>
                <w:kern w:val="0"/>
                <w:sz w:val="20"/>
                <w:szCs w:val="20"/>
              </w:rPr>
              <w:t>合格证号</w:t>
            </w:r>
          </w:p>
        </w:tc>
        <w:tc>
          <w:tcPr>
            <w:tcW w:w="1397" w:type="dxa"/>
            <w:gridSpan w:val="2"/>
            <w:vMerge/>
            <w:tcBorders>
              <w:top w:val="single" w:sz="4" w:space="0" w:color="000000"/>
              <w:left w:val="single" w:sz="4" w:space="0" w:color="000000"/>
              <w:bottom w:val="single" w:sz="4" w:space="0" w:color="000000"/>
              <w:right w:val="single" w:sz="4" w:space="0" w:color="000000"/>
            </w:tcBorders>
            <w:vAlign w:val="center"/>
          </w:tcPr>
          <w:p w14:paraId="3385725B" w14:textId="77777777" w:rsidR="00C82035" w:rsidRPr="00A30FA8" w:rsidRDefault="00C82035" w:rsidP="003D43BF">
            <w:pPr>
              <w:widowControl/>
              <w:spacing w:line="240" w:lineRule="exact"/>
              <w:jc w:val="center"/>
              <w:rPr>
                <w:rFonts w:asciiTheme="minorEastAsia" w:eastAsiaTheme="minorEastAsia" w:hAnsiTheme="minorEastAsia" w:cs="宋体"/>
                <w:kern w:val="0"/>
                <w:sz w:val="20"/>
                <w:szCs w:val="20"/>
              </w:rPr>
            </w:pPr>
          </w:p>
        </w:tc>
        <w:tc>
          <w:tcPr>
            <w:tcW w:w="1298" w:type="dxa"/>
            <w:gridSpan w:val="2"/>
            <w:vMerge/>
            <w:tcBorders>
              <w:top w:val="single" w:sz="4" w:space="0" w:color="000000"/>
              <w:left w:val="single" w:sz="4" w:space="0" w:color="000000"/>
              <w:bottom w:val="single" w:sz="4" w:space="0" w:color="000000"/>
              <w:right w:val="single" w:sz="4" w:space="0" w:color="000000"/>
            </w:tcBorders>
            <w:vAlign w:val="center"/>
          </w:tcPr>
          <w:p w14:paraId="2180EDA5" w14:textId="77777777" w:rsidR="00C82035" w:rsidRPr="00A30FA8" w:rsidRDefault="00C82035" w:rsidP="003D43BF">
            <w:pPr>
              <w:widowControl/>
              <w:spacing w:line="240" w:lineRule="exact"/>
              <w:jc w:val="center"/>
              <w:rPr>
                <w:rFonts w:asciiTheme="minorEastAsia" w:eastAsiaTheme="minorEastAsia" w:hAnsiTheme="minorEastAsia" w:cs="宋体"/>
                <w:kern w:val="0"/>
                <w:sz w:val="20"/>
                <w:szCs w:val="20"/>
              </w:rPr>
            </w:pPr>
          </w:p>
        </w:tc>
        <w:tc>
          <w:tcPr>
            <w:tcW w:w="995" w:type="dxa"/>
            <w:vMerge/>
            <w:tcBorders>
              <w:top w:val="single" w:sz="4" w:space="0" w:color="000000"/>
              <w:left w:val="single" w:sz="4" w:space="0" w:color="000000"/>
              <w:bottom w:val="single" w:sz="4" w:space="0" w:color="000000"/>
              <w:right w:val="single" w:sz="12" w:space="0" w:color="auto"/>
            </w:tcBorders>
            <w:vAlign w:val="center"/>
          </w:tcPr>
          <w:p w14:paraId="6A298B96" w14:textId="77777777" w:rsidR="00C82035" w:rsidRPr="00A30FA8" w:rsidRDefault="00C82035" w:rsidP="003D43BF">
            <w:pPr>
              <w:widowControl/>
              <w:spacing w:line="240" w:lineRule="exact"/>
              <w:jc w:val="center"/>
              <w:rPr>
                <w:rFonts w:asciiTheme="minorEastAsia" w:eastAsiaTheme="minorEastAsia" w:hAnsiTheme="minorEastAsia" w:cs="宋体"/>
                <w:kern w:val="0"/>
                <w:sz w:val="20"/>
                <w:szCs w:val="20"/>
              </w:rPr>
            </w:pPr>
          </w:p>
        </w:tc>
      </w:tr>
      <w:tr w:rsidR="00C82035" w:rsidRPr="00A30FA8" w14:paraId="07466EF5" w14:textId="77777777" w:rsidTr="005554E8">
        <w:trPr>
          <w:trHeight w:val="567"/>
          <w:jc w:val="center"/>
        </w:trPr>
        <w:tc>
          <w:tcPr>
            <w:tcW w:w="566" w:type="dxa"/>
            <w:tcBorders>
              <w:top w:val="single" w:sz="4" w:space="0" w:color="000000"/>
              <w:left w:val="single" w:sz="12" w:space="0" w:color="auto"/>
              <w:bottom w:val="single" w:sz="4" w:space="0" w:color="000000"/>
              <w:right w:val="single" w:sz="4" w:space="0" w:color="000000"/>
            </w:tcBorders>
            <w:shd w:val="clear" w:color="auto" w:fill="auto"/>
            <w:vAlign w:val="center"/>
          </w:tcPr>
          <w:p w14:paraId="727BA057" w14:textId="77777777" w:rsidR="00C82035" w:rsidRPr="00A30FA8" w:rsidRDefault="00C82035" w:rsidP="003D43BF">
            <w:pPr>
              <w:widowControl/>
              <w:spacing w:line="240" w:lineRule="exact"/>
              <w:jc w:val="center"/>
              <w:rPr>
                <w:rFonts w:asciiTheme="minorEastAsia" w:eastAsiaTheme="minorEastAsia" w:hAnsiTheme="minorEastAsia" w:cs="宋体"/>
                <w:kern w:val="0"/>
                <w:sz w:val="20"/>
                <w:szCs w:val="20"/>
              </w:rPr>
            </w:pPr>
          </w:p>
        </w:tc>
        <w:tc>
          <w:tcPr>
            <w:tcW w:w="1716" w:type="dxa"/>
            <w:gridSpan w:val="3"/>
            <w:tcBorders>
              <w:top w:val="single" w:sz="4" w:space="0" w:color="000000"/>
              <w:left w:val="nil"/>
              <w:bottom w:val="single" w:sz="4" w:space="0" w:color="000000"/>
              <w:right w:val="single" w:sz="4" w:space="0" w:color="000000"/>
            </w:tcBorders>
            <w:shd w:val="clear" w:color="auto" w:fill="auto"/>
            <w:vAlign w:val="center"/>
          </w:tcPr>
          <w:p w14:paraId="0BC311AF" w14:textId="77777777" w:rsidR="00C82035" w:rsidRPr="00A30FA8" w:rsidRDefault="00C82035" w:rsidP="003D43BF">
            <w:pPr>
              <w:widowControl/>
              <w:spacing w:line="240" w:lineRule="exact"/>
              <w:jc w:val="center"/>
              <w:rPr>
                <w:rFonts w:asciiTheme="minorEastAsia" w:eastAsiaTheme="minorEastAsia" w:hAnsiTheme="minorEastAsia" w:cs="宋体"/>
                <w:kern w:val="0"/>
                <w:sz w:val="20"/>
                <w:szCs w:val="20"/>
              </w:rPr>
            </w:pPr>
          </w:p>
        </w:tc>
        <w:tc>
          <w:tcPr>
            <w:tcW w:w="1197" w:type="dxa"/>
            <w:tcBorders>
              <w:top w:val="single" w:sz="4" w:space="0" w:color="000000"/>
              <w:left w:val="nil"/>
              <w:bottom w:val="single" w:sz="4" w:space="0" w:color="000000"/>
              <w:right w:val="single" w:sz="4" w:space="0" w:color="000000"/>
            </w:tcBorders>
            <w:shd w:val="clear" w:color="auto" w:fill="auto"/>
            <w:vAlign w:val="center"/>
          </w:tcPr>
          <w:p w14:paraId="558A2597" w14:textId="77777777" w:rsidR="00C82035" w:rsidRPr="00A30FA8" w:rsidRDefault="00C82035" w:rsidP="003D43BF">
            <w:pPr>
              <w:widowControl/>
              <w:spacing w:line="240" w:lineRule="exact"/>
              <w:jc w:val="center"/>
              <w:rPr>
                <w:rFonts w:asciiTheme="minorEastAsia" w:eastAsiaTheme="minorEastAsia" w:hAnsiTheme="minorEastAsia" w:cs="宋体"/>
                <w:kern w:val="0"/>
                <w:sz w:val="20"/>
                <w:szCs w:val="20"/>
              </w:rPr>
            </w:pPr>
          </w:p>
        </w:tc>
        <w:tc>
          <w:tcPr>
            <w:tcW w:w="927" w:type="dxa"/>
            <w:tcBorders>
              <w:top w:val="single" w:sz="4" w:space="0" w:color="000000"/>
              <w:left w:val="nil"/>
              <w:bottom w:val="single" w:sz="4" w:space="0" w:color="000000"/>
              <w:right w:val="single" w:sz="4" w:space="0" w:color="000000"/>
            </w:tcBorders>
            <w:shd w:val="clear" w:color="auto" w:fill="auto"/>
            <w:vAlign w:val="center"/>
          </w:tcPr>
          <w:p w14:paraId="2FD0E27B" w14:textId="77777777" w:rsidR="00C82035" w:rsidRPr="00A30FA8" w:rsidRDefault="00C82035" w:rsidP="003D43BF">
            <w:pPr>
              <w:widowControl/>
              <w:spacing w:line="240" w:lineRule="exact"/>
              <w:jc w:val="center"/>
              <w:rPr>
                <w:rFonts w:asciiTheme="minorEastAsia" w:eastAsiaTheme="minorEastAsia" w:hAnsiTheme="minorEastAsia" w:cs="宋体"/>
                <w:kern w:val="0"/>
                <w:sz w:val="20"/>
                <w:szCs w:val="20"/>
              </w:rPr>
            </w:pPr>
          </w:p>
        </w:tc>
        <w:tc>
          <w:tcPr>
            <w:tcW w:w="1543" w:type="dxa"/>
            <w:gridSpan w:val="2"/>
            <w:tcBorders>
              <w:top w:val="single" w:sz="4" w:space="0" w:color="000000"/>
              <w:left w:val="nil"/>
              <w:bottom w:val="single" w:sz="4" w:space="0" w:color="000000"/>
              <w:right w:val="single" w:sz="4" w:space="0" w:color="000000"/>
            </w:tcBorders>
            <w:shd w:val="clear" w:color="auto" w:fill="auto"/>
            <w:vAlign w:val="center"/>
          </w:tcPr>
          <w:p w14:paraId="7B8D4D3D" w14:textId="77777777" w:rsidR="00C82035" w:rsidRPr="00A30FA8" w:rsidRDefault="00C82035" w:rsidP="003D43BF">
            <w:pPr>
              <w:widowControl/>
              <w:spacing w:line="240" w:lineRule="exact"/>
              <w:jc w:val="center"/>
              <w:rPr>
                <w:rFonts w:asciiTheme="minorEastAsia" w:eastAsiaTheme="minorEastAsia" w:hAnsiTheme="minorEastAsia" w:cs="宋体"/>
                <w:kern w:val="0"/>
                <w:sz w:val="20"/>
                <w:szCs w:val="20"/>
              </w:rPr>
            </w:pPr>
          </w:p>
        </w:tc>
        <w:tc>
          <w:tcPr>
            <w:tcW w:w="1397" w:type="dxa"/>
            <w:gridSpan w:val="2"/>
            <w:tcBorders>
              <w:top w:val="single" w:sz="4" w:space="0" w:color="000000"/>
              <w:left w:val="nil"/>
              <w:bottom w:val="single" w:sz="4" w:space="0" w:color="000000"/>
              <w:right w:val="single" w:sz="4" w:space="0" w:color="000000"/>
            </w:tcBorders>
            <w:shd w:val="clear" w:color="auto" w:fill="auto"/>
            <w:vAlign w:val="center"/>
          </w:tcPr>
          <w:p w14:paraId="76D92514" w14:textId="77777777" w:rsidR="00C82035" w:rsidRPr="00A30FA8" w:rsidRDefault="00C82035" w:rsidP="003D43BF">
            <w:pPr>
              <w:widowControl/>
              <w:spacing w:line="240" w:lineRule="exact"/>
              <w:jc w:val="center"/>
              <w:rPr>
                <w:rFonts w:asciiTheme="minorEastAsia" w:eastAsiaTheme="minorEastAsia" w:hAnsiTheme="minorEastAsia" w:cs="宋体"/>
                <w:kern w:val="0"/>
                <w:sz w:val="20"/>
                <w:szCs w:val="20"/>
              </w:rPr>
            </w:pPr>
          </w:p>
        </w:tc>
        <w:tc>
          <w:tcPr>
            <w:tcW w:w="1298" w:type="dxa"/>
            <w:gridSpan w:val="2"/>
            <w:tcBorders>
              <w:top w:val="single" w:sz="4" w:space="0" w:color="000000"/>
              <w:left w:val="nil"/>
              <w:bottom w:val="single" w:sz="4" w:space="0" w:color="000000"/>
              <w:right w:val="single" w:sz="4" w:space="0" w:color="000000"/>
            </w:tcBorders>
            <w:shd w:val="clear" w:color="auto" w:fill="auto"/>
            <w:vAlign w:val="center"/>
          </w:tcPr>
          <w:p w14:paraId="03705D4A" w14:textId="77777777" w:rsidR="00C82035" w:rsidRPr="00A30FA8" w:rsidRDefault="00C82035" w:rsidP="003D43BF">
            <w:pPr>
              <w:widowControl/>
              <w:spacing w:line="240" w:lineRule="exact"/>
              <w:jc w:val="center"/>
              <w:rPr>
                <w:rFonts w:asciiTheme="minorEastAsia" w:eastAsiaTheme="minorEastAsia" w:hAnsiTheme="minorEastAsia" w:cs="宋体"/>
                <w:kern w:val="0"/>
                <w:sz w:val="20"/>
                <w:szCs w:val="20"/>
              </w:rPr>
            </w:pPr>
          </w:p>
        </w:tc>
        <w:tc>
          <w:tcPr>
            <w:tcW w:w="995" w:type="dxa"/>
            <w:tcBorders>
              <w:top w:val="single" w:sz="4" w:space="0" w:color="000000"/>
              <w:left w:val="nil"/>
              <w:bottom w:val="single" w:sz="4" w:space="0" w:color="000000"/>
              <w:right w:val="single" w:sz="12" w:space="0" w:color="auto"/>
            </w:tcBorders>
            <w:shd w:val="clear" w:color="auto" w:fill="auto"/>
            <w:vAlign w:val="center"/>
          </w:tcPr>
          <w:p w14:paraId="08B79E74" w14:textId="77777777" w:rsidR="00C82035" w:rsidRPr="00A30FA8" w:rsidRDefault="00C82035" w:rsidP="003D43BF">
            <w:pPr>
              <w:widowControl/>
              <w:spacing w:line="240" w:lineRule="exact"/>
              <w:jc w:val="center"/>
              <w:rPr>
                <w:rFonts w:asciiTheme="minorEastAsia" w:eastAsiaTheme="minorEastAsia" w:hAnsiTheme="minorEastAsia" w:cs="宋体"/>
                <w:kern w:val="0"/>
                <w:sz w:val="20"/>
                <w:szCs w:val="20"/>
              </w:rPr>
            </w:pPr>
          </w:p>
        </w:tc>
      </w:tr>
      <w:tr w:rsidR="00C82035" w:rsidRPr="00A30FA8" w14:paraId="1D1E847B" w14:textId="77777777" w:rsidTr="005554E8">
        <w:trPr>
          <w:trHeight w:val="567"/>
          <w:jc w:val="center"/>
        </w:trPr>
        <w:tc>
          <w:tcPr>
            <w:tcW w:w="566" w:type="dxa"/>
            <w:tcBorders>
              <w:top w:val="single" w:sz="4" w:space="0" w:color="000000"/>
              <w:left w:val="single" w:sz="12" w:space="0" w:color="auto"/>
              <w:bottom w:val="single" w:sz="4" w:space="0" w:color="000000"/>
              <w:right w:val="single" w:sz="4" w:space="0" w:color="000000"/>
            </w:tcBorders>
            <w:shd w:val="clear" w:color="auto" w:fill="auto"/>
            <w:vAlign w:val="center"/>
          </w:tcPr>
          <w:p w14:paraId="341B63ED" w14:textId="77777777" w:rsidR="00C82035" w:rsidRPr="00A30FA8" w:rsidRDefault="00C82035" w:rsidP="003D43BF">
            <w:pPr>
              <w:widowControl/>
              <w:spacing w:line="240" w:lineRule="exact"/>
              <w:jc w:val="center"/>
              <w:rPr>
                <w:rFonts w:asciiTheme="minorEastAsia" w:eastAsiaTheme="minorEastAsia" w:hAnsiTheme="minorEastAsia" w:cs="宋体"/>
                <w:kern w:val="0"/>
                <w:sz w:val="20"/>
                <w:szCs w:val="20"/>
              </w:rPr>
            </w:pPr>
          </w:p>
        </w:tc>
        <w:tc>
          <w:tcPr>
            <w:tcW w:w="1716" w:type="dxa"/>
            <w:gridSpan w:val="3"/>
            <w:tcBorders>
              <w:top w:val="single" w:sz="4" w:space="0" w:color="000000"/>
              <w:left w:val="nil"/>
              <w:bottom w:val="single" w:sz="4" w:space="0" w:color="000000"/>
              <w:right w:val="single" w:sz="4" w:space="0" w:color="000000"/>
            </w:tcBorders>
            <w:shd w:val="clear" w:color="auto" w:fill="auto"/>
            <w:vAlign w:val="center"/>
          </w:tcPr>
          <w:p w14:paraId="19D55A69" w14:textId="77777777" w:rsidR="00C82035" w:rsidRPr="00A30FA8" w:rsidRDefault="00C82035" w:rsidP="003D43BF">
            <w:pPr>
              <w:widowControl/>
              <w:spacing w:line="240" w:lineRule="exact"/>
              <w:jc w:val="center"/>
              <w:rPr>
                <w:rFonts w:asciiTheme="minorEastAsia" w:eastAsiaTheme="minorEastAsia" w:hAnsiTheme="minorEastAsia" w:cs="宋体"/>
                <w:kern w:val="0"/>
                <w:sz w:val="20"/>
                <w:szCs w:val="20"/>
              </w:rPr>
            </w:pPr>
          </w:p>
        </w:tc>
        <w:tc>
          <w:tcPr>
            <w:tcW w:w="1197" w:type="dxa"/>
            <w:tcBorders>
              <w:top w:val="single" w:sz="4" w:space="0" w:color="000000"/>
              <w:left w:val="nil"/>
              <w:bottom w:val="single" w:sz="4" w:space="0" w:color="000000"/>
              <w:right w:val="single" w:sz="4" w:space="0" w:color="000000"/>
            </w:tcBorders>
            <w:shd w:val="clear" w:color="auto" w:fill="auto"/>
            <w:vAlign w:val="center"/>
          </w:tcPr>
          <w:p w14:paraId="28FA236C" w14:textId="77777777" w:rsidR="00C82035" w:rsidRPr="00A30FA8" w:rsidRDefault="00C82035" w:rsidP="003D43BF">
            <w:pPr>
              <w:widowControl/>
              <w:spacing w:line="240" w:lineRule="exact"/>
              <w:jc w:val="center"/>
              <w:rPr>
                <w:rFonts w:asciiTheme="minorEastAsia" w:eastAsiaTheme="minorEastAsia" w:hAnsiTheme="minorEastAsia" w:cs="宋体"/>
                <w:kern w:val="0"/>
                <w:sz w:val="20"/>
                <w:szCs w:val="20"/>
              </w:rPr>
            </w:pPr>
          </w:p>
        </w:tc>
        <w:tc>
          <w:tcPr>
            <w:tcW w:w="927" w:type="dxa"/>
            <w:tcBorders>
              <w:top w:val="single" w:sz="4" w:space="0" w:color="000000"/>
              <w:left w:val="nil"/>
              <w:bottom w:val="single" w:sz="4" w:space="0" w:color="000000"/>
              <w:right w:val="single" w:sz="4" w:space="0" w:color="000000"/>
            </w:tcBorders>
            <w:shd w:val="clear" w:color="auto" w:fill="auto"/>
            <w:vAlign w:val="center"/>
          </w:tcPr>
          <w:p w14:paraId="1F2D9F55" w14:textId="77777777" w:rsidR="00C82035" w:rsidRPr="00A30FA8" w:rsidRDefault="00C82035" w:rsidP="003D43BF">
            <w:pPr>
              <w:widowControl/>
              <w:spacing w:line="240" w:lineRule="exact"/>
              <w:jc w:val="center"/>
              <w:rPr>
                <w:rFonts w:asciiTheme="minorEastAsia" w:eastAsiaTheme="minorEastAsia" w:hAnsiTheme="minorEastAsia" w:cs="宋体"/>
                <w:kern w:val="0"/>
                <w:sz w:val="20"/>
                <w:szCs w:val="20"/>
              </w:rPr>
            </w:pPr>
          </w:p>
        </w:tc>
        <w:tc>
          <w:tcPr>
            <w:tcW w:w="1543" w:type="dxa"/>
            <w:gridSpan w:val="2"/>
            <w:tcBorders>
              <w:top w:val="single" w:sz="4" w:space="0" w:color="000000"/>
              <w:left w:val="nil"/>
              <w:bottom w:val="single" w:sz="4" w:space="0" w:color="000000"/>
              <w:right w:val="single" w:sz="4" w:space="0" w:color="000000"/>
            </w:tcBorders>
            <w:shd w:val="clear" w:color="auto" w:fill="auto"/>
            <w:vAlign w:val="center"/>
          </w:tcPr>
          <w:p w14:paraId="34464317" w14:textId="77777777" w:rsidR="00C82035" w:rsidRPr="00A30FA8" w:rsidRDefault="00C82035" w:rsidP="003D43BF">
            <w:pPr>
              <w:widowControl/>
              <w:spacing w:line="240" w:lineRule="exact"/>
              <w:jc w:val="center"/>
              <w:rPr>
                <w:rFonts w:asciiTheme="minorEastAsia" w:eastAsiaTheme="minorEastAsia" w:hAnsiTheme="minorEastAsia" w:cs="宋体"/>
                <w:kern w:val="0"/>
                <w:sz w:val="20"/>
                <w:szCs w:val="20"/>
              </w:rPr>
            </w:pPr>
          </w:p>
        </w:tc>
        <w:tc>
          <w:tcPr>
            <w:tcW w:w="1397" w:type="dxa"/>
            <w:gridSpan w:val="2"/>
            <w:tcBorders>
              <w:top w:val="single" w:sz="4" w:space="0" w:color="000000"/>
              <w:left w:val="nil"/>
              <w:bottom w:val="single" w:sz="4" w:space="0" w:color="000000"/>
              <w:right w:val="single" w:sz="4" w:space="0" w:color="000000"/>
            </w:tcBorders>
            <w:shd w:val="clear" w:color="auto" w:fill="auto"/>
            <w:vAlign w:val="center"/>
          </w:tcPr>
          <w:p w14:paraId="0688A093" w14:textId="77777777" w:rsidR="00C82035" w:rsidRPr="00A30FA8" w:rsidRDefault="00C82035" w:rsidP="003D43BF">
            <w:pPr>
              <w:widowControl/>
              <w:spacing w:line="240" w:lineRule="exact"/>
              <w:jc w:val="center"/>
              <w:rPr>
                <w:rFonts w:asciiTheme="minorEastAsia" w:eastAsiaTheme="minorEastAsia" w:hAnsiTheme="minorEastAsia" w:cs="宋体"/>
                <w:kern w:val="0"/>
                <w:sz w:val="20"/>
                <w:szCs w:val="20"/>
              </w:rPr>
            </w:pPr>
          </w:p>
        </w:tc>
        <w:tc>
          <w:tcPr>
            <w:tcW w:w="1298" w:type="dxa"/>
            <w:gridSpan w:val="2"/>
            <w:tcBorders>
              <w:top w:val="single" w:sz="4" w:space="0" w:color="000000"/>
              <w:left w:val="nil"/>
              <w:bottom w:val="single" w:sz="4" w:space="0" w:color="000000"/>
              <w:right w:val="single" w:sz="4" w:space="0" w:color="000000"/>
            </w:tcBorders>
            <w:shd w:val="clear" w:color="auto" w:fill="auto"/>
            <w:vAlign w:val="center"/>
          </w:tcPr>
          <w:p w14:paraId="4284EB5D" w14:textId="77777777" w:rsidR="00C82035" w:rsidRPr="00A30FA8" w:rsidRDefault="00C82035" w:rsidP="003D43BF">
            <w:pPr>
              <w:widowControl/>
              <w:spacing w:line="240" w:lineRule="exact"/>
              <w:jc w:val="center"/>
              <w:rPr>
                <w:rFonts w:asciiTheme="minorEastAsia" w:eastAsiaTheme="minorEastAsia" w:hAnsiTheme="minorEastAsia" w:cs="宋体"/>
                <w:kern w:val="0"/>
                <w:sz w:val="20"/>
                <w:szCs w:val="20"/>
              </w:rPr>
            </w:pPr>
          </w:p>
        </w:tc>
        <w:tc>
          <w:tcPr>
            <w:tcW w:w="995" w:type="dxa"/>
            <w:tcBorders>
              <w:top w:val="single" w:sz="4" w:space="0" w:color="000000"/>
              <w:left w:val="nil"/>
              <w:bottom w:val="single" w:sz="4" w:space="0" w:color="000000"/>
              <w:right w:val="single" w:sz="12" w:space="0" w:color="auto"/>
            </w:tcBorders>
            <w:shd w:val="clear" w:color="auto" w:fill="auto"/>
            <w:vAlign w:val="center"/>
          </w:tcPr>
          <w:p w14:paraId="00461EF6" w14:textId="77777777" w:rsidR="00C82035" w:rsidRPr="00A30FA8" w:rsidRDefault="00C82035" w:rsidP="003D43BF">
            <w:pPr>
              <w:widowControl/>
              <w:spacing w:line="240" w:lineRule="exact"/>
              <w:jc w:val="center"/>
              <w:rPr>
                <w:rFonts w:asciiTheme="minorEastAsia" w:eastAsiaTheme="minorEastAsia" w:hAnsiTheme="minorEastAsia" w:cs="宋体"/>
                <w:kern w:val="0"/>
                <w:sz w:val="20"/>
                <w:szCs w:val="20"/>
              </w:rPr>
            </w:pPr>
          </w:p>
        </w:tc>
      </w:tr>
      <w:tr w:rsidR="00C82035" w:rsidRPr="00A30FA8" w14:paraId="2CA831B8" w14:textId="77777777" w:rsidTr="005554E8">
        <w:trPr>
          <w:trHeight w:val="567"/>
          <w:jc w:val="center"/>
        </w:trPr>
        <w:tc>
          <w:tcPr>
            <w:tcW w:w="566" w:type="dxa"/>
            <w:tcBorders>
              <w:top w:val="single" w:sz="4" w:space="0" w:color="000000"/>
              <w:left w:val="single" w:sz="12" w:space="0" w:color="auto"/>
              <w:bottom w:val="single" w:sz="4" w:space="0" w:color="000000"/>
              <w:right w:val="single" w:sz="4" w:space="0" w:color="000000"/>
            </w:tcBorders>
            <w:shd w:val="clear" w:color="auto" w:fill="auto"/>
            <w:vAlign w:val="center"/>
          </w:tcPr>
          <w:p w14:paraId="36CD369B" w14:textId="77777777" w:rsidR="00C82035" w:rsidRPr="00A30FA8" w:rsidRDefault="00C82035" w:rsidP="003D43BF">
            <w:pPr>
              <w:widowControl/>
              <w:spacing w:line="240" w:lineRule="exact"/>
              <w:jc w:val="center"/>
              <w:rPr>
                <w:rFonts w:asciiTheme="minorEastAsia" w:eastAsiaTheme="minorEastAsia" w:hAnsiTheme="minorEastAsia" w:cs="宋体"/>
                <w:kern w:val="0"/>
                <w:sz w:val="20"/>
                <w:szCs w:val="20"/>
              </w:rPr>
            </w:pPr>
          </w:p>
        </w:tc>
        <w:tc>
          <w:tcPr>
            <w:tcW w:w="1716" w:type="dxa"/>
            <w:gridSpan w:val="3"/>
            <w:tcBorders>
              <w:top w:val="single" w:sz="4" w:space="0" w:color="000000"/>
              <w:left w:val="nil"/>
              <w:bottom w:val="single" w:sz="4" w:space="0" w:color="000000"/>
              <w:right w:val="single" w:sz="4" w:space="0" w:color="000000"/>
            </w:tcBorders>
            <w:shd w:val="clear" w:color="auto" w:fill="auto"/>
            <w:vAlign w:val="center"/>
          </w:tcPr>
          <w:p w14:paraId="79B4AAF4" w14:textId="77777777" w:rsidR="00C82035" w:rsidRPr="00A30FA8" w:rsidRDefault="00C82035" w:rsidP="003D43BF">
            <w:pPr>
              <w:widowControl/>
              <w:spacing w:line="240" w:lineRule="exact"/>
              <w:jc w:val="center"/>
              <w:rPr>
                <w:rFonts w:asciiTheme="minorEastAsia" w:eastAsiaTheme="minorEastAsia" w:hAnsiTheme="minorEastAsia" w:cs="宋体"/>
                <w:kern w:val="0"/>
                <w:sz w:val="20"/>
                <w:szCs w:val="20"/>
              </w:rPr>
            </w:pPr>
          </w:p>
        </w:tc>
        <w:tc>
          <w:tcPr>
            <w:tcW w:w="1197" w:type="dxa"/>
            <w:tcBorders>
              <w:top w:val="single" w:sz="4" w:space="0" w:color="000000"/>
              <w:left w:val="nil"/>
              <w:bottom w:val="single" w:sz="4" w:space="0" w:color="000000"/>
              <w:right w:val="single" w:sz="4" w:space="0" w:color="000000"/>
            </w:tcBorders>
            <w:shd w:val="clear" w:color="auto" w:fill="auto"/>
            <w:vAlign w:val="center"/>
          </w:tcPr>
          <w:p w14:paraId="230F39E5" w14:textId="77777777" w:rsidR="00C82035" w:rsidRPr="00A30FA8" w:rsidRDefault="00C82035" w:rsidP="003D43BF">
            <w:pPr>
              <w:widowControl/>
              <w:spacing w:line="240" w:lineRule="exact"/>
              <w:jc w:val="center"/>
              <w:rPr>
                <w:rFonts w:asciiTheme="minorEastAsia" w:eastAsiaTheme="minorEastAsia" w:hAnsiTheme="minorEastAsia" w:cs="宋体"/>
                <w:kern w:val="0"/>
                <w:sz w:val="20"/>
                <w:szCs w:val="20"/>
              </w:rPr>
            </w:pPr>
          </w:p>
        </w:tc>
        <w:tc>
          <w:tcPr>
            <w:tcW w:w="927" w:type="dxa"/>
            <w:tcBorders>
              <w:top w:val="single" w:sz="4" w:space="0" w:color="000000"/>
              <w:left w:val="nil"/>
              <w:bottom w:val="single" w:sz="4" w:space="0" w:color="000000"/>
              <w:right w:val="single" w:sz="4" w:space="0" w:color="000000"/>
            </w:tcBorders>
            <w:shd w:val="clear" w:color="auto" w:fill="auto"/>
            <w:vAlign w:val="center"/>
          </w:tcPr>
          <w:p w14:paraId="1A2CC55C" w14:textId="77777777" w:rsidR="00C82035" w:rsidRPr="00A30FA8" w:rsidRDefault="00C82035" w:rsidP="003D43BF">
            <w:pPr>
              <w:widowControl/>
              <w:spacing w:line="240" w:lineRule="exact"/>
              <w:jc w:val="center"/>
              <w:rPr>
                <w:rFonts w:asciiTheme="minorEastAsia" w:eastAsiaTheme="minorEastAsia" w:hAnsiTheme="minorEastAsia" w:cs="宋体"/>
                <w:kern w:val="0"/>
                <w:sz w:val="20"/>
                <w:szCs w:val="20"/>
              </w:rPr>
            </w:pPr>
          </w:p>
        </w:tc>
        <w:tc>
          <w:tcPr>
            <w:tcW w:w="1543" w:type="dxa"/>
            <w:gridSpan w:val="2"/>
            <w:tcBorders>
              <w:top w:val="single" w:sz="4" w:space="0" w:color="000000"/>
              <w:left w:val="nil"/>
              <w:bottom w:val="single" w:sz="4" w:space="0" w:color="000000"/>
              <w:right w:val="single" w:sz="4" w:space="0" w:color="000000"/>
            </w:tcBorders>
            <w:shd w:val="clear" w:color="auto" w:fill="auto"/>
            <w:vAlign w:val="center"/>
          </w:tcPr>
          <w:p w14:paraId="429C129E" w14:textId="77777777" w:rsidR="00C82035" w:rsidRPr="00A30FA8" w:rsidRDefault="00C82035" w:rsidP="003D43BF">
            <w:pPr>
              <w:widowControl/>
              <w:spacing w:line="240" w:lineRule="exact"/>
              <w:jc w:val="center"/>
              <w:rPr>
                <w:rFonts w:asciiTheme="minorEastAsia" w:eastAsiaTheme="minorEastAsia" w:hAnsiTheme="minorEastAsia" w:cs="宋体"/>
                <w:kern w:val="0"/>
                <w:sz w:val="20"/>
                <w:szCs w:val="20"/>
              </w:rPr>
            </w:pPr>
          </w:p>
        </w:tc>
        <w:tc>
          <w:tcPr>
            <w:tcW w:w="1397" w:type="dxa"/>
            <w:gridSpan w:val="2"/>
            <w:tcBorders>
              <w:top w:val="single" w:sz="4" w:space="0" w:color="000000"/>
              <w:left w:val="nil"/>
              <w:bottom w:val="single" w:sz="4" w:space="0" w:color="000000"/>
              <w:right w:val="single" w:sz="4" w:space="0" w:color="000000"/>
            </w:tcBorders>
            <w:shd w:val="clear" w:color="auto" w:fill="auto"/>
            <w:vAlign w:val="center"/>
          </w:tcPr>
          <w:p w14:paraId="78831A13" w14:textId="77777777" w:rsidR="00C82035" w:rsidRPr="00A30FA8" w:rsidRDefault="00C82035" w:rsidP="003D43BF">
            <w:pPr>
              <w:widowControl/>
              <w:spacing w:line="240" w:lineRule="exact"/>
              <w:jc w:val="center"/>
              <w:rPr>
                <w:rFonts w:asciiTheme="minorEastAsia" w:eastAsiaTheme="minorEastAsia" w:hAnsiTheme="minorEastAsia" w:cs="宋体"/>
                <w:kern w:val="0"/>
                <w:sz w:val="20"/>
                <w:szCs w:val="20"/>
              </w:rPr>
            </w:pPr>
          </w:p>
        </w:tc>
        <w:tc>
          <w:tcPr>
            <w:tcW w:w="1298" w:type="dxa"/>
            <w:gridSpan w:val="2"/>
            <w:tcBorders>
              <w:top w:val="single" w:sz="4" w:space="0" w:color="000000"/>
              <w:left w:val="nil"/>
              <w:bottom w:val="single" w:sz="4" w:space="0" w:color="000000"/>
              <w:right w:val="single" w:sz="4" w:space="0" w:color="000000"/>
            </w:tcBorders>
            <w:shd w:val="clear" w:color="auto" w:fill="auto"/>
            <w:vAlign w:val="center"/>
          </w:tcPr>
          <w:p w14:paraId="588C5392" w14:textId="77777777" w:rsidR="00C82035" w:rsidRPr="00A30FA8" w:rsidRDefault="00C82035" w:rsidP="003D43BF">
            <w:pPr>
              <w:widowControl/>
              <w:spacing w:line="240" w:lineRule="exact"/>
              <w:jc w:val="center"/>
              <w:rPr>
                <w:rFonts w:asciiTheme="minorEastAsia" w:eastAsiaTheme="minorEastAsia" w:hAnsiTheme="minorEastAsia" w:cs="宋体"/>
                <w:kern w:val="0"/>
                <w:sz w:val="20"/>
                <w:szCs w:val="20"/>
              </w:rPr>
            </w:pPr>
          </w:p>
        </w:tc>
        <w:tc>
          <w:tcPr>
            <w:tcW w:w="995" w:type="dxa"/>
            <w:tcBorders>
              <w:top w:val="single" w:sz="4" w:space="0" w:color="000000"/>
              <w:left w:val="nil"/>
              <w:bottom w:val="single" w:sz="4" w:space="0" w:color="000000"/>
              <w:right w:val="single" w:sz="12" w:space="0" w:color="auto"/>
            </w:tcBorders>
            <w:shd w:val="clear" w:color="auto" w:fill="auto"/>
            <w:vAlign w:val="center"/>
          </w:tcPr>
          <w:p w14:paraId="1A6EEDDF" w14:textId="77777777" w:rsidR="00C82035" w:rsidRPr="00A30FA8" w:rsidRDefault="00C82035" w:rsidP="003D43BF">
            <w:pPr>
              <w:widowControl/>
              <w:spacing w:line="240" w:lineRule="exact"/>
              <w:jc w:val="center"/>
              <w:rPr>
                <w:rFonts w:asciiTheme="minorEastAsia" w:eastAsiaTheme="minorEastAsia" w:hAnsiTheme="minorEastAsia" w:cs="宋体"/>
                <w:kern w:val="0"/>
                <w:sz w:val="20"/>
                <w:szCs w:val="20"/>
              </w:rPr>
            </w:pPr>
          </w:p>
        </w:tc>
      </w:tr>
      <w:tr w:rsidR="00C82035" w:rsidRPr="00A30FA8" w14:paraId="6936241A" w14:textId="77777777" w:rsidTr="005554E8">
        <w:trPr>
          <w:trHeight w:val="567"/>
          <w:jc w:val="center"/>
        </w:trPr>
        <w:tc>
          <w:tcPr>
            <w:tcW w:w="566" w:type="dxa"/>
            <w:tcBorders>
              <w:top w:val="single" w:sz="4" w:space="0" w:color="000000"/>
              <w:left w:val="single" w:sz="12" w:space="0" w:color="auto"/>
              <w:bottom w:val="single" w:sz="4" w:space="0" w:color="000000"/>
              <w:right w:val="single" w:sz="4" w:space="0" w:color="000000"/>
            </w:tcBorders>
            <w:shd w:val="clear" w:color="auto" w:fill="auto"/>
            <w:vAlign w:val="center"/>
          </w:tcPr>
          <w:p w14:paraId="4B88320A" w14:textId="77777777" w:rsidR="00C82035" w:rsidRPr="00A30FA8" w:rsidRDefault="00C82035" w:rsidP="003D43BF">
            <w:pPr>
              <w:widowControl/>
              <w:spacing w:line="240" w:lineRule="exact"/>
              <w:jc w:val="center"/>
              <w:rPr>
                <w:rFonts w:asciiTheme="minorEastAsia" w:eastAsiaTheme="minorEastAsia" w:hAnsiTheme="minorEastAsia" w:cs="宋体"/>
                <w:kern w:val="0"/>
                <w:sz w:val="20"/>
                <w:szCs w:val="20"/>
              </w:rPr>
            </w:pPr>
          </w:p>
        </w:tc>
        <w:tc>
          <w:tcPr>
            <w:tcW w:w="1716" w:type="dxa"/>
            <w:gridSpan w:val="3"/>
            <w:tcBorders>
              <w:top w:val="single" w:sz="4" w:space="0" w:color="000000"/>
              <w:left w:val="nil"/>
              <w:bottom w:val="single" w:sz="4" w:space="0" w:color="000000"/>
              <w:right w:val="single" w:sz="4" w:space="0" w:color="000000"/>
            </w:tcBorders>
            <w:shd w:val="clear" w:color="auto" w:fill="auto"/>
            <w:vAlign w:val="center"/>
          </w:tcPr>
          <w:p w14:paraId="42F48D70" w14:textId="77777777" w:rsidR="00C82035" w:rsidRPr="00A30FA8" w:rsidRDefault="00C82035" w:rsidP="003D43BF">
            <w:pPr>
              <w:widowControl/>
              <w:spacing w:line="240" w:lineRule="exact"/>
              <w:jc w:val="center"/>
              <w:rPr>
                <w:rFonts w:asciiTheme="minorEastAsia" w:eastAsiaTheme="minorEastAsia" w:hAnsiTheme="minorEastAsia" w:cs="宋体"/>
                <w:kern w:val="0"/>
                <w:sz w:val="20"/>
                <w:szCs w:val="20"/>
              </w:rPr>
            </w:pPr>
          </w:p>
        </w:tc>
        <w:tc>
          <w:tcPr>
            <w:tcW w:w="1197" w:type="dxa"/>
            <w:tcBorders>
              <w:top w:val="single" w:sz="4" w:space="0" w:color="000000"/>
              <w:left w:val="nil"/>
              <w:bottom w:val="single" w:sz="4" w:space="0" w:color="000000"/>
              <w:right w:val="single" w:sz="4" w:space="0" w:color="000000"/>
            </w:tcBorders>
            <w:shd w:val="clear" w:color="auto" w:fill="auto"/>
            <w:vAlign w:val="center"/>
          </w:tcPr>
          <w:p w14:paraId="3AE2D96E" w14:textId="77777777" w:rsidR="00C82035" w:rsidRPr="00A30FA8" w:rsidRDefault="00C82035" w:rsidP="003D43BF">
            <w:pPr>
              <w:widowControl/>
              <w:spacing w:line="240" w:lineRule="exact"/>
              <w:jc w:val="center"/>
              <w:rPr>
                <w:rFonts w:asciiTheme="minorEastAsia" w:eastAsiaTheme="minorEastAsia" w:hAnsiTheme="minorEastAsia" w:cs="宋体"/>
                <w:kern w:val="0"/>
                <w:sz w:val="20"/>
                <w:szCs w:val="20"/>
              </w:rPr>
            </w:pPr>
          </w:p>
        </w:tc>
        <w:tc>
          <w:tcPr>
            <w:tcW w:w="927" w:type="dxa"/>
            <w:tcBorders>
              <w:top w:val="single" w:sz="4" w:space="0" w:color="000000"/>
              <w:left w:val="nil"/>
              <w:bottom w:val="single" w:sz="4" w:space="0" w:color="000000"/>
              <w:right w:val="single" w:sz="4" w:space="0" w:color="000000"/>
            </w:tcBorders>
            <w:shd w:val="clear" w:color="auto" w:fill="auto"/>
            <w:vAlign w:val="center"/>
          </w:tcPr>
          <w:p w14:paraId="2BBC1F56" w14:textId="77777777" w:rsidR="00C82035" w:rsidRPr="00A30FA8" w:rsidRDefault="00C82035" w:rsidP="003D43BF">
            <w:pPr>
              <w:widowControl/>
              <w:spacing w:line="240" w:lineRule="exact"/>
              <w:jc w:val="center"/>
              <w:rPr>
                <w:rFonts w:asciiTheme="minorEastAsia" w:eastAsiaTheme="minorEastAsia" w:hAnsiTheme="minorEastAsia" w:cs="宋体"/>
                <w:kern w:val="0"/>
                <w:sz w:val="20"/>
                <w:szCs w:val="20"/>
              </w:rPr>
            </w:pPr>
          </w:p>
        </w:tc>
        <w:tc>
          <w:tcPr>
            <w:tcW w:w="1543" w:type="dxa"/>
            <w:gridSpan w:val="2"/>
            <w:tcBorders>
              <w:top w:val="single" w:sz="4" w:space="0" w:color="000000"/>
              <w:left w:val="nil"/>
              <w:bottom w:val="single" w:sz="4" w:space="0" w:color="000000"/>
              <w:right w:val="single" w:sz="4" w:space="0" w:color="000000"/>
            </w:tcBorders>
            <w:shd w:val="clear" w:color="auto" w:fill="auto"/>
            <w:vAlign w:val="center"/>
          </w:tcPr>
          <w:p w14:paraId="6B0AFFEE" w14:textId="77777777" w:rsidR="00C82035" w:rsidRPr="00A30FA8" w:rsidRDefault="00C82035" w:rsidP="003D43BF">
            <w:pPr>
              <w:widowControl/>
              <w:spacing w:line="240" w:lineRule="exact"/>
              <w:jc w:val="center"/>
              <w:rPr>
                <w:rFonts w:asciiTheme="minorEastAsia" w:eastAsiaTheme="minorEastAsia" w:hAnsiTheme="minorEastAsia" w:cs="宋体"/>
                <w:kern w:val="0"/>
                <w:sz w:val="20"/>
                <w:szCs w:val="20"/>
              </w:rPr>
            </w:pPr>
          </w:p>
        </w:tc>
        <w:tc>
          <w:tcPr>
            <w:tcW w:w="1397" w:type="dxa"/>
            <w:gridSpan w:val="2"/>
            <w:tcBorders>
              <w:top w:val="single" w:sz="4" w:space="0" w:color="000000"/>
              <w:left w:val="nil"/>
              <w:bottom w:val="single" w:sz="4" w:space="0" w:color="000000"/>
              <w:right w:val="single" w:sz="4" w:space="0" w:color="000000"/>
            </w:tcBorders>
            <w:shd w:val="clear" w:color="auto" w:fill="auto"/>
            <w:vAlign w:val="center"/>
          </w:tcPr>
          <w:p w14:paraId="20093790" w14:textId="77777777" w:rsidR="00C82035" w:rsidRPr="00A30FA8" w:rsidRDefault="00C82035" w:rsidP="003D43BF">
            <w:pPr>
              <w:widowControl/>
              <w:spacing w:line="240" w:lineRule="exact"/>
              <w:jc w:val="center"/>
              <w:rPr>
                <w:rFonts w:asciiTheme="minorEastAsia" w:eastAsiaTheme="minorEastAsia" w:hAnsiTheme="minorEastAsia" w:cs="宋体"/>
                <w:kern w:val="0"/>
                <w:sz w:val="20"/>
                <w:szCs w:val="20"/>
              </w:rPr>
            </w:pPr>
          </w:p>
        </w:tc>
        <w:tc>
          <w:tcPr>
            <w:tcW w:w="1298" w:type="dxa"/>
            <w:gridSpan w:val="2"/>
            <w:tcBorders>
              <w:top w:val="single" w:sz="4" w:space="0" w:color="000000"/>
              <w:left w:val="nil"/>
              <w:bottom w:val="single" w:sz="4" w:space="0" w:color="000000"/>
              <w:right w:val="single" w:sz="4" w:space="0" w:color="000000"/>
            </w:tcBorders>
            <w:shd w:val="clear" w:color="auto" w:fill="auto"/>
            <w:vAlign w:val="center"/>
          </w:tcPr>
          <w:p w14:paraId="1CA54A95" w14:textId="77777777" w:rsidR="00C82035" w:rsidRPr="00A30FA8" w:rsidRDefault="00C82035" w:rsidP="003D43BF">
            <w:pPr>
              <w:widowControl/>
              <w:spacing w:line="240" w:lineRule="exact"/>
              <w:jc w:val="center"/>
              <w:rPr>
                <w:rFonts w:asciiTheme="minorEastAsia" w:eastAsiaTheme="minorEastAsia" w:hAnsiTheme="minorEastAsia" w:cs="宋体"/>
                <w:kern w:val="0"/>
                <w:sz w:val="20"/>
                <w:szCs w:val="20"/>
              </w:rPr>
            </w:pPr>
          </w:p>
        </w:tc>
        <w:tc>
          <w:tcPr>
            <w:tcW w:w="995" w:type="dxa"/>
            <w:tcBorders>
              <w:top w:val="single" w:sz="4" w:space="0" w:color="000000"/>
              <w:left w:val="nil"/>
              <w:bottom w:val="single" w:sz="4" w:space="0" w:color="000000"/>
              <w:right w:val="single" w:sz="12" w:space="0" w:color="auto"/>
            </w:tcBorders>
            <w:shd w:val="clear" w:color="auto" w:fill="auto"/>
            <w:vAlign w:val="center"/>
          </w:tcPr>
          <w:p w14:paraId="0C2B039C" w14:textId="77777777" w:rsidR="00C82035" w:rsidRPr="00A30FA8" w:rsidRDefault="00C82035" w:rsidP="003D43BF">
            <w:pPr>
              <w:widowControl/>
              <w:spacing w:line="240" w:lineRule="exact"/>
              <w:jc w:val="center"/>
              <w:rPr>
                <w:rFonts w:asciiTheme="minorEastAsia" w:eastAsiaTheme="minorEastAsia" w:hAnsiTheme="minorEastAsia" w:cs="宋体"/>
                <w:kern w:val="0"/>
                <w:sz w:val="20"/>
                <w:szCs w:val="20"/>
              </w:rPr>
            </w:pPr>
          </w:p>
        </w:tc>
      </w:tr>
      <w:tr w:rsidR="00C82035" w:rsidRPr="00A30FA8" w14:paraId="27E62B4E" w14:textId="77777777" w:rsidTr="005554E8">
        <w:trPr>
          <w:trHeight w:val="567"/>
          <w:jc w:val="center"/>
        </w:trPr>
        <w:tc>
          <w:tcPr>
            <w:tcW w:w="566" w:type="dxa"/>
            <w:tcBorders>
              <w:top w:val="single" w:sz="4" w:space="0" w:color="000000"/>
              <w:left w:val="single" w:sz="12" w:space="0" w:color="auto"/>
              <w:bottom w:val="single" w:sz="4" w:space="0" w:color="000000"/>
              <w:right w:val="single" w:sz="4" w:space="0" w:color="000000"/>
            </w:tcBorders>
            <w:shd w:val="clear" w:color="auto" w:fill="auto"/>
            <w:vAlign w:val="center"/>
          </w:tcPr>
          <w:p w14:paraId="5D13EEA2" w14:textId="77777777" w:rsidR="00C82035" w:rsidRPr="00A30FA8" w:rsidRDefault="00C82035" w:rsidP="003D43BF">
            <w:pPr>
              <w:widowControl/>
              <w:spacing w:line="240" w:lineRule="exact"/>
              <w:jc w:val="center"/>
              <w:rPr>
                <w:rFonts w:asciiTheme="minorEastAsia" w:eastAsiaTheme="minorEastAsia" w:hAnsiTheme="minorEastAsia" w:cs="宋体"/>
                <w:kern w:val="0"/>
                <w:sz w:val="20"/>
                <w:szCs w:val="20"/>
              </w:rPr>
            </w:pPr>
          </w:p>
        </w:tc>
        <w:tc>
          <w:tcPr>
            <w:tcW w:w="1716" w:type="dxa"/>
            <w:gridSpan w:val="3"/>
            <w:tcBorders>
              <w:top w:val="single" w:sz="4" w:space="0" w:color="000000"/>
              <w:left w:val="nil"/>
              <w:bottom w:val="single" w:sz="4" w:space="0" w:color="000000"/>
              <w:right w:val="single" w:sz="4" w:space="0" w:color="000000"/>
            </w:tcBorders>
            <w:shd w:val="clear" w:color="auto" w:fill="auto"/>
            <w:vAlign w:val="center"/>
          </w:tcPr>
          <w:p w14:paraId="60B699FC" w14:textId="77777777" w:rsidR="00C82035" w:rsidRPr="00A30FA8" w:rsidRDefault="00C82035" w:rsidP="003D43BF">
            <w:pPr>
              <w:widowControl/>
              <w:spacing w:line="240" w:lineRule="exact"/>
              <w:jc w:val="center"/>
              <w:rPr>
                <w:rFonts w:asciiTheme="minorEastAsia" w:eastAsiaTheme="minorEastAsia" w:hAnsiTheme="minorEastAsia" w:cs="宋体"/>
                <w:kern w:val="0"/>
                <w:sz w:val="20"/>
                <w:szCs w:val="20"/>
              </w:rPr>
            </w:pPr>
          </w:p>
        </w:tc>
        <w:tc>
          <w:tcPr>
            <w:tcW w:w="1197" w:type="dxa"/>
            <w:tcBorders>
              <w:top w:val="single" w:sz="4" w:space="0" w:color="000000"/>
              <w:left w:val="nil"/>
              <w:bottom w:val="single" w:sz="4" w:space="0" w:color="000000"/>
              <w:right w:val="single" w:sz="4" w:space="0" w:color="000000"/>
            </w:tcBorders>
            <w:shd w:val="clear" w:color="auto" w:fill="auto"/>
            <w:vAlign w:val="center"/>
          </w:tcPr>
          <w:p w14:paraId="583E5048" w14:textId="77777777" w:rsidR="00C82035" w:rsidRPr="00A30FA8" w:rsidRDefault="00C82035" w:rsidP="003D43BF">
            <w:pPr>
              <w:widowControl/>
              <w:spacing w:line="240" w:lineRule="exact"/>
              <w:jc w:val="center"/>
              <w:rPr>
                <w:rFonts w:asciiTheme="minorEastAsia" w:eastAsiaTheme="minorEastAsia" w:hAnsiTheme="minorEastAsia" w:cs="宋体"/>
                <w:kern w:val="0"/>
                <w:sz w:val="20"/>
                <w:szCs w:val="20"/>
              </w:rPr>
            </w:pPr>
          </w:p>
        </w:tc>
        <w:tc>
          <w:tcPr>
            <w:tcW w:w="927" w:type="dxa"/>
            <w:tcBorders>
              <w:top w:val="single" w:sz="4" w:space="0" w:color="000000"/>
              <w:left w:val="nil"/>
              <w:bottom w:val="single" w:sz="4" w:space="0" w:color="000000"/>
              <w:right w:val="single" w:sz="4" w:space="0" w:color="000000"/>
            </w:tcBorders>
            <w:shd w:val="clear" w:color="auto" w:fill="auto"/>
            <w:vAlign w:val="center"/>
          </w:tcPr>
          <w:p w14:paraId="699ABE09" w14:textId="77777777" w:rsidR="00C82035" w:rsidRPr="00A30FA8" w:rsidRDefault="00C82035" w:rsidP="003D43BF">
            <w:pPr>
              <w:widowControl/>
              <w:spacing w:line="240" w:lineRule="exact"/>
              <w:jc w:val="center"/>
              <w:rPr>
                <w:rFonts w:asciiTheme="minorEastAsia" w:eastAsiaTheme="minorEastAsia" w:hAnsiTheme="minorEastAsia" w:cs="宋体"/>
                <w:kern w:val="0"/>
                <w:sz w:val="20"/>
                <w:szCs w:val="20"/>
              </w:rPr>
            </w:pPr>
          </w:p>
        </w:tc>
        <w:tc>
          <w:tcPr>
            <w:tcW w:w="1543" w:type="dxa"/>
            <w:gridSpan w:val="2"/>
            <w:tcBorders>
              <w:top w:val="single" w:sz="4" w:space="0" w:color="000000"/>
              <w:left w:val="nil"/>
              <w:bottom w:val="single" w:sz="4" w:space="0" w:color="000000"/>
              <w:right w:val="single" w:sz="4" w:space="0" w:color="000000"/>
            </w:tcBorders>
            <w:shd w:val="clear" w:color="auto" w:fill="auto"/>
            <w:vAlign w:val="center"/>
          </w:tcPr>
          <w:p w14:paraId="70793DFA" w14:textId="77777777" w:rsidR="00C82035" w:rsidRPr="00A30FA8" w:rsidRDefault="00C82035" w:rsidP="003D43BF">
            <w:pPr>
              <w:widowControl/>
              <w:spacing w:line="240" w:lineRule="exact"/>
              <w:jc w:val="center"/>
              <w:rPr>
                <w:rFonts w:asciiTheme="minorEastAsia" w:eastAsiaTheme="minorEastAsia" w:hAnsiTheme="minorEastAsia" w:cs="宋体"/>
                <w:kern w:val="0"/>
                <w:sz w:val="20"/>
                <w:szCs w:val="20"/>
              </w:rPr>
            </w:pPr>
          </w:p>
        </w:tc>
        <w:tc>
          <w:tcPr>
            <w:tcW w:w="1397" w:type="dxa"/>
            <w:gridSpan w:val="2"/>
            <w:tcBorders>
              <w:top w:val="single" w:sz="4" w:space="0" w:color="000000"/>
              <w:left w:val="nil"/>
              <w:bottom w:val="single" w:sz="4" w:space="0" w:color="000000"/>
              <w:right w:val="single" w:sz="4" w:space="0" w:color="000000"/>
            </w:tcBorders>
            <w:shd w:val="clear" w:color="auto" w:fill="auto"/>
            <w:vAlign w:val="center"/>
          </w:tcPr>
          <w:p w14:paraId="764B906F" w14:textId="77777777" w:rsidR="00C82035" w:rsidRPr="00A30FA8" w:rsidRDefault="00C82035" w:rsidP="003D43BF">
            <w:pPr>
              <w:widowControl/>
              <w:spacing w:line="240" w:lineRule="exact"/>
              <w:jc w:val="center"/>
              <w:rPr>
                <w:rFonts w:asciiTheme="minorEastAsia" w:eastAsiaTheme="minorEastAsia" w:hAnsiTheme="minorEastAsia" w:cs="宋体"/>
                <w:kern w:val="0"/>
                <w:sz w:val="20"/>
                <w:szCs w:val="20"/>
              </w:rPr>
            </w:pPr>
          </w:p>
        </w:tc>
        <w:tc>
          <w:tcPr>
            <w:tcW w:w="1298" w:type="dxa"/>
            <w:gridSpan w:val="2"/>
            <w:tcBorders>
              <w:top w:val="single" w:sz="4" w:space="0" w:color="000000"/>
              <w:left w:val="nil"/>
              <w:bottom w:val="single" w:sz="4" w:space="0" w:color="000000"/>
              <w:right w:val="single" w:sz="4" w:space="0" w:color="000000"/>
            </w:tcBorders>
            <w:shd w:val="clear" w:color="auto" w:fill="auto"/>
            <w:vAlign w:val="center"/>
          </w:tcPr>
          <w:p w14:paraId="4BF0F2D3" w14:textId="77777777" w:rsidR="00C82035" w:rsidRPr="00A30FA8" w:rsidRDefault="00C82035" w:rsidP="003D43BF">
            <w:pPr>
              <w:widowControl/>
              <w:spacing w:line="240" w:lineRule="exact"/>
              <w:jc w:val="center"/>
              <w:rPr>
                <w:rFonts w:asciiTheme="minorEastAsia" w:eastAsiaTheme="minorEastAsia" w:hAnsiTheme="minorEastAsia" w:cs="宋体"/>
                <w:kern w:val="0"/>
                <w:sz w:val="20"/>
                <w:szCs w:val="20"/>
              </w:rPr>
            </w:pPr>
          </w:p>
        </w:tc>
        <w:tc>
          <w:tcPr>
            <w:tcW w:w="995" w:type="dxa"/>
            <w:tcBorders>
              <w:top w:val="single" w:sz="4" w:space="0" w:color="000000"/>
              <w:left w:val="nil"/>
              <w:bottom w:val="single" w:sz="4" w:space="0" w:color="000000"/>
              <w:right w:val="single" w:sz="12" w:space="0" w:color="auto"/>
            </w:tcBorders>
            <w:shd w:val="clear" w:color="auto" w:fill="auto"/>
            <w:vAlign w:val="center"/>
          </w:tcPr>
          <w:p w14:paraId="75A07645" w14:textId="77777777" w:rsidR="00C82035" w:rsidRPr="00A30FA8" w:rsidRDefault="00C82035" w:rsidP="003D43BF">
            <w:pPr>
              <w:widowControl/>
              <w:spacing w:line="240" w:lineRule="exact"/>
              <w:jc w:val="center"/>
              <w:rPr>
                <w:rFonts w:asciiTheme="minorEastAsia" w:eastAsiaTheme="minorEastAsia" w:hAnsiTheme="minorEastAsia" w:cs="宋体"/>
                <w:kern w:val="0"/>
                <w:sz w:val="20"/>
                <w:szCs w:val="20"/>
              </w:rPr>
            </w:pPr>
          </w:p>
        </w:tc>
      </w:tr>
      <w:tr w:rsidR="00C82035" w:rsidRPr="00A30FA8" w14:paraId="4BCD22A4" w14:textId="77777777" w:rsidTr="005554E8">
        <w:trPr>
          <w:trHeight w:val="567"/>
          <w:jc w:val="center"/>
        </w:trPr>
        <w:tc>
          <w:tcPr>
            <w:tcW w:w="566" w:type="dxa"/>
            <w:tcBorders>
              <w:top w:val="single" w:sz="4" w:space="0" w:color="000000"/>
              <w:left w:val="single" w:sz="12" w:space="0" w:color="auto"/>
              <w:bottom w:val="single" w:sz="4" w:space="0" w:color="000000"/>
              <w:right w:val="single" w:sz="4" w:space="0" w:color="000000"/>
            </w:tcBorders>
            <w:shd w:val="clear" w:color="auto" w:fill="auto"/>
            <w:vAlign w:val="center"/>
          </w:tcPr>
          <w:p w14:paraId="44181B17" w14:textId="77777777" w:rsidR="00C82035" w:rsidRPr="00A30FA8" w:rsidRDefault="00C82035" w:rsidP="003D43BF">
            <w:pPr>
              <w:widowControl/>
              <w:spacing w:line="240" w:lineRule="exact"/>
              <w:jc w:val="center"/>
              <w:rPr>
                <w:rFonts w:asciiTheme="minorEastAsia" w:eastAsiaTheme="minorEastAsia" w:hAnsiTheme="minorEastAsia" w:cs="宋体"/>
                <w:kern w:val="0"/>
                <w:sz w:val="20"/>
                <w:szCs w:val="20"/>
              </w:rPr>
            </w:pPr>
          </w:p>
        </w:tc>
        <w:tc>
          <w:tcPr>
            <w:tcW w:w="1716" w:type="dxa"/>
            <w:gridSpan w:val="3"/>
            <w:tcBorders>
              <w:top w:val="single" w:sz="4" w:space="0" w:color="000000"/>
              <w:left w:val="nil"/>
              <w:bottom w:val="single" w:sz="4" w:space="0" w:color="000000"/>
              <w:right w:val="single" w:sz="4" w:space="0" w:color="000000"/>
            </w:tcBorders>
            <w:shd w:val="clear" w:color="auto" w:fill="auto"/>
            <w:vAlign w:val="center"/>
          </w:tcPr>
          <w:p w14:paraId="6BD40D55" w14:textId="77777777" w:rsidR="00C82035" w:rsidRPr="00A30FA8" w:rsidRDefault="00C82035" w:rsidP="003D43BF">
            <w:pPr>
              <w:widowControl/>
              <w:spacing w:line="240" w:lineRule="exact"/>
              <w:jc w:val="center"/>
              <w:rPr>
                <w:rFonts w:asciiTheme="minorEastAsia" w:eastAsiaTheme="minorEastAsia" w:hAnsiTheme="minorEastAsia" w:cs="宋体"/>
                <w:kern w:val="0"/>
                <w:sz w:val="20"/>
                <w:szCs w:val="20"/>
              </w:rPr>
            </w:pPr>
          </w:p>
        </w:tc>
        <w:tc>
          <w:tcPr>
            <w:tcW w:w="1197" w:type="dxa"/>
            <w:tcBorders>
              <w:top w:val="single" w:sz="4" w:space="0" w:color="000000"/>
              <w:left w:val="nil"/>
              <w:bottom w:val="single" w:sz="4" w:space="0" w:color="000000"/>
              <w:right w:val="single" w:sz="4" w:space="0" w:color="000000"/>
            </w:tcBorders>
            <w:shd w:val="clear" w:color="auto" w:fill="auto"/>
            <w:vAlign w:val="center"/>
          </w:tcPr>
          <w:p w14:paraId="411056C3" w14:textId="77777777" w:rsidR="00C82035" w:rsidRPr="00A30FA8" w:rsidRDefault="00C82035" w:rsidP="003D43BF">
            <w:pPr>
              <w:widowControl/>
              <w:spacing w:line="240" w:lineRule="exact"/>
              <w:jc w:val="center"/>
              <w:rPr>
                <w:rFonts w:asciiTheme="minorEastAsia" w:eastAsiaTheme="minorEastAsia" w:hAnsiTheme="minorEastAsia" w:cs="宋体"/>
                <w:kern w:val="0"/>
                <w:sz w:val="20"/>
                <w:szCs w:val="20"/>
              </w:rPr>
            </w:pPr>
          </w:p>
        </w:tc>
        <w:tc>
          <w:tcPr>
            <w:tcW w:w="927" w:type="dxa"/>
            <w:tcBorders>
              <w:top w:val="single" w:sz="4" w:space="0" w:color="000000"/>
              <w:left w:val="nil"/>
              <w:bottom w:val="single" w:sz="4" w:space="0" w:color="000000"/>
              <w:right w:val="single" w:sz="4" w:space="0" w:color="000000"/>
            </w:tcBorders>
            <w:shd w:val="clear" w:color="auto" w:fill="auto"/>
            <w:vAlign w:val="center"/>
          </w:tcPr>
          <w:p w14:paraId="2ADD4B6F" w14:textId="77777777" w:rsidR="00C82035" w:rsidRPr="00A30FA8" w:rsidRDefault="00C82035" w:rsidP="003D43BF">
            <w:pPr>
              <w:widowControl/>
              <w:spacing w:line="240" w:lineRule="exact"/>
              <w:jc w:val="center"/>
              <w:rPr>
                <w:rFonts w:asciiTheme="minorEastAsia" w:eastAsiaTheme="minorEastAsia" w:hAnsiTheme="minorEastAsia" w:cs="宋体"/>
                <w:kern w:val="0"/>
                <w:sz w:val="20"/>
                <w:szCs w:val="20"/>
              </w:rPr>
            </w:pPr>
          </w:p>
        </w:tc>
        <w:tc>
          <w:tcPr>
            <w:tcW w:w="1543" w:type="dxa"/>
            <w:gridSpan w:val="2"/>
            <w:tcBorders>
              <w:top w:val="single" w:sz="4" w:space="0" w:color="000000"/>
              <w:left w:val="nil"/>
              <w:bottom w:val="single" w:sz="4" w:space="0" w:color="000000"/>
              <w:right w:val="single" w:sz="4" w:space="0" w:color="000000"/>
            </w:tcBorders>
            <w:shd w:val="clear" w:color="auto" w:fill="auto"/>
            <w:vAlign w:val="center"/>
          </w:tcPr>
          <w:p w14:paraId="06A3BDF0" w14:textId="77777777" w:rsidR="00C82035" w:rsidRPr="00A30FA8" w:rsidRDefault="00C82035" w:rsidP="003D43BF">
            <w:pPr>
              <w:widowControl/>
              <w:spacing w:line="240" w:lineRule="exact"/>
              <w:jc w:val="center"/>
              <w:rPr>
                <w:rFonts w:asciiTheme="minorEastAsia" w:eastAsiaTheme="minorEastAsia" w:hAnsiTheme="minorEastAsia" w:cs="宋体"/>
                <w:kern w:val="0"/>
                <w:sz w:val="20"/>
                <w:szCs w:val="20"/>
              </w:rPr>
            </w:pPr>
          </w:p>
        </w:tc>
        <w:tc>
          <w:tcPr>
            <w:tcW w:w="1397" w:type="dxa"/>
            <w:gridSpan w:val="2"/>
            <w:tcBorders>
              <w:top w:val="single" w:sz="4" w:space="0" w:color="000000"/>
              <w:left w:val="nil"/>
              <w:bottom w:val="single" w:sz="4" w:space="0" w:color="000000"/>
              <w:right w:val="single" w:sz="4" w:space="0" w:color="000000"/>
            </w:tcBorders>
            <w:shd w:val="clear" w:color="auto" w:fill="auto"/>
            <w:vAlign w:val="center"/>
          </w:tcPr>
          <w:p w14:paraId="52BA6725" w14:textId="77777777" w:rsidR="00C82035" w:rsidRPr="00A30FA8" w:rsidRDefault="00C82035" w:rsidP="003D43BF">
            <w:pPr>
              <w:widowControl/>
              <w:spacing w:line="240" w:lineRule="exact"/>
              <w:jc w:val="center"/>
              <w:rPr>
                <w:rFonts w:asciiTheme="minorEastAsia" w:eastAsiaTheme="minorEastAsia" w:hAnsiTheme="minorEastAsia" w:cs="宋体"/>
                <w:kern w:val="0"/>
                <w:sz w:val="20"/>
                <w:szCs w:val="20"/>
              </w:rPr>
            </w:pPr>
          </w:p>
        </w:tc>
        <w:tc>
          <w:tcPr>
            <w:tcW w:w="1298" w:type="dxa"/>
            <w:gridSpan w:val="2"/>
            <w:tcBorders>
              <w:top w:val="single" w:sz="4" w:space="0" w:color="000000"/>
              <w:left w:val="nil"/>
              <w:bottom w:val="single" w:sz="4" w:space="0" w:color="000000"/>
              <w:right w:val="single" w:sz="4" w:space="0" w:color="000000"/>
            </w:tcBorders>
            <w:shd w:val="clear" w:color="auto" w:fill="auto"/>
            <w:vAlign w:val="center"/>
          </w:tcPr>
          <w:p w14:paraId="5413D0CE" w14:textId="77777777" w:rsidR="00C82035" w:rsidRPr="00A30FA8" w:rsidRDefault="00C82035" w:rsidP="003D43BF">
            <w:pPr>
              <w:widowControl/>
              <w:spacing w:line="240" w:lineRule="exact"/>
              <w:jc w:val="center"/>
              <w:rPr>
                <w:rFonts w:asciiTheme="minorEastAsia" w:eastAsiaTheme="minorEastAsia" w:hAnsiTheme="minorEastAsia" w:cs="宋体"/>
                <w:kern w:val="0"/>
                <w:sz w:val="20"/>
                <w:szCs w:val="20"/>
              </w:rPr>
            </w:pPr>
          </w:p>
        </w:tc>
        <w:tc>
          <w:tcPr>
            <w:tcW w:w="995" w:type="dxa"/>
            <w:tcBorders>
              <w:top w:val="single" w:sz="4" w:space="0" w:color="000000"/>
              <w:left w:val="nil"/>
              <w:bottom w:val="single" w:sz="4" w:space="0" w:color="000000"/>
              <w:right w:val="single" w:sz="12" w:space="0" w:color="auto"/>
            </w:tcBorders>
            <w:shd w:val="clear" w:color="auto" w:fill="auto"/>
            <w:vAlign w:val="center"/>
          </w:tcPr>
          <w:p w14:paraId="173E4AED" w14:textId="77777777" w:rsidR="00C82035" w:rsidRPr="00A30FA8" w:rsidRDefault="00C82035" w:rsidP="003D43BF">
            <w:pPr>
              <w:widowControl/>
              <w:spacing w:line="240" w:lineRule="exact"/>
              <w:jc w:val="center"/>
              <w:rPr>
                <w:rFonts w:asciiTheme="minorEastAsia" w:eastAsiaTheme="minorEastAsia" w:hAnsiTheme="minorEastAsia" w:cs="宋体"/>
                <w:kern w:val="0"/>
                <w:sz w:val="20"/>
                <w:szCs w:val="20"/>
              </w:rPr>
            </w:pPr>
          </w:p>
        </w:tc>
      </w:tr>
      <w:tr w:rsidR="00C82035" w:rsidRPr="00A30FA8" w14:paraId="71340F2E" w14:textId="77777777" w:rsidTr="005554E8">
        <w:trPr>
          <w:trHeight w:val="567"/>
          <w:jc w:val="center"/>
        </w:trPr>
        <w:tc>
          <w:tcPr>
            <w:tcW w:w="566" w:type="dxa"/>
            <w:tcBorders>
              <w:top w:val="single" w:sz="4" w:space="0" w:color="000000"/>
              <w:left w:val="single" w:sz="12" w:space="0" w:color="auto"/>
              <w:bottom w:val="single" w:sz="4" w:space="0" w:color="000000"/>
              <w:right w:val="single" w:sz="4" w:space="0" w:color="000000"/>
            </w:tcBorders>
            <w:shd w:val="clear" w:color="auto" w:fill="auto"/>
            <w:vAlign w:val="center"/>
          </w:tcPr>
          <w:p w14:paraId="17B6BE6E" w14:textId="77777777" w:rsidR="00C82035" w:rsidRPr="00A30FA8" w:rsidRDefault="00C82035" w:rsidP="003D43BF">
            <w:pPr>
              <w:widowControl/>
              <w:spacing w:line="240" w:lineRule="exact"/>
              <w:jc w:val="center"/>
              <w:rPr>
                <w:rFonts w:asciiTheme="minorEastAsia" w:eastAsiaTheme="minorEastAsia" w:hAnsiTheme="minorEastAsia" w:cs="宋体"/>
                <w:kern w:val="0"/>
                <w:sz w:val="20"/>
                <w:szCs w:val="20"/>
              </w:rPr>
            </w:pPr>
          </w:p>
        </w:tc>
        <w:tc>
          <w:tcPr>
            <w:tcW w:w="1716" w:type="dxa"/>
            <w:gridSpan w:val="3"/>
            <w:tcBorders>
              <w:top w:val="single" w:sz="4" w:space="0" w:color="000000"/>
              <w:left w:val="nil"/>
              <w:bottom w:val="single" w:sz="4" w:space="0" w:color="000000"/>
              <w:right w:val="single" w:sz="4" w:space="0" w:color="000000"/>
            </w:tcBorders>
            <w:shd w:val="clear" w:color="auto" w:fill="auto"/>
            <w:vAlign w:val="center"/>
          </w:tcPr>
          <w:p w14:paraId="58B43510" w14:textId="77777777" w:rsidR="00C82035" w:rsidRPr="00A30FA8" w:rsidRDefault="00C82035" w:rsidP="003D43BF">
            <w:pPr>
              <w:widowControl/>
              <w:spacing w:line="240" w:lineRule="exact"/>
              <w:jc w:val="center"/>
              <w:rPr>
                <w:rFonts w:asciiTheme="minorEastAsia" w:eastAsiaTheme="minorEastAsia" w:hAnsiTheme="minorEastAsia" w:cs="宋体"/>
                <w:kern w:val="0"/>
                <w:sz w:val="20"/>
                <w:szCs w:val="20"/>
              </w:rPr>
            </w:pPr>
          </w:p>
        </w:tc>
        <w:tc>
          <w:tcPr>
            <w:tcW w:w="1197" w:type="dxa"/>
            <w:tcBorders>
              <w:top w:val="single" w:sz="4" w:space="0" w:color="000000"/>
              <w:left w:val="nil"/>
              <w:bottom w:val="single" w:sz="4" w:space="0" w:color="000000"/>
              <w:right w:val="single" w:sz="4" w:space="0" w:color="000000"/>
            </w:tcBorders>
            <w:shd w:val="clear" w:color="auto" w:fill="auto"/>
            <w:vAlign w:val="center"/>
          </w:tcPr>
          <w:p w14:paraId="14647C02" w14:textId="77777777" w:rsidR="00C82035" w:rsidRPr="00A30FA8" w:rsidRDefault="00C82035" w:rsidP="003D43BF">
            <w:pPr>
              <w:widowControl/>
              <w:spacing w:line="240" w:lineRule="exact"/>
              <w:jc w:val="center"/>
              <w:rPr>
                <w:rFonts w:asciiTheme="minorEastAsia" w:eastAsiaTheme="minorEastAsia" w:hAnsiTheme="minorEastAsia" w:cs="宋体"/>
                <w:kern w:val="0"/>
                <w:sz w:val="20"/>
                <w:szCs w:val="20"/>
              </w:rPr>
            </w:pPr>
          </w:p>
        </w:tc>
        <w:tc>
          <w:tcPr>
            <w:tcW w:w="927" w:type="dxa"/>
            <w:tcBorders>
              <w:top w:val="single" w:sz="4" w:space="0" w:color="000000"/>
              <w:left w:val="nil"/>
              <w:bottom w:val="single" w:sz="4" w:space="0" w:color="000000"/>
              <w:right w:val="single" w:sz="4" w:space="0" w:color="000000"/>
            </w:tcBorders>
            <w:shd w:val="clear" w:color="auto" w:fill="auto"/>
            <w:vAlign w:val="center"/>
          </w:tcPr>
          <w:p w14:paraId="6DF6205B" w14:textId="77777777" w:rsidR="00C82035" w:rsidRPr="00A30FA8" w:rsidRDefault="00C82035" w:rsidP="003D43BF">
            <w:pPr>
              <w:widowControl/>
              <w:spacing w:line="240" w:lineRule="exact"/>
              <w:jc w:val="center"/>
              <w:rPr>
                <w:rFonts w:asciiTheme="minorEastAsia" w:eastAsiaTheme="minorEastAsia" w:hAnsiTheme="minorEastAsia" w:cs="宋体"/>
                <w:kern w:val="0"/>
                <w:sz w:val="20"/>
                <w:szCs w:val="20"/>
              </w:rPr>
            </w:pPr>
          </w:p>
        </w:tc>
        <w:tc>
          <w:tcPr>
            <w:tcW w:w="1543" w:type="dxa"/>
            <w:gridSpan w:val="2"/>
            <w:tcBorders>
              <w:top w:val="single" w:sz="4" w:space="0" w:color="000000"/>
              <w:left w:val="nil"/>
              <w:bottom w:val="single" w:sz="4" w:space="0" w:color="000000"/>
              <w:right w:val="single" w:sz="4" w:space="0" w:color="000000"/>
            </w:tcBorders>
            <w:shd w:val="clear" w:color="auto" w:fill="auto"/>
            <w:vAlign w:val="center"/>
          </w:tcPr>
          <w:p w14:paraId="164435C7" w14:textId="77777777" w:rsidR="00C82035" w:rsidRPr="00A30FA8" w:rsidRDefault="00C82035" w:rsidP="003D43BF">
            <w:pPr>
              <w:widowControl/>
              <w:spacing w:line="240" w:lineRule="exact"/>
              <w:jc w:val="center"/>
              <w:rPr>
                <w:rFonts w:asciiTheme="minorEastAsia" w:eastAsiaTheme="minorEastAsia" w:hAnsiTheme="minorEastAsia" w:cs="宋体"/>
                <w:kern w:val="0"/>
                <w:sz w:val="20"/>
                <w:szCs w:val="20"/>
              </w:rPr>
            </w:pPr>
          </w:p>
        </w:tc>
        <w:tc>
          <w:tcPr>
            <w:tcW w:w="1397" w:type="dxa"/>
            <w:gridSpan w:val="2"/>
            <w:tcBorders>
              <w:top w:val="single" w:sz="4" w:space="0" w:color="000000"/>
              <w:left w:val="nil"/>
              <w:bottom w:val="single" w:sz="4" w:space="0" w:color="000000"/>
              <w:right w:val="single" w:sz="4" w:space="0" w:color="000000"/>
            </w:tcBorders>
            <w:shd w:val="clear" w:color="auto" w:fill="auto"/>
            <w:vAlign w:val="center"/>
          </w:tcPr>
          <w:p w14:paraId="51CFCA5D" w14:textId="77777777" w:rsidR="00C82035" w:rsidRPr="00A30FA8" w:rsidRDefault="00C82035" w:rsidP="003D43BF">
            <w:pPr>
              <w:widowControl/>
              <w:spacing w:line="240" w:lineRule="exact"/>
              <w:jc w:val="center"/>
              <w:rPr>
                <w:rFonts w:asciiTheme="minorEastAsia" w:eastAsiaTheme="minorEastAsia" w:hAnsiTheme="minorEastAsia" w:cs="宋体"/>
                <w:kern w:val="0"/>
                <w:sz w:val="20"/>
                <w:szCs w:val="20"/>
              </w:rPr>
            </w:pPr>
          </w:p>
        </w:tc>
        <w:tc>
          <w:tcPr>
            <w:tcW w:w="1298" w:type="dxa"/>
            <w:gridSpan w:val="2"/>
            <w:tcBorders>
              <w:top w:val="single" w:sz="4" w:space="0" w:color="000000"/>
              <w:left w:val="nil"/>
              <w:bottom w:val="single" w:sz="4" w:space="0" w:color="000000"/>
              <w:right w:val="single" w:sz="4" w:space="0" w:color="000000"/>
            </w:tcBorders>
            <w:shd w:val="clear" w:color="auto" w:fill="auto"/>
            <w:vAlign w:val="center"/>
          </w:tcPr>
          <w:p w14:paraId="2B933F08" w14:textId="77777777" w:rsidR="00C82035" w:rsidRPr="00A30FA8" w:rsidRDefault="00C82035" w:rsidP="003D43BF">
            <w:pPr>
              <w:widowControl/>
              <w:spacing w:line="240" w:lineRule="exact"/>
              <w:jc w:val="center"/>
              <w:rPr>
                <w:rFonts w:asciiTheme="minorEastAsia" w:eastAsiaTheme="minorEastAsia" w:hAnsiTheme="minorEastAsia" w:cs="宋体"/>
                <w:kern w:val="0"/>
                <w:sz w:val="20"/>
                <w:szCs w:val="20"/>
              </w:rPr>
            </w:pPr>
          </w:p>
        </w:tc>
        <w:tc>
          <w:tcPr>
            <w:tcW w:w="995" w:type="dxa"/>
            <w:tcBorders>
              <w:top w:val="single" w:sz="4" w:space="0" w:color="000000"/>
              <w:left w:val="nil"/>
              <w:bottom w:val="single" w:sz="4" w:space="0" w:color="000000"/>
              <w:right w:val="single" w:sz="12" w:space="0" w:color="auto"/>
            </w:tcBorders>
            <w:shd w:val="clear" w:color="auto" w:fill="auto"/>
            <w:vAlign w:val="center"/>
          </w:tcPr>
          <w:p w14:paraId="4AE5E94D" w14:textId="77777777" w:rsidR="00C82035" w:rsidRPr="00A30FA8" w:rsidRDefault="00C82035" w:rsidP="003D43BF">
            <w:pPr>
              <w:widowControl/>
              <w:spacing w:line="240" w:lineRule="exact"/>
              <w:jc w:val="center"/>
              <w:rPr>
                <w:rFonts w:asciiTheme="minorEastAsia" w:eastAsiaTheme="minorEastAsia" w:hAnsiTheme="minorEastAsia" w:cs="宋体"/>
                <w:kern w:val="0"/>
                <w:sz w:val="20"/>
                <w:szCs w:val="20"/>
              </w:rPr>
            </w:pPr>
          </w:p>
        </w:tc>
      </w:tr>
      <w:tr w:rsidR="00C82035" w:rsidRPr="00A30FA8" w14:paraId="54D173BA" w14:textId="77777777" w:rsidTr="005554E8">
        <w:trPr>
          <w:trHeight w:val="567"/>
          <w:jc w:val="center"/>
        </w:trPr>
        <w:tc>
          <w:tcPr>
            <w:tcW w:w="566" w:type="dxa"/>
            <w:tcBorders>
              <w:top w:val="single" w:sz="4" w:space="0" w:color="000000"/>
              <w:left w:val="single" w:sz="12" w:space="0" w:color="auto"/>
              <w:bottom w:val="single" w:sz="4" w:space="0" w:color="000000"/>
              <w:right w:val="single" w:sz="4" w:space="0" w:color="000000"/>
            </w:tcBorders>
            <w:shd w:val="clear" w:color="auto" w:fill="auto"/>
            <w:vAlign w:val="center"/>
          </w:tcPr>
          <w:p w14:paraId="75373A3D" w14:textId="77777777" w:rsidR="00C82035" w:rsidRPr="00A30FA8" w:rsidRDefault="00C82035" w:rsidP="003D43BF">
            <w:pPr>
              <w:widowControl/>
              <w:spacing w:line="240" w:lineRule="exact"/>
              <w:jc w:val="center"/>
              <w:rPr>
                <w:rFonts w:asciiTheme="minorEastAsia" w:eastAsiaTheme="minorEastAsia" w:hAnsiTheme="minorEastAsia" w:cs="宋体"/>
                <w:kern w:val="0"/>
                <w:sz w:val="20"/>
                <w:szCs w:val="20"/>
              </w:rPr>
            </w:pPr>
          </w:p>
        </w:tc>
        <w:tc>
          <w:tcPr>
            <w:tcW w:w="1716" w:type="dxa"/>
            <w:gridSpan w:val="3"/>
            <w:tcBorders>
              <w:top w:val="single" w:sz="4" w:space="0" w:color="000000"/>
              <w:left w:val="nil"/>
              <w:bottom w:val="single" w:sz="4" w:space="0" w:color="000000"/>
              <w:right w:val="single" w:sz="4" w:space="0" w:color="000000"/>
            </w:tcBorders>
            <w:shd w:val="clear" w:color="auto" w:fill="auto"/>
            <w:vAlign w:val="center"/>
          </w:tcPr>
          <w:p w14:paraId="62C230F7" w14:textId="77777777" w:rsidR="00C82035" w:rsidRPr="00A30FA8" w:rsidRDefault="00C82035" w:rsidP="003D43BF">
            <w:pPr>
              <w:widowControl/>
              <w:spacing w:line="240" w:lineRule="exact"/>
              <w:jc w:val="center"/>
              <w:rPr>
                <w:rFonts w:asciiTheme="minorEastAsia" w:eastAsiaTheme="minorEastAsia" w:hAnsiTheme="minorEastAsia" w:cs="宋体"/>
                <w:kern w:val="0"/>
                <w:sz w:val="20"/>
                <w:szCs w:val="20"/>
              </w:rPr>
            </w:pPr>
          </w:p>
        </w:tc>
        <w:tc>
          <w:tcPr>
            <w:tcW w:w="1197" w:type="dxa"/>
            <w:tcBorders>
              <w:top w:val="single" w:sz="4" w:space="0" w:color="000000"/>
              <w:left w:val="nil"/>
              <w:bottom w:val="single" w:sz="4" w:space="0" w:color="000000"/>
              <w:right w:val="single" w:sz="4" w:space="0" w:color="000000"/>
            </w:tcBorders>
            <w:shd w:val="clear" w:color="auto" w:fill="auto"/>
            <w:vAlign w:val="center"/>
          </w:tcPr>
          <w:p w14:paraId="4EDD68D8" w14:textId="77777777" w:rsidR="00C82035" w:rsidRPr="00A30FA8" w:rsidRDefault="00C82035" w:rsidP="003D43BF">
            <w:pPr>
              <w:widowControl/>
              <w:spacing w:line="240" w:lineRule="exact"/>
              <w:jc w:val="center"/>
              <w:rPr>
                <w:rFonts w:asciiTheme="minorEastAsia" w:eastAsiaTheme="minorEastAsia" w:hAnsiTheme="minorEastAsia" w:cs="宋体"/>
                <w:kern w:val="0"/>
                <w:sz w:val="20"/>
                <w:szCs w:val="20"/>
              </w:rPr>
            </w:pPr>
          </w:p>
        </w:tc>
        <w:tc>
          <w:tcPr>
            <w:tcW w:w="927" w:type="dxa"/>
            <w:tcBorders>
              <w:top w:val="single" w:sz="4" w:space="0" w:color="000000"/>
              <w:left w:val="nil"/>
              <w:bottom w:val="single" w:sz="4" w:space="0" w:color="000000"/>
              <w:right w:val="single" w:sz="4" w:space="0" w:color="000000"/>
            </w:tcBorders>
            <w:shd w:val="clear" w:color="auto" w:fill="auto"/>
            <w:vAlign w:val="center"/>
          </w:tcPr>
          <w:p w14:paraId="1F0BFCA3" w14:textId="77777777" w:rsidR="00C82035" w:rsidRPr="00A30FA8" w:rsidRDefault="00C82035" w:rsidP="003D43BF">
            <w:pPr>
              <w:widowControl/>
              <w:spacing w:line="240" w:lineRule="exact"/>
              <w:jc w:val="center"/>
              <w:rPr>
                <w:rFonts w:asciiTheme="minorEastAsia" w:eastAsiaTheme="minorEastAsia" w:hAnsiTheme="minorEastAsia" w:cs="宋体"/>
                <w:kern w:val="0"/>
                <w:sz w:val="20"/>
                <w:szCs w:val="20"/>
              </w:rPr>
            </w:pPr>
          </w:p>
        </w:tc>
        <w:tc>
          <w:tcPr>
            <w:tcW w:w="1543" w:type="dxa"/>
            <w:gridSpan w:val="2"/>
            <w:tcBorders>
              <w:top w:val="single" w:sz="4" w:space="0" w:color="000000"/>
              <w:left w:val="nil"/>
              <w:bottom w:val="single" w:sz="4" w:space="0" w:color="000000"/>
              <w:right w:val="single" w:sz="4" w:space="0" w:color="000000"/>
            </w:tcBorders>
            <w:shd w:val="clear" w:color="auto" w:fill="auto"/>
            <w:vAlign w:val="center"/>
          </w:tcPr>
          <w:p w14:paraId="29E7CEB6" w14:textId="77777777" w:rsidR="00C82035" w:rsidRPr="00A30FA8" w:rsidRDefault="00C82035" w:rsidP="003D43BF">
            <w:pPr>
              <w:widowControl/>
              <w:spacing w:line="240" w:lineRule="exact"/>
              <w:jc w:val="center"/>
              <w:rPr>
                <w:rFonts w:asciiTheme="minorEastAsia" w:eastAsiaTheme="minorEastAsia" w:hAnsiTheme="minorEastAsia" w:cs="宋体"/>
                <w:kern w:val="0"/>
                <w:sz w:val="20"/>
                <w:szCs w:val="20"/>
              </w:rPr>
            </w:pPr>
          </w:p>
        </w:tc>
        <w:tc>
          <w:tcPr>
            <w:tcW w:w="1397" w:type="dxa"/>
            <w:gridSpan w:val="2"/>
            <w:tcBorders>
              <w:top w:val="single" w:sz="4" w:space="0" w:color="000000"/>
              <w:left w:val="nil"/>
              <w:bottom w:val="single" w:sz="4" w:space="0" w:color="000000"/>
              <w:right w:val="single" w:sz="4" w:space="0" w:color="000000"/>
            </w:tcBorders>
            <w:shd w:val="clear" w:color="auto" w:fill="auto"/>
            <w:vAlign w:val="center"/>
          </w:tcPr>
          <w:p w14:paraId="3CF1D942" w14:textId="77777777" w:rsidR="00C82035" w:rsidRPr="00A30FA8" w:rsidRDefault="00C82035" w:rsidP="003D43BF">
            <w:pPr>
              <w:widowControl/>
              <w:spacing w:line="240" w:lineRule="exact"/>
              <w:jc w:val="center"/>
              <w:rPr>
                <w:rFonts w:asciiTheme="minorEastAsia" w:eastAsiaTheme="minorEastAsia" w:hAnsiTheme="minorEastAsia" w:cs="宋体"/>
                <w:kern w:val="0"/>
                <w:sz w:val="20"/>
                <w:szCs w:val="20"/>
              </w:rPr>
            </w:pPr>
          </w:p>
        </w:tc>
        <w:tc>
          <w:tcPr>
            <w:tcW w:w="1298" w:type="dxa"/>
            <w:gridSpan w:val="2"/>
            <w:tcBorders>
              <w:top w:val="single" w:sz="4" w:space="0" w:color="000000"/>
              <w:left w:val="nil"/>
              <w:bottom w:val="single" w:sz="4" w:space="0" w:color="000000"/>
              <w:right w:val="single" w:sz="4" w:space="0" w:color="000000"/>
            </w:tcBorders>
            <w:shd w:val="clear" w:color="auto" w:fill="auto"/>
            <w:vAlign w:val="center"/>
          </w:tcPr>
          <w:p w14:paraId="25289B36" w14:textId="77777777" w:rsidR="00C82035" w:rsidRPr="00A30FA8" w:rsidRDefault="00C82035" w:rsidP="003D43BF">
            <w:pPr>
              <w:widowControl/>
              <w:spacing w:line="240" w:lineRule="exact"/>
              <w:jc w:val="center"/>
              <w:rPr>
                <w:rFonts w:asciiTheme="minorEastAsia" w:eastAsiaTheme="minorEastAsia" w:hAnsiTheme="minorEastAsia" w:cs="宋体"/>
                <w:kern w:val="0"/>
                <w:sz w:val="20"/>
                <w:szCs w:val="20"/>
              </w:rPr>
            </w:pPr>
          </w:p>
        </w:tc>
        <w:tc>
          <w:tcPr>
            <w:tcW w:w="995" w:type="dxa"/>
            <w:tcBorders>
              <w:top w:val="single" w:sz="4" w:space="0" w:color="000000"/>
              <w:left w:val="nil"/>
              <w:bottom w:val="single" w:sz="4" w:space="0" w:color="000000"/>
              <w:right w:val="single" w:sz="12" w:space="0" w:color="auto"/>
            </w:tcBorders>
            <w:shd w:val="clear" w:color="auto" w:fill="auto"/>
            <w:vAlign w:val="center"/>
          </w:tcPr>
          <w:p w14:paraId="21D71F1E" w14:textId="77777777" w:rsidR="00C82035" w:rsidRPr="00A30FA8" w:rsidRDefault="00C82035" w:rsidP="003D43BF">
            <w:pPr>
              <w:widowControl/>
              <w:spacing w:line="240" w:lineRule="exact"/>
              <w:jc w:val="center"/>
              <w:rPr>
                <w:rFonts w:asciiTheme="minorEastAsia" w:eastAsiaTheme="minorEastAsia" w:hAnsiTheme="minorEastAsia" w:cs="宋体"/>
                <w:kern w:val="0"/>
                <w:sz w:val="20"/>
                <w:szCs w:val="20"/>
              </w:rPr>
            </w:pPr>
          </w:p>
        </w:tc>
      </w:tr>
      <w:tr w:rsidR="00C82035" w:rsidRPr="00A30FA8" w14:paraId="2061C908" w14:textId="77777777" w:rsidTr="005554E8">
        <w:trPr>
          <w:trHeight w:val="567"/>
          <w:jc w:val="center"/>
        </w:trPr>
        <w:tc>
          <w:tcPr>
            <w:tcW w:w="566" w:type="dxa"/>
            <w:tcBorders>
              <w:top w:val="single" w:sz="4" w:space="0" w:color="000000"/>
              <w:left w:val="single" w:sz="12" w:space="0" w:color="auto"/>
              <w:bottom w:val="single" w:sz="4" w:space="0" w:color="000000"/>
              <w:right w:val="single" w:sz="4" w:space="0" w:color="000000"/>
            </w:tcBorders>
            <w:shd w:val="clear" w:color="auto" w:fill="auto"/>
            <w:vAlign w:val="center"/>
          </w:tcPr>
          <w:p w14:paraId="02517865" w14:textId="77777777" w:rsidR="00C82035" w:rsidRPr="00A30FA8" w:rsidRDefault="00C82035" w:rsidP="003D43BF">
            <w:pPr>
              <w:widowControl/>
              <w:spacing w:line="240" w:lineRule="exact"/>
              <w:jc w:val="center"/>
              <w:rPr>
                <w:rFonts w:asciiTheme="minorEastAsia" w:eastAsiaTheme="minorEastAsia" w:hAnsiTheme="minorEastAsia" w:cs="宋体"/>
                <w:kern w:val="0"/>
                <w:sz w:val="20"/>
                <w:szCs w:val="20"/>
              </w:rPr>
            </w:pPr>
          </w:p>
        </w:tc>
        <w:tc>
          <w:tcPr>
            <w:tcW w:w="1716" w:type="dxa"/>
            <w:gridSpan w:val="3"/>
            <w:tcBorders>
              <w:top w:val="single" w:sz="4" w:space="0" w:color="000000"/>
              <w:left w:val="nil"/>
              <w:bottom w:val="single" w:sz="4" w:space="0" w:color="000000"/>
              <w:right w:val="single" w:sz="4" w:space="0" w:color="000000"/>
            </w:tcBorders>
            <w:shd w:val="clear" w:color="auto" w:fill="auto"/>
            <w:vAlign w:val="center"/>
          </w:tcPr>
          <w:p w14:paraId="0A847BA8" w14:textId="77777777" w:rsidR="00C82035" w:rsidRPr="00A30FA8" w:rsidRDefault="00C82035" w:rsidP="003D43BF">
            <w:pPr>
              <w:widowControl/>
              <w:spacing w:line="240" w:lineRule="exact"/>
              <w:jc w:val="center"/>
              <w:rPr>
                <w:rFonts w:asciiTheme="minorEastAsia" w:eastAsiaTheme="minorEastAsia" w:hAnsiTheme="minorEastAsia" w:cs="宋体"/>
                <w:kern w:val="0"/>
                <w:sz w:val="20"/>
                <w:szCs w:val="20"/>
              </w:rPr>
            </w:pPr>
          </w:p>
        </w:tc>
        <w:tc>
          <w:tcPr>
            <w:tcW w:w="1197" w:type="dxa"/>
            <w:tcBorders>
              <w:top w:val="single" w:sz="4" w:space="0" w:color="000000"/>
              <w:left w:val="nil"/>
              <w:bottom w:val="single" w:sz="4" w:space="0" w:color="000000"/>
              <w:right w:val="single" w:sz="4" w:space="0" w:color="000000"/>
            </w:tcBorders>
            <w:shd w:val="clear" w:color="auto" w:fill="auto"/>
            <w:vAlign w:val="center"/>
          </w:tcPr>
          <w:p w14:paraId="1788A205" w14:textId="77777777" w:rsidR="00C82035" w:rsidRPr="00A30FA8" w:rsidRDefault="00C82035" w:rsidP="003D43BF">
            <w:pPr>
              <w:widowControl/>
              <w:spacing w:line="240" w:lineRule="exact"/>
              <w:jc w:val="center"/>
              <w:rPr>
                <w:rFonts w:asciiTheme="minorEastAsia" w:eastAsiaTheme="minorEastAsia" w:hAnsiTheme="minorEastAsia" w:cs="宋体"/>
                <w:kern w:val="0"/>
                <w:sz w:val="20"/>
                <w:szCs w:val="20"/>
              </w:rPr>
            </w:pPr>
          </w:p>
        </w:tc>
        <w:tc>
          <w:tcPr>
            <w:tcW w:w="927" w:type="dxa"/>
            <w:tcBorders>
              <w:top w:val="single" w:sz="4" w:space="0" w:color="000000"/>
              <w:left w:val="nil"/>
              <w:bottom w:val="single" w:sz="4" w:space="0" w:color="000000"/>
              <w:right w:val="single" w:sz="4" w:space="0" w:color="000000"/>
            </w:tcBorders>
            <w:shd w:val="clear" w:color="auto" w:fill="auto"/>
            <w:vAlign w:val="center"/>
          </w:tcPr>
          <w:p w14:paraId="6FBC56F2" w14:textId="77777777" w:rsidR="00C82035" w:rsidRPr="00A30FA8" w:rsidRDefault="00C82035" w:rsidP="003D43BF">
            <w:pPr>
              <w:widowControl/>
              <w:spacing w:line="240" w:lineRule="exact"/>
              <w:jc w:val="center"/>
              <w:rPr>
                <w:rFonts w:asciiTheme="minorEastAsia" w:eastAsiaTheme="minorEastAsia" w:hAnsiTheme="minorEastAsia" w:cs="宋体"/>
                <w:kern w:val="0"/>
                <w:sz w:val="20"/>
                <w:szCs w:val="20"/>
              </w:rPr>
            </w:pPr>
          </w:p>
        </w:tc>
        <w:tc>
          <w:tcPr>
            <w:tcW w:w="1543" w:type="dxa"/>
            <w:gridSpan w:val="2"/>
            <w:tcBorders>
              <w:top w:val="single" w:sz="4" w:space="0" w:color="000000"/>
              <w:left w:val="nil"/>
              <w:bottom w:val="single" w:sz="4" w:space="0" w:color="000000"/>
              <w:right w:val="single" w:sz="4" w:space="0" w:color="000000"/>
            </w:tcBorders>
            <w:shd w:val="clear" w:color="auto" w:fill="auto"/>
            <w:vAlign w:val="center"/>
          </w:tcPr>
          <w:p w14:paraId="27607B43" w14:textId="77777777" w:rsidR="00C82035" w:rsidRPr="00A30FA8" w:rsidRDefault="00C82035" w:rsidP="003D43BF">
            <w:pPr>
              <w:widowControl/>
              <w:spacing w:line="240" w:lineRule="exact"/>
              <w:jc w:val="center"/>
              <w:rPr>
                <w:rFonts w:asciiTheme="minorEastAsia" w:eastAsiaTheme="minorEastAsia" w:hAnsiTheme="minorEastAsia" w:cs="宋体"/>
                <w:kern w:val="0"/>
                <w:sz w:val="20"/>
                <w:szCs w:val="20"/>
              </w:rPr>
            </w:pPr>
          </w:p>
        </w:tc>
        <w:tc>
          <w:tcPr>
            <w:tcW w:w="1397" w:type="dxa"/>
            <w:gridSpan w:val="2"/>
            <w:tcBorders>
              <w:top w:val="single" w:sz="4" w:space="0" w:color="000000"/>
              <w:left w:val="nil"/>
              <w:bottom w:val="single" w:sz="4" w:space="0" w:color="000000"/>
              <w:right w:val="single" w:sz="4" w:space="0" w:color="000000"/>
            </w:tcBorders>
            <w:shd w:val="clear" w:color="auto" w:fill="auto"/>
            <w:vAlign w:val="center"/>
          </w:tcPr>
          <w:p w14:paraId="3B658671" w14:textId="77777777" w:rsidR="00C82035" w:rsidRPr="00A30FA8" w:rsidRDefault="00C82035" w:rsidP="003D43BF">
            <w:pPr>
              <w:widowControl/>
              <w:spacing w:line="240" w:lineRule="exact"/>
              <w:jc w:val="center"/>
              <w:rPr>
                <w:rFonts w:asciiTheme="minorEastAsia" w:eastAsiaTheme="minorEastAsia" w:hAnsiTheme="minorEastAsia" w:cs="宋体"/>
                <w:kern w:val="0"/>
                <w:sz w:val="20"/>
                <w:szCs w:val="20"/>
              </w:rPr>
            </w:pPr>
          </w:p>
        </w:tc>
        <w:tc>
          <w:tcPr>
            <w:tcW w:w="1298" w:type="dxa"/>
            <w:gridSpan w:val="2"/>
            <w:tcBorders>
              <w:top w:val="single" w:sz="4" w:space="0" w:color="000000"/>
              <w:left w:val="nil"/>
              <w:bottom w:val="single" w:sz="4" w:space="0" w:color="000000"/>
              <w:right w:val="single" w:sz="4" w:space="0" w:color="000000"/>
            </w:tcBorders>
            <w:shd w:val="clear" w:color="auto" w:fill="auto"/>
            <w:vAlign w:val="center"/>
          </w:tcPr>
          <w:p w14:paraId="40E3735E" w14:textId="77777777" w:rsidR="00C82035" w:rsidRPr="00A30FA8" w:rsidRDefault="00C82035" w:rsidP="003D43BF">
            <w:pPr>
              <w:widowControl/>
              <w:spacing w:line="240" w:lineRule="exact"/>
              <w:jc w:val="center"/>
              <w:rPr>
                <w:rFonts w:asciiTheme="minorEastAsia" w:eastAsiaTheme="minorEastAsia" w:hAnsiTheme="minorEastAsia" w:cs="宋体"/>
                <w:kern w:val="0"/>
                <w:sz w:val="20"/>
                <w:szCs w:val="20"/>
              </w:rPr>
            </w:pPr>
          </w:p>
        </w:tc>
        <w:tc>
          <w:tcPr>
            <w:tcW w:w="995" w:type="dxa"/>
            <w:tcBorders>
              <w:top w:val="single" w:sz="4" w:space="0" w:color="000000"/>
              <w:left w:val="nil"/>
              <w:bottom w:val="single" w:sz="4" w:space="0" w:color="000000"/>
              <w:right w:val="single" w:sz="12" w:space="0" w:color="auto"/>
            </w:tcBorders>
            <w:shd w:val="clear" w:color="auto" w:fill="auto"/>
            <w:vAlign w:val="center"/>
          </w:tcPr>
          <w:p w14:paraId="70CDC093" w14:textId="77777777" w:rsidR="00C82035" w:rsidRPr="00A30FA8" w:rsidRDefault="00C82035" w:rsidP="003D43BF">
            <w:pPr>
              <w:widowControl/>
              <w:spacing w:line="240" w:lineRule="exact"/>
              <w:jc w:val="center"/>
              <w:rPr>
                <w:rFonts w:asciiTheme="minorEastAsia" w:eastAsiaTheme="minorEastAsia" w:hAnsiTheme="minorEastAsia" w:cs="宋体"/>
                <w:kern w:val="0"/>
                <w:sz w:val="20"/>
                <w:szCs w:val="20"/>
              </w:rPr>
            </w:pPr>
          </w:p>
        </w:tc>
      </w:tr>
      <w:tr w:rsidR="00C82035" w:rsidRPr="00A30FA8" w14:paraId="3153CBFD" w14:textId="77777777" w:rsidTr="005554E8">
        <w:trPr>
          <w:trHeight w:val="567"/>
          <w:jc w:val="center"/>
        </w:trPr>
        <w:tc>
          <w:tcPr>
            <w:tcW w:w="566" w:type="dxa"/>
            <w:tcBorders>
              <w:top w:val="single" w:sz="4" w:space="0" w:color="000000"/>
              <w:left w:val="single" w:sz="12" w:space="0" w:color="auto"/>
              <w:bottom w:val="single" w:sz="4" w:space="0" w:color="000000"/>
              <w:right w:val="single" w:sz="4" w:space="0" w:color="000000"/>
            </w:tcBorders>
            <w:shd w:val="clear" w:color="auto" w:fill="auto"/>
            <w:vAlign w:val="center"/>
          </w:tcPr>
          <w:p w14:paraId="6269F4AC" w14:textId="77777777" w:rsidR="00C82035" w:rsidRPr="00A30FA8" w:rsidRDefault="00C82035" w:rsidP="003D43BF">
            <w:pPr>
              <w:widowControl/>
              <w:spacing w:line="240" w:lineRule="exact"/>
              <w:jc w:val="center"/>
              <w:rPr>
                <w:rFonts w:asciiTheme="minorEastAsia" w:eastAsiaTheme="minorEastAsia" w:hAnsiTheme="minorEastAsia" w:cs="宋体"/>
                <w:kern w:val="0"/>
                <w:sz w:val="20"/>
                <w:szCs w:val="20"/>
              </w:rPr>
            </w:pPr>
          </w:p>
        </w:tc>
        <w:tc>
          <w:tcPr>
            <w:tcW w:w="1716" w:type="dxa"/>
            <w:gridSpan w:val="3"/>
            <w:tcBorders>
              <w:top w:val="single" w:sz="4" w:space="0" w:color="000000"/>
              <w:left w:val="nil"/>
              <w:bottom w:val="single" w:sz="4" w:space="0" w:color="000000"/>
              <w:right w:val="single" w:sz="4" w:space="0" w:color="000000"/>
            </w:tcBorders>
            <w:shd w:val="clear" w:color="auto" w:fill="auto"/>
            <w:vAlign w:val="center"/>
          </w:tcPr>
          <w:p w14:paraId="15DC503D" w14:textId="77777777" w:rsidR="00C82035" w:rsidRPr="00A30FA8" w:rsidRDefault="00C82035" w:rsidP="003D43BF">
            <w:pPr>
              <w:widowControl/>
              <w:spacing w:line="240" w:lineRule="exact"/>
              <w:jc w:val="center"/>
              <w:rPr>
                <w:rFonts w:asciiTheme="minorEastAsia" w:eastAsiaTheme="minorEastAsia" w:hAnsiTheme="minorEastAsia" w:cs="宋体"/>
                <w:kern w:val="0"/>
                <w:sz w:val="20"/>
                <w:szCs w:val="20"/>
              </w:rPr>
            </w:pPr>
          </w:p>
        </w:tc>
        <w:tc>
          <w:tcPr>
            <w:tcW w:w="1197" w:type="dxa"/>
            <w:tcBorders>
              <w:top w:val="single" w:sz="4" w:space="0" w:color="000000"/>
              <w:left w:val="nil"/>
              <w:bottom w:val="single" w:sz="4" w:space="0" w:color="000000"/>
              <w:right w:val="single" w:sz="4" w:space="0" w:color="000000"/>
            </w:tcBorders>
            <w:shd w:val="clear" w:color="auto" w:fill="auto"/>
            <w:vAlign w:val="center"/>
          </w:tcPr>
          <w:p w14:paraId="3FFF0143" w14:textId="77777777" w:rsidR="00C82035" w:rsidRPr="00A30FA8" w:rsidRDefault="00C82035" w:rsidP="003D43BF">
            <w:pPr>
              <w:widowControl/>
              <w:spacing w:line="240" w:lineRule="exact"/>
              <w:jc w:val="center"/>
              <w:rPr>
                <w:rFonts w:asciiTheme="minorEastAsia" w:eastAsiaTheme="minorEastAsia" w:hAnsiTheme="minorEastAsia" w:cs="宋体"/>
                <w:kern w:val="0"/>
                <w:sz w:val="20"/>
                <w:szCs w:val="20"/>
              </w:rPr>
            </w:pPr>
          </w:p>
        </w:tc>
        <w:tc>
          <w:tcPr>
            <w:tcW w:w="927" w:type="dxa"/>
            <w:tcBorders>
              <w:top w:val="single" w:sz="4" w:space="0" w:color="000000"/>
              <w:left w:val="nil"/>
              <w:bottom w:val="single" w:sz="4" w:space="0" w:color="000000"/>
              <w:right w:val="single" w:sz="4" w:space="0" w:color="000000"/>
            </w:tcBorders>
            <w:shd w:val="clear" w:color="auto" w:fill="auto"/>
            <w:vAlign w:val="center"/>
          </w:tcPr>
          <w:p w14:paraId="34E03DA9" w14:textId="77777777" w:rsidR="00C82035" w:rsidRPr="00A30FA8" w:rsidRDefault="00C82035" w:rsidP="003D43BF">
            <w:pPr>
              <w:widowControl/>
              <w:spacing w:line="240" w:lineRule="exact"/>
              <w:jc w:val="center"/>
              <w:rPr>
                <w:rFonts w:asciiTheme="minorEastAsia" w:eastAsiaTheme="minorEastAsia" w:hAnsiTheme="minorEastAsia" w:cs="宋体"/>
                <w:kern w:val="0"/>
                <w:sz w:val="20"/>
                <w:szCs w:val="20"/>
              </w:rPr>
            </w:pPr>
          </w:p>
        </w:tc>
        <w:tc>
          <w:tcPr>
            <w:tcW w:w="1543" w:type="dxa"/>
            <w:gridSpan w:val="2"/>
            <w:tcBorders>
              <w:top w:val="single" w:sz="4" w:space="0" w:color="000000"/>
              <w:left w:val="nil"/>
              <w:bottom w:val="single" w:sz="4" w:space="0" w:color="000000"/>
              <w:right w:val="single" w:sz="4" w:space="0" w:color="000000"/>
            </w:tcBorders>
            <w:shd w:val="clear" w:color="auto" w:fill="auto"/>
            <w:vAlign w:val="center"/>
          </w:tcPr>
          <w:p w14:paraId="19AA3977" w14:textId="77777777" w:rsidR="00C82035" w:rsidRPr="00A30FA8" w:rsidRDefault="00C82035" w:rsidP="003D43BF">
            <w:pPr>
              <w:widowControl/>
              <w:spacing w:line="240" w:lineRule="exact"/>
              <w:jc w:val="center"/>
              <w:rPr>
                <w:rFonts w:asciiTheme="minorEastAsia" w:eastAsiaTheme="minorEastAsia" w:hAnsiTheme="minorEastAsia" w:cs="宋体"/>
                <w:kern w:val="0"/>
                <w:sz w:val="20"/>
                <w:szCs w:val="20"/>
              </w:rPr>
            </w:pPr>
          </w:p>
        </w:tc>
        <w:tc>
          <w:tcPr>
            <w:tcW w:w="1397" w:type="dxa"/>
            <w:gridSpan w:val="2"/>
            <w:tcBorders>
              <w:top w:val="single" w:sz="4" w:space="0" w:color="000000"/>
              <w:left w:val="nil"/>
              <w:bottom w:val="single" w:sz="4" w:space="0" w:color="000000"/>
              <w:right w:val="single" w:sz="4" w:space="0" w:color="000000"/>
            </w:tcBorders>
            <w:shd w:val="clear" w:color="auto" w:fill="auto"/>
            <w:vAlign w:val="center"/>
          </w:tcPr>
          <w:p w14:paraId="326B3F22" w14:textId="77777777" w:rsidR="00C82035" w:rsidRPr="00A30FA8" w:rsidRDefault="00C82035" w:rsidP="003D43BF">
            <w:pPr>
              <w:widowControl/>
              <w:spacing w:line="240" w:lineRule="exact"/>
              <w:jc w:val="center"/>
              <w:rPr>
                <w:rFonts w:asciiTheme="minorEastAsia" w:eastAsiaTheme="minorEastAsia" w:hAnsiTheme="minorEastAsia" w:cs="宋体"/>
                <w:kern w:val="0"/>
                <w:sz w:val="20"/>
                <w:szCs w:val="20"/>
              </w:rPr>
            </w:pPr>
          </w:p>
        </w:tc>
        <w:tc>
          <w:tcPr>
            <w:tcW w:w="1298" w:type="dxa"/>
            <w:gridSpan w:val="2"/>
            <w:tcBorders>
              <w:top w:val="single" w:sz="4" w:space="0" w:color="000000"/>
              <w:left w:val="nil"/>
              <w:bottom w:val="single" w:sz="4" w:space="0" w:color="000000"/>
              <w:right w:val="single" w:sz="4" w:space="0" w:color="000000"/>
            </w:tcBorders>
            <w:shd w:val="clear" w:color="auto" w:fill="auto"/>
            <w:vAlign w:val="center"/>
          </w:tcPr>
          <w:p w14:paraId="5761B7F8" w14:textId="77777777" w:rsidR="00C82035" w:rsidRPr="00A30FA8" w:rsidRDefault="00C82035" w:rsidP="003D43BF">
            <w:pPr>
              <w:widowControl/>
              <w:spacing w:line="240" w:lineRule="exact"/>
              <w:jc w:val="center"/>
              <w:rPr>
                <w:rFonts w:asciiTheme="minorEastAsia" w:eastAsiaTheme="minorEastAsia" w:hAnsiTheme="minorEastAsia" w:cs="宋体"/>
                <w:kern w:val="0"/>
                <w:sz w:val="20"/>
                <w:szCs w:val="20"/>
              </w:rPr>
            </w:pPr>
          </w:p>
        </w:tc>
        <w:tc>
          <w:tcPr>
            <w:tcW w:w="995" w:type="dxa"/>
            <w:tcBorders>
              <w:top w:val="single" w:sz="4" w:space="0" w:color="000000"/>
              <w:left w:val="nil"/>
              <w:bottom w:val="single" w:sz="4" w:space="0" w:color="000000"/>
              <w:right w:val="single" w:sz="12" w:space="0" w:color="auto"/>
            </w:tcBorders>
            <w:shd w:val="clear" w:color="auto" w:fill="auto"/>
            <w:vAlign w:val="center"/>
          </w:tcPr>
          <w:p w14:paraId="5ADB7CE9" w14:textId="77777777" w:rsidR="00C82035" w:rsidRPr="00A30FA8" w:rsidRDefault="00C82035" w:rsidP="003D43BF">
            <w:pPr>
              <w:widowControl/>
              <w:spacing w:line="240" w:lineRule="exact"/>
              <w:jc w:val="center"/>
              <w:rPr>
                <w:rFonts w:asciiTheme="minorEastAsia" w:eastAsiaTheme="minorEastAsia" w:hAnsiTheme="minorEastAsia" w:cs="宋体"/>
                <w:kern w:val="0"/>
                <w:sz w:val="20"/>
                <w:szCs w:val="20"/>
              </w:rPr>
            </w:pPr>
          </w:p>
        </w:tc>
      </w:tr>
      <w:tr w:rsidR="00C82035" w:rsidRPr="00A30FA8" w14:paraId="0D05E50F" w14:textId="77777777" w:rsidTr="005554E8">
        <w:trPr>
          <w:trHeight w:val="567"/>
          <w:jc w:val="center"/>
        </w:trPr>
        <w:tc>
          <w:tcPr>
            <w:tcW w:w="566" w:type="dxa"/>
            <w:tcBorders>
              <w:top w:val="single" w:sz="4" w:space="0" w:color="000000"/>
              <w:left w:val="single" w:sz="12" w:space="0" w:color="auto"/>
              <w:bottom w:val="single" w:sz="4" w:space="0" w:color="000000"/>
              <w:right w:val="single" w:sz="4" w:space="0" w:color="000000"/>
            </w:tcBorders>
            <w:shd w:val="clear" w:color="auto" w:fill="auto"/>
            <w:vAlign w:val="center"/>
          </w:tcPr>
          <w:p w14:paraId="76C57E7A" w14:textId="77777777" w:rsidR="00C82035" w:rsidRPr="00A30FA8" w:rsidRDefault="00C82035" w:rsidP="003D43BF">
            <w:pPr>
              <w:widowControl/>
              <w:spacing w:line="240" w:lineRule="exact"/>
              <w:jc w:val="center"/>
              <w:rPr>
                <w:rFonts w:asciiTheme="minorEastAsia" w:eastAsiaTheme="minorEastAsia" w:hAnsiTheme="minorEastAsia" w:cs="宋体"/>
                <w:kern w:val="0"/>
                <w:sz w:val="20"/>
                <w:szCs w:val="20"/>
              </w:rPr>
            </w:pPr>
          </w:p>
        </w:tc>
        <w:tc>
          <w:tcPr>
            <w:tcW w:w="1716" w:type="dxa"/>
            <w:gridSpan w:val="3"/>
            <w:tcBorders>
              <w:top w:val="single" w:sz="4" w:space="0" w:color="000000"/>
              <w:left w:val="nil"/>
              <w:bottom w:val="single" w:sz="4" w:space="0" w:color="000000"/>
              <w:right w:val="single" w:sz="4" w:space="0" w:color="000000"/>
            </w:tcBorders>
            <w:shd w:val="clear" w:color="auto" w:fill="auto"/>
            <w:vAlign w:val="center"/>
          </w:tcPr>
          <w:p w14:paraId="1191F8CC" w14:textId="77777777" w:rsidR="00C82035" w:rsidRPr="00A30FA8" w:rsidRDefault="00C82035" w:rsidP="003D43BF">
            <w:pPr>
              <w:widowControl/>
              <w:spacing w:line="240" w:lineRule="exact"/>
              <w:jc w:val="center"/>
              <w:rPr>
                <w:rFonts w:asciiTheme="minorEastAsia" w:eastAsiaTheme="minorEastAsia" w:hAnsiTheme="minorEastAsia" w:cs="宋体"/>
                <w:kern w:val="0"/>
                <w:sz w:val="20"/>
                <w:szCs w:val="20"/>
              </w:rPr>
            </w:pPr>
          </w:p>
        </w:tc>
        <w:tc>
          <w:tcPr>
            <w:tcW w:w="1197" w:type="dxa"/>
            <w:tcBorders>
              <w:top w:val="single" w:sz="4" w:space="0" w:color="000000"/>
              <w:left w:val="nil"/>
              <w:bottom w:val="single" w:sz="4" w:space="0" w:color="000000"/>
              <w:right w:val="single" w:sz="4" w:space="0" w:color="000000"/>
            </w:tcBorders>
            <w:shd w:val="clear" w:color="auto" w:fill="auto"/>
            <w:vAlign w:val="center"/>
          </w:tcPr>
          <w:p w14:paraId="280261EF" w14:textId="77777777" w:rsidR="00C82035" w:rsidRPr="00A30FA8" w:rsidRDefault="00C82035" w:rsidP="003D43BF">
            <w:pPr>
              <w:widowControl/>
              <w:spacing w:line="240" w:lineRule="exact"/>
              <w:jc w:val="center"/>
              <w:rPr>
                <w:rFonts w:asciiTheme="minorEastAsia" w:eastAsiaTheme="minorEastAsia" w:hAnsiTheme="minorEastAsia" w:cs="宋体"/>
                <w:kern w:val="0"/>
                <w:sz w:val="20"/>
                <w:szCs w:val="20"/>
              </w:rPr>
            </w:pPr>
          </w:p>
        </w:tc>
        <w:tc>
          <w:tcPr>
            <w:tcW w:w="927" w:type="dxa"/>
            <w:tcBorders>
              <w:top w:val="single" w:sz="4" w:space="0" w:color="000000"/>
              <w:left w:val="nil"/>
              <w:bottom w:val="single" w:sz="4" w:space="0" w:color="000000"/>
              <w:right w:val="single" w:sz="4" w:space="0" w:color="000000"/>
            </w:tcBorders>
            <w:shd w:val="clear" w:color="auto" w:fill="auto"/>
            <w:vAlign w:val="center"/>
          </w:tcPr>
          <w:p w14:paraId="7E73CDA9" w14:textId="77777777" w:rsidR="00C82035" w:rsidRPr="00A30FA8" w:rsidRDefault="00C82035" w:rsidP="003D43BF">
            <w:pPr>
              <w:widowControl/>
              <w:spacing w:line="240" w:lineRule="exact"/>
              <w:jc w:val="center"/>
              <w:rPr>
                <w:rFonts w:asciiTheme="minorEastAsia" w:eastAsiaTheme="minorEastAsia" w:hAnsiTheme="minorEastAsia" w:cs="宋体"/>
                <w:kern w:val="0"/>
                <w:sz w:val="20"/>
                <w:szCs w:val="20"/>
              </w:rPr>
            </w:pPr>
          </w:p>
        </w:tc>
        <w:tc>
          <w:tcPr>
            <w:tcW w:w="1543" w:type="dxa"/>
            <w:gridSpan w:val="2"/>
            <w:tcBorders>
              <w:top w:val="single" w:sz="4" w:space="0" w:color="000000"/>
              <w:left w:val="nil"/>
              <w:bottom w:val="single" w:sz="4" w:space="0" w:color="000000"/>
              <w:right w:val="single" w:sz="4" w:space="0" w:color="000000"/>
            </w:tcBorders>
            <w:shd w:val="clear" w:color="auto" w:fill="auto"/>
            <w:vAlign w:val="center"/>
          </w:tcPr>
          <w:p w14:paraId="3BA5C34E" w14:textId="77777777" w:rsidR="00C82035" w:rsidRPr="00A30FA8" w:rsidRDefault="00C82035" w:rsidP="003D43BF">
            <w:pPr>
              <w:widowControl/>
              <w:spacing w:line="240" w:lineRule="exact"/>
              <w:jc w:val="center"/>
              <w:rPr>
                <w:rFonts w:asciiTheme="minorEastAsia" w:eastAsiaTheme="minorEastAsia" w:hAnsiTheme="minorEastAsia" w:cs="宋体"/>
                <w:kern w:val="0"/>
                <w:sz w:val="20"/>
                <w:szCs w:val="20"/>
              </w:rPr>
            </w:pPr>
          </w:p>
        </w:tc>
        <w:tc>
          <w:tcPr>
            <w:tcW w:w="1397" w:type="dxa"/>
            <w:gridSpan w:val="2"/>
            <w:tcBorders>
              <w:top w:val="single" w:sz="4" w:space="0" w:color="000000"/>
              <w:left w:val="nil"/>
              <w:bottom w:val="single" w:sz="4" w:space="0" w:color="000000"/>
              <w:right w:val="single" w:sz="4" w:space="0" w:color="000000"/>
            </w:tcBorders>
            <w:shd w:val="clear" w:color="auto" w:fill="auto"/>
            <w:vAlign w:val="center"/>
          </w:tcPr>
          <w:p w14:paraId="61426B5D" w14:textId="77777777" w:rsidR="00C82035" w:rsidRPr="00A30FA8" w:rsidRDefault="00C82035" w:rsidP="003D43BF">
            <w:pPr>
              <w:widowControl/>
              <w:spacing w:line="240" w:lineRule="exact"/>
              <w:jc w:val="center"/>
              <w:rPr>
                <w:rFonts w:asciiTheme="minorEastAsia" w:eastAsiaTheme="minorEastAsia" w:hAnsiTheme="minorEastAsia" w:cs="宋体"/>
                <w:kern w:val="0"/>
                <w:sz w:val="20"/>
                <w:szCs w:val="20"/>
              </w:rPr>
            </w:pPr>
          </w:p>
        </w:tc>
        <w:tc>
          <w:tcPr>
            <w:tcW w:w="1298" w:type="dxa"/>
            <w:gridSpan w:val="2"/>
            <w:tcBorders>
              <w:top w:val="single" w:sz="4" w:space="0" w:color="000000"/>
              <w:left w:val="nil"/>
              <w:bottom w:val="single" w:sz="4" w:space="0" w:color="000000"/>
              <w:right w:val="single" w:sz="4" w:space="0" w:color="000000"/>
            </w:tcBorders>
            <w:shd w:val="clear" w:color="auto" w:fill="auto"/>
            <w:vAlign w:val="center"/>
          </w:tcPr>
          <w:p w14:paraId="4C1DBB6E" w14:textId="77777777" w:rsidR="00C82035" w:rsidRPr="00A30FA8" w:rsidRDefault="00C82035" w:rsidP="003D43BF">
            <w:pPr>
              <w:widowControl/>
              <w:spacing w:line="240" w:lineRule="exact"/>
              <w:jc w:val="center"/>
              <w:rPr>
                <w:rFonts w:asciiTheme="minorEastAsia" w:eastAsiaTheme="minorEastAsia" w:hAnsiTheme="minorEastAsia" w:cs="宋体"/>
                <w:kern w:val="0"/>
                <w:sz w:val="20"/>
                <w:szCs w:val="20"/>
              </w:rPr>
            </w:pPr>
          </w:p>
        </w:tc>
        <w:tc>
          <w:tcPr>
            <w:tcW w:w="995" w:type="dxa"/>
            <w:tcBorders>
              <w:top w:val="single" w:sz="4" w:space="0" w:color="000000"/>
              <w:left w:val="nil"/>
              <w:bottom w:val="single" w:sz="4" w:space="0" w:color="000000"/>
              <w:right w:val="single" w:sz="12" w:space="0" w:color="auto"/>
            </w:tcBorders>
            <w:shd w:val="clear" w:color="auto" w:fill="auto"/>
            <w:vAlign w:val="center"/>
          </w:tcPr>
          <w:p w14:paraId="2BAC5356" w14:textId="77777777" w:rsidR="00C82035" w:rsidRPr="00A30FA8" w:rsidRDefault="00C82035" w:rsidP="003D43BF">
            <w:pPr>
              <w:widowControl/>
              <w:spacing w:line="240" w:lineRule="exact"/>
              <w:jc w:val="center"/>
              <w:rPr>
                <w:rFonts w:asciiTheme="minorEastAsia" w:eastAsiaTheme="minorEastAsia" w:hAnsiTheme="minorEastAsia" w:cs="宋体"/>
                <w:kern w:val="0"/>
                <w:sz w:val="20"/>
                <w:szCs w:val="20"/>
              </w:rPr>
            </w:pPr>
          </w:p>
        </w:tc>
      </w:tr>
      <w:tr w:rsidR="00C82035" w:rsidRPr="00A30FA8" w14:paraId="6887DD63" w14:textId="77777777" w:rsidTr="005554E8">
        <w:trPr>
          <w:trHeight w:val="567"/>
          <w:jc w:val="center"/>
        </w:trPr>
        <w:tc>
          <w:tcPr>
            <w:tcW w:w="566" w:type="dxa"/>
            <w:tcBorders>
              <w:top w:val="single" w:sz="4" w:space="0" w:color="000000"/>
              <w:left w:val="single" w:sz="12" w:space="0" w:color="auto"/>
              <w:bottom w:val="single" w:sz="4" w:space="0" w:color="000000"/>
              <w:right w:val="single" w:sz="4" w:space="0" w:color="000000"/>
            </w:tcBorders>
            <w:shd w:val="clear" w:color="auto" w:fill="auto"/>
            <w:vAlign w:val="center"/>
          </w:tcPr>
          <w:p w14:paraId="3631299F" w14:textId="77777777" w:rsidR="00C82035" w:rsidRPr="00A30FA8" w:rsidRDefault="00C82035" w:rsidP="003D43BF">
            <w:pPr>
              <w:widowControl/>
              <w:spacing w:line="240" w:lineRule="exact"/>
              <w:jc w:val="center"/>
              <w:rPr>
                <w:rFonts w:asciiTheme="minorEastAsia" w:eastAsiaTheme="minorEastAsia" w:hAnsiTheme="minorEastAsia" w:cs="宋体"/>
                <w:kern w:val="0"/>
                <w:sz w:val="20"/>
                <w:szCs w:val="20"/>
              </w:rPr>
            </w:pPr>
          </w:p>
        </w:tc>
        <w:tc>
          <w:tcPr>
            <w:tcW w:w="1716" w:type="dxa"/>
            <w:gridSpan w:val="3"/>
            <w:tcBorders>
              <w:top w:val="single" w:sz="4" w:space="0" w:color="000000"/>
              <w:left w:val="nil"/>
              <w:bottom w:val="single" w:sz="4" w:space="0" w:color="000000"/>
              <w:right w:val="single" w:sz="4" w:space="0" w:color="000000"/>
            </w:tcBorders>
            <w:shd w:val="clear" w:color="auto" w:fill="auto"/>
            <w:vAlign w:val="center"/>
          </w:tcPr>
          <w:p w14:paraId="171682F2" w14:textId="77777777" w:rsidR="00C82035" w:rsidRPr="00A30FA8" w:rsidRDefault="00C82035" w:rsidP="003D43BF">
            <w:pPr>
              <w:widowControl/>
              <w:spacing w:line="240" w:lineRule="exact"/>
              <w:jc w:val="center"/>
              <w:rPr>
                <w:rFonts w:asciiTheme="minorEastAsia" w:eastAsiaTheme="minorEastAsia" w:hAnsiTheme="minorEastAsia" w:cs="宋体"/>
                <w:kern w:val="0"/>
                <w:sz w:val="20"/>
                <w:szCs w:val="20"/>
              </w:rPr>
            </w:pPr>
          </w:p>
        </w:tc>
        <w:tc>
          <w:tcPr>
            <w:tcW w:w="1197" w:type="dxa"/>
            <w:tcBorders>
              <w:top w:val="single" w:sz="4" w:space="0" w:color="000000"/>
              <w:left w:val="nil"/>
              <w:bottom w:val="single" w:sz="4" w:space="0" w:color="000000"/>
              <w:right w:val="single" w:sz="4" w:space="0" w:color="000000"/>
            </w:tcBorders>
            <w:shd w:val="clear" w:color="auto" w:fill="auto"/>
            <w:vAlign w:val="center"/>
          </w:tcPr>
          <w:p w14:paraId="55AA2AA5" w14:textId="77777777" w:rsidR="00C82035" w:rsidRPr="00A30FA8" w:rsidRDefault="00C82035" w:rsidP="003D43BF">
            <w:pPr>
              <w:widowControl/>
              <w:spacing w:line="240" w:lineRule="exact"/>
              <w:jc w:val="center"/>
              <w:rPr>
                <w:rFonts w:asciiTheme="minorEastAsia" w:eastAsiaTheme="minorEastAsia" w:hAnsiTheme="minorEastAsia" w:cs="宋体"/>
                <w:kern w:val="0"/>
                <w:sz w:val="20"/>
                <w:szCs w:val="20"/>
              </w:rPr>
            </w:pPr>
          </w:p>
        </w:tc>
        <w:tc>
          <w:tcPr>
            <w:tcW w:w="927" w:type="dxa"/>
            <w:tcBorders>
              <w:top w:val="single" w:sz="4" w:space="0" w:color="000000"/>
              <w:left w:val="nil"/>
              <w:bottom w:val="single" w:sz="4" w:space="0" w:color="000000"/>
              <w:right w:val="single" w:sz="4" w:space="0" w:color="000000"/>
            </w:tcBorders>
            <w:shd w:val="clear" w:color="auto" w:fill="auto"/>
            <w:vAlign w:val="center"/>
          </w:tcPr>
          <w:p w14:paraId="7C32E6A3" w14:textId="77777777" w:rsidR="00C82035" w:rsidRPr="00A30FA8" w:rsidRDefault="00C82035" w:rsidP="003D43BF">
            <w:pPr>
              <w:widowControl/>
              <w:spacing w:line="240" w:lineRule="exact"/>
              <w:jc w:val="center"/>
              <w:rPr>
                <w:rFonts w:asciiTheme="minorEastAsia" w:eastAsiaTheme="minorEastAsia" w:hAnsiTheme="minorEastAsia" w:cs="宋体"/>
                <w:kern w:val="0"/>
                <w:sz w:val="20"/>
                <w:szCs w:val="20"/>
              </w:rPr>
            </w:pPr>
          </w:p>
        </w:tc>
        <w:tc>
          <w:tcPr>
            <w:tcW w:w="1543" w:type="dxa"/>
            <w:gridSpan w:val="2"/>
            <w:tcBorders>
              <w:top w:val="single" w:sz="4" w:space="0" w:color="000000"/>
              <w:left w:val="nil"/>
              <w:bottom w:val="single" w:sz="4" w:space="0" w:color="000000"/>
              <w:right w:val="single" w:sz="4" w:space="0" w:color="000000"/>
            </w:tcBorders>
            <w:shd w:val="clear" w:color="auto" w:fill="auto"/>
            <w:vAlign w:val="center"/>
          </w:tcPr>
          <w:p w14:paraId="47C6EE3B" w14:textId="77777777" w:rsidR="00C82035" w:rsidRPr="00A30FA8" w:rsidRDefault="00C82035" w:rsidP="003D43BF">
            <w:pPr>
              <w:widowControl/>
              <w:spacing w:line="240" w:lineRule="exact"/>
              <w:jc w:val="center"/>
              <w:rPr>
                <w:rFonts w:asciiTheme="minorEastAsia" w:eastAsiaTheme="minorEastAsia" w:hAnsiTheme="minorEastAsia" w:cs="宋体"/>
                <w:kern w:val="0"/>
                <w:sz w:val="20"/>
                <w:szCs w:val="20"/>
              </w:rPr>
            </w:pPr>
          </w:p>
        </w:tc>
        <w:tc>
          <w:tcPr>
            <w:tcW w:w="1397" w:type="dxa"/>
            <w:gridSpan w:val="2"/>
            <w:tcBorders>
              <w:top w:val="single" w:sz="4" w:space="0" w:color="000000"/>
              <w:left w:val="nil"/>
              <w:bottom w:val="single" w:sz="4" w:space="0" w:color="000000"/>
              <w:right w:val="single" w:sz="4" w:space="0" w:color="000000"/>
            </w:tcBorders>
            <w:shd w:val="clear" w:color="auto" w:fill="auto"/>
            <w:vAlign w:val="center"/>
          </w:tcPr>
          <w:p w14:paraId="35AE2061" w14:textId="77777777" w:rsidR="00C82035" w:rsidRPr="00A30FA8" w:rsidRDefault="00C82035" w:rsidP="003D43BF">
            <w:pPr>
              <w:widowControl/>
              <w:spacing w:line="240" w:lineRule="exact"/>
              <w:jc w:val="center"/>
              <w:rPr>
                <w:rFonts w:asciiTheme="minorEastAsia" w:eastAsiaTheme="minorEastAsia" w:hAnsiTheme="minorEastAsia" w:cs="宋体"/>
                <w:kern w:val="0"/>
                <w:sz w:val="20"/>
                <w:szCs w:val="20"/>
              </w:rPr>
            </w:pPr>
          </w:p>
        </w:tc>
        <w:tc>
          <w:tcPr>
            <w:tcW w:w="1298" w:type="dxa"/>
            <w:gridSpan w:val="2"/>
            <w:tcBorders>
              <w:top w:val="single" w:sz="4" w:space="0" w:color="000000"/>
              <w:left w:val="nil"/>
              <w:bottom w:val="single" w:sz="4" w:space="0" w:color="000000"/>
              <w:right w:val="single" w:sz="4" w:space="0" w:color="000000"/>
            </w:tcBorders>
            <w:shd w:val="clear" w:color="auto" w:fill="auto"/>
            <w:vAlign w:val="center"/>
          </w:tcPr>
          <w:p w14:paraId="741D05FF" w14:textId="77777777" w:rsidR="00C82035" w:rsidRPr="00A30FA8" w:rsidRDefault="00C82035" w:rsidP="003D43BF">
            <w:pPr>
              <w:widowControl/>
              <w:spacing w:line="240" w:lineRule="exact"/>
              <w:jc w:val="center"/>
              <w:rPr>
                <w:rFonts w:asciiTheme="minorEastAsia" w:eastAsiaTheme="minorEastAsia" w:hAnsiTheme="minorEastAsia" w:cs="宋体"/>
                <w:kern w:val="0"/>
                <w:sz w:val="20"/>
                <w:szCs w:val="20"/>
              </w:rPr>
            </w:pPr>
          </w:p>
        </w:tc>
        <w:tc>
          <w:tcPr>
            <w:tcW w:w="995" w:type="dxa"/>
            <w:tcBorders>
              <w:top w:val="single" w:sz="4" w:space="0" w:color="000000"/>
              <w:left w:val="nil"/>
              <w:bottom w:val="single" w:sz="4" w:space="0" w:color="000000"/>
              <w:right w:val="single" w:sz="12" w:space="0" w:color="auto"/>
            </w:tcBorders>
            <w:shd w:val="clear" w:color="auto" w:fill="auto"/>
            <w:vAlign w:val="center"/>
          </w:tcPr>
          <w:p w14:paraId="187C02E6" w14:textId="77777777" w:rsidR="00C82035" w:rsidRPr="00A30FA8" w:rsidRDefault="00C82035" w:rsidP="003D43BF">
            <w:pPr>
              <w:widowControl/>
              <w:spacing w:line="240" w:lineRule="exact"/>
              <w:jc w:val="center"/>
              <w:rPr>
                <w:rFonts w:asciiTheme="minorEastAsia" w:eastAsiaTheme="minorEastAsia" w:hAnsiTheme="minorEastAsia" w:cs="宋体"/>
                <w:kern w:val="0"/>
                <w:sz w:val="20"/>
                <w:szCs w:val="20"/>
              </w:rPr>
            </w:pPr>
          </w:p>
        </w:tc>
      </w:tr>
      <w:tr w:rsidR="00C82035" w:rsidRPr="00A30FA8" w14:paraId="043A7118" w14:textId="77777777" w:rsidTr="005554E8">
        <w:trPr>
          <w:trHeight w:val="567"/>
          <w:jc w:val="center"/>
        </w:trPr>
        <w:tc>
          <w:tcPr>
            <w:tcW w:w="566" w:type="dxa"/>
            <w:tcBorders>
              <w:top w:val="single" w:sz="4" w:space="0" w:color="000000"/>
              <w:left w:val="single" w:sz="12" w:space="0" w:color="auto"/>
              <w:bottom w:val="single" w:sz="4" w:space="0" w:color="000000"/>
              <w:right w:val="single" w:sz="4" w:space="0" w:color="000000"/>
            </w:tcBorders>
            <w:shd w:val="clear" w:color="auto" w:fill="auto"/>
            <w:vAlign w:val="center"/>
          </w:tcPr>
          <w:p w14:paraId="3F4502C5" w14:textId="77777777" w:rsidR="00C82035" w:rsidRPr="00A30FA8" w:rsidRDefault="00C82035" w:rsidP="003D43BF">
            <w:pPr>
              <w:widowControl/>
              <w:spacing w:line="240" w:lineRule="exact"/>
              <w:jc w:val="center"/>
              <w:rPr>
                <w:rFonts w:asciiTheme="minorEastAsia" w:eastAsiaTheme="minorEastAsia" w:hAnsiTheme="minorEastAsia" w:cs="宋体"/>
                <w:kern w:val="0"/>
                <w:sz w:val="20"/>
                <w:szCs w:val="20"/>
              </w:rPr>
            </w:pPr>
          </w:p>
        </w:tc>
        <w:tc>
          <w:tcPr>
            <w:tcW w:w="1716" w:type="dxa"/>
            <w:gridSpan w:val="3"/>
            <w:tcBorders>
              <w:top w:val="single" w:sz="4" w:space="0" w:color="000000"/>
              <w:left w:val="nil"/>
              <w:bottom w:val="single" w:sz="4" w:space="0" w:color="000000"/>
              <w:right w:val="single" w:sz="4" w:space="0" w:color="000000"/>
            </w:tcBorders>
            <w:shd w:val="clear" w:color="auto" w:fill="auto"/>
            <w:vAlign w:val="center"/>
          </w:tcPr>
          <w:p w14:paraId="5588174E" w14:textId="77777777" w:rsidR="00C82035" w:rsidRPr="00A30FA8" w:rsidRDefault="00C82035" w:rsidP="003D43BF">
            <w:pPr>
              <w:widowControl/>
              <w:spacing w:line="240" w:lineRule="exact"/>
              <w:jc w:val="center"/>
              <w:rPr>
                <w:rFonts w:asciiTheme="minorEastAsia" w:eastAsiaTheme="minorEastAsia" w:hAnsiTheme="minorEastAsia" w:cs="宋体"/>
                <w:kern w:val="0"/>
                <w:sz w:val="20"/>
                <w:szCs w:val="20"/>
              </w:rPr>
            </w:pPr>
          </w:p>
        </w:tc>
        <w:tc>
          <w:tcPr>
            <w:tcW w:w="1197" w:type="dxa"/>
            <w:tcBorders>
              <w:top w:val="single" w:sz="4" w:space="0" w:color="000000"/>
              <w:left w:val="nil"/>
              <w:bottom w:val="single" w:sz="4" w:space="0" w:color="000000"/>
              <w:right w:val="single" w:sz="4" w:space="0" w:color="000000"/>
            </w:tcBorders>
            <w:shd w:val="clear" w:color="auto" w:fill="auto"/>
            <w:vAlign w:val="center"/>
          </w:tcPr>
          <w:p w14:paraId="60F30013" w14:textId="77777777" w:rsidR="00C82035" w:rsidRPr="00A30FA8" w:rsidRDefault="00C82035" w:rsidP="003D43BF">
            <w:pPr>
              <w:widowControl/>
              <w:spacing w:line="240" w:lineRule="exact"/>
              <w:jc w:val="center"/>
              <w:rPr>
                <w:rFonts w:asciiTheme="minorEastAsia" w:eastAsiaTheme="minorEastAsia" w:hAnsiTheme="minorEastAsia" w:cs="宋体"/>
                <w:kern w:val="0"/>
                <w:sz w:val="20"/>
                <w:szCs w:val="20"/>
              </w:rPr>
            </w:pPr>
          </w:p>
        </w:tc>
        <w:tc>
          <w:tcPr>
            <w:tcW w:w="927" w:type="dxa"/>
            <w:tcBorders>
              <w:top w:val="single" w:sz="4" w:space="0" w:color="000000"/>
              <w:left w:val="nil"/>
              <w:bottom w:val="single" w:sz="4" w:space="0" w:color="000000"/>
              <w:right w:val="single" w:sz="4" w:space="0" w:color="000000"/>
            </w:tcBorders>
            <w:shd w:val="clear" w:color="auto" w:fill="auto"/>
            <w:vAlign w:val="center"/>
          </w:tcPr>
          <w:p w14:paraId="6556B297" w14:textId="77777777" w:rsidR="00C82035" w:rsidRPr="00A30FA8" w:rsidRDefault="00C82035" w:rsidP="003D43BF">
            <w:pPr>
              <w:widowControl/>
              <w:spacing w:line="240" w:lineRule="exact"/>
              <w:jc w:val="center"/>
              <w:rPr>
                <w:rFonts w:asciiTheme="minorEastAsia" w:eastAsiaTheme="minorEastAsia" w:hAnsiTheme="minorEastAsia" w:cs="宋体"/>
                <w:kern w:val="0"/>
                <w:sz w:val="20"/>
                <w:szCs w:val="20"/>
              </w:rPr>
            </w:pPr>
          </w:p>
        </w:tc>
        <w:tc>
          <w:tcPr>
            <w:tcW w:w="1543" w:type="dxa"/>
            <w:gridSpan w:val="2"/>
            <w:tcBorders>
              <w:top w:val="single" w:sz="4" w:space="0" w:color="000000"/>
              <w:left w:val="nil"/>
              <w:bottom w:val="single" w:sz="4" w:space="0" w:color="000000"/>
              <w:right w:val="single" w:sz="4" w:space="0" w:color="000000"/>
            </w:tcBorders>
            <w:shd w:val="clear" w:color="auto" w:fill="auto"/>
            <w:vAlign w:val="center"/>
          </w:tcPr>
          <w:p w14:paraId="4A0E34F4" w14:textId="77777777" w:rsidR="00C82035" w:rsidRPr="00A30FA8" w:rsidRDefault="00C82035" w:rsidP="003D43BF">
            <w:pPr>
              <w:widowControl/>
              <w:spacing w:line="240" w:lineRule="exact"/>
              <w:jc w:val="center"/>
              <w:rPr>
                <w:rFonts w:asciiTheme="minorEastAsia" w:eastAsiaTheme="minorEastAsia" w:hAnsiTheme="minorEastAsia" w:cs="宋体"/>
                <w:kern w:val="0"/>
                <w:sz w:val="20"/>
                <w:szCs w:val="20"/>
              </w:rPr>
            </w:pPr>
          </w:p>
        </w:tc>
        <w:tc>
          <w:tcPr>
            <w:tcW w:w="1397" w:type="dxa"/>
            <w:gridSpan w:val="2"/>
            <w:tcBorders>
              <w:top w:val="single" w:sz="4" w:space="0" w:color="000000"/>
              <w:left w:val="nil"/>
              <w:bottom w:val="single" w:sz="4" w:space="0" w:color="000000"/>
              <w:right w:val="single" w:sz="4" w:space="0" w:color="000000"/>
            </w:tcBorders>
            <w:shd w:val="clear" w:color="auto" w:fill="auto"/>
            <w:vAlign w:val="center"/>
          </w:tcPr>
          <w:p w14:paraId="1E125646" w14:textId="77777777" w:rsidR="00C82035" w:rsidRPr="00A30FA8" w:rsidRDefault="00C82035" w:rsidP="003D43BF">
            <w:pPr>
              <w:widowControl/>
              <w:spacing w:line="240" w:lineRule="exact"/>
              <w:jc w:val="center"/>
              <w:rPr>
                <w:rFonts w:asciiTheme="minorEastAsia" w:eastAsiaTheme="minorEastAsia" w:hAnsiTheme="minorEastAsia" w:cs="宋体"/>
                <w:kern w:val="0"/>
                <w:sz w:val="20"/>
                <w:szCs w:val="20"/>
              </w:rPr>
            </w:pPr>
          </w:p>
        </w:tc>
        <w:tc>
          <w:tcPr>
            <w:tcW w:w="1298" w:type="dxa"/>
            <w:gridSpan w:val="2"/>
            <w:tcBorders>
              <w:top w:val="single" w:sz="4" w:space="0" w:color="000000"/>
              <w:left w:val="nil"/>
              <w:bottom w:val="single" w:sz="4" w:space="0" w:color="000000"/>
              <w:right w:val="single" w:sz="4" w:space="0" w:color="000000"/>
            </w:tcBorders>
            <w:shd w:val="clear" w:color="auto" w:fill="auto"/>
            <w:vAlign w:val="center"/>
          </w:tcPr>
          <w:p w14:paraId="408488E8" w14:textId="77777777" w:rsidR="00C82035" w:rsidRPr="00A30FA8" w:rsidRDefault="00C82035" w:rsidP="003D43BF">
            <w:pPr>
              <w:widowControl/>
              <w:spacing w:line="240" w:lineRule="exact"/>
              <w:jc w:val="center"/>
              <w:rPr>
                <w:rFonts w:asciiTheme="minorEastAsia" w:eastAsiaTheme="minorEastAsia" w:hAnsiTheme="minorEastAsia" w:cs="宋体"/>
                <w:kern w:val="0"/>
                <w:sz w:val="20"/>
                <w:szCs w:val="20"/>
              </w:rPr>
            </w:pPr>
          </w:p>
        </w:tc>
        <w:tc>
          <w:tcPr>
            <w:tcW w:w="995" w:type="dxa"/>
            <w:tcBorders>
              <w:top w:val="single" w:sz="4" w:space="0" w:color="000000"/>
              <w:left w:val="nil"/>
              <w:bottom w:val="single" w:sz="4" w:space="0" w:color="000000"/>
              <w:right w:val="single" w:sz="12" w:space="0" w:color="auto"/>
            </w:tcBorders>
            <w:shd w:val="clear" w:color="auto" w:fill="auto"/>
            <w:vAlign w:val="center"/>
          </w:tcPr>
          <w:p w14:paraId="3784FF14" w14:textId="77777777" w:rsidR="00C82035" w:rsidRPr="00A30FA8" w:rsidRDefault="00C82035" w:rsidP="003D43BF">
            <w:pPr>
              <w:widowControl/>
              <w:spacing w:line="240" w:lineRule="exact"/>
              <w:jc w:val="center"/>
              <w:rPr>
                <w:rFonts w:asciiTheme="minorEastAsia" w:eastAsiaTheme="minorEastAsia" w:hAnsiTheme="minorEastAsia" w:cs="宋体"/>
                <w:kern w:val="0"/>
                <w:sz w:val="20"/>
                <w:szCs w:val="20"/>
              </w:rPr>
            </w:pPr>
          </w:p>
        </w:tc>
      </w:tr>
      <w:tr w:rsidR="00C82035" w:rsidRPr="00A30FA8" w14:paraId="4D926BD8" w14:textId="77777777" w:rsidTr="005554E8">
        <w:trPr>
          <w:trHeight w:val="567"/>
          <w:jc w:val="center"/>
        </w:trPr>
        <w:tc>
          <w:tcPr>
            <w:tcW w:w="566" w:type="dxa"/>
            <w:tcBorders>
              <w:top w:val="single" w:sz="4" w:space="0" w:color="000000"/>
              <w:left w:val="single" w:sz="12" w:space="0" w:color="auto"/>
              <w:bottom w:val="single" w:sz="4" w:space="0" w:color="000000"/>
              <w:right w:val="single" w:sz="4" w:space="0" w:color="000000"/>
            </w:tcBorders>
            <w:shd w:val="clear" w:color="auto" w:fill="auto"/>
            <w:vAlign w:val="center"/>
          </w:tcPr>
          <w:p w14:paraId="51115C7E" w14:textId="77777777" w:rsidR="00C82035" w:rsidRPr="00A30FA8" w:rsidRDefault="00C82035" w:rsidP="003D43BF">
            <w:pPr>
              <w:widowControl/>
              <w:spacing w:line="240" w:lineRule="exact"/>
              <w:jc w:val="center"/>
              <w:rPr>
                <w:rFonts w:asciiTheme="minorEastAsia" w:eastAsiaTheme="minorEastAsia" w:hAnsiTheme="minorEastAsia" w:cs="宋体"/>
                <w:kern w:val="0"/>
                <w:sz w:val="20"/>
                <w:szCs w:val="20"/>
              </w:rPr>
            </w:pPr>
          </w:p>
        </w:tc>
        <w:tc>
          <w:tcPr>
            <w:tcW w:w="1716" w:type="dxa"/>
            <w:gridSpan w:val="3"/>
            <w:tcBorders>
              <w:top w:val="single" w:sz="4" w:space="0" w:color="000000"/>
              <w:left w:val="nil"/>
              <w:bottom w:val="single" w:sz="4" w:space="0" w:color="000000"/>
              <w:right w:val="single" w:sz="4" w:space="0" w:color="000000"/>
            </w:tcBorders>
            <w:shd w:val="clear" w:color="auto" w:fill="auto"/>
            <w:vAlign w:val="center"/>
          </w:tcPr>
          <w:p w14:paraId="22161F26" w14:textId="77777777" w:rsidR="00C82035" w:rsidRPr="00A30FA8" w:rsidRDefault="00C82035" w:rsidP="003D43BF">
            <w:pPr>
              <w:widowControl/>
              <w:spacing w:line="240" w:lineRule="exact"/>
              <w:jc w:val="center"/>
              <w:rPr>
                <w:rFonts w:asciiTheme="minorEastAsia" w:eastAsiaTheme="minorEastAsia" w:hAnsiTheme="minorEastAsia" w:cs="宋体"/>
                <w:kern w:val="0"/>
                <w:sz w:val="20"/>
                <w:szCs w:val="20"/>
              </w:rPr>
            </w:pPr>
          </w:p>
        </w:tc>
        <w:tc>
          <w:tcPr>
            <w:tcW w:w="1197" w:type="dxa"/>
            <w:tcBorders>
              <w:top w:val="single" w:sz="4" w:space="0" w:color="000000"/>
              <w:left w:val="nil"/>
              <w:bottom w:val="single" w:sz="4" w:space="0" w:color="000000"/>
              <w:right w:val="single" w:sz="4" w:space="0" w:color="000000"/>
            </w:tcBorders>
            <w:shd w:val="clear" w:color="auto" w:fill="auto"/>
            <w:vAlign w:val="center"/>
          </w:tcPr>
          <w:p w14:paraId="45B5B252" w14:textId="77777777" w:rsidR="00C82035" w:rsidRPr="00A30FA8" w:rsidRDefault="00C82035" w:rsidP="003D43BF">
            <w:pPr>
              <w:widowControl/>
              <w:spacing w:line="240" w:lineRule="exact"/>
              <w:jc w:val="center"/>
              <w:rPr>
                <w:rFonts w:asciiTheme="minorEastAsia" w:eastAsiaTheme="minorEastAsia" w:hAnsiTheme="minorEastAsia" w:cs="宋体"/>
                <w:kern w:val="0"/>
                <w:sz w:val="20"/>
                <w:szCs w:val="20"/>
              </w:rPr>
            </w:pPr>
          </w:p>
        </w:tc>
        <w:tc>
          <w:tcPr>
            <w:tcW w:w="927" w:type="dxa"/>
            <w:tcBorders>
              <w:top w:val="single" w:sz="4" w:space="0" w:color="000000"/>
              <w:left w:val="nil"/>
              <w:bottom w:val="single" w:sz="4" w:space="0" w:color="000000"/>
              <w:right w:val="single" w:sz="4" w:space="0" w:color="000000"/>
            </w:tcBorders>
            <w:shd w:val="clear" w:color="auto" w:fill="auto"/>
            <w:vAlign w:val="center"/>
          </w:tcPr>
          <w:p w14:paraId="6686D27F" w14:textId="77777777" w:rsidR="00C82035" w:rsidRPr="00A30FA8" w:rsidRDefault="00C82035" w:rsidP="003D43BF">
            <w:pPr>
              <w:widowControl/>
              <w:spacing w:line="240" w:lineRule="exact"/>
              <w:jc w:val="center"/>
              <w:rPr>
                <w:rFonts w:asciiTheme="minorEastAsia" w:eastAsiaTheme="minorEastAsia" w:hAnsiTheme="minorEastAsia" w:cs="宋体"/>
                <w:kern w:val="0"/>
                <w:sz w:val="20"/>
                <w:szCs w:val="20"/>
              </w:rPr>
            </w:pPr>
          </w:p>
        </w:tc>
        <w:tc>
          <w:tcPr>
            <w:tcW w:w="1543" w:type="dxa"/>
            <w:gridSpan w:val="2"/>
            <w:tcBorders>
              <w:top w:val="single" w:sz="4" w:space="0" w:color="000000"/>
              <w:left w:val="nil"/>
              <w:bottom w:val="single" w:sz="4" w:space="0" w:color="000000"/>
              <w:right w:val="single" w:sz="4" w:space="0" w:color="000000"/>
            </w:tcBorders>
            <w:shd w:val="clear" w:color="auto" w:fill="auto"/>
            <w:vAlign w:val="center"/>
          </w:tcPr>
          <w:p w14:paraId="5D4642C1" w14:textId="77777777" w:rsidR="00C82035" w:rsidRPr="00A30FA8" w:rsidRDefault="00C82035" w:rsidP="003D43BF">
            <w:pPr>
              <w:widowControl/>
              <w:spacing w:line="240" w:lineRule="exact"/>
              <w:jc w:val="center"/>
              <w:rPr>
                <w:rFonts w:asciiTheme="minorEastAsia" w:eastAsiaTheme="minorEastAsia" w:hAnsiTheme="minorEastAsia" w:cs="宋体"/>
                <w:kern w:val="0"/>
                <w:sz w:val="20"/>
                <w:szCs w:val="20"/>
              </w:rPr>
            </w:pPr>
          </w:p>
        </w:tc>
        <w:tc>
          <w:tcPr>
            <w:tcW w:w="1397" w:type="dxa"/>
            <w:gridSpan w:val="2"/>
            <w:tcBorders>
              <w:top w:val="single" w:sz="4" w:space="0" w:color="000000"/>
              <w:left w:val="nil"/>
              <w:bottom w:val="single" w:sz="4" w:space="0" w:color="000000"/>
              <w:right w:val="single" w:sz="4" w:space="0" w:color="000000"/>
            </w:tcBorders>
            <w:shd w:val="clear" w:color="auto" w:fill="auto"/>
            <w:vAlign w:val="center"/>
          </w:tcPr>
          <w:p w14:paraId="6B7BC02D" w14:textId="77777777" w:rsidR="00C82035" w:rsidRPr="00A30FA8" w:rsidRDefault="00C82035" w:rsidP="003D43BF">
            <w:pPr>
              <w:widowControl/>
              <w:spacing w:line="240" w:lineRule="exact"/>
              <w:jc w:val="center"/>
              <w:rPr>
                <w:rFonts w:asciiTheme="minorEastAsia" w:eastAsiaTheme="minorEastAsia" w:hAnsiTheme="minorEastAsia" w:cs="宋体"/>
                <w:kern w:val="0"/>
                <w:sz w:val="20"/>
                <w:szCs w:val="20"/>
              </w:rPr>
            </w:pPr>
          </w:p>
        </w:tc>
        <w:tc>
          <w:tcPr>
            <w:tcW w:w="1298" w:type="dxa"/>
            <w:gridSpan w:val="2"/>
            <w:tcBorders>
              <w:top w:val="single" w:sz="4" w:space="0" w:color="000000"/>
              <w:left w:val="nil"/>
              <w:bottom w:val="single" w:sz="4" w:space="0" w:color="000000"/>
              <w:right w:val="single" w:sz="4" w:space="0" w:color="000000"/>
            </w:tcBorders>
            <w:shd w:val="clear" w:color="auto" w:fill="auto"/>
            <w:vAlign w:val="center"/>
          </w:tcPr>
          <w:p w14:paraId="058864EE" w14:textId="77777777" w:rsidR="00C82035" w:rsidRPr="00A30FA8" w:rsidRDefault="00C82035" w:rsidP="003D43BF">
            <w:pPr>
              <w:widowControl/>
              <w:spacing w:line="240" w:lineRule="exact"/>
              <w:jc w:val="center"/>
              <w:rPr>
                <w:rFonts w:asciiTheme="minorEastAsia" w:eastAsiaTheme="minorEastAsia" w:hAnsiTheme="minorEastAsia" w:cs="宋体"/>
                <w:kern w:val="0"/>
                <w:sz w:val="20"/>
                <w:szCs w:val="20"/>
              </w:rPr>
            </w:pPr>
          </w:p>
        </w:tc>
        <w:tc>
          <w:tcPr>
            <w:tcW w:w="995" w:type="dxa"/>
            <w:tcBorders>
              <w:top w:val="single" w:sz="4" w:space="0" w:color="000000"/>
              <w:left w:val="nil"/>
              <w:bottom w:val="single" w:sz="4" w:space="0" w:color="000000"/>
              <w:right w:val="single" w:sz="12" w:space="0" w:color="auto"/>
            </w:tcBorders>
            <w:shd w:val="clear" w:color="auto" w:fill="auto"/>
            <w:vAlign w:val="center"/>
          </w:tcPr>
          <w:p w14:paraId="5C94A533" w14:textId="77777777" w:rsidR="00C82035" w:rsidRPr="00A30FA8" w:rsidRDefault="00C82035" w:rsidP="003D43BF">
            <w:pPr>
              <w:widowControl/>
              <w:spacing w:line="240" w:lineRule="exact"/>
              <w:jc w:val="center"/>
              <w:rPr>
                <w:rFonts w:asciiTheme="minorEastAsia" w:eastAsiaTheme="minorEastAsia" w:hAnsiTheme="minorEastAsia" w:cs="宋体"/>
                <w:kern w:val="0"/>
                <w:sz w:val="20"/>
                <w:szCs w:val="20"/>
              </w:rPr>
            </w:pPr>
          </w:p>
        </w:tc>
      </w:tr>
      <w:tr w:rsidR="00C82035" w:rsidRPr="00A30FA8" w14:paraId="118BC0DD" w14:textId="77777777" w:rsidTr="003D43BF">
        <w:trPr>
          <w:trHeight w:val="1304"/>
          <w:jc w:val="center"/>
        </w:trPr>
        <w:tc>
          <w:tcPr>
            <w:tcW w:w="9639" w:type="dxa"/>
            <w:gridSpan w:val="13"/>
            <w:tcBorders>
              <w:top w:val="single" w:sz="4" w:space="0" w:color="000000"/>
              <w:left w:val="single" w:sz="12" w:space="0" w:color="auto"/>
              <w:bottom w:val="single" w:sz="4" w:space="0" w:color="000000"/>
              <w:right w:val="single" w:sz="12" w:space="0" w:color="auto"/>
            </w:tcBorders>
            <w:shd w:val="clear" w:color="auto" w:fill="auto"/>
            <w:vAlign w:val="center"/>
          </w:tcPr>
          <w:p w14:paraId="53647B82" w14:textId="77777777" w:rsidR="00C82035" w:rsidRPr="00A30FA8" w:rsidRDefault="00C82035" w:rsidP="003D43BF">
            <w:pPr>
              <w:widowControl/>
              <w:spacing w:line="240" w:lineRule="exact"/>
              <w:rPr>
                <w:rFonts w:asciiTheme="minorEastAsia" w:eastAsiaTheme="minorEastAsia" w:hAnsiTheme="minorEastAsia" w:cs="宋体"/>
                <w:kern w:val="0"/>
                <w:sz w:val="20"/>
                <w:szCs w:val="20"/>
              </w:rPr>
            </w:pPr>
            <w:r w:rsidRPr="00A30FA8">
              <w:rPr>
                <w:rFonts w:asciiTheme="minorEastAsia" w:eastAsiaTheme="minorEastAsia" w:hAnsiTheme="minorEastAsia" w:cs="宋体" w:hint="eastAsia"/>
                <w:kern w:val="0"/>
                <w:sz w:val="20"/>
                <w:szCs w:val="20"/>
              </w:rPr>
              <w:t>检验结论：</w:t>
            </w:r>
          </w:p>
          <w:p w14:paraId="50E306C3" w14:textId="77777777" w:rsidR="00C82035" w:rsidRPr="00A30FA8" w:rsidRDefault="00C82035" w:rsidP="003D43BF">
            <w:pPr>
              <w:widowControl/>
              <w:spacing w:line="240" w:lineRule="exact"/>
              <w:rPr>
                <w:rFonts w:asciiTheme="minorEastAsia" w:eastAsiaTheme="minorEastAsia" w:hAnsiTheme="minorEastAsia" w:cs="宋体"/>
                <w:kern w:val="0"/>
                <w:sz w:val="20"/>
                <w:szCs w:val="20"/>
              </w:rPr>
            </w:pPr>
          </w:p>
          <w:p w14:paraId="30874D31" w14:textId="77777777" w:rsidR="00C82035" w:rsidRPr="00A30FA8" w:rsidRDefault="00C82035" w:rsidP="003D43BF">
            <w:pPr>
              <w:widowControl/>
              <w:spacing w:line="240" w:lineRule="exact"/>
              <w:rPr>
                <w:rFonts w:asciiTheme="minorEastAsia" w:eastAsiaTheme="minorEastAsia" w:hAnsiTheme="minorEastAsia" w:cs="宋体"/>
                <w:kern w:val="0"/>
                <w:sz w:val="20"/>
                <w:szCs w:val="20"/>
              </w:rPr>
            </w:pPr>
          </w:p>
          <w:p w14:paraId="51A92F49" w14:textId="77777777" w:rsidR="00C82035" w:rsidRPr="00A30FA8" w:rsidRDefault="00C82035" w:rsidP="003D43BF">
            <w:pPr>
              <w:widowControl/>
              <w:spacing w:line="240" w:lineRule="exact"/>
              <w:rPr>
                <w:rFonts w:asciiTheme="minorEastAsia" w:eastAsiaTheme="minorEastAsia" w:hAnsiTheme="minorEastAsia" w:cs="宋体"/>
                <w:kern w:val="0"/>
                <w:sz w:val="20"/>
                <w:szCs w:val="20"/>
              </w:rPr>
            </w:pPr>
          </w:p>
          <w:p w14:paraId="6287DF3B" w14:textId="77777777" w:rsidR="00C82035" w:rsidRPr="00A30FA8" w:rsidRDefault="00C82035" w:rsidP="003D43BF">
            <w:pPr>
              <w:widowControl/>
              <w:spacing w:line="240" w:lineRule="exact"/>
              <w:jc w:val="right"/>
              <w:rPr>
                <w:rFonts w:asciiTheme="minorEastAsia" w:eastAsiaTheme="minorEastAsia" w:hAnsiTheme="minorEastAsia" w:cs="宋体"/>
                <w:kern w:val="0"/>
                <w:sz w:val="20"/>
                <w:szCs w:val="20"/>
              </w:rPr>
            </w:pPr>
            <w:r w:rsidRPr="00A30FA8">
              <w:rPr>
                <w:rFonts w:asciiTheme="minorEastAsia" w:eastAsiaTheme="minorEastAsia" w:hAnsiTheme="minorEastAsia" w:cs="宋体" w:hint="eastAsia"/>
                <w:kern w:val="0"/>
                <w:sz w:val="20"/>
                <w:szCs w:val="20"/>
              </w:rPr>
              <w:t>日期：      年   月   日</w:t>
            </w:r>
          </w:p>
        </w:tc>
      </w:tr>
      <w:tr w:rsidR="005554E8" w:rsidRPr="00A30FA8" w14:paraId="04C52A18" w14:textId="6F0BBC6A" w:rsidTr="005554E8">
        <w:trPr>
          <w:trHeight w:val="567"/>
          <w:jc w:val="center"/>
        </w:trPr>
        <w:tc>
          <w:tcPr>
            <w:tcW w:w="566" w:type="dxa"/>
            <w:vMerge w:val="restart"/>
            <w:tcBorders>
              <w:top w:val="single" w:sz="4" w:space="0" w:color="000000"/>
              <w:left w:val="single" w:sz="12" w:space="0" w:color="auto"/>
              <w:right w:val="single" w:sz="4" w:space="0" w:color="auto"/>
            </w:tcBorders>
            <w:shd w:val="clear" w:color="auto" w:fill="auto"/>
            <w:vAlign w:val="center"/>
          </w:tcPr>
          <w:p w14:paraId="39729D60" w14:textId="77777777" w:rsidR="005554E8" w:rsidRPr="00A30FA8" w:rsidRDefault="005554E8" w:rsidP="003D43BF">
            <w:pPr>
              <w:widowControl/>
              <w:spacing w:line="240" w:lineRule="exact"/>
              <w:jc w:val="center"/>
              <w:rPr>
                <w:rFonts w:asciiTheme="minorEastAsia" w:eastAsiaTheme="minorEastAsia" w:hAnsiTheme="minorEastAsia" w:cs="宋体"/>
                <w:kern w:val="0"/>
                <w:sz w:val="20"/>
                <w:szCs w:val="20"/>
              </w:rPr>
            </w:pPr>
            <w:r w:rsidRPr="00A30FA8">
              <w:rPr>
                <w:rFonts w:asciiTheme="minorEastAsia" w:eastAsiaTheme="minorEastAsia" w:hAnsiTheme="minorEastAsia" w:cs="宋体" w:hint="eastAsia"/>
                <w:kern w:val="0"/>
                <w:sz w:val="20"/>
                <w:szCs w:val="20"/>
              </w:rPr>
              <w:t>签字栏</w:t>
            </w:r>
          </w:p>
        </w:tc>
        <w:tc>
          <w:tcPr>
            <w:tcW w:w="1558" w:type="dxa"/>
            <w:gridSpan w:val="2"/>
            <w:vMerge w:val="restart"/>
            <w:tcBorders>
              <w:top w:val="single" w:sz="4" w:space="0" w:color="000000"/>
              <w:left w:val="single" w:sz="4" w:space="0" w:color="auto"/>
              <w:right w:val="single" w:sz="4" w:space="0" w:color="auto"/>
            </w:tcBorders>
            <w:shd w:val="clear" w:color="auto" w:fill="auto"/>
            <w:vAlign w:val="center"/>
          </w:tcPr>
          <w:p w14:paraId="7D0C4376" w14:textId="0C24C2BB" w:rsidR="005554E8" w:rsidRPr="00A30FA8" w:rsidRDefault="005554E8" w:rsidP="003D43BF">
            <w:pPr>
              <w:widowControl/>
              <w:spacing w:line="240" w:lineRule="exact"/>
              <w:jc w:val="center"/>
              <w:rPr>
                <w:rFonts w:asciiTheme="minorEastAsia" w:eastAsiaTheme="minorEastAsia" w:hAnsiTheme="minorEastAsia" w:cs="宋体"/>
                <w:kern w:val="0"/>
                <w:sz w:val="20"/>
                <w:szCs w:val="20"/>
              </w:rPr>
            </w:pPr>
            <w:r>
              <w:rPr>
                <w:rFonts w:asciiTheme="minorEastAsia" w:eastAsiaTheme="minorEastAsia" w:hAnsiTheme="minorEastAsia" w:cs="宋体"/>
                <w:kern w:val="0"/>
                <w:sz w:val="20"/>
                <w:szCs w:val="20"/>
              </w:rPr>
              <w:t>施工单位</w:t>
            </w:r>
          </w:p>
        </w:tc>
        <w:tc>
          <w:tcPr>
            <w:tcW w:w="3118" w:type="dxa"/>
            <w:gridSpan w:val="4"/>
            <w:vMerge w:val="restart"/>
            <w:tcBorders>
              <w:top w:val="single" w:sz="4" w:space="0" w:color="000000"/>
              <w:left w:val="single" w:sz="4" w:space="0" w:color="auto"/>
              <w:right w:val="single" w:sz="4" w:space="0" w:color="auto"/>
            </w:tcBorders>
            <w:shd w:val="clear" w:color="auto" w:fill="auto"/>
            <w:vAlign w:val="center"/>
          </w:tcPr>
          <w:p w14:paraId="5A851308" w14:textId="64DE0BA2" w:rsidR="005554E8" w:rsidRPr="00A30FA8" w:rsidRDefault="005554E8" w:rsidP="003D43BF">
            <w:pPr>
              <w:widowControl/>
              <w:spacing w:line="240" w:lineRule="exact"/>
              <w:jc w:val="center"/>
              <w:rPr>
                <w:rFonts w:asciiTheme="minorEastAsia" w:eastAsiaTheme="minorEastAsia" w:hAnsiTheme="minorEastAsia" w:cs="宋体"/>
                <w:kern w:val="0"/>
                <w:sz w:val="20"/>
                <w:szCs w:val="20"/>
              </w:rPr>
            </w:pPr>
          </w:p>
        </w:tc>
        <w:tc>
          <w:tcPr>
            <w:tcW w:w="1701" w:type="dxa"/>
            <w:gridSpan w:val="2"/>
            <w:tcBorders>
              <w:top w:val="single" w:sz="4" w:space="0" w:color="000000"/>
              <w:left w:val="single" w:sz="4" w:space="0" w:color="auto"/>
              <w:bottom w:val="single" w:sz="4" w:space="0" w:color="auto"/>
              <w:right w:val="single" w:sz="4" w:space="0" w:color="auto"/>
            </w:tcBorders>
            <w:shd w:val="clear" w:color="auto" w:fill="auto"/>
            <w:vAlign w:val="center"/>
          </w:tcPr>
          <w:p w14:paraId="3E37FBD7" w14:textId="41FE40DB" w:rsidR="005554E8" w:rsidRPr="00A30FA8" w:rsidRDefault="005554E8" w:rsidP="003D43BF">
            <w:pPr>
              <w:widowControl/>
              <w:spacing w:line="240" w:lineRule="exact"/>
              <w:jc w:val="center"/>
              <w:rPr>
                <w:rFonts w:asciiTheme="minorEastAsia" w:eastAsiaTheme="minorEastAsia" w:hAnsiTheme="minorEastAsia" w:cs="宋体"/>
                <w:kern w:val="0"/>
                <w:sz w:val="20"/>
                <w:szCs w:val="20"/>
              </w:rPr>
            </w:pPr>
            <w:r>
              <w:rPr>
                <w:rFonts w:asciiTheme="minorEastAsia" w:eastAsiaTheme="minorEastAsia" w:hAnsiTheme="minorEastAsia" w:cs="宋体"/>
                <w:kern w:val="0"/>
                <w:sz w:val="20"/>
                <w:szCs w:val="20"/>
              </w:rPr>
              <w:t>专业质量检查员</w:t>
            </w:r>
          </w:p>
        </w:tc>
        <w:tc>
          <w:tcPr>
            <w:tcW w:w="1230" w:type="dxa"/>
            <w:gridSpan w:val="2"/>
            <w:tcBorders>
              <w:top w:val="single" w:sz="4" w:space="0" w:color="000000"/>
              <w:left w:val="single" w:sz="4" w:space="0" w:color="auto"/>
              <w:bottom w:val="single" w:sz="4" w:space="0" w:color="auto"/>
              <w:right w:val="single" w:sz="4" w:space="0" w:color="auto"/>
            </w:tcBorders>
            <w:shd w:val="clear" w:color="auto" w:fill="auto"/>
            <w:vAlign w:val="center"/>
          </w:tcPr>
          <w:p w14:paraId="57B86D8C" w14:textId="08E40EFF" w:rsidR="005554E8" w:rsidRPr="00A30FA8" w:rsidRDefault="005554E8" w:rsidP="003D43BF">
            <w:pPr>
              <w:widowControl/>
              <w:spacing w:line="240" w:lineRule="exact"/>
              <w:jc w:val="center"/>
              <w:rPr>
                <w:rFonts w:asciiTheme="minorEastAsia" w:eastAsiaTheme="minorEastAsia" w:hAnsiTheme="minorEastAsia" w:cs="宋体"/>
                <w:kern w:val="0"/>
                <w:sz w:val="20"/>
                <w:szCs w:val="20"/>
              </w:rPr>
            </w:pPr>
            <w:r>
              <w:rPr>
                <w:rFonts w:asciiTheme="minorEastAsia" w:eastAsiaTheme="minorEastAsia" w:hAnsiTheme="minorEastAsia" w:cs="宋体"/>
                <w:kern w:val="0"/>
                <w:sz w:val="20"/>
                <w:szCs w:val="20"/>
              </w:rPr>
              <w:t>专业工长</w:t>
            </w:r>
          </w:p>
        </w:tc>
        <w:tc>
          <w:tcPr>
            <w:tcW w:w="1466" w:type="dxa"/>
            <w:gridSpan w:val="2"/>
            <w:tcBorders>
              <w:top w:val="single" w:sz="4" w:space="0" w:color="000000"/>
              <w:left w:val="single" w:sz="4" w:space="0" w:color="auto"/>
              <w:bottom w:val="single" w:sz="4" w:space="0" w:color="auto"/>
              <w:right w:val="single" w:sz="12" w:space="0" w:color="auto"/>
            </w:tcBorders>
            <w:shd w:val="clear" w:color="auto" w:fill="auto"/>
            <w:vAlign w:val="center"/>
          </w:tcPr>
          <w:p w14:paraId="30482053" w14:textId="541B60CB" w:rsidR="005554E8" w:rsidRPr="00A30FA8" w:rsidRDefault="005554E8" w:rsidP="003D43BF">
            <w:pPr>
              <w:widowControl/>
              <w:spacing w:line="240" w:lineRule="exact"/>
              <w:jc w:val="center"/>
              <w:rPr>
                <w:rFonts w:asciiTheme="minorEastAsia" w:eastAsiaTheme="minorEastAsia" w:hAnsiTheme="minorEastAsia" w:cs="宋体"/>
                <w:kern w:val="0"/>
                <w:sz w:val="20"/>
                <w:szCs w:val="20"/>
              </w:rPr>
            </w:pPr>
            <w:r>
              <w:rPr>
                <w:rFonts w:asciiTheme="minorEastAsia" w:eastAsiaTheme="minorEastAsia" w:hAnsiTheme="minorEastAsia" w:cs="宋体"/>
                <w:kern w:val="0"/>
                <w:sz w:val="20"/>
                <w:szCs w:val="20"/>
              </w:rPr>
              <w:t>检验员</w:t>
            </w:r>
          </w:p>
        </w:tc>
      </w:tr>
      <w:tr w:rsidR="005554E8" w:rsidRPr="00A30FA8" w14:paraId="51FBB3A9" w14:textId="421F84D4" w:rsidTr="005554E8">
        <w:trPr>
          <w:trHeight w:val="567"/>
          <w:jc w:val="center"/>
        </w:trPr>
        <w:tc>
          <w:tcPr>
            <w:tcW w:w="566" w:type="dxa"/>
            <w:vMerge/>
            <w:tcBorders>
              <w:top w:val="single" w:sz="4" w:space="0" w:color="000000"/>
              <w:left w:val="single" w:sz="12" w:space="0" w:color="auto"/>
              <w:right w:val="single" w:sz="4" w:space="0" w:color="auto"/>
            </w:tcBorders>
            <w:shd w:val="clear" w:color="auto" w:fill="auto"/>
            <w:vAlign w:val="center"/>
          </w:tcPr>
          <w:p w14:paraId="23D7591B" w14:textId="77777777" w:rsidR="005554E8" w:rsidRPr="00A30FA8" w:rsidRDefault="005554E8" w:rsidP="003D43BF">
            <w:pPr>
              <w:widowControl/>
              <w:spacing w:line="240" w:lineRule="exact"/>
              <w:jc w:val="center"/>
              <w:rPr>
                <w:rFonts w:asciiTheme="minorEastAsia" w:eastAsiaTheme="minorEastAsia" w:hAnsiTheme="minorEastAsia" w:cs="宋体"/>
                <w:kern w:val="0"/>
                <w:sz w:val="20"/>
                <w:szCs w:val="20"/>
              </w:rPr>
            </w:pPr>
          </w:p>
        </w:tc>
        <w:tc>
          <w:tcPr>
            <w:tcW w:w="1558" w:type="dxa"/>
            <w:gridSpan w:val="2"/>
            <w:vMerge/>
            <w:tcBorders>
              <w:left w:val="single" w:sz="4" w:space="0" w:color="auto"/>
              <w:bottom w:val="single" w:sz="4" w:space="0" w:color="auto"/>
              <w:right w:val="single" w:sz="4" w:space="0" w:color="auto"/>
            </w:tcBorders>
            <w:shd w:val="clear" w:color="auto" w:fill="auto"/>
            <w:vAlign w:val="center"/>
          </w:tcPr>
          <w:p w14:paraId="178235C8" w14:textId="77777777" w:rsidR="005554E8" w:rsidRPr="00A30FA8" w:rsidRDefault="005554E8" w:rsidP="003D43BF">
            <w:pPr>
              <w:widowControl/>
              <w:spacing w:line="240" w:lineRule="exact"/>
              <w:jc w:val="center"/>
              <w:rPr>
                <w:rFonts w:asciiTheme="minorEastAsia" w:eastAsiaTheme="minorEastAsia" w:hAnsiTheme="minorEastAsia" w:cs="宋体"/>
                <w:kern w:val="0"/>
                <w:sz w:val="20"/>
                <w:szCs w:val="20"/>
              </w:rPr>
            </w:pPr>
          </w:p>
        </w:tc>
        <w:tc>
          <w:tcPr>
            <w:tcW w:w="3118" w:type="dxa"/>
            <w:gridSpan w:val="4"/>
            <w:vMerge/>
            <w:tcBorders>
              <w:left w:val="single" w:sz="4" w:space="0" w:color="auto"/>
              <w:bottom w:val="single" w:sz="4" w:space="0" w:color="auto"/>
              <w:right w:val="single" w:sz="4" w:space="0" w:color="auto"/>
            </w:tcBorders>
            <w:shd w:val="clear" w:color="auto" w:fill="auto"/>
            <w:vAlign w:val="center"/>
          </w:tcPr>
          <w:p w14:paraId="7955EC61" w14:textId="77777777" w:rsidR="005554E8" w:rsidRPr="00A30FA8" w:rsidRDefault="005554E8" w:rsidP="003D43BF">
            <w:pPr>
              <w:widowControl/>
              <w:spacing w:line="240" w:lineRule="exact"/>
              <w:jc w:val="center"/>
              <w:rPr>
                <w:rFonts w:asciiTheme="minorEastAsia" w:eastAsiaTheme="minorEastAsia" w:hAnsiTheme="minorEastAsia" w:cs="宋体"/>
                <w:kern w:val="0"/>
                <w:sz w:val="20"/>
                <w:szCs w:val="20"/>
              </w:rPr>
            </w:pPr>
          </w:p>
        </w:tc>
        <w:tc>
          <w:tcPr>
            <w:tcW w:w="1701" w:type="dxa"/>
            <w:gridSpan w:val="2"/>
            <w:tcBorders>
              <w:top w:val="single" w:sz="4" w:space="0" w:color="000000"/>
              <w:left w:val="single" w:sz="4" w:space="0" w:color="auto"/>
              <w:bottom w:val="single" w:sz="4" w:space="0" w:color="auto"/>
              <w:right w:val="single" w:sz="4" w:space="0" w:color="auto"/>
            </w:tcBorders>
            <w:shd w:val="clear" w:color="auto" w:fill="auto"/>
            <w:vAlign w:val="center"/>
          </w:tcPr>
          <w:p w14:paraId="705A4450" w14:textId="77777777" w:rsidR="005554E8" w:rsidRPr="00A30FA8" w:rsidRDefault="005554E8" w:rsidP="003D43BF">
            <w:pPr>
              <w:widowControl/>
              <w:spacing w:line="240" w:lineRule="exact"/>
              <w:jc w:val="center"/>
              <w:rPr>
                <w:rFonts w:asciiTheme="minorEastAsia" w:eastAsiaTheme="minorEastAsia" w:hAnsiTheme="minorEastAsia" w:cs="宋体"/>
                <w:kern w:val="0"/>
                <w:sz w:val="20"/>
                <w:szCs w:val="20"/>
              </w:rPr>
            </w:pPr>
          </w:p>
        </w:tc>
        <w:tc>
          <w:tcPr>
            <w:tcW w:w="1230" w:type="dxa"/>
            <w:gridSpan w:val="2"/>
            <w:tcBorders>
              <w:top w:val="single" w:sz="4" w:space="0" w:color="000000"/>
              <w:left w:val="single" w:sz="4" w:space="0" w:color="auto"/>
              <w:bottom w:val="single" w:sz="4" w:space="0" w:color="auto"/>
              <w:right w:val="single" w:sz="4" w:space="0" w:color="auto"/>
            </w:tcBorders>
            <w:shd w:val="clear" w:color="auto" w:fill="auto"/>
            <w:vAlign w:val="center"/>
          </w:tcPr>
          <w:p w14:paraId="6825C56F" w14:textId="77777777" w:rsidR="005554E8" w:rsidRPr="00A30FA8" w:rsidRDefault="005554E8" w:rsidP="003D43BF">
            <w:pPr>
              <w:widowControl/>
              <w:spacing w:line="240" w:lineRule="exact"/>
              <w:jc w:val="center"/>
              <w:rPr>
                <w:rFonts w:asciiTheme="minorEastAsia" w:eastAsiaTheme="minorEastAsia" w:hAnsiTheme="minorEastAsia" w:cs="宋体"/>
                <w:kern w:val="0"/>
                <w:sz w:val="20"/>
                <w:szCs w:val="20"/>
              </w:rPr>
            </w:pPr>
          </w:p>
        </w:tc>
        <w:tc>
          <w:tcPr>
            <w:tcW w:w="1466" w:type="dxa"/>
            <w:gridSpan w:val="2"/>
            <w:tcBorders>
              <w:top w:val="single" w:sz="4" w:space="0" w:color="000000"/>
              <w:left w:val="single" w:sz="4" w:space="0" w:color="auto"/>
              <w:bottom w:val="single" w:sz="4" w:space="0" w:color="auto"/>
              <w:right w:val="single" w:sz="12" w:space="0" w:color="auto"/>
            </w:tcBorders>
            <w:shd w:val="clear" w:color="auto" w:fill="auto"/>
            <w:vAlign w:val="center"/>
          </w:tcPr>
          <w:p w14:paraId="4E379D45" w14:textId="77777777" w:rsidR="005554E8" w:rsidRPr="00A30FA8" w:rsidRDefault="005554E8" w:rsidP="003D43BF">
            <w:pPr>
              <w:widowControl/>
              <w:spacing w:line="240" w:lineRule="exact"/>
              <w:jc w:val="center"/>
              <w:rPr>
                <w:rFonts w:asciiTheme="minorEastAsia" w:eastAsiaTheme="minorEastAsia" w:hAnsiTheme="minorEastAsia" w:cs="宋体"/>
                <w:kern w:val="0"/>
                <w:sz w:val="20"/>
                <w:szCs w:val="20"/>
              </w:rPr>
            </w:pPr>
          </w:p>
        </w:tc>
      </w:tr>
      <w:tr w:rsidR="005554E8" w:rsidRPr="00A30FA8" w14:paraId="78512DA7" w14:textId="238BCBF6" w:rsidTr="005554E8">
        <w:trPr>
          <w:trHeight w:val="567"/>
          <w:jc w:val="center"/>
        </w:trPr>
        <w:tc>
          <w:tcPr>
            <w:tcW w:w="566" w:type="dxa"/>
            <w:vMerge/>
            <w:tcBorders>
              <w:left w:val="single" w:sz="12" w:space="0" w:color="auto"/>
              <w:bottom w:val="single" w:sz="12" w:space="0" w:color="auto"/>
              <w:right w:val="single" w:sz="4" w:space="0" w:color="auto"/>
            </w:tcBorders>
            <w:shd w:val="clear" w:color="auto" w:fill="auto"/>
            <w:vAlign w:val="center"/>
          </w:tcPr>
          <w:p w14:paraId="1AEC9D08" w14:textId="77777777" w:rsidR="005554E8" w:rsidRPr="00A30FA8" w:rsidRDefault="005554E8" w:rsidP="003D43BF">
            <w:pPr>
              <w:widowControl/>
              <w:spacing w:line="240" w:lineRule="exact"/>
              <w:jc w:val="center"/>
              <w:rPr>
                <w:rFonts w:asciiTheme="minorEastAsia" w:eastAsiaTheme="minorEastAsia" w:hAnsiTheme="minorEastAsia" w:cs="宋体"/>
                <w:kern w:val="0"/>
                <w:sz w:val="20"/>
                <w:szCs w:val="20"/>
              </w:rPr>
            </w:pPr>
          </w:p>
        </w:tc>
        <w:tc>
          <w:tcPr>
            <w:tcW w:w="1558"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14:paraId="02510C3C" w14:textId="6D90FF08" w:rsidR="005554E8" w:rsidRPr="00A30FA8" w:rsidRDefault="005554E8" w:rsidP="003D43BF">
            <w:pPr>
              <w:widowControl/>
              <w:spacing w:line="240" w:lineRule="exact"/>
              <w:jc w:val="center"/>
              <w:rPr>
                <w:rFonts w:asciiTheme="minorEastAsia" w:eastAsiaTheme="minorEastAsia" w:hAnsiTheme="minorEastAsia" w:cs="宋体"/>
                <w:kern w:val="0"/>
                <w:sz w:val="20"/>
                <w:szCs w:val="20"/>
              </w:rPr>
            </w:pPr>
            <w:r>
              <w:rPr>
                <w:rFonts w:asciiTheme="minorEastAsia" w:eastAsiaTheme="minorEastAsia" w:hAnsiTheme="minorEastAsia" w:cs="宋体"/>
                <w:kern w:val="0"/>
                <w:sz w:val="20"/>
                <w:szCs w:val="20"/>
              </w:rPr>
              <w:t>监理单位</w:t>
            </w:r>
          </w:p>
        </w:tc>
        <w:tc>
          <w:tcPr>
            <w:tcW w:w="4819" w:type="dxa"/>
            <w:gridSpan w:val="6"/>
            <w:tcBorders>
              <w:top w:val="single" w:sz="4" w:space="0" w:color="auto"/>
              <w:left w:val="single" w:sz="4" w:space="0" w:color="auto"/>
              <w:bottom w:val="single" w:sz="12" w:space="0" w:color="auto"/>
              <w:right w:val="single" w:sz="4" w:space="0" w:color="auto"/>
            </w:tcBorders>
            <w:shd w:val="clear" w:color="auto" w:fill="auto"/>
            <w:vAlign w:val="center"/>
          </w:tcPr>
          <w:p w14:paraId="441F1ABA" w14:textId="77777777" w:rsidR="005554E8" w:rsidRPr="00A30FA8" w:rsidRDefault="005554E8" w:rsidP="003D43BF">
            <w:pPr>
              <w:widowControl/>
              <w:spacing w:line="240" w:lineRule="exact"/>
              <w:jc w:val="center"/>
              <w:rPr>
                <w:rFonts w:asciiTheme="minorEastAsia" w:eastAsiaTheme="minorEastAsia" w:hAnsiTheme="minorEastAsia" w:cs="宋体"/>
                <w:kern w:val="0"/>
                <w:sz w:val="20"/>
                <w:szCs w:val="20"/>
              </w:rPr>
            </w:pPr>
          </w:p>
        </w:tc>
        <w:tc>
          <w:tcPr>
            <w:tcW w:w="1230"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14:paraId="7961B4BF" w14:textId="2D8FF84C" w:rsidR="005554E8" w:rsidRPr="00A30FA8" w:rsidRDefault="005554E8" w:rsidP="003D43BF">
            <w:pPr>
              <w:widowControl/>
              <w:spacing w:line="240" w:lineRule="exact"/>
              <w:jc w:val="center"/>
              <w:rPr>
                <w:rFonts w:asciiTheme="minorEastAsia" w:eastAsiaTheme="minorEastAsia" w:hAnsiTheme="minorEastAsia" w:cs="宋体"/>
                <w:kern w:val="0"/>
                <w:sz w:val="20"/>
                <w:szCs w:val="20"/>
              </w:rPr>
            </w:pPr>
            <w:r>
              <w:rPr>
                <w:rFonts w:asciiTheme="minorEastAsia" w:eastAsiaTheme="minorEastAsia" w:hAnsiTheme="minorEastAsia" w:cs="宋体"/>
                <w:kern w:val="0"/>
                <w:sz w:val="20"/>
                <w:szCs w:val="20"/>
              </w:rPr>
              <w:t>专业监理工程师</w:t>
            </w:r>
          </w:p>
        </w:tc>
        <w:tc>
          <w:tcPr>
            <w:tcW w:w="1466" w:type="dxa"/>
            <w:gridSpan w:val="2"/>
            <w:tcBorders>
              <w:top w:val="single" w:sz="4" w:space="0" w:color="auto"/>
              <w:left w:val="single" w:sz="4" w:space="0" w:color="auto"/>
              <w:bottom w:val="single" w:sz="12" w:space="0" w:color="auto"/>
              <w:right w:val="single" w:sz="12" w:space="0" w:color="auto"/>
            </w:tcBorders>
            <w:shd w:val="clear" w:color="auto" w:fill="auto"/>
            <w:vAlign w:val="center"/>
          </w:tcPr>
          <w:p w14:paraId="451C7263" w14:textId="77777777" w:rsidR="005554E8" w:rsidRPr="00A30FA8" w:rsidRDefault="005554E8" w:rsidP="003D43BF">
            <w:pPr>
              <w:widowControl/>
              <w:spacing w:line="240" w:lineRule="exact"/>
              <w:jc w:val="center"/>
              <w:rPr>
                <w:rFonts w:asciiTheme="minorEastAsia" w:eastAsiaTheme="minorEastAsia" w:hAnsiTheme="minorEastAsia" w:cs="宋体"/>
                <w:kern w:val="0"/>
                <w:sz w:val="20"/>
                <w:szCs w:val="20"/>
              </w:rPr>
            </w:pPr>
          </w:p>
        </w:tc>
      </w:tr>
    </w:tbl>
    <w:p w14:paraId="5D5168EF" w14:textId="77777777" w:rsidR="00C82035" w:rsidRDefault="00C82035" w:rsidP="00C82035">
      <w:r>
        <w:br w:type="page"/>
      </w:r>
    </w:p>
    <w:p w14:paraId="1733900A" w14:textId="194754E7" w:rsidR="00C82035" w:rsidRDefault="00C82035" w:rsidP="00C82035">
      <w:pPr>
        <w:spacing w:line="288" w:lineRule="auto"/>
        <w:rPr>
          <w:rFonts w:asciiTheme="minorEastAsia" w:hAnsiTheme="minorEastAsia"/>
          <w:sz w:val="24"/>
          <w:szCs w:val="21"/>
        </w:rPr>
      </w:pPr>
      <w:r>
        <w:rPr>
          <w:rFonts w:asciiTheme="minorEastAsia" w:hAnsiTheme="minorEastAsia" w:hint="eastAsia"/>
          <w:b/>
          <w:sz w:val="24"/>
          <w:szCs w:val="21"/>
        </w:rPr>
        <w:lastRenderedPageBreak/>
        <w:t>C.3.</w:t>
      </w:r>
      <w:r w:rsidR="008B103C">
        <w:rPr>
          <w:rFonts w:asciiTheme="minorEastAsia" w:hAnsiTheme="minorEastAsia" w:hint="eastAsia"/>
          <w:b/>
          <w:sz w:val="24"/>
          <w:szCs w:val="21"/>
        </w:rPr>
        <w:t>3</w:t>
      </w:r>
      <w:r w:rsidR="00231F9A">
        <w:rPr>
          <w:rFonts w:asciiTheme="minorEastAsia" w:hAnsiTheme="minorEastAsia" w:hint="eastAsia"/>
          <w:b/>
          <w:sz w:val="24"/>
          <w:szCs w:val="21"/>
        </w:rPr>
        <w:t>2</w:t>
      </w:r>
      <w:r>
        <w:rPr>
          <w:rFonts w:asciiTheme="minorEastAsia" w:hAnsiTheme="minorEastAsia" w:hint="eastAsia"/>
          <w:b/>
          <w:sz w:val="24"/>
          <w:szCs w:val="21"/>
        </w:rPr>
        <w:t xml:space="preserve"> </w:t>
      </w:r>
      <w:r>
        <w:rPr>
          <w:rFonts w:asciiTheme="minorEastAsia" w:hAnsiTheme="minorEastAsia" w:hint="eastAsia"/>
          <w:sz w:val="24"/>
          <w:szCs w:val="21"/>
        </w:rPr>
        <w:t xml:space="preserve"> 设备开箱检验记录宜采用表C.3.</w:t>
      </w:r>
      <w:r w:rsidR="008B103C">
        <w:rPr>
          <w:rFonts w:asciiTheme="minorEastAsia" w:hAnsiTheme="minorEastAsia" w:hint="eastAsia"/>
          <w:sz w:val="24"/>
          <w:szCs w:val="21"/>
        </w:rPr>
        <w:t>3</w:t>
      </w:r>
      <w:r w:rsidR="00231F9A">
        <w:rPr>
          <w:rFonts w:asciiTheme="minorEastAsia" w:hAnsiTheme="minorEastAsia" w:hint="eastAsia"/>
          <w:sz w:val="24"/>
          <w:szCs w:val="21"/>
        </w:rPr>
        <w:t>2</w:t>
      </w:r>
      <w:r>
        <w:rPr>
          <w:rFonts w:asciiTheme="minorEastAsia" w:hAnsiTheme="minorEastAsia" w:hint="eastAsia"/>
          <w:sz w:val="24"/>
          <w:szCs w:val="21"/>
        </w:rPr>
        <w:t>的格式。</w:t>
      </w:r>
    </w:p>
    <w:p w14:paraId="302982BC" w14:textId="308DC766" w:rsidR="00C82035" w:rsidRDefault="00C82035" w:rsidP="00C82035">
      <w:pPr>
        <w:widowControl/>
        <w:jc w:val="center"/>
        <w:outlineLvl w:val="2"/>
        <w:rPr>
          <w:rFonts w:ascii="黑体" w:eastAsia="黑体" w:hAnsi="黑体"/>
          <w:bCs/>
          <w:sz w:val="20"/>
          <w:szCs w:val="20"/>
        </w:rPr>
      </w:pPr>
      <w:r>
        <w:rPr>
          <w:rFonts w:ascii="黑体" w:eastAsia="黑体" w:hAnsi="黑体" w:hint="eastAsia"/>
          <w:bCs/>
          <w:sz w:val="20"/>
          <w:szCs w:val="20"/>
        </w:rPr>
        <w:t>表C.3.</w:t>
      </w:r>
      <w:r w:rsidR="008B103C">
        <w:rPr>
          <w:rFonts w:ascii="黑体" w:eastAsia="黑体" w:hAnsi="黑体" w:hint="eastAsia"/>
          <w:bCs/>
          <w:sz w:val="20"/>
          <w:szCs w:val="20"/>
        </w:rPr>
        <w:t>3</w:t>
      </w:r>
      <w:r w:rsidR="00231F9A">
        <w:rPr>
          <w:rFonts w:ascii="黑体" w:eastAsia="黑体" w:hAnsi="黑体" w:hint="eastAsia"/>
          <w:bCs/>
          <w:sz w:val="20"/>
          <w:szCs w:val="20"/>
        </w:rPr>
        <w:t>2</w:t>
      </w:r>
      <w:r>
        <w:rPr>
          <w:rFonts w:ascii="黑体" w:eastAsia="黑体" w:hAnsi="黑体" w:hint="eastAsia"/>
          <w:bCs/>
          <w:sz w:val="20"/>
          <w:szCs w:val="20"/>
        </w:rPr>
        <w:t xml:space="preserve">  设备开箱检验记录</w:t>
      </w:r>
    </w:p>
    <w:p w14:paraId="43893B7E" w14:textId="3768366E" w:rsidR="00C82035" w:rsidRDefault="00C82035" w:rsidP="00C82035">
      <w:pPr>
        <w:spacing w:line="288" w:lineRule="auto"/>
        <w:rPr>
          <w:rFonts w:asciiTheme="minorEastAsia" w:hAnsiTheme="minorEastAsia"/>
          <w:sz w:val="20"/>
          <w:szCs w:val="20"/>
        </w:rPr>
      </w:pPr>
      <w:r>
        <w:rPr>
          <w:rFonts w:asciiTheme="minorEastAsia" w:hAnsiTheme="minorEastAsia" w:hint="eastAsia"/>
          <w:sz w:val="20"/>
          <w:szCs w:val="20"/>
        </w:rPr>
        <w:t xml:space="preserve">                                 </w:t>
      </w:r>
      <w:r w:rsidR="005554E8">
        <w:rPr>
          <w:rFonts w:asciiTheme="minorEastAsia" w:hAnsiTheme="minorEastAsia" w:hint="eastAsia"/>
          <w:sz w:val="20"/>
          <w:szCs w:val="20"/>
        </w:rPr>
        <w:t xml:space="preserve">         </w:t>
      </w:r>
      <w:r>
        <w:rPr>
          <w:rFonts w:asciiTheme="minorEastAsia" w:hAnsiTheme="minorEastAsia" w:hint="eastAsia"/>
          <w:sz w:val="20"/>
          <w:szCs w:val="20"/>
        </w:rPr>
        <w:t xml:space="preserve">                                编号：</w:t>
      </w:r>
    </w:p>
    <w:tbl>
      <w:tblPr>
        <w:tblW w:w="9639" w:type="dxa"/>
        <w:jc w:val="center"/>
        <w:tblLayout w:type="fixed"/>
        <w:tblLook w:val="04A0" w:firstRow="1" w:lastRow="0" w:firstColumn="1" w:lastColumn="0" w:noHBand="0" w:noVBand="1"/>
      </w:tblPr>
      <w:tblGrid>
        <w:gridCol w:w="568"/>
        <w:gridCol w:w="993"/>
        <w:gridCol w:w="287"/>
        <w:gridCol w:w="1981"/>
        <w:gridCol w:w="1701"/>
        <w:gridCol w:w="1134"/>
        <w:gridCol w:w="1417"/>
        <w:gridCol w:w="284"/>
        <w:gridCol w:w="1274"/>
      </w:tblGrid>
      <w:tr w:rsidR="00C82035" w:rsidRPr="00A30FA8" w14:paraId="23FDF188" w14:textId="77777777" w:rsidTr="005554E8">
        <w:trPr>
          <w:trHeight w:val="567"/>
          <w:jc w:val="center"/>
        </w:trPr>
        <w:tc>
          <w:tcPr>
            <w:tcW w:w="1561" w:type="dxa"/>
            <w:gridSpan w:val="2"/>
            <w:tcBorders>
              <w:top w:val="single" w:sz="12" w:space="0" w:color="auto"/>
              <w:left w:val="single" w:sz="12" w:space="0" w:color="auto"/>
              <w:bottom w:val="single" w:sz="4" w:space="0" w:color="000000"/>
              <w:right w:val="single" w:sz="4" w:space="0" w:color="000000"/>
            </w:tcBorders>
            <w:shd w:val="clear" w:color="auto" w:fill="auto"/>
            <w:vAlign w:val="center"/>
          </w:tcPr>
          <w:p w14:paraId="02BC1869" w14:textId="64E57E60" w:rsidR="00C82035" w:rsidRPr="00A30FA8" w:rsidRDefault="005554E8" w:rsidP="003D43BF">
            <w:pPr>
              <w:widowControl/>
              <w:spacing w:line="240" w:lineRule="exact"/>
              <w:jc w:val="center"/>
              <w:rPr>
                <w:rFonts w:ascii="宋体" w:hAnsi="宋体" w:cs="宋体"/>
                <w:kern w:val="0"/>
                <w:sz w:val="20"/>
                <w:szCs w:val="20"/>
              </w:rPr>
            </w:pPr>
            <w:r>
              <w:rPr>
                <w:rFonts w:asciiTheme="minorEastAsia" w:hAnsiTheme="minorEastAsia" w:hint="eastAsia"/>
                <w:sz w:val="20"/>
                <w:szCs w:val="20"/>
              </w:rPr>
              <w:t>工程名称</w:t>
            </w:r>
          </w:p>
        </w:tc>
        <w:tc>
          <w:tcPr>
            <w:tcW w:w="3969" w:type="dxa"/>
            <w:gridSpan w:val="3"/>
            <w:tcBorders>
              <w:top w:val="single" w:sz="12" w:space="0" w:color="auto"/>
              <w:left w:val="nil"/>
              <w:bottom w:val="single" w:sz="4" w:space="0" w:color="000000"/>
              <w:right w:val="single" w:sz="4" w:space="0" w:color="000000"/>
            </w:tcBorders>
            <w:shd w:val="clear" w:color="auto" w:fill="auto"/>
            <w:vAlign w:val="center"/>
          </w:tcPr>
          <w:p w14:paraId="05011A23" w14:textId="77777777" w:rsidR="00C82035" w:rsidRPr="00A30FA8" w:rsidRDefault="00C82035" w:rsidP="003D43BF">
            <w:pPr>
              <w:widowControl/>
              <w:spacing w:line="240" w:lineRule="exact"/>
              <w:jc w:val="center"/>
              <w:rPr>
                <w:rFonts w:ascii="宋体" w:hAnsi="宋体" w:cs="宋体"/>
                <w:kern w:val="0"/>
                <w:sz w:val="20"/>
                <w:szCs w:val="20"/>
              </w:rPr>
            </w:pPr>
          </w:p>
        </w:tc>
        <w:tc>
          <w:tcPr>
            <w:tcW w:w="1134" w:type="dxa"/>
            <w:tcBorders>
              <w:top w:val="single" w:sz="12" w:space="0" w:color="auto"/>
              <w:left w:val="nil"/>
              <w:bottom w:val="single" w:sz="4" w:space="0" w:color="000000"/>
              <w:right w:val="single" w:sz="4" w:space="0" w:color="000000"/>
            </w:tcBorders>
            <w:shd w:val="clear" w:color="auto" w:fill="auto"/>
            <w:vAlign w:val="center"/>
          </w:tcPr>
          <w:p w14:paraId="165467B8" w14:textId="77777777" w:rsidR="00C82035" w:rsidRPr="00A30FA8" w:rsidRDefault="00C82035" w:rsidP="003D43BF">
            <w:pPr>
              <w:widowControl/>
              <w:spacing w:line="240" w:lineRule="exact"/>
              <w:jc w:val="center"/>
              <w:rPr>
                <w:rFonts w:ascii="宋体" w:hAnsi="宋体" w:cs="宋体"/>
                <w:kern w:val="0"/>
                <w:sz w:val="20"/>
                <w:szCs w:val="20"/>
              </w:rPr>
            </w:pPr>
            <w:r w:rsidRPr="00A30FA8">
              <w:rPr>
                <w:rFonts w:ascii="宋体" w:hAnsi="宋体" w:cs="宋体" w:hint="eastAsia"/>
                <w:kern w:val="0"/>
                <w:sz w:val="20"/>
                <w:szCs w:val="20"/>
              </w:rPr>
              <w:t>检查日期</w:t>
            </w:r>
          </w:p>
        </w:tc>
        <w:tc>
          <w:tcPr>
            <w:tcW w:w="2975" w:type="dxa"/>
            <w:gridSpan w:val="3"/>
            <w:tcBorders>
              <w:top w:val="single" w:sz="12" w:space="0" w:color="auto"/>
              <w:left w:val="nil"/>
              <w:bottom w:val="single" w:sz="4" w:space="0" w:color="000000"/>
              <w:right w:val="single" w:sz="12" w:space="0" w:color="auto"/>
            </w:tcBorders>
            <w:shd w:val="clear" w:color="auto" w:fill="auto"/>
            <w:vAlign w:val="center"/>
          </w:tcPr>
          <w:p w14:paraId="3F1BAE63" w14:textId="77777777" w:rsidR="00C82035" w:rsidRPr="00A30FA8" w:rsidRDefault="00C82035" w:rsidP="003D43BF">
            <w:pPr>
              <w:widowControl/>
              <w:spacing w:line="240" w:lineRule="exact"/>
              <w:jc w:val="center"/>
              <w:rPr>
                <w:rFonts w:ascii="宋体" w:hAnsi="宋体" w:cs="宋体"/>
                <w:kern w:val="0"/>
                <w:sz w:val="20"/>
                <w:szCs w:val="20"/>
              </w:rPr>
            </w:pPr>
          </w:p>
        </w:tc>
      </w:tr>
      <w:tr w:rsidR="00C82035" w:rsidRPr="00A30FA8" w14:paraId="636A37A1" w14:textId="77777777" w:rsidTr="005554E8">
        <w:trPr>
          <w:trHeight w:val="567"/>
          <w:jc w:val="center"/>
        </w:trPr>
        <w:tc>
          <w:tcPr>
            <w:tcW w:w="1561" w:type="dxa"/>
            <w:gridSpan w:val="2"/>
            <w:tcBorders>
              <w:top w:val="nil"/>
              <w:left w:val="single" w:sz="12" w:space="0" w:color="auto"/>
              <w:bottom w:val="single" w:sz="4" w:space="0" w:color="000000"/>
              <w:right w:val="single" w:sz="4" w:space="0" w:color="000000"/>
            </w:tcBorders>
            <w:shd w:val="clear" w:color="auto" w:fill="auto"/>
            <w:vAlign w:val="center"/>
          </w:tcPr>
          <w:p w14:paraId="6027BD3B" w14:textId="77777777" w:rsidR="00C82035" w:rsidRPr="00A30FA8" w:rsidRDefault="00C82035" w:rsidP="003D43BF">
            <w:pPr>
              <w:widowControl/>
              <w:spacing w:line="240" w:lineRule="exact"/>
              <w:jc w:val="center"/>
              <w:rPr>
                <w:rFonts w:ascii="宋体" w:hAnsi="宋体" w:cs="宋体"/>
                <w:kern w:val="0"/>
                <w:sz w:val="20"/>
                <w:szCs w:val="20"/>
              </w:rPr>
            </w:pPr>
            <w:r w:rsidRPr="00A30FA8">
              <w:rPr>
                <w:rFonts w:ascii="宋体" w:hAnsi="宋体" w:cs="宋体" w:hint="eastAsia"/>
                <w:kern w:val="0"/>
                <w:sz w:val="20"/>
                <w:szCs w:val="20"/>
              </w:rPr>
              <w:t>设备名称</w:t>
            </w:r>
          </w:p>
        </w:tc>
        <w:tc>
          <w:tcPr>
            <w:tcW w:w="3969" w:type="dxa"/>
            <w:gridSpan w:val="3"/>
            <w:tcBorders>
              <w:top w:val="nil"/>
              <w:left w:val="nil"/>
              <w:bottom w:val="single" w:sz="4" w:space="0" w:color="000000"/>
              <w:right w:val="single" w:sz="4" w:space="0" w:color="000000"/>
            </w:tcBorders>
            <w:shd w:val="clear" w:color="auto" w:fill="auto"/>
            <w:vAlign w:val="center"/>
          </w:tcPr>
          <w:p w14:paraId="6F935D91" w14:textId="77777777" w:rsidR="00C82035" w:rsidRPr="00A30FA8" w:rsidRDefault="00C82035" w:rsidP="003D43BF">
            <w:pPr>
              <w:widowControl/>
              <w:spacing w:line="240" w:lineRule="exact"/>
              <w:jc w:val="center"/>
              <w:rPr>
                <w:rFonts w:ascii="宋体" w:hAnsi="宋体" w:cs="宋体"/>
                <w:kern w:val="0"/>
                <w:sz w:val="20"/>
                <w:szCs w:val="20"/>
              </w:rPr>
            </w:pPr>
          </w:p>
        </w:tc>
        <w:tc>
          <w:tcPr>
            <w:tcW w:w="1134" w:type="dxa"/>
            <w:tcBorders>
              <w:top w:val="nil"/>
              <w:left w:val="nil"/>
              <w:bottom w:val="single" w:sz="4" w:space="0" w:color="000000"/>
              <w:right w:val="single" w:sz="4" w:space="0" w:color="000000"/>
            </w:tcBorders>
            <w:shd w:val="clear" w:color="auto" w:fill="auto"/>
            <w:vAlign w:val="center"/>
          </w:tcPr>
          <w:p w14:paraId="03797B6A" w14:textId="77777777" w:rsidR="00C82035" w:rsidRPr="00A30FA8" w:rsidRDefault="00C82035" w:rsidP="003D43BF">
            <w:pPr>
              <w:widowControl/>
              <w:spacing w:line="240" w:lineRule="exact"/>
              <w:jc w:val="center"/>
              <w:rPr>
                <w:rFonts w:ascii="宋体" w:hAnsi="宋体" w:cs="宋体"/>
                <w:kern w:val="0"/>
                <w:sz w:val="20"/>
                <w:szCs w:val="20"/>
              </w:rPr>
            </w:pPr>
            <w:r w:rsidRPr="00A30FA8">
              <w:rPr>
                <w:rFonts w:ascii="宋体" w:hAnsi="宋体" w:cs="宋体" w:hint="eastAsia"/>
                <w:kern w:val="0"/>
                <w:sz w:val="20"/>
                <w:szCs w:val="20"/>
              </w:rPr>
              <w:t>规格型号</w:t>
            </w:r>
          </w:p>
        </w:tc>
        <w:tc>
          <w:tcPr>
            <w:tcW w:w="2975" w:type="dxa"/>
            <w:gridSpan w:val="3"/>
            <w:tcBorders>
              <w:top w:val="nil"/>
              <w:left w:val="nil"/>
              <w:bottom w:val="single" w:sz="4" w:space="0" w:color="000000"/>
              <w:right w:val="single" w:sz="12" w:space="0" w:color="auto"/>
            </w:tcBorders>
            <w:shd w:val="clear" w:color="auto" w:fill="auto"/>
            <w:vAlign w:val="center"/>
          </w:tcPr>
          <w:p w14:paraId="66804F2C" w14:textId="77777777" w:rsidR="00C82035" w:rsidRPr="00A30FA8" w:rsidRDefault="00C82035" w:rsidP="003D43BF">
            <w:pPr>
              <w:widowControl/>
              <w:spacing w:line="240" w:lineRule="exact"/>
              <w:jc w:val="center"/>
              <w:rPr>
                <w:rFonts w:ascii="宋体" w:hAnsi="宋体" w:cs="宋体"/>
                <w:kern w:val="0"/>
                <w:sz w:val="20"/>
                <w:szCs w:val="20"/>
              </w:rPr>
            </w:pPr>
          </w:p>
        </w:tc>
      </w:tr>
      <w:tr w:rsidR="00C82035" w:rsidRPr="00A30FA8" w14:paraId="705B79BB" w14:textId="77777777" w:rsidTr="005554E8">
        <w:trPr>
          <w:trHeight w:val="567"/>
          <w:jc w:val="center"/>
        </w:trPr>
        <w:tc>
          <w:tcPr>
            <w:tcW w:w="1561" w:type="dxa"/>
            <w:gridSpan w:val="2"/>
            <w:tcBorders>
              <w:top w:val="nil"/>
              <w:left w:val="single" w:sz="12" w:space="0" w:color="auto"/>
              <w:bottom w:val="single" w:sz="4" w:space="0" w:color="000000"/>
              <w:right w:val="single" w:sz="4" w:space="0" w:color="000000"/>
            </w:tcBorders>
            <w:shd w:val="clear" w:color="auto" w:fill="auto"/>
            <w:vAlign w:val="center"/>
          </w:tcPr>
          <w:p w14:paraId="7CE503DC" w14:textId="77777777" w:rsidR="00C82035" w:rsidRPr="00A30FA8" w:rsidRDefault="00C82035" w:rsidP="003D43BF">
            <w:pPr>
              <w:widowControl/>
              <w:spacing w:line="240" w:lineRule="exact"/>
              <w:jc w:val="center"/>
              <w:rPr>
                <w:rFonts w:ascii="宋体" w:hAnsi="宋体" w:cs="宋体"/>
                <w:kern w:val="0"/>
                <w:sz w:val="20"/>
                <w:szCs w:val="20"/>
              </w:rPr>
            </w:pPr>
            <w:r w:rsidRPr="00A30FA8">
              <w:rPr>
                <w:rFonts w:ascii="宋体" w:hAnsi="宋体" w:cs="宋体" w:hint="eastAsia"/>
                <w:kern w:val="0"/>
                <w:sz w:val="20"/>
                <w:szCs w:val="20"/>
              </w:rPr>
              <w:t>供货单位</w:t>
            </w:r>
          </w:p>
        </w:tc>
        <w:tc>
          <w:tcPr>
            <w:tcW w:w="3969" w:type="dxa"/>
            <w:gridSpan w:val="3"/>
            <w:tcBorders>
              <w:top w:val="nil"/>
              <w:left w:val="nil"/>
              <w:bottom w:val="single" w:sz="4" w:space="0" w:color="000000"/>
              <w:right w:val="single" w:sz="4" w:space="0" w:color="000000"/>
            </w:tcBorders>
            <w:shd w:val="clear" w:color="auto" w:fill="auto"/>
            <w:vAlign w:val="center"/>
          </w:tcPr>
          <w:p w14:paraId="78D21018" w14:textId="77777777" w:rsidR="00C82035" w:rsidRPr="00A30FA8" w:rsidRDefault="00C82035" w:rsidP="003D43BF">
            <w:pPr>
              <w:widowControl/>
              <w:spacing w:line="240" w:lineRule="exact"/>
              <w:jc w:val="center"/>
              <w:rPr>
                <w:rFonts w:ascii="宋体" w:hAnsi="宋体" w:cs="宋体"/>
                <w:kern w:val="0"/>
                <w:sz w:val="20"/>
                <w:szCs w:val="20"/>
              </w:rPr>
            </w:pPr>
          </w:p>
        </w:tc>
        <w:tc>
          <w:tcPr>
            <w:tcW w:w="1134" w:type="dxa"/>
            <w:tcBorders>
              <w:top w:val="nil"/>
              <w:left w:val="nil"/>
              <w:bottom w:val="single" w:sz="4" w:space="0" w:color="000000"/>
              <w:right w:val="single" w:sz="4" w:space="0" w:color="000000"/>
            </w:tcBorders>
            <w:shd w:val="clear" w:color="auto" w:fill="auto"/>
            <w:vAlign w:val="center"/>
          </w:tcPr>
          <w:p w14:paraId="2DC06E9E" w14:textId="77777777" w:rsidR="00C82035" w:rsidRPr="00A30FA8" w:rsidRDefault="00C82035" w:rsidP="003D43BF">
            <w:pPr>
              <w:widowControl/>
              <w:spacing w:line="240" w:lineRule="exact"/>
              <w:jc w:val="center"/>
              <w:rPr>
                <w:rFonts w:ascii="宋体" w:hAnsi="宋体" w:cs="宋体"/>
                <w:kern w:val="0"/>
                <w:sz w:val="20"/>
                <w:szCs w:val="20"/>
              </w:rPr>
            </w:pPr>
            <w:r w:rsidRPr="00A30FA8">
              <w:rPr>
                <w:rFonts w:ascii="宋体" w:hAnsi="宋体" w:cs="宋体" w:hint="eastAsia"/>
                <w:kern w:val="0"/>
                <w:sz w:val="20"/>
                <w:szCs w:val="20"/>
              </w:rPr>
              <w:t>产品合格证编号</w:t>
            </w:r>
          </w:p>
        </w:tc>
        <w:tc>
          <w:tcPr>
            <w:tcW w:w="2975" w:type="dxa"/>
            <w:gridSpan w:val="3"/>
            <w:tcBorders>
              <w:top w:val="nil"/>
              <w:left w:val="nil"/>
              <w:bottom w:val="single" w:sz="4" w:space="0" w:color="000000"/>
              <w:right w:val="single" w:sz="12" w:space="0" w:color="auto"/>
            </w:tcBorders>
            <w:shd w:val="clear" w:color="auto" w:fill="auto"/>
            <w:vAlign w:val="center"/>
          </w:tcPr>
          <w:p w14:paraId="4A606DA7" w14:textId="77777777" w:rsidR="00C82035" w:rsidRPr="00A30FA8" w:rsidRDefault="00C82035" w:rsidP="003D43BF">
            <w:pPr>
              <w:widowControl/>
              <w:spacing w:line="240" w:lineRule="exact"/>
              <w:jc w:val="center"/>
              <w:rPr>
                <w:rFonts w:ascii="宋体" w:hAnsi="宋体" w:cs="宋体"/>
                <w:kern w:val="0"/>
                <w:sz w:val="20"/>
                <w:szCs w:val="20"/>
              </w:rPr>
            </w:pPr>
          </w:p>
        </w:tc>
      </w:tr>
      <w:tr w:rsidR="00C82035" w:rsidRPr="00A30FA8" w14:paraId="06493281" w14:textId="77777777" w:rsidTr="005554E8">
        <w:trPr>
          <w:trHeight w:val="567"/>
          <w:jc w:val="center"/>
        </w:trPr>
        <w:tc>
          <w:tcPr>
            <w:tcW w:w="1561" w:type="dxa"/>
            <w:gridSpan w:val="2"/>
            <w:tcBorders>
              <w:top w:val="nil"/>
              <w:left w:val="single" w:sz="12" w:space="0" w:color="auto"/>
              <w:bottom w:val="single" w:sz="4" w:space="0" w:color="000000"/>
              <w:right w:val="single" w:sz="4" w:space="0" w:color="000000"/>
            </w:tcBorders>
            <w:shd w:val="clear" w:color="auto" w:fill="auto"/>
            <w:vAlign w:val="center"/>
          </w:tcPr>
          <w:p w14:paraId="0059E184" w14:textId="77777777" w:rsidR="00C82035" w:rsidRPr="00A30FA8" w:rsidRDefault="00C82035" w:rsidP="003D43BF">
            <w:pPr>
              <w:widowControl/>
              <w:spacing w:line="240" w:lineRule="exact"/>
              <w:jc w:val="center"/>
              <w:rPr>
                <w:rFonts w:ascii="宋体" w:hAnsi="宋体" w:cs="宋体"/>
                <w:kern w:val="0"/>
                <w:sz w:val="20"/>
                <w:szCs w:val="20"/>
              </w:rPr>
            </w:pPr>
            <w:r w:rsidRPr="00A30FA8">
              <w:rPr>
                <w:rFonts w:ascii="宋体" w:hAnsi="宋体" w:cs="宋体" w:hint="eastAsia"/>
                <w:kern w:val="0"/>
                <w:sz w:val="20"/>
                <w:szCs w:val="20"/>
              </w:rPr>
              <w:t>总数量</w:t>
            </w:r>
          </w:p>
        </w:tc>
        <w:tc>
          <w:tcPr>
            <w:tcW w:w="3969" w:type="dxa"/>
            <w:gridSpan w:val="3"/>
            <w:tcBorders>
              <w:top w:val="nil"/>
              <w:left w:val="nil"/>
              <w:bottom w:val="single" w:sz="4" w:space="0" w:color="000000"/>
              <w:right w:val="single" w:sz="4" w:space="0" w:color="000000"/>
            </w:tcBorders>
            <w:shd w:val="clear" w:color="auto" w:fill="auto"/>
            <w:vAlign w:val="center"/>
          </w:tcPr>
          <w:p w14:paraId="132D2BB2" w14:textId="77777777" w:rsidR="00C82035" w:rsidRPr="00A30FA8" w:rsidRDefault="00C82035" w:rsidP="003D43BF">
            <w:pPr>
              <w:widowControl/>
              <w:spacing w:line="240" w:lineRule="exact"/>
              <w:jc w:val="center"/>
              <w:rPr>
                <w:rFonts w:ascii="宋体" w:hAnsi="宋体" w:cs="宋体"/>
                <w:kern w:val="0"/>
                <w:sz w:val="20"/>
                <w:szCs w:val="20"/>
              </w:rPr>
            </w:pPr>
          </w:p>
        </w:tc>
        <w:tc>
          <w:tcPr>
            <w:tcW w:w="1134" w:type="dxa"/>
            <w:tcBorders>
              <w:top w:val="nil"/>
              <w:left w:val="nil"/>
              <w:bottom w:val="single" w:sz="4" w:space="0" w:color="000000"/>
              <w:right w:val="single" w:sz="4" w:space="0" w:color="000000"/>
            </w:tcBorders>
            <w:shd w:val="clear" w:color="auto" w:fill="auto"/>
            <w:vAlign w:val="center"/>
          </w:tcPr>
          <w:p w14:paraId="46F1FB9F" w14:textId="77777777" w:rsidR="00C82035" w:rsidRPr="00A30FA8" w:rsidRDefault="00C82035" w:rsidP="003D43BF">
            <w:pPr>
              <w:widowControl/>
              <w:spacing w:line="240" w:lineRule="exact"/>
              <w:jc w:val="center"/>
              <w:rPr>
                <w:rFonts w:ascii="宋体" w:hAnsi="宋体" w:cs="宋体"/>
                <w:kern w:val="0"/>
                <w:sz w:val="20"/>
                <w:szCs w:val="20"/>
              </w:rPr>
            </w:pPr>
            <w:r w:rsidRPr="00A30FA8">
              <w:rPr>
                <w:rFonts w:ascii="宋体" w:hAnsi="宋体" w:cs="宋体" w:hint="eastAsia"/>
                <w:kern w:val="0"/>
                <w:sz w:val="20"/>
                <w:szCs w:val="20"/>
              </w:rPr>
              <w:t>检验数量</w:t>
            </w:r>
          </w:p>
        </w:tc>
        <w:tc>
          <w:tcPr>
            <w:tcW w:w="2975" w:type="dxa"/>
            <w:gridSpan w:val="3"/>
            <w:tcBorders>
              <w:top w:val="nil"/>
              <w:left w:val="nil"/>
              <w:bottom w:val="single" w:sz="4" w:space="0" w:color="000000"/>
              <w:right w:val="single" w:sz="12" w:space="0" w:color="auto"/>
            </w:tcBorders>
            <w:shd w:val="clear" w:color="auto" w:fill="auto"/>
            <w:vAlign w:val="center"/>
          </w:tcPr>
          <w:p w14:paraId="4C4ECE32" w14:textId="77777777" w:rsidR="00C82035" w:rsidRPr="00A30FA8" w:rsidRDefault="00C82035" w:rsidP="003D43BF">
            <w:pPr>
              <w:widowControl/>
              <w:spacing w:line="240" w:lineRule="exact"/>
              <w:jc w:val="center"/>
              <w:rPr>
                <w:rFonts w:ascii="宋体" w:hAnsi="宋体" w:cs="宋体"/>
                <w:kern w:val="0"/>
                <w:sz w:val="20"/>
                <w:szCs w:val="20"/>
              </w:rPr>
            </w:pPr>
          </w:p>
        </w:tc>
      </w:tr>
      <w:tr w:rsidR="00C82035" w:rsidRPr="00A30FA8" w14:paraId="7C803A18" w14:textId="77777777" w:rsidTr="003D43BF">
        <w:trPr>
          <w:trHeight w:val="567"/>
          <w:jc w:val="center"/>
        </w:trPr>
        <w:tc>
          <w:tcPr>
            <w:tcW w:w="9639" w:type="dxa"/>
            <w:gridSpan w:val="9"/>
            <w:tcBorders>
              <w:top w:val="nil"/>
              <w:left w:val="single" w:sz="12" w:space="0" w:color="auto"/>
              <w:bottom w:val="single" w:sz="4" w:space="0" w:color="000000"/>
              <w:right w:val="single" w:sz="12" w:space="0" w:color="auto"/>
            </w:tcBorders>
            <w:shd w:val="clear" w:color="auto" w:fill="auto"/>
            <w:vAlign w:val="center"/>
          </w:tcPr>
          <w:p w14:paraId="41232647" w14:textId="77777777" w:rsidR="00C82035" w:rsidRPr="00A30FA8" w:rsidRDefault="00C82035" w:rsidP="003D43BF">
            <w:pPr>
              <w:widowControl/>
              <w:spacing w:line="240" w:lineRule="exact"/>
              <w:jc w:val="center"/>
              <w:rPr>
                <w:rFonts w:ascii="宋体" w:hAnsi="宋体" w:cs="宋体"/>
                <w:kern w:val="0"/>
                <w:sz w:val="20"/>
                <w:szCs w:val="20"/>
              </w:rPr>
            </w:pPr>
            <w:r w:rsidRPr="00A30FA8">
              <w:rPr>
                <w:rFonts w:ascii="宋体" w:hAnsi="宋体" w:cs="宋体" w:hint="eastAsia"/>
                <w:kern w:val="0"/>
                <w:sz w:val="20"/>
                <w:szCs w:val="20"/>
              </w:rPr>
              <w:t>进场检验记录</w:t>
            </w:r>
          </w:p>
        </w:tc>
      </w:tr>
      <w:tr w:rsidR="00C82035" w:rsidRPr="00A30FA8" w14:paraId="6A89F651" w14:textId="77777777" w:rsidTr="003D43BF">
        <w:trPr>
          <w:trHeight w:val="567"/>
          <w:jc w:val="center"/>
        </w:trPr>
        <w:tc>
          <w:tcPr>
            <w:tcW w:w="1561" w:type="dxa"/>
            <w:gridSpan w:val="2"/>
            <w:tcBorders>
              <w:top w:val="nil"/>
              <w:left w:val="single" w:sz="12" w:space="0" w:color="auto"/>
              <w:bottom w:val="single" w:sz="4" w:space="0" w:color="000000"/>
              <w:right w:val="single" w:sz="4" w:space="0" w:color="000000"/>
            </w:tcBorders>
            <w:shd w:val="clear" w:color="auto" w:fill="auto"/>
            <w:vAlign w:val="center"/>
          </w:tcPr>
          <w:p w14:paraId="5E41B5C9" w14:textId="77777777" w:rsidR="00C82035" w:rsidRPr="00A30FA8" w:rsidRDefault="00C82035" w:rsidP="003D43BF">
            <w:pPr>
              <w:widowControl/>
              <w:spacing w:line="240" w:lineRule="exact"/>
              <w:jc w:val="center"/>
              <w:rPr>
                <w:rFonts w:ascii="宋体" w:hAnsi="宋体" w:cs="宋体"/>
                <w:kern w:val="0"/>
                <w:sz w:val="20"/>
                <w:szCs w:val="20"/>
              </w:rPr>
            </w:pPr>
            <w:r w:rsidRPr="00A30FA8">
              <w:rPr>
                <w:rFonts w:ascii="宋体" w:hAnsi="宋体" w:cs="宋体" w:hint="eastAsia"/>
                <w:kern w:val="0"/>
                <w:sz w:val="20"/>
                <w:szCs w:val="20"/>
              </w:rPr>
              <w:t>包装情况</w:t>
            </w:r>
          </w:p>
        </w:tc>
        <w:tc>
          <w:tcPr>
            <w:tcW w:w="8078" w:type="dxa"/>
            <w:gridSpan w:val="7"/>
            <w:tcBorders>
              <w:top w:val="nil"/>
              <w:left w:val="nil"/>
              <w:bottom w:val="single" w:sz="4" w:space="0" w:color="000000"/>
              <w:right w:val="single" w:sz="12" w:space="0" w:color="auto"/>
            </w:tcBorders>
            <w:shd w:val="clear" w:color="auto" w:fill="auto"/>
            <w:vAlign w:val="center"/>
          </w:tcPr>
          <w:p w14:paraId="19E7BEA8" w14:textId="77777777" w:rsidR="00C82035" w:rsidRPr="00A30FA8" w:rsidRDefault="00C82035" w:rsidP="003D43BF">
            <w:pPr>
              <w:widowControl/>
              <w:spacing w:line="240" w:lineRule="exact"/>
              <w:jc w:val="center"/>
              <w:rPr>
                <w:rFonts w:ascii="宋体" w:hAnsi="宋体" w:cs="宋体"/>
                <w:kern w:val="0"/>
                <w:sz w:val="20"/>
                <w:szCs w:val="20"/>
              </w:rPr>
            </w:pPr>
          </w:p>
        </w:tc>
      </w:tr>
      <w:tr w:rsidR="00C82035" w:rsidRPr="00A30FA8" w14:paraId="740066EC" w14:textId="77777777" w:rsidTr="003D43BF">
        <w:trPr>
          <w:trHeight w:val="567"/>
          <w:jc w:val="center"/>
        </w:trPr>
        <w:tc>
          <w:tcPr>
            <w:tcW w:w="1561" w:type="dxa"/>
            <w:gridSpan w:val="2"/>
            <w:tcBorders>
              <w:top w:val="nil"/>
              <w:left w:val="single" w:sz="12" w:space="0" w:color="auto"/>
              <w:bottom w:val="single" w:sz="4" w:space="0" w:color="000000"/>
              <w:right w:val="single" w:sz="4" w:space="0" w:color="000000"/>
            </w:tcBorders>
            <w:shd w:val="clear" w:color="auto" w:fill="auto"/>
            <w:vAlign w:val="center"/>
          </w:tcPr>
          <w:p w14:paraId="49BB5F9C" w14:textId="77777777" w:rsidR="00C82035" w:rsidRPr="00A30FA8" w:rsidRDefault="00C82035" w:rsidP="003D43BF">
            <w:pPr>
              <w:widowControl/>
              <w:spacing w:line="240" w:lineRule="exact"/>
              <w:jc w:val="center"/>
              <w:rPr>
                <w:rFonts w:ascii="宋体" w:hAnsi="宋体" w:cs="宋体"/>
                <w:kern w:val="0"/>
                <w:sz w:val="20"/>
                <w:szCs w:val="20"/>
              </w:rPr>
            </w:pPr>
            <w:r w:rsidRPr="00A30FA8">
              <w:rPr>
                <w:rFonts w:ascii="宋体" w:hAnsi="宋体" w:cs="宋体" w:hint="eastAsia"/>
                <w:kern w:val="0"/>
                <w:sz w:val="20"/>
                <w:szCs w:val="20"/>
              </w:rPr>
              <w:t>随机文件</w:t>
            </w:r>
          </w:p>
        </w:tc>
        <w:tc>
          <w:tcPr>
            <w:tcW w:w="8078" w:type="dxa"/>
            <w:gridSpan w:val="7"/>
            <w:tcBorders>
              <w:top w:val="nil"/>
              <w:left w:val="nil"/>
              <w:bottom w:val="single" w:sz="4" w:space="0" w:color="000000"/>
              <w:right w:val="single" w:sz="12" w:space="0" w:color="auto"/>
            </w:tcBorders>
            <w:shd w:val="clear" w:color="auto" w:fill="auto"/>
            <w:vAlign w:val="center"/>
          </w:tcPr>
          <w:p w14:paraId="344FC9E0" w14:textId="77777777" w:rsidR="00C82035" w:rsidRPr="00A30FA8" w:rsidRDefault="00C82035" w:rsidP="003D43BF">
            <w:pPr>
              <w:widowControl/>
              <w:spacing w:line="240" w:lineRule="exact"/>
              <w:jc w:val="center"/>
              <w:rPr>
                <w:rFonts w:ascii="宋体" w:hAnsi="宋体" w:cs="宋体"/>
                <w:kern w:val="0"/>
                <w:sz w:val="20"/>
                <w:szCs w:val="20"/>
              </w:rPr>
            </w:pPr>
          </w:p>
        </w:tc>
      </w:tr>
      <w:tr w:rsidR="00C82035" w:rsidRPr="00A30FA8" w14:paraId="6A3E4B45" w14:textId="77777777" w:rsidTr="003D43BF">
        <w:trPr>
          <w:trHeight w:val="567"/>
          <w:jc w:val="center"/>
        </w:trPr>
        <w:tc>
          <w:tcPr>
            <w:tcW w:w="1561" w:type="dxa"/>
            <w:gridSpan w:val="2"/>
            <w:tcBorders>
              <w:top w:val="nil"/>
              <w:left w:val="single" w:sz="12" w:space="0" w:color="auto"/>
              <w:bottom w:val="single" w:sz="4" w:space="0" w:color="000000"/>
              <w:right w:val="single" w:sz="4" w:space="0" w:color="000000"/>
            </w:tcBorders>
            <w:shd w:val="clear" w:color="auto" w:fill="auto"/>
            <w:vAlign w:val="center"/>
          </w:tcPr>
          <w:p w14:paraId="4E794FB0" w14:textId="77777777" w:rsidR="00C82035" w:rsidRPr="00A30FA8" w:rsidRDefault="00C82035" w:rsidP="003D43BF">
            <w:pPr>
              <w:widowControl/>
              <w:spacing w:line="240" w:lineRule="exact"/>
              <w:jc w:val="center"/>
              <w:rPr>
                <w:rFonts w:ascii="宋体" w:hAnsi="宋体" w:cs="宋体"/>
                <w:kern w:val="0"/>
                <w:sz w:val="20"/>
                <w:szCs w:val="20"/>
              </w:rPr>
            </w:pPr>
            <w:r w:rsidRPr="00A30FA8">
              <w:rPr>
                <w:rFonts w:ascii="宋体" w:hAnsi="宋体" w:cs="宋体" w:hint="eastAsia"/>
                <w:kern w:val="0"/>
                <w:sz w:val="20"/>
                <w:szCs w:val="20"/>
              </w:rPr>
              <w:t>备件与附件</w:t>
            </w:r>
          </w:p>
        </w:tc>
        <w:tc>
          <w:tcPr>
            <w:tcW w:w="8078" w:type="dxa"/>
            <w:gridSpan w:val="7"/>
            <w:tcBorders>
              <w:top w:val="nil"/>
              <w:left w:val="nil"/>
              <w:bottom w:val="single" w:sz="4" w:space="0" w:color="000000"/>
              <w:right w:val="single" w:sz="12" w:space="0" w:color="auto"/>
            </w:tcBorders>
            <w:shd w:val="clear" w:color="auto" w:fill="auto"/>
            <w:vAlign w:val="center"/>
          </w:tcPr>
          <w:p w14:paraId="1EF2F8C4" w14:textId="77777777" w:rsidR="00C82035" w:rsidRPr="00A30FA8" w:rsidRDefault="00C82035" w:rsidP="003D43BF">
            <w:pPr>
              <w:widowControl/>
              <w:spacing w:line="240" w:lineRule="exact"/>
              <w:jc w:val="center"/>
              <w:rPr>
                <w:rFonts w:ascii="宋体" w:hAnsi="宋体" w:cs="宋体"/>
                <w:kern w:val="0"/>
                <w:sz w:val="20"/>
                <w:szCs w:val="20"/>
              </w:rPr>
            </w:pPr>
          </w:p>
        </w:tc>
      </w:tr>
      <w:tr w:rsidR="00C82035" w:rsidRPr="00A30FA8" w14:paraId="6AD24933" w14:textId="77777777" w:rsidTr="003D43BF">
        <w:trPr>
          <w:trHeight w:val="567"/>
          <w:jc w:val="center"/>
        </w:trPr>
        <w:tc>
          <w:tcPr>
            <w:tcW w:w="1561" w:type="dxa"/>
            <w:gridSpan w:val="2"/>
            <w:tcBorders>
              <w:top w:val="nil"/>
              <w:left w:val="single" w:sz="12" w:space="0" w:color="auto"/>
              <w:bottom w:val="single" w:sz="4" w:space="0" w:color="000000"/>
              <w:right w:val="single" w:sz="4" w:space="0" w:color="000000"/>
            </w:tcBorders>
            <w:shd w:val="clear" w:color="auto" w:fill="auto"/>
            <w:vAlign w:val="center"/>
          </w:tcPr>
          <w:p w14:paraId="72DA8EA0" w14:textId="77777777" w:rsidR="00C82035" w:rsidRPr="00A30FA8" w:rsidRDefault="00C82035" w:rsidP="003D43BF">
            <w:pPr>
              <w:widowControl/>
              <w:spacing w:line="240" w:lineRule="exact"/>
              <w:jc w:val="center"/>
              <w:rPr>
                <w:rFonts w:ascii="宋体" w:hAnsi="宋体" w:cs="宋体"/>
                <w:kern w:val="0"/>
                <w:sz w:val="20"/>
                <w:szCs w:val="20"/>
              </w:rPr>
            </w:pPr>
            <w:r w:rsidRPr="00A30FA8">
              <w:rPr>
                <w:rFonts w:ascii="宋体" w:hAnsi="宋体" w:cs="宋体" w:hint="eastAsia"/>
                <w:kern w:val="0"/>
                <w:sz w:val="20"/>
                <w:szCs w:val="20"/>
              </w:rPr>
              <w:t>外观情况</w:t>
            </w:r>
          </w:p>
        </w:tc>
        <w:tc>
          <w:tcPr>
            <w:tcW w:w="8078" w:type="dxa"/>
            <w:gridSpan w:val="7"/>
            <w:tcBorders>
              <w:top w:val="nil"/>
              <w:left w:val="nil"/>
              <w:bottom w:val="single" w:sz="4" w:space="0" w:color="000000"/>
              <w:right w:val="single" w:sz="12" w:space="0" w:color="auto"/>
            </w:tcBorders>
            <w:shd w:val="clear" w:color="auto" w:fill="auto"/>
            <w:vAlign w:val="center"/>
          </w:tcPr>
          <w:p w14:paraId="459E73EE" w14:textId="77777777" w:rsidR="00C82035" w:rsidRPr="00A30FA8" w:rsidRDefault="00C82035" w:rsidP="003D43BF">
            <w:pPr>
              <w:widowControl/>
              <w:spacing w:line="240" w:lineRule="exact"/>
              <w:jc w:val="center"/>
              <w:rPr>
                <w:rFonts w:ascii="宋体" w:hAnsi="宋体" w:cs="宋体"/>
                <w:kern w:val="0"/>
                <w:sz w:val="20"/>
                <w:szCs w:val="20"/>
              </w:rPr>
            </w:pPr>
          </w:p>
        </w:tc>
      </w:tr>
      <w:tr w:rsidR="00C82035" w:rsidRPr="00A30FA8" w14:paraId="0740D62C" w14:textId="77777777" w:rsidTr="003D43BF">
        <w:trPr>
          <w:trHeight w:val="567"/>
          <w:jc w:val="center"/>
        </w:trPr>
        <w:tc>
          <w:tcPr>
            <w:tcW w:w="1561" w:type="dxa"/>
            <w:gridSpan w:val="2"/>
            <w:tcBorders>
              <w:top w:val="nil"/>
              <w:left w:val="single" w:sz="12" w:space="0" w:color="auto"/>
              <w:bottom w:val="single" w:sz="4" w:space="0" w:color="000000"/>
              <w:right w:val="single" w:sz="4" w:space="0" w:color="000000"/>
            </w:tcBorders>
            <w:shd w:val="clear" w:color="auto" w:fill="auto"/>
            <w:vAlign w:val="center"/>
          </w:tcPr>
          <w:p w14:paraId="204F1E45" w14:textId="77777777" w:rsidR="00C82035" w:rsidRPr="00A30FA8" w:rsidRDefault="00C82035" w:rsidP="003D43BF">
            <w:pPr>
              <w:widowControl/>
              <w:spacing w:line="240" w:lineRule="exact"/>
              <w:jc w:val="center"/>
              <w:rPr>
                <w:rFonts w:ascii="宋体" w:hAnsi="宋体" w:cs="宋体"/>
                <w:kern w:val="0"/>
                <w:sz w:val="20"/>
                <w:szCs w:val="20"/>
              </w:rPr>
            </w:pPr>
            <w:r w:rsidRPr="00A30FA8">
              <w:rPr>
                <w:rFonts w:ascii="宋体" w:hAnsi="宋体" w:cs="宋体" w:hint="eastAsia"/>
                <w:kern w:val="0"/>
                <w:sz w:val="20"/>
                <w:szCs w:val="20"/>
              </w:rPr>
              <w:t>测试情况</w:t>
            </w:r>
          </w:p>
        </w:tc>
        <w:tc>
          <w:tcPr>
            <w:tcW w:w="8078" w:type="dxa"/>
            <w:gridSpan w:val="7"/>
            <w:tcBorders>
              <w:top w:val="nil"/>
              <w:left w:val="nil"/>
              <w:bottom w:val="single" w:sz="4" w:space="0" w:color="000000"/>
              <w:right w:val="single" w:sz="12" w:space="0" w:color="auto"/>
            </w:tcBorders>
            <w:shd w:val="clear" w:color="auto" w:fill="auto"/>
            <w:vAlign w:val="center"/>
          </w:tcPr>
          <w:p w14:paraId="1648F08C" w14:textId="77777777" w:rsidR="00C82035" w:rsidRPr="00A30FA8" w:rsidRDefault="00C82035" w:rsidP="003D43BF">
            <w:pPr>
              <w:widowControl/>
              <w:spacing w:line="240" w:lineRule="exact"/>
              <w:jc w:val="center"/>
              <w:rPr>
                <w:rFonts w:ascii="宋体" w:hAnsi="宋体" w:cs="宋体"/>
                <w:kern w:val="0"/>
                <w:sz w:val="20"/>
                <w:szCs w:val="20"/>
              </w:rPr>
            </w:pPr>
          </w:p>
        </w:tc>
      </w:tr>
      <w:tr w:rsidR="00C82035" w:rsidRPr="00A30FA8" w14:paraId="08178652" w14:textId="77777777" w:rsidTr="003D43BF">
        <w:trPr>
          <w:trHeight w:val="567"/>
          <w:jc w:val="center"/>
        </w:trPr>
        <w:tc>
          <w:tcPr>
            <w:tcW w:w="9639" w:type="dxa"/>
            <w:gridSpan w:val="9"/>
            <w:tcBorders>
              <w:top w:val="nil"/>
              <w:left w:val="single" w:sz="12" w:space="0" w:color="auto"/>
              <w:bottom w:val="single" w:sz="4" w:space="0" w:color="000000"/>
              <w:right w:val="single" w:sz="12" w:space="0" w:color="auto"/>
            </w:tcBorders>
            <w:shd w:val="clear" w:color="auto" w:fill="auto"/>
            <w:vAlign w:val="center"/>
          </w:tcPr>
          <w:p w14:paraId="5D650902" w14:textId="77777777" w:rsidR="00C82035" w:rsidRPr="00A30FA8" w:rsidRDefault="00C82035" w:rsidP="003D43BF">
            <w:pPr>
              <w:widowControl/>
              <w:spacing w:line="240" w:lineRule="exact"/>
              <w:jc w:val="center"/>
              <w:rPr>
                <w:rFonts w:ascii="宋体" w:hAnsi="宋体" w:cs="宋体"/>
                <w:kern w:val="0"/>
                <w:sz w:val="20"/>
                <w:szCs w:val="20"/>
              </w:rPr>
            </w:pPr>
            <w:r w:rsidRPr="00A30FA8">
              <w:rPr>
                <w:rFonts w:ascii="宋体" w:hAnsi="宋体" w:cs="宋体" w:hint="eastAsia"/>
                <w:kern w:val="0"/>
                <w:sz w:val="20"/>
                <w:szCs w:val="20"/>
              </w:rPr>
              <w:t>缺、</w:t>
            </w:r>
            <w:proofErr w:type="gramStart"/>
            <w:r w:rsidRPr="00A30FA8">
              <w:rPr>
                <w:rFonts w:ascii="宋体" w:hAnsi="宋体" w:cs="宋体" w:hint="eastAsia"/>
                <w:kern w:val="0"/>
                <w:sz w:val="20"/>
                <w:szCs w:val="20"/>
              </w:rPr>
              <w:t>损附备件</w:t>
            </w:r>
            <w:proofErr w:type="gramEnd"/>
            <w:r w:rsidRPr="00A30FA8">
              <w:rPr>
                <w:rFonts w:ascii="宋体" w:hAnsi="宋体" w:cs="宋体" w:hint="eastAsia"/>
                <w:kern w:val="0"/>
                <w:sz w:val="20"/>
                <w:szCs w:val="20"/>
              </w:rPr>
              <w:t>明细</w:t>
            </w:r>
          </w:p>
        </w:tc>
      </w:tr>
      <w:tr w:rsidR="00C82035" w:rsidRPr="00A30FA8" w14:paraId="6C69E4FF" w14:textId="77777777" w:rsidTr="005554E8">
        <w:trPr>
          <w:trHeight w:val="567"/>
          <w:jc w:val="center"/>
        </w:trPr>
        <w:tc>
          <w:tcPr>
            <w:tcW w:w="568" w:type="dxa"/>
            <w:tcBorders>
              <w:top w:val="nil"/>
              <w:left w:val="single" w:sz="12" w:space="0" w:color="auto"/>
              <w:bottom w:val="single" w:sz="4" w:space="0" w:color="000000"/>
              <w:right w:val="single" w:sz="4" w:space="0" w:color="000000"/>
            </w:tcBorders>
            <w:shd w:val="clear" w:color="auto" w:fill="auto"/>
            <w:vAlign w:val="center"/>
          </w:tcPr>
          <w:p w14:paraId="09889D2F" w14:textId="77777777" w:rsidR="00C82035" w:rsidRPr="00A30FA8" w:rsidRDefault="00C82035" w:rsidP="003D43BF">
            <w:pPr>
              <w:widowControl/>
              <w:spacing w:line="240" w:lineRule="exact"/>
              <w:jc w:val="center"/>
              <w:rPr>
                <w:rFonts w:ascii="宋体" w:hAnsi="宋体" w:cs="宋体"/>
                <w:kern w:val="0"/>
                <w:sz w:val="20"/>
                <w:szCs w:val="20"/>
              </w:rPr>
            </w:pPr>
            <w:r w:rsidRPr="00A30FA8">
              <w:rPr>
                <w:rFonts w:ascii="宋体" w:hAnsi="宋体" w:cs="宋体" w:hint="eastAsia"/>
                <w:kern w:val="0"/>
                <w:sz w:val="20"/>
                <w:szCs w:val="20"/>
              </w:rPr>
              <w:t>序号</w:t>
            </w:r>
          </w:p>
        </w:tc>
        <w:tc>
          <w:tcPr>
            <w:tcW w:w="3261" w:type="dxa"/>
            <w:gridSpan w:val="3"/>
            <w:tcBorders>
              <w:top w:val="nil"/>
              <w:left w:val="nil"/>
              <w:bottom w:val="single" w:sz="4" w:space="0" w:color="000000"/>
              <w:right w:val="single" w:sz="4" w:space="0" w:color="000000"/>
            </w:tcBorders>
            <w:shd w:val="clear" w:color="auto" w:fill="auto"/>
            <w:vAlign w:val="center"/>
          </w:tcPr>
          <w:p w14:paraId="5902B9B0" w14:textId="77777777" w:rsidR="00C82035" w:rsidRPr="00A30FA8" w:rsidRDefault="00C82035" w:rsidP="003D43BF">
            <w:pPr>
              <w:widowControl/>
              <w:spacing w:line="240" w:lineRule="exact"/>
              <w:jc w:val="center"/>
              <w:rPr>
                <w:rFonts w:ascii="宋体" w:hAnsi="宋体" w:cs="宋体"/>
                <w:kern w:val="0"/>
                <w:sz w:val="20"/>
                <w:szCs w:val="20"/>
              </w:rPr>
            </w:pPr>
            <w:r w:rsidRPr="00A30FA8">
              <w:rPr>
                <w:rFonts w:ascii="宋体" w:hAnsi="宋体" w:cs="宋体" w:hint="eastAsia"/>
                <w:kern w:val="0"/>
                <w:sz w:val="20"/>
                <w:szCs w:val="20"/>
              </w:rPr>
              <w:t>附备件名称</w:t>
            </w:r>
          </w:p>
        </w:tc>
        <w:tc>
          <w:tcPr>
            <w:tcW w:w="1701" w:type="dxa"/>
            <w:tcBorders>
              <w:top w:val="nil"/>
              <w:left w:val="nil"/>
              <w:bottom w:val="single" w:sz="4" w:space="0" w:color="000000"/>
              <w:right w:val="single" w:sz="4" w:space="0" w:color="000000"/>
            </w:tcBorders>
            <w:shd w:val="clear" w:color="auto" w:fill="auto"/>
            <w:vAlign w:val="center"/>
          </w:tcPr>
          <w:p w14:paraId="589A75D2" w14:textId="77777777" w:rsidR="00C82035" w:rsidRPr="00A30FA8" w:rsidRDefault="00C82035" w:rsidP="003D43BF">
            <w:pPr>
              <w:widowControl/>
              <w:spacing w:line="240" w:lineRule="exact"/>
              <w:jc w:val="center"/>
              <w:rPr>
                <w:rFonts w:ascii="宋体" w:hAnsi="宋体" w:cs="宋体"/>
                <w:kern w:val="0"/>
                <w:sz w:val="20"/>
                <w:szCs w:val="20"/>
              </w:rPr>
            </w:pPr>
            <w:r w:rsidRPr="00A30FA8">
              <w:rPr>
                <w:rFonts w:ascii="宋体" w:hAnsi="宋体" w:cs="宋体" w:hint="eastAsia"/>
                <w:kern w:val="0"/>
                <w:sz w:val="20"/>
                <w:szCs w:val="20"/>
              </w:rPr>
              <w:t>规格</w:t>
            </w:r>
          </w:p>
        </w:tc>
        <w:tc>
          <w:tcPr>
            <w:tcW w:w="1134" w:type="dxa"/>
            <w:tcBorders>
              <w:top w:val="nil"/>
              <w:left w:val="nil"/>
              <w:bottom w:val="single" w:sz="4" w:space="0" w:color="000000"/>
              <w:right w:val="single" w:sz="4" w:space="0" w:color="000000"/>
            </w:tcBorders>
            <w:shd w:val="clear" w:color="auto" w:fill="auto"/>
            <w:vAlign w:val="center"/>
          </w:tcPr>
          <w:p w14:paraId="38A6CDCF" w14:textId="77777777" w:rsidR="00C82035" w:rsidRPr="00A30FA8" w:rsidRDefault="00C82035" w:rsidP="003D43BF">
            <w:pPr>
              <w:widowControl/>
              <w:spacing w:line="240" w:lineRule="exact"/>
              <w:jc w:val="center"/>
              <w:rPr>
                <w:rFonts w:ascii="宋体" w:hAnsi="宋体" w:cs="宋体"/>
                <w:kern w:val="0"/>
                <w:sz w:val="20"/>
                <w:szCs w:val="20"/>
              </w:rPr>
            </w:pPr>
            <w:r w:rsidRPr="00A30FA8">
              <w:rPr>
                <w:rFonts w:ascii="宋体" w:hAnsi="宋体" w:cs="宋体" w:hint="eastAsia"/>
                <w:kern w:val="0"/>
                <w:sz w:val="20"/>
                <w:szCs w:val="20"/>
              </w:rPr>
              <w:t>单位</w:t>
            </w:r>
          </w:p>
        </w:tc>
        <w:tc>
          <w:tcPr>
            <w:tcW w:w="1417" w:type="dxa"/>
            <w:tcBorders>
              <w:top w:val="nil"/>
              <w:left w:val="nil"/>
              <w:bottom w:val="single" w:sz="4" w:space="0" w:color="000000"/>
              <w:right w:val="single" w:sz="4" w:space="0" w:color="000000"/>
            </w:tcBorders>
            <w:shd w:val="clear" w:color="auto" w:fill="auto"/>
            <w:vAlign w:val="center"/>
          </w:tcPr>
          <w:p w14:paraId="723253D7" w14:textId="77777777" w:rsidR="00C82035" w:rsidRPr="00A30FA8" w:rsidRDefault="00C82035" w:rsidP="003D43BF">
            <w:pPr>
              <w:widowControl/>
              <w:spacing w:line="240" w:lineRule="exact"/>
              <w:jc w:val="center"/>
              <w:rPr>
                <w:rFonts w:ascii="宋体" w:hAnsi="宋体" w:cs="宋体"/>
                <w:kern w:val="0"/>
                <w:sz w:val="20"/>
                <w:szCs w:val="20"/>
              </w:rPr>
            </w:pPr>
            <w:r w:rsidRPr="00A30FA8">
              <w:rPr>
                <w:rFonts w:ascii="宋体" w:hAnsi="宋体" w:cs="宋体" w:hint="eastAsia"/>
                <w:kern w:val="0"/>
                <w:sz w:val="20"/>
                <w:szCs w:val="20"/>
              </w:rPr>
              <w:t>数量</w:t>
            </w:r>
          </w:p>
        </w:tc>
        <w:tc>
          <w:tcPr>
            <w:tcW w:w="1558" w:type="dxa"/>
            <w:gridSpan w:val="2"/>
            <w:tcBorders>
              <w:top w:val="nil"/>
              <w:left w:val="nil"/>
              <w:bottom w:val="single" w:sz="4" w:space="0" w:color="000000"/>
              <w:right w:val="single" w:sz="12" w:space="0" w:color="auto"/>
            </w:tcBorders>
            <w:shd w:val="clear" w:color="auto" w:fill="auto"/>
            <w:vAlign w:val="center"/>
          </w:tcPr>
          <w:p w14:paraId="0FC7508D" w14:textId="77777777" w:rsidR="00C82035" w:rsidRPr="00A30FA8" w:rsidRDefault="00C82035" w:rsidP="003D43BF">
            <w:pPr>
              <w:widowControl/>
              <w:spacing w:line="240" w:lineRule="exact"/>
              <w:jc w:val="center"/>
              <w:rPr>
                <w:rFonts w:ascii="宋体" w:hAnsi="宋体" w:cs="宋体"/>
                <w:kern w:val="0"/>
                <w:sz w:val="20"/>
                <w:szCs w:val="20"/>
              </w:rPr>
            </w:pPr>
            <w:r w:rsidRPr="00A30FA8">
              <w:rPr>
                <w:rFonts w:ascii="宋体" w:hAnsi="宋体" w:cs="宋体" w:hint="eastAsia"/>
                <w:kern w:val="0"/>
                <w:sz w:val="20"/>
                <w:szCs w:val="20"/>
              </w:rPr>
              <w:t>备注</w:t>
            </w:r>
          </w:p>
        </w:tc>
      </w:tr>
      <w:tr w:rsidR="00C82035" w:rsidRPr="00A30FA8" w14:paraId="345CC6BE" w14:textId="77777777" w:rsidTr="005554E8">
        <w:trPr>
          <w:trHeight w:val="567"/>
          <w:jc w:val="center"/>
        </w:trPr>
        <w:tc>
          <w:tcPr>
            <w:tcW w:w="568" w:type="dxa"/>
            <w:tcBorders>
              <w:top w:val="nil"/>
              <w:left w:val="single" w:sz="12" w:space="0" w:color="auto"/>
              <w:bottom w:val="single" w:sz="4" w:space="0" w:color="000000"/>
              <w:right w:val="single" w:sz="4" w:space="0" w:color="000000"/>
            </w:tcBorders>
            <w:shd w:val="clear" w:color="auto" w:fill="auto"/>
            <w:vAlign w:val="center"/>
          </w:tcPr>
          <w:p w14:paraId="3582F82F" w14:textId="77777777" w:rsidR="00C82035" w:rsidRPr="00A30FA8" w:rsidRDefault="00C82035" w:rsidP="003D43BF">
            <w:pPr>
              <w:widowControl/>
              <w:spacing w:line="240" w:lineRule="exact"/>
              <w:jc w:val="center"/>
              <w:rPr>
                <w:rFonts w:ascii="宋体" w:hAnsi="宋体" w:cs="宋体"/>
                <w:kern w:val="0"/>
                <w:sz w:val="20"/>
                <w:szCs w:val="20"/>
              </w:rPr>
            </w:pPr>
          </w:p>
        </w:tc>
        <w:tc>
          <w:tcPr>
            <w:tcW w:w="3261" w:type="dxa"/>
            <w:gridSpan w:val="3"/>
            <w:tcBorders>
              <w:top w:val="single" w:sz="4" w:space="0" w:color="000000"/>
              <w:left w:val="nil"/>
              <w:bottom w:val="single" w:sz="4" w:space="0" w:color="000000"/>
              <w:right w:val="single" w:sz="4" w:space="0" w:color="000000"/>
            </w:tcBorders>
            <w:shd w:val="clear" w:color="auto" w:fill="auto"/>
            <w:vAlign w:val="center"/>
          </w:tcPr>
          <w:p w14:paraId="7C77EC20" w14:textId="77777777" w:rsidR="00C82035" w:rsidRPr="00A30FA8" w:rsidRDefault="00C82035" w:rsidP="003D43BF">
            <w:pPr>
              <w:widowControl/>
              <w:spacing w:line="240" w:lineRule="exact"/>
              <w:jc w:val="center"/>
              <w:rPr>
                <w:rFonts w:ascii="宋体" w:hAnsi="宋体" w:cs="宋体"/>
                <w:kern w:val="0"/>
                <w:sz w:val="20"/>
                <w:szCs w:val="20"/>
              </w:rPr>
            </w:pPr>
          </w:p>
        </w:tc>
        <w:tc>
          <w:tcPr>
            <w:tcW w:w="1701" w:type="dxa"/>
            <w:tcBorders>
              <w:top w:val="nil"/>
              <w:left w:val="nil"/>
              <w:bottom w:val="single" w:sz="4" w:space="0" w:color="000000"/>
              <w:right w:val="single" w:sz="4" w:space="0" w:color="000000"/>
            </w:tcBorders>
            <w:shd w:val="clear" w:color="auto" w:fill="auto"/>
            <w:vAlign w:val="center"/>
          </w:tcPr>
          <w:p w14:paraId="1FAA8BA7" w14:textId="77777777" w:rsidR="00C82035" w:rsidRPr="00A30FA8" w:rsidRDefault="00C82035" w:rsidP="003D43BF">
            <w:pPr>
              <w:widowControl/>
              <w:spacing w:line="240" w:lineRule="exact"/>
              <w:jc w:val="center"/>
              <w:rPr>
                <w:rFonts w:ascii="宋体" w:hAnsi="宋体" w:cs="宋体"/>
                <w:kern w:val="0"/>
                <w:sz w:val="20"/>
                <w:szCs w:val="20"/>
              </w:rPr>
            </w:pPr>
          </w:p>
        </w:tc>
        <w:tc>
          <w:tcPr>
            <w:tcW w:w="1134" w:type="dxa"/>
            <w:tcBorders>
              <w:top w:val="nil"/>
              <w:left w:val="nil"/>
              <w:bottom w:val="single" w:sz="4" w:space="0" w:color="000000"/>
              <w:right w:val="single" w:sz="4" w:space="0" w:color="000000"/>
            </w:tcBorders>
            <w:shd w:val="clear" w:color="auto" w:fill="auto"/>
            <w:vAlign w:val="center"/>
          </w:tcPr>
          <w:p w14:paraId="6CBC3B3D" w14:textId="77777777" w:rsidR="00C82035" w:rsidRPr="00A30FA8" w:rsidRDefault="00C82035" w:rsidP="003D43BF">
            <w:pPr>
              <w:widowControl/>
              <w:spacing w:line="240" w:lineRule="exact"/>
              <w:jc w:val="center"/>
              <w:rPr>
                <w:rFonts w:ascii="宋体" w:hAnsi="宋体" w:cs="宋体"/>
                <w:kern w:val="0"/>
                <w:sz w:val="20"/>
                <w:szCs w:val="20"/>
              </w:rPr>
            </w:pPr>
          </w:p>
        </w:tc>
        <w:tc>
          <w:tcPr>
            <w:tcW w:w="1417" w:type="dxa"/>
            <w:tcBorders>
              <w:top w:val="nil"/>
              <w:left w:val="nil"/>
              <w:bottom w:val="single" w:sz="4" w:space="0" w:color="000000"/>
              <w:right w:val="single" w:sz="4" w:space="0" w:color="000000"/>
            </w:tcBorders>
            <w:shd w:val="clear" w:color="auto" w:fill="auto"/>
            <w:vAlign w:val="center"/>
          </w:tcPr>
          <w:p w14:paraId="0C398E7F" w14:textId="77777777" w:rsidR="00C82035" w:rsidRPr="00A30FA8" w:rsidRDefault="00C82035" w:rsidP="003D43BF">
            <w:pPr>
              <w:widowControl/>
              <w:spacing w:line="240" w:lineRule="exact"/>
              <w:jc w:val="center"/>
              <w:rPr>
                <w:rFonts w:ascii="宋体" w:hAnsi="宋体" w:cs="宋体"/>
                <w:kern w:val="0"/>
                <w:sz w:val="20"/>
                <w:szCs w:val="20"/>
              </w:rPr>
            </w:pPr>
          </w:p>
        </w:tc>
        <w:tc>
          <w:tcPr>
            <w:tcW w:w="1558" w:type="dxa"/>
            <w:gridSpan w:val="2"/>
            <w:tcBorders>
              <w:top w:val="nil"/>
              <w:left w:val="nil"/>
              <w:bottom w:val="single" w:sz="4" w:space="0" w:color="000000"/>
              <w:right w:val="single" w:sz="12" w:space="0" w:color="auto"/>
            </w:tcBorders>
            <w:shd w:val="clear" w:color="auto" w:fill="auto"/>
            <w:vAlign w:val="center"/>
          </w:tcPr>
          <w:p w14:paraId="171C5104" w14:textId="77777777" w:rsidR="00C82035" w:rsidRPr="00A30FA8" w:rsidRDefault="00C82035" w:rsidP="003D43BF">
            <w:pPr>
              <w:widowControl/>
              <w:spacing w:line="240" w:lineRule="exact"/>
              <w:jc w:val="center"/>
              <w:rPr>
                <w:rFonts w:ascii="宋体" w:hAnsi="宋体" w:cs="宋体"/>
                <w:kern w:val="0"/>
                <w:sz w:val="20"/>
                <w:szCs w:val="20"/>
              </w:rPr>
            </w:pPr>
          </w:p>
        </w:tc>
      </w:tr>
      <w:tr w:rsidR="00C82035" w:rsidRPr="00A30FA8" w14:paraId="7EB0B1FB" w14:textId="77777777" w:rsidTr="005554E8">
        <w:trPr>
          <w:trHeight w:val="567"/>
          <w:jc w:val="center"/>
        </w:trPr>
        <w:tc>
          <w:tcPr>
            <w:tcW w:w="568" w:type="dxa"/>
            <w:tcBorders>
              <w:top w:val="nil"/>
              <w:left w:val="single" w:sz="12" w:space="0" w:color="auto"/>
              <w:bottom w:val="single" w:sz="4" w:space="0" w:color="000000"/>
              <w:right w:val="single" w:sz="4" w:space="0" w:color="000000"/>
            </w:tcBorders>
            <w:shd w:val="clear" w:color="auto" w:fill="auto"/>
            <w:vAlign w:val="center"/>
          </w:tcPr>
          <w:p w14:paraId="66413B04" w14:textId="77777777" w:rsidR="00C82035" w:rsidRPr="00A30FA8" w:rsidRDefault="00C82035" w:rsidP="003D43BF">
            <w:pPr>
              <w:widowControl/>
              <w:spacing w:line="240" w:lineRule="exact"/>
              <w:jc w:val="center"/>
              <w:rPr>
                <w:rFonts w:ascii="宋体" w:hAnsi="宋体" w:cs="宋体"/>
                <w:kern w:val="0"/>
                <w:sz w:val="20"/>
                <w:szCs w:val="20"/>
              </w:rPr>
            </w:pPr>
          </w:p>
        </w:tc>
        <w:tc>
          <w:tcPr>
            <w:tcW w:w="3261" w:type="dxa"/>
            <w:gridSpan w:val="3"/>
            <w:tcBorders>
              <w:top w:val="single" w:sz="4" w:space="0" w:color="000000"/>
              <w:left w:val="nil"/>
              <w:bottom w:val="single" w:sz="4" w:space="0" w:color="000000"/>
              <w:right w:val="single" w:sz="4" w:space="0" w:color="000000"/>
            </w:tcBorders>
            <w:shd w:val="clear" w:color="auto" w:fill="auto"/>
            <w:vAlign w:val="center"/>
          </w:tcPr>
          <w:p w14:paraId="6F81FA0B" w14:textId="77777777" w:rsidR="00C82035" w:rsidRPr="00A30FA8" w:rsidRDefault="00C82035" w:rsidP="003D43BF">
            <w:pPr>
              <w:widowControl/>
              <w:spacing w:line="240" w:lineRule="exact"/>
              <w:jc w:val="center"/>
              <w:rPr>
                <w:rFonts w:ascii="宋体" w:hAnsi="宋体" w:cs="宋体"/>
                <w:kern w:val="0"/>
                <w:sz w:val="20"/>
                <w:szCs w:val="20"/>
              </w:rPr>
            </w:pPr>
          </w:p>
        </w:tc>
        <w:tc>
          <w:tcPr>
            <w:tcW w:w="1701" w:type="dxa"/>
            <w:tcBorders>
              <w:top w:val="nil"/>
              <w:left w:val="nil"/>
              <w:bottom w:val="single" w:sz="4" w:space="0" w:color="000000"/>
              <w:right w:val="single" w:sz="4" w:space="0" w:color="000000"/>
            </w:tcBorders>
            <w:shd w:val="clear" w:color="auto" w:fill="auto"/>
            <w:vAlign w:val="center"/>
          </w:tcPr>
          <w:p w14:paraId="68625FEB" w14:textId="77777777" w:rsidR="00C82035" w:rsidRPr="00A30FA8" w:rsidRDefault="00C82035" w:rsidP="003D43BF">
            <w:pPr>
              <w:widowControl/>
              <w:spacing w:line="240" w:lineRule="exact"/>
              <w:jc w:val="center"/>
              <w:rPr>
                <w:rFonts w:ascii="宋体" w:hAnsi="宋体" w:cs="宋体"/>
                <w:kern w:val="0"/>
                <w:sz w:val="20"/>
                <w:szCs w:val="20"/>
              </w:rPr>
            </w:pPr>
          </w:p>
        </w:tc>
        <w:tc>
          <w:tcPr>
            <w:tcW w:w="1134" w:type="dxa"/>
            <w:tcBorders>
              <w:top w:val="nil"/>
              <w:left w:val="nil"/>
              <w:bottom w:val="single" w:sz="4" w:space="0" w:color="000000"/>
              <w:right w:val="single" w:sz="4" w:space="0" w:color="000000"/>
            </w:tcBorders>
            <w:shd w:val="clear" w:color="auto" w:fill="auto"/>
            <w:vAlign w:val="center"/>
          </w:tcPr>
          <w:p w14:paraId="2106B82E" w14:textId="77777777" w:rsidR="00C82035" w:rsidRPr="00A30FA8" w:rsidRDefault="00C82035" w:rsidP="003D43BF">
            <w:pPr>
              <w:widowControl/>
              <w:spacing w:line="240" w:lineRule="exact"/>
              <w:jc w:val="center"/>
              <w:rPr>
                <w:rFonts w:ascii="宋体" w:hAnsi="宋体" w:cs="宋体"/>
                <w:kern w:val="0"/>
                <w:sz w:val="20"/>
                <w:szCs w:val="20"/>
              </w:rPr>
            </w:pPr>
          </w:p>
        </w:tc>
        <w:tc>
          <w:tcPr>
            <w:tcW w:w="1417" w:type="dxa"/>
            <w:tcBorders>
              <w:top w:val="nil"/>
              <w:left w:val="nil"/>
              <w:bottom w:val="single" w:sz="4" w:space="0" w:color="000000"/>
              <w:right w:val="single" w:sz="4" w:space="0" w:color="000000"/>
            </w:tcBorders>
            <w:shd w:val="clear" w:color="auto" w:fill="auto"/>
            <w:vAlign w:val="center"/>
          </w:tcPr>
          <w:p w14:paraId="19D46F37" w14:textId="77777777" w:rsidR="00C82035" w:rsidRPr="00A30FA8" w:rsidRDefault="00C82035" w:rsidP="003D43BF">
            <w:pPr>
              <w:widowControl/>
              <w:spacing w:line="240" w:lineRule="exact"/>
              <w:jc w:val="center"/>
              <w:rPr>
                <w:rFonts w:ascii="宋体" w:hAnsi="宋体" w:cs="宋体"/>
                <w:kern w:val="0"/>
                <w:sz w:val="20"/>
                <w:szCs w:val="20"/>
              </w:rPr>
            </w:pPr>
          </w:p>
        </w:tc>
        <w:tc>
          <w:tcPr>
            <w:tcW w:w="1558" w:type="dxa"/>
            <w:gridSpan w:val="2"/>
            <w:tcBorders>
              <w:top w:val="nil"/>
              <w:left w:val="nil"/>
              <w:bottom w:val="single" w:sz="4" w:space="0" w:color="000000"/>
              <w:right w:val="single" w:sz="12" w:space="0" w:color="auto"/>
            </w:tcBorders>
            <w:shd w:val="clear" w:color="auto" w:fill="auto"/>
            <w:vAlign w:val="center"/>
          </w:tcPr>
          <w:p w14:paraId="05BB54CB" w14:textId="77777777" w:rsidR="00C82035" w:rsidRPr="00A30FA8" w:rsidRDefault="00C82035" w:rsidP="003D43BF">
            <w:pPr>
              <w:widowControl/>
              <w:spacing w:line="240" w:lineRule="exact"/>
              <w:jc w:val="center"/>
              <w:rPr>
                <w:rFonts w:ascii="宋体" w:hAnsi="宋体" w:cs="宋体"/>
                <w:kern w:val="0"/>
                <w:sz w:val="20"/>
                <w:szCs w:val="20"/>
              </w:rPr>
            </w:pPr>
          </w:p>
        </w:tc>
      </w:tr>
      <w:tr w:rsidR="00C82035" w:rsidRPr="00A30FA8" w14:paraId="105B1D40" w14:textId="77777777" w:rsidTr="005554E8">
        <w:trPr>
          <w:trHeight w:val="567"/>
          <w:jc w:val="center"/>
        </w:trPr>
        <w:tc>
          <w:tcPr>
            <w:tcW w:w="568" w:type="dxa"/>
            <w:tcBorders>
              <w:top w:val="nil"/>
              <w:left w:val="single" w:sz="12" w:space="0" w:color="auto"/>
              <w:bottom w:val="single" w:sz="4" w:space="0" w:color="000000"/>
              <w:right w:val="single" w:sz="4" w:space="0" w:color="000000"/>
            </w:tcBorders>
            <w:shd w:val="clear" w:color="auto" w:fill="auto"/>
            <w:vAlign w:val="center"/>
          </w:tcPr>
          <w:p w14:paraId="5BA8D9E6" w14:textId="77777777" w:rsidR="00C82035" w:rsidRPr="00A30FA8" w:rsidRDefault="00C82035" w:rsidP="003D43BF">
            <w:pPr>
              <w:widowControl/>
              <w:spacing w:line="240" w:lineRule="exact"/>
              <w:jc w:val="center"/>
              <w:rPr>
                <w:rFonts w:ascii="宋体" w:hAnsi="宋体" w:cs="宋体"/>
                <w:kern w:val="0"/>
                <w:sz w:val="20"/>
                <w:szCs w:val="20"/>
              </w:rPr>
            </w:pPr>
          </w:p>
        </w:tc>
        <w:tc>
          <w:tcPr>
            <w:tcW w:w="3261" w:type="dxa"/>
            <w:gridSpan w:val="3"/>
            <w:tcBorders>
              <w:top w:val="single" w:sz="4" w:space="0" w:color="000000"/>
              <w:left w:val="nil"/>
              <w:bottom w:val="single" w:sz="4" w:space="0" w:color="000000"/>
              <w:right w:val="single" w:sz="4" w:space="0" w:color="000000"/>
            </w:tcBorders>
            <w:shd w:val="clear" w:color="auto" w:fill="auto"/>
            <w:vAlign w:val="center"/>
          </w:tcPr>
          <w:p w14:paraId="77BC4629" w14:textId="77777777" w:rsidR="00C82035" w:rsidRPr="00A30FA8" w:rsidRDefault="00C82035" w:rsidP="003D43BF">
            <w:pPr>
              <w:widowControl/>
              <w:spacing w:line="240" w:lineRule="exact"/>
              <w:jc w:val="center"/>
              <w:rPr>
                <w:rFonts w:ascii="宋体" w:hAnsi="宋体" w:cs="宋体"/>
                <w:kern w:val="0"/>
                <w:sz w:val="20"/>
                <w:szCs w:val="20"/>
              </w:rPr>
            </w:pPr>
          </w:p>
        </w:tc>
        <w:tc>
          <w:tcPr>
            <w:tcW w:w="1701" w:type="dxa"/>
            <w:tcBorders>
              <w:top w:val="nil"/>
              <w:left w:val="nil"/>
              <w:bottom w:val="single" w:sz="4" w:space="0" w:color="000000"/>
              <w:right w:val="single" w:sz="4" w:space="0" w:color="000000"/>
            </w:tcBorders>
            <w:shd w:val="clear" w:color="auto" w:fill="auto"/>
            <w:vAlign w:val="center"/>
          </w:tcPr>
          <w:p w14:paraId="0CDC8B88" w14:textId="77777777" w:rsidR="00C82035" w:rsidRPr="00A30FA8" w:rsidRDefault="00C82035" w:rsidP="003D43BF">
            <w:pPr>
              <w:widowControl/>
              <w:spacing w:line="240" w:lineRule="exact"/>
              <w:jc w:val="center"/>
              <w:rPr>
                <w:rFonts w:ascii="宋体" w:hAnsi="宋体" w:cs="宋体"/>
                <w:kern w:val="0"/>
                <w:sz w:val="20"/>
                <w:szCs w:val="20"/>
              </w:rPr>
            </w:pPr>
          </w:p>
        </w:tc>
        <w:tc>
          <w:tcPr>
            <w:tcW w:w="1134" w:type="dxa"/>
            <w:tcBorders>
              <w:top w:val="nil"/>
              <w:left w:val="nil"/>
              <w:bottom w:val="single" w:sz="4" w:space="0" w:color="000000"/>
              <w:right w:val="single" w:sz="4" w:space="0" w:color="000000"/>
            </w:tcBorders>
            <w:shd w:val="clear" w:color="auto" w:fill="auto"/>
            <w:vAlign w:val="center"/>
          </w:tcPr>
          <w:p w14:paraId="03E1A4F8" w14:textId="77777777" w:rsidR="00C82035" w:rsidRPr="00A30FA8" w:rsidRDefault="00C82035" w:rsidP="003D43BF">
            <w:pPr>
              <w:widowControl/>
              <w:spacing w:line="240" w:lineRule="exact"/>
              <w:jc w:val="center"/>
              <w:rPr>
                <w:rFonts w:ascii="宋体" w:hAnsi="宋体" w:cs="宋体"/>
                <w:kern w:val="0"/>
                <w:sz w:val="20"/>
                <w:szCs w:val="20"/>
              </w:rPr>
            </w:pPr>
          </w:p>
        </w:tc>
        <w:tc>
          <w:tcPr>
            <w:tcW w:w="1417" w:type="dxa"/>
            <w:tcBorders>
              <w:top w:val="nil"/>
              <w:left w:val="nil"/>
              <w:bottom w:val="single" w:sz="4" w:space="0" w:color="000000"/>
              <w:right w:val="single" w:sz="4" w:space="0" w:color="000000"/>
            </w:tcBorders>
            <w:shd w:val="clear" w:color="auto" w:fill="auto"/>
            <w:vAlign w:val="center"/>
          </w:tcPr>
          <w:p w14:paraId="0282794B" w14:textId="77777777" w:rsidR="00C82035" w:rsidRPr="00A30FA8" w:rsidRDefault="00C82035" w:rsidP="003D43BF">
            <w:pPr>
              <w:widowControl/>
              <w:spacing w:line="240" w:lineRule="exact"/>
              <w:jc w:val="center"/>
              <w:rPr>
                <w:rFonts w:ascii="宋体" w:hAnsi="宋体" w:cs="宋体"/>
                <w:kern w:val="0"/>
                <w:sz w:val="20"/>
                <w:szCs w:val="20"/>
              </w:rPr>
            </w:pPr>
          </w:p>
        </w:tc>
        <w:tc>
          <w:tcPr>
            <w:tcW w:w="1558" w:type="dxa"/>
            <w:gridSpan w:val="2"/>
            <w:tcBorders>
              <w:top w:val="nil"/>
              <w:left w:val="nil"/>
              <w:bottom w:val="single" w:sz="4" w:space="0" w:color="000000"/>
              <w:right w:val="single" w:sz="12" w:space="0" w:color="auto"/>
            </w:tcBorders>
            <w:shd w:val="clear" w:color="auto" w:fill="auto"/>
            <w:vAlign w:val="center"/>
          </w:tcPr>
          <w:p w14:paraId="6273D263" w14:textId="77777777" w:rsidR="00C82035" w:rsidRPr="00A30FA8" w:rsidRDefault="00C82035" w:rsidP="003D43BF">
            <w:pPr>
              <w:widowControl/>
              <w:spacing w:line="240" w:lineRule="exact"/>
              <w:jc w:val="center"/>
              <w:rPr>
                <w:rFonts w:ascii="宋体" w:hAnsi="宋体" w:cs="宋体"/>
                <w:kern w:val="0"/>
                <w:sz w:val="20"/>
                <w:szCs w:val="20"/>
              </w:rPr>
            </w:pPr>
          </w:p>
        </w:tc>
      </w:tr>
      <w:tr w:rsidR="00C82035" w:rsidRPr="00A30FA8" w14:paraId="31C729C9" w14:textId="77777777" w:rsidTr="005554E8">
        <w:trPr>
          <w:trHeight w:val="567"/>
          <w:jc w:val="center"/>
        </w:trPr>
        <w:tc>
          <w:tcPr>
            <w:tcW w:w="568" w:type="dxa"/>
            <w:tcBorders>
              <w:top w:val="nil"/>
              <w:left w:val="single" w:sz="12" w:space="0" w:color="auto"/>
              <w:bottom w:val="single" w:sz="4" w:space="0" w:color="000000"/>
              <w:right w:val="single" w:sz="4" w:space="0" w:color="000000"/>
            </w:tcBorders>
            <w:shd w:val="clear" w:color="auto" w:fill="auto"/>
            <w:vAlign w:val="center"/>
          </w:tcPr>
          <w:p w14:paraId="127DDF58" w14:textId="77777777" w:rsidR="00C82035" w:rsidRPr="00A30FA8" w:rsidRDefault="00C82035" w:rsidP="003D43BF">
            <w:pPr>
              <w:widowControl/>
              <w:spacing w:line="240" w:lineRule="exact"/>
              <w:jc w:val="center"/>
              <w:rPr>
                <w:rFonts w:ascii="宋体" w:hAnsi="宋体" w:cs="宋体"/>
                <w:kern w:val="0"/>
                <w:sz w:val="20"/>
                <w:szCs w:val="20"/>
              </w:rPr>
            </w:pPr>
          </w:p>
        </w:tc>
        <w:tc>
          <w:tcPr>
            <w:tcW w:w="3261" w:type="dxa"/>
            <w:gridSpan w:val="3"/>
            <w:tcBorders>
              <w:top w:val="single" w:sz="4" w:space="0" w:color="000000"/>
              <w:left w:val="nil"/>
              <w:bottom w:val="single" w:sz="4" w:space="0" w:color="000000"/>
              <w:right w:val="single" w:sz="4" w:space="0" w:color="000000"/>
            </w:tcBorders>
            <w:shd w:val="clear" w:color="auto" w:fill="auto"/>
            <w:vAlign w:val="center"/>
          </w:tcPr>
          <w:p w14:paraId="01EDE433" w14:textId="77777777" w:rsidR="00C82035" w:rsidRPr="00A30FA8" w:rsidRDefault="00C82035" w:rsidP="003D43BF">
            <w:pPr>
              <w:widowControl/>
              <w:spacing w:line="240" w:lineRule="exact"/>
              <w:jc w:val="center"/>
              <w:rPr>
                <w:rFonts w:ascii="宋体" w:hAnsi="宋体" w:cs="宋体"/>
                <w:kern w:val="0"/>
                <w:sz w:val="20"/>
                <w:szCs w:val="20"/>
              </w:rPr>
            </w:pPr>
          </w:p>
        </w:tc>
        <w:tc>
          <w:tcPr>
            <w:tcW w:w="1701" w:type="dxa"/>
            <w:tcBorders>
              <w:top w:val="nil"/>
              <w:left w:val="nil"/>
              <w:bottom w:val="single" w:sz="4" w:space="0" w:color="000000"/>
              <w:right w:val="single" w:sz="4" w:space="0" w:color="000000"/>
            </w:tcBorders>
            <w:shd w:val="clear" w:color="auto" w:fill="auto"/>
            <w:vAlign w:val="center"/>
          </w:tcPr>
          <w:p w14:paraId="1E5838F8" w14:textId="77777777" w:rsidR="00C82035" w:rsidRPr="00A30FA8" w:rsidRDefault="00C82035" w:rsidP="003D43BF">
            <w:pPr>
              <w:widowControl/>
              <w:spacing w:line="240" w:lineRule="exact"/>
              <w:jc w:val="center"/>
              <w:rPr>
                <w:rFonts w:ascii="宋体" w:hAnsi="宋体" w:cs="宋体"/>
                <w:kern w:val="0"/>
                <w:sz w:val="20"/>
                <w:szCs w:val="20"/>
              </w:rPr>
            </w:pPr>
          </w:p>
        </w:tc>
        <w:tc>
          <w:tcPr>
            <w:tcW w:w="1134" w:type="dxa"/>
            <w:tcBorders>
              <w:top w:val="nil"/>
              <w:left w:val="nil"/>
              <w:bottom w:val="single" w:sz="4" w:space="0" w:color="000000"/>
              <w:right w:val="single" w:sz="4" w:space="0" w:color="000000"/>
            </w:tcBorders>
            <w:shd w:val="clear" w:color="auto" w:fill="auto"/>
            <w:vAlign w:val="center"/>
          </w:tcPr>
          <w:p w14:paraId="398E3DAA" w14:textId="77777777" w:rsidR="00C82035" w:rsidRPr="00A30FA8" w:rsidRDefault="00C82035" w:rsidP="003D43BF">
            <w:pPr>
              <w:widowControl/>
              <w:spacing w:line="240" w:lineRule="exact"/>
              <w:jc w:val="center"/>
              <w:rPr>
                <w:rFonts w:ascii="宋体" w:hAnsi="宋体" w:cs="宋体"/>
                <w:kern w:val="0"/>
                <w:sz w:val="20"/>
                <w:szCs w:val="20"/>
              </w:rPr>
            </w:pPr>
          </w:p>
        </w:tc>
        <w:tc>
          <w:tcPr>
            <w:tcW w:w="1417" w:type="dxa"/>
            <w:tcBorders>
              <w:top w:val="nil"/>
              <w:left w:val="nil"/>
              <w:bottom w:val="single" w:sz="4" w:space="0" w:color="000000"/>
              <w:right w:val="single" w:sz="4" w:space="0" w:color="000000"/>
            </w:tcBorders>
            <w:shd w:val="clear" w:color="auto" w:fill="auto"/>
            <w:vAlign w:val="center"/>
          </w:tcPr>
          <w:p w14:paraId="20E07CC0" w14:textId="77777777" w:rsidR="00C82035" w:rsidRPr="00A30FA8" w:rsidRDefault="00C82035" w:rsidP="003D43BF">
            <w:pPr>
              <w:widowControl/>
              <w:spacing w:line="240" w:lineRule="exact"/>
              <w:jc w:val="center"/>
              <w:rPr>
                <w:rFonts w:ascii="宋体" w:hAnsi="宋体" w:cs="宋体"/>
                <w:kern w:val="0"/>
                <w:sz w:val="20"/>
                <w:szCs w:val="20"/>
              </w:rPr>
            </w:pPr>
          </w:p>
        </w:tc>
        <w:tc>
          <w:tcPr>
            <w:tcW w:w="1558" w:type="dxa"/>
            <w:gridSpan w:val="2"/>
            <w:tcBorders>
              <w:top w:val="nil"/>
              <w:left w:val="nil"/>
              <w:bottom w:val="single" w:sz="4" w:space="0" w:color="000000"/>
              <w:right w:val="single" w:sz="12" w:space="0" w:color="auto"/>
            </w:tcBorders>
            <w:shd w:val="clear" w:color="auto" w:fill="auto"/>
            <w:vAlign w:val="center"/>
          </w:tcPr>
          <w:p w14:paraId="5F1E8AFE" w14:textId="77777777" w:rsidR="00C82035" w:rsidRPr="00A30FA8" w:rsidRDefault="00C82035" w:rsidP="003D43BF">
            <w:pPr>
              <w:widowControl/>
              <w:spacing w:line="240" w:lineRule="exact"/>
              <w:jc w:val="center"/>
              <w:rPr>
                <w:rFonts w:ascii="宋体" w:hAnsi="宋体" w:cs="宋体"/>
                <w:kern w:val="0"/>
                <w:sz w:val="20"/>
                <w:szCs w:val="20"/>
              </w:rPr>
            </w:pPr>
          </w:p>
        </w:tc>
      </w:tr>
      <w:tr w:rsidR="00C82035" w:rsidRPr="00A30FA8" w14:paraId="2BC09C56" w14:textId="77777777" w:rsidTr="005554E8">
        <w:trPr>
          <w:trHeight w:val="567"/>
          <w:jc w:val="center"/>
        </w:trPr>
        <w:tc>
          <w:tcPr>
            <w:tcW w:w="568" w:type="dxa"/>
            <w:tcBorders>
              <w:top w:val="nil"/>
              <w:left w:val="single" w:sz="12" w:space="0" w:color="auto"/>
              <w:bottom w:val="single" w:sz="4" w:space="0" w:color="000000"/>
              <w:right w:val="single" w:sz="4" w:space="0" w:color="000000"/>
            </w:tcBorders>
            <w:shd w:val="clear" w:color="auto" w:fill="auto"/>
            <w:vAlign w:val="center"/>
          </w:tcPr>
          <w:p w14:paraId="409AD2FF" w14:textId="77777777" w:rsidR="00C82035" w:rsidRPr="00A30FA8" w:rsidRDefault="00C82035" w:rsidP="003D43BF">
            <w:pPr>
              <w:widowControl/>
              <w:spacing w:line="240" w:lineRule="exact"/>
              <w:jc w:val="center"/>
              <w:rPr>
                <w:rFonts w:ascii="宋体" w:hAnsi="宋体" w:cs="宋体"/>
                <w:kern w:val="0"/>
                <w:sz w:val="20"/>
                <w:szCs w:val="20"/>
              </w:rPr>
            </w:pPr>
          </w:p>
        </w:tc>
        <w:tc>
          <w:tcPr>
            <w:tcW w:w="3261" w:type="dxa"/>
            <w:gridSpan w:val="3"/>
            <w:tcBorders>
              <w:top w:val="single" w:sz="4" w:space="0" w:color="000000"/>
              <w:left w:val="nil"/>
              <w:bottom w:val="single" w:sz="4" w:space="0" w:color="000000"/>
              <w:right w:val="single" w:sz="4" w:space="0" w:color="000000"/>
            </w:tcBorders>
            <w:shd w:val="clear" w:color="auto" w:fill="auto"/>
            <w:vAlign w:val="center"/>
          </w:tcPr>
          <w:p w14:paraId="0E9D4559" w14:textId="77777777" w:rsidR="00C82035" w:rsidRPr="00A30FA8" w:rsidRDefault="00C82035" w:rsidP="003D43BF">
            <w:pPr>
              <w:widowControl/>
              <w:spacing w:line="240" w:lineRule="exact"/>
              <w:jc w:val="center"/>
              <w:rPr>
                <w:rFonts w:ascii="宋体" w:hAnsi="宋体" w:cs="宋体"/>
                <w:kern w:val="0"/>
                <w:sz w:val="20"/>
                <w:szCs w:val="20"/>
              </w:rPr>
            </w:pPr>
          </w:p>
        </w:tc>
        <w:tc>
          <w:tcPr>
            <w:tcW w:w="1701" w:type="dxa"/>
            <w:tcBorders>
              <w:top w:val="nil"/>
              <w:left w:val="nil"/>
              <w:bottom w:val="single" w:sz="4" w:space="0" w:color="000000"/>
              <w:right w:val="single" w:sz="4" w:space="0" w:color="000000"/>
            </w:tcBorders>
            <w:shd w:val="clear" w:color="auto" w:fill="auto"/>
            <w:vAlign w:val="center"/>
          </w:tcPr>
          <w:p w14:paraId="427A3076" w14:textId="77777777" w:rsidR="00C82035" w:rsidRPr="00A30FA8" w:rsidRDefault="00C82035" w:rsidP="003D43BF">
            <w:pPr>
              <w:widowControl/>
              <w:spacing w:line="240" w:lineRule="exact"/>
              <w:jc w:val="center"/>
              <w:rPr>
                <w:rFonts w:ascii="宋体" w:hAnsi="宋体" w:cs="宋体"/>
                <w:kern w:val="0"/>
                <w:sz w:val="20"/>
                <w:szCs w:val="20"/>
              </w:rPr>
            </w:pPr>
          </w:p>
        </w:tc>
        <w:tc>
          <w:tcPr>
            <w:tcW w:w="1134" w:type="dxa"/>
            <w:tcBorders>
              <w:top w:val="nil"/>
              <w:left w:val="nil"/>
              <w:bottom w:val="single" w:sz="4" w:space="0" w:color="000000"/>
              <w:right w:val="single" w:sz="4" w:space="0" w:color="000000"/>
            </w:tcBorders>
            <w:shd w:val="clear" w:color="auto" w:fill="auto"/>
            <w:vAlign w:val="center"/>
          </w:tcPr>
          <w:p w14:paraId="64A2037E" w14:textId="77777777" w:rsidR="00C82035" w:rsidRPr="00A30FA8" w:rsidRDefault="00C82035" w:rsidP="003D43BF">
            <w:pPr>
              <w:widowControl/>
              <w:spacing w:line="240" w:lineRule="exact"/>
              <w:jc w:val="center"/>
              <w:rPr>
                <w:rFonts w:ascii="宋体" w:hAnsi="宋体" w:cs="宋体"/>
                <w:kern w:val="0"/>
                <w:sz w:val="20"/>
                <w:szCs w:val="20"/>
              </w:rPr>
            </w:pPr>
          </w:p>
        </w:tc>
        <w:tc>
          <w:tcPr>
            <w:tcW w:w="1417" w:type="dxa"/>
            <w:tcBorders>
              <w:top w:val="nil"/>
              <w:left w:val="nil"/>
              <w:bottom w:val="single" w:sz="4" w:space="0" w:color="000000"/>
              <w:right w:val="single" w:sz="4" w:space="0" w:color="000000"/>
            </w:tcBorders>
            <w:shd w:val="clear" w:color="auto" w:fill="auto"/>
            <w:vAlign w:val="center"/>
          </w:tcPr>
          <w:p w14:paraId="366CF6CE" w14:textId="77777777" w:rsidR="00C82035" w:rsidRPr="00A30FA8" w:rsidRDefault="00C82035" w:rsidP="003D43BF">
            <w:pPr>
              <w:widowControl/>
              <w:spacing w:line="240" w:lineRule="exact"/>
              <w:jc w:val="center"/>
              <w:rPr>
                <w:rFonts w:ascii="宋体" w:hAnsi="宋体" w:cs="宋体"/>
                <w:kern w:val="0"/>
                <w:sz w:val="20"/>
                <w:szCs w:val="20"/>
              </w:rPr>
            </w:pPr>
          </w:p>
        </w:tc>
        <w:tc>
          <w:tcPr>
            <w:tcW w:w="1558" w:type="dxa"/>
            <w:gridSpan w:val="2"/>
            <w:tcBorders>
              <w:top w:val="nil"/>
              <w:left w:val="nil"/>
              <w:bottom w:val="single" w:sz="4" w:space="0" w:color="000000"/>
              <w:right w:val="single" w:sz="12" w:space="0" w:color="auto"/>
            </w:tcBorders>
            <w:shd w:val="clear" w:color="auto" w:fill="auto"/>
            <w:vAlign w:val="center"/>
          </w:tcPr>
          <w:p w14:paraId="0D45043F" w14:textId="77777777" w:rsidR="00C82035" w:rsidRPr="00A30FA8" w:rsidRDefault="00C82035" w:rsidP="003D43BF">
            <w:pPr>
              <w:widowControl/>
              <w:spacing w:line="240" w:lineRule="exact"/>
              <w:jc w:val="center"/>
              <w:rPr>
                <w:rFonts w:ascii="宋体" w:hAnsi="宋体" w:cs="宋体"/>
                <w:kern w:val="0"/>
                <w:sz w:val="20"/>
                <w:szCs w:val="20"/>
              </w:rPr>
            </w:pPr>
          </w:p>
        </w:tc>
      </w:tr>
      <w:tr w:rsidR="00C82035" w:rsidRPr="00A30FA8" w14:paraId="2D0A4184" w14:textId="77777777" w:rsidTr="003D43BF">
        <w:trPr>
          <w:trHeight w:val="1474"/>
          <w:jc w:val="center"/>
        </w:trPr>
        <w:tc>
          <w:tcPr>
            <w:tcW w:w="9639" w:type="dxa"/>
            <w:gridSpan w:val="9"/>
            <w:tcBorders>
              <w:top w:val="nil"/>
              <w:left w:val="single" w:sz="12" w:space="0" w:color="auto"/>
              <w:right w:val="single" w:sz="12" w:space="0" w:color="auto"/>
            </w:tcBorders>
            <w:shd w:val="clear" w:color="auto" w:fill="auto"/>
            <w:vAlign w:val="center"/>
          </w:tcPr>
          <w:p w14:paraId="173A529B" w14:textId="77777777" w:rsidR="00C82035" w:rsidRPr="00A30FA8" w:rsidRDefault="00C82035" w:rsidP="003D43BF">
            <w:pPr>
              <w:widowControl/>
              <w:spacing w:line="240" w:lineRule="exact"/>
              <w:rPr>
                <w:rFonts w:ascii="宋体" w:hAnsi="宋体" w:cs="宋体"/>
                <w:kern w:val="0"/>
                <w:sz w:val="20"/>
                <w:szCs w:val="20"/>
              </w:rPr>
            </w:pPr>
            <w:r w:rsidRPr="00A30FA8">
              <w:rPr>
                <w:rFonts w:ascii="宋体" w:hAnsi="宋体" w:cs="宋体" w:hint="eastAsia"/>
                <w:kern w:val="0"/>
                <w:sz w:val="20"/>
                <w:szCs w:val="20"/>
              </w:rPr>
              <w:t>检验结论：</w:t>
            </w:r>
          </w:p>
          <w:p w14:paraId="337FC319" w14:textId="77777777" w:rsidR="00C82035" w:rsidRPr="00A30FA8" w:rsidRDefault="00C82035" w:rsidP="003D43BF">
            <w:pPr>
              <w:widowControl/>
              <w:spacing w:line="240" w:lineRule="exact"/>
              <w:rPr>
                <w:rFonts w:ascii="宋体" w:hAnsi="宋体" w:cs="宋体"/>
                <w:kern w:val="0"/>
                <w:sz w:val="20"/>
                <w:szCs w:val="20"/>
              </w:rPr>
            </w:pPr>
          </w:p>
          <w:p w14:paraId="476C782A" w14:textId="77777777" w:rsidR="00C82035" w:rsidRPr="00A30FA8" w:rsidRDefault="00C82035" w:rsidP="003D43BF">
            <w:pPr>
              <w:widowControl/>
              <w:spacing w:line="240" w:lineRule="exact"/>
              <w:rPr>
                <w:rFonts w:ascii="宋体" w:hAnsi="宋体" w:cs="宋体"/>
                <w:kern w:val="0"/>
                <w:sz w:val="20"/>
                <w:szCs w:val="20"/>
              </w:rPr>
            </w:pPr>
          </w:p>
          <w:p w14:paraId="274AB42F" w14:textId="77777777" w:rsidR="00C82035" w:rsidRPr="00A30FA8" w:rsidRDefault="00C82035" w:rsidP="003D43BF">
            <w:pPr>
              <w:widowControl/>
              <w:spacing w:line="240" w:lineRule="exact"/>
              <w:rPr>
                <w:rFonts w:ascii="宋体" w:hAnsi="宋体" w:cs="宋体"/>
                <w:kern w:val="0"/>
                <w:sz w:val="20"/>
                <w:szCs w:val="20"/>
              </w:rPr>
            </w:pPr>
          </w:p>
          <w:p w14:paraId="77EF2924" w14:textId="77777777" w:rsidR="00C82035" w:rsidRPr="00A30FA8" w:rsidRDefault="00C82035" w:rsidP="003D43BF">
            <w:pPr>
              <w:widowControl/>
              <w:spacing w:line="240" w:lineRule="exact"/>
              <w:jc w:val="right"/>
              <w:rPr>
                <w:rFonts w:ascii="宋体" w:hAnsi="宋体" w:cs="宋体"/>
                <w:kern w:val="0"/>
                <w:sz w:val="20"/>
                <w:szCs w:val="20"/>
              </w:rPr>
            </w:pPr>
            <w:r w:rsidRPr="00A30FA8">
              <w:rPr>
                <w:rFonts w:ascii="宋体" w:hAnsi="宋体" w:cs="宋体" w:hint="eastAsia"/>
                <w:kern w:val="0"/>
                <w:sz w:val="20"/>
                <w:szCs w:val="20"/>
              </w:rPr>
              <w:t>日期：      年   月   日</w:t>
            </w:r>
          </w:p>
        </w:tc>
      </w:tr>
      <w:tr w:rsidR="005554E8" w:rsidRPr="00A30FA8" w14:paraId="36718821" w14:textId="77777777" w:rsidTr="006F77DF">
        <w:trPr>
          <w:trHeight w:val="567"/>
          <w:jc w:val="center"/>
        </w:trPr>
        <w:tc>
          <w:tcPr>
            <w:tcW w:w="568" w:type="dxa"/>
            <w:vMerge w:val="restart"/>
            <w:tcBorders>
              <w:top w:val="single" w:sz="4" w:space="0" w:color="auto"/>
              <w:left w:val="single" w:sz="12" w:space="0" w:color="auto"/>
              <w:bottom w:val="single" w:sz="8" w:space="0" w:color="000000"/>
              <w:right w:val="single" w:sz="4" w:space="0" w:color="000000"/>
            </w:tcBorders>
            <w:shd w:val="clear" w:color="auto" w:fill="auto"/>
            <w:vAlign w:val="center"/>
          </w:tcPr>
          <w:p w14:paraId="7D802D1B" w14:textId="77777777" w:rsidR="005554E8" w:rsidRPr="00A30FA8" w:rsidRDefault="005554E8" w:rsidP="003D43BF">
            <w:pPr>
              <w:widowControl/>
              <w:spacing w:line="240" w:lineRule="exact"/>
              <w:jc w:val="center"/>
              <w:rPr>
                <w:rFonts w:ascii="宋体" w:hAnsi="宋体" w:cs="宋体"/>
                <w:kern w:val="0"/>
                <w:sz w:val="20"/>
                <w:szCs w:val="20"/>
              </w:rPr>
            </w:pPr>
            <w:r w:rsidRPr="00A30FA8">
              <w:rPr>
                <w:rFonts w:ascii="宋体" w:hAnsi="宋体" w:cs="宋体" w:hint="eastAsia"/>
                <w:kern w:val="0"/>
                <w:sz w:val="20"/>
                <w:szCs w:val="20"/>
              </w:rPr>
              <w:t>签字栏</w:t>
            </w:r>
          </w:p>
        </w:tc>
        <w:tc>
          <w:tcPr>
            <w:tcW w:w="1280" w:type="dxa"/>
            <w:gridSpan w:val="2"/>
            <w:tcBorders>
              <w:top w:val="single" w:sz="4" w:space="0" w:color="auto"/>
              <w:left w:val="nil"/>
              <w:bottom w:val="single" w:sz="4" w:space="0" w:color="000000"/>
              <w:right w:val="single" w:sz="4" w:space="0" w:color="auto"/>
            </w:tcBorders>
            <w:shd w:val="clear" w:color="auto" w:fill="auto"/>
            <w:vAlign w:val="center"/>
          </w:tcPr>
          <w:p w14:paraId="394F61F1" w14:textId="60A25D77" w:rsidR="005554E8" w:rsidRPr="00A30FA8" w:rsidRDefault="005554E8" w:rsidP="003D43BF">
            <w:pPr>
              <w:widowControl/>
              <w:spacing w:line="240" w:lineRule="exact"/>
              <w:jc w:val="center"/>
              <w:rPr>
                <w:rFonts w:ascii="宋体" w:hAnsi="宋体" w:cs="宋体"/>
                <w:kern w:val="0"/>
                <w:sz w:val="20"/>
                <w:szCs w:val="20"/>
              </w:rPr>
            </w:pPr>
            <w:r>
              <w:rPr>
                <w:rFonts w:ascii="宋体" w:hAnsi="宋体" w:cs="宋体"/>
                <w:kern w:val="0"/>
                <w:sz w:val="20"/>
                <w:szCs w:val="20"/>
              </w:rPr>
              <w:t>供货单位</w:t>
            </w:r>
          </w:p>
        </w:tc>
        <w:tc>
          <w:tcPr>
            <w:tcW w:w="4816" w:type="dxa"/>
            <w:gridSpan w:val="3"/>
            <w:tcBorders>
              <w:top w:val="single" w:sz="4" w:space="0" w:color="auto"/>
              <w:left w:val="single" w:sz="4" w:space="0" w:color="auto"/>
              <w:bottom w:val="single" w:sz="4" w:space="0" w:color="000000"/>
              <w:right w:val="single" w:sz="4" w:space="0" w:color="000000"/>
            </w:tcBorders>
            <w:shd w:val="clear" w:color="auto" w:fill="auto"/>
            <w:vAlign w:val="center"/>
          </w:tcPr>
          <w:p w14:paraId="6CFCC269" w14:textId="77777777" w:rsidR="005554E8" w:rsidRPr="00A30FA8" w:rsidRDefault="005554E8" w:rsidP="003D43BF">
            <w:pPr>
              <w:widowControl/>
              <w:spacing w:line="240" w:lineRule="exact"/>
              <w:jc w:val="center"/>
              <w:rPr>
                <w:rFonts w:ascii="宋体" w:hAnsi="宋体" w:cs="宋体"/>
                <w:kern w:val="0"/>
                <w:sz w:val="20"/>
                <w:szCs w:val="20"/>
              </w:rPr>
            </w:pPr>
          </w:p>
        </w:tc>
        <w:tc>
          <w:tcPr>
            <w:tcW w:w="1701" w:type="dxa"/>
            <w:gridSpan w:val="2"/>
            <w:tcBorders>
              <w:top w:val="single" w:sz="4" w:space="0" w:color="auto"/>
              <w:left w:val="nil"/>
              <w:bottom w:val="single" w:sz="4" w:space="0" w:color="000000"/>
              <w:right w:val="single" w:sz="4" w:space="0" w:color="000000"/>
            </w:tcBorders>
            <w:shd w:val="clear" w:color="auto" w:fill="auto"/>
            <w:vAlign w:val="center"/>
          </w:tcPr>
          <w:p w14:paraId="356D1B37" w14:textId="020A2DF1" w:rsidR="005554E8" w:rsidRPr="00A30FA8" w:rsidRDefault="005554E8" w:rsidP="003D43BF">
            <w:pPr>
              <w:widowControl/>
              <w:spacing w:line="240" w:lineRule="exact"/>
              <w:jc w:val="center"/>
              <w:rPr>
                <w:rFonts w:ascii="宋体" w:hAnsi="宋体" w:cs="宋体"/>
                <w:kern w:val="0"/>
                <w:sz w:val="20"/>
                <w:szCs w:val="20"/>
              </w:rPr>
            </w:pPr>
            <w:r>
              <w:rPr>
                <w:rFonts w:ascii="宋体" w:hAnsi="宋体" w:cs="宋体"/>
                <w:kern w:val="0"/>
                <w:sz w:val="20"/>
                <w:szCs w:val="20"/>
              </w:rPr>
              <w:t>责任人</w:t>
            </w:r>
          </w:p>
        </w:tc>
        <w:tc>
          <w:tcPr>
            <w:tcW w:w="1274" w:type="dxa"/>
            <w:tcBorders>
              <w:top w:val="single" w:sz="4" w:space="0" w:color="auto"/>
              <w:left w:val="nil"/>
              <w:bottom w:val="single" w:sz="4" w:space="0" w:color="000000"/>
              <w:right w:val="single" w:sz="12" w:space="0" w:color="auto"/>
            </w:tcBorders>
            <w:shd w:val="clear" w:color="auto" w:fill="auto"/>
            <w:vAlign w:val="center"/>
          </w:tcPr>
          <w:p w14:paraId="35B9DD74" w14:textId="39F217C6" w:rsidR="005554E8" w:rsidRPr="00A30FA8" w:rsidRDefault="005554E8" w:rsidP="003D43BF">
            <w:pPr>
              <w:widowControl/>
              <w:spacing w:line="240" w:lineRule="exact"/>
              <w:jc w:val="center"/>
              <w:rPr>
                <w:rFonts w:ascii="宋体" w:hAnsi="宋体" w:cs="宋体"/>
                <w:kern w:val="0"/>
                <w:sz w:val="20"/>
                <w:szCs w:val="20"/>
              </w:rPr>
            </w:pPr>
          </w:p>
        </w:tc>
      </w:tr>
      <w:tr w:rsidR="005554E8" w:rsidRPr="00A30FA8" w14:paraId="231A105A" w14:textId="77777777" w:rsidTr="006F77DF">
        <w:trPr>
          <w:trHeight w:val="567"/>
          <w:jc w:val="center"/>
        </w:trPr>
        <w:tc>
          <w:tcPr>
            <w:tcW w:w="568" w:type="dxa"/>
            <w:vMerge/>
            <w:tcBorders>
              <w:top w:val="single" w:sz="4" w:space="0" w:color="auto"/>
              <w:left w:val="single" w:sz="12" w:space="0" w:color="auto"/>
              <w:bottom w:val="single" w:sz="8" w:space="0" w:color="000000"/>
              <w:right w:val="single" w:sz="4" w:space="0" w:color="000000"/>
            </w:tcBorders>
            <w:shd w:val="clear" w:color="auto" w:fill="auto"/>
            <w:vAlign w:val="center"/>
          </w:tcPr>
          <w:p w14:paraId="700ED40F" w14:textId="77777777" w:rsidR="005554E8" w:rsidRPr="00A30FA8" w:rsidRDefault="005554E8" w:rsidP="003D43BF">
            <w:pPr>
              <w:widowControl/>
              <w:spacing w:line="240" w:lineRule="exact"/>
              <w:jc w:val="center"/>
              <w:rPr>
                <w:rFonts w:ascii="宋体" w:hAnsi="宋体" w:cs="宋体"/>
                <w:kern w:val="0"/>
                <w:sz w:val="20"/>
                <w:szCs w:val="20"/>
              </w:rPr>
            </w:pPr>
          </w:p>
        </w:tc>
        <w:tc>
          <w:tcPr>
            <w:tcW w:w="1280" w:type="dxa"/>
            <w:gridSpan w:val="2"/>
            <w:tcBorders>
              <w:top w:val="single" w:sz="4" w:space="0" w:color="auto"/>
              <w:left w:val="nil"/>
              <w:bottom w:val="single" w:sz="4" w:space="0" w:color="000000"/>
              <w:right w:val="single" w:sz="4" w:space="0" w:color="auto"/>
            </w:tcBorders>
            <w:shd w:val="clear" w:color="auto" w:fill="auto"/>
            <w:vAlign w:val="center"/>
          </w:tcPr>
          <w:p w14:paraId="03EA35CB" w14:textId="24B4D7D1" w:rsidR="005554E8" w:rsidRPr="00A30FA8" w:rsidRDefault="005554E8" w:rsidP="003D43BF">
            <w:pPr>
              <w:widowControl/>
              <w:spacing w:line="240" w:lineRule="exact"/>
              <w:jc w:val="center"/>
              <w:rPr>
                <w:rFonts w:ascii="宋体" w:hAnsi="宋体" w:cs="宋体"/>
                <w:kern w:val="0"/>
                <w:sz w:val="20"/>
                <w:szCs w:val="20"/>
              </w:rPr>
            </w:pPr>
            <w:r>
              <w:rPr>
                <w:rFonts w:ascii="宋体" w:hAnsi="宋体" w:cs="宋体" w:hint="eastAsia"/>
                <w:kern w:val="0"/>
                <w:sz w:val="20"/>
                <w:szCs w:val="20"/>
              </w:rPr>
              <w:t>施工单位</w:t>
            </w:r>
          </w:p>
        </w:tc>
        <w:tc>
          <w:tcPr>
            <w:tcW w:w="4816" w:type="dxa"/>
            <w:gridSpan w:val="3"/>
            <w:tcBorders>
              <w:top w:val="single" w:sz="4" w:space="0" w:color="auto"/>
              <w:left w:val="single" w:sz="4" w:space="0" w:color="auto"/>
              <w:bottom w:val="single" w:sz="4" w:space="0" w:color="000000"/>
              <w:right w:val="single" w:sz="4" w:space="0" w:color="000000"/>
            </w:tcBorders>
            <w:shd w:val="clear" w:color="auto" w:fill="auto"/>
            <w:vAlign w:val="center"/>
          </w:tcPr>
          <w:p w14:paraId="6F712DC8" w14:textId="77777777" w:rsidR="005554E8" w:rsidRPr="00A30FA8" w:rsidRDefault="005554E8" w:rsidP="003D43BF">
            <w:pPr>
              <w:widowControl/>
              <w:spacing w:line="240" w:lineRule="exact"/>
              <w:jc w:val="center"/>
              <w:rPr>
                <w:rFonts w:ascii="宋体" w:hAnsi="宋体" w:cs="宋体"/>
                <w:kern w:val="0"/>
                <w:sz w:val="20"/>
                <w:szCs w:val="20"/>
              </w:rPr>
            </w:pPr>
          </w:p>
        </w:tc>
        <w:tc>
          <w:tcPr>
            <w:tcW w:w="1701" w:type="dxa"/>
            <w:gridSpan w:val="2"/>
            <w:tcBorders>
              <w:top w:val="single" w:sz="4" w:space="0" w:color="auto"/>
              <w:left w:val="nil"/>
              <w:bottom w:val="single" w:sz="4" w:space="0" w:color="000000"/>
              <w:right w:val="single" w:sz="4" w:space="0" w:color="000000"/>
            </w:tcBorders>
            <w:shd w:val="clear" w:color="auto" w:fill="auto"/>
            <w:vAlign w:val="center"/>
          </w:tcPr>
          <w:p w14:paraId="4B1E6744" w14:textId="3D1D0700" w:rsidR="005554E8" w:rsidRPr="00A30FA8" w:rsidRDefault="005554E8" w:rsidP="003D43BF">
            <w:pPr>
              <w:widowControl/>
              <w:spacing w:line="240" w:lineRule="exact"/>
              <w:jc w:val="center"/>
              <w:rPr>
                <w:rFonts w:ascii="宋体" w:hAnsi="宋体" w:cs="宋体"/>
                <w:kern w:val="0"/>
                <w:sz w:val="20"/>
                <w:szCs w:val="20"/>
              </w:rPr>
            </w:pPr>
            <w:r>
              <w:rPr>
                <w:rFonts w:ascii="宋体" w:hAnsi="宋体" w:cs="宋体" w:hint="eastAsia"/>
                <w:kern w:val="0"/>
                <w:sz w:val="20"/>
                <w:szCs w:val="20"/>
              </w:rPr>
              <w:t>专业工长</w:t>
            </w:r>
          </w:p>
        </w:tc>
        <w:tc>
          <w:tcPr>
            <w:tcW w:w="1274" w:type="dxa"/>
            <w:tcBorders>
              <w:top w:val="single" w:sz="4" w:space="0" w:color="auto"/>
              <w:left w:val="nil"/>
              <w:bottom w:val="single" w:sz="4" w:space="0" w:color="000000"/>
              <w:right w:val="single" w:sz="12" w:space="0" w:color="auto"/>
            </w:tcBorders>
            <w:shd w:val="clear" w:color="auto" w:fill="auto"/>
            <w:vAlign w:val="center"/>
          </w:tcPr>
          <w:p w14:paraId="686C7038" w14:textId="77777777" w:rsidR="005554E8" w:rsidRPr="00A30FA8" w:rsidRDefault="005554E8" w:rsidP="003D43BF">
            <w:pPr>
              <w:widowControl/>
              <w:spacing w:line="240" w:lineRule="exact"/>
              <w:jc w:val="center"/>
              <w:rPr>
                <w:rFonts w:ascii="宋体" w:hAnsi="宋体" w:cs="宋体"/>
                <w:kern w:val="0"/>
                <w:sz w:val="20"/>
                <w:szCs w:val="20"/>
              </w:rPr>
            </w:pPr>
          </w:p>
        </w:tc>
      </w:tr>
      <w:tr w:rsidR="005554E8" w:rsidRPr="00A30FA8" w14:paraId="207D5F86" w14:textId="77777777" w:rsidTr="006F77DF">
        <w:trPr>
          <w:trHeight w:val="567"/>
          <w:jc w:val="center"/>
        </w:trPr>
        <w:tc>
          <w:tcPr>
            <w:tcW w:w="568" w:type="dxa"/>
            <w:vMerge/>
            <w:tcBorders>
              <w:top w:val="nil"/>
              <w:left w:val="single" w:sz="12" w:space="0" w:color="auto"/>
              <w:bottom w:val="single" w:sz="12" w:space="0" w:color="auto"/>
              <w:right w:val="single" w:sz="4" w:space="0" w:color="000000"/>
            </w:tcBorders>
            <w:vAlign w:val="center"/>
          </w:tcPr>
          <w:p w14:paraId="3C801D6D" w14:textId="77777777" w:rsidR="005554E8" w:rsidRPr="00A30FA8" w:rsidRDefault="005554E8" w:rsidP="003D43BF">
            <w:pPr>
              <w:widowControl/>
              <w:spacing w:line="240" w:lineRule="exact"/>
              <w:jc w:val="center"/>
              <w:rPr>
                <w:rFonts w:ascii="宋体" w:hAnsi="宋体" w:cs="宋体"/>
                <w:kern w:val="0"/>
                <w:sz w:val="20"/>
                <w:szCs w:val="20"/>
              </w:rPr>
            </w:pPr>
          </w:p>
        </w:tc>
        <w:tc>
          <w:tcPr>
            <w:tcW w:w="1280" w:type="dxa"/>
            <w:gridSpan w:val="2"/>
            <w:tcBorders>
              <w:top w:val="nil"/>
              <w:left w:val="nil"/>
              <w:bottom w:val="single" w:sz="12" w:space="0" w:color="auto"/>
              <w:right w:val="single" w:sz="4" w:space="0" w:color="auto"/>
            </w:tcBorders>
            <w:shd w:val="clear" w:color="auto" w:fill="auto"/>
            <w:vAlign w:val="center"/>
          </w:tcPr>
          <w:p w14:paraId="19F5A45C" w14:textId="427E4AD9" w:rsidR="005554E8" w:rsidRPr="00A30FA8" w:rsidRDefault="005554E8" w:rsidP="003D43BF">
            <w:pPr>
              <w:widowControl/>
              <w:spacing w:line="240" w:lineRule="exact"/>
              <w:jc w:val="center"/>
              <w:rPr>
                <w:rFonts w:ascii="宋体" w:hAnsi="宋体" w:cs="宋体"/>
                <w:kern w:val="0"/>
                <w:sz w:val="20"/>
                <w:szCs w:val="20"/>
              </w:rPr>
            </w:pPr>
            <w:r>
              <w:rPr>
                <w:rFonts w:ascii="宋体" w:hAnsi="宋体" w:cs="宋体"/>
                <w:kern w:val="0"/>
                <w:sz w:val="20"/>
                <w:szCs w:val="20"/>
              </w:rPr>
              <w:t>监理单位</w:t>
            </w:r>
          </w:p>
        </w:tc>
        <w:tc>
          <w:tcPr>
            <w:tcW w:w="4816" w:type="dxa"/>
            <w:gridSpan w:val="3"/>
            <w:tcBorders>
              <w:top w:val="nil"/>
              <w:left w:val="single" w:sz="4" w:space="0" w:color="auto"/>
              <w:bottom w:val="single" w:sz="12" w:space="0" w:color="auto"/>
              <w:right w:val="single" w:sz="4" w:space="0" w:color="000000"/>
            </w:tcBorders>
            <w:shd w:val="clear" w:color="auto" w:fill="auto"/>
            <w:vAlign w:val="center"/>
          </w:tcPr>
          <w:p w14:paraId="695B4E0A" w14:textId="77777777" w:rsidR="005554E8" w:rsidRPr="00A30FA8" w:rsidRDefault="005554E8" w:rsidP="003D43BF">
            <w:pPr>
              <w:widowControl/>
              <w:spacing w:line="240" w:lineRule="exact"/>
              <w:jc w:val="center"/>
              <w:rPr>
                <w:rFonts w:ascii="宋体" w:hAnsi="宋体" w:cs="宋体"/>
                <w:kern w:val="0"/>
                <w:sz w:val="20"/>
                <w:szCs w:val="20"/>
              </w:rPr>
            </w:pPr>
          </w:p>
        </w:tc>
        <w:tc>
          <w:tcPr>
            <w:tcW w:w="1701" w:type="dxa"/>
            <w:gridSpan w:val="2"/>
            <w:tcBorders>
              <w:top w:val="nil"/>
              <w:left w:val="nil"/>
              <w:bottom w:val="single" w:sz="12" w:space="0" w:color="auto"/>
              <w:right w:val="single" w:sz="4" w:space="0" w:color="000000"/>
            </w:tcBorders>
            <w:shd w:val="clear" w:color="auto" w:fill="auto"/>
            <w:vAlign w:val="center"/>
          </w:tcPr>
          <w:p w14:paraId="7FAF1504" w14:textId="31883F35" w:rsidR="005554E8" w:rsidRPr="00A30FA8" w:rsidRDefault="005554E8" w:rsidP="003D43BF">
            <w:pPr>
              <w:widowControl/>
              <w:spacing w:line="240" w:lineRule="exact"/>
              <w:jc w:val="center"/>
              <w:rPr>
                <w:rFonts w:ascii="宋体" w:hAnsi="宋体" w:cs="宋体"/>
                <w:kern w:val="0"/>
                <w:sz w:val="20"/>
                <w:szCs w:val="20"/>
              </w:rPr>
            </w:pPr>
            <w:r>
              <w:rPr>
                <w:rFonts w:ascii="宋体" w:hAnsi="宋体" w:cs="宋体"/>
                <w:kern w:val="0"/>
                <w:sz w:val="20"/>
                <w:szCs w:val="20"/>
              </w:rPr>
              <w:t>专业监理工程师</w:t>
            </w:r>
          </w:p>
        </w:tc>
        <w:tc>
          <w:tcPr>
            <w:tcW w:w="1274" w:type="dxa"/>
            <w:tcBorders>
              <w:top w:val="nil"/>
              <w:left w:val="nil"/>
              <w:bottom w:val="single" w:sz="12" w:space="0" w:color="auto"/>
              <w:right w:val="single" w:sz="12" w:space="0" w:color="auto"/>
            </w:tcBorders>
            <w:shd w:val="clear" w:color="auto" w:fill="auto"/>
            <w:vAlign w:val="center"/>
          </w:tcPr>
          <w:p w14:paraId="7AC6321C" w14:textId="77777777" w:rsidR="005554E8" w:rsidRPr="00A30FA8" w:rsidRDefault="005554E8" w:rsidP="003D43BF">
            <w:pPr>
              <w:widowControl/>
              <w:spacing w:line="240" w:lineRule="exact"/>
              <w:jc w:val="center"/>
              <w:rPr>
                <w:rFonts w:ascii="宋体" w:hAnsi="宋体" w:cs="宋体"/>
                <w:kern w:val="0"/>
                <w:sz w:val="20"/>
                <w:szCs w:val="20"/>
              </w:rPr>
            </w:pPr>
          </w:p>
        </w:tc>
      </w:tr>
    </w:tbl>
    <w:p w14:paraId="04C65B32" w14:textId="77777777" w:rsidR="00C82035" w:rsidRDefault="00C82035" w:rsidP="00C82035">
      <w:r>
        <w:br w:type="page"/>
      </w:r>
    </w:p>
    <w:p w14:paraId="48A53387" w14:textId="5AF1E967" w:rsidR="00C82035" w:rsidRDefault="00C82035" w:rsidP="00C82035">
      <w:pPr>
        <w:spacing w:line="288" w:lineRule="auto"/>
        <w:rPr>
          <w:rFonts w:asciiTheme="minorEastAsia" w:hAnsiTheme="minorEastAsia"/>
          <w:sz w:val="24"/>
          <w:szCs w:val="21"/>
        </w:rPr>
      </w:pPr>
      <w:r>
        <w:rPr>
          <w:rFonts w:asciiTheme="minorEastAsia" w:hAnsiTheme="minorEastAsia" w:hint="eastAsia"/>
          <w:b/>
          <w:sz w:val="24"/>
          <w:szCs w:val="21"/>
        </w:rPr>
        <w:lastRenderedPageBreak/>
        <w:t>C.3.3</w:t>
      </w:r>
      <w:r w:rsidR="00231F9A">
        <w:rPr>
          <w:rFonts w:asciiTheme="minorEastAsia" w:hAnsiTheme="minorEastAsia" w:hint="eastAsia"/>
          <w:b/>
          <w:sz w:val="24"/>
          <w:szCs w:val="21"/>
        </w:rPr>
        <w:t>3</w:t>
      </w:r>
      <w:r>
        <w:rPr>
          <w:rFonts w:asciiTheme="minorEastAsia" w:hAnsiTheme="minorEastAsia" w:hint="eastAsia"/>
          <w:b/>
          <w:sz w:val="24"/>
          <w:szCs w:val="21"/>
        </w:rPr>
        <w:t xml:space="preserve"> </w:t>
      </w:r>
      <w:r>
        <w:rPr>
          <w:rFonts w:asciiTheme="minorEastAsia" w:hAnsiTheme="minorEastAsia" w:hint="eastAsia"/>
          <w:sz w:val="24"/>
          <w:szCs w:val="21"/>
        </w:rPr>
        <w:t xml:space="preserve"> 设备及管道附件试验记录宜采用表C.3.3</w:t>
      </w:r>
      <w:r w:rsidR="00231F9A">
        <w:rPr>
          <w:rFonts w:asciiTheme="minorEastAsia" w:hAnsiTheme="minorEastAsia" w:hint="eastAsia"/>
          <w:sz w:val="24"/>
          <w:szCs w:val="21"/>
        </w:rPr>
        <w:t>3</w:t>
      </w:r>
      <w:r>
        <w:rPr>
          <w:rFonts w:asciiTheme="minorEastAsia" w:hAnsiTheme="minorEastAsia" w:hint="eastAsia"/>
          <w:sz w:val="24"/>
          <w:szCs w:val="21"/>
        </w:rPr>
        <w:t>的格式。</w:t>
      </w:r>
    </w:p>
    <w:p w14:paraId="04B69BE3" w14:textId="01C8CD64" w:rsidR="00C82035" w:rsidRDefault="00C82035" w:rsidP="00C82035">
      <w:pPr>
        <w:widowControl/>
        <w:jc w:val="center"/>
        <w:outlineLvl w:val="2"/>
        <w:rPr>
          <w:rFonts w:ascii="黑体" w:eastAsia="黑体" w:hAnsi="黑体"/>
          <w:bCs/>
          <w:sz w:val="20"/>
          <w:szCs w:val="20"/>
        </w:rPr>
      </w:pPr>
      <w:r>
        <w:rPr>
          <w:rFonts w:ascii="黑体" w:eastAsia="黑体" w:hAnsi="黑体" w:hint="eastAsia"/>
          <w:bCs/>
          <w:sz w:val="20"/>
          <w:szCs w:val="20"/>
        </w:rPr>
        <w:t>表C.3.3</w:t>
      </w:r>
      <w:r w:rsidR="00231F9A">
        <w:rPr>
          <w:rFonts w:ascii="黑体" w:eastAsia="黑体" w:hAnsi="黑体" w:hint="eastAsia"/>
          <w:bCs/>
          <w:sz w:val="20"/>
          <w:szCs w:val="20"/>
        </w:rPr>
        <w:t>3</w:t>
      </w:r>
      <w:r>
        <w:rPr>
          <w:rFonts w:ascii="黑体" w:eastAsia="黑体" w:hAnsi="黑体" w:hint="eastAsia"/>
          <w:bCs/>
          <w:sz w:val="20"/>
          <w:szCs w:val="20"/>
        </w:rPr>
        <w:t xml:space="preserve">  </w:t>
      </w:r>
      <w:r>
        <w:rPr>
          <w:rFonts w:ascii="黑体" w:eastAsia="黑体" w:hAnsi="黑体"/>
          <w:bCs/>
          <w:sz w:val="20"/>
          <w:szCs w:val="20"/>
        </w:rPr>
        <w:t>设备及管道附件试验记录</w:t>
      </w:r>
    </w:p>
    <w:p w14:paraId="6C86FEC5" w14:textId="7C71BD74" w:rsidR="00C82035" w:rsidRDefault="00C82035" w:rsidP="006F77DF">
      <w:pPr>
        <w:spacing w:line="288" w:lineRule="auto"/>
        <w:ind w:firstLineChars="600" w:firstLine="1200"/>
        <w:rPr>
          <w:rFonts w:asciiTheme="minorEastAsia" w:hAnsiTheme="minorEastAsia"/>
          <w:sz w:val="20"/>
          <w:szCs w:val="20"/>
        </w:rPr>
      </w:pPr>
      <w:r>
        <w:rPr>
          <w:rFonts w:asciiTheme="minorEastAsia" w:hAnsiTheme="minorEastAsia" w:hint="eastAsia"/>
          <w:sz w:val="20"/>
          <w:szCs w:val="20"/>
        </w:rPr>
        <w:t xml:space="preserve">                                                                编号：</w:t>
      </w:r>
    </w:p>
    <w:tbl>
      <w:tblPr>
        <w:tblW w:w="9639" w:type="dxa"/>
        <w:jc w:val="center"/>
        <w:tblLayout w:type="fixed"/>
        <w:tblLook w:val="04A0" w:firstRow="1" w:lastRow="0" w:firstColumn="1" w:lastColumn="0" w:noHBand="0" w:noVBand="1"/>
      </w:tblPr>
      <w:tblGrid>
        <w:gridCol w:w="568"/>
        <w:gridCol w:w="710"/>
        <w:gridCol w:w="846"/>
        <w:gridCol w:w="571"/>
        <w:gridCol w:w="1380"/>
        <w:gridCol w:w="1167"/>
        <w:gridCol w:w="228"/>
        <w:gridCol w:w="13"/>
        <w:gridCol w:w="1322"/>
        <w:gridCol w:w="54"/>
        <w:gridCol w:w="84"/>
        <w:gridCol w:w="1230"/>
        <w:gridCol w:w="74"/>
        <w:gridCol w:w="1392"/>
      </w:tblGrid>
      <w:tr w:rsidR="00C82035" w:rsidRPr="00A30FA8" w14:paraId="18063185" w14:textId="77777777" w:rsidTr="006F77DF">
        <w:trPr>
          <w:trHeight w:val="510"/>
          <w:jc w:val="center"/>
        </w:trPr>
        <w:tc>
          <w:tcPr>
            <w:tcW w:w="1278" w:type="dxa"/>
            <w:gridSpan w:val="2"/>
            <w:tcBorders>
              <w:top w:val="single" w:sz="12" w:space="0" w:color="auto"/>
              <w:left w:val="single" w:sz="12" w:space="0" w:color="auto"/>
              <w:bottom w:val="single" w:sz="4" w:space="0" w:color="000000"/>
              <w:right w:val="single" w:sz="4" w:space="0" w:color="000000"/>
            </w:tcBorders>
            <w:shd w:val="clear" w:color="auto" w:fill="auto"/>
            <w:vAlign w:val="center"/>
          </w:tcPr>
          <w:p w14:paraId="11E8CB53" w14:textId="3D54E213" w:rsidR="00C82035" w:rsidRPr="00A30FA8" w:rsidRDefault="006F77DF" w:rsidP="003D43BF">
            <w:pPr>
              <w:widowControl/>
              <w:spacing w:line="240" w:lineRule="exact"/>
              <w:jc w:val="center"/>
              <w:rPr>
                <w:rFonts w:ascii="宋体" w:hAnsi="宋体" w:cs="宋体"/>
                <w:kern w:val="0"/>
                <w:sz w:val="20"/>
                <w:szCs w:val="20"/>
              </w:rPr>
            </w:pPr>
            <w:r>
              <w:rPr>
                <w:rFonts w:asciiTheme="minorEastAsia" w:hAnsiTheme="minorEastAsia" w:hint="eastAsia"/>
                <w:sz w:val="20"/>
                <w:szCs w:val="20"/>
              </w:rPr>
              <w:t>工程名称</w:t>
            </w:r>
          </w:p>
        </w:tc>
        <w:tc>
          <w:tcPr>
            <w:tcW w:w="4205" w:type="dxa"/>
            <w:gridSpan w:val="6"/>
            <w:tcBorders>
              <w:top w:val="single" w:sz="12" w:space="0" w:color="auto"/>
              <w:left w:val="nil"/>
              <w:bottom w:val="single" w:sz="4" w:space="0" w:color="000000"/>
              <w:right w:val="single" w:sz="4" w:space="0" w:color="000000"/>
            </w:tcBorders>
            <w:shd w:val="clear" w:color="auto" w:fill="auto"/>
            <w:vAlign w:val="center"/>
          </w:tcPr>
          <w:p w14:paraId="2ACCD717" w14:textId="77777777" w:rsidR="00C82035" w:rsidRPr="00A30FA8" w:rsidRDefault="00C82035" w:rsidP="003D43BF">
            <w:pPr>
              <w:widowControl/>
              <w:spacing w:line="240" w:lineRule="exact"/>
              <w:jc w:val="center"/>
              <w:rPr>
                <w:rFonts w:ascii="宋体" w:hAnsi="宋体" w:cs="宋体"/>
                <w:kern w:val="0"/>
                <w:sz w:val="20"/>
                <w:szCs w:val="20"/>
              </w:rPr>
            </w:pPr>
          </w:p>
        </w:tc>
        <w:tc>
          <w:tcPr>
            <w:tcW w:w="1322" w:type="dxa"/>
            <w:tcBorders>
              <w:top w:val="single" w:sz="12" w:space="0" w:color="auto"/>
              <w:left w:val="nil"/>
              <w:bottom w:val="single" w:sz="4" w:space="0" w:color="000000"/>
              <w:right w:val="single" w:sz="4" w:space="0" w:color="000000"/>
            </w:tcBorders>
            <w:shd w:val="clear" w:color="auto" w:fill="auto"/>
            <w:vAlign w:val="center"/>
          </w:tcPr>
          <w:p w14:paraId="0F646014" w14:textId="77777777" w:rsidR="00C82035" w:rsidRPr="00A30FA8" w:rsidRDefault="00C82035" w:rsidP="003D43BF">
            <w:pPr>
              <w:widowControl/>
              <w:spacing w:line="240" w:lineRule="exact"/>
              <w:jc w:val="center"/>
              <w:rPr>
                <w:rFonts w:ascii="宋体" w:hAnsi="宋体" w:cs="宋体"/>
                <w:kern w:val="0"/>
                <w:sz w:val="20"/>
                <w:szCs w:val="20"/>
              </w:rPr>
            </w:pPr>
            <w:r w:rsidRPr="00A30FA8">
              <w:rPr>
                <w:rFonts w:ascii="宋体" w:hAnsi="宋体" w:cs="宋体" w:hint="eastAsia"/>
                <w:kern w:val="0"/>
                <w:sz w:val="20"/>
                <w:szCs w:val="20"/>
              </w:rPr>
              <w:t>系统名称</w:t>
            </w:r>
          </w:p>
        </w:tc>
        <w:tc>
          <w:tcPr>
            <w:tcW w:w="2834" w:type="dxa"/>
            <w:gridSpan w:val="5"/>
            <w:tcBorders>
              <w:top w:val="single" w:sz="12" w:space="0" w:color="auto"/>
              <w:left w:val="nil"/>
              <w:bottom w:val="single" w:sz="4" w:space="0" w:color="000000"/>
              <w:right w:val="single" w:sz="12" w:space="0" w:color="auto"/>
            </w:tcBorders>
            <w:shd w:val="clear" w:color="auto" w:fill="auto"/>
            <w:vAlign w:val="center"/>
          </w:tcPr>
          <w:p w14:paraId="18C6A720" w14:textId="77777777" w:rsidR="00C82035" w:rsidRPr="00A30FA8" w:rsidRDefault="00C82035" w:rsidP="003D43BF">
            <w:pPr>
              <w:widowControl/>
              <w:spacing w:line="240" w:lineRule="exact"/>
              <w:jc w:val="center"/>
              <w:rPr>
                <w:rFonts w:ascii="宋体" w:hAnsi="宋体" w:cs="宋体"/>
                <w:kern w:val="0"/>
                <w:sz w:val="20"/>
                <w:szCs w:val="20"/>
              </w:rPr>
            </w:pPr>
          </w:p>
        </w:tc>
      </w:tr>
      <w:tr w:rsidR="00C82035" w:rsidRPr="00A30FA8" w14:paraId="5933E6D0" w14:textId="77777777" w:rsidTr="006F77DF">
        <w:trPr>
          <w:trHeight w:val="510"/>
          <w:jc w:val="center"/>
        </w:trPr>
        <w:tc>
          <w:tcPr>
            <w:tcW w:w="1278" w:type="dxa"/>
            <w:gridSpan w:val="2"/>
            <w:tcBorders>
              <w:top w:val="single" w:sz="4" w:space="0" w:color="000000"/>
              <w:left w:val="single" w:sz="12" w:space="0" w:color="auto"/>
              <w:bottom w:val="single" w:sz="4" w:space="0" w:color="000000"/>
              <w:right w:val="single" w:sz="4" w:space="0" w:color="000000"/>
            </w:tcBorders>
            <w:shd w:val="clear" w:color="auto" w:fill="auto"/>
            <w:vAlign w:val="center"/>
          </w:tcPr>
          <w:p w14:paraId="40A68C50" w14:textId="77777777" w:rsidR="00C82035" w:rsidRPr="00A30FA8" w:rsidRDefault="00C82035" w:rsidP="003D43BF">
            <w:pPr>
              <w:widowControl/>
              <w:spacing w:line="240" w:lineRule="exact"/>
              <w:jc w:val="center"/>
              <w:rPr>
                <w:rFonts w:ascii="宋体" w:hAnsi="宋体" w:cs="宋体"/>
                <w:kern w:val="0"/>
                <w:sz w:val="20"/>
                <w:szCs w:val="20"/>
              </w:rPr>
            </w:pPr>
            <w:r w:rsidRPr="00A30FA8">
              <w:rPr>
                <w:rFonts w:ascii="宋体" w:hAnsi="宋体" w:cs="宋体" w:hint="eastAsia"/>
                <w:kern w:val="0"/>
                <w:sz w:val="20"/>
                <w:szCs w:val="20"/>
              </w:rPr>
              <w:t>设备/管道附件名称</w:t>
            </w:r>
          </w:p>
        </w:tc>
        <w:tc>
          <w:tcPr>
            <w:tcW w:w="4205" w:type="dxa"/>
            <w:gridSpan w:val="6"/>
            <w:tcBorders>
              <w:top w:val="single" w:sz="4" w:space="0" w:color="000000"/>
              <w:left w:val="nil"/>
              <w:bottom w:val="single" w:sz="4" w:space="0" w:color="000000"/>
              <w:right w:val="single" w:sz="4" w:space="0" w:color="000000"/>
            </w:tcBorders>
            <w:shd w:val="clear" w:color="auto" w:fill="auto"/>
            <w:vAlign w:val="center"/>
          </w:tcPr>
          <w:p w14:paraId="5061C076" w14:textId="77777777" w:rsidR="00C82035" w:rsidRPr="00A30FA8" w:rsidRDefault="00C82035" w:rsidP="003D43BF">
            <w:pPr>
              <w:widowControl/>
              <w:spacing w:line="240" w:lineRule="exact"/>
              <w:jc w:val="center"/>
              <w:rPr>
                <w:rFonts w:ascii="宋体" w:hAnsi="宋体" w:cs="宋体"/>
                <w:kern w:val="0"/>
                <w:sz w:val="20"/>
                <w:szCs w:val="20"/>
              </w:rPr>
            </w:pPr>
          </w:p>
        </w:tc>
        <w:tc>
          <w:tcPr>
            <w:tcW w:w="1322" w:type="dxa"/>
            <w:tcBorders>
              <w:top w:val="single" w:sz="4" w:space="0" w:color="000000"/>
              <w:left w:val="nil"/>
              <w:bottom w:val="single" w:sz="4" w:space="0" w:color="000000"/>
              <w:right w:val="single" w:sz="4" w:space="0" w:color="000000"/>
            </w:tcBorders>
            <w:shd w:val="clear" w:color="auto" w:fill="auto"/>
            <w:vAlign w:val="center"/>
          </w:tcPr>
          <w:p w14:paraId="5121622E" w14:textId="77777777" w:rsidR="00C82035" w:rsidRPr="00A30FA8" w:rsidRDefault="00C82035" w:rsidP="003D43BF">
            <w:pPr>
              <w:widowControl/>
              <w:spacing w:line="240" w:lineRule="exact"/>
              <w:jc w:val="center"/>
              <w:rPr>
                <w:rFonts w:ascii="宋体" w:hAnsi="宋体" w:cs="宋体"/>
                <w:kern w:val="0"/>
                <w:sz w:val="20"/>
                <w:szCs w:val="20"/>
              </w:rPr>
            </w:pPr>
            <w:r w:rsidRPr="00A30FA8">
              <w:rPr>
                <w:rFonts w:ascii="宋体" w:hAnsi="宋体" w:cs="宋体" w:hint="eastAsia"/>
                <w:kern w:val="0"/>
                <w:sz w:val="20"/>
                <w:szCs w:val="20"/>
              </w:rPr>
              <w:t>试验日期</w:t>
            </w:r>
          </w:p>
        </w:tc>
        <w:tc>
          <w:tcPr>
            <w:tcW w:w="2834" w:type="dxa"/>
            <w:gridSpan w:val="5"/>
            <w:tcBorders>
              <w:top w:val="single" w:sz="4" w:space="0" w:color="000000"/>
              <w:left w:val="nil"/>
              <w:bottom w:val="single" w:sz="4" w:space="0" w:color="000000"/>
              <w:right w:val="single" w:sz="12" w:space="0" w:color="auto"/>
            </w:tcBorders>
            <w:shd w:val="clear" w:color="auto" w:fill="auto"/>
            <w:vAlign w:val="center"/>
          </w:tcPr>
          <w:p w14:paraId="08C06D75" w14:textId="77777777" w:rsidR="00C82035" w:rsidRPr="00A30FA8" w:rsidRDefault="00C82035" w:rsidP="003D43BF">
            <w:pPr>
              <w:widowControl/>
              <w:spacing w:line="240" w:lineRule="exact"/>
              <w:jc w:val="center"/>
              <w:rPr>
                <w:rFonts w:ascii="宋体" w:hAnsi="宋体" w:cs="宋体"/>
                <w:kern w:val="0"/>
                <w:sz w:val="20"/>
                <w:szCs w:val="20"/>
              </w:rPr>
            </w:pPr>
          </w:p>
        </w:tc>
      </w:tr>
      <w:tr w:rsidR="006F77DF" w:rsidRPr="00A30FA8" w14:paraId="777F86EC" w14:textId="77777777" w:rsidTr="006F77DF">
        <w:trPr>
          <w:trHeight w:val="1988"/>
          <w:jc w:val="center"/>
        </w:trPr>
        <w:tc>
          <w:tcPr>
            <w:tcW w:w="9639" w:type="dxa"/>
            <w:gridSpan w:val="14"/>
            <w:tcBorders>
              <w:top w:val="single" w:sz="4" w:space="0" w:color="000000"/>
              <w:left w:val="single" w:sz="12" w:space="0" w:color="auto"/>
              <w:right w:val="single" w:sz="12" w:space="0" w:color="auto"/>
            </w:tcBorders>
            <w:shd w:val="clear" w:color="auto" w:fill="auto"/>
          </w:tcPr>
          <w:p w14:paraId="372A9414" w14:textId="77777777" w:rsidR="006F77DF" w:rsidRPr="00A30FA8" w:rsidRDefault="006F77DF" w:rsidP="006F77DF">
            <w:pPr>
              <w:widowControl/>
              <w:spacing w:line="240" w:lineRule="exact"/>
              <w:rPr>
                <w:rFonts w:ascii="宋体" w:hAnsi="宋体" w:cs="宋体"/>
                <w:kern w:val="0"/>
                <w:sz w:val="20"/>
                <w:szCs w:val="20"/>
              </w:rPr>
            </w:pPr>
            <w:r w:rsidRPr="00A30FA8">
              <w:rPr>
                <w:rFonts w:ascii="宋体" w:hAnsi="宋体" w:cs="宋体" w:hint="eastAsia"/>
                <w:kern w:val="0"/>
                <w:sz w:val="20"/>
                <w:szCs w:val="20"/>
              </w:rPr>
              <w:t>试验要求：</w:t>
            </w:r>
          </w:p>
        </w:tc>
      </w:tr>
      <w:tr w:rsidR="00C82035" w:rsidRPr="00A30FA8" w14:paraId="027B1058" w14:textId="77777777" w:rsidTr="006F77DF">
        <w:trPr>
          <w:trHeight w:val="510"/>
          <w:jc w:val="center"/>
        </w:trPr>
        <w:tc>
          <w:tcPr>
            <w:tcW w:w="2695" w:type="dxa"/>
            <w:gridSpan w:val="4"/>
            <w:tcBorders>
              <w:top w:val="single" w:sz="4" w:space="0" w:color="000000"/>
              <w:left w:val="single" w:sz="12" w:space="0" w:color="auto"/>
              <w:bottom w:val="single" w:sz="4" w:space="0" w:color="000000"/>
              <w:right w:val="single" w:sz="4" w:space="0" w:color="000000"/>
            </w:tcBorders>
            <w:shd w:val="clear" w:color="auto" w:fill="auto"/>
            <w:vAlign w:val="center"/>
          </w:tcPr>
          <w:p w14:paraId="4F7268ED" w14:textId="77777777" w:rsidR="00C82035" w:rsidRPr="00A30FA8" w:rsidRDefault="00C82035" w:rsidP="003D43BF">
            <w:pPr>
              <w:widowControl/>
              <w:spacing w:line="240" w:lineRule="exact"/>
              <w:jc w:val="center"/>
              <w:rPr>
                <w:rFonts w:ascii="宋体" w:hAnsi="宋体" w:cs="宋体"/>
                <w:kern w:val="0"/>
                <w:sz w:val="20"/>
                <w:szCs w:val="20"/>
              </w:rPr>
            </w:pPr>
            <w:r w:rsidRPr="00A30FA8">
              <w:rPr>
                <w:rFonts w:ascii="宋体" w:hAnsi="宋体" w:cs="宋体" w:hint="eastAsia"/>
                <w:kern w:val="0"/>
                <w:sz w:val="20"/>
                <w:szCs w:val="20"/>
              </w:rPr>
              <w:t>型号、材质</w:t>
            </w:r>
          </w:p>
        </w:tc>
        <w:tc>
          <w:tcPr>
            <w:tcW w:w="1380" w:type="dxa"/>
            <w:tcBorders>
              <w:top w:val="single" w:sz="4" w:space="0" w:color="000000"/>
              <w:left w:val="nil"/>
              <w:bottom w:val="single" w:sz="4" w:space="0" w:color="000000"/>
              <w:right w:val="single" w:sz="4" w:space="0" w:color="000000"/>
            </w:tcBorders>
            <w:shd w:val="clear" w:color="auto" w:fill="auto"/>
            <w:vAlign w:val="center"/>
          </w:tcPr>
          <w:p w14:paraId="73301D2B" w14:textId="77777777" w:rsidR="00C82035" w:rsidRPr="00A30FA8" w:rsidRDefault="00C82035" w:rsidP="003D43BF">
            <w:pPr>
              <w:widowControl/>
              <w:spacing w:line="240" w:lineRule="exact"/>
              <w:jc w:val="center"/>
              <w:rPr>
                <w:rFonts w:ascii="宋体" w:hAnsi="宋体" w:cs="宋体"/>
                <w:kern w:val="0"/>
                <w:sz w:val="20"/>
                <w:szCs w:val="20"/>
              </w:rPr>
            </w:pPr>
          </w:p>
        </w:tc>
        <w:tc>
          <w:tcPr>
            <w:tcW w:w="1395" w:type="dxa"/>
            <w:gridSpan w:val="2"/>
            <w:tcBorders>
              <w:top w:val="single" w:sz="4" w:space="0" w:color="000000"/>
              <w:left w:val="nil"/>
              <w:bottom w:val="single" w:sz="4" w:space="0" w:color="000000"/>
              <w:right w:val="single" w:sz="4" w:space="0" w:color="000000"/>
            </w:tcBorders>
            <w:shd w:val="clear" w:color="auto" w:fill="auto"/>
            <w:vAlign w:val="center"/>
          </w:tcPr>
          <w:p w14:paraId="17DBE8FE" w14:textId="77777777" w:rsidR="00C82035" w:rsidRPr="00A30FA8" w:rsidRDefault="00C82035" w:rsidP="003D43BF">
            <w:pPr>
              <w:widowControl/>
              <w:spacing w:line="240" w:lineRule="exact"/>
              <w:jc w:val="center"/>
              <w:rPr>
                <w:rFonts w:ascii="宋体" w:hAnsi="宋体" w:cs="宋体"/>
                <w:kern w:val="0"/>
                <w:sz w:val="20"/>
                <w:szCs w:val="20"/>
              </w:rPr>
            </w:pPr>
          </w:p>
        </w:tc>
        <w:tc>
          <w:tcPr>
            <w:tcW w:w="1389" w:type="dxa"/>
            <w:gridSpan w:val="3"/>
            <w:tcBorders>
              <w:top w:val="single" w:sz="4" w:space="0" w:color="000000"/>
              <w:left w:val="nil"/>
              <w:bottom w:val="single" w:sz="4" w:space="0" w:color="000000"/>
              <w:right w:val="single" w:sz="4" w:space="0" w:color="000000"/>
            </w:tcBorders>
            <w:shd w:val="clear" w:color="auto" w:fill="auto"/>
            <w:vAlign w:val="center"/>
          </w:tcPr>
          <w:p w14:paraId="6A86212D" w14:textId="77777777" w:rsidR="00C82035" w:rsidRPr="00A30FA8" w:rsidRDefault="00C82035" w:rsidP="003D43BF">
            <w:pPr>
              <w:widowControl/>
              <w:spacing w:line="240" w:lineRule="exact"/>
              <w:jc w:val="center"/>
              <w:rPr>
                <w:rFonts w:ascii="宋体" w:hAnsi="宋体" w:cs="宋体"/>
                <w:kern w:val="0"/>
                <w:sz w:val="20"/>
                <w:szCs w:val="20"/>
              </w:rPr>
            </w:pPr>
          </w:p>
        </w:tc>
        <w:tc>
          <w:tcPr>
            <w:tcW w:w="1388" w:type="dxa"/>
            <w:gridSpan w:val="3"/>
            <w:tcBorders>
              <w:top w:val="single" w:sz="4" w:space="0" w:color="000000"/>
              <w:left w:val="nil"/>
              <w:bottom w:val="single" w:sz="4" w:space="0" w:color="000000"/>
              <w:right w:val="single" w:sz="4" w:space="0" w:color="000000"/>
            </w:tcBorders>
            <w:shd w:val="clear" w:color="auto" w:fill="auto"/>
            <w:vAlign w:val="center"/>
          </w:tcPr>
          <w:p w14:paraId="36B3B16F" w14:textId="77777777" w:rsidR="00C82035" w:rsidRPr="00A30FA8" w:rsidRDefault="00C82035" w:rsidP="003D43BF">
            <w:pPr>
              <w:widowControl/>
              <w:spacing w:line="240" w:lineRule="exact"/>
              <w:jc w:val="center"/>
              <w:rPr>
                <w:rFonts w:ascii="宋体" w:hAnsi="宋体" w:cs="宋体"/>
                <w:kern w:val="0"/>
                <w:sz w:val="20"/>
                <w:szCs w:val="20"/>
              </w:rPr>
            </w:pPr>
          </w:p>
        </w:tc>
        <w:tc>
          <w:tcPr>
            <w:tcW w:w="1392" w:type="dxa"/>
            <w:tcBorders>
              <w:top w:val="single" w:sz="4" w:space="0" w:color="000000"/>
              <w:left w:val="nil"/>
              <w:bottom w:val="single" w:sz="4" w:space="0" w:color="000000"/>
              <w:right w:val="single" w:sz="12" w:space="0" w:color="auto"/>
            </w:tcBorders>
            <w:shd w:val="clear" w:color="auto" w:fill="auto"/>
            <w:vAlign w:val="center"/>
          </w:tcPr>
          <w:p w14:paraId="26AAD35B" w14:textId="77777777" w:rsidR="00C82035" w:rsidRPr="00A30FA8" w:rsidRDefault="00C82035" w:rsidP="003D43BF">
            <w:pPr>
              <w:widowControl/>
              <w:spacing w:line="240" w:lineRule="exact"/>
              <w:jc w:val="center"/>
              <w:rPr>
                <w:rFonts w:ascii="宋体" w:hAnsi="宋体" w:cs="宋体"/>
                <w:kern w:val="0"/>
                <w:sz w:val="20"/>
                <w:szCs w:val="20"/>
              </w:rPr>
            </w:pPr>
          </w:p>
        </w:tc>
      </w:tr>
      <w:tr w:rsidR="00C82035" w:rsidRPr="00A30FA8" w14:paraId="430512A0" w14:textId="77777777" w:rsidTr="006F77DF">
        <w:trPr>
          <w:trHeight w:val="510"/>
          <w:jc w:val="center"/>
        </w:trPr>
        <w:tc>
          <w:tcPr>
            <w:tcW w:w="2695" w:type="dxa"/>
            <w:gridSpan w:val="4"/>
            <w:tcBorders>
              <w:top w:val="single" w:sz="4" w:space="0" w:color="000000"/>
              <w:left w:val="single" w:sz="12" w:space="0" w:color="auto"/>
              <w:bottom w:val="single" w:sz="4" w:space="0" w:color="000000"/>
              <w:right w:val="single" w:sz="4" w:space="0" w:color="000000"/>
            </w:tcBorders>
            <w:shd w:val="clear" w:color="auto" w:fill="auto"/>
            <w:vAlign w:val="center"/>
          </w:tcPr>
          <w:p w14:paraId="462EC1FB" w14:textId="77777777" w:rsidR="00C82035" w:rsidRPr="00A30FA8" w:rsidRDefault="00C82035" w:rsidP="003D43BF">
            <w:pPr>
              <w:widowControl/>
              <w:spacing w:line="240" w:lineRule="exact"/>
              <w:jc w:val="center"/>
              <w:rPr>
                <w:rFonts w:ascii="宋体" w:hAnsi="宋体" w:cs="宋体"/>
                <w:kern w:val="0"/>
                <w:sz w:val="20"/>
                <w:szCs w:val="20"/>
              </w:rPr>
            </w:pPr>
            <w:r w:rsidRPr="00A30FA8">
              <w:rPr>
                <w:rFonts w:ascii="宋体" w:hAnsi="宋体" w:cs="宋体" w:hint="eastAsia"/>
                <w:kern w:val="0"/>
                <w:sz w:val="20"/>
                <w:szCs w:val="20"/>
              </w:rPr>
              <w:t>规格</w:t>
            </w:r>
          </w:p>
        </w:tc>
        <w:tc>
          <w:tcPr>
            <w:tcW w:w="1380" w:type="dxa"/>
            <w:tcBorders>
              <w:top w:val="single" w:sz="4" w:space="0" w:color="000000"/>
              <w:left w:val="nil"/>
              <w:bottom w:val="single" w:sz="4" w:space="0" w:color="000000"/>
              <w:right w:val="single" w:sz="4" w:space="0" w:color="000000"/>
            </w:tcBorders>
            <w:shd w:val="clear" w:color="auto" w:fill="auto"/>
            <w:vAlign w:val="center"/>
          </w:tcPr>
          <w:p w14:paraId="0AD49501" w14:textId="77777777" w:rsidR="00C82035" w:rsidRPr="00A30FA8" w:rsidRDefault="00C82035" w:rsidP="003D43BF">
            <w:pPr>
              <w:widowControl/>
              <w:spacing w:line="240" w:lineRule="exact"/>
              <w:jc w:val="center"/>
              <w:rPr>
                <w:rFonts w:ascii="宋体" w:hAnsi="宋体" w:cs="宋体"/>
                <w:kern w:val="0"/>
                <w:sz w:val="20"/>
                <w:szCs w:val="20"/>
              </w:rPr>
            </w:pPr>
          </w:p>
        </w:tc>
        <w:tc>
          <w:tcPr>
            <w:tcW w:w="1395" w:type="dxa"/>
            <w:gridSpan w:val="2"/>
            <w:tcBorders>
              <w:top w:val="single" w:sz="4" w:space="0" w:color="000000"/>
              <w:left w:val="nil"/>
              <w:bottom w:val="single" w:sz="4" w:space="0" w:color="000000"/>
              <w:right w:val="single" w:sz="4" w:space="0" w:color="000000"/>
            </w:tcBorders>
            <w:shd w:val="clear" w:color="auto" w:fill="auto"/>
            <w:vAlign w:val="center"/>
          </w:tcPr>
          <w:p w14:paraId="1864F12D" w14:textId="77777777" w:rsidR="00C82035" w:rsidRPr="00A30FA8" w:rsidRDefault="00C82035" w:rsidP="003D43BF">
            <w:pPr>
              <w:widowControl/>
              <w:spacing w:line="240" w:lineRule="exact"/>
              <w:jc w:val="center"/>
              <w:rPr>
                <w:rFonts w:ascii="宋体" w:hAnsi="宋体" w:cs="宋体"/>
                <w:kern w:val="0"/>
                <w:sz w:val="20"/>
                <w:szCs w:val="20"/>
              </w:rPr>
            </w:pPr>
          </w:p>
        </w:tc>
        <w:tc>
          <w:tcPr>
            <w:tcW w:w="1389" w:type="dxa"/>
            <w:gridSpan w:val="3"/>
            <w:tcBorders>
              <w:top w:val="single" w:sz="4" w:space="0" w:color="000000"/>
              <w:left w:val="nil"/>
              <w:bottom w:val="single" w:sz="4" w:space="0" w:color="000000"/>
              <w:right w:val="single" w:sz="4" w:space="0" w:color="000000"/>
            </w:tcBorders>
            <w:shd w:val="clear" w:color="auto" w:fill="auto"/>
            <w:vAlign w:val="center"/>
          </w:tcPr>
          <w:p w14:paraId="73850C75" w14:textId="77777777" w:rsidR="00C82035" w:rsidRPr="00A30FA8" w:rsidRDefault="00C82035" w:rsidP="003D43BF">
            <w:pPr>
              <w:widowControl/>
              <w:spacing w:line="240" w:lineRule="exact"/>
              <w:jc w:val="center"/>
              <w:rPr>
                <w:rFonts w:ascii="宋体" w:hAnsi="宋体" w:cs="宋体"/>
                <w:kern w:val="0"/>
                <w:sz w:val="20"/>
                <w:szCs w:val="20"/>
              </w:rPr>
            </w:pPr>
          </w:p>
        </w:tc>
        <w:tc>
          <w:tcPr>
            <w:tcW w:w="1388" w:type="dxa"/>
            <w:gridSpan w:val="3"/>
            <w:tcBorders>
              <w:top w:val="single" w:sz="4" w:space="0" w:color="000000"/>
              <w:left w:val="nil"/>
              <w:bottom w:val="single" w:sz="4" w:space="0" w:color="000000"/>
              <w:right w:val="single" w:sz="4" w:space="0" w:color="000000"/>
            </w:tcBorders>
            <w:shd w:val="clear" w:color="auto" w:fill="auto"/>
            <w:vAlign w:val="center"/>
          </w:tcPr>
          <w:p w14:paraId="523BDEC9" w14:textId="77777777" w:rsidR="00C82035" w:rsidRPr="00A30FA8" w:rsidRDefault="00C82035" w:rsidP="003D43BF">
            <w:pPr>
              <w:widowControl/>
              <w:spacing w:line="240" w:lineRule="exact"/>
              <w:jc w:val="center"/>
              <w:rPr>
                <w:rFonts w:ascii="宋体" w:hAnsi="宋体" w:cs="宋体"/>
                <w:kern w:val="0"/>
                <w:sz w:val="20"/>
                <w:szCs w:val="20"/>
              </w:rPr>
            </w:pPr>
          </w:p>
        </w:tc>
        <w:tc>
          <w:tcPr>
            <w:tcW w:w="1392" w:type="dxa"/>
            <w:tcBorders>
              <w:top w:val="single" w:sz="4" w:space="0" w:color="000000"/>
              <w:left w:val="nil"/>
              <w:bottom w:val="single" w:sz="4" w:space="0" w:color="000000"/>
              <w:right w:val="single" w:sz="12" w:space="0" w:color="auto"/>
            </w:tcBorders>
            <w:shd w:val="clear" w:color="auto" w:fill="auto"/>
            <w:vAlign w:val="center"/>
          </w:tcPr>
          <w:p w14:paraId="5DDEAFA4" w14:textId="77777777" w:rsidR="00C82035" w:rsidRPr="00A30FA8" w:rsidRDefault="00C82035" w:rsidP="003D43BF">
            <w:pPr>
              <w:widowControl/>
              <w:spacing w:line="240" w:lineRule="exact"/>
              <w:jc w:val="center"/>
              <w:rPr>
                <w:rFonts w:ascii="宋体" w:hAnsi="宋体" w:cs="宋体"/>
                <w:kern w:val="0"/>
                <w:sz w:val="20"/>
                <w:szCs w:val="20"/>
              </w:rPr>
            </w:pPr>
          </w:p>
        </w:tc>
      </w:tr>
      <w:tr w:rsidR="00C82035" w:rsidRPr="00A30FA8" w14:paraId="7CDE3F5D" w14:textId="77777777" w:rsidTr="006F77DF">
        <w:trPr>
          <w:trHeight w:val="510"/>
          <w:jc w:val="center"/>
        </w:trPr>
        <w:tc>
          <w:tcPr>
            <w:tcW w:w="2695" w:type="dxa"/>
            <w:gridSpan w:val="4"/>
            <w:tcBorders>
              <w:top w:val="single" w:sz="4" w:space="0" w:color="000000"/>
              <w:left w:val="single" w:sz="12" w:space="0" w:color="auto"/>
              <w:bottom w:val="single" w:sz="4" w:space="0" w:color="000000"/>
              <w:right w:val="single" w:sz="4" w:space="0" w:color="000000"/>
            </w:tcBorders>
            <w:shd w:val="clear" w:color="auto" w:fill="auto"/>
            <w:vAlign w:val="center"/>
          </w:tcPr>
          <w:p w14:paraId="34A85B1E" w14:textId="77777777" w:rsidR="00C82035" w:rsidRPr="00A30FA8" w:rsidRDefault="00C82035" w:rsidP="003D43BF">
            <w:pPr>
              <w:widowControl/>
              <w:spacing w:line="240" w:lineRule="exact"/>
              <w:jc w:val="center"/>
              <w:rPr>
                <w:rFonts w:ascii="宋体" w:hAnsi="宋体" w:cs="宋体"/>
                <w:kern w:val="0"/>
                <w:sz w:val="20"/>
                <w:szCs w:val="20"/>
              </w:rPr>
            </w:pPr>
            <w:r w:rsidRPr="00A30FA8">
              <w:rPr>
                <w:rFonts w:ascii="宋体" w:hAnsi="宋体" w:cs="宋体" w:hint="eastAsia"/>
                <w:kern w:val="0"/>
                <w:sz w:val="20"/>
                <w:szCs w:val="20"/>
              </w:rPr>
              <w:t>总数量</w:t>
            </w:r>
          </w:p>
        </w:tc>
        <w:tc>
          <w:tcPr>
            <w:tcW w:w="1380" w:type="dxa"/>
            <w:tcBorders>
              <w:top w:val="single" w:sz="4" w:space="0" w:color="000000"/>
              <w:left w:val="nil"/>
              <w:bottom w:val="single" w:sz="4" w:space="0" w:color="000000"/>
              <w:right w:val="single" w:sz="4" w:space="0" w:color="000000"/>
            </w:tcBorders>
            <w:shd w:val="clear" w:color="auto" w:fill="auto"/>
            <w:vAlign w:val="center"/>
          </w:tcPr>
          <w:p w14:paraId="39BC6351" w14:textId="77777777" w:rsidR="00C82035" w:rsidRPr="00A30FA8" w:rsidRDefault="00C82035" w:rsidP="003D43BF">
            <w:pPr>
              <w:widowControl/>
              <w:spacing w:line="240" w:lineRule="exact"/>
              <w:jc w:val="center"/>
              <w:rPr>
                <w:rFonts w:ascii="宋体" w:hAnsi="宋体" w:cs="宋体"/>
                <w:kern w:val="0"/>
                <w:sz w:val="20"/>
                <w:szCs w:val="20"/>
              </w:rPr>
            </w:pPr>
          </w:p>
        </w:tc>
        <w:tc>
          <w:tcPr>
            <w:tcW w:w="1395" w:type="dxa"/>
            <w:gridSpan w:val="2"/>
            <w:tcBorders>
              <w:top w:val="single" w:sz="4" w:space="0" w:color="000000"/>
              <w:left w:val="nil"/>
              <w:bottom w:val="single" w:sz="4" w:space="0" w:color="000000"/>
              <w:right w:val="single" w:sz="4" w:space="0" w:color="000000"/>
            </w:tcBorders>
            <w:shd w:val="clear" w:color="auto" w:fill="auto"/>
            <w:vAlign w:val="center"/>
          </w:tcPr>
          <w:p w14:paraId="0B3AF6F7" w14:textId="77777777" w:rsidR="00C82035" w:rsidRPr="00A30FA8" w:rsidRDefault="00C82035" w:rsidP="003D43BF">
            <w:pPr>
              <w:widowControl/>
              <w:spacing w:line="240" w:lineRule="exact"/>
              <w:jc w:val="center"/>
              <w:rPr>
                <w:rFonts w:ascii="宋体" w:hAnsi="宋体" w:cs="宋体"/>
                <w:kern w:val="0"/>
                <w:sz w:val="20"/>
                <w:szCs w:val="20"/>
              </w:rPr>
            </w:pPr>
          </w:p>
        </w:tc>
        <w:tc>
          <w:tcPr>
            <w:tcW w:w="1389" w:type="dxa"/>
            <w:gridSpan w:val="3"/>
            <w:tcBorders>
              <w:top w:val="single" w:sz="4" w:space="0" w:color="000000"/>
              <w:left w:val="nil"/>
              <w:bottom w:val="single" w:sz="4" w:space="0" w:color="000000"/>
              <w:right w:val="single" w:sz="4" w:space="0" w:color="000000"/>
            </w:tcBorders>
            <w:shd w:val="clear" w:color="auto" w:fill="auto"/>
            <w:vAlign w:val="center"/>
          </w:tcPr>
          <w:p w14:paraId="702121B7" w14:textId="77777777" w:rsidR="00C82035" w:rsidRPr="00A30FA8" w:rsidRDefault="00C82035" w:rsidP="003D43BF">
            <w:pPr>
              <w:widowControl/>
              <w:spacing w:line="240" w:lineRule="exact"/>
              <w:jc w:val="center"/>
              <w:rPr>
                <w:rFonts w:ascii="宋体" w:hAnsi="宋体" w:cs="宋体"/>
                <w:kern w:val="0"/>
                <w:sz w:val="20"/>
                <w:szCs w:val="20"/>
              </w:rPr>
            </w:pPr>
          </w:p>
        </w:tc>
        <w:tc>
          <w:tcPr>
            <w:tcW w:w="1388" w:type="dxa"/>
            <w:gridSpan w:val="3"/>
            <w:tcBorders>
              <w:top w:val="single" w:sz="4" w:space="0" w:color="000000"/>
              <w:left w:val="nil"/>
              <w:bottom w:val="single" w:sz="4" w:space="0" w:color="000000"/>
              <w:right w:val="single" w:sz="4" w:space="0" w:color="000000"/>
            </w:tcBorders>
            <w:shd w:val="clear" w:color="auto" w:fill="auto"/>
            <w:vAlign w:val="center"/>
          </w:tcPr>
          <w:p w14:paraId="42176E54" w14:textId="77777777" w:rsidR="00C82035" w:rsidRPr="00A30FA8" w:rsidRDefault="00C82035" w:rsidP="003D43BF">
            <w:pPr>
              <w:widowControl/>
              <w:spacing w:line="240" w:lineRule="exact"/>
              <w:jc w:val="center"/>
              <w:rPr>
                <w:rFonts w:ascii="宋体" w:hAnsi="宋体" w:cs="宋体"/>
                <w:kern w:val="0"/>
                <w:sz w:val="20"/>
                <w:szCs w:val="20"/>
              </w:rPr>
            </w:pPr>
          </w:p>
        </w:tc>
        <w:tc>
          <w:tcPr>
            <w:tcW w:w="1392" w:type="dxa"/>
            <w:tcBorders>
              <w:top w:val="single" w:sz="4" w:space="0" w:color="000000"/>
              <w:left w:val="nil"/>
              <w:bottom w:val="single" w:sz="4" w:space="0" w:color="000000"/>
              <w:right w:val="single" w:sz="12" w:space="0" w:color="auto"/>
            </w:tcBorders>
            <w:shd w:val="clear" w:color="auto" w:fill="auto"/>
            <w:vAlign w:val="center"/>
          </w:tcPr>
          <w:p w14:paraId="17F0684E" w14:textId="77777777" w:rsidR="00C82035" w:rsidRPr="00A30FA8" w:rsidRDefault="00C82035" w:rsidP="003D43BF">
            <w:pPr>
              <w:widowControl/>
              <w:spacing w:line="240" w:lineRule="exact"/>
              <w:jc w:val="center"/>
              <w:rPr>
                <w:rFonts w:ascii="宋体" w:hAnsi="宋体" w:cs="宋体"/>
                <w:kern w:val="0"/>
                <w:sz w:val="20"/>
                <w:szCs w:val="20"/>
              </w:rPr>
            </w:pPr>
          </w:p>
        </w:tc>
      </w:tr>
      <w:tr w:rsidR="00C82035" w:rsidRPr="00A30FA8" w14:paraId="35B15CAD" w14:textId="77777777" w:rsidTr="006F77DF">
        <w:trPr>
          <w:trHeight w:val="510"/>
          <w:jc w:val="center"/>
        </w:trPr>
        <w:tc>
          <w:tcPr>
            <w:tcW w:w="2695" w:type="dxa"/>
            <w:gridSpan w:val="4"/>
            <w:tcBorders>
              <w:top w:val="single" w:sz="4" w:space="0" w:color="000000"/>
              <w:left w:val="single" w:sz="12" w:space="0" w:color="auto"/>
              <w:bottom w:val="single" w:sz="4" w:space="0" w:color="000000"/>
              <w:right w:val="single" w:sz="4" w:space="0" w:color="000000"/>
            </w:tcBorders>
            <w:shd w:val="clear" w:color="auto" w:fill="auto"/>
            <w:vAlign w:val="center"/>
          </w:tcPr>
          <w:p w14:paraId="7531DA7A" w14:textId="77777777" w:rsidR="00C82035" w:rsidRPr="00A30FA8" w:rsidRDefault="00C82035" w:rsidP="003D43BF">
            <w:pPr>
              <w:widowControl/>
              <w:spacing w:line="240" w:lineRule="exact"/>
              <w:jc w:val="center"/>
              <w:rPr>
                <w:rFonts w:ascii="宋体" w:hAnsi="宋体" w:cs="宋体"/>
                <w:kern w:val="0"/>
                <w:sz w:val="20"/>
                <w:szCs w:val="20"/>
              </w:rPr>
            </w:pPr>
            <w:r w:rsidRPr="00A30FA8">
              <w:rPr>
                <w:rFonts w:ascii="宋体" w:hAnsi="宋体" w:cs="宋体" w:hint="eastAsia"/>
                <w:kern w:val="0"/>
                <w:sz w:val="20"/>
                <w:szCs w:val="20"/>
              </w:rPr>
              <w:t>试验数量</w:t>
            </w:r>
          </w:p>
        </w:tc>
        <w:tc>
          <w:tcPr>
            <w:tcW w:w="1380" w:type="dxa"/>
            <w:tcBorders>
              <w:top w:val="single" w:sz="4" w:space="0" w:color="000000"/>
              <w:left w:val="nil"/>
              <w:bottom w:val="single" w:sz="4" w:space="0" w:color="000000"/>
              <w:right w:val="single" w:sz="4" w:space="0" w:color="000000"/>
            </w:tcBorders>
            <w:shd w:val="clear" w:color="auto" w:fill="auto"/>
            <w:vAlign w:val="center"/>
          </w:tcPr>
          <w:p w14:paraId="149778BA" w14:textId="77777777" w:rsidR="00C82035" w:rsidRPr="00A30FA8" w:rsidRDefault="00C82035" w:rsidP="003D43BF">
            <w:pPr>
              <w:widowControl/>
              <w:spacing w:line="240" w:lineRule="exact"/>
              <w:jc w:val="center"/>
              <w:rPr>
                <w:rFonts w:ascii="宋体" w:hAnsi="宋体" w:cs="宋体"/>
                <w:kern w:val="0"/>
                <w:sz w:val="20"/>
                <w:szCs w:val="20"/>
              </w:rPr>
            </w:pPr>
          </w:p>
        </w:tc>
        <w:tc>
          <w:tcPr>
            <w:tcW w:w="1395" w:type="dxa"/>
            <w:gridSpan w:val="2"/>
            <w:tcBorders>
              <w:top w:val="single" w:sz="4" w:space="0" w:color="000000"/>
              <w:left w:val="nil"/>
              <w:bottom w:val="single" w:sz="4" w:space="0" w:color="000000"/>
              <w:right w:val="single" w:sz="4" w:space="0" w:color="000000"/>
            </w:tcBorders>
            <w:shd w:val="clear" w:color="auto" w:fill="auto"/>
            <w:vAlign w:val="center"/>
          </w:tcPr>
          <w:p w14:paraId="11FF3B89" w14:textId="77777777" w:rsidR="00C82035" w:rsidRPr="00A30FA8" w:rsidRDefault="00C82035" w:rsidP="003D43BF">
            <w:pPr>
              <w:widowControl/>
              <w:spacing w:line="240" w:lineRule="exact"/>
              <w:jc w:val="center"/>
              <w:rPr>
                <w:rFonts w:ascii="宋体" w:hAnsi="宋体" w:cs="宋体"/>
                <w:kern w:val="0"/>
                <w:sz w:val="20"/>
                <w:szCs w:val="20"/>
              </w:rPr>
            </w:pPr>
          </w:p>
        </w:tc>
        <w:tc>
          <w:tcPr>
            <w:tcW w:w="1389" w:type="dxa"/>
            <w:gridSpan w:val="3"/>
            <w:tcBorders>
              <w:top w:val="single" w:sz="4" w:space="0" w:color="000000"/>
              <w:left w:val="nil"/>
              <w:bottom w:val="single" w:sz="4" w:space="0" w:color="000000"/>
              <w:right w:val="single" w:sz="4" w:space="0" w:color="000000"/>
            </w:tcBorders>
            <w:shd w:val="clear" w:color="auto" w:fill="auto"/>
            <w:vAlign w:val="center"/>
          </w:tcPr>
          <w:p w14:paraId="079BA095" w14:textId="77777777" w:rsidR="00C82035" w:rsidRPr="00A30FA8" w:rsidRDefault="00C82035" w:rsidP="003D43BF">
            <w:pPr>
              <w:widowControl/>
              <w:spacing w:line="240" w:lineRule="exact"/>
              <w:jc w:val="center"/>
              <w:rPr>
                <w:rFonts w:ascii="宋体" w:hAnsi="宋体" w:cs="宋体"/>
                <w:kern w:val="0"/>
                <w:sz w:val="20"/>
                <w:szCs w:val="20"/>
              </w:rPr>
            </w:pPr>
          </w:p>
        </w:tc>
        <w:tc>
          <w:tcPr>
            <w:tcW w:w="1388" w:type="dxa"/>
            <w:gridSpan w:val="3"/>
            <w:tcBorders>
              <w:top w:val="single" w:sz="4" w:space="0" w:color="000000"/>
              <w:left w:val="nil"/>
              <w:bottom w:val="single" w:sz="4" w:space="0" w:color="000000"/>
              <w:right w:val="single" w:sz="4" w:space="0" w:color="000000"/>
            </w:tcBorders>
            <w:shd w:val="clear" w:color="auto" w:fill="auto"/>
            <w:vAlign w:val="center"/>
          </w:tcPr>
          <w:p w14:paraId="786C353D" w14:textId="77777777" w:rsidR="00C82035" w:rsidRPr="00A30FA8" w:rsidRDefault="00C82035" w:rsidP="003D43BF">
            <w:pPr>
              <w:widowControl/>
              <w:spacing w:line="240" w:lineRule="exact"/>
              <w:jc w:val="center"/>
              <w:rPr>
                <w:rFonts w:ascii="宋体" w:hAnsi="宋体" w:cs="宋体"/>
                <w:kern w:val="0"/>
                <w:sz w:val="20"/>
                <w:szCs w:val="20"/>
              </w:rPr>
            </w:pPr>
          </w:p>
        </w:tc>
        <w:tc>
          <w:tcPr>
            <w:tcW w:w="1392" w:type="dxa"/>
            <w:tcBorders>
              <w:top w:val="single" w:sz="4" w:space="0" w:color="000000"/>
              <w:left w:val="nil"/>
              <w:bottom w:val="single" w:sz="4" w:space="0" w:color="000000"/>
              <w:right w:val="single" w:sz="12" w:space="0" w:color="auto"/>
            </w:tcBorders>
            <w:shd w:val="clear" w:color="auto" w:fill="auto"/>
            <w:vAlign w:val="center"/>
          </w:tcPr>
          <w:p w14:paraId="6A435F71" w14:textId="77777777" w:rsidR="00C82035" w:rsidRPr="00A30FA8" w:rsidRDefault="00C82035" w:rsidP="003D43BF">
            <w:pPr>
              <w:widowControl/>
              <w:spacing w:line="240" w:lineRule="exact"/>
              <w:jc w:val="center"/>
              <w:rPr>
                <w:rFonts w:ascii="宋体" w:hAnsi="宋体" w:cs="宋体"/>
                <w:kern w:val="0"/>
                <w:sz w:val="20"/>
                <w:szCs w:val="20"/>
              </w:rPr>
            </w:pPr>
          </w:p>
        </w:tc>
      </w:tr>
      <w:tr w:rsidR="00C82035" w:rsidRPr="00A30FA8" w14:paraId="258B3975" w14:textId="77777777" w:rsidTr="006F77DF">
        <w:trPr>
          <w:trHeight w:val="510"/>
          <w:jc w:val="center"/>
        </w:trPr>
        <w:tc>
          <w:tcPr>
            <w:tcW w:w="2695" w:type="dxa"/>
            <w:gridSpan w:val="4"/>
            <w:tcBorders>
              <w:top w:val="single" w:sz="4" w:space="0" w:color="000000"/>
              <w:left w:val="single" w:sz="12" w:space="0" w:color="auto"/>
              <w:bottom w:val="single" w:sz="4" w:space="0" w:color="000000"/>
              <w:right w:val="single" w:sz="4" w:space="0" w:color="000000"/>
            </w:tcBorders>
            <w:shd w:val="clear" w:color="auto" w:fill="auto"/>
            <w:vAlign w:val="center"/>
          </w:tcPr>
          <w:p w14:paraId="703D1E87" w14:textId="77777777" w:rsidR="00C82035" w:rsidRPr="00A30FA8" w:rsidRDefault="00C82035" w:rsidP="003D43BF">
            <w:pPr>
              <w:widowControl/>
              <w:spacing w:line="240" w:lineRule="exact"/>
              <w:jc w:val="center"/>
              <w:rPr>
                <w:rFonts w:ascii="宋体" w:hAnsi="宋体" w:cs="宋体"/>
                <w:kern w:val="0"/>
                <w:sz w:val="20"/>
                <w:szCs w:val="20"/>
              </w:rPr>
            </w:pPr>
            <w:r w:rsidRPr="00A30FA8">
              <w:rPr>
                <w:rFonts w:ascii="宋体" w:hAnsi="宋体" w:cs="宋体" w:hint="eastAsia"/>
                <w:kern w:val="0"/>
                <w:sz w:val="20"/>
                <w:szCs w:val="20"/>
              </w:rPr>
              <w:t>公称或工作压力（MPa）</w:t>
            </w:r>
          </w:p>
        </w:tc>
        <w:tc>
          <w:tcPr>
            <w:tcW w:w="1380" w:type="dxa"/>
            <w:tcBorders>
              <w:top w:val="single" w:sz="4" w:space="0" w:color="000000"/>
              <w:left w:val="nil"/>
              <w:bottom w:val="single" w:sz="4" w:space="0" w:color="000000"/>
              <w:right w:val="single" w:sz="4" w:space="0" w:color="000000"/>
            </w:tcBorders>
            <w:shd w:val="clear" w:color="auto" w:fill="auto"/>
            <w:vAlign w:val="center"/>
          </w:tcPr>
          <w:p w14:paraId="73C91E65" w14:textId="77777777" w:rsidR="00C82035" w:rsidRPr="00A30FA8" w:rsidRDefault="00C82035" w:rsidP="003D43BF">
            <w:pPr>
              <w:widowControl/>
              <w:spacing w:line="240" w:lineRule="exact"/>
              <w:jc w:val="center"/>
              <w:rPr>
                <w:rFonts w:ascii="宋体" w:hAnsi="宋体" w:cs="宋体"/>
                <w:kern w:val="0"/>
                <w:sz w:val="20"/>
                <w:szCs w:val="20"/>
              </w:rPr>
            </w:pPr>
          </w:p>
        </w:tc>
        <w:tc>
          <w:tcPr>
            <w:tcW w:w="1395" w:type="dxa"/>
            <w:gridSpan w:val="2"/>
            <w:tcBorders>
              <w:top w:val="single" w:sz="4" w:space="0" w:color="000000"/>
              <w:left w:val="nil"/>
              <w:bottom w:val="single" w:sz="4" w:space="0" w:color="000000"/>
              <w:right w:val="single" w:sz="4" w:space="0" w:color="000000"/>
            </w:tcBorders>
            <w:shd w:val="clear" w:color="auto" w:fill="auto"/>
            <w:vAlign w:val="center"/>
          </w:tcPr>
          <w:p w14:paraId="05A0048D" w14:textId="77777777" w:rsidR="00C82035" w:rsidRPr="00A30FA8" w:rsidRDefault="00C82035" w:rsidP="003D43BF">
            <w:pPr>
              <w:widowControl/>
              <w:spacing w:line="240" w:lineRule="exact"/>
              <w:jc w:val="center"/>
              <w:rPr>
                <w:rFonts w:ascii="宋体" w:hAnsi="宋体" w:cs="宋体"/>
                <w:kern w:val="0"/>
                <w:sz w:val="20"/>
                <w:szCs w:val="20"/>
              </w:rPr>
            </w:pPr>
          </w:p>
        </w:tc>
        <w:tc>
          <w:tcPr>
            <w:tcW w:w="1389" w:type="dxa"/>
            <w:gridSpan w:val="3"/>
            <w:tcBorders>
              <w:top w:val="single" w:sz="4" w:space="0" w:color="000000"/>
              <w:left w:val="nil"/>
              <w:bottom w:val="single" w:sz="4" w:space="0" w:color="000000"/>
              <w:right w:val="single" w:sz="4" w:space="0" w:color="000000"/>
            </w:tcBorders>
            <w:shd w:val="clear" w:color="auto" w:fill="auto"/>
            <w:vAlign w:val="center"/>
          </w:tcPr>
          <w:p w14:paraId="66DB5270" w14:textId="77777777" w:rsidR="00C82035" w:rsidRPr="00A30FA8" w:rsidRDefault="00C82035" w:rsidP="003D43BF">
            <w:pPr>
              <w:widowControl/>
              <w:spacing w:line="240" w:lineRule="exact"/>
              <w:jc w:val="center"/>
              <w:rPr>
                <w:rFonts w:ascii="宋体" w:hAnsi="宋体" w:cs="宋体"/>
                <w:kern w:val="0"/>
                <w:sz w:val="20"/>
                <w:szCs w:val="20"/>
              </w:rPr>
            </w:pPr>
          </w:p>
        </w:tc>
        <w:tc>
          <w:tcPr>
            <w:tcW w:w="1388" w:type="dxa"/>
            <w:gridSpan w:val="3"/>
            <w:tcBorders>
              <w:top w:val="single" w:sz="4" w:space="0" w:color="000000"/>
              <w:left w:val="nil"/>
              <w:bottom w:val="single" w:sz="4" w:space="0" w:color="000000"/>
              <w:right w:val="single" w:sz="4" w:space="0" w:color="000000"/>
            </w:tcBorders>
            <w:shd w:val="clear" w:color="auto" w:fill="auto"/>
            <w:vAlign w:val="center"/>
          </w:tcPr>
          <w:p w14:paraId="06F67BE4" w14:textId="77777777" w:rsidR="00C82035" w:rsidRPr="00A30FA8" w:rsidRDefault="00C82035" w:rsidP="003D43BF">
            <w:pPr>
              <w:widowControl/>
              <w:spacing w:line="240" w:lineRule="exact"/>
              <w:jc w:val="center"/>
              <w:rPr>
                <w:rFonts w:ascii="宋体" w:hAnsi="宋体" w:cs="宋体"/>
                <w:kern w:val="0"/>
                <w:sz w:val="20"/>
                <w:szCs w:val="20"/>
              </w:rPr>
            </w:pPr>
          </w:p>
        </w:tc>
        <w:tc>
          <w:tcPr>
            <w:tcW w:w="1392" w:type="dxa"/>
            <w:tcBorders>
              <w:top w:val="single" w:sz="4" w:space="0" w:color="000000"/>
              <w:left w:val="nil"/>
              <w:bottom w:val="single" w:sz="4" w:space="0" w:color="000000"/>
              <w:right w:val="single" w:sz="12" w:space="0" w:color="auto"/>
            </w:tcBorders>
            <w:shd w:val="clear" w:color="auto" w:fill="auto"/>
            <w:vAlign w:val="center"/>
          </w:tcPr>
          <w:p w14:paraId="38FB8E34" w14:textId="77777777" w:rsidR="00C82035" w:rsidRPr="00A30FA8" w:rsidRDefault="00C82035" w:rsidP="003D43BF">
            <w:pPr>
              <w:widowControl/>
              <w:spacing w:line="240" w:lineRule="exact"/>
              <w:jc w:val="center"/>
              <w:rPr>
                <w:rFonts w:ascii="宋体" w:hAnsi="宋体" w:cs="宋体"/>
                <w:kern w:val="0"/>
                <w:sz w:val="20"/>
                <w:szCs w:val="20"/>
              </w:rPr>
            </w:pPr>
          </w:p>
        </w:tc>
      </w:tr>
      <w:tr w:rsidR="00C82035" w:rsidRPr="00A30FA8" w14:paraId="76003977" w14:textId="77777777" w:rsidTr="006F77DF">
        <w:trPr>
          <w:trHeight w:val="510"/>
          <w:jc w:val="center"/>
        </w:trPr>
        <w:tc>
          <w:tcPr>
            <w:tcW w:w="568" w:type="dxa"/>
            <w:vMerge w:val="restart"/>
            <w:tcBorders>
              <w:top w:val="nil"/>
              <w:left w:val="single" w:sz="12" w:space="0" w:color="auto"/>
              <w:bottom w:val="single" w:sz="4" w:space="0" w:color="000000"/>
              <w:right w:val="single" w:sz="4" w:space="0" w:color="000000"/>
            </w:tcBorders>
            <w:shd w:val="clear" w:color="auto" w:fill="auto"/>
            <w:vAlign w:val="center"/>
          </w:tcPr>
          <w:p w14:paraId="69280BCD" w14:textId="77777777" w:rsidR="00C82035" w:rsidRPr="00A30FA8" w:rsidRDefault="00C82035" w:rsidP="003D43BF">
            <w:pPr>
              <w:widowControl/>
              <w:spacing w:line="240" w:lineRule="exact"/>
              <w:jc w:val="center"/>
              <w:rPr>
                <w:rFonts w:ascii="宋体" w:hAnsi="宋体" w:cs="宋体"/>
                <w:kern w:val="0"/>
                <w:sz w:val="20"/>
                <w:szCs w:val="20"/>
              </w:rPr>
            </w:pPr>
            <w:r w:rsidRPr="00A30FA8">
              <w:rPr>
                <w:rFonts w:ascii="宋体" w:hAnsi="宋体" w:cs="宋体" w:hint="eastAsia"/>
                <w:kern w:val="0"/>
                <w:sz w:val="20"/>
                <w:szCs w:val="20"/>
              </w:rPr>
              <w:t>强度试验</w:t>
            </w:r>
          </w:p>
        </w:tc>
        <w:tc>
          <w:tcPr>
            <w:tcW w:w="2127" w:type="dxa"/>
            <w:gridSpan w:val="3"/>
            <w:tcBorders>
              <w:top w:val="single" w:sz="4" w:space="0" w:color="000000"/>
              <w:left w:val="nil"/>
              <w:bottom w:val="single" w:sz="4" w:space="0" w:color="000000"/>
              <w:right w:val="single" w:sz="4" w:space="0" w:color="000000"/>
            </w:tcBorders>
            <w:shd w:val="clear" w:color="auto" w:fill="auto"/>
            <w:vAlign w:val="center"/>
          </w:tcPr>
          <w:p w14:paraId="4059B08F" w14:textId="77777777" w:rsidR="00C82035" w:rsidRPr="00A30FA8" w:rsidRDefault="00C82035" w:rsidP="003D43BF">
            <w:pPr>
              <w:widowControl/>
              <w:spacing w:line="240" w:lineRule="exact"/>
              <w:jc w:val="center"/>
              <w:rPr>
                <w:rFonts w:ascii="宋体" w:hAnsi="宋体" w:cs="宋体"/>
                <w:kern w:val="0"/>
                <w:sz w:val="20"/>
                <w:szCs w:val="20"/>
              </w:rPr>
            </w:pPr>
            <w:r w:rsidRPr="00A30FA8">
              <w:rPr>
                <w:rFonts w:ascii="宋体" w:hAnsi="宋体" w:cs="宋体" w:hint="eastAsia"/>
                <w:kern w:val="0"/>
                <w:sz w:val="20"/>
                <w:szCs w:val="20"/>
              </w:rPr>
              <w:t>试验压力（MPa）</w:t>
            </w:r>
          </w:p>
        </w:tc>
        <w:tc>
          <w:tcPr>
            <w:tcW w:w="1380" w:type="dxa"/>
            <w:tcBorders>
              <w:top w:val="single" w:sz="4" w:space="0" w:color="000000"/>
              <w:left w:val="nil"/>
              <w:bottom w:val="single" w:sz="4" w:space="0" w:color="000000"/>
              <w:right w:val="single" w:sz="4" w:space="0" w:color="000000"/>
            </w:tcBorders>
            <w:shd w:val="clear" w:color="auto" w:fill="auto"/>
            <w:vAlign w:val="center"/>
          </w:tcPr>
          <w:p w14:paraId="4BD725CE" w14:textId="77777777" w:rsidR="00C82035" w:rsidRPr="00A30FA8" w:rsidRDefault="00C82035" w:rsidP="003D43BF">
            <w:pPr>
              <w:widowControl/>
              <w:spacing w:line="240" w:lineRule="exact"/>
              <w:jc w:val="center"/>
              <w:rPr>
                <w:rFonts w:ascii="宋体" w:hAnsi="宋体" w:cs="宋体"/>
                <w:kern w:val="0"/>
                <w:sz w:val="20"/>
                <w:szCs w:val="20"/>
              </w:rPr>
            </w:pPr>
          </w:p>
        </w:tc>
        <w:tc>
          <w:tcPr>
            <w:tcW w:w="1395" w:type="dxa"/>
            <w:gridSpan w:val="2"/>
            <w:tcBorders>
              <w:top w:val="single" w:sz="4" w:space="0" w:color="000000"/>
              <w:left w:val="nil"/>
              <w:bottom w:val="single" w:sz="4" w:space="0" w:color="000000"/>
              <w:right w:val="single" w:sz="4" w:space="0" w:color="000000"/>
            </w:tcBorders>
            <w:shd w:val="clear" w:color="auto" w:fill="auto"/>
            <w:vAlign w:val="center"/>
          </w:tcPr>
          <w:p w14:paraId="17D23118" w14:textId="77777777" w:rsidR="00C82035" w:rsidRPr="00A30FA8" w:rsidRDefault="00C82035" w:rsidP="003D43BF">
            <w:pPr>
              <w:widowControl/>
              <w:spacing w:line="240" w:lineRule="exact"/>
              <w:jc w:val="center"/>
              <w:rPr>
                <w:rFonts w:ascii="宋体" w:hAnsi="宋体" w:cs="宋体"/>
                <w:kern w:val="0"/>
                <w:sz w:val="20"/>
                <w:szCs w:val="20"/>
              </w:rPr>
            </w:pPr>
          </w:p>
        </w:tc>
        <w:tc>
          <w:tcPr>
            <w:tcW w:w="1389" w:type="dxa"/>
            <w:gridSpan w:val="3"/>
            <w:tcBorders>
              <w:top w:val="single" w:sz="4" w:space="0" w:color="000000"/>
              <w:left w:val="nil"/>
              <w:bottom w:val="single" w:sz="4" w:space="0" w:color="000000"/>
              <w:right w:val="single" w:sz="4" w:space="0" w:color="000000"/>
            </w:tcBorders>
            <w:shd w:val="clear" w:color="auto" w:fill="auto"/>
            <w:vAlign w:val="center"/>
          </w:tcPr>
          <w:p w14:paraId="75B236B7" w14:textId="77777777" w:rsidR="00C82035" w:rsidRPr="00A30FA8" w:rsidRDefault="00C82035" w:rsidP="003D43BF">
            <w:pPr>
              <w:widowControl/>
              <w:spacing w:line="240" w:lineRule="exact"/>
              <w:jc w:val="center"/>
              <w:rPr>
                <w:rFonts w:ascii="宋体" w:hAnsi="宋体" w:cs="宋体"/>
                <w:kern w:val="0"/>
                <w:sz w:val="20"/>
                <w:szCs w:val="20"/>
              </w:rPr>
            </w:pPr>
          </w:p>
        </w:tc>
        <w:tc>
          <w:tcPr>
            <w:tcW w:w="1388" w:type="dxa"/>
            <w:gridSpan w:val="3"/>
            <w:tcBorders>
              <w:top w:val="single" w:sz="4" w:space="0" w:color="000000"/>
              <w:left w:val="nil"/>
              <w:bottom w:val="single" w:sz="4" w:space="0" w:color="000000"/>
              <w:right w:val="single" w:sz="4" w:space="0" w:color="000000"/>
            </w:tcBorders>
            <w:shd w:val="clear" w:color="auto" w:fill="auto"/>
            <w:vAlign w:val="center"/>
          </w:tcPr>
          <w:p w14:paraId="50E9F1E1" w14:textId="77777777" w:rsidR="00C82035" w:rsidRPr="00A30FA8" w:rsidRDefault="00C82035" w:rsidP="003D43BF">
            <w:pPr>
              <w:widowControl/>
              <w:spacing w:line="240" w:lineRule="exact"/>
              <w:jc w:val="center"/>
              <w:rPr>
                <w:rFonts w:ascii="宋体" w:hAnsi="宋体" w:cs="宋体"/>
                <w:kern w:val="0"/>
                <w:sz w:val="20"/>
                <w:szCs w:val="20"/>
              </w:rPr>
            </w:pPr>
          </w:p>
        </w:tc>
        <w:tc>
          <w:tcPr>
            <w:tcW w:w="1392" w:type="dxa"/>
            <w:tcBorders>
              <w:top w:val="single" w:sz="4" w:space="0" w:color="000000"/>
              <w:left w:val="nil"/>
              <w:bottom w:val="single" w:sz="4" w:space="0" w:color="000000"/>
              <w:right w:val="single" w:sz="12" w:space="0" w:color="auto"/>
            </w:tcBorders>
            <w:shd w:val="clear" w:color="auto" w:fill="auto"/>
            <w:vAlign w:val="center"/>
          </w:tcPr>
          <w:p w14:paraId="39F1380E" w14:textId="77777777" w:rsidR="00C82035" w:rsidRPr="00A30FA8" w:rsidRDefault="00C82035" w:rsidP="003D43BF">
            <w:pPr>
              <w:widowControl/>
              <w:spacing w:line="240" w:lineRule="exact"/>
              <w:jc w:val="center"/>
              <w:rPr>
                <w:rFonts w:ascii="宋体" w:hAnsi="宋体" w:cs="宋体"/>
                <w:kern w:val="0"/>
                <w:sz w:val="20"/>
                <w:szCs w:val="20"/>
              </w:rPr>
            </w:pPr>
          </w:p>
        </w:tc>
      </w:tr>
      <w:tr w:rsidR="00C82035" w:rsidRPr="00A30FA8" w14:paraId="677F2C31" w14:textId="77777777" w:rsidTr="006F77DF">
        <w:trPr>
          <w:trHeight w:val="510"/>
          <w:jc w:val="center"/>
        </w:trPr>
        <w:tc>
          <w:tcPr>
            <w:tcW w:w="568" w:type="dxa"/>
            <w:vMerge/>
            <w:tcBorders>
              <w:top w:val="nil"/>
              <w:left w:val="single" w:sz="12" w:space="0" w:color="auto"/>
              <w:bottom w:val="single" w:sz="4" w:space="0" w:color="000000"/>
              <w:right w:val="single" w:sz="4" w:space="0" w:color="000000"/>
            </w:tcBorders>
            <w:vAlign w:val="center"/>
          </w:tcPr>
          <w:p w14:paraId="01A975E8" w14:textId="77777777" w:rsidR="00C82035" w:rsidRPr="00A30FA8" w:rsidRDefault="00C82035" w:rsidP="003D43BF">
            <w:pPr>
              <w:widowControl/>
              <w:spacing w:line="240" w:lineRule="exact"/>
              <w:jc w:val="center"/>
              <w:rPr>
                <w:rFonts w:ascii="宋体" w:hAnsi="宋体" w:cs="宋体"/>
                <w:kern w:val="0"/>
                <w:sz w:val="20"/>
                <w:szCs w:val="20"/>
              </w:rPr>
            </w:pPr>
          </w:p>
        </w:tc>
        <w:tc>
          <w:tcPr>
            <w:tcW w:w="2127" w:type="dxa"/>
            <w:gridSpan w:val="3"/>
            <w:tcBorders>
              <w:top w:val="single" w:sz="4" w:space="0" w:color="000000"/>
              <w:left w:val="nil"/>
              <w:bottom w:val="single" w:sz="4" w:space="0" w:color="000000"/>
              <w:right w:val="single" w:sz="4" w:space="0" w:color="000000"/>
            </w:tcBorders>
            <w:shd w:val="clear" w:color="auto" w:fill="auto"/>
            <w:vAlign w:val="center"/>
          </w:tcPr>
          <w:p w14:paraId="5D1CF981" w14:textId="77777777" w:rsidR="00C82035" w:rsidRPr="00A30FA8" w:rsidRDefault="00C82035" w:rsidP="003D43BF">
            <w:pPr>
              <w:widowControl/>
              <w:spacing w:line="240" w:lineRule="exact"/>
              <w:jc w:val="center"/>
              <w:rPr>
                <w:rFonts w:ascii="宋体" w:hAnsi="宋体" w:cs="宋体"/>
                <w:kern w:val="0"/>
                <w:sz w:val="20"/>
                <w:szCs w:val="20"/>
              </w:rPr>
            </w:pPr>
            <w:r w:rsidRPr="00A30FA8">
              <w:rPr>
                <w:rFonts w:ascii="宋体" w:hAnsi="宋体" w:cs="宋体" w:hint="eastAsia"/>
                <w:kern w:val="0"/>
                <w:sz w:val="20"/>
                <w:szCs w:val="20"/>
              </w:rPr>
              <w:t>试验持续时间（s）</w:t>
            </w:r>
          </w:p>
        </w:tc>
        <w:tc>
          <w:tcPr>
            <w:tcW w:w="1380" w:type="dxa"/>
            <w:tcBorders>
              <w:top w:val="single" w:sz="4" w:space="0" w:color="000000"/>
              <w:left w:val="nil"/>
              <w:bottom w:val="single" w:sz="4" w:space="0" w:color="000000"/>
              <w:right w:val="single" w:sz="4" w:space="0" w:color="000000"/>
            </w:tcBorders>
            <w:shd w:val="clear" w:color="auto" w:fill="auto"/>
            <w:vAlign w:val="center"/>
          </w:tcPr>
          <w:p w14:paraId="3B9CBADB" w14:textId="77777777" w:rsidR="00C82035" w:rsidRPr="00A30FA8" w:rsidRDefault="00C82035" w:rsidP="003D43BF">
            <w:pPr>
              <w:widowControl/>
              <w:spacing w:line="240" w:lineRule="exact"/>
              <w:jc w:val="center"/>
              <w:rPr>
                <w:rFonts w:ascii="宋体" w:hAnsi="宋体" w:cs="宋体"/>
                <w:kern w:val="0"/>
                <w:sz w:val="20"/>
                <w:szCs w:val="20"/>
              </w:rPr>
            </w:pPr>
          </w:p>
        </w:tc>
        <w:tc>
          <w:tcPr>
            <w:tcW w:w="1395" w:type="dxa"/>
            <w:gridSpan w:val="2"/>
            <w:tcBorders>
              <w:top w:val="single" w:sz="4" w:space="0" w:color="000000"/>
              <w:left w:val="nil"/>
              <w:bottom w:val="single" w:sz="4" w:space="0" w:color="000000"/>
              <w:right w:val="single" w:sz="4" w:space="0" w:color="000000"/>
            </w:tcBorders>
            <w:shd w:val="clear" w:color="auto" w:fill="auto"/>
            <w:vAlign w:val="center"/>
          </w:tcPr>
          <w:p w14:paraId="06B94592" w14:textId="77777777" w:rsidR="00C82035" w:rsidRPr="00A30FA8" w:rsidRDefault="00C82035" w:rsidP="003D43BF">
            <w:pPr>
              <w:widowControl/>
              <w:spacing w:line="240" w:lineRule="exact"/>
              <w:jc w:val="center"/>
              <w:rPr>
                <w:rFonts w:ascii="宋体" w:hAnsi="宋体" w:cs="宋体"/>
                <w:kern w:val="0"/>
                <w:sz w:val="20"/>
                <w:szCs w:val="20"/>
              </w:rPr>
            </w:pPr>
          </w:p>
        </w:tc>
        <w:tc>
          <w:tcPr>
            <w:tcW w:w="1389" w:type="dxa"/>
            <w:gridSpan w:val="3"/>
            <w:tcBorders>
              <w:top w:val="single" w:sz="4" w:space="0" w:color="000000"/>
              <w:left w:val="nil"/>
              <w:bottom w:val="single" w:sz="4" w:space="0" w:color="000000"/>
              <w:right w:val="single" w:sz="4" w:space="0" w:color="000000"/>
            </w:tcBorders>
            <w:shd w:val="clear" w:color="auto" w:fill="auto"/>
            <w:vAlign w:val="center"/>
          </w:tcPr>
          <w:p w14:paraId="0CAE95A2" w14:textId="77777777" w:rsidR="00C82035" w:rsidRPr="00A30FA8" w:rsidRDefault="00C82035" w:rsidP="003D43BF">
            <w:pPr>
              <w:widowControl/>
              <w:spacing w:line="240" w:lineRule="exact"/>
              <w:jc w:val="center"/>
              <w:rPr>
                <w:rFonts w:ascii="宋体" w:hAnsi="宋体" w:cs="宋体"/>
                <w:kern w:val="0"/>
                <w:sz w:val="20"/>
                <w:szCs w:val="20"/>
              </w:rPr>
            </w:pPr>
          </w:p>
        </w:tc>
        <w:tc>
          <w:tcPr>
            <w:tcW w:w="1388" w:type="dxa"/>
            <w:gridSpan w:val="3"/>
            <w:tcBorders>
              <w:top w:val="single" w:sz="4" w:space="0" w:color="000000"/>
              <w:left w:val="nil"/>
              <w:bottom w:val="single" w:sz="4" w:space="0" w:color="000000"/>
              <w:right w:val="single" w:sz="4" w:space="0" w:color="000000"/>
            </w:tcBorders>
            <w:shd w:val="clear" w:color="auto" w:fill="auto"/>
            <w:vAlign w:val="center"/>
          </w:tcPr>
          <w:p w14:paraId="20AF260B" w14:textId="77777777" w:rsidR="00C82035" w:rsidRPr="00A30FA8" w:rsidRDefault="00C82035" w:rsidP="003D43BF">
            <w:pPr>
              <w:widowControl/>
              <w:spacing w:line="240" w:lineRule="exact"/>
              <w:jc w:val="center"/>
              <w:rPr>
                <w:rFonts w:ascii="宋体" w:hAnsi="宋体" w:cs="宋体"/>
                <w:kern w:val="0"/>
                <w:sz w:val="20"/>
                <w:szCs w:val="20"/>
              </w:rPr>
            </w:pPr>
          </w:p>
        </w:tc>
        <w:tc>
          <w:tcPr>
            <w:tcW w:w="1392" w:type="dxa"/>
            <w:tcBorders>
              <w:top w:val="single" w:sz="4" w:space="0" w:color="000000"/>
              <w:left w:val="nil"/>
              <w:bottom w:val="single" w:sz="4" w:space="0" w:color="000000"/>
              <w:right w:val="single" w:sz="12" w:space="0" w:color="auto"/>
            </w:tcBorders>
            <w:shd w:val="clear" w:color="auto" w:fill="auto"/>
            <w:vAlign w:val="center"/>
          </w:tcPr>
          <w:p w14:paraId="7A5344B1" w14:textId="77777777" w:rsidR="00C82035" w:rsidRPr="00A30FA8" w:rsidRDefault="00C82035" w:rsidP="003D43BF">
            <w:pPr>
              <w:widowControl/>
              <w:spacing w:line="240" w:lineRule="exact"/>
              <w:jc w:val="center"/>
              <w:rPr>
                <w:rFonts w:ascii="宋体" w:hAnsi="宋体" w:cs="宋体"/>
                <w:kern w:val="0"/>
                <w:sz w:val="20"/>
                <w:szCs w:val="20"/>
              </w:rPr>
            </w:pPr>
          </w:p>
        </w:tc>
      </w:tr>
      <w:tr w:rsidR="00C82035" w:rsidRPr="00A30FA8" w14:paraId="2D95CBB0" w14:textId="77777777" w:rsidTr="006F77DF">
        <w:trPr>
          <w:trHeight w:val="510"/>
          <w:jc w:val="center"/>
        </w:trPr>
        <w:tc>
          <w:tcPr>
            <w:tcW w:w="568" w:type="dxa"/>
            <w:vMerge/>
            <w:tcBorders>
              <w:top w:val="nil"/>
              <w:left w:val="single" w:sz="12" w:space="0" w:color="auto"/>
              <w:bottom w:val="single" w:sz="4" w:space="0" w:color="000000"/>
              <w:right w:val="single" w:sz="4" w:space="0" w:color="000000"/>
            </w:tcBorders>
            <w:vAlign w:val="center"/>
          </w:tcPr>
          <w:p w14:paraId="14CF313D" w14:textId="77777777" w:rsidR="00C82035" w:rsidRPr="00A30FA8" w:rsidRDefault="00C82035" w:rsidP="003D43BF">
            <w:pPr>
              <w:widowControl/>
              <w:spacing w:line="240" w:lineRule="exact"/>
              <w:jc w:val="center"/>
              <w:rPr>
                <w:rFonts w:ascii="宋体" w:hAnsi="宋体" w:cs="宋体"/>
                <w:kern w:val="0"/>
                <w:sz w:val="20"/>
                <w:szCs w:val="20"/>
              </w:rPr>
            </w:pPr>
          </w:p>
        </w:tc>
        <w:tc>
          <w:tcPr>
            <w:tcW w:w="2127" w:type="dxa"/>
            <w:gridSpan w:val="3"/>
            <w:tcBorders>
              <w:top w:val="single" w:sz="4" w:space="0" w:color="000000"/>
              <w:left w:val="nil"/>
              <w:bottom w:val="single" w:sz="4" w:space="0" w:color="000000"/>
              <w:right w:val="single" w:sz="4" w:space="0" w:color="000000"/>
            </w:tcBorders>
            <w:shd w:val="clear" w:color="auto" w:fill="auto"/>
            <w:vAlign w:val="center"/>
          </w:tcPr>
          <w:p w14:paraId="6BA0B80A" w14:textId="77777777" w:rsidR="00C82035" w:rsidRPr="00A30FA8" w:rsidRDefault="00C82035" w:rsidP="003D43BF">
            <w:pPr>
              <w:widowControl/>
              <w:spacing w:line="240" w:lineRule="exact"/>
              <w:jc w:val="center"/>
              <w:rPr>
                <w:rFonts w:ascii="宋体" w:hAnsi="宋体" w:cs="宋体"/>
                <w:kern w:val="0"/>
                <w:sz w:val="20"/>
                <w:szCs w:val="20"/>
              </w:rPr>
            </w:pPr>
            <w:r w:rsidRPr="00A30FA8">
              <w:rPr>
                <w:rFonts w:ascii="宋体" w:hAnsi="宋体" w:cs="宋体" w:hint="eastAsia"/>
                <w:kern w:val="0"/>
                <w:sz w:val="20"/>
                <w:szCs w:val="20"/>
              </w:rPr>
              <w:t>试验压力降（MPa）</w:t>
            </w:r>
          </w:p>
        </w:tc>
        <w:tc>
          <w:tcPr>
            <w:tcW w:w="1380" w:type="dxa"/>
            <w:tcBorders>
              <w:top w:val="single" w:sz="4" w:space="0" w:color="000000"/>
              <w:left w:val="nil"/>
              <w:bottom w:val="single" w:sz="4" w:space="0" w:color="000000"/>
              <w:right w:val="single" w:sz="4" w:space="0" w:color="000000"/>
            </w:tcBorders>
            <w:shd w:val="clear" w:color="auto" w:fill="auto"/>
            <w:vAlign w:val="center"/>
          </w:tcPr>
          <w:p w14:paraId="0FC15165" w14:textId="77777777" w:rsidR="00C82035" w:rsidRPr="00A30FA8" w:rsidRDefault="00C82035" w:rsidP="003D43BF">
            <w:pPr>
              <w:widowControl/>
              <w:spacing w:line="240" w:lineRule="exact"/>
              <w:jc w:val="center"/>
              <w:rPr>
                <w:rFonts w:ascii="宋体" w:hAnsi="宋体" w:cs="宋体"/>
                <w:kern w:val="0"/>
                <w:sz w:val="20"/>
                <w:szCs w:val="20"/>
              </w:rPr>
            </w:pPr>
          </w:p>
        </w:tc>
        <w:tc>
          <w:tcPr>
            <w:tcW w:w="1395" w:type="dxa"/>
            <w:gridSpan w:val="2"/>
            <w:tcBorders>
              <w:top w:val="single" w:sz="4" w:space="0" w:color="000000"/>
              <w:left w:val="nil"/>
              <w:bottom w:val="single" w:sz="4" w:space="0" w:color="000000"/>
              <w:right w:val="single" w:sz="4" w:space="0" w:color="000000"/>
            </w:tcBorders>
            <w:shd w:val="clear" w:color="auto" w:fill="auto"/>
            <w:vAlign w:val="center"/>
          </w:tcPr>
          <w:p w14:paraId="065C499D" w14:textId="77777777" w:rsidR="00C82035" w:rsidRPr="00A30FA8" w:rsidRDefault="00C82035" w:rsidP="003D43BF">
            <w:pPr>
              <w:widowControl/>
              <w:spacing w:line="240" w:lineRule="exact"/>
              <w:jc w:val="center"/>
              <w:rPr>
                <w:rFonts w:ascii="宋体" w:hAnsi="宋体" w:cs="宋体"/>
                <w:kern w:val="0"/>
                <w:sz w:val="20"/>
                <w:szCs w:val="20"/>
              </w:rPr>
            </w:pPr>
          </w:p>
        </w:tc>
        <w:tc>
          <w:tcPr>
            <w:tcW w:w="1389" w:type="dxa"/>
            <w:gridSpan w:val="3"/>
            <w:tcBorders>
              <w:top w:val="single" w:sz="4" w:space="0" w:color="000000"/>
              <w:left w:val="nil"/>
              <w:bottom w:val="single" w:sz="4" w:space="0" w:color="000000"/>
              <w:right w:val="single" w:sz="4" w:space="0" w:color="000000"/>
            </w:tcBorders>
            <w:shd w:val="clear" w:color="auto" w:fill="auto"/>
            <w:vAlign w:val="center"/>
          </w:tcPr>
          <w:p w14:paraId="1D80CF2C" w14:textId="77777777" w:rsidR="00C82035" w:rsidRPr="00A30FA8" w:rsidRDefault="00C82035" w:rsidP="003D43BF">
            <w:pPr>
              <w:widowControl/>
              <w:spacing w:line="240" w:lineRule="exact"/>
              <w:jc w:val="center"/>
              <w:rPr>
                <w:rFonts w:ascii="宋体" w:hAnsi="宋体" w:cs="宋体"/>
                <w:kern w:val="0"/>
                <w:sz w:val="20"/>
                <w:szCs w:val="20"/>
              </w:rPr>
            </w:pPr>
          </w:p>
        </w:tc>
        <w:tc>
          <w:tcPr>
            <w:tcW w:w="1388" w:type="dxa"/>
            <w:gridSpan w:val="3"/>
            <w:tcBorders>
              <w:top w:val="single" w:sz="4" w:space="0" w:color="000000"/>
              <w:left w:val="nil"/>
              <w:bottom w:val="single" w:sz="4" w:space="0" w:color="000000"/>
              <w:right w:val="single" w:sz="4" w:space="0" w:color="000000"/>
            </w:tcBorders>
            <w:shd w:val="clear" w:color="auto" w:fill="auto"/>
            <w:vAlign w:val="center"/>
          </w:tcPr>
          <w:p w14:paraId="71989B3B" w14:textId="77777777" w:rsidR="00C82035" w:rsidRPr="00A30FA8" w:rsidRDefault="00C82035" w:rsidP="003D43BF">
            <w:pPr>
              <w:widowControl/>
              <w:spacing w:line="240" w:lineRule="exact"/>
              <w:jc w:val="center"/>
              <w:rPr>
                <w:rFonts w:ascii="宋体" w:hAnsi="宋体" w:cs="宋体"/>
                <w:kern w:val="0"/>
                <w:sz w:val="20"/>
                <w:szCs w:val="20"/>
              </w:rPr>
            </w:pPr>
          </w:p>
        </w:tc>
        <w:tc>
          <w:tcPr>
            <w:tcW w:w="1392" w:type="dxa"/>
            <w:tcBorders>
              <w:top w:val="single" w:sz="4" w:space="0" w:color="000000"/>
              <w:left w:val="nil"/>
              <w:bottom w:val="single" w:sz="4" w:space="0" w:color="000000"/>
              <w:right w:val="single" w:sz="12" w:space="0" w:color="auto"/>
            </w:tcBorders>
            <w:shd w:val="clear" w:color="auto" w:fill="auto"/>
            <w:vAlign w:val="center"/>
          </w:tcPr>
          <w:p w14:paraId="068814E2" w14:textId="77777777" w:rsidR="00C82035" w:rsidRPr="00A30FA8" w:rsidRDefault="00C82035" w:rsidP="003D43BF">
            <w:pPr>
              <w:widowControl/>
              <w:spacing w:line="240" w:lineRule="exact"/>
              <w:jc w:val="center"/>
              <w:rPr>
                <w:rFonts w:ascii="宋体" w:hAnsi="宋体" w:cs="宋体"/>
                <w:kern w:val="0"/>
                <w:sz w:val="20"/>
                <w:szCs w:val="20"/>
              </w:rPr>
            </w:pPr>
          </w:p>
        </w:tc>
      </w:tr>
      <w:tr w:rsidR="00C82035" w:rsidRPr="00A30FA8" w14:paraId="22087931" w14:textId="77777777" w:rsidTr="006F77DF">
        <w:trPr>
          <w:trHeight w:val="510"/>
          <w:jc w:val="center"/>
        </w:trPr>
        <w:tc>
          <w:tcPr>
            <w:tcW w:w="568" w:type="dxa"/>
            <w:vMerge/>
            <w:tcBorders>
              <w:top w:val="nil"/>
              <w:left w:val="single" w:sz="12" w:space="0" w:color="auto"/>
              <w:bottom w:val="single" w:sz="4" w:space="0" w:color="000000"/>
              <w:right w:val="single" w:sz="4" w:space="0" w:color="000000"/>
            </w:tcBorders>
            <w:vAlign w:val="center"/>
          </w:tcPr>
          <w:p w14:paraId="66B3F182" w14:textId="77777777" w:rsidR="00C82035" w:rsidRPr="00A30FA8" w:rsidRDefault="00C82035" w:rsidP="003D43BF">
            <w:pPr>
              <w:widowControl/>
              <w:spacing w:line="240" w:lineRule="exact"/>
              <w:jc w:val="center"/>
              <w:rPr>
                <w:rFonts w:ascii="宋体" w:hAnsi="宋体" w:cs="宋体"/>
                <w:kern w:val="0"/>
                <w:sz w:val="20"/>
                <w:szCs w:val="20"/>
              </w:rPr>
            </w:pPr>
          </w:p>
        </w:tc>
        <w:tc>
          <w:tcPr>
            <w:tcW w:w="2127" w:type="dxa"/>
            <w:gridSpan w:val="3"/>
            <w:tcBorders>
              <w:top w:val="single" w:sz="4" w:space="0" w:color="000000"/>
              <w:left w:val="nil"/>
              <w:bottom w:val="single" w:sz="4" w:space="0" w:color="000000"/>
              <w:right w:val="single" w:sz="4" w:space="0" w:color="000000"/>
            </w:tcBorders>
            <w:shd w:val="clear" w:color="auto" w:fill="auto"/>
            <w:vAlign w:val="center"/>
          </w:tcPr>
          <w:p w14:paraId="2044E883" w14:textId="77777777" w:rsidR="00C82035" w:rsidRPr="00A30FA8" w:rsidRDefault="00C82035" w:rsidP="003D43BF">
            <w:pPr>
              <w:widowControl/>
              <w:spacing w:line="240" w:lineRule="exact"/>
              <w:jc w:val="center"/>
              <w:rPr>
                <w:rFonts w:ascii="宋体" w:hAnsi="宋体" w:cs="宋体"/>
                <w:kern w:val="0"/>
                <w:sz w:val="20"/>
                <w:szCs w:val="20"/>
              </w:rPr>
            </w:pPr>
            <w:r w:rsidRPr="00A30FA8">
              <w:rPr>
                <w:rFonts w:ascii="宋体" w:hAnsi="宋体" w:cs="宋体" w:hint="eastAsia"/>
                <w:kern w:val="0"/>
                <w:sz w:val="20"/>
                <w:szCs w:val="20"/>
              </w:rPr>
              <w:t>渗漏情况</w:t>
            </w:r>
          </w:p>
        </w:tc>
        <w:tc>
          <w:tcPr>
            <w:tcW w:w="1380" w:type="dxa"/>
            <w:tcBorders>
              <w:top w:val="single" w:sz="4" w:space="0" w:color="000000"/>
              <w:left w:val="nil"/>
              <w:bottom w:val="single" w:sz="4" w:space="0" w:color="000000"/>
              <w:right w:val="single" w:sz="4" w:space="0" w:color="000000"/>
            </w:tcBorders>
            <w:shd w:val="clear" w:color="auto" w:fill="auto"/>
            <w:vAlign w:val="center"/>
          </w:tcPr>
          <w:p w14:paraId="0E98ACBB" w14:textId="77777777" w:rsidR="00C82035" w:rsidRPr="00A30FA8" w:rsidRDefault="00C82035" w:rsidP="003D43BF">
            <w:pPr>
              <w:widowControl/>
              <w:spacing w:line="240" w:lineRule="exact"/>
              <w:jc w:val="center"/>
              <w:rPr>
                <w:rFonts w:ascii="宋体" w:hAnsi="宋体" w:cs="宋体"/>
                <w:kern w:val="0"/>
                <w:sz w:val="20"/>
                <w:szCs w:val="20"/>
              </w:rPr>
            </w:pPr>
          </w:p>
        </w:tc>
        <w:tc>
          <w:tcPr>
            <w:tcW w:w="1395" w:type="dxa"/>
            <w:gridSpan w:val="2"/>
            <w:tcBorders>
              <w:top w:val="single" w:sz="4" w:space="0" w:color="000000"/>
              <w:left w:val="nil"/>
              <w:bottom w:val="single" w:sz="4" w:space="0" w:color="000000"/>
              <w:right w:val="single" w:sz="4" w:space="0" w:color="000000"/>
            </w:tcBorders>
            <w:shd w:val="clear" w:color="auto" w:fill="auto"/>
            <w:vAlign w:val="center"/>
          </w:tcPr>
          <w:p w14:paraId="12272BD2" w14:textId="77777777" w:rsidR="00C82035" w:rsidRPr="00A30FA8" w:rsidRDefault="00C82035" w:rsidP="003D43BF">
            <w:pPr>
              <w:widowControl/>
              <w:spacing w:line="240" w:lineRule="exact"/>
              <w:jc w:val="center"/>
              <w:rPr>
                <w:rFonts w:ascii="宋体" w:hAnsi="宋体" w:cs="宋体"/>
                <w:kern w:val="0"/>
                <w:sz w:val="20"/>
                <w:szCs w:val="20"/>
              </w:rPr>
            </w:pPr>
          </w:p>
        </w:tc>
        <w:tc>
          <w:tcPr>
            <w:tcW w:w="1389" w:type="dxa"/>
            <w:gridSpan w:val="3"/>
            <w:tcBorders>
              <w:top w:val="single" w:sz="4" w:space="0" w:color="000000"/>
              <w:left w:val="nil"/>
              <w:bottom w:val="single" w:sz="4" w:space="0" w:color="000000"/>
              <w:right w:val="single" w:sz="4" w:space="0" w:color="000000"/>
            </w:tcBorders>
            <w:shd w:val="clear" w:color="auto" w:fill="auto"/>
            <w:vAlign w:val="center"/>
          </w:tcPr>
          <w:p w14:paraId="03C8DF60" w14:textId="77777777" w:rsidR="00C82035" w:rsidRPr="00A30FA8" w:rsidRDefault="00C82035" w:rsidP="003D43BF">
            <w:pPr>
              <w:widowControl/>
              <w:spacing w:line="240" w:lineRule="exact"/>
              <w:jc w:val="center"/>
              <w:rPr>
                <w:rFonts w:ascii="宋体" w:hAnsi="宋体" w:cs="宋体"/>
                <w:kern w:val="0"/>
                <w:sz w:val="20"/>
                <w:szCs w:val="20"/>
              </w:rPr>
            </w:pPr>
          </w:p>
        </w:tc>
        <w:tc>
          <w:tcPr>
            <w:tcW w:w="1388" w:type="dxa"/>
            <w:gridSpan w:val="3"/>
            <w:tcBorders>
              <w:top w:val="single" w:sz="4" w:space="0" w:color="000000"/>
              <w:left w:val="nil"/>
              <w:bottom w:val="single" w:sz="4" w:space="0" w:color="000000"/>
              <w:right w:val="single" w:sz="4" w:space="0" w:color="000000"/>
            </w:tcBorders>
            <w:shd w:val="clear" w:color="auto" w:fill="auto"/>
            <w:vAlign w:val="center"/>
          </w:tcPr>
          <w:p w14:paraId="4C2E0F4F" w14:textId="77777777" w:rsidR="00C82035" w:rsidRPr="00A30FA8" w:rsidRDefault="00C82035" w:rsidP="003D43BF">
            <w:pPr>
              <w:widowControl/>
              <w:spacing w:line="240" w:lineRule="exact"/>
              <w:jc w:val="center"/>
              <w:rPr>
                <w:rFonts w:ascii="宋体" w:hAnsi="宋体" w:cs="宋体"/>
                <w:kern w:val="0"/>
                <w:sz w:val="20"/>
                <w:szCs w:val="20"/>
              </w:rPr>
            </w:pPr>
          </w:p>
        </w:tc>
        <w:tc>
          <w:tcPr>
            <w:tcW w:w="1392" w:type="dxa"/>
            <w:tcBorders>
              <w:top w:val="single" w:sz="4" w:space="0" w:color="000000"/>
              <w:left w:val="nil"/>
              <w:bottom w:val="single" w:sz="4" w:space="0" w:color="000000"/>
              <w:right w:val="single" w:sz="12" w:space="0" w:color="auto"/>
            </w:tcBorders>
            <w:shd w:val="clear" w:color="auto" w:fill="auto"/>
            <w:vAlign w:val="center"/>
          </w:tcPr>
          <w:p w14:paraId="1E0E34B3" w14:textId="77777777" w:rsidR="00C82035" w:rsidRPr="00A30FA8" w:rsidRDefault="00C82035" w:rsidP="003D43BF">
            <w:pPr>
              <w:widowControl/>
              <w:spacing w:line="240" w:lineRule="exact"/>
              <w:jc w:val="center"/>
              <w:rPr>
                <w:rFonts w:ascii="宋体" w:hAnsi="宋体" w:cs="宋体"/>
                <w:kern w:val="0"/>
                <w:sz w:val="20"/>
                <w:szCs w:val="20"/>
              </w:rPr>
            </w:pPr>
          </w:p>
        </w:tc>
      </w:tr>
      <w:tr w:rsidR="00C82035" w:rsidRPr="00A30FA8" w14:paraId="3F77D821" w14:textId="77777777" w:rsidTr="006F77DF">
        <w:trPr>
          <w:trHeight w:val="510"/>
          <w:jc w:val="center"/>
        </w:trPr>
        <w:tc>
          <w:tcPr>
            <w:tcW w:w="568" w:type="dxa"/>
            <w:vMerge/>
            <w:tcBorders>
              <w:top w:val="nil"/>
              <w:left w:val="single" w:sz="12" w:space="0" w:color="auto"/>
              <w:bottom w:val="single" w:sz="4" w:space="0" w:color="000000"/>
              <w:right w:val="single" w:sz="4" w:space="0" w:color="000000"/>
            </w:tcBorders>
            <w:vAlign w:val="center"/>
          </w:tcPr>
          <w:p w14:paraId="3A1E0F30" w14:textId="77777777" w:rsidR="00C82035" w:rsidRPr="00A30FA8" w:rsidRDefault="00C82035" w:rsidP="003D43BF">
            <w:pPr>
              <w:widowControl/>
              <w:spacing w:line="240" w:lineRule="exact"/>
              <w:jc w:val="center"/>
              <w:rPr>
                <w:rFonts w:ascii="宋体" w:hAnsi="宋体" w:cs="宋体"/>
                <w:kern w:val="0"/>
                <w:sz w:val="20"/>
                <w:szCs w:val="20"/>
              </w:rPr>
            </w:pPr>
          </w:p>
        </w:tc>
        <w:tc>
          <w:tcPr>
            <w:tcW w:w="2127" w:type="dxa"/>
            <w:gridSpan w:val="3"/>
            <w:tcBorders>
              <w:top w:val="single" w:sz="4" w:space="0" w:color="000000"/>
              <w:left w:val="nil"/>
              <w:bottom w:val="single" w:sz="4" w:space="0" w:color="000000"/>
              <w:right w:val="single" w:sz="4" w:space="0" w:color="000000"/>
            </w:tcBorders>
            <w:shd w:val="clear" w:color="auto" w:fill="auto"/>
            <w:vAlign w:val="center"/>
          </w:tcPr>
          <w:p w14:paraId="2E397BBB" w14:textId="77777777" w:rsidR="00C82035" w:rsidRPr="00A30FA8" w:rsidRDefault="00C82035" w:rsidP="003D43BF">
            <w:pPr>
              <w:widowControl/>
              <w:spacing w:line="240" w:lineRule="exact"/>
              <w:jc w:val="center"/>
              <w:rPr>
                <w:rFonts w:ascii="宋体" w:hAnsi="宋体" w:cs="宋体"/>
                <w:kern w:val="0"/>
                <w:sz w:val="20"/>
                <w:szCs w:val="20"/>
              </w:rPr>
            </w:pPr>
            <w:r w:rsidRPr="00A30FA8">
              <w:rPr>
                <w:rFonts w:ascii="宋体" w:hAnsi="宋体" w:cs="宋体" w:hint="eastAsia"/>
                <w:kern w:val="0"/>
                <w:sz w:val="20"/>
                <w:szCs w:val="20"/>
              </w:rPr>
              <w:t>试验结论</w:t>
            </w:r>
          </w:p>
        </w:tc>
        <w:tc>
          <w:tcPr>
            <w:tcW w:w="1380" w:type="dxa"/>
            <w:tcBorders>
              <w:top w:val="single" w:sz="4" w:space="0" w:color="000000"/>
              <w:left w:val="nil"/>
              <w:bottom w:val="single" w:sz="4" w:space="0" w:color="000000"/>
              <w:right w:val="single" w:sz="4" w:space="0" w:color="000000"/>
            </w:tcBorders>
            <w:shd w:val="clear" w:color="auto" w:fill="auto"/>
            <w:vAlign w:val="center"/>
          </w:tcPr>
          <w:p w14:paraId="6E4C7FDC" w14:textId="77777777" w:rsidR="00C82035" w:rsidRPr="00A30FA8" w:rsidRDefault="00C82035" w:rsidP="003D43BF">
            <w:pPr>
              <w:widowControl/>
              <w:spacing w:line="240" w:lineRule="exact"/>
              <w:jc w:val="center"/>
              <w:rPr>
                <w:rFonts w:ascii="宋体" w:hAnsi="宋体" w:cs="宋体"/>
                <w:kern w:val="0"/>
                <w:sz w:val="20"/>
                <w:szCs w:val="20"/>
              </w:rPr>
            </w:pPr>
          </w:p>
        </w:tc>
        <w:tc>
          <w:tcPr>
            <w:tcW w:w="1395" w:type="dxa"/>
            <w:gridSpan w:val="2"/>
            <w:tcBorders>
              <w:top w:val="single" w:sz="4" w:space="0" w:color="000000"/>
              <w:left w:val="nil"/>
              <w:bottom w:val="single" w:sz="4" w:space="0" w:color="000000"/>
              <w:right w:val="single" w:sz="4" w:space="0" w:color="000000"/>
            </w:tcBorders>
            <w:shd w:val="clear" w:color="auto" w:fill="auto"/>
            <w:vAlign w:val="center"/>
          </w:tcPr>
          <w:p w14:paraId="07D20D57" w14:textId="77777777" w:rsidR="00C82035" w:rsidRPr="00A30FA8" w:rsidRDefault="00C82035" w:rsidP="003D43BF">
            <w:pPr>
              <w:widowControl/>
              <w:spacing w:line="240" w:lineRule="exact"/>
              <w:jc w:val="center"/>
              <w:rPr>
                <w:rFonts w:ascii="宋体" w:hAnsi="宋体" w:cs="宋体"/>
                <w:kern w:val="0"/>
                <w:sz w:val="20"/>
                <w:szCs w:val="20"/>
              </w:rPr>
            </w:pPr>
          </w:p>
        </w:tc>
        <w:tc>
          <w:tcPr>
            <w:tcW w:w="1389" w:type="dxa"/>
            <w:gridSpan w:val="3"/>
            <w:tcBorders>
              <w:top w:val="single" w:sz="4" w:space="0" w:color="000000"/>
              <w:left w:val="nil"/>
              <w:bottom w:val="single" w:sz="4" w:space="0" w:color="000000"/>
              <w:right w:val="single" w:sz="4" w:space="0" w:color="000000"/>
            </w:tcBorders>
            <w:shd w:val="clear" w:color="auto" w:fill="auto"/>
            <w:vAlign w:val="center"/>
          </w:tcPr>
          <w:p w14:paraId="2056842C" w14:textId="77777777" w:rsidR="00C82035" w:rsidRPr="00A30FA8" w:rsidRDefault="00C82035" w:rsidP="003D43BF">
            <w:pPr>
              <w:widowControl/>
              <w:spacing w:line="240" w:lineRule="exact"/>
              <w:jc w:val="center"/>
              <w:rPr>
                <w:rFonts w:ascii="宋体" w:hAnsi="宋体" w:cs="宋体"/>
                <w:kern w:val="0"/>
                <w:sz w:val="20"/>
                <w:szCs w:val="20"/>
              </w:rPr>
            </w:pPr>
          </w:p>
        </w:tc>
        <w:tc>
          <w:tcPr>
            <w:tcW w:w="1388" w:type="dxa"/>
            <w:gridSpan w:val="3"/>
            <w:tcBorders>
              <w:top w:val="single" w:sz="4" w:space="0" w:color="000000"/>
              <w:left w:val="nil"/>
              <w:bottom w:val="single" w:sz="4" w:space="0" w:color="000000"/>
              <w:right w:val="single" w:sz="4" w:space="0" w:color="000000"/>
            </w:tcBorders>
            <w:shd w:val="clear" w:color="auto" w:fill="auto"/>
            <w:vAlign w:val="center"/>
          </w:tcPr>
          <w:p w14:paraId="32193CFD" w14:textId="77777777" w:rsidR="00C82035" w:rsidRPr="00A30FA8" w:rsidRDefault="00C82035" w:rsidP="003D43BF">
            <w:pPr>
              <w:widowControl/>
              <w:spacing w:line="240" w:lineRule="exact"/>
              <w:jc w:val="center"/>
              <w:rPr>
                <w:rFonts w:ascii="宋体" w:hAnsi="宋体" w:cs="宋体"/>
                <w:kern w:val="0"/>
                <w:sz w:val="20"/>
                <w:szCs w:val="20"/>
              </w:rPr>
            </w:pPr>
          </w:p>
        </w:tc>
        <w:tc>
          <w:tcPr>
            <w:tcW w:w="1392" w:type="dxa"/>
            <w:tcBorders>
              <w:top w:val="single" w:sz="4" w:space="0" w:color="000000"/>
              <w:left w:val="nil"/>
              <w:bottom w:val="single" w:sz="4" w:space="0" w:color="000000"/>
              <w:right w:val="single" w:sz="12" w:space="0" w:color="auto"/>
            </w:tcBorders>
            <w:shd w:val="clear" w:color="auto" w:fill="auto"/>
            <w:vAlign w:val="center"/>
          </w:tcPr>
          <w:p w14:paraId="0D4587CF" w14:textId="77777777" w:rsidR="00C82035" w:rsidRPr="00A30FA8" w:rsidRDefault="00C82035" w:rsidP="003D43BF">
            <w:pPr>
              <w:widowControl/>
              <w:spacing w:line="240" w:lineRule="exact"/>
              <w:jc w:val="center"/>
              <w:rPr>
                <w:rFonts w:ascii="宋体" w:hAnsi="宋体" w:cs="宋体"/>
                <w:kern w:val="0"/>
                <w:sz w:val="20"/>
                <w:szCs w:val="20"/>
              </w:rPr>
            </w:pPr>
          </w:p>
        </w:tc>
      </w:tr>
      <w:tr w:rsidR="00C82035" w:rsidRPr="00A30FA8" w14:paraId="6B7960EB" w14:textId="77777777" w:rsidTr="006F77DF">
        <w:trPr>
          <w:trHeight w:val="510"/>
          <w:jc w:val="center"/>
        </w:trPr>
        <w:tc>
          <w:tcPr>
            <w:tcW w:w="568" w:type="dxa"/>
            <w:vMerge w:val="restart"/>
            <w:tcBorders>
              <w:top w:val="nil"/>
              <w:left w:val="single" w:sz="12" w:space="0" w:color="auto"/>
              <w:bottom w:val="single" w:sz="4" w:space="0" w:color="000000"/>
              <w:right w:val="single" w:sz="4" w:space="0" w:color="000000"/>
            </w:tcBorders>
            <w:shd w:val="clear" w:color="auto" w:fill="auto"/>
            <w:vAlign w:val="center"/>
          </w:tcPr>
          <w:p w14:paraId="73AB5236" w14:textId="77777777" w:rsidR="00C82035" w:rsidRPr="00A30FA8" w:rsidRDefault="00C82035" w:rsidP="003D43BF">
            <w:pPr>
              <w:widowControl/>
              <w:spacing w:line="240" w:lineRule="exact"/>
              <w:jc w:val="center"/>
              <w:rPr>
                <w:rFonts w:ascii="宋体" w:hAnsi="宋体" w:cs="宋体"/>
                <w:kern w:val="0"/>
                <w:sz w:val="20"/>
                <w:szCs w:val="20"/>
              </w:rPr>
            </w:pPr>
            <w:r w:rsidRPr="00A30FA8">
              <w:rPr>
                <w:rFonts w:ascii="宋体" w:hAnsi="宋体" w:cs="宋体" w:hint="eastAsia"/>
                <w:kern w:val="0"/>
                <w:sz w:val="20"/>
                <w:szCs w:val="20"/>
              </w:rPr>
              <w:t>严密性试验</w:t>
            </w:r>
          </w:p>
        </w:tc>
        <w:tc>
          <w:tcPr>
            <w:tcW w:w="2127" w:type="dxa"/>
            <w:gridSpan w:val="3"/>
            <w:tcBorders>
              <w:top w:val="single" w:sz="4" w:space="0" w:color="000000"/>
              <w:left w:val="nil"/>
              <w:bottom w:val="single" w:sz="4" w:space="0" w:color="000000"/>
              <w:right w:val="single" w:sz="4" w:space="0" w:color="000000"/>
            </w:tcBorders>
            <w:shd w:val="clear" w:color="auto" w:fill="auto"/>
            <w:vAlign w:val="center"/>
          </w:tcPr>
          <w:p w14:paraId="0E7DD4DC" w14:textId="77777777" w:rsidR="00C82035" w:rsidRPr="00A30FA8" w:rsidRDefault="00C82035" w:rsidP="003D43BF">
            <w:pPr>
              <w:widowControl/>
              <w:spacing w:line="240" w:lineRule="exact"/>
              <w:jc w:val="center"/>
              <w:rPr>
                <w:rFonts w:ascii="宋体" w:hAnsi="宋体" w:cs="宋体"/>
                <w:kern w:val="0"/>
                <w:sz w:val="20"/>
                <w:szCs w:val="20"/>
              </w:rPr>
            </w:pPr>
            <w:r w:rsidRPr="00A30FA8">
              <w:rPr>
                <w:rFonts w:ascii="宋体" w:hAnsi="宋体" w:cs="宋体" w:hint="eastAsia"/>
                <w:kern w:val="0"/>
                <w:sz w:val="20"/>
                <w:szCs w:val="20"/>
              </w:rPr>
              <w:t>试验压力（MPa）</w:t>
            </w:r>
          </w:p>
        </w:tc>
        <w:tc>
          <w:tcPr>
            <w:tcW w:w="1380" w:type="dxa"/>
            <w:tcBorders>
              <w:top w:val="single" w:sz="4" w:space="0" w:color="000000"/>
              <w:left w:val="nil"/>
              <w:bottom w:val="single" w:sz="4" w:space="0" w:color="000000"/>
              <w:right w:val="single" w:sz="4" w:space="0" w:color="000000"/>
            </w:tcBorders>
            <w:shd w:val="clear" w:color="auto" w:fill="auto"/>
            <w:vAlign w:val="center"/>
          </w:tcPr>
          <w:p w14:paraId="0C5BBD7D" w14:textId="77777777" w:rsidR="00C82035" w:rsidRPr="00A30FA8" w:rsidRDefault="00C82035" w:rsidP="003D43BF">
            <w:pPr>
              <w:widowControl/>
              <w:spacing w:line="240" w:lineRule="exact"/>
              <w:jc w:val="center"/>
              <w:rPr>
                <w:rFonts w:ascii="宋体" w:hAnsi="宋体" w:cs="宋体"/>
                <w:kern w:val="0"/>
                <w:sz w:val="20"/>
                <w:szCs w:val="20"/>
              </w:rPr>
            </w:pPr>
          </w:p>
        </w:tc>
        <w:tc>
          <w:tcPr>
            <w:tcW w:w="1395" w:type="dxa"/>
            <w:gridSpan w:val="2"/>
            <w:tcBorders>
              <w:top w:val="single" w:sz="4" w:space="0" w:color="000000"/>
              <w:left w:val="nil"/>
              <w:bottom w:val="single" w:sz="4" w:space="0" w:color="000000"/>
              <w:right w:val="single" w:sz="4" w:space="0" w:color="000000"/>
            </w:tcBorders>
            <w:shd w:val="clear" w:color="auto" w:fill="auto"/>
            <w:vAlign w:val="center"/>
          </w:tcPr>
          <w:p w14:paraId="3681156A" w14:textId="77777777" w:rsidR="00C82035" w:rsidRPr="00A30FA8" w:rsidRDefault="00C82035" w:rsidP="003D43BF">
            <w:pPr>
              <w:widowControl/>
              <w:spacing w:line="240" w:lineRule="exact"/>
              <w:jc w:val="center"/>
              <w:rPr>
                <w:rFonts w:ascii="宋体" w:hAnsi="宋体" w:cs="宋体"/>
                <w:kern w:val="0"/>
                <w:sz w:val="20"/>
                <w:szCs w:val="20"/>
              </w:rPr>
            </w:pPr>
          </w:p>
        </w:tc>
        <w:tc>
          <w:tcPr>
            <w:tcW w:w="1389" w:type="dxa"/>
            <w:gridSpan w:val="3"/>
            <w:tcBorders>
              <w:top w:val="single" w:sz="4" w:space="0" w:color="000000"/>
              <w:left w:val="nil"/>
              <w:bottom w:val="single" w:sz="4" w:space="0" w:color="000000"/>
              <w:right w:val="single" w:sz="4" w:space="0" w:color="000000"/>
            </w:tcBorders>
            <w:shd w:val="clear" w:color="auto" w:fill="auto"/>
            <w:vAlign w:val="center"/>
          </w:tcPr>
          <w:p w14:paraId="111F5568" w14:textId="77777777" w:rsidR="00C82035" w:rsidRPr="00A30FA8" w:rsidRDefault="00C82035" w:rsidP="003D43BF">
            <w:pPr>
              <w:widowControl/>
              <w:spacing w:line="240" w:lineRule="exact"/>
              <w:jc w:val="center"/>
              <w:rPr>
                <w:rFonts w:ascii="宋体" w:hAnsi="宋体" w:cs="宋体"/>
                <w:kern w:val="0"/>
                <w:sz w:val="20"/>
                <w:szCs w:val="20"/>
              </w:rPr>
            </w:pPr>
          </w:p>
        </w:tc>
        <w:tc>
          <w:tcPr>
            <w:tcW w:w="1388" w:type="dxa"/>
            <w:gridSpan w:val="3"/>
            <w:tcBorders>
              <w:top w:val="single" w:sz="4" w:space="0" w:color="000000"/>
              <w:left w:val="nil"/>
              <w:bottom w:val="single" w:sz="4" w:space="0" w:color="000000"/>
              <w:right w:val="single" w:sz="4" w:space="0" w:color="000000"/>
            </w:tcBorders>
            <w:shd w:val="clear" w:color="auto" w:fill="auto"/>
            <w:vAlign w:val="center"/>
          </w:tcPr>
          <w:p w14:paraId="7A1C3EB6" w14:textId="77777777" w:rsidR="00C82035" w:rsidRPr="00A30FA8" w:rsidRDefault="00C82035" w:rsidP="003D43BF">
            <w:pPr>
              <w:widowControl/>
              <w:spacing w:line="240" w:lineRule="exact"/>
              <w:jc w:val="center"/>
              <w:rPr>
                <w:rFonts w:ascii="宋体" w:hAnsi="宋体" w:cs="宋体"/>
                <w:kern w:val="0"/>
                <w:sz w:val="20"/>
                <w:szCs w:val="20"/>
              </w:rPr>
            </w:pPr>
          </w:p>
        </w:tc>
        <w:tc>
          <w:tcPr>
            <w:tcW w:w="1392" w:type="dxa"/>
            <w:tcBorders>
              <w:top w:val="single" w:sz="4" w:space="0" w:color="000000"/>
              <w:left w:val="nil"/>
              <w:bottom w:val="single" w:sz="4" w:space="0" w:color="000000"/>
              <w:right w:val="single" w:sz="12" w:space="0" w:color="auto"/>
            </w:tcBorders>
            <w:shd w:val="clear" w:color="auto" w:fill="auto"/>
            <w:vAlign w:val="center"/>
          </w:tcPr>
          <w:p w14:paraId="289EB458" w14:textId="77777777" w:rsidR="00C82035" w:rsidRPr="00A30FA8" w:rsidRDefault="00C82035" w:rsidP="003D43BF">
            <w:pPr>
              <w:widowControl/>
              <w:spacing w:line="240" w:lineRule="exact"/>
              <w:jc w:val="center"/>
              <w:rPr>
                <w:rFonts w:ascii="宋体" w:hAnsi="宋体" w:cs="宋体"/>
                <w:kern w:val="0"/>
                <w:sz w:val="20"/>
                <w:szCs w:val="20"/>
              </w:rPr>
            </w:pPr>
          </w:p>
        </w:tc>
      </w:tr>
      <w:tr w:rsidR="00C82035" w:rsidRPr="00A30FA8" w14:paraId="4FC596B1" w14:textId="77777777" w:rsidTr="006F77DF">
        <w:trPr>
          <w:trHeight w:val="510"/>
          <w:jc w:val="center"/>
        </w:trPr>
        <w:tc>
          <w:tcPr>
            <w:tcW w:w="568" w:type="dxa"/>
            <w:vMerge/>
            <w:tcBorders>
              <w:top w:val="nil"/>
              <w:left w:val="single" w:sz="12" w:space="0" w:color="auto"/>
              <w:bottom w:val="single" w:sz="4" w:space="0" w:color="000000"/>
              <w:right w:val="single" w:sz="4" w:space="0" w:color="000000"/>
            </w:tcBorders>
            <w:vAlign w:val="center"/>
          </w:tcPr>
          <w:p w14:paraId="2A88061E" w14:textId="77777777" w:rsidR="00C82035" w:rsidRPr="00A30FA8" w:rsidRDefault="00C82035" w:rsidP="003D43BF">
            <w:pPr>
              <w:widowControl/>
              <w:spacing w:line="240" w:lineRule="exact"/>
              <w:jc w:val="center"/>
              <w:rPr>
                <w:rFonts w:ascii="宋体" w:hAnsi="宋体" w:cs="宋体"/>
                <w:kern w:val="0"/>
                <w:sz w:val="20"/>
                <w:szCs w:val="20"/>
              </w:rPr>
            </w:pPr>
          </w:p>
        </w:tc>
        <w:tc>
          <w:tcPr>
            <w:tcW w:w="2127" w:type="dxa"/>
            <w:gridSpan w:val="3"/>
            <w:tcBorders>
              <w:top w:val="single" w:sz="4" w:space="0" w:color="000000"/>
              <w:left w:val="nil"/>
              <w:bottom w:val="single" w:sz="4" w:space="0" w:color="000000"/>
              <w:right w:val="single" w:sz="4" w:space="0" w:color="000000"/>
            </w:tcBorders>
            <w:shd w:val="clear" w:color="auto" w:fill="auto"/>
            <w:vAlign w:val="center"/>
          </w:tcPr>
          <w:p w14:paraId="3F5F725B" w14:textId="77777777" w:rsidR="00C82035" w:rsidRPr="00A30FA8" w:rsidRDefault="00C82035" w:rsidP="003D43BF">
            <w:pPr>
              <w:widowControl/>
              <w:spacing w:line="240" w:lineRule="exact"/>
              <w:jc w:val="center"/>
              <w:rPr>
                <w:rFonts w:ascii="宋体" w:hAnsi="宋体" w:cs="宋体"/>
                <w:kern w:val="0"/>
                <w:sz w:val="20"/>
                <w:szCs w:val="20"/>
              </w:rPr>
            </w:pPr>
            <w:r w:rsidRPr="00A30FA8">
              <w:rPr>
                <w:rFonts w:ascii="宋体" w:hAnsi="宋体" w:cs="宋体" w:hint="eastAsia"/>
                <w:kern w:val="0"/>
                <w:sz w:val="20"/>
                <w:szCs w:val="20"/>
              </w:rPr>
              <w:t>试验持续时间（S）</w:t>
            </w:r>
          </w:p>
        </w:tc>
        <w:tc>
          <w:tcPr>
            <w:tcW w:w="1380" w:type="dxa"/>
            <w:tcBorders>
              <w:top w:val="single" w:sz="4" w:space="0" w:color="000000"/>
              <w:left w:val="nil"/>
              <w:bottom w:val="single" w:sz="4" w:space="0" w:color="000000"/>
              <w:right w:val="single" w:sz="4" w:space="0" w:color="000000"/>
            </w:tcBorders>
            <w:shd w:val="clear" w:color="auto" w:fill="auto"/>
            <w:vAlign w:val="center"/>
          </w:tcPr>
          <w:p w14:paraId="4BB2F582" w14:textId="77777777" w:rsidR="00C82035" w:rsidRPr="00A30FA8" w:rsidRDefault="00C82035" w:rsidP="003D43BF">
            <w:pPr>
              <w:widowControl/>
              <w:spacing w:line="240" w:lineRule="exact"/>
              <w:jc w:val="center"/>
              <w:rPr>
                <w:rFonts w:ascii="宋体" w:hAnsi="宋体" w:cs="宋体"/>
                <w:kern w:val="0"/>
                <w:sz w:val="20"/>
                <w:szCs w:val="20"/>
              </w:rPr>
            </w:pPr>
          </w:p>
        </w:tc>
        <w:tc>
          <w:tcPr>
            <w:tcW w:w="1395" w:type="dxa"/>
            <w:gridSpan w:val="2"/>
            <w:tcBorders>
              <w:top w:val="single" w:sz="4" w:space="0" w:color="000000"/>
              <w:left w:val="nil"/>
              <w:bottom w:val="single" w:sz="4" w:space="0" w:color="000000"/>
              <w:right w:val="single" w:sz="4" w:space="0" w:color="000000"/>
            </w:tcBorders>
            <w:shd w:val="clear" w:color="auto" w:fill="auto"/>
            <w:vAlign w:val="center"/>
          </w:tcPr>
          <w:p w14:paraId="2B815E02" w14:textId="77777777" w:rsidR="00C82035" w:rsidRPr="00A30FA8" w:rsidRDefault="00C82035" w:rsidP="003D43BF">
            <w:pPr>
              <w:widowControl/>
              <w:spacing w:line="240" w:lineRule="exact"/>
              <w:jc w:val="center"/>
              <w:rPr>
                <w:rFonts w:ascii="宋体" w:hAnsi="宋体" w:cs="宋体"/>
                <w:kern w:val="0"/>
                <w:sz w:val="20"/>
                <w:szCs w:val="20"/>
              </w:rPr>
            </w:pPr>
          </w:p>
        </w:tc>
        <w:tc>
          <w:tcPr>
            <w:tcW w:w="1389" w:type="dxa"/>
            <w:gridSpan w:val="3"/>
            <w:tcBorders>
              <w:top w:val="single" w:sz="4" w:space="0" w:color="000000"/>
              <w:left w:val="nil"/>
              <w:bottom w:val="single" w:sz="4" w:space="0" w:color="000000"/>
              <w:right w:val="single" w:sz="4" w:space="0" w:color="000000"/>
            </w:tcBorders>
            <w:shd w:val="clear" w:color="auto" w:fill="auto"/>
            <w:vAlign w:val="center"/>
          </w:tcPr>
          <w:p w14:paraId="1D004E24" w14:textId="77777777" w:rsidR="00C82035" w:rsidRPr="00A30FA8" w:rsidRDefault="00C82035" w:rsidP="003D43BF">
            <w:pPr>
              <w:widowControl/>
              <w:spacing w:line="240" w:lineRule="exact"/>
              <w:jc w:val="center"/>
              <w:rPr>
                <w:rFonts w:ascii="宋体" w:hAnsi="宋体" w:cs="宋体"/>
                <w:kern w:val="0"/>
                <w:sz w:val="20"/>
                <w:szCs w:val="20"/>
              </w:rPr>
            </w:pPr>
          </w:p>
        </w:tc>
        <w:tc>
          <w:tcPr>
            <w:tcW w:w="1388" w:type="dxa"/>
            <w:gridSpan w:val="3"/>
            <w:tcBorders>
              <w:top w:val="single" w:sz="4" w:space="0" w:color="000000"/>
              <w:left w:val="nil"/>
              <w:bottom w:val="single" w:sz="4" w:space="0" w:color="000000"/>
              <w:right w:val="single" w:sz="4" w:space="0" w:color="000000"/>
            </w:tcBorders>
            <w:shd w:val="clear" w:color="auto" w:fill="auto"/>
            <w:vAlign w:val="center"/>
          </w:tcPr>
          <w:p w14:paraId="2FC285A2" w14:textId="77777777" w:rsidR="00C82035" w:rsidRPr="00A30FA8" w:rsidRDefault="00C82035" w:rsidP="003D43BF">
            <w:pPr>
              <w:widowControl/>
              <w:spacing w:line="240" w:lineRule="exact"/>
              <w:jc w:val="center"/>
              <w:rPr>
                <w:rFonts w:ascii="宋体" w:hAnsi="宋体" w:cs="宋体"/>
                <w:kern w:val="0"/>
                <w:sz w:val="20"/>
                <w:szCs w:val="20"/>
              </w:rPr>
            </w:pPr>
          </w:p>
        </w:tc>
        <w:tc>
          <w:tcPr>
            <w:tcW w:w="1392" w:type="dxa"/>
            <w:tcBorders>
              <w:top w:val="single" w:sz="4" w:space="0" w:color="000000"/>
              <w:left w:val="nil"/>
              <w:bottom w:val="single" w:sz="4" w:space="0" w:color="000000"/>
              <w:right w:val="single" w:sz="12" w:space="0" w:color="auto"/>
            </w:tcBorders>
            <w:shd w:val="clear" w:color="auto" w:fill="auto"/>
            <w:vAlign w:val="center"/>
          </w:tcPr>
          <w:p w14:paraId="548D676D" w14:textId="77777777" w:rsidR="00C82035" w:rsidRPr="00A30FA8" w:rsidRDefault="00C82035" w:rsidP="003D43BF">
            <w:pPr>
              <w:widowControl/>
              <w:spacing w:line="240" w:lineRule="exact"/>
              <w:jc w:val="center"/>
              <w:rPr>
                <w:rFonts w:ascii="宋体" w:hAnsi="宋体" w:cs="宋体"/>
                <w:kern w:val="0"/>
                <w:sz w:val="20"/>
                <w:szCs w:val="20"/>
              </w:rPr>
            </w:pPr>
          </w:p>
        </w:tc>
      </w:tr>
      <w:tr w:rsidR="00C82035" w:rsidRPr="00A30FA8" w14:paraId="526A831F" w14:textId="77777777" w:rsidTr="006F77DF">
        <w:trPr>
          <w:trHeight w:val="510"/>
          <w:jc w:val="center"/>
        </w:trPr>
        <w:tc>
          <w:tcPr>
            <w:tcW w:w="568" w:type="dxa"/>
            <w:vMerge/>
            <w:tcBorders>
              <w:top w:val="nil"/>
              <w:left w:val="single" w:sz="12" w:space="0" w:color="auto"/>
              <w:bottom w:val="single" w:sz="4" w:space="0" w:color="000000"/>
              <w:right w:val="single" w:sz="4" w:space="0" w:color="000000"/>
            </w:tcBorders>
            <w:vAlign w:val="center"/>
          </w:tcPr>
          <w:p w14:paraId="6A32D2D3" w14:textId="77777777" w:rsidR="00C82035" w:rsidRPr="00A30FA8" w:rsidRDefault="00C82035" w:rsidP="003D43BF">
            <w:pPr>
              <w:widowControl/>
              <w:spacing w:line="240" w:lineRule="exact"/>
              <w:jc w:val="center"/>
              <w:rPr>
                <w:rFonts w:ascii="宋体" w:hAnsi="宋体" w:cs="宋体"/>
                <w:kern w:val="0"/>
                <w:sz w:val="20"/>
                <w:szCs w:val="20"/>
              </w:rPr>
            </w:pPr>
          </w:p>
        </w:tc>
        <w:tc>
          <w:tcPr>
            <w:tcW w:w="2127" w:type="dxa"/>
            <w:gridSpan w:val="3"/>
            <w:tcBorders>
              <w:top w:val="single" w:sz="4" w:space="0" w:color="000000"/>
              <w:left w:val="nil"/>
              <w:bottom w:val="single" w:sz="4" w:space="0" w:color="000000"/>
              <w:right w:val="single" w:sz="4" w:space="0" w:color="000000"/>
            </w:tcBorders>
            <w:shd w:val="clear" w:color="auto" w:fill="auto"/>
            <w:vAlign w:val="center"/>
          </w:tcPr>
          <w:p w14:paraId="3ACED047" w14:textId="77777777" w:rsidR="00C82035" w:rsidRPr="00A30FA8" w:rsidRDefault="00C82035" w:rsidP="003D43BF">
            <w:pPr>
              <w:widowControl/>
              <w:spacing w:line="240" w:lineRule="exact"/>
              <w:jc w:val="center"/>
              <w:rPr>
                <w:rFonts w:ascii="宋体" w:hAnsi="宋体" w:cs="宋体"/>
                <w:kern w:val="0"/>
                <w:sz w:val="20"/>
                <w:szCs w:val="20"/>
              </w:rPr>
            </w:pPr>
            <w:r w:rsidRPr="00A30FA8">
              <w:rPr>
                <w:rFonts w:ascii="宋体" w:hAnsi="宋体" w:cs="宋体" w:hint="eastAsia"/>
                <w:kern w:val="0"/>
                <w:sz w:val="20"/>
                <w:szCs w:val="20"/>
              </w:rPr>
              <w:t>试验压力降（MPa）</w:t>
            </w:r>
          </w:p>
        </w:tc>
        <w:tc>
          <w:tcPr>
            <w:tcW w:w="1380" w:type="dxa"/>
            <w:tcBorders>
              <w:top w:val="single" w:sz="4" w:space="0" w:color="000000"/>
              <w:left w:val="nil"/>
              <w:bottom w:val="single" w:sz="4" w:space="0" w:color="000000"/>
              <w:right w:val="single" w:sz="4" w:space="0" w:color="000000"/>
            </w:tcBorders>
            <w:shd w:val="clear" w:color="auto" w:fill="auto"/>
            <w:vAlign w:val="center"/>
          </w:tcPr>
          <w:p w14:paraId="2B1915A7" w14:textId="77777777" w:rsidR="00C82035" w:rsidRPr="00A30FA8" w:rsidRDefault="00C82035" w:rsidP="003D43BF">
            <w:pPr>
              <w:widowControl/>
              <w:spacing w:line="240" w:lineRule="exact"/>
              <w:jc w:val="center"/>
              <w:rPr>
                <w:rFonts w:ascii="宋体" w:hAnsi="宋体" w:cs="宋体"/>
                <w:kern w:val="0"/>
                <w:sz w:val="20"/>
                <w:szCs w:val="20"/>
              </w:rPr>
            </w:pPr>
          </w:p>
        </w:tc>
        <w:tc>
          <w:tcPr>
            <w:tcW w:w="1395" w:type="dxa"/>
            <w:gridSpan w:val="2"/>
            <w:tcBorders>
              <w:top w:val="single" w:sz="4" w:space="0" w:color="000000"/>
              <w:left w:val="nil"/>
              <w:bottom w:val="single" w:sz="4" w:space="0" w:color="000000"/>
              <w:right w:val="single" w:sz="4" w:space="0" w:color="000000"/>
            </w:tcBorders>
            <w:shd w:val="clear" w:color="auto" w:fill="auto"/>
            <w:vAlign w:val="center"/>
          </w:tcPr>
          <w:p w14:paraId="7C6063AF" w14:textId="77777777" w:rsidR="00C82035" w:rsidRPr="00A30FA8" w:rsidRDefault="00C82035" w:rsidP="003D43BF">
            <w:pPr>
              <w:widowControl/>
              <w:spacing w:line="240" w:lineRule="exact"/>
              <w:jc w:val="center"/>
              <w:rPr>
                <w:rFonts w:ascii="宋体" w:hAnsi="宋体" w:cs="宋体"/>
                <w:kern w:val="0"/>
                <w:sz w:val="20"/>
                <w:szCs w:val="20"/>
              </w:rPr>
            </w:pPr>
          </w:p>
        </w:tc>
        <w:tc>
          <w:tcPr>
            <w:tcW w:w="1389" w:type="dxa"/>
            <w:gridSpan w:val="3"/>
            <w:tcBorders>
              <w:top w:val="single" w:sz="4" w:space="0" w:color="000000"/>
              <w:left w:val="nil"/>
              <w:bottom w:val="single" w:sz="4" w:space="0" w:color="000000"/>
              <w:right w:val="single" w:sz="4" w:space="0" w:color="000000"/>
            </w:tcBorders>
            <w:shd w:val="clear" w:color="auto" w:fill="auto"/>
            <w:vAlign w:val="center"/>
          </w:tcPr>
          <w:p w14:paraId="18DD1D5F" w14:textId="77777777" w:rsidR="00C82035" w:rsidRPr="00A30FA8" w:rsidRDefault="00C82035" w:rsidP="003D43BF">
            <w:pPr>
              <w:widowControl/>
              <w:spacing w:line="240" w:lineRule="exact"/>
              <w:jc w:val="center"/>
              <w:rPr>
                <w:rFonts w:ascii="宋体" w:hAnsi="宋体" w:cs="宋体"/>
                <w:kern w:val="0"/>
                <w:sz w:val="20"/>
                <w:szCs w:val="20"/>
              </w:rPr>
            </w:pPr>
          </w:p>
        </w:tc>
        <w:tc>
          <w:tcPr>
            <w:tcW w:w="1388" w:type="dxa"/>
            <w:gridSpan w:val="3"/>
            <w:tcBorders>
              <w:top w:val="single" w:sz="4" w:space="0" w:color="000000"/>
              <w:left w:val="nil"/>
              <w:bottom w:val="single" w:sz="4" w:space="0" w:color="000000"/>
              <w:right w:val="single" w:sz="4" w:space="0" w:color="000000"/>
            </w:tcBorders>
            <w:shd w:val="clear" w:color="auto" w:fill="auto"/>
            <w:vAlign w:val="center"/>
          </w:tcPr>
          <w:p w14:paraId="75BC9575" w14:textId="77777777" w:rsidR="00C82035" w:rsidRPr="00A30FA8" w:rsidRDefault="00C82035" w:rsidP="003D43BF">
            <w:pPr>
              <w:widowControl/>
              <w:spacing w:line="240" w:lineRule="exact"/>
              <w:jc w:val="center"/>
              <w:rPr>
                <w:rFonts w:ascii="宋体" w:hAnsi="宋体" w:cs="宋体"/>
                <w:kern w:val="0"/>
                <w:sz w:val="20"/>
                <w:szCs w:val="20"/>
              </w:rPr>
            </w:pPr>
          </w:p>
        </w:tc>
        <w:tc>
          <w:tcPr>
            <w:tcW w:w="1392" w:type="dxa"/>
            <w:tcBorders>
              <w:top w:val="single" w:sz="4" w:space="0" w:color="000000"/>
              <w:left w:val="nil"/>
              <w:bottom w:val="single" w:sz="4" w:space="0" w:color="000000"/>
              <w:right w:val="single" w:sz="12" w:space="0" w:color="auto"/>
            </w:tcBorders>
            <w:shd w:val="clear" w:color="auto" w:fill="auto"/>
            <w:vAlign w:val="center"/>
          </w:tcPr>
          <w:p w14:paraId="5EBEA270" w14:textId="77777777" w:rsidR="00C82035" w:rsidRPr="00A30FA8" w:rsidRDefault="00C82035" w:rsidP="003D43BF">
            <w:pPr>
              <w:widowControl/>
              <w:spacing w:line="240" w:lineRule="exact"/>
              <w:jc w:val="center"/>
              <w:rPr>
                <w:rFonts w:ascii="宋体" w:hAnsi="宋体" w:cs="宋体"/>
                <w:kern w:val="0"/>
                <w:sz w:val="20"/>
                <w:szCs w:val="20"/>
              </w:rPr>
            </w:pPr>
          </w:p>
        </w:tc>
      </w:tr>
      <w:tr w:rsidR="00C82035" w:rsidRPr="00A30FA8" w14:paraId="1FF2FB8A" w14:textId="77777777" w:rsidTr="006F77DF">
        <w:trPr>
          <w:trHeight w:val="510"/>
          <w:jc w:val="center"/>
        </w:trPr>
        <w:tc>
          <w:tcPr>
            <w:tcW w:w="568" w:type="dxa"/>
            <w:vMerge/>
            <w:tcBorders>
              <w:top w:val="nil"/>
              <w:left w:val="single" w:sz="12" w:space="0" w:color="auto"/>
              <w:bottom w:val="single" w:sz="4" w:space="0" w:color="000000"/>
              <w:right w:val="single" w:sz="4" w:space="0" w:color="000000"/>
            </w:tcBorders>
            <w:vAlign w:val="center"/>
          </w:tcPr>
          <w:p w14:paraId="5B350D55" w14:textId="77777777" w:rsidR="00C82035" w:rsidRPr="00A30FA8" w:rsidRDefault="00C82035" w:rsidP="003D43BF">
            <w:pPr>
              <w:widowControl/>
              <w:spacing w:line="240" w:lineRule="exact"/>
              <w:jc w:val="center"/>
              <w:rPr>
                <w:rFonts w:ascii="宋体" w:hAnsi="宋体" w:cs="宋体"/>
                <w:kern w:val="0"/>
                <w:sz w:val="20"/>
                <w:szCs w:val="20"/>
              </w:rPr>
            </w:pPr>
          </w:p>
        </w:tc>
        <w:tc>
          <w:tcPr>
            <w:tcW w:w="2127" w:type="dxa"/>
            <w:gridSpan w:val="3"/>
            <w:tcBorders>
              <w:top w:val="single" w:sz="4" w:space="0" w:color="000000"/>
              <w:left w:val="nil"/>
              <w:bottom w:val="single" w:sz="4" w:space="0" w:color="000000"/>
              <w:right w:val="single" w:sz="4" w:space="0" w:color="000000"/>
            </w:tcBorders>
            <w:shd w:val="clear" w:color="auto" w:fill="auto"/>
            <w:vAlign w:val="center"/>
          </w:tcPr>
          <w:p w14:paraId="1D4D6440" w14:textId="77777777" w:rsidR="00C82035" w:rsidRPr="00A30FA8" w:rsidRDefault="00C82035" w:rsidP="003D43BF">
            <w:pPr>
              <w:widowControl/>
              <w:spacing w:line="240" w:lineRule="exact"/>
              <w:jc w:val="center"/>
              <w:rPr>
                <w:rFonts w:ascii="宋体" w:hAnsi="宋体" w:cs="宋体"/>
                <w:kern w:val="0"/>
                <w:sz w:val="20"/>
                <w:szCs w:val="20"/>
              </w:rPr>
            </w:pPr>
            <w:r w:rsidRPr="00A30FA8">
              <w:rPr>
                <w:rFonts w:ascii="宋体" w:hAnsi="宋体" w:cs="宋体" w:hint="eastAsia"/>
                <w:kern w:val="0"/>
                <w:sz w:val="20"/>
                <w:szCs w:val="20"/>
              </w:rPr>
              <w:t>渗漏情况</w:t>
            </w:r>
          </w:p>
        </w:tc>
        <w:tc>
          <w:tcPr>
            <w:tcW w:w="1380" w:type="dxa"/>
            <w:tcBorders>
              <w:top w:val="single" w:sz="4" w:space="0" w:color="000000"/>
              <w:left w:val="nil"/>
              <w:bottom w:val="single" w:sz="4" w:space="0" w:color="000000"/>
              <w:right w:val="single" w:sz="4" w:space="0" w:color="000000"/>
            </w:tcBorders>
            <w:shd w:val="clear" w:color="auto" w:fill="auto"/>
            <w:vAlign w:val="center"/>
          </w:tcPr>
          <w:p w14:paraId="3D0BB415" w14:textId="77777777" w:rsidR="00C82035" w:rsidRPr="00A30FA8" w:rsidRDefault="00C82035" w:rsidP="003D43BF">
            <w:pPr>
              <w:widowControl/>
              <w:spacing w:line="240" w:lineRule="exact"/>
              <w:jc w:val="center"/>
              <w:rPr>
                <w:rFonts w:ascii="宋体" w:hAnsi="宋体" w:cs="宋体"/>
                <w:kern w:val="0"/>
                <w:sz w:val="20"/>
                <w:szCs w:val="20"/>
              </w:rPr>
            </w:pPr>
          </w:p>
        </w:tc>
        <w:tc>
          <w:tcPr>
            <w:tcW w:w="1395" w:type="dxa"/>
            <w:gridSpan w:val="2"/>
            <w:tcBorders>
              <w:top w:val="single" w:sz="4" w:space="0" w:color="000000"/>
              <w:left w:val="nil"/>
              <w:bottom w:val="single" w:sz="4" w:space="0" w:color="000000"/>
              <w:right w:val="single" w:sz="4" w:space="0" w:color="000000"/>
            </w:tcBorders>
            <w:shd w:val="clear" w:color="auto" w:fill="auto"/>
            <w:vAlign w:val="center"/>
          </w:tcPr>
          <w:p w14:paraId="05085263" w14:textId="77777777" w:rsidR="00C82035" w:rsidRPr="00A30FA8" w:rsidRDefault="00C82035" w:rsidP="003D43BF">
            <w:pPr>
              <w:widowControl/>
              <w:spacing w:line="240" w:lineRule="exact"/>
              <w:jc w:val="center"/>
              <w:rPr>
                <w:rFonts w:ascii="宋体" w:hAnsi="宋体" w:cs="宋体"/>
                <w:kern w:val="0"/>
                <w:sz w:val="20"/>
                <w:szCs w:val="20"/>
              </w:rPr>
            </w:pPr>
          </w:p>
        </w:tc>
        <w:tc>
          <w:tcPr>
            <w:tcW w:w="1389" w:type="dxa"/>
            <w:gridSpan w:val="3"/>
            <w:tcBorders>
              <w:top w:val="single" w:sz="4" w:space="0" w:color="000000"/>
              <w:left w:val="nil"/>
              <w:bottom w:val="single" w:sz="4" w:space="0" w:color="000000"/>
              <w:right w:val="single" w:sz="4" w:space="0" w:color="000000"/>
            </w:tcBorders>
            <w:shd w:val="clear" w:color="auto" w:fill="auto"/>
            <w:vAlign w:val="center"/>
          </w:tcPr>
          <w:p w14:paraId="2B4D61C1" w14:textId="77777777" w:rsidR="00C82035" w:rsidRPr="00A30FA8" w:rsidRDefault="00C82035" w:rsidP="003D43BF">
            <w:pPr>
              <w:widowControl/>
              <w:spacing w:line="240" w:lineRule="exact"/>
              <w:jc w:val="center"/>
              <w:rPr>
                <w:rFonts w:ascii="宋体" w:hAnsi="宋体" w:cs="宋体"/>
                <w:kern w:val="0"/>
                <w:sz w:val="20"/>
                <w:szCs w:val="20"/>
              </w:rPr>
            </w:pPr>
          </w:p>
        </w:tc>
        <w:tc>
          <w:tcPr>
            <w:tcW w:w="1388" w:type="dxa"/>
            <w:gridSpan w:val="3"/>
            <w:tcBorders>
              <w:top w:val="single" w:sz="4" w:space="0" w:color="000000"/>
              <w:left w:val="nil"/>
              <w:bottom w:val="single" w:sz="4" w:space="0" w:color="000000"/>
              <w:right w:val="single" w:sz="4" w:space="0" w:color="000000"/>
            </w:tcBorders>
            <w:shd w:val="clear" w:color="auto" w:fill="auto"/>
            <w:vAlign w:val="center"/>
          </w:tcPr>
          <w:p w14:paraId="52ABEF05" w14:textId="77777777" w:rsidR="00C82035" w:rsidRPr="00A30FA8" w:rsidRDefault="00C82035" w:rsidP="003D43BF">
            <w:pPr>
              <w:widowControl/>
              <w:spacing w:line="240" w:lineRule="exact"/>
              <w:jc w:val="center"/>
              <w:rPr>
                <w:rFonts w:ascii="宋体" w:hAnsi="宋体" w:cs="宋体"/>
                <w:kern w:val="0"/>
                <w:sz w:val="20"/>
                <w:szCs w:val="20"/>
              </w:rPr>
            </w:pPr>
          </w:p>
        </w:tc>
        <w:tc>
          <w:tcPr>
            <w:tcW w:w="1392" w:type="dxa"/>
            <w:tcBorders>
              <w:top w:val="single" w:sz="4" w:space="0" w:color="000000"/>
              <w:left w:val="nil"/>
              <w:bottom w:val="single" w:sz="4" w:space="0" w:color="000000"/>
              <w:right w:val="single" w:sz="12" w:space="0" w:color="auto"/>
            </w:tcBorders>
            <w:shd w:val="clear" w:color="auto" w:fill="auto"/>
            <w:vAlign w:val="center"/>
          </w:tcPr>
          <w:p w14:paraId="28FD7EB7" w14:textId="77777777" w:rsidR="00C82035" w:rsidRPr="00A30FA8" w:rsidRDefault="00C82035" w:rsidP="003D43BF">
            <w:pPr>
              <w:widowControl/>
              <w:spacing w:line="240" w:lineRule="exact"/>
              <w:jc w:val="center"/>
              <w:rPr>
                <w:rFonts w:ascii="宋体" w:hAnsi="宋体" w:cs="宋体"/>
                <w:kern w:val="0"/>
                <w:sz w:val="20"/>
                <w:szCs w:val="20"/>
              </w:rPr>
            </w:pPr>
          </w:p>
        </w:tc>
      </w:tr>
      <w:tr w:rsidR="00C82035" w:rsidRPr="00A30FA8" w14:paraId="00CFF17D" w14:textId="77777777" w:rsidTr="006F77DF">
        <w:trPr>
          <w:trHeight w:val="510"/>
          <w:jc w:val="center"/>
        </w:trPr>
        <w:tc>
          <w:tcPr>
            <w:tcW w:w="568" w:type="dxa"/>
            <w:vMerge/>
            <w:tcBorders>
              <w:top w:val="nil"/>
              <w:left w:val="single" w:sz="12" w:space="0" w:color="auto"/>
              <w:bottom w:val="single" w:sz="4" w:space="0" w:color="000000"/>
              <w:right w:val="single" w:sz="4" w:space="0" w:color="000000"/>
            </w:tcBorders>
            <w:vAlign w:val="center"/>
          </w:tcPr>
          <w:p w14:paraId="47A8946E" w14:textId="77777777" w:rsidR="00C82035" w:rsidRPr="00A30FA8" w:rsidRDefault="00C82035" w:rsidP="003D43BF">
            <w:pPr>
              <w:widowControl/>
              <w:spacing w:line="240" w:lineRule="exact"/>
              <w:jc w:val="center"/>
              <w:rPr>
                <w:rFonts w:ascii="宋体" w:hAnsi="宋体" w:cs="宋体"/>
                <w:kern w:val="0"/>
                <w:sz w:val="20"/>
                <w:szCs w:val="20"/>
              </w:rPr>
            </w:pPr>
          </w:p>
        </w:tc>
        <w:tc>
          <w:tcPr>
            <w:tcW w:w="2127" w:type="dxa"/>
            <w:gridSpan w:val="3"/>
            <w:tcBorders>
              <w:top w:val="single" w:sz="4" w:space="0" w:color="000000"/>
              <w:left w:val="nil"/>
              <w:bottom w:val="single" w:sz="4" w:space="0" w:color="000000"/>
              <w:right w:val="single" w:sz="4" w:space="0" w:color="000000"/>
            </w:tcBorders>
            <w:shd w:val="clear" w:color="auto" w:fill="auto"/>
            <w:vAlign w:val="center"/>
          </w:tcPr>
          <w:p w14:paraId="29531BC0" w14:textId="77777777" w:rsidR="00C82035" w:rsidRPr="00A30FA8" w:rsidRDefault="00C82035" w:rsidP="003D43BF">
            <w:pPr>
              <w:widowControl/>
              <w:spacing w:line="240" w:lineRule="exact"/>
              <w:jc w:val="center"/>
              <w:rPr>
                <w:rFonts w:ascii="宋体" w:hAnsi="宋体" w:cs="宋体"/>
                <w:kern w:val="0"/>
                <w:sz w:val="20"/>
                <w:szCs w:val="20"/>
              </w:rPr>
            </w:pPr>
            <w:r w:rsidRPr="00A30FA8">
              <w:rPr>
                <w:rFonts w:ascii="宋体" w:hAnsi="宋体" w:cs="宋体" w:hint="eastAsia"/>
                <w:kern w:val="0"/>
                <w:sz w:val="20"/>
                <w:szCs w:val="20"/>
              </w:rPr>
              <w:t>试验结论</w:t>
            </w:r>
          </w:p>
        </w:tc>
        <w:tc>
          <w:tcPr>
            <w:tcW w:w="1380" w:type="dxa"/>
            <w:tcBorders>
              <w:top w:val="single" w:sz="4" w:space="0" w:color="000000"/>
              <w:left w:val="nil"/>
              <w:bottom w:val="single" w:sz="4" w:space="0" w:color="000000"/>
              <w:right w:val="single" w:sz="4" w:space="0" w:color="000000"/>
            </w:tcBorders>
            <w:shd w:val="clear" w:color="auto" w:fill="auto"/>
            <w:vAlign w:val="center"/>
          </w:tcPr>
          <w:p w14:paraId="745C5BC7" w14:textId="77777777" w:rsidR="00C82035" w:rsidRPr="00A30FA8" w:rsidRDefault="00C82035" w:rsidP="003D43BF">
            <w:pPr>
              <w:widowControl/>
              <w:spacing w:line="240" w:lineRule="exact"/>
              <w:jc w:val="center"/>
              <w:rPr>
                <w:rFonts w:ascii="宋体" w:hAnsi="宋体" w:cs="宋体"/>
                <w:kern w:val="0"/>
                <w:sz w:val="20"/>
                <w:szCs w:val="20"/>
              </w:rPr>
            </w:pPr>
          </w:p>
        </w:tc>
        <w:tc>
          <w:tcPr>
            <w:tcW w:w="1395" w:type="dxa"/>
            <w:gridSpan w:val="2"/>
            <w:tcBorders>
              <w:top w:val="single" w:sz="4" w:space="0" w:color="000000"/>
              <w:left w:val="nil"/>
              <w:bottom w:val="single" w:sz="4" w:space="0" w:color="000000"/>
              <w:right w:val="single" w:sz="4" w:space="0" w:color="000000"/>
            </w:tcBorders>
            <w:shd w:val="clear" w:color="auto" w:fill="auto"/>
            <w:vAlign w:val="center"/>
          </w:tcPr>
          <w:p w14:paraId="1639E8FE" w14:textId="77777777" w:rsidR="00C82035" w:rsidRPr="00A30FA8" w:rsidRDefault="00C82035" w:rsidP="003D43BF">
            <w:pPr>
              <w:widowControl/>
              <w:spacing w:line="240" w:lineRule="exact"/>
              <w:jc w:val="center"/>
              <w:rPr>
                <w:rFonts w:ascii="宋体" w:hAnsi="宋体" w:cs="宋体"/>
                <w:kern w:val="0"/>
                <w:sz w:val="20"/>
                <w:szCs w:val="20"/>
              </w:rPr>
            </w:pPr>
          </w:p>
        </w:tc>
        <w:tc>
          <w:tcPr>
            <w:tcW w:w="1389" w:type="dxa"/>
            <w:gridSpan w:val="3"/>
            <w:tcBorders>
              <w:top w:val="single" w:sz="4" w:space="0" w:color="000000"/>
              <w:left w:val="nil"/>
              <w:bottom w:val="single" w:sz="4" w:space="0" w:color="000000"/>
              <w:right w:val="single" w:sz="4" w:space="0" w:color="000000"/>
            </w:tcBorders>
            <w:shd w:val="clear" w:color="auto" w:fill="auto"/>
            <w:vAlign w:val="center"/>
          </w:tcPr>
          <w:p w14:paraId="46AC09F3" w14:textId="77777777" w:rsidR="00C82035" w:rsidRPr="00A30FA8" w:rsidRDefault="00C82035" w:rsidP="003D43BF">
            <w:pPr>
              <w:widowControl/>
              <w:spacing w:line="240" w:lineRule="exact"/>
              <w:jc w:val="center"/>
              <w:rPr>
                <w:rFonts w:ascii="宋体" w:hAnsi="宋体" w:cs="宋体"/>
                <w:kern w:val="0"/>
                <w:sz w:val="20"/>
                <w:szCs w:val="20"/>
              </w:rPr>
            </w:pPr>
          </w:p>
        </w:tc>
        <w:tc>
          <w:tcPr>
            <w:tcW w:w="1388" w:type="dxa"/>
            <w:gridSpan w:val="3"/>
            <w:tcBorders>
              <w:top w:val="single" w:sz="4" w:space="0" w:color="000000"/>
              <w:left w:val="nil"/>
              <w:bottom w:val="single" w:sz="4" w:space="0" w:color="000000"/>
              <w:right w:val="single" w:sz="4" w:space="0" w:color="000000"/>
            </w:tcBorders>
            <w:shd w:val="clear" w:color="auto" w:fill="auto"/>
            <w:vAlign w:val="center"/>
          </w:tcPr>
          <w:p w14:paraId="51069986" w14:textId="77777777" w:rsidR="00C82035" w:rsidRPr="00A30FA8" w:rsidRDefault="00C82035" w:rsidP="003D43BF">
            <w:pPr>
              <w:widowControl/>
              <w:spacing w:line="240" w:lineRule="exact"/>
              <w:jc w:val="center"/>
              <w:rPr>
                <w:rFonts w:ascii="宋体" w:hAnsi="宋体" w:cs="宋体"/>
                <w:kern w:val="0"/>
                <w:sz w:val="20"/>
                <w:szCs w:val="20"/>
              </w:rPr>
            </w:pPr>
          </w:p>
        </w:tc>
        <w:tc>
          <w:tcPr>
            <w:tcW w:w="1392" w:type="dxa"/>
            <w:tcBorders>
              <w:top w:val="single" w:sz="4" w:space="0" w:color="000000"/>
              <w:left w:val="nil"/>
              <w:bottom w:val="single" w:sz="4" w:space="0" w:color="000000"/>
              <w:right w:val="single" w:sz="12" w:space="0" w:color="auto"/>
            </w:tcBorders>
            <w:shd w:val="clear" w:color="auto" w:fill="auto"/>
            <w:vAlign w:val="center"/>
          </w:tcPr>
          <w:p w14:paraId="053C9940" w14:textId="77777777" w:rsidR="00C82035" w:rsidRPr="00A30FA8" w:rsidRDefault="00C82035" w:rsidP="003D43BF">
            <w:pPr>
              <w:widowControl/>
              <w:spacing w:line="240" w:lineRule="exact"/>
              <w:jc w:val="center"/>
              <w:rPr>
                <w:rFonts w:ascii="宋体" w:hAnsi="宋体" w:cs="宋体"/>
                <w:kern w:val="0"/>
                <w:sz w:val="20"/>
                <w:szCs w:val="20"/>
              </w:rPr>
            </w:pPr>
          </w:p>
        </w:tc>
      </w:tr>
      <w:tr w:rsidR="006F77DF" w:rsidRPr="00A30FA8" w14:paraId="50FADF8C" w14:textId="77777777" w:rsidTr="006F77DF">
        <w:trPr>
          <w:trHeight w:val="567"/>
          <w:jc w:val="center"/>
        </w:trPr>
        <w:tc>
          <w:tcPr>
            <w:tcW w:w="568" w:type="dxa"/>
            <w:vMerge w:val="restart"/>
            <w:tcBorders>
              <w:top w:val="single" w:sz="4" w:space="0" w:color="000000"/>
              <w:left w:val="single" w:sz="12" w:space="0" w:color="auto"/>
              <w:right w:val="single" w:sz="4" w:space="0" w:color="auto"/>
            </w:tcBorders>
            <w:shd w:val="clear" w:color="auto" w:fill="auto"/>
            <w:vAlign w:val="center"/>
          </w:tcPr>
          <w:p w14:paraId="49864C2F" w14:textId="77777777" w:rsidR="006F77DF" w:rsidRPr="00A30FA8" w:rsidRDefault="006F77DF" w:rsidP="002D73B0">
            <w:pPr>
              <w:widowControl/>
              <w:spacing w:line="240" w:lineRule="exact"/>
              <w:jc w:val="center"/>
              <w:rPr>
                <w:rFonts w:asciiTheme="minorEastAsia" w:eastAsiaTheme="minorEastAsia" w:hAnsiTheme="minorEastAsia" w:cs="宋体"/>
                <w:kern w:val="0"/>
                <w:sz w:val="20"/>
                <w:szCs w:val="20"/>
              </w:rPr>
            </w:pPr>
            <w:r w:rsidRPr="00A30FA8">
              <w:rPr>
                <w:rFonts w:asciiTheme="minorEastAsia" w:eastAsiaTheme="minorEastAsia" w:hAnsiTheme="minorEastAsia" w:cs="宋体" w:hint="eastAsia"/>
                <w:kern w:val="0"/>
                <w:sz w:val="20"/>
                <w:szCs w:val="20"/>
              </w:rPr>
              <w:t>签字栏</w:t>
            </w:r>
          </w:p>
        </w:tc>
        <w:tc>
          <w:tcPr>
            <w:tcW w:w="1556" w:type="dxa"/>
            <w:gridSpan w:val="2"/>
            <w:vMerge w:val="restart"/>
            <w:tcBorders>
              <w:top w:val="single" w:sz="4" w:space="0" w:color="000000"/>
              <w:left w:val="single" w:sz="4" w:space="0" w:color="auto"/>
              <w:right w:val="single" w:sz="4" w:space="0" w:color="auto"/>
            </w:tcBorders>
            <w:shd w:val="clear" w:color="auto" w:fill="auto"/>
            <w:vAlign w:val="center"/>
          </w:tcPr>
          <w:p w14:paraId="402584E2" w14:textId="77777777" w:rsidR="006F77DF" w:rsidRPr="00A30FA8" w:rsidRDefault="006F77DF" w:rsidP="002D73B0">
            <w:pPr>
              <w:widowControl/>
              <w:spacing w:line="240" w:lineRule="exact"/>
              <w:jc w:val="center"/>
              <w:rPr>
                <w:rFonts w:asciiTheme="minorEastAsia" w:eastAsiaTheme="minorEastAsia" w:hAnsiTheme="minorEastAsia" w:cs="宋体"/>
                <w:kern w:val="0"/>
                <w:sz w:val="20"/>
                <w:szCs w:val="20"/>
              </w:rPr>
            </w:pPr>
            <w:r>
              <w:rPr>
                <w:rFonts w:asciiTheme="minorEastAsia" w:eastAsiaTheme="minorEastAsia" w:hAnsiTheme="minorEastAsia" w:cs="宋体"/>
                <w:kern w:val="0"/>
                <w:sz w:val="20"/>
                <w:szCs w:val="20"/>
              </w:rPr>
              <w:t>施工单位</w:t>
            </w:r>
          </w:p>
        </w:tc>
        <w:tc>
          <w:tcPr>
            <w:tcW w:w="3118" w:type="dxa"/>
            <w:gridSpan w:val="3"/>
            <w:vMerge w:val="restart"/>
            <w:tcBorders>
              <w:top w:val="single" w:sz="4" w:space="0" w:color="000000"/>
              <w:left w:val="single" w:sz="4" w:space="0" w:color="auto"/>
              <w:right w:val="single" w:sz="4" w:space="0" w:color="auto"/>
            </w:tcBorders>
            <w:shd w:val="clear" w:color="auto" w:fill="auto"/>
            <w:vAlign w:val="center"/>
          </w:tcPr>
          <w:p w14:paraId="7A67BBD2" w14:textId="77777777" w:rsidR="006F77DF" w:rsidRPr="00A30FA8" w:rsidRDefault="006F77DF" w:rsidP="002D73B0">
            <w:pPr>
              <w:widowControl/>
              <w:spacing w:line="240" w:lineRule="exact"/>
              <w:jc w:val="center"/>
              <w:rPr>
                <w:rFonts w:asciiTheme="minorEastAsia" w:eastAsiaTheme="minorEastAsia" w:hAnsiTheme="minorEastAsia" w:cs="宋体"/>
                <w:kern w:val="0"/>
                <w:sz w:val="20"/>
                <w:szCs w:val="20"/>
              </w:rPr>
            </w:pPr>
          </w:p>
        </w:tc>
        <w:tc>
          <w:tcPr>
            <w:tcW w:w="1701" w:type="dxa"/>
            <w:gridSpan w:val="5"/>
            <w:tcBorders>
              <w:top w:val="single" w:sz="4" w:space="0" w:color="000000"/>
              <w:left w:val="single" w:sz="4" w:space="0" w:color="auto"/>
              <w:bottom w:val="single" w:sz="4" w:space="0" w:color="auto"/>
              <w:right w:val="single" w:sz="4" w:space="0" w:color="auto"/>
            </w:tcBorders>
            <w:shd w:val="clear" w:color="auto" w:fill="auto"/>
            <w:vAlign w:val="center"/>
          </w:tcPr>
          <w:p w14:paraId="789D72CD" w14:textId="77777777" w:rsidR="006F77DF" w:rsidRPr="00A30FA8" w:rsidRDefault="006F77DF" w:rsidP="002D73B0">
            <w:pPr>
              <w:widowControl/>
              <w:spacing w:line="240" w:lineRule="exact"/>
              <w:jc w:val="center"/>
              <w:rPr>
                <w:rFonts w:asciiTheme="minorEastAsia" w:eastAsiaTheme="minorEastAsia" w:hAnsiTheme="minorEastAsia" w:cs="宋体"/>
                <w:kern w:val="0"/>
                <w:sz w:val="20"/>
                <w:szCs w:val="20"/>
              </w:rPr>
            </w:pPr>
            <w:r>
              <w:rPr>
                <w:rFonts w:asciiTheme="minorEastAsia" w:eastAsiaTheme="minorEastAsia" w:hAnsiTheme="minorEastAsia" w:cs="宋体"/>
                <w:kern w:val="0"/>
                <w:sz w:val="20"/>
                <w:szCs w:val="20"/>
              </w:rPr>
              <w:t>专业质量检查员</w:t>
            </w:r>
          </w:p>
        </w:tc>
        <w:tc>
          <w:tcPr>
            <w:tcW w:w="1230" w:type="dxa"/>
            <w:tcBorders>
              <w:top w:val="single" w:sz="4" w:space="0" w:color="000000"/>
              <w:left w:val="single" w:sz="4" w:space="0" w:color="auto"/>
              <w:bottom w:val="single" w:sz="4" w:space="0" w:color="auto"/>
              <w:right w:val="single" w:sz="4" w:space="0" w:color="auto"/>
            </w:tcBorders>
            <w:shd w:val="clear" w:color="auto" w:fill="auto"/>
            <w:vAlign w:val="center"/>
          </w:tcPr>
          <w:p w14:paraId="4B4A2AEB" w14:textId="77777777" w:rsidR="006F77DF" w:rsidRPr="00A30FA8" w:rsidRDefault="006F77DF" w:rsidP="002D73B0">
            <w:pPr>
              <w:widowControl/>
              <w:spacing w:line="240" w:lineRule="exact"/>
              <w:jc w:val="center"/>
              <w:rPr>
                <w:rFonts w:asciiTheme="minorEastAsia" w:eastAsiaTheme="minorEastAsia" w:hAnsiTheme="minorEastAsia" w:cs="宋体"/>
                <w:kern w:val="0"/>
                <w:sz w:val="20"/>
                <w:szCs w:val="20"/>
              </w:rPr>
            </w:pPr>
            <w:r>
              <w:rPr>
                <w:rFonts w:asciiTheme="minorEastAsia" w:eastAsiaTheme="minorEastAsia" w:hAnsiTheme="minorEastAsia" w:cs="宋体"/>
                <w:kern w:val="0"/>
                <w:sz w:val="20"/>
                <w:szCs w:val="20"/>
              </w:rPr>
              <w:t>专业工长</w:t>
            </w:r>
          </w:p>
        </w:tc>
        <w:tc>
          <w:tcPr>
            <w:tcW w:w="1466" w:type="dxa"/>
            <w:gridSpan w:val="2"/>
            <w:tcBorders>
              <w:top w:val="single" w:sz="4" w:space="0" w:color="000000"/>
              <w:left w:val="single" w:sz="4" w:space="0" w:color="auto"/>
              <w:bottom w:val="single" w:sz="4" w:space="0" w:color="auto"/>
              <w:right w:val="single" w:sz="12" w:space="0" w:color="auto"/>
            </w:tcBorders>
            <w:shd w:val="clear" w:color="auto" w:fill="auto"/>
            <w:vAlign w:val="center"/>
          </w:tcPr>
          <w:p w14:paraId="775D4A5E" w14:textId="77777777" w:rsidR="006F77DF" w:rsidRPr="00A30FA8" w:rsidRDefault="006F77DF" w:rsidP="002D73B0">
            <w:pPr>
              <w:widowControl/>
              <w:spacing w:line="240" w:lineRule="exact"/>
              <w:jc w:val="center"/>
              <w:rPr>
                <w:rFonts w:asciiTheme="minorEastAsia" w:eastAsiaTheme="minorEastAsia" w:hAnsiTheme="minorEastAsia" w:cs="宋体"/>
                <w:kern w:val="0"/>
                <w:sz w:val="20"/>
                <w:szCs w:val="20"/>
              </w:rPr>
            </w:pPr>
            <w:r>
              <w:rPr>
                <w:rFonts w:asciiTheme="minorEastAsia" w:eastAsiaTheme="minorEastAsia" w:hAnsiTheme="minorEastAsia" w:cs="宋体"/>
                <w:kern w:val="0"/>
                <w:sz w:val="20"/>
                <w:szCs w:val="20"/>
              </w:rPr>
              <w:t>检验员</w:t>
            </w:r>
          </w:p>
        </w:tc>
      </w:tr>
      <w:tr w:rsidR="006F77DF" w:rsidRPr="00A30FA8" w14:paraId="7AE5BD3D" w14:textId="77777777" w:rsidTr="006F77DF">
        <w:trPr>
          <w:trHeight w:val="567"/>
          <w:jc w:val="center"/>
        </w:trPr>
        <w:tc>
          <w:tcPr>
            <w:tcW w:w="568" w:type="dxa"/>
            <w:vMerge/>
            <w:tcBorders>
              <w:top w:val="single" w:sz="4" w:space="0" w:color="000000"/>
              <w:left w:val="single" w:sz="12" w:space="0" w:color="auto"/>
              <w:right w:val="single" w:sz="4" w:space="0" w:color="auto"/>
            </w:tcBorders>
            <w:shd w:val="clear" w:color="auto" w:fill="auto"/>
            <w:vAlign w:val="center"/>
          </w:tcPr>
          <w:p w14:paraId="435EF12D" w14:textId="77777777" w:rsidR="006F77DF" w:rsidRPr="00A30FA8" w:rsidRDefault="006F77DF" w:rsidP="002D73B0">
            <w:pPr>
              <w:widowControl/>
              <w:spacing w:line="240" w:lineRule="exact"/>
              <w:jc w:val="center"/>
              <w:rPr>
                <w:rFonts w:asciiTheme="minorEastAsia" w:eastAsiaTheme="minorEastAsia" w:hAnsiTheme="minorEastAsia" w:cs="宋体"/>
                <w:kern w:val="0"/>
                <w:sz w:val="20"/>
                <w:szCs w:val="20"/>
              </w:rPr>
            </w:pPr>
          </w:p>
        </w:tc>
        <w:tc>
          <w:tcPr>
            <w:tcW w:w="1556" w:type="dxa"/>
            <w:gridSpan w:val="2"/>
            <w:vMerge/>
            <w:tcBorders>
              <w:left w:val="single" w:sz="4" w:space="0" w:color="auto"/>
              <w:bottom w:val="single" w:sz="4" w:space="0" w:color="auto"/>
              <w:right w:val="single" w:sz="4" w:space="0" w:color="auto"/>
            </w:tcBorders>
            <w:shd w:val="clear" w:color="auto" w:fill="auto"/>
            <w:vAlign w:val="center"/>
          </w:tcPr>
          <w:p w14:paraId="2C5713BB" w14:textId="77777777" w:rsidR="006F77DF" w:rsidRPr="00A30FA8" w:rsidRDefault="006F77DF" w:rsidP="002D73B0">
            <w:pPr>
              <w:widowControl/>
              <w:spacing w:line="240" w:lineRule="exact"/>
              <w:jc w:val="center"/>
              <w:rPr>
                <w:rFonts w:asciiTheme="minorEastAsia" w:eastAsiaTheme="minorEastAsia" w:hAnsiTheme="minorEastAsia" w:cs="宋体"/>
                <w:kern w:val="0"/>
                <w:sz w:val="20"/>
                <w:szCs w:val="20"/>
              </w:rPr>
            </w:pPr>
          </w:p>
        </w:tc>
        <w:tc>
          <w:tcPr>
            <w:tcW w:w="3118" w:type="dxa"/>
            <w:gridSpan w:val="3"/>
            <w:vMerge/>
            <w:tcBorders>
              <w:left w:val="single" w:sz="4" w:space="0" w:color="auto"/>
              <w:bottom w:val="single" w:sz="4" w:space="0" w:color="auto"/>
              <w:right w:val="single" w:sz="4" w:space="0" w:color="auto"/>
            </w:tcBorders>
            <w:shd w:val="clear" w:color="auto" w:fill="auto"/>
            <w:vAlign w:val="center"/>
          </w:tcPr>
          <w:p w14:paraId="239CB23F" w14:textId="77777777" w:rsidR="006F77DF" w:rsidRPr="00A30FA8" w:rsidRDefault="006F77DF" w:rsidP="002D73B0">
            <w:pPr>
              <w:widowControl/>
              <w:spacing w:line="240" w:lineRule="exact"/>
              <w:jc w:val="center"/>
              <w:rPr>
                <w:rFonts w:asciiTheme="minorEastAsia" w:eastAsiaTheme="minorEastAsia" w:hAnsiTheme="minorEastAsia" w:cs="宋体"/>
                <w:kern w:val="0"/>
                <w:sz w:val="20"/>
                <w:szCs w:val="20"/>
              </w:rPr>
            </w:pPr>
          </w:p>
        </w:tc>
        <w:tc>
          <w:tcPr>
            <w:tcW w:w="1701" w:type="dxa"/>
            <w:gridSpan w:val="5"/>
            <w:tcBorders>
              <w:top w:val="single" w:sz="4" w:space="0" w:color="000000"/>
              <w:left w:val="single" w:sz="4" w:space="0" w:color="auto"/>
              <w:bottom w:val="single" w:sz="4" w:space="0" w:color="auto"/>
              <w:right w:val="single" w:sz="4" w:space="0" w:color="auto"/>
            </w:tcBorders>
            <w:shd w:val="clear" w:color="auto" w:fill="auto"/>
            <w:vAlign w:val="center"/>
          </w:tcPr>
          <w:p w14:paraId="4D6ECF09" w14:textId="77777777" w:rsidR="006F77DF" w:rsidRPr="00A30FA8" w:rsidRDefault="006F77DF" w:rsidP="002D73B0">
            <w:pPr>
              <w:widowControl/>
              <w:spacing w:line="240" w:lineRule="exact"/>
              <w:jc w:val="center"/>
              <w:rPr>
                <w:rFonts w:asciiTheme="minorEastAsia" w:eastAsiaTheme="minorEastAsia" w:hAnsiTheme="minorEastAsia" w:cs="宋体"/>
                <w:kern w:val="0"/>
                <w:sz w:val="20"/>
                <w:szCs w:val="20"/>
              </w:rPr>
            </w:pPr>
          </w:p>
        </w:tc>
        <w:tc>
          <w:tcPr>
            <w:tcW w:w="1230" w:type="dxa"/>
            <w:tcBorders>
              <w:top w:val="single" w:sz="4" w:space="0" w:color="000000"/>
              <w:left w:val="single" w:sz="4" w:space="0" w:color="auto"/>
              <w:bottom w:val="single" w:sz="4" w:space="0" w:color="auto"/>
              <w:right w:val="single" w:sz="4" w:space="0" w:color="auto"/>
            </w:tcBorders>
            <w:shd w:val="clear" w:color="auto" w:fill="auto"/>
            <w:vAlign w:val="center"/>
          </w:tcPr>
          <w:p w14:paraId="2F09764B" w14:textId="77777777" w:rsidR="006F77DF" w:rsidRPr="00A30FA8" w:rsidRDefault="006F77DF" w:rsidP="002D73B0">
            <w:pPr>
              <w:widowControl/>
              <w:spacing w:line="240" w:lineRule="exact"/>
              <w:jc w:val="center"/>
              <w:rPr>
                <w:rFonts w:asciiTheme="minorEastAsia" w:eastAsiaTheme="minorEastAsia" w:hAnsiTheme="minorEastAsia" w:cs="宋体"/>
                <w:kern w:val="0"/>
                <w:sz w:val="20"/>
                <w:szCs w:val="20"/>
              </w:rPr>
            </w:pPr>
          </w:p>
        </w:tc>
        <w:tc>
          <w:tcPr>
            <w:tcW w:w="1466" w:type="dxa"/>
            <w:gridSpan w:val="2"/>
            <w:tcBorders>
              <w:top w:val="single" w:sz="4" w:space="0" w:color="000000"/>
              <w:left w:val="single" w:sz="4" w:space="0" w:color="auto"/>
              <w:bottom w:val="single" w:sz="4" w:space="0" w:color="auto"/>
              <w:right w:val="single" w:sz="12" w:space="0" w:color="auto"/>
            </w:tcBorders>
            <w:shd w:val="clear" w:color="auto" w:fill="auto"/>
            <w:vAlign w:val="center"/>
          </w:tcPr>
          <w:p w14:paraId="190BF5E9" w14:textId="77777777" w:rsidR="006F77DF" w:rsidRPr="00A30FA8" w:rsidRDefault="006F77DF" w:rsidP="002D73B0">
            <w:pPr>
              <w:widowControl/>
              <w:spacing w:line="240" w:lineRule="exact"/>
              <w:jc w:val="center"/>
              <w:rPr>
                <w:rFonts w:asciiTheme="minorEastAsia" w:eastAsiaTheme="minorEastAsia" w:hAnsiTheme="minorEastAsia" w:cs="宋体"/>
                <w:kern w:val="0"/>
                <w:sz w:val="20"/>
                <w:szCs w:val="20"/>
              </w:rPr>
            </w:pPr>
          </w:p>
        </w:tc>
      </w:tr>
      <w:tr w:rsidR="006F77DF" w:rsidRPr="00A30FA8" w14:paraId="6339805D" w14:textId="77777777" w:rsidTr="006F77DF">
        <w:trPr>
          <w:trHeight w:val="567"/>
          <w:jc w:val="center"/>
        </w:trPr>
        <w:tc>
          <w:tcPr>
            <w:tcW w:w="568" w:type="dxa"/>
            <w:vMerge/>
            <w:tcBorders>
              <w:left w:val="single" w:sz="12" w:space="0" w:color="auto"/>
              <w:bottom w:val="single" w:sz="12" w:space="0" w:color="auto"/>
              <w:right w:val="single" w:sz="4" w:space="0" w:color="auto"/>
            </w:tcBorders>
            <w:shd w:val="clear" w:color="auto" w:fill="auto"/>
            <w:vAlign w:val="center"/>
          </w:tcPr>
          <w:p w14:paraId="5A99C5F1" w14:textId="77777777" w:rsidR="006F77DF" w:rsidRPr="00A30FA8" w:rsidRDefault="006F77DF" w:rsidP="002D73B0">
            <w:pPr>
              <w:widowControl/>
              <w:spacing w:line="240" w:lineRule="exact"/>
              <w:jc w:val="center"/>
              <w:rPr>
                <w:rFonts w:asciiTheme="minorEastAsia" w:eastAsiaTheme="minorEastAsia" w:hAnsiTheme="minorEastAsia" w:cs="宋体"/>
                <w:kern w:val="0"/>
                <w:sz w:val="20"/>
                <w:szCs w:val="20"/>
              </w:rPr>
            </w:pPr>
          </w:p>
        </w:tc>
        <w:tc>
          <w:tcPr>
            <w:tcW w:w="1556"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14:paraId="584BA742" w14:textId="77777777" w:rsidR="006F77DF" w:rsidRPr="00A30FA8" w:rsidRDefault="006F77DF" w:rsidP="002D73B0">
            <w:pPr>
              <w:widowControl/>
              <w:spacing w:line="240" w:lineRule="exact"/>
              <w:jc w:val="center"/>
              <w:rPr>
                <w:rFonts w:asciiTheme="minorEastAsia" w:eastAsiaTheme="minorEastAsia" w:hAnsiTheme="minorEastAsia" w:cs="宋体"/>
                <w:kern w:val="0"/>
                <w:sz w:val="20"/>
                <w:szCs w:val="20"/>
              </w:rPr>
            </w:pPr>
            <w:r>
              <w:rPr>
                <w:rFonts w:asciiTheme="minorEastAsia" w:eastAsiaTheme="minorEastAsia" w:hAnsiTheme="minorEastAsia" w:cs="宋体"/>
                <w:kern w:val="0"/>
                <w:sz w:val="20"/>
                <w:szCs w:val="20"/>
              </w:rPr>
              <w:t>监理单位</w:t>
            </w:r>
          </w:p>
        </w:tc>
        <w:tc>
          <w:tcPr>
            <w:tcW w:w="4819" w:type="dxa"/>
            <w:gridSpan w:val="8"/>
            <w:tcBorders>
              <w:top w:val="single" w:sz="4" w:space="0" w:color="auto"/>
              <w:left w:val="single" w:sz="4" w:space="0" w:color="auto"/>
              <w:bottom w:val="single" w:sz="12" w:space="0" w:color="auto"/>
              <w:right w:val="single" w:sz="4" w:space="0" w:color="auto"/>
            </w:tcBorders>
            <w:shd w:val="clear" w:color="auto" w:fill="auto"/>
            <w:vAlign w:val="center"/>
          </w:tcPr>
          <w:p w14:paraId="695C80B7" w14:textId="77777777" w:rsidR="006F77DF" w:rsidRPr="00A30FA8" w:rsidRDefault="006F77DF" w:rsidP="002D73B0">
            <w:pPr>
              <w:widowControl/>
              <w:spacing w:line="240" w:lineRule="exact"/>
              <w:jc w:val="center"/>
              <w:rPr>
                <w:rFonts w:asciiTheme="minorEastAsia" w:eastAsiaTheme="minorEastAsia" w:hAnsiTheme="minorEastAsia" w:cs="宋体"/>
                <w:kern w:val="0"/>
                <w:sz w:val="20"/>
                <w:szCs w:val="20"/>
              </w:rPr>
            </w:pPr>
          </w:p>
        </w:tc>
        <w:tc>
          <w:tcPr>
            <w:tcW w:w="1230" w:type="dxa"/>
            <w:tcBorders>
              <w:top w:val="single" w:sz="4" w:space="0" w:color="auto"/>
              <w:left w:val="single" w:sz="4" w:space="0" w:color="auto"/>
              <w:bottom w:val="single" w:sz="12" w:space="0" w:color="auto"/>
              <w:right w:val="single" w:sz="4" w:space="0" w:color="auto"/>
            </w:tcBorders>
            <w:shd w:val="clear" w:color="auto" w:fill="auto"/>
            <w:vAlign w:val="center"/>
          </w:tcPr>
          <w:p w14:paraId="1CC2E258" w14:textId="77777777" w:rsidR="006F77DF" w:rsidRPr="00A30FA8" w:rsidRDefault="006F77DF" w:rsidP="002D73B0">
            <w:pPr>
              <w:widowControl/>
              <w:spacing w:line="240" w:lineRule="exact"/>
              <w:jc w:val="center"/>
              <w:rPr>
                <w:rFonts w:asciiTheme="minorEastAsia" w:eastAsiaTheme="minorEastAsia" w:hAnsiTheme="minorEastAsia" w:cs="宋体"/>
                <w:kern w:val="0"/>
                <w:sz w:val="20"/>
                <w:szCs w:val="20"/>
              </w:rPr>
            </w:pPr>
            <w:r>
              <w:rPr>
                <w:rFonts w:asciiTheme="minorEastAsia" w:eastAsiaTheme="minorEastAsia" w:hAnsiTheme="minorEastAsia" w:cs="宋体"/>
                <w:kern w:val="0"/>
                <w:sz w:val="20"/>
                <w:szCs w:val="20"/>
              </w:rPr>
              <w:t>专业监理工程师</w:t>
            </w:r>
          </w:p>
        </w:tc>
        <w:tc>
          <w:tcPr>
            <w:tcW w:w="1466" w:type="dxa"/>
            <w:gridSpan w:val="2"/>
            <w:tcBorders>
              <w:top w:val="single" w:sz="4" w:space="0" w:color="auto"/>
              <w:left w:val="single" w:sz="4" w:space="0" w:color="auto"/>
              <w:bottom w:val="single" w:sz="12" w:space="0" w:color="auto"/>
              <w:right w:val="single" w:sz="12" w:space="0" w:color="auto"/>
            </w:tcBorders>
            <w:shd w:val="clear" w:color="auto" w:fill="auto"/>
            <w:vAlign w:val="center"/>
          </w:tcPr>
          <w:p w14:paraId="7B721917" w14:textId="77777777" w:rsidR="006F77DF" w:rsidRPr="00A30FA8" w:rsidRDefault="006F77DF" w:rsidP="002D73B0">
            <w:pPr>
              <w:widowControl/>
              <w:spacing w:line="240" w:lineRule="exact"/>
              <w:jc w:val="center"/>
              <w:rPr>
                <w:rFonts w:asciiTheme="minorEastAsia" w:eastAsiaTheme="minorEastAsia" w:hAnsiTheme="minorEastAsia" w:cs="宋体"/>
                <w:kern w:val="0"/>
                <w:sz w:val="20"/>
                <w:szCs w:val="20"/>
              </w:rPr>
            </w:pPr>
          </w:p>
        </w:tc>
      </w:tr>
    </w:tbl>
    <w:p w14:paraId="3C35D685" w14:textId="77777777" w:rsidR="00C82035" w:rsidRDefault="00C82035" w:rsidP="00C82035">
      <w:pPr>
        <w:widowControl/>
        <w:jc w:val="left"/>
        <w:rPr>
          <w:rFonts w:asciiTheme="minorEastAsia" w:eastAsiaTheme="minorEastAsia" w:hAnsiTheme="minorEastAsia"/>
        </w:rPr>
      </w:pPr>
      <w:r>
        <w:rPr>
          <w:rFonts w:asciiTheme="minorEastAsia" w:eastAsiaTheme="minorEastAsia" w:hAnsiTheme="minorEastAsia"/>
        </w:rPr>
        <w:br w:type="page"/>
      </w:r>
    </w:p>
    <w:p w14:paraId="7873810F" w14:textId="315C0D72" w:rsidR="00C82035" w:rsidRDefault="00C82035" w:rsidP="00C82035">
      <w:pPr>
        <w:spacing w:line="288" w:lineRule="auto"/>
        <w:rPr>
          <w:rFonts w:asciiTheme="minorEastAsia" w:hAnsiTheme="minorEastAsia"/>
          <w:sz w:val="24"/>
          <w:szCs w:val="21"/>
        </w:rPr>
      </w:pPr>
      <w:r>
        <w:rPr>
          <w:rFonts w:asciiTheme="minorEastAsia" w:hAnsiTheme="minorEastAsia" w:hint="eastAsia"/>
          <w:b/>
          <w:sz w:val="24"/>
          <w:szCs w:val="21"/>
        </w:rPr>
        <w:lastRenderedPageBreak/>
        <w:t>C.3.3</w:t>
      </w:r>
      <w:r w:rsidR="00231F9A">
        <w:rPr>
          <w:rFonts w:asciiTheme="minorEastAsia" w:hAnsiTheme="minorEastAsia" w:hint="eastAsia"/>
          <w:b/>
          <w:sz w:val="24"/>
          <w:szCs w:val="21"/>
        </w:rPr>
        <w:t>4</w:t>
      </w:r>
      <w:r>
        <w:rPr>
          <w:rFonts w:asciiTheme="minorEastAsia" w:hAnsiTheme="minorEastAsia" w:hint="eastAsia"/>
          <w:b/>
          <w:sz w:val="24"/>
          <w:szCs w:val="21"/>
        </w:rPr>
        <w:t xml:space="preserve"> </w:t>
      </w:r>
      <w:r>
        <w:rPr>
          <w:rFonts w:asciiTheme="minorEastAsia" w:hAnsiTheme="minorEastAsia" w:hint="eastAsia"/>
          <w:sz w:val="24"/>
          <w:szCs w:val="21"/>
        </w:rPr>
        <w:t xml:space="preserve"> </w:t>
      </w:r>
      <w:r w:rsidR="008E2504">
        <w:rPr>
          <w:rFonts w:asciiTheme="minorEastAsia" w:hAnsiTheme="minorEastAsia" w:hint="eastAsia"/>
          <w:sz w:val="24"/>
          <w:szCs w:val="21"/>
        </w:rPr>
        <w:t>工程材料、构配</w:t>
      </w:r>
      <w:r>
        <w:rPr>
          <w:rFonts w:asciiTheme="minorEastAsia" w:hAnsiTheme="minorEastAsia" w:hint="eastAsia"/>
          <w:sz w:val="24"/>
          <w:szCs w:val="21"/>
        </w:rPr>
        <w:t>件、设备、苗木退场记录宜采用表C.3.3</w:t>
      </w:r>
      <w:r w:rsidR="00231F9A">
        <w:rPr>
          <w:rFonts w:asciiTheme="minorEastAsia" w:hAnsiTheme="minorEastAsia" w:hint="eastAsia"/>
          <w:sz w:val="24"/>
          <w:szCs w:val="21"/>
        </w:rPr>
        <w:t>4</w:t>
      </w:r>
      <w:r>
        <w:rPr>
          <w:rFonts w:asciiTheme="minorEastAsia" w:hAnsiTheme="minorEastAsia" w:hint="eastAsia"/>
          <w:sz w:val="24"/>
          <w:szCs w:val="21"/>
        </w:rPr>
        <w:t>的格式。</w:t>
      </w:r>
    </w:p>
    <w:p w14:paraId="022B0700" w14:textId="1D5FEDAA" w:rsidR="00C82035" w:rsidRPr="00A25AB4" w:rsidRDefault="00C82035" w:rsidP="00C82035">
      <w:pPr>
        <w:widowControl/>
        <w:jc w:val="center"/>
        <w:outlineLvl w:val="2"/>
        <w:rPr>
          <w:rFonts w:ascii="黑体" w:eastAsia="黑体" w:hAnsi="黑体"/>
          <w:bCs/>
          <w:color w:val="000000" w:themeColor="text1"/>
          <w:sz w:val="20"/>
          <w:szCs w:val="20"/>
        </w:rPr>
      </w:pPr>
      <w:r w:rsidRPr="00A25AB4">
        <w:rPr>
          <w:rFonts w:ascii="黑体" w:eastAsia="黑体" w:hAnsi="黑体" w:hint="eastAsia"/>
          <w:bCs/>
          <w:color w:val="000000" w:themeColor="text1"/>
          <w:sz w:val="20"/>
          <w:szCs w:val="20"/>
        </w:rPr>
        <w:t>表C.3.3</w:t>
      </w:r>
      <w:r w:rsidR="00231F9A" w:rsidRPr="00A25AB4">
        <w:rPr>
          <w:rFonts w:ascii="黑体" w:eastAsia="黑体" w:hAnsi="黑体" w:hint="eastAsia"/>
          <w:bCs/>
          <w:color w:val="000000" w:themeColor="text1"/>
          <w:sz w:val="20"/>
          <w:szCs w:val="20"/>
        </w:rPr>
        <w:t>4</w:t>
      </w:r>
      <w:r w:rsidRPr="00A25AB4">
        <w:rPr>
          <w:rFonts w:ascii="黑体" w:eastAsia="黑体" w:hAnsi="黑体" w:hint="eastAsia"/>
          <w:bCs/>
          <w:color w:val="000000" w:themeColor="text1"/>
          <w:sz w:val="20"/>
          <w:szCs w:val="20"/>
        </w:rPr>
        <w:t xml:space="preserve">  </w:t>
      </w:r>
      <w:r w:rsidR="008E2504" w:rsidRPr="00A25AB4">
        <w:rPr>
          <w:rFonts w:ascii="黑体" w:eastAsia="黑体" w:hAnsi="黑体" w:hint="eastAsia"/>
          <w:bCs/>
          <w:color w:val="000000" w:themeColor="text1"/>
          <w:sz w:val="20"/>
          <w:szCs w:val="20"/>
        </w:rPr>
        <w:t>工程材料、构配</w:t>
      </w:r>
      <w:r w:rsidRPr="00A25AB4">
        <w:rPr>
          <w:rFonts w:ascii="黑体" w:eastAsia="黑体" w:hAnsi="黑体" w:hint="eastAsia"/>
          <w:bCs/>
          <w:color w:val="000000" w:themeColor="text1"/>
          <w:sz w:val="20"/>
          <w:szCs w:val="20"/>
        </w:rPr>
        <w:t>件、设备、苗木退场记录</w:t>
      </w:r>
    </w:p>
    <w:p w14:paraId="47B849DD" w14:textId="4620E326" w:rsidR="00C82035" w:rsidRDefault="00C82035" w:rsidP="006F77DF">
      <w:pPr>
        <w:spacing w:line="288" w:lineRule="auto"/>
        <w:ind w:firstLineChars="400" w:firstLine="800"/>
        <w:rPr>
          <w:rFonts w:asciiTheme="minorEastAsia" w:hAnsiTheme="minorEastAsia"/>
          <w:sz w:val="20"/>
          <w:szCs w:val="20"/>
        </w:rPr>
      </w:pPr>
      <w:r>
        <w:rPr>
          <w:rFonts w:asciiTheme="minorEastAsia" w:hAnsiTheme="minorEastAsia" w:hint="eastAsia"/>
          <w:sz w:val="20"/>
          <w:szCs w:val="20"/>
        </w:rPr>
        <w:t xml:space="preserve">                                                                 编号：</w:t>
      </w:r>
    </w:p>
    <w:tbl>
      <w:tblPr>
        <w:tblW w:w="9639" w:type="dxa"/>
        <w:jc w:val="center"/>
        <w:tblLayout w:type="fixed"/>
        <w:tblLook w:val="04A0" w:firstRow="1" w:lastRow="0" w:firstColumn="1" w:lastColumn="0" w:noHBand="0" w:noVBand="1"/>
      </w:tblPr>
      <w:tblGrid>
        <w:gridCol w:w="568"/>
        <w:gridCol w:w="709"/>
        <w:gridCol w:w="847"/>
        <w:gridCol w:w="162"/>
        <w:gridCol w:w="1259"/>
        <w:gridCol w:w="865"/>
        <w:gridCol w:w="832"/>
        <w:gridCol w:w="711"/>
        <w:gridCol w:w="990"/>
        <w:gridCol w:w="288"/>
        <w:gridCol w:w="942"/>
        <w:gridCol w:w="333"/>
        <w:gridCol w:w="1133"/>
      </w:tblGrid>
      <w:tr w:rsidR="00C82035" w:rsidRPr="00A30FA8" w14:paraId="72F74BFA" w14:textId="77777777" w:rsidTr="003D43BF">
        <w:trPr>
          <w:trHeight w:val="567"/>
          <w:jc w:val="center"/>
        </w:trPr>
        <w:tc>
          <w:tcPr>
            <w:tcW w:w="1277" w:type="dxa"/>
            <w:gridSpan w:val="2"/>
            <w:tcBorders>
              <w:top w:val="single" w:sz="12" w:space="0" w:color="auto"/>
              <w:left w:val="single" w:sz="12" w:space="0" w:color="auto"/>
              <w:bottom w:val="single" w:sz="4" w:space="0" w:color="000000"/>
              <w:right w:val="single" w:sz="4" w:space="0" w:color="000000"/>
            </w:tcBorders>
            <w:shd w:val="clear" w:color="auto" w:fill="auto"/>
            <w:vAlign w:val="center"/>
          </w:tcPr>
          <w:p w14:paraId="03F68C57" w14:textId="3B3A4975" w:rsidR="00C82035" w:rsidRPr="00A30FA8" w:rsidRDefault="006F77DF" w:rsidP="003D43BF">
            <w:pPr>
              <w:widowControl/>
              <w:spacing w:line="240" w:lineRule="exact"/>
              <w:jc w:val="center"/>
              <w:rPr>
                <w:rFonts w:ascii="宋体" w:hAnsi="宋体" w:cs="宋体"/>
                <w:kern w:val="0"/>
                <w:sz w:val="20"/>
                <w:szCs w:val="20"/>
              </w:rPr>
            </w:pPr>
            <w:r>
              <w:rPr>
                <w:rFonts w:asciiTheme="minorEastAsia" w:hAnsiTheme="minorEastAsia" w:hint="eastAsia"/>
                <w:sz w:val="20"/>
                <w:szCs w:val="20"/>
              </w:rPr>
              <w:t>工程名称</w:t>
            </w:r>
          </w:p>
        </w:tc>
        <w:tc>
          <w:tcPr>
            <w:tcW w:w="4676" w:type="dxa"/>
            <w:gridSpan w:val="6"/>
            <w:tcBorders>
              <w:top w:val="single" w:sz="12" w:space="0" w:color="auto"/>
              <w:left w:val="nil"/>
              <w:bottom w:val="single" w:sz="4" w:space="0" w:color="000000"/>
              <w:right w:val="single" w:sz="4" w:space="0" w:color="000000"/>
            </w:tcBorders>
            <w:shd w:val="clear" w:color="auto" w:fill="auto"/>
            <w:vAlign w:val="center"/>
          </w:tcPr>
          <w:p w14:paraId="2472A30C" w14:textId="77777777" w:rsidR="00C82035" w:rsidRPr="00A30FA8" w:rsidRDefault="00C82035" w:rsidP="003D43BF">
            <w:pPr>
              <w:widowControl/>
              <w:spacing w:line="240" w:lineRule="exact"/>
              <w:jc w:val="center"/>
              <w:rPr>
                <w:rFonts w:ascii="宋体" w:hAnsi="宋体" w:cs="宋体"/>
                <w:kern w:val="0"/>
                <w:sz w:val="20"/>
                <w:szCs w:val="20"/>
              </w:rPr>
            </w:pPr>
          </w:p>
        </w:tc>
        <w:tc>
          <w:tcPr>
            <w:tcW w:w="1278" w:type="dxa"/>
            <w:gridSpan w:val="2"/>
            <w:tcBorders>
              <w:top w:val="single" w:sz="12" w:space="0" w:color="auto"/>
              <w:left w:val="nil"/>
              <w:bottom w:val="single" w:sz="4" w:space="0" w:color="000000"/>
              <w:right w:val="single" w:sz="4" w:space="0" w:color="000000"/>
            </w:tcBorders>
            <w:shd w:val="clear" w:color="auto" w:fill="auto"/>
            <w:vAlign w:val="center"/>
          </w:tcPr>
          <w:p w14:paraId="5CE5DB19" w14:textId="77777777" w:rsidR="00C82035" w:rsidRPr="00A30FA8" w:rsidRDefault="00C82035" w:rsidP="003D43BF">
            <w:pPr>
              <w:widowControl/>
              <w:spacing w:line="240" w:lineRule="exact"/>
              <w:jc w:val="center"/>
              <w:rPr>
                <w:rFonts w:ascii="宋体" w:hAnsi="宋体" w:cs="宋体"/>
                <w:kern w:val="0"/>
                <w:sz w:val="20"/>
                <w:szCs w:val="20"/>
              </w:rPr>
            </w:pPr>
            <w:r w:rsidRPr="00A30FA8">
              <w:rPr>
                <w:rFonts w:ascii="宋体" w:hAnsi="宋体" w:cs="宋体" w:hint="eastAsia"/>
                <w:kern w:val="0"/>
                <w:sz w:val="20"/>
                <w:szCs w:val="20"/>
              </w:rPr>
              <w:t>退场日期</w:t>
            </w:r>
          </w:p>
        </w:tc>
        <w:tc>
          <w:tcPr>
            <w:tcW w:w="2408" w:type="dxa"/>
            <w:gridSpan w:val="3"/>
            <w:tcBorders>
              <w:top w:val="single" w:sz="12" w:space="0" w:color="auto"/>
              <w:left w:val="nil"/>
              <w:bottom w:val="single" w:sz="4" w:space="0" w:color="000000"/>
              <w:right w:val="single" w:sz="12" w:space="0" w:color="auto"/>
            </w:tcBorders>
            <w:shd w:val="clear" w:color="auto" w:fill="auto"/>
            <w:vAlign w:val="center"/>
          </w:tcPr>
          <w:p w14:paraId="791342D1" w14:textId="77777777" w:rsidR="00C82035" w:rsidRPr="00A30FA8" w:rsidRDefault="00C82035" w:rsidP="003D43BF">
            <w:pPr>
              <w:widowControl/>
              <w:spacing w:line="240" w:lineRule="exact"/>
              <w:jc w:val="center"/>
              <w:rPr>
                <w:rFonts w:ascii="宋体" w:hAnsi="宋体" w:cs="宋体"/>
                <w:kern w:val="0"/>
                <w:sz w:val="20"/>
                <w:szCs w:val="20"/>
              </w:rPr>
            </w:pPr>
          </w:p>
        </w:tc>
      </w:tr>
      <w:tr w:rsidR="00A25AB4" w:rsidRPr="00A25AB4" w14:paraId="2DA821D8" w14:textId="77777777" w:rsidTr="003D43BF">
        <w:trPr>
          <w:trHeight w:val="397"/>
          <w:jc w:val="center"/>
        </w:trPr>
        <w:tc>
          <w:tcPr>
            <w:tcW w:w="568" w:type="dxa"/>
            <w:vMerge w:val="restart"/>
            <w:tcBorders>
              <w:top w:val="single" w:sz="4" w:space="0" w:color="000000"/>
              <w:left w:val="single" w:sz="12" w:space="0" w:color="auto"/>
              <w:bottom w:val="single" w:sz="4" w:space="0" w:color="000000"/>
              <w:right w:val="single" w:sz="4" w:space="0" w:color="000000"/>
            </w:tcBorders>
            <w:shd w:val="clear" w:color="auto" w:fill="auto"/>
            <w:vAlign w:val="center"/>
          </w:tcPr>
          <w:p w14:paraId="142A9FFF" w14:textId="77777777" w:rsidR="00C82035" w:rsidRPr="00A25AB4" w:rsidRDefault="00C82035" w:rsidP="003D43BF">
            <w:pPr>
              <w:widowControl/>
              <w:spacing w:line="240" w:lineRule="exact"/>
              <w:jc w:val="center"/>
              <w:rPr>
                <w:rFonts w:ascii="宋体" w:hAnsi="宋体" w:cs="宋体"/>
                <w:color w:val="000000" w:themeColor="text1"/>
                <w:kern w:val="0"/>
                <w:sz w:val="20"/>
                <w:szCs w:val="20"/>
              </w:rPr>
            </w:pPr>
            <w:r w:rsidRPr="00A25AB4">
              <w:rPr>
                <w:rFonts w:ascii="宋体" w:hAnsi="宋体" w:cs="宋体" w:hint="eastAsia"/>
                <w:color w:val="000000" w:themeColor="text1"/>
                <w:kern w:val="0"/>
                <w:sz w:val="20"/>
                <w:szCs w:val="20"/>
              </w:rPr>
              <w:t>序号</w:t>
            </w:r>
          </w:p>
        </w:tc>
        <w:tc>
          <w:tcPr>
            <w:tcW w:w="1718"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248BBF3" w14:textId="77777777" w:rsidR="00C82035" w:rsidRPr="00A25AB4" w:rsidRDefault="00C82035" w:rsidP="003D43BF">
            <w:pPr>
              <w:widowControl/>
              <w:spacing w:line="240" w:lineRule="exact"/>
              <w:jc w:val="center"/>
              <w:rPr>
                <w:rFonts w:ascii="宋体" w:hAnsi="宋体" w:cs="宋体"/>
                <w:color w:val="000000" w:themeColor="text1"/>
                <w:kern w:val="0"/>
                <w:sz w:val="20"/>
                <w:szCs w:val="20"/>
              </w:rPr>
            </w:pPr>
            <w:r w:rsidRPr="00A25AB4">
              <w:rPr>
                <w:rFonts w:ascii="宋体" w:hAnsi="宋体" w:cs="宋体" w:hint="eastAsia"/>
                <w:color w:val="000000" w:themeColor="text1"/>
                <w:kern w:val="0"/>
                <w:sz w:val="20"/>
                <w:szCs w:val="20"/>
              </w:rPr>
              <w:t>名  称</w:t>
            </w:r>
          </w:p>
        </w:tc>
        <w:tc>
          <w:tcPr>
            <w:tcW w:w="125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B5F2999" w14:textId="77777777" w:rsidR="00C82035" w:rsidRPr="00A25AB4" w:rsidRDefault="00C82035" w:rsidP="003D43BF">
            <w:pPr>
              <w:widowControl/>
              <w:spacing w:line="240" w:lineRule="exact"/>
              <w:jc w:val="center"/>
              <w:rPr>
                <w:rFonts w:ascii="宋体" w:hAnsi="宋体" w:cs="宋体"/>
                <w:color w:val="000000" w:themeColor="text1"/>
                <w:kern w:val="0"/>
                <w:sz w:val="20"/>
                <w:szCs w:val="20"/>
              </w:rPr>
            </w:pPr>
            <w:r w:rsidRPr="00A25AB4">
              <w:rPr>
                <w:rFonts w:ascii="宋体" w:hAnsi="宋体" w:cs="宋体" w:hint="eastAsia"/>
                <w:color w:val="000000" w:themeColor="text1"/>
                <w:kern w:val="0"/>
                <w:sz w:val="20"/>
                <w:szCs w:val="20"/>
              </w:rPr>
              <w:t>规格型号</w:t>
            </w:r>
          </w:p>
        </w:tc>
        <w:tc>
          <w:tcPr>
            <w:tcW w:w="86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CCBC800" w14:textId="77777777" w:rsidR="00C82035" w:rsidRPr="00A25AB4" w:rsidRDefault="00C82035" w:rsidP="003D43BF">
            <w:pPr>
              <w:widowControl/>
              <w:spacing w:line="240" w:lineRule="exact"/>
              <w:jc w:val="center"/>
              <w:rPr>
                <w:rFonts w:ascii="宋体" w:hAnsi="宋体" w:cs="宋体"/>
                <w:color w:val="000000" w:themeColor="text1"/>
                <w:kern w:val="0"/>
                <w:sz w:val="20"/>
                <w:szCs w:val="20"/>
              </w:rPr>
            </w:pPr>
            <w:r w:rsidRPr="00A25AB4">
              <w:rPr>
                <w:rFonts w:ascii="宋体" w:hAnsi="宋体" w:cs="宋体" w:hint="eastAsia"/>
                <w:color w:val="000000" w:themeColor="text1"/>
                <w:kern w:val="0"/>
                <w:sz w:val="20"/>
                <w:szCs w:val="20"/>
              </w:rPr>
              <w:t>进场</w:t>
            </w:r>
          </w:p>
          <w:p w14:paraId="00C44D65" w14:textId="77777777" w:rsidR="00C82035" w:rsidRPr="00A25AB4" w:rsidRDefault="00C82035" w:rsidP="003D43BF">
            <w:pPr>
              <w:widowControl/>
              <w:spacing w:line="240" w:lineRule="exact"/>
              <w:jc w:val="center"/>
              <w:rPr>
                <w:rFonts w:ascii="宋体" w:hAnsi="宋体" w:cs="宋体"/>
                <w:color w:val="000000" w:themeColor="text1"/>
                <w:kern w:val="0"/>
                <w:sz w:val="20"/>
                <w:szCs w:val="20"/>
              </w:rPr>
            </w:pPr>
            <w:r w:rsidRPr="00A25AB4">
              <w:rPr>
                <w:rFonts w:ascii="宋体" w:hAnsi="宋体" w:cs="宋体" w:hint="eastAsia"/>
                <w:color w:val="000000" w:themeColor="text1"/>
                <w:kern w:val="0"/>
                <w:sz w:val="20"/>
                <w:szCs w:val="20"/>
              </w:rPr>
              <w:t>数量</w:t>
            </w:r>
          </w:p>
        </w:tc>
        <w:tc>
          <w:tcPr>
            <w:tcW w:w="1543" w:type="dxa"/>
            <w:gridSpan w:val="2"/>
            <w:tcBorders>
              <w:top w:val="single" w:sz="4" w:space="0" w:color="000000"/>
              <w:left w:val="nil"/>
              <w:bottom w:val="single" w:sz="4" w:space="0" w:color="000000"/>
              <w:right w:val="single" w:sz="4" w:space="0" w:color="000000"/>
            </w:tcBorders>
            <w:shd w:val="clear" w:color="auto" w:fill="auto"/>
            <w:vAlign w:val="center"/>
          </w:tcPr>
          <w:p w14:paraId="05D9C14F" w14:textId="77777777" w:rsidR="00C82035" w:rsidRPr="00A25AB4" w:rsidRDefault="00C82035" w:rsidP="003D43BF">
            <w:pPr>
              <w:widowControl/>
              <w:spacing w:line="240" w:lineRule="exact"/>
              <w:jc w:val="center"/>
              <w:rPr>
                <w:rFonts w:ascii="宋体" w:hAnsi="宋体" w:cs="宋体"/>
                <w:color w:val="000000" w:themeColor="text1"/>
                <w:kern w:val="0"/>
                <w:sz w:val="20"/>
                <w:szCs w:val="20"/>
              </w:rPr>
            </w:pPr>
            <w:r w:rsidRPr="00A25AB4">
              <w:rPr>
                <w:rFonts w:ascii="宋体" w:hAnsi="宋体" w:cs="宋体" w:hint="eastAsia"/>
                <w:color w:val="000000" w:themeColor="text1"/>
                <w:kern w:val="0"/>
                <w:sz w:val="20"/>
                <w:szCs w:val="20"/>
              </w:rPr>
              <w:t>生产厂家/</w:t>
            </w:r>
          </w:p>
          <w:p w14:paraId="0DD9AE39" w14:textId="77777777" w:rsidR="00C82035" w:rsidRPr="00A25AB4" w:rsidRDefault="00C82035" w:rsidP="003D43BF">
            <w:pPr>
              <w:widowControl/>
              <w:spacing w:line="240" w:lineRule="exact"/>
              <w:jc w:val="center"/>
              <w:rPr>
                <w:rFonts w:ascii="宋体" w:hAnsi="宋体" w:cs="宋体"/>
                <w:color w:val="000000" w:themeColor="text1"/>
                <w:kern w:val="0"/>
                <w:sz w:val="20"/>
                <w:szCs w:val="20"/>
              </w:rPr>
            </w:pPr>
            <w:r w:rsidRPr="00A25AB4">
              <w:rPr>
                <w:rFonts w:ascii="宋体" w:hAnsi="宋体" w:cs="宋体" w:hint="eastAsia"/>
                <w:color w:val="000000" w:themeColor="text1"/>
                <w:kern w:val="0"/>
                <w:sz w:val="20"/>
                <w:szCs w:val="20"/>
              </w:rPr>
              <w:t>苗木</w:t>
            </w:r>
            <w:r w:rsidRPr="00A25AB4">
              <w:rPr>
                <w:rFonts w:ascii="宋体" w:hAnsi="宋体"/>
                <w:color w:val="000000" w:themeColor="text1"/>
                <w:sz w:val="20"/>
                <w:szCs w:val="20"/>
              </w:rPr>
              <w:t>来源</w:t>
            </w:r>
          </w:p>
        </w:tc>
        <w:tc>
          <w:tcPr>
            <w:tcW w:w="127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2FD7A5B" w14:textId="77777777" w:rsidR="00C82035" w:rsidRPr="00A25AB4" w:rsidRDefault="00C82035" w:rsidP="003D43BF">
            <w:pPr>
              <w:widowControl/>
              <w:spacing w:line="240" w:lineRule="exact"/>
              <w:jc w:val="center"/>
              <w:rPr>
                <w:rFonts w:ascii="宋体" w:hAnsi="宋体" w:cs="宋体"/>
                <w:color w:val="000000" w:themeColor="text1"/>
                <w:kern w:val="0"/>
                <w:sz w:val="20"/>
                <w:szCs w:val="20"/>
              </w:rPr>
            </w:pPr>
            <w:r w:rsidRPr="00A25AB4">
              <w:rPr>
                <w:rFonts w:ascii="宋体" w:hAnsi="宋体" w:cs="宋体" w:hint="eastAsia"/>
                <w:color w:val="000000" w:themeColor="text1"/>
                <w:kern w:val="0"/>
                <w:sz w:val="20"/>
                <w:szCs w:val="20"/>
              </w:rPr>
              <w:t>进场检验</w:t>
            </w:r>
          </w:p>
          <w:p w14:paraId="014BF818" w14:textId="77777777" w:rsidR="00C82035" w:rsidRPr="00A25AB4" w:rsidRDefault="00C82035" w:rsidP="003D43BF">
            <w:pPr>
              <w:widowControl/>
              <w:spacing w:line="240" w:lineRule="exact"/>
              <w:jc w:val="center"/>
              <w:rPr>
                <w:rFonts w:ascii="宋体" w:hAnsi="宋体" w:cs="宋体"/>
                <w:color w:val="000000" w:themeColor="text1"/>
                <w:kern w:val="0"/>
                <w:sz w:val="20"/>
                <w:szCs w:val="20"/>
              </w:rPr>
            </w:pPr>
            <w:r w:rsidRPr="00A25AB4">
              <w:rPr>
                <w:rFonts w:ascii="宋体" w:hAnsi="宋体" w:cs="宋体" w:hint="eastAsia"/>
                <w:color w:val="000000" w:themeColor="text1"/>
                <w:kern w:val="0"/>
                <w:sz w:val="20"/>
                <w:szCs w:val="20"/>
              </w:rPr>
              <w:t>结果</w:t>
            </w:r>
          </w:p>
        </w:tc>
        <w:tc>
          <w:tcPr>
            <w:tcW w:w="127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A796026" w14:textId="77777777" w:rsidR="00C82035" w:rsidRPr="00A25AB4" w:rsidRDefault="00C82035" w:rsidP="003D43BF">
            <w:pPr>
              <w:widowControl/>
              <w:spacing w:line="240" w:lineRule="exact"/>
              <w:jc w:val="center"/>
              <w:rPr>
                <w:rFonts w:ascii="宋体" w:hAnsi="宋体" w:cs="宋体"/>
                <w:color w:val="000000" w:themeColor="text1"/>
                <w:kern w:val="0"/>
                <w:sz w:val="20"/>
                <w:szCs w:val="20"/>
              </w:rPr>
            </w:pPr>
            <w:r w:rsidRPr="00A25AB4">
              <w:rPr>
                <w:rFonts w:ascii="宋体" w:hAnsi="宋体" w:cs="宋体" w:hint="eastAsia"/>
                <w:color w:val="000000" w:themeColor="text1"/>
                <w:kern w:val="0"/>
                <w:sz w:val="20"/>
                <w:szCs w:val="20"/>
              </w:rPr>
              <w:t>复验结果</w:t>
            </w:r>
          </w:p>
        </w:tc>
        <w:tc>
          <w:tcPr>
            <w:tcW w:w="1133" w:type="dxa"/>
            <w:vMerge w:val="restart"/>
            <w:tcBorders>
              <w:top w:val="single" w:sz="4" w:space="0" w:color="000000"/>
              <w:left w:val="single" w:sz="4" w:space="0" w:color="000000"/>
              <w:bottom w:val="single" w:sz="4" w:space="0" w:color="000000"/>
              <w:right w:val="single" w:sz="12" w:space="0" w:color="auto"/>
            </w:tcBorders>
            <w:shd w:val="clear" w:color="auto" w:fill="auto"/>
            <w:vAlign w:val="center"/>
          </w:tcPr>
          <w:p w14:paraId="7D6A6AD1" w14:textId="77777777" w:rsidR="00C82035" w:rsidRPr="00A25AB4" w:rsidRDefault="00C82035" w:rsidP="003D43BF">
            <w:pPr>
              <w:widowControl/>
              <w:spacing w:line="240" w:lineRule="exact"/>
              <w:jc w:val="center"/>
              <w:rPr>
                <w:rFonts w:ascii="宋体" w:hAnsi="宋体" w:cs="宋体"/>
                <w:color w:val="000000" w:themeColor="text1"/>
                <w:kern w:val="0"/>
                <w:sz w:val="20"/>
                <w:szCs w:val="20"/>
              </w:rPr>
            </w:pPr>
            <w:r w:rsidRPr="00A25AB4">
              <w:rPr>
                <w:rFonts w:ascii="宋体" w:hAnsi="宋体" w:cs="宋体" w:hint="eastAsia"/>
                <w:color w:val="000000" w:themeColor="text1"/>
                <w:kern w:val="0"/>
                <w:sz w:val="20"/>
                <w:szCs w:val="20"/>
              </w:rPr>
              <w:t>实际退场</w:t>
            </w:r>
          </w:p>
          <w:p w14:paraId="7690D77F" w14:textId="77777777" w:rsidR="00C82035" w:rsidRPr="00A25AB4" w:rsidRDefault="00C82035" w:rsidP="003D43BF">
            <w:pPr>
              <w:widowControl/>
              <w:spacing w:line="240" w:lineRule="exact"/>
              <w:jc w:val="center"/>
              <w:rPr>
                <w:rFonts w:ascii="宋体" w:hAnsi="宋体" w:cs="宋体"/>
                <w:color w:val="000000" w:themeColor="text1"/>
                <w:kern w:val="0"/>
                <w:sz w:val="20"/>
                <w:szCs w:val="20"/>
              </w:rPr>
            </w:pPr>
            <w:r w:rsidRPr="00A25AB4">
              <w:rPr>
                <w:rFonts w:ascii="宋体" w:hAnsi="宋体" w:cs="宋体" w:hint="eastAsia"/>
                <w:color w:val="000000" w:themeColor="text1"/>
                <w:kern w:val="0"/>
                <w:sz w:val="20"/>
                <w:szCs w:val="20"/>
              </w:rPr>
              <w:t>数量</w:t>
            </w:r>
          </w:p>
        </w:tc>
      </w:tr>
      <w:tr w:rsidR="00A25AB4" w:rsidRPr="00A25AB4" w14:paraId="70A636DF" w14:textId="77777777" w:rsidTr="003D43BF">
        <w:trPr>
          <w:trHeight w:val="397"/>
          <w:jc w:val="center"/>
        </w:trPr>
        <w:tc>
          <w:tcPr>
            <w:tcW w:w="568" w:type="dxa"/>
            <w:vMerge/>
            <w:tcBorders>
              <w:top w:val="single" w:sz="4" w:space="0" w:color="000000"/>
              <w:left w:val="single" w:sz="12" w:space="0" w:color="auto"/>
              <w:bottom w:val="single" w:sz="4" w:space="0" w:color="000000"/>
              <w:right w:val="single" w:sz="4" w:space="0" w:color="000000"/>
            </w:tcBorders>
            <w:vAlign w:val="center"/>
          </w:tcPr>
          <w:p w14:paraId="262714F1" w14:textId="77777777" w:rsidR="00C82035" w:rsidRPr="00A25AB4" w:rsidRDefault="00C82035" w:rsidP="003D43BF">
            <w:pPr>
              <w:widowControl/>
              <w:spacing w:line="240" w:lineRule="exact"/>
              <w:jc w:val="center"/>
              <w:rPr>
                <w:rFonts w:ascii="宋体" w:hAnsi="宋体" w:cs="宋体"/>
                <w:color w:val="000000" w:themeColor="text1"/>
                <w:kern w:val="0"/>
                <w:sz w:val="20"/>
                <w:szCs w:val="20"/>
              </w:rPr>
            </w:pPr>
          </w:p>
        </w:tc>
        <w:tc>
          <w:tcPr>
            <w:tcW w:w="1718" w:type="dxa"/>
            <w:gridSpan w:val="3"/>
            <w:vMerge/>
            <w:tcBorders>
              <w:top w:val="single" w:sz="4" w:space="0" w:color="000000"/>
              <w:left w:val="single" w:sz="4" w:space="0" w:color="000000"/>
              <w:bottom w:val="single" w:sz="4" w:space="0" w:color="000000"/>
              <w:right w:val="single" w:sz="4" w:space="0" w:color="000000"/>
            </w:tcBorders>
            <w:vAlign w:val="center"/>
          </w:tcPr>
          <w:p w14:paraId="445B213D" w14:textId="77777777" w:rsidR="00C82035" w:rsidRPr="00A25AB4" w:rsidRDefault="00C82035" w:rsidP="003D43BF">
            <w:pPr>
              <w:widowControl/>
              <w:spacing w:line="240" w:lineRule="exact"/>
              <w:jc w:val="center"/>
              <w:rPr>
                <w:rFonts w:ascii="宋体" w:hAnsi="宋体" w:cs="宋体"/>
                <w:color w:val="000000" w:themeColor="text1"/>
                <w:kern w:val="0"/>
                <w:sz w:val="20"/>
                <w:szCs w:val="20"/>
              </w:rPr>
            </w:pPr>
          </w:p>
        </w:tc>
        <w:tc>
          <w:tcPr>
            <w:tcW w:w="1259" w:type="dxa"/>
            <w:vMerge/>
            <w:tcBorders>
              <w:top w:val="single" w:sz="4" w:space="0" w:color="000000"/>
              <w:left w:val="single" w:sz="4" w:space="0" w:color="000000"/>
              <w:bottom w:val="single" w:sz="4" w:space="0" w:color="000000"/>
              <w:right w:val="single" w:sz="4" w:space="0" w:color="000000"/>
            </w:tcBorders>
            <w:vAlign w:val="center"/>
          </w:tcPr>
          <w:p w14:paraId="77170A22" w14:textId="77777777" w:rsidR="00C82035" w:rsidRPr="00A25AB4" w:rsidRDefault="00C82035" w:rsidP="003D43BF">
            <w:pPr>
              <w:widowControl/>
              <w:spacing w:line="240" w:lineRule="exact"/>
              <w:jc w:val="center"/>
              <w:rPr>
                <w:rFonts w:ascii="宋体" w:hAnsi="宋体" w:cs="宋体"/>
                <w:color w:val="000000" w:themeColor="text1"/>
                <w:kern w:val="0"/>
                <w:sz w:val="20"/>
                <w:szCs w:val="20"/>
              </w:rPr>
            </w:pPr>
          </w:p>
        </w:tc>
        <w:tc>
          <w:tcPr>
            <w:tcW w:w="865" w:type="dxa"/>
            <w:vMerge/>
            <w:tcBorders>
              <w:top w:val="single" w:sz="4" w:space="0" w:color="000000"/>
              <w:left w:val="single" w:sz="4" w:space="0" w:color="000000"/>
              <w:bottom w:val="single" w:sz="4" w:space="0" w:color="000000"/>
              <w:right w:val="single" w:sz="4" w:space="0" w:color="000000"/>
            </w:tcBorders>
            <w:vAlign w:val="center"/>
          </w:tcPr>
          <w:p w14:paraId="49ECA68C" w14:textId="77777777" w:rsidR="00C82035" w:rsidRPr="00A25AB4" w:rsidRDefault="00C82035" w:rsidP="003D43BF">
            <w:pPr>
              <w:widowControl/>
              <w:spacing w:line="240" w:lineRule="exact"/>
              <w:jc w:val="center"/>
              <w:rPr>
                <w:rFonts w:ascii="宋体" w:hAnsi="宋体" w:cs="宋体"/>
                <w:color w:val="000000" w:themeColor="text1"/>
                <w:kern w:val="0"/>
                <w:sz w:val="20"/>
                <w:szCs w:val="20"/>
              </w:rPr>
            </w:pPr>
          </w:p>
        </w:tc>
        <w:tc>
          <w:tcPr>
            <w:tcW w:w="1543" w:type="dxa"/>
            <w:gridSpan w:val="2"/>
            <w:tcBorders>
              <w:top w:val="single" w:sz="4" w:space="0" w:color="000000"/>
              <w:left w:val="nil"/>
              <w:bottom w:val="single" w:sz="4" w:space="0" w:color="000000"/>
              <w:right w:val="single" w:sz="4" w:space="0" w:color="000000"/>
            </w:tcBorders>
            <w:shd w:val="clear" w:color="auto" w:fill="auto"/>
            <w:vAlign w:val="center"/>
          </w:tcPr>
          <w:p w14:paraId="16BE2DCA" w14:textId="77777777" w:rsidR="00C82035" w:rsidRPr="00A25AB4" w:rsidRDefault="00C82035" w:rsidP="003D43BF">
            <w:pPr>
              <w:widowControl/>
              <w:spacing w:line="240" w:lineRule="exact"/>
              <w:jc w:val="center"/>
              <w:rPr>
                <w:rFonts w:ascii="宋体" w:hAnsi="宋体" w:cs="宋体"/>
                <w:color w:val="000000" w:themeColor="text1"/>
                <w:kern w:val="0"/>
                <w:sz w:val="20"/>
                <w:szCs w:val="20"/>
              </w:rPr>
            </w:pPr>
            <w:r w:rsidRPr="00A25AB4">
              <w:rPr>
                <w:rFonts w:ascii="宋体" w:hAnsi="宋体" w:cs="宋体" w:hint="eastAsia"/>
                <w:color w:val="000000" w:themeColor="text1"/>
                <w:kern w:val="0"/>
                <w:sz w:val="20"/>
                <w:szCs w:val="20"/>
              </w:rPr>
              <w:t>合格证号/</w:t>
            </w:r>
          </w:p>
          <w:p w14:paraId="18EF6B90" w14:textId="77777777" w:rsidR="00C82035" w:rsidRPr="00A25AB4" w:rsidRDefault="00C82035" w:rsidP="003D43BF">
            <w:pPr>
              <w:widowControl/>
              <w:spacing w:line="240" w:lineRule="exact"/>
              <w:jc w:val="center"/>
              <w:rPr>
                <w:rFonts w:ascii="宋体" w:hAnsi="宋体" w:cs="宋体"/>
                <w:color w:val="000000" w:themeColor="text1"/>
                <w:kern w:val="0"/>
                <w:sz w:val="20"/>
                <w:szCs w:val="20"/>
              </w:rPr>
            </w:pPr>
            <w:r w:rsidRPr="00A25AB4">
              <w:rPr>
                <w:rFonts w:ascii="宋体" w:hAnsi="宋体" w:cs="宋体" w:hint="eastAsia"/>
                <w:color w:val="000000" w:themeColor="text1"/>
                <w:kern w:val="0"/>
                <w:sz w:val="20"/>
                <w:szCs w:val="20"/>
              </w:rPr>
              <w:t>检疫证号</w:t>
            </w:r>
          </w:p>
        </w:tc>
        <w:tc>
          <w:tcPr>
            <w:tcW w:w="1278" w:type="dxa"/>
            <w:gridSpan w:val="2"/>
            <w:vMerge/>
            <w:tcBorders>
              <w:top w:val="single" w:sz="4" w:space="0" w:color="000000"/>
              <w:left w:val="single" w:sz="4" w:space="0" w:color="000000"/>
              <w:bottom w:val="single" w:sz="4" w:space="0" w:color="000000"/>
              <w:right w:val="single" w:sz="4" w:space="0" w:color="000000"/>
            </w:tcBorders>
            <w:vAlign w:val="center"/>
          </w:tcPr>
          <w:p w14:paraId="33FE2A3C" w14:textId="77777777" w:rsidR="00C82035" w:rsidRPr="00A25AB4" w:rsidRDefault="00C82035" w:rsidP="003D43BF">
            <w:pPr>
              <w:widowControl/>
              <w:spacing w:line="240" w:lineRule="exact"/>
              <w:jc w:val="center"/>
              <w:rPr>
                <w:rFonts w:ascii="宋体" w:hAnsi="宋体" w:cs="宋体"/>
                <w:color w:val="000000" w:themeColor="text1"/>
                <w:kern w:val="0"/>
                <w:sz w:val="20"/>
                <w:szCs w:val="20"/>
              </w:rPr>
            </w:pPr>
          </w:p>
        </w:tc>
        <w:tc>
          <w:tcPr>
            <w:tcW w:w="1275" w:type="dxa"/>
            <w:gridSpan w:val="2"/>
            <w:vMerge/>
            <w:tcBorders>
              <w:top w:val="single" w:sz="4" w:space="0" w:color="000000"/>
              <w:left w:val="single" w:sz="4" w:space="0" w:color="000000"/>
              <w:bottom w:val="single" w:sz="4" w:space="0" w:color="000000"/>
              <w:right w:val="single" w:sz="4" w:space="0" w:color="000000"/>
            </w:tcBorders>
            <w:vAlign w:val="center"/>
          </w:tcPr>
          <w:p w14:paraId="38A71F1B" w14:textId="77777777" w:rsidR="00C82035" w:rsidRPr="00A25AB4" w:rsidRDefault="00C82035" w:rsidP="003D43BF">
            <w:pPr>
              <w:widowControl/>
              <w:spacing w:line="240" w:lineRule="exact"/>
              <w:jc w:val="center"/>
              <w:rPr>
                <w:rFonts w:ascii="宋体" w:hAnsi="宋体" w:cs="宋体"/>
                <w:color w:val="000000" w:themeColor="text1"/>
                <w:kern w:val="0"/>
                <w:sz w:val="20"/>
                <w:szCs w:val="20"/>
              </w:rPr>
            </w:pPr>
          </w:p>
        </w:tc>
        <w:tc>
          <w:tcPr>
            <w:tcW w:w="1133" w:type="dxa"/>
            <w:vMerge/>
            <w:tcBorders>
              <w:top w:val="single" w:sz="4" w:space="0" w:color="000000"/>
              <w:left w:val="single" w:sz="4" w:space="0" w:color="000000"/>
              <w:bottom w:val="single" w:sz="4" w:space="0" w:color="000000"/>
              <w:right w:val="single" w:sz="12" w:space="0" w:color="auto"/>
            </w:tcBorders>
            <w:vAlign w:val="center"/>
          </w:tcPr>
          <w:p w14:paraId="7E612A71" w14:textId="77777777" w:rsidR="00C82035" w:rsidRPr="00A25AB4" w:rsidRDefault="00C82035" w:rsidP="003D43BF">
            <w:pPr>
              <w:widowControl/>
              <w:spacing w:line="240" w:lineRule="exact"/>
              <w:jc w:val="center"/>
              <w:rPr>
                <w:rFonts w:ascii="宋体" w:hAnsi="宋体" w:cs="宋体"/>
                <w:color w:val="000000" w:themeColor="text1"/>
                <w:kern w:val="0"/>
                <w:sz w:val="20"/>
                <w:szCs w:val="20"/>
              </w:rPr>
            </w:pPr>
          </w:p>
        </w:tc>
      </w:tr>
      <w:tr w:rsidR="00C82035" w:rsidRPr="00A30FA8" w14:paraId="4F82C37B" w14:textId="77777777" w:rsidTr="003D43BF">
        <w:trPr>
          <w:trHeight w:val="567"/>
          <w:jc w:val="center"/>
        </w:trPr>
        <w:tc>
          <w:tcPr>
            <w:tcW w:w="568" w:type="dxa"/>
            <w:tcBorders>
              <w:top w:val="single" w:sz="4" w:space="0" w:color="000000"/>
              <w:left w:val="single" w:sz="12" w:space="0" w:color="auto"/>
              <w:bottom w:val="single" w:sz="4" w:space="0" w:color="000000"/>
              <w:right w:val="single" w:sz="4" w:space="0" w:color="000000"/>
            </w:tcBorders>
            <w:shd w:val="clear" w:color="auto" w:fill="auto"/>
            <w:vAlign w:val="center"/>
          </w:tcPr>
          <w:p w14:paraId="3393F2BD" w14:textId="77777777" w:rsidR="00C82035" w:rsidRPr="00A30FA8" w:rsidRDefault="00C82035" w:rsidP="003D43BF">
            <w:pPr>
              <w:widowControl/>
              <w:spacing w:line="240" w:lineRule="exact"/>
              <w:jc w:val="center"/>
              <w:rPr>
                <w:rFonts w:ascii="宋体" w:hAnsi="宋体" w:cs="宋体"/>
                <w:kern w:val="0"/>
                <w:sz w:val="20"/>
                <w:szCs w:val="20"/>
              </w:rPr>
            </w:pPr>
          </w:p>
        </w:tc>
        <w:tc>
          <w:tcPr>
            <w:tcW w:w="1718" w:type="dxa"/>
            <w:gridSpan w:val="3"/>
            <w:tcBorders>
              <w:top w:val="single" w:sz="4" w:space="0" w:color="000000"/>
              <w:left w:val="nil"/>
              <w:bottom w:val="single" w:sz="4" w:space="0" w:color="000000"/>
              <w:right w:val="single" w:sz="4" w:space="0" w:color="000000"/>
            </w:tcBorders>
            <w:shd w:val="clear" w:color="auto" w:fill="auto"/>
            <w:vAlign w:val="center"/>
          </w:tcPr>
          <w:p w14:paraId="4DD3FB86" w14:textId="77777777" w:rsidR="00C82035" w:rsidRPr="00A30FA8" w:rsidRDefault="00C82035" w:rsidP="003D43BF">
            <w:pPr>
              <w:widowControl/>
              <w:spacing w:line="240" w:lineRule="exact"/>
              <w:jc w:val="center"/>
              <w:rPr>
                <w:rFonts w:ascii="宋体" w:hAnsi="宋体" w:cs="宋体"/>
                <w:kern w:val="0"/>
                <w:sz w:val="20"/>
                <w:szCs w:val="20"/>
              </w:rPr>
            </w:pPr>
          </w:p>
        </w:tc>
        <w:tc>
          <w:tcPr>
            <w:tcW w:w="1259" w:type="dxa"/>
            <w:tcBorders>
              <w:top w:val="single" w:sz="4" w:space="0" w:color="000000"/>
              <w:left w:val="nil"/>
              <w:bottom w:val="single" w:sz="4" w:space="0" w:color="000000"/>
              <w:right w:val="single" w:sz="4" w:space="0" w:color="000000"/>
            </w:tcBorders>
            <w:shd w:val="clear" w:color="auto" w:fill="auto"/>
            <w:vAlign w:val="center"/>
          </w:tcPr>
          <w:p w14:paraId="58652CBA" w14:textId="77777777" w:rsidR="00C82035" w:rsidRPr="00A30FA8" w:rsidRDefault="00C82035" w:rsidP="003D43BF">
            <w:pPr>
              <w:widowControl/>
              <w:spacing w:line="240" w:lineRule="exact"/>
              <w:jc w:val="center"/>
              <w:rPr>
                <w:rFonts w:ascii="宋体" w:hAnsi="宋体" w:cs="宋体"/>
                <w:kern w:val="0"/>
                <w:sz w:val="20"/>
                <w:szCs w:val="20"/>
              </w:rPr>
            </w:pPr>
          </w:p>
        </w:tc>
        <w:tc>
          <w:tcPr>
            <w:tcW w:w="865" w:type="dxa"/>
            <w:tcBorders>
              <w:top w:val="single" w:sz="4" w:space="0" w:color="000000"/>
              <w:left w:val="nil"/>
              <w:bottom w:val="single" w:sz="4" w:space="0" w:color="000000"/>
              <w:right w:val="single" w:sz="4" w:space="0" w:color="000000"/>
            </w:tcBorders>
            <w:shd w:val="clear" w:color="auto" w:fill="auto"/>
            <w:vAlign w:val="center"/>
          </w:tcPr>
          <w:p w14:paraId="3C71CEBC" w14:textId="77777777" w:rsidR="00C82035" w:rsidRPr="00A30FA8" w:rsidRDefault="00C82035" w:rsidP="003D43BF">
            <w:pPr>
              <w:widowControl/>
              <w:spacing w:line="240" w:lineRule="exact"/>
              <w:jc w:val="center"/>
              <w:rPr>
                <w:rFonts w:ascii="宋体" w:hAnsi="宋体" w:cs="宋体"/>
                <w:kern w:val="0"/>
                <w:sz w:val="20"/>
                <w:szCs w:val="20"/>
              </w:rPr>
            </w:pPr>
          </w:p>
        </w:tc>
        <w:tc>
          <w:tcPr>
            <w:tcW w:w="1543" w:type="dxa"/>
            <w:gridSpan w:val="2"/>
            <w:tcBorders>
              <w:top w:val="single" w:sz="4" w:space="0" w:color="000000"/>
              <w:left w:val="nil"/>
              <w:bottom w:val="single" w:sz="4" w:space="0" w:color="000000"/>
              <w:right w:val="single" w:sz="4" w:space="0" w:color="000000"/>
            </w:tcBorders>
            <w:shd w:val="clear" w:color="auto" w:fill="auto"/>
            <w:vAlign w:val="center"/>
          </w:tcPr>
          <w:p w14:paraId="7514E31A" w14:textId="77777777" w:rsidR="00C82035" w:rsidRPr="00A30FA8" w:rsidRDefault="00C82035" w:rsidP="003D43BF">
            <w:pPr>
              <w:widowControl/>
              <w:spacing w:line="240" w:lineRule="exact"/>
              <w:jc w:val="center"/>
              <w:rPr>
                <w:rFonts w:ascii="宋体" w:hAnsi="宋体" w:cs="宋体"/>
                <w:kern w:val="0"/>
                <w:sz w:val="20"/>
                <w:szCs w:val="20"/>
              </w:rPr>
            </w:pPr>
          </w:p>
        </w:tc>
        <w:tc>
          <w:tcPr>
            <w:tcW w:w="1278" w:type="dxa"/>
            <w:gridSpan w:val="2"/>
            <w:tcBorders>
              <w:top w:val="single" w:sz="4" w:space="0" w:color="000000"/>
              <w:left w:val="nil"/>
              <w:bottom w:val="single" w:sz="4" w:space="0" w:color="000000"/>
              <w:right w:val="single" w:sz="4" w:space="0" w:color="000000"/>
            </w:tcBorders>
            <w:shd w:val="clear" w:color="auto" w:fill="auto"/>
            <w:vAlign w:val="center"/>
          </w:tcPr>
          <w:p w14:paraId="3D59505C" w14:textId="77777777" w:rsidR="00C82035" w:rsidRPr="00A30FA8" w:rsidRDefault="00C82035" w:rsidP="003D43BF">
            <w:pPr>
              <w:widowControl/>
              <w:spacing w:line="240" w:lineRule="exact"/>
              <w:jc w:val="center"/>
              <w:rPr>
                <w:rFonts w:ascii="宋体" w:hAnsi="宋体" w:cs="宋体"/>
                <w:kern w:val="0"/>
                <w:sz w:val="20"/>
                <w:szCs w:val="20"/>
              </w:rPr>
            </w:pPr>
          </w:p>
        </w:tc>
        <w:tc>
          <w:tcPr>
            <w:tcW w:w="1275" w:type="dxa"/>
            <w:gridSpan w:val="2"/>
            <w:tcBorders>
              <w:top w:val="single" w:sz="4" w:space="0" w:color="000000"/>
              <w:left w:val="nil"/>
              <w:bottom w:val="single" w:sz="4" w:space="0" w:color="000000"/>
              <w:right w:val="single" w:sz="4" w:space="0" w:color="000000"/>
            </w:tcBorders>
            <w:shd w:val="clear" w:color="auto" w:fill="auto"/>
            <w:vAlign w:val="center"/>
          </w:tcPr>
          <w:p w14:paraId="266CB343" w14:textId="77777777" w:rsidR="00C82035" w:rsidRPr="00A30FA8" w:rsidRDefault="00C82035" w:rsidP="003D43BF">
            <w:pPr>
              <w:widowControl/>
              <w:spacing w:line="240" w:lineRule="exact"/>
              <w:jc w:val="center"/>
              <w:rPr>
                <w:rFonts w:ascii="宋体" w:hAnsi="宋体" w:cs="宋体"/>
                <w:kern w:val="0"/>
                <w:sz w:val="20"/>
                <w:szCs w:val="20"/>
              </w:rPr>
            </w:pPr>
          </w:p>
        </w:tc>
        <w:tc>
          <w:tcPr>
            <w:tcW w:w="1133" w:type="dxa"/>
            <w:tcBorders>
              <w:top w:val="single" w:sz="4" w:space="0" w:color="000000"/>
              <w:left w:val="nil"/>
              <w:bottom w:val="single" w:sz="4" w:space="0" w:color="000000"/>
              <w:right w:val="single" w:sz="12" w:space="0" w:color="auto"/>
            </w:tcBorders>
            <w:shd w:val="clear" w:color="auto" w:fill="auto"/>
            <w:vAlign w:val="center"/>
          </w:tcPr>
          <w:p w14:paraId="3325E303" w14:textId="77777777" w:rsidR="00C82035" w:rsidRPr="00A30FA8" w:rsidRDefault="00C82035" w:rsidP="003D43BF">
            <w:pPr>
              <w:widowControl/>
              <w:spacing w:line="240" w:lineRule="exact"/>
              <w:jc w:val="center"/>
              <w:rPr>
                <w:rFonts w:ascii="宋体" w:hAnsi="宋体" w:cs="宋体"/>
                <w:kern w:val="0"/>
                <w:sz w:val="20"/>
                <w:szCs w:val="20"/>
              </w:rPr>
            </w:pPr>
          </w:p>
        </w:tc>
      </w:tr>
      <w:tr w:rsidR="00C82035" w:rsidRPr="00A30FA8" w14:paraId="29E08509" w14:textId="77777777" w:rsidTr="003D43BF">
        <w:trPr>
          <w:trHeight w:val="567"/>
          <w:jc w:val="center"/>
        </w:trPr>
        <w:tc>
          <w:tcPr>
            <w:tcW w:w="568" w:type="dxa"/>
            <w:tcBorders>
              <w:top w:val="single" w:sz="4" w:space="0" w:color="000000"/>
              <w:left w:val="single" w:sz="12" w:space="0" w:color="auto"/>
              <w:bottom w:val="single" w:sz="4" w:space="0" w:color="000000"/>
              <w:right w:val="single" w:sz="4" w:space="0" w:color="000000"/>
            </w:tcBorders>
            <w:shd w:val="clear" w:color="auto" w:fill="auto"/>
            <w:vAlign w:val="center"/>
          </w:tcPr>
          <w:p w14:paraId="669213E8" w14:textId="77777777" w:rsidR="00C82035" w:rsidRPr="00A30FA8" w:rsidRDefault="00C82035" w:rsidP="003D43BF">
            <w:pPr>
              <w:widowControl/>
              <w:spacing w:line="240" w:lineRule="exact"/>
              <w:jc w:val="center"/>
              <w:rPr>
                <w:rFonts w:ascii="宋体" w:hAnsi="宋体" w:cs="宋体"/>
                <w:kern w:val="0"/>
                <w:sz w:val="20"/>
                <w:szCs w:val="20"/>
              </w:rPr>
            </w:pPr>
          </w:p>
        </w:tc>
        <w:tc>
          <w:tcPr>
            <w:tcW w:w="1718" w:type="dxa"/>
            <w:gridSpan w:val="3"/>
            <w:tcBorders>
              <w:top w:val="single" w:sz="4" w:space="0" w:color="000000"/>
              <w:left w:val="nil"/>
              <w:bottom w:val="single" w:sz="4" w:space="0" w:color="000000"/>
              <w:right w:val="single" w:sz="4" w:space="0" w:color="000000"/>
            </w:tcBorders>
            <w:shd w:val="clear" w:color="auto" w:fill="auto"/>
            <w:vAlign w:val="center"/>
          </w:tcPr>
          <w:p w14:paraId="0D129D67" w14:textId="77777777" w:rsidR="00C82035" w:rsidRPr="00A30FA8" w:rsidRDefault="00C82035" w:rsidP="003D43BF">
            <w:pPr>
              <w:widowControl/>
              <w:spacing w:line="240" w:lineRule="exact"/>
              <w:jc w:val="center"/>
              <w:rPr>
                <w:rFonts w:ascii="宋体" w:hAnsi="宋体" w:cs="宋体"/>
                <w:kern w:val="0"/>
                <w:sz w:val="20"/>
                <w:szCs w:val="20"/>
              </w:rPr>
            </w:pPr>
          </w:p>
        </w:tc>
        <w:tc>
          <w:tcPr>
            <w:tcW w:w="1259" w:type="dxa"/>
            <w:tcBorders>
              <w:top w:val="single" w:sz="4" w:space="0" w:color="000000"/>
              <w:left w:val="nil"/>
              <w:bottom w:val="single" w:sz="4" w:space="0" w:color="000000"/>
              <w:right w:val="single" w:sz="4" w:space="0" w:color="000000"/>
            </w:tcBorders>
            <w:shd w:val="clear" w:color="auto" w:fill="auto"/>
            <w:vAlign w:val="center"/>
          </w:tcPr>
          <w:p w14:paraId="1E2D1E09" w14:textId="77777777" w:rsidR="00C82035" w:rsidRPr="00A30FA8" w:rsidRDefault="00C82035" w:rsidP="003D43BF">
            <w:pPr>
              <w:widowControl/>
              <w:spacing w:line="240" w:lineRule="exact"/>
              <w:jc w:val="center"/>
              <w:rPr>
                <w:rFonts w:ascii="宋体" w:hAnsi="宋体" w:cs="宋体"/>
                <w:kern w:val="0"/>
                <w:sz w:val="20"/>
                <w:szCs w:val="20"/>
              </w:rPr>
            </w:pPr>
          </w:p>
        </w:tc>
        <w:tc>
          <w:tcPr>
            <w:tcW w:w="865" w:type="dxa"/>
            <w:tcBorders>
              <w:top w:val="single" w:sz="4" w:space="0" w:color="000000"/>
              <w:left w:val="nil"/>
              <w:bottom w:val="single" w:sz="4" w:space="0" w:color="000000"/>
              <w:right w:val="single" w:sz="4" w:space="0" w:color="000000"/>
            </w:tcBorders>
            <w:shd w:val="clear" w:color="auto" w:fill="auto"/>
            <w:vAlign w:val="center"/>
          </w:tcPr>
          <w:p w14:paraId="43E5F9CA" w14:textId="77777777" w:rsidR="00C82035" w:rsidRPr="00A30FA8" w:rsidRDefault="00C82035" w:rsidP="003D43BF">
            <w:pPr>
              <w:widowControl/>
              <w:spacing w:line="240" w:lineRule="exact"/>
              <w:jc w:val="center"/>
              <w:rPr>
                <w:rFonts w:ascii="宋体" w:hAnsi="宋体" w:cs="宋体"/>
                <w:kern w:val="0"/>
                <w:sz w:val="20"/>
                <w:szCs w:val="20"/>
              </w:rPr>
            </w:pPr>
          </w:p>
        </w:tc>
        <w:tc>
          <w:tcPr>
            <w:tcW w:w="1543" w:type="dxa"/>
            <w:gridSpan w:val="2"/>
            <w:tcBorders>
              <w:top w:val="single" w:sz="4" w:space="0" w:color="000000"/>
              <w:left w:val="nil"/>
              <w:bottom w:val="single" w:sz="4" w:space="0" w:color="000000"/>
              <w:right w:val="single" w:sz="4" w:space="0" w:color="000000"/>
            </w:tcBorders>
            <w:shd w:val="clear" w:color="auto" w:fill="auto"/>
            <w:vAlign w:val="center"/>
          </w:tcPr>
          <w:p w14:paraId="68AC8EE6" w14:textId="77777777" w:rsidR="00C82035" w:rsidRPr="00A30FA8" w:rsidRDefault="00C82035" w:rsidP="003D43BF">
            <w:pPr>
              <w:widowControl/>
              <w:spacing w:line="240" w:lineRule="exact"/>
              <w:jc w:val="center"/>
              <w:rPr>
                <w:rFonts w:ascii="宋体" w:hAnsi="宋体" w:cs="宋体"/>
                <w:kern w:val="0"/>
                <w:sz w:val="20"/>
                <w:szCs w:val="20"/>
              </w:rPr>
            </w:pPr>
          </w:p>
        </w:tc>
        <w:tc>
          <w:tcPr>
            <w:tcW w:w="1278" w:type="dxa"/>
            <w:gridSpan w:val="2"/>
            <w:tcBorders>
              <w:top w:val="single" w:sz="4" w:space="0" w:color="000000"/>
              <w:left w:val="nil"/>
              <w:bottom w:val="single" w:sz="4" w:space="0" w:color="000000"/>
              <w:right w:val="single" w:sz="4" w:space="0" w:color="000000"/>
            </w:tcBorders>
            <w:shd w:val="clear" w:color="auto" w:fill="auto"/>
            <w:vAlign w:val="center"/>
          </w:tcPr>
          <w:p w14:paraId="3EF30990" w14:textId="77777777" w:rsidR="00C82035" w:rsidRPr="00A30FA8" w:rsidRDefault="00C82035" w:rsidP="003D43BF">
            <w:pPr>
              <w:widowControl/>
              <w:spacing w:line="240" w:lineRule="exact"/>
              <w:jc w:val="center"/>
              <w:rPr>
                <w:rFonts w:ascii="宋体" w:hAnsi="宋体" w:cs="宋体"/>
                <w:kern w:val="0"/>
                <w:sz w:val="20"/>
                <w:szCs w:val="20"/>
              </w:rPr>
            </w:pPr>
          </w:p>
        </w:tc>
        <w:tc>
          <w:tcPr>
            <w:tcW w:w="1275" w:type="dxa"/>
            <w:gridSpan w:val="2"/>
            <w:tcBorders>
              <w:top w:val="single" w:sz="4" w:space="0" w:color="000000"/>
              <w:left w:val="nil"/>
              <w:bottom w:val="single" w:sz="4" w:space="0" w:color="000000"/>
              <w:right w:val="single" w:sz="4" w:space="0" w:color="000000"/>
            </w:tcBorders>
            <w:shd w:val="clear" w:color="auto" w:fill="auto"/>
            <w:vAlign w:val="center"/>
          </w:tcPr>
          <w:p w14:paraId="0CC2A465" w14:textId="77777777" w:rsidR="00C82035" w:rsidRPr="00A30FA8" w:rsidRDefault="00C82035" w:rsidP="003D43BF">
            <w:pPr>
              <w:widowControl/>
              <w:spacing w:line="240" w:lineRule="exact"/>
              <w:jc w:val="center"/>
              <w:rPr>
                <w:rFonts w:ascii="宋体" w:hAnsi="宋体" w:cs="宋体"/>
                <w:kern w:val="0"/>
                <w:sz w:val="20"/>
                <w:szCs w:val="20"/>
              </w:rPr>
            </w:pPr>
          </w:p>
        </w:tc>
        <w:tc>
          <w:tcPr>
            <w:tcW w:w="1133" w:type="dxa"/>
            <w:tcBorders>
              <w:top w:val="single" w:sz="4" w:space="0" w:color="000000"/>
              <w:left w:val="nil"/>
              <w:bottom w:val="single" w:sz="4" w:space="0" w:color="000000"/>
              <w:right w:val="single" w:sz="12" w:space="0" w:color="auto"/>
            </w:tcBorders>
            <w:shd w:val="clear" w:color="auto" w:fill="auto"/>
            <w:vAlign w:val="center"/>
          </w:tcPr>
          <w:p w14:paraId="22296A52" w14:textId="77777777" w:rsidR="00C82035" w:rsidRPr="00A30FA8" w:rsidRDefault="00C82035" w:rsidP="003D43BF">
            <w:pPr>
              <w:widowControl/>
              <w:spacing w:line="240" w:lineRule="exact"/>
              <w:jc w:val="center"/>
              <w:rPr>
                <w:rFonts w:ascii="宋体" w:hAnsi="宋体" w:cs="宋体"/>
                <w:kern w:val="0"/>
                <w:sz w:val="20"/>
                <w:szCs w:val="20"/>
              </w:rPr>
            </w:pPr>
          </w:p>
        </w:tc>
      </w:tr>
      <w:tr w:rsidR="00C82035" w:rsidRPr="00A30FA8" w14:paraId="4458395B" w14:textId="77777777" w:rsidTr="003D43BF">
        <w:trPr>
          <w:trHeight w:val="567"/>
          <w:jc w:val="center"/>
        </w:trPr>
        <w:tc>
          <w:tcPr>
            <w:tcW w:w="568" w:type="dxa"/>
            <w:tcBorders>
              <w:top w:val="single" w:sz="4" w:space="0" w:color="000000"/>
              <w:left w:val="single" w:sz="12" w:space="0" w:color="auto"/>
              <w:bottom w:val="single" w:sz="4" w:space="0" w:color="000000"/>
              <w:right w:val="single" w:sz="4" w:space="0" w:color="000000"/>
            </w:tcBorders>
            <w:shd w:val="clear" w:color="auto" w:fill="auto"/>
            <w:vAlign w:val="center"/>
          </w:tcPr>
          <w:p w14:paraId="255C7B6B" w14:textId="77777777" w:rsidR="00C82035" w:rsidRPr="00A30FA8" w:rsidRDefault="00C82035" w:rsidP="003D43BF">
            <w:pPr>
              <w:widowControl/>
              <w:spacing w:line="240" w:lineRule="exact"/>
              <w:jc w:val="center"/>
              <w:rPr>
                <w:rFonts w:ascii="宋体" w:hAnsi="宋体" w:cs="宋体"/>
                <w:kern w:val="0"/>
                <w:sz w:val="20"/>
                <w:szCs w:val="20"/>
              </w:rPr>
            </w:pPr>
          </w:p>
        </w:tc>
        <w:tc>
          <w:tcPr>
            <w:tcW w:w="1718" w:type="dxa"/>
            <w:gridSpan w:val="3"/>
            <w:tcBorders>
              <w:top w:val="single" w:sz="4" w:space="0" w:color="000000"/>
              <w:left w:val="nil"/>
              <w:bottom w:val="single" w:sz="4" w:space="0" w:color="000000"/>
              <w:right w:val="single" w:sz="4" w:space="0" w:color="000000"/>
            </w:tcBorders>
            <w:shd w:val="clear" w:color="auto" w:fill="auto"/>
            <w:vAlign w:val="center"/>
          </w:tcPr>
          <w:p w14:paraId="67F786D8" w14:textId="77777777" w:rsidR="00C82035" w:rsidRPr="00A30FA8" w:rsidRDefault="00C82035" w:rsidP="003D43BF">
            <w:pPr>
              <w:widowControl/>
              <w:spacing w:line="240" w:lineRule="exact"/>
              <w:jc w:val="center"/>
              <w:rPr>
                <w:rFonts w:ascii="宋体" w:hAnsi="宋体" w:cs="宋体"/>
                <w:kern w:val="0"/>
                <w:sz w:val="20"/>
                <w:szCs w:val="20"/>
              </w:rPr>
            </w:pPr>
          </w:p>
        </w:tc>
        <w:tc>
          <w:tcPr>
            <w:tcW w:w="1259" w:type="dxa"/>
            <w:tcBorders>
              <w:top w:val="single" w:sz="4" w:space="0" w:color="000000"/>
              <w:left w:val="nil"/>
              <w:bottom w:val="single" w:sz="4" w:space="0" w:color="000000"/>
              <w:right w:val="single" w:sz="4" w:space="0" w:color="000000"/>
            </w:tcBorders>
            <w:shd w:val="clear" w:color="auto" w:fill="auto"/>
            <w:vAlign w:val="center"/>
          </w:tcPr>
          <w:p w14:paraId="1DFCF78B" w14:textId="77777777" w:rsidR="00C82035" w:rsidRPr="00A30FA8" w:rsidRDefault="00C82035" w:rsidP="003D43BF">
            <w:pPr>
              <w:widowControl/>
              <w:spacing w:line="240" w:lineRule="exact"/>
              <w:jc w:val="center"/>
              <w:rPr>
                <w:rFonts w:ascii="宋体" w:hAnsi="宋体" w:cs="宋体"/>
                <w:kern w:val="0"/>
                <w:sz w:val="20"/>
                <w:szCs w:val="20"/>
              </w:rPr>
            </w:pPr>
          </w:p>
        </w:tc>
        <w:tc>
          <w:tcPr>
            <w:tcW w:w="865" w:type="dxa"/>
            <w:tcBorders>
              <w:top w:val="single" w:sz="4" w:space="0" w:color="000000"/>
              <w:left w:val="nil"/>
              <w:bottom w:val="single" w:sz="4" w:space="0" w:color="000000"/>
              <w:right w:val="single" w:sz="4" w:space="0" w:color="000000"/>
            </w:tcBorders>
            <w:shd w:val="clear" w:color="auto" w:fill="auto"/>
            <w:vAlign w:val="center"/>
          </w:tcPr>
          <w:p w14:paraId="0CB158A1" w14:textId="77777777" w:rsidR="00C82035" w:rsidRPr="00A30FA8" w:rsidRDefault="00C82035" w:rsidP="003D43BF">
            <w:pPr>
              <w:widowControl/>
              <w:spacing w:line="240" w:lineRule="exact"/>
              <w:jc w:val="center"/>
              <w:rPr>
                <w:rFonts w:ascii="宋体" w:hAnsi="宋体" w:cs="宋体"/>
                <w:kern w:val="0"/>
                <w:sz w:val="20"/>
                <w:szCs w:val="20"/>
              </w:rPr>
            </w:pPr>
          </w:p>
        </w:tc>
        <w:tc>
          <w:tcPr>
            <w:tcW w:w="1543" w:type="dxa"/>
            <w:gridSpan w:val="2"/>
            <w:tcBorders>
              <w:top w:val="single" w:sz="4" w:space="0" w:color="000000"/>
              <w:left w:val="nil"/>
              <w:bottom w:val="single" w:sz="4" w:space="0" w:color="000000"/>
              <w:right w:val="single" w:sz="4" w:space="0" w:color="000000"/>
            </w:tcBorders>
            <w:shd w:val="clear" w:color="auto" w:fill="auto"/>
            <w:vAlign w:val="center"/>
          </w:tcPr>
          <w:p w14:paraId="0AA1D6C2" w14:textId="77777777" w:rsidR="00C82035" w:rsidRPr="00A30FA8" w:rsidRDefault="00C82035" w:rsidP="003D43BF">
            <w:pPr>
              <w:widowControl/>
              <w:spacing w:line="240" w:lineRule="exact"/>
              <w:jc w:val="center"/>
              <w:rPr>
                <w:rFonts w:ascii="宋体" w:hAnsi="宋体" w:cs="宋体"/>
                <w:kern w:val="0"/>
                <w:sz w:val="20"/>
                <w:szCs w:val="20"/>
              </w:rPr>
            </w:pPr>
          </w:p>
        </w:tc>
        <w:tc>
          <w:tcPr>
            <w:tcW w:w="1278" w:type="dxa"/>
            <w:gridSpan w:val="2"/>
            <w:tcBorders>
              <w:top w:val="single" w:sz="4" w:space="0" w:color="000000"/>
              <w:left w:val="nil"/>
              <w:bottom w:val="single" w:sz="4" w:space="0" w:color="000000"/>
              <w:right w:val="single" w:sz="4" w:space="0" w:color="000000"/>
            </w:tcBorders>
            <w:shd w:val="clear" w:color="auto" w:fill="auto"/>
            <w:vAlign w:val="center"/>
          </w:tcPr>
          <w:p w14:paraId="7DB881C7" w14:textId="77777777" w:rsidR="00C82035" w:rsidRPr="00A30FA8" w:rsidRDefault="00C82035" w:rsidP="003D43BF">
            <w:pPr>
              <w:widowControl/>
              <w:spacing w:line="240" w:lineRule="exact"/>
              <w:jc w:val="center"/>
              <w:rPr>
                <w:rFonts w:ascii="宋体" w:hAnsi="宋体" w:cs="宋体"/>
                <w:kern w:val="0"/>
                <w:sz w:val="20"/>
                <w:szCs w:val="20"/>
              </w:rPr>
            </w:pPr>
          </w:p>
        </w:tc>
        <w:tc>
          <w:tcPr>
            <w:tcW w:w="1275" w:type="dxa"/>
            <w:gridSpan w:val="2"/>
            <w:tcBorders>
              <w:top w:val="single" w:sz="4" w:space="0" w:color="000000"/>
              <w:left w:val="nil"/>
              <w:bottom w:val="single" w:sz="4" w:space="0" w:color="000000"/>
              <w:right w:val="single" w:sz="4" w:space="0" w:color="000000"/>
            </w:tcBorders>
            <w:shd w:val="clear" w:color="auto" w:fill="auto"/>
            <w:vAlign w:val="center"/>
          </w:tcPr>
          <w:p w14:paraId="2A579D11" w14:textId="77777777" w:rsidR="00C82035" w:rsidRPr="00A30FA8" w:rsidRDefault="00C82035" w:rsidP="003D43BF">
            <w:pPr>
              <w:widowControl/>
              <w:spacing w:line="240" w:lineRule="exact"/>
              <w:jc w:val="center"/>
              <w:rPr>
                <w:rFonts w:ascii="宋体" w:hAnsi="宋体" w:cs="宋体"/>
                <w:kern w:val="0"/>
                <w:sz w:val="20"/>
                <w:szCs w:val="20"/>
              </w:rPr>
            </w:pPr>
          </w:p>
        </w:tc>
        <w:tc>
          <w:tcPr>
            <w:tcW w:w="1133" w:type="dxa"/>
            <w:tcBorders>
              <w:top w:val="single" w:sz="4" w:space="0" w:color="000000"/>
              <w:left w:val="nil"/>
              <w:bottom w:val="single" w:sz="4" w:space="0" w:color="000000"/>
              <w:right w:val="single" w:sz="12" w:space="0" w:color="auto"/>
            </w:tcBorders>
            <w:shd w:val="clear" w:color="auto" w:fill="auto"/>
            <w:vAlign w:val="center"/>
          </w:tcPr>
          <w:p w14:paraId="7E314CB2" w14:textId="77777777" w:rsidR="00C82035" w:rsidRPr="00A30FA8" w:rsidRDefault="00C82035" w:rsidP="003D43BF">
            <w:pPr>
              <w:widowControl/>
              <w:spacing w:line="240" w:lineRule="exact"/>
              <w:jc w:val="center"/>
              <w:rPr>
                <w:rFonts w:ascii="宋体" w:hAnsi="宋体" w:cs="宋体"/>
                <w:kern w:val="0"/>
                <w:sz w:val="20"/>
                <w:szCs w:val="20"/>
              </w:rPr>
            </w:pPr>
          </w:p>
        </w:tc>
      </w:tr>
      <w:tr w:rsidR="00C82035" w:rsidRPr="00A30FA8" w14:paraId="3319B2F1" w14:textId="77777777" w:rsidTr="003D43BF">
        <w:trPr>
          <w:trHeight w:val="567"/>
          <w:jc w:val="center"/>
        </w:trPr>
        <w:tc>
          <w:tcPr>
            <w:tcW w:w="568" w:type="dxa"/>
            <w:tcBorders>
              <w:top w:val="single" w:sz="4" w:space="0" w:color="000000"/>
              <w:left w:val="single" w:sz="12" w:space="0" w:color="auto"/>
              <w:bottom w:val="single" w:sz="4" w:space="0" w:color="000000"/>
              <w:right w:val="single" w:sz="4" w:space="0" w:color="000000"/>
            </w:tcBorders>
            <w:shd w:val="clear" w:color="auto" w:fill="auto"/>
            <w:vAlign w:val="center"/>
          </w:tcPr>
          <w:p w14:paraId="079D3918" w14:textId="77777777" w:rsidR="00C82035" w:rsidRPr="00A30FA8" w:rsidRDefault="00C82035" w:rsidP="003D43BF">
            <w:pPr>
              <w:widowControl/>
              <w:spacing w:line="240" w:lineRule="exact"/>
              <w:jc w:val="center"/>
              <w:rPr>
                <w:rFonts w:ascii="宋体" w:hAnsi="宋体" w:cs="宋体"/>
                <w:kern w:val="0"/>
                <w:sz w:val="20"/>
                <w:szCs w:val="20"/>
              </w:rPr>
            </w:pPr>
          </w:p>
        </w:tc>
        <w:tc>
          <w:tcPr>
            <w:tcW w:w="1718" w:type="dxa"/>
            <w:gridSpan w:val="3"/>
            <w:tcBorders>
              <w:top w:val="single" w:sz="4" w:space="0" w:color="000000"/>
              <w:left w:val="nil"/>
              <w:bottom w:val="single" w:sz="4" w:space="0" w:color="000000"/>
              <w:right w:val="single" w:sz="4" w:space="0" w:color="000000"/>
            </w:tcBorders>
            <w:shd w:val="clear" w:color="auto" w:fill="auto"/>
            <w:vAlign w:val="center"/>
          </w:tcPr>
          <w:p w14:paraId="35A409D0" w14:textId="77777777" w:rsidR="00C82035" w:rsidRPr="00A30FA8" w:rsidRDefault="00C82035" w:rsidP="003D43BF">
            <w:pPr>
              <w:widowControl/>
              <w:spacing w:line="240" w:lineRule="exact"/>
              <w:jc w:val="center"/>
              <w:rPr>
                <w:rFonts w:ascii="宋体" w:hAnsi="宋体" w:cs="宋体"/>
                <w:kern w:val="0"/>
                <w:sz w:val="20"/>
                <w:szCs w:val="20"/>
              </w:rPr>
            </w:pPr>
          </w:p>
        </w:tc>
        <w:tc>
          <w:tcPr>
            <w:tcW w:w="1259" w:type="dxa"/>
            <w:tcBorders>
              <w:top w:val="single" w:sz="4" w:space="0" w:color="000000"/>
              <w:left w:val="nil"/>
              <w:bottom w:val="single" w:sz="4" w:space="0" w:color="000000"/>
              <w:right w:val="single" w:sz="4" w:space="0" w:color="000000"/>
            </w:tcBorders>
            <w:shd w:val="clear" w:color="auto" w:fill="auto"/>
            <w:vAlign w:val="center"/>
          </w:tcPr>
          <w:p w14:paraId="71193DF6" w14:textId="77777777" w:rsidR="00C82035" w:rsidRPr="00A30FA8" w:rsidRDefault="00C82035" w:rsidP="003D43BF">
            <w:pPr>
              <w:widowControl/>
              <w:spacing w:line="240" w:lineRule="exact"/>
              <w:jc w:val="center"/>
              <w:rPr>
                <w:rFonts w:ascii="宋体" w:hAnsi="宋体" w:cs="宋体"/>
                <w:kern w:val="0"/>
                <w:sz w:val="20"/>
                <w:szCs w:val="20"/>
              </w:rPr>
            </w:pPr>
          </w:p>
        </w:tc>
        <w:tc>
          <w:tcPr>
            <w:tcW w:w="865" w:type="dxa"/>
            <w:tcBorders>
              <w:top w:val="single" w:sz="4" w:space="0" w:color="000000"/>
              <w:left w:val="nil"/>
              <w:bottom w:val="single" w:sz="4" w:space="0" w:color="000000"/>
              <w:right w:val="single" w:sz="4" w:space="0" w:color="000000"/>
            </w:tcBorders>
            <w:shd w:val="clear" w:color="auto" w:fill="auto"/>
            <w:vAlign w:val="center"/>
          </w:tcPr>
          <w:p w14:paraId="706AF88E" w14:textId="77777777" w:rsidR="00C82035" w:rsidRPr="00A30FA8" w:rsidRDefault="00C82035" w:rsidP="003D43BF">
            <w:pPr>
              <w:widowControl/>
              <w:spacing w:line="240" w:lineRule="exact"/>
              <w:jc w:val="center"/>
              <w:rPr>
                <w:rFonts w:ascii="宋体" w:hAnsi="宋体" w:cs="宋体"/>
                <w:kern w:val="0"/>
                <w:sz w:val="20"/>
                <w:szCs w:val="20"/>
              </w:rPr>
            </w:pPr>
          </w:p>
        </w:tc>
        <w:tc>
          <w:tcPr>
            <w:tcW w:w="1543" w:type="dxa"/>
            <w:gridSpan w:val="2"/>
            <w:tcBorders>
              <w:top w:val="single" w:sz="4" w:space="0" w:color="000000"/>
              <w:left w:val="nil"/>
              <w:bottom w:val="single" w:sz="4" w:space="0" w:color="000000"/>
              <w:right w:val="single" w:sz="4" w:space="0" w:color="000000"/>
            </w:tcBorders>
            <w:shd w:val="clear" w:color="auto" w:fill="auto"/>
            <w:vAlign w:val="center"/>
          </w:tcPr>
          <w:p w14:paraId="52CE58E5" w14:textId="77777777" w:rsidR="00C82035" w:rsidRPr="00A30FA8" w:rsidRDefault="00C82035" w:rsidP="003D43BF">
            <w:pPr>
              <w:widowControl/>
              <w:spacing w:line="240" w:lineRule="exact"/>
              <w:jc w:val="center"/>
              <w:rPr>
                <w:rFonts w:ascii="宋体" w:hAnsi="宋体" w:cs="宋体"/>
                <w:kern w:val="0"/>
                <w:sz w:val="20"/>
                <w:szCs w:val="20"/>
              </w:rPr>
            </w:pPr>
          </w:p>
        </w:tc>
        <w:tc>
          <w:tcPr>
            <w:tcW w:w="1278" w:type="dxa"/>
            <w:gridSpan w:val="2"/>
            <w:tcBorders>
              <w:top w:val="single" w:sz="4" w:space="0" w:color="000000"/>
              <w:left w:val="nil"/>
              <w:bottom w:val="single" w:sz="4" w:space="0" w:color="000000"/>
              <w:right w:val="single" w:sz="4" w:space="0" w:color="000000"/>
            </w:tcBorders>
            <w:shd w:val="clear" w:color="auto" w:fill="auto"/>
            <w:vAlign w:val="center"/>
          </w:tcPr>
          <w:p w14:paraId="51352607" w14:textId="77777777" w:rsidR="00C82035" w:rsidRPr="00A30FA8" w:rsidRDefault="00C82035" w:rsidP="003D43BF">
            <w:pPr>
              <w:widowControl/>
              <w:spacing w:line="240" w:lineRule="exact"/>
              <w:jc w:val="center"/>
              <w:rPr>
                <w:rFonts w:ascii="宋体" w:hAnsi="宋体" w:cs="宋体"/>
                <w:kern w:val="0"/>
                <w:sz w:val="20"/>
                <w:szCs w:val="20"/>
              </w:rPr>
            </w:pPr>
          </w:p>
        </w:tc>
        <w:tc>
          <w:tcPr>
            <w:tcW w:w="1275" w:type="dxa"/>
            <w:gridSpan w:val="2"/>
            <w:tcBorders>
              <w:top w:val="single" w:sz="4" w:space="0" w:color="000000"/>
              <w:left w:val="nil"/>
              <w:bottom w:val="single" w:sz="4" w:space="0" w:color="000000"/>
              <w:right w:val="single" w:sz="4" w:space="0" w:color="000000"/>
            </w:tcBorders>
            <w:shd w:val="clear" w:color="auto" w:fill="auto"/>
            <w:vAlign w:val="center"/>
          </w:tcPr>
          <w:p w14:paraId="7F00B667" w14:textId="77777777" w:rsidR="00C82035" w:rsidRPr="00A30FA8" w:rsidRDefault="00C82035" w:rsidP="003D43BF">
            <w:pPr>
              <w:widowControl/>
              <w:spacing w:line="240" w:lineRule="exact"/>
              <w:jc w:val="center"/>
              <w:rPr>
                <w:rFonts w:ascii="宋体" w:hAnsi="宋体" w:cs="宋体"/>
                <w:kern w:val="0"/>
                <w:sz w:val="20"/>
                <w:szCs w:val="20"/>
              </w:rPr>
            </w:pPr>
          </w:p>
        </w:tc>
        <w:tc>
          <w:tcPr>
            <w:tcW w:w="1133" w:type="dxa"/>
            <w:tcBorders>
              <w:top w:val="single" w:sz="4" w:space="0" w:color="000000"/>
              <w:left w:val="nil"/>
              <w:bottom w:val="single" w:sz="4" w:space="0" w:color="000000"/>
              <w:right w:val="single" w:sz="12" w:space="0" w:color="auto"/>
            </w:tcBorders>
            <w:shd w:val="clear" w:color="auto" w:fill="auto"/>
            <w:vAlign w:val="center"/>
          </w:tcPr>
          <w:p w14:paraId="596281C8" w14:textId="77777777" w:rsidR="00C82035" w:rsidRPr="00A30FA8" w:rsidRDefault="00C82035" w:rsidP="003D43BF">
            <w:pPr>
              <w:widowControl/>
              <w:spacing w:line="240" w:lineRule="exact"/>
              <w:jc w:val="center"/>
              <w:rPr>
                <w:rFonts w:ascii="宋体" w:hAnsi="宋体" w:cs="宋体"/>
                <w:kern w:val="0"/>
                <w:sz w:val="20"/>
                <w:szCs w:val="20"/>
              </w:rPr>
            </w:pPr>
          </w:p>
        </w:tc>
      </w:tr>
      <w:tr w:rsidR="00C82035" w:rsidRPr="00A30FA8" w14:paraId="442A7810" w14:textId="77777777" w:rsidTr="003D43BF">
        <w:trPr>
          <w:trHeight w:val="567"/>
          <w:jc w:val="center"/>
        </w:trPr>
        <w:tc>
          <w:tcPr>
            <w:tcW w:w="568" w:type="dxa"/>
            <w:tcBorders>
              <w:top w:val="single" w:sz="4" w:space="0" w:color="000000"/>
              <w:left w:val="single" w:sz="12" w:space="0" w:color="auto"/>
              <w:bottom w:val="single" w:sz="4" w:space="0" w:color="000000"/>
              <w:right w:val="single" w:sz="4" w:space="0" w:color="000000"/>
            </w:tcBorders>
            <w:shd w:val="clear" w:color="auto" w:fill="auto"/>
            <w:vAlign w:val="center"/>
          </w:tcPr>
          <w:p w14:paraId="7BF2A6DB" w14:textId="77777777" w:rsidR="00C82035" w:rsidRPr="00A30FA8" w:rsidRDefault="00C82035" w:rsidP="003D43BF">
            <w:pPr>
              <w:widowControl/>
              <w:spacing w:line="240" w:lineRule="exact"/>
              <w:jc w:val="center"/>
              <w:rPr>
                <w:rFonts w:ascii="宋体" w:hAnsi="宋体" w:cs="宋体"/>
                <w:kern w:val="0"/>
                <w:sz w:val="20"/>
                <w:szCs w:val="20"/>
              </w:rPr>
            </w:pPr>
          </w:p>
        </w:tc>
        <w:tc>
          <w:tcPr>
            <w:tcW w:w="1718" w:type="dxa"/>
            <w:gridSpan w:val="3"/>
            <w:tcBorders>
              <w:top w:val="single" w:sz="4" w:space="0" w:color="000000"/>
              <w:left w:val="nil"/>
              <w:bottom w:val="single" w:sz="4" w:space="0" w:color="000000"/>
              <w:right w:val="single" w:sz="4" w:space="0" w:color="000000"/>
            </w:tcBorders>
            <w:shd w:val="clear" w:color="auto" w:fill="auto"/>
            <w:vAlign w:val="center"/>
          </w:tcPr>
          <w:p w14:paraId="26F82190" w14:textId="77777777" w:rsidR="00C82035" w:rsidRPr="00A30FA8" w:rsidRDefault="00C82035" w:rsidP="003D43BF">
            <w:pPr>
              <w:widowControl/>
              <w:spacing w:line="240" w:lineRule="exact"/>
              <w:jc w:val="center"/>
              <w:rPr>
                <w:rFonts w:ascii="宋体" w:hAnsi="宋体" w:cs="宋体"/>
                <w:kern w:val="0"/>
                <w:sz w:val="20"/>
                <w:szCs w:val="20"/>
              </w:rPr>
            </w:pPr>
          </w:p>
        </w:tc>
        <w:tc>
          <w:tcPr>
            <w:tcW w:w="1259" w:type="dxa"/>
            <w:tcBorders>
              <w:top w:val="single" w:sz="4" w:space="0" w:color="000000"/>
              <w:left w:val="nil"/>
              <w:bottom w:val="single" w:sz="4" w:space="0" w:color="000000"/>
              <w:right w:val="single" w:sz="4" w:space="0" w:color="000000"/>
            </w:tcBorders>
            <w:shd w:val="clear" w:color="auto" w:fill="auto"/>
            <w:vAlign w:val="center"/>
          </w:tcPr>
          <w:p w14:paraId="182C4A7C" w14:textId="77777777" w:rsidR="00C82035" w:rsidRPr="00A30FA8" w:rsidRDefault="00C82035" w:rsidP="003D43BF">
            <w:pPr>
              <w:widowControl/>
              <w:spacing w:line="240" w:lineRule="exact"/>
              <w:jc w:val="center"/>
              <w:rPr>
                <w:rFonts w:ascii="宋体" w:hAnsi="宋体" w:cs="宋体"/>
                <w:kern w:val="0"/>
                <w:sz w:val="20"/>
                <w:szCs w:val="20"/>
              </w:rPr>
            </w:pPr>
          </w:p>
        </w:tc>
        <w:tc>
          <w:tcPr>
            <w:tcW w:w="865" w:type="dxa"/>
            <w:tcBorders>
              <w:top w:val="single" w:sz="4" w:space="0" w:color="000000"/>
              <w:left w:val="nil"/>
              <w:bottom w:val="single" w:sz="4" w:space="0" w:color="000000"/>
              <w:right w:val="single" w:sz="4" w:space="0" w:color="000000"/>
            </w:tcBorders>
            <w:shd w:val="clear" w:color="auto" w:fill="auto"/>
            <w:vAlign w:val="center"/>
          </w:tcPr>
          <w:p w14:paraId="76324139" w14:textId="77777777" w:rsidR="00C82035" w:rsidRPr="00A30FA8" w:rsidRDefault="00C82035" w:rsidP="003D43BF">
            <w:pPr>
              <w:widowControl/>
              <w:spacing w:line="240" w:lineRule="exact"/>
              <w:jc w:val="center"/>
              <w:rPr>
                <w:rFonts w:ascii="宋体" w:hAnsi="宋体" w:cs="宋体"/>
                <w:kern w:val="0"/>
                <w:sz w:val="20"/>
                <w:szCs w:val="20"/>
              </w:rPr>
            </w:pPr>
          </w:p>
        </w:tc>
        <w:tc>
          <w:tcPr>
            <w:tcW w:w="1543" w:type="dxa"/>
            <w:gridSpan w:val="2"/>
            <w:tcBorders>
              <w:top w:val="single" w:sz="4" w:space="0" w:color="000000"/>
              <w:left w:val="nil"/>
              <w:bottom w:val="single" w:sz="4" w:space="0" w:color="000000"/>
              <w:right w:val="single" w:sz="4" w:space="0" w:color="000000"/>
            </w:tcBorders>
            <w:shd w:val="clear" w:color="auto" w:fill="auto"/>
            <w:vAlign w:val="center"/>
          </w:tcPr>
          <w:p w14:paraId="00FD212C" w14:textId="77777777" w:rsidR="00C82035" w:rsidRPr="00A30FA8" w:rsidRDefault="00C82035" w:rsidP="003D43BF">
            <w:pPr>
              <w:widowControl/>
              <w:spacing w:line="240" w:lineRule="exact"/>
              <w:jc w:val="center"/>
              <w:rPr>
                <w:rFonts w:ascii="宋体" w:hAnsi="宋体" w:cs="宋体"/>
                <w:kern w:val="0"/>
                <w:sz w:val="20"/>
                <w:szCs w:val="20"/>
              </w:rPr>
            </w:pPr>
          </w:p>
        </w:tc>
        <w:tc>
          <w:tcPr>
            <w:tcW w:w="1278" w:type="dxa"/>
            <w:gridSpan w:val="2"/>
            <w:tcBorders>
              <w:top w:val="single" w:sz="4" w:space="0" w:color="000000"/>
              <w:left w:val="nil"/>
              <w:bottom w:val="single" w:sz="4" w:space="0" w:color="000000"/>
              <w:right w:val="single" w:sz="4" w:space="0" w:color="000000"/>
            </w:tcBorders>
            <w:shd w:val="clear" w:color="auto" w:fill="auto"/>
            <w:vAlign w:val="center"/>
          </w:tcPr>
          <w:p w14:paraId="09EE3309" w14:textId="77777777" w:rsidR="00C82035" w:rsidRPr="00A30FA8" w:rsidRDefault="00C82035" w:rsidP="003D43BF">
            <w:pPr>
              <w:widowControl/>
              <w:spacing w:line="240" w:lineRule="exact"/>
              <w:jc w:val="center"/>
              <w:rPr>
                <w:rFonts w:ascii="宋体" w:hAnsi="宋体" w:cs="宋体"/>
                <w:kern w:val="0"/>
                <w:sz w:val="20"/>
                <w:szCs w:val="20"/>
              </w:rPr>
            </w:pPr>
          </w:p>
        </w:tc>
        <w:tc>
          <w:tcPr>
            <w:tcW w:w="1275" w:type="dxa"/>
            <w:gridSpan w:val="2"/>
            <w:tcBorders>
              <w:top w:val="single" w:sz="4" w:space="0" w:color="000000"/>
              <w:left w:val="nil"/>
              <w:bottom w:val="single" w:sz="4" w:space="0" w:color="000000"/>
              <w:right w:val="single" w:sz="4" w:space="0" w:color="000000"/>
            </w:tcBorders>
            <w:shd w:val="clear" w:color="auto" w:fill="auto"/>
            <w:vAlign w:val="center"/>
          </w:tcPr>
          <w:p w14:paraId="12288D88" w14:textId="77777777" w:rsidR="00C82035" w:rsidRPr="00A30FA8" w:rsidRDefault="00C82035" w:rsidP="003D43BF">
            <w:pPr>
              <w:widowControl/>
              <w:spacing w:line="240" w:lineRule="exact"/>
              <w:jc w:val="center"/>
              <w:rPr>
                <w:rFonts w:ascii="宋体" w:hAnsi="宋体" w:cs="宋体"/>
                <w:kern w:val="0"/>
                <w:sz w:val="20"/>
                <w:szCs w:val="20"/>
              </w:rPr>
            </w:pPr>
          </w:p>
        </w:tc>
        <w:tc>
          <w:tcPr>
            <w:tcW w:w="1133" w:type="dxa"/>
            <w:tcBorders>
              <w:top w:val="single" w:sz="4" w:space="0" w:color="000000"/>
              <w:left w:val="nil"/>
              <w:bottom w:val="single" w:sz="4" w:space="0" w:color="000000"/>
              <w:right w:val="single" w:sz="12" w:space="0" w:color="auto"/>
            </w:tcBorders>
            <w:shd w:val="clear" w:color="auto" w:fill="auto"/>
            <w:vAlign w:val="center"/>
          </w:tcPr>
          <w:p w14:paraId="38CA4E4B" w14:textId="77777777" w:rsidR="00C82035" w:rsidRPr="00A30FA8" w:rsidRDefault="00C82035" w:rsidP="003D43BF">
            <w:pPr>
              <w:widowControl/>
              <w:spacing w:line="240" w:lineRule="exact"/>
              <w:jc w:val="center"/>
              <w:rPr>
                <w:rFonts w:ascii="宋体" w:hAnsi="宋体" w:cs="宋体"/>
                <w:kern w:val="0"/>
                <w:sz w:val="20"/>
                <w:szCs w:val="20"/>
              </w:rPr>
            </w:pPr>
          </w:p>
        </w:tc>
      </w:tr>
      <w:tr w:rsidR="00C82035" w:rsidRPr="00A30FA8" w14:paraId="4726B92B" w14:textId="77777777" w:rsidTr="003D43BF">
        <w:trPr>
          <w:trHeight w:val="567"/>
          <w:jc w:val="center"/>
        </w:trPr>
        <w:tc>
          <w:tcPr>
            <w:tcW w:w="568" w:type="dxa"/>
            <w:tcBorders>
              <w:top w:val="single" w:sz="4" w:space="0" w:color="000000"/>
              <w:left w:val="single" w:sz="12" w:space="0" w:color="auto"/>
              <w:bottom w:val="single" w:sz="4" w:space="0" w:color="000000"/>
              <w:right w:val="single" w:sz="4" w:space="0" w:color="000000"/>
            </w:tcBorders>
            <w:shd w:val="clear" w:color="auto" w:fill="auto"/>
            <w:vAlign w:val="center"/>
          </w:tcPr>
          <w:p w14:paraId="2C4CD3AF" w14:textId="77777777" w:rsidR="00C82035" w:rsidRPr="00A30FA8" w:rsidRDefault="00C82035" w:rsidP="003D43BF">
            <w:pPr>
              <w:widowControl/>
              <w:spacing w:line="240" w:lineRule="exact"/>
              <w:jc w:val="center"/>
              <w:rPr>
                <w:rFonts w:ascii="宋体" w:hAnsi="宋体" w:cs="宋体"/>
                <w:kern w:val="0"/>
                <w:sz w:val="20"/>
                <w:szCs w:val="20"/>
              </w:rPr>
            </w:pPr>
          </w:p>
        </w:tc>
        <w:tc>
          <w:tcPr>
            <w:tcW w:w="1718" w:type="dxa"/>
            <w:gridSpan w:val="3"/>
            <w:tcBorders>
              <w:top w:val="single" w:sz="4" w:space="0" w:color="000000"/>
              <w:left w:val="nil"/>
              <w:bottom w:val="single" w:sz="4" w:space="0" w:color="000000"/>
              <w:right w:val="single" w:sz="4" w:space="0" w:color="000000"/>
            </w:tcBorders>
            <w:shd w:val="clear" w:color="auto" w:fill="auto"/>
            <w:vAlign w:val="center"/>
          </w:tcPr>
          <w:p w14:paraId="1A619A32" w14:textId="77777777" w:rsidR="00C82035" w:rsidRPr="00A30FA8" w:rsidRDefault="00C82035" w:rsidP="003D43BF">
            <w:pPr>
              <w:widowControl/>
              <w:spacing w:line="240" w:lineRule="exact"/>
              <w:jc w:val="center"/>
              <w:rPr>
                <w:rFonts w:ascii="宋体" w:hAnsi="宋体" w:cs="宋体"/>
                <w:kern w:val="0"/>
                <w:sz w:val="20"/>
                <w:szCs w:val="20"/>
              </w:rPr>
            </w:pPr>
          </w:p>
        </w:tc>
        <w:tc>
          <w:tcPr>
            <w:tcW w:w="1259" w:type="dxa"/>
            <w:tcBorders>
              <w:top w:val="single" w:sz="4" w:space="0" w:color="000000"/>
              <w:left w:val="nil"/>
              <w:bottom w:val="single" w:sz="4" w:space="0" w:color="000000"/>
              <w:right w:val="single" w:sz="4" w:space="0" w:color="000000"/>
            </w:tcBorders>
            <w:shd w:val="clear" w:color="auto" w:fill="auto"/>
            <w:vAlign w:val="center"/>
          </w:tcPr>
          <w:p w14:paraId="2D653DCB" w14:textId="77777777" w:rsidR="00C82035" w:rsidRPr="00A30FA8" w:rsidRDefault="00C82035" w:rsidP="003D43BF">
            <w:pPr>
              <w:widowControl/>
              <w:spacing w:line="240" w:lineRule="exact"/>
              <w:jc w:val="center"/>
              <w:rPr>
                <w:rFonts w:ascii="宋体" w:hAnsi="宋体" w:cs="宋体"/>
                <w:kern w:val="0"/>
                <w:sz w:val="20"/>
                <w:szCs w:val="20"/>
              </w:rPr>
            </w:pPr>
          </w:p>
        </w:tc>
        <w:tc>
          <w:tcPr>
            <w:tcW w:w="865" w:type="dxa"/>
            <w:tcBorders>
              <w:top w:val="single" w:sz="4" w:space="0" w:color="000000"/>
              <w:left w:val="nil"/>
              <w:bottom w:val="single" w:sz="4" w:space="0" w:color="000000"/>
              <w:right w:val="single" w:sz="4" w:space="0" w:color="000000"/>
            </w:tcBorders>
            <w:shd w:val="clear" w:color="auto" w:fill="auto"/>
            <w:vAlign w:val="center"/>
          </w:tcPr>
          <w:p w14:paraId="20004F1E" w14:textId="77777777" w:rsidR="00C82035" w:rsidRPr="00A30FA8" w:rsidRDefault="00C82035" w:rsidP="003D43BF">
            <w:pPr>
              <w:widowControl/>
              <w:spacing w:line="240" w:lineRule="exact"/>
              <w:jc w:val="center"/>
              <w:rPr>
                <w:rFonts w:ascii="宋体" w:hAnsi="宋体" w:cs="宋体"/>
                <w:kern w:val="0"/>
                <w:sz w:val="20"/>
                <w:szCs w:val="20"/>
              </w:rPr>
            </w:pPr>
          </w:p>
        </w:tc>
        <w:tc>
          <w:tcPr>
            <w:tcW w:w="1543" w:type="dxa"/>
            <w:gridSpan w:val="2"/>
            <w:tcBorders>
              <w:top w:val="single" w:sz="4" w:space="0" w:color="000000"/>
              <w:left w:val="nil"/>
              <w:bottom w:val="single" w:sz="4" w:space="0" w:color="000000"/>
              <w:right w:val="single" w:sz="4" w:space="0" w:color="000000"/>
            </w:tcBorders>
            <w:shd w:val="clear" w:color="auto" w:fill="auto"/>
            <w:vAlign w:val="center"/>
          </w:tcPr>
          <w:p w14:paraId="46E7F87B" w14:textId="77777777" w:rsidR="00C82035" w:rsidRPr="00A30FA8" w:rsidRDefault="00C82035" w:rsidP="003D43BF">
            <w:pPr>
              <w:widowControl/>
              <w:spacing w:line="240" w:lineRule="exact"/>
              <w:jc w:val="center"/>
              <w:rPr>
                <w:rFonts w:ascii="宋体" w:hAnsi="宋体" w:cs="宋体"/>
                <w:kern w:val="0"/>
                <w:sz w:val="20"/>
                <w:szCs w:val="20"/>
              </w:rPr>
            </w:pPr>
          </w:p>
        </w:tc>
        <w:tc>
          <w:tcPr>
            <w:tcW w:w="1278" w:type="dxa"/>
            <w:gridSpan w:val="2"/>
            <w:tcBorders>
              <w:top w:val="single" w:sz="4" w:space="0" w:color="000000"/>
              <w:left w:val="nil"/>
              <w:bottom w:val="single" w:sz="4" w:space="0" w:color="000000"/>
              <w:right w:val="single" w:sz="4" w:space="0" w:color="000000"/>
            </w:tcBorders>
            <w:shd w:val="clear" w:color="auto" w:fill="auto"/>
            <w:vAlign w:val="center"/>
          </w:tcPr>
          <w:p w14:paraId="4C346491" w14:textId="77777777" w:rsidR="00C82035" w:rsidRPr="00A30FA8" w:rsidRDefault="00C82035" w:rsidP="003D43BF">
            <w:pPr>
              <w:widowControl/>
              <w:spacing w:line="240" w:lineRule="exact"/>
              <w:jc w:val="center"/>
              <w:rPr>
                <w:rFonts w:ascii="宋体" w:hAnsi="宋体" w:cs="宋体"/>
                <w:kern w:val="0"/>
                <w:sz w:val="20"/>
                <w:szCs w:val="20"/>
              </w:rPr>
            </w:pPr>
          </w:p>
        </w:tc>
        <w:tc>
          <w:tcPr>
            <w:tcW w:w="1275" w:type="dxa"/>
            <w:gridSpan w:val="2"/>
            <w:tcBorders>
              <w:top w:val="single" w:sz="4" w:space="0" w:color="000000"/>
              <w:left w:val="nil"/>
              <w:bottom w:val="single" w:sz="4" w:space="0" w:color="000000"/>
              <w:right w:val="single" w:sz="4" w:space="0" w:color="000000"/>
            </w:tcBorders>
            <w:shd w:val="clear" w:color="auto" w:fill="auto"/>
            <w:vAlign w:val="center"/>
          </w:tcPr>
          <w:p w14:paraId="1102FF5F" w14:textId="77777777" w:rsidR="00C82035" w:rsidRPr="00A30FA8" w:rsidRDefault="00C82035" w:rsidP="003D43BF">
            <w:pPr>
              <w:widowControl/>
              <w:spacing w:line="240" w:lineRule="exact"/>
              <w:jc w:val="center"/>
              <w:rPr>
                <w:rFonts w:ascii="宋体" w:hAnsi="宋体" w:cs="宋体"/>
                <w:kern w:val="0"/>
                <w:sz w:val="20"/>
                <w:szCs w:val="20"/>
              </w:rPr>
            </w:pPr>
          </w:p>
        </w:tc>
        <w:tc>
          <w:tcPr>
            <w:tcW w:w="1133" w:type="dxa"/>
            <w:tcBorders>
              <w:top w:val="single" w:sz="4" w:space="0" w:color="000000"/>
              <w:left w:val="nil"/>
              <w:bottom w:val="single" w:sz="4" w:space="0" w:color="000000"/>
              <w:right w:val="single" w:sz="12" w:space="0" w:color="auto"/>
            </w:tcBorders>
            <w:shd w:val="clear" w:color="auto" w:fill="auto"/>
            <w:vAlign w:val="center"/>
          </w:tcPr>
          <w:p w14:paraId="3B0B9A2E" w14:textId="77777777" w:rsidR="00C82035" w:rsidRPr="00A30FA8" w:rsidRDefault="00C82035" w:rsidP="003D43BF">
            <w:pPr>
              <w:widowControl/>
              <w:spacing w:line="240" w:lineRule="exact"/>
              <w:jc w:val="center"/>
              <w:rPr>
                <w:rFonts w:ascii="宋体" w:hAnsi="宋体" w:cs="宋体"/>
                <w:kern w:val="0"/>
                <w:sz w:val="20"/>
                <w:szCs w:val="20"/>
              </w:rPr>
            </w:pPr>
          </w:p>
        </w:tc>
      </w:tr>
      <w:tr w:rsidR="00C82035" w:rsidRPr="00A30FA8" w14:paraId="6564FC10" w14:textId="77777777" w:rsidTr="003D43BF">
        <w:trPr>
          <w:trHeight w:val="567"/>
          <w:jc w:val="center"/>
        </w:trPr>
        <w:tc>
          <w:tcPr>
            <w:tcW w:w="568" w:type="dxa"/>
            <w:tcBorders>
              <w:top w:val="single" w:sz="4" w:space="0" w:color="000000"/>
              <w:left w:val="single" w:sz="12" w:space="0" w:color="auto"/>
              <w:bottom w:val="single" w:sz="4" w:space="0" w:color="000000"/>
              <w:right w:val="single" w:sz="4" w:space="0" w:color="000000"/>
            </w:tcBorders>
            <w:shd w:val="clear" w:color="auto" w:fill="auto"/>
            <w:vAlign w:val="center"/>
          </w:tcPr>
          <w:p w14:paraId="339A7406" w14:textId="77777777" w:rsidR="00C82035" w:rsidRPr="00A30FA8" w:rsidRDefault="00C82035" w:rsidP="003D43BF">
            <w:pPr>
              <w:widowControl/>
              <w:spacing w:line="240" w:lineRule="exact"/>
              <w:jc w:val="center"/>
              <w:rPr>
                <w:rFonts w:ascii="宋体" w:hAnsi="宋体" w:cs="宋体"/>
                <w:kern w:val="0"/>
                <w:sz w:val="20"/>
                <w:szCs w:val="20"/>
              </w:rPr>
            </w:pPr>
          </w:p>
        </w:tc>
        <w:tc>
          <w:tcPr>
            <w:tcW w:w="1718" w:type="dxa"/>
            <w:gridSpan w:val="3"/>
            <w:tcBorders>
              <w:top w:val="single" w:sz="4" w:space="0" w:color="000000"/>
              <w:left w:val="nil"/>
              <w:bottom w:val="single" w:sz="4" w:space="0" w:color="000000"/>
              <w:right w:val="single" w:sz="4" w:space="0" w:color="000000"/>
            </w:tcBorders>
            <w:shd w:val="clear" w:color="auto" w:fill="auto"/>
            <w:vAlign w:val="center"/>
          </w:tcPr>
          <w:p w14:paraId="4761D602" w14:textId="77777777" w:rsidR="00C82035" w:rsidRPr="00A30FA8" w:rsidRDefault="00C82035" w:rsidP="003D43BF">
            <w:pPr>
              <w:widowControl/>
              <w:spacing w:line="240" w:lineRule="exact"/>
              <w:jc w:val="center"/>
              <w:rPr>
                <w:rFonts w:ascii="宋体" w:hAnsi="宋体" w:cs="宋体"/>
                <w:kern w:val="0"/>
                <w:sz w:val="20"/>
                <w:szCs w:val="20"/>
              </w:rPr>
            </w:pPr>
          </w:p>
        </w:tc>
        <w:tc>
          <w:tcPr>
            <w:tcW w:w="1259" w:type="dxa"/>
            <w:tcBorders>
              <w:top w:val="single" w:sz="4" w:space="0" w:color="000000"/>
              <w:left w:val="nil"/>
              <w:bottom w:val="single" w:sz="4" w:space="0" w:color="000000"/>
              <w:right w:val="single" w:sz="4" w:space="0" w:color="000000"/>
            </w:tcBorders>
            <w:shd w:val="clear" w:color="auto" w:fill="auto"/>
            <w:vAlign w:val="center"/>
          </w:tcPr>
          <w:p w14:paraId="0F5BDDAD" w14:textId="77777777" w:rsidR="00C82035" w:rsidRPr="00A30FA8" w:rsidRDefault="00C82035" w:rsidP="003D43BF">
            <w:pPr>
              <w:widowControl/>
              <w:spacing w:line="240" w:lineRule="exact"/>
              <w:jc w:val="center"/>
              <w:rPr>
                <w:rFonts w:ascii="宋体" w:hAnsi="宋体" w:cs="宋体"/>
                <w:kern w:val="0"/>
                <w:sz w:val="20"/>
                <w:szCs w:val="20"/>
              </w:rPr>
            </w:pPr>
          </w:p>
        </w:tc>
        <w:tc>
          <w:tcPr>
            <w:tcW w:w="865" w:type="dxa"/>
            <w:tcBorders>
              <w:top w:val="single" w:sz="4" w:space="0" w:color="000000"/>
              <w:left w:val="nil"/>
              <w:bottom w:val="single" w:sz="4" w:space="0" w:color="000000"/>
              <w:right w:val="single" w:sz="4" w:space="0" w:color="000000"/>
            </w:tcBorders>
            <w:shd w:val="clear" w:color="auto" w:fill="auto"/>
            <w:vAlign w:val="center"/>
          </w:tcPr>
          <w:p w14:paraId="5253EC3F" w14:textId="77777777" w:rsidR="00C82035" w:rsidRPr="00A30FA8" w:rsidRDefault="00C82035" w:rsidP="003D43BF">
            <w:pPr>
              <w:widowControl/>
              <w:spacing w:line="240" w:lineRule="exact"/>
              <w:jc w:val="center"/>
              <w:rPr>
                <w:rFonts w:ascii="宋体" w:hAnsi="宋体" w:cs="宋体"/>
                <w:kern w:val="0"/>
                <w:sz w:val="20"/>
                <w:szCs w:val="20"/>
              </w:rPr>
            </w:pPr>
          </w:p>
        </w:tc>
        <w:tc>
          <w:tcPr>
            <w:tcW w:w="1543" w:type="dxa"/>
            <w:gridSpan w:val="2"/>
            <w:tcBorders>
              <w:top w:val="single" w:sz="4" w:space="0" w:color="000000"/>
              <w:left w:val="nil"/>
              <w:bottom w:val="single" w:sz="4" w:space="0" w:color="000000"/>
              <w:right w:val="single" w:sz="4" w:space="0" w:color="000000"/>
            </w:tcBorders>
            <w:shd w:val="clear" w:color="auto" w:fill="auto"/>
            <w:vAlign w:val="center"/>
          </w:tcPr>
          <w:p w14:paraId="789B01C7" w14:textId="77777777" w:rsidR="00C82035" w:rsidRPr="00A30FA8" w:rsidRDefault="00C82035" w:rsidP="003D43BF">
            <w:pPr>
              <w:widowControl/>
              <w:spacing w:line="240" w:lineRule="exact"/>
              <w:jc w:val="center"/>
              <w:rPr>
                <w:rFonts w:ascii="宋体" w:hAnsi="宋体" w:cs="宋体"/>
                <w:kern w:val="0"/>
                <w:sz w:val="20"/>
                <w:szCs w:val="20"/>
              </w:rPr>
            </w:pPr>
          </w:p>
        </w:tc>
        <w:tc>
          <w:tcPr>
            <w:tcW w:w="1278" w:type="dxa"/>
            <w:gridSpan w:val="2"/>
            <w:tcBorders>
              <w:top w:val="single" w:sz="4" w:space="0" w:color="000000"/>
              <w:left w:val="nil"/>
              <w:bottom w:val="single" w:sz="4" w:space="0" w:color="000000"/>
              <w:right w:val="single" w:sz="4" w:space="0" w:color="000000"/>
            </w:tcBorders>
            <w:shd w:val="clear" w:color="auto" w:fill="auto"/>
            <w:vAlign w:val="center"/>
          </w:tcPr>
          <w:p w14:paraId="6DA027C6" w14:textId="77777777" w:rsidR="00C82035" w:rsidRPr="00A30FA8" w:rsidRDefault="00C82035" w:rsidP="003D43BF">
            <w:pPr>
              <w:widowControl/>
              <w:spacing w:line="240" w:lineRule="exact"/>
              <w:jc w:val="center"/>
              <w:rPr>
                <w:rFonts w:ascii="宋体" w:hAnsi="宋体" w:cs="宋体"/>
                <w:kern w:val="0"/>
                <w:sz w:val="20"/>
                <w:szCs w:val="20"/>
              </w:rPr>
            </w:pPr>
          </w:p>
        </w:tc>
        <w:tc>
          <w:tcPr>
            <w:tcW w:w="1275" w:type="dxa"/>
            <w:gridSpan w:val="2"/>
            <w:tcBorders>
              <w:top w:val="single" w:sz="4" w:space="0" w:color="000000"/>
              <w:left w:val="nil"/>
              <w:bottom w:val="single" w:sz="4" w:space="0" w:color="000000"/>
              <w:right w:val="single" w:sz="4" w:space="0" w:color="000000"/>
            </w:tcBorders>
            <w:shd w:val="clear" w:color="auto" w:fill="auto"/>
            <w:vAlign w:val="center"/>
          </w:tcPr>
          <w:p w14:paraId="3422DA21" w14:textId="77777777" w:rsidR="00C82035" w:rsidRPr="00A30FA8" w:rsidRDefault="00C82035" w:rsidP="003D43BF">
            <w:pPr>
              <w:widowControl/>
              <w:spacing w:line="240" w:lineRule="exact"/>
              <w:jc w:val="center"/>
              <w:rPr>
                <w:rFonts w:ascii="宋体" w:hAnsi="宋体" w:cs="宋体"/>
                <w:kern w:val="0"/>
                <w:sz w:val="20"/>
                <w:szCs w:val="20"/>
              </w:rPr>
            </w:pPr>
          </w:p>
        </w:tc>
        <w:tc>
          <w:tcPr>
            <w:tcW w:w="1133" w:type="dxa"/>
            <w:tcBorders>
              <w:top w:val="single" w:sz="4" w:space="0" w:color="000000"/>
              <w:left w:val="nil"/>
              <w:bottom w:val="single" w:sz="4" w:space="0" w:color="000000"/>
              <w:right w:val="single" w:sz="12" w:space="0" w:color="auto"/>
            </w:tcBorders>
            <w:shd w:val="clear" w:color="auto" w:fill="auto"/>
            <w:vAlign w:val="center"/>
          </w:tcPr>
          <w:p w14:paraId="3816FFED" w14:textId="77777777" w:rsidR="00C82035" w:rsidRPr="00A30FA8" w:rsidRDefault="00C82035" w:rsidP="003D43BF">
            <w:pPr>
              <w:widowControl/>
              <w:spacing w:line="240" w:lineRule="exact"/>
              <w:jc w:val="center"/>
              <w:rPr>
                <w:rFonts w:ascii="宋体" w:hAnsi="宋体" w:cs="宋体"/>
                <w:kern w:val="0"/>
                <w:sz w:val="20"/>
                <w:szCs w:val="20"/>
              </w:rPr>
            </w:pPr>
          </w:p>
        </w:tc>
      </w:tr>
      <w:tr w:rsidR="00C82035" w:rsidRPr="00A30FA8" w14:paraId="3FCBAF2A" w14:textId="77777777" w:rsidTr="003D43BF">
        <w:trPr>
          <w:trHeight w:val="567"/>
          <w:jc w:val="center"/>
        </w:trPr>
        <w:tc>
          <w:tcPr>
            <w:tcW w:w="568" w:type="dxa"/>
            <w:tcBorders>
              <w:top w:val="single" w:sz="4" w:space="0" w:color="000000"/>
              <w:left w:val="single" w:sz="12" w:space="0" w:color="auto"/>
              <w:bottom w:val="single" w:sz="4" w:space="0" w:color="000000"/>
              <w:right w:val="single" w:sz="4" w:space="0" w:color="000000"/>
            </w:tcBorders>
            <w:shd w:val="clear" w:color="auto" w:fill="auto"/>
            <w:vAlign w:val="center"/>
          </w:tcPr>
          <w:p w14:paraId="6E26F143" w14:textId="77777777" w:rsidR="00C82035" w:rsidRPr="00A30FA8" w:rsidRDefault="00C82035" w:rsidP="003D43BF">
            <w:pPr>
              <w:widowControl/>
              <w:spacing w:line="240" w:lineRule="exact"/>
              <w:jc w:val="center"/>
              <w:rPr>
                <w:rFonts w:ascii="宋体" w:hAnsi="宋体" w:cs="宋体"/>
                <w:kern w:val="0"/>
                <w:sz w:val="20"/>
                <w:szCs w:val="20"/>
              </w:rPr>
            </w:pPr>
          </w:p>
        </w:tc>
        <w:tc>
          <w:tcPr>
            <w:tcW w:w="1718" w:type="dxa"/>
            <w:gridSpan w:val="3"/>
            <w:tcBorders>
              <w:top w:val="single" w:sz="4" w:space="0" w:color="000000"/>
              <w:left w:val="nil"/>
              <w:bottom w:val="single" w:sz="4" w:space="0" w:color="000000"/>
              <w:right w:val="single" w:sz="4" w:space="0" w:color="000000"/>
            </w:tcBorders>
            <w:shd w:val="clear" w:color="auto" w:fill="auto"/>
            <w:vAlign w:val="center"/>
          </w:tcPr>
          <w:p w14:paraId="6702966B" w14:textId="77777777" w:rsidR="00C82035" w:rsidRPr="00A30FA8" w:rsidRDefault="00C82035" w:rsidP="003D43BF">
            <w:pPr>
              <w:widowControl/>
              <w:spacing w:line="240" w:lineRule="exact"/>
              <w:jc w:val="center"/>
              <w:rPr>
                <w:rFonts w:ascii="宋体" w:hAnsi="宋体" w:cs="宋体"/>
                <w:kern w:val="0"/>
                <w:sz w:val="20"/>
                <w:szCs w:val="20"/>
              </w:rPr>
            </w:pPr>
          </w:p>
        </w:tc>
        <w:tc>
          <w:tcPr>
            <w:tcW w:w="1259" w:type="dxa"/>
            <w:tcBorders>
              <w:top w:val="single" w:sz="4" w:space="0" w:color="000000"/>
              <w:left w:val="nil"/>
              <w:bottom w:val="single" w:sz="4" w:space="0" w:color="000000"/>
              <w:right w:val="single" w:sz="4" w:space="0" w:color="000000"/>
            </w:tcBorders>
            <w:shd w:val="clear" w:color="auto" w:fill="auto"/>
            <w:vAlign w:val="center"/>
          </w:tcPr>
          <w:p w14:paraId="6951631B" w14:textId="77777777" w:rsidR="00C82035" w:rsidRPr="00A30FA8" w:rsidRDefault="00C82035" w:rsidP="003D43BF">
            <w:pPr>
              <w:widowControl/>
              <w:spacing w:line="240" w:lineRule="exact"/>
              <w:jc w:val="center"/>
              <w:rPr>
                <w:rFonts w:ascii="宋体" w:hAnsi="宋体" w:cs="宋体"/>
                <w:kern w:val="0"/>
                <w:sz w:val="20"/>
                <w:szCs w:val="20"/>
              </w:rPr>
            </w:pPr>
          </w:p>
        </w:tc>
        <w:tc>
          <w:tcPr>
            <w:tcW w:w="865" w:type="dxa"/>
            <w:tcBorders>
              <w:top w:val="single" w:sz="4" w:space="0" w:color="000000"/>
              <w:left w:val="nil"/>
              <w:bottom w:val="single" w:sz="4" w:space="0" w:color="000000"/>
              <w:right w:val="single" w:sz="4" w:space="0" w:color="000000"/>
            </w:tcBorders>
            <w:shd w:val="clear" w:color="auto" w:fill="auto"/>
            <w:vAlign w:val="center"/>
          </w:tcPr>
          <w:p w14:paraId="7253F3A6" w14:textId="77777777" w:rsidR="00C82035" w:rsidRPr="00A30FA8" w:rsidRDefault="00C82035" w:rsidP="003D43BF">
            <w:pPr>
              <w:widowControl/>
              <w:spacing w:line="240" w:lineRule="exact"/>
              <w:jc w:val="center"/>
              <w:rPr>
                <w:rFonts w:ascii="宋体" w:hAnsi="宋体" w:cs="宋体"/>
                <w:kern w:val="0"/>
                <w:sz w:val="20"/>
                <w:szCs w:val="20"/>
              </w:rPr>
            </w:pPr>
          </w:p>
        </w:tc>
        <w:tc>
          <w:tcPr>
            <w:tcW w:w="1543" w:type="dxa"/>
            <w:gridSpan w:val="2"/>
            <w:tcBorders>
              <w:top w:val="single" w:sz="4" w:space="0" w:color="000000"/>
              <w:left w:val="nil"/>
              <w:bottom w:val="single" w:sz="4" w:space="0" w:color="000000"/>
              <w:right w:val="single" w:sz="4" w:space="0" w:color="000000"/>
            </w:tcBorders>
            <w:shd w:val="clear" w:color="auto" w:fill="auto"/>
            <w:vAlign w:val="center"/>
          </w:tcPr>
          <w:p w14:paraId="19B71647" w14:textId="77777777" w:rsidR="00C82035" w:rsidRPr="00A30FA8" w:rsidRDefault="00C82035" w:rsidP="003D43BF">
            <w:pPr>
              <w:widowControl/>
              <w:spacing w:line="240" w:lineRule="exact"/>
              <w:jc w:val="center"/>
              <w:rPr>
                <w:rFonts w:ascii="宋体" w:hAnsi="宋体" w:cs="宋体"/>
                <w:kern w:val="0"/>
                <w:sz w:val="20"/>
                <w:szCs w:val="20"/>
              </w:rPr>
            </w:pPr>
          </w:p>
        </w:tc>
        <w:tc>
          <w:tcPr>
            <w:tcW w:w="1278" w:type="dxa"/>
            <w:gridSpan w:val="2"/>
            <w:tcBorders>
              <w:top w:val="single" w:sz="4" w:space="0" w:color="000000"/>
              <w:left w:val="nil"/>
              <w:bottom w:val="single" w:sz="4" w:space="0" w:color="000000"/>
              <w:right w:val="single" w:sz="4" w:space="0" w:color="000000"/>
            </w:tcBorders>
            <w:shd w:val="clear" w:color="auto" w:fill="auto"/>
            <w:vAlign w:val="center"/>
          </w:tcPr>
          <w:p w14:paraId="1FDE55B8" w14:textId="77777777" w:rsidR="00C82035" w:rsidRPr="00A30FA8" w:rsidRDefault="00C82035" w:rsidP="003D43BF">
            <w:pPr>
              <w:widowControl/>
              <w:spacing w:line="240" w:lineRule="exact"/>
              <w:jc w:val="center"/>
              <w:rPr>
                <w:rFonts w:ascii="宋体" w:hAnsi="宋体" w:cs="宋体"/>
                <w:kern w:val="0"/>
                <w:sz w:val="20"/>
                <w:szCs w:val="20"/>
              </w:rPr>
            </w:pPr>
          </w:p>
        </w:tc>
        <w:tc>
          <w:tcPr>
            <w:tcW w:w="1275" w:type="dxa"/>
            <w:gridSpan w:val="2"/>
            <w:tcBorders>
              <w:top w:val="single" w:sz="4" w:space="0" w:color="000000"/>
              <w:left w:val="nil"/>
              <w:bottom w:val="single" w:sz="4" w:space="0" w:color="000000"/>
              <w:right w:val="single" w:sz="4" w:space="0" w:color="000000"/>
            </w:tcBorders>
            <w:shd w:val="clear" w:color="auto" w:fill="auto"/>
            <w:vAlign w:val="center"/>
          </w:tcPr>
          <w:p w14:paraId="2F8B48F7" w14:textId="77777777" w:rsidR="00C82035" w:rsidRPr="00A30FA8" w:rsidRDefault="00C82035" w:rsidP="003D43BF">
            <w:pPr>
              <w:widowControl/>
              <w:spacing w:line="240" w:lineRule="exact"/>
              <w:jc w:val="center"/>
              <w:rPr>
                <w:rFonts w:ascii="宋体" w:hAnsi="宋体" w:cs="宋体"/>
                <w:kern w:val="0"/>
                <w:sz w:val="20"/>
                <w:szCs w:val="20"/>
              </w:rPr>
            </w:pPr>
          </w:p>
        </w:tc>
        <w:tc>
          <w:tcPr>
            <w:tcW w:w="1133" w:type="dxa"/>
            <w:tcBorders>
              <w:top w:val="single" w:sz="4" w:space="0" w:color="000000"/>
              <w:left w:val="nil"/>
              <w:bottom w:val="single" w:sz="4" w:space="0" w:color="000000"/>
              <w:right w:val="single" w:sz="12" w:space="0" w:color="auto"/>
            </w:tcBorders>
            <w:shd w:val="clear" w:color="auto" w:fill="auto"/>
            <w:vAlign w:val="center"/>
          </w:tcPr>
          <w:p w14:paraId="0D7AEC66" w14:textId="77777777" w:rsidR="00C82035" w:rsidRPr="00A30FA8" w:rsidRDefault="00C82035" w:rsidP="003D43BF">
            <w:pPr>
              <w:widowControl/>
              <w:spacing w:line="240" w:lineRule="exact"/>
              <w:jc w:val="center"/>
              <w:rPr>
                <w:rFonts w:ascii="宋体" w:hAnsi="宋体" w:cs="宋体"/>
                <w:kern w:val="0"/>
                <w:sz w:val="20"/>
                <w:szCs w:val="20"/>
              </w:rPr>
            </w:pPr>
          </w:p>
        </w:tc>
      </w:tr>
      <w:tr w:rsidR="00C82035" w:rsidRPr="00A30FA8" w14:paraId="63AD57A7" w14:textId="77777777" w:rsidTr="003D43BF">
        <w:trPr>
          <w:trHeight w:val="567"/>
          <w:jc w:val="center"/>
        </w:trPr>
        <w:tc>
          <w:tcPr>
            <w:tcW w:w="568" w:type="dxa"/>
            <w:tcBorders>
              <w:top w:val="single" w:sz="4" w:space="0" w:color="000000"/>
              <w:left w:val="single" w:sz="12" w:space="0" w:color="auto"/>
              <w:bottom w:val="single" w:sz="4" w:space="0" w:color="000000"/>
              <w:right w:val="single" w:sz="4" w:space="0" w:color="000000"/>
            </w:tcBorders>
            <w:shd w:val="clear" w:color="auto" w:fill="auto"/>
            <w:vAlign w:val="center"/>
          </w:tcPr>
          <w:p w14:paraId="040BBB3F" w14:textId="77777777" w:rsidR="00C82035" w:rsidRPr="00A30FA8" w:rsidRDefault="00C82035" w:rsidP="003D43BF">
            <w:pPr>
              <w:widowControl/>
              <w:spacing w:line="240" w:lineRule="exact"/>
              <w:jc w:val="center"/>
              <w:rPr>
                <w:rFonts w:ascii="宋体" w:hAnsi="宋体" w:cs="宋体"/>
                <w:kern w:val="0"/>
                <w:sz w:val="20"/>
                <w:szCs w:val="20"/>
              </w:rPr>
            </w:pPr>
          </w:p>
        </w:tc>
        <w:tc>
          <w:tcPr>
            <w:tcW w:w="1718" w:type="dxa"/>
            <w:gridSpan w:val="3"/>
            <w:tcBorders>
              <w:top w:val="single" w:sz="4" w:space="0" w:color="000000"/>
              <w:left w:val="nil"/>
              <w:bottom w:val="single" w:sz="4" w:space="0" w:color="000000"/>
              <w:right w:val="single" w:sz="4" w:space="0" w:color="000000"/>
            </w:tcBorders>
            <w:shd w:val="clear" w:color="auto" w:fill="auto"/>
            <w:vAlign w:val="center"/>
          </w:tcPr>
          <w:p w14:paraId="511B2352" w14:textId="77777777" w:rsidR="00C82035" w:rsidRPr="00A30FA8" w:rsidRDefault="00C82035" w:rsidP="003D43BF">
            <w:pPr>
              <w:widowControl/>
              <w:spacing w:line="240" w:lineRule="exact"/>
              <w:jc w:val="center"/>
              <w:rPr>
                <w:rFonts w:ascii="宋体" w:hAnsi="宋体" w:cs="宋体"/>
                <w:kern w:val="0"/>
                <w:sz w:val="20"/>
                <w:szCs w:val="20"/>
              </w:rPr>
            </w:pPr>
          </w:p>
        </w:tc>
        <w:tc>
          <w:tcPr>
            <w:tcW w:w="1259" w:type="dxa"/>
            <w:tcBorders>
              <w:top w:val="single" w:sz="4" w:space="0" w:color="000000"/>
              <w:left w:val="nil"/>
              <w:bottom w:val="single" w:sz="4" w:space="0" w:color="000000"/>
              <w:right w:val="single" w:sz="4" w:space="0" w:color="000000"/>
            </w:tcBorders>
            <w:shd w:val="clear" w:color="auto" w:fill="auto"/>
            <w:vAlign w:val="center"/>
          </w:tcPr>
          <w:p w14:paraId="1926ECEA" w14:textId="77777777" w:rsidR="00C82035" w:rsidRPr="00A30FA8" w:rsidRDefault="00C82035" w:rsidP="003D43BF">
            <w:pPr>
              <w:widowControl/>
              <w:spacing w:line="240" w:lineRule="exact"/>
              <w:jc w:val="center"/>
              <w:rPr>
                <w:rFonts w:ascii="宋体" w:hAnsi="宋体" w:cs="宋体"/>
                <w:kern w:val="0"/>
                <w:sz w:val="20"/>
                <w:szCs w:val="20"/>
              </w:rPr>
            </w:pPr>
          </w:p>
        </w:tc>
        <w:tc>
          <w:tcPr>
            <w:tcW w:w="865" w:type="dxa"/>
            <w:tcBorders>
              <w:top w:val="single" w:sz="4" w:space="0" w:color="000000"/>
              <w:left w:val="nil"/>
              <w:bottom w:val="single" w:sz="4" w:space="0" w:color="000000"/>
              <w:right w:val="single" w:sz="4" w:space="0" w:color="000000"/>
            </w:tcBorders>
            <w:shd w:val="clear" w:color="auto" w:fill="auto"/>
            <w:vAlign w:val="center"/>
          </w:tcPr>
          <w:p w14:paraId="055B849C" w14:textId="77777777" w:rsidR="00C82035" w:rsidRPr="00A30FA8" w:rsidRDefault="00C82035" w:rsidP="003D43BF">
            <w:pPr>
              <w:widowControl/>
              <w:spacing w:line="240" w:lineRule="exact"/>
              <w:jc w:val="center"/>
              <w:rPr>
                <w:rFonts w:ascii="宋体" w:hAnsi="宋体" w:cs="宋体"/>
                <w:kern w:val="0"/>
                <w:sz w:val="20"/>
                <w:szCs w:val="20"/>
              </w:rPr>
            </w:pPr>
          </w:p>
        </w:tc>
        <w:tc>
          <w:tcPr>
            <w:tcW w:w="1543" w:type="dxa"/>
            <w:gridSpan w:val="2"/>
            <w:tcBorders>
              <w:top w:val="single" w:sz="4" w:space="0" w:color="000000"/>
              <w:left w:val="nil"/>
              <w:bottom w:val="single" w:sz="4" w:space="0" w:color="000000"/>
              <w:right w:val="single" w:sz="4" w:space="0" w:color="000000"/>
            </w:tcBorders>
            <w:shd w:val="clear" w:color="auto" w:fill="auto"/>
            <w:vAlign w:val="center"/>
          </w:tcPr>
          <w:p w14:paraId="22FAFF9C" w14:textId="77777777" w:rsidR="00C82035" w:rsidRPr="00A30FA8" w:rsidRDefault="00C82035" w:rsidP="003D43BF">
            <w:pPr>
              <w:widowControl/>
              <w:spacing w:line="240" w:lineRule="exact"/>
              <w:jc w:val="center"/>
              <w:rPr>
                <w:rFonts w:ascii="宋体" w:hAnsi="宋体" w:cs="宋体"/>
                <w:kern w:val="0"/>
                <w:sz w:val="20"/>
                <w:szCs w:val="20"/>
              </w:rPr>
            </w:pPr>
          </w:p>
        </w:tc>
        <w:tc>
          <w:tcPr>
            <w:tcW w:w="1278" w:type="dxa"/>
            <w:gridSpan w:val="2"/>
            <w:tcBorders>
              <w:top w:val="single" w:sz="4" w:space="0" w:color="000000"/>
              <w:left w:val="nil"/>
              <w:bottom w:val="single" w:sz="4" w:space="0" w:color="000000"/>
              <w:right w:val="single" w:sz="4" w:space="0" w:color="000000"/>
            </w:tcBorders>
            <w:shd w:val="clear" w:color="auto" w:fill="auto"/>
            <w:vAlign w:val="center"/>
          </w:tcPr>
          <w:p w14:paraId="122CBA39" w14:textId="77777777" w:rsidR="00C82035" w:rsidRPr="00A30FA8" w:rsidRDefault="00C82035" w:rsidP="003D43BF">
            <w:pPr>
              <w:widowControl/>
              <w:spacing w:line="240" w:lineRule="exact"/>
              <w:jc w:val="center"/>
              <w:rPr>
                <w:rFonts w:ascii="宋体" w:hAnsi="宋体" w:cs="宋体"/>
                <w:kern w:val="0"/>
                <w:sz w:val="20"/>
                <w:szCs w:val="20"/>
              </w:rPr>
            </w:pPr>
          </w:p>
        </w:tc>
        <w:tc>
          <w:tcPr>
            <w:tcW w:w="1275" w:type="dxa"/>
            <w:gridSpan w:val="2"/>
            <w:tcBorders>
              <w:top w:val="single" w:sz="4" w:space="0" w:color="000000"/>
              <w:left w:val="nil"/>
              <w:bottom w:val="single" w:sz="4" w:space="0" w:color="000000"/>
              <w:right w:val="single" w:sz="4" w:space="0" w:color="000000"/>
            </w:tcBorders>
            <w:shd w:val="clear" w:color="auto" w:fill="auto"/>
            <w:vAlign w:val="center"/>
          </w:tcPr>
          <w:p w14:paraId="58F0D92C" w14:textId="77777777" w:rsidR="00C82035" w:rsidRPr="00A30FA8" w:rsidRDefault="00C82035" w:rsidP="003D43BF">
            <w:pPr>
              <w:widowControl/>
              <w:spacing w:line="240" w:lineRule="exact"/>
              <w:jc w:val="center"/>
              <w:rPr>
                <w:rFonts w:ascii="宋体" w:hAnsi="宋体" w:cs="宋体"/>
                <w:kern w:val="0"/>
                <w:sz w:val="20"/>
                <w:szCs w:val="20"/>
              </w:rPr>
            </w:pPr>
          </w:p>
        </w:tc>
        <w:tc>
          <w:tcPr>
            <w:tcW w:w="1133" w:type="dxa"/>
            <w:tcBorders>
              <w:top w:val="single" w:sz="4" w:space="0" w:color="000000"/>
              <w:left w:val="nil"/>
              <w:bottom w:val="single" w:sz="4" w:space="0" w:color="000000"/>
              <w:right w:val="single" w:sz="12" w:space="0" w:color="auto"/>
            </w:tcBorders>
            <w:shd w:val="clear" w:color="auto" w:fill="auto"/>
            <w:vAlign w:val="center"/>
          </w:tcPr>
          <w:p w14:paraId="2AC85D3B" w14:textId="77777777" w:rsidR="00C82035" w:rsidRPr="00A30FA8" w:rsidRDefault="00C82035" w:rsidP="003D43BF">
            <w:pPr>
              <w:widowControl/>
              <w:spacing w:line="240" w:lineRule="exact"/>
              <w:jc w:val="center"/>
              <w:rPr>
                <w:rFonts w:ascii="宋体" w:hAnsi="宋体" w:cs="宋体"/>
                <w:kern w:val="0"/>
                <w:sz w:val="20"/>
                <w:szCs w:val="20"/>
              </w:rPr>
            </w:pPr>
          </w:p>
        </w:tc>
      </w:tr>
      <w:tr w:rsidR="00C82035" w:rsidRPr="00A30FA8" w14:paraId="35E46C96" w14:textId="77777777" w:rsidTr="003D43BF">
        <w:trPr>
          <w:trHeight w:val="567"/>
          <w:jc w:val="center"/>
        </w:trPr>
        <w:tc>
          <w:tcPr>
            <w:tcW w:w="568" w:type="dxa"/>
            <w:tcBorders>
              <w:top w:val="single" w:sz="4" w:space="0" w:color="000000"/>
              <w:left w:val="single" w:sz="12" w:space="0" w:color="auto"/>
              <w:bottom w:val="single" w:sz="4" w:space="0" w:color="000000"/>
              <w:right w:val="single" w:sz="4" w:space="0" w:color="000000"/>
            </w:tcBorders>
            <w:shd w:val="clear" w:color="auto" w:fill="auto"/>
            <w:vAlign w:val="center"/>
          </w:tcPr>
          <w:p w14:paraId="0C089CDB" w14:textId="77777777" w:rsidR="00C82035" w:rsidRPr="00A30FA8" w:rsidRDefault="00C82035" w:rsidP="003D43BF">
            <w:pPr>
              <w:widowControl/>
              <w:spacing w:line="240" w:lineRule="exact"/>
              <w:jc w:val="center"/>
              <w:rPr>
                <w:rFonts w:ascii="宋体" w:hAnsi="宋体" w:cs="宋体"/>
                <w:kern w:val="0"/>
                <w:sz w:val="20"/>
                <w:szCs w:val="20"/>
              </w:rPr>
            </w:pPr>
          </w:p>
        </w:tc>
        <w:tc>
          <w:tcPr>
            <w:tcW w:w="1718" w:type="dxa"/>
            <w:gridSpan w:val="3"/>
            <w:tcBorders>
              <w:top w:val="single" w:sz="4" w:space="0" w:color="000000"/>
              <w:left w:val="nil"/>
              <w:bottom w:val="single" w:sz="4" w:space="0" w:color="000000"/>
              <w:right w:val="single" w:sz="4" w:space="0" w:color="000000"/>
            </w:tcBorders>
            <w:shd w:val="clear" w:color="auto" w:fill="auto"/>
            <w:vAlign w:val="center"/>
          </w:tcPr>
          <w:p w14:paraId="41762259" w14:textId="77777777" w:rsidR="00C82035" w:rsidRPr="00A30FA8" w:rsidRDefault="00C82035" w:rsidP="003D43BF">
            <w:pPr>
              <w:widowControl/>
              <w:spacing w:line="240" w:lineRule="exact"/>
              <w:jc w:val="center"/>
              <w:rPr>
                <w:rFonts w:ascii="宋体" w:hAnsi="宋体" w:cs="宋体"/>
                <w:kern w:val="0"/>
                <w:sz w:val="20"/>
                <w:szCs w:val="20"/>
              </w:rPr>
            </w:pPr>
          </w:p>
        </w:tc>
        <w:tc>
          <w:tcPr>
            <w:tcW w:w="1259" w:type="dxa"/>
            <w:tcBorders>
              <w:top w:val="single" w:sz="4" w:space="0" w:color="000000"/>
              <w:left w:val="nil"/>
              <w:bottom w:val="single" w:sz="4" w:space="0" w:color="000000"/>
              <w:right w:val="single" w:sz="4" w:space="0" w:color="000000"/>
            </w:tcBorders>
            <w:shd w:val="clear" w:color="auto" w:fill="auto"/>
            <w:vAlign w:val="center"/>
          </w:tcPr>
          <w:p w14:paraId="6C109149" w14:textId="77777777" w:rsidR="00C82035" w:rsidRPr="00A30FA8" w:rsidRDefault="00C82035" w:rsidP="003D43BF">
            <w:pPr>
              <w:widowControl/>
              <w:spacing w:line="240" w:lineRule="exact"/>
              <w:jc w:val="center"/>
              <w:rPr>
                <w:rFonts w:ascii="宋体" w:hAnsi="宋体" w:cs="宋体"/>
                <w:kern w:val="0"/>
                <w:sz w:val="20"/>
                <w:szCs w:val="20"/>
              </w:rPr>
            </w:pPr>
          </w:p>
        </w:tc>
        <w:tc>
          <w:tcPr>
            <w:tcW w:w="865" w:type="dxa"/>
            <w:tcBorders>
              <w:top w:val="single" w:sz="4" w:space="0" w:color="000000"/>
              <w:left w:val="nil"/>
              <w:bottom w:val="single" w:sz="4" w:space="0" w:color="000000"/>
              <w:right w:val="single" w:sz="4" w:space="0" w:color="000000"/>
            </w:tcBorders>
            <w:shd w:val="clear" w:color="auto" w:fill="auto"/>
            <w:vAlign w:val="center"/>
          </w:tcPr>
          <w:p w14:paraId="52A29F5F" w14:textId="77777777" w:rsidR="00C82035" w:rsidRPr="00A30FA8" w:rsidRDefault="00C82035" w:rsidP="003D43BF">
            <w:pPr>
              <w:widowControl/>
              <w:spacing w:line="240" w:lineRule="exact"/>
              <w:jc w:val="center"/>
              <w:rPr>
                <w:rFonts w:ascii="宋体" w:hAnsi="宋体" w:cs="宋体"/>
                <w:kern w:val="0"/>
                <w:sz w:val="20"/>
                <w:szCs w:val="20"/>
              </w:rPr>
            </w:pPr>
          </w:p>
        </w:tc>
        <w:tc>
          <w:tcPr>
            <w:tcW w:w="1543" w:type="dxa"/>
            <w:gridSpan w:val="2"/>
            <w:tcBorders>
              <w:top w:val="single" w:sz="4" w:space="0" w:color="000000"/>
              <w:left w:val="nil"/>
              <w:bottom w:val="single" w:sz="4" w:space="0" w:color="000000"/>
              <w:right w:val="single" w:sz="4" w:space="0" w:color="000000"/>
            </w:tcBorders>
            <w:shd w:val="clear" w:color="auto" w:fill="auto"/>
            <w:vAlign w:val="center"/>
          </w:tcPr>
          <w:p w14:paraId="43C8D11C" w14:textId="77777777" w:rsidR="00C82035" w:rsidRPr="00A30FA8" w:rsidRDefault="00C82035" w:rsidP="003D43BF">
            <w:pPr>
              <w:widowControl/>
              <w:spacing w:line="240" w:lineRule="exact"/>
              <w:jc w:val="center"/>
              <w:rPr>
                <w:rFonts w:ascii="宋体" w:hAnsi="宋体" w:cs="宋体"/>
                <w:kern w:val="0"/>
                <w:sz w:val="20"/>
                <w:szCs w:val="20"/>
              </w:rPr>
            </w:pPr>
          </w:p>
        </w:tc>
        <w:tc>
          <w:tcPr>
            <w:tcW w:w="1278" w:type="dxa"/>
            <w:gridSpan w:val="2"/>
            <w:tcBorders>
              <w:top w:val="single" w:sz="4" w:space="0" w:color="000000"/>
              <w:left w:val="nil"/>
              <w:bottom w:val="single" w:sz="4" w:space="0" w:color="000000"/>
              <w:right w:val="single" w:sz="4" w:space="0" w:color="000000"/>
            </w:tcBorders>
            <w:shd w:val="clear" w:color="auto" w:fill="auto"/>
            <w:vAlign w:val="center"/>
          </w:tcPr>
          <w:p w14:paraId="0A0AF199" w14:textId="77777777" w:rsidR="00C82035" w:rsidRPr="00A30FA8" w:rsidRDefault="00C82035" w:rsidP="003D43BF">
            <w:pPr>
              <w:widowControl/>
              <w:spacing w:line="240" w:lineRule="exact"/>
              <w:jc w:val="center"/>
              <w:rPr>
                <w:rFonts w:ascii="宋体" w:hAnsi="宋体" w:cs="宋体"/>
                <w:kern w:val="0"/>
                <w:sz w:val="20"/>
                <w:szCs w:val="20"/>
              </w:rPr>
            </w:pPr>
          </w:p>
        </w:tc>
        <w:tc>
          <w:tcPr>
            <w:tcW w:w="1275" w:type="dxa"/>
            <w:gridSpan w:val="2"/>
            <w:tcBorders>
              <w:top w:val="single" w:sz="4" w:space="0" w:color="000000"/>
              <w:left w:val="nil"/>
              <w:bottom w:val="single" w:sz="4" w:space="0" w:color="000000"/>
              <w:right w:val="single" w:sz="4" w:space="0" w:color="000000"/>
            </w:tcBorders>
            <w:shd w:val="clear" w:color="auto" w:fill="auto"/>
            <w:vAlign w:val="center"/>
          </w:tcPr>
          <w:p w14:paraId="60E32690" w14:textId="77777777" w:rsidR="00C82035" w:rsidRPr="00A30FA8" w:rsidRDefault="00C82035" w:rsidP="003D43BF">
            <w:pPr>
              <w:widowControl/>
              <w:spacing w:line="240" w:lineRule="exact"/>
              <w:jc w:val="center"/>
              <w:rPr>
                <w:rFonts w:ascii="宋体" w:hAnsi="宋体" w:cs="宋体"/>
                <w:kern w:val="0"/>
                <w:sz w:val="20"/>
                <w:szCs w:val="20"/>
              </w:rPr>
            </w:pPr>
          </w:p>
        </w:tc>
        <w:tc>
          <w:tcPr>
            <w:tcW w:w="1133" w:type="dxa"/>
            <w:tcBorders>
              <w:top w:val="single" w:sz="4" w:space="0" w:color="000000"/>
              <w:left w:val="nil"/>
              <w:bottom w:val="single" w:sz="4" w:space="0" w:color="000000"/>
              <w:right w:val="single" w:sz="12" w:space="0" w:color="auto"/>
            </w:tcBorders>
            <w:shd w:val="clear" w:color="auto" w:fill="auto"/>
            <w:vAlign w:val="center"/>
          </w:tcPr>
          <w:p w14:paraId="054B540F" w14:textId="77777777" w:rsidR="00C82035" w:rsidRPr="00A30FA8" w:rsidRDefault="00C82035" w:rsidP="003D43BF">
            <w:pPr>
              <w:widowControl/>
              <w:spacing w:line="240" w:lineRule="exact"/>
              <w:jc w:val="center"/>
              <w:rPr>
                <w:rFonts w:ascii="宋体" w:hAnsi="宋体" w:cs="宋体"/>
                <w:kern w:val="0"/>
                <w:sz w:val="20"/>
                <w:szCs w:val="20"/>
              </w:rPr>
            </w:pPr>
          </w:p>
        </w:tc>
      </w:tr>
      <w:tr w:rsidR="00C82035" w:rsidRPr="00A30FA8" w14:paraId="63BBE4CA" w14:textId="77777777" w:rsidTr="003D43BF">
        <w:trPr>
          <w:trHeight w:val="567"/>
          <w:jc w:val="center"/>
        </w:trPr>
        <w:tc>
          <w:tcPr>
            <w:tcW w:w="568" w:type="dxa"/>
            <w:tcBorders>
              <w:top w:val="single" w:sz="4" w:space="0" w:color="000000"/>
              <w:left w:val="single" w:sz="12" w:space="0" w:color="auto"/>
              <w:bottom w:val="single" w:sz="4" w:space="0" w:color="000000"/>
              <w:right w:val="single" w:sz="4" w:space="0" w:color="000000"/>
            </w:tcBorders>
            <w:shd w:val="clear" w:color="auto" w:fill="auto"/>
            <w:vAlign w:val="center"/>
          </w:tcPr>
          <w:p w14:paraId="1726859F" w14:textId="77777777" w:rsidR="00C82035" w:rsidRPr="00A30FA8" w:rsidRDefault="00C82035" w:rsidP="003D43BF">
            <w:pPr>
              <w:widowControl/>
              <w:spacing w:line="240" w:lineRule="exact"/>
              <w:jc w:val="center"/>
              <w:rPr>
                <w:rFonts w:ascii="宋体" w:hAnsi="宋体" w:cs="宋体"/>
                <w:kern w:val="0"/>
                <w:sz w:val="20"/>
                <w:szCs w:val="20"/>
              </w:rPr>
            </w:pPr>
          </w:p>
        </w:tc>
        <w:tc>
          <w:tcPr>
            <w:tcW w:w="1718" w:type="dxa"/>
            <w:gridSpan w:val="3"/>
            <w:tcBorders>
              <w:top w:val="single" w:sz="4" w:space="0" w:color="000000"/>
              <w:left w:val="nil"/>
              <w:bottom w:val="single" w:sz="4" w:space="0" w:color="000000"/>
              <w:right w:val="single" w:sz="4" w:space="0" w:color="000000"/>
            </w:tcBorders>
            <w:shd w:val="clear" w:color="auto" w:fill="auto"/>
            <w:vAlign w:val="center"/>
          </w:tcPr>
          <w:p w14:paraId="3BE0D10B" w14:textId="77777777" w:rsidR="00C82035" w:rsidRPr="00A30FA8" w:rsidRDefault="00C82035" w:rsidP="003D43BF">
            <w:pPr>
              <w:widowControl/>
              <w:spacing w:line="240" w:lineRule="exact"/>
              <w:jc w:val="center"/>
              <w:rPr>
                <w:rFonts w:ascii="宋体" w:hAnsi="宋体" w:cs="宋体"/>
                <w:kern w:val="0"/>
                <w:sz w:val="20"/>
                <w:szCs w:val="20"/>
              </w:rPr>
            </w:pPr>
          </w:p>
        </w:tc>
        <w:tc>
          <w:tcPr>
            <w:tcW w:w="1259" w:type="dxa"/>
            <w:tcBorders>
              <w:top w:val="single" w:sz="4" w:space="0" w:color="000000"/>
              <w:left w:val="nil"/>
              <w:bottom w:val="single" w:sz="4" w:space="0" w:color="000000"/>
              <w:right w:val="single" w:sz="4" w:space="0" w:color="000000"/>
            </w:tcBorders>
            <w:shd w:val="clear" w:color="auto" w:fill="auto"/>
            <w:vAlign w:val="center"/>
          </w:tcPr>
          <w:p w14:paraId="3AC07A3F" w14:textId="77777777" w:rsidR="00C82035" w:rsidRPr="00A30FA8" w:rsidRDefault="00C82035" w:rsidP="003D43BF">
            <w:pPr>
              <w:widowControl/>
              <w:spacing w:line="240" w:lineRule="exact"/>
              <w:jc w:val="center"/>
              <w:rPr>
                <w:rFonts w:ascii="宋体" w:hAnsi="宋体" w:cs="宋体"/>
                <w:kern w:val="0"/>
                <w:sz w:val="20"/>
                <w:szCs w:val="20"/>
              </w:rPr>
            </w:pPr>
          </w:p>
        </w:tc>
        <w:tc>
          <w:tcPr>
            <w:tcW w:w="865" w:type="dxa"/>
            <w:tcBorders>
              <w:top w:val="single" w:sz="4" w:space="0" w:color="000000"/>
              <w:left w:val="nil"/>
              <w:bottom w:val="single" w:sz="4" w:space="0" w:color="000000"/>
              <w:right w:val="single" w:sz="4" w:space="0" w:color="000000"/>
            </w:tcBorders>
            <w:shd w:val="clear" w:color="auto" w:fill="auto"/>
            <w:vAlign w:val="center"/>
          </w:tcPr>
          <w:p w14:paraId="051EA845" w14:textId="77777777" w:rsidR="00C82035" w:rsidRPr="00A30FA8" w:rsidRDefault="00C82035" w:rsidP="003D43BF">
            <w:pPr>
              <w:widowControl/>
              <w:spacing w:line="240" w:lineRule="exact"/>
              <w:jc w:val="center"/>
              <w:rPr>
                <w:rFonts w:ascii="宋体" w:hAnsi="宋体" w:cs="宋体"/>
                <w:kern w:val="0"/>
                <w:sz w:val="20"/>
                <w:szCs w:val="20"/>
              </w:rPr>
            </w:pPr>
          </w:p>
        </w:tc>
        <w:tc>
          <w:tcPr>
            <w:tcW w:w="1543" w:type="dxa"/>
            <w:gridSpan w:val="2"/>
            <w:tcBorders>
              <w:top w:val="single" w:sz="4" w:space="0" w:color="000000"/>
              <w:left w:val="nil"/>
              <w:bottom w:val="single" w:sz="4" w:space="0" w:color="000000"/>
              <w:right w:val="single" w:sz="4" w:space="0" w:color="000000"/>
            </w:tcBorders>
            <w:shd w:val="clear" w:color="auto" w:fill="auto"/>
            <w:vAlign w:val="center"/>
          </w:tcPr>
          <w:p w14:paraId="042A0954" w14:textId="77777777" w:rsidR="00C82035" w:rsidRPr="00A30FA8" w:rsidRDefault="00C82035" w:rsidP="003D43BF">
            <w:pPr>
              <w:widowControl/>
              <w:spacing w:line="240" w:lineRule="exact"/>
              <w:jc w:val="center"/>
              <w:rPr>
                <w:rFonts w:ascii="宋体" w:hAnsi="宋体" w:cs="宋体"/>
                <w:kern w:val="0"/>
                <w:sz w:val="20"/>
                <w:szCs w:val="20"/>
              </w:rPr>
            </w:pPr>
          </w:p>
        </w:tc>
        <w:tc>
          <w:tcPr>
            <w:tcW w:w="1278" w:type="dxa"/>
            <w:gridSpan w:val="2"/>
            <w:tcBorders>
              <w:top w:val="single" w:sz="4" w:space="0" w:color="000000"/>
              <w:left w:val="nil"/>
              <w:bottom w:val="single" w:sz="4" w:space="0" w:color="000000"/>
              <w:right w:val="single" w:sz="4" w:space="0" w:color="000000"/>
            </w:tcBorders>
            <w:shd w:val="clear" w:color="auto" w:fill="auto"/>
            <w:vAlign w:val="center"/>
          </w:tcPr>
          <w:p w14:paraId="5BB4A013" w14:textId="77777777" w:rsidR="00C82035" w:rsidRPr="00A30FA8" w:rsidRDefault="00C82035" w:rsidP="003D43BF">
            <w:pPr>
              <w:widowControl/>
              <w:spacing w:line="240" w:lineRule="exact"/>
              <w:jc w:val="center"/>
              <w:rPr>
                <w:rFonts w:ascii="宋体" w:hAnsi="宋体" w:cs="宋体"/>
                <w:kern w:val="0"/>
                <w:sz w:val="20"/>
                <w:szCs w:val="20"/>
              </w:rPr>
            </w:pPr>
          </w:p>
        </w:tc>
        <w:tc>
          <w:tcPr>
            <w:tcW w:w="1275" w:type="dxa"/>
            <w:gridSpan w:val="2"/>
            <w:tcBorders>
              <w:top w:val="single" w:sz="4" w:space="0" w:color="000000"/>
              <w:left w:val="nil"/>
              <w:bottom w:val="single" w:sz="4" w:space="0" w:color="000000"/>
              <w:right w:val="single" w:sz="4" w:space="0" w:color="000000"/>
            </w:tcBorders>
            <w:shd w:val="clear" w:color="auto" w:fill="auto"/>
            <w:vAlign w:val="center"/>
          </w:tcPr>
          <w:p w14:paraId="3B6DDA76" w14:textId="77777777" w:rsidR="00C82035" w:rsidRPr="00A30FA8" w:rsidRDefault="00C82035" w:rsidP="003D43BF">
            <w:pPr>
              <w:widowControl/>
              <w:spacing w:line="240" w:lineRule="exact"/>
              <w:jc w:val="center"/>
              <w:rPr>
                <w:rFonts w:ascii="宋体" w:hAnsi="宋体" w:cs="宋体"/>
                <w:kern w:val="0"/>
                <w:sz w:val="20"/>
                <w:szCs w:val="20"/>
              </w:rPr>
            </w:pPr>
          </w:p>
        </w:tc>
        <w:tc>
          <w:tcPr>
            <w:tcW w:w="1133" w:type="dxa"/>
            <w:tcBorders>
              <w:top w:val="single" w:sz="4" w:space="0" w:color="000000"/>
              <w:left w:val="nil"/>
              <w:bottom w:val="single" w:sz="4" w:space="0" w:color="000000"/>
              <w:right w:val="single" w:sz="12" w:space="0" w:color="auto"/>
            </w:tcBorders>
            <w:shd w:val="clear" w:color="auto" w:fill="auto"/>
            <w:vAlign w:val="center"/>
          </w:tcPr>
          <w:p w14:paraId="0062A761" w14:textId="77777777" w:rsidR="00C82035" w:rsidRPr="00A30FA8" w:rsidRDefault="00C82035" w:rsidP="003D43BF">
            <w:pPr>
              <w:widowControl/>
              <w:spacing w:line="240" w:lineRule="exact"/>
              <w:jc w:val="center"/>
              <w:rPr>
                <w:rFonts w:ascii="宋体" w:hAnsi="宋体" w:cs="宋体"/>
                <w:kern w:val="0"/>
                <w:sz w:val="20"/>
                <w:szCs w:val="20"/>
              </w:rPr>
            </w:pPr>
          </w:p>
        </w:tc>
      </w:tr>
      <w:tr w:rsidR="00C82035" w:rsidRPr="00A30FA8" w14:paraId="44D5ABBA" w14:textId="77777777" w:rsidTr="003D43BF">
        <w:trPr>
          <w:trHeight w:val="567"/>
          <w:jc w:val="center"/>
        </w:trPr>
        <w:tc>
          <w:tcPr>
            <w:tcW w:w="568" w:type="dxa"/>
            <w:tcBorders>
              <w:top w:val="single" w:sz="4" w:space="0" w:color="000000"/>
              <w:left w:val="single" w:sz="12" w:space="0" w:color="auto"/>
              <w:bottom w:val="single" w:sz="4" w:space="0" w:color="000000"/>
              <w:right w:val="single" w:sz="4" w:space="0" w:color="000000"/>
            </w:tcBorders>
            <w:shd w:val="clear" w:color="auto" w:fill="auto"/>
            <w:vAlign w:val="center"/>
          </w:tcPr>
          <w:p w14:paraId="3A450E33" w14:textId="77777777" w:rsidR="00C82035" w:rsidRPr="00A30FA8" w:rsidRDefault="00C82035" w:rsidP="003D43BF">
            <w:pPr>
              <w:widowControl/>
              <w:spacing w:line="240" w:lineRule="exact"/>
              <w:jc w:val="center"/>
              <w:rPr>
                <w:rFonts w:ascii="宋体" w:hAnsi="宋体" w:cs="宋体"/>
                <w:kern w:val="0"/>
                <w:sz w:val="20"/>
                <w:szCs w:val="20"/>
              </w:rPr>
            </w:pPr>
          </w:p>
        </w:tc>
        <w:tc>
          <w:tcPr>
            <w:tcW w:w="1718" w:type="dxa"/>
            <w:gridSpan w:val="3"/>
            <w:tcBorders>
              <w:top w:val="single" w:sz="4" w:space="0" w:color="000000"/>
              <w:left w:val="nil"/>
              <w:bottom w:val="single" w:sz="4" w:space="0" w:color="000000"/>
              <w:right w:val="single" w:sz="4" w:space="0" w:color="000000"/>
            </w:tcBorders>
            <w:shd w:val="clear" w:color="auto" w:fill="auto"/>
            <w:vAlign w:val="center"/>
          </w:tcPr>
          <w:p w14:paraId="063E8336" w14:textId="77777777" w:rsidR="00C82035" w:rsidRPr="00A30FA8" w:rsidRDefault="00C82035" w:rsidP="003D43BF">
            <w:pPr>
              <w:widowControl/>
              <w:spacing w:line="240" w:lineRule="exact"/>
              <w:jc w:val="center"/>
              <w:rPr>
                <w:rFonts w:ascii="宋体" w:hAnsi="宋体" w:cs="宋体"/>
                <w:kern w:val="0"/>
                <w:sz w:val="20"/>
                <w:szCs w:val="20"/>
              </w:rPr>
            </w:pPr>
          </w:p>
        </w:tc>
        <w:tc>
          <w:tcPr>
            <w:tcW w:w="1259" w:type="dxa"/>
            <w:tcBorders>
              <w:top w:val="single" w:sz="4" w:space="0" w:color="000000"/>
              <w:left w:val="nil"/>
              <w:bottom w:val="single" w:sz="4" w:space="0" w:color="000000"/>
              <w:right w:val="single" w:sz="4" w:space="0" w:color="000000"/>
            </w:tcBorders>
            <w:shd w:val="clear" w:color="auto" w:fill="auto"/>
            <w:vAlign w:val="center"/>
          </w:tcPr>
          <w:p w14:paraId="273C6970" w14:textId="77777777" w:rsidR="00C82035" w:rsidRPr="00A30FA8" w:rsidRDefault="00C82035" w:rsidP="003D43BF">
            <w:pPr>
              <w:widowControl/>
              <w:spacing w:line="240" w:lineRule="exact"/>
              <w:jc w:val="center"/>
              <w:rPr>
                <w:rFonts w:ascii="宋体" w:hAnsi="宋体" w:cs="宋体"/>
                <w:kern w:val="0"/>
                <w:sz w:val="20"/>
                <w:szCs w:val="20"/>
              </w:rPr>
            </w:pPr>
          </w:p>
        </w:tc>
        <w:tc>
          <w:tcPr>
            <w:tcW w:w="865" w:type="dxa"/>
            <w:tcBorders>
              <w:top w:val="single" w:sz="4" w:space="0" w:color="000000"/>
              <w:left w:val="nil"/>
              <w:bottom w:val="single" w:sz="4" w:space="0" w:color="000000"/>
              <w:right w:val="single" w:sz="4" w:space="0" w:color="000000"/>
            </w:tcBorders>
            <w:shd w:val="clear" w:color="auto" w:fill="auto"/>
            <w:vAlign w:val="center"/>
          </w:tcPr>
          <w:p w14:paraId="53A5B7B7" w14:textId="77777777" w:rsidR="00C82035" w:rsidRPr="00A30FA8" w:rsidRDefault="00C82035" w:rsidP="003D43BF">
            <w:pPr>
              <w:widowControl/>
              <w:spacing w:line="240" w:lineRule="exact"/>
              <w:jc w:val="center"/>
              <w:rPr>
                <w:rFonts w:ascii="宋体" w:hAnsi="宋体" w:cs="宋体"/>
                <w:kern w:val="0"/>
                <w:sz w:val="20"/>
                <w:szCs w:val="20"/>
              </w:rPr>
            </w:pPr>
          </w:p>
        </w:tc>
        <w:tc>
          <w:tcPr>
            <w:tcW w:w="1543" w:type="dxa"/>
            <w:gridSpan w:val="2"/>
            <w:tcBorders>
              <w:top w:val="single" w:sz="4" w:space="0" w:color="000000"/>
              <w:left w:val="nil"/>
              <w:bottom w:val="single" w:sz="4" w:space="0" w:color="000000"/>
              <w:right w:val="single" w:sz="4" w:space="0" w:color="000000"/>
            </w:tcBorders>
            <w:shd w:val="clear" w:color="auto" w:fill="auto"/>
            <w:vAlign w:val="center"/>
          </w:tcPr>
          <w:p w14:paraId="1785D301" w14:textId="77777777" w:rsidR="00C82035" w:rsidRPr="00A30FA8" w:rsidRDefault="00C82035" w:rsidP="003D43BF">
            <w:pPr>
              <w:widowControl/>
              <w:spacing w:line="240" w:lineRule="exact"/>
              <w:jc w:val="center"/>
              <w:rPr>
                <w:rFonts w:ascii="宋体" w:hAnsi="宋体" w:cs="宋体"/>
                <w:kern w:val="0"/>
                <w:sz w:val="20"/>
                <w:szCs w:val="20"/>
              </w:rPr>
            </w:pPr>
          </w:p>
        </w:tc>
        <w:tc>
          <w:tcPr>
            <w:tcW w:w="1278" w:type="dxa"/>
            <w:gridSpan w:val="2"/>
            <w:tcBorders>
              <w:top w:val="single" w:sz="4" w:space="0" w:color="000000"/>
              <w:left w:val="nil"/>
              <w:bottom w:val="single" w:sz="4" w:space="0" w:color="000000"/>
              <w:right w:val="single" w:sz="4" w:space="0" w:color="000000"/>
            </w:tcBorders>
            <w:shd w:val="clear" w:color="auto" w:fill="auto"/>
            <w:vAlign w:val="center"/>
          </w:tcPr>
          <w:p w14:paraId="03FC99F2" w14:textId="77777777" w:rsidR="00C82035" w:rsidRPr="00A30FA8" w:rsidRDefault="00C82035" w:rsidP="003D43BF">
            <w:pPr>
              <w:widowControl/>
              <w:spacing w:line="240" w:lineRule="exact"/>
              <w:jc w:val="center"/>
              <w:rPr>
                <w:rFonts w:ascii="宋体" w:hAnsi="宋体" w:cs="宋体"/>
                <w:kern w:val="0"/>
                <w:sz w:val="20"/>
                <w:szCs w:val="20"/>
              </w:rPr>
            </w:pPr>
          </w:p>
        </w:tc>
        <w:tc>
          <w:tcPr>
            <w:tcW w:w="1275" w:type="dxa"/>
            <w:gridSpan w:val="2"/>
            <w:tcBorders>
              <w:top w:val="single" w:sz="4" w:space="0" w:color="000000"/>
              <w:left w:val="nil"/>
              <w:bottom w:val="single" w:sz="4" w:space="0" w:color="000000"/>
              <w:right w:val="single" w:sz="4" w:space="0" w:color="000000"/>
            </w:tcBorders>
            <w:shd w:val="clear" w:color="auto" w:fill="auto"/>
            <w:vAlign w:val="center"/>
          </w:tcPr>
          <w:p w14:paraId="0CAA7E75" w14:textId="77777777" w:rsidR="00C82035" w:rsidRPr="00A30FA8" w:rsidRDefault="00C82035" w:rsidP="003D43BF">
            <w:pPr>
              <w:widowControl/>
              <w:spacing w:line="240" w:lineRule="exact"/>
              <w:jc w:val="center"/>
              <w:rPr>
                <w:rFonts w:ascii="宋体" w:hAnsi="宋体" w:cs="宋体"/>
                <w:kern w:val="0"/>
                <w:sz w:val="20"/>
                <w:szCs w:val="20"/>
              </w:rPr>
            </w:pPr>
          </w:p>
        </w:tc>
        <w:tc>
          <w:tcPr>
            <w:tcW w:w="1133" w:type="dxa"/>
            <w:tcBorders>
              <w:top w:val="single" w:sz="4" w:space="0" w:color="000000"/>
              <w:left w:val="nil"/>
              <w:bottom w:val="single" w:sz="4" w:space="0" w:color="000000"/>
              <w:right w:val="single" w:sz="12" w:space="0" w:color="auto"/>
            </w:tcBorders>
            <w:shd w:val="clear" w:color="auto" w:fill="auto"/>
            <w:vAlign w:val="center"/>
          </w:tcPr>
          <w:p w14:paraId="03C2020F" w14:textId="77777777" w:rsidR="00C82035" w:rsidRPr="00A30FA8" w:rsidRDefault="00C82035" w:rsidP="003D43BF">
            <w:pPr>
              <w:widowControl/>
              <w:spacing w:line="240" w:lineRule="exact"/>
              <w:jc w:val="center"/>
              <w:rPr>
                <w:rFonts w:ascii="宋体" w:hAnsi="宋体" w:cs="宋体"/>
                <w:kern w:val="0"/>
                <w:sz w:val="20"/>
                <w:szCs w:val="20"/>
              </w:rPr>
            </w:pPr>
          </w:p>
        </w:tc>
      </w:tr>
      <w:tr w:rsidR="00C82035" w:rsidRPr="00A30FA8" w14:paraId="6E6EBA6B" w14:textId="77777777" w:rsidTr="003D43BF">
        <w:trPr>
          <w:trHeight w:val="567"/>
          <w:jc w:val="center"/>
        </w:trPr>
        <w:tc>
          <w:tcPr>
            <w:tcW w:w="568" w:type="dxa"/>
            <w:tcBorders>
              <w:top w:val="single" w:sz="4" w:space="0" w:color="000000"/>
              <w:left w:val="single" w:sz="12" w:space="0" w:color="auto"/>
              <w:bottom w:val="single" w:sz="4" w:space="0" w:color="000000"/>
              <w:right w:val="single" w:sz="4" w:space="0" w:color="000000"/>
            </w:tcBorders>
            <w:shd w:val="clear" w:color="auto" w:fill="auto"/>
            <w:vAlign w:val="center"/>
          </w:tcPr>
          <w:p w14:paraId="1361173F" w14:textId="77777777" w:rsidR="00C82035" w:rsidRPr="00A30FA8" w:rsidRDefault="00C82035" w:rsidP="003D43BF">
            <w:pPr>
              <w:widowControl/>
              <w:spacing w:line="240" w:lineRule="exact"/>
              <w:jc w:val="center"/>
              <w:rPr>
                <w:rFonts w:ascii="宋体" w:hAnsi="宋体" w:cs="宋体"/>
                <w:kern w:val="0"/>
                <w:sz w:val="20"/>
                <w:szCs w:val="20"/>
              </w:rPr>
            </w:pPr>
          </w:p>
        </w:tc>
        <w:tc>
          <w:tcPr>
            <w:tcW w:w="1718" w:type="dxa"/>
            <w:gridSpan w:val="3"/>
            <w:tcBorders>
              <w:top w:val="single" w:sz="4" w:space="0" w:color="000000"/>
              <w:left w:val="nil"/>
              <w:bottom w:val="single" w:sz="4" w:space="0" w:color="000000"/>
              <w:right w:val="single" w:sz="4" w:space="0" w:color="000000"/>
            </w:tcBorders>
            <w:shd w:val="clear" w:color="auto" w:fill="auto"/>
            <w:vAlign w:val="center"/>
          </w:tcPr>
          <w:p w14:paraId="0EC57FF7" w14:textId="77777777" w:rsidR="00C82035" w:rsidRPr="00A30FA8" w:rsidRDefault="00C82035" w:rsidP="003D43BF">
            <w:pPr>
              <w:widowControl/>
              <w:spacing w:line="240" w:lineRule="exact"/>
              <w:jc w:val="center"/>
              <w:rPr>
                <w:rFonts w:ascii="宋体" w:hAnsi="宋体" w:cs="宋体"/>
                <w:kern w:val="0"/>
                <w:sz w:val="20"/>
                <w:szCs w:val="20"/>
              </w:rPr>
            </w:pPr>
          </w:p>
        </w:tc>
        <w:tc>
          <w:tcPr>
            <w:tcW w:w="1259" w:type="dxa"/>
            <w:tcBorders>
              <w:top w:val="single" w:sz="4" w:space="0" w:color="000000"/>
              <w:left w:val="nil"/>
              <w:bottom w:val="single" w:sz="4" w:space="0" w:color="000000"/>
              <w:right w:val="single" w:sz="4" w:space="0" w:color="000000"/>
            </w:tcBorders>
            <w:shd w:val="clear" w:color="auto" w:fill="auto"/>
            <w:vAlign w:val="center"/>
          </w:tcPr>
          <w:p w14:paraId="49CAE36C" w14:textId="77777777" w:rsidR="00C82035" w:rsidRPr="00A30FA8" w:rsidRDefault="00C82035" w:rsidP="003D43BF">
            <w:pPr>
              <w:widowControl/>
              <w:spacing w:line="240" w:lineRule="exact"/>
              <w:jc w:val="center"/>
              <w:rPr>
                <w:rFonts w:ascii="宋体" w:hAnsi="宋体" w:cs="宋体"/>
                <w:kern w:val="0"/>
                <w:sz w:val="20"/>
                <w:szCs w:val="20"/>
              </w:rPr>
            </w:pPr>
          </w:p>
        </w:tc>
        <w:tc>
          <w:tcPr>
            <w:tcW w:w="865" w:type="dxa"/>
            <w:tcBorders>
              <w:top w:val="single" w:sz="4" w:space="0" w:color="000000"/>
              <w:left w:val="nil"/>
              <w:bottom w:val="single" w:sz="4" w:space="0" w:color="000000"/>
              <w:right w:val="single" w:sz="4" w:space="0" w:color="000000"/>
            </w:tcBorders>
            <w:shd w:val="clear" w:color="auto" w:fill="auto"/>
            <w:vAlign w:val="center"/>
          </w:tcPr>
          <w:p w14:paraId="07838506" w14:textId="77777777" w:rsidR="00C82035" w:rsidRPr="00A30FA8" w:rsidRDefault="00C82035" w:rsidP="003D43BF">
            <w:pPr>
              <w:widowControl/>
              <w:spacing w:line="240" w:lineRule="exact"/>
              <w:jc w:val="center"/>
              <w:rPr>
                <w:rFonts w:ascii="宋体" w:hAnsi="宋体" w:cs="宋体"/>
                <w:kern w:val="0"/>
                <w:sz w:val="20"/>
                <w:szCs w:val="20"/>
              </w:rPr>
            </w:pPr>
          </w:p>
        </w:tc>
        <w:tc>
          <w:tcPr>
            <w:tcW w:w="1543" w:type="dxa"/>
            <w:gridSpan w:val="2"/>
            <w:tcBorders>
              <w:top w:val="single" w:sz="4" w:space="0" w:color="000000"/>
              <w:left w:val="nil"/>
              <w:bottom w:val="single" w:sz="4" w:space="0" w:color="000000"/>
              <w:right w:val="single" w:sz="4" w:space="0" w:color="000000"/>
            </w:tcBorders>
            <w:shd w:val="clear" w:color="auto" w:fill="auto"/>
            <w:vAlign w:val="center"/>
          </w:tcPr>
          <w:p w14:paraId="5B92E20A" w14:textId="77777777" w:rsidR="00C82035" w:rsidRPr="00A30FA8" w:rsidRDefault="00C82035" w:rsidP="003D43BF">
            <w:pPr>
              <w:widowControl/>
              <w:spacing w:line="240" w:lineRule="exact"/>
              <w:jc w:val="center"/>
              <w:rPr>
                <w:rFonts w:ascii="宋体" w:hAnsi="宋体" w:cs="宋体"/>
                <w:kern w:val="0"/>
                <w:sz w:val="20"/>
                <w:szCs w:val="20"/>
              </w:rPr>
            </w:pPr>
          </w:p>
        </w:tc>
        <w:tc>
          <w:tcPr>
            <w:tcW w:w="1278" w:type="dxa"/>
            <w:gridSpan w:val="2"/>
            <w:tcBorders>
              <w:top w:val="single" w:sz="4" w:space="0" w:color="000000"/>
              <w:left w:val="nil"/>
              <w:bottom w:val="single" w:sz="4" w:space="0" w:color="000000"/>
              <w:right w:val="single" w:sz="4" w:space="0" w:color="000000"/>
            </w:tcBorders>
            <w:shd w:val="clear" w:color="auto" w:fill="auto"/>
            <w:vAlign w:val="center"/>
          </w:tcPr>
          <w:p w14:paraId="2CF66F94" w14:textId="77777777" w:rsidR="00C82035" w:rsidRPr="00A30FA8" w:rsidRDefault="00C82035" w:rsidP="003D43BF">
            <w:pPr>
              <w:widowControl/>
              <w:spacing w:line="240" w:lineRule="exact"/>
              <w:jc w:val="center"/>
              <w:rPr>
                <w:rFonts w:ascii="宋体" w:hAnsi="宋体" w:cs="宋体"/>
                <w:kern w:val="0"/>
                <w:sz w:val="20"/>
                <w:szCs w:val="20"/>
              </w:rPr>
            </w:pPr>
          </w:p>
        </w:tc>
        <w:tc>
          <w:tcPr>
            <w:tcW w:w="1275" w:type="dxa"/>
            <w:gridSpan w:val="2"/>
            <w:tcBorders>
              <w:top w:val="single" w:sz="4" w:space="0" w:color="000000"/>
              <w:left w:val="nil"/>
              <w:bottom w:val="single" w:sz="4" w:space="0" w:color="000000"/>
              <w:right w:val="single" w:sz="4" w:space="0" w:color="000000"/>
            </w:tcBorders>
            <w:shd w:val="clear" w:color="auto" w:fill="auto"/>
            <w:vAlign w:val="center"/>
          </w:tcPr>
          <w:p w14:paraId="0523415C" w14:textId="77777777" w:rsidR="00C82035" w:rsidRPr="00A30FA8" w:rsidRDefault="00C82035" w:rsidP="003D43BF">
            <w:pPr>
              <w:widowControl/>
              <w:spacing w:line="240" w:lineRule="exact"/>
              <w:jc w:val="center"/>
              <w:rPr>
                <w:rFonts w:ascii="宋体" w:hAnsi="宋体" w:cs="宋体"/>
                <w:kern w:val="0"/>
                <w:sz w:val="20"/>
                <w:szCs w:val="20"/>
              </w:rPr>
            </w:pPr>
          </w:p>
        </w:tc>
        <w:tc>
          <w:tcPr>
            <w:tcW w:w="1133" w:type="dxa"/>
            <w:tcBorders>
              <w:top w:val="single" w:sz="4" w:space="0" w:color="000000"/>
              <w:left w:val="nil"/>
              <w:bottom w:val="single" w:sz="4" w:space="0" w:color="000000"/>
              <w:right w:val="single" w:sz="12" w:space="0" w:color="auto"/>
            </w:tcBorders>
            <w:shd w:val="clear" w:color="auto" w:fill="auto"/>
            <w:vAlign w:val="center"/>
          </w:tcPr>
          <w:p w14:paraId="348F0990" w14:textId="77777777" w:rsidR="00C82035" w:rsidRPr="00A30FA8" w:rsidRDefault="00C82035" w:rsidP="003D43BF">
            <w:pPr>
              <w:widowControl/>
              <w:spacing w:line="240" w:lineRule="exact"/>
              <w:jc w:val="center"/>
              <w:rPr>
                <w:rFonts w:ascii="宋体" w:hAnsi="宋体" w:cs="宋体"/>
                <w:kern w:val="0"/>
                <w:sz w:val="20"/>
                <w:szCs w:val="20"/>
              </w:rPr>
            </w:pPr>
          </w:p>
        </w:tc>
      </w:tr>
      <w:tr w:rsidR="00C82035" w:rsidRPr="00A30FA8" w14:paraId="24BD5176" w14:textId="77777777" w:rsidTr="006F77DF">
        <w:trPr>
          <w:trHeight w:val="1459"/>
          <w:jc w:val="center"/>
        </w:trPr>
        <w:tc>
          <w:tcPr>
            <w:tcW w:w="9639" w:type="dxa"/>
            <w:gridSpan w:val="13"/>
            <w:tcBorders>
              <w:top w:val="single" w:sz="4" w:space="0" w:color="000000"/>
              <w:left w:val="single" w:sz="12" w:space="0" w:color="auto"/>
              <w:bottom w:val="single" w:sz="4" w:space="0" w:color="000000"/>
              <w:right w:val="single" w:sz="12" w:space="0" w:color="auto"/>
            </w:tcBorders>
            <w:shd w:val="clear" w:color="auto" w:fill="auto"/>
            <w:vAlign w:val="center"/>
          </w:tcPr>
          <w:p w14:paraId="28F2844C" w14:textId="77777777" w:rsidR="00C82035" w:rsidRPr="00A30FA8" w:rsidRDefault="00C82035" w:rsidP="003D43BF">
            <w:pPr>
              <w:widowControl/>
              <w:spacing w:line="240" w:lineRule="exact"/>
              <w:rPr>
                <w:rFonts w:ascii="宋体" w:hAnsi="宋体" w:cs="宋体"/>
                <w:kern w:val="0"/>
                <w:sz w:val="20"/>
                <w:szCs w:val="20"/>
              </w:rPr>
            </w:pPr>
            <w:r w:rsidRPr="00A30FA8">
              <w:rPr>
                <w:rFonts w:ascii="宋体" w:hAnsi="宋体" w:cs="宋体" w:hint="eastAsia"/>
                <w:kern w:val="0"/>
                <w:sz w:val="20"/>
                <w:szCs w:val="20"/>
              </w:rPr>
              <w:t>退场原因：</w:t>
            </w:r>
          </w:p>
          <w:p w14:paraId="7ACA20F6" w14:textId="77777777" w:rsidR="00C82035" w:rsidRPr="00A30FA8" w:rsidRDefault="00C82035" w:rsidP="003D43BF">
            <w:pPr>
              <w:widowControl/>
              <w:spacing w:line="240" w:lineRule="exact"/>
              <w:rPr>
                <w:rFonts w:ascii="宋体" w:hAnsi="宋体" w:cs="宋体"/>
                <w:kern w:val="0"/>
                <w:sz w:val="20"/>
                <w:szCs w:val="20"/>
              </w:rPr>
            </w:pPr>
          </w:p>
          <w:p w14:paraId="375F76E7" w14:textId="77777777" w:rsidR="00C82035" w:rsidRPr="00A30FA8" w:rsidRDefault="00C82035" w:rsidP="003D43BF">
            <w:pPr>
              <w:widowControl/>
              <w:spacing w:line="240" w:lineRule="exact"/>
              <w:rPr>
                <w:rFonts w:ascii="宋体" w:hAnsi="宋体" w:cs="宋体"/>
                <w:kern w:val="0"/>
                <w:sz w:val="20"/>
                <w:szCs w:val="20"/>
              </w:rPr>
            </w:pPr>
          </w:p>
          <w:p w14:paraId="02FBDDFC" w14:textId="77777777" w:rsidR="00C82035" w:rsidRPr="00A30FA8" w:rsidRDefault="00C82035" w:rsidP="003D43BF">
            <w:pPr>
              <w:widowControl/>
              <w:spacing w:line="240" w:lineRule="exact"/>
              <w:rPr>
                <w:rFonts w:ascii="宋体" w:hAnsi="宋体" w:cs="宋体"/>
                <w:kern w:val="0"/>
                <w:sz w:val="20"/>
                <w:szCs w:val="20"/>
              </w:rPr>
            </w:pPr>
          </w:p>
          <w:p w14:paraId="137FB131" w14:textId="77777777" w:rsidR="00C82035" w:rsidRPr="00A30FA8" w:rsidRDefault="00C82035" w:rsidP="003D43BF">
            <w:pPr>
              <w:widowControl/>
              <w:spacing w:line="240" w:lineRule="exact"/>
              <w:jc w:val="right"/>
              <w:rPr>
                <w:rFonts w:ascii="宋体" w:hAnsi="宋体" w:cs="宋体"/>
                <w:kern w:val="0"/>
                <w:sz w:val="20"/>
                <w:szCs w:val="20"/>
              </w:rPr>
            </w:pPr>
            <w:r w:rsidRPr="00A30FA8">
              <w:rPr>
                <w:rFonts w:ascii="宋体" w:hAnsi="宋体" w:cs="宋体" w:hint="eastAsia"/>
                <w:kern w:val="0"/>
                <w:sz w:val="20"/>
                <w:szCs w:val="20"/>
              </w:rPr>
              <w:t>日期：      年   月   日</w:t>
            </w:r>
          </w:p>
        </w:tc>
      </w:tr>
      <w:tr w:rsidR="006F77DF" w:rsidRPr="00A30FA8" w14:paraId="4CB7D9D7" w14:textId="77777777" w:rsidTr="002D73B0">
        <w:trPr>
          <w:trHeight w:val="567"/>
          <w:jc w:val="center"/>
        </w:trPr>
        <w:tc>
          <w:tcPr>
            <w:tcW w:w="568" w:type="dxa"/>
            <w:vMerge w:val="restart"/>
            <w:tcBorders>
              <w:top w:val="single" w:sz="4" w:space="0" w:color="000000"/>
              <w:left w:val="single" w:sz="12" w:space="0" w:color="auto"/>
              <w:right w:val="single" w:sz="4" w:space="0" w:color="auto"/>
            </w:tcBorders>
            <w:shd w:val="clear" w:color="auto" w:fill="auto"/>
            <w:vAlign w:val="center"/>
          </w:tcPr>
          <w:p w14:paraId="0ED8BB47" w14:textId="77777777" w:rsidR="006F77DF" w:rsidRPr="00A30FA8" w:rsidRDefault="006F77DF" w:rsidP="002D73B0">
            <w:pPr>
              <w:widowControl/>
              <w:spacing w:line="240" w:lineRule="exact"/>
              <w:jc w:val="center"/>
              <w:rPr>
                <w:rFonts w:asciiTheme="minorEastAsia" w:eastAsiaTheme="minorEastAsia" w:hAnsiTheme="minorEastAsia" w:cs="宋体"/>
                <w:kern w:val="0"/>
                <w:sz w:val="20"/>
                <w:szCs w:val="20"/>
              </w:rPr>
            </w:pPr>
            <w:r w:rsidRPr="00A30FA8">
              <w:rPr>
                <w:rFonts w:asciiTheme="minorEastAsia" w:eastAsiaTheme="minorEastAsia" w:hAnsiTheme="minorEastAsia" w:cs="宋体" w:hint="eastAsia"/>
                <w:kern w:val="0"/>
                <w:sz w:val="20"/>
                <w:szCs w:val="20"/>
              </w:rPr>
              <w:t>签字栏</w:t>
            </w:r>
          </w:p>
        </w:tc>
        <w:tc>
          <w:tcPr>
            <w:tcW w:w="1556" w:type="dxa"/>
            <w:gridSpan w:val="2"/>
            <w:vMerge w:val="restart"/>
            <w:tcBorders>
              <w:top w:val="single" w:sz="4" w:space="0" w:color="000000"/>
              <w:left w:val="single" w:sz="4" w:space="0" w:color="auto"/>
              <w:right w:val="single" w:sz="4" w:space="0" w:color="auto"/>
            </w:tcBorders>
            <w:shd w:val="clear" w:color="auto" w:fill="auto"/>
            <w:vAlign w:val="center"/>
          </w:tcPr>
          <w:p w14:paraId="2B955987" w14:textId="77777777" w:rsidR="006F77DF" w:rsidRPr="00A30FA8" w:rsidRDefault="006F77DF" w:rsidP="002D73B0">
            <w:pPr>
              <w:widowControl/>
              <w:spacing w:line="240" w:lineRule="exact"/>
              <w:jc w:val="center"/>
              <w:rPr>
                <w:rFonts w:asciiTheme="minorEastAsia" w:eastAsiaTheme="minorEastAsia" w:hAnsiTheme="minorEastAsia" w:cs="宋体"/>
                <w:kern w:val="0"/>
                <w:sz w:val="20"/>
                <w:szCs w:val="20"/>
              </w:rPr>
            </w:pPr>
            <w:r>
              <w:rPr>
                <w:rFonts w:asciiTheme="minorEastAsia" w:eastAsiaTheme="minorEastAsia" w:hAnsiTheme="minorEastAsia" w:cs="宋体"/>
                <w:kern w:val="0"/>
                <w:sz w:val="20"/>
                <w:szCs w:val="20"/>
              </w:rPr>
              <w:t>施工单位</w:t>
            </w:r>
          </w:p>
        </w:tc>
        <w:tc>
          <w:tcPr>
            <w:tcW w:w="3118" w:type="dxa"/>
            <w:gridSpan w:val="4"/>
            <w:vMerge w:val="restart"/>
            <w:tcBorders>
              <w:top w:val="single" w:sz="4" w:space="0" w:color="000000"/>
              <w:left w:val="single" w:sz="4" w:space="0" w:color="auto"/>
              <w:right w:val="single" w:sz="4" w:space="0" w:color="auto"/>
            </w:tcBorders>
            <w:shd w:val="clear" w:color="auto" w:fill="auto"/>
            <w:vAlign w:val="center"/>
          </w:tcPr>
          <w:p w14:paraId="1B985581" w14:textId="77777777" w:rsidR="006F77DF" w:rsidRPr="00A30FA8" w:rsidRDefault="006F77DF" w:rsidP="002D73B0">
            <w:pPr>
              <w:widowControl/>
              <w:spacing w:line="240" w:lineRule="exact"/>
              <w:jc w:val="center"/>
              <w:rPr>
                <w:rFonts w:asciiTheme="minorEastAsia" w:eastAsiaTheme="minorEastAsia" w:hAnsiTheme="minorEastAsia" w:cs="宋体"/>
                <w:kern w:val="0"/>
                <w:sz w:val="20"/>
                <w:szCs w:val="20"/>
              </w:rPr>
            </w:pPr>
          </w:p>
        </w:tc>
        <w:tc>
          <w:tcPr>
            <w:tcW w:w="1701" w:type="dxa"/>
            <w:gridSpan w:val="2"/>
            <w:tcBorders>
              <w:top w:val="single" w:sz="4" w:space="0" w:color="000000"/>
              <w:left w:val="single" w:sz="4" w:space="0" w:color="auto"/>
              <w:bottom w:val="single" w:sz="4" w:space="0" w:color="auto"/>
              <w:right w:val="single" w:sz="4" w:space="0" w:color="auto"/>
            </w:tcBorders>
            <w:shd w:val="clear" w:color="auto" w:fill="auto"/>
            <w:vAlign w:val="center"/>
          </w:tcPr>
          <w:p w14:paraId="3E14F7F3" w14:textId="77777777" w:rsidR="006F77DF" w:rsidRPr="00A30FA8" w:rsidRDefault="006F77DF" w:rsidP="002D73B0">
            <w:pPr>
              <w:widowControl/>
              <w:spacing w:line="240" w:lineRule="exact"/>
              <w:jc w:val="center"/>
              <w:rPr>
                <w:rFonts w:asciiTheme="minorEastAsia" w:eastAsiaTheme="minorEastAsia" w:hAnsiTheme="minorEastAsia" w:cs="宋体"/>
                <w:kern w:val="0"/>
                <w:sz w:val="20"/>
                <w:szCs w:val="20"/>
              </w:rPr>
            </w:pPr>
            <w:r>
              <w:rPr>
                <w:rFonts w:asciiTheme="minorEastAsia" w:eastAsiaTheme="minorEastAsia" w:hAnsiTheme="minorEastAsia" w:cs="宋体"/>
                <w:kern w:val="0"/>
                <w:sz w:val="20"/>
                <w:szCs w:val="20"/>
              </w:rPr>
              <w:t>专业质量检查员</w:t>
            </w:r>
          </w:p>
        </w:tc>
        <w:tc>
          <w:tcPr>
            <w:tcW w:w="1230" w:type="dxa"/>
            <w:gridSpan w:val="2"/>
            <w:tcBorders>
              <w:top w:val="single" w:sz="4" w:space="0" w:color="000000"/>
              <w:left w:val="single" w:sz="4" w:space="0" w:color="auto"/>
              <w:bottom w:val="single" w:sz="4" w:space="0" w:color="auto"/>
              <w:right w:val="single" w:sz="4" w:space="0" w:color="auto"/>
            </w:tcBorders>
            <w:shd w:val="clear" w:color="auto" w:fill="auto"/>
            <w:vAlign w:val="center"/>
          </w:tcPr>
          <w:p w14:paraId="4579070F" w14:textId="77777777" w:rsidR="006F77DF" w:rsidRPr="00A30FA8" w:rsidRDefault="006F77DF" w:rsidP="002D73B0">
            <w:pPr>
              <w:widowControl/>
              <w:spacing w:line="240" w:lineRule="exact"/>
              <w:jc w:val="center"/>
              <w:rPr>
                <w:rFonts w:asciiTheme="minorEastAsia" w:eastAsiaTheme="minorEastAsia" w:hAnsiTheme="minorEastAsia" w:cs="宋体"/>
                <w:kern w:val="0"/>
                <w:sz w:val="20"/>
                <w:szCs w:val="20"/>
              </w:rPr>
            </w:pPr>
            <w:r>
              <w:rPr>
                <w:rFonts w:asciiTheme="minorEastAsia" w:eastAsiaTheme="minorEastAsia" w:hAnsiTheme="minorEastAsia" w:cs="宋体"/>
                <w:kern w:val="0"/>
                <w:sz w:val="20"/>
                <w:szCs w:val="20"/>
              </w:rPr>
              <w:t>专业工长</w:t>
            </w:r>
          </w:p>
        </w:tc>
        <w:tc>
          <w:tcPr>
            <w:tcW w:w="1466" w:type="dxa"/>
            <w:gridSpan w:val="2"/>
            <w:tcBorders>
              <w:top w:val="single" w:sz="4" w:space="0" w:color="000000"/>
              <w:left w:val="single" w:sz="4" w:space="0" w:color="auto"/>
              <w:bottom w:val="single" w:sz="4" w:space="0" w:color="auto"/>
              <w:right w:val="single" w:sz="12" w:space="0" w:color="auto"/>
            </w:tcBorders>
            <w:shd w:val="clear" w:color="auto" w:fill="auto"/>
            <w:vAlign w:val="center"/>
          </w:tcPr>
          <w:p w14:paraId="4F10A5DC" w14:textId="77777777" w:rsidR="006F77DF" w:rsidRPr="00A30FA8" w:rsidRDefault="006F77DF" w:rsidP="002D73B0">
            <w:pPr>
              <w:widowControl/>
              <w:spacing w:line="240" w:lineRule="exact"/>
              <w:jc w:val="center"/>
              <w:rPr>
                <w:rFonts w:asciiTheme="minorEastAsia" w:eastAsiaTheme="minorEastAsia" w:hAnsiTheme="minorEastAsia" w:cs="宋体"/>
                <w:kern w:val="0"/>
                <w:sz w:val="20"/>
                <w:szCs w:val="20"/>
              </w:rPr>
            </w:pPr>
            <w:r>
              <w:rPr>
                <w:rFonts w:asciiTheme="minorEastAsia" w:eastAsiaTheme="minorEastAsia" w:hAnsiTheme="minorEastAsia" w:cs="宋体"/>
                <w:kern w:val="0"/>
                <w:sz w:val="20"/>
                <w:szCs w:val="20"/>
              </w:rPr>
              <w:t>检验员</w:t>
            </w:r>
          </w:p>
        </w:tc>
      </w:tr>
      <w:tr w:rsidR="006F77DF" w:rsidRPr="00A30FA8" w14:paraId="457960B8" w14:textId="77777777" w:rsidTr="002D73B0">
        <w:trPr>
          <w:trHeight w:val="567"/>
          <w:jc w:val="center"/>
        </w:trPr>
        <w:tc>
          <w:tcPr>
            <w:tcW w:w="568" w:type="dxa"/>
            <w:vMerge/>
            <w:tcBorders>
              <w:top w:val="single" w:sz="4" w:space="0" w:color="000000"/>
              <w:left w:val="single" w:sz="12" w:space="0" w:color="auto"/>
              <w:right w:val="single" w:sz="4" w:space="0" w:color="auto"/>
            </w:tcBorders>
            <w:shd w:val="clear" w:color="auto" w:fill="auto"/>
            <w:vAlign w:val="center"/>
          </w:tcPr>
          <w:p w14:paraId="442CDCAE" w14:textId="77777777" w:rsidR="006F77DF" w:rsidRPr="00A30FA8" w:rsidRDefault="006F77DF" w:rsidP="002D73B0">
            <w:pPr>
              <w:widowControl/>
              <w:spacing w:line="240" w:lineRule="exact"/>
              <w:jc w:val="center"/>
              <w:rPr>
                <w:rFonts w:asciiTheme="minorEastAsia" w:eastAsiaTheme="minorEastAsia" w:hAnsiTheme="minorEastAsia" w:cs="宋体"/>
                <w:kern w:val="0"/>
                <w:sz w:val="20"/>
                <w:szCs w:val="20"/>
              </w:rPr>
            </w:pPr>
          </w:p>
        </w:tc>
        <w:tc>
          <w:tcPr>
            <w:tcW w:w="1556" w:type="dxa"/>
            <w:gridSpan w:val="2"/>
            <w:vMerge/>
            <w:tcBorders>
              <w:left w:val="single" w:sz="4" w:space="0" w:color="auto"/>
              <w:bottom w:val="single" w:sz="4" w:space="0" w:color="auto"/>
              <w:right w:val="single" w:sz="4" w:space="0" w:color="auto"/>
            </w:tcBorders>
            <w:shd w:val="clear" w:color="auto" w:fill="auto"/>
            <w:vAlign w:val="center"/>
          </w:tcPr>
          <w:p w14:paraId="081AD54F" w14:textId="77777777" w:rsidR="006F77DF" w:rsidRPr="00A30FA8" w:rsidRDefault="006F77DF" w:rsidP="002D73B0">
            <w:pPr>
              <w:widowControl/>
              <w:spacing w:line="240" w:lineRule="exact"/>
              <w:jc w:val="center"/>
              <w:rPr>
                <w:rFonts w:asciiTheme="minorEastAsia" w:eastAsiaTheme="minorEastAsia" w:hAnsiTheme="minorEastAsia" w:cs="宋体"/>
                <w:kern w:val="0"/>
                <w:sz w:val="20"/>
                <w:szCs w:val="20"/>
              </w:rPr>
            </w:pPr>
          </w:p>
        </w:tc>
        <w:tc>
          <w:tcPr>
            <w:tcW w:w="3118" w:type="dxa"/>
            <w:gridSpan w:val="4"/>
            <w:vMerge/>
            <w:tcBorders>
              <w:left w:val="single" w:sz="4" w:space="0" w:color="auto"/>
              <w:bottom w:val="single" w:sz="4" w:space="0" w:color="auto"/>
              <w:right w:val="single" w:sz="4" w:space="0" w:color="auto"/>
            </w:tcBorders>
            <w:shd w:val="clear" w:color="auto" w:fill="auto"/>
            <w:vAlign w:val="center"/>
          </w:tcPr>
          <w:p w14:paraId="0875DFDD" w14:textId="77777777" w:rsidR="006F77DF" w:rsidRPr="00A30FA8" w:rsidRDefault="006F77DF" w:rsidP="002D73B0">
            <w:pPr>
              <w:widowControl/>
              <w:spacing w:line="240" w:lineRule="exact"/>
              <w:jc w:val="center"/>
              <w:rPr>
                <w:rFonts w:asciiTheme="minorEastAsia" w:eastAsiaTheme="minorEastAsia" w:hAnsiTheme="minorEastAsia" w:cs="宋体"/>
                <w:kern w:val="0"/>
                <w:sz w:val="20"/>
                <w:szCs w:val="20"/>
              </w:rPr>
            </w:pPr>
          </w:p>
        </w:tc>
        <w:tc>
          <w:tcPr>
            <w:tcW w:w="1701" w:type="dxa"/>
            <w:gridSpan w:val="2"/>
            <w:tcBorders>
              <w:top w:val="single" w:sz="4" w:space="0" w:color="000000"/>
              <w:left w:val="single" w:sz="4" w:space="0" w:color="auto"/>
              <w:bottom w:val="single" w:sz="4" w:space="0" w:color="auto"/>
              <w:right w:val="single" w:sz="4" w:space="0" w:color="auto"/>
            </w:tcBorders>
            <w:shd w:val="clear" w:color="auto" w:fill="auto"/>
            <w:vAlign w:val="center"/>
          </w:tcPr>
          <w:p w14:paraId="2D19E28D" w14:textId="77777777" w:rsidR="006F77DF" w:rsidRPr="00A30FA8" w:rsidRDefault="006F77DF" w:rsidP="002D73B0">
            <w:pPr>
              <w:widowControl/>
              <w:spacing w:line="240" w:lineRule="exact"/>
              <w:jc w:val="center"/>
              <w:rPr>
                <w:rFonts w:asciiTheme="minorEastAsia" w:eastAsiaTheme="minorEastAsia" w:hAnsiTheme="minorEastAsia" w:cs="宋体"/>
                <w:kern w:val="0"/>
                <w:sz w:val="20"/>
                <w:szCs w:val="20"/>
              </w:rPr>
            </w:pPr>
          </w:p>
        </w:tc>
        <w:tc>
          <w:tcPr>
            <w:tcW w:w="1230" w:type="dxa"/>
            <w:gridSpan w:val="2"/>
            <w:tcBorders>
              <w:top w:val="single" w:sz="4" w:space="0" w:color="000000"/>
              <w:left w:val="single" w:sz="4" w:space="0" w:color="auto"/>
              <w:bottom w:val="single" w:sz="4" w:space="0" w:color="auto"/>
              <w:right w:val="single" w:sz="4" w:space="0" w:color="auto"/>
            </w:tcBorders>
            <w:shd w:val="clear" w:color="auto" w:fill="auto"/>
            <w:vAlign w:val="center"/>
          </w:tcPr>
          <w:p w14:paraId="5514F6B7" w14:textId="77777777" w:rsidR="006F77DF" w:rsidRPr="00A30FA8" w:rsidRDefault="006F77DF" w:rsidP="002D73B0">
            <w:pPr>
              <w:widowControl/>
              <w:spacing w:line="240" w:lineRule="exact"/>
              <w:jc w:val="center"/>
              <w:rPr>
                <w:rFonts w:asciiTheme="minorEastAsia" w:eastAsiaTheme="minorEastAsia" w:hAnsiTheme="minorEastAsia" w:cs="宋体"/>
                <w:kern w:val="0"/>
                <w:sz w:val="20"/>
                <w:szCs w:val="20"/>
              </w:rPr>
            </w:pPr>
          </w:p>
        </w:tc>
        <w:tc>
          <w:tcPr>
            <w:tcW w:w="1466" w:type="dxa"/>
            <w:gridSpan w:val="2"/>
            <w:tcBorders>
              <w:top w:val="single" w:sz="4" w:space="0" w:color="000000"/>
              <w:left w:val="single" w:sz="4" w:space="0" w:color="auto"/>
              <w:bottom w:val="single" w:sz="4" w:space="0" w:color="auto"/>
              <w:right w:val="single" w:sz="12" w:space="0" w:color="auto"/>
            </w:tcBorders>
            <w:shd w:val="clear" w:color="auto" w:fill="auto"/>
            <w:vAlign w:val="center"/>
          </w:tcPr>
          <w:p w14:paraId="2049ACDD" w14:textId="77777777" w:rsidR="006F77DF" w:rsidRPr="00A30FA8" w:rsidRDefault="006F77DF" w:rsidP="002D73B0">
            <w:pPr>
              <w:widowControl/>
              <w:spacing w:line="240" w:lineRule="exact"/>
              <w:jc w:val="center"/>
              <w:rPr>
                <w:rFonts w:asciiTheme="minorEastAsia" w:eastAsiaTheme="minorEastAsia" w:hAnsiTheme="minorEastAsia" w:cs="宋体"/>
                <w:kern w:val="0"/>
                <w:sz w:val="20"/>
                <w:szCs w:val="20"/>
              </w:rPr>
            </w:pPr>
          </w:p>
        </w:tc>
      </w:tr>
      <w:tr w:rsidR="006F77DF" w:rsidRPr="00A30FA8" w14:paraId="71AAF75D" w14:textId="77777777" w:rsidTr="002D73B0">
        <w:trPr>
          <w:trHeight w:val="567"/>
          <w:jc w:val="center"/>
        </w:trPr>
        <w:tc>
          <w:tcPr>
            <w:tcW w:w="568" w:type="dxa"/>
            <w:vMerge/>
            <w:tcBorders>
              <w:left w:val="single" w:sz="12" w:space="0" w:color="auto"/>
              <w:bottom w:val="single" w:sz="12" w:space="0" w:color="auto"/>
              <w:right w:val="single" w:sz="4" w:space="0" w:color="auto"/>
            </w:tcBorders>
            <w:shd w:val="clear" w:color="auto" w:fill="auto"/>
            <w:vAlign w:val="center"/>
          </w:tcPr>
          <w:p w14:paraId="5C8042CA" w14:textId="77777777" w:rsidR="006F77DF" w:rsidRPr="00A30FA8" w:rsidRDefault="006F77DF" w:rsidP="002D73B0">
            <w:pPr>
              <w:widowControl/>
              <w:spacing w:line="240" w:lineRule="exact"/>
              <w:jc w:val="center"/>
              <w:rPr>
                <w:rFonts w:asciiTheme="minorEastAsia" w:eastAsiaTheme="minorEastAsia" w:hAnsiTheme="minorEastAsia" w:cs="宋体"/>
                <w:kern w:val="0"/>
                <w:sz w:val="20"/>
                <w:szCs w:val="20"/>
              </w:rPr>
            </w:pPr>
          </w:p>
        </w:tc>
        <w:tc>
          <w:tcPr>
            <w:tcW w:w="1556"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14:paraId="3F8F3851" w14:textId="77777777" w:rsidR="006F77DF" w:rsidRPr="00A30FA8" w:rsidRDefault="006F77DF" w:rsidP="002D73B0">
            <w:pPr>
              <w:widowControl/>
              <w:spacing w:line="240" w:lineRule="exact"/>
              <w:jc w:val="center"/>
              <w:rPr>
                <w:rFonts w:asciiTheme="minorEastAsia" w:eastAsiaTheme="minorEastAsia" w:hAnsiTheme="minorEastAsia" w:cs="宋体"/>
                <w:kern w:val="0"/>
                <w:sz w:val="20"/>
                <w:szCs w:val="20"/>
              </w:rPr>
            </w:pPr>
            <w:r>
              <w:rPr>
                <w:rFonts w:asciiTheme="minorEastAsia" w:eastAsiaTheme="minorEastAsia" w:hAnsiTheme="minorEastAsia" w:cs="宋体"/>
                <w:kern w:val="0"/>
                <w:sz w:val="20"/>
                <w:szCs w:val="20"/>
              </w:rPr>
              <w:t>监理单位</w:t>
            </w:r>
          </w:p>
        </w:tc>
        <w:tc>
          <w:tcPr>
            <w:tcW w:w="4819" w:type="dxa"/>
            <w:gridSpan w:val="6"/>
            <w:tcBorders>
              <w:top w:val="single" w:sz="4" w:space="0" w:color="auto"/>
              <w:left w:val="single" w:sz="4" w:space="0" w:color="auto"/>
              <w:bottom w:val="single" w:sz="12" w:space="0" w:color="auto"/>
              <w:right w:val="single" w:sz="4" w:space="0" w:color="auto"/>
            </w:tcBorders>
            <w:shd w:val="clear" w:color="auto" w:fill="auto"/>
            <w:vAlign w:val="center"/>
          </w:tcPr>
          <w:p w14:paraId="74705BB5" w14:textId="77777777" w:rsidR="006F77DF" w:rsidRPr="00A30FA8" w:rsidRDefault="006F77DF" w:rsidP="002D73B0">
            <w:pPr>
              <w:widowControl/>
              <w:spacing w:line="240" w:lineRule="exact"/>
              <w:jc w:val="center"/>
              <w:rPr>
                <w:rFonts w:asciiTheme="minorEastAsia" w:eastAsiaTheme="minorEastAsia" w:hAnsiTheme="minorEastAsia" w:cs="宋体"/>
                <w:kern w:val="0"/>
                <w:sz w:val="20"/>
                <w:szCs w:val="20"/>
              </w:rPr>
            </w:pPr>
          </w:p>
        </w:tc>
        <w:tc>
          <w:tcPr>
            <w:tcW w:w="1230"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14:paraId="157B1842" w14:textId="77777777" w:rsidR="006F77DF" w:rsidRPr="00A30FA8" w:rsidRDefault="006F77DF" w:rsidP="002D73B0">
            <w:pPr>
              <w:widowControl/>
              <w:spacing w:line="240" w:lineRule="exact"/>
              <w:jc w:val="center"/>
              <w:rPr>
                <w:rFonts w:asciiTheme="minorEastAsia" w:eastAsiaTheme="minorEastAsia" w:hAnsiTheme="minorEastAsia" w:cs="宋体"/>
                <w:kern w:val="0"/>
                <w:sz w:val="20"/>
                <w:szCs w:val="20"/>
              </w:rPr>
            </w:pPr>
            <w:r>
              <w:rPr>
                <w:rFonts w:asciiTheme="minorEastAsia" w:eastAsiaTheme="minorEastAsia" w:hAnsiTheme="minorEastAsia" w:cs="宋体"/>
                <w:kern w:val="0"/>
                <w:sz w:val="20"/>
                <w:szCs w:val="20"/>
              </w:rPr>
              <w:t>专业监理工程师</w:t>
            </w:r>
          </w:p>
        </w:tc>
        <w:tc>
          <w:tcPr>
            <w:tcW w:w="1466" w:type="dxa"/>
            <w:gridSpan w:val="2"/>
            <w:tcBorders>
              <w:top w:val="single" w:sz="4" w:space="0" w:color="auto"/>
              <w:left w:val="single" w:sz="4" w:space="0" w:color="auto"/>
              <w:bottom w:val="single" w:sz="12" w:space="0" w:color="auto"/>
              <w:right w:val="single" w:sz="12" w:space="0" w:color="auto"/>
            </w:tcBorders>
            <w:shd w:val="clear" w:color="auto" w:fill="auto"/>
            <w:vAlign w:val="center"/>
          </w:tcPr>
          <w:p w14:paraId="2E5E45DD" w14:textId="77777777" w:rsidR="006F77DF" w:rsidRPr="00A30FA8" w:rsidRDefault="006F77DF" w:rsidP="002D73B0">
            <w:pPr>
              <w:widowControl/>
              <w:spacing w:line="240" w:lineRule="exact"/>
              <w:jc w:val="center"/>
              <w:rPr>
                <w:rFonts w:asciiTheme="minorEastAsia" w:eastAsiaTheme="minorEastAsia" w:hAnsiTheme="minorEastAsia" w:cs="宋体"/>
                <w:kern w:val="0"/>
                <w:sz w:val="20"/>
                <w:szCs w:val="20"/>
              </w:rPr>
            </w:pPr>
          </w:p>
        </w:tc>
      </w:tr>
    </w:tbl>
    <w:p w14:paraId="355BBAFA" w14:textId="77777777" w:rsidR="00C82035" w:rsidRDefault="00C82035" w:rsidP="00C82035">
      <w:pPr>
        <w:widowControl/>
        <w:jc w:val="left"/>
        <w:rPr>
          <w:rFonts w:asciiTheme="minorEastAsia" w:eastAsiaTheme="minorEastAsia" w:hAnsiTheme="minorEastAsia"/>
        </w:rPr>
      </w:pPr>
      <w:r>
        <w:rPr>
          <w:rFonts w:asciiTheme="minorEastAsia" w:eastAsiaTheme="minorEastAsia" w:hAnsiTheme="minorEastAsia"/>
        </w:rPr>
        <w:br w:type="page"/>
      </w:r>
    </w:p>
    <w:p w14:paraId="1B20E98E" w14:textId="0DDE3C87" w:rsidR="00C82035" w:rsidRDefault="00C82035" w:rsidP="00C82035">
      <w:pPr>
        <w:spacing w:line="288" w:lineRule="auto"/>
        <w:rPr>
          <w:rFonts w:asciiTheme="minorEastAsia" w:hAnsiTheme="minorEastAsia"/>
          <w:sz w:val="24"/>
          <w:szCs w:val="21"/>
        </w:rPr>
      </w:pPr>
      <w:r>
        <w:rPr>
          <w:rFonts w:asciiTheme="minorEastAsia" w:hAnsiTheme="minorEastAsia" w:hint="eastAsia"/>
          <w:b/>
          <w:sz w:val="24"/>
          <w:szCs w:val="21"/>
        </w:rPr>
        <w:lastRenderedPageBreak/>
        <w:t>C.3.3</w:t>
      </w:r>
      <w:r w:rsidR="00231F9A">
        <w:rPr>
          <w:rFonts w:asciiTheme="minorEastAsia" w:hAnsiTheme="minorEastAsia" w:hint="eastAsia"/>
          <w:b/>
          <w:sz w:val="24"/>
          <w:szCs w:val="21"/>
        </w:rPr>
        <w:t>5</w:t>
      </w:r>
      <w:r>
        <w:rPr>
          <w:rFonts w:asciiTheme="minorEastAsia" w:hAnsiTheme="minorEastAsia" w:hint="eastAsia"/>
          <w:b/>
          <w:sz w:val="24"/>
          <w:szCs w:val="21"/>
        </w:rPr>
        <w:t xml:space="preserve"> </w:t>
      </w:r>
      <w:r>
        <w:rPr>
          <w:rFonts w:asciiTheme="minorEastAsia" w:hAnsiTheme="minorEastAsia" w:hint="eastAsia"/>
          <w:sz w:val="24"/>
          <w:szCs w:val="21"/>
        </w:rPr>
        <w:t xml:space="preserve"> 产品合格证</w:t>
      </w:r>
      <w:proofErr w:type="gramStart"/>
      <w:r>
        <w:rPr>
          <w:rFonts w:asciiTheme="minorEastAsia" w:hAnsiTheme="minorEastAsia" w:hint="eastAsia"/>
          <w:sz w:val="24"/>
          <w:szCs w:val="21"/>
        </w:rPr>
        <w:t>粘贴表宜采用</w:t>
      </w:r>
      <w:proofErr w:type="gramEnd"/>
      <w:r>
        <w:rPr>
          <w:rFonts w:asciiTheme="minorEastAsia" w:hAnsiTheme="minorEastAsia" w:hint="eastAsia"/>
          <w:sz w:val="24"/>
          <w:szCs w:val="21"/>
        </w:rPr>
        <w:t>表C.3.3</w:t>
      </w:r>
      <w:r w:rsidR="00231F9A">
        <w:rPr>
          <w:rFonts w:asciiTheme="minorEastAsia" w:hAnsiTheme="minorEastAsia" w:hint="eastAsia"/>
          <w:sz w:val="24"/>
          <w:szCs w:val="21"/>
        </w:rPr>
        <w:t>5</w:t>
      </w:r>
      <w:r>
        <w:rPr>
          <w:rFonts w:asciiTheme="minorEastAsia" w:hAnsiTheme="minorEastAsia" w:hint="eastAsia"/>
          <w:sz w:val="24"/>
          <w:szCs w:val="21"/>
        </w:rPr>
        <w:t>的格式。</w:t>
      </w:r>
    </w:p>
    <w:p w14:paraId="58ACB32B" w14:textId="12F514D6" w:rsidR="00C82035" w:rsidRDefault="00C82035" w:rsidP="00C82035">
      <w:pPr>
        <w:widowControl/>
        <w:jc w:val="center"/>
        <w:outlineLvl w:val="2"/>
        <w:rPr>
          <w:rFonts w:ascii="黑体" w:eastAsia="黑体" w:hAnsi="黑体"/>
          <w:bCs/>
          <w:sz w:val="20"/>
          <w:szCs w:val="20"/>
        </w:rPr>
      </w:pPr>
      <w:r>
        <w:rPr>
          <w:rFonts w:ascii="黑体" w:eastAsia="黑体" w:hAnsi="黑体" w:hint="eastAsia"/>
          <w:bCs/>
          <w:sz w:val="20"/>
          <w:szCs w:val="20"/>
        </w:rPr>
        <w:t>表C.3.3</w:t>
      </w:r>
      <w:r w:rsidR="00231F9A">
        <w:rPr>
          <w:rFonts w:ascii="黑体" w:eastAsia="黑体" w:hAnsi="黑体" w:hint="eastAsia"/>
          <w:bCs/>
          <w:sz w:val="20"/>
          <w:szCs w:val="20"/>
        </w:rPr>
        <w:t>5</w:t>
      </w:r>
      <w:r>
        <w:rPr>
          <w:rFonts w:ascii="黑体" w:eastAsia="黑体" w:hAnsi="黑体" w:hint="eastAsia"/>
          <w:bCs/>
          <w:sz w:val="20"/>
          <w:szCs w:val="20"/>
        </w:rPr>
        <w:t xml:space="preserve">  产品合格证粘贴表</w:t>
      </w:r>
    </w:p>
    <w:p w14:paraId="74625681" w14:textId="77777777" w:rsidR="00C82035" w:rsidRDefault="00C82035" w:rsidP="00C82035">
      <w:pPr>
        <w:spacing w:line="288" w:lineRule="auto"/>
        <w:rPr>
          <w:rFonts w:asciiTheme="minorEastAsia" w:hAnsiTheme="minorEastAsia"/>
          <w:sz w:val="20"/>
          <w:szCs w:val="20"/>
        </w:rPr>
      </w:pPr>
      <w:r>
        <w:rPr>
          <w:rFonts w:asciiTheme="minorEastAsia" w:hAnsiTheme="minorEastAsia" w:hint="eastAsia"/>
          <w:sz w:val="20"/>
          <w:szCs w:val="20"/>
        </w:rPr>
        <w:t>工程名称：                                                                 编号：</w:t>
      </w:r>
    </w:p>
    <w:tbl>
      <w:tblPr>
        <w:tblW w:w="9639" w:type="dxa"/>
        <w:jc w:val="center"/>
        <w:tblLayout w:type="fixed"/>
        <w:tblLook w:val="04A0" w:firstRow="1" w:lastRow="0" w:firstColumn="1" w:lastColumn="0" w:noHBand="0" w:noVBand="1"/>
      </w:tblPr>
      <w:tblGrid>
        <w:gridCol w:w="1606"/>
        <w:gridCol w:w="3213"/>
        <w:gridCol w:w="1607"/>
        <w:gridCol w:w="3213"/>
      </w:tblGrid>
      <w:tr w:rsidR="00C82035" w14:paraId="64CCBF9E" w14:textId="77777777" w:rsidTr="003D43BF">
        <w:trPr>
          <w:trHeight w:val="12450"/>
          <w:jc w:val="center"/>
        </w:trPr>
        <w:tc>
          <w:tcPr>
            <w:tcW w:w="9639" w:type="dxa"/>
            <w:gridSpan w:val="4"/>
            <w:tcBorders>
              <w:top w:val="single" w:sz="12" w:space="0" w:color="auto"/>
              <w:left w:val="single" w:sz="12" w:space="0" w:color="auto"/>
              <w:bottom w:val="single" w:sz="8" w:space="0" w:color="auto"/>
              <w:right w:val="single" w:sz="12" w:space="0" w:color="auto"/>
            </w:tcBorders>
            <w:shd w:val="clear" w:color="auto" w:fill="auto"/>
            <w:vAlign w:val="center"/>
          </w:tcPr>
          <w:p w14:paraId="7B9D838D" w14:textId="77777777" w:rsidR="00C82035" w:rsidRDefault="00C82035" w:rsidP="003D43BF">
            <w:pPr>
              <w:widowControl/>
              <w:spacing w:line="240" w:lineRule="exact"/>
              <w:jc w:val="center"/>
              <w:rPr>
                <w:rFonts w:ascii="宋体" w:hAnsi="宋体" w:cs="宋体"/>
                <w:kern w:val="0"/>
                <w:sz w:val="20"/>
                <w:szCs w:val="20"/>
              </w:rPr>
            </w:pPr>
          </w:p>
        </w:tc>
      </w:tr>
      <w:tr w:rsidR="00C82035" w14:paraId="3A62AC4E" w14:textId="77777777" w:rsidTr="003D43BF">
        <w:trPr>
          <w:trHeight w:val="567"/>
          <w:jc w:val="center"/>
        </w:trPr>
        <w:tc>
          <w:tcPr>
            <w:tcW w:w="1606" w:type="dxa"/>
            <w:tcBorders>
              <w:top w:val="single" w:sz="8" w:space="0" w:color="auto"/>
              <w:left w:val="single" w:sz="12" w:space="0" w:color="auto"/>
              <w:bottom w:val="single" w:sz="12" w:space="0" w:color="auto"/>
              <w:right w:val="single" w:sz="8" w:space="0" w:color="auto"/>
            </w:tcBorders>
            <w:shd w:val="clear" w:color="auto" w:fill="auto"/>
            <w:vAlign w:val="center"/>
          </w:tcPr>
          <w:p w14:paraId="1DDFF2EE" w14:textId="77777777" w:rsidR="00C82035" w:rsidRDefault="00C82035" w:rsidP="003D43BF">
            <w:pPr>
              <w:widowControl/>
              <w:spacing w:line="240" w:lineRule="exact"/>
              <w:jc w:val="center"/>
              <w:rPr>
                <w:rFonts w:ascii="宋体" w:hAnsi="宋体" w:cs="宋体"/>
                <w:kern w:val="0"/>
                <w:sz w:val="20"/>
                <w:szCs w:val="20"/>
              </w:rPr>
            </w:pPr>
            <w:r>
              <w:rPr>
                <w:rFonts w:ascii="宋体" w:hAnsi="宋体" w:cs="宋体"/>
                <w:kern w:val="0"/>
                <w:sz w:val="20"/>
                <w:szCs w:val="20"/>
              </w:rPr>
              <w:t>粘贴人</w:t>
            </w:r>
          </w:p>
        </w:tc>
        <w:tc>
          <w:tcPr>
            <w:tcW w:w="3213" w:type="dxa"/>
            <w:tcBorders>
              <w:top w:val="single" w:sz="8" w:space="0" w:color="auto"/>
              <w:left w:val="single" w:sz="8" w:space="0" w:color="auto"/>
              <w:bottom w:val="single" w:sz="12" w:space="0" w:color="auto"/>
              <w:right w:val="single" w:sz="8" w:space="0" w:color="auto"/>
            </w:tcBorders>
            <w:shd w:val="clear" w:color="auto" w:fill="auto"/>
            <w:vAlign w:val="center"/>
          </w:tcPr>
          <w:p w14:paraId="337768D5" w14:textId="77777777" w:rsidR="00C82035" w:rsidRDefault="00C82035" w:rsidP="003D43BF">
            <w:pPr>
              <w:widowControl/>
              <w:spacing w:line="240" w:lineRule="exact"/>
              <w:jc w:val="center"/>
              <w:rPr>
                <w:rFonts w:ascii="宋体" w:hAnsi="宋体" w:cs="宋体"/>
                <w:kern w:val="0"/>
                <w:sz w:val="20"/>
                <w:szCs w:val="20"/>
              </w:rPr>
            </w:pPr>
          </w:p>
        </w:tc>
        <w:tc>
          <w:tcPr>
            <w:tcW w:w="1607" w:type="dxa"/>
            <w:tcBorders>
              <w:top w:val="single" w:sz="8" w:space="0" w:color="auto"/>
              <w:left w:val="single" w:sz="8" w:space="0" w:color="auto"/>
              <w:bottom w:val="single" w:sz="12" w:space="0" w:color="auto"/>
              <w:right w:val="single" w:sz="8" w:space="0" w:color="auto"/>
            </w:tcBorders>
            <w:shd w:val="clear" w:color="auto" w:fill="auto"/>
            <w:vAlign w:val="center"/>
          </w:tcPr>
          <w:p w14:paraId="06FD7B17" w14:textId="77777777" w:rsidR="00C82035" w:rsidRDefault="00C82035" w:rsidP="003D43BF">
            <w:pPr>
              <w:widowControl/>
              <w:spacing w:line="240" w:lineRule="exact"/>
              <w:jc w:val="center"/>
              <w:rPr>
                <w:rFonts w:ascii="宋体" w:hAnsi="宋体" w:cs="宋体"/>
                <w:kern w:val="0"/>
                <w:sz w:val="20"/>
                <w:szCs w:val="20"/>
              </w:rPr>
            </w:pPr>
            <w:r>
              <w:rPr>
                <w:rFonts w:ascii="宋体" w:hAnsi="宋体" w:cs="宋体"/>
                <w:kern w:val="0"/>
                <w:sz w:val="20"/>
                <w:szCs w:val="20"/>
              </w:rPr>
              <w:t>日</w:t>
            </w:r>
            <w:r>
              <w:rPr>
                <w:rFonts w:ascii="宋体" w:hAnsi="宋体" w:cs="宋体" w:hint="eastAsia"/>
                <w:kern w:val="0"/>
                <w:sz w:val="20"/>
                <w:szCs w:val="20"/>
              </w:rPr>
              <w:t xml:space="preserve">    </w:t>
            </w:r>
            <w:r>
              <w:rPr>
                <w:rFonts w:ascii="宋体" w:hAnsi="宋体" w:cs="宋体"/>
                <w:kern w:val="0"/>
                <w:sz w:val="20"/>
                <w:szCs w:val="20"/>
              </w:rPr>
              <w:t>期</w:t>
            </w:r>
          </w:p>
        </w:tc>
        <w:tc>
          <w:tcPr>
            <w:tcW w:w="3213" w:type="dxa"/>
            <w:tcBorders>
              <w:top w:val="single" w:sz="8" w:space="0" w:color="auto"/>
              <w:left w:val="single" w:sz="8" w:space="0" w:color="auto"/>
              <w:bottom w:val="single" w:sz="12" w:space="0" w:color="auto"/>
              <w:right w:val="single" w:sz="12" w:space="0" w:color="auto"/>
            </w:tcBorders>
            <w:shd w:val="clear" w:color="auto" w:fill="auto"/>
            <w:vAlign w:val="center"/>
          </w:tcPr>
          <w:p w14:paraId="4567CE50" w14:textId="77777777" w:rsidR="00C82035" w:rsidRDefault="00C82035" w:rsidP="003D43BF">
            <w:pPr>
              <w:widowControl/>
              <w:spacing w:line="240" w:lineRule="exact"/>
              <w:jc w:val="center"/>
              <w:rPr>
                <w:rFonts w:ascii="宋体" w:hAnsi="宋体" w:cs="宋体"/>
                <w:kern w:val="0"/>
                <w:sz w:val="20"/>
                <w:szCs w:val="20"/>
              </w:rPr>
            </w:pPr>
          </w:p>
        </w:tc>
      </w:tr>
    </w:tbl>
    <w:p w14:paraId="7678EC9F" w14:textId="77777777" w:rsidR="00C82035" w:rsidRDefault="00C82035" w:rsidP="00C82035">
      <w:pPr>
        <w:widowControl/>
        <w:jc w:val="left"/>
        <w:rPr>
          <w:rFonts w:asciiTheme="minorEastAsia" w:eastAsiaTheme="minorEastAsia" w:hAnsiTheme="minorEastAsia"/>
        </w:rPr>
      </w:pPr>
      <w:r>
        <w:rPr>
          <w:rFonts w:asciiTheme="minorEastAsia" w:eastAsiaTheme="minorEastAsia" w:hAnsiTheme="minorEastAsia"/>
        </w:rPr>
        <w:br w:type="page"/>
      </w:r>
    </w:p>
    <w:p w14:paraId="181A8A1F" w14:textId="102A7E1A" w:rsidR="00C82035" w:rsidRDefault="00C82035" w:rsidP="00C82035">
      <w:pPr>
        <w:spacing w:line="288" w:lineRule="auto"/>
        <w:rPr>
          <w:rFonts w:asciiTheme="minorEastAsia" w:hAnsiTheme="minorEastAsia"/>
          <w:sz w:val="24"/>
          <w:szCs w:val="21"/>
        </w:rPr>
      </w:pPr>
      <w:r>
        <w:rPr>
          <w:rFonts w:asciiTheme="minorEastAsia" w:hAnsiTheme="minorEastAsia" w:hint="eastAsia"/>
          <w:b/>
          <w:sz w:val="24"/>
          <w:szCs w:val="21"/>
        </w:rPr>
        <w:lastRenderedPageBreak/>
        <w:t>C.3.</w:t>
      </w:r>
      <w:r w:rsidR="008D413A">
        <w:rPr>
          <w:rFonts w:asciiTheme="minorEastAsia" w:hAnsiTheme="minorEastAsia" w:hint="eastAsia"/>
          <w:b/>
          <w:sz w:val="24"/>
          <w:szCs w:val="21"/>
        </w:rPr>
        <w:t>36</w:t>
      </w:r>
      <w:r>
        <w:rPr>
          <w:rFonts w:asciiTheme="minorEastAsia" w:hAnsiTheme="minorEastAsia" w:hint="eastAsia"/>
          <w:b/>
          <w:sz w:val="24"/>
          <w:szCs w:val="21"/>
        </w:rPr>
        <w:t xml:space="preserve"> </w:t>
      </w:r>
      <w:r>
        <w:rPr>
          <w:rFonts w:asciiTheme="minorEastAsia" w:hAnsiTheme="minorEastAsia" w:hint="eastAsia"/>
          <w:sz w:val="24"/>
          <w:szCs w:val="21"/>
        </w:rPr>
        <w:t xml:space="preserve"> 苗木、种子进场报验表宜采用表C.3.</w:t>
      </w:r>
      <w:r w:rsidR="008D413A">
        <w:rPr>
          <w:rFonts w:asciiTheme="minorEastAsia" w:hAnsiTheme="minorEastAsia" w:hint="eastAsia"/>
          <w:sz w:val="24"/>
          <w:szCs w:val="21"/>
        </w:rPr>
        <w:t>36</w:t>
      </w:r>
      <w:r>
        <w:rPr>
          <w:rFonts w:asciiTheme="minorEastAsia" w:hAnsiTheme="minorEastAsia" w:hint="eastAsia"/>
          <w:sz w:val="24"/>
          <w:szCs w:val="21"/>
        </w:rPr>
        <w:t>的格式。</w:t>
      </w:r>
    </w:p>
    <w:p w14:paraId="4D319290" w14:textId="5680D72B" w:rsidR="00C82035" w:rsidRDefault="00C82035" w:rsidP="00C82035">
      <w:pPr>
        <w:widowControl/>
        <w:jc w:val="center"/>
        <w:outlineLvl w:val="2"/>
        <w:rPr>
          <w:rFonts w:ascii="黑体" w:eastAsia="黑体" w:hAnsi="黑体"/>
          <w:bCs/>
          <w:sz w:val="20"/>
          <w:szCs w:val="20"/>
        </w:rPr>
      </w:pPr>
      <w:r>
        <w:rPr>
          <w:rFonts w:ascii="黑体" w:eastAsia="黑体" w:hAnsi="黑体" w:hint="eastAsia"/>
          <w:bCs/>
          <w:sz w:val="20"/>
          <w:szCs w:val="20"/>
        </w:rPr>
        <w:t>表C.3.</w:t>
      </w:r>
      <w:r w:rsidR="008D413A">
        <w:rPr>
          <w:rFonts w:ascii="黑体" w:eastAsia="黑体" w:hAnsi="黑体" w:hint="eastAsia"/>
          <w:bCs/>
          <w:sz w:val="20"/>
          <w:szCs w:val="20"/>
        </w:rPr>
        <w:t>36</w:t>
      </w:r>
      <w:r>
        <w:rPr>
          <w:rFonts w:ascii="黑体" w:eastAsia="黑体" w:hAnsi="黑体" w:hint="eastAsia"/>
          <w:bCs/>
          <w:sz w:val="20"/>
          <w:szCs w:val="20"/>
        </w:rPr>
        <w:t xml:space="preserve">  苗木、种子进场报验表</w:t>
      </w:r>
    </w:p>
    <w:p w14:paraId="01D08D36" w14:textId="77777777" w:rsidR="00C82035" w:rsidRDefault="00C82035" w:rsidP="00C82035">
      <w:pPr>
        <w:spacing w:line="288" w:lineRule="auto"/>
        <w:rPr>
          <w:rFonts w:asciiTheme="minorEastAsia" w:hAnsiTheme="minorEastAsia"/>
          <w:sz w:val="20"/>
          <w:szCs w:val="20"/>
        </w:rPr>
      </w:pPr>
      <w:r>
        <w:rPr>
          <w:rFonts w:asciiTheme="minorEastAsia" w:hAnsiTheme="minorEastAsia" w:hint="eastAsia"/>
          <w:sz w:val="20"/>
          <w:szCs w:val="20"/>
        </w:rPr>
        <w:t>工程名称：                                                                 编号：</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113" w:type="dxa"/>
          <w:right w:w="113" w:type="dxa"/>
        </w:tblCellMar>
        <w:tblLook w:val="04A0" w:firstRow="1" w:lastRow="0" w:firstColumn="1" w:lastColumn="0" w:noHBand="0" w:noVBand="1"/>
      </w:tblPr>
      <w:tblGrid>
        <w:gridCol w:w="775"/>
        <w:gridCol w:w="2310"/>
        <w:gridCol w:w="2002"/>
        <w:gridCol w:w="923"/>
        <w:gridCol w:w="1849"/>
        <w:gridCol w:w="1983"/>
        <w:gridCol w:w="22"/>
      </w:tblGrid>
      <w:tr w:rsidR="00C82035" w:rsidRPr="00A30FA8" w14:paraId="063CF687" w14:textId="77777777" w:rsidTr="00A30FA8">
        <w:trPr>
          <w:trHeight w:val="1775"/>
          <w:jc w:val="center"/>
        </w:trPr>
        <w:tc>
          <w:tcPr>
            <w:tcW w:w="5000" w:type="pct"/>
            <w:gridSpan w:val="7"/>
          </w:tcPr>
          <w:p w14:paraId="38C5FD80" w14:textId="77777777" w:rsidR="00C82035" w:rsidRPr="00A30FA8" w:rsidRDefault="00C82035" w:rsidP="003D43BF">
            <w:pPr>
              <w:widowControl/>
              <w:spacing w:line="276" w:lineRule="auto"/>
              <w:rPr>
                <w:rFonts w:ascii="宋体" w:hAnsi="宋体" w:cs="宋体"/>
                <w:kern w:val="0"/>
                <w:sz w:val="20"/>
                <w:szCs w:val="20"/>
              </w:rPr>
            </w:pPr>
            <w:r w:rsidRPr="00A30FA8">
              <w:rPr>
                <w:rFonts w:ascii="宋体" w:hAnsi="宋体" w:cs="宋体" w:hint="eastAsia"/>
                <w:kern w:val="0"/>
                <w:sz w:val="20"/>
                <w:szCs w:val="20"/>
              </w:rPr>
              <w:t>致：</w:t>
            </w:r>
            <w:r w:rsidRPr="00A30FA8">
              <w:rPr>
                <w:rFonts w:ascii="宋体" w:hAnsi="宋体" w:cs="宋体" w:hint="eastAsia"/>
                <w:kern w:val="0"/>
                <w:sz w:val="20"/>
                <w:szCs w:val="20"/>
                <w:u w:val="single"/>
              </w:rPr>
              <w:t xml:space="preserve">                                            </w:t>
            </w:r>
            <w:r w:rsidRPr="00A30FA8">
              <w:rPr>
                <w:rFonts w:ascii="宋体" w:hAnsi="宋体" w:cs="宋体" w:hint="eastAsia"/>
                <w:kern w:val="0"/>
                <w:sz w:val="20"/>
                <w:szCs w:val="20"/>
              </w:rPr>
              <w:t>（项目监理机构）</w:t>
            </w:r>
          </w:p>
          <w:p w14:paraId="1E9AE9C7" w14:textId="77777777" w:rsidR="00C82035" w:rsidRPr="00A30FA8" w:rsidRDefault="00C82035" w:rsidP="003D43BF">
            <w:pPr>
              <w:adjustRightInd w:val="0"/>
              <w:snapToGrid w:val="0"/>
              <w:rPr>
                <w:rFonts w:ascii="宋体" w:hAnsi="宋体"/>
                <w:sz w:val="20"/>
                <w:szCs w:val="20"/>
              </w:rPr>
            </w:pPr>
          </w:p>
          <w:p w14:paraId="38072C58" w14:textId="77777777" w:rsidR="00C82035" w:rsidRPr="00A30FA8" w:rsidRDefault="00C82035" w:rsidP="003D43BF">
            <w:pPr>
              <w:adjustRightInd w:val="0"/>
              <w:snapToGrid w:val="0"/>
              <w:ind w:firstLine="400"/>
              <w:rPr>
                <w:rFonts w:ascii="宋体" w:hAnsi="宋体"/>
                <w:sz w:val="20"/>
                <w:szCs w:val="20"/>
              </w:rPr>
            </w:pPr>
            <w:r w:rsidRPr="00A30FA8">
              <w:rPr>
                <w:rFonts w:ascii="宋体" w:hAnsi="宋体" w:hint="eastAsia"/>
                <w:sz w:val="20"/>
                <w:szCs w:val="20"/>
              </w:rPr>
              <w:t>现报上关于</w:t>
            </w:r>
            <w:r w:rsidRPr="00A30FA8">
              <w:rPr>
                <w:rFonts w:ascii="宋体" w:hAnsi="宋体"/>
                <w:sz w:val="20"/>
                <w:szCs w:val="20"/>
                <w:u w:val="single"/>
              </w:rPr>
              <w:t xml:space="preserve">     </w:t>
            </w:r>
            <w:r w:rsidRPr="00A30FA8">
              <w:rPr>
                <w:rFonts w:ascii="宋体" w:hAnsi="宋体" w:hint="eastAsia"/>
                <w:sz w:val="20"/>
                <w:szCs w:val="20"/>
                <w:u w:val="single"/>
              </w:rPr>
              <w:t xml:space="preserve">   </w:t>
            </w:r>
            <w:r w:rsidRPr="00A30FA8">
              <w:rPr>
                <w:rFonts w:ascii="宋体" w:hAnsi="宋体"/>
                <w:sz w:val="20"/>
                <w:szCs w:val="20"/>
                <w:u w:val="single"/>
              </w:rPr>
              <w:t xml:space="preserve">      </w:t>
            </w:r>
            <w:r w:rsidRPr="00A30FA8">
              <w:rPr>
                <w:rFonts w:ascii="宋体" w:hAnsi="宋体" w:hint="eastAsia"/>
                <w:sz w:val="20"/>
                <w:szCs w:val="20"/>
              </w:rPr>
              <w:t>工程的苗木/种子进场检验记录，该批物资经我方检验符合设计、规范及合同要求，请予以批准使用。</w:t>
            </w:r>
          </w:p>
        </w:tc>
      </w:tr>
      <w:tr w:rsidR="00C82035" w:rsidRPr="00A30FA8" w14:paraId="765F9370" w14:textId="77777777" w:rsidTr="00A30FA8">
        <w:trPr>
          <w:gridAfter w:val="1"/>
          <w:wAfter w:w="10" w:type="pct"/>
          <w:trHeight w:val="567"/>
          <w:jc w:val="center"/>
        </w:trPr>
        <w:tc>
          <w:tcPr>
            <w:tcW w:w="393" w:type="pct"/>
            <w:vAlign w:val="center"/>
          </w:tcPr>
          <w:p w14:paraId="6BCA4240" w14:textId="77777777" w:rsidR="00C82035" w:rsidRPr="00A30FA8" w:rsidRDefault="00C82035" w:rsidP="003D43BF">
            <w:pPr>
              <w:widowControl/>
              <w:jc w:val="center"/>
              <w:rPr>
                <w:rFonts w:ascii="宋体" w:hAnsi="宋体"/>
                <w:sz w:val="20"/>
                <w:szCs w:val="20"/>
              </w:rPr>
            </w:pPr>
            <w:r w:rsidRPr="00A30FA8">
              <w:rPr>
                <w:rFonts w:ascii="宋体" w:hAnsi="宋体"/>
                <w:sz w:val="20"/>
                <w:szCs w:val="20"/>
              </w:rPr>
              <w:t>序号</w:t>
            </w:r>
          </w:p>
        </w:tc>
        <w:tc>
          <w:tcPr>
            <w:tcW w:w="1171" w:type="pct"/>
            <w:vAlign w:val="center"/>
          </w:tcPr>
          <w:p w14:paraId="495C8DB5" w14:textId="77777777" w:rsidR="00C82035" w:rsidRPr="00A30FA8" w:rsidRDefault="00C82035" w:rsidP="003D43BF">
            <w:pPr>
              <w:widowControl/>
              <w:jc w:val="center"/>
              <w:rPr>
                <w:rFonts w:ascii="宋体" w:hAnsi="宋体"/>
                <w:sz w:val="20"/>
                <w:szCs w:val="20"/>
              </w:rPr>
            </w:pPr>
            <w:r w:rsidRPr="00A30FA8">
              <w:rPr>
                <w:rFonts w:ascii="宋体" w:hAnsi="宋体"/>
                <w:sz w:val="20"/>
                <w:szCs w:val="20"/>
              </w:rPr>
              <w:t>苗木</w:t>
            </w:r>
            <w:r w:rsidRPr="00A30FA8">
              <w:rPr>
                <w:rFonts w:ascii="宋体" w:hAnsi="宋体" w:hint="eastAsia"/>
                <w:sz w:val="20"/>
                <w:szCs w:val="20"/>
              </w:rPr>
              <w:t>/种子名称</w:t>
            </w:r>
          </w:p>
        </w:tc>
        <w:tc>
          <w:tcPr>
            <w:tcW w:w="1015" w:type="pct"/>
            <w:vAlign w:val="center"/>
          </w:tcPr>
          <w:p w14:paraId="7EB5275A" w14:textId="77777777" w:rsidR="00C82035" w:rsidRPr="00A30FA8" w:rsidRDefault="00C82035" w:rsidP="003D43BF">
            <w:pPr>
              <w:widowControl/>
              <w:jc w:val="center"/>
              <w:rPr>
                <w:rFonts w:ascii="宋体" w:hAnsi="宋体"/>
                <w:sz w:val="20"/>
                <w:szCs w:val="20"/>
              </w:rPr>
            </w:pPr>
            <w:r w:rsidRPr="00A30FA8">
              <w:rPr>
                <w:rFonts w:ascii="宋体" w:hAnsi="宋体"/>
                <w:sz w:val="20"/>
                <w:szCs w:val="20"/>
              </w:rPr>
              <w:t>来源</w:t>
            </w:r>
            <w:r w:rsidRPr="00A30FA8">
              <w:rPr>
                <w:rFonts w:ascii="宋体" w:hAnsi="宋体" w:hint="eastAsia"/>
                <w:sz w:val="20"/>
                <w:szCs w:val="20"/>
              </w:rPr>
              <w:t>（</w:t>
            </w:r>
            <w:proofErr w:type="gramStart"/>
            <w:r w:rsidRPr="00A30FA8">
              <w:rPr>
                <w:rFonts w:ascii="宋体" w:hAnsi="宋体" w:hint="eastAsia"/>
                <w:sz w:val="20"/>
                <w:szCs w:val="20"/>
              </w:rPr>
              <w:t>本地/</w:t>
            </w:r>
            <w:proofErr w:type="gramEnd"/>
            <w:r w:rsidRPr="00A30FA8">
              <w:rPr>
                <w:rFonts w:ascii="宋体" w:hAnsi="宋体" w:hint="eastAsia"/>
                <w:sz w:val="20"/>
                <w:szCs w:val="20"/>
              </w:rPr>
              <w:t>外地）</w:t>
            </w:r>
          </w:p>
        </w:tc>
        <w:tc>
          <w:tcPr>
            <w:tcW w:w="468" w:type="pct"/>
            <w:vAlign w:val="center"/>
          </w:tcPr>
          <w:p w14:paraId="06B3964B" w14:textId="77777777" w:rsidR="00C82035" w:rsidRPr="00A30FA8" w:rsidRDefault="00C82035" w:rsidP="003D43BF">
            <w:pPr>
              <w:widowControl/>
              <w:jc w:val="center"/>
              <w:rPr>
                <w:rFonts w:ascii="宋体" w:hAnsi="宋体"/>
                <w:sz w:val="20"/>
                <w:szCs w:val="20"/>
              </w:rPr>
            </w:pPr>
            <w:r w:rsidRPr="00A30FA8">
              <w:rPr>
                <w:rFonts w:ascii="宋体" w:hAnsi="宋体"/>
                <w:sz w:val="20"/>
                <w:szCs w:val="20"/>
              </w:rPr>
              <w:t>单位</w:t>
            </w:r>
          </w:p>
        </w:tc>
        <w:tc>
          <w:tcPr>
            <w:tcW w:w="937" w:type="pct"/>
            <w:vAlign w:val="center"/>
          </w:tcPr>
          <w:p w14:paraId="3299729F" w14:textId="77777777" w:rsidR="00C82035" w:rsidRPr="00A30FA8" w:rsidRDefault="00C82035" w:rsidP="003D43BF">
            <w:pPr>
              <w:widowControl/>
              <w:jc w:val="center"/>
              <w:rPr>
                <w:rFonts w:ascii="宋体" w:hAnsi="宋体"/>
                <w:sz w:val="20"/>
                <w:szCs w:val="20"/>
              </w:rPr>
            </w:pPr>
            <w:r w:rsidRPr="00A30FA8">
              <w:rPr>
                <w:rFonts w:ascii="宋体" w:hAnsi="宋体"/>
                <w:sz w:val="20"/>
                <w:szCs w:val="20"/>
              </w:rPr>
              <w:t>进场数量</w:t>
            </w:r>
          </w:p>
        </w:tc>
        <w:tc>
          <w:tcPr>
            <w:tcW w:w="1005" w:type="pct"/>
            <w:vAlign w:val="center"/>
          </w:tcPr>
          <w:p w14:paraId="43CEFA27" w14:textId="77777777" w:rsidR="00C82035" w:rsidRPr="00A30FA8" w:rsidRDefault="00C82035" w:rsidP="003D43BF">
            <w:pPr>
              <w:widowControl/>
              <w:jc w:val="center"/>
              <w:rPr>
                <w:rFonts w:ascii="宋体" w:hAnsi="宋体"/>
                <w:sz w:val="20"/>
                <w:szCs w:val="20"/>
              </w:rPr>
            </w:pPr>
            <w:r w:rsidRPr="00A30FA8">
              <w:rPr>
                <w:rFonts w:ascii="宋体" w:hAnsi="宋体"/>
                <w:sz w:val="20"/>
                <w:szCs w:val="20"/>
              </w:rPr>
              <w:t>检验日期</w:t>
            </w:r>
          </w:p>
        </w:tc>
      </w:tr>
      <w:tr w:rsidR="00C82035" w:rsidRPr="00A30FA8" w14:paraId="431FC5BB" w14:textId="77777777" w:rsidTr="00A30FA8">
        <w:trPr>
          <w:gridAfter w:val="1"/>
          <w:wAfter w:w="10" w:type="pct"/>
          <w:trHeight w:val="567"/>
          <w:jc w:val="center"/>
        </w:trPr>
        <w:tc>
          <w:tcPr>
            <w:tcW w:w="393" w:type="pct"/>
            <w:vAlign w:val="center"/>
          </w:tcPr>
          <w:p w14:paraId="4BA837C2" w14:textId="77777777" w:rsidR="00C82035" w:rsidRPr="00A30FA8" w:rsidRDefault="00C82035" w:rsidP="003D43BF">
            <w:pPr>
              <w:widowControl/>
              <w:jc w:val="center"/>
              <w:rPr>
                <w:rFonts w:ascii="宋体" w:hAnsi="宋体"/>
                <w:sz w:val="20"/>
                <w:szCs w:val="20"/>
              </w:rPr>
            </w:pPr>
          </w:p>
        </w:tc>
        <w:tc>
          <w:tcPr>
            <w:tcW w:w="1171" w:type="pct"/>
            <w:vAlign w:val="center"/>
          </w:tcPr>
          <w:p w14:paraId="0F6FE1ED" w14:textId="77777777" w:rsidR="00C82035" w:rsidRPr="00A30FA8" w:rsidRDefault="00C82035" w:rsidP="003D43BF">
            <w:pPr>
              <w:widowControl/>
              <w:jc w:val="center"/>
              <w:rPr>
                <w:rFonts w:ascii="宋体" w:hAnsi="宋体"/>
                <w:sz w:val="20"/>
                <w:szCs w:val="20"/>
              </w:rPr>
            </w:pPr>
          </w:p>
        </w:tc>
        <w:tc>
          <w:tcPr>
            <w:tcW w:w="1015" w:type="pct"/>
            <w:vAlign w:val="center"/>
          </w:tcPr>
          <w:p w14:paraId="523AE969" w14:textId="77777777" w:rsidR="00C82035" w:rsidRPr="00A30FA8" w:rsidRDefault="00C82035" w:rsidP="003D43BF">
            <w:pPr>
              <w:widowControl/>
              <w:jc w:val="center"/>
              <w:rPr>
                <w:rFonts w:ascii="宋体" w:hAnsi="宋体"/>
                <w:sz w:val="20"/>
                <w:szCs w:val="20"/>
              </w:rPr>
            </w:pPr>
          </w:p>
        </w:tc>
        <w:tc>
          <w:tcPr>
            <w:tcW w:w="468" w:type="pct"/>
            <w:vAlign w:val="center"/>
          </w:tcPr>
          <w:p w14:paraId="39193058" w14:textId="77777777" w:rsidR="00C82035" w:rsidRPr="00A30FA8" w:rsidRDefault="00C82035" w:rsidP="003D43BF">
            <w:pPr>
              <w:widowControl/>
              <w:jc w:val="center"/>
              <w:rPr>
                <w:rFonts w:ascii="宋体" w:hAnsi="宋体"/>
                <w:sz w:val="20"/>
                <w:szCs w:val="20"/>
              </w:rPr>
            </w:pPr>
          </w:p>
        </w:tc>
        <w:tc>
          <w:tcPr>
            <w:tcW w:w="937" w:type="pct"/>
            <w:vAlign w:val="center"/>
          </w:tcPr>
          <w:p w14:paraId="16607996" w14:textId="77777777" w:rsidR="00C82035" w:rsidRPr="00A30FA8" w:rsidRDefault="00C82035" w:rsidP="003D43BF">
            <w:pPr>
              <w:widowControl/>
              <w:jc w:val="center"/>
              <w:rPr>
                <w:rFonts w:ascii="宋体" w:hAnsi="宋体"/>
                <w:sz w:val="20"/>
                <w:szCs w:val="20"/>
              </w:rPr>
            </w:pPr>
          </w:p>
        </w:tc>
        <w:tc>
          <w:tcPr>
            <w:tcW w:w="1005" w:type="pct"/>
            <w:vAlign w:val="center"/>
          </w:tcPr>
          <w:p w14:paraId="0E252C43" w14:textId="77777777" w:rsidR="00C82035" w:rsidRPr="00A30FA8" w:rsidRDefault="00C82035" w:rsidP="003D43BF">
            <w:pPr>
              <w:widowControl/>
              <w:jc w:val="center"/>
              <w:rPr>
                <w:rFonts w:ascii="宋体" w:hAnsi="宋体"/>
                <w:sz w:val="20"/>
                <w:szCs w:val="20"/>
              </w:rPr>
            </w:pPr>
          </w:p>
        </w:tc>
      </w:tr>
      <w:tr w:rsidR="00C82035" w:rsidRPr="00A30FA8" w14:paraId="02AB251C" w14:textId="77777777" w:rsidTr="00A30FA8">
        <w:trPr>
          <w:gridAfter w:val="1"/>
          <w:wAfter w:w="10" w:type="pct"/>
          <w:trHeight w:val="567"/>
          <w:jc w:val="center"/>
        </w:trPr>
        <w:tc>
          <w:tcPr>
            <w:tcW w:w="393" w:type="pct"/>
            <w:vAlign w:val="center"/>
          </w:tcPr>
          <w:p w14:paraId="34F16409" w14:textId="77777777" w:rsidR="00C82035" w:rsidRPr="00A30FA8" w:rsidRDefault="00C82035" w:rsidP="003D43BF">
            <w:pPr>
              <w:widowControl/>
              <w:jc w:val="center"/>
              <w:rPr>
                <w:rFonts w:ascii="宋体" w:hAnsi="宋体"/>
                <w:sz w:val="20"/>
                <w:szCs w:val="20"/>
              </w:rPr>
            </w:pPr>
          </w:p>
        </w:tc>
        <w:tc>
          <w:tcPr>
            <w:tcW w:w="1171" w:type="pct"/>
            <w:vAlign w:val="center"/>
          </w:tcPr>
          <w:p w14:paraId="2B978397" w14:textId="77777777" w:rsidR="00C82035" w:rsidRPr="00A30FA8" w:rsidRDefault="00C82035" w:rsidP="003D43BF">
            <w:pPr>
              <w:widowControl/>
              <w:jc w:val="center"/>
              <w:rPr>
                <w:rFonts w:ascii="宋体" w:hAnsi="宋体"/>
                <w:sz w:val="20"/>
                <w:szCs w:val="20"/>
              </w:rPr>
            </w:pPr>
          </w:p>
        </w:tc>
        <w:tc>
          <w:tcPr>
            <w:tcW w:w="1015" w:type="pct"/>
            <w:vAlign w:val="center"/>
          </w:tcPr>
          <w:p w14:paraId="6E9FF4EB" w14:textId="77777777" w:rsidR="00C82035" w:rsidRPr="00A30FA8" w:rsidRDefault="00C82035" w:rsidP="003D43BF">
            <w:pPr>
              <w:widowControl/>
              <w:jc w:val="center"/>
              <w:rPr>
                <w:rFonts w:ascii="宋体" w:hAnsi="宋体"/>
                <w:sz w:val="20"/>
                <w:szCs w:val="20"/>
              </w:rPr>
            </w:pPr>
          </w:p>
        </w:tc>
        <w:tc>
          <w:tcPr>
            <w:tcW w:w="468" w:type="pct"/>
            <w:vAlign w:val="center"/>
          </w:tcPr>
          <w:p w14:paraId="0983DD00" w14:textId="77777777" w:rsidR="00C82035" w:rsidRPr="00A30FA8" w:rsidRDefault="00C82035" w:rsidP="003D43BF">
            <w:pPr>
              <w:widowControl/>
              <w:jc w:val="center"/>
              <w:rPr>
                <w:rFonts w:ascii="宋体" w:hAnsi="宋体"/>
                <w:sz w:val="20"/>
                <w:szCs w:val="20"/>
              </w:rPr>
            </w:pPr>
          </w:p>
        </w:tc>
        <w:tc>
          <w:tcPr>
            <w:tcW w:w="937" w:type="pct"/>
            <w:vAlign w:val="center"/>
          </w:tcPr>
          <w:p w14:paraId="22C205C5" w14:textId="77777777" w:rsidR="00C82035" w:rsidRPr="00A30FA8" w:rsidRDefault="00C82035" w:rsidP="003D43BF">
            <w:pPr>
              <w:widowControl/>
              <w:jc w:val="center"/>
              <w:rPr>
                <w:rFonts w:ascii="宋体" w:hAnsi="宋体"/>
                <w:sz w:val="20"/>
                <w:szCs w:val="20"/>
              </w:rPr>
            </w:pPr>
          </w:p>
        </w:tc>
        <w:tc>
          <w:tcPr>
            <w:tcW w:w="1005" w:type="pct"/>
            <w:vAlign w:val="center"/>
          </w:tcPr>
          <w:p w14:paraId="086415F6" w14:textId="77777777" w:rsidR="00C82035" w:rsidRPr="00A30FA8" w:rsidRDefault="00C82035" w:rsidP="003D43BF">
            <w:pPr>
              <w:widowControl/>
              <w:jc w:val="center"/>
              <w:rPr>
                <w:rFonts w:ascii="宋体" w:hAnsi="宋体"/>
                <w:sz w:val="20"/>
                <w:szCs w:val="20"/>
              </w:rPr>
            </w:pPr>
          </w:p>
        </w:tc>
      </w:tr>
      <w:tr w:rsidR="00C82035" w:rsidRPr="00A30FA8" w14:paraId="0822ADC3" w14:textId="77777777" w:rsidTr="00A30FA8">
        <w:trPr>
          <w:gridAfter w:val="1"/>
          <w:wAfter w:w="10" w:type="pct"/>
          <w:trHeight w:val="567"/>
          <w:jc w:val="center"/>
        </w:trPr>
        <w:tc>
          <w:tcPr>
            <w:tcW w:w="393" w:type="pct"/>
            <w:vAlign w:val="center"/>
          </w:tcPr>
          <w:p w14:paraId="7ABB531F" w14:textId="77777777" w:rsidR="00C82035" w:rsidRPr="00A30FA8" w:rsidRDefault="00C82035" w:rsidP="003D43BF">
            <w:pPr>
              <w:widowControl/>
              <w:jc w:val="center"/>
              <w:rPr>
                <w:rFonts w:ascii="宋体" w:hAnsi="宋体"/>
                <w:sz w:val="20"/>
                <w:szCs w:val="20"/>
              </w:rPr>
            </w:pPr>
          </w:p>
        </w:tc>
        <w:tc>
          <w:tcPr>
            <w:tcW w:w="1171" w:type="pct"/>
            <w:vAlign w:val="center"/>
          </w:tcPr>
          <w:p w14:paraId="7F70D60E" w14:textId="77777777" w:rsidR="00C82035" w:rsidRPr="00A30FA8" w:rsidRDefault="00C82035" w:rsidP="003D43BF">
            <w:pPr>
              <w:widowControl/>
              <w:jc w:val="center"/>
              <w:rPr>
                <w:rFonts w:ascii="宋体" w:hAnsi="宋体"/>
                <w:sz w:val="20"/>
                <w:szCs w:val="20"/>
              </w:rPr>
            </w:pPr>
          </w:p>
        </w:tc>
        <w:tc>
          <w:tcPr>
            <w:tcW w:w="1015" w:type="pct"/>
            <w:vAlign w:val="center"/>
          </w:tcPr>
          <w:p w14:paraId="26D0C95A" w14:textId="77777777" w:rsidR="00C82035" w:rsidRPr="00A30FA8" w:rsidRDefault="00C82035" w:rsidP="003D43BF">
            <w:pPr>
              <w:widowControl/>
              <w:jc w:val="center"/>
              <w:rPr>
                <w:rFonts w:ascii="宋体" w:hAnsi="宋体"/>
                <w:sz w:val="20"/>
                <w:szCs w:val="20"/>
              </w:rPr>
            </w:pPr>
          </w:p>
        </w:tc>
        <w:tc>
          <w:tcPr>
            <w:tcW w:w="468" w:type="pct"/>
            <w:vAlign w:val="center"/>
          </w:tcPr>
          <w:p w14:paraId="32C95BAF" w14:textId="77777777" w:rsidR="00C82035" w:rsidRPr="00A30FA8" w:rsidRDefault="00C82035" w:rsidP="003D43BF">
            <w:pPr>
              <w:widowControl/>
              <w:jc w:val="center"/>
              <w:rPr>
                <w:rFonts w:ascii="宋体" w:hAnsi="宋体"/>
                <w:sz w:val="20"/>
                <w:szCs w:val="20"/>
              </w:rPr>
            </w:pPr>
          </w:p>
        </w:tc>
        <w:tc>
          <w:tcPr>
            <w:tcW w:w="937" w:type="pct"/>
            <w:vAlign w:val="center"/>
          </w:tcPr>
          <w:p w14:paraId="71CF282E" w14:textId="77777777" w:rsidR="00C82035" w:rsidRPr="00A30FA8" w:rsidRDefault="00C82035" w:rsidP="003D43BF">
            <w:pPr>
              <w:widowControl/>
              <w:jc w:val="center"/>
              <w:rPr>
                <w:rFonts w:ascii="宋体" w:hAnsi="宋体"/>
                <w:sz w:val="20"/>
                <w:szCs w:val="20"/>
              </w:rPr>
            </w:pPr>
          </w:p>
        </w:tc>
        <w:tc>
          <w:tcPr>
            <w:tcW w:w="1005" w:type="pct"/>
            <w:vAlign w:val="center"/>
          </w:tcPr>
          <w:p w14:paraId="33456439" w14:textId="77777777" w:rsidR="00C82035" w:rsidRPr="00A30FA8" w:rsidRDefault="00C82035" w:rsidP="003D43BF">
            <w:pPr>
              <w:widowControl/>
              <w:jc w:val="center"/>
              <w:rPr>
                <w:rFonts w:ascii="宋体" w:hAnsi="宋体"/>
                <w:sz w:val="20"/>
                <w:szCs w:val="20"/>
              </w:rPr>
            </w:pPr>
          </w:p>
        </w:tc>
      </w:tr>
      <w:tr w:rsidR="00C82035" w:rsidRPr="00A30FA8" w14:paraId="233489BA" w14:textId="77777777" w:rsidTr="00A30FA8">
        <w:trPr>
          <w:gridAfter w:val="1"/>
          <w:wAfter w:w="10" w:type="pct"/>
          <w:trHeight w:val="567"/>
          <w:jc w:val="center"/>
        </w:trPr>
        <w:tc>
          <w:tcPr>
            <w:tcW w:w="393" w:type="pct"/>
            <w:vAlign w:val="center"/>
          </w:tcPr>
          <w:p w14:paraId="3570B728" w14:textId="77777777" w:rsidR="00C82035" w:rsidRPr="00A30FA8" w:rsidRDefault="00C82035" w:rsidP="003D43BF">
            <w:pPr>
              <w:widowControl/>
              <w:jc w:val="center"/>
              <w:rPr>
                <w:rFonts w:ascii="宋体" w:hAnsi="宋体"/>
                <w:sz w:val="20"/>
                <w:szCs w:val="20"/>
              </w:rPr>
            </w:pPr>
          </w:p>
        </w:tc>
        <w:tc>
          <w:tcPr>
            <w:tcW w:w="1171" w:type="pct"/>
            <w:vAlign w:val="center"/>
          </w:tcPr>
          <w:p w14:paraId="402F3E8A" w14:textId="77777777" w:rsidR="00C82035" w:rsidRPr="00A30FA8" w:rsidRDefault="00C82035" w:rsidP="003D43BF">
            <w:pPr>
              <w:widowControl/>
              <w:jc w:val="center"/>
              <w:rPr>
                <w:rFonts w:ascii="宋体" w:hAnsi="宋体"/>
                <w:sz w:val="20"/>
                <w:szCs w:val="20"/>
              </w:rPr>
            </w:pPr>
          </w:p>
        </w:tc>
        <w:tc>
          <w:tcPr>
            <w:tcW w:w="1015" w:type="pct"/>
            <w:vAlign w:val="center"/>
          </w:tcPr>
          <w:p w14:paraId="6F7F1922" w14:textId="77777777" w:rsidR="00C82035" w:rsidRPr="00A30FA8" w:rsidRDefault="00C82035" w:rsidP="003D43BF">
            <w:pPr>
              <w:widowControl/>
              <w:jc w:val="center"/>
              <w:rPr>
                <w:rFonts w:ascii="宋体" w:hAnsi="宋体"/>
                <w:sz w:val="20"/>
                <w:szCs w:val="20"/>
              </w:rPr>
            </w:pPr>
          </w:p>
        </w:tc>
        <w:tc>
          <w:tcPr>
            <w:tcW w:w="468" w:type="pct"/>
            <w:vAlign w:val="center"/>
          </w:tcPr>
          <w:p w14:paraId="79F427DB" w14:textId="77777777" w:rsidR="00C82035" w:rsidRPr="00A30FA8" w:rsidRDefault="00C82035" w:rsidP="003D43BF">
            <w:pPr>
              <w:widowControl/>
              <w:jc w:val="center"/>
              <w:rPr>
                <w:rFonts w:ascii="宋体" w:hAnsi="宋体"/>
                <w:sz w:val="20"/>
                <w:szCs w:val="20"/>
              </w:rPr>
            </w:pPr>
          </w:p>
        </w:tc>
        <w:tc>
          <w:tcPr>
            <w:tcW w:w="937" w:type="pct"/>
            <w:vAlign w:val="center"/>
          </w:tcPr>
          <w:p w14:paraId="26A9FC2A" w14:textId="77777777" w:rsidR="00C82035" w:rsidRPr="00A30FA8" w:rsidRDefault="00C82035" w:rsidP="003D43BF">
            <w:pPr>
              <w:widowControl/>
              <w:jc w:val="center"/>
              <w:rPr>
                <w:rFonts w:ascii="宋体" w:hAnsi="宋体"/>
                <w:sz w:val="20"/>
                <w:szCs w:val="20"/>
              </w:rPr>
            </w:pPr>
          </w:p>
        </w:tc>
        <w:tc>
          <w:tcPr>
            <w:tcW w:w="1005" w:type="pct"/>
            <w:vAlign w:val="center"/>
          </w:tcPr>
          <w:p w14:paraId="623B979F" w14:textId="77777777" w:rsidR="00C82035" w:rsidRPr="00A30FA8" w:rsidRDefault="00C82035" w:rsidP="003D43BF">
            <w:pPr>
              <w:widowControl/>
              <w:jc w:val="center"/>
              <w:rPr>
                <w:rFonts w:ascii="宋体" w:hAnsi="宋体"/>
                <w:sz w:val="20"/>
                <w:szCs w:val="20"/>
              </w:rPr>
            </w:pPr>
          </w:p>
        </w:tc>
      </w:tr>
      <w:tr w:rsidR="00C82035" w:rsidRPr="00A30FA8" w14:paraId="505209E2" w14:textId="77777777" w:rsidTr="00A30FA8">
        <w:trPr>
          <w:gridAfter w:val="1"/>
          <w:wAfter w:w="10" w:type="pct"/>
          <w:trHeight w:val="567"/>
          <w:jc w:val="center"/>
        </w:trPr>
        <w:tc>
          <w:tcPr>
            <w:tcW w:w="393" w:type="pct"/>
            <w:vAlign w:val="center"/>
          </w:tcPr>
          <w:p w14:paraId="31946BAE" w14:textId="77777777" w:rsidR="00C82035" w:rsidRPr="00A30FA8" w:rsidRDefault="00C82035" w:rsidP="003D43BF">
            <w:pPr>
              <w:widowControl/>
              <w:jc w:val="center"/>
              <w:rPr>
                <w:rFonts w:ascii="宋体" w:hAnsi="宋体"/>
                <w:sz w:val="20"/>
                <w:szCs w:val="20"/>
              </w:rPr>
            </w:pPr>
          </w:p>
        </w:tc>
        <w:tc>
          <w:tcPr>
            <w:tcW w:w="1171" w:type="pct"/>
            <w:vAlign w:val="center"/>
          </w:tcPr>
          <w:p w14:paraId="25F3B426" w14:textId="77777777" w:rsidR="00C82035" w:rsidRPr="00A30FA8" w:rsidRDefault="00C82035" w:rsidP="003D43BF">
            <w:pPr>
              <w:widowControl/>
              <w:jc w:val="center"/>
              <w:rPr>
                <w:rFonts w:ascii="宋体" w:hAnsi="宋体"/>
                <w:sz w:val="20"/>
                <w:szCs w:val="20"/>
              </w:rPr>
            </w:pPr>
          </w:p>
        </w:tc>
        <w:tc>
          <w:tcPr>
            <w:tcW w:w="1015" w:type="pct"/>
            <w:vAlign w:val="center"/>
          </w:tcPr>
          <w:p w14:paraId="1152E9A7" w14:textId="77777777" w:rsidR="00C82035" w:rsidRPr="00A30FA8" w:rsidRDefault="00C82035" w:rsidP="003D43BF">
            <w:pPr>
              <w:widowControl/>
              <w:jc w:val="center"/>
              <w:rPr>
                <w:rFonts w:ascii="宋体" w:hAnsi="宋体"/>
                <w:sz w:val="20"/>
                <w:szCs w:val="20"/>
              </w:rPr>
            </w:pPr>
          </w:p>
        </w:tc>
        <w:tc>
          <w:tcPr>
            <w:tcW w:w="468" w:type="pct"/>
            <w:vAlign w:val="center"/>
          </w:tcPr>
          <w:p w14:paraId="34DA68F6" w14:textId="77777777" w:rsidR="00C82035" w:rsidRPr="00A30FA8" w:rsidRDefault="00C82035" w:rsidP="003D43BF">
            <w:pPr>
              <w:widowControl/>
              <w:jc w:val="center"/>
              <w:rPr>
                <w:rFonts w:ascii="宋体" w:hAnsi="宋体"/>
                <w:sz w:val="20"/>
                <w:szCs w:val="20"/>
              </w:rPr>
            </w:pPr>
          </w:p>
        </w:tc>
        <w:tc>
          <w:tcPr>
            <w:tcW w:w="937" w:type="pct"/>
            <w:vAlign w:val="center"/>
          </w:tcPr>
          <w:p w14:paraId="39F96F2C" w14:textId="77777777" w:rsidR="00C82035" w:rsidRPr="00A30FA8" w:rsidRDefault="00C82035" w:rsidP="003D43BF">
            <w:pPr>
              <w:widowControl/>
              <w:jc w:val="center"/>
              <w:rPr>
                <w:rFonts w:ascii="宋体" w:hAnsi="宋体"/>
                <w:sz w:val="20"/>
                <w:szCs w:val="20"/>
              </w:rPr>
            </w:pPr>
          </w:p>
        </w:tc>
        <w:tc>
          <w:tcPr>
            <w:tcW w:w="1005" w:type="pct"/>
            <w:vAlign w:val="center"/>
          </w:tcPr>
          <w:p w14:paraId="312AC19A" w14:textId="77777777" w:rsidR="00C82035" w:rsidRPr="00A30FA8" w:rsidRDefault="00C82035" w:rsidP="003D43BF">
            <w:pPr>
              <w:widowControl/>
              <w:jc w:val="center"/>
              <w:rPr>
                <w:rFonts w:ascii="宋体" w:hAnsi="宋体"/>
                <w:sz w:val="20"/>
                <w:szCs w:val="20"/>
              </w:rPr>
            </w:pPr>
          </w:p>
        </w:tc>
      </w:tr>
      <w:tr w:rsidR="00C82035" w:rsidRPr="00A30FA8" w14:paraId="5966B30E" w14:textId="77777777" w:rsidTr="00A30FA8">
        <w:trPr>
          <w:gridAfter w:val="1"/>
          <w:wAfter w:w="10" w:type="pct"/>
          <w:trHeight w:val="567"/>
          <w:jc w:val="center"/>
        </w:trPr>
        <w:tc>
          <w:tcPr>
            <w:tcW w:w="393" w:type="pct"/>
            <w:vAlign w:val="center"/>
          </w:tcPr>
          <w:p w14:paraId="7652143E" w14:textId="77777777" w:rsidR="00C82035" w:rsidRPr="00A30FA8" w:rsidRDefault="00C82035" w:rsidP="003D43BF">
            <w:pPr>
              <w:widowControl/>
              <w:jc w:val="center"/>
              <w:rPr>
                <w:rFonts w:ascii="宋体" w:hAnsi="宋体"/>
                <w:sz w:val="20"/>
                <w:szCs w:val="20"/>
              </w:rPr>
            </w:pPr>
          </w:p>
        </w:tc>
        <w:tc>
          <w:tcPr>
            <w:tcW w:w="1171" w:type="pct"/>
            <w:vAlign w:val="center"/>
          </w:tcPr>
          <w:p w14:paraId="45DF7301" w14:textId="77777777" w:rsidR="00C82035" w:rsidRPr="00A30FA8" w:rsidRDefault="00C82035" w:rsidP="003D43BF">
            <w:pPr>
              <w:widowControl/>
              <w:jc w:val="center"/>
              <w:rPr>
                <w:rFonts w:ascii="宋体" w:hAnsi="宋体"/>
                <w:sz w:val="20"/>
                <w:szCs w:val="20"/>
              </w:rPr>
            </w:pPr>
          </w:p>
        </w:tc>
        <w:tc>
          <w:tcPr>
            <w:tcW w:w="1015" w:type="pct"/>
            <w:vAlign w:val="center"/>
          </w:tcPr>
          <w:p w14:paraId="284BB72B" w14:textId="77777777" w:rsidR="00C82035" w:rsidRPr="00A30FA8" w:rsidRDefault="00C82035" w:rsidP="003D43BF">
            <w:pPr>
              <w:widowControl/>
              <w:jc w:val="center"/>
              <w:rPr>
                <w:rFonts w:ascii="宋体" w:hAnsi="宋体"/>
                <w:sz w:val="20"/>
                <w:szCs w:val="20"/>
              </w:rPr>
            </w:pPr>
          </w:p>
        </w:tc>
        <w:tc>
          <w:tcPr>
            <w:tcW w:w="468" w:type="pct"/>
            <w:vAlign w:val="center"/>
          </w:tcPr>
          <w:p w14:paraId="7BBEC33C" w14:textId="77777777" w:rsidR="00C82035" w:rsidRPr="00A30FA8" w:rsidRDefault="00C82035" w:rsidP="003D43BF">
            <w:pPr>
              <w:widowControl/>
              <w:jc w:val="center"/>
              <w:rPr>
                <w:rFonts w:ascii="宋体" w:hAnsi="宋体"/>
                <w:sz w:val="20"/>
                <w:szCs w:val="20"/>
              </w:rPr>
            </w:pPr>
          </w:p>
        </w:tc>
        <w:tc>
          <w:tcPr>
            <w:tcW w:w="937" w:type="pct"/>
            <w:vAlign w:val="center"/>
          </w:tcPr>
          <w:p w14:paraId="6054D419" w14:textId="77777777" w:rsidR="00C82035" w:rsidRPr="00A30FA8" w:rsidRDefault="00C82035" w:rsidP="003D43BF">
            <w:pPr>
              <w:widowControl/>
              <w:jc w:val="center"/>
              <w:rPr>
                <w:rFonts w:ascii="宋体" w:hAnsi="宋体"/>
                <w:sz w:val="20"/>
                <w:szCs w:val="20"/>
              </w:rPr>
            </w:pPr>
          </w:p>
        </w:tc>
        <w:tc>
          <w:tcPr>
            <w:tcW w:w="1005" w:type="pct"/>
            <w:vAlign w:val="center"/>
          </w:tcPr>
          <w:p w14:paraId="3159B44D" w14:textId="77777777" w:rsidR="00C82035" w:rsidRPr="00A30FA8" w:rsidRDefault="00C82035" w:rsidP="003D43BF">
            <w:pPr>
              <w:widowControl/>
              <w:jc w:val="center"/>
              <w:rPr>
                <w:rFonts w:ascii="宋体" w:hAnsi="宋体"/>
                <w:sz w:val="20"/>
                <w:szCs w:val="20"/>
              </w:rPr>
            </w:pPr>
          </w:p>
        </w:tc>
      </w:tr>
      <w:tr w:rsidR="00C82035" w:rsidRPr="00A30FA8" w14:paraId="6711A5C4" w14:textId="77777777" w:rsidTr="00A30FA8">
        <w:trPr>
          <w:gridAfter w:val="1"/>
          <w:wAfter w:w="10" w:type="pct"/>
          <w:trHeight w:val="567"/>
          <w:jc w:val="center"/>
        </w:trPr>
        <w:tc>
          <w:tcPr>
            <w:tcW w:w="393" w:type="pct"/>
            <w:vAlign w:val="center"/>
          </w:tcPr>
          <w:p w14:paraId="53F00C0F" w14:textId="77777777" w:rsidR="00C82035" w:rsidRPr="00A30FA8" w:rsidRDefault="00C82035" w:rsidP="003D43BF">
            <w:pPr>
              <w:widowControl/>
              <w:jc w:val="center"/>
              <w:rPr>
                <w:rFonts w:ascii="宋体" w:hAnsi="宋体"/>
                <w:sz w:val="20"/>
                <w:szCs w:val="20"/>
              </w:rPr>
            </w:pPr>
          </w:p>
        </w:tc>
        <w:tc>
          <w:tcPr>
            <w:tcW w:w="1171" w:type="pct"/>
            <w:vAlign w:val="center"/>
          </w:tcPr>
          <w:p w14:paraId="3B0B6B79" w14:textId="77777777" w:rsidR="00C82035" w:rsidRPr="00A30FA8" w:rsidRDefault="00C82035" w:rsidP="003D43BF">
            <w:pPr>
              <w:widowControl/>
              <w:jc w:val="center"/>
              <w:rPr>
                <w:rFonts w:ascii="宋体" w:hAnsi="宋体"/>
                <w:sz w:val="20"/>
                <w:szCs w:val="20"/>
              </w:rPr>
            </w:pPr>
          </w:p>
        </w:tc>
        <w:tc>
          <w:tcPr>
            <w:tcW w:w="1015" w:type="pct"/>
            <w:vAlign w:val="center"/>
          </w:tcPr>
          <w:p w14:paraId="4026DA7F" w14:textId="77777777" w:rsidR="00C82035" w:rsidRPr="00A30FA8" w:rsidRDefault="00C82035" w:rsidP="003D43BF">
            <w:pPr>
              <w:widowControl/>
              <w:jc w:val="center"/>
              <w:rPr>
                <w:rFonts w:ascii="宋体" w:hAnsi="宋体"/>
                <w:sz w:val="20"/>
                <w:szCs w:val="20"/>
              </w:rPr>
            </w:pPr>
          </w:p>
        </w:tc>
        <w:tc>
          <w:tcPr>
            <w:tcW w:w="468" w:type="pct"/>
            <w:vAlign w:val="center"/>
          </w:tcPr>
          <w:p w14:paraId="2D99164D" w14:textId="77777777" w:rsidR="00C82035" w:rsidRPr="00A30FA8" w:rsidRDefault="00C82035" w:rsidP="003D43BF">
            <w:pPr>
              <w:widowControl/>
              <w:jc w:val="center"/>
              <w:rPr>
                <w:rFonts w:ascii="宋体" w:hAnsi="宋体"/>
                <w:sz w:val="20"/>
                <w:szCs w:val="20"/>
              </w:rPr>
            </w:pPr>
          </w:p>
        </w:tc>
        <w:tc>
          <w:tcPr>
            <w:tcW w:w="937" w:type="pct"/>
            <w:vAlign w:val="center"/>
          </w:tcPr>
          <w:p w14:paraId="64F94B7B" w14:textId="77777777" w:rsidR="00C82035" w:rsidRPr="00A30FA8" w:rsidRDefault="00C82035" w:rsidP="003D43BF">
            <w:pPr>
              <w:widowControl/>
              <w:jc w:val="center"/>
              <w:rPr>
                <w:rFonts w:ascii="宋体" w:hAnsi="宋体"/>
                <w:sz w:val="20"/>
                <w:szCs w:val="20"/>
              </w:rPr>
            </w:pPr>
          </w:p>
        </w:tc>
        <w:tc>
          <w:tcPr>
            <w:tcW w:w="1005" w:type="pct"/>
            <w:vAlign w:val="center"/>
          </w:tcPr>
          <w:p w14:paraId="4AD1A0C6" w14:textId="77777777" w:rsidR="00C82035" w:rsidRPr="00A30FA8" w:rsidRDefault="00C82035" w:rsidP="003D43BF">
            <w:pPr>
              <w:widowControl/>
              <w:jc w:val="center"/>
              <w:rPr>
                <w:rFonts w:ascii="宋体" w:hAnsi="宋体"/>
                <w:sz w:val="20"/>
                <w:szCs w:val="20"/>
              </w:rPr>
            </w:pPr>
          </w:p>
        </w:tc>
      </w:tr>
      <w:tr w:rsidR="00C82035" w:rsidRPr="00A30FA8" w14:paraId="2E461D3B" w14:textId="77777777" w:rsidTr="00A30FA8">
        <w:trPr>
          <w:trHeight w:val="3288"/>
          <w:jc w:val="center"/>
        </w:trPr>
        <w:tc>
          <w:tcPr>
            <w:tcW w:w="5000" w:type="pct"/>
            <w:gridSpan w:val="7"/>
            <w:vAlign w:val="center"/>
          </w:tcPr>
          <w:p w14:paraId="2B11483D" w14:textId="77777777" w:rsidR="00C82035" w:rsidRPr="00A30FA8" w:rsidRDefault="00C82035" w:rsidP="003D43BF">
            <w:pPr>
              <w:snapToGrid w:val="0"/>
              <w:rPr>
                <w:rFonts w:ascii="宋体" w:hAnsi="宋体"/>
                <w:sz w:val="20"/>
                <w:szCs w:val="20"/>
              </w:rPr>
            </w:pPr>
            <w:r w:rsidRPr="00A30FA8">
              <w:rPr>
                <w:rFonts w:ascii="宋体" w:hAnsi="宋体" w:hint="eastAsia"/>
                <w:sz w:val="20"/>
                <w:szCs w:val="20"/>
              </w:rPr>
              <w:t>附件：</w:t>
            </w:r>
            <w:r w:rsidRPr="00A30FA8">
              <w:rPr>
                <w:rFonts w:ascii="宋体" w:hAnsi="宋体"/>
                <w:sz w:val="20"/>
                <w:szCs w:val="20"/>
              </w:rPr>
              <w:t xml:space="preserve">   </w:t>
            </w:r>
            <w:r w:rsidRPr="00A30FA8">
              <w:rPr>
                <w:rFonts w:ascii="宋体" w:hAnsi="宋体" w:hint="eastAsia"/>
                <w:sz w:val="20"/>
                <w:szCs w:val="20"/>
              </w:rPr>
              <w:t xml:space="preserve">        名</w:t>
            </w:r>
            <w:r w:rsidRPr="00A30FA8">
              <w:rPr>
                <w:rFonts w:ascii="宋体" w:hAnsi="宋体"/>
                <w:sz w:val="20"/>
                <w:szCs w:val="20"/>
              </w:rPr>
              <w:t xml:space="preserve">  </w:t>
            </w:r>
            <w:r w:rsidRPr="00A30FA8">
              <w:rPr>
                <w:rFonts w:ascii="宋体" w:hAnsi="宋体" w:hint="eastAsia"/>
                <w:sz w:val="20"/>
                <w:szCs w:val="20"/>
              </w:rPr>
              <w:t>称</w:t>
            </w:r>
            <w:r w:rsidRPr="00A30FA8">
              <w:rPr>
                <w:rFonts w:ascii="宋体" w:hAnsi="宋体"/>
                <w:sz w:val="20"/>
                <w:szCs w:val="20"/>
              </w:rPr>
              <w:t xml:space="preserve">      </w:t>
            </w:r>
            <w:r w:rsidRPr="00A30FA8">
              <w:rPr>
                <w:rFonts w:ascii="宋体" w:hAnsi="宋体" w:hint="eastAsia"/>
                <w:sz w:val="20"/>
                <w:szCs w:val="20"/>
              </w:rPr>
              <w:t xml:space="preserve">        </w:t>
            </w:r>
            <w:r w:rsidRPr="00A30FA8">
              <w:rPr>
                <w:rFonts w:ascii="宋体" w:hAnsi="宋体"/>
                <w:sz w:val="20"/>
                <w:szCs w:val="20"/>
              </w:rPr>
              <w:t xml:space="preserve"> </w:t>
            </w:r>
            <w:r w:rsidRPr="00A30FA8">
              <w:rPr>
                <w:rFonts w:ascii="宋体" w:hAnsi="宋体" w:hint="eastAsia"/>
                <w:sz w:val="20"/>
                <w:szCs w:val="20"/>
              </w:rPr>
              <w:t xml:space="preserve"> 页</w:t>
            </w:r>
            <w:r w:rsidRPr="00A30FA8">
              <w:rPr>
                <w:rFonts w:ascii="宋体" w:hAnsi="宋体"/>
                <w:sz w:val="20"/>
                <w:szCs w:val="20"/>
              </w:rPr>
              <w:t xml:space="preserve">  </w:t>
            </w:r>
            <w:r w:rsidRPr="00A30FA8">
              <w:rPr>
                <w:rFonts w:ascii="宋体" w:hAnsi="宋体" w:hint="eastAsia"/>
                <w:sz w:val="20"/>
                <w:szCs w:val="20"/>
              </w:rPr>
              <w:t>数</w:t>
            </w:r>
            <w:r w:rsidRPr="00A30FA8">
              <w:rPr>
                <w:rFonts w:ascii="宋体" w:hAnsi="宋体"/>
                <w:sz w:val="20"/>
                <w:szCs w:val="20"/>
              </w:rPr>
              <w:t xml:space="preserve">       </w:t>
            </w:r>
            <w:r w:rsidRPr="00A30FA8">
              <w:rPr>
                <w:rFonts w:ascii="宋体" w:hAnsi="宋体" w:hint="eastAsia"/>
                <w:sz w:val="20"/>
                <w:szCs w:val="20"/>
              </w:rPr>
              <w:t xml:space="preserve">    编  号</w:t>
            </w:r>
          </w:p>
          <w:p w14:paraId="510D258D" w14:textId="77777777" w:rsidR="00C82035" w:rsidRPr="00A30FA8" w:rsidRDefault="00C82035" w:rsidP="003D43BF">
            <w:pPr>
              <w:adjustRightInd w:val="0"/>
              <w:snapToGrid w:val="0"/>
              <w:ind w:firstLine="400"/>
              <w:rPr>
                <w:rFonts w:ascii="宋体" w:hAnsi="宋体"/>
                <w:sz w:val="20"/>
                <w:szCs w:val="20"/>
              </w:rPr>
            </w:pPr>
            <w:r w:rsidRPr="00A30FA8">
              <w:rPr>
                <w:rFonts w:ascii="宋体" w:hAnsi="宋体"/>
                <w:sz w:val="20"/>
                <w:szCs w:val="20"/>
              </w:rPr>
              <w:t>1</w:t>
            </w:r>
            <w:r w:rsidRPr="00A30FA8">
              <w:rPr>
                <w:rFonts w:ascii="宋体" w:hAnsi="宋体" w:cs="宋体" w:hint="eastAsia"/>
                <w:sz w:val="20"/>
                <w:szCs w:val="20"/>
              </w:rPr>
              <w:t xml:space="preserve"> □</w:t>
            </w:r>
            <w:r w:rsidRPr="00A30FA8">
              <w:rPr>
                <w:rFonts w:ascii="宋体" w:hAnsi="宋体"/>
                <w:sz w:val="20"/>
                <w:szCs w:val="20"/>
              </w:rPr>
              <w:t xml:space="preserve"> </w:t>
            </w:r>
            <w:r w:rsidRPr="00A30FA8">
              <w:rPr>
                <w:rFonts w:ascii="宋体" w:hAnsi="宋体" w:hint="eastAsia"/>
                <w:sz w:val="20"/>
                <w:szCs w:val="20"/>
              </w:rPr>
              <w:t>苗木、种子进场检验记录</w:t>
            </w:r>
            <w:r w:rsidRPr="00A30FA8">
              <w:rPr>
                <w:rFonts w:ascii="宋体" w:hAnsi="宋体"/>
                <w:sz w:val="20"/>
                <w:szCs w:val="20"/>
              </w:rPr>
              <w:t xml:space="preserve">    </w:t>
            </w:r>
            <w:r w:rsidRPr="00A30FA8">
              <w:rPr>
                <w:rFonts w:ascii="宋体" w:hAnsi="宋体" w:hint="eastAsia"/>
                <w:sz w:val="20"/>
                <w:szCs w:val="20"/>
              </w:rPr>
              <w:t xml:space="preserve">   </w:t>
            </w:r>
            <w:r w:rsidRPr="00A30FA8">
              <w:rPr>
                <w:rFonts w:ascii="宋体" w:hAnsi="宋体"/>
                <w:sz w:val="20"/>
                <w:szCs w:val="20"/>
                <w:u w:val="single"/>
              </w:rPr>
              <w:t xml:space="preserve">  </w:t>
            </w:r>
            <w:r w:rsidRPr="00A30FA8">
              <w:rPr>
                <w:rFonts w:ascii="宋体" w:hAnsi="宋体" w:hint="eastAsia"/>
                <w:sz w:val="20"/>
                <w:szCs w:val="20"/>
                <w:u w:val="single"/>
              </w:rPr>
              <w:t xml:space="preserve"> </w:t>
            </w:r>
            <w:r w:rsidRPr="00A30FA8">
              <w:rPr>
                <w:rFonts w:ascii="宋体" w:hAnsi="宋体"/>
                <w:sz w:val="20"/>
                <w:szCs w:val="20"/>
                <w:u w:val="single"/>
              </w:rPr>
              <w:t xml:space="preserve">   </w:t>
            </w:r>
            <w:r w:rsidRPr="00A30FA8">
              <w:rPr>
                <w:rFonts w:ascii="宋体" w:hAnsi="宋体" w:hint="eastAsia"/>
                <w:sz w:val="20"/>
                <w:szCs w:val="20"/>
              </w:rPr>
              <w:t xml:space="preserve">页    </w:t>
            </w:r>
          </w:p>
          <w:p w14:paraId="00666074" w14:textId="77777777" w:rsidR="00C82035" w:rsidRPr="00A30FA8" w:rsidRDefault="00C82035" w:rsidP="003D43BF">
            <w:pPr>
              <w:ind w:firstLine="400"/>
              <w:rPr>
                <w:rFonts w:ascii="宋体" w:hAnsi="宋体"/>
                <w:sz w:val="20"/>
                <w:szCs w:val="20"/>
                <w:u w:val="single"/>
              </w:rPr>
            </w:pPr>
            <w:r w:rsidRPr="00A30FA8">
              <w:rPr>
                <w:rFonts w:ascii="宋体" w:hAnsi="宋体"/>
                <w:sz w:val="20"/>
                <w:szCs w:val="20"/>
              </w:rPr>
              <w:t>2</w:t>
            </w:r>
            <w:r w:rsidRPr="00A30FA8">
              <w:rPr>
                <w:rFonts w:ascii="宋体" w:hAnsi="宋体" w:hint="eastAsia"/>
                <w:sz w:val="20"/>
                <w:szCs w:val="20"/>
              </w:rPr>
              <w:t xml:space="preserve"> </w:t>
            </w:r>
            <w:r w:rsidRPr="00A30FA8">
              <w:rPr>
                <w:rFonts w:ascii="宋体" w:hAnsi="宋体" w:cs="宋体" w:hint="eastAsia"/>
                <w:sz w:val="20"/>
                <w:szCs w:val="20"/>
              </w:rPr>
              <w:t>□</w:t>
            </w:r>
            <w:r w:rsidRPr="00A30FA8">
              <w:rPr>
                <w:rFonts w:ascii="宋体" w:hAnsi="宋体"/>
                <w:sz w:val="20"/>
                <w:szCs w:val="20"/>
              </w:rPr>
              <w:t xml:space="preserve"> </w:t>
            </w:r>
            <w:r w:rsidRPr="00A30FA8">
              <w:rPr>
                <w:rFonts w:ascii="宋体" w:hAnsi="宋体" w:hint="eastAsia"/>
                <w:sz w:val="20"/>
                <w:szCs w:val="20"/>
              </w:rPr>
              <w:t>种子发芽率试验报告</w:t>
            </w:r>
            <w:r w:rsidRPr="00A30FA8">
              <w:rPr>
                <w:rFonts w:ascii="宋体" w:hAnsi="宋体"/>
                <w:sz w:val="20"/>
                <w:szCs w:val="20"/>
              </w:rPr>
              <w:t xml:space="preserve"> </w:t>
            </w:r>
            <w:r w:rsidRPr="00A30FA8">
              <w:rPr>
                <w:rFonts w:ascii="宋体" w:hAnsi="宋体" w:hint="eastAsia"/>
                <w:sz w:val="20"/>
                <w:szCs w:val="20"/>
              </w:rPr>
              <w:t xml:space="preserve">    </w:t>
            </w:r>
            <w:r w:rsidRPr="00A30FA8">
              <w:rPr>
                <w:rFonts w:ascii="宋体" w:hAnsi="宋体"/>
                <w:sz w:val="20"/>
                <w:szCs w:val="20"/>
              </w:rPr>
              <w:t xml:space="preserve"> </w:t>
            </w:r>
            <w:r w:rsidRPr="00A30FA8">
              <w:rPr>
                <w:rFonts w:ascii="宋体" w:hAnsi="宋体" w:hint="eastAsia"/>
                <w:sz w:val="20"/>
                <w:szCs w:val="20"/>
              </w:rPr>
              <w:t xml:space="preserve">     </w:t>
            </w:r>
            <w:r w:rsidRPr="00A30FA8">
              <w:rPr>
                <w:rFonts w:ascii="宋体" w:hAnsi="宋体"/>
                <w:sz w:val="20"/>
                <w:szCs w:val="20"/>
                <w:u w:val="single"/>
              </w:rPr>
              <w:t xml:space="preserve">  </w:t>
            </w:r>
            <w:r w:rsidRPr="00A30FA8">
              <w:rPr>
                <w:rFonts w:ascii="宋体" w:hAnsi="宋体" w:hint="eastAsia"/>
                <w:sz w:val="20"/>
                <w:szCs w:val="20"/>
                <w:u w:val="single"/>
              </w:rPr>
              <w:t xml:space="preserve"> </w:t>
            </w:r>
            <w:r w:rsidRPr="00A30FA8">
              <w:rPr>
                <w:rFonts w:ascii="宋体" w:hAnsi="宋体"/>
                <w:sz w:val="20"/>
                <w:szCs w:val="20"/>
                <w:u w:val="single"/>
              </w:rPr>
              <w:t xml:space="preserve">   </w:t>
            </w:r>
            <w:r w:rsidRPr="00A30FA8">
              <w:rPr>
                <w:rFonts w:ascii="宋体" w:hAnsi="宋体" w:hint="eastAsia"/>
                <w:sz w:val="20"/>
                <w:szCs w:val="20"/>
              </w:rPr>
              <w:t xml:space="preserve">页    </w:t>
            </w:r>
          </w:p>
          <w:p w14:paraId="728EE787" w14:textId="77777777" w:rsidR="00C82035" w:rsidRPr="00A30FA8" w:rsidRDefault="00C82035" w:rsidP="003D43BF">
            <w:pPr>
              <w:ind w:firstLine="400"/>
              <w:rPr>
                <w:rFonts w:ascii="宋体" w:hAnsi="宋体"/>
                <w:sz w:val="20"/>
                <w:szCs w:val="20"/>
                <w:u w:val="single"/>
              </w:rPr>
            </w:pPr>
            <w:r w:rsidRPr="00A30FA8">
              <w:rPr>
                <w:rFonts w:ascii="宋体" w:hAnsi="宋体"/>
                <w:sz w:val="20"/>
                <w:szCs w:val="20"/>
              </w:rPr>
              <w:t>3</w:t>
            </w:r>
            <w:r w:rsidRPr="00A30FA8">
              <w:rPr>
                <w:rFonts w:ascii="宋体" w:hAnsi="宋体" w:cs="宋体" w:hint="eastAsia"/>
                <w:sz w:val="20"/>
                <w:szCs w:val="20"/>
              </w:rPr>
              <w:t xml:space="preserve"> □</w:t>
            </w:r>
            <w:r w:rsidRPr="00A30FA8">
              <w:rPr>
                <w:rFonts w:ascii="宋体" w:hAnsi="宋体"/>
                <w:sz w:val="20"/>
                <w:szCs w:val="20"/>
              </w:rPr>
              <w:t xml:space="preserve"> </w:t>
            </w:r>
            <w:r w:rsidRPr="00A30FA8">
              <w:rPr>
                <w:rFonts w:ascii="宋体" w:hAnsi="宋体" w:hint="eastAsia"/>
                <w:sz w:val="20"/>
                <w:szCs w:val="20"/>
              </w:rPr>
              <w:t>植物检疫证书（外</w:t>
            </w:r>
            <w:proofErr w:type="gramStart"/>
            <w:r w:rsidRPr="00A30FA8">
              <w:rPr>
                <w:rFonts w:ascii="宋体" w:hAnsi="宋体" w:hint="eastAsia"/>
                <w:sz w:val="20"/>
                <w:szCs w:val="20"/>
              </w:rPr>
              <w:t>阜</w:t>
            </w:r>
            <w:proofErr w:type="gramEnd"/>
            <w:r w:rsidRPr="00A30FA8">
              <w:rPr>
                <w:rFonts w:ascii="宋体" w:hAnsi="宋体" w:hint="eastAsia"/>
                <w:sz w:val="20"/>
                <w:szCs w:val="20"/>
              </w:rPr>
              <w:t>苗木）</w:t>
            </w:r>
            <w:r w:rsidRPr="00A30FA8">
              <w:rPr>
                <w:rFonts w:ascii="宋体" w:hAnsi="宋体"/>
                <w:sz w:val="20"/>
                <w:szCs w:val="20"/>
              </w:rPr>
              <w:t xml:space="preserve">  </w:t>
            </w:r>
            <w:r w:rsidRPr="00A30FA8">
              <w:rPr>
                <w:rFonts w:ascii="宋体" w:hAnsi="宋体" w:hint="eastAsia"/>
                <w:sz w:val="20"/>
                <w:szCs w:val="20"/>
              </w:rPr>
              <w:t xml:space="preserve">   </w:t>
            </w:r>
            <w:r w:rsidRPr="00A30FA8">
              <w:rPr>
                <w:rFonts w:ascii="宋体" w:hAnsi="宋体"/>
                <w:sz w:val="20"/>
                <w:szCs w:val="20"/>
                <w:u w:val="single"/>
              </w:rPr>
              <w:t xml:space="preserve">  </w:t>
            </w:r>
            <w:r w:rsidRPr="00A30FA8">
              <w:rPr>
                <w:rFonts w:ascii="宋体" w:hAnsi="宋体" w:hint="eastAsia"/>
                <w:sz w:val="20"/>
                <w:szCs w:val="20"/>
                <w:u w:val="single"/>
              </w:rPr>
              <w:t xml:space="preserve"> </w:t>
            </w:r>
            <w:r w:rsidRPr="00A30FA8">
              <w:rPr>
                <w:rFonts w:ascii="宋体" w:hAnsi="宋体"/>
                <w:sz w:val="20"/>
                <w:szCs w:val="20"/>
                <w:u w:val="single"/>
              </w:rPr>
              <w:t xml:space="preserve">   </w:t>
            </w:r>
            <w:r w:rsidRPr="00A30FA8">
              <w:rPr>
                <w:rFonts w:ascii="宋体" w:hAnsi="宋体" w:hint="eastAsia"/>
                <w:sz w:val="20"/>
                <w:szCs w:val="20"/>
              </w:rPr>
              <w:t xml:space="preserve">页    </w:t>
            </w:r>
          </w:p>
          <w:p w14:paraId="6F551862" w14:textId="77777777" w:rsidR="00C82035" w:rsidRPr="00A30FA8" w:rsidRDefault="00C82035" w:rsidP="003D43BF">
            <w:pPr>
              <w:ind w:firstLine="400"/>
              <w:rPr>
                <w:rFonts w:ascii="宋体" w:hAnsi="宋体"/>
                <w:sz w:val="20"/>
                <w:szCs w:val="20"/>
                <w:u w:val="single"/>
              </w:rPr>
            </w:pPr>
            <w:r w:rsidRPr="00A30FA8">
              <w:rPr>
                <w:rFonts w:ascii="宋体" w:hAnsi="宋体"/>
                <w:sz w:val="20"/>
                <w:szCs w:val="20"/>
              </w:rPr>
              <w:t>4</w:t>
            </w:r>
            <w:r w:rsidRPr="00A30FA8">
              <w:rPr>
                <w:rFonts w:ascii="宋体" w:hAnsi="宋体" w:cs="宋体" w:hint="eastAsia"/>
                <w:sz w:val="20"/>
                <w:szCs w:val="20"/>
              </w:rPr>
              <w:t xml:space="preserve"> □</w:t>
            </w:r>
            <w:r w:rsidRPr="00A30FA8">
              <w:rPr>
                <w:rFonts w:ascii="宋体" w:hAnsi="宋体" w:hint="eastAsia"/>
                <w:sz w:val="20"/>
                <w:szCs w:val="20"/>
              </w:rPr>
              <w:t xml:space="preserve"> 产地检疫合格证（本地苗木）   </w:t>
            </w:r>
            <w:r w:rsidRPr="00A30FA8">
              <w:rPr>
                <w:rFonts w:ascii="宋体" w:hAnsi="宋体"/>
                <w:sz w:val="20"/>
                <w:szCs w:val="20"/>
                <w:u w:val="single"/>
              </w:rPr>
              <w:t xml:space="preserve">  </w:t>
            </w:r>
            <w:r w:rsidRPr="00A30FA8">
              <w:rPr>
                <w:rFonts w:ascii="宋体" w:hAnsi="宋体" w:hint="eastAsia"/>
                <w:sz w:val="20"/>
                <w:szCs w:val="20"/>
                <w:u w:val="single"/>
              </w:rPr>
              <w:t xml:space="preserve"> </w:t>
            </w:r>
            <w:r w:rsidRPr="00A30FA8">
              <w:rPr>
                <w:rFonts w:ascii="宋体" w:hAnsi="宋体"/>
                <w:sz w:val="20"/>
                <w:szCs w:val="20"/>
                <w:u w:val="single"/>
              </w:rPr>
              <w:t xml:space="preserve">   </w:t>
            </w:r>
            <w:r w:rsidRPr="00A30FA8">
              <w:rPr>
                <w:rFonts w:ascii="宋体" w:hAnsi="宋体" w:hint="eastAsia"/>
                <w:sz w:val="20"/>
                <w:szCs w:val="20"/>
              </w:rPr>
              <w:t xml:space="preserve">页    </w:t>
            </w:r>
          </w:p>
          <w:p w14:paraId="2E9556DF" w14:textId="77777777" w:rsidR="00C82035" w:rsidRPr="00A30FA8" w:rsidRDefault="00C82035" w:rsidP="003D43BF">
            <w:pPr>
              <w:ind w:firstLine="400"/>
              <w:rPr>
                <w:rFonts w:ascii="宋体" w:hAnsi="宋体"/>
                <w:i/>
                <w:sz w:val="20"/>
                <w:szCs w:val="20"/>
                <w:u w:val="single"/>
              </w:rPr>
            </w:pPr>
            <w:r w:rsidRPr="00A30FA8">
              <w:rPr>
                <w:rFonts w:ascii="宋体" w:hAnsi="宋体"/>
                <w:sz w:val="20"/>
                <w:szCs w:val="20"/>
              </w:rPr>
              <w:t>5</w:t>
            </w:r>
            <w:r w:rsidRPr="00A30FA8">
              <w:rPr>
                <w:rFonts w:ascii="宋体" w:hAnsi="宋体" w:cs="宋体" w:hint="eastAsia"/>
                <w:sz w:val="20"/>
                <w:szCs w:val="20"/>
              </w:rPr>
              <w:t xml:space="preserve"> □ </w:t>
            </w:r>
            <w:r w:rsidRPr="00A30FA8">
              <w:rPr>
                <w:rFonts w:ascii="宋体" w:hAnsi="宋体" w:hint="eastAsia"/>
                <w:sz w:val="20"/>
                <w:szCs w:val="20"/>
              </w:rPr>
              <w:t>林木种子生产经营许可证</w:t>
            </w:r>
            <w:r w:rsidRPr="00A30FA8">
              <w:rPr>
                <w:rFonts w:ascii="宋体" w:hAnsi="宋体" w:cs="宋体" w:hint="eastAsia"/>
                <w:sz w:val="20"/>
                <w:szCs w:val="20"/>
              </w:rPr>
              <w:t xml:space="preserve">       </w:t>
            </w:r>
            <w:r w:rsidRPr="00A30FA8">
              <w:rPr>
                <w:rFonts w:ascii="宋体" w:hAnsi="宋体"/>
                <w:sz w:val="20"/>
                <w:szCs w:val="20"/>
                <w:u w:val="single"/>
              </w:rPr>
              <w:t xml:space="preserve">  </w:t>
            </w:r>
            <w:r w:rsidRPr="00A30FA8">
              <w:rPr>
                <w:rFonts w:ascii="宋体" w:hAnsi="宋体" w:hint="eastAsia"/>
                <w:sz w:val="20"/>
                <w:szCs w:val="20"/>
                <w:u w:val="single"/>
              </w:rPr>
              <w:t xml:space="preserve"> </w:t>
            </w:r>
            <w:r w:rsidRPr="00A30FA8">
              <w:rPr>
                <w:rFonts w:ascii="宋体" w:hAnsi="宋体"/>
                <w:sz w:val="20"/>
                <w:szCs w:val="20"/>
                <w:u w:val="single"/>
              </w:rPr>
              <w:t xml:space="preserve">   </w:t>
            </w:r>
            <w:r w:rsidRPr="00A30FA8">
              <w:rPr>
                <w:rFonts w:ascii="宋体" w:hAnsi="宋体" w:hint="eastAsia"/>
                <w:sz w:val="20"/>
                <w:szCs w:val="20"/>
              </w:rPr>
              <w:t>页</w:t>
            </w:r>
          </w:p>
          <w:p w14:paraId="323278D0" w14:textId="77777777" w:rsidR="00C82035" w:rsidRPr="00A30FA8" w:rsidRDefault="00C82035" w:rsidP="003D43BF">
            <w:pPr>
              <w:ind w:firstLine="400"/>
              <w:rPr>
                <w:rFonts w:ascii="宋体" w:hAnsi="宋体"/>
                <w:sz w:val="20"/>
                <w:szCs w:val="20"/>
              </w:rPr>
            </w:pPr>
            <w:r w:rsidRPr="00A30FA8">
              <w:rPr>
                <w:rFonts w:ascii="宋体" w:hAnsi="宋体" w:hint="eastAsia"/>
                <w:sz w:val="20"/>
                <w:szCs w:val="20"/>
              </w:rPr>
              <w:t>6</w:t>
            </w:r>
            <w:r w:rsidRPr="00A30FA8">
              <w:rPr>
                <w:rFonts w:ascii="宋体" w:hAnsi="宋体" w:cs="宋体" w:hint="eastAsia"/>
                <w:sz w:val="20"/>
                <w:szCs w:val="20"/>
              </w:rPr>
              <w:t xml:space="preserve"> □</w:t>
            </w:r>
            <w:r w:rsidRPr="00A30FA8">
              <w:rPr>
                <w:rFonts w:ascii="宋体" w:hAnsi="宋体"/>
                <w:sz w:val="20"/>
                <w:szCs w:val="20"/>
              </w:rPr>
              <w:t xml:space="preserve"> </w:t>
            </w:r>
            <w:r w:rsidRPr="00A30FA8">
              <w:rPr>
                <w:rFonts w:ascii="宋体" w:hAnsi="宋体" w:hint="eastAsia"/>
                <w:sz w:val="20"/>
                <w:szCs w:val="20"/>
              </w:rPr>
              <w:t>其他附属文件</w:t>
            </w:r>
            <w:r w:rsidRPr="00A30FA8">
              <w:rPr>
                <w:rFonts w:ascii="宋体" w:hAnsi="宋体"/>
                <w:sz w:val="20"/>
                <w:szCs w:val="20"/>
              </w:rPr>
              <w:t xml:space="preserve">     </w:t>
            </w:r>
            <w:r w:rsidRPr="00A30FA8">
              <w:rPr>
                <w:rFonts w:ascii="宋体" w:hAnsi="宋体" w:hint="eastAsia"/>
                <w:sz w:val="20"/>
                <w:szCs w:val="20"/>
              </w:rPr>
              <w:t xml:space="preserve">  </w:t>
            </w:r>
            <w:r w:rsidRPr="00A30FA8">
              <w:rPr>
                <w:rFonts w:ascii="宋体" w:hAnsi="宋体"/>
                <w:sz w:val="20"/>
                <w:szCs w:val="20"/>
              </w:rPr>
              <w:t xml:space="preserve">   </w:t>
            </w:r>
            <w:r w:rsidRPr="00A30FA8">
              <w:rPr>
                <w:rFonts w:ascii="宋体" w:hAnsi="宋体" w:hint="eastAsia"/>
                <w:sz w:val="20"/>
                <w:szCs w:val="20"/>
              </w:rPr>
              <w:t xml:space="preserve">       </w:t>
            </w:r>
            <w:r w:rsidRPr="00A30FA8">
              <w:rPr>
                <w:rFonts w:ascii="宋体" w:hAnsi="宋体"/>
                <w:sz w:val="20"/>
                <w:szCs w:val="20"/>
                <w:u w:val="single"/>
              </w:rPr>
              <w:t xml:space="preserve">  </w:t>
            </w:r>
            <w:r w:rsidRPr="00A30FA8">
              <w:rPr>
                <w:rFonts w:ascii="宋体" w:hAnsi="宋体" w:hint="eastAsia"/>
                <w:sz w:val="20"/>
                <w:szCs w:val="20"/>
                <w:u w:val="single"/>
              </w:rPr>
              <w:t xml:space="preserve"> </w:t>
            </w:r>
            <w:r w:rsidRPr="00A30FA8">
              <w:rPr>
                <w:rFonts w:ascii="宋体" w:hAnsi="宋体"/>
                <w:sz w:val="20"/>
                <w:szCs w:val="20"/>
                <w:u w:val="single"/>
              </w:rPr>
              <w:t xml:space="preserve">   </w:t>
            </w:r>
            <w:r w:rsidRPr="00A30FA8">
              <w:rPr>
                <w:rFonts w:ascii="宋体" w:hAnsi="宋体" w:hint="eastAsia"/>
                <w:sz w:val="20"/>
                <w:szCs w:val="20"/>
              </w:rPr>
              <w:t>页</w:t>
            </w:r>
          </w:p>
          <w:p w14:paraId="55518832" w14:textId="77777777" w:rsidR="00C82035" w:rsidRPr="00A30FA8" w:rsidRDefault="00C82035" w:rsidP="003D43BF">
            <w:pPr>
              <w:rPr>
                <w:rFonts w:ascii="宋体" w:hAnsi="宋体"/>
                <w:sz w:val="20"/>
                <w:szCs w:val="20"/>
                <w:u w:val="single"/>
              </w:rPr>
            </w:pPr>
          </w:p>
          <w:p w14:paraId="33E2CEB1" w14:textId="77777777" w:rsidR="00C82035" w:rsidRPr="00A30FA8" w:rsidRDefault="00C82035" w:rsidP="003D43BF">
            <w:pPr>
              <w:rPr>
                <w:rFonts w:ascii="宋体" w:hAnsi="宋体"/>
                <w:sz w:val="20"/>
                <w:szCs w:val="20"/>
                <w:u w:val="single"/>
              </w:rPr>
            </w:pPr>
          </w:p>
          <w:p w14:paraId="1F201EB1" w14:textId="77777777" w:rsidR="00C82035" w:rsidRPr="00A30FA8" w:rsidRDefault="00C82035" w:rsidP="003D43BF">
            <w:pPr>
              <w:snapToGrid w:val="0"/>
              <w:rPr>
                <w:rFonts w:ascii="宋体" w:hAnsi="宋体"/>
                <w:sz w:val="20"/>
                <w:szCs w:val="20"/>
              </w:rPr>
            </w:pPr>
            <w:r w:rsidRPr="00A30FA8">
              <w:rPr>
                <w:rFonts w:ascii="宋体" w:hAnsi="宋体" w:hint="eastAsia"/>
                <w:sz w:val="20"/>
                <w:szCs w:val="20"/>
              </w:rPr>
              <w:t xml:space="preserve">施工单位名称：      </w:t>
            </w:r>
            <w:r w:rsidRPr="00A30FA8">
              <w:rPr>
                <w:rFonts w:ascii="宋体" w:hAnsi="宋体"/>
                <w:sz w:val="20"/>
                <w:szCs w:val="20"/>
              </w:rPr>
              <w:t xml:space="preserve">            </w:t>
            </w:r>
            <w:r w:rsidRPr="00A30FA8">
              <w:rPr>
                <w:rFonts w:ascii="宋体" w:hAnsi="宋体" w:hint="eastAsia"/>
                <w:sz w:val="20"/>
                <w:szCs w:val="20"/>
              </w:rPr>
              <w:t xml:space="preserve">  </w:t>
            </w:r>
            <w:r w:rsidRPr="00A30FA8">
              <w:rPr>
                <w:rFonts w:ascii="宋体" w:hAnsi="宋体"/>
                <w:sz w:val="20"/>
                <w:szCs w:val="20"/>
              </w:rPr>
              <w:t xml:space="preserve"> </w:t>
            </w:r>
            <w:r w:rsidRPr="00A30FA8">
              <w:rPr>
                <w:rFonts w:ascii="宋体" w:hAnsi="宋体" w:hint="eastAsia"/>
                <w:sz w:val="20"/>
                <w:szCs w:val="20"/>
              </w:rPr>
              <w:t xml:space="preserve">   技术负责人：        </w:t>
            </w:r>
          </w:p>
        </w:tc>
      </w:tr>
      <w:tr w:rsidR="00C82035" w:rsidRPr="00A30FA8" w14:paraId="51E6663F" w14:textId="77777777" w:rsidTr="00A30FA8">
        <w:trPr>
          <w:trHeight w:val="3118"/>
          <w:jc w:val="center"/>
        </w:trPr>
        <w:tc>
          <w:tcPr>
            <w:tcW w:w="5000" w:type="pct"/>
            <w:gridSpan w:val="7"/>
            <w:vAlign w:val="center"/>
          </w:tcPr>
          <w:p w14:paraId="52DC2B5C" w14:textId="77777777" w:rsidR="00C82035" w:rsidRPr="00A30FA8" w:rsidRDefault="00C82035" w:rsidP="003D43BF">
            <w:pPr>
              <w:ind w:firstLineChars="49" w:firstLine="98"/>
              <w:rPr>
                <w:rFonts w:ascii="宋体" w:hAnsi="宋体"/>
                <w:sz w:val="20"/>
                <w:szCs w:val="20"/>
              </w:rPr>
            </w:pPr>
            <w:r w:rsidRPr="00A30FA8">
              <w:rPr>
                <w:rFonts w:ascii="宋体" w:hAnsi="宋体" w:hint="eastAsia"/>
                <w:sz w:val="20"/>
                <w:szCs w:val="20"/>
              </w:rPr>
              <w:t>验收意见：</w:t>
            </w:r>
          </w:p>
          <w:p w14:paraId="63785AD6" w14:textId="77777777" w:rsidR="00C82035" w:rsidRPr="00A30FA8" w:rsidRDefault="00C82035" w:rsidP="003D43BF">
            <w:pPr>
              <w:rPr>
                <w:rFonts w:ascii="宋体" w:hAnsi="宋体"/>
                <w:sz w:val="20"/>
                <w:szCs w:val="20"/>
              </w:rPr>
            </w:pPr>
          </w:p>
          <w:p w14:paraId="1B41AB98" w14:textId="77777777" w:rsidR="00C82035" w:rsidRPr="00A30FA8" w:rsidRDefault="00C82035" w:rsidP="003D43BF">
            <w:pPr>
              <w:rPr>
                <w:rFonts w:ascii="宋体" w:hAnsi="宋体"/>
                <w:sz w:val="20"/>
                <w:szCs w:val="20"/>
              </w:rPr>
            </w:pPr>
          </w:p>
          <w:p w14:paraId="4160B69E" w14:textId="77777777" w:rsidR="00C82035" w:rsidRPr="00A30FA8" w:rsidRDefault="00C82035" w:rsidP="003D43BF">
            <w:pPr>
              <w:rPr>
                <w:rFonts w:ascii="宋体" w:hAnsi="宋体"/>
                <w:sz w:val="20"/>
                <w:szCs w:val="20"/>
              </w:rPr>
            </w:pPr>
          </w:p>
          <w:p w14:paraId="364AA16B" w14:textId="77777777" w:rsidR="00C82035" w:rsidRPr="00A30FA8" w:rsidRDefault="00C82035" w:rsidP="003D43BF">
            <w:pPr>
              <w:rPr>
                <w:rFonts w:ascii="宋体" w:hAnsi="宋体"/>
                <w:sz w:val="20"/>
                <w:szCs w:val="20"/>
              </w:rPr>
            </w:pPr>
          </w:p>
          <w:p w14:paraId="681F4D6D" w14:textId="77777777" w:rsidR="00C82035" w:rsidRPr="00A30FA8" w:rsidRDefault="00C82035" w:rsidP="003D43BF">
            <w:pPr>
              <w:rPr>
                <w:rFonts w:ascii="宋体" w:hAnsi="宋体"/>
                <w:sz w:val="20"/>
                <w:szCs w:val="20"/>
              </w:rPr>
            </w:pPr>
            <w:r w:rsidRPr="00A30FA8">
              <w:rPr>
                <w:rFonts w:ascii="宋体" w:hAnsi="宋体" w:hint="eastAsia"/>
                <w:sz w:val="20"/>
                <w:szCs w:val="20"/>
              </w:rPr>
              <w:t xml:space="preserve">审定结论：  </w:t>
            </w:r>
            <w:r w:rsidRPr="00A30FA8">
              <w:rPr>
                <w:rFonts w:ascii="宋体" w:hAnsi="宋体"/>
                <w:sz w:val="20"/>
                <w:szCs w:val="20"/>
              </w:rPr>
              <w:t xml:space="preserve"> </w:t>
            </w:r>
            <w:r w:rsidRPr="00A30FA8">
              <w:rPr>
                <w:rFonts w:ascii="宋体" w:hAnsi="宋体" w:cs="宋体" w:hint="eastAsia"/>
                <w:sz w:val="20"/>
                <w:szCs w:val="20"/>
              </w:rPr>
              <w:t>□</w:t>
            </w:r>
            <w:r w:rsidRPr="00A30FA8">
              <w:rPr>
                <w:rFonts w:ascii="宋体" w:hAnsi="宋体" w:hint="eastAsia"/>
                <w:sz w:val="20"/>
                <w:szCs w:val="20"/>
              </w:rPr>
              <w:t>同意</w:t>
            </w:r>
            <w:r w:rsidRPr="00A30FA8">
              <w:rPr>
                <w:rFonts w:ascii="宋体" w:hAnsi="宋体"/>
                <w:sz w:val="20"/>
                <w:szCs w:val="20"/>
              </w:rPr>
              <w:t xml:space="preserve">   </w:t>
            </w:r>
            <w:r w:rsidRPr="00A30FA8">
              <w:rPr>
                <w:rFonts w:ascii="宋体" w:hAnsi="宋体" w:hint="eastAsia"/>
                <w:sz w:val="20"/>
                <w:szCs w:val="20"/>
              </w:rPr>
              <w:t xml:space="preserve">  </w:t>
            </w:r>
            <w:r w:rsidRPr="00A30FA8">
              <w:rPr>
                <w:rFonts w:ascii="宋体" w:hAnsi="宋体"/>
                <w:sz w:val="20"/>
                <w:szCs w:val="20"/>
              </w:rPr>
              <w:t xml:space="preserve"> </w:t>
            </w:r>
            <w:r w:rsidRPr="00A30FA8">
              <w:rPr>
                <w:rFonts w:ascii="宋体" w:hAnsi="宋体" w:hint="eastAsia"/>
                <w:sz w:val="20"/>
                <w:szCs w:val="20"/>
              </w:rPr>
              <w:t>□补报资料</w:t>
            </w:r>
            <w:r w:rsidRPr="00A30FA8">
              <w:rPr>
                <w:rFonts w:ascii="宋体" w:hAnsi="宋体"/>
                <w:sz w:val="20"/>
                <w:szCs w:val="20"/>
              </w:rPr>
              <w:t xml:space="preserve">  </w:t>
            </w:r>
            <w:r w:rsidRPr="00A30FA8">
              <w:rPr>
                <w:rFonts w:ascii="宋体" w:hAnsi="宋体" w:hint="eastAsia"/>
                <w:sz w:val="20"/>
                <w:szCs w:val="20"/>
              </w:rPr>
              <w:t xml:space="preserve">  </w:t>
            </w:r>
            <w:r w:rsidRPr="00A30FA8">
              <w:rPr>
                <w:rFonts w:ascii="宋体" w:hAnsi="宋体"/>
                <w:sz w:val="20"/>
                <w:szCs w:val="20"/>
              </w:rPr>
              <w:t xml:space="preserve">  </w:t>
            </w:r>
            <w:r w:rsidRPr="00A30FA8">
              <w:rPr>
                <w:rFonts w:ascii="宋体" w:hAnsi="宋体" w:hint="eastAsia"/>
                <w:sz w:val="20"/>
                <w:szCs w:val="20"/>
              </w:rPr>
              <w:t>□重新检验</w:t>
            </w:r>
            <w:r w:rsidRPr="00A30FA8">
              <w:rPr>
                <w:rFonts w:ascii="宋体" w:hAnsi="宋体"/>
                <w:sz w:val="20"/>
                <w:szCs w:val="20"/>
              </w:rPr>
              <w:t xml:space="preserve">  </w:t>
            </w:r>
            <w:r w:rsidRPr="00A30FA8">
              <w:rPr>
                <w:rFonts w:ascii="宋体" w:hAnsi="宋体" w:hint="eastAsia"/>
                <w:sz w:val="20"/>
                <w:szCs w:val="20"/>
              </w:rPr>
              <w:t xml:space="preserve">  </w:t>
            </w:r>
            <w:r w:rsidRPr="00A30FA8">
              <w:rPr>
                <w:rFonts w:ascii="宋体" w:hAnsi="宋体"/>
                <w:sz w:val="20"/>
                <w:szCs w:val="20"/>
              </w:rPr>
              <w:t xml:space="preserve">  </w:t>
            </w:r>
            <w:r w:rsidRPr="00A30FA8">
              <w:rPr>
                <w:rFonts w:ascii="宋体" w:hAnsi="宋体" w:hint="eastAsia"/>
                <w:sz w:val="20"/>
                <w:szCs w:val="20"/>
              </w:rPr>
              <w:t>□退场</w:t>
            </w:r>
          </w:p>
          <w:p w14:paraId="13EA3A59" w14:textId="77777777" w:rsidR="00C82035" w:rsidRPr="00A30FA8" w:rsidRDefault="00C82035" w:rsidP="003D43BF">
            <w:pPr>
              <w:rPr>
                <w:rFonts w:ascii="宋体" w:hAnsi="宋体"/>
                <w:sz w:val="20"/>
                <w:szCs w:val="20"/>
              </w:rPr>
            </w:pPr>
          </w:p>
          <w:p w14:paraId="1BCD2374" w14:textId="77777777" w:rsidR="00C82035" w:rsidRPr="00A30FA8" w:rsidRDefault="00C82035" w:rsidP="003D43BF">
            <w:pPr>
              <w:rPr>
                <w:rFonts w:ascii="宋体" w:hAnsi="宋体"/>
                <w:sz w:val="20"/>
                <w:szCs w:val="20"/>
              </w:rPr>
            </w:pPr>
            <w:r w:rsidRPr="00A30FA8">
              <w:rPr>
                <w:rFonts w:ascii="宋体" w:hAnsi="宋体" w:hint="eastAsia"/>
                <w:sz w:val="20"/>
                <w:szCs w:val="20"/>
              </w:rPr>
              <w:t xml:space="preserve">监理单位名称：    </w:t>
            </w:r>
          </w:p>
          <w:p w14:paraId="27D5D8AE" w14:textId="77777777" w:rsidR="00C82035" w:rsidRPr="00A30FA8" w:rsidRDefault="00C82035" w:rsidP="003D43BF">
            <w:pPr>
              <w:rPr>
                <w:rFonts w:ascii="宋体" w:hAnsi="宋体"/>
                <w:sz w:val="20"/>
                <w:szCs w:val="20"/>
              </w:rPr>
            </w:pPr>
            <w:r w:rsidRPr="00A30FA8">
              <w:rPr>
                <w:rFonts w:ascii="宋体" w:hAnsi="宋体" w:hint="eastAsia"/>
                <w:sz w:val="20"/>
                <w:szCs w:val="20"/>
              </w:rPr>
              <w:t xml:space="preserve">监理工程师（签字）：                      验收日期：      </w:t>
            </w:r>
          </w:p>
        </w:tc>
      </w:tr>
    </w:tbl>
    <w:p w14:paraId="0EED7354" w14:textId="77777777" w:rsidR="00C82035" w:rsidRDefault="00C82035" w:rsidP="00C82035">
      <w:pPr>
        <w:widowControl/>
        <w:jc w:val="left"/>
        <w:rPr>
          <w:rFonts w:asciiTheme="minorEastAsia" w:eastAsiaTheme="minorEastAsia" w:hAnsiTheme="minorEastAsia"/>
        </w:rPr>
      </w:pPr>
      <w:r>
        <w:rPr>
          <w:rFonts w:asciiTheme="minorEastAsia" w:eastAsiaTheme="minorEastAsia" w:hAnsiTheme="minorEastAsia"/>
        </w:rPr>
        <w:br w:type="page"/>
      </w:r>
    </w:p>
    <w:p w14:paraId="466E1B55" w14:textId="6D4A66C4" w:rsidR="00C82035" w:rsidRDefault="00C82035" w:rsidP="00C82035">
      <w:pPr>
        <w:spacing w:line="288" w:lineRule="auto"/>
        <w:rPr>
          <w:rFonts w:asciiTheme="minorEastAsia" w:hAnsiTheme="minorEastAsia"/>
          <w:sz w:val="24"/>
          <w:szCs w:val="21"/>
        </w:rPr>
      </w:pPr>
      <w:r>
        <w:rPr>
          <w:rFonts w:asciiTheme="minorEastAsia" w:hAnsiTheme="minorEastAsia" w:hint="eastAsia"/>
          <w:b/>
          <w:sz w:val="24"/>
          <w:szCs w:val="21"/>
        </w:rPr>
        <w:lastRenderedPageBreak/>
        <w:t>C.3.</w:t>
      </w:r>
      <w:r w:rsidR="008D413A">
        <w:rPr>
          <w:rFonts w:asciiTheme="minorEastAsia" w:hAnsiTheme="minorEastAsia" w:hint="eastAsia"/>
          <w:b/>
          <w:sz w:val="24"/>
          <w:szCs w:val="21"/>
        </w:rPr>
        <w:t>37</w:t>
      </w:r>
      <w:r>
        <w:rPr>
          <w:rFonts w:asciiTheme="minorEastAsia" w:hAnsiTheme="minorEastAsia" w:hint="eastAsia"/>
          <w:b/>
          <w:sz w:val="24"/>
          <w:szCs w:val="21"/>
        </w:rPr>
        <w:t xml:space="preserve"> </w:t>
      </w:r>
      <w:r>
        <w:rPr>
          <w:rFonts w:asciiTheme="minorEastAsia" w:hAnsiTheme="minorEastAsia" w:hint="eastAsia"/>
          <w:sz w:val="24"/>
          <w:szCs w:val="21"/>
        </w:rPr>
        <w:t xml:space="preserve"> 苗木进场检验记录宜采用表C.3.</w:t>
      </w:r>
      <w:r w:rsidR="008D413A">
        <w:rPr>
          <w:rFonts w:asciiTheme="minorEastAsia" w:hAnsiTheme="minorEastAsia" w:hint="eastAsia"/>
          <w:sz w:val="24"/>
          <w:szCs w:val="21"/>
        </w:rPr>
        <w:t>37</w:t>
      </w:r>
      <w:r>
        <w:rPr>
          <w:rFonts w:asciiTheme="minorEastAsia" w:hAnsiTheme="minorEastAsia" w:hint="eastAsia"/>
          <w:sz w:val="24"/>
          <w:szCs w:val="21"/>
        </w:rPr>
        <w:t>的格式。</w:t>
      </w:r>
    </w:p>
    <w:p w14:paraId="091B601A" w14:textId="1D863128" w:rsidR="00C82035" w:rsidRDefault="00C82035" w:rsidP="00C82035">
      <w:pPr>
        <w:widowControl/>
        <w:jc w:val="center"/>
        <w:outlineLvl w:val="2"/>
        <w:rPr>
          <w:rFonts w:ascii="黑体" w:eastAsia="黑体" w:hAnsi="黑体"/>
          <w:bCs/>
          <w:sz w:val="20"/>
          <w:szCs w:val="20"/>
        </w:rPr>
      </w:pPr>
      <w:r>
        <w:rPr>
          <w:rFonts w:ascii="黑体" w:eastAsia="黑体" w:hAnsi="黑体" w:hint="eastAsia"/>
          <w:bCs/>
          <w:sz w:val="20"/>
          <w:szCs w:val="20"/>
        </w:rPr>
        <w:t>表C.3.</w:t>
      </w:r>
      <w:r w:rsidR="008D413A">
        <w:rPr>
          <w:rFonts w:ascii="黑体" w:eastAsia="黑体" w:hAnsi="黑体" w:hint="eastAsia"/>
          <w:bCs/>
          <w:sz w:val="20"/>
          <w:szCs w:val="20"/>
        </w:rPr>
        <w:t>37</w:t>
      </w:r>
      <w:r>
        <w:rPr>
          <w:rFonts w:ascii="黑体" w:eastAsia="黑体" w:hAnsi="黑体" w:hint="eastAsia"/>
          <w:bCs/>
          <w:sz w:val="20"/>
          <w:szCs w:val="20"/>
        </w:rPr>
        <w:t xml:space="preserve">  苗木进场检验记录</w:t>
      </w:r>
    </w:p>
    <w:p w14:paraId="7A427F36" w14:textId="24B82FAD" w:rsidR="00C82035" w:rsidRDefault="00C82035" w:rsidP="006F77DF">
      <w:pPr>
        <w:spacing w:line="288" w:lineRule="auto"/>
        <w:ind w:firstLineChars="200" w:firstLine="400"/>
        <w:rPr>
          <w:rFonts w:asciiTheme="minorEastAsia" w:eastAsiaTheme="minorEastAsia" w:hAnsiTheme="minorEastAsia"/>
          <w:sz w:val="20"/>
          <w:szCs w:val="20"/>
        </w:rPr>
      </w:pPr>
      <w:r>
        <w:rPr>
          <w:rFonts w:asciiTheme="minorEastAsia" w:hAnsiTheme="minorEastAsia" w:hint="eastAsia"/>
          <w:sz w:val="20"/>
          <w:szCs w:val="20"/>
        </w:rPr>
        <w:t xml:space="preserve">                                                                 编号：</w:t>
      </w:r>
    </w:p>
    <w:tbl>
      <w:tblPr>
        <w:tblW w:w="5023"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113" w:type="dxa"/>
          <w:right w:w="113" w:type="dxa"/>
        </w:tblCellMar>
        <w:tblLook w:val="04A0" w:firstRow="1" w:lastRow="0" w:firstColumn="1" w:lastColumn="0" w:noHBand="0" w:noVBand="1"/>
      </w:tblPr>
      <w:tblGrid>
        <w:gridCol w:w="572"/>
        <w:gridCol w:w="641"/>
        <w:gridCol w:w="182"/>
        <w:gridCol w:w="537"/>
        <w:gridCol w:w="196"/>
        <w:gridCol w:w="523"/>
        <w:gridCol w:w="721"/>
        <w:gridCol w:w="719"/>
        <w:gridCol w:w="721"/>
        <w:gridCol w:w="277"/>
        <w:gridCol w:w="151"/>
        <w:gridCol w:w="291"/>
        <w:gridCol w:w="325"/>
        <w:gridCol w:w="396"/>
        <w:gridCol w:w="452"/>
        <w:gridCol w:w="240"/>
        <w:gridCol w:w="30"/>
        <w:gridCol w:w="305"/>
        <w:gridCol w:w="416"/>
        <w:gridCol w:w="480"/>
        <w:gridCol w:w="242"/>
        <w:gridCol w:w="719"/>
        <w:gridCol w:w="773"/>
      </w:tblGrid>
      <w:tr w:rsidR="00C82035" w:rsidRPr="00A30FA8" w14:paraId="778608FB" w14:textId="77777777" w:rsidTr="00016C2C">
        <w:trPr>
          <w:trHeight w:val="567"/>
          <w:jc w:val="center"/>
        </w:trPr>
        <w:tc>
          <w:tcPr>
            <w:tcW w:w="703" w:type="pct"/>
            <w:gridSpan w:val="3"/>
            <w:vAlign w:val="center"/>
          </w:tcPr>
          <w:p w14:paraId="64173C8A" w14:textId="16D5D77A" w:rsidR="00C82035" w:rsidRPr="00A30FA8" w:rsidRDefault="006F77DF" w:rsidP="003D43BF">
            <w:pPr>
              <w:spacing w:line="240" w:lineRule="exact"/>
              <w:jc w:val="center"/>
              <w:rPr>
                <w:rFonts w:ascii="宋体" w:hAnsi="宋体"/>
                <w:sz w:val="20"/>
                <w:szCs w:val="20"/>
              </w:rPr>
            </w:pPr>
            <w:r>
              <w:rPr>
                <w:rFonts w:asciiTheme="minorEastAsia" w:hAnsiTheme="minorEastAsia" w:hint="eastAsia"/>
                <w:sz w:val="20"/>
                <w:szCs w:val="20"/>
              </w:rPr>
              <w:t>工程名称</w:t>
            </w:r>
          </w:p>
        </w:tc>
        <w:tc>
          <w:tcPr>
            <w:tcW w:w="4297" w:type="pct"/>
            <w:gridSpan w:val="20"/>
            <w:vAlign w:val="center"/>
          </w:tcPr>
          <w:p w14:paraId="6A7A7922" w14:textId="77777777" w:rsidR="00C82035" w:rsidRPr="00A30FA8" w:rsidRDefault="00C82035" w:rsidP="003D43BF">
            <w:pPr>
              <w:spacing w:line="240" w:lineRule="exact"/>
              <w:jc w:val="center"/>
              <w:rPr>
                <w:rFonts w:ascii="宋体" w:hAnsi="宋体"/>
                <w:sz w:val="20"/>
                <w:szCs w:val="20"/>
              </w:rPr>
            </w:pPr>
          </w:p>
        </w:tc>
      </w:tr>
      <w:tr w:rsidR="00016C2C" w:rsidRPr="00A30FA8" w14:paraId="6C239244" w14:textId="77777777" w:rsidTr="00016C2C">
        <w:trPr>
          <w:trHeight w:val="454"/>
          <w:jc w:val="center"/>
        </w:trPr>
        <w:tc>
          <w:tcPr>
            <w:tcW w:w="703" w:type="pct"/>
            <w:gridSpan w:val="3"/>
            <w:vMerge w:val="restart"/>
            <w:vAlign w:val="center"/>
          </w:tcPr>
          <w:p w14:paraId="6C137A25" w14:textId="77777777" w:rsidR="00C82035" w:rsidRPr="00A30FA8" w:rsidRDefault="00C82035" w:rsidP="003D43BF">
            <w:pPr>
              <w:spacing w:line="240" w:lineRule="exact"/>
              <w:jc w:val="center"/>
              <w:rPr>
                <w:rFonts w:ascii="宋体" w:hAnsi="宋体"/>
                <w:sz w:val="20"/>
                <w:szCs w:val="20"/>
              </w:rPr>
            </w:pPr>
            <w:r w:rsidRPr="00A30FA8">
              <w:rPr>
                <w:rFonts w:ascii="宋体" w:hAnsi="宋体" w:hint="eastAsia"/>
                <w:sz w:val="20"/>
                <w:szCs w:val="20"/>
              </w:rPr>
              <w:t>供应单位</w:t>
            </w:r>
          </w:p>
        </w:tc>
        <w:tc>
          <w:tcPr>
            <w:tcW w:w="2252" w:type="pct"/>
            <w:gridSpan w:val="10"/>
            <w:vMerge w:val="restart"/>
            <w:vAlign w:val="center"/>
          </w:tcPr>
          <w:p w14:paraId="4241CC1C" w14:textId="77777777" w:rsidR="00C82035" w:rsidRPr="00A30FA8" w:rsidRDefault="00C82035" w:rsidP="003D43BF">
            <w:pPr>
              <w:spacing w:line="240" w:lineRule="exact"/>
              <w:jc w:val="center"/>
              <w:rPr>
                <w:rFonts w:ascii="宋体" w:hAnsi="宋体"/>
                <w:sz w:val="20"/>
                <w:szCs w:val="20"/>
              </w:rPr>
            </w:pPr>
          </w:p>
        </w:tc>
        <w:tc>
          <w:tcPr>
            <w:tcW w:w="718" w:type="pct"/>
            <w:gridSpan w:val="5"/>
            <w:vAlign w:val="center"/>
          </w:tcPr>
          <w:p w14:paraId="714032F3" w14:textId="77777777" w:rsidR="00C82035" w:rsidRPr="00A30FA8" w:rsidRDefault="00C82035" w:rsidP="003D43BF">
            <w:pPr>
              <w:spacing w:line="240" w:lineRule="exact"/>
              <w:jc w:val="center"/>
              <w:rPr>
                <w:rFonts w:ascii="宋体" w:hAnsi="宋体"/>
                <w:sz w:val="20"/>
                <w:szCs w:val="20"/>
              </w:rPr>
            </w:pPr>
            <w:r w:rsidRPr="00A30FA8">
              <w:rPr>
                <w:rFonts w:ascii="宋体" w:hAnsi="宋体" w:hint="eastAsia"/>
                <w:sz w:val="20"/>
                <w:szCs w:val="20"/>
              </w:rPr>
              <w:t>起苗日期</w:t>
            </w:r>
          </w:p>
        </w:tc>
        <w:tc>
          <w:tcPr>
            <w:tcW w:w="1327" w:type="pct"/>
            <w:gridSpan w:val="5"/>
            <w:vAlign w:val="center"/>
          </w:tcPr>
          <w:p w14:paraId="46EF79E1" w14:textId="77777777" w:rsidR="00C82035" w:rsidRPr="00A30FA8" w:rsidRDefault="00C82035" w:rsidP="003D43BF">
            <w:pPr>
              <w:spacing w:line="240" w:lineRule="exact"/>
              <w:jc w:val="center"/>
              <w:rPr>
                <w:rFonts w:ascii="宋体" w:hAnsi="宋体"/>
                <w:sz w:val="20"/>
                <w:szCs w:val="20"/>
              </w:rPr>
            </w:pPr>
          </w:p>
        </w:tc>
      </w:tr>
      <w:tr w:rsidR="00016C2C" w:rsidRPr="00A30FA8" w14:paraId="429B6192" w14:textId="77777777" w:rsidTr="00016C2C">
        <w:trPr>
          <w:trHeight w:val="454"/>
          <w:jc w:val="center"/>
        </w:trPr>
        <w:tc>
          <w:tcPr>
            <w:tcW w:w="703" w:type="pct"/>
            <w:gridSpan w:val="3"/>
            <w:vMerge/>
            <w:vAlign w:val="center"/>
          </w:tcPr>
          <w:p w14:paraId="2BAF1944" w14:textId="77777777" w:rsidR="00C82035" w:rsidRPr="00A30FA8" w:rsidRDefault="00C82035" w:rsidP="003D43BF">
            <w:pPr>
              <w:spacing w:line="240" w:lineRule="exact"/>
              <w:jc w:val="center"/>
              <w:rPr>
                <w:rFonts w:ascii="宋体" w:hAnsi="宋体"/>
                <w:sz w:val="20"/>
                <w:szCs w:val="20"/>
              </w:rPr>
            </w:pPr>
          </w:p>
        </w:tc>
        <w:tc>
          <w:tcPr>
            <w:tcW w:w="2252" w:type="pct"/>
            <w:gridSpan w:val="10"/>
            <w:vMerge/>
            <w:vAlign w:val="center"/>
          </w:tcPr>
          <w:p w14:paraId="7769022B" w14:textId="77777777" w:rsidR="00C82035" w:rsidRPr="00A30FA8" w:rsidRDefault="00C82035" w:rsidP="003D43BF">
            <w:pPr>
              <w:spacing w:line="240" w:lineRule="exact"/>
              <w:jc w:val="center"/>
              <w:rPr>
                <w:rFonts w:ascii="宋体" w:hAnsi="宋体"/>
                <w:sz w:val="20"/>
                <w:szCs w:val="20"/>
              </w:rPr>
            </w:pPr>
          </w:p>
        </w:tc>
        <w:tc>
          <w:tcPr>
            <w:tcW w:w="718" w:type="pct"/>
            <w:gridSpan w:val="5"/>
            <w:vAlign w:val="center"/>
          </w:tcPr>
          <w:p w14:paraId="12851BDE" w14:textId="77777777" w:rsidR="00C82035" w:rsidRPr="00A30FA8" w:rsidRDefault="00C82035" w:rsidP="003D43BF">
            <w:pPr>
              <w:spacing w:line="240" w:lineRule="exact"/>
              <w:jc w:val="center"/>
              <w:rPr>
                <w:rFonts w:ascii="宋体" w:hAnsi="宋体"/>
                <w:sz w:val="20"/>
                <w:szCs w:val="20"/>
              </w:rPr>
            </w:pPr>
            <w:r w:rsidRPr="00A30FA8">
              <w:rPr>
                <w:rFonts w:ascii="宋体" w:hAnsi="宋体" w:hint="eastAsia"/>
                <w:sz w:val="20"/>
                <w:szCs w:val="20"/>
              </w:rPr>
              <w:t>进场日期</w:t>
            </w:r>
          </w:p>
        </w:tc>
        <w:tc>
          <w:tcPr>
            <w:tcW w:w="1327" w:type="pct"/>
            <w:gridSpan w:val="5"/>
            <w:vAlign w:val="center"/>
          </w:tcPr>
          <w:p w14:paraId="178ACB06" w14:textId="77777777" w:rsidR="00C82035" w:rsidRPr="00A30FA8" w:rsidRDefault="00C82035" w:rsidP="003D43BF">
            <w:pPr>
              <w:spacing w:line="240" w:lineRule="exact"/>
              <w:jc w:val="center"/>
              <w:rPr>
                <w:rFonts w:ascii="宋体" w:hAnsi="宋体"/>
                <w:sz w:val="20"/>
                <w:szCs w:val="20"/>
              </w:rPr>
            </w:pPr>
          </w:p>
        </w:tc>
      </w:tr>
      <w:tr w:rsidR="00C82035" w:rsidRPr="00A30FA8" w14:paraId="2E01997B" w14:textId="77777777" w:rsidTr="006F77DF">
        <w:trPr>
          <w:trHeight w:val="850"/>
          <w:jc w:val="center"/>
        </w:trPr>
        <w:tc>
          <w:tcPr>
            <w:tcW w:w="5000" w:type="pct"/>
            <w:gridSpan w:val="23"/>
            <w:vAlign w:val="center"/>
          </w:tcPr>
          <w:p w14:paraId="5DFB0750" w14:textId="77777777" w:rsidR="00C82035" w:rsidRPr="00A30FA8" w:rsidRDefault="00C82035" w:rsidP="003D43BF">
            <w:pPr>
              <w:spacing w:line="240" w:lineRule="exact"/>
              <w:rPr>
                <w:rFonts w:ascii="宋体" w:hAnsi="宋体"/>
                <w:sz w:val="20"/>
                <w:szCs w:val="20"/>
              </w:rPr>
            </w:pPr>
            <w:r w:rsidRPr="00A30FA8">
              <w:rPr>
                <w:rFonts w:ascii="宋体" w:hAnsi="宋体" w:hint="eastAsia"/>
                <w:sz w:val="20"/>
                <w:szCs w:val="20"/>
              </w:rPr>
              <w:t>标准要求：</w:t>
            </w:r>
          </w:p>
          <w:p w14:paraId="025469C6" w14:textId="77777777" w:rsidR="00C82035" w:rsidRPr="00A30FA8" w:rsidRDefault="00C82035" w:rsidP="003D43BF">
            <w:pPr>
              <w:spacing w:line="240" w:lineRule="exact"/>
              <w:rPr>
                <w:rFonts w:ascii="宋体" w:hAnsi="宋体"/>
                <w:sz w:val="20"/>
                <w:szCs w:val="20"/>
              </w:rPr>
            </w:pPr>
          </w:p>
          <w:p w14:paraId="7B6A7F02" w14:textId="77777777" w:rsidR="00C82035" w:rsidRPr="00A30FA8" w:rsidRDefault="00C82035" w:rsidP="003D43BF">
            <w:pPr>
              <w:spacing w:line="240" w:lineRule="exact"/>
              <w:rPr>
                <w:rFonts w:ascii="宋体" w:hAnsi="宋体"/>
                <w:sz w:val="20"/>
                <w:szCs w:val="20"/>
              </w:rPr>
            </w:pPr>
          </w:p>
          <w:p w14:paraId="3F9764C4" w14:textId="77777777" w:rsidR="00C82035" w:rsidRPr="00A30FA8" w:rsidRDefault="00C82035" w:rsidP="003D43BF">
            <w:pPr>
              <w:spacing w:line="240" w:lineRule="exact"/>
              <w:rPr>
                <w:rFonts w:ascii="宋体" w:hAnsi="宋体"/>
                <w:sz w:val="20"/>
                <w:szCs w:val="20"/>
              </w:rPr>
            </w:pPr>
          </w:p>
        </w:tc>
      </w:tr>
      <w:tr w:rsidR="00C82035" w:rsidRPr="00A30FA8" w14:paraId="59F29679" w14:textId="77777777" w:rsidTr="00016C2C">
        <w:trPr>
          <w:trHeight w:val="397"/>
          <w:jc w:val="center"/>
        </w:trPr>
        <w:tc>
          <w:tcPr>
            <w:tcW w:w="611" w:type="pct"/>
            <w:gridSpan w:val="2"/>
            <w:vMerge w:val="restart"/>
            <w:vAlign w:val="center"/>
          </w:tcPr>
          <w:p w14:paraId="0E69DB34" w14:textId="5E2305CA" w:rsidR="00C82035" w:rsidRPr="00A30FA8" w:rsidRDefault="0097349E" w:rsidP="003D43BF">
            <w:pPr>
              <w:spacing w:line="240" w:lineRule="exact"/>
              <w:jc w:val="center"/>
              <w:rPr>
                <w:rFonts w:ascii="宋体" w:hAnsi="宋体"/>
                <w:b/>
                <w:sz w:val="20"/>
                <w:szCs w:val="20"/>
              </w:rPr>
            </w:pPr>
            <w:r>
              <w:rPr>
                <w:rFonts w:ascii="宋体" w:hAnsi="宋体" w:hint="eastAsia"/>
                <w:sz w:val="20"/>
                <w:szCs w:val="20"/>
              </w:rPr>
              <w:t>苗木</w:t>
            </w:r>
            <w:r w:rsidR="00C82035" w:rsidRPr="00A30FA8">
              <w:rPr>
                <w:rFonts w:ascii="宋体" w:hAnsi="宋体" w:hint="eastAsia"/>
                <w:sz w:val="20"/>
                <w:szCs w:val="20"/>
              </w:rPr>
              <w:t>品种</w:t>
            </w:r>
          </w:p>
        </w:tc>
        <w:tc>
          <w:tcPr>
            <w:tcW w:w="4389" w:type="pct"/>
            <w:gridSpan w:val="21"/>
            <w:vAlign w:val="center"/>
          </w:tcPr>
          <w:p w14:paraId="0E0B135D" w14:textId="77777777" w:rsidR="00C82035" w:rsidRPr="00A30FA8" w:rsidRDefault="00C82035" w:rsidP="003D43BF">
            <w:pPr>
              <w:spacing w:line="240" w:lineRule="exact"/>
              <w:jc w:val="center"/>
              <w:rPr>
                <w:rFonts w:ascii="宋体" w:hAnsi="宋体"/>
                <w:sz w:val="20"/>
                <w:szCs w:val="20"/>
              </w:rPr>
            </w:pPr>
            <w:r w:rsidRPr="00A30FA8">
              <w:rPr>
                <w:rFonts w:ascii="宋体" w:hAnsi="宋体" w:hint="eastAsia"/>
                <w:sz w:val="20"/>
                <w:szCs w:val="20"/>
              </w:rPr>
              <w:t>检查内容</w:t>
            </w:r>
          </w:p>
        </w:tc>
      </w:tr>
      <w:tr w:rsidR="00016C2C" w:rsidRPr="00A30FA8" w14:paraId="31239A79" w14:textId="77777777" w:rsidTr="00016C2C">
        <w:trPr>
          <w:trHeight w:val="850"/>
          <w:jc w:val="center"/>
        </w:trPr>
        <w:tc>
          <w:tcPr>
            <w:tcW w:w="611" w:type="pct"/>
            <w:gridSpan w:val="2"/>
            <w:vMerge/>
            <w:vAlign w:val="center"/>
          </w:tcPr>
          <w:p w14:paraId="4A8388EE" w14:textId="77777777" w:rsidR="006F77DF" w:rsidRPr="00A30FA8" w:rsidRDefault="006F77DF" w:rsidP="003D43BF">
            <w:pPr>
              <w:spacing w:line="240" w:lineRule="exact"/>
              <w:jc w:val="center"/>
              <w:rPr>
                <w:rFonts w:ascii="宋体" w:hAnsi="宋体"/>
                <w:b/>
                <w:sz w:val="20"/>
                <w:szCs w:val="20"/>
              </w:rPr>
            </w:pPr>
          </w:p>
        </w:tc>
        <w:tc>
          <w:tcPr>
            <w:tcW w:w="363" w:type="pct"/>
            <w:gridSpan w:val="2"/>
            <w:vAlign w:val="center"/>
          </w:tcPr>
          <w:p w14:paraId="3328FEA9" w14:textId="77777777" w:rsidR="006F77DF" w:rsidRPr="00A30FA8" w:rsidRDefault="006F77DF" w:rsidP="003D43BF">
            <w:pPr>
              <w:spacing w:line="240" w:lineRule="exact"/>
              <w:jc w:val="center"/>
              <w:rPr>
                <w:rFonts w:ascii="宋体" w:hAnsi="宋体"/>
                <w:b/>
                <w:sz w:val="20"/>
                <w:szCs w:val="20"/>
              </w:rPr>
            </w:pPr>
            <w:r w:rsidRPr="00A30FA8">
              <w:rPr>
                <w:rFonts w:ascii="宋体" w:hAnsi="宋体" w:hint="eastAsia"/>
                <w:sz w:val="20"/>
                <w:szCs w:val="20"/>
              </w:rPr>
              <w:t>高度</w:t>
            </w:r>
          </w:p>
        </w:tc>
        <w:tc>
          <w:tcPr>
            <w:tcW w:w="363" w:type="pct"/>
            <w:gridSpan w:val="2"/>
            <w:vAlign w:val="center"/>
          </w:tcPr>
          <w:p w14:paraId="3DD213A0" w14:textId="77777777" w:rsidR="006F77DF" w:rsidRDefault="006F77DF" w:rsidP="003D43BF">
            <w:pPr>
              <w:spacing w:line="240" w:lineRule="exact"/>
              <w:jc w:val="center"/>
              <w:rPr>
                <w:rFonts w:ascii="宋体" w:hAnsi="宋体"/>
                <w:sz w:val="20"/>
                <w:szCs w:val="20"/>
              </w:rPr>
            </w:pPr>
            <w:r w:rsidRPr="00A30FA8">
              <w:rPr>
                <w:rFonts w:ascii="宋体" w:hAnsi="宋体" w:hint="eastAsia"/>
                <w:sz w:val="20"/>
                <w:szCs w:val="20"/>
              </w:rPr>
              <w:t>胸</w:t>
            </w:r>
            <w:r>
              <w:rPr>
                <w:rFonts w:ascii="宋体" w:hAnsi="宋体" w:hint="eastAsia"/>
                <w:sz w:val="20"/>
                <w:szCs w:val="20"/>
              </w:rPr>
              <w:t>/地</w:t>
            </w:r>
          </w:p>
          <w:p w14:paraId="46BE57F6" w14:textId="3F47BAAA" w:rsidR="006F77DF" w:rsidRPr="00A30FA8" w:rsidRDefault="006F77DF" w:rsidP="003D43BF">
            <w:pPr>
              <w:spacing w:line="240" w:lineRule="exact"/>
              <w:jc w:val="center"/>
              <w:rPr>
                <w:rFonts w:ascii="宋体" w:hAnsi="宋体"/>
                <w:sz w:val="20"/>
                <w:szCs w:val="20"/>
              </w:rPr>
            </w:pPr>
            <w:r w:rsidRPr="00A30FA8">
              <w:rPr>
                <w:rFonts w:ascii="宋体" w:hAnsi="宋体" w:hint="eastAsia"/>
                <w:sz w:val="20"/>
                <w:szCs w:val="20"/>
              </w:rPr>
              <w:t>径</w:t>
            </w:r>
          </w:p>
        </w:tc>
        <w:tc>
          <w:tcPr>
            <w:tcW w:w="364" w:type="pct"/>
            <w:vAlign w:val="center"/>
          </w:tcPr>
          <w:p w14:paraId="3AFB4C5E" w14:textId="43C86320" w:rsidR="006F77DF" w:rsidRPr="00A30FA8" w:rsidRDefault="006F77DF" w:rsidP="006F77DF">
            <w:pPr>
              <w:spacing w:line="240" w:lineRule="exact"/>
              <w:jc w:val="center"/>
              <w:rPr>
                <w:rFonts w:ascii="宋体" w:hAnsi="宋体"/>
                <w:sz w:val="20"/>
                <w:szCs w:val="20"/>
              </w:rPr>
            </w:pPr>
            <w:r w:rsidRPr="00A30FA8">
              <w:rPr>
                <w:rFonts w:ascii="宋体" w:hAnsi="宋体" w:hint="eastAsia"/>
                <w:sz w:val="20"/>
                <w:szCs w:val="20"/>
              </w:rPr>
              <w:t>土球</w:t>
            </w:r>
          </w:p>
        </w:tc>
        <w:tc>
          <w:tcPr>
            <w:tcW w:w="363" w:type="pct"/>
            <w:vAlign w:val="center"/>
          </w:tcPr>
          <w:p w14:paraId="55AD919B" w14:textId="77777777" w:rsidR="006F77DF" w:rsidRPr="00A30FA8" w:rsidRDefault="006F77DF" w:rsidP="003D43BF">
            <w:pPr>
              <w:spacing w:line="240" w:lineRule="exact"/>
              <w:jc w:val="center"/>
              <w:rPr>
                <w:rFonts w:ascii="宋体" w:hAnsi="宋体"/>
                <w:sz w:val="20"/>
                <w:szCs w:val="20"/>
              </w:rPr>
            </w:pPr>
            <w:proofErr w:type="gramStart"/>
            <w:r w:rsidRPr="00A30FA8">
              <w:rPr>
                <w:rFonts w:ascii="宋体" w:hAnsi="宋体" w:hint="eastAsia"/>
                <w:sz w:val="20"/>
                <w:szCs w:val="20"/>
              </w:rPr>
              <w:t>冠径</w:t>
            </w:r>
            <w:proofErr w:type="gramEnd"/>
          </w:p>
        </w:tc>
        <w:tc>
          <w:tcPr>
            <w:tcW w:w="364" w:type="pct"/>
            <w:vAlign w:val="center"/>
          </w:tcPr>
          <w:p w14:paraId="7EB7D0E1" w14:textId="4A048CFF" w:rsidR="006F77DF" w:rsidRPr="006F77DF" w:rsidRDefault="006F77DF" w:rsidP="006F77DF">
            <w:pPr>
              <w:spacing w:line="240" w:lineRule="exact"/>
              <w:jc w:val="center"/>
              <w:rPr>
                <w:rFonts w:ascii="宋体" w:hAnsi="宋体"/>
                <w:sz w:val="20"/>
                <w:szCs w:val="20"/>
              </w:rPr>
            </w:pPr>
            <w:r w:rsidRPr="00A30FA8">
              <w:rPr>
                <w:rFonts w:ascii="宋体" w:hAnsi="宋体" w:hint="eastAsia"/>
                <w:sz w:val="20"/>
                <w:szCs w:val="20"/>
              </w:rPr>
              <w:t>分枝点</w:t>
            </w:r>
          </w:p>
        </w:tc>
        <w:tc>
          <w:tcPr>
            <w:tcW w:w="363" w:type="pct"/>
            <w:gridSpan w:val="3"/>
            <w:vAlign w:val="center"/>
          </w:tcPr>
          <w:p w14:paraId="4CD11EC0" w14:textId="2BA1E50F" w:rsidR="006F77DF" w:rsidRPr="006F77DF" w:rsidRDefault="006F77DF" w:rsidP="006F77DF">
            <w:pPr>
              <w:spacing w:line="240" w:lineRule="exact"/>
              <w:jc w:val="center"/>
              <w:rPr>
                <w:rFonts w:ascii="宋体" w:hAnsi="宋体"/>
                <w:sz w:val="20"/>
                <w:szCs w:val="20"/>
              </w:rPr>
            </w:pPr>
            <w:r w:rsidRPr="00A30FA8">
              <w:rPr>
                <w:rFonts w:ascii="宋体" w:hAnsi="宋体" w:hint="eastAsia"/>
                <w:sz w:val="20"/>
                <w:szCs w:val="20"/>
              </w:rPr>
              <w:t>主枝数</w:t>
            </w:r>
          </w:p>
        </w:tc>
        <w:tc>
          <w:tcPr>
            <w:tcW w:w="364" w:type="pct"/>
            <w:gridSpan w:val="2"/>
            <w:vAlign w:val="center"/>
          </w:tcPr>
          <w:p w14:paraId="0D957C00" w14:textId="77777777" w:rsidR="006F77DF" w:rsidRPr="00A30FA8" w:rsidRDefault="006F77DF" w:rsidP="003D43BF">
            <w:pPr>
              <w:spacing w:line="240" w:lineRule="exact"/>
              <w:jc w:val="center"/>
              <w:rPr>
                <w:rFonts w:ascii="宋体" w:hAnsi="宋体"/>
                <w:b/>
                <w:sz w:val="20"/>
                <w:szCs w:val="20"/>
              </w:rPr>
            </w:pPr>
            <w:r w:rsidRPr="00A30FA8">
              <w:rPr>
                <w:rFonts w:ascii="宋体" w:hAnsi="宋体" w:hint="eastAsia"/>
                <w:sz w:val="20"/>
                <w:szCs w:val="20"/>
              </w:rPr>
              <w:t>根系</w:t>
            </w:r>
          </w:p>
        </w:tc>
        <w:tc>
          <w:tcPr>
            <w:tcW w:w="364" w:type="pct"/>
            <w:gridSpan w:val="3"/>
            <w:vAlign w:val="center"/>
          </w:tcPr>
          <w:p w14:paraId="3AC2D415" w14:textId="4F58577D" w:rsidR="006F77DF" w:rsidRPr="00A30FA8" w:rsidRDefault="006F77DF" w:rsidP="006F77DF">
            <w:pPr>
              <w:spacing w:line="240" w:lineRule="exact"/>
              <w:jc w:val="center"/>
              <w:rPr>
                <w:rFonts w:ascii="宋体" w:hAnsi="宋体"/>
                <w:sz w:val="20"/>
                <w:szCs w:val="20"/>
              </w:rPr>
            </w:pPr>
            <w:r w:rsidRPr="00A30FA8">
              <w:rPr>
                <w:rFonts w:ascii="宋体" w:hAnsi="宋体" w:hint="eastAsia"/>
                <w:sz w:val="20"/>
                <w:szCs w:val="20"/>
              </w:rPr>
              <w:t>竹鞭长</w:t>
            </w:r>
          </w:p>
        </w:tc>
        <w:tc>
          <w:tcPr>
            <w:tcW w:w="364" w:type="pct"/>
            <w:gridSpan w:val="2"/>
            <w:vAlign w:val="center"/>
          </w:tcPr>
          <w:p w14:paraId="73C3B598" w14:textId="17F8020A" w:rsidR="006F77DF" w:rsidRPr="006F77DF" w:rsidRDefault="006F77DF" w:rsidP="003D43BF">
            <w:pPr>
              <w:spacing w:line="240" w:lineRule="exact"/>
              <w:jc w:val="center"/>
              <w:rPr>
                <w:rFonts w:ascii="宋体" w:hAnsi="宋体"/>
                <w:strike/>
                <w:color w:val="FF0000"/>
                <w:sz w:val="20"/>
                <w:szCs w:val="20"/>
              </w:rPr>
            </w:pPr>
            <w:r w:rsidRPr="00A30FA8">
              <w:rPr>
                <w:rFonts w:ascii="宋体" w:hAnsi="宋体" w:hint="eastAsia"/>
                <w:sz w:val="20"/>
                <w:szCs w:val="20"/>
              </w:rPr>
              <w:t>幼芽</w:t>
            </w:r>
          </w:p>
        </w:tc>
        <w:tc>
          <w:tcPr>
            <w:tcW w:w="364" w:type="pct"/>
            <w:gridSpan w:val="2"/>
            <w:vAlign w:val="center"/>
          </w:tcPr>
          <w:p w14:paraId="361A70BF" w14:textId="77777777" w:rsidR="006F77DF" w:rsidRPr="00A30FA8" w:rsidRDefault="006F77DF" w:rsidP="003D43BF">
            <w:pPr>
              <w:spacing w:line="240" w:lineRule="exact"/>
              <w:jc w:val="center"/>
              <w:rPr>
                <w:rFonts w:ascii="宋体" w:hAnsi="宋体"/>
                <w:b/>
                <w:sz w:val="20"/>
                <w:szCs w:val="20"/>
              </w:rPr>
            </w:pPr>
            <w:r w:rsidRPr="00A30FA8">
              <w:rPr>
                <w:rFonts w:ascii="宋体" w:hAnsi="宋体" w:hint="eastAsia"/>
                <w:sz w:val="20"/>
                <w:szCs w:val="20"/>
              </w:rPr>
              <w:t>病虫</w:t>
            </w:r>
          </w:p>
        </w:tc>
        <w:tc>
          <w:tcPr>
            <w:tcW w:w="363" w:type="pct"/>
            <w:vAlign w:val="center"/>
          </w:tcPr>
          <w:p w14:paraId="2D0D9018" w14:textId="4117818F" w:rsidR="006F77DF" w:rsidRPr="006F77DF" w:rsidRDefault="006F77DF" w:rsidP="003D43BF">
            <w:pPr>
              <w:spacing w:line="240" w:lineRule="exact"/>
              <w:jc w:val="center"/>
              <w:rPr>
                <w:rFonts w:ascii="宋体" w:hAnsi="宋体"/>
                <w:b/>
                <w:strike/>
                <w:color w:val="FF0000"/>
                <w:sz w:val="20"/>
                <w:szCs w:val="20"/>
              </w:rPr>
            </w:pPr>
            <w:r w:rsidRPr="00A30FA8">
              <w:rPr>
                <w:rFonts w:ascii="宋体" w:hAnsi="宋体" w:hint="eastAsia"/>
                <w:sz w:val="20"/>
                <w:szCs w:val="20"/>
              </w:rPr>
              <w:t>损伤度</w:t>
            </w:r>
          </w:p>
        </w:tc>
        <w:tc>
          <w:tcPr>
            <w:tcW w:w="391" w:type="pct"/>
            <w:vAlign w:val="center"/>
          </w:tcPr>
          <w:p w14:paraId="7C5DAF86" w14:textId="77777777" w:rsidR="006F77DF" w:rsidRPr="00A30FA8" w:rsidRDefault="006F77DF" w:rsidP="003D43BF">
            <w:pPr>
              <w:spacing w:line="240" w:lineRule="exact"/>
              <w:jc w:val="center"/>
              <w:rPr>
                <w:rFonts w:ascii="宋体" w:hAnsi="宋体"/>
                <w:sz w:val="20"/>
                <w:szCs w:val="20"/>
              </w:rPr>
            </w:pPr>
            <w:r w:rsidRPr="00A30FA8">
              <w:rPr>
                <w:rFonts w:ascii="宋体" w:hAnsi="宋体" w:hint="eastAsia"/>
                <w:sz w:val="20"/>
                <w:szCs w:val="20"/>
              </w:rPr>
              <w:t>蓬径</w:t>
            </w:r>
          </w:p>
        </w:tc>
      </w:tr>
      <w:tr w:rsidR="006F77DF" w:rsidRPr="00A30FA8" w14:paraId="3A3A2EF7" w14:textId="77777777" w:rsidTr="00016C2C">
        <w:trPr>
          <w:trHeight w:val="567"/>
          <w:jc w:val="center"/>
        </w:trPr>
        <w:tc>
          <w:tcPr>
            <w:tcW w:w="611" w:type="pct"/>
            <w:gridSpan w:val="2"/>
            <w:vAlign w:val="center"/>
          </w:tcPr>
          <w:p w14:paraId="309409B4" w14:textId="77777777" w:rsidR="006F77DF" w:rsidRPr="00A30FA8" w:rsidRDefault="006F77DF" w:rsidP="003D43BF">
            <w:pPr>
              <w:spacing w:line="240" w:lineRule="exact"/>
              <w:jc w:val="center"/>
              <w:rPr>
                <w:rFonts w:ascii="宋体" w:hAnsi="宋体"/>
                <w:b/>
                <w:sz w:val="20"/>
                <w:szCs w:val="20"/>
              </w:rPr>
            </w:pPr>
          </w:p>
        </w:tc>
        <w:tc>
          <w:tcPr>
            <w:tcW w:w="363" w:type="pct"/>
            <w:gridSpan w:val="2"/>
            <w:vAlign w:val="center"/>
          </w:tcPr>
          <w:p w14:paraId="3A451A8E" w14:textId="77777777" w:rsidR="006F77DF" w:rsidRPr="00A30FA8" w:rsidRDefault="006F77DF" w:rsidP="003D43BF">
            <w:pPr>
              <w:spacing w:line="240" w:lineRule="exact"/>
              <w:jc w:val="center"/>
              <w:rPr>
                <w:rFonts w:ascii="宋体" w:hAnsi="宋体"/>
                <w:sz w:val="20"/>
                <w:szCs w:val="20"/>
              </w:rPr>
            </w:pPr>
          </w:p>
        </w:tc>
        <w:tc>
          <w:tcPr>
            <w:tcW w:w="363" w:type="pct"/>
            <w:gridSpan w:val="2"/>
            <w:vAlign w:val="center"/>
          </w:tcPr>
          <w:p w14:paraId="08187D1A" w14:textId="77777777" w:rsidR="006F77DF" w:rsidRPr="00A30FA8" w:rsidRDefault="006F77DF" w:rsidP="003D43BF">
            <w:pPr>
              <w:spacing w:line="240" w:lineRule="exact"/>
              <w:jc w:val="center"/>
              <w:rPr>
                <w:rFonts w:ascii="宋体" w:hAnsi="宋体"/>
                <w:sz w:val="20"/>
                <w:szCs w:val="20"/>
              </w:rPr>
            </w:pPr>
          </w:p>
        </w:tc>
        <w:tc>
          <w:tcPr>
            <w:tcW w:w="364" w:type="pct"/>
            <w:vAlign w:val="center"/>
          </w:tcPr>
          <w:p w14:paraId="2E83F4CF" w14:textId="77777777" w:rsidR="006F77DF" w:rsidRPr="00A30FA8" w:rsidRDefault="006F77DF" w:rsidP="006F77DF">
            <w:pPr>
              <w:spacing w:line="240" w:lineRule="exact"/>
              <w:jc w:val="center"/>
              <w:rPr>
                <w:rFonts w:ascii="宋体" w:hAnsi="宋体"/>
                <w:sz w:val="20"/>
                <w:szCs w:val="20"/>
              </w:rPr>
            </w:pPr>
          </w:p>
        </w:tc>
        <w:tc>
          <w:tcPr>
            <w:tcW w:w="363" w:type="pct"/>
            <w:vAlign w:val="center"/>
          </w:tcPr>
          <w:p w14:paraId="1753830B" w14:textId="77777777" w:rsidR="006F77DF" w:rsidRPr="00A30FA8" w:rsidRDefault="006F77DF" w:rsidP="003D43BF">
            <w:pPr>
              <w:spacing w:line="240" w:lineRule="exact"/>
              <w:jc w:val="center"/>
              <w:rPr>
                <w:rFonts w:ascii="宋体" w:hAnsi="宋体"/>
                <w:sz w:val="20"/>
                <w:szCs w:val="20"/>
              </w:rPr>
            </w:pPr>
          </w:p>
        </w:tc>
        <w:tc>
          <w:tcPr>
            <w:tcW w:w="364" w:type="pct"/>
            <w:vAlign w:val="center"/>
          </w:tcPr>
          <w:p w14:paraId="79D6E84D" w14:textId="77777777" w:rsidR="006F77DF" w:rsidRPr="00A30FA8" w:rsidRDefault="006F77DF" w:rsidP="006F77DF">
            <w:pPr>
              <w:spacing w:line="240" w:lineRule="exact"/>
              <w:jc w:val="center"/>
              <w:rPr>
                <w:rFonts w:ascii="宋体" w:hAnsi="宋体"/>
                <w:sz w:val="20"/>
                <w:szCs w:val="20"/>
              </w:rPr>
            </w:pPr>
          </w:p>
        </w:tc>
        <w:tc>
          <w:tcPr>
            <w:tcW w:w="363" w:type="pct"/>
            <w:gridSpan w:val="3"/>
            <w:vAlign w:val="center"/>
          </w:tcPr>
          <w:p w14:paraId="449AD1BA" w14:textId="77777777" w:rsidR="006F77DF" w:rsidRPr="00A30FA8" w:rsidRDefault="006F77DF" w:rsidP="006F77DF">
            <w:pPr>
              <w:spacing w:line="240" w:lineRule="exact"/>
              <w:jc w:val="center"/>
              <w:rPr>
                <w:rFonts w:ascii="宋体" w:hAnsi="宋体"/>
                <w:sz w:val="20"/>
                <w:szCs w:val="20"/>
              </w:rPr>
            </w:pPr>
          </w:p>
        </w:tc>
        <w:tc>
          <w:tcPr>
            <w:tcW w:w="364" w:type="pct"/>
            <w:gridSpan w:val="2"/>
            <w:vAlign w:val="center"/>
          </w:tcPr>
          <w:p w14:paraId="026C9AE0" w14:textId="77777777" w:rsidR="006F77DF" w:rsidRPr="00A30FA8" w:rsidRDefault="006F77DF" w:rsidP="003D43BF">
            <w:pPr>
              <w:spacing w:line="240" w:lineRule="exact"/>
              <w:jc w:val="center"/>
              <w:rPr>
                <w:rFonts w:ascii="宋体" w:hAnsi="宋体"/>
                <w:sz w:val="20"/>
                <w:szCs w:val="20"/>
              </w:rPr>
            </w:pPr>
          </w:p>
        </w:tc>
        <w:tc>
          <w:tcPr>
            <w:tcW w:w="364" w:type="pct"/>
            <w:gridSpan w:val="3"/>
            <w:vAlign w:val="center"/>
          </w:tcPr>
          <w:p w14:paraId="1B7E2FBC" w14:textId="77777777" w:rsidR="006F77DF" w:rsidRPr="00A30FA8" w:rsidRDefault="006F77DF" w:rsidP="006F77DF">
            <w:pPr>
              <w:spacing w:line="240" w:lineRule="exact"/>
              <w:jc w:val="center"/>
              <w:rPr>
                <w:rFonts w:ascii="宋体" w:hAnsi="宋体"/>
                <w:sz w:val="20"/>
                <w:szCs w:val="20"/>
              </w:rPr>
            </w:pPr>
          </w:p>
        </w:tc>
        <w:tc>
          <w:tcPr>
            <w:tcW w:w="364" w:type="pct"/>
            <w:gridSpan w:val="2"/>
            <w:vAlign w:val="center"/>
          </w:tcPr>
          <w:p w14:paraId="52FA0728" w14:textId="77777777" w:rsidR="006F77DF" w:rsidRPr="00A30FA8" w:rsidRDefault="006F77DF" w:rsidP="003D43BF">
            <w:pPr>
              <w:spacing w:line="240" w:lineRule="exact"/>
              <w:jc w:val="center"/>
              <w:rPr>
                <w:rFonts w:ascii="宋体" w:hAnsi="宋体"/>
                <w:sz w:val="20"/>
                <w:szCs w:val="20"/>
              </w:rPr>
            </w:pPr>
          </w:p>
        </w:tc>
        <w:tc>
          <w:tcPr>
            <w:tcW w:w="364" w:type="pct"/>
            <w:gridSpan w:val="2"/>
            <w:vAlign w:val="center"/>
          </w:tcPr>
          <w:p w14:paraId="5CF15B6D" w14:textId="77777777" w:rsidR="006F77DF" w:rsidRPr="00A30FA8" w:rsidRDefault="006F77DF" w:rsidP="003D43BF">
            <w:pPr>
              <w:spacing w:line="240" w:lineRule="exact"/>
              <w:jc w:val="center"/>
              <w:rPr>
                <w:rFonts w:ascii="宋体" w:hAnsi="宋体"/>
                <w:sz w:val="20"/>
                <w:szCs w:val="20"/>
              </w:rPr>
            </w:pPr>
          </w:p>
        </w:tc>
        <w:tc>
          <w:tcPr>
            <w:tcW w:w="363" w:type="pct"/>
            <w:vAlign w:val="center"/>
          </w:tcPr>
          <w:p w14:paraId="324D52E5" w14:textId="77777777" w:rsidR="006F77DF" w:rsidRPr="00A30FA8" w:rsidRDefault="006F77DF" w:rsidP="003D43BF">
            <w:pPr>
              <w:spacing w:line="240" w:lineRule="exact"/>
              <w:jc w:val="center"/>
              <w:rPr>
                <w:rFonts w:ascii="宋体" w:hAnsi="宋体"/>
                <w:sz w:val="20"/>
                <w:szCs w:val="20"/>
              </w:rPr>
            </w:pPr>
          </w:p>
        </w:tc>
        <w:tc>
          <w:tcPr>
            <w:tcW w:w="391" w:type="pct"/>
            <w:vAlign w:val="center"/>
          </w:tcPr>
          <w:p w14:paraId="5B71DD0D" w14:textId="77777777" w:rsidR="006F77DF" w:rsidRPr="00A30FA8" w:rsidRDefault="006F77DF" w:rsidP="003D43BF">
            <w:pPr>
              <w:spacing w:line="240" w:lineRule="exact"/>
              <w:jc w:val="center"/>
              <w:rPr>
                <w:rFonts w:ascii="宋体" w:hAnsi="宋体"/>
                <w:sz w:val="20"/>
                <w:szCs w:val="20"/>
              </w:rPr>
            </w:pPr>
          </w:p>
        </w:tc>
      </w:tr>
      <w:tr w:rsidR="006F77DF" w:rsidRPr="00A30FA8" w14:paraId="162ED886" w14:textId="77777777" w:rsidTr="00016C2C">
        <w:trPr>
          <w:trHeight w:val="567"/>
          <w:jc w:val="center"/>
        </w:trPr>
        <w:tc>
          <w:tcPr>
            <w:tcW w:w="611" w:type="pct"/>
            <w:gridSpan w:val="2"/>
            <w:vAlign w:val="center"/>
          </w:tcPr>
          <w:p w14:paraId="02BEC54F" w14:textId="77777777" w:rsidR="006F77DF" w:rsidRPr="00A30FA8" w:rsidRDefault="006F77DF" w:rsidP="003D43BF">
            <w:pPr>
              <w:spacing w:line="240" w:lineRule="exact"/>
              <w:jc w:val="center"/>
              <w:rPr>
                <w:rFonts w:ascii="宋体" w:hAnsi="宋体"/>
                <w:b/>
                <w:sz w:val="20"/>
                <w:szCs w:val="20"/>
              </w:rPr>
            </w:pPr>
          </w:p>
        </w:tc>
        <w:tc>
          <w:tcPr>
            <w:tcW w:w="363" w:type="pct"/>
            <w:gridSpan w:val="2"/>
            <w:vAlign w:val="center"/>
          </w:tcPr>
          <w:p w14:paraId="6BA417BA" w14:textId="77777777" w:rsidR="006F77DF" w:rsidRPr="00A30FA8" w:rsidRDefault="006F77DF" w:rsidP="003D43BF">
            <w:pPr>
              <w:spacing w:line="240" w:lineRule="exact"/>
              <w:jc w:val="center"/>
              <w:rPr>
                <w:rFonts w:ascii="宋体" w:hAnsi="宋体"/>
                <w:sz w:val="20"/>
                <w:szCs w:val="20"/>
              </w:rPr>
            </w:pPr>
          </w:p>
        </w:tc>
        <w:tc>
          <w:tcPr>
            <w:tcW w:w="363" w:type="pct"/>
            <w:gridSpan w:val="2"/>
            <w:vAlign w:val="center"/>
          </w:tcPr>
          <w:p w14:paraId="112F24F9" w14:textId="77777777" w:rsidR="006F77DF" w:rsidRPr="00A30FA8" w:rsidRDefault="006F77DF" w:rsidP="003D43BF">
            <w:pPr>
              <w:spacing w:line="240" w:lineRule="exact"/>
              <w:jc w:val="center"/>
              <w:rPr>
                <w:rFonts w:ascii="宋体" w:hAnsi="宋体"/>
                <w:sz w:val="20"/>
                <w:szCs w:val="20"/>
              </w:rPr>
            </w:pPr>
          </w:p>
        </w:tc>
        <w:tc>
          <w:tcPr>
            <w:tcW w:w="364" w:type="pct"/>
            <w:vAlign w:val="center"/>
          </w:tcPr>
          <w:p w14:paraId="58AA2C2A" w14:textId="77777777" w:rsidR="006F77DF" w:rsidRPr="00A30FA8" w:rsidRDefault="006F77DF" w:rsidP="006F77DF">
            <w:pPr>
              <w:spacing w:line="240" w:lineRule="exact"/>
              <w:jc w:val="center"/>
              <w:rPr>
                <w:rFonts w:ascii="宋体" w:hAnsi="宋体"/>
                <w:sz w:val="20"/>
                <w:szCs w:val="20"/>
              </w:rPr>
            </w:pPr>
          </w:p>
        </w:tc>
        <w:tc>
          <w:tcPr>
            <w:tcW w:w="363" w:type="pct"/>
            <w:vAlign w:val="center"/>
          </w:tcPr>
          <w:p w14:paraId="136D1A95" w14:textId="77777777" w:rsidR="006F77DF" w:rsidRPr="00A30FA8" w:rsidRDefault="006F77DF" w:rsidP="003D43BF">
            <w:pPr>
              <w:spacing w:line="240" w:lineRule="exact"/>
              <w:jc w:val="center"/>
              <w:rPr>
                <w:rFonts w:ascii="宋体" w:hAnsi="宋体"/>
                <w:sz w:val="20"/>
                <w:szCs w:val="20"/>
              </w:rPr>
            </w:pPr>
          </w:p>
        </w:tc>
        <w:tc>
          <w:tcPr>
            <w:tcW w:w="364" w:type="pct"/>
            <w:vAlign w:val="center"/>
          </w:tcPr>
          <w:p w14:paraId="5BA17901" w14:textId="77777777" w:rsidR="006F77DF" w:rsidRPr="00A30FA8" w:rsidRDefault="006F77DF" w:rsidP="006F77DF">
            <w:pPr>
              <w:spacing w:line="240" w:lineRule="exact"/>
              <w:jc w:val="center"/>
              <w:rPr>
                <w:rFonts w:ascii="宋体" w:hAnsi="宋体"/>
                <w:sz w:val="20"/>
                <w:szCs w:val="20"/>
              </w:rPr>
            </w:pPr>
          </w:p>
        </w:tc>
        <w:tc>
          <w:tcPr>
            <w:tcW w:w="363" w:type="pct"/>
            <w:gridSpan w:val="3"/>
            <w:vAlign w:val="center"/>
          </w:tcPr>
          <w:p w14:paraId="5CAC0203" w14:textId="77777777" w:rsidR="006F77DF" w:rsidRPr="00A30FA8" w:rsidRDefault="006F77DF" w:rsidP="006F77DF">
            <w:pPr>
              <w:spacing w:line="240" w:lineRule="exact"/>
              <w:jc w:val="center"/>
              <w:rPr>
                <w:rFonts w:ascii="宋体" w:hAnsi="宋体"/>
                <w:sz w:val="20"/>
                <w:szCs w:val="20"/>
              </w:rPr>
            </w:pPr>
          </w:p>
        </w:tc>
        <w:tc>
          <w:tcPr>
            <w:tcW w:w="364" w:type="pct"/>
            <w:gridSpan w:val="2"/>
            <w:vAlign w:val="center"/>
          </w:tcPr>
          <w:p w14:paraId="4DD62772" w14:textId="77777777" w:rsidR="006F77DF" w:rsidRPr="00A30FA8" w:rsidRDefault="006F77DF" w:rsidP="003D43BF">
            <w:pPr>
              <w:spacing w:line="240" w:lineRule="exact"/>
              <w:jc w:val="center"/>
              <w:rPr>
                <w:rFonts w:ascii="宋体" w:hAnsi="宋体"/>
                <w:sz w:val="20"/>
                <w:szCs w:val="20"/>
              </w:rPr>
            </w:pPr>
          </w:p>
        </w:tc>
        <w:tc>
          <w:tcPr>
            <w:tcW w:w="364" w:type="pct"/>
            <w:gridSpan w:val="3"/>
            <w:vAlign w:val="center"/>
          </w:tcPr>
          <w:p w14:paraId="2BB43202" w14:textId="77777777" w:rsidR="006F77DF" w:rsidRPr="00A30FA8" w:rsidRDefault="006F77DF" w:rsidP="006F77DF">
            <w:pPr>
              <w:spacing w:line="240" w:lineRule="exact"/>
              <w:jc w:val="center"/>
              <w:rPr>
                <w:rFonts w:ascii="宋体" w:hAnsi="宋体"/>
                <w:sz w:val="20"/>
                <w:szCs w:val="20"/>
              </w:rPr>
            </w:pPr>
          </w:p>
        </w:tc>
        <w:tc>
          <w:tcPr>
            <w:tcW w:w="364" w:type="pct"/>
            <w:gridSpan w:val="2"/>
            <w:vAlign w:val="center"/>
          </w:tcPr>
          <w:p w14:paraId="3AEF384A" w14:textId="77777777" w:rsidR="006F77DF" w:rsidRPr="00A30FA8" w:rsidRDefault="006F77DF" w:rsidP="003D43BF">
            <w:pPr>
              <w:spacing w:line="240" w:lineRule="exact"/>
              <w:jc w:val="center"/>
              <w:rPr>
                <w:rFonts w:ascii="宋体" w:hAnsi="宋体"/>
                <w:sz w:val="20"/>
                <w:szCs w:val="20"/>
              </w:rPr>
            </w:pPr>
          </w:p>
        </w:tc>
        <w:tc>
          <w:tcPr>
            <w:tcW w:w="364" w:type="pct"/>
            <w:gridSpan w:val="2"/>
            <w:vAlign w:val="center"/>
          </w:tcPr>
          <w:p w14:paraId="064F4641" w14:textId="77777777" w:rsidR="006F77DF" w:rsidRPr="00A30FA8" w:rsidRDefault="006F77DF" w:rsidP="003D43BF">
            <w:pPr>
              <w:spacing w:line="240" w:lineRule="exact"/>
              <w:jc w:val="center"/>
              <w:rPr>
                <w:rFonts w:ascii="宋体" w:hAnsi="宋体"/>
                <w:sz w:val="20"/>
                <w:szCs w:val="20"/>
              </w:rPr>
            </w:pPr>
          </w:p>
        </w:tc>
        <w:tc>
          <w:tcPr>
            <w:tcW w:w="363" w:type="pct"/>
            <w:vAlign w:val="center"/>
          </w:tcPr>
          <w:p w14:paraId="2A46D726" w14:textId="77777777" w:rsidR="006F77DF" w:rsidRPr="00A30FA8" w:rsidRDefault="006F77DF" w:rsidP="003D43BF">
            <w:pPr>
              <w:spacing w:line="240" w:lineRule="exact"/>
              <w:jc w:val="center"/>
              <w:rPr>
                <w:rFonts w:ascii="宋体" w:hAnsi="宋体"/>
                <w:sz w:val="20"/>
                <w:szCs w:val="20"/>
              </w:rPr>
            </w:pPr>
          </w:p>
        </w:tc>
        <w:tc>
          <w:tcPr>
            <w:tcW w:w="391" w:type="pct"/>
            <w:vAlign w:val="center"/>
          </w:tcPr>
          <w:p w14:paraId="7AB894BC" w14:textId="77777777" w:rsidR="006F77DF" w:rsidRPr="00A30FA8" w:rsidRDefault="006F77DF" w:rsidP="003D43BF">
            <w:pPr>
              <w:spacing w:line="240" w:lineRule="exact"/>
              <w:jc w:val="center"/>
              <w:rPr>
                <w:rFonts w:ascii="宋体" w:hAnsi="宋体"/>
                <w:sz w:val="20"/>
                <w:szCs w:val="20"/>
              </w:rPr>
            </w:pPr>
          </w:p>
        </w:tc>
      </w:tr>
      <w:tr w:rsidR="006F77DF" w:rsidRPr="00A30FA8" w14:paraId="78FEBE2D" w14:textId="77777777" w:rsidTr="00016C2C">
        <w:trPr>
          <w:trHeight w:val="567"/>
          <w:jc w:val="center"/>
        </w:trPr>
        <w:tc>
          <w:tcPr>
            <w:tcW w:w="611" w:type="pct"/>
            <w:gridSpan w:val="2"/>
            <w:vAlign w:val="center"/>
          </w:tcPr>
          <w:p w14:paraId="42E51E8A" w14:textId="77777777" w:rsidR="006F77DF" w:rsidRPr="00A30FA8" w:rsidRDefault="006F77DF" w:rsidP="003D43BF">
            <w:pPr>
              <w:spacing w:line="240" w:lineRule="exact"/>
              <w:jc w:val="center"/>
              <w:rPr>
                <w:rFonts w:ascii="宋体" w:hAnsi="宋体"/>
                <w:b/>
                <w:sz w:val="20"/>
                <w:szCs w:val="20"/>
              </w:rPr>
            </w:pPr>
          </w:p>
        </w:tc>
        <w:tc>
          <w:tcPr>
            <w:tcW w:w="363" w:type="pct"/>
            <w:gridSpan w:val="2"/>
            <w:vAlign w:val="center"/>
          </w:tcPr>
          <w:p w14:paraId="6AD1778F" w14:textId="77777777" w:rsidR="006F77DF" w:rsidRPr="00A30FA8" w:rsidRDefault="006F77DF" w:rsidP="003D43BF">
            <w:pPr>
              <w:spacing w:line="240" w:lineRule="exact"/>
              <w:jc w:val="center"/>
              <w:rPr>
                <w:rFonts w:ascii="宋体" w:hAnsi="宋体"/>
                <w:sz w:val="20"/>
                <w:szCs w:val="20"/>
              </w:rPr>
            </w:pPr>
          </w:p>
        </w:tc>
        <w:tc>
          <w:tcPr>
            <w:tcW w:w="363" w:type="pct"/>
            <w:gridSpan w:val="2"/>
            <w:vAlign w:val="center"/>
          </w:tcPr>
          <w:p w14:paraId="00E4AA94" w14:textId="77777777" w:rsidR="006F77DF" w:rsidRPr="00A30FA8" w:rsidRDefault="006F77DF" w:rsidP="003D43BF">
            <w:pPr>
              <w:spacing w:line="240" w:lineRule="exact"/>
              <w:jc w:val="center"/>
              <w:rPr>
                <w:rFonts w:ascii="宋体" w:hAnsi="宋体"/>
                <w:sz w:val="20"/>
                <w:szCs w:val="20"/>
              </w:rPr>
            </w:pPr>
          </w:p>
        </w:tc>
        <w:tc>
          <w:tcPr>
            <w:tcW w:w="364" w:type="pct"/>
            <w:vAlign w:val="center"/>
          </w:tcPr>
          <w:p w14:paraId="5F70AC62" w14:textId="77777777" w:rsidR="006F77DF" w:rsidRPr="00A30FA8" w:rsidRDefault="006F77DF" w:rsidP="006F77DF">
            <w:pPr>
              <w:spacing w:line="240" w:lineRule="exact"/>
              <w:jc w:val="center"/>
              <w:rPr>
                <w:rFonts w:ascii="宋体" w:hAnsi="宋体"/>
                <w:sz w:val="20"/>
                <w:szCs w:val="20"/>
              </w:rPr>
            </w:pPr>
          </w:p>
        </w:tc>
        <w:tc>
          <w:tcPr>
            <w:tcW w:w="363" w:type="pct"/>
            <w:vAlign w:val="center"/>
          </w:tcPr>
          <w:p w14:paraId="0092036C" w14:textId="77777777" w:rsidR="006F77DF" w:rsidRPr="00A30FA8" w:rsidRDefault="006F77DF" w:rsidP="003D43BF">
            <w:pPr>
              <w:spacing w:line="240" w:lineRule="exact"/>
              <w:jc w:val="center"/>
              <w:rPr>
                <w:rFonts w:ascii="宋体" w:hAnsi="宋体"/>
                <w:sz w:val="20"/>
                <w:szCs w:val="20"/>
              </w:rPr>
            </w:pPr>
          </w:p>
        </w:tc>
        <w:tc>
          <w:tcPr>
            <w:tcW w:w="364" w:type="pct"/>
            <w:vAlign w:val="center"/>
          </w:tcPr>
          <w:p w14:paraId="7C9A00AD" w14:textId="77777777" w:rsidR="006F77DF" w:rsidRPr="00A30FA8" w:rsidRDefault="006F77DF" w:rsidP="006F77DF">
            <w:pPr>
              <w:spacing w:line="240" w:lineRule="exact"/>
              <w:jc w:val="center"/>
              <w:rPr>
                <w:rFonts w:ascii="宋体" w:hAnsi="宋体"/>
                <w:sz w:val="20"/>
                <w:szCs w:val="20"/>
              </w:rPr>
            </w:pPr>
          </w:p>
        </w:tc>
        <w:tc>
          <w:tcPr>
            <w:tcW w:w="363" w:type="pct"/>
            <w:gridSpan w:val="3"/>
            <w:vAlign w:val="center"/>
          </w:tcPr>
          <w:p w14:paraId="3B18E0C3" w14:textId="77777777" w:rsidR="006F77DF" w:rsidRPr="00A30FA8" w:rsidRDefault="006F77DF" w:rsidP="006F77DF">
            <w:pPr>
              <w:spacing w:line="240" w:lineRule="exact"/>
              <w:jc w:val="center"/>
              <w:rPr>
                <w:rFonts w:ascii="宋体" w:hAnsi="宋体"/>
                <w:sz w:val="20"/>
                <w:szCs w:val="20"/>
              </w:rPr>
            </w:pPr>
          </w:p>
        </w:tc>
        <w:tc>
          <w:tcPr>
            <w:tcW w:w="364" w:type="pct"/>
            <w:gridSpan w:val="2"/>
            <w:vAlign w:val="center"/>
          </w:tcPr>
          <w:p w14:paraId="44737E11" w14:textId="77777777" w:rsidR="006F77DF" w:rsidRPr="00A30FA8" w:rsidRDefault="006F77DF" w:rsidP="003D43BF">
            <w:pPr>
              <w:spacing w:line="240" w:lineRule="exact"/>
              <w:jc w:val="center"/>
              <w:rPr>
                <w:rFonts w:ascii="宋体" w:hAnsi="宋体"/>
                <w:sz w:val="20"/>
                <w:szCs w:val="20"/>
              </w:rPr>
            </w:pPr>
          </w:p>
        </w:tc>
        <w:tc>
          <w:tcPr>
            <w:tcW w:w="364" w:type="pct"/>
            <w:gridSpan w:val="3"/>
            <w:vAlign w:val="center"/>
          </w:tcPr>
          <w:p w14:paraId="1DB83B3A" w14:textId="77777777" w:rsidR="006F77DF" w:rsidRPr="00A30FA8" w:rsidRDefault="006F77DF" w:rsidP="006F77DF">
            <w:pPr>
              <w:spacing w:line="240" w:lineRule="exact"/>
              <w:jc w:val="center"/>
              <w:rPr>
                <w:rFonts w:ascii="宋体" w:hAnsi="宋体"/>
                <w:sz w:val="20"/>
                <w:szCs w:val="20"/>
              </w:rPr>
            </w:pPr>
          </w:p>
        </w:tc>
        <w:tc>
          <w:tcPr>
            <w:tcW w:w="364" w:type="pct"/>
            <w:gridSpan w:val="2"/>
            <w:vAlign w:val="center"/>
          </w:tcPr>
          <w:p w14:paraId="3FC4ECDF" w14:textId="77777777" w:rsidR="006F77DF" w:rsidRPr="00A30FA8" w:rsidRDefault="006F77DF" w:rsidP="003D43BF">
            <w:pPr>
              <w:spacing w:line="240" w:lineRule="exact"/>
              <w:jc w:val="center"/>
              <w:rPr>
                <w:rFonts w:ascii="宋体" w:hAnsi="宋体"/>
                <w:sz w:val="20"/>
                <w:szCs w:val="20"/>
              </w:rPr>
            </w:pPr>
          </w:p>
        </w:tc>
        <w:tc>
          <w:tcPr>
            <w:tcW w:w="364" w:type="pct"/>
            <w:gridSpan w:val="2"/>
            <w:vAlign w:val="center"/>
          </w:tcPr>
          <w:p w14:paraId="00C007D3" w14:textId="77777777" w:rsidR="006F77DF" w:rsidRPr="00A30FA8" w:rsidRDefault="006F77DF" w:rsidP="003D43BF">
            <w:pPr>
              <w:spacing w:line="240" w:lineRule="exact"/>
              <w:jc w:val="center"/>
              <w:rPr>
                <w:rFonts w:ascii="宋体" w:hAnsi="宋体"/>
                <w:sz w:val="20"/>
                <w:szCs w:val="20"/>
              </w:rPr>
            </w:pPr>
          </w:p>
        </w:tc>
        <w:tc>
          <w:tcPr>
            <w:tcW w:w="363" w:type="pct"/>
            <w:vAlign w:val="center"/>
          </w:tcPr>
          <w:p w14:paraId="61F8D0D7" w14:textId="77777777" w:rsidR="006F77DF" w:rsidRPr="00A30FA8" w:rsidRDefault="006F77DF" w:rsidP="003D43BF">
            <w:pPr>
              <w:spacing w:line="240" w:lineRule="exact"/>
              <w:jc w:val="center"/>
              <w:rPr>
                <w:rFonts w:ascii="宋体" w:hAnsi="宋体"/>
                <w:sz w:val="20"/>
                <w:szCs w:val="20"/>
              </w:rPr>
            </w:pPr>
          </w:p>
        </w:tc>
        <w:tc>
          <w:tcPr>
            <w:tcW w:w="391" w:type="pct"/>
            <w:vAlign w:val="center"/>
          </w:tcPr>
          <w:p w14:paraId="2170A1DF" w14:textId="77777777" w:rsidR="006F77DF" w:rsidRPr="00A30FA8" w:rsidRDefault="006F77DF" w:rsidP="003D43BF">
            <w:pPr>
              <w:spacing w:line="240" w:lineRule="exact"/>
              <w:jc w:val="center"/>
              <w:rPr>
                <w:rFonts w:ascii="宋体" w:hAnsi="宋体"/>
                <w:sz w:val="20"/>
                <w:szCs w:val="20"/>
              </w:rPr>
            </w:pPr>
          </w:p>
        </w:tc>
      </w:tr>
      <w:tr w:rsidR="006F77DF" w:rsidRPr="00A30FA8" w14:paraId="01D34336" w14:textId="77777777" w:rsidTr="00016C2C">
        <w:trPr>
          <w:trHeight w:val="567"/>
          <w:jc w:val="center"/>
        </w:trPr>
        <w:tc>
          <w:tcPr>
            <w:tcW w:w="611" w:type="pct"/>
            <w:gridSpan w:val="2"/>
            <w:vAlign w:val="center"/>
          </w:tcPr>
          <w:p w14:paraId="721ACF77" w14:textId="77777777" w:rsidR="006F77DF" w:rsidRPr="00A30FA8" w:rsidRDefault="006F77DF" w:rsidP="003D43BF">
            <w:pPr>
              <w:spacing w:line="240" w:lineRule="exact"/>
              <w:jc w:val="center"/>
              <w:rPr>
                <w:rFonts w:ascii="宋体" w:hAnsi="宋体"/>
                <w:b/>
                <w:sz w:val="20"/>
                <w:szCs w:val="20"/>
              </w:rPr>
            </w:pPr>
          </w:p>
        </w:tc>
        <w:tc>
          <w:tcPr>
            <w:tcW w:w="363" w:type="pct"/>
            <w:gridSpan w:val="2"/>
            <w:vAlign w:val="center"/>
          </w:tcPr>
          <w:p w14:paraId="099609DC" w14:textId="77777777" w:rsidR="006F77DF" w:rsidRPr="00A30FA8" w:rsidRDefault="006F77DF" w:rsidP="003D43BF">
            <w:pPr>
              <w:spacing w:line="240" w:lineRule="exact"/>
              <w:jc w:val="center"/>
              <w:rPr>
                <w:rFonts w:ascii="宋体" w:hAnsi="宋体"/>
                <w:sz w:val="20"/>
                <w:szCs w:val="20"/>
              </w:rPr>
            </w:pPr>
          </w:p>
        </w:tc>
        <w:tc>
          <w:tcPr>
            <w:tcW w:w="363" w:type="pct"/>
            <w:gridSpan w:val="2"/>
            <w:vAlign w:val="center"/>
          </w:tcPr>
          <w:p w14:paraId="5C04F98A" w14:textId="77777777" w:rsidR="006F77DF" w:rsidRPr="00A30FA8" w:rsidRDefault="006F77DF" w:rsidP="003D43BF">
            <w:pPr>
              <w:spacing w:line="240" w:lineRule="exact"/>
              <w:jc w:val="center"/>
              <w:rPr>
                <w:rFonts w:ascii="宋体" w:hAnsi="宋体"/>
                <w:sz w:val="20"/>
                <w:szCs w:val="20"/>
              </w:rPr>
            </w:pPr>
          </w:p>
        </w:tc>
        <w:tc>
          <w:tcPr>
            <w:tcW w:w="364" w:type="pct"/>
            <w:vAlign w:val="center"/>
          </w:tcPr>
          <w:p w14:paraId="45E5FAF3" w14:textId="77777777" w:rsidR="006F77DF" w:rsidRPr="00A30FA8" w:rsidRDefault="006F77DF" w:rsidP="006F77DF">
            <w:pPr>
              <w:spacing w:line="240" w:lineRule="exact"/>
              <w:jc w:val="center"/>
              <w:rPr>
                <w:rFonts w:ascii="宋体" w:hAnsi="宋体"/>
                <w:sz w:val="20"/>
                <w:szCs w:val="20"/>
              </w:rPr>
            </w:pPr>
          </w:p>
        </w:tc>
        <w:tc>
          <w:tcPr>
            <w:tcW w:w="363" w:type="pct"/>
            <w:vAlign w:val="center"/>
          </w:tcPr>
          <w:p w14:paraId="22D9119F" w14:textId="77777777" w:rsidR="006F77DF" w:rsidRPr="00A30FA8" w:rsidRDefault="006F77DF" w:rsidP="003D43BF">
            <w:pPr>
              <w:spacing w:line="240" w:lineRule="exact"/>
              <w:jc w:val="center"/>
              <w:rPr>
                <w:rFonts w:ascii="宋体" w:hAnsi="宋体"/>
                <w:sz w:val="20"/>
                <w:szCs w:val="20"/>
              </w:rPr>
            </w:pPr>
          </w:p>
        </w:tc>
        <w:tc>
          <w:tcPr>
            <w:tcW w:w="364" w:type="pct"/>
            <w:vAlign w:val="center"/>
          </w:tcPr>
          <w:p w14:paraId="7C85D654" w14:textId="77777777" w:rsidR="006F77DF" w:rsidRPr="00A30FA8" w:rsidRDefault="006F77DF" w:rsidP="006F77DF">
            <w:pPr>
              <w:spacing w:line="240" w:lineRule="exact"/>
              <w:jc w:val="center"/>
              <w:rPr>
                <w:rFonts w:ascii="宋体" w:hAnsi="宋体"/>
                <w:sz w:val="20"/>
                <w:szCs w:val="20"/>
              </w:rPr>
            </w:pPr>
          </w:p>
        </w:tc>
        <w:tc>
          <w:tcPr>
            <w:tcW w:w="363" w:type="pct"/>
            <w:gridSpan w:val="3"/>
            <w:vAlign w:val="center"/>
          </w:tcPr>
          <w:p w14:paraId="357C3EFD" w14:textId="77777777" w:rsidR="006F77DF" w:rsidRPr="00A30FA8" w:rsidRDefault="006F77DF" w:rsidP="006F77DF">
            <w:pPr>
              <w:spacing w:line="240" w:lineRule="exact"/>
              <w:jc w:val="center"/>
              <w:rPr>
                <w:rFonts w:ascii="宋体" w:hAnsi="宋体"/>
                <w:sz w:val="20"/>
                <w:szCs w:val="20"/>
              </w:rPr>
            </w:pPr>
          </w:p>
        </w:tc>
        <w:tc>
          <w:tcPr>
            <w:tcW w:w="364" w:type="pct"/>
            <w:gridSpan w:val="2"/>
            <w:vAlign w:val="center"/>
          </w:tcPr>
          <w:p w14:paraId="7A894E17" w14:textId="77777777" w:rsidR="006F77DF" w:rsidRPr="00A30FA8" w:rsidRDefault="006F77DF" w:rsidP="003D43BF">
            <w:pPr>
              <w:spacing w:line="240" w:lineRule="exact"/>
              <w:jc w:val="center"/>
              <w:rPr>
                <w:rFonts w:ascii="宋体" w:hAnsi="宋体"/>
                <w:sz w:val="20"/>
                <w:szCs w:val="20"/>
              </w:rPr>
            </w:pPr>
          </w:p>
        </w:tc>
        <w:tc>
          <w:tcPr>
            <w:tcW w:w="364" w:type="pct"/>
            <w:gridSpan w:val="3"/>
            <w:vAlign w:val="center"/>
          </w:tcPr>
          <w:p w14:paraId="0085D4ED" w14:textId="77777777" w:rsidR="006F77DF" w:rsidRPr="00A30FA8" w:rsidRDefault="006F77DF" w:rsidP="006F77DF">
            <w:pPr>
              <w:spacing w:line="240" w:lineRule="exact"/>
              <w:jc w:val="center"/>
              <w:rPr>
                <w:rFonts w:ascii="宋体" w:hAnsi="宋体"/>
                <w:sz w:val="20"/>
                <w:szCs w:val="20"/>
              </w:rPr>
            </w:pPr>
          </w:p>
        </w:tc>
        <w:tc>
          <w:tcPr>
            <w:tcW w:w="364" w:type="pct"/>
            <w:gridSpan w:val="2"/>
            <w:vAlign w:val="center"/>
          </w:tcPr>
          <w:p w14:paraId="29463249" w14:textId="77777777" w:rsidR="006F77DF" w:rsidRPr="00A30FA8" w:rsidRDefault="006F77DF" w:rsidP="003D43BF">
            <w:pPr>
              <w:spacing w:line="240" w:lineRule="exact"/>
              <w:jc w:val="center"/>
              <w:rPr>
                <w:rFonts w:ascii="宋体" w:hAnsi="宋体"/>
                <w:sz w:val="20"/>
                <w:szCs w:val="20"/>
              </w:rPr>
            </w:pPr>
          </w:p>
        </w:tc>
        <w:tc>
          <w:tcPr>
            <w:tcW w:w="364" w:type="pct"/>
            <w:gridSpan w:val="2"/>
            <w:vAlign w:val="center"/>
          </w:tcPr>
          <w:p w14:paraId="0503D81E" w14:textId="77777777" w:rsidR="006F77DF" w:rsidRPr="00A30FA8" w:rsidRDefault="006F77DF" w:rsidP="003D43BF">
            <w:pPr>
              <w:spacing w:line="240" w:lineRule="exact"/>
              <w:jc w:val="center"/>
              <w:rPr>
                <w:rFonts w:ascii="宋体" w:hAnsi="宋体"/>
                <w:sz w:val="20"/>
                <w:szCs w:val="20"/>
              </w:rPr>
            </w:pPr>
          </w:p>
        </w:tc>
        <w:tc>
          <w:tcPr>
            <w:tcW w:w="363" w:type="pct"/>
            <w:vAlign w:val="center"/>
          </w:tcPr>
          <w:p w14:paraId="7F869B59" w14:textId="77777777" w:rsidR="006F77DF" w:rsidRPr="00A30FA8" w:rsidRDefault="006F77DF" w:rsidP="003D43BF">
            <w:pPr>
              <w:spacing w:line="240" w:lineRule="exact"/>
              <w:jc w:val="center"/>
              <w:rPr>
                <w:rFonts w:ascii="宋体" w:hAnsi="宋体"/>
                <w:sz w:val="20"/>
                <w:szCs w:val="20"/>
              </w:rPr>
            </w:pPr>
          </w:p>
        </w:tc>
        <w:tc>
          <w:tcPr>
            <w:tcW w:w="391" w:type="pct"/>
            <w:vAlign w:val="center"/>
          </w:tcPr>
          <w:p w14:paraId="6A02A079" w14:textId="77777777" w:rsidR="006F77DF" w:rsidRPr="00A30FA8" w:rsidRDefault="006F77DF" w:rsidP="003D43BF">
            <w:pPr>
              <w:spacing w:line="240" w:lineRule="exact"/>
              <w:jc w:val="center"/>
              <w:rPr>
                <w:rFonts w:ascii="宋体" w:hAnsi="宋体"/>
                <w:sz w:val="20"/>
                <w:szCs w:val="20"/>
              </w:rPr>
            </w:pPr>
          </w:p>
        </w:tc>
      </w:tr>
      <w:tr w:rsidR="006F77DF" w:rsidRPr="00A30FA8" w14:paraId="13DFE303" w14:textId="77777777" w:rsidTr="00016C2C">
        <w:trPr>
          <w:trHeight w:val="567"/>
          <w:jc w:val="center"/>
        </w:trPr>
        <w:tc>
          <w:tcPr>
            <w:tcW w:w="611" w:type="pct"/>
            <w:gridSpan w:val="2"/>
            <w:vAlign w:val="center"/>
          </w:tcPr>
          <w:p w14:paraId="7C6FE98D" w14:textId="77777777" w:rsidR="006F77DF" w:rsidRPr="00A30FA8" w:rsidRDefault="006F77DF" w:rsidP="003D43BF">
            <w:pPr>
              <w:spacing w:line="240" w:lineRule="exact"/>
              <w:jc w:val="center"/>
              <w:rPr>
                <w:rFonts w:ascii="宋体" w:hAnsi="宋体"/>
                <w:b/>
                <w:sz w:val="20"/>
                <w:szCs w:val="20"/>
              </w:rPr>
            </w:pPr>
          </w:p>
        </w:tc>
        <w:tc>
          <w:tcPr>
            <w:tcW w:w="363" w:type="pct"/>
            <w:gridSpan w:val="2"/>
            <w:vAlign w:val="center"/>
          </w:tcPr>
          <w:p w14:paraId="6C5FBCC2" w14:textId="77777777" w:rsidR="006F77DF" w:rsidRPr="00A30FA8" w:rsidRDefault="006F77DF" w:rsidP="003D43BF">
            <w:pPr>
              <w:spacing w:line="240" w:lineRule="exact"/>
              <w:jc w:val="center"/>
              <w:rPr>
                <w:rFonts w:ascii="宋体" w:hAnsi="宋体"/>
                <w:sz w:val="20"/>
                <w:szCs w:val="20"/>
              </w:rPr>
            </w:pPr>
          </w:p>
        </w:tc>
        <w:tc>
          <w:tcPr>
            <w:tcW w:w="363" w:type="pct"/>
            <w:gridSpan w:val="2"/>
            <w:vAlign w:val="center"/>
          </w:tcPr>
          <w:p w14:paraId="2FD945F4" w14:textId="77777777" w:rsidR="006F77DF" w:rsidRPr="00A30FA8" w:rsidRDefault="006F77DF" w:rsidP="003D43BF">
            <w:pPr>
              <w:spacing w:line="240" w:lineRule="exact"/>
              <w:jc w:val="center"/>
              <w:rPr>
                <w:rFonts w:ascii="宋体" w:hAnsi="宋体"/>
                <w:sz w:val="20"/>
                <w:szCs w:val="20"/>
              </w:rPr>
            </w:pPr>
          </w:p>
        </w:tc>
        <w:tc>
          <w:tcPr>
            <w:tcW w:w="364" w:type="pct"/>
            <w:vAlign w:val="center"/>
          </w:tcPr>
          <w:p w14:paraId="3D5D75A3" w14:textId="77777777" w:rsidR="006F77DF" w:rsidRPr="00A30FA8" w:rsidRDefault="006F77DF" w:rsidP="006F77DF">
            <w:pPr>
              <w:spacing w:line="240" w:lineRule="exact"/>
              <w:jc w:val="center"/>
              <w:rPr>
                <w:rFonts w:ascii="宋体" w:hAnsi="宋体"/>
                <w:sz w:val="20"/>
                <w:szCs w:val="20"/>
              </w:rPr>
            </w:pPr>
          </w:p>
        </w:tc>
        <w:tc>
          <w:tcPr>
            <w:tcW w:w="363" w:type="pct"/>
            <w:vAlign w:val="center"/>
          </w:tcPr>
          <w:p w14:paraId="4576B971" w14:textId="77777777" w:rsidR="006F77DF" w:rsidRPr="00A30FA8" w:rsidRDefault="006F77DF" w:rsidP="003D43BF">
            <w:pPr>
              <w:spacing w:line="240" w:lineRule="exact"/>
              <w:jc w:val="center"/>
              <w:rPr>
                <w:rFonts w:ascii="宋体" w:hAnsi="宋体"/>
                <w:sz w:val="20"/>
                <w:szCs w:val="20"/>
              </w:rPr>
            </w:pPr>
          </w:p>
        </w:tc>
        <w:tc>
          <w:tcPr>
            <w:tcW w:w="364" w:type="pct"/>
            <w:vAlign w:val="center"/>
          </w:tcPr>
          <w:p w14:paraId="76B50BF9" w14:textId="77777777" w:rsidR="006F77DF" w:rsidRPr="00A30FA8" w:rsidRDefault="006F77DF" w:rsidP="006F77DF">
            <w:pPr>
              <w:spacing w:line="240" w:lineRule="exact"/>
              <w:jc w:val="center"/>
              <w:rPr>
                <w:rFonts w:ascii="宋体" w:hAnsi="宋体"/>
                <w:sz w:val="20"/>
                <w:szCs w:val="20"/>
              </w:rPr>
            </w:pPr>
          </w:p>
        </w:tc>
        <w:tc>
          <w:tcPr>
            <w:tcW w:w="363" w:type="pct"/>
            <w:gridSpan w:val="3"/>
            <w:vAlign w:val="center"/>
          </w:tcPr>
          <w:p w14:paraId="1A994D30" w14:textId="77777777" w:rsidR="006F77DF" w:rsidRPr="00A30FA8" w:rsidRDefault="006F77DF" w:rsidP="006F77DF">
            <w:pPr>
              <w:spacing w:line="240" w:lineRule="exact"/>
              <w:jc w:val="center"/>
              <w:rPr>
                <w:rFonts w:ascii="宋体" w:hAnsi="宋体"/>
                <w:sz w:val="20"/>
                <w:szCs w:val="20"/>
              </w:rPr>
            </w:pPr>
          </w:p>
        </w:tc>
        <w:tc>
          <w:tcPr>
            <w:tcW w:w="364" w:type="pct"/>
            <w:gridSpan w:val="2"/>
            <w:vAlign w:val="center"/>
          </w:tcPr>
          <w:p w14:paraId="0632FC57" w14:textId="77777777" w:rsidR="006F77DF" w:rsidRPr="00A30FA8" w:rsidRDefault="006F77DF" w:rsidP="003D43BF">
            <w:pPr>
              <w:spacing w:line="240" w:lineRule="exact"/>
              <w:jc w:val="center"/>
              <w:rPr>
                <w:rFonts w:ascii="宋体" w:hAnsi="宋体"/>
                <w:sz w:val="20"/>
                <w:szCs w:val="20"/>
              </w:rPr>
            </w:pPr>
          </w:p>
        </w:tc>
        <w:tc>
          <w:tcPr>
            <w:tcW w:w="364" w:type="pct"/>
            <w:gridSpan w:val="3"/>
            <w:vAlign w:val="center"/>
          </w:tcPr>
          <w:p w14:paraId="6D07372C" w14:textId="77777777" w:rsidR="006F77DF" w:rsidRPr="00A30FA8" w:rsidRDefault="006F77DF" w:rsidP="006F77DF">
            <w:pPr>
              <w:spacing w:line="240" w:lineRule="exact"/>
              <w:jc w:val="center"/>
              <w:rPr>
                <w:rFonts w:ascii="宋体" w:hAnsi="宋体"/>
                <w:sz w:val="20"/>
                <w:szCs w:val="20"/>
              </w:rPr>
            </w:pPr>
          </w:p>
        </w:tc>
        <w:tc>
          <w:tcPr>
            <w:tcW w:w="364" w:type="pct"/>
            <w:gridSpan w:val="2"/>
            <w:vAlign w:val="center"/>
          </w:tcPr>
          <w:p w14:paraId="48DC7B36" w14:textId="77777777" w:rsidR="006F77DF" w:rsidRPr="00A30FA8" w:rsidRDefault="006F77DF" w:rsidP="003D43BF">
            <w:pPr>
              <w:spacing w:line="240" w:lineRule="exact"/>
              <w:jc w:val="center"/>
              <w:rPr>
                <w:rFonts w:ascii="宋体" w:hAnsi="宋体"/>
                <w:sz w:val="20"/>
                <w:szCs w:val="20"/>
              </w:rPr>
            </w:pPr>
          </w:p>
        </w:tc>
        <w:tc>
          <w:tcPr>
            <w:tcW w:w="364" w:type="pct"/>
            <w:gridSpan w:val="2"/>
            <w:vAlign w:val="center"/>
          </w:tcPr>
          <w:p w14:paraId="4D6F9391" w14:textId="77777777" w:rsidR="006F77DF" w:rsidRPr="00A30FA8" w:rsidRDefault="006F77DF" w:rsidP="003D43BF">
            <w:pPr>
              <w:spacing w:line="240" w:lineRule="exact"/>
              <w:jc w:val="center"/>
              <w:rPr>
                <w:rFonts w:ascii="宋体" w:hAnsi="宋体"/>
                <w:sz w:val="20"/>
                <w:szCs w:val="20"/>
              </w:rPr>
            </w:pPr>
          </w:p>
        </w:tc>
        <w:tc>
          <w:tcPr>
            <w:tcW w:w="363" w:type="pct"/>
            <w:vAlign w:val="center"/>
          </w:tcPr>
          <w:p w14:paraId="4C7D106B" w14:textId="77777777" w:rsidR="006F77DF" w:rsidRPr="00A30FA8" w:rsidRDefault="006F77DF" w:rsidP="003D43BF">
            <w:pPr>
              <w:spacing w:line="240" w:lineRule="exact"/>
              <w:jc w:val="center"/>
              <w:rPr>
                <w:rFonts w:ascii="宋体" w:hAnsi="宋体"/>
                <w:sz w:val="20"/>
                <w:szCs w:val="20"/>
              </w:rPr>
            </w:pPr>
          </w:p>
        </w:tc>
        <w:tc>
          <w:tcPr>
            <w:tcW w:w="391" w:type="pct"/>
            <w:vAlign w:val="center"/>
          </w:tcPr>
          <w:p w14:paraId="74EBC48A" w14:textId="77777777" w:rsidR="006F77DF" w:rsidRPr="00A30FA8" w:rsidRDefault="006F77DF" w:rsidP="003D43BF">
            <w:pPr>
              <w:spacing w:line="240" w:lineRule="exact"/>
              <w:jc w:val="center"/>
              <w:rPr>
                <w:rFonts w:ascii="宋体" w:hAnsi="宋体"/>
                <w:sz w:val="20"/>
                <w:szCs w:val="20"/>
              </w:rPr>
            </w:pPr>
          </w:p>
        </w:tc>
      </w:tr>
      <w:tr w:rsidR="006F77DF" w:rsidRPr="00A30FA8" w14:paraId="6D08D4C9" w14:textId="77777777" w:rsidTr="00016C2C">
        <w:trPr>
          <w:trHeight w:val="567"/>
          <w:jc w:val="center"/>
        </w:trPr>
        <w:tc>
          <w:tcPr>
            <w:tcW w:w="611" w:type="pct"/>
            <w:gridSpan w:val="2"/>
            <w:vAlign w:val="center"/>
          </w:tcPr>
          <w:p w14:paraId="46A9F9EF" w14:textId="77777777" w:rsidR="006F77DF" w:rsidRPr="00A30FA8" w:rsidRDefault="006F77DF" w:rsidP="003D43BF">
            <w:pPr>
              <w:spacing w:line="240" w:lineRule="exact"/>
              <w:jc w:val="center"/>
              <w:rPr>
                <w:rFonts w:ascii="宋体" w:hAnsi="宋体"/>
                <w:b/>
                <w:sz w:val="20"/>
                <w:szCs w:val="20"/>
              </w:rPr>
            </w:pPr>
          </w:p>
        </w:tc>
        <w:tc>
          <w:tcPr>
            <w:tcW w:w="363" w:type="pct"/>
            <w:gridSpan w:val="2"/>
            <w:vAlign w:val="center"/>
          </w:tcPr>
          <w:p w14:paraId="01E60F8F" w14:textId="77777777" w:rsidR="006F77DF" w:rsidRPr="00A30FA8" w:rsidRDefault="006F77DF" w:rsidP="003D43BF">
            <w:pPr>
              <w:spacing w:line="240" w:lineRule="exact"/>
              <w:jc w:val="center"/>
              <w:rPr>
                <w:rFonts w:ascii="宋体" w:hAnsi="宋体"/>
                <w:sz w:val="20"/>
                <w:szCs w:val="20"/>
              </w:rPr>
            </w:pPr>
          </w:p>
        </w:tc>
        <w:tc>
          <w:tcPr>
            <w:tcW w:w="363" w:type="pct"/>
            <w:gridSpan w:val="2"/>
            <w:vAlign w:val="center"/>
          </w:tcPr>
          <w:p w14:paraId="71EF8A3B" w14:textId="77777777" w:rsidR="006F77DF" w:rsidRPr="00A30FA8" w:rsidRDefault="006F77DF" w:rsidP="003D43BF">
            <w:pPr>
              <w:spacing w:line="240" w:lineRule="exact"/>
              <w:jc w:val="center"/>
              <w:rPr>
                <w:rFonts w:ascii="宋体" w:hAnsi="宋体"/>
                <w:sz w:val="20"/>
                <w:szCs w:val="20"/>
              </w:rPr>
            </w:pPr>
          </w:p>
        </w:tc>
        <w:tc>
          <w:tcPr>
            <w:tcW w:w="364" w:type="pct"/>
            <w:vAlign w:val="center"/>
          </w:tcPr>
          <w:p w14:paraId="0D96FCDD" w14:textId="77777777" w:rsidR="006F77DF" w:rsidRPr="00A30FA8" w:rsidRDefault="006F77DF" w:rsidP="006F77DF">
            <w:pPr>
              <w:spacing w:line="240" w:lineRule="exact"/>
              <w:jc w:val="center"/>
              <w:rPr>
                <w:rFonts w:ascii="宋体" w:hAnsi="宋体"/>
                <w:sz w:val="20"/>
                <w:szCs w:val="20"/>
              </w:rPr>
            </w:pPr>
          </w:p>
        </w:tc>
        <w:tc>
          <w:tcPr>
            <w:tcW w:w="363" w:type="pct"/>
            <w:vAlign w:val="center"/>
          </w:tcPr>
          <w:p w14:paraId="746F6540" w14:textId="77777777" w:rsidR="006F77DF" w:rsidRPr="00A30FA8" w:rsidRDefault="006F77DF" w:rsidP="003D43BF">
            <w:pPr>
              <w:spacing w:line="240" w:lineRule="exact"/>
              <w:jc w:val="center"/>
              <w:rPr>
                <w:rFonts w:ascii="宋体" w:hAnsi="宋体"/>
                <w:sz w:val="20"/>
                <w:szCs w:val="20"/>
              </w:rPr>
            </w:pPr>
          </w:p>
        </w:tc>
        <w:tc>
          <w:tcPr>
            <w:tcW w:w="364" w:type="pct"/>
            <w:vAlign w:val="center"/>
          </w:tcPr>
          <w:p w14:paraId="708C4694" w14:textId="77777777" w:rsidR="006F77DF" w:rsidRPr="00A30FA8" w:rsidRDefault="006F77DF" w:rsidP="006F77DF">
            <w:pPr>
              <w:spacing w:line="240" w:lineRule="exact"/>
              <w:jc w:val="center"/>
              <w:rPr>
                <w:rFonts w:ascii="宋体" w:hAnsi="宋体"/>
                <w:sz w:val="20"/>
                <w:szCs w:val="20"/>
              </w:rPr>
            </w:pPr>
          </w:p>
        </w:tc>
        <w:tc>
          <w:tcPr>
            <w:tcW w:w="363" w:type="pct"/>
            <w:gridSpan w:val="3"/>
            <w:vAlign w:val="center"/>
          </w:tcPr>
          <w:p w14:paraId="507C7F0C" w14:textId="77777777" w:rsidR="006F77DF" w:rsidRPr="00A30FA8" w:rsidRDefault="006F77DF" w:rsidP="006F77DF">
            <w:pPr>
              <w:spacing w:line="240" w:lineRule="exact"/>
              <w:jc w:val="center"/>
              <w:rPr>
                <w:rFonts w:ascii="宋体" w:hAnsi="宋体"/>
                <w:sz w:val="20"/>
                <w:szCs w:val="20"/>
              </w:rPr>
            </w:pPr>
          </w:p>
        </w:tc>
        <w:tc>
          <w:tcPr>
            <w:tcW w:w="364" w:type="pct"/>
            <w:gridSpan w:val="2"/>
            <w:vAlign w:val="center"/>
          </w:tcPr>
          <w:p w14:paraId="5322BCC2" w14:textId="77777777" w:rsidR="006F77DF" w:rsidRPr="00A30FA8" w:rsidRDefault="006F77DF" w:rsidP="003D43BF">
            <w:pPr>
              <w:spacing w:line="240" w:lineRule="exact"/>
              <w:jc w:val="center"/>
              <w:rPr>
                <w:rFonts w:ascii="宋体" w:hAnsi="宋体"/>
                <w:sz w:val="20"/>
                <w:szCs w:val="20"/>
              </w:rPr>
            </w:pPr>
          </w:p>
        </w:tc>
        <w:tc>
          <w:tcPr>
            <w:tcW w:w="364" w:type="pct"/>
            <w:gridSpan w:val="3"/>
            <w:vAlign w:val="center"/>
          </w:tcPr>
          <w:p w14:paraId="76B050AA" w14:textId="77777777" w:rsidR="006F77DF" w:rsidRPr="00A30FA8" w:rsidRDefault="006F77DF" w:rsidP="006F77DF">
            <w:pPr>
              <w:spacing w:line="240" w:lineRule="exact"/>
              <w:jc w:val="center"/>
              <w:rPr>
                <w:rFonts w:ascii="宋体" w:hAnsi="宋体"/>
                <w:sz w:val="20"/>
                <w:szCs w:val="20"/>
              </w:rPr>
            </w:pPr>
          </w:p>
        </w:tc>
        <w:tc>
          <w:tcPr>
            <w:tcW w:w="364" w:type="pct"/>
            <w:gridSpan w:val="2"/>
            <w:vAlign w:val="center"/>
          </w:tcPr>
          <w:p w14:paraId="65138311" w14:textId="77777777" w:rsidR="006F77DF" w:rsidRPr="00A30FA8" w:rsidRDefault="006F77DF" w:rsidP="003D43BF">
            <w:pPr>
              <w:spacing w:line="240" w:lineRule="exact"/>
              <w:jc w:val="center"/>
              <w:rPr>
                <w:rFonts w:ascii="宋体" w:hAnsi="宋体"/>
                <w:sz w:val="20"/>
                <w:szCs w:val="20"/>
              </w:rPr>
            </w:pPr>
          </w:p>
        </w:tc>
        <w:tc>
          <w:tcPr>
            <w:tcW w:w="364" w:type="pct"/>
            <w:gridSpan w:val="2"/>
            <w:vAlign w:val="center"/>
          </w:tcPr>
          <w:p w14:paraId="38980003" w14:textId="77777777" w:rsidR="006F77DF" w:rsidRPr="00A30FA8" w:rsidRDefault="006F77DF" w:rsidP="003D43BF">
            <w:pPr>
              <w:spacing w:line="240" w:lineRule="exact"/>
              <w:jc w:val="center"/>
              <w:rPr>
                <w:rFonts w:ascii="宋体" w:hAnsi="宋体"/>
                <w:sz w:val="20"/>
                <w:szCs w:val="20"/>
              </w:rPr>
            </w:pPr>
          </w:p>
        </w:tc>
        <w:tc>
          <w:tcPr>
            <w:tcW w:w="363" w:type="pct"/>
            <w:vAlign w:val="center"/>
          </w:tcPr>
          <w:p w14:paraId="3A454EF4" w14:textId="77777777" w:rsidR="006F77DF" w:rsidRPr="00A30FA8" w:rsidRDefault="006F77DF" w:rsidP="003D43BF">
            <w:pPr>
              <w:spacing w:line="240" w:lineRule="exact"/>
              <w:jc w:val="center"/>
              <w:rPr>
                <w:rFonts w:ascii="宋体" w:hAnsi="宋体"/>
                <w:sz w:val="20"/>
                <w:szCs w:val="20"/>
              </w:rPr>
            </w:pPr>
          </w:p>
        </w:tc>
        <w:tc>
          <w:tcPr>
            <w:tcW w:w="391" w:type="pct"/>
            <w:vAlign w:val="center"/>
          </w:tcPr>
          <w:p w14:paraId="0FF2B4A5" w14:textId="77777777" w:rsidR="006F77DF" w:rsidRPr="00A30FA8" w:rsidRDefault="006F77DF" w:rsidP="003D43BF">
            <w:pPr>
              <w:spacing w:line="240" w:lineRule="exact"/>
              <w:jc w:val="center"/>
              <w:rPr>
                <w:rFonts w:ascii="宋体" w:hAnsi="宋体"/>
                <w:sz w:val="20"/>
                <w:szCs w:val="20"/>
              </w:rPr>
            </w:pPr>
          </w:p>
        </w:tc>
      </w:tr>
      <w:tr w:rsidR="006F77DF" w:rsidRPr="00A30FA8" w14:paraId="6B0CB44B" w14:textId="77777777" w:rsidTr="00016C2C">
        <w:trPr>
          <w:trHeight w:val="567"/>
          <w:jc w:val="center"/>
        </w:trPr>
        <w:tc>
          <w:tcPr>
            <w:tcW w:w="611" w:type="pct"/>
            <w:gridSpan w:val="2"/>
            <w:vAlign w:val="center"/>
          </w:tcPr>
          <w:p w14:paraId="426AF3F4" w14:textId="77777777" w:rsidR="006F77DF" w:rsidRPr="00A30FA8" w:rsidRDefault="006F77DF" w:rsidP="003D43BF">
            <w:pPr>
              <w:spacing w:line="240" w:lineRule="exact"/>
              <w:jc w:val="center"/>
              <w:rPr>
                <w:rFonts w:ascii="宋体" w:hAnsi="宋体"/>
                <w:b/>
                <w:sz w:val="20"/>
                <w:szCs w:val="20"/>
              </w:rPr>
            </w:pPr>
          </w:p>
        </w:tc>
        <w:tc>
          <w:tcPr>
            <w:tcW w:w="363" w:type="pct"/>
            <w:gridSpan w:val="2"/>
            <w:vAlign w:val="center"/>
          </w:tcPr>
          <w:p w14:paraId="1C1DB90D" w14:textId="77777777" w:rsidR="006F77DF" w:rsidRPr="00A30FA8" w:rsidRDefault="006F77DF" w:rsidP="003D43BF">
            <w:pPr>
              <w:spacing w:line="240" w:lineRule="exact"/>
              <w:jc w:val="center"/>
              <w:rPr>
                <w:rFonts w:ascii="宋体" w:hAnsi="宋体"/>
                <w:sz w:val="20"/>
                <w:szCs w:val="20"/>
              </w:rPr>
            </w:pPr>
          </w:p>
        </w:tc>
        <w:tc>
          <w:tcPr>
            <w:tcW w:w="363" w:type="pct"/>
            <w:gridSpan w:val="2"/>
            <w:vAlign w:val="center"/>
          </w:tcPr>
          <w:p w14:paraId="3B50E04B" w14:textId="77777777" w:rsidR="006F77DF" w:rsidRPr="00A30FA8" w:rsidRDefault="006F77DF" w:rsidP="003D43BF">
            <w:pPr>
              <w:spacing w:line="240" w:lineRule="exact"/>
              <w:jc w:val="center"/>
              <w:rPr>
                <w:rFonts w:ascii="宋体" w:hAnsi="宋体"/>
                <w:sz w:val="20"/>
                <w:szCs w:val="20"/>
              </w:rPr>
            </w:pPr>
          </w:p>
        </w:tc>
        <w:tc>
          <w:tcPr>
            <w:tcW w:w="364" w:type="pct"/>
            <w:vAlign w:val="center"/>
          </w:tcPr>
          <w:p w14:paraId="28B97C68" w14:textId="77777777" w:rsidR="006F77DF" w:rsidRPr="00A30FA8" w:rsidRDefault="006F77DF" w:rsidP="006F77DF">
            <w:pPr>
              <w:spacing w:line="240" w:lineRule="exact"/>
              <w:jc w:val="center"/>
              <w:rPr>
                <w:rFonts w:ascii="宋体" w:hAnsi="宋体"/>
                <w:sz w:val="20"/>
                <w:szCs w:val="20"/>
              </w:rPr>
            </w:pPr>
          </w:p>
        </w:tc>
        <w:tc>
          <w:tcPr>
            <w:tcW w:w="363" w:type="pct"/>
            <w:vAlign w:val="center"/>
          </w:tcPr>
          <w:p w14:paraId="6EE66F7B" w14:textId="77777777" w:rsidR="006F77DF" w:rsidRPr="00A30FA8" w:rsidRDefault="006F77DF" w:rsidP="003D43BF">
            <w:pPr>
              <w:spacing w:line="240" w:lineRule="exact"/>
              <w:jc w:val="center"/>
              <w:rPr>
                <w:rFonts w:ascii="宋体" w:hAnsi="宋体"/>
                <w:sz w:val="20"/>
                <w:szCs w:val="20"/>
              </w:rPr>
            </w:pPr>
          </w:p>
        </w:tc>
        <w:tc>
          <w:tcPr>
            <w:tcW w:w="364" w:type="pct"/>
            <w:vAlign w:val="center"/>
          </w:tcPr>
          <w:p w14:paraId="194FA963" w14:textId="77777777" w:rsidR="006F77DF" w:rsidRPr="00A30FA8" w:rsidRDefault="006F77DF" w:rsidP="006F77DF">
            <w:pPr>
              <w:spacing w:line="240" w:lineRule="exact"/>
              <w:jc w:val="center"/>
              <w:rPr>
                <w:rFonts w:ascii="宋体" w:hAnsi="宋体"/>
                <w:sz w:val="20"/>
                <w:szCs w:val="20"/>
              </w:rPr>
            </w:pPr>
          </w:p>
        </w:tc>
        <w:tc>
          <w:tcPr>
            <w:tcW w:w="363" w:type="pct"/>
            <w:gridSpan w:val="3"/>
            <w:vAlign w:val="center"/>
          </w:tcPr>
          <w:p w14:paraId="2021FD6E" w14:textId="77777777" w:rsidR="006F77DF" w:rsidRPr="00A30FA8" w:rsidRDefault="006F77DF" w:rsidP="006F77DF">
            <w:pPr>
              <w:spacing w:line="240" w:lineRule="exact"/>
              <w:jc w:val="center"/>
              <w:rPr>
                <w:rFonts w:ascii="宋体" w:hAnsi="宋体"/>
                <w:sz w:val="20"/>
                <w:szCs w:val="20"/>
              </w:rPr>
            </w:pPr>
          </w:p>
        </w:tc>
        <w:tc>
          <w:tcPr>
            <w:tcW w:w="364" w:type="pct"/>
            <w:gridSpan w:val="2"/>
            <w:vAlign w:val="center"/>
          </w:tcPr>
          <w:p w14:paraId="53041CDB" w14:textId="77777777" w:rsidR="006F77DF" w:rsidRPr="00A30FA8" w:rsidRDefault="006F77DF" w:rsidP="003D43BF">
            <w:pPr>
              <w:spacing w:line="240" w:lineRule="exact"/>
              <w:jc w:val="center"/>
              <w:rPr>
                <w:rFonts w:ascii="宋体" w:hAnsi="宋体"/>
                <w:sz w:val="20"/>
                <w:szCs w:val="20"/>
              </w:rPr>
            </w:pPr>
          </w:p>
        </w:tc>
        <w:tc>
          <w:tcPr>
            <w:tcW w:w="364" w:type="pct"/>
            <w:gridSpan w:val="3"/>
            <w:vAlign w:val="center"/>
          </w:tcPr>
          <w:p w14:paraId="5FD3EABA" w14:textId="77777777" w:rsidR="006F77DF" w:rsidRPr="00A30FA8" w:rsidRDefault="006F77DF" w:rsidP="006F77DF">
            <w:pPr>
              <w:spacing w:line="240" w:lineRule="exact"/>
              <w:jc w:val="center"/>
              <w:rPr>
                <w:rFonts w:ascii="宋体" w:hAnsi="宋体"/>
                <w:sz w:val="20"/>
                <w:szCs w:val="20"/>
              </w:rPr>
            </w:pPr>
          </w:p>
        </w:tc>
        <w:tc>
          <w:tcPr>
            <w:tcW w:w="364" w:type="pct"/>
            <w:gridSpan w:val="2"/>
            <w:vAlign w:val="center"/>
          </w:tcPr>
          <w:p w14:paraId="5FE0D45C" w14:textId="77777777" w:rsidR="006F77DF" w:rsidRPr="00A30FA8" w:rsidRDefault="006F77DF" w:rsidP="003D43BF">
            <w:pPr>
              <w:spacing w:line="240" w:lineRule="exact"/>
              <w:jc w:val="center"/>
              <w:rPr>
                <w:rFonts w:ascii="宋体" w:hAnsi="宋体"/>
                <w:sz w:val="20"/>
                <w:szCs w:val="20"/>
              </w:rPr>
            </w:pPr>
          </w:p>
        </w:tc>
        <w:tc>
          <w:tcPr>
            <w:tcW w:w="364" w:type="pct"/>
            <w:gridSpan w:val="2"/>
            <w:vAlign w:val="center"/>
          </w:tcPr>
          <w:p w14:paraId="4F3FB1C0" w14:textId="77777777" w:rsidR="006F77DF" w:rsidRPr="00A30FA8" w:rsidRDefault="006F77DF" w:rsidP="003D43BF">
            <w:pPr>
              <w:spacing w:line="240" w:lineRule="exact"/>
              <w:jc w:val="center"/>
              <w:rPr>
                <w:rFonts w:ascii="宋体" w:hAnsi="宋体"/>
                <w:sz w:val="20"/>
                <w:szCs w:val="20"/>
              </w:rPr>
            </w:pPr>
          </w:p>
        </w:tc>
        <w:tc>
          <w:tcPr>
            <w:tcW w:w="363" w:type="pct"/>
            <w:vAlign w:val="center"/>
          </w:tcPr>
          <w:p w14:paraId="5992F4E8" w14:textId="77777777" w:rsidR="006F77DF" w:rsidRPr="00A30FA8" w:rsidRDefault="006F77DF" w:rsidP="003D43BF">
            <w:pPr>
              <w:spacing w:line="240" w:lineRule="exact"/>
              <w:jc w:val="center"/>
              <w:rPr>
                <w:rFonts w:ascii="宋体" w:hAnsi="宋体"/>
                <w:sz w:val="20"/>
                <w:szCs w:val="20"/>
              </w:rPr>
            </w:pPr>
          </w:p>
        </w:tc>
        <w:tc>
          <w:tcPr>
            <w:tcW w:w="391" w:type="pct"/>
            <w:vAlign w:val="center"/>
          </w:tcPr>
          <w:p w14:paraId="75CA402B" w14:textId="77777777" w:rsidR="006F77DF" w:rsidRPr="00A30FA8" w:rsidRDefault="006F77DF" w:rsidP="003D43BF">
            <w:pPr>
              <w:spacing w:line="240" w:lineRule="exact"/>
              <w:jc w:val="center"/>
              <w:rPr>
                <w:rFonts w:ascii="宋体" w:hAnsi="宋体"/>
                <w:sz w:val="20"/>
                <w:szCs w:val="20"/>
              </w:rPr>
            </w:pPr>
          </w:p>
        </w:tc>
      </w:tr>
      <w:tr w:rsidR="006F77DF" w:rsidRPr="00A30FA8" w14:paraId="3A36C674" w14:textId="77777777" w:rsidTr="00016C2C">
        <w:trPr>
          <w:trHeight w:val="567"/>
          <w:jc w:val="center"/>
        </w:trPr>
        <w:tc>
          <w:tcPr>
            <w:tcW w:w="611" w:type="pct"/>
            <w:gridSpan w:val="2"/>
            <w:vAlign w:val="center"/>
          </w:tcPr>
          <w:p w14:paraId="24576BC0" w14:textId="77777777" w:rsidR="006F77DF" w:rsidRPr="00A30FA8" w:rsidRDefault="006F77DF" w:rsidP="003D43BF">
            <w:pPr>
              <w:spacing w:line="240" w:lineRule="exact"/>
              <w:jc w:val="center"/>
              <w:rPr>
                <w:rFonts w:ascii="宋体" w:hAnsi="宋体"/>
                <w:b/>
                <w:sz w:val="20"/>
                <w:szCs w:val="20"/>
              </w:rPr>
            </w:pPr>
          </w:p>
        </w:tc>
        <w:tc>
          <w:tcPr>
            <w:tcW w:w="363" w:type="pct"/>
            <w:gridSpan w:val="2"/>
            <w:vAlign w:val="center"/>
          </w:tcPr>
          <w:p w14:paraId="48CD723A" w14:textId="77777777" w:rsidR="006F77DF" w:rsidRPr="00A30FA8" w:rsidRDefault="006F77DF" w:rsidP="003D43BF">
            <w:pPr>
              <w:spacing w:line="240" w:lineRule="exact"/>
              <w:jc w:val="center"/>
              <w:rPr>
                <w:rFonts w:ascii="宋体" w:hAnsi="宋体"/>
                <w:sz w:val="20"/>
                <w:szCs w:val="20"/>
              </w:rPr>
            </w:pPr>
          </w:p>
        </w:tc>
        <w:tc>
          <w:tcPr>
            <w:tcW w:w="363" w:type="pct"/>
            <w:gridSpan w:val="2"/>
            <w:vAlign w:val="center"/>
          </w:tcPr>
          <w:p w14:paraId="0CA3EDDF" w14:textId="77777777" w:rsidR="006F77DF" w:rsidRPr="00A30FA8" w:rsidRDefault="006F77DF" w:rsidP="003D43BF">
            <w:pPr>
              <w:spacing w:line="240" w:lineRule="exact"/>
              <w:jc w:val="center"/>
              <w:rPr>
                <w:rFonts w:ascii="宋体" w:hAnsi="宋体"/>
                <w:sz w:val="20"/>
                <w:szCs w:val="20"/>
              </w:rPr>
            </w:pPr>
          </w:p>
        </w:tc>
        <w:tc>
          <w:tcPr>
            <w:tcW w:w="364" w:type="pct"/>
            <w:vAlign w:val="center"/>
          </w:tcPr>
          <w:p w14:paraId="07E92C7A" w14:textId="77777777" w:rsidR="006F77DF" w:rsidRPr="00A30FA8" w:rsidRDefault="006F77DF" w:rsidP="006F77DF">
            <w:pPr>
              <w:spacing w:line="240" w:lineRule="exact"/>
              <w:jc w:val="center"/>
              <w:rPr>
                <w:rFonts w:ascii="宋体" w:hAnsi="宋体"/>
                <w:sz w:val="20"/>
                <w:szCs w:val="20"/>
              </w:rPr>
            </w:pPr>
          </w:p>
        </w:tc>
        <w:tc>
          <w:tcPr>
            <w:tcW w:w="363" w:type="pct"/>
            <w:vAlign w:val="center"/>
          </w:tcPr>
          <w:p w14:paraId="175BFB19" w14:textId="77777777" w:rsidR="006F77DF" w:rsidRPr="00A30FA8" w:rsidRDefault="006F77DF" w:rsidP="003D43BF">
            <w:pPr>
              <w:spacing w:line="240" w:lineRule="exact"/>
              <w:jc w:val="center"/>
              <w:rPr>
                <w:rFonts w:ascii="宋体" w:hAnsi="宋体"/>
                <w:sz w:val="20"/>
                <w:szCs w:val="20"/>
              </w:rPr>
            </w:pPr>
          </w:p>
        </w:tc>
        <w:tc>
          <w:tcPr>
            <w:tcW w:w="364" w:type="pct"/>
            <w:vAlign w:val="center"/>
          </w:tcPr>
          <w:p w14:paraId="3EBC9917" w14:textId="77777777" w:rsidR="006F77DF" w:rsidRPr="00A30FA8" w:rsidRDefault="006F77DF" w:rsidP="006F77DF">
            <w:pPr>
              <w:spacing w:line="240" w:lineRule="exact"/>
              <w:jc w:val="center"/>
              <w:rPr>
                <w:rFonts w:ascii="宋体" w:hAnsi="宋体"/>
                <w:sz w:val="20"/>
                <w:szCs w:val="20"/>
              </w:rPr>
            </w:pPr>
          </w:p>
        </w:tc>
        <w:tc>
          <w:tcPr>
            <w:tcW w:w="363" w:type="pct"/>
            <w:gridSpan w:val="3"/>
            <w:vAlign w:val="center"/>
          </w:tcPr>
          <w:p w14:paraId="6449EB3C" w14:textId="77777777" w:rsidR="006F77DF" w:rsidRPr="00A30FA8" w:rsidRDefault="006F77DF" w:rsidP="006F77DF">
            <w:pPr>
              <w:spacing w:line="240" w:lineRule="exact"/>
              <w:jc w:val="center"/>
              <w:rPr>
                <w:rFonts w:ascii="宋体" w:hAnsi="宋体"/>
                <w:sz w:val="20"/>
                <w:szCs w:val="20"/>
              </w:rPr>
            </w:pPr>
          </w:p>
        </w:tc>
        <w:tc>
          <w:tcPr>
            <w:tcW w:w="364" w:type="pct"/>
            <w:gridSpan w:val="2"/>
            <w:vAlign w:val="center"/>
          </w:tcPr>
          <w:p w14:paraId="02D23B83" w14:textId="77777777" w:rsidR="006F77DF" w:rsidRPr="00A30FA8" w:rsidRDefault="006F77DF" w:rsidP="003D43BF">
            <w:pPr>
              <w:spacing w:line="240" w:lineRule="exact"/>
              <w:jc w:val="center"/>
              <w:rPr>
                <w:rFonts w:ascii="宋体" w:hAnsi="宋体"/>
                <w:sz w:val="20"/>
                <w:szCs w:val="20"/>
              </w:rPr>
            </w:pPr>
          </w:p>
        </w:tc>
        <w:tc>
          <w:tcPr>
            <w:tcW w:w="364" w:type="pct"/>
            <w:gridSpan w:val="3"/>
            <w:vAlign w:val="center"/>
          </w:tcPr>
          <w:p w14:paraId="5641B47B" w14:textId="77777777" w:rsidR="006F77DF" w:rsidRPr="00A30FA8" w:rsidRDefault="006F77DF" w:rsidP="006F77DF">
            <w:pPr>
              <w:spacing w:line="240" w:lineRule="exact"/>
              <w:jc w:val="center"/>
              <w:rPr>
                <w:rFonts w:ascii="宋体" w:hAnsi="宋体"/>
                <w:sz w:val="20"/>
                <w:szCs w:val="20"/>
              </w:rPr>
            </w:pPr>
          </w:p>
        </w:tc>
        <w:tc>
          <w:tcPr>
            <w:tcW w:w="364" w:type="pct"/>
            <w:gridSpan w:val="2"/>
            <w:vAlign w:val="center"/>
          </w:tcPr>
          <w:p w14:paraId="31B5ACC0" w14:textId="77777777" w:rsidR="006F77DF" w:rsidRPr="00A30FA8" w:rsidRDefault="006F77DF" w:rsidP="003D43BF">
            <w:pPr>
              <w:spacing w:line="240" w:lineRule="exact"/>
              <w:jc w:val="center"/>
              <w:rPr>
                <w:rFonts w:ascii="宋体" w:hAnsi="宋体"/>
                <w:sz w:val="20"/>
                <w:szCs w:val="20"/>
              </w:rPr>
            </w:pPr>
          </w:p>
        </w:tc>
        <w:tc>
          <w:tcPr>
            <w:tcW w:w="364" w:type="pct"/>
            <w:gridSpan w:val="2"/>
            <w:vAlign w:val="center"/>
          </w:tcPr>
          <w:p w14:paraId="21B118F8" w14:textId="77777777" w:rsidR="006F77DF" w:rsidRPr="00A30FA8" w:rsidRDefault="006F77DF" w:rsidP="003D43BF">
            <w:pPr>
              <w:spacing w:line="240" w:lineRule="exact"/>
              <w:jc w:val="center"/>
              <w:rPr>
                <w:rFonts w:ascii="宋体" w:hAnsi="宋体"/>
                <w:sz w:val="20"/>
                <w:szCs w:val="20"/>
              </w:rPr>
            </w:pPr>
          </w:p>
        </w:tc>
        <w:tc>
          <w:tcPr>
            <w:tcW w:w="363" w:type="pct"/>
            <w:vAlign w:val="center"/>
          </w:tcPr>
          <w:p w14:paraId="2217A60E" w14:textId="77777777" w:rsidR="006F77DF" w:rsidRPr="00A30FA8" w:rsidRDefault="006F77DF" w:rsidP="003D43BF">
            <w:pPr>
              <w:spacing w:line="240" w:lineRule="exact"/>
              <w:jc w:val="center"/>
              <w:rPr>
                <w:rFonts w:ascii="宋体" w:hAnsi="宋体"/>
                <w:sz w:val="20"/>
                <w:szCs w:val="20"/>
              </w:rPr>
            </w:pPr>
          </w:p>
        </w:tc>
        <w:tc>
          <w:tcPr>
            <w:tcW w:w="391" w:type="pct"/>
            <w:vAlign w:val="center"/>
          </w:tcPr>
          <w:p w14:paraId="004A3743" w14:textId="77777777" w:rsidR="006F77DF" w:rsidRPr="00A30FA8" w:rsidRDefault="006F77DF" w:rsidP="003D43BF">
            <w:pPr>
              <w:spacing w:line="240" w:lineRule="exact"/>
              <w:jc w:val="center"/>
              <w:rPr>
                <w:rFonts w:ascii="宋体" w:hAnsi="宋体"/>
                <w:sz w:val="20"/>
                <w:szCs w:val="20"/>
              </w:rPr>
            </w:pPr>
          </w:p>
        </w:tc>
      </w:tr>
      <w:tr w:rsidR="006F77DF" w:rsidRPr="00A30FA8" w14:paraId="3288EDCA" w14:textId="77777777" w:rsidTr="00016C2C">
        <w:trPr>
          <w:trHeight w:val="567"/>
          <w:jc w:val="center"/>
        </w:trPr>
        <w:tc>
          <w:tcPr>
            <w:tcW w:w="611" w:type="pct"/>
            <w:gridSpan w:val="2"/>
            <w:vAlign w:val="center"/>
          </w:tcPr>
          <w:p w14:paraId="4CFB8D27" w14:textId="77777777" w:rsidR="006F77DF" w:rsidRPr="00A30FA8" w:rsidRDefault="006F77DF" w:rsidP="003D43BF">
            <w:pPr>
              <w:spacing w:line="240" w:lineRule="exact"/>
              <w:jc w:val="center"/>
              <w:rPr>
                <w:rFonts w:ascii="宋体" w:hAnsi="宋体"/>
                <w:b/>
                <w:sz w:val="20"/>
                <w:szCs w:val="20"/>
              </w:rPr>
            </w:pPr>
          </w:p>
        </w:tc>
        <w:tc>
          <w:tcPr>
            <w:tcW w:w="363" w:type="pct"/>
            <w:gridSpan w:val="2"/>
            <w:vAlign w:val="center"/>
          </w:tcPr>
          <w:p w14:paraId="6962EE74" w14:textId="77777777" w:rsidR="006F77DF" w:rsidRPr="00A30FA8" w:rsidRDefault="006F77DF" w:rsidP="003D43BF">
            <w:pPr>
              <w:spacing w:line="240" w:lineRule="exact"/>
              <w:jc w:val="center"/>
              <w:rPr>
                <w:rFonts w:ascii="宋体" w:hAnsi="宋体"/>
                <w:sz w:val="20"/>
                <w:szCs w:val="20"/>
              </w:rPr>
            </w:pPr>
          </w:p>
        </w:tc>
        <w:tc>
          <w:tcPr>
            <w:tcW w:w="363" w:type="pct"/>
            <w:gridSpan w:val="2"/>
            <w:vAlign w:val="center"/>
          </w:tcPr>
          <w:p w14:paraId="1362B774" w14:textId="77777777" w:rsidR="006F77DF" w:rsidRPr="00A30FA8" w:rsidRDefault="006F77DF" w:rsidP="003D43BF">
            <w:pPr>
              <w:spacing w:line="240" w:lineRule="exact"/>
              <w:jc w:val="center"/>
              <w:rPr>
                <w:rFonts w:ascii="宋体" w:hAnsi="宋体"/>
                <w:sz w:val="20"/>
                <w:szCs w:val="20"/>
              </w:rPr>
            </w:pPr>
          </w:p>
        </w:tc>
        <w:tc>
          <w:tcPr>
            <w:tcW w:w="364" w:type="pct"/>
            <w:vAlign w:val="center"/>
          </w:tcPr>
          <w:p w14:paraId="4D24926A" w14:textId="77777777" w:rsidR="006F77DF" w:rsidRPr="00A30FA8" w:rsidRDefault="006F77DF" w:rsidP="006F77DF">
            <w:pPr>
              <w:spacing w:line="240" w:lineRule="exact"/>
              <w:jc w:val="center"/>
              <w:rPr>
                <w:rFonts w:ascii="宋体" w:hAnsi="宋体"/>
                <w:sz w:val="20"/>
                <w:szCs w:val="20"/>
              </w:rPr>
            </w:pPr>
          </w:p>
        </w:tc>
        <w:tc>
          <w:tcPr>
            <w:tcW w:w="363" w:type="pct"/>
            <w:vAlign w:val="center"/>
          </w:tcPr>
          <w:p w14:paraId="0F11CBF8" w14:textId="77777777" w:rsidR="006F77DF" w:rsidRPr="00A30FA8" w:rsidRDefault="006F77DF" w:rsidP="003D43BF">
            <w:pPr>
              <w:spacing w:line="240" w:lineRule="exact"/>
              <w:jc w:val="center"/>
              <w:rPr>
                <w:rFonts w:ascii="宋体" w:hAnsi="宋体"/>
                <w:sz w:val="20"/>
                <w:szCs w:val="20"/>
              </w:rPr>
            </w:pPr>
          </w:p>
        </w:tc>
        <w:tc>
          <w:tcPr>
            <w:tcW w:w="364" w:type="pct"/>
            <w:vAlign w:val="center"/>
          </w:tcPr>
          <w:p w14:paraId="38CAAC4E" w14:textId="77777777" w:rsidR="006F77DF" w:rsidRPr="00A30FA8" w:rsidRDefault="006F77DF" w:rsidP="006F77DF">
            <w:pPr>
              <w:spacing w:line="240" w:lineRule="exact"/>
              <w:jc w:val="center"/>
              <w:rPr>
                <w:rFonts w:ascii="宋体" w:hAnsi="宋体"/>
                <w:sz w:val="20"/>
                <w:szCs w:val="20"/>
              </w:rPr>
            </w:pPr>
          </w:p>
        </w:tc>
        <w:tc>
          <w:tcPr>
            <w:tcW w:w="363" w:type="pct"/>
            <w:gridSpan w:val="3"/>
            <w:vAlign w:val="center"/>
          </w:tcPr>
          <w:p w14:paraId="5241038D" w14:textId="77777777" w:rsidR="006F77DF" w:rsidRPr="00A30FA8" w:rsidRDefault="006F77DF" w:rsidP="006F77DF">
            <w:pPr>
              <w:spacing w:line="240" w:lineRule="exact"/>
              <w:jc w:val="center"/>
              <w:rPr>
                <w:rFonts w:ascii="宋体" w:hAnsi="宋体"/>
                <w:sz w:val="20"/>
                <w:szCs w:val="20"/>
              </w:rPr>
            </w:pPr>
          </w:p>
        </w:tc>
        <w:tc>
          <w:tcPr>
            <w:tcW w:w="364" w:type="pct"/>
            <w:gridSpan w:val="2"/>
            <w:vAlign w:val="center"/>
          </w:tcPr>
          <w:p w14:paraId="2332228C" w14:textId="77777777" w:rsidR="006F77DF" w:rsidRPr="00A30FA8" w:rsidRDefault="006F77DF" w:rsidP="003D43BF">
            <w:pPr>
              <w:spacing w:line="240" w:lineRule="exact"/>
              <w:jc w:val="center"/>
              <w:rPr>
                <w:rFonts w:ascii="宋体" w:hAnsi="宋体"/>
                <w:sz w:val="20"/>
                <w:szCs w:val="20"/>
              </w:rPr>
            </w:pPr>
          </w:p>
        </w:tc>
        <w:tc>
          <w:tcPr>
            <w:tcW w:w="364" w:type="pct"/>
            <w:gridSpan w:val="3"/>
            <w:vAlign w:val="center"/>
          </w:tcPr>
          <w:p w14:paraId="55642508" w14:textId="77777777" w:rsidR="006F77DF" w:rsidRPr="00A30FA8" w:rsidRDefault="006F77DF" w:rsidP="006F77DF">
            <w:pPr>
              <w:spacing w:line="240" w:lineRule="exact"/>
              <w:jc w:val="center"/>
              <w:rPr>
                <w:rFonts w:ascii="宋体" w:hAnsi="宋体"/>
                <w:sz w:val="20"/>
                <w:szCs w:val="20"/>
              </w:rPr>
            </w:pPr>
          </w:p>
        </w:tc>
        <w:tc>
          <w:tcPr>
            <w:tcW w:w="364" w:type="pct"/>
            <w:gridSpan w:val="2"/>
            <w:vAlign w:val="center"/>
          </w:tcPr>
          <w:p w14:paraId="7DED8B61" w14:textId="77777777" w:rsidR="006F77DF" w:rsidRPr="00A30FA8" w:rsidRDefault="006F77DF" w:rsidP="003D43BF">
            <w:pPr>
              <w:spacing w:line="240" w:lineRule="exact"/>
              <w:jc w:val="center"/>
              <w:rPr>
                <w:rFonts w:ascii="宋体" w:hAnsi="宋体"/>
                <w:sz w:val="20"/>
                <w:szCs w:val="20"/>
              </w:rPr>
            </w:pPr>
          </w:p>
        </w:tc>
        <w:tc>
          <w:tcPr>
            <w:tcW w:w="364" w:type="pct"/>
            <w:gridSpan w:val="2"/>
            <w:vAlign w:val="center"/>
          </w:tcPr>
          <w:p w14:paraId="1D090286" w14:textId="77777777" w:rsidR="006F77DF" w:rsidRPr="00A30FA8" w:rsidRDefault="006F77DF" w:rsidP="003D43BF">
            <w:pPr>
              <w:spacing w:line="240" w:lineRule="exact"/>
              <w:jc w:val="center"/>
              <w:rPr>
                <w:rFonts w:ascii="宋体" w:hAnsi="宋体"/>
                <w:sz w:val="20"/>
                <w:szCs w:val="20"/>
              </w:rPr>
            </w:pPr>
          </w:p>
        </w:tc>
        <w:tc>
          <w:tcPr>
            <w:tcW w:w="363" w:type="pct"/>
            <w:vAlign w:val="center"/>
          </w:tcPr>
          <w:p w14:paraId="7DB292F0" w14:textId="77777777" w:rsidR="006F77DF" w:rsidRPr="00A30FA8" w:rsidRDefault="006F77DF" w:rsidP="003D43BF">
            <w:pPr>
              <w:spacing w:line="240" w:lineRule="exact"/>
              <w:jc w:val="center"/>
              <w:rPr>
                <w:rFonts w:ascii="宋体" w:hAnsi="宋体"/>
                <w:sz w:val="20"/>
                <w:szCs w:val="20"/>
              </w:rPr>
            </w:pPr>
          </w:p>
        </w:tc>
        <w:tc>
          <w:tcPr>
            <w:tcW w:w="391" w:type="pct"/>
            <w:vAlign w:val="center"/>
          </w:tcPr>
          <w:p w14:paraId="46BBED3C" w14:textId="77777777" w:rsidR="006F77DF" w:rsidRPr="00A30FA8" w:rsidRDefault="006F77DF" w:rsidP="003D43BF">
            <w:pPr>
              <w:spacing w:line="240" w:lineRule="exact"/>
              <w:jc w:val="center"/>
              <w:rPr>
                <w:rFonts w:ascii="宋体" w:hAnsi="宋体"/>
                <w:sz w:val="20"/>
                <w:szCs w:val="20"/>
              </w:rPr>
            </w:pPr>
          </w:p>
        </w:tc>
      </w:tr>
      <w:tr w:rsidR="00016C2C" w:rsidRPr="00A30FA8" w14:paraId="17152218" w14:textId="77777777" w:rsidTr="00016C2C">
        <w:trPr>
          <w:trHeight w:val="567"/>
          <w:jc w:val="center"/>
        </w:trPr>
        <w:tc>
          <w:tcPr>
            <w:tcW w:w="974" w:type="pct"/>
            <w:gridSpan w:val="4"/>
            <w:vAlign w:val="center"/>
          </w:tcPr>
          <w:p w14:paraId="68A554B0" w14:textId="77777777" w:rsidR="00C82035" w:rsidRPr="00A30FA8" w:rsidRDefault="00C82035" w:rsidP="003D43BF">
            <w:pPr>
              <w:spacing w:line="240" w:lineRule="exact"/>
              <w:jc w:val="center"/>
              <w:rPr>
                <w:rFonts w:ascii="宋体" w:hAnsi="宋体"/>
                <w:sz w:val="20"/>
                <w:szCs w:val="20"/>
              </w:rPr>
            </w:pPr>
            <w:r w:rsidRPr="00A30FA8">
              <w:rPr>
                <w:rFonts w:ascii="宋体" w:hAnsi="宋体" w:hint="eastAsia"/>
                <w:sz w:val="20"/>
                <w:szCs w:val="20"/>
              </w:rPr>
              <w:t>检查数量</w:t>
            </w:r>
          </w:p>
        </w:tc>
        <w:tc>
          <w:tcPr>
            <w:tcW w:w="1594" w:type="pct"/>
            <w:gridSpan w:val="6"/>
            <w:vAlign w:val="center"/>
          </w:tcPr>
          <w:p w14:paraId="29AED8FA" w14:textId="77777777" w:rsidR="00C82035" w:rsidRPr="00A30FA8" w:rsidRDefault="00C82035" w:rsidP="003D43BF">
            <w:pPr>
              <w:spacing w:line="240" w:lineRule="exact"/>
              <w:jc w:val="center"/>
              <w:rPr>
                <w:rFonts w:ascii="宋体" w:hAnsi="宋体"/>
                <w:sz w:val="20"/>
                <w:szCs w:val="20"/>
              </w:rPr>
            </w:pPr>
          </w:p>
        </w:tc>
        <w:tc>
          <w:tcPr>
            <w:tcW w:w="815" w:type="pct"/>
            <w:gridSpan w:val="5"/>
            <w:vAlign w:val="center"/>
          </w:tcPr>
          <w:p w14:paraId="33C6BE05" w14:textId="77777777" w:rsidR="00C82035" w:rsidRPr="00A30FA8" w:rsidRDefault="00C82035" w:rsidP="003D43BF">
            <w:pPr>
              <w:spacing w:line="240" w:lineRule="exact"/>
              <w:jc w:val="center"/>
              <w:rPr>
                <w:rFonts w:ascii="宋体" w:hAnsi="宋体"/>
                <w:sz w:val="20"/>
                <w:szCs w:val="20"/>
              </w:rPr>
            </w:pPr>
            <w:r w:rsidRPr="00A30FA8">
              <w:rPr>
                <w:rFonts w:ascii="宋体" w:hAnsi="宋体" w:hint="eastAsia"/>
                <w:sz w:val="20"/>
                <w:szCs w:val="20"/>
              </w:rPr>
              <w:t>检查方法</w:t>
            </w:r>
          </w:p>
        </w:tc>
        <w:tc>
          <w:tcPr>
            <w:tcW w:w="1617" w:type="pct"/>
            <w:gridSpan w:val="8"/>
            <w:vAlign w:val="center"/>
          </w:tcPr>
          <w:p w14:paraId="6A749F6E" w14:textId="77777777" w:rsidR="00C82035" w:rsidRPr="00A30FA8" w:rsidRDefault="00C82035" w:rsidP="003D43BF">
            <w:pPr>
              <w:spacing w:line="240" w:lineRule="exact"/>
              <w:jc w:val="center"/>
              <w:rPr>
                <w:rFonts w:ascii="宋体" w:hAnsi="宋体"/>
                <w:sz w:val="20"/>
                <w:szCs w:val="20"/>
              </w:rPr>
            </w:pPr>
          </w:p>
        </w:tc>
      </w:tr>
      <w:tr w:rsidR="00C82035" w:rsidRPr="00A30FA8" w14:paraId="46B0A594" w14:textId="77777777" w:rsidTr="006F77DF">
        <w:trPr>
          <w:trHeight w:val="1191"/>
          <w:jc w:val="center"/>
        </w:trPr>
        <w:tc>
          <w:tcPr>
            <w:tcW w:w="5000" w:type="pct"/>
            <w:gridSpan w:val="23"/>
            <w:vAlign w:val="center"/>
          </w:tcPr>
          <w:p w14:paraId="20C9B21C" w14:textId="77777777" w:rsidR="00C82035" w:rsidRPr="00A30FA8" w:rsidRDefault="00C82035" w:rsidP="003D43BF">
            <w:pPr>
              <w:spacing w:line="240" w:lineRule="exact"/>
              <w:rPr>
                <w:rFonts w:ascii="宋体" w:hAnsi="宋体"/>
                <w:sz w:val="20"/>
                <w:szCs w:val="20"/>
              </w:rPr>
            </w:pPr>
            <w:r w:rsidRPr="00A30FA8">
              <w:rPr>
                <w:rFonts w:ascii="宋体" w:hAnsi="宋体" w:hint="eastAsia"/>
                <w:sz w:val="20"/>
                <w:szCs w:val="20"/>
              </w:rPr>
              <w:t>检查结论：</w:t>
            </w:r>
          </w:p>
          <w:p w14:paraId="6AE4B8BF" w14:textId="77777777" w:rsidR="00C82035" w:rsidRPr="00A30FA8" w:rsidRDefault="00C82035" w:rsidP="003D43BF">
            <w:pPr>
              <w:spacing w:line="240" w:lineRule="exact"/>
              <w:rPr>
                <w:rFonts w:ascii="宋体" w:hAnsi="宋体"/>
                <w:sz w:val="20"/>
                <w:szCs w:val="20"/>
              </w:rPr>
            </w:pPr>
          </w:p>
          <w:p w14:paraId="33F8DF44" w14:textId="1E3559A2" w:rsidR="00C82035" w:rsidRPr="00A30FA8" w:rsidRDefault="00C82035" w:rsidP="006F77DF">
            <w:pPr>
              <w:spacing w:line="240" w:lineRule="exact"/>
              <w:ind w:firstLineChars="700" w:firstLine="1400"/>
              <w:rPr>
                <w:rFonts w:ascii="宋体" w:hAnsi="宋体"/>
                <w:sz w:val="20"/>
                <w:szCs w:val="20"/>
              </w:rPr>
            </w:pPr>
            <w:r w:rsidRPr="00A30FA8">
              <w:rPr>
                <w:rFonts w:ascii="宋体" w:hAnsi="宋体"/>
                <w:sz w:val="20"/>
                <w:szCs w:val="20"/>
              </w:rPr>
              <w:t>□</w:t>
            </w:r>
            <w:r w:rsidRPr="00A30FA8">
              <w:rPr>
                <w:rFonts w:ascii="宋体" w:hAnsi="宋体" w:hint="eastAsia"/>
                <w:sz w:val="20"/>
                <w:szCs w:val="20"/>
              </w:rPr>
              <w:t xml:space="preserve"> 合格           </w:t>
            </w:r>
            <w:r w:rsidRPr="00A30FA8">
              <w:rPr>
                <w:rFonts w:ascii="宋体" w:hAnsi="宋体"/>
                <w:sz w:val="20"/>
                <w:szCs w:val="20"/>
              </w:rPr>
              <w:t>□</w:t>
            </w:r>
            <w:r w:rsidRPr="00A30FA8">
              <w:rPr>
                <w:rFonts w:ascii="宋体" w:hAnsi="宋体" w:hint="eastAsia"/>
                <w:sz w:val="20"/>
                <w:szCs w:val="20"/>
              </w:rPr>
              <w:t xml:space="preserve"> 不合格</w:t>
            </w:r>
          </w:p>
          <w:p w14:paraId="6D99F749" w14:textId="77777777" w:rsidR="00C82035" w:rsidRPr="00A30FA8" w:rsidRDefault="00C82035" w:rsidP="003D43BF">
            <w:pPr>
              <w:spacing w:line="240" w:lineRule="exact"/>
              <w:ind w:firstLineChars="700" w:firstLine="1400"/>
              <w:rPr>
                <w:rFonts w:ascii="宋体" w:hAnsi="宋体"/>
                <w:sz w:val="20"/>
                <w:szCs w:val="20"/>
              </w:rPr>
            </w:pPr>
          </w:p>
        </w:tc>
      </w:tr>
      <w:tr w:rsidR="006F77DF" w:rsidRPr="00A30FA8" w14:paraId="37D13809" w14:textId="77777777" w:rsidTr="00016C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567"/>
          <w:jc w:val="center"/>
        </w:trPr>
        <w:tc>
          <w:tcPr>
            <w:tcW w:w="288" w:type="pct"/>
            <w:vMerge w:val="restart"/>
            <w:tcBorders>
              <w:top w:val="single" w:sz="4" w:space="0" w:color="000000"/>
              <w:left w:val="single" w:sz="12" w:space="0" w:color="auto"/>
              <w:right w:val="single" w:sz="4" w:space="0" w:color="auto"/>
            </w:tcBorders>
            <w:shd w:val="clear" w:color="auto" w:fill="auto"/>
            <w:vAlign w:val="center"/>
          </w:tcPr>
          <w:p w14:paraId="2E772BC1" w14:textId="77777777" w:rsidR="006F77DF" w:rsidRPr="00A30FA8" w:rsidRDefault="006F77DF" w:rsidP="002D73B0">
            <w:pPr>
              <w:widowControl/>
              <w:spacing w:line="240" w:lineRule="exact"/>
              <w:jc w:val="center"/>
              <w:rPr>
                <w:rFonts w:asciiTheme="minorEastAsia" w:eastAsiaTheme="minorEastAsia" w:hAnsiTheme="minorEastAsia" w:cs="宋体"/>
                <w:kern w:val="0"/>
                <w:sz w:val="20"/>
                <w:szCs w:val="20"/>
              </w:rPr>
            </w:pPr>
            <w:r w:rsidRPr="00A30FA8">
              <w:rPr>
                <w:rFonts w:asciiTheme="minorEastAsia" w:eastAsiaTheme="minorEastAsia" w:hAnsiTheme="minorEastAsia" w:cs="宋体" w:hint="eastAsia"/>
                <w:kern w:val="0"/>
                <w:sz w:val="20"/>
                <w:szCs w:val="20"/>
              </w:rPr>
              <w:t>签字栏</w:t>
            </w:r>
          </w:p>
        </w:tc>
        <w:tc>
          <w:tcPr>
            <w:tcW w:w="785" w:type="pct"/>
            <w:gridSpan w:val="4"/>
            <w:vMerge w:val="restart"/>
            <w:tcBorders>
              <w:top w:val="single" w:sz="4" w:space="0" w:color="000000"/>
              <w:left w:val="single" w:sz="4" w:space="0" w:color="auto"/>
              <w:right w:val="single" w:sz="4" w:space="0" w:color="auto"/>
            </w:tcBorders>
            <w:shd w:val="clear" w:color="auto" w:fill="auto"/>
            <w:vAlign w:val="center"/>
          </w:tcPr>
          <w:p w14:paraId="2CD665B4" w14:textId="77777777" w:rsidR="006F77DF" w:rsidRPr="00A30FA8" w:rsidRDefault="006F77DF" w:rsidP="002D73B0">
            <w:pPr>
              <w:widowControl/>
              <w:spacing w:line="240" w:lineRule="exact"/>
              <w:jc w:val="center"/>
              <w:rPr>
                <w:rFonts w:asciiTheme="minorEastAsia" w:eastAsiaTheme="minorEastAsia" w:hAnsiTheme="minorEastAsia" w:cs="宋体"/>
                <w:kern w:val="0"/>
                <w:sz w:val="20"/>
                <w:szCs w:val="20"/>
              </w:rPr>
            </w:pPr>
            <w:r>
              <w:rPr>
                <w:rFonts w:asciiTheme="minorEastAsia" w:eastAsiaTheme="minorEastAsia" w:hAnsiTheme="minorEastAsia" w:cs="宋体"/>
                <w:kern w:val="0"/>
                <w:sz w:val="20"/>
                <w:szCs w:val="20"/>
              </w:rPr>
              <w:t>施工单位</w:t>
            </w:r>
          </w:p>
        </w:tc>
        <w:tc>
          <w:tcPr>
            <w:tcW w:w="1571" w:type="pct"/>
            <w:gridSpan w:val="6"/>
            <w:vMerge w:val="restart"/>
            <w:tcBorders>
              <w:top w:val="single" w:sz="4" w:space="0" w:color="000000"/>
              <w:left w:val="single" w:sz="4" w:space="0" w:color="auto"/>
              <w:right w:val="single" w:sz="4" w:space="0" w:color="auto"/>
            </w:tcBorders>
            <w:shd w:val="clear" w:color="auto" w:fill="auto"/>
            <w:vAlign w:val="center"/>
          </w:tcPr>
          <w:p w14:paraId="38087505" w14:textId="77777777" w:rsidR="006F77DF" w:rsidRPr="00A30FA8" w:rsidRDefault="006F77DF" w:rsidP="002D73B0">
            <w:pPr>
              <w:widowControl/>
              <w:spacing w:line="240" w:lineRule="exact"/>
              <w:jc w:val="center"/>
              <w:rPr>
                <w:rFonts w:asciiTheme="minorEastAsia" w:eastAsiaTheme="minorEastAsia" w:hAnsiTheme="minorEastAsia" w:cs="宋体"/>
                <w:kern w:val="0"/>
                <w:sz w:val="20"/>
                <w:szCs w:val="20"/>
              </w:rPr>
            </w:pPr>
          </w:p>
        </w:tc>
        <w:tc>
          <w:tcPr>
            <w:tcW w:w="860" w:type="pct"/>
            <w:gridSpan w:val="5"/>
            <w:tcBorders>
              <w:top w:val="single" w:sz="4" w:space="0" w:color="000000"/>
              <w:left w:val="single" w:sz="4" w:space="0" w:color="auto"/>
              <w:bottom w:val="single" w:sz="4" w:space="0" w:color="auto"/>
              <w:right w:val="single" w:sz="4" w:space="0" w:color="auto"/>
            </w:tcBorders>
            <w:shd w:val="clear" w:color="auto" w:fill="auto"/>
            <w:vAlign w:val="center"/>
          </w:tcPr>
          <w:p w14:paraId="377E175C" w14:textId="77777777" w:rsidR="006F77DF" w:rsidRPr="00A30FA8" w:rsidRDefault="006F77DF" w:rsidP="002D73B0">
            <w:pPr>
              <w:widowControl/>
              <w:spacing w:line="240" w:lineRule="exact"/>
              <w:jc w:val="center"/>
              <w:rPr>
                <w:rFonts w:asciiTheme="minorEastAsia" w:eastAsiaTheme="minorEastAsia" w:hAnsiTheme="minorEastAsia" w:cs="宋体"/>
                <w:kern w:val="0"/>
                <w:sz w:val="20"/>
                <w:szCs w:val="20"/>
              </w:rPr>
            </w:pPr>
            <w:r>
              <w:rPr>
                <w:rFonts w:asciiTheme="minorEastAsia" w:eastAsiaTheme="minorEastAsia" w:hAnsiTheme="minorEastAsia" w:cs="宋体"/>
                <w:kern w:val="0"/>
                <w:sz w:val="20"/>
                <w:szCs w:val="20"/>
              </w:rPr>
              <w:t>专业质量检查员</w:t>
            </w:r>
          </w:p>
        </w:tc>
        <w:tc>
          <w:tcPr>
            <w:tcW w:w="621" w:type="pct"/>
            <w:gridSpan w:val="4"/>
            <w:tcBorders>
              <w:top w:val="single" w:sz="4" w:space="0" w:color="000000"/>
              <w:left w:val="single" w:sz="4" w:space="0" w:color="auto"/>
              <w:bottom w:val="single" w:sz="4" w:space="0" w:color="auto"/>
              <w:right w:val="single" w:sz="4" w:space="0" w:color="auto"/>
            </w:tcBorders>
            <w:shd w:val="clear" w:color="auto" w:fill="auto"/>
            <w:vAlign w:val="center"/>
          </w:tcPr>
          <w:p w14:paraId="7B52F664" w14:textId="77777777" w:rsidR="006F77DF" w:rsidRPr="00A30FA8" w:rsidRDefault="006F77DF" w:rsidP="002D73B0">
            <w:pPr>
              <w:widowControl/>
              <w:spacing w:line="240" w:lineRule="exact"/>
              <w:jc w:val="center"/>
              <w:rPr>
                <w:rFonts w:asciiTheme="minorEastAsia" w:eastAsiaTheme="minorEastAsia" w:hAnsiTheme="minorEastAsia" w:cs="宋体"/>
                <w:kern w:val="0"/>
                <w:sz w:val="20"/>
                <w:szCs w:val="20"/>
              </w:rPr>
            </w:pPr>
            <w:r>
              <w:rPr>
                <w:rFonts w:asciiTheme="minorEastAsia" w:eastAsiaTheme="minorEastAsia" w:hAnsiTheme="minorEastAsia" w:cs="宋体"/>
                <w:kern w:val="0"/>
                <w:sz w:val="20"/>
                <w:szCs w:val="20"/>
              </w:rPr>
              <w:t>专业工长</w:t>
            </w:r>
          </w:p>
        </w:tc>
        <w:tc>
          <w:tcPr>
            <w:tcW w:w="875" w:type="pct"/>
            <w:gridSpan w:val="3"/>
            <w:tcBorders>
              <w:top w:val="single" w:sz="4" w:space="0" w:color="000000"/>
              <w:left w:val="single" w:sz="4" w:space="0" w:color="auto"/>
              <w:bottom w:val="single" w:sz="4" w:space="0" w:color="auto"/>
              <w:right w:val="single" w:sz="12" w:space="0" w:color="auto"/>
            </w:tcBorders>
            <w:shd w:val="clear" w:color="auto" w:fill="auto"/>
            <w:vAlign w:val="center"/>
          </w:tcPr>
          <w:p w14:paraId="38C34F97" w14:textId="77777777" w:rsidR="006F77DF" w:rsidRPr="00A30FA8" w:rsidRDefault="006F77DF" w:rsidP="002D73B0">
            <w:pPr>
              <w:widowControl/>
              <w:spacing w:line="240" w:lineRule="exact"/>
              <w:jc w:val="center"/>
              <w:rPr>
                <w:rFonts w:asciiTheme="minorEastAsia" w:eastAsiaTheme="minorEastAsia" w:hAnsiTheme="minorEastAsia" w:cs="宋体"/>
                <w:kern w:val="0"/>
                <w:sz w:val="20"/>
                <w:szCs w:val="20"/>
              </w:rPr>
            </w:pPr>
            <w:r>
              <w:rPr>
                <w:rFonts w:asciiTheme="minorEastAsia" w:eastAsiaTheme="minorEastAsia" w:hAnsiTheme="minorEastAsia" w:cs="宋体"/>
                <w:kern w:val="0"/>
                <w:sz w:val="20"/>
                <w:szCs w:val="20"/>
              </w:rPr>
              <w:t>检验员</w:t>
            </w:r>
          </w:p>
        </w:tc>
      </w:tr>
      <w:tr w:rsidR="006F77DF" w:rsidRPr="00A30FA8" w14:paraId="5346E9C4" w14:textId="77777777" w:rsidTr="00016C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567"/>
          <w:jc w:val="center"/>
        </w:trPr>
        <w:tc>
          <w:tcPr>
            <w:tcW w:w="288" w:type="pct"/>
            <w:vMerge/>
            <w:tcBorders>
              <w:top w:val="single" w:sz="4" w:space="0" w:color="000000"/>
              <w:left w:val="single" w:sz="12" w:space="0" w:color="auto"/>
              <w:right w:val="single" w:sz="4" w:space="0" w:color="auto"/>
            </w:tcBorders>
            <w:shd w:val="clear" w:color="auto" w:fill="auto"/>
            <w:vAlign w:val="center"/>
          </w:tcPr>
          <w:p w14:paraId="705F857C" w14:textId="77777777" w:rsidR="006F77DF" w:rsidRPr="00A30FA8" w:rsidRDefault="006F77DF" w:rsidP="002D73B0">
            <w:pPr>
              <w:widowControl/>
              <w:spacing w:line="240" w:lineRule="exact"/>
              <w:jc w:val="center"/>
              <w:rPr>
                <w:rFonts w:asciiTheme="minorEastAsia" w:eastAsiaTheme="minorEastAsia" w:hAnsiTheme="minorEastAsia" w:cs="宋体"/>
                <w:kern w:val="0"/>
                <w:sz w:val="20"/>
                <w:szCs w:val="20"/>
              </w:rPr>
            </w:pPr>
          </w:p>
        </w:tc>
        <w:tc>
          <w:tcPr>
            <w:tcW w:w="785" w:type="pct"/>
            <w:gridSpan w:val="4"/>
            <w:vMerge/>
            <w:tcBorders>
              <w:left w:val="single" w:sz="4" w:space="0" w:color="auto"/>
              <w:bottom w:val="single" w:sz="4" w:space="0" w:color="auto"/>
              <w:right w:val="single" w:sz="4" w:space="0" w:color="auto"/>
            </w:tcBorders>
            <w:shd w:val="clear" w:color="auto" w:fill="auto"/>
            <w:vAlign w:val="center"/>
          </w:tcPr>
          <w:p w14:paraId="1B90EC8C" w14:textId="77777777" w:rsidR="006F77DF" w:rsidRPr="00A30FA8" w:rsidRDefault="006F77DF" w:rsidP="002D73B0">
            <w:pPr>
              <w:widowControl/>
              <w:spacing w:line="240" w:lineRule="exact"/>
              <w:jc w:val="center"/>
              <w:rPr>
                <w:rFonts w:asciiTheme="minorEastAsia" w:eastAsiaTheme="minorEastAsia" w:hAnsiTheme="minorEastAsia" w:cs="宋体"/>
                <w:kern w:val="0"/>
                <w:sz w:val="20"/>
                <w:szCs w:val="20"/>
              </w:rPr>
            </w:pPr>
          </w:p>
        </w:tc>
        <w:tc>
          <w:tcPr>
            <w:tcW w:w="1571" w:type="pct"/>
            <w:gridSpan w:val="6"/>
            <w:vMerge/>
            <w:tcBorders>
              <w:left w:val="single" w:sz="4" w:space="0" w:color="auto"/>
              <w:bottom w:val="single" w:sz="4" w:space="0" w:color="auto"/>
              <w:right w:val="single" w:sz="4" w:space="0" w:color="auto"/>
            </w:tcBorders>
            <w:shd w:val="clear" w:color="auto" w:fill="auto"/>
            <w:vAlign w:val="center"/>
          </w:tcPr>
          <w:p w14:paraId="21CF6C23" w14:textId="77777777" w:rsidR="006F77DF" w:rsidRPr="00A30FA8" w:rsidRDefault="006F77DF" w:rsidP="002D73B0">
            <w:pPr>
              <w:widowControl/>
              <w:spacing w:line="240" w:lineRule="exact"/>
              <w:jc w:val="center"/>
              <w:rPr>
                <w:rFonts w:asciiTheme="minorEastAsia" w:eastAsiaTheme="minorEastAsia" w:hAnsiTheme="minorEastAsia" w:cs="宋体"/>
                <w:kern w:val="0"/>
                <w:sz w:val="20"/>
                <w:szCs w:val="20"/>
              </w:rPr>
            </w:pPr>
          </w:p>
        </w:tc>
        <w:tc>
          <w:tcPr>
            <w:tcW w:w="860" w:type="pct"/>
            <w:gridSpan w:val="5"/>
            <w:tcBorders>
              <w:top w:val="single" w:sz="4" w:space="0" w:color="000000"/>
              <w:left w:val="single" w:sz="4" w:space="0" w:color="auto"/>
              <w:bottom w:val="single" w:sz="4" w:space="0" w:color="auto"/>
              <w:right w:val="single" w:sz="4" w:space="0" w:color="auto"/>
            </w:tcBorders>
            <w:shd w:val="clear" w:color="auto" w:fill="auto"/>
            <w:vAlign w:val="center"/>
          </w:tcPr>
          <w:p w14:paraId="2D7433D0" w14:textId="77777777" w:rsidR="006F77DF" w:rsidRPr="00A30FA8" w:rsidRDefault="006F77DF" w:rsidP="002D73B0">
            <w:pPr>
              <w:widowControl/>
              <w:spacing w:line="240" w:lineRule="exact"/>
              <w:jc w:val="center"/>
              <w:rPr>
                <w:rFonts w:asciiTheme="minorEastAsia" w:eastAsiaTheme="minorEastAsia" w:hAnsiTheme="minorEastAsia" w:cs="宋体"/>
                <w:kern w:val="0"/>
                <w:sz w:val="20"/>
                <w:szCs w:val="20"/>
              </w:rPr>
            </w:pPr>
          </w:p>
        </w:tc>
        <w:tc>
          <w:tcPr>
            <w:tcW w:w="621" w:type="pct"/>
            <w:gridSpan w:val="4"/>
            <w:tcBorders>
              <w:top w:val="single" w:sz="4" w:space="0" w:color="000000"/>
              <w:left w:val="single" w:sz="4" w:space="0" w:color="auto"/>
              <w:bottom w:val="single" w:sz="4" w:space="0" w:color="auto"/>
              <w:right w:val="single" w:sz="4" w:space="0" w:color="auto"/>
            </w:tcBorders>
            <w:shd w:val="clear" w:color="auto" w:fill="auto"/>
            <w:vAlign w:val="center"/>
          </w:tcPr>
          <w:p w14:paraId="5DF475C6" w14:textId="77777777" w:rsidR="006F77DF" w:rsidRPr="00A30FA8" w:rsidRDefault="006F77DF" w:rsidP="002D73B0">
            <w:pPr>
              <w:widowControl/>
              <w:spacing w:line="240" w:lineRule="exact"/>
              <w:jc w:val="center"/>
              <w:rPr>
                <w:rFonts w:asciiTheme="minorEastAsia" w:eastAsiaTheme="minorEastAsia" w:hAnsiTheme="minorEastAsia" w:cs="宋体"/>
                <w:kern w:val="0"/>
                <w:sz w:val="20"/>
                <w:szCs w:val="20"/>
              </w:rPr>
            </w:pPr>
          </w:p>
        </w:tc>
        <w:tc>
          <w:tcPr>
            <w:tcW w:w="875" w:type="pct"/>
            <w:gridSpan w:val="3"/>
            <w:tcBorders>
              <w:top w:val="single" w:sz="4" w:space="0" w:color="000000"/>
              <w:left w:val="single" w:sz="4" w:space="0" w:color="auto"/>
              <w:bottom w:val="single" w:sz="4" w:space="0" w:color="auto"/>
              <w:right w:val="single" w:sz="12" w:space="0" w:color="auto"/>
            </w:tcBorders>
            <w:shd w:val="clear" w:color="auto" w:fill="auto"/>
            <w:vAlign w:val="center"/>
          </w:tcPr>
          <w:p w14:paraId="06570426" w14:textId="77777777" w:rsidR="006F77DF" w:rsidRPr="00A30FA8" w:rsidRDefault="006F77DF" w:rsidP="002D73B0">
            <w:pPr>
              <w:widowControl/>
              <w:spacing w:line="240" w:lineRule="exact"/>
              <w:jc w:val="center"/>
              <w:rPr>
                <w:rFonts w:asciiTheme="minorEastAsia" w:eastAsiaTheme="minorEastAsia" w:hAnsiTheme="minorEastAsia" w:cs="宋体"/>
                <w:kern w:val="0"/>
                <w:sz w:val="20"/>
                <w:szCs w:val="20"/>
              </w:rPr>
            </w:pPr>
          </w:p>
        </w:tc>
      </w:tr>
      <w:tr w:rsidR="006F77DF" w:rsidRPr="00A30FA8" w14:paraId="6685E241" w14:textId="77777777" w:rsidTr="00016C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567"/>
          <w:jc w:val="center"/>
        </w:trPr>
        <w:tc>
          <w:tcPr>
            <w:tcW w:w="288" w:type="pct"/>
            <w:vMerge/>
            <w:tcBorders>
              <w:left w:val="single" w:sz="12" w:space="0" w:color="auto"/>
              <w:bottom w:val="single" w:sz="12" w:space="0" w:color="auto"/>
              <w:right w:val="single" w:sz="4" w:space="0" w:color="auto"/>
            </w:tcBorders>
            <w:shd w:val="clear" w:color="auto" w:fill="auto"/>
            <w:vAlign w:val="center"/>
          </w:tcPr>
          <w:p w14:paraId="6282D460" w14:textId="77777777" w:rsidR="006F77DF" w:rsidRPr="00A30FA8" w:rsidRDefault="006F77DF" w:rsidP="002D73B0">
            <w:pPr>
              <w:widowControl/>
              <w:spacing w:line="240" w:lineRule="exact"/>
              <w:jc w:val="center"/>
              <w:rPr>
                <w:rFonts w:asciiTheme="minorEastAsia" w:eastAsiaTheme="minorEastAsia" w:hAnsiTheme="minorEastAsia" w:cs="宋体"/>
                <w:kern w:val="0"/>
                <w:sz w:val="20"/>
                <w:szCs w:val="20"/>
              </w:rPr>
            </w:pPr>
          </w:p>
        </w:tc>
        <w:tc>
          <w:tcPr>
            <w:tcW w:w="785" w:type="pct"/>
            <w:gridSpan w:val="4"/>
            <w:tcBorders>
              <w:top w:val="single" w:sz="4" w:space="0" w:color="auto"/>
              <w:left w:val="single" w:sz="4" w:space="0" w:color="auto"/>
              <w:bottom w:val="single" w:sz="12" w:space="0" w:color="auto"/>
              <w:right w:val="single" w:sz="4" w:space="0" w:color="auto"/>
            </w:tcBorders>
            <w:shd w:val="clear" w:color="auto" w:fill="auto"/>
            <w:vAlign w:val="center"/>
          </w:tcPr>
          <w:p w14:paraId="501A4E5A" w14:textId="77777777" w:rsidR="006F77DF" w:rsidRPr="00A30FA8" w:rsidRDefault="006F77DF" w:rsidP="002D73B0">
            <w:pPr>
              <w:widowControl/>
              <w:spacing w:line="240" w:lineRule="exact"/>
              <w:jc w:val="center"/>
              <w:rPr>
                <w:rFonts w:asciiTheme="minorEastAsia" w:eastAsiaTheme="minorEastAsia" w:hAnsiTheme="minorEastAsia" w:cs="宋体"/>
                <w:kern w:val="0"/>
                <w:sz w:val="20"/>
                <w:szCs w:val="20"/>
              </w:rPr>
            </w:pPr>
            <w:r>
              <w:rPr>
                <w:rFonts w:asciiTheme="minorEastAsia" w:eastAsiaTheme="minorEastAsia" w:hAnsiTheme="minorEastAsia" w:cs="宋体"/>
                <w:kern w:val="0"/>
                <w:sz w:val="20"/>
                <w:szCs w:val="20"/>
              </w:rPr>
              <w:t>监理单位</w:t>
            </w:r>
          </w:p>
        </w:tc>
        <w:tc>
          <w:tcPr>
            <w:tcW w:w="2431" w:type="pct"/>
            <w:gridSpan w:val="11"/>
            <w:tcBorders>
              <w:top w:val="single" w:sz="4" w:space="0" w:color="auto"/>
              <w:left w:val="single" w:sz="4" w:space="0" w:color="auto"/>
              <w:bottom w:val="single" w:sz="12" w:space="0" w:color="auto"/>
              <w:right w:val="single" w:sz="4" w:space="0" w:color="auto"/>
            </w:tcBorders>
            <w:shd w:val="clear" w:color="auto" w:fill="auto"/>
            <w:vAlign w:val="center"/>
          </w:tcPr>
          <w:p w14:paraId="1C3CA69E" w14:textId="77777777" w:rsidR="006F77DF" w:rsidRPr="00A30FA8" w:rsidRDefault="006F77DF" w:rsidP="002D73B0">
            <w:pPr>
              <w:widowControl/>
              <w:spacing w:line="240" w:lineRule="exact"/>
              <w:jc w:val="center"/>
              <w:rPr>
                <w:rFonts w:asciiTheme="minorEastAsia" w:eastAsiaTheme="minorEastAsia" w:hAnsiTheme="minorEastAsia" w:cs="宋体"/>
                <w:kern w:val="0"/>
                <w:sz w:val="20"/>
                <w:szCs w:val="20"/>
              </w:rPr>
            </w:pPr>
          </w:p>
        </w:tc>
        <w:tc>
          <w:tcPr>
            <w:tcW w:w="621" w:type="pct"/>
            <w:gridSpan w:val="4"/>
            <w:tcBorders>
              <w:top w:val="single" w:sz="4" w:space="0" w:color="auto"/>
              <w:left w:val="single" w:sz="4" w:space="0" w:color="auto"/>
              <w:bottom w:val="single" w:sz="12" w:space="0" w:color="auto"/>
              <w:right w:val="single" w:sz="4" w:space="0" w:color="auto"/>
            </w:tcBorders>
            <w:shd w:val="clear" w:color="auto" w:fill="auto"/>
            <w:vAlign w:val="center"/>
          </w:tcPr>
          <w:p w14:paraId="5DD0BFA8" w14:textId="77777777" w:rsidR="006F77DF" w:rsidRPr="00A30FA8" w:rsidRDefault="006F77DF" w:rsidP="002D73B0">
            <w:pPr>
              <w:widowControl/>
              <w:spacing w:line="240" w:lineRule="exact"/>
              <w:jc w:val="center"/>
              <w:rPr>
                <w:rFonts w:asciiTheme="minorEastAsia" w:eastAsiaTheme="minorEastAsia" w:hAnsiTheme="minorEastAsia" w:cs="宋体"/>
                <w:kern w:val="0"/>
                <w:sz w:val="20"/>
                <w:szCs w:val="20"/>
              </w:rPr>
            </w:pPr>
            <w:r>
              <w:rPr>
                <w:rFonts w:asciiTheme="minorEastAsia" w:eastAsiaTheme="minorEastAsia" w:hAnsiTheme="minorEastAsia" w:cs="宋体"/>
                <w:kern w:val="0"/>
                <w:sz w:val="20"/>
                <w:szCs w:val="20"/>
              </w:rPr>
              <w:t>专业监理工程师</w:t>
            </w:r>
          </w:p>
        </w:tc>
        <w:tc>
          <w:tcPr>
            <w:tcW w:w="875" w:type="pct"/>
            <w:gridSpan w:val="3"/>
            <w:tcBorders>
              <w:top w:val="single" w:sz="4" w:space="0" w:color="auto"/>
              <w:left w:val="single" w:sz="4" w:space="0" w:color="auto"/>
              <w:bottom w:val="single" w:sz="12" w:space="0" w:color="auto"/>
              <w:right w:val="single" w:sz="12" w:space="0" w:color="auto"/>
            </w:tcBorders>
            <w:shd w:val="clear" w:color="auto" w:fill="auto"/>
            <w:vAlign w:val="center"/>
          </w:tcPr>
          <w:p w14:paraId="2C557C14" w14:textId="77777777" w:rsidR="006F77DF" w:rsidRPr="00A30FA8" w:rsidRDefault="006F77DF" w:rsidP="002D73B0">
            <w:pPr>
              <w:widowControl/>
              <w:spacing w:line="240" w:lineRule="exact"/>
              <w:jc w:val="center"/>
              <w:rPr>
                <w:rFonts w:asciiTheme="minorEastAsia" w:eastAsiaTheme="minorEastAsia" w:hAnsiTheme="minorEastAsia" w:cs="宋体"/>
                <w:kern w:val="0"/>
                <w:sz w:val="20"/>
                <w:szCs w:val="20"/>
              </w:rPr>
            </w:pPr>
          </w:p>
        </w:tc>
      </w:tr>
    </w:tbl>
    <w:p w14:paraId="51AFFC79" w14:textId="77777777" w:rsidR="00C82035" w:rsidRDefault="00C82035" w:rsidP="00C82035">
      <w:pPr>
        <w:spacing w:line="288" w:lineRule="auto"/>
        <w:rPr>
          <w:rFonts w:asciiTheme="minorEastAsia" w:eastAsiaTheme="minorEastAsia" w:hAnsiTheme="minorEastAsia"/>
        </w:rPr>
      </w:pPr>
      <w:r>
        <w:rPr>
          <w:rFonts w:asciiTheme="minorEastAsia" w:eastAsiaTheme="minorEastAsia" w:hAnsiTheme="minorEastAsia"/>
        </w:rPr>
        <w:br w:type="page"/>
      </w:r>
    </w:p>
    <w:p w14:paraId="67757FB4" w14:textId="7A72297E" w:rsidR="00C82035" w:rsidRDefault="00C82035" w:rsidP="00C82035">
      <w:pPr>
        <w:spacing w:line="288" w:lineRule="auto"/>
        <w:rPr>
          <w:rFonts w:asciiTheme="minorEastAsia" w:hAnsiTheme="minorEastAsia"/>
          <w:sz w:val="24"/>
          <w:szCs w:val="21"/>
        </w:rPr>
      </w:pPr>
      <w:r>
        <w:rPr>
          <w:rFonts w:asciiTheme="minorEastAsia" w:hAnsiTheme="minorEastAsia" w:hint="eastAsia"/>
          <w:b/>
          <w:sz w:val="24"/>
          <w:szCs w:val="21"/>
        </w:rPr>
        <w:lastRenderedPageBreak/>
        <w:t>C.3.</w:t>
      </w:r>
      <w:r w:rsidR="008D413A">
        <w:rPr>
          <w:rFonts w:asciiTheme="minorEastAsia" w:hAnsiTheme="minorEastAsia" w:hint="eastAsia"/>
          <w:b/>
          <w:sz w:val="24"/>
          <w:szCs w:val="21"/>
        </w:rPr>
        <w:t>38</w:t>
      </w:r>
      <w:r>
        <w:rPr>
          <w:rFonts w:asciiTheme="minorEastAsia" w:hAnsiTheme="minorEastAsia" w:hint="eastAsia"/>
          <w:b/>
          <w:sz w:val="24"/>
          <w:szCs w:val="21"/>
        </w:rPr>
        <w:t xml:space="preserve"> </w:t>
      </w:r>
      <w:r>
        <w:rPr>
          <w:rFonts w:asciiTheme="minorEastAsia" w:hAnsiTheme="minorEastAsia" w:hint="eastAsia"/>
          <w:sz w:val="24"/>
          <w:szCs w:val="21"/>
        </w:rPr>
        <w:t xml:space="preserve"> 种子进场检验记录宜采用表C.3.</w:t>
      </w:r>
      <w:r w:rsidR="008D413A">
        <w:rPr>
          <w:rFonts w:asciiTheme="minorEastAsia" w:hAnsiTheme="minorEastAsia" w:hint="eastAsia"/>
          <w:sz w:val="24"/>
          <w:szCs w:val="21"/>
        </w:rPr>
        <w:t>38</w:t>
      </w:r>
      <w:r>
        <w:rPr>
          <w:rFonts w:asciiTheme="minorEastAsia" w:hAnsiTheme="minorEastAsia" w:hint="eastAsia"/>
          <w:sz w:val="24"/>
          <w:szCs w:val="21"/>
        </w:rPr>
        <w:t>的格式。</w:t>
      </w:r>
    </w:p>
    <w:p w14:paraId="21B0FCC0" w14:textId="53193DA9" w:rsidR="00C82035" w:rsidRDefault="00C82035" w:rsidP="00C82035">
      <w:pPr>
        <w:widowControl/>
        <w:jc w:val="center"/>
        <w:outlineLvl w:val="2"/>
        <w:rPr>
          <w:rFonts w:ascii="黑体" w:eastAsia="黑体" w:hAnsi="黑体"/>
          <w:bCs/>
          <w:sz w:val="20"/>
          <w:szCs w:val="20"/>
        </w:rPr>
      </w:pPr>
      <w:r>
        <w:rPr>
          <w:rFonts w:ascii="黑体" w:eastAsia="黑体" w:hAnsi="黑体" w:hint="eastAsia"/>
          <w:bCs/>
          <w:sz w:val="20"/>
          <w:szCs w:val="20"/>
        </w:rPr>
        <w:t>表C.3.</w:t>
      </w:r>
      <w:r w:rsidR="008D413A">
        <w:rPr>
          <w:rFonts w:ascii="黑体" w:eastAsia="黑体" w:hAnsi="黑体" w:hint="eastAsia"/>
          <w:bCs/>
          <w:sz w:val="20"/>
          <w:szCs w:val="20"/>
        </w:rPr>
        <w:t>38</w:t>
      </w:r>
      <w:r>
        <w:rPr>
          <w:rFonts w:ascii="黑体" w:eastAsia="黑体" w:hAnsi="黑体" w:hint="eastAsia"/>
          <w:bCs/>
          <w:sz w:val="20"/>
          <w:szCs w:val="20"/>
        </w:rPr>
        <w:t xml:space="preserve">  种子进场检验记录</w:t>
      </w:r>
    </w:p>
    <w:p w14:paraId="1DDD1BDB" w14:textId="06A72A21" w:rsidR="00C82035" w:rsidRDefault="00C82035" w:rsidP="00C82035">
      <w:pPr>
        <w:spacing w:line="288" w:lineRule="auto"/>
        <w:rPr>
          <w:rFonts w:asciiTheme="minorEastAsia" w:hAnsiTheme="minorEastAsia"/>
          <w:sz w:val="20"/>
          <w:szCs w:val="20"/>
        </w:rPr>
      </w:pPr>
      <w:r>
        <w:rPr>
          <w:rFonts w:asciiTheme="minorEastAsia" w:hAnsiTheme="minorEastAsia" w:hint="eastAsia"/>
          <w:sz w:val="20"/>
          <w:szCs w:val="20"/>
        </w:rPr>
        <w:t xml:space="preserve">                                                                 编号：</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571"/>
        <w:gridCol w:w="380"/>
        <w:gridCol w:w="575"/>
        <w:gridCol w:w="583"/>
        <w:gridCol w:w="2353"/>
        <w:gridCol w:w="729"/>
        <w:gridCol w:w="1691"/>
        <w:gridCol w:w="1220"/>
        <w:gridCol w:w="1752"/>
      </w:tblGrid>
      <w:tr w:rsidR="00C82035" w:rsidRPr="00A30FA8" w14:paraId="026842F9" w14:textId="77777777" w:rsidTr="00B44ADD">
        <w:trPr>
          <w:trHeight w:val="567"/>
          <w:jc w:val="center"/>
        </w:trPr>
        <w:tc>
          <w:tcPr>
            <w:tcW w:w="774" w:type="pct"/>
            <w:gridSpan w:val="3"/>
            <w:vAlign w:val="center"/>
          </w:tcPr>
          <w:p w14:paraId="46826CB0" w14:textId="29A05344" w:rsidR="00C82035" w:rsidRPr="00A30FA8" w:rsidRDefault="004A5BBB" w:rsidP="003D43BF">
            <w:pPr>
              <w:spacing w:line="240" w:lineRule="exact"/>
              <w:jc w:val="center"/>
              <w:rPr>
                <w:rFonts w:ascii="宋体" w:hAnsi="宋体"/>
                <w:sz w:val="20"/>
                <w:szCs w:val="20"/>
              </w:rPr>
            </w:pPr>
            <w:r>
              <w:rPr>
                <w:rFonts w:asciiTheme="minorEastAsia" w:hAnsiTheme="minorEastAsia" w:hint="eastAsia"/>
                <w:sz w:val="20"/>
                <w:szCs w:val="20"/>
              </w:rPr>
              <w:t>工程名称</w:t>
            </w:r>
          </w:p>
        </w:tc>
        <w:tc>
          <w:tcPr>
            <w:tcW w:w="4226" w:type="pct"/>
            <w:gridSpan w:val="6"/>
            <w:vAlign w:val="center"/>
          </w:tcPr>
          <w:p w14:paraId="14906465" w14:textId="002640CF" w:rsidR="00C82035" w:rsidRPr="00A30FA8" w:rsidRDefault="00C82035" w:rsidP="003D43BF">
            <w:pPr>
              <w:spacing w:line="240" w:lineRule="exact"/>
              <w:jc w:val="center"/>
              <w:rPr>
                <w:rFonts w:ascii="宋体" w:hAnsi="宋体"/>
                <w:sz w:val="20"/>
                <w:szCs w:val="20"/>
              </w:rPr>
            </w:pPr>
          </w:p>
        </w:tc>
      </w:tr>
      <w:tr w:rsidR="00C82035" w:rsidRPr="00A30FA8" w14:paraId="4C4470A2" w14:textId="77777777" w:rsidTr="00B44ADD">
        <w:trPr>
          <w:trHeight w:val="567"/>
          <w:jc w:val="center"/>
        </w:trPr>
        <w:tc>
          <w:tcPr>
            <w:tcW w:w="774" w:type="pct"/>
            <w:gridSpan w:val="3"/>
            <w:vAlign w:val="center"/>
          </w:tcPr>
          <w:p w14:paraId="74DDFA7C" w14:textId="77777777" w:rsidR="00C82035" w:rsidRPr="00A30FA8" w:rsidRDefault="00C82035" w:rsidP="003D43BF">
            <w:pPr>
              <w:spacing w:line="240" w:lineRule="exact"/>
              <w:jc w:val="center"/>
              <w:rPr>
                <w:rFonts w:ascii="宋体" w:hAnsi="宋体"/>
                <w:sz w:val="20"/>
                <w:szCs w:val="20"/>
              </w:rPr>
            </w:pPr>
            <w:r w:rsidRPr="00A30FA8">
              <w:rPr>
                <w:rFonts w:ascii="宋体" w:hAnsi="宋体" w:hint="eastAsia"/>
                <w:sz w:val="20"/>
                <w:szCs w:val="20"/>
              </w:rPr>
              <w:t>供应单位</w:t>
            </w:r>
          </w:p>
        </w:tc>
        <w:tc>
          <w:tcPr>
            <w:tcW w:w="4226" w:type="pct"/>
            <w:gridSpan w:val="6"/>
            <w:vAlign w:val="center"/>
          </w:tcPr>
          <w:p w14:paraId="02DF5174" w14:textId="77777777" w:rsidR="00C82035" w:rsidRPr="00A30FA8" w:rsidRDefault="00C82035" w:rsidP="003D43BF">
            <w:pPr>
              <w:spacing w:line="240" w:lineRule="exact"/>
              <w:jc w:val="center"/>
              <w:rPr>
                <w:rFonts w:ascii="宋体" w:hAnsi="宋体"/>
                <w:sz w:val="20"/>
                <w:szCs w:val="20"/>
              </w:rPr>
            </w:pPr>
          </w:p>
        </w:tc>
      </w:tr>
      <w:tr w:rsidR="00C82035" w:rsidRPr="00A30FA8" w14:paraId="55B08051" w14:textId="77777777" w:rsidTr="00B44ADD">
        <w:trPr>
          <w:trHeight w:val="567"/>
          <w:jc w:val="center"/>
        </w:trPr>
        <w:tc>
          <w:tcPr>
            <w:tcW w:w="774" w:type="pct"/>
            <w:gridSpan w:val="3"/>
            <w:vAlign w:val="center"/>
          </w:tcPr>
          <w:p w14:paraId="78A1D81C" w14:textId="77777777" w:rsidR="00C82035" w:rsidRPr="00A30FA8" w:rsidRDefault="00C82035" w:rsidP="003D43BF">
            <w:pPr>
              <w:spacing w:line="240" w:lineRule="exact"/>
              <w:jc w:val="center"/>
              <w:rPr>
                <w:rFonts w:ascii="宋体" w:hAnsi="宋体"/>
                <w:sz w:val="20"/>
                <w:szCs w:val="20"/>
              </w:rPr>
            </w:pPr>
            <w:r w:rsidRPr="00A30FA8">
              <w:rPr>
                <w:rFonts w:ascii="宋体" w:hAnsi="宋体" w:hint="eastAsia"/>
                <w:sz w:val="20"/>
                <w:szCs w:val="20"/>
              </w:rPr>
              <w:t>检验数量</w:t>
            </w:r>
          </w:p>
        </w:tc>
        <w:tc>
          <w:tcPr>
            <w:tcW w:w="4226" w:type="pct"/>
            <w:gridSpan w:val="6"/>
            <w:vAlign w:val="center"/>
          </w:tcPr>
          <w:p w14:paraId="73EC922B" w14:textId="77777777" w:rsidR="00C82035" w:rsidRPr="00A30FA8" w:rsidRDefault="00C82035" w:rsidP="003D43BF">
            <w:pPr>
              <w:spacing w:line="240" w:lineRule="exact"/>
              <w:jc w:val="center"/>
              <w:rPr>
                <w:rFonts w:ascii="宋体" w:hAnsi="宋体"/>
                <w:sz w:val="20"/>
                <w:szCs w:val="20"/>
              </w:rPr>
            </w:pPr>
          </w:p>
        </w:tc>
      </w:tr>
      <w:tr w:rsidR="00C82035" w:rsidRPr="00A30FA8" w14:paraId="0A6EB4EE" w14:textId="77777777" w:rsidTr="00B44ADD">
        <w:trPr>
          <w:trHeight w:val="567"/>
          <w:jc w:val="center"/>
        </w:trPr>
        <w:tc>
          <w:tcPr>
            <w:tcW w:w="774" w:type="pct"/>
            <w:gridSpan w:val="3"/>
            <w:vAlign w:val="center"/>
          </w:tcPr>
          <w:p w14:paraId="6F3797A3" w14:textId="77777777" w:rsidR="00C82035" w:rsidRPr="00A30FA8" w:rsidRDefault="00C82035" w:rsidP="003D43BF">
            <w:pPr>
              <w:spacing w:line="240" w:lineRule="exact"/>
              <w:jc w:val="center"/>
              <w:rPr>
                <w:rFonts w:ascii="宋体" w:hAnsi="宋体"/>
                <w:sz w:val="20"/>
                <w:szCs w:val="20"/>
              </w:rPr>
            </w:pPr>
            <w:r w:rsidRPr="00A30FA8">
              <w:rPr>
                <w:rFonts w:ascii="宋体" w:hAnsi="宋体" w:hint="eastAsia"/>
                <w:sz w:val="20"/>
                <w:szCs w:val="20"/>
              </w:rPr>
              <w:t>使用部位</w:t>
            </w:r>
          </w:p>
        </w:tc>
        <w:tc>
          <w:tcPr>
            <w:tcW w:w="4226" w:type="pct"/>
            <w:gridSpan w:val="6"/>
            <w:vAlign w:val="center"/>
          </w:tcPr>
          <w:p w14:paraId="42C13DDA" w14:textId="77777777" w:rsidR="00C82035" w:rsidRPr="00A30FA8" w:rsidRDefault="00C82035" w:rsidP="003D43BF">
            <w:pPr>
              <w:spacing w:line="240" w:lineRule="exact"/>
              <w:jc w:val="center"/>
              <w:rPr>
                <w:rFonts w:ascii="宋体" w:hAnsi="宋体"/>
                <w:sz w:val="20"/>
                <w:szCs w:val="20"/>
              </w:rPr>
            </w:pPr>
          </w:p>
        </w:tc>
      </w:tr>
      <w:tr w:rsidR="008470FB" w:rsidRPr="00A30FA8" w14:paraId="2C2368FF" w14:textId="77777777" w:rsidTr="00B44ADD">
        <w:trPr>
          <w:trHeight w:val="567"/>
          <w:jc w:val="center"/>
        </w:trPr>
        <w:tc>
          <w:tcPr>
            <w:tcW w:w="482" w:type="pct"/>
            <w:gridSpan w:val="2"/>
            <w:vAlign w:val="center"/>
          </w:tcPr>
          <w:p w14:paraId="541FD50B" w14:textId="32EC1D8F" w:rsidR="008470FB" w:rsidRPr="00A30FA8" w:rsidRDefault="008470FB" w:rsidP="008470FB">
            <w:pPr>
              <w:spacing w:line="240" w:lineRule="exact"/>
              <w:jc w:val="center"/>
              <w:rPr>
                <w:rFonts w:ascii="宋体" w:hAnsi="宋体"/>
                <w:b/>
                <w:sz w:val="20"/>
                <w:szCs w:val="20"/>
              </w:rPr>
            </w:pPr>
            <w:r>
              <w:rPr>
                <w:rFonts w:ascii="宋体" w:hAnsi="宋体" w:hint="eastAsia"/>
                <w:sz w:val="20"/>
                <w:szCs w:val="20"/>
              </w:rPr>
              <w:t>序号</w:t>
            </w:r>
          </w:p>
        </w:tc>
        <w:tc>
          <w:tcPr>
            <w:tcW w:w="1782" w:type="pct"/>
            <w:gridSpan w:val="3"/>
            <w:vAlign w:val="center"/>
          </w:tcPr>
          <w:p w14:paraId="643CE4E1" w14:textId="2736C39A" w:rsidR="008470FB" w:rsidRPr="004A5BBB" w:rsidRDefault="008470FB" w:rsidP="004A5BBB">
            <w:pPr>
              <w:suppressLineNumbers/>
              <w:suppressAutoHyphens/>
              <w:spacing w:line="240" w:lineRule="exact"/>
              <w:jc w:val="center"/>
              <w:rPr>
                <w:rFonts w:ascii="宋体" w:hAnsi="宋体"/>
                <w:b/>
                <w:strike/>
                <w:sz w:val="20"/>
                <w:szCs w:val="20"/>
              </w:rPr>
            </w:pPr>
            <w:r w:rsidRPr="00A30FA8">
              <w:rPr>
                <w:rFonts w:ascii="宋体" w:hAnsi="宋体" w:hint="eastAsia"/>
                <w:sz w:val="20"/>
                <w:szCs w:val="20"/>
              </w:rPr>
              <w:t>检验内容</w:t>
            </w:r>
          </w:p>
        </w:tc>
        <w:tc>
          <w:tcPr>
            <w:tcW w:w="2737" w:type="pct"/>
            <w:gridSpan w:val="4"/>
            <w:vAlign w:val="center"/>
          </w:tcPr>
          <w:p w14:paraId="0F257C6F" w14:textId="77777777" w:rsidR="008470FB" w:rsidRPr="00A30FA8" w:rsidRDefault="008470FB" w:rsidP="008470FB">
            <w:pPr>
              <w:spacing w:line="240" w:lineRule="exact"/>
              <w:jc w:val="center"/>
              <w:rPr>
                <w:rFonts w:ascii="宋体" w:hAnsi="宋体"/>
                <w:sz w:val="20"/>
                <w:szCs w:val="20"/>
              </w:rPr>
            </w:pPr>
            <w:r w:rsidRPr="00A30FA8">
              <w:rPr>
                <w:rFonts w:ascii="宋体" w:hAnsi="宋体" w:hint="eastAsia"/>
                <w:sz w:val="20"/>
                <w:szCs w:val="20"/>
              </w:rPr>
              <w:t>检查结果</w:t>
            </w:r>
          </w:p>
        </w:tc>
      </w:tr>
      <w:tr w:rsidR="008470FB" w:rsidRPr="00A30FA8" w14:paraId="3A01657C" w14:textId="77777777" w:rsidTr="00B44ADD">
        <w:trPr>
          <w:trHeight w:val="567"/>
          <w:jc w:val="center"/>
        </w:trPr>
        <w:tc>
          <w:tcPr>
            <w:tcW w:w="482" w:type="pct"/>
            <w:gridSpan w:val="2"/>
            <w:vAlign w:val="center"/>
          </w:tcPr>
          <w:p w14:paraId="657FBABA" w14:textId="5607DFF8" w:rsidR="008470FB" w:rsidRPr="00A30FA8" w:rsidRDefault="004A5BBB" w:rsidP="004A5BBB">
            <w:pPr>
              <w:spacing w:line="240" w:lineRule="exact"/>
              <w:jc w:val="center"/>
              <w:rPr>
                <w:rFonts w:ascii="宋体" w:hAnsi="宋体"/>
                <w:sz w:val="20"/>
                <w:szCs w:val="20"/>
              </w:rPr>
            </w:pPr>
            <w:r>
              <w:rPr>
                <w:rFonts w:ascii="宋体" w:hAnsi="宋体" w:hint="eastAsia"/>
                <w:sz w:val="20"/>
                <w:szCs w:val="20"/>
              </w:rPr>
              <w:t>1</w:t>
            </w:r>
          </w:p>
        </w:tc>
        <w:tc>
          <w:tcPr>
            <w:tcW w:w="1782" w:type="pct"/>
            <w:gridSpan w:val="3"/>
            <w:vAlign w:val="center"/>
          </w:tcPr>
          <w:p w14:paraId="702B6555" w14:textId="3763FBEF" w:rsidR="008470FB" w:rsidRPr="00A30FA8" w:rsidRDefault="008470FB" w:rsidP="004A5BBB">
            <w:pPr>
              <w:spacing w:line="240" w:lineRule="exact"/>
              <w:jc w:val="center"/>
              <w:rPr>
                <w:rFonts w:ascii="宋体" w:hAnsi="宋体"/>
                <w:sz w:val="20"/>
                <w:szCs w:val="20"/>
              </w:rPr>
            </w:pPr>
            <w:r w:rsidRPr="00BA7D8D">
              <w:rPr>
                <w:rFonts w:ascii="宋体" w:hAnsiTheme="minorHAnsi" w:cs="宋体" w:hint="eastAsia"/>
                <w:kern w:val="0"/>
                <w:sz w:val="18"/>
                <w:szCs w:val="18"/>
              </w:rPr>
              <w:t>出厂合格证</w:t>
            </w:r>
          </w:p>
        </w:tc>
        <w:tc>
          <w:tcPr>
            <w:tcW w:w="2737" w:type="pct"/>
            <w:gridSpan w:val="4"/>
            <w:vAlign w:val="center"/>
          </w:tcPr>
          <w:p w14:paraId="4BDB6012" w14:textId="5955B9F0" w:rsidR="008470FB" w:rsidRPr="00A30FA8" w:rsidRDefault="004A5BBB" w:rsidP="008470FB">
            <w:pPr>
              <w:spacing w:line="240" w:lineRule="exact"/>
              <w:jc w:val="center"/>
              <w:rPr>
                <w:rFonts w:ascii="宋体" w:hAnsi="宋体"/>
                <w:sz w:val="20"/>
                <w:szCs w:val="20"/>
              </w:rPr>
            </w:pPr>
            <w:r>
              <w:rPr>
                <w:rFonts w:ascii="宋体" w:hAnsi="宋体"/>
                <w:sz w:val="20"/>
                <w:szCs w:val="20"/>
              </w:rPr>
              <w:t>□合格</w:t>
            </w:r>
            <w:r>
              <w:rPr>
                <w:rFonts w:ascii="宋体" w:hAnsi="宋体" w:hint="eastAsia"/>
                <w:sz w:val="20"/>
                <w:szCs w:val="20"/>
              </w:rPr>
              <w:t xml:space="preserve">    </w:t>
            </w:r>
            <w:r>
              <w:rPr>
                <w:rFonts w:ascii="宋体" w:hAnsi="宋体"/>
                <w:sz w:val="20"/>
                <w:szCs w:val="20"/>
              </w:rPr>
              <w:t>□不合格</w:t>
            </w:r>
          </w:p>
        </w:tc>
      </w:tr>
      <w:tr w:rsidR="008470FB" w:rsidRPr="00A30FA8" w14:paraId="00EB6AF2" w14:textId="77777777" w:rsidTr="00B44ADD">
        <w:trPr>
          <w:trHeight w:val="567"/>
          <w:jc w:val="center"/>
        </w:trPr>
        <w:tc>
          <w:tcPr>
            <w:tcW w:w="482" w:type="pct"/>
            <w:gridSpan w:val="2"/>
            <w:vAlign w:val="center"/>
          </w:tcPr>
          <w:p w14:paraId="629F22CE" w14:textId="07281ED7" w:rsidR="008470FB" w:rsidRPr="00A30FA8" w:rsidRDefault="004A5BBB" w:rsidP="004A5BBB">
            <w:pPr>
              <w:spacing w:line="240" w:lineRule="exact"/>
              <w:jc w:val="center"/>
              <w:rPr>
                <w:rFonts w:ascii="宋体" w:hAnsi="宋体"/>
                <w:sz w:val="20"/>
                <w:szCs w:val="20"/>
              </w:rPr>
            </w:pPr>
            <w:r>
              <w:rPr>
                <w:rFonts w:ascii="宋体" w:hAnsi="宋体" w:hint="eastAsia"/>
                <w:sz w:val="20"/>
                <w:szCs w:val="20"/>
              </w:rPr>
              <w:t>2</w:t>
            </w:r>
          </w:p>
        </w:tc>
        <w:tc>
          <w:tcPr>
            <w:tcW w:w="1782" w:type="pct"/>
            <w:gridSpan w:val="3"/>
            <w:vAlign w:val="center"/>
          </w:tcPr>
          <w:p w14:paraId="0E073419" w14:textId="67C19A7E" w:rsidR="008470FB" w:rsidRPr="00A30FA8" w:rsidRDefault="008470FB" w:rsidP="004A5BBB">
            <w:pPr>
              <w:spacing w:line="240" w:lineRule="exact"/>
              <w:jc w:val="center"/>
              <w:rPr>
                <w:rFonts w:ascii="宋体" w:hAnsi="宋体"/>
                <w:sz w:val="20"/>
                <w:szCs w:val="20"/>
              </w:rPr>
            </w:pPr>
            <w:r w:rsidRPr="00BA7D8D">
              <w:rPr>
                <w:rFonts w:ascii="宋体" w:hAnsiTheme="minorHAnsi" w:cs="宋体" w:hint="eastAsia"/>
                <w:kern w:val="0"/>
                <w:sz w:val="18"/>
                <w:szCs w:val="18"/>
              </w:rPr>
              <w:t>生产厂家资质文件</w:t>
            </w:r>
          </w:p>
        </w:tc>
        <w:tc>
          <w:tcPr>
            <w:tcW w:w="2737" w:type="pct"/>
            <w:gridSpan w:val="4"/>
            <w:vAlign w:val="center"/>
          </w:tcPr>
          <w:p w14:paraId="45664ED7" w14:textId="7740E0C5" w:rsidR="008470FB" w:rsidRPr="00A30FA8" w:rsidRDefault="004A5BBB" w:rsidP="008470FB">
            <w:pPr>
              <w:spacing w:line="240" w:lineRule="exact"/>
              <w:jc w:val="center"/>
              <w:rPr>
                <w:rFonts w:ascii="宋体" w:hAnsi="宋体"/>
                <w:sz w:val="20"/>
                <w:szCs w:val="20"/>
              </w:rPr>
            </w:pPr>
            <w:r>
              <w:rPr>
                <w:rFonts w:ascii="宋体" w:hAnsi="宋体"/>
                <w:sz w:val="20"/>
                <w:szCs w:val="20"/>
              </w:rPr>
              <w:t>□合格</w:t>
            </w:r>
            <w:r>
              <w:rPr>
                <w:rFonts w:ascii="宋体" w:hAnsi="宋体" w:hint="eastAsia"/>
                <w:sz w:val="20"/>
                <w:szCs w:val="20"/>
              </w:rPr>
              <w:t xml:space="preserve">    </w:t>
            </w:r>
            <w:r>
              <w:rPr>
                <w:rFonts w:ascii="宋体" w:hAnsi="宋体"/>
                <w:sz w:val="20"/>
                <w:szCs w:val="20"/>
              </w:rPr>
              <w:t>□不合格</w:t>
            </w:r>
          </w:p>
        </w:tc>
      </w:tr>
      <w:tr w:rsidR="008470FB" w:rsidRPr="00A30FA8" w14:paraId="496FFC3E" w14:textId="77777777" w:rsidTr="00B44ADD">
        <w:trPr>
          <w:trHeight w:val="567"/>
          <w:jc w:val="center"/>
        </w:trPr>
        <w:tc>
          <w:tcPr>
            <w:tcW w:w="482" w:type="pct"/>
            <w:gridSpan w:val="2"/>
            <w:vAlign w:val="center"/>
          </w:tcPr>
          <w:p w14:paraId="62727B69" w14:textId="2933C73E" w:rsidR="008470FB" w:rsidRPr="004A5BBB" w:rsidRDefault="004A5BBB" w:rsidP="004A5BBB">
            <w:pPr>
              <w:spacing w:line="240" w:lineRule="exact"/>
              <w:jc w:val="center"/>
              <w:rPr>
                <w:rFonts w:ascii="宋体" w:hAnsi="宋体"/>
                <w:sz w:val="20"/>
                <w:szCs w:val="20"/>
              </w:rPr>
            </w:pPr>
            <w:r w:rsidRPr="004A5BBB">
              <w:rPr>
                <w:rFonts w:ascii="宋体" w:hAnsi="宋体" w:hint="eastAsia"/>
                <w:sz w:val="20"/>
                <w:szCs w:val="20"/>
              </w:rPr>
              <w:t>3</w:t>
            </w:r>
          </w:p>
        </w:tc>
        <w:tc>
          <w:tcPr>
            <w:tcW w:w="1782" w:type="pct"/>
            <w:gridSpan w:val="3"/>
            <w:vAlign w:val="center"/>
          </w:tcPr>
          <w:p w14:paraId="5CF55F82" w14:textId="6C82D48B" w:rsidR="008470FB" w:rsidRPr="00A30FA8" w:rsidRDefault="004A5BBB" w:rsidP="004A5BBB">
            <w:pPr>
              <w:spacing w:line="240" w:lineRule="exact"/>
              <w:jc w:val="center"/>
              <w:rPr>
                <w:rFonts w:ascii="宋体" w:hAnsi="宋体"/>
                <w:sz w:val="20"/>
                <w:szCs w:val="20"/>
              </w:rPr>
            </w:pPr>
            <w:r w:rsidRPr="00BA7D8D">
              <w:rPr>
                <w:rFonts w:ascii="宋体" w:hAnsiTheme="minorHAnsi" w:cs="宋体" w:hint="eastAsia"/>
                <w:kern w:val="0"/>
                <w:sz w:val="18"/>
                <w:szCs w:val="18"/>
              </w:rPr>
              <w:t>外观</w:t>
            </w:r>
            <w:r>
              <w:rPr>
                <w:rFonts w:ascii="宋体" w:hAnsiTheme="minorHAnsi" w:cs="宋体" w:hint="eastAsia"/>
                <w:kern w:val="0"/>
                <w:sz w:val="18"/>
                <w:szCs w:val="18"/>
              </w:rPr>
              <w:t>质量</w:t>
            </w:r>
          </w:p>
        </w:tc>
        <w:tc>
          <w:tcPr>
            <w:tcW w:w="2737" w:type="pct"/>
            <w:gridSpan w:val="4"/>
            <w:vAlign w:val="center"/>
          </w:tcPr>
          <w:p w14:paraId="4C5DE6E7" w14:textId="0EFBE04D" w:rsidR="008470FB" w:rsidRPr="00A30FA8" w:rsidRDefault="004A5BBB" w:rsidP="008470FB">
            <w:pPr>
              <w:spacing w:line="240" w:lineRule="exact"/>
              <w:jc w:val="center"/>
              <w:rPr>
                <w:rFonts w:ascii="宋体" w:hAnsi="宋体"/>
                <w:sz w:val="20"/>
                <w:szCs w:val="20"/>
              </w:rPr>
            </w:pPr>
            <w:r>
              <w:rPr>
                <w:rFonts w:ascii="宋体" w:hAnsi="宋体"/>
                <w:sz w:val="20"/>
                <w:szCs w:val="20"/>
              </w:rPr>
              <w:t>□合格</w:t>
            </w:r>
            <w:r>
              <w:rPr>
                <w:rFonts w:ascii="宋体" w:hAnsi="宋体" w:hint="eastAsia"/>
                <w:sz w:val="20"/>
                <w:szCs w:val="20"/>
              </w:rPr>
              <w:t xml:space="preserve">    </w:t>
            </w:r>
            <w:r>
              <w:rPr>
                <w:rFonts w:ascii="宋体" w:hAnsi="宋体"/>
                <w:sz w:val="20"/>
                <w:szCs w:val="20"/>
              </w:rPr>
              <w:t>□不合格</w:t>
            </w:r>
          </w:p>
        </w:tc>
      </w:tr>
      <w:tr w:rsidR="008470FB" w:rsidRPr="00A30FA8" w14:paraId="268F3838" w14:textId="77777777" w:rsidTr="00B44ADD">
        <w:trPr>
          <w:trHeight w:val="567"/>
          <w:jc w:val="center"/>
        </w:trPr>
        <w:tc>
          <w:tcPr>
            <w:tcW w:w="482" w:type="pct"/>
            <w:gridSpan w:val="2"/>
            <w:vAlign w:val="center"/>
          </w:tcPr>
          <w:p w14:paraId="682CA592" w14:textId="426F64A6" w:rsidR="008470FB" w:rsidRPr="00A30FA8" w:rsidRDefault="004A5BBB" w:rsidP="004A5BBB">
            <w:pPr>
              <w:spacing w:line="240" w:lineRule="exact"/>
              <w:jc w:val="center"/>
              <w:rPr>
                <w:rFonts w:ascii="宋体" w:hAnsi="宋体"/>
                <w:sz w:val="20"/>
                <w:szCs w:val="20"/>
              </w:rPr>
            </w:pPr>
            <w:r>
              <w:rPr>
                <w:rFonts w:ascii="宋体" w:hAnsi="宋体" w:hint="eastAsia"/>
                <w:sz w:val="20"/>
                <w:szCs w:val="20"/>
              </w:rPr>
              <w:t>4</w:t>
            </w:r>
          </w:p>
        </w:tc>
        <w:tc>
          <w:tcPr>
            <w:tcW w:w="1782" w:type="pct"/>
            <w:gridSpan w:val="3"/>
            <w:vAlign w:val="center"/>
          </w:tcPr>
          <w:p w14:paraId="13D8C415" w14:textId="7A0C9014" w:rsidR="008470FB" w:rsidRPr="00A30FA8" w:rsidRDefault="008470FB" w:rsidP="004A5BBB">
            <w:pPr>
              <w:spacing w:line="240" w:lineRule="exact"/>
              <w:jc w:val="center"/>
              <w:rPr>
                <w:rFonts w:ascii="宋体" w:hAnsi="宋体"/>
                <w:sz w:val="20"/>
                <w:szCs w:val="20"/>
              </w:rPr>
            </w:pPr>
            <w:r w:rsidRPr="00BA7D8D">
              <w:rPr>
                <w:rFonts w:ascii="宋体" w:hAnsiTheme="minorHAnsi" w:cs="宋体" w:hint="eastAsia"/>
                <w:kern w:val="0"/>
                <w:sz w:val="18"/>
                <w:szCs w:val="18"/>
              </w:rPr>
              <w:t>发芽率试验报告</w:t>
            </w:r>
          </w:p>
        </w:tc>
        <w:tc>
          <w:tcPr>
            <w:tcW w:w="2737" w:type="pct"/>
            <w:gridSpan w:val="4"/>
            <w:vAlign w:val="center"/>
          </w:tcPr>
          <w:p w14:paraId="7DE71EA2" w14:textId="6FD8B1AD" w:rsidR="008470FB" w:rsidRPr="00A30FA8" w:rsidRDefault="004A5BBB" w:rsidP="008470FB">
            <w:pPr>
              <w:spacing w:line="240" w:lineRule="exact"/>
              <w:jc w:val="center"/>
              <w:rPr>
                <w:rFonts w:ascii="宋体" w:hAnsi="宋体"/>
                <w:sz w:val="20"/>
                <w:szCs w:val="20"/>
              </w:rPr>
            </w:pPr>
            <w:r>
              <w:rPr>
                <w:rFonts w:ascii="宋体" w:hAnsi="宋体"/>
                <w:sz w:val="20"/>
                <w:szCs w:val="20"/>
              </w:rPr>
              <w:t>□合格</w:t>
            </w:r>
            <w:r>
              <w:rPr>
                <w:rFonts w:ascii="宋体" w:hAnsi="宋体" w:hint="eastAsia"/>
                <w:sz w:val="20"/>
                <w:szCs w:val="20"/>
              </w:rPr>
              <w:t xml:space="preserve">    </w:t>
            </w:r>
            <w:r>
              <w:rPr>
                <w:rFonts w:ascii="宋体" w:hAnsi="宋体"/>
                <w:sz w:val="20"/>
                <w:szCs w:val="20"/>
              </w:rPr>
              <w:t>□不合格</w:t>
            </w:r>
          </w:p>
        </w:tc>
      </w:tr>
      <w:tr w:rsidR="0097349E" w:rsidRPr="00A30FA8" w14:paraId="0AB6131D" w14:textId="77777777" w:rsidTr="00B44ADD">
        <w:trPr>
          <w:trHeight w:val="567"/>
          <w:jc w:val="center"/>
        </w:trPr>
        <w:tc>
          <w:tcPr>
            <w:tcW w:w="482" w:type="pct"/>
            <w:gridSpan w:val="2"/>
          </w:tcPr>
          <w:p w14:paraId="5F6C907D" w14:textId="4B0A7DA4" w:rsidR="0097349E" w:rsidRPr="00A30FA8" w:rsidRDefault="0097349E" w:rsidP="0097349E">
            <w:pPr>
              <w:spacing w:line="240" w:lineRule="exact"/>
              <w:jc w:val="center"/>
              <w:rPr>
                <w:rFonts w:ascii="宋体" w:hAnsi="宋体"/>
                <w:sz w:val="20"/>
                <w:szCs w:val="20"/>
              </w:rPr>
            </w:pPr>
          </w:p>
        </w:tc>
        <w:tc>
          <w:tcPr>
            <w:tcW w:w="1782" w:type="pct"/>
            <w:gridSpan w:val="3"/>
            <w:vAlign w:val="center"/>
          </w:tcPr>
          <w:p w14:paraId="62EFE493" w14:textId="77777777" w:rsidR="0097349E" w:rsidRPr="00A30FA8" w:rsidRDefault="0097349E" w:rsidP="0097349E">
            <w:pPr>
              <w:spacing w:line="240" w:lineRule="exact"/>
              <w:jc w:val="center"/>
              <w:rPr>
                <w:rFonts w:ascii="宋体" w:hAnsi="宋体"/>
                <w:sz w:val="20"/>
                <w:szCs w:val="20"/>
              </w:rPr>
            </w:pPr>
          </w:p>
        </w:tc>
        <w:tc>
          <w:tcPr>
            <w:tcW w:w="2737" w:type="pct"/>
            <w:gridSpan w:val="4"/>
            <w:vAlign w:val="center"/>
          </w:tcPr>
          <w:p w14:paraId="2820BB16" w14:textId="77777777" w:rsidR="0097349E" w:rsidRPr="00A30FA8" w:rsidRDefault="0097349E" w:rsidP="0097349E">
            <w:pPr>
              <w:spacing w:line="240" w:lineRule="exact"/>
              <w:jc w:val="center"/>
              <w:rPr>
                <w:rFonts w:ascii="宋体" w:hAnsi="宋体"/>
                <w:sz w:val="20"/>
                <w:szCs w:val="20"/>
              </w:rPr>
            </w:pPr>
          </w:p>
        </w:tc>
      </w:tr>
      <w:tr w:rsidR="00C82035" w:rsidRPr="00A30FA8" w14:paraId="0609AA2F" w14:textId="77777777" w:rsidTr="00B44ADD">
        <w:trPr>
          <w:trHeight w:val="567"/>
          <w:jc w:val="center"/>
        </w:trPr>
        <w:tc>
          <w:tcPr>
            <w:tcW w:w="482" w:type="pct"/>
            <w:gridSpan w:val="2"/>
            <w:vAlign w:val="center"/>
          </w:tcPr>
          <w:p w14:paraId="0607E407" w14:textId="583F01A5" w:rsidR="00C82035" w:rsidRPr="0097349E" w:rsidRDefault="00C82035" w:rsidP="003D43BF">
            <w:pPr>
              <w:spacing w:line="240" w:lineRule="exact"/>
              <w:jc w:val="center"/>
              <w:rPr>
                <w:rFonts w:ascii="宋体" w:hAnsi="宋体"/>
                <w:sz w:val="20"/>
                <w:szCs w:val="20"/>
              </w:rPr>
            </w:pPr>
          </w:p>
        </w:tc>
        <w:tc>
          <w:tcPr>
            <w:tcW w:w="1782" w:type="pct"/>
            <w:gridSpan w:val="3"/>
            <w:vAlign w:val="center"/>
          </w:tcPr>
          <w:p w14:paraId="77C3A5A0" w14:textId="77777777" w:rsidR="00C82035" w:rsidRPr="00A30FA8" w:rsidRDefault="00C82035" w:rsidP="003D43BF">
            <w:pPr>
              <w:spacing w:line="240" w:lineRule="exact"/>
              <w:jc w:val="center"/>
              <w:rPr>
                <w:rFonts w:ascii="宋体" w:hAnsi="宋体"/>
                <w:sz w:val="20"/>
                <w:szCs w:val="20"/>
              </w:rPr>
            </w:pPr>
          </w:p>
        </w:tc>
        <w:tc>
          <w:tcPr>
            <w:tcW w:w="2737" w:type="pct"/>
            <w:gridSpan w:val="4"/>
            <w:vAlign w:val="center"/>
          </w:tcPr>
          <w:p w14:paraId="27B5D719" w14:textId="77777777" w:rsidR="00C82035" w:rsidRPr="00A30FA8" w:rsidRDefault="00C82035" w:rsidP="003D43BF">
            <w:pPr>
              <w:spacing w:line="240" w:lineRule="exact"/>
              <w:jc w:val="center"/>
              <w:rPr>
                <w:rFonts w:ascii="宋体" w:hAnsi="宋体"/>
                <w:sz w:val="20"/>
                <w:szCs w:val="20"/>
              </w:rPr>
            </w:pPr>
          </w:p>
        </w:tc>
      </w:tr>
      <w:tr w:rsidR="00C82035" w:rsidRPr="00A30FA8" w14:paraId="2B76C867" w14:textId="77777777" w:rsidTr="00B44ADD">
        <w:trPr>
          <w:trHeight w:val="567"/>
          <w:jc w:val="center"/>
        </w:trPr>
        <w:tc>
          <w:tcPr>
            <w:tcW w:w="482" w:type="pct"/>
            <w:gridSpan w:val="2"/>
            <w:vAlign w:val="center"/>
          </w:tcPr>
          <w:p w14:paraId="3BD28738" w14:textId="7AFABDD0" w:rsidR="00C82035" w:rsidRPr="00A30FA8" w:rsidRDefault="00C82035" w:rsidP="003D43BF">
            <w:pPr>
              <w:spacing w:line="240" w:lineRule="exact"/>
              <w:jc w:val="center"/>
              <w:rPr>
                <w:rFonts w:ascii="宋体" w:hAnsi="宋体"/>
                <w:sz w:val="20"/>
                <w:szCs w:val="20"/>
              </w:rPr>
            </w:pPr>
          </w:p>
        </w:tc>
        <w:tc>
          <w:tcPr>
            <w:tcW w:w="1782" w:type="pct"/>
            <w:gridSpan w:val="3"/>
            <w:vAlign w:val="center"/>
          </w:tcPr>
          <w:p w14:paraId="169A4763" w14:textId="77777777" w:rsidR="00C82035" w:rsidRPr="00A30FA8" w:rsidRDefault="00C82035" w:rsidP="003D43BF">
            <w:pPr>
              <w:spacing w:line="240" w:lineRule="exact"/>
              <w:jc w:val="center"/>
              <w:rPr>
                <w:rFonts w:ascii="宋体" w:hAnsi="宋体"/>
                <w:sz w:val="20"/>
                <w:szCs w:val="20"/>
              </w:rPr>
            </w:pPr>
          </w:p>
        </w:tc>
        <w:tc>
          <w:tcPr>
            <w:tcW w:w="2737" w:type="pct"/>
            <w:gridSpan w:val="4"/>
            <w:vAlign w:val="center"/>
          </w:tcPr>
          <w:p w14:paraId="37B164DA" w14:textId="77777777" w:rsidR="00C82035" w:rsidRPr="00A30FA8" w:rsidRDefault="00C82035" w:rsidP="003D43BF">
            <w:pPr>
              <w:spacing w:line="240" w:lineRule="exact"/>
              <w:jc w:val="center"/>
              <w:rPr>
                <w:rFonts w:ascii="宋体" w:hAnsi="宋体"/>
                <w:sz w:val="20"/>
                <w:szCs w:val="20"/>
              </w:rPr>
            </w:pPr>
          </w:p>
        </w:tc>
      </w:tr>
      <w:tr w:rsidR="00C82035" w:rsidRPr="00A30FA8" w14:paraId="2BD35A21" w14:textId="77777777" w:rsidTr="00B44ADD">
        <w:trPr>
          <w:trHeight w:val="567"/>
          <w:jc w:val="center"/>
        </w:trPr>
        <w:tc>
          <w:tcPr>
            <w:tcW w:w="482" w:type="pct"/>
            <w:gridSpan w:val="2"/>
            <w:vAlign w:val="center"/>
          </w:tcPr>
          <w:p w14:paraId="06F2DCA8" w14:textId="77777777" w:rsidR="00C82035" w:rsidRPr="00A30FA8" w:rsidRDefault="00C82035" w:rsidP="003D43BF">
            <w:pPr>
              <w:spacing w:line="240" w:lineRule="exact"/>
              <w:jc w:val="center"/>
              <w:rPr>
                <w:rFonts w:ascii="宋体" w:hAnsi="宋体"/>
                <w:sz w:val="20"/>
                <w:szCs w:val="20"/>
              </w:rPr>
            </w:pPr>
          </w:p>
        </w:tc>
        <w:tc>
          <w:tcPr>
            <w:tcW w:w="1782" w:type="pct"/>
            <w:gridSpan w:val="3"/>
            <w:vAlign w:val="center"/>
          </w:tcPr>
          <w:p w14:paraId="2E07C637" w14:textId="77777777" w:rsidR="00C82035" w:rsidRPr="00A30FA8" w:rsidRDefault="00C82035" w:rsidP="003D43BF">
            <w:pPr>
              <w:spacing w:line="240" w:lineRule="exact"/>
              <w:jc w:val="center"/>
              <w:rPr>
                <w:rFonts w:ascii="宋体" w:hAnsi="宋体"/>
                <w:sz w:val="20"/>
                <w:szCs w:val="20"/>
              </w:rPr>
            </w:pPr>
          </w:p>
        </w:tc>
        <w:tc>
          <w:tcPr>
            <w:tcW w:w="2737" w:type="pct"/>
            <w:gridSpan w:val="4"/>
            <w:vAlign w:val="center"/>
          </w:tcPr>
          <w:p w14:paraId="7B4BF3C2" w14:textId="77777777" w:rsidR="00C82035" w:rsidRPr="00A30FA8" w:rsidRDefault="00C82035" w:rsidP="003D43BF">
            <w:pPr>
              <w:spacing w:line="240" w:lineRule="exact"/>
              <w:jc w:val="center"/>
              <w:rPr>
                <w:rFonts w:ascii="宋体" w:hAnsi="宋体"/>
                <w:sz w:val="20"/>
                <w:szCs w:val="20"/>
              </w:rPr>
            </w:pPr>
          </w:p>
        </w:tc>
      </w:tr>
      <w:tr w:rsidR="00C82035" w:rsidRPr="00A30FA8" w14:paraId="5CA27FF4" w14:textId="77777777" w:rsidTr="00B44ADD">
        <w:trPr>
          <w:trHeight w:val="567"/>
          <w:jc w:val="center"/>
        </w:trPr>
        <w:tc>
          <w:tcPr>
            <w:tcW w:w="482" w:type="pct"/>
            <w:gridSpan w:val="2"/>
            <w:vAlign w:val="center"/>
          </w:tcPr>
          <w:p w14:paraId="012C2BE7" w14:textId="77777777" w:rsidR="00C82035" w:rsidRPr="00A30FA8" w:rsidRDefault="00C82035" w:rsidP="003D43BF">
            <w:pPr>
              <w:spacing w:line="240" w:lineRule="exact"/>
              <w:jc w:val="center"/>
              <w:rPr>
                <w:rFonts w:ascii="宋体" w:hAnsi="宋体"/>
                <w:sz w:val="20"/>
                <w:szCs w:val="20"/>
              </w:rPr>
            </w:pPr>
          </w:p>
        </w:tc>
        <w:tc>
          <w:tcPr>
            <w:tcW w:w="1782" w:type="pct"/>
            <w:gridSpan w:val="3"/>
            <w:vAlign w:val="center"/>
          </w:tcPr>
          <w:p w14:paraId="169CEE26" w14:textId="77777777" w:rsidR="00C82035" w:rsidRPr="00A30FA8" w:rsidRDefault="00C82035" w:rsidP="003D43BF">
            <w:pPr>
              <w:spacing w:line="240" w:lineRule="exact"/>
              <w:jc w:val="center"/>
              <w:rPr>
                <w:rFonts w:ascii="宋体" w:hAnsi="宋体"/>
                <w:sz w:val="20"/>
                <w:szCs w:val="20"/>
              </w:rPr>
            </w:pPr>
          </w:p>
        </w:tc>
        <w:tc>
          <w:tcPr>
            <w:tcW w:w="2737" w:type="pct"/>
            <w:gridSpan w:val="4"/>
            <w:vAlign w:val="center"/>
          </w:tcPr>
          <w:p w14:paraId="1D68E83F" w14:textId="77777777" w:rsidR="00C82035" w:rsidRPr="00A30FA8" w:rsidRDefault="00C82035" w:rsidP="003D43BF">
            <w:pPr>
              <w:spacing w:line="240" w:lineRule="exact"/>
              <w:jc w:val="center"/>
              <w:rPr>
                <w:rFonts w:ascii="宋体" w:hAnsi="宋体"/>
                <w:sz w:val="20"/>
                <w:szCs w:val="20"/>
              </w:rPr>
            </w:pPr>
          </w:p>
        </w:tc>
      </w:tr>
      <w:tr w:rsidR="00C82035" w:rsidRPr="00A30FA8" w14:paraId="1AD0FBAC" w14:textId="77777777" w:rsidTr="00B44ADD">
        <w:trPr>
          <w:trHeight w:val="567"/>
          <w:jc w:val="center"/>
        </w:trPr>
        <w:tc>
          <w:tcPr>
            <w:tcW w:w="482" w:type="pct"/>
            <w:gridSpan w:val="2"/>
            <w:vAlign w:val="center"/>
          </w:tcPr>
          <w:p w14:paraId="6113ABA3" w14:textId="77777777" w:rsidR="00C82035" w:rsidRPr="00A30FA8" w:rsidRDefault="00C82035" w:rsidP="003D43BF">
            <w:pPr>
              <w:spacing w:line="240" w:lineRule="exact"/>
              <w:jc w:val="center"/>
              <w:rPr>
                <w:rFonts w:ascii="宋体" w:hAnsi="宋体"/>
                <w:sz w:val="20"/>
                <w:szCs w:val="20"/>
              </w:rPr>
            </w:pPr>
          </w:p>
        </w:tc>
        <w:tc>
          <w:tcPr>
            <w:tcW w:w="1782" w:type="pct"/>
            <w:gridSpan w:val="3"/>
            <w:vAlign w:val="center"/>
          </w:tcPr>
          <w:p w14:paraId="4AAC7544" w14:textId="77777777" w:rsidR="00C82035" w:rsidRPr="00A30FA8" w:rsidRDefault="00C82035" w:rsidP="003D43BF">
            <w:pPr>
              <w:spacing w:line="240" w:lineRule="exact"/>
              <w:jc w:val="center"/>
              <w:rPr>
                <w:rFonts w:ascii="宋体" w:hAnsi="宋体"/>
                <w:sz w:val="20"/>
                <w:szCs w:val="20"/>
              </w:rPr>
            </w:pPr>
          </w:p>
        </w:tc>
        <w:tc>
          <w:tcPr>
            <w:tcW w:w="2737" w:type="pct"/>
            <w:gridSpan w:val="4"/>
            <w:vAlign w:val="center"/>
          </w:tcPr>
          <w:p w14:paraId="551B7E81" w14:textId="77777777" w:rsidR="00C82035" w:rsidRPr="00A30FA8" w:rsidRDefault="00C82035" w:rsidP="003D43BF">
            <w:pPr>
              <w:spacing w:line="240" w:lineRule="exact"/>
              <w:jc w:val="center"/>
              <w:rPr>
                <w:rFonts w:ascii="宋体" w:hAnsi="宋体"/>
                <w:sz w:val="20"/>
                <w:szCs w:val="20"/>
              </w:rPr>
            </w:pPr>
          </w:p>
        </w:tc>
      </w:tr>
      <w:tr w:rsidR="00C82035" w:rsidRPr="00A30FA8" w14:paraId="504EBEF8" w14:textId="77777777" w:rsidTr="00B44ADD">
        <w:trPr>
          <w:trHeight w:val="567"/>
          <w:jc w:val="center"/>
        </w:trPr>
        <w:tc>
          <w:tcPr>
            <w:tcW w:w="482" w:type="pct"/>
            <w:gridSpan w:val="2"/>
            <w:vAlign w:val="center"/>
          </w:tcPr>
          <w:p w14:paraId="5E53C309" w14:textId="77777777" w:rsidR="00C82035" w:rsidRPr="00A30FA8" w:rsidRDefault="00C82035" w:rsidP="003D43BF">
            <w:pPr>
              <w:spacing w:line="240" w:lineRule="exact"/>
              <w:jc w:val="center"/>
              <w:rPr>
                <w:rFonts w:ascii="宋体" w:hAnsi="宋体"/>
                <w:sz w:val="20"/>
                <w:szCs w:val="20"/>
              </w:rPr>
            </w:pPr>
          </w:p>
        </w:tc>
        <w:tc>
          <w:tcPr>
            <w:tcW w:w="1782" w:type="pct"/>
            <w:gridSpan w:val="3"/>
            <w:vAlign w:val="center"/>
          </w:tcPr>
          <w:p w14:paraId="4E6E0A08" w14:textId="77777777" w:rsidR="00C82035" w:rsidRPr="00A30FA8" w:rsidRDefault="00C82035" w:rsidP="003D43BF">
            <w:pPr>
              <w:spacing w:line="240" w:lineRule="exact"/>
              <w:jc w:val="center"/>
              <w:rPr>
                <w:rFonts w:ascii="宋体" w:hAnsi="宋体"/>
                <w:sz w:val="20"/>
                <w:szCs w:val="20"/>
              </w:rPr>
            </w:pPr>
          </w:p>
        </w:tc>
        <w:tc>
          <w:tcPr>
            <w:tcW w:w="2737" w:type="pct"/>
            <w:gridSpan w:val="4"/>
            <w:vAlign w:val="center"/>
          </w:tcPr>
          <w:p w14:paraId="6E83C5F8" w14:textId="77777777" w:rsidR="00C82035" w:rsidRPr="00A30FA8" w:rsidRDefault="00C82035" w:rsidP="003D43BF">
            <w:pPr>
              <w:spacing w:line="240" w:lineRule="exact"/>
              <w:jc w:val="center"/>
              <w:rPr>
                <w:rFonts w:ascii="宋体" w:hAnsi="宋体"/>
                <w:sz w:val="20"/>
                <w:szCs w:val="20"/>
              </w:rPr>
            </w:pPr>
          </w:p>
        </w:tc>
      </w:tr>
      <w:tr w:rsidR="00C82035" w:rsidRPr="00A30FA8" w14:paraId="56009A64" w14:textId="77777777" w:rsidTr="004A5BBB">
        <w:trPr>
          <w:trHeight w:val="1644"/>
          <w:jc w:val="center"/>
        </w:trPr>
        <w:tc>
          <w:tcPr>
            <w:tcW w:w="5000" w:type="pct"/>
            <w:gridSpan w:val="9"/>
            <w:vAlign w:val="center"/>
          </w:tcPr>
          <w:p w14:paraId="7800FDF1" w14:textId="77777777" w:rsidR="00C82035" w:rsidRPr="00A30FA8" w:rsidRDefault="00C82035" w:rsidP="003D43BF">
            <w:pPr>
              <w:spacing w:line="240" w:lineRule="exact"/>
              <w:rPr>
                <w:rFonts w:ascii="宋体" w:hAnsi="宋体"/>
                <w:sz w:val="20"/>
                <w:szCs w:val="20"/>
              </w:rPr>
            </w:pPr>
            <w:r w:rsidRPr="00A30FA8">
              <w:rPr>
                <w:rFonts w:ascii="宋体" w:hAnsi="宋体" w:hint="eastAsia"/>
                <w:sz w:val="20"/>
                <w:szCs w:val="20"/>
              </w:rPr>
              <w:t>检查结论：</w:t>
            </w:r>
          </w:p>
          <w:p w14:paraId="591AFC30" w14:textId="77777777" w:rsidR="00C82035" w:rsidRPr="00A30FA8" w:rsidRDefault="00C82035" w:rsidP="003D43BF">
            <w:pPr>
              <w:spacing w:line="240" w:lineRule="exact"/>
              <w:rPr>
                <w:rFonts w:ascii="宋体" w:hAnsi="宋体"/>
                <w:sz w:val="20"/>
                <w:szCs w:val="20"/>
              </w:rPr>
            </w:pPr>
          </w:p>
          <w:p w14:paraId="7B499E2B" w14:textId="77777777" w:rsidR="00C82035" w:rsidRPr="00A30FA8" w:rsidRDefault="00C82035" w:rsidP="003D43BF">
            <w:pPr>
              <w:spacing w:line="240" w:lineRule="exact"/>
              <w:ind w:firstLineChars="600" w:firstLine="1200"/>
              <w:rPr>
                <w:rFonts w:ascii="宋体" w:hAnsi="宋体"/>
                <w:sz w:val="20"/>
                <w:szCs w:val="20"/>
              </w:rPr>
            </w:pPr>
            <w:r w:rsidRPr="00A30FA8">
              <w:rPr>
                <w:rFonts w:ascii="宋体" w:hAnsi="宋体"/>
                <w:sz w:val="20"/>
                <w:szCs w:val="20"/>
              </w:rPr>
              <w:t>□</w:t>
            </w:r>
            <w:r w:rsidRPr="00A30FA8">
              <w:rPr>
                <w:rFonts w:ascii="宋体" w:hAnsi="宋体" w:hint="eastAsia"/>
                <w:sz w:val="20"/>
                <w:szCs w:val="20"/>
              </w:rPr>
              <w:t xml:space="preserve"> 合格            </w:t>
            </w:r>
            <w:r w:rsidRPr="00A30FA8">
              <w:rPr>
                <w:rFonts w:ascii="宋体" w:hAnsi="宋体"/>
                <w:sz w:val="20"/>
                <w:szCs w:val="20"/>
              </w:rPr>
              <w:t>□</w:t>
            </w:r>
            <w:r w:rsidRPr="00A30FA8">
              <w:rPr>
                <w:rFonts w:ascii="宋体" w:hAnsi="宋体" w:hint="eastAsia"/>
                <w:sz w:val="20"/>
                <w:szCs w:val="20"/>
              </w:rPr>
              <w:t xml:space="preserve"> 不合格</w:t>
            </w:r>
          </w:p>
          <w:p w14:paraId="5245C491" w14:textId="77777777" w:rsidR="00C82035" w:rsidRPr="00A30FA8" w:rsidRDefault="00C82035" w:rsidP="003D43BF">
            <w:pPr>
              <w:spacing w:line="240" w:lineRule="exact"/>
              <w:rPr>
                <w:rFonts w:ascii="宋体" w:hAnsi="宋体"/>
                <w:sz w:val="20"/>
                <w:szCs w:val="20"/>
              </w:rPr>
            </w:pPr>
          </w:p>
          <w:p w14:paraId="5992CCB6" w14:textId="77777777" w:rsidR="00C82035" w:rsidRPr="00A30FA8" w:rsidRDefault="00C82035" w:rsidP="003D43BF">
            <w:pPr>
              <w:spacing w:line="240" w:lineRule="exact"/>
              <w:rPr>
                <w:rFonts w:ascii="宋体" w:hAnsi="宋体"/>
                <w:sz w:val="20"/>
                <w:szCs w:val="20"/>
              </w:rPr>
            </w:pPr>
          </w:p>
          <w:p w14:paraId="6FC43A61" w14:textId="41A8B4A0" w:rsidR="00C82035" w:rsidRPr="00A30FA8" w:rsidRDefault="009C1F24" w:rsidP="004A5BBB">
            <w:pPr>
              <w:spacing w:line="240" w:lineRule="exact"/>
              <w:jc w:val="right"/>
              <w:rPr>
                <w:rFonts w:ascii="宋体" w:hAnsi="宋体"/>
                <w:sz w:val="20"/>
                <w:szCs w:val="20"/>
              </w:rPr>
            </w:pPr>
            <w:r>
              <w:rPr>
                <w:rFonts w:ascii="宋体" w:hAnsi="宋体" w:hint="eastAsia"/>
                <w:sz w:val="20"/>
                <w:szCs w:val="20"/>
              </w:rPr>
              <w:t xml:space="preserve">日期： </w:t>
            </w:r>
            <w:r>
              <w:rPr>
                <w:rFonts w:ascii="宋体" w:hAnsi="宋体"/>
                <w:sz w:val="20"/>
                <w:szCs w:val="20"/>
              </w:rPr>
              <w:t xml:space="preserve">  </w:t>
            </w:r>
            <w:r>
              <w:rPr>
                <w:rFonts w:ascii="宋体" w:hAnsi="宋体" w:hint="eastAsia"/>
                <w:sz w:val="20"/>
                <w:szCs w:val="20"/>
              </w:rPr>
              <w:t xml:space="preserve">年 </w:t>
            </w:r>
            <w:r>
              <w:rPr>
                <w:rFonts w:ascii="宋体" w:hAnsi="宋体"/>
                <w:sz w:val="20"/>
                <w:szCs w:val="20"/>
              </w:rPr>
              <w:t xml:space="preserve">  </w:t>
            </w:r>
            <w:r>
              <w:rPr>
                <w:rFonts w:ascii="宋体" w:hAnsi="宋体" w:hint="eastAsia"/>
                <w:sz w:val="20"/>
                <w:szCs w:val="20"/>
              </w:rPr>
              <w:t xml:space="preserve">月 </w:t>
            </w:r>
            <w:r>
              <w:rPr>
                <w:rFonts w:ascii="宋体" w:hAnsi="宋体"/>
                <w:sz w:val="20"/>
                <w:szCs w:val="20"/>
              </w:rPr>
              <w:t xml:space="preserve">  </w:t>
            </w:r>
            <w:r>
              <w:rPr>
                <w:rFonts w:ascii="宋体" w:hAnsi="宋体" w:hint="eastAsia"/>
                <w:sz w:val="20"/>
                <w:szCs w:val="20"/>
              </w:rPr>
              <w:t>日</w:t>
            </w:r>
          </w:p>
        </w:tc>
      </w:tr>
      <w:tr w:rsidR="004A5BBB" w:rsidRPr="00A30FA8" w14:paraId="49C38C88" w14:textId="77777777" w:rsidTr="00B44A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jc w:val="center"/>
        </w:trPr>
        <w:tc>
          <w:tcPr>
            <w:tcW w:w="289" w:type="pct"/>
            <w:vMerge w:val="restart"/>
            <w:tcBorders>
              <w:top w:val="single" w:sz="4" w:space="0" w:color="000000"/>
              <w:left w:val="single" w:sz="12" w:space="0" w:color="auto"/>
              <w:right w:val="single" w:sz="4" w:space="0" w:color="auto"/>
            </w:tcBorders>
            <w:shd w:val="clear" w:color="auto" w:fill="auto"/>
            <w:vAlign w:val="center"/>
          </w:tcPr>
          <w:p w14:paraId="3F5498AD" w14:textId="77777777" w:rsidR="004A5BBB" w:rsidRPr="00A30FA8" w:rsidRDefault="004A5BBB" w:rsidP="002D73B0">
            <w:pPr>
              <w:widowControl/>
              <w:spacing w:line="240" w:lineRule="exact"/>
              <w:jc w:val="center"/>
              <w:rPr>
                <w:rFonts w:asciiTheme="minorEastAsia" w:eastAsiaTheme="minorEastAsia" w:hAnsiTheme="minorEastAsia" w:cs="宋体"/>
                <w:kern w:val="0"/>
                <w:sz w:val="20"/>
                <w:szCs w:val="20"/>
              </w:rPr>
            </w:pPr>
            <w:r w:rsidRPr="00A30FA8">
              <w:rPr>
                <w:rFonts w:asciiTheme="minorEastAsia" w:eastAsiaTheme="minorEastAsia" w:hAnsiTheme="minorEastAsia" w:cs="宋体" w:hint="eastAsia"/>
                <w:kern w:val="0"/>
                <w:sz w:val="20"/>
                <w:szCs w:val="20"/>
              </w:rPr>
              <w:t>签字栏</w:t>
            </w:r>
          </w:p>
        </w:tc>
        <w:tc>
          <w:tcPr>
            <w:tcW w:w="781" w:type="pct"/>
            <w:gridSpan w:val="3"/>
            <w:vMerge w:val="restart"/>
            <w:tcBorders>
              <w:top w:val="single" w:sz="4" w:space="0" w:color="000000"/>
              <w:left w:val="single" w:sz="4" w:space="0" w:color="auto"/>
              <w:right w:val="single" w:sz="4" w:space="0" w:color="auto"/>
            </w:tcBorders>
            <w:shd w:val="clear" w:color="auto" w:fill="auto"/>
            <w:vAlign w:val="center"/>
          </w:tcPr>
          <w:p w14:paraId="2B71FD6A" w14:textId="77777777" w:rsidR="004A5BBB" w:rsidRPr="00A30FA8" w:rsidRDefault="004A5BBB" w:rsidP="002D73B0">
            <w:pPr>
              <w:widowControl/>
              <w:spacing w:line="240" w:lineRule="exact"/>
              <w:jc w:val="center"/>
              <w:rPr>
                <w:rFonts w:asciiTheme="minorEastAsia" w:eastAsiaTheme="minorEastAsia" w:hAnsiTheme="minorEastAsia" w:cs="宋体"/>
                <w:kern w:val="0"/>
                <w:sz w:val="20"/>
                <w:szCs w:val="20"/>
              </w:rPr>
            </w:pPr>
            <w:r>
              <w:rPr>
                <w:rFonts w:asciiTheme="minorEastAsia" w:eastAsiaTheme="minorEastAsia" w:hAnsiTheme="minorEastAsia" w:cs="宋体"/>
                <w:kern w:val="0"/>
                <w:sz w:val="20"/>
                <w:szCs w:val="20"/>
              </w:rPr>
              <w:t>施工单位</w:t>
            </w:r>
          </w:p>
        </w:tc>
        <w:tc>
          <w:tcPr>
            <w:tcW w:w="1564" w:type="pct"/>
            <w:gridSpan w:val="2"/>
            <w:vMerge w:val="restart"/>
            <w:tcBorders>
              <w:top w:val="single" w:sz="4" w:space="0" w:color="000000"/>
              <w:left w:val="single" w:sz="4" w:space="0" w:color="auto"/>
              <w:right w:val="single" w:sz="4" w:space="0" w:color="auto"/>
            </w:tcBorders>
            <w:shd w:val="clear" w:color="auto" w:fill="auto"/>
            <w:vAlign w:val="center"/>
          </w:tcPr>
          <w:p w14:paraId="4F1399CF" w14:textId="77777777" w:rsidR="004A5BBB" w:rsidRPr="00A30FA8" w:rsidRDefault="004A5BBB" w:rsidP="002D73B0">
            <w:pPr>
              <w:widowControl/>
              <w:spacing w:line="240" w:lineRule="exact"/>
              <w:jc w:val="center"/>
              <w:rPr>
                <w:rFonts w:asciiTheme="minorEastAsia" w:eastAsiaTheme="minorEastAsia" w:hAnsiTheme="minorEastAsia" w:cs="宋体"/>
                <w:kern w:val="0"/>
                <w:sz w:val="20"/>
                <w:szCs w:val="20"/>
              </w:rPr>
            </w:pPr>
          </w:p>
        </w:tc>
        <w:tc>
          <w:tcPr>
            <w:tcW w:w="858" w:type="pct"/>
            <w:tcBorders>
              <w:top w:val="single" w:sz="4" w:space="0" w:color="000000"/>
              <w:left w:val="single" w:sz="4" w:space="0" w:color="auto"/>
              <w:bottom w:val="single" w:sz="4" w:space="0" w:color="auto"/>
              <w:right w:val="single" w:sz="4" w:space="0" w:color="auto"/>
            </w:tcBorders>
            <w:shd w:val="clear" w:color="auto" w:fill="auto"/>
            <w:vAlign w:val="center"/>
          </w:tcPr>
          <w:p w14:paraId="3E006CEC" w14:textId="77777777" w:rsidR="004A5BBB" w:rsidRPr="00A30FA8" w:rsidRDefault="004A5BBB" w:rsidP="002D73B0">
            <w:pPr>
              <w:widowControl/>
              <w:spacing w:line="240" w:lineRule="exact"/>
              <w:jc w:val="center"/>
              <w:rPr>
                <w:rFonts w:asciiTheme="minorEastAsia" w:eastAsiaTheme="minorEastAsia" w:hAnsiTheme="minorEastAsia" w:cs="宋体"/>
                <w:kern w:val="0"/>
                <w:sz w:val="20"/>
                <w:szCs w:val="20"/>
              </w:rPr>
            </w:pPr>
            <w:r>
              <w:rPr>
                <w:rFonts w:asciiTheme="minorEastAsia" w:eastAsiaTheme="minorEastAsia" w:hAnsiTheme="minorEastAsia" w:cs="宋体"/>
                <w:kern w:val="0"/>
                <w:sz w:val="20"/>
                <w:szCs w:val="20"/>
              </w:rPr>
              <w:t>专业质量检查员</w:t>
            </w:r>
          </w:p>
        </w:tc>
        <w:tc>
          <w:tcPr>
            <w:tcW w:w="619" w:type="pct"/>
            <w:tcBorders>
              <w:top w:val="single" w:sz="4" w:space="0" w:color="000000"/>
              <w:left w:val="single" w:sz="4" w:space="0" w:color="auto"/>
              <w:bottom w:val="single" w:sz="4" w:space="0" w:color="auto"/>
              <w:right w:val="single" w:sz="4" w:space="0" w:color="auto"/>
            </w:tcBorders>
            <w:shd w:val="clear" w:color="auto" w:fill="auto"/>
            <w:vAlign w:val="center"/>
          </w:tcPr>
          <w:p w14:paraId="315F6198" w14:textId="77777777" w:rsidR="004A5BBB" w:rsidRPr="00A30FA8" w:rsidRDefault="004A5BBB" w:rsidP="002D73B0">
            <w:pPr>
              <w:widowControl/>
              <w:spacing w:line="240" w:lineRule="exact"/>
              <w:jc w:val="center"/>
              <w:rPr>
                <w:rFonts w:asciiTheme="minorEastAsia" w:eastAsiaTheme="minorEastAsia" w:hAnsiTheme="minorEastAsia" w:cs="宋体"/>
                <w:kern w:val="0"/>
                <w:sz w:val="20"/>
                <w:szCs w:val="20"/>
              </w:rPr>
            </w:pPr>
            <w:r>
              <w:rPr>
                <w:rFonts w:asciiTheme="minorEastAsia" w:eastAsiaTheme="minorEastAsia" w:hAnsiTheme="minorEastAsia" w:cs="宋体"/>
                <w:kern w:val="0"/>
                <w:sz w:val="20"/>
                <w:szCs w:val="20"/>
              </w:rPr>
              <w:t>专业工长</w:t>
            </w:r>
          </w:p>
        </w:tc>
        <w:tc>
          <w:tcPr>
            <w:tcW w:w="889" w:type="pct"/>
            <w:tcBorders>
              <w:top w:val="single" w:sz="4" w:space="0" w:color="000000"/>
              <w:left w:val="single" w:sz="4" w:space="0" w:color="auto"/>
              <w:bottom w:val="single" w:sz="4" w:space="0" w:color="auto"/>
              <w:right w:val="single" w:sz="12" w:space="0" w:color="auto"/>
            </w:tcBorders>
            <w:shd w:val="clear" w:color="auto" w:fill="auto"/>
            <w:vAlign w:val="center"/>
          </w:tcPr>
          <w:p w14:paraId="332FBF1D" w14:textId="77777777" w:rsidR="004A5BBB" w:rsidRPr="00A30FA8" w:rsidRDefault="004A5BBB" w:rsidP="002D73B0">
            <w:pPr>
              <w:widowControl/>
              <w:spacing w:line="240" w:lineRule="exact"/>
              <w:jc w:val="center"/>
              <w:rPr>
                <w:rFonts w:asciiTheme="minorEastAsia" w:eastAsiaTheme="minorEastAsia" w:hAnsiTheme="minorEastAsia" w:cs="宋体"/>
                <w:kern w:val="0"/>
                <w:sz w:val="20"/>
                <w:szCs w:val="20"/>
              </w:rPr>
            </w:pPr>
            <w:r>
              <w:rPr>
                <w:rFonts w:asciiTheme="minorEastAsia" w:eastAsiaTheme="minorEastAsia" w:hAnsiTheme="minorEastAsia" w:cs="宋体"/>
                <w:kern w:val="0"/>
                <w:sz w:val="20"/>
                <w:szCs w:val="20"/>
              </w:rPr>
              <w:t>检验员</w:t>
            </w:r>
          </w:p>
        </w:tc>
      </w:tr>
      <w:tr w:rsidR="004A5BBB" w:rsidRPr="00A30FA8" w14:paraId="3F7B30B9" w14:textId="77777777" w:rsidTr="00B44A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jc w:val="center"/>
        </w:trPr>
        <w:tc>
          <w:tcPr>
            <w:tcW w:w="289" w:type="pct"/>
            <w:vMerge/>
            <w:tcBorders>
              <w:top w:val="single" w:sz="4" w:space="0" w:color="000000"/>
              <w:left w:val="single" w:sz="12" w:space="0" w:color="auto"/>
              <w:right w:val="single" w:sz="4" w:space="0" w:color="auto"/>
            </w:tcBorders>
            <w:shd w:val="clear" w:color="auto" w:fill="auto"/>
            <w:vAlign w:val="center"/>
          </w:tcPr>
          <w:p w14:paraId="6DF324CE" w14:textId="77777777" w:rsidR="004A5BBB" w:rsidRPr="00A30FA8" w:rsidRDefault="004A5BBB" w:rsidP="002D73B0">
            <w:pPr>
              <w:widowControl/>
              <w:spacing w:line="240" w:lineRule="exact"/>
              <w:jc w:val="center"/>
              <w:rPr>
                <w:rFonts w:asciiTheme="minorEastAsia" w:eastAsiaTheme="minorEastAsia" w:hAnsiTheme="minorEastAsia" w:cs="宋体"/>
                <w:kern w:val="0"/>
                <w:sz w:val="20"/>
                <w:szCs w:val="20"/>
              </w:rPr>
            </w:pPr>
          </w:p>
        </w:tc>
        <w:tc>
          <w:tcPr>
            <w:tcW w:w="781" w:type="pct"/>
            <w:gridSpan w:val="3"/>
            <w:vMerge/>
            <w:tcBorders>
              <w:left w:val="single" w:sz="4" w:space="0" w:color="auto"/>
              <w:bottom w:val="single" w:sz="4" w:space="0" w:color="auto"/>
              <w:right w:val="single" w:sz="4" w:space="0" w:color="auto"/>
            </w:tcBorders>
            <w:shd w:val="clear" w:color="auto" w:fill="auto"/>
            <w:vAlign w:val="center"/>
          </w:tcPr>
          <w:p w14:paraId="23D7E627" w14:textId="77777777" w:rsidR="004A5BBB" w:rsidRPr="00A30FA8" w:rsidRDefault="004A5BBB" w:rsidP="002D73B0">
            <w:pPr>
              <w:widowControl/>
              <w:spacing w:line="240" w:lineRule="exact"/>
              <w:jc w:val="center"/>
              <w:rPr>
                <w:rFonts w:asciiTheme="minorEastAsia" w:eastAsiaTheme="minorEastAsia" w:hAnsiTheme="minorEastAsia" w:cs="宋体"/>
                <w:kern w:val="0"/>
                <w:sz w:val="20"/>
                <w:szCs w:val="20"/>
              </w:rPr>
            </w:pPr>
          </w:p>
        </w:tc>
        <w:tc>
          <w:tcPr>
            <w:tcW w:w="1564" w:type="pct"/>
            <w:gridSpan w:val="2"/>
            <w:vMerge/>
            <w:tcBorders>
              <w:left w:val="single" w:sz="4" w:space="0" w:color="auto"/>
              <w:bottom w:val="single" w:sz="4" w:space="0" w:color="auto"/>
              <w:right w:val="single" w:sz="4" w:space="0" w:color="auto"/>
            </w:tcBorders>
            <w:shd w:val="clear" w:color="auto" w:fill="auto"/>
            <w:vAlign w:val="center"/>
          </w:tcPr>
          <w:p w14:paraId="2CA52EA0" w14:textId="77777777" w:rsidR="004A5BBB" w:rsidRPr="00A30FA8" w:rsidRDefault="004A5BBB" w:rsidP="002D73B0">
            <w:pPr>
              <w:widowControl/>
              <w:spacing w:line="240" w:lineRule="exact"/>
              <w:jc w:val="center"/>
              <w:rPr>
                <w:rFonts w:asciiTheme="minorEastAsia" w:eastAsiaTheme="minorEastAsia" w:hAnsiTheme="minorEastAsia" w:cs="宋体"/>
                <w:kern w:val="0"/>
                <w:sz w:val="20"/>
                <w:szCs w:val="20"/>
              </w:rPr>
            </w:pPr>
          </w:p>
        </w:tc>
        <w:tc>
          <w:tcPr>
            <w:tcW w:w="858" w:type="pct"/>
            <w:tcBorders>
              <w:top w:val="single" w:sz="4" w:space="0" w:color="000000"/>
              <w:left w:val="single" w:sz="4" w:space="0" w:color="auto"/>
              <w:bottom w:val="single" w:sz="4" w:space="0" w:color="auto"/>
              <w:right w:val="single" w:sz="4" w:space="0" w:color="auto"/>
            </w:tcBorders>
            <w:shd w:val="clear" w:color="auto" w:fill="auto"/>
            <w:vAlign w:val="center"/>
          </w:tcPr>
          <w:p w14:paraId="57FA7C67" w14:textId="77777777" w:rsidR="004A5BBB" w:rsidRPr="00A30FA8" w:rsidRDefault="004A5BBB" w:rsidP="002D73B0">
            <w:pPr>
              <w:widowControl/>
              <w:spacing w:line="240" w:lineRule="exact"/>
              <w:jc w:val="center"/>
              <w:rPr>
                <w:rFonts w:asciiTheme="minorEastAsia" w:eastAsiaTheme="minorEastAsia" w:hAnsiTheme="minorEastAsia" w:cs="宋体"/>
                <w:kern w:val="0"/>
                <w:sz w:val="20"/>
                <w:szCs w:val="20"/>
              </w:rPr>
            </w:pPr>
          </w:p>
        </w:tc>
        <w:tc>
          <w:tcPr>
            <w:tcW w:w="619" w:type="pct"/>
            <w:tcBorders>
              <w:top w:val="single" w:sz="4" w:space="0" w:color="000000"/>
              <w:left w:val="single" w:sz="4" w:space="0" w:color="auto"/>
              <w:bottom w:val="single" w:sz="4" w:space="0" w:color="auto"/>
              <w:right w:val="single" w:sz="4" w:space="0" w:color="auto"/>
            </w:tcBorders>
            <w:shd w:val="clear" w:color="auto" w:fill="auto"/>
            <w:vAlign w:val="center"/>
          </w:tcPr>
          <w:p w14:paraId="3F8351D0" w14:textId="77777777" w:rsidR="004A5BBB" w:rsidRPr="00A30FA8" w:rsidRDefault="004A5BBB" w:rsidP="002D73B0">
            <w:pPr>
              <w:widowControl/>
              <w:spacing w:line="240" w:lineRule="exact"/>
              <w:jc w:val="center"/>
              <w:rPr>
                <w:rFonts w:asciiTheme="minorEastAsia" w:eastAsiaTheme="minorEastAsia" w:hAnsiTheme="minorEastAsia" w:cs="宋体"/>
                <w:kern w:val="0"/>
                <w:sz w:val="20"/>
                <w:szCs w:val="20"/>
              </w:rPr>
            </w:pPr>
          </w:p>
        </w:tc>
        <w:tc>
          <w:tcPr>
            <w:tcW w:w="889" w:type="pct"/>
            <w:tcBorders>
              <w:top w:val="single" w:sz="4" w:space="0" w:color="000000"/>
              <w:left w:val="single" w:sz="4" w:space="0" w:color="auto"/>
              <w:bottom w:val="single" w:sz="4" w:space="0" w:color="auto"/>
              <w:right w:val="single" w:sz="12" w:space="0" w:color="auto"/>
            </w:tcBorders>
            <w:shd w:val="clear" w:color="auto" w:fill="auto"/>
            <w:vAlign w:val="center"/>
          </w:tcPr>
          <w:p w14:paraId="2BE65C99" w14:textId="77777777" w:rsidR="004A5BBB" w:rsidRPr="00A30FA8" w:rsidRDefault="004A5BBB" w:rsidP="002D73B0">
            <w:pPr>
              <w:widowControl/>
              <w:spacing w:line="240" w:lineRule="exact"/>
              <w:jc w:val="center"/>
              <w:rPr>
                <w:rFonts w:asciiTheme="minorEastAsia" w:eastAsiaTheme="minorEastAsia" w:hAnsiTheme="minorEastAsia" w:cs="宋体"/>
                <w:kern w:val="0"/>
                <w:sz w:val="20"/>
                <w:szCs w:val="20"/>
              </w:rPr>
            </w:pPr>
          </w:p>
        </w:tc>
      </w:tr>
      <w:tr w:rsidR="004A5BBB" w:rsidRPr="00A30FA8" w14:paraId="7420186F" w14:textId="77777777" w:rsidTr="00B44A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jc w:val="center"/>
        </w:trPr>
        <w:tc>
          <w:tcPr>
            <w:tcW w:w="289" w:type="pct"/>
            <w:vMerge/>
            <w:tcBorders>
              <w:left w:val="single" w:sz="12" w:space="0" w:color="auto"/>
              <w:bottom w:val="single" w:sz="12" w:space="0" w:color="auto"/>
              <w:right w:val="single" w:sz="4" w:space="0" w:color="auto"/>
            </w:tcBorders>
            <w:shd w:val="clear" w:color="auto" w:fill="auto"/>
            <w:vAlign w:val="center"/>
          </w:tcPr>
          <w:p w14:paraId="74090C8F" w14:textId="77777777" w:rsidR="004A5BBB" w:rsidRPr="00A30FA8" w:rsidRDefault="004A5BBB" w:rsidP="002D73B0">
            <w:pPr>
              <w:widowControl/>
              <w:spacing w:line="240" w:lineRule="exact"/>
              <w:jc w:val="center"/>
              <w:rPr>
                <w:rFonts w:asciiTheme="minorEastAsia" w:eastAsiaTheme="minorEastAsia" w:hAnsiTheme="minorEastAsia" w:cs="宋体"/>
                <w:kern w:val="0"/>
                <w:sz w:val="20"/>
                <w:szCs w:val="20"/>
              </w:rPr>
            </w:pPr>
          </w:p>
        </w:tc>
        <w:tc>
          <w:tcPr>
            <w:tcW w:w="781" w:type="pct"/>
            <w:gridSpan w:val="3"/>
            <w:tcBorders>
              <w:top w:val="single" w:sz="4" w:space="0" w:color="auto"/>
              <w:left w:val="single" w:sz="4" w:space="0" w:color="auto"/>
              <w:bottom w:val="single" w:sz="12" w:space="0" w:color="auto"/>
              <w:right w:val="single" w:sz="4" w:space="0" w:color="auto"/>
            </w:tcBorders>
            <w:shd w:val="clear" w:color="auto" w:fill="auto"/>
            <w:vAlign w:val="center"/>
          </w:tcPr>
          <w:p w14:paraId="1A33C49C" w14:textId="77777777" w:rsidR="004A5BBB" w:rsidRPr="00A30FA8" w:rsidRDefault="004A5BBB" w:rsidP="002D73B0">
            <w:pPr>
              <w:widowControl/>
              <w:spacing w:line="240" w:lineRule="exact"/>
              <w:jc w:val="center"/>
              <w:rPr>
                <w:rFonts w:asciiTheme="minorEastAsia" w:eastAsiaTheme="minorEastAsia" w:hAnsiTheme="minorEastAsia" w:cs="宋体"/>
                <w:kern w:val="0"/>
                <w:sz w:val="20"/>
                <w:szCs w:val="20"/>
              </w:rPr>
            </w:pPr>
            <w:r>
              <w:rPr>
                <w:rFonts w:asciiTheme="minorEastAsia" w:eastAsiaTheme="minorEastAsia" w:hAnsiTheme="minorEastAsia" w:cs="宋体"/>
                <w:kern w:val="0"/>
                <w:sz w:val="20"/>
                <w:szCs w:val="20"/>
              </w:rPr>
              <w:t>监理单位</w:t>
            </w:r>
          </w:p>
        </w:tc>
        <w:tc>
          <w:tcPr>
            <w:tcW w:w="2422" w:type="pct"/>
            <w:gridSpan w:val="3"/>
            <w:tcBorders>
              <w:top w:val="single" w:sz="4" w:space="0" w:color="auto"/>
              <w:left w:val="single" w:sz="4" w:space="0" w:color="auto"/>
              <w:bottom w:val="single" w:sz="12" w:space="0" w:color="auto"/>
              <w:right w:val="single" w:sz="4" w:space="0" w:color="auto"/>
            </w:tcBorders>
            <w:shd w:val="clear" w:color="auto" w:fill="auto"/>
            <w:vAlign w:val="center"/>
          </w:tcPr>
          <w:p w14:paraId="4F0A557C" w14:textId="77777777" w:rsidR="004A5BBB" w:rsidRPr="00A30FA8" w:rsidRDefault="004A5BBB" w:rsidP="002D73B0">
            <w:pPr>
              <w:widowControl/>
              <w:spacing w:line="240" w:lineRule="exact"/>
              <w:jc w:val="center"/>
              <w:rPr>
                <w:rFonts w:asciiTheme="minorEastAsia" w:eastAsiaTheme="minorEastAsia" w:hAnsiTheme="minorEastAsia" w:cs="宋体"/>
                <w:kern w:val="0"/>
                <w:sz w:val="20"/>
                <w:szCs w:val="20"/>
              </w:rPr>
            </w:pPr>
          </w:p>
        </w:tc>
        <w:tc>
          <w:tcPr>
            <w:tcW w:w="619" w:type="pct"/>
            <w:tcBorders>
              <w:top w:val="single" w:sz="4" w:space="0" w:color="auto"/>
              <w:left w:val="single" w:sz="4" w:space="0" w:color="auto"/>
              <w:bottom w:val="single" w:sz="12" w:space="0" w:color="auto"/>
              <w:right w:val="single" w:sz="4" w:space="0" w:color="auto"/>
            </w:tcBorders>
            <w:shd w:val="clear" w:color="auto" w:fill="auto"/>
            <w:vAlign w:val="center"/>
          </w:tcPr>
          <w:p w14:paraId="5A7E5475" w14:textId="77777777" w:rsidR="004A5BBB" w:rsidRPr="00A30FA8" w:rsidRDefault="004A5BBB" w:rsidP="002D73B0">
            <w:pPr>
              <w:widowControl/>
              <w:spacing w:line="240" w:lineRule="exact"/>
              <w:jc w:val="center"/>
              <w:rPr>
                <w:rFonts w:asciiTheme="minorEastAsia" w:eastAsiaTheme="minorEastAsia" w:hAnsiTheme="minorEastAsia" w:cs="宋体"/>
                <w:kern w:val="0"/>
                <w:sz w:val="20"/>
                <w:szCs w:val="20"/>
              </w:rPr>
            </w:pPr>
            <w:r>
              <w:rPr>
                <w:rFonts w:asciiTheme="minorEastAsia" w:eastAsiaTheme="minorEastAsia" w:hAnsiTheme="minorEastAsia" w:cs="宋体"/>
                <w:kern w:val="0"/>
                <w:sz w:val="20"/>
                <w:szCs w:val="20"/>
              </w:rPr>
              <w:t>专业监理工程师</w:t>
            </w:r>
          </w:p>
        </w:tc>
        <w:tc>
          <w:tcPr>
            <w:tcW w:w="889" w:type="pct"/>
            <w:tcBorders>
              <w:top w:val="single" w:sz="4" w:space="0" w:color="auto"/>
              <w:left w:val="single" w:sz="4" w:space="0" w:color="auto"/>
              <w:bottom w:val="single" w:sz="12" w:space="0" w:color="auto"/>
              <w:right w:val="single" w:sz="12" w:space="0" w:color="auto"/>
            </w:tcBorders>
            <w:shd w:val="clear" w:color="auto" w:fill="auto"/>
            <w:vAlign w:val="center"/>
          </w:tcPr>
          <w:p w14:paraId="3B7AE140" w14:textId="77777777" w:rsidR="004A5BBB" w:rsidRPr="00A30FA8" w:rsidRDefault="004A5BBB" w:rsidP="002D73B0">
            <w:pPr>
              <w:widowControl/>
              <w:spacing w:line="240" w:lineRule="exact"/>
              <w:jc w:val="center"/>
              <w:rPr>
                <w:rFonts w:asciiTheme="minorEastAsia" w:eastAsiaTheme="minorEastAsia" w:hAnsiTheme="minorEastAsia" w:cs="宋体"/>
                <w:kern w:val="0"/>
                <w:sz w:val="20"/>
                <w:szCs w:val="20"/>
              </w:rPr>
            </w:pPr>
          </w:p>
        </w:tc>
      </w:tr>
    </w:tbl>
    <w:p w14:paraId="78E736FB" w14:textId="77777777" w:rsidR="00C82035" w:rsidRDefault="00C82035" w:rsidP="00C82035">
      <w:pPr>
        <w:widowControl/>
        <w:jc w:val="left"/>
        <w:rPr>
          <w:rFonts w:asciiTheme="minorEastAsia" w:eastAsiaTheme="minorEastAsia" w:hAnsiTheme="minorEastAsia"/>
        </w:rPr>
      </w:pPr>
      <w:r>
        <w:rPr>
          <w:rFonts w:asciiTheme="minorEastAsia" w:eastAsiaTheme="minorEastAsia" w:hAnsiTheme="minorEastAsia"/>
        </w:rPr>
        <w:br w:type="page"/>
      </w:r>
    </w:p>
    <w:p w14:paraId="59352EA6" w14:textId="18E07B99" w:rsidR="00C82035" w:rsidRDefault="00C82035" w:rsidP="00C82035">
      <w:pPr>
        <w:spacing w:line="288" w:lineRule="auto"/>
        <w:rPr>
          <w:rFonts w:asciiTheme="minorEastAsia" w:hAnsiTheme="minorEastAsia"/>
          <w:sz w:val="24"/>
          <w:szCs w:val="21"/>
        </w:rPr>
      </w:pPr>
      <w:r>
        <w:rPr>
          <w:rFonts w:asciiTheme="minorEastAsia" w:hAnsiTheme="minorEastAsia" w:hint="eastAsia"/>
          <w:b/>
          <w:sz w:val="24"/>
          <w:szCs w:val="21"/>
        </w:rPr>
        <w:lastRenderedPageBreak/>
        <w:t>C.3.</w:t>
      </w:r>
      <w:r w:rsidR="008D413A">
        <w:rPr>
          <w:rFonts w:asciiTheme="minorEastAsia" w:hAnsiTheme="minorEastAsia" w:hint="eastAsia"/>
          <w:b/>
          <w:sz w:val="24"/>
          <w:szCs w:val="21"/>
        </w:rPr>
        <w:t>39</w:t>
      </w:r>
      <w:r>
        <w:rPr>
          <w:rFonts w:asciiTheme="minorEastAsia" w:hAnsiTheme="minorEastAsia" w:hint="eastAsia"/>
          <w:b/>
          <w:sz w:val="24"/>
          <w:szCs w:val="21"/>
        </w:rPr>
        <w:t xml:space="preserve"> </w:t>
      </w:r>
      <w:r>
        <w:rPr>
          <w:rFonts w:asciiTheme="minorEastAsia" w:hAnsiTheme="minorEastAsia" w:hint="eastAsia"/>
          <w:sz w:val="24"/>
          <w:szCs w:val="21"/>
        </w:rPr>
        <w:t xml:space="preserve"> 种植土检验记录宜采用表C.3.</w:t>
      </w:r>
      <w:r w:rsidR="008D413A">
        <w:rPr>
          <w:rFonts w:asciiTheme="minorEastAsia" w:hAnsiTheme="minorEastAsia" w:hint="eastAsia"/>
          <w:sz w:val="24"/>
          <w:szCs w:val="21"/>
        </w:rPr>
        <w:t>39</w:t>
      </w:r>
      <w:r>
        <w:rPr>
          <w:rFonts w:asciiTheme="minorEastAsia" w:hAnsiTheme="minorEastAsia" w:hint="eastAsia"/>
          <w:sz w:val="24"/>
          <w:szCs w:val="21"/>
        </w:rPr>
        <w:t>的格式。</w:t>
      </w:r>
    </w:p>
    <w:p w14:paraId="684B6CB2" w14:textId="2641ECC9" w:rsidR="00C82035" w:rsidRDefault="00C82035" w:rsidP="00C82035">
      <w:pPr>
        <w:widowControl/>
        <w:jc w:val="center"/>
        <w:outlineLvl w:val="2"/>
        <w:rPr>
          <w:rFonts w:ascii="黑体" w:eastAsia="黑体" w:hAnsi="黑体"/>
          <w:bCs/>
          <w:sz w:val="20"/>
          <w:szCs w:val="20"/>
        </w:rPr>
      </w:pPr>
      <w:r>
        <w:rPr>
          <w:rFonts w:ascii="黑体" w:eastAsia="黑体" w:hAnsi="黑体" w:hint="eastAsia"/>
          <w:bCs/>
          <w:sz w:val="20"/>
          <w:szCs w:val="20"/>
        </w:rPr>
        <w:t>表C.3.</w:t>
      </w:r>
      <w:r w:rsidR="008D413A">
        <w:rPr>
          <w:rFonts w:ascii="黑体" w:eastAsia="黑体" w:hAnsi="黑体" w:hint="eastAsia"/>
          <w:bCs/>
          <w:sz w:val="20"/>
          <w:szCs w:val="20"/>
        </w:rPr>
        <w:t>39</w:t>
      </w:r>
      <w:r>
        <w:rPr>
          <w:rFonts w:ascii="黑体" w:eastAsia="黑体" w:hAnsi="黑体" w:hint="eastAsia"/>
          <w:bCs/>
          <w:sz w:val="20"/>
          <w:szCs w:val="20"/>
        </w:rPr>
        <w:t xml:space="preserve">  种植土检验记录</w:t>
      </w:r>
    </w:p>
    <w:p w14:paraId="3095D310" w14:textId="302CF901" w:rsidR="00C82035" w:rsidRDefault="00C82035" w:rsidP="00C82035">
      <w:pPr>
        <w:spacing w:line="288" w:lineRule="auto"/>
        <w:rPr>
          <w:rFonts w:asciiTheme="minorEastAsia" w:hAnsiTheme="minorEastAsia"/>
          <w:sz w:val="20"/>
          <w:szCs w:val="20"/>
        </w:rPr>
      </w:pPr>
      <w:r>
        <w:rPr>
          <w:rFonts w:asciiTheme="minorEastAsia" w:hAnsiTheme="minorEastAsia" w:hint="eastAsia"/>
          <w:sz w:val="20"/>
          <w:szCs w:val="20"/>
        </w:rPr>
        <w:t xml:space="preserve">                                                                编号：</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570"/>
        <w:gridCol w:w="508"/>
        <w:gridCol w:w="771"/>
        <w:gridCol w:w="260"/>
        <w:gridCol w:w="1401"/>
        <w:gridCol w:w="1681"/>
        <w:gridCol w:w="1691"/>
        <w:gridCol w:w="1220"/>
        <w:gridCol w:w="1752"/>
      </w:tblGrid>
      <w:tr w:rsidR="00C82035" w:rsidRPr="00A30FA8" w14:paraId="7E430D14" w14:textId="77777777" w:rsidTr="00A30FA8">
        <w:trPr>
          <w:trHeight w:val="680"/>
          <w:jc w:val="center"/>
        </w:trPr>
        <w:tc>
          <w:tcPr>
            <w:tcW w:w="938" w:type="pct"/>
            <w:gridSpan w:val="3"/>
            <w:vAlign w:val="center"/>
          </w:tcPr>
          <w:p w14:paraId="7ECEE3F3" w14:textId="4DBB7F9C" w:rsidR="00C82035" w:rsidRPr="00A30FA8" w:rsidRDefault="004A5BBB" w:rsidP="003D43BF">
            <w:pPr>
              <w:spacing w:line="240" w:lineRule="exact"/>
              <w:jc w:val="center"/>
              <w:rPr>
                <w:rFonts w:ascii="宋体" w:hAnsi="宋体"/>
                <w:sz w:val="20"/>
                <w:szCs w:val="20"/>
              </w:rPr>
            </w:pPr>
            <w:r>
              <w:rPr>
                <w:rFonts w:asciiTheme="minorEastAsia" w:hAnsiTheme="minorEastAsia" w:hint="eastAsia"/>
                <w:sz w:val="20"/>
                <w:szCs w:val="20"/>
              </w:rPr>
              <w:t>工程名称</w:t>
            </w:r>
          </w:p>
        </w:tc>
        <w:tc>
          <w:tcPr>
            <w:tcW w:w="4062" w:type="pct"/>
            <w:gridSpan w:val="6"/>
            <w:vAlign w:val="center"/>
          </w:tcPr>
          <w:p w14:paraId="620BEAFE" w14:textId="77777777" w:rsidR="00C82035" w:rsidRPr="00A30FA8" w:rsidRDefault="00C82035" w:rsidP="003D43BF">
            <w:pPr>
              <w:spacing w:line="240" w:lineRule="exact"/>
              <w:jc w:val="center"/>
              <w:rPr>
                <w:rFonts w:ascii="宋体" w:hAnsi="宋体"/>
                <w:sz w:val="20"/>
                <w:szCs w:val="20"/>
              </w:rPr>
            </w:pPr>
          </w:p>
        </w:tc>
      </w:tr>
      <w:tr w:rsidR="00C82035" w:rsidRPr="00A30FA8" w14:paraId="437CE9FB" w14:textId="77777777" w:rsidTr="00A30FA8">
        <w:trPr>
          <w:trHeight w:val="680"/>
          <w:jc w:val="center"/>
        </w:trPr>
        <w:tc>
          <w:tcPr>
            <w:tcW w:w="938" w:type="pct"/>
            <w:gridSpan w:val="3"/>
            <w:vAlign w:val="center"/>
          </w:tcPr>
          <w:p w14:paraId="2D189B63" w14:textId="77777777" w:rsidR="00C82035" w:rsidRPr="00A30FA8" w:rsidRDefault="00C82035" w:rsidP="003D43BF">
            <w:pPr>
              <w:spacing w:line="240" w:lineRule="exact"/>
              <w:jc w:val="center"/>
              <w:rPr>
                <w:rFonts w:ascii="宋体" w:hAnsi="宋体"/>
                <w:sz w:val="20"/>
                <w:szCs w:val="20"/>
              </w:rPr>
            </w:pPr>
            <w:r w:rsidRPr="00A30FA8">
              <w:rPr>
                <w:rFonts w:ascii="宋体" w:hAnsi="宋体" w:hint="eastAsia"/>
                <w:sz w:val="20"/>
                <w:szCs w:val="20"/>
              </w:rPr>
              <w:t>检验数量</w:t>
            </w:r>
          </w:p>
        </w:tc>
        <w:tc>
          <w:tcPr>
            <w:tcW w:w="4062" w:type="pct"/>
            <w:gridSpan w:val="6"/>
            <w:vAlign w:val="center"/>
          </w:tcPr>
          <w:p w14:paraId="240DE0FC" w14:textId="77777777" w:rsidR="00C82035" w:rsidRPr="00A30FA8" w:rsidRDefault="00C82035" w:rsidP="003D43BF">
            <w:pPr>
              <w:spacing w:line="240" w:lineRule="exact"/>
              <w:jc w:val="center"/>
              <w:rPr>
                <w:rFonts w:ascii="宋体" w:hAnsi="宋体"/>
                <w:sz w:val="20"/>
                <w:szCs w:val="20"/>
              </w:rPr>
            </w:pPr>
          </w:p>
        </w:tc>
      </w:tr>
      <w:tr w:rsidR="00C82035" w:rsidRPr="00A30FA8" w14:paraId="73F76204" w14:textId="77777777" w:rsidTr="00A30FA8">
        <w:trPr>
          <w:trHeight w:val="680"/>
          <w:jc w:val="center"/>
        </w:trPr>
        <w:tc>
          <w:tcPr>
            <w:tcW w:w="938" w:type="pct"/>
            <w:gridSpan w:val="3"/>
            <w:vAlign w:val="center"/>
          </w:tcPr>
          <w:p w14:paraId="2A291222" w14:textId="77777777" w:rsidR="00C82035" w:rsidRPr="00A30FA8" w:rsidRDefault="00C82035" w:rsidP="003D43BF">
            <w:pPr>
              <w:spacing w:line="240" w:lineRule="exact"/>
              <w:jc w:val="center"/>
              <w:rPr>
                <w:rFonts w:ascii="宋体" w:hAnsi="宋体"/>
                <w:sz w:val="20"/>
                <w:szCs w:val="20"/>
              </w:rPr>
            </w:pPr>
            <w:r w:rsidRPr="00A30FA8">
              <w:rPr>
                <w:rFonts w:ascii="宋体" w:hAnsi="宋体" w:hint="eastAsia"/>
                <w:sz w:val="20"/>
                <w:szCs w:val="20"/>
              </w:rPr>
              <w:t>使用部位</w:t>
            </w:r>
          </w:p>
        </w:tc>
        <w:tc>
          <w:tcPr>
            <w:tcW w:w="4062" w:type="pct"/>
            <w:gridSpan w:val="6"/>
            <w:vAlign w:val="center"/>
          </w:tcPr>
          <w:p w14:paraId="04A974ED" w14:textId="77777777" w:rsidR="00C82035" w:rsidRPr="00A30FA8" w:rsidRDefault="00C82035" w:rsidP="003D43BF">
            <w:pPr>
              <w:spacing w:line="240" w:lineRule="exact"/>
              <w:jc w:val="center"/>
              <w:rPr>
                <w:rFonts w:ascii="宋体" w:hAnsi="宋体"/>
                <w:sz w:val="20"/>
                <w:szCs w:val="20"/>
              </w:rPr>
            </w:pPr>
          </w:p>
        </w:tc>
      </w:tr>
      <w:tr w:rsidR="00C82035" w:rsidRPr="00A30FA8" w14:paraId="3EFB8CE4" w14:textId="77777777" w:rsidTr="00A30FA8">
        <w:trPr>
          <w:trHeight w:val="680"/>
          <w:jc w:val="center"/>
        </w:trPr>
        <w:tc>
          <w:tcPr>
            <w:tcW w:w="5000" w:type="pct"/>
            <w:gridSpan w:val="9"/>
            <w:vAlign w:val="center"/>
          </w:tcPr>
          <w:p w14:paraId="74781CF3" w14:textId="77777777" w:rsidR="00C82035" w:rsidRPr="00A30FA8" w:rsidRDefault="00C82035" w:rsidP="003D43BF">
            <w:pPr>
              <w:spacing w:line="240" w:lineRule="exact"/>
              <w:jc w:val="center"/>
              <w:rPr>
                <w:rFonts w:ascii="宋体" w:hAnsi="宋体"/>
                <w:sz w:val="20"/>
                <w:szCs w:val="20"/>
              </w:rPr>
            </w:pPr>
            <w:r w:rsidRPr="00A30FA8">
              <w:rPr>
                <w:rFonts w:ascii="宋体" w:hAnsi="宋体" w:hint="eastAsia"/>
                <w:sz w:val="20"/>
                <w:szCs w:val="20"/>
              </w:rPr>
              <w:t>外观检查</w:t>
            </w:r>
          </w:p>
        </w:tc>
      </w:tr>
      <w:tr w:rsidR="00C82035" w:rsidRPr="00A30FA8" w14:paraId="0D064717" w14:textId="77777777" w:rsidTr="004A5BBB">
        <w:trPr>
          <w:trHeight w:val="680"/>
          <w:jc w:val="center"/>
        </w:trPr>
        <w:tc>
          <w:tcPr>
            <w:tcW w:w="547" w:type="pct"/>
            <w:gridSpan w:val="2"/>
            <w:vAlign w:val="center"/>
          </w:tcPr>
          <w:p w14:paraId="5358CEFC" w14:textId="77777777" w:rsidR="00C82035" w:rsidRPr="00A30FA8" w:rsidRDefault="00C82035" w:rsidP="003D43BF">
            <w:pPr>
              <w:spacing w:line="240" w:lineRule="exact"/>
              <w:jc w:val="center"/>
              <w:rPr>
                <w:rFonts w:ascii="宋体" w:hAnsi="宋体"/>
                <w:b/>
                <w:sz w:val="20"/>
                <w:szCs w:val="20"/>
              </w:rPr>
            </w:pPr>
            <w:r w:rsidRPr="00A30FA8">
              <w:rPr>
                <w:rFonts w:ascii="宋体" w:hAnsi="宋体" w:hint="eastAsia"/>
                <w:sz w:val="20"/>
                <w:szCs w:val="20"/>
              </w:rPr>
              <w:t>序号</w:t>
            </w:r>
          </w:p>
        </w:tc>
        <w:tc>
          <w:tcPr>
            <w:tcW w:w="1234" w:type="pct"/>
            <w:gridSpan w:val="3"/>
            <w:vAlign w:val="center"/>
          </w:tcPr>
          <w:p w14:paraId="11097051" w14:textId="77777777" w:rsidR="00C82035" w:rsidRPr="00A30FA8" w:rsidRDefault="00C82035" w:rsidP="003D43BF">
            <w:pPr>
              <w:spacing w:line="240" w:lineRule="exact"/>
              <w:jc w:val="center"/>
              <w:rPr>
                <w:rFonts w:ascii="宋体" w:hAnsi="宋体"/>
                <w:b/>
                <w:sz w:val="20"/>
                <w:szCs w:val="20"/>
              </w:rPr>
            </w:pPr>
            <w:r w:rsidRPr="00A30FA8">
              <w:rPr>
                <w:rFonts w:ascii="宋体" w:hAnsi="宋体" w:hint="eastAsia"/>
                <w:sz w:val="20"/>
                <w:szCs w:val="20"/>
              </w:rPr>
              <w:t>检查内容</w:t>
            </w:r>
          </w:p>
        </w:tc>
        <w:tc>
          <w:tcPr>
            <w:tcW w:w="3219" w:type="pct"/>
            <w:gridSpan w:val="4"/>
            <w:vAlign w:val="center"/>
          </w:tcPr>
          <w:p w14:paraId="322693F1" w14:textId="77777777" w:rsidR="00C82035" w:rsidRPr="00A30FA8" w:rsidRDefault="00C82035" w:rsidP="003D43BF">
            <w:pPr>
              <w:spacing w:line="240" w:lineRule="exact"/>
              <w:jc w:val="center"/>
              <w:rPr>
                <w:rFonts w:ascii="宋体" w:hAnsi="宋体"/>
                <w:sz w:val="20"/>
                <w:szCs w:val="20"/>
              </w:rPr>
            </w:pPr>
            <w:r w:rsidRPr="00A30FA8">
              <w:rPr>
                <w:rFonts w:ascii="宋体" w:hAnsi="宋体" w:hint="eastAsia"/>
                <w:sz w:val="20"/>
                <w:szCs w:val="20"/>
              </w:rPr>
              <w:t>检查结果</w:t>
            </w:r>
          </w:p>
        </w:tc>
      </w:tr>
      <w:tr w:rsidR="00C82035" w:rsidRPr="00A30FA8" w14:paraId="239BF695" w14:textId="77777777" w:rsidTr="004A5BBB">
        <w:trPr>
          <w:trHeight w:val="680"/>
          <w:jc w:val="center"/>
        </w:trPr>
        <w:tc>
          <w:tcPr>
            <w:tcW w:w="547" w:type="pct"/>
            <w:gridSpan w:val="2"/>
            <w:vAlign w:val="center"/>
          </w:tcPr>
          <w:p w14:paraId="44E1FC38" w14:textId="5C1BE224" w:rsidR="00C82035" w:rsidRPr="00A30FA8" w:rsidRDefault="008470FB" w:rsidP="003D43BF">
            <w:pPr>
              <w:spacing w:line="240" w:lineRule="exact"/>
              <w:jc w:val="center"/>
              <w:rPr>
                <w:rFonts w:ascii="宋体" w:hAnsi="宋体"/>
                <w:b/>
                <w:sz w:val="20"/>
                <w:szCs w:val="20"/>
              </w:rPr>
            </w:pPr>
            <w:r>
              <w:rPr>
                <w:rFonts w:ascii="宋体" w:hAnsi="宋体" w:hint="eastAsia"/>
                <w:b/>
                <w:sz w:val="20"/>
                <w:szCs w:val="20"/>
              </w:rPr>
              <w:t>1</w:t>
            </w:r>
          </w:p>
        </w:tc>
        <w:tc>
          <w:tcPr>
            <w:tcW w:w="1234" w:type="pct"/>
            <w:gridSpan w:val="3"/>
            <w:vAlign w:val="center"/>
          </w:tcPr>
          <w:p w14:paraId="2C95D965" w14:textId="2BA37DC4" w:rsidR="00C82035" w:rsidRPr="00A30FA8" w:rsidRDefault="004365C5" w:rsidP="003D43BF">
            <w:pPr>
              <w:spacing w:line="240" w:lineRule="exact"/>
              <w:jc w:val="center"/>
              <w:rPr>
                <w:rFonts w:ascii="宋体" w:hAnsi="宋体"/>
                <w:sz w:val="20"/>
                <w:szCs w:val="20"/>
              </w:rPr>
            </w:pPr>
            <w:r>
              <w:rPr>
                <w:rFonts w:ascii="宋体" w:hAnsi="宋体" w:hint="eastAsia"/>
                <w:sz w:val="20"/>
                <w:szCs w:val="20"/>
              </w:rPr>
              <w:t>颜色</w:t>
            </w:r>
          </w:p>
        </w:tc>
        <w:tc>
          <w:tcPr>
            <w:tcW w:w="3219" w:type="pct"/>
            <w:gridSpan w:val="4"/>
            <w:vAlign w:val="center"/>
          </w:tcPr>
          <w:p w14:paraId="0BC1C47F" w14:textId="77777777" w:rsidR="00C82035" w:rsidRPr="00A30FA8" w:rsidRDefault="00C82035" w:rsidP="003D43BF">
            <w:pPr>
              <w:spacing w:line="240" w:lineRule="exact"/>
              <w:jc w:val="center"/>
              <w:rPr>
                <w:rFonts w:ascii="宋体" w:hAnsi="宋体"/>
                <w:sz w:val="20"/>
                <w:szCs w:val="20"/>
              </w:rPr>
            </w:pPr>
          </w:p>
        </w:tc>
      </w:tr>
      <w:tr w:rsidR="00C82035" w:rsidRPr="00A30FA8" w14:paraId="52995630" w14:textId="77777777" w:rsidTr="004A5BBB">
        <w:trPr>
          <w:trHeight w:val="680"/>
          <w:jc w:val="center"/>
        </w:trPr>
        <w:tc>
          <w:tcPr>
            <w:tcW w:w="547" w:type="pct"/>
            <w:gridSpan w:val="2"/>
            <w:vAlign w:val="center"/>
          </w:tcPr>
          <w:p w14:paraId="314F7FAE" w14:textId="34BF753E" w:rsidR="00C82035" w:rsidRPr="00A30FA8" w:rsidRDefault="008470FB" w:rsidP="003D43BF">
            <w:pPr>
              <w:spacing w:line="240" w:lineRule="exact"/>
              <w:jc w:val="center"/>
              <w:rPr>
                <w:rFonts w:ascii="宋体" w:hAnsi="宋体"/>
                <w:b/>
                <w:sz w:val="20"/>
                <w:szCs w:val="20"/>
              </w:rPr>
            </w:pPr>
            <w:r>
              <w:rPr>
                <w:rFonts w:ascii="宋体" w:hAnsi="宋体" w:hint="eastAsia"/>
                <w:b/>
                <w:sz w:val="20"/>
                <w:szCs w:val="20"/>
              </w:rPr>
              <w:t>2</w:t>
            </w:r>
          </w:p>
        </w:tc>
        <w:tc>
          <w:tcPr>
            <w:tcW w:w="1234" w:type="pct"/>
            <w:gridSpan w:val="3"/>
            <w:vAlign w:val="center"/>
          </w:tcPr>
          <w:p w14:paraId="51E20FF9" w14:textId="09FCE467" w:rsidR="00C82035" w:rsidRPr="00A30FA8" w:rsidRDefault="00074159" w:rsidP="003D43BF">
            <w:pPr>
              <w:spacing w:line="240" w:lineRule="exact"/>
              <w:jc w:val="center"/>
              <w:rPr>
                <w:rFonts w:ascii="宋体" w:hAnsi="宋体"/>
                <w:sz w:val="20"/>
                <w:szCs w:val="20"/>
              </w:rPr>
            </w:pPr>
            <w:r>
              <w:rPr>
                <w:rFonts w:ascii="宋体" w:hAnsi="宋体" w:hint="eastAsia"/>
                <w:sz w:val="20"/>
                <w:szCs w:val="20"/>
              </w:rPr>
              <w:t>黏性（土质）</w:t>
            </w:r>
          </w:p>
        </w:tc>
        <w:tc>
          <w:tcPr>
            <w:tcW w:w="3219" w:type="pct"/>
            <w:gridSpan w:val="4"/>
            <w:vAlign w:val="center"/>
          </w:tcPr>
          <w:p w14:paraId="688BB486" w14:textId="77777777" w:rsidR="00C82035" w:rsidRPr="00A30FA8" w:rsidRDefault="00C82035" w:rsidP="003D43BF">
            <w:pPr>
              <w:spacing w:line="240" w:lineRule="exact"/>
              <w:jc w:val="center"/>
              <w:rPr>
                <w:rFonts w:ascii="宋体" w:hAnsi="宋体"/>
                <w:sz w:val="20"/>
                <w:szCs w:val="20"/>
              </w:rPr>
            </w:pPr>
          </w:p>
        </w:tc>
      </w:tr>
      <w:tr w:rsidR="00C82035" w:rsidRPr="00A30FA8" w14:paraId="0F9D695D" w14:textId="77777777" w:rsidTr="004A5BBB">
        <w:trPr>
          <w:trHeight w:val="680"/>
          <w:jc w:val="center"/>
        </w:trPr>
        <w:tc>
          <w:tcPr>
            <w:tcW w:w="547" w:type="pct"/>
            <w:gridSpan w:val="2"/>
            <w:vAlign w:val="center"/>
          </w:tcPr>
          <w:p w14:paraId="5F8C63A6" w14:textId="30019029" w:rsidR="00C82035" w:rsidRPr="00A30FA8" w:rsidRDefault="008470FB" w:rsidP="003D43BF">
            <w:pPr>
              <w:spacing w:line="240" w:lineRule="exact"/>
              <w:jc w:val="center"/>
              <w:rPr>
                <w:rFonts w:ascii="宋体" w:hAnsi="宋体"/>
                <w:b/>
                <w:sz w:val="20"/>
                <w:szCs w:val="20"/>
              </w:rPr>
            </w:pPr>
            <w:r>
              <w:rPr>
                <w:rFonts w:ascii="宋体" w:hAnsi="宋体" w:hint="eastAsia"/>
                <w:b/>
                <w:sz w:val="20"/>
                <w:szCs w:val="20"/>
              </w:rPr>
              <w:t>3</w:t>
            </w:r>
          </w:p>
        </w:tc>
        <w:tc>
          <w:tcPr>
            <w:tcW w:w="1234" w:type="pct"/>
            <w:gridSpan w:val="3"/>
            <w:vAlign w:val="center"/>
          </w:tcPr>
          <w:p w14:paraId="27D7CCF2" w14:textId="45D2E8CF" w:rsidR="00C82035" w:rsidRPr="00A30FA8" w:rsidRDefault="00074159" w:rsidP="003D43BF">
            <w:pPr>
              <w:spacing w:line="240" w:lineRule="exact"/>
              <w:jc w:val="center"/>
              <w:rPr>
                <w:rFonts w:ascii="宋体" w:hAnsi="宋体"/>
                <w:sz w:val="20"/>
                <w:szCs w:val="20"/>
              </w:rPr>
            </w:pPr>
            <w:proofErr w:type="gramStart"/>
            <w:r>
              <w:rPr>
                <w:rFonts w:ascii="宋体" w:hAnsi="宋体" w:hint="eastAsia"/>
                <w:sz w:val="20"/>
                <w:szCs w:val="20"/>
              </w:rPr>
              <w:t>块径</w:t>
            </w:r>
            <w:proofErr w:type="gramEnd"/>
          </w:p>
        </w:tc>
        <w:tc>
          <w:tcPr>
            <w:tcW w:w="3219" w:type="pct"/>
            <w:gridSpan w:val="4"/>
            <w:vAlign w:val="center"/>
          </w:tcPr>
          <w:p w14:paraId="1CDE1A23" w14:textId="77777777" w:rsidR="00C82035" w:rsidRPr="00A30FA8" w:rsidRDefault="00C82035" w:rsidP="003D43BF">
            <w:pPr>
              <w:spacing w:line="240" w:lineRule="exact"/>
              <w:jc w:val="center"/>
              <w:rPr>
                <w:rFonts w:ascii="宋体" w:hAnsi="宋体"/>
                <w:sz w:val="20"/>
                <w:szCs w:val="20"/>
              </w:rPr>
            </w:pPr>
          </w:p>
        </w:tc>
      </w:tr>
      <w:tr w:rsidR="00C82035" w:rsidRPr="00A30FA8" w14:paraId="331CDE2A" w14:textId="77777777" w:rsidTr="004A5BBB">
        <w:trPr>
          <w:trHeight w:val="680"/>
          <w:jc w:val="center"/>
        </w:trPr>
        <w:tc>
          <w:tcPr>
            <w:tcW w:w="547" w:type="pct"/>
            <w:gridSpan w:val="2"/>
            <w:vAlign w:val="center"/>
          </w:tcPr>
          <w:p w14:paraId="24DFD48D" w14:textId="4704370E" w:rsidR="00C82035" w:rsidRPr="00A30FA8" w:rsidRDefault="008470FB" w:rsidP="003D43BF">
            <w:pPr>
              <w:spacing w:line="240" w:lineRule="exact"/>
              <w:jc w:val="center"/>
              <w:rPr>
                <w:rFonts w:ascii="宋体" w:hAnsi="宋体"/>
                <w:b/>
                <w:sz w:val="20"/>
                <w:szCs w:val="20"/>
              </w:rPr>
            </w:pPr>
            <w:r>
              <w:rPr>
                <w:rFonts w:ascii="宋体" w:hAnsi="宋体" w:hint="eastAsia"/>
                <w:b/>
                <w:sz w:val="20"/>
                <w:szCs w:val="20"/>
              </w:rPr>
              <w:t>4</w:t>
            </w:r>
          </w:p>
        </w:tc>
        <w:tc>
          <w:tcPr>
            <w:tcW w:w="1234" w:type="pct"/>
            <w:gridSpan w:val="3"/>
            <w:vAlign w:val="center"/>
          </w:tcPr>
          <w:p w14:paraId="39E9EECE" w14:textId="473A192D" w:rsidR="00C82035" w:rsidRPr="00A30FA8" w:rsidRDefault="00074159" w:rsidP="003D43BF">
            <w:pPr>
              <w:spacing w:line="240" w:lineRule="exact"/>
              <w:jc w:val="center"/>
              <w:rPr>
                <w:rFonts w:ascii="宋体" w:hAnsi="宋体"/>
                <w:sz w:val="20"/>
                <w:szCs w:val="20"/>
              </w:rPr>
            </w:pPr>
            <w:r>
              <w:rPr>
                <w:rFonts w:ascii="宋体" w:hAnsi="宋体" w:hint="eastAsia"/>
                <w:sz w:val="20"/>
                <w:szCs w:val="20"/>
              </w:rPr>
              <w:t>是否含杂质等</w:t>
            </w:r>
          </w:p>
        </w:tc>
        <w:tc>
          <w:tcPr>
            <w:tcW w:w="3219" w:type="pct"/>
            <w:gridSpan w:val="4"/>
            <w:vAlign w:val="center"/>
          </w:tcPr>
          <w:p w14:paraId="5E7B168C" w14:textId="77777777" w:rsidR="00C82035" w:rsidRPr="00A30FA8" w:rsidRDefault="00C82035" w:rsidP="003D43BF">
            <w:pPr>
              <w:spacing w:line="240" w:lineRule="exact"/>
              <w:jc w:val="center"/>
              <w:rPr>
                <w:rFonts w:ascii="宋体" w:hAnsi="宋体"/>
                <w:sz w:val="20"/>
                <w:szCs w:val="20"/>
              </w:rPr>
            </w:pPr>
          </w:p>
        </w:tc>
      </w:tr>
      <w:tr w:rsidR="00C82035" w:rsidRPr="00A30FA8" w14:paraId="61A8CF08" w14:textId="77777777" w:rsidTr="004A5BBB">
        <w:trPr>
          <w:trHeight w:val="680"/>
          <w:jc w:val="center"/>
        </w:trPr>
        <w:tc>
          <w:tcPr>
            <w:tcW w:w="547" w:type="pct"/>
            <w:gridSpan w:val="2"/>
            <w:vAlign w:val="center"/>
          </w:tcPr>
          <w:p w14:paraId="7583BAE9" w14:textId="77777777" w:rsidR="00C82035" w:rsidRPr="00A30FA8" w:rsidRDefault="00C82035" w:rsidP="003D43BF">
            <w:pPr>
              <w:spacing w:line="240" w:lineRule="exact"/>
              <w:jc w:val="center"/>
              <w:rPr>
                <w:rFonts w:ascii="宋体" w:hAnsi="宋体"/>
                <w:b/>
                <w:sz w:val="20"/>
                <w:szCs w:val="20"/>
              </w:rPr>
            </w:pPr>
          </w:p>
        </w:tc>
        <w:tc>
          <w:tcPr>
            <w:tcW w:w="1234" w:type="pct"/>
            <w:gridSpan w:val="3"/>
            <w:vAlign w:val="center"/>
          </w:tcPr>
          <w:p w14:paraId="59A66BB0" w14:textId="77777777" w:rsidR="00C82035" w:rsidRPr="00A30FA8" w:rsidRDefault="00C82035" w:rsidP="003D43BF">
            <w:pPr>
              <w:spacing w:line="240" w:lineRule="exact"/>
              <w:jc w:val="center"/>
              <w:rPr>
                <w:rFonts w:ascii="宋体" w:hAnsi="宋体"/>
                <w:sz w:val="20"/>
                <w:szCs w:val="20"/>
              </w:rPr>
            </w:pPr>
          </w:p>
        </w:tc>
        <w:tc>
          <w:tcPr>
            <w:tcW w:w="3219" w:type="pct"/>
            <w:gridSpan w:val="4"/>
            <w:vAlign w:val="center"/>
          </w:tcPr>
          <w:p w14:paraId="607E2045" w14:textId="77777777" w:rsidR="00C82035" w:rsidRPr="00A30FA8" w:rsidRDefault="00C82035" w:rsidP="003D43BF">
            <w:pPr>
              <w:spacing w:line="240" w:lineRule="exact"/>
              <w:jc w:val="center"/>
              <w:rPr>
                <w:rFonts w:ascii="宋体" w:hAnsi="宋体"/>
                <w:sz w:val="20"/>
                <w:szCs w:val="20"/>
              </w:rPr>
            </w:pPr>
          </w:p>
        </w:tc>
      </w:tr>
      <w:tr w:rsidR="00C82035" w:rsidRPr="00A30FA8" w14:paraId="727F2BE0" w14:textId="77777777" w:rsidTr="004A5BBB">
        <w:trPr>
          <w:trHeight w:val="680"/>
          <w:jc w:val="center"/>
        </w:trPr>
        <w:tc>
          <w:tcPr>
            <w:tcW w:w="547" w:type="pct"/>
            <w:gridSpan w:val="2"/>
            <w:vAlign w:val="center"/>
          </w:tcPr>
          <w:p w14:paraId="241B4930" w14:textId="77777777" w:rsidR="00C82035" w:rsidRPr="00A30FA8" w:rsidRDefault="00C82035" w:rsidP="003D43BF">
            <w:pPr>
              <w:spacing w:line="240" w:lineRule="exact"/>
              <w:jc w:val="center"/>
              <w:rPr>
                <w:rFonts w:ascii="宋体" w:hAnsi="宋体"/>
                <w:b/>
                <w:sz w:val="20"/>
                <w:szCs w:val="20"/>
              </w:rPr>
            </w:pPr>
          </w:p>
        </w:tc>
        <w:tc>
          <w:tcPr>
            <w:tcW w:w="1234" w:type="pct"/>
            <w:gridSpan w:val="3"/>
            <w:vAlign w:val="center"/>
          </w:tcPr>
          <w:p w14:paraId="45D383C3" w14:textId="77777777" w:rsidR="00C82035" w:rsidRPr="00A30FA8" w:rsidRDefault="00C82035" w:rsidP="003D43BF">
            <w:pPr>
              <w:spacing w:line="240" w:lineRule="exact"/>
              <w:jc w:val="center"/>
              <w:rPr>
                <w:rFonts w:ascii="宋体" w:hAnsi="宋体"/>
                <w:sz w:val="20"/>
                <w:szCs w:val="20"/>
              </w:rPr>
            </w:pPr>
          </w:p>
        </w:tc>
        <w:tc>
          <w:tcPr>
            <w:tcW w:w="3219" w:type="pct"/>
            <w:gridSpan w:val="4"/>
            <w:vAlign w:val="center"/>
          </w:tcPr>
          <w:p w14:paraId="5E72BB10" w14:textId="77777777" w:rsidR="00C82035" w:rsidRPr="00A30FA8" w:rsidRDefault="00C82035" w:rsidP="003D43BF">
            <w:pPr>
              <w:spacing w:line="240" w:lineRule="exact"/>
              <w:jc w:val="center"/>
              <w:rPr>
                <w:rFonts w:ascii="宋体" w:hAnsi="宋体"/>
                <w:sz w:val="20"/>
                <w:szCs w:val="20"/>
              </w:rPr>
            </w:pPr>
          </w:p>
        </w:tc>
      </w:tr>
      <w:tr w:rsidR="00C82035" w:rsidRPr="00A30FA8" w14:paraId="0F55DF47" w14:textId="77777777" w:rsidTr="004A5BBB">
        <w:trPr>
          <w:trHeight w:val="680"/>
          <w:jc w:val="center"/>
        </w:trPr>
        <w:tc>
          <w:tcPr>
            <w:tcW w:w="547" w:type="pct"/>
            <w:gridSpan w:val="2"/>
            <w:vAlign w:val="center"/>
          </w:tcPr>
          <w:p w14:paraId="13C33321" w14:textId="77777777" w:rsidR="00C82035" w:rsidRPr="00A30FA8" w:rsidRDefault="00C82035" w:rsidP="003D43BF">
            <w:pPr>
              <w:spacing w:line="240" w:lineRule="exact"/>
              <w:jc w:val="center"/>
              <w:rPr>
                <w:rFonts w:ascii="宋体" w:hAnsi="宋体"/>
                <w:b/>
                <w:sz w:val="20"/>
                <w:szCs w:val="20"/>
              </w:rPr>
            </w:pPr>
          </w:p>
        </w:tc>
        <w:tc>
          <w:tcPr>
            <w:tcW w:w="1234" w:type="pct"/>
            <w:gridSpan w:val="3"/>
            <w:vAlign w:val="center"/>
          </w:tcPr>
          <w:p w14:paraId="428D2B1E" w14:textId="77777777" w:rsidR="00C82035" w:rsidRPr="00A30FA8" w:rsidRDefault="00C82035" w:rsidP="003D43BF">
            <w:pPr>
              <w:spacing w:line="240" w:lineRule="exact"/>
              <w:jc w:val="center"/>
              <w:rPr>
                <w:rFonts w:ascii="宋体" w:hAnsi="宋体"/>
                <w:sz w:val="20"/>
                <w:szCs w:val="20"/>
              </w:rPr>
            </w:pPr>
          </w:p>
        </w:tc>
        <w:tc>
          <w:tcPr>
            <w:tcW w:w="3219" w:type="pct"/>
            <w:gridSpan w:val="4"/>
            <w:vAlign w:val="center"/>
          </w:tcPr>
          <w:p w14:paraId="3CBBE53B" w14:textId="77777777" w:rsidR="00C82035" w:rsidRPr="00A30FA8" w:rsidRDefault="00C82035" w:rsidP="003D43BF">
            <w:pPr>
              <w:spacing w:line="240" w:lineRule="exact"/>
              <w:jc w:val="center"/>
              <w:rPr>
                <w:rFonts w:ascii="宋体" w:hAnsi="宋体"/>
                <w:sz w:val="20"/>
                <w:szCs w:val="20"/>
              </w:rPr>
            </w:pPr>
          </w:p>
        </w:tc>
      </w:tr>
      <w:tr w:rsidR="00C82035" w:rsidRPr="00A30FA8" w14:paraId="261D6CF6" w14:textId="77777777" w:rsidTr="004A5BBB">
        <w:trPr>
          <w:trHeight w:val="680"/>
          <w:jc w:val="center"/>
        </w:trPr>
        <w:tc>
          <w:tcPr>
            <w:tcW w:w="547" w:type="pct"/>
            <w:gridSpan w:val="2"/>
            <w:vAlign w:val="center"/>
          </w:tcPr>
          <w:p w14:paraId="6C636E46" w14:textId="77777777" w:rsidR="00C82035" w:rsidRPr="00A30FA8" w:rsidRDefault="00C82035" w:rsidP="003D43BF">
            <w:pPr>
              <w:spacing w:line="240" w:lineRule="exact"/>
              <w:jc w:val="center"/>
              <w:rPr>
                <w:rFonts w:ascii="宋体" w:hAnsi="宋体"/>
                <w:b/>
                <w:sz w:val="20"/>
                <w:szCs w:val="20"/>
              </w:rPr>
            </w:pPr>
          </w:p>
        </w:tc>
        <w:tc>
          <w:tcPr>
            <w:tcW w:w="1234" w:type="pct"/>
            <w:gridSpan w:val="3"/>
            <w:vAlign w:val="center"/>
          </w:tcPr>
          <w:p w14:paraId="3D8A5835" w14:textId="77777777" w:rsidR="00C82035" w:rsidRPr="00A30FA8" w:rsidRDefault="00C82035" w:rsidP="003D43BF">
            <w:pPr>
              <w:spacing w:line="240" w:lineRule="exact"/>
              <w:jc w:val="center"/>
              <w:rPr>
                <w:rFonts w:ascii="宋体" w:hAnsi="宋体"/>
                <w:sz w:val="20"/>
                <w:szCs w:val="20"/>
              </w:rPr>
            </w:pPr>
          </w:p>
        </w:tc>
        <w:tc>
          <w:tcPr>
            <w:tcW w:w="3219" w:type="pct"/>
            <w:gridSpan w:val="4"/>
            <w:vAlign w:val="center"/>
          </w:tcPr>
          <w:p w14:paraId="7F66CEEE" w14:textId="77777777" w:rsidR="00C82035" w:rsidRPr="00A30FA8" w:rsidRDefault="00C82035" w:rsidP="003D43BF">
            <w:pPr>
              <w:spacing w:line="240" w:lineRule="exact"/>
              <w:jc w:val="center"/>
              <w:rPr>
                <w:rFonts w:ascii="宋体" w:hAnsi="宋体"/>
                <w:sz w:val="20"/>
                <w:szCs w:val="20"/>
              </w:rPr>
            </w:pPr>
          </w:p>
        </w:tc>
      </w:tr>
      <w:tr w:rsidR="00C82035" w:rsidRPr="00A30FA8" w14:paraId="14D20A83" w14:textId="77777777" w:rsidTr="00A30FA8">
        <w:trPr>
          <w:trHeight w:val="1817"/>
          <w:jc w:val="center"/>
        </w:trPr>
        <w:tc>
          <w:tcPr>
            <w:tcW w:w="5000" w:type="pct"/>
            <w:gridSpan w:val="9"/>
            <w:vAlign w:val="center"/>
          </w:tcPr>
          <w:p w14:paraId="51E9CD71" w14:textId="77777777" w:rsidR="00C82035" w:rsidRPr="00A30FA8" w:rsidRDefault="00C82035" w:rsidP="003D43BF">
            <w:pPr>
              <w:spacing w:line="240" w:lineRule="exact"/>
              <w:rPr>
                <w:rFonts w:ascii="宋体" w:hAnsi="宋体"/>
                <w:sz w:val="20"/>
                <w:szCs w:val="20"/>
              </w:rPr>
            </w:pPr>
            <w:r w:rsidRPr="00A30FA8">
              <w:rPr>
                <w:rFonts w:ascii="宋体" w:hAnsi="宋体" w:hint="eastAsia"/>
                <w:sz w:val="20"/>
                <w:szCs w:val="20"/>
              </w:rPr>
              <w:t>结论：</w:t>
            </w:r>
          </w:p>
          <w:p w14:paraId="117B4B1C" w14:textId="77777777" w:rsidR="00C82035" w:rsidRPr="00A30FA8" w:rsidRDefault="00C82035" w:rsidP="003D43BF">
            <w:pPr>
              <w:spacing w:line="240" w:lineRule="exact"/>
              <w:rPr>
                <w:rFonts w:ascii="宋体" w:hAnsi="宋体"/>
                <w:sz w:val="20"/>
                <w:szCs w:val="20"/>
              </w:rPr>
            </w:pPr>
          </w:p>
          <w:p w14:paraId="41FD2998" w14:textId="77777777" w:rsidR="00C82035" w:rsidRPr="00A30FA8" w:rsidRDefault="00C82035" w:rsidP="003D43BF">
            <w:pPr>
              <w:spacing w:line="240" w:lineRule="exact"/>
              <w:ind w:firstLineChars="300" w:firstLine="600"/>
              <w:rPr>
                <w:rFonts w:ascii="宋体" w:hAnsi="宋体"/>
                <w:sz w:val="20"/>
                <w:szCs w:val="20"/>
              </w:rPr>
            </w:pPr>
            <w:r w:rsidRPr="00A30FA8">
              <w:rPr>
                <w:rFonts w:ascii="宋体" w:hAnsi="宋体" w:hint="eastAsia"/>
                <w:sz w:val="20"/>
                <w:szCs w:val="20"/>
              </w:rPr>
              <w:t>□合格               □不合格</w:t>
            </w:r>
          </w:p>
          <w:p w14:paraId="28317D71" w14:textId="77777777" w:rsidR="00C82035" w:rsidRPr="00A30FA8" w:rsidRDefault="00C82035" w:rsidP="003D43BF">
            <w:pPr>
              <w:spacing w:line="240" w:lineRule="exact"/>
              <w:rPr>
                <w:rFonts w:ascii="宋体" w:hAnsi="宋体"/>
                <w:sz w:val="20"/>
                <w:szCs w:val="20"/>
              </w:rPr>
            </w:pPr>
          </w:p>
          <w:p w14:paraId="0DA62DFF" w14:textId="77777777" w:rsidR="00C82035" w:rsidRPr="00A30FA8" w:rsidRDefault="00C82035" w:rsidP="003D43BF">
            <w:pPr>
              <w:spacing w:line="240" w:lineRule="exact"/>
              <w:rPr>
                <w:rFonts w:ascii="宋体" w:hAnsi="宋体"/>
                <w:sz w:val="20"/>
                <w:szCs w:val="20"/>
              </w:rPr>
            </w:pPr>
          </w:p>
          <w:p w14:paraId="3B3F503A" w14:textId="77777777" w:rsidR="00C82035" w:rsidRPr="00A30FA8" w:rsidRDefault="00C82035" w:rsidP="003D43BF">
            <w:pPr>
              <w:spacing w:line="240" w:lineRule="exact"/>
              <w:rPr>
                <w:rFonts w:ascii="宋体" w:hAnsi="宋体"/>
                <w:sz w:val="20"/>
                <w:szCs w:val="20"/>
              </w:rPr>
            </w:pPr>
          </w:p>
          <w:p w14:paraId="06F58A94" w14:textId="7369F111" w:rsidR="00C82035" w:rsidRPr="00A30FA8" w:rsidRDefault="00574DCF" w:rsidP="004A5BBB">
            <w:pPr>
              <w:spacing w:line="240" w:lineRule="exact"/>
              <w:jc w:val="right"/>
              <w:rPr>
                <w:rFonts w:ascii="宋体" w:hAnsi="宋体"/>
                <w:sz w:val="20"/>
                <w:szCs w:val="20"/>
              </w:rPr>
            </w:pPr>
            <w:r>
              <w:rPr>
                <w:rFonts w:ascii="宋体" w:hAnsi="宋体" w:hint="eastAsia"/>
                <w:sz w:val="20"/>
                <w:szCs w:val="20"/>
              </w:rPr>
              <w:t xml:space="preserve">日期： </w:t>
            </w:r>
            <w:r>
              <w:rPr>
                <w:rFonts w:ascii="宋体" w:hAnsi="宋体"/>
                <w:sz w:val="20"/>
                <w:szCs w:val="20"/>
              </w:rPr>
              <w:t xml:space="preserve">  </w:t>
            </w:r>
            <w:r>
              <w:rPr>
                <w:rFonts w:ascii="宋体" w:hAnsi="宋体" w:hint="eastAsia"/>
                <w:sz w:val="20"/>
                <w:szCs w:val="20"/>
              </w:rPr>
              <w:t xml:space="preserve">年 </w:t>
            </w:r>
            <w:r>
              <w:rPr>
                <w:rFonts w:ascii="宋体" w:hAnsi="宋体"/>
                <w:sz w:val="20"/>
                <w:szCs w:val="20"/>
              </w:rPr>
              <w:t xml:space="preserve">  </w:t>
            </w:r>
            <w:r>
              <w:rPr>
                <w:rFonts w:ascii="宋体" w:hAnsi="宋体" w:hint="eastAsia"/>
                <w:sz w:val="20"/>
                <w:szCs w:val="20"/>
              </w:rPr>
              <w:t xml:space="preserve">月 </w:t>
            </w:r>
            <w:r>
              <w:rPr>
                <w:rFonts w:ascii="宋体" w:hAnsi="宋体"/>
                <w:sz w:val="20"/>
                <w:szCs w:val="20"/>
              </w:rPr>
              <w:t xml:space="preserve">  </w:t>
            </w:r>
            <w:r>
              <w:rPr>
                <w:rFonts w:ascii="宋体" w:hAnsi="宋体" w:hint="eastAsia"/>
                <w:sz w:val="20"/>
                <w:szCs w:val="20"/>
              </w:rPr>
              <w:t>日</w:t>
            </w:r>
          </w:p>
        </w:tc>
      </w:tr>
      <w:tr w:rsidR="004A5BBB" w:rsidRPr="00A30FA8" w14:paraId="5E690882" w14:textId="77777777" w:rsidTr="004A5B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jc w:val="center"/>
        </w:trPr>
        <w:tc>
          <w:tcPr>
            <w:tcW w:w="289" w:type="pct"/>
            <w:vMerge w:val="restart"/>
            <w:tcBorders>
              <w:top w:val="single" w:sz="4" w:space="0" w:color="000000"/>
              <w:left w:val="single" w:sz="12" w:space="0" w:color="auto"/>
              <w:right w:val="single" w:sz="4" w:space="0" w:color="auto"/>
            </w:tcBorders>
            <w:shd w:val="clear" w:color="auto" w:fill="auto"/>
            <w:vAlign w:val="center"/>
          </w:tcPr>
          <w:p w14:paraId="350FE047" w14:textId="77777777" w:rsidR="004A5BBB" w:rsidRPr="00A30FA8" w:rsidRDefault="004A5BBB" w:rsidP="002D73B0">
            <w:pPr>
              <w:widowControl/>
              <w:spacing w:line="240" w:lineRule="exact"/>
              <w:jc w:val="center"/>
              <w:rPr>
                <w:rFonts w:asciiTheme="minorEastAsia" w:eastAsiaTheme="minorEastAsia" w:hAnsiTheme="minorEastAsia" w:cs="宋体"/>
                <w:kern w:val="0"/>
                <w:sz w:val="20"/>
                <w:szCs w:val="20"/>
              </w:rPr>
            </w:pPr>
            <w:r w:rsidRPr="00A30FA8">
              <w:rPr>
                <w:rFonts w:asciiTheme="minorEastAsia" w:eastAsiaTheme="minorEastAsia" w:hAnsiTheme="minorEastAsia" w:cs="宋体" w:hint="eastAsia"/>
                <w:kern w:val="0"/>
                <w:sz w:val="20"/>
                <w:szCs w:val="20"/>
              </w:rPr>
              <w:t>签字栏</w:t>
            </w:r>
          </w:p>
        </w:tc>
        <w:tc>
          <w:tcPr>
            <w:tcW w:w="781" w:type="pct"/>
            <w:gridSpan w:val="3"/>
            <w:vMerge w:val="restart"/>
            <w:tcBorders>
              <w:top w:val="single" w:sz="4" w:space="0" w:color="000000"/>
              <w:left w:val="single" w:sz="4" w:space="0" w:color="auto"/>
              <w:right w:val="single" w:sz="4" w:space="0" w:color="auto"/>
            </w:tcBorders>
            <w:shd w:val="clear" w:color="auto" w:fill="auto"/>
            <w:vAlign w:val="center"/>
          </w:tcPr>
          <w:p w14:paraId="3D1BC462" w14:textId="77777777" w:rsidR="004A5BBB" w:rsidRPr="00A30FA8" w:rsidRDefault="004A5BBB" w:rsidP="002D73B0">
            <w:pPr>
              <w:widowControl/>
              <w:spacing w:line="240" w:lineRule="exact"/>
              <w:jc w:val="center"/>
              <w:rPr>
                <w:rFonts w:asciiTheme="minorEastAsia" w:eastAsiaTheme="minorEastAsia" w:hAnsiTheme="minorEastAsia" w:cs="宋体"/>
                <w:kern w:val="0"/>
                <w:sz w:val="20"/>
                <w:szCs w:val="20"/>
              </w:rPr>
            </w:pPr>
            <w:r>
              <w:rPr>
                <w:rFonts w:asciiTheme="minorEastAsia" w:eastAsiaTheme="minorEastAsia" w:hAnsiTheme="minorEastAsia" w:cs="宋体"/>
                <w:kern w:val="0"/>
                <w:sz w:val="20"/>
                <w:szCs w:val="20"/>
              </w:rPr>
              <w:t>施工单位</w:t>
            </w:r>
          </w:p>
        </w:tc>
        <w:tc>
          <w:tcPr>
            <w:tcW w:w="1564" w:type="pct"/>
            <w:gridSpan w:val="2"/>
            <w:vMerge w:val="restart"/>
            <w:tcBorders>
              <w:top w:val="single" w:sz="4" w:space="0" w:color="000000"/>
              <w:left w:val="single" w:sz="4" w:space="0" w:color="auto"/>
              <w:right w:val="single" w:sz="4" w:space="0" w:color="auto"/>
            </w:tcBorders>
            <w:shd w:val="clear" w:color="auto" w:fill="auto"/>
            <w:vAlign w:val="center"/>
          </w:tcPr>
          <w:p w14:paraId="6D49AD1B" w14:textId="77777777" w:rsidR="004A5BBB" w:rsidRPr="00A30FA8" w:rsidRDefault="004A5BBB" w:rsidP="002D73B0">
            <w:pPr>
              <w:widowControl/>
              <w:spacing w:line="240" w:lineRule="exact"/>
              <w:jc w:val="center"/>
              <w:rPr>
                <w:rFonts w:asciiTheme="minorEastAsia" w:eastAsiaTheme="minorEastAsia" w:hAnsiTheme="minorEastAsia" w:cs="宋体"/>
                <w:kern w:val="0"/>
                <w:sz w:val="20"/>
                <w:szCs w:val="20"/>
              </w:rPr>
            </w:pPr>
          </w:p>
        </w:tc>
        <w:tc>
          <w:tcPr>
            <w:tcW w:w="858" w:type="pct"/>
            <w:tcBorders>
              <w:top w:val="single" w:sz="4" w:space="0" w:color="000000"/>
              <w:left w:val="single" w:sz="4" w:space="0" w:color="auto"/>
              <w:bottom w:val="single" w:sz="4" w:space="0" w:color="auto"/>
              <w:right w:val="single" w:sz="4" w:space="0" w:color="auto"/>
            </w:tcBorders>
            <w:shd w:val="clear" w:color="auto" w:fill="auto"/>
            <w:vAlign w:val="center"/>
          </w:tcPr>
          <w:p w14:paraId="3E82C5EB" w14:textId="77777777" w:rsidR="004A5BBB" w:rsidRPr="00A30FA8" w:rsidRDefault="004A5BBB" w:rsidP="002D73B0">
            <w:pPr>
              <w:widowControl/>
              <w:spacing w:line="240" w:lineRule="exact"/>
              <w:jc w:val="center"/>
              <w:rPr>
                <w:rFonts w:asciiTheme="minorEastAsia" w:eastAsiaTheme="minorEastAsia" w:hAnsiTheme="minorEastAsia" w:cs="宋体"/>
                <w:kern w:val="0"/>
                <w:sz w:val="20"/>
                <w:szCs w:val="20"/>
              </w:rPr>
            </w:pPr>
            <w:r>
              <w:rPr>
                <w:rFonts w:asciiTheme="minorEastAsia" w:eastAsiaTheme="minorEastAsia" w:hAnsiTheme="minorEastAsia" w:cs="宋体"/>
                <w:kern w:val="0"/>
                <w:sz w:val="20"/>
                <w:szCs w:val="20"/>
              </w:rPr>
              <w:t>专业质量检查员</w:t>
            </w:r>
          </w:p>
        </w:tc>
        <w:tc>
          <w:tcPr>
            <w:tcW w:w="619" w:type="pct"/>
            <w:tcBorders>
              <w:top w:val="single" w:sz="4" w:space="0" w:color="000000"/>
              <w:left w:val="single" w:sz="4" w:space="0" w:color="auto"/>
              <w:bottom w:val="single" w:sz="4" w:space="0" w:color="auto"/>
              <w:right w:val="single" w:sz="4" w:space="0" w:color="auto"/>
            </w:tcBorders>
            <w:shd w:val="clear" w:color="auto" w:fill="auto"/>
            <w:vAlign w:val="center"/>
          </w:tcPr>
          <w:p w14:paraId="39EF8B6F" w14:textId="77777777" w:rsidR="004A5BBB" w:rsidRPr="00A30FA8" w:rsidRDefault="004A5BBB" w:rsidP="002D73B0">
            <w:pPr>
              <w:widowControl/>
              <w:spacing w:line="240" w:lineRule="exact"/>
              <w:jc w:val="center"/>
              <w:rPr>
                <w:rFonts w:asciiTheme="minorEastAsia" w:eastAsiaTheme="minorEastAsia" w:hAnsiTheme="minorEastAsia" w:cs="宋体"/>
                <w:kern w:val="0"/>
                <w:sz w:val="20"/>
                <w:szCs w:val="20"/>
              </w:rPr>
            </w:pPr>
            <w:r>
              <w:rPr>
                <w:rFonts w:asciiTheme="minorEastAsia" w:eastAsiaTheme="minorEastAsia" w:hAnsiTheme="minorEastAsia" w:cs="宋体"/>
                <w:kern w:val="0"/>
                <w:sz w:val="20"/>
                <w:szCs w:val="20"/>
              </w:rPr>
              <w:t>专业工长</w:t>
            </w:r>
          </w:p>
        </w:tc>
        <w:tc>
          <w:tcPr>
            <w:tcW w:w="889" w:type="pct"/>
            <w:tcBorders>
              <w:top w:val="single" w:sz="4" w:space="0" w:color="000000"/>
              <w:left w:val="single" w:sz="4" w:space="0" w:color="auto"/>
              <w:bottom w:val="single" w:sz="4" w:space="0" w:color="auto"/>
              <w:right w:val="single" w:sz="12" w:space="0" w:color="auto"/>
            </w:tcBorders>
            <w:shd w:val="clear" w:color="auto" w:fill="auto"/>
            <w:vAlign w:val="center"/>
          </w:tcPr>
          <w:p w14:paraId="35C4EA9B" w14:textId="77777777" w:rsidR="004A5BBB" w:rsidRPr="00A30FA8" w:rsidRDefault="004A5BBB" w:rsidP="002D73B0">
            <w:pPr>
              <w:widowControl/>
              <w:spacing w:line="240" w:lineRule="exact"/>
              <w:jc w:val="center"/>
              <w:rPr>
                <w:rFonts w:asciiTheme="minorEastAsia" w:eastAsiaTheme="minorEastAsia" w:hAnsiTheme="minorEastAsia" w:cs="宋体"/>
                <w:kern w:val="0"/>
                <w:sz w:val="20"/>
                <w:szCs w:val="20"/>
              </w:rPr>
            </w:pPr>
            <w:r>
              <w:rPr>
                <w:rFonts w:asciiTheme="minorEastAsia" w:eastAsiaTheme="minorEastAsia" w:hAnsiTheme="minorEastAsia" w:cs="宋体"/>
                <w:kern w:val="0"/>
                <w:sz w:val="20"/>
                <w:szCs w:val="20"/>
              </w:rPr>
              <w:t>检验员</w:t>
            </w:r>
          </w:p>
        </w:tc>
      </w:tr>
      <w:tr w:rsidR="004A5BBB" w:rsidRPr="00A30FA8" w14:paraId="58E09FE3" w14:textId="77777777" w:rsidTr="004A5B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jc w:val="center"/>
        </w:trPr>
        <w:tc>
          <w:tcPr>
            <w:tcW w:w="289" w:type="pct"/>
            <w:vMerge/>
            <w:tcBorders>
              <w:top w:val="single" w:sz="4" w:space="0" w:color="000000"/>
              <w:left w:val="single" w:sz="12" w:space="0" w:color="auto"/>
              <w:right w:val="single" w:sz="4" w:space="0" w:color="auto"/>
            </w:tcBorders>
            <w:shd w:val="clear" w:color="auto" w:fill="auto"/>
            <w:vAlign w:val="center"/>
          </w:tcPr>
          <w:p w14:paraId="7E785903" w14:textId="77777777" w:rsidR="004A5BBB" w:rsidRPr="00A30FA8" w:rsidRDefault="004A5BBB" w:rsidP="002D73B0">
            <w:pPr>
              <w:widowControl/>
              <w:spacing w:line="240" w:lineRule="exact"/>
              <w:jc w:val="center"/>
              <w:rPr>
                <w:rFonts w:asciiTheme="minorEastAsia" w:eastAsiaTheme="minorEastAsia" w:hAnsiTheme="minorEastAsia" w:cs="宋体"/>
                <w:kern w:val="0"/>
                <w:sz w:val="20"/>
                <w:szCs w:val="20"/>
              </w:rPr>
            </w:pPr>
          </w:p>
        </w:tc>
        <w:tc>
          <w:tcPr>
            <w:tcW w:w="781" w:type="pct"/>
            <w:gridSpan w:val="3"/>
            <w:vMerge/>
            <w:tcBorders>
              <w:left w:val="single" w:sz="4" w:space="0" w:color="auto"/>
              <w:bottom w:val="single" w:sz="4" w:space="0" w:color="auto"/>
              <w:right w:val="single" w:sz="4" w:space="0" w:color="auto"/>
            </w:tcBorders>
            <w:shd w:val="clear" w:color="auto" w:fill="auto"/>
            <w:vAlign w:val="center"/>
          </w:tcPr>
          <w:p w14:paraId="69FBB69B" w14:textId="77777777" w:rsidR="004A5BBB" w:rsidRPr="00A30FA8" w:rsidRDefault="004A5BBB" w:rsidP="002D73B0">
            <w:pPr>
              <w:widowControl/>
              <w:spacing w:line="240" w:lineRule="exact"/>
              <w:jc w:val="center"/>
              <w:rPr>
                <w:rFonts w:asciiTheme="minorEastAsia" w:eastAsiaTheme="minorEastAsia" w:hAnsiTheme="minorEastAsia" w:cs="宋体"/>
                <w:kern w:val="0"/>
                <w:sz w:val="20"/>
                <w:szCs w:val="20"/>
              </w:rPr>
            </w:pPr>
          </w:p>
        </w:tc>
        <w:tc>
          <w:tcPr>
            <w:tcW w:w="1564" w:type="pct"/>
            <w:gridSpan w:val="2"/>
            <w:vMerge/>
            <w:tcBorders>
              <w:left w:val="single" w:sz="4" w:space="0" w:color="auto"/>
              <w:bottom w:val="single" w:sz="4" w:space="0" w:color="auto"/>
              <w:right w:val="single" w:sz="4" w:space="0" w:color="auto"/>
            </w:tcBorders>
            <w:shd w:val="clear" w:color="auto" w:fill="auto"/>
            <w:vAlign w:val="center"/>
          </w:tcPr>
          <w:p w14:paraId="78995583" w14:textId="77777777" w:rsidR="004A5BBB" w:rsidRPr="00A30FA8" w:rsidRDefault="004A5BBB" w:rsidP="002D73B0">
            <w:pPr>
              <w:widowControl/>
              <w:spacing w:line="240" w:lineRule="exact"/>
              <w:jc w:val="center"/>
              <w:rPr>
                <w:rFonts w:asciiTheme="minorEastAsia" w:eastAsiaTheme="minorEastAsia" w:hAnsiTheme="minorEastAsia" w:cs="宋体"/>
                <w:kern w:val="0"/>
                <w:sz w:val="20"/>
                <w:szCs w:val="20"/>
              </w:rPr>
            </w:pPr>
          </w:p>
        </w:tc>
        <w:tc>
          <w:tcPr>
            <w:tcW w:w="858" w:type="pct"/>
            <w:tcBorders>
              <w:top w:val="single" w:sz="4" w:space="0" w:color="000000"/>
              <w:left w:val="single" w:sz="4" w:space="0" w:color="auto"/>
              <w:bottom w:val="single" w:sz="4" w:space="0" w:color="auto"/>
              <w:right w:val="single" w:sz="4" w:space="0" w:color="auto"/>
            </w:tcBorders>
            <w:shd w:val="clear" w:color="auto" w:fill="auto"/>
            <w:vAlign w:val="center"/>
          </w:tcPr>
          <w:p w14:paraId="2D727070" w14:textId="77777777" w:rsidR="004A5BBB" w:rsidRPr="00A30FA8" w:rsidRDefault="004A5BBB" w:rsidP="002D73B0">
            <w:pPr>
              <w:widowControl/>
              <w:spacing w:line="240" w:lineRule="exact"/>
              <w:jc w:val="center"/>
              <w:rPr>
                <w:rFonts w:asciiTheme="minorEastAsia" w:eastAsiaTheme="minorEastAsia" w:hAnsiTheme="minorEastAsia" w:cs="宋体"/>
                <w:kern w:val="0"/>
                <w:sz w:val="20"/>
                <w:szCs w:val="20"/>
              </w:rPr>
            </w:pPr>
          </w:p>
        </w:tc>
        <w:tc>
          <w:tcPr>
            <w:tcW w:w="619" w:type="pct"/>
            <w:tcBorders>
              <w:top w:val="single" w:sz="4" w:space="0" w:color="000000"/>
              <w:left w:val="single" w:sz="4" w:space="0" w:color="auto"/>
              <w:bottom w:val="single" w:sz="4" w:space="0" w:color="auto"/>
              <w:right w:val="single" w:sz="4" w:space="0" w:color="auto"/>
            </w:tcBorders>
            <w:shd w:val="clear" w:color="auto" w:fill="auto"/>
            <w:vAlign w:val="center"/>
          </w:tcPr>
          <w:p w14:paraId="1A50371B" w14:textId="77777777" w:rsidR="004A5BBB" w:rsidRPr="00A30FA8" w:rsidRDefault="004A5BBB" w:rsidP="002D73B0">
            <w:pPr>
              <w:widowControl/>
              <w:spacing w:line="240" w:lineRule="exact"/>
              <w:jc w:val="center"/>
              <w:rPr>
                <w:rFonts w:asciiTheme="minorEastAsia" w:eastAsiaTheme="minorEastAsia" w:hAnsiTheme="minorEastAsia" w:cs="宋体"/>
                <w:kern w:val="0"/>
                <w:sz w:val="20"/>
                <w:szCs w:val="20"/>
              </w:rPr>
            </w:pPr>
          </w:p>
        </w:tc>
        <w:tc>
          <w:tcPr>
            <w:tcW w:w="889" w:type="pct"/>
            <w:tcBorders>
              <w:top w:val="single" w:sz="4" w:space="0" w:color="000000"/>
              <w:left w:val="single" w:sz="4" w:space="0" w:color="auto"/>
              <w:bottom w:val="single" w:sz="4" w:space="0" w:color="auto"/>
              <w:right w:val="single" w:sz="12" w:space="0" w:color="auto"/>
            </w:tcBorders>
            <w:shd w:val="clear" w:color="auto" w:fill="auto"/>
            <w:vAlign w:val="center"/>
          </w:tcPr>
          <w:p w14:paraId="125EC60D" w14:textId="77777777" w:rsidR="004A5BBB" w:rsidRPr="00A30FA8" w:rsidRDefault="004A5BBB" w:rsidP="002D73B0">
            <w:pPr>
              <w:widowControl/>
              <w:spacing w:line="240" w:lineRule="exact"/>
              <w:jc w:val="center"/>
              <w:rPr>
                <w:rFonts w:asciiTheme="minorEastAsia" w:eastAsiaTheme="minorEastAsia" w:hAnsiTheme="minorEastAsia" w:cs="宋体"/>
                <w:kern w:val="0"/>
                <w:sz w:val="20"/>
                <w:szCs w:val="20"/>
              </w:rPr>
            </w:pPr>
          </w:p>
        </w:tc>
      </w:tr>
      <w:tr w:rsidR="004A5BBB" w:rsidRPr="00A30FA8" w14:paraId="754F0952" w14:textId="77777777" w:rsidTr="004A5B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jc w:val="center"/>
        </w:trPr>
        <w:tc>
          <w:tcPr>
            <w:tcW w:w="289" w:type="pct"/>
            <w:vMerge/>
            <w:tcBorders>
              <w:left w:val="single" w:sz="12" w:space="0" w:color="auto"/>
              <w:bottom w:val="single" w:sz="12" w:space="0" w:color="auto"/>
              <w:right w:val="single" w:sz="4" w:space="0" w:color="auto"/>
            </w:tcBorders>
            <w:shd w:val="clear" w:color="auto" w:fill="auto"/>
            <w:vAlign w:val="center"/>
          </w:tcPr>
          <w:p w14:paraId="3C62A606" w14:textId="77777777" w:rsidR="004A5BBB" w:rsidRPr="00A30FA8" w:rsidRDefault="004A5BBB" w:rsidP="002D73B0">
            <w:pPr>
              <w:widowControl/>
              <w:spacing w:line="240" w:lineRule="exact"/>
              <w:jc w:val="center"/>
              <w:rPr>
                <w:rFonts w:asciiTheme="minorEastAsia" w:eastAsiaTheme="minorEastAsia" w:hAnsiTheme="minorEastAsia" w:cs="宋体"/>
                <w:kern w:val="0"/>
                <w:sz w:val="20"/>
                <w:szCs w:val="20"/>
              </w:rPr>
            </w:pPr>
          </w:p>
        </w:tc>
        <w:tc>
          <w:tcPr>
            <w:tcW w:w="781" w:type="pct"/>
            <w:gridSpan w:val="3"/>
            <w:tcBorders>
              <w:top w:val="single" w:sz="4" w:space="0" w:color="auto"/>
              <w:left w:val="single" w:sz="4" w:space="0" w:color="auto"/>
              <w:bottom w:val="single" w:sz="12" w:space="0" w:color="auto"/>
              <w:right w:val="single" w:sz="4" w:space="0" w:color="auto"/>
            </w:tcBorders>
            <w:shd w:val="clear" w:color="auto" w:fill="auto"/>
            <w:vAlign w:val="center"/>
          </w:tcPr>
          <w:p w14:paraId="2F8816DD" w14:textId="77777777" w:rsidR="004A5BBB" w:rsidRPr="00A30FA8" w:rsidRDefault="004A5BBB" w:rsidP="002D73B0">
            <w:pPr>
              <w:widowControl/>
              <w:spacing w:line="240" w:lineRule="exact"/>
              <w:jc w:val="center"/>
              <w:rPr>
                <w:rFonts w:asciiTheme="minorEastAsia" w:eastAsiaTheme="minorEastAsia" w:hAnsiTheme="minorEastAsia" w:cs="宋体"/>
                <w:kern w:val="0"/>
                <w:sz w:val="20"/>
                <w:szCs w:val="20"/>
              </w:rPr>
            </w:pPr>
            <w:r>
              <w:rPr>
                <w:rFonts w:asciiTheme="minorEastAsia" w:eastAsiaTheme="minorEastAsia" w:hAnsiTheme="minorEastAsia" w:cs="宋体"/>
                <w:kern w:val="0"/>
                <w:sz w:val="20"/>
                <w:szCs w:val="20"/>
              </w:rPr>
              <w:t>监理单位</w:t>
            </w:r>
          </w:p>
        </w:tc>
        <w:tc>
          <w:tcPr>
            <w:tcW w:w="2422" w:type="pct"/>
            <w:gridSpan w:val="3"/>
            <w:tcBorders>
              <w:top w:val="single" w:sz="4" w:space="0" w:color="auto"/>
              <w:left w:val="single" w:sz="4" w:space="0" w:color="auto"/>
              <w:bottom w:val="single" w:sz="12" w:space="0" w:color="auto"/>
              <w:right w:val="single" w:sz="4" w:space="0" w:color="auto"/>
            </w:tcBorders>
            <w:shd w:val="clear" w:color="auto" w:fill="auto"/>
            <w:vAlign w:val="center"/>
          </w:tcPr>
          <w:p w14:paraId="12E1D83B" w14:textId="77777777" w:rsidR="004A5BBB" w:rsidRPr="00A30FA8" w:rsidRDefault="004A5BBB" w:rsidP="002D73B0">
            <w:pPr>
              <w:widowControl/>
              <w:spacing w:line="240" w:lineRule="exact"/>
              <w:jc w:val="center"/>
              <w:rPr>
                <w:rFonts w:asciiTheme="minorEastAsia" w:eastAsiaTheme="minorEastAsia" w:hAnsiTheme="minorEastAsia" w:cs="宋体"/>
                <w:kern w:val="0"/>
                <w:sz w:val="20"/>
                <w:szCs w:val="20"/>
              </w:rPr>
            </w:pPr>
          </w:p>
        </w:tc>
        <w:tc>
          <w:tcPr>
            <w:tcW w:w="619" w:type="pct"/>
            <w:tcBorders>
              <w:top w:val="single" w:sz="4" w:space="0" w:color="auto"/>
              <w:left w:val="single" w:sz="4" w:space="0" w:color="auto"/>
              <w:bottom w:val="single" w:sz="12" w:space="0" w:color="auto"/>
              <w:right w:val="single" w:sz="4" w:space="0" w:color="auto"/>
            </w:tcBorders>
            <w:shd w:val="clear" w:color="auto" w:fill="auto"/>
            <w:vAlign w:val="center"/>
          </w:tcPr>
          <w:p w14:paraId="7D310EE5" w14:textId="77777777" w:rsidR="004A5BBB" w:rsidRPr="00A30FA8" w:rsidRDefault="004A5BBB" w:rsidP="002D73B0">
            <w:pPr>
              <w:widowControl/>
              <w:spacing w:line="240" w:lineRule="exact"/>
              <w:jc w:val="center"/>
              <w:rPr>
                <w:rFonts w:asciiTheme="minorEastAsia" w:eastAsiaTheme="minorEastAsia" w:hAnsiTheme="minorEastAsia" w:cs="宋体"/>
                <w:kern w:val="0"/>
                <w:sz w:val="20"/>
                <w:szCs w:val="20"/>
              </w:rPr>
            </w:pPr>
            <w:r>
              <w:rPr>
                <w:rFonts w:asciiTheme="minorEastAsia" w:eastAsiaTheme="minorEastAsia" w:hAnsiTheme="minorEastAsia" w:cs="宋体"/>
                <w:kern w:val="0"/>
                <w:sz w:val="20"/>
                <w:szCs w:val="20"/>
              </w:rPr>
              <w:t>专业监理工程师</w:t>
            </w:r>
          </w:p>
        </w:tc>
        <w:tc>
          <w:tcPr>
            <w:tcW w:w="889" w:type="pct"/>
            <w:tcBorders>
              <w:top w:val="single" w:sz="4" w:space="0" w:color="auto"/>
              <w:left w:val="single" w:sz="4" w:space="0" w:color="auto"/>
              <w:bottom w:val="single" w:sz="12" w:space="0" w:color="auto"/>
              <w:right w:val="single" w:sz="12" w:space="0" w:color="auto"/>
            </w:tcBorders>
            <w:shd w:val="clear" w:color="auto" w:fill="auto"/>
            <w:vAlign w:val="center"/>
          </w:tcPr>
          <w:p w14:paraId="5E15619F" w14:textId="77777777" w:rsidR="004A5BBB" w:rsidRPr="00A30FA8" w:rsidRDefault="004A5BBB" w:rsidP="002D73B0">
            <w:pPr>
              <w:widowControl/>
              <w:spacing w:line="240" w:lineRule="exact"/>
              <w:jc w:val="center"/>
              <w:rPr>
                <w:rFonts w:asciiTheme="minorEastAsia" w:eastAsiaTheme="minorEastAsia" w:hAnsiTheme="minorEastAsia" w:cs="宋体"/>
                <w:kern w:val="0"/>
                <w:sz w:val="20"/>
                <w:szCs w:val="20"/>
              </w:rPr>
            </w:pPr>
          </w:p>
        </w:tc>
      </w:tr>
    </w:tbl>
    <w:p w14:paraId="655557FE" w14:textId="77777777" w:rsidR="00C82035" w:rsidRDefault="00C82035" w:rsidP="00C82035">
      <w:pPr>
        <w:widowControl/>
        <w:jc w:val="left"/>
        <w:rPr>
          <w:rFonts w:asciiTheme="minorEastAsia" w:eastAsiaTheme="minorEastAsia" w:hAnsiTheme="minorEastAsia"/>
        </w:rPr>
      </w:pPr>
      <w:r>
        <w:rPr>
          <w:rFonts w:asciiTheme="minorEastAsia" w:eastAsiaTheme="minorEastAsia" w:hAnsiTheme="minorEastAsia"/>
        </w:rPr>
        <w:br w:type="page"/>
      </w:r>
    </w:p>
    <w:p w14:paraId="161D8DF5" w14:textId="2E268D30" w:rsidR="00C82035" w:rsidRDefault="00C82035" w:rsidP="00C82035">
      <w:pPr>
        <w:spacing w:line="288" w:lineRule="auto"/>
        <w:rPr>
          <w:rFonts w:asciiTheme="minorEastAsia" w:hAnsiTheme="minorEastAsia"/>
          <w:b/>
          <w:szCs w:val="21"/>
        </w:rPr>
      </w:pPr>
      <w:r>
        <w:rPr>
          <w:rFonts w:asciiTheme="minorEastAsia" w:hAnsiTheme="minorEastAsia" w:hint="eastAsia"/>
          <w:b/>
          <w:szCs w:val="21"/>
        </w:rPr>
        <w:lastRenderedPageBreak/>
        <w:t>C.3.</w:t>
      </w:r>
      <w:r w:rsidR="008B103C">
        <w:rPr>
          <w:rFonts w:asciiTheme="minorEastAsia" w:hAnsiTheme="minorEastAsia" w:hint="eastAsia"/>
          <w:b/>
          <w:szCs w:val="21"/>
        </w:rPr>
        <w:t>4</w:t>
      </w:r>
      <w:r w:rsidR="008D413A">
        <w:rPr>
          <w:rFonts w:asciiTheme="minorEastAsia" w:hAnsiTheme="minorEastAsia" w:hint="eastAsia"/>
          <w:b/>
          <w:szCs w:val="21"/>
        </w:rPr>
        <w:t>0</w:t>
      </w:r>
      <w:r>
        <w:rPr>
          <w:rFonts w:asciiTheme="minorEastAsia" w:hAnsiTheme="minorEastAsia" w:hint="eastAsia"/>
          <w:b/>
          <w:szCs w:val="21"/>
        </w:rPr>
        <w:t xml:space="preserve">  </w:t>
      </w:r>
      <w:r>
        <w:rPr>
          <w:rFonts w:asciiTheme="minorEastAsia" w:hAnsiTheme="minorEastAsia" w:hint="eastAsia"/>
          <w:szCs w:val="21"/>
        </w:rPr>
        <w:t>记录</w:t>
      </w:r>
      <w:proofErr w:type="gramStart"/>
      <w:r>
        <w:rPr>
          <w:rFonts w:asciiTheme="minorEastAsia" w:hAnsiTheme="minorEastAsia" w:hint="eastAsia"/>
          <w:szCs w:val="21"/>
        </w:rPr>
        <w:t>汇总表宜采用</w:t>
      </w:r>
      <w:proofErr w:type="gramEnd"/>
      <w:r>
        <w:rPr>
          <w:rFonts w:asciiTheme="minorEastAsia" w:hAnsiTheme="minorEastAsia" w:hint="eastAsia"/>
          <w:szCs w:val="21"/>
        </w:rPr>
        <w:t>表C.3.</w:t>
      </w:r>
      <w:r w:rsidR="008B103C">
        <w:rPr>
          <w:rFonts w:asciiTheme="minorEastAsia" w:hAnsiTheme="minorEastAsia" w:hint="eastAsia"/>
          <w:szCs w:val="21"/>
        </w:rPr>
        <w:t>4</w:t>
      </w:r>
      <w:r w:rsidR="008D413A">
        <w:rPr>
          <w:rFonts w:asciiTheme="minorEastAsia" w:hAnsiTheme="minorEastAsia" w:hint="eastAsia"/>
          <w:szCs w:val="21"/>
        </w:rPr>
        <w:t>0</w:t>
      </w:r>
      <w:r>
        <w:rPr>
          <w:rFonts w:asciiTheme="minorEastAsia" w:hAnsiTheme="minorEastAsia" w:hint="eastAsia"/>
          <w:szCs w:val="21"/>
        </w:rPr>
        <w:t>的格式。</w:t>
      </w:r>
    </w:p>
    <w:p w14:paraId="06DBABF3" w14:textId="4FE0AF28" w:rsidR="00C82035" w:rsidRDefault="00C82035" w:rsidP="00C82035">
      <w:pPr>
        <w:widowControl/>
        <w:jc w:val="center"/>
        <w:outlineLvl w:val="2"/>
        <w:rPr>
          <w:rFonts w:ascii="黑体" w:eastAsia="黑体" w:hAnsi="黑体"/>
          <w:bCs/>
          <w:sz w:val="20"/>
          <w:szCs w:val="20"/>
        </w:rPr>
      </w:pPr>
      <w:r>
        <w:rPr>
          <w:rFonts w:ascii="黑体" w:eastAsia="黑体" w:hAnsi="黑体" w:hint="eastAsia"/>
          <w:bCs/>
          <w:sz w:val="20"/>
          <w:szCs w:val="20"/>
        </w:rPr>
        <w:t>表C.3.</w:t>
      </w:r>
      <w:r w:rsidR="008B103C">
        <w:rPr>
          <w:rFonts w:ascii="黑体" w:eastAsia="黑体" w:hAnsi="黑体" w:hint="eastAsia"/>
          <w:bCs/>
          <w:sz w:val="20"/>
          <w:szCs w:val="20"/>
        </w:rPr>
        <w:t>4</w:t>
      </w:r>
      <w:r w:rsidR="008D413A">
        <w:rPr>
          <w:rFonts w:ascii="黑体" w:eastAsia="黑体" w:hAnsi="黑体" w:hint="eastAsia"/>
          <w:bCs/>
          <w:sz w:val="20"/>
          <w:szCs w:val="20"/>
        </w:rPr>
        <w:t>0</w:t>
      </w:r>
      <w:r>
        <w:rPr>
          <w:rFonts w:ascii="黑体" w:eastAsia="黑体" w:hAnsi="黑体" w:hint="eastAsia"/>
          <w:bCs/>
          <w:sz w:val="20"/>
          <w:szCs w:val="20"/>
        </w:rPr>
        <w:t xml:space="preserve">  </w:t>
      </w:r>
      <w:r>
        <w:rPr>
          <w:rFonts w:ascii="黑体" w:eastAsia="黑体" w:hAnsi="黑体" w:hint="eastAsia"/>
          <w:bCs/>
          <w:sz w:val="20"/>
          <w:szCs w:val="20"/>
          <w:u w:val="single"/>
        </w:rPr>
        <w:t xml:space="preserve">        </w:t>
      </w:r>
      <w:r>
        <w:rPr>
          <w:rFonts w:ascii="黑体" w:eastAsia="黑体" w:hAnsi="黑体" w:hint="eastAsia"/>
          <w:bCs/>
          <w:sz w:val="20"/>
          <w:szCs w:val="20"/>
        </w:rPr>
        <w:t>记录汇总表</w:t>
      </w:r>
    </w:p>
    <w:p w14:paraId="346048BE" w14:textId="43542460" w:rsidR="00C82035" w:rsidRDefault="00C82035" w:rsidP="00C82035">
      <w:pPr>
        <w:spacing w:line="288" w:lineRule="auto"/>
        <w:rPr>
          <w:rFonts w:asciiTheme="minorEastAsia" w:hAnsiTheme="minorEastAsia"/>
          <w:sz w:val="20"/>
          <w:szCs w:val="20"/>
        </w:rPr>
      </w:pPr>
      <w:r>
        <w:rPr>
          <w:rFonts w:asciiTheme="minorEastAsia" w:hAnsiTheme="minorEastAsia" w:hint="eastAsia"/>
          <w:sz w:val="20"/>
          <w:szCs w:val="20"/>
        </w:rPr>
        <w:t xml:space="preserve">                 </w:t>
      </w:r>
      <w:r w:rsidR="004A5BBB">
        <w:rPr>
          <w:rFonts w:asciiTheme="minorEastAsia" w:hAnsiTheme="minorEastAsia" w:hint="eastAsia"/>
          <w:sz w:val="20"/>
          <w:szCs w:val="20"/>
        </w:rPr>
        <w:t xml:space="preserve">        </w:t>
      </w:r>
      <w:r>
        <w:rPr>
          <w:rFonts w:asciiTheme="minorEastAsia" w:hAnsiTheme="minorEastAsia" w:hint="eastAsia"/>
          <w:sz w:val="20"/>
          <w:szCs w:val="20"/>
        </w:rPr>
        <w:t xml:space="preserve">                                               编号：</w:t>
      </w:r>
    </w:p>
    <w:tbl>
      <w:tblPr>
        <w:tblW w:w="9639" w:type="dxa"/>
        <w:jc w:val="center"/>
        <w:tblLayout w:type="fixed"/>
        <w:tblLook w:val="04A0" w:firstRow="1" w:lastRow="0" w:firstColumn="1" w:lastColumn="0" w:noHBand="0" w:noVBand="1"/>
      </w:tblPr>
      <w:tblGrid>
        <w:gridCol w:w="665"/>
        <w:gridCol w:w="830"/>
        <w:gridCol w:w="1785"/>
        <w:gridCol w:w="2958"/>
        <w:gridCol w:w="1779"/>
        <w:gridCol w:w="1622"/>
      </w:tblGrid>
      <w:tr w:rsidR="00C82035" w:rsidRPr="00A30FA8" w14:paraId="3A4A53E3" w14:textId="77777777" w:rsidTr="003800E2">
        <w:trPr>
          <w:trHeight w:val="567"/>
          <w:jc w:val="center"/>
        </w:trPr>
        <w:tc>
          <w:tcPr>
            <w:tcW w:w="1495" w:type="dxa"/>
            <w:gridSpan w:val="2"/>
            <w:tcBorders>
              <w:top w:val="single" w:sz="12" w:space="0" w:color="auto"/>
              <w:left w:val="single" w:sz="12" w:space="0" w:color="auto"/>
              <w:bottom w:val="single" w:sz="4" w:space="0" w:color="auto"/>
              <w:right w:val="single" w:sz="4" w:space="0" w:color="000000"/>
            </w:tcBorders>
            <w:shd w:val="clear" w:color="auto" w:fill="auto"/>
            <w:vAlign w:val="center"/>
          </w:tcPr>
          <w:p w14:paraId="6CD37517" w14:textId="2EFB508D" w:rsidR="00C82035" w:rsidRPr="00A30FA8" w:rsidRDefault="004A5BBB" w:rsidP="003D43BF">
            <w:pPr>
              <w:widowControl/>
              <w:spacing w:line="240" w:lineRule="exact"/>
              <w:jc w:val="center"/>
              <w:rPr>
                <w:rFonts w:ascii="宋体" w:hAnsi="宋体" w:cs="宋体"/>
                <w:kern w:val="0"/>
                <w:sz w:val="20"/>
                <w:szCs w:val="20"/>
              </w:rPr>
            </w:pPr>
            <w:r>
              <w:rPr>
                <w:rFonts w:asciiTheme="minorEastAsia" w:hAnsiTheme="minorEastAsia" w:hint="eastAsia"/>
                <w:sz w:val="20"/>
                <w:szCs w:val="20"/>
              </w:rPr>
              <w:t>工程名称</w:t>
            </w:r>
          </w:p>
        </w:tc>
        <w:tc>
          <w:tcPr>
            <w:tcW w:w="8144" w:type="dxa"/>
            <w:gridSpan w:val="4"/>
            <w:tcBorders>
              <w:top w:val="single" w:sz="12" w:space="0" w:color="auto"/>
              <w:left w:val="nil"/>
              <w:bottom w:val="single" w:sz="4" w:space="0" w:color="auto"/>
              <w:right w:val="single" w:sz="12" w:space="0" w:color="auto"/>
            </w:tcBorders>
            <w:shd w:val="clear" w:color="auto" w:fill="auto"/>
            <w:vAlign w:val="center"/>
          </w:tcPr>
          <w:p w14:paraId="073FEBEB" w14:textId="77777777" w:rsidR="00C82035" w:rsidRPr="00A30FA8" w:rsidRDefault="00C82035" w:rsidP="003D43BF">
            <w:pPr>
              <w:widowControl/>
              <w:spacing w:line="240" w:lineRule="exact"/>
              <w:jc w:val="center"/>
              <w:rPr>
                <w:rFonts w:ascii="宋体" w:hAnsi="宋体" w:cs="宋体"/>
                <w:kern w:val="0"/>
                <w:sz w:val="20"/>
                <w:szCs w:val="20"/>
              </w:rPr>
            </w:pPr>
          </w:p>
        </w:tc>
      </w:tr>
      <w:tr w:rsidR="00C82035" w:rsidRPr="00A30FA8" w14:paraId="7165EF58" w14:textId="77777777" w:rsidTr="003800E2">
        <w:trPr>
          <w:trHeight w:val="567"/>
          <w:jc w:val="center"/>
        </w:trPr>
        <w:tc>
          <w:tcPr>
            <w:tcW w:w="665" w:type="dxa"/>
            <w:tcBorders>
              <w:top w:val="single" w:sz="4" w:space="0" w:color="auto"/>
              <w:left w:val="single" w:sz="12" w:space="0" w:color="auto"/>
              <w:bottom w:val="single" w:sz="4" w:space="0" w:color="000000"/>
              <w:right w:val="single" w:sz="4" w:space="0" w:color="000000"/>
            </w:tcBorders>
            <w:shd w:val="clear" w:color="auto" w:fill="auto"/>
            <w:vAlign w:val="center"/>
          </w:tcPr>
          <w:p w14:paraId="50810A2C" w14:textId="77777777" w:rsidR="00C82035" w:rsidRPr="00A30FA8" w:rsidRDefault="00C82035" w:rsidP="003D43BF">
            <w:pPr>
              <w:widowControl/>
              <w:spacing w:line="240" w:lineRule="exact"/>
              <w:jc w:val="center"/>
              <w:rPr>
                <w:rFonts w:ascii="宋体" w:hAnsi="宋体" w:cs="宋体"/>
                <w:kern w:val="0"/>
                <w:sz w:val="20"/>
                <w:szCs w:val="20"/>
              </w:rPr>
            </w:pPr>
            <w:r w:rsidRPr="00A30FA8">
              <w:rPr>
                <w:rFonts w:ascii="宋体" w:hAnsi="宋体" w:cs="宋体" w:hint="eastAsia"/>
                <w:kern w:val="0"/>
                <w:sz w:val="20"/>
                <w:szCs w:val="20"/>
              </w:rPr>
              <w:t>序号</w:t>
            </w:r>
          </w:p>
        </w:tc>
        <w:tc>
          <w:tcPr>
            <w:tcW w:w="2615" w:type="dxa"/>
            <w:gridSpan w:val="2"/>
            <w:tcBorders>
              <w:top w:val="single" w:sz="4" w:space="0" w:color="auto"/>
              <w:left w:val="nil"/>
              <w:bottom w:val="single" w:sz="4" w:space="0" w:color="000000"/>
              <w:right w:val="single" w:sz="4" w:space="0" w:color="000000"/>
            </w:tcBorders>
            <w:shd w:val="clear" w:color="auto" w:fill="auto"/>
            <w:vAlign w:val="center"/>
          </w:tcPr>
          <w:p w14:paraId="01702A9B" w14:textId="77777777" w:rsidR="00C82035" w:rsidRPr="00A30FA8" w:rsidRDefault="00C82035" w:rsidP="003D43BF">
            <w:pPr>
              <w:widowControl/>
              <w:spacing w:line="240" w:lineRule="exact"/>
              <w:jc w:val="center"/>
              <w:rPr>
                <w:rFonts w:ascii="宋体" w:hAnsi="宋体" w:cs="宋体"/>
                <w:kern w:val="0"/>
                <w:sz w:val="20"/>
                <w:szCs w:val="20"/>
              </w:rPr>
            </w:pPr>
            <w:r w:rsidRPr="00A30FA8">
              <w:rPr>
                <w:rFonts w:ascii="宋体" w:hAnsi="宋体" w:cs="宋体" w:hint="eastAsia"/>
                <w:kern w:val="0"/>
                <w:sz w:val="20"/>
                <w:szCs w:val="20"/>
              </w:rPr>
              <w:t>名  称</w:t>
            </w:r>
          </w:p>
        </w:tc>
        <w:tc>
          <w:tcPr>
            <w:tcW w:w="2958" w:type="dxa"/>
            <w:tcBorders>
              <w:top w:val="single" w:sz="4" w:space="0" w:color="auto"/>
              <w:left w:val="nil"/>
              <w:bottom w:val="single" w:sz="4" w:space="0" w:color="000000"/>
              <w:right w:val="single" w:sz="4" w:space="0" w:color="000000"/>
            </w:tcBorders>
            <w:shd w:val="clear" w:color="auto" w:fill="auto"/>
            <w:vAlign w:val="center"/>
          </w:tcPr>
          <w:p w14:paraId="471F3002" w14:textId="77777777" w:rsidR="00C82035" w:rsidRPr="00A30FA8" w:rsidRDefault="00C82035" w:rsidP="003D43BF">
            <w:pPr>
              <w:widowControl/>
              <w:spacing w:line="240" w:lineRule="exact"/>
              <w:jc w:val="center"/>
              <w:rPr>
                <w:rFonts w:ascii="宋体" w:hAnsi="宋体" w:cs="宋体"/>
                <w:kern w:val="0"/>
                <w:sz w:val="20"/>
                <w:szCs w:val="20"/>
              </w:rPr>
            </w:pPr>
            <w:r w:rsidRPr="00A30FA8">
              <w:rPr>
                <w:rFonts w:ascii="宋体" w:hAnsi="宋体" w:cs="宋体" w:hint="eastAsia"/>
                <w:kern w:val="0"/>
                <w:sz w:val="20"/>
                <w:szCs w:val="20"/>
              </w:rPr>
              <w:t>部  位</w:t>
            </w:r>
          </w:p>
        </w:tc>
        <w:tc>
          <w:tcPr>
            <w:tcW w:w="1779" w:type="dxa"/>
            <w:tcBorders>
              <w:top w:val="single" w:sz="4" w:space="0" w:color="auto"/>
              <w:left w:val="nil"/>
              <w:bottom w:val="single" w:sz="4" w:space="0" w:color="000000"/>
              <w:right w:val="single" w:sz="4" w:space="0" w:color="000000"/>
            </w:tcBorders>
            <w:shd w:val="clear" w:color="auto" w:fill="auto"/>
            <w:vAlign w:val="center"/>
          </w:tcPr>
          <w:p w14:paraId="1281A34F" w14:textId="77777777" w:rsidR="00C82035" w:rsidRPr="00A30FA8" w:rsidRDefault="00C82035" w:rsidP="003D43BF">
            <w:pPr>
              <w:widowControl/>
              <w:spacing w:line="240" w:lineRule="exact"/>
              <w:jc w:val="center"/>
              <w:rPr>
                <w:rFonts w:ascii="宋体" w:hAnsi="宋体" w:cs="宋体"/>
                <w:kern w:val="0"/>
                <w:sz w:val="20"/>
                <w:szCs w:val="20"/>
              </w:rPr>
            </w:pPr>
            <w:r w:rsidRPr="00A30FA8">
              <w:rPr>
                <w:rFonts w:ascii="宋体" w:hAnsi="宋体" w:cs="宋体" w:hint="eastAsia"/>
                <w:kern w:val="0"/>
                <w:sz w:val="20"/>
                <w:szCs w:val="20"/>
              </w:rPr>
              <w:t>验收日期</w:t>
            </w:r>
          </w:p>
        </w:tc>
        <w:tc>
          <w:tcPr>
            <w:tcW w:w="1622" w:type="dxa"/>
            <w:tcBorders>
              <w:top w:val="single" w:sz="4" w:space="0" w:color="auto"/>
              <w:left w:val="nil"/>
              <w:bottom w:val="single" w:sz="4" w:space="0" w:color="000000"/>
              <w:right w:val="single" w:sz="12" w:space="0" w:color="auto"/>
            </w:tcBorders>
            <w:shd w:val="clear" w:color="auto" w:fill="auto"/>
            <w:vAlign w:val="center"/>
          </w:tcPr>
          <w:p w14:paraId="1262BFD4" w14:textId="77777777" w:rsidR="00C82035" w:rsidRPr="00A30FA8" w:rsidRDefault="00C82035" w:rsidP="003D43BF">
            <w:pPr>
              <w:widowControl/>
              <w:spacing w:line="240" w:lineRule="exact"/>
              <w:jc w:val="center"/>
              <w:rPr>
                <w:rFonts w:ascii="宋体" w:hAnsi="宋体" w:cs="宋体"/>
                <w:kern w:val="0"/>
                <w:sz w:val="20"/>
                <w:szCs w:val="20"/>
              </w:rPr>
            </w:pPr>
            <w:r w:rsidRPr="00A30FA8">
              <w:rPr>
                <w:rFonts w:ascii="宋体" w:hAnsi="宋体" w:cs="宋体" w:hint="eastAsia"/>
                <w:kern w:val="0"/>
                <w:sz w:val="20"/>
                <w:szCs w:val="20"/>
              </w:rPr>
              <w:t>备  注</w:t>
            </w:r>
          </w:p>
        </w:tc>
      </w:tr>
      <w:tr w:rsidR="00C82035" w:rsidRPr="00A30FA8" w14:paraId="52405218" w14:textId="77777777" w:rsidTr="003D43BF">
        <w:trPr>
          <w:trHeight w:val="556"/>
          <w:jc w:val="center"/>
        </w:trPr>
        <w:tc>
          <w:tcPr>
            <w:tcW w:w="665" w:type="dxa"/>
            <w:tcBorders>
              <w:top w:val="single" w:sz="4" w:space="0" w:color="000000"/>
              <w:left w:val="single" w:sz="12" w:space="0" w:color="auto"/>
              <w:bottom w:val="single" w:sz="4" w:space="0" w:color="000000"/>
              <w:right w:val="single" w:sz="4" w:space="0" w:color="000000"/>
            </w:tcBorders>
            <w:shd w:val="clear" w:color="auto" w:fill="auto"/>
            <w:vAlign w:val="center"/>
          </w:tcPr>
          <w:p w14:paraId="6E9C002C" w14:textId="77777777" w:rsidR="00C82035" w:rsidRPr="00A30FA8" w:rsidRDefault="00C82035" w:rsidP="003D43BF">
            <w:pPr>
              <w:widowControl/>
              <w:spacing w:line="240" w:lineRule="exact"/>
              <w:jc w:val="center"/>
              <w:rPr>
                <w:rFonts w:ascii="宋体" w:hAnsi="宋体" w:cs="宋体"/>
                <w:kern w:val="0"/>
                <w:sz w:val="20"/>
                <w:szCs w:val="20"/>
              </w:rPr>
            </w:pPr>
          </w:p>
        </w:tc>
        <w:tc>
          <w:tcPr>
            <w:tcW w:w="2615" w:type="dxa"/>
            <w:gridSpan w:val="2"/>
            <w:tcBorders>
              <w:top w:val="single" w:sz="4" w:space="0" w:color="000000"/>
              <w:left w:val="nil"/>
              <w:bottom w:val="single" w:sz="4" w:space="0" w:color="000000"/>
              <w:right w:val="single" w:sz="4" w:space="0" w:color="000000"/>
            </w:tcBorders>
            <w:shd w:val="clear" w:color="auto" w:fill="auto"/>
            <w:vAlign w:val="center"/>
          </w:tcPr>
          <w:p w14:paraId="71BF85E7" w14:textId="77777777" w:rsidR="00C82035" w:rsidRPr="00A30FA8" w:rsidRDefault="00C82035" w:rsidP="003D43BF">
            <w:pPr>
              <w:widowControl/>
              <w:spacing w:line="240" w:lineRule="exact"/>
              <w:jc w:val="center"/>
              <w:rPr>
                <w:rFonts w:ascii="宋体" w:hAnsi="宋体" w:cs="宋体"/>
                <w:kern w:val="0"/>
                <w:sz w:val="20"/>
                <w:szCs w:val="20"/>
              </w:rPr>
            </w:pPr>
          </w:p>
        </w:tc>
        <w:tc>
          <w:tcPr>
            <w:tcW w:w="2958" w:type="dxa"/>
            <w:tcBorders>
              <w:top w:val="single" w:sz="4" w:space="0" w:color="000000"/>
              <w:left w:val="nil"/>
              <w:bottom w:val="single" w:sz="4" w:space="0" w:color="000000"/>
              <w:right w:val="single" w:sz="4" w:space="0" w:color="000000"/>
            </w:tcBorders>
            <w:shd w:val="clear" w:color="auto" w:fill="auto"/>
            <w:vAlign w:val="center"/>
          </w:tcPr>
          <w:p w14:paraId="5B80DABD" w14:textId="77777777" w:rsidR="00C82035" w:rsidRPr="00A30FA8" w:rsidRDefault="00C82035" w:rsidP="003D43BF">
            <w:pPr>
              <w:widowControl/>
              <w:spacing w:line="240" w:lineRule="exact"/>
              <w:jc w:val="center"/>
              <w:rPr>
                <w:rFonts w:ascii="宋体" w:hAnsi="宋体" w:cs="宋体"/>
                <w:kern w:val="0"/>
                <w:sz w:val="20"/>
                <w:szCs w:val="20"/>
              </w:rPr>
            </w:pPr>
          </w:p>
        </w:tc>
        <w:tc>
          <w:tcPr>
            <w:tcW w:w="1779" w:type="dxa"/>
            <w:tcBorders>
              <w:top w:val="single" w:sz="4" w:space="0" w:color="000000"/>
              <w:left w:val="nil"/>
              <w:bottom w:val="single" w:sz="4" w:space="0" w:color="000000"/>
              <w:right w:val="single" w:sz="4" w:space="0" w:color="000000"/>
            </w:tcBorders>
            <w:shd w:val="clear" w:color="auto" w:fill="auto"/>
            <w:vAlign w:val="center"/>
          </w:tcPr>
          <w:p w14:paraId="79546D2F" w14:textId="77777777" w:rsidR="00C82035" w:rsidRPr="00A30FA8" w:rsidRDefault="00C82035" w:rsidP="003D43BF">
            <w:pPr>
              <w:widowControl/>
              <w:spacing w:line="240" w:lineRule="exact"/>
              <w:jc w:val="center"/>
              <w:rPr>
                <w:rFonts w:ascii="宋体" w:hAnsi="宋体" w:cs="宋体"/>
                <w:kern w:val="0"/>
                <w:sz w:val="20"/>
                <w:szCs w:val="20"/>
              </w:rPr>
            </w:pPr>
          </w:p>
        </w:tc>
        <w:tc>
          <w:tcPr>
            <w:tcW w:w="1622" w:type="dxa"/>
            <w:tcBorders>
              <w:top w:val="single" w:sz="4" w:space="0" w:color="000000"/>
              <w:left w:val="nil"/>
              <w:bottom w:val="single" w:sz="4" w:space="0" w:color="000000"/>
              <w:right w:val="single" w:sz="12" w:space="0" w:color="auto"/>
            </w:tcBorders>
            <w:shd w:val="clear" w:color="auto" w:fill="auto"/>
            <w:vAlign w:val="center"/>
          </w:tcPr>
          <w:p w14:paraId="36ED8CD3" w14:textId="77777777" w:rsidR="00C82035" w:rsidRPr="00A30FA8" w:rsidRDefault="00C82035" w:rsidP="003D43BF">
            <w:pPr>
              <w:widowControl/>
              <w:spacing w:line="240" w:lineRule="exact"/>
              <w:jc w:val="center"/>
              <w:rPr>
                <w:rFonts w:ascii="宋体" w:hAnsi="宋体" w:cs="宋体"/>
                <w:kern w:val="0"/>
                <w:sz w:val="20"/>
                <w:szCs w:val="20"/>
              </w:rPr>
            </w:pPr>
          </w:p>
        </w:tc>
      </w:tr>
      <w:tr w:rsidR="00C82035" w:rsidRPr="00A30FA8" w14:paraId="639FA3C1" w14:textId="77777777" w:rsidTr="003D43BF">
        <w:trPr>
          <w:trHeight w:val="556"/>
          <w:jc w:val="center"/>
        </w:trPr>
        <w:tc>
          <w:tcPr>
            <w:tcW w:w="665" w:type="dxa"/>
            <w:tcBorders>
              <w:top w:val="single" w:sz="4" w:space="0" w:color="000000"/>
              <w:left w:val="single" w:sz="12" w:space="0" w:color="auto"/>
              <w:bottom w:val="single" w:sz="4" w:space="0" w:color="000000"/>
              <w:right w:val="single" w:sz="4" w:space="0" w:color="000000"/>
            </w:tcBorders>
            <w:shd w:val="clear" w:color="auto" w:fill="auto"/>
            <w:vAlign w:val="center"/>
          </w:tcPr>
          <w:p w14:paraId="089A3B96" w14:textId="77777777" w:rsidR="00C82035" w:rsidRPr="00A30FA8" w:rsidRDefault="00C82035" w:rsidP="003D43BF">
            <w:pPr>
              <w:widowControl/>
              <w:spacing w:line="240" w:lineRule="exact"/>
              <w:jc w:val="center"/>
              <w:rPr>
                <w:rFonts w:ascii="宋体" w:hAnsi="宋体" w:cs="宋体"/>
                <w:kern w:val="0"/>
                <w:sz w:val="20"/>
                <w:szCs w:val="20"/>
              </w:rPr>
            </w:pPr>
          </w:p>
        </w:tc>
        <w:tc>
          <w:tcPr>
            <w:tcW w:w="2615" w:type="dxa"/>
            <w:gridSpan w:val="2"/>
            <w:tcBorders>
              <w:top w:val="single" w:sz="4" w:space="0" w:color="000000"/>
              <w:left w:val="nil"/>
              <w:bottom w:val="single" w:sz="4" w:space="0" w:color="000000"/>
              <w:right w:val="single" w:sz="4" w:space="0" w:color="000000"/>
            </w:tcBorders>
            <w:shd w:val="clear" w:color="auto" w:fill="auto"/>
            <w:vAlign w:val="center"/>
          </w:tcPr>
          <w:p w14:paraId="1FECAD4E" w14:textId="77777777" w:rsidR="00C82035" w:rsidRPr="00A30FA8" w:rsidRDefault="00C82035" w:rsidP="003D43BF">
            <w:pPr>
              <w:widowControl/>
              <w:spacing w:line="240" w:lineRule="exact"/>
              <w:jc w:val="center"/>
              <w:rPr>
                <w:rFonts w:ascii="宋体" w:hAnsi="宋体" w:cs="宋体"/>
                <w:kern w:val="0"/>
                <w:sz w:val="20"/>
                <w:szCs w:val="20"/>
              </w:rPr>
            </w:pPr>
          </w:p>
        </w:tc>
        <w:tc>
          <w:tcPr>
            <w:tcW w:w="2958" w:type="dxa"/>
            <w:tcBorders>
              <w:top w:val="single" w:sz="4" w:space="0" w:color="000000"/>
              <w:left w:val="nil"/>
              <w:bottom w:val="single" w:sz="4" w:space="0" w:color="000000"/>
              <w:right w:val="single" w:sz="4" w:space="0" w:color="000000"/>
            </w:tcBorders>
            <w:shd w:val="clear" w:color="auto" w:fill="auto"/>
            <w:vAlign w:val="center"/>
          </w:tcPr>
          <w:p w14:paraId="55C14B92" w14:textId="77777777" w:rsidR="00C82035" w:rsidRPr="00A30FA8" w:rsidRDefault="00C82035" w:rsidP="003D43BF">
            <w:pPr>
              <w:widowControl/>
              <w:spacing w:line="240" w:lineRule="exact"/>
              <w:jc w:val="center"/>
              <w:rPr>
                <w:rFonts w:ascii="宋体" w:hAnsi="宋体" w:cs="宋体"/>
                <w:kern w:val="0"/>
                <w:sz w:val="20"/>
                <w:szCs w:val="20"/>
              </w:rPr>
            </w:pPr>
          </w:p>
        </w:tc>
        <w:tc>
          <w:tcPr>
            <w:tcW w:w="1779" w:type="dxa"/>
            <w:tcBorders>
              <w:top w:val="single" w:sz="4" w:space="0" w:color="000000"/>
              <w:left w:val="nil"/>
              <w:bottom w:val="single" w:sz="4" w:space="0" w:color="000000"/>
              <w:right w:val="single" w:sz="4" w:space="0" w:color="000000"/>
            </w:tcBorders>
            <w:shd w:val="clear" w:color="auto" w:fill="auto"/>
            <w:vAlign w:val="center"/>
          </w:tcPr>
          <w:p w14:paraId="737D0FC1" w14:textId="77777777" w:rsidR="00C82035" w:rsidRPr="00A30FA8" w:rsidRDefault="00C82035" w:rsidP="003D43BF">
            <w:pPr>
              <w:widowControl/>
              <w:spacing w:line="240" w:lineRule="exact"/>
              <w:jc w:val="center"/>
              <w:rPr>
                <w:rFonts w:ascii="宋体" w:hAnsi="宋体" w:cs="宋体"/>
                <w:kern w:val="0"/>
                <w:sz w:val="20"/>
                <w:szCs w:val="20"/>
              </w:rPr>
            </w:pPr>
          </w:p>
        </w:tc>
        <w:tc>
          <w:tcPr>
            <w:tcW w:w="1622" w:type="dxa"/>
            <w:tcBorders>
              <w:top w:val="single" w:sz="4" w:space="0" w:color="000000"/>
              <w:left w:val="nil"/>
              <w:bottom w:val="single" w:sz="4" w:space="0" w:color="000000"/>
              <w:right w:val="single" w:sz="12" w:space="0" w:color="auto"/>
            </w:tcBorders>
            <w:shd w:val="clear" w:color="auto" w:fill="auto"/>
            <w:vAlign w:val="center"/>
          </w:tcPr>
          <w:p w14:paraId="1FD258A6" w14:textId="77777777" w:rsidR="00C82035" w:rsidRPr="00A30FA8" w:rsidRDefault="00C82035" w:rsidP="003D43BF">
            <w:pPr>
              <w:widowControl/>
              <w:spacing w:line="240" w:lineRule="exact"/>
              <w:jc w:val="center"/>
              <w:rPr>
                <w:rFonts w:ascii="宋体" w:hAnsi="宋体" w:cs="宋体"/>
                <w:kern w:val="0"/>
                <w:sz w:val="20"/>
                <w:szCs w:val="20"/>
              </w:rPr>
            </w:pPr>
          </w:p>
        </w:tc>
      </w:tr>
      <w:tr w:rsidR="00C82035" w:rsidRPr="00A30FA8" w14:paraId="641EB067" w14:textId="77777777" w:rsidTr="003D43BF">
        <w:trPr>
          <w:trHeight w:val="556"/>
          <w:jc w:val="center"/>
        </w:trPr>
        <w:tc>
          <w:tcPr>
            <w:tcW w:w="665" w:type="dxa"/>
            <w:tcBorders>
              <w:top w:val="single" w:sz="4" w:space="0" w:color="000000"/>
              <w:left w:val="single" w:sz="12" w:space="0" w:color="auto"/>
              <w:bottom w:val="single" w:sz="4" w:space="0" w:color="000000"/>
              <w:right w:val="single" w:sz="4" w:space="0" w:color="000000"/>
            </w:tcBorders>
            <w:shd w:val="clear" w:color="auto" w:fill="auto"/>
            <w:vAlign w:val="center"/>
          </w:tcPr>
          <w:p w14:paraId="7E5A1FF1" w14:textId="77777777" w:rsidR="00C82035" w:rsidRPr="00A30FA8" w:rsidRDefault="00C82035" w:rsidP="003D43BF">
            <w:pPr>
              <w:widowControl/>
              <w:spacing w:line="240" w:lineRule="exact"/>
              <w:jc w:val="center"/>
              <w:rPr>
                <w:rFonts w:ascii="宋体" w:hAnsi="宋体" w:cs="宋体"/>
                <w:kern w:val="0"/>
                <w:sz w:val="20"/>
                <w:szCs w:val="20"/>
              </w:rPr>
            </w:pPr>
          </w:p>
        </w:tc>
        <w:tc>
          <w:tcPr>
            <w:tcW w:w="2615" w:type="dxa"/>
            <w:gridSpan w:val="2"/>
            <w:tcBorders>
              <w:top w:val="single" w:sz="4" w:space="0" w:color="000000"/>
              <w:left w:val="nil"/>
              <w:bottom w:val="single" w:sz="4" w:space="0" w:color="000000"/>
              <w:right w:val="single" w:sz="4" w:space="0" w:color="000000"/>
            </w:tcBorders>
            <w:shd w:val="clear" w:color="auto" w:fill="auto"/>
            <w:vAlign w:val="center"/>
          </w:tcPr>
          <w:p w14:paraId="628851EA" w14:textId="77777777" w:rsidR="00C82035" w:rsidRPr="00A30FA8" w:rsidRDefault="00C82035" w:rsidP="003D43BF">
            <w:pPr>
              <w:widowControl/>
              <w:spacing w:line="240" w:lineRule="exact"/>
              <w:jc w:val="center"/>
              <w:rPr>
                <w:rFonts w:ascii="宋体" w:hAnsi="宋体" w:cs="宋体"/>
                <w:kern w:val="0"/>
                <w:sz w:val="20"/>
                <w:szCs w:val="20"/>
              </w:rPr>
            </w:pPr>
          </w:p>
        </w:tc>
        <w:tc>
          <w:tcPr>
            <w:tcW w:w="2958" w:type="dxa"/>
            <w:tcBorders>
              <w:top w:val="single" w:sz="4" w:space="0" w:color="000000"/>
              <w:left w:val="nil"/>
              <w:bottom w:val="single" w:sz="4" w:space="0" w:color="000000"/>
              <w:right w:val="single" w:sz="4" w:space="0" w:color="000000"/>
            </w:tcBorders>
            <w:shd w:val="clear" w:color="auto" w:fill="auto"/>
            <w:vAlign w:val="center"/>
          </w:tcPr>
          <w:p w14:paraId="22BB7778" w14:textId="77777777" w:rsidR="00C82035" w:rsidRPr="00A30FA8" w:rsidRDefault="00C82035" w:rsidP="003D43BF">
            <w:pPr>
              <w:widowControl/>
              <w:spacing w:line="240" w:lineRule="exact"/>
              <w:jc w:val="center"/>
              <w:rPr>
                <w:rFonts w:ascii="宋体" w:hAnsi="宋体" w:cs="宋体"/>
                <w:kern w:val="0"/>
                <w:sz w:val="20"/>
                <w:szCs w:val="20"/>
              </w:rPr>
            </w:pPr>
          </w:p>
        </w:tc>
        <w:tc>
          <w:tcPr>
            <w:tcW w:w="1779" w:type="dxa"/>
            <w:tcBorders>
              <w:top w:val="single" w:sz="4" w:space="0" w:color="000000"/>
              <w:left w:val="nil"/>
              <w:bottom w:val="single" w:sz="4" w:space="0" w:color="000000"/>
              <w:right w:val="single" w:sz="4" w:space="0" w:color="000000"/>
            </w:tcBorders>
            <w:shd w:val="clear" w:color="auto" w:fill="auto"/>
            <w:vAlign w:val="center"/>
          </w:tcPr>
          <w:p w14:paraId="0CE2FAEF" w14:textId="77777777" w:rsidR="00C82035" w:rsidRPr="00A30FA8" w:rsidRDefault="00C82035" w:rsidP="003D43BF">
            <w:pPr>
              <w:widowControl/>
              <w:spacing w:line="240" w:lineRule="exact"/>
              <w:jc w:val="center"/>
              <w:rPr>
                <w:rFonts w:ascii="宋体" w:hAnsi="宋体" w:cs="宋体"/>
                <w:kern w:val="0"/>
                <w:sz w:val="20"/>
                <w:szCs w:val="20"/>
              </w:rPr>
            </w:pPr>
          </w:p>
        </w:tc>
        <w:tc>
          <w:tcPr>
            <w:tcW w:w="1622" w:type="dxa"/>
            <w:tcBorders>
              <w:top w:val="single" w:sz="4" w:space="0" w:color="000000"/>
              <w:left w:val="nil"/>
              <w:bottom w:val="single" w:sz="4" w:space="0" w:color="000000"/>
              <w:right w:val="single" w:sz="12" w:space="0" w:color="auto"/>
            </w:tcBorders>
            <w:shd w:val="clear" w:color="auto" w:fill="auto"/>
            <w:vAlign w:val="center"/>
          </w:tcPr>
          <w:p w14:paraId="7AC1491C" w14:textId="77777777" w:rsidR="00C82035" w:rsidRPr="00A30FA8" w:rsidRDefault="00C82035" w:rsidP="003D43BF">
            <w:pPr>
              <w:widowControl/>
              <w:spacing w:line="240" w:lineRule="exact"/>
              <w:jc w:val="center"/>
              <w:rPr>
                <w:rFonts w:ascii="宋体" w:hAnsi="宋体" w:cs="宋体"/>
                <w:kern w:val="0"/>
                <w:sz w:val="20"/>
                <w:szCs w:val="20"/>
              </w:rPr>
            </w:pPr>
          </w:p>
        </w:tc>
      </w:tr>
      <w:tr w:rsidR="00C82035" w:rsidRPr="00A30FA8" w14:paraId="06F3A826" w14:textId="77777777" w:rsidTr="003D43BF">
        <w:trPr>
          <w:trHeight w:val="556"/>
          <w:jc w:val="center"/>
        </w:trPr>
        <w:tc>
          <w:tcPr>
            <w:tcW w:w="665" w:type="dxa"/>
            <w:tcBorders>
              <w:top w:val="single" w:sz="4" w:space="0" w:color="000000"/>
              <w:left w:val="single" w:sz="12" w:space="0" w:color="auto"/>
              <w:bottom w:val="single" w:sz="4" w:space="0" w:color="000000"/>
              <w:right w:val="single" w:sz="4" w:space="0" w:color="000000"/>
            </w:tcBorders>
            <w:shd w:val="clear" w:color="auto" w:fill="auto"/>
            <w:vAlign w:val="center"/>
          </w:tcPr>
          <w:p w14:paraId="08625BBA" w14:textId="77777777" w:rsidR="00C82035" w:rsidRPr="00A30FA8" w:rsidRDefault="00C82035" w:rsidP="003D43BF">
            <w:pPr>
              <w:widowControl/>
              <w:spacing w:line="240" w:lineRule="exact"/>
              <w:jc w:val="center"/>
              <w:rPr>
                <w:rFonts w:ascii="宋体" w:hAnsi="宋体" w:cs="宋体"/>
                <w:kern w:val="0"/>
                <w:sz w:val="20"/>
                <w:szCs w:val="20"/>
              </w:rPr>
            </w:pPr>
          </w:p>
        </w:tc>
        <w:tc>
          <w:tcPr>
            <w:tcW w:w="2615" w:type="dxa"/>
            <w:gridSpan w:val="2"/>
            <w:tcBorders>
              <w:top w:val="single" w:sz="4" w:space="0" w:color="000000"/>
              <w:left w:val="nil"/>
              <w:bottom w:val="single" w:sz="4" w:space="0" w:color="000000"/>
              <w:right w:val="single" w:sz="4" w:space="0" w:color="000000"/>
            </w:tcBorders>
            <w:shd w:val="clear" w:color="auto" w:fill="auto"/>
            <w:vAlign w:val="center"/>
          </w:tcPr>
          <w:p w14:paraId="4065AF29" w14:textId="77777777" w:rsidR="00C82035" w:rsidRPr="00A30FA8" w:rsidRDefault="00C82035" w:rsidP="003D43BF">
            <w:pPr>
              <w:widowControl/>
              <w:spacing w:line="240" w:lineRule="exact"/>
              <w:jc w:val="center"/>
              <w:rPr>
                <w:rFonts w:ascii="宋体" w:hAnsi="宋体" w:cs="宋体"/>
                <w:kern w:val="0"/>
                <w:sz w:val="20"/>
                <w:szCs w:val="20"/>
              </w:rPr>
            </w:pPr>
          </w:p>
        </w:tc>
        <w:tc>
          <w:tcPr>
            <w:tcW w:w="2958" w:type="dxa"/>
            <w:tcBorders>
              <w:top w:val="single" w:sz="4" w:space="0" w:color="000000"/>
              <w:left w:val="nil"/>
              <w:bottom w:val="single" w:sz="4" w:space="0" w:color="000000"/>
              <w:right w:val="single" w:sz="4" w:space="0" w:color="000000"/>
            </w:tcBorders>
            <w:shd w:val="clear" w:color="auto" w:fill="auto"/>
            <w:vAlign w:val="center"/>
          </w:tcPr>
          <w:p w14:paraId="17FD8167" w14:textId="77777777" w:rsidR="00C82035" w:rsidRPr="00A30FA8" w:rsidRDefault="00C82035" w:rsidP="003D43BF">
            <w:pPr>
              <w:widowControl/>
              <w:spacing w:line="240" w:lineRule="exact"/>
              <w:jc w:val="center"/>
              <w:rPr>
                <w:rFonts w:ascii="宋体" w:hAnsi="宋体" w:cs="宋体"/>
                <w:kern w:val="0"/>
                <w:sz w:val="20"/>
                <w:szCs w:val="20"/>
              </w:rPr>
            </w:pPr>
          </w:p>
        </w:tc>
        <w:tc>
          <w:tcPr>
            <w:tcW w:w="1779" w:type="dxa"/>
            <w:tcBorders>
              <w:top w:val="single" w:sz="4" w:space="0" w:color="000000"/>
              <w:left w:val="nil"/>
              <w:bottom w:val="single" w:sz="4" w:space="0" w:color="000000"/>
              <w:right w:val="single" w:sz="4" w:space="0" w:color="000000"/>
            </w:tcBorders>
            <w:shd w:val="clear" w:color="auto" w:fill="auto"/>
            <w:vAlign w:val="center"/>
          </w:tcPr>
          <w:p w14:paraId="735A0729" w14:textId="77777777" w:rsidR="00C82035" w:rsidRPr="00A30FA8" w:rsidRDefault="00C82035" w:rsidP="003D43BF">
            <w:pPr>
              <w:widowControl/>
              <w:spacing w:line="240" w:lineRule="exact"/>
              <w:jc w:val="center"/>
              <w:rPr>
                <w:rFonts w:ascii="宋体" w:hAnsi="宋体" w:cs="宋体"/>
                <w:kern w:val="0"/>
                <w:sz w:val="20"/>
                <w:szCs w:val="20"/>
              </w:rPr>
            </w:pPr>
          </w:p>
        </w:tc>
        <w:tc>
          <w:tcPr>
            <w:tcW w:w="1622" w:type="dxa"/>
            <w:tcBorders>
              <w:top w:val="single" w:sz="4" w:space="0" w:color="000000"/>
              <w:left w:val="nil"/>
              <w:bottom w:val="single" w:sz="4" w:space="0" w:color="000000"/>
              <w:right w:val="single" w:sz="12" w:space="0" w:color="auto"/>
            </w:tcBorders>
            <w:shd w:val="clear" w:color="auto" w:fill="auto"/>
            <w:vAlign w:val="center"/>
          </w:tcPr>
          <w:p w14:paraId="5FD19951" w14:textId="77777777" w:rsidR="00C82035" w:rsidRPr="00A30FA8" w:rsidRDefault="00C82035" w:rsidP="003D43BF">
            <w:pPr>
              <w:widowControl/>
              <w:spacing w:line="240" w:lineRule="exact"/>
              <w:jc w:val="center"/>
              <w:rPr>
                <w:rFonts w:ascii="宋体" w:hAnsi="宋体" w:cs="宋体"/>
                <w:kern w:val="0"/>
                <w:sz w:val="20"/>
                <w:szCs w:val="20"/>
              </w:rPr>
            </w:pPr>
          </w:p>
        </w:tc>
      </w:tr>
      <w:tr w:rsidR="00C82035" w:rsidRPr="00A30FA8" w14:paraId="5172BDFD" w14:textId="77777777" w:rsidTr="003D43BF">
        <w:trPr>
          <w:trHeight w:val="556"/>
          <w:jc w:val="center"/>
        </w:trPr>
        <w:tc>
          <w:tcPr>
            <w:tcW w:w="665" w:type="dxa"/>
            <w:tcBorders>
              <w:top w:val="single" w:sz="4" w:space="0" w:color="000000"/>
              <w:left w:val="single" w:sz="12" w:space="0" w:color="auto"/>
              <w:bottom w:val="single" w:sz="4" w:space="0" w:color="000000"/>
              <w:right w:val="single" w:sz="4" w:space="0" w:color="000000"/>
            </w:tcBorders>
            <w:shd w:val="clear" w:color="auto" w:fill="auto"/>
            <w:vAlign w:val="center"/>
          </w:tcPr>
          <w:p w14:paraId="4C86669D" w14:textId="77777777" w:rsidR="00C82035" w:rsidRPr="00A30FA8" w:rsidRDefault="00C82035" w:rsidP="003D43BF">
            <w:pPr>
              <w:widowControl/>
              <w:spacing w:line="240" w:lineRule="exact"/>
              <w:jc w:val="center"/>
              <w:rPr>
                <w:rFonts w:ascii="宋体" w:hAnsi="宋体" w:cs="宋体"/>
                <w:kern w:val="0"/>
                <w:sz w:val="20"/>
                <w:szCs w:val="20"/>
              </w:rPr>
            </w:pPr>
          </w:p>
        </w:tc>
        <w:tc>
          <w:tcPr>
            <w:tcW w:w="2615" w:type="dxa"/>
            <w:gridSpan w:val="2"/>
            <w:tcBorders>
              <w:top w:val="single" w:sz="4" w:space="0" w:color="000000"/>
              <w:left w:val="nil"/>
              <w:bottom w:val="single" w:sz="4" w:space="0" w:color="000000"/>
              <w:right w:val="single" w:sz="4" w:space="0" w:color="000000"/>
            </w:tcBorders>
            <w:shd w:val="clear" w:color="auto" w:fill="auto"/>
            <w:vAlign w:val="center"/>
          </w:tcPr>
          <w:p w14:paraId="5B1B6056" w14:textId="77777777" w:rsidR="00C82035" w:rsidRPr="00A30FA8" w:rsidRDefault="00C82035" w:rsidP="003D43BF">
            <w:pPr>
              <w:widowControl/>
              <w:spacing w:line="240" w:lineRule="exact"/>
              <w:jc w:val="center"/>
              <w:rPr>
                <w:rFonts w:ascii="宋体" w:hAnsi="宋体" w:cs="宋体"/>
                <w:kern w:val="0"/>
                <w:sz w:val="20"/>
                <w:szCs w:val="20"/>
              </w:rPr>
            </w:pPr>
          </w:p>
        </w:tc>
        <w:tc>
          <w:tcPr>
            <w:tcW w:w="2958" w:type="dxa"/>
            <w:tcBorders>
              <w:top w:val="single" w:sz="4" w:space="0" w:color="000000"/>
              <w:left w:val="nil"/>
              <w:bottom w:val="single" w:sz="4" w:space="0" w:color="000000"/>
              <w:right w:val="single" w:sz="4" w:space="0" w:color="000000"/>
            </w:tcBorders>
            <w:shd w:val="clear" w:color="auto" w:fill="auto"/>
            <w:vAlign w:val="center"/>
          </w:tcPr>
          <w:p w14:paraId="444BB223" w14:textId="77777777" w:rsidR="00C82035" w:rsidRPr="00A30FA8" w:rsidRDefault="00C82035" w:rsidP="003D43BF">
            <w:pPr>
              <w:widowControl/>
              <w:spacing w:line="240" w:lineRule="exact"/>
              <w:jc w:val="center"/>
              <w:rPr>
                <w:rFonts w:ascii="宋体" w:hAnsi="宋体" w:cs="宋体"/>
                <w:kern w:val="0"/>
                <w:sz w:val="20"/>
                <w:szCs w:val="20"/>
              </w:rPr>
            </w:pPr>
          </w:p>
        </w:tc>
        <w:tc>
          <w:tcPr>
            <w:tcW w:w="1779" w:type="dxa"/>
            <w:tcBorders>
              <w:top w:val="single" w:sz="4" w:space="0" w:color="000000"/>
              <w:left w:val="nil"/>
              <w:bottom w:val="single" w:sz="4" w:space="0" w:color="000000"/>
              <w:right w:val="single" w:sz="4" w:space="0" w:color="000000"/>
            </w:tcBorders>
            <w:shd w:val="clear" w:color="auto" w:fill="auto"/>
            <w:vAlign w:val="center"/>
          </w:tcPr>
          <w:p w14:paraId="26FDBBF6" w14:textId="77777777" w:rsidR="00C82035" w:rsidRPr="00A30FA8" w:rsidRDefault="00C82035" w:rsidP="003D43BF">
            <w:pPr>
              <w:widowControl/>
              <w:spacing w:line="240" w:lineRule="exact"/>
              <w:jc w:val="center"/>
              <w:rPr>
                <w:rFonts w:ascii="宋体" w:hAnsi="宋体" w:cs="宋体"/>
                <w:kern w:val="0"/>
                <w:sz w:val="20"/>
                <w:szCs w:val="20"/>
              </w:rPr>
            </w:pPr>
          </w:p>
        </w:tc>
        <w:tc>
          <w:tcPr>
            <w:tcW w:w="1622" w:type="dxa"/>
            <w:tcBorders>
              <w:top w:val="single" w:sz="4" w:space="0" w:color="000000"/>
              <w:left w:val="nil"/>
              <w:bottom w:val="single" w:sz="4" w:space="0" w:color="000000"/>
              <w:right w:val="single" w:sz="12" w:space="0" w:color="auto"/>
            </w:tcBorders>
            <w:shd w:val="clear" w:color="auto" w:fill="auto"/>
            <w:vAlign w:val="center"/>
          </w:tcPr>
          <w:p w14:paraId="6F209EA3" w14:textId="77777777" w:rsidR="00C82035" w:rsidRPr="00A30FA8" w:rsidRDefault="00C82035" w:rsidP="003D43BF">
            <w:pPr>
              <w:widowControl/>
              <w:spacing w:line="240" w:lineRule="exact"/>
              <w:jc w:val="center"/>
              <w:rPr>
                <w:rFonts w:ascii="宋体" w:hAnsi="宋体" w:cs="宋体"/>
                <w:kern w:val="0"/>
                <w:sz w:val="20"/>
                <w:szCs w:val="20"/>
              </w:rPr>
            </w:pPr>
          </w:p>
        </w:tc>
      </w:tr>
      <w:tr w:rsidR="00C82035" w:rsidRPr="00A30FA8" w14:paraId="4D9F346D" w14:textId="77777777" w:rsidTr="003D43BF">
        <w:trPr>
          <w:trHeight w:val="556"/>
          <w:jc w:val="center"/>
        </w:trPr>
        <w:tc>
          <w:tcPr>
            <w:tcW w:w="665" w:type="dxa"/>
            <w:tcBorders>
              <w:top w:val="single" w:sz="4" w:space="0" w:color="000000"/>
              <w:left w:val="single" w:sz="12" w:space="0" w:color="auto"/>
              <w:bottom w:val="single" w:sz="4" w:space="0" w:color="000000"/>
              <w:right w:val="single" w:sz="4" w:space="0" w:color="000000"/>
            </w:tcBorders>
            <w:shd w:val="clear" w:color="auto" w:fill="auto"/>
            <w:vAlign w:val="center"/>
          </w:tcPr>
          <w:p w14:paraId="39EF669B" w14:textId="77777777" w:rsidR="00C82035" w:rsidRPr="00A30FA8" w:rsidRDefault="00C82035" w:rsidP="003D43BF">
            <w:pPr>
              <w:widowControl/>
              <w:spacing w:line="240" w:lineRule="exact"/>
              <w:jc w:val="center"/>
              <w:rPr>
                <w:rFonts w:ascii="宋体" w:hAnsi="宋体" w:cs="宋体"/>
                <w:kern w:val="0"/>
                <w:sz w:val="20"/>
                <w:szCs w:val="20"/>
              </w:rPr>
            </w:pPr>
          </w:p>
        </w:tc>
        <w:tc>
          <w:tcPr>
            <w:tcW w:w="2615" w:type="dxa"/>
            <w:gridSpan w:val="2"/>
            <w:tcBorders>
              <w:top w:val="single" w:sz="4" w:space="0" w:color="000000"/>
              <w:left w:val="nil"/>
              <w:bottom w:val="single" w:sz="4" w:space="0" w:color="000000"/>
              <w:right w:val="single" w:sz="4" w:space="0" w:color="000000"/>
            </w:tcBorders>
            <w:shd w:val="clear" w:color="auto" w:fill="auto"/>
            <w:vAlign w:val="center"/>
          </w:tcPr>
          <w:p w14:paraId="30401E07" w14:textId="77777777" w:rsidR="00C82035" w:rsidRPr="00A30FA8" w:rsidRDefault="00C82035" w:rsidP="003D43BF">
            <w:pPr>
              <w:widowControl/>
              <w:spacing w:line="240" w:lineRule="exact"/>
              <w:jc w:val="center"/>
              <w:rPr>
                <w:rFonts w:ascii="宋体" w:hAnsi="宋体" w:cs="宋体"/>
                <w:kern w:val="0"/>
                <w:sz w:val="20"/>
                <w:szCs w:val="20"/>
              </w:rPr>
            </w:pPr>
          </w:p>
        </w:tc>
        <w:tc>
          <w:tcPr>
            <w:tcW w:w="2958" w:type="dxa"/>
            <w:tcBorders>
              <w:top w:val="single" w:sz="4" w:space="0" w:color="000000"/>
              <w:left w:val="nil"/>
              <w:bottom w:val="single" w:sz="4" w:space="0" w:color="000000"/>
              <w:right w:val="single" w:sz="4" w:space="0" w:color="000000"/>
            </w:tcBorders>
            <w:shd w:val="clear" w:color="auto" w:fill="auto"/>
            <w:vAlign w:val="center"/>
          </w:tcPr>
          <w:p w14:paraId="26CCC497" w14:textId="77777777" w:rsidR="00C82035" w:rsidRPr="00A30FA8" w:rsidRDefault="00C82035" w:rsidP="003D43BF">
            <w:pPr>
              <w:widowControl/>
              <w:spacing w:line="240" w:lineRule="exact"/>
              <w:jc w:val="center"/>
              <w:rPr>
                <w:rFonts w:ascii="宋体" w:hAnsi="宋体" w:cs="宋体"/>
                <w:kern w:val="0"/>
                <w:sz w:val="20"/>
                <w:szCs w:val="20"/>
              </w:rPr>
            </w:pPr>
          </w:p>
        </w:tc>
        <w:tc>
          <w:tcPr>
            <w:tcW w:w="1779" w:type="dxa"/>
            <w:tcBorders>
              <w:top w:val="single" w:sz="4" w:space="0" w:color="000000"/>
              <w:left w:val="nil"/>
              <w:bottom w:val="single" w:sz="4" w:space="0" w:color="000000"/>
              <w:right w:val="single" w:sz="4" w:space="0" w:color="000000"/>
            </w:tcBorders>
            <w:shd w:val="clear" w:color="auto" w:fill="auto"/>
            <w:vAlign w:val="center"/>
          </w:tcPr>
          <w:p w14:paraId="189EAABA" w14:textId="77777777" w:rsidR="00C82035" w:rsidRPr="00A30FA8" w:rsidRDefault="00C82035" w:rsidP="003D43BF">
            <w:pPr>
              <w:widowControl/>
              <w:spacing w:line="240" w:lineRule="exact"/>
              <w:jc w:val="center"/>
              <w:rPr>
                <w:rFonts w:ascii="宋体" w:hAnsi="宋体" w:cs="宋体"/>
                <w:kern w:val="0"/>
                <w:sz w:val="20"/>
                <w:szCs w:val="20"/>
              </w:rPr>
            </w:pPr>
          </w:p>
        </w:tc>
        <w:tc>
          <w:tcPr>
            <w:tcW w:w="1622" w:type="dxa"/>
            <w:tcBorders>
              <w:top w:val="single" w:sz="4" w:space="0" w:color="000000"/>
              <w:left w:val="nil"/>
              <w:bottom w:val="single" w:sz="4" w:space="0" w:color="000000"/>
              <w:right w:val="single" w:sz="12" w:space="0" w:color="auto"/>
            </w:tcBorders>
            <w:shd w:val="clear" w:color="auto" w:fill="auto"/>
            <w:vAlign w:val="center"/>
          </w:tcPr>
          <w:p w14:paraId="1A085B31" w14:textId="77777777" w:rsidR="00C82035" w:rsidRPr="00A30FA8" w:rsidRDefault="00C82035" w:rsidP="003D43BF">
            <w:pPr>
              <w:widowControl/>
              <w:spacing w:line="240" w:lineRule="exact"/>
              <w:jc w:val="center"/>
              <w:rPr>
                <w:rFonts w:ascii="宋体" w:hAnsi="宋体" w:cs="宋体"/>
                <w:kern w:val="0"/>
                <w:sz w:val="20"/>
                <w:szCs w:val="20"/>
              </w:rPr>
            </w:pPr>
          </w:p>
        </w:tc>
      </w:tr>
      <w:tr w:rsidR="00C82035" w:rsidRPr="00A30FA8" w14:paraId="127BDF7E" w14:textId="77777777" w:rsidTr="003D43BF">
        <w:trPr>
          <w:trHeight w:val="556"/>
          <w:jc w:val="center"/>
        </w:trPr>
        <w:tc>
          <w:tcPr>
            <w:tcW w:w="665" w:type="dxa"/>
            <w:tcBorders>
              <w:top w:val="single" w:sz="4" w:space="0" w:color="000000"/>
              <w:left w:val="single" w:sz="12" w:space="0" w:color="auto"/>
              <w:bottom w:val="single" w:sz="4" w:space="0" w:color="000000"/>
              <w:right w:val="single" w:sz="4" w:space="0" w:color="000000"/>
            </w:tcBorders>
            <w:shd w:val="clear" w:color="auto" w:fill="auto"/>
            <w:vAlign w:val="center"/>
          </w:tcPr>
          <w:p w14:paraId="6FAB1A54" w14:textId="77777777" w:rsidR="00C82035" w:rsidRPr="00A30FA8" w:rsidRDefault="00C82035" w:rsidP="003D43BF">
            <w:pPr>
              <w:widowControl/>
              <w:spacing w:line="240" w:lineRule="exact"/>
              <w:jc w:val="center"/>
              <w:rPr>
                <w:rFonts w:ascii="宋体" w:hAnsi="宋体" w:cs="宋体"/>
                <w:kern w:val="0"/>
                <w:sz w:val="20"/>
                <w:szCs w:val="20"/>
              </w:rPr>
            </w:pPr>
          </w:p>
        </w:tc>
        <w:tc>
          <w:tcPr>
            <w:tcW w:w="2615" w:type="dxa"/>
            <w:gridSpan w:val="2"/>
            <w:tcBorders>
              <w:top w:val="single" w:sz="4" w:space="0" w:color="000000"/>
              <w:left w:val="nil"/>
              <w:bottom w:val="single" w:sz="4" w:space="0" w:color="000000"/>
              <w:right w:val="single" w:sz="4" w:space="0" w:color="000000"/>
            </w:tcBorders>
            <w:shd w:val="clear" w:color="auto" w:fill="auto"/>
            <w:vAlign w:val="center"/>
          </w:tcPr>
          <w:p w14:paraId="121DF577" w14:textId="77777777" w:rsidR="00C82035" w:rsidRPr="00A30FA8" w:rsidRDefault="00C82035" w:rsidP="003D43BF">
            <w:pPr>
              <w:widowControl/>
              <w:spacing w:line="240" w:lineRule="exact"/>
              <w:jc w:val="center"/>
              <w:rPr>
                <w:rFonts w:ascii="宋体" w:hAnsi="宋体" w:cs="宋体"/>
                <w:kern w:val="0"/>
                <w:sz w:val="20"/>
                <w:szCs w:val="20"/>
              </w:rPr>
            </w:pPr>
          </w:p>
        </w:tc>
        <w:tc>
          <w:tcPr>
            <w:tcW w:w="2958" w:type="dxa"/>
            <w:tcBorders>
              <w:top w:val="single" w:sz="4" w:space="0" w:color="000000"/>
              <w:left w:val="nil"/>
              <w:bottom w:val="single" w:sz="4" w:space="0" w:color="000000"/>
              <w:right w:val="single" w:sz="4" w:space="0" w:color="000000"/>
            </w:tcBorders>
            <w:shd w:val="clear" w:color="auto" w:fill="auto"/>
            <w:vAlign w:val="center"/>
          </w:tcPr>
          <w:p w14:paraId="225E8DE8" w14:textId="77777777" w:rsidR="00C82035" w:rsidRPr="00A30FA8" w:rsidRDefault="00C82035" w:rsidP="003D43BF">
            <w:pPr>
              <w:widowControl/>
              <w:spacing w:line="240" w:lineRule="exact"/>
              <w:jc w:val="center"/>
              <w:rPr>
                <w:rFonts w:ascii="宋体" w:hAnsi="宋体" w:cs="宋体"/>
                <w:kern w:val="0"/>
                <w:sz w:val="20"/>
                <w:szCs w:val="20"/>
              </w:rPr>
            </w:pPr>
          </w:p>
        </w:tc>
        <w:tc>
          <w:tcPr>
            <w:tcW w:w="1779" w:type="dxa"/>
            <w:tcBorders>
              <w:top w:val="single" w:sz="4" w:space="0" w:color="000000"/>
              <w:left w:val="nil"/>
              <w:bottom w:val="single" w:sz="4" w:space="0" w:color="000000"/>
              <w:right w:val="single" w:sz="4" w:space="0" w:color="000000"/>
            </w:tcBorders>
            <w:shd w:val="clear" w:color="auto" w:fill="auto"/>
            <w:vAlign w:val="center"/>
          </w:tcPr>
          <w:p w14:paraId="2076AF30" w14:textId="77777777" w:rsidR="00C82035" w:rsidRPr="00A30FA8" w:rsidRDefault="00C82035" w:rsidP="003D43BF">
            <w:pPr>
              <w:widowControl/>
              <w:spacing w:line="240" w:lineRule="exact"/>
              <w:jc w:val="center"/>
              <w:rPr>
                <w:rFonts w:ascii="宋体" w:hAnsi="宋体" w:cs="宋体"/>
                <w:kern w:val="0"/>
                <w:sz w:val="20"/>
                <w:szCs w:val="20"/>
              </w:rPr>
            </w:pPr>
          </w:p>
        </w:tc>
        <w:tc>
          <w:tcPr>
            <w:tcW w:w="1622" w:type="dxa"/>
            <w:tcBorders>
              <w:top w:val="single" w:sz="4" w:space="0" w:color="000000"/>
              <w:left w:val="nil"/>
              <w:bottom w:val="single" w:sz="4" w:space="0" w:color="000000"/>
              <w:right w:val="single" w:sz="12" w:space="0" w:color="auto"/>
            </w:tcBorders>
            <w:shd w:val="clear" w:color="auto" w:fill="auto"/>
            <w:vAlign w:val="center"/>
          </w:tcPr>
          <w:p w14:paraId="042B76DE" w14:textId="77777777" w:rsidR="00C82035" w:rsidRPr="00A30FA8" w:rsidRDefault="00C82035" w:rsidP="003D43BF">
            <w:pPr>
              <w:widowControl/>
              <w:spacing w:line="240" w:lineRule="exact"/>
              <w:jc w:val="center"/>
              <w:rPr>
                <w:rFonts w:ascii="宋体" w:hAnsi="宋体" w:cs="宋体"/>
                <w:kern w:val="0"/>
                <w:sz w:val="20"/>
                <w:szCs w:val="20"/>
              </w:rPr>
            </w:pPr>
          </w:p>
        </w:tc>
      </w:tr>
      <w:tr w:rsidR="00C82035" w:rsidRPr="00A30FA8" w14:paraId="71CE4FDF" w14:textId="77777777" w:rsidTr="003D43BF">
        <w:trPr>
          <w:trHeight w:val="556"/>
          <w:jc w:val="center"/>
        </w:trPr>
        <w:tc>
          <w:tcPr>
            <w:tcW w:w="665" w:type="dxa"/>
            <w:tcBorders>
              <w:top w:val="single" w:sz="4" w:space="0" w:color="000000"/>
              <w:left w:val="single" w:sz="12" w:space="0" w:color="auto"/>
              <w:bottom w:val="single" w:sz="4" w:space="0" w:color="000000"/>
              <w:right w:val="single" w:sz="4" w:space="0" w:color="000000"/>
            </w:tcBorders>
            <w:shd w:val="clear" w:color="auto" w:fill="auto"/>
            <w:vAlign w:val="center"/>
          </w:tcPr>
          <w:p w14:paraId="3539AB22" w14:textId="77777777" w:rsidR="00C82035" w:rsidRPr="00A30FA8" w:rsidRDefault="00C82035" w:rsidP="003D43BF">
            <w:pPr>
              <w:widowControl/>
              <w:spacing w:line="240" w:lineRule="exact"/>
              <w:jc w:val="center"/>
              <w:rPr>
                <w:rFonts w:ascii="宋体" w:hAnsi="宋体" w:cs="宋体"/>
                <w:kern w:val="0"/>
                <w:sz w:val="20"/>
                <w:szCs w:val="20"/>
              </w:rPr>
            </w:pPr>
          </w:p>
        </w:tc>
        <w:tc>
          <w:tcPr>
            <w:tcW w:w="2615" w:type="dxa"/>
            <w:gridSpan w:val="2"/>
            <w:tcBorders>
              <w:top w:val="single" w:sz="4" w:space="0" w:color="000000"/>
              <w:left w:val="nil"/>
              <w:bottom w:val="single" w:sz="4" w:space="0" w:color="000000"/>
              <w:right w:val="single" w:sz="4" w:space="0" w:color="000000"/>
            </w:tcBorders>
            <w:shd w:val="clear" w:color="auto" w:fill="auto"/>
            <w:vAlign w:val="center"/>
          </w:tcPr>
          <w:p w14:paraId="00670056" w14:textId="77777777" w:rsidR="00C82035" w:rsidRPr="00A30FA8" w:rsidRDefault="00C82035" w:rsidP="003D43BF">
            <w:pPr>
              <w:widowControl/>
              <w:spacing w:line="240" w:lineRule="exact"/>
              <w:jc w:val="center"/>
              <w:rPr>
                <w:rFonts w:ascii="宋体" w:hAnsi="宋体" w:cs="宋体"/>
                <w:kern w:val="0"/>
                <w:sz w:val="20"/>
                <w:szCs w:val="20"/>
              </w:rPr>
            </w:pPr>
          </w:p>
        </w:tc>
        <w:tc>
          <w:tcPr>
            <w:tcW w:w="2958" w:type="dxa"/>
            <w:tcBorders>
              <w:top w:val="single" w:sz="4" w:space="0" w:color="000000"/>
              <w:left w:val="nil"/>
              <w:bottom w:val="single" w:sz="4" w:space="0" w:color="000000"/>
              <w:right w:val="single" w:sz="4" w:space="0" w:color="000000"/>
            </w:tcBorders>
            <w:shd w:val="clear" w:color="auto" w:fill="auto"/>
            <w:vAlign w:val="center"/>
          </w:tcPr>
          <w:p w14:paraId="0A849393" w14:textId="77777777" w:rsidR="00C82035" w:rsidRPr="00A30FA8" w:rsidRDefault="00C82035" w:rsidP="003D43BF">
            <w:pPr>
              <w:widowControl/>
              <w:spacing w:line="240" w:lineRule="exact"/>
              <w:jc w:val="center"/>
              <w:rPr>
                <w:rFonts w:ascii="宋体" w:hAnsi="宋体" w:cs="宋体"/>
                <w:kern w:val="0"/>
                <w:sz w:val="20"/>
                <w:szCs w:val="20"/>
              </w:rPr>
            </w:pPr>
          </w:p>
        </w:tc>
        <w:tc>
          <w:tcPr>
            <w:tcW w:w="1779" w:type="dxa"/>
            <w:tcBorders>
              <w:top w:val="single" w:sz="4" w:space="0" w:color="000000"/>
              <w:left w:val="nil"/>
              <w:bottom w:val="single" w:sz="4" w:space="0" w:color="000000"/>
              <w:right w:val="single" w:sz="4" w:space="0" w:color="000000"/>
            </w:tcBorders>
            <w:shd w:val="clear" w:color="auto" w:fill="auto"/>
            <w:vAlign w:val="center"/>
          </w:tcPr>
          <w:p w14:paraId="1B1E27F4" w14:textId="77777777" w:rsidR="00C82035" w:rsidRPr="00A30FA8" w:rsidRDefault="00C82035" w:rsidP="003D43BF">
            <w:pPr>
              <w:widowControl/>
              <w:spacing w:line="240" w:lineRule="exact"/>
              <w:jc w:val="center"/>
              <w:rPr>
                <w:rFonts w:ascii="宋体" w:hAnsi="宋体" w:cs="宋体"/>
                <w:kern w:val="0"/>
                <w:sz w:val="20"/>
                <w:szCs w:val="20"/>
              </w:rPr>
            </w:pPr>
          </w:p>
        </w:tc>
        <w:tc>
          <w:tcPr>
            <w:tcW w:w="1622" w:type="dxa"/>
            <w:tcBorders>
              <w:top w:val="single" w:sz="4" w:space="0" w:color="000000"/>
              <w:left w:val="nil"/>
              <w:bottom w:val="single" w:sz="4" w:space="0" w:color="000000"/>
              <w:right w:val="single" w:sz="12" w:space="0" w:color="auto"/>
            </w:tcBorders>
            <w:shd w:val="clear" w:color="auto" w:fill="auto"/>
            <w:vAlign w:val="center"/>
          </w:tcPr>
          <w:p w14:paraId="6EEF6A4F" w14:textId="77777777" w:rsidR="00C82035" w:rsidRPr="00A30FA8" w:rsidRDefault="00C82035" w:rsidP="003D43BF">
            <w:pPr>
              <w:widowControl/>
              <w:spacing w:line="240" w:lineRule="exact"/>
              <w:jc w:val="center"/>
              <w:rPr>
                <w:rFonts w:ascii="宋体" w:hAnsi="宋体" w:cs="宋体"/>
                <w:kern w:val="0"/>
                <w:sz w:val="20"/>
                <w:szCs w:val="20"/>
              </w:rPr>
            </w:pPr>
          </w:p>
        </w:tc>
      </w:tr>
      <w:tr w:rsidR="00C82035" w:rsidRPr="00A30FA8" w14:paraId="392E2FEC" w14:textId="77777777" w:rsidTr="003D43BF">
        <w:trPr>
          <w:trHeight w:val="556"/>
          <w:jc w:val="center"/>
        </w:trPr>
        <w:tc>
          <w:tcPr>
            <w:tcW w:w="665" w:type="dxa"/>
            <w:tcBorders>
              <w:top w:val="single" w:sz="4" w:space="0" w:color="000000"/>
              <w:left w:val="single" w:sz="12" w:space="0" w:color="auto"/>
              <w:bottom w:val="single" w:sz="4" w:space="0" w:color="000000"/>
              <w:right w:val="single" w:sz="4" w:space="0" w:color="000000"/>
            </w:tcBorders>
            <w:shd w:val="clear" w:color="auto" w:fill="auto"/>
            <w:vAlign w:val="center"/>
          </w:tcPr>
          <w:p w14:paraId="12DB074A" w14:textId="77777777" w:rsidR="00C82035" w:rsidRPr="00A30FA8" w:rsidRDefault="00C82035" w:rsidP="003D43BF">
            <w:pPr>
              <w:widowControl/>
              <w:spacing w:line="240" w:lineRule="exact"/>
              <w:jc w:val="center"/>
              <w:rPr>
                <w:rFonts w:ascii="宋体" w:hAnsi="宋体" w:cs="宋体"/>
                <w:kern w:val="0"/>
                <w:sz w:val="20"/>
                <w:szCs w:val="20"/>
              </w:rPr>
            </w:pPr>
          </w:p>
        </w:tc>
        <w:tc>
          <w:tcPr>
            <w:tcW w:w="2615" w:type="dxa"/>
            <w:gridSpan w:val="2"/>
            <w:tcBorders>
              <w:top w:val="single" w:sz="4" w:space="0" w:color="000000"/>
              <w:left w:val="nil"/>
              <w:bottom w:val="single" w:sz="4" w:space="0" w:color="000000"/>
              <w:right w:val="single" w:sz="4" w:space="0" w:color="000000"/>
            </w:tcBorders>
            <w:shd w:val="clear" w:color="auto" w:fill="auto"/>
            <w:vAlign w:val="center"/>
          </w:tcPr>
          <w:p w14:paraId="77B35D4C" w14:textId="77777777" w:rsidR="00C82035" w:rsidRPr="00A30FA8" w:rsidRDefault="00C82035" w:rsidP="003D43BF">
            <w:pPr>
              <w:widowControl/>
              <w:spacing w:line="240" w:lineRule="exact"/>
              <w:jc w:val="center"/>
              <w:rPr>
                <w:rFonts w:ascii="宋体" w:hAnsi="宋体" w:cs="宋体"/>
                <w:kern w:val="0"/>
                <w:sz w:val="20"/>
                <w:szCs w:val="20"/>
              </w:rPr>
            </w:pPr>
          </w:p>
        </w:tc>
        <w:tc>
          <w:tcPr>
            <w:tcW w:w="2958" w:type="dxa"/>
            <w:tcBorders>
              <w:top w:val="single" w:sz="4" w:space="0" w:color="000000"/>
              <w:left w:val="nil"/>
              <w:bottom w:val="single" w:sz="4" w:space="0" w:color="000000"/>
              <w:right w:val="single" w:sz="4" w:space="0" w:color="000000"/>
            </w:tcBorders>
            <w:shd w:val="clear" w:color="auto" w:fill="auto"/>
            <w:vAlign w:val="center"/>
          </w:tcPr>
          <w:p w14:paraId="370F2E63" w14:textId="77777777" w:rsidR="00C82035" w:rsidRPr="00A30FA8" w:rsidRDefault="00C82035" w:rsidP="003D43BF">
            <w:pPr>
              <w:widowControl/>
              <w:spacing w:line="240" w:lineRule="exact"/>
              <w:jc w:val="center"/>
              <w:rPr>
                <w:rFonts w:ascii="宋体" w:hAnsi="宋体" w:cs="宋体"/>
                <w:kern w:val="0"/>
                <w:sz w:val="20"/>
                <w:szCs w:val="20"/>
              </w:rPr>
            </w:pPr>
          </w:p>
        </w:tc>
        <w:tc>
          <w:tcPr>
            <w:tcW w:w="1779" w:type="dxa"/>
            <w:tcBorders>
              <w:top w:val="single" w:sz="4" w:space="0" w:color="000000"/>
              <w:left w:val="nil"/>
              <w:bottom w:val="single" w:sz="4" w:space="0" w:color="000000"/>
              <w:right w:val="single" w:sz="4" w:space="0" w:color="000000"/>
            </w:tcBorders>
            <w:shd w:val="clear" w:color="auto" w:fill="auto"/>
            <w:vAlign w:val="center"/>
          </w:tcPr>
          <w:p w14:paraId="5C735684" w14:textId="77777777" w:rsidR="00C82035" w:rsidRPr="00A30FA8" w:rsidRDefault="00C82035" w:rsidP="003D43BF">
            <w:pPr>
              <w:widowControl/>
              <w:spacing w:line="240" w:lineRule="exact"/>
              <w:jc w:val="center"/>
              <w:rPr>
                <w:rFonts w:ascii="宋体" w:hAnsi="宋体" w:cs="宋体"/>
                <w:kern w:val="0"/>
                <w:sz w:val="20"/>
                <w:szCs w:val="20"/>
              </w:rPr>
            </w:pPr>
          </w:p>
        </w:tc>
        <w:tc>
          <w:tcPr>
            <w:tcW w:w="1622" w:type="dxa"/>
            <w:tcBorders>
              <w:top w:val="single" w:sz="4" w:space="0" w:color="000000"/>
              <w:left w:val="nil"/>
              <w:bottom w:val="single" w:sz="4" w:space="0" w:color="000000"/>
              <w:right w:val="single" w:sz="12" w:space="0" w:color="auto"/>
            </w:tcBorders>
            <w:shd w:val="clear" w:color="auto" w:fill="auto"/>
            <w:vAlign w:val="center"/>
          </w:tcPr>
          <w:p w14:paraId="4FCAFBE4" w14:textId="77777777" w:rsidR="00C82035" w:rsidRPr="00A30FA8" w:rsidRDefault="00C82035" w:rsidP="003D43BF">
            <w:pPr>
              <w:widowControl/>
              <w:spacing w:line="240" w:lineRule="exact"/>
              <w:jc w:val="center"/>
              <w:rPr>
                <w:rFonts w:ascii="宋体" w:hAnsi="宋体" w:cs="宋体"/>
                <w:kern w:val="0"/>
                <w:sz w:val="20"/>
                <w:szCs w:val="20"/>
              </w:rPr>
            </w:pPr>
          </w:p>
        </w:tc>
      </w:tr>
      <w:tr w:rsidR="00C82035" w:rsidRPr="00A30FA8" w14:paraId="5D1A87C2" w14:textId="77777777" w:rsidTr="003D43BF">
        <w:trPr>
          <w:trHeight w:val="556"/>
          <w:jc w:val="center"/>
        </w:trPr>
        <w:tc>
          <w:tcPr>
            <w:tcW w:w="665" w:type="dxa"/>
            <w:tcBorders>
              <w:top w:val="single" w:sz="4" w:space="0" w:color="000000"/>
              <w:left w:val="single" w:sz="12" w:space="0" w:color="auto"/>
              <w:bottom w:val="single" w:sz="4" w:space="0" w:color="000000"/>
              <w:right w:val="single" w:sz="4" w:space="0" w:color="000000"/>
            </w:tcBorders>
            <w:shd w:val="clear" w:color="auto" w:fill="auto"/>
            <w:vAlign w:val="center"/>
          </w:tcPr>
          <w:p w14:paraId="3BF13F43" w14:textId="77777777" w:rsidR="00C82035" w:rsidRPr="00A30FA8" w:rsidRDefault="00C82035" w:rsidP="003D43BF">
            <w:pPr>
              <w:widowControl/>
              <w:spacing w:line="240" w:lineRule="exact"/>
              <w:jc w:val="center"/>
              <w:rPr>
                <w:rFonts w:ascii="宋体" w:hAnsi="宋体" w:cs="宋体"/>
                <w:kern w:val="0"/>
                <w:sz w:val="20"/>
                <w:szCs w:val="20"/>
              </w:rPr>
            </w:pPr>
          </w:p>
        </w:tc>
        <w:tc>
          <w:tcPr>
            <w:tcW w:w="2615" w:type="dxa"/>
            <w:gridSpan w:val="2"/>
            <w:tcBorders>
              <w:top w:val="single" w:sz="4" w:space="0" w:color="000000"/>
              <w:left w:val="nil"/>
              <w:bottom w:val="single" w:sz="4" w:space="0" w:color="000000"/>
              <w:right w:val="single" w:sz="4" w:space="0" w:color="000000"/>
            </w:tcBorders>
            <w:shd w:val="clear" w:color="auto" w:fill="auto"/>
            <w:vAlign w:val="center"/>
          </w:tcPr>
          <w:p w14:paraId="3114AE9B" w14:textId="77777777" w:rsidR="00C82035" w:rsidRPr="00A30FA8" w:rsidRDefault="00C82035" w:rsidP="003D43BF">
            <w:pPr>
              <w:widowControl/>
              <w:spacing w:line="240" w:lineRule="exact"/>
              <w:jc w:val="center"/>
              <w:rPr>
                <w:rFonts w:ascii="宋体" w:hAnsi="宋体" w:cs="宋体"/>
                <w:kern w:val="0"/>
                <w:sz w:val="20"/>
                <w:szCs w:val="20"/>
              </w:rPr>
            </w:pPr>
          </w:p>
        </w:tc>
        <w:tc>
          <w:tcPr>
            <w:tcW w:w="2958" w:type="dxa"/>
            <w:tcBorders>
              <w:top w:val="single" w:sz="4" w:space="0" w:color="000000"/>
              <w:left w:val="nil"/>
              <w:bottom w:val="single" w:sz="4" w:space="0" w:color="000000"/>
              <w:right w:val="single" w:sz="4" w:space="0" w:color="000000"/>
            </w:tcBorders>
            <w:shd w:val="clear" w:color="auto" w:fill="auto"/>
            <w:vAlign w:val="center"/>
          </w:tcPr>
          <w:p w14:paraId="017B2BCE" w14:textId="77777777" w:rsidR="00C82035" w:rsidRPr="00A30FA8" w:rsidRDefault="00C82035" w:rsidP="003D43BF">
            <w:pPr>
              <w:widowControl/>
              <w:spacing w:line="240" w:lineRule="exact"/>
              <w:jc w:val="center"/>
              <w:rPr>
                <w:rFonts w:ascii="宋体" w:hAnsi="宋体" w:cs="宋体"/>
                <w:kern w:val="0"/>
                <w:sz w:val="20"/>
                <w:szCs w:val="20"/>
              </w:rPr>
            </w:pPr>
          </w:p>
        </w:tc>
        <w:tc>
          <w:tcPr>
            <w:tcW w:w="1779" w:type="dxa"/>
            <w:tcBorders>
              <w:top w:val="single" w:sz="4" w:space="0" w:color="000000"/>
              <w:left w:val="nil"/>
              <w:bottom w:val="single" w:sz="4" w:space="0" w:color="000000"/>
              <w:right w:val="single" w:sz="4" w:space="0" w:color="000000"/>
            </w:tcBorders>
            <w:shd w:val="clear" w:color="auto" w:fill="auto"/>
            <w:vAlign w:val="center"/>
          </w:tcPr>
          <w:p w14:paraId="6D4C39DA" w14:textId="77777777" w:rsidR="00C82035" w:rsidRPr="00A30FA8" w:rsidRDefault="00C82035" w:rsidP="003D43BF">
            <w:pPr>
              <w:widowControl/>
              <w:spacing w:line="240" w:lineRule="exact"/>
              <w:jc w:val="center"/>
              <w:rPr>
                <w:rFonts w:ascii="宋体" w:hAnsi="宋体" w:cs="宋体"/>
                <w:kern w:val="0"/>
                <w:sz w:val="20"/>
                <w:szCs w:val="20"/>
              </w:rPr>
            </w:pPr>
          </w:p>
        </w:tc>
        <w:tc>
          <w:tcPr>
            <w:tcW w:w="1622" w:type="dxa"/>
            <w:tcBorders>
              <w:top w:val="single" w:sz="4" w:space="0" w:color="000000"/>
              <w:left w:val="nil"/>
              <w:bottom w:val="single" w:sz="4" w:space="0" w:color="000000"/>
              <w:right w:val="single" w:sz="12" w:space="0" w:color="auto"/>
            </w:tcBorders>
            <w:shd w:val="clear" w:color="auto" w:fill="auto"/>
            <w:vAlign w:val="center"/>
          </w:tcPr>
          <w:p w14:paraId="20544CFF" w14:textId="77777777" w:rsidR="00C82035" w:rsidRPr="00A30FA8" w:rsidRDefault="00C82035" w:rsidP="003D43BF">
            <w:pPr>
              <w:widowControl/>
              <w:spacing w:line="240" w:lineRule="exact"/>
              <w:jc w:val="center"/>
              <w:rPr>
                <w:rFonts w:ascii="宋体" w:hAnsi="宋体" w:cs="宋体"/>
                <w:kern w:val="0"/>
                <w:sz w:val="20"/>
                <w:szCs w:val="20"/>
              </w:rPr>
            </w:pPr>
          </w:p>
        </w:tc>
      </w:tr>
      <w:tr w:rsidR="00C82035" w:rsidRPr="00A30FA8" w14:paraId="2D3B347A" w14:textId="77777777" w:rsidTr="003D43BF">
        <w:trPr>
          <w:trHeight w:val="556"/>
          <w:jc w:val="center"/>
        </w:trPr>
        <w:tc>
          <w:tcPr>
            <w:tcW w:w="665" w:type="dxa"/>
            <w:tcBorders>
              <w:top w:val="single" w:sz="4" w:space="0" w:color="000000"/>
              <w:left w:val="single" w:sz="12" w:space="0" w:color="auto"/>
              <w:bottom w:val="single" w:sz="4" w:space="0" w:color="000000"/>
              <w:right w:val="single" w:sz="4" w:space="0" w:color="000000"/>
            </w:tcBorders>
            <w:shd w:val="clear" w:color="auto" w:fill="auto"/>
            <w:vAlign w:val="center"/>
          </w:tcPr>
          <w:p w14:paraId="5DD7155C" w14:textId="77777777" w:rsidR="00C82035" w:rsidRPr="00A30FA8" w:rsidRDefault="00C82035" w:rsidP="003D43BF">
            <w:pPr>
              <w:widowControl/>
              <w:spacing w:line="240" w:lineRule="exact"/>
              <w:jc w:val="center"/>
              <w:rPr>
                <w:rFonts w:ascii="宋体" w:hAnsi="宋体" w:cs="宋体"/>
                <w:kern w:val="0"/>
                <w:sz w:val="20"/>
                <w:szCs w:val="20"/>
              </w:rPr>
            </w:pPr>
          </w:p>
        </w:tc>
        <w:tc>
          <w:tcPr>
            <w:tcW w:w="2615" w:type="dxa"/>
            <w:gridSpan w:val="2"/>
            <w:tcBorders>
              <w:top w:val="single" w:sz="4" w:space="0" w:color="000000"/>
              <w:left w:val="nil"/>
              <w:bottom w:val="single" w:sz="4" w:space="0" w:color="000000"/>
              <w:right w:val="single" w:sz="4" w:space="0" w:color="000000"/>
            </w:tcBorders>
            <w:shd w:val="clear" w:color="auto" w:fill="auto"/>
            <w:vAlign w:val="center"/>
          </w:tcPr>
          <w:p w14:paraId="1F5B5C3E" w14:textId="77777777" w:rsidR="00C82035" w:rsidRPr="00A30FA8" w:rsidRDefault="00C82035" w:rsidP="003D43BF">
            <w:pPr>
              <w:widowControl/>
              <w:spacing w:line="240" w:lineRule="exact"/>
              <w:jc w:val="center"/>
              <w:rPr>
                <w:rFonts w:ascii="宋体" w:hAnsi="宋体" w:cs="宋体"/>
                <w:kern w:val="0"/>
                <w:sz w:val="20"/>
                <w:szCs w:val="20"/>
              </w:rPr>
            </w:pPr>
          </w:p>
        </w:tc>
        <w:tc>
          <w:tcPr>
            <w:tcW w:w="2958" w:type="dxa"/>
            <w:tcBorders>
              <w:top w:val="single" w:sz="4" w:space="0" w:color="000000"/>
              <w:left w:val="nil"/>
              <w:bottom w:val="single" w:sz="4" w:space="0" w:color="000000"/>
              <w:right w:val="single" w:sz="4" w:space="0" w:color="000000"/>
            </w:tcBorders>
            <w:shd w:val="clear" w:color="auto" w:fill="auto"/>
            <w:vAlign w:val="center"/>
          </w:tcPr>
          <w:p w14:paraId="0EEE66A1" w14:textId="77777777" w:rsidR="00C82035" w:rsidRPr="00A30FA8" w:rsidRDefault="00C82035" w:rsidP="003D43BF">
            <w:pPr>
              <w:widowControl/>
              <w:spacing w:line="240" w:lineRule="exact"/>
              <w:jc w:val="center"/>
              <w:rPr>
                <w:rFonts w:ascii="宋体" w:hAnsi="宋体" w:cs="宋体"/>
                <w:kern w:val="0"/>
                <w:sz w:val="20"/>
                <w:szCs w:val="20"/>
              </w:rPr>
            </w:pPr>
          </w:p>
        </w:tc>
        <w:tc>
          <w:tcPr>
            <w:tcW w:w="1779" w:type="dxa"/>
            <w:tcBorders>
              <w:top w:val="single" w:sz="4" w:space="0" w:color="000000"/>
              <w:left w:val="nil"/>
              <w:bottom w:val="single" w:sz="4" w:space="0" w:color="000000"/>
              <w:right w:val="single" w:sz="4" w:space="0" w:color="000000"/>
            </w:tcBorders>
            <w:shd w:val="clear" w:color="auto" w:fill="auto"/>
            <w:vAlign w:val="center"/>
          </w:tcPr>
          <w:p w14:paraId="6AE3F97D" w14:textId="77777777" w:rsidR="00C82035" w:rsidRPr="00A30FA8" w:rsidRDefault="00C82035" w:rsidP="003D43BF">
            <w:pPr>
              <w:widowControl/>
              <w:spacing w:line="240" w:lineRule="exact"/>
              <w:jc w:val="center"/>
              <w:rPr>
                <w:rFonts w:ascii="宋体" w:hAnsi="宋体" w:cs="宋体"/>
                <w:kern w:val="0"/>
                <w:sz w:val="20"/>
                <w:szCs w:val="20"/>
              </w:rPr>
            </w:pPr>
          </w:p>
        </w:tc>
        <w:tc>
          <w:tcPr>
            <w:tcW w:w="1622" w:type="dxa"/>
            <w:tcBorders>
              <w:top w:val="single" w:sz="4" w:space="0" w:color="000000"/>
              <w:left w:val="nil"/>
              <w:bottom w:val="single" w:sz="4" w:space="0" w:color="000000"/>
              <w:right w:val="single" w:sz="12" w:space="0" w:color="auto"/>
            </w:tcBorders>
            <w:shd w:val="clear" w:color="auto" w:fill="auto"/>
            <w:vAlign w:val="center"/>
          </w:tcPr>
          <w:p w14:paraId="46E729CB" w14:textId="77777777" w:rsidR="00C82035" w:rsidRPr="00A30FA8" w:rsidRDefault="00C82035" w:rsidP="003D43BF">
            <w:pPr>
              <w:widowControl/>
              <w:spacing w:line="240" w:lineRule="exact"/>
              <w:jc w:val="center"/>
              <w:rPr>
                <w:rFonts w:ascii="宋体" w:hAnsi="宋体" w:cs="宋体"/>
                <w:kern w:val="0"/>
                <w:sz w:val="20"/>
                <w:szCs w:val="20"/>
              </w:rPr>
            </w:pPr>
          </w:p>
        </w:tc>
      </w:tr>
      <w:tr w:rsidR="00C82035" w:rsidRPr="00A30FA8" w14:paraId="47D5256F" w14:textId="77777777" w:rsidTr="003D43BF">
        <w:trPr>
          <w:trHeight w:val="556"/>
          <w:jc w:val="center"/>
        </w:trPr>
        <w:tc>
          <w:tcPr>
            <w:tcW w:w="665" w:type="dxa"/>
            <w:tcBorders>
              <w:top w:val="single" w:sz="4" w:space="0" w:color="000000"/>
              <w:left w:val="single" w:sz="12" w:space="0" w:color="auto"/>
              <w:bottom w:val="single" w:sz="4" w:space="0" w:color="000000"/>
              <w:right w:val="single" w:sz="4" w:space="0" w:color="000000"/>
            </w:tcBorders>
            <w:shd w:val="clear" w:color="auto" w:fill="auto"/>
            <w:vAlign w:val="center"/>
          </w:tcPr>
          <w:p w14:paraId="5358FD18" w14:textId="77777777" w:rsidR="00C82035" w:rsidRPr="00A30FA8" w:rsidRDefault="00C82035" w:rsidP="003D43BF">
            <w:pPr>
              <w:widowControl/>
              <w:spacing w:line="240" w:lineRule="exact"/>
              <w:jc w:val="center"/>
              <w:rPr>
                <w:rFonts w:ascii="宋体" w:hAnsi="宋体" w:cs="宋体"/>
                <w:kern w:val="0"/>
                <w:sz w:val="20"/>
                <w:szCs w:val="20"/>
              </w:rPr>
            </w:pPr>
          </w:p>
        </w:tc>
        <w:tc>
          <w:tcPr>
            <w:tcW w:w="2615" w:type="dxa"/>
            <w:gridSpan w:val="2"/>
            <w:tcBorders>
              <w:top w:val="single" w:sz="4" w:space="0" w:color="000000"/>
              <w:left w:val="nil"/>
              <w:bottom w:val="single" w:sz="4" w:space="0" w:color="000000"/>
              <w:right w:val="single" w:sz="4" w:space="0" w:color="000000"/>
            </w:tcBorders>
            <w:shd w:val="clear" w:color="auto" w:fill="auto"/>
            <w:vAlign w:val="center"/>
          </w:tcPr>
          <w:p w14:paraId="17F25438" w14:textId="77777777" w:rsidR="00C82035" w:rsidRPr="00A30FA8" w:rsidRDefault="00C82035" w:rsidP="003D43BF">
            <w:pPr>
              <w:widowControl/>
              <w:spacing w:line="240" w:lineRule="exact"/>
              <w:jc w:val="center"/>
              <w:rPr>
                <w:rFonts w:ascii="宋体" w:hAnsi="宋体" w:cs="宋体"/>
                <w:kern w:val="0"/>
                <w:sz w:val="20"/>
                <w:szCs w:val="20"/>
              </w:rPr>
            </w:pPr>
          </w:p>
        </w:tc>
        <w:tc>
          <w:tcPr>
            <w:tcW w:w="2958" w:type="dxa"/>
            <w:tcBorders>
              <w:top w:val="single" w:sz="4" w:space="0" w:color="000000"/>
              <w:left w:val="nil"/>
              <w:bottom w:val="single" w:sz="4" w:space="0" w:color="000000"/>
              <w:right w:val="single" w:sz="4" w:space="0" w:color="000000"/>
            </w:tcBorders>
            <w:shd w:val="clear" w:color="auto" w:fill="auto"/>
            <w:vAlign w:val="center"/>
          </w:tcPr>
          <w:p w14:paraId="46959B4B" w14:textId="77777777" w:rsidR="00C82035" w:rsidRPr="00A30FA8" w:rsidRDefault="00C82035" w:rsidP="003D43BF">
            <w:pPr>
              <w:widowControl/>
              <w:spacing w:line="240" w:lineRule="exact"/>
              <w:jc w:val="center"/>
              <w:rPr>
                <w:rFonts w:ascii="宋体" w:hAnsi="宋体" w:cs="宋体"/>
                <w:kern w:val="0"/>
                <w:sz w:val="20"/>
                <w:szCs w:val="20"/>
              </w:rPr>
            </w:pPr>
          </w:p>
        </w:tc>
        <w:tc>
          <w:tcPr>
            <w:tcW w:w="1779" w:type="dxa"/>
            <w:tcBorders>
              <w:top w:val="single" w:sz="4" w:space="0" w:color="000000"/>
              <w:left w:val="nil"/>
              <w:bottom w:val="single" w:sz="4" w:space="0" w:color="000000"/>
              <w:right w:val="single" w:sz="4" w:space="0" w:color="000000"/>
            </w:tcBorders>
            <w:shd w:val="clear" w:color="auto" w:fill="auto"/>
            <w:vAlign w:val="center"/>
          </w:tcPr>
          <w:p w14:paraId="747379DD" w14:textId="77777777" w:rsidR="00C82035" w:rsidRPr="00A30FA8" w:rsidRDefault="00C82035" w:rsidP="003D43BF">
            <w:pPr>
              <w:widowControl/>
              <w:spacing w:line="240" w:lineRule="exact"/>
              <w:jc w:val="center"/>
              <w:rPr>
                <w:rFonts w:ascii="宋体" w:hAnsi="宋体" w:cs="宋体"/>
                <w:kern w:val="0"/>
                <w:sz w:val="20"/>
                <w:szCs w:val="20"/>
              </w:rPr>
            </w:pPr>
          </w:p>
        </w:tc>
        <w:tc>
          <w:tcPr>
            <w:tcW w:w="1622" w:type="dxa"/>
            <w:tcBorders>
              <w:top w:val="single" w:sz="4" w:space="0" w:color="000000"/>
              <w:left w:val="nil"/>
              <w:bottom w:val="single" w:sz="4" w:space="0" w:color="000000"/>
              <w:right w:val="single" w:sz="12" w:space="0" w:color="auto"/>
            </w:tcBorders>
            <w:shd w:val="clear" w:color="auto" w:fill="auto"/>
            <w:vAlign w:val="center"/>
          </w:tcPr>
          <w:p w14:paraId="0D170987" w14:textId="77777777" w:rsidR="00C82035" w:rsidRPr="00A30FA8" w:rsidRDefault="00C82035" w:rsidP="003D43BF">
            <w:pPr>
              <w:widowControl/>
              <w:spacing w:line="240" w:lineRule="exact"/>
              <w:jc w:val="center"/>
              <w:rPr>
                <w:rFonts w:ascii="宋体" w:hAnsi="宋体" w:cs="宋体"/>
                <w:kern w:val="0"/>
                <w:sz w:val="20"/>
                <w:szCs w:val="20"/>
              </w:rPr>
            </w:pPr>
          </w:p>
        </w:tc>
      </w:tr>
      <w:tr w:rsidR="00C82035" w:rsidRPr="00A30FA8" w14:paraId="465D0332" w14:textId="77777777" w:rsidTr="003D43BF">
        <w:trPr>
          <w:trHeight w:val="556"/>
          <w:jc w:val="center"/>
        </w:trPr>
        <w:tc>
          <w:tcPr>
            <w:tcW w:w="665" w:type="dxa"/>
            <w:tcBorders>
              <w:top w:val="single" w:sz="4" w:space="0" w:color="000000"/>
              <w:left w:val="single" w:sz="12" w:space="0" w:color="auto"/>
              <w:bottom w:val="single" w:sz="4" w:space="0" w:color="000000"/>
              <w:right w:val="single" w:sz="4" w:space="0" w:color="000000"/>
            </w:tcBorders>
            <w:shd w:val="clear" w:color="auto" w:fill="auto"/>
            <w:vAlign w:val="center"/>
          </w:tcPr>
          <w:p w14:paraId="5709DF4D" w14:textId="77777777" w:rsidR="00C82035" w:rsidRPr="00A30FA8" w:rsidRDefault="00C82035" w:rsidP="003D43BF">
            <w:pPr>
              <w:widowControl/>
              <w:spacing w:line="240" w:lineRule="exact"/>
              <w:jc w:val="center"/>
              <w:rPr>
                <w:rFonts w:ascii="宋体" w:hAnsi="宋体" w:cs="宋体"/>
                <w:kern w:val="0"/>
                <w:sz w:val="20"/>
                <w:szCs w:val="20"/>
              </w:rPr>
            </w:pPr>
          </w:p>
        </w:tc>
        <w:tc>
          <w:tcPr>
            <w:tcW w:w="2615" w:type="dxa"/>
            <w:gridSpan w:val="2"/>
            <w:tcBorders>
              <w:top w:val="single" w:sz="4" w:space="0" w:color="000000"/>
              <w:left w:val="nil"/>
              <w:bottom w:val="single" w:sz="4" w:space="0" w:color="000000"/>
              <w:right w:val="single" w:sz="4" w:space="0" w:color="000000"/>
            </w:tcBorders>
            <w:shd w:val="clear" w:color="auto" w:fill="auto"/>
            <w:vAlign w:val="center"/>
          </w:tcPr>
          <w:p w14:paraId="30C86DDB" w14:textId="77777777" w:rsidR="00C82035" w:rsidRPr="00A30FA8" w:rsidRDefault="00C82035" w:rsidP="003D43BF">
            <w:pPr>
              <w:widowControl/>
              <w:spacing w:line="240" w:lineRule="exact"/>
              <w:jc w:val="center"/>
              <w:rPr>
                <w:rFonts w:ascii="宋体" w:hAnsi="宋体" w:cs="宋体"/>
                <w:kern w:val="0"/>
                <w:sz w:val="20"/>
                <w:szCs w:val="20"/>
              </w:rPr>
            </w:pPr>
          </w:p>
        </w:tc>
        <w:tc>
          <w:tcPr>
            <w:tcW w:w="2958" w:type="dxa"/>
            <w:tcBorders>
              <w:top w:val="single" w:sz="4" w:space="0" w:color="000000"/>
              <w:left w:val="nil"/>
              <w:bottom w:val="single" w:sz="4" w:space="0" w:color="000000"/>
              <w:right w:val="single" w:sz="4" w:space="0" w:color="000000"/>
            </w:tcBorders>
            <w:shd w:val="clear" w:color="auto" w:fill="auto"/>
            <w:vAlign w:val="center"/>
          </w:tcPr>
          <w:p w14:paraId="142B3F15" w14:textId="77777777" w:rsidR="00C82035" w:rsidRPr="00A30FA8" w:rsidRDefault="00C82035" w:rsidP="003D43BF">
            <w:pPr>
              <w:widowControl/>
              <w:spacing w:line="240" w:lineRule="exact"/>
              <w:jc w:val="center"/>
              <w:rPr>
                <w:rFonts w:ascii="宋体" w:hAnsi="宋体" w:cs="宋体"/>
                <w:kern w:val="0"/>
                <w:sz w:val="20"/>
                <w:szCs w:val="20"/>
              </w:rPr>
            </w:pPr>
          </w:p>
        </w:tc>
        <w:tc>
          <w:tcPr>
            <w:tcW w:w="1779" w:type="dxa"/>
            <w:tcBorders>
              <w:top w:val="single" w:sz="4" w:space="0" w:color="000000"/>
              <w:left w:val="nil"/>
              <w:bottom w:val="single" w:sz="4" w:space="0" w:color="000000"/>
              <w:right w:val="single" w:sz="4" w:space="0" w:color="000000"/>
            </w:tcBorders>
            <w:shd w:val="clear" w:color="auto" w:fill="auto"/>
            <w:vAlign w:val="center"/>
          </w:tcPr>
          <w:p w14:paraId="5A1FB7E8" w14:textId="77777777" w:rsidR="00C82035" w:rsidRPr="00A30FA8" w:rsidRDefault="00C82035" w:rsidP="003D43BF">
            <w:pPr>
              <w:widowControl/>
              <w:spacing w:line="240" w:lineRule="exact"/>
              <w:jc w:val="center"/>
              <w:rPr>
                <w:rFonts w:ascii="宋体" w:hAnsi="宋体" w:cs="宋体"/>
                <w:kern w:val="0"/>
                <w:sz w:val="20"/>
                <w:szCs w:val="20"/>
              </w:rPr>
            </w:pPr>
          </w:p>
        </w:tc>
        <w:tc>
          <w:tcPr>
            <w:tcW w:w="1622" w:type="dxa"/>
            <w:tcBorders>
              <w:top w:val="single" w:sz="4" w:space="0" w:color="000000"/>
              <w:left w:val="nil"/>
              <w:bottom w:val="single" w:sz="4" w:space="0" w:color="000000"/>
              <w:right w:val="single" w:sz="12" w:space="0" w:color="auto"/>
            </w:tcBorders>
            <w:shd w:val="clear" w:color="auto" w:fill="auto"/>
            <w:vAlign w:val="center"/>
          </w:tcPr>
          <w:p w14:paraId="0DDF30BA" w14:textId="77777777" w:rsidR="00C82035" w:rsidRPr="00A30FA8" w:rsidRDefault="00C82035" w:rsidP="003D43BF">
            <w:pPr>
              <w:widowControl/>
              <w:spacing w:line="240" w:lineRule="exact"/>
              <w:jc w:val="center"/>
              <w:rPr>
                <w:rFonts w:ascii="宋体" w:hAnsi="宋体" w:cs="宋体"/>
                <w:kern w:val="0"/>
                <w:sz w:val="20"/>
                <w:szCs w:val="20"/>
              </w:rPr>
            </w:pPr>
          </w:p>
        </w:tc>
      </w:tr>
      <w:tr w:rsidR="00C82035" w:rsidRPr="00A30FA8" w14:paraId="3C19A4AC" w14:textId="77777777" w:rsidTr="003D43BF">
        <w:trPr>
          <w:trHeight w:val="556"/>
          <w:jc w:val="center"/>
        </w:trPr>
        <w:tc>
          <w:tcPr>
            <w:tcW w:w="665" w:type="dxa"/>
            <w:tcBorders>
              <w:top w:val="single" w:sz="4" w:space="0" w:color="000000"/>
              <w:left w:val="single" w:sz="12" w:space="0" w:color="auto"/>
              <w:bottom w:val="single" w:sz="4" w:space="0" w:color="000000"/>
              <w:right w:val="single" w:sz="4" w:space="0" w:color="000000"/>
            </w:tcBorders>
            <w:shd w:val="clear" w:color="auto" w:fill="auto"/>
            <w:vAlign w:val="center"/>
          </w:tcPr>
          <w:p w14:paraId="795074C5" w14:textId="77777777" w:rsidR="00C82035" w:rsidRPr="00A30FA8" w:rsidRDefault="00C82035" w:rsidP="003D43BF">
            <w:pPr>
              <w:widowControl/>
              <w:spacing w:line="240" w:lineRule="exact"/>
              <w:jc w:val="center"/>
              <w:rPr>
                <w:rFonts w:ascii="宋体" w:hAnsi="宋体" w:cs="宋体"/>
                <w:kern w:val="0"/>
                <w:sz w:val="20"/>
                <w:szCs w:val="20"/>
              </w:rPr>
            </w:pPr>
          </w:p>
        </w:tc>
        <w:tc>
          <w:tcPr>
            <w:tcW w:w="2615" w:type="dxa"/>
            <w:gridSpan w:val="2"/>
            <w:tcBorders>
              <w:top w:val="single" w:sz="4" w:space="0" w:color="000000"/>
              <w:left w:val="nil"/>
              <w:bottom w:val="single" w:sz="4" w:space="0" w:color="000000"/>
              <w:right w:val="single" w:sz="4" w:space="0" w:color="000000"/>
            </w:tcBorders>
            <w:shd w:val="clear" w:color="auto" w:fill="auto"/>
            <w:vAlign w:val="center"/>
          </w:tcPr>
          <w:p w14:paraId="1E9CA114" w14:textId="77777777" w:rsidR="00C82035" w:rsidRPr="00A30FA8" w:rsidRDefault="00C82035" w:rsidP="003D43BF">
            <w:pPr>
              <w:widowControl/>
              <w:spacing w:line="240" w:lineRule="exact"/>
              <w:jc w:val="center"/>
              <w:rPr>
                <w:rFonts w:ascii="宋体" w:hAnsi="宋体" w:cs="宋体"/>
                <w:kern w:val="0"/>
                <w:sz w:val="20"/>
                <w:szCs w:val="20"/>
              </w:rPr>
            </w:pPr>
          </w:p>
        </w:tc>
        <w:tc>
          <w:tcPr>
            <w:tcW w:w="2958" w:type="dxa"/>
            <w:tcBorders>
              <w:top w:val="single" w:sz="4" w:space="0" w:color="000000"/>
              <w:left w:val="nil"/>
              <w:bottom w:val="single" w:sz="4" w:space="0" w:color="000000"/>
              <w:right w:val="single" w:sz="4" w:space="0" w:color="000000"/>
            </w:tcBorders>
            <w:shd w:val="clear" w:color="auto" w:fill="auto"/>
            <w:vAlign w:val="center"/>
          </w:tcPr>
          <w:p w14:paraId="79DC4B50" w14:textId="77777777" w:rsidR="00C82035" w:rsidRPr="00A30FA8" w:rsidRDefault="00C82035" w:rsidP="003D43BF">
            <w:pPr>
              <w:widowControl/>
              <w:spacing w:line="240" w:lineRule="exact"/>
              <w:jc w:val="center"/>
              <w:rPr>
                <w:rFonts w:ascii="宋体" w:hAnsi="宋体" w:cs="宋体"/>
                <w:kern w:val="0"/>
                <w:sz w:val="20"/>
                <w:szCs w:val="20"/>
              </w:rPr>
            </w:pPr>
          </w:p>
        </w:tc>
        <w:tc>
          <w:tcPr>
            <w:tcW w:w="1779" w:type="dxa"/>
            <w:tcBorders>
              <w:top w:val="single" w:sz="4" w:space="0" w:color="000000"/>
              <w:left w:val="nil"/>
              <w:bottom w:val="single" w:sz="4" w:space="0" w:color="000000"/>
              <w:right w:val="single" w:sz="4" w:space="0" w:color="000000"/>
            </w:tcBorders>
            <w:shd w:val="clear" w:color="auto" w:fill="auto"/>
            <w:vAlign w:val="center"/>
          </w:tcPr>
          <w:p w14:paraId="13422E1B" w14:textId="77777777" w:rsidR="00C82035" w:rsidRPr="00A30FA8" w:rsidRDefault="00C82035" w:rsidP="003D43BF">
            <w:pPr>
              <w:widowControl/>
              <w:spacing w:line="240" w:lineRule="exact"/>
              <w:jc w:val="center"/>
              <w:rPr>
                <w:rFonts w:ascii="宋体" w:hAnsi="宋体" w:cs="宋体"/>
                <w:kern w:val="0"/>
                <w:sz w:val="20"/>
                <w:szCs w:val="20"/>
              </w:rPr>
            </w:pPr>
          </w:p>
        </w:tc>
        <w:tc>
          <w:tcPr>
            <w:tcW w:w="1622" w:type="dxa"/>
            <w:tcBorders>
              <w:top w:val="single" w:sz="4" w:space="0" w:color="000000"/>
              <w:left w:val="nil"/>
              <w:bottom w:val="single" w:sz="4" w:space="0" w:color="000000"/>
              <w:right w:val="single" w:sz="12" w:space="0" w:color="auto"/>
            </w:tcBorders>
            <w:shd w:val="clear" w:color="auto" w:fill="auto"/>
            <w:vAlign w:val="center"/>
          </w:tcPr>
          <w:p w14:paraId="6CEF86F7" w14:textId="77777777" w:rsidR="00C82035" w:rsidRPr="00A30FA8" w:rsidRDefault="00C82035" w:rsidP="003D43BF">
            <w:pPr>
              <w:widowControl/>
              <w:spacing w:line="240" w:lineRule="exact"/>
              <w:jc w:val="center"/>
              <w:rPr>
                <w:rFonts w:ascii="宋体" w:hAnsi="宋体" w:cs="宋体"/>
                <w:kern w:val="0"/>
                <w:sz w:val="20"/>
                <w:szCs w:val="20"/>
              </w:rPr>
            </w:pPr>
          </w:p>
        </w:tc>
      </w:tr>
      <w:tr w:rsidR="00C82035" w:rsidRPr="00A30FA8" w14:paraId="4786430F" w14:textId="77777777" w:rsidTr="003D43BF">
        <w:trPr>
          <w:trHeight w:val="556"/>
          <w:jc w:val="center"/>
        </w:trPr>
        <w:tc>
          <w:tcPr>
            <w:tcW w:w="665" w:type="dxa"/>
            <w:tcBorders>
              <w:top w:val="single" w:sz="4" w:space="0" w:color="000000"/>
              <w:left w:val="single" w:sz="12" w:space="0" w:color="auto"/>
              <w:bottom w:val="single" w:sz="4" w:space="0" w:color="000000"/>
              <w:right w:val="single" w:sz="4" w:space="0" w:color="000000"/>
            </w:tcBorders>
            <w:shd w:val="clear" w:color="auto" w:fill="auto"/>
            <w:vAlign w:val="center"/>
          </w:tcPr>
          <w:p w14:paraId="3ECF2689" w14:textId="77777777" w:rsidR="00C82035" w:rsidRPr="00A30FA8" w:rsidRDefault="00C82035" w:rsidP="003D43BF">
            <w:pPr>
              <w:widowControl/>
              <w:spacing w:line="240" w:lineRule="exact"/>
              <w:jc w:val="center"/>
              <w:rPr>
                <w:rFonts w:ascii="宋体" w:hAnsi="宋体" w:cs="宋体"/>
                <w:kern w:val="0"/>
                <w:sz w:val="20"/>
                <w:szCs w:val="20"/>
              </w:rPr>
            </w:pPr>
          </w:p>
        </w:tc>
        <w:tc>
          <w:tcPr>
            <w:tcW w:w="2615" w:type="dxa"/>
            <w:gridSpan w:val="2"/>
            <w:tcBorders>
              <w:top w:val="single" w:sz="4" w:space="0" w:color="000000"/>
              <w:left w:val="nil"/>
              <w:bottom w:val="single" w:sz="4" w:space="0" w:color="000000"/>
              <w:right w:val="single" w:sz="4" w:space="0" w:color="000000"/>
            </w:tcBorders>
            <w:shd w:val="clear" w:color="auto" w:fill="auto"/>
            <w:vAlign w:val="center"/>
          </w:tcPr>
          <w:p w14:paraId="2C063D9F" w14:textId="77777777" w:rsidR="00C82035" w:rsidRPr="00A30FA8" w:rsidRDefault="00C82035" w:rsidP="003D43BF">
            <w:pPr>
              <w:widowControl/>
              <w:spacing w:line="240" w:lineRule="exact"/>
              <w:jc w:val="center"/>
              <w:rPr>
                <w:rFonts w:ascii="宋体" w:hAnsi="宋体" w:cs="宋体"/>
                <w:kern w:val="0"/>
                <w:sz w:val="20"/>
                <w:szCs w:val="20"/>
              </w:rPr>
            </w:pPr>
          </w:p>
        </w:tc>
        <w:tc>
          <w:tcPr>
            <w:tcW w:w="2958" w:type="dxa"/>
            <w:tcBorders>
              <w:top w:val="single" w:sz="4" w:space="0" w:color="000000"/>
              <w:left w:val="nil"/>
              <w:bottom w:val="single" w:sz="4" w:space="0" w:color="000000"/>
              <w:right w:val="single" w:sz="4" w:space="0" w:color="000000"/>
            </w:tcBorders>
            <w:shd w:val="clear" w:color="auto" w:fill="auto"/>
            <w:vAlign w:val="center"/>
          </w:tcPr>
          <w:p w14:paraId="0676CD2A" w14:textId="77777777" w:rsidR="00C82035" w:rsidRPr="00A30FA8" w:rsidRDefault="00C82035" w:rsidP="003D43BF">
            <w:pPr>
              <w:widowControl/>
              <w:spacing w:line="240" w:lineRule="exact"/>
              <w:jc w:val="center"/>
              <w:rPr>
                <w:rFonts w:ascii="宋体" w:hAnsi="宋体" w:cs="宋体"/>
                <w:kern w:val="0"/>
                <w:sz w:val="20"/>
                <w:szCs w:val="20"/>
              </w:rPr>
            </w:pPr>
          </w:p>
        </w:tc>
        <w:tc>
          <w:tcPr>
            <w:tcW w:w="1779" w:type="dxa"/>
            <w:tcBorders>
              <w:top w:val="single" w:sz="4" w:space="0" w:color="000000"/>
              <w:left w:val="nil"/>
              <w:bottom w:val="single" w:sz="4" w:space="0" w:color="000000"/>
              <w:right w:val="single" w:sz="4" w:space="0" w:color="000000"/>
            </w:tcBorders>
            <w:shd w:val="clear" w:color="auto" w:fill="auto"/>
            <w:vAlign w:val="center"/>
          </w:tcPr>
          <w:p w14:paraId="16A973EA" w14:textId="77777777" w:rsidR="00C82035" w:rsidRPr="00A30FA8" w:rsidRDefault="00C82035" w:rsidP="003D43BF">
            <w:pPr>
              <w:widowControl/>
              <w:spacing w:line="240" w:lineRule="exact"/>
              <w:jc w:val="center"/>
              <w:rPr>
                <w:rFonts w:ascii="宋体" w:hAnsi="宋体" w:cs="宋体"/>
                <w:kern w:val="0"/>
                <w:sz w:val="20"/>
                <w:szCs w:val="20"/>
              </w:rPr>
            </w:pPr>
          </w:p>
        </w:tc>
        <w:tc>
          <w:tcPr>
            <w:tcW w:w="1622" w:type="dxa"/>
            <w:tcBorders>
              <w:top w:val="single" w:sz="4" w:space="0" w:color="000000"/>
              <w:left w:val="nil"/>
              <w:bottom w:val="single" w:sz="4" w:space="0" w:color="000000"/>
              <w:right w:val="single" w:sz="12" w:space="0" w:color="auto"/>
            </w:tcBorders>
            <w:shd w:val="clear" w:color="auto" w:fill="auto"/>
            <w:vAlign w:val="center"/>
          </w:tcPr>
          <w:p w14:paraId="7DD09F90" w14:textId="77777777" w:rsidR="00C82035" w:rsidRPr="00A30FA8" w:rsidRDefault="00C82035" w:rsidP="003D43BF">
            <w:pPr>
              <w:widowControl/>
              <w:spacing w:line="240" w:lineRule="exact"/>
              <w:jc w:val="center"/>
              <w:rPr>
                <w:rFonts w:ascii="宋体" w:hAnsi="宋体" w:cs="宋体"/>
                <w:kern w:val="0"/>
                <w:sz w:val="20"/>
                <w:szCs w:val="20"/>
              </w:rPr>
            </w:pPr>
          </w:p>
        </w:tc>
      </w:tr>
      <w:tr w:rsidR="00C82035" w:rsidRPr="00A30FA8" w14:paraId="3492D9AD" w14:textId="77777777" w:rsidTr="003D43BF">
        <w:trPr>
          <w:trHeight w:val="556"/>
          <w:jc w:val="center"/>
        </w:trPr>
        <w:tc>
          <w:tcPr>
            <w:tcW w:w="665" w:type="dxa"/>
            <w:tcBorders>
              <w:top w:val="single" w:sz="4" w:space="0" w:color="000000"/>
              <w:left w:val="single" w:sz="12" w:space="0" w:color="auto"/>
              <w:bottom w:val="single" w:sz="4" w:space="0" w:color="000000"/>
              <w:right w:val="single" w:sz="4" w:space="0" w:color="000000"/>
            </w:tcBorders>
            <w:shd w:val="clear" w:color="auto" w:fill="auto"/>
            <w:vAlign w:val="center"/>
          </w:tcPr>
          <w:p w14:paraId="04C77816" w14:textId="77777777" w:rsidR="00C82035" w:rsidRPr="00A30FA8" w:rsidRDefault="00C82035" w:rsidP="003D43BF">
            <w:pPr>
              <w:widowControl/>
              <w:spacing w:line="240" w:lineRule="exact"/>
              <w:jc w:val="center"/>
              <w:rPr>
                <w:rFonts w:ascii="宋体" w:hAnsi="宋体" w:cs="宋体"/>
                <w:kern w:val="0"/>
                <w:sz w:val="20"/>
                <w:szCs w:val="20"/>
              </w:rPr>
            </w:pPr>
          </w:p>
        </w:tc>
        <w:tc>
          <w:tcPr>
            <w:tcW w:w="2615" w:type="dxa"/>
            <w:gridSpan w:val="2"/>
            <w:tcBorders>
              <w:top w:val="single" w:sz="4" w:space="0" w:color="000000"/>
              <w:left w:val="nil"/>
              <w:bottom w:val="single" w:sz="4" w:space="0" w:color="000000"/>
              <w:right w:val="single" w:sz="4" w:space="0" w:color="000000"/>
            </w:tcBorders>
            <w:shd w:val="clear" w:color="auto" w:fill="auto"/>
            <w:vAlign w:val="center"/>
          </w:tcPr>
          <w:p w14:paraId="73568B1A" w14:textId="77777777" w:rsidR="00C82035" w:rsidRPr="00A30FA8" w:rsidRDefault="00C82035" w:rsidP="003D43BF">
            <w:pPr>
              <w:widowControl/>
              <w:spacing w:line="240" w:lineRule="exact"/>
              <w:jc w:val="center"/>
              <w:rPr>
                <w:rFonts w:ascii="宋体" w:hAnsi="宋体" w:cs="宋体"/>
                <w:kern w:val="0"/>
                <w:sz w:val="20"/>
                <w:szCs w:val="20"/>
              </w:rPr>
            </w:pPr>
          </w:p>
        </w:tc>
        <w:tc>
          <w:tcPr>
            <w:tcW w:w="2958" w:type="dxa"/>
            <w:tcBorders>
              <w:top w:val="single" w:sz="4" w:space="0" w:color="000000"/>
              <w:left w:val="nil"/>
              <w:bottom w:val="single" w:sz="4" w:space="0" w:color="000000"/>
              <w:right w:val="single" w:sz="4" w:space="0" w:color="000000"/>
            </w:tcBorders>
            <w:shd w:val="clear" w:color="auto" w:fill="auto"/>
            <w:vAlign w:val="center"/>
          </w:tcPr>
          <w:p w14:paraId="5A235D9A" w14:textId="77777777" w:rsidR="00C82035" w:rsidRPr="00A30FA8" w:rsidRDefault="00C82035" w:rsidP="003D43BF">
            <w:pPr>
              <w:widowControl/>
              <w:spacing w:line="240" w:lineRule="exact"/>
              <w:jc w:val="center"/>
              <w:rPr>
                <w:rFonts w:ascii="宋体" w:hAnsi="宋体" w:cs="宋体"/>
                <w:kern w:val="0"/>
                <w:sz w:val="20"/>
                <w:szCs w:val="20"/>
              </w:rPr>
            </w:pPr>
          </w:p>
        </w:tc>
        <w:tc>
          <w:tcPr>
            <w:tcW w:w="1779" w:type="dxa"/>
            <w:tcBorders>
              <w:top w:val="single" w:sz="4" w:space="0" w:color="000000"/>
              <w:left w:val="nil"/>
              <w:bottom w:val="single" w:sz="4" w:space="0" w:color="000000"/>
              <w:right w:val="single" w:sz="4" w:space="0" w:color="000000"/>
            </w:tcBorders>
            <w:shd w:val="clear" w:color="auto" w:fill="auto"/>
            <w:vAlign w:val="center"/>
          </w:tcPr>
          <w:p w14:paraId="19CAD236" w14:textId="77777777" w:rsidR="00C82035" w:rsidRPr="00A30FA8" w:rsidRDefault="00C82035" w:rsidP="003D43BF">
            <w:pPr>
              <w:widowControl/>
              <w:spacing w:line="240" w:lineRule="exact"/>
              <w:jc w:val="center"/>
              <w:rPr>
                <w:rFonts w:ascii="宋体" w:hAnsi="宋体" w:cs="宋体"/>
                <w:kern w:val="0"/>
                <w:sz w:val="20"/>
                <w:szCs w:val="20"/>
              </w:rPr>
            </w:pPr>
          </w:p>
        </w:tc>
        <w:tc>
          <w:tcPr>
            <w:tcW w:w="1622" w:type="dxa"/>
            <w:tcBorders>
              <w:top w:val="single" w:sz="4" w:space="0" w:color="000000"/>
              <w:left w:val="nil"/>
              <w:bottom w:val="single" w:sz="4" w:space="0" w:color="000000"/>
              <w:right w:val="single" w:sz="12" w:space="0" w:color="auto"/>
            </w:tcBorders>
            <w:shd w:val="clear" w:color="auto" w:fill="auto"/>
            <w:vAlign w:val="center"/>
          </w:tcPr>
          <w:p w14:paraId="14EF1F5C" w14:textId="77777777" w:rsidR="00C82035" w:rsidRPr="00A30FA8" w:rsidRDefault="00C82035" w:rsidP="003D43BF">
            <w:pPr>
              <w:widowControl/>
              <w:spacing w:line="240" w:lineRule="exact"/>
              <w:jc w:val="center"/>
              <w:rPr>
                <w:rFonts w:ascii="宋体" w:hAnsi="宋体" w:cs="宋体"/>
                <w:kern w:val="0"/>
                <w:sz w:val="20"/>
                <w:szCs w:val="20"/>
              </w:rPr>
            </w:pPr>
          </w:p>
        </w:tc>
      </w:tr>
      <w:tr w:rsidR="00C82035" w:rsidRPr="00A30FA8" w14:paraId="5088242F" w14:textId="77777777" w:rsidTr="003D43BF">
        <w:trPr>
          <w:trHeight w:val="556"/>
          <w:jc w:val="center"/>
        </w:trPr>
        <w:tc>
          <w:tcPr>
            <w:tcW w:w="665" w:type="dxa"/>
            <w:tcBorders>
              <w:top w:val="single" w:sz="4" w:space="0" w:color="000000"/>
              <w:left w:val="single" w:sz="12" w:space="0" w:color="auto"/>
              <w:bottom w:val="single" w:sz="4" w:space="0" w:color="000000"/>
              <w:right w:val="single" w:sz="4" w:space="0" w:color="000000"/>
            </w:tcBorders>
            <w:shd w:val="clear" w:color="auto" w:fill="auto"/>
            <w:vAlign w:val="center"/>
          </w:tcPr>
          <w:p w14:paraId="00B57FBE" w14:textId="77777777" w:rsidR="00C82035" w:rsidRPr="00A30FA8" w:rsidRDefault="00C82035" w:rsidP="003D43BF">
            <w:pPr>
              <w:widowControl/>
              <w:spacing w:line="240" w:lineRule="exact"/>
              <w:jc w:val="center"/>
              <w:rPr>
                <w:rFonts w:ascii="宋体" w:hAnsi="宋体" w:cs="宋体"/>
                <w:kern w:val="0"/>
                <w:sz w:val="20"/>
                <w:szCs w:val="20"/>
              </w:rPr>
            </w:pPr>
          </w:p>
        </w:tc>
        <w:tc>
          <w:tcPr>
            <w:tcW w:w="2615" w:type="dxa"/>
            <w:gridSpan w:val="2"/>
            <w:tcBorders>
              <w:top w:val="single" w:sz="4" w:space="0" w:color="000000"/>
              <w:left w:val="nil"/>
              <w:bottom w:val="single" w:sz="4" w:space="0" w:color="000000"/>
              <w:right w:val="single" w:sz="4" w:space="0" w:color="000000"/>
            </w:tcBorders>
            <w:shd w:val="clear" w:color="auto" w:fill="auto"/>
            <w:vAlign w:val="center"/>
          </w:tcPr>
          <w:p w14:paraId="4DF250D9" w14:textId="77777777" w:rsidR="00C82035" w:rsidRPr="00A30FA8" w:rsidRDefault="00C82035" w:rsidP="003D43BF">
            <w:pPr>
              <w:widowControl/>
              <w:spacing w:line="240" w:lineRule="exact"/>
              <w:jc w:val="center"/>
              <w:rPr>
                <w:rFonts w:ascii="宋体" w:hAnsi="宋体" w:cs="宋体"/>
                <w:kern w:val="0"/>
                <w:sz w:val="20"/>
                <w:szCs w:val="20"/>
              </w:rPr>
            </w:pPr>
          </w:p>
        </w:tc>
        <w:tc>
          <w:tcPr>
            <w:tcW w:w="2958" w:type="dxa"/>
            <w:tcBorders>
              <w:top w:val="single" w:sz="4" w:space="0" w:color="000000"/>
              <w:left w:val="nil"/>
              <w:bottom w:val="single" w:sz="4" w:space="0" w:color="000000"/>
              <w:right w:val="single" w:sz="4" w:space="0" w:color="000000"/>
            </w:tcBorders>
            <w:shd w:val="clear" w:color="auto" w:fill="auto"/>
            <w:vAlign w:val="center"/>
          </w:tcPr>
          <w:p w14:paraId="641470D8" w14:textId="77777777" w:rsidR="00C82035" w:rsidRPr="00A30FA8" w:rsidRDefault="00C82035" w:rsidP="003D43BF">
            <w:pPr>
              <w:widowControl/>
              <w:spacing w:line="240" w:lineRule="exact"/>
              <w:jc w:val="center"/>
              <w:rPr>
                <w:rFonts w:ascii="宋体" w:hAnsi="宋体" w:cs="宋体"/>
                <w:kern w:val="0"/>
                <w:sz w:val="20"/>
                <w:szCs w:val="20"/>
              </w:rPr>
            </w:pPr>
          </w:p>
        </w:tc>
        <w:tc>
          <w:tcPr>
            <w:tcW w:w="1779" w:type="dxa"/>
            <w:tcBorders>
              <w:top w:val="single" w:sz="4" w:space="0" w:color="000000"/>
              <w:left w:val="nil"/>
              <w:bottom w:val="single" w:sz="4" w:space="0" w:color="000000"/>
              <w:right w:val="single" w:sz="4" w:space="0" w:color="000000"/>
            </w:tcBorders>
            <w:shd w:val="clear" w:color="auto" w:fill="auto"/>
            <w:vAlign w:val="center"/>
          </w:tcPr>
          <w:p w14:paraId="7F39F5DE" w14:textId="77777777" w:rsidR="00C82035" w:rsidRPr="00A30FA8" w:rsidRDefault="00C82035" w:rsidP="003D43BF">
            <w:pPr>
              <w:widowControl/>
              <w:spacing w:line="240" w:lineRule="exact"/>
              <w:jc w:val="center"/>
              <w:rPr>
                <w:rFonts w:ascii="宋体" w:hAnsi="宋体" w:cs="宋体"/>
                <w:kern w:val="0"/>
                <w:sz w:val="20"/>
                <w:szCs w:val="20"/>
              </w:rPr>
            </w:pPr>
          </w:p>
        </w:tc>
        <w:tc>
          <w:tcPr>
            <w:tcW w:w="1622" w:type="dxa"/>
            <w:tcBorders>
              <w:top w:val="single" w:sz="4" w:space="0" w:color="000000"/>
              <w:left w:val="nil"/>
              <w:bottom w:val="single" w:sz="4" w:space="0" w:color="000000"/>
              <w:right w:val="single" w:sz="12" w:space="0" w:color="auto"/>
            </w:tcBorders>
            <w:shd w:val="clear" w:color="auto" w:fill="auto"/>
            <w:vAlign w:val="center"/>
          </w:tcPr>
          <w:p w14:paraId="6D9A38F6" w14:textId="77777777" w:rsidR="00C82035" w:rsidRPr="00A30FA8" w:rsidRDefault="00C82035" w:rsidP="003D43BF">
            <w:pPr>
              <w:widowControl/>
              <w:spacing w:line="240" w:lineRule="exact"/>
              <w:jc w:val="center"/>
              <w:rPr>
                <w:rFonts w:ascii="宋体" w:hAnsi="宋体" w:cs="宋体"/>
                <w:kern w:val="0"/>
                <w:sz w:val="20"/>
                <w:szCs w:val="20"/>
              </w:rPr>
            </w:pPr>
          </w:p>
        </w:tc>
      </w:tr>
      <w:tr w:rsidR="00C82035" w:rsidRPr="00A30FA8" w14:paraId="228B7AE0" w14:textId="77777777" w:rsidTr="003D43BF">
        <w:trPr>
          <w:trHeight w:val="556"/>
          <w:jc w:val="center"/>
        </w:trPr>
        <w:tc>
          <w:tcPr>
            <w:tcW w:w="665" w:type="dxa"/>
            <w:tcBorders>
              <w:top w:val="single" w:sz="4" w:space="0" w:color="000000"/>
              <w:left w:val="single" w:sz="12" w:space="0" w:color="auto"/>
              <w:bottom w:val="single" w:sz="4" w:space="0" w:color="000000"/>
              <w:right w:val="single" w:sz="4" w:space="0" w:color="000000"/>
            </w:tcBorders>
            <w:shd w:val="clear" w:color="auto" w:fill="auto"/>
            <w:vAlign w:val="center"/>
          </w:tcPr>
          <w:p w14:paraId="11E111CB" w14:textId="77777777" w:rsidR="00C82035" w:rsidRPr="00A30FA8" w:rsidRDefault="00C82035" w:rsidP="003D43BF">
            <w:pPr>
              <w:widowControl/>
              <w:spacing w:line="240" w:lineRule="exact"/>
              <w:jc w:val="center"/>
              <w:rPr>
                <w:rFonts w:ascii="宋体" w:hAnsi="宋体" w:cs="宋体"/>
                <w:kern w:val="0"/>
                <w:sz w:val="20"/>
                <w:szCs w:val="20"/>
              </w:rPr>
            </w:pPr>
          </w:p>
        </w:tc>
        <w:tc>
          <w:tcPr>
            <w:tcW w:w="2615" w:type="dxa"/>
            <w:gridSpan w:val="2"/>
            <w:tcBorders>
              <w:top w:val="single" w:sz="4" w:space="0" w:color="000000"/>
              <w:left w:val="nil"/>
              <w:bottom w:val="single" w:sz="4" w:space="0" w:color="000000"/>
              <w:right w:val="single" w:sz="4" w:space="0" w:color="000000"/>
            </w:tcBorders>
            <w:shd w:val="clear" w:color="auto" w:fill="auto"/>
            <w:vAlign w:val="center"/>
          </w:tcPr>
          <w:p w14:paraId="02744FBF" w14:textId="77777777" w:rsidR="00C82035" w:rsidRPr="00A30FA8" w:rsidRDefault="00C82035" w:rsidP="003D43BF">
            <w:pPr>
              <w:widowControl/>
              <w:spacing w:line="240" w:lineRule="exact"/>
              <w:jc w:val="center"/>
              <w:rPr>
                <w:rFonts w:ascii="宋体" w:hAnsi="宋体" w:cs="宋体"/>
                <w:kern w:val="0"/>
                <w:sz w:val="20"/>
                <w:szCs w:val="20"/>
              </w:rPr>
            </w:pPr>
          </w:p>
        </w:tc>
        <w:tc>
          <w:tcPr>
            <w:tcW w:w="2958" w:type="dxa"/>
            <w:tcBorders>
              <w:top w:val="single" w:sz="4" w:space="0" w:color="000000"/>
              <w:left w:val="nil"/>
              <w:bottom w:val="single" w:sz="4" w:space="0" w:color="000000"/>
              <w:right w:val="single" w:sz="4" w:space="0" w:color="000000"/>
            </w:tcBorders>
            <w:shd w:val="clear" w:color="auto" w:fill="auto"/>
            <w:vAlign w:val="center"/>
          </w:tcPr>
          <w:p w14:paraId="4324124D" w14:textId="77777777" w:rsidR="00C82035" w:rsidRPr="00A30FA8" w:rsidRDefault="00C82035" w:rsidP="003D43BF">
            <w:pPr>
              <w:widowControl/>
              <w:spacing w:line="240" w:lineRule="exact"/>
              <w:jc w:val="center"/>
              <w:rPr>
                <w:rFonts w:ascii="宋体" w:hAnsi="宋体" w:cs="宋体"/>
                <w:kern w:val="0"/>
                <w:sz w:val="20"/>
                <w:szCs w:val="20"/>
              </w:rPr>
            </w:pPr>
          </w:p>
        </w:tc>
        <w:tc>
          <w:tcPr>
            <w:tcW w:w="1779" w:type="dxa"/>
            <w:tcBorders>
              <w:top w:val="single" w:sz="4" w:space="0" w:color="000000"/>
              <w:left w:val="nil"/>
              <w:bottom w:val="single" w:sz="4" w:space="0" w:color="000000"/>
              <w:right w:val="single" w:sz="4" w:space="0" w:color="000000"/>
            </w:tcBorders>
            <w:shd w:val="clear" w:color="auto" w:fill="auto"/>
            <w:vAlign w:val="center"/>
          </w:tcPr>
          <w:p w14:paraId="59DEEB7D" w14:textId="77777777" w:rsidR="00C82035" w:rsidRPr="00A30FA8" w:rsidRDefault="00C82035" w:rsidP="003D43BF">
            <w:pPr>
              <w:widowControl/>
              <w:spacing w:line="240" w:lineRule="exact"/>
              <w:jc w:val="center"/>
              <w:rPr>
                <w:rFonts w:ascii="宋体" w:hAnsi="宋体" w:cs="宋体"/>
                <w:kern w:val="0"/>
                <w:sz w:val="20"/>
                <w:szCs w:val="20"/>
              </w:rPr>
            </w:pPr>
          </w:p>
        </w:tc>
        <w:tc>
          <w:tcPr>
            <w:tcW w:w="1622" w:type="dxa"/>
            <w:tcBorders>
              <w:top w:val="single" w:sz="4" w:space="0" w:color="000000"/>
              <w:left w:val="nil"/>
              <w:bottom w:val="single" w:sz="4" w:space="0" w:color="000000"/>
              <w:right w:val="single" w:sz="12" w:space="0" w:color="auto"/>
            </w:tcBorders>
            <w:shd w:val="clear" w:color="auto" w:fill="auto"/>
            <w:vAlign w:val="center"/>
          </w:tcPr>
          <w:p w14:paraId="57FD113F" w14:textId="77777777" w:rsidR="00C82035" w:rsidRPr="00A30FA8" w:rsidRDefault="00C82035" w:rsidP="003D43BF">
            <w:pPr>
              <w:widowControl/>
              <w:spacing w:line="240" w:lineRule="exact"/>
              <w:jc w:val="center"/>
              <w:rPr>
                <w:rFonts w:ascii="宋体" w:hAnsi="宋体" w:cs="宋体"/>
                <w:kern w:val="0"/>
                <w:sz w:val="20"/>
                <w:szCs w:val="20"/>
              </w:rPr>
            </w:pPr>
          </w:p>
        </w:tc>
      </w:tr>
      <w:tr w:rsidR="00C82035" w:rsidRPr="00A30FA8" w14:paraId="564F33AD" w14:textId="77777777" w:rsidTr="003D43BF">
        <w:trPr>
          <w:trHeight w:val="556"/>
          <w:jc w:val="center"/>
        </w:trPr>
        <w:tc>
          <w:tcPr>
            <w:tcW w:w="665" w:type="dxa"/>
            <w:tcBorders>
              <w:top w:val="single" w:sz="4" w:space="0" w:color="000000"/>
              <w:left w:val="single" w:sz="12" w:space="0" w:color="auto"/>
              <w:bottom w:val="single" w:sz="4" w:space="0" w:color="000000"/>
              <w:right w:val="single" w:sz="4" w:space="0" w:color="000000"/>
            </w:tcBorders>
            <w:shd w:val="clear" w:color="auto" w:fill="auto"/>
            <w:vAlign w:val="center"/>
          </w:tcPr>
          <w:p w14:paraId="5BF5A6CF" w14:textId="77777777" w:rsidR="00C82035" w:rsidRPr="00A30FA8" w:rsidRDefault="00C82035" w:rsidP="003D43BF">
            <w:pPr>
              <w:widowControl/>
              <w:spacing w:line="240" w:lineRule="exact"/>
              <w:jc w:val="center"/>
              <w:rPr>
                <w:rFonts w:ascii="宋体" w:hAnsi="宋体" w:cs="宋体"/>
                <w:kern w:val="0"/>
                <w:sz w:val="20"/>
                <w:szCs w:val="20"/>
              </w:rPr>
            </w:pPr>
          </w:p>
        </w:tc>
        <w:tc>
          <w:tcPr>
            <w:tcW w:w="2615" w:type="dxa"/>
            <w:gridSpan w:val="2"/>
            <w:tcBorders>
              <w:top w:val="single" w:sz="4" w:space="0" w:color="000000"/>
              <w:left w:val="nil"/>
              <w:bottom w:val="single" w:sz="4" w:space="0" w:color="000000"/>
              <w:right w:val="single" w:sz="4" w:space="0" w:color="000000"/>
            </w:tcBorders>
            <w:shd w:val="clear" w:color="auto" w:fill="auto"/>
            <w:vAlign w:val="center"/>
          </w:tcPr>
          <w:p w14:paraId="7A0D3F51" w14:textId="77777777" w:rsidR="00C82035" w:rsidRPr="00A30FA8" w:rsidRDefault="00C82035" w:rsidP="003D43BF">
            <w:pPr>
              <w:widowControl/>
              <w:spacing w:line="240" w:lineRule="exact"/>
              <w:jc w:val="center"/>
              <w:rPr>
                <w:rFonts w:ascii="宋体" w:hAnsi="宋体" w:cs="宋体"/>
                <w:kern w:val="0"/>
                <w:sz w:val="20"/>
                <w:szCs w:val="20"/>
              </w:rPr>
            </w:pPr>
          </w:p>
        </w:tc>
        <w:tc>
          <w:tcPr>
            <w:tcW w:w="2958" w:type="dxa"/>
            <w:tcBorders>
              <w:top w:val="single" w:sz="4" w:space="0" w:color="000000"/>
              <w:left w:val="nil"/>
              <w:bottom w:val="single" w:sz="4" w:space="0" w:color="000000"/>
              <w:right w:val="single" w:sz="4" w:space="0" w:color="000000"/>
            </w:tcBorders>
            <w:shd w:val="clear" w:color="auto" w:fill="auto"/>
            <w:vAlign w:val="center"/>
          </w:tcPr>
          <w:p w14:paraId="69430ABF" w14:textId="77777777" w:rsidR="00C82035" w:rsidRPr="00A30FA8" w:rsidRDefault="00C82035" w:rsidP="003D43BF">
            <w:pPr>
              <w:widowControl/>
              <w:spacing w:line="240" w:lineRule="exact"/>
              <w:jc w:val="center"/>
              <w:rPr>
                <w:rFonts w:ascii="宋体" w:hAnsi="宋体" w:cs="宋体"/>
                <w:kern w:val="0"/>
                <w:sz w:val="20"/>
                <w:szCs w:val="20"/>
              </w:rPr>
            </w:pPr>
          </w:p>
        </w:tc>
        <w:tc>
          <w:tcPr>
            <w:tcW w:w="1779" w:type="dxa"/>
            <w:tcBorders>
              <w:top w:val="single" w:sz="4" w:space="0" w:color="000000"/>
              <w:left w:val="nil"/>
              <w:bottom w:val="single" w:sz="4" w:space="0" w:color="000000"/>
              <w:right w:val="single" w:sz="4" w:space="0" w:color="000000"/>
            </w:tcBorders>
            <w:shd w:val="clear" w:color="auto" w:fill="auto"/>
            <w:vAlign w:val="center"/>
          </w:tcPr>
          <w:p w14:paraId="4C003932" w14:textId="77777777" w:rsidR="00C82035" w:rsidRPr="00A30FA8" w:rsidRDefault="00C82035" w:rsidP="003D43BF">
            <w:pPr>
              <w:widowControl/>
              <w:spacing w:line="240" w:lineRule="exact"/>
              <w:jc w:val="center"/>
              <w:rPr>
                <w:rFonts w:ascii="宋体" w:hAnsi="宋体" w:cs="宋体"/>
                <w:kern w:val="0"/>
                <w:sz w:val="20"/>
                <w:szCs w:val="20"/>
              </w:rPr>
            </w:pPr>
          </w:p>
        </w:tc>
        <w:tc>
          <w:tcPr>
            <w:tcW w:w="1622" w:type="dxa"/>
            <w:tcBorders>
              <w:top w:val="single" w:sz="4" w:space="0" w:color="000000"/>
              <w:left w:val="nil"/>
              <w:bottom w:val="single" w:sz="4" w:space="0" w:color="000000"/>
              <w:right w:val="single" w:sz="12" w:space="0" w:color="auto"/>
            </w:tcBorders>
            <w:shd w:val="clear" w:color="auto" w:fill="auto"/>
            <w:vAlign w:val="center"/>
          </w:tcPr>
          <w:p w14:paraId="3F9F1E03" w14:textId="77777777" w:rsidR="00C82035" w:rsidRPr="00A30FA8" w:rsidRDefault="00C82035" w:rsidP="003D43BF">
            <w:pPr>
              <w:widowControl/>
              <w:spacing w:line="240" w:lineRule="exact"/>
              <w:jc w:val="center"/>
              <w:rPr>
                <w:rFonts w:ascii="宋体" w:hAnsi="宋体" w:cs="宋体"/>
                <w:kern w:val="0"/>
                <w:sz w:val="20"/>
                <w:szCs w:val="20"/>
              </w:rPr>
            </w:pPr>
          </w:p>
        </w:tc>
      </w:tr>
      <w:tr w:rsidR="00C82035" w:rsidRPr="00A30FA8" w14:paraId="5F65E308" w14:textId="77777777" w:rsidTr="003D43BF">
        <w:trPr>
          <w:trHeight w:val="556"/>
          <w:jc w:val="center"/>
        </w:trPr>
        <w:tc>
          <w:tcPr>
            <w:tcW w:w="665" w:type="dxa"/>
            <w:tcBorders>
              <w:top w:val="single" w:sz="4" w:space="0" w:color="000000"/>
              <w:left w:val="single" w:sz="12" w:space="0" w:color="auto"/>
              <w:bottom w:val="single" w:sz="12" w:space="0" w:color="auto"/>
              <w:right w:val="single" w:sz="4" w:space="0" w:color="000000"/>
            </w:tcBorders>
            <w:shd w:val="clear" w:color="auto" w:fill="auto"/>
            <w:vAlign w:val="center"/>
          </w:tcPr>
          <w:p w14:paraId="377E64D7" w14:textId="77777777" w:rsidR="00C82035" w:rsidRPr="00A30FA8" w:rsidRDefault="00C82035" w:rsidP="003D43BF">
            <w:pPr>
              <w:widowControl/>
              <w:spacing w:line="240" w:lineRule="exact"/>
              <w:jc w:val="center"/>
              <w:rPr>
                <w:rFonts w:ascii="宋体" w:hAnsi="宋体" w:cs="宋体"/>
                <w:kern w:val="0"/>
                <w:sz w:val="20"/>
                <w:szCs w:val="20"/>
              </w:rPr>
            </w:pPr>
          </w:p>
        </w:tc>
        <w:tc>
          <w:tcPr>
            <w:tcW w:w="2615" w:type="dxa"/>
            <w:gridSpan w:val="2"/>
            <w:tcBorders>
              <w:top w:val="single" w:sz="4" w:space="0" w:color="000000"/>
              <w:left w:val="nil"/>
              <w:bottom w:val="single" w:sz="12" w:space="0" w:color="auto"/>
              <w:right w:val="single" w:sz="4" w:space="0" w:color="000000"/>
            </w:tcBorders>
            <w:shd w:val="clear" w:color="auto" w:fill="auto"/>
            <w:vAlign w:val="center"/>
          </w:tcPr>
          <w:p w14:paraId="06EF62A7" w14:textId="77777777" w:rsidR="00C82035" w:rsidRPr="00A30FA8" w:rsidRDefault="00C82035" w:rsidP="003D43BF">
            <w:pPr>
              <w:widowControl/>
              <w:spacing w:line="240" w:lineRule="exact"/>
              <w:jc w:val="center"/>
              <w:rPr>
                <w:rFonts w:ascii="宋体" w:hAnsi="宋体" w:cs="宋体"/>
                <w:kern w:val="0"/>
                <w:sz w:val="20"/>
                <w:szCs w:val="20"/>
              </w:rPr>
            </w:pPr>
          </w:p>
        </w:tc>
        <w:tc>
          <w:tcPr>
            <w:tcW w:w="2958" w:type="dxa"/>
            <w:tcBorders>
              <w:top w:val="single" w:sz="4" w:space="0" w:color="000000"/>
              <w:left w:val="nil"/>
              <w:bottom w:val="single" w:sz="12" w:space="0" w:color="auto"/>
              <w:right w:val="single" w:sz="4" w:space="0" w:color="000000"/>
            </w:tcBorders>
            <w:shd w:val="clear" w:color="auto" w:fill="auto"/>
            <w:vAlign w:val="center"/>
          </w:tcPr>
          <w:p w14:paraId="28A84C47" w14:textId="77777777" w:rsidR="00C82035" w:rsidRPr="00A30FA8" w:rsidRDefault="00C82035" w:rsidP="003D43BF">
            <w:pPr>
              <w:widowControl/>
              <w:spacing w:line="240" w:lineRule="exact"/>
              <w:jc w:val="center"/>
              <w:rPr>
                <w:rFonts w:ascii="宋体" w:hAnsi="宋体" w:cs="宋体"/>
                <w:kern w:val="0"/>
                <w:sz w:val="20"/>
                <w:szCs w:val="20"/>
              </w:rPr>
            </w:pPr>
          </w:p>
        </w:tc>
        <w:tc>
          <w:tcPr>
            <w:tcW w:w="1779" w:type="dxa"/>
            <w:tcBorders>
              <w:top w:val="single" w:sz="4" w:space="0" w:color="000000"/>
              <w:left w:val="nil"/>
              <w:bottom w:val="single" w:sz="12" w:space="0" w:color="auto"/>
              <w:right w:val="single" w:sz="4" w:space="0" w:color="000000"/>
            </w:tcBorders>
            <w:shd w:val="clear" w:color="auto" w:fill="auto"/>
            <w:vAlign w:val="center"/>
          </w:tcPr>
          <w:p w14:paraId="5B830EB1" w14:textId="77777777" w:rsidR="00C82035" w:rsidRPr="00A30FA8" w:rsidRDefault="00C82035" w:rsidP="003D43BF">
            <w:pPr>
              <w:widowControl/>
              <w:spacing w:line="240" w:lineRule="exact"/>
              <w:jc w:val="center"/>
              <w:rPr>
                <w:rFonts w:ascii="宋体" w:hAnsi="宋体" w:cs="宋体"/>
                <w:kern w:val="0"/>
                <w:sz w:val="20"/>
                <w:szCs w:val="20"/>
              </w:rPr>
            </w:pPr>
          </w:p>
        </w:tc>
        <w:tc>
          <w:tcPr>
            <w:tcW w:w="1622" w:type="dxa"/>
            <w:tcBorders>
              <w:top w:val="single" w:sz="4" w:space="0" w:color="000000"/>
              <w:left w:val="nil"/>
              <w:bottom w:val="single" w:sz="12" w:space="0" w:color="auto"/>
              <w:right w:val="single" w:sz="12" w:space="0" w:color="auto"/>
            </w:tcBorders>
            <w:shd w:val="clear" w:color="auto" w:fill="auto"/>
            <w:vAlign w:val="center"/>
          </w:tcPr>
          <w:p w14:paraId="4DD78068" w14:textId="77777777" w:rsidR="00C82035" w:rsidRPr="00A30FA8" w:rsidRDefault="00C82035" w:rsidP="003D43BF">
            <w:pPr>
              <w:widowControl/>
              <w:spacing w:line="240" w:lineRule="exact"/>
              <w:jc w:val="center"/>
              <w:rPr>
                <w:rFonts w:ascii="宋体" w:hAnsi="宋体" w:cs="宋体"/>
                <w:kern w:val="0"/>
                <w:sz w:val="20"/>
                <w:szCs w:val="20"/>
              </w:rPr>
            </w:pPr>
          </w:p>
        </w:tc>
      </w:tr>
    </w:tbl>
    <w:p w14:paraId="62C38E29" w14:textId="77777777" w:rsidR="00C82035" w:rsidRDefault="00C82035" w:rsidP="00C82035">
      <w:pPr>
        <w:widowControl/>
        <w:jc w:val="left"/>
        <w:rPr>
          <w:rFonts w:asciiTheme="minorEastAsia" w:hAnsiTheme="minorEastAsia"/>
          <w:sz w:val="20"/>
          <w:szCs w:val="20"/>
        </w:rPr>
      </w:pPr>
      <w:r>
        <w:rPr>
          <w:rFonts w:asciiTheme="minorEastAsia" w:hAnsiTheme="minorEastAsia"/>
          <w:sz w:val="20"/>
          <w:szCs w:val="20"/>
        </w:rPr>
        <w:br w:type="page"/>
      </w:r>
    </w:p>
    <w:p w14:paraId="03319616" w14:textId="55AD43E4" w:rsidR="00C82035" w:rsidRDefault="00C82035" w:rsidP="00C82035">
      <w:pPr>
        <w:spacing w:line="288" w:lineRule="auto"/>
        <w:rPr>
          <w:rFonts w:asciiTheme="minorEastAsia" w:hAnsiTheme="minorEastAsia"/>
          <w:sz w:val="24"/>
          <w:szCs w:val="21"/>
        </w:rPr>
      </w:pPr>
      <w:r>
        <w:rPr>
          <w:rFonts w:asciiTheme="minorEastAsia" w:hAnsiTheme="minorEastAsia" w:hint="eastAsia"/>
          <w:b/>
          <w:sz w:val="24"/>
          <w:szCs w:val="21"/>
        </w:rPr>
        <w:lastRenderedPageBreak/>
        <w:t>C.3.</w:t>
      </w:r>
      <w:r w:rsidR="008B103C">
        <w:rPr>
          <w:rFonts w:asciiTheme="minorEastAsia" w:hAnsiTheme="minorEastAsia" w:hint="eastAsia"/>
          <w:b/>
          <w:sz w:val="24"/>
          <w:szCs w:val="21"/>
        </w:rPr>
        <w:t>4</w:t>
      </w:r>
      <w:r w:rsidR="00F07014">
        <w:rPr>
          <w:rFonts w:asciiTheme="minorEastAsia" w:hAnsiTheme="minorEastAsia" w:hint="eastAsia"/>
          <w:b/>
          <w:sz w:val="24"/>
          <w:szCs w:val="21"/>
        </w:rPr>
        <w:t>1</w:t>
      </w:r>
      <w:r>
        <w:rPr>
          <w:rFonts w:asciiTheme="minorEastAsia" w:hAnsiTheme="minorEastAsia" w:hint="eastAsia"/>
          <w:b/>
          <w:sz w:val="24"/>
          <w:szCs w:val="21"/>
        </w:rPr>
        <w:t xml:space="preserve">  </w:t>
      </w:r>
      <w:r>
        <w:rPr>
          <w:rFonts w:asciiTheme="minorEastAsia" w:hAnsiTheme="minorEastAsia" w:hint="eastAsia"/>
          <w:sz w:val="24"/>
          <w:szCs w:val="21"/>
        </w:rPr>
        <w:t>隐蔽工程检查验收记录宜采用表C.3.</w:t>
      </w:r>
      <w:r w:rsidR="008B103C">
        <w:rPr>
          <w:rFonts w:asciiTheme="minorEastAsia" w:hAnsiTheme="minorEastAsia" w:hint="eastAsia"/>
          <w:sz w:val="24"/>
          <w:szCs w:val="21"/>
        </w:rPr>
        <w:t>4</w:t>
      </w:r>
      <w:r w:rsidR="00F07014">
        <w:rPr>
          <w:rFonts w:asciiTheme="minorEastAsia" w:hAnsiTheme="minorEastAsia" w:hint="eastAsia"/>
          <w:sz w:val="24"/>
          <w:szCs w:val="21"/>
        </w:rPr>
        <w:t>1</w:t>
      </w:r>
      <w:r>
        <w:rPr>
          <w:rFonts w:asciiTheme="minorEastAsia" w:hAnsiTheme="minorEastAsia" w:hint="eastAsia"/>
          <w:szCs w:val="21"/>
        </w:rPr>
        <w:t>的格式。</w:t>
      </w:r>
    </w:p>
    <w:p w14:paraId="20577FA5" w14:textId="24BAA51F" w:rsidR="00C82035" w:rsidRDefault="00C82035" w:rsidP="00C82035">
      <w:pPr>
        <w:widowControl/>
        <w:jc w:val="center"/>
        <w:outlineLvl w:val="2"/>
        <w:rPr>
          <w:rFonts w:ascii="黑体" w:eastAsia="黑体" w:hAnsi="黑体"/>
          <w:bCs/>
          <w:sz w:val="20"/>
          <w:szCs w:val="20"/>
        </w:rPr>
      </w:pPr>
      <w:r>
        <w:rPr>
          <w:rFonts w:ascii="黑体" w:eastAsia="黑体" w:hAnsi="黑体" w:hint="eastAsia"/>
          <w:bCs/>
          <w:sz w:val="20"/>
          <w:szCs w:val="20"/>
        </w:rPr>
        <w:t>表C.3.</w:t>
      </w:r>
      <w:r w:rsidR="008B103C">
        <w:rPr>
          <w:rFonts w:ascii="黑体" w:eastAsia="黑体" w:hAnsi="黑体" w:hint="eastAsia"/>
          <w:bCs/>
          <w:sz w:val="20"/>
          <w:szCs w:val="20"/>
        </w:rPr>
        <w:t>4</w:t>
      </w:r>
      <w:r w:rsidR="00F07014">
        <w:rPr>
          <w:rFonts w:ascii="黑体" w:eastAsia="黑体" w:hAnsi="黑体" w:hint="eastAsia"/>
          <w:bCs/>
          <w:sz w:val="20"/>
          <w:szCs w:val="20"/>
        </w:rPr>
        <w:t>1</w:t>
      </w:r>
      <w:r>
        <w:rPr>
          <w:rFonts w:ascii="黑体" w:eastAsia="黑体" w:hAnsi="黑体" w:hint="eastAsia"/>
          <w:bCs/>
          <w:sz w:val="20"/>
          <w:szCs w:val="20"/>
        </w:rPr>
        <w:t xml:space="preserve">  隐蔽工程检查验收记录</w:t>
      </w:r>
    </w:p>
    <w:p w14:paraId="57C89284" w14:textId="266DA254" w:rsidR="00C82035" w:rsidRDefault="00C82035" w:rsidP="004A5BBB">
      <w:pPr>
        <w:spacing w:line="288" w:lineRule="auto"/>
        <w:ind w:firstLineChars="50" w:firstLine="100"/>
        <w:rPr>
          <w:rFonts w:asciiTheme="minorEastAsia" w:hAnsiTheme="minorEastAsia"/>
          <w:sz w:val="20"/>
          <w:szCs w:val="20"/>
        </w:rPr>
      </w:pPr>
      <w:r>
        <w:rPr>
          <w:rFonts w:asciiTheme="minorEastAsia" w:hAnsiTheme="minorEastAsia" w:hint="eastAsia"/>
          <w:sz w:val="20"/>
          <w:szCs w:val="20"/>
        </w:rPr>
        <w:t xml:space="preserve">        </w:t>
      </w:r>
      <w:r w:rsidR="004A5BBB">
        <w:rPr>
          <w:rFonts w:asciiTheme="minorEastAsia" w:hAnsiTheme="minorEastAsia" w:hint="eastAsia"/>
          <w:sz w:val="20"/>
          <w:szCs w:val="20"/>
        </w:rPr>
        <w:t xml:space="preserve">       </w:t>
      </w:r>
      <w:r>
        <w:rPr>
          <w:rFonts w:asciiTheme="minorEastAsia" w:hAnsiTheme="minorEastAsia" w:hint="eastAsia"/>
          <w:sz w:val="20"/>
          <w:szCs w:val="20"/>
        </w:rPr>
        <w:t xml:space="preserve">                                                        编号：</w:t>
      </w:r>
    </w:p>
    <w:tbl>
      <w:tblPr>
        <w:tblW w:w="5000" w:type="pct"/>
        <w:jc w:val="center"/>
        <w:tblLook w:val="04A0" w:firstRow="1" w:lastRow="0" w:firstColumn="1" w:lastColumn="0" w:noHBand="0" w:noVBand="1"/>
      </w:tblPr>
      <w:tblGrid>
        <w:gridCol w:w="577"/>
        <w:gridCol w:w="867"/>
        <w:gridCol w:w="706"/>
        <w:gridCol w:w="3061"/>
        <w:gridCol w:w="91"/>
        <w:gridCol w:w="1358"/>
        <w:gridCol w:w="372"/>
        <w:gridCol w:w="1722"/>
        <w:gridCol w:w="1100"/>
      </w:tblGrid>
      <w:tr w:rsidR="00C82035" w14:paraId="1DE3D3BA" w14:textId="77777777" w:rsidTr="004A5BBB">
        <w:trPr>
          <w:trHeight w:val="567"/>
          <w:jc w:val="center"/>
        </w:trPr>
        <w:tc>
          <w:tcPr>
            <w:tcW w:w="733" w:type="pct"/>
            <w:gridSpan w:val="2"/>
            <w:tcBorders>
              <w:top w:val="single" w:sz="12" w:space="0" w:color="auto"/>
              <w:left w:val="single" w:sz="12" w:space="0" w:color="auto"/>
              <w:bottom w:val="single" w:sz="4" w:space="0" w:color="000000"/>
              <w:right w:val="single" w:sz="4" w:space="0" w:color="000000"/>
            </w:tcBorders>
            <w:shd w:val="clear" w:color="auto" w:fill="auto"/>
            <w:vAlign w:val="center"/>
          </w:tcPr>
          <w:p w14:paraId="44A9BDED" w14:textId="30DCDE91" w:rsidR="00C82035" w:rsidRDefault="004A5BBB" w:rsidP="003D43BF">
            <w:pPr>
              <w:widowControl/>
              <w:spacing w:line="240" w:lineRule="exact"/>
              <w:jc w:val="center"/>
              <w:rPr>
                <w:rFonts w:ascii="宋体" w:hAnsi="宋体" w:cs="宋体"/>
                <w:kern w:val="0"/>
                <w:sz w:val="20"/>
                <w:szCs w:val="20"/>
              </w:rPr>
            </w:pPr>
            <w:r>
              <w:rPr>
                <w:rFonts w:asciiTheme="minorEastAsia" w:hAnsiTheme="minorEastAsia" w:hint="eastAsia"/>
                <w:sz w:val="20"/>
                <w:szCs w:val="20"/>
              </w:rPr>
              <w:t>工程名称</w:t>
            </w:r>
          </w:p>
        </w:tc>
        <w:tc>
          <w:tcPr>
            <w:tcW w:w="1911" w:type="pct"/>
            <w:gridSpan w:val="2"/>
            <w:tcBorders>
              <w:top w:val="single" w:sz="12" w:space="0" w:color="auto"/>
              <w:left w:val="nil"/>
              <w:bottom w:val="single" w:sz="4" w:space="0" w:color="000000"/>
              <w:right w:val="single" w:sz="4" w:space="0" w:color="000000"/>
            </w:tcBorders>
            <w:shd w:val="clear" w:color="auto" w:fill="auto"/>
            <w:vAlign w:val="center"/>
          </w:tcPr>
          <w:p w14:paraId="3EE7FD1F" w14:textId="77777777" w:rsidR="00C82035" w:rsidRDefault="00C82035" w:rsidP="003D43BF">
            <w:pPr>
              <w:widowControl/>
              <w:spacing w:line="240" w:lineRule="exact"/>
              <w:jc w:val="center"/>
              <w:rPr>
                <w:rFonts w:ascii="宋体" w:hAnsi="宋体" w:cs="宋体"/>
                <w:kern w:val="0"/>
                <w:sz w:val="20"/>
                <w:szCs w:val="20"/>
              </w:rPr>
            </w:pPr>
          </w:p>
        </w:tc>
        <w:tc>
          <w:tcPr>
            <w:tcW w:w="735" w:type="pct"/>
            <w:gridSpan w:val="2"/>
            <w:tcBorders>
              <w:top w:val="single" w:sz="12" w:space="0" w:color="auto"/>
              <w:left w:val="nil"/>
              <w:bottom w:val="single" w:sz="4" w:space="0" w:color="000000"/>
              <w:right w:val="single" w:sz="4" w:space="0" w:color="000000"/>
            </w:tcBorders>
            <w:shd w:val="clear" w:color="auto" w:fill="auto"/>
            <w:vAlign w:val="center"/>
          </w:tcPr>
          <w:p w14:paraId="64E667CD" w14:textId="77777777" w:rsidR="00C82035" w:rsidRDefault="00C82035" w:rsidP="003D43BF">
            <w:pPr>
              <w:widowControl/>
              <w:spacing w:line="240" w:lineRule="exact"/>
              <w:jc w:val="center"/>
              <w:rPr>
                <w:rFonts w:ascii="宋体" w:hAnsi="宋体" w:cs="宋体"/>
                <w:kern w:val="0"/>
                <w:sz w:val="20"/>
                <w:szCs w:val="20"/>
              </w:rPr>
            </w:pPr>
            <w:r>
              <w:rPr>
                <w:rFonts w:ascii="宋体" w:hAnsi="宋体" w:cs="宋体" w:hint="eastAsia"/>
                <w:kern w:val="0"/>
                <w:sz w:val="20"/>
                <w:szCs w:val="20"/>
              </w:rPr>
              <w:t>检查日期</w:t>
            </w:r>
          </w:p>
        </w:tc>
        <w:tc>
          <w:tcPr>
            <w:tcW w:w="1620" w:type="pct"/>
            <w:gridSpan w:val="3"/>
            <w:tcBorders>
              <w:top w:val="single" w:sz="12" w:space="0" w:color="auto"/>
              <w:left w:val="nil"/>
              <w:bottom w:val="single" w:sz="4" w:space="0" w:color="000000"/>
              <w:right w:val="single" w:sz="12" w:space="0" w:color="auto"/>
            </w:tcBorders>
            <w:shd w:val="clear" w:color="auto" w:fill="auto"/>
            <w:vAlign w:val="center"/>
          </w:tcPr>
          <w:p w14:paraId="7628FFA2" w14:textId="77777777" w:rsidR="00C82035" w:rsidRDefault="00C82035" w:rsidP="003D43BF">
            <w:pPr>
              <w:widowControl/>
              <w:spacing w:line="240" w:lineRule="exact"/>
              <w:jc w:val="center"/>
              <w:rPr>
                <w:rFonts w:ascii="宋体" w:hAnsi="宋体" w:cs="宋体"/>
                <w:kern w:val="0"/>
                <w:sz w:val="20"/>
                <w:szCs w:val="20"/>
              </w:rPr>
            </w:pPr>
          </w:p>
        </w:tc>
      </w:tr>
      <w:tr w:rsidR="00C82035" w14:paraId="4C58E137" w14:textId="77777777" w:rsidTr="004A5BBB">
        <w:trPr>
          <w:trHeight w:val="567"/>
          <w:jc w:val="center"/>
        </w:trPr>
        <w:tc>
          <w:tcPr>
            <w:tcW w:w="733" w:type="pct"/>
            <w:gridSpan w:val="2"/>
            <w:tcBorders>
              <w:top w:val="single" w:sz="4" w:space="0" w:color="000000"/>
              <w:left w:val="single" w:sz="12" w:space="0" w:color="auto"/>
              <w:bottom w:val="single" w:sz="4" w:space="0" w:color="000000"/>
              <w:right w:val="single" w:sz="4" w:space="0" w:color="000000"/>
            </w:tcBorders>
            <w:shd w:val="clear" w:color="auto" w:fill="auto"/>
            <w:vAlign w:val="center"/>
          </w:tcPr>
          <w:p w14:paraId="483E535F" w14:textId="77777777" w:rsidR="00C82035" w:rsidRDefault="00C82035" w:rsidP="003D43BF">
            <w:pPr>
              <w:widowControl/>
              <w:spacing w:line="240" w:lineRule="exact"/>
              <w:jc w:val="center"/>
              <w:rPr>
                <w:rFonts w:ascii="宋体" w:hAnsi="宋体" w:cs="宋体"/>
                <w:kern w:val="0"/>
                <w:sz w:val="20"/>
                <w:szCs w:val="20"/>
              </w:rPr>
            </w:pPr>
            <w:proofErr w:type="gramStart"/>
            <w:r>
              <w:rPr>
                <w:rFonts w:ascii="宋体" w:hAnsi="宋体" w:cs="宋体" w:hint="eastAsia"/>
                <w:kern w:val="0"/>
                <w:sz w:val="20"/>
                <w:szCs w:val="20"/>
              </w:rPr>
              <w:t>隐检项目</w:t>
            </w:r>
            <w:proofErr w:type="gramEnd"/>
          </w:p>
        </w:tc>
        <w:tc>
          <w:tcPr>
            <w:tcW w:w="1911" w:type="pct"/>
            <w:gridSpan w:val="2"/>
            <w:tcBorders>
              <w:top w:val="single" w:sz="4" w:space="0" w:color="000000"/>
              <w:left w:val="nil"/>
              <w:bottom w:val="single" w:sz="4" w:space="0" w:color="000000"/>
              <w:right w:val="single" w:sz="4" w:space="0" w:color="000000"/>
            </w:tcBorders>
            <w:shd w:val="clear" w:color="auto" w:fill="auto"/>
            <w:vAlign w:val="center"/>
          </w:tcPr>
          <w:p w14:paraId="1A114452" w14:textId="77777777" w:rsidR="00C82035" w:rsidRDefault="00C82035" w:rsidP="003D43BF">
            <w:pPr>
              <w:widowControl/>
              <w:spacing w:line="240" w:lineRule="exact"/>
              <w:jc w:val="center"/>
              <w:rPr>
                <w:rFonts w:ascii="宋体" w:hAnsi="宋体" w:cs="宋体"/>
                <w:kern w:val="0"/>
                <w:sz w:val="20"/>
                <w:szCs w:val="20"/>
              </w:rPr>
            </w:pPr>
          </w:p>
        </w:tc>
        <w:tc>
          <w:tcPr>
            <w:tcW w:w="735" w:type="pct"/>
            <w:gridSpan w:val="2"/>
            <w:tcBorders>
              <w:top w:val="single" w:sz="4" w:space="0" w:color="000000"/>
              <w:left w:val="nil"/>
              <w:bottom w:val="single" w:sz="4" w:space="0" w:color="000000"/>
              <w:right w:val="single" w:sz="4" w:space="0" w:color="000000"/>
            </w:tcBorders>
            <w:shd w:val="clear" w:color="auto" w:fill="auto"/>
            <w:vAlign w:val="center"/>
          </w:tcPr>
          <w:p w14:paraId="2376CB58" w14:textId="77777777" w:rsidR="00C82035" w:rsidRDefault="00C82035" w:rsidP="003D43BF">
            <w:pPr>
              <w:widowControl/>
              <w:spacing w:line="240" w:lineRule="exact"/>
              <w:jc w:val="center"/>
              <w:rPr>
                <w:rFonts w:ascii="宋体" w:hAnsi="宋体" w:cs="宋体"/>
                <w:kern w:val="0"/>
                <w:sz w:val="20"/>
                <w:szCs w:val="20"/>
              </w:rPr>
            </w:pPr>
            <w:proofErr w:type="gramStart"/>
            <w:r>
              <w:rPr>
                <w:rFonts w:ascii="宋体" w:hAnsi="宋体" w:cs="宋体" w:hint="eastAsia"/>
                <w:kern w:val="0"/>
                <w:sz w:val="20"/>
                <w:szCs w:val="20"/>
              </w:rPr>
              <w:t>隐检部位</w:t>
            </w:r>
            <w:proofErr w:type="gramEnd"/>
          </w:p>
        </w:tc>
        <w:tc>
          <w:tcPr>
            <w:tcW w:w="1620" w:type="pct"/>
            <w:gridSpan w:val="3"/>
            <w:tcBorders>
              <w:top w:val="single" w:sz="4" w:space="0" w:color="000000"/>
              <w:left w:val="nil"/>
              <w:bottom w:val="single" w:sz="4" w:space="0" w:color="000000"/>
              <w:right w:val="single" w:sz="12" w:space="0" w:color="auto"/>
            </w:tcBorders>
            <w:shd w:val="clear" w:color="auto" w:fill="auto"/>
            <w:vAlign w:val="center"/>
          </w:tcPr>
          <w:p w14:paraId="1F63A25F" w14:textId="77777777" w:rsidR="00C82035" w:rsidRDefault="00C82035" w:rsidP="003D43BF">
            <w:pPr>
              <w:widowControl/>
              <w:spacing w:line="240" w:lineRule="exact"/>
              <w:jc w:val="center"/>
              <w:rPr>
                <w:rFonts w:ascii="宋体" w:hAnsi="宋体" w:cs="宋体"/>
                <w:kern w:val="0"/>
                <w:sz w:val="20"/>
                <w:szCs w:val="20"/>
              </w:rPr>
            </w:pPr>
          </w:p>
        </w:tc>
      </w:tr>
      <w:tr w:rsidR="00C82035" w14:paraId="07A6F467" w14:textId="77777777" w:rsidTr="004A5BBB">
        <w:trPr>
          <w:trHeight w:val="850"/>
          <w:jc w:val="center"/>
        </w:trPr>
        <w:tc>
          <w:tcPr>
            <w:tcW w:w="733" w:type="pct"/>
            <w:gridSpan w:val="2"/>
            <w:tcBorders>
              <w:top w:val="single" w:sz="4" w:space="0" w:color="000000"/>
              <w:left w:val="single" w:sz="12" w:space="0" w:color="auto"/>
              <w:bottom w:val="single" w:sz="4" w:space="0" w:color="000000"/>
              <w:right w:val="single" w:sz="4" w:space="0" w:color="000000"/>
            </w:tcBorders>
            <w:shd w:val="clear" w:color="auto" w:fill="auto"/>
            <w:vAlign w:val="center"/>
          </w:tcPr>
          <w:p w14:paraId="08C4D87F" w14:textId="77777777" w:rsidR="00C82035" w:rsidRDefault="00C82035" w:rsidP="003D43BF">
            <w:pPr>
              <w:widowControl/>
              <w:spacing w:line="240" w:lineRule="exact"/>
              <w:jc w:val="center"/>
              <w:rPr>
                <w:rFonts w:ascii="宋体" w:hAnsi="宋体" w:cs="宋体"/>
                <w:kern w:val="0"/>
                <w:sz w:val="20"/>
                <w:szCs w:val="20"/>
              </w:rPr>
            </w:pPr>
            <w:proofErr w:type="gramStart"/>
            <w:r>
              <w:rPr>
                <w:rFonts w:ascii="宋体" w:hAnsi="宋体" w:cs="宋体" w:hint="eastAsia"/>
                <w:kern w:val="0"/>
                <w:sz w:val="20"/>
                <w:szCs w:val="20"/>
              </w:rPr>
              <w:t>隐检依据</w:t>
            </w:r>
            <w:proofErr w:type="gramEnd"/>
          </w:p>
        </w:tc>
        <w:tc>
          <w:tcPr>
            <w:tcW w:w="4267" w:type="pct"/>
            <w:gridSpan w:val="7"/>
            <w:tcBorders>
              <w:top w:val="single" w:sz="4" w:space="0" w:color="000000"/>
              <w:left w:val="nil"/>
              <w:bottom w:val="single" w:sz="4" w:space="0" w:color="000000"/>
              <w:right w:val="single" w:sz="12" w:space="0" w:color="auto"/>
            </w:tcBorders>
            <w:shd w:val="clear" w:color="auto" w:fill="auto"/>
            <w:vAlign w:val="center"/>
          </w:tcPr>
          <w:p w14:paraId="02B227A1" w14:textId="77777777" w:rsidR="00C82035" w:rsidRDefault="00C82035" w:rsidP="003D43BF">
            <w:pPr>
              <w:widowControl/>
              <w:spacing w:line="240" w:lineRule="exact"/>
              <w:jc w:val="center"/>
              <w:rPr>
                <w:rFonts w:ascii="宋体" w:hAnsi="宋体" w:cs="宋体"/>
                <w:kern w:val="0"/>
                <w:sz w:val="20"/>
                <w:szCs w:val="20"/>
              </w:rPr>
            </w:pPr>
          </w:p>
        </w:tc>
      </w:tr>
      <w:tr w:rsidR="00C82035" w14:paraId="5FA01E28" w14:textId="77777777" w:rsidTr="004A5BBB">
        <w:trPr>
          <w:trHeight w:val="5329"/>
          <w:jc w:val="center"/>
        </w:trPr>
        <w:tc>
          <w:tcPr>
            <w:tcW w:w="733" w:type="pct"/>
            <w:gridSpan w:val="2"/>
            <w:tcBorders>
              <w:top w:val="single" w:sz="4" w:space="0" w:color="000000"/>
              <w:left w:val="single" w:sz="12" w:space="0" w:color="auto"/>
              <w:bottom w:val="single" w:sz="4" w:space="0" w:color="000000"/>
              <w:right w:val="single" w:sz="4" w:space="0" w:color="000000"/>
            </w:tcBorders>
            <w:shd w:val="clear" w:color="auto" w:fill="auto"/>
            <w:vAlign w:val="center"/>
          </w:tcPr>
          <w:p w14:paraId="2AFACDA4" w14:textId="77777777" w:rsidR="00C82035" w:rsidRDefault="00C82035" w:rsidP="003D43BF">
            <w:pPr>
              <w:widowControl/>
              <w:spacing w:line="240" w:lineRule="exact"/>
              <w:jc w:val="center"/>
              <w:rPr>
                <w:rFonts w:ascii="宋体" w:hAnsi="宋体" w:cs="宋体"/>
                <w:kern w:val="0"/>
                <w:sz w:val="20"/>
                <w:szCs w:val="20"/>
              </w:rPr>
            </w:pPr>
            <w:proofErr w:type="gramStart"/>
            <w:r>
              <w:rPr>
                <w:rFonts w:ascii="宋体" w:hAnsi="宋体" w:cs="宋体" w:hint="eastAsia"/>
                <w:kern w:val="0"/>
                <w:sz w:val="20"/>
                <w:szCs w:val="20"/>
              </w:rPr>
              <w:t>隐检内容</w:t>
            </w:r>
            <w:proofErr w:type="gramEnd"/>
          </w:p>
        </w:tc>
        <w:tc>
          <w:tcPr>
            <w:tcW w:w="4267" w:type="pct"/>
            <w:gridSpan w:val="7"/>
            <w:tcBorders>
              <w:top w:val="single" w:sz="4" w:space="0" w:color="000000"/>
              <w:left w:val="single" w:sz="4" w:space="0" w:color="000000"/>
              <w:bottom w:val="single" w:sz="4" w:space="0" w:color="000000"/>
              <w:right w:val="single" w:sz="12" w:space="0" w:color="auto"/>
            </w:tcBorders>
            <w:shd w:val="clear" w:color="auto" w:fill="auto"/>
            <w:vAlign w:val="center"/>
          </w:tcPr>
          <w:p w14:paraId="72AFDC37" w14:textId="77777777" w:rsidR="00C82035" w:rsidRDefault="00C82035" w:rsidP="003D43BF">
            <w:pPr>
              <w:widowControl/>
              <w:spacing w:line="240" w:lineRule="exact"/>
              <w:jc w:val="center"/>
              <w:rPr>
                <w:rFonts w:ascii="宋体" w:hAnsi="宋体" w:cs="宋体"/>
                <w:kern w:val="0"/>
                <w:sz w:val="20"/>
                <w:szCs w:val="20"/>
              </w:rPr>
            </w:pPr>
          </w:p>
        </w:tc>
      </w:tr>
      <w:tr w:rsidR="00C82035" w14:paraId="22111CD0" w14:textId="77777777" w:rsidTr="00C8254D">
        <w:trPr>
          <w:trHeight w:val="1625"/>
          <w:jc w:val="center"/>
        </w:trPr>
        <w:tc>
          <w:tcPr>
            <w:tcW w:w="733" w:type="pct"/>
            <w:gridSpan w:val="2"/>
            <w:tcBorders>
              <w:top w:val="single" w:sz="4" w:space="0" w:color="000000"/>
              <w:left w:val="single" w:sz="12" w:space="0" w:color="auto"/>
              <w:bottom w:val="single" w:sz="4" w:space="0" w:color="000000"/>
              <w:right w:val="single" w:sz="4" w:space="0" w:color="000000"/>
            </w:tcBorders>
            <w:shd w:val="clear" w:color="auto" w:fill="auto"/>
            <w:vAlign w:val="center"/>
          </w:tcPr>
          <w:p w14:paraId="1CB1C39E" w14:textId="77777777" w:rsidR="00C82035" w:rsidRDefault="00C82035" w:rsidP="003D43BF">
            <w:pPr>
              <w:widowControl/>
              <w:spacing w:line="240" w:lineRule="exact"/>
              <w:jc w:val="center"/>
              <w:rPr>
                <w:rFonts w:ascii="宋体" w:hAnsi="宋体" w:cs="宋体"/>
                <w:kern w:val="0"/>
                <w:sz w:val="20"/>
                <w:szCs w:val="20"/>
              </w:rPr>
            </w:pPr>
            <w:r>
              <w:rPr>
                <w:rFonts w:ascii="宋体" w:hAnsi="宋体" w:cs="宋体" w:hint="eastAsia"/>
                <w:kern w:val="0"/>
                <w:sz w:val="20"/>
                <w:szCs w:val="20"/>
              </w:rPr>
              <w:t>检查结论</w:t>
            </w:r>
          </w:p>
        </w:tc>
        <w:tc>
          <w:tcPr>
            <w:tcW w:w="4267" w:type="pct"/>
            <w:gridSpan w:val="7"/>
            <w:tcBorders>
              <w:top w:val="single" w:sz="4" w:space="0" w:color="000000"/>
              <w:left w:val="single" w:sz="4" w:space="0" w:color="000000"/>
              <w:bottom w:val="single" w:sz="4" w:space="0" w:color="000000"/>
              <w:right w:val="single" w:sz="12" w:space="0" w:color="auto"/>
            </w:tcBorders>
            <w:shd w:val="clear" w:color="auto" w:fill="auto"/>
            <w:vAlign w:val="center"/>
          </w:tcPr>
          <w:p w14:paraId="6AAA4B21" w14:textId="77777777" w:rsidR="00C82035" w:rsidRDefault="00C82035" w:rsidP="003D43BF">
            <w:pPr>
              <w:widowControl/>
              <w:spacing w:line="240" w:lineRule="exact"/>
              <w:jc w:val="center"/>
              <w:rPr>
                <w:rFonts w:ascii="宋体" w:hAnsi="宋体" w:cs="宋体"/>
                <w:kern w:val="0"/>
                <w:sz w:val="20"/>
                <w:szCs w:val="20"/>
              </w:rPr>
            </w:pPr>
          </w:p>
        </w:tc>
      </w:tr>
      <w:tr w:rsidR="00C82035" w14:paraId="02B3C31B" w14:textId="77777777" w:rsidTr="004A5BBB">
        <w:trPr>
          <w:trHeight w:val="1701"/>
          <w:jc w:val="center"/>
        </w:trPr>
        <w:tc>
          <w:tcPr>
            <w:tcW w:w="733" w:type="pct"/>
            <w:gridSpan w:val="2"/>
            <w:tcBorders>
              <w:top w:val="single" w:sz="4" w:space="0" w:color="000000"/>
              <w:left w:val="single" w:sz="12" w:space="0" w:color="auto"/>
              <w:bottom w:val="single" w:sz="4" w:space="0" w:color="000000"/>
              <w:right w:val="single" w:sz="4" w:space="0" w:color="000000"/>
            </w:tcBorders>
            <w:shd w:val="clear" w:color="auto" w:fill="auto"/>
            <w:vAlign w:val="center"/>
          </w:tcPr>
          <w:p w14:paraId="058B19A7" w14:textId="77777777" w:rsidR="00C82035" w:rsidRDefault="00C82035" w:rsidP="003D43BF">
            <w:pPr>
              <w:widowControl/>
              <w:spacing w:line="240" w:lineRule="exact"/>
              <w:jc w:val="center"/>
              <w:rPr>
                <w:rFonts w:ascii="宋体" w:hAnsi="宋体" w:cs="宋体"/>
                <w:kern w:val="0"/>
                <w:sz w:val="20"/>
                <w:szCs w:val="20"/>
              </w:rPr>
            </w:pPr>
            <w:r>
              <w:rPr>
                <w:rFonts w:ascii="宋体" w:hAnsi="宋体" w:cs="宋体" w:hint="eastAsia"/>
                <w:kern w:val="0"/>
                <w:sz w:val="20"/>
                <w:szCs w:val="20"/>
              </w:rPr>
              <w:t>复查结论</w:t>
            </w:r>
          </w:p>
        </w:tc>
        <w:tc>
          <w:tcPr>
            <w:tcW w:w="4267" w:type="pct"/>
            <w:gridSpan w:val="7"/>
            <w:tcBorders>
              <w:top w:val="single" w:sz="4" w:space="0" w:color="000000"/>
              <w:left w:val="single" w:sz="4" w:space="0" w:color="000000"/>
              <w:bottom w:val="single" w:sz="4" w:space="0" w:color="000000"/>
              <w:right w:val="single" w:sz="12" w:space="0" w:color="auto"/>
            </w:tcBorders>
            <w:shd w:val="clear" w:color="auto" w:fill="auto"/>
            <w:vAlign w:val="center"/>
          </w:tcPr>
          <w:p w14:paraId="4463D716" w14:textId="77777777" w:rsidR="00C82035" w:rsidRDefault="00C82035" w:rsidP="003D43BF">
            <w:pPr>
              <w:widowControl/>
              <w:spacing w:line="240" w:lineRule="exact"/>
              <w:rPr>
                <w:rFonts w:ascii="宋体" w:hAnsi="宋体" w:cs="宋体"/>
                <w:kern w:val="0"/>
                <w:sz w:val="20"/>
                <w:szCs w:val="20"/>
              </w:rPr>
            </w:pPr>
          </w:p>
          <w:p w14:paraId="453F4268" w14:textId="77777777" w:rsidR="00C82035" w:rsidRDefault="00C82035" w:rsidP="003D43BF">
            <w:pPr>
              <w:widowControl/>
              <w:spacing w:line="240" w:lineRule="exact"/>
              <w:rPr>
                <w:rFonts w:ascii="宋体" w:hAnsi="宋体" w:cs="宋体"/>
                <w:kern w:val="0"/>
                <w:sz w:val="20"/>
                <w:szCs w:val="20"/>
              </w:rPr>
            </w:pPr>
          </w:p>
          <w:p w14:paraId="26E35A56" w14:textId="77777777" w:rsidR="00C82035" w:rsidRDefault="00C82035" w:rsidP="003D43BF">
            <w:pPr>
              <w:widowControl/>
              <w:spacing w:line="240" w:lineRule="exact"/>
              <w:rPr>
                <w:rFonts w:ascii="宋体" w:hAnsi="宋体" w:cs="宋体"/>
                <w:kern w:val="0"/>
                <w:sz w:val="20"/>
                <w:szCs w:val="20"/>
              </w:rPr>
            </w:pPr>
          </w:p>
          <w:p w14:paraId="7B0D64D0" w14:textId="77777777" w:rsidR="00C82035" w:rsidRDefault="00C82035" w:rsidP="003D43BF">
            <w:pPr>
              <w:widowControl/>
              <w:spacing w:line="240" w:lineRule="exact"/>
              <w:rPr>
                <w:rFonts w:ascii="宋体" w:hAnsi="宋体" w:cs="宋体"/>
                <w:kern w:val="0"/>
                <w:sz w:val="20"/>
                <w:szCs w:val="20"/>
              </w:rPr>
            </w:pPr>
          </w:p>
          <w:p w14:paraId="4BE17C05" w14:textId="77777777" w:rsidR="00C82035" w:rsidRDefault="00C82035" w:rsidP="003D43BF">
            <w:pPr>
              <w:widowControl/>
              <w:spacing w:line="240" w:lineRule="exact"/>
              <w:rPr>
                <w:rFonts w:ascii="宋体" w:hAnsi="宋体" w:cs="宋体"/>
                <w:kern w:val="0"/>
                <w:sz w:val="20"/>
                <w:szCs w:val="20"/>
              </w:rPr>
            </w:pPr>
          </w:p>
          <w:p w14:paraId="245F9A6B" w14:textId="77777777" w:rsidR="00C82035" w:rsidRDefault="00C82035" w:rsidP="003D43BF">
            <w:pPr>
              <w:widowControl/>
              <w:spacing w:line="240" w:lineRule="exact"/>
              <w:jc w:val="right"/>
              <w:rPr>
                <w:rFonts w:ascii="宋体" w:hAnsi="宋体" w:cs="宋体"/>
                <w:kern w:val="0"/>
                <w:sz w:val="20"/>
                <w:szCs w:val="20"/>
              </w:rPr>
            </w:pPr>
            <w:r>
              <w:rPr>
                <w:rFonts w:ascii="宋体" w:hAnsi="宋体" w:cs="宋体" w:hint="eastAsia"/>
                <w:kern w:val="0"/>
                <w:sz w:val="20"/>
                <w:szCs w:val="20"/>
              </w:rPr>
              <w:t>复查人：                    年   月   日</w:t>
            </w:r>
          </w:p>
        </w:tc>
      </w:tr>
      <w:tr w:rsidR="004A5BBB" w:rsidRPr="00A30FA8" w14:paraId="50FBA6F0" w14:textId="77777777" w:rsidTr="004A5BBB">
        <w:trPr>
          <w:trHeight w:val="567"/>
          <w:jc w:val="center"/>
        </w:trPr>
        <w:tc>
          <w:tcPr>
            <w:tcW w:w="293" w:type="pct"/>
            <w:vMerge w:val="restart"/>
            <w:tcBorders>
              <w:top w:val="single" w:sz="4" w:space="0" w:color="000000"/>
              <w:left w:val="single" w:sz="12" w:space="0" w:color="auto"/>
              <w:right w:val="single" w:sz="4" w:space="0" w:color="auto"/>
            </w:tcBorders>
            <w:shd w:val="clear" w:color="auto" w:fill="auto"/>
            <w:vAlign w:val="center"/>
          </w:tcPr>
          <w:p w14:paraId="678D16EE" w14:textId="77777777" w:rsidR="004A5BBB" w:rsidRPr="00A30FA8" w:rsidRDefault="004A5BBB" w:rsidP="002D73B0">
            <w:pPr>
              <w:widowControl/>
              <w:spacing w:line="240" w:lineRule="exact"/>
              <w:jc w:val="center"/>
              <w:rPr>
                <w:rFonts w:asciiTheme="minorEastAsia" w:eastAsiaTheme="minorEastAsia" w:hAnsiTheme="minorEastAsia" w:cs="宋体"/>
                <w:kern w:val="0"/>
                <w:sz w:val="20"/>
                <w:szCs w:val="20"/>
              </w:rPr>
            </w:pPr>
            <w:r w:rsidRPr="00A30FA8">
              <w:rPr>
                <w:rFonts w:asciiTheme="minorEastAsia" w:eastAsiaTheme="minorEastAsia" w:hAnsiTheme="minorEastAsia" w:cs="宋体" w:hint="eastAsia"/>
                <w:kern w:val="0"/>
                <w:sz w:val="20"/>
                <w:szCs w:val="20"/>
              </w:rPr>
              <w:t>签字栏</w:t>
            </w:r>
          </w:p>
        </w:tc>
        <w:tc>
          <w:tcPr>
            <w:tcW w:w="798" w:type="pct"/>
            <w:gridSpan w:val="2"/>
            <w:vMerge w:val="restart"/>
            <w:tcBorders>
              <w:top w:val="single" w:sz="4" w:space="0" w:color="000000"/>
              <w:left w:val="single" w:sz="4" w:space="0" w:color="auto"/>
              <w:right w:val="single" w:sz="4" w:space="0" w:color="auto"/>
            </w:tcBorders>
            <w:shd w:val="clear" w:color="auto" w:fill="auto"/>
            <w:vAlign w:val="center"/>
          </w:tcPr>
          <w:p w14:paraId="2AB5A36B" w14:textId="77777777" w:rsidR="004A5BBB" w:rsidRPr="00A30FA8" w:rsidRDefault="004A5BBB" w:rsidP="002D73B0">
            <w:pPr>
              <w:widowControl/>
              <w:spacing w:line="240" w:lineRule="exact"/>
              <w:jc w:val="center"/>
              <w:rPr>
                <w:rFonts w:asciiTheme="minorEastAsia" w:eastAsiaTheme="minorEastAsia" w:hAnsiTheme="minorEastAsia" w:cs="宋体"/>
                <w:kern w:val="0"/>
                <w:sz w:val="20"/>
                <w:szCs w:val="20"/>
              </w:rPr>
            </w:pPr>
            <w:r>
              <w:rPr>
                <w:rFonts w:asciiTheme="minorEastAsia" w:eastAsiaTheme="minorEastAsia" w:hAnsiTheme="minorEastAsia" w:cs="宋体"/>
                <w:kern w:val="0"/>
                <w:sz w:val="20"/>
                <w:szCs w:val="20"/>
              </w:rPr>
              <w:t>施工单位</w:t>
            </w:r>
          </w:p>
        </w:tc>
        <w:tc>
          <w:tcPr>
            <w:tcW w:w="1599" w:type="pct"/>
            <w:gridSpan w:val="2"/>
            <w:vMerge w:val="restart"/>
            <w:tcBorders>
              <w:top w:val="single" w:sz="4" w:space="0" w:color="000000"/>
              <w:left w:val="single" w:sz="4" w:space="0" w:color="auto"/>
              <w:right w:val="single" w:sz="4" w:space="0" w:color="auto"/>
            </w:tcBorders>
            <w:shd w:val="clear" w:color="auto" w:fill="auto"/>
            <w:vAlign w:val="center"/>
          </w:tcPr>
          <w:p w14:paraId="154B1C7C" w14:textId="77777777" w:rsidR="004A5BBB" w:rsidRPr="00A30FA8" w:rsidRDefault="004A5BBB" w:rsidP="002D73B0">
            <w:pPr>
              <w:widowControl/>
              <w:spacing w:line="240" w:lineRule="exact"/>
              <w:jc w:val="center"/>
              <w:rPr>
                <w:rFonts w:asciiTheme="minorEastAsia" w:eastAsiaTheme="minorEastAsia" w:hAnsiTheme="minorEastAsia" w:cs="宋体"/>
                <w:kern w:val="0"/>
                <w:sz w:val="20"/>
                <w:szCs w:val="20"/>
              </w:rPr>
            </w:pPr>
          </w:p>
        </w:tc>
        <w:tc>
          <w:tcPr>
            <w:tcW w:w="878" w:type="pct"/>
            <w:gridSpan w:val="2"/>
            <w:tcBorders>
              <w:top w:val="single" w:sz="4" w:space="0" w:color="000000"/>
              <w:left w:val="single" w:sz="4" w:space="0" w:color="auto"/>
              <w:bottom w:val="single" w:sz="4" w:space="0" w:color="auto"/>
              <w:right w:val="single" w:sz="4" w:space="0" w:color="auto"/>
            </w:tcBorders>
            <w:shd w:val="clear" w:color="auto" w:fill="auto"/>
            <w:vAlign w:val="center"/>
          </w:tcPr>
          <w:p w14:paraId="7D908800" w14:textId="2C9AF43F" w:rsidR="004A5BBB" w:rsidRPr="00A30FA8" w:rsidRDefault="004A5BBB" w:rsidP="002D73B0">
            <w:pPr>
              <w:widowControl/>
              <w:spacing w:line="240" w:lineRule="exact"/>
              <w:jc w:val="center"/>
              <w:rPr>
                <w:rFonts w:asciiTheme="minorEastAsia" w:eastAsiaTheme="minorEastAsia" w:hAnsiTheme="minorEastAsia" w:cs="宋体"/>
                <w:kern w:val="0"/>
                <w:sz w:val="20"/>
                <w:szCs w:val="20"/>
              </w:rPr>
            </w:pPr>
            <w:r>
              <w:rPr>
                <w:rFonts w:asciiTheme="minorEastAsia" w:eastAsiaTheme="minorEastAsia" w:hAnsiTheme="minorEastAsia" w:cs="宋体"/>
                <w:kern w:val="0"/>
                <w:sz w:val="20"/>
                <w:szCs w:val="20"/>
              </w:rPr>
              <w:t>专业技术负责人</w:t>
            </w:r>
          </w:p>
        </w:tc>
        <w:tc>
          <w:tcPr>
            <w:tcW w:w="874" w:type="pct"/>
            <w:tcBorders>
              <w:top w:val="single" w:sz="4" w:space="0" w:color="000000"/>
              <w:left w:val="single" w:sz="4" w:space="0" w:color="auto"/>
              <w:bottom w:val="single" w:sz="4" w:space="0" w:color="auto"/>
              <w:right w:val="single" w:sz="4" w:space="0" w:color="auto"/>
            </w:tcBorders>
            <w:shd w:val="clear" w:color="auto" w:fill="auto"/>
            <w:vAlign w:val="center"/>
          </w:tcPr>
          <w:p w14:paraId="2CBE68BA" w14:textId="6529D274" w:rsidR="004A5BBB" w:rsidRPr="00A30FA8" w:rsidRDefault="004A5BBB" w:rsidP="002D73B0">
            <w:pPr>
              <w:widowControl/>
              <w:spacing w:line="240" w:lineRule="exact"/>
              <w:jc w:val="center"/>
              <w:rPr>
                <w:rFonts w:asciiTheme="minorEastAsia" w:eastAsiaTheme="minorEastAsia" w:hAnsiTheme="minorEastAsia" w:cs="宋体"/>
                <w:kern w:val="0"/>
                <w:sz w:val="20"/>
                <w:szCs w:val="20"/>
              </w:rPr>
            </w:pPr>
            <w:r>
              <w:rPr>
                <w:rFonts w:asciiTheme="minorEastAsia" w:eastAsiaTheme="minorEastAsia" w:hAnsiTheme="minorEastAsia" w:cs="宋体"/>
                <w:kern w:val="0"/>
                <w:sz w:val="20"/>
                <w:szCs w:val="20"/>
              </w:rPr>
              <w:t>专业质量检查员</w:t>
            </w:r>
          </w:p>
        </w:tc>
        <w:tc>
          <w:tcPr>
            <w:tcW w:w="558" w:type="pct"/>
            <w:tcBorders>
              <w:top w:val="single" w:sz="4" w:space="0" w:color="000000"/>
              <w:left w:val="single" w:sz="4" w:space="0" w:color="auto"/>
              <w:bottom w:val="single" w:sz="4" w:space="0" w:color="auto"/>
              <w:right w:val="single" w:sz="12" w:space="0" w:color="auto"/>
            </w:tcBorders>
            <w:shd w:val="clear" w:color="auto" w:fill="auto"/>
            <w:vAlign w:val="center"/>
          </w:tcPr>
          <w:p w14:paraId="1FC483A9" w14:textId="107B9FD5" w:rsidR="004A5BBB" w:rsidRPr="00A30FA8" w:rsidRDefault="004A5BBB" w:rsidP="002D73B0">
            <w:pPr>
              <w:widowControl/>
              <w:spacing w:line="240" w:lineRule="exact"/>
              <w:jc w:val="center"/>
              <w:rPr>
                <w:rFonts w:asciiTheme="minorEastAsia" w:eastAsiaTheme="minorEastAsia" w:hAnsiTheme="minorEastAsia" w:cs="宋体"/>
                <w:kern w:val="0"/>
                <w:sz w:val="20"/>
                <w:szCs w:val="20"/>
              </w:rPr>
            </w:pPr>
            <w:r>
              <w:rPr>
                <w:rFonts w:asciiTheme="minorEastAsia" w:eastAsiaTheme="minorEastAsia" w:hAnsiTheme="minorEastAsia" w:cs="宋体"/>
                <w:kern w:val="0"/>
                <w:sz w:val="20"/>
                <w:szCs w:val="20"/>
              </w:rPr>
              <w:t>专业工长</w:t>
            </w:r>
          </w:p>
        </w:tc>
      </w:tr>
      <w:tr w:rsidR="004A5BBB" w:rsidRPr="00A30FA8" w14:paraId="4880FD99" w14:textId="77777777" w:rsidTr="004A5BBB">
        <w:trPr>
          <w:trHeight w:val="567"/>
          <w:jc w:val="center"/>
        </w:trPr>
        <w:tc>
          <w:tcPr>
            <w:tcW w:w="293" w:type="pct"/>
            <w:vMerge/>
            <w:tcBorders>
              <w:top w:val="single" w:sz="4" w:space="0" w:color="000000"/>
              <w:left w:val="single" w:sz="12" w:space="0" w:color="auto"/>
              <w:right w:val="single" w:sz="4" w:space="0" w:color="auto"/>
            </w:tcBorders>
            <w:shd w:val="clear" w:color="auto" w:fill="auto"/>
            <w:vAlign w:val="center"/>
          </w:tcPr>
          <w:p w14:paraId="61401609" w14:textId="77777777" w:rsidR="004A5BBB" w:rsidRPr="00A30FA8" w:rsidRDefault="004A5BBB" w:rsidP="002D73B0">
            <w:pPr>
              <w:widowControl/>
              <w:spacing w:line="240" w:lineRule="exact"/>
              <w:jc w:val="center"/>
              <w:rPr>
                <w:rFonts w:asciiTheme="minorEastAsia" w:eastAsiaTheme="minorEastAsia" w:hAnsiTheme="minorEastAsia" w:cs="宋体"/>
                <w:kern w:val="0"/>
                <w:sz w:val="20"/>
                <w:szCs w:val="20"/>
              </w:rPr>
            </w:pPr>
          </w:p>
        </w:tc>
        <w:tc>
          <w:tcPr>
            <w:tcW w:w="798" w:type="pct"/>
            <w:gridSpan w:val="2"/>
            <w:vMerge/>
            <w:tcBorders>
              <w:left w:val="single" w:sz="4" w:space="0" w:color="auto"/>
              <w:bottom w:val="single" w:sz="4" w:space="0" w:color="auto"/>
              <w:right w:val="single" w:sz="4" w:space="0" w:color="auto"/>
            </w:tcBorders>
            <w:shd w:val="clear" w:color="auto" w:fill="auto"/>
            <w:vAlign w:val="center"/>
          </w:tcPr>
          <w:p w14:paraId="729A30BB" w14:textId="77777777" w:rsidR="004A5BBB" w:rsidRPr="00A30FA8" w:rsidRDefault="004A5BBB" w:rsidP="002D73B0">
            <w:pPr>
              <w:widowControl/>
              <w:spacing w:line="240" w:lineRule="exact"/>
              <w:jc w:val="center"/>
              <w:rPr>
                <w:rFonts w:asciiTheme="minorEastAsia" w:eastAsiaTheme="minorEastAsia" w:hAnsiTheme="minorEastAsia" w:cs="宋体"/>
                <w:kern w:val="0"/>
                <w:sz w:val="20"/>
                <w:szCs w:val="20"/>
              </w:rPr>
            </w:pPr>
          </w:p>
        </w:tc>
        <w:tc>
          <w:tcPr>
            <w:tcW w:w="1599" w:type="pct"/>
            <w:gridSpan w:val="2"/>
            <w:vMerge/>
            <w:tcBorders>
              <w:left w:val="single" w:sz="4" w:space="0" w:color="auto"/>
              <w:bottom w:val="single" w:sz="4" w:space="0" w:color="auto"/>
              <w:right w:val="single" w:sz="4" w:space="0" w:color="auto"/>
            </w:tcBorders>
            <w:shd w:val="clear" w:color="auto" w:fill="auto"/>
            <w:vAlign w:val="center"/>
          </w:tcPr>
          <w:p w14:paraId="204C717E" w14:textId="77777777" w:rsidR="004A5BBB" w:rsidRPr="00A30FA8" w:rsidRDefault="004A5BBB" w:rsidP="002D73B0">
            <w:pPr>
              <w:widowControl/>
              <w:spacing w:line="240" w:lineRule="exact"/>
              <w:jc w:val="center"/>
              <w:rPr>
                <w:rFonts w:asciiTheme="minorEastAsia" w:eastAsiaTheme="minorEastAsia" w:hAnsiTheme="minorEastAsia" w:cs="宋体"/>
                <w:kern w:val="0"/>
                <w:sz w:val="20"/>
                <w:szCs w:val="20"/>
              </w:rPr>
            </w:pPr>
          </w:p>
        </w:tc>
        <w:tc>
          <w:tcPr>
            <w:tcW w:w="878" w:type="pct"/>
            <w:gridSpan w:val="2"/>
            <w:tcBorders>
              <w:top w:val="single" w:sz="4" w:space="0" w:color="000000"/>
              <w:left w:val="single" w:sz="4" w:space="0" w:color="auto"/>
              <w:bottom w:val="single" w:sz="4" w:space="0" w:color="auto"/>
              <w:right w:val="single" w:sz="4" w:space="0" w:color="auto"/>
            </w:tcBorders>
            <w:shd w:val="clear" w:color="auto" w:fill="auto"/>
            <w:vAlign w:val="center"/>
          </w:tcPr>
          <w:p w14:paraId="2FAAB67B" w14:textId="77777777" w:rsidR="004A5BBB" w:rsidRPr="00A30FA8" w:rsidRDefault="004A5BBB" w:rsidP="002D73B0">
            <w:pPr>
              <w:widowControl/>
              <w:spacing w:line="240" w:lineRule="exact"/>
              <w:jc w:val="center"/>
              <w:rPr>
                <w:rFonts w:asciiTheme="minorEastAsia" w:eastAsiaTheme="minorEastAsia" w:hAnsiTheme="minorEastAsia" w:cs="宋体"/>
                <w:kern w:val="0"/>
                <w:sz w:val="20"/>
                <w:szCs w:val="20"/>
              </w:rPr>
            </w:pPr>
          </w:p>
        </w:tc>
        <w:tc>
          <w:tcPr>
            <w:tcW w:w="874" w:type="pct"/>
            <w:tcBorders>
              <w:top w:val="single" w:sz="4" w:space="0" w:color="000000"/>
              <w:left w:val="single" w:sz="4" w:space="0" w:color="auto"/>
              <w:bottom w:val="single" w:sz="4" w:space="0" w:color="auto"/>
              <w:right w:val="single" w:sz="4" w:space="0" w:color="auto"/>
            </w:tcBorders>
            <w:shd w:val="clear" w:color="auto" w:fill="auto"/>
            <w:vAlign w:val="center"/>
          </w:tcPr>
          <w:p w14:paraId="43276001" w14:textId="77777777" w:rsidR="004A5BBB" w:rsidRPr="00A30FA8" w:rsidRDefault="004A5BBB" w:rsidP="002D73B0">
            <w:pPr>
              <w:widowControl/>
              <w:spacing w:line="240" w:lineRule="exact"/>
              <w:jc w:val="center"/>
              <w:rPr>
                <w:rFonts w:asciiTheme="minorEastAsia" w:eastAsiaTheme="minorEastAsia" w:hAnsiTheme="minorEastAsia" w:cs="宋体"/>
                <w:kern w:val="0"/>
                <w:sz w:val="20"/>
                <w:szCs w:val="20"/>
              </w:rPr>
            </w:pPr>
          </w:p>
        </w:tc>
        <w:tc>
          <w:tcPr>
            <w:tcW w:w="558" w:type="pct"/>
            <w:tcBorders>
              <w:top w:val="single" w:sz="4" w:space="0" w:color="000000"/>
              <w:left w:val="single" w:sz="4" w:space="0" w:color="auto"/>
              <w:bottom w:val="single" w:sz="4" w:space="0" w:color="auto"/>
              <w:right w:val="single" w:sz="12" w:space="0" w:color="auto"/>
            </w:tcBorders>
            <w:shd w:val="clear" w:color="auto" w:fill="auto"/>
            <w:vAlign w:val="center"/>
          </w:tcPr>
          <w:p w14:paraId="589ADF9A" w14:textId="77777777" w:rsidR="004A5BBB" w:rsidRPr="00A30FA8" w:rsidRDefault="004A5BBB" w:rsidP="002D73B0">
            <w:pPr>
              <w:widowControl/>
              <w:spacing w:line="240" w:lineRule="exact"/>
              <w:jc w:val="center"/>
              <w:rPr>
                <w:rFonts w:asciiTheme="minorEastAsia" w:eastAsiaTheme="minorEastAsia" w:hAnsiTheme="minorEastAsia" w:cs="宋体"/>
                <w:kern w:val="0"/>
                <w:sz w:val="20"/>
                <w:szCs w:val="20"/>
              </w:rPr>
            </w:pPr>
          </w:p>
        </w:tc>
      </w:tr>
      <w:tr w:rsidR="004A5BBB" w:rsidRPr="00A30FA8" w14:paraId="7F57365C" w14:textId="77777777" w:rsidTr="004A5BBB">
        <w:trPr>
          <w:trHeight w:val="567"/>
          <w:jc w:val="center"/>
        </w:trPr>
        <w:tc>
          <w:tcPr>
            <w:tcW w:w="293" w:type="pct"/>
            <w:vMerge/>
            <w:tcBorders>
              <w:left w:val="single" w:sz="12" w:space="0" w:color="auto"/>
              <w:bottom w:val="single" w:sz="12" w:space="0" w:color="auto"/>
              <w:right w:val="single" w:sz="4" w:space="0" w:color="auto"/>
            </w:tcBorders>
            <w:shd w:val="clear" w:color="auto" w:fill="auto"/>
            <w:vAlign w:val="center"/>
          </w:tcPr>
          <w:p w14:paraId="178DAA94" w14:textId="77777777" w:rsidR="004A5BBB" w:rsidRPr="00A30FA8" w:rsidRDefault="004A5BBB" w:rsidP="002D73B0">
            <w:pPr>
              <w:widowControl/>
              <w:spacing w:line="240" w:lineRule="exact"/>
              <w:jc w:val="center"/>
              <w:rPr>
                <w:rFonts w:asciiTheme="minorEastAsia" w:eastAsiaTheme="minorEastAsia" w:hAnsiTheme="minorEastAsia" w:cs="宋体"/>
                <w:kern w:val="0"/>
                <w:sz w:val="20"/>
                <w:szCs w:val="20"/>
              </w:rPr>
            </w:pPr>
          </w:p>
        </w:tc>
        <w:tc>
          <w:tcPr>
            <w:tcW w:w="798"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14:paraId="30D5BAFF" w14:textId="77777777" w:rsidR="004A5BBB" w:rsidRPr="00A30FA8" w:rsidRDefault="004A5BBB" w:rsidP="002D73B0">
            <w:pPr>
              <w:widowControl/>
              <w:spacing w:line="240" w:lineRule="exact"/>
              <w:jc w:val="center"/>
              <w:rPr>
                <w:rFonts w:asciiTheme="minorEastAsia" w:eastAsiaTheme="minorEastAsia" w:hAnsiTheme="minorEastAsia" w:cs="宋体"/>
                <w:kern w:val="0"/>
                <w:sz w:val="20"/>
                <w:szCs w:val="20"/>
              </w:rPr>
            </w:pPr>
            <w:r>
              <w:rPr>
                <w:rFonts w:asciiTheme="minorEastAsia" w:eastAsiaTheme="minorEastAsia" w:hAnsiTheme="minorEastAsia" w:cs="宋体"/>
                <w:kern w:val="0"/>
                <w:sz w:val="20"/>
                <w:szCs w:val="20"/>
              </w:rPr>
              <w:t>监理单位</w:t>
            </w:r>
          </w:p>
        </w:tc>
        <w:tc>
          <w:tcPr>
            <w:tcW w:w="2477" w:type="pct"/>
            <w:gridSpan w:val="4"/>
            <w:tcBorders>
              <w:top w:val="single" w:sz="4" w:space="0" w:color="auto"/>
              <w:left w:val="single" w:sz="4" w:space="0" w:color="auto"/>
              <w:bottom w:val="single" w:sz="12" w:space="0" w:color="auto"/>
              <w:right w:val="single" w:sz="4" w:space="0" w:color="auto"/>
            </w:tcBorders>
            <w:shd w:val="clear" w:color="auto" w:fill="auto"/>
            <w:vAlign w:val="center"/>
          </w:tcPr>
          <w:p w14:paraId="12738A34" w14:textId="77777777" w:rsidR="004A5BBB" w:rsidRPr="00A30FA8" w:rsidRDefault="004A5BBB" w:rsidP="002D73B0">
            <w:pPr>
              <w:widowControl/>
              <w:spacing w:line="240" w:lineRule="exact"/>
              <w:jc w:val="center"/>
              <w:rPr>
                <w:rFonts w:asciiTheme="minorEastAsia" w:eastAsiaTheme="minorEastAsia" w:hAnsiTheme="minorEastAsia" w:cs="宋体"/>
                <w:kern w:val="0"/>
                <w:sz w:val="20"/>
                <w:szCs w:val="20"/>
              </w:rPr>
            </w:pPr>
          </w:p>
        </w:tc>
        <w:tc>
          <w:tcPr>
            <w:tcW w:w="874" w:type="pct"/>
            <w:tcBorders>
              <w:top w:val="single" w:sz="4" w:space="0" w:color="auto"/>
              <w:left w:val="single" w:sz="4" w:space="0" w:color="auto"/>
              <w:bottom w:val="single" w:sz="12" w:space="0" w:color="auto"/>
              <w:right w:val="single" w:sz="4" w:space="0" w:color="auto"/>
            </w:tcBorders>
            <w:shd w:val="clear" w:color="auto" w:fill="auto"/>
            <w:vAlign w:val="center"/>
          </w:tcPr>
          <w:p w14:paraId="75899DE4" w14:textId="77777777" w:rsidR="004A5BBB" w:rsidRPr="00A30FA8" w:rsidRDefault="004A5BBB" w:rsidP="002D73B0">
            <w:pPr>
              <w:widowControl/>
              <w:spacing w:line="240" w:lineRule="exact"/>
              <w:jc w:val="center"/>
              <w:rPr>
                <w:rFonts w:asciiTheme="minorEastAsia" w:eastAsiaTheme="minorEastAsia" w:hAnsiTheme="minorEastAsia" w:cs="宋体"/>
                <w:kern w:val="0"/>
                <w:sz w:val="20"/>
                <w:szCs w:val="20"/>
              </w:rPr>
            </w:pPr>
            <w:r>
              <w:rPr>
                <w:rFonts w:asciiTheme="minorEastAsia" w:eastAsiaTheme="minorEastAsia" w:hAnsiTheme="minorEastAsia" w:cs="宋体"/>
                <w:kern w:val="0"/>
                <w:sz w:val="20"/>
                <w:szCs w:val="20"/>
              </w:rPr>
              <w:t>专业监理工程师</w:t>
            </w:r>
          </w:p>
        </w:tc>
        <w:tc>
          <w:tcPr>
            <w:tcW w:w="558" w:type="pct"/>
            <w:tcBorders>
              <w:top w:val="single" w:sz="4" w:space="0" w:color="auto"/>
              <w:left w:val="single" w:sz="4" w:space="0" w:color="auto"/>
              <w:bottom w:val="single" w:sz="12" w:space="0" w:color="auto"/>
              <w:right w:val="single" w:sz="12" w:space="0" w:color="auto"/>
            </w:tcBorders>
            <w:shd w:val="clear" w:color="auto" w:fill="auto"/>
            <w:vAlign w:val="center"/>
          </w:tcPr>
          <w:p w14:paraId="3B7B2C17" w14:textId="77777777" w:rsidR="004A5BBB" w:rsidRPr="00A30FA8" w:rsidRDefault="004A5BBB" w:rsidP="002D73B0">
            <w:pPr>
              <w:widowControl/>
              <w:spacing w:line="240" w:lineRule="exact"/>
              <w:jc w:val="center"/>
              <w:rPr>
                <w:rFonts w:asciiTheme="minorEastAsia" w:eastAsiaTheme="minorEastAsia" w:hAnsiTheme="minorEastAsia" w:cs="宋体"/>
                <w:kern w:val="0"/>
                <w:sz w:val="20"/>
                <w:szCs w:val="20"/>
              </w:rPr>
            </w:pPr>
          </w:p>
        </w:tc>
      </w:tr>
    </w:tbl>
    <w:p w14:paraId="55808F62" w14:textId="77777777" w:rsidR="00C82035" w:rsidRDefault="00C82035" w:rsidP="00C82035">
      <w:r>
        <w:br w:type="page"/>
      </w:r>
    </w:p>
    <w:p w14:paraId="40098668" w14:textId="1F62544B" w:rsidR="00C82035" w:rsidRDefault="00C82035" w:rsidP="00C82035">
      <w:pPr>
        <w:spacing w:line="288" w:lineRule="auto"/>
        <w:rPr>
          <w:rFonts w:asciiTheme="minorEastAsia" w:hAnsiTheme="minorEastAsia"/>
          <w:szCs w:val="21"/>
        </w:rPr>
      </w:pPr>
      <w:r>
        <w:rPr>
          <w:rFonts w:asciiTheme="minorEastAsia" w:hAnsiTheme="minorEastAsia" w:hint="eastAsia"/>
          <w:b/>
          <w:szCs w:val="21"/>
        </w:rPr>
        <w:lastRenderedPageBreak/>
        <w:t>C.3.</w:t>
      </w:r>
      <w:r w:rsidR="008B103C">
        <w:rPr>
          <w:rFonts w:asciiTheme="minorEastAsia" w:hAnsiTheme="minorEastAsia" w:hint="eastAsia"/>
          <w:b/>
          <w:szCs w:val="21"/>
        </w:rPr>
        <w:t>4</w:t>
      </w:r>
      <w:r w:rsidR="00F07014">
        <w:rPr>
          <w:rFonts w:asciiTheme="minorEastAsia" w:hAnsiTheme="minorEastAsia" w:hint="eastAsia"/>
          <w:b/>
          <w:szCs w:val="21"/>
        </w:rPr>
        <w:t>2</w:t>
      </w:r>
      <w:r>
        <w:rPr>
          <w:rFonts w:asciiTheme="minorEastAsia" w:hAnsiTheme="minorEastAsia" w:hint="eastAsia"/>
          <w:szCs w:val="21"/>
        </w:rPr>
        <w:t xml:space="preserve">  施工检查记录（通用）宜采用表C.3.</w:t>
      </w:r>
      <w:r w:rsidR="008B103C">
        <w:rPr>
          <w:rFonts w:asciiTheme="minorEastAsia" w:hAnsiTheme="minorEastAsia" w:hint="eastAsia"/>
          <w:szCs w:val="21"/>
        </w:rPr>
        <w:t>4</w:t>
      </w:r>
      <w:r w:rsidR="00F07014">
        <w:rPr>
          <w:rFonts w:asciiTheme="minorEastAsia" w:hAnsiTheme="minorEastAsia" w:hint="eastAsia"/>
          <w:szCs w:val="21"/>
        </w:rPr>
        <w:t>2</w:t>
      </w:r>
      <w:r>
        <w:rPr>
          <w:rFonts w:asciiTheme="minorEastAsia" w:hAnsiTheme="minorEastAsia" w:hint="eastAsia"/>
          <w:szCs w:val="21"/>
        </w:rPr>
        <w:t>的格式。</w:t>
      </w:r>
    </w:p>
    <w:p w14:paraId="48761B86" w14:textId="6C5604FA" w:rsidR="00C82035" w:rsidRDefault="00C82035" w:rsidP="00C82035">
      <w:pPr>
        <w:widowControl/>
        <w:jc w:val="center"/>
        <w:outlineLvl w:val="2"/>
        <w:rPr>
          <w:rFonts w:ascii="黑体" w:eastAsia="黑体" w:hAnsi="黑体"/>
          <w:bCs/>
          <w:sz w:val="20"/>
          <w:szCs w:val="20"/>
        </w:rPr>
      </w:pPr>
      <w:r>
        <w:rPr>
          <w:rFonts w:ascii="黑体" w:eastAsia="黑体" w:hAnsi="黑体" w:hint="eastAsia"/>
          <w:bCs/>
          <w:sz w:val="20"/>
          <w:szCs w:val="20"/>
        </w:rPr>
        <w:t>表C.3.</w:t>
      </w:r>
      <w:r w:rsidR="008B103C">
        <w:rPr>
          <w:rFonts w:ascii="黑体" w:eastAsia="黑体" w:hAnsi="黑体" w:hint="eastAsia"/>
          <w:bCs/>
          <w:sz w:val="20"/>
          <w:szCs w:val="20"/>
        </w:rPr>
        <w:t>4</w:t>
      </w:r>
      <w:r w:rsidR="00F07014">
        <w:rPr>
          <w:rFonts w:ascii="黑体" w:eastAsia="黑体" w:hAnsi="黑体" w:hint="eastAsia"/>
          <w:bCs/>
          <w:sz w:val="20"/>
          <w:szCs w:val="20"/>
        </w:rPr>
        <w:t>2</w:t>
      </w:r>
      <w:r>
        <w:rPr>
          <w:rFonts w:ascii="黑体" w:eastAsia="黑体" w:hAnsi="黑体" w:hint="eastAsia"/>
          <w:bCs/>
          <w:sz w:val="20"/>
          <w:szCs w:val="20"/>
        </w:rPr>
        <w:t xml:space="preserve">  施工检查记录（通用）</w:t>
      </w:r>
    </w:p>
    <w:p w14:paraId="760AB20D" w14:textId="1C0963EB" w:rsidR="00C82035" w:rsidRDefault="00C82035" w:rsidP="00C82035">
      <w:pPr>
        <w:spacing w:line="288" w:lineRule="auto"/>
        <w:rPr>
          <w:rFonts w:asciiTheme="minorEastAsia" w:hAnsiTheme="minorEastAsia"/>
          <w:sz w:val="20"/>
          <w:szCs w:val="20"/>
        </w:rPr>
      </w:pPr>
      <w:r>
        <w:rPr>
          <w:rFonts w:asciiTheme="minorEastAsia" w:hAnsiTheme="minorEastAsia" w:hint="eastAsia"/>
          <w:sz w:val="20"/>
          <w:szCs w:val="20"/>
        </w:rPr>
        <w:t xml:space="preserve">                                                                 编号：</w:t>
      </w:r>
    </w:p>
    <w:tbl>
      <w:tblPr>
        <w:tblW w:w="5000" w:type="pct"/>
        <w:jc w:val="center"/>
        <w:tblLook w:val="04A0" w:firstRow="1" w:lastRow="0" w:firstColumn="1" w:lastColumn="0" w:noHBand="0" w:noVBand="1"/>
      </w:tblPr>
      <w:tblGrid>
        <w:gridCol w:w="574"/>
        <w:gridCol w:w="838"/>
        <w:gridCol w:w="727"/>
        <w:gridCol w:w="2938"/>
        <w:gridCol w:w="197"/>
        <w:gridCol w:w="1214"/>
        <w:gridCol w:w="506"/>
        <w:gridCol w:w="1713"/>
        <w:gridCol w:w="1147"/>
      </w:tblGrid>
      <w:tr w:rsidR="00C82035" w14:paraId="5C0F68A7" w14:textId="77777777" w:rsidTr="00C8254D">
        <w:trPr>
          <w:trHeight w:val="567"/>
          <w:jc w:val="center"/>
        </w:trPr>
        <w:tc>
          <w:tcPr>
            <w:tcW w:w="716" w:type="pct"/>
            <w:gridSpan w:val="2"/>
            <w:tcBorders>
              <w:top w:val="single" w:sz="12" w:space="0" w:color="auto"/>
              <w:left w:val="single" w:sz="12" w:space="0" w:color="auto"/>
              <w:bottom w:val="single" w:sz="4" w:space="0" w:color="000000"/>
              <w:right w:val="single" w:sz="4" w:space="0" w:color="000000"/>
            </w:tcBorders>
            <w:shd w:val="clear" w:color="auto" w:fill="auto"/>
            <w:vAlign w:val="center"/>
          </w:tcPr>
          <w:p w14:paraId="135D9CC7" w14:textId="2F4AFE05" w:rsidR="00C82035" w:rsidRDefault="00C8254D" w:rsidP="003D43BF">
            <w:pPr>
              <w:widowControl/>
              <w:spacing w:line="240" w:lineRule="exact"/>
              <w:jc w:val="center"/>
              <w:rPr>
                <w:rFonts w:ascii="宋体" w:hAnsi="宋体" w:cs="宋体"/>
                <w:kern w:val="0"/>
                <w:sz w:val="20"/>
                <w:szCs w:val="20"/>
              </w:rPr>
            </w:pPr>
            <w:r>
              <w:rPr>
                <w:rFonts w:asciiTheme="minorEastAsia" w:hAnsiTheme="minorEastAsia" w:hint="eastAsia"/>
                <w:sz w:val="20"/>
                <w:szCs w:val="20"/>
              </w:rPr>
              <w:t>工程名称</w:t>
            </w:r>
          </w:p>
        </w:tc>
        <w:tc>
          <w:tcPr>
            <w:tcW w:w="1860" w:type="pct"/>
            <w:gridSpan w:val="2"/>
            <w:tcBorders>
              <w:top w:val="single" w:sz="12" w:space="0" w:color="auto"/>
              <w:left w:val="nil"/>
              <w:bottom w:val="single" w:sz="4" w:space="0" w:color="000000"/>
              <w:right w:val="single" w:sz="4" w:space="0" w:color="000000"/>
            </w:tcBorders>
            <w:shd w:val="clear" w:color="auto" w:fill="auto"/>
            <w:vAlign w:val="center"/>
          </w:tcPr>
          <w:p w14:paraId="0954421B" w14:textId="77777777" w:rsidR="00C82035" w:rsidRDefault="00C82035" w:rsidP="003D43BF">
            <w:pPr>
              <w:widowControl/>
              <w:spacing w:line="240" w:lineRule="exact"/>
              <w:jc w:val="center"/>
              <w:rPr>
                <w:rFonts w:ascii="宋体" w:hAnsi="宋体" w:cs="宋体"/>
                <w:kern w:val="0"/>
                <w:sz w:val="20"/>
                <w:szCs w:val="20"/>
              </w:rPr>
            </w:pPr>
          </w:p>
        </w:tc>
        <w:tc>
          <w:tcPr>
            <w:tcW w:w="716" w:type="pct"/>
            <w:gridSpan w:val="2"/>
            <w:tcBorders>
              <w:top w:val="single" w:sz="12" w:space="0" w:color="auto"/>
              <w:left w:val="nil"/>
              <w:bottom w:val="single" w:sz="4" w:space="0" w:color="000000"/>
              <w:right w:val="single" w:sz="4" w:space="0" w:color="000000"/>
            </w:tcBorders>
            <w:shd w:val="clear" w:color="auto" w:fill="auto"/>
            <w:vAlign w:val="center"/>
          </w:tcPr>
          <w:p w14:paraId="0078C80D" w14:textId="77777777" w:rsidR="00C82035" w:rsidRDefault="00C82035" w:rsidP="003D43BF">
            <w:pPr>
              <w:widowControl/>
              <w:spacing w:line="240" w:lineRule="exact"/>
              <w:jc w:val="center"/>
              <w:rPr>
                <w:rFonts w:ascii="宋体" w:hAnsi="宋体" w:cs="宋体"/>
                <w:kern w:val="0"/>
                <w:sz w:val="20"/>
                <w:szCs w:val="20"/>
              </w:rPr>
            </w:pPr>
            <w:r>
              <w:rPr>
                <w:rFonts w:ascii="宋体" w:hAnsi="宋体" w:cs="宋体" w:hint="eastAsia"/>
                <w:kern w:val="0"/>
                <w:sz w:val="20"/>
                <w:szCs w:val="20"/>
              </w:rPr>
              <w:t>检查日期</w:t>
            </w:r>
          </w:p>
        </w:tc>
        <w:tc>
          <w:tcPr>
            <w:tcW w:w="1708" w:type="pct"/>
            <w:gridSpan w:val="3"/>
            <w:tcBorders>
              <w:top w:val="single" w:sz="12" w:space="0" w:color="auto"/>
              <w:left w:val="nil"/>
              <w:bottom w:val="single" w:sz="4" w:space="0" w:color="000000"/>
              <w:right w:val="single" w:sz="12" w:space="0" w:color="auto"/>
            </w:tcBorders>
            <w:shd w:val="clear" w:color="auto" w:fill="auto"/>
            <w:vAlign w:val="center"/>
          </w:tcPr>
          <w:p w14:paraId="349F3DB7" w14:textId="77777777" w:rsidR="00C82035" w:rsidRDefault="00C82035" w:rsidP="003D43BF">
            <w:pPr>
              <w:widowControl/>
              <w:spacing w:line="240" w:lineRule="exact"/>
              <w:jc w:val="center"/>
              <w:rPr>
                <w:rFonts w:ascii="宋体" w:hAnsi="宋体" w:cs="宋体"/>
                <w:kern w:val="0"/>
                <w:sz w:val="20"/>
                <w:szCs w:val="20"/>
              </w:rPr>
            </w:pPr>
          </w:p>
        </w:tc>
      </w:tr>
      <w:tr w:rsidR="00C82035" w14:paraId="78AC447C" w14:textId="77777777" w:rsidTr="00C8254D">
        <w:trPr>
          <w:trHeight w:val="567"/>
          <w:jc w:val="center"/>
        </w:trPr>
        <w:tc>
          <w:tcPr>
            <w:tcW w:w="716" w:type="pct"/>
            <w:gridSpan w:val="2"/>
            <w:tcBorders>
              <w:top w:val="single" w:sz="4" w:space="0" w:color="000000"/>
              <w:left w:val="single" w:sz="12" w:space="0" w:color="auto"/>
              <w:bottom w:val="single" w:sz="4" w:space="0" w:color="000000"/>
              <w:right w:val="single" w:sz="4" w:space="0" w:color="000000"/>
            </w:tcBorders>
            <w:shd w:val="clear" w:color="auto" w:fill="auto"/>
            <w:vAlign w:val="center"/>
          </w:tcPr>
          <w:p w14:paraId="562EA579" w14:textId="77777777" w:rsidR="00C82035" w:rsidRDefault="00C82035" w:rsidP="003D43BF">
            <w:pPr>
              <w:widowControl/>
              <w:spacing w:line="240" w:lineRule="exact"/>
              <w:jc w:val="center"/>
              <w:rPr>
                <w:rFonts w:ascii="宋体" w:hAnsi="宋体" w:cs="宋体"/>
                <w:kern w:val="0"/>
                <w:sz w:val="20"/>
                <w:szCs w:val="20"/>
              </w:rPr>
            </w:pPr>
            <w:r>
              <w:rPr>
                <w:rFonts w:ascii="宋体" w:hAnsi="宋体" w:cs="宋体" w:hint="eastAsia"/>
                <w:kern w:val="0"/>
                <w:sz w:val="20"/>
                <w:szCs w:val="20"/>
              </w:rPr>
              <w:t>检查项目</w:t>
            </w:r>
          </w:p>
        </w:tc>
        <w:tc>
          <w:tcPr>
            <w:tcW w:w="1860" w:type="pct"/>
            <w:gridSpan w:val="2"/>
            <w:tcBorders>
              <w:top w:val="single" w:sz="4" w:space="0" w:color="000000"/>
              <w:left w:val="nil"/>
              <w:bottom w:val="single" w:sz="4" w:space="0" w:color="000000"/>
              <w:right w:val="single" w:sz="4" w:space="0" w:color="000000"/>
            </w:tcBorders>
            <w:shd w:val="clear" w:color="auto" w:fill="auto"/>
            <w:vAlign w:val="center"/>
          </w:tcPr>
          <w:p w14:paraId="568EEA2C" w14:textId="77777777" w:rsidR="00C82035" w:rsidRDefault="00C82035" w:rsidP="003D43BF">
            <w:pPr>
              <w:widowControl/>
              <w:spacing w:line="240" w:lineRule="exact"/>
              <w:jc w:val="center"/>
              <w:rPr>
                <w:rFonts w:ascii="宋体" w:hAnsi="宋体" w:cs="宋体"/>
                <w:kern w:val="0"/>
                <w:sz w:val="20"/>
                <w:szCs w:val="20"/>
              </w:rPr>
            </w:pPr>
          </w:p>
        </w:tc>
        <w:tc>
          <w:tcPr>
            <w:tcW w:w="716" w:type="pct"/>
            <w:gridSpan w:val="2"/>
            <w:tcBorders>
              <w:top w:val="single" w:sz="4" w:space="0" w:color="000000"/>
              <w:left w:val="nil"/>
              <w:bottom w:val="single" w:sz="4" w:space="0" w:color="000000"/>
              <w:right w:val="single" w:sz="4" w:space="0" w:color="000000"/>
            </w:tcBorders>
            <w:shd w:val="clear" w:color="auto" w:fill="auto"/>
            <w:vAlign w:val="center"/>
          </w:tcPr>
          <w:p w14:paraId="43BA844F" w14:textId="77777777" w:rsidR="00C82035" w:rsidRDefault="00C82035" w:rsidP="003D43BF">
            <w:pPr>
              <w:widowControl/>
              <w:spacing w:line="240" w:lineRule="exact"/>
              <w:jc w:val="center"/>
              <w:rPr>
                <w:rFonts w:ascii="宋体" w:hAnsi="宋体" w:cs="宋体"/>
                <w:kern w:val="0"/>
                <w:sz w:val="20"/>
                <w:szCs w:val="20"/>
              </w:rPr>
            </w:pPr>
            <w:r>
              <w:rPr>
                <w:rFonts w:ascii="宋体" w:hAnsi="宋体" w:cs="宋体" w:hint="eastAsia"/>
                <w:kern w:val="0"/>
                <w:sz w:val="20"/>
                <w:szCs w:val="20"/>
              </w:rPr>
              <w:t>检查部位</w:t>
            </w:r>
          </w:p>
        </w:tc>
        <w:tc>
          <w:tcPr>
            <w:tcW w:w="1708" w:type="pct"/>
            <w:gridSpan w:val="3"/>
            <w:tcBorders>
              <w:top w:val="single" w:sz="4" w:space="0" w:color="000000"/>
              <w:left w:val="nil"/>
              <w:bottom w:val="single" w:sz="4" w:space="0" w:color="000000"/>
              <w:right w:val="single" w:sz="12" w:space="0" w:color="auto"/>
            </w:tcBorders>
            <w:shd w:val="clear" w:color="auto" w:fill="auto"/>
            <w:vAlign w:val="center"/>
          </w:tcPr>
          <w:p w14:paraId="65729ADF" w14:textId="77777777" w:rsidR="00C82035" w:rsidRDefault="00C82035" w:rsidP="003D43BF">
            <w:pPr>
              <w:widowControl/>
              <w:spacing w:line="240" w:lineRule="exact"/>
              <w:jc w:val="center"/>
              <w:rPr>
                <w:rFonts w:ascii="宋体" w:hAnsi="宋体" w:cs="宋体"/>
                <w:kern w:val="0"/>
                <w:sz w:val="20"/>
                <w:szCs w:val="20"/>
              </w:rPr>
            </w:pPr>
          </w:p>
        </w:tc>
      </w:tr>
      <w:tr w:rsidR="00C82035" w14:paraId="0253A2C4" w14:textId="77777777" w:rsidTr="00C8254D">
        <w:trPr>
          <w:trHeight w:val="850"/>
          <w:jc w:val="center"/>
        </w:trPr>
        <w:tc>
          <w:tcPr>
            <w:tcW w:w="716" w:type="pct"/>
            <w:gridSpan w:val="2"/>
            <w:tcBorders>
              <w:top w:val="single" w:sz="4" w:space="0" w:color="000000"/>
              <w:left w:val="single" w:sz="12" w:space="0" w:color="auto"/>
              <w:bottom w:val="single" w:sz="4" w:space="0" w:color="000000"/>
              <w:right w:val="single" w:sz="4" w:space="0" w:color="000000"/>
            </w:tcBorders>
            <w:shd w:val="clear" w:color="auto" w:fill="auto"/>
            <w:vAlign w:val="center"/>
          </w:tcPr>
          <w:p w14:paraId="03CC4355" w14:textId="77777777" w:rsidR="00C82035" w:rsidRDefault="00C82035" w:rsidP="003D43BF">
            <w:pPr>
              <w:widowControl/>
              <w:spacing w:line="240" w:lineRule="exact"/>
              <w:jc w:val="center"/>
              <w:rPr>
                <w:rFonts w:ascii="宋体" w:hAnsi="宋体" w:cs="宋体"/>
                <w:kern w:val="0"/>
                <w:sz w:val="20"/>
                <w:szCs w:val="20"/>
              </w:rPr>
            </w:pPr>
            <w:r>
              <w:rPr>
                <w:rFonts w:ascii="宋体" w:hAnsi="宋体" w:cs="宋体" w:hint="eastAsia"/>
                <w:kern w:val="0"/>
                <w:sz w:val="20"/>
                <w:szCs w:val="20"/>
              </w:rPr>
              <w:t>检查依据</w:t>
            </w:r>
          </w:p>
        </w:tc>
        <w:tc>
          <w:tcPr>
            <w:tcW w:w="4284" w:type="pct"/>
            <w:gridSpan w:val="7"/>
            <w:tcBorders>
              <w:top w:val="single" w:sz="4" w:space="0" w:color="000000"/>
              <w:left w:val="nil"/>
              <w:bottom w:val="single" w:sz="4" w:space="0" w:color="000000"/>
              <w:right w:val="single" w:sz="12" w:space="0" w:color="auto"/>
            </w:tcBorders>
            <w:shd w:val="clear" w:color="auto" w:fill="auto"/>
            <w:vAlign w:val="center"/>
          </w:tcPr>
          <w:p w14:paraId="4E3FD823" w14:textId="77777777" w:rsidR="00C82035" w:rsidRDefault="00C82035" w:rsidP="003D43BF">
            <w:pPr>
              <w:widowControl/>
              <w:spacing w:line="240" w:lineRule="exact"/>
              <w:jc w:val="center"/>
              <w:rPr>
                <w:rFonts w:ascii="宋体" w:hAnsi="宋体" w:cs="宋体"/>
                <w:kern w:val="0"/>
                <w:sz w:val="20"/>
                <w:szCs w:val="20"/>
              </w:rPr>
            </w:pPr>
          </w:p>
        </w:tc>
      </w:tr>
      <w:tr w:rsidR="00C82035" w14:paraId="193836A7" w14:textId="77777777" w:rsidTr="00C8254D">
        <w:trPr>
          <w:trHeight w:val="5329"/>
          <w:jc w:val="center"/>
        </w:trPr>
        <w:tc>
          <w:tcPr>
            <w:tcW w:w="716" w:type="pct"/>
            <w:gridSpan w:val="2"/>
            <w:tcBorders>
              <w:top w:val="single" w:sz="4" w:space="0" w:color="000000"/>
              <w:left w:val="single" w:sz="12" w:space="0" w:color="auto"/>
              <w:bottom w:val="single" w:sz="4" w:space="0" w:color="000000"/>
              <w:right w:val="single" w:sz="4" w:space="0" w:color="000000"/>
            </w:tcBorders>
            <w:shd w:val="clear" w:color="auto" w:fill="auto"/>
            <w:vAlign w:val="center"/>
          </w:tcPr>
          <w:p w14:paraId="5D97E9D5" w14:textId="77777777" w:rsidR="00C82035" w:rsidRDefault="00C82035" w:rsidP="003D43BF">
            <w:pPr>
              <w:widowControl/>
              <w:spacing w:line="240" w:lineRule="exact"/>
              <w:jc w:val="center"/>
              <w:rPr>
                <w:rFonts w:ascii="宋体" w:hAnsi="宋体" w:cs="宋体"/>
                <w:kern w:val="0"/>
                <w:sz w:val="20"/>
                <w:szCs w:val="20"/>
              </w:rPr>
            </w:pPr>
            <w:r>
              <w:rPr>
                <w:rFonts w:ascii="宋体" w:hAnsi="宋体" w:cs="宋体" w:hint="eastAsia"/>
                <w:kern w:val="0"/>
                <w:sz w:val="20"/>
                <w:szCs w:val="20"/>
              </w:rPr>
              <w:t>检查内容</w:t>
            </w:r>
          </w:p>
        </w:tc>
        <w:tc>
          <w:tcPr>
            <w:tcW w:w="4284" w:type="pct"/>
            <w:gridSpan w:val="7"/>
            <w:tcBorders>
              <w:top w:val="single" w:sz="4" w:space="0" w:color="000000"/>
              <w:left w:val="single" w:sz="4" w:space="0" w:color="000000"/>
              <w:bottom w:val="single" w:sz="4" w:space="0" w:color="000000"/>
              <w:right w:val="single" w:sz="12" w:space="0" w:color="auto"/>
            </w:tcBorders>
            <w:shd w:val="clear" w:color="auto" w:fill="auto"/>
            <w:vAlign w:val="center"/>
          </w:tcPr>
          <w:p w14:paraId="27F265CD" w14:textId="77777777" w:rsidR="00C82035" w:rsidRDefault="00C82035" w:rsidP="003D43BF">
            <w:pPr>
              <w:widowControl/>
              <w:spacing w:line="240" w:lineRule="exact"/>
              <w:jc w:val="center"/>
              <w:rPr>
                <w:rFonts w:ascii="宋体" w:hAnsi="宋体" w:cs="宋体"/>
                <w:kern w:val="0"/>
                <w:sz w:val="20"/>
                <w:szCs w:val="20"/>
              </w:rPr>
            </w:pPr>
          </w:p>
        </w:tc>
      </w:tr>
      <w:tr w:rsidR="00C82035" w14:paraId="566C19E5" w14:textId="77777777" w:rsidTr="00C8254D">
        <w:trPr>
          <w:trHeight w:val="1908"/>
          <w:jc w:val="center"/>
        </w:trPr>
        <w:tc>
          <w:tcPr>
            <w:tcW w:w="716" w:type="pct"/>
            <w:gridSpan w:val="2"/>
            <w:tcBorders>
              <w:top w:val="single" w:sz="4" w:space="0" w:color="000000"/>
              <w:left w:val="single" w:sz="12" w:space="0" w:color="auto"/>
              <w:bottom w:val="single" w:sz="4" w:space="0" w:color="000000"/>
              <w:right w:val="single" w:sz="4" w:space="0" w:color="000000"/>
            </w:tcBorders>
            <w:shd w:val="clear" w:color="auto" w:fill="auto"/>
            <w:vAlign w:val="center"/>
          </w:tcPr>
          <w:p w14:paraId="1C955B98" w14:textId="77777777" w:rsidR="00C82035" w:rsidRDefault="00C82035" w:rsidP="003D43BF">
            <w:pPr>
              <w:widowControl/>
              <w:spacing w:line="240" w:lineRule="exact"/>
              <w:jc w:val="center"/>
              <w:rPr>
                <w:rFonts w:ascii="宋体" w:hAnsi="宋体" w:cs="宋体"/>
                <w:kern w:val="0"/>
                <w:sz w:val="20"/>
                <w:szCs w:val="20"/>
              </w:rPr>
            </w:pPr>
            <w:r>
              <w:rPr>
                <w:rFonts w:ascii="宋体" w:hAnsi="宋体" w:cs="宋体" w:hint="eastAsia"/>
                <w:kern w:val="0"/>
                <w:sz w:val="20"/>
                <w:szCs w:val="20"/>
              </w:rPr>
              <w:t>检查结论</w:t>
            </w:r>
          </w:p>
        </w:tc>
        <w:tc>
          <w:tcPr>
            <w:tcW w:w="4284" w:type="pct"/>
            <w:gridSpan w:val="7"/>
            <w:tcBorders>
              <w:top w:val="single" w:sz="4" w:space="0" w:color="000000"/>
              <w:left w:val="single" w:sz="4" w:space="0" w:color="000000"/>
              <w:bottom w:val="single" w:sz="4" w:space="0" w:color="000000"/>
              <w:right w:val="single" w:sz="12" w:space="0" w:color="auto"/>
            </w:tcBorders>
            <w:shd w:val="clear" w:color="auto" w:fill="auto"/>
            <w:vAlign w:val="center"/>
          </w:tcPr>
          <w:p w14:paraId="28E78F2A" w14:textId="77777777" w:rsidR="00C82035" w:rsidRDefault="00C82035" w:rsidP="003D43BF">
            <w:pPr>
              <w:widowControl/>
              <w:spacing w:line="240" w:lineRule="exact"/>
              <w:jc w:val="center"/>
              <w:rPr>
                <w:rFonts w:ascii="宋体" w:hAnsi="宋体" w:cs="宋体"/>
                <w:kern w:val="0"/>
                <w:sz w:val="20"/>
                <w:szCs w:val="20"/>
              </w:rPr>
            </w:pPr>
          </w:p>
        </w:tc>
      </w:tr>
      <w:tr w:rsidR="00C82035" w14:paraId="2CC18F4C" w14:textId="77777777" w:rsidTr="00C8254D">
        <w:trPr>
          <w:trHeight w:val="1701"/>
          <w:jc w:val="center"/>
        </w:trPr>
        <w:tc>
          <w:tcPr>
            <w:tcW w:w="716" w:type="pct"/>
            <w:gridSpan w:val="2"/>
            <w:tcBorders>
              <w:top w:val="single" w:sz="4" w:space="0" w:color="000000"/>
              <w:left w:val="single" w:sz="12" w:space="0" w:color="auto"/>
              <w:bottom w:val="single" w:sz="4" w:space="0" w:color="000000"/>
              <w:right w:val="single" w:sz="4" w:space="0" w:color="000000"/>
            </w:tcBorders>
            <w:shd w:val="clear" w:color="auto" w:fill="auto"/>
            <w:vAlign w:val="center"/>
          </w:tcPr>
          <w:p w14:paraId="0C2A45A7" w14:textId="77777777" w:rsidR="00C82035" w:rsidRDefault="00C82035" w:rsidP="003D43BF">
            <w:pPr>
              <w:widowControl/>
              <w:spacing w:line="240" w:lineRule="exact"/>
              <w:jc w:val="center"/>
              <w:rPr>
                <w:rFonts w:ascii="宋体" w:hAnsi="宋体" w:cs="宋体"/>
                <w:kern w:val="0"/>
                <w:sz w:val="20"/>
                <w:szCs w:val="20"/>
              </w:rPr>
            </w:pPr>
            <w:r>
              <w:rPr>
                <w:rFonts w:ascii="宋体" w:hAnsi="宋体" w:cs="宋体" w:hint="eastAsia"/>
                <w:kern w:val="0"/>
                <w:sz w:val="20"/>
                <w:szCs w:val="20"/>
              </w:rPr>
              <w:t>复查结论</w:t>
            </w:r>
          </w:p>
        </w:tc>
        <w:tc>
          <w:tcPr>
            <w:tcW w:w="4284" w:type="pct"/>
            <w:gridSpan w:val="7"/>
            <w:tcBorders>
              <w:top w:val="single" w:sz="4" w:space="0" w:color="000000"/>
              <w:left w:val="single" w:sz="4" w:space="0" w:color="000000"/>
              <w:bottom w:val="single" w:sz="4" w:space="0" w:color="000000"/>
              <w:right w:val="single" w:sz="12" w:space="0" w:color="auto"/>
            </w:tcBorders>
            <w:shd w:val="clear" w:color="auto" w:fill="auto"/>
            <w:vAlign w:val="center"/>
          </w:tcPr>
          <w:p w14:paraId="4CBEDAE1" w14:textId="77777777" w:rsidR="00C82035" w:rsidRDefault="00C82035" w:rsidP="003D43BF">
            <w:pPr>
              <w:widowControl/>
              <w:spacing w:line="240" w:lineRule="exact"/>
              <w:rPr>
                <w:rFonts w:ascii="宋体" w:hAnsi="宋体" w:cs="宋体"/>
                <w:kern w:val="0"/>
                <w:sz w:val="20"/>
                <w:szCs w:val="20"/>
              </w:rPr>
            </w:pPr>
          </w:p>
          <w:p w14:paraId="50DFC0F4" w14:textId="77777777" w:rsidR="00C82035" w:rsidRDefault="00C82035" w:rsidP="003D43BF">
            <w:pPr>
              <w:widowControl/>
              <w:spacing w:line="240" w:lineRule="exact"/>
              <w:rPr>
                <w:rFonts w:ascii="宋体" w:hAnsi="宋体" w:cs="宋体"/>
                <w:kern w:val="0"/>
                <w:sz w:val="20"/>
                <w:szCs w:val="20"/>
              </w:rPr>
            </w:pPr>
          </w:p>
          <w:p w14:paraId="32FA3AF7" w14:textId="77777777" w:rsidR="00C82035" w:rsidRDefault="00C82035" w:rsidP="003D43BF">
            <w:pPr>
              <w:widowControl/>
              <w:spacing w:line="240" w:lineRule="exact"/>
              <w:rPr>
                <w:rFonts w:ascii="宋体" w:hAnsi="宋体" w:cs="宋体"/>
                <w:kern w:val="0"/>
                <w:sz w:val="20"/>
                <w:szCs w:val="20"/>
              </w:rPr>
            </w:pPr>
          </w:p>
          <w:p w14:paraId="44B4E5E7" w14:textId="77777777" w:rsidR="00C82035" w:rsidRDefault="00C82035" w:rsidP="003D43BF">
            <w:pPr>
              <w:widowControl/>
              <w:spacing w:line="240" w:lineRule="exact"/>
              <w:rPr>
                <w:rFonts w:ascii="宋体" w:hAnsi="宋体" w:cs="宋体"/>
                <w:kern w:val="0"/>
                <w:sz w:val="20"/>
                <w:szCs w:val="20"/>
              </w:rPr>
            </w:pPr>
          </w:p>
          <w:p w14:paraId="6AE4B664" w14:textId="77777777" w:rsidR="00C82035" w:rsidRDefault="00C82035" w:rsidP="003D43BF">
            <w:pPr>
              <w:widowControl/>
              <w:spacing w:line="240" w:lineRule="exact"/>
              <w:rPr>
                <w:rFonts w:ascii="宋体" w:hAnsi="宋体" w:cs="宋体"/>
                <w:kern w:val="0"/>
                <w:sz w:val="20"/>
                <w:szCs w:val="20"/>
              </w:rPr>
            </w:pPr>
          </w:p>
          <w:p w14:paraId="6336149C" w14:textId="77777777" w:rsidR="00C82035" w:rsidRDefault="00C82035" w:rsidP="003D43BF">
            <w:pPr>
              <w:widowControl/>
              <w:spacing w:line="240" w:lineRule="exact"/>
              <w:jc w:val="right"/>
              <w:rPr>
                <w:rFonts w:ascii="宋体" w:hAnsi="宋体" w:cs="宋体"/>
                <w:kern w:val="0"/>
                <w:sz w:val="20"/>
                <w:szCs w:val="20"/>
              </w:rPr>
            </w:pPr>
            <w:r>
              <w:rPr>
                <w:rFonts w:ascii="宋体" w:hAnsi="宋体" w:cs="宋体" w:hint="eastAsia"/>
                <w:kern w:val="0"/>
                <w:sz w:val="20"/>
                <w:szCs w:val="20"/>
              </w:rPr>
              <w:t>复查人：                    年   月   日</w:t>
            </w:r>
          </w:p>
        </w:tc>
      </w:tr>
      <w:tr w:rsidR="00C8254D" w:rsidRPr="00A30FA8" w14:paraId="578A9D5C" w14:textId="77777777" w:rsidTr="00C8254D">
        <w:trPr>
          <w:trHeight w:val="567"/>
          <w:jc w:val="center"/>
        </w:trPr>
        <w:tc>
          <w:tcPr>
            <w:tcW w:w="291" w:type="pct"/>
            <w:vMerge w:val="restart"/>
            <w:tcBorders>
              <w:top w:val="single" w:sz="4" w:space="0" w:color="000000"/>
              <w:left w:val="single" w:sz="12" w:space="0" w:color="auto"/>
              <w:right w:val="single" w:sz="4" w:space="0" w:color="auto"/>
            </w:tcBorders>
            <w:shd w:val="clear" w:color="auto" w:fill="auto"/>
            <w:vAlign w:val="center"/>
          </w:tcPr>
          <w:p w14:paraId="47AAF4D3" w14:textId="77777777" w:rsidR="00C8254D" w:rsidRPr="00A30FA8" w:rsidRDefault="00C8254D" w:rsidP="002D73B0">
            <w:pPr>
              <w:widowControl/>
              <w:spacing w:line="240" w:lineRule="exact"/>
              <w:jc w:val="center"/>
              <w:rPr>
                <w:rFonts w:asciiTheme="minorEastAsia" w:eastAsiaTheme="minorEastAsia" w:hAnsiTheme="minorEastAsia" w:cs="宋体"/>
                <w:kern w:val="0"/>
                <w:sz w:val="20"/>
                <w:szCs w:val="20"/>
              </w:rPr>
            </w:pPr>
            <w:r w:rsidRPr="00A30FA8">
              <w:rPr>
                <w:rFonts w:asciiTheme="minorEastAsia" w:eastAsiaTheme="minorEastAsia" w:hAnsiTheme="minorEastAsia" w:cs="宋体" w:hint="eastAsia"/>
                <w:kern w:val="0"/>
                <w:sz w:val="20"/>
                <w:szCs w:val="20"/>
              </w:rPr>
              <w:t>签字栏</w:t>
            </w:r>
          </w:p>
        </w:tc>
        <w:tc>
          <w:tcPr>
            <w:tcW w:w="794" w:type="pct"/>
            <w:gridSpan w:val="2"/>
            <w:vMerge w:val="restart"/>
            <w:tcBorders>
              <w:top w:val="single" w:sz="4" w:space="0" w:color="000000"/>
              <w:left w:val="single" w:sz="4" w:space="0" w:color="auto"/>
              <w:right w:val="single" w:sz="4" w:space="0" w:color="auto"/>
            </w:tcBorders>
            <w:shd w:val="clear" w:color="auto" w:fill="auto"/>
            <w:vAlign w:val="center"/>
          </w:tcPr>
          <w:p w14:paraId="047F24BD" w14:textId="77777777" w:rsidR="00C8254D" w:rsidRPr="00A30FA8" w:rsidRDefault="00C8254D" w:rsidP="002D73B0">
            <w:pPr>
              <w:widowControl/>
              <w:spacing w:line="240" w:lineRule="exact"/>
              <w:jc w:val="center"/>
              <w:rPr>
                <w:rFonts w:asciiTheme="minorEastAsia" w:eastAsiaTheme="minorEastAsia" w:hAnsiTheme="minorEastAsia" w:cs="宋体"/>
                <w:kern w:val="0"/>
                <w:sz w:val="20"/>
                <w:szCs w:val="20"/>
              </w:rPr>
            </w:pPr>
            <w:r>
              <w:rPr>
                <w:rFonts w:asciiTheme="minorEastAsia" w:eastAsiaTheme="minorEastAsia" w:hAnsiTheme="minorEastAsia" w:cs="宋体"/>
                <w:kern w:val="0"/>
                <w:sz w:val="20"/>
                <w:szCs w:val="20"/>
              </w:rPr>
              <w:t>施工单位</w:t>
            </w:r>
          </w:p>
        </w:tc>
        <w:tc>
          <w:tcPr>
            <w:tcW w:w="1591" w:type="pct"/>
            <w:gridSpan w:val="2"/>
            <w:vMerge w:val="restart"/>
            <w:tcBorders>
              <w:top w:val="single" w:sz="4" w:space="0" w:color="000000"/>
              <w:left w:val="single" w:sz="4" w:space="0" w:color="auto"/>
              <w:right w:val="single" w:sz="4" w:space="0" w:color="auto"/>
            </w:tcBorders>
            <w:shd w:val="clear" w:color="auto" w:fill="auto"/>
            <w:vAlign w:val="center"/>
          </w:tcPr>
          <w:p w14:paraId="1CB11139" w14:textId="77777777" w:rsidR="00C8254D" w:rsidRPr="00A30FA8" w:rsidRDefault="00C8254D" w:rsidP="002D73B0">
            <w:pPr>
              <w:widowControl/>
              <w:spacing w:line="240" w:lineRule="exact"/>
              <w:jc w:val="center"/>
              <w:rPr>
                <w:rFonts w:asciiTheme="minorEastAsia" w:eastAsiaTheme="minorEastAsia" w:hAnsiTheme="minorEastAsia" w:cs="宋体"/>
                <w:kern w:val="0"/>
                <w:sz w:val="20"/>
                <w:szCs w:val="20"/>
              </w:rPr>
            </w:pPr>
          </w:p>
        </w:tc>
        <w:tc>
          <w:tcPr>
            <w:tcW w:w="873" w:type="pct"/>
            <w:gridSpan w:val="2"/>
            <w:tcBorders>
              <w:top w:val="single" w:sz="4" w:space="0" w:color="000000"/>
              <w:left w:val="single" w:sz="4" w:space="0" w:color="auto"/>
              <w:bottom w:val="single" w:sz="4" w:space="0" w:color="auto"/>
              <w:right w:val="single" w:sz="4" w:space="0" w:color="auto"/>
            </w:tcBorders>
            <w:shd w:val="clear" w:color="auto" w:fill="auto"/>
            <w:vAlign w:val="center"/>
          </w:tcPr>
          <w:p w14:paraId="4FEE71C7" w14:textId="77777777" w:rsidR="00C8254D" w:rsidRPr="00A30FA8" w:rsidRDefault="00C8254D" w:rsidP="002D73B0">
            <w:pPr>
              <w:widowControl/>
              <w:spacing w:line="240" w:lineRule="exact"/>
              <w:jc w:val="center"/>
              <w:rPr>
                <w:rFonts w:asciiTheme="minorEastAsia" w:eastAsiaTheme="minorEastAsia" w:hAnsiTheme="minorEastAsia" w:cs="宋体"/>
                <w:kern w:val="0"/>
                <w:sz w:val="20"/>
                <w:szCs w:val="20"/>
              </w:rPr>
            </w:pPr>
            <w:r>
              <w:rPr>
                <w:rFonts w:asciiTheme="minorEastAsia" w:eastAsiaTheme="minorEastAsia" w:hAnsiTheme="minorEastAsia" w:cs="宋体"/>
                <w:kern w:val="0"/>
                <w:sz w:val="20"/>
                <w:szCs w:val="20"/>
              </w:rPr>
              <w:t>专业技术负责人</w:t>
            </w:r>
          </w:p>
        </w:tc>
        <w:tc>
          <w:tcPr>
            <w:tcW w:w="869" w:type="pct"/>
            <w:tcBorders>
              <w:top w:val="single" w:sz="4" w:space="0" w:color="000000"/>
              <w:left w:val="single" w:sz="4" w:space="0" w:color="auto"/>
              <w:bottom w:val="single" w:sz="4" w:space="0" w:color="auto"/>
              <w:right w:val="single" w:sz="4" w:space="0" w:color="auto"/>
            </w:tcBorders>
            <w:shd w:val="clear" w:color="auto" w:fill="auto"/>
            <w:vAlign w:val="center"/>
          </w:tcPr>
          <w:p w14:paraId="098FB05E" w14:textId="77777777" w:rsidR="00C8254D" w:rsidRPr="00A30FA8" w:rsidRDefault="00C8254D" w:rsidP="002D73B0">
            <w:pPr>
              <w:widowControl/>
              <w:spacing w:line="240" w:lineRule="exact"/>
              <w:jc w:val="center"/>
              <w:rPr>
                <w:rFonts w:asciiTheme="minorEastAsia" w:eastAsiaTheme="minorEastAsia" w:hAnsiTheme="minorEastAsia" w:cs="宋体"/>
                <w:kern w:val="0"/>
                <w:sz w:val="20"/>
                <w:szCs w:val="20"/>
              </w:rPr>
            </w:pPr>
            <w:r>
              <w:rPr>
                <w:rFonts w:asciiTheme="minorEastAsia" w:eastAsiaTheme="minorEastAsia" w:hAnsiTheme="minorEastAsia" w:cs="宋体"/>
                <w:kern w:val="0"/>
                <w:sz w:val="20"/>
                <w:szCs w:val="20"/>
              </w:rPr>
              <w:t>专业质量检查员</w:t>
            </w:r>
          </w:p>
        </w:tc>
        <w:tc>
          <w:tcPr>
            <w:tcW w:w="582" w:type="pct"/>
            <w:tcBorders>
              <w:top w:val="single" w:sz="4" w:space="0" w:color="000000"/>
              <w:left w:val="single" w:sz="4" w:space="0" w:color="auto"/>
              <w:bottom w:val="single" w:sz="4" w:space="0" w:color="auto"/>
              <w:right w:val="single" w:sz="12" w:space="0" w:color="auto"/>
            </w:tcBorders>
            <w:shd w:val="clear" w:color="auto" w:fill="auto"/>
            <w:vAlign w:val="center"/>
          </w:tcPr>
          <w:p w14:paraId="686DCE27" w14:textId="77777777" w:rsidR="00C8254D" w:rsidRPr="00A30FA8" w:rsidRDefault="00C8254D" w:rsidP="002D73B0">
            <w:pPr>
              <w:widowControl/>
              <w:spacing w:line="240" w:lineRule="exact"/>
              <w:jc w:val="center"/>
              <w:rPr>
                <w:rFonts w:asciiTheme="minorEastAsia" w:eastAsiaTheme="minorEastAsia" w:hAnsiTheme="minorEastAsia" w:cs="宋体"/>
                <w:kern w:val="0"/>
                <w:sz w:val="20"/>
                <w:szCs w:val="20"/>
              </w:rPr>
            </w:pPr>
            <w:r>
              <w:rPr>
                <w:rFonts w:asciiTheme="minorEastAsia" w:eastAsiaTheme="minorEastAsia" w:hAnsiTheme="minorEastAsia" w:cs="宋体"/>
                <w:kern w:val="0"/>
                <w:sz w:val="20"/>
                <w:szCs w:val="20"/>
              </w:rPr>
              <w:t>专业工长</w:t>
            </w:r>
          </w:p>
        </w:tc>
      </w:tr>
      <w:tr w:rsidR="00C8254D" w:rsidRPr="00A30FA8" w14:paraId="2BB976A8" w14:textId="77777777" w:rsidTr="00C8254D">
        <w:trPr>
          <w:trHeight w:val="567"/>
          <w:jc w:val="center"/>
        </w:trPr>
        <w:tc>
          <w:tcPr>
            <w:tcW w:w="291" w:type="pct"/>
            <w:vMerge/>
            <w:tcBorders>
              <w:top w:val="single" w:sz="4" w:space="0" w:color="000000"/>
              <w:left w:val="single" w:sz="12" w:space="0" w:color="auto"/>
              <w:right w:val="single" w:sz="4" w:space="0" w:color="auto"/>
            </w:tcBorders>
            <w:shd w:val="clear" w:color="auto" w:fill="auto"/>
            <w:vAlign w:val="center"/>
          </w:tcPr>
          <w:p w14:paraId="7BC3C18A" w14:textId="77777777" w:rsidR="00C8254D" w:rsidRPr="00A30FA8" w:rsidRDefault="00C8254D" w:rsidP="002D73B0">
            <w:pPr>
              <w:widowControl/>
              <w:spacing w:line="240" w:lineRule="exact"/>
              <w:jc w:val="center"/>
              <w:rPr>
                <w:rFonts w:asciiTheme="minorEastAsia" w:eastAsiaTheme="minorEastAsia" w:hAnsiTheme="minorEastAsia" w:cs="宋体"/>
                <w:kern w:val="0"/>
                <w:sz w:val="20"/>
                <w:szCs w:val="20"/>
              </w:rPr>
            </w:pPr>
          </w:p>
        </w:tc>
        <w:tc>
          <w:tcPr>
            <w:tcW w:w="794" w:type="pct"/>
            <w:gridSpan w:val="2"/>
            <w:vMerge/>
            <w:tcBorders>
              <w:left w:val="single" w:sz="4" w:space="0" w:color="auto"/>
              <w:bottom w:val="single" w:sz="4" w:space="0" w:color="auto"/>
              <w:right w:val="single" w:sz="4" w:space="0" w:color="auto"/>
            </w:tcBorders>
            <w:shd w:val="clear" w:color="auto" w:fill="auto"/>
            <w:vAlign w:val="center"/>
          </w:tcPr>
          <w:p w14:paraId="1FE4B349" w14:textId="77777777" w:rsidR="00C8254D" w:rsidRPr="00A30FA8" w:rsidRDefault="00C8254D" w:rsidP="002D73B0">
            <w:pPr>
              <w:widowControl/>
              <w:spacing w:line="240" w:lineRule="exact"/>
              <w:jc w:val="center"/>
              <w:rPr>
                <w:rFonts w:asciiTheme="minorEastAsia" w:eastAsiaTheme="minorEastAsia" w:hAnsiTheme="minorEastAsia" w:cs="宋体"/>
                <w:kern w:val="0"/>
                <w:sz w:val="20"/>
                <w:szCs w:val="20"/>
              </w:rPr>
            </w:pPr>
          </w:p>
        </w:tc>
        <w:tc>
          <w:tcPr>
            <w:tcW w:w="1591" w:type="pct"/>
            <w:gridSpan w:val="2"/>
            <w:vMerge/>
            <w:tcBorders>
              <w:left w:val="single" w:sz="4" w:space="0" w:color="auto"/>
              <w:bottom w:val="single" w:sz="4" w:space="0" w:color="auto"/>
              <w:right w:val="single" w:sz="4" w:space="0" w:color="auto"/>
            </w:tcBorders>
            <w:shd w:val="clear" w:color="auto" w:fill="auto"/>
            <w:vAlign w:val="center"/>
          </w:tcPr>
          <w:p w14:paraId="23BEBD6E" w14:textId="77777777" w:rsidR="00C8254D" w:rsidRPr="00A30FA8" w:rsidRDefault="00C8254D" w:rsidP="002D73B0">
            <w:pPr>
              <w:widowControl/>
              <w:spacing w:line="240" w:lineRule="exact"/>
              <w:jc w:val="center"/>
              <w:rPr>
                <w:rFonts w:asciiTheme="minorEastAsia" w:eastAsiaTheme="minorEastAsia" w:hAnsiTheme="minorEastAsia" w:cs="宋体"/>
                <w:kern w:val="0"/>
                <w:sz w:val="20"/>
                <w:szCs w:val="20"/>
              </w:rPr>
            </w:pPr>
          </w:p>
        </w:tc>
        <w:tc>
          <w:tcPr>
            <w:tcW w:w="873" w:type="pct"/>
            <w:gridSpan w:val="2"/>
            <w:tcBorders>
              <w:top w:val="single" w:sz="4" w:space="0" w:color="000000"/>
              <w:left w:val="single" w:sz="4" w:space="0" w:color="auto"/>
              <w:bottom w:val="single" w:sz="4" w:space="0" w:color="auto"/>
              <w:right w:val="single" w:sz="4" w:space="0" w:color="auto"/>
            </w:tcBorders>
            <w:shd w:val="clear" w:color="auto" w:fill="auto"/>
            <w:vAlign w:val="center"/>
          </w:tcPr>
          <w:p w14:paraId="6775EA7E" w14:textId="77777777" w:rsidR="00C8254D" w:rsidRPr="00A30FA8" w:rsidRDefault="00C8254D" w:rsidP="002D73B0">
            <w:pPr>
              <w:widowControl/>
              <w:spacing w:line="240" w:lineRule="exact"/>
              <w:jc w:val="center"/>
              <w:rPr>
                <w:rFonts w:asciiTheme="minorEastAsia" w:eastAsiaTheme="minorEastAsia" w:hAnsiTheme="minorEastAsia" w:cs="宋体"/>
                <w:kern w:val="0"/>
                <w:sz w:val="20"/>
                <w:szCs w:val="20"/>
              </w:rPr>
            </w:pPr>
          </w:p>
        </w:tc>
        <w:tc>
          <w:tcPr>
            <w:tcW w:w="869" w:type="pct"/>
            <w:tcBorders>
              <w:top w:val="single" w:sz="4" w:space="0" w:color="000000"/>
              <w:left w:val="single" w:sz="4" w:space="0" w:color="auto"/>
              <w:bottom w:val="single" w:sz="4" w:space="0" w:color="auto"/>
              <w:right w:val="single" w:sz="4" w:space="0" w:color="auto"/>
            </w:tcBorders>
            <w:shd w:val="clear" w:color="auto" w:fill="auto"/>
            <w:vAlign w:val="center"/>
          </w:tcPr>
          <w:p w14:paraId="31B1D331" w14:textId="77777777" w:rsidR="00C8254D" w:rsidRPr="00A30FA8" w:rsidRDefault="00C8254D" w:rsidP="002D73B0">
            <w:pPr>
              <w:widowControl/>
              <w:spacing w:line="240" w:lineRule="exact"/>
              <w:jc w:val="center"/>
              <w:rPr>
                <w:rFonts w:asciiTheme="minorEastAsia" w:eastAsiaTheme="minorEastAsia" w:hAnsiTheme="minorEastAsia" w:cs="宋体"/>
                <w:kern w:val="0"/>
                <w:sz w:val="20"/>
                <w:szCs w:val="20"/>
              </w:rPr>
            </w:pPr>
          </w:p>
        </w:tc>
        <w:tc>
          <w:tcPr>
            <w:tcW w:w="582" w:type="pct"/>
            <w:tcBorders>
              <w:top w:val="single" w:sz="4" w:space="0" w:color="000000"/>
              <w:left w:val="single" w:sz="4" w:space="0" w:color="auto"/>
              <w:bottom w:val="single" w:sz="4" w:space="0" w:color="auto"/>
              <w:right w:val="single" w:sz="12" w:space="0" w:color="auto"/>
            </w:tcBorders>
            <w:shd w:val="clear" w:color="auto" w:fill="auto"/>
            <w:vAlign w:val="center"/>
          </w:tcPr>
          <w:p w14:paraId="0DFFDC77" w14:textId="77777777" w:rsidR="00C8254D" w:rsidRPr="00A30FA8" w:rsidRDefault="00C8254D" w:rsidP="002D73B0">
            <w:pPr>
              <w:widowControl/>
              <w:spacing w:line="240" w:lineRule="exact"/>
              <w:jc w:val="center"/>
              <w:rPr>
                <w:rFonts w:asciiTheme="minorEastAsia" w:eastAsiaTheme="minorEastAsia" w:hAnsiTheme="minorEastAsia" w:cs="宋体"/>
                <w:kern w:val="0"/>
                <w:sz w:val="20"/>
                <w:szCs w:val="20"/>
              </w:rPr>
            </w:pPr>
          </w:p>
        </w:tc>
      </w:tr>
      <w:tr w:rsidR="00C8254D" w:rsidRPr="00A30FA8" w14:paraId="7DE701EF" w14:textId="77777777" w:rsidTr="00C8254D">
        <w:trPr>
          <w:trHeight w:val="567"/>
          <w:jc w:val="center"/>
        </w:trPr>
        <w:tc>
          <w:tcPr>
            <w:tcW w:w="291" w:type="pct"/>
            <w:vMerge/>
            <w:tcBorders>
              <w:left w:val="single" w:sz="12" w:space="0" w:color="auto"/>
              <w:bottom w:val="single" w:sz="12" w:space="0" w:color="auto"/>
              <w:right w:val="single" w:sz="4" w:space="0" w:color="auto"/>
            </w:tcBorders>
            <w:shd w:val="clear" w:color="auto" w:fill="auto"/>
            <w:vAlign w:val="center"/>
          </w:tcPr>
          <w:p w14:paraId="0509D211" w14:textId="77777777" w:rsidR="00C8254D" w:rsidRPr="00A30FA8" w:rsidRDefault="00C8254D" w:rsidP="002D73B0">
            <w:pPr>
              <w:widowControl/>
              <w:spacing w:line="240" w:lineRule="exact"/>
              <w:jc w:val="center"/>
              <w:rPr>
                <w:rFonts w:asciiTheme="minorEastAsia" w:eastAsiaTheme="minorEastAsia" w:hAnsiTheme="minorEastAsia" w:cs="宋体"/>
                <w:kern w:val="0"/>
                <w:sz w:val="20"/>
                <w:szCs w:val="20"/>
              </w:rPr>
            </w:pPr>
          </w:p>
        </w:tc>
        <w:tc>
          <w:tcPr>
            <w:tcW w:w="794"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14:paraId="64CC9124" w14:textId="77777777" w:rsidR="00C8254D" w:rsidRPr="00A30FA8" w:rsidRDefault="00C8254D" w:rsidP="002D73B0">
            <w:pPr>
              <w:widowControl/>
              <w:spacing w:line="240" w:lineRule="exact"/>
              <w:jc w:val="center"/>
              <w:rPr>
                <w:rFonts w:asciiTheme="minorEastAsia" w:eastAsiaTheme="minorEastAsia" w:hAnsiTheme="minorEastAsia" w:cs="宋体"/>
                <w:kern w:val="0"/>
                <w:sz w:val="20"/>
                <w:szCs w:val="20"/>
              </w:rPr>
            </w:pPr>
            <w:r>
              <w:rPr>
                <w:rFonts w:asciiTheme="minorEastAsia" w:eastAsiaTheme="minorEastAsia" w:hAnsiTheme="minorEastAsia" w:cs="宋体"/>
                <w:kern w:val="0"/>
                <w:sz w:val="20"/>
                <w:szCs w:val="20"/>
              </w:rPr>
              <w:t>监理单位</w:t>
            </w:r>
          </w:p>
        </w:tc>
        <w:tc>
          <w:tcPr>
            <w:tcW w:w="2464" w:type="pct"/>
            <w:gridSpan w:val="4"/>
            <w:tcBorders>
              <w:top w:val="single" w:sz="4" w:space="0" w:color="auto"/>
              <w:left w:val="single" w:sz="4" w:space="0" w:color="auto"/>
              <w:bottom w:val="single" w:sz="12" w:space="0" w:color="auto"/>
              <w:right w:val="single" w:sz="4" w:space="0" w:color="auto"/>
            </w:tcBorders>
            <w:shd w:val="clear" w:color="auto" w:fill="auto"/>
            <w:vAlign w:val="center"/>
          </w:tcPr>
          <w:p w14:paraId="16E91069" w14:textId="77777777" w:rsidR="00C8254D" w:rsidRPr="00A30FA8" w:rsidRDefault="00C8254D" w:rsidP="002D73B0">
            <w:pPr>
              <w:widowControl/>
              <w:spacing w:line="240" w:lineRule="exact"/>
              <w:jc w:val="center"/>
              <w:rPr>
                <w:rFonts w:asciiTheme="minorEastAsia" w:eastAsiaTheme="minorEastAsia" w:hAnsiTheme="minorEastAsia" w:cs="宋体"/>
                <w:kern w:val="0"/>
                <w:sz w:val="20"/>
                <w:szCs w:val="20"/>
              </w:rPr>
            </w:pPr>
          </w:p>
        </w:tc>
        <w:tc>
          <w:tcPr>
            <w:tcW w:w="869" w:type="pct"/>
            <w:tcBorders>
              <w:top w:val="single" w:sz="4" w:space="0" w:color="auto"/>
              <w:left w:val="single" w:sz="4" w:space="0" w:color="auto"/>
              <w:bottom w:val="single" w:sz="12" w:space="0" w:color="auto"/>
              <w:right w:val="single" w:sz="4" w:space="0" w:color="auto"/>
            </w:tcBorders>
            <w:shd w:val="clear" w:color="auto" w:fill="auto"/>
            <w:vAlign w:val="center"/>
          </w:tcPr>
          <w:p w14:paraId="06274911" w14:textId="77777777" w:rsidR="00C8254D" w:rsidRPr="00A30FA8" w:rsidRDefault="00C8254D" w:rsidP="002D73B0">
            <w:pPr>
              <w:widowControl/>
              <w:spacing w:line="240" w:lineRule="exact"/>
              <w:jc w:val="center"/>
              <w:rPr>
                <w:rFonts w:asciiTheme="minorEastAsia" w:eastAsiaTheme="minorEastAsia" w:hAnsiTheme="minorEastAsia" w:cs="宋体"/>
                <w:kern w:val="0"/>
                <w:sz w:val="20"/>
                <w:szCs w:val="20"/>
              </w:rPr>
            </w:pPr>
            <w:r>
              <w:rPr>
                <w:rFonts w:asciiTheme="minorEastAsia" w:eastAsiaTheme="minorEastAsia" w:hAnsiTheme="minorEastAsia" w:cs="宋体"/>
                <w:kern w:val="0"/>
                <w:sz w:val="20"/>
                <w:szCs w:val="20"/>
              </w:rPr>
              <w:t>专业监理工程师</w:t>
            </w:r>
          </w:p>
        </w:tc>
        <w:tc>
          <w:tcPr>
            <w:tcW w:w="582" w:type="pct"/>
            <w:tcBorders>
              <w:top w:val="single" w:sz="4" w:space="0" w:color="auto"/>
              <w:left w:val="single" w:sz="4" w:space="0" w:color="auto"/>
              <w:bottom w:val="single" w:sz="12" w:space="0" w:color="auto"/>
              <w:right w:val="single" w:sz="12" w:space="0" w:color="auto"/>
            </w:tcBorders>
            <w:shd w:val="clear" w:color="auto" w:fill="auto"/>
            <w:vAlign w:val="center"/>
          </w:tcPr>
          <w:p w14:paraId="2C2AB824" w14:textId="77777777" w:rsidR="00C8254D" w:rsidRPr="00A30FA8" w:rsidRDefault="00C8254D" w:rsidP="002D73B0">
            <w:pPr>
              <w:widowControl/>
              <w:spacing w:line="240" w:lineRule="exact"/>
              <w:jc w:val="center"/>
              <w:rPr>
                <w:rFonts w:asciiTheme="minorEastAsia" w:eastAsiaTheme="minorEastAsia" w:hAnsiTheme="minorEastAsia" w:cs="宋体"/>
                <w:kern w:val="0"/>
                <w:sz w:val="20"/>
                <w:szCs w:val="20"/>
              </w:rPr>
            </w:pPr>
          </w:p>
        </w:tc>
      </w:tr>
    </w:tbl>
    <w:p w14:paraId="2D83B21C" w14:textId="77777777" w:rsidR="00C82035" w:rsidRDefault="00C82035" w:rsidP="00C82035">
      <w:pPr>
        <w:widowControl/>
        <w:jc w:val="left"/>
        <w:rPr>
          <w:rFonts w:asciiTheme="minorEastAsia" w:hAnsiTheme="minorEastAsia"/>
          <w:sz w:val="20"/>
          <w:szCs w:val="20"/>
        </w:rPr>
      </w:pPr>
      <w:r>
        <w:rPr>
          <w:rFonts w:asciiTheme="minorEastAsia" w:hAnsiTheme="minorEastAsia"/>
          <w:sz w:val="20"/>
          <w:szCs w:val="20"/>
        </w:rPr>
        <w:br w:type="page"/>
      </w:r>
    </w:p>
    <w:p w14:paraId="3054A4C7" w14:textId="4698F7DB" w:rsidR="00C82035" w:rsidRDefault="00C82035" w:rsidP="00C82035">
      <w:pPr>
        <w:spacing w:line="288" w:lineRule="auto"/>
        <w:rPr>
          <w:rFonts w:asciiTheme="minorEastAsia" w:hAnsiTheme="minorEastAsia"/>
          <w:szCs w:val="21"/>
        </w:rPr>
      </w:pPr>
      <w:r>
        <w:rPr>
          <w:rFonts w:asciiTheme="minorEastAsia" w:hAnsiTheme="minorEastAsia" w:hint="eastAsia"/>
          <w:b/>
          <w:szCs w:val="21"/>
        </w:rPr>
        <w:lastRenderedPageBreak/>
        <w:t>C.3.4</w:t>
      </w:r>
      <w:r w:rsidR="00F07014">
        <w:rPr>
          <w:rFonts w:asciiTheme="minorEastAsia" w:hAnsiTheme="minorEastAsia" w:hint="eastAsia"/>
          <w:b/>
          <w:szCs w:val="21"/>
        </w:rPr>
        <w:t>3</w:t>
      </w:r>
      <w:r>
        <w:rPr>
          <w:rFonts w:asciiTheme="minorEastAsia" w:hAnsiTheme="minorEastAsia" w:hint="eastAsia"/>
          <w:b/>
          <w:szCs w:val="21"/>
        </w:rPr>
        <w:t xml:space="preserve"> </w:t>
      </w:r>
      <w:r>
        <w:rPr>
          <w:rFonts w:asciiTheme="minorEastAsia" w:hAnsiTheme="minorEastAsia" w:hint="eastAsia"/>
          <w:szCs w:val="21"/>
        </w:rPr>
        <w:t xml:space="preserve"> 交接检查记录宜采用表C.3.4</w:t>
      </w:r>
      <w:r w:rsidR="00F07014">
        <w:rPr>
          <w:rFonts w:asciiTheme="minorEastAsia" w:hAnsiTheme="minorEastAsia" w:hint="eastAsia"/>
          <w:szCs w:val="21"/>
        </w:rPr>
        <w:t>3</w:t>
      </w:r>
      <w:r>
        <w:rPr>
          <w:rFonts w:asciiTheme="minorEastAsia" w:hAnsiTheme="minorEastAsia" w:hint="eastAsia"/>
          <w:szCs w:val="21"/>
        </w:rPr>
        <w:t>的格式。</w:t>
      </w:r>
    </w:p>
    <w:p w14:paraId="3A424082" w14:textId="65510255" w:rsidR="00C82035" w:rsidRDefault="00C82035" w:rsidP="00C82035">
      <w:pPr>
        <w:widowControl/>
        <w:jc w:val="center"/>
        <w:outlineLvl w:val="2"/>
        <w:rPr>
          <w:rFonts w:ascii="黑体" w:eastAsia="黑体" w:hAnsi="黑体"/>
          <w:bCs/>
          <w:sz w:val="20"/>
          <w:szCs w:val="20"/>
        </w:rPr>
      </w:pPr>
      <w:r>
        <w:rPr>
          <w:rFonts w:ascii="黑体" w:eastAsia="黑体" w:hAnsi="黑体" w:hint="eastAsia"/>
          <w:bCs/>
          <w:sz w:val="20"/>
          <w:szCs w:val="20"/>
        </w:rPr>
        <w:t>表C.3.4</w:t>
      </w:r>
      <w:r w:rsidR="00F07014">
        <w:rPr>
          <w:rFonts w:ascii="黑体" w:eastAsia="黑体" w:hAnsi="黑体" w:hint="eastAsia"/>
          <w:bCs/>
          <w:sz w:val="20"/>
          <w:szCs w:val="20"/>
        </w:rPr>
        <w:t>3</w:t>
      </w:r>
      <w:r>
        <w:rPr>
          <w:rFonts w:ascii="黑体" w:eastAsia="黑体" w:hAnsi="黑体" w:hint="eastAsia"/>
          <w:bCs/>
          <w:sz w:val="20"/>
          <w:szCs w:val="20"/>
        </w:rPr>
        <w:t xml:space="preserve">  交接检查记录</w:t>
      </w:r>
    </w:p>
    <w:p w14:paraId="1AB18961" w14:textId="01964BB9" w:rsidR="00C82035" w:rsidRDefault="00C82035" w:rsidP="00C82035">
      <w:pPr>
        <w:spacing w:line="288" w:lineRule="auto"/>
        <w:rPr>
          <w:rFonts w:asciiTheme="minorEastAsia" w:hAnsiTheme="minorEastAsia"/>
          <w:sz w:val="20"/>
          <w:szCs w:val="20"/>
        </w:rPr>
      </w:pPr>
      <w:r>
        <w:rPr>
          <w:rFonts w:asciiTheme="minorEastAsia" w:hAnsiTheme="minorEastAsia" w:hint="eastAsia"/>
          <w:sz w:val="20"/>
          <w:szCs w:val="20"/>
        </w:rPr>
        <w:t xml:space="preserve">                                                                 编号：</w:t>
      </w:r>
    </w:p>
    <w:tbl>
      <w:tblPr>
        <w:tblW w:w="9639" w:type="dxa"/>
        <w:jc w:val="center"/>
        <w:tblLayout w:type="fixed"/>
        <w:tblLook w:val="04A0" w:firstRow="1" w:lastRow="0" w:firstColumn="1" w:lastColumn="0" w:noHBand="0" w:noVBand="1"/>
      </w:tblPr>
      <w:tblGrid>
        <w:gridCol w:w="568"/>
        <w:gridCol w:w="851"/>
        <w:gridCol w:w="2172"/>
        <w:gridCol w:w="1513"/>
        <w:gridCol w:w="1418"/>
        <w:gridCol w:w="93"/>
        <w:gridCol w:w="3024"/>
      </w:tblGrid>
      <w:tr w:rsidR="00C82035" w14:paraId="0178AC58" w14:textId="77777777" w:rsidTr="003D43BF">
        <w:trPr>
          <w:trHeight w:val="567"/>
          <w:jc w:val="center"/>
        </w:trPr>
        <w:tc>
          <w:tcPr>
            <w:tcW w:w="1419" w:type="dxa"/>
            <w:gridSpan w:val="2"/>
            <w:tcBorders>
              <w:top w:val="single" w:sz="12" w:space="0" w:color="auto"/>
              <w:left w:val="single" w:sz="12" w:space="0" w:color="auto"/>
              <w:bottom w:val="single" w:sz="4" w:space="0" w:color="000000"/>
              <w:right w:val="single" w:sz="4" w:space="0" w:color="000000"/>
            </w:tcBorders>
            <w:shd w:val="clear" w:color="auto" w:fill="auto"/>
            <w:vAlign w:val="center"/>
          </w:tcPr>
          <w:p w14:paraId="27F01306" w14:textId="02BBCD18" w:rsidR="00C82035" w:rsidRDefault="00C8254D" w:rsidP="003D43BF">
            <w:pPr>
              <w:widowControl/>
              <w:spacing w:line="240" w:lineRule="exact"/>
              <w:jc w:val="center"/>
              <w:rPr>
                <w:rFonts w:ascii="宋体" w:hAnsi="宋体" w:cs="宋体"/>
                <w:kern w:val="0"/>
                <w:sz w:val="20"/>
                <w:szCs w:val="20"/>
              </w:rPr>
            </w:pPr>
            <w:r>
              <w:rPr>
                <w:rFonts w:ascii="宋体" w:hAnsi="宋体" w:cs="宋体"/>
                <w:kern w:val="0"/>
                <w:sz w:val="20"/>
                <w:szCs w:val="20"/>
              </w:rPr>
              <w:t>工程名称</w:t>
            </w:r>
          </w:p>
        </w:tc>
        <w:tc>
          <w:tcPr>
            <w:tcW w:w="3685" w:type="dxa"/>
            <w:gridSpan w:val="2"/>
            <w:tcBorders>
              <w:top w:val="single" w:sz="12" w:space="0" w:color="auto"/>
              <w:left w:val="nil"/>
              <w:bottom w:val="single" w:sz="4" w:space="0" w:color="000000"/>
              <w:right w:val="single" w:sz="4" w:space="0" w:color="000000"/>
            </w:tcBorders>
            <w:shd w:val="clear" w:color="auto" w:fill="auto"/>
            <w:vAlign w:val="center"/>
          </w:tcPr>
          <w:p w14:paraId="40169D47" w14:textId="77777777" w:rsidR="00C82035" w:rsidRDefault="00C82035" w:rsidP="003D43BF">
            <w:pPr>
              <w:widowControl/>
              <w:spacing w:line="240" w:lineRule="exact"/>
              <w:jc w:val="center"/>
              <w:rPr>
                <w:rFonts w:ascii="宋体" w:hAnsi="宋体" w:cs="宋体"/>
                <w:kern w:val="0"/>
                <w:sz w:val="20"/>
                <w:szCs w:val="20"/>
              </w:rPr>
            </w:pPr>
          </w:p>
        </w:tc>
        <w:tc>
          <w:tcPr>
            <w:tcW w:w="1418" w:type="dxa"/>
            <w:tcBorders>
              <w:top w:val="single" w:sz="12" w:space="0" w:color="auto"/>
              <w:left w:val="nil"/>
              <w:bottom w:val="single" w:sz="4" w:space="0" w:color="000000"/>
              <w:right w:val="single" w:sz="4" w:space="0" w:color="000000"/>
            </w:tcBorders>
            <w:shd w:val="clear" w:color="auto" w:fill="auto"/>
            <w:vAlign w:val="center"/>
          </w:tcPr>
          <w:p w14:paraId="3E9C8D4D" w14:textId="19F26265" w:rsidR="00C82035" w:rsidRDefault="00C8254D" w:rsidP="003D43BF">
            <w:pPr>
              <w:widowControl/>
              <w:spacing w:line="240" w:lineRule="exact"/>
              <w:jc w:val="center"/>
              <w:rPr>
                <w:rFonts w:ascii="宋体" w:hAnsi="宋体" w:cs="宋体"/>
                <w:kern w:val="0"/>
                <w:sz w:val="20"/>
                <w:szCs w:val="20"/>
              </w:rPr>
            </w:pPr>
            <w:r>
              <w:rPr>
                <w:rFonts w:ascii="宋体" w:hAnsi="宋体" w:cs="宋体"/>
                <w:kern w:val="0"/>
                <w:sz w:val="20"/>
                <w:szCs w:val="20"/>
              </w:rPr>
              <w:t>检查日期</w:t>
            </w:r>
          </w:p>
        </w:tc>
        <w:tc>
          <w:tcPr>
            <w:tcW w:w="3117" w:type="dxa"/>
            <w:gridSpan w:val="2"/>
            <w:tcBorders>
              <w:top w:val="single" w:sz="12" w:space="0" w:color="auto"/>
              <w:left w:val="nil"/>
              <w:bottom w:val="single" w:sz="4" w:space="0" w:color="000000"/>
              <w:right w:val="single" w:sz="12" w:space="0" w:color="auto"/>
            </w:tcBorders>
            <w:shd w:val="clear" w:color="auto" w:fill="auto"/>
            <w:vAlign w:val="center"/>
          </w:tcPr>
          <w:p w14:paraId="16E59B04" w14:textId="77777777" w:rsidR="00C82035" w:rsidRDefault="00C82035" w:rsidP="003D43BF">
            <w:pPr>
              <w:widowControl/>
              <w:spacing w:line="240" w:lineRule="exact"/>
              <w:jc w:val="center"/>
              <w:rPr>
                <w:rFonts w:ascii="宋体" w:hAnsi="宋体" w:cs="宋体"/>
                <w:kern w:val="0"/>
                <w:sz w:val="20"/>
                <w:szCs w:val="20"/>
              </w:rPr>
            </w:pPr>
          </w:p>
        </w:tc>
      </w:tr>
      <w:tr w:rsidR="00C8254D" w14:paraId="45004301" w14:textId="77777777" w:rsidTr="003D43BF">
        <w:trPr>
          <w:trHeight w:val="567"/>
          <w:jc w:val="center"/>
        </w:trPr>
        <w:tc>
          <w:tcPr>
            <w:tcW w:w="1419" w:type="dxa"/>
            <w:gridSpan w:val="2"/>
            <w:tcBorders>
              <w:top w:val="single" w:sz="4" w:space="0" w:color="000000"/>
              <w:left w:val="single" w:sz="12" w:space="0" w:color="auto"/>
              <w:bottom w:val="single" w:sz="4" w:space="0" w:color="000000"/>
              <w:right w:val="single" w:sz="4" w:space="0" w:color="000000"/>
            </w:tcBorders>
            <w:shd w:val="clear" w:color="auto" w:fill="auto"/>
            <w:vAlign w:val="center"/>
          </w:tcPr>
          <w:p w14:paraId="0D784ED0" w14:textId="3CD4B27F" w:rsidR="00C8254D" w:rsidRDefault="00C8254D" w:rsidP="003D43BF">
            <w:pPr>
              <w:widowControl/>
              <w:spacing w:line="240" w:lineRule="exact"/>
              <w:jc w:val="center"/>
              <w:rPr>
                <w:rFonts w:ascii="宋体" w:hAnsi="宋体" w:cs="宋体"/>
                <w:kern w:val="0"/>
                <w:sz w:val="20"/>
                <w:szCs w:val="20"/>
              </w:rPr>
            </w:pPr>
            <w:r>
              <w:rPr>
                <w:rFonts w:ascii="宋体" w:hAnsi="宋体" w:cs="宋体" w:hint="eastAsia"/>
                <w:kern w:val="0"/>
                <w:sz w:val="20"/>
                <w:szCs w:val="20"/>
              </w:rPr>
              <w:t>移交</w:t>
            </w:r>
            <w:r>
              <w:rPr>
                <w:rFonts w:ascii="宋体" w:hAnsi="宋体" w:cs="宋体"/>
                <w:kern w:val="0"/>
                <w:sz w:val="20"/>
                <w:szCs w:val="20"/>
              </w:rPr>
              <w:t>单位</w:t>
            </w:r>
          </w:p>
        </w:tc>
        <w:tc>
          <w:tcPr>
            <w:tcW w:w="3685" w:type="dxa"/>
            <w:gridSpan w:val="2"/>
            <w:tcBorders>
              <w:top w:val="single" w:sz="4" w:space="0" w:color="000000"/>
              <w:left w:val="nil"/>
              <w:bottom w:val="single" w:sz="4" w:space="0" w:color="000000"/>
              <w:right w:val="single" w:sz="4" w:space="0" w:color="000000"/>
            </w:tcBorders>
            <w:shd w:val="clear" w:color="auto" w:fill="auto"/>
            <w:vAlign w:val="center"/>
          </w:tcPr>
          <w:p w14:paraId="5B7446CC" w14:textId="77777777" w:rsidR="00C8254D" w:rsidRDefault="00C8254D" w:rsidP="003D43BF">
            <w:pPr>
              <w:widowControl/>
              <w:spacing w:line="240" w:lineRule="exact"/>
              <w:jc w:val="center"/>
              <w:rPr>
                <w:rFonts w:ascii="宋体" w:hAnsi="宋体" w:cs="宋体"/>
                <w:kern w:val="0"/>
                <w:sz w:val="20"/>
                <w:szCs w:val="20"/>
              </w:rPr>
            </w:pPr>
          </w:p>
        </w:tc>
        <w:tc>
          <w:tcPr>
            <w:tcW w:w="1418" w:type="dxa"/>
            <w:tcBorders>
              <w:top w:val="single" w:sz="4" w:space="0" w:color="000000"/>
              <w:left w:val="nil"/>
              <w:bottom w:val="single" w:sz="4" w:space="0" w:color="000000"/>
              <w:right w:val="single" w:sz="4" w:space="0" w:color="000000"/>
            </w:tcBorders>
            <w:shd w:val="clear" w:color="auto" w:fill="auto"/>
            <w:vAlign w:val="center"/>
          </w:tcPr>
          <w:p w14:paraId="16CCDF29" w14:textId="05A382C8" w:rsidR="00C8254D" w:rsidRDefault="00C8254D" w:rsidP="003D43BF">
            <w:pPr>
              <w:widowControl/>
              <w:spacing w:line="240" w:lineRule="exact"/>
              <w:jc w:val="center"/>
              <w:rPr>
                <w:rFonts w:ascii="宋体" w:hAnsi="宋体" w:cs="宋体"/>
                <w:kern w:val="0"/>
                <w:sz w:val="20"/>
                <w:szCs w:val="20"/>
              </w:rPr>
            </w:pPr>
            <w:r>
              <w:rPr>
                <w:rFonts w:ascii="宋体" w:hAnsi="宋体" w:cs="宋体" w:hint="eastAsia"/>
                <w:kern w:val="0"/>
                <w:sz w:val="20"/>
                <w:szCs w:val="20"/>
              </w:rPr>
              <w:t>见证单位</w:t>
            </w:r>
          </w:p>
        </w:tc>
        <w:tc>
          <w:tcPr>
            <w:tcW w:w="3117" w:type="dxa"/>
            <w:gridSpan w:val="2"/>
            <w:tcBorders>
              <w:top w:val="single" w:sz="4" w:space="0" w:color="000000"/>
              <w:left w:val="nil"/>
              <w:bottom w:val="single" w:sz="4" w:space="0" w:color="000000"/>
              <w:right w:val="single" w:sz="12" w:space="0" w:color="auto"/>
            </w:tcBorders>
            <w:shd w:val="clear" w:color="auto" w:fill="auto"/>
            <w:vAlign w:val="center"/>
          </w:tcPr>
          <w:p w14:paraId="4C99D800" w14:textId="77777777" w:rsidR="00C8254D" w:rsidRDefault="00C8254D" w:rsidP="003D43BF">
            <w:pPr>
              <w:widowControl/>
              <w:spacing w:line="240" w:lineRule="exact"/>
              <w:jc w:val="center"/>
              <w:rPr>
                <w:rFonts w:ascii="宋体" w:hAnsi="宋体" w:cs="宋体"/>
                <w:kern w:val="0"/>
                <w:sz w:val="20"/>
                <w:szCs w:val="20"/>
              </w:rPr>
            </w:pPr>
          </w:p>
        </w:tc>
      </w:tr>
      <w:tr w:rsidR="00C8254D" w14:paraId="4D7B3023" w14:textId="77777777" w:rsidTr="003D43BF">
        <w:trPr>
          <w:trHeight w:val="567"/>
          <w:jc w:val="center"/>
        </w:trPr>
        <w:tc>
          <w:tcPr>
            <w:tcW w:w="1419" w:type="dxa"/>
            <w:gridSpan w:val="2"/>
            <w:tcBorders>
              <w:top w:val="single" w:sz="4" w:space="0" w:color="000000"/>
              <w:left w:val="single" w:sz="12" w:space="0" w:color="auto"/>
              <w:bottom w:val="single" w:sz="4" w:space="0" w:color="000000"/>
              <w:right w:val="single" w:sz="4" w:space="0" w:color="000000"/>
            </w:tcBorders>
            <w:shd w:val="clear" w:color="auto" w:fill="auto"/>
            <w:vAlign w:val="center"/>
          </w:tcPr>
          <w:p w14:paraId="05AE8B55" w14:textId="49FF8F79" w:rsidR="00C8254D" w:rsidRDefault="00C8254D" w:rsidP="003D43BF">
            <w:pPr>
              <w:widowControl/>
              <w:spacing w:line="240" w:lineRule="exact"/>
              <w:jc w:val="center"/>
              <w:rPr>
                <w:rFonts w:ascii="宋体" w:hAnsi="宋体" w:cs="宋体"/>
                <w:kern w:val="0"/>
                <w:sz w:val="20"/>
                <w:szCs w:val="20"/>
              </w:rPr>
            </w:pPr>
            <w:r>
              <w:rPr>
                <w:rFonts w:ascii="宋体" w:hAnsi="宋体" w:cs="宋体" w:hint="eastAsia"/>
                <w:kern w:val="0"/>
                <w:sz w:val="20"/>
                <w:szCs w:val="20"/>
              </w:rPr>
              <w:t>交接部位</w:t>
            </w:r>
          </w:p>
        </w:tc>
        <w:tc>
          <w:tcPr>
            <w:tcW w:w="3685" w:type="dxa"/>
            <w:gridSpan w:val="2"/>
            <w:tcBorders>
              <w:top w:val="single" w:sz="4" w:space="0" w:color="000000"/>
              <w:left w:val="nil"/>
              <w:bottom w:val="single" w:sz="4" w:space="0" w:color="000000"/>
              <w:right w:val="single" w:sz="4" w:space="0" w:color="000000"/>
            </w:tcBorders>
            <w:shd w:val="clear" w:color="auto" w:fill="auto"/>
            <w:vAlign w:val="center"/>
          </w:tcPr>
          <w:p w14:paraId="1423E372" w14:textId="77777777" w:rsidR="00C8254D" w:rsidRDefault="00C8254D" w:rsidP="003D43BF">
            <w:pPr>
              <w:widowControl/>
              <w:spacing w:line="240" w:lineRule="exact"/>
              <w:jc w:val="center"/>
              <w:rPr>
                <w:rFonts w:ascii="宋体" w:hAnsi="宋体" w:cs="宋体"/>
                <w:kern w:val="0"/>
                <w:sz w:val="20"/>
                <w:szCs w:val="20"/>
              </w:rPr>
            </w:pPr>
          </w:p>
        </w:tc>
        <w:tc>
          <w:tcPr>
            <w:tcW w:w="1418" w:type="dxa"/>
            <w:tcBorders>
              <w:top w:val="single" w:sz="4" w:space="0" w:color="000000"/>
              <w:left w:val="nil"/>
              <w:bottom w:val="single" w:sz="4" w:space="0" w:color="000000"/>
              <w:right w:val="single" w:sz="4" w:space="0" w:color="000000"/>
            </w:tcBorders>
            <w:shd w:val="clear" w:color="auto" w:fill="auto"/>
            <w:vAlign w:val="center"/>
          </w:tcPr>
          <w:p w14:paraId="3FD93C4B" w14:textId="2E5134F5" w:rsidR="00C8254D" w:rsidRDefault="00C8254D" w:rsidP="003D43BF">
            <w:pPr>
              <w:widowControl/>
              <w:spacing w:line="240" w:lineRule="exact"/>
              <w:jc w:val="center"/>
              <w:rPr>
                <w:rFonts w:ascii="宋体" w:hAnsi="宋体" w:cs="宋体"/>
                <w:kern w:val="0"/>
                <w:sz w:val="20"/>
                <w:szCs w:val="20"/>
              </w:rPr>
            </w:pPr>
            <w:r>
              <w:rPr>
                <w:rFonts w:ascii="宋体" w:hAnsi="宋体" w:cs="宋体" w:hint="eastAsia"/>
                <w:kern w:val="0"/>
                <w:sz w:val="20"/>
                <w:szCs w:val="20"/>
              </w:rPr>
              <w:t>接收单位</w:t>
            </w:r>
          </w:p>
        </w:tc>
        <w:tc>
          <w:tcPr>
            <w:tcW w:w="3117" w:type="dxa"/>
            <w:gridSpan w:val="2"/>
            <w:tcBorders>
              <w:top w:val="single" w:sz="4" w:space="0" w:color="000000"/>
              <w:left w:val="nil"/>
              <w:bottom w:val="single" w:sz="4" w:space="0" w:color="000000"/>
              <w:right w:val="single" w:sz="12" w:space="0" w:color="auto"/>
            </w:tcBorders>
            <w:shd w:val="clear" w:color="auto" w:fill="auto"/>
            <w:vAlign w:val="center"/>
          </w:tcPr>
          <w:p w14:paraId="0BEAE5B6" w14:textId="77777777" w:rsidR="00C8254D" w:rsidRDefault="00C8254D" w:rsidP="003D43BF">
            <w:pPr>
              <w:widowControl/>
              <w:spacing w:line="240" w:lineRule="exact"/>
              <w:jc w:val="center"/>
              <w:rPr>
                <w:rFonts w:ascii="宋体" w:hAnsi="宋体" w:cs="宋体"/>
                <w:kern w:val="0"/>
                <w:sz w:val="20"/>
                <w:szCs w:val="20"/>
              </w:rPr>
            </w:pPr>
          </w:p>
        </w:tc>
      </w:tr>
      <w:tr w:rsidR="00C8254D" w14:paraId="6A4DC4A6" w14:textId="77777777" w:rsidTr="00C8254D">
        <w:trPr>
          <w:trHeight w:val="4691"/>
          <w:jc w:val="center"/>
        </w:trPr>
        <w:tc>
          <w:tcPr>
            <w:tcW w:w="1419" w:type="dxa"/>
            <w:gridSpan w:val="2"/>
            <w:tcBorders>
              <w:top w:val="single" w:sz="4" w:space="0" w:color="000000"/>
              <w:left w:val="single" w:sz="12" w:space="0" w:color="auto"/>
              <w:right w:val="single" w:sz="4" w:space="0" w:color="000000"/>
            </w:tcBorders>
            <w:shd w:val="clear" w:color="auto" w:fill="auto"/>
            <w:vAlign w:val="center"/>
          </w:tcPr>
          <w:p w14:paraId="36175062" w14:textId="1E479720" w:rsidR="00C8254D" w:rsidRDefault="00C8254D" w:rsidP="003D43BF">
            <w:pPr>
              <w:spacing w:line="240" w:lineRule="exact"/>
              <w:jc w:val="center"/>
              <w:rPr>
                <w:rFonts w:ascii="宋体" w:hAnsi="宋体" w:cs="宋体"/>
                <w:kern w:val="0"/>
                <w:sz w:val="20"/>
                <w:szCs w:val="20"/>
              </w:rPr>
            </w:pPr>
            <w:r>
              <w:rPr>
                <w:rFonts w:ascii="宋体" w:hAnsi="宋体" w:cs="宋体" w:hint="eastAsia"/>
                <w:kern w:val="0"/>
                <w:sz w:val="20"/>
                <w:szCs w:val="20"/>
              </w:rPr>
              <w:t>交接内容</w:t>
            </w:r>
          </w:p>
        </w:tc>
        <w:tc>
          <w:tcPr>
            <w:tcW w:w="8220" w:type="dxa"/>
            <w:gridSpan w:val="5"/>
            <w:tcBorders>
              <w:top w:val="single" w:sz="4" w:space="0" w:color="000000"/>
              <w:left w:val="nil"/>
              <w:right w:val="single" w:sz="12" w:space="0" w:color="auto"/>
            </w:tcBorders>
            <w:shd w:val="clear" w:color="auto" w:fill="auto"/>
            <w:vAlign w:val="center"/>
          </w:tcPr>
          <w:p w14:paraId="3773A355" w14:textId="77777777" w:rsidR="00C8254D" w:rsidRDefault="00C8254D" w:rsidP="003D43BF">
            <w:pPr>
              <w:widowControl/>
              <w:spacing w:line="240" w:lineRule="exact"/>
              <w:jc w:val="center"/>
              <w:rPr>
                <w:rFonts w:ascii="宋体" w:hAnsi="宋体" w:cs="宋体"/>
                <w:kern w:val="0"/>
                <w:sz w:val="20"/>
                <w:szCs w:val="20"/>
              </w:rPr>
            </w:pPr>
          </w:p>
        </w:tc>
      </w:tr>
      <w:tr w:rsidR="00C8254D" w14:paraId="185ACC87" w14:textId="77777777" w:rsidTr="003D43BF">
        <w:trPr>
          <w:trHeight w:val="1701"/>
          <w:jc w:val="center"/>
        </w:trPr>
        <w:tc>
          <w:tcPr>
            <w:tcW w:w="1419" w:type="dxa"/>
            <w:gridSpan w:val="2"/>
            <w:tcBorders>
              <w:top w:val="single" w:sz="4" w:space="0" w:color="000000"/>
              <w:left w:val="single" w:sz="12" w:space="0" w:color="auto"/>
              <w:bottom w:val="single" w:sz="4" w:space="0" w:color="000000"/>
              <w:right w:val="single" w:sz="4" w:space="0" w:color="000000"/>
            </w:tcBorders>
            <w:shd w:val="clear" w:color="auto" w:fill="auto"/>
            <w:vAlign w:val="center"/>
          </w:tcPr>
          <w:p w14:paraId="68987E44" w14:textId="77777777" w:rsidR="00C8254D" w:rsidRDefault="00C8254D" w:rsidP="003D43BF">
            <w:pPr>
              <w:widowControl/>
              <w:spacing w:line="240" w:lineRule="exact"/>
              <w:jc w:val="center"/>
              <w:rPr>
                <w:rFonts w:ascii="宋体" w:hAnsi="宋体" w:cs="宋体"/>
                <w:kern w:val="0"/>
                <w:sz w:val="20"/>
                <w:szCs w:val="20"/>
              </w:rPr>
            </w:pPr>
            <w:r>
              <w:rPr>
                <w:rFonts w:ascii="宋体" w:hAnsi="宋体" w:cs="宋体" w:hint="eastAsia"/>
                <w:kern w:val="0"/>
                <w:sz w:val="20"/>
                <w:szCs w:val="20"/>
              </w:rPr>
              <w:t>检查结论</w:t>
            </w:r>
          </w:p>
        </w:tc>
        <w:tc>
          <w:tcPr>
            <w:tcW w:w="8220" w:type="dxa"/>
            <w:gridSpan w:val="5"/>
            <w:tcBorders>
              <w:top w:val="single" w:sz="4" w:space="0" w:color="000000"/>
              <w:left w:val="single" w:sz="4" w:space="0" w:color="000000"/>
              <w:bottom w:val="single" w:sz="4" w:space="0" w:color="000000"/>
              <w:right w:val="single" w:sz="12" w:space="0" w:color="auto"/>
            </w:tcBorders>
            <w:shd w:val="clear" w:color="auto" w:fill="auto"/>
            <w:vAlign w:val="center"/>
          </w:tcPr>
          <w:p w14:paraId="3D30E8AB" w14:textId="77777777" w:rsidR="00C8254D" w:rsidRDefault="00C8254D" w:rsidP="003D43BF">
            <w:pPr>
              <w:widowControl/>
              <w:spacing w:line="240" w:lineRule="exact"/>
              <w:jc w:val="center"/>
              <w:rPr>
                <w:rFonts w:ascii="宋体" w:hAnsi="宋体" w:cs="宋体"/>
                <w:kern w:val="0"/>
                <w:sz w:val="20"/>
                <w:szCs w:val="20"/>
              </w:rPr>
            </w:pPr>
          </w:p>
        </w:tc>
      </w:tr>
      <w:tr w:rsidR="00C8254D" w14:paraId="7C2271BC" w14:textId="77777777" w:rsidTr="003D43BF">
        <w:trPr>
          <w:trHeight w:val="1701"/>
          <w:jc w:val="center"/>
        </w:trPr>
        <w:tc>
          <w:tcPr>
            <w:tcW w:w="1419" w:type="dxa"/>
            <w:gridSpan w:val="2"/>
            <w:tcBorders>
              <w:top w:val="single" w:sz="4" w:space="0" w:color="000000"/>
              <w:left w:val="single" w:sz="12" w:space="0" w:color="auto"/>
              <w:bottom w:val="single" w:sz="4" w:space="0" w:color="000000"/>
              <w:right w:val="single" w:sz="4" w:space="0" w:color="000000"/>
            </w:tcBorders>
            <w:shd w:val="clear" w:color="auto" w:fill="auto"/>
            <w:vAlign w:val="center"/>
          </w:tcPr>
          <w:p w14:paraId="6E6519CD" w14:textId="77777777" w:rsidR="00C8254D" w:rsidRDefault="00C8254D" w:rsidP="003D43BF">
            <w:pPr>
              <w:widowControl/>
              <w:spacing w:line="240" w:lineRule="exact"/>
              <w:jc w:val="center"/>
              <w:rPr>
                <w:rFonts w:ascii="宋体" w:hAnsi="宋体" w:cs="宋体"/>
                <w:kern w:val="0"/>
                <w:sz w:val="20"/>
                <w:szCs w:val="20"/>
              </w:rPr>
            </w:pPr>
            <w:r>
              <w:rPr>
                <w:rFonts w:ascii="宋体" w:hAnsi="宋体" w:cs="宋体" w:hint="eastAsia"/>
                <w:kern w:val="0"/>
                <w:sz w:val="20"/>
                <w:szCs w:val="20"/>
              </w:rPr>
              <w:t>复查结论</w:t>
            </w:r>
          </w:p>
        </w:tc>
        <w:tc>
          <w:tcPr>
            <w:tcW w:w="8220" w:type="dxa"/>
            <w:gridSpan w:val="5"/>
            <w:tcBorders>
              <w:top w:val="single" w:sz="4" w:space="0" w:color="000000"/>
              <w:left w:val="single" w:sz="4" w:space="0" w:color="000000"/>
              <w:bottom w:val="single" w:sz="4" w:space="0" w:color="000000"/>
              <w:right w:val="single" w:sz="12" w:space="0" w:color="auto"/>
            </w:tcBorders>
            <w:shd w:val="clear" w:color="auto" w:fill="auto"/>
            <w:vAlign w:val="center"/>
          </w:tcPr>
          <w:p w14:paraId="379BC79B" w14:textId="77777777" w:rsidR="00C8254D" w:rsidRDefault="00C8254D" w:rsidP="003D43BF">
            <w:pPr>
              <w:widowControl/>
              <w:spacing w:line="240" w:lineRule="exact"/>
              <w:rPr>
                <w:rFonts w:ascii="宋体" w:hAnsi="宋体" w:cs="宋体"/>
                <w:kern w:val="0"/>
                <w:sz w:val="20"/>
                <w:szCs w:val="20"/>
              </w:rPr>
            </w:pPr>
          </w:p>
          <w:p w14:paraId="6E456224" w14:textId="77777777" w:rsidR="00C8254D" w:rsidRDefault="00C8254D" w:rsidP="003D43BF">
            <w:pPr>
              <w:widowControl/>
              <w:spacing w:line="240" w:lineRule="exact"/>
              <w:rPr>
                <w:rFonts w:ascii="宋体" w:hAnsi="宋体" w:cs="宋体"/>
                <w:kern w:val="0"/>
                <w:sz w:val="20"/>
                <w:szCs w:val="20"/>
              </w:rPr>
            </w:pPr>
          </w:p>
          <w:p w14:paraId="76D3014D" w14:textId="77777777" w:rsidR="00C8254D" w:rsidRDefault="00C8254D" w:rsidP="003D43BF">
            <w:pPr>
              <w:widowControl/>
              <w:spacing w:line="240" w:lineRule="exact"/>
              <w:rPr>
                <w:rFonts w:ascii="宋体" w:hAnsi="宋体" w:cs="宋体"/>
                <w:kern w:val="0"/>
                <w:sz w:val="20"/>
                <w:szCs w:val="20"/>
              </w:rPr>
            </w:pPr>
          </w:p>
          <w:p w14:paraId="17E5DB7D" w14:textId="77777777" w:rsidR="00C8254D" w:rsidRDefault="00C8254D" w:rsidP="003D43BF">
            <w:pPr>
              <w:widowControl/>
              <w:spacing w:line="240" w:lineRule="exact"/>
              <w:rPr>
                <w:rFonts w:ascii="宋体" w:hAnsi="宋体" w:cs="宋体"/>
                <w:kern w:val="0"/>
                <w:sz w:val="20"/>
                <w:szCs w:val="20"/>
              </w:rPr>
            </w:pPr>
          </w:p>
          <w:p w14:paraId="68220F44" w14:textId="77777777" w:rsidR="00C8254D" w:rsidRDefault="00C8254D" w:rsidP="003D43BF">
            <w:pPr>
              <w:widowControl/>
              <w:spacing w:line="240" w:lineRule="exact"/>
              <w:rPr>
                <w:rFonts w:ascii="宋体" w:hAnsi="宋体" w:cs="宋体"/>
                <w:kern w:val="0"/>
                <w:sz w:val="20"/>
                <w:szCs w:val="20"/>
              </w:rPr>
            </w:pPr>
          </w:p>
          <w:p w14:paraId="7DB0A121" w14:textId="77777777" w:rsidR="00C8254D" w:rsidRDefault="00C8254D" w:rsidP="003D43BF">
            <w:pPr>
              <w:widowControl/>
              <w:spacing w:line="240" w:lineRule="exact"/>
              <w:jc w:val="right"/>
              <w:rPr>
                <w:rFonts w:ascii="宋体" w:hAnsi="宋体" w:cs="宋体"/>
                <w:kern w:val="0"/>
                <w:sz w:val="20"/>
                <w:szCs w:val="20"/>
              </w:rPr>
            </w:pPr>
            <w:r>
              <w:rPr>
                <w:rFonts w:ascii="宋体" w:hAnsi="宋体" w:cs="宋体" w:hint="eastAsia"/>
                <w:kern w:val="0"/>
                <w:sz w:val="20"/>
                <w:szCs w:val="20"/>
              </w:rPr>
              <w:t>复查人：                    年   月   日</w:t>
            </w:r>
          </w:p>
        </w:tc>
      </w:tr>
      <w:tr w:rsidR="00C8254D" w14:paraId="7F0D49DA" w14:textId="77777777" w:rsidTr="003D43BF">
        <w:trPr>
          <w:trHeight w:val="1701"/>
          <w:jc w:val="center"/>
        </w:trPr>
        <w:tc>
          <w:tcPr>
            <w:tcW w:w="1419" w:type="dxa"/>
            <w:gridSpan w:val="2"/>
            <w:tcBorders>
              <w:top w:val="single" w:sz="4" w:space="0" w:color="000000"/>
              <w:left w:val="single" w:sz="12" w:space="0" w:color="auto"/>
              <w:bottom w:val="single" w:sz="4" w:space="0" w:color="000000"/>
              <w:right w:val="single" w:sz="4" w:space="0" w:color="000000"/>
            </w:tcBorders>
            <w:shd w:val="clear" w:color="auto" w:fill="auto"/>
            <w:vAlign w:val="center"/>
          </w:tcPr>
          <w:p w14:paraId="50723826" w14:textId="77777777" w:rsidR="00C8254D" w:rsidRDefault="00C8254D" w:rsidP="003D43BF">
            <w:pPr>
              <w:widowControl/>
              <w:spacing w:line="240" w:lineRule="exact"/>
              <w:jc w:val="center"/>
              <w:rPr>
                <w:rFonts w:ascii="宋体" w:hAnsi="宋体" w:cs="宋体"/>
                <w:kern w:val="0"/>
                <w:sz w:val="20"/>
                <w:szCs w:val="20"/>
              </w:rPr>
            </w:pPr>
            <w:r>
              <w:rPr>
                <w:rFonts w:ascii="宋体" w:hAnsi="宋体" w:cs="宋体" w:hint="eastAsia"/>
                <w:kern w:val="0"/>
                <w:sz w:val="20"/>
                <w:szCs w:val="20"/>
              </w:rPr>
              <w:t>见证单位</w:t>
            </w:r>
          </w:p>
          <w:p w14:paraId="48E0F793" w14:textId="77777777" w:rsidR="00C8254D" w:rsidRDefault="00C8254D" w:rsidP="003D43BF">
            <w:pPr>
              <w:widowControl/>
              <w:spacing w:line="240" w:lineRule="exact"/>
              <w:jc w:val="center"/>
              <w:rPr>
                <w:rFonts w:ascii="宋体" w:hAnsi="宋体" w:cs="宋体"/>
                <w:kern w:val="0"/>
                <w:sz w:val="20"/>
                <w:szCs w:val="20"/>
              </w:rPr>
            </w:pPr>
            <w:r>
              <w:rPr>
                <w:rFonts w:ascii="宋体" w:hAnsi="宋体" w:cs="宋体" w:hint="eastAsia"/>
                <w:kern w:val="0"/>
                <w:sz w:val="20"/>
                <w:szCs w:val="20"/>
              </w:rPr>
              <w:t>意见</w:t>
            </w:r>
          </w:p>
        </w:tc>
        <w:tc>
          <w:tcPr>
            <w:tcW w:w="8220" w:type="dxa"/>
            <w:gridSpan w:val="5"/>
            <w:tcBorders>
              <w:top w:val="single" w:sz="4" w:space="0" w:color="000000"/>
              <w:left w:val="single" w:sz="4" w:space="0" w:color="000000"/>
              <w:bottom w:val="single" w:sz="4" w:space="0" w:color="000000"/>
              <w:right w:val="single" w:sz="12" w:space="0" w:color="auto"/>
            </w:tcBorders>
            <w:shd w:val="clear" w:color="auto" w:fill="auto"/>
            <w:vAlign w:val="center"/>
          </w:tcPr>
          <w:p w14:paraId="7986A036" w14:textId="77777777" w:rsidR="00C8254D" w:rsidRDefault="00C8254D" w:rsidP="003D43BF">
            <w:pPr>
              <w:widowControl/>
              <w:spacing w:line="240" w:lineRule="exact"/>
              <w:rPr>
                <w:rFonts w:ascii="宋体" w:hAnsi="宋体" w:cs="宋体"/>
                <w:kern w:val="0"/>
                <w:sz w:val="20"/>
                <w:szCs w:val="20"/>
              </w:rPr>
            </w:pPr>
          </w:p>
          <w:p w14:paraId="3CBD2157" w14:textId="77777777" w:rsidR="00C8254D" w:rsidRDefault="00C8254D" w:rsidP="003D43BF">
            <w:pPr>
              <w:widowControl/>
              <w:spacing w:line="240" w:lineRule="exact"/>
              <w:rPr>
                <w:rFonts w:ascii="宋体" w:hAnsi="宋体" w:cs="宋体"/>
                <w:kern w:val="0"/>
                <w:sz w:val="20"/>
                <w:szCs w:val="20"/>
              </w:rPr>
            </w:pPr>
          </w:p>
          <w:p w14:paraId="3EB4EBD6" w14:textId="77777777" w:rsidR="00C8254D" w:rsidRDefault="00C8254D" w:rsidP="003D43BF">
            <w:pPr>
              <w:widowControl/>
              <w:spacing w:line="240" w:lineRule="exact"/>
              <w:rPr>
                <w:rFonts w:ascii="宋体" w:hAnsi="宋体" w:cs="宋体"/>
                <w:kern w:val="0"/>
                <w:sz w:val="20"/>
                <w:szCs w:val="20"/>
              </w:rPr>
            </w:pPr>
          </w:p>
          <w:p w14:paraId="3DC8336E" w14:textId="77777777" w:rsidR="00C8254D" w:rsidRDefault="00C8254D" w:rsidP="003D43BF">
            <w:pPr>
              <w:widowControl/>
              <w:spacing w:line="240" w:lineRule="exact"/>
              <w:rPr>
                <w:rFonts w:ascii="宋体" w:hAnsi="宋体" w:cs="宋体"/>
                <w:kern w:val="0"/>
                <w:sz w:val="20"/>
                <w:szCs w:val="20"/>
              </w:rPr>
            </w:pPr>
          </w:p>
          <w:p w14:paraId="4469CFC3" w14:textId="77777777" w:rsidR="00C8254D" w:rsidRDefault="00C8254D" w:rsidP="003D43BF">
            <w:pPr>
              <w:widowControl/>
              <w:spacing w:line="240" w:lineRule="exact"/>
              <w:rPr>
                <w:rFonts w:ascii="宋体" w:hAnsi="宋体" w:cs="宋体"/>
                <w:kern w:val="0"/>
                <w:sz w:val="20"/>
                <w:szCs w:val="20"/>
              </w:rPr>
            </w:pPr>
          </w:p>
          <w:p w14:paraId="2A544CA6" w14:textId="77777777" w:rsidR="00C8254D" w:rsidRDefault="00C8254D" w:rsidP="003D43BF">
            <w:pPr>
              <w:widowControl/>
              <w:spacing w:line="240" w:lineRule="exact"/>
              <w:jc w:val="right"/>
              <w:rPr>
                <w:rFonts w:ascii="宋体" w:hAnsi="宋体" w:cs="宋体"/>
                <w:kern w:val="0"/>
                <w:sz w:val="20"/>
                <w:szCs w:val="20"/>
              </w:rPr>
            </w:pPr>
            <w:r>
              <w:rPr>
                <w:rFonts w:ascii="宋体" w:hAnsi="宋体" w:cs="宋体" w:hint="eastAsia"/>
                <w:kern w:val="0"/>
                <w:sz w:val="20"/>
                <w:szCs w:val="20"/>
              </w:rPr>
              <w:t>复查人：                    年   月   日</w:t>
            </w:r>
          </w:p>
        </w:tc>
      </w:tr>
      <w:tr w:rsidR="00C8254D" w14:paraId="5F33A502" w14:textId="77777777" w:rsidTr="003D43BF">
        <w:trPr>
          <w:trHeight w:val="567"/>
          <w:jc w:val="center"/>
        </w:trPr>
        <w:tc>
          <w:tcPr>
            <w:tcW w:w="568" w:type="dxa"/>
            <w:vMerge w:val="restart"/>
            <w:tcBorders>
              <w:top w:val="single" w:sz="4" w:space="0" w:color="000000"/>
              <w:left w:val="single" w:sz="12" w:space="0" w:color="auto"/>
              <w:right w:val="single" w:sz="4" w:space="0" w:color="auto"/>
            </w:tcBorders>
            <w:shd w:val="clear" w:color="auto" w:fill="auto"/>
            <w:vAlign w:val="center"/>
          </w:tcPr>
          <w:p w14:paraId="3BD73053" w14:textId="77777777" w:rsidR="00C8254D" w:rsidRDefault="00C8254D" w:rsidP="003D43BF">
            <w:pPr>
              <w:widowControl/>
              <w:spacing w:line="240" w:lineRule="exact"/>
              <w:jc w:val="center"/>
              <w:rPr>
                <w:rFonts w:ascii="宋体" w:hAnsi="宋体" w:cs="宋体"/>
                <w:kern w:val="0"/>
                <w:sz w:val="20"/>
                <w:szCs w:val="20"/>
              </w:rPr>
            </w:pPr>
            <w:r>
              <w:rPr>
                <w:rFonts w:ascii="宋体" w:hAnsi="宋体" w:cs="宋体" w:hint="eastAsia"/>
                <w:kern w:val="0"/>
                <w:sz w:val="20"/>
                <w:szCs w:val="20"/>
              </w:rPr>
              <w:t>签字栏</w:t>
            </w:r>
          </w:p>
        </w:tc>
        <w:tc>
          <w:tcPr>
            <w:tcW w:w="3023" w:type="dxa"/>
            <w:gridSpan w:val="2"/>
            <w:tcBorders>
              <w:top w:val="single" w:sz="4" w:space="0" w:color="000000"/>
              <w:left w:val="single" w:sz="4" w:space="0" w:color="auto"/>
              <w:bottom w:val="single" w:sz="4" w:space="0" w:color="auto"/>
              <w:right w:val="single" w:sz="4" w:space="0" w:color="auto"/>
            </w:tcBorders>
            <w:shd w:val="clear" w:color="auto" w:fill="auto"/>
            <w:vAlign w:val="center"/>
          </w:tcPr>
          <w:p w14:paraId="4965AB01" w14:textId="77777777" w:rsidR="00C8254D" w:rsidRDefault="00C8254D" w:rsidP="003D43BF">
            <w:pPr>
              <w:widowControl/>
              <w:spacing w:line="240" w:lineRule="exact"/>
              <w:jc w:val="center"/>
              <w:rPr>
                <w:rFonts w:ascii="宋体" w:hAnsi="宋体" w:cs="宋体"/>
                <w:kern w:val="0"/>
                <w:sz w:val="20"/>
                <w:szCs w:val="20"/>
              </w:rPr>
            </w:pPr>
            <w:r>
              <w:rPr>
                <w:rFonts w:ascii="宋体" w:hAnsi="宋体" w:cs="宋体" w:hint="eastAsia"/>
                <w:kern w:val="0"/>
                <w:sz w:val="20"/>
                <w:szCs w:val="20"/>
              </w:rPr>
              <w:t>移交单位</w:t>
            </w:r>
          </w:p>
        </w:tc>
        <w:tc>
          <w:tcPr>
            <w:tcW w:w="3024" w:type="dxa"/>
            <w:gridSpan w:val="3"/>
            <w:tcBorders>
              <w:top w:val="single" w:sz="4" w:space="0" w:color="000000"/>
              <w:left w:val="single" w:sz="4" w:space="0" w:color="auto"/>
              <w:bottom w:val="single" w:sz="4" w:space="0" w:color="auto"/>
              <w:right w:val="single" w:sz="4" w:space="0" w:color="auto"/>
            </w:tcBorders>
            <w:shd w:val="clear" w:color="auto" w:fill="auto"/>
            <w:vAlign w:val="center"/>
          </w:tcPr>
          <w:p w14:paraId="5C5E30CF" w14:textId="77777777" w:rsidR="00C8254D" w:rsidRDefault="00C8254D" w:rsidP="003D43BF">
            <w:pPr>
              <w:widowControl/>
              <w:spacing w:line="240" w:lineRule="exact"/>
              <w:jc w:val="center"/>
              <w:rPr>
                <w:rFonts w:ascii="宋体" w:hAnsi="宋体" w:cs="宋体"/>
                <w:kern w:val="0"/>
                <w:sz w:val="20"/>
                <w:szCs w:val="20"/>
              </w:rPr>
            </w:pPr>
            <w:r>
              <w:rPr>
                <w:rFonts w:ascii="宋体" w:hAnsi="宋体" w:cs="宋体" w:hint="eastAsia"/>
                <w:kern w:val="0"/>
                <w:sz w:val="20"/>
                <w:szCs w:val="20"/>
              </w:rPr>
              <w:t>接收单位</w:t>
            </w:r>
          </w:p>
        </w:tc>
        <w:tc>
          <w:tcPr>
            <w:tcW w:w="3024" w:type="dxa"/>
            <w:tcBorders>
              <w:top w:val="single" w:sz="4" w:space="0" w:color="000000"/>
              <w:left w:val="single" w:sz="4" w:space="0" w:color="auto"/>
              <w:bottom w:val="single" w:sz="4" w:space="0" w:color="auto"/>
              <w:right w:val="single" w:sz="12" w:space="0" w:color="auto"/>
            </w:tcBorders>
            <w:shd w:val="clear" w:color="auto" w:fill="auto"/>
            <w:vAlign w:val="center"/>
          </w:tcPr>
          <w:p w14:paraId="2483612C" w14:textId="77777777" w:rsidR="00C8254D" w:rsidRDefault="00C8254D" w:rsidP="003D43BF">
            <w:pPr>
              <w:widowControl/>
              <w:spacing w:line="240" w:lineRule="exact"/>
              <w:jc w:val="center"/>
              <w:rPr>
                <w:rFonts w:ascii="宋体" w:hAnsi="宋体" w:cs="宋体"/>
                <w:kern w:val="0"/>
                <w:sz w:val="20"/>
                <w:szCs w:val="20"/>
              </w:rPr>
            </w:pPr>
            <w:r>
              <w:rPr>
                <w:rFonts w:ascii="宋体" w:hAnsi="宋体" w:cs="宋体" w:hint="eastAsia"/>
                <w:kern w:val="0"/>
                <w:sz w:val="20"/>
                <w:szCs w:val="20"/>
              </w:rPr>
              <w:t>见证单位</w:t>
            </w:r>
          </w:p>
        </w:tc>
      </w:tr>
      <w:tr w:rsidR="00C8254D" w14:paraId="4EAD859A" w14:textId="77777777" w:rsidTr="003D43BF">
        <w:trPr>
          <w:trHeight w:val="567"/>
          <w:jc w:val="center"/>
        </w:trPr>
        <w:tc>
          <w:tcPr>
            <w:tcW w:w="568" w:type="dxa"/>
            <w:vMerge/>
            <w:tcBorders>
              <w:left w:val="single" w:sz="12" w:space="0" w:color="auto"/>
              <w:bottom w:val="single" w:sz="12" w:space="0" w:color="auto"/>
              <w:right w:val="single" w:sz="4" w:space="0" w:color="auto"/>
            </w:tcBorders>
            <w:shd w:val="clear" w:color="auto" w:fill="auto"/>
            <w:vAlign w:val="center"/>
          </w:tcPr>
          <w:p w14:paraId="5B4E1744" w14:textId="77777777" w:rsidR="00C8254D" w:rsidRDefault="00C8254D" w:rsidP="003D43BF">
            <w:pPr>
              <w:widowControl/>
              <w:spacing w:line="240" w:lineRule="exact"/>
              <w:jc w:val="center"/>
              <w:rPr>
                <w:rFonts w:ascii="宋体" w:hAnsi="宋体" w:cs="宋体"/>
                <w:kern w:val="0"/>
                <w:sz w:val="20"/>
                <w:szCs w:val="20"/>
              </w:rPr>
            </w:pPr>
          </w:p>
        </w:tc>
        <w:tc>
          <w:tcPr>
            <w:tcW w:w="3023"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14:paraId="5DDF67DD" w14:textId="77777777" w:rsidR="00C8254D" w:rsidRDefault="00C8254D" w:rsidP="003D43BF">
            <w:pPr>
              <w:widowControl/>
              <w:spacing w:line="240" w:lineRule="exact"/>
              <w:jc w:val="center"/>
              <w:rPr>
                <w:rFonts w:ascii="宋体" w:hAnsi="宋体" w:cs="宋体"/>
                <w:kern w:val="0"/>
                <w:sz w:val="20"/>
                <w:szCs w:val="20"/>
              </w:rPr>
            </w:pPr>
          </w:p>
        </w:tc>
        <w:tc>
          <w:tcPr>
            <w:tcW w:w="3024"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14:paraId="5EA07328" w14:textId="77777777" w:rsidR="00C8254D" w:rsidRDefault="00C8254D" w:rsidP="003D43BF">
            <w:pPr>
              <w:widowControl/>
              <w:spacing w:line="240" w:lineRule="exact"/>
              <w:jc w:val="center"/>
              <w:rPr>
                <w:rFonts w:ascii="宋体" w:hAnsi="宋体" w:cs="宋体"/>
                <w:kern w:val="0"/>
                <w:sz w:val="20"/>
                <w:szCs w:val="20"/>
              </w:rPr>
            </w:pPr>
          </w:p>
        </w:tc>
        <w:tc>
          <w:tcPr>
            <w:tcW w:w="3024" w:type="dxa"/>
            <w:tcBorders>
              <w:top w:val="single" w:sz="4" w:space="0" w:color="auto"/>
              <w:left w:val="single" w:sz="4" w:space="0" w:color="auto"/>
              <w:bottom w:val="single" w:sz="12" w:space="0" w:color="auto"/>
              <w:right w:val="single" w:sz="12" w:space="0" w:color="auto"/>
            </w:tcBorders>
            <w:shd w:val="clear" w:color="auto" w:fill="auto"/>
            <w:vAlign w:val="center"/>
          </w:tcPr>
          <w:p w14:paraId="4C6EB89F" w14:textId="77777777" w:rsidR="00C8254D" w:rsidRDefault="00C8254D" w:rsidP="003D43BF">
            <w:pPr>
              <w:widowControl/>
              <w:spacing w:line="240" w:lineRule="exact"/>
              <w:jc w:val="center"/>
              <w:rPr>
                <w:rFonts w:ascii="宋体" w:hAnsi="宋体" w:cs="宋体"/>
                <w:kern w:val="0"/>
                <w:sz w:val="20"/>
                <w:szCs w:val="20"/>
              </w:rPr>
            </w:pPr>
          </w:p>
        </w:tc>
      </w:tr>
    </w:tbl>
    <w:p w14:paraId="5FEB0EE8" w14:textId="77777777" w:rsidR="004851FA" w:rsidRDefault="004851FA">
      <w:pPr>
        <w:widowControl/>
        <w:jc w:val="left"/>
      </w:pPr>
      <w:r>
        <w:br w:type="page"/>
      </w:r>
    </w:p>
    <w:p w14:paraId="57A7BF6F" w14:textId="7D0F4F12" w:rsidR="004851FA" w:rsidRDefault="004851FA" w:rsidP="004851FA">
      <w:pPr>
        <w:spacing w:line="288" w:lineRule="auto"/>
        <w:rPr>
          <w:rFonts w:asciiTheme="minorEastAsia" w:hAnsiTheme="minorEastAsia"/>
          <w:sz w:val="24"/>
          <w:szCs w:val="21"/>
        </w:rPr>
      </w:pPr>
      <w:r>
        <w:rPr>
          <w:rFonts w:asciiTheme="minorEastAsia" w:hAnsiTheme="minorEastAsia" w:hint="eastAsia"/>
          <w:b/>
          <w:sz w:val="24"/>
          <w:szCs w:val="21"/>
        </w:rPr>
        <w:lastRenderedPageBreak/>
        <w:t>C.3.</w:t>
      </w:r>
      <w:r w:rsidR="00F07014">
        <w:rPr>
          <w:rFonts w:asciiTheme="minorEastAsia" w:hAnsiTheme="minorEastAsia" w:hint="eastAsia"/>
          <w:b/>
          <w:sz w:val="24"/>
          <w:szCs w:val="21"/>
        </w:rPr>
        <w:t>44</w:t>
      </w:r>
      <w:r>
        <w:rPr>
          <w:rFonts w:asciiTheme="minorEastAsia" w:hAnsiTheme="minorEastAsia" w:hint="eastAsia"/>
          <w:b/>
          <w:sz w:val="24"/>
          <w:szCs w:val="21"/>
        </w:rPr>
        <w:t xml:space="preserve"> </w:t>
      </w:r>
      <w:r>
        <w:rPr>
          <w:rFonts w:asciiTheme="minorEastAsia" w:hAnsiTheme="minorEastAsia" w:hint="eastAsia"/>
          <w:sz w:val="24"/>
          <w:szCs w:val="21"/>
        </w:rPr>
        <w:t xml:space="preserve"> 施工控制测量成果报验表宜采用表C.3.</w:t>
      </w:r>
      <w:r w:rsidR="00F07014">
        <w:rPr>
          <w:rFonts w:asciiTheme="minorEastAsia" w:hAnsiTheme="minorEastAsia" w:hint="eastAsia"/>
          <w:sz w:val="24"/>
          <w:szCs w:val="21"/>
        </w:rPr>
        <w:t>44</w:t>
      </w:r>
      <w:r>
        <w:rPr>
          <w:rFonts w:asciiTheme="minorEastAsia" w:hAnsiTheme="minorEastAsia" w:hint="eastAsia"/>
          <w:sz w:val="24"/>
          <w:szCs w:val="21"/>
        </w:rPr>
        <w:t>的格式。</w:t>
      </w:r>
    </w:p>
    <w:p w14:paraId="5967E767" w14:textId="793695A8" w:rsidR="004851FA" w:rsidRDefault="004851FA" w:rsidP="004851FA">
      <w:pPr>
        <w:widowControl/>
        <w:jc w:val="center"/>
        <w:outlineLvl w:val="2"/>
        <w:rPr>
          <w:rFonts w:ascii="黑体" w:eastAsia="黑体" w:hAnsi="黑体"/>
          <w:bCs/>
          <w:sz w:val="20"/>
          <w:szCs w:val="20"/>
        </w:rPr>
      </w:pPr>
      <w:r>
        <w:rPr>
          <w:rFonts w:ascii="黑体" w:eastAsia="黑体" w:hAnsi="黑体" w:hint="eastAsia"/>
          <w:bCs/>
          <w:sz w:val="20"/>
          <w:szCs w:val="20"/>
        </w:rPr>
        <w:t>表C.3.</w:t>
      </w:r>
      <w:r w:rsidR="00F07014">
        <w:rPr>
          <w:rFonts w:ascii="黑体" w:eastAsia="黑体" w:hAnsi="黑体" w:hint="eastAsia"/>
          <w:bCs/>
          <w:sz w:val="20"/>
          <w:szCs w:val="20"/>
        </w:rPr>
        <w:t>44</w:t>
      </w:r>
      <w:r>
        <w:rPr>
          <w:rFonts w:ascii="黑体" w:eastAsia="黑体" w:hAnsi="黑体" w:hint="eastAsia"/>
          <w:bCs/>
          <w:sz w:val="20"/>
          <w:szCs w:val="20"/>
        </w:rPr>
        <w:t xml:space="preserve">  施工控制测量成果报验表</w:t>
      </w:r>
    </w:p>
    <w:p w14:paraId="022551B5" w14:textId="77777777" w:rsidR="004851FA" w:rsidRDefault="004851FA" w:rsidP="004851FA">
      <w:pPr>
        <w:spacing w:line="288" w:lineRule="auto"/>
        <w:rPr>
          <w:rFonts w:asciiTheme="minorEastAsia" w:hAnsiTheme="minorEastAsia"/>
          <w:sz w:val="20"/>
          <w:szCs w:val="20"/>
        </w:rPr>
      </w:pPr>
      <w:r>
        <w:rPr>
          <w:rFonts w:asciiTheme="minorEastAsia" w:hAnsiTheme="minorEastAsia" w:hint="eastAsia"/>
          <w:sz w:val="20"/>
          <w:szCs w:val="20"/>
        </w:rPr>
        <w:t xml:space="preserve">                                                                 编号：</w:t>
      </w:r>
    </w:p>
    <w:tbl>
      <w:tblPr>
        <w:tblW w:w="9638"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418"/>
        <w:gridCol w:w="8220"/>
      </w:tblGrid>
      <w:tr w:rsidR="004851FA" w14:paraId="2C480782" w14:textId="77777777" w:rsidTr="008D413A">
        <w:trPr>
          <w:trHeight w:val="567"/>
          <w:jc w:val="center"/>
        </w:trPr>
        <w:tc>
          <w:tcPr>
            <w:tcW w:w="1418" w:type="dxa"/>
            <w:shd w:val="clear" w:color="auto" w:fill="auto"/>
            <w:vAlign w:val="center"/>
          </w:tcPr>
          <w:p w14:paraId="6CBC46D2" w14:textId="77777777" w:rsidR="004851FA" w:rsidRDefault="004851FA" w:rsidP="008D413A">
            <w:pPr>
              <w:jc w:val="center"/>
              <w:rPr>
                <w:rFonts w:ascii="宋体" w:hAnsi="宋体" w:cs="宋体"/>
                <w:kern w:val="0"/>
                <w:sz w:val="20"/>
                <w:szCs w:val="20"/>
              </w:rPr>
            </w:pPr>
            <w:r>
              <w:rPr>
                <w:rFonts w:asciiTheme="minorEastAsia" w:hAnsiTheme="minorEastAsia" w:hint="eastAsia"/>
                <w:sz w:val="20"/>
                <w:szCs w:val="20"/>
              </w:rPr>
              <w:t>工程名称</w:t>
            </w:r>
          </w:p>
        </w:tc>
        <w:tc>
          <w:tcPr>
            <w:tcW w:w="8220" w:type="dxa"/>
            <w:shd w:val="clear" w:color="auto" w:fill="auto"/>
            <w:vAlign w:val="center"/>
          </w:tcPr>
          <w:p w14:paraId="0DF5DDBB" w14:textId="77777777" w:rsidR="004851FA" w:rsidRDefault="004851FA" w:rsidP="008D413A">
            <w:pPr>
              <w:jc w:val="center"/>
              <w:rPr>
                <w:rFonts w:ascii="宋体" w:hAnsi="宋体" w:cs="宋体"/>
                <w:kern w:val="0"/>
                <w:sz w:val="20"/>
                <w:szCs w:val="20"/>
              </w:rPr>
            </w:pPr>
          </w:p>
        </w:tc>
      </w:tr>
      <w:tr w:rsidR="004851FA" w14:paraId="2B133673" w14:textId="77777777" w:rsidTr="008D413A">
        <w:trPr>
          <w:trHeight w:val="8430"/>
          <w:jc w:val="center"/>
        </w:trPr>
        <w:tc>
          <w:tcPr>
            <w:tcW w:w="9638" w:type="dxa"/>
            <w:gridSpan w:val="2"/>
            <w:shd w:val="clear" w:color="auto" w:fill="auto"/>
            <w:vAlign w:val="center"/>
          </w:tcPr>
          <w:p w14:paraId="6254BF05" w14:textId="77777777" w:rsidR="004851FA" w:rsidRDefault="004851FA" w:rsidP="008D413A">
            <w:pPr>
              <w:widowControl/>
              <w:rPr>
                <w:rFonts w:ascii="宋体" w:hAnsi="宋体" w:cs="宋体"/>
                <w:kern w:val="0"/>
                <w:sz w:val="20"/>
                <w:szCs w:val="20"/>
              </w:rPr>
            </w:pPr>
            <w:r>
              <w:rPr>
                <w:rFonts w:ascii="宋体" w:hAnsi="宋体" w:cs="宋体" w:hint="eastAsia"/>
                <w:kern w:val="0"/>
                <w:sz w:val="20"/>
                <w:szCs w:val="20"/>
              </w:rPr>
              <w:t>致：</w:t>
            </w:r>
            <w:r>
              <w:rPr>
                <w:rFonts w:ascii="宋体" w:hAnsi="宋体" w:cs="宋体" w:hint="eastAsia"/>
                <w:kern w:val="0"/>
                <w:sz w:val="20"/>
                <w:szCs w:val="20"/>
                <w:u w:val="single"/>
              </w:rPr>
              <w:t xml:space="preserve">                                        </w:t>
            </w:r>
            <w:r>
              <w:rPr>
                <w:rFonts w:ascii="宋体" w:hAnsi="宋体" w:cs="宋体" w:hint="eastAsia"/>
                <w:kern w:val="0"/>
                <w:sz w:val="20"/>
                <w:szCs w:val="20"/>
              </w:rPr>
              <w:t>（项目监理机构）</w:t>
            </w:r>
          </w:p>
          <w:p w14:paraId="683116E1" w14:textId="77777777" w:rsidR="004851FA" w:rsidRDefault="004851FA" w:rsidP="008D413A">
            <w:pPr>
              <w:widowControl/>
              <w:rPr>
                <w:rFonts w:ascii="宋体" w:hAnsi="宋体" w:cs="宋体"/>
                <w:kern w:val="0"/>
                <w:sz w:val="20"/>
                <w:szCs w:val="20"/>
              </w:rPr>
            </w:pPr>
          </w:p>
          <w:p w14:paraId="3E479D71" w14:textId="77777777" w:rsidR="004851FA" w:rsidRDefault="004851FA" w:rsidP="008D413A">
            <w:pPr>
              <w:widowControl/>
              <w:ind w:firstLineChars="200" w:firstLine="400"/>
              <w:rPr>
                <w:rFonts w:ascii="宋体" w:hAnsi="宋体" w:cs="宋体"/>
                <w:kern w:val="0"/>
                <w:sz w:val="20"/>
                <w:szCs w:val="20"/>
              </w:rPr>
            </w:pPr>
            <w:r>
              <w:rPr>
                <w:rFonts w:ascii="宋体" w:hAnsi="宋体" w:cs="宋体" w:hint="eastAsia"/>
                <w:kern w:val="0"/>
                <w:sz w:val="20"/>
                <w:szCs w:val="20"/>
              </w:rPr>
              <w:t>我方已完成</w:t>
            </w:r>
            <w:r>
              <w:rPr>
                <w:rFonts w:ascii="宋体" w:hAnsi="宋体" w:cs="宋体" w:hint="eastAsia"/>
                <w:kern w:val="0"/>
                <w:sz w:val="20"/>
                <w:szCs w:val="20"/>
                <w:u w:val="single"/>
              </w:rPr>
              <w:t xml:space="preserve">                              </w:t>
            </w:r>
            <w:r>
              <w:rPr>
                <w:rFonts w:ascii="宋体" w:hAnsi="宋体" w:cs="宋体" w:hint="eastAsia"/>
                <w:kern w:val="0"/>
                <w:sz w:val="20"/>
                <w:szCs w:val="20"/>
              </w:rPr>
              <w:t>的施工控制测量，经自检合格，请予以查验。</w:t>
            </w:r>
          </w:p>
          <w:p w14:paraId="5C6FBA83" w14:textId="77777777" w:rsidR="004851FA" w:rsidRDefault="004851FA" w:rsidP="008D413A">
            <w:pPr>
              <w:widowControl/>
              <w:ind w:firstLineChars="200" w:firstLine="400"/>
              <w:rPr>
                <w:rFonts w:ascii="宋体" w:hAnsi="宋体" w:cs="宋体"/>
                <w:kern w:val="0"/>
                <w:sz w:val="20"/>
                <w:szCs w:val="20"/>
              </w:rPr>
            </w:pPr>
          </w:p>
          <w:p w14:paraId="455311DA" w14:textId="77777777" w:rsidR="004851FA" w:rsidRDefault="004851FA" w:rsidP="008D413A">
            <w:pPr>
              <w:widowControl/>
              <w:ind w:firstLineChars="200" w:firstLine="400"/>
              <w:rPr>
                <w:rFonts w:ascii="宋体" w:hAnsi="宋体" w:cs="宋体"/>
                <w:kern w:val="0"/>
                <w:sz w:val="20"/>
                <w:szCs w:val="20"/>
              </w:rPr>
            </w:pPr>
            <w:r>
              <w:rPr>
                <w:rFonts w:ascii="宋体" w:hAnsi="宋体" w:cs="宋体" w:hint="eastAsia"/>
                <w:kern w:val="0"/>
                <w:sz w:val="20"/>
                <w:szCs w:val="20"/>
              </w:rPr>
              <w:t>附件：1.施工控制测量依据资料</w:t>
            </w:r>
          </w:p>
          <w:p w14:paraId="1EE09F01" w14:textId="77777777" w:rsidR="004851FA" w:rsidRDefault="004851FA" w:rsidP="008D413A">
            <w:pPr>
              <w:ind w:firstLineChars="500" w:firstLine="1000"/>
              <w:rPr>
                <w:rFonts w:ascii="宋体" w:hAnsi="宋体" w:cs="宋体"/>
                <w:kern w:val="0"/>
                <w:sz w:val="20"/>
                <w:szCs w:val="20"/>
              </w:rPr>
            </w:pPr>
            <w:r>
              <w:rPr>
                <w:rFonts w:ascii="宋体" w:hAnsi="宋体" w:cs="宋体" w:hint="eastAsia"/>
                <w:kern w:val="0"/>
                <w:sz w:val="20"/>
                <w:szCs w:val="20"/>
              </w:rPr>
              <w:t>2.施工控制测量成果表</w:t>
            </w:r>
          </w:p>
          <w:p w14:paraId="2A40B5CB" w14:textId="77777777" w:rsidR="004851FA" w:rsidRDefault="004851FA" w:rsidP="008D413A">
            <w:pPr>
              <w:rPr>
                <w:rFonts w:ascii="宋体" w:hAnsi="宋体" w:cs="宋体"/>
                <w:kern w:val="0"/>
                <w:sz w:val="20"/>
                <w:szCs w:val="20"/>
              </w:rPr>
            </w:pPr>
          </w:p>
          <w:p w14:paraId="0F8AEAB7" w14:textId="77777777" w:rsidR="004851FA" w:rsidRDefault="004851FA" w:rsidP="008D413A">
            <w:pPr>
              <w:rPr>
                <w:rFonts w:ascii="宋体" w:hAnsi="宋体" w:cs="宋体"/>
                <w:kern w:val="0"/>
                <w:sz w:val="20"/>
                <w:szCs w:val="20"/>
              </w:rPr>
            </w:pPr>
          </w:p>
          <w:p w14:paraId="5F5B2A46" w14:textId="77777777" w:rsidR="004851FA" w:rsidRDefault="004851FA" w:rsidP="008D413A">
            <w:pPr>
              <w:rPr>
                <w:rFonts w:ascii="宋体" w:hAnsi="宋体" w:cs="宋体"/>
                <w:kern w:val="0"/>
                <w:sz w:val="20"/>
                <w:szCs w:val="20"/>
              </w:rPr>
            </w:pPr>
          </w:p>
          <w:p w14:paraId="47719752" w14:textId="77777777" w:rsidR="004851FA" w:rsidRDefault="004851FA" w:rsidP="008D413A">
            <w:pPr>
              <w:rPr>
                <w:rFonts w:ascii="宋体" w:hAnsi="宋体" w:cs="宋体"/>
                <w:kern w:val="0"/>
                <w:sz w:val="20"/>
                <w:szCs w:val="20"/>
              </w:rPr>
            </w:pPr>
          </w:p>
          <w:p w14:paraId="6BC70119" w14:textId="77777777" w:rsidR="004851FA" w:rsidRDefault="004851FA" w:rsidP="008D413A">
            <w:pPr>
              <w:rPr>
                <w:rFonts w:ascii="宋体" w:hAnsi="宋体" w:cs="宋体"/>
                <w:kern w:val="0"/>
                <w:sz w:val="20"/>
                <w:szCs w:val="20"/>
              </w:rPr>
            </w:pPr>
          </w:p>
          <w:p w14:paraId="4C8213E4" w14:textId="77777777" w:rsidR="004851FA" w:rsidRDefault="004851FA" w:rsidP="008D413A">
            <w:pPr>
              <w:rPr>
                <w:rFonts w:ascii="宋体" w:hAnsi="宋体" w:cs="宋体"/>
                <w:kern w:val="0"/>
                <w:sz w:val="20"/>
                <w:szCs w:val="20"/>
              </w:rPr>
            </w:pPr>
          </w:p>
          <w:p w14:paraId="3541FCC0" w14:textId="77777777" w:rsidR="004851FA" w:rsidRDefault="004851FA" w:rsidP="008D413A">
            <w:pPr>
              <w:rPr>
                <w:rFonts w:ascii="宋体" w:hAnsi="宋体" w:cs="宋体"/>
                <w:kern w:val="0"/>
                <w:sz w:val="20"/>
                <w:szCs w:val="20"/>
              </w:rPr>
            </w:pPr>
          </w:p>
          <w:p w14:paraId="3F8A334F" w14:textId="77777777" w:rsidR="004851FA" w:rsidRDefault="004851FA" w:rsidP="008D413A">
            <w:pPr>
              <w:rPr>
                <w:rFonts w:ascii="宋体" w:hAnsi="宋体" w:cs="宋体"/>
                <w:kern w:val="0"/>
                <w:sz w:val="20"/>
                <w:szCs w:val="20"/>
              </w:rPr>
            </w:pPr>
          </w:p>
          <w:p w14:paraId="33DF2435" w14:textId="77777777" w:rsidR="004851FA" w:rsidRDefault="004851FA" w:rsidP="008D413A">
            <w:pPr>
              <w:rPr>
                <w:rFonts w:ascii="宋体" w:hAnsi="宋体" w:cs="宋体"/>
                <w:kern w:val="0"/>
                <w:sz w:val="20"/>
                <w:szCs w:val="20"/>
              </w:rPr>
            </w:pPr>
          </w:p>
          <w:p w14:paraId="127CDC2D" w14:textId="77777777" w:rsidR="004851FA" w:rsidRDefault="004851FA" w:rsidP="008D413A">
            <w:pPr>
              <w:rPr>
                <w:rFonts w:ascii="宋体" w:hAnsi="宋体" w:cs="宋体"/>
                <w:kern w:val="0"/>
                <w:sz w:val="20"/>
                <w:szCs w:val="20"/>
              </w:rPr>
            </w:pPr>
          </w:p>
          <w:p w14:paraId="5B17526F" w14:textId="77777777" w:rsidR="004851FA" w:rsidRDefault="004851FA" w:rsidP="008D413A">
            <w:pPr>
              <w:rPr>
                <w:rFonts w:ascii="宋体" w:hAnsi="宋体" w:cs="宋体"/>
                <w:kern w:val="0"/>
                <w:sz w:val="20"/>
                <w:szCs w:val="20"/>
              </w:rPr>
            </w:pPr>
          </w:p>
          <w:p w14:paraId="28C24CFC" w14:textId="77777777" w:rsidR="004851FA" w:rsidRDefault="004851FA" w:rsidP="008D413A">
            <w:pPr>
              <w:rPr>
                <w:rFonts w:ascii="宋体" w:hAnsi="宋体" w:cs="宋体"/>
                <w:kern w:val="0"/>
                <w:sz w:val="20"/>
                <w:szCs w:val="20"/>
              </w:rPr>
            </w:pPr>
          </w:p>
          <w:p w14:paraId="41101F29" w14:textId="77777777" w:rsidR="004851FA" w:rsidRDefault="004851FA" w:rsidP="008D413A">
            <w:pPr>
              <w:rPr>
                <w:rFonts w:ascii="宋体" w:hAnsi="宋体" w:cs="宋体"/>
                <w:kern w:val="0"/>
                <w:sz w:val="20"/>
                <w:szCs w:val="20"/>
              </w:rPr>
            </w:pPr>
          </w:p>
          <w:p w14:paraId="228849E7" w14:textId="77777777" w:rsidR="004851FA" w:rsidRDefault="004851FA" w:rsidP="008D413A">
            <w:pPr>
              <w:rPr>
                <w:rFonts w:ascii="宋体" w:hAnsi="宋体" w:cs="宋体"/>
                <w:kern w:val="0"/>
                <w:sz w:val="20"/>
                <w:szCs w:val="20"/>
              </w:rPr>
            </w:pPr>
          </w:p>
          <w:p w14:paraId="6187ECDF" w14:textId="77777777" w:rsidR="004851FA" w:rsidRDefault="004851FA" w:rsidP="008D413A">
            <w:pPr>
              <w:rPr>
                <w:rFonts w:ascii="宋体" w:hAnsi="宋体" w:cs="宋体"/>
                <w:kern w:val="0"/>
                <w:sz w:val="20"/>
                <w:szCs w:val="20"/>
              </w:rPr>
            </w:pPr>
          </w:p>
          <w:p w14:paraId="36970B91" w14:textId="77777777" w:rsidR="004851FA" w:rsidRDefault="004851FA" w:rsidP="008D413A">
            <w:pPr>
              <w:rPr>
                <w:rFonts w:ascii="宋体" w:hAnsi="宋体" w:cs="宋体"/>
                <w:kern w:val="0"/>
                <w:sz w:val="20"/>
                <w:szCs w:val="20"/>
              </w:rPr>
            </w:pPr>
          </w:p>
          <w:p w14:paraId="5BA38A5F" w14:textId="77777777" w:rsidR="004851FA" w:rsidRDefault="004851FA" w:rsidP="008D413A">
            <w:pPr>
              <w:rPr>
                <w:rFonts w:ascii="宋体" w:hAnsi="宋体" w:cs="宋体"/>
                <w:kern w:val="0"/>
                <w:sz w:val="20"/>
                <w:szCs w:val="20"/>
              </w:rPr>
            </w:pPr>
          </w:p>
          <w:p w14:paraId="2C005067" w14:textId="77777777" w:rsidR="004851FA" w:rsidRDefault="004851FA" w:rsidP="008D413A">
            <w:pPr>
              <w:widowControl/>
              <w:ind w:firstLineChars="2700" w:firstLine="5400"/>
              <w:rPr>
                <w:rFonts w:ascii="宋体" w:hAnsi="宋体" w:cs="宋体"/>
                <w:kern w:val="0"/>
                <w:sz w:val="20"/>
                <w:szCs w:val="20"/>
              </w:rPr>
            </w:pPr>
            <w:r>
              <w:rPr>
                <w:rFonts w:ascii="宋体" w:hAnsi="宋体" w:cs="宋体" w:hint="eastAsia"/>
                <w:kern w:val="0"/>
                <w:sz w:val="20"/>
                <w:szCs w:val="20"/>
              </w:rPr>
              <w:t>施工项目经理部（盖章）</w:t>
            </w:r>
          </w:p>
          <w:p w14:paraId="23195CDB" w14:textId="77777777" w:rsidR="004851FA" w:rsidRDefault="004851FA" w:rsidP="008D413A">
            <w:pPr>
              <w:widowControl/>
              <w:ind w:firstLineChars="2700" w:firstLine="5400"/>
              <w:rPr>
                <w:rFonts w:ascii="宋体" w:hAnsi="宋体" w:cs="宋体"/>
                <w:kern w:val="0"/>
                <w:sz w:val="20"/>
                <w:szCs w:val="20"/>
              </w:rPr>
            </w:pPr>
            <w:r>
              <w:rPr>
                <w:rFonts w:ascii="宋体" w:hAnsi="宋体" w:cs="宋体" w:hint="eastAsia"/>
                <w:kern w:val="0"/>
                <w:sz w:val="20"/>
                <w:szCs w:val="20"/>
              </w:rPr>
              <w:t>项目技术负责人（签字）：</w:t>
            </w:r>
          </w:p>
          <w:p w14:paraId="1F0C0471" w14:textId="77777777" w:rsidR="004851FA" w:rsidRDefault="004851FA" w:rsidP="008D413A">
            <w:pPr>
              <w:jc w:val="right"/>
              <w:rPr>
                <w:rFonts w:ascii="宋体" w:hAnsi="宋体" w:cs="宋体"/>
                <w:kern w:val="0"/>
                <w:sz w:val="20"/>
                <w:szCs w:val="20"/>
              </w:rPr>
            </w:pPr>
            <w:r>
              <w:rPr>
                <w:rFonts w:ascii="宋体" w:hAnsi="宋体" w:cs="宋体" w:hint="eastAsia"/>
                <w:kern w:val="0"/>
                <w:sz w:val="20"/>
                <w:szCs w:val="20"/>
              </w:rPr>
              <w:t>年   月   日</w:t>
            </w:r>
          </w:p>
        </w:tc>
      </w:tr>
      <w:tr w:rsidR="004851FA" w14:paraId="5BB9F544" w14:textId="77777777" w:rsidTr="008D413A">
        <w:trPr>
          <w:trHeight w:val="3222"/>
          <w:jc w:val="center"/>
        </w:trPr>
        <w:tc>
          <w:tcPr>
            <w:tcW w:w="9638" w:type="dxa"/>
            <w:gridSpan w:val="2"/>
            <w:shd w:val="clear" w:color="auto" w:fill="auto"/>
          </w:tcPr>
          <w:p w14:paraId="1B1C93A0" w14:textId="77777777" w:rsidR="004851FA" w:rsidRDefault="004851FA" w:rsidP="008D413A">
            <w:pPr>
              <w:widowControl/>
              <w:rPr>
                <w:rFonts w:ascii="宋体" w:hAnsi="宋体" w:cs="宋体"/>
                <w:kern w:val="0"/>
                <w:sz w:val="20"/>
                <w:szCs w:val="20"/>
              </w:rPr>
            </w:pPr>
            <w:r>
              <w:rPr>
                <w:rFonts w:ascii="宋体" w:hAnsi="宋体" w:cs="宋体" w:hint="eastAsia"/>
                <w:kern w:val="0"/>
                <w:sz w:val="20"/>
                <w:szCs w:val="20"/>
              </w:rPr>
              <w:t>审查意见：</w:t>
            </w:r>
          </w:p>
          <w:p w14:paraId="32581D4B" w14:textId="77777777" w:rsidR="004851FA" w:rsidRDefault="004851FA" w:rsidP="008D413A">
            <w:pPr>
              <w:widowControl/>
              <w:rPr>
                <w:rFonts w:ascii="宋体" w:hAnsi="宋体" w:cs="宋体"/>
                <w:kern w:val="0"/>
                <w:sz w:val="20"/>
                <w:szCs w:val="20"/>
              </w:rPr>
            </w:pPr>
          </w:p>
          <w:p w14:paraId="79689A9D" w14:textId="77777777" w:rsidR="004851FA" w:rsidRDefault="004851FA" w:rsidP="008D413A">
            <w:pPr>
              <w:widowControl/>
              <w:rPr>
                <w:rFonts w:ascii="宋体" w:hAnsi="宋体" w:cs="宋体"/>
                <w:kern w:val="0"/>
                <w:sz w:val="20"/>
                <w:szCs w:val="20"/>
              </w:rPr>
            </w:pPr>
          </w:p>
          <w:p w14:paraId="3D00671B" w14:textId="77777777" w:rsidR="004851FA" w:rsidRDefault="004851FA" w:rsidP="008D413A">
            <w:pPr>
              <w:widowControl/>
              <w:rPr>
                <w:rFonts w:ascii="宋体" w:hAnsi="宋体" w:cs="宋体"/>
                <w:kern w:val="0"/>
                <w:sz w:val="20"/>
                <w:szCs w:val="20"/>
              </w:rPr>
            </w:pPr>
          </w:p>
          <w:p w14:paraId="53804A34" w14:textId="77777777" w:rsidR="004851FA" w:rsidRDefault="004851FA" w:rsidP="008D413A">
            <w:pPr>
              <w:widowControl/>
              <w:rPr>
                <w:rFonts w:ascii="宋体" w:hAnsi="宋体" w:cs="宋体"/>
                <w:kern w:val="0"/>
                <w:sz w:val="20"/>
                <w:szCs w:val="20"/>
              </w:rPr>
            </w:pPr>
          </w:p>
          <w:p w14:paraId="7BAB8D18" w14:textId="77777777" w:rsidR="004851FA" w:rsidRDefault="004851FA" w:rsidP="008D413A">
            <w:pPr>
              <w:widowControl/>
              <w:rPr>
                <w:rFonts w:ascii="宋体" w:hAnsi="宋体" w:cs="宋体"/>
                <w:kern w:val="0"/>
                <w:sz w:val="20"/>
                <w:szCs w:val="20"/>
              </w:rPr>
            </w:pPr>
          </w:p>
          <w:p w14:paraId="7F50DA9C" w14:textId="77777777" w:rsidR="004851FA" w:rsidRDefault="004851FA" w:rsidP="008D413A">
            <w:pPr>
              <w:widowControl/>
              <w:rPr>
                <w:rFonts w:ascii="宋体" w:hAnsi="宋体" w:cs="宋体"/>
                <w:kern w:val="0"/>
                <w:sz w:val="20"/>
                <w:szCs w:val="20"/>
              </w:rPr>
            </w:pPr>
          </w:p>
          <w:p w14:paraId="5BDF8D7A" w14:textId="77777777" w:rsidR="004851FA" w:rsidRDefault="004851FA" w:rsidP="008D413A">
            <w:pPr>
              <w:widowControl/>
              <w:ind w:firstLineChars="2700" w:firstLine="5400"/>
              <w:rPr>
                <w:rFonts w:ascii="宋体" w:hAnsi="宋体" w:cs="宋体"/>
                <w:kern w:val="0"/>
                <w:sz w:val="20"/>
                <w:szCs w:val="20"/>
              </w:rPr>
            </w:pPr>
            <w:r>
              <w:rPr>
                <w:rFonts w:ascii="宋体" w:hAnsi="宋体" w:cs="宋体" w:hint="eastAsia"/>
                <w:kern w:val="0"/>
                <w:sz w:val="20"/>
                <w:szCs w:val="20"/>
              </w:rPr>
              <w:t>项目监理机构（盖章）</w:t>
            </w:r>
          </w:p>
          <w:p w14:paraId="2A43766F" w14:textId="77777777" w:rsidR="004851FA" w:rsidRDefault="004851FA" w:rsidP="008D413A">
            <w:pPr>
              <w:widowControl/>
              <w:ind w:firstLineChars="2700" w:firstLine="5400"/>
              <w:rPr>
                <w:rFonts w:ascii="宋体" w:hAnsi="宋体" w:cs="宋体"/>
                <w:kern w:val="0"/>
                <w:sz w:val="20"/>
                <w:szCs w:val="20"/>
              </w:rPr>
            </w:pPr>
            <w:r>
              <w:rPr>
                <w:rFonts w:ascii="宋体" w:hAnsi="宋体" w:cs="宋体" w:hint="eastAsia"/>
                <w:kern w:val="0"/>
                <w:sz w:val="20"/>
                <w:szCs w:val="20"/>
              </w:rPr>
              <w:t>专业监理工程师（签字）：</w:t>
            </w:r>
          </w:p>
          <w:p w14:paraId="7923567D" w14:textId="77777777" w:rsidR="004851FA" w:rsidRDefault="004851FA" w:rsidP="008D413A">
            <w:pPr>
              <w:jc w:val="right"/>
              <w:rPr>
                <w:rFonts w:ascii="宋体" w:hAnsi="宋体" w:cs="宋体"/>
                <w:kern w:val="0"/>
                <w:sz w:val="20"/>
                <w:szCs w:val="20"/>
              </w:rPr>
            </w:pPr>
            <w:r>
              <w:rPr>
                <w:rFonts w:ascii="宋体" w:hAnsi="宋体" w:cs="宋体" w:hint="eastAsia"/>
                <w:kern w:val="0"/>
                <w:sz w:val="20"/>
                <w:szCs w:val="20"/>
              </w:rPr>
              <w:t>年   月   日</w:t>
            </w:r>
          </w:p>
        </w:tc>
      </w:tr>
    </w:tbl>
    <w:p w14:paraId="08031549" w14:textId="77777777" w:rsidR="004851FA" w:rsidRDefault="004851FA" w:rsidP="004851FA">
      <w:r>
        <w:br w:type="page"/>
      </w:r>
    </w:p>
    <w:p w14:paraId="7954545A" w14:textId="6F9AB5C4" w:rsidR="004851FA" w:rsidRDefault="004851FA" w:rsidP="004851FA">
      <w:pPr>
        <w:spacing w:line="288" w:lineRule="auto"/>
        <w:rPr>
          <w:rFonts w:asciiTheme="minorEastAsia" w:hAnsiTheme="minorEastAsia"/>
          <w:sz w:val="24"/>
          <w:szCs w:val="21"/>
        </w:rPr>
      </w:pPr>
      <w:r>
        <w:rPr>
          <w:rFonts w:asciiTheme="minorEastAsia" w:hAnsiTheme="minorEastAsia" w:hint="eastAsia"/>
          <w:b/>
          <w:sz w:val="24"/>
          <w:szCs w:val="21"/>
        </w:rPr>
        <w:lastRenderedPageBreak/>
        <w:t>C.3.</w:t>
      </w:r>
      <w:r w:rsidR="00F07014">
        <w:rPr>
          <w:rFonts w:asciiTheme="minorEastAsia" w:hAnsiTheme="minorEastAsia" w:hint="eastAsia"/>
          <w:b/>
          <w:sz w:val="24"/>
          <w:szCs w:val="21"/>
        </w:rPr>
        <w:t>45</w:t>
      </w:r>
      <w:r>
        <w:rPr>
          <w:rFonts w:asciiTheme="minorEastAsia" w:hAnsiTheme="minorEastAsia" w:hint="eastAsia"/>
          <w:b/>
          <w:sz w:val="24"/>
          <w:szCs w:val="21"/>
        </w:rPr>
        <w:t xml:space="preserve"> </w:t>
      </w:r>
      <w:r>
        <w:rPr>
          <w:rFonts w:asciiTheme="minorEastAsia" w:hAnsiTheme="minorEastAsia" w:hint="eastAsia"/>
          <w:sz w:val="24"/>
          <w:szCs w:val="21"/>
        </w:rPr>
        <w:t xml:space="preserve"> 工程定位测量记录宜采用表C.3.</w:t>
      </w:r>
      <w:r w:rsidR="00F07014">
        <w:rPr>
          <w:rFonts w:asciiTheme="minorEastAsia" w:hAnsiTheme="minorEastAsia" w:hint="eastAsia"/>
          <w:sz w:val="24"/>
          <w:szCs w:val="21"/>
        </w:rPr>
        <w:t>45</w:t>
      </w:r>
      <w:r>
        <w:rPr>
          <w:rFonts w:asciiTheme="minorEastAsia" w:hAnsiTheme="minorEastAsia" w:hint="eastAsia"/>
          <w:sz w:val="24"/>
          <w:szCs w:val="21"/>
        </w:rPr>
        <w:t>的格式。</w:t>
      </w:r>
    </w:p>
    <w:p w14:paraId="333501CC" w14:textId="17731634" w:rsidR="004851FA" w:rsidRDefault="004851FA" w:rsidP="004851FA">
      <w:pPr>
        <w:widowControl/>
        <w:jc w:val="center"/>
        <w:outlineLvl w:val="2"/>
        <w:rPr>
          <w:rFonts w:ascii="黑体" w:eastAsia="黑体" w:hAnsi="黑体"/>
          <w:bCs/>
          <w:sz w:val="20"/>
          <w:szCs w:val="20"/>
        </w:rPr>
      </w:pPr>
      <w:r>
        <w:rPr>
          <w:rFonts w:ascii="黑体" w:eastAsia="黑体" w:hAnsi="黑体" w:hint="eastAsia"/>
          <w:bCs/>
          <w:sz w:val="20"/>
          <w:szCs w:val="20"/>
        </w:rPr>
        <w:t>表C.3.</w:t>
      </w:r>
      <w:r w:rsidR="00F07014">
        <w:rPr>
          <w:rFonts w:ascii="黑体" w:eastAsia="黑体" w:hAnsi="黑体" w:hint="eastAsia"/>
          <w:bCs/>
          <w:sz w:val="20"/>
          <w:szCs w:val="20"/>
        </w:rPr>
        <w:t>45</w:t>
      </w:r>
      <w:r>
        <w:rPr>
          <w:rFonts w:ascii="黑体" w:eastAsia="黑体" w:hAnsi="黑体" w:hint="eastAsia"/>
          <w:bCs/>
          <w:sz w:val="20"/>
          <w:szCs w:val="20"/>
        </w:rPr>
        <w:t xml:space="preserve">  工程定位测量记录</w:t>
      </w:r>
    </w:p>
    <w:p w14:paraId="1392C7C1" w14:textId="77777777" w:rsidR="004851FA" w:rsidRDefault="004851FA" w:rsidP="004851FA">
      <w:pPr>
        <w:spacing w:line="288" w:lineRule="auto"/>
        <w:rPr>
          <w:rFonts w:asciiTheme="minorEastAsia" w:hAnsiTheme="minorEastAsia"/>
          <w:sz w:val="20"/>
          <w:szCs w:val="20"/>
        </w:rPr>
      </w:pPr>
      <w:r>
        <w:rPr>
          <w:rFonts w:asciiTheme="minorEastAsia" w:hAnsiTheme="minorEastAsia" w:hint="eastAsia"/>
          <w:sz w:val="20"/>
          <w:szCs w:val="20"/>
        </w:rPr>
        <w:t xml:space="preserve">                                                                 编号：</w:t>
      </w:r>
    </w:p>
    <w:tbl>
      <w:tblPr>
        <w:tblW w:w="9639" w:type="dxa"/>
        <w:jc w:val="center"/>
        <w:tblLayout w:type="fixed"/>
        <w:tblLook w:val="04A0" w:firstRow="1" w:lastRow="0" w:firstColumn="1" w:lastColumn="0" w:noHBand="0" w:noVBand="1"/>
      </w:tblPr>
      <w:tblGrid>
        <w:gridCol w:w="708"/>
        <w:gridCol w:w="994"/>
        <w:gridCol w:w="142"/>
        <w:gridCol w:w="2436"/>
        <w:gridCol w:w="720"/>
        <w:gridCol w:w="619"/>
        <w:gridCol w:w="903"/>
        <w:gridCol w:w="437"/>
        <w:gridCol w:w="1340"/>
        <w:gridCol w:w="1340"/>
      </w:tblGrid>
      <w:tr w:rsidR="004851FA" w:rsidRPr="00B3193E" w14:paraId="348CFD1B" w14:textId="77777777" w:rsidTr="008D413A">
        <w:trPr>
          <w:trHeight w:val="567"/>
          <w:jc w:val="center"/>
        </w:trPr>
        <w:tc>
          <w:tcPr>
            <w:tcW w:w="1702" w:type="dxa"/>
            <w:gridSpan w:val="2"/>
            <w:tcBorders>
              <w:top w:val="single" w:sz="12" w:space="0" w:color="auto"/>
              <w:left w:val="single" w:sz="12" w:space="0" w:color="auto"/>
              <w:bottom w:val="single" w:sz="4" w:space="0" w:color="000000"/>
              <w:right w:val="single" w:sz="4" w:space="0" w:color="000000"/>
            </w:tcBorders>
            <w:shd w:val="clear" w:color="auto" w:fill="auto"/>
            <w:vAlign w:val="center"/>
          </w:tcPr>
          <w:p w14:paraId="0105E606" w14:textId="77777777" w:rsidR="004851FA" w:rsidRPr="00B3193E" w:rsidRDefault="004851FA" w:rsidP="008D413A">
            <w:pPr>
              <w:widowControl/>
              <w:spacing w:line="240" w:lineRule="exact"/>
              <w:jc w:val="center"/>
              <w:rPr>
                <w:rFonts w:ascii="宋体" w:hAnsi="宋体" w:cs="宋体"/>
                <w:kern w:val="0"/>
                <w:sz w:val="20"/>
                <w:szCs w:val="20"/>
              </w:rPr>
            </w:pPr>
            <w:r>
              <w:rPr>
                <w:rFonts w:asciiTheme="minorEastAsia" w:hAnsiTheme="minorEastAsia" w:hint="eastAsia"/>
                <w:sz w:val="20"/>
                <w:szCs w:val="20"/>
              </w:rPr>
              <w:t>工程名称</w:t>
            </w:r>
          </w:p>
        </w:tc>
        <w:tc>
          <w:tcPr>
            <w:tcW w:w="7937" w:type="dxa"/>
            <w:gridSpan w:val="8"/>
            <w:tcBorders>
              <w:top w:val="single" w:sz="12" w:space="0" w:color="auto"/>
              <w:left w:val="nil"/>
              <w:bottom w:val="single" w:sz="4" w:space="0" w:color="000000"/>
              <w:right w:val="single" w:sz="12" w:space="0" w:color="auto"/>
            </w:tcBorders>
            <w:shd w:val="clear" w:color="auto" w:fill="auto"/>
            <w:vAlign w:val="center"/>
          </w:tcPr>
          <w:p w14:paraId="5A561C6A" w14:textId="77777777" w:rsidR="004851FA" w:rsidRPr="00B3193E" w:rsidRDefault="004851FA" w:rsidP="008D413A">
            <w:pPr>
              <w:widowControl/>
              <w:spacing w:line="240" w:lineRule="exact"/>
              <w:jc w:val="center"/>
              <w:rPr>
                <w:rFonts w:ascii="宋体" w:hAnsi="宋体" w:cs="宋体"/>
                <w:kern w:val="0"/>
                <w:sz w:val="20"/>
                <w:szCs w:val="20"/>
              </w:rPr>
            </w:pPr>
          </w:p>
        </w:tc>
      </w:tr>
      <w:tr w:rsidR="004851FA" w:rsidRPr="00B3193E" w14:paraId="50B587F0" w14:textId="77777777" w:rsidTr="008D413A">
        <w:trPr>
          <w:trHeight w:val="567"/>
          <w:jc w:val="center"/>
        </w:trPr>
        <w:tc>
          <w:tcPr>
            <w:tcW w:w="1702" w:type="dxa"/>
            <w:gridSpan w:val="2"/>
            <w:tcBorders>
              <w:top w:val="single" w:sz="4" w:space="0" w:color="000000"/>
              <w:left w:val="single" w:sz="12" w:space="0" w:color="auto"/>
              <w:bottom w:val="single" w:sz="4" w:space="0" w:color="000000"/>
              <w:right w:val="single" w:sz="4" w:space="0" w:color="000000"/>
            </w:tcBorders>
            <w:shd w:val="clear" w:color="auto" w:fill="auto"/>
            <w:vAlign w:val="center"/>
          </w:tcPr>
          <w:p w14:paraId="1FD6B7A6" w14:textId="77777777" w:rsidR="004851FA" w:rsidRPr="00B3193E" w:rsidRDefault="004851FA" w:rsidP="008D413A">
            <w:pPr>
              <w:widowControl/>
              <w:spacing w:line="240" w:lineRule="exact"/>
              <w:jc w:val="center"/>
              <w:rPr>
                <w:rFonts w:ascii="宋体" w:hAnsi="宋体" w:cs="宋体"/>
                <w:kern w:val="0"/>
                <w:sz w:val="20"/>
                <w:szCs w:val="20"/>
              </w:rPr>
            </w:pPr>
            <w:r w:rsidRPr="00B3193E">
              <w:rPr>
                <w:rFonts w:ascii="宋体" w:hAnsi="宋体" w:cs="宋体" w:hint="eastAsia"/>
                <w:kern w:val="0"/>
                <w:sz w:val="20"/>
                <w:szCs w:val="20"/>
              </w:rPr>
              <w:t>施工部位</w:t>
            </w:r>
          </w:p>
        </w:tc>
        <w:tc>
          <w:tcPr>
            <w:tcW w:w="3298" w:type="dxa"/>
            <w:gridSpan w:val="3"/>
            <w:tcBorders>
              <w:top w:val="single" w:sz="4" w:space="0" w:color="000000"/>
              <w:left w:val="nil"/>
              <w:bottom w:val="single" w:sz="4" w:space="0" w:color="000000"/>
              <w:right w:val="single" w:sz="4" w:space="0" w:color="000000"/>
            </w:tcBorders>
            <w:shd w:val="clear" w:color="auto" w:fill="auto"/>
            <w:vAlign w:val="center"/>
          </w:tcPr>
          <w:p w14:paraId="0B500FAF" w14:textId="77777777" w:rsidR="004851FA" w:rsidRPr="00B3193E" w:rsidRDefault="004851FA" w:rsidP="008D413A">
            <w:pPr>
              <w:widowControl/>
              <w:spacing w:line="240" w:lineRule="exact"/>
              <w:jc w:val="center"/>
              <w:rPr>
                <w:rFonts w:ascii="宋体" w:hAnsi="宋体" w:cs="宋体"/>
                <w:kern w:val="0"/>
                <w:sz w:val="20"/>
                <w:szCs w:val="20"/>
              </w:rPr>
            </w:pPr>
          </w:p>
        </w:tc>
        <w:tc>
          <w:tcPr>
            <w:tcW w:w="1522" w:type="dxa"/>
            <w:gridSpan w:val="2"/>
            <w:tcBorders>
              <w:top w:val="single" w:sz="4" w:space="0" w:color="000000"/>
              <w:left w:val="nil"/>
              <w:bottom w:val="single" w:sz="4" w:space="0" w:color="000000"/>
              <w:right w:val="single" w:sz="4" w:space="0" w:color="000000"/>
            </w:tcBorders>
            <w:shd w:val="clear" w:color="auto" w:fill="auto"/>
            <w:vAlign w:val="center"/>
          </w:tcPr>
          <w:p w14:paraId="19765EC7" w14:textId="77777777" w:rsidR="004851FA" w:rsidRPr="00B3193E" w:rsidRDefault="004851FA" w:rsidP="008D413A">
            <w:pPr>
              <w:widowControl/>
              <w:spacing w:line="240" w:lineRule="exact"/>
              <w:jc w:val="center"/>
              <w:rPr>
                <w:rFonts w:ascii="宋体" w:hAnsi="宋体" w:cs="宋体"/>
                <w:kern w:val="0"/>
                <w:sz w:val="20"/>
                <w:szCs w:val="20"/>
              </w:rPr>
            </w:pPr>
            <w:r w:rsidRPr="00B3193E">
              <w:rPr>
                <w:rFonts w:ascii="宋体" w:hAnsi="宋体" w:cs="宋体" w:hint="eastAsia"/>
                <w:kern w:val="0"/>
                <w:sz w:val="20"/>
                <w:szCs w:val="20"/>
              </w:rPr>
              <w:t>定位内容</w:t>
            </w:r>
          </w:p>
        </w:tc>
        <w:tc>
          <w:tcPr>
            <w:tcW w:w="3117" w:type="dxa"/>
            <w:gridSpan w:val="3"/>
            <w:tcBorders>
              <w:top w:val="single" w:sz="4" w:space="0" w:color="000000"/>
              <w:left w:val="nil"/>
              <w:bottom w:val="single" w:sz="4" w:space="0" w:color="000000"/>
              <w:right w:val="single" w:sz="12" w:space="0" w:color="auto"/>
            </w:tcBorders>
            <w:shd w:val="clear" w:color="auto" w:fill="auto"/>
            <w:vAlign w:val="center"/>
          </w:tcPr>
          <w:p w14:paraId="6D1EC697" w14:textId="77777777" w:rsidR="004851FA" w:rsidRPr="00B3193E" w:rsidRDefault="004851FA" w:rsidP="008D413A">
            <w:pPr>
              <w:widowControl/>
              <w:spacing w:line="240" w:lineRule="exact"/>
              <w:jc w:val="center"/>
              <w:rPr>
                <w:rFonts w:ascii="宋体" w:hAnsi="宋体" w:cs="宋体"/>
                <w:kern w:val="0"/>
                <w:sz w:val="20"/>
                <w:szCs w:val="20"/>
              </w:rPr>
            </w:pPr>
          </w:p>
        </w:tc>
      </w:tr>
      <w:tr w:rsidR="004851FA" w:rsidRPr="00B3193E" w14:paraId="17BF95C8" w14:textId="77777777" w:rsidTr="008D413A">
        <w:trPr>
          <w:trHeight w:val="567"/>
          <w:jc w:val="center"/>
        </w:trPr>
        <w:tc>
          <w:tcPr>
            <w:tcW w:w="1702" w:type="dxa"/>
            <w:gridSpan w:val="2"/>
            <w:tcBorders>
              <w:top w:val="single" w:sz="4" w:space="0" w:color="000000"/>
              <w:left w:val="single" w:sz="12" w:space="0" w:color="auto"/>
              <w:bottom w:val="single" w:sz="4" w:space="0" w:color="000000"/>
              <w:right w:val="single" w:sz="4" w:space="0" w:color="000000"/>
            </w:tcBorders>
            <w:shd w:val="clear" w:color="auto" w:fill="auto"/>
            <w:vAlign w:val="center"/>
          </w:tcPr>
          <w:p w14:paraId="5F2CF068" w14:textId="77777777" w:rsidR="004851FA" w:rsidRPr="00B3193E" w:rsidRDefault="004851FA" w:rsidP="008D413A">
            <w:pPr>
              <w:widowControl/>
              <w:spacing w:line="240" w:lineRule="exact"/>
              <w:jc w:val="center"/>
              <w:rPr>
                <w:rFonts w:ascii="宋体" w:hAnsi="宋体" w:cs="宋体"/>
                <w:kern w:val="0"/>
                <w:sz w:val="20"/>
                <w:szCs w:val="20"/>
              </w:rPr>
            </w:pPr>
            <w:r w:rsidRPr="00B3193E">
              <w:rPr>
                <w:rFonts w:ascii="宋体" w:hAnsi="宋体" w:cs="宋体" w:hint="eastAsia"/>
                <w:kern w:val="0"/>
                <w:sz w:val="20"/>
                <w:szCs w:val="20"/>
              </w:rPr>
              <w:t>图纸编号</w:t>
            </w:r>
          </w:p>
        </w:tc>
        <w:tc>
          <w:tcPr>
            <w:tcW w:w="3298" w:type="dxa"/>
            <w:gridSpan w:val="3"/>
            <w:tcBorders>
              <w:top w:val="single" w:sz="4" w:space="0" w:color="000000"/>
              <w:left w:val="nil"/>
              <w:bottom w:val="single" w:sz="4" w:space="0" w:color="000000"/>
              <w:right w:val="single" w:sz="4" w:space="0" w:color="000000"/>
            </w:tcBorders>
            <w:shd w:val="clear" w:color="auto" w:fill="auto"/>
            <w:vAlign w:val="center"/>
          </w:tcPr>
          <w:p w14:paraId="5A0FA709" w14:textId="77777777" w:rsidR="004851FA" w:rsidRPr="00B3193E" w:rsidRDefault="004851FA" w:rsidP="008D413A">
            <w:pPr>
              <w:widowControl/>
              <w:spacing w:line="240" w:lineRule="exact"/>
              <w:jc w:val="center"/>
              <w:rPr>
                <w:rFonts w:ascii="宋体" w:hAnsi="宋体" w:cs="宋体"/>
                <w:kern w:val="0"/>
                <w:sz w:val="20"/>
                <w:szCs w:val="20"/>
              </w:rPr>
            </w:pPr>
          </w:p>
        </w:tc>
        <w:tc>
          <w:tcPr>
            <w:tcW w:w="1522" w:type="dxa"/>
            <w:gridSpan w:val="2"/>
            <w:tcBorders>
              <w:top w:val="single" w:sz="4" w:space="0" w:color="000000"/>
              <w:left w:val="nil"/>
              <w:bottom w:val="single" w:sz="4" w:space="0" w:color="000000"/>
              <w:right w:val="single" w:sz="4" w:space="0" w:color="000000"/>
            </w:tcBorders>
            <w:shd w:val="clear" w:color="auto" w:fill="auto"/>
            <w:vAlign w:val="center"/>
          </w:tcPr>
          <w:p w14:paraId="2587FBA2" w14:textId="77777777" w:rsidR="004851FA" w:rsidRPr="00B3193E" w:rsidRDefault="004851FA" w:rsidP="008D413A">
            <w:pPr>
              <w:widowControl/>
              <w:spacing w:line="240" w:lineRule="exact"/>
              <w:jc w:val="center"/>
              <w:rPr>
                <w:rFonts w:ascii="宋体" w:hAnsi="宋体" w:cs="宋体"/>
                <w:kern w:val="0"/>
                <w:sz w:val="20"/>
                <w:szCs w:val="20"/>
              </w:rPr>
            </w:pPr>
            <w:r w:rsidRPr="00B3193E">
              <w:rPr>
                <w:rFonts w:ascii="宋体" w:hAnsi="宋体" w:cs="宋体" w:hint="eastAsia"/>
                <w:kern w:val="0"/>
                <w:sz w:val="20"/>
                <w:szCs w:val="20"/>
              </w:rPr>
              <w:t>施测日期</w:t>
            </w:r>
          </w:p>
        </w:tc>
        <w:tc>
          <w:tcPr>
            <w:tcW w:w="3117" w:type="dxa"/>
            <w:gridSpan w:val="3"/>
            <w:tcBorders>
              <w:top w:val="single" w:sz="4" w:space="0" w:color="000000"/>
              <w:left w:val="nil"/>
              <w:bottom w:val="single" w:sz="4" w:space="0" w:color="000000"/>
              <w:right w:val="single" w:sz="12" w:space="0" w:color="auto"/>
            </w:tcBorders>
            <w:shd w:val="clear" w:color="auto" w:fill="auto"/>
            <w:vAlign w:val="center"/>
          </w:tcPr>
          <w:p w14:paraId="6CCD36E3" w14:textId="77777777" w:rsidR="004851FA" w:rsidRPr="00B3193E" w:rsidRDefault="004851FA" w:rsidP="008D413A">
            <w:pPr>
              <w:widowControl/>
              <w:spacing w:line="240" w:lineRule="exact"/>
              <w:jc w:val="center"/>
              <w:rPr>
                <w:rFonts w:ascii="宋体" w:hAnsi="宋体" w:cs="宋体"/>
                <w:kern w:val="0"/>
                <w:sz w:val="20"/>
                <w:szCs w:val="20"/>
              </w:rPr>
            </w:pPr>
          </w:p>
        </w:tc>
      </w:tr>
      <w:tr w:rsidR="004851FA" w:rsidRPr="00B3193E" w14:paraId="726104C6" w14:textId="77777777" w:rsidTr="008D413A">
        <w:trPr>
          <w:trHeight w:val="567"/>
          <w:jc w:val="center"/>
        </w:trPr>
        <w:tc>
          <w:tcPr>
            <w:tcW w:w="1702" w:type="dxa"/>
            <w:gridSpan w:val="2"/>
            <w:tcBorders>
              <w:top w:val="single" w:sz="4" w:space="0" w:color="000000"/>
              <w:left w:val="single" w:sz="12" w:space="0" w:color="auto"/>
              <w:bottom w:val="single" w:sz="4" w:space="0" w:color="000000"/>
              <w:right w:val="single" w:sz="4" w:space="0" w:color="000000"/>
            </w:tcBorders>
            <w:shd w:val="clear" w:color="auto" w:fill="auto"/>
            <w:vAlign w:val="center"/>
          </w:tcPr>
          <w:p w14:paraId="2BE1E21D" w14:textId="77777777" w:rsidR="004851FA" w:rsidRPr="00B3193E" w:rsidRDefault="004851FA" w:rsidP="008D413A">
            <w:pPr>
              <w:widowControl/>
              <w:spacing w:line="240" w:lineRule="exact"/>
              <w:jc w:val="center"/>
              <w:rPr>
                <w:rFonts w:ascii="宋体" w:hAnsi="宋体" w:cs="宋体"/>
                <w:kern w:val="0"/>
                <w:sz w:val="20"/>
                <w:szCs w:val="20"/>
              </w:rPr>
            </w:pPr>
            <w:r w:rsidRPr="00B3193E">
              <w:rPr>
                <w:rFonts w:ascii="宋体" w:hAnsi="宋体" w:cs="宋体" w:hint="eastAsia"/>
                <w:kern w:val="0"/>
                <w:sz w:val="20"/>
                <w:szCs w:val="20"/>
              </w:rPr>
              <w:t>平面坐标依据</w:t>
            </w:r>
          </w:p>
        </w:tc>
        <w:tc>
          <w:tcPr>
            <w:tcW w:w="3298" w:type="dxa"/>
            <w:gridSpan w:val="3"/>
            <w:tcBorders>
              <w:top w:val="single" w:sz="4" w:space="0" w:color="000000"/>
              <w:left w:val="nil"/>
              <w:bottom w:val="single" w:sz="4" w:space="0" w:color="000000"/>
              <w:right w:val="single" w:sz="4" w:space="0" w:color="000000"/>
            </w:tcBorders>
            <w:shd w:val="clear" w:color="auto" w:fill="auto"/>
            <w:vAlign w:val="center"/>
          </w:tcPr>
          <w:p w14:paraId="13AC3ED1" w14:textId="77777777" w:rsidR="004851FA" w:rsidRPr="00B3193E" w:rsidRDefault="004851FA" w:rsidP="008D413A">
            <w:pPr>
              <w:widowControl/>
              <w:spacing w:line="240" w:lineRule="exact"/>
              <w:jc w:val="center"/>
              <w:rPr>
                <w:rFonts w:ascii="宋体" w:hAnsi="宋体" w:cs="宋体"/>
                <w:kern w:val="0"/>
                <w:sz w:val="20"/>
                <w:szCs w:val="20"/>
              </w:rPr>
            </w:pPr>
          </w:p>
        </w:tc>
        <w:tc>
          <w:tcPr>
            <w:tcW w:w="1522" w:type="dxa"/>
            <w:gridSpan w:val="2"/>
            <w:tcBorders>
              <w:top w:val="single" w:sz="4" w:space="0" w:color="000000"/>
              <w:left w:val="nil"/>
              <w:bottom w:val="single" w:sz="4" w:space="0" w:color="000000"/>
              <w:right w:val="single" w:sz="4" w:space="0" w:color="000000"/>
            </w:tcBorders>
            <w:shd w:val="clear" w:color="auto" w:fill="auto"/>
            <w:vAlign w:val="center"/>
          </w:tcPr>
          <w:p w14:paraId="51F287F4" w14:textId="77777777" w:rsidR="004851FA" w:rsidRPr="00B3193E" w:rsidRDefault="004851FA" w:rsidP="008D413A">
            <w:pPr>
              <w:widowControl/>
              <w:spacing w:line="240" w:lineRule="exact"/>
              <w:jc w:val="center"/>
              <w:rPr>
                <w:rFonts w:ascii="宋体" w:hAnsi="宋体" w:cs="宋体"/>
                <w:kern w:val="0"/>
                <w:sz w:val="20"/>
                <w:szCs w:val="20"/>
              </w:rPr>
            </w:pPr>
            <w:r w:rsidRPr="00B3193E">
              <w:rPr>
                <w:rFonts w:ascii="宋体" w:hAnsi="宋体" w:cs="宋体" w:hint="eastAsia"/>
                <w:kern w:val="0"/>
                <w:sz w:val="20"/>
                <w:szCs w:val="20"/>
              </w:rPr>
              <w:t>复测日期</w:t>
            </w:r>
          </w:p>
        </w:tc>
        <w:tc>
          <w:tcPr>
            <w:tcW w:w="3117" w:type="dxa"/>
            <w:gridSpan w:val="3"/>
            <w:tcBorders>
              <w:top w:val="single" w:sz="4" w:space="0" w:color="000000"/>
              <w:left w:val="nil"/>
              <w:bottom w:val="single" w:sz="4" w:space="0" w:color="000000"/>
              <w:right w:val="single" w:sz="12" w:space="0" w:color="auto"/>
            </w:tcBorders>
            <w:shd w:val="clear" w:color="auto" w:fill="auto"/>
            <w:vAlign w:val="center"/>
          </w:tcPr>
          <w:p w14:paraId="6056860A" w14:textId="77777777" w:rsidR="004851FA" w:rsidRPr="00B3193E" w:rsidRDefault="004851FA" w:rsidP="008D413A">
            <w:pPr>
              <w:widowControl/>
              <w:spacing w:line="240" w:lineRule="exact"/>
              <w:jc w:val="center"/>
              <w:rPr>
                <w:rFonts w:ascii="宋体" w:hAnsi="宋体" w:cs="宋体"/>
                <w:kern w:val="0"/>
                <w:sz w:val="20"/>
                <w:szCs w:val="20"/>
              </w:rPr>
            </w:pPr>
          </w:p>
        </w:tc>
      </w:tr>
      <w:tr w:rsidR="004851FA" w:rsidRPr="00B3193E" w14:paraId="21895365" w14:textId="77777777" w:rsidTr="008D413A">
        <w:trPr>
          <w:trHeight w:val="567"/>
          <w:jc w:val="center"/>
        </w:trPr>
        <w:tc>
          <w:tcPr>
            <w:tcW w:w="1702" w:type="dxa"/>
            <w:gridSpan w:val="2"/>
            <w:tcBorders>
              <w:top w:val="single" w:sz="4" w:space="0" w:color="000000"/>
              <w:left w:val="single" w:sz="12" w:space="0" w:color="auto"/>
              <w:bottom w:val="single" w:sz="4" w:space="0" w:color="000000"/>
              <w:right w:val="single" w:sz="4" w:space="0" w:color="000000"/>
            </w:tcBorders>
            <w:shd w:val="clear" w:color="auto" w:fill="auto"/>
            <w:vAlign w:val="center"/>
          </w:tcPr>
          <w:p w14:paraId="0F01034A" w14:textId="77777777" w:rsidR="004851FA" w:rsidRPr="00B3193E" w:rsidRDefault="004851FA" w:rsidP="008D413A">
            <w:pPr>
              <w:widowControl/>
              <w:spacing w:line="240" w:lineRule="exact"/>
              <w:jc w:val="center"/>
              <w:rPr>
                <w:rFonts w:ascii="宋体" w:hAnsi="宋体" w:cs="宋体"/>
                <w:kern w:val="0"/>
                <w:sz w:val="20"/>
                <w:szCs w:val="20"/>
              </w:rPr>
            </w:pPr>
            <w:r w:rsidRPr="00B3193E">
              <w:rPr>
                <w:rFonts w:ascii="宋体" w:hAnsi="宋体" w:cs="宋体" w:hint="eastAsia"/>
                <w:kern w:val="0"/>
                <w:sz w:val="20"/>
                <w:szCs w:val="20"/>
              </w:rPr>
              <w:t>高程依据</w:t>
            </w:r>
          </w:p>
        </w:tc>
        <w:tc>
          <w:tcPr>
            <w:tcW w:w="3298" w:type="dxa"/>
            <w:gridSpan w:val="3"/>
            <w:tcBorders>
              <w:top w:val="single" w:sz="4" w:space="0" w:color="000000"/>
              <w:left w:val="nil"/>
              <w:bottom w:val="single" w:sz="4" w:space="0" w:color="000000"/>
              <w:right w:val="single" w:sz="4" w:space="0" w:color="000000"/>
            </w:tcBorders>
            <w:shd w:val="clear" w:color="auto" w:fill="auto"/>
            <w:vAlign w:val="center"/>
          </w:tcPr>
          <w:p w14:paraId="34E7DBD1" w14:textId="77777777" w:rsidR="004851FA" w:rsidRPr="00B3193E" w:rsidRDefault="004851FA" w:rsidP="008D413A">
            <w:pPr>
              <w:widowControl/>
              <w:spacing w:line="240" w:lineRule="exact"/>
              <w:jc w:val="center"/>
              <w:rPr>
                <w:rFonts w:ascii="宋体" w:hAnsi="宋体" w:cs="宋体"/>
                <w:kern w:val="0"/>
                <w:sz w:val="20"/>
                <w:szCs w:val="20"/>
              </w:rPr>
            </w:pPr>
          </w:p>
        </w:tc>
        <w:tc>
          <w:tcPr>
            <w:tcW w:w="1522" w:type="dxa"/>
            <w:gridSpan w:val="2"/>
            <w:tcBorders>
              <w:top w:val="single" w:sz="4" w:space="0" w:color="000000"/>
              <w:left w:val="nil"/>
              <w:bottom w:val="single" w:sz="4" w:space="0" w:color="000000"/>
              <w:right w:val="single" w:sz="4" w:space="0" w:color="000000"/>
            </w:tcBorders>
            <w:shd w:val="clear" w:color="auto" w:fill="auto"/>
            <w:vAlign w:val="center"/>
          </w:tcPr>
          <w:p w14:paraId="3DE8A1AA" w14:textId="77777777" w:rsidR="004851FA" w:rsidRPr="00B3193E" w:rsidRDefault="004851FA" w:rsidP="008D413A">
            <w:pPr>
              <w:widowControl/>
              <w:spacing w:line="240" w:lineRule="exact"/>
              <w:jc w:val="center"/>
              <w:rPr>
                <w:rFonts w:ascii="宋体" w:hAnsi="宋体" w:cs="宋体"/>
                <w:kern w:val="0"/>
                <w:sz w:val="20"/>
                <w:szCs w:val="20"/>
              </w:rPr>
            </w:pPr>
            <w:r w:rsidRPr="00B3193E">
              <w:rPr>
                <w:rFonts w:ascii="宋体" w:hAnsi="宋体" w:cs="宋体" w:hint="eastAsia"/>
                <w:kern w:val="0"/>
                <w:sz w:val="20"/>
                <w:szCs w:val="20"/>
              </w:rPr>
              <w:t>使用仪器</w:t>
            </w:r>
          </w:p>
        </w:tc>
        <w:tc>
          <w:tcPr>
            <w:tcW w:w="3117" w:type="dxa"/>
            <w:gridSpan w:val="3"/>
            <w:tcBorders>
              <w:top w:val="single" w:sz="4" w:space="0" w:color="000000"/>
              <w:left w:val="nil"/>
              <w:bottom w:val="single" w:sz="4" w:space="0" w:color="000000"/>
              <w:right w:val="single" w:sz="12" w:space="0" w:color="auto"/>
            </w:tcBorders>
            <w:shd w:val="clear" w:color="auto" w:fill="auto"/>
            <w:vAlign w:val="center"/>
          </w:tcPr>
          <w:p w14:paraId="208ECE34" w14:textId="77777777" w:rsidR="004851FA" w:rsidRPr="00B3193E" w:rsidRDefault="004851FA" w:rsidP="008D413A">
            <w:pPr>
              <w:widowControl/>
              <w:spacing w:line="240" w:lineRule="exact"/>
              <w:jc w:val="center"/>
              <w:rPr>
                <w:rFonts w:ascii="宋体" w:hAnsi="宋体" w:cs="宋体"/>
                <w:kern w:val="0"/>
                <w:sz w:val="20"/>
                <w:szCs w:val="20"/>
              </w:rPr>
            </w:pPr>
          </w:p>
        </w:tc>
      </w:tr>
      <w:tr w:rsidR="004851FA" w:rsidRPr="00B3193E" w14:paraId="4C26B23E" w14:textId="77777777" w:rsidTr="008D413A">
        <w:trPr>
          <w:trHeight w:val="567"/>
          <w:jc w:val="center"/>
        </w:trPr>
        <w:tc>
          <w:tcPr>
            <w:tcW w:w="1702" w:type="dxa"/>
            <w:gridSpan w:val="2"/>
            <w:tcBorders>
              <w:top w:val="single" w:sz="4" w:space="0" w:color="000000"/>
              <w:left w:val="single" w:sz="12" w:space="0" w:color="auto"/>
              <w:bottom w:val="single" w:sz="4" w:space="0" w:color="000000"/>
              <w:right w:val="single" w:sz="4" w:space="0" w:color="000000"/>
            </w:tcBorders>
            <w:shd w:val="clear" w:color="auto" w:fill="auto"/>
            <w:vAlign w:val="center"/>
          </w:tcPr>
          <w:p w14:paraId="2C510D81" w14:textId="77777777" w:rsidR="004851FA" w:rsidRPr="00B3193E" w:rsidRDefault="004851FA" w:rsidP="008D413A">
            <w:pPr>
              <w:widowControl/>
              <w:spacing w:line="240" w:lineRule="exact"/>
              <w:jc w:val="center"/>
              <w:rPr>
                <w:rFonts w:ascii="宋体" w:hAnsi="宋体" w:cs="宋体"/>
                <w:kern w:val="0"/>
                <w:sz w:val="20"/>
                <w:szCs w:val="20"/>
              </w:rPr>
            </w:pPr>
            <w:r w:rsidRPr="00B3193E">
              <w:rPr>
                <w:rFonts w:ascii="宋体" w:hAnsi="宋体" w:cs="宋体" w:hint="eastAsia"/>
                <w:kern w:val="0"/>
                <w:sz w:val="20"/>
                <w:szCs w:val="20"/>
              </w:rPr>
              <w:t>允许误差</w:t>
            </w:r>
          </w:p>
        </w:tc>
        <w:tc>
          <w:tcPr>
            <w:tcW w:w="3298" w:type="dxa"/>
            <w:gridSpan w:val="3"/>
            <w:tcBorders>
              <w:top w:val="single" w:sz="4" w:space="0" w:color="000000"/>
              <w:left w:val="nil"/>
              <w:bottom w:val="single" w:sz="4" w:space="0" w:color="000000"/>
              <w:right w:val="single" w:sz="4" w:space="0" w:color="000000"/>
            </w:tcBorders>
            <w:shd w:val="clear" w:color="auto" w:fill="auto"/>
            <w:vAlign w:val="center"/>
          </w:tcPr>
          <w:p w14:paraId="3C7FD01A" w14:textId="77777777" w:rsidR="004851FA" w:rsidRPr="00B3193E" w:rsidRDefault="004851FA" w:rsidP="008D413A">
            <w:pPr>
              <w:widowControl/>
              <w:spacing w:line="240" w:lineRule="exact"/>
              <w:jc w:val="center"/>
              <w:rPr>
                <w:rFonts w:ascii="宋体" w:hAnsi="宋体" w:cs="宋体"/>
                <w:kern w:val="0"/>
                <w:sz w:val="20"/>
                <w:szCs w:val="20"/>
              </w:rPr>
            </w:pPr>
          </w:p>
        </w:tc>
        <w:tc>
          <w:tcPr>
            <w:tcW w:w="1522" w:type="dxa"/>
            <w:gridSpan w:val="2"/>
            <w:tcBorders>
              <w:top w:val="single" w:sz="4" w:space="0" w:color="000000"/>
              <w:left w:val="nil"/>
              <w:bottom w:val="single" w:sz="4" w:space="0" w:color="000000"/>
              <w:right w:val="single" w:sz="4" w:space="0" w:color="000000"/>
            </w:tcBorders>
            <w:shd w:val="clear" w:color="auto" w:fill="auto"/>
            <w:vAlign w:val="center"/>
          </w:tcPr>
          <w:p w14:paraId="0E5F3ECE" w14:textId="77777777" w:rsidR="004851FA" w:rsidRPr="00B3193E" w:rsidRDefault="004851FA" w:rsidP="008D413A">
            <w:pPr>
              <w:widowControl/>
              <w:spacing w:line="240" w:lineRule="exact"/>
              <w:jc w:val="center"/>
              <w:rPr>
                <w:rFonts w:ascii="宋体" w:hAnsi="宋体" w:cs="宋体"/>
                <w:kern w:val="0"/>
                <w:sz w:val="20"/>
                <w:szCs w:val="20"/>
              </w:rPr>
            </w:pPr>
            <w:r w:rsidRPr="00B3193E">
              <w:rPr>
                <w:rFonts w:ascii="宋体" w:hAnsi="宋体" w:cs="宋体" w:hint="eastAsia"/>
                <w:kern w:val="0"/>
                <w:sz w:val="20"/>
                <w:szCs w:val="20"/>
              </w:rPr>
              <w:t>仪器校验日期</w:t>
            </w:r>
          </w:p>
        </w:tc>
        <w:tc>
          <w:tcPr>
            <w:tcW w:w="3117" w:type="dxa"/>
            <w:gridSpan w:val="3"/>
            <w:tcBorders>
              <w:top w:val="single" w:sz="4" w:space="0" w:color="000000"/>
              <w:left w:val="nil"/>
              <w:bottom w:val="single" w:sz="4" w:space="0" w:color="000000"/>
              <w:right w:val="single" w:sz="12" w:space="0" w:color="auto"/>
            </w:tcBorders>
            <w:shd w:val="clear" w:color="auto" w:fill="auto"/>
            <w:vAlign w:val="center"/>
          </w:tcPr>
          <w:p w14:paraId="76F911A4" w14:textId="77777777" w:rsidR="004851FA" w:rsidRPr="00B3193E" w:rsidRDefault="004851FA" w:rsidP="008D413A">
            <w:pPr>
              <w:widowControl/>
              <w:spacing w:line="240" w:lineRule="exact"/>
              <w:jc w:val="center"/>
              <w:rPr>
                <w:rFonts w:ascii="宋体" w:hAnsi="宋体" w:cs="宋体"/>
                <w:kern w:val="0"/>
                <w:sz w:val="20"/>
                <w:szCs w:val="20"/>
              </w:rPr>
            </w:pPr>
          </w:p>
        </w:tc>
      </w:tr>
      <w:tr w:rsidR="004851FA" w:rsidRPr="00B3193E" w14:paraId="1DF14499" w14:textId="77777777" w:rsidTr="008D413A">
        <w:trPr>
          <w:trHeight w:val="567"/>
          <w:jc w:val="center"/>
        </w:trPr>
        <w:tc>
          <w:tcPr>
            <w:tcW w:w="1702" w:type="dxa"/>
            <w:gridSpan w:val="2"/>
            <w:tcBorders>
              <w:top w:val="single" w:sz="4" w:space="0" w:color="000000"/>
              <w:left w:val="single" w:sz="12" w:space="0" w:color="auto"/>
              <w:bottom w:val="single" w:sz="4" w:space="0" w:color="000000"/>
              <w:right w:val="single" w:sz="4" w:space="0" w:color="000000"/>
            </w:tcBorders>
            <w:shd w:val="clear" w:color="auto" w:fill="auto"/>
            <w:vAlign w:val="center"/>
          </w:tcPr>
          <w:p w14:paraId="0390E37F" w14:textId="77777777" w:rsidR="004851FA" w:rsidRPr="00B3193E" w:rsidRDefault="004851FA" w:rsidP="008D413A">
            <w:pPr>
              <w:widowControl/>
              <w:spacing w:line="240" w:lineRule="exact"/>
              <w:jc w:val="center"/>
              <w:rPr>
                <w:rFonts w:ascii="宋体" w:hAnsi="宋体" w:cs="宋体"/>
                <w:kern w:val="0"/>
                <w:sz w:val="20"/>
                <w:szCs w:val="20"/>
              </w:rPr>
            </w:pPr>
            <w:r w:rsidRPr="00B3193E">
              <w:rPr>
                <w:rFonts w:ascii="宋体" w:hAnsi="宋体" w:cs="宋体" w:hint="eastAsia"/>
                <w:kern w:val="0"/>
                <w:sz w:val="20"/>
                <w:szCs w:val="20"/>
              </w:rPr>
              <w:t>测量人员岗位</w:t>
            </w:r>
          </w:p>
          <w:p w14:paraId="687432FC" w14:textId="77777777" w:rsidR="004851FA" w:rsidRPr="00B3193E" w:rsidRDefault="004851FA" w:rsidP="008D413A">
            <w:pPr>
              <w:widowControl/>
              <w:spacing w:line="240" w:lineRule="exact"/>
              <w:jc w:val="center"/>
              <w:rPr>
                <w:rFonts w:ascii="宋体" w:hAnsi="宋体" w:cs="宋体"/>
                <w:kern w:val="0"/>
                <w:sz w:val="20"/>
                <w:szCs w:val="20"/>
              </w:rPr>
            </w:pPr>
            <w:r w:rsidRPr="00B3193E">
              <w:rPr>
                <w:rFonts w:ascii="宋体" w:hAnsi="宋体" w:cs="宋体" w:hint="eastAsia"/>
                <w:kern w:val="0"/>
                <w:sz w:val="20"/>
                <w:szCs w:val="20"/>
              </w:rPr>
              <w:t>证书号</w:t>
            </w:r>
          </w:p>
        </w:tc>
        <w:tc>
          <w:tcPr>
            <w:tcW w:w="7937" w:type="dxa"/>
            <w:gridSpan w:val="8"/>
            <w:tcBorders>
              <w:top w:val="single" w:sz="4" w:space="0" w:color="000000"/>
              <w:left w:val="nil"/>
              <w:bottom w:val="single" w:sz="4" w:space="0" w:color="000000"/>
              <w:right w:val="single" w:sz="12" w:space="0" w:color="auto"/>
            </w:tcBorders>
            <w:shd w:val="clear" w:color="auto" w:fill="auto"/>
            <w:vAlign w:val="center"/>
          </w:tcPr>
          <w:p w14:paraId="4CD4E20F" w14:textId="77777777" w:rsidR="004851FA" w:rsidRPr="00B3193E" w:rsidRDefault="004851FA" w:rsidP="008D413A">
            <w:pPr>
              <w:widowControl/>
              <w:spacing w:line="240" w:lineRule="exact"/>
              <w:jc w:val="center"/>
              <w:rPr>
                <w:rFonts w:ascii="宋体" w:hAnsi="宋体" w:cs="宋体"/>
                <w:kern w:val="0"/>
                <w:sz w:val="20"/>
                <w:szCs w:val="20"/>
              </w:rPr>
            </w:pPr>
          </w:p>
        </w:tc>
      </w:tr>
      <w:tr w:rsidR="004851FA" w:rsidRPr="00B3193E" w14:paraId="22D300B8" w14:textId="77777777" w:rsidTr="008D413A">
        <w:trPr>
          <w:trHeight w:val="4716"/>
          <w:jc w:val="center"/>
        </w:trPr>
        <w:tc>
          <w:tcPr>
            <w:tcW w:w="9639" w:type="dxa"/>
            <w:gridSpan w:val="10"/>
            <w:tcBorders>
              <w:top w:val="single" w:sz="4" w:space="0" w:color="000000"/>
              <w:left w:val="single" w:sz="12" w:space="0" w:color="auto"/>
              <w:right w:val="single" w:sz="12" w:space="0" w:color="auto"/>
            </w:tcBorders>
            <w:shd w:val="clear" w:color="auto" w:fill="auto"/>
          </w:tcPr>
          <w:p w14:paraId="4BE171AE" w14:textId="77777777" w:rsidR="004851FA" w:rsidRPr="00B3193E" w:rsidRDefault="004851FA" w:rsidP="008D413A">
            <w:pPr>
              <w:widowControl/>
              <w:spacing w:line="240" w:lineRule="exact"/>
              <w:rPr>
                <w:rFonts w:ascii="宋体" w:hAnsi="宋体" w:cs="宋体"/>
                <w:kern w:val="0"/>
                <w:sz w:val="20"/>
                <w:szCs w:val="20"/>
              </w:rPr>
            </w:pPr>
            <w:proofErr w:type="gramStart"/>
            <w:r w:rsidRPr="00B3193E">
              <w:rPr>
                <w:rFonts w:ascii="宋体" w:hAnsi="宋体" w:cs="宋体" w:hint="eastAsia"/>
                <w:kern w:val="0"/>
                <w:sz w:val="20"/>
                <w:szCs w:val="20"/>
              </w:rPr>
              <w:t>定位抄测示意图</w:t>
            </w:r>
            <w:proofErr w:type="gramEnd"/>
            <w:r w:rsidRPr="00B3193E">
              <w:rPr>
                <w:rFonts w:ascii="宋体" w:hAnsi="宋体" w:cs="宋体" w:hint="eastAsia"/>
                <w:kern w:val="0"/>
                <w:sz w:val="20"/>
                <w:szCs w:val="20"/>
              </w:rPr>
              <w:t>：</w:t>
            </w:r>
          </w:p>
        </w:tc>
      </w:tr>
      <w:tr w:rsidR="004851FA" w:rsidRPr="00B3193E" w14:paraId="17444A5A" w14:textId="77777777" w:rsidTr="008D413A">
        <w:trPr>
          <w:trHeight w:val="1915"/>
          <w:jc w:val="center"/>
        </w:trPr>
        <w:tc>
          <w:tcPr>
            <w:tcW w:w="9639" w:type="dxa"/>
            <w:gridSpan w:val="10"/>
            <w:tcBorders>
              <w:top w:val="single" w:sz="4" w:space="0" w:color="000000"/>
              <w:left w:val="single" w:sz="12" w:space="0" w:color="auto"/>
              <w:right w:val="single" w:sz="12" w:space="0" w:color="auto"/>
            </w:tcBorders>
            <w:shd w:val="clear" w:color="auto" w:fill="auto"/>
          </w:tcPr>
          <w:p w14:paraId="13CF6AE3" w14:textId="77777777" w:rsidR="004851FA" w:rsidRPr="00B3193E" w:rsidRDefault="004851FA" w:rsidP="008D413A">
            <w:pPr>
              <w:widowControl/>
              <w:spacing w:line="240" w:lineRule="exact"/>
              <w:rPr>
                <w:rFonts w:ascii="宋体" w:hAnsi="宋体" w:cs="宋体"/>
                <w:kern w:val="0"/>
                <w:sz w:val="20"/>
                <w:szCs w:val="20"/>
              </w:rPr>
            </w:pPr>
            <w:r w:rsidRPr="00B3193E">
              <w:rPr>
                <w:rFonts w:ascii="宋体" w:hAnsi="宋体" w:cs="宋体" w:hint="eastAsia"/>
                <w:kern w:val="0"/>
                <w:sz w:val="20"/>
                <w:szCs w:val="20"/>
              </w:rPr>
              <w:t>复测结果：</w:t>
            </w:r>
          </w:p>
        </w:tc>
      </w:tr>
      <w:tr w:rsidR="004851FA" w:rsidRPr="00B3193E" w14:paraId="426395B8" w14:textId="77777777" w:rsidTr="008D413A">
        <w:trPr>
          <w:trHeight w:val="567"/>
          <w:jc w:val="center"/>
        </w:trPr>
        <w:tc>
          <w:tcPr>
            <w:tcW w:w="708" w:type="dxa"/>
            <w:vMerge w:val="restart"/>
            <w:tcBorders>
              <w:top w:val="single" w:sz="4" w:space="0" w:color="000000"/>
              <w:left w:val="single" w:sz="12" w:space="0" w:color="auto"/>
              <w:right w:val="single" w:sz="4" w:space="0" w:color="auto"/>
            </w:tcBorders>
            <w:shd w:val="clear" w:color="auto" w:fill="auto"/>
            <w:vAlign w:val="center"/>
          </w:tcPr>
          <w:p w14:paraId="31E527E7" w14:textId="77777777" w:rsidR="004851FA" w:rsidRPr="00B3193E" w:rsidRDefault="004851FA" w:rsidP="008D413A">
            <w:pPr>
              <w:widowControl/>
              <w:spacing w:line="240" w:lineRule="exact"/>
              <w:jc w:val="center"/>
              <w:rPr>
                <w:rFonts w:ascii="宋体" w:hAnsi="宋体" w:cs="宋体"/>
                <w:kern w:val="0"/>
                <w:sz w:val="20"/>
                <w:szCs w:val="20"/>
              </w:rPr>
            </w:pPr>
            <w:r w:rsidRPr="00B3193E">
              <w:rPr>
                <w:rFonts w:ascii="宋体" w:hAnsi="宋体" w:cs="宋体" w:hint="eastAsia"/>
                <w:kern w:val="0"/>
                <w:sz w:val="20"/>
                <w:szCs w:val="20"/>
              </w:rPr>
              <w:t>签</w:t>
            </w:r>
          </w:p>
          <w:p w14:paraId="3F388E27" w14:textId="77777777" w:rsidR="004851FA" w:rsidRPr="00B3193E" w:rsidRDefault="004851FA" w:rsidP="008D413A">
            <w:pPr>
              <w:widowControl/>
              <w:spacing w:line="240" w:lineRule="exact"/>
              <w:jc w:val="center"/>
              <w:rPr>
                <w:rFonts w:ascii="宋体" w:hAnsi="宋体" w:cs="宋体"/>
                <w:kern w:val="0"/>
                <w:sz w:val="20"/>
                <w:szCs w:val="20"/>
              </w:rPr>
            </w:pPr>
            <w:r w:rsidRPr="00B3193E">
              <w:rPr>
                <w:rFonts w:ascii="宋体" w:hAnsi="宋体" w:cs="宋体" w:hint="eastAsia"/>
                <w:kern w:val="0"/>
                <w:sz w:val="20"/>
                <w:szCs w:val="20"/>
              </w:rPr>
              <w:t>字</w:t>
            </w:r>
          </w:p>
          <w:p w14:paraId="77B241B6" w14:textId="77777777" w:rsidR="004851FA" w:rsidRPr="00B3193E" w:rsidRDefault="004851FA" w:rsidP="008D413A">
            <w:pPr>
              <w:widowControl/>
              <w:spacing w:line="240" w:lineRule="exact"/>
              <w:jc w:val="center"/>
              <w:rPr>
                <w:rFonts w:ascii="宋体" w:hAnsi="宋体" w:cs="宋体"/>
                <w:kern w:val="0"/>
                <w:sz w:val="20"/>
                <w:szCs w:val="20"/>
              </w:rPr>
            </w:pPr>
            <w:r w:rsidRPr="00B3193E">
              <w:rPr>
                <w:rFonts w:ascii="宋体" w:hAnsi="宋体" w:cs="宋体" w:hint="eastAsia"/>
                <w:kern w:val="0"/>
                <w:sz w:val="20"/>
                <w:szCs w:val="20"/>
              </w:rPr>
              <w:t>栏</w:t>
            </w:r>
          </w:p>
        </w:tc>
        <w:tc>
          <w:tcPr>
            <w:tcW w:w="1136" w:type="dxa"/>
            <w:gridSpan w:val="2"/>
            <w:tcBorders>
              <w:top w:val="single" w:sz="4" w:space="0" w:color="000000"/>
              <w:left w:val="single" w:sz="4" w:space="0" w:color="auto"/>
              <w:bottom w:val="single" w:sz="4" w:space="0" w:color="auto"/>
              <w:right w:val="single" w:sz="4" w:space="0" w:color="auto"/>
            </w:tcBorders>
            <w:shd w:val="clear" w:color="auto" w:fill="auto"/>
            <w:vAlign w:val="center"/>
          </w:tcPr>
          <w:p w14:paraId="0C8FD144" w14:textId="77777777" w:rsidR="004851FA" w:rsidRPr="00B3193E" w:rsidRDefault="004851FA" w:rsidP="008D413A">
            <w:pPr>
              <w:widowControl/>
              <w:spacing w:line="240" w:lineRule="exact"/>
              <w:jc w:val="center"/>
              <w:rPr>
                <w:rFonts w:ascii="宋体" w:hAnsi="宋体" w:cs="宋体"/>
                <w:kern w:val="0"/>
                <w:sz w:val="20"/>
                <w:szCs w:val="20"/>
              </w:rPr>
            </w:pPr>
            <w:r>
              <w:rPr>
                <w:rFonts w:ascii="宋体" w:hAnsi="宋体" w:cs="宋体"/>
                <w:kern w:val="0"/>
                <w:sz w:val="20"/>
                <w:szCs w:val="20"/>
              </w:rPr>
              <w:t>施工单位</w:t>
            </w:r>
          </w:p>
        </w:tc>
        <w:tc>
          <w:tcPr>
            <w:tcW w:w="2436" w:type="dxa"/>
            <w:tcBorders>
              <w:top w:val="single" w:sz="4" w:space="0" w:color="000000"/>
              <w:left w:val="single" w:sz="4" w:space="0" w:color="auto"/>
              <w:bottom w:val="single" w:sz="4" w:space="0" w:color="auto"/>
              <w:right w:val="single" w:sz="4" w:space="0" w:color="000000"/>
            </w:tcBorders>
            <w:shd w:val="clear" w:color="auto" w:fill="auto"/>
            <w:vAlign w:val="center"/>
          </w:tcPr>
          <w:p w14:paraId="045BD1A2" w14:textId="77777777" w:rsidR="004851FA" w:rsidRPr="00B3193E" w:rsidRDefault="004851FA" w:rsidP="008D413A">
            <w:pPr>
              <w:widowControl/>
              <w:spacing w:line="240" w:lineRule="exact"/>
              <w:jc w:val="center"/>
              <w:rPr>
                <w:rFonts w:ascii="宋体" w:hAnsi="宋体" w:cs="宋体"/>
                <w:kern w:val="0"/>
                <w:sz w:val="20"/>
                <w:szCs w:val="20"/>
              </w:rPr>
            </w:pPr>
          </w:p>
        </w:tc>
        <w:tc>
          <w:tcPr>
            <w:tcW w:w="1339" w:type="dxa"/>
            <w:gridSpan w:val="2"/>
            <w:tcBorders>
              <w:top w:val="single" w:sz="4" w:space="0" w:color="000000"/>
              <w:left w:val="single" w:sz="4" w:space="0" w:color="auto"/>
              <w:bottom w:val="single" w:sz="4" w:space="0" w:color="auto"/>
              <w:right w:val="single" w:sz="4" w:space="0" w:color="000000"/>
            </w:tcBorders>
            <w:shd w:val="clear" w:color="auto" w:fill="auto"/>
            <w:vAlign w:val="center"/>
          </w:tcPr>
          <w:p w14:paraId="5185E29B" w14:textId="77777777" w:rsidR="004851FA" w:rsidRDefault="004851FA" w:rsidP="008D413A">
            <w:pPr>
              <w:widowControl/>
              <w:spacing w:line="240" w:lineRule="exact"/>
              <w:jc w:val="center"/>
              <w:rPr>
                <w:rFonts w:ascii="宋体" w:hAnsi="宋体" w:cs="宋体"/>
                <w:kern w:val="0"/>
                <w:sz w:val="20"/>
                <w:szCs w:val="20"/>
              </w:rPr>
            </w:pPr>
            <w:r>
              <w:rPr>
                <w:rFonts w:ascii="宋体" w:hAnsi="宋体" w:cs="宋体"/>
                <w:kern w:val="0"/>
                <w:sz w:val="20"/>
                <w:szCs w:val="20"/>
              </w:rPr>
              <w:t>测量人员</w:t>
            </w:r>
          </w:p>
          <w:p w14:paraId="18533B56" w14:textId="77777777" w:rsidR="004851FA" w:rsidRPr="00B3193E" w:rsidRDefault="004851FA" w:rsidP="008D413A">
            <w:pPr>
              <w:widowControl/>
              <w:spacing w:line="240" w:lineRule="exact"/>
              <w:jc w:val="center"/>
              <w:rPr>
                <w:rFonts w:ascii="宋体" w:hAnsi="宋体" w:cs="宋体"/>
                <w:kern w:val="0"/>
                <w:sz w:val="20"/>
                <w:szCs w:val="20"/>
              </w:rPr>
            </w:pPr>
            <w:r>
              <w:rPr>
                <w:rFonts w:ascii="宋体" w:hAnsi="宋体" w:cs="宋体" w:hint="eastAsia"/>
                <w:kern w:val="0"/>
                <w:sz w:val="20"/>
                <w:szCs w:val="20"/>
              </w:rPr>
              <w:t>岗位证书号</w:t>
            </w:r>
          </w:p>
        </w:tc>
        <w:tc>
          <w:tcPr>
            <w:tcW w:w="1340" w:type="dxa"/>
            <w:gridSpan w:val="2"/>
            <w:tcBorders>
              <w:top w:val="single" w:sz="4" w:space="0" w:color="000000"/>
              <w:left w:val="single" w:sz="4" w:space="0" w:color="auto"/>
              <w:bottom w:val="single" w:sz="4" w:space="0" w:color="auto"/>
              <w:right w:val="single" w:sz="4" w:space="0" w:color="auto"/>
            </w:tcBorders>
            <w:shd w:val="clear" w:color="auto" w:fill="auto"/>
            <w:vAlign w:val="center"/>
          </w:tcPr>
          <w:p w14:paraId="4C1822B7" w14:textId="77777777" w:rsidR="004851FA" w:rsidRPr="00B3193E" w:rsidRDefault="004851FA" w:rsidP="008D413A">
            <w:pPr>
              <w:widowControl/>
              <w:spacing w:line="240" w:lineRule="exact"/>
              <w:jc w:val="center"/>
              <w:rPr>
                <w:rFonts w:ascii="宋体" w:hAnsi="宋体" w:cs="宋体"/>
                <w:kern w:val="0"/>
                <w:sz w:val="20"/>
                <w:szCs w:val="20"/>
              </w:rPr>
            </w:pPr>
          </w:p>
        </w:tc>
        <w:tc>
          <w:tcPr>
            <w:tcW w:w="1340" w:type="dxa"/>
            <w:tcBorders>
              <w:top w:val="single" w:sz="4" w:space="0" w:color="000000"/>
              <w:left w:val="single" w:sz="4" w:space="0" w:color="auto"/>
              <w:bottom w:val="single" w:sz="4" w:space="0" w:color="auto"/>
              <w:right w:val="single" w:sz="4" w:space="0" w:color="000000"/>
            </w:tcBorders>
            <w:shd w:val="clear" w:color="auto" w:fill="auto"/>
            <w:vAlign w:val="center"/>
          </w:tcPr>
          <w:p w14:paraId="54F8A377" w14:textId="77777777" w:rsidR="004851FA" w:rsidRDefault="004851FA" w:rsidP="008D413A">
            <w:pPr>
              <w:widowControl/>
              <w:spacing w:line="240" w:lineRule="exact"/>
              <w:jc w:val="center"/>
              <w:rPr>
                <w:rFonts w:ascii="宋体" w:hAnsi="宋体" w:cs="宋体"/>
                <w:kern w:val="0"/>
                <w:sz w:val="20"/>
                <w:szCs w:val="20"/>
              </w:rPr>
            </w:pPr>
            <w:r>
              <w:rPr>
                <w:rFonts w:ascii="宋体" w:hAnsi="宋体" w:cs="宋体"/>
                <w:kern w:val="0"/>
                <w:sz w:val="20"/>
                <w:szCs w:val="20"/>
              </w:rPr>
              <w:t>专业技术</w:t>
            </w:r>
          </w:p>
          <w:p w14:paraId="61A3F607" w14:textId="77777777" w:rsidR="004851FA" w:rsidRPr="00B3193E" w:rsidRDefault="004851FA" w:rsidP="008D413A">
            <w:pPr>
              <w:widowControl/>
              <w:spacing w:line="240" w:lineRule="exact"/>
              <w:jc w:val="center"/>
              <w:rPr>
                <w:rFonts w:ascii="宋体" w:hAnsi="宋体" w:cs="宋体"/>
                <w:kern w:val="0"/>
                <w:sz w:val="20"/>
                <w:szCs w:val="20"/>
              </w:rPr>
            </w:pPr>
            <w:r>
              <w:rPr>
                <w:rFonts w:ascii="宋体" w:hAnsi="宋体" w:cs="宋体" w:hint="eastAsia"/>
                <w:kern w:val="0"/>
                <w:sz w:val="20"/>
                <w:szCs w:val="20"/>
              </w:rPr>
              <w:t>负责人</w:t>
            </w:r>
          </w:p>
        </w:tc>
        <w:tc>
          <w:tcPr>
            <w:tcW w:w="1340" w:type="dxa"/>
            <w:tcBorders>
              <w:top w:val="single" w:sz="4" w:space="0" w:color="000000"/>
              <w:left w:val="single" w:sz="4" w:space="0" w:color="auto"/>
              <w:bottom w:val="single" w:sz="4" w:space="0" w:color="auto"/>
              <w:right w:val="single" w:sz="12" w:space="0" w:color="auto"/>
            </w:tcBorders>
            <w:shd w:val="clear" w:color="auto" w:fill="auto"/>
            <w:vAlign w:val="center"/>
          </w:tcPr>
          <w:p w14:paraId="6A2256AA" w14:textId="77777777" w:rsidR="004851FA" w:rsidRPr="00B3193E" w:rsidRDefault="004851FA" w:rsidP="008D413A">
            <w:pPr>
              <w:widowControl/>
              <w:spacing w:line="240" w:lineRule="exact"/>
              <w:jc w:val="center"/>
              <w:rPr>
                <w:rFonts w:ascii="宋体" w:hAnsi="宋体" w:cs="宋体"/>
                <w:kern w:val="0"/>
                <w:sz w:val="20"/>
                <w:szCs w:val="20"/>
              </w:rPr>
            </w:pPr>
          </w:p>
        </w:tc>
      </w:tr>
      <w:tr w:rsidR="004851FA" w:rsidRPr="00B3193E" w14:paraId="35D92F4B" w14:textId="77777777" w:rsidTr="008D413A">
        <w:trPr>
          <w:trHeight w:val="567"/>
          <w:jc w:val="center"/>
        </w:trPr>
        <w:tc>
          <w:tcPr>
            <w:tcW w:w="708" w:type="dxa"/>
            <w:vMerge/>
            <w:tcBorders>
              <w:top w:val="single" w:sz="4" w:space="0" w:color="000000"/>
              <w:left w:val="single" w:sz="12" w:space="0" w:color="auto"/>
              <w:right w:val="single" w:sz="4" w:space="0" w:color="auto"/>
            </w:tcBorders>
            <w:shd w:val="clear" w:color="auto" w:fill="auto"/>
            <w:vAlign w:val="center"/>
          </w:tcPr>
          <w:p w14:paraId="01738525" w14:textId="77777777" w:rsidR="004851FA" w:rsidRPr="00B3193E" w:rsidRDefault="004851FA" w:rsidP="008D413A">
            <w:pPr>
              <w:widowControl/>
              <w:spacing w:line="240" w:lineRule="exact"/>
              <w:jc w:val="center"/>
              <w:rPr>
                <w:rFonts w:ascii="宋体" w:hAnsi="宋体" w:cs="宋体"/>
                <w:kern w:val="0"/>
                <w:sz w:val="20"/>
                <w:szCs w:val="20"/>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C792FD" w14:textId="77777777" w:rsidR="004851FA" w:rsidRDefault="004851FA" w:rsidP="008D413A">
            <w:pPr>
              <w:spacing w:line="240" w:lineRule="exact"/>
              <w:jc w:val="center"/>
              <w:rPr>
                <w:rFonts w:ascii="宋体" w:hAnsi="宋体" w:cs="宋体"/>
                <w:kern w:val="0"/>
                <w:sz w:val="20"/>
                <w:szCs w:val="20"/>
              </w:rPr>
            </w:pPr>
            <w:r>
              <w:rPr>
                <w:rFonts w:ascii="宋体" w:hAnsi="宋体" w:cs="宋体" w:hint="eastAsia"/>
                <w:kern w:val="0"/>
                <w:sz w:val="20"/>
                <w:szCs w:val="20"/>
              </w:rPr>
              <w:t>施工测量</w:t>
            </w:r>
          </w:p>
          <w:p w14:paraId="4E5ED6BE" w14:textId="77777777" w:rsidR="004851FA" w:rsidRPr="00B3193E" w:rsidRDefault="004851FA" w:rsidP="008D413A">
            <w:pPr>
              <w:spacing w:line="240" w:lineRule="exact"/>
              <w:jc w:val="center"/>
              <w:rPr>
                <w:rFonts w:ascii="宋体" w:hAnsi="宋体" w:cs="宋体"/>
                <w:kern w:val="0"/>
                <w:sz w:val="20"/>
                <w:szCs w:val="20"/>
              </w:rPr>
            </w:pPr>
            <w:r>
              <w:rPr>
                <w:rFonts w:ascii="宋体" w:hAnsi="宋体" w:cs="宋体" w:hint="eastAsia"/>
                <w:kern w:val="0"/>
                <w:sz w:val="20"/>
                <w:szCs w:val="20"/>
              </w:rPr>
              <w:t>负责人</w:t>
            </w:r>
          </w:p>
        </w:tc>
        <w:tc>
          <w:tcPr>
            <w:tcW w:w="2436" w:type="dxa"/>
            <w:tcBorders>
              <w:top w:val="single" w:sz="4" w:space="0" w:color="auto"/>
              <w:left w:val="single" w:sz="4" w:space="0" w:color="auto"/>
              <w:bottom w:val="single" w:sz="4" w:space="0" w:color="auto"/>
              <w:right w:val="single" w:sz="4" w:space="0" w:color="000000"/>
            </w:tcBorders>
            <w:shd w:val="clear" w:color="auto" w:fill="auto"/>
            <w:vAlign w:val="center"/>
          </w:tcPr>
          <w:p w14:paraId="27610C5E" w14:textId="77777777" w:rsidR="004851FA" w:rsidRPr="00B3193E" w:rsidRDefault="004851FA" w:rsidP="008D413A">
            <w:pPr>
              <w:widowControl/>
              <w:spacing w:line="240" w:lineRule="exact"/>
              <w:jc w:val="center"/>
              <w:rPr>
                <w:rFonts w:ascii="宋体" w:hAnsi="宋体" w:cs="宋体"/>
                <w:kern w:val="0"/>
                <w:sz w:val="20"/>
                <w:szCs w:val="20"/>
              </w:rPr>
            </w:pPr>
          </w:p>
        </w:tc>
        <w:tc>
          <w:tcPr>
            <w:tcW w:w="1339" w:type="dxa"/>
            <w:gridSpan w:val="2"/>
            <w:tcBorders>
              <w:top w:val="single" w:sz="4" w:space="0" w:color="000000"/>
              <w:left w:val="single" w:sz="4" w:space="0" w:color="auto"/>
              <w:bottom w:val="single" w:sz="4" w:space="0" w:color="auto"/>
              <w:right w:val="single" w:sz="4" w:space="0" w:color="000000"/>
            </w:tcBorders>
            <w:shd w:val="clear" w:color="auto" w:fill="auto"/>
            <w:vAlign w:val="center"/>
          </w:tcPr>
          <w:p w14:paraId="512447B7" w14:textId="77777777" w:rsidR="004851FA" w:rsidRPr="00B3193E" w:rsidRDefault="004851FA" w:rsidP="008D413A">
            <w:pPr>
              <w:widowControl/>
              <w:spacing w:line="240" w:lineRule="exact"/>
              <w:jc w:val="center"/>
              <w:rPr>
                <w:rFonts w:ascii="宋体" w:hAnsi="宋体" w:cs="宋体"/>
                <w:kern w:val="0"/>
                <w:sz w:val="20"/>
                <w:szCs w:val="20"/>
              </w:rPr>
            </w:pPr>
            <w:r>
              <w:rPr>
                <w:rFonts w:ascii="宋体" w:hAnsi="宋体" w:cs="宋体" w:hint="eastAsia"/>
                <w:kern w:val="0"/>
                <w:sz w:val="20"/>
                <w:szCs w:val="20"/>
              </w:rPr>
              <w:t>复测人</w:t>
            </w:r>
          </w:p>
        </w:tc>
        <w:tc>
          <w:tcPr>
            <w:tcW w:w="1340" w:type="dxa"/>
            <w:gridSpan w:val="2"/>
            <w:tcBorders>
              <w:top w:val="single" w:sz="4" w:space="0" w:color="000000"/>
              <w:left w:val="single" w:sz="4" w:space="0" w:color="auto"/>
              <w:bottom w:val="single" w:sz="4" w:space="0" w:color="auto"/>
              <w:right w:val="single" w:sz="4" w:space="0" w:color="auto"/>
            </w:tcBorders>
            <w:shd w:val="clear" w:color="auto" w:fill="auto"/>
            <w:vAlign w:val="center"/>
          </w:tcPr>
          <w:p w14:paraId="77E021F3" w14:textId="77777777" w:rsidR="004851FA" w:rsidRPr="00B3193E" w:rsidRDefault="004851FA" w:rsidP="008D413A">
            <w:pPr>
              <w:widowControl/>
              <w:spacing w:line="240" w:lineRule="exact"/>
              <w:jc w:val="center"/>
              <w:rPr>
                <w:rFonts w:ascii="宋体" w:hAnsi="宋体" w:cs="宋体"/>
                <w:kern w:val="0"/>
                <w:sz w:val="20"/>
                <w:szCs w:val="20"/>
              </w:rPr>
            </w:pPr>
          </w:p>
        </w:tc>
        <w:tc>
          <w:tcPr>
            <w:tcW w:w="1340" w:type="dxa"/>
            <w:tcBorders>
              <w:top w:val="single" w:sz="4" w:space="0" w:color="000000"/>
              <w:left w:val="single" w:sz="4" w:space="0" w:color="auto"/>
              <w:bottom w:val="single" w:sz="4" w:space="0" w:color="auto"/>
              <w:right w:val="single" w:sz="4" w:space="0" w:color="000000"/>
            </w:tcBorders>
            <w:shd w:val="clear" w:color="auto" w:fill="auto"/>
            <w:vAlign w:val="center"/>
          </w:tcPr>
          <w:p w14:paraId="6C836BC0" w14:textId="77777777" w:rsidR="004851FA" w:rsidRPr="00B3193E" w:rsidRDefault="004851FA" w:rsidP="008D413A">
            <w:pPr>
              <w:widowControl/>
              <w:spacing w:line="240" w:lineRule="exact"/>
              <w:jc w:val="center"/>
              <w:rPr>
                <w:rFonts w:ascii="宋体" w:hAnsi="宋体" w:cs="宋体"/>
                <w:kern w:val="0"/>
                <w:sz w:val="20"/>
                <w:szCs w:val="20"/>
              </w:rPr>
            </w:pPr>
            <w:r>
              <w:rPr>
                <w:rFonts w:ascii="宋体" w:hAnsi="宋体" w:cs="宋体" w:hint="eastAsia"/>
                <w:kern w:val="0"/>
                <w:sz w:val="20"/>
                <w:szCs w:val="20"/>
              </w:rPr>
              <w:t>施测人</w:t>
            </w:r>
          </w:p>
        </w:tc>
        <w:tc>
          <w:tcPr>
            <w:tcW w:w="1340" w:type="dxa"/>
            <w:tcBorders>
              <w:top w:val="single" w:sz="4" w:space="0" w:color="000000"/>
              <w:left w:val="single" w:sz="4" w:space="0" w:color="auto"/>
              <w:bottom w:val="single" w:sz="4" w:space="0" w:color="auto"/>
              <w:right w:val="single" w:sz="12" w:space="0" w:color="auto"/>
            </w:tcBorders>
            <w:shd w:val="clear" w:color="auto" w:fill="auto"/>
            <w:vAlign w:val="center"/>
          </w:tcPr>
          <w:p w14:paraId="08C983FD" w14:textId="77777777" w:rsidR="004851FA" w:rsidRPr="00B3193E" w:rsidRDefault="004851FA" w:rsidP="008D413A">
            <w:pPr>
              <w:widowControl/>
              <w:spacing w:line="240" w:lineRule="exact"/>
              <w:jc w:val="center"/>
              <w:rPr>
                <w:rFonts w:ascii="宋体" w:hAnsi="宋体" w:cs="宋体"/>
                <w:kern w:val="0"/>
                <w:sz w:val="20"/>
                <w:szCs w:val="20"/>
              </w:rPr>
            </w:pPr>
          </w:p>
        </w:tc>
      </w:tr>
      <w:tr w:rsidR="004851FA" w:rsidRPr="00B3193E" w14:paraId="52858B69" w14:textId="77777777" w:rsidTr="008D413A">
        <w:trPr>
          <w:trHeight w:val="567"/>
          <w:jc w:val="center"/>
        </w:trPr>
        <w:tc>
          <w:tcPr>
            <w:tcW w:w="708" w:type="dxa"/>
            <w:vMerge/>
            <w:tcBorders>
              <w:left w:val="single" w:sz="12" w:space="0" w:color="auto"/>
              <w:bottom w:val="single" w:sz="12" w:space="0" w:color="auto"/>
              <w:right w:val="single" w:sz="4" w:space="0" w:color="auto"/>
            </w:tcBorders>
            <w:shd w:val="clear" w:color="auto" w:fill="auto"/>
            <w:vAlign w:val="center"/>
          </w:tcPr>
          <w:p w14:paraId="67F8146E" w14:textId="77777777" w:rsidR="004851FA" w:rsidRPr="00B3193E" w:rsidRDefault="004851FA" w:rsidP="008D413A">
            <w:pPr>
              <w:widowControl/>
              <w:spacing w:line="240" w:lineRule="exact"/>
              <w:jc w:val="center"/>
              <w:rPr>
                <w:rFonts w:ascii="宋体" w:hAnsi="宋体" w:cs="宋体"/>
                <w:kern w:val="0"/>
                <w:sz w:val="20"/>
                <w:szCs w:val="20"/>
              </w:rPr>
            </w:pPr>
          </w:p>
        </w:tc>
        <w:tc>
          <w:tcPr>
            <w:tcW w:w="1136"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14:paraId="3334A50A" w14:textId="77777777" w:rsidR="004851FA" w:rsidRPr="00B3193E" w:rsidRDefault="004851FA" w:rsidP="008D413A">
            <w:pPr>
              <w:widowControl/>
              <w:spacing w:line="240" w:lineRule="exact"/>
              <w:jc w:val="center"/>
              <w:rPr>
                <w:rFonts w:ascii="宋体" w:hAnsi="宋体" w:cs="宋体"/>
                <w:kern w:val="0"/>
                <w:sz w:val="20"/>
                <w:szCs w:val="20"/>
              </w:rPr>
            </w:pPr>
            <w:r>
              <w:rPr>
                <w:rFonts w:ascii="宋体" w:hAnsi="宋体" w:cs="宋体"/>
                <w:kern w:val="0"/>
                <w:sz w:val="20"/>
                <w:szCs w:val="20"/>
              </w:rPr>
              <w:t>监理单位</w:t>
            </w:r>
          </w:p>
        </w:tc>
        <w:tc>
          <w:tcPr>
            <w:tcW w:w="5115" w:type="dxa"/>
            <w:gridSpan w:val="5"/>
            <w:tcBorders>
              <w:top w:val="single" w:sz="4" w:space="0" w:color="auto"/>
              <w:left w:val="single" w:sz="4" w:space="0" w:color="auto"/>
              <w:bottom w:val="single" w:sz="12" w:space="0" w:color="auto"/>
              <w:right w:val="single" w:sz="4" w:space="0" w:color="auto"/>
            </w:tcBorders>
            <w:shd w:val="clear" w:color="auto" w:fill="auto"/>
            <w:vAlign w:val="center"/>
          </w:tcPr>
          <w:p w14:paraId="05AC4BC0" w14:textId="77777777" w:rsidR="004851FA" w:rsidRPr="00B3193E" w:rsidRDefault="004851FA" w:rsidP="008D413A">
            <w:pPr>
              <w:widowControl/>
              <w:spacing w:line="240" w:lineRule="exact"/>
              <w:jc w:val="center"/>
              <w:rPr>
                <w:rFonts w:ascii="宋体" w:hAnsi="宋体" w:cs="宋体"/>
                <w:kern w:val="0"/>
                <w:sz w:val="20"/>
                <w:szCs w:val="20"/>
              </w:rPr>
            </w:pPr>
          </w:p>
        </w:tc>
        <w:tc>
          <w:tcPr>
            <w:tcW w:w="1340" w:type="dxa"/>
            <w:tcBorders>
              <w:top w:val="single" w:sz="4" w:space="0" w:color="auto"/>
              <w:left w:val="single" w:sz="4" w:space="0" w:color="auto"/>
              <w:bottom w:val="single" w:sz="12" w:space="0" w:color="auto"/>
              <w:right w:val="single" w:sz="4" w:space="0" w:color="000000"/>
            </w:tcBorders>
            <w:shd w:val="clear" w:color="auto" w:fill="auto"/>
            <w:vAlign w:val="center"/>
          </w:tcPr>
          <w:p w14:paraId="3DE2B36E" w14:textId="77777777" w:rsidR="004851FA" w:rsidRPr="00B3193E" w:rsidRDefault="004851FA" w:rsidP="008D413A">
            <w:pPr>
              <w:widowControl/>
              <w:spacing w:line="240" w:lineRule="exact"/>
              <w:jc w:val="center"/>
              <w:rPr>
                <w:rFonts w:ascii="宋体" w:hAnsi="宋体" w:cs="宋体"/>
                <w:kern w:val="0"/>
                <w:sz w:val="20"/>
                <w:szCs w:val="20"/>
              </w:rPr>
            </w:pPr>
            <w:r>
              <w:rPr>
                <w:rFonts w:ascii="宋体" w:hAnsi="宋体" w:cs="宋体"/>
                <w:kern w:val="0"/>
                <w:sz w:val="20"/>
                <w:szCs w:val="20"/>
              </w:rPr>
              <w:t>专业监理工程师</w:t>
            </w:r>
          </w:p>
        </w:tc>
        <w:tc>
          <w:tcPr>
            <w:tcW w:w="1340" w:type="dxa"/>
            <w:tcBorders>
              <w:top w:val="single" w:sz="4" w:space="0" w:color="auto"/>
              <w:left w:val="single" w:sz="4" w:space="0" w:color="auto"/>
              <w:bottom w:val="single" w:sz="12" w:space="0" w:color="auto"/>
              <w:right w:val="single" w:sz="12" w:space="0" w:color="auto"/>
            </w:tcBorders>
            <w:shd w:val="clear" w:color="auto" w:fill="auto"/>
            <w:vAlign w:val="center"/>
          </w:tcPr>
          <w:p w14:paraId="3D0A6305" w14:textId="77777777" w:rsidR="004851FA" w:rsidRPr="00B3193E" w:rsidRDefault="004851FA" w:rsidP="008D413A">
            <w:pPr>
              <w:widowControl/>
              <w:spacing w:line="240" w:lineRule="exact"/>
              <w:jc w:val="center"/>
              <w:rPr>
                <w:rFonts w:ascii="宋体" w:hAnsi="宋体" w:cs="宋体"/>
                <w:kern w:val="0"/>
                <w:sz w:val="20"/>
                <w:szCs w:val="20"/>
              </w:rPr>
            </w:pPr>
          </w:p>
        </w:tc>
      </w:tr>
    </w:tbl>
    <w:p w14:paraId="684217C1" w14:textId="77777777" w:rsidR="004851FA" w:rsidRDefault="004851FA" w:rsidP="004851FA">
      <w:pPr>
        <w:widowControl/>
        <w:jc w:val="left"/>
      </w:pPr>
      <w:r>
        <w:br w:type="page"/>
      </w:r>
    </w:p>
    <w:p w14:paraId="4A96346F" w14:textId="0F53D459" w:rsidR="004851FA" w:rsidRDefault="004851FA" w:rsidP="004851FA">
      <w:pPr>
        <w:spacing w:line="288" w:lineRule="auto"/>
        <w:rPr>
          <w:rFonts w:asciiTheme="minorEastAsia" w:hAnsiTheme="minorEastAsia"/>
          <w:sz w:val="24"/>
          <w:szCs w:val="21"/>
        </w:rPr>
      </w:pPr>
      <w:r>
        <w:rPr>
          <w:rFonts w:asciiTheme="minorEastAsia" w:hAnsiTheme="minorEastAsia" w:hint="eastAsia"/>
          <w:b/>
          <w:sz w:val="24"/>
          <w:szCs w:val="21"/>
        </w:rPr>
        <w:lastRenderedPageBreak/>
        <w:t>C.3.</w:t>
      </w:r>
      <w:r w:rsidR="00F07014">
        <w:rPr>
          <w:rFonts w:asciiTheme="minorEastAsia" w:hAnsiTheme="minorEastAsia" w:hint="eastAsia"/>
          <w:b/>
          <w:sz w:val="24"/>
          <w:szCs w:val="21"/>
        </w:rPr>
        <w:t>46</w:t>
      </w:r>
      <w:r>
        <w:rPr>
          <w:rFonts w:asciiTheme="minorEastAsia" w:hAnsiTheme="minorEastAsia" w:hint="eastAsia"/>
          <w:b/>
          <w:sz w:val="24"/>
          <w:szCs w:val="21"/>
        </w:rPr>
        <w:t xml:space="preserve">  </w:t>
      </w:r>
      <w:r>
        <w:rPr>
          <w:rFonts w:asciiTheme="minorEastAsia" w:hAnsiTheme="minorEastAsia" w:hint="eastAsia"/>
          <w:sz w:val="24"/>
          <w:szCs w:val="21"/>
        </w:rPr>
        <w:t>测量复核记录宜采用表C.3.</w:t>
      </w:r>
      <w:r w:rsidR="00F07014">
        <w:rPr>
          <w:rFonts w:asciiTheme="minorEastAsia" w:hAnsiTheme="minorEastAsia" w:hint="eastAsia"/>
          <w:sz w:val="24"/>
          <w:szCs w:val="21"/>
        </w:rPr>
        <w:t>46</w:t>
      </w:r>
      <w:r>
        <w:rPr>
          <w:rFonts w:asciiTheme="minorEastAsia" w:hAnsiTheme="minorEastAsia" w:hint="eastAsia"/>
          <w:sz w:val="24"/>
          <w:szCs w:val="21"/>
        </w:rPr>
        <w:t>的格式。</w:t>
      </w:r>
    </w:p>
    <w:p w14:paraId="7F6660AF" w14:textId="020573E8" w:rsidR="004851FA" w:rsidRDefault="004851FA" w:rsidP="004851FA">
      <w:pPr>
        <w:widowControl/>
        <w:jc w:val="center"/>
        <w:outlineLvl w:val="2"/>
        <w:rPr>
          <w:rFonts w:ascii="黑体" w:eastAsia="黑体" w:hAnsi="黑体"/>
          <w:bCs/>
          <w:sz w:val="20"/>
          <w:szCs w:val="20"/>
        </w:rPr>
      </w:pPr>
      <w:r>
        <w:rPr>
          <w:rFonts w:ascii="黑体" w:eastAsia="黑体" w:hAnsi="黑体" w:hint="eastAsia"/>
          <w:bCs/>
          <w:sz w:val="20"/>
          <w:szCs w:val="20"/>
        </w:rPr>
        <w:t>表C.3.</w:t>
      </w:r>
      <w:r w:rsidR="00F07014">
        <w:rPr>
          <w:rFonts w:ascii="黑体" w:eastAsia="黑体" w:hAnsi="黑体" w:hint="eastAsia"/>
          <w:bCs/>
          <w:sz w:val="20"/>
          <w:szCs w:val="20"/>
        </w:rPr>
        <w:t>46</w:t>
      </w:r>
      <w:r>
        <w:rPr>
          <w:rFonts w:ascii="黑体" w:eastAsia="黑体" w:hAnsi="黑体" w:hint="eastAsia"/>
          <w:bCs/>
          <w:sz w:val="20"/>
          <w:szCs w:val="20"/>
        </w:rPr>
        <w:t xml:space="preserve">  测量复核记录</w:t>
      </w:r>
    </w:p>
    <w:p w14:paraId="15981C07" w14:textId="77777777" w:rsidR="004851FA" w:rsidRDefault="004851FA" w:rsidP="004851FA">
      <w:pPr>
        <w:spacing w:line="288" w:lineRule="auto"/>
        <w:rPr>
          <w:rFonts w:asciiTheme="minorEastAsia" w:hAnsiTheme="minorEastAsia"/>
          <w:sz w:val="20"/>
          <w:szCs w:val="20"/>
        </w:rPr>
      </w:pPr>
      <w:r>
        <w:rPr>
          <w:rFonts w:asciiTheme="minorEastAsia" w:hAnsiTheme="minorEastAsia" w:hint="eastAsia"/>
          <w:sz w:val="20"/>
          <w:szCs w:val="20"/>
        </w:rPr>
        <w:t xml:space="preserve">                                                                 编号：</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71"/>
        <w:gridCol w:w="1092"/>
        <w:gridCol w:w="3509"/>
        <w:gridCol w:w="27"/>
        <w:gridCol w:w="1274"/>
        <w:gridCol w:w="387"/>
        <w:gridCol w:w="1678"/>
        <w:gridCol w:w="1230"/>
      </w:tblGrid>
      <w:tr w:rsidR="004851FA" w14:paraId="7A860475" w14:textId="77777777" w:rsidTr="008D413A">
        <w:trPr>
          <w:trHeight w:val="624"/>
          <w:jc w:val="center"/>
        </w:trPr>
        <w:tc>
          <w:tcPr>
            <w:tcW w:w="807" w:type="pct"/>
            <w:gridSpan w:val="2"/>
            <w:tcBorders>
              <w:top w:val="single" w:sz="12" w:space="0" w:color="auto"/>
              <w:left w:val="single" w:sz="12" w:space="0" w:color="auto"/>
            </w:tcBorders>
            <w:vAlign w:val="center"/>
          </w:tcPr>
          <w:p w14:paraId="0777F52A" w14:textId="77777777" w:rsidR="004851FA" w:rsidRDefault="004851FA" w:rsidP="008D413A">
            <w:pPr>
              <w:widowControl/>
              <w:spacing w:line="240" w:lineRule="exact"/>
              <w:jc w:val="center"/>
              <w:rPr>
                <w:rFonts w:ascii="宋体" w:hAnsi="宋体" w:cs="宋体"/>
                <w:kern w:val="0"/>
                <w:sz w:val="20"/>
                <w:szCs w:val="20"/>
              </w:rPr>
            </w:pPr>
            <w:r>
              <w:rPr>
                <w:rFonts w:asciiTheme="minorEastAsia" w:hAnsiTheme="minorEastAsia" w:hint="eastAsia"/>
                <w:sz w:val="20"/>
                <w:szCs w:val="20"/>
              </w:rPr>
              <w:t>工程名称</w:t>
            </w:r>
          </w:p>
        </w:tc>
        <w:tc>
          <w:tcPr>
            <w:tcW w:w="4193" w:type="pct"/>
            <w:gridSpan w:val="6"/>
            <w:tcBorders>
              <w:top w:val="single" w:sz="12" w:space="0" w:color="auto"/>
              <w:right w:val="single" w:sz="12" w:space="0" w:color="auto"/>
            </w:tcBorders>
            <w:vAlign w:val="center"/>
          </w:tcPr>
          <w:p w14:paraId="2004FDB6" w14:textId="77777777" w:rsidR="004851FA" w:rsidRDefault="004851FA" w:rsidP="008D413A">
            <w:pPr>
              <w:widowControl/>
              <w:spacing w:line="240" w:lineRule="exact"/>
              <w:jc w:val="center"/>
              <w:rPr>
                <w:rFonts w:ascii="宋体" w:hAnsi="宋体" w:cs="宋体"/>
                <w:kern w:val="0"/>
                <w:sz w:val="20"/>
                <w:szCs w:val="20"/>
              </w:rPr>
            </w:pPr>
          </w:p>
        </w:tc>
      </w:tr>
      <w:tr w:rsidR="004851FA" w14:paraId="1106F5BC" w14:textId="77777777" w:rsidTr="008D413A">
        <w:trPr>
          <w:trHeight w:val="624"/>
          <w:jc w:val="center"/>
        </w:trPr>
        <w:tc>
          <w:tcPr>
            <w:tcW w:w="807" w:type="pct"/>
            <w:gridSpan w:val="2"/>
            <w:tcBorders>
              <w:left w:val="single" w:sz="12" w:space="0" w:color="auto"/>
            </w:tcBorders>
            <w:vAlign w:val="center"/>
          </w:tcPr>
          <w:p w14:paraId="0265F870" w14:textId="77777777" w:rsidR="004851FA" w:rsidRDefault="004851FA" w:rsidP="008D413A">
            <w:pPr>
              <w:widowControl/>
              <w:spacing w:line="240" w:lineRule="exact"/>
              <w:jc w:val="center"/>
              <w:rPr>
                <w:rFonts w:ascii="宋体" w:hAnsi="宋体" w:cs="宋体"/>
                <w:kern w:val="0"/>
                <w:sz w:val="20"/>
                <w:szCs w:val="20"/>
              </w:rPr>
            </w:pPr>
            <w:r>
              <w:rPr>
                <w:rFonts w:ascii="宋体" w:hAnsi="宋体" w:cs="宋体"/>
                <w:kern w:val="0"/>
                <w:sz w:val="20"/>
                <w:szCs w:val="20"/>
              </w:rPr>
              <w:t>复核部位</w:t>
            </w:r>
          </w:p>
        </w:tc>
        <w:tc>
          <w:tcPr>
            <w:tcW w:w="1829" w:type="pct"/>
            <w:gridSpan w:val="2"/>
            <w:tcBorders>
              <w:right w:val="single" w:sz="4" w:space="0" w:color="auto"/>
            </w:tcBorders>
            <w:vAlign w:val="center"/>
          </w:tcPr>
          <w:p w14:paraId="1CF8A4CD" w14:textId="77777777" w:rsidR="004851FA" w:rsidRDefault="004851FA" w:rsidP="008D413A">
            <w:pPr>
              <w:widowControl/>
              <w:spacing w:line="240" w:lineRule="exact"/>
              <w:jc w:val="center"/>
              <w:rPr>
                <w:rFonts w:ascii="宋体" w:hAnsi="宋体" w:cs="宋体"/>
                <w:kern w:val="0"/>
                <w:sz w:val="20"/>
                <w:szCs w:val="20"/>
              </w:rPr>
            </w:pPr>
          </w:p>
        </w:tc>
        <w:tc>
          <w:tcPr>
            <w:tcW w:w="659" w:type="pct"/>
            <w:tcBorders>
              <w:left w:val="single" w:sz="4" w:space="0" w:color="auto"/>
              <w:right w:val="single" w:sz="4" w:space="0" w:color="auto"/>
            </w:tcBorders>
            <w:vAlign w:val="center"/>
          </w:tcPr>
          <w:p w14:paraId="09D7043A" w14:textId="77777777" w:rsidR="004851FA" w:rsidRDefault="004851FA" w:rsidP="008D413A">
            <w:pPr>
              <w:widowControl/>
              <w:spacing w:line="240" w:lineRule="exact"/>
              <w:jc w:val="center"/>
              <w:rPr>
                <w:rFonts w:ascii="宋体" w:hAnsi="宋体" w:cs="宋体"/>
                <w:kern w:val="0"/>
                <w:sz w:val="20"/>
                <w:szCs w:val="20"/>
              </w:rPr>
            </w:pPr>
            <w:r>
              <w:rPr>
                <w:rFonts w:ascii="宋体" w:hAnsi="宋体" w:cs="宋体"/>
                <w:kern w:val="0"/>
                <w:sz w:val="20"/>
                <w:szCs w:val="20"/>
              </w:rPr>
              <w:t>仪器型号</w:t>
            </w:r>
          </w:p>
        </w:tc>
        <w:tc>
          <w:tcPr>
            <w:tcW w:w="1705" w:type="pct"/>
            <w:gridSpan w:val="3"/>
            <w:tcBorders>
              <w:left w:val="single" w:sz="4" w:space="0" w:color="auto"/>
              <w:right w:val="single" w:sz="12" w:space="0" w:color="auto"/>
            </w:tcBorders>
            <w:vAlign w:val="center"/>
          </w:tcPr>
          <w:p w14:paraId="18C9CE95" w14:textId="77777777" w:rsidR="004851FA" w:rsidRDefault="004851FA" w:rsidP="008D413A">
            <w:pPr>
              <w:widowControl/>
              <w:spacing w:line="240" w:lineRule="exact"/>
              <w:jc w:val="center"/>
              <w:rPr>
                <w:rFonts w:ascii="宋体" w:hAnsi="宋体" w:cs="宋体"/>
                <w:kern w:val="0"/>
                <w:sz w:val="20"/>
                <w:szCs w:val="20"/>
              </w:rPr>
            </w:pPr>
          </w:p>
        </w:tc>
      </w:tr>
      <w:tr w:rsidR="004851FA" w14:paraId="366F1960" w14:textId="77777777" w:rsidTr="008D413A">
        <w:trPr>
          <w:trHeight w:val="624"/>
          <w:jc w:val="center"/>
        </w:trPr>
        <w:tc>
          <w:tcPr>
            <w:tcW w:w="807" w:type="pct"/>
            <w:gridSpan w:val="2"/>
            <w:tcBorders>
              <w:left w:val="single" w:sz="12" w:space="0" w:color="auto"/>
            </w:tcBorders>
            <w:vAlign w:val="center"/>
          </w:tcPr>
          <w:p w14:paraId="530DEB56" w14:textId="77777777" w:rsidR="004851FA" w:rsidRDefault="004851FA" w:rsidP="008D413A">
            <w:pPr>
              <w:widowControl/>
              <w:spacing w:line="240" w:lineRule="exact"/>
              <w:jc w:val="center"/>
              <w:rPr>
                <w:rFonts w:ascii="宋体" w:hAnsi="宋体" w:cs="宋体"/>
                <w:kern w:val="0"/>
                <w:sz w:val="20"/>
                <w:szCs w:val="20"/>
              </w:rPr>
            </w:pPr>
            <w:r>
              <w:rPr>
                <w:rFonts w:ascii="宋体" w:hAnsi="宋体" w:cs="宋体"/>
                <w:kern w:val="0"/>
                <w:sz w:val="20"/>
                <w:szCs w:val="20"/>
              </w:rPr>
              <w:t>复核日期</w:t>
            </w:r>
          </w:p>
        </w:tc>
        <w:tc>
          <w:tcPr>
            <w:tcW w:w="1829" w:type="pct"/>
            <w:gridSpan w:val="2"/>
            <w:tcBorders>
              <w:right w:val="single" w:sz="4" w:space="0" w:color="auto"/>
            </w:tcBorders>
            <w:vAlign w:val="center"/>
          </w:tcPr>
          <w:p w14:paraId="580A2B5E" w14:textId="77777777" w:rsidR="004851FA" w:rsidRDefault="004851FA" w:rsidP="008D413A">
            <w:pPr>
              <w:widowControl/>
              <w:spacing w:line="240" w:lineRule="exact"/>
              <w:jc w:val="center"/>
              <w:rPr>
                <w:rFonts w:ascii="宋体" w:hAnsi="宋体" w:cs="宋体"/>
                <w:kern w:val="0"/>
                <w:sz w:val="20"/>
                <w:szCs w:val="20"/>
              </w:rPr>
            </w:pPr>
          </w:p>
        </w:tc>
        <w:tc>
          <w:tcPr>
            <w:tcW w:w="659" w:type="pct"/>
            <w:tcBorders>
              <w:left w:val="single" w:sz="4" w:space="0" w:color="auto"/>
              <w:right w:val="single" w:sz="4" w:space="0" w:color="auto"/>
            </w:tcBorders>
            <w:vAlign w:val="center"/>
          </w:tcPr>
          <w:p w14:paraId="192E88EC" w14:textId="77777777" w:rsidR="004851FA" w:rsidRDefault="004851FA" w:rsidP="008D413A">
            <w:pPr>
              <w:widowControl/>
              <w:spacing w:line="240" w:lineRule="exact"/>
              <w:jc w:val="center"/>
              <w:rPr>
                <w:rFonts w:ascii="宋体" w:hAnsi="宋体" w:cs="宋体"/>
                <w:kern w:val="0"/>
                <w:sz w:val="20"/>
                <w:szCs w:val="20"/>
              </w:rPr>
            </w:pPr>
            <w:r>
              <w:rPr>
                <w:rFonts w:ascii="宋体" w:hAnsi="宋体" w:cs="宋体"/>
                <w:kern w:val="0"/>
                <w:sz w:val="20"/>
                <w:szCs w:val="20"/>
              </w:rPr>
              <w:t>仪器检定日期</w:t>
            </w:r>
          </w:p>
        </w:tc>
        <w:tc>
          <w:tcPr>
            <w:tcW w:w="1705" w:type="pct"/>
            <w:gridSpan w:val="3"/>
            <w:tcBorders>
              <w:left w:val="single" w:sz="4" w:space="0" w:color="auto"/>
              <w:right w:val="single" w:sz="12" w:space="0" w:color="auto"/>
            </w:tcBorders>
            <w:vAlign w:val="center"/>
          </w:tcPr>
          <w:p w14:paraId="29477C0F" w14:textId="77777777" w:rsidR="004851FA" w:rsidRDefault="004851FA" w:rsidP="008D413A">
            <w:pPr>
              <w:widowControl/>
              <w:spacing w:line="240" w:lineRule="exact"/>
              <w:jc w:val="center"/>
              <w:rPr>
                <w:rFonts w:ascii="宋体" w:hAnsi="宋体" w:cs="宋体"/>
                <w:kern w:val="0"/>
                <w:sz w:val="20"/>
                <w:szCs w:val="20"/>
              </w:rPr>
            </w:pPr>
          </w:p>
        </w:tc>
      </w:tr>
      <w:tr w:rsidR="004851FA" w14:paraId="696CC270" w14:textId="77777777" w:rsidTr="008D413A">
        <w:trPr>
          <w:trHeight w:val="7540"/>
          <w:jc w:val="center"/>
        </w:trPr>
        <w:tc>
          <w:tcPr>
            <w:tcW w:w="807" w:type="pct"/>
            <w:gridSpan w:val="2"/>
            <w:tcBorders>
              <w:left w:val="single" w:sz="12" w:space="0" w:color="auto"/>
            </w:tcBorders>
            <w:vAlign w:val="center"/>
          </w:tcPr>
          <w:p w14:paraId="5F2D4E1E" w14:textId="77777777" w:rsidR="004851FA" w:rsidRDefault="004851FA" w:rsidP="008D413A">
            <w:pPr>
              <w:widowControl/>
              <w:spacing w:line="240" w:lineRule="exact"/>
              <w:jc w:val="center"/>
              <w:rPr>
                <w:rFonts w:ascii="宋体" w:hAnsi="宋体" w:cs="宋体"/>
                <w:kern w:val="0"/>
                <w:sz w:val="20"/>
                <w:szCs w:val="20"/>
              </w:rPr>
            </w:pPr>
            <w:r>
              <w:rPr>
                <w:rFonts w:ascii="宋体" w:hAnsi="宋体" w:cs="宋体"/>
                <w:kern w:val="0"/>
                <w:sz w:val="20"/>
                <w:szCs w:val="20"/>
              </w:rPr>
              <w:t>测量复核</w:t>
            </w:r>
            <w:r>
              <w:rPr>
                <w:rFonts w:ascii="宋体" w:hAnsi="宋体" w:cs="宋体" w:hint="eastAsia"/>
                <w:kern w:val="0"/>
                <w:sz w:val="20"/>
                <w:szCs w:val="20"/>
              </w:rPr>
              <w:t>内容</w:t>
            </w:r>
          </w:p>
          <w:p w14:paraId="681AB15C" w14:textId="77777777" w:rsidR="004851FA" w:rsidRDefault="004851FA" w:rsidP="008D413A">
            <w:pPr>
              <w:widowControl/>
              <w:spacing w:line="240" w:lineRule="exact"/>
              <w:jc w:val="center"/>
              <w:rPr>
                <w:rFonts w:ascii="宋体" w:hAnsi="宋体" w:cs="宋体"/>
                <w:kern w:val="0"/>
                <w:sz w:val="20"/>
                <w:szCs w:val="20"/>
              </w:rPr>
            </w:pPr>
            <w:r>
              <w:rPr>
                <w:rFonts w:ascii="宋体" w:hAnsi="宋体" w:cs="宋体" w:hint="eastAsia"/>
                <w:kern w:val="0"/>
                <w:sz w:val="20"/>
                <w:szCs w:val="20"/>
              </w:rPr>
              <w:t>（示意图）</w:t>
            </w:r>
          </w:p>
        </w:tc>
        <w:tc>
          <w:tcPr>
            <w:tcW w:w="4193" w:type="pct"/>
            <w:gridSpan w:val="6"/>
            <w:tcBorders>
              <w:right w:val="single" w:sz="12" w:space="0" w:color="auto"/>
            </w:tcBorders>
            <w:vAlign w:val="center"/>
          </w:tcPr>
          <w:p w14:paraId="6312F5CE" w14:textId="77777777" w:rsidR="004851FA" w:rsidRDefault="004851FA" w:rsidP="008D413A">
            <w:pPr>
              <w:widowControl/>
              <w:spacing w:line="240" w:lineRule="exact"/>
              <w:jc w:val="center"/>
              <w:rPr>
                <w:rFonts w:ascii="宋体" w:hAnsi="宋体" w:cs="宋体"/>
                <w:kern w:val="0"/>
                <w:sz w:val="20"/>
                <w:szCs w:val="20"/>
              </w:rPr>
            </w:pPr>
          </w:p>
        </w:tc>
      </w:tr>
      <w:tr w:rsidR="004851FA" w14:paraId="7DD3ABB3" w14:textId="77777777" w:rsidTr="008D413A">
        <w:trPr>
          <w:trHeight w:val="1372"/>
          <w:jc w:val="center"/>
        </w:trPr>
        <w:tc>
          <w:tcPr>
            <w:tcW w:w="807" w:type="pct"/>
            <w:gridSpan w:val="2"/>
            <w:tcBorders>
              <w:left w:val="single" w:sz="12" w:space="0" w:color="auto"/>
            </w:tcBorders>
            <w:vAlign w:val="center"/>
          </w:tcPr>
          <w:p w14:paraId="0C6C4464" w14:textId="77777777" w:rsidR="004851FA" w:rsidRDefault="004851FA" w:rsidP="008D413A">
            <w:pPr>
              <w:widowControl/>
              <w:spacing w:line="240" w:lineRule="exact"/>
              <w:jc w:val="center"/>
              <w:rPr>
                <w:rFonts w:ascii="宋体" w:hAnsi="宋体" w:cs="宋体"/>
                <w:kern w:val="0"/>
                <w:sz w:val="20"/>
                <w:szCs w:val="20"/>
              </w:rPr>
            </w:pPr>
            <w:r>
              <w:rPr>
                <w:rFonts w:ascii="宋体" w:hAnsi="宋体" w:cs="宋体" w:hint="eastAsia"/>
                <w:kern w:val="0"/>
                <w:sz w:val="20"/>
                <w:szCs w:val="20"/>
              </w:rPr>
              <w:t>复核结论</w:t>
            </w:r>
          </w:p>
        </w:tc>
        <w:tc>
          <w:tcPr>
            <w:tcW w:w="4193" w:type="pct"/>
            <w:gridSpan w:val="6"/>
            <w:tcBorders>
              <w:right w:val="single" w:sz="12" w:space="0" w:color="auto"/>
            </w:tcBorders>
            <w:vAlign w:val="center"/>
          </w:tcPr>
          <w:p w14:paraId="308873EA" w14:textId="77777777" w:rsidR="004851FA" w:rsidRDefault="004851FA" w:rsidP="008D413A">
            <w:pPr>
              <w:widowControl/>
              <w:spacing w:line="240" w:lineRule="exact"/>
              <w:jc w:val="center"/>
              <w:rPr>
                <w:rFonts w:ascii="宋体" w:hAnsi="宋体" w:cs="宋体"/>
                <w:kern w:val="0"/>
                <w:sz w:val="20"/>
                <w:szCs w:val="20"/>
              </w:rPr>
            </w:pPr>
          </w:p>
        </w:tc>
      </w:tr>
      <w:tr w:rsidR="004851FA" w:rsidRPr="00A30FA8" w14:paraId="22AA5784" w14:textId="77777777" w:rsidTr="008D41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567"/>
          <w:jc w:val="center"/>
        </w:trPr>
        <w:tc>
          <w:tcPr>
            <w:tcW w:w="243" w:type="pct"/>
            <w:vMerge w:val="restart"/>
            <w:tcBorders>
              <w:top w:val="single" w:sz="4" w:space="0" w:color="000000"/>
              <w:left w:val="single" w:sz="12" w:space="0" w:color="auto"/>
              <w:right w:val="single" w:sz="4" w:space="0" w:color="auto"/>
            </w:tcBorders>
            <w:shd w:val="clear" w:color="auto" w:fill="auto"/>
            <w:vAlign w:val="center"/>
          </w:tcPr>
          <w:p w14:paraId="3C6EEE1C" w14:textId="77777777" w:rsidR="004851FA" w:rsidRPr="00A30FA8" w:rsidRDefault="004851FA" w:rsidP="008D413A">
            <w:pPr>
              <w:widowControl/>
              <w:spacing w:line="240" w:lineRule="exact"/>
              <w:jc w:val="center"/>
              <w:rPr>
                <w:rFonts w:asciiTheme="minorEastAsia" w:eastAsiaTheme="minorEastAsia" w:hAnsiTheme="minorEastAsia" w:cs="宋体"/>
                <w:kern w:val="0"/>
                <w:sz w:val="20"/>
                <w:szCs w:val="20"/>
              </w:rPr>
            </w:pPr>
            <w:r w:rsidRPr="00A30FA8">
              <w:rPr>
                <w:rFonts w:asciiTheme="minorEastAsia" w:eastAsiaTheme="minorEastAsia" w:hAnsiTheme="minorEastAsia" w:cs="宋体" w:hint="eastAsia"/>
                <w:kern w:val="0"/>
                <w:sz w:val="20"/>
                <w:szCs w:val="20"/>
              </w:rPr>
              <w:t>签字栏</w:t>
            </w:r>
          </w:p>
        </w:tc>
        <w:tc>
          <w:tcPr>
            <w:tcW w:w="565" w:type="pct"/>
            <w:vMerge w:val="restart"/>
            <w:tcBorders>
              <w:top w:val="single" w:sz="4" w:space="0" w:color="000000"/>
              <w:left w:val="single" w:sz="4" w:space="0" w:color="auto"/>
              <w:right w:val="single" w:sz="4" w:space="0" w:color="auto"/>
            </w:tcBorders>
            <w:shd w:val="clear" w:color="auto" w:fill="auto"/>
            <w:vAlign w:val="center"/>
          </w:tcPr>
          <w:p w14:paraId="06B17A39" w14:textId="77777777" w:rsidR="004851FA" w:rsidRPr="00A30FA8" w:rsidRDefault="004851FA" w:rsidP="008D413A">
            <w:pPr>
              <w:widowControl/>
              <w:spacing w:line="240" w:lineRule="exact"/>
              <w:jc w:val="center"/>
              <w:rPr>
                <w:rFonts w:asciiTheme="minorEastAsia" w:eastAsiaTheme="minorEastAsia" w:hAnsiTheme="minorEastAsia" w:cs="宋体"/>
                <w:kern w:val="0"/>
                <w:sz w:val="20"/>
                <w:szCs w:val="20"/>
              </w:rPr>
            </w:pPr>
            <w:r>
              <w:rPr>
                <w:rFonts w:asciiTheme="minorEastAsia" w:eastAsiaTheme="minorEastAsia" w:hAnsiTheme="minorEastAsia" w:cs="宋体"/>
                <w:kern w:val="0"/>
                <w:sz w:val="20"/>
                <w:szCs w:val="20"/>
              </w:rPr>
              <w:t>施工单位</w:t>
            </w:r>
          </w:p>
        </w:tc>
        <w:tc>
          <w:tcPr>
            <w:tcW w:w="1815" w:type="pct"/>
            <w:vMerge w:val="restart"/>
            <w:tcBorders>
              <w:top w:val="single" w:sz="4" w:space="0" w:color="000000"/>
              <w:left w:val="single" w:sz="4" w:space="0" w:color="auto"/>
              <w:right w:val="single" w:sz="4" w:space="0" w:color="auto"/>
            </w:tcBorders>
            <w:shd w:val="clear" w:color="auto" w:fill="auto"/>
            <w:vAlign w:val="center"/>
          </w:tcPr>
          <w:p w14:paraId="61AA8C36" w14:textId="77777777" w:rsidR="004851FA" w:rsidRPr="00A30FA8" w:rsidRDefault="004851FA" w:rsidP="008D413A">
            <w:pPr>
              <w:widowControl/>
              <w:spacing w:line="240" w:lineRule="exact"/>
              <w:jc w:val="center"/>
              <w:rPr>
                <w:rFonts w:asciiTheme="minorEastAsia" w:eastAsiaTheme="minorEastAsia" w:hAnsiTheme="minorEastAsia" w:cs="宋体"/>
                <w:kern w:val="0"/>
                <w:sz w:val="20"/>
                <w:szCs w:val="20"/>
              </w:rPr>
            </w:pPr>
          </w:p>
        </w:tc>
        <w:tc>
          <w:tcPr>
            <w:tcW w:w="873" w:type="pct"/>
            <w:gridSpan w:val="3"/>
            <w:tcBorders>
              <w:top w:val="single" w:sz="4" w:space="0" w:color="000000"/>
              <w:left w:val="single" w:sz="4" w:space="0" w:color="auto"/>
              <w:bottom w:val="single" w:sz="4" w:space="0" w:color="auto"/>
              <w:right w:val="single" w:sz="4" w:space="0" w:color="auto"/>
            </w:tcBorders>
            <w:shd w:val="clear" w:color="auto" w:fill="auto"/>
            <w:vAlign w:val="center"/>
          </w:tcPr>
          <w:p w14:paraId="66D1D399" w14:textId="77777777" w:rsidR="004851FA" w:rsidRPr="00A30FA8" w:rsidRDefault="004851FA" w:rsidP="008D413A">
            <w:pPr>
              <w:widowControl/>
              <w:spacing w:line="240" w:lineRule="exact"/>
              <w:jc w:val="center"/>
              <w:rPr>
                <w:rFonts w:asciiTheme="minorEastAsia" w:eastAsiaTheme="minorEastAsia" w:hAnsiTheme="minorEastAsia" w:cs="宋体"/>
                <w:kern w:val="0"/>
                <w:sz w:val="20"/>
                <w:szCs w:val="20"/>
              </w:rPr>
            </w:pPr>
            <w:r>
              <w:rPr>
                <w:rFonts w:asciiTheme="minorEastAsia" w:eastAsiaTheme="minorEastAsia" w:hAnsiTheme="minorEastAsia" w:cs="宋体"/>
                <w:kern w:val="0"/>
                <w:sz w:val="20"/>
                <w:szCs w:val="20"/>
              </w:rPr>
              <w:t>专业技术负责人</w:t>
            </w:r>
          </w:p>
        </w:tc>
        <w:tc>
          <w:tcPr>
            <w:tcW w:w="868" w:type="pct"/>
            <w:tcBorders>
              <w:top w:val="single" w:sz="4" w:space="0" w:color="000000"/>
              <w:left w:val="single" w:sz="4" w:space="0" w:color="auto"/>
              <w:bottom w:val="single" w:sz="4" w:space="0" w:color="auto"/>
              <w:right w:val="single" w:sz="4" w:space="0" w:color="auto"/>
            </w:tcBorders>
            <w:shd w:val="clear" w:color="auto" w:fill="auto"/>
            <w:vAlign w:val="center"/>
          </w:tcPr>
          <w:p w14:paraId="1AAF8893" w14:textId="77777777" w:rsidR="004851FA" w:rsidRPr="00A30FA8" w:rsidRDefault="004851FA" w:rsidP="008D413A">
            <w:pPr>
              <w:widowControl/>
              <w:spacing w:line="240" w:lineRule="exact"/>
              <w:jc w:val="center"/>
              <w:rPr>
                <w:rFonts w:asciiTheme="minorEastAsia" w:eastAsiaTheme="minorEastAsia" w:hAnsiTheme="minorEastAsia" w:cs="宋体"/>
                <w:kern w:val="0"/>
                <w:sz w:val="20"/>
                <w:szCs w:val="20"/>
              </w:rPr>
            </w:pPr>
            <w:r>
              <w:rPr>
                <w:rFonts w:asciiTheme="minorEastAsia" w:eastAsiaTheme="minorEastAsia" w:hAnsiTheme="minorEastAsia" w:cs="宋体"/>
                <w:kern w:val="0"/>
                <w:sz w:val="20"/>
                <w:szCs w:val="20"/>
              </w:rPr>
              <w:t>专业质量检查员</w:t>
            </w:r>
          </w:p>
        </w:tc>
        <w:tc>
          <w:tcPr>
            <w:tcW w:w="637" w:type="pct"/>
            <w:tcBorders>
              <w:top w:val="single" w:sz="4" w:space="0" w:color="000000"/>
              <w:left w:val="single" w:sz="4" w:space="0" w:color="auto"/>
              <w:bottom w:val="single" w:sz="4" w:space="0" w:color="auto"/>
              <w:right w:val="single" w:sz="12" w:space="0" w:color="auto"/>
            </w:tcBorders>
            <w:shd w:val="clear" w:color="auto" w:fill="auto"/>
            <w:vAlign w:val="center"/>
          </w:tcPr>
          <w:p w14:paraId="5B1729C5" w14:textId="77777777" w:rsidR="004851FA" w:rsidRPr="00A30FA8" w:rsidRDefault="004851FA" w:rsidP="008D413A">
            <w:pPr>
              <w:widowControl/>
              <w:spacing w:line="240" w:lineRule="exact"/>
              <w:jc w:val="center"/>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施</w:t>
            </w:r>
            <w:r>
              <w:rPr>
                <w:rFonts w:asciiTheme="minorEastAsia" w:eastAsiaTheme="minorEastAsia" w:hAnsiTheme="minorEastAsia" w:cs="宋体"/>
                <w:kern w:val="0"/>
                <w:sz w:val="20"/>
                <w:szCs w:val="20"/>
              </w:rPr>
              <w:t>测人</w:t>
            </w:r>
          </w:p>
        </w:tc>
      </w:tr>
      <w:tr w:rsidR="004851FA" w:rsidRPr="00A30FA8" w14:paraId="5DA12154" w14:textId="77777777" w:rsidTr="008D41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567"/>
          <w:jc w:val="center"/>
        </w:trPr>
        <w:tc>
          <w:tcPr>
            <w:tcW w:w="243" w:type="pct"/>
            <w:vMerge/>
            <w:tcBorders>
              <w:top w:val="single" w:sz="4" w:space="0" w:color="000000"/>
              <w:left w:val="single" w:sz="12" w:space="0" w:color="auto"/>
              <w:right w:val="single" w:sz="4" w:space="0" w:color="auto"/>
            </w:tcBorders>
            <w:shd w:val="clear" w:color="auto" w:fill="auto"/>
            <w:vAlign w:val="center"/>
          </w:tcPr>
          <w:p w14:paraId="7BEC1A79" w14:textId="77777777" w:rsidR="004851FA" w:rsidRPr="00A30FA8" w:rsidRDefault="004851FA" w:rsidP="008D413A">
            <w:pPr>
              <w:widowControl/>
              <w:spacing w:line="240" w:lineRule="exact"/>
              <w:jc w:val="center"/>
              <w:rPr>
                <w:rFonts w:asciiTheme="minorEastAsia" w:eastAsiaTheme="minorEastAsia" w:hAnsiTheme="minorEastAsia" w:cs="宋体"/>
                <w:kern w:val="0"/>
                <w:sz w:val="20"/>
                <w:szCs w:val="20"/>
              </w:rPr>
            </w:pPr>
          </w:p>
        </w:tc>
        <w:tc>
          <w:tcPr>
            <w:tcW w:w="565" w:type="pct"/>
            <w:vMerge/>
            <w:tcBorders>
              <w:left w:val="single" w:sz="4" w:space="0" w:color="auto"/>
              <w:bottom w:val="single" w:sz="4" w:space="0" w:color="auto"/>
              <w:right w:val="single" w:sz="4" w:space="0" w:color="auto"/>
            </w:tcBorders>
            <w:shd w:val="clear" w:color="auto" w:fill="auto"/>
            <w:vAlign w:val="center"/>
          </w:tcPr>
          <w:p w14:paraId="2BC084A7" w14:textId="77777777" w:rsidR="004851FA" w:rsidRPr="00A30FA8" w:rsidRDefault="004851FA" w:rsidP="008D413A">
            <w:pPr>
              <w:widowControl/>
              <w:spacing w:line="240" w:lineRule="exact"/>
              <w:jc w:val="center"/>
              <w:rPr>
                <w:rFonts w:asciiTheme="minorEastAsia" w:eastAsiaTheme="minorEastAsia" w:hAnsiTheme="minorEastAsia" w:cs="宋体"/>
                <w:kern w:val="0"/>
                <w:sz w:val="20"/>
                <w:szCs w:val="20"/>
              </w:rPr>
            </w:pPr>
          </w:p>
        </w:tc>
        <w:tc>
          <w:tcPr>
            <w:tcW w:w="1815" w:type="pct"/>
            <w:vMerge/>
            <w:tcBorders>
              <w:left w:val="single" w:sz="4" w:space="0" w:color="auto"/>
              <w:bottom w:val="single" w:sz="4" w:space="0" w:color="auto"/>
              <w:right w:val="single" w:sz="4" w:space="0" w:color="auto"/>
            </w:tcBorders>
            <w:shd w:val="clear" w:color="auto" w:fill="auto"/>
            <w:vAlign w:val="center"/>
          </w:tcPr>
          <w:p w14:paraId="13ADB557" w14:textId="77777777" w:rsidR="004851FA" w:rsidRPr="00A30FA8" w:rsidRDefault="004851FA" w:rsidP="008D413A">
            <w:pPr>
              <w:widowControl/>
              <w:spacing w:line="240" w:lineRule="exact"/>
              <w:jc w:val="center"/>
              <w:rPr>
                <w:rFonts w:asciiTheme="minorEastAsia" w:eastAsiaTheme="minorEastAsia" w:hAnsiTheme="minorEastAsia" w:cs="宋体"/>
                <w:kern w:val="0"/>
                <w:sz w:val="20"/>
                <w:szCs w:val="20"/>
              </w:rPr>
            </w:pPr>
          </w:p>
        </w:tc>
        <w:tc>
          <w:tcPr>
            <w:tcW w:w="873" w:type="pct"/>
            <w:gridSpan w:val="3"/>
            <w:tcBorders>
              <w:top w:val="single" w:sz="4" w:space="0" w:color="000000"/>
              <w:left w:val="single" w:sz="4" w:space="0" w:color="auto"/>
              <w:bottom w:val="single" w:sz="4" w:space="0" w:color="auto"/>
              <w:right w:val="single" w:sz="4" w:space="0" w:color="auto"/>
            </w:tcBorders>
            <w:shd w:val="clear" w:color="auto" w:fill="auto"/>
            <w:vAlign w:val="center"/>
          </w:tcPr>
          <w:p w14:paraId="0A1286B4" w14:textId="77777777" w:rsidR="004851FA" w:rsidRPr="00A30FA8" w:rsidRDefault="004851FA" w:rsidP="008D413A">
            <w:pPr>
              <w:widowControl/>
              <w:spacing w:line="240" w:lineRule="exact"/>
              <w:jc w:val="center"/>
              <w:rPr>
                <w:rFonts w:asciiTheme="minorEastAsia" w:eastAsiaTheme="minorEastAsia" w:hAnsiTheme="minorEastAsia" w:cs="宋体"/>
                <w:kern w:val="0"/>
                <w:sz w:val="20"/>
                <w:szCs w:val="20"/>
              </w:rPr>
            </w:pPr>
          </w:p>
        </w:tc>
        <w:tc>
          <w:tcPr>
            <w:tcW w:w="868" w:type="pct"/>
            <w:tcBorders>
              <w:top w:val="single" w:sz="4" w:space="0" w:color="000000"/>
              <w:left w:val="single" w:sz="4" w:space="0" w:color="auto"/>
              <w:bottom w:val="single" w:sz="4" w:space="0" w:color="auto"/>
              <w:right w:val="single" w:sz="4" w:space="0" w:color="auto"/>
            </w:tcBorders>
            <w:shd w:val="clear" w:color="auto" w:fill="auto"/>
            <w:vAlign w:val="center"/>
          </w:tcPr>
          <w:p w14:paraId="03C64E6F" w14:textId="77777777" w:rsidR="004851FA" w:rsidRPr="00A30FA8" w:rsidRDefault="004851FA" w:rsidP="008D413A">
            <w:pPr>
              <w:widowControl/>
              <w:spacing w:line="240" w:lineRule="exact"/>
              <w:jc w:val="center"/>
              <w:rPr>
                <w:rFonts w:asciiTheme="minorEastAsia" w:eastAsiaTheme="minorEastAsia" w:hAnsiTheme="minorEastAsia" w:cs="宋体"/>
                <w:kern w:val="0"/>
                <w:sz w:val="20"/>
                <w:szCs w:val="20"/>
              </w:rPr>
            </w:pPr>
          </w:p>
        </w:tc>
        <w:tc>
          <w:tcPr>
            <w:tcW w:w="637" w:type="pct"/>
            <w:tcBorders>
              <w:top w:val="single" w:sz="4" w:space="0" w:color="000000"/>
              <w:left w:val="single" w:sz="4" w:space="0" w:color="auto"/>
              <w:bottom w:val="single" w:sz="4" w:space="0" w:color="auto"/>
              <w:right w:val="single" w:sz="12" w:space="0" w:color="auto"/>
            </w:tcBorders>
            <w:shd w:val="clear" w:color="auto" w:fill="auto"/>
            <w:vAlign w:val="center"/>
          </w:tcPr>
          <w:p w14:paraId="69BB9DC9" w14:textId="77777777" w:rsidR="004851FA" w:rsidRPr="00A30FA8" w:rsidRDefault="004851FA" w:rsidP="008D413A">
            <w:pPr>
              <w:widowControl/>
              <w:spacing w:line="240" w:lineRule="exact"/>
              <w:jc w:val="center"/>
              <w:rPr>
                <w:rFonts w:asciiTheme="minorEastAsia" w:eastAsiaTheme="minorEastAsia" w:hAnsiTheme="minorEastAsia" w:cs="宋体"/>
                <w:kern w:val="0"/>
                <w:sz w:val="20"/>
                <w:szCs w:val="20"/>
              </w:rPr>
            </w:pPr>
          </w:p>
        </w:tc>
      </w:tr>
      <w:tr w:rsidR="004851FA" w:rsidRPr="00A30FA8" w14:paraId="5766379A" w14:textId="77777777" w:rsidTr="008D41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567"/>
          <w:jc w:val="center"/>
        </w:trPr>
        <w:tc>
          <w:tcPr>
            <w:tcW w:w="243" w:type="pct"/>
            <w:vMerge/>
            <w:tcBorders>
              <w:left w:val="single" w:sz="12" w:space="0" w:color="auto"/>
              <w:bottom w:val="single" w:sz="12" w:space="0" w:color="auto"/>
              <w:right w:val="single" w:sz="4" w:space="0" w:color="auto"/>
            </w:tcBorders>
            <w:shd w:val="clear" w:color="auto" w:fill="auto"/>
            <w:vAlign w:val="center"/>
          </w:tcPr>
          <w:p w14:paraId="09887048" w14:textId="77777777" w:rsidR="004851FA" w:rsidRPr="00A30FA8" w:rsidRDefault="004851FA" w:rsidP="008D413A">
            <w:pPr>
              <w:widowControl/>
              <w:spacing w:line="240" w:lineRule="exact"/>
              <w:jc w:val="center"/>
              <w:rPr>
                <w:rFonts w:asciiTheme="minorEastAsia" w:eastAsiaTheme="minorEastAsia" w:hAnsiTheme="minorEastAsia" w:cs="宋体"/>
                <w:kern w:val="0"/>
                <w:sz w:val="20"/>
                <w:szCs w:val="20"/>
              </w:rPr>
            </w:pPr>
          </w:p>
        </w:tc>
        <w:tc>
          <w:tcPr>
            <w:tcW w:w="565" w:type="pct"/>
            <w:tcBorders>
              <w:top w:val="single" w:sz="4" w:space="0" w:color="auto"/>
              <w:left w:val="single" w:sz="4" w:space="0" w:color="auto"/>
              <w:bottom w:val="single" w:sz="12" w:space="0" w:color="auto"/>
              <w:right w:val="single" w:sz="4" w:space="0" w:color="auto"/>
            </w:tcBorders>
            <w:shd w:val="clear" w:color="auto" w:fill="auto"/>
            <w:vAlign w:val="center"/>
          </w:tcPr>
          <w:p w14:paraId="524828B0" w14:textId="77777777" w:rsidR="004851FA" w:rsidRPr="00A30FA8" w:rsidRDefault="004851FA" w:rsidP="008D413A">
            <w:pPr>
              <w:widowControl/>
              <w:spacing w:line="240" w:lineRule="exact"/>
              <w:jc w:val="center"/>
              <w:rPr>
                <w:rFonts w:asciiTheme="minorEastAsia" w:eastAsiaTheme="minorEastAsia" w:hAnsiTheme="minorEastAsia" w:cs="宋体"/>
                <w:kern w:val="0"/>
                <w:sz w:val="20"/>
                <w:szCs w:val="20"/>
              </w:rPr>
            </w:pPr>
            <w:r>
              <w:rPr>
                <w:rFonts w:asciiTheme="minorEastAsia" w:eastAsiaTheme="minorEastAsia" w:hAnsiTheme="minorEastAsia" w:cs="宋体"/>
                <w:kern w:val="0"/>
                <w:sz w:val="20"/>
                <w:szCs w:val="20"/>
              </w:rPr>
              <w:t>监理单位</w:t>
            </w:r>
          </w:p>
        </w:tc>
        <w:tc>
          <w:tcPr>
            <w:tcW w:w="2688" w:type="pct"/>
            <w:gridSpan w:val="4"/>
            <w:tcBorders>
              <w:top w:val="single" w:sz="4" w:space="0" w:color="auto"/>
              <w:left w:val="single" w:sz="4" w:space="0" w:color="auto"/>
              <w:bottom w:val="single" w:sz="12" w:space="0" w:color="auto"/>
              <w:right w:val="single" w:sz="4" w:space="0" w:color="auto"/>
            </w:tcBorders>
            <w:shd w:val="clear" w:color="auto" w:fill="auto"/>
            <w:vAlign w:val="center"/>
          </w:tcPr>
          <w:p w14:paraId="354DBA0F" w14:textId="77777777" w:rsidR="004851FA" w:rsidRPr="00A30FA8" w:rsidRDefault="004851FA" w:rsidP="008D413A">
            <w:pPr>
              <w:widowControl/>
              <w:spacing w:line="240" w:lineRule="exact"/>
              <w:jc w:val="center"/>
              <w:rPr>
                <w:rFonts w:asciiTheme="minorEastAsia" w:eastAsiaTheme="minorEastAsia" w:hAnsiTheme="minorEastAsia" w:cs="宋体"/>
                <w:kern w:val="0"/>
                <w:sz w:val="20"/>
                <w:szCs w:val="20"/>
              </w:rPr>
            </w:pPr>
          </w:p>
        </w:tc>
        <w:tc>
          <w:tcPr>
            <w:tcW w:w="868" w:type="pct"/>
            <w:tcBorders>
              <w:top w:val="single" w:sz="4" w:space="0" w:color="auto"/>
              <w:left w:val="single" w:sz="4" w:space="0" w:color="auto"/>
              <w:bottom w:val="single" w:sz="12" w:space="0" w:color="auto"/>
              <w:right w:val="single" w:sz="4" w:space="0" w:color="auto"/>
            </w:tcBorders>
            <w:shd w:val="clear" w:color="auto" w:fill="auto"/>
            <w:vAlign w:val="center"/>
          </w:tcPr>
          <w:p w14:paraId="01E7AE4A" w14:textId="77777777" w:rsidR="004851FA" w:rsidRPr="00A30FA8" w:rsidRDefault="004851FA" w:rsidP="008D413A">
            <w:pPr>
              <w:widowControl/>
              <w:spacing w:line="240" w:lineRule="exact"/>
              <w:jc w:val="center"/>
              <w:rPr>
                <w:rFonts w:asciiTheme="minorEastAsia" w:eastAsiaTheme="minorEastAsia" w:hAnsiTheme="minorEastAsia" w:cs="宋体"/>
                <w:kern w:val="0"/>
                <w:sz w:val="20"/>
                <w:szCs w:val="20"/>
              </w:rPr>
            </w:pPr>
            <w:r>
              <w:rPr>
                <w:rFonts w:asciiTheme="minorEastAsia" w:eastAsiaTheme="minorEastAsia" w:hAnsiTheme="minorEastAsia" w:cs="宋体"/>
                <w:kern w:val="0"/>
                <w:sz w:val="20"/>
                <w:szCs w:val="20"/>
              </w:rPr>
              <w:t>专业监理工程师</w:t>
            </w:r>
          </w:p>
        </w:tc>
        <w:tc>
          <w:tcPr>
            <w:tcW w:w="637" w:type="pct"/>
            <w:tcBorders>
              <w:top w:val="single" w:sz="4" w:space="0" w:color="auto"/>
              <w:left w:val="single" w:sz="4" w:space="0" w:color="auto"/>
              <w:bottom w:val="single" w:sz="12" w:space="0" w:color="auto"/>
              <w:right w:val="single" w:sz="12" w:space="0" w:color="auto"/>
            </w:tcBorders>
            <w:shd w:val="clear" w:color="auto" w:fill="auto"/>
            <w:vAlign w:val="center"/>
          </w:tcPr>
          <w:p w14:paraId="30160262" w14:textId="77777777" w:rsidR="004851FA" w:rsidRPr="00A30FA8" w:rsidRDefault="004851FA" w:rsidP="008D413A">
            <w:pPr>
              <w:widowControl/>
              <w:spacing w:line="240" w:lineRule="exact"/>
              <w:jc w:val="center"/>
              <w:rPr>
                <w:rFonts w:asciiTheme="minorEastAsia" w:eastAsiaTheme="minorEastAsia" w:hAnsiTheme="minorEastAsia" w:cs="宋体"/>
                <w:kern w:val="0"/>
                <w:sz w:val="20"/>
                <w:szCs w:val="20"/>
              </w:rPr>
            </w:pPr>
          </w:p>
        </w:tc>
      </w:tr>
    </w:tbl>
    <w:p w14:paraId="0770032A" w14:textId="77777777" w:rsidR="004851FA" w:rsidRDefault="004851FA" w:rsidP="004851FA">
      <w:pPr>
        <w:widowControl/>
        <w:jc w:val="left"/>
      </w:pPr>
      <w:r>
        <w:br w:type="page"/>
      </w:r>
    </w:p>
    <w:p w14:paraId="6F360B2B" w14:textId="37DE6D47" w:rsidR="004851FA" w:rsidRDefault="004851FA" w:rsidP="004851FA">
      <w:pPr>
        <w:spacing w:line="288" w:lineRule="auto"/>
        <w:rPr>
          <w:rFonts w:asciiTheme="minorEastAsia" w:hAnsiTheme="minorEastAsia"/>
          <w:sz w:val="24"/>
          <w:szCs w:val="21"/>
        </w:rPr>
      </w:pPr>
      <w:r>
        <w:rPr>
          <w:rFonts w:asciiTheme="minorEastAsia" w:hAnsiTheme="minorEastAsia" w:hint="eastAsia"/>
          <w:b/>
          <w:sz w:val="24"/>
          <w:szCs w:val="21"/>
        </w:rPr>
        <w:lastRenderedPageBreak/>
        <w:t>C.3.</w:t>
      </w:r>
      <w:r w:rsidR="00F07014">
        <w:rPr>
          <w:rFonts w:asciiTheme="minorEastAsia" w:hAnsiTheme="minorEastAsia" w:hint="eastAsia"/>
          <w:b/>
          <w:sz w:val="24"/>
          <w:szCs w:val="21"/>
        </w:rPr>
        <w:t>47</w:t>
      </w:r>
      <w:r>
        <w:rPr>
          <w:rFonts w:asciiTheme="minorEastAsia" w:hAnsiTheme="minorEastAsia" w:hint="eastAsia"/>
          <w:b/>
          <w:sz w:val="24"/>
          <w:szCs w:val="21"/>
        </w:rPr>
        <w:t xml:space="preserve">  </w:t>
      </w:r>
      <w:r>
        <w:rPr>
          <w:rFonts w:asciiTheme="minorEastAsia" w:hAnsiTheme="minorEastAsia" w:hint="eastAsia"/>
          <w:sz w:val="24"/>
          <w:szCs w:val="21"/>
        </w:rPr>
        <w:t>基槽验线记录宜采用表C.3.</w:t>
      </w:r>
      <w:r w:rsidR="00F07014">
        <w:rPr>
          <w:rFonts w:asciiTheme="minorEastAsia" w:hAnsiTheme="minorEastAsia" w:hint="eastAsia"/>
          <w:sz w:val="24"/>
          <w:szCs w:val="21"/>
        </w:rPr>
        <w:t>47</w:t>
      </w:r>
      <w:r>
        <w:rPr>
          <w:rFonts w:asciiTheme="minorEastAsia" w:hAnsiTheme="minorEastAsia" w:hint="eastAsia"/>
          <w:sz w:val="24"/>
          <w:szCs w:val="21"/>
        </w:rPr>
        <w:t>的格式。</w:t>
      </w:r>
    </w:p>
    <w:p w14:paraId="07575135" w14:textId="7A6D1BD1" w:rsidR="004851FA" w:rsidRDefault="004851FA" w:rsidP="004851FA">
      <w:pPr>
        <w:widowControl/>
        <w:jc w:val="center"/>
        <w:outlineLvl w:val="2"/>
        <w:rPr>
          <w:rFonts w:ascii="黑体" w:eastAsia="黑体" w:hAnsi="黑体"/>
          <w:bCs/>
          <w:sz w:val="20"/>
          <w:szCs w:val="20"/>
        </w:rPr>
      </w:pPr>
      <w:r>
        <w:rPr>
          <w:rFonts w:ascii="黑体" w:eastAsia="黑体" w:hAnsi="黑体" w:hint="eastAsia"/>
          <w:bCs/>
          <w:sz w:val="20"/>
          <w:szCs w:val="20"/>
        </w:rPr>
        <w:t>表C.3.</w:t>
      </w:r>
      <w:r w:rsidR="00F07014">
        <w:rPr>
          <w:rFonts w:ascii="黑体" w:eastAsia="黑体" w:hAnsi="黑体" w:hint="eastAsia"/>
          <w:bCs/>
          <w:sz w:val="20"/>
          <w:szCs w:val="20"/>
        </w:rPr>
        <w:t>47</w:t>
      </w:r>
      <w:r>
        <w:rPr>
          <w:rFonts w:ascii="黑体" w:eastAsia="黑体" w:hAnsi="黑体" w:hint="eastAsia"/>
          <w:bCs/>
          <w:sz w:val="20"/>
          <w:szCs w:val="20"/>
        </w:rPr>
        <w:t xml:space="preserve">  基槽验线记录</w:t>
      </w:r>
    </w:p>
    <w:p w14:paraId="3BD316FA" w14:textId="77777777" w:rsidR="004851FA" w:rsidRDefault="004851FA" w:rsidP="004851FA">
      <w:pPr>
        <w:spacing w:line="288" w:lineRule="auto"/>
        <w:rPr>
          <w:rFonts w:asciiTheme="minorEastAsia" w:hAnsiTheme="minorEastAsia"/>
          <w:sz w:val="20"/>
          <w:szCs w:val="20"/>
        </w:rPr>
      </w:pPr>
      <w:r>
        <w:rPr>
          <w:rFonts w:asciiTheme="minorEastAsia" w:hAnsiTheme="minorEastAsia" w:hint="eastAsia"/>
          <w:sz w:val="20"/>
          <w:szCs w:val="20"/>
        </w:rPr>
        <w:t xml:space="preserve">                                                                 编号：</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77"/>
        <w:gridCol w:w="1094"/>
        <w:gridCol w:w="3509"/>
        <w:gridCol w:w="43"/>
        <w:gridCol w:w="1280"/>
        <w:gridCol w:w="365"/>
        <w:gridCol w:w="1678"/>
        <w:gridCol w:w="1222"/>
      </w:tblGrid>
      <w:tr w:rsidR="004851FA" w14:paraId="2F259A73" w14:textId="77777777" w:rsidTr="008D413A">
        <w:trPr>
          <w:trHeight w:val="567"/>
          <w:jc w:val="center"/>
        </w:trPr>
        <w:tc>
          <w:tcPr>
            <w:tcW w:w="811" w:type="pct"/>
            <w:gridSpan w:val="2"/>
            <w:tcBorders>
              <w:top w:val="single" w:sz="12" w:space="0" w:color="auto"/>
              <w:left w:val="single" w:sz="12" w:space="0" w:color="auto"/>
            </w:tcBorders>
            <w:vAlign w:val="center"/>
          </w:tcPr>
          <w:p w14:paraId="2C253B8E" w14:textId="77777777" w:rsidR="004851FA" w:rsidRDefault="004851FA" w:rsidP="008D413A">
            <w:pPr>
              <w:widowControl/>
              <w:spacing w:line="240" w:lineRule="exact"/>
              <w:jc w:val="center"/>
              <w:rPr>
                <w:rFonts w:ascii="宋体" w:hAnsi="宋体" w:cs="宋体"/>
                <w:kern w:val="0"/>
                <w:sz w:val="20"/>
                <w:szCs w:val="20"/>
              </w:rPr>
            </w:pPr>
            <w:r>
              <w:rPr>
                <w:rFonts w:asciiTheme="minorEastAsia" w:hAnsiTheme="minorEastAsia" w:hint="eastAsia"/>
                <w:sz w:val="20"/>
                <w:szCs w:val="20"/>
              </w:rPr>
              <w:t>工程名称</w:t>
            </w:r>
          </w:p>
        </w:tc>
        <w:tc>
          <w:tcPr>
            <w:tcW w:w="4189" w:type="pct"/>
            <w:gridSpan w:val="6"/>
            <w:tcBorders>
              <w:top w:val="single" w:sz="12" w:space="0" w:color="auto"/>
              <w:right w:val="single" w:sz="12" w:space="0" w:color="auto"/>
            </w:tcBorders>
            <w:vAlign w:val="center"/>
          </w:tcPr>
          <w:p w14:paraId="2B6A7C0C" w14:textId="77777777" w:rsidR="004851FA" w:rsidRDefault="004851FA" w:rsidP="008D413A">
            <w:pPr>
              <w:widowControl/>
              <w:spacing w:line="240" w:lineRule="exact"/>
              <w:jc w:val="center"/>
              <w:rPr>
                <w:rFonts w:ascii="宋体" w:hAnsi="宋体" w:cs="宋体"/>
                <w:kern w:val="0"/>
                <w:sz w:val="20"/>
                <w:szCs w:val="20"/>
              </w:rPr>
            </w:pPr>
          </w:p>
        </w:tc>
      </w:tr>
      <w:tr w:rsidR="004851FA" w14:paraId="1D2888E1" w14:textId="77777777" w:rsidTr="008D413A">
        <w:trPr>
          <w:trHeight w:val="567"/>
          <w:jc w:val="center"/>
        </w:trPr>
        <w:tc>
          <w:tcPr>
            <w:tcW w:w="811" w:type="pct"/>
            <w:gridSpan w:val="2"/>
            <w:tcBorders>
              <w:top w:val="single" w:sz="4" w:space="0" w:color="auto"/>
              <w:left w:val="single" w:sz="12" w:space="0" w:color="auto"/>
            </w:tcBorders>
            <w:vAlign w:val="center"/>
          </w:tcPr>
          <w:p w14:paraId="50A2E932" w14:textId="77777777" w:rsidR="004851FA" w:rsidRDefault="004851FA" w:rsidP="008D413A">
            <w:pPr>
              <w:spacing w:line="240" w:lineRule="exact"/>
              <w:jc w:val="center"/>
              <w:rPr>
                <w:rFonts w:ascii="宋体" w:hAnsi="宋体" w:cs="宋体"/>
                <w:kern w:val="0"/>
                <w:sz w:val="20"/>
                <w:szCs w:val="20"/>
              </w:rPr>
            </w:pPr>
            <w:r>
              <w:rPr>
                <w:rFonts w:ascii="宋体" w:hAnsi="宋体" w:cs="宋体"/>
                <w:kern w:val="0"/>
                <w:sz w:val="20"/>
                <w:szCs w:val="20"/>
              </w:rPr>
              <w:t>施工单位</w:t>
            </w:r>
          </w:p>
        </w:tc>
        <w:tc>
          <w:tcPr>
            <w:tcW w:w="1837" w:type="pct"/>
            <w:gridSpan w:val="2"/>
            <w:tcBorders>
              <w:top w:val="single" w:sz="4" w:space="0" w:color="auto"/>
            </w:tcBorders>
            <w:vAlign w:val="center"/>
          </w:tcPr>
          <w:p w14:paraId="14D8FE94" w14:textId="77777777" w:rsidR="004851FA" w:rsidRDefault="004851FA" w:rsidP="008D413A">
            <w:pPr>
              <w:widowControl/>
              <w:spacing w:line="240" w:lineRule="exact"/>
              <w:jc w:val="center"/>
              <w:rPr>
                <w:rFonts w:ascii="宋体" w:hAnsi="宋体" w:cs="宋体"/>
                <w:kern w:val="0"/>
                <w:sz w:val="20"/>
                <w:szCs w:val="20"/>
              </w:rPr>
            </w:pPr>
          </w:p>
        </w:tc>
        <w:tc>
          <w:tcPr>
            <w:tcW w:w="662" w:type="pct"/>
            <w:tcBorders>
              <w:top w:val="single" w:sz="4" w:space="0" w:color="auto"/>
            </w:tcBorders>
            <w:vAlign w:val="center"/>
          </w:tcPr>
          <w:p w14:paraId="63AB3E51" w14:textId="77777777" w:rsidR="004851FA" w:rsidRDefault="004851FA" w:rsidP="008D413A">
            <w:pPr>
              <w:spacing w:line="240" w:lineRule="exact"/>
              <w:jc w:val="center"/>
              <w:rPr>
                <w:rFonts w:ascii="宋体" w:hAnsi="宋体" w:cs="宋体"/>
                <w:kern w:val="0"/>
                <w:sz w:val="20"/>
                <w:szCs w:val="20"/>
              </w:rPr>
            </w:pPr>
            <w:r>
              <w:rPr>
                <w:rFonts w:ascii="宋体" w:hAnsi="宋体" w:cs="宋体" w:hint="eastAsia"/>
                <w:kern w:val="0"/>
                <w:sz w:val="20"/>
                <w:szCs w:val="20"/>
              </w:rPr>
              <w:t>检查日期</w:t>
            </w:r>
          </w:p>
        </w:tc>
        <w:tc>
          <w:tcPr>
            <w:tcW w:w="1690" w:type="pct"/>
            <w:gridSpan w:val="3"/>
            <w:tcBorders>
              <w:top w:val="single" w:sz="4" w:space="0" w:color="auto"/>
              <w:right w:val="single" w:sz="12" w:space="0" w:color="auto"/>
            </w:tcBorders>
            <w:vAlign w:val="center"/>
          </w:tcPr>
          <w:p w14:paraId="3B829F5D" w14:textId="77777777" w:rsidR="004851FA" w:rsidRDefault="004851FA" w:rsidP="008D413A">
            <w:pPr>
              <w:widowControl/>
              <w:spacing w:line="240" w:lineRule="exact"/>
              <w:jc w:val="center"/>
              <w:rPr>
                <w:rFonts w:ascii="宋体" w:hAnsi="宋体" w:cs="宋体"/>
                <w:kern w:val="0"/>
                <w:sz w:val="20"/>
                <w:szCs w:val="20"/>
              </w:rPr>
            </w:pPr>
          </w:p>
        </w:tc>
      </w:tr>
      <w:tr w:rsidR="004851FA" w14:paraId="2C1C67F8" w14:textId="77777777" w:rsidTr="008D413A">
        <w:trPr>
          <w:trHeight w:val="3586"/>
          <w:jc w:val="center"/>
        </w:trPr>
        <w:tc>
          <w:tcPr>
            <w:tcW w:w="5000" w:type="pct"/>
            <w:gridSpan w:val="8"/>
            <w:tcBorders>
              <w:left w:val="single" w:sz="12" w:space="0" w:color="auto"/>
              <w:right w:val="single" w:sz="12" w:space="0" w:color="auto"/>
            </w:tcBorders>
          </w:tcPr>
          <w:p w14:paraId="3717EE44" w14:textId="77777777" w:rsidR="004851FA" w:rsidRDefault="004851FA" w:rsidP="008D413A">
            <w:pPr>
              <w:widowControl/>
              <w:spacing w:line="240" w:lineRule="exact"/>
              <w:rPr>
                <w:rFonts w:ascii="宋体" w:hAnsi="宋体" w:cs="宋体"/>
                <w:kern w:val="0"/>
                <w:sz w:val="20"/>
                <w:szCs w:val="20"/>
              </w:rPr>
            </w:pPr>
            <w:r>
              <w:rPr>
                <w:rFonts w:ascii="宋体" w:hAnsi="宋体" w:cs="宋体" w:hint="eastAsia"/>
                <w:kern w:val="0"/>
                <w:sz w:val="20"/>
                <w:szCs w:val="20"/>
              </w:rPr>
              <w:t xml:space="preserve"> 验线依据及内容：</w:t>
            </w:r>
          </w:p>
        </w:tc>
      </w:tr>
      <w:tr w:rsidR="004851FA" w14:paraId="57996CDF" w14:textId="77777777" w:rsidTr="008D413A">
        <w:trPr>
          <w:trHeight w:val="3586"/>
          <w:jc w:val="center"/>
        </w:trPr>
        <w:tc>
          <w:tcPr>
            <w:tcW w:w="5000" w:type="pct"/>
            <w:gridSpan w:val="8"/>
            <w:tcBorders>
              <w:left w:val="single" w:sz="12" w:space="0" w:color="auto"/>
              <w:right w:val="single" w:sz="12" w:space="0" w:color="auto"/>
            </w:tcBorders>
          </w:tcPr>
          <w:p w14:paraId="58CD5096" w14:textId="77777777" w:rsidR="004851FA" w:rsidRDefault="004851FA" w:rsidP="008D413A">
            <w:pPr>
              <w:widowControl/>
              <w:spacing w:line="240" w:lineRule="exact"/>
              <w:rPr>
                <w:rFonts w:ascii="宋体" w:hAnsi="宋体" w:cs="宋体"/>
                <w:kern w:val="0"/>
                <w:sz w:val="20"/>
                <w:szCs w:val="20"/>
              </w:rPr>
            </w:pPr>
            <w:r>
              <w:rPr>
                <w:rFonts w:ascii="宋体" w:hAnsi="宋体" w:cs="宋体" w:hint="eastAsia"/>
                <w:kern w:val="0"/>
                <w:sz w:val="20"/>
                <w:szCs w:val="20"/>
              </w:rPr>
              <w:t xml:space="preserve"> 基槽平面、剖面示意图：</w:t>
            </w:r>
          </w:p>
        </w:tc>
      </w:tr>
      <w:tr w:rsidR="004851FA" w14:paraId="7C1D3C25" w14:textId="77777777" w:rsidTr="008D413A">
        <w:trPr>
          <w:trHeight w:val="2618"/>
          <w:jc w:val="center"/>
        </w:trPr>
        <w:tc>
          <w:tcPr>
            <w:tcW w:w="5000" w:type="pct"/>
            <w:gridSpan w:val="8"/>
            <w:tcBorders>
              <w:left w:val="single" w:sz="12" w:space="0" w:color="auto"/>
              <w:right w:val="single" w:sz="12" w:space="0" w:color="auto"/>
            </w:tcBorders>
          </w:tcPr>
          <w:p w14:paraId="33F293CF" w14:textId="77777777" w:rsidR="004851FA" w:rsidRDefault="004851FA" w:rsidP="008D413A">
            <w:pPr>
              <w:widowControl/>
              <w:spacing w:line="240" w:lineRule="exact"/>
              <w:rPr>
                <w:rFonts w:ascii="宋体" w:hAnsi="宋体" w:cs="宋体"/>
                <w:kern w:val="0"/>
                <w:sz w:val="20"/>
                <w:szCs w:val="20"/>
              </w:rPr>
            </w:pPr>
            <w:r>
              <w:rPr>
                <w:rFonts w:ascii="宋体" w:hAnsi="宋体" w:cs="宋体" w:hint="eastAsia"/>
                <w:kern w:val="0"/>
                <w:sz w:val="20"/>
                <w:szCs w:val="20"/>
              </w:rPr>
              <w:t xml:space="preserve"> 检查意见：</w:t>
            </w:r>
          </w:p>
        </w:tc>
      </w:tr>
      <w:tr w:rsidR="004851FA" w:rsidRPr="00A30FA8" w14:paraId="7BDED860" w14:textId="77777777" w:rsidTr="008D41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567"/>
          <w:jc w:val="center"/>
        </w:trPr>
        <w:tc>
          <w:tcPr>
            <w:tcW w:w="246" w:type="pct"/>
            <w:vMerge w:val="restart"/>
            <w:tcBorders>
              <w:top w:val="single" w:sz="4" w:space="0" w:color="000000"/>
              <w:left w:val="single" w:sz="12" w:space="0" w:color="auto"/>
              <w:right w:val="single" w:sz="4" w:space="0" w:color="auto"/>
            </w:tcBorders>
            <w:shd w:val="clear" w:color="auto" w:fill="auto"/>
            <w:vAlign w:val="center"/>
          </w:tcPr>
          <w:p w14:paraId="08995061" w14:textId="77777777" w:rsidR="004851FA" w:rsidRPr="00A30FA8" w:rsidRDefault="004851FA" w:rsidP="008D413A">
            <w:pPr>
              <w:widowControl/>
              <w:spacing w:line="240" w:lineRule="exact"/>
              <w:jc w:val="center"/>
              <w:rPr>
                <w:rFonts w:asciiTheme="minorEastAsia" w:eastAsiaTheme="minorEastAsia" w:hAnsiTheme="minorEastAsia" w:cs="宋体"/>
                <w:kern w:val="0"/>
                <w:sz w:val="20"/>
                <w:szCs w:val="20"/>
              </w:rPr>
            </w:pPr>
            <w:r w:rsidRPr="00A30FA8">
              <w:rPr>
                <w:rFonts w:asciiTheme="minorEastAsia" w:eastAsiaTheme="minorEastAsia" w:hAnsiTheme="minorEastAsia" w:cs="宋体" w:hint="eastAsia"/>
                <w:kern w:val="0"/>
                <w:sz w:val="20"/>
                <w:szCs w:val="20"/>
              </w:rPr>
              <w:t>签字栏</w:t>
            </w:r>
          </w:p>
        </w:tc>
        <w:tc>
          <w:tcPr>
            <w:tcW w:w="566" w:type="pct"/>
            <w:vMerge w:val="restart"/>
            <w:tcBorders>
              <w:top w:val="single" w:sz="4" w:space="0" w:color="000000"/>
              <w:left w:val="single" w:sz="4" w:space="0" w:color="auto"/>
              <w:right w:val="single" w:sz="4" w:space="0" w:color="auto"/>
            </w:tcBorders>
            <w:shd w:val="clear" w:color="auto" w:fill="auto"/>
            <w:vAlign w:val="center"/>
          </w:tcPr>
          <w:p w14:paraId="7CAD5328" w14:textId="77777777" w:rsidR="004851FA" w:rsidRPr="00A30FA8" w:rsidRDefault="004851FA" w:rsidP="008D413A">
            <w:pPr>
              <w:widowControl/>
              <w:spacing w:line="240" w:lineRule="exact"/>
              <w:jc w:val="center"/>
              <w:rPr>
                <w:rFonts w:asciiTheme="minorEastAsia" w:eastAsiaTheme="minorEastAsia" w:hAnsiTheme="minorEastAsia" w:cs="宋体"/>
                <w:kern w:val="0"/>
                <w:sz w:val="20"/>
                <w:szCs w:val="20"/>
              </w:rPr>
            </w:pPr>
            <w:r>
              <w:rPr>
                <w:rFonts w:asciiTheme="minorEastAsia" w:eastAsiaTheme="minorEastAsia" w:hAnsiTheme="minorEastAsia" w:cs="宋体"/>
                <w:kern w:val="0"/>
                <w:sz w:val="20"/>
                <w:szCs w:val="20"/>
              </w:rPr>
              <w:t>施工单位</w:t>
            </w:r>
          </w:p>
        </w:tc>
        <w:tc>
          <w:tcPr>
            <w:tcW w:w="1815" w:type="pct"/>
            <w:vMerge w:val="restart"/>
            <w:tcBorders>
              <w:top w:val="single" w:sz="4" w:space="0" w:color="000000"/>
              <w:left w:val="single" w:sz="4" w:space="0" w:color="auto"/>
              <w:right w:val="single" w:sz="4" w:space="0" w:color="auto"/>
            </w:tcBorders>
            <w:shd w:val="clear" w:color="auto" w:fill="auto"/>
            <w:vAlign w:val="center"/>
          </w:tcPr>
          <w:p w14:paraId="205C0F08" w14:textId="77777777" w:rsidR="004851FA" w:rsidRPr="00A30FA8" w:rsidRDefault="004851FA" w:rsidP="008D413A">
            <w:pPr>
              <w:widowControl/>
              <w:spacing w:line="240" w:lineRule="exact"/>
              <w:jc w:val="center"/>
              <w:rPr>
                <w:rFonts w:asciiTheme="minorEastAsia" w:eastAsiaTheme="minorEastAsia" w:hAnsiTheme="minorEastAsia" w:cs="宋体"/>
                <w:kern w:val="0"/>
                <w:sz w:val="20"/>
                <w:szCs w:val="20"/>
              </w:rPr>
            </w:pPr>
          </w:p>
        </w:tc>
        <w:tc>
          <w:tcPr>
            <w:tcW w:w="873" w:type="pct"/>
            <w:gridSpan w:val="3"/>
            <w:tcBorders>
              <w:top w:val="single" w:sz="4" w:space="0" w:color="000000"/>
              <w:left w:val="single" w:sz="4" w:space="0" w:color="auto"/>
              <w:bottom w:val="single" w:sz="4" w:space="0" w:color="auto"/>
              <w:right w:val="single" w:sz="4" w:space="0" w:color="auto"/>
            </w:tcBorders>
            <w:shd w:val="clear" w:color="auto" w:fill="auto"/>
            <w:vAlign w:val="center"/>
          </w:tcPr>
          <w:p w14:paraId="06B97629" w14:textId="77777777" w:rsidR="004851FA" w:rsidRPr="00A30FA8" w:rsidRDefault="004851FA" w:rsidP="008D413A">
            <w:pPr>
              <w:widowControl/>
              <w:spacing w:line="240" w:lineRule="exact"/>
              <w:jc w:val="center"/>
              <w:rPr>
                <w:rFonts w:asciiTheme="minorEastAsia" w:eastAsiaTheme="minorEastAsia" w:hAnsiTheme="minorEastAsia" w:cs="宋体"/>
                <w:kern w:val="0"/>
                <w:sz w:val="20"/>
                <w:szCs w:val="20"/>
              </w:rPr>
            </w:pPr>
            <w:r>
              <w:rPr>
                <w:rFonts w:asciiTheme="minorEastAsia" w:eastAsiaTheme="minorEastAsia" w:hAnsiTheme="minorEastAsia" w:cs="宋体"/>
                <w:kern w:val="0"/>
                <w:sz w:val="20"/>
                <w:szCs w:val="20"/>
              </w:rPr>
              <w:t>专业技术负责人</w:t>
            </w:r>
          </w:p>
        </w:tc>
        <w:tc>
          <w:tcPr>
            <w:tcW w:w="868" w:type="pct"/>
            <w:tcBorders>
              <w:top w:val="single" w:sz="4" w:space="0" w:color="000000"/>
              <w:left w:val="single" w:sz="4" w:space="0" w:color="auto"/>
              <w:bottom w:val="single" w:sz="4" w:space="0" w:color="auto"/>
              <w:right w:val="single" w:sz="4" w:space="0" w:color="auto"/>
            </w:tcBorders>
            <w:shd w:val="clear" w:color="auto" w:fill="auto"/>
            <w:vAlign w:val="center"/>
          </w:tcPr>
          <w:p w14:paraId="13F6A49E" w14:textId="77777777" w:rsidR="004851FA" w:rsidRPr="00A30FA8" w:rsidRDefault="004851FA" w:rsidP="008D413A">
            <w:pPr>
              <w:widowControl/>
              <w:spacing w:line="240" w:lineRule="exact"/>
              <w:jc w:val="center"/>
              <w:rPr>
                <w:rFonts w:asciiTheme="minorEastAsia" w:eastAsiaTheme="minorEastAsia" w:hAnsiTheme="minorEastAsia" w:cs="宋体"/>
                <w:kern w:val="0"/>
                <w:sz w:val="20"/>
                <w:szCs w:val="20"/>
              </w:rPr>
            </w:pPr>
            <w:r>
              <w:rPr>
                <w:rFonts w:asciiTheme="minorEastAsia" w:eastAsiaTheme="minorEastAsia" w:hAnsiTheme="minorEastAsia" w:cs="宋体"/>
                <w:kern w:val="0"/>
                <w:sz w:val="20"/>
                <w:szCs w:val="20"/>
              </w:rPr>
              <w:t>专业质量检查员</w:t>
            </w:r>
          </w:p>
        </w:tc>
        <w:tc>
          <w:tcPr>
            <w:tcW w:w="633" w:type="pct"/>
            <w:tcBorders>
              <w:top w:val="single" w:sz="4" w:space="0" w:color="000000"/>
              <w:left w:val="single" w:sz="4" w:space="0" w:color="auto"/>
              <w:bottom w:val="single" w:sz="4" w:space="0" w:color="auto"/>
              <w:right w:val="single" w:sz="12" w:space="0" w:color="auto"/>
            </w:tcBorders>
            <w:shd w:val="clear" w:color="auto" w:fill="auto"/>
            <w:vAlign w:val="center"/>
          </w:tcPr>
          <w:p w14:paraId="7815EAD5" w14:textId="77777777" w:rsidR="004851FA" w:rsidRPr="00A30FA8" w:rsidRDefault="004851FA" w:rsidP="008D413A">
            <w:pPr>
              <w:widowControl/>
              <w:spacing w:line="240" w:lineRule="exact"/>
              <w:jc w:val="center"/>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施</w:t>
            </w:r>
            <w:r>
              <w:rPr>
                <w:rFonts w:asciiTheme="minorEastAsia" w:eastAsiaTheme="minorEastAsia" w:hAnsiTheme="minorEastAsia" w:cs="宋体"/>
                <w:kern w:val="0"/>
                <w:sz w:val="20"/>
                <w:szCs w:val="20"/>
              </w:rPr>
              <w:t>测人</w:t>
            </w:r>
          </w:p>
        </w:tc>
      </w:tr>
      <w:tr w:rsidR="004851FA" w:rsidRPr="00A30FA8" w14:paraId="441CD64A" w14:textId="77777777" w:rsidTr="008D41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567"/>
          <w:jc w:val="center"/>
        </w:trPr>
        <w:tc>
          <w:tcPr>
            <w:tcW w:w="246" w:type="pct"/>
            <w:vMerge/>
            <w:tcBorders>
              <w:top w:val="single" w:sz="4" w:space="0" w:color="000000"/>
              <w:left w:val="single" w:sz="12" w:space="0" w:color="auto"/>
              <w:right w:val="single" w:sz="4" w:space="0" w:color="auto"/>
            </w:tcBorders>
            <w:shd w:val="clear" w:color="auto" w:fill="auto"/>
            <w:vAlign w:val="center"/>
          </w:tcPr>
          <w:p w14:paraId="2F1FC367" w14:textId="77777777" w:rsidR="004851FA" w:rsidRPr="00A30FA8" w:rsidRDefault="004851FA" w:rsidP="008D413A">
            <w:pPr>
              <w:widowControl/>
              <w:spacing w:line="240" w:lineRule="exact"/>
              <w:jc w:val="center"/>
              <w:rPr>
                <w:rFonts w:asciiTheme="minorEastAsia" w:eastAsiaTheme="minorEastAsia" w:hAnsiTheme="minorEastAsia" w:cs="宋体"/>
                <w:kern w:val="0"/>
                <w:sz w:val="20"/>
                <w:szCs w:val="20"/>
              </w:rPr>
            </w:pPr>
          </w:p>
        </w:tc>
        <w:tc>
          <w:tcPr>
            <w:tcW w:w="566" w:type="pct"/>
            <w:vMerge/>
            <w:tcBorders>
              <w:left w:val="single" w:sz="4" w:space="0" w:color="auto"/>
              <w:bottom w:val="single" w:sz="4" w:space="0" w:color="auto"/>
              <w:right w:val="single" w:sz="4" w:space="0" w:color="auto"/>
            </w:tcBorders>
            <w:shd w:val="clear" w:color="auto" w:fill="auto"/>
            <w:vAlign w:val="center"/>
          </w:tcPr>
          <w:p w14:paraId="709808E0" w14:textId="77777777" w:rsidR="004851FA" w:rsidRPr="00A30FA8" w:rsidRDefault="004851FA" w:rsidP="008D413A">
            <w:pPr>
              <w:widowControl/>
              <w:spacing w:line="240" w:lineRule="exact"/>
              <w:jc w:val="center"/>
              <w:rPr>
                <w:rFonts w:asciiTheme="minorEastAsia" w:eastAsiaTheme="minorEastAsia" w:hAnsiTheme="minorEastAsia" w:cs="宋体"/>
                <w:kern w:val="0"/>
                <w:sz w:val="20"/>
                <w:szCs w:val="20"/>
              </w:rPr>
            </w:pPr>
          </w:p>
        </w:tc>
        <w:tc>
          <w:tcPr>
            <w:tcW w:w="1815" w:type="pct"/>
            <w:vMerge/>
            <w:tcBorders>
              <w:left w:val="single" w:sz="4" w:space="0" w:color="auto"/>
              <w:bottom w:val="single" w:sz="4" w:space="0" w:color="auto"/>
              <w:right w:val="single" w:sz="4" w:space="0" w:color="auto"/>
            </w:tcBorders>
            <w:shd w:val="clear" w:color="auto" w:fill="auto"/>
            <w:vAlign w:val="center"/>
          </w:tcPr>
          <w:p w14:paraId="13997E00" w14:textId="77777777" w:rsidR="004851FA" w:rsidRPr="00A30FA8" w:rsidRDefault="004851FA" w:rsidP="008D413A">
            <w:pPr>
              <w:widowControl/>
              <w:spacing w:line="240" w:lineRule="exact"/>
              <w:jc w:val="center"/>
              <w:rPr>
                <w:rFonts w:asciiTheme="minorEastAsia" w:eastAsiaTheme="minorEastAsia" w:hAnsiTheme="minorEastAsia" w:cs="宋体"/>
                <w:kern w:val="0"/>
                <w:sz w:val="20"/>
                <w:szCs w:val="20"/>
              </w:rPr>
            </w:pPr>
          </w:p>
        </w:tc>
        <w:tc>
          <w:tcPr>
            <w:tcW w:w="873" w:type="pct"/>
            <w:gridSpan w:val="3"/>
            <w:tcBorders>
              <w:top w:val="single" w:sz="4" w:space="0" w:color="000000"/>
              <w:left w:val="single" w:sz="4" w:space="0" w:color="auto"/>
              <w:bottom w:val="single" w:sz="4" w:space="0" w:color="auto"/>
              <w:right w:val="single" w:sz="4" w:space="0" w:color="auto"/>
            </w:tcBorders>
            <w:shd w:val="clear" w:color="auto" w:fill="auto"/>
            <w:vAlign w:val="center"/>
          </w:tcPr>
          <w:p w14:paraId="02838CD0" w14:textId="77777777" w:rsidR="004851FA" w:rsidRPr="00A30FA8" w:rsidRDefault="004851FA" w:rsidP="008D413A">
            <w:pPr>
              <w:widowControl/>
              <w:spacing w:line="240" w:lineRule="exact"/>
              <w:jc w:val="center"/>
              <w:rPr>
                <w:rFonts w:asciiTheme="minorEastAsia" w:eastAsiaTheme="minorEastAsia" w:hAnsiTheme="minorEastAsia" w:cs="宋体"/>
                <w:kern w:val="0"/>
                <w:sz w:val="20"/>
                <w:szCs w:val="20"/>
              </w:rPr>
            </w:pPr>
          </w:p>
        </w:tc>
        <w:tc>
          <w:tcPr>
            <w:tcW w:w="868" w:type="pct"/>
            <w:tcBorders>
              <w:top w:val="single" w:sz="4" w:space="0" w:color="000000"/>
              <w:left w:val="single" w:sz="4" w:space="0" w:color="auto"/>
              <w:bottom w:val="single" w:sz="4" w:space="0" w:color="auto"/>
              <w:right w:val="single" w:sz="4" w:space="0" w:color="auto"/>
            </w:tcBorders>
            <w:shd w:val="clear" w:color="auto" w:fill="auto"/>
            <w:vAlign w:val="center"/>
          </w:tcPr>
          <w:p w14:paraId="0BBDADA1" w14:textId="77777777" w:rsidR="004851FA" w:rsidRPr="00A30FA8" w:rsidRDefault="004851FA" w:rsidP="008D413A">
            <w:pPr>
              <w:widowControl/>
              <w:spacing w:line="240" w:lineRule="exact"/>
              <w:jc w:val="center"/>
              <w:rPr>
                <w:rFonts w:asciiTheme="minorEastAsia" w:eastAsiaTheme="minorEastAsia" w:hAnsiTheme="minorEastAsia" w:cs="宋体"/>
                <w:kern w:val="0"/>
                <w:sz w:val="20"/>
                <w:szCs w:val="20"/>
              </w:rPr>
            </w:pPr>
          </w:p>
        </w:tc>
        <w:tc>
          <w:tcPr>
            <w:tcW w:w="633" w:type="pct"/>
            <w:tcBorders>
              <w:top w:val="single" w:sz="4" w:space="0" w:color="000000"/>
              <w:left w:val="single" w:sz="4" w:space="0" w:color="auto"/>
              <w:bottom w:val="single" w:sz="4" w:space="0" w:color="auto"/>
              <w:right w:val="single" w:sz="12" w:space="0" w:color="auto"/>
            </w:tcBorders>
            <w:shd w:val="clear" w:color="auto" w:fill="auto"/>
            <w:vAlign w:val="center"/>
          </w:tcPr>
          <w:p w14:paraId="06BAB776" w14:textId="77777777" w:rsidR="004851FA" w:rsidRPr="00A30FA8" w:rsidRDefault="004851FA" w:rsidP="008D413A">
            <w:pPr>
              <w:widowControl/>
              <w:spacing w:line="240" w:lineRule="exact"/>
              <w:jc w:val="center"/>
              <w:rPr>
                <w:rFonts w:asciiTheme="minorEastAsia" w:eastAsiaTheme="minorEastAsia" w:hAnsiTheme="minorEastAsia" w:cs="宋体"/>
                <w:kern w:val="0"/>
                <w:sz w:val="20"/>
                <w:szCs w:val="20"/>
              </w:rPr>
            </w:pPr>
          </w:p>
        </w:tc>
      </w:tr>
      <w:tr w:rsidR="004851FA" w:rsidRPr="00A30FA8" w14:paraId="334D841D" w14:textId="77777777" w:rsidTr="008D41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567"/>
          <w:jc w:val="center"/>
        </w:trPr>
        <w:tc>
          <w:tcPr>
            <w:tcW w:w="246" w:type="pct"/>
            <w:vMerge/>
            <w:tcBorders>
              <w:left w:val="single" w:sz="12" w:space="0" w:color="auto"/>
              <w:bottom w:val="single" w:sz="12" w:space="0" w:color="auto"/>
              <w:right w:val="single" w:sz="4" w:space="0" w:color="auto"/>
            </w:tcBorders>
            <w:shd w:val="clear" w:color="auto" w:fill="auto"/>
            <w:vAlign w:val="center"/>
          </w:tcPr>
          <w:p w14:paraId="2155BAD1" w14:textId="77777777" w:rsidR="004851FA" w:rsidRPr="00A30FA8" w:rsidRDefault="004851FA" w:rsidP="008D413A">
            <w:pPr>
              <w:widowControl/>
              <w:spacing w:line="240" w:lineRule="exact"/>
              <w:jc w:val="center"/>
              <w:rPr>
                <w:rFonts w:asciiTheme="minorEastAsia" w:eastAsiaTheme="minorEastAsia" w:hAnsiTheme="minorEastAsia" w:cs="宋体"/>
                <w:kern w:val="0"/>
                <w:sz w:val="20"/>
                <w:szCs w:val="20"/>
              </w:rPr>
            </w:pPr>
          </w:p>
        </w:tc>
        <w:tc>
          <w:tcPr>
            <w:tcW w:w="566" w:type="pct"/>
            <w:tcBorders>
              <w:top w:val="single" w:sz="4" w:space="0" w:color="auto"/>
              <w:left w:val="single" w:sz="4" w:space="0" w:color="auto"/>
              <w:bottom w:val="single" w:sz="12" w:space="0" w:color="auto"/>
              <w:right w:val="single" w:sz="4" w:space="0" w:color="auto"/>
            </w:tcBorders>
            <w:shd w:val="clear" w:color="auto" w:fill="auto"/>
            <w:vAlign w:val="center"/>
          </w:tcPr>
          <w:p w14:paraId="70ECA004" w14:textId="77777777" w:rsidR="004851FA" w:rsidRPr="00A30FA8" w:rsidRDefault="004851FA" w:rsidP="008D413A">
            <w:pPr>
              <w:widowControl/>
              <w:spacing w:line="240" w:lineRule="exact"/>
              <w:jc w:val="center"/>
              <w:rPr>
                <w:rFonts w:asciiTheme="minorEastAsia" w:eastAsiaTheme="minorEastAsia" w:hAnsiTheme="minorEastAsia" w:cs="宋体"/>
                <w:kern w:val="0"/>
                <w:sz w:val="20"/>
                <w:szCs w:val="20"/>
              </w:rPr>
            </w:pPr>
            <w:r>
              <w:rPr>
                <w:rFonts w:asciiTheme="minorEastAsia" w:eastAsiaTheme="minorEastAsia" w:hAnsiTheme="minorEastAsia" w:cs="宋体"/>
                <w:kern w:val="0"/>
                <w:sz w:val="20"/>
                <w:szCs w:val="20"/>
              </w:rPr>
              <w:t>监理单位</w:t>
            </w:r>
          </w:p>
        </w:tc>
        <w:tc>
          <w:tcPr>
            <w:tcW w:w="2688" w:type="pct"/>
            <w:gridSpan w:val="4"/>
            <w:tcBorders>
              <w:top w:val="single" w:sz="4" w:space="0" w:color="auto"/>
              <w:left w:val="single" w:sz="4" w:space="0" w:color="auto"/>
              <w:bottom w:val="single" w:sz="12" w:space="0" w:color="auto"/>
              <w:right w:val="single" w:sz="4" w:space="0" w:color="auto"/>
            </w:tcBorders>
            <w:shd w:val="clear" w:color="auto" w:fill="auto"/>
            <w:vAlign w:val="center"/>
          </w:tcPr>
          <w:p w14:paraId="40C3AD38" w14:textId="77777777" w:rsidR="004851FA" w:rsidRPr="00A30FA8" w:rsidRDefault="004851FA" w:rsidP="008D413A">
            <w:pPr>
              <w:widowControl/>
              <w:spacing w:line="240" w:lineRule="exact"/>
              <w:jc w:val="center"/>
              <w:rPr>
                <w:rFonts w:asciiTheme="minorEastAsia" w:eastAsiaTheme="minorEastAsia" w:hAnsiTheme="minorEastAsia" w:cs="宋体"/>
                <w:kern w:val="0"/>
                <w:sz w:val="20"/>
                <w:szCs w:val="20"/>
              </w:rPr>
            </w:pPr>
          </w:p>
        </w:tc>
        <w:tc>
          <w:tcPr>
            <w:tcW w:w="868" w:type="pct"/>
            <w:tcBorders>
              <w:top w:val="single" w:sz="4" w:space="0" w:color="auto"/>
              <w:left w:val="single" w:sz="4" w:space="0" w:color="auto"/>
              <w:bottom w:val="single" w:sz="12" w:space="0" w:color="auto"/>
              <w:right w:val="single" w:sz="4" w:space="0" w:color="auto"/>
            </w:tcBorders>
            <w:shd w:val="clear" w:color="auto" w:fill="auto"/>
            <w:vAlign w:val="center"/>
          </w:tcPr>
          <w:p w14:paraId="2DD9093F" w14:textId="77777777" w:rsidR="004851FA" w:rsidRPr="00A30FA8" w:rsidRDefault="004851FA" w:rsidP="008D413A">
            <w:pPr>
              <w:widowControl/>
              <w:spacing w:line="240" w:lineRule="exact"/>
              <w:jc w:val="center"/>
              <w:rPr>
                <w:rFonts w:asciiTheme="minorEastAsia" w:eastAsiaTheme="minorEastAsia" w:hAnsiTheme="minorEastAsia" w:cs="宋体"/>
                <w:kern w:val="0"/>
                <w:sz w:val="20"/>
                <w:szCs w:val="20"/>
              </w:rPr>
            </w:pPr>
            <w:r>
              <w:rPr>
                <w:rFonts w:asciiTheme="minorEastAsia" w:eastAsiaTheme="minorEastAsia" w:hAnsiTheme="minorEastAsia" w:cs="宋体"/>
                <w:kern w:val="0"/>
                <w:sz w:val="20"/>
                <w:szCs w:val="20"/>
              </w:rPr>
              <w:t>专业监理工程师</w:t>
            </w:r>
          </w:p>
        </w:tc>
        <w:tc>
          <w:tcPr>
            <w:tcW w:w="633" w:type="pct"/>
            <w:tcBorders>
              <w:top w:val="single" w:sz="4" w:space="0" w:color="auto"/>
              <w:left w:val="single" w:sz="4" w:space="0" w:color="auto"/>
              <w:bottom w:val="single" w:sz="12" w:space="0" w:color="auto"/>
              <w:right w:val="single" w:sz="12" w:space="0" w:color="auto"/>
            </w:tcBorders>
            <w:shd w:val="clear" w:color="auto" w:fill="auto"/>
            <w:vAlign w:val="center"/>
          </w:tcPr>
          <w:p w14:paraId="7A448FCC" w14:textId="77777777" w:rsidR="004851FA" w:rsidRPr="00A30FA8" w:rsidRDefault="004851FA" w:rsidP="008D413A">
            <w:pPr>
              <w:widowControl/>
              <w:spacing w:line="240" w:lineRule="exact"/>
              <w:jc w:val="center"/>
              <w:rPr>
                <w:rFonts w:asciiTheme="minorEastAsia" w:eastAsiaTheme="minorEastAsia" w:hAnsiTheme="minorEastAsia" w:cs="宋体"/>
                <w:kern w:val="0"/>
                <w:sz w:val="20"/>
                <w:szCs w:val="20"/>
              </w:rPr>
            </w:pPr>
          </w:p>
        </w:tc>
      </w:tr>
    </w:tbl>
    <w:p w14:paraId="3FD221E1" w14:textId="77777777" w:rsidR="004851FA" w:rsidRDefault="004851FA" w:rsidP="004851FA">
      <w:pPr>
        <w:widowControl/>
        <w:jc w:val="left"/>
      </w:pPr>
      <w:r>
        <w:br w:type="page"/>
      </w:r>
    </w:p>
    <w:p w14:paraId="679B24C9" w14:textId="77777777" w:rsidR="00C82035" w:rsidRDefault="00C82035" w:rsidP="00C82035">
      <w:pPr>
        <w:spacing w:line="288" w:lineRule="auto"/>
        <w:rPr>
          <w:rFonts w:asciiTheme="minorEastAsia" w:hAnsiTheme="minorEastAsia"/>
          <w:szCs w:val="21"/>
        </w:rPr>
      </w:pPr>
      <w:r>
        <w:rPr>
          <w:rFonts w:asciiTheme="minorEastAsia" w:hAnsiTheme="minorEastAsia" w:hint="eastAsia"/>
          <w:b/>
          <w:szCs w:val="21"/>
        </w:rPr>
        <w:lastRenderedPageBreak/>
        <w:t>C.3.4</w:t>
      </w:r>
      <w:r w:rsidR="008B103C">
        <w:rPr>
          <w:rFonts w:asciiTheme="minorEastAsia" w:hAnsiTheme="minorEastAsia" w:hint="eastAsia"/>
          <w:b/>
          <w:szCs w:val="21"/>
        </w:rPr>
        <w:t>8</w:t>
      </w:r>
      <w:r>
        <w:rPr>
          <w:rFonts w:asciiTheme="minorEastAsia" w:hAnsiTheme="minorEastAsia" w:hint="eastAsia"/>
          <w:b/>
          <w:szCs w:val="21"/>
        </w:rPr>
        <w:t xml:space="preserve">  </w:t>
      </w:r>
      <w:r>
        <w:rPr>
          <w:rFonts w:asciiTheme="minorEastAsia" w:hAnsiTheme="minorEastAsia" w:hint="eastAsia"/>
          <w:szCs w:val="21"/>
        </w:rPr>
        <w:t>绿化用地处理记录宜采用表C.3.4</w:t>
      </w:r>
      <w:r w:rsidR="008B103C">
        <w:rPr>
          <w:rFonts w:asciiTheme="minorEastAsia" w:hAnsiTheme="minorEastAsia" w:hint="eastAsia"/>
          <w:szCs w:val="21"/>
        </w:rPr>
        <w:t>8</w:t>
      </w:r>
      <w:r>
        <w:rPr>
          <w:rFonts w:asciiTheme="minorEastAsia" w:hAnsiTheme="minorEastAsia" w:hint="eastAsia"/>
          <w:szCs w:val="21"/>
        </w:rPr>
        <w:t>的格式。</w:t>
      </w:r>
    </w:p>
    <w:p w14:paraId="45DF27AF" w14:textId="77777777" w:rsidR="00C82035" w:rsidRDefault="00C82035" w:rsidP="00C82035">
      <w:pPr>
        <w:widowControl/>
        <w:jc w:val="center"/>
        <w:outlineLvl w:val="2"/>
        <w:rPr>
          <w:rFonts w:ascii="黑体" w:eastAsia="黑体" w:hAnsi="黑体"/>
          <w:bCs/>
          <w:sz w:val="20"/>
          <w:szCs w:val="20"/>
        </w:rPr>
      </w:pPr>
      <w:r>
        <w:rPr>
          <w:rFonts w:ascii="黑体" w:eastAsia="黑体" w:hAnsi="黑体" w:hint="eastAsia"/>
          <w:bCs/>
          <w:sz w:val="20"/>
          <w:szCs w:val="20"/>
        </w:rPr>
        <w:t>表C.3.4</w:t>
      </w:r>
      <w:r w:rsidR="008B103C">
        <w:rPr>
          <w:rFonts w:ascii="黑体" w:eastAsia="黑体" w:hAnsi="黑体" w:hint="eastAsia"/>
          <w:bCs/>
          <w:sz w:val="20"/>
          <w:szCs w:val="20"/>
        </w:rPr>
        <w:t>8</w:t>
      </w:r>
      <w:r>
        <w:rPr>
          <w:rFonts w:ascii="黑体" w:eastAsia="黑体" w:hAnsi="黑体" w:hint="eastAsia"/>
          <w:bCs/>
          <w:sz w:val="20"/>
          <w:szCs w:val="20"/>
        </w:rPr>
        <w:t xml:space="preserve">  绿化用地处理记录</w:t>
      </w:r>
    </w:p>
    <w:p w14:paraId="1D02374C" w14:textId="0D146960" w:rsidR="00C82035" w:rsidRDefault="00C82035" w:rsidP="00C82035">
      <w:pPr>
        <w:spacing w:line="288" w:lineRule="auto"/>
        <w:rPr>
          <w:rFonts w:asciiTheme="minorEastAsia" w:hAnsiTheme="minorEastAsia"/>
          <w:sz w:val="20"/>
          <w:szCs w:val="20"/>
        </w:rPr>
      </w:pPr>
      <w:r>
        <w:rPr>
          <w:rFonts w:asciiTheme="minorEastAsia" w:hAnsiTheme="minorEastAsia" w:hint="eastAsia"/>
          <w:sz w:val="20"/>
          <w:szCs w:val="20"/>
        </w:rPr>
        <w:t xml:space="preserve">           </w:t>
      </w:r>
      <w:r w:rsidR="00C8254D">
        <w:rPr>
          <w:rFonts w:asciiTheme="minorEastAsia" w:hAnsiTheme="minorEastAsia" w:hint="eastAsia"/>
          <w:sz w:val="20"/>
          <w:szCs w:val="20"/>
        </w:rPr>
        <w:t xml:space="preserve">                  </w:t>
      </w:r>
      <w:r>
        <w:rPr>
          <w:rFonts w:asciiTheme="minorEastAsia" w:hAnsiTheme="minorEastAsia" w:hint="eastAsia"/>
          <w:sz w:val="20"/>
          <w:szCs w:val="20"/>
        </w:rPr>
        <w:t xml:space="preserve">                                       编号：</w:t>
      </w:r>
    </w:p>
    <w:tbl>
      <w:tblPr>
        <w:tblW w:w="5000" w:type="pct"/>
        <w:jc w:val="center"/>
        <w:tblLook w:val="04A0" w:firstRow="1" w:lastRow="0" w:firstColumn="1" w:lastColumn="0" w:noHBand="0" w:noVBand="1"/>
      </w:tblPr>
      <w:tblGrid>
        <w:gridCol w:w="572"/>
        <w:gridCol w:w="981"/>
        <w:gridCol w:w="575"/>
        <w:gridCol w:w="3118"/>
        <w:gridCol w:w="1711"/>
        <w:gridCol w:w="1705"/>
        <w:gridCol w:w="1192"/>
      </w:tblGrid>
      <w:tr w:rsidR="00C82035" w14:paraId="5807808E" w14:textId="77777777" w:rsidTr="00C8254D">
        <w:trPr>
          <w:trHeight w:val="567"/>
          <w:jc w:val="center"/>
        </w:trPr>
        <w:tc>
          <w:tcPr>
            <w:tcW w:w="788" w:type="pct"/>
            <w:gridSpan w:val="2"/>
            <w:tcBorders>
              <w:top w:val="single" w:sz="12" w:space="0" w:color="auto"/>
              <w:left w:val="single" w:sz="12" w:space="0" w:color="auto"/>
              <w:bottom w:val="single" w:sz="4" w:space="0" w:color="000000"/>
              <w:right w:val="single" w:sz="4" w:space="0" w:color="000000"/>
            </w:tcBorders>
            <w:shd w:val="clear" w:color="auto" w:fill="auto"/>
            <w:vAlign w:val="center"/>
          </w:tcPr>
          <w:p w14:paraId="79102676" w14:textId="63115686" w:rsidR="00C82035" w:rsidRDefault="00C8254D" w:rsidP="003D43BF">
            <w:pPr>
              <w:widowControl/>
              <w:spacing w:line="240" w:lineRule="exact"/>
              <w:jc w:val="center"/>
              <w:rPr>
                <w:rFonts w:ascii="宋体" w:hAnsi="宋体" w:cs="宋体"/>
                <w:kern w:val="0"/>
                <w:sz w:val="20"/>
                <w:szCs w:val="20"/>
              </w:rPr>
            </w:pPr>
            <w:r>
              <w:rPr>
                <w:rFonts w:asciiTheme="minorEastAsia" w:hAnsiTheme="minorEastAsia" w:hint="eastAsia"/>
                <w:sz w:val="20"/>
                <w:szCs w:val="20"/>
              </w:rPr>
              <w:t>工程名称</w:t>
            </w:r>
          </w:p>
        </w:tc>
        <w:tc>
          <w:tcPr>
            <w:tcW w:w="4212" w:type="pct"/>
            <w:gridSpan w:val="5"/>
            <w:tcBorders>
              <w:top w:val="single" w:sz="12" w:space="0" w:color="auto"/>
              <w:left w:val="nil"/>
              <w:bottom w:val="single" w:sz="4" w:space="0" w:color="000000"/>
              <w:right w:val="single" w:sz="12" w:space="0" w:color="auto"/>
            </w:tcBorders>
            <w:shd w:val="clear" w:color="auto" w:fill="auto"/>
            <w:vAlign w:val="center"/>
          </w:tcPr>
          <w:p w14:paraId="7BA0847C" w14:textId="77777777" w:rsidR="00C82035" w:rsidRDefault="00C82035" w:rsidP="003D43BF">
            <w:pPr>
              <w:widowControl/>
              <w:spacing w:line="240" w:lineRule="exact"/>
              <w:jc w:val="center"/>
              <w:rPr>
                <w:rFonts w:ascii="宋体" w:hAnsi="宋体" w:cs="宋体"/>
                <w:kern w:val="0"/>
                <w:sz w:val="20"/>
                <w:szCs w:val="20"/>
              </w:rPr>
            </w:pPr>
          </w:p>
        </w:tc>
      </w:tr>
      <w:tr w:rsidR="00C82035" w14:paraId="00FEFC39" w14:textId="77777777" w:rsidTr="00C8254D">
        <w:trPr>
          <w:trHeight w:val="567"/>
          <w:jc w:val="center"/>
        </w:trPr>
        <w:tc>
          <w:tcPr>
            <w:tcW w:w="788" w:type="pct"/>
            <w:gridSpan w:val="2"/>
            <w:tcBorders>
              <w:top w:val="single" w:sz="4" w:space="0" w:color="000000"/>
              <w:left w:val="single" w:sz="12" w:space="0" w:color="auto"/>
              <w:bottom w:val="single" w:sz="4" w:space="0" w:color="000000"/>
              <w:right w:val="single" w:sz="4" w:space="0" w:color="000000"/>
            </w:tcBorders>
            <w:shd w:val="clear" w:color="auto" w:fill="auto"/>
            <w:vAlign w:val="center"/>
          </w:tcPr>
          <w:p w14:paraId="32DBBD00" w14:textId="77777777" w:rsidR="00C82035" w:rsidRDefault="00C82035" w:rsidP="003D43BF">
            <w:pPr>
              <w:widowControl/>
              <w:spacing w:line="240" w:lineRule="exact"/>
              <w:jc w:val="center"/>
              <w:rPr>
                <w:rFonts w:ascii="宋体" w:hAnsi="宋体" w:cs="宋体"/>
                <w:kern w:val="0"/>
                <w:sz w:val="20"/>
                <w:szCs w:val="20"/>
              </w:rPr>
            </w:pPr>
            <w:r>
              <w:rPr>
                <w:rFonts w:ascii="宋体" w:hAnsi="宋体" w:cs="宋体" w:hint="eastAsia"/>
                <w:kern w:val="0"/>
                <w:sz w:val="20"/>
                <w:szCs w:val="20"/>
              </w:rPr>
              <w:t>处理时间</w:t>
            </w:r>
          </w:p>
        </w:tc>
        <w:tc>
          <w:tcPr>
            <w:tcW w:w="4212" w:type="pct"/>
            <w:gridSpan w:val="5"/>
            <w:tcBorders>
              <w:top w:val="single" w:sz="4" w:space="0" w:color="000000"/>
              <w:left w:val="nil"/>
              <w:bottom w:val="single" w:sz="4" w:space="0" w:color="000000"/>
              <w:right w:val="single" w:sz="12" w:space="0" w:color="auto"/>
            </w:tcBorders>
            <w:shd w:val="clear" w:color="auto" w:fill="auto"/>
            <w:vAlign w:val="center"/>
          </w:tcPr>
          <w:p w14:paraId="32EE74AE" w14:textId="77777777" w:rsidR="00C82035" w:rsidRDefault="00C82035" w:rsidP="003D43BF">
            <w:pPr>
              <w:widowControl/>
              <w:spacing w:line="240" w:lineRule="exact"/>
              <w:jc w:val="center"/>
              <w:rPr>
                <w:rFonts w:ascii="宋体" w:hAnsi="宋体" w:cs="宋体"/>
                <w:kern w:val="0"/>
                <w:sz w:val="20"/>
                <w:szCs w:val="20"/>
              </w:rPr>
            </w:pPr>
          </w:p>
        </w:tc>
      </w:tr>
      <w:tr w:rsidR="00C82035" w14:paraId="3552ABF3" w14:textId="77777777" w:rsidTr="00C8254D">
        <w:trPr>
          <w:trHeight w:val="1134"/>
          <w:jc w:val="center"/>
        </w:trPr>
        <w:tc>
          <w:tcPr>
            <w:tcW w:w="788" w:type="pct"/>
            <w:gridSpan w:val="2"/>
            <w:tcBorders>
              <w:top w:val="single" w:sz="4" w:space="0" w:color="000000"/>
              <w:left w:val="single" w:sz="12" w:space="0" w:color="auto"/>
              <w:bottom w:val="single" w:sz="4" w:space="0" w:color="000000"/>
              <w:right w:val="single" w:sz="4" w:space="0" w:color="000000"/>
            </w:tcBorders>
            <w:shd w:val="clear" w:color="auto" w:fill="auto"/>
            <w:vAlign w:val="center"/>
          </w:tcPr>
          <w:p w14:paraId="511ED559" w14:textId="77777777" w:rsidR="00C82035" w:rsidRDefault="00C82035" w:rsidP="003D43BF">
            <w:pPr>
              <w:widowControl/>
              <w:spacing w:line="240" w:lineRule="exact"/>
              <w:jc w:val="center"/>
              <w:rPr>
                <w:rFonts w:ascii="宋体" w:hAnsi="宋体" w:cs="宋体"/>
                <w:kern w:val="0"/>
                <w:sz w:val="20"/>
                <w:szCs w:val="20"/>
              </w:rPr>
            </w:pPr>
            <w:r>
              <w:rPr>
                <w:rFonts w:ascii="宋体" w:hAnsi="宋体" w:cs="宋体" w:hint="eastAsia"/>
                <w:kern w:val="0"/>
                <w:sz w:val="20"/>
                <w:szCs w:val="20"/>
              </w:rPr>
              <w:t>处理范围</w:t>
            </w:r>
          </w:p>
        </w:tc>
        <w:tc>
          <w:tcPr>
            <w:tcW w:w="4212" w:type="pct"/>
            <w:gridSpan w:val="5"/>
            <w:tcBorders>
              <w:top w:val="single" w:sz="4" w:space="0" w:color="000000"/>
              <w:left w:val="single" w:sz="4" w:space="0" w:color="000000"/>
              <w:bottom w:val="single" w:sz="4" w:space="0" w:color="000000"/>
              <w:right w:val="single" w:sz="12" w:space="0" w:color="auto"/>
            </w:tcBorders>
            <w:shd w:val="clear" w:color="auto" w:fill="auto"/>
            <w:vAlign w:val="center"/>
          </w:tcPr>
          <w:p w14:paraId="26EB8B7B" w14:textId="77777777" w:rsidR="00C82035" w:rsidRDefault="00C82035" w:rsidP="003D43BF">
            <w:pPr>
              <w:widowControl/>
              <w:spacing w:line="240" w:lineRule="exact"/>
              <w:jc w:val="center"/>
              <w:rPr>
                <w:rFonts w:ascii="宋体" w:hAnsi="宋体" w:cs="宋体"/>
                <w:kern w:val="0"/>
                <w:sz w:val="20"/>
                <w:szCs w:val="20"/>
              </w:rPr>
            </w:pPr>
          </w:p>
        </w:tc>
      </w:tr>
      <w:tr w:rsidR="00C82035" w14:paraId="46E2EB52" w14:textId="77777777" w:rsidTr="00C8254D">
        <w:trPr>
          <w:trHeight w:val="567"/>
          <w:jc w:val="center"/>
        </w:trPr>
        <w:tc>
          <w:tcPr>
            <w:tcW w:w="5000" w:type="pct"/>
            <w:gridSpan w:val="7"/>
            <w:tcBorders>
              <w:top w:val="single" w:sz="4" w:space="0" w:color="000000"/>
              <w:left w:val="single" w:sz="12" w:space="0" w:color="auto"/>
              <w:right w:val="single" w:sz="12" w:space="0" w:color="auto"/>
            </w:tcBorders>
            <w:shd w:val="clear" w:color="auto" w:fill="auto"/>
            <w:vAlign w:val="center"/>
          </w:tcPr>
          <w:p w14:paraId="3F9B60F2" w14:textId="77777777" w:rsidR="00C82035" w:rsidRDefault="00C82035" w:rsidP="003D43BF">
            <w:pPr>
              <w:widowControl/>
              <w:spacing w:line="240" w:lineRule="exact"/>
              <w:rPr>
                <w:rFonts w:ascii="宋体" w:hAnsi="宋体" w:cs="宋体"/>
                <w:kern w:val="0"/>
                <w:sz w:val="20"/>
                <w:szCs w:val="20"/>
              </w:rPr>
            </w:pPr>
            <w:r>
              <w:rPr>
                <w:rFonts w:ascii="宋体" w:hAnsi="宋体" w:cs="宋体" w:hint="eastAsia"/>
                <w:kern w:val="0"/>
                <w:sz w:val="20"/>
                <w:szCs w:val="20"/>
              </w:rPr>
              <w:t>出现问题：</w:t>
            </w:r>
          </w:p>
        </w:tc>
      </w:tr>
      <w:tr w:rsidR="00C82035" w14:paraId="33BA854F" w14:textId="77777777" w:rsidTr="00C8254D">
        <w:trPr>
          <w:trHeight w:val="2835"/>
          <w:jc w:val="center"/>
        </w:trPr>
        <w:tc>
          <w:tcPr>
            <w:tcW w:w="5000" w:type="pct"/>
            <w:gridSpan w:val="7"/>
            <w:tcBorders>
              <w:left w:val="single" w:sz="12" w:space="0" w:color="auto"/>
              <w:bottom w:val="single" w:sz="4" w:space="0" w:color="000000"/>
              <w:right w:val="single" w:sz="12" w:space="0" w:color="auto"/>
            </w:tcBorders>
            <w:shd w:val="clear" w:color="auto" w:fill="auto"/>
            <w:vAlign w:val="center"/>
          </w:tcPr>
          <w:p w14:paraId="0A6A869A" w14:textId="77777777" w:rsidR="00C82035" w:rsidRDefault="00C82035" w:rsidP="003D43BF">
            <w:pPr>
              <w:widowControl/>
              <w:spacing w:line="240" w:lineRule="exact"/>
              <w:rPr>
                <w:rFonts w:ascii="宋体" w:hAnsi="宋体" w:cs="宋体"/>
                <w:kern w:val="0"/>
                <w:sz w:val="20"/>
                <w:szCs w:val="20"/>
              </w:rPr>
            </w:pPr>
          </w:p>
        </w:tc>
      </w:tr>
      <w:tr w:rsidR="00C82035" w14:paraId="25CF2B7E" w14:textId="77777777" w:rsidTr="00C8254D">
        <w:trPr>
          <w:trHeight w:val="567"/>
          <w:jc w:val="center"/>
        </w:trPr>
        <w:tc>
          <w:tcPr>
            <w:tcW w:w="5000" w:type="pct"/>
            <w:gridSpan w:val="7"/>
            <w:tcBorders>
              <w:top w:val="single" w:sz="4" w:space="0" w:color="000000"/>
              <w:left w:val="single" w:sz="12" w:space="0" w:color="auto"/>
              <w:right w:val="single" w:sz="12" w:space="0" w:color="auto"/>
            </w:tcBorders>
            <w:shd w:val="clear" w:color="auto" w:fill="auto"/>
            <w:vAlign w:val="center"/>
          </w:tcPr>
          <w:p w14:paraId="1598E67E" w14:textId="77777777" w:rsidR="00C82035" w:rsidRDefault="00C82035" w:rsidP="003D43BF">
            <w:pPr>
              <w:widowControl/>
              <w:spacing w:line="240" w:lineRule="exact"/>
              <w:rPr>
                <w:rFonts w:ascii="宋体" w:hAnsi="宋体" w:cs="宋体"/>
                <w:kern w:val="0"/>
                <w:sz w:val="20"/>
                <w:szCs w:val="20"/>
              </w:rPr>
            </w:pPr>
            <w:r>
              <w:rPr>
                <w:rFonts w:ascii="宋体" w:hAnsi="宋体" w:cs="宋体" w:hint="eastAsia"/>
                <w:kern w:val="0"/>
                <w:sz w:val="20"/>
                <w:szCs w:val="20"/>
              </w:rPr>
              <w:t>解决方法：</w:t>
            </w:r>
          </w:p>
        </w:tc>
      </w:tr>
      <w:tr w:rsidR="00C82035" w14:paraId="617EFA18" w14:textId="77777777" w:rsidTr="00C8254D">
        <w:trPr>
          <w:trHeight w:val="2268"/>
          <w:jc w:val="center"/>
        </w:trPr>
        <w:tc>
          <w:tcPr>
            <w:tcW w:w="5000" w:type="pct"/>
            <w:gridSpan w:val="7"/>
            <w:tcBorders>
              <w:left w:val="single" w:sz="12" w:space="0" w:color="auto"/>
              <w:bottom w:val="single" w:sz="4" w:space="0" w:color="000000"/>
              <w:right w:val="single" w:sz="12" w:space="0" w:color="auto"/>
            </w:tcBorders>
            <w:shd w:val="clear" w:color="auto" w:fill="auto"/>
            <w:vAlign w:val="center"/>
          </w:tcPr>
          <w:p w14:paraId="17C451B3" w14:textId="77777777" w:rsidR="00C82035" w:rsidRDefault="00C82035" w:rsidP="003D43BF">
            <w:pPr>
              <w:widowControl/>
              <w:spacing w:line="240" w:lineRule="exact"/>
              <w:rPr>
                <w:rFonts w:ascii="宋体" w:hAnsi="宋体" w:cs="宋体"/>
                <w:kern w:val="0"/>
                <w:sz w:val="20"/>
                <w:szCs w:val="20"/>
              </w:rPr>
            </w:pPr>
          </w:p>
        </w:tc>
      </w:tr>
      <w:tr w:rsidR="00C82035" w14:paraId="36BB608A" w14:textId="77777777" w:rsidTr="00C8254D">
        <w:trPr>
          <w:trHeight w:val="567"/>
          <w:jc w:val="center"/>
        </w:trPr>
        <w:tc>
          <w:tcPr>
            <w:tcW w:w="5000" w:type="pct"/>
            <w:gridSpan w:val="7"/>
            <w:tcBorders>
              <w:top w:val="single" w:sz="4" w:space="0" w:color="000000"/>
              <w:left w:val="single" w:sz="12" w:space="0" w:color="auto"/>
              <w:right w:val="single" w:sz="12" w:space="0" w:color="auto"/>
            </w:tcBorders>
            <w:shd w:val="clear" w:color="auto" w:fill="auto"/>
            <w:vAlign w:val="center"/>
          </w:tcPr>
          <w:p w14:paraId="5F4D6227" w14:textId="77777777" w:rsidR="00C82035" w:rsidRDefault="00C82035" w:rsidP="003D43BF">
            <w:pPr>
              <w:widowControl/>
              <w:spacing w:line="240" w:lineRule="exact"/>
              <w:rPr>
                <w:rFonts w:ascii="宋体" w:hAnsi="宋体" w:cs="宋体"/>
                <w:kern w:val="0"/>
                <w:sz w:val="20"/>
                <w:szCs w:val="20"/>
              </w:rPr>
            </w:pPr>
            <w:r>
              <w:rPr>
                <w:rFonts w:ascii="宋体" w:hAnsi="宋体" w:cs="宋体" w:hint="eastAsia"/>
                <w:kern w:val="0"/>
                <w:sz w:val="20"/>
                <w:szCs w:val="20"/>
              </w:rPr>
              <w:t>结论：</w:t>
            </w:r>
          </w:p>
        </w:tc>
      </w:tr>
      <w:tr w:rsidR="00C82035" w14:paraId="5CDC0A7C" w14:textId="77777777" w:rsidTr="00C8254D">
        <w:trPr>
          <w:trHeight w:val="1831"/>
          <w:jc w:val="center"/>
        </w:trPr>
        <w:tc>
          <w:tcPr>
            <w:tcW w:w="5000" w:type="pct"/>
            <w:gridSpan w:val="7"/>
            <w:tcBorders>
              <w:left w:val="single" w:sz="12" w:space="0" w:color="auto"/>
              <w:right w:val="single" w:sz="12" w:space="0" w:color="auto"/>
            </w:tcBorders>
            <w:shd w:val="clear" w:color="auto" w:fill="auto"/>
            <w:vAlign w:val="center"/>
          </w:tcPr>
          <w:p w14:paraId="4D7356F6" w14:textId="77777777" w:rsidR="00C82035" w:rsidRDefault="00C82035" w:rsidP="003D43BF">
            <w:pPr>
              <w:widowControl/>
              <w:spacing w:line="240" w:lineRule="exact"/>
              <w:rPr>
                <w:rFonts w:ascii="宋体" w:hAnsi="宋体" w:cs="宋体"/>
                <w:kern w:val="0"/>
                <w:sz w:val="20"/>
                <w:szCs w:val="20"/>
              </w:rPr>
            </w:pPr>
          </w:p>
        </w:tc>
      </w:tr>
      <w:tr w:rsidR="00C8254D" w:rsidRPr="00A30FA8" w14:paraId="2509A10A" w14:textId="77777777" w:rsidTr="00C8254D">
        <w:trPr>
          <w:trHeight w:val="567"/>
          <w:jc w:val="center"/>
        </w:trPr>
        <w:tc>
          <w:tcPr>
            <w:tcW w:w="290" w:type="pct"/>
            <w:vMerge w:val="restart"/>
            <w:tcBorders>
              <w:top w:val="single" w:sz="4" w:space="0" w:color="000000"/>
              <w:left w:val="single" w:sz="12" w:space="0" w:color="auto"/>
              <w:right w:val="single" w:sz="4" w:space="0" w:color="auto"/>
            </w:tcBorders>
            <w:shd w:val="clear" w:color="auto" w:fill="auto"/>
            <w:vAlign w:val="center"/>
          </w:tcPr>
          <w:p w14:paraId="197ECD97" w14:textId="77777777" w:rsidR="00C8254D" w:rsidRPr="00A30FA8" w:rsidRDefault="00C8254D" w:rsidP="002D73B0">
            <w:pPr>
              <w:widowControl/>
              <w:spacing w:line="240" w:lineRule="exact"/>
              <w:jc w:val="center"/>
              <w:rPr>
                <w:rFonts w:asciiTheme="minorEastAsia" w:eastAsiaTheme="minorEastAsia" w:hAnsiTheme="minorEastAsia" w:cs="宋体"/>
                <w:kern w:val="0"/>
                <w:sz w:val="20"/>
                <w:szCs w:val="20"/>
              </w:rPr>
            </w:pPr>
            <w:r w:rsidRPr="00A30FA8">
              <w:rPr>
                <w:rFonts w:asciiTheme="minorEastAsia" w:eastAsiaTheme="minorEastAsia" w:hAnsiTheme="minorEastAsia" w:cs="宋体" w:hint="eastAsia"/>
                <w:kern w:val="0"/>
                <w:sz w:val="20"/>
                <w:szCs w:val="20"/>
              </w:rPr>
              <w:t>签字栏</w:t>
            </w:r>
          </w:p>
        </w:tc>
        <w:tc>
          <w:tcPr>
            <w:tcW w:w="790" w:type="pct"/>
            <w:gridSpan w:val="2"/>
            <w:vMerge w:val="restart"/>
            <w:tcBorders>
              <w:top w:val="single" w:sz="4" w:space="0" w:color="000000"/>
              <w:left w:val="single" w:sz="4" w:space="0" w:color="auto"/>
              <w:right w:val="single" w:sz="4" w:space="0" w:color="auto"/>
            </w:tcBorders>
            <w:shd w:val="clear" w:color="auto" w:fill="auto"/>
            <w:vAlign w:val="center"/>
          </w:tcPr>
          <w:p w14:paraId="30A1D846" w14:textId="77777777" w:rsidR="00C8254D" w:rsidRPr="00A30FA8" w:rsidRDefault="00C8254D" w:rsidP="002D73B0">
            <w:pPr>
              <w:widowControl/>
              <w:spacing w:line="240" w:lineRule="exact"/>
              <w:jc w:val="center"/>
              <w:rPr>
                <w:rFonts w:asciiTheme="minorEastAsia" w:eastAsiaTheme="minorEastAsia" w:hAnsiTheme="minorEastAsia" w:cs="宋体"/>
                <w:kern w:val="0"/>
                <w:sz w:val="20"/>
                <w:szCs w:val="20"/>
              </w:rPr>
            </w:pPr>
            <w:r>
              <w:rPr>
                <w:rFonts w:asciiTheme="minorEastAsia" w:eastAsiaTheme="minorEastAsia" w:hAnsiTheme="minorEastAsia" w:cs="宋体"/>
                <w:kern w:val="0"/>
                <w:sz w:val="20"/>
                <w:szCs w:val="20"/>
              </w:rPr>
              <w:t>施工单位</w:t>
            </w:r>
          </w:p>
        </w:tc>
        <w:tc>
          <w:tcPr>
            <w:tcW w:w="1582" w:type="pct"/>
            <w:vMerge w:val="restart"/>
            <w:tcBorders>
              <w:top w:val="single" w:sz="4" w:space="0" w:color="000000"/>
              <w:left w:val="single" w:sz="4" w:space="0" w:color="auto"/>
              <w:right w:val="single" w:sz="4" w:space="0" w:color="auto"/>
            </w:tcBorders>
            <w:shd w:val="clear" w:color="auto" w:fill="auto"/>
            <w:vAlign w:val="center"/>
          </w:tcPr>
          <w:p w14:paraId="4BF2B4AB" w14:textId="77777777" w:rsidR="00C8254D" w:rsidRPr="00A30FA8" w:rsidRDefault="00C8254D" w:rsidP="002D73B0">
            <w:pPr>
              <w:widowControl/>
              <w:spacing w:line="240" w:lineRule="exact"/>
              <w:jc w:val="center"/>
              <w:rPr>
                <w:rFonts w:asciiTheme="minorEastAsia" w:eastAsiaTheme="minorEastAsia" w:hAnsiTheme="minorEastAsia" w:cs="宋体"/>
                <w:kern w:val="0"/>
                <w:sz w:val="20"/>
                <w:szCs w:val="20"/>
              </w:rPr>
            </w:pPr>
          </w:p>
        </w:tc>
        <w:tc>
          <w:tcPr>
            <w:tcW w:w="868" w:type="pct"/>
            <w:tcBorders>
              <w:top w:val="single" w:sz="4" w:space="0" w:color="000000"/>
              <w:left w:val="single" w:sz="4" w:space="0" w:color="auto"/>
              <w:bottom w:val="single" w:sz="4" w:space="0" w:color="auto"/>
              <w:right w:val="single" w:sz="4" w:space="0" w:color="auto"/>
            </w:tcBorders>
            <w:shd w:val="clear" w:color="auto" w:fill="auto"/>
            <w:vAlign w:val="center"/>
          </w:tcPr>
          <w:p w14:paraId="3909E9A6" w14:textId="77777777" w:rsidR="00C8254D" w:rsidRPr="00A30FA8" w:rsidRDefault="00C8254D" w:rsidP="002D73B0">
            <w:pPr>
              <w:widowControl/>
              <w:spacing w:line="240" w:lineRule="exact"/>
              <w:jc w:val="center"/>
              <w:rPr>
                <w:rFonts w:asciiTheme="minorEastAsia" w:eastAsiaTheme="minorEastAsia" w:hAnsiTheme="minorEastAsia" w:cs="宋体"/>
                <w:kern w:val="0"/>
                <w:sz w:val="20"/>
                <w:szCs w:val="20"/>
              </w:rPr>
            </w:pPr>
            <w:r>
              <w:rPr>
                <w:rFonts w:asciiTheme="minorEastAsia" w:eastAsiaTheme="minorEastAsia" w:hAnsiTheme="minorEastAsia" w:cs="宋体"/>
                <w:kern w:val="0"/>
                <w:sz w:val="20"/>
                <w:szCs w:val="20"/>
              </w:rPr>
              <w:t>专业技术负责人</w:t>
            </w:r>
          </w:p>
        </w:tc>
        <w:tc>
          <w:tcPr>
            <w:tcW w:w="865" w:type="pct"/>
            <w:tcBorders>
              <w:top w:val="single" w:sz="4" w:space="0" w:color="000000"/>
              <w:left w:val="single" w:sz="4" w:space="0" w:color="auto"/>
              <w:bottom w:val="single" w:sz="4" w:space="0" w:color="auto"/>
              <w:right w:val="single" w:sz="4" w:space="0" w:color="auto"/>
            </w:tcBorders>
            <w:shd w:val="clear" w:color="auto" w:fill="auto"/>
            <w:vAlign w:val="center"/>
          </w:tcPr>
          <w:p w14:paraId="4C5563DD" w14:textId="77777777" w:rsidR="00C8254D" w:rsidRPr="00A30FA8" w:rsidRDefault="00C8254D" w:rsidP="002D73B0">
            <w:pPr>
              <w:widowControl/>
              <w:spacing w:line="240" w:lineRule="exact"/>
              <w:jc w:val="center"/>
              <w:rPr>
                <w:rFonts w:asciiTheme="minorEastAsia" w:eastAsiaTheme="minorEastAsia" w:hAnsiTheme="minorEastAsia" w:cs="宋体"/>
                <w:kern w:val="0"/>
                <w:sz w:val="20"/>
                <w:szCs w:val="20"/>
              </w:rPr>
            </w:pPr>
            <w:r>
              <w:rPr>
                <w:rFonts w:asciiTheme="minorEastAsia" w:eastAsiaTheme="minorEastAsia" w:hAnsiTheme="minorEastAsia" w:cs="宋体"/>
                <w:kern w:val="0"/>
                <w:sz w:val="20"/>
                <w:szCs w:val="20"/>
              </w:rPr>
              <w:t>专业质量检查员</w:t>
            </w:r>
          </w:p>
        </w:tc>
        <w:tc>
          <w:tcPr>
            <w:tcW w:w="606" w:type="pct"/>
            <w:tcBorders>
              <w:top w:val="single" w:sz="4" w:space="0" w:color="000000"/>
              <w:left w:val="single" w:sz="4" w:space="0" w:color="auto"/>
              <w:bottom w:val="single" w:sz="4" w:space="0" w:color="auto"/>
              <w:right w:val="single" w:sz="12" w:space="0" w:color="auto"/>
            </w:tcBorders>
            <w:shd w:val="clear" w:color="auto" w:fill="auto"/>
            <w:vAlign w:val="center"/>
          </w:tcPr>
          <w:p w14:paraId="02E4F7F8" w14:textId="77777777" w:rsidR="00C8254D" w:rsidRPr="00A30FA8" w:rsidRDefault="00C8254D" w:rsidP="002D73B0">
            <w:pPr>
              <w:widowControl/>
              <w:spacing w:line="240" w:lineRule="exact"/>
              <w:jc w:val="center"/>
              <w:rPr>
                <w:rFonts w:asciiTheme="minorEastAsia" w:eastAsiaTheme="minorEastAsia" w:hAnsiTheme="minorEastAsia" w:cs="宋体"/>
                <w:kern w:val="0"/>
                <w:sz w:val="20"/>
                <w:szCs w:val="20"/>
              </w:rPr>
            </w:pPr>
            <w:r>
              <w:rPr>
                <w:rFonts w:asciiTheme="minorEastAsia" w:eastAsiaTheme="minorEastAsia" w:hAnsiTheme="minorEastAsia" w:cs="宋体"/>
                <w:kern w:val="0"/>
                <w:sz w:val="20"/>
                <w:szCs w:val="20"/>
              </w:rPr>
              <w:t>专业工长</w:t>
            </w:r>
          </w:p>
        </w:tc>
      </w:tr>
      <w:tr w:rsidR="00C8254D" w:rsidRPr="00A30FA8" w14:paraId="00000737" w14:textId="77777777" w:rsidTr="00C8254D">
        <w:trPr>
          <w:trHeight w:val="567"/>
          <w:jc w:val="center"/>
        </w:trPr>
        <w:tc>
          <w:tcPr>
            <w:tcW w:w="290" w:type="pct"/>
            <w:vMerge/>
            <w:tcBorders>
              <w:top w:val="single" w:sz="4" w:space="0" w:color="000000"/>
              <w:left w:val="single" w:sz="12" w:space="0" w:color="auto"/>
              <w:right w:val="single" w:sz="4" w:space="0" w:color="auto"/>
            </w:tcBorders>
            <w:shd w:val="clear" w:color="auto" w:fill="auto"/>
            <w:vAlign w:val="center"/>
          </w:tcPr>
          <w:p w14:paraId="7D73BC19" w14:textId="77777777" w:rsidR="00C8254D" w:rsidRPr="00A30FA8" w:rsidRDefault="00C8254D" w:rsidP="002D73B0">
            <w:pPr>
              <w:widowControl/>
              <w:spacing w:line="240" w:lineRule="exact"/>
              <w:jc w:val="center"/>
              <w:rPr>
                <w:rFonts w:asciiTheme="minorEastAsia" w:eastAsiaTheme="minorEastAsia" w:hAnsiTheme="minorEastAsia" w:cs="宋体"/>
                <w:kern w:val="0"/>
                <w:sz w:val="20"/>
                <w:szCs w:val="20"/>
              </w:rPr>
            </w:pPr>
          </w:p>
        </w:tc>
        <w:tc>
          <w:tcPr>
            <w:tcW w:w="790" w:type="pct"/>
            <w:gridSpan w:val="2"/>
            <w:vMerge/>
            <w:tcBorders>
              <w:left w:val="single" w:sz="4" w:space="0" w:color="auto"/>
              <w:bottom w:val="single" w:sz="4" w:space="0" w:color="auto"/>
              <w:right w:val="single" w:sz="4" w:space="0" w:color="auto"/>
            </w:tcBorders>
            <w:shd w:val="clear" w:color="auto" w:fill="auto"/>
            <w:vAlign w:val="center"/>
          </w:tcPr>
          <w:p w14:paraId="5C03F627" w14:textId="77777777" w:rsidR="00C8254D" w:rsidRPr="00A30FA8" w:rsidRDefault="00C8254D" w:rsidP="002D73B0">
            <w:pPr>
              <w:widowControl/>
              <w:spacing w:line="240" w:lineRule="exact"/>
              <w:jc w:val="center"/>
              <w:rPr>
                <w:rFonts w:asciiTheme="minorEastAsia" w:eastAsiaTheme="minorEastAsia" w:hAnsiTheme="minorEastAsia" w:cs="宋体"/>
                <w:kern w:val="0"/>
                <w:sz w:val="20"/>
                <w:szCs w:val="20"/>
              </w:rPr>
            </w:pPr>
          </w:p>
        </w:tc>
        <w:tc>
          <w:tcPr>
            <w:tcW w:w="1582" w:type="pct"/>
            <w:vMerge/>
            <w:tcBorders>
              <w:left w:val="single" w:sz="4" w:space="0" w:color="auto"/>
              <w:bottom w:val="single" w:sz="4" w:space="0" w:color="auto"/>
              <w:right w:val="single" w:sz="4" w:space="0" w:color="auto"/>
            </w:tcBorders>
            <w:shd w:val="clear" w:color="auto" w:fill="auto"/>
            <w:vAlign w:val="center"/>
          </w:tcPr>
          <w:p w14:paraId="1F0725BD" w14:textId="77777777" w:rsidR="00C8254D" w:rsidRPr="00A30FA8" w:rsidRDefault="00C8254D" w:rsidP="002D73B0">
            <w:pPr>
              <w:widowControl/>
              <w:spacing w:line="240" w:lineRule="exact"/>
              <w:jc w:val="center"/>
              <w:rPr>
                <w:rFonts w:asciiTheme="minorEastAsia" w:eastAsiaTheme="minorEastAsia" w:hAnsiTheme="minorEastAsia" w:cs="宋体"/>
                <w:kern w:val="0"/>
                <w:sz w:val="20"/>
                <w:szCs w:val="20"/>
              </w:rPr>
            </w:pPr>
          </w:p>
        </w:tc>
        <w:tc>
          <w:tcPr>
            <w:tcW w:w="868" w:type="pct"/>
            <w:tcBorders>
              <w:top w:val="single" w:sz="4" w:space="0" w:color="000000"/>
              <w:left w:val="single" w:sz="4" w:space="0" w:color="auto"/>
              <w:bottom w:val="single" w:sz="4" w:space="0" w:color="auto"/>
              <w:right w:val="single" w:sz="4" w:space="0" w:color="auto"/>
            </w:tcBorders>
            <w:shd w:val="clear" w:color="auto" w:fill="auto"/>
            <w:vAlign w:val="center"/>
          </w:tcPr>
          <w:p w14:paraId="703F88E4" w14:textId="77777777" w:rsidR="00C8254D" w:rsidRPr="00A30FA8" w:rsidRDefault="00C8254D" w:rsidP="002D73B0">
            <w:pPr>
              <w:widowControl/>
              <w:spacing w:line="240" w:lineRule="exact"/>
              <w:jc w:val="center"/>
              <w:rPr>
                <w:rFonts w:asciiTheme="minorEastAsia" w:eastAsiaTheme="minorEastAsia" w:hAnsiTheme="minorEastAsia" w:cs="宋体"/>
                <w:kern w:val="0"/>
                <w:sz w:val="20"/>
                <w:szCs w:val="20"/>
              </w:rPr>
            </w:pPr>
          </w:p>
        </w:tc>
        <w:tc>
          <w:tcPr>
            <w:tcW w:w="865" w:type="pct"/>
            <w:tcBorders>
              <w:top w:val="single" w:sz="4" w:space="0" w:color="000000"/>
              <w:left w:val="single" w:sz="4" w:space="0" w:color="auto"/>
              <w:bottom w:val="single" w:sz="4" w:space="0" w:color="auto"/>
              <w:right w:val="single" w:sz="4" w:space="0" w:color="auto"/>
            </w:tcBorders>
            <w:shd w:val="clear" w:color="auto" w:fill="auto"/>
            <w:vAlign w:val="center"/>
          </w:tcPr>
          <w:p w14:paraId="50738CBC" w14:textId="77777777" w:rsidR="00C8254D" w:rsidRPr="00A30FA8" w:rsidRDefault="00C8254D" w:rsidP="002D73B0">
            <w:pPr>
              <w:widowControl/>
              <w:spacing w:line="240" w:lineRule="exact"/>
              <w:jc w:val="center"/>
              <w:rPr>
                <w:rFonts w:asciiTheme="minorEastAsia" w:eastAsiaTheme="minorEastAsia" w:hAnsiTheme="minorEastAsia" w:cs="宋体"/>
                <w:kern w:val="0"/>
                <w:sz w:val="20"/>
                <w:szCs w:val="20"/>
              </w:rPr>
            </w:pPr>
          </w:p>
        </w:tc>
        <w:tc>
          <w:tcPr>
            <w:tcW w:w="606" w:type="pct"/>
            <w:tcBorders>
              <w:top w:val="single" w:sz="4" w:space="0" w:color="000000"/>
              <w:left w:val="single" w:sz="4" w:space="0" w:color="auto"/>
              <w:bottom w:val="single" w:sz="4" w:space="0" w:color="auto"/>
              <w:right w:val="single" w:sz="12" w:space="0" w:color="auto"/>
            </w:tcBorders>
            <w:shd w:val="clear" w:color="auto" w:fill="auto"/>
            <w:vAlign w:val="center"/>
          </w:tcPr>
          <w:p w14:paraId="7BEAF683" w14:textId="77777777" w:rsidR="00C8254D" w:rsidRPr="00A30FA8" w:rsidRDefault="00C8254D" w:rsidP="002D73B0">
            <w:pPr>
              <w:widowControl/>
              <w:spacing w:line="240" w:lineRule="exact"/>
              <w:jc w:val="center"/>
              <w:rPr>
                <w:rFonts w:asciiTheme="minorEastAsia" w:eastAsiaTheme="minorEastAsia" w:hAnsiTheme="minorEastAsia" w:cs="宋体"/>
                <w:kern w:val="0"/>
                <w:sz w:val="20"/>
                <w:szCs w:val="20"/>
              </w:rPr>
            </w:pPr>
          </w:p>
        </w:tc>
      </w:tr>
      <w:tr w:rsidR="00C8254D" w:rsidRPr="00A30FA8" w14:paraId="4BFEE7AB" w14:textId="77777777" w:rsidTr="00C8254D">
        <w:trPr>
          <w:trHeight w:val="567"/>
          <w:jc w:val="center"/>
        </w:trPr>
        <w:tc>
          <w:tcPr>
            <w:tcW w:w="290" w:type="pct"/>
            <w:vMerge/>
            <w:tcBorders>
              <w:left w:val="single" w:sz="12" w:space="0" w:color="auto"/>
              <w:bottom w:val="single" w:sz="12" w:space="0" w:color="auto"/>
              <w:right w:val="single" w:sz="4" w:space="0" w:color="auto"/>
            </w:tcBorders>
            <w:shd w:val="clear" w:color="auto" w:fill="auto"/>
            <w:vAlign w:val="center"/>
          </w:tcPr>
          <w:p w14:paraId="1C21739E" w14:textId="77777777" w:rsidR="00C8254D" w:rsidRPr="00A30FA8" w:rsidRDefault="00C8254D" w:rsidP="002D73B0">
            <w:pPr>
              <w:widowControl/>
              <w:spacing w:line="240" w:lineRule="exact"/>
              <w:jc w:val="center"/>
              <w:rPr>
                <w:rFonts w:asciiTheme="minorEastAsia" w:eastAsiaTheme="minorEastAsia" w:hAnsiTheme="minorEastAsia" w:cs="宋体"/>
                <w:kern w:val="0"/>
                <w:sz w:val="20"/>
                <w:szCs w:val="20"/>
              </w:rPr>
            </w:pPr>
          </w:p>
        </w:tc>
        <w:tc>
          <w:tcPr>
            <w:tcW w:w="790"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14:paraId="4A5D3570" w14:textId="77777777" w:rsidR="00C8254D" w:rsidRPr="00A30FA8" w:rsidRDefault="00C8254D" w:rsidP="002D73B0">
            <w:pPr>
              <w:widowControl/>
              <w:spacing w:line="240" w:lineRule="exact"/>
              <w:jc w:val="center"/>
              <w:rPr>
                <w:rFonts w:asciiTheme="minorEastAsia" w:eastAsiaTheme="minorEastAsia" w:hAnsiTheme="minorEastAsia" w:cs="宋体"/>
                <w:kern w:val="0"/>
                <w:sz w:val="20"/>
                <w:szCs w:val="20"/>
              </w:rPr>
            </w:pPr>
            <w:r>
              <w:rPr>
                <w:rFonts w:asciiTheme="minorEastAsia" w:eastAsiaTheme="minorEastAsia" w:hAnsiTheme="minorEastAsia" w:cs="宋体"/>
                <w:kern w:val="0"/>
                <w:sz w:val="20"/>
                <w:szCs w:val="20"/>
              </w:rPr>
              <w:t>监理单位</w:t>
            </w:r>
          </w:p>
        </w:tc>
        <w:tc>
          <w:tcPr>
            <w:tcW w:w="2450"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14:paraId="74D7E46C" w14:textId="77777777" w:rsidR="00C8254D" w:rsidRPr="00A30FA8" w:rsidRDefault="00C8254D" w:rsidP="002D73B0">
            <w:pPr>
              <w:widowControl/>
              <w:spacing w:line="240" w:lineRule="exact"/>
              <w:jc w:val="center"/>
              <w:rPr>
                <w:rFonts w:asciiTheme="minorEastAsia" w:eastAsiaTheme="minorEastAsia" w:hAnsiTheme="minorEastAsia" w:cs="宋体"/>
                <w:kern w:val="0"/>
                <w:sz w:val="20"/>
                <w:szCs w:val="20"/>
              </w:rPr>
            </w:pPr>
          </w:p>
        </w:tc>
        <w:tc>
          <w:tcPr>
            <w:tcW w:w="865" w:type="pct"/>
            <w:tcBorders>
              <w:top w:val="single" w:sz="4" w:space="0" w:color="auto"/>
              <w:left w:val="single" w:sz="4" w:space="0" w:color="auto"/>
              <w:bottom w:val="single" w:sz="12" w:space="0" w:color="auto"/>
              <w:right w:val="single" w:sz="4" w:space="0" w:color="auto"/>
            </w:tcBorders>
            <w:shd w:val="clear" w:color="auto" w:fill="auto"/>
            <w:vAlign w:val="center"/>
          </w:tcPr>
          <w:p w14:paraId="1963022A" w14:textId="77777777" w:rsidR="00C8254D" w:rsidRPr="00A30FA8" w:rsidRDefault="00C8254D" w:rsidP="002D73B0">
            <w:pPr>
              <w:widowControl/>
              <w:spacing w:line="240" w:lineRule="exact"/>
              <w:jc w:val="center"/>
              <w:rPr>
                <w:rFonts w:asciiTheme="minorEastAsia" w:eastAsiaTheme="minorEastAsia" w:hAnsiTheme="minorEastAsia" w:cs="宋体"/>
                <w:kern w:val="0"/>
                <w:sz w:val="20"/>
                <w:szCs w:val="20"/>
              </w:rPr>
            </w:pPr>
            <w:r>
              <w:rPr>
                <w:rFonts w:asciiTheme="minorEastAsia" w:eastAsiaTheme="minorEastAsia" w:hAnsiTheme="minorEastAsia" w:cs="宋体"/>
                <w:kern w:val="0"/>
                <w:sz w:val="20"/>
                <w:szCs w:val="20"/>
              </w:rPr>
              <w:t>专业监理工程师</w:t>
            </w:r>
          </w:p>
        </w:tc>
        <w:tc>
          <w:tcPr>
            <w:tcW w:w="606" w:type="pct"/>
            <w:tcBorders>
              <w:top w:val="single" w:sz="4" w:space="0" w:color="auto"/>
              <w:left w:val="single" w:sz="4" w:space="0" w:color="auto"/>
              <w:bottom w:val="single" w:sz="12" w:space="0" w:color="auto"/>
              <w:right w:val="single" w:sz="12" w:space="0" w:color="auto"/>
            </w:tcBorders>
            <w:shd w:val="clear" w:color="auto" w:fill="auto"/>
            <w:vAlign w:val="center"/>
          </w:tcPr>
          <w:p w14:paraId="0656D390" w14:textId="77777777" w:rsidR="00C8254D" w:rsidRPr="00A30FA8" w:rsidRDefault="00C8254D" w:rsidP="002D73B0">
            <w:pPr>
              <w:widowControl/>
              <w:spacing w:line="240" w:lineRule="exact"/>
              <w:jc w:val="center"/>
              <w:rPr>
                <w:rFonts w:asciiTheme="minorEastAsia" w:eastAsiaTheme="minorEastAsia" w:hAnsiTheme="minorEastAsia" w:cs="宋体"/>
                <w:kern w:val="0"/>
                <w:sz w:val="20"/>
                <w:szCs w:val="20"/>
              </w:rPr>
            </w:pPr>
          </w:p>
        </w:tc>
      </w:tr>
    </w:tbl>
    <w:p w14:paraId="3F68B5D5" w14:textId="77777777" w:rsidR="00C82035" w:rsidRDefault="00C82035" w:rsidP="00C82035">
      <w:r>
        <w:br w:type="page"/>
      </w:r>
    </w:p>
    <w:p w14:paraId="2F148924" w14:textId="77777777" w:rsidR="00C82035" w:rsidRDefault="00C82035" w:rsidP="00C82035">
      <w:pPr>
        <w:spacing w:line="288" w:lineRule="auto"/>
        <w:rPr>
          <w:rFonts w:asciiTheme="minorEastAsia" w:hAnsiTheme="minorEastAsia"/>
          <w:szCs w:val="21"/>
        </w:rPr>
      </w:pPr>
      <w:r>
        <w:rPr>
          <w:rFonts w:asciiTheme="minorEastAsia" w:hAnsiTheme="minorEastAsia" w:hint="eastAsia"/>
          <w:b/>
          <w:szCs w:val="21"/>
        </w:rPr>
        <w:lastRenderedPageBreak/>
        <w:t>C.3.4</w:t>
      </w:r>
      <w:r w:rsidR="008B103C">
        <w:rPr>
          <w:rFonts w:asciiTheme="minorEastAsia" w:hAnsiTheme="minorEastAsia" w:hint="eastAsia"/>
          <w:b/>
          <w:szCs w:val="21"/>
        </w:rPr>
        <w:t>9</w:t>
      </w:r>
      <w:r>
        <w:rPr>
          <w:rFonts w:asciiTheme="minorEastAsia" w:hAnsiTheme="minorEastAsia" w:hint="eastAsia"/>
          <w:b/>
          <w:szCs w:val="21"/>
        </w:rPr>
        <w:t xml:space="preserve">  </w:t>
      </w:r>
      <w:r>
        <w:rPr>
          <w:rFonts w:asciiTheme="minorEastAsia" w:hAnsiTheme="minorEastAsia" w:hint="eastAsia"/>
          <w:szCs w:val="21"/>
        </w:rPr>
        <w:t>土壤改良检查记录宜采用表C.3.4</w:t>
      </w:r>
      <w:r w:rsidR="008B103C">
        <w:rPr>
          <w:rFonts w:asciiTheme="minorEastAsia" w:hAnsiTheme="minorEastAsia" w:hint="eastAsia"/>
          <w:szCs w:val="21"/>
        </w:rPr>
        <w:t>9</w:t>
      </w:r>
      <w:r>
        <w:rPr>
          <w:rFonts w:asciiTheme="minorEastAsia" w:hAnsiTheme="minorEastAsia" w:hint="eastAsia"/>
          <w:szCs w:val="21"/>
        </w:rPr>
        <w:t>的格式。</w:t>
      </w:r>
    </w:p>
    <w:p w14:paraId="41DDFEF9" w14:textId="77777777" w:rsidR="00C82035" w:rsidRDefault="00C82035" w:rsidP="00C82035">
      <w:pPr>
        <w:widowControl/>
        <w:jc w:val="center"/>
        <w:outlineLvl w:val="2"/>
        <w:rPr>
          <w:rFonts w:ascii="黑体" w:eastAsia="黑体" w:hAnsi="黑体"/>
          <w:bCs/>
          <w:sz w:val="20"/>
          <w:szCs w:val="20"/>
        </w:rPr>
      </w:pPr>
      <w:r>
        <w:rPr>
          <w:rFonts w:ascii="黑体" w:eastAsia="黑体" w:hAnsi="黑体" w:hint="eastAsia"/>
          <w:bCs/>
          <w:sz w:val="20"/>
          <w:szCs w:val="20"/>
        </w:rPr>
        <w:t>表C.3.4</w:t>
      </w:r>
      <w:r w:rsidR="008B103C">
        <w:rPr>
          <w:rFonts w:ascii="黑体" w:eastAsia="黑体" w:hAnsi="黑体" w:hint="eastAsia"/>
          <w:bCs/>
          <w:sz w:val="20"/>
          <w:szCs w:val="20"/>
        </w:rPr>
        <w:t>9</w:t>
      </w:r>
      <w:r>
        <w:rPr>
          <w:rFonts w:ascii="黑体" w:eastAsia="黑体" w:hAnsi="黑体" w:hint="eastAsia"/>
          <w:bCs/>
          <w:sz w:val="20"/>
          <w:szCs w:val="20"/>
        </w:rPr>
        <w:t xml:space="preserve">  土壤改良检查记录</w:t>
      </w:r>
    </w:p>
    <w:p w14:paraId="7C8B6893" w14:textId="78B830E1" w:rsidR="00C82035" w:rsidRDefault="00C82035" w:rsidP="00C82035">
      <w:pPr>
        <w:spacing w:line="288" w:lineRule="auto"/>
        <w:rPr>
          <w:rFonts w:asciiTheme="minorEastAsia" w:hAnsiTheme="minorEastAsia"/>
          <w:sz w:val="20"/>
          <w:szCs w:val="20"/>
        </w:rPr>
      </w:pPr>
      <w:r>
        <w:rPr>
          <w:rFonts w:asciiTheme="minorEastAsia" w:hAnsiTheme="minorEastAsia" w:hint="eastAsia"/>
          <w:sz w:val="20"/>
          <w:szCs w:val="20"/>
        </w:rPr>
        <w:t xml:space="preserve">                                                                 编号：</w:t>
      </w:r>
    </w:p>
    <w:tbl>
      <w:tblPr>
        <w:tblW w:w="5000" w:type="pct"/>
        <w:jc w:val="center"/>
        <w:tblLook w:val="04A0" w:firstRow="1" w:lastRow="0" w:firstColumn="1" w:lastColumn="0" w:noHBand="0" w:noVBand="1"/>
      </w:tblPr>
      <w:tblGrid>
        <w:gridCol w:w="569"/>
        <w:gridCol w:w="841"/>
        <w:gridCol w:w="706"/>
        <w:gridCol w:w="3102"/>
        <w:gridCol w:w="140"/>
        <w:gridCol w:w="1269"/>
        <w:gridCol w:w="294"/>
        <w:gridCol w:w="1697"/>
        <w:gridCol w:w="1236"/>
      </w:tblGrid>
      <w:tr w:rsidR="00C82035" w14:paraId="7F946811" w14:textId="77777777" w:rsidTr="00C8254D">
        <w:trPr>
          <w:trHeight w:val="567"/>
          <w:jc w:val="center"/>
        </w:trPr>
        <w:tc>
          <w:tcPr>
            <w:tcW w:w="716" w:type="pct"/>
            <w:gridSpan w:val="2"/>
            <w:tcBorders>
              <w:top w:val="single" w:sz="12" w:space="0" w:color="auto"/>
              <w:left w:val="single" w:sz="12" w:space="0" w:color="auto"/>
              <w:bottom w:val="single" w:sz="4" w:space="0" w:color="000000"/>
              <w:right w:val="single" w:sz="4" w:space="0" w:color="000000"/>
            </w:tcBorders>
            <w:shd w:val="clear" w:color="auto" w:fill="auto"/>
            <w:vAlign w:val="center"/>
          </w:tcPr>
          <w:p w14:paraId="0B37D29B" w14:textId="752071BC" w:rsidR="00C82035" w:rsidRDefault="00C8254D" w:rsidP="003D43BF">
            <w:pPr>
              <w:widowControl/>
              <w:spacing w:line="240" w:lineRule="exact"/>
              <w:jc w:val="center"/>
              <w:rPr>
                <w:rFonts w:ascii="宋体" w:hAnsi="宋体" w:cs="宋体"/>
                <w:kern w:val="0"/>
                <w:sz w:val="20"/>
                <w:szCs w:val="20"/>
              </w:rPr>
            </w:pPr>
            <w:r>
              <w:rPr>
                <w:rFonts w:asciiTheme="minorEastAsia" w:hAnsiTheme="minorEastAsia" w:hint="eastAsia"/>
                <w:sz w:val="20"/>
                <w:szCs w:val="20"/>
              </w:rPr>
              <w:t>工程名称</w:t>
            </w:r>
          </w:p>
        </w:tc>
        <w:tc>
          <w:tcPr>
            <w:tcW w:w="4284" w:type="pct"/>
            <w:gridSpan w:val="7"/>
            <w:tcBorders>
              <w:top w:val="single" w:sz="12" w:space="0" w:color="auto"/>
              <w:left w:val="nil"/>
              <w:bottom w:val="single" w:sz="4" w:space="0" w:color="000000"/>
              <w:right w:val="single" w:sz="12" w:space="0" w:color="auto"/>
            </w:tcBorders>
            <w:shd w:val="clear" w:color="auto" w:fill="auto"/>
            <w:vAlign w:val="center"/>
          </w:tcPr>
          <w:p w14:paraId="779739E1" w14:textId="77777777" w:rsidR="00C82035" w:rsidRDefault="00C82035" w:rsidP="003D43BF">
            <w:pPr>
              <w:widowControl/>
              <w:spacing w:line="240" w:lineRule="exact"/>
              <w:jc w:val="center"/>
              <w:rPr>
                <w:rFonts w:ascii="宋体" w:hAnsi="宋体" w:cs="宋体"/>
                <w:kern w:val="0"/>
                <w:sz w:val="20"/>
                <w:szCs w:val="20"/>
              </w:rPr>
            </w:pPr>
          </w:p>
        </w:tc>
      </w:tr>
      <w:tr w:rsidR="00C82035" w14:paraId="53713808" w14:textId="77777777" w:rsidTr="00C8254D">
        <w:trPr>
          <w:trHeight w:val="567"/>
          <w:jc w:val="center"/>
        </w:trPr>
        <w:tc>
          <w:tcPr>
            <w:tcW w:w="716" w:type="pct"/>
            <w:gridSpan w:val="2"/>
            <w:tcBorders>
              <w:top w:val="single" w:sz="4" w:space="0" w:color="000000"/>
              <w:left w:val="single" w:sz="12" w:space="0" w:color="auto"/>
              <w:bottom w:val="single" w:sz="4" w:space="0" w:color="000000"/>
              <w:right w:val="single" w:sz="4" w:space="0" w:color="000000"/>
            </w:tcBorders>
            <w:shd w:val="clear" w:color="auto" w:fill="auto"/>
            <w:vAlign w:val="center"/>
          </w:tcPr>
          <w:p w14:paraId="7B6953C6" w14:textId="77777777" w:rsidR="00C82035" w:rsidRDefault="00C82035" w:rsidP="003D43BF">
            <w:pPr>
              <w:widowControl/>
              <w:spacing w:line="240" w:lineRule="exact"/>
              <w:jc w:val="center"/>
              <w:rPr>
                <w:rFonts w:ascii="宋体" w:hAnsi="宋体" w:cs="宋体"/>
                <w:kern w:val="0"/>
                <w:sz w:val="20"/>
                <w:szCs w:val="20"/>
              </w:rPr>
            </w:pPr>
            <w:r>
              <w:rPr>
                <w:rFonts w:ascii="宋体" w:hAnsi="宋体" w:cs="宋体"/>
                <w:kern w:val="0"/>
                <w:sz w:val="20"/>
                <w:szCs w:val="20"/>
              </w:rPr>
              <w:t>改良时间</w:t>
            </w:r>
          </w:p>
        </w:tc>
        <w:tc>
          <w:tcPr>
            <w:tcW w:w="2003" w:type="pct"/>
            <w:gridSpan w:val="3"/>
            <w:tcBorders>
              <w:top w:val="single" w:sz="4" w:space="0" w:color="000000"/>
              <w:left w:val="nil"/>
              <w:bottom w:val="single" w:sz="4" w:space="0" w:color="000000"/>
              <w:right w:val="single" w:sz="4" w:space="0" w:color="auto"/>
            </w:tcBorders>
            <w:shd w:val="clear" w:color="auto" w:fill="auto"/>
            <w:vAlign w:val="center"/>
          </w:tcPr>
          <w:p w14:paraId="12BFE006" w14:textId="77777777" w:rsidR="00C82035" w:rsidRDefault="00C82035" w:rsidP="003D43BF">
            <w:pPr>
              <w:widowControl/>
              <w:spacing w:line="240" w:lineRule="exact"/>
              <w:jc w:val="center"/>
              <w:rPr>
                <w:rFonts w:ascii="宋体" w:hAnsi="宋体" w:cs="宋体"/>
                <w:kern w:val="0"/>
                <w:sz w:val="20"/>
                <w:szCs w:val="20"/>
              </w:rPr>
            </w:pPr>
          </w:p>
        </w:tc>
        <w:tc>
          <w:tcPr>
            <w:tcW w:w="644" w:type="pct"/>
            <w:tcBorders>
              <w:top w:val="single" w:sz="4" w:space="0" w:color="000000"/>
              <w:left w:val="single" w:sz="4" w:space="0" w:color="auto"/>
              <w:bottom w:val="single" w:sz="4" w:space="0" w:color="000000"/>
              <w:right w:val="single" w:sz="4" w:space="0" w:color="auto"/>
            </w:tcBorders>
            <w:shd w:val="clear" w:color="auto" w:fill="auto"/>
            <w:vAlign w:val="center"/>
          </w:tcPr>
          <w:p w14:paraId="6601FADA" w14:textId="77777777" w:rsidR="00C82035" w:rsidRDefault="00C82035" w:rsidP="003D43BF">
            <w:pPr>
              <w:widowControl/>
              <w:spacing w:line="240" w:lineRule="exact"/>
              <w:jc w:val="center"/>
              <w:rPr>
                <w:rFonts w:ascii="宋体" w:hAnsi="宋体" w:cs="宋体"/>
                <w:kern w:val="0"/>
                <w:sz w:val="20"/>
                <w:szCs w:val="20"/>
              </w:rPr>
            </w:pPr>
            <w:r>
              <w:rPr>
                <w:rFonts w:ascii="宋体" w:hAnsi="宋体" w:cs="宋体"/>
                <w:kern w:val="0"/>
                <w:sz w:val="20"/>
                <w:szCs w:val="20"/>
              </w:rPr>
              <w:t>改良区域</w:t>
            </w:r>
          </w:p>
        </w:tc>
        <w:tc>
          <w:tcPr>
            <w:tcW w:w="1637" w:type="pct"/>
            <w:gridSpan w:val="3"/>
            <w:tcBorders>
              <w:top w:val="single" w:sz="4" w:space="0" w:color="000000"/>
              <w:left w:val="single" w:sz="4" w:space="0" w:color="auto"/>
              <w:bottom w:val="single" w:sz="4" w:space="0" w:color="000000"/>
              <w:right w:val="single" w:sz="12" w:space="0" w:color="auto"/>
            </w:tcBorders>
            <w:shd w:val="clear" w:color="auto" w:fill="auto"/>
            <w:vAlign w:val="center"/>
          </w:tcPr>
          <w:p w14:paraId="750171A2" w14:textId="77777777" w:rsidR="00C82035" w:rsidRDefault="00C82035" w:rsidP="003D43BF">
            <w:pPr>
              <w:widowControl/>
              <w:spacing w:line="240" w:lineRule="exact"/>
              <w:jc w:val="center"/>
              <w:rPr>
                <w:rFonts w:ascii="宋体" w:hAnsi="宋体" w:cs="宋体"/>
                <w:kern w:val="0"/>
                <w:sz w:val="20"/>
                <w:szCs w:val="20"/>
              </w:rPr>
            </w:pPr>
          </w:p>
        </w:tc>
      </w:tr>
      <w:tr w:rsidR="00C82035" w14:paraId="66740EA0" w14:textId="77777777" w:rsidTr="00C8254D">
        <w:trPr>
          <w:trHeight w:val="567"/>
          <w:jc w:val="center"/>
        </w:trPr>
        <w:tc>
          <w:tcPr>
            <w:tcW w:w="5000" w:type="pct"/>
            <w:gridSpan w:val="9"/>
            <w:tcBorders>
              <w:top w:val="single" w:sz="4" w:space="0" w:color="000000"/>
              <w:left w:val="single" w:sz="12" w:space="0" w:color="auto"/>
              <w:right w:val="single" w:sz="12" w:space="0" w:color="auto"/>
            </w:tcBorders>
            <w:shd w:val="clear" w:color="auto" w:fill="auto"/>
            <w:vAlign w:val="center"/>
          </w:tcPr>
          <w:p w14:paraId="397F5F34" w14:textId="77777777" w:rsidR="00C82035" w:rsidRDefault="00C82035" w:rsidP="003D43BF">
            <w:pPr>
              <w:widowControl/>
              <w:spacing w:line="240" w:lineRule="exact"/>
              <w:rPr>
                <w:rFonts w:ascii="宋体" w:hAnsi="宋体" w:cs="宋体"/>
                <w:kern w:val="0"/>
                <w:sz w:val="20"/>
                <w:szCs w:val="20"/>
              </w:rPr>
            </w:pPr>
            <w:r>
              <w:rPr>
                <w:rFonts w:ascii="宋体" w:hAnsi="宋体" w:cs="宋体" w:hint="eastAsia"/>
                <w:kern w:val="0"/>
                <w:sz w:val="20"/>
                <w:szCs w:val="20"/>
              </w:rPr>
              <w:t>原土理化性状：（依据检测报告填写）</w:t>
            </w:r>
          </w:p>
        </w:tc>
      </w:tr>
      <w:tr w:rsidR="00C82035" w14:paraId="05BD3C54" w14:textId="77777777" w:rsidTr="00C8254D">
        <w:trPr>
          <w:trHeight w:val="1701"/>
          <w:jc w:val="center"/>
        </w:trPr>
        <w:tc>
          <w:tcPr>
            <w:tcW w:w="5000" w:type="pct"/>
            <w:gridSpan w:val="9"/>
            <w:tcBorders>
              <w:left w:val="single" w:sz="12" w:space="0" w:color="auto"/>
              <w:bottom w:val="single" w:sz="4" w:space="0" w:color="000000"/>
              <w:right w:val="single" w:sz="12" w:space="0" w:color="auto"/>
            </w:tcBorders>
            <w:shd w:val="clear" w:color="auto" w:fill="auto"/>
            <w:vAlign w:val="center"/>
          </w:tcPr>
          <w:p w14:paraId="0D620DEF" w14:textId="77777777" w:rsidR="00C82035" w:rsidRDefault="00C82035" w:rsidP="003D43BF">
            <w:pPr>
              <w:widowControl/>
              <w:spacing w:line="240" w:lineRule="exact"/>
              <w:rPr>
                <w:rFonts w:ascii="宋体" w:hAnsi="宋体" w:cs="宋体"/>
                <w:kern w:val="0"/>
                <w:sz w:val="20"/>
                <w:szCs w:val="20"/>
              </w:rPr>
            </w:pPr>
          </w:p>
        </w:tc>
      </w:tr>
      <w:tr w:rsidR="00C82035" w14:paraId="318B26C1" w14:textId="77777777" w:rsidTr="00C8254D">
        <w:trPr>
          <w:trHeight w:val="567"/>
          <w:jc w:val="center"/>
        </w:trPr>
        <w:tc>
          <w:tcPr>
            <w:tcW w:w="5000" w:type="pct"/>
            <w:gridSpan w:val="9"/>
            <w:tcBorders>
              <w:top w:val="single" w:sz="4" w:space="0" w:color="000000"/>
              <w:left w:val="single" w:sz="12" w:space="0" w:color="auto"/>
              <w:right w:val="single" w:sz="12" w:space="0" w:color="auto"/>
            </w:tcBorders>
            <w:shd w:val="clear" w:color="auto" w:fill="auto"/>
            <w:vAlign w:val="center"/>
          </w:tcPr>
          <w:p w14:paraId="47C02653" w14:textId="77777777" w:rsidR="00C82035" w:rsidRDefault="00C82035" w:rsidP="003D43BF">
            <w:pPr>
              <w:widowControl/>
              <w:spacing w:line="240" w:lineRule="exact"/>
              <w:rPr>
                <w:rFonts w:ascii="宋体" w:hAnsi="宋体" w:cs="宋体"/>
                <w:kern w:val="0"/>
                <w:sz w:val="20"/>
                <w:szCs w:val="20"/>
              </w:rPr>
            </w:pPr>
            <w:r>
              <w:rPr>
                <w:rFonts w:ascii="宋体" w:hAnsi="宋体" w:cs="宋体" w:hint="eastAsia"/>
                <w:kern w:val="0"/>
                <w:sz w:val="20"/>
                <w:szCs w:val="20"/>
              </w:rPr>
              <w:t>改良方法：</w:t>
            </w:r>
          </w:p>
        </w:tc>
      </w:tr>
      <w:tr w:rsidR="00C82035" w14:paraId="257265C4" w14:textId="77777777" w:rsidTr="00C8254D">
        <w:trPr>
          <w:trHeight w:val="1701"/>
          <w:jc w:val="center"/>
        </w:trPr>
        <w:tc>
          <w:tcPr>
            <w:tcW w:w="5000" w:type="pct"/>
            <w:gridSpan w:val="9"/>
            <w:tcBorders>
              <w:left w:val="single" w:sz="12" w:space="0" w:color="auto"/>
              <w:bottom w:val="single" w:sz="4" w:space="0" w:color="000000"/>
              <w:right w:val="single" w:sz="12" w:space="0" w:color="auto"/>
            </w:tcBorders>
            <w:shd w:val="clear" w:color="auto" w:fill="auto"/>
            <w:vAlign w:val="center"/>
          </w:tcPr>
          <w:p w14:paraId="425A8378" w14:textId="77777777" w:rsidR="00C82035" w:rsidRDefault="00C82035" w:rsidP="003D43BF">
            <w:pPr>
              <w:widowControl/>
              <w:spacing w:line="240" w:lineRule="exact"/>
              <w:rPr>
                <w:rFonts w:ascii="宋体" w:hAnsi="宋体" w:cs="宋体"/>
                <w:kern w:val="0"/>
                <w:sz w:val="20"/>
                <w:szCs w:val="20"/>
              </w:rPr>
            </w:pPr>
          </w:p>
        </w:tc>
      </w:tr>
      <w:tr w:rsidR="00C82035" w14:paraId="720FD2C1" w14:textId="77777777" w:rsidTr="00C8254D">
        <w:trPr>
          <w:trHeight w:val="567"/>
          <w:jc w:val="center"/>
        </w:trPr>
        <w:tc>
          <w:tcPr>
            <w:tcW w:w="5000" w:type="pct"/>
            <w:gridSpan w:val="9"/>
            <w:tcBorders>
              <w:top w:val="single" w:sz="4" w:space="0" w:color="000000"/>
              <w:left w:val="single" w:sz="12" w:space="0" w:color="auto"/>
              <w:right w:val="single" w:sz="12" w:space="0" w:color="auto"/>
            </w:tcBorders>
            <w:shd w:val="clear" w:color="auto" w:fill="auto"/>
            <w:vAlign w:val="center"/>
          </w:tcPr>
          <w:p w14:paraId="30B6DB82" w14:textId="77777777" w:rsidR="00C82035" w:rsidRDefault="00C82035" w:rsidP="003D43BF">
            <w:pPr>
              <w:widowControl/>
              <w:spacing w:line="240" w:lineRule="exact"/>
              <w:rPr>
                <w:rFonts w:ascii="宋体" w:hAnsi="宋体" w:cs="宋体"/>
                <w:kern w:val="0"/>
                <w:sz w:val="20"/>
                <w:szCs w:val="20"/>
              </w:rPr>
            </w:pPr>
            <w:r>
              <w:rPr>
                <w:rFonts w:ascii="宋体" w:hAnsi="宋体" w:cs="宋体" w:hint="eastAsia"/>
                <w:kern w:val="0"/>
                <w:sz w:val="20"/>
                <w:szCs w:val="20"/>
              </w:rPr>
              <w:t>改良后土壤情况：</w:t>
            </w:r>
          </w:p>
        </w:tc>
      </w:tr>
      <w:tr w:rsidR="00C82035" w14:paraId="1BD49E8E" w14:textId="77777777" w:rsidTr="00C8254D">
        <w:trPr>
          <w:trHeight w:val="2778"/>
          <w:jc w:val="center"/>
        </w:trPr>
        <w:tc>
          <w:tcPr>
            <w:tcW w:w="5000" w:type="pct"/>
            <w:gridSpan w:val="9"/>
            <w:tcBorders>
              <w:left w:val="single" w:sz="12" w:space="0" w:color="auto"/>
              <w:bottom w:val="single" w:sz="4" w:space="0" w:color="000000"/>
              <w:right w:val="single" w:sz="12" w:space="0" w:color="auto"/>
            </w:tcBorders>
            <w:shd w:val="clear" w:color="auto" w:fill="auto"/>
            <w:vAlign w:val="center"/>
          </w:tcPr>
          <w:p w14:paraId="64152FB8" w14:textId="77777777" w:rsidR="00C82035" w:rsidRDefault="00C82035" w:rsidP="003D43BF">
            <w:pPr>
              <w:widowControl/>
              <w:spacing w:line="240" w:lineRule="exact"/>
              <w:rPr>
                <w:rFonts w:ascii="宋体" w:hAnsi="宋体" w:cs="宋体"/>
                <w:kern w:val="0"/>
                <w:sz w:val="20"/>
                <w:szCs w:val="20"/>
              </w:rPr>
            </w:pPr>
          </w:p>
        </w:tc>
      </w:tr>
      <w:tr w:rsidR="00C82035" w14:paraId="39D46B3B" w14:textId="77777777" w:rsidTr="00C8254D">
        <w:trPr>
          <w:trHeight w:val="567"/>
          <w:jc w:val="center"/>
        </w:trPr>
        <w:tc>
          <w:tcPr>
            <w:tcW w:w="5000" w:type="pct"/>
            <w:gridSpan w:val="9"/>
            <w:tcBorders>
              <w:top w:val="single" w:sz="4" w:space="0" w:color="000000"/>
              <w:left w:val="single" w:sz="12" w:space="0" w:color="auto"/>
              <w:right w:val="single" w:sz="12" w:space="0" w:color="auto"/>
            </w:tcBorders>
            <w:shd w:val="clear" w:color="auto" w:fill="auto"/>
            <w:vAlign w:val="center"/>
          </w:tcPr>
          <w:p w14:paraId="46D378F7" w14:textId="77777777" w:rsidR="00C82035" w:rsidRDefault="00C82035" w:rsidP="003D43BF">
            <w:pPr>
              <w:widowControl/>
              <w:spacing w:line="240" w:lineRule="exact"/>
              <w:rPr>
                <w:rFonts w:ascii="宋体" w:hAnsi="宋体" w:cs="宋体"/>
                <w:kern w:val="0"/>
                <w:sz w:val="20"/>
                <w:szCs w:val="20"/>
              </w:rPr>
            </w:pPr>
            <w:r>
              <w:rPr>
                <w:rFonts w:ascii="宋体" w:hAnsi="宋体" w:cs="宋体" w:hint="eastAsia"/>
                <w:kern w:val="0"/>
                <w:sz w:val="20"/>
                <w:szCs w:val="20"/>
              </w:rPr>
              <w:t>结论：</w:t>
            </w:r>
          </w:p>
        </w:tc>
      </w:tr>
      <w:tr w:rsidR="00C82035" w14:paraId="386A9199" w14:textId="77777777" w:rsidTr="00C8254D">
        <w:trPr>
          <w:trHeight w:val="1185"/>
          <w:jc w:val="center"/>
        </w:trPr>
        <w:tc>
          <w:tcPr>
            <w:tcW w:w="5000" w:type="pct"/>
            <w:gridSpan w:val="9"/>
            <w:tcBorders>
              <w:left w:val="single" w:sz="12" w:space="0" w:color="auto"/>
              <w:bottom w:val="single" w:sz="4" w:space="0" w:color="000000"/>
              <w:right w:val="single" w:sz="12" w:space="0" w:color="auto"/>
            </w:tcBorders>
            <w:shd w:val="clear" w:color="auto" w:fill="auto"/>
            <w:vAlign w:val="center"/>
          </w:tcPr>
          <w:p w14:paraId="2522858F" w14:textId="77777777" w:rsidR="00C82035" w:rsidRDefault="00C82035" w:rsidP="003D43BF">
            <w:pPr>
              <w:widowControl/>
              <w:spacing w:line="240" w:lineRule="exact"/>
              <w:rPr>
                <w:rFonts w:ascii="宋体" w:hAnsi="宋体" w:cs="宋体"/>
                <w:kern w:val="0"/>
                <w:sz w:val="20"/>
                <w:szCs w:val="20"/>
              </w:rPr>
            </w:pPr>
          </w:p>
        </w:tc>
      </w:tr>
      <w:tr w:rsidR="00C8254D" w:rsidRPr="00A30FA8" w14:paraId="51475333" w14:textId="77777777" w:rsidTr="00C8254D">
        <w:trPr>
          <w:trHeight w:val="567"/>
          <w:jc w:val="center"/>
        </w:trPr>
        <w:tc>
          <w:tcPr>
            <w:tcW w:w="289" w:type="pct"/>
            <w:vMerge w:val="restart"/>
            <w:tcBorders>
              <w:top w:val="single" w:sz="4" w:space="0" w:color="000000"/>
              <w:left w:val="single" w:sz="12" w:space="0" w:color="auto"/>
              <w:right w:val="single" w:sz="4" w:space="0" w:color="auto"/>
            </w:tcBorders>
            <w:shd w:val="clear" w:color="auto" w:fill="auto"/>
            <w:vAlign w:val="center"/>
          </w:tcPr>
          <w:p w14:paraId="7DCBA105" w14:textId="77777777" w:rsidR="00C8254D" w:rsidRPr="00A30FA8" w:rsidRDefault="00C8254D" w:rsidP="002D73B0">
            <w:pPr>
              <w:widowControl/>
              <w:spacing w:line="240" w:lineRule="exact"/>
              <w:jc w:val="center"/>
              <w:rPr>
                <w:rFonts w:asciiTheme="minorEastAsia" w:eastAsiaTheme="minorEastAsia" w:hAnsiTheme="minorEastAsia" w:cs="宋体"/>
                <w:kern w:val="0"/>
                <w:sz w:val="20"/>
                <w:szCs w:val="20"/>
              </w:rPr>
            </w:pPr>
            <w:r w:rsidRPr="00A30FA8">
              <w:rPr>
                <w:rFonts w:asciiTheme="minorEastAsia" w:eastAsiaTheme="minorEastAsia" w:hAnsiTheme="minorEastAsia" w:cs="宋体" w:hint="eastAsia"/>
                <w:kern w:val="0"/>
                <w:sz w:val="20"/>
                <w:szCs w:val="20"/>
              </w:rPr>
              <w:t>签字栏</w:t>
            </w:r>
          </w:p>
        </w:tc>
        <w:tc>
          <w:tcPr>
            <w:tcW w:w="785" w:type="pct"/>
            <w:gridSpan w:val="2"/>
            <w:vMerge w:val="restart"/>
            <w:tcBorders>
              <w:top w:val="single" w:sz="4" w:space="0" w:color="000000"/>
              <w:left w:val="single" w:sz="4" w:space="0" w:color="auto"/>
              <w:right w:val="single" w:sz="4" w:space="0" w:color="auto"/>
            </w:tcBorders>
            <w:shd w:val="clear" w:color="auto" w:fill="auto"/>
            <w:vAlign w:val="center"/>
          </w:tcPr>
          <w:p w14:paraId="07ED33A8" w14:textId="77777777" w:rsidR="00C8254D" w:rsidRPr="00A30FA8" w:rsidRDefault="00C8254D" w:rsidP="002D73B0">
            <w:pPr>
              <w:widowControl/>
              <w:spacing w:line="240" w:lineRule="exact"/>
              <w:jc w:val="center"/>
              <w:rPr>
                <w:rFonts w:asciiTheme="minorEastAsia" w:eastAsiaTheme="minorEastAsia" w:hAnsiTheme="minorEastAsia" w:cs="宋体"/>
                <w:kern w:val="0"/>
                <w:sz w:val="20"/>
                <w:szCs w:val="20"/>
              </w:rPr>
            </w:pPr>
            <w:r>
              <w:rPr>
                <w:rFonts w:asciiTheme="minorEastAsia" w:eastAsiaTheme="minorEastAsia" w:hAnsiTheme="minorEastAsia" w:cs="宋体"/>
                <w:kern w:val="0"/>
                <w:sz w:val="20"/>
                <w:szCs w:val="20"/>
              </w:rPr>
              <w:t>施工单位</w:t>
            </w:r>
          </w:p>
        </w:tc>
        <w:tc>
          <w:tcPr>
            <w:tcW w:w="1574" w:type="pct"/>
            <w:vMerge w:val="restart"/>
            <w:tcBorders>
              <w:top w:val="single" w:sz="4" w:space="0" w:color="000000"/>
              <w:left w:val="single" w:sz="4" w:space="0" w:color="auto"/>
              <w:right w:val="single" w:sz="4" w:space="0" w:color="auto"/>
            </w:tcBorders>
            <w:shd w:val="clear" w:color="auto" w:fill="auto"/>
            <w:vAlign w:val="center"/>
          </w:tcPr>
          <w:p w14:paraId="31E36AA8" w14:textId="77777777" w:rsidR="00C8254D" w:rsidRPr="00A30FA8" w:rsidRDefault="00C8254D" w:rsidP="002D73B0">
            <w:pPr>
              <w:widowControl/>
              <w:spacing w:line="240" w:lineRule="exact"/>
              <w:jc w:val="center"/>
              <w:rPr>
                <w:rFonts w:asciiTheme="minorEastAsia" w:eastAsiaTheme="minorEastAsia" w:hAnsiTheme="minorEastAsia" w:cs="宋体"/>
                <w:kern w:val="0"/>
                <w:sz w:val="20"/>
                <w:szCs w:val="20"/>
              </w:rPr>
            </w:pPr>
          </w:p>
        </w:tc>
        <w:tc>
          <w:tcPr>
            <w:tcW w:w="864" w:type="pct"/>
            <w:gridSpan w:val="3"/>
            <w:tcBorders>
              <w:top w:val="single" w:sz="4" w:space="0" w:color="000000"/>
              <w:left w:val="single" w:sz="4" w:space="0" w:color="auto"/>
              <w:bottom w:val="single" w:sz="4" w:space="0" w:color="auto"/>
              <w:right w:val="single" w:sz="4" w:space="0" w:color="auto"/>
            </w:tcBorders>
            <w:shd w:val="clear" w:color="auto" w:fill="auto"/>
            <w:vAlign w:val="center"/>
          </w:tcPr>
          <w:p w14:paraId="7C7F7277" w14:textId="77777777" w:rsidR="00C8254D" w:rsidRPr="00A30FA8" w:rsidRDefault="00C8254D" w:rsidP="002D73B0">
            <w:pPr>
              <w:widowControl/>
              <w:spacing w:line="240" w:lineRule="exact"/>
              <w:jc w:val="center"/>
              <w:rPr>
                <w:rFonts w:asciiTheme="minorEastAsia" w:eastAsiaTheme="minorEastAsia" w:hAnsiTheme="minorEastAsia" w:cs="宋体"/>
                <w:kern w:val="0"/>
                <w:sz w:val="20"/>
                <w:szCs w:val="20"/>
              </w:rPr>
            </w:pPr>
            <w:r>
              <w:rPr>
                <w:rFonts w:asciiTheme="minorEastAsia" w:eastAsiaTheme="minorEastAsia" w:hAnsiTheme="minorEastAsia" w:cs="宋体"/>
                <w:kern w:val="0"/>
                <w:sz w:val="20"/>
                <w:szCs w:val="20"/>
              </w:rPr>
              <w:t>专业技术负责人</w:t>
            </w:r>
          </w:p>
        </w:tc>
        <w:tc>
          <w:tcPr>
            <w:tcW w:w="861" w:type="pct"/>
            <w:tcBorders>
              <w:top w:val="single" w:sz="4" w:space="0" w:color="000000"/>
              <w:left w:val="single" w:sz="4" w:space="0" w:color="auto"/>
              <w:bottom w:val="single" w:sz="4" w:space="0" w:color="auto"/>
              <w:right w:val="single" w:sz="4" w:space="0" w:color="auto"/>
            </w:tcBorders>
            <w:shd w:val="clear" w:color="auto" w:fill="auto"/>
            <w:vAlign w:val="center"/>
          </w:tcPr>
          <w:p w14:paraId="40572B5A" w14:textId="77777777" w:rsidR="00C8254D" w:rsidRPr="00A30FA8" w:rsidRDefault="00C8254D" w:rsidP="002D73B0">
            <w:pPr>
              <w:widowControl/>
              <w:spacing w:line="240" w:lineRule="exact"/>
              <w:jc w:val="center"/>
              <w:rPr>
                <w:rFonts w:asciiTheme="minorEastAsia" w:eastAsiaTheme="minorEastAsia" w:hAnsiTheme="minorEastAsia" w:cs="宋体"/>
                <w:kern w:val="0"/>
                <w:sz w:val="20"/>
                <w:szCs w:val="20"/>
              </w:rPr>
            </w:pPr>
            <w:r>
              <w:rPr>
                <w:rFonts w:asciiTheme="minorEastAsia" w:eastAsiaTheme="minorEastAsia" w:hAnsiTheme="minorEastAsia" w:cs="宋体"/>
                <w:kern w:val="0"/>
                <w:sz w:val="20"/>
                <w:szCs w:val="20"/>
              </w:rPr>
              <w:t>专业质量检查员</w:t>
            </w:r>
          </w:p>
        </w:tc>
        <w:tc>
          <w:tcPr>
            <w:tcW w:w="628" w:type="pct"/>
            <w:tcBorders>
              <w:top w:val="single" w:sz="4" w:space="0" w:color="000000"/>
              <w:left w:val="single" w:sz="4" w:space="0" w:color="auto"/>
              <w:bottom w:val="single" w:sz="4" w:space="0" w:color="auto"/>
              <w:right w:val="single" w:sz="12" w:space="0" w:color="auto"/>
            </w:tcBorders>
            <w:shd w:val="clear" w:color="auto" w:fill="auto"/>
            <w:vAlign w:val="center"/>
          </w:tcPr>
          <w:p w14:paraId="6B26F9BA" w14:textId="77777777" w:rsidR="00C8254D" w:rsidRPr="00A30FA8" w:rsidRDefault="00C8254D" w:rsidP="002D73B0">
            <w:pPr>
              <w:widowControl/>
              <w:spacing w:line="240" w:lineRule="exact"/>
              <w:jc w:val="center"/>
              <w:rPr>
                <w:rFonts w:asciiTheme="minorEastAsia" w:eastAsiaTheme="minorEastAsia" w:hAnsiTheme="minorEastAsia" w:cs="宋体"/>
                <w:kern w:val="0"/>
                <w:sz w:val="20"/>
                <w:szCs w:val="20"/>
              </w:rPr>
            </w:pPr>
            <w:r>
              <w:rPr>
                <w:rFonts w:asciiTheme="minorEastAsia" w:eastAsiaTheme="minorEastAsia" w:hAnsiTheme="minorEastAsia" w:cs="宋体"/>
                <w:kern w:val="0"/>
                <w:sz w:val="20"/>
                <w:szCs w:val="20"/>
              </w:rPr>
              <w:t>专业工长</w:t>
            </w:r>
          </w:p>
        </w:tc>
      </w:tr>
      <w:tr w:rsidR="00C8254D" w:rsidRPr="00A30FA8" w14:paraId="78AA0C42" w14:textId="77777777" w:rsidTr="00C8254D">
        <w:trPr>
          <w:trHeight w:val="567"/>
          <w:jc w:val="center"/>
        </w:trPr>
        <w:tc>
          <w:tcPr>
            <w:tcW w:w="289" w:type="pct"/>
            <w:vMerge/>
            <w:tcBorders>
              <w:top w:val="single" w:sz="4" w:space="0" w:color="000000"/>
              <w:left w:val="single" w:sz="12" w:space="0" w:color="auto"/>
              <w:right w:val="single" w:sz="4" w:space="0" w:color="auto"/>
            </w:tcBorders>
            <w:shd w:val="clear" w:color="auto" w:fill="auto"/>
            <w:vAlign w:val="center"/>
          </w:tcPr>
          <w:p w14:paraId="384FA451" w14:textId="77777777" w:rsidR="00C8254D" w:rsidRPr="00A30FA8" w:rsidRDefault="00C8254D" w:rsidP="002D73B0">
            <w:pPr>
              <w:widowControl/>
              <w:spacing w:line="240" w:lineRule="exact"/>
              <w:jc w:val="center"/>
              <w:rPr>
                <w:rFonts w:asciiTheme="minorEastAsia" w:eastAsiaTheme="minorEastAsia" w:hAnsiTheme="minorEastAsia" w:cs="宋体"/>
                <w:kern w:val="0"/>
                <w:sz w:val="20"/>
                <w:szCs w:val="20"/>
              </w:rPr>
            </w:pPr>
          </w:p>
        </w:tc>
        <w:tc>
          <w:tcPr>
            <w:tcW w:w="785" w:type="pct"/>
            <w:gridSpan w:val="2"/>
            <w:vMerge/>
            <w:tcBorders>
              <w:left w:val="single" w:sz="4" w:space="0" w:color="auto"/>
              <w:bottom w:val="single" w:sz="4" w:space="0" w:color="auto"/>
              <w:right w:val="single" w:sz="4" w:space="0" w:color="auto"/>
            </w:tcBorders>
            <w:shd w:val="clear" w:color="auto" w:fill="auto"/>
            <w:vAlign w:val="center"/>
          </w:tcPr>
          <w:p w14:paraId="625F9AA1" w14:textId="77777777" w:rsidR="00C8254D" w:rsidRPr="00A30FA8" w:rsidRDefault="00C8254D" w:rsidP="002D73B0">
            <w:pPr>
              <w:widowControl/>
              <w:spacing w:line="240" w:lineRule="exact"/>
              <w:jc w:val="center"/>
              <w:rPr>
                <w:rFonts w:asciiTheme="minorEastAsia" w:eastAsiaTheme="minorEastAsia" w:hAnsiTheme="minorEastAsia" w:cs="宋体"/>
                <w:kern w:val="0"/>
                <w:sz w:val="20"/>
                <w:szCs w:val="20"/>
              </w:rPr>
            </w:pPr>
          </w:p>
        </w:tc>
        <w:tc>
          <w:tcPr>
            <w:tcW w:w="1574" w:type="pct"/>
            <w:vMerge/>
            <w:tcBorders>
              <w:left w:val="single" w:sz="4" w:space="0" w:color="auto"/>
              <w:bottom w:val="single" w:sz="4" w:space="0" w:color="auto"/>
              <w:right w:val="single" w:sz="4" w:space="0" w:color="auto"/>
            </w:tcBorders>
            <w:shd w:val="clear" w:color="auto" w:fill="auto"/>
            <w:vAlign w:val="center"/>
          </w:tcPr>
          <w:p w14:paraId="08BBFF37" w14:textId="77777777" w:rsidR="00C8254D" w:rsidRPr="00A30FA8" w:rsidRDefault="00C8254D" w:rsidP="002D73B0">
            <w:pPr>
              <w:widowControl/>
              <w:spacing w:line="240" w:lineRule="exact"/>
              <w:jc w:val="center"/>
              <w:rPr>
                <w:rFonts w:asciiTheme="minorEastAsia" w:eastAsiaTheme="minorEastAsia" w:hAnsiTheme="minorEastAsia" w:cs="宋体"/>
                <w:kern w:val="0"/>
                <w:sz w:val="20"/>
                <w:szCs w:val="20"/>
              </w:rPr>
            </w:pPr>
          </w:p>
        </w:tc>
        <w:tc>
          <w:tcPr>
            <w:tcW w:w="864" w:type="pct"/>
            <w:gridSpan w:val="3"/>
            <w:tcBorders>
              <w:top w:val="single" w:sz="4" w:space="0" w:color="000000"/>
              <w:left w:val="single" w:sz="4" w:space="0" w:color="auto"/>
              <w:bottom w:val="single" w:sz="4" w:space="0" w:color="auto"/>
              <w:right w:val="single" w:sz="4" w:space="0" w:color="auto"/>
            </w:tcBorders>
            <w:shd w:val="clear" w:color="auto" w:fill="auto"/>
            <w:vAlign w:val="center"/>
          </w:tcPr>
          <w:p w14:paraId="2F3A8399" w14:textId="77777777" w:rsidR="00C8254D" w:rsidRPr="00A30FA8" w:rsidRDefault="00C8254D" w:rsidP="002D73B0">
            <w:pPr>
              <w:widowControl/>
              <w:spacing w:line="240" w:lineRule="exact"/>
              <w:jc w:val="center"/>
              <w:rPr>
                <w:rFonts w:asciiTheme="minorEastAsia" w:eastAsiaTheme="minorEastAsia" w:hAnsiTheme="minorEastAsia" w:cs="宋体"/>
                <w:kern w:val="0"/>
                <w:sz w:val="20"/>
                <w:szCs w:val="20"/>
              </w:rPr>
            </w:pPr>
          </w:p>
        </w:tc>
        <w:tc>
          <w:tcPr>
            <w:tcW w:w="861" w:type="pct"/>
            <w:tcBorders>
              <w:top w:val="single" w:sz="4" w:space="0" w:color="000000"/>
              <w:left w:val="single" w:sz="4" w:space="0" w:color="auto"/>
              <w:bottom w:val="single" w:sz="4" w:space="0" w:color="auto"/>
              <w:right w:val="single" w:sz="4" w:space="0" w:color="auto"/>
            </w:tcBorders>
            <w:shd w:val="clear" w:color="auto" w:fill="auto"/>
            <w:vAlign w:val="center"/>
          </w:tcPr>
          <w:p w14:paraId="72D75B45" w14:textId="77777777" w:rsidR="00C8254D" w:rsidRPr="00A30FA8" w:rsidRDefault="00C8254D" w:rsidP="002D73B0">
            <w:pPr>
              <w:widowControl/>
              <w:spacing w:line="240" w:lineRule="exact"/>
              <w:jc w:val="center"/>
              <w:rPr>
                <w:rFonts w:asciiTheme="minorEastAsia" w:eastAsiaTheme="minorEastAsia" w:hAnsiTheme="minorEastAsia" w:cs="宋体"/>
                <w:kern w:val="0"/>
                <w:sz w:val="20"/>
                <w:szCs w:val="20"/>
              </w:rPr>
            </w:pPr>
          </w:p>
        </w:tc>
        <w:tc>
          <w:tcPr>
            <w:tcW w:w="628" w:type="pct"/>
            <w:tcBorders>
              <w:top w:val="single" w:sz="4" w:space="0" w:color="000000"/>
              <w:left w:val="single" w:sz="4" w:space="0" w:color="auto"/>
              <w:bottom w:val="single" w:sz="4" w:space="0" w:color="auto"/>
              <w:right w:val="single" w:sz="12" w:space="0" w:color="auto"/>
            </w:tcBorders>
            <w:shd w:val="clear" w:color="auto" w:fill="auto"/>
            <w:vAlign w:val="center"/>
          </w:tcPr>
          <w:p w14:paraId="4AD56C56" w14:textId="77777777" w:rsidR="00C8254D" w:rsidRPr="00A30FA8" w:rsidRDefault="00C8254D" w:rsidP="002D73B0">
            <w:pPr>
              <w:widowControl/>
              <w:spacing w:line="240" w:lineRule="exact"/>
              <w:jc w:val="center"/>
              <w:rPr>
                <w:rFonts w:asciiTheme="minorEastAsia" w:eastAsiaTheme="minorEastAsia" w:hAnsiTheme="minorEastAsia" w:cs="宋体"/>
                <w:kern w:val="0"/>
                <w:sz w:val="20"/>
                <w:szCs w:val="20"/>
              </w:rPr>
            </w:pPr>
          </w:p>
        </w:tc>
      </w:tr>
      <w:tr w:rsidR="00C8254D" w:rsidRPr="00A30FA8" w14:paraId="477692D6" w14:textId="77777777" w:rsidTr="00C8254D">
        <w:trPr>
          <w:trHeight w:val="567"/>
          <w:jc w:val="center"/>
        </w:trPr>
        <w:tc>
          <w:tcPr>
            <w:tcW w:w="289" w:type="pct"/>
            <w:vMerge/>
            <w:tcBorders>
              <w:left w:val="single" w:sz="12" w:space="0" w:color="auto"/>
              <w:bottom w:val="single" w:sz="12" w:space="0" w:color="auto"/>
              <w:right w:val="single" w:sz="4" w:space="0" w:color="auto"/>
            </w:tcBorders>
            <w:shd w:val="clear" w:color="auto" w:fill="auto"/>
            <w:vAlign w:val="center"/>
          </w:tcPr>
          <w:p w14:paraId="2EA54B32" w14:textId="77777777" w:rsidR="00C8254D" w:rsidRPr="00A30FA8" w:rsidRDefault="00C8254D" w:rsidP="002D73B0">
            <w:pPr>
              <w:widowControl/>
              <w:spacing w:line="240" w:lineRule="exact"/>
              <w:jc w:val="center"/>
              <w:rPr>
                <w:rFonts w:asciiTheme="minorEastAsia" w:eastAsiaTheme="minorEastAsia" w:hAnsiTheme="minorEastAsia" w:cs="宋体"/>
                <w:kern w:val="0"/>
                <w:sz w:val="20"/>
                <w:szCs w:val="20"/>
              </w:rPr>
            </w:pPr>
          </w:p>
        </w:tc>
        <w:tc>
          <w:tcPr>
            <w:tcW w:w="785"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14:paraId="16428360" w14:textId="77777777" w:rsidR="00C8254D" w:rsidRPr="00A30FA8" w:rsidRDefault="00C8254D" w:rsidP="002D73B0">
            <w:pPr>
              <w:widowControl/>
              <w:spacing w:line="240" w:lineRule="exact"/>
              <w:jc w:val="center"/>
              <w:rPr>
                <w:rFonts w:asciiTheme="minorEastAsia" w:eastAsiaTheme="minorEastAsia" w:hAnsiTheme="minorEastAsia" w:cs="宋体"/>
                <w:kern w:val="0"/>
                <w:sz w:val="20"/>
                <w:szCs w:val="20"/>
              </w:rPr>
            </w:pPr>
            <w:r>
              <w:rPr>
                <w:rFonts w:asciiTheme="minorEastAsia" w:eastAsiaTheme="minorEastAsia" w:hAnsiTheme="minorEastAsia" w:cs="宋体"/>
                <w:kern w:val="0"/>
                <w:sz w:val="20"/>
                <w:szCs w:val="20"/>
              </w:rPr>
              <w:t>监理单位</w:t>
            </w:r>
          </w:p>
        </w:tc>
        <w:tc>
          <w:tcPr>
            <w:tcW w:w="2437" w:type="pct"/>
            <w:gridSpan w:val="4"/>
            <w:tcBorders>
              <w:top w:val="single" w:sz="4" w:space="0" w:color="auto"/>
              <w:left w:val="single" w:sz="4" w:space="0" w:color="auto"/>
              <w:bottom w:val="single" w:sz="12" w:space="0" w:color="auto"/>
              <w:right w:val="single" w:sz="4" w:space="0" w:color="auto"/>
            </w:tcBorders>
            <w:shd w:val="clear" w:color="auto" w:fill="auto"/>
            <w:vAlign w:val="center"/>
          </w:tcPr>
          <w:p w14:paraId="10B6B4EC" w14:textId="77777777" w:rsidR="00C8254D" w:rsidRPr="00A30FA8" w:rsidRDefault="00C8254D" w:rsidP="002D73B0">
            <w:pPr>
              <w:widowControl/>
              <w:spacing w:line="240" w:lineRule="exact"/>
              <w:jc w:val="center"/>
              <w:rPr>
                <w:rFonts w:asciiTheme="minorEastAsia" w:eastAsiaTheme="minorEastAsia" w:hAnsiTheme="minorEastAsia" w:cs="宋体"/>
                <w:kern w:val="0"/>
                <w:sz w:val="20"/>
                <w:szCs w:val="20"/>
              </w:rPr>
            </w:pPr>
          </w:p>
        </w:tc>
        <w:tc>
          <w:tcPr>
            <w:tcW w:w="861" w:type="pct"/>
            <w:tcBorders>
              <w:top w:val="single" w:sz="4" w:space="0" w:color="auto"/>
              <w:left w:val="single" w:sz="4" w:space="0" w:color="auto"/>
              <w:bottom w:val="single" w:sz="12" w:space="0" w:color="auto"/>
              <w:right w:val="single" w:sz="4" w:space="0" w:color="auto"/>
            </w:tcBorders>
            <w:shd w:val="clear" w:color="auto" w:fill="auto"/>
            <w:vAlign w:val="center"/>
          </w:tcPr>
          <w:p w14:paraId="4C477A4E" w14:textId="77777777" w:rsidR="00C8254D" w:rsidRPr="00A30FA8" w:rsidRDefault="00C8254D" w:rsidP="002D73B0">
            <w:pPr>
              <w:widowControl/>
              <w:spacing w:line="240" w:lineRule="exact"/>
              <w:jc w:val="center"/>
              <w:rPr>
                <w:rFonts w:asciiTheme="minorEastAsia" w:eastAsiaTheme="minorEastAsia" w:hAnsiTheme="minorEastAsia" w:cs="宋体"/>
                <w:kern w:val="0"/>
                <w:sz w:val="20"/>
                <w:szCs w:val="20"/>
              </w:rPr>
            </w:pPr>
            <w:r>
              <w:rPr>
                <w:rFonts w:asciiTheme="minorEastAsia" w:eastAsiaTheme="minorEastAsia" w:hAnsiTheme="minorEastAsia" w:cs="宋体"/>
                <w:kern w:val="0"/>
                <w:sz w:val="20"/>
                <w:szCs w:val="20"/>
              </w:rPr>
              <w:t>专业监理工程师</w:t>
            </w:r>
          </w:p>
        </w:tc>
        <w:tc>
          <w:tcPr>
            <w:tcW w:w="628" w:type="pct"/>
            <w:tcBorders>
              <w:top w:val="single" w:sz="4" w:space="0" w:color="auto"/>
              <w:left w:val="single" w:sz="4" w:space="0" w:color="auto"/>
              <w:bottom w:val="single" w:sz="12" w:space="0" w:color="auto"/>
              <w:right w:val="single" w:sz="12" w:space="0" w:color="auto"/>
            </w:tcBorders>
            <w:shd w:val="clear" w:color="auto" w:fill="auto"/>
            <w:vAlign w:val="center"/>
          </w:tcPr>
          <w:p w14:paraId="6D2BE17E" w14:textId="77777777" w:rsidR="00C8254D" w:rsidRPr="00A30FA8" w:rsidRDefault="00C8254D" w:rsidP="002D73B0">
            <w:pPr>
              <w:widowControl/>
              <w:spacing w:line="240" w:lineRule="exact"/>
              <w:jc w:val="center"/>
              <w:rPr>
                <w:rFonts w:asciiTheme="minorEastAsia" w:eastAsiaTheme="minorEastAsia" w:hAnsiTheme="minorEastAsia" w:cs="宋体"/>
                <w:kern w:val="0"/>
                <w:sz w:val="20"/>
                <w:szCs w:val="20"/>
              </w:rPr>
            </w:pPr>
          </w:p>
        </w:tc>
      </w:tr>
    </w:tbl>
    <w:p w14:paraId="55FA67FA" w14:textId="77777777" w:rsidR="00C82035" w:rsidRDefault="00C82035" w:rsidP="00C82035">
      <w:r>
        <w:br w:type="page"/>
      </w:r>
    </w:p>
    <w:p w14:paraId="0273D85C" w14:textId="77777777" w:rsidR="00C82035" w:rsidRDefault="00C82035" w:rsidP="00C82035">
      <w:pPr>
        <w:spacing w:line="288" w:lineRule="auto"/>
        <w:rPr>
          <w:rFonts w:asciiTheme="minorEastAsia" w:hAnsiTheme="minorEastAsia"/>
          <w:szCs w:val="21"/>
        </w:rPr>
      </w:pPr>
      <w:r>
        <w:rPr>
          <w:rFonts w:asciiTheme="minorEastAsia" w:hAnsiTheme="minorEastAsia" w:hint="eastAsia"/>
          <w:b/>
          <w:szCs w:val="21"/>
        </w:rPr>
        <w:lastRenderedPageBreak/>
        <w:t>C.3.</w:t>
      </w:r>
      <w:r w:rsidR="008B103C">
        <w:rPr>
          <w:rFonts w:asciiTheme="minorEastAsia" w:hAnsiTheme="minorEastAsia" w:hint="eastAsia"/>
          <w:b/>
          <w:szCs w:val="21"/>
        </w:rPr>
        <w:t>50</w:t>
      </w:r>
      <w:r>
        <w:rPr>
          <w:rFonts w:asciiTheme="minorEastAsia" w:hAnsiTheme="minorEastAsia" w:hint="eastAsia"/>
          <w:b/>
          <w:szCs w:val="21"/>
        </w:rPr>
        <w:t xml:space="preserve">  </w:t>
      </w:r>
      <w:r>
        <w:rPr>
          <w:rFonts w:asciiTheme="minorEastAsia" w:hAnsiTheme="minorEastAsia" w:hint="eastAsia"/>
          <w:szCs w:val="21"/>
        </w:rPr>
        <w:t>病虫害防治检查记录宜采用表C.3.</w:t>
      </w:r>
      <w:r w:rsidR="008B103C">
        <w:rPr>
          <w:rFonts w:asciiTheme="minorEastAsia" w:hAnsiTheme="minorEastAsia" w:hint="eastAsia"/>
          <w:szCs w:val="21"/>
        </w:rPr>
        <w:t>50</w:t>
      </w:r>
      <w:r>
        <w:rPr>
          <w:rFonts w:asciiTheme="minorEastAsia" w:hAnsiTheme="minorEastAsia" w:hint="eastAsia"/>
          <w:szCs w:val="21"/>
        </w:rPr>
        <w:t>的格式。</w:t>
      </w:r>
    </w:p>
    <w:p w14:paraId="31400289" w14:textId="77777777" w:rsidR="00C82035" w:rsidRDefault="00C82035" w:rsidP="00C82035">
      <w:pPr>
        <w:widowControl/>
        <w:jc w:val="center"/>
        <w:outlineLvl w:val="2"/>
        <w:rPr>
          <w:rFonts w:ascii="黑体" w:eastAsia="黑体" w:hAnsi="黑体"/>
          <w:bCs/>
          <w:sz w:val="20"/>
          <w:szCs w:val="20"/>
        </w:rPr>
      </w:pPr>
      <w:r>
        <w:rPr>
          <w:rFonts w:ascii="黑体" w:eastAsia="黑体" w:hAnsi="黑体" w:hint="eastAsia"/>
          <w:bCs/>
          <w:sz w:val="20"/>
          <w:szCs w:val="20"/>
        </w:rPr>
        <w:t>表C.3.</w:t>
      </w:r>
      <w:r w:rsidR="008B103C">
        <w:rPr>
          <w:rFonts w:ascii="黑体" w:eastAsia="黑体" w:hAnsi="黑体" w:hint="eastAsia"/>
          <w:bCs/>
          <w:sz w:val="20"/>
          <w:szCs w:val="20"/>
        </w:rPr>
        <w:t>50</w:t>
      </w:r>
      <w:r>
        <w:rPr>
          <w:rFonts w:ascii="黑体" w:eastAsia="黑体" w:hAnsi="黑体" w:hint="eastAsia"/>
          <w:bCs/>
          <w:sz w:val="20"/>
          <w:szCs w:val="20"/>
        </w:rPr>
        <w:t xml:space="preserve">  病虫害防治检查记录</w:t>
      </w:r>
    </w:p>
    <w:p w14:paraId="7FAE15B0" w14:textId="13C3D549" w:rsidR="00C82035" w:rsidRDefault="00C82035" w:rsidP="00C82035">
      <w:pPr>
        <w:spacing w:line="288" w:lineRule="auto"/>
        <w:rPr>
          <w:rFonts w:asciiTheme="minorEastAsia" w:hAnsiTheme="minorEastAsia"/>
          <w:sz w:val="20"/>
          <w:szCs w:val="20"/>
        </w:rPr>
      </w:pPr>
      <w:r>
        <w:rPr>
          <w:rFonts w:asciiTheme="minorEastAsia" w:hAnsiTheme="minorEastAsia" w:hint="eastAsia"/>
          <w:sz w:val="20"/>
          <w:szCs w:val="20"/>
        </w:rPr>
        <w:t xml:space="preserve">          </w:t>
      </w:r>
      <w:r w:rsidR="00C8254D">
        <w:rPr>
          <w:rFonts w:asciiTheme="minorEastAsia" w:hAnsiTheme="minorEastAsia" w:hint="eastAsia"/>
          <w:sz w:val="20"/>
          <w:szCs w:val="20"/>
        </w:rPr>
        <w:t xml:space="preserve">       </w:t>
      </w:r>
      <w:r>
        <w:rPr>
          <w:rFonts w:asciiTheme="minorEastAsia" w:hAnsiTheme="minorEastAsia" w:hint="eastAsia"/>
          <w:sz w:val="20"/>
          <w:szCs w:val="20"/>
        </w:rPr>
        <w:t xml:space="preserve">                                                      编号：</w:t>
      </w:r>
    </w:p>
    <w:tbl>
      <w:tblPr>
        <w:tblW w:w="9907" w:type="dxa"/>
        <w:jc w:val="center"/>
        <w:tblLayout w:type="fixed"/>
        <w:tblLook w:val="04A0" w:firstRow="1" w:lastRow="0" w:firstColumn="1" w:lastColumn="0" w:noHBand="0" w:noVBand="1"/>
      </w:tblPr>
      <w:tblGrid>
        <w:gridCol w:w="569"/>
        <w:gridCol w:w="815"/>
        <w:gridCol w:w="732"/>
        <w:gridCol w:w="3102"/>
        <w:gridCol w:w="135"/>
        <w:gridCol w:w="1276"/>
        <w:gridCol w:w="292"/>
        <w:gridCol w:w="1697"/>
        <w:gridCol w:w="1289"/>
      </w:tblGrid>
      <w:tr w:rsidR="00C82035" w14:paraId="25A3A1CE" w14:textId="77777777" w:rsidTr="002213CB">
        <w:trPr>
          <w:trHeight w:val="567"/>
          <w:jc w:val="center"/>
        </w:trPr>
        <w:tc>
          <w:tcPr>
            <w:tcW w:w="1384" w:type="dxa"/>
            <w:gridSpan w:val="2"/>
            <w:tcBorders>
              <w:top w:val="single" w:sz="12" w:space="0" w:color="auto"/>
              <w:left w:val="single" w:sz="12" w:space="0" w:color="auto"/>
              <w:bottom w:val="single" w:sz="4" w:space="0" w:color="000000"/>
              <w:right w:val="single" w:sz="4" w:space="0" w:color="000000"/>
            </w:tcBorders>
            <w:shd w:val="clear" w:color="auto" w:fill="auto"/>
            <w:vAlign w:val="center"/>
          </w:tcPr>
          <w:p w14:paraId="54830290" w14:textId="29E83BA7" w:rsidR="00C82035" w:rsidRDefault="00C8254D" w:rsidP="003D43BF">
            <w:pPr>
              <w:widowControl/>
              <w:spacing w:line="240" w:lineRule="exact"/>
              <w:jc w:val="center"/>
              <w:rPr>
                <w:rFonts w:ascii="宋体" w:hAnsi="宋体" w:cs="宋体"/>
                <w:kern w:val="0"/>
                <w:sz w:val="20"/>
                <w:szCs w:val="20"/>
              </w:rPr>
            </w:pPr>
            <w:r>
              <w:rPr>
                <w:rFonts w:asciiTheme="minorEastAsia" w:hAnsiTheme="minorEastAsia" w:hint="eastAsia"/>
                <w:sz w:val="20"/>
                <w:szCs w:val="20"/>
              </w:rPr>
              <w:t>工程名称</w:t>
            </w:r>
          </w:p>
        </w:tc>
        <w:tc>
          <w:tcPr>
            <w:tcW w:w="8523" w:type="dxa"/>
            <w:gridSpan w:val="7"/>
            <w:tcBorders>
              <w:top w:val="single" w:sz="12" w:space="0" w:color="auto"/>
              <w:left w:val="nil"/>
              <w:bottom w:val="single" w:sz="4" w:space="0" w:color="000000"/>
              <w:right w:val="single" w:sz="12" w:space="0" w:color="auto"/>
            </w:tcBorders>
            <w:shd w:val="clear" w:color="auto" w:fill="auto"/>
            <w:vAlign w:val="center"/>
          </w:tcPr>
          <w:p w14:paraId="41063171" w14:textId="77777777" w:rsidR="00C82035" w:rsidRDefault="00C82035" w:rsidP="003D43BF">
            <w:pPr>
              <w:widowControl/>
              <w:spacing w:line="240" w:lineRule="exact"/>
              <w:jc w:val="center"/>
              <w:rPr>
                <w:rFonts w:ascii="宋体" w:hAnsi="宋体" w:cs="宋体"/>
                <w:kern w:val="0"/>
                <w:sz w:val="20"/>
                <w:szCs w:val="20"/>
              </w:rPr>
            </w:pPr>
          </w:p>
        </w:tc>
      </w:tr>
      <w:tr w:rsidR="00C82035" w14:paraId="145F9715" w14:textId="77777777" w:rsidTr="002213CB">
        <w:trPr>
          <w:trHeight w:val="567"/>
          <w:jc w:val="center"/>
        </w:trPr>
        <w:tc>
          <w:tcPr>
            <w:tcW w:w="1384" w:type="dxa"/>
            <w:gridSpan w:val="2"/>
            <w:tcBorders>
              <w:top w:val="single" w:sz="4" w:space="0" w:color="000000"/>
              <w:left w:val="single" w:sz="12" w:space="0" w:color="auto"/>
              <w:bottom w:val="single" w:sz="4" w:space="0" w:color="000000"/>
              <w:right w:val="single" w:sz="4" w:space="0" w:color="000000"/>
            </w:tcBorders>
            <w:shd w:val="clear" w:color="auto" w:fill="auto"/>
            <w:vAlign w:val="center"/>
          </w:tcPr>
          <w:p w14:paraId="118328F1" w14:textId="77777777" w:rsidR="00C82035" w:rsidRDefault="00C82035" w:rsidP="003D43BF">
            <w:pPr>
              <w:widowControl/>
              <w:spacing w:line="240" w:lineRule="exact"/>
              <w:jc w:val="center"/>
              <w:rPr>
                <w:rFonts w:ascii="宋体" w:hAnsi="宋体" w:cs="宋体"/>
                <w:kern w:val="0"/>
                <w:sz w:val="20"/>
                <w:szCs w:val="20"/>
              </w:rPr>
            </w:pPr>
            <w:r>
              <w:rPr>
                <w:rFonts w:ascii="宋体" w:hAnsi="宋体" w:cs="宋体" w:hint="eastAsia"/>
                <w:kern w:val="0"/>
                <w:sz w:val="20"/>
                <w:szCs w:val="20"/>
              </w:rPr>
              <w:t>检查</w:t>
            </w:r>
            <w:r>
              <w:rPr>
                <w:rFonts w:ascii="宋体" w:hAnsi="宋体" w:cs="宋体"/>
                <w:kern w:val="0"/>
                <w:sz w:val="20"/>
                <w:szCs w:val="20"/>
              </w:rPr>
              <w:t>时间</w:t>
            </w:r>
          </w:p>
        </w:tc>
        <w:tc>
          <w:tcPr>
            <w:tcW w:w="3969" w:type="dxa"/>
            <w:gridSpan w:val="3"/>
            <w:tcBorders>
              <w:top w:val="single" w:sz="4" w:space="0" w:color="000000"/>
              <w:left w:val="nil"/>
              <w:bottom w:val="single" w:sz="4" w:space="0" w:color="000000"/>
              <w:right w:val="single" w:sz="4" w:space="0" w:color="auto"/>
            </w:tcBorders>
            <w:shd w:val="clear" w:color="auto" w:fill="auto"/>
            <w:vAlign w:val="center"/>
          </w:tcPr>
          <w:p w14:paraId="6FC65581" w14:textId="77777777" w:rsidR="00C82035" w:rsidRDefault="00C82035" w:rsidP="003D43BF">
            <w:pPr>
              <w:widowControl/>
              <w:spacing w:line="240" w:lineRule="exact"/>
              <w:jc w:val="center"/>
              <w:rPr>
                <w:rFonts w:ascii="宋体" w:hAnsi="宋体" w:cs="宋体"/>
                <w:kern w:val="0"/>
                <w:sz w:val="20"/>
                <w:szCs w:val="20"/>
              </w:rPr>
            </w:pPr>
          </w:p>
        </w:tc>
        <w:tc>
          <w:tcPr>
            <w:tcW w:w="1276" w:type="dxa"/>
            <w:tcBorders>
              <w:top w:val="single" w:sz="4" w:space="0" w:color="000000"/>
              <w:left w:val="single" w:sz="4" w:space="0" w:color="auto"/>
              <w:bottom w:val="single" w:sz="4" w:space="0" w:color="000000"/>
              <w:right w:val="single" w:sz="4" w:space="0" w:color="auto"/>
            </w:tcBorders>
            <w:shd w:val="clear" w:color="auto" w:fill="auto"/>
            <w:vAlign w:val="center"/>
          </w:tcPr>
          <w:p w14:paraId="26CB194C" w14:textId="77777777" w:rsidR="00C82035" w:rsidRDefault="00C82035" w:rsidP="003D43BF">
            <w:pPr>
              <w:widowControl/>
              <w:spacing w:line="240" w:lineRule="exact"/>
              <w:jc w:val="center"/>
              <w:rPr>
                <w:rFonts w:ascii="宋体" w:hAnsi="宋体" w:cs="宋体"/>
                <w:kern w:val="0"/>
                <w:sz w:val="20"/>
                <w:szCs w:val="20"/>
              </w:rPr>
            </w:pPr>
            <w:r>
              <w:rPr>
                <w:rFonts w:ascii="宋体" w:hAnsi="宋体" w:cs="宋体" w:hint="eastAsia"/>
                <w:kern w:val="0"/>
                <w:sz w:val="20"/>
                <w:szCs w:val="20"/>
              </w:rPr>
              <w:t>检查</w:t>
            </w:r>
            <w:r>
              <w:rPr>
                <w:rFonts w:ascii="宋体" w:hAnsi="宋体" w:cs="宋体"/>
                <w:kern w:val="0"/>
                <w:sz w:val="20"/>
                <w:szCs w:val="20"/>
              </w:rPr>
              <w:t>方法</w:t>
            </w:r>
          </w:p>
        </w:tc>
        <w:tc>
          <w:tcPr>
            <w:tcW w:w="3278" w:type="dxa"/>
            <w:gridSpan w:val="3"/>
            <w:tcBorders>
              <w:top w:val="single" w:sz="4" w:space="0" w:color="000000"/>
              <w:left w:val="single" w:sz="4" w:space="0" w:color="auto"/>
              <w:bottom w:val="single" w:sz="4" w:space="0" w:color="000000"/>
              <w:right w:val="single" w:sz="12" w:space="0" w:color="auto"/>
            </w:tcBorders>
            <w:shd w:val="clear" w:color="auto" w:fill="auto"/>
            <w:vAlign w:val="center"/>
          </w:tcPr>
          <w:p w14:paraId="58962D95" w14:textId="77777777" w:rsidR="00C82035" w:rsidRDefault="00C82035" w:rsidP="003D43BF">
            <w:pPr>
              <w:widowControl/>
              <w:spacing w:line="240" w:lineRule="exact"/>
              <w:jc w:val="center"/>
              <w:rPr>
                <w:rFonts w:ascii="宋体" w:hAnsi="宋体" w:cs="宋体"/>
                <w:kern w:val="0"/>
                <w:sz w:val="20"/>
                <w:szCs w:val="20"/>
              </w:rPr>
            </w:pPr>
          </w:p>
        </w:tc>
      </w:tr>
      <w:tr w:rsidR="00C82035" w14:paraId="03A58C17" w14:textId="77777777" w:rsidTr="002213CB">
        <w:trPr>
          <w:trHeight w:val="567"/>
          <w:jc w:val="center"/>
        </w:trPr>
        <w:tc>
          <w:tcPr>
            <w:tcW w:w="9907" w:type="dxa"/>
            <w:gridSpan w:val="9"/>
            <w:tcBorders>
              <w:top w:val="single" w:sz="4" w:space="0" w:color="000000"/>
              <w:left w:val="single" w:sz="12" w:space="0" w:color="auto"/>
              <w:right w:val="single" w:sz="12" w:space="0" w:color="auto"/>
            </w:tcBorders>
            <w:shd w:val="clear" w:color="auto" w:fill="auto"/>
            <w:vAlign w:val="center"/>
          </w:tcPr>
          <w:p w14:paraId="3233ADF6" w14:textId="77777777" w:rsidR="00C82035" w:rsidRDefault="00C82035" w:rsidP="003D43BF">
            <w:pPr>
              <w:widowControl/>
              <w:spacing w:line="240" w:lineRule="exact"/>
              <w:rPr>
                <w:rFonts w:ascii="宋体" w:hAnsi="宋体" w:cs="宋体"/>
                <w:kern w:val="0"/>
                <w:sz w:val="20"/>
                <w:szCs w:val="20"/>
              </w:rPr>
            </w:pPr>
            <w:r>
              <w:rPr>
                <w:rFonts w:ascii="宋体" w:hAnsi="宋体" w:cs="宋体"/>
                <w:kern w:val="0"/>
                <w:sz w:val="20"/>
                <w:szCs w:val="20"/>
              </w:rPr>
              <w:t>检查内容</w:t>
            </w:r>
            <w:r>
              <w:rPr>
                <w:rFonts w:ascii="宋体" w:hAnsi="宋体" w:cs="宋体" w:hint="eastAsia"/>
                <w:kern w:val="0"/>
                <w:sz w:val="20"/>
                <w:szCs w:val="20"/>
              </w:rPr>
              <w:t>：</w:t>
            </w:r>
          </w:p>
        </w:tc>
      </w:tr>
      <w:tr w:rsidR="00C82035" w14:paraId="5DB42780" w14:textId="77777777" w:rsidTr="002213CB">
        <w:trPr>
          <w:trHeight w:val="3912"/>
          <w:jc w:val="center"/>
        </w:trPr>
        <w:tc>
          <w:tcPr>
            <w:tcW w:w="9907" w:type="dxa"/>
            <w:gridSpan w:val="9"/>
            <w:tcBorders>
              <w:left w:val="single" w:sz="12" w:space="0" w:color="auto"/>
              <w:bottom w:val="single" w:sz="4" w:space="0" w:color="000000"/>
              <w:right w:val="single" w:sz="12" w:space="0" w:color="auto"/>
            </w:tcBorders>
            <w:shd w:val="clear" w:color="auto" w:fill="auto"/>
            <w:vAlign w:val="center"/>
          </w:tcPr>
          <w:p w14:paraId="00FBFA0B" w14:textId="77777777" w:rsidR="00C82035" w:rsidRDefault="00C82035" w:rsidP="003D43BF">
            <w:pPr>
              <w:widowControl/>
              <w:spacing w:line="240" w:lineRule="exact"/>
              <w:rPr>
                <w:rFonts w:ascii="宋体" w:hAnsi="宋体" w:cs="宋体"/>
                <w:kern w:val="0"/>
                <w:sz w:val="20"/>
                <w:szCs w:val="20"/>
              </w:rPr>
            </w:pPr>
          </w:p>
        </w:tc>
      </w:tr>
      <w:tr w:rsidR="00C82035" w14:paraId="64162322" w14:textId="77777777" w:rsidTr="002213CB">
        <w:trPr>
          <w:trHeight w:val="567"/>
          <w:jc w:val="center"/>
        </w:trPr>
        <w:tc>
          <w:tcPr>
            <w:tcW w:w="9907" w:type="dxa"/>
            <w:gridSpan w:val="9"/>
            <w:tcBorders>
              <w:top w:val="single" w:sz="4" w:space="0" w:color="000000"/>
              <w:left w:val="single" w:sz="12" w:space="0" w:color="auto"/>
              <w:right w:val="single" w:sz="12" w:space="0" w:color="auto"/>
            </w:tcBorders>
            <w:shd w:val="clear" w:color="auto" w:fill="auto"/>
            <w:vAlign w:val="center"/>
          </w:tcPr>
          <w:p w14:paraId="635C397C" w14:textId="77777777" w:rsidR="00C82035" w:rsidRDefault="00C82035" w:rsidP="003D43BF">
            <w:pPr>
              <w:widowControl/>
              <w:spacing w:line="240" w:lineRule="exact"/>
              <w:rPr>
                <w:rFonts w:ascii="宋体" w:hAnsi="宋体" w:cs="宋体"/>
                <w:kern w:val="0"/>
                <w:sz w:val="20"/>
                <w:szCs w:val="20"/>
              </w:rPr>
            </w:pPr>
            <w:r>
              <w:rPr>
                <w:rFonts w:ascii="宋体" w:hAnsi="宋体" w:cs="宋体"/>
                <w:kern w:val="0"/>
                <w:sz w:val="20"/>
                <w:szCs w:val="20"/>
              </w:rPr>
              <w:t>检查结果</w:t>
            </w:r>
            <w:r>
              <w:rPr>
                <w:rFonts w:ascii="宋体" w:hAnsi="宋体" w:cs="宋体" w:hint="eastAsia"/>
                <w:kern w:val="0"/>
                <w:sz w:val="20"/>
                <w:szCs w:val="20"/>
              </w:rPr>
              <w:t>：</w:t>
            </w:r>
          </w:p>
        </w:tc>
      </w:tr>
      <w:tr w:rsidR="00C82035" w14:paraId="2A522E33" w14:textId="77777777" w:rsidTr="002213CB">
        <w:trPr>
          <w:trHeight w:val="2268"/>
          <w:jc w:val="center"/>
        </w:trPr>
        <w:tc>
          <w:tcPr>
            <w:tcW w:w="9907" w:type="dxa"/>
            <w:gridSpan w:val="9"/>
            <w:tcBorders>
              <w:left w:val="single" w:sz="12" w:space="0" w:color="auto"/>
              <w:bottom w:val="single" w:sz="4" w:space="0" w:color="000000"/>
              <w:right w:val="single" w:sz="12" w:space="0" w:color="auto"/>
            </w:tcBorders>
            <w:shd w:val="clear" w:color="auto" w:fill="auto"/>
            <w:vAlign w:val="center"/>
          </w:tcPr>
          <w:p w14:paraId="404ECE6E" w14:textId="77777777" w:rsidR="00C82035" w:rsidRDefault="00C82035" w:rsidP="003D43BF">
            <w:pPr>
              <w:widowControl/>
              <w:spacing w:line="240" w:lineRule="exact"/>
              <w:rPr>
                <w:rFonts w:ascii="宋体" w:hAnsi="宋体" w:cs="宋体"/>
                <w:kern w:val="0"/>
                <w:sz w:val="20"/>
                <w:szCs w:val="20"/>
              </w:rPr>
            </w:pPr>
          </w:p>
        </w:tc>
      </w:tr>
      <w:tr w:rsidR="00C82035" w14:paraId="326F8655" w14:textId="77777777" w:rsidTr="002213CB">
        <w:trPr>
          <w:trHeight w:val="567"/>
          <w:jc w:val="center"/>
        </w:trPr>
        <w:tc>
          <w:tcPr>
            <w:tcW w:w="9907" w:type="dxa"/>
            <w:gridSpan w:val="9"/>
            <w:tcBorders>
              <w:top w:val="single" w:sz="4" w:space="0" w:color="000000"/>
              <w:left w:val="single" w:sz="12" w:space="0" w:color="auto"/>
              <w:right w:val="single" w:sz="12" w:space="0" w:color="auto"/>
            </w:tcBorders>
            <w:shd w:val="clear" w:color="auto" w:fill="auto"/>
            <w:vAlign w:val="center"/>
          </w:tcPr>
          <w:p w14:paraId="2DC32502" w14:textId="77777777" w:rsidR="00C82035" w:rsidRDefault="00C82035" w:rsidP="003D43BF">
            <w:pPr>
              <w:widowControl/>
              <w:spacing w:line="240" w:lineRule="exact"/>
              <w:rPr>
                <w:rFonts w:ascii="宋体" w:hAnsi="宋体" w:cs="宋体"/>
                <w:kern w:val="0"/>
                <w:sz w:val="20"/>
                <w:szCs w:val="20"/>
              </w:rPr>
            </w:pPr>
            <w:r>
              <w:rPr>
                <w:rFonts w:ascii="宋体" w:hAnsi="宋体" w:cs="宋体"/>
                <w:kern w:val="0"/>
                <w:sz w:val="20"/>
                <w:szCs w:val="20"/>
              </w:rPr>
              <w:t>处理意见</w:t>
            </w:r>
            <w:r>
              <w:rPr>
                <w:rFonts w:ascii="宋体" w:hAnsi="宋体" w:cs="宋体" w:hint="eastAsia"/>
                <w:kern w:val="0"/>
                <w:sz w:val="20"/>
                <w:szCs w:val="20"/>
              </w:rPr>
              <w:t>：</w:t>
            </w:r>
          </w:p>
        </w:tc>
      </w:tr>
      <w:tr w:rsidR="00C82035" w14:paraId="294477DF" w14:textId="77777777" w:rsidTr="002213CB">
        <w:trPr>
          <w:trHeight w:val="2268"/>
          <w:jc w:val="center"/>
        </w:trPr>
        <w:tc>
          <w:tcPr>
            <w:tcW w:w="9907" w:type="dxa"/>
            <w:gridSpan w:val="9"/>
            <w:tcBorders>
              <w:left w:val="single" w:sz="12" w:space="0" w:color="auto"/>
              <w:bottom w:val="single" w:sz="4" w:space="0" w:color="000000"/>
              <w:right w:val="single" w:sz="12" w:space="0" w:color="auto"/>
            </w:tcBorders>
            <w:shd w:val="clear" w:color="auto" w:fill="auto"/>
            <w:vAlign w:val="center"/>
          </w:tcPr>
          <w:p w14:paraId="7B814517" w14:textId="77777777" w:rsidR="00C82035" w:rsidRDefault="00C82035" w:rsidP="003D43BF">
            <w:pPr>
              <w:widowControl/>
              <w:spacing w:line="240" w:lineRule="exact"/>
              <w:rPr>
                <w:rFonts w:ascii="宋体" w:hAnsi="宋体" w:cs="宋体"/>
                <w:kern w:val="0"/>
                <w:sz w:val="20"/>
                <w:szCs w:val="20"/>
              </w:rPr>
            </w:pPr>
          </w:p>
        </w:tc>
      </w:tr>
      <w:tr w:rsidR="002213CB" w:rsidRPr="00A30FA8" w14:paraId="5627BF3E" w14:textId="77777777" w:rsidTr="002213CB">
        <w:trPr>
          <w:trHeight w:val="567"/>
          <w:jc w:val="center"/>
        </w:trPr>
        <w:tc>
          <w:tcPr>
            <w:tcW w:w="569" w:type="dxa"/>
            <w:vMerge w:val="restart"/>
            <w:tcBorders>
              <w:top w:val="single" w:sz="4" w:space="0" w:color="000000"/>
              <w:left w:val="single" w:sz="12" w:space="0" w:color="auto"/>
              <w:right w:val="single" w:sz="4" w:space="0" w:color="auto"/>
            </w:tcBorders>
            <w:shd w:val="clear" w:color="auto" w:fill="auto"/>
            <w:vAlign w:val="center"/>
          </w:tcPr>
          <w:p w14:paraId="0950EDE4" w14:textId="77777777" w:rsidR="002213CB" w:rsidRPr="00A30FA8" w:rsidRDefault="002213CB" w:rsidP="002D73B0">
            <w:pPr>
              <w:widowControl/>
              <w:spacing w:line="240" w:lineRule="exact"/>
              <w:jc w:val="center"/>
              <w:rPr>
                <w:rFonts w:asciiTheme="minorEastAsia" w:eastAsiaTheme="minorEastAsia" w:hAnsiTheme="minorEastAsia" w:cs="宋体"/>
                <w:kern w:val="0"/>
                <w:sz w:val="20"/>
                <w:szCs w:val="20"/>
              </w:rPr>
            </w:pPr>
            <w:r w:rsidRPr="00A30FA8">
              <w:rPr>
                <w:rFonts w:asciiTheme="minorEastAsia" w:eastAsiaTheme="minorEastAsia" w:hAnsiTheme="minorEastAsia" w:cs="宋体" w:hint="eastAsia"/>
                <w:kern w:val="0"/>
                <w:sz w:val="20"/>
                <w:szCs w:val="20"/>
              </w:rPr>
              <w:t>签字栏</w:t>
            </w:r>
          </w:p>
        </w:tc>
        <w:tc>
          <w:tcPr>
            <w:tcW w:w="1547" w:type="dxa"/>
            <w:gridSpan w:val="2"/>
            <w:vMerge w:val="restart"/>
            <w:tcBorders>
              <w:top w:val="single" w:sz="4" w:space="0" w:color="000000"/>
              <w:left w:val="single" w:sz="4" w:space="0" w:color="auto"/>
              <w:right w:val="single" w:sz="4" w:space="0" w:color="auto"/>
            </w:tcBorders>
            <w:shd w:val="clear" w:color="auto" w:fill="auto"/>
            <w:vAlign w:val="center"/>
          </w:tcPr>
          <w:p w14:paraId="00C2F91B" w14:textId="77777777" w:rsidR="002213CB" w:rsidRPr="00A30FA8" w:rsidRDefault="002213CB" w:rsidP="002D73B0">
            <w:pPr>
              <w:widowControl/>
              <w:spacing w:line="240" w:lineRule="exact"/>
              <w:jc w:val="center"/>
              <w:rPr>
                <w:rFonts w:asciiTheme="minorEastAsia" w:eastAsiaTheme="minorEastAsia" w:hAnsiTheme="minorEastAsia" w:cs="宋体"/>
                <w:kern w:val="0"/>
                <w:sz w:val="20"/>
                <w:szCs w:val="20"/>
              </w:rPr>
            </w:pPr>
            <w:r>
              <w:rPr>
                <w:rFonts w:asciiTheme="minorEastAsia" w:eastAsiaTheme="minorEastAsia" w:hAnsiTheme="minorEastAsia" w:cs="宋体"/>
                <w:kern w:val="0"/>
                <w:sz w:val="20"/>
                <w:szCs w:val="20"/>
              </w:rPr>
              <w:t>施工单位</w:t>
            </w:r>
          </w:p>
        </w:tc>
        <w:tc>
          <w:tcPr>
            <w:tcW w:w="3102" w:type="dxa"/>
            <w:vMerge w:val="restart"/>
            <w:tcBorders>
              <w:top w:val="single" w:sz="4" w:space="0" w:color="000000"/>
              <w:left w:val="single" w:sz="4" w:space="0" w:color="auto"/>
              <w:right w:val="single" w:sz="4" w:space="0" w:color="auto"/>
            </w:tcBorders>
            <w:shd w:val="clear" w:color="auto" w:fill="auto"/>
            <w:vAlign w:val="center"/>
          </w:tcPr>
          <w:p w14:paraId="52DB39E7" w14:textId="77777777" w:rsidR="002213CB" w:rsidRPr="00A30FA8" w:rsidRDefault="002213CB" w:rsidP="002D73B0">
            <w:pPr>
              <w:widowControl/>
              <w:spacing w:line="240" w:lineRule="exact"/>
              <w:jc w:val="center"/>
              <w:rPr>
                <w:rFonts w:asciiTheme="minorEastAsia" w:eastAsiaTheme="minorEastAsia" w:hAnsiTheme="minorEastAsia" w:cs="宋体"/>
                <w:kern w:val="0"/>
                <w:sz w:val="20"/>
                <w:szCs w:val="20"/>
              </w:rPr>
            </w:pPr>
          </w:p>
        </w:tc>
        <w:tc>
          <w:tcPr>
            <w:tcW w:w="1703" w:type="dxa"/>
            <w:gridSpan w:val="3"/>
            <w:tcBorders>
              <w:top w:val="single" w:sz="4" w:space="0" w:color="000000"/>
              <w:left w:val="single" w:sz="4" w:space="0" w:color="auto"/>
              <w:bottom w:val="single" w:sz="4" w:space="0" w:color="auto"/>
              <w:right w:val="single" w:sz="4" w:space="0" w:color="auto"/>
            </w:tcBorders>
            <w:shd w:val="clear" w:color="auto" w:fill="auto"/>
            <w:vAlign w:val="center"/>
          </w:tcPr>
          <w:p w14:paraId="3F493C7E" w14:textId="77777777" w:rsidR="002213CB" w:rsidRPr="00A30FA8" w:rsidRDefault="002213CB" w:rsidP="002D73B0">
            <w:pPr>
              <w:widowControl/>
              <w:spacing w:line="240" w:lineRule="exact"/>
              <w:jc w:val="center"/>
              <w:rPr>
                <w:rFonts w:asciiTheme="minorEastAsia" w:eastAsiaTheme="minorEastAsia" w:hAnsiTheme="minorEastAsia" w:cs="宋体"/>
                <w:kern w:val="0"/>
                <w:sz w:val="20"/>
                <w:szCs w:val="20"/>
              </w:rPr>
            </w:pPr>
            <w:r>
              <w:rPr>
                <w:rFonts w:asciiTheme="minorEastAsia" w:eastAsiaTheme="minorEastAsia" w:hAnsiTheme="minorEastAsia" w:cs="宋体"/>
                <w:kern w:val="0"/>
                <w:sz w:val="20"/>
                <w:szCs w:val="20"/>
              </w:rPr>
              <w:t>专业技术负责人</w:t>
            </w:r>
          </w:p>
        </w:tc>
        <w:tc>
          <w:tcPr>
            <w:tcW w:w="1697" w:type="dxa"/>
            <w:tcBorders>
              <w:top w:val="single" w:sz="4" w:space="0" w:color="000000"/>
              <w:left w:val="single" w:sz="4" w:space="0" w:color="auto"/>
              <w:bottom w:val="single" w:sz="4" w:space="0" w:color="auto"/>
              <w:right w:val="single" w:sz="4" w:space="0" w:color="auto"/>
            </w:tcBorders>
            <w:shd w:val="clear" w:color="auto" w:fill="auto"/>
            <w:vAlign w:val="center"/>
          </w:tcPr>
          <w:p w14:paraId="77A29073" w14:textId="77777777" w:rsidR="002213CB" w:rsidRPr="00A30FA8" w:rsidRDefault="002213CB" w:rsidP="002D73B0">
            <w:pPr>
              <w:widowControl/>
              <w:spacing w:line="240" w:lineRule="exact"/>
              <w:jc w:val="center"/>
              <w:rPr>
                <w:rFonts w:asciiTheme="minorEastAsia" w:eastAsiaTheme="minorEastAsia" w:hAnsiTheme="minorEastAsia" w:cs="宋体"/>
                <w:kern w:val="0"/>
                <w:sz w:val="20"/>
                <w:szCs w:val="20"/>
              </w:rPr>
            </w:pPr>
            <w:r>
              <w:rPr>
                <w:rFonts w:asciiTheme="minorEastAsia" w:eastAsiaTheme="minorEastAsia" w:hAnsiTheme="minorEastAsia" w:cs="宋体"/>
                <w:kern w:val="0"/>
                <w:sz w:val="20"/>
                <w:szCs w:val="20"/>
              </w:rPr>
              <w:t>专业质量检查员</w:t>
            </w:r>
          </w:p>
        </w:tc>
        <w:tc>
          <w:tcPr>
            <w:tcW w:w="1289" w:type="dxa"/>
            <w:tcBorders>
              <w:top w:val="single" w:sz="4" w:space="0" w:color="000000"/>
              <w:left w:val="single" w:sz="4" w:space="0" w:color="auto"/>
              <w:bottom w:val="single" w:sz="4" w:space="0" w:color="auto"/>
              <w:right w:val="single" w:sz="12" w:space="0" w:color="auto"/>
            </w:tcBorders>
            <w:shd w:val="clear" w:color="auto" w:fill="auto"/>
            <w:vAlign w:val="center"/>
          </w:tcPr>
          <w:p w14:paraId="328C9473" w14:textId="77777777" w:rsidR="002213CB" w:rsidRPr="00A30FA8" w:rsidRDefault="002213CB" w:rsidP="002D73B0">
            <w:pPr>
              <w:widowControl/>
              <w:spacing w:line="240" w:lineRule="exact"/>
              <w:jc w:val="center"/>
              <w:rPr>
                <w:rFonts w:asciiTheme="minorEastAsia" w:eastAsiaTheme="minorEastAsia" w:hAnsiTheme="minorEastAsia" w:cs="宋体"/>
                <w:kern w:val="0"/>
                <w:sz w:val="20"/>
                <w:szCs w:val="20"/>
              </w:rPr>
            </w:pPr>
            <w:r>
              <w:rPr>
                <w:rFonts w:asciiTheme="minorEastAsia" w:eastAsiaTheme="minorEastAsia" w:hAnsiTheme="minorEastAsia" w:cs="宋体"/>
                <w:kern w:val="0"/>
                <w:sz w:val="20"/>
                <w:szCs w:val="20"/>
              </w:rPr>
              <w:t>专业工长</w:t>
            </w:r>
          </w:p>
        </w:tc>
      </w:tr>
      <w:tr w:rsidR="002213CB" w:rsidRPr="00A30FA8" w14:paraId="1ECF0470" w14:textId="77777777" w:rsidTr="002213CB">
        <w:trPr>
          <w:trHeight w:val="567"/>
          <w:jc w:val="center"/>
        </w:trPr>
        <w:tc>
          <w:tcPr>
            <w:tcW w:w="569" w:type="dxa"/>
            <w:vMerge/>
            <w:tcBorders>
              <w:top w:val="single" w:sz="4" w:space="0" w:color="000000"/>
              <w:left w:val="single" w:sz="12" w:space="0" w:color="auto"/>
              <w:right w:val="single" w:sz="4" w:space="0" w:color="auto"/>
            </w:tcBorders>
            <w:shd w:val="clear" w:color="auto" w:fill="auto"/>
            <w:vAlign w:val="center"/>
          </w:tcPr>
          <w:p w14:paraId="4DE08198" w14:textId="77777777" w:rsidR="002213CB" w:rsidRPr="00A30FA8" w:rsidRDefault="002213CB" w:rsidP="002D73B0">
            <w:pPr>
              <w:widowControl/>
              <w:spacing w:line="240" w:lineRule="exact"/>
              <w:jc w:val="center"/>
              <w:rPr>
                <w:rFonts w:asciiTheme="minorEastAsia" w:eastAsiaTheme="minorEastAsia" w:hAnsiTheme="minorEastAsia" w:cs="宋体"/>
                <w:kern w:val="0"/>
                <w:sz w:val="20"/>
                <w:szCs w:val="20"/>
              </w:rPr>
            </w:pPr>
          </w:p>
        </w:tc>
        <w:tc>
          <w:tcPr>
            <w:tcW w:w="1547" w:type="dxa"/>
            <w:gridSpan w:val="2"/>
            <w:vMerge/>
            <w:tcBorders>
              <w:left w:val="single" w:sz="4" w:space="0" w:color="auto"/>
              <w:bottom w:val="single" w:sz="4" w:space="0" w:color="auto"/>
              <w:right w:val="single" w:sz="4" w:space="0" w:color="auto"/>
            </w:tcBorders>
            <w:shd w:val="clear" w:color="auto" w:fill="auto"/>
            <w:vAlign w:val="center"/>
          </w:tcPr>
          <w:p w14:paraId="38D8766A" w14:textId="77777777" w:rsidR="002213CB" w:rsidRPr="00A30FA8" w:rsidRDefault="002213CB" w:rsidP="002D73B0">
            <w:pPr>
              <w:widowControl/>
              <w:spacing w:line="240" w:lineRule="exact"/>
              <w:jc w:val="center"/>
              <w:rPr>
                <w:rFonts w:asciiTheme="minorEastAsia" w:eastAsiaTheme="minorEastAsia" w:hAnsiTheme="minorEastAsia" w:cs="宋体"/>
                <w:kern w:val="0"/>
                <w:sz w:val="20"/>
                <w:szCs w:val="20"/>
              </w:rPr>
            </w:pPr>
          </w:p>
        </w:tc>
        <w:tc>
          <w:tcPr>
            <w:tcW w:w="3102" w:type="dxa"/>
            <w:vMerge/>
            <w:tcBorders>
              <w:left w:val="single" w:sz="4" w:space="0" w:color="auto"/>
              <w:bottom w:val="single" w:sz="4" w:space="0" w:color="auto"/>
              <w:right w:val="single" w:sz="4" w:space="0" w:color="auto"/>
            </w:tcBorders>
            <w:shd w:val="clear" w:color="auto" w:fill="auto"/>
            <w:vAlign w:val="center"/>
          </w:tcPr>
          <w:p w14:paraId="6343A44F" w14:textId="77777777" w:rsidR="002213CB" w:rsidRPr="00A30FA8" w:rsidRDefault="002213CB" w:rsidP="002D73B0">
            <w:pPr>
              <w:widowControl/>
              <w:spacing w:line="240" w:lineRule="exact"/>
              <w:jc w:val="center"/>
              <w:rPr>
                <w:rFonts w:asciiTheme="minorEastAsia" w:eastAsiaTheme="minorEastAsia" w:hAnsiTheme="minorEastAsia" w:cs="宋体"/>
                <w:kern w:val="0"/>
                <w:sz w:val="20"/>
                <w:szCs w:val="20"/>
              </w:rPr>
            </w:pPr>
          </w:p>
        </w:tc>
        <w:tc>
          <w:tcPr>
            <w:tcW w:w="1703" w:type="dxa"/>
            <w:gridSpan w:val="3"/>
            <w:tcBorders>
              <w:top w:val="single" w:sz="4" w:space="0" w:color="000000"/>
              <w:left w:val="single" w:sz="4" w:space="0" w:color="auto"/>
              <w:bottom w:val="single" w:sz="4" w:space="0" w:color="auto"/>
              <w:right w:val="single" w:sz="4" w:space="0" w:color="auto"/>
            </w:tcBorders>
            <w:shd w:val="clear" w:color="auto" w:fill="auto"/>
            <w:vAlign w:val="center"/>
          </w:tcPr>
          <w:p w14:paraId="350368CE" w14:textId="77777777" w:rsidR="002213CB" w:rsidRPr="00A30FA8" w:rsidRDefault="002213CB" w:rsidP="002D73B0">
            <w:pPr>
              <w:widowControl/>
              <w:spacing w:line="240" w:lineRule="exact"/>
              <w:jc w:val="center"/>
              <w:rPr>
                <w:rFonts w:asciiTheme="minorEastAsia" w:eastAsiaTheme="minorEastAsia" w:hAnsiTheme="minorEastAsia" w:cs="宋体"/>
                <w:kern w:val="0"/>
                <w:sz w:val="20"/>
                <w:szCs w:val="20"/>
              </w:rPr>
            </w:pPr>
          </w:p>
        </w:tc>
        <w:tc>
          <w:tcPr>
            <w:tcW w:w="1697" w:type="dxa"/>
            <w:tcBorders>
              <w:top w:val="single" w:sz="4" w:space="0" w:color="000000"/>
              <w:left w:val="single" w:sz="4" w:space="0" w:color="auto"/>
              <w:bottom w:val="single" w:sz="4" w:space="0" w:color="auto"/>
              <w:right w:val="single" w:sz="4" w:space="0" w:color="auto"/>
            </w:tcBorders>
            <w:shd w:val="clear" w:color="auto" w:fill="auto"/>
            <w:vAlign w:val="center"/>
          </w:tcPr>
          <w:p w14:paraId="5ED87536" w14:textId="77777777" w:rsidR="002213CB" w:rsidRPr="00A30FA8" w:rsidRDefault="002213CB" w:rsidP="002D73B0">
            <w:pPr>
              <w:widowControl/>
              <w:spacing w:line="240" w:lineRule="exact"/>
              <w:jc w:val="center"/>
              <w:rPr>
                <w:rFonts w:asciiTheme="minorEastAsia" w:eastAsiaTheme="minorEastAsia" w:hAnsiTheme="minorEastAsia" w:cs="宋体"/>
                <w:kern w:val="0"/>
                <w:sz w:val="20"/>
                <w:szCs w:val="20"/>
              </w:rPr>
            </w:pPr>
          </w:p>
        </w:tc>
        <w:tc>
          <w:tcPr>
            <w:tcW w:w="1289" w:type="dxa"/>
            <w:tcBorders>
              <w:top w:val="single" w:sz="4" w:space="0" w:color="000000"/>
              <w:left w:val="single" w:sz="4" w:space="0" w:color="auto"/>
              <w:bottom w:val="single" w:sz="4" w:space="0" w:color="auto"/>
              <w:right w:val="single" w:sz="12" w:space="0" w:color="auto"/>
            </w:tcBorders>
            <w:shd w:val="clear" w:color="auto" w:fill="auto"/>
            <w:vAlign w:val="center"/>
          </w:tcPr>
          <w:p w14:paraId="3115724F" w14:textId="77777777" w:rsidR="002213CB" w:rsidRPr="00A30FA8" w:rsidRDefault="002213CB" w:rsidP="002D73B0">
            <w:pPr>
              <w:widowControl/>
              <w:spacing w:line="240" w:lineRule="exact"/>
              <w:jc w:val="center"/>
              <w:rPr>
                <w:rFonts w:asciiTheme="minorEastAsia" w:eastAsiaTheme="minorEastAsia" w:hAnsiTheme="minorEastAsia" w:cs="宋体"/>
                <w:kern w:val="0"/>
                <w:sz w:val="20"/>
                <w:szCs w:val="20"/>
              </w:rPr>
            </w:pPr>
          </w:p>
        </w:tc>
      </w:tr>
      <w:tr w:rsidR="002213CB" w:rsidRPr="00A30FA8" w14:paraId="6065523B" w14:textId="77777777" w:rsidTr="002213CB">
        <w:trPr>
          <w:trHeight w:val="567"/>
          <w:jc w:val="center"/>
        </w:trPr>
        <w:tc>
          <w:tcPr>
            <w:tcW w:w="569" w:type="dxa"/>
            <w:vMerge/>
            <w:tcBorders>
              <w:left w:val="single" w:sz="12" w:space="0" w:color="auto"/>
              <w:bottom w:val="single" w:sz="12" w:space="0" w:color="auto"/>
              <w:right w:val="single" w:sz="4" w:space="0" w:color="auto"/>
            </w:tcBorders>
            <w:shd w:val="clear" w:color="auto" w:fill="auto"/>
            <w:vAlign w:val="center"/>
          </w:tcPr>
          <w:p w14:paraId="06E9F7F6" w14:textId="77777777" w:rsidR="002213CB" w:rsidRPr="00A30FA8" w:rsidRDefault="002213CB" w:rsidP="002D73B0">
            <w:pPr>
              <w:widowControl/>
              <w:spacing w:line="240" w:lineRule="exact"/>
              <w:jc w:val="center"/>
              <w:rPr>
                <w:rFonts w:asciiTheme="minorEastAsia" w:eastAsiaTheme="minorEastAsia" w:hAnsiTheme="minorEastAsia" w:cs="宋体"/>
                <w:kern w:val="0"/>
                <w:sz w:val="20"/>
                <w:szCs w:val="20"/>
              </w:rPr>
            </w:pPr>
          </w:p>
        </w:tc>
        <w:tc>
          <w:tcPr>
            <w:tcW w:w="1547"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14:paraId="58DA3F7B" w14:textId="77777777" w:rsidR="002213CB" w:rsidRPr="00A30FA8" w:rsidRDefault="002213CB" w:rsidP="002D73B0">
            <w:pPr>
              <w:widowControl/>
              <w:spacing w:line="240" w:lineRule="exact"/>
              <w:jc w:val="center"/>
              <w:rPr>
                <w:rFonts w:asciiTheme="minorEastAsia" w:eastAsiaTheme="minorEastAsia" w:hAnsiTheme="minorEastAsia" w:cs="宋体"/>
                <w:kern w:val="0"/>
                <w:sz w:val="20"/>
                <w:szCs w:val="20"/>
              </w:rPr>
            </w:pPr>
            <w:r>
              <w:rPr>
                <w:rFonts w:asciiTheme="minorEastAsia" w:eastAsiaTheme="minorEastAsia" w:hAnsiTheme="minorEastAsia" w:cs="宋体"/>
                <w:kern w:val="0"/>
                <w:sz w:val="20"/>
                <w:szCs w:val="20"/>
              </w:rPr>
              <w:t>监理单位</w:t>
            </w:r>
          </w:p>
        </w:tc>
        <w:tc>
          <w:tcPr>
            <w:tcW w:w="4805" w:type="dxa"/>
            <w:gridSpan w:val="4"/>
            <w:tcBorders>
              <w:top w:val="single" w:sz="4" w:space="0" w:color="auto"/>
              <w:left w:val="single" w:sz="4" w:space="0" w:color="auto"/>
              <w:bottom w:val="single" w:sz="12" w:space="0" w:color="auto"/>
              <w:right w:val="single" w:sz="4" w:space="0" w:color="auto"/>
            </w:tcBorders>
            <w:shd w:val="clear" w:color="auto" w:fill="auto"/>
            <w:vAlign w:val="center"/>
          </w:tcPr>
          <w:p w14:paraId="47C2247B" w14:textId="77777777" w:rsidR="002213CB" w:rsidRPr="00A30FA8" w:rsidRDefault="002213CB" w:rsidP="002D73B0">
            <w:pPr>
              <w:widowControl/>
              <w:spacing w:line="240" w:lineRule="exact"/>
              <w:jc w:val="center"/>
              <w:rPr>
                <w:rFonts w:asciiTheme="minorEastAsia" w:eastAsiaTheme="minorEastAsia" w:hAnsiTheme="minorEastAsia" w:cs="宋体"/>
                <w:kern w:val="0"/>
                <w:sz w:val="20"/>
                <w:szCs w:val="20"/>
              </w:rPr>
            </w:pPr>
          </w:p>
        </w:tc>
        <w:tc>
          <w:tcPr>
            <w:tcW w:w="1697" w:type="dxa"/>
            <w:tcBorders>
              <w:top w:val="single" w:sz="4" w:space="0" w:color="auto"/>
              <w:left w:val="single" w:sz="4" w:space="0" w:color="auto"/>
              <w:bottom w:val="single" w:sz="12" w:space="0" w:color="auto"/>
              <w:right w:val="single" w:sz="4" w:space="0" w:color="auto"/>
            </w:tcBorders>
            <w:shd w:val="clear" w:color="auto" w:fill="auto"/>
            <w:vAlign w:val="center"/>
          </w:tcPr>
          <w:p w14:paraId="7DFE5181" w14:textId="77777777" w:rsidR="002213CB" w:rsidRPr="00A30FA8" w:rsidRDefault="002213CB" w:rsidP="002D73B0">
            <w:pPr>
              <w:widowControl/>
              <w:spacing w:line="240" w:lineRule="exact"/>
              <w:jc w:val="center"/>
              <w:rPr>
                <w:rFonts w:asciiTheme="minorEastAsia" w:eastAsiaTheme="minorEastAsia" w:hAnsiTheme="minorEastAsia" w:cs="宋体"/>
                <w:kern w:val="0"/>
                <w:sz w:val="20"/>
                <w:szCs w:val="20"/>
              </w:rPr>
            </w:pPr>
            <w:r>
              <w:rPr>
                <w:rFonts w:asciiTheme="minorEastAsia" w:eastAsiaTheme="minorEastAsia" w:hAnsiTheme="minorEastAsia" w:cs="宋体"/>
                <w:kern w:val="0"/>
                <w:sz w:val="20"/>
                <w:szCs w:val="20"/>
              </w:rPr>
              <w:t>专业监理工程师</w:t>
            </w:r>
          </w:p>
        </w:tc>
        <w:tc>
          <w:tcPr>
            <w:tcW w:w="1289" w:type="dxa"/>
            <w:tcBorders>
              <w:top w:val="single" w:sz="4" w:space="0" w:color="auto"/>
              <w:left w:val="single" w:sz="4" w:space="0" w:color="auto"/>
              <w:bottom w:val="single" w:sz="12" w:space="0" w:color="auto"/>
              <w:right w:val="single" w:sz="12" w:space="0" w:color="auto"/>
            </w:tcBorders>
            <w:shd w:val="clear" w:color="auto" w:fill="auto"/>
            <w:vAlign w:val="center"/>
          </w:tcPr>
          <w:p w14:paraId="2089C55D" w14:textId="77777777" w:rsidR="002213CB" w:rsidRPr="00A30FA8" w:rsidRDefault="002213CB" w:rsidP="002D73B0">
            <w:pPr>
              <w:widowControl/>
              <w:spacing w:line="240" w:lineRule="exact"/>
              <w:jc w:val="center"/>
              <w:rPr>
                <w:rFonts w:asciiTheme="minorEastAsia" w:eastAsiaTheme="minorEastAsia" w:hAnsiTheme="minorEastAsia" w:cs="宋体"/>
                <w:kern w:val="0"/>
                <w:sz w:val="20"/>
                <w:szCs w:val="20"/>
              </w:rPr>
            </w:pPr>
          </w:p>
        </w:tc>
      </w:tr>
    </w:tbl>
    <w:p w14:paraId="168832EC" w14:textId="77777777" w:rsidR="00C82035" w:rsidRDefault="00C82035" w:rsidP="00C82035">
      <w:r>
        <w:br w:type="page"/>
      </w:r>
    </w:p>
    <w:p w14:paraId="01C06DCF" w14:textId="7F7D09AA" w:rsidR="00C82035" w:rsidRPr="008D4FCB" w:rsidRDefault="00C82035" w:rsidP="00C82035">
      <w:pPr>
        <w:spacing w:line="288" w:lineRule="auto"/>
        <w:rPr>
          <w:rFonts w:asciiTheme="minorEastAsia" w:hAnsiTheme="minorEastAsia"/>
          <w:szCs w:val="21"/>
        </w:rPr>
      </w:pPr>
      <w:bookmarkStart w:id="278" w:name="_Toc459292652"/>
      <w:bookmarkStart w:id="279" w:name="_Toc457328357"/>
      <w:r w:rsidRPr="008D4FCB">
        <w:rPr>
          <w:rFonts w:asciiTheme="minorEastAsia" w:hAnsiTheme="minorEastAsia" w:hint="eastAsia"/>
          <w:b/>
          <w:szCs w:val="21"/>
        </w:rPr>
        <w:lastRenderedPageBreak/>
        <w:t>C.3.</w:t>
      </w:r>
      <w:r w:rsidR="008B103C">
        <w:rPr>
          <w:rFonts w:asciiTheme="minorEastAsia" w:hAnsiTheme="minorEastAsia" w:hint="eastAsia"/>
          <w:b/>
          <w:szCs w:val="21"/>
        </w:rPr>
        <w:t>5</w:t>
      </w:r>
      <w:r w:rsidR="00F07014">
        <w:rPr>
          <w:rFonts w:asciiTheme="minorEastAsia" w:hAnsiTheme="minorEastAsia" w:hint="eastAsia"/>
          <w:b/>
          <w:szCs w:val="21"/>
        </w:rPr>
        <w:t>1</w:t>
      </w:r>
      <w:r w:rsidRPr="008D4FCB">
        <w:rPr>
          <w:rFonts w:asciiTheme="minorEastAsia" w:hAnsiTheme="minorEastAsia" w:hint="eastAsia"/>
          <w:b/>
          <w:szCs w:val="21"/>
        </w:rPr>
        <w:t xml:space="preserve">  </w:t>
      </w:r>
      <w:r w:rsidRPr="008D4FCB">
        <w:rPr>
          <w:rFonts w:asciiTheme="minorEastAsia" w:hAnsiTheme="minorEastAsia" w:hint="eastAsia"/>
          <w:szCs w:val="21"/>
        </w:rPr>
        <w:t>路基施工记录宜采用表C.3.</w:t>
      </w:r>
      <w:r w:rsidR="008B103C">
        <w:rPr>
          <w:rFonts w:asciiTheme="minorEastAsia" w:hAnsiTheme="minorEastAsia" w:hint="eastAsia"/>
          <w:szCs w:val="21"/>
        </w:rPr>
        <w:t>5</w:t>
      </w:r>
      <w:r w:rsidR="00F07014">
        <w:rPr>
          <w:rFonts w:asciiTheme="minorEastAsia" w:hAnsiTheme="minorEastAsia" w:hint="eastAsia"/>
          <w:szCs w:val="21"/>
        </w:rPr>
        <w:t>1</w:t>
      </w:r>
      <w:r w:rsidRPr="008D4FCB">
        <w:rPr>
          <w:rFonts w:asciiTheme="minorEastAsia" w:hAnsiTheme="minorEastAsia" w:hint="eastAsia"/>
          <w:szCs w:val="21"/>
        </w:rPr>
        <w:t>的格式。</w:t>
      </w:r>
    </w:p>
    <w:p w14:paraId="4E415F16" w14:textId="4F1507FA" w:rsidR="00C82035" w:rsidRPr="008D4FCB" w:rsidRDefault="00C82035" w:rsidP="00C82035">
      <w:pPr>
        <w:widowControl/>
        <w:jc w:val="center"/>
        <w:outlineLvl w:val="2"/>
        <w:rPr>
          <w:rFonts w:ascii="黑体" w:eastAsia="黑体" w:hAnsi="黑体"/>
          <w:bCs/>
          <w:sz w:val="20"/>
          <w:szCs w:val="20"/>
        </w:rPr>
      </w:pPr>
      <w:r w:rsidRPr="008D4FCB">
        <w:rPr>
          <w:rFonts w:ascii="黑体" w:eastAsia="黑体" w:hAnsi="黑体" w:hint="eastAsia"/>
          <w:bCs/>
          <w:sz w:val="20"/>
          <w:szCs w:val="20"/>
        </w:rPr>
        <w:t>表C.3.</w:t>
      </w:r>
      <w:r w:rsidR="008B103C">
        <w:rPr>
          <w:rFonts w:ascii="黑体" w:eastAsia="黑体" w:hAnsi="黑体" w:hint="eastAsia"/>
          <w:bCs/>
          <w:sz w:val="20"/>
          <w:szCs w:val="20"/>
        </w:rPr>
        <w:t>5</w:t>
      </w:r>
      <w:r w:rsidR="00F07014">
        <w:rPr>
          <w:rFonts w:ascii="黑体" w:eastAsia="黑体" w:hAnsi="黑体" w:hint="eastAsia"/>
          <w:bCs/>
          <w:sz w:val="20"/>
          <w:szCs w:val="20"/>
        </w:rPr>
        <w:t>1</w:t>
      </w:r>
      <w:r w:rsidRPr="008D4FCB">
        <w:rPr>
          <w:rFonts w:ascii="黑体" w:eastAsia="黑体" w:hAnsi="黑体" w:hint="eastAsia"/>
          <w:bCs/>
          <w:sz w:val="20"/>
          <w:szCs w:val="20"/>
        </w:rPr>
        <w:t xml:space="preserve">  </w:t>
      </w:r>
      <w:r w:rsidRPr="008D4FCB">
        <w:rPr>
          <w:rFonts w:ascii="黑体" w:eastAsia="黑体" w:hAnsi="黑体"/>
          <w:bCs/>
          <w:sz w:val="20"/>
          <w:szCs w:val="20"/>
        </w:rPr>
        <w:t>路基施工</w:t>
      </w:r>
      <w:r w:rsidRPr="008D4FCB">
        <w:rPr>
          <w:rFonts w:ascii="黑体" w:eastAsia="黑体" w:hAnsi="黑体" w:hint="eastAsia"/>
          <w:bCs/>
          <w:sz w:val="20"/>
          <w:szCs w:val="20"/>
        </w:rPr>
        <w:t>记录</w:t>
      </w:r>
      <w:bookmarkEnd w:id="278"/>
      <w:bookmarkEnd w:id="279"/>
    </w:p>
    <w:p w14:paraId="3CE9BFDF" w14:textId="4168D5D1" w:rsidR="00C82035" w:rsidRPr="008D4FCB" w:rsidRDefault="00C82035" w:rsidP="00C82035">
      <w:pPr>
        <w:spacing w:line="288" w:lineRule="auto"/>
        <w:rPr>
          <w:rFonts w:asciiTheme="minorEastAsia" w:eastAsiaTheme="minorEastAsia" w:hAnsiTheme="minorEastAsia"/>
        </w:rPr>
      </w:pPr>
      <w:r w:rsidRPr="008D4FCB">
        <w:rPr>
          <w:rFonts w:asciiTheme="minorEastAsia" w:hAnsiTheme="minorEastAsia" w:hint="eastAsia"/>
          <w:sz w:val="20"/>
          <w:szCs w:val="20"/>
        </w:rPr>
        <w:t xml:space="preserve">         </w:t>
      </w:r>
      <w:r w:rsidR="002213CB">
        <w:rPr>
          <w:rFonts w:asciiTheme="minorEastAsia" w:hAnsiTheme="minorEastAsia" w:hint="eastAsia"/>
          <w:sz w:val="20"/>
          <w:szCs w:val="20"/>
        </w:rPr>
        <w:t xml:space="preserve">       </w:t>
      </w:r>
      <w:r w:rsidRPr="008D4FCB">
        <w:rPr>
          <w:rFonts w:asciiTheme="minorEastAsia" w:hAnsiTheme="minorEastAsia" w:hint="eastAsia"/>
          <w:sz w:val="20"/>
          <w:szCs w:val="20"/>
        </w:rPr>
        <w:t xml:space="preserve">                                                        编号：</w:t>
      </w:r>
      <w:r w:rsidRPr="008D4FCB">
        <w:rPr>
          <w:rFonts w:asciiTheme="minorEastAsia" w:eastAsiaTheme="minorEastAsia" w:hAnsiTheme="minorEastAsia" w:hint="eastAsia"/>
        </w:rPr>
        <w:t xml:space="preserve"> </w:t>
      </w:r>
    </w:p>
    <w:tbl>
      <w:tblPr>
        <w:tblW w:w="5000" w:type="pct"/>
        <w:jc w:val="center"/>
        <w:tblLook w:val="04A0" w:firstRow="1" w:lastRow="0" w:firstColumn="1" w:lastColumn="0" w:noHBand="0" w:noVBand="1"/>
      </w:tblPr>
      <w:tblGrid>
        <w:gridCol w:w="566"/>
        <w:gridCol w:w="844"/>
        <w:gridCol w:w="694"/>
        <w:gridCol w:w="3082"/>
        <w:gridCol w:w="307"/>
        <w:gridCol w:w="1267"/>
        <w:gridCol w:w="116"/>
        <w:gridCol w:w="1685"/>
        <w:gridCol w:w="1293"/>
      </w:tblGrid>
      <w:tr w:rsidR="00C82035" w:rsidRPr="008D4FCB" w14:paraId="650F7E9F" w14:textId="77777777" w:rsidTr="002213CB">
        <w:trPr>
          <w:trHeight w:val="567"/>
          <w:jc w:val="center"/>
        </w:trPr>
        <w:tc>
          <w:tcPr>
            <w:tcW w:w="715" w:type="pct"/>
            <w:gridSpan w:val="2"/>
            <w:tcBorders>
              <w:top w:val="single" w:sz="12" w:space="0" w:color="auto"/>
              <w:left w:val="single" w:sz="12" w:space="0" w:color="auto"/>
              <w:bottom w:val="single" w:sz="4" w:space="0" w:color="000000"/>
              <w:right w:val="single" w:sz="4" w:space="0" w:color="000000"/>
            </w:tcBorders>
            <w:shd w:val="clear" w:color="auto" w:fill="auto"/>
            <w:vAlign w:val="center"/>
          </w:tcPr>
          <w:p w14:paraId="6E729651" w14:textId="14ACFD62" w:rsidR="00C82035" w:rsidRPr="008D4FCB" w:rsidRDefault="002213CB" w:rsidP="003D43BF">
            <w:pPr>
              <w:widowControl/>
              <w:spacing w:line="240" w:lineRule="exact"/>
              <w:jc w:val="center"/>
              <w:rPr>
                <w:rFonts w:ascii="宋体" w:hAnsi="宋体" w:cs="宋体"/>
                <w:kern w:val="0"/>
                <w:sz w:val="20"/>
                <w:szCs w:val="20"/>
              </w:rPr>
            </w:pPr>
            <w:r w:rsidRPr="008D4FCB">
              <w:rPr>
                <w:rFonts w:asciiTheme="minorEastAsia" w:hAnsiTheme="minorEastAsia" w:hint="eastAsia"/>
                <w:sz w:val="20"/>
                <w:szCs w:val="20"/>
              </w:rPr>
              <w:t>工程名称</w:t>
            </w:r>
          </w:p>
        </w:tc>
        <w:tc>
          <w:tcPr>
            <w:tcW w:w="4285" w:type="pct"/>
            <w:gridSpan w:val="7"/>
            <w:tcBorders>
              <w:top w:val="single" w:sz="12" w:space="0" w:color="auto"/>
              <w:left w:val="nil"/>
              <w:bottom w:val="single" w:sz="4" w:space="0" w:color="000000"/>
              <w:right w:val="single" w:sz="12" w:space="0" w:color="auto"/>
            </w:tcBorders>
            <w:shd w:val="clear" w:color="auto" w:fill="auto"/>
            <w:vAlign w:val="center"/>
          </w:tcPr>
          <w:p w14:paraId="3CFD8621" w14:textId="77777777" w:rsidR="00C82035" w:rsidRPr="008D4FCB" w:rsidRDefault="00C82035" w:rsidP="003D43BF">
            <w:pPr>
              <w:widowControl/>
              <w:spacing w:line="240" w:lineRule="exact"/>
              <w:jc w:val="center"/>
              <w:rPr>
                <w:rFonts w:ascii="宋体" w:hAnsi="宋体" w:cs="宋体"/>
                <w:kern w:val="0"/>
                <w:sz w:val="20"/>
                <w:szCs w:val="20"/>
              </w:rPr>
            </w:pPr>
          </w:p>
        </w:tc>
      </w:tr>
      <w:tr w:rsidR="00A25AB4" w:rsidRPr="00A25AB4" w14:paraId="05D02849" w14:textId="77777777" w:rsidTr="002213CB">
        <w:trPr>
          <w:trHeight w:val="567"/>
          <w:jc w:val="center"/>
        </w:trPr>
        <w:tc>
          <w:tcPr>
            <w:tcW w:w="715" w:type="pct"/>
            <w:gridSpan w:val="2"/>
            <w:tcBorders>
              <w:top w:val="single" w:sz="4" w:space="0" w:color="000000"/>
              <w:left w:val="single" w:sz="12" w:space="0" w:color="auto"/>
              <w:bottom w:val="single" w:sz="4" w:space="0" w:color="000000"/>
              <w:right w:val="single" w:sz="4" w:space="0" w:color="000000"/>
            </w:tcBorders>
            <w:shd w:val="clear" w:color="auto" w:fill="auto"/>
            <w:vAlign w:val="center"/>
          </w:tcPr>
          <w:p w14:paraId="1E79836A" w14:textId="77777777" w:rsidR="00C82035" w:rsidRPr="00A25AB4" w:rsidRDefault="00C82035" w:rsidP="003D43BF">
            <w:pPr>
              <w:widowControl/>
              <w:spacing w:line="240" w:lineRule="exact"/>
              <w:jc w:val="center"/>
              <w:rPr>
                <w:rFonts w:ascii="宋体" w:hAnsi="宋体" w:cs="宋体"/>
                <w:color w:val="000000" w:themeColor="text1"/>
                <w:kern w:val="0"/>
                <w:sz w:val="20"/>
                <w:szCs w:val="20"/>
              </w:rPr>
            </w:pPr>
            <w:r w:rsidRPr="00A25AB4">
              <w:rPr>
                <w:rFonts w:ascii="宋体" w:hAnsi="宋体" w:cs="宋体"/>
                <w:color w:val="000000" w:themeColor="text1"/>
                <w:kern w:val="0"/>
                <w:sz w:val="20"/>
                <w:szCs w:val="20"/>
              </w:rPr>
              <w:t>分部工程</w:t>
            </w:r>
          </w:p>
        </w:tc>
        <w:tc>
          <w:tcPr>
            <w:tcW w:w="2072" w:type="pct"/>
            <w:gridSpan w:val="3"/>
            <w:tcBorders>
              <w:top w:val="single" w:sz="4" w:space="0" w:color="000000"/>
              <w:left w:val="nil"/>
              <w:bottom w:val="single" w:sz="4" w:space="0" w:color="000000"/>
              <w:right w:val="single" w:sz="4" w:space="0" w:color="000000"/>
            </w:tcBorders>
            <w:shd w:val="clear" w:color="auto" w:fill="auto"/>
            <w:vAlign w:val="center"/>
          </w:tcPr>
          <w:p w14:paraId="36B33155" w14:textId="77777777" w:rsidR="00C82035" w:rsidRPr="00A25AB4" w:rsidRDefault="00C82035" w:rsidP="003D43BF">
            <w:pPr>
              <w:widowControl/>
              <w:spacing w:line="240" w:lineRule="exact"/>
              <w:jc w:val="center"/>
              <w:rPr>
                <w:rFonts w:ascii="宋体" w:hAnsi="宋体" w:cs="宋体"/>
                <w:color w:val="000000" w:themeColor="text1"/>
                <w:kern w:val="0"/>
                <w:sz w:val="20"/>
                <w:szCs w:val="20"/>
              </w:rPr>
            </w:pPr>
          </w:p>
        </w:tc>
        <w:tc>
          <w:tcPr>
            <w:tcW w:w="643" w:type="pct"/>
            <w:tcBorders>
              <w:top w:val="single" w:sz="4" w:space="0" w:color="000000"/>
              <w:left w:val="nil"/>
              <w:bottom w:val="single" w:sz="4" w:space="0" w:color="000000"/>
              <w:right w:val="single" w:sz="4" w:space="0" w:color="000000"/>
            </w:tcBorders>
            <w:shd w:val="clear" w:color="auto" w:fill="auto"/>
            <w:vAlign w:val="center"/>
          </w:tcPr>
          <w:p w14:paraId="137849B9" w14:textId="77777777" w:rsidR="00C82035" w:rsidRPr="00A25AB4" w:rsidRDefault="00C82035" w:rsidP="003D43BF">
            <w:pPr>
              <w:widowControl/>
              <w:spacing w:line="240" w:lineRule="exact"/>
              <w:jc w:val="center"/>
              <w:rPr>
                <w:rFonts w:ascii="宋体" w:hAnsi="宋体" w:cs="宋体"/>
                <w:color w:val="000000" w:themeColor="text1"/>
                <w:kern w:val="0"/>
                <w:sz w:val="20"/>
                <w:szCs w:val="20"/>
              </w:rPr>
            </w:pPr>
            <w:r w:rsidRPr="00A25AB4">
              <w:rPr>
                <w:rFonts w:ascii="宋体" w:hAnsi="宋体" w:cs="宋体" w:hint="eastAsia"/>
                <w:color w:val="000000" w:themeColor="text1"/>
                <w:kern w:val="0"/>
                <w:sz w:val="20"/>
                <w:szCs w:val="20"/>
              </w:rPr>
              <w:t>施工部位</w:t>
            </w:r>
          </w:p>
        </w:tc>
        <w:tc>
          <w:tcPr>
            <w:tcW w:w="1570" w:type="pct"/>
            <w:gridSpan w:val="3"/>
            <w:tcBorders>
              <w:top w:val="single" w:sz="4" w:space="0" w:color="000000"/>
              <w:left w:val="nil"/>
              <w:bottom w:val="single" w:sz="4" w:space="0" w:color="000000"/>
              <w:right w:val="single" w:sz="12" w:space="0" w:color="auto"/>
            </w:tcBorders>
            <w:shd w:val="clear" w:color="auto" w:fill="auto"/>
            <w:vAlign w:val="center"/>
          </w:tcPr>
          <w:p w14:paraId="08B0E865" w14:textId="77777777" w:rsidR="00C82035" w:rsidRPr="00A25AB4" w:rsidRDefault="00C82035" w:rsidP="003D43BF">
            <w:pPr>
              <w:widowControl/>
              <w:spacing w:line="240" w:lineRule="exact"/>
              <w:jc w:val="center"/>
              <w:rPr>
                <w:rFonts w:ascii="宋体" w:hAnsi="宋体" w:cs="宋体"/>
                <w:color w:val="000000" w:themeColor="text1"/>
                <w:kern w:val="0"/>
                <w:sz w:val="20"/>
                <w:szCs w:val="20"/>
              </w:rPr>
            </w:pPr>
          </w:p>
        </w:tc>
      </w:tr>
      <w:tr w:rsidR="00C82035" w:rsidRPr="008D4FCB" w14:paraId="0CB8D2E1" w14:textId="77777777" w:rsidTr="002213CB">
        <w:trPr>
          <w:trHeight w:val="567"/>
          <w:jc w:val="center"/>
        </w:trPr>
        <w:tc>
          <w:tcPr>
            <w:tcW w:w="5000" w:type="pct"/>
            <w:gridSpan w:val="9"/>
            <w:tcBorders>
              <w:top w:val="single" w:sz="4" w:space="0" w:color="000000"/>
              <w:left w:val="single" w:sz="12" w:space="0" w:color="auto"/>
              <w:right w:val="single" w:sz="12" w:space="0" w:color="auto"/>
            </w:tcBorders>
            <w:shd w:val="clear" w:color="auto" w:fill="auto"/>
            <w:vAlign w:val="center"/>
          </w:tcPr>
          <w:p w14:paraId="1DA637D6" w14:textId="77777777" w:rsidR="00C82035" w:rsidRPr="008D4FCB" w:rsidRDefault="00C82035" w:rsidP="003D43BF">
            <w:pPr>
              <w:widowControl/>
              <w:spacing w:line="240" w:lineRule="exact"/>
              <w:rPr>
                <w:rFonts w:ascii="宋体" w:hAnsi="宋体" w:cs="宋体"/>
                <w:kern w:val="0"/>
                <w:sz w:val="20"/>
                <w:szCs w:val="20"/>
              </w:rPr>
            </w:pPr>
            <w:r w:rsidRPr="008D4FCB">
              <w:rPr>
                <w:rFonts w:ascii="宋体" w:hAnsi="宋体" w:cs="宋体" w:hint="eastAsia"/>
                <w:kern w:val="0"/>
                <w:sz w:val="20"/>
                <w:szCs w:val="20"/>
              </w:rPr>
              <w:t>回填土层次、碾压、路基顶面施工情况：</w:t>
            </w:r>
          </w:p>
        </w:tc>
      </w:tr>
      <w:tr w:rsidR="00C82035" w:rsidRPr="008D4FCB" w14:paraId="7D11CF9D" w14:textId="77777777" w:rsidTr="002213CB">
        <w:trPr>
          <w:trHeight w:val="6746"/>
          <w:jc w:val="center"/>
        </w:trPr>
        <w:tc>
          <w:tcPr>
            <w:tcW w:w="5000" w:type="pct"/>
            <w:gridSpan w:val="9"/>
            <w:tcBorders>
              <w:left w:val="single" w:sz="12" w:space="0" w:color="auto"/>
              <w:bottom w:val="single" w:sz="4" w:space="0" w:color="000000"/>
              <w:right w:val="single" w:sz="12" w:space="0" w:color="auto"/>
            </w:tcBorders>
            <w:shd w:val="clear" w:color="auto" w:fill="auto"/>
            <w:vAlign w:val="center"/>
          </w:tcPr>
          <w:p w14:paraId="297EB5D1" w14:textId="77777777" w:rsidR="00C82035" w:rsidRPr="008D4FCB" w:rsidRDefault="00C82035" w:rsidP="003D43BF">
            <w:pPr>
              <w:widowControl/>
              <w:spacing w:line="240" w:lineRule="exact"/>
              <w:rPr>
                <w:rFonts w:ascii="宋体" w:hAnsi="宋体" w:cs="宋体"/>
                <w:kern w:val="0"/>
                <w:sz w:val="20"/>
                <w:szCs w:val="20"/>
              </w:rPr>
            </w:pPr>
          </w:p>
        </w:tc>
      </w:tr>
      <w:tr w:rsidR="00C82035" w:rsidRPr="008D4FCB" w14:paraId="2DF13F5F" w14:textId="77777777" w:rsidTr="002213CB">
        <w:trPr>
          <w:trHeight w:val="567"/>
          <w:jc w:val="center"/>
        </w:trPr>
        <w:tc>
          <w:tcPr>
            <w:tcW w:w="5000" w:type="pct"/>
            <w:gridSpan w:val="9"/>
            <w:tcBorders>
              <w:top w:val="single" w:sz="4" w:space="0" w:color="000000"/>
              <w:left w:val="single" w:sz="12" w:space="0" w:color="auto"/>
              <w:right w:val="single" w:sz="12" w:space="0" w:color="auto"/>
            </w:tcBorders>
            <w:shd w:val="clear" w:color="auto" w:fill="auto"/>
            <w:vAlign w:val="center"/>
          </w:tcPr>
          <w:p w14:paraId="2F56BF2F" w14:textId="77777777" w:rsidR="00C82035" w:rsidRPr="008D4FCB" w:rsidRDefault="00C82035" w:rsidP="003D43BF">
            <w:pPr>
              <w:widowControl/>
              <w:spacing w:line="240" w:lineRule="exact"/>
              <w:rPr>
                <w:rFonts w:ascii="宋体" w:hAnsi="宋体" w:cs="宋体"/>
                <w:kern w:val="0"/>
                <w:sz w:val="20"/>
                <w:szCs w:val="20"/>
              </w:rPr>
            </w:pPr>
            <w:r w:rsidRPr="008D4FCB">
              <w:rPr>
                <w:rFonts w:ascii="宋体" w:hAnsi="宋体" w:cs="宋体"/>
                <w:kern w:val="0"/>
                <w:sz w:val="20"/>
                <w:szCs w:val="20"/>
              </w:rPr>
              <w:t>检查结果</w:t>
            </w:r>
            <w:r w:rsidRPr="008D4FCB">
              <w:rPr>
                <w:rFonts w:ascii="宋体" w:hAnsi="宋体" w:cs="宋体" w:hint="eastAsia"/>
                <w:kern w:val="0"/>
                <w:sz w:val="20"/>
                <w:szCs w:val="20"/>
              </w:rPr>
              <w:t>：</w:t>
            </w:r>
          </w:p>
        </w:tc>
      </w:tr>
      <w:tr w:rsidR="00C82035" w:rsidRPr="008D4FCB" w14:paraId="28989E11" w14:textId="77777777" w:rsidTr="002213CB">
        <w:trPr>
          <w:trHeight w:val="1772"/>
          <w:jc w:val="center"/>
        </w:trPr>
        <w:tc>
          <w:tcPr>
            <w:tcW w:w="5000" w:type="pct"/>
            <w:gridSpan w:val="9"/>
            <w:tcBorders>
              <w:left w:val="single" w:sz="12" w:space="0" w:color="auto"/>
              <w:bottom w:val="single" w:sz="4" w:space="0" w:color="000000"/>
              <w:right w:val="single" w:sz="12" w:space="0" w:color="auto"/>
            </w:tcBorders>
            <w:shd w:val="clear" w:color="auto" w:fill="auto"/>
            <w:vAlign w:val="center"/>
          </w:tcPr>
          <w:p w14:paraId="1B18FC6D" w14:textId="77777777" w:rsidR="00C82035" w:rsidRPr="008D4FCB" w:rsidRDefault="00C82035" w:rsidP="003D43BF">
            <w:pPr>
              <w:widowControl/>
              <w:spacing w:line="240" w:lineRule="exact"/>
              <w:rPr>
                <w:rFonts w:ascii="宋体" w:hAnsi="宋体" w:cs="宋体"/>
                <w:kern w:val="0"/>
                <w:sz w:val="20"/>
                <w:szCs w:val="20"/>
              </w:rPr>
            </w:pPr>
          </w:p>
        </w:tc>
      </w:tr>
      <w:tr w:rsidR="002213CB" w:rsidRPr="00A30FA8" w14:paraId="5211CB71" w14:textId="77777777" w:rsidTr="002213CB">
        <w:trPr>
          <w:trHeight w:val="567"/>
          <w:jc w:val="center"/>
        </w:trPr>
        <w:tc>
          <w:tcPr>
            <w:tcW w:w="287" w:type="pct"/>
            <w:vMerge w:val="restart"/>
            <w:tcBorders>
              <w:top w:val="single" w:sz="4" w:space="0" w:color="000000"/>
              <w:left w:val="single" w:sz="12" w:space="0" w:color="auto"/>
              <w:right w:val="single" w:sz="4" w:space="0" w:color="auto"/>
            </w:tcBorders>
            <w:shd w:val="clear" w:color="auto" w:fill="auto"/>
            <w:vAlign w:val="center"/>
          </w:tcPr>
          <w:p w14:paraId="2F4817C1" w14:textId="77777777" w:rsidR="002213CB" w:rsidRPr="00A30FA8" w:rsidRDefault="002213CB" w:rsidP="002D73B0">
            <w:pPr>
              <w:widowControl/>
              <w:spacing w:line="240" w:lineRule="exact"/>
              <w:jc w:val="center"/>
              <w:rPr>
                <w:rFonts w:asciiTheme="minorEastAsia" w:eastAsiaTheme="minorEastAsia" w:hAnsiTheme="minorEastAsia" w:cs="宋体"/>
                <w:kern w:val="0"/>
                <w:sz w:val="20"/>
                <w:szCs w:val="20"/>
              </w:rPr>
            </w:pPr>
            <w:r w:rsidRPr="00A30FA8">
              <w:rPr>
                <w:rFonts w:asciiTheme="minorEastAsia" w:eastAsiaTheme="minorEastAsia" w:hAnsiTheme="minorEastAsia" w:cs="宋体" w:hint="eastAsia"/>
                <w:kern w:val="0"/>
                <w:sz w:val="20"/>
                <w:szCs w:val="20"/>
              </w:rPr>
              <w:t>签字栏</w:t>
            </w:r>
          </w:p>
        </w:tc>
        <w:tc>
          <w:tcPr>
            <w:tcW w:w="780" w:type="pct"/>
            <w:gridSpan w:val="2"/>
            <w:vMerge w:val="restart"/>
            <w:tcBorders>
              <w:top w:val="single" w:sz="4" w:space="0" w:color="000000"/>
              <w:left w:val="single" w:sz="4" w:space="0" w:color="auto"/>
              <w:right w:val="single" w:sz="4" w:space="0" w:color="auto"/>
            </w:tcBorders>
            <w:shd w:val="clear" w:color="auto" w:fill="auto"/>
            <w:vAlign w:val="center"/>
          </w:tcPr>
          <w:p w14:paraId="7BC42179" w14:textId="4E47672D" w:rsidR="002213CB" w:rsidRPr="003800E2" w:rsidRDefault="002213CB" w:rsidP="003800E2">
            <w:pPr>
              <w:widowControl/>
              <w:spacing w:line="240" w:lineRule="exact"/>
              <w:jc w:val="center"/>
              <w:rPr>
                <w:rFonts w:asciiTheme="minorEastAsia" w:eastAsiaTheme="minorEastAsia" w:hAnsiTheme="minorEastAsia" w:cs="宋体"/>
                <w:kern w:val="0"/>
                <w:sz w:val="20"/>
                <w:szCs w:val="20"/>
              </w:rPr>
            </w:pPr>
            <w:r w:rsidRPr="003800E2">
              <w:rPr>
                <w:rFonts w:asciiTheme="minorEastAsia" w:eastAsiaTheme="minorEastAsia" w:hAnsiTheme="minorEastAsia" w:cs="宋体"/>
                <w:kern w:val="0"/>
                <w:sz w:val="20"/>
                <w:szCs w:val="20"/>
              </w:rPr>
              <w:t>施工单位</w:t>
            </w:r>
          </w:p>
        </w:tc>
        <w:tc>
          <w:tcPr>
            <w:tcW w:w="1564" w:type="pct"/>
            <w:vMerge w:val="restart"/>
            <w:tcBorders>
              <w:top w:val="single" w:sz="4" w:space="0" w:color="000000"/>
              <w:left w:val="single" w:sz="4" w:space="0" w:color="auto"/>
              <w:right w:val="single" w:sz="4" w:space="0" w:color="auto"/>
            </w:tcBorders>
            <w:shd w:val="clear" w:color="auto" w:fill="auto"/>
            <w:vAlign w:val="center"/>
          </w:tcPr>
          <w:p w14:paraId="2E452169" w14:textId="77777777" w:rsidR="002213CB" w:rsidRPr="00A30FA8" w:rsidRDefault="002213CB" w:rsidP="002D73B0">
            <w:pPr>
              <w:widowControl/>
              <w:spacing w:line="240" w:lineRule="exact"/>
              <w:jc w:val="center"/>
              <w:rPr>
                <w:rFonts w:asciiTheme="minorEastAsia" w:eastAsiaTheme="minorEastAsia" w:hAnsiTheme="minorEastAsia" w:cs="宋体"/>
                <w:kern w:val="0"/>
                <w:sz w:val="20"/>
                <w:szCs w:val="20"/>
              </w:rPr>
            </w:pPr>
          </w:p>
        </w:tc>
        <w:tc>
          <w:tcPr>
            <w:tcW w:w="858" w:type="pct"/>
            <w:gridSpan w:val="3"/>
            <w:tcBorders>
              <w:top w:val="single" w:sz="4" w:space="0" w:color="000000"/>
              <w:left w:val="single" w:sz="4" w:space="0" w:color="auto"/>
              <w:bottom w:val="single" w:sz="4" w:space="0" w:color="auto"/>
              <w:right w:val="single" w:sz="4" w:space="0" w:color="auto"/>
            </w:tcBorders>
            <w:shd w:val="clear" w:color="auto" w:fill="auto"/>
            <w:vAlign w:val="center"/>
          </w:tcPr>
          <w:p w14:paraId="2D1F75C3" w14:textId="77777777" w:rsidR="002213CB" w:rsidRPr="00A30FA8" w:rsidRDefault="002213CB" w:rsidP="002D73B0">
            <w:pPr>
              <w:widowControl/>
              <w:spacing w:line="240" w:lineRule="exact"/>
              <w:jc w:val="center"/>
              <w:rPr>
                <w:rFonts w:asciiTheme="minorEastAsia" w:eastAsiaTheme="minorEastAsia" w:hAnsiTheme="minorEastAsia" w:cs="宋体"/>
                <w:kern w:val="0"/>
                <w:sz w:val="20"/>
                <w:szCs w:val="20"/>
              </w:rPr>
            </w:pPr>
            <w:r>
              <w:rPr>
                <w:rFonts w:asciiTheme="minorEastAsia" w:eastAsiaTheme="minorEastAsia" w:hAnsiTheme="minorEastAsia" w:cs="宋体"/>
                <w:kern w:val="0"/>
                <w:sz w:val="20"/>
                <w:szCs w:val="20"/>
              </w:rPr>
              <w:t>专业技术负责人</w:t>
            </w:r>
          </w:p>
        </w:tc>
        <w:tc>
          <w:tcPr>
            <w:tcW w:w="855" w:type="pct"/>
            <w:tcBorders>
              <w:top w:val="single" w:sz="4" w:space="0" w:color="000000"/>
              <w:left w:val="single" w:sz="4" w:space="0" w:color="auto"/>
              <w:bottom w:val="single" w:sz="4" w:space="0" w:color="auto"/>
              <w:right w:val="single" w:sz="4" w:space="0" w:color="auto"/>
            </w:tcBorders>
            <w:shd w:val="clear" w:color="auto" w:fill="auto"/>
            <w:vAlign w:val="center"/>
          </w:tcPr>
          <w:p w14:paraId="2AF591A8" w14:textId="77777777" w:rsidR="002213CB" w:rsidRPr="00A30FA8" w:rsidRDefault="002213CB" w:rsidP="002D73B0">
            <w:pPr>
              <w:widowControl/>
              <w:spacing w:line="240" w:lineRule="exact"/>
              <w:jc w:val="center"/>
              <w:rPr>
                <w:rFonts w:asciiTheme="minorEastAsia" w:eastAsiaTheme="minorEastAsia" w:hAnsiTheme="minorEastAsia" w:cs="宋体"/>
                <w:kern w:val="0"/>
                <w:sz w:val="20"/>
                <w:szCs w:val="20"/>
              </w:rPr>
            </w:pPr>
            <w:r>
              <w:rPr>
                <w:rFonts w:asciiTheme="minorEastAsia" w:eastAsiaTheme="minorEastAsia" w:hAnsiTheme="minorEastAsia" w:cs="宋体"/>
                <w:kern w:val="0"/>
                <w:sz w:val="20"/>
                <w:szCs w:val="20"/>
              </w:rPr>
              <w:t>专业质量检查员</w:t>
            </w:r>
          </w:p>
        </w:tc>
        <w:tc>
          <w:tcPr>
            <w:tcW w:w="656" w:type="pct"/>
            <w:tcBorders>
              <w:top w:val="single" w:sz="4" w:space="0" w:color="000000"/>
              <w:left w:val="single" w:sz="4" w:space="0" w:color="auto"/>
              <w:bottom w:val="single" w:sz="4" w:space="0" w:color="auto"/>
              <w:right w:val="single" w:sz="12" w:space="0" w:color="auto"/>
            </w:tcBorders>
            <w:shd w:val="clear" w:color="auto" w:fill="auto"/>
            <w:vAlign w:val="center"/>
          </w:tcPr>
          <w:p w14:paraId="29E1AF60" w14:textId="77777777" w:rsidR="002213CB" w:rsidRPr="00A30FA8" w:rsidRDefault="002213CB" w:rsidP="002D73B0">
            <w:pPr>
              <w:widowControl/>
              <w:spacing w:line="240" w:lineRule="exact"/>
              <w:jc w:val="center"/>
              <w:rPr>
                <w:rFonts w:asciiTheme="minorEastAsia" w:eastAsiaTheme="minorEastAsia" w:hAnsiTheme="minorEastAsia" w:cs="宋体"/>
                <w:kern w:val="0"/>
                <w:sz w:val="20"/>
                <w:szCs w:val="20"/>
              </w:rPr>
            </w:pPr>
            <w:r>
              <w:rPr>
                <w:rFonts w:asciiTheme="minorEastAsia" w:eastAsiaTheme="minorEastAsia" w:hAnsiTheme="minorEastAsia" w:cs="宋体"/>
                <w:kern w:val="0"/>
                <w:sz w:val="20"/>
                <w:szCs w:val="20"/>
              </w:rPr>
              <w:t>专业工长</w:t>
            </w:r>
          </w:p>
        </w:tc>
      </w:tr>
      <w:tr w:rsidR="002213CB" w:rsidRPr="00A30FA8" w14:paraId="0BCE8015" w14:textId="77777777" w:rsidTr="002213CB">
        <w:trPr>
          <w:trHeight w:val="567"/>
          <w:jc w:val="center"/>
        </w:trPr>
        <w:tc>
          <w:tcPr>
            <w:tcW w:w="287" w:type="pct"/>
            <w:vMerge/>
            <w:tcBorders>
              <w:top w:val="single" w:sz="4" w:space="0" w:color="000000"/>
              <w:left w:val="single" w:sz="12" w:space="0" w:color="auto"/>
              <w:right w:val="single" w:sz="4" w:space="0" w:color="auto"/>
            </w:tcBorders>
            <w:shd w:val="clear" w:color="auto" w:fill="auto"/>
            <w:vAlign w:val="center"/>
          </w:tcPr>
          <w:p w14:paraId="0FB69887" w14:textId="77777777" w:rsidR="002213CB" w:rsidRPr="00A30FA8" w:rsidRDefault="002213CB" w:rsidP="002D73B0">
            <w:pPr>
              <w:widowControl/>
              <w:spacing w:line="240" w:lineRule="exact"/>
              <w:jc w:val="center"/>
              <w:rPr>
                <w:rFonts w:asciiTheme="minorEastAsia" w:eastAsiaTheme="minorEastAsia" w:hAnsiTheme="minorEastAsia" w:cs="宋体"/>
                <w:kern w:val="0"/>
                <w:sz w:val="20"/>
                <w:szCs w:val="20"/>
              </w:rPr>
            </w:pPr>
          </w:p>
        </w:tc>
        <w:tc>
          <w:tcPr>
            <w:tcW w:w="780" w:type="pct"/>
            <w:gridSpan w:val="2"/>
            <w:vMerge/>
            <w:tcBorders>
              <w:left w:val="single" w:sz="4" w:space="0" w:color="auto"/>
              <w:bottom w:val="single" w:sz="4" w:space="0" w:color="auto"/>
              <w:right w:val="single" w:sz="4" w:space="0" w:color="auto"/>
            </w:tcBorders>
            <w:shd w:val="clear" w:color="auto" w:fill="auto"/>
            <w:vAlign w:val="center"/>
          </w:tcPr>
          <w:p w14:paraId="6B062ACA" w14:textId="77777777" w:rsidR="002213CB" w:rsidRPr="00A30FA8" w:rsidRDefault="002213CB" w:rsidP="002D73B0">
            <w:pPr>
              <w:widowControl/>
              <w:spacing w:line="240" w:lineRule="exact"/>
              <w:jc w:val="center"/>
              <w:rPr>
                <w:rFonts w:asciiTheme="minorEastAsia" w:eastAsiaTheme="minorEastAsia" w:hAnsiTheme="minorEastAsia" w:cs="宋体"/>
                <w:kern w:val="0"/>
                <w:sz w:val="20"/>
                <w:szCs w:val="20"/>
              </w:rPr>
            </w:pPr>
          </w:p>
        </w:tc>
        <w:tc>
          <w:tcPr>
            <w:tcW w:w="1564" w:type="pct"/>
            <w:vMerge/>
            <w:tcBorders>
              <w:left w:val="single" w:sz="4" w:space="0" w:color="auto"/>
              <w:bottom w:val="single" w:sz="4" w:space="0" w:color="auto"/>
              <w:right w:val="single" w:sz="4" w:space="0" w:color="auto"/>
            </w:tcBorders>
            <w:shd w:val="clear" w:color="auto" w:fill="auto"/>
            <w:vAlign w:val="center"/>
          </w:tcPr>
          <w:p w14:paraId="66A4669D" w14:textId="77777777" w:rsidR="002213CB" w:rsidRPr="00A30FA8" w:rsidRDefault="002213CB" w:rsidP="002D73B0">
            <w:pPr>
              <w:widowControl/>
              <w:spacing w:line="240" w:lineRule="exact"/>
              <w:jc w:val="center"/>
              <w:rPr>
                <w:rFonts w:asciiTheme="minorEastAsia" w:eastAsiaTheme="minorEastAsia" w:hAnsiTheme="minorEastAsia" w:cs="宋体"/>
                <w:kern w:val="0"/>
                <w:sz w:val="20"/>
                <w:szCs w:val="20"/>
              </w:rPr>
            </w:pPr>
          </w:p>
        </w:tc>
        <w:tc>
          <w:tcPr>
            <w:tcW w:w="858" w:type="pct"/>
            <w:gridSpan w:val="3"/>
            <w:tcBorders>
              <w:top w:val="single" w:sz="4" w:space="0" w:color="000000"/>
              <w:left w:val="single" w:sz="4" w:space="0" w:color="auto"/>
              <w:bottom w:val="single" w:sz="4" w:space="0" w:color="auto"/>
              <w:right w:val="single" w:sz="4" w:space="0" w:color="auto"/>
            </w:tcBorders>
            <w:shd w:val="clear" w:color="auto" w:fill="auto"/>
            <w:vAlign w:val="center"/>
          </w:tcPr>
          <w:p w14:paraId="4C019024" w14:textId="77777777" w:rsidR="002213CB" w:rsidRPr="00A30FA8" w:rsidRDefault="002213CB" w:rsidP="002D73B0">
            <w:pPr>
              <w:widowControl/>
              <w:spacing w:line="240" w:lineRule="exact"/>
              <w:jc w:val="center"/>
              <w:rPr>
                <w:rFonts w:asciiTheme="minorEastAsia" w:eastAsiaTheme="minorEastAsia" w:hAnsiTheme="minorEastAsia" w:cs="宋体"/>
                <w:kern w:val="0"/>
                <w:sz w:val="20"/>
                <w:szCs w:val="20"/>
              </w:rPr>
            </w:pPr>
          </w:p>
        </w:tc>
        <w:tc>
          <w:tcPr>
            <w:tcW w:w="855" w:type="pct"/>
            <w:tcBorders>
              <w:top w:val="single" w:sz="4" w:space="0" w:color="000000"/>
              <w:left w:val="single" w:sz="4" w:space="0" w:color="auto"/>
              <w:bottom w:val="single" w:sz="4" w:space="0" w:color="auto"/>
              <w:right w:val="single" w:sz="4" w:space="0" w:color="auto"/>
            </w:tcBorders>
            <w:shd w:val="clear" w:color="auto" w:fill="auto"/>
            <w:vAlign w:val="center"/>
          </w:tcPr>
          <w:p w14:paraId="73039FA0" w14:textId="77777777" w:rsidR="002213CB" w:rsidRPr="00A30FA8" w:rsidRDefault="002213CB" w:rsidP="002D73B0">
            <w:pPr>
              <w:widowControl/>
              <w:spacing w:line="240" w:lineRule="exact"/>
              <w:jc w:val="center"/>
              <w:rPr>
                <w:rFonts w:asciiTheme="minorEastAsia" w:eastAsiaTheme="minorEastAsia" w:hAnsiTheme="minorEastAsia" w:cs="宋体"/>
                <w:kern w:val="0"/>
                <w:sz w:val="20"/>
                <w:szCs w:val="20"/>
              </w:rPr>
            </w:pPr>
          </w:p>
        </w:tc>
        <w:tc>
          <w:tcPr>
            <w:tcW w:w="656" w:type="pct"/>
            <w:tcBorders>
              <w:top w:val="single" w:sz="4" w:space="0" w:color="000000"/>
              <w:left w:val="single" w:sz="4" w:space="0" w:color="auto"/>
              <w:bottom w:val="single" w:sz="4" w:space="0" w:color="auto"/>
              <w:right w:val="single" w:sz="12" w:space="0" w:color="auto"/>
            </w:tcBorders>
            <w:shd w:val="clear" w:color="auto" w:fill="auto"/>
            <w:vAlign w:val="center"/>
          </w:tcPr>
          <w:p w14:paraId="6D0FA233" w14:textId="77777777" w:rsidR="002213CB" w:rsidRPr="00A30FA8" w:rsidRDefault="002213CB" w:rsidP="002D73B0">
            <w:pPr>
              <w:widowControl/>
              <w:spacing w:line="240" w:lineRule="exact"/>
              <w:jc w:val="center"/>
              <w:rPr>
                <w:rFonts w:asciiTheme="minorEastAsia" w:eastAsiaTheme="minorEastAsia" w:hAnsiTheme="minorEastAsia" w:cs="宋体"/>
                <w:kern w:val="0"/>
                <w:sz w:val="20"/>
                <w:szCs w:val="20"/>
              </w:rPr>
            </w:pPr>
          </w:p>
        </w:tc>
      </w:tr>
      <w:tr w:rsidR="002213CB" w:rsidRPr="00A30FA8" w14:paraId="64F81E31" w14:textId="77777777" w:rsidTr="002213CB">
        <w:trPr>
          <w:trHeight w:val="567"/>
          <w:jc w:val="center"/>
        </w:trPr>
        <w:tc>
          <w:tcPr>
            <w:tcW w:w="287" w:type="pct"/>
            <w:vMerge/>
            <w:tcBorders>
              <w:left w:val="single" w:sz="12" w:space="0" w:color="auto"/>
              <w:bottom w:val="single" w:sz="12" w:space="0" w:color="auto"/>
              <w:right w:val="single" w:sz="4" w:space="0" w:color="auto"/>
            </w:tcBorders>
            <w:shd w:val="clear" w:color="auto" w:fill="auto"/>
            <w:vAlign w:val="center"/>
          </w:tcPr>
          <w:p w14:paraId="0C145B5B" w14:textId="77777777" w:rsidR="002213CB" w:rsidRPr="00A30FA8" w:rsidRDefault="002213CB" w:rsidP="002D73B0">
            <w:pPr>
              <w:widowControl/>
              <w:spacing w:line="240" w:lineRule="exact"/>
              <w:jc w:val="center"/>
              <w:rPr>
                <w:rFonts w:asciiTheme="minorEastAsia" w:eastAsiaTheme="minorEastAsia" w:hAnsiTheme="minorEastAsia" w:cs="宋体"/>
                <w:kern w:val="0"/>
                <w:sz w:val="20"/>
                <w:szCs w:val="20"/>
              </w:rPr>
            </w:pPr>
          </w:p>
        </w:tc>
        <w:tc>
          <w:tcPr>
            <w:tcW w:w="780"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14:paraId="04016E9B" w14:textId="244DFBEC" w:rsidR="002213CB" w:rsidRPr="00A30FA8" w:rsidRDefault="003800E2" w:rsidP="002D73B0">
            <w:pPr>
              <w:widowControl/>
              <w:spacing w:line="240" w:lineRule="exact"/>
              <w:jc w:val="center"/>
              <w:rPr>
                <w:rFonts w:asciiTheme="minorEastAsia" w:eastAsiaTheme="minorEastAsia" w:hAnsiTheme="minorEastAsia" w:cs="宋体"/>
                <w:kern w:val="0"/>
                <w:sz w:val="20"/>
                <w:szCs w:val="20"/>
              </w:rPr>
            </w:pPr>
            <w:r>
              <w:rPr>
                <w:rFonts w:asciiTheme="minorEastAsia" w:eastAsiaTheme="minorEastAsia" w:hAnsiTheme="minorEastAsia" w:cs="宋体"/>
                <w:kern w:val="0"/>
                <w:sz w:val="20"/>
                <w:szCs w:val="20"/>
              </w:rPr>
              <w:t>监理单位</w:t>
            </w:r>
          </w:p>
        </w:tc>
        <w:tc>
          <w:tcPr>
            <w:tcW w:w="2422" w:type="pct"/>
            <w:gridSpan w:val="4"/>
            <w:tcBorders>
              <w:top w:val="single" w:sz="4" w:space="0" w:color="auto"/>
              <w:left w:val="single" w:sz="4" w:space="0" w:color="auto"/>
              <w:bottom w:val="single" w:sz="12" w:space="0" w:color="auto"/>
              <w:right w:val="single" w:sz="4" w:space="0" w:color="auto"/>
            </w:tcBorders>
            <w:shd w:val="clear" w:color="auto" w:fill="auto"/>
            <w:vAlign w:val="center"/>
          </w:tcPr>
          <w:p w14:paraId="45FCDACB" w14:textId="77777777" w:rsidR="002213CB" w:rsidRPr="00A30FA8" w:rsidRDefault="002213CB" w:rsidP="002D73B0">
            <w:pPr>
              <w:widowControl/>
              <w:spacing w:line="240" w:lineRule="exact"/>
              <w:jc w:val="center"/>
              <w:rPr>
                <w:rFonts w:asciiTheme="minorEastAsia" w:eastAsiaTheme="minorEastAsia" w:hAnsiTheme="minorEastAsia" w:cs="宋体"/>
                <w:kern w:val="0"/>
                <w:sz w:val="20"/>
                <w:szCs w:val="20"/>
              </w:rPr>
            </w:pPr>
          </w:p>
        </w:tc>
        <w:tc>
          <w:tcPr>
            <w:tcW w:w="855" w:type="pct"/>
            <w:tcBorders>
              <w:top w:val="single" w:sz="4" w:space="0" w:color="auto"/>
              <w:left w:val="single" w:sz="4" w:space="0" w:color="auto"/>
              <w:bottom w:val="single" w:sz="12" w:space="0" w:color="auto"/>
              <w:right w:val="single" w:sz="4" w:space="0" w:color="auto"/>
            </w:tcBorders>
            <w:shd w:val="clear" w:color="auto" w:fill="auto"/>
            <w:vAlign w:val="center"/>
          </w:tcPr>
          <w:p w14:paraId="10627737" w14:textId="77777777" w:rsidR="002213CB" w:rsidRPr="00A30FA8" w:rsidRDefault="002213CB" w:rsidP="002D73B0">
            <w:pPr>
              <w:widowControl/>
              <w:spacing w:line="240" w:lineRule="exact"/>
              <w:jc w:val="center"/>
              <w:rPr>
                <w:rFonts w:asciiTheme="minorEastAsia" w:eastAsiaTheme="minorEastAsia" w:hAnsiTheme="minorEastAsia" w:cs="宋体"/>
                <w:kern w:val="0"/>
                <w:sz w:val="20"/>
                <w:szCs w:val="20"/>
              </w:rPr>
            </w:pPr>
            <w:r>
              <w:rPr>
                <w:rFonts w:asciiTheme="minorEastAsia" w:eastAsiaTheme="minorEastAsia" w:hAnsiTheme="minorEastAsia" w:cs="宋体"/>
                <w:kern w:val="0"/>
                <w:sz w:val="20"/>
                <w:szCs w:val="20"/>
              </w:rPr>
              <w:t>专业监理工程师</w:t>
            </w:r>
          </w:p>
        </w:tc>
        <w:tc>
          <w:tcPr>
            <w:tcW w:w="656" w:type="pct"/>
            <w:tcBorders>
              <w:top w:val="single" w:sz="4" w:space="0" w:color="auto"/>
              <w:left w:val="single" w:sz="4" w:space="0" w:color="auto"/>
              <w:bottom w:val="single" w:sz="12" w:space="0" w:color="auto"/>
              <w:right w:val="single" w:sz="12" w:space="0" w:color="auto"/>
            </w:tcBorders>
            <w:shd w:val="clear" w:color="auto" w:fill="auto"/>
            <w:vAlign w:val="center"/>
          </w:tcPr>
          <w:p w14:paraId="2C8427D0" w14:textId="77777777" w:rsidR="002213CB" w:rsidRPr="00A30FA8" w:rsidRDefault="002213CB" w:rsidP="002D73B0">
            <w:pPr>
              <w:widowControl/>
              <w:spacing w:line="240" w:lineRule="exact"/>
              <w:jc w:val="center"/>
              <w:rPr>
                <w:rFonts w:asciiTheme="minorEastAsia" w:eastAsiaTheme="minorEastAsia" w:hAnsiTheme="minorEastAsia" w:cs="宋体"/>
                <w:kern w:val="0"/>
                <w:sz w:val="20"/>
                <w:szCs w:val="20"/>
              </w:rPr>
            </w:pPr>
          </w:p>
        </w:tc>
      </w:tr>
    </w:tbl>
    <w:p w14:paraId="48B2E958" w14:textId="77777777" w:rsidR="00C82035" w:rsidRDefault="00C82035" w:rsidP="00C82035">
      <w:pPr>
        <w:widowControl/>
        <w:jc w:val="left"/>
        <w:rPr>
          <w:rFonts w:asciiTheme="minorEastAsia" w:eastAsiaTheme="minorEastAsia" w:hAnsiTheme="minorEastAsia"/>
        </w:rPr>
      </w:pPr>
      <w:r>
        <w:rPr>
          <w:rFonts w:asciiTheme="minorEastAsia" w:eastAsiaTheme="minorEastAsia" w:hAnsiTheme="minorEastAsia"/>
        </w:rPr>
        <w:br w:type="page"/>
      </w:r>
    </w:p>
    <w:p w14:paraId="12AEA7C5" w14:textId="67EA1C7F" w:rsidR="00C82035" w:rsidRPr="008D4FCB" w:rsidRDefault="00C82035" w:rsidP="00C82035">
      <w:pPr>
        <w:spacing w:line="288" w:lineRule="auto"/>
        <w:rPr>
          <w:rFonts w:asciiTheme="minorEastAsia" w:hAnsiTheme="minorEastAsia"/>
          <w:szCs w:val="21"/>
        </w:rPr>
      </w:pPr>
      <w:r w:rsidRPr="008D4FCB">
        <w:rPr>
          <w:rFonts w:asciiTheme="minorEastAsia" w:hAnsiTheme="minorEastAsia" w:hint="eastAsia"/>
          <w:b/>
          <w:szCs w:val="21"/>
        </w:rPr>
        <w:lastRenderedPageBreak/>
        <w:t>C.3.</w:t>
      </w:r>
      <w:r w:rsidR="008B103C">
        <w:rPr>
          <w:rFonts w:asciiTheme="minorEastAsia" w:hAnsiTheme="minorEastAsia" w:hint="eastAsia"/>
          <w:b/>
          <w:szCs w:val="21"/>
        </w:rPr>
        <w:t>5</w:t>
      </w:r>
      <w:r w:rsidR="00F07014">
        <w:rPr>
          <w:rFonts w:asciiTheme="minorEastAsia" w:hAnsiTheme="minorEastAsia" w:hint="eastAsia"/>
          <w:b/>
          <w:szCs w:val="21"/>
        </w:rPr>
        <w:t>2</w:t>
      </w:r>
      <w:r w:rsidRPr="008D4FCB">
        <w:rPr>
          <w:rFonts w:asciiTheme="minorEastAsia" w:hAnsiTheme="minorEastAsia" w:hint="eastAsia"/>
          <w:b/>
          <w:szCs w:val="21"/>
        </w:rPr>
        <w:t xml:space="preserve">  </w:t>
      </w:r>
      <w:r w:rsidRPr="008D4FCB">
        <w:rPr>
          <w:rFonts w:asciiTheme="minorEastAsia" w:hAnsiTheme="minorEastAsia" w:hint="eastAsia"/>
          <w:szCs w:val="21"/>
        </w:rPr>
        <w:t>基层、面层施工记录宜采用表C.3.</w:t>
      </w:r>
      <w:r w:rsidR="008B103C">
        <w:rPr>
          <w:rFonts w:asciiTheme="minorEastAsia" w:hAnsiTheme="minorEastAsia" w:hint="eastAsia"/>
          <w:szCs w:val="21"/>
        </w:rPr>
        <w:t>5</w:t>
      </w:r>
      <w:r w:rsidR="00F07014">
        <w:rPr>
          <w:rFonts w:asciiTheme="minorEastAsia" w:hAnsiTheme="minorEastAsia" w:hint="eastAsia"/>
          <w:szCs w:val="21"/>
        </w:rPr>
        <w:t>2</w:t>
      </w:r>
      <w:r w:rsidRPr="008D4FCB">
        <w:rPr>
          <w:rFonts w:asciiTheme="minorEastAsia" w:hAnsiTheme="minorEastAsia" w:hint="eastAsia"/>
          <w:szCs w:val="21"/>
        </w:rPr>
        <w:t>的格式。</w:t>
      </w:r>
    </w:p>
    <w:p w14:paraId="5166D907" w14:textId="088B3DBB" w:rsidR="00C82035" w:rsidRPr="008D4FCB" w:rsidRDefault="00C82035" w:rsidP="00C82035">
      <w:pPr>
        <w:widowControl/>
        <w:jc w:val="center"/>
        <w:outlineLvl w:val="2"/>
        <w:rPr>
          <w:rFonts w:ascii="黑体" w:eastAsia="黑体" w:hAnsi="黑体"/>
          <w:bCs/>
          <w:sz w:val="20"/>
          <w:szCs w:val="20"/>
        </w:rPr>
      </w:pPr>
      <w:r w:rsidRPr="008D4FCB">
        <w:rPr>
          <w:rFonts w:ascii="黑体" w:eastAsia="黑体" w:hAnsi="黑体" w:hint="eastAsia"/>
          <w:bCs/>
          <w:sz w:val="20"/>
          <w:szCs w:val="20"/>
        </w:rPr>
        <w:t>表C.3.</w:t>
      </w:r>
      <w:r w:rsidR="008B103C">
        <w:rPr>
          <w:rFonts w:ascii="黑体" w:eastAsia="黑体" w:hAnsi="黑体" w:hint="eastAsia"/>
          <w:bCs/>
          <w:sz w:val="20"/>
          <w:szCs w:val="20"/>
        </w:rPr>
        <w:t>5</w:t>
      </w:r>
      <w:r w:rsidR="00F07014">
        <w:rPr>
          <w:rFonts w:ascii="黑体" w:eastAsia="黑体" w:hAnsi="黑体" w:hint="eastAsia"/>
          <w:bCs/>
          <w:sz w:val="20"/>
          <w:szCs w:val="20"/>
        </w:rPr>
        <w:t>2</w:t>
      </w:r>
      <w:r w:rsidRPr="008D4FCB">
        <w:rPr>
          <w:rFonts w:ascii="黑体" w:eastAsia="黑体" w:hAnsi="黑体" w:hint="eastAsia"/>
          <w:bCs/>
          <w:sz w:val="20"/>
          <w:szCs w:val="20"/>
        </w:rPr>
        <w:t xml:space="preserve">  基层、面层</w:t>
      </w:r>
      <w:r w:rsidRPr="008D4FCB">
        <w:rPr>
          <w:rFonts w:ascii="黑体" w:eastAsia="黑体" w:hAnsi="黑体"/>
          <w:bCs/>
          <w:sz w:val="20"/>
          <w:szCs w:val="20"/>
        </w:rPr>
        <w:t>施工</w:t>
      </w:r>
      <w:r w:rsidRPr="008D4FCB">
        <w:rPr>
          <w:rFonts w:ascii="黑体" w:eastAsia="黑体" w:hAnsi="黑体" w:hint="eastAsia"/>
          <w:bCs/>
          <w:sz w:val="20"/>
          <w:szCs w:val="20"/>
        </w:rPr>
        <w:t>记录</w:t>
      </w:r>
    </w:p>
    <w:p w14:paraId="71A0BEAD" w14:textId="09151769" w:rsidR="00C82035" w:rsidRPr="008D4FCB" w:rsidRDefault="00C82035" w:rsidP="00C82035">
      <w:pPr>
        <w:spacing w:line="288" w:lineRule="auto"/>
        <w:rPr>
          <w:rFonts w:asciiTheme="minorEastAsia" w:eastAsiaTheme="minorEastAsia" w:hAnsiTheme="minorEastAsia"/>
        </w:rPr>
      </w:pPr>
      <w:r w:rsidRPr="008D4FCB">
        <w:rPr>
          <w:rFonts w:asciiTheme="minorEastAsia" w:hAnsiTheme="minorEastAsia" w:hint="eastAsia"/>
          <w:sz w:val="20"/>
          <w:szCs w:val="20"/>
        </w:rPr>
        <w:t xml:space="preserve">                                                                 编号：</w:t>
      </w:r>
      <w:r w:rsidRPr="008D4FCB">
        <w:rPr>
          <w:rFonts w:asciiTheme="minorEastAsia" w:eastAsiaTheme="minorEastAsia" w:hAnsiTheme="minorEastAsia" w:hint="eastAsia"/>
        </w:rPr>
        <w:t xml:space="preserve"> </w:t>
      </w:r>
    </w:p>
    <w:tbl>
      <w:tblPr>
        <w:tblW w:w="5000" w:type="pct"/>
        <w:jc w:val="center"/>
        <w:tblLook w:val="04A0" w:firstRow="1" w:lastRow="0" w:firstColumn="1" w:lastColumn="0" w:noHBand="0" w:noVBand="1"/>
      </w:tblPr>
      <w:tblGrid>
        <w:gridCol w:w="566"/>
        <w:gridCol w:w="885"/>
        <w:gridCol w:w="652"/>
        <w:gridCol w:w="3082"/>
        <w:gridCol w:w="467"/>
        <w:gridCol w:w="1224"/>
        <w:gridCol w:w="79"/>
        <w:gridCol w:w="1606"/>
        <w:gridCol w:w="1293"/>
      </w:tblGrid>
      <w:tr w:rsidR="00C82035" w:rsidRPr="008D4FCB" w14:paraId="3B9EFD2E" w14:textId="77777777" w:rsidTr="002213CB">
        <w:trPr>
          <w:trHeight w:val="567"/>
          <w:jc w:val="center"/>
        </w:trPr>
        <w:tc>
          <w:tcPr>
            <w:tcW w:w="736" w:type="pct"/>
            <w:gridSpan w:val="2"/>
            <w:tcBorders>
              <w:top w:val="single" w:sz="12" w:space="0" w:color="auto"/>
              <w:left w:val="single" w:sz="12" w:space="0" w:color="auto"/>
              <w:bottom w:val="single" w:sz="4" w:space="0" w:color="000000"/>
              <w:right w:val="single" w:sz="4" w:space="0" w:color="000000"/>
            </w:tcBorders>
            <w:shd w:val="clear" w:color="auto" w:fill="auto"/>
            <w:vAlign w:val="center"/>
          </w:tcPr>
          <w:p w14:paraId="3EBFEA95" w14:textId="092FCAFD" w:rsidR="00C82035" w:rsidRPr="008D4FCB" w:rsidRDefault="002213CB" w:rsidP="003D43BF">
            <w:pPr>
              <w:widowControl/>
              <w:spacing w:line="240" w:lineRule="exact"/>
              <w:jc w:val="center"/>
              <w:rPr>
                <w:rFonts w:ascii="宋体" w:hAnsi="宋体" w:cs="宋体"/>
                <w:kern w:val="0"/>
                <w:sz w:val="20"/>
                <w:szCs w:val="20"/>
              </w:rPr>
            </w:pPr>
            <w:r>
              <w:rPr>
                <w:rFonts w:asciiTheme="minorEastAsia" w:hAnsiTheme="minorEastAsia" w:hint="eastAsia"/>
                <w:sz w:val="20"/>
                <w:szCs w:val="20"/>
              </w:rPr>
              <w:t>工程名称</w:t>
            </w:r>
          </w:p>
        </w:tc>
        <w:tc>
          <w:tcPr>
            <w:tcW w:w="4264" w:type="pct"/>
            <w:gridSpan w:val="7"/>
            <w:tcBorders>
              <w:top w:val="single" w:sz="12" w:space="0" w:color="auto"/>
              <w:left w:val="nil"/>
              <w:bottom w:val="single" w:sz="4" w:space="0" w:color="000000"/>
              <w:right w:val="single" w:sz="12" w:space="0" w:color="auto"/>
            </w:tcBorders>
            <w:shd w:val="clear" w:color="auto" w:fill="auto"/>
            <w:vAlign w:val="center"/>
          </w:tcPr>
          <w:p w14:paraId="63973A28" w14:textId="77777777" w:rsidR="00C82035" w:rsidRPr="008D4FCB" w:rsidRDefault="00C82035" w:rsidP="003D43BF">
            <w:pPr>
              <w:widowControl/>
              <w:spacing w:line="240" w:lineRule="exact"/>
              <w:jc w:val="center"/>
              <w:rPr>
                <w:rFonts w:ascii="宋体" w:hAnsi="宋体" w:cs="宋体"/>
                <w:kern w:val="0"/>
                <w:sz w:val="20"/>
                <w:szCs w:val="20"/>
              </w:rPr>
            </w:pPr>
          </w:p>
        </w:tc>
      </w:tr>
      <w:tr w:rsidR="00A25AB4" w:rsidRPr="00A25AB4" w14:paraId="2B6E4C79" w14:textId="77777777" w:rsidTr="002213CB">
        <w:trPr>
          <w:trHeight w:val="567"/>
          <w:jc w:val="center"/>
        </w:trPr>
        <w:tc>
          <w:tcPr>
            <w:tcW w:w="736" w:type="pct"/>
            <w:gridSpan w:val="2"/>
            <w:tcBorders>
              <w:top w:val="single" w:sz="4" w:space="0" w:color="000000"/>
              <w:left w:val="single" w:sz="12" w:space="0" w:color="auto"/>
              <w:bottom w:val="single" w:sz="4" w:space="0" w:color="000000"/>
              <w:right w:val="single" w:sz="4" w:space="0" w:color="000000"/>
            </w:tcBorders>
            <w:shd w:val="clear" w:color="auto" w:fill="auto"/>
            <w:vAlign w:val="center"/>
          </w:tcPr>
          <w:p w14:paraId="5D638FB9" w14:textId="77777777" w:rsidR="00C82035" w:rsidRPr="00A25AB4" w:rsidRDefault="00C82035" w:rsidP="003D43BF">
            <w:pPr>
              <w:widowControl/>
              <w:spacing w:line="240" w:lineRule="exact"/>
              <w:jc w:val="center"/>
              <w:rPr>
                <w:rFonts w:ascii="宋体" w:hAnsi="宋体" w:cs="宋体"/>
                <w:color w:val="000000" w:themeColor="text1"/>
                <w:kern w:val="0"/>
                <w:sz w:val="20"/>
                <w:szCs w:val="20"/>
              </w:rPr>
            </w:pPr>
            <w:r w:rsidRPr="00A25AB4">
              <w:rPr>
                <w:rFonts w:ascii="宋体" w:hAnsi="宋体" w:cs="宋体"/>
                <w:color w:val="000000" w:themeColor="text1"/>
                <w:kern w:val="0"/>
                <w:sz w:val="20"/>
                <w:szCs w:val="20"/>
              </w:rPr>
              <w:t>分部工程</w:t>
            </w:r>
          </w:p>
        </w:tc>
        <w:tc>
          <w:tcPr>
            <w:tcW w:w="2132" w:type="pct"/>
            <w:gridSpan w:val="3"/>
            <w:tcBorders>
              <w:top w:val="single" w:sz="4" w:space="0" w:color="000000"/>
              <w:left w:val="nil"/>
              <w:bottom w:val="single" w:sz="4" w:space="0" w:color="000000"/>
              <w:right w:val="single" w:sz="4" w:space="0" w:color="000000"/>
            </w:tcBorders>
            <w:shd w:val="clear" w:color="auto" w:fill="auto"/>
            <w:vAlign w:val="center"/>
          </w:tcPr>
          <w:p w14:paraId="4F8D8705" w14:textId="77777777" w:rsidR="00C82035" w:rsidRPr="00A25AB4" w:rsidRDefault="00C82035" w:rsidP="003D43BF">
            <w:pPr>
              <w:widowControl/>
              <w:spacing w:line="240" w:lineRule="exact"/>
              <w:jc w:val="center"/>
              <w:rPr>
                <w:rFonts w:ascii="宋体" w:hAnsi="宋体" w:cs="宋体"/>
                <w:color w:val="000000" w:themeColor="text1"/>
                <w:kern w:val="0"/>
                <w:sz w:val="20"/>
                <w:szCs w:val="20"/>
              </w:rPr>
            </w:pPr>
          </w:p>
        </w:tc>
        <w:tc>
          <w:tcPr>
            <w:tcW w:w="661" w:type="pct"/>
            <w:gridSpan w:val="2"/>
            <w:tcBorders>
              <w:top w:val="single" w:sz="4" w:space="0" w:color="000000"/>
              <w:left w:val="nil"/>
              <w:bottom w:val="single" w:sz="4" w:space="0" w:color="000000"/>
              <w:right w:val="single" w:sz="4" w:space="0" w:color="000000"/>
            </w:tcBorders>
            <w:shd w:val="clear" w:color="auto" w:fill="auto"/>
            <w:vAlign w:val="center"/>
          </w:tcPr>
          <w:p w14:paraId="0381AA5B" w14:textId="77777777" w:rsidR="00C82035" w:rsidRPr="00A25AB4" w:rsidRDefault="00C82035" w:rsidP="003D43BF">
            <w:pPr>
              <w:widowControl/>
              <w:spacing w:line="240" w:lineRule="exact"/>
              <w:jc w:val="center"/>
              <w:rPr>
                <w:rFonts w:ascii="宋体" w:hAnsi="宋体" w:cs="宋体"/>
                <w:color w:val="000000" w:themeColor="text1"/>
                <w:kern w:val="0"/>
                <w:sz w:val="20"/>
                <w:szCs w:val="20"/>
              </w:rPr>
            </w:pPr>
            <w:r w:rsidRPr="00A25AB4">
              <w:rPr>
                <w:rFonts w:ascii="宋体" w:hAnsi="宋体" w:cs="宋体" w:hint="eastAsia"/>
                <w:color w:val="000000" w:themeColor="text1"/>
                <w:kern w:val="0"/>
                <w:sz w:val="20"/>
                <w:szCs w:val="20"/>
              </w:rPr>
              <w:t>施工部位</w:t>
            </w:r>
          </w:p>
        </w:tc>
        <w:tc>
          <w:tcPr>
            <w:tcW w:w="1471" w:type="pct"/>
            <w:gridSpan w:val="2"/>
            <w:tcBorders>
              <w:top w:val="single" w:sz="4" w:space="0" w:color="000000"/>
              <w:left w:val="nil"/>
              <w:bottom w:val="single" w:sz="4" w:space="0" w:color="000000"/>
              <w:right w:val="single" w:sz="12" w:space="0" w:color="auto"/>
            </w:tcBorders>
            <w:shd w:val="clear" w:color="auto" w:fill="auto"/>
            <w:vAlign w:val="center"/>
          </w:tcPr>
          <w:p w14:paraId="207108E0" w14:textId="77777777" w:rsidR="00C82035" w:rsidRPr="00A25AB4" w:rsidRDefault="00C82035" w:rsidP="003D43BF">
            <w:pPr>
              <w:widowControl/>
              <w:spacing w:line="240" w:lineRule="exact"/>
              <w:jc w:val="center"/>
              <w:rPr>
                <w:rFonts w:ascii="宋体" w:hAnsi="宋体" w:cs="宋体"/>
                <w:color w:val="000000" w:themeColor="text1"/>
                <w:kern w:val="0"/>
                <w:sz w:val="20"/>
                <w:szCs w:val="20"/>
              </w:rPr>
            </w:pPr>
          </w:p>
        </w:tc>
      </w:tr>
      <w:tr w:rsidR="00C82035" w:rsidRPr="008D4FCB" w14:paraId="472B43E6" w14:textId="77777777" w:rsidTr="002213CB">
        <w:trPr>
          <w:trHeight w:val="567"/>
          <w:jc w:val="center"/>
        </w:trPr>
        <w:tc>
          <w:tcPr>
            <w:tcW w:w="5000" w:type="pct"/>
            <w:gridSpan w:val="9"/>
            <w:tcBorders>
              <w:top w:val="single" w:sz="4" w:space="0" w:color="000000"/>
              <w:left w:val="single" w:sz="12" w:space="0" w:color="auto"/>
              <w:right w:val="single" w:sz="12" w:space="0" w:color="auto"/>
            </w:tcBorders>
            <w:shd w:val="clear" w:color="auto" w:fill="auto"/>
            <w:vAlign w:val="center"/>
          </w:tcPr>
          <w:p w14:paraId="4178824B" w14:textId="77777777" w:rsidR="00C82035" w:rsidRPr="008D4FCB" w:rsidRDefault="00C82035" w:rsidP="003D43BF">
            <w:pPr>
              <w:widowControl/>
              <w:spacing w:line="240" w:lineRule="exact"/>
              <w:rPr>
                <w:rFonts w:ascii="宋体" w:hAnsi="宋体" w:cs="宋体"/>
                <w:kern w:val="0"/>
                <w:sz w:val="20"/>
                <w:szCs w:val="20"/>
              </w:rPr>
            </w:pPr>
            <w:r w:rsidRPr="008D4FCB">
              <w:rPr>
                <w:rFonts w:ascii="宋体" w:hAnsi="宋体" w:cs="宋体" w:hint="eastAsia"/>
                <w:kern w:val="0"/>
                <w:sz w:val="20"/>
                <w:szCs w:val="20"/>
              </w:rPr>
              <w:t>摊铺、碾压及基层施工情况：</w:t>
            </w:r>
          </w:p>
        </w:tc>
      </w:tr>
      <w:tr w:rsidR="00C82035" w:rsidRPr="008D4FCB" w14:paraId="4EB5A864" w14:textId="77777777" w:rsidTr="002213CB">
        <w:trPr>
          <w:trHeight w:val="6746"/>
          <w:jc w:val="center"/>
        </w:trPr>
        <w:tc>
          <w:tcPr>
            <w:tcW w:w="5000" w:type="pct"/>
            <w:gridSpan w:val="9"/>
            <w:tcBorders>
              <w:left w:val="single" w:sz="12" w:space="0" w:color="auto"/>
              <w:bottom w:val="single" w:sz="4" w:space="0" w:color="000000"/>
              <w:right w:val="single" w:sz="12" w:space="0" w:color="auto"/>
            </w:tcBorders>
            <w:shd w:val="clear" w:color="auto" w:fill="auto"/>
            <w:vAlign w:val="center"/>
          </w:tcPr>
          <w:p w14:paraId="61D8A16C" w14:textId="77777777" w:rsidR="00C82035" w:rsidRPr="008D4FCB" w:rsidRDefault="00C82035" w:rsidP="003D43BF">
            <w:pPr>
              <w:widowControl/>
              <w:spacing w:line="240" w:lineRule="exact"/>
              <w:rPr>
                <w:rFonts w:ascii="宋体" w:hAnsi="宋体" w:cs="宋体"/>
                <w:kern w:val="0"/>
                <w:sz w:val="20"/>
                <w:szCs w:val="20"/>
              </w:rPr>
            </w:pPr>
          </w:p>
        </w:tc>
      </w:tr>
      <w:tr w:rsidR="00C82035" w:rsidRPr="008D4FCB" w14:paraId="577D4AB7" w14:textId="77777777" w:rsidTr="002213CB">
        <w:trPr>
          <w:trHeight w:val="567"/>
          <w:jc w:val="center"/>
        </w:trPr>
        <w:tc>
          <w:tcPr>
            <w:tcW w:w="5000" w:type="pct"/>
            <w:gridSpan w:val="9"/>
            <w:tcBorders>
              <w:top w:val="single" w:sz="4" w:space="0" w:color="000000"/>
              <w:left w:val="single" w:sz="12" w:space="0" w:color="auto"/>
              <w:right w:val="single" w:sz="12" w:space="0" w:color="auto"/>
            </w:tcBorders>
            <w:shd w:val="clear" w:color="auto" w:fill="auto"/>
            <w:vAlign w:val="center"/>
          </w:tcPr>
          <w:p w14:paraId="2A09DD58" w14:textId="77777777" w:rsidR="00C82035" w:rsidRPr="008D4FCB" w:rsidRDefault="00C82035" w:rsidP="003D43BF">
            <w:pPr>
              <w:widowControl/>
              <w:spacing w:line="240" w:lineRule="exact"/>
              <w:rPr>
                <w:rFonts w:ascii="宋体" w:hAnsi="宋体" w:cs="宋体"/>
                <w:kern w:val="0"/>
                <w:sz w:val="20"/>
                <w:szCs w:val="20"/>
              </w:rPr>
            </w:pPr>
            <w:r w:rsidRPr="008D4FCB">
              <w:rPr>
                <w:rFonts w:ascii="宋体" w:hAnsi="宋体" w:cs="宋体"/>
                <w:kern w:val="0"/>
                <w:sz w:val="20"/>
                <w:szCs w:val="20"/>
              </w:rPr>
              <w:t>检查结果</w:t>
            </w:r>
            <w:r w:rsidRPr="008D4FCB">
              <w:rPr>
                <w:rFonts w:ascii="宋体" w:hAnsi="宋体" w:cs="宋体" w:hint="eastAsia"/>
                <w:kern w:val="0"/>
                <w:sz w:val="20"/>
                <w:szCs w:val="20"/>
              </w:rPr>
              <w:t>：</w:t>
            </w:r>
          </w:p>
        </w:tc>
      </w:tr>
      <w:tr w:rsidR="00C82035" w:rsidRPr="008D4FCB" w14:paraId="5B19B835" w14:textId="77777777" w:rsidTr="002213CB">
        <w:trPr>
          <w:trHeight w:val="1914"/>
          <w:jc w:val="center"/>
        </w:trPr>
        <w:tc>
          <w:tcPr>
            <w:tcW w:w="5000" w:type="pct"/>
            <w:gridSpan w:val="9"/>
            <w:tcBorders>
              <w:left w:val="single" w:sz="12" w:space="0" w:color="auto"/>
              <w:bottom w:val="single" w:sz="4" w:space="0" w:color="000000"/>
              <w:right w:val="single" w:sz="12" w:space="0" w:color="auto"/>
            </w:tcBorders>
            <w:shd w:val="clear" w:color="auto" w:fill="auto"/>
            <w:vAlign w:val="center"/>
          </w:tcPr>
          <w:p w14:paraId="7CA82ED6" w14:textId="77777777" w:rsidR="00C82035" w:rsidRPr="008D4FCB" w:rsidRDefault="00C82035" w:rsidP="003D43BF">
            <w:pPr>
              <w:widowControl/>
              <w:spacing w:line="240" w:lineRule="exact"/>
              <w:rPr>
                <w:rFonts w:ascii="宋体" w:hAnsi="宋体" w:cs="宋体"/>
                <w:kern w:val="0"/>
                <w:sz w:val="20"/>
                <w:szCs w:val="20"/>
              </w:rPr>
            </w:pPr>
          </w:p>
        </w:tc>
      </w:tr>
      <w:tr w:rsidR="002213CB" w:rsidRPr="00A30FA8" w14:paraId="77745608" w14:textId="77777777" w:rsidTr="002D73B0">
        <w:trPr>
          <w:trHeight w:val="567"/>
          <w:jc w:val="center"/>
        </w:trPr>
        <w:tc>
          <w:tcPr>
            <w:tcW w:w="287" w:type="pct"/>
            <w:vMerge w:val="restart"/>
            <w:tcBorders>
              <w:top w:val="single" w:sz="4" w:space="0" w:color="000000"/>
              <w:left w:val="single" w:sz="12" w:space="0" w:color="auto"/>
              <w:right w:val="single" w:sz="4" w:space="0" w:color="auto"/>
            </w:tcBorders>
            <w:shd w:val="clear" w:color="auto" w:fill="auto"/>
            <w:vAlign w:val="center"/>
          </w:tcPr>
          <w:p w14:paraId="02184196" w14:textId="77777777" w:rsidR="002213CB" w:rsidRPr="00A30FA8" w:rsidRDefault="002213CB" w:rsidP="002D73B0">
            <w:pPr>
              <w:widowControl/>
              <w:spacing w:line="240" w:lineRule="exact"/>
              <w:jc w:val="center"/>
              <w:rPr>
                <w:rFonts w:asciiTheme="minorEastAsia" w:eastAsiaTheme="minorEastAsia" w:hAnsiTheme="minorEastAsia" w:cs="宋体"/>
                <w:kern w:val="0"/>
                <w:sz w:val="20"/>
                <w:szCs w:val="20"/>
              </w:rPr>
            </w:pPr>
            <w:r w:rsidRPr="00A30FA8">
              <w:rPr>
                <w:rFonts w:asciiTheme="minorEastAsia" w:eastAsiaTheme="minorEastAsia" w:hAnsiTheme="minorEastAsia" w:cs="宋体" w:hint="eastAsia"/>
                <w:kern w:val="0"/>
                <w:sz w:val="20"/>
                <w:szCs w:val="20"/>
              </w:rPr>
              <w:t>签字栏</w:t>
            </w:r>
          </w:p>
        </w:tc>
        <w:tc>
          <w:tcPr>
            <w:tcW w:w="780" w:type="pct"/>
            <w:gridSpan w:val="2"/>
            <w:vMerge w:val="restart"/>
            <w:tcBorders>
              <w:top w:val="single" w:sz="4" w:space="0" w:color="000000"/>
              <w:left w:val="single" w:sz="4" w:space="0" w:color="auto"/>
              <w:right w:val="single" w:sz="4" w:space="0" w:color="auto"/>
            </w:tcBorders>
            <w:shd w:val="clear" w:color="auto" w:fill="auto"/>
            <w:vAlign w:val="center"/>
          </w:tcPr>
          <w:p w14:paraId="7798D7A1" w14:textId="77777777" w:rsidR="002213CB" w:rsidRPr="00A30FA8" w:rsidRDefault="002213CB" w:rsidP="002D73B0">
            <w:pPr>
              <w:widowControl/>
              <w:spacing w:line="240" w:lineRule="exact"/>
              <w:jc w:val="center"/>
              <w:rPr>
                <w:rFonts w:asciiTheme="minorEastAsia" w:eastAsiaTheme="minorEastAsia" w:hAnsiTheme="minorEastAsia" w:cs="宋体"/>
                <w:kern w:val="0"/>
                <w:sz w:val="20"/>
                <w:szCs w:val="20"/>
              </w:rPr>
            </w:pPr>
            <w:r>
              <w:rPr>
                <w:rFonts w:asciiTheme="minorEastAsia" w:eastAsiaTheme="minorEastAsia" w:hAnsiTheme="minorEastAsia" w:cs="宋体"/>
                <w:kern w:val="0"/>
                <w:sz w:val="20"/>
                <w:szCs w:val="20"/>
              </w:rPr>
              <w:t>施工单位</w:t>
            </w:r>
          </w:p>
        </w:tc>
        <w:tc>
          <w:tcPr>
            <w:tcW w:w="1564" w:type="pct"/>
            <w:vMerge w:val="restart"/>
            <w:tcBorders>
              <w:top w:val="single" w:sz="4" w:space="0" w:color="000000"/>
              <w:left w:val="single" w:sz="4" w:space="0" w:color="auto"/>
              <w:right w:val="single" w:sz="4" w:space="0" w:color="auto"/>
            </w:tcBorders>
            <w:shd w:val="clear" w:color="auto" w:fill="auto"/>
            <w:vAlign w:val="center"/>
          </w:tcPr>
          <w:p w14:paraId="3D9527EA" w14:textId="77777777" w:rsidR="002213CB" w:rsidRPr="00A30FA8" w:rsidRDefault="002213CB" w:rsidP="002D73B0">
            <w:pPr>
              <w:widowControl/>
              <w:spacing w:line="240" w:lineRule="exact"/>
              <w:jc w:val="center"/>
              <w:rPr>
                <w:rFonts w:asciiTheme="minorEastAsia" w:eastAsiaTheme="minorEastAsia" w:hAnsiTheme="minorEastAsia" w:cs="宋体"/>
                <w:kern w:val="0"/>
                <w:sz w:val="20"/>
                <w:szCs w:val="20"/>
              </w:rPr>
            </w:pPr>
          </w:p>
        </w:tc>
        <w:tc>
          <w:tcPr>
            <w:tcW w:w="858" w:type="pct"/>
            <w:gridSpan w:val="2"/>
            <w:tcBorders>
              <w:top w:val="single" w:sz="4" w:space="0" w:color="000000"/>
              <w:left w:val="single" w:sz="4" w:space="0" w:color="auto"/>
              <w:bottom w:val="single" w:sz="4" w:space="0" w:color="auto"/>
              <w:right w:val="single" w:sz="4" w:space="0" w:color="auto"/>
            </w:tcBorders>
            <w:shd w:val="clear" w:color="auto" w:fill="auto"/>
            <w:vAlign w:val="center"/>
          </w:tcPr>
          <w:p w14:paraId="1E29001F" w14:textId="77777777" w:rsidR="002213CB" w:rsidRPr="00A30FA8" w:rsidRDefault="002213CB" w:rsidP="002D73B0">
            <w:pPr>
              <w:widowControl/>
              <w:spacing w:line="240" w:lineRule="exact"/>
              <w:jc w:val="center"/>
              <w:rPr>
                <w:rFonts w:asciiTheme="minorEastAsia" w:eastAsiaTheme="minorEastAsia" w:hAnsiTheme="minorEastAsia" w:cs="宋体"/>
                <w:kern w:val="0"/>
                <w:sz w:val="20"/>
                <w:szCs w:val="20"/>
              </w:rPr>
            </w:pPr>
            <w:r>
              <w:rPr>
                <w:rFonts w:asciiTheme="minorEastAsia" w:eastAsiaTheme="minorEastAsia" w:hAnsiTheme="minorEastAsia" w:cs="宋体"/>
                <w:kern w:val="0"/>
                <w:sz w:val="20"/>
                <w:szCs w:val="20"/>
              </w:rPr>
              <w:t>专业技术负责人</w:t>
            </w:r>
          </w:p>
        </w:tc>
        <w:tc>
          <w:tcPr>
            <w:tcW w:w="855" w:type="pct"/>
            <w:gridSpan w:val="2"/>
            <w:tcBorders>
              <w:top w:val="single" w:sz="4" w:space="0" w:color="000000"/>
              <w:left w:val="single" w:sz="4" w:space="0" w:color="auto"/>
              <w:bottom w:val="single" w:sz="4" w:space="0" w:color="auto"/>
              <w:right w:val="single" w:sz="4" w:space="0" w:color="auto"/>
            </w:tcBorders>
            <w:shd w:val="clear" w:color="auto" w:fill="auto"/>
            <w:vAlign w:val="center"/>
          </w:tcPr>
          <w:p w14:paraId="25F65D03" w14:textId="77777777" w:rsidR="002213CB" w:rsidRPr="00A30FA8" w:rsidRDefault="002213CB" w:rsidP="002D73B0">
            <w:pPr>
              <w:widowControl/>
              <w:spacing w:line="240" w:lineRule="exact"/>
              <w:jc w:val="center"/>
              <w:rPr>
                <w:rFonts w:asciiTheme="minorEastAsia" w:eastAsiaTheme="minorEastAsia" w:hAnsiTheme="minorEastAsia" w:cs="宋体"/>
                <w:kern w:val="0"/>
                <w:sz w:val="20"/>
                <w:szCs w:val="20"/>
              </w:rPr>
            </w:pPr>
            <w:r>
              <w:rPr>
                <w:rFonts w:asciiTheme="minorEastAsia" w:eastAsiaTheme="minorEastAsia" w:hAnsiTheme="minorEastAsia" w:cs="宋体"/>
                <w:kern w:val="0"/>
                <w:sz w:val="20"/>
                <w:szCs w:val="20"/>
              </w:rPr>
              <w:t>专业质量检查员</w:t>
            </w:r>
          </w:p>
        </w:tc>
        <w:tc>
          <w:tcPr>
            <w:tcW w:w="656" w:type="pct"/>
            <w:tcBorders>
              <w:top w:val="single" w:sz="4" w:space="0" w:color="000000"/>
              <w:left w:val="single" w:sz="4" w:space="0" w:color="auto"/>
              <w:bottom w:val="single" w:sz="4" w:space="0" w:color="auto"/>
              <w:right w:val="single" w:sz="12" w:space="0" w:color="auto"/>
            </w:tcBorders>
            <w:shd w:val="clear" w:color="auto" w:fill="auto"/>
            <w:vAlign w:val="center"/>
          </w:tcPr>
          <w:p w14:paraId="775AF4F5" w14:textId="77777777" w:rsidR="002213CB" w:rsidRPr="00A30FA8" w:rsidRDefault="002213CB" w:rsidP="002D73B0">
            <w:pPr>
              <w:widowControl/>
              <w:spacing w:line="240" w:lineRule="exact"/>
              <w:jc w:val="center"/>
              <w:rPr>
                <w:rFonts w:asciiTheme="minorEastAsia" w:eastAsiaTheme="minorEastAsia" w:hAnsiTheme="minorEastAsia" w:cs="宋体"/>
                <w:kern w:val="0"/>
                <w:sz w:val="20"/>
                <w:szCs w:val="20"/>
              </w:rPr>
            </w:pPr>
            <w:r>
              <w:rPr>
                <w:rFonts w:asciiTheme="minorEastAsia" w:eastAsiaTheme="minorEastAsia" w:hAnsiTheme="minorEastAsia" w:cs="宋体"/>
                <w:kern w:val="0"/>
                <w:sz w:val="20"/>
                <w:szCs w:val="20"/>
              </w:rPr>
              <w:t>专业工长</w:t>
            </w:r>
          </w:p>
        </w:tc>
      </w:tr>
      <w:tr w:rsidR="002213CB" w:rsidRPr="00A30FA8" w14:paraId="334DAAF8" w14:textId="77777777" w:rsidTr="002D73B0">
        <w:trPr>
          <w:trHeight w:val="567"/>
          <w:jc w:val="center"/>
        </w:trPr>
        <w:tc>
          <w:tcPr>
            <w:tcW w:w="287" w:type="pct"/>
            <w:vMerge/>
            <w:tcBorders>
              <w:top w:val="single" w:sz="4" w:space="0" w:color="000000"/>
              <w:left w:val="single" w:sz="12" w:space="0" w:color="auto"/>
              <w:right w:val="single" w:sz="4" w:space="0" w:color="auto"/>
            </w:tcBorders>
            <w:shd w:val="clear" w:color="auto" w:fill="auto"/>
            <w:vAlign w:val="center"/>
          </w:tcPr>
          <w:p w14:paraId="45157AD9" w14:textId="77777777" w:rsidR="002213CB" w:rsidRPr="00A30FA8" w:rsidRDefault="002213CB" w:rsidP="002D73B0">
            <w:pPr>
              <w:widowControl/>
              <w:spacing w:line="240" w:lineRule="exact"/>
              <w:jc w:val="center"/>
              <w:rPr>
                <w:rFonts w:asciiTheme="minorEastAsia" w:eastAsiaTheme="minorEastAsia" w:hAnsiTheme="minorEastAsia" w:cs="宋体"/>
                <w:kern w:val="0"/>
                <w:sz w:val="20"/>
                <w:szCs w:val="20"/>
              </w:rPr>
            </w:pPr>
          </w:p>
        </w:tc>
        <w:tc>
          <w:tcPr>
            <w:tcW w:w="780" w:type="pct"/>
            <w:gridSpan w:val="2"/>
            <w:vMerge/>
            <w:tcBorders>
              <w:left w:val="single" w:sz="4" w:space="0" w:color="auto"/>
              <w:bottom w:val="single" w:sz="4" w:space="0" w:color="auto"/>
              <w:right w:val="single" w:sz="4" w:space="0" w:color="auto"/>
            </w:tcBorders>
            <w:shd w:val="clear" w:color="auto" w:fill="auto"/>
            <w:vAlign w:val="center"/>
          </w:tcPr>
          <w:p w14:paraId="6416C01B" w14:textId="77777777" w:rsidR="002213CB" w:rsidRPr="00A30FA8" w:rsidRDefault="002213CB" w:rsidP="002D73B0">
            <w:pPr>
              <w:widowControl/>
              <w:spacing w:line="240" w:lineRule="exact"/>
              <w:jc w:val="center"/>
              <w:rPr>
                <w:rFonts w:asciiTheme="minorEastAsia" w:eastAsiaTheme="minorEastAsia" w:hAnsiTheme="minorEastAsia" w:cs="宋体"/>
                <w:kern w:val="0"/>
                <w:sz w:val="20"/>
                <w:szCs w:val="20"/>
              </w:rPr>
            </w:pPr>
          </w:p>
        </w:tc>
        <w:tc>
          <w:tcPr>
            <w:tcW w:w="1564" w:type="pct"/>
            <w:vMerge/>
            <w:tcBorders>
              <w:left w:val="single" w:sz="4" w:space="0" w:color="auto"/>
              <w:bottom w:val="single" w:sz="4" w:space="0" w:color="auto"/>
              <w:right w:val="single" w:sz="4" w:space="0" w:color="auto"/>
            </w:tcBorders>
            <w:shd w:val="clear" w:color="auto" w:fill="auto"/>
            <w:vAlign w:val="center"/>
          </w:tcPr>
          <w:p w14:paraId="57D4AD84" w14:textId="77777777" w:rsidR="002213CB" w:rsidRPr="00A30FA8" w:rsidRDefault="002213CB" w:rsidP="002D73B0">
            <w:pPr>
              <w:widowControl/>
              <w:spacing w:line="240" w:lineRule="exact"/>
              <w:jc w:val="center"/>
              <w:rPr>
                <w:rFonts w:asciiTheme="minorEastAsia" w:eastAsiaTheme="minorEastAsia" w:hAnsiTheme="minorEastAsia" w:cs="宋体"/>
                <w:kern w:val="0"/>
                <w:sz w:val="20"/>
                <w:szCs w:val="20"/>
              </w:rPr>
            </w:pPr>
          </w:p>
        </w:tc>
        <w:tc>
          <w:tcPr>
            <w:tcW w:w="858" w:type="pct"/>
            <w:gridSpan w:val="2"/>
            <w:tcBorders>
              <w:top w:val="single" w:sz="4" w:space="0" w:color="000000"/>
              <w:left w:val="single" w:sz="4" w:space="0" w:color="auto"/>
              <w:bottom w:val="single" w:sz="4" w:space="0" w:color="auto"/>
              <w:right w:val="single" w:sz="4" w:space="0" w:color="auto"/>
            </w:tcBorders>
            <w:shd w:val="clear" w:color="auto" w:fill="auto"/>
            <w:vAlign w:val="center"/>
          </w:tcPr>
          <w:p w14:paraId="15117566" w14:textId="77777777" w:rsidR="002213CB" w:rsidRPr="00A30FA8" w:rsidRDefault="002213CB" w:rsidP="002D73B0">
            <w:pPr>
              <w:widowControl/>
              <w:spacing w:line="240" w:lineRule="exact"/>
              <w:jc w:val="center"/>
              <w:rPr>
                <w:rFonts w:asciiTheme="minorEastAsia" w:eastAsiaTheme="minorEastAsia" w:hAnsiTheme="minorEastAsia" w:cs="宋体"/>
                <w:kern w:val="0"/>
                <w:sz w:val="20"/>
                <w:szCs w:val="20"/>
              </w:rPr>
            </w:pPr>
          </w:p>
        </w:tc>
        <w:tc>
          <w:tcPr>
            <w:tcW w:w="855" w:type="pct"/>
            <w:gridSpan w:val="2"/>
            <w:tcBorders>
              <w:top w:val="single" w:sz="4" w:space="0" w:color="000000"/>
              <w:left w:val="single" w:sz="4" w:space="0" w:color="auto"/>
              <w:bottom w:val="single" w:sz="4" w:space="0" w:color="auto"/>
              <w:right w:val="single" w:sz="4" w:space="0" w:color="auto"/>
            </w:tcBorders>
            <w:shd w:val="clear" w:color="auto" w:fill="auto"/>
            <w:vAlign w:val="center"/>
          </w:tcPr>
          <w:p w14:paraId="59D198BA" w14:textId="77777777" w:rsidR="002213CB" w:rsidRPr="00A30FA8" w:rsidRDefault="002213CB" w:rsidP="002D73B0">
            <w:pPr>
              <w:widowControl/>
              <w:spacing w:line="240" w:lineRule="exact"/>
              <w:jc w:val="center"/>
              <w:rPr>
                <w:rFonts w:asciiTheme="minorEastAsia" w:eastAsiaTheme="minorEastAsia" w:hAnsiTheme="minorEastAsia" w:cs="宋体"/>
                <w:kern w:val="0"/>
                <w:sz w:val="20"/>
                <w:szCs w:val="20"/>
              </w:rPr>
            </w:pPr>
          </w:p>
        </w:tc>
        <w:tc>
          <w:tcPr>
            <w:tcW w:w="656" w:type="pct"/>
            <w:tcBorders>
              <w:top w:val="single" w:sz="4" w:space="0" w:color="000000"/>
              <w:left w:val="single" w:sz="4" w:space="0" w:color="auto"/>
              <w:bottom w:val="single" w:sz="4" w:space="0" w:color="auto"/>
              <w:right w:val="single" w:sz="12" w:space="0" w:color="auto"/>
            </w:tcBorders>
            <w:shd w:val="clear" w:color="auto" w:fill="auto"/>
            <w:vAlign w:val="center"/>
          </w:tcPr>
          <w:p w14:paraId="58DD0D22" w14:textId="77777777" w:rsidR="002213CB" w:rsidRPr="00A30FA8" w:rsidRDefault="002213CB" w:rsidP="002D73B0">
            <w:pPr>
              <w:widowControl/>
              <w:spacing w:line="240" w:lineRule="exact"/>
              <w:jc w:val="center"/>
              <w:rPr>
                <w:rFonts w:asciiTheme="minorEastAsia" w:eastAsiaTheme="minorEastAsia" w:hAnsiTheme="minorEastAsia" w:cs="宋体"/>
                <w:kern w:val="0"/>
                <w:sz w:val="20"/>
                <w:szCs w:val="20"/>
              </w:rPr>
            </w:pPr>
          </w:p>
        </w:tc>
      </w:tr>
      <w:tr w:rsidR="002213CB" w:rsidRPr="00A30FA8" w14:paraId="54B74F91" w14:textId="77777777" w:rsidTr="002213CB">
        <w:trPr>
          <w:trHeight w:val="567"/>
          <w:jc w:val="center"/>
        </w:trPr>
        <w:tc>
          <w:tcPr>
            <w:tcW w:w="287" w:type="pct"/>
            <w:vMerge/>
            <w:tcBorders>
              <w:left w:val="single" w:sz="12" w:space="0" w:color="auto"/>
              <w:bottom w:val="single" w:sz="12" w:space="0" w:color="auto"/>
              <w:right w:val="single" w:sz="4" w:space="0" w:color="auto"/>
            </w:tcBorders>
            <w:shd w:val="clear" w:color="auto" w:fill="auto"/>
            <w:vAlign w:val="center"/>
          </w:tcPr>
          <w:p w14:paraId="45A4A8DC" w14:textId="77777777" w:rsidR="002213CB" w:rsidRPr="00A30FA8" w:rsidRDefault="002213CB" w:rsidP="002D73B0">
            <w:pPr>
              <w:widowControl/>
              <w:spacing w:line="240" w:lineRule="exact"/>
              <w:jc w:val="center"/>
              <w:rPr>
                <w:rFonts w:asciiTheme="minorEastAsia" w:eastAsiaTheme="minorEastAsia" w:hAnsiTheme="minorEastAsia" w:cs="宋体"/>
                <w:kern w:val="0"/>
                <w:sz w:val="20"/>
                <w:szCs w:val="20"/>
              </w:rPr>
            </w:pPr>
          </w:p>
        </w:tc>
        <w:tc>
          <w:tcPr>
            <w:tcW w:w="780"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14:paraId="58EEE5AC" w14:textId="77777777" w:rsidR="002213CB" w:rsidRPr="00A30FA8" w:rsidRDefault="002213CB" w:rsidP="002D73B0">
            <w:pPr>
              <w:widowControl/>
              <w:spacing w:line="240" w:lineRule="exact"/>
              <w:jc w:val="center"/>
              <w:rPr>
                <w:rFonts w:asciiTheme="minorEastAsia" w:eastAsiaTheme="minorEastAsia" w:hAnsiTheme="minorEastAsia" w:cs="宋体"/>
                <w:kern w:val="0"/>
                <w:sz w:val="20"/>
                <w:szCs w:val="20"/>
              </w:rPr>
            </w:pPr>
            <w:r>
              <w:rPr>
                <w:rFonts w:asciiTheme="minorEastAsia" w:eastAsiaTheme="minorEastAsia" w:hAnsiTheme="minorEastAsia" w:cs="宋体"/>
                <w:kern w:val="0"/>
                <w:sz w:val="20"/>
                <w:szCs w:val="20"/>
              </w:rPr>
              <w:t>监理单位</w:t>
            </w:r>
          </w:p>
        </w:tc>
        <w:tc>
          <w:tcPr>
            <w:tcW w:w="2421" w:type="pct"/>
            <w:gridSpan w:val="3"/>
            <w:tcBorders>
              <w:top w:val="single" w:sz="4" w:space="0" w:color="auto"/>
              <w:left w:val="single" w:sz="4" w:space="0" w:color="auto"/>
              <w:bottom w:val="single" w:sz="12" w:space="0" w:color="auto"/>
              <w:right w:val="single" w:sz="4" w:space="0" w:color="auto"/>
            </w:tcBorders>
            <w:shd w:val="clear" w:color="auto" w:fill="auto"/>
            <w:vAlign w:val="center"/>
          </w:tcPr>
          <w:p w14:paraId="5FEDEAF2" w14:textId="77777777" w:rsidR="002213CB" w:rsidRPr="00A30FA8" w:rsidRDefault="002213CB" w:rsidP="002D73B0">
            <w:pPr>
              <w:widowControl/>
              <w:spacing w:line="240" w:lineRule="exact"/>
              <w:jc w:val="center"/>
              <w:rPr>
                <w:rFonts w:asciiTheme="minorEastAsia" w:eastAsiaTheme="minorEastAsia" w:hAnsiTheme="minorEastAsia" w:cs="宋体"/>
                <w:kern w:val="0"/>
                <w:sz w:val="20"/>
                <w:szCs w:val="20"/>
              </w:rPr>
            </w:pPr>
          </w:p>
        </w:tc>
        <w:tc>
          <w:tcPr>
            <w:tcW w:w="855"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14:paraId="455B4298" w14:textId="77777777" w:rsidR="002213CB" w:rsidRPr="00A30FA8" w:rsidRDefault="002213CB" w:rsidP="002D73B0">
            <w:pPr>
              <w:widowControl/>
              <w:spacing w:line="240" w:lineRule="exact"/>
              <w:jc w:val="center"/>
              <w:rPr>
                <w:rFonts w:asciiTheme="minorEastAsia" w:eastAsiaTheme="minorEastAsia" w:hAnsiTheme="minorEastAsia" w:cs="宋体"/>
                <w:kern w:val="0"/>
                <w:sz w:val="20"/>
                <w:szCs w:val="20"/>
              </w:rPr>
            </w:pPr>
            <w:r>
              <w:rPr>
                <w:rFonts w:asciiTheme="minorEastAsia" w:eastAsiaTheme="minorEastAsia" w:hAnsiTheme="minorEastAsia" w:cs="宋体"/>
                <w:kern w:val="0"/>
                <w:sz w:val="20"/>
                <w:szCs w:val="20"/>
              </w:rPr>
              <w:t>专业监理工程师</w:t>
            </w:r>
          </w:p>
        </w:tc>
        <w:tc>
          <w:tcPr>
            <w:tcW w:w="656" w:type="pct"/>
            <w:tcBorders>
              <w:top w:val="single" w:sz="4" w:space="0" w:color="auto"/>
              <w:left w:val="single" w:sz="4" w:space="0" w:color="auto"/>
              <w:bottom w:val="single" w:sz="12" w:space="0" w:color="auto"/>
              <w:right w:val="single" w:sz="12" w:space="0" w:color="auto"/>
            </w:tcBorders>
            <w:shd w:val="clear" w:color="auto" w:fill="auto"/>
            <w:vAlign w:val="center"/>
          </w:tcPr>
          <w:p w14:paraId="5916A4A6" w14:textId="77777777" w:rsidR="002213CB" w:rsidRPr="00A30FA8" w:rsidRDefault="002213CB" w:rsidP="002D73B0">
            <w:pPr>
              <w:widowControl/>
              <w:spacing w:line="240" w:lineRule="exact"/>
              <w:jc w:val="center"/>
              <w:rPr>
                <w:rFonts w:asciiTheme="minorEastAsia" w:eastAsiaTheme="minorEastAsia" w:hAnsiTheme="minorEastAsia" w:cs="宋体"/>
                <w:kern w:val="0"/>
                <w:sz w:val="20"/>
                <w:szCs w:val="20"/>
              </w:rPr>
            </w:pPr>
          </w:p>
        </w:tc>
      </w:tr>
    </w:tbl>
    <w:p w14:paraId="3FCF877D" w14:textId="77777777" w:rsidR="00C82035" w:rsidRDefault="00C82035" w:rsidP="00C82035">
      <w:pPr>
        <w:widowControl/>
        <w:jc w:val="left"/>
        <w:rPr>
          <w:rFonts w:asciiTheme="minorEastAsia" w:eastAsiaTheme="minorEastAsia" w:hAnsiTheme="minorEastAsia"/>
        </w:rPr>
      </w:pPr>
      <w:r>
        <w:rPr>
          <w:rFonts w:asciiTheme="minorEastAsia" w:eastAsiaTheme="minorEastAsia" w:hAnsiTheme="minorEastAsia"/>
        </w:rPr>
        <w:br w:type="page"/>
      </w:r>
    </w:p>
    <w:p w14:paraId="7A371830" w14:textId="0FAD706E" w:rsidR="00C82035" w:rsidRDefault="00C82035" w:rsidP="00C82035">
      <w:pPr>
        <w:spacing w:line="288" w:lineRule="auto"/>
        <w:rPr>
          <w:rFonts w:asciiTheme="minorEastAsia" w:hAnsiTheme="minorEastAsia"/>
          <w:szCs w:val="21"/>
        </w:rPr>
      </w:pPr>
      <w:r>
        <w:rPr>
          <w:rFonts w:asciiTheme="minorEastAsia" w:hAnsiTheme="minorEastAsia" w:hint="eastAsia"/>
          <w:b/>
          <w:szCs w:val="21"/>
        </w:rPr>
        <w:lastRenderedPageBreak/>
        <w:t>C.3.5</w:t>
      </w:r>
      <w:r w:rsidR="00F07014">
        <w:rPr>
          <w:rFonts w:asciiTheme="minorEastAsia" w:hAnsiTheme="minorEastAsia" w:hint="eastAsia"/>
          <w:b/>
          <w:szCs w:val="21"/>
        </w:rPr>
        <w:t>3</w:t>
      </w:r>
      <w:r>
        <w:rPr>
          <w:rFonts w:asciiTheme="minorEastAsia" w:hAnsiTheme="minorEastAsia" w:hint="eastAsia"/>
          <w:szCs w:val="21"/>
        </w:rPr>
        <w:t xml:space="preserve">  </w:t>
      </w:r>
      <w:r>
        <w:rPr>
          <w:rFonts w:ascii="宋体" w:hAnsi="宋体" w:cs="宋体" w:hint="eastAsia"/>
          <w:kern w:val="0"/>
          <w:sz w:val="20"/>
          <w:szCs w:val="20"/>
        </w:rPr>
        <w:t>地基与基础工程验</w:t>
      </w:r>
      <w:proofErr w:type="gramStart"/>
      <w:r>
        <w:rPr>
          <w:rFonts w:ascii="宋体" w:hAnsi="宋体" w:cs="宋体" w:hint="eastAsia"/>
          <w:kern w:val="0"/>
          <w:sz w:val="20"/>
          <w:szCs w:val="20"/>
        </w:rPr>
        <w:t>槽记录</w:t>
      </w:r>
      <w:r>
        <w:rPr>
          <w:rFonts w:asciiTheme="minorEastAsia" w:hAnsiTheme="minorEastAsia" w:hint="eastAsia"/>
          <w:szCs w:val="21"/>
        </w:rPr>
        <w:t>宜</w:t>
      </w:r>
      <w:proofErr w:type="gramEnd"/>
      <w:r>
        <w:rPr>
          <w:rFonts w:asciiTheme="minorEastAsia" w:hAnsiTheme="minorEastAsia" w:hint="eastAsia"/>
          <w:szCs w:val="21"/>
        </w:rPr>
        <w:t>采用表C.3.5</w:t>
      </w:r>
      <w:r w:rsidR="00F07014">
        <w:rPr>
          <w:rFonts w:asciiTheme="minorEastAsia" w:hAnsiTheme="minorEastAsia" w:hint="eastAsia"/>
          <w:szCs w:val="21"/>
        </w:rPr>
        <w:t>3</w:t>
      </w:r>
      <w:r>
        <w:rPr>
          <w:rFonts w:asciiTheme="minorEastAsia" w:hAnsiTheme="minorEastAsia" w:hint="eastAsia"/>
          <w:szCs w:val="21"/>
        </w:rPr>
        <w:t>的格式。</w:t>
      </w:r>
    </w:p>
    <w:p w14:paraId="2EA7D808" w14:textId="333B6C9F" w:rsidR="00C82035" w:rsidRDefault="00C82035" w:rsidP="00C82035">
      <w:pPr>
        <w:widowControl/>
        <w:jc w:val="center"/>
        <w:outlineLvl w:val="2"/>
        <w:rPr>
          <w:rFonts w:ascii="黑体" w:eastAsia="黑体" w:hAnsi="黑体"/>
          <w:bCs/>
          <w:sz w:val="20"/>
          <w:szCs w:val="20"/>
        </w:rPr>
      </w:pPr>
      <w:r>
        <w:rPr>
          <w:rFonts w:ascii="黑体" w:eastAsia="黑体" w:hAnsi="黑体" w:hint="eastAsia"/>
          <w:bCs/>
          <w:sz w:val="20"/>
          <w:szCs w:val="20"/>
        </w:rPr>
        <w:t>表C.3.5</w:t>
      </w:r>
      <w:r w:rsidR="00F07014">
        <w:rPr>
          <w:rFonts w:ascii="黑体" w:eastAsia="黑体" w:hAnsi="黑体" w:hint="eastAsia"/>
          <w:bCs/>
          <w:sz w:val="20"/>
          <w:szCs w:val="20"/>
        </w:rPr>
        <w:t>3</w:t>
      </w:r>
      <w:r>
        <w:rPr>
          <w:rFonts w:ascii="黑体" w:eastAsia="黑体" w:hAnsi="黑体" w:hint="eastAsia"/>
          <w:bCs/>
          <w:sz w:val="20"/>
          <w:szCs w:val="20"/>
        </w:rPr>
        <w:t xml:space="preserve">  地基与基础工程验槽记录</w:t>
      </w:r>
    </w:p>
    <w:p w14:paraId="781788A3" w14:textId="33F67441" w:rsidR="00C82035" w:rsidRDefault="00C82035" w:rsidP="00237994">
      <w:pPr>
        <w:spacing w:line="288" w:lineRule="auto"/>
        <w:ind w:firstLineChars="400" w:firstLine="800"/>
        <w:rPr>
          <w:rFonts w:asciiTheme="minorEastAsia" w:hAnsiTheme="minorEastAsia"/>
          <w:sz w:val="20"/>
          <w:szCs w:val="20"/>
        </w:rPr>
      </w:pPr>
      <w:r>
        <w:rPr>
          <w:rFonts w:asciiTheme="minorEastAsia" w:hAnsiTheme="minorEastAsia" w:hint="eastAsia"/>
          <w:sz w:val="20"/>
          <w:szCs w:val="20"/>
        </w:rPr>
        <w:t xml:space="preserve">                                                                编号：</w:t>
      </w:r>
    </w:p>
    <w:tbl>
      <w:tblPr>
        <w:tblW w:w="963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10"/>
        <w:gridCol w:w="575"/>
        <w:gridCol w:w="1210"/>
        <w:gridCol w:w="1786"/>
        <w:gridCol w:w="660"/>
        <w:gridCol w:w="1126"/>
        <w:gridCol w:w="168"/>
        <w:gridCol w:w="1618"/>
        <w:gridCol w:w="1786"/>
      </w:tblGrid>
      <w:tr w:rsidR="00C82035" w14:paraId="44CE555F" w14:textId="77777777" w:rsidTr="003D43BF">
        <w:trPr>
          <w:trHeight w:val="567"/>
          <w:jc w:val="center"/>
        </w:trPr>
        <w:tc>
          <w:tcPr>
            <w:tcW w:w="1285" w:type="dxa"/>
            <w:gridSpan w:val="2"/>
            <w:vAlign w:val="center"/>
          </w:tcPr>
          <w:p w14:paraId="39E1DE56" w14:textId="3468CFBE" w:rsidR="00C82035" w:rsidRDefault="00237994" w:rsidP="003D43BF">
            <w:pPr>
              <w:spacing w:line="240" w:lineRule="exact"/>
              <w:ind w:leftChars="50" w:left="105" w:rightChars="50" w:right="105"/>
              <w:jc w:val="center"/>
              <w:rPr>
                <w:rFonts w:ascii="宋体" w:hAnsi="宋体"/>
                <w:sz w:val="20"/>
                <w:szCs w:val="20"/>
              </w:rPr>
            </w:pPr>
            <w:r>
              <w:rPr>
                <w:rFonts w:asciiTheme="minorEastAsia" w:hAnsiTheme="minorEastAsia" w:hint="eastAsia"/>
                <w:sz w:val="20"/>
                <w:szCs w:val="20"/>
              </w:rPr>
              <w:t>工程名称</w:t>
            </w:r>
          </w:p>
        </w:tc>
        <w:tc>
          <w:tcPr>
            <w:tcW w:w="3656" w:type="dxa"/>
            <w:gridSpan w:val="3"/>
            <w:vAlign w:val="center"/>
          </w:tcPr>
          <w:p w14:paraId="291B4C4E" w14:textId="77777777" w:rsidR="00C82035" w:rsidRDefault="00C82035" w:rsidP="003D43BF">
            <w:pPr>
              <w:spacing w:line="240" w:lineRule="exact"/>
              <w:ind w:leftChars="50" w:left="105" w:rightChars="50" w:right="105"/>
              <w:jc w:val="center"/>
              <w:rPr>
                <w:rFonts w:ascii="宋体" w:hAnsi="宋体"/>
                <w:sz w:val="20"/>
                <w:szCs w:val="20"/>
              </w:rPr>
            </w:pPr>
          </w:p>
        </w:tc>
        <w:tc>
          <w:tcPr>
            <w:tcW w:w="1294" w:type="dxa"/>
            <w:gridSpan w:val="2"/>
            <w:vAlign w:val="center"/>
          </w:tcPr>
          <w:p w14:paraId="174B159E" w14:textId="77777777" w:rsidR="00C82035" w:rsidRDefault="00C82035" w:rsidP="003D43BF">
            <w:pPr>
              <w:spacing w:line="240" w:lineRule="exact"/>
              <w:ind w:leftChars="50" w:left="105" w:rightChars="50" w:right="105"/>
              <w:jc w:val="center"/>
              <w:rPr>
                <w:rFonts w:ascii="宋体" w:hAnsi="宋体"/>
                <w:sz w:val="20"/>
                <w:szCs w:val="20"/>
              </w:rPr>
            </w:pPr>
            <w:r>
              <w:rPr>
                <w:rFonts w:ascii="宋体" w:hAnsi="宋体"/>
                <w:sz w:val="20"/>
                <w:szCs w:val="20"/>
              </w:rPr>
              <w:t>验槽日期</w:t>
            </w:r>
          </w:p>
        </w:tc>
        <w:tc>
          <w:tcPr>
            <w:tcW w:w="3404" w:type="dxa"/>
            <w:gridSpan w:val="2"/>
            <w:vAlign w:val="center"/>
          </w:tcPr>
          <w:p w14:paraId="36891A9A" w14:textId="77777777" w:rsidR="00C82035" w:rsidRDefault="00C82035" w:rsidP="003D43BF">
            <w:pPr>
              <w:spacing w:line="240" w:lineRule="exact"/>
              <w:ind w:leftChars="50" w:left="105" w:rightChars="50" w:right="105"/>
              <w:jc w:val="center"/>
              <w:rPr>
                <w:rFonts w:ascii="宋体" w:hAnsi="宋体"/>
                <w:sz w:val="20"/>
                <w:szCs w:val="20"/>
              </w:rPr>
            </w:pPr>
          </w:p>
        </w:tc>
      </w:tr>
      <w:tr w:rsidR="00C82035" w14:paraId="7D459657" w14:textId="77777777" w:rsidTr="003D43BF">
        <w:trPr>
          <w:trHeight w:val="567"/>
          <w:jc w:val="center"/>
        </w:trPr>
        <w:tc>
          <w:tcPr>
            <w:tcW w:w="1285" w:type="dxa"/>
            <w:gridSpan w:val="2"/>
            <w:vAlign w:val="center"/>
          </w:tcPr>
          <w:p w14:paraId="3AADE5AB" w14:textId="77777777" w:rsidR="00C82035" w:rsidRDefault="00C82035" w:rsidP="003D43BF">
            <w:pPr>
              <w:spacing w:line="240" w:lineRule="exact"/>
              <w:ind w:leftChars="50" w:left="105" w:rightChars="50" w:right="105"/>
              <w:jc w:val="center"/>
              <w:rPr>
                <w:rFonts w:ascii="宋体" w:hAnsi="宋体"/>
                <w:sz w:val="20"/>
                <w:szCs w:val="20"/>
              </w:rPr>
            </w:pPr>
            <w:r>
              <w:rPr>
                <w:rFonts w:ascii="宋体" w:hAnsi="宋体"/>
                <w:sz w:val="20"/>
                <w:szCs w:val="20"/>
              </w:rPr>
              <w:t>验槽部位</w:t>
            </w:r>
          </w:p>
        </w:tc>
        <w:tc>
          <w:tcPr>
            <w:tcW w:w="8354" w:type="dxa"/>
            <w:gridSpan w:val="7"/>
            <w:vAlign w:val="center"/>
          </w:tcPr>
          <w:p w14:paraId="3C50A7E3" w14:textId="77777777" w:rsidR="00C82035" w:rsidRDefault="00C82035" w:rsidP="003D43BF">
            <w:pPr>
              <w:spacing w:line="240" w:lineRule="exact"/>
              <w:ind w:leftChars="50" w:left="105" w:rightChars="50" w:right="105"/>
              <w:jc w:val="center"/>
              <w:rPr>
                <w:rFonts w:ascii="宋体" w:hAnsi="宋体"/>
                <w:sz w:val="20"/>
                <w:szCs w:val="20"/>
              </w:rPr>
            </w:pPr>
          </w:p>
        </w:tc>
      </w:tr>
      <w:tr w:rsidR="00C82035" w14:paraId="2CF65D7B" w14:textId="77777777" w:rsidTr="003D43BF">
        <w:trPr>
          <w:trHeight w:val="964"/>
          <w:jc w:val="center"/>
        </w:trPr>
        <w:tc>
          <w:tcPr>
            <w:tcW w:w="9639" w:type="dxa"/>
            <w:gridSpan w:val="9"/>
            <w:vAlign w:val="center"/>
          </w:tcPr>
          <w:p w14:paraId="71A57081" w14:textId="77777777" w:rsidR="00C82035" w:rsidRDefault="00C82035" w:rsidP="003D43BF">
            <w:pPr>
              <w:ind w:leftChars="50" w:left="745" w:rightChars="50" w:right="105" w:hangingChars="320" w:hanging="640"/>
              <w:rPr>
                <w:rFonts w:ascii="宋体" w:hAnsi="宋体"/>
                <w:sz w:val="20"/>
                <w:szCs w:val="20"/>
              </w:rPr>
            </w:pPr>
            <w:r>
              <w:rPr>
                <w:rFonts w:ascii="宋体" w:hAnsi="宋体"/>
                <w:sz w:val="20"/>
                <w:szCs w:val="20"/>
              </w:rPr>
              <w:t xml:space="preserve">依据：施工图纸（施工图纸号 </w:t>
            </w:r>
            <w:r>
              <w:rPr>
                <w:rFonts w:ascii="宋体" w:hAnsi="宋体"/>
                <w:sz w:val="20"/>
                <w:szCs w:val="20"/>
                <w:u w:val="single"/>
              </w:rPr>
              <w:t xml:space="preserve">                               </w:t>
            </w:r>
            <w:r>
              <w:rPr>
                <w:rFonts w:ascii="宋体" w:hAnsi="宋体" w:hint="eastAsia"/>
                <w:sz w:val="20"/>
                <w:szCs w:val="20"/>
                <w:u w:val="single"/>
              </w:rPr>
              <w:t xml:space="preserve">   </w:t>
            </w:r>
            <w:r>
              <w:rPr>
                <w:rFonts w:ascii="宋体" w:hAnsi="宋体"/>
                <w:sz w:val="20"/>
                <w:szCs w:val="20"/>
                <w:u w:val="single"/>
              </w:rPr>
              <w:t xml:space="preserve">                 </w:t>
            </w:r>
            <w:r>
              <w:rPr>
                <w:rFonts w:ascii="宋体" w:hAnsi="宋体"/>
                <w:sz w:val="20"/>
                <w:szCs w:val="20"/>
              </w:rPr>
              <w:t>）、</w:t>
            </w:r>
          </w:p>
          <w:p w14:paraId="72D9EA17" w14:textId="77777777" w:rsidR="00C82035" w:rsidRDefault="00C82035" w:rsidP="003D43BF">
            <w:pPr>
              <w:ind w:leftChars="335" w:left="985" w:rightChars="50" w:right="105" w:hangingChars="141" w:hanging="282"/>
              <w:rPr>
                <w:rFonts w:ascii="宋体" w:hAnsi="宋体"/>
                <w:sz w:val="20"/>
                <w:szCs w:val="20"/>
              </w:rPr>
            </w:pPr>
            <w:r>
              <w:rPr>
                <w:rFonts w:ascii="宋体" w:hAnsi="宋体"/>
                <w:sz w:val="20"/>
                <w:szCs w:val="20"/>
              </w:rPr>
              <w:t>设计变更/洽商（编号</w:t>
            </w:r>
            <w:r>
              <w:rPr>
                <w:rFonts w:ascii="宋体" w:hAnsi="宋体"/>
                <w:sz w:val="20"/>
                <w:szCs w:val="20"/>
                <w:u w:val="single"/>
              </w:rPr>
              <w:t xml:space="preserve">                                    </w:t>
            </w:r>
            <w:r>
              <w:rPr>
                <w:rFonts w:ascii="宋体" w:hAnsi="宋体"/>
                <w:sz w:val="20"/>
                <w:szCs w:val="20"/>
              </w:rPr>
              <w:t>）及有关规范、规程。</w:t>
            </w:r>
          </w:p>
        </w:tc>
      </w:tr>
      <w:tr w:rsidR="00C82035" w14:paraId="79F48C16" w14:textId="77777777" w:rsidTr="003D43BF">
        <w:trPr>
          <w:trHeight w:val="7710"/>
          <w:jc w:val="center"/>
        </w:trPr>
        <w:tc>
          <w:tcPr>
            <w:tcW w:w="9639" w:type="dxa"/>
            <w:gridSpan w:val="9"/>
            <w:vAlign w:val="center"/>
          </w:tcPr>
          <w:p w14:paraId="026D0B88" w14:textId="77777777" w:rsidR="00C82035" w:rsidRDefault="00C82035" w:rsidP="003D43BF">
            <w:pPr>
              <w:spacing w:line="276" w:lineRule="auto"/>
              <w:ind w:leftChars="50" w:left="745" w:rightChars="50" w:right="105" w:hangingChars="320" w:hanging="640"/>
              <w:rPr>
                <w:rFonts w:ascii="宋体" w:hAnsi="宋体" w:cs="宋体"/>
                <w:bCs/>
                <w:sz w:val="20"/>
                <w:szCs w:val="20"/>
              </w:rPr>
            </w:pPr>
            <w:r>
              <w:rPr>
                <w:rFonts w:ascii="宋体" w:hAnsi="宋体" w:cs="宋体" w:hint="eastAsia"/>
                <w:bCs/>
                <w:sz w:val="20"/>
                <w:szCs w:val="20"/>
              </w:rPr>
              <w:t>现场检查及结论：</w:t>
            </w:r>
          </w:p>
          <w:p w14:paraId="2C601DB3" w14:textId="77777777" w:rsidR="00C82035" w:rsidRDefault="00C82035" w:rsidP="003D43BF">
            <w:pPr>
              <w:spacing w:line="276" w:lineRule="auto"/>
              <w:ind w:leftChars="68" w:left="143" w:rightChars="50" w:right="105" w:firstLineChars="180" w:firstLine="360"/>
              <w:rPr>
                <w:rFonts w:ascii="宋体" w:hAnsi="宋体" w:cs="宋体"/>
                <w:sz w:val="20"/>
                <w:szCs w:val="20"/>
              </w:rPr>
            </w:pPr>
            <w:r>
              <w:rPr>
                <w:rFonts w:ascii="宋体" w:hAnsi="宋体" w:cs="宋体" w:hint="eastAsia"/>
                <w:sz w:val="20"/>
                <w:szCs w:val="20"/>
              </w:rPr>
              <w:t>1．基坑的位置</w:t>
            </w:r>
            <w:r>
              <w:rPr>
                <w:rFonts w:ascii="宋体" w:hAnsi="宋体" w:cs="宋体" w:hint="eastAsia"/>
                <w:sz w:val="20"/>
                <w:szCs w:val="20"/>
                <w:u w:val="single"/>
              </w:rPr>
              <w:t xml:space="preserve">                   </w:t>
            </w:r>
            <w:r>
              <w:rPr>
                <w:rFonts w:ascii="宋体" w:hAnsi="宋体" w:cs="宋体" w:hint="eastAsia"/>
                <w:sz w:val="20"/>
                <w:szCs w:val="20"/>
              </w:rPr>
              <w:t>、平面尺寸</w:t>
            </w:r>
            <w:r>
              <w:rPr>
                <w:rFonts w:ascii="宋体" w:hAnsi="宋体" w:cs="宋体" w:hint="eastAsia"/>
                <w:sz w:val="20"/>
                <w:szCs w:val="20"/>
                <w:u w:val="single"/>
              </w:rPr>
              <w:t xml:space="preserve">                 </w:t>
            </w:r>
            <w:r>
              <w:rPr>
                <w:rFonts w:ascii="宋体" w:hAnsi="宋体" w:cs="宋体" w:hint="eastAsia"/>
                <w:sz w:val="20"/>
                <w:szCs w:val="20"/>
              </w:rPr>
              <w:t>、坑底标高</w:t>
            </w:r>
            <w:r>
              <w:rPr>
                <w:rFonts w:ascii="宋体" w:hAnsi="宋体" w:cs="宋体" w:hint="eastAsia"/>
                <w:sz w:val="20"/>
                <w:szCs w:val="20"/>
                <w:u w:val="single"/>
              </w:rPr>
              <w:t xml:space="preserve">          </w:t>
            </w:r>
            <w:r>
              <w:rPr>
                <w:rFonts w:ascii="宋体" w:hAnsi="宋体" w:cs="宋体" w:hint="eastAsia"/>
                <w:sz w:val="20"/>
                <w:szCs w:val="20"/>
              </w:rPr>
              <w:t>、基槽开挖至勘探报告第</w:t>
            </w:r>
            <w:r>
              <w:rPr>
                <w:rFonts w:ascii="宋体" w:hAnsi="宋体" w:cs="宋体" w:hint="eastAsia"/>
                <w:sz w:val="20"/>
                <w:szCs w:val="20"/>
                <w:u w:val="single"/>
              </w:rPr>
              <w:t xml:space="preserve">         </w:t>
            </w:r>
            <w:r>
              <w:rPr>
                <w:rFonts w:ascii="宋体" w:hAnsi="宋体" w:cs="宋体" w:hint="eastAsia"/>
                <w:sz w:val="20"/>
                <w:szCs w:val="20"/>
              </w:rPr>
              <w:t>层，持力层为</w:t>
            </w:r>
            <w:r>
              <w:rPr>
                <w:rFonts w:ascii="宋体" w:hAnsi="宋体" w:cs="宋体" w:hint="eastAsia"/>
                <w:sz w:val="20"/>
                <w:szCs w:val="20"/>
                <w:u w:val="single"/>
              </w:rPr>
              <w:t xml:space="preserve">         </w:t>
            </w:r>
            <w:r>
              <w:rPr>
                <w:rFonts w:ascii="宋体" w:hAnsi="宋体" w:cs="宋体" w:hint="eastAsia"/>
                <w:sz w:val="20"/>
                <w:szCs w:val="20"/>
              </w:rPr>
              <w:t>层。</w:t>
            </w:r>
          </w:p>
          <w:p w14:paraId="7E6025D5" w14:textId="77777777" w:rsidR="00C82035" w:rsidRDefault="00C82035" w:rsidP="003D43BF">
            <w:pPr>
              <w:spacing w:line="276" w:lineRule="auto"/>
              <w:ind w:leftChars="68" w:left="143" w:rightChars="50" w:right="105" w:firstLineChars="180" w:firstLine="360"/>
              <w:rPr>
                <w:rFonts w:ascii="宋体" w:hAnsi="宋体" w:cs="宋体"/>
                <w:sz w:val="20"/>
                <w:szCs w:val="20"/>
              </w:rPr>
            </w:pPr>
            <w:r>
              <w:rPr>
                <w:rFonts w:ascii="宋体" w:hAnsi="宋体" w:cs="宋体" w:hint="eastAsia"/>
                <w:sz w:val="20"/>
                <w:szCs w:val="20"/>
              </w:rPr>
              <w:t>2．坑底、坑边岩土体和地下水情况与地质勘查报告□是□否相符。</w:t>
            </w:r>
          </w:p>
          <w:p w14:paraId="49984A00" w14:textId="77777777" w:rsidR="00C82035" w:rsidRDefault="00C82035" w:rsidP="003D43BF">
            <w:pPr>
              <w:spacing w:line="276" w:lineRule="auto"/>
              <w:ind w:leftChars="68" w:left="143" w:rightChars="50" w:right="105" w:firstLineChars="180" w:firstLine="360"/>
              <w:rPr>
                <w:rFonts w:ascii="宋体" w:hAnsi="宋体" w:cs="宋体"/>
                <w:sz w:val="20"/>
                <w:szCs w:val="20"/>
              </w:rPr>
            </w:pPr>
            <w:r>
              <w:rPr>
                <w:rFonts w:ascii="宋体" w:hAnsi="宋体" w:cs="宋体" w:hint="eastAsia"/>
                <w:sz w:val="20"/>
                <w:szCs w:val="20"/>
              </w:rPr>
              <w:t>3．空穴、古墓、古井、暗沟、防空岩体及地下埋设物的情况</w:t>
            </w:r>
            <w:r>
              <w:rPr>
                <w:rFonts w:ascii="宋体" w:hAnsi="宋体" w:cs="宋体" w:hint="eastAsia"/>
                <w:sz w:val="20"/>
                <w:szCs w:val="20"/>
                <w:u w:val="single"/>
              </w:rPr>
              <w:t xml:space="preserve">                            </w:t>
            </w:r>
            <w:r>
              <w:rPr>
                <w:rFonts w:ascii="宋体" w:hAnsi="宋体" w:cs="宋体" w:hint="eastAsia"/>
                <w:sz w:val="20"/>
                <w:szCs w:val="20"/>
              </w:rPr>
              <w:t>，其位置、深度和性状</w:t>
            </w:r>
            <w:r>
              <w:rPr>
                <w:rFonts w:ascii="宋体" w:hAnsi="宋体" w:cs="宋体" w:hint="eastAsia"/>
                <w:sz w:val="20"/>
                <w:szCs w:val="20"/>
                <w:u w:val="single"/>
              </w:rPr>
              <w:t xml:space="preserve">                     </w:t>
            </w:r>
            <w:r>
              <w:rPr>
                <w:rFonts w:ascii="宋体" w:hAnsi="宋体" w:cs="宋体" w:hint="eastAsia"/>
                <w:sz w:val="20"/>
                <w:szCs w:val="20"/>
              </w:rPr>
              <w:t>。</w:t>
            </w:r>
          </w:p>
          <w:p w14:paraId="725BB1F2" w14:textId="77777777" w:rsidR="00C82035" w:rsidRDefault="00C82035" w:rsidP="003D43BF">
            <w:pPr>
              <w:spacing w:line="276" w:lineRule="auto"/>
              <w:ind w:leftChars="68" w:left="143" w:rightChars="50" w:right="105" w:firstLineChars="180" w:firstLine="360"/>
              <w:rPr>
                <w:rFonts w:ascii="宋体" w:hAnsi="宋体" w:cs="宋体"/>
                <w:sz w:val="20"/>
                <w:szCs w:val="20"/>
              </w:rPr>
            </w:pPr>
            <w:r>
              <w:rPr>
                <w:rFonts w:ascii="宋体" w:hAnsi="宋体" w:cs="宋体" w:hint="eastAsia"/>
                <w:sz w:val="20"/>
                <w:szCs w:val="20"/>
              </w:rPr>
              <w:t>4．基坑底部土质的扰动情况及扰动的范围</w:t>
            </w:r>
            <w:r>
              <w:rPr>
                <w:rFonts w:ascii="宋体" w:hAnsi="宋体" w:cs="宋体" w:hint="eastAsia"/>
                <w:sz w:val="20"/>
                <w:szCs w:val="20"/>
                <w:u w:val="single"/>
              </w:rPr>
              <w:t xml:space="preserve">                               </w:t>
            </w:r>
            <w:r>
              <w:rPr>
                <w:rFonts w:ascii="宋体" w:hAnsi="宋体" w:cs="宋体" w:hint="eastAsia"/>
                <w:sz w:val="20"/>
                <w:szCs w:val="20"/>
              </w:rPr>
              <w:t>。</w:t>
            </w:r>
          </w:p>
          <w:p w14:paraId="42C689D9" w14:textId="77777777" w:rsidR="00C82035" w:rsidRDefault="00C82035" w:rsidP="003D43BF">
            <w:pPr>
              <w:spacing w:line="276" w:lineRule="auto"/>
              <w:ind w:leftChars="68" w:left="143" w:rightChars="50" w:right="105" w:firstLineChars="180" w:firstLine="360"/>
              <w:rPr>
                <w:rFonts w:ascii="宋体" w:hAnsi="宋体" w:cs="宋体"/>
                <w:sz w:val="20"/>
                <w:szCs w:val="20"/>
              </w:rPr>
            </w:pPr>
            <w:r>
              <w:rPr>
                <w:rFonts w:ascii="宋体" w:hAnsi="宋体" w:cs="宋体" w:hint="eastAsia"/>
                <w:sz w:val="20"/>
                <w:szCs w:val="20"/>
              </w:rPr>
              <w:t>5．基坑底部土质受到冰冻、干裂、受水冲刷或者浸泡等扰动情况</w:t>
            </w:r>
            <w:r>
              <w:rPr>
                <w:rFonts w:ascii="宋体" w:hAnsi="宋体" w:cs="宋体" w:hint="eastAsia"/>
                <w:sz w:val="20"/>
                <w:szCs w:val="20"/>
                <w:u w:val="single"/>
              </w:rPr>
              <w:t xml:space="preserve">                                  </w:t>
            </w:r>
            <w:r>
              <w:rPr>
                <w:rFonts w:ascii="宋体" w:hAnsi="宋体" w:cs="宋体" w:hint="eastAsia"/>
                <w:sz w:val="20"/>
                <w:szCs w:val="20"/>
              </w:rPr>
              <w:t>，其影响范围及深度</w:t>
            </w:r>
            <w:r>
              <w:rPr>
                <w:rFonts w:ascii="宋体" w:hAnsi="宋体" w:cs="宋体" w:hint="eastAsia"/>
                <w:sz w:val="20"/>
                <w:szCs w:val="20"/>
                <w:u w:val="single"/>
              </w:rPr>
              <w:t xml:space="preserve">                                 </w:t>
            </w:r>
            <w:r>
              <w:rPr>
                <w:rFonts w:ascii="宋体" w:hAnsi="宋体" w:cs="宋体" w:hint="eastAsia"/>
                <w:sz w:val="20"/>
                <w:szCs w:val="20"/>
              </w:rPr>
              <w:t>。</w:t>
            </w:r>
          </w:p>
          <w:p w14:paraId="55A32A44" w14:textId="77777777" w:rsidR="00C82035" w:rsidRDefault="00C82035" w:rsidP="003D43BF">
            <w:pPr>
              <w:spacing w:line="276" w:lineRule="auto"/>
              <w:ind w:leftChars="68" w:left="143" w:rightChars="50" w:right="105" w:firstLineChars="180" w:firstLine="360"/>
              <w:rPr>
                <w:rFonts w:ascii="宋体" w:hAnsi="宋体" w:cs="宋体"/>
                <w:sz w:val="20"/>
                <w:szCs w:val="20"/>
              </w:rPr>
            </w:pPr>
            <w:r>
              <w:rPr>
                <w:rFonts w:ascii="宋体" w:hAnsi="宋体" w:cs="宋体" w:hint="eastAsia"/>
                <w:sz w:val="20"/>
                <w:szCs w:val="20"/>
              </w:rPr>
              <w:t>6．对于增强体复合地基现场检查桩位、桩头、</w:t>
            </w:r>
            <w:proofErr w:type="gramStart"/>
            <w:r>
              <w:rPr>
                <w:rFonts w:ascii="宋体" w:hAnsi="宋体" w:cs="宋体" w:hint="eastAsia"/>
                <w:sz w:val="20"/>
                <w:szCs w:val="20"/>
              </w:rPr>
              <w:t>桩间土情况</w:t>
            </w:r>
            <w:proofErr w:type="gramEnd"/>
            <w:r>
              <w:rPr>
                <w:rFonts w:ascii="宋体" w:hAnsi="宋体" w:cs="宋体" w:hint="eastAsia"/>
                <w:sz w:val="20"/>
                <w:szCs w:val="20"/>
                <w:u w:val="single"/>
              </w:rPr>
              <w:t xml:space="preserve">                           </w:t>
            </w:r>
            <w:r>
              <w:rPr>
                <w:rFonts w:ascii="宋体" w:hAnsi="宋体" w:cs="宋体" w:hint="eastAsia"/>
                <w:sz w:val="20"/>
                <w:szCs w:val="20"/>
              </w:rPr>
              <w:t>。</w:t>
            </w:r>
          </w:p>
          <w:p w14:paraId="6F9943C6" w14:textId="77777777" w:rsidR="00C82035" w:rsidRDefault="00C82035" w:rsidP="003D43BF">
            <w:pPr>
              <w:spacing w:line="276" w:lineRule="auto"/>
              <w:ind w:leftChars="68" w:left="143" w:rightChars="50" w:right="105" w:firstLineChars="180" w:firstLine="361"/>
              <w:rPr>
                <w:rFonts w:ascii="宋体" w:hAnsi="宋体" w:cs="宋体"/>
                <w:b/>
                <w:bCs/>
                <w:sz w:val="20"/>
                <w:szCs w:val="20"/>
              </w:rPr>
            </w:pPr>
          </w:p>
          <w:p w14:paraId="65C9F14C" w14:textId="77777777" w:rsidR="00C82035" w:rsidRDefault="00C82035" w:rsidP="003D43BF">
            <w:pPr>
              <w:spacing w:line="276" w:lineRule="auto"/>
              <w:ind w:leftChars="68" w:left="143" w:rightChars="50" w:right="105" w:firstLineChars="180" w:firstLine="360"/>
              <w:rPr>
                <w:rFonts w:ascii="宋体" w:hAnsi="宋体" w:cs="宋体"/>
                <w:bCs/>
                <w:sz w:val="20"/>
                <w:szCs w:val="20"/>
              </w:rPr>
            </w:pPr>
            <w:r>
              <w:rPr>
                <w:rFonts w:ascii="宋体" w:hAnsi="宋体" w:cs="宋体" w:hint="eastAsia"/>
                <w:bCs/>
                <w:sz w:val="20"/>
                <w:szCs w:val="20"/>
              </w:rPr>
              <w:t>文件核查：</w:t>
            </w:r>
          </w:p>
          <w:p w14:paraId="0F3ADFE2" w14:textId="77777777" w:rsidR="00C82035" w:rsidRDefault="00C82035" w:rsidP="003D43BF">
            <w:pPr>
              <w:spacing w:line="276" w:lineRule="auto"/>
              <w:ind w:leftChars="68" w:left="143" w:rightChars="50" w:right="105" w:firstLineChars="180" w:firstLine="360"/>
              <w:rPr>
                <w:rFonts w:ascii="宋体" w:hAnsi="宋体" w:cs="宋体"/>
                <w:sz w:val="20"/>
                <w:szCs w:val="20"/>
              </w:rPr>
            </w:pPr>
            <w:r>
              <w:rPr>
                <w:rFonts w:ascii="宋体" w:hAnsi="宋体" w:cs="宋体" w:hint="eastAsia"/>
                <w:sz w:val="20"/>
                <w:szCs w:val="20"/>
              </w:rPr>
              <w:t>1．□</w:t>
            </w:r>
            <w:proofErr w:type="gramStart"/>
            <w:r>
              <w:rPr>
                <w:rFonts w:ascii="宋体" w:hAnsi="宋体" w:cs="宋体" w:hint="eastAsia"/>
                <w:sz w:val="20"/>
                <w:szCs w:val="20"/>
              </w:rPr>
              <w:t>钎探记录</w:t>
            </w:r>
            <w:proofErr w:type="gramEnd"/>
          </w:p>
          <w:p w14:paraId="60AB8A76" w14:textId="77777777" w:rsidR="00C82035" w:rsidRDefault="00C82035" w:rsidP="003D43BF">
            <w:pPr>
              <w:spacing w:line="276" w:lineRule="auto"/>
              <w:ind w:leftChars="68" w:left="143" w:rightChars="50" w:right="105" w:firstLineChars="180" w:firstLine="360"/>
              <w:rPr>
                <w:rFonts w:ascii="宋体" w:hAnsi="宋体" w:cs="宋体"/>
                <w:sz w:val="20"/>
                <w:szCs w:val="20"/>
              </w:rPr>
            </w:pPr>
            <w:r>
              <w:rPr>
                <w:rFonts w:ascii="宋体" w:hAnsi="宋体" w:cs="宋体" w:hint="eastAsia"/>
                <w:sz w:val="20"/>
                <w:szCs w:val="20"/>
              </w:rPr>
              <w:t>2．□</w:t>
            </w:r>
            <w:proofErr w:type="gramStart"/>
            <w:r>
              <w:rPr>
                <w:rFonts w:ascii="宋体" w:hAnsi="宋体" w:cs="宋体" w:hint="eastAsia"/>
                <w:sz w:val="20"/>
                <w:szCs w:val="20"/>
              </w:rPr>
              <w:t>对于换填地基</w:t>
            </w:r>
            <w:proofErr w:type="gramEnd"/>
            <w:r>
              <w:rPr>
                <w:rFonts w:ascii="宋体" w:hAnsi="宋体" w:cs="宋体" w:hint="eastAsia"/>
                <w:sz w:val="20"/>
                <w:szCs w:val="20"/>
              </w:rPr>
              <w:t>、强夯地基的现场均匀性、密实度监测报告</w:t>
            </w:r>
          </w:p>
          <w:p w14:paraId="2FEBB4E6" w14:textId="77777777" w:rsidR="00C82035" w:rsidRDefault="00C82035" w:rsidP="003D43BF">
            <w:pPr>
              <w:spacing w:line="276" w:lineRule="auto"/>
              <w:ind w:leftChars="68" w:left="143" w:rightChars="50" w:right="105" w:firstLineChars="180" w:firstLine="360"/>
              <w:rPr>
                <w:rFonts w:ascii="宋体" w:hAnsi="宋体" w:cs="宋体"/>
                <w:sz w:val="20"/>
                <w:szCs w:val="20"/>
              </w:rPr>
            </w:pPr>
            <w:r>
              <w:rPr>
                <w:rFonts w:ascii="宋体" w:hAnsi="宋体" w:cs="宋体" w:hint="eastAsia"/>
                <w:sz w:val="20"/>
                <w:szCs w:val="20"/>
              </w:rPr>
              <w:t>3．□</w:t>
            </w:r>
            <w:proofErr w:type="gramStart"/>
            <w:r>
              <w:rPr>
                <w:rFonts w:ascii="宋体" w:hAnsi="宋体" w:cs="宋体" w:hint="eastAsia"/>
                <w:sz w:val="20"/>
                <w:szCs w:val="20"/>
              </w:rPr>
              <w:t>对于换填地基</w:t>
            </w:r>
            <w:proofErr w:type="gramEnd"/>
            <w:r>
              <w:rPr>
                <w:rFonts w:ascii="宋体" w:hAnsi="宋体" w:cs="宋体" w:hint="eastAsia"/>
                <w:sz w:val="20"/>
                <w:szCs w:val="20"/>
              </w:rPr>
              <w:t>、强夯地基的承载力监测报告</w:t>
            </w:r>
          </w:p>
          <w:p w14:paraId="0087A1D7" w14:textId="77777777" w:rsidR="00C82035" w:rsidRDefault="00C82035" w:rsidP="003D43BF">
            <w:pPr>
              <w:spacing w:line="276" w:lineRule="auto"/>
              <w:ind w:leftChars="68" w:left="143" w:rightChars="50" w:right="105" w:firstLineChars="180" w:firstLine="360"/>
              <w:rPr>
                <w:rFonts w:ascii="宋体" w:hAnsi="宋体" w:cs="宋体"/>
                <w:sz w:val="20"/>
                <w:szCs w:val="20"/>
              </w:rPr>
            </w:pPr>
            <w:r>
              <w:rPr>
                <w:rFonts w:ascii="宋体" w:hAnsi="宋体" w:cs="宋体" w:hint="eastAsia"/>
                <w:sz w:val="20"/>
                <w:szCs w:val="20"/>
              </w:rPr>
              <w:t>4．□对于增强体复合地基施工质量检测报告</w:t>
            </w:r>
          </w:p>
          <w:p w14:paraId="6E58771D" w14:textId="77777777" w:rsidR="00C82035" w:rsidRDefault="00C82035" w:rsidP="003D43BF">
            <w:pPr>
              <w:spacing w:line="276" w:lineRule="auto"/>
              <w:ind w:leftChars="68" w:left="143" w:rightChars="50" w:right="105" w:firstLineChars="180" w:firstLine="360"/>
              <w:rPr>
                <w:rFonts w:ascii="微软雅黑" w:eastAsia="微软雅黑" w:hAnsi="微软雅黑"/>
                <w:sz w:val="20"/>
                <w:szCs w:val="20"/>
              </w:rPr>
            </w:pPr>
            <w:r>
              <w:rPr>
                <w:rFonts w:ascii="宋体" w:hAnsi="宋体" w:cs="宋体" w:hint="eastAsia"/>
                <w:sz w:val="20"/>
                <w:szCs w:val="20"/>
              </w:rPr>
              <w:t>5．□对于特殊土地基，地基处理效果检测资料</w:t>
            </w:r>
          </w:p>
          <w:p w14:paraId="52DE94B6" w14:textId="77777777" w:rsidR="00C82035" w:rsidRDefault="00C82035" w:rsidP="003D43BF">
            <w:pPr>
              <w:spacing w:line="276" w:lineRule="auto"/>
              <w:ind w:leftChars="68" w:left="143" w:rightChars="50" w:right="105" w:firstLineChars="180" w:firstLine="360"/>
              <w:rPr>
                <w:rFonts w:ascii="微软雅黑" w:eastAsia="微软雅黑" w:hAnsi="微软雅黑"/>
                <w:sz w:val="20"/>
                <w:szCs w:val="20"/>
              </w:rPr>
            </w:pPr>
            <w:r>
              <w:rPr>
                <w:rFonts w:ascii="宋体" w:hAnsi="宋体" w:cs="宋体" w:hint="eastAsia"/>
                <w:sz w:val="20"/>
                <w:szCs w:val="20"/>
              </w:rPr>
              <w:t>注：</w:t>
            </w:r>
            <w:proofErr w:type="gramStart"/>
            <w:r>
              <w:rPr>
                <w:rFonts w:ascii="宋体" w:hAnsi="宋体" w:cs="宋体" w:hint="eastAsia"/>
                <w:sz w:val="20"/>
                <w:szCs w:val="20"/>
              </w:rPr>
              <w:t>验</w:t>
            </w:r>
            <w:proofErr w:type="gramEnd"/>
            <w:r>
              <w:rPr>
                <w:rFonts w:ascii="宋体" w:hAnsi="宋体" w:cs="宋体" w:hint="eastAsia"/>
                <w:sz w:val="20"/>
                <w:szCs w:val="20"/>
              </w:rPr>
              <w:t>槽中不需要检查的项目可填写“ / ”，文件核查时应同时核查份数和其内容是否符合设计及规范要求</w:t>
            </w:r>
            <w:r>
              <w:rPr>
                <w:rFonts w:ascii="宋体" w:hAnsi="宋体"/>
                <w:sz w:val="20"/>
                <w:szCs w:val="20"/>
              </w:rPr>
              <w:t>。</w:t>
            </w:r>
          </w:p>
          <w:p w14:paraId="3FFBF531" w14:textId="77777777" w:rsidR="00C82035" w:rsidRDefault="00C82035" w:rsidP="003D43BF">
            <w:pPr>
              <w:spacing w:line="276" w:lineRule="auto"/>
              <w:ind w:leftChars="50" w:left="105" w:rightChars="50" w:right="105"/>
              <w:rPr>
                <w:rFonts w:ascii="宋体" w:hAnsi="宋体"/>
                <w:sz w:val="20"/>
                <w:szCs w:val="20"/>
              </w:rPr>
            </w:pPr>
          </w:p>
          <w:p w14:paraId="3FFA21EE" w14:textId="77777777" w:rsidR="00C82035" w:rsidRDefault="00C82035" w:rsidP="003D43BF">
            <w:pPr>
              <w:spacing w:line="276" w:lineRule="auto"/>
              <w:ind w:leftChars="50" w:left="105" w:rightChars="50" w:right="105" w:firstLineChars="3000" w:firstLine="6000"/>
              <w:rPr>
                <w:rFonts w:ascii="宋体" w:hAnsi="宋体"/>
                <w:sz w:val="20"/>
                <w:szCs w:val="20"/>
              </w:rPr>
            </w:pPr>
            <w:r>
              <w:rPr>
                <w:rFonts w:ascii="宋体" w:hAnsi="宋体"/>
                <w:sz w:val="20"/>
                <w:szCs w:val="20"/>
              </w:rPr>
              <w:t>申报人：</w:t>
            </w:r>
          </w:p>
        </w:tc>
      </w:tr>
      <w:tr w:rsidR="00C82035" w14:paraId="0320783A" w14:textId="77777777" w:rsidTr="003D43BF">
        <w:trPr>
          <w:trHeight w:val="1474"/>
          <w:jc w:val="center"/>
        </w:trPr>
        <w:tc>
          <w:tcPr>
            <w:tcW w:w="9639" w:type="dxa"/>
            <w:gridSpan w:val="9"/>
            <w:vAlign w:val="center"/>
          </w:tcPr>
          <w:p w14:paraId="35AF2606" w14:textId="77777777" w:rsidR="00C82035" w:rsidRDefault="00C82035" w:rsidP="003D43BF">
            <w:pPr>
              <w:ind w:leftChars="50" w:left="105" w:rightChars="50" w:right="105"/>
              <w:rPr>
                <w:rFonts w:ascii="宋体" w:hAnsi="宋体"/>
                <w:sz w:val="20"/>
                <w:szCs w:val="20"/>
              </w:rPr>
            </w:pPr>
            <w:r>
              <w:rPr>
                <w:rFonts w:ascii="宋体" w:hAnsi="宋体"/>
                <w:sz w:val="20"/>
                <w:szCs w:val="20"/>
              </w:rPr>
              <w:t>检查意见：</w:t>
            </w:r>
          </w:p>
          <w:p w14:paraId="1B527BBD" w14:textId="77777777" w:rsidR="00C82035" w:rsidRDefault="00C82035" w:rsidP="003D43BF">
            <w:pPr>
              <w:ind w:leftChars="50" w:left="105" w:rightChars="50" w:right="105"/>
              <w:rPr>
                <w:rFonts w:ascii="宋体" w:hAnsi="宋体"/>
                <w:sz w:val="20"/>
                <w:szCs w:val="20"/>
              </w:rPr>
            </w:pPr>
          </w:p>
          <w:p w14:paraId="4661C70B" w14:textId="77777777" w:rsidR="00C82035" w:rsidRDefault="00C82035" w:rsidP="003D43BF">
            <w:pPr>
              <w:ind w:rightChars="50" w:right="105"/>
              <w:rPr>
                <w:rFonts w:ascii="宋体" w:hAnsi="宋体"/>
                <w:sz w:val="20"/>
                <w:szCs w:val="20"/>
              </w:rPr>
            </w:pPr>
          </w:p>
          <w:p w14:paraId="301DD27B" w14:textId="77777777" w:rsidR="00C82035" w:rsidRDefault="00C82035" w:rsidP="003D43BF">
            <w:pPr>
              <w:ind w:leftChars="50" w:left="105" w:rightChars="50" w:right="105"/>
              <w:rPr>
                <w:rFonts w:ascii="宋体" w:hAnsi="宋体"/>
                <w:sz w:val="20"/>
                <w:szCs w:val="20"/>
              </w:rPr>
            </w:pPr>
            <w:r>
              <w:rPr>
                <w:rFonts w:ascii="宋体" w:hAnsi="宋体"/>
                <w:sz w:val="20"/>
                <w:szCs w:val="20"/>
              </w:rPr>
              <w:t xml:space="preserve">检查结论：  </w:t>
            </w:r>
            <w:r>
              <w:rPr>
                <w:rFonts w:ascii="宋体" w:hAnsi="宋体" w:hint="eastAsia"/>
                <w:sz w:val="20"/>
                <w:szCs w:val="20"/>
              </w:rPr>
              <w:t>□</w:t>
            </w:r>
            <w:r>
              <w:rPr>
                <w:rFonts w:ascii="宋体" w:hAnsi="宋体"/>
                <w:sz w:val="20"/>
                <w:szCs w:val="20"/>
              </w:rPr>
              <w:t xml:space="preserve">无异常，可进行下道工序   </w:t>
            </w:r>
            <w:r>
              <w:rPr>
                <w:rFonts w:ascii="宋体" w:hAnsi="宋体" w:hint="eastAsia"/>
                <w:sz w:val="20"/>
                <w:szCs w:val="20"/>
              </w:rPr>
              <w:t xml:space="preserve"> </w:t>
            </w:r>
            <w:r>
              <w:rPr>
                <w:rFonts w:ascii="宋体" w:hAnsi="宋体"/>
                <w:sz w:val="20"/>
                <w:szCs w:val="20"/>
              </w:rPr>
              <w:t xml:space="preserve">    </w:t>
            </w:r>
            <w:r>
              <w:rPr>
                <w:rFonts w:ascii="宋体" w:hAnsi="宋体" w:hint="eastAsia"/>
                <w:sz w:val="20"/>
                <w:szCs w:val="20"/>
              </w:rPr>
              <w:t>□</w:t>
            </w:r>
            <w:r>
              <w:rPr>
                <w:rFonts w:ascii="宋体" w:hAnsi="宋体"/>
                <w:sz w:val="20"/>
                <w:szCs w:val="20"/>
              </w:rPr>
              <w:t>需要地基处理</w:t>
            </w:r>
          </w:p>
        </w:tc>
      </w:tr>
      <w:tr w:rsidR="00237994" w14:paraId="770123EF" w14:textId="77777777" w:rsidTr="00237994">
        <w:trPr>
          <w:trHeight w:val="567"/>
          <w:jc w:val="center"/>
        </w:trPr>
        <w:tc>
          <w:tcPr>
            <w:tcW w:w="710" w:type="dxa"/>
            <w:vMerge w:val="restart"/>
            <w:vAlign w:val="center"/>
          </w:tcPr>
          <w:p w14:paraId="0FB0FDC0" w14:textId="77777777" w:rsidR="00237994" w:rsidRDefault="00237994" w:rsidP="003D43BF">
            <w:pPr>
              <w:spacing w:line="240" w:lineRule="exact"/>
              <w:ind w:leftChars="50" w:left="105" w:rightChars="50" w:right="105"/>
              <w:jc w:val="center"/>
              <w:rPr>
                <w:rFonts w:ascii="宋体" w:hAnsi="宋体"/>
                <w:sz w:val="20"/>
                <w:szCs w:val="20"/>
              </w:rPr>
            </w:pPr>
            <w:r>
              <w:rPr>
                <w:rFonts w:ascii="宋体" w:hAnsi="宋体"/>
                <w:sz w:val="20"/>
                <w:szCs w:val="20"/>
              </w:rPr>
              <w:t>签</w:t>
            </w:r>
          </w:p>
          <w:p w14:paraId="14035678" w14:textId="77777777" w:rsidR="00237994" w:rsidRDefault="00237994" w:rsidP="003D43BF">
            <w:pPr>
              <w:spacing w:line="240" w:lineRule="exact"/>
              <w:ind w:leftChars="50" w:left="105" w:rightChars="50" w:right="105"/>
              <w:jc w:val="center"/>
              <w:rPr>
                <w:rFonts w:ascii="宋体" w:hAnsi="宋体"/>
                <w:sz w:val="20"/>
                <w:szCs w:val="20"/>
              </w:rPr>
            </w:pPr>
            <w:r>
              <w:rPr>
                <w:rFonts w:ascii="宋体" w:hAnsi="宋体"/>
                <w:sz w:val="20"/>
                <w:szCs w:val="20"/>
              </w:rPr>
              <w:t>字</w:t>
            </w:r>
          </w:p>
          <w:p w14:paraId="5F18E80C" w14:textId="77777777" w:rsidR="00237994" w:rsidRDefault="00237994" w:rsidP="003D43BF">
            <w:pPr>
              <w:spacing w:line="240" w:lineRule="exact"/>
              <w:ind w:leftChars="50" w:left="105" w:rightChars="50" w:right="105"/>
              <w:jc w:val="center"/>
              <w:rPr>
                <w:rFonts w:ascii="宋体" w:hAnsi="宋体"/>
                <w:sz w:val="20"/>
                <w:szCs w:val="20"/>
              </w:rPr>
            </w:pPr>
            <w:r>
              <w:rPr>
                <w:rFonts w:ascii="宋体" w:hAnsi="宋体"/>
                <w:sz w:val="20"/>
                <w:szCs w:val="20"/>
              </w:rPr>
              <w:t>栏</w:t>
            </w:r>
          </w:p>
        </w:tc>
        <w:tc>
          <w:tcPr>
            <w:tcW w:w="1785" w:type="dxa"/>
            <w:gridSpan w:val="2"/>
            <w:vAlign w:val="center"/>
          </w:tcPr>
          <w:p w14:paraId="598B05E0" w14:textId="394A303D" w:rsidR="00237994" w:rsidRDefault="00237994" w:rsidP="003D43BF">
            <w:pPr>
              <w:spacing w:line="240" w:lineRule="exact"/>
              <w:ind w:leftChars="50" w:left="105" w:rightChars="50" w:right="105"/>
              <w:jc w:val="center"/>
              <w:rPr>
                <w:rFonts w:ascii="宋体" w:hAnsi="宋体"/>
                <w:sz w:val="20"/>
                <w:szCs w:val="20"/>
              </w:rPr>
            </w:pPr>
            <w:r>
              <w:rPr>
                <w:rFonts w:ascii="宋体" w:hAnsi="宋体"/>
                <w:sz w:val="20"/>
                <w:szCs w:val="20"/>
              </w:rPr>
              <w:t>施工单位</w:t>
            </w:r>
          </w:p>
        </w:tc>
        <w:tc>
          <w:tcPr>
            <w:tcW w:w="1786" w:type="dxa"/>
            <w:vAlign w:val="center"/>
          </w:tcPr>
          <w:p w14:paraId="456D4355" w14:textId="44FDD83A" w:rsidR="00237994" w:rsidRDefault="00237994" w:rsidP="003D43BF">
            <w:pPr>
              <w:spacing w:line="240" w:lineRule="exact"/>
              <w:ind w:leftChars="50" w:left="105" w:rightChars="50" w:right="105"/>
              <w:jc w:val="center"/>
              <w:rPr>
                <w:rFonts w:ascii="宋体" w:hAnsi="宋体"/>
                <w:sz w:val="20"/>
                <w:szCs w:val="20"/>
              </w:rPr>
            </w:pPr>
            <w:r>
              <w:rPr>
                <w:rFonts w:ascii="宋体" w:hAnsi="宋体"/>
                <w:sz w:val="20"/>
                <w:szCs w:val="20"/>
              </w:rPr>
              <w:t>勘察单位</w:t>
            </w:r>
          </w:p>
        </w:tc>
        <w:tc>
          <w:tcPr>
            <w:tcW w:w="1786" w:type="dxa"/>
            <w:gridSpan w:val="2"/>
            <w:vAlign w:val="center"/>
          </w:tcPr>
          <w:p w14:paraId="0246AA94" w14:textId="5EC447A5" w:rsidR="00237994" w:rsidRDefault="00237994" w:rsidP="003D43BF">
            <w:pPr>
              <w:spacing w:line="240" w:lineRule="exact"/>
              <w:ind w:leftChars="50" w:left="105" w:rightChars="50" w:right="105"/>
              <w:jc w:val="center"/>
              <w:rPr>
                <w:rFonts w:ascii="宋体" w:hAnsi="宋体"/>
                <w:sz w:val="20"/>
                <w:szCs w:val="20"/>
              </w:rPr>
            </w:pPr>
            <w:r>
              <w:rPr>
                <w:rFonts w:ascii="宋体" w:hAnsi="宋体"/>
                <w:sz w:val="20"/>
                <w:szCs w:val="20"/>
              </w:rPr>
              <w:t>设计单位</w:t>
            </w:r>
          </w:p>
        </w:tc>
        <w:tc>
          <w:tcPr>
            <w:tcW w:w="1786" w:type="dxa"/>
            <w:gridSpan w:val="2"/>
            <w:vAlign w:val="center"/>
          </w:tcPr>
          <w:p w14:paraId="0BBCEF5F" w14:textId="575D56FB" w:rsidR="00237994" w:rsidRDefault="00237994" w:rsidP="003D43BF">
            <w:pPr>
              <w:spacing w:line="240" w:lineRule="exact"/>
              <w:ind w:leftChars="50" w:left="105" w:rightChars="50" w:right="105"/>
              <w:jc w:val="center"/>
              <w:rPr>
                <w:rFonts w:ascii="宋体" w:hAnsi="宋体"/>
                <w:sz w:val="20"/>
                <w:szCs w:val="20"/>
              </w:rPr>
            </w:pPr>
            <w:r>
              <w:rPr>
                <w:rFonts w:ascii="宋体" w:hAnsi="宋体"/>
                <w:sz w:val="20"/>
                <w:szCs w:val="20"/>
              </w:rPr>
              <w:t>监理单位</w:t>
            </w:r>
          </w:p>
        </w:tc>
        <w:tc>
          <w:tcPr>
            <w:tcW w:w="1786" w:type="dxa"/>
            <w:vAlign w:val="center"/>
          </w:tcPr>
          <w:p w14:paraId="6A37BAAB" w14:textId="2471BD40" w:rsidR="00237994" w:rsidRDefault="00237994" w:rsidP="003D43BF">
            <w:pPr>
              <w:spacing w:line="240" w:lineRule="exact"/>
              <w:ind w:leftChars="50" w:left="105" w:rightChars="50" w:right="105"/>
              <w:jc w:val="center"/>
              <w:rPr>
                <w:rFonts w:ascii="宋体" w:hAnsi="宋体"/>
                <w:sz w:val="20"/>
                <w:szCs w:val="20"/>
              </w:rPr>
            </w:pPr>
            <w:r>
              <w:rPr>
                <w:rFonts w:ascii="宋体" w:hAnsi="宋体"/>
                <w:sz w:val="20"/>
                <w:szCs w:val="20"/>
              </w:rPr>
              <w:t>建设单位</w:t>
            </w:r>
          </w:p>
        </w:tc>
      </w:tr>
      <w:tr w:rsidR="00237994" w14:paraId="0915EFDF" w14:textId="77777777" w:rsidTr="00237994">
        <w:trPr>
          <w:trHeight w:val="567"/>
          <w:jc w:val="center"/>
        </w:trPr>
        <w:tc>
          <w:tcPr>
            <w:tcW w:w="710" w:type="dxa"/>
            <w:vMerge/>
            <w:vAlign w:val="center"/>
          </w:tcPr>
          <w:p w14:paraId="01CC84A9" w14:textId="77777777" w:rsidR="00237994" w:rsidRDefault="00237994" w:rsidP="003D43BF">
            <w:pPr>
              <w:spacing w:line="240" w:lineRule="exact"/>
              <w:ind w:leftChars="50" w:left="105" w:rightChars="50" w:right="105"/>
              <w:jc w:val="center"/>
              <w:rPr>
                <w:rFonts w:ascii="宋体" w:hAnsi="宋体"/>
                <w:sz w:val="20"/>
                <w:szCs w:val="20"/>
              </w:rPr>
            </w:pPr>
          </w:p>
        </w:tc>
        <w:tc>
          <w:tcPr>
            <w:tcW w:w="1785" w:type="dxa"/>
            <w:gridSpan w:val="2"/>
            <w:vAlign w:val="center"/>
          </w:tcPr>
          <w:p w14:paraId="1E09EC30" w14:textId="77777777" w:rsidR="00237994" w:rsidRDefault="00237994" w:rsidP="003D43BF">
            <w:pPr>
              <w:spacing w:line="240" w:lineRule="exact"/>
              <w:ind w:leftChars="50" w:left="105" w:rightChars="50" w:right="105"/>
              <w:jc w:val="center"/>
              <w:rPr>
                <w:rFonts w:ascii="宋体" w:hAnsi="宋体"/>
                <w:sz w:val="20"/>
                <w:szCs w:val="20"/>
              </w:rPr>
            </w:pPr>
          </w:p>
        </w:tc>
        <w:tc>
          <w:tcPr>
            <w:tcW w:w="1786" w:type="dxa"/>
            <w:vAlign w:val="center"/>
          </w:tcPr>
          <w:p w14:paraId="7DB6A808" w14:textId="77777777" w:rsidR="00237994" w:rsidRDefault="00237994" w:rsidP="003D43BF">
            <w:pPr>
              <w:spacing w:line="240" w:lineRule="exact"/>
              <w:ind w:leftChars="50" w:left="105" w:rightChars="50" w:right="105"/>
              <w:jc w:val="center"/>
              <w:rPr>
                <w:rFonts w:ascii="宋体" w:hAnsi="宋体"/>
                <w:sz w:val="20"/>
                <w:szCs w:val="20"/>
              </w:rPr>
            </w:pPr>
          </w:p>
        </w:tc>
        <w:tc>
          <w:tcPr>
            <w:tcW w:w="1786" w:type="dxa"/>
            <w:gridSpan w:val="2"/>
            <w:vAlign w:val="center"/>
          </w:tcPr>
          <w:p w14:paraId="6BFA3CE2" w14:textId="77777777" w:rsidR="00237994" w:rsidRDefault="00237994" w:rsidP="003D43BF">
            <w:pPr>
              <w:spacing w:line="240" w:lineRule="exact"/>
              <w:ind w:leftChars="50" w:left="105" w:rightChars="50" w:right="105"/>
              <w:jc w:val="center"/>
              <w:rPr>
                <w:rFonts w:ascii="宋体" w:hAnsi="宋体"/>
                <w:sz w:val="20"/>
                <w:szCs w:val="20"/>
              </w:rPr>
            </w:pPr>
          </w:p>
        </w:tc>
        <w:tc>
          <w:tcPr>
            <w:tcW w:w="1786" w:type="dxa"/>
            <w:gridSpan w:val="2"/>
            <w:vAlign w:val="center"/>
          </w:tcPr>
          <w:p w14:paraId="63592D65" w14:textId="1F892918" w:rsidR="00237994" w:rsidRDefault="00237994" w:rsidP="003D43BF">
            <w:pPr>
              <w:spacing w:line="240" w:lineRule="exact"/>
              <w:ind w:leftChars="50" w:left="105" w:rightChars="50" w:right="105"/>
              <w:jc w:val="center"/>
              <w:rPr>
                <w:rFonts w:ascii="宋体" w:hAnsi="宋体"/>
                <w:sz w:val="20"/>
                <w:szCs w:val="20"/>
              </w:rPr>
            </w:pPr>
          </w:p>
        </w:tc>
        <w:tc>
          <w:tcPr>
            <w:tcW w:w="1786" w:type="dxa"/>
            <w:vAlign w:val="center"/>
          </w:tcPr>
          <w:p w14:paraId="6F2F6A82" w14:textId="77777777" w:rsidR="00237994" w:rsidRDefault="00237994" w:rsidP="003D43BF">
            <w:pPr>
              <w:spacing w:line="240" w:lineRule="exact"/>
              <w:ind w:leftChars="50" w:left="105" w:rightChars="50" w:right="105"/>
              <w:jc w:val="center"/>
              <w:rPr>
                <w:rFonts w:ascii="宋体" w:hAnsi="宋体"/>
                <w:sz w:val="20"/>
                <w:szCs w:val="20"/>
              </w:rPr>
            </w:pPr>
          </w:p>
        </w:tc>
      </w:tr>
    </w:tbl>
    <w:p w14:paraId="299FEE31" w14:textId="77777777" w:rsidR="00C82035" w:rsidRDefault="00C82035" w:rsidP="00C82035">
      <w:r>
        <w:br w:type="page"/>
      </w:r>
    </w:p>
    <w:p w14:paraId="77819FC5" w14:textId="582438BB" w:rsidR="00C82035" w:rsidRDefault="00C82035" w:rsidP="00C82035">
      <w:pPr>
        <w:spacing w:line="288" w:lineRule="auto"/>
        <w:rPr>
          <w:rFonts w:asciiTheme="minorEastAsia" w:hAnsiTheme="minorEastAsia"/>
          <w:szCs w:val="21"/>
        </w:rPr>
      </w:pPr>
      <w:r>
        <w:rPr>
          <w:rFonts w:asciiTheme="minorEastAsia" w:hAnsiTheme="minorEastAsia" w:hint="eastAsia"/>
          <w:b/>
          <w:szCs w:val="21"/>
        </w:rPr>
        <w:lastRenderedPageBreak/>
        <w:t>C.3.5</w:t>
      </w:r>
      <w:r w:rsidR="00F07014">
        <w:rPr>
          <w:rFonts w:asciiTheme="minorEastAsia" w:hAnsiTheme="minorEastAsia" w:hint="eastAsia"/>
          <w:b/>
          <w:szCs w:val="21"/>
        </w:rPr>
        <w:t>4</w:t>
      </w:r>
      <w:r>
        <w:rPr>
          <w:rFonts w:asciiTheme="minorEastAsia" w:hAnsiTheme="minorEastAsia" w:hint="eastAsia"/>
          <w:b/>
          <w:szCs w:val="21"/>
        </w:rPr>
        <w:t xml:space="preserve"> </w:t>
      </w:r>
      <w:r>
        <w:rPr>
          <w:rFonts w:asciiTheme="minorEastAsia" w:hAnsiTheme="minorEastAsia" w:hint="eastAsia"/>
          <w:szCs w:val="21"/>
        </w:rPr>
        <w:t xml:space="preserve"> 地基处理记录宜采用表C.3.5</w:t>
      </w:r>
      <w:r w:rsidR="00F07014">
        <w:rPr>
          <w:rFonts w:asciiTheme="minorEastAsia" w:hAnsiTheme="minorEastAsia" w:hint="eastAsia"/>
          <w:szCs w:val="21"/>
        </w:rPr>
        <w:t>4</w:t>
      </w:r>
      <w:r>
        <w:rPr>
          <w:rFonts w:asciiTheme="minorEastAsia" w:hAnsiTheme="minorEastAsia" w:hint="eastAsia"/>
          <w:szCs w:val="21"/>
        </w:rPr>
        <w:t>的格式。</w:t>
      </w:r>
    </w:p>
    <w:p w14:paraId="42DB3DD4" w14:textId="46525CAB" w:rsidR="00C82035" w:rsidRDefault="00C82035" w:rsidP="00C82035">
      <w:pPr>
        <w:widowControl/>
        <w:jc w:val="center"/>
        <w:outlineLvl w:val="2"/>
        <w:rPr>
          <w:rFonts w:ascii="黑体" w:eastAsia="黑体" w:hAnsi="黑体"/>
          <w:bCs/>
          <w:sz w:val="20"/>
          <w:szCs w:val="20"/>
        </w:rPr>
      </w:pPr>
      <w:r>
        <w:rPr>
          <w:rFonts w:ascii="黑体" w:eastAsia="黑体" w:hAnsi="黑体" w:hint="eastAsia"/>
          <w:bCs/>
          <w:sz w:val="20"/>
          <w:szCs w:val="20"/>
        </w:rPr>
        <w:t>表C.3.5</w:t>
      </w:r>
      <w:r w:rsidR="00F07014">
        <w:rPr>
          <w:rFonts w:ascii="黑体" w:eastAsia="黑体" w:hAnsi="黑体" w:hint="eastAsia"/>
          <w:bCs/>
          <w:sz w:val="20"/>
          <w:szCs w:val="20"/>
        </w:rPr>
        <w:t>4</w:t>
      </w:r>
      <w:r>
        <w:rPr>
          <w:rFonts w:ascii="黑体" w:eastAsia="黑体" w:hAnsi="黑体" w:hint="eastAsia"/>
          <w:bCs/>
          <w:sz w:val="20"/>
          <w:szCs w:val="20"/>
        </w:rPr>
        <w:t xml:space="preserve">  地基处理记录</w:t>
      </w:r>
    </w:p>
    <w:p w14:paraId="6FDFD231" w14:textId="1D3D40A1" w:rsidR="00C82035" w:rsidRDefault="00C82035" w:rsidP="00C82035">
      <w:pPr>
        <w:spacing w:line="288" w:lineRule="auto"/>
        <w:rPr>
          <w:rFonts w:asciiTheme="minorEastAsia" w:hAnsiTheme="minorEastAsia"/>
          <w:sz w:val="20"/>
          <w:szCs w:val="20"/>
        </w:rPr>
      </w:pPr>
      <w:r>
        <w:rPr>
          <w:rFonts w:asciiTheme="minorEastAsia" w:hAnsiTheme="minorEastAsia" w:hint="eastAsia"/>
          <w:sz w:val="20"/>
          <w:szCs w:val="20"/>
        </w:rPr>
        <w:t xml:space="preserve">                                                                 编号：</w:t>
      </w:r>
    </w:p>
    <w:tbl>
      <w:tblPr>
        <w:tblW w:w="9639" w:type="dxa"/>
        <w:jc w:val="center"/>
        <w:tblLayout w:type="fixed"/>
        <w:tblLook w:val="04A0" w:firstRow="1" w:lastRow="0" w:firstColumn="1" w:lastColumn="0" w:noHBand="0" w:noVBand="1"/>
      </w:tblPr>
      <w:tblGrid>
        <w:gridCol w:w="530"/>
        <w:gridCol w:w="796"/>
        <w:gridCol w:w="1025"/>
        <w:gridCol w:w="1822"/>
        <w:gridCol w:w="1822"/>
        <w:gridCol w:w="31"/>
        <w:gridCol w:w="1290"/>
        <w:gridCol w:w="501"/>
        <w:gridCol w:w="1822"/>
      </w:tblGrid>
      <w:tr w:rsidR="00C82035" w14:paraId="2D8D49BB" w14:textId="77777777" w:rsidTr="003D43BF">
        <w:trPr>
          <w:trHeight w:val="567"/>
          <w:jc w:val="center"/>
        </w:trPr>
        <w:tc>
          <w:tcPr>
            <w:tcW w:w="1326" w:type="dxa"/>
            <w:gridSpan w:val="2"/>
            <w:tcBorders>
              <w:top w:val="single" w:sz="12" w:space="0" w:color="auto"/>
              <w:left w:val="single" w:sz="12" w:space="0" w:color="auto"/>
              <w:bottom w:val="single" w:sz="4" w:space="0" w:color="000000"/>
              <w:right w:val="single" w:sz="4" w:space="0" w:color="000000"/>
            </w:tcBorders>
            <w:shd w:val="clear" w:color="auto" w:fill="auto"/>
            <w:vAlign w:val="center"/>
          </w:tcPr>
          <w:p w14:paraId="788F9C61" w14:textId="74B34A7B" w:rsidR="00C82035" w:rsidRDefault="003800E2" w:rsidP="003D43BF">
            <w:pPr>
              <w:widowControl/>
              <w:spacing w:line="240" w:lineRule="exact"/>
              <w:jc w:val="center"/>
              <w:rPr>
                <w:rFonts w:ascii="宋体" w:hAnsi="宋体" w:cs="宋体"/>
                <w:kern w:val="0"/>
                <w:sz w:val="20"/>
                <w:szCs w:val="20"/>
              </w:rPr>
            </w:pPr>
            <w:r>
              <w:rPr>
                <w:rFonts w:asciiTheme="minorEastAsia" w:hAnsiTheme="minorEastAsia" w:hint="eastAsia"/>
                <w:sz w:val="20"/>
                <w:szCs w:val="20"/>
              </w:rPr>
              <w:t>工程名称</w:t>
            </w:r>
          </w:p>
        </w:tc>
        <w:tc>
          <w:tcPr>
            <w:tcW w:w="4700" w:type="dxa"/>
            <w:gridSpan w:val="4"/>
            <w:tcBorders>
              <w:top w:val="single" w:sz="12" w:space="0" w:color="auto"/>
              <w:left w:val="nil"/>
              <w:bottom w:val="single" w:sz="4" w:space="0" w:color="000000"/>
              <w:right w:val="single" w:sz="4" w:space="0" w:color="auto"/>
            </w:tcBorders>
            <w:shd w:val="clear" w:color="auto" w:fill="auto"/>
            <w:vAlign w:val="center"/>
          </w:tcPr>
          <w:p w14:paraId="386F3BBC" w14:textId="77777777" w:rsidR="00C82035" w:rsidRDefault="00C82035" w:rsidP="003D43BF">
            <w:pPr>
              <w:widowControl/>
              <w:spacing w:line="240" w:lineRule="exact"/>
              <w:jc w:val="center"/>
              <w:rPr>
                <w:rFonts w:ascii="宋体" w:hAnsi="宋体" w:cs="宋体"/>
                <w:kern w:val="0"/>
                <w:sz w:val="20"/>
                <w:szCs w:val="20"/>
              </w:rPr>
            </w:pPr>
          </w:p>
        </w:tc>
        <w:tc>
          <w:tcPr>
            <w:tcW w:w="1290" w:type="dxa"/>
            <w:tcBorders>
              <w:top w:val="single" w:sz="12" w:space="0" w:color="auto"/>
              <w:left w:val="single" w:sz="4" w:space="0" w:color="auto"/>
              <w:bottom w:val="single" w:sz="4" w:space="0" w:color="000000"/>
              <w:right w:val="single" w:sz="4" w:space="0" w:color="auto"/>
            </w:tcBorders>
            <w:shd w:val="clear" w:color="auto" w:fill="auto"/>
            <w:vAlign w:val="center"/>
          </w:tcPr>
          <w:p w14:paraId="1E5376F0" w14:textId="77777777" w:rsidR="00C82035" w:rsidRDefault="00C82035" w:rsidP="003D43BF">
            <w:pPr>
              <w:widowControl/>
              <w:spacing w:line="240" w:lineRule="exact"/>
              <w:jc w:val="center"/>
              <w:rPr>
                <w:rFonts w:ascii="宋体" w:hAnsi="宋体" w:cs="宋体"/>
                <w:kern w:val="0"/>
                <w:sz w:val="20"/>
                <w:szCs w:val="20"/>
              </w:rPr>
            </w:pPr>
            <w:r>
              <w:rPr>
                <w:rFonts w:ascii="宋体" w:hAnsi="宋体" w:cs="宋体"/>
                <w:kern w:val="0"/>
                <w:sz w:val="20"/>
                <w:szCs w:val="20"/>
              </w:rPr>
              <w:t>处理日期</w:t>
            </w:r>
          </w:p>
        </w:tc>
        <w:tc>
          <w:tcPr>
            <w:tcW w:w="2323" w:type="dxa"/>
            <w:gridSpan w:val="2"/>
            <w:tcBorders>
              <w:top w:val="single" w:sz="12" w:space="0" w:color="auto"/>
              <w:left w:val="single" w:sz="4" w:space="0" w:color="auto"/>
              <w:bottom w:val="single" w:sz="4" w:space="0" w:color="000000"/>
              <w:right w:val="single" w:sz="12" w:space="0" w:color="auto"/>
            </w:tcBorders>
            <w:shd w:val="clear" w:color="auto" w:fill="auto"/>
            <w:vAlign w:val="center"/>
          </w:tcPr>
          <w:p w14:paraId="03068E49" w14:textId="77777777" w:rsidR="00C82035" w:rsidRDefault="00C82035" w:rsidP="003D43BF">
            <w:pPr>
              <w:widowControl/>
              <w:spacing w:line="240" w:lineRule="exact"/>
              <w:jc w:val="center"/>
              <w:rPr>
                <w:rFonts w:ascii="宋体" w:hAnsi="宋体" w:cs="宋体"/>
                <w:kern w:val="0"/>
                <w:sz w:val="20"/>
                <w:szCs w:val="20"/>
              </w:rPr>
            </w:pPr>
          </w:p>
        </w:tc>
      </w:tr>
      <w:tr w:rsidR="00C82035" w14:paraId="0877D876" w14:textId="77777777" w:rsidTr="003D43BF">
        <w:trPr>
          <w:trHeight w:val="567"/>
          <w:jc w:val="center"/>
        </w:trPr>
        <w:tc>
          <w:tcPr>
            <w:tcW w:w="1326" w:type="dxa"/>
            <w:gridSpan w:val="2"/>
            <w:tcBorders>
              <w:top w:val="single" w:sz="4" w:space="0" w:color="000000"/>
              <w:left w:val="single" w:sz="12" w:space="0" w:color="auto"/>
              <w:bottom w:val="single" w:sz="4" w:space="0" w:color="000000"/>
              <w:right w:val="single" w:sz="4" w:space="0" w:color="000000"/>
            </w:tcBorders>
            <w:shd w:val="clear" w:color="auto" w:fill="auto"/>
            <w:vAlign w:val="center"/>
          </w:tcPr>
          <w:p w14:paraId="20526228" w14:textId="77777777" w:rsidR="00C82035" w:rsidRDefault="00C82035" w:rsidP="003D43BF">
            <w:pPr>
              <w:widowControl/>
              <w:spacing w:line="240" w:lineRule="exact"/>
              <w:jc w:val="center"/>
              <w:rPr>
                <w:rFonts w:ascii="宋体" w:hAnsi="宋体" w:cs="宋体"/>
                <w:kern w:val="0"/>
                <w:sz w:val="20"/>
                <w:szCs w:val="20"/>
              </w:rPr>
            </w:pPr>
            <w:r>
              <w:rPr>
                <w:rFonts w:ascii="宋体" w:hAnsi="宋体" w:cs="宋体" w:hint="eastAsia"/>
                <w:kern w:val="0"/>
                <w:sz w:val="20"/>
                <w:szCs w:val="20"/>
              </w:rPr>
              <w:t>处理依据</w:t>
            </w:r>
          </w:p>
        </w:tc>
        <w:tc>
          <w:tcPr>
            <w:tcW w:w="8313" w:type="dxa"/>
            <w:gridSpan w:val="7"/>
            <w:tcBorders>
              <w:top w:val="single" w:sz="4" w:space="0" w:color="000000"/>
              <w:left w:val="nil"/>
              <w:bottom w:val="single" w:sz="4" w:space="0" w:color="000000"/>
              <w:right w:val="single" w:sz="12" w:space="0" w:color="auto"/>
            </w:tcBorders>
            <w:shd w:val="clear" w:color="auto" w:fill="auto"/>
            <w:vAlign w:val="center"/>
          </w:tcPr>
          <w:p w14:paraId="138C4D22" w14:textId="77777777" w:rsidR="00C82035" w:rsidRDefault="00C82035" w:rsidP="003D43BF">
            <w:pPr>
              <w:widowControl/>
              <w:spacing w:line="240" w:lineRule="exact"/>
              <w:jc w:val="center"/>
              <w:rPr>
                <w:rFonts w:ascii="宋体" w:hAnsi="宋体" w:cs="宋体"/>
                <w:kern w:val="0"/>
                <w:sz w:val="20"/>
                <w:szCs w:val="20"/>
              </w:rPr>
            </w:pPr>
          </w:p>
        </w:tc>
      </w:tr>
      <w:tr w:rsidR="00C82035" w14:paraId="1D1FC8F1" w14:textId="77777777" w:rsidTr="003D43BF">
        <w:trPr>
          <w:trHeight w:val="3412"/>
          <w:jc w:val="center"/>
        </w:trPr>
        <w:tc>
          <w:tcPr>
            <w:tcW w:w="9639" w:type="dxa"/>
            <w:gridSpan w:val="9"/>
            <w:tcBorders>
              <w:top w:val="single" w:sz="4" w:space="0" w:color="000000"/>
              <w:left w:val="single" w:sz="12" w:space="0" w:color="auto"/>
              <w:right w:val="single" w:sz="12" w:space="0" w:color="auto"/>
            </w:tcBorders>
            <w:shd w:val="clear" w:color="auto" w:fill="auto"/>
          </w:tcPr>
          <w:p w14:paraId="78B7E8CD" w14:textId="77777777" w:rsidR="00C82035" w:rsidRDefault="00C82035" w:rsidP="003D43BF">
            <w:pPr>
              <w:widowControl/>
              <w:spacing w:line="240" w:lineRule="exact"/>
              <w:rPr>
                <w:rFonts w:ascii="宋体" w:hAnsi="宋体" w:cs="宋体"/>
                <w:kern w:val="0"/>
                <w:sz w:val="20"/>
                <w:szCs w:val="20"/>
              </w:rPr>
            </w:pPr>
          </w:p>
          <w:p w14:paraId="426AFAAE" w14:textId="77777777" w:rsidR="00C82035" w:rsidRDefault="00C82035" w:rsidP="003D43BF">
            <w:pPr>
              <w:widowControl/>
              <w:spacing w:line="240" w:lineRule="exact"/>
              <w:rPr>
                <w:rFonts w:ascii="宋体" w:hAnsi="宋体" w:cs="宋体"/>
                <w:kern w:val="0"/>
                <w:sz w:val="20"/>
                <w:szCs w:val="20"/>
              </w:rPr>
            </w:pPr>
            <w:r>
              <w:rPr>
                <w:rFonts w:ascii="宋体" w:hAnsi="宋体" w:cs="宋体" w:hint="eastAsia"/>
                <w:kern w:val="0"/>
                <w:sz w:val="20"/>
                <w:szCs w:val="20"/>
              </w:rPr>
              <w:t>处理部位（或简图）：</w:t>
            </w:r>
          </w:p>
        </w:tc>
      </w:tr>
      <w:tr w:rsidR="00C82035" w14:paraId="7C1E799E" w14:textId="77777777" w:rsidTr="003D43BF">
        <w:trPr>
          <w:trHeight w:val="3922"/>
          <w:jc w:val="center"/>
        </w:trPr>
        <w:tc>
          <w:tcPr>
            <w:tcW w:w="9639" w:type="dxa"/>
            <w:gridSpan w:val="9"/>
            <w:tcBorders>
              <w:top w:val="single" w:sz="4" w:space="0" w:color="000000"/>
              <w:left w:val="single" w:sz="12" w:space="0" w:color="auto"/>
              <w:right w:val="single" w:sz="12" w:space="0" w:color="auto"/>
            </w:tcBorders>
            <w:shd w:val="clear" w:color="auto" w:fill="auto"/>
          </w:tcPr>
          <w:p w14:paraId="676C9652" w14:textId="77777777" w:rsidR="00C82035" w:rsidRDefault="00C82035" w:rsidP="003D43BF">
            <w:pPr>
              <w:widowControl/>
              <w:spacing w:line="240" w:lineRule="exact"/>
              <w:rPr>
                <w:rFonts w:ascii="宋体" w:hAnsi="宋体" w:cs="宋体"/>
                <w:kern w:val="0"/>
                <w:sz w:val="20"/>
                <w:szCs w:val="20"/>
              </w:rPr>
            </w:pPr>
          </w:p>
          <w:p w14:paraId="4BCFC0A6" w14:textId="77777777" w:rsidR="00C82035" w:rsidRDefault="00C82035" w:rsidP="003D43BF">
            <w:pPr>
              <w:widowControl/>
              <w:spacing w:line="240" w:lineRule="exact"/>
              <w:rPr>
                <w:rFonts w:ascii="宋体" w:hAnsi="宋体" w:cs="宋体"/>
                <w:kern w:val="0"/>
                <w:sz w:val="20"/>
                <w:szCs w:val="20"/>
              </w:rPr>
            </w:pPr>
            <w:r>
              <w:rPr>
                <w:rFonts w:ascii="宋体" w:hAnsi="宋体" w:cs="宋体" w:hint="eastAsia"/>
                <w:kern w:val="0"/>
                <w:sz w:val="20"/>
                <w:szCs w:val="20"/>
              </w:rPr>
              <w:t>处理过程简述：</w:t>
            </w:r>
          </w:p>
        </w:tc>
      </w:tr>
      <w:tr w:rsidR="00C82035" w14:paraId="639E34C6" w14:textId="77777777" w:rsidTr="003D43BF">
        <w:trPr>
          <w:trHeight w:val="2845"/>
          <w:jc w:val="center"/>
        </w:trPr>
        <w:tc>
          <w:tcPr>
            <w:tcW w:w="9639" w:type="dxa"/>
            <w:gridSpan w:val="9"/>
            <w:tcBorders>
              <w:top w:val="single" w:sz="4" w:space="0" w:color="000000"/>
              <w:left w:val="single" w:sz="12" w:space="0" w:color="auto"/>
              <w:right w:val="single" w:sz="12" w:space="0" w:color="auto"/>
            </w:tcBorders>
            <w:shd w:val="clear" w:color="auto" w:fill="auto"/>
          </w:tcPr>
          <w:p w14:paraId="382C9005" w14:textId="77777777" w:rsidR="00C82035" w:rsidRDefault="00C82035" w:rsidP="003D43BF">
            <w:pPr>
              <w:widowControl/>
              <w:spacing w:line="240" w:lineRule="exact"/>
              <w:rPr>
                <w:rFonts w:ascii="宋体" w:hAnsi="宋体" w:cs="宋体"/>
                <w:kern w:val="0"/>
                <w:sz w:val="20"/>
                <w:szCs w:val="20"/>
              </w:rPr>
            </w:pPr>
          </w:p>
          <w:p w14:paraId="209DDFC4" w14:textId="77777777" w:rsidR="00C82035" w:rsidRDefault="00C82035" w:rsidP="003D43BF">
            <w:pPr>
              <w:widowControl/>
              <w:spacing w:line="240" w:lineRule="exact"/>
              <w:rPr>
                <w:rFonts w:ascii="宋体" w:hAnsi="宋体" w:cs="宋体"/>
                <w:kern w:val="0"/>
                <w:sz w:val="20"/>
                <w:szCs w:val="20"/>
              </w:rPr>
            </w:pPr>
            <w:r>
              <w:rPr>
                <w:rFonts w:ascii="宋体" w:hAnsi="宋体" w:cs="宋体" w:hint="eastAsia"/>
                <w:kern w:val="0"/>
                <w:sz w:val="20"/>
                <w:szCs w:val="20"/>
              </w:rPr>
              <w:t>检查意见：</w:t>
            </w:r>
          </w:p>
        </w:tc>
      </w:tr>
      <w:tr w:rsidR="00237994" w14:paraId="1D573D1C" w14:textId="77777777" w:rsidTr="003800E2">
        <w:trPr>
          <w:trHeight w:val="567"/>
          <w:jc w:val="center"/>
        </w:trPr>
        <w:tc>
          <w:tcPr>
            <w:tcW w:w="530" w:type="dxa"/>
            <w:vMerge w:val="restart"/>
            <w:tcBorders>
              <w:top w:val="single" w:sz="4" w:space="0" w:color="000000"/>
              <w:left w:val="single" w:sz="12" w:space="0" w:color="auto"/>
              <w:right w:val="single" w:sz="4" w:space="0" w:color="000000"/>
            </w:tcBorders>
            <w:shd w:val="clear" w:color="auto" w:fill="auto"/>
            <w:vAlign w:val="center"/>
          </w:tcPr>
          <w:p w14:paraId="475B7036" w14:textId="77777777" w:rsidR="00237994" w:rsidRDefault="00237994" w:rsidP="003D43BF">
            <w:pPr>
              <w:widowControl/>
              <w:spacing w:line="240" w:lineRule="exact"/>
              <w:jc w:val="center"/>
              <w:rPr>
                <w:rFonts w:ascii="宋体" w:hAnsi="宋体" w:cs="宋体"/>
                <w:kern w:val="0"/>
                <w:sz w:val="20"/>
                <w:szCs w:val="20"/>
              </w:rPr>
            </w:pPr>
            <w:r>
              <w:rPr>
                <w:rFonts w:ascii="宋体" w:hAnsi="宋体" w:cs="宋体" w:hint="eastAsia"/>
                <w:kern w:val="0"/>
                <w:sz w:val="20"/>
                <w:szCs w:val="20"/>
              </w:rPr>
              <w:t>签字栏</w:t>
            </w:r>
          </w:p>
        </w:tc>
        <w:tc>
          <w:tcPr>
            <w:tcW w:w="1821" w:type="dxa"/>
            <w:gridSpan w:val="2"/>
            <w:tcBorders>
              <w:top w:val="single" w:sz="4" w:space="0" w:color="000000"/>
              <w:left w:val="nil"/>
              <w:bottom w:val="single" w:sz="4" w:space="0" w:color="000000"/>
              <w:right w:val="single" w:sz="4" w:space="0" w:color="auto"/>
            </w:tcBorders>
            <w:shd w:val="clear" w:color="auto" w:fill="auto"/>
            <w:vAlign w:val="center"/>
          </w:tcPr>
          <w:p w14:paraId="28539C26" w14:textId="7A3023CD" w:rsidR="00237994" w:rsidRDefault="00237994" w:rsidP="003D43BF">
            <w:pPr>
              <w:widowControl/>
              <w:spacing w:line="240" w:lineRule="exact"/>
              <w:jc w:val="center"/>
              <w:rPr>
                <w:rFonts w:ascii="宋体" w:hAnsi="宋体" w:cs="宋体"/>
                <w:kern w:val="0"/>
                <w:sz w:val="20"/>
                <w:szCs w:val="20"/>
              </w:rPr>
            </w:pPr>
            <w:r>
              <w:rPr>
                <w:rFonts w:ascii="宋体" w:hAnsi="宋体"/>
                <w:sz w:val="20"/>
                <w:szCs w:val="20"/>
              </w:rPr>
              <w:t>施工单位</w:t>
            </w:r>
          </w:p>
        </w:tc>
        <w:tc>
          <w:tcPr>
            <w:tcW w:w="1822" w:type="dxa"/>
            <w:tcBorders>
              <w:top w:val="single" w:sz="4" w:space="0" w:color="000000"/>
              <w:left w:val="single" w:sz="4" w:space="0" w:color="auto"/>
              <w:bottom w:val="single" w:sz="4" w:space="0" w:color="000000"/>
              <w:right w:val="single" w:sz="4" w:space="0" w:color="auto"/>
            </w:tcBorders>
            <w:shd w:val="clear" w:color="auto" w:fill="auto"/>
            <w:vAlign w:val="center"/>
          </w:tcPr>
          <w:p w14:paraId="76AC4543" w14:textId="23DA6B68" w:rsidR="00237994" w:rsidRDefault="00237994" w:rsidP="003D43BF">
            <w:pPr>
              <w:widowControl/>
              <w:spacing w:line="240" w:lineRule="exact"/>
              <w:jc w:val="center"/>
              <w:rPr>
                <w:rFonts w:ascii="宋体" w:hAnsi="宋体" w:cs="宋体"/>
                <w:kern w:val="0"/>
                <w:sz w:val="20"/>
                <w:szCs w:val="20"/>
              </w:rPr>
            </w:pPr>
            <w:r>
              <w:rPr>
                <w:rFonts w:ascii="宋体" w:hAnsi="宋体"/>
                <w:sz w:val="20"/>
                <w:szCs w:val="20"/>
              </w:rPr>
              <w:t>勘察单位</w:t>
            </w:r>
          </w:p>
        </w:tc>
        <w:tc>
          <w:tcPr>
            <w:tcW w:w="1822" w:type="dxa"/>
            <w:tcBorders>
              <w:top w:val="single" w:sz="4" w:space="0" w:color="000000"/>
              <w:left w:val="single" w:sz="4" w:space="0" w:color="auto"/>
              <w:bottom w:val="single" w:sz="4" w:space="0" w:color="000000"/>
              <w:right w:val="single" w:sz="4" w:space="0" w:color="auto"/>
            </w:tcBorders>
            <w:shd w:val="clear" w:color="auto" w:fill="auto"/>
            <w:vAlign w:val="center"/>
          </w:tcPr>
          <w:p w14:paraId="3201F9C5" w14:textId="0D5738E5" w:rsidR="00237994" w:rsidRDefault="00237994" w:rsidP="003D43BF">
            <w:pPr>
              <w:widowControl/>
              <w:spacing w:line="240" w:lineRule="exact"/>
              <w:jc w:val="center"/>
              <w:rPr>
                <w:rFonts w:ascii="宋体" w:hAnsi="宋体" w:cs="宋体"/>
                <w:kern w:val="0"/>
                <w:sz w:val="20"/>
                <w:szCs w:val="20"/>
              </w:rPr>
            </w:pPr>
            <w:r>
              <w:rPr>
                <w:rFonts w:ascii="宋体" w:hAnsi="宋体"/>
                <w:sz w:val="20"/>
                <w:szCs w:val="20"/>
              </w:rPr>
              <w:t>设计单位</w:t>
            </w:r>
          </w:p>
        </w:tc>
        <w:tc>
          <w:tcPr>
            <w:tcW w:w="1822" w:type="dxa"/>
            <w:gridSpan w:val="3"/>
            <w:tcBorders>
              <w:top w:val="single" w:sz="4" w:space="0" w:color="000000"/>
              <w:left w:val="single" w:sz="4" w:space="0" w:color="auto"/>
              <w:bottom w:val="single" w:sz="4" w:space="0" w:color="000000"/>
              <w:right w:val="single" w:sz="4" w:space="0" w:color="auto"/>
            </w:tcBorders>
            <w:shd w:val="clear" w:color="auto" w:fill="auto"/>
            <w:vAlign w:val="center"/>
          </w:tcPr>
          <w:p w14:paraId="3F78B3EF" w14:textId="662E60F0" w:rsidR="00237994" w:rsidRDefault="00237994" w:rsidP="003D43BF">
            <w:pPr>
              <w:widowControl/>
              <w:spacing w:line="240" w:lineRule="exact"/>
              <w:jc w:val="center"/>
              <w:rPr>
                <w:rFonts w:ascii="宋体" w:hAnsi="宋体" w:cs="宋体"/>
                <w:kern w:val="0"/>
                <w:sz w:val="20"/>
                <w:szCs w:val="20"/>
              </w:rPr>
            </w:pPr>
            <w:r>
              <w:rPr>
                <w:rFonts w:ascii="宋体" w:hAnsi="宋体"/>
                <w:sz w:val="20"/>
                <w:szCs w:val="20"/>
              </w:rPr>
              <w:t>监理单位</w:t>
            </w:r>
          </w:p>
        </w:tc>
        <w:tc>
          <w:tcPr>
            <w:tcW w:w="1822" w:type="dxa"/>
            <w:tcBorders>
              <w:top w:val="single" w:sz="4" w:space="0" w:color="000000"/>
              <w:left w:val="single" w:sz="4" w:space="0" w:color="auto"/>
              <w:bottom w:val="single" w:sz="4" w:space="0" w:color="000000"/>
              <w:right w:val="single" w:sz="12" w:space="0" w:color="auto"/>
            </w:tcBorders>
            <w:shd w:val="clear" w:color="auto" w:fill="auto"/>
            <w:vAlign w:val="center"/>
          </w:tcPr>
          <w:p w14:paraId="31BF922B" w14:textId="1C49B66D" w:rsidR="00237994" w:rsidRDefault="00237994" w:rsidP="003D43BF">
            <w:pPr>
              <w:widowControl/>
              <w:spacing w:line="240" w:lineRule="exact"/>
              <w:jc w:val="center"/>
              <w:rPr>
                <w:rFonts w:ascii="宋体" w:hAnsi="宋体" w:cs="宋体"/>
                <w:kern w:val="0"/>
                <w:sz w:val="20"/>
                <w:szCs w:val="20"/>
              </w:rPr>
            </w:pPr>
            <w:r>
              <w:rPr>
                <w:rFonts w:ascii="宋体" w:hAnsi="宋体"/>
                <w:sz w:val="20"/>
                <w:szCs w:val="20"/>
              </w:rPr>
              <w:t>建设单位</w:t>
            </w:r>
          </w:p>
        </w:tc>
      </w:tr>
      <w:tr w:rsidR="00C82035" w14:paraId="7D25CC2B" w14:textId="77777777" w:rsidTr="003800E2">
        <w:trPr>
          <w:trHeight w:val="567"/>
          <w:jc w:val="center"/>
        </w:trPr>
        <w:tc>
          <w:tcPr>
            <w:tcW w:w="530" w:type="dxa"/>
            <w:vMerge/>
            <w:tcBorders>
              <w:left w:val="single" w:sz="12" w:space="0" w:color="auto"/>
              <w:bottom w:val="single" w:sz="12" w:space="0" w:color="auto"/>
              <w:right w:val="single" w:sz="4" w:space="0" w:color="000000"/>
            </w:tcBorders>
            <w:shd w:val="clear" w:color="auto" w:fill="auto"/>
            <w:vAlign w:val="center"/>
          </w:tcPr>
          <w:p w14:paraId="36D02B92" w14:textId="77777777" w:rsidR="00C82035" w:rsidRDefault="00C82035" w:rsidP="003D43BF">
            <w:pPr>
              <w:widowControl/>
              <w:spacing w:line="240" w:lineRule="exact"/>
              <w:jc w:val="center"/>
              <w:rPr>
                <w:rFonts w:ascii="宋体" w:hAnsi="宋体" w:cs="宋体"/>
                <w:kern w:val="0"/>
                <w:sz w:val="20"/>
                <w:szCs w:val="20"/>
              </w:rPr>
            </w:pPr>
          </w:p>
        </w:tc>
        <w:tc>
          <w:tcPr>
            <w:tcW w:w="1821" w:type="dxa"/>
            <w:gridSpan w:val="2"/>
            <w:tcBorders>
              <w:top w:val="single" w:sz="4" w:space="0" w:color="000000"/>
              <w:left w:val="nil"/>
              <w:bottom w:val="single" w:sz="12" w:space="0" w:color="auto"/>
              <w:right w:val="single" w:sz="4" w:space="0" w:color="auto"/>
            </w:tcBorders>
            <w:shd w:val="clear" w:color="auto" w:fill="auto"/>
            <w:vAlign w:val="center"/>
          </w:tcPr>
          <w:p w14:paraId="6B24560E" w14:textId="77777777" w:rsidR="00C82035" w:rsidRDefault="00C82035" w:rsidP="003D43BF">
            <w:pPr>
              <w:widowControl/>
              <w:spacing w:line="240" w:lineRule="exact"/>
              <w:jc w:val="center"/>
              <w:rPr>
                <w:rFonts w:ascii="宋体" w:hAnsi="宋体" w:cs="宋体"/>
                <w:kern w:val="0"/>
                <w:sz w:val="20"/>
                <w:szCs w:val="20"/>
              </w:rPr>
            </w:pPr>
          </w:p>
        </w:tc>
        <w:tc>
          <w:tcPr>
            <w:tcW w:w="1822" w:type="dxa"/>
            <w:tcBorders>
              <w:top w:val="single" w:sz="4" w:space="0" w:color="000000"/>
              <w:left w:val="single" w:sz="4" w:space="0" w:color="auto"/>
              <w:bottom w:val="single" w:sz="12" w:space="0" w:color="auto"/>
              <w:right w:val="single" w:sz="4" w:space="0" w:color="auto"/>
            </w:tcBorders>
            <w:shd w:val="clear" w:color="auto" w:fill="auto"/>
            <w:vAlign w:val="center"/>
          </w:tcPr>
          <w:p w14:paraId="6C064501" w14:textId="77777777" w:rsidR="00C82035" w:rsidRDefault="00C82035" w:rsidP="003D43BF">
            <w:pPr>
              <w:widowControl/>
              <w:spacing w:line="240" w:lineRule="exact"/>
              <w:jc w:val="center"/>
              <w:rPr>
                <w:rFonts w:ascii="宋体" w:hAnsi="宋体" w:cs="宋体"/>
                <w:kern w:val="0"/>
                <w:sz w:val="20"/>
                <w:szCs w:val="20"/>
              </w:rPr>
            </w:pPr>
          </w:p>
        </w:tc>
        <w:tc>
          <w:tcPr>
            <w:tcW w:w="1822" w:type="dxa"/>
            <w:tcBorders>
              <w:top w:val="single" w:sz="4" w:space="0" w:color="000000"/>
              <w:left w:val="single" w:sz="4" w:space="0" w:color="auto"/>
              <w:bottom w:val="single" w:sz="12" w:space="0" w:color="auto"/>
              <w:right w:val="single" w:sz="4" w:space="0" w:color="auto"/>
            </w:tcBorders>
            <w:shd w:val="clear" w:color="auto" w:fill="auto"/>
            <w:vAlign w:val="center"/>
          </w:tcPr>
          <w:p w14:paraId="4792232F" w14:textId="77777777" w:rsidR="00C82035" w:rsidRDefault="00C82035" w:rsidP="003D43BF">
            <w:pPr>
              <w:widowControl/>
              <w:spacing w:line="240" w:lineRule="exact"/>
              <w:jc w:val="center"/>
              <w:rPr>
                <w:rFonts w:ascii="宋体" w:hAnsi="宋体" w:cs="宋体"/>
                <w:kern w:val="0"/>
                <w:sz w:val="20"/>
                <w:szCs w:val="20"/>
              </w:rPr>
            </w:pPr>
          </w:p>
        </w:tc>
        <w:tc>
          <w:tcPr>
            <w:tcW w:w="1822" w:type="dxa"/>
            <w:gridSpan w:val="3"/>
            <w:tcBorders>
              <w:top w:val="single" w:sz="4" w:space="0" w:color="000000"/>
              <w:left w:val="single" w:sz="4" w:space="0" w:color="auto"/>
              <w:bottom w:val="single" w:sz="12" w:space="0" w:color="auto"/>
              <w:right w:val="single" w:sz="4" w:space="0" w:color="auto"/>
            </w:tcBorders>
            <w:shd w:val="clear" w:color="auto" w:fill="auto"/>
            <w:vAlign w:val="center"/>
          </w:tcPr>
          <w:p w14:paraId="4C5CAA99" w14:textId="77777777" w:rsidR="00C82035" w:rsidRDefault="00C82035" w:rsidP="003D43BF">
            <w:pPr>
              <w:widowControl/>
              <w:spacing w:line="240" w:lineRule="exact"/>
              <w:jc w:val="center"/>
              <w:rPr>
                <w:rFonts w:ascii="宋体" w:hAnsi="宋体" w:cs="宋体"/>
                <w:kern w:val="0"/>
                <w:sz w:val="20"/>
                <w:szCs w:val="20"/>
              </w:rPr>
            </w:pPr>
          </w:p>
        </w:tc>
        <w:tc>
          <w:tcPr>
            <w:tcW w:w="1822" w:type="dxa"/>
            <w:tcBorders>
              <w:top w:val="single" w:sz="4" w:space="0" w:color="000000"/>
              <w:left w:val="single" w:sz="4" w:space="0" w:color="auto"/>
              <w:bottom w:val="single" w:sz="12" w:space="0" w:color="auto"/>
              <w:right w:val="single" w:sz="12" w:space="0" w:color="auto"/>
            </w:tcBorders>
            <w:shd w:val="clear" w:color="auto" w:fill="auto"/>
            <w:vAlign w:val="center"/>
          </w:tcPr>
          <w:p w14:paraId="1A099856" w14:textId="77777777" w:rsidR="00C82035" w:rsidRDefault="00C82035" w:rsidP="003D43BF">
            <w:pPr>
              <w:widowControl/>
              <w:spacing w:line="240" w:lineRule="exact"/>
              <w:jc w:val="center"/>
              <w:rPr>
                <w:rFonts w:ascii="宋体" w:hAnsi="宋体" w:cs="宋体"/>
                <w:kern w:val="0"/>
                <w:sz w:val="20"/>
                <w:szCs w:val="20"/>
              </w:rPr>
            </w:pPr>
          </w:p>
        </w:tc>
      </w:tr>
    </w:tbl>
    <w:p w14:paraId="2E167EEA" w14:textId="77777777" w:rsidR="00C82035" w:rsidRDefault="00C82035" w:rsidP="00C82035">
      <w:r>
        <w:br w:type="page"/>
      </w:r>
    </w:p>
    <w:p w14:paraId="300FA310" w14:textId="0483BC60" w:rsidR="00C82035" w:rsidRDefault="00C82035" w:rsidP="00C82035">
      <w:pPr>
        <w:spacing w:line="288" w:lineRule="auto"/>
        <w:rPr>
          <w:rFonts w:asciiTheme="minorEastAsia" w:hAnsiTheme="minorEastAsia"/>
          <w:szCs w:val="21"/>
        </w:rPr>
      </w:pPr>
      <w:r>
        <w:rPr>
          <w:rFonts w:asciiTheme="minorEastAsia" w:hAnsiTheme="minorEastAsia" w:hint="eastAsia"/>
          <w:b/>
          <w:szCs w:val="21"/>
        </w:rPr>
        <w:lastRenderedPageBreak/>
        <w:t>C.3.5</w:t>
      </w:r>
      <w:r w:rsidR="00F07014">
        <w:rPr>
          <w:rFonts w:asciiTheme="minorEastAsia" w:hAnsiTheme="minorEastAsia" w:hint="eastAsia"/>
          <w:b/>
          <w:szCs w:val="21"/>
        </w:rPr>
        <w:t>5</w:t>
      </w:r>
      <w:r>
        <w:rPr>
          <w:rFonts w:asciiTheme="minorEastAsia" w:hAnsiTheme="minorEastAsia" w:hint="eastAsia"/>
          <w:szCs w:val="21"/>
        </w:rPr>
        <w:t xml:space="preserve">  地基</w:t>
      </w:r>
      <w:proofErr w:type="gramStart"/>
      <w:r>
        <w:rPr>
          <w:rFonts w:asciiTheme="minorEastAsia" w:hAnsiTheme="minorEastAsia" w:hint="eastAsia"/>
          <w:szCs w:val="21"/>
        </w:rPr>
        <w:t>钎探记录宜</w:t>
      </w:r>
      <w:proofErr w:type="gramEnd"/>
      <w:r>
        <w:rPr>
          <w:rFonts w:asciiTheme="minorEastAsia" w:hAnsiTheme="minorEastAsia" w:hint="eastAsia"/>
          <w:szCs w:val="21"/>
        </w:rPr>
        <w:t>采用表C.3.5</w:t>
      </w:r>
      <w:r w:rsidR="00F07014">
        <w:rPr>
          <w:rFonts w:asciiTheme="minorEastAsia" w:hAnsiTheme="minorEastAsia" w:hint="eastAsia"/>
          <w:szCs w:val="21"/>
        </w:rPr>
        <w:t>5</w:t>
      </w:r>
      <w:r>
        <w:rPr>
          <w:rFonts w:asciiTheme="minorEastAsia" w:hAnsiTheme="minorEastAsia" w:hint="eastAsia"/>
          <w:szCs w:val="21"/>
        </w:rPr>
        <w:t>的格式。</w:t>
      </w:r>
    </w:p>
    <w:p w14:paraId="62EF5E4C" w14:textId="0BBA7980" w:rsidR="00C82035" w:rsidRDefault="00C82035" w:rsidP="00C82035">
      <w:pPr>
        <w:widowControl/>
        <w:jc w:val="center"/>
        <w:outlineLvl w:val="2"/>
        <w:rPr>
          <w:rFonts w:ascii="黑体" w:eastAsia="黑体" w:hAnsi="黑体"/>
          <w:bCs/>
          <w:sz w:val="20"/>
          <w:szCs w:val="20"/>
        </w:rPr>
      </w:pPr>
      <w:r>
        <w:rPr>
          <w:rFonts w:ascii="黑体" w:eastAsia="黑体" w:hAnsi="黑体" w:hint="eastAsia"/>
          <w:bCs/>
          <w:sz w:val="20"/>
          <w:szCs w:val="20"/>
        </w:rPr>
        <w:t>表C.3.5</w:t>
      </w:r>
      <w:r w:rsidR="00F07014">
        <w:rPr>
          <w:rFonts w:ascii="黑体" w:eastAsia="黑体" w:hAnsi="黑体" w:hint="eastAsia"/>
          <w:bCs/>
          <w:sz w:val="20"/>
          <w:szCs w:val="20"/>
        </w:rPr>
        <w:t>5</w:t>
      </w:r>
      <w:r>
        <w:rPr>
          <w:rFonts w:ascii="黑体" w:eastAsia="黑体" w:hAnsi="黑体" w:hint="eastAsia"/>
          <w:bCs/>
          <w:sz w:val="20"/>
          <w:szCs w:val="20"/>
        </w:rPr>
        <w:t xml:space="preserve">  </w:t>
      </w:r>
      <w:proofErr w:type="gramStart"/>
      <w:r>
        <w:rPr>
          <w:rFonts w:ascii="黑体" w:eastAsia="黑体" w:hAnsi="黑体" w:hint="eastAsia"/>
          <w:bCs/>
          <w:sz w:val="20"/>
          <w:szCs w:val="20"/>
        </w:rPr>
        <w:t>地基钎探记录</w:t>
      </w:r>
      <w:proofErr w:type="gramEnd"/>
    </w:p>
    <w:p w14:paraId="14018060" w14:textId="61451498" w:rsidR="00C82035" w:rsidRDefault="00C82035" w:rsidP="00C82035">
      <w:pPr>
        <w:spacing w:line="288" w:lineRule="auto"/>
        <w:rPr>
          <w:rFonts w:asciiTheme="minorEastAsia" w:hAnsiTheme="minorEastAsia"/>
          <w:sz w:val="20"/>
          <w:szCs w:val="20"/>
        </w:rPr>
      </w:pPr>
      <w:r>
        <w:rPr>
          <w:rFonts w:asciiTheme="minorEastAsia" w:hAnsiTheme="minorEastAsia" w:hint="eastAsia"/>
          <w:sz w:val="20"/>
          <w:szCs w:val="20"/>
        </w:rPr>
        <w:t xml:space="preserve">                                                                 编号：</w:t>
      </w:r>
    </w:p>
    <w:tbl>
      <w:tblPr>
        <w:tblW w:w="5000" w:type="pct"/>
        <w:jc w:val="center"/>
        <w:tblLook w:val="04A0" w:firstRow="1" w:lastRow="0" w:firstColumn="1" w:lastColumn="0" w:noHBand="0" w:noVBand="1"/>
      </w:tblPr>
      <w:tblGrid>
        <w:gridCol w:w="569"/>
        <w:gridCol w:w="905"/>
        <w:gridCol w:w="268"/>
        <w:gridCol w:w="365"/>
        <w:gridCol w:w="794"/>
        <w:gridCol w:w="981"/>
        <w:gridCol w:w="177"/>
        <w:gridCol w:w="1123"/>
        <w:gridCol w:w="37"/>
        <w:gridCol w:w="1161"/>
        <w:gridCol w:w="45"/>
        <w:gridCol w:w="447"/>
        <w:gridCol w:w="761"/>
        <w:gridCol w:w="924"/>
        <w:gridCol w:w="284"/>
        <w:gridCol w:w="1013"/>
      </w:tblGrid>
      <w:tr w:rsidR="00C82035" w:rsidRPr="00A30FA8" w14:paraId="5D085C5B" w14:textId="77777777" w:rsidTr="003800E2">
        <w:trPr>
          <w:trHeight w:val="567"/>
          <w:jc w:val="center"/>
        </w:trPr>
        <w:tc>
          <w:tcPr>
            <w:tcW w:w="747" w:type="pct"/>
            <w:gridSpan w:val="2"/>
            <w:tcBorders>
              <w:top w:val="single" w:sz="12" w:space="0" w:color="auto"/>
              <w:left w:val="single" w:sz="12" w:space="0" w:color="auto"/>
              <w:bottom w:val="single" w:sz="4" w:space="0" w:color="000000"/>
              <w:right w:val="single" w:sz="4" w:space="0" w:color="000000"/>
            </w:tcBorders>
            <w:shd w:val="clear" w:color="auto" w:fill="auto"/>
            <w:vAlign w:val="center"/>
          </w:tcPr>
          <w:p w14:paraId="18A69288" w14:textId="27B18B98" w:rsidR="00C82035" w:rsidRPr="00A30FA8" w:rsidRDefault="003800E2" w:rsidP="003D43BF">
            <w:pPr>
              <w:widowControl/>
              <w:spacing w:line="240" w:lineRule="exact"/>
              <w:jc w:val="center"/>
              <w:rPr>
                <w:rFonts w:ascii="宋体" w:hAnsi="宋体" w:cs="宋体"/>
                <w:kern w:val="0"/>
                <w:sz w:val="20"/>
                <w:szCs w:val="20"/>
              </w:rPr>
            </w:pPr>
            <w:r>
              <w:rPr>
                <w:rFonts w:asciiTheme="minorEastAsia" w:hAnsiTheme="minorEastAsia" w:hint="eastAsia"/>
                <w:sz w:val="20"/>
                <w:szCs w:val="20"/>
              </w:rPr>
              <w:t>工程名称</w:t>
            </w:r>
          </w:p>
        </w:tc>
        <w:tc>
          <w:tcPr>
            <w:tcW w:w="1900" w:type="pct"/>
            <w:gridSpan w:val="7"/>
            <w:tcBorders>
              <w:top w:val="single" w:sz="12" w:space="0" w:color="auto"/>
              <w:left w:val="nil"/>
              <w:bottom w:val="single" w:sz="4" w:space="0" w:color="000000"/>
              <w:right w:val="single" w:sz="4" w:space="0" w:color="000000"/>
            </w:tcBorders>
            <w:shd w:val="clear" w:color="auto" w:fill="auto"/>
            <w:vAlign w:val="center"/>
          </w:tcPr>
          <w:p w14:paraId="495032F6" w14:textId="77777777" w:rsidR="00C82035" w:rsidRPr="00A30FA8" w:rsidRDefault="00C82035" w:rsidP="003D43BF">
            <w:pPr>
              <w:widowControl/>
              <w:spacing w:line="240" w:lineRule="exact"/>
              <w:jc w:val="center"/>
              <w:rPr>
                <w:rFonts w:ascii="宋体" w:hAnsi="宋体" w:cs="宋体"/>
                <w:kern w:val="0"/>
                <w:sz w:val="20"/>
                <w:szCs w:val="20"/>
              </w:rPr>
            </w:pPr>
          </w:p>
        </w:tc>
        <w:tc>
          <w:tcPr>
            <w:tcW w:w="589" w:type="pct"/>
            <w:tcBorders>
              <w:top w:val="single" w:sz="12" w:space="0" w:color="auto"/>
              <w:left w:val="nil"/>
              <w:bottom w:val="single" w:sz="4" w:space="0" w:color="000000"/>
              <w:right w:val="single" w:sz="4" w:space="0" w:color="000000"/>
            </w:tcBorders>
            <w:shd w:val="clear" w:color="auto" w:fill="auto"/>
            <w:vAlign w:val="center"/>
          </w:tcPr>
          <w:p w14:paraId="24BFF31E" w14:textId="77777777" w:rsidR="00C82035" w:rsidRPr="00A30FA8" w:rsidRDefault="00C82035" w:rsidP="003D43BF">
            <w:pPr>
              <w:widowControl/>
              <w:spacing w:line="240" w:lineRule="exact"/>
              <w:jc w:val="center"/>
              <w:rPr>
                <w:rFonts w:ascii="宋体" w:hAnsi="宋体" w:cs="宋体"/>
                <w:kern w:val="0"/>
                <w:sz w:val="20"/>
                <w:szCs w:val="20"/>
              </w:rPr>
            </w:pPr>
            <w:proofErr w:type="gramStart"/>
            <w:r w:rsidRPr="00A30FA8">
              <w:rPr>
                <w:rFonts w:ascii="宋体" w:hAnsi="宋体" w:cs="宋体" w:hint="eastAsia"/>
                <w:kern w:val="0"/>
                <w:sz w:val="20"/>
                <w:szCs w:val="20"/>
              </w:rPr>
              <w:t>钎探日期</w:t>
            </w:r>
            <w:proofErr w:type="gramEnd"/>
          </w:p>
        </w:tc>
        <w:tc>
          <w:tcPr>
            <w:tcW w:w="1764" w:type="pct"/>
            <w:gridSpan w:val="6"/>
            <w:tcBorders>
              <w:top w:val="single" w:sz="12" w:space="0" w:color="auto"/>
              <w:left w:val="nil"/>
              <w:bottom w:val="single" w:sz="4" w:space="0" w:color="000000"/>
              <w:right w:val="single" w:sz="12" w:space="0" w:color="auto"/>
            </w:tcBorders>
            <w:shd w:val="clear" w:color="auto" w:fill="auto"/>
            <w:vAlign w:val="center"/>
          </w:tcPr>
          <w:p w14:paraId="72DE8104" w14:textId="77777777" w:rsidR="00C82035" w:rsidRPr="00A30FA8" w:rsidRDefault="00C82035" w:rsidP="003D43BF">
            <w:pPr>
              <w:widowControl/>
              <w:spacing w:line="240" w:lineRule="exact"/>
              <w:jc w:val="center"/>
              <w:rPr>
                <w:rFonts w:ascii="宋体" w:hAnsi="宋体" w:cs="宋体"/>
                <w:kern w:val="0"/>
                <w:sz w:val="20"/>
                <w:szCs w:val="20"/>
              </w:rPr>
            </w:pPr>
          </w:p>
        </w:tc>
      </w:tr>
      <w:tr w:rsidR="00C82035" w:rsidRPr="00A30FA8" w14:paraId="69C1A92D" w14:textId="77777777" w:rsidTr="003800E2">
        <w:trPr>
          <w:trHeight w:val="567"/>
          <w:jc w:val="center"/>
        </w:trPr>
        <w:tc>
          <w:tcPr>
            <w:tcW w:w="747" w:type="pct"/>
            <w:gridSpan w:val="2"/>
            <w:tcBorders>
              <w:top w:val="nil"/>
              <w:left w:val="single" w:sz="12" w:space="0" w:color="auto"/>
              <w:bottom w:val="single" w:sz="4" w:space="0" w:color="000000"/>
              <w:right w:val="single" w:sz="4" w:space="0" w:color="000000"/>
            </w:tcBorders>
            <w:shd w:val="clear" w:color="auto" w:fill="auto"/>
            <w:vAlign w:val="center"/>
          </w:tcPr>
          <w:p w14:paraId="24CBEA19" w14:textId="77777777" w:rsidR="00C82035" w:rsidRPr="00A30FA8" w:rsidRDefault="00C82035" w:rsidP="003D43BF">
            <w:pPr>
              <w:widowControl/>
              <w:spacing w:line="240" w:lineRule="exact"/>
              <w:jc w:val="center"/>
              <w:rPr>
                <w:rFonts w:ascii="宋体" w:hAnsi="宋体" w:cs="宋体"/>
                <w:kern w:val="0"/>
                <w:sz w:val="20"/>
                <w:szCs w:val="20"/>
              </w:rPr>
            </w:pPr>
            <w:proofErr w:type="gramStart"/>
            <w:r w:rsidRPr="00A30FA8">
              <w:rPr>
                <w:rFonts w:ascii="宋体" w:hAnsi="宋体" w:cs="宋体" w:hint="eastAsia"/>
                <w:kern w:val="0"/>
                <w:sz w:val="20"/>
                <w:szCs w:val="20"/>
              </w:rPr>
              <w:t>套锤重</w:t>
            </w:r>
            <w:proofErr w:type="gramEnd"/>
          </w:p>
        </w:tc>
        <w:tc>
          <w:tcPr>
            <w:tcW w:w="1222" w:type="pct"/>
            <w:gridSpan w:val="4"/>
            <w:tcBorders>
              <w:top w:val="nil"/>
              <w:left w:val="nil"/>
              <w:bottom w:val="single" w:sz="4" w:space="0" w:color="000000"/>
              <w:right w:val="single" w:sz="4" w:space="0" w:color="000000"/>
            </w:tcBorders>
            <w:shd w:val="clear" w:color="auto" w:fill="auto"/>
            <w:vAlign w:val="center"/>
          </w:tcPr>
          <w:p w14:paraId="3DE08F28" w14:textId="77777777" w:rsidR="00C82035" w:rsidRPr="00A30FA8" w:rsidRDefault="00C82035" w:rsidP="003D43BF">
            <w:pPr>
              <w:widowControl/>
              <w:spacing w:line="240" w:lineRule="exact"/>
              <w:jc w:val="center"/>
              <w:rPr>
                <w:rFonts w:ascii="宋体" w:hAnsi="宋体" w:cs="宋体"/>
                <w:kern w:val="0"/>
                <w:sz w:val="20"/>
                <w:szCs w:val="20"/>
              </w:rPr>
            </w:pPr>
          </w:p>
        </w:tc>
        <w:tc>
          <w:tcPr>
            <w:tcW w:w="678" w:type="pct"/>
            <w:gridSpan w:val="3"/>
            <w:tcBorders>
              <w:top w:val="nil"/>
              <w:left w:val="nil"/>
              <w:bottom w:val="single" w:sz="4" w:space="0" w:color="000000"/>
              <w:right w:val="single" w:sz="4" w:space="0" w:color="000000"/>
            </w:tcBorders>
            <w:shd w:val="clear" w:color="auto" w:fill="auto"/>
            <w:vAlign w:val="center"/>
          </w:tcPr>
          <w:p w14:paraId="6AE0D5B5" w14:textId="77777777" w:rsidR="00C82035" w:rsidRPr="00A30FA8" w:rsidRDefault="00C82035" w:rsidP="003D43BF">
            <w:pPr>
              <w:widowControl/>
              <w:spacing w:line="240" w:lineRule="exact"/>
              <w:jc w:val="center"/>
              <w:rPr>
                <w:rFonts w:ascii="宋体" w:hAnsi="宋体" w:cs="宋体"/>
                <w:kern w:val="0"/>
                <w:sz w:val="20"/>
                <w:szCs w:val="20"/>
              </w:rPr>
            </w:pPr>
            <w:proofErr w:type="gramStart"/>
            <w:r w:rsidRPr="00A30FA8">
              <w:rPr>
                <w:rFonts w:ascii="宋体" w:hAnsi="宋体" w:cs="宋体" w:hint="eastAsia"/>
                <w:kern w:val="0"/>
                <w:sz w:val="20"/>
                <w:szCs w:val="20"/>
              </w:rPr>
              <w:t>自由落距</w:t>
            </w:r>
            <w:proofErr w:type="gramEnd"/>
          </w:p>
        </w:tc>
        <w:tc>
          <w:tcPr>
            <w:tcW w:w="589" w:type="pct"/>
            <w:tcBorders>
              <w:top w:val="nil"/>
              <w:left w:val="nil"/>
              <w:bottom w:val="single" w:sz="4" w:space="0" w:color="000000"/>
              <w:right w:val="single" w:sz="4" w:space="0" w:color="000000"/>
            </w:tcBorders>
            <w:shd w:val="clear" w:color="auto" w:fill="auto"/>
            <w:vAlign w:val="center"/>
          </w:tcPr>
          <w:p w14:paraId="4E737B56" w14:textId="77777777" w:rsidR="00C82035" w:rsidRPr="00A30FA8" w:rsidRDefault="00C82035" w:rsidP="003D43BF">
            <w:pPr>
              <w:widowControl/>
              <w:spacing w:line="240" w:lineRule="exact"/>
              <w:jc w:val="center"/>
              <w:rPr>
                <w:rFonts w:ascii="宋体" w:hAnsi="宋体" w:cs="宋体"/>
                <w:kern w:val="0"/>
                <w:sz w:val="20"/>
                <w:szCs w:val="20"/>
              </w:rPr>
            </w:pPr>
          </w:p>
        </w:tc>
        <w:tc>
          <w:tcPr>
            <w:tcW w:w="636" w:type="pct"/>
            <w:gridSpan w:val="3"/>
            <w:tcBorders>
              <w:top w:val="nil"/>
              <w:left w:val="nil"/>
              <w:bottom w:val="single" w:sz="4" w:space="0" w:color="000000"/>
              <w:right w:val="single" w:sz="4" w:space="0" w:color="000000"/>
            </w:tcBorders>
            <w:shd w:val="clear" w:color="auto" w:fill="auto"/>
            <w:vAlign w:val="center"/>
          </w:tcPr>
          <w:p w14:paraId="3F4F7260" w14:textId="77777777" w:rsidR="00C82035" w:rsidRPr="00A30FA8" w:rsidRDefault="00C82035" w:rsidP="003D43BF">
            <w:pPr>
              <w:widowControl/>
              <w:spacing w:line="240" w:lineRule="exact"/>
              <w:jc w:val="center"/>
              <w:rPr>
                <w:rFonts w:ascii="宋体" w:hAnsi="宋体" w:cs="宋体"/>
                <w:kern w:val="0"/>
                <w:sz w:val="20"/>
                <w:szCs w:val="20"/>
              </w:rPr>
            </w:pPr>
            <w:proofErr w:type="gramStart"/>
            <w:r w:rsidRPr="00A30FA8">
              <w:rPr>
                <w:rFonts w:ascii="宋体" w:hAnsi="宋体" w:cs="宋体" w:hint="eastAsia"/>
                <w:kern w:val="0"/>
                <w:sz w:val="20"/>
                <w:szCs w:val="20"/>
              </w:rPr>
              <w:t>钎径</w:t>
            </w:r>
            <w:proofErr w:type="gramEnd"/>
          </w:p>
        </w:tc>
        <w:tc>
          <w:tcPr>
            <w:tcW w:w="1128" w:type="pct"/>
            <w:gridSpan w:val="3"/>
            <w:tcBorders>
              <w:top w:val="nil"/>
              <w:left w:val="nil"/>
              <w:bottom w:val="single" w:sz="4" w:space="0" w:color="000000"/>
              <w:right w:val="single" w:sz="12" w:space="0" w:color="auto"/>
            </w:tcBorders>
            <w:shd w:val="clear" w:color="auto" w:fill="auto"/>
            <w:vAlign w:val="center"/>
          </w:tcPr>
          <w:p w14:paraId="65E3A86F" w14:textId="77777777" w:rsidR="00C82035" w:rsidRPr="00A30FA8" w:rsidRDefault="00C82035" w:rsidP="003D43BF">
            <w:pPr>
              <w:widowControl/>
              <w:spacing w:line="240" w:lineRule="exact"/>
              <w:jc w:val="center"/>
              <w:rPr>
                <w:rFonts w:ascii="宋体" w:hAnsi="宋体" w:cs="宋体"/>
                <w:kern w:val="0"/>
                <w:sz w:val="20"/>
                <w:szCs w:val="20"/>
              </w:rPr>
            </w:pPr>
          </w:p>
        </w:tc>
      </w:tr>
      <w:tr w:rsidR="00C82035" w:rsidRPr="00A30FA8" w14:paraId="5A166496" w14:textId="77777777" w:rsidTr="003800E2">
        <w:trPr>
          <w:trHeight w:val="454"/>
          <w:jc w:val="center"/>
        </w:trPr>
        <w:tc>
          <w:tcPr>
            <w:tcW w:w="288" w:type="pct"/>
            <w:vMerge w:val="restart"/>
            <w:tcBorders>
              <w:top w:val="nil"/>
              <w:left w:val="single" w:sz="12" w:space="0" w:color="auto"/>
              <w:right w:val="single" w:sz="4" w:space="0" w:color="000000"/>
            </w:tcBorders>
            <w:shd w:val="clear" w:color="auto" w:fill="auto"/>
            <w:vAlign w:val="center"/>
          </w:tcPr>
          <w:p w14:paraId="4584110B" w14:textId="77777777" w:rsidR="00C82035" w:rsidRPr="00A30FA8" w:rsidRDefault="00C82035" w:rsidP="003D43BF">
            <w:pPr>
              <w:widowControl/>
              <w:spacing w:line="240" w:lineRule="exact"/>
              <w:jc w:val="center"/>
              <w:rPr>
                <w:rFonts w:ascii="宋体" w:hAnsi="宋体" w:cs="宋体"/>
                <w:kern w:val="0"/>
                <w:sz w:val="20"/>
                <w:szCs w:val="20"/>
              </w:rPr>
            </w:pPr>
            <w:r w:rsidRPr="00A30FA8">
              <w:rPr>
                <w:rFonts w:ascii="宋体" w:hAnsi="宋体" w:cs="宋体" w:hint="eastAsia"/>
                <w:kern w:val="0"/>
                <w:sz w:val="20"/>
                <w:szCs w:val="20"/>
              </w:rPr>
              <w:t>顺序号</w:t>
            </w:r>
          </w:p>
        </w:tc>
        <w:tc>
          <w:tcPr>
            <w:tcW w:w="4712" w:type="pct"/>
            <w:gridSpan w:val="15"/>
            <w:tcBorders>
              <w:top w:val="nil"/>
              <w:left w:val="nil"/>
              <w:bottom w:val="single" w:sz="4" w:space="0" w:color="000000"/>
              <w:right w:val="single" w:sz="12" w:space="0" w:color="auto"/>
            </w:tcBorders>
            <w:shd w:val="clear" w:color="auto" w:fill="auto"/>
            <w:vAlign w:val="center"/>
          </w:tcPr>
          <w:p w14:paraId="768EA9D6" w14:textId="77777777" w:rsidR="00C82035" w:rsidRPr="00A30FA8" w:rsidRDefault="00C82035" w:rsidP="003D43BF">
            <w:pPr>
              <w:widowControl/>
              <w:spacing w:line="240" w:lineRule="exact"/>
              <w:jc w:val="center"/>
              <w:rPr>
                <w:rFonts w:ascii="宋体" w:hAnsi="宋体" w:cs="宋体"/>
                <w:kern w:val="0"/>
                <w:sz w:val="20"/>
                <w:szCs w:val="20"/>
              </w:rPr>
            </w:pPr>
            <w:r w:rsidRPr="00A30FA8">
              <w:rPr>
                <w:rFonts w:ascii="宋体" w:hAnsi="宋体" w:cs="宋体" w:hint="eastAsia"/>
                <w:kern w:val="0"/>
                <w:sz w:val="20"/>
                <w:szCs w:val="20"/>
              </w:rPr>
              <w:t>各 步 锤 击 数</w:t>
            </w:r>
          </w:p>
        </w:tc>
      </w:tr>
      <w:tr w:rsidR="00C82035" w:rsidRPr="00A30FA8" w14:paraId="6E0810FD" w14:textId="77777777" w:rsidTr="003800E2">
        <w:trPr>
          <w:trHeight w:val="567"/>
          <w:jc w:val="center"/>
        </w:trPr>
        <w:tc>
          <w:tcPr>
            <w:tcW w:w="288" w:type="pct"/>
            <w:vMerge/>
            <w:tcBorders>
              <w:left w:val="single" w:sz="12" w:space="0" w:color="auto"/>
              <w:bottom w:val="single" w:sz="4" w:space="0" w:color="000000"/>
              <w:right w:val="single" w:sz="4" w:space="0" w:color="000000"/>
            </w:tcBorders>
            <w:shd w:val="clear" w:color="auto" w:fill="auto"/>
            <w:vAlign w:val="center"/>
          </w:tcPr>
          <w:p w14:paraId="281DB36C" w14:textId="77777777" w:rsidR="00C82035" w:rsidRPr="00A30FA8" w:rsidRDefault="00C82035" w:rsidP="003D43BF">
            <w:pPr>
              <w:widowControl/>
              <w:spacing w:line="240" w:lineRule="exact"/>
              <w:jc w:val="center"/>
              <w:rPr>
                <w:rFonts w:ascii="宋体" w:hAnsi="宋体" w:cs="宋体"/>
                <w:kern w:val="0"/>
                <w:sz w:val="20"/>
                <w:szCs w:val="20"/>
              </w:rPr>
            </w:pPr>
          </w:p>
        </w:tc>
        <w:tc>
          <w:tcPr>
            <w:tcW w:w="595" w:type="pct"/>
            <w:gridSpan w:val="2"/>
            <w:tcBorders>
              <w:top w:val="nil"/>
              <w:left w:val="nil"/>
              <w:bottom w:val="single" w:sz="4" w:space="0" w:color="000000"/>
              <w:right w:val="single" w:sz="4" w:space="0" w:color="000000"/>
            </w:tcBorders>
            <w:shd w:val="clear" w:color="auto" w:fill="auto"/>
            <w:vAlign w:val="center"/>
          </w:tcPr>
          <w:p w14:paraId="1679036A" w14:textId="77777777" w:rsidR="00C82035" w:rsidRPr="00A30FA8" w:rsidRDefault="00C82035" w:rsidP="003D43BF">
            <w:pPr>
              <w:widowControl/>
              <w:spacing w:line="240" w:lineRule="exact"/>
              <w:jc w:val="center"/>
              <w:rPr>
                <w:rFonts w:ascii="宋体" w:hAnsi="宋体" w:cs="宋体"/>
                <w:kern w:val="0"/>
                <w:sz w:val="20"/>
                <w:szCs w:val="20"/>
              </w:rPr>
            </w:pPr>
            <w:r w:rsidRPr="00A30FA8">
              <w:rPr>
                <w:rFonts w:ascii="宋体" w:hAnsi="宋体" w:cs="宋体" w:hint="eastAsia"/>
                <w:kern w:val="0"/>
                <w:sz w:val="20"/>
                <w:szCs w:val="20"/>
              </w:rPr>
              <w:t>0～30</w:t>
            </w:r>
          </w:p>
          <w:p w14:paraId="3B84B06E" w14:textId="77777777" w:rsidR="00C82035" w:rsidRPr="00A30FA8" w:rsidRDefault="00C82035" w:rsidP="003D43BF">
            <w:pPr>
              <w:widowControl/>
              <w:spacing w:line="240" w:lineRule="exact"/>
              <w:jc w:val="center"/>
              <w:rPr>
                <w:rFonts w:ascii="宋体" w:hAnsi="宋体" w:cs="宋体"/>
                <w:kern w:val="0"/>
                <w:sz w:val="20"/>
                <w:szCs w:val="20"/>
              </w:rPr>
            </w:pPr>
            <w:r w:rsidRPr="00A30FA8">
              <w:rPr>
                <w:rFonts w:ascii="宋体" w:hAnsi="宋体" w:cs="宋体" w:hint="eastAsia"/>
                <w:kern w:val="0"/>
                <w:sz w:val="20"/>
                <w:szCs w:val="20"/>
              </w:rPr>
              <w:t>（cm）</w:t>
            </w:r>
          </w:p>
        </w:tc>
        <w:tc>
          <w:tcPr>
            <w:tcW w:w="588" w:type="pct"/>
            <w:gridSpan w:val="2"/>
            <w:tcBorders>
              <w:top w:val="nil"/>
              <w:left w:val="nil"/>
              <w:bottom w:val="single" w:sz="4" w:space="0" w:color="000000"/>
              <w:right w:val="single" w:sz="4" w:space="0" w:color="000000"/>
            </w:tcBorders>
            <w:shd w:val="clear" w:color="auto" w:fill="auto"/>
            <w:vAlign w:val="center"/>
          </w:tcPr>
          <w:p w14:paraId="6C714B44" w14:textId="77777777" w:rsidR="00C82035" w:rsidRPr="00A30FA8" w:rsidRDefault="00C82035" w:rsidP="003D43BF">
            <w:pPr>
              <w:widowControl/>
              <w:spacing w:line="240" w:lineRule="exact"/>
              <w:jc w:val="center"/>
              <w:rPr>
                <w:rFonts w:ascii="宋体" w:hAnsi="宋体" w:cs="宋体"/>
                <w:kern w:val="0"/>
                <w:sz w:val="20"/>
                <w:szCs w:val="20"/>
              </w:rPr>
            </w:pPr>
            <w:r w:rsidRPr="00A30FA8">
              <w:rPr>
                <w:rFonts w:ascii="宋体" w:hAnsi="宋体" w:cs="宋体" w:hint="eastAsia"/>
                <w:kern w:val="0"/>
                <w:sz w:val="20"/>
                <w:szCs w:val="20"/>
              </w:rPr>
              <w:t>30～60</w:t>
            </w:r>
          </w:p>
          <w:p w14:paraId="516171B4" w14:textId="77777777" w:rsidR="00C82035" w:rsidRPr="00A30FA8" w:rsidRDefault="00C82035" w:rsidP="003D43BF">
            <w:pPr>
              <w:widowControl/>
              <w:spacing w:line="240" w:lineRule="exact"/>
              <w:jc w:val="center"/>
              <w:rPr>
                <w:rFonts w:ascii="宋体" w:hAnsi="宋体" w:cs="宋体"/>
                <w:kern w:val="0"/>
                <w:sz w:val="20"/>
                <w:szCs w:val="20"/>
              </w:rPr>
            </w:pPr>
            <w:r w:rsidRPr="00A30FA8">
              <w:rPr>
                <w:rFonts w:ascii="宋体" w:hAnsi="宋体" w:cs="宋体" w:hint="eastAsia"/>
                <w:kern w:val="0"/>
                <w:sz w:val="20"/>
                <w:szCs w:val="20"/>
              </w:rPr>
              <w:t>（cm）</w:t>
            </w:r>
          </w:p>
        </w:tc>
        <w:tc>
          <w:tcPr>
            <w:tcW w:w="588" w:type="pct"/>
            <w:gridSpan w:val="2"/>
            <w:tcBorders>
              <w:top w:val="nil"/>
              <w:left w:val="nil"/>
              <w:bottom w:val="single" w:sz="4" w:space="0" w:color="000000"/>
              <w:right w:val="single" w:sz="4" w:space="0" w:color="000000"/>
            </w:tcBorders>
            <w:shd w:val="clear" w:color="auto" w:fill="auto"/>
            <w:vAlign w:val="center"/>
          </w:tcPr>
          <w:p w14:paraId="2253E5ED" w14:textId="77777777" w:rsidR="00C82035" w:rsidRPr="00A30FA8" w:rsidRDefault="00C82035" w:rsidP="003D43BF">
            <w:pPr>
              <w:widowControl/>
              <w:spacing w:line="240" w:lineRule="exact"/>
              <w:jc w:val="center"/>
              <w:rPr>
                <w:rFonts w:ascii="宋体" w:hAnsi="宋体" w:cs="宋体"/>
                <w:kern w:val="0"/>
                <w:sz w:val="20"/>
                <w:szCs w:val="20"/>
              </w:rPr>
            </w:pPr>
            <w:r w:rsidRPr="00A30FA8">
              <w:rPr>
                <w:rFonts w:ascii="宋体" w:hAnsi="宋体" w:cs="宋体" w:hint="eastAsia"/>
                <w:kern w:val="0"/>
                <w:sz w:val="20"/>
                <w:szCs w:val="20"/>
              </w:rPr>
              <w:t>60～90</w:t>
            </w:r>
          </w:p>
          <w:p w14:paraId="07A87F48" w14:textId="77777777" w:rsidR="00C82035" w:rsidRPr="00A30FA8" w:rsidRDefault="00C82035" w:rsidP="003D43BF">
            <w:pPr>
              <w:widowControl/>
              <w:spacing w:line="240" w:lineRule="exact"/>
              <w:jc w:val="center"/>
              <w:rPr>
                <w:rFonts w:ascii="宋体" w:hAnsi="宋体" w:cs="宋体"/>
                <w:kern w:val="0"/>
                <w:sz w:val="20"/>
                <w:szCs w:val="20"/>
              </w:rPr>
            </w:pPr>
            <w:r w:rsidRPr="00A30FA8">
              <w:rPr>
                <w:rFonts w:ascii="宋体" w:hAnsi="宋体" w:cs="宋体" w:hint="eastAsia"/>
                <w:kern w:val="0"/>
                <w:sz w:val="20"/>
                <w:szCs w:val="20"/>
              </w:rPr>
              <w:t>（cm）</w:t>
            </w:r>
          </w:p>
        </w:tc>
        <w:tc>
          <w:tcPr>
            <w:tcW w:w="589" w:type="pct"/>
            <w:gridSpan w:val="2"/>
            <w:tcBorders>
              <w:top w:val="nil"/>
              <w:left w:val="nil"/>
              <w:bottom w:val="single" w:sz="4" w:space="0" w:color="000000"/>
              <w:right w:val="single" w:sz="4" w:space="0" w:color="000000"/>
            </w:tcBorders>
            <w:shd w:val="clear" w:color="auto" w:fill="auto"/>
            <w:vAlign w:val="center"/>
          </w:tcPr>
          <w:p w14:paraId="662799E3" w14:textId="77777777" w:rsidR="00C82035" w:rsidRPr="00A30FA8" w:rsidRDefault="00C82035" w:rsidP="003D43BF">
            <w:pPr>
              <w:widowControl/>
              <w:spacing w:line="240" w:lineRule="exact"/>
              <w:jc w:val="center"/>
              <w:rPr>
                <w:rFonts w:ascii="宋体" w:hAnsi="宋体" w:cs="宋体"/>
                <w:kern w:val="0"/>
                <w:sz w:val="20"/>
                <w:szCs w:val="20"/>
              </w:rPr>
            </w:pPr>
            <w:r w:rsidRPr="00A30FA8">
              <w:rPr>
                <w:rFonts w:ascii="宋体" w:hAnsi="宋体" w:cs="宋体" w:hint="eastAsia"/>
                <w:kern w:val="0"/>
                <w:sz w:val="20"/>
                <w:szCs w:val="20"/>
              </w:rPr>
              <w:t>90～120</w:t>
            </w:r>
          </w:p>
          <w:p w14:paraId="1847842A" w14:textId="77777777" w:rsidR="00C82035" w:rsidRPr="00A30FA8" w:rsidRDefault="00C82035" w:rsidP="003D43BF">
            <w:pPr>
              <w:widowControl/>
              <w:spacing w:line="240" w:lineRule="exact"/>
              <w:jc w:val="center"/>
              <w:rPr>
                <w:rFonts w:ascii="宋体" w:hAnsi="宋体" w:cs="宋体"/>
                <w:kern w:val="0"/>
                <w:sz w:val="20"/>
                <w:szCs w:val="20"/>
              </w:rPr>
            </w:pPr>
            <w:r w:rsidRPr="00A30FA8">
              <w:rPr>
                <w:rFonts w:ascii="宋体" w:hAnsi="宋体" w:cs="宋体" w:hint="eastAsia"/>
                <w:kern w:val="0"/>
                <w:sz w:val="20"/>
                <w:szCs w:val="20"/>
              </w:rPr>
              <w:t>（cm）</w:t>
            </w:r>
          </w:p>
        </w:tc>
        <w:tc>
          <w:tcPr>
            <w:tcW w:w="612" w:type="pct"/>
            <w:gridSpan w:val="2"/>
            <w:tcBorders>
              <w:top w:val="nil"/>
              <w:left w:val="nil"/>
              <w:bottom w:val="single" w:sz="4" w:space="0" w:color="000000"/>
              <w:right w:val="single" w:sz="4" w:space="0" w:color="000000"/>
            </w:tcBorders>
            <w:shd w:val="clear" w:color="auto" w:fill="auto"/>
            <w:vAlign w:val="center"/>
          </w:tcPr>
          <w:p w14:paraId="0AA60BEA" w14:textId="77777777" w:rsidR="00C82035" w:rsidRPr="00A30FA8" w:rsidRDefault="00C82035" w:rsidP="003D43BF">
            <w:pPr>
              <w:widowControl/>
              <w:spacing w:line="240" w:lineRule="exact"/>
              <w:jc w:val="center"/>
              <w:rPr>
                <w:rFonts w:ascii="宋体" w:hAnsi="宋体" w:cs="宋体"/>
                <w:kern w:val="0"/>
                <w:sz w:val="20"/>
                <w:szCs w:val="20"/>
              </w:rPr>
            </w:pPr>
            <w:r w:rsidRPr="00A30FA8">
              <w:rPr>
                <w:rFonts w:ascii="宋体" w:hAnsi="宋体" w:cs="宋体" w:hint="eastAsia"/>
                <w:kern w:val="0"/>
                <w:sz w:val="20"/>
                <w:szCs w:val="20"/>
              </w:rPr>
              <w:t>120～150</w:t>
            </w:r>
          </w:p>
          <w:p w14:paraId="1F23BC84" w14:textId="77777777" w:rsidR="00C82035" w:rsidRPr="00A30FA8" w:rsidRDefault="00C82035" w:rsidP="003D43BF">
            <w:pPr>
              <w:widowControl/>
              <w:spacing w:line="240" w:lineRule="exact"/>
              <w:jc w:val="center"/>
              <w:rPr>
                <w:rFonts w:ascii="宋体" w:hAnsi="宋体" w:cs="宋体"/>
                <w:kern w:val="0"/>
                <w:sz w:val="20"/>
                <w:szCs w:val="20"/>
              </w:rPr>
            </w:pPr>
            <w:r w:rsidRPr="00A30FA8">
              <w:rPr>
                <w:rFonts w:ascii="宋体" w:hAnsi="宋体" w:cs="宋体" w:hint="eastAsia"/>
                <w:kern w:val="0"/>
                <w:sz w:val="20"/>
                <w:szCs w:val="20"/>
              </w:rPr>
              <w:t>（cm）</w:t>
            </w:r>
          </w:p>
        </w:tc>
        <w:tc>
          <w:tcPr>
            <w:tcW w:w="613" w:type="pct"/>
            <w:gridSpan w:val="2"/>
            <w:tcBorders>
              <w:top w:val="nil"/>
              <w:left w:val="nil"/>
              <w:bottom w:val="single" w:sz="4" w:space="0" w:color="000000"/>
              <w:right w:val="single" w:sz="4" w:space="0" w:color="000000"/>
            </w:tcBorders>
            <w:shd w:val="clear" w:color="auto" w:fill="auto"/>
            <w:vAlign w:val="center"/>
          </w:tcPr>
          <w:p w14:paraId="3903E9BF" w14:textId="77777777" w:rsidR="00C82035" w:rsidRPr="00A30FA8" w:rsidRDefault="00C82035" w:rsidP="003D43BF">
            <w:pPr>
              <w:widowControl/>
              <w:spacing w:line="240" w:lineRule="exact"/>
              <w:jc w:val="center"/>
              <w:rPr>
                <w:rFonts w:ascii="宋体" w:hAnsi="宋体" w:cs="宋体"/>
                <w:kern w:val="0"/>
                <w:sz w:val="20"/>
                <w:szCs w:val="20"/>
              </w:rPr>
            </w:pPr>
            <w:r w:rsidRPr="00A30FA8">
              <w:rPr>
                <w:rFonts w:ascii="宋体" w:hAnsi="宋体" w:cs="宋体" w:hint="eastAsia"/>
                <w:kern w:val="0"/>
                <w:sz w:val="20"/>
                <w:szCs w:val="20"/>
              </w:rPr>
              <w:t>150～180</w:t>
            </w:r>
          </w:p>
          <w:p w14:paraId="662B1D66" w14:textId="77777777" w:rsidR="00C82035" w:rsidRPr="00A30FA8" w:rsidRDefault="00C82035" w:rsidP="003D43BF">
            <w:pPr>
              <w:widowControl/>
              <w:spacing w:line="240" w:lineRule="exact"/>
              <w:jc w:val="center"/>
              <w:rPr>
                <w:rFonts w:ascii="宋体" w:hAnsi="宋体" w:cs="宋体"/>
                <w:kern w:val="0"/>
                <w:sz w:val="20"/>
                <w:szCs w:val="20"/>
              </w:rPr>
            </w:pPr>
            <w:r w:rsidRPr="00A30FA8">
              <w:rPr>
                <w:rFonts w:ascii="宋体" w:hAnsi="宋体" w:cs="宋体" w:hint="eastAsia"/>
                <w:kern w:val="0"/>
                <w:sz w:val="20"/>
                <w:szCs w:val="20"/>
              </w:rPr>
              <w:t>（cm）</w:t>
            </w:r>
          </w:p>
        </w:tc>
        <w:tc>
          <w:tcPr>
            <w:tcW w:w="613" w:type="pct"/>
            <w:gridSpan w:val="2"/>
            <w:tcBorders>
              <w:top w:val="nil"/>
              <w:left w:val="nil"/>
              <w:bottom w:val="single" w:sz="4" w:space="0" w:color="000000"/>
              <w:right w:val="single" w:sz="4" w:space="0" w:color="000000"/>
            </w:tcBorders>
            <w:shd w:val="clear" w:color="auto" w:fill="auto"/>
            <w:vAlign w:val="center"/>
          </w:tcPr>
          <w:p w14:paraId="1F13CA2B" w14:textId="77777777" w:rsidR="00C82035" w:rsidRPr="00A30FA8" w:rsidRDefault="00C82035" w:rsidP="003D43BF">
            <w:pPr>
              <w:widowControl/>
              <w:spacing w:line="240" w:lineRule="exact"/>
              <w:jc w:val="center"/>
              <w:rPr>
                <w:rFonts w:ascii="宋体" w:hAnsi="宋体" w:cs="宋体"/>
                <w:kern w:val="0"/>
                <w:sz w:val="20"/>
                <w:szCs w:val="20"/>
              </w:rPr>
            </w:pPr>
            <w:r w:rsidRPr="00A30FA8">
              <w:rPr>
                <w:rFonts w:ascii="宋体" w:hAnsi="宋体" w:cs="宋体" w:hint="eastAsia"/>
                <w:kern w:val="0"/>
                <w:sz w:val="20"/>
                <w:szCs w:val="20"/>
              </w:rPr>
              <w:t>180～210</w:t>
            </w:r>
          </w:p>
          <w:p w14:paraId="553F8D9D" w14:textId="77777777" w:rsidR="00C82035" w:rsidRPr="00A30FA8" w:rsidRDefault="00C82035" w:rsidP="003D43BF">
            <w:pPr>
              <w:widowControl/>
              <w:spacing w:line="240" w:lineRule="exact"/>
              <w:jc w:val="center"/>
              <w:rPr>
                <w:rFonts w:ascii="宋体" w:hAnsi="宋体" w:cs="宋体"/>
                <w:kern w:val="0"/>
                <w:sz w:val="20"/>
                <w:szCs w:val="20"/>
              </w:rPr>
            </w:pPr>
            <w:r w:rsidRPr="00A30FA8">
              <w:rPr>
                <w:rFonts w:ascii="宋体" w:hAnsi="宋体" w:cs="宋体" w:hint="eastAsia"/>
                <w:kern w:val="0"/>
                <w:sz w:val="20"/>
                <w:szCs w:val="20"/>
              </w:rPr>
              <w:t>（cm）</w:t>
            </w:r>
          </w:p>
        </w:tc>
        <w:tc>
          <w:tcPr>
            <w:tcW w:w="515" w:type="pct"/>
            <w:tcBorders>
              <w:top w:val="nil"/>
              <w:left w:val="nil"/>
              <w:bottom w:val="single" w:sz="4" w:space="0" w:color="000000"/>
              <w:right w:val="single" w:sz="12" w:space="0" w:color="auto"/>
            </w:tcBorders>
            <w:shd w:val="clear" w:color="auto" w:fill="auto"/>
            <w:vAlign w:val="center"/>
          </w:tcPr>
          <w:p w14:paraId="0228B082" w14:textId="77777777" w:rsidR="00C82035" w:rsidRPr="00A30FA8" w:rsidRDefault="00C82035" w:rsidP="003D43BF">
            <w:pPr>
              <w:widowControl/>
              <w:spacing w:line="240" w:lineRule="exact"/>
              <w:jc w:val="center"/>
              <w:rPr>
                <w:rFonts w:ascii="宋体" w:hAnsi="宋体" w:cs="宋体"/>
                <w:kern w:val="0"/>
                <w:sz w:val="20"/>
                <w:szCs w:val="20"/>
              </w:rPr>
            </w:pPr>
            <w:r w:rsidRPr="00A30FA8">
              <w:rPr>
                <w:rFonts w:ascii="宋体" w:hAnsi="宋体" w:cs="宋体" w:hint="eastAsia"/>
                <w:kern w:val="0"/>
                <w:sz w:val="20"/>
                <w:szCs w:val="20"/>
              </w:rPr>
              <w:t>备注</w:t>
            </w:r>
          </w:p>
        </w:tc>
      </w:tr>
      <w:tr w:rsidR="00C82035" w:rsidRPr="00A30FA8" w14:paraId="4EFC02AD" w14:textId="77777777" w:rsidTr="003800E2">
        <w:trPr>
          <w:trHeight w:val="567"/>
          <w:jc w:val="center"/>
        </w:trPr>
        <w:tc>
          <w:tcPr>
            <w:tcW w:w="288" w:type="pct"/>
            <w:tcBorders>
              <w:top w:val="nil"/>
              <w:left w:val="single" w:sz="12" w:space="0" w:color="auto"/>
              <w:bottom w:val="single" w:sz="4" w:space="0" w:color="000000"/>
              <w:right w:val="single" w:sz="4" w:space="0" w:color="000000"/>
            </w:tcBorders>
            <w:shd w:val="clear" w:color="auto" w:fill="auto"/>
            <w:vAlign w:val="center"/>
          </w:tcPr>
          <w:p w14:paraId="4680A8BB" w14:textId="77777777" w:rsidR="00C82035" w:rsidRPr="00A30FA8" w:rsidRDefault="00C82035" w:rsidP="003D43BF">
            <w:pPr>
              <w:widowControl/>
              <w:spacing w:line="240" w:lineRule="exact"/>
              <w:jc w:val="center"/>
              <w:rPr>
                <w:rFonts w:ascii="宋体" w:hAnsi="宋体" w:cs="宋体"/>
                <w:kern w:val="0"/>
                <w:sz w:val="20"/>
                <w:szCs w:val="20"/>
              </w:rPr>
            </w:pPr>
          </w:p>
        </w:tc>
        <w:tc>
          <w:tcPr>
            <w:tcW w:w="595" w:type="pct"/>
            <w:gridSpan w:val="2"/>
            <w:tcBorders>
              <w:top w:val="nil"/>
              <w:left w:val="nil"/>
              <w:bottom w:val="single" w:sz="4" w:space="0" w:color="000000"/>
              <w:right w:val="single" w:sz="4" w:space="0" w:color="000000"/>
            </w:tcBorders>
            <w:shd w:val="clear" w:color="auto" w:fill="auto"/>
            <w:vAlign w:val="center"/>
          </w:tcPr>
          <w:p w14:paraId="50D5F136" w14:textId="77777777" w:rsidR="00C82035" w:rsidRPr="00A30FA8" w:rsidRDefault="00C82035" w:rsidP="003D43BF">
            <w:pPr>
              <w:widowControl/>
              <w:spacing w:line="240" w:lineRule="exact"/>
              <w:jc w:val="center"/>
              <w:rPr>
                <w:rFonts w:ascii="宋体" w:hAnsi="宋体" w:cs="宋体"/>
                <w:kern w:val="0"/>
                <w:sz w:val="20"/>
                <w:szCs w:val="20"/>
              </w:rPr>
            </w:pPr>
          </w:p>
        </w:tc>
        <w:tc>
          <w:tcPr>
            <w:tcW w:w="588" w:type="pct"/>
            <w:gridSpan w:val="2"/>
            <w:tcBorders>
              <w:top w:val="nil"/>
              <w:left w:val="nil"/>
              <w:bottom w:val="single" w:sz="4" w:space="0" w:color="000000"/>
              <w:right w:val="single" w:sz="4" w:space="0" w:color="000000"/>
            </w:tcBorders>
            <w:shd w:val="clear" w:color="auto" w:fill="auto"/>
            <w:vAlign w:val="center"/>
          </w:tcPr>
          <w:p w14:paraId="3A93984F" w14:textId="77777777" w:rsidR="00C82035" w:rsidRPr="00A30FA8" w:rsidRDefault="00C82035" w:rsidP="003D43BF">
            <w:pPr>
              <w:widowControl/>
              <w:spacing w:line="240" w:lineRule="exact"/>
              <w:jc w:val="center"/>
              <w:rPr>
                <w:rFonts w:ascii="宋体" w:hAnsi="宋体" w:cs="宋体"/>
                <w:kern w:val="0"/>
                <w:sz w:val="20"/>
                <w:szCs w:val="20"/>
              </w:rPr>
            </w:pPr>
          </w:p>
        </w:tc>
        <w:tc>
          <w:tcPr>
            <w:tcW w:w="588" w:type="pct"/>
            <w:gridSpan w:val="2"/>
            <w:tcBorders>
              <w:top w:val="nil"/>
              <w:left w:val="nil"/>
              <w:bottom w:val="single" w:sz="4" w:space="0" w:color="000000"/>
              <w:right w:val="single" w:sz="4" w:space="0" w:color="000000"/>
            </w:tcBorders>
            <w:shd w:val="clear" w:color="auto" w:fill="auto"/>
            <w:vAlign w:val="center"/>
          </w:tcPr>
          <w:p w14:paraId="4B46D38F" w14:textId="77777777" w:rsidR="00C82035" w:rsidRPr="00A30FA8" w:rsidRDefault="00C82035" w:rsidP="003D43BF">
            <w:pPr>
              <w:widowControl/>
              <w:spacing w:line="240" w:lineRule="exact"/>
              <w:jc w:val="center"/>
              <w:rPr>
                <w:rFonts w:ascii="宋体" w:hAnsi="宋体" w:cs="宋体"/>
                <w:kern w:val="0"/>
                <w:sz w:val="20"/>
                <w:szCs w:val="20"/>
              </w:rPr>
            </w:pPr>
          </w:p>
        </w:tc>
        <w:tc>
          <w:tcPr>
            <w:tcW w:w="589" w:type="pct"/>
            <w:gridSpan w:val="2"/>
            <w:tcBorders>
              <w:top w:val="nil"/>
              <w:left w:val="nil"/>
              <w:bottom w:val="single" w:sz="4" w:space="0" w:color="000000"/>
              <w:right w:val="single" w:sz="4" w:space="0" w:color="000000"/>
            </w:tcBorders>
            <w:shd w:val="clear" w:color="auto" w:fill="auto"/>
            <w:vAlign w:val="center"/>
          </w:tcPr>
          <w:p w14:paraId="772EEC03" w14:textId="77777777" w:rsidR="00C82035" w:rsidRPr="00A30FA8" w:rsidRDefault="00C82035" w:rsidP="003D43BF">
            <w:pPr>
              <w:widowControl/>
              <w:spacing w:line="240" w:lineRule="exact"/>
              <w:jc w:val="center"/>
              <w:rPr>
                <w:rFonts w:ascii="宋体" w:hAnsi="宋体" w:cs="宋体"/>
                <w:kern w:val="0"/>
                <w:sz w:val="20"/>
                <w:szCs w:val="20"/>
              </w:rPr>
            </w:pPr>
          </w:p>
        </w:tc>
        <w:tc>
          <w:tcPr>
            <w:tcW w:w="612" w:type="pct"/>
            <w:gridSpan w:val="2"/>
            <w:tcBorders>
              <w:top w:val="nil"/>
              <w:left w:val="nil"/>
              <w:bottom w:val="single" w:sz="4" w:space="0" w:color="000000"/>
              <w:right w:val="single" w:sz="4" w:space="0" w:color="000000"/>
            </w:tcBorders>
            <w:shd w:val="clear" w:color="auto" w:fill="auto"/>
            <w:vAlign w:val="center"/>
          </w:tcPr>
          <w:p w14:paraId="5E2131D7" w14:textId="77777777" w:rsidR="00C82035" w:rsidRPr="00A30FA8" w:rsidRDefault="00C82035" w:rsidP="003D43BF">
            <w:pPr>
              <w:widowControl/>
              <w:spacing w:line="240" w:lineRule="exact"/>
              <w:jc w:val="center"/>
              <w:rPr>
                <w:rFonts w:ascii="宋体" w:hAnsi="宋体" w:cs="宋体"/>
                <w:kern w:val="0"/>
                <w:sz w:val="20"/>
                <w:szCs w:val="20"/>
              </w:rPr>
            </w:pPr>
          </w:p>
        </w:tc>
        <w:tc>
          <w:tcPr>
            <w:tcW w:w="613" w:type="pct"/>
            <w:gridSpan w:val="2"/>
            <w:tcBorders>
              <w:top w:val="nil"/>
              <w:left w:val="nil"/>
              <w:bottom w:val="single" w:sz="4" w:space="0" w:color="000000"/>
              <w:right w:val="single" w:sz="4" w:space="0" w:color="000000"/>
            </w:tcBorders>
            <w:shd w:val="clear" w:color="auto" w:fill="auto"/>
            <w:vAlign w:val="center"/>
          </w:tcPr>
          <w:p w14:paraId="3A81DD99" w14:textId="77777777" w:rsidR="00C82035" w:rsidRPr="00A30FA8" w:rsidRDefault="00C82035" w:rsidP="003D43BF">
            <w:pPr>
              <w:widowControl/>
              <w:spacing w:line="240" w:lineRule="exact"/>
              <w:jc w:val="center"/>
              <w:rPr>
                <w:rFonts w:ascii="宋体" w:hAnsi="宋体" w:cs="宋体"/>
                <w:kern w:val="0"/>
                <w:sz w:val="20"/>
                <w:szCs w:val="20"/>
              </w:rPr>
            </w:pPr>
          </w:p>
        </w:tc>
        <w:tc>
          <w:tcPr>
            <w:tcW w:w="613" w:type="pct"/>
            <w:gridSpan w:val="2"/>
            <w:tcBorders>
              <w:top w:val="nil"/>
              <w:left w:val="nil"/>
              <w:bottom w:val="single" w:sz="4" w:space="0" w:color="000000"/>
              <w:right w:val="single" w:sz="4" w:space="0" w:color="000000"/>
            </w:tcBorders>
            <w:shd w:val="clear" w:color="auto" w:fill="auto"/>
            <w:vAlign w:val="center"/>
          </w:tcPr>
          <w:p w14:paraId="231EFDEA" w14:textId="77777777" w:rsidR="00C82035" w:rsidRPr="00A30FA8" w:rsidRDefault="00C82035" w:rsidP="003D43BF">
            <w:pPr>
              <w:widowControl/>
              <w:spacing w:line="240" w:lineRule="exact"/>
              <w:jc w:val="center"/>
              <w:rPr>
                <w:rFonts w:ascii="宋体" w:hAnsi="宋体" w:cs="宋体"/>
                <w:kern w:val="0"/>
                <w:sz w:val="20"/>
                <w:szCs w:val="20"/>
              </w:rPr>
            </w:pPr>
          </w:p>
        </w:tc>
        <w:tc>
          <w:tcPr>
            <w:tcW w:w="515" w:type="pct"/>
            <w:tcBorders>
              <w:top w:val="nil"/>
              <w:left w:val="nil"/>
              <w:bottom w:val="single" w:sz="4" w:space="0" w:color="000000"/>
              <w:right w:val="single" w:sz="12" w:space="0" w:color="auto"/>
            </w:tcBorders>
            <w:shd w:val="clear" w:color="auto" w:fill="auto"/>
            <w:vAlign w:val="center"/>
          </w:tcPr>
          <w:p w14:paraId="76FFD0D9" w14:textId="77777777" w:rsidR="00C82035" w:rsidRPr="00A30FA8" w:rsidRDefault="00C82035" w:rsidP="003D43BF">
            <w:pPr>
              <w:widowControl/>
              <w:spacing w:line="240" w:lineRule="exact"/>
              <w:jc w:val="center"/>
              <w:rPr>
                <w:rFonts w:ascii="宋体" w:hAnsi="宋体" w:cs="宋体"/>
                <w:kern w:val="0"/>
                <w:sz w:val="20"/>
                <w:szCs w:val="20"/>
              </w:rPr>
            </w:pPr>
          </w:p>
        </w:tc>
      </w:tr>
      <w:tr w:rsidR="00C82035" w:rsidRPr="00A30FA8" w14:paraId="40838174" w14:textId="77777777" w:rsidTr="003800E2">
        <w:trPr>
          <w:trHeight w:val="567"/>
          <w:jc w:val="center"/>
        </w:trPr>
        <w:tc>
          <w:tcPr>
            <w:tcW w:w="288" w:type="pct"/>
            <w:tcBorders>
              <w:top w:val="nil"/>
              <w:left w:val="single" w:sz="12" w:space="0" w:color="auto"/>
              <w:bottom w:val="single" w:sz="4" w:space="0" w:color="000000"/>
              <w:right w:val="single" w:sz="4" w:space="0" w:color="000000"/>
            </w:tcBorders>
            <w:shd w:val="clear" w:color="auto" w:fill="auto"/>
            <w:vAlign w:val="center"/>
          </w:tcPr>
          <w:p w14:paraId="34FF8BC7" w14:textId="77777777" w:rsidR="00C82035" w:rsidRPr="00A30FA8" w:rsidRDefault="00C82035" w:rsidP="003D43BF">
            <w:pPr>
              <w:widowControl/>
              <w:spacing w:line="240" w:lineRule="exact"/>
              <w:jc w:val="center"/>
              <w:rPr>
                <w:rFonts w:ascii="宋体" w:hAnsi="宋体" w:cs="宋体"/>
                <w:kern w:val="0"/>
                <w:sz w:val="20"/>
                <w:szCs w:val="20"/>
              </w:rPr>
            </w:pPr>
          </w:p>
        </w:tc>
        <w:tc>
          <w:tcPr>
            <w:tcW w:w="595" w:type="pct"/>
            <w:gridSpan w:val="2"/>
            <w:tcBorders>
              <w:top w:val="nil"/>
              <w:left w:val="nil"/>
              <w:bottom w:val="single" w:sz="4" w:space="0" w:color="000000"/>
              <w:right w:val="single" w:sz="4" w:space="0" w:color="000000"/>
            </w:tcBorders>
            <w:shd w:val="clear" w:color="auto" w:fill="auto"/>
            <w:vAlign w:val="center"/>
          </w:tcPr>
          <w:p w14:paraId="4AA21E78" w14:textId="77777777" w:rsidR="00C82035" w:rsidRPr="00A30FA8" w:rsidRDefault="00C82035" w:rsidP="003D43BF">
            <w:pPr>
              <w:widowControl/>
              <w:spacing w:line="240" w:lineRule="exact"/>
              <w:jc w:val="center"/>
              <w:rPr>
                <w:rFonts w:ascii="宋体" w:hAnsi="宋体" w:cs="宋体"/>
                <w:kern w:val="0"/>
                <w:sz w:val="20"/>
                <w:szCs w:val="20"/>
              </w:rPr>
            </w:pPr>
          </w:p>
        </w:tc>
        <w:tc>
          <w:tcPr>
            <w:tcW w:w="588" w:type="pct"/>
            <w:gridSpan w:val="2"/>
            <w:tcBorders>
              <w:top w:val="nil"/>
              <w:left w:val="nil"/>
              <w:bottom w:val="single" w:sz="4" w:space="0" w:color="000000"/>
              <w:right w:val="single" w:sz="4" w:space="0" w:color="000000"/>
            </w:tcBorders>
            <w:shd w:val="clear" w:color="auto" w:fill="auto"/>
            <w:vAlign w:val="center"/>
          </w:tcPr>
          <w:p w14:paraId="4877BEE1" w14:textId="77777777" w:rsidR="00C82035" w:rsidRPr="00A30FA8" w:rsidRDefault="00C82035" w:rsidP="003D43BF">
            <w:pPr>
              <w:widowControl/>
              <w:spacing w:line="240" w:lineRule="exact"/>
              <w:jc w:val="center"/>
              <w:rPr>
                <w:rFonts w:ascii="宋体" w:hAnsi="宋体" w:cs="宋体"/>
                <w:kern w:val="0"/>
                <w:sz w:val="20"/>
                <w:szCs w:val="20"/>
              </w:rPr>
            </w:pPr>
          </w:p>
        </w:tc>
        <w:tc>
          <w:tcPr>
            <w:tcW w:w="588" w:type="pct"/>
            <w:gridSpan w:val="2"/>
            <w:tcBorders>
              <w:top w:val="nil"/>
              <w:left w:val="nil"/>
              <w:bottom w:val="single" w:sz="4" w:space="0" w:color="000000"/>
              <w:right w:val="single" w:sz="4" w:space="0" w:color="000000"/>
            </w:tcBorders>
            <w:shd w:val="clear" w:color="auto" w:fill="auto"/>
            <w:vAlign w:val="center"/>
          </w:tcPr>
          <w:p w14:paraId="34E29D0C" w14:textId="77777777" w:rsidR="00C82035" w:rsidRPr="00A30FA8" w:rsidRDefault="00C82035" w:rsidP="003D43BF">
            <w:pPr>
              <w:widowControl/>
              <w:spacing w:line="240" w:lineRule="exact"/>
              <w:jc w:val="center"/>
              <w:rPr>
                <w:rFonts w:ascii="宋体" w:hAnsi="宋体" w:cs="宋体"/>
                <w:kern w:val="0"/>
                <w:sz w:val="20"/>
                <w:szCs w:val="20"/>
              </w:rPr>
            </w:pPr>
          </w:p>
        </w:tc>
        <w:tc>
          <w:tcPr>
            <w:tcW w:w="589" w:type="pct"/>
            <w:gridSpan w:val="2"/>
            <w:tcBorders>
              <w:top w:val="nil"/>
              <w:left w:val="nil"/>
              <w:bottom w:val="single" w:sz="4" w:space="0" w:color="000000"/>
              <w:right w:val="single" w:sz="4" w:space="0" w:color="000000"/>
            </w:tcBorders>
            <w:shd w:val="clear" w:color="auto" w:fill="auto"/>
            <w:vAlign w:val="center"/>
          </w:tcPr>
          <w:p w14:paraId="74AFB0FE" w14:textId="77777777" w:rsidR="00C82035" w:rsidRPr="00A30FA8" w:rsidRDefault="00C82035" w:rsidP="003D43BF">
            <w:pPr>
              <w:widowControl/>
              <w:spacing w:line="240" w:lineRule="exact"/>
              <w:jc w:val="center"/>
              <w:rPr>
                <w:rFonts w:ascii="宋体" w:hAnsi="宋体" w:cs="宋体"/>
                <w:kern w:val="0"/>
                <w:sz w:val="20"/>
                <w:szCs w:val="20"/>
              </w:rPr>
            </w:pPr>
          </w:p>
        </w:tc>
        <w:tc>
          <w:tcPr>
            <w:tcW w:w="612" w:type="pct"/>
            <w:gridSpan w:val="2"/>
            <w:tcBorders>
              <w:top w:val="nil"/>
              <w:left w:val="nil"/>
              <w:bottom w:val="single" w:sz="4" w:space="0" w:color="000000"/>
              <w:right w:val="single" w:sz="4" w:space="0" w:color="000000"/>
            </w:tcBorders>
            <w:shd w:val="clear" w:color="auto" w:fill="auto"/>
            <w:vAlign w:val="center"/>
          </w:tcPr>
          <w:p w14:paraId="13260619" w14:textId="77777777" w:rsidR="00C82035" w:rsidRPr="00A30FA8" w:rsidRDefault="00C82035" w:rsidP="003D43BF">
            <w:pPr>
              <w:widowControl/>
              <w:spacing w:line="240" w:lineRule="exact"/>
              <w:jc w:val="center"/>
              <w:rPr>
                <w:rFonts w:ascii="宋体" w:hAnsi="宋体" w:cs="宋体"/>
                <w:kern w:val="0"/>
                <w:sz w:val="20"/>
                <w:szCs w:val="20"/>
              </w:rPr>
            </w:pPr>
          </w:p>
        </w:tc>
        <w:tc>
          <w:tcPr>
            <w:tcW w:w="613" w:type="pct"/>
            <w:gridSpan w:val="2"/>
            <w:tcBorders>
              <w:top w:val="nil"/>
              <w:left w:val="nil"/>
              <w:bottom w:val="single" w:sz="4" w:space="0" w:color="000000"/>
              <w:right w:val="single" w:sz="4" w:space="0" w:color="000000"/>
            </w:tcBorders>
            <w:shd w:val="clear" w:color="auto" w:fill="auto"/>
            <w:vAlign w:val="center"/>
          </w:tcPr>
          <w:p w14:paraId="34C4B072" w14:textId="77777777" w:rsidR="00C82035" w:rsidRPr="00A30FA8" w:rsidRDefault="00C82035" w:rsidP="003D43BF">
            <w:pPr>
              <w:widowControl/>
              <w:spacing w:line="240" w:lineRule="exact"/>
              <w:jc w:val="center"/>
              <w:rPr>
                <w:rFonts w:ascii="宋体" w:hAnsi="宋体" w:cs="宋体"/>
                <w:kern w:val="0"/>
                <w:sz w:val="20"/>
                <w:szCs w:val="20"/>
              </w:rPr>
            </w:pPr>
          </w:p>
        </w:tc>
        <w:tc>
          <w:tcPr>
            <w:tcW w:w="613" w:type="pct"/>
            <w:gridSpan w:val="2"/>
            <w:tcBorders>
              <w:top w:val="nil"/>
              <w:left w:val="nil"/>
              <w:bottom w:val="single" w:sz="4" w:space="0" w:color="000000"/>
              <w:right w:val="single" w:sz="4" w:space="0" w:color="000000"/>
            </w:tcBorders>
            <w:shd w:val="clear" w:color="auto" w:fill="auto"/>
            <w:vAlign w:val="center"/>
          </w:tcPr>
          <w:p w14:paraId="78B1C433" w14:textId="77777777" w:rsidR="00C82035" w:rsidRPr="00A30FA8" w:rsidRDefault="00C82035" w:rsidP="003D43BF">
            <w:pPr>
              <w:widowControl/>
              <w:spacing w:line="240" w:lineRule="exact"/>
              <w:jc w:val="center"/>
              <w:rPr>
                <w:rFonts w:ascii="宋体" w:hAnsi="宋体" w:cs="宋体"/>
                <w:kern w:val="0"/>
                <w:sz w:val="20"/>
                <w:szCs w:val="20"/>
              </w:rPr>
            </w:pPr>
          </w:p>
        </w:tc>
        <w:tc>
          <w:tcPr>
            <w:tcW w:w="515" w:type="pct"/>
            <w:tcBorders>
              <w:top w:val="nil"/>
              <w:left w:val="nil"/>
              <w:bottom w:val="single" w:sz="4" w:space="0" w:color="000000"/>
              <w:right w:val="single" w:sz="12" w:space="0" w:color="auto"/>
            </w:tcBorders>
            <w:shd w:val="clear" w:color="auto" w:fill="auto"/>
            <w:vAlign w:val="center"/>
          </w:tcPr>
          <w:p w14:paraId="56C0E0F8" w14:textId="77777777" w:rsidR="00C82035" w:rsidRPr="00A30FA8" w:rsidRDefault="00C82035" w:rsidP="003D43BF">
            <w:pPr>
              <w:widowControl/>
              <w:spacing w:line="240" w:lineRule="exact"/>
              <w:jc w:val="center"/>
              <w:rPr>
                <w:rFonts w:ascii="宋体" w:hAnsi="宋体" w:cs="宋体"/>
                <w:kern w:val="0"/>
                <w:sz w:val="20"/>
                <w:szCs w:val="20"/>
              </w:rPr>
            </w:pPr>
          </w:p>
        </w:tc>
      </w:tr>
      <w:tr w:rsidR="00C82035" w:rsidRPr="00A30FA8" w14:paraId="047E8178" w14:textId="77777777" w:rsidTr="003800E2">
        <w:trPr>
          <w:trHeight w:val="567"/>
          <w:jc w:val="center"/>
        </w:trPr>
        <w:tc>
          <w:tcPr>
            <w:tcW w:w="288" w:type="pct"/>
            <w:tcBorders>
              <w:top w:val="nil"/>
              <w:left w:val="single" w:sz="12" w:space="0" w:color="auto"/>
              <w:bottom w:val="single" w:sz="4" w:space="0" w:color="000000"/>
              <w:right w:val="single" w:sz="4" w:space="0" w:color="000000"/>
            </w:tcBorders>
            <w:shd w:val="clear" w:color="auto" w:fill="auto"/>
            <w:vAlign w:val="center"/>
          </w:tcPr>
          <w:p w14:paraId="100A268B" w14:textId="77777777" w:rsidR="00C82035" w:rsidRPr="00A30FA8" w:rsidRDefault="00C82035" w:rsidP="003D43BF">
            <w:pPr>
              <w:widowControl/>
              <w:spacing w:line="240" w:lineRule="exact"/>
              <w:jc w:val="center"/>
              <w:rPr>
                <w:rFonts w:ascii="宋体" w:hAnsi="宋体" w:cs="宋体"/>
                <w:kern w:val="0"/>
                <w:sz w:val="20"/>
                <w:szCs w:val="20"/>
              </w:rPr>
            </w:pPr>
          </w:p>
        </w:tc>
        <w:tc>
          <w:tcPr>
            <w:tcW w:w="595" w:type="pct"/>
            <w:gridSpan w:val="2"/>
            <w:tcBorders>
              <w:top w:val="nil"/>
              <w:left w:val="nil"/>
              <w:bottom w:val="single" w:sz="4" w:space="0" w:color="000000"/>
              <w:right w:val="single" w:sz="4" w:space="0" w:color="000000"/>
            </w:tcBorders>
            <w:shd w:val="clear" w:color="auto" w:fill="auto"/>
            <w:vAlign w:val="center"/>
          </w:tcPr>
          <w:p w14:paraId="70756F72" w14:textId="77777777" w:rsidR="00C82035" w:rsidRPr="00A30FA8" w:rsidRDefault="00C82035" w:rsidP="003D43BF">
            <w:pPr>
              <w:widowControl/>
              <w:spacing w:line="240" w:lineRule="exact"/>
              <w:jc w:val="center"/>
              <w:rPr>
                <w:rFonts w:ascii="宋体" w:hAnsi="宋体" w:cs="宋体"/>
                <w:kern w:val="0"/>
                <w:sz w:val="20"/>
                <w:szCs w:val="20"/>
              </w:rPr>
            </w:pPr>
          </w:p>
        </w:tc>
        <w:tc>
          <w:tcPr>
            <w:tcW w:w="588" w:type="pct"/>
            <w:gridSpan w:val="2"/>
            <w:tcBorders>
              <w:top w:val="nil"/>
              <w:left w:val="nil"/>
              <w:bottom w:val="single" w:sz="4" w:space="0" w:color="000000"/>
              <w:right w:val="single" w:sz="4" w:space="0" w:color="000000"/>
            </w:tcBorders>
            <w:shd w:val="clear" w:color="auto" w:fill="auto"/>
            <w:vAlign w:val="center"/>
          </w:tcPr>
          <w:p w14:paraId="64415728" w14:textId="77777777" w:rsidR="00C82035" w:rsidRPr="00A30FA8" w:rsidRDefault="00C82035" w:rsidP="003D43BF">
            <w:pPr>
              <w:widowControl/>
              <w:spacing w:line="240" w:lineRule="exact"/>
              <w:jc w:val="center"/>
              <w:rPr>
                <w:rFonts w:ascii="宋体" w:hAnsi="宋体" w:cs="宋体"/>
                <w:kern w:val="0"/>
                <w:sz w:val="20"/>
                <w:szCs w:val="20"/>
              </w:rPr>
            </w:pPr>
          </w:p>
        </w:tc>
        <w:tc>
          <w:tcPr>
            <w:tcW w:w="588" w:type="pct"/>
            <w:gridSpan w:val="2"/>
            <w:tcBorders>
              <w:top w:val="nil"/>
              <w:left w:val="nil"/>
              <w:bottom w:val="single" w:sz="4" w:space="0" w:color="000000"/>
              <w:right w:val="single" w:sz="4" w:space="0" w:color="000000"/>
            </w:tcBorders>
            <w:shd w:val="clear" w:color="auto" w:fill="auto"/>
            <w:vAlign w:val="center"/>
          </w:tcPr>
          <w:p w14:paraId="39B9855B" w14:textId="77777777" w:rsidR="00C82035" w:rsidRPr="00A30FA8" w:rsidRDefault="00C82035" w:rsidP="003D43BF">
            <w:pPr>
              <w:widowControl/>
              <w:spacing w:line="240" w:lineRule="exact"/>
              <w:jc w:val="center"/>
              <w:rPr>
                <w:rFonts w:ascii="宋体" w:hAnsi="宋体" w:cs="宋体"/>
                <w:kern w:val="0"/>
                <w:sz w:val="20"/>
                <w:szCs w:val="20"/>
              </w:rPr>
            </w:pPr>
          </w:p>
        </w:tc>
        <w:tc>
          <w:tcPr>
            <w:tcW w:w="589" w:type="pct"/>
            <w:gridSpan w:val="2"/>
            <w:tcBorders>
              <w:top w:val="nil"/>
              <w:left w:val="nil"/>
              <w:bottom w:val="single" w:sz="4" w:space="0" w:color="000000"/>
              <w:right w:val="single" w:sz="4" w:space="0" w:color="000000"/>
            </w:tcBorders>
            <w:shd w:val="clear" w:color="auto" w:fill="auto"/>
            <w:vAlign w:val="center"/>
          </w:tcPr>
          <w:p w14:paraId="1D3DB626" w14:textId="77777777" w:rsidR="00C82035" w:rsidRPr="00A30FA8" w:rsidRDefault="00C82035" w:rsidP="003D43BF">
            <w:pPr>
              <w:widowControl/>
              <w:spacing w:line="240" w:lineRule="exact"/>
              <w:jc w:val="center"/>
              <w:rPr>
                <w:rFonts w:ascii="宋体" w:hAnsi="宋体" w:cs="宋体"/>
                <w:kern w:val="0"/>
                <w:sz w:val="20"/>
                <w:szCs w:val="20"/>
              </w:rPr>
            </w:pPr>
          </w:p>
        </w:tc>
        <w:tc>
          <w:tcPr>
            <w:tcW w:w="612" w:type="pct"/>
            <w:gridSpan w:val="2"/>
            <w:tcBorders>
              <w:top w:val="nil"/>
              <w:left w:val="nil"/>
              <w:bottom w:val="single" w:sz="4" w:space="0" w:color="000000"/>
              <w:right w:val="single" w:sz="4" w:space="0" w:color="000000"/>
            </w:tcBorders>
            <w:shd w:val="clear" w:color="auto" w:fill="auto"/>
            <w:vAlign w:val="center"/>
          </w:tcPr>
          <w:p w14:paraId="63818B39" w14:textId="77777777" w:rsidR="00C82035" w:rsidRPr="00A30FA8" w:rsidRDefault="00C82035" w:rsidP="003D43BF">
            <w:pPr>
              <w:widowControl/>
              <w:spacing w:line="240" w:lineRule="exact"/>
              <w:jc w:val="center"/>
              <w:rPr>
                <w:rFonts w:ascii="宋体" w:hAnsi="宋体" w:cs="宋体"/>
                <w:kern w:val="0"/>
                <w:sz w:val="20"/>
                <w:szCs w:val="20"/>
              </w:rPr>
            </w:pPr>
          </w:p>
        </w:tc>
        <w:tc>
          <w:tcPr>
            <w:tcW w:w="613" w:type="pct"/>
            <w:gridSpan w:val="2"/>
            <w:tcBorders>
              <w:top w:val="nil"/>
              <w:left w:val="nil"/>
              <w:bottom w:val="single" w:sz="4" w:space="0" w:color="000000"/>
              <w:right w:val="single" w:sz="4" w:space="0" w:color="000000"/>
            </w:tcBorders>
            <w:shd w:val="clear" w:color="auto" w:fill="auto"/>
            <w:vAlign w:val="center"/>
          </w:tcPr>
          <w:p w14:paraId="7BC6E51E" w14:textId="77777777" w:rsidR="00C82035" w:rsidRPr="00A30FA8" w:rsidRDefault="00C82035" w:rsidP="003D43BF">
            <w:pPr>
              <w:widowControl/>
              <w:spacing w:line="240" w:lineRule="exact"/>
              <w:jc w:val="center"/>
              <w:rPr>
                <w:rFonts w:ascii="宋体" w:hAnsi="宋体" w:cs="宋体"/>
                <w:kern w:val="0"/>
                <w:sz w:val="20"/>
                <w:szCs w:val="20"/>
              </w:rPr>
            </w:pPr>
          </w:p>
        </w:tc>
        <w:tc>
          <w:tcPr>
            <w:tcW w:w="613" w:type="pct"/>
            <w:gridSpan w:val="2"/>
            <w:tcBorders>
              <w:top w:val="nil"/>
              <w:left w:val="nil"/>
              <w:bottom w:val="single" w:sz="4" w:space="0" w:color="000000"/>
              <w:right w:val="single" w:sz="4" w:space="0" w:color="000000"/>
            </w:tcBorders>
            <w:shd w:val="clear" w:color="auto" w:fill="auto"/>
            <w:vAlign w:val="center"/>
          </w:tcPr>
          <w:p w14:paraId="1850A0D1" w14:textId="77777777" w:rsidR="00C82035" w:rsidRPr="00A30FA8" w:rsidRDefault="00C82035" w:rsidP="003D43BF">
            <w:pPr>
              <w:widowControl/>
              <w:spacing w:line="240" w:lineRule="exact"/>
              <w:jc w:val="center"/>
              <w:rPr>
                <w:rFonts w:ascii="宋体" w:hAnsi="宋体" w:cs="宋体"/>
                <w:kern w:val="0"/>
                <w:sz w:val="20"/>
                <w:szCs w:val="20"/>
              </w:rPr>
            </w:pPr>
          </w:p>
        </w:tc>
        <w:tc>
          <w:tcPr>
            <w:tcW w:w="515" w:type="pct"/>
            <w:tcBorders>
              <w:top w:val="nil"/>
              <w:left w:val="nil"/>
              <w:bottom w:val="single" w:sz="4" w:space="0" w:color="000000"/>
              <w:right w:val="single" w:sz="12" w:space="0" w:color="auto"/>
            </w:tcBorders>
            <w:shd w:val="clear" w:color="auto" w:fill="auto"/>
            <w:vAlign w:val="center"/>
          </w:tcPr>
          <w:p w14:paraId="68364193" w14:textId="77777777" w:rsidR="00C82035" w:rsidRPr="00A30FA8" w:rsidRDefault="00C82035" w:rsidP="003D43BF">
            <w:pPr>
              <w:widowControl/>
              <w:spacing w:line="240" w:lineRule="exact"/>
              <w:jc w:val="center"/>
              <w:rPr>
                <w:rFonts w:ascii="宋体" w:hAnsi="宋体" w:cs="宋体"/>
                <w:kern w:val="0"/>
                <w:sz w:val="20"/>
                <w:szCs w:val="20"/>
              </w:rPr>
            </w:pPr>
          </w:p>
        </w:tc>
      </w:tr>
      <w:tr w:rsidR="00C82035" w:rsidRPr="00A30FA8" w14:paraId="22C9DF9B" w14:textId="77777777" w:rsidTr="003800E2">
        <w:trPr>
          <w:trHeight w:val="567"/>
          <w:jc w:val="center"/>
        </w:trPr>
        <w:tc>
          <w:tcPr>
            <w:tcW w:w="288" w:type="pct"/>
            <w:tcBorders>
              <w:top w:val="nil"/>
              <w:left w:val="single" w:sz="12" w:space="0" w:color="auto"/>
              <w:bottom w:val="single" w:sz="4" w:space="0" w:color="000000"/>
              <w:right w:val="single" w:sz="4" w:space="0" w:color="000000"/>
            </w:tcBorders>
            <w:shd w:val="clear" w:color="auto" w:fill="auto"/>
            <w:vAlign w:val="center"/>
          </w:tcPr>
          <w:p w14:paraId="04397CA3" w14:textId="77777777" w:rsidR="00C82035" w:rsidRPr="00A30FA8" w:rsidRDefault="00C82035" w:rsidP="003D43BF">
            <w:pPr>
              <w:widowControl/>
              <w:spacing w:line="240" w:lineRule="exact"/>
              <w:jc w:val="center"/>
              <w:rPr>
                <w:rFonts w:ascii="宋体" w:hAnsi="宋体" w:cs="宋体"/>
                <w:kern w:val="0"/>
                <w:sz w:val="20"/>
                <w:szCs w:val="20"/>
              </w:rPr>
            </w:pPr>
          </w:p>
        </w:tc>
        <w:tc>
          <w:tcPr>
            <w:tcW w:w="595" w:type="pct"/>
            <w:gridSpan w:val="2"/>
            <w:tcBorders>
              <w:top w:val="nil"/>
              <w:left w:val="nil"/>
              <w:bottom w:val="single" w:sz="4" w:space="0" w:color="000000"/>
              <w:right w:val="single" w:sz="4" w:space="0" w:color="000000"/>
            </w:tcBorders>
            <w:shd w:val="clear" w:color="auto" w:fill="auto"/>
            <w:vAlign w:val="center"/>
          </w:tcPr>
          <w:p w14:paraId="2C6F3ADB" w14:textId="77777777" w:rsidR="00C82035" w:rsidRPr="00A30FA8" w:rsidRDefault="00C82035" w:rsidP="003D43BF">
            <w:pPr>
              <w:widowControl/>
              <w:spacing w:line="240" w:lineRule="exact"/>
              <w:jc w:val="center"/>
              <w:rPr>
                <w:rFonts w:ascii="宋体" w:hAnsi="宋体" w:cs="宋体"/>
                <w:kern w:val="0"/>
                <w:sz w:val="20"/>
                <w:szCs w:val="20"/>
              </w:rPr>
            </w:pPr>
          </w:p>
        </w:tc>
        <w:tc>
          <w:tcPr>
            <w:tcW w:w="588" w:type="pct"/>
            <w:gridSpan w:val="2"/>
            <w:tcBorders>
              <w:top w:val="nil"/>
              <w:left w:val="nil"/>
              <w:bottom w:val="single" w:sz="4" w:space="0" w:color="000000"/>
              <w:right w:val="single" w:sz="4" w:space="0" w:color="000000"/>
            </w:tcBorders>
            <w:shd w:val="clear" w:color="auto" w:fill="auto"/>
            <w:vAlign w:val="center"/>
          </w:tcPr>
          <w:p w14:paraId="42319B88" w14:textId="77777777" w:rsidR="00C82035" w:rsidRPr="00A30FA8" w:rsidRDefault="00C82035" w:rsidP="003D43BF">
            <w:pPr>
              <w:widowControl/>
              <w:spacing w:line="240" w:lineRule="exact"/>
              <w:jc w:val="center"/>
              <w:rPr>
                <w:rFonts w:ascii="宋体" w:hAnsi="宋体" w:cs="宋体"/>
                <w:kern w:val="0"/>
                <w:sz w:val="20"/>
                <w:szCs w:val="20"/>
              </w:rPr>
            </w:pPr>
          </w:p>
        </w:tc>
        <w:tc>
          <w:tcPr>
            <w:tcW w:w="588" w:type="pct"/>
            <w:gridSpan w:val="2"/>
            <w:tcBorders>
              <w:top w:val="nil"/>
              <w:left w:val="nil"/>
              <w:bottom w:val="single" w:sz="4" w:space="0" w:color="000000"/>
              <w:right w:val="single" w:sz="4" w:space="0" w:color="000000"/>
            </w:tcBorders>
            <w:shd w:val="clear" w:color="auto" w:fill="auto"/>
            <w:vAlign w:val="center"/>
          </w:tcPr>
          <w:p w14:paraId="04287E30" w14:textId="77777777" w:rsidR="00C82035" w:rsidRPr="00A30FA8" w:rsidRDefault="00C82035" w:rsidP="003D43BF">
            <w:pPr>
              <w:widowControl/>
              <w:spacing w:line="240" w:lineRule="exact"/>
              <w:jc w:val="center"/>
              <w:rPr>
                <w:rFonts w:ascii="宋体" w:hAnsi="宋体" w:cs="宋体"/>
                <w:kern w:val="0"/>
                <w:sz w:val="20"/>
                <w:szCs w:val="20"/>
              </w:rPr>
            </w:pPr>
          </w:p>
        </w:tc>
        <w:tc>
          <w:tcPr>
            <w:tcW w:w="589" w:type="pct"/>
            <w:gridSpan w:val="2"/>
            <w:tcBorders>
              <w:top w:val="nil"/>
              <w:left w:val="nil"/>
              <w:bottom w:val="single" w:sz="4" w:space="0" w:color="000000"/>
              <w:right w:val="single" w:sz="4" w:space="0" w:color="000000"/>
            </w:tcBorders>
            <w:shd w:val="clear" w:color="auto" w:fill="auto"/>
            <w:vAlign w:val="center"/>
          </w:tcPr>
          <w:p w14:paraId="207D9962" w14:textId="77777777" w:rsidR="00C82035" w:rsidRPr="00A30FA8" w:rsidRDefault="00C82035" w:rsidP="003D43BF">
            <w:pPr>
              <w:widowControl/>
              <w:spacing w:line="240" w:lineRule="exact"/>
              <w:jc w:val="center"/>
              <w:rPr>
                <w:rFonts w:ascii="宋体" w:hAnsi="宋体" w:cs="宋体"/>
                <w:kern w:val="0"/>
                <w:sz w:val="20"/>
                <w:szCs w:val="20"/>
              </w:rPr>
            </w:pPr>
          </w:p>
        </w:tc>
        <w:tc>
          <w:tcPr>
            <w:tcW w:w="612" w:type="pct"/>
            <w:gridSpan w:val="2"/>
            <w:tcBorders>
              <w:top w:val="nil"/>
              <w:left w:val="nil"/>
              <w:bottom w:val="single" w:sz="4" w:space="0" w:color="000000"/>
              <w:right w:val="single" w:sz="4" w:space="0" w:color="000000"/>
            </w:tcBorders>
            <w:shd w:val="clear" w:color="auto" w:fill="auto"/>
            <w:vAlign w:val="center"/>
          </w:tcPr>
          <w:p w14:paraId="0D7202F2" w14:textId="77777777" w:rsidR="00C82035" w:rsidRPr="00A30FA8" w:rsidRDefault="00C82035" w:rsidP="003D43BF">
            <w:pPr>
              <w:widowControl/>
              <w:spacing w:line="240" w:lineRule="exact"/>
              <w:jc w:val="center"/>
              <w:rPr>
                <w:rFonts w:ascii="宋体" w:hAnsi="宋体" w:cs="宋体"/>
                <w:kern w:val="0"/>
                <w:sz w:val="20"/>
                <w:szCs w:val="20"/>
              </w:rPr>
            </w:pPr>
          </w:p>
        </w:tc>
        <w:tc>
          <w:tcPr>
            <w:tcW w:w="613" w:type="pct"/>
            <w:gridSpan w:val="2"/>
            <w:tcBorders>
              <w:top w:val="nil"/>
              <w:left w:val="nil"/>
              <w:bottom w:val="single" w:sz="4" w:space="0" w:color="000000"/>
              <w:right w:val="single" w:sz="4" w:space="0" w:color="000000"/>
            </w:tcBorders>
            <w:shd w:val="clear" w:color="auto" w:fill="auto"/>
            <w:vAlign w:val="center"/>
          </w:tcPr>
          <w:p w14:paraId="69E7B62F" w14:textId="77777777" w:rsidR="00C82035" w:rsidRPr="00A30FA8" w:rsidRDefault="00C82035" w:rsidP="003D43BF">
            <w:pPr>
              <w:widowControl/>
              <w:spacing w:line="240" w:lineRule="exact"/>
              <w:jc w:val="center"/>
              <w:rPr>
                <w:rFonts w:ascii="宋体" w:hAnsi="宋体" w:cs="宋体"/>
                <w:kern w:val="0"/>
                <w:sz w:val="20"/>
                <w:szCs w:val="20"/>
              </w:rPr>
            </w:pPr>
          </w:p>
        </w:tc>
        <w:tc>
          <w:tcPr>
            <w:tcW w:w="613" w:type="pct"/>
            <w:gridSpan w:val="2"/>
            <w:tcBorders>
              <w:top w:val="nil"/>
              <w:left w:val="nil"/>
              <w:bottom w:val="single" w:sz="4" w:space="0" w:color="000000"/>
              <w:right w:val="single" w:sz="4" w:space="0" w:color="000000"/>
            </w:tcBorders>
            <w:shd w:val="clear" w:color="auto" w:fill="auto"/>
            <w:vAlign w:val="center"/>
          </w:tcPr>
          <w:p w14:paraId="794512B8" w14:textId="77777777" w:rsidR="00C82035" w:rsidRPr="00A30FA8" w:rsidRDefault="00C82035" w:rsidP="003D43BF">
            <w:pPr>
              <w:widowControl/>
              <w:spacing w:line="240" w:lineRule="exact"/>
              <w:jc w:val="center"/>
              <w:rPr>
                <w:rFonts w:ascii="宋体" w:hAnsi="宋体" w:cs="宋体"/>
                <w:kern w:val="0"/>
                <w:sz w:val="20"/>
                <w:szCs w:val="20"/>
              </w:rPr>
            </w:pPr>
          </w:p>
        </w:tc>
        <w:tc>
          <w:tcPr>
            <w:tcW w:w="515" w:type="pct"/>
            <w:tcBorders>
              <w:top w:val="nil"/>
              <w:left w:val="nil"/>
              <w:bottom w:val="single" w:sz="4" w:space="0" w:color="000000"/>
              <w:right w:val="single" w:sz="12" w:space="0" w:color="auto"/>
            </w:tcBorders>
            <w:shd w:val="clear" w:color="auto" w:fill="auto"/>
            <w:vAlign w:val="center"/>
          </w:tcPr>
          <w:p w14:paraId="69EC2164" w14:textId="77777777" w:rsidR="00C82035" w:rsidRPr="00A30FA8" w:rsidRDefault="00C82035" w:rsidP="003D43BF">
            <w:pPr>
              <w:widowControl/>
              <w:spacing w:line="240" w:lineRule="exact"/>
              <w:jc w:val="center"/>
              <w:rPr>
                <w:rFonts w:ascii="宋体" w:hAnsi="宋体" w:cs="宋体"/>
                <w:kern w:val="0"/>
                <w:sz w:val="20"/>
                <w:szCs w:val="20"/>
              </w:rPr>
            </w:pPr>
          </w:p>
        </w:tc>
      </w:tr>
      <w:tr w:rsidR="00C82035" w:rsidRPr="00A30FA8" w14:paraId="3EB06F7E" w14:textId="77777777" w:rsidTr="003800E2">
        <w:trPr>
          <w:trHeight w:val="567"/>
          <w:jc w:val="center"/>
        </w:trPr>
        <w:tc>
          <w:tcPr>
            <w:tcW w:w="288" w:type="pct"/>
            <w:tcBorders>
              <w:top w:val="nil"/>
              <w:left w:val="single" w:sz="12" w:space="0" w:color="auto"/>
              <w:bottom w:val="single" w:sz="4" w:space="0" w:color="000000"/>
              <w:right w:val="single" w:sz="4" w:space="0" w:color="000000"/>
            </w:tcBorders>
            <w:shd w:val="clear" w:color="auto" w:fill="auto"/>
            <w:vAlign w:val="center"/>
          </w:tcPr>
          <w:p w14:paraId="359414D3" w14:textId="77777777" w:rsidR="00C82035" w:rsidRPr="00A30FA8" w:rsidRDefault="00C82035" w:rsidP="003D43BF">
            <w:pPr>
              <w:widowControl/>
              <w:spacing w:line="240" w:lineRule="exact"/>
              <w:jc w:val="center"/>
              <w:rPr>
                <w:rFonts w:ascii="宋体" w:hAnsi="宋体" w:cs="宋体"/>
                <w:kern w:val="0"/>
                <w:sz w:val="20"/>
                <w:szCs w:val="20"/>
              </w:rPr>
            </w:pPr>
          </w:p>
        </w:tc>
        <w:tc>
          <w:tcPr>
            <w:tcW w:w="595" w:type="pct"/>
            <w:gridSpan w:val="2"/>
            <w:tcBorders>
              <w:top w:val="nil"/>
              <w:left w:val="nil"/>
              <w:bottom w:val="single" w:sz="4" w:space="0" w:color="000000"/>
              <w:right w:val="single" w:sz="4" w:space="0" w:color="000000"/>
            </w:tcBorders>
            <w:shd w:val="clear" w:color="auto" w:fill="auto"/>
            <w:vAlign w:val="center"/>
          </w:tcPr>
          <w:p w14:paraId="0CEFC27D" w14:textId="77777777" w:rsidR="00C82035" w:rsidRPr="00A30FA8" w:rsidRDefault="00C82035" w:rsidP="003D43BF">
            <w:pPr>
              <w:widowControl/>
              <w:spacing w:line="240" w:lineRule="exact"/>
              <w:jc w:val="center"/>
              <w:rPr>
                <w:rFonts w:ascii="宋体" w:hAnsi="宋体" w:cs="宋体"/>
                <w:kern w:val="0"/>
                <w:sz w:val="20"/>
                <w:szCs w:val="20"/>
              </w:rPr>
            </w:pPr>
          </w:p>
        </w:tc>
        <w:tc>
          <w:tcPr>
            <w:tcW w:w="588" w:type="pct"/>
            <w:gridSpan w:val="2"/>
            <w:tcBorders>
              <w:top w:val="nil"/>
              <w:left w:val="nil"/>
              <w:bottom w:val="single" w:sz="4" w:space="0" w:color="000000"/>
              <w:right w:val="single" w:sz="4" w:space="0" w:color="000000"/>
            </w:tcBorders>
            <w:shd w:val="clear" w:color="auto" w:fill="auto"/>
            <w:vAlign w:val="center"/>
          </w:tcPr>
          <w:p w14:paraId="6504F519" w14:textId="77777777" w:rsidR="00C82035" w:rsidRPr="00A30FA8" w:rsidRDefault="00C82035" w:rsidP="003D43BF">
            <w:pPr>
              <w:widowControl/>
              <w:spacing w:line="240" w:lineRule="exact"/>
              <w:jc w:val="center"/>
              <w:rPr>
                <w:rFonts w:ascii="宋体" w:hAnsi="宋体" w:cs="宋体"/>
                <w:kern w:val="0"/>
                <w:sz w:val="20"/>
                <w:szCs w:val="20"/>
              </w:rPr>
            </w:pPr>
          </w:p>
        </w:tc>
        <w:tc>
          <w:tcPr>
            <w:tcW w:w="588" w:type="pct"/>
            <w:gridSpan w:val="2"/>
            <w:tcBorders>
              <w:top w:val="nil"/>
              <w:left w:val="nil"/>
              <w:bottom w:val="single" w:sz="4" w:space="0" w:color="000000"/>
              <w:right w:val="single" w:sz="4" w:space="0" w:color="000000"/>
            </w:tcBorders>
            <w:shd w:val="clear" w:color="auto" w:fill="auto"/>
            <w:vAlign w:val="center"/>
          </w:tcPr>
          <w:p w14:paraId="0A3BA90F" w14:textId="77777777" w:rsidR="00C82035" w:rsidRPr="00A30FA8" w:rsidRDefault="00C82035" w:rsidP="003D43BF">
            <w:pPr>
              <w:widowControl/>
              <w:spacing w:line="240" w:lineRule="exact"/>
              <w:jc w:val="center"/>
              <w:rPr>
                <w:rFonts w:ascii="宋体" w:hAnsi="宋体" w:cs="宋体"/>
                <w:kern w:val="0"/>
                <w:sz w:val="20"/>
                <w:szCs w:val="20"/>
              </w:rPr>
            </w:pPr>
          </w:p>
        </w:tc>
        <w:tc>
          <w:tcPr>
            <w:tcW w:w="589" w:type="pct"/>
            <w:gridSpan w:val="2"/>
            <w:tcBorders>
              <w:top w:val="nil"/>
              <w:left w:val="nil"/>
              <w:bottom w:val="single" w:sz="4" w:space="0" w:color="000000"/>
              <w:right w:val="single" w:sz="4" w:space="0" w:color="000000"/>
            </w:tcBorders>
            <w:shd w:val="clear" w:color="auto" w:fill="auto"/>
            <w:vAlign w:val="center"/>
          </w:tcPr>
          <w:p w14:paraId="2DD16A49" w14:textId="77777777" w:rsidR="00C82035" w:rsidRPr="00A30FA8" w:rsidRDefault="00C82035" w:rsidP="003D43BF">
            <w:pPr>
              <w:widowControl/>
              <w:spacing w:line="240" w:lineRule="exact"/>
              <w:jc w:val="center"/>
              <w:rPr>
                <w:rFonts w:ascii="宋体" w:hAnsi="宋体" w:cs="宋体"/>
                <w:kern w:val="0"/>
                <w:sz w:val="20"/>
                <w:szCs w:val="20"/>
              </w:rPr>
            </w:pPr>
          </w:p>
        </w:tc>
        <w:tc>
          <w:tcPr>
            <w:tcW w:w="612" w:type="pct"/>
            <w:gridSpan w:val="2"/>
            <w:tcBorders>
              <w:top w:val="nil"/>
              <w:left w:val="nil"/>
              <w:bottom w:val="single" w:sz="4" w:space="0" w:color="000000"/>
              <w:right w:val="single" w:sz="4" w:space="0" w:color="000000"/>
            </w:tcBorders>
            <w:shd w:val="clear" w:color="auto" w:fill="auto"/>
            <w:vAlign w:val="center"/>
          </w:tcPr>
          <w:p w14:paraId="55E73115" w14:textId="77777777" w:rsidR="00C82035" w:rsidRPr="00A30FA8" w:rsidRDefault="00C82035" w:rsidP="003D43BF">
            <w:pPr>
              <w:widowControl/>
              <w:spacing w:line="240" w:lineRule="exact"/>
              <w:jc w:val="center"/>
              <w:rPr>
                <w:rFonts w:ascii="宋体" w:hAnsi="宋体" w:cs="宋体"/>
                <w:kern w:val="0"/>
                <w:sz w:val="20"/>
                <w:szCs w:val="20"/>
              </w:rPr>
            </w:pPr>
          </w:p>
        </w:tc>
        <w:tc>
          <w:tcPr>
            <w:tcW w:w="613" w:type="pct"/>
            <w:gridSpan w:val="2"/>
            <w:tcBorders>
              <w:top w:val="nil"/>
              <w:left w:val="nil"/>
              <w:bottom w:val="single" w:sz="4" w:space="0" w:color="000000"/>
              <w:right w:val="single" w:sz="4" w:space="0" w:color="000000"/>
            </w:tcBorders>
            <w:shd w:val="clear" w:color="auto" w:fill="auto"/>
            <w:vAlign w:val="center"/>
          </w:tcPr>
          <w:p w14:paraId="2152E62C" w14:textId="77777777" w:rsidR="00C82035" w:rsidRPr="00A30FA8" w:rsidRDefault="00C82035" w:rsidP="003D43BF">
            <w:pPr>
              <w:widowControl/>
              <w:spacing w:line="240" w:lineRule="exact"/>
              <w:jc w:val="center"/>
              <w:rPr>
                <w:rFonts w:ascii="宋体" w:hAnsi="宋体" w:cs="宋体"/>
                <w:kern w:val="0"/>
                <w:sz w:val="20"/>
                <w:szCs w:val="20"/>
              </w:rPr>
            </w:pPr>
          </w:p>
        </w:tc>
        <w:tc>
          <w:tcPr>
            <w:tcW w:w="613" w:type="pct"/>
            <w:gridSpan w:val="2"/>
            <w:tcBorders>
              <w:top w:val="nil"/>
              <w:left w:val="nil"/>
              <w:bottom w:val="single" w:sz="4" w:space="0" w:color="000000"/>
              <w:right w:val="single" w:sz="4" w:space="0" w:color="000000"/>
            </w:tcBorders>
            <w:shd w:val="clear" w:color="auto" w:fill="auto"/>
            <w:vAlign w:val="center"/>
          </w:tcPr>
          <w:p w14:paraId="0454DCE9" w14:textId="77777777" w:rsidR="00C82035" w:rsidRPr="00A30FA8" w:rsidRDefault="00C82035" w:rsidP="003D43BF">
            <w:pPr>
              <w:widowControl/>
              <w:spacing w:line="240" w:lineRule="exact"/>
              <w:jc w:val="center"/>
              <w:rPr>
                <w:rFonts w:ascii="宋体" w:hAnsi="宋体" w:cs="宋体"/>
                <w:kern w:val="0"/>
                <w:sz w:val="20"/>
                <w:szCs w:val="20"/>
              </w:rPr>
            </w:pPr>
          </w:p>
        </w:tc>
        <w:tc>
          <w:tcPr>
            <w:tcW w:w="515" w:type="pct"/>
            <w:tcBorders>
              <w:top w:val="nil"/>
              <w:left w:val="nil"/>
              <w:bottom w:val="single" w:sz="4" w:space="0" w:color="000000"/>
              <w:right w:val="single" w:sz="12" w:space="0" w:color="auto"/>
            </w:tcBorders>
            <w:shd w:val="clear" w:color="auto" w:fill="auto"/>
            <w:vAlign w:val="center"/>
          </w:tcPr>
          <w:p w14:paraId="46AB8F97" w14:textId="77777777" w:rsidR="00C82035" w:rsidRPr="00A30FA8" w:rsidRDefault="00C82035" w:rsidP="003D43BF">
            <w:pPr>
              <w:widowControl/>
              <w:spacing w:line="240" w:lineRule="exact"/>
              <w:jc w:val="center"/>
              <w:rPr>
                <w:rFonts w:ascii="宋体" w:hAnsi="宋体" w:cs="宋体"/>
                <w:kern w:val="0"/>
                <w:sz w:val="20"/>
                <w:szCs w:val="20"/>
              </w:rPr>
            </w:pPr>
          </w:p>
        </w:tc>
      </w:tr>
      <w:tr w:rsidR="00C82035" w:rsidRPr="00A30FA8" w14:paraId="10ADF526" w14:textId="77777777" w:rsidTr="003800E2">
        <w:trPr>
          <w:trHeight w:val="567"/>
          <w:jc w:val="center"/>
        </w:trPr>
        <w:tc>
          <w:tcPr>
            <w:tcW w:w="288" w:type="pct"/>
            <w:tcBorders>
              <w:top w:val="nil"/>
              <w:left w:val="single" w:sz="12" w:space="0" w:color="auto"/>
              <w:bottom w:val="single" w:sz="4" w:space="0" w:color="000000"/>
              <w:right w:val="single" w:sz="4" w:space="0" w:color="000000"/>
            </w:tcBorders>
            <w:shd w:val="clear" w:color="auto" w:fill="auto"/>
            <w:vAlign w:val="center"/>
          </w:tcPr>
          <w:p w14:paraId="11B2143C" w14:textId="77777777" w:rsidR="00C82035" w:rsidRPr="00A30FA8" w:rsidRDefault="00C82035" w:rsidP="003D43BF">
            <w:pPr>
              <w:widowControl/>
              <w:spacing w:line="240" w:lineRule="exact"/>
              <w:jc w:val="center"/>
              <w:rPr>
                <w:rFonts w:ascii="宋体" w:hAnsi="宋体" w:cs="宋体"/>
                <w:kern w:val="0"/>
                <w:sz w:val="20"/>
                <w:szCs w:val="20"/>
              </w:rPr>
            </w:pPr>
          </w:p>
        </w:tc>
        <w:tc>
          <w:tcPr>
            <w:tcW w:w="595" w:type="pct"/>
            <w:gridSpan w:val="2"/>
            <w:tcBorders>
              <w:top w:val="nil"/>
              <w:left w:val="nil"/>
              <w:bottom w:val="single" w:sz="4" w:space="0" w:color="000000"/>
              <w:right w:val="single" w:sz="4" w:space="0" w:color="000000"/>
            </w:tcBorders>
            <w:shd w:val="clear" w:color="auto" w:fill="auto"/>
            <w:vAlign w:val="center"/>
          </w:tcPr>
          <w:p w14:paraId="77BF0501" w14:textId="77777777" w:rsidR="00C82035" w:rsidRPr="00A30FA8" w:rsidRDefault="00C82035" w:rsidP="003D43BF">
            <w:pPr>
              <w:widowControl/>
              <w:spacing w:line="240" w:lineRule="exact"/>
              <w:jc w:val="center"/>
              <w:rPr>
                <w:rFonts w:ascii="宋体" w:hAnsi="宋体" w:cs="宋体"/>
                <w:kern w:val="0"/>
                <w:sz w:val="20"/>
                <w:szCs w:val="20"/>
              </w:rPr>
            </w:pPr>
          </w:p>
        </w:tc>
        <w:tc>
          <w:tcPr>
            <w:tcW w:w="588" w:type="pct"/>
            <w:gridSpan w:val="2"/>
            <w:tcBorders>
              <w:top w:val="nil"/>
              <w:left w:val="nil"/>
              <w:bottom w:val="single" w:sz="4" w:space="0" w:color="000000"/>
              <w:right w:val="single" w:sz="4" w:space="0" w:color="000000"/>
            </w:tcBorders>
            <w:shd w:val="clear" w:color="auto" w:fill="auto"/>
            <w:vAlign w:val="center"/>
          </w:tcPr>
          <w:p w14:paraId="762FF4F1" w14:textId="77777777" w:rsidR="00C82035" w:rsidRPr="00A30FA8" w:rsidRDefault="00C82035" w:rsidP="003D43BF">
            <w:pPr>
              <w:widowControl/>
              <w:spacing w:line="240" w:lineRule="exact"/>
              <w:jc w:val="center"/>
              <w:rPr>
                <w:rFonts w:ascii="宋体" w:hAnsi="宋体" w:cs="宋体"/>
                <w:kern w:val="0"/>
                <w:sz w:val="20"/>
                <w:szCs w:val="20"/>
              </w:rPr>
            </w:pPr>
          </w:p>
        </w:tc>
        <w:tc>
          <w:tcPr>
            <w:tcW w:w="588" w:type="pct"/>
            <w:gridSpan w:val="2"/>
            <w:tcBorders>
              <w:top w:val="nil"/>
              <w:left w:val="nil"/>
              <w:bottom w:val="single" w:sz="4" w:space="0" w:color="000000"/>
              <w:right w:val="single" w:sz="4" w:space="0" w:color="000000"/>
            </w:tcBorders>
            <w:shd w:val="clear" w:color="auto" w:fill="auto"/>
            <w:vAlign w:val="center"/>
          </w:tcPr>
          <w:p w14:paraId="28D4ABE0" w14:textId="77777777" w:rsidR="00C82035" w:rsidRPr="00A30FA8" w:rsidRDefault="00C82035" w:rsidP="003D43BF">
            <w:pPr>
              <w:widowControl/>
              <w:spacing w:line="240" w:lineRule="exact"/>
              <w:jc w:val="center"/>
              <w:rPr>
                <w:rFonts w:ascii="宋体" w:hAnsi="宋体" w:cs="宋体"/>
                <w:kern w:val="0"/>
                <w:sz w:val="20"/>
                <w:szCs w:val="20"/>
              </w:rPr>
            </w:pPr>
          </w:p>
        </w:tc>
        <w:tc>
          <w:tcPr>
            <w:tcW w:w="589" w:type="pct"/>
            <w:gridSpan w:val="2"/>
            <w:tcBorders>
              <w:top w:val="nil"/>
              <w:left w:val="nil"/>
              <w:bottom w:val="single" w:sz="4" w:space="0" w:color="000000"/>
              <w:right w:val="single" w:sz="4" w:space="0" w:color="000000"/>
            </w:tcBorders>
            <w:shd w:val="clear" w:color="auto" w:fill="auto"/>
            <w:vAlign w:val="center"/>
          </w:tcPr>
          <w:p w14:paraId="01D280A1" w14:textId="77777777" w:rsidR="00C82035" w:rsidRPr="00A30FA8" w:rsidRDefault="00C82035" w:rsidP="003D43BF">
            <w:pPr>
              <w:widowControl/>
              <w:spacing w:line="240" w:lineRule="exact"/>
              <w:jc w:val="center"/>
              <w:rPr>
                <w:rFonts w:ascii="宋体" w:hAnsi="宋体" w:cs="宋体"/>
                <w:kern w:val="0"/>
                <w:sz w:val="20"/>
                <w:szCs w:val="20"/>
              </w:rPr>
            </w:pPr>
          </w:p>
        </w:tc>
        <w:tc>
          <w:tcPr>
            <w:tcW w:w="612" w:type="pct"/>
            <w:gridSpan w:val="2"/>
            <w:tcBorders>
              <w:top w:val="nil"/>
              <w:left w:val="nil"/>
              <w:bottom w:val="single" w:sz="4" w:space="0" w:color="000000"/>
              <w:right w:val="single" w:sz="4" w:space="0" w:color="000000"/>
            </w:tcBorders>
            <w:shd w:val="clear" w:color="auto" w:fill="auto"/>
            <w:vAlign w:val="center"/>
          </w:tcPr>
          <w:p w14:paraId="039D4236" w14:textId="77777777" w:rsidR="00C82035" w:rsidRPr="00A30FA8" w:rsidRDefault="00C82035" w:rsidP="003D43BF">
            <w:pPr>
              <w:widowControl/>
              <w:spacing w:line="240" w:lineRule="exact"/>
              <w:jc w:val="center"/>
              <w:rPr>
                <w:rFonts w:ascii="宋体" w:hAnsi="宋体" w:cs="宋体"/>
                <w:kern w:val="0"/>
                <w:sz w:val="20"/>
                <w:szCs w:val="20"/>
              </w:rPr>
            </w:pPr>
          </w:p>
        </w:tc>
        <w:tc>
          <w:tcPr>
            <w:tcW w:w="613" w:type="pct"/>
            <w:gridSpan w:val="2"/>
            <w:tcBorders>
              <w:top w:val="nil"/>
              <w:left w:val="nil"/>
              <w:bottom w:val="single" w:sz="4" w:space="0" w:color="000000"/>
              <w:right w:val="single" w:sz="4" w:space="0" w:color="000000"/>
            </w:tcBorders>
            <w:shd w:val="clear" w:color="auto" w:fill="auto"/>
            <w:vAlign w:val="center"/>
          </w:tcPr>
          <w:p w14:paraId="4301BB0E" w14:textId="77777777" w:rsidR="00C82035" w:rsidRPr="00A30FA8" w:rsidRDefault="00C82035" w:rsidP="003D43BF">
            <w:pPr>
              <w:widowControl/>
              <w:spacing w:line="240" w:lineRule="exact"/>
              <w:jc w:val="center"/>
              <w:rPr>
                <w:rFonts w:ascii="宋体" w:hAnsi="宋体" w:cs="宋体"/>
                <w:kern w:val="0"/>
                <w:sz w:val="20"/>
                <w:szCs w:val="20"/>
              </w:rPr>
            </w:pPr>
          </w:p>
        </w:tc>
        <w:tc>
          <w:tcPr>
            <w:tcW w:w="613" w:type="pct"/>
            <w:gridSpan w:val="2"/>
            <w:tcBorders>
              <w:top w:val="nil"/>
              <w:left w:val="nil"/>
              <w:bottom w:val="single" w:sz="4" w:space="0" w:color="000000"/>
              <w:right w:val="single" w:sz="4" w:space="0" w:color="000000"/>
            </w:tcBorders>
            <w:shd w:val="clear" w:color="auto" w:fill="auto"/>
            <w:vAlign w:val="center"/>
          </w:tcPr>
          <w:p w14:paraId="3471E3B7" w14:textId="77777777" w:rsidR="00C82035" w:rsidRPr="00A30FA8" w:rsidRDefault="00C82035" w:rsidP="003D43BF">
            <w:pPr>
              <w:widowControl/>
              <w:spacing w:line="240" w:lineRule="exact"/>
              <w:jc w:val="center"/>
              <w:rPr>
                <w:rFonts w:ascii="宋体" w:hAnsi="宋体" w:cs="宋体"/>
                <w:kern w:val="0"/>
                <w:sz w:val="20"/>
                <w:szCs w:val="20"/>
              </w:rPr>
            </w:pPr>
          </w:p>
        </w:tc>
        <w:tc>
          <w:tcPr>
            <w:tcW w:w="515" w:type="pct"/>
            <w:tcBorders>
              <w:top w:val="nil"/>
              <w:left w:val="nil"/>
              <w:bottom w:val="single" w:sz="4" w:space="0" w:color="000000"/>
              <w:right w:val="single" w:sz="12" w:space="0" w:color="auto"/>
            </w:tcBorders>
            <w:shd w:val="clear" w:color="auto" w:fill="auto"/>
            <w:vAlign w:val="center"/>
          </w:tcPr>
          <w:p w14:paraId="1039B3A8" w14:textId="77777777" w:rsidR="00C82035" w:rsidRPr="00A30FA8" w:rsidRDefault="00C82035" w:rsidP="003D43BF">
            <w:pPr>
              <w:widowControl/>
              <w:spacing w:line="240" w:lineRule="exact"/>
              <w:jc w:val="center"/>
              <w:rPr>
                <w:rFonts w:ascii="宋体" w:hAnsi="宋体" w:cs="宋体"/>
                <w:kern w:val="0"/>
                <w:sz w:val="20"/>
                <w:szCs w:val="20"/>
              </w:rPr>
            </w:pPr>
          </w:p>
        </w:tc>
      </w:tr>
      <w:tr w:rsidR="00C82035" w:rsidRPr="00A30FA8" w14:paraId="4E8D595B" w14:textId="77777777" w:rsidTr="003800E2">
        <w:trPr>
          <w:trHeight w:val="567"/>
          <w:jc w:val="center"/>
        </w:trPr>
        <w:tc>
          <w:tcPr>
            <w:tcW w:w="288" w:type="pct"/>
            <w:tcBorders>
              <w:top w:val="nil"/>
              <w:left w:val="single" w:sz="12" w:space="0" w:color="auto"/>
              <w:bottom w:val="single" w:sz="4" w:space="0" w:color="000000"/>
              <w:right w:val="single" w:sz="4" w:space="0" w:color="000000"/>
            </w:tcBorders>
            <w:shd w:val="clear" w:color="auto" w:fill="auto"/>
            <w:vAlign w:val="center"/>
          </w:tcPr>
          <w:p w14:paraId="7CA2605C" w14:textId="77777777" w:rsidR="00C82035" w:rsidRPr="00A30FA8" w:rsidRDefault="00C82035" w:rsidP="003D43BF">
            <w:pPr>
              <w:widowControl/>
              <w:spacing w:line="240" w:lineRule="exact"/>
              <w:jc w:val="center"/>
              <w:rPr>
                <w:rFonts w:ascii="宋体" w:hAnsi="宋体" w:cs="宋体"/>
                <w:kern w:val="0"/>
                <w:sz w:val="20"/>
                <w:szCs w:val="20"/>
              </w:rPr>
            </w:pPr>
          </w:p>
        </w:tc>
        <w:tc>
          <w:tcPr>
            <w:tcW w:w="595" w:type="pct"/>
            <w:gridSpan w:val="2"/>
            <w:tcBorders>
              <w:top w:val="nil"/>
              <w:left w:val="nil"/>
              <w:bottom w:val="single" w:sz="4" w:space="0" w:color="000000"/>
              <w:right w:val="single" w:sz="4" w:space="0" w:color="000000"/>
            </w:tcBorders>
            <w:shd w:val="clear" w:color="auto" w:fill="auto"/>
            <w:vAlign w:val="center"/>
          </w:tcPr>
          <w:p w14:paraId="7C57940B" w14:textId="77777777" w:rsidR="00C82035" w:rsidRPr="00A30FA8" w:rsidRDefault="00C82035" w:rsidP="003D43BF">
            <w:pPr>
              <w:widowControl/>
              <w:spacing w:line="240" w:lineRule="exact"/>
              <w:jc w:val="center"/>
              <w:rPr>
                <w:rFonts w:ascii="宋体" w:hAnsi="宋体" w:cs="宋体"/>
                <w:kern w:val="0"/>
                <w:sz w:val="20"/>
                <w:szCs w:val="20"/>
              </w:rPr>
            </w:pPr>
          </w:p>
        </w:tc>
        <w:tc>
          <w:tcPr>
            <w:tcW w:w="588" w:type="pct"/>
            <w:gridSpan w:val="2"/>
            <w:tcBorders>
              <w:top w:val="nil"/>
              <w:left w:val="nil"/>
              <w:bottom w:val="single" w:sz="4" w:space="0" w:color="000000"/>
              <w:right w:val="single" w:sz="4" w:space="0" w:color="000000"/>
            </w:tcBorders>
            <w:shd w:val="clear" w:color="auto" w:fill="auto"/>
            <w:vAlign w:val="center"/>
          </w:tcPr>
          <w:p w14:paraId="46D7561E" w14:textId="77777777" w:rsidR="00C82035" w:rsidRPr="00A30FA8" w:rsidRDefault="00C82035" w:rsidP="003D43BF">
            <w:pPr>
              <w:widowControl/>
              <w:spacing w:line="240" w:lineRule="exact"/>
              <w:jc w:val="center"/>
              <w:rPr>
                <w:rFonts w:ascii="宋体" w:hAnsi="宋体" w:cs="宋体"/>
                <w:kern w:val="0"/>
                <w:sz w:val="20"/>
                <w:szCs w:val="20"/>
              </w:rPr>
            </w:pPr>
          </w:p>
        </w:tc>
        <w:tc>
          <w:tcPr>
            <w:tcW w:w="588" w:type="pct"/>
            <w:gridSpan w:val="2"/>
            <w:tcBorders>
              <w:top w:val="nil"/>
              <w:left w:val="nil"/>
              <w:bottom w:val="single" w:sz="4" w:space="0" w:color="000000"/>
              <w:right w:val="single" w:sz="4" w:space="0" w:color="000000"/>
            </w:tcBorders>
            <w:shd w:val="clear" w:color="auto" w:fill="auto"/>
            <w:vAlign w:val="center"/>
          </w:tcPr>
          <w:p w14:paraId="4E0F9AEF" w14:textId="77777777" w:rsidR="00C82035" w:rsidRPr="00A30FA8" w:rsidRDefault="00C82035" w:rsidP="003D43BF">
            <w:pPr>
              <w:widowControl/>
              <w:spacing w:line="240" w:lineRule="exact"/>
              <w:jc w:val="center"/>
              <w:rPr>
                <w:rFonts w:ascii="宋体" w:hAnsi="宋体" w:cs="宋体"/>
                <w:kern w:val="0"/>
                <w:sz w:val="20"/>
                <w:szCs w:val="20"/>
              </w:rPr>
            </w:pPr>
          </w:p>
        </w:tc>
        <w:tc>
          <w:tcPr>
            <w:tcW w:w="589" w:type="pct"/>
            <w:gridSpan w:val="2"/>
            <w:tcBorders>
              <w:top w:val="nil"/>
              <w:left w:val="nil"/>
              <w:bottom w:val="single" w:sz="4" w:space="0" w:color="000000"/>
              <w:right w:val="single" w:sz="4" w:space="0" w:color="000000"/>
            </w:tcBorders>
            <w:shd w:val="clear" w:color="auto" w:fill="auto"/>
            <w:vAlign w:val="center"/>
          </w:tcPr>
          <w:p w14:paraId="47B79B17" w14:textId="77777777" w:rsidR="00C82035" w:rsidRPr="00A30FA8" w:rsidRDefault="00C82035" w:rsidP="003D43BF">
            <w:pPr>
              <w:widowControl/>
              <w:spacing w:line="240" w:lineRule="exact"/>
              <w:jc w:val="center"/>
              <w:rPr>
                <w:rFonts w:ascii="宋体" w:hAnsi="宋体" w:cs="宋体"/>
                <w:kern w:val="0"/>
                <w:sz w:val="20"/>
                <w:szCs w:val="20"/>
              </w:rPr>
            </w:pPr>
          </w:p>
        </w:tc>
        <w:tc>
          <w:tcPr>
            <w:tcW w:w="612" w:type="pct"/>
            <w:gridSpan w:val="2"/>
            <w:tcBorders>
              <w:top w:val="nil"/>
              <w:left w:val="nil"/>
              <w:bottom w:val="single" w:sz="4" w:space="0" w:color="000000"/>
              <w:right w:val="single" w:sz="4" w:space="0" w:color="000000"/>
            </w:tcBorders>
            <w:shd w:val="clear" w:color="auto" w:fill="auto"/>
            <w:vAlign w:val="center"/>
          </w:tcPr>
          <w:p w14:paraId="69C59A25" w14:textId="77777777" w:rsidR="00C82035" w:rsidRPr="00A30FA8" w:rsidRDefault="00C82035" w:rsidP="003D43BF">
            <w:pPr>
              <w:widowControl/>
              <w:spacing w:line="240" w:lineRule="exact"/>
              <w:jc w:val="center"/>
              <w:rPr>
                <w:rFonts w:ascii="宋体" w:hAnsi="宋体" w:cs="宋体"/>
                <w:kern w:val="0"/>
                <w:sz w:val="20"/>
                <w:szCs w:val="20"/>
              </w:rPr>
            </w:pPr>
          </w:p>
        </w:tc>
        <w:tc>
          <w:tcPr>
            <w:tcW w:w="613" w:type="pct"/>
            <w:gridSpan w:val="2"/>
            <w:tcBorders>
              <w:top w:val="nil"/>
              <w:left w:val="nil"/>
              <w:bottom w:val="single" w:sz="4" w:space="0" w:color="000000"/>
              <w:right w:val="single" w:sz="4" w:space="0" w:color="000000"/>
            </w:tcBorders>
            <w:shd w:val="clear" w:color="auto" w:fill="auto"/>
            <w:vAlign w:val="center"/>
          </w:tcPr>
          <w:p w14:paraId="5CB760A5" w14:textId="77777777" w:rsidR="00C82035" w:rsidRPr="00A30FA8" w:rsidRDefault="00C82035" w:rsidP="003D43BF">
            <w:pPr>
              <w:widowControl/>
              <w:spacing w:line="240" w:lineRule="exact"/>
              <w:jc w:val="center"/>
              <w:rPr>
                <w:rFonts w:ascii="宋体" w:hAnsi="宋体" w:cs="宋体"/>
                <w:kern w:val="0"/>
                <w:sz w:val="20"/>
                <w:szCs w:val="20"/>
              </w:rPr>
            </w:pPr>
          </w:p>
        </w:tc>
        <w:tc>
          <w:tcPr>
            <w:tcW w:w="613" w:type="pct"/>
            <w:gridSpan w:val="2"/>
            <w:tcBorders>
              <w:top w:val="nil"/>
              <w:left w:val="nil"/>
              <w:bottom w:val="single" w:sz="4" w:space="0" w:color="000000"/>
              <w:right w:val="single" w:sz="4" w:space="0" w:color="000000"/>
            </w:tcBorders>
            <w:shd w:val="clear" w:color="auto" w:fill="auto"/>
            <w:vAlign w:val="center"/>
          </w:tcPr>
          <w:p w14:paraId="020386AB" w14:textId="77777777" w:rsidR="00C82035" w:rsidRPr="00A30FA8" w:rsidRDefault="00C82035" w:rsidP="003D43BF">
            <w:pPr>
              <w:widowControl/>
              <w:spacing w:line="240" w:lineRule="exact"/>
              <w:jc w:val="center"/>
              <w:rPr>
                <w:rFonts w:ascii="宋体" w:hAnsi="宋体" w:cs="宋体"/>
                <w:kern w:val="0"/>
                <w:sz w:val="20"/>
                <w:szCs w:val="20"/>
              </w:rPr>
            </w:pPr>
          </w:p>
        </w:tc>
        <w:tc>
          <w:tcPr>
            <w:tcW w:w="515" w:type="pct"/>
            <w:tcBorders>
              <w:top w:val="nil"/>
              <w:left w:val="nil"/>
              <w:bottom w:val="single" w:sz="4" w:space="0" w:color="000000"/>
              <w:right w:val="single" w:sz="12" w:space="0" w:color="auto"/>
            </w:tcBorders>
            <w:shd w:val="clear" w:color="auto" w:fill="auto"/>
            <w:vAlign w:val="center"/>
          </w:tcPr>
          <w:p w14:paraId="5C51F0BD" w14:textId="77777777" w:rsidR="00C82035" w:rsidRPr="00A30FA8" w:rsidRDefault="00C82035" w:rsidP="003D43BF">
            <w:pPr>
              <w:widowControl/>
              <w:spacing w:line="240" w:lineRule="exact"/>
              <w:jc w:val="center"/>
              <w:rPr>
                <w:rFonts w:ascii="宋体" w:hAnsi="宋体" w:cs="宋体"/>
                <w:kern w:val="0"/>
                <w:sz w:val="20"/>
                <w:szCs w:val="20"/>
              </w:rPr>
            </w:pPr>
          </w:p>
        </w:tc>
      </w:tr>
      <w:tr w:rsidR="00C82035" w:rsidRPr="00A30FA8" w14:paraId="41955708" w14:textId="77777777" w:rsidTr="003800E2">
        <w:trPr>
          <w:trHeight w:val="567"/>
          <w:jc w:val="center"/>
        </w:trPr>
        <w:tc>
          <w:tcPr>
            <w:tcW w:w="288" w:type="pct"/>
            <w:tcBorders>
              <w:top w:val="nil"/>
              <w:left w:val="single" w:sz="12" w:space="0" w:color="auto"/>
              <w:bottom w:val="single" w:sz="4" w:space="0" w:color="000000"/>
              <w:right w:val="single" w:sz="4" w:space="0" w:color="000000"/>
            </w:tcBorders>
            <w:shd w:val="clear" w:color="auto" w:fill="auto"/>
            <w:vAlign w:val="center"/>
          </w:tcPr>
          <w:p w14:paraId="1FA9C89C" w14:textId="77777777" w:rsidR="00C82035" w:rsidRPr="00A30FA8" w:rsidRDefault="00C82035" w:rsidP="003D43BF">
            <w:pPr>
              <w:widowControl/>
              <w:spacing w:line="240" w:lineRule="exact"/>
              <w:jc w:val="center"/>
              <w:rPr>
                <w:rFonts w:ascii="宋体" w:hAnsi="宋体" w:cs="宋体"/>
                <w:kern w:val="0"/>
                <w:sz w:val="20"/>
                <w:szCs w:val="20"/>
              </w:rPr>
            </w:pPr>
          </w:p>
        </w:tc>
        <w:tc>
          <w:tcPr>
            <w:tcW w:w="595" w:type="pct"/>
            <w:gridSpan w:val="2"/>
            <w:tcBorders>
              <w:top w:val="nil"/>
              <w:left w:val="nil"/>
              <w:bottom w:val="single" w:sz="4" w:space="0" w:color="000000"/>
              <w:right w:val="single" w:sz="4" w:space="0" w:color="000000"/>
            </w:tcBorders>
            <w:shd w:val="clear" w:color="auto" w:fill="auto"/>
            <w:vAlign w:val="center"/>
          </w:tcPr>
          <w:p w14:paraId="4F81C643" w14:textId="77777777" w:rsidR="00C82035" w:rsidRPr="00A30FA8" w:rsidRDefault="00C82035" w:rsidP="003D43BF">
            <w:pPr>
              <w:widowControl/>
              <w:spacing w:line="240" w:lineRule="exact"/>
              <w:jc w:val="center"/>
              <w:rPr>
                <w:rFonts w:ascii="宋体" w:hAnsi="宋体" w:cs="宋体"/>
                <w:kern w:val="0"/>
                <w:sz w:val="20"/>
                <w:szCs w:val="20"/>
              </w:rPr>
            </w:pPr>
          </w:p>
        </w:tc>
        <w:tc>
          <w:tcPr>
            <w:tcW w:w="588" w:type="pct"/>
            <w:gridSpan w:val="2"/>
            <w:tcBorders>
              <w:top w:val="nil"/>
              <w:left w:val="nil"/>
              <w:bottom w:val="single" w:sz="4" w:space="0" w:color="000000"/>
              <w:right w:val="single" w:sz="4" w:space="0" w:color="000000"/>
            </w:tcBorders>
            <w:shd w:val="clear" w:color="auto" w:fill="auto"/>
            <w:vAlign w:val="center"/>
          </w:tcPr>
          <w:p w14:paraId="409FDE05" w14:textId="77777777" w:rsidR="00C82035" w:rsidRPr="00A30FA8" w:rsidRDefault="00C82035" w:rsidP="003D43BF">
            <w:pPr>
              <w:widowControl/>
              <w:spacing w:line="240" w:lineRule="exact"/>
              <w:jc w:val="center"/>
              <w:rPr>
                <w:rFonts w:ascii="宋体" w:hAnsi="宋体" w:cs="宋体"/>
                <w:kern w:val="0"/>
                <w:sz w:val="20"/>
                <w:szCs w:val="20"/>
              </w:rPr>
            </w:pPr>
          </w:p>
        </w:tc>
        <w:tc>
          <w:tcPr>
            <w:tcW w:w="588" w:type="pct"/>
            <w:gridSpan w:val="2"/>
            <w:tcBorders>
              <w:top w:val="nil"/>
              <w:left w:val="nil"/>
              <w:bottom w:val="single" w:sz="4" w:space="0" w:color="000000"/>
              <w:right w:val="single" w:sz="4" w:space="0" w:color="000000"/>
            </w:tcBorders>
            <w:shd w:val="clear" w:color="auto" w:fill="auto"/>
            <w:vAlign w:val="center"/>
          </w:tcPr>
          <w:p w14:paraId="50152BF3" w14:textId="77777777" w:rsidR="00C82035" w:rsidRPr="00A30FA8" w:rsidRDefault="00C82035" w:rsidP="003D43BF">
            <w:pPr>
              <w:widowControl/>
              <w:spacing w:line="240" w:lineRule="exact"/>
              <w:jc w:val="center"/>
              <w:rPr>
                <w:rFonts w:ascii="宋体" w:hAnsi="宋体" w:cs="宋体"/>
                <w:kern w:val="0"/>
                <w:sz w:val="20"/>
                <w:szCs w:val="20"/>
              </w:rPr>
            </w:pPr>
          </w:p>
        </w:tc>
        <w:tc>
          <w:tcPr>
            <w:tcW w:w="589" w:type="pct"/>
            <w:gridSpan w:val="2"/>
            <w:tcBorders>
              <w:top w:val="nil"/>
              <w:left w:val="nil"/>
              <w:bottom w:val="single" w:sz="4" w:space="0" w:color="000000"/>
              <w:right w:val="single" w:sz="4" w:space="0" w:color="000000"/>
            </w:tcBorders>
            <w:shd w:val="clear" w:color="auto" w:fill="auto"/>
            <w:vAlign w:val="center"/>
          </w:tcPr>
          <w:p w14:paraId="5743E3B7" w14:textId="77777777" w:rsidR="00C82035" w:rsidRPr="00A30FA8" w:rsidRDefault="00C82035" w:rsidP="003D43BF">
            <w:pPr>
              <w:widowControl/>
              <w:spacing w:line="240" w:lineRule="exact"/>
              <w:jc w:val="center"/>
              <w:rPr>
                <w:rFonts w:ascii="宋体" w:hAnsi="宋体" w:cs="宋体"/>
                <w:kern w:val="0"/>
                <w:sz w:val="20"/>
                <w:szCs w:val="20"/>
              </w:rPr>
            </w:pPr>
          </w:p>
        </w:tc>
        <w:tc>
          <w:tcPr>
            <w:tcW w:w="612" w:type="pct"/>
            <w:gridSpan w:val="2"/>
            <w:tcBorders>
              <w:top w:val="nil"/>
              <w:left w:val="nil"/>
              <w:bottom w:val="single" w:sz="4" w:space="0" w:color="000000"/>
              <w:right w:val="single" w:sz="4" w:space="0" w:color="000000"/>
            </w:tcBorders>
            <w:shd w:val="clear" w:color="auto" w:fill="auto"/>
            <w:vAlign w:val="center"/>
          </w:tcPr>
          <w:p w14:paraId="6283C689" w14:textId="77777777" w:rsidR="00C82035" w:rsidRPr="00A30FA8" w:rsidRDefault="00C82035" w:rsidP="003D43BF">
            <w:pPr>
              <w:widowControl/>
              <w:spacing w:line="240" w:lineRule="exact"/>
              <w:jc w:val="center"/>
              <w:rPr>
                <w:rFonts w:ascii="宋体" w:hAnsi="宋体" w:cs="宋体"/>
                <w:kern w:val="0"/>
                <w:sz w:val="20"/>
                <w:szCs w:val="20"/>
              </w:rPr>
            </w:pPr>
          </w:p>
        </w:tc>
        <w:tc>
          <w:tcPr>
            <w:tcW w:w="613" w:type="pct"/>
            <w:gridSpan w:val="2"/>
            <w:tcBorders>
              <w:top w:val="nil"/>
              <w:left w:val="nil"/>
              <w:bottom w:val="single" w:sz="4" w:space="0" w:color="000000"/>
              <w:right w:val="single" w:sz="4" w:space="0" w:color="000000"/>
            </w:tcBorders>
            <w:shd w:val="clear" w:color="auto" w:fill="auto"/>
            <w:vAlign w:val="center"/>
          </w:tcPr>
          <w:p w14:paraId="7464548D" w14:textId="77777777" w:rsidR="00C82035" w:rsidRPr="00A30FA8" w:rsidRDefault="00C82035" w:rsidP="003D43BF">
            <w:pPr>
              <w:widowControl/>
              <w:spacing w:line="240" w:lineRule="exact"/>
              <w:jc w:val="center"/>
              <w:rPr>
                <w:rFonts w:ascii="宋体" w:hAnsi="宋体" w:cs="宋体"/>
                <w:kern w:val="0"/>
                <w:sz w:val="20"/>
                <w:szCs w:val="20"/>
              </w:rPr>
            </w:pPr>
          </w:p>
        </w:tc>
        <w:tc>
          <w:tcPr>
            <w:tcW w:w="613" w:type="pct"/>
            <w:gridSpan w:val="2"/>
            <w:tcBorders>
              <w:top w:val="nil"/>
              <w:left w:val="nil"/>
              <w:bottom w:val="single" w:sz="4" w:space="0" w:color="000000"/>
              <w:right w:val="single" w:sz="4" w:space="0" w:color="000000"/>
            </w:tcBorders>
            <w:shd w:val="clear" w:color="auto" w:fill="auto"/>
            <w:vAlign w:val="center"/>
          </w:tcPr>
          <w:p w14:paraId="480C9CCF" w14:textId="77777777" w:rsidR="00C82035" w:rsidRPr="00A30FA8" w:rsidRDefault="00C82035" w:rsidP="003D43BF">
            <w:pPr>
              <w:widowControl/>
              <w:spacing w:line="240" w:lineRule="exact"/>
              <w:jc w:val="center"/>
              <w:rPr>
                <w:rFonts w:ascii="宋体" w:hAnsi="宋体" w:cs="宋体"/>
                <w:kern w:val="0"/>
                <w:sz w:val="20"/>
                <w:szCs w:val="20"/>
              </w:rPr>
            </w:pPr>
          </w:p>
        </w:tc>
        <w:tc>
          <w:tcPr>
            <w:tcW w:w="515" w:type="pct"/>
            <w:tcBorders>
              <w:top w:val="nil"/>
              <w:left w:val="nil"/>
              <w:bottom w:val="single" w:sz="4" w:space="0" w:color="000000"/>
              <w:right w:val="single" w:sz="12" w:space="0" w:color="auto"/>
            </w:tcBorders>
            <w:shd w:val="clear" w:color="auto" w:fill="auto"/>
            <w:vAlign w:val="center"/>
          </w:tcPr>
          <w:p w14:paraId="26E88725" w14:textId="77777777" w:rsidR="00C82035" w:rsidRPr="00A30FA8" w:rsidRDefault="00C82035" w:rsidP="003D43BF">
            <w:pPr>
              <w:widowControl/>
              <w:spacing w:line="240" w:lineRule="exact"/>
              <w:jc w:val="center"/>
              <w:rPr>
                <w:rFonts w:ascii="宋体" w:hAnsi="宋体" w:cs="宋体"/>
                <w:kern w:val="0"/>
                <w:sz w:val="20"/>
                <w:szCs w:val="20"/>
              </w:rPr>
            </w:pPr>
          </w:p>
        </w:tc>
      </w:tr>
      <w:tr w:rsidR="00C82035" w:rsidRPr="00A30FA8" w14:paraId="3C17E27B" w14:textId="77777777" w:rsidTr="003800E2">
        <w:trPr>
          <w:trHeight w:val="567"/>
          <w:jc w:val="center"/>
        </w:trPr>
        <w:tc>
          <w:tcPr>
            <w:tcW w:w="288" w:type="pct"/>
            <w:tcBorders>
              <w:top w:val="nil"/>
              <w:left w:val="single" w:sz="12" w:space="0" w:color="auto"/>
              <w:bottom w:val="single" w:sz="4" w:space="0" w:color="000000"/>
              <w:right w:val="single" w:sz="4" w:space="0" w:color="000000"/>
            </w:tcBorders>
            <w:shd w:val="clear" w:color="auto" w:fill="auto"/>
            <w:vAlign w:val="center"/>
          </w:tcPr>
          <w:p w14:paraId="1938976A" w14:textId="77777777" w:rsidR="00C82035" w:rsidRPr="00A30FA8" w:rsidRDefault="00C82035" w:rsidP="003D43BF">
            <w:pPr>
              <w:widowControl/>
              <w:spacing w:line="240" w:lineRule="exact"/>
              <w:jc w:val="center"/>
              <w:rPr>
                <w:rFonts w:ascii="宋体" w:hAnsi="宋体" w:cs="宋体"/>
                <w:kern w:val="0"/>
                <w:sz w:val="20"/>
                <w:szCs w:val="20"/>
              </w:rPr>
            </w:pPr>
          </w:p>
        </w:tc>
        <w:tc>
          <w:tcPr>
            <w:tcW w:w="595" w:type="pct"/>
            <w:gridSpan w:val="2"/>
            <w:tcBorders>
              <w:top w:val="nil"/>
              <w:left w:val="nil"/>
              <w:bottom w:val="single" w:sz="4" w:space="0" w:color="000000"/>
              <w:right w:val="single" w:sz="4" w:space="0" w:color="000000"/>
            </w:tcBorders>
            <w:shd w:val="clear" w:color="auto" w:fill="auto"/>
            <w:vAlign w:val="center"/>
          </w:tcPr>
          <w:p w14:paraId="2B157841" w14:textId="77777777" w:rsidR="00C82035" w:rsidRPr="00A30FA8" w:rsidRDefault="00C82035" w:rsidP="003D43BF">
            <w:pPr>
              <w:widowControl/>
              <w:spacing w:line="240" w:lineRule="exact"/>
              <w:jc w:val="center"/>
              <w:rPr>
                <w:rFonts w:ascii="宋体" w:hAnsi="宋体" w:cs="宋体"/>
                <w:kern w:val="0"/>
                <w:sz w:val="20"/>
                <w:szCs w:val="20"/>
              </w:rPr>
            </w:pPr>
          </w:p>
        </w:tc>
        <w:tc>
          <w:tcPr>
            <w:tcW w:w="588" w:type="pct"/>
            <w:gridSpan w:val="2"/>
            <w:tcBorders>
              <w:top w:val="nil"/>
              <w:left w:val="nil"/>
              <w:bottom w:val="single" w:sz="4" w:space="0" w:color="000000"/>
              <w:right w:val="single" w:sz="4" w:space="0" w:color="000000"/>
            </w:tcBorders>
            <w:shd w:val="clear" w:color="auto" w:fill="auto"/>
            <w:vAlign w:val="center"/>
          </w:tcPr>
          <w:p w14:paraId="71B318AC" w14:textId="77777777" w:rsidR="00C82035" w:rsidRPr="00A30FA8" w:rsidRDefault="00C82035" w:rsidP="003D43BF">
            <w:pPr>
              <w:widowControl/>
              <w:spacing w:line="240" w:lineRule="exact"/>
              <w:jc w:val="center"/>
              <w:rPr>
                <w:rFonts w:ascii="宋体" w:hAnsi="宋体" w:cs="宋体"/>
                <w:kern w:val="0"/>
                <w:sz w:val="20"/>
                <w:szCs w:val="20"/>
              </w:rPr>
            </w:pPr>
          </w:p>
        </w:tc>
        <w:tc>
          <w:tcPr>
            <w:tcW w:w="588" w:type="pct"/>
            <w:gridSpan w:val="2"/>
            <w:tcBorders>
              <w:top w:val="nil"/>
              <w:left w:val="nil"/>
              <w:bottom w:val="single" w:sz="4" w:space="0" w:color="000000"/>
              <w:right w:val="single" w:sz="4" w:space="0" w:color="000000"/>
            </w:tcBorders>
            <w:shd w:val="clear" w:color="auto" w:fill="auto"/>
            <w:vAlign w:val="center"/>
          </w:tcPr>
          <w:p w14:paraId="7EC66E20" w14:textId="77777777" w:rsidR="00C82035" w:rsidRPr="00A30FA8" w:rsidRDefault="00C82035" w:rsidP="003D43BF">
            <w:pPr>
              <w:widowControl/>
              <w:spacing w:line="240" w:lineRule="exact"/>
              <w:jc w:val="center"/>
              <w:rPr>
                <w:rFonts w:ascii="宋体" w:hAnsi="宋体" w:cs="宋体"/>
                <w:kern w:val="0"/>
                <w:sz w:val="20"/>
                <w:szCs w:val="20"/>
              </w:rPr>
            </w:pPr>
          </w:p>
        </w:tc>
        <w:tc>
          <w:tcPr>
            <w:tcW w:w="589" w:type="pct"/>
            <w:gridSpan w:val="2"/>
            <w:tcBorders>
              <w:top w:val="nil"/>
              <w:left w:val="nil"/>
              <w:bottom w:val="single" w:sz="4" w:space="0" w:color="000000"/>
              <w:right w:val="single" w:sz="4" w:space="0" w:color="000000"/>
            </w:tcBorders>
            <w:shd w:val="clear" w:color="auto" w:fill="auto"/>
            <w:vAlign w:val="center"/>
          </w:tcPr>
          <w:p w14:paraId="1D7BB458" w14:textId="77777777" w:rsidR="00C82035" w:rsidRPr="00A30FA8" w:rsidRDefault="00C82035" w:rsidP="003D43BF">
            <w:pPr>
              <w:widowControl/>
              <w:spacing w:line="240" w:lineRule="exact"/>
              <w:jc w:val="center"/>
              <w:rPr>
                <w:rFonts w:ascii="宋体" w:hAnsi="宋体" w:cs="宋体"/>
                <w:kern w:val="0"/>
                <w:sz w:val="20"/>
                <w:szCs w:val="20"/>
              </w:rPr>
            </w:pPr>
          </w:p>
        </w:tc>
        <w:tc>
          <w:tcPr>
            <w:tcW w:w="612" w:type="pct"/>
            <w:gridSpan w:val="2"/>
            <w:tcBorders>
              <w:top w:val="nil"/>
              <w:left w:val="nil"/>
              <w:bottom w:val="single" w:sz="4" w:space="0" w:color="000000"/>
              <w:right w:val="single" w:sz="4" w:space="0" w:color="000000"/>
            </w:tcBorders>
            <w:shd w:val="clear" w:color="auto" w:fill="auto"/>
            <w:vAlign w:val="center"/>
          </w:tcPr>
          <w:p w14:paraId="2DC24B0B" w14:textId="77777777" w:rsidR="00C82035" w:rsidRPr="00A30FA8" w:rsidRDefault="00C82035" w:rsidP="003D43BF">
            <w:pPr>
              <w:widowControl/>
              <w:spacing w:line="240" w:lineRule="exact"/>
              <w:jc w:val="center"/>
              <w:rPr>
                <w:rFonts w:ascii="宋体" w:hAnsi="宋体" w:cs="宋体"/>
                <w:kern w:val="0"/>
                <w:sz w:val="20"/>
                <w:szCs w:val="20"/>
              </w:rPr>
            </w:pPr>
          </w:p>
        </w:tc>
        <w:tc>
          <w:tcPr>
            <w:tcW w:w="613" w:type="pct"/>
            <w:gridSpan w:val="2"/>
            <w:tcBorders>
              <w:top w:val="nil"/>
              <w:left w:val="nil"/>
              <w:bottom w:val="single" w:sz="4" w:space="0" w:color="000000"/>
              <w:right w:val="single" w:sz="4" w:space="0" w:color="000000"/>
            </w:tcBorders>
            <w:shd w:val="clear" w:color="auto" w:fill="auto"/>
            <w:vAlign w:val="center"/>
          </w:tcPr>
          <w:p w14:paraId="11C5ABE2" w14:textId="77777777" w:rsidR="00C82035" w:rsidRPr="00A30FA8" w:rsidRDefault="00C82035" w:rsidP="003D43BF">
            <w:pPr>
              <w:widowControl/>
              <w:spacing w:line="240" w:lineRule="exact"/>
              <w:jc w:val="center"/>
              <w:rPr>
                <w:rFonts w:ascii="宋体" w:hAnsi="宋体" w:cs="宋体"/>
                <w:kern w:val="0"/>
                <w:sz w:val="20"/>
                <w:szCs w:val="20"/>
              </w:rPr>
            </w:pPr>
          </w:p>
        </w:tc>
        <w:tc>
          <w:tcPr>
            <w:tcW w:w="613" w:type="pct"/>
            <w:gridSpan w:val="2"/>
            <w:tcBorders>
              <w:top w:val="nil"/>
              <w:left w:val="nil"/>
              <w:bottom w:val="single" w:sz="4" w:space="0" w:color="000000"/>
              <w:right w:val="single" w:sz="4" w:space="0" w:color="000000"/>
            </w:tcBorders>
            <w:shd w:val="clear" w:color="auto" w:fill="auto"/>
            <w:vAlign w:val="center"/>
          </w:tcPr>
          <w:p w14:paraId="675FAA22" w14:textId="77777777" w:rsidR="00C82035" w:rsidRPr="00A30FA8" w:rsidRDefault="00C82035" w:rsidP="003D43BF">
            <w:pPr>
              <w:widowControl/>
              <w:spacing w:line="240" w:lineRule="exact"/>
              <w:jc w:val="center"/>
              <w:rPr>
                <w:rFonts w:ascii="宋体" w:hAnsi="宋体" w:cs="宋体"/>
                <w:kern w:val="0"/>
                <w:sz w:val="20"/>
                <w:szCs w:val="20"/>
              </w:rPr>
            </w:pPr>
          </w:p>
        </w:tc>
        <w:tc>
          <w:tcPr>
            <w:tcW w:w="515" w:type="pct"/>
            <w:tcBorders>
              <w:top w:val="nil"/>
              <w:left w:val="nil"/>
              <w:bottom w:val="single" w:sz="4" w:space="0" w:color="000000"/>
              <w:right w:val="single" w:sz="12" w:space="0" w:color="auto"/>
            </w:tcBorders>
            <w:shd w:val="clear" w:color="auto" w:fill="auto"/>
            <w:vAlign w:val="center"/>
          </w:tcPr>
          <w:p w14:paraId="5C0EBA8F" w14:textId="77777777" w:rsidR="00C82035" w:rsidRPr="00A30FA8" w:rsidRDefault="00C82035" w:rsidP="003D43BF">
            <w:pPr>
              <w:widowControl/>
              <w:spacing w:line="240" w:lineRule="exact"/>
              <w:jc w:val="center"/>
              <w:rPr>
                <w:rFonts w:ascii="宋体" w:hAnsi="宋体" w:cs="宋体"/>
                <w:kern w:val="0"/>
                <w:sz w:val="20"/>
                <w:szCs w:val="20"/>
              </w:rPr>
            </w:pPr>
          </w:p>
        </w:tc>
      </w:tr>
      <w:tr w:rsidR="00C82035" w:rsidRPr="00A30FA8" w14:paraId="2E613D04" w14:textId="77777777" w:rsidTr="003800E2">
        <w:trPr>
          <w:trHeight w:val="567"/>
          <w:jc w:val="center"/>
        </w:trPr>
        <w:tc>
          <w:tcPr>
            <w:tcW w:w="288" w:type="pct"/>
            <w:tcBorders>
              <w:top w:val="nil"/>
              <w:left w:val="single" w:sz="12" w:space="0" w:color="auto"/>
              <w:bottom w:val="single" w:sz="4" w:space="0" w:color="000000"/>
              <w:right w:val="single" w:sz="4" w:space="0" w:color="000000"/>
            </w:tcBorders>
            <w:shd w:val="clear" w:color="auto" w:fill="auto"/>
            <w:vAlign w:val="center"/>
          </w:tcPr>
          <w:p w14:paraId="0DB16A26" w14:textId="77777777" w:rsidR="00C82035" w:rsidRPr="00A30FA8" w:rsidRDefault="00C82035" w:rsidP="003D43BF">
            <w:pPr>
              <w:widowControl/>
              <w:spacing w:line="240" w:lineRule="exact"/>
              <w:jc w:val="center"/>
              <w:rPr>
                <w:rFonts w:ascii="宋体" w:hAnsi="宋体" w:cs="宋体"/>
                <w:kern w:val="0"/>
                <w:sz w:val="20"/>
                <w:szCs w:val="20"/>
              </w:rPr>
            </w:pPr>
          </w:p>
        </w:tc>
        <w:tc>
          <w:tcPr>
            <w:tcW w:w="595" w:type="pct"/>
            <w:gridSpan w:val="2"/>
            <w:tcBorders>
              <w:top w:val="nil"/>
              <w:left w:val="nil"/>
              <w:bottom w:val="single" w:sz="4" w:space="0" w:color="000000"/>
              <w:right w:val="single" w:sz="4" w:space="0" w:color="000000"/>
            </w:tcBorders>
            <w:shd w:val="clear" w:color="auto" w:fill="auto"/>
            <w:vAlign w:val="center"/>
          </w:tcPr>
          <w:p w14:paraId="6A41FF08" w14:textId="77777777" w:rsidR="00C82035" w:rsidRPr="00A30FA8" w:rsidRDefault="00C82035" w:rsidP="003D43BF">
            <w:pPr>
              <w:widowControl/>
              <w:spacing w:line="240" w:lineRule="exact"/>
              <w:jc w:val="center"/>
              <w:rPr>
                <w:rFonts w:ascii="宋体" w:hAnsi="宋体" w:cs="宋体"/>
                <w:kern w:val="0"/>
                <w:sz w:val="20"/>
                <w:szCs w:val="20"/>
              </w:rPr>
            </w:pPr>
          </w:p>
        </w:tc>
        <w:tc>
          <w:tcPr>
            <w:tcW w:w="588" w:type="pct"/>
            <w:gridSpan w:val="2"/>
            <w:tcBorders>
              <w:top w:val="nil"/>
              <w:left w:val="nil"/>
              <w:bottom w:val="single" w:sz="4" w:space="0" w:color="000000"/>
              <w:right w:val="single" w:sz="4" w:space="0" w:color="000000"/>
            </w:tcBorders>
            <w:shd w:val="clear" w:color="auto" w:fill="auto"/>
            <w:vAlign w:val="center"/>
          </w:tcPr>
          <w:p w14:paraId="00E1BDD6" w14:textId="77777777" w:rsidR="00C82035" w:rsidRPr="00A30FA8" w:rsidRDefault="00C82035" w:rsidP="003D43BF">
            <w:pPr>
              <w:widowControl/>
              <w:spacing w:line="240" w:lineRule="exact"/>
              <w:jc w:val="center"/>
              <w:rPr>
                <w:rFonts w:ascii="宋体" w:hAnsi="宋体" w:cs="宋体"/>
                <w:kern w:val="0"/>
                <w:sz w:val="20"/>
                <w:szCs w:val="20"/>
              </w:rPr>
            </w:pPr>
          </w:p>
        </w:tc>
        <w:tc>
          <w:tcPr>
            <w:tcW w:w="588" w:type="pct"/>
            <w:gridSpan w:val="2"/>
            <w:tcBorders>
              <w:top w:val="nil"/>
              <w:left w:val="nil"/>
              <w:bottom w:val="single" w:sz="4" w:space="0" w:color="000000"/>
              <w:right w:val="single" w:sz="4" w:space="0" w:color="000000"/>
            </w:tcBorders>
            <w:shd w:val="clear" w:color="auto" w:fill="auto"/>
            <w:vAlign w:val="center"/>
          </w:tcPr>
          <w:p w14:paraId="6F3C6BBE" w14:textId="77777777" w:rsidR="00C82035" w:rsidRPr="00A30FA8" w:rsidRDefault="00C82035" w:rsidP="003D43BF">
            <w:pPr>
              <w:widowControl/>
              <w:spacing w:line="240" w:lineRule="exact"/>
              <w:jc w:val="center"/>
              <w:rPr>
                <w:rFonts w:ascii="宋体" w:hAnsi="宋体" w:cs="宋体"/>
                <w:kern w:val="0"/>
                <w:sz w:val="20"/>
                <w:szCs w:val="20"/>
              </w:rPr>
            </w:pPr>
          </w:p>
        </w:tc>
        <w:tc>
          <w:tcPr>
            <w:tcW w:w="589" w:type="pct"/>
            <w:gridSpan w:val="2"/>
            <w:tcBorders>
              <w:top w:val="nil"/>
              <w:left w:val="nil"/>
              <w:bottom w:val="single" w:sz="4" w:space="0" w:color="000000"/>
              <w:right w:val="single" w:sz="4" w:space="0" w:color="000000"/>
            </w:tcBorders>
            <w:shd w:val="clear" w:color="auto" w:fill="auto"/>
            <w:vAlign w:val="center"/>
          </w:tcPr>
          <w:p w14:paraId="7BFE5048" w14:textId="77777777" w:rsidR="00C82035" w:rsidRPr="00A30FA8" w:rsidRDefault="00C82035" w:rsidP="003D43BF">
            <w:pPr>
              <w:widowControl/>
              <w:spacing w:line="240" w:lineRule="exact"/>
              <w:jc w:val="center"/>
              <w:rPr>
                <w:rFonts w:ascii="宋体" w:hAnsi="宋体" w:cs="宋体"/>
                <w:kern w:val="0"/>
                <w:sz w:val="20"/>
                <w:szCs w:val="20"/>
              </w:rPr>
            </w:pPr>
          </w:p>
        </w:tc>
        <w:tc>
          <w:tcPr>
            <w:tcW w:w="612" w:type="pct"/>
            <w:gridSpan w:val="2"/>
            <w:tcBorders>
              <w:top w:val="nil"/>
              <w:left w:val="nil"/>
              <w:bottom w:val="single" w:sz="4" w:space="0" w:color="000000"/>
              <w:right w:val="single" w:sz="4" w:space="0" w:color="000000"/>
            </w:tcBorders>
            <w:shd w:val="clear" w:color="auto" w:fill="auto"/>
            <w:vAlign w:val="center"/>
          </w:tcPr>
          <w:p w14:paraId="665AD410" w14:textId="77777777" w:rsidR="00C82035" w:rsidRPr="00A30FA8" w:rsidRDefault="00C82035" w:rsidP="003D43BF">
            <w:pPr>
              <w:widowControl/>
              <w:spacing w:line="240" w:lineRule="exact"/>
              <w:jc w:val="center"/>
              <w:rPr>
                <w:rFonts w:ascii="宋体" w:hAnsi="宋体" w:cs="宋体"/>
                <w:kern w:val="0"/>
                <w:sz w:val="20"/>
                <w:szCs w:val="20"/>
              </w:rPr>
            </w:pPr>
          </w:p>
        </w:tc>
        <w:tc>
          <w:tcPr>
            <w:tcW w:w="613" w:type="pct"/>
            <w:gridSpan w:val="2"/>
            <w:tcBorders>
              <w:top w:val="nil"/>
              <w:left w:val="nil"/>
              <w:bottom w:val="single" w:sz="4" w:space="0" w:color="000000"/>
              <w:right w:val="single" w:sz="4" w:space="0" w:color="000000"/>
            </w:tcBorders>
            <w:shd w:val="clear" w:color="auto" w:fill="auto"/>
            <w:vAlign w:val="center"/>
          </w:tcPr>
          <w:p w14:paraId="45865808" w14:textId="77777777" w:rsidR="00C82035" w:rsidRPr="00A30FA8" w:rsidRDefault="00C82035" w:rsidP="003D43BF">
            <w:pPr>
              <w:widowControl/>
              <w:spacing w:line="240" w:lineRule="exact"/>
              <w:jc w:val="center"/>
              <w:rPr>
                <w:rFonts w:ascii="宋体" w:hAnsi="宋体" w:cs="宋体"/>
                <w:kern w:val="0"/>
                <w:sz w:val="20"/>
                <w:szCs w:val="20"/>
              </w:rPr>
            </w:pPr>
          </w:p>
        </w:tc>
        <w:tc>
          <w:tcPr>
            <w:tcW w:w="613" w:type="pct"/>
            <w:gridSpan w:val="2"/>
            <w:tcBorders>
              <w:top w:val="nil"/>
              <w:left w:val="nil"/>
              <w:bottom w:val="single" w:sz="4" w:space="0" w:color="000000"/>
              <w:right w:val="single" w:sz="4" w:space="0" w:color="000000"/>
            </w:tcBorders>
            <w:shd w:val="clear" w:color="auto" w:fill="auto"/>
            <w:vAlign w:val="center"/>
          </w:tcPr>
          <w:p w14:paraId="4DEC0C2A" w14:textId="77777777" w:rsidR="00C82035" w:rsidRPr="00A30FA8" w:rsidRDefault="00C82035" w:rsidP="003D43BF">
            <w:pPr>
              <w:widowControl/>
              <w:spacing w:line="240" w:lineRule="exact"/>
              <w:jc w:val="center"/>
              <w:rPr>
                <w:rFonts w:ascii="宋体" w:hAnsi="宋体" w:cs="宋体"/>
                <w:kern w:val="0"/>
                <w:sz w:val="20"/>
                <w:szCs w:val="20"/>
              </w:rPr>
            </w:pPr>
          </w:p>
        </w:tc>
        <w:tc>
          <w:tcPr>
            <w:tcW w:w="515" w:type="pct"/>
            <w:tcBorders>
              <w:top w:val="nil"/>
              <w:left w:val="nil"/>
              <w:bottom w:val="single" w:sz="4" w:space="0" w:color="000000"/>
              <w:right w:val="single" w:sz="12" w:space="0" w:color="auto"/>
            </w:tcBorders>
            <w:shd w:val="clear" w:color="auto" w:fill="auto"/>
            <w:vAlign w:val="center"/>
          </w:tcPr>
          <w:p w14:paraId="739B7841" w14:textId="77777777" w:rsidR="00C82035" w:rsidRPr="00A30FA8" w:rsidRDefault="00C82035" w:rsidP="003D43BF">
            <w:pPr>
              <w:widowControl/>
              <w:spacing w:line="240" w:lineRule="exact"/>
              <w:jc w:val="center"/>
              <w:rPr>
                <w:rFonts w:ascii="宋体" w:hAnsi="宋体" w:cs="宋体"/>
                <w:kern w:val="0"/>
                <w:sz w:val="20"/>
                <w:szCs w:val="20"/>
              </w:rPr>
            </w:pPr>
          </w:p>
        </w:tc>
      </w:tr>
      <w:tr w:rsidR="00C82035" w:rsidRPr="00A30FA8" w14:paraId="72B8CB86" w14:textId="77777777" w:rsidTr="003800E2">
        <w:trPr>
          <w:trHeight w:val="567"/>
          <w:jc w:val="center"/>
        </w:trPr>
        <w:tc>
          <w:tcPr>
            <w:tcW w:w="288" w:type="pct"/>
            <w:tcBorders>
              <w:top w:val="nil"/>
              <w:left w:val="single" w:sz="12" w:space="0" w:color="auto"/>
              <w:bottom w:val="single" w:sz="4" w:space="0" w:color="000000"/>
              <w:right w:val="single" w:sz="4" w:space="0" w:color="000000"/>
            </w:tcBorders>
            <w:shd w:val="clear" w:color="auto" w:fill="auto"/>
            <w:vAlign w:val="center"/>
          </w:tcPr>
          <w:p w14:paraId="636E8F67" w14:textId="77777777" w:rsidR="00C82035" w:rsidRPr="00A30FA8" w:rsidRDefault="00C82035" w:rsidP="003D43BF">
            <w:pPr>
              <w:widowControl/>
              <w:spacing w:line="240" w:lineRule="exact"/>
              <w:jc w:val="center"/>
              <w:rPr>
                <w:rFonts w:ascii="宋体" w:hAnsi="宋体" w:cs="宋体"/>
                <w:kern w:val="0"/>
                <w:sz w:val="20"/>
                <w:szCs w:val="20"/>
              </w:rPr>
            </w:pPr>
          </w:p>
        </w:tc>
        <w:tc>
          <w:tcPr>
            <w:tcW w:w="595" w:type="pct"/>
            <w:gridSpan w:val="2"/>
            <w:tcBorders>
              <w:top w:val="nil"/>
              <w:left w:val="nil"/>
              <w:bottom w:val="single" w:sz="4" w:space="0" w:color="000000"/>
              <w:right w:val="single" w:sz="4" w:space="0" w:color="000000"/>
            </w:tcBorders>
            <w:shd w:val="clear" w:color="auto" w:fill="auto"/>
            <w:vAlign w:val="center"/>
          </w:tcPr>
          <w:p w14:paraId="2380512A" w14:textId="77777777" w:rsidR="00C82035" w:rsidRPr="00A30FA8" w:rsidRDefault="00C82035" w:rsidP="003D43BF">
            <w:pPr>
              <w:widowControl/>
              <w:spacing w:line="240" w:lineRule="exact"/>
              <w:jc w:val="center"/>
              <w:rPr>
                <w:rFonts w:ascii="宋体" w:hAnsi="宋体" w:cs="宋体"/>
                <w:kern w:val="0"/>
                <w:sz w:val="20"/>
                <w:szCs w:val="20"/>
              </w:rPr>
            </w:pPr>
          </w:p>
        </w:tc>
        <w:tc>
          <w:tcPr>
            <w:tcW w:w="588" w:type="pct"/>
            <w:gridSpan w:val="2"/>
            <w:tcBorders>
              <w:top w:val="nil"/>
              <w:left w:val="nil"/>
              <w:bottom w:val="single" w:sz="4" w:space="0" w:color="000000"/>
              <w:right w:val="single" w:sz="4" w:space="0" w:color="000000"/>
            </w:tcBorders>
            <w:shd w:val="clear" w:color="auto" w:fill="auto"/>
            <w:vAlign w:val="center"/>
          </w:tcPr>
          <w:p w14:paraId="0CB67D92" w14:textId="77777777" w:rsidR="00C82035" w:rsidRPr="00A30FA8" w:rsidRDefault="00C82035" w:rsidP="003D43BF">
            <w:pPr>
              <w:widowControl/>
              <w:spacing w:line="240" w:lineRule="exact"/>
              <w:jc w:val="center"/>
              <w:rPr>
                <w:rFonts w:ascii="宋体" w:hAnsi="宋体" w:cs="宋体"/>
                <w:kern w:val="0"/>
                <w:sz w:val="20"/>
                <w:szCs w:val="20"/>
              </w:rPr>
            </w:pPr>
          </w:p>
        </w:tc>
        <w:tc>
          <w:tcPr>
            <w:tcW w:w="588" w:type="pct"/>
            <w:gridSpan w:val="2"/>
            <w:tcBorders>
              <w:top w:val="nil"/>
              <w:left w:val="nil"/>
              <w:bottom w:val="single" w:sz="4" w:space="0" w:color="000000"/>
              <w:right w:val="single" w:sz="4" w:space="0" w:color="000000"/>
            </w:tcBorders>
            <w:shd w:val="clear" w:color="auto" w:fill="auto"/>
            <w:vAlign w:val="center"/>
          </w:tcPr>
          <w:p w14:paraId="4FFBFE30" w14:textId="77777777" w:rsidR="00C82035" w:rsidRPr="00A30FA8" w:rsidRDefault="00C82035" w:rsidP="003D43BF">
            <w:pPr>
              <w:widowControl/>
              <w:spacing w:line="240" w:lineRule="exact"/>
              <w:jc w:val="center"/>
              <w:rPr>
                <w:rFonts w:ascii="宋体" w:hAnsi="宋体" w:cs="宋体"/>
                <w:kern w:val="0"/>
                <w:sz w:val="20"/>
                <w:szCs w:val="20"/>
              </w:rPr>
            </w:pPr>
          </w:p>
        </w:tc>
        <w:tc>
          <w:tcPr>
            <w:tcW w:w="589" w:type="pct"/>
            <w:gridSpan w:val="2"/>
            <w:tcBorders>
              <w:top w:val="nil"/>
              <w:left w:val="nil"/>
              <w:bottom w:val="single" w:sz="4" w:space="0" w:color="000000"/>
              <w:right w:val="single" w:sz="4" w:space="0" w:color="000000"/>
            </w:tcBorders>
            <w:shd w:val="clear" w:color="auto" w:fill="auto"/>
            <w:vAlign w:val="center"/>
          </w:tcPr>
          <w:p w14:paraId="11536177" w14:textId="77777777" w:rsidR="00C82035" w:rsidRPr="00A30FA8" w:rsidRDefault="00C82035" w:rsidP="003D43BF">
            <w:pPr>
              <w:widowControl/>
              <w:spacing w:line="240" w:lineRule="exact"/>
              <w:jc w:val="center"/>
              <w:rPr>
                <w:rFonts w:ascii="宋体" w:hAnsi="宋体" w:cs="宋体"/>
                <w:kern w:val="0"/>
                <w:sz w:val="20"/>
                <w:szCs w:val="20"/>
              </w:rPr>
            </w:pPr>
          </w:p>
        </w:tc>
        <w:tc>
          <w:tcPr>
            <w:tcW w:w="612" w:type="pct"/>
            <w:gridSpan w:val="2"/>
            <w:tcBorders>
              <w:top w:val="nil"/>
              <w:left w:val="nil"/>
              <w:bottom w:val="single" w:sz="4" w:space="0" w:color="000000"/>
              <w:right w:val="single" w:sz="4" w:space="0" w:color="000000"/>
            </w:tcBorders>
            <w:shd w:val="clear" w:color="auto" w:fill="auto"/>
            <w:vAlign w:val="center"/>
          </w:tcPr>
          <w:p w14:paraId="46CEC688" w14:textId="77777777" w:rsidR="00C82035" w:rsidRPr="00A30FA8" w:rsidRDefault="00C82035" w:rsidP="003D43BF">
            <w:pPr>
              <w:widowControl/>
              <w:spacing w:line="240" w:lineRule="exact"/>
              <w:jc w:val="center"/>
              <w:rPr>
                <w:rFonts w:ascii="宋体" w:hAnsi="宋体" w:cs="宋体"/>
                <w:kern w:val="0"/>
                <w:sz w:val="20"/>
                <w:szCs w:val="20"/>
              </w:rPr>
            </w:pPr>
          </w:p>
        </w:tc>
        <w:tc>
          <w:tcPr>
            <w:tcW w:w="613" w:type="pct"/>
            <w:gridSpan w:val="2"/>
            <w:tcBorders>
              <w:top w:val="nil"/>
              <w:left w:val="nil"/>
              <w:bottom w:val="single" w:sz="4" w:space="0" w:color="000000"/>
              <w:right w:val="single" w:sz="4" w:space="0" w:color="000000"/>
            </w:tcBorders>
            <w:shd w:val="clear" w:color="auto" w:fill="auto"/>
            <w:vAlign w:val="center"/>
          </w:tcPr>
          <w:p w14:paraId="05A32102" w14:textId="77777777" w:rsidR="00C82035" w:rsidRPr="00A30FA8" w:rsidRDefault="00C82035" w:rsidP="003D43BF">
            <w:pPr>
              <w:widowControl/>
              <w:spacing w:line="240" w:lineRule="exact"/>
              <w:jc w:val="center"/>
              <w:rPr>
                <w:rFonts w:ascii="宋体" w:hAnsi="宋体" w:cs="宋体"/>
                <w:kern w:val="0"/>
                <w:sz w:val="20"/>
                <w:szCs w:val="20"/>
              </w:rPr>
            </w:pPr>
          </w:p>
        </w:tc>
        <w:tc>
          <w:tcPr>
            <w:tcW w:w="613" w:type="pct"/>
            <w:gridSpan w:val="2"/>
            <w:tcBorders>
              <w:top w:val="nil"/>
              <w:left w:val="nil"/>
              <w:bottom w:val="single" w:sz="4" w:space="0" w:color="000000"/>
              <w:right w:val="single" w:sz="4" w:space="0" w:color="000000"/>
            </w:tcBorders>
            <w:shd w:val="clear" w:color="auto" w:fill="auto"/>
            <w:vAlign w:val="center"/>
          </w:tcPr>
          <w:p w14:paraId="5E35F5C8" w14:textId="77777777" w:rsidR="00C82035" w:rsidRPr="00A30FA8" w:rsidRDefault="00C82035" w:rsidP="003D43BF">
            <w:pPr>
              <w:widowControl/>
              <w:spacing w:line="240" w:lineRule="exact"/>
              <w:jc w:val="center"/>
              <w:rPr>
                <w:rFonts w:ascii="宋体" w:hAnsi="宋体" w:cs="宋体"/>
                <w:kern w:val="0"/>
                <w:sz w:val="20"/>
                <w:szCs w:val="20"/>
              </w:rPr>
            </w:pPr>
          </w:p>
        </w:tc>
        <w:tc>
          <w:tcPr>
            <w:tcW w:w="515" w:type="pct"/>
            <w:tcBorders>
              <w:top w:val="nil"/>
              <w:left w:val="nil"/>
              <w:bottom w:val="single" w:sz="4" w:space="0" w:color="000000"/>
              <w:right w:val="single" w:sz="12" w:space="0" w:color="auto"/>
            </w:tcBorders>
            <w:shd w:val="clear" w:color="auto" w:fill="auto"/>
            <w:vAlign w:val="center"/>
          </w:tcPr>
          <w:p w14:paraId="5722F25D" w14:textId="77777777" w:rsidR="00C82035" w:rsidRPr="00A30FA8" w:rsidRDefault="00C82035" w:rsidP="003D43BF">
            <w:pPr>
              <w:widowControl/>
              <w:spacing w:line="240" w:lineRule="exact"/>
              <w:jc w:val="center"/>
              <w:rPr>
                <w:rFonts w:ascii="宋体" w:hAnsi="宋体" w:cs="宋体"/>
                <w:kern w:val="0"/>
                <w:sz w:val="20"/>
                <w:szCs w:val="20"/>
              </w:rPr>
            </w:pPr>
          </w:p>
        </w:tc>
      </w:tr>
      <w:tr w:rsidR="00C82035" w:rsidRPr="00A30FA8" w14:paraId="353EA638" w14:textId="77777777" w:rsidTr="003800E2">
        <w:trPr>
          <w:trHeight w:val="567"/>
          <w:jc w:val="center"/>
        </w:trPr>
        <w:tc>
          <w:tcPr>
            <w:tcW w:w="288" w:type="pct"/>
            <w:tcBorders>
              <w:top w:val="nil"/>
              <w:left w:val="single" w:sz="12" w:space="0" w:color="auto"/>
              <w:bottom w:val="single" w:sz="4" w:space="0" w:color="000000"/>
              <w:right w:val="single" w:sz="4" w:space="0" w:color="000000"/>
            </w:tcBorders>
            <w:shd w:val="clear" w:color="auto" w:fill="auto"/>
            <w:vAlign w:val="center"/>
          </w:tcPr>
          <w:p w14:paraId="3664C98B" w14:textId="77777777" w:rsidR="00C82035" w:rsidRPr="00A30FA8" w:rsidRDefault="00C82035" w:rsidP="003D43BF">
            <w:pPr>
              <w:widowControl/>
              <w:spacing w:line="240" w:lineRule="exact"/>
              <w:jc w:val="center"/>
              <w:rPr>
                <w:rFonts w:ascii="宋体" w:hAnsi="宋体" w:cs="宋体"/>
                <w:kern w:val="0"/>
                <w:sz w:val="20"/>
                <w:szCs w:val="20"/>
              </w:rPr>
            </w:pPr>
          </w:p>
        </w:tc>
        <w:tc>
          <w:tcPr>
            <w:tcW w:w="595" w:type="pct"/>
            <w:gridSpan w:val="2"/>
            <w:tcBorders>
              <w:top w:val="nil"/>
              <w:left w:val="nil"/>
              <w:bottom w:val="single" w:sz="4" w:space="0" w:color="000000"/>
              <w:right w:val="single" w:sz="4" w:space="0" w:color="000000"/>
            </w:tcBorders>
            <w:shd w:val="clear" w:color="auto" w:fill="auto"/>
            <w:vAlign w:val="center"/>
          </w:tcPr>
          <w:p w14:paraId="5394A8B2" w14:textId="77777777" w:rsidR="00C82035" w:rsidRPr="00A30FA8" w:rsidRDefault="00C82035" w:rsidP="003D43BF">
            <w:pPr>
              <w:widowControl/>
              <w:spacing w:line="240" w:lineRule="exact"/>
              <w:jc w:val="center"/>
              <w:rPr>
                <w:rFonts w:ascii="宋体" w:hAnsi="宋体" w:cs="宋体"/>
                <w:kern w:val="0"/>
                <w:sz w:val="20"/>
                <w:szCs w:val="20"/>
              </w:rPr>
            </w:pPr>
          </w:p>
        </w:tc>
        <w:tc>
          <w:tcPr>
            <w:tcW w:w="588" w:type="pct"/>
            <w:gridSpan w:val="2"/>
            <w:tcBorders>
              <w:top w:val="nil"/>
              <w:left w:val="nil"/>
              <w:bottom w:val="single" w:sz="4" w:space="0" w:color="000000"/>
              <w:right w:val="single" w:sz="4" w:space="0" w:color="000000"/>
            </w:tcBorders>
            <w:shd w:val="clear" w:color="auto" w:fill="auto"/>
            <w:vAlign w:val="center"/>
          </w:tcPr>
          <w:p w14:paraId="09188E48" w14:textId="77777777" w:rsidR="00C82035" w:rsidRPr="00A30FA8" w:rsidRDefault="00C82035" w:rsidP="003D43BF">
            <w:pPr>
              <w:widowControl/>
              <w:spacing w:line="240" w:lineRule="exact"/>
              <w:jc w:val="center"/>
              <w:rPr>
                <w:rFonts w:ascii="宋体" w:hAnsi="宋体" w:cs="宋体"/>
                <w:kern w:val="0"/>
                <w:sz w:val="20"/>
                <w:szCs w:val="20"/>
              </w:rPr>
            </w:pPr>
          </w:p>
        </w:tc>
        <w:tc>
          <w:tcPr>
            <w:tcW w:w="588" w:type="pct"/>
            <w:gridSpan w:val="2"/>
            <w:tcBorders>
              <w:top w:val="nil"/>
              <w:left w:val="nil"/>
              <w:bottom w:val="single" w:sz="4" w:space="0" w:color="000000"/>
              <w:right w:val="single" w:sz="4" w:space="0" w:color="000000"/>
            </w:tcBorders>
            <w:shd w:val="clear" w:color="auto" w:fill="auto"/>
            <w:vAlign w:val="center"/>
          </w:tcPr>
          <w:p w14:paraId="0E171CED" w14:textId="77777777" w:rsidR="00C82035" w:rsidRPr="00A30FA8" w:rsidRDefault="00C82035" w:rsidP="003D43BF">
            <w:pPr>
              <w:widowControl/>
              <w:spacing w:line="240" w:lineRule="exact"/>
              <w:jc w:val="center"/>
              <w:rPr>
                <w:rFonts w:ascii="宋体" w:hAnsi="宋体" w:cs="宋体"/>
                <w:kern w:val="0"/>
                <w:sz w:val="20"/>
                <w:szCs w:val="20"/>
              </w:rPr>
            </w:pPr>
          </w:p>
        </w:tc>
        <w:tc>
          <w:tcPr>
            <w:tcW w:w="589" w:type="pct"/>
            <w:gridSpan w:val="2"/>
            <w:tcBorders>
              <w:top w:val="nil"/>
              <w:left w:val="nil"/>
              <w:bottom w:val="single" w:sz="4" w:space="0" w:color="000000"/>
              <w:right w:val="single" w:sz="4" w:space="0" w:color="000000"/>
            </w:tcBorders>
            <w:shd w:val="clear" w:color="auto" w:fill="auto"/>
            <w:vAlign w:val="center"/>
          </w:tcPr>
          <w:p w14:paraId="27BD6F7D" w14:textId="77777777" w:rsidR="00C82035" w:rsidRPr="00A30FA8" w:rsidRDefault="00C82035" w:rsidP="003D43BF">
            <w:pPr>
              <w:widowControl/>
              <w:spacing w:line="240" w:lineRule="exact"/>
              <w:jc w:val="center"/>
              <w:rPr>
                <w:rFonts w:ascii="宋体" w:hAnsi="宋体" w:cs="宋体"/>
                <w:kern w:val="0"/>
                <w:sz w:val="20"/>
                <w:szCs w:val="20"/>
              </w:rPr>
            </w:pPr>
          </w:p>
        </w:tc>
        <w:tc>
          <w:tcPr>
            <w:tcW w:w="612" w:type="pct"/>
            <w:gridSpan w:val="2"/>
            <w:tcBorders>
              <w:top w:val="nil"/>
              <w:left w:val="nil"/>
              <w:bottom w:val="single" w:sz="4" w:space="0" w:color="000000"/>
              <w:right w:val="single" w:sz="4" w:space="0" w:color="000000"/>
            </w:tcBorders>
            <w:shd w:val="clear" w:color="auto" w:fill="auto"/>
            <w:vAlign w:val="center"/>
          </w:tcPr>
          <w:p w14:paraId="296ADB83" w14:textId="77777777" w:rsidR="00C82035" w:rsidRPr="00A30FA8" w:rsidRDefault="00C82035" w:rsidP="003D43BF">
            <w:pPr>
              <w:widowControl/>
              <w:spacing w:line="240" w:lineRule="exact"/>
              <w:jc w:val="center"/>
              <w:rPr>
                <w:rFonts w:ascii="宋体" w:hAnsi="宋体" w:cs="宋体"/>
                <w:kern w:val="0"/>
                <w:sz w:val="20"/>
                <w:szCs w:val="20"/>
              </w:rPr>
            </w:pPr>
          </w:p>
        </w:tc>
        <w:tc>
          <w:tcPr>
            <w:tcW w:w="613" w:type="pct"/>
            <w:gridSpan w:val="2"/>
            <w:tcBorders>
              <w:top w:val="nil"/>
              <w:left w:val="nil"/>
              <w:bottom w:val="single" w:sz="4" w:space="0" w:color="000000"/>
              <w:right w:val="single" w:sz="4" w:space="0" w:color="000000"/>
            </w:tcBorders>
            <w:shd w:val="clear" w:color="auto" w:fill="auto"/>
            <w:vAlign w:val="center"/>
          </w:tcPr>
          <w:p w14:paraId="037406E9" w14:textId="77777777" w:rsidR="00C82035" w:rsidRPr="00A30FA8" w:rsidRDefault="00C82035" w:rsidP="003D43BF">
            <w:pPr>
              <w:widowControl/>
              <w:spacing w:line="240" w:lineRule="exact"/>
              <w:jc w:val="center"/>
              <w:rPr>
                <w:rFonts w:ascii="宋体" w:hAnsi="宋体" w:cs="宋体"/>
                <w:kern w:val="0"/>
                <w:sz w:val="20"/>
                <w:szCs w:val="20"/>
              </w:rPr>
            </w:pPr>
          </w:p>
        </w:tc>
        <w:tc>
          <w:tcPr>
            <w:tcW w:w="613" w:type="pct"/>
            <w:gridSpan w:val="2"/>
            <w:tcBorders>
              <w:top w:val="nil"/>
              <w:left w:val="nil"/>
              <w:bottom w:val="single" w:sz="4" w:space="0" w:color="000000"/>
              <w:right w:val="single" w:sz="4" w:space="0" w:color="000000"/>
            </w:tcBorders>
            <w:shd w:val="clear" w:color="auto" w:fill="auto"/>
            <w:vAlign w:val="center"/>
          </w:tcPr>
          <w:p w14:paraId="1539D5B7" w14:textId="77777777" w:rsidR="00C82035" w:rsidRPr="00A30FA8" w:rsidRDefault="00C82035" w:rsidP="003D43BF">
            <w:pPr>
              <w:widowControl/>
              <w:spacing w:line="240" w:lineRule="exact"/>
              <w:jc w:val="center"/>
              <w:rPr>
                <w:rFonts w:ascii="宋体" w:hAnsi="宋体" w:cs="宋体"/>
                <w:kern w:val="0"/>
                <w:sz w:val="20"/>
                <w:szCs w:val="20"/>
              </w:rPr>
            </w:pPr>
          </w:p>
        </w:tc>
        <w:tc>
          <w:tcPr>
            <w:tcW w:w="515" w:type="pct"/>
            <w:tcBorders>
              <w:top w:val="nil"/>
              <w:left w:val="nil"/>
              <w:bottom w:val="single" w:sz="4" w:space="0" w:color="000000"/>
              <w:right w:val="single" w:sz="12" w:space="0" w:color="auto"/>
            </w:tcBorders>
            <w:shd w:val="clear" w:color="auto" w:fill="auto"/>
            <w:vAlign w:val="center"/>
          </w:tcPr>
          <w:p w14:paraId="66C88261" w14:textId="77777777" w:rsidR="00C82035" w:rsidRPr="00A30FA8" w:rsidRDefault="00C82035" w:rsidP="003D43BF">
            <w:pPr>
              <w:widowControl/>
              <w:spacing w:line="240" w:lineRule="exact"/>
              <w:jc w:val="center"/>
              <w:rPr>
                <w:rFonts w:ascii="宋体" w:hAnsi="宋体" w:cs="宋体"/>
                <w:kern w:val="0"/>
                <w:sz w:val="20"/>
                <w:szCs w:val="20"/>
              </w:rPr>
            </w:pPr>
          </w:p>
        </w:tc>
      </w:tr>
      <w:tr w:rsidR="00C82035" w:rsidRPr="00A30FA8" w14:paraId="44F825BA" w14:textId="77777777" w:rsidTr="003800E2">
        <w:trPr>
          <w:trHeight w:val="1644"/>
          <w:jc w:val="center"/>
        </w:trPr>
        <w:tc>
          <w:tcPr>
            <w:tcW w:w="288" w:type="pct"/>
            <w:tcBorders>
              <w:top w:val="nil"/>
              <w:left w:val="single" w:sz="12" w:space="0" w:color="auto"/>
              <w:right w:val="single" w:sz="4" w:space="0" w:color="000000"/>
            </w:tcBorders>
            <w:shd w:val="clear" w:color="auto" w:fill="auto"/>
            <w:vAlign w:val="center"/>
          </w:tcPr>
          <w:p w14:paraId="3F7B8A29" w14:textId="77777777" w:rsidR="00C82035" w:rsidRPr="00A30FA8" w:rsidRDefault="00C82035" w:rsidP="003D43BF">
            <w:pPr>
              <w:widowControl/>
              <w:spacing w:line="240" w:lineRule="exact"/>
              <w:jc w:val="center"/>
              <w:rPr>
                <w:rFonts w:ascii="宋体" w:hAnsi="宋体" w:cs="宋体"/>
                <w:kern w:val="0"/>
                <w:sz w:val="20"/>
                <w:szCs w:val="20"/>
              </w:rPr>
            </w:pPr>
            <w:r w:rsidRPr="00A30FA8">
              <w:rPr>
                <w:rFonts w:ascii="宋体" w:hAnsi="宋体" w:cs="宋体"/>
                <w:kern w:val="0"/>
                <w:sz w:val="20"/>
                <w:szCs w:val="20"/>
              </w:rPr>
              <w:t>示意图</w:t>
            </w:r>
          </w:p>
        </w:tc>
        <w:tc>
          <w:tcPr>
            <w:tcW w:w="4712" w:type="pct"/>
            <w:gridSpan w:val="15"/>
            <w:tcBorders>
              <w:top w:val="nil"/>
              <w:left w:val="nil"/>
              <w:right w:val="single" w:sz="12" w:space="0" w:color="auto"/>
            </w:tcBorders>
            <w:shd w:val="clear" w:color="auto" w:fill="auto"/>
            <w:vAlign w:val="center"/>
          </w:tcPr>
          <w:p w14:paraId="01701C3E" w14:textId="77777777" w:rsidR="00C82035" w:rsidRPr="00A30FA8" w:rsidRDefault="00C82035" w:rsidP="003D43BF">
            <w:pPr>
              <w:widowControl/>
              <w:spacing w:line="240" w:lineRule="exact"/>
              <w:jc w:val="center"/>
              <w:rPr>
                <w:rFonts w:ascii="宋体" w:hAnsi="宋体" w:cs="宋体"/>
                <w:kern w:val="0"/>
                <w:sz w:val="20"/>
                <w:szCs w:val="20"/>
              </w:rPr>
            </w:pPr>
          </w:p>
        </w:tc>
      </w:tr>
      <w:tr w:rsidR="00237994" w:rsidRPr="00A30FA8" w14:paraId="76B6EB51" w14:textId="77777777" w:rsidTr="003800E2">
        <w:trPr>
          <w:trHeight w:val="567"/>
          <w:jc w:val="center"/>
        </w:trPr>
        <w:tc>
          <w:tcPr>
            <w:tcW w:w="288" w:type="pct"/>
            <w:vMerge w:val="restart"/>
            <w:tcBorders>
              <w:top w:val="single" w:sz="4" w:space="0" w:color="000000"/>
              <w:left w:val="single" w:sz="12" w:space="0" w:color="auto"/>
              <w:right w:val="single" w:sz="4" w:space="0" w:color="auto"/>
            </w:tcBorders>
            <w:shd w:val="clear" w:color="auto" w:fill="auto"/>
            <w:vAlign w:val="center"/>
          </w:tcPr>
          <w:p w14:paraId="78414034" w14:textId="77777777" w:rsidR="00237994" w:rsidRPr="00A30FA8" w:rsidRDefault="00237994" w:rsidP="004A401E">
            <w:pPr>
              <w:widowControl/>
              <w:spacing w:line="240" w:lineRule="exact"/>
              <w:jc w:val="center"/>
              <w:rPr>
                <w:rFonts w:asciiTheme="minorEastAsia" w:eastAsiaTheme="minorEastAsia" w:hAnsiTheme="minorEastAsia" w:cs="宋体"/>
                <w:kern w:val="0"/>
                <w:sz w:val="20"/>
                <w:szCs w:val="20"/>
              </w:rPr>
            </w:pPr>
            <w:r w:rsidRPr="00A30FA8">
              <w:rPr>
                <w:rFonts w:asciiTheme="minorEastAsia" w:eastAsiaTheme="minorEastAsia" w:hAnsiTheme="minorEastAsia" w:cs="宋体" w:hint="eastAsia"/>
                <w:kern w:val="0"/>
                <w:sz w:val="20"/>
                <w:szCs w:val="20"/>
              </w:rPr>
              <w:t>签字栏</w:t>
            </w:r>
          </w:p>
        </w:tc>
        <w:tc>
          <w:tcPr>
            <w:tcW w:w="780" w:type="pct"/>
            <w:gridSpan w:val="3"/>
            <w:vMerge w:val="restart"/>
            <w:tcBorders>
              <w:top w:val="single" w:sz="4" w:space="0" w:color="000000"/>
              <w:left w:val="single" w:sz="4" w:space="0" w:color="auto"/>
              <w:right w:val="single" w:sz="4" w:space="0" w:color="auto"/>
            </w:tcBorders>
            <w:shd w:val="clear" w:color="auto" w:fill="auto"/>
            <w:vAlign w:val="center"/>
          </w:tcPr>
          <w:p w14:paraId="7A48F6B6" w14:textId="77777777" w:rsidR="00237994" w:rsidRPr="00A30FA8" w:rsidRDefault="00237994" w:rsidP="004A401E">
            <w:pPr>
              <w:widowControl/>
              <w:spacing w:line="240" w:lineRule="exact"/>
              <w:jc w:val="center"/>
              <w:rPr>
                <w:rFonts w:asciiTheme="minorEastAsia" w:eastAsiaTheme="minorEastAsia" w:hAnsiTheme="minorEastAsia" w:cs="宋体"/>
                <w:kern w:val="0"/>
                <w:sz w:val="20"/>
                <w:szCs w:val="20"/>
              </w:rPr>
            </w:pPr>
            <w:r>
              <w:rPr>
                <w:rFonts w:asciiTheme="minorEastAsia" w:eastAsiaTheme="minorEastAsia" w:hAnsiTheme="minorEastAsia" w:cs="宋体"/>
                <w:kern w:val="0"/>
                <w:sz w:val="20"/>
                <w:szCs w:val="20"/>
              </w:rPr>
              <w:t>施工单位</w:t>
            </w:r>
          </w:p>
        </w:tc>
        <w:tc>
          <w:tcPr>
            <w:tcW w:w="1561" w:type="pct"/>
            <w:gridSpan w:val="4"/>
            <w:vMerge w:val="restart"/>
            <w:tcBorders>
              <w:top w:val="single" w:sz="4" w:space="0" w:color="000000"/>
              <w:left w:val="single" w:sz="4" w:space="0" w:color="auto"/>
              <w:right w:val="single" w:sz="4" w:space="0" w:color="auto"/>
            </w:tcBorders>
            <w:shd w:val="clear" w:color="auto" w:fill="auto"/>
            <w:vAlign w:val="center"/>
          </w:tcPr>
          <w:p w14:paraId="5C2D8CA4" w14:textId="77777777" w:rsidR="00237994" w:rsidRPr="00A30FA8" w:rsidRDefault="00237994" w:rsidP="004A401E">
            <w:pPr>
              <w:widowControl/>
              <w:spacing w:line="240" w:lineRule="exact"/>
              <w:jc w:val="center"/>
              <w:rPr>
                <w:rFonts w:asciiTheme="minorEastAsia" w:eastAsiaTheme="minorEastAsia" w:hAnsiTheme="minorEastAsia" w:cs="宋体"/>
                <w:kern w:val="0"/>
                <w:sz w:val="20"/>
                <w:szCs w:val="20"/>
              </w:rPr>
            </w:pPr>
          </w:p>
        </w:tc>
        <w:tc>
          <w:tcPr>
            <w:tcW w:w="858" w:type="pct"/>
            <w:gridSpan w:val="4"/>
            <w:tcBorders>
              <w:top w:val="single" w:sz="4" w:space="0" w:color="000000"/>
              <w:left w:val="single" w:sz="4" w:space="0" w:color="auto"/>
              <w:bottom w:val="single" w:sz="4" w:space="0" w:color="auto"/>
              <w:right w:val="single" w:sz="4" w:space="0" w:color="auto"/>
            </w:tcBorders>
            <w:shd w:val="clear" w:color="auto" w:fill="auto"/>
            <w:vAlign w:val="center"/>
          </w:tcPr>
          <w:p w14:paraId="5A795867" w14:textId="77777777" w:rsidR="00237994" w:rsidRPr="00A30FA8" w:rsidRDefault="00237994" w:rsidP="004A401E">
            <w:pPr>
              <w:widowControl/>
              <w:spacing w:line="240" w:lineRule="exact"/>
              <w:jc w:val="center"/>
              <w:rPr>
                <w:rFonts w:asciiTheme="minorEastAsia" w:eastAsiaTheme="minorEastAsia" w:hAnsiTheme="minorEastAsia" w:cs="宋体"/>
                <w:kern w:val="0"/>
                <w:sz w:val="20"/>
                <w:szCs w:val="20"/>
              </w:rPr>
            </w:pPr>
            <w:r>
              <w:rPr>
                <w:rFonts w:asciiTheme="minorEastAsia" w:eastAsiaTheme="minorEastAsia" w:hAnsiTheme="minorEastAsia" w:cs="宋体"/>
                <w:kern w:val="0"/>
                <w:sz w:val="20"/>
                <w:szCs w:val="20"/>
              </w:rPr>
              <w:t>专业技术负责人</w:t>
            </w:r>
          </w:p>
        </w:tc>
        <w:tc>
          <w:tcPr>
            <w:tcW w:w="855" w:type="pct"/>
            <w:gridSpan w:val="2"/>
            <w:tcBorders>
              <w:top w:val="single" w:sz="4" w:space="0" w:color="000000"/>
              <w:left w:val="single" w:sz="4" w:space="0" w:color="auto"/>
              <w:bottom w:val="single" w:sz="4" w:space="0" w:color="auto"/>
              <w:right w:val="single" w:sz="4" w:space="0" w:color="auto"/>
            </w:tcBorders>
            <w:shd w:val="clear" w:color="auto" w:fill="auto"/>
            <w:vAlign w:val="center"/>
          </w:tcPr>
          <w:p w14:paraId="7C4145AD" w14:textId="77777777" w:rsidR="00237994" w:rsidRPr="00A30FA8" w:rsidRDefault="00237994" w:rsidP="004A401E">
            <w:pPr>
              <w:widowControl/>
              <w:spacing w:line="240" w:lineRule="exact"/>
              <w:jc w:val="center"/>
              <w:rPr>
                <w:rFonts w:asciiTheme="minorEastAsia" w:eastAsiaTheme="minorEastAsia" w:hAnsiTheme="minorEastAsia" w:cs="宋体"/>
                <w:kern w:val="0"/>
                <w:sz w:val="20"/>
                <w:szCs w:val="20"/>
              </w:rPr>
            </w:pPr>
            <w:r>
              <w:rPr>
                <w:rFonts w:asciiTheme="minorEastAsia" w:eastAsiaTheme="minorEastAsia" w:hAnsiTheme="minorEastAsia" w:cs="宋体"/>
                <w:kern w:val="0"/>
                <w:sz w:val="20"/>
                <w:szCs w:val="20"/>
              </w:rPr>
              <w:t>专业质量检查员</w:t>
            </w:r>
          </w:p>
        </w:tc>
        <w:tc>
          <w:tcPr>
            <w:tcW w:w="658" w:type="pct"/>
            <w:gridSpan w:val="2"/>
            <w:tcBorders>
              <w:top w:val="single" w:sz="4" w:space="0" w:color="000000"/>
              <w:left w:val="single" w:sz="4" w:space="0" w:color="auto"/>
              <w:bottom w:val="single" w:sz="4" w:space="0" w:color="auto"/>
              <w:right w:val="single" w:sz="12" w:space="0" w:color="auto"/>
            </w:tcBorders>
            <w:shd w:val="clear" w:color="auto" w:fill="auto"/>
            <w:vAlign w:val="center"/>
          </w:tcPr>
          <w:p w14:paraId="6F1AEB04" w14:textId="77777777" w:rsidR="00237994" w:rsidRPr="00A30FA8" w:rsidRDefault="00237994" w:rsidP="004A401E">
            <w:pPr>
              <w:widowControl/>
              <w:spacing w:line="240" w:lineRule="exact"/>
              <w:jc w:val="center"/>
              <w:rPr>
                <w:rFonts w:asciiTheme="minorEastAsia" w:eastAsiaTheme="minorEastAsia" w:hAnsiTheme="minorEastAsia" w:cs="宋体"/>
                <w:kern w:val="0"/>
                <w:sz w:val="20"/>
                <w:szCs w:val="20"/>
              </w:rPr>
            </w:pPr>
            <w:r>
              <w:rPr>
                <w:rFonts w:asciiTheme="minorEastAsia" w:eastAsiaTheme="minorEastAsia" w:hAnsiTheme="minorEastAsia" w:cs="宋体"/>
                <w:kern w:val="0"/>
                <w:sz w:val="20"/>
                <w:szCs w:val="20"/>
              </w:rPr>
              <w:t>专业工长</w:t>
            </w:r>
          </w:p>
        </w:tc>
      </w:tr>
      <w:tr w:rsidR="00237994" w:rsidRPr="00A30FA8" w14:paraId="5C4331F0" w14:textId="77777777" w:rsidTr="003800E2">
        <w:trPr>
          <w:trHeight w:val="567"/>
          <w:jc w:val="center"/>
        </w:trPr>
        <w:tc>
          <w:tcPr>
            <w:tcW w:w="288" w:type="pct"/>
            <w:vMerge/>
            <w:tcBorders>
              <w:top w:val="single" w:sz="4" w:space="0" w:color="000000"/>
              <w:left w:val="single" w:sz="12" w:space="0" w:color="auto"/>
              <w:right w:val="single" w:sz="4" w:space="0" w:color="auto"/>
            </w:tcBorders>
            <w:shd w:val="clear" w:color="auto" w:fill="auto"/>
            <w:vAlign w:val="center"/>
          </w:tcPr>
          <w:p w14:paraId="626E6DCC" w14:textId="77777777" w:rsidR="00237994" w:rsidRPr="00A30FA8" w:rsidRDefault="00237994" w:rsidP="004A401E">
            <w:pPr>
              <w:widowControl/>
              <w:spacing w:line="240" w:lineRule="exact"/>
              <w:jc w:val="center"/>
              <w:rPr>
                <w:rFonts w:asciiTheme="minorEastAsia" w:eastAsiaTheme="minorEastAsia" w:hAnsiTheme="minorEastAsia" w:cs="宋体"/>
                <w:kern w:val="0"/>
                <w:sz w:val="20"/>
                <w:szCs w:val="20"/>
              </w:rPr>
            </w:pPr>
          </w:p>
        </w:tc>
        <w:tc>
          <w:tcPr>
            <w:tcW w:w="780" w:type="pct"/>
            <w:gridSpan w:val="3"/>
            <w:vMerge/>
            <w:tcBorders>
              <w:left w:val="single" w:sz="4" w:space="0" w:color="auto"/>
              <w:bottom w:val="single" w:sz="4" w:space="0" w:color="auto"/>
              <w:right w:val="single" w:sz="4" w:space="0" w:color="auto"/>
            </w:tcBorders>
            <w:shd w:val="clear" w:color="auto" w:fill="auto"/>
            <w:vAlign w:val="center"/>
          </w:tcPr>
          <w:p w14:paraId="41771030" w14:textId="77777777" w:rsidR="00237994" w:rsidRPr="00A30FA8" w:rsidRDefault="00237994" w:rsidP="004A401E">
            <w:pPr>
              <w:widowControl/>
              <w:spacing w:line="240" w:lineRule="exact"/>
              <w:jc w:val="center"/>
              <w:rPr>
                <w:rFonts w:asciiTheme="minorEastAsia" w:eastAsiaTheme="minorEastAsia" w:hAnsiTheme="minorEastAsia" w:cs="宋体"/>
                <w:kern w:val="0"/>
                <w:sz w:val="20"/>
                <w:szCs w:val="20"/>
              </w:rPr>
            </w:pPr>
          </w:p>
        </w:tc>
        <w:tc>
          <w:tcPr>
            <w:tcW w:w="1561" w:type="pct"/>
            <w:gridSpan w:val="4"/>
            <w:vMerge/>
            <w:tcBorders>
              <w:left w:val="single" w:sz="4" w:space="0" w:color="auto"/>
              <w:bottom w:val="single" w:sz="4" w:space="0" w:color="auto"/>
              <w:right w:val="single" w:sz="4" w:space="0" w:color="auto"/>
            </w:tcBorders>
            <w:shd w:val="clear" w:color="auto" w:fill="auto"/>
            <w:vAlign w:val="center"/>
          </w:tcPr>
          <w:p w14:paraId="0FB4DC8E" w14:textId="77777777" w:rsidR="00237994" w:rsidRPr="00A30FA8" w:rsidRDefault="00237994" w:rsidP="004A401E">
            <w:pPr>
              <w:widowControl/>
              <w:spacing w:line="240" w:lineRule="exact"/>
              <w:jc w:val="center"/>
              <w:rPr>
                <w:rFonts w:asciiTheme="minorEastAsia" w:eastAsiaTheme="minorEastAsia" w:hAnsiTheme="minorEastAsia" w:cs="宋体"/>
                <w:kern w:val="0"/>
                <w:sz w:val="20"/>
                <w:szCs w:val="20"/>
              </w:rPr>
            </w:pPr>
          </w:p>
        </w:tc>
        <w:tc>
          <w:tcPr>
            <w:tcW w:w="858" w:type="pct"/>
            <w:gridSpan w:val="4"/>
            <w:tcBorders>
              <w:top w:val="single" w:sz="4" w:space="0" w:color="000000"/>
              <w:left w:val="single" w:sz="4" w:space="0" w:color="auto"/>
              <w:bottom w:val="single" w:sz="4" w:space="0" w:color="auto"/>
              <w:right w:val="single" w:sz="4" w:space="0" w:color="auto"/>
            </w:tcBorders>
            <w:shd w:val="clear" w:color="auto" w:fill="auto"/>
            <w:vAlign w:val="center"/>
          </w:tcPr>
          <w:p w14:paraId="287DE245" w14:textId="77777777" w:rsidR="00237994" w:rsidRPr="00A30FA8" w:rsidRDefault="00237994" w:rsidP="004A401E">
            <w:pPr>
              <w:widowControl/>
              <w:spacing w:line="240" w:lineRule="exact"/>
              <w:jc w:val="center"/>
              <w:rPr>
                <w:rFonts w:asciiTheme="minorEastAsia" w:eastAsiaTheme="minorEastAsia" w:hAnsiTheme="minorEastAsia" w:cs="宋体"/>
                <w:kern w:val="0"/>
                <w:sz w:val="20"/>
                <w:szCs w:val="20"/>
              </w:rPr>
            </w:pPr>
          </w:p>
        </w:tc>
        <w:tc>
          <w:tcPr>
            <w:tcW w:w="855" w:type="pct"/>
            <w:gridSpan w:val="2"/>
            <w:tcBorders>
              <w:top w:val="single" w:sz="4" w:space="0" w:color="000000"/>
              <w:left w:val="single" w:sz="4" w:space="0" w:color="auto"/>
              <w:bottom w:val="single" w:sz="4" w:space="0" w:color="auto"/>
              <w:right w:val="single" w:sz="4" w:space="0" w:color="auto"/>
            </w:tcBorders>
            <w:shd w:val="clear" w:color="auto" w:fill="auto"/>
            <w:vAlign w:val="center"/>
          </w:tcPr>
          <w:p w14:paraId="005E2AC4" w14:textId="77777777" w:rsidR="00237994" w:rsidRPr="00A30FA8" w:rsidRDefault="00237994" w:rsidP="004A401E">
            <w:pPr>
              <w:widowControl/>
              <w:spacing w:line="240" w:lineRule="exact"/>
              <w:jc w:val="center"/>
              <w:rPr>
                <w:rFonts w:asciiTheme="minorEastAsia" w:eastAsiaTheme="minorEastAsia" w:hAnsiTheme="minorEastAsia" w:cs="宋体"/>
                <w:kern w:val="0"/>
                <w:sz w:val="20"/>
                <w:szCs w:val="20"/>
              </w:rPr>
            </w:pPr>
          </w:p>
        </w:tc>
        <w:tc>
          <w:tcPr>
            <w:tcW w:w="658" w:type="pct"/>
            <w:gridSpan w:val="2"/>
            <w:tcBorders>
              <w:top w:val="single" w:sz="4" w:space="0" w:color="000000"/>
              <w:left w:val="single" w:sz="4" w:space="0" w:color="auto"/>
              <w:bottom w:val="single" w:sz="4" w:space="0" w:color="auto"/>
              <w:right w:val="single" w:sz="12" w:space="0" w:color="auto"/>
            </w:tcBorders>
            <w:shd w:val="clear" w:color="auto" w:fill="auto"/>
            <w:vAlign w:val="center"/>
          </w:tcPr>
          <w:p w14:paraId="379B4F6F" w14:textId="77777777" w:rsidR="00237994" w:rsidRPr="00A30FA8" w:rsidRDefault="00237994" w:rsidP="004A401E">
            <w:pPr>
              <w:widowControl/>
              <w:spacing w:line="240" w:lineRule="exact"/>
              <w:jc w:val="center"/>
              <w:rPr>
                <w:rFonts w:asciiTheme="minorEastAsia" w:eastAsiaTheme="minorEastAsia" w:hAnsiTheme="minorEastAsia" w:cs="宋体"/>
                <w:kern w:val="0"/>
                <w:sz w:val="20"/>
                <w:szCs w:val="20"/>
              </w:rPr>
            </w:pPr>
          </w:p>
        </w:tc>
      </w:tr>
      <w:tr w:rsidR="00237994" w:rsidRPr="00A30FA8" w14:paraId="5438B719" w14:textId="77777777" w:rsidTr="003800E2">
        <w:trPr>
          <w:trHeight w:val="567"/>
          <w:jc w:val="center"/>
        </w:trPr>
        <w:tc>
          <w:tcPr>
            <w:tcW w:w="288" w:type="pct"/>
            <w:vMerge/>
            <w:tcBorders>
              <w:left w:val="single" w:sz="12" w:space="0" w:color="auto"/>
              <w:bottom w:val="single" w:sz="12" w:space="0" w:color="auto"/>
              <w:right w:val="single" w:sz="4" w:space="0" w:color="auto"/>
            </w:tcBorders>
            <w:shd w:val="clear" w:color="auto" w:fill="auto"/>
            <w:vAlign w:val="center"/>
          </w:tcPr>
          <w:p w14:paraId="18DF9989" w14:textId="77777777" w:rsidR="00237994" w:rsidRPr="00A30FA8" w:rsidRDefault="00237994" w:rsidP="004A401E">
            <w:pPr>
              <w:widowControl/>
              <w:spacing w:line="240" w:lineRule="exact"/>
              <w:jc w:val="center"/>
              <w:rPr>
                <w:rFonts w:asciiTheme="minorEastAsia" w:eastAsiaTheme="minorEastAsia" w:hAnsiTheme="minorEastAsia" w:cs="宋体"/>
                <w:kern w:val="0"/>
                <w:sz w:val="20"/>
                <w:szCs w:val="20"/>
              </w:rPr>
            </w:pPr>
          </w:p>
        </w:tc>
        <w:tc>
          <w:tcPr>
            <w:tcW w:w="780" w:type="pct"/>
            <w:gridSpan w:val="3"/>
            <w:tcBorders>
              <w:top w:val="single" w:sz="4" w:space="0" w:color="auto"/>
              <w:left w:val="single" w:sz="4" w:space="0" w:color="auto"/>
              <w:bottom w:val="single" w:sz="12" w:space="0" w:color="auto"/>
              <w:right w:val="single" w:sz="4" w:space="0" w:color="auto"/>
            </w:tcBorders>
            <w:shd w:val="clear" w:color="auto" w:fill="auto"/>
            <w:vAlign w:val="center"/>
          </w:tcPr>
          <w:p w14:paraId="5511CBF9" w14:textId="77777777" w:rsidR="00237994" w:rsidRPr="00A30FA8" w:rsidRDefault="00237994" w:rsidP="004A401E">
            <w:pPr>
              <w:widowControl/>
              <w:spacing w:line="240" w:lineRule="exact"/>
              <w:jc w:val="center"/>
              <w:rPr>
                <w:rFonts w:asciiTheme="minorEastAsia" w:eastAsiaTheme="minorEastAsia" w:hAnsiTheme="minorEastAsia" w:cs="宋体"/>
                <w:kern w:val="0"/>
                <w:sz w:val="20"/>
                <w:szCs w:val="20"/>
              </w:rPr>
            </w:pPr>
            <w:r>
              <w:rPr>
                <w:rFonts w:asciiTheme="minorEastAsia" w:eastAsiaTheme="minorEastAsia" w:hAnsiTheme="minorEastAsia" w:cs="宋体"/>
                <w:kern w:val="0"/>
                <w:sz w:val="20"/>
                <w:szCs w:val="20"/>
              </w:rPr>
              <w:t>监理单位</w:t>
            </w:r>
          </w:p>
        </w:tc>
        <w:tc>
          <w:tcPr>
            <w:tcW w:w="2419" w:type="pct"/>
            <w:gridSpan w:val="8"/>
            <w:tcBorders>
              <w:top w:val="single" w:sz="4" w:space="0" w:color="auto"/>
              <w:left w:val="single" w:sz="4" w:space="0" w:color="auto"/>
              <w:bottom w:val="single" w:sz="12" w:space="0" w:color="auto"/>
              <w:right w:val="single" w:sz="4" w:space="0" w:color="auto"/>
            </w:tcBorders>
            <w:shd w:val="clear" w:color="auto" w:fill="auto"/>
            <w:vAlign w:val="center"/>
          </w:tcPr>
          <w:p w14:paraId="26CAF9EF" w14:textId="77777777" w:rsidR="00237994" w:rsidRPr="00A30FA8" w:rsidRDefault="00237994" w:rsidP="004A401E">
            <w:pPr>
              <w:widowControl/>
              <w:spacing w:line="240" w:lineRule="exact"/>
              <w:jc w:val="center"/>
              <w:rPr>
                <w:rFonts w:asciiTheme="minorEastAsia" w:eastAsiaTheme="minorEastAsia" w:hAnsiTheme="minorEastAsia" w:cs="宋体"/>
                <w:kern w:val="0"/>
                <w:sz w:val="20"/>
                <w:szCs w:val="20"/>
              </w:rPr>
            </w:pPr>
          </w:p>
        </w:tc>
        <w:tc>
          <w:tcPr>
            <w:tcW w:w="855"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14:paraId="53E2FD92" w14:textId="77777777" w:rsidR="00237994" w:rsidRPr="00A30FA8" w:rsidRDefault="00237994" w:rsidP="004A401E">
            <w:pPr>
              <w:widowControl/>
              <w:spacing w:line="240" w:lineRule="exact"/>
              <w:jc w:val="center"/>
              <w:rPr>
                <w:rFonts w:asciiTheme="minorEastAsia" w:eastAsiaTheme="minorEastAsia" w:hAnsiTheme="minorEastAsia" w:cs="宋体"/>
                <w:kern w:val="0"/>
                <w:sz w:val="20"/>
                <w:szCs w:val="20"/>
              </w:rPr>
            </w:pPr>
            <w:r>
              <w:rPr>
                <w:rFonts w:asciiTheme="minorEastAsia" w:eastAsiaTheme="minorEastAsia" w:hAnsiTheme="minorEastAsia" w:cs="宋体"/>
                <w:kern w:val="0"/>
                <w:sz w:val="20"/>
                <w:szCs w:val="20"/>
              </w:rPr>
              <w:t>专业监理工程师</w:t>
            </w:r>
          </w:p>
        </w:tc>
        <w:tc>
          <w:tcPr>
            <w:tcW w:w="658" w:type="pct"/>
            <w:gridSpan w:val="2"/>
            <w:tcBorders>
              <w:top w:val="single" w:sz="4" w:space="0" w:color="auto"/>
              <w:left w:val="single" w:sz="4" w:space="0" w:color="auto"/>
              <w:bottom w:val="single" w:sz="12" w:space="0" w:color="auto"/>
              <w:right w:val="single" w:sz="12" w:space="0" w:color="auto"/>
            </w:tcBorders>
            <w:shd w:val="clear" w:color="auto" w:fill="auto"/>
            <w:vAlign w:val="center"/>
          </w:tcPr>
          <w:p w14:paraId="4626A946" w14:textId="77777777" w:rsidR="00237994" w:rsidRPr="00A30FA8" w:rsidRDefault="00237994" w:rsidP="004A401E">
            <w:pPr>
              <w:widowControl/>
              <w:spacing w:line="240" w:lineRule="exact"/>
              <w:jc w:val="center"/>
              <w:rPr>
                <w:rFonts w:asciiTheme="minorEastAsia" w:eastAsiaTheme="minorEastAsia" w:hAnsiTheme="minorEastAsia" w:cs="宋体"/>
                <w:kern w:val="0"/>
                <w:sz w:val="20"/>
                <w:szCs w:val="20"/>
              </w:rPr>
            </w:pPr>
          </w:p>
        </w:tc>
      </w:tr>
    </w:tbl>
    <w:p w14:paraId="7BC654C8" w14:textId="77777777" w:rsidR="00C82035" w:rsidRDefault="00C82035" w:rsidP="00C82035">
      <w:r>
        <w:br w:type="page"/>
      </w:r>
    </w:p>
    <w:p w14:paraId="02AF8541" w14:textId="1792B2F3" w:rsidR="00C82035" w:rsidRDefault="00C82035" w:rsidP="00C82035">
      <w:pPr>
        <w:spacing w:line="288" w:lineRule="auto"/>
        <w:rPr>
          <w:rFonts w:asciiTheme="minorEastAsia" w:hAnsiTheme="minorEastAsia"/>
          <w:szCs w:val="21"/>
        </w:rPr>
      </w:pPr>
      <w:r>
        <w:rPr>
          <w:rFonts w:asciiTheme="minorEastAsia" w:hAnsiTheme="minorEastAsia" w:hint="eastAsia"/>
          <w:b/>
          <w:szCs w:val="21"/>
        </w:rPr>
        <w:lastRenderedPageBreak/>
        <w:t>C.3.</w:t>
      </w:r>
      <w:r w:rsidR="00F07014">
        <w:rPr>
          <w:rFonts w:asciiTheme="minorEastAsia" w:hAnsiTheme="minorEastAsia" w:hint="eastAsia"/>
          <w:b/>
          <w:szCs w:val="21"/>
        </w:rPr>
        <w:t>56</w:t>
      </w:r>
      <w:r>
        <w:rPr>
          <w:rFonts w:asciiTheme="minorEastAsia" w:hAnsiTheme="minorEastAsia" w:hint="eastAsia"/>
          <w:b/>
          <w:szCs w:val="21"/>
        </w:rPr>
        <w:t xml:space="preserve">  </w:t>
      </w:r>
      <w:r>
        <w:rPr>
          <w:rFonts w:asciiTheme="minorEastAsia" w:hAnsiTheme="minorEastAsia" w:hint="eastAsia"/>
          <w:szCs w:val="21"/>
        </w:rPr>
        <w:t>混凝土浇灌申请书宜采用表C.3.</w:t>
      </w:r>
      <w:r w:rsidR="00F07014">
        <w:rPr>
          <w:rFonts w:asciiTheme="minorEastAsia" w:hAnsiTheme="minorEastAsia" w:hint="eastAsia"/>
          <w:szCs w:val="21"/>
        </w:rPr>
        <w:t>56</w:t>
      </w:r>
      <w:r>
        <w:rPr>
          <w:rFonts w:asciiTheme="minorEastAsia" w:hAnsiTheme="minorEastAsia" w:hint="eastAsia"/>
          <w:szCs w:val="21"/>
        </w:rPr>
        <w:t>的格式。</w:t>
      </w:r>
    </w:p>
    <w:p w14:paraId="2297C730" w14:textId="40FC7559" w:rsidR="00C82035" w:rsidRDefault="00C82035" w:rsidP="00C82035">
      <w:pPr>
        <w:widowControl/>
        <w:jc w:val="center"/>
        <w:outlineLvl w:val="2"/>
        <w:rPr>
          <w:rFonts w:ascii="黑体" w:eastAsia="黑体" w:hAnsi="黑体"/>
          <w:bCs/>
          <w:sz w:val="20"/>
          <w:szCs w:val="20"/>
        </w:rPr>
      </w:pPr>
      <w:r>
        <w:rPr>
          <w:rFonts w:ascii="黑体" w:eastAsia="黑体" w:hAnsi="黑体" w:hint="eastAsia"/>
          <w:bCs/>
          <w:sz w:val="20"/>
          <w:szCs w:val="20"/>
        </w:rPr>
        <w:t>表C.3.</w:t>
      </w:r>
      <w:r w:rsidR="00F07014">
        <w:rPr>
          <w:rFonts w:ascii="黑体" w:eastAsia="黑体" w:hAnsi="黑体" w:hint="eastAsia"/>
          <w:bCs/>
          <w:sz w:val="20"/>
          <w:szCs w:val="20"/>
        </w:rPr>
        <w:t>56</w:t>
      </w:r>
      <w:r>
        <w:rPr>
          <w:rFonts w:ascii="黑体" w:eastAsia="黑体" w:hAnsi="黑体" w:hint="eastAsia"/>
          <w:bCs/>
          <w:sz w:val="20"/>
          <w:szCs w:val="20"/>
        </w:rPr>
        <w:t xml:space="preserve">  混凝土浇灌申请书</w:t>
      </w:r>
    </w:p>
    <w:p w14:paraId="33C1353D" w14:textId="147788C7" w:rsidR="00C82035" w:rsidRDefault="00C82035" w:rsidP="00C82035">
      <w:pPr>
        <w:spacing w:line="288" w:lineRule="auto"/>
        <w:rPr>
          <w:rFonts w:asciiTheme="minorEastAsia" w:hAnsiTheme="minorEastAsia"/>
          <w:sz w:val="20"/>
          <w:szCs w:val="20"/>
        </w:rPr>
      </w:pPr>
      <w:r>
        <w:rPr>
          <w:rFonts w:asciiTheme="minorEastAsia" w:hAnsiTheme="minorEastAsia" w:hint="eastAsia"/>
          <w:sz w:val="20"/>
          <w:szCs w:val="20"/>
        </w:rPr>
        <w:t xml:space="preserve">        </w:t>
      </w:r>
      <w:r w:rsidR="00237994">
        <w:rPr>
          <w:rFonts w:asciiTheme="minorEastAsia" w:hAnsiTheme="minorEastAsia" w:hint="eastAsia"/>
          <w:sz w:val="20"/>
          <w:szCs w:val="20"/>
        </w:rPr>
        <w:t xml:space="preserve">       </w:t>
      </w:r>
      <w:r>
        <w:rPr>
          <w:rFonts w:asciiTheme="minorEastAsia" w:hAnsiTheme="minorEastAsia" w:hint="eastAsia"/>
          <w:sz w:val="20"/>
          <w:szCs w:val="20"/>
        </w:rPr>
        <w:t xml:space="preserve">                                                        编号：</w:t>
      </w:r>
    </w:p>
    <w:tbl>
      <w:tblPr>
        <w:tblW w:w="5000" w:type="pct"/>
        <w:jc w:val="center"/>
        <w:tblLook w:val="04A0" w:firstRow="1" w:lastRow="0" w:firstColumn="1" w:lastColumn="0" w:noHBand="0" w:noVBand="1"/>
      </w:tblPr>
      <w:tblGrid>
        <w:gridCol w:w="573"/>
        <w:gridCol w:w="1313"/>
        <w:gridCol w:w="252"/>
        <w:gridCol w:w="3136"/>
        <w:gridCol w:w="235"/>
        <w:gridCol w:w="1486"/>
        <w:gridCol w:w="108"/>
        <w:gridCol w:w="1604"/>
        <w:gridCol w:w="1147"/>
      </w:tblGrid>
      <w:tr w:rsidR="00C82035" w:rsidRPr="00A30FA8" w14:paraId="28AFFD47" w14:textId="77777777" w:rsidTr="00660343">
        <w:trPr>
          <w:trHeight w:val="567"/>
          <w:jc w:val="center"/>
        </w:trPr>
        <w:tc>
          <w:tcPr>
            <w:tcW w:w="957" w:type="pct"/>
            <w:gridSpan w:val="2"/>
            <w:tcBorders>
              <w:top w:val="single" w:sz="12" w:space="0" w:color="auto"/>
              <w:left w:val="single" w:sz="12" w:space="0" w:color="auto"/>
              <w:bottom w:val="single" w:sz="4" w:space="0" w:color="000000"/>
              <w:right w:val="single" w:sz="4" w:space="0" w:color="000000"/>
            </w:tcBorders>
            <w:shd w:val="clear" w:color="auto" w:fill="auto"/>
            <w:vAlign w:val="center"/>
          </w:tcPr>
          <w:p w14:paraId="16242381" w14:textId="0908C8B2" w:rsidR="00C82035" w:rsidRPr="00A30FA8" w:rsidRDefault="00237994" w:rsidP="003D43BF">
            <w:pPr>
              <w:widowControl/>
              <w:spacing w:line="240" w:lineRule="exact"/>
              <w:jc w:val="center"/>
              <w:rPr>
                <w:rFonts w:ascii="宋体" w:hAnsi="宋体" w:cs="宋体"/>
                <w:kern w:val="0"/>
                <w:sz w:val="20"/>
                <w:szCs w:val="20"/>
              </w:rPr>
            </w:pPr>
            <w:r>
              <w:rPr>
                <w:rFonts w:asciiTheme="minorEastAsia" w:hAnsiTheme="minorEastAsia" w:hint="eastAsia"/>
                <w:sz w:val="20"/>
                <w:szCs w:val="20"/>
              </w:rPr>
              <w:t>工程名称</w:t>
            </w:r>
          </w:p>
        </w:tc>
        <w:tc>
          <w:tcPr>
            <w:tcW w:w="1838" w:type="pct"/>
            <w:gridSpan w:val="3"/>
            <w:tcBorders>
              <w:top w:val="single" w:sz="12" w:space="0" w:color="auto"/>
              <w:left w:val="nil"/>
              <w:bottom w:val="single" w:sz="4" w:space="0" w:color="000000"/>
              <w:right w:val="single" w:sz="4" w:space="0" w:color="000000"/>
            </w:tcBorders>
            <w:shd w:val="clear" w:color="auto" w:fill="auto"/>
            <w:vAlign w:val="center"/>
          </w:tcPr>
          <w:p w14:paraId="0372C423" w14:textId="77777777" w:rsidR="00C82035" w:rsidRPr="00A30FA8" w:rsidRDefault="00C82035" w:rsidP="003D43BF">
            <w:pPr>
              <w:widowControl/>
              <w:spacing w:line="240" w:lineRule="exact"/>
              <w:jc w:val="center"/>
              <w:rPr>
                <w:rFonts w:ascii="宋体" w:hAnsi="宋体" w:cs="宋体"/>
                <w:kern w:val="0"/>
                <w:sz w:val="20"/>
                <w:szCs w:val="20"/>
              </w:rPr>
            </w:pPr>
          </w:p>
        </w:tc>
        <w:tc>
          <w:tcPr>
            <w:tcW w:w="809" w:type="pct"/>
            <w:gridSpan w:val="2"/>
            <w:tcBorders>
              <w:top w:val="single" w:sz="12" w:space="0" w:color="auto"/>
              <w:left w:val="nil"/>
              <w:bottom w:val="single" w:sz="4" w:space="0" w:color="000000"/>
              <w:right w:val="single" w:sz="4" w:space="0" w:color="000000"/>
            </w:tcBorders>
            <w:shd w:val="clear" w:color="auto" w:fill="auto"/>
            <w:vAlign w:val="center"/>
          </w:tcPr>
          <w:p w14:paraId="64DB3600" w14:textId="77777777" w:rsidR="00C82035" w:rsidRPr="00A30FA8" w:rsidRDefault="00C82035" w:rsidP="003D43BF">
            <w:pPr>
              <w:widowControl/>
              <w:spacing w:line="240" w:lineRule="exact"/>
              <w:jc w:val="center"/>
              <w:rPr>
                <w:rFonts w:ascii="宋体" w:hAnsi="宋体" w:cs="宋体"/>
                <w:kern w:val="0"/>
                <w:sz w:val="20"/>
                <w:szCs w:val="20"/>
              </w:rPr>
            </w:pPr>
            <w:r w:rsidRPr="00A30FA8">
              <w:rPr>
                <w:rFonts w:ascii="宋体" w:hAnsi="宋体" w:cs="宋体" w:hint="eastAsia"/>
                <w:kern w:val="0"/>
                <w:sz w:val="20"/>
                <w:szCs w:val="20"/>
              </w:rPr>
              <w:t>申请浇灌时间</w:t>
            </w:r>
          </w:p>
        </w:tc>
        <w:tc>
          <w:tcPr>
            <w:tcW w:w="1396" w:type="pct"/>
            <w:gridSpan w:val="2"/>
            <w:tcBorders>
              <w:top w:val="single" w:sz="12" w:space="0" w:color="auto"/>
              <w:left w:val="nil"/>
              <w:bottom w:val="single" w:sz="4" w:space="0" w:color="000000"/>
              <w:right w:val="single" w:sz="12" w:space="0" w:color="auto"/>
            </w:tcBorders>
            <w:shd w:val="clear" w:color="auto" w:fill="auto"/>
            <w:vAlign w:val="center"/>
          </w:tcPr>
          <w:p w14:paraId="48B37C2F" w14:textId="77777777" w:rsidR="00C82035" w:rsidRPr="00A30FA8" w:rsidRDefault="00C82035" w:rsidP="003D43BF">
            <w:pPr>
              <w:widowControl/>
              <w:spacing w:line="240" w:lineRule="exact"/>
              <w:jc w:val="center"/>
              <w:rPr>
                <w:rFonts w:ascii="宋体" w:hAnsi="宋体" w:cs="宋体"/>
                <w:kern w:val="0"/>
                <w:sz w:val="20"/>
                <w:szCs w:val="20"/>
              </w:rPr>
            </w:pPr>
          </w:p>
        </w:tc>
      </w:tr>
      <w:tr w:rsidR="00C82035" w:rsidRPr="00A30FA8" w14:paraId="13916D80" w14:textId="77777777" w:rsidTr="00660343">
        <w:trPr>
          <w:trHeight w:val="567"/>
          <w:jc w:val="center"/>
        </w:trPr>
        <w:tc>
          <w:tcPr>
            <w:tcW w:w="957" w:type="pct"/>
            <w:gridSpan w:val="2"/>
            <w:tcBorders>
              <w:top w:val="single" w:sz="4" w:space="0" w:color="000000"/>
              <w:left w:val="single" w:sz="12" w:space="0" w:color="auto"/>
              <w:bottom w:val="single" w:sz="4" w:space="0" w:color="000000"/>
              <w:right w:val="single" w:sz="4" w:space="0" w:color="000000"/>
            </w:tcBorders>
            <w:shd w:val="clear" w:color="auto" w:fill="auto"/>
            <w:vAlign w:val="center"/>
          </w:tcPr>
          <w:p w14:paraId="02945D58" w14:textId="77777777" w:rsidR="00C82035" w:rsidRPr="00A30FA8" w:rsidRDefault="00C82035" w:rsidP="003D43BF">
            <w:pPr>
              <w:widowControl/>
              <w:spacing w:line="240" w:lineRule="exact"/>
              <w:jc w:val="center"/>
              <w:rPr>
                <w:rFonts w:ascii="宋体" w:hAnsi="宋体" w:cs="宋体"/>
                <w:kern w:val="0"/>
                <w:sz w:val="20"/>
                <w:szCs w:val="20"/>
              </w:rPr>
            </w:pPr>
            <w:r w:rsidRPr="00A30FA8">
              <w:rPr>
                <w:rFonts w:ascii="宋体" w:hAnsi="宋体" w:cs="宋体" w:hint="eastAsia"/>
                <w:kern w:val="0"/>
                <w:sz w:val="20"/>
                <w:szCs w:val="20"/>
              </w:rPr>
              <w:t>申请浇灌部位</w:t>
            </w:r>
          </w:p>
        </w:tc>
        <w:tc>
          <w:tcPr>
            <w:tcW w:w="1838" w:type="pct"/>
            <w:gridSpan w:val="3"/>
            <w:tcBorders>
              <w:top w:val="single" w:sz="4" w:space="0" w:color="000000"/>
              <w:left w:val="nil"/>
              <w:bottom w:val="single" w:sz="4" w:space="0" w:color="000000"/>
              <w:right w:val="single" w:sz="4" w:space="0" w:color="000000"/>
            </w:tcBorders>
            <w:shd w:val="clear" w:color="auto" w:fill="auto"/>
            <w:vAlign w:val="center"/>
          </w:tcPr>
          <w:p w14:paraId="10CDB690" w14:textId="77777777" w:rsidR="00C82035" w:rsidRPr="00A30FA8" w:rsidRDefault="00C82035" w:rsidP="003D43BF">
            <w:pPr>
              <w:widowControl/>
              <w:spacing w:line="240" w:lineRule="exact"/>
              <w:jc w:val="center"/>
              <w:rPr>
                <w:rFonts w:ascii="宋体" w:hAnsi="宋体" w:cs="宋体"/>
                <w:kern w:val="0"/>
                <w:sz w:val="20"/>
                <w:szCs w:val="20"/>
              </w:rPr>
            </w:pPr>
          </w:p>
        </w:tc>
        <w:tc>
          <w:tcPr>
            <w:tcW w:w="809" w:type="pct"/>
            <w:gridSpan w:val="2"/>
            <w:tcBorders>
              <w:top w:val="single" w:sz="4" w:space="0" w:color="000000"/>
              <w:left w:val="nil"/>
              <w:bottom w:val="single" w:sz="4" w:space="0" w:color="000000"/>
              <w:right w:val="single" w:sz="4" w:space="0" w:color="000000"/>
            </w:tcBorders>
            <w:shd w:val="clear" w:color="auto" w:fill="auto"/>
            <w:vAlign w:val="center"/>
          </w:tcPr>
          <w:p w14:paraId="3EE171A1" w14:textId="77777777" w:rsidR="00C82035" w:rsidRPr="00A30FA8" w:rsidRDefault="00C82035" w:rsidP="003D43BF">
            <w:pPr>
              <w:widowControl/>
              <w:spacing w:line="240" w:lineRule="exact"/>
              <w:jc w:val="center"/>
              <w:rPr>
                <w:rFonts w:ascii="宋体" w:hAnsi="宋体" w:cs="宋体"/>
                <w:kern w:val="0"/>
                <w:sz w:val="20"/>
                <w:szCs w:val="20"/>
              </w:rPr>
            </w:pPr>
            <w:r w:rsidRPr="00A30FA8">
              <w:rPr>
                <w:rFonts w:ascii="宋体" w:hAnsi="宋体" w:cs="宋体" w:hint="eastAsia"/>
                <w:kern w:val="0"/>
                <w:sz w:val="20"/>
                <w:szCs w:val="20"/>
              </w:rPr>
              <w:t>申请方量（m</w:t>
            </w:r>
            <w:r w:rsidRPr="00A30FA8">
              <w:rPr>
                <w:rFonts w:ascii="宋体" w:hAnsi="宋体" w:cs="宋体" w:hint="eastAsia"/>
                <w:kern w:val="0"/>
                <w:sz w:val="20"/>
                <w:szCs w:val="20"/>
                <w:vertAlign w:val="superscript"/>
              </w:rPr>
              <w:t>3</w:t>
            </w:r>
            <w:r w:rsidRPr="00A30FA8">
              <w:rPr>
                <w:rFonts w:ascii="宋体" w:hAnsi="宋体" w:cs="宋体" w:hint="eastAsia"/>
                <w:kern w:val="0"/>
                <w:sz w:val="20"/>
                <w:szCs w:val="20"/>
              </w:rPr>
              <w:t>）</w:t>
            </w:r>
          </w:p>
        </w:tc>
        <w:tc>
          <w:tcPr>
            <w:tcW w:w="1396" w:type="pct"/>
            <w:gridSpan w:val="2"/>
            <w:tcBorders>
              <w:top w:val="single" w:sz="4" w:space="0" w:color="000000"/>
              <w:left w:val="nil"/>
              <w:bottom w:val="single" w:sz="4" w:space="0" w:color="000000"/>
              <w:right w:val="single" w:sz="12" w:space="0" w:color="auto"/>
            </w:tcBorders>
            <w:shd w:val="clear" w:color="auto" w:fill="auto"/>
            <w:vAlign w:val="center"/>
          </w:tcPr>
          <w:p w14:paraId="69D10A9F" w14:textId="77777777" w:rsidR="00C82035" w:rsidRPr="00A30FA8" w:rsidRDefault="00C82035" w:rsidP="003D43BF">
            <w:pPr>
              <w:widowControl/>
              <w:spacing w:line="240" w:lineRule="exact"/>
              <w:jc w:val="center"/>
              <w:rPr>
                <w:rFonts w:ascii="宋体" w:hAnsi="宋体" w:cs="宋体"/>
                <w:kern w:val="0"/>
                <w:sz w:val="20"/>
                <w:szCs w:val="20"/>
              </w:rPr>
            </w:pPr>
          </w:p>
        </w:tc>
      </w:tr>
      <w:tr w:rsidR="00C82035" w:rsidRPr="00A30FA8" w14:paraId="3D66063F" w14:textId="77777777" w:rsidTr="00660343">
        <w:trPr>
          <w:trHeight w:val="567"/>
          <w:jc w:val="center"/>
        </w:trPr>
        <w:tc>
          <w:tcPr>
            <w:tcW w:w="957" w:type="pct"/>
            <w:gridSpan w:val="2"/>
            <w:tcBorders>
              <w:top w:val="single" w:sz="4" w:space="0" w:color="000000"/>
              <w:left w:val="single" w:sz="12" w:space="0" w:color="auto"/>
              <w:bottom w:val="single" w:sz="4" w:space="0" w:color="000000"/>
              <w:right w:val="single" w:sz="4" w:space="0" w:color="000000"/>
            </w:tcBorders>
            <w:shd w:val="clear" w:color="auto" w:fill="auto"/>
            <w:vAlign w:val="center"/>
          </w:tcPr>
          <w:p w14:paraId="4D228504" w14:textId="77777777" w:rsidR="00C82035" w:rsidRPr="00A30FA8" w:rsidRDefault="00C82035" w:rsidP="003D43BF">
            <w:pPr>
              <w:widowControl/>
              <w:spacing w:line="240" w:lineRule="exact"/>
              <w:jc w:val="center"/>
              <w:rPr>
                <w:rFonts w:ascii="宋体" w:hAnsi="宋体" w:cs="宋体"/>
                <w:kern w:val="0"/>
                <w:sz w:val="20"/>
                <w:szCs w:val="20"/>
              </w:rPr>
            </w:pPr>
            <w:r w:rsidRPr="00A30FA8">
              <w:rPr>
                <w:rFonts w:ascii="宋体" w:hAnsi="宋体" w:cs="宋体" w:hint="eastAsia"/>
                <w:kern w:val="0"/>
                <w:sz w:val="20"/>
                <w:szCs w:val="20"/>
              </w:rPr>
              <w:t>技术要求</w:t>
            </w:r>
          </w:p>
        </w:tc>
        <w:tc>
          <w:tcPr>
            <w:tcW w:w="1838" w:type="pct"/>
            <w:gridSpan w:val="3"/>
            <w:tcBorders>
              <w:top w:val="single" w:sz="4" w:space="0" w:color="000000"/>
              <w:left w:val="nil"/>
              <w:bottom w:val="single" w:sz="4" w:space="0" w:color="000000"/>
              <w:right w:val="single" w:sz="4" w:space="0" w:color="000000"/>
            </w:tcBorders>
            <w:shd w:val="clear" w:color="auto" w:fill="auto"/>
            <w:vAlign w:val="center"/>
          </w:tcPr>
          <w:p w14:paraId="4055C92A" w14:textId="77777777" w:rsidR="00C82035" w:rsidRPr="00A30FA8" w:rsidRDefault="00C82035" w:rsidP="003D43BF">
            <w:pPr>
              <w:widowControl/>
              <w:spacing w:line="240" w:lineRule="exact"/>
              <w:jc w:val="center"/>
              <w:rPr>
                <w:rFonts w:ascii="宋体" w:hAnsi="宋体" w:cs="宋体"/>
                <w:kern w:val="0"/>
                <w:sz w:val="20"/>
                <w:szCs w:val="20"/>
              </w:rPr>
            </w:pPr>
          </w:p>
        </w:tc>
        <w:tc>
          <w:tcPr>
            <w:tcW w:w="809" w:type="pct"/>
            <w:gridSpan w:val="2"/>
            <w:tcBorders>
              <w:top w:val="single" w:sz="4" w:space="0" w:color="000000"/>
              <w:left w:val="nil"/>
              <w:bottom w:val="single" w:sz="4" w:space="0" w:color="000000"/>
              <w:right w:val="single" w:sz="4" w:space="0" w:color="000000"/>
            </w:tcBorders>
            <w:shd w:val="clear" w:color="auto" w:fill="auto"/>
            <w:vAlign w:val="center"/>
          </w:tcPr>
          <w:p w14:paraId="36131A83" w14:textId="77777777" w:rsidR="00C82035" w:rsidRPr="00A30FA8" w:rsidRDefault="00C82035" w:rsidP="003D43BF">
            <w:pPr>
              <w:widowControl/>
              <w:spacing w:line="240" w:lineRule="exact"/>
              <w:jc w:val="center"/>
              <w:rPr>
                <w:rFonts w:ascii="宋体" w:hAnsi="宋体" w:cs="宋体"/>
                <w:kern w:val="0"/>
                <w:sz w:val="20"/>
                <w:szCs w:val="20"/>
              </w:rPr>
            </w:pPr>
            <w:r w:rsidRPr="00A30FA8">
              <w:rPr>
                <w:rFonts w:ascii="宋体" w:hAnsi="宋体" w:cs="宋体" w:hint="eastAsia"/>
                <w:kern w:val="0"/>
                <w:sz w:val="20"/>
                <w:szCs w:val="20"/>
              </w:rPr>
              <w:t>强度等级</w:t>
            </w:r>
          </w:p>
        </w:tc>
        <w:tc>
          <w:tcPr>
            <w:tcW w:w="1396" w:type="pct"/>
            <w:gridSpan w:val="2"/>
            <w:tcBorders>
              <w:top w:val="single" w:sz="4" w:space="0" w:color="000000"/>
              <w:left w:val="nil"/>
              <w:bottom w:val="single" w:sz="4" w:space="0" w:color="000000"/>
              <w:right w:val="single" w:sz="12" w:space="0" w:color="auto"/>
            </w:tcBorders>
            <w:shd w:val="clear" w:color="auto" w:fill="auto"/>
            <w:vAlign w:val="center"/>
          </w:tcPr>
          <w:p w14:paraId="15ECEDA8" w14:textId="77777777" w:rsidR="00C82035" w:rsidRPr="00A30FA8" w:rsidRDefault="00C82035" w:rsidP="003D43BF">
            <w:pPr>
              <w:widowControl/>
              <w:spacing w:line="240" w:lineRule="exact"/>
              <w:jc w:val="center"/>
              <w:rPr>
                <w:rFonts w:ascii="宋体" w:hAnsi="宋体" w:cs="宋体"/>
                <w:kern w:val="0"/>
                <w:sz w:val="20"/>
                <w:szCs w:val="20"/>
              </w:rPr>
            </w:pPr>
          </w:p>
        </w:tc>
      </w:tr>
      <w:tr w:rsidR="00C82035" w:rsidRPr="00A30FA8" w14:paraId="22EBED9D" w14:textId="77777777" w:rsidTr="00660343">
        <w:trPr>
          <w:trHeight w:val="567"/>
          <w:jc w:val="center"/>
        </w:trPr>
        <w:tc>
          <w:tcPr>
            <w:tcW w:w="957" w:type="pct"/>
            <w:gridSpan w:val="2"/>
            <w:tcBorders>
              <w:top w:val="single" w:sz="4" w:space="0" w:color="000000"/>
              <w:left w:val="single" w:sz="12" w:space="0" w:color="auto"/>
              <w:bottom w:val="single" w:sz="4" w:space="0" w:color="000000"/>
              <w:right w:val="single" w:sz="4" w:space="0" w:color="000000"/>
            </w:tcBorders>
            <w:shd w:val="clear" w:color="auto" w:fill="auto"/>
            <w:vAlign w:val="center"/>
          </w:tcPr>
          <w:p w14:paraId="0E0A6BEB" w14:textId="77777777" w:rsidR="00C82035" w:rsidRPr="00A30FA8" w:rsidRDefault="00C82035" w:rsidP="003D43BF">
            <w:pPr>
              <w:widowControl/>
              <w:spacing w:line="240" w:lineRule="exact"/>
              <w:jc w:val="center"/>
              <w:rPr>
                <w:rFonts w:ascii="宋体" w:hAnsi="宋体" w:cs="宋体"/>
                <w:kern w:val="0"/>
                <w:sz w:val="20"/>
                <w:szCs w:val="20"/>
              </w:rPr>
            </w:pPr>
            <w:r w:rsidRPr="00A30FA8">
              <w:rPr>
                <w:rFonts w:ascii="宋体" w:hAnsi="宋体" w:cs="宋体" w:hint="eastAsia"/>
                <w:kern w:val="0"/>
                <w:sz w:val="20"/>
                <w:szCs w:val="20"/>
              </w:rPr>
              <w:t>混凝土生产厂家</w:t>
            </w:r>
          </w:p>
        </w:tc>
        <w:tc>
          <w:tcPr>
            <w:tcW w:w="4043" w:type="pct"/>
            <w:gridSpan w:val="7"/>
            <w:tcBorders>
              <w:top w:val="single" w:sz="4" w:space="0" w:color="000000"/>
              <w:left w:val="nil"/>
              <w:bottom w:val="single" w:sz="4" w:space="0" w:color="000000"/>
              <w:right w:val="single" w:sz="12" w:space="0" w:color="auto"/>
            </w:tcBorders>
            <w:shd w:val="clear" w:color="auto" w:fill="auto"/>
            <w:vAlign w:val="center"/>
          </w:tcPr>
          <w:p w14:paraId="40DABF5B" w14:textId="77777777" w:rsidR="00C82035" w:rsidRPr="00A30FA8" w:rsidRDefault="00C82035" w:rsidP="003D43BF">
            <w:pPr>
              <w:widowControl/>
              <w:spacing w:line="240" w:lineRule="exact"/>
              <w:jc w:val="center"/>
              <w:rPr>
                <w:rFonts w:ascii="宋体" w:hAnsi="宋体" w:cs="宋体"/>
                <w:kern w:val="0"/>
                <w:sz w:val="20"/>
                <w:szCs w:val="20"/>
              </w:rPr>
            </w:pPr>
          </w:p>
        </w:tc>
      </w:tr>
      <w:tr w:rsidR="00C82035" w:rsidRPr="00A30FA8" w14:paraId="79D3A032" w14:textId="77777777" w:rsidTr="00660343">
        <w:trPr>
          <w:trHeight w:val="567"/>
          <w:jc w:val="center"/>
        </w:trPr>
        <w:tc>
          <w:tcPr>
            <w:tcW w:w="3604" w:type="pct"/>
            <w:gridSpan w:val="7"/>
            <w:tcBorders>
              <w:top w:val="single" w:sz="4" w:space="0" w:color="000000"/>
              <w:left w:val="single" w:sz="12" w:space="0" w:color="auto"/>
              <w:bottom w:val="single" w:sz="4" w:space="0" w:color="000000"/>
              <w:right w:val="single" w:sz="4" w:space="0" w:color="000000"/>
            </w:tcBorders>
            <w:shd w:val="clear" w:color="auto" w:fill="auto"/>
            <w:vAlign w:val="center"/>
          </w:tcPr>
          <w:p w14:paraId="5007548F" w14:textId="77777777" w:rsidR="00C82035" w:rsidRPr="00A30FA8" w:rsidRDefault="00C82035" w:rsidP="003D43BF">
            <w:pPr>
              <w:widowControl/>
              <w:spacing w:line="240" w:lineRule="exact"/>
              <w:jc w:val="center"/>
              <w:rPr>
                <w:rFonts w:ascii="宋体" w:hAnsi="宋体" w:cs="宋体"/>
                <w:kern w:val="0"/>
                <w:sz w:val="20"/>
                <w:szCs w:val="20"/>
              </w:rPr>
            </w:pPr>
            <w:r w:rsidRPr="00A30FA8">
              <w:rPr>
                <w:rFonts w:ascii="宋体" w:hAnsi="宋体" w:cs="宋体" w:hint="eastAsia"/>
                <w:kern w:val="0"/>
                <w:sz w:val="20"/>
                <w:szCs w:val="20"/>
              </w:rPr>
              <w:t>施工准备检查</w:t>
            </w:r>
          </w:p>
        </w:tc>
        <w:tc>
          <w:tcPr>
            <w:tcW w:w="1396" w:type="pct"/>
            <w:gridSpan w:val="2"/>
            <w:tcBorders>
              <w:top w:val="single" w:sz="4" w:space="0" w:color="000000"/>
              <w:left w:val="nil"/>
              <w:bottom w:val="single" w:sz="4" w:space="0" w:color="000000"/>
              <w:right w:val="single" w:sz="12" w:space="0" w:color="auto"/>
            </w:tcBorders>
            <w:shd w:val="clear" w:color="auto" w:fill="auto"/>
            <w:vAlign w:val="center"/>
          </w:tcPr>
          <w:p w14:paraId="4443D874" w14:textId="77777777" w:rsidR="00C82035" w:rsidRPr="00A30FA8" w:rsidRDefault="00C82035" w:rsidP="003D43BF">
            <w:pPr>
              <w:widowControl/>
              <w:spacing w:line="240" w:lineRule="exact"/>
              <w:jc w:val="center"/>
              <w:rPr>
                <w:rFonts w:ascii="宋体" w:hAnsi="宋体" w:cs="宋体"/>
                <w:kern w:val="0"/>
                <w:sz w:val="20"/>
                <w:szCs w:val="20"/>
              </w:rPr>
            </w:pPr>
            <w:r w:rsidRPr="00A30FA8">
              <w:rPr>
                <w:rFonts w:ascii="宋体" w:hAnsi="宋体" w:cs="宋体" w:hint="eastAsia"/>
                <w:kern w:val="0"/>
                <w:sz w:val="20"/>
                <w:szCs w:val="20"/>
              </w:rPr>
              <w:t>专业工长（质量员）签字</w:t>
            </w:r>
          </w:p>
        </w:tc>
      </w:tr>
      <w:tr w:rsidR="00C82035" w:rsidRPr="00A30FA8" w14:paraId="511FE1B6" w14:textId="77777777" w:rsidTr="00660343">
        <w:trPr>
          <w:trHeight w:val="737"/>
          <w:jc w:val="center"/>
        </w:trPr>
        <w:tc>
          <w:tcPr>
            <w:tcW w:w="3604" w:type="pct"/>
            <w:gridSpan w:val="7"/>
            <w:tcBorders>
              <w:top w:val="single" w:sz="4" w:space="0" w:color="000000"/>
              <w:left w:val="single" w:sz="12" w:space="0" w:color="auto"/>
              <w:bottom w:val="single" w:sz="4" w:space="0" w:color="000000"/>
              <w:right w:val="single" w:sz="4" w:space="0" w:color="000000"/>
            </w:tcBorders>
            <w:shd w:val="clear" w:color="auto" w:fill="auto"/>
            <w:vAlign w:val="center"/>
          </w:tcPr>
          <w:p w14:paraId="46B597FF" w14:textId="77777777" w:rsidR="00C82035" w:rsidRPr="00A30FA8" w:rsidRDefault="00C82035" w:rsidP="003D43BF">
            <w:pPr>
              <w:widowControl/>
              <w:spacing w:line="240" w:lineRule="exact"/>
              <w:rPr>
                <w:rFonts w:ascii="宋体" w:hAnsi="宋体" w:cs="宋体"/>
                <w:kern w:val="0"/>
                <w:sz w:val="20"/>
                <w:szCs w:val="20"/>
              </w:rPr>
            </w:pPr>
            <w:r w:rsidRPr="00A30FA8">
              <w:rPr>
                <w:rFonts w:ascii="宋体" w:hAnsi="宋体" w:cs="宋体" w:hint="eastAsia"/>
                <w:kern w:val="0"/>
                <w:sz w:val="20"/>
                <w:szCs w:val="20"/>
              </w:rPr>
              <w:t>1.隐蔽工程验收：    符合要求    不符合要求。</w:t>
            </w:r>
          </w:p>
        </w:tc>
        <w:tc>
          <w:tcPr>
            <w:tcW w:w="1396" w:type="pct"/>
            <w:gridSpan w:val="2"/>
            <w:tcBorders>
              <w:top w:val="single" w:sz="4" w:space="0" w:color="000000"/>
              <w:left w:val="nil"/>
              <w:bottom w:val="single" w:sz="4" w:space="0" w:color="000000"/>
              <w:right w:val="single" w:sz="12" w:space="0" w:color="auto"/>
            </w:tcBorders>
            <w:shd w:val="clear" w:color="auto" w:fill="auto"/>
            <w:vAlign w:val="center"/>
          </w:tcPr>
          <w:p w14:paraId="3F94F8F7" w14:textId="77777777" w:rsidR="00C82035" w:rsidRPr="00A30FA8" w:rsidRDefault="00C82035" w:rsidP="003D43BF">
            <w:pPr>
              <w:widowControl/>
              <w:spacing w:line="240" w:lineRule="exact"/>
              <w:jc w:val="center"/>
              <w:rPr>
                <w:rFonts w:ascii="宋体" w:hAnsi="宋体" w:cs="宋体"/>
                <w:kern w:val="0"/>
                <w:sz w:val="20"/>
                <w:szCs w:val="20"/>
              </w:rPr>
            </w:pPr>
          </w:p>
        </w:tc>
      </w:tr>
      <w:tr w:rsidR="00C82035" w:rsidRPr="00A30FA8" w14:paraId="38FE11B8" w14:textId="77777777" w:rsidTr="00660343">
        <w:trPr>
          <w:trHeight w:val="737"/>
          <w:jc w:val="center"/>
        </w:trPr>
        <w:tc>
          <w:tcPr>
            <w:tcW w:w="3604" w:type="pct"/>
            <w:gridSpan w:val="7"/>
            <w:tcBorders>
              <w:top w:val="single" w:sz="4" w:space="0" w:color="000000"/>
              <w:left w:val="single" w:sz="12" w:space="0" w:color="auto"/>
              <w:bottom w:val="single" w:sz="4" w:space="0" w:color="000000"/>
              <w:right w:val="single" w:sz="4" w:space="0" w:color="000000"/>
            </w:tcBorders>
            <w:shd w:val="clear" w:color="auto" w:fill="auto"/>
            <w:vAlign w:val="center"/>
          </w:tcPr>
          <w:p w14:paraId="4F22F5FB" w14:textId="77777777" w:rsidR="00C82035" w:rsidRPr="00A30FA8" w:rsidRDefault="00C82035" w:rsidP="003D43BF">
            <w:pPr>
              <w:widowControl/>
              <w:spacing w:line="240" w:lineRule="exact"/>
              <w:rPr>
                <w:rFonts w:ascii="宋体" w:hAnsi="宋体" w:cs="宋体"/>
                <w:kern w:val="0"/>
                <w:sz w:val="20"/>
                <w:szCs w:val="20"/>
              </w:rPr>
            </w:pPr>
            <w:r w:rsidRPr="00A30FA8">
              <w:rPr>
                <w:rFonts w:ascii="宋体" w:hAnsi="宋体" w:cs="宋体" w:hint="eastAsia"/>
                <w:kern w:val="0"/>
                <w:sz w:val="20"/>
                <w:szCs w:val="20"/>
              </w:rPr>
              <w:t>2.模板验收：        符合要求    不符合要求。</w:t>
            </w:r>
          </w:p>
        </w:tc>
        <w:tc>
          <w:tcPr>
            <w:tcW w:w="1396" w:type="pct"/>
            <w:gridSpan w:val="2"/>
            <w:tcBorders>
              <w:top w:val="single" w:sz="4" w:space="0" w:color="000000"/>
              <w:left w:val="nil"/>
              <w:bottom w:val="single" w:sz="4" w:space="0" w:color="000000"/>
              <w:right w:val="single" w:sz="12" w:space="0" w:color="auto"/>
            </w:tcBorders>
            <w:shd w:val="clear" w:color="auto" w:fill="auto"/>
            <w:vAlign w:val="center"/>
          </w:tcPr>
          <w:p w14:paraId="0B43897C" w14:textId="77777777" w:rsidR="00C82035" w:rsidRPr="00A30FA8" w:rsidRDefault="00C82035" w:rsidP="003D43BF">
            <w:pPr>
              <w:widowControl/>
              <w:spacing w:line="240" w:lineRule="exact"/>
              <w:jc w:val="center"/>
              <w:rPr>
                <w:rFonts w:ascii="宋体" w:hAnsi="宋体" w:cs="宋体"/>
                <w:kern w:val="0"/>
                <w:sz w:val="20"/>
                <w:szCs w:val="20"/>
              </w:rPr>
            </w:pPr>
          </w:p>
        </w:tc>
      </w:tr>
      <w:tr w:rsidR="00C82035" w:rsidRPr="00A30FA8" w14:paraId="13D7BA93" w14:textId="77777777" w:rsidTr="00660343">
        <w:trPr>
          <w:trHeight w:val="737"/>
          <w:jc w:val="center"/>
        </w:trPr>
        <w:tc>
          <w:tcPr>
            <w:tcW w:w="3604" w:type="pct"/>
            <w:gridSpan w:val="7"/>
            <w:tcBorders>
              <w:top w:val="single" w:sz="4" w:space="0" w:color="000000"/>
              <w:left w:val="single" w:sz="12" w:space="0" w:color="auto"/>
              <w:bottom w:val="single" w:sz="4" w:space="0" w:color="000000"/>
              <w:right w:val="single" w:sz="4" w:space="0" w:color="000000"/>
            </w:tcBorders>
            <w:shd w:val="clear" w:color="auto" w:fill="auto"/>
            <w:vAlign w:val="center"/>
          </w:tcPr>
          <w:p w14:paraId="05FA981D" w14:textId="77777777" w:rsidR="00C82035" w:rsidRPr="00A30FA8" w:rsidRDefault="00C82035" w:rsidP="003D43BF">
            <w:pPr>
              <w:widowControl/>
              <w:spacing w:line="240" w:lineRule="exact"/>
              <w:rPr>
                <w:rFonts w:ascii="宋体" w:hAnsi="宋体" w:cs="宋体"/>
                <w:kern w:val="0"/>
                <w:sz w:val="20"/>
                <w:szCs w:val="20"/>
              </w:rPr>
            </w:pPr>
            <w:r w:rsidRPr="00A30FA8">
              <w:rPr>
                <w:rFonts w:ascii="宋体" w:hAnsi="宋体" w:cs="宋体" w:hint="eastAsia"/>
                <w:kern w:val="0"/>
                <w:sz w:val="20"/>
                <w:szCs w:val="20"/>
              </w:rPr>
              <w:t>3.水电预埋：        符合要求    不符合要求。</w:t>
            </w:r>
          </w:p>
        </w:tc>
        <w:tc>
          <w:tcPr>
            <w:tcW w:w="1396" w:type="pct"/>
            <w:gridSpan w:val="2"/>
            <w:tcBorders>
              <w:top w:val="single" w:sz="4" w:space="0" w:color="000000"/>
              <w:left w:val="nil"/>
              <w:bottom w:val="single" w:sz="4" w:space="0" w:color="000000"/>
              <w:right w:val="single" w:sz="12" w:space="0" w:color="auto"/>
            </w:tcBorders>
            <w:shd w:val="clear" w:color="auto" w:fill="auto"/>
            <w:vAlign w:val="center"/>
          </w:tcPr>
          <w:p w14:paraId="79AA42F5" w14:textId="77777777" w:rsidR="00C82035" w:rsidRPr="00A30FA8" w:rsidRDefault="00C82035" w:rsidP="003D43BF">
            <w:pPr>
              <w:widowControl/>
              <w:spacing w:line="240" w:lineRule="exact"/>
              <w:jc w:val="center"/>
              <w:rPr>
                <w:rFonts w:ascii="宋体" w:hAnsi="宋体" w:cs="宋体"/>
                <w:kern w:val="0"/>
                <w:sz w:val="20"/>
                <w:szCs w:val="20"/>
              </w:rPr>
            </w:pPr>
          </w:p>
        </w:tc>
      </w:tr>
      <w:tr w:rsidR="00C82035" w:rsidRPr="00A30FA8" w14:paraId="62C742FB" w14:textId="77777777" w:rsidTr="00660343">
        <w:trPr>
          <w:trHeight w:val="737"/>
          <w:jc w:val="center"/>
        </w:trPr>
        <w:tc>
          <w:tcPr>
            <w:tcW w:w="3604" w:type="pct"/>
            <w:gridSpan w:val="7"/>
            <w:tcBorders>
              <w:top w:val="single" w:sz="4" w:space="0" w:color="000000"/>
              <w:left w:val="single" w:sz="12" w:space="0" w:color="auto"/>
              <w:bottom w:val="single" w:sz="4" w:space="0" w:color="000000"/>
              <w:right w:val="single" w:sz="4" w:space="0" w:color="000000"/>
            </w:tcBorders>
            <w:shd w:val="clear" w:color="auto" w:fill="auto"/>
            <w:vAlign w:val="center"/>
          </w:tcPr>
          <w:p w14:paraId="561D5FC2" w14:textId="77777777" w:rsidR="00C82035" w:rsidRPr="00A30FA8" w:rsidRDefault="00C82035" w:rsidP="003D43BF">
            <w:pPr>
              <w:widowControl/>
              <w:spacing w:line="240" w:lineRule="exact"/>
              <w:rPr>
                <w:rFonts w:ascii="宋体" w:hAnsi="宋体" w:cs="宋体"/>
                <w:kern w:val="0"/>
                <w:sz w:val="20"/>
                <w:szCs w:val="20"/>
              </w:rPr>
            </w:pPr>
            <w:r w:rsidRPr="00A30FA8">
              <w:rPr>
                <w:rFonts w:ascii="宋体" w:hAnsi="宋体" w:cs="宋体" w:hint="eastAsia"/>
                <w:kern w:val="0"/>
                <w:sz w:val="20"/>
                <w:szCs w:val="20"/>
              </w:rPr>
              <w:t>4.施工组织：        符合要求    不符合要求。</w:t>
            </w:r>
          </w:p>
        </w:tc>
        <w:tc>
          <w:tcPr>
            <w:tcW w:w="1396" w:type="pct"/>
            <w:gridSpan w:val="2"/>
            <w:tcBorders>
              <w:top w:val="single" w:sz="4" w:space="0" w:color="000000"/>
              <w:left w:val="nil"/>
              <w:bottom w:val="single" w:sz="4" w:space="0" w:color="000000"/>
              <w:right w:val="single" w:sz="12" w:space="0" w:color="auto"/>
            </w:tcBorders>
            <w:shd w:val="clear" w:color="auto" w:fill="auto"/>
            <w:vAlign w:val="center"/>
          </w:tcPr>
          <w:p w14:paraId="3FEF84D2" w14:textId="77777777" w:rsidR="00C82035" w:rsidRPr="00A30FA8" w:rsidRDefault="00C82035" w:rsidP="003D43BF">
            <w:pPr>
              <w:widowControl/>
              <w:spacing w:line="240" w:lineRule="exact"/>
              <w:jc w:val="center"/>
              <w:rPr>
                <w:rFonts w:ascii="宋体" w:hAnsi="宋体" w:cs="宋体"/>
                <w:kern w:val="0"/>
                <w:sz w:val="20"/>
                <w:szCs w:val="20"/>
              </w:rPr>
            </w:pPr>
          </w:p>
        </w:tc>
      </w:tr>
      <w:tr w:rsidR="00C82035" w:rsidRPr="00A30FA8" w14:paraId="418939BB" w14:textId="77777777" w:rsidTr="00660343">
        <w:trPr>
          <w:trHeight w:val="737"/>
          <w:jc w:val="center"/>
        </w:trPr>
        <w:tc>
          <w:tcPr>
            <w:tcW w:w="3604" w:type="pct"/>
            <w:gridSpan w:val="7"/>
            <w:tcBorders>
              <w:top w:val="single" w:sz="4" w:space="0" w:color="000000"/>
              <w:left w:val="single" w:sz="12" w:space="0" w:color="auto"/>
              <w:bottom w:val="single" w:sz="4" w:space="0" w:color="000000"/>
              <w:right w:val="single" w:sz="4" w:space="0" w:color="000000"/>
            </w:tcBorders>
            <w:shd w:val="clear" w:color="auto" w:fill="auto"/>
            <w:vAlign w:val="center"/>
          </w:tcPr>
          <w:p w14:paraId="11617718" w14:textId="77777777" w:rsidR="00C82035" w:rsidRPr="00A30FA8" w:rsidRDefault="00C82035" w:rsidP="003D43BF">
            <w:pPr>
              <w:widowControl/>
              <w:spacing w:line="240" w:lineRule="exact"/>
              <w:rPr>
                <w:rFonts w:ascii="宋体" w:hAnsi="宋体" w:cs="宋体"/>
                <w:kern w:val="0"/>
                <w:sz w:val="20"/>
                <w:szCs w:val="20"/>
              </w:rPr>
            </w:pPr>
            <w:r w:rsidRPr="00A30FA8">
              <w:rPr>
                <w:rFonts w:ascii="宋体" w:hAnsi="宋体" w:cs="宋体" w:hint="eastAsia"/>
                <w:kern w:val="0"/>
                <w:sz w:val="20"/>
                <w:szCs w:val="20"/>
              </w:rPr>
              <w:t>5.机械设备准备：    符合要求    不符合要求。</w:t>
            </w:r>
          </w:p>
        </w:tc>
        <w:tc>
          <w:tcPr>
            <w:tcW w:w="1396" w:type="pct"/>
            <w:gridSpan w:val="2"/>
            <w:tcBorders>
              <w:top w:val="single" w:sz="4" w:space="0" w:color="000000"/>
              <w:left w:val="nil"/>
              <w:bottom w:val="single" w:sz="4" w:space="0" w:color="000000"/>
              <w:right w:val="single" w:sz="12" w:space="0" w:color="auto"/>
            </w:tcBorders>
            <w:shd w:val="clear" w:color="auto" w:fill="auto"/>
            <w:vAlign w:val="center"/>
          </w:tcPr>
          <w:p w14:paraId="63229A60" w14:textId="77777777" w:rsidR="00C82035" w:rsidRPr="00A30FA8" w:rsidRDefault="00C82035" w:rsidP="003D43BF">
            <w:pPr>
              <w:widowControl/>
              <w:spacing w:line="240" w:lineRule="exact"/>
              <w:jc w:val="center"/>
              <w:rPr>
                <w:rFonts w:ascii="宋体" w:hAnsi="宋体" w:cs="宋体"/>
                <w:kern w:val="0"/>
                <w:sz w:val="20"/>
                <w:szCs w:val="20"/>
              </w:rPr>
            </w:pPr>
          </w:p>
        </w:tc>
      </w:tr>
      <w:tr w:rsidR="00C82035" w:rsidRPr="00A30FA8" w14:paraId="44012AFB" w14:textId="77777777" w:rsidTr="00660343">
        <w:trPr>
          <w:trHeight w:val="737"/>
          <w:jc w:val="center"/>
        </w:trPr>
        <w:tc>
          <w:tcPr>
            <w:tcW w:w="3604" w:type="pct"/>
            <w:gridSpan w:val="7"/>
            <w:tcBorders>
              <w:top w:val="single" w:sz="4" w:space="0" w:color="000000"/>
              <w:left w:val="single" w:sz="12" w:space="0" w:color="auto"/>
              <w:bottom w:val="single" w:sz="4" w:space="0" w:color="000000"/>
              <w:right w:val="single" w:sz="4" w:space="0" w:color="000000"/>
            </w:tcBorders>
            <w:shd w:val="clear" w:color="auto" w:fill="auto"/>
            <w:vAlign w:val="center"/>
          </w:tcPr>
          <w:p w14:paraId="48788124" w14:textId="77777777" w:rsidR="00C82035" w:rsidRPr="00A30FA8" w:rsidRDefault="00C82035" w:rsidP="003D43BF">
            <w:pPr>
              <w:widowControl/>
              <w:spacing w:line="240" w:lineRule="exact"/>
              <w:rPr>
                <w:rFonts w:ascii="宋体" w:hAnsi="宋体" w:cs="宋体"/>
                <w:kern w:val="0"/>
                <w:sz w:val="20"/>
                <w:szCs w:val="20"/>
              </w:rPr>
            </w:pPr>
            <w:r w:rsidRPr="00A30FA8">
              <w:rPr>
                <w:rFonts w:ascii="宋体" w:hAnsi="宋体" w:cs="宋体" w:hint="eastAsia"/>
                <w:kern w:val="0"/>
                <w:sz w:val="20"/>
                <w:szCs w:val="20"/>
              </w:rPr>
              <w:t>6.季节性施工准备：  符合要求    不符合要求。</w:t>
            </w:r>
          </w:p>
        </w:tc>
        <w:tc>
          <w:tcPr>
            <w:tcW w:w="1396" w:type="pct"/>
            <w:gridSpan w:val="2"/>
            <w:tcBorders>
              <w:top w:val="single" w:sz="4" w:space="0" w:color="000000"/>
              <w:left w:val="nil"/>
              <w:bottom w:val="single" w:sz="4" w:space="0" w:color="000000"/>
              <w:right w:val="single" w:sz="12" w:space="0" w:color="auto"/>
            </w:tcBorders>
            <w:shd w:val="clear" w:color="auto" w:fill="auto"/>
            <w:vAlign w:val="center"/>
          </w:tcPr>
          <w:p w14:paraId="51FF237C" w14:textId="77777777" w:rsidR="00C82035" w:rsidRPr="00A30FA8" w:rsidRDefault="00C82035" w:rsidP="003D43BF">
            <w:pPr>
              <w:widowControl/>
              <w:spacing w:line="240" w:lineRule="exact"/>
              <w:jc w:val="center"/>
              <w:rPr>
                <w:rFonts w:ascii="宋体" w:hAnsi="宋体" w:cs="宋体"/>
                <w:kern w:val="0"/>
                <w:sz w:val="20"/>
                <w:szCs w:val="20"/>
              </w:rPr>
            </w:pPr>
          </w:p>
        </w:tc>
      </w:tr>
      <w:tr w:rsidR="00C82035" w:rsidRPr="00A30FA8" w14:paraId="4E2A9EE5" w14:textId="77777777" w:rsidTr="00660343">
        <w:trPr>
          <w:trHeight w:val="737"/>
          <w:jc w:val="center"/>
        </w:trPr>
        <w:tc>
          <w:tcPr>
            <w:tcW w:w="3604" w:type="pct"/>
            <w:gridSpan w:val="7"/>
            <w:tcBorders>
              <w:top w:val="single" w:sz="4" w:space="0" w:color="000000"/>
              <w:left w:val="single" w:sz="12" w:space="0" w:color="auto"/>
              <w:bottom w:val="single" w:sz="4" w:space="0" w:color="000000"/>
              <w:right w:val="single" w:sz="4" w:space="0" w:color="000000"/>
            </w:tcBorders>
            <w:shd w:val="clear" w:color="auto" w:fill="auto"/>
            <w:vAlign w:val="center"/>
          </w:tcPr>
          <w:p w14:paraId="7BDABE57" w14:textId="77777777" w:rsidR="00C82035" w:rsidRPr="00A30FA8" w:rsidRDefault="00C82035" w:rsidP="003D43BF">
            <w:pPr>
              <w:widowControl/>
              <w:spacing w:line="240" w:lineRule="exact"/>
              <w:rPr>
                <w:rFonts w:ascii="宋体" w:hAnsi="宋体" w:cs="宋体"/>
                <w:kern w:val="0"/>
                <w:sz w:val="20"/>
                <w:szCs w:val="20"/>
              </w:rPr>
            </w:pPr>
            <w:r w:rsidRPr="00A30FA8">
              <w:rPr>
                <w:rFonts w:ascii="宋体" w:hAnsi="宋体" w:cs="宋体" w:hint="eastAsia"/>
                <w:kern w:val="0"/>
                <w:sz w:val="20"/>
                <w:szCs w:val="20"/>
              </w:rPr>
              <w:t>7.（其他）</w:t>
            </w:r>
          </w:p>
        </w:tc>
        <w:tc>
          <w:tcPr>
            <w:tcW w:w="1396" w:type="pct"/>
            <w:gridSpan w:val="2"/>
            <w:tcBorders>
              <w:top w:val="single" w:sz="4" w:space="0" w:color="000000"/>
              <w:left w:val="nil"/>
              <w:bottom w:val="single" w:sz="4" w:space="0" w:color="000000"/>
              <w:right w:val="single" w:sz="12" w:space="0" w:color="auto"/>
            </w:tcBorders>
            <w:shd w:val="clear" w:color="auto" w:fill="auto"/>
            <w:vAlign w:val="center"/>
          </w:tcPr>
          <w:p w14:paraId="11C503AC" w14:textId="77777777" w:rsidR="00C82035" w:rsidRPr="00A30FA8" w:rsidRDefault="00C82035" w:rsidP="003D43BF">
            <w:pPr>
              <w:widowControl/>
              <w:spacing w:line="240" w:lineRule="exact"/>
              <w:jc w:val="center"/>
              <w:rPr>
                <w:rFonts w:ascii="宋体" w:hAnsi="宋体" w:cs="宋体"/>
                <w:kern w:val="0"/>
                <w:sz w:val="20"/>
                <w:szCs w:val="20"/>
              </w:rPr>
            </w:pPr>
          </w:p>
        </w:tc>
      </w:tr>
      <w:tr w:rsidR="00C82035" w:rsidRPr="00A30FA8" w14:paraId="06768620" w14:textId="77777777" w:rsidTr="00660343">
        <w:trPr>
          <w:trHeight w:val="737"/>
          <w:jc w:val="center"/>
        </w:trPr>
        <w:tc>
          <w:tcPr>
            <w:tcW w:w="3604" w:type="pct"/>
            <w:gridSpan w:val="7"/>
            <w:tcBorders>
              <w:top w:val="single" w:sz="4" w:space="0" w:color="000000"/>
              <w:left w:val="single" w:sz="12" w:space="0" w:color="auto"/>
              <w:bottom w:val="single" w:sz="4" w:space="0" w:color="000000"/>
              <w:right w:val="single" w:sz="4" w:space="0" w:color="000000"/>
            </w:tcBorders>
            <w:shd w:val="clear" w:color="auto" w:fill="auto"/>
            <w:vAlign w:val="center"/>
          </w:tcPr>
          <w:p w14:paraId="541EA6FC" w14:textId="77777777" w:rsidR="00C82035" w:rsidRPr="00A30FA8" w:rsidRDefault="00C82035" w:rsidP="003D43BF">
            <w:pPr>
              <w:widowControl/>
              <w:spacing w:line="240" w:lineRule="exact"/>
              <w:rPr>
                <w:rFonts w:ascii="宋体" w:hAnsi="宋体" w:cs="宋体"/>
                <w:kern w:val="0"/>
                <w:sz w:val="20"/>
                <w:szCs w:val="20"/>
              </w:rPr>
            </w:pPr>
          </w:p>
        </w:tc>
        <w:tc>
          <w:tcPr>
            <w:tcW w:w="1396" w:type="pct"/>
            <w:gridSpan w:val="2"/>
            <w:tcBorders>
              <w:top w:val="single" w:sz="4" w:space="0" w:color="000000"/>
              <w:left w:val="nil"/>
              <w:bottom w:val="single" w:sz="4" w:space="0" w:color="000000"/>
              <w:right w:val="single" w:sz="12" w:space="0" w:color="auto"/>
            </w:tcBorders>
            <w:shd w:val="clear" w:color="auto" w:fill="auto"/>
            <w:vAlign w:val="center"/>
          </w:tcPr>
          <w:p w14:paraId="36F8EBB0" w14:textId="77777777" w:rsidR="00C82035" w:rsidRPr="00A30FA8" w:rsidRDefault="00C82035" w:rsidP="003D43BF">
            <w:pPr>
              <w:widowControl/>
              <w:spacing w:line="240" w:lineRule="exact"/>
              <w:jc w:val="center"/>
              <w:rPr>
                <w:rFonts w:ascii="宋体" w:hAnsi="宋体" w:cs="宋体"/>
                <w:kern w:val="0"/>
                <w:sz w:val="20"/>
                <w:szCs w:val="20"/>
              </w:rPr>
            </w:pPr>
          </w:p>
        </w:tc>
      </w:tr>
      <w:tr w:rsidR="00C82035" w:rsidRPr="00A30FA8" w14:paraId="28A4AD00" w14:textId="77777777" w:rsidTr="00660343">
        <w:trPr>
          <w:trHeight w:val="737"/>
          <w:jc w:val="center"/>
        </w:trPr>
        <w:tc>
          <w:tcPr>
            <w:tcW w:w="3604" w:type="pct"/>
            <w:gridSpan w:val="7"/>
            <w:tcBorders>
              <w:top w:val="single" w:sz="4" w:space="0" w:color="000000"/>
              <w:left w:val="single" w:sz="12" w:space="0" w:color="auto"/>
              <w:bottom w:val="single" w:sz="4" w:space="0" w:color="000000"/>
              <w:right w:val="single" w:sz="4" w:space="0" w:color="000000"/>
            </w:tcBorders>
            <w:shd w:val="clear" w:color="auto" w:fill="auto"/>
            <w:vAlign w:val="center"/>
          </w:tcPr>
          <w:p w14:paraId="0C041C2C" w14:textId="77777777" w:rsidR="00C82035" w:rsidRPr="00A30FA8" w:rsidRDefault="00C82035" w:rsidP="003D43BF">
            <w:pPr>
              <w:widowControl/>
              <w:spacing w:line="240" w:lineRule="exact"/>
              <w:rPr>
                <w:rFonts w:ascii="宋体" w:hAnsi="宋体" w:cs="宋体"/>
                <w:kern w:val="0"/>
                <w:sz w:val="20"/>
                <w:szCs w:val="20"/>
              </w:rPr>
            </w:pPr>
          </w:p>
        </w:tc>
        <w:tc>
          <w:tcPr>
            <w:tcW w:w="1396" w:type="pct"/>
            <w:gridSpan w:val="2"/>
            <w:tcBorders>
              <w:top w:val="single" w:sz="4" w:space="0" w:color="000000"/>
              <w:left w:val="nil"/>
              <w:bottom w:val="single" w:sz="4" w:space="0" w:color="000000"/>
              <w:right w:val="single" w:sz="12" w:space="0" w:color="auto"/>
            </w:tcBorders>
            <w:shd w:val="clear" w:color="auto" w:fill="auto"/>
            <w:vAlign w:val="center"/>
          </w:tcPr>
          <w:p w14:paraId="14B96D59" w14:textId="77777777" w:rsidR="00C82035" w:rsidRPr="00A30FA8" w:rsidRDefault="00C82035" w:rsidP="003D43BF">
            <w:pPr>
              <w:widowControl/>
              <w:spacing w:line="240" w:lineRule="exact"/>
              <w:jc w:val="center"/>
              <w:rPr>
                <w:rFonts w:ascii="宋体" w:hAnsi="宋体" w:cs="宋体"/>
                <w:kern w:val="0"/>
                <w:sz w:val="20"/>
                <w:szCs w:val="20"/>
              </w:rPr>
            </w:pPr>
          </w:p>
        </w:tc>
      </w:tr>
      <w:tr w:rsidR="00C82035" w:rsidRPr="00A30FA8" w14:paraId="54C03377" w14:textId="77777777" w:rsidTr="00660343">
        <w:trPr>
          <w:trHeight w:val="1217"/>
          <w:jc w:val="center"/>
        </w:trPr>
        <w:tc>
          <w:tcPr>
            <w:tcW w:w="5000" w:type="pct"/>
            <w:gridSpan w:val="9"/>
            <w:tcBorders>
              <w:top w:val="single" w:sz="4" w:space="0" w:color="000000"/>
              <w:left w:val="single" w:sz="12" w:space="0" w:color="auto"/>
              <w:right w:val="single" w:sz="12" w:space="0" w:color="auto"/>
            </w:tcBorders>
            <w:shd w:val="clear" w:color="auto" w:fill="auto"/>
            <w:vAlign w:val="center"/>
          </w:tcPr>
          <w:p w14:paraId="508D9F48" w14:textId="77777777" w:rsidR="00C82035" w:rsidRPr="00A30FA8" w:rsidRDefault="00C82035" w:rsidP="003D43BF">
            <w:pPr>
              <w:widowControl/>
              <w:spacing w:line="240" w:lineRule="exact"/>
              <w:ind w:firstLineChars="200" w:firstLine="400"/>
              <w:rPr>
                <w:rFonts w:ascii="宋体" w:hAnsi="宋体" w:cs="宋体"/>
                <w:kern w:val="0"/>
                <w:sz w:val="20"/>
                <w:szCs w:val="20"/>
              </w:rPr>
            </w:pPr>
            <w:r w:rsidRPr="00A30FA8">
              <w:rPr>
                <w:rFonts w:ascii="宋体" w:hAnsi="宋体" w:cs="宋体" w:hint="eastAsia"/>
                <w:kern w:val="0"/>
                <w:sz w:val="20"/>
                <w:szCs w:val="20"/>
              </w:rPr>
              <w:t>以上各项准备完成，申请浇筑混凝土。</w:t>
            </w:r>
          </w:p>
          <w:p w14:paraId="64247588" w14:textId="77777777" w:rsidR="00C82035" w:rsidRPr="00A30FA8" w:rsidRDefault="00C82035" w:rsidP="003D43BF">
            <w:pPr>
              <w:widowControl/>
              <w:spacing w:line="240" w:lineRule="exact"/>
              <w:rPr>
                <w:rFonts w:ascii="宋体" w:hAnsi="宋体" w:cs="宋体"/>
                <w:kern w:val="0"/>
                <w:sz w:val="20"/>
                <w:szCs w:val="20"/>
              </w:rPr>
            </w:pPr>
          </w:p>
          <w:p w14:paraId="3B10ECE1" w14:textId="77777777" w:rsidR="00C82035" w:rsidRPr="00A30FA8" w:rsidRDefault="00C82035" w:rsidP="003D43BF">
            <w:pPr>
              <w:widowControl/>
              <w:spacing w:line="240" w:lineRule="exact"/>
              <w:rPr>
                <w:rFonts w:ascii="宋体" w:hAnsi="宋体" w:cs="宋体"/>
                <w:kern w:val="0"/>
                <w:sz w:val="20"/>
                <w:szCs w:val="20"/>
              </w:rPr>
            </w:pPr>
          </w:p>
          <w:p w14:paraId="135C3DEC" w14:textId="77777777" w:rsidR="00C82035" w:rsidRPr="00A30FA8" w:rsidRDefault="00C82035" w:rsidP="003D43BF">
            <w:pPr>
              <w:spacing w:line="240" w:lineRule="exact"/>
              <w:ind w:firstLineChars="3300" w:firstLine="6600"/>
              <w:rPr>
                <w:rFonts w:ascii="宋体" w:hAnsi="宋体" w:cs="宋体"/>
                <w:kern w:val="0"/>
                <w:sz w:val="20"/>
                <w:szCs w:val="20"/>
              </w:rPr>
            </w:pPr>
            <w:r w:rsidRPr="00A30FA8">
              <w:rPr>
                <w:rFonts w:ascii="宋体" w:hAnsi="宋体" w:cs="宋体" w:hint="eastAsia"/>
                <w:kern w:val="0"/>
                <w:sz w:val="20"/>
                <w:szCs w:val="20"/>
              </w:rPr>
              <w:t>申请人：</w:t>
            </w:r>
          </w:p>
        </w:tc>
      </w:tr>
      <w:tr w:rsidR="00660343" w:rsidRPr="00A30FA8" w14:paraId="1E6EEDD0" w14:textId="77777777" w:rsidTr="004A401E">
        <w:trPr>
          <w:trHeight w:val="567"/>
          <w:jc w:val="center"/>
        </w:trPr>
        <w:tc>
          <w:tcPr>
            <w:tcW w:w="291" w:type="pct"/>
            <w:vMerge w:val="restart"/>
            <w:tcBorders>
              <w:top w:val="single" w:sz="4" w:space="0" w:color="000000"/>
              <w:left w:val="single" w:sz="12" w:space="0" w:color="auto"/>
              <w:right w:val="single" w:sz="4" w:space="0" w:color="auto"/>
            </w:tcBorders>
            <w:shd w:val="clear" w:color="auto" w:fill="auto"/>
            <w:vAlign w:val="center"/>
          </w:tcPr>
          <w:p w14:paraId="0505A157" w14:textId="77777777" w:rsidR="00660343" w:rsidRPr="00A30FA8" w:rsidRDefault="00660343" w:rsidP="004A401E">
            <w:pPr>
              <w:widowControl/>
              <w:spacing w:line="240" w:lineRule="exact"/>
              <w:jc w:val="center"/>
              <w:rPr>
                <w:rFonts w:asciiTheme="minorEastAsia" w:eastAsiaTheme="minorEastAsia" w:hAnsiTheme="minorEastAsia" w:cs="宋体"/>
                <w:kern w:val="0"/>
                <w:sz w:val="20"/>
                <w:szCs w:val="20"/>
              </w:rPr>
            </w:pPr>
            <w:r w:rsidRPr="00A30FA8">
              <w:rPr>
                <w:rFonts w:asciiTheme="minorEastAsia" w:eastAsiaTheme="minorEastAsia" w:hAnsiTheme="minorEastAsia" w:cs="宋体" w:hint="eastAsia"/>
                <w:kern w:val="0"/>
                <w:sz w:val="20"/>
                <w:szCs w:val="20"/>
              </w:rPr>
              <w:t>签字栏</w:t>
            </w:r>
          </w:p>
        </w:tc>
        <w:tc>
          <w:tcPr>
            <w:tcW w:w="794" w:type="pct"/>
            <w:gridSpan w:val="2"/>
            <w:vMerge w:val="restart"/>
            <w:tcBorders>
              <w:top w:val="single" w:sz="4" w:space="0" w:color="000000"/>
              <w:left w:val="single" w:sz="4" w:space="0" w:color="auto"/>
              <w:right w:val="single" w:sz="4" w:space="0" w:color="auto"/>
            </w:tcBorders>
            <w:shd w:val="clear" w:color="auto" w:fill="auto"/>
            <w:vAlign w:val="center"/>
          </w:tcPr>
          <w:p w14:paraId="440B2F4B" w14:textId="77777777" w:rsidR="00660343" w:rsidRPr="00A30FA8" w:rsidRDefault="00660343" w:rsidP="004A401E">
            <w:pPr>
              <w:widowControl/>
              <w:spacing w:line="240" w:lineRule="exact"/>
              <w:jc w:val="center"/>
              <w:rPr>
                <w:rFonts w:asciiTheme="minorEastAsia" w:eastAsiaTheme="minorEastAsia" w:hAnsiTheme="minorEastAsia" w:cs="宋体"/>
                <w:kern w:val="0"/>
                <w:sz w:val="20"/>
                <w:szCs w:val="20"/>
              </w:rPr>
            </w:pPr>
            <w:r>
              <w:rPr>
                <w:rFonts w:asciiTheme="minorEastAsia" w:eastAsiaTheme="minorEastAsia" w:hAnsiTheme="minorEastAsia" w:cs="宋体"/>
                <w:kern w:val="0"/>
                <w:sz w:val="20"/>
                <w:szCs w:val="20"/>
              </w:rPr>
              <w:t>施工单位</w:t>
            </w:r>
          </w:p>
        </w:tc>
        <w:tc>
          <w:tcPr>
            <w:tcW w:w="1591" w:type="pct"/>
            <w:vMerge w:val="restart"/>
            <w:tcBorders>
              <w:top w:val="single" w:sz="4" w:space="0" w:color="000000"/>
              <w:left w:val="single" w:sz="4" w:space="0" w:color="auto"/>
              <w:right w:val="single" w:sz="4" w:space="0" w:color="auto"/>
            </w:tcBorders>
            <w:shd w:val="clear" w:color="auto" w:fill="auto"/>
            <w:vAlign w:val="center"/>
          </w:tcPr>
          <w:p w14:paraId="7C221BEC" w14:textId="77777777" w:rsidR="00660343" w:rsidRPr="00A30FA8" w:rsidRDefault="00660343" w:rsidP="004A401E">
            <w:pPr>
              <w:widowControl/>
              <w:spacing w:line="240" w:lineRule="exact"/>
              <w:jc w:val="center"/>
              <w:rPr>
                <w:rFonts w:asciiTheme="minorEastAsia" w:eastAsiaTheme="minorEastAsia" w:hAnsiTheme="minorEastAsia" w:cs="宋体"/>
                <w:kern w:val="0"/>
                <w:sz w:val="20"/>
                <w:szCs w:val="20"/>
              </w:rPr>
            </w:pPr>
          </w:p>
        </w:tc>
        <w:tc>
          <w:tcPr>
            <w:tcW w:w="873" w:type="pct"/>
            <w:gridSpan w:val="2"/>
            <w:tcBorders>
              <w:top w:val="single" w:sz="4" w:space="0" w:color="000000"/>
              <w:left w:val="single" w:sz="4" w:space="0" w:color="auto"/>
              <w:bottom w:val="single" w:sz="4" w:space="0" w:color="auto"/>
              <w:right w:val="single" w:sz="4" w:space="0" w:color="auto"/>
            </w:tcBorders>
            <w:shd w:val="clear" w:color="auto" w:fill="auto"/>
            <w:vAlign w:val="center"/>
          </w:tcPr>
          <w:p w14:paraId="4396181B" w14:textId="77777777" w:rsidR="00660343" w:rsidRPr="00A30FA8" w:rsidRDefault="00660343" w:rsidP="004A401E">
            <w:pPr>
              <w:widowControl/>
              <w:spacing w:line="240" w:lineRule="exact"/>
              <w:jc w:val="center"/>
              <w:rPr>
                <w:rFonts w:asciiTheme="minorEastAsia" w:eastAsiaTheme="minorEastAsia" w:hAnsiTheme="minorEastAsia" w:cs="宋体"/>
                <w:kern w:val="0"/>
                <w:sz w:val="20"/>
                <w:szCs w:val="20"/>
              </w:rPr>
            </w:pPr>
            <w:r>
              <w:rPr>
                <w:rFonts w:asciiTheme="minorEastAsia" w:eastAsiaTheme="minorEastAsia" w:hAnsiTheme="minorEastAsia" w:cs="宋体"/>
                <w:kern w:val="0"/>
                <w:sz w:val="20"/>
                <w:szCs w:val="20"/>
              </w:rPr>
              <w:t>专业技术负责人</w:t>
            </w:r>
          </w:p>
        </w:tc>
        <w:tc>
          <w:tcPr>
            <w:tcW w:w="869" w:type="pct"/>
            <w:gridSpan w:val="2"/>
            <w:tcBorders>
              <w:top w:val="single" w:sz="4" w:space="0" w:color="000000"/>
              <w:left w:val="single" w:sz="4" w:space="0" w:color="auto"/>
              <w:bottom w:val="single" w:sz="4" w:space="0" w:color="auto"/>
              <w:right w:val="single" w:sz="4" w:space="0" w:color="auto"/>
            </w:tcBorders>
            <w:shd w:val="clear" w:color="auto" w:fill="auto"/>
            <w:vAlign w:val="center"/>
          </w:tcPr>
          <w:p w14:paraId="7027A8E2" w14:textId="77777777" w:rsidR="00660343" w:rsidRPr="00A30FA8" w:rsidRDefault="00660343" w:rsidP="004A401E">
            <w:pPr>
              <w:widowControl/>
              <w:spacing w:line="240" w:lineRule="exact"/>
              <w:jc w:val="center"/>
              <w:rPr>
                <w:rFonts w:asciiTheme="minorEastAsia" w:eastAsiaTheme="minorEastAsia" w:hAnsiTheme="minorEastAsia" w:cs="宋体"/>
                <w:kern w:val="0"/>
                <w:sz w:val="20"/>
                <w:szCs w:val="20"/>
              </w:rPr>
            </w:pPr>
            <w:r>
              <w:rPr>
                <w:rFonts w:asciiTheme="minorEastAsia" w:eastAsiaTheme="minorEastAsia" w:hAnsiTheme="minorEastAsia" w:cs="宋体"/>
                <w:kern w:val="0"/>
                <w:sz w:val="20"/>
                <w:szCs w:val="20"/>
              </w:rPr>
              <w:t>专业质量检查员</w:t>
            </w:r>
          </w:p>
        </w:tc>
        <w:tc>
          <w:tcPr>
            <w:tcW w:w="582" w:type="pct"/>
            <w:tcBorders>
              <w:top w:val="single" w:sz="4" w:space="0" w:color="000000"/>
              <w:left w:val="single" w:sz="4" w:space="0" w:color="auto"/>
              <w:bottom w:val="single" w:sz="4" w:space="0" w:color="auto"/>
              <w:right w:val="single" w:sz="12" w:space="0" w:color="auto"/>
            </w:tcBorders>
            <w:shd w:val="clear" w:color="auto" w:fill="auto"/>
            <w:vAlign w:val="center"/>
          </w:tcPr>
          <w:p w14:paraId="3C86E794" w14:textId="77777777" w:rsidR="00660343" w:rsidRPr="00A30FA8" w:rsidRDefault="00660343" w:rsidP="004A401E">
            <w:pPr>
              <w:widowControl/>
              <w:spacing w:line="240" w:lineRule="exact"/>
              <w:jc w:val="center"/>
              <w:rPr>
                <w:rFonts w:asciiTheme="minorEastAsia" w:eastAsiaTheme="minorEastAsia" w:hAnsiTheme="minorEastAsia" w:cs="宋体"/>
                <w:kern w:val="0"/>
                <w:sz w:val="20"/>
                <w:szCs w:val="20"/>
              </w:rPr>
            </w:pPr>
            <w:r>
              <w:rPr>
                <w:rFonts w:asciiTheme="minorEastAsia" w:eastAsiaTheme="minorEastAsia" w:hAnsiTheme="minorEastAsia" w:cs="宋体"/>
                <w:kern w:val="0"/>
                <w:sz w:val="20"/>
                <w:szCs w:val="20"/>
              </w:rPr>
              <w:t>专业工长</w:t>
            </w:r>
          </w:p>
        </w:tc>
      </w:tr>
      <w:tr w:rsidR="00660343" w:rsidRPr="00A30FA8" w14:paraId="75EF2656" w14:textId="77777777" w:rsidTr="004A401E">
        <w:trPr>
          <w:trHeight w:val="567"/>
          <w:jc w:val="center"/>
        </w:trPr>
        <w:tc>
          <w:tcPr>
            <w:tcW w:w="291" w:type="pct"/>
            <w:vMerge/>
            <w:tcBorders>
              <w:top w:val="single" w:sz="4" w:space="0" w:color="000000"/>
              <w:left w:val="single" w:sz="12" w:space="0" w:color="auto"/>
              <w:right w:val="single" w:sz="4" w:space="0" w:color="auto"/>
            </w:tcBorders>
            <w:shd w:val="clear" w:color="auto" w:fill="auto"/>
            <w:vAlign w:val="center"/>
          </w:tcPr>
          <w:p w14:paraId="20A5FE42" w14:textId="77777777" w:rsidR="00660343" w:rsidRPr="00A30FA8" w:rsidRDefault="00660343" w:rsidP="004A401E">
            <w:pPr>
              <w:widowControl/>
              <w:spacing w:line="240" w:lineRule="exact"/>
              <w:jc w:val="center"/>
              <w:rPr>
                <w:rFonts w:asciiTheme="minorEastAsia" w:eastAsiaTheme="minorEastAsia" w:hAnsiTheme="minorEastAsia" w:cs="宋体"/>
                <w:kern w:val="0"/>
                <w:sz w:val="20"/>
                <w:szCs w:val="20"/>
              </w:rPr>
            </w:pPr>
          </w:p>
        </w:tc>
        <w:tc>
          <w:tcPr>
            <w:tcW w:w="794" w:type="pct"/>
            <w:gridSpan w:val="2"/>
            <w:vMerge/>
            <w:tcBorders>
              <w:left w:val="single" w:sz="4" w:space="0" w:color="auto"/>
              <w:bottom w:val="single" w:sz="4" w:space="0" w:color="auto"/>
              <w:right w:val="single" w:sz="4" w:space="0" w:color="auto"/>
            </w:tcBorders>
            <w:shd w:val="clear" w:color="auto" w:fill="auto"/>
            <w:vAlign w:val="center"/>
          </w:tcPr>
          <w:p w14:paraId="1B17FE93" w14:textId="77777777" w:rsidR="00660343" w:rsidRPr="00A30FA8" w:rsidRDefault="00660343" w:rsidP="004A401E">
            <w:pPr>
              <w:widowControl/>
              <w:spacing w:line="240" w:lineRule="exact"/>
              <w:jc w:val="center"/>
              <w:rPr>
                <w:rFonts w:asciiTheme="minorEastAsia" w:eastAsiaTheme="minorEastAsia" w:hAnsiTheme="minorEastAsia" w:cs="宋体"/>
                <w:kern w:val="0"/>
                <w:sz w:val="20"/>
                <w:szCs w:val="20"/>
              </w:rPr>
            </w:pPr>
          </w:p>
        </w:tc>
        <w:tc>
          <w:tcPr>
            <w:tcW w:w="1591" w:type="pct"/>
            <w:vMerge/>
            <w:tcBorders>
              <w:left w:val="single" w:sz="4" w:space="0" w:color="auto"/>
              <w:bottom w:val="single" w:sz="4" w:space="0" w:color="auto"/>
              <w:right w:val="single" w:sz="4" w:space="0" w:color="auto"/>
            </w:tcBorders>
            <w:shd w:val="clear" w:color="auto" w:fill="auto"/>
            <w:vAlign w:val="center"/>
          </w:tcPr>
          <w:p w14:paraId="028E03A8" w14:textId="77777777" w:rsidR="00660343" w:rsidRPr="00A30FA8" w:rsidRDefault="00660343" w:rsidP="004A401E">
            <w:pPr>
              <w:widowControl/>
              <w:spacing w:line="240" w:lineRule="exact"/>
              <w:jc w:val="center"/>
              <w:rPr>
                <w:rFonts w:asciiTheme="minorEastAsia" w:eastAsiaTheme="minorEastAsia" w:hAnsiTheme="minorEastAsia" w:cs="宋体"/>
                <w:kern w:val="0"/>
                <w:sz w:val="20"/>
                <w:szCs w:val="20"/>
              </w:rPr>
            </w:pPr>
          </w:p>
        </w:tc>
        <w:tc>
          <w:tcPr>
            <w:tcW w:w="873" w:type="pct"/>
            <w:gridSpan w:val="2"/>
            <w:tcBorders>
              <w:top w:val="single" w:sz="4" w:space="0" w:color="000000"/>
              <w:left w:val="single" w:sz="4" w:space="0" w:color="auto"/>
              <w:bottom w:val="single" w:sz="4" w:space="0" w:color="auto"/>
              <w:right w:val="single" w:sz="4" w:space="0" w:color="auto"/>
            </w:tcBorders>
            <w:shd w:val="clear" w:color="auto" w:fill="auto"/>
            <w:vAlign w:val="center"/>
          </w:tcPr>
          <w:p w14:paraId="1D2EE4A1" w14:textId="77777777" w:rsidR="00660343" w:rsidRPr="00A30FA8" w:rsidRDefault="00660343" w:rsidP="004A401E">
            <w:pPr>
              <w:widowControl/>
              <w:spacing w:line="240" w:lineRule="exact"/>
              <w:jc w:val="center"/>
              <w:rPr>
                <w:rFonts w:asciiTheme="minorEastAsia" w:eastAsiaTheme="minorEastAsia" w:hAnsiTheme="minorEastAsia" w:cs="宋体"/>
                <w:kern w:val="0"/>
                <w:sz w:val="20"/>
                <w:szCs w:val="20"/>
              </w:rPr>
            </w:pPr>
          </w:p>
        </w:tc>
        <w:tc>
          <w:tcPr>
            <w:tcW w:w="869" w:type="pct"/>
            <w:gridSpan w:val="2"/>
            <w:tcBorders>
              <w:top w:val="single" w:sz="4" w:space="0" w:color="000000"/>
              <w:left w:val="single" w:sz="4" w:space="0" w:color="auto"/>
              <w:bottom w:val="single" w:sz="4" w:space="0" w:color="auto"/>
              <w:right w:val="single" w:sz="4" w:space="0" w:color="auto"/>
            </w:tcBorders>
            <w:shd w:val="clear" w:color="auto" w:fill="auto"/>
            <w:vAlign w:val="center"/>
          </w:tcPr>
          <w:p w14:paraId="2B05A87E" w14:textId="77777777" w:rsidR="00660343" w:rsidRPr="00A30FA8" w:rsidRDefault="00660343" w:rsidP="004A401E">
            <w:pPr>
              <w:widowControl/>
              <w:spacing w:line="240" w:lineRule="exact"/>
              <w:jc w:val="center"/>
              <w:rPr>
                <w:rFonts w:asciiTheme="minorEastAsia" w:eastAsiaTheme="minorEastAsia" w:hAnsiTheme="minorEastAsia" w:cs="宋体"/>
                <w:kern w:val="0"/>
                <w:sz w:val="20"/>
                <w:szCs w:val="20"/>
              </w:rPr>
            </w:pPr>
          </w:p>
        </w:tc>
        <w:tc>
          <w:tcPr>
            <w:tcW w:w="582" w:type="pct"/>
            <w:tcBorders>
              <w:top w:val="single" w:sz="4" w:space="0" w:color="000000"/>
              <w:left w:val="single" w:sz="4" w:space="0" w:color="auto"/>
              <w:bottom w:val="single" w:sz="4" w:space="0" w:color="auto"/>
              <w:right w:val="single" w:sz="12" w:space="0" w:color="auto"/>
            </w:tcBorders>
            <w:shd w:val="clear" w:color="auto" w:fill="auto"/>
            <w:vAlign w:val="center"/>
          </w:tcPr>
          <w:p w14:paraId="131DB681" w14:textId="77777777" w:rsidR="00660343" w:rsidRPr="00A30FA8" w:rsidRDefault="00660343" w:rsidP="004A401E">
            <w:pPr>
              <w:widowControl/>
              <w:spacing w:line="240" w:lineRule="exact"/>
              <w:jc w:val="center"/>
              <w:rPr>
                <w:rFonts w:asciiTheme="minorEastAsia" w:eastAsiaTheme="minorEastAsia" w:hAnsiTheme="minorEastAsia" w:cs="宋体"/>
                <w:kern w:val="0"/>
                <w:sz w:val="20"/>
                <w:szCs w:val="20"/>
              </w:rPr>
            </w:pPr>
          </w:p>
        </w:tc>
      </w:tr>
      <w:tr w:rsidR="00660343" w:rsidRPr="00A30FA8" w14:paraId="41D3C6F2" w14:textId="77777777" w:rsidTr="004A401E">
        <w:trPr>
          <w:trHeight w:val="567"/>
          <w:jc w:val="center"/>
        </w:trPr>
        <w:tc>
          <w:tcPr>
            <w:tcW w:w="291" w:type="pct"/>
            <w:vMerge/>
            <w:tcBorders>
              <w:left w:val="single" w:sz="12" w:space="0" w:color="auto"/>
              <w:bottom w:val="single" w:sz="12" w:space="0" w:color="auto"/>
              <w:right w:val="single" w:sz="4" w:space="0" w:color="auto"/>
            </w:tcBorders>
            <w:shd w:val="clear" w:color="auto" w:fill="auto"/>
            <w:vAlign w:val="center"/>
          </w:tcPr>
          <w:p w14:paraId="729EA946" w14:textId="77777777" w:rsidR="00660343" w:rsidRPr="00A30FA8" w:rsidRDefault="00660343" w:rsidP="004A401E">
            <w:pPr>
              <w:widowControl/>
              <w:spacing w:line="240" w:lineRule="exact"/>
              <w:jc w:val="center"/>
              <w:rPr>
                <w:rFonts w:asciiTheme="minorEastAsia" w:eastAsiaTheme="minorEastAsia" w:hAnsiTheme="minorEastAsia" w:cs="宋体"/>
                <w:kern w:val="0"/>
                <w:sz w:val="20"/>
                <w:szCs w:val="20"/>
              </w:rPr>
            </w:pPr>
          </w:p>
        </w:tc>
        <w:tc>
          <w:tcPr>
            <w:tcW w:w="794"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14:paraId="4BD0E22F" w14:textId="77777777" w:rsidR="00660343" w:rsidRPr="00A30FA8" w:rsidRDefault="00660343" w:rsidP="004A401E">
            <w:pPr>
              <w:widowControl/>
              <w:spacing w:line="240" w:lineRule="exact"/>
              <w:jc w:val="center"/>
              <w:rPr>
                <w:rFonts w:asciiTheme="minorEastAsia" w:eastAsiaTheme="minorEastAsia" w:hAnsiTheme="minorEastAsia" w:cs="宋体"/>
                <w:kern w:val="0"/>
                <w:sz w:val="20"/>
                <w:szCs w:val="20"/>
              </w:rPr>
            </w:pPr>
            <w:r>
              <w:rPr>
                <w:rFonts w:asciiTheme="minorEastAsia" w:eastAsiaTheme="minorEastAsia" w:hAnsiTheme="minorEastAsia" w:cs="宋体"/>
                <w:kern w:val="0"/>
                <w:sz w:val="20"/>
                <w:szCs w:val="20"/>
              </w:rPr>
              <w:t>监理单位</w:t>
            </w:r>
          </w:p>
        </w:tc>
        <w:tc>
          <w:tcPr>
            <w:tcW w:w="2464" w:type="pct"/>
            <w:gridSpan w:val="3"/>
            <w:tcBorders>
              <w:top w:val="single" w:sz="4" w:space="0" w:color="auto"/>
              <w:left w:val="single" w:sz="4" w:space="0" w:color="auto"/>
              <w:bottom w:val="single" w:sz="12" w:space="0" w:color="auto"/>
              <w:right w:val="single" w:sz="4" w:space="0" w:color="auto"/>
            </w:tcBorders>
            <w:shd w:val="clear" w:color="auto" w:fill="auto"/>
            <w:vAlign w:val="center"/>
          </w:tcPr>
          <w:p w14:paraId="2781F360" w14:textId="77777777" w:rsidR="00660343" w:rsidRPr="00A30FA8" w:rsidRDefault="00660343" w:rsidP="004A401E">
            <w:pPr>
              <w:widowControl/>
              <w:spacing w:line="240" w:lineRule="exact"/>
              <w:jc w:val="center"/>
              <w:rPr>
                <w:rFonts w:asciiTheme="minorEastAsia" w:eastAsiaTheme="minorEastAsia" w:hAnsiTheme="minorEastAsia" w:cs="宋体"/>
                <w:kern w:val="0"/>
                <w:sz w:val="20"/>
                <w:szCs w:val="20"/>
              </w:rPr>
            </w:pPr>
          </w:p>
        </w:tc>
        <w:tc>
          <w:tcPr>
            <w:tcW w:w="869"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14:paraId="3F627C99" w14:textId="77777777" w:rsidR="00660343" w:rsidRPr="00A30FA8" w:rsidRDefault="00660343" w:rsidP="004A401E">
            <w:pPr>
              <w:widowControl/>
              <w:spacing w:line="240" w:lineRule="exact"/>
              <w:jc w:val="center"/>
              <w:rPr>
                <w:rFonts w:asciiTheme="minorEastAsia" w:eastAsiaTheme="minorEastAsia" w:hAnsiTheme="minorEastAsia" w:cs="宋体"/>
                <w:kern w:val="0"/>
                <w:sz w:val="20"/>
                <w:szCs w:val="20"/>
              </w:rPr>
            </w:pPr>
            <w:r>
              <w:rPr>
                <w:rFonts w:asciiTheme="minorEastAsia" w:eastAsiaTheme="minorEastAsia" w:hAnsiTheme="minorEastAsia" w:cs="宋体"/>
                <w:kern w:val="0"/>
                <w:sz w:val="20"/>
                <w:szCs w:val="20"/>
              </w:rPr>
              <w:t>专业监理工程师</w:t>
            </w:r>
          </w:p>
        </w:tc>
        <w:tc>
          <w:tcPr>
            <w:tcW w:w="582" w:type="pct"/>
            <w:tcBorders>
              <w:top w:val="single" w:sz="4" w:space="0" w:color="auto"/>
              <w:left w:val="single" w:sz="4" w:space="0" w:color="auto"/>
              <w:bottom w:val="single" w:sz="12" w:space="0" w:color="auto"/>
              <w:right w:val="single" w:sz="12" w:space="0" w:color="auto"/>
            </w:tcBorders>
            <w:shd w:val="clear" w:color="auto" w:fill="auto"/>
            <w:vAlign w:val="center"/>
          </w:tcPr>
          <w:p w14:paraId="4052C170" w14:textId="77777777" w:rsidR="00660343" w:rsidRPr="00A30FA8" w:rsidRDefault="00660343" w:rsidP="004A401E">
            <w:pPr>
              <w:widowControl/>
              <w:spacing w:line="240" w:lineRule="exact"/>
              <w:jc w:val="center"/>
              <w:rPr>
                <w:rFonts w:asciiTheme="minorEastAsia" w:eastAsiaTheme="minorEastAsia" w:hAnsiTheme="minorEastAsia" w:cs="宋体"/>
                <w:kern w:val="0"/>
                <w:sz w:val="20"/>
                <w:szCs w:val="20"/>
              </w:rPr>
            </w:pPr>
          </w:p>
        </w:tc>
      </w:tr>
    </w:tbl>
    <w:p w14:paraId="61FD3BB1" w14:textId="77777777" w:rsidR="00C82035" w:rsidRDefault="00C82035" w:rsidP="00C82035">
      <w:pPr>
        <w:widowControl/>
        <w:jc w:val="left"/>
        <w:rPr>
          <w:rFonts w:asciiTheme="minorEastAsia" w:eastAsiaTheme="minorEastAsia" w:hAnsiTheme="minorEastAsia"/>
        </w:rPr>
      </w:pPr>
      <w:r>
        <w:rPr>
          <w:rFonts w:asciiTheme="minorEastAsia" w:eastAsiaTheme="minorEastAsia" w:hAnsiTheme="minorEastAsia"/>
        </w:rPr>
        <w:br w:type="page"/>
      </w:r>
    </w:p>
    <w:p w14:paraId="213E8A9B" w14:textId="1C9C5F25" w:rsidR="00C82035" w:rsidRDefault="00C82035" w:rsidP="00C82035">
      <w:pPr>
        <w:spacing w:line="288" w:lineRule="auto"/>
        <w:rPr>
          <w:rFonts w:asciiTheme="minorEastAsia" w:hAnsiTheme="minorEastAsia"/>
          <w:szCs w:val="21"/>
        </w:rPr>
      </w:pPr>
      <w:r>
        <w:rPr>
          <w:rFonts w:asciiTheme="minorEastAsia" w:hAnsiTheme="minorEastAsia" w:hint="eastAsia"/>
          <w:b/>
          <w:szCs w:val="21"/>
        </w:rPr>
        <w:lastRenderedPageBreak/>
        <w:t>C.3.</w:t>
      </w:r>
      <w:r w:rsidR="00F07014">
        <w:rPr>
          <w:rFonts w:asciiTheme="minorEastAsia" w:hAnsiTheme="minorEastAsia" w:hint="eastAsia"/>
          <w:b/>
          <w:szCs w:val="21"/>
        </w:rPr>
        <w:t>57</w:t>
      </w:r>
      <w:r>
        <w:rPr>
          <w:rFonts w:asciiTheme="minorEastAsia" w:hAnsiTheme="minorEastAsia" w:hint="eastAsia"/>
          <w:b/>
          <w:szCs w:val="21"/>
        </w:rPr>
        <w:t xml:space="preserve">  </w:t>
      </w:r>
      <w:r>
        <w:rPr>
          <w:rFonts w:asciiTheme="minorEastAsia" w:hAnsiTheme="minorEastAsia" w:hint="eastAsia"/>
          <w:szCs w:val="21"/>
        </w:rPr>
        <w:t>大型构件吊装记录宜采用表C.3.</w:t>
      </w:r>
      <w:r w:rsidR="00F07014">
        <w:rPr>
          <w:rFonts w:asciiTheme="minorEastAsia" w:hAnsiTheme="minorEastAsia" w:hint="eastAsia"/>
          <w:szCs w:val="21"/>
        </w:rPr>
        <w:t>57</w:t>
      </w:r>
      <w:r>
        <w:rPr>
          <w:rFonts w:asciiTheme="minorEastAsia" w:hAnsiTheme="minorEastAsia" w:hint="eastAsia"/>
          <w:szCs w:val="21"/>
        </w:rPr>
        <w:t>的格式。</w:t>
      </w:r>
    </w:p>
    <w:p w14:paraId="77582B6E" w14:textId="1FBFDA22" w:rsidR="00C82035" w:rsidRDefault="00C82035" w:rsidP="00C82035">
      <w:pPr>
        <w:widowControl/>
        <w:jc w:val="center"/>
        <w:outlineLvl w:val="2"/>
        <w:rPr>
          <w:rFonts w:ascii="黑体" w:eastAsia="黑体" w:hAnsi="黑体"/>
          <w:bCs/>
          <w:sz w:val="20"/>
          <w:szCs w:val="20"/>
        </w:rPr>
      </w:pPr>
      <w:r>
        <w:rPr>
          <w:rFonts w:ascii="黑体" w:eastAsia="黑体" w:hAnsi="黑体" w:hint="eastAsia"/>
          <w:bCs/>
          <w:sz w:val="20"/>
          <w:szCs w:val="20"/>
        </w:rPr>
        <w:t>表C.3.</w:t>
      </w:r>
      <w:r w:rsidR="00F07014">
        <w:rPr>
          <w:rFonts w:ascii="黑体" w:eastAsia="黑体" w:hAnsi="黑体" w:hint="eastAsia"/>
          <w:bCs/>
          <w:sz w:val="20"/>
          <w:szCs w:val="20"/>
        </w:rPr>
        <w:t>57</w:t>
      </w:r>
      <w:r>
        <w:rPr>
          <w:rFonts w:ascii="黑体" w:eastAsia="黑体" w:hAnsi="黑体" w:hint="eastAsia"/>
          <w:bCs/>
          <w:sz w:val="20"/>
          <w:szCs w:val="20"/>
        </w:rPr>
        <w:t xml:space="preserve">  大型构件吊装记录</w:t>
      </w:r>
    </w:p>
    <w:p w14:paraId="0C8713F9" w14:textId="6FE7B841" w:rsidR="00C82035" w:rsidRDefault="00C82035" w:rsidP="00C82035">
      <w:pPr>
        <w:spacing w:line="288" w:lineRule="auto"/>
        <w:rPr>
          <w:rFonts w:asciiTheme="minorEastAsia" w:hAnsiTheme="minorEastAsia"/>
          <w:sz w:val="20"/>
          <w:szCs w:val="20"/>
        </w:rPr>
      </w:pPr>
      <w:r>
        <w:rPr>
          <w:rFonts w:asciiTheme="minorEastAsia" w:hAnsiTheme="minorEastAsia" w:hint="eastAsia"/>
          <w:sz w:val="20"/>
          <w:szCs w:val="20"/>
        </w:rPr>
        <w:t xml:space="preserve">                                                                 编号：</w:t>
      </w:r>
    </w:p>
    <w:tbl>
      <w:tblPr>
        <w:tblW w:w="5000" w:type="pct"/>
        <w:jc w:val="center"/>
        <w:tblLook w:val="04A0" w:firstRow="1" w:lastRow="0" w:firstColumn="1" w:lastColumn="0" w:noHBand="0" w:noVBand="1"/>
      </w:tblPr>
      <w:tblGrid>
        <w:gridCol w:w="571"/>
        <w:gridCol w:w="739"/>
        <w:gridCol w:w="798"/>
        <w:gridCol w:w="587"/>
        <w:gridCol w:w="1194"/>
        <w:gridCol w:w="1194"/>
        <w:gridCol w:w="101"/>
        <w:gridCol w:w="1054"/>
        <w:gridCol w:w="339"/>
        <w:gridCol w:w="298"/>
        <w:gridCol w:w="599"/>
        <w:gridCol w:w="1086"/>
        <w:gridCol w:w="108"/>
        <w:gridCol w:w="1186"/>
      </w:tblGrid>
      <w:tr w:rsidR="00C82035" w:rsidRPr="00A30FA8" w14:paraId="2F36B33D" w14:textId="77777777" w:rsidTr="00237994">
        <w:trPr>
          <w:trHeight w:val="510"/>
          <w:jc w:val="center"/>
        </w:trPr>
        <w:tc>
          <w:tcPr>
            <w:tcW w:w="664" w:type="pct"/>
            <w:gridSpan w:val="2"/>
            <w:tcBorders>
              <w:top w:val="single" w:sz="12" w:space="0" w:color="auto"/>
              <w:left w:val="single" w:sz="12" w:space="0" w:color="auto"/>
              <w:bottom w:val="single" w:sz="4" w:space="0" w:color="000000"/>
              <w:right w:val="single" w:sz="4" w:space="0" w:color="000000"/>
            </w:tcBorders>
            <w:shd w:val="clear" w:color="auto" w:fill="auto"/>
            <w:vAlign w:val="center"/>
          </w:tcPr>
          <w:p w14:paraId="3515F86C" w14:textId="279487F5" w:rsidR="00C82035" w:rsidRPr="00A30FA8" w:rsidRDefault="00237994" w:rsidP="003D43BF">
            <w:pPr>
              <w:widowControl/>
              <w:spacing w:line="240" w:lineRule="exact"/>
              <w:jc w:val="center"/>
              <w:rPr>
                <w:rFonts w:ascii="宋体" w:hAnsi="宋体" w:cs="宋体"/>
                <w:kern w:val="0"/>
                <w:sz w:val="20"/>
                <w:szCs w:val="20"/>
              </w:rPr>
            </w:pPr>
            <w:r>
              <w:rPr>
                <w:rFonts w:asciiTheme="minorEastAsia" w:hAnsiTheme="minorEastAsia" w:hint="eastAsia"/>
                <w:sz w:val="20"/>
                <w:szCs w:val="20"/>
              </w:rPr>
              <w:t>工程名称</w:t>
            </w:r>
          </w:p>
        </w:tc>
        <w:tc>
          <w:tcPr>
            <w:tcW w:w="1914" w:type="pct"/>
            <w:gridSpan w:val="4"/>
            <w:tcBorders>
              <w:top w:val="single" w:sz="12" w:space="0" w:color="auto"/>
              <w:left w:val="nil"/>
              <w:bottom w:val="single" w:sz="4" w:space="0" w:color="000000"/>
              <w:right w:val="single" w:sz="4" w:space="0" w:color="000000"/>
            </w:tcBorders>
            <w:shd w:val="clear" w:color="auto" w:fill="auto"/>
            <w:vAlign w:val="center"/>
          </w:tcPr>
          <w:p w14:paraId="26E80D38" w14:textId="77777777" w:rsidR="00C82035" w:rsidRPr="00A30FA8" w:rsidRDefault="00C82035" w:rsidP="003D43BF">
            <w:pPr>
              <w:widowControl/>
              <w:spacing w:line="240" w:lineRule="exact"/>
              <w:jc w:val="center"/>
              <w:rPr>
                <w:rFonts w:ascii="宋体" w:hAnsi="宋体" w:cs="宋体"/>
                <w:kern w:val="0"/>
                <w:sz w:val="20"/>
                <w:szCs w:val="20"/>
              </w:rPr>
            </w:pPr>
          </w:p>
        </w:tc>
        <w:tc>
          <w:tcPr>
            <w:tcW w:w="758" w:type="pct"/>
            <w:gridSpan w:val="3"/>
            <w:tcBorders>
              <w:top w:val="single" w:sz="12" w:space="0" w:color="auto"/>
              <w:left w:val="nil"/>
              <w:bottom w:val="single" w:sz="4" w:space="0" w:color="000000"/>
              <w:right w:val="single" w:sz="4" w:space="0" w:color="000000"/>
            </w:tcBorders>
            <w:shd w:val="clear" w:color="auto" w:fill="auto"/>
            <w:vAlign w:val="center"/>
          </w:tcPr>
          <w:p w14:paraId="2F4FE9D9" w14:textId="77777777" w:rsidR="00C82035" w:rsidRPr="00A30FA8" w:rsidRDefault="00C82035" w:rsidP="003D43BF">
            <w:pPr>
              <w:widowControl/>
              <w:spacing w:line="240" w:lineRule="exact"/>
              <w:jc w:val="center"/>
              <w:rPr>
                <w:rFonts w:ascii="宋体" w:hAnsi="宋体" w:cs="宋体"/>
                <w:kern w:val="0"/>
                <w:sz w:val="20"/>
                <w:szCs w:val="20"/>
              </w:rPr>
            </w:pPr>
            <w:r w:rsidRPr="00A30FA8">
              <w:rPr>
                <w:rFonts w:ascii="宋体" w:hAnsi="宋体" w:cs="宋体" w:hint="eastAsia"/>
                <w:kern w:val="0"/>
                <w:sz w:val="20"/>
                <w:szCs w:val="20"/>
              </w:rPr>
              <w:t>吊装日期</w:t>
            </w:r>
          </w:p>
        </w:tc>
        <w:tc>
          <w:tcPr>
            <w:tcW w:w="1664" w:type="pct"/>
            <w:gridSpan w:val="5"/>
            <w:tcBorders>
              <w:top w:val="single" w:sz="12" w:space="0" w:color="auto"/>
              <w:left w:val="nil"/>
              <w:bottom w:val="single" w:sz="4" w:space="0" w:color="000000"/>
              <w:right w:val="single" w:sz="12" w:space="0" w:color="auto"/>
            </w:tcBorders>
            <w:shd w:val="clear" w:color="auto" w:fill="auto"/>
            <w:vAlign w:val="center"/>
          </w:tcPr>
          <w:p w14:paraId="27CAEEC5" w14:textId="77777777" w:rsidR="00C82035" w:rsidRPr="00A30FA8" w:rsidRDefault="00C82035" w:rsidP="003D43BF">
            <w:pPr>
              <w:widowControl/>
              <w:spacing w:line="240" w:lineRule="exact"/>
              <w:jc w:val="center"/>
              <w:rPr>
                <w:rFonts w:ascii="宋体" w:hAnsi="宋体" w:cs="宋体"/>
                <w:kern w:val="0"/>
                <w:sz w:val="20"/>
                <w:szCs w:val="20"/>
              </w:rPr>
            </w:pPr>
          </w:p>
        </w:tc>
      </w:tr>
      <w:tr w:rsidR="00C82035" w:rsidRPr="00A30FA8" w14:paraId="5660B906" w14:textId="77777777" w:rsidTr="00237994">
        <w:trPr>
          <w:trHeight w:val="510"/>
          <w:jc w:val="center"/>
        </w:trPr>
        <w:tc>
          <w:tcPr>
            <w:tcW w:w="664" w:type="pct"/>
            <w:gridSpan w:val="2"/>
            <w:tcBorders>
              <w:top w:val="single" w:sz="4" w:space="0" w:color="000000"/>
              <w:left w:val="single" w:sz="12" w:space="0" w:color="auto"/>
              <w:bottom w:val="single" w:sz="4" w:space="0" w:color="000000"/>
              <w:right w:val="single" w:sz="4" w:space="0" w:color="000000"/>
            </w:tcBorders>
            <w:shd w:val="clear" w:color="auto" w:fill="auto"/>
            <w:vAlign w:val="center"/>
          </w:tcPr>
          <w:p w14:paraId="6087036D" w14:textId="77777777" w:rsidR="00C82035" w:rsidRPr="00A30FA8" w:rsidRDefault="00C82035" w:rsidP="003D43BF">
            <w:pPr>
              <w:widowControl/>
              <w:spacing w:line="240" w:lineRule="exact"/>
              <w:jc w:val="center"/>
              <w:rPr>
                <w:rFonts w:ascii="宋体" w:hAnsi="宋体" w:cs="宋体"/>
                <w:kern w:val="0"/>
                <w:sz w:val="20"/>
                <w:szCs w:val="20"/>
              </w:rPr>
            </w:pPr>
            <w:r w:rsidRPr="00A30FA8">
              <w:rPr>
                <w:rFonts w:ascii="宋体" w:hAnsi="宋体" w:cs="宋体" w:hint="eastAsia"/>
                <w:kern w:val="0"/>
                <w:sz w:val="20"/>
                <w:szCs w:val="20"/>
              </w:rPr>
              <w:t>吊装单位</w:t>
            </w:r>
          </w:p>
        </w:tc>
        <w:tc>
          <w:tcPr>
            <w:tcW w:w="1914" w:type="pct"/>
            <w:gridSpan w:val="4"/>
            <w:tcBorders>
              <w:top w:val="single" w:sz="4" w:space="0" w:color="000000"/>
              <w:left w:val="nil"/>
              <w:bottom w:val="single" w:sz="4" w:space="0" w:color="000000"/>
              <w:right w:val="single" w:sz="4" w:space="0" w:color="000000"/>
            </w:tcBorders>
            <w:shd w:val="clear" w:color="auto" w:fill="auto"/>
            <w:vAlign w:val="center"/>
          </w:tcPr>
          <w:p w14:paraId="369B4563" w14:textId="77777777" w:rsidR="00C82035" w:rsidRPr="00A30FA8" w:rsidRDefault="00C82035" w:rsidP="003D43BF">
            <w:pPr>
              <w:widowControl/>
              <w:spacing w:line="240" w:lineRule="exact"/>
              <w:jc w:val="center"/>
              <w:rPr>
                <w:rFonts w:ascii="宋体" w:hAnsi="宋体" w:cs="宋体"/>
                <w:kern w:val="0"/>
                <w:sz w:val="20"/>
                <w:szCs w:val="20"/>
              </w:rPr>
            </w:pPr>
          </w:p>
        </w:tc>
        <w:tc>
          <w:tcPr>
            <w:tcW w:w="758" w:type="pct"/>
            <w:gridSpan w:val="3"/>
            <w:tcBorders>
              <w:top w:val="single" w:sz="4" w:space="0" w:color="000000"/>
              <w:left w:val="nil"/>
              <w:bottom w:val="single" w:sz="4" w:space="0" w:color="000000"/>
              <w:right w:val="single" w:sz="4" w:space="0" w:color="000000"/>
            </w:tcBorders>
            <w:shd w:val="clear" w:color="auto" w:fill="auto"/>
            <w:vAlign w:val="center"/>
          </w:tcPr>
          <w:p w14:paraId="7DC1CA2B" w14:textId="77777777" w:rsidR="00C82035" w:rsidRPr="00A30FA8" w:rsidRDefault="00C82035" w:rsidP="003D43BF">
            <w:pPr>
              <w:widowControl/>
              <w:spacing w:line="240" w:lineRule="exact"/>
              <w:jc w:val="center"/>
              <w:rPr>
                <w:rFonts w:ascii="宋体" w:hAnsi="宋体" w:cs="宋体"/>
                <w:kern w:val="0"/>
                <w:sz w:val="20"/>
                <w:szCs w:val="20"/>
              </w:rPr>
            </w:pPr>
            <w:r w:rsidRPr="00A30FA8">
              <w:rPr>
                <w:rFonts w:ascii="宋体" w:hAnsi="宋体" w:cs="宋体" w:hint="eastAsia"/>
                <w:kern w:val="0"/>
                <w:sz w:val="20"/>
                <w:szCs w:val="20"/>
              </w:rPr>
              <w:t>使用部位</w:t>
            </w:r>
          </w:p>
        </w:tc>
        <w:tc>
          <w:tcPr>
            <w:tcW w:w="1664" w:type="pct"/>
            <w:gridSpan w:val="5"/>
            <w:tcBorders>
              <w:top w:val="single" w:sz="4" w:space="0" w:color="000000"/>
              <w:left w:val="nil"/>
              <w:bottom w:val="single" w:sz="4" w:space="0" w:color="000000"/>
              <w:right w:val="single" w:sz="12" w:space="0" w:color="auto"/>
            </w:tcBorders>
            <w:shd w:val="clear" w:color="auto" w:fill="auto"/>
            <w:vAlign w:val="center"/>
          </w:tcPr>
          <w:p w14:paraId="0E75C058" w14:textId="77777777" w:rsidR="00C82035" w:rsidRPr="00A30FA8" w:rsidRDefault="00C82035" w:rsidP="003D43BF">
            <w:pPr>
              <w:widowControl/>
              <w:spacing w:line="240" w:lineRule="exact"/>
              <w:jc w:val="center"/>
              <w:rPr>
                <w:rFonts w:ascii="宋体" w:hAnsi="宋体" w:cs="宋体"/>
                <w:kern w:val="0"/>
                <w:sz w:val="20"/>
                <w:szCs w:val="20"/>
              </w:rPr>
            </w:pPr>
          </w:p>
        </w:tc>
      </w:tr>
      <w:tr w:rsidR="00C82035" w:rsidRPr="00A30FA8" w14:paraId="49624299" w14:textId="77777777" w:rsidTr="00237994">
        <w:trPr>
          <w:trHeight w:val="510"/>
          <w:jc w:val="center"/>
        </w:trPr>
        <w:tc>
          <w:tcPr>
            <w:tcW w:w="664" w:type="pct"/>
            <w:gridSpan w:val="2"/>
            <w:tcBorders>
              <w:top w:val="single" w:sz="4" w:space="0" w:color="000000"/>
              <w:left w:val="single" w:sz="12" w:space="0" w:color="auto"/>
              <w:bottom w:val="single" w:sz="4" w:space="0" w:color="000000"/>
              <w:right w:val="single" w:sz="4" w:space="0" w:color="000000"/>
            </w:tcBorders>
            <w:shd w:val="clear" w:color="auto" w:fill="auto"/>
            <w:vAlign w:val="center"/>
          </w:tcPr>
          <w:p w14:paraId="57A6F8D7" w14:textId="77777777" w:rsidR="00C82035" w:rsidRPr="00A30FA8" w:rsidRDefault="00C82035" w:rsidP="003D43BF">
            <w:pPr>
              <w:widowControl/>
              <w:spacing w:line="240" w:lineRule="exact"/>
              <w:jc w:val="center"/>
              <w:rPr>
                <w:rFonts w:ascii="宋体" w:hAnsi="宋体" w:cs="宋体"/>
                <w:kern w:val="0"/>
                <w:sz w:val="20"/>
                <w:szCs w:val="20"/>
              </w:rPr>
            </w:pPr>
            <w:r w:rsidRPr="00A30FA8">
              <w:rPr>
                <w:rFonts w:ascii="宋体" w:hAnsi="宋体" w:cs="宋体" w:hint="eastAsia"/>
                <w:kern w:val="0"/>
                <w:sz w:val="20"/>
                <w:szCs w:val="20"/>
              </w:rPr>
              <w:t>吊装机具</w:t>
            </w:r>
          </w:p>
        </w:tc>
        <w:tc>
          <w:tcPr>
            <w:tcW w:w="1914" w:type="pct"/>
            <w:gridSpan w:val="4"/>
            <w:tcBorders>
              <w:top w:val="single" w:sz="4" w:space="0" w:color="000000"/>
              <w:left w:val="nil"/>
              <w:bottom w:val="single" w:sz="4" w:space="0" w:color="000000"/>
              <w:right w:val="single" w:sz="4" w:space="0" w:color="000000"/>
            </w:tcBorders>
            <w:shd w:val="clear" w:color="auto" w:fill="auto"/>
            <w:vAlign w:val="center"/>
          </w:tcPr>
          <w:p w14:paraId="3BA52BE5" w14:textId="77777777" w:rsidR="00C82035" w:rsidRPr="00A30FA8" w:rsidRDefault="00C82035" w:rsidP="003D43BF">
            <w:pPr>
              <w:widowControl/>
              <w:spacing w:line="240" w:lineRule="exact"/>
              <w:jc w:val="center"/>
              <w:rPr>
                <w:rFonts w:ascii="宋体" w:hAnsi="宋体" w:cs="宋体"/>
                <w:kern w:val="0"/>
                <w:sz w:val="20"/>
                <w:szCs w:val="20"/>
              </w:rPr>
            </w:pPr>
          </w:p>
        </w:tc>
        <w:tc>
          <w:tcPr>
            <w:tcW w:w="758" w:type="pct"/>
            <w:gridSpan w:val="3"/>
            <w:tcBorders>
              <w:top w:val="single" w:sz="4" w:space="0" w:color="000000"/>
              <w:left w:val="nil"/>
              <w:bottom w:val="single" w:sz="4" w:space="0" w:color="000000"/>
              <w:right w:val="single" w:sz="4" w:space="0" w:color="000000"/>
            </w:tcBorders>
            <w:shd w:val="clear" w:color="auto" w:fill="auto"/>
            <w:vAlign w:val="center"/>
          </w:tcPr>
          <w:p w14:paraId="4A91B739" w14:textId="77777777" w:rsidR="00C82035" w:rsidRPr="00A30FA8" w:rsidRDefault="00C82035" w:rsidP="003D43BF">
            <w:pPr>
              <w:widowControl/>
              <w:spacing w:line="240" w:lineRule="exact"/>
              <w:jc w:val="center"/>
              <w:rPr>
                <w:rFonts w:ascii="宋体" w:hAnsi="宋体" w:cs="宋体"/>
                <w:kern w:val="0"/>
                <w:sz w:val="20"/>
                <w:szCs w:val="20"/>
              </w:rPr>
            </w:pPr>
            <w:r w:rsidRPr="00A30FA8">
              <w:rPr>
                <w:rFonts w:ascii="宋体" w:hAnsi="宋体" w:cs="宋体" w:hint="eastAsia"/>
                <w:kern w:val="0"/>
                <w:sz w:val="20"/>
                <w:szCs w:val="20"/>
              </w:rPr>
              <w:t>吊装时天气</w:t>
            </w:r>
          </w:p>
        </w:tc>
        <w:tc>
          <w:tcPr>
            <w:tcW w:w="1664" w:type="pct"/>
            <w:gridSpan w:val="5"/>
            <w:tcBorders>
              <w:top w:val="single" w:sz="4" w:space="0" w:color="000000"/>
              <w:left w:val="nil"/>
              <w:bottom w:val="single" w:sz="4" w:space="0" w:color="000000"/>
              <w:right w:val="single" w:sz="12" w:space="0" w:color="auto"/>
            </w:tcBorders>
            <w:shd w:val="clear" w:color="auto" w:fill="auto"/>
            <w:vAlign w:val="center"/>
          </w:tcPr>
          <w:p w14:paraId="532EE70A" w14:textId="77777777" w:rsidR="00C82035" w:rsidRPr="00A30FA8" w:rsidRDefault="00C82035" w:rsidP="003D43BF">
            <w:pPr>
              <w:widowControl/>
              <w:spacing w:line="240" w:lineRule="exact"/>
              <w:jc w:val="center"/>
              <w:rPr>
                <w:rFonts w:ascii="宋体" w:hAnsi="宋体" w:cs="宋体"/>
                <w:kern w:val="0"/>
                <w:sz w:val="20"/>
                <w:szCs w:val="20"/>
              </w:rPr>
            </w:pPr>
          </w:p>
        </w:tc>
      </w:tr>
      <w:tr w:rsidR="00C82035" w:rsidRPr="00A30FA8" w14:paraId="0FCA4A0E" w14:textId="77777777" w:rsidTr="00237994">
        <w:trPr>
          <w:trHeight w:val="567"/>
          <w:jc w:val="center"/>
        </w:trPr>
        <w:tc>
          <w:tcPr>
            <w:tcW w:w="664" w:type="pct"/>
            <w:gridSpan w:val="2"/>
            <w:tcBorders>
              <w:top w:val="single" w:sz="4" w:space="0" w:color="000000"/>
              <w:left w:val="single" w:sz="12" w:space="0" w:color="auto"/>
              <w:bottom w:val="single" w:sz="4" w:space="0" w:color="000000"/>
              <w:right w:val="single" w:sz="4" w:space="0" w:color="000000"/>
            </w:tcBorders>
            <w:shd w:val="clear" w:color="auto" w:fill="auto"/>
            <w:vAlign w:val="center"/>
          </w:tcPr>
          <w:p w14:paraId="59A1CADC" w14:textId="77777777" w:rsidR="00C82035" w:rsidRPr="00A30FA8" w:rsidRDefault="00C82035" w:rsidP="003D43BF">
            <w:pPr>
              <w:widowControl/>
              <w:spacing w:line="240" w:lineRule="exact"/>
              <w:jc w:val="center"/>
              <w:rPr>
                <w:rFonts w:ascii="宋体" w:hAnsi="宋体" w:cs="宋体"/>
                <w:kern w:val="0"/>
                <w:sz w:val="20"/>
                <w:szCs w:val="20"/>
              </w:rPr>
            </w:pPr>
            <w:r w:rsidRPr="00A30FA8">
              <w:rPr>
                <w:rFonts w:ascii="宋体" w:hAnsi="宋体" w:cs="宋体" w:hint="eastAsia"/>
                <w:kern w:val="0"/>
                <w:sz w:val="20"/>
                <w:szCs w:val="20"/>
              </w:rPr>
              <w:t>构件型号</w:t>
            </w:r>
          </w:p>
          <w:p w14:paraId="2EF04D9D" w14:textId="77777777" w:rsidR="00C82035" w:rsidRPr="00A30FA8" w:rsidRDefault="00C82035" w:rsidP="003D43BF">
            <w:pPr>
              <w:widowControl/>
              <w:spacing w:line="240" w:lineRule="exact"/>
              <w:jc w:val="center"/>
              <w:rPr>
                <w:rFonts w:ascii="宋体" w:hAnsi="宋体" w:cs="宋体"/>
                <w:kern w:val="0"/>
                <w:sz w:val="20"/>
                <w:szCs w:val="20"/>
              </w:rPr>
            </w:pPr>
            <w:r w:rsidRPr="00A30FA8">
              <w:rPr>
                <w:rFonts w:ascii="宋体" w:hAnsi="宋体" w:cs="宋体" w:hint="eastAsia"/>
                <w:kern w:val="0"/>
                <w:sz w:val="20"/>
                <w:szCs w:val="20"/>
              </w:rPr>
              <w:t>名称</w:t>
            </w:r>
          </w:p>
        </w:tc>
        <w:tc>
          <w:tcPr>
            <w:tcW w:w="703" w:type="pct"/>
            <w:gridSpan w:val="2"/>
            <w:tcBorders>
              <w:top w:val="single" w:sz="4" w:space="0" w:color="000000"/>
              <w:left w:val="nil"/>
              <w:bottom w:val="single" w:sz="4" w:space="0" w:color="000000"/>
              <w:right w:val="single" w:sz="4" w:space="0" w:color="000000"/>
            </w:tcBorders>
            <w:shd w:val="clear" w:color="auto" w:fill="auto"/>
            <w:vAlign w:val="center"/>
          </w:tcPr>
          <w:p w14:paraId="53DE44E5" w14:textId="77777777" w:rsidR="00C82035" w:rsidRPr="00A30FA8" w:rsidRDefault="00C82035" w:rsidP="003D43BF">
            <w:pPr>
              <w:widowControl/>
              <w:spacing w:line="240" w:lineRule="exact"/>
              <w:jc w:val="center"/>
              <w:rPr>
                <w:rFonts w:ascii="宋体" w:hAnsi="宋体" w:cs="宋体"/>
                <w:kern w:val="0"/>
                <w:sz w:val="20"/>
                <w:szCs w:val="20"/>
              </w:rPr>
            </w:pPr>
            <w:r w:rsidRPr="00A30FA8">
              <w:rPr>
                <w:rFonts w:ascii="宋体" w:hAnsi="宋体" w:cs="宋体" w:hint="eastAsia"/>
                <w:kern w:val="0"/>
                <w:sz w:val="20"/>
                <w:szCs w:val="20"/>
              </w:rPr>
              <w:t>安装位置</w:t>
            </w:r>
          </w:p>
        </w:tc>
        <w:tc>
          <w:tcPr>
            <w:tcW w:w="606" w:type="pct"/>
            <w:tcBorders>
              <w:top w:val="single" w:sz="4" w:space="0" w:color="000000"/>
              <w:left w:val="nil"/>
              <w:bottom w:val="single" w:sz="4" w:space="0" w:color="000000"/>
              <w:right w:val="single" w:sz="4" w:space="0" w:color="000000"/>
            </w:tcBorders>
            <w:shd w:val="clear" w:color="auto" w:fill="auto"/>
            <w:vAlign w:val="center"/>
          </w:tcPr>
          <w:p w14:paraId="1105DC43" w14:textId="77777777" w:rsidR="00C82035" w:rsidRPr="00A30FA8" w:rsidRDefault="00C82035" w:rsidP="003D43BF">
            <w:pPr>
              <w:widowControl/>
              <w:spacing w:line="240" w:lineRule="exact"/>
              <w:jc w:val="center"/>
              <w:rPr>
                <w:rFonts w:ascii="宋体" w:hAnsi="宋体" w:cs="宋体"/>
                <w:kern w:val="0"/>
                <w:sz w:val="20"/>
                <w:szCs w:val="20"/>
              </w:rPr>
            </w:pPr>
            <w:r w:rsidRPr="00A30FA8">
              <w:rPr>
                <w:rFonts w:ascii="宋体" w:hAnsi="宋体" w:cs="宋体" w:hint="eastAsia"/>
                <w:kern w:val="0"/>
                <w:sz w:val="20"/>
                <w:szCs w:val="20"/>
              </w:rPr>
              <w:t>安装标高</w:t>
            </w:r>
          </w:p>
        </w:tc>
        <w:tc>
          <w:tcPr>
            <w:tcW w:w="606" w:type="pct"/>
            <w:tcBorders>
              <w:top w:val="single" w:sz="4" w:space="0" w:color="000000"/>
              <w:left w:val="nil"/>
              <w:bottom w:val="single" w:sz="4" w:space="0" w:color="000000"/>
              <w:right w:val="single" w:sz="4" w:space="0" w:color="000000"/>
            </w:tcBorders>
            <w:shd w:val="clear" w:color="auto" w:fill="auto"/>
            <w:vAlign w:val="center"/>
          </w:tcPr>
          <w:p w14:paraId="28DFAC5D" w14:textId="77777777" w:rsidR="00C82035" w:rsidRPr="00A30FA8" w:rsidRDefault="00C82035" w:rsidP="003D43BF">
            <w:pPr>
              <w:widowControl/>
              <w:spacing w:line="240" w:lineRule="exact"/>
              <w:jc w:val="center"/>
              <w:rPr>
                <w:rFonts w:ascii="宋体" w:hAnsi="宋体" w:cs="宋体"/>
                <w:kern w:val="0"/>
                <w:sz w:val="20"/>
                <w:szCs w:val="20"/>
              </w:rPr>
            </w:pPr>
            <w:r w:rsidRPr="00A30FA8">
              <w:rPr>
                <w:rFonts w:ascii="宋体" w:hAnsi="宋体" w:cs="宋体" w:hint="eastAsia"/>
                <w:kern w:val="0"/>
                <w:sz w:val="20"/>
                <w:szCs w:val="20"/>
              </w:rPr>
              <w:t>就位情况</w:t>
            </w:r>
          </w:p>
        </w:tc>
        <w:tc>
          <w:tcPr>
            <w:tcW w:w="586" w:type="pct"/>
            <w:gridSpan w:val="2"/>
            <w:tcBorders>
              <w:top w:val="single" w:sz="4" w:space="0" w:color="000000"/>
              <w:left w:val="nil"/>
              <w:bottom w:val="single" w:sz="4" w:space="0" w:color="000000"/>
              <w:right w:val="single" w:sz="4" w:space="0" w:color="000000"/>
            </w:tcBorders>
            <w:shd w:val="clear" w:color="auto" w:fill="auto"/>
            <w:vAlign w:val="center"/>
          </w:tcPr>
          <w:p w14:paraId="27E44434" w14:textId="77777777" w:rsidR="00C82035" w:rsidRPr="00A30FA8" w:rsidRDefault="00C82035" w:rsidP="003D43BF">
            <w:pPr>
              <w:widowControl/>
              <w:spacing w:line="240" w:lineRule="exact"/>
              <w:jc w:val="center"/>
              <w:rPr>
                <w:rFonts w:ascii="宋体" w:hAnsi="宋体" w:cs="宋体"/>
                <w:kern w:val="0"/>
                <w:sz w:val="20"/>
                <w:szCs w:val="20"/>
              </w:rPr>
            </w:pPr>
            <w:r w:rsidRPr="00A30FA8">
              <w:rPr>
                <w:rFonts w:ascii="宋体" w:hAnsi="宋体" w:cs="宋体" w:hint="eastAsia"/>
                <w:kern w:val="0"/>
                <w:sz w:val="20"/>
                <w:szCs w:val="20"/>
              </w:rPr>
              <w:t>固定方法</w:t>
            </w:r>
          </w:p>
        </w:tc>
        <w:tc>
          <w:tcPr>
            <w:tcW w:w="627" w:type="pct"/>
            <w:gridSpan w:val="3"/>
            <w:tcBorders>
              <w:top w:val="single" w:sz="4" w:space="0" w:color="000000"/>
              <w:left w:val="nil"/>
              <w:bottom w:val="single" w:sz="4" w:space="0" w:color="000000"/>
              <w:right w:val="single" w:sz="4" w:space="0" w:color="000000"/>
            </w:tcBorders>
            <w:shd w:val="clear" w:color="auto" w:fill="auto"/>
            <w:vAlign w:val="center"/>
          </w:tcPr>
          <w:p w14:paraId="7B193F40" w14:textId="77777777" w:rsidR="00C82035" w:rsidRPr="00A30FA8" w:rsidRDefault="00C82035" w:rsidP="003D43BF">
            <w:pPr>
              <w:widowControl/>
              <w:spacing w:line="240" w:lineRule="exact"/>
              <w:jc w:val="center"/>
              <w:rPr>
                <w:rFonts w:ascii="宋体" w:hAnsi="宋体" w:cs="宋体"/>
                <w:kern w:val="0"/>
                <w:sz w:val="20"/>
                <w:szCs w:val="20"/>
              </w:rPr>
            </w:pPr>
            <w:r w:rsidRPr="00A30FA8">
              <w:rPr>
                <w:rFonts w:ascii="宋体" w:hAnsi="宋体" w:cs="宋体" w:hint="eastAsia"/>
                <w:kern w:val="0"/>
                <w:sz w:val="20"/>
                <w:szCs w:val="20"/>
              </w:rPr>
              <w:t>接缝处理</w:t>
            </w:r>
          </w:p>
        </w:tc>
        <w:tc>
          <w:tcPr>
            <w:tcW w:w="606" w:type="pct"/>
            <w:gridSpan w:val="2"/>
            <w:tcBorders>
              <w:top w:val="single" w:sz="4" w:space="0" w:color="000000"/>
              <w:left w:val="nil"/>
              <w:bottom w:val="single" w:sz="4" w:space="0" w:color="000000"/>
              <w:right w:val="single" w:sz="4" w:space="0" w:color="000000"/>
            </w:tcBorders>
            <w:shd w:val="clear" w:color="auto" w:fill="auto"/>
            <w:vAlign w:val="center"/>
          </w:tcPr>
          <w:p w14:paraId="129C7B94" w14:textId="77777777" w:rsidR="00C82035" w:rsidRPr="00A30FA8" w:rsidRDefault="00C82035" w:rsidP="003D43BF">
            <w:pPr>
              <w:widowControl/>
              <w:spacing w:line="240" w:lineRule="exact"/>
              <w:jc w:val="center"/>
              <w:rPr>
                <w:rFonts w:ascii="宋体" w:hAnsi="宋体" w:cs="宋体"/>
                <w:kern w:val="0"/>
                <w:sz w:val="20"/>
                <w:szCs w:val="20"/>
              </w:rPr>
            </w:pPr>
            <w:r w:rsidRPr="00A30FA8">
              <w:rPr>
                <w:rFonts w:ascii="宋体" w:hAnsi="宋体" w:cs="宋体" w:hint="eastAsia"/>
                <w:kern w:val="0"/>
                <w:sz w:val="20"/>
                <w:szCs w:val="20"/>
              </w:rPr>
              <w:t>安装偏差</w:t>
            </w:r>
          </w:p>
        </w:tc>
        <w:tc>
          <w:tcPr>
            <w:tcW w:w="603" w:type="pct"/>
            <w:tcBorders>
              <w:top w:val="single" w:sz="4" w:space="0" w:color="000000"/>
              <w:left w:val="nil"/>
              <w:bottom w:val="single" w:sz="4" w:space="0" w:color="000000"/>
              <w:right w:val="single" w:sz="12" w:space="0" w:color="auto"/>
            </w:tcBorders>
            <w:shd w:val="clear" w:color="auto" w:fill="auto"/>
            <w:vAlign w:val="center"/>
          </w:tcPr>
          <w:p w14:paraId="183DA406" w14:textId="77777777" w:rsidR="00C82035" w:rsidRPr="00A30FA8" w:rsidRDefault="00C82035" w:rsidP="003D43BF">
            <w:pPr>
              <w:widowControl/>
              <w:spacing w:line="240" w:lineRule="exact"/>
              <w:jc w:val="center"/>
              <w:rPr>
                <w:rFonts w:ascii="宋体" w:hAnsi="宋体" w:cs="宋体"/>
                <w:kern w:val="0"/>
                <w:sz w:val="20"/>
                <w:szCs w:val="20"/>
              </w:rPr>
            </w:pPr>
            <w:r w:rsidRPr="00A30FA8">
              <w:rPr>
                <w:rFonts w:ascii="宋体" w:hAnsi="宋体" w:cs="宋体" w:hint="eastAsia"/>
                <w:kern w:val="0"/>
                <w:sz w:val="20"/>
                <w:szCs w:val="20"/>
              </w:rPr>
              <w:t>质量情况</w:t>
            </w:r>
          </w:p>
        </w:tc>
      </w:tr>
      <w:tr w:rsidR="00C82035" w:rsidRPr="00A30FA8" w14:paraId="322016D4" w14:textId="77777777" w:rsidTr="00237994">
        <w:trPr>
          <w:trHeight w:val="567"/>
          <w:jc w:val="center"/>
        </w:trPr>
        <w:tc>
          <w:tcPr>
            <w:tcW w:w="664" w:type="pct"/>
            <w:gridSpan w:val="2"/>
            <w:tcBorders>
              <w:top w:val="single" w:sz="4" w:space="0" w:color="000000"/>
              <w:left w:val="single" w:sz="12" w:space="0" w:color="auto"/>
              <w:bottom w:val="single" w:sz="4" w:space="0" w:color="000000"/>
              <w:right w:val="single" w:sz="4" w:space="0" w:color="000000"/>
            </w:tcBorders>
            <w:shd w:val="clear" w:color="auto" w:fill="auto"/>
            <w:vAlign w:val="center"/>
          </w:tcPr>
          <w:p w14:paraId="5E87C6B0" w14:textId="77777777" w:rsidR="00C82035" w:rsidRPr="00A30FA8" w:rsidRDefault="00C82035" w:rsidP="003D43BF">
            <w:pPr>
              <w:widowControl/>
              <w:spacing w:line="240" w:lineRule="exact"/>
              <w:jc w:val="center"/>
              <w:rPr>
                <w:rFonts w:ascii="宋体" w:hAnsi="宋体" w:cs="宋体"/>
                <w:kern w:val="0"/>
                <w:sz w:val="20"/>
                <w:szCs w:val="20"/>
              </w:rPr>
            </w:pPr>
          </w:p>
        </w:tc>
        <w:tc>
          <w:tcPr>
            <w:tcW w:w="703" w:type="pct"/>
            <w:gridSpan w:val="2"/>
            <w:tcBorders>
              <w:top w:val="single" w:sz="4" w:space="0" w:color="000000"/>
              <w:left w:val="nil"/>
              <w:bottom w:val="single" w:sz="4" w:space="0" w:color="000000"/>
              <w:right w:val="single" w:sz="4" w:space="0" w:color="000000"/>
            </w:tcBorders>
            <w:shd w:val="clear" w:color="auto" w:fill="auto"/>
            <w:vAlign w:val="center"/>
          </w:tcPr>
          <w:p w14:paraId="19DE3258" w14:textId="77777777" w:rsidR="00C82035" w:rsidRPr="00A30FA8" w:rsidRDefault="00C82035" w:rsidP="003D43BF">
            <w:pPr>
              <w:widowControl/>
              <w:spacing w:line="240" w:lineRule="exact"/>
              <w:jc w:val="center"/>
              <w:rPr>
                <w:rFonts w:ascii="宋体" w:hAnsi="宋体" w:cs="宋体"/>
                <w:kern w:val="0"/>
                <w:sz w:val="20"/>
                <w:szCs w:val="20"/>
              </w:rPr>
            </w:pPr>
          </w:p>
        </w:tc>
        <w:tc>
          <w:tcPr>
            <w:tcW w:w="606" w:type="pct"/>
            <w:tcBorders>
              <w:top w:val="single" w:sz="4" w:space="0" w:color="000000"/>
              <w:left w:val="nil"/>
              <w:bottom w:val="single" w:sz="4" w:space="0" w:color="000000"/>
              <w:right w:val="single" w:sz="4" w:space="0" w:color="000000"/>
            </w:tcBorders>
            <w:shd w:val="clear" w:color="auto" w:fill="auto"/>
            <w:vAlign w:val="center"/>
          </w:tcPr>
          <w:p w14:paraId="7C3E1CBA" w14:textId="77777777" w:rsidR="00C82035" w:rsidRPr="00A30FA8" w:rsidRDefault="00C82035" w:rsidP="003D43BF">
            <w:pPr>
              <w:widowControl/>
              <w:spacing w:line="240" w:lineRule="exact"/>
              <w:jc w:val="center"/>
              <w:rPr>
                <w:rFonts w:ascii="宋体" w:hAnsi="宋体" w:cs="宋体"/>
                <w:kern w:val="0"/>
                <w:sz w:val="20"/>
                <w:szCs w:val="20"/>
              </w:rPr>
            </w:pPr>
          </w:p>
        </w:tc>
        <w:tc>
          <w:tcPr>
            <w:tcW w:w="606" w:type="pct"/>
            <w:tcBorders>
              <w:top w:val="single" w:sz="4" w:space="0" w:color="000000"/>
              <w:left w:val="nil"/>
              <w:bottom w:val="single" w:sz="4" w:space="0" w:color="000000"/>
              <w:right w:val="single" w:sz="4" w:space="0" w:color="000000"/>
            </w:tcBorders>
            <w:shd w:val="clear" w:color="auto" w:fill="auto"/>
            <w:vAlign w:val="center"/>
          </w:tcPr>
          <w:p w14:paraId="75E105B3" w14:textId="77777777" w:rsidR="00C82035" w:rsidRPr="00A30FA8" w:rsidRDefault="00C82035" w:rsidP="003D43BF">
            <w:pPr>
              <w:widowControl/>
              <w:spacing w:line="240" w:lineRule="exact"/>
              <w:jc w:val="center"/>
              <w:rPr>
                <w:rFonts w:ascii="宋体" w:hAnsi="宋体" w:cs="宋体"/>
                <w:kern w:val="0"/>
                <w:sz w:val="20"/>
                <w:szCs w:val="20"/>
              </w:rPr>
            </w:pPr>
          </w:p>
        </w:tc>
        <w:tc>
          <w:tcPr>
            <w:tcW w:w="586" w:type="pct"/>
            <w:gridSpan w:val="2"/>
            <w:tcBorders>
              <w:top w:val="single" w:sz="4" w:space="0" w:color="000000"/>
              <w:left w:val="nil"/>
              <w:bottom w:val="single" w:sz="4" w:space="0" w:color="000000"/>
              <w:right w:val="single" w:sz="4" w:space="0" w:color="000000"/>
            </w:tcBorders>
            <w:shd w:val="clear" w:color="auto" w:fill="auto"/>
            <w:vAlign w:val="center"/>
          </w:tcPr>
          <w:p w14:paraId="54A4A73A" w14:textId="77777777" w:rsidR="00C82035" w:rsidRPr="00A30FA8" w:rsidRDefault="00C82035" w:rsidP="003D43BF">
            <w:pPr>
              <w:widowControl/>
              <w:spacing w:line="240" w:lineRule="exact"/>
              <w:jc w:val="center"/>
              <w:rPr>
                <w:rFonts w:ascii="宋体" w:hAnsi="宋体" w:cs="宋体"/>
                <w:kern w:val="0"/>
                <w:sz w:val="20"/>
                <w:szCs w:val="20"/>
              </w:rPr>
            </w:pPr>
          </w:p>
        </w:tc>
        <w:tc>
          <w:tcPr>
            <w:tcW w:w="627" w:type="pct"/>
            <w:gridSpan w:val="3"/>
            <w:tcBorders>
              <w:top w:val="single" w:sz="4" w:space="0" w:color="000000"/>
              <w:left w:val="nil"/>
              <w:bottom w:val="single" w:sz="4" w:space="0" w:color="000000"/>
              <w:right w:val="single" w:sz="4" w:space="0" w:color="000000"/>
            </w:tcBorders>
            <w:shd w:val="clear" w:color="auto" w:fill="auto"/>
            <w:vAlign w:val="center"/>
          </w:tcPr>
          <w:p w14:paraId="4BB03802" w14:textId="77777777" w:rsidR="00C82035" w:rsidRPr="00A30FA8" w:rsidRDefault="00C82035" w:rsidP="003D43BF">
            <w:pPr>
              <w:widowControl/>
              <w:spacing w:line="240" w:lineRule="exact"/>
              <w:jc w:val="center"/>
              <w:rPr>
                <w:rFonts w:ascii="宋体" w:hAnsi="宋体" w:cs="宋体"/>
                <w:kern w:val="0"/>
                <w:sz w:val="20"/>
                <w:szCs w:val="20"/>
              </w:rPr>
            </w:pPr>
          </w:p>
        </w:tc>
        <w:tc>
          <w:tcPr>
            <w:tcW w:w="606" w:type="pct"/>
            <w:gridSpan w:val="2"/>
            <w:tcBorders>
              <w:top w:val="single" w:sz="4" w:space="0" w:color="000000"/>
              <w:left w:val="nil"/>
              <w:bottom w:val="single" w:sz="4" w:space="0" w:color="000000"/>
              <w:right w:val="single" w:sz="4" w:space="0" w:color="000000"/>
            </w:tcBorders>
            <w:shd w:val="clear" w:color="auto" w:fill="auto"/>
            <w:vAlign w:val="center"/>
          </w:tcPr>
          <w:p w14:paraId="426179B2" w14:textId="77777777" w:rsidR="00C82035" w:rsidRPr="00A30FA8" w:rsidRDefault="00C82035" w:rsidP="003D43BF">
            <w:pPr>
              <w:widowControl/>
              <w:spacing w:line="240" w:lineRule="exact"/>
              <w:jc w:val="center"/>
              <w:rPr>
                <w:rFonts w:ascii="宋体" w:hAnsi="宋体" w:cs="宋体"/>
                <w:kern w:val="0"/>
                <w:sz w:val="20"/>
                <w:szCs w:val="20"/>
              </w:rPr>
            </w:pPr>
          </w:p>
        </w:tc>
        <w:tc>
          <w:tcPr>
            <w:tcW w:w="603" w:type="pct"/>
            <w:tcBorders>
              <w:top w:val="single" w:sz="4" w:space="0" w:color="000000"/>
              <w:left w:val="nil"/>
              <w:bottom w:val="single" w:sz="4" w:space="0" w:color="000000"/>
              <w:right w:val="single" w:sz="12" w:space="0" w:color="auto"/>
            </w:tcBorders>
            <w:shd w:val="clear" w:color="auto" w:fill="auto"/>
            <w:vAlign w:val="center"/>
          </w:tcPr>
          <w:p w14:paraId="30867AC1" w14:textId="77777777" w:rsidR="00C82035" w:rsidRPr="00A30FA8" w:rsidRDefault="00C82035" w:rsidP="003D43BF">
            <w:pPr>
              <w:widowControl/>
              <w:spacing w:line="240" w:lineRule="exact"/>
              <w:jc w:val="center"/>
              <w:rPr>
                <w:rFonts w:ascii="宋体" w:hAnsi="宋体" w:cs="宋体"/>
                <w:kern w:val="0"/>
                <w:sz w:val="20"/>
                <w:szCs w:val="20"/>
              </w:rPr>
            </w:pPr>
          </w:p>
        </w:tc>
      </w:tr>
      <w:tr w:rsidR="00C82035" w:rsidRPr="00A30FA8" w14:paraId="71EA3BE3" w14:textId="77777777" w:rsidTr="00237994">
        <w:trPr>
          <w:trHeight w:val="567"/>
          <w:jc w:val="center"/>
        </w:trPr>
        <w:tc>
          <w:tcPr>
            <w:tcW w:w="664" w:type="pct"/>
            <w:gridSpan w:val="2"/>
            <w:tcBorders>
              <w:top w:val="single" w:sz="4" w:space="0" w:color="000000"/>
              <w:left w:val="single" w:sz="12" w:space="0" w:color="auto"/>
              <w:bottom w:val="single" w:sz="4" w:space="0" w:color="000000"/>
              <w:right w:val="single" w:sz="4" w:space="0" w:color="000000"/>
            </w:tcBorders>
            <w:shd w:val="clear" w:color="auto" w:fill="auto"/>
            <w:vAlign w:val="center"/>
          </w:tcPr>
          <w:p w14:paraId="14189F41" w14:textId="77777777" w:rsidR="00C82035" w:rsidRPr="00A30FA8" w:rsidRDefault="00C82035" w:rsidP="003D43BF">
            <w:pPr>
              <w:widowControl/>
              <w:spacing w:line="240" w:lineRule="exact"/>
              <w:jc w:val="center"/>
              <w:rPr>
                <w:rFonts w:ascii="宋体" w:hAnsi="宋体" w:cs="宋体"/>
                <w:kern w:val="0"/>
                <w:sz w:val="20"/>
                <w:szCs w:val="20"/>
              </w:rPr>
            </w:pPr>
          </w:p>
        </w:tc>
        <w:tc>
          <w:tcPr>
            <w:tcW w:w="703" w:type="pct"/>
            <w:gridSpan w:val="2"/>
            <w:tcBorders>
              <w:top w:val="single" w:sz="4" w:space="0" w:color="000000"/>
              <w:left w:val="nil"/>
              <w:bottom w:val="single" w:sz="4" w:space="0" w:color="000000"/>
              <w:right w:val="single" w:sz="4" w:space="0" w:color="000000"/>
            </w:tcBorders>
            <w:shd w:val="clear" w:color="auto" w:fill="auto"/>
            <w:vAlign w:val="center"/>
          </w:tcPr>
          <w:p w14:paraId="0FA24B18" w14:textId="77777777" w:rsidR="00C82035" w:rsidRPr="00A30FA8" w:rsidRDefault="00C82035" w:rsidP="003D43BF">
            <w:pPr>
              <w:widowControl/>
              <w:spacing w:line="240" w:lineRule="exact"/>
              <w:jc w:val="center"/>
              <w:rPr>
                <w:rFonts w:ascii="宋体" w:hAnsi="宋体" w:cs="宋体"/>
                <w:kern w:val="0"/>
                <w:sz w:val="20"/>
                <w:szCs w:val="20"/>
              </w:rPr>
            </w:pPr>
          </w:p>
        </w:tc>
        <w:tc>
          <w:tcPr>
            <w:tcW w:w="606" w:type="pct"/>
            <w:tcBorders>
              <w:top w:val="single" w:sz="4" w:space="0" w:color="000000"/>
              <w:left w:val="nil"/>
              <w:bottom w:val="single" w:sz="4" w:space="0" w:color="000000"/>
              <w:right w:val="single" w:sz="4" w:space="0" w:color="000000"/>
            </w:tcBorders>
            <w:shd w:val="clear" w:color="auto" w:fill="auto"/>
            <w:vAlign w:val="center"/>
          </w:tcPr>
          <w:p w14:paraId="6027A053" w14:textId="77777777" w:rsidR="00C82035" w:rsidRPr="00A30FA8" w:rsidRDefault="00C82035" w:rsidP="003D43BF">
            <w:pPr>
              <w:widowControl/>
              <w:spacing w:line="240" w:lineRule="exact"/>
              <w:jc w:val="center"/>
              <w:rPr>
                <w:rFonts w:ascii="宋体" w:hAnsi="宋体" w:cs="宋体"/>
                <w:kern w:val="0"/>
                <w:sz w:val="20"/>
                <w:szCs w:val="20"/>
              </w:rPr>
            </w:pPr>
          </w:p>
        </w:tc>
        <w:tc>
          <w:tcPr>
            <w:tcW w:w="606" w:type="pct"/>
            <w:tcBorders>
              <w:top w:val="single" w:sz="4" w:space="0" w:color="000000"/>
              <w:left w:val="nil"/>
              <w:bottom w:val="single" w:sz="4" w:space="0" w:color="000000"/>
              <w:right w:val="single" w:sz="4" w:space="0" w:color="000000"/>
            </w:tcBorders>
            <w:shd w:val="clear" w:color="auto" w:fill="auto"/>
            <w:vAlign w:val="center"/>
          </w:tcPr>
          <w:p w14:paraId="6B3E6A5D" w14:textId="77777777" w:rsidR="00C82035" w:rsidRPr="00A30FA8" w:rsidRDefault="00C82035" w:rsidP="003D43BF">
            <w:pPr>
              <w:widowControl/>
              <w:spacing w:line="240" w:lineRule="exact"/>
              <w:jc w:val="center"/>
              <w:rPr>
                <w:rFonts w:ascii="宋体" w:hAnsi="宋体" w:cs="宋体"/>
                <w:kern w:val="0"/>
                <w:sz w:val="20"/>
                <w:szCs w:val="20"/>
              </w:rPr>
            </w:pPr>
          </w:p>
        </w:tc>
        <w:tc>
          <w:tcPr>
            <w:tcW w:w="586" w:type="pct"/>
            <w:gridSpan w:val="2"/>
            <w:tcBorders>
              <w:top w:val="single" w:sz="4" w:space="0" w:color="000000"/>
              <w:left w:val="nil"/>
              <w:bottom w:val="single" w:sz="4" w:space="0" w:color="000000"/>
              <w:right w:val="single" w:sz="4" w:space="0" w:color="000000"/>
            </w:tcBorders>
            <w:shd w:val="clear" w:color="auto" w:fill="auto"/>
            <w:vAlign w:val="center"/>
          </w:tcPr>
          <w:p w14:paraId="5483664C" w14:textId="77777777" w:rsidR="00C82035" w:rsidRPr="00A30FA8" w:rsidRDefault="00C82035" w:rsidP="003D43BF">
            <w:pPr>
              <w:widowControl/>
              <w:spacing w:line="240" w:lineRule="exact"/>
              <w:jc w:val="center"/>
              <w:rPr>
                <w:rFonts w:ascii="宋体" w:hAnsi="宋体" w:cs="宋体"/>
                <w:kern w:val="0"/>
                <w:sz w:val="20"/>
                <w:szCs w:val="20"/>
              </w:rPr>
            </w:pPr>
          </w:p>
        </w:tc>
        <w:tc>
          <w:tcPr>
            <w:tcW w:w="627" w:type="pct"/>
            <w:gridSpan w:val="3"/>
            <w:tcBorders>
              <w:top w:val="single" w:sz="4" w:space="0" w:color="000000"/>
              <w:left w:val="nil"/>
              <w:bottom w:val="single" w:sz="4" w:space="0" w:color="000000"/>
              <w:right w:val="single" w:sz="4" w:space="0" w:color="000000"/>
            </w:tcBorders>
            <w:shd w:val="clear" w:color="auto" w:fill="auto"/>
            <w:vAlign w:val="center"/>
          </w:tcPr>
          <w:p w14:paraId="4FF85CD5" w14:textId="77777777" w:rsidR="00C82035" w:rsidRPr="00A30FA8" w:rsidRDefault="00C82035" w:rsidP="003D43BF">
            <w:pPr>
              <w:widowControl/>
              <w:spacing w:line="240" w:lineRule="exact"/>
              <w:jc w:val="center"/>
              <w:rPr>
                <w:rFonts w:ascii="宋体" w:hAnsi="宋体" w:cs="宋体"/>
                <w:kern w:val="0"/>
                <w:sz w:val="20"/>
                <w:szCs w:val="20"/>
              </w:rPr>
            </w:pPr>
          </w:p>
        </w:tc>
        <w:tc>
          <w:tcPr>
            <w:tcW w:w="606" w:type="pct"/>
            <w:gridSpan w:val="2"/>
            <w:tcBorders>
              <w:top w:val="single" w:sz="4" w:space="0" w:color="000000"/>
              <w:left w:val="nil"/>
              <w:bottom w:val="single" w:sz="4" w:space="0" w:color="000000"/>
              <w:right w:val="single" w:sz="4" w:space="0" w:color="000000"/>
            </w:tcBorders>
            <w:shd w:val="clear" w:color="auto" w:fill="auto"/>
            <w:vAlign w:val="center"/>
          </w:tcPr>
          <w:p w14:paraId="060E2E73" w14:textId="77777777" w:rsidR="00C82035" w:rsidRPr="00A30FA8" w:rsidRDefault="00C82035" w:rsidP="003D43BF">
            <w:pPr>
              <w:widowControl/>
              <w:spacing w:line="240" w:lineRule="exact"/>
              <w:jc w:val="center"/>
              <w:rPr>
                <w:rFonts w:ascii="宋体" w:hAnsi="宋体" w:cs="宋体"/>
                <w:kern w:val="0"/>
                <w:sz w:val="20"/>
                <w:szCs w:val="20"/>
              </w:rPr>
            </w:pPr>
          </w:p>
        </w:tc>
        <w:tc>
          <w:tcPr>
            <w:tcW w:w="603" w:type="pct"/>
            <w:tcBorders>
              <w:top w:val="single" w:sz="4" w:space="0" w:color="000000"/>
              <w:left w:val="nil"/>
              <w:bottom w:val="single" w:sz="4" w:space="0" w:color="000000"/>
              <w:right w:val="single" w:sz="12" w:space="0" w:color="auto"/>
            </w:tcBorders>
            <w:shd w:val="clear" w:color="auto" w:fill="auto"/>
            <w:vAlign w:val="center"/>
          </w:tcPr>
          <w:p w14:paraId="6918A7CC" w14:textId="77777777" w:rsidR="00C82035" w:rsidRPr="00A30FA8" w:rsidRDefault="00C82035" w:rsidP="003D43BF">
            <w:pPr>
              <w:widowControl/>
              <w:spacing w:line="240" w:lineRule="exact"/>
              <w:jc w:val="center"/>
              <w:rPr>
                <w:rFonts w:ascii="宋体" w:hAnsi="宋体" w:cs="宋体"/>
                <w:kern w:val="0"/>
                <w:sz w:val="20"/>
                <w:szCs w:val="20"/>
              </w:rPr>
            </w:pPr>
          </w:p>
        </w:tc>
      </w:tr>
      <w:tr w:rsidR="00C82035" w:rsidRPr="00A30FA8" w14:paraId="605BAE85" w14:textId="77777777" w:rsidTr="00237994">
        <w:trPr>
          <w:trHeight w:val="567"/>
          <w:jc w:val="center"/>
        </w:trPr>
        <w:tc>
          <w:tcPr>
            <w:tcW w:w="664" w:type="pct"/>
            <w:gridSpan w:val="2"/>
            <w:tcBorders>
              <w:top w:val="single" w:sz="4" w:space="0" w:color="000000"/>
              <w:left w:val="single" w:sz="12" w:space="0" w:color="auto"/>
              <w:bottom w:val="single" w:sz="4" w:space="0" w:color="000000"/>
              <w:right w:val="single" w:sz="4" w:space="0" w:color="000000"/>
            </w:tcBorders>
            <w:shd w:val="clear" w:color="auto" w:fill="auto"/>
            <w:vAlign w:val="center"/>
          </w:tcPr>
          <w:p w14:paraId="42085A31" w14:textId="77777777" w:rsidR="00C82035" w:rsidRPr="00A30FA8" w:rsidRDefault="00C82035" w:rsidP="003D43BF">
            <w:pPr>
              <w:widowControl/>
              <w:spacing w:line="240" w:lineRule="exact"/>
              <w:jc w:val="center"/>
              <w:rPr>
                <w:rFonts w:ascii="宋体" w:hAnsi="宋体" w:cs="宋体"/>
                <w:kern w:val="0"/>
                <w:sz w:val="20"/>
                <w:szCs w:val="20"/>
              </w:rPr>
            </w:pPr>
          </w:p>
        </w:tc>
        <w:tc>
          <w:tcPr>
            <w:tcW w:w="703" w:type="pct"/>
            <w:gridSpan w:val="2"/>
            <w:tcBorders>
              <w:top w:val="single" w:sz="4" w:space="0" w:color="000000"/>
              <w:left w:val="nil"/>
              <w:bottom w:val="single" w:sz="4" w:space="0" w:color="000000"/>
              <w:right w:val="single" w:sz="4" w:space="0" w:color="000000"/>
            </w:tcBorders>
            <w:shd w:val="clear" w:color="auto" w:fill="auto"/>
            <w:vAlign w:val="center"/>
          </w:tcPr>
          <w:p w14:paraId="5578E4D6" w14:textId="77777777" w:rsidR="00C82035" w:rsidRPr="00A30FA8" w:rsidRDefault="00C82035" w:rsidP="003D43BF">
            <w:pPr>
              <w:widowControl/>
              <w:spacing w:line="240" w:lineRule="exact"/>
              <w:jc w:val="center"/>
              <w:rPr>
                <w:rFonts w:ascii="宋体" w:hAnsi="宋体" w:cs="宋体"/>
                <w:kern w:val="0"/>
                <w:sz w:val="20"/>
                <w:szCs w:val="20"/>
              </w:rPr>
            </w:pPr>
          </w:p>
        </w:tc>
        <w:tc>
          <w:tcPr>
            <w:tcW w:w="606" w:type="pct"/>
            <w:tcBorders>
              <w:top w:val="single" w:sz="4" w:space="0" w:color="000000"/>
              <w:left w:val="nil"/>
              <w:bottom w:val="single" w:sz="4" w:space="0" w:color="000000"/>
              <w:right w:val="single" w:sz="4" w:space="0" w:color="000000"/>
            </w:tcBorders>
            <w:shd w:val="clear" w:color="auto" w:fill="auto"/>
            <w:vAlign w:val="center"/>
          </w:tcPr>
          <w:p w14:paraId="19EFDA2F" w14:textId="77777777" w:rsidR="00C82035" w:rsidRPr="00A30FA8" w:rsidRDefault="00C82035" w:rsidP="003D43BF">
            <w:pPr>
              <w:widowControl/>
              <w:spacing w:line="240" w:lineRule="exact"/>
              <w:jc w:val="center"/>
              <w:rPr>
                <w:rFonts w:ascii="宋体" w:hAnsi="宋体" w:cs="宋体"/>
                <w:kern w:val="0"/>
                <w:sz w:val="20"/>
                <w:szCs w:val="20"/>
              </w:rPr>
            </w:pPr>
          </w:p>
        </w:tc>
        <w:tc>
          <w:tcPr>
            <w:tcW w:w="606" w:type="pct"/>
            <w:tcBorders>
              <w:top w:val="single" w:sz="4" w:space="0" w:color="000000"/>
              <w:left w:val="nil"/>
              <w:bottom w:val="single" w:sz="4" w:space="0" w:color="000000"/>
              <w:right w:val="single" w:sz="4" w:space="0" w:color="000000"/>
            </w:tcBorders>
            <w:shd w:val="clear" w:color="auto" w:fill="auto"/>
            <w:vAlign w:val="center"/>
          </w:tcPr>
          <w:p w14:paraId="2191FAE4" w14:textId="77777777" w:rsidR="00C82035" w:rsidRPr="00A30FA8" w:rsidRDefault="00C82035" w:rsidP="003D43BF">
            <w:pPr>
              <w:widowControl/>
              <w:spacing w:line="240" w:lineRule="exact"/>
              <w:jc w:val="center"/>
              <w:rPr>
                <w:rFonts w:ascii="宋体" w:hAnsi="宋体" w:cs="宋体"/>
                <w:kern w:val="0"/>
                <w:sz w:val="20"/>
                <w:szCs w:val="20"/>
              </w:rPr>
            </w:pPr>
          </w:p>
        </w:tc>
        <w:tc>
          <w:tcPr>
            <w:tcW w:w="586" w:type="pct"/>
            <w:gridSpan w:val="2"/>
            <w:tcBorders>
              <w:top w:val="single" w:sz="4" w:space="0" w:color="000000"/>
              <w:left w:val="nil"/>
              <w:bottom w:val="single" w:sz="4" w:space="0" w:color="000000"/>
              <w:right w:val="single" w:sz="4" w:space="0" w:color="000000"/>
            </w:tcBorders>
            <w:shd w:val="clear" w:color="auto" w:fill="auto"/>
            <w:vAlign w:val="center"/>
          </w:tcPr>
          <w:p w14:paraId="7852D10B" w14:textId="77777777" w:rsidR="00C82035" w:rsidRPr="00A30FA8" w:rsidRDefault="00C82035" w:rsidP="003D43BF">
            <w:pPr>
              <w:widowControl/>
              <w:spacing w:line="240" w:lineRule="exact"/>
              <w:jc w:val="center"/>
              <w:rPr>
                <w:rFonts w:ascii="宋体" w:hAnsi="宋体" w:cs="宋体"/>
                <w:kern w:val="0"/>
                <w:sz w:val="20"/>
                <w:szCs w:val="20"/>
              </w:rPr>
            </w:pPr>
          </w:p>
        </w:tc>
        <w:tc>
          <w:tcPr>
            <w:tcW w:w="627" w:type="pct"/>
            <w:gridSpan w:val="3"/>
            <w:tcBorders>
              <w:top w:val="single" w:sz="4" w:space="0" w:color="000000"/>
              <w:left w:val="nil"/>
              <w:bottom w:val="single" w:sz="4" w:space="0" w:color="000000"/>
              <w:right w:val="single" w:sz="4" w:space="0" w:color="000000"/>
            </w:tcBorders>
            <w:shd w:val="clear" w:color="auto" w:fill="auto"/>
            <w:vAlign w:val="center"/>
          </w:tcPr>
          <w:p w14:paraId="1C2A997F" w14:textId="77777777" w:rsidR="00C82035" w:rsidRPr="00A30FA8" w:rsidRDefault="00C82035" w:rsidP="003D43BF">
            <w:pPr>
              <w:widowControl/>
              <w:spacing w:line="240" w:lineRule="exact"/>
              <w:jc w:val="center"/>
              <w:rPr>
                <w:rFonts w:ascii="宋体" w:hAnsi="宋体" w:cs="宋体"/>
                <w:kern w:val="0"/>
                <w:sz w:val="20"/>
                <w:szCs w:val="20"/>
              </w:rPr>
            </w:pPr>
          </w:p>
        </w:tc>
        <w:tc>
          <w:tcPr>
            <w:tcW w:w="606" w:type="pct"/>
            <w:gridSpan w:val="2"/>
            <w:tcBorders>
              <w:top w:val="single" w:sz="4" w:space="0" w:color="000000"/>
              <w:left w:val="nil"/>
              <w:bottom w:val="single" w:sz="4" w:space="0" w:color="000000"/>
              <w:right w:val="single" w:sz="4" w:space="0" w:color="000000"/>
            </w:tcBorders>
            <w:shd w:val="clear" w:color="auto" w:fill="auto"/>
            <w:vAlign w:val="center"/>
          </w:tcPr>
          <w:p w14:paraId="294F526A" w14:textId="77777777" w:rsidR="00C82035" w:rsidRPr="00A30FA8" w:rsidRDefault="00C82035" w:rsidP="003D43BF">
            <w:pPr>
              <w:widowControl/>
              <w:spacing w:line="240" w:lineRule="exact"/>
              <w:jc w:val="center"/>
              <w:rPr>
                <w:rFonts w:ascii="宋体" w:hAnsi="宋体" w:cs="宋体"/>
                <w:kern w:val="0"/>
                <w:sz w:val="20"/>
                <w:szCs w:val="20"/>
              </w:rPr>
            </w:pPr>
          </w:p>
        </w:tc>
        <w:tc>
          <w:tcPr>
            <w:tcW w:w="603" w:type="pct"/>
            <w:tcBorders>
              <w:top w:val="single" w:sz="4" w:space="0" w:color="000000"/>
              <w:left w:val="nil"/>
              <w:bottom w:val="single" w:sz="4" w:space="0" w:color="000000"/>
              <w:right w:val="single" w:sz="12" w:space="0" w:color="auto"/>
            </w:tcBorders>
            <w:shd w:val="clear" w:color="auto" w:fill="auto"/>
            <w:vAlign w:val="center"/>
          </w:tcPr>
          <w:p w14:paraId="6319659A" w14:textId="77777777" w:rsidR="00C82035" w:rsidRPr="00A30FA8" w:rsidRDefault="00C82035" w:rsidP="003D43BF">
            <w:pPr>
              <w:widowControl/>
              <w:spacing w:line="240" w:lineRule="exact"/>
              <w:jc w:val="center"/>
              <w:rPr>
                <w:rFonts w:ascii="宋体" w:hAnsi="宋体" w:cs="宋体"/>
                <w:kern w:val="0"/>
                <w:sz w:val="20"/>
                <w:szCs w:val="20"/>
              </w:rPr>
            </w:pPr>
          </w:p>
        </w:tc>
      </w:tr>
      <w:tr w:rsidR="00C82035" w:rsidRPr="00A30FA8" w14:paraId="469F7678" w14:textId="77777777" w:rsidTr="00237994">
        <w:trPr>
          <w:trHeight w:val="567"/>
          <w:jc w:val="center"/>
        </w:trPr>
        <w:tc>
          <w:tcPr>
            <w:tcW w:w="664" w:type="pct"/>
            <w:gridSpan w:val="2"/>
            <w:tcBorders>
              <w:top w:val="single" w:sz="4" w:space="0" w:color="000000"/>
              <w:left w:val="single" w:sz="12" w:space="0" w:color="auto"/>
              <w:bottom w:val="single" w:sz="4" w:space="0" w:color="000000"/>
              <w:right w:val="single" w:sz="4" w:space="0" w:color="000000"/>
            </w:tcBorders>
            <w:shd w:val="clear" w:color="auto" w:fill="auto"/>
            <w:vAlign w:val="center"/>
          </w:tcPr>
          <w:p w14:paraId="3842FB89" w14:textId="77777777" w:rsidR="00C82035" w:rsidRPr="00A30FA8" w:rsidRDefault="00C82035" w:rsidP="003D43BF">
            <w:pPr>
              <w:widowControl/>
              <w:spacing w:line="240" w:lineRule="exact"/>
              <w:jc w:val="center"/>
              <w:rPr>
                <w:rFonts w:ascii="宋体" w:hAnsi="宋体" w:cs="宋体"/>
                <w:kern w:val="0"/>
                <w:sz w:val="20"/>
                <w:szCs w:val="20"/>
              </w:rPr>
            </w:pPr>
          </w:p>
        </w:tc>
        <w:tc>
          <w:tcPr>
            <w:tcW w:w="703" w:type="pct"/>
            <w:gridSpan w:val="2"/>
            <w:tcBorders>
              <w:top w:val="single" w:sz="4" w:space="0" w:color="000000"/>
              <w:left w:val="nil"/>
              <w:bottom w:val="single" w:sz="4" w:space="0" w:color="000000"/>
              <w:right w:val="single" w:sz="4" w:space="0" w:color="000000"/>
            </w:tcBorders>
            <w:shd w:val="clear" w:color="auto" w:fill="auto"/>
            <w:vAlign w:val="center"/>
          </w:tcPr>
          <w:p w14:paraId="7CB87ABA" w14:textId="77777777" w:rsidR="00C82035" w:rsidRPr="00A30FA8" w:rsidRDefault="00C82035" w:rsidP="003D43BF">
            <w:pPr>
              <w:widowControl/>
              <w:spacing w:line="240" w:lineRule="exact"/>
              <w:jc w:val="center"/>
              <w:rPr>
                <w:rFonts w:ascii="宋体" w:hAnsi="宋体" w:cs="宋体"/>
                <w:kern w:val="0"/>
                <w:sz w:val="20"/>
                <w:szCs w:val="20"/>
              </w:rPr>
            </w:pPr>
          </w:p>
        </w:tc>
        <w:tc>
          <w:tcPr>
            <w:tcW w:w="606" w:type="pct"/>
            <w:tcBorders>
              <w:top w:val="single" w:sz="4" w:space="0" w:color="000000"/>
              <w:left w:val="nil"/>
              <w:bottom w:val="single" w:sz="4" w:space="0" w:color="000000"/>
              <w:right w:val="single" w:sz="4" w:space="0" w:color="000000"/>
            </w:tcBorders>
            <w:shd w:val="clear" w:color="auto" w:fill="auto"/>
            <w:vAlign w:val="center"/>
          </w:tcPr>
          <w:p w14:paraId="4C49281B" w14:textId="77777777" w:rsidR="00C82035" w:rsidRPr="00A30FA8" w:rsidRDefault="00C82035" w:rsidP="003D43BF">
            <w:pPr>
              <w:widowControl/>
              <w:spacing w:line="240" w:lineRule="exact"/>
              <w:jc w:val="center"/>
              <w:rPr>
                <w:rFonts w:ascii="宋体" w:hAnsi="宋体" w:cs="宋体"/>
                <w:kern w:val="0"/>
                <w:sz w:val="20"/>
                <w:szCs w:val="20"/>
              </w:rPr>
            </w:pPr>
          </w:p>
        </w:tc>
        <w:tc>
          <w:tcPr>
            <w:tcW w:w="606" w:type="pct"/>
            <w:tcBorders>
              <w:top w:val="single" w:sz="4" w:space="0" w:color="000000"/>
              <w:left w:val="nil"/>
              <w:bottom w:val="single" w:sz="4" w:space="0" w:color="000000"/>
              <w:right w:val="single" w:sz="4" w:space="0" w:color="000000"/>
            </w:tcBorders>
            <w:shd w:val="clear" w:color="auto" w:fill="auto"/>
            <w:vAlign w:val="center"/>
          </w:tcPr>
          <w:p w14:paraId="2D947B70" w14:textId="77777777" w:rsidR="00C82035" w:rsidRPr="00A30FA8" w:rsidRDefault="00C82035" w:rsidP="003D43BF">
            <w:pPr>
              <w:widowControl/>
              <w:spacing w:line="240" w:lineRule="exact"/>
              <w:jc w:val="center"/>
              <w:rPr>
                <w:rFonts w:ascii="宋体" w:hAnsi="宋体" w:cs="宋体"/>
                <w:kern w:val="0"/>
                <w:sz w:val="20"/>
                <w:szCs w:val="20"/>
              </w:rPr>
            </w:pPr>
          </w:p>
        </w:tc>
        <w:tc>
          <w:tcPr>
            <w:tcW w:w="586" w:type="pct"/>
            <w:gridSpan w:val="2"/>
            <w:tcBorders>
              <w:top w:val="single" w:sz="4" w:space="0" w:color="000000"/>
              <w:left w:val="nil"/>
              <w:bottom w:val="single" w:sz="4" w:space="0" w:color="000000"/>
              <w:right w:val="single" w:sz="4" w:space="0" w:color="000000"/>
            </w:tcBorders>
            <w:shd w:val="clear" w:color="auto" w:fill="auto"/>
            <w:vAlign w:val="center"/>
          </w:tcPr>
          <w:p w14:paraId="3450332E" w14:textId="77777777" w:rsidR="00C82035" w:rsidRPr="00A30FA8" w:rsidRDefault="00C82035" w:rsidP="003D43BF">
            <w:pPr>
              <w:widowControl/>
              <w:spacing w:line="240" w:lineRule="exact"/>
              <w:jc w:val="center"/>
              <w:rPr>
                <w:rFonts w:ascii="宋体" w:hAnsi="宋体" w:cs="宋体"/>
                <w:kern w:val="0"/>
                <w:sz w:val="20"/>
                <w:szCs w:val="20"/>
              </w:rPr>
            </w:pPr>
          </w:p>
        </w:tc>
        <w:tc>
          <w:tcPr>
            <w:tcW w:w="627" w:type="pct"/>
            <w:gridSpan w:val="3"/>
            <w:tcBorders>
              <w:top w:val="single" w:sz="4" w:space="0" w:color="000000"/>
              <w:left w:val="nil"/>
              <w:bottom w:val="single" w:sz="4" w:space="0" w:color="000000"/>
              <w:right w:val="single" w:sz="4" w:space="0" w:color="000000"/>
            </w:tcBorders>
            <w:shd w:val="clear" w:color="auto" w:fill="auto"/>
            <w:vAlign w:val="center"/>
          </w:tcPr>
          <w:p w14:paraId="03C84E19" w14:textId="77777777" w:rsidR="00C82035" w:rsidRPr="00A30FA8" w:rsidRDefault="00C82035" w:rsidP="003D43BF">
            <w:pPr>
              <w:widowControl/>
              <w:spacing w:line="240" w:lineRule="exact"/>
              <w:jc w:val="center"/>
              <w:rPr>
                <w:rFonts w:ascii="宋体" w:hAnsi="宋体" w:cs="宋体"/>
                <w:kern w:val="0"/>
                <w:sz w:val="20"/>
                <w:szCs w:val="20"/>
              </w:rPr>
            </w:pPr>
          </w:p>
        </w:tc>
        <w:tc>
          <w:tcPr>
            <w:tcW w:w="606" w:type="pct"/>
            <w:gridSpan w:val="2"/>
            <w:tcBorders>
              <w:top w:val="single" w:sz="4" w:space="0" w:color="000000"/>
              <w:left w:val="nil"/>
              <w:bottom w:val="single" w:sz="4" w:space="0" w:color="000000"/>
              <w:right w:val="single" w:sz="4" w:space="0" w:color="000000"/>
            </w:tcBorders>
            <w:shd w:val="clear" w:color="auto" w:fill="auto"/>
            <w:vAlign w:val="center"/>
          </w:tcPr>
          <w:p w14:paraId="3668B527" w14:textId="77777777" w:rsidR="00C82035" w:rsidRPr="00A30FA8" w:rsidRDefault="00C82035" w:rsidP="003D43BF">
            <w:pPr>
              <w:widowControl/>
              <w:spacing w:line="240" w:lineRule="exact"/>
              <w:jc w:val="center"/>
              <w:rPr>
                <w:rFonts w:ascii="宋体" w:hAnsi="宋体" w:cs="宋体"/>
                <w:kern w:val="0"/>
                <w:sz w:val="20"/>
                <w:szCs w:val="20"/>
              </w:rPr>
            </w:pPr>
          </w:p>
        </w:tc>
        <w:tc>
          <w:tcPr>
            <w:tcW w:w="603" w:type="pct"/>
            <w:tcBorders>
              <w:top w:val="single" w:sz="4" w:space="0" w:color="000000"/>
              <w:left w:val="nil"/>
              <w:bottom w:val="single" w:sz="4" w:space="0" w:color="000000"/>
              <w:right w:val="single" w:sz="12" w:space="0" w:color="auto"/>
            </w:tcBorders>
            <w:shd w:val="clear" w:color="auto" w:fill="auto"/>
            <w:vAlign w:val="center"/>
          </w:tcPr>
          <w:p w14:paraId="69FA691D" w14:textId="77777777" w:rsidR="00C82035" w:rsidRPr="00A30FA8" w:rsidRDefault="00C82035" w:rsidP="003D43BF">
            <w:pPr>
              <w:widowControl/>
              <w:spacing w:line="240" w:lineRule="exact"/>
              <w:jc w:val="center"/>
              <w:rPr>
                <w:rFonts w:ascii="宋体" w:hAnsi="宋体" w:cs="宋体"/>
                <w:kern w:val="0"/>
                <w:sz w:val="20"/>
                <w:szCs w:val="20"/>
              </w:rPr>
            </w:pPr>
          </w:p>
        </w:tc>
      </w:tr>
      <w:tr w:rsidR="00C82035" w:rsidRPr="00A30FA8" w14:paraId="104057B8" w14:textId="77777777" w:rsidTr="00237994">
        <w:trPr>
          <w:trHeight w:val="567"/>
          <w:jc w:val="center"/>
        </w:trPr>
        <w:tc>
          <w:tcPr>
            <w:tcW w:w="664" w:type="pct"/>
            <w:gridSpan w:val="2"/>
            <w:tcBorders>
              <w:top w:val="single" w:sz="4" w:space="0" w:color="000000"/>
              <w:left w:val="single" w:sz="12" w:space="0" w:color="auto"/>
              <w:bottom w:val="single" w:sz="4" w:space="0" w:color="000000"/>
              <w:right w:val="single" w:sz="4" w:space="0" w:color="000000"/>
            </w:tcBorders>
            <w:shd w:val="clear" w:color="auto" w:fill="auto"/>
            <w:vAlign w:val="center"/>
          </w:tcPr>
          <w:p w14:paraId="6E90B9E0" w14:textId="77777777" w:rsidR="00C82035" w:rsidRPr="00A30FA8" w:rsidRDefault="00C82035" w:rsidP="003D43BF">
            <w:pPr>
              <w:widowControl/>
              <w:spacing w:line="240" w:lineRule="exact"/>
              <w:jc w:val="center"/>
              <w:rPr>
                <w:rFonts w:ascii="宋体" w:hAnsi="宋体" w:cs="宋体"/>
                <w:kern w:val="0"/>
                <w:sz w:val="20"/>
                <w:szCs w:val="20"/>
              </w:rPr>
            </w:pPr>
          </w:p>
        </w:tc>
        <w:tc>
          <w:tcPr>
            <w:tcW w:w="703" w:type="pct"/>
            <w:gridSpan w:val="2"/>
            <w:tcBorders>
              <w:top w:val="single" w:sz="4" w:space="0" w:color="000000"/>
              <w:left w:val="nil"/>
              <w:bottom w:val="single" w:sz="4" w:space="0" w:color="000000"/>
              <w:right w:val="single" w:sz="4" w:space="0" w:color="000000"/>
            </w:tcBorders>
            <w:shd w:val="clear" w:color="auto" w:fill="auto"/>
            <w:vAlign w:val="center"/>
          </w:tcPr>
          <w:p w14:paraId="4137AFE0" w14:textId="77777777" w:rsidR="00C82035" w:rsidRPr="00A30FA8" w:rsidRDefault="00C82035" w:rsidP="003D43BF">
            <w:pPr>
              <w:widowControl/>
              <w:spacing w:line="240" w:lineRule="exact"/>
              <w:jc w:val="center"/>
              <w:rPr>
                <w:rFonts w:ascii="宋体" w:hAnsi="宋体" w:cs="宋体"/>
                <w:kern w:val="0"/>
                <w:sz w:val="20"/>
                <w:szCs w:val="20"/>
              </w:rPr>
            </w:pPr>
          </w:p>
        </w:tc>
        <w:tc>
          <w:tcPr>
            <w:tcW w:w="606" w:type="pct"/>
            <w:tcBorders>
              <w:top w:val="single" w:sz="4" w:space="0" w:color="000000"/>
              <w:left w:val="nil"/>
              <w:bottom w:val="single" w:sz="4" w:space="0" w:color="000000"/>
              <w:right w:val="single" w:sz="4" w:space="0" w:color="000000"/>
            </w:tcBorders>
            <w:shd w:val="clear" w:color="auto" w:fill="auto"/>
            <w:vAlign w:val="center"/>
          </w:tcPr>
          <w:p w14:paraId="1062F4A0" w14:textId="77777777" w:rsidR="00C82035" w:rsidRPr="00A30FA8" w:rsidRDefault="00C82035" w:rsidP="003D43BF">
            <w:pPr>
              <w:widowControl/>
              <w:spacing w:line="240" w:lineRule="exact"/>
              <w:jc w:val="center"/>
              <w:rPr>
                <w:rFonts w:ascii="宋体" w:hAnsi="宋体" w:cs="宋体"/>
                <w:kern w:val="0"/>
                <w:sz w:val="20"/>
                <w:szCs w:val="20"/>
              </w:rPr>
            </w:pPr>
          </w:p>
        </w:tc>
        <w:tc>
          <w:tcPr>
            <w:tcW w:w="606" w:type="pct"/>
            <w:tcBorders>
              <w:top w:val="single" w:sz="4" w:space="0" w:color="000000"/>
              <w:left w:val="nil"/>
              <w:bottom w:val="single" w:sz="4" w:space="0" w:color="000000"/>
              <w:right w:val="single" w:sz="4" w:space="0" w:color="000000"/>
            </w:tcBorders>
            <w:shd w:val="clear" w:color="auto" w:fill="auto"/>
            <w:vAlign w:val="center"/>
          </w:tcPr>
          <w:p w14:paraId="3F4F6635" w14:textId="77777777" w:rsidR="00C82035" w:rsidRPr="00A30FA8" w:rsidRDefault="00C82035" w:rsidP="003D43BF">
            <w:pPr>
              <w:widowControl/>
              <w:spacing w:line="240" w:lineRule="exact"/>
              <w:jc w:val="center"/>
              <w:rPr>
                <w:rFonts w:ascii="宋体" w:hAnsi="宋体" w:cs="宋体"/>
                <w:kern w:val="0"/>
                <w:sz w:val="20"/>
                <w:szCs w:val="20"/>
              </w:rPr>
            </w:pPr>
          </w:p>
        </w:tc>
        <w:tc>
          <w:tcPr>
            <w:tcW w:w="586" w:type="pct"/>
            <w:gridSpan w:val="2"/>
            <w:tcBorders>
              <w:top w:val="single" w:sz="4" w:space="0" w:color="000000"/>
              <w:left w:val="nil"/>
              <w:bottom w:val="single" w:sz="4" w:space="0" w:color="000000"/>
              <w:right w:val="single" w:sz="4" w:space="0" w:color="000000"/>
            </w:tcBorders>
            <w:shd w:val="clear" w:color="auto" w:fill="auto"/>
            <w:vAlign w:val="center"/>
          </w:tcPr>
          <w:p w14:paraId="6410CF0D" w14:textId="77777777" w:rsidR="00C82035" w:rsidRPr="00A30FA8" w:rsidRDefault="00C82035" w:rsidP="003D43BF">
            <w:pPr>
              <w:widowControl/>
              <w:spacing w:line="240" w:lineRule="exact"/>
              <w:jc w:val="center"/>
              <w:rPr>
                <w:rFonts w:ascii="宋体" w:hAnsi="宋体" w:cs="宋体"/>
                <w:kern w:val="0"/>
                <w:sz w:val="20"/>
                <w:szCs w:val="20"/>
              </w:rPr>
            </w:pPr>
          </w:p>
        </w:tc>
        <w:tc>
          <w:tcPr>
            <w:tcW w:w="627" w:type="pct"/>
            <w:gridSpan w:val="3"/>
            <w:tcBorders>
              <w:top w:val="single" w:sz="4" w:space="0" w:color="000000"/>
              <w:left w:val="nil"/>
              <w:bottom w:val="single" w:sz="4" w:space="0" w:color="000000"/>
              <w:right w:val="single" w:sz="4" w:space="0" w:color="000000"/>
            </w:tcBorders>
            <w:shd w:val="clear" w:color="auto" w:fill="auto"/>
            <w:vAlign w:val="center"/>
          </w:tcPr>
          <w:p w14:paraId="73E410B8" w14:textId="77777777" w:rsidR="00C82035" w:rsidRPr="00A30FA8" w:rsidRDefault="00C82035" w:rsidP="003D43BF">
            <w:pPr>
              <w:widowControl/>
              <w:spacing w:line="240" w:lineRule="exact"/>
              <w:jc w:val="center"/>
              <w:rPr>
                <w:rFonts w:ascii="宋体" w:hAnsi="宋体" w:cs="宋体"/>
                <w:kern w:val="0"/>
                <w:sz w:val="20"/>
                <w:szCs w:val="20"/>
              </w:rPr>
            </w:pPr>
          </w:p>
        </w:tc>
        <w:tc>
          <w:tcPr>
            <w:tcW w:w="606" w:type="pct"/>
            <w:gridSpan w:val="2"/>
            <w:tcBorders>
              <w:top w:val="single" w:sz="4" w:space="0" w:color="000000"/>
              <w:left w:val="nil"/>
              <w:bottom w:val="single" w:sz="4" w:space="0" w:color="000000"/>
              <w:right w:val="single" w:sz="4" w:space="0" w:color="000000"/>
            </w:tcBorders>
            <w:shd w:val="clear" w:color="auto" w:fill="auto"/>
            <w:vAlign w:val="center"/>
          </w:tcPr>
          <w:p w14:paraId="0F624B5F" w14:textId="77777777" w:rsidR="00C82035" w:rsidRPr="00A30FA8" w:rsidRDefault="00C82035" w:rsidP="003D43BF">
            <w:pPr>
              <w:widowControl/>
              <w:spacing w:line="240" w:lineRule="exact"/>
              <w:jc w:val="center"/>
              <w:rPr>
                <w:rFonts w:ascii="宋体" w:hAnsi="宋体" w:cs="宋体"/>
                <w:kern w:val="0"/>
                <w:sz w:val="20"/>
                <w:szCs w:val="20"/>
              </w:rPr>
            </w:pPr>
          </w:p>
        </w:tc>
        <w:tc>
          <w:tcPr>
            <w:tcW w:w="603" w:type="pct"/>
            <w:tcBorders>
              <w:top w:val="single" w:sz="4" w:space="0" w:color="000000"/>
              <w:left w:val="nil"/>
              <w:bottom w:val="single" w:sz="4" w:space="0" w:color="000000"/>
              <w:right w:val="single" w:sz="12" w:space="0" w:color="auto"/>
            </w:tcBorders>
            <w:shd w:val="clear" w:color="auto" w:fill="auto"/>
            <w:vAlign w:val="center"/>
          </w:tcPr>
          <w:p w14:paraId="48F23DF9" w14:textId="77777777" w:rsidR="00C82035" w:rsidRPr="00A30FA8" w:rsidRDefault="00C82035" w:rsidP="003D43BF">
            <w:pPr>
              <w:widowControl/>
              <w:spacing w:line="240" w:lineRule="exact"/>
              <w:jc w:val="center"/>
              <w:rPr>
                <w:rFonts w:ascii="宋体" w:hAnsi="宋体" w:cs="宋体"/>
                <w:kern w:val="0"/>
                <w:sz w:val="20"/>
                <w:szCs w:val="20"/>
              </w:rPr>
            </w:pPr>
          </w:p>
        </w:tc>
      </w:tr>
      <w:tr w:rsidR="00C82035" w:rsidRPr="00A30FA8" w14:paraId="0F34910A" w14:textId="77777777" w:rsidTr="00237994">
        <w:trPr>
          <w:trHeight w:val="567"/>
          <w:jc w:val="center"/>
        </w:trPr>
        <w:tc>
          <w:tcPr>
            <w:tcW w:w="664" w:type="pct"/>
            <w:gridSpan w:val="2"/>
            <w:tcBorders>
              <w:top w:val="single" w:sz="4" w:space="0" w:color="000000"/>
              <w:left w:val="single" w:sz="12" w:space="0" w:color="auto"/>
              <w:bottom w:val="single" w:sz="4" w:space="0" w:color="000000"/>
              <w:right w:val="single" w:sz="4" w:space="0" w:color="000000"/>
            </w:tcBorders>
            <w:shd w:val="clear" w:color="auto" w:fill="auto"/>
            <w:vAlign w:val="center"/>
          </w:tcPr>
          <w:p w14:paraId="0F71F4A7" w14:textId="77777777" w:rsidR="00C82035" w:rsidRPr="00A30FA8" w:rsidRDefault="00C82035" w:rsidP="003D43BF">
            <w:pPr>
              <w:widowControl/>
              <w:spacing w:line="240" w:lineRule="exact"/>
              <w:jc w:val="center"/>
              <w:rPr>
                <w:rFonts w:ascii="宋体" w:hAnsi="宋体" w:cs="宋体"/>
                <w:kern w:val="0"/>
                <w:sz w:val="20"/>
                <w:szCs w:val="20"/>
              </w:rPr>
            </w:pPr>
          </w:p>
        </w:tc>
        <w:tc>
          <w:tcPr>
            <w:tcW w:w="703" w:type="pct"/>
            <w:gridSpan w:val="2"/>
            <w:tcBorders>
              <w:top w:val="single" w:sz="4" w:space="0" w:color="000000"/>
              <w:left w:val="nil"/>
              <w:bottom w:val="single" w:sz="4" w:space="0" w:color="000000"/>
              <w:right w:val="single" w:sz="4" w:space="0" w:color="000000"/>
            </w:tcBorders>
            <w:shd w:val="clear" w:color="auto" w:fill="auto"/>
            <w:vAlign w:val="center"/>
          </w:tcPr>
          <w:p w14:paraId="21C37719" w14:textId="77777777" w:rsidR="00C82035" w:rsidRPr="00A30FA8" w:rsidRDefault="00C82035" w:rsidP="003D43BF">
            <w:pPr>
              <w:widowControl/>
              <w:spacing w:line="240" w:lineRule="exact"/>
              <w:jc w:val="center"/>
              <w:rPr>
                <w:rFonts w:ascii="宋体" w:hAnsi="宋体" w:cs="宋体"/>
                <w:kern w:val="0"/>
                <w:sz w:val="20"/>
                <w:szCs w:val="20"/>
              </w:rPr>
            </w:pPr>
          </w:p>
        </w:tc>
        <w:tc>
          <w:tcPr>
            <w:tcW w:w="606" w:type="pct"/>
            <w:tcBorders>
              <w:top w:val="single" w:sz="4" w:space="0" w:color="000000"/>
              <w:left w:val="nil"/>
              <w:bottom w:val="single" w:sz="4" w:space="0" w:color="000000"/>
              <w:right w:val="single" w:sz="4" w:space="0" w:color="000000"/>
            </w:tcBorders>
            <w:shd w:val="clear" w:color="auto" w:fill="auto"/>
            <w:vAlign w:val="center"/>
          </w:tcPr>
          <w:p w14:paraId="62BCB80C" w14:textId="77777777" w:rsidR="00C82035" w:rsidRPr="00A30FA8" w:rsidRDefault="00C82035" w:rsidP="003D43BF">
            <w:pPr>
              <w:widowControl/>
              <w:spacing w:line="240" w:lineRule="exact"/>
              <w:jc w:val="center"/>
              <w:rPr>
                <w:rFonts w:ascii="宋体" w:hAnsi="宋体" w:cs="宋体"/>
                <w:kern w:val="0"/>
                <w:sz w:val="20"/>
                <w:szCs w:val="20"/>
              </w:rPr>
            </w:pPr>
          </w:p>
        </w:tc>
        <w:tc>
          <w:tcPr>
            <w:tcW w:w="606" w:type="pct"/>
            <w:tcBorders>
              <w:top w:val="single" w:sz="4" w:space="0" w:color="000000"/>
              <w:left w:val="nil"/>
              <w:bottom w:val="single" w:sz="4" w:space="0" w:color="000000"/>
              <w:right w:val="single" w:sz="4" w:space="0" w:color="000000"/>
            </w:tcBorders>
            <w:shd w:val="clear" w:color="auto" w:fill="auto"/>
            <w:vAlign w:val="center"/>
          </w:tcPr>
          <w:p w14:paraId="7CED8683" w14:textId="77777777" w:rsidR="00C82035" w:rsidRPr="00A30FA8" w:rsidRDefault="00C82035" w:rsidP="003D43BF">
            <w:pPr>
              <w:widowControl/>
              <w:spacing w:line="240" w:lineRule="exact"/>
              <w:jc w:val="center"/>
              <w:rPr>
                <w:rFonts w:ascii="宋体" w:hAnsi="宋体" w:cs="宋体"/>
                <w:kern w:val="0"/>
                <w:sz w:val="20"/>
                <w:szCs w:val="20"/>
              </w:rPr>
            </w:pPr>
          </w:p>
        </w:tc>
        <w:tc>
          <w:tcPr>
            <w:tcW w:w="586" w:type="pct"/>
            <w:gridSpan w:val="2"/>
            <w:tcBorders>
              <w:top w:val="single" w:sz="4" w:space="0" w:color="000000"/>
              <w:left w:val="nil"/>
              <w:bottom w:val="single" w:sz="4" w:space="0" w:color="000000"/>
              <w:right w:val="single" w:sz="4" w:space="0" w:color="000000"/>
            </w:tcBorders>
            <w:shd w:val="clear" w:color="auto" w:fill="auto"/>
            <w:vAlign w:val="center"/>
          </w:tcPr>
          <w:p w14:paraId="3F4E4DD8" w14:textId="77777777" w:rsidR="00C82035" w:rsidRPr="00A30FA8" w:rsidRDefault="00C82035" w:rsidP="003D43BF">
            <w:pPr>
              <w:widowControl/>
              <w:spacing w:line="240" w:lineRule="exact"/>
              <w:jc w:val="center"/>
              <w:rPr>
                <w:rFonts w:ascii="宋体" w:hAnsi="宋体" w:cs="宋体"/>
                <w:kern w:val="0"/>
                <w:sz w:val="20"/>
                <w:szCs w:val="20"/>
              </w:rPr>
            </w:pPr>
          </w:p>
        </w:tc>
        <w:tc>
          <w:tcPr>
            <w:tcW w:w="627" w:type="pct"/>
            <w:gridSpan w:val="3"/>
            <w:tcBorders>
              <w:top w:val="single" w:sz="4" w:space="0" w:color="000000"/>
              <w:left w:val="nil"/>
              <w:bottom w:val="single" w:sz="4" w:space="0" w:color="000000"/>
              <w:right w:val="single" w:sz="4" w:space="0" w:color="000000"/>
            </w:tcBorders>
            <w:shd w:val="clear" w:color="auto" w:fill="auto"/>
            <w:vAlign w:val="center"/>
          </w:tcPr>
          <w:p w14:paraId="3A0D33DB" w14:textId="77777777" w:rsidR="00C82035" w:rsidRPr="00A30FA8" w:rsidRDefault="00C82035" w:rsidP="003D43BF">
            <w:pPr>
              <w:widowControl/>
              <w:spacing w:line="240" w:lineRule="exact"/>
              <w:jc w:val="center"/>
              <w:rPr>
                <w:rFonts w:ascii="宋体" w:hAnsi="宋体" w:cs="宋体"/>
                <w:kern w:val="0"/>
                <w:sz w:val="20"/>
                <w:szCs w:val="20"/>
              </w:rPr>
            </w:pPr>
          </w:p>
        </w:tc>
        <w:tc>
          <w:tcPr>
            <w:tcW w:w="606" w:type="pct"/>
            <w:gridSpan w:val="2"/>
            <w:tcBorders>
              <w:top w:val="single" w:sz="4" w:space="0" w:color="000000"/>
              <w:left w:val="nil"/>
              <w:bottom w:val="single" w:sz="4" w:space="0" w:color="000000"/>
              <w:right w:val="single" w:sz="4" w:space="0" w:color="000000"/>
            </w:tcBorders>
            <w:shd w:val="clear" w:color="auto" w:fill="auto"/>
            <w:vAlign w:val="center"/>
          </w:tcPr>
          <w:p w14:paraId="278B30FA" w14:textId="77777777" w:rsidR="00C82035" w:rsidRPr="00A30FA8" w:rsidRDefault="00C82035" w:rsidP="003D43BF">
            <w:pPr>
              <w:widowControl/>
              <w:spacing w:line="240" w:lineRule="exact"/>
              <w:jc w:val="center"/>
              <w:rPr>
                <w:rFonts w:ascii="宋体" w:hAnsi="宋体" w:cs="宋体"/>
                <w:kern w:val="0"/>
                <w:sz w:val="20"/>
                <w:szCs w:val="20"/>
              </w:rPr>
            </w:pPr>
          </w:p>
        </w:tc>
        <w:tc>
          <w:tcPr>
            <w:tcW w:w="603" w:type="pct"/>
            <w:tcBorders>
              <w:top w:val="single" w:sz="4" w:space="0" w:color="000000"/>
              <w:left w:val="nil"/>
              <w:bottom w:val="single" w:sz="4" w:space="0" w:color="000000"/>
              <w:right w:val="single" w:sz="12" w:space="0" w:color="auto"/>
            </w:tcBorders>
            <w:shd w:val="clear" w:color="auto" w:fill="auto"/>
            <w:vAlign w:val="center"/>
          </w:tcPr>
          <w:p w14:paraId="21E2A730" w14:textId="77777777" w:rsidR="00C82035" w:rsidRPr="00A30FA8" w:rsidRDefault="00C82035" w:rsidP="003D43BF">
            <w:pPr>
              <w:widowControl/>
              <w:spacing w:line="240" w:lineRule="exact"/>
              <w:jc w:val="center"/>
              <w:rPr>
                <w:rFonts w:ascii="宋体" w:hAnsi="宋体" w:cs="宋体"/>
                <w:kern w:val="0"/>
                <w:sz w:val="20"/>
                <w:szCs w:val="20"/>
              </w:rPr>
            </w:pPr>
          </w:p>
        </w:tc>
      </w:tr>
      <w:tr w:rsidR="00C82035" w:rsidRPr="00A30FA8" w14:paraId="74FDEF8A" w14:textId="77777777" w:rsidTr="00237994">
        <w:trPr>
          <w:trHeight w:val="567"/>
          <w:jc w:val="center"/>
        </w:trPr>
        <w:tc>
          <w:tcPr>
            <w:tcW w:w="664" w:type="pct"/>
            <w:gridSpan w:val="2"/>
            <w:tcBorders>
              <w:top w:val="single" w:sz="4" w:space="0" w:color="000000"/>
              <w:left w:val="single" w:sz="12" w:space="0" w:color="auto"/>
              <w:bottom w:val="single" w:sz="4" w:space="0" w:color="000000"/>
              <w:right w:val="single" w:sz="4" w:space="0" w:color="000000"/>
            </w:tcBorders>
            <w:shd w:val="clear" w:color="auto" w:fill="auto"/>
            <w:vAlign w:val="center"/>
          </w:tcPr>
          <w:p w14:paraId="6EACF3BD" w14:textId="77777777" w:rsidR="00C82035" w:rsidRPr="00A30FA8" w:rsidRDefault="00C82035" w:rsidP="003D43BF">
            <w:pPr>
              <w:widowControl/>
              <w:spacing w:line="240" w:lineRule="exact"/>
              <w:jc w:val="center"/>
              <w:rPr>
                <w:rFonts w:ascii="宋体" w:hAnsi="宋体" w:cs="宋体"/>
                <w:kern w:val="0"/>
                <w:sz w:val="20"/>
                <w:szCs w:val="20"/>
              </w:rPr>
            </w:pPr>
          </w:p>
        </w:tc>
        <w:tc>
          <w:tcPr>
            <w:tcW w:w="703" w:type="pct"/>
            <w:gridSpan w:val="2"/>
            <w:tcBorders>
              <w:top w:val="single" w:sz="4" w:space="0" w:color="000000"/>
              <w:left w:val="nil"/>
              <w:bottom w:val="single" w:sz="4" w:space="0" w:color="000000"/>
              <w:right w:val="single" w:sz="4" w:space="0" w:color="000000"/>
            </w:tcBorders>
            <w:shd w:val="clear" w:color="auto" w:fill="auto"/>
            <w:vAlign w:val="center"/>
          </w:tcPr>
          <w:p w14:paraId="7C0F81F5" w14:textId="77777777" w:rsidR="00C82035" w:rsidRPr="00A30FA8" w:rsidRDefault="00C82035" w:rsidP="003D43BF">
            <w:pPr>
              <w:widowControl/>
              <w:spacing w:line="240" w:lineRule="exact"/>
              <w:jc w:val="center"/>
              <w:rPr>
                <w:rFonts w:ascii="宋体" w:hAnsi="宋体" w:cs="宋体"/>
                <w:kern w:val="0"/>
                <w:sz w:val="20"/>
                <w:szCs w:val="20"/>
              </w:rPr>
            </w:pPr>
          </w:p>
        </w:tc>
        <w:tc>
          <w:tcPr>
            <w:tcW w:w="606" w:type="pct"/>
            <w:tcBorders>
              <w:top w:val="single" w:sz="4" w:space="0" w:color="000000"/>
              <w:left w:val="nil"/>
              <w:bottom w:val="single" w:sz="4" w:space="0" w:color="000000"/>
              <w:right w:val="single" w:sz="4" w:space="0" w:color="000000"/>
            </w:tcBorders>
            <w:shd w:val="clear" w:color="auto" w:fill="auto"/>
            <w:vAlign w:val="center"/>
          </w:tcPr>
          <w:p w14:paraId="79F98E35" w14:textId="77777777" w:rsidR="00C82035" w:rsidRPr="00A30FA8" w:rsidRDefault="00C82035" w:rsidP="003D43BF">
            <w:pPr>
              <w:widowControl/>
              <w:spacing w:line="240" w:lineRule="exact"/>
              <w:jc w:val="center"/>
              <w:rPr>
                <w:rFonts w:ascii="宋体" w:hAnsi="宋体" w:cs="宋体"/>
                <w:kern w:val="0"/>
                <w:sz w:val="20"/>
                <w:szCs w:val="20"/>
              </w:rPr>
            </w:pPr>
          </w:p>
        </w:tc>
        <w:tc>
          <w:tcPr>
            <w:tcW w:w="606" w:type="pct"/>
            <w:tcBorders>
              <w:top w:val="single" w:sz="4" w:space="0" w:color="000000"/>
              <w:left w:val="nil"/>
              <w:bottom w:val="single" w:sz="4" w:space="0" w:color="000000"/>
              <w:right w:val="single" w:sz="4" w:space="0" w:color="000000"/>
            </w:tcBorders>
            <w:shd w:val="clear" w:color="auto" w:fill="auto"/>
            <w:vAlign w:val="center"/>
          </w:tcPr>
          <w:p w14:paraId="75D19158" w14:textId="77777777" w:rsidR="00C82035" w:rsidRPr="00A30FA8" w:rsidRDefault="00C82035" w:rsidP="003D43BF">
            <w:pPr>
              <w:widowControl/>
              <w:spacing w:line="240" w:lineRule="exact"/>
              <w:jc w:val="center"/>
              <w:rPr>
                <w:rFonts w:ascii="宋体" w:hAnsi="宋体" w:cs="宋体"/>
                <w:kern w:val="0"/>
                <w:sz w:val="20"/>
                <w:szCs w:val="20"/>
              </w:rPr>
            </w:pPr>
          </w:p>
        </w:tc>
        <w:tc>
          <w:tcPr>
            <w:tcW w:w="586" w:type="pct"/>
            <w:gridSpan w:val="2"/>
            <w:tcBorders>
              <w:top w:val="single" w:sz="4" w:space="0" w:color="000000"/>
              <w:left w:val="nil"/>
              <w:bottom w:val="single" w:sz="4" w:space="0" w:color="000000"/>
              <w:right w:val="single" w:sz="4" w:space="0" w:color="000000"/>
            </w:tcBorders>
            <w:shd w:val="clear" w:color="auto" w:fill="auto"/>
            <w:vAlign w:val="center"/>
          </w:tcPr>
          <w:p w14:paraId="03C1D42F" w14:textId="77777777" w:rsidR="00C82035" w:rsidRPr="00A30FA8" w:rsidRDefault="00C82035" w:rsidP="003D43BF">
            <w:pPr>
              <w:widowControl/>
              <w:spacing w:line="240" w:lineRule="exact"/>
              <w:jc w:val="center"/>
              <w:rPr>
                <w:rFonts w:ascii="宋体" w:hAnsi="宋体" w:cs="宋体"/>
                <w:kern w:val="0"/>
                <w:sz w:val="20"/>
                <w:szCs w:val="20"/>
              </w:rPr>
            </w:pPr>
          </w:p>
        </w:tc>
        <w:tc>
          <w:tcPr>
            <w:tcW w:w="627" w:type="pct"/>
            <w:gridSpan w:val="3"/>
            <w:tcBorders>
              <w:top w:val="single" w:sz="4" w:space="0" w:color="000000"/>
              <w:left w:val="nil"/>
              <w:bottom w:val="single" w:sz="4" w:space="0" w:color="000000"/>
              <w:right w:val="single" w:sz="4" w:space="0" w:color="000000"/>
            </w:tcBorders>
            <w:shd w:val="clear" w:color="auto" w:fill="auto"/>
            <w:vAlign w:val="center"/>
          </w:tcPr>
          <w:p w14:paraId="3DF5C240" w14:textId="77777777" w:rsidR="00C82035" w:rsidRPr="00A30FA8" w:rsidRDefault="00C82035" w:rsidP="003D43BF">
            <w:pPr>
              <w:widowControl/>
              <w:spacing w:line="240" w:lineRule="exact"/>
              <w:jc w:val="center"/>
              <w:rPr>
                <w:rFonts w:ascii="宋体" w:hAnsi="宋体" w:cs="宋体"/>
                <w:kern w:val="0"/>
                <w:sz w:val="20"/>
                <w:szCs w:val="20"/>
              </w:rPr>
            </w:pPr>
          </w:p>
        </w:tc>
        <w:tc>
          <w:tcPr>
            <w:tcW w:w="606" w:type="pct"/>
            <w:gridSpan w:val="2"/>
            <w:tcBorders>
              <w:top w:val="single" w:sz="4" w:space="0" w:color="000000"/>
              <w:left w:val="nil"/>
              <w:bottom w:val="single" w:sz="4" w:space="0" w:color="000000"/>
              <w:right w:val="single" w:sz="4" w:space="0" w:color="000000"/>
            </w:tcBorders>
            <w:shd w:val="clear" w:color="auto" w:fill="auto"/>
            <w:vAlign w:val="center"/>
          </w:tcPr>
          <w:p w14:paraId="1829ED6A" w14:textId="77777777" w:rsidR="00C82035" w:rsidRPr="00A30FA8" w:rsidRDefault="00C82035" w:rsidP="003D43BF">
            <w:pPr>
              <w:widowControl/>
              <w:spacing w:line="240" w:lineRule="exact"/>
              <w:jc w:val="center"/>
              <w:rPr>
                <w:rFonts w:ascii="宋体" w:hAnsi="宋体" w:cs="宋体"/>
                <w:kern w:val="0"/>
                <w:sz w:val="20"/>
                <w:szCs w:val="20"/>
              </w:rPr>
            </w:pPr>
          </w:p>
        </w:tc>
        <w:tc>
          <w:tcPr>
            <w:tcW w:w="603" w:type="pct"/>
            <w:tcBorders>
              <w:top w:val="single" w:sz="4" w:space="0" w:color="000000"/>
              <w:left w:val="nil"/>
              <w:bottom w:val="single" w:sz="4" w:space="0" w:color="000000"/>
              <w:right w:val="single" w:sz="12" w:space="0" w:color="auto"/>
            </w:tcBorders>
            <w:shd w:val="clear" w:color="auto" w:fill="auto"/>
            <w:vAlign w:val="center"/>
          </w:tcPr>
          <w:p w14:paraId="1B85BF05" w14:textId="77777777" w:rsidR="00C82035" w:rsidRPr="00A30FA8" w:rsidRDefault="00C82035" w:rsidP="003D43BF">
            <w:pPr>
              <w:widowControl/>
              <w:spacing w:line="240" w:lineRule="exact"/>
              <w:jc w:val="center"/>
              <w:rPr>
                <w:rFonts w:ascii="宋体" w:hAnsi="宋体" w:cs="宋体"/>
                <w:kern w:val="0"/>
                <w:sz w:val="20"/>
                <w:szCs w:val="20"/>
              </w:rPr>
            </w:pPr>
          </w:p>
        </w:tc>
      </w:tr>
      <w:tr w:rsidR="00C82035" w:rsidRPr="00A30FA8" w14:paraId="2533182D" w14:textId="77777777" w:rsidTr="00237994">
        <w:trPr>
          <w:trHeight w:val="567"/>
          <w:jc w:val="center"/>
        </w:trPr>
        <w:tc>
          <w:tcPr>
            <w:tcW w:w="664" w:type="pct"/>
            <w:gridSpan w:val="2"/>
            <w:tcBorders>
              <w:top w:val="single" w:sz="4" w:space="0" w:color="000000"/>
              <w:left w:val="single" w:sz="12" w:space="0" w:color="auto"/>
              <w:bottom w:val="single" w:sz="4" w:space="0" w:color="000000"/>
              <w:right w:val="single" w:sz="4" w:space="0" w:color="000000"/>
            </w:tcBorders>
            <w:shd w:val="clear" w:color="auto" w:fill="auto"/>
            <w:vAlign w:val="center"/>
          </w:tcPr>
          <w:p w14:paraId="4CDB8156" w14:textId="77777777" w:rsidR="00C82035" w:rsidRPr="00A30FA8" w:rsidRDefault="00C82035" w:rsidP="003D43BF">
            <w:pPr>
              <w:widowControl/>
              <w:spacing w:line="240" w:lineRule="exact"/>
              <w:jc w:val="center"/>
              <w:rPr>
                <w:rFonts w:ascii="宋体" w:hAnsi="宋体" w:cs="宋体"/>
                <w:kern w:val="0"/>
                <w:sz w:val="20"/>
                <w:szCs w:val="20"/>
              </w:rPr>
            </w:pPr>
          </w:p>
        </w:tc>
        <w:tc>
          <w:tcPr>
            <w:tcW w:w="703" w:type="pct"/>
            <w:gridSpan w:val="2"/>
            <w:tcBorders>
              <w:top w:val="single" w:sz="4" w:space="0" w:color="000000"/>
              <w:left w:val="nil"/>
              <w:bottom w:val="single" w:sz="4" w:space="0" w:color="000000"/>
              <w:right w:val="single" w:sz="4" w:space="0" w:color="000000"/>
            </w:tcBorders>
            <w:shd w:val="clear" w:color="auto" w:fill="auto"/>
            <w:vAlign w:val="center"/>
          </w:tcPr>
          <w:p w14:paraId="1BFD91FE" w14:textId="77777777" w:rsidR="00C82035" w:rsidRPr="00A30FA8" w:rsidRDefault="00C82035" w:rsidP="003D43BF">
            <w:pPr>
              <w:widowControl/>
              <w:spacing w:line="240" w:lineRule="exact"/>
              <w:jc w:val="center"/>
              <w:rPr>
                <w:rFonts w:ascii="宋体" w:hAnsi="宋体" w:cs="宋体"/>
                <w:kern w:val="0"/>
                <w:sz w:val="20"/>
                <w:szCs w:val="20"/>
              </w:rPr>
            </w:pPr>
          </w:p>
        </w:tc>
        <w:tc>
          <w:tcPr>
            <w:tcW w:w="606" w:type="pct"/>
            <w:tcBorders>
              <w:top w:val="single" w:sz="4" w:space="0" w:color="000000"/>
              <w:left w:val="nil"/>
              <w:bottom w:val="single" w:sz="4" w:space="0" w:color="000000"/>
              <w:right w:val="single" w:sz="4" w:space="0" w:color="000000"/>
            </w:tcBorders>
            <w:shd w:val="clear" w:color="auto" w:fill="auto"/>
            <w:vAlign w:val="center"/>
          </w:tcPr>
          <w:p w14:paraId="69D67744" w14:textId="77777777" w:rsidR="00C82035" w:rsidRPr="00A30FA8" w:rsidRDefault="00C82035" w:rsidP="003D43BF">
            <w:pPr>
              <w:widowControl/>
              <w:spacing w:line="240" w:lineRule="exact"/>
              <w:jc w:val="center"/>
              <w:rPr>
                <w:rFonts w:ascii="宋体" w:hAnsi="宋体" w:cs="宋体"/>
                <w:kern w:val="0"/>
                <w:sz w:val="20"/>
                <w:szCs w:val="20"/>
              </w:rPr>
            </w:pPr>
          </w:p>
        </w:tc>
        <w:tc>
          <w:tcPr>
            <w:tcW w:w="606" w:type="pct"/>
            <w:tcBorders>
              <w:top w:val="single" w:sz="4" w:space="0" w:color="000000"/>
              <w:left w:val="nil"/>
              <w:bottom w:val="single" w:sz="4" w:space="0" w:color="000000"/>
              <w:right w:val="single" w:sz="4" w:space="0" w:color="000000"/>
            </w:tcBorders>
            <w:shd w:val="clear" w:color="auto" w:fill="auto"/>
            <w:vAlign w:val="center"/>
          </w:tcPr>
          <w:p w14:paraId="63AA5C2B" w14:textId="77777777" w:rsidR="00C82035" w:rsidRPr="00A30FA8" w:rsidRDefault="00C82035" w:rsidP="003D43BF">
            <w:pPr>
              <w:widowControl/>
              <w:spacing w:line="240" w:lineRule="exact"/>
              <w:jc w:val="center"/>
              <w:rPr>
                <w:rFonts w:ascii="宋体" w:hAnsi="宋体" w:cs="宋体"/>
                <w:kern w:val="0"/>
                <w:sz w:val="20"/>
                <w:szCs w:val="20"/>
              </w:rPr>
            </w:pPr>
          </w:p>
        </w:tc>
        <w:tc>
          <w:tcPr>
            <w:tcW w:w="586" w:type="pct"/>
            <w:gridSpan w:val="2"/>
            <w:tcBorders>
              <w:top w:val="single" w:sz="4" w:space="0" w:color="000000"/>
              <w:left w:val="nil"/>
              <w:bottom w:val="single" w:sz="4" w:space="0" w:color="000000"/>
              <w:right w:val="single" w:sz="4" w:space="0" w:color="000000"/>
            </w:tcBorders>
            <w:shd w:val="clear" w:color="auto" w:fill="auto"/>
            <w:vAlign w:val="center"/>
          </w:tcPr>
          <w:p w14:paraId="199ED01D" w14:textId="77777777" w:rsidR="00C82035" w:rsidRPr="00A30FA8" w:rsidRDefault="00C82035" w:rsidP="003D43BF">
            <w:pPr>
              <w:widowControl/>
              <w:spacing w:line="240" w:lineRule="exact"/>
              <w:jc w:val="center"/>
              <w:rPr>
                <w:rFonts w:ascii="宋体" w:hAnsi="宋体" w:cs="宋体"/>
                <w:kern w:val="0"/>
                <w:sz w:val="20"/>
                <w:szCs w:val="20"/>
              </w:rPr>
            </w:pPr>
          </w:p>
        </w:tc>
        <w:tc>
          <w:tcPr>
            <w:tcW w:w="627" w:type="pct"/>
            <w:gridSpan w:val="3"/>
            <w:tcBorders>
              <w:top w:val="single" w:sz="4" w:space="0" w:color="000000"/>
              <w:left w:val="nil"/>
              <w:bottom w:val="single" w:sz="4" w:space="0" w:color="000000"/>
              <w:right w:val="single" w:sz="4" w:space="0" w:color="000000"/>
            </w:tcBorders>
            <w:shd w:val="clear" w:color="auto" w:fill="auto"/>
            <w:vAlign w:val="center"/>
          </w:tcPr>
          <w:p w14:paraId="7CA2B0FD" w14:textId="77777777" w:rsidR="00C82035" w:rsidRPr="00A30FA8" w:rsidRDefault="00C82035" w:rsidP="003D43BF">
            <w:pPr>
              <w:widowControl/>
              <w:spacing w:line="240" w:lineRule="exact"/>
              <w:jc w:val="center"/>
              <w:rPr>
                <w:rFonts w:ascii="宋体" w:hAnsi="宋体" w:cs="宋体"/>
                <w:kern w:val="0"/>
                <w:sz w:val="20"/>
                <w:szCs w:val="20"/>
              </w:rPr>
            </w:pPr>
          </w:p>
        </w:tc>
        <w:tc>
          <w:tcPr>
            <w:tcW w:w="606" w:type="pct"/>
            <w:gridSpan w:val="2"/>
            <w:tcBorders>
              <w:top w:val="single" w:sz="4" w:space="0" w:color="000000"/>
              <w:left w:val="nil"/>
              <w:bottom w:val="single" w:sz="4" w:space="0" w:color="000000"/>
              <w:right w:val="single" w:sz="4" w:space="0" w:color="000000"/>
            </w:tcBorders>
            <w:shd w:val="clear" w:color="auto" w:fill="auto"/>
            <w:vAlign w:val="center"/>
          </w:tcPr>
          <w:p w14:paraId="086CCC8E" w14:textId="77777777" w:rsidR="00C82035" w:rsidRPr="00A30FA8" w:rsidRDefault="00C82035" w:rsidP="003D43BF">
            <w:pPr>
              <w:widowControl/>
              <w:spacing w:line="240" w:lineRule="exact"/>
              <w:jc w:val="center"/>
              <w:rPr>
                <w:rFonts w:ascii="宋体" w:hAnsi="宋体" w:cs="宋体"/>
                <w:kern w:val="0"/>
                <w:sz w:val="20"/>
                <w:szCs w:val="20"/>
              </w:rPr>
            </w:pPr>
          </w:p>
        </w:tc>
        <w:tc>
          <w:tcPr>
            <w:tcW w:w="603" w:type="pct"/>
            <w:tcBorders>
              <w:top w:val="single" w:sz="4" w:space="0" w:color="000000"/>
              <w:left w:val="nil"/>
              <w:bottom w:val="single" w:sz="4" w:space="0" w:color="000000"/>
              <w:right w:val="single" w:sz="12" w:space="0" w:color="auto"/>
            </w:tcBorders>
            <w:shd w:val="clear" w:color="auto" w:fill="auto"/>
            <w:vAlign w:val="center"/>
          </w:tcPr>
          <w:p w14:paraId="50F013C4" w14:textId="77777777" w:rsidR="00C82035" w:rsidRPr="00A30FA8" w:rsidRDefault="00C82035" w:rsidP="003D43BF">
            <w:pPr>
              <w:widowControl/>
              <w:spacing w:line="240" w:lineRule="exact"/>
              <w:jc w:val="center"/>
              <w:rPr>
                <w:rFonts w:ascii="宋体" w:hAnsi="宋体" w:cs="宋体"/>
                <w:kern w:val="0"/>
                <w:sz w:val="20"/>
                <w:szCs w:val="20"/>
              </w:rPr>
            </w:pPr>
          </w:p>
        </w:tc>
      </w:tr>
      <w:tr w:rsidR="00C82035" w:rsidRPr="00A30FA8" w14:paraId="59ADA421" w14:textId="77777777" w:rsidTr="00237994">
        <w:trPr>
          <w:trHeight w:val="567"/>
          <w:jc w:val="center"/>
        </w:trPr>
        <w:tc>
          <w:tcPr>
            <w:tcW w:w="664" w:type="pct"/>
            <w:gridSpan w:val="2"/>
            <w:tcBorders>
              <w:top w:val="single" w:sz="4" w:space="0" w:color="000000"/>
              <w:left w:val="single" w:sz="12" w:space="0" w:color="auto"/>
              <w:bottom w:val="single" w:sz="4" w:space="0" w:color="000000"/>
              <w:right w:val="single" w:sz="4" w:space="0" w:color="000000"/>
            </w:tcBorders>
            <w:shd w:val="clear" w:color="auto" w:fill="auto"/>
            <w:vAlign w:val="center"/>
          </w:tcPr>
          <w:p w14:paraId="34334540" w14:textId="77777777" w:rsidR="00C82035" w:rsidRPr="00A30FA8" w:rsidRDefault="00C82035" w:rsidP="003D43BF">
            <w:pPr>
              <w:widowControl/>
              <w:spacing w:line="240" w:lineRule="exact"/>
              <w:jc w:val="center"/>
              <w:rPr>
                <w:rFonts w:ascii="宋体" w:hAnsi="宋体" w:cs="宋体"/>
                <w:kern w:val="0"/>
                <w:sz w:val="20"/>
                <w:szCs w:val="20"/>
              </w:rPr>
            </w:pPr>
          </w:p>
        </w:tc>
        <w:tc>
          <w:tcPr>
            <w:tcW w:w="703" w:type="pct"/>
            <w:gridSpan w:val="2"/>
            <w:tcBorders>
              <w:top w:val="single" w:sz="4" w:space="0" w:color="000000"/>
              <w:left w:val="nil"/>
              <w:bottom w:val="single" w:sz="4" w:space="0" w:color="000000"/>
              <w:right w:val="single" w:sz="4" w:space="0" w:color="000000"/>
            </w:tcBorders>
            <w:shd w:val="clear" w:color="auto" w:fill="auto"/>
            <w:vAlign w:val="center"/>
          </w:tcPr>
          <w:p w14:paraId="2DF465FE" w14:textId="77777777" w:rsidR="00C82035" w:rsidRPr="00A30FA8" w:rsidRDefault="00C82035" w:rsidP="003D43BF">
            <w:pPr>
              <w:widowControl/>
              <w:spacing w:line="240" w:lineRule="exact"/>
              <w:jc w:val="center"/>
              <w:rPr>
                <w:rFonts w:ascii="宋体" w:hAnsi="宋体" w:cs="宋体"/>
                <w:kern w:val="0"/>
                <w:sz w:val="20"/>
                <w:szCs w:val="20"/>
              </w:rPr>
            </w:pPr>
          </w:p>
        </w:tc>
        <w:tc>
          <w:tcPr>
            <w:tcW w:w="606" w:type="pct"/>
            <w:tcBorders>
              <w:top w:val="single" w:sz="4" w:space="0" w:color="000000"/>
              <w:left w:val="nil"/>
              <w:bottom w:val="single" w:sz="4" w:space="0" w:color="000000"/>
              <w:right w:val="single" w:sz="4" w:space="0" w:color="000000"/>
            </w:tcBorders>
            <w:shd w:val="clear" w:color="auto" w:fill="auto"/>
            <w:vAlign w:val="center"/>
          </w:tcPr>
          <w:p w14:paraId="13F98E87" w14:textId="77777777" w:rsidR="00C82035" w:rsidRPr="00A30FA8" w:rsidRDefault="00C82035" w:rsidP="003D43BF">
            <w:pPr>
              <w:widowControl/>
              <w:spacing w:line="240" w:lineRule="exact"/>
              <w:jc w:val="center"/>
              <w:rPr>
                <w:rFonts w:ascii="宋体" w:hAnsi="宋体" w:cs="宋体"/>
                <w:kern w:val="0"/>
                <w:sz w:val="20"/>
                <w:szCs w:val="20"/>
              </w:rPr>
            </w:pPr>
          </w:p>
        </w:tc>
        <w:tc>
          <w:tcPr>
            <w:tcW w:w="606" w:type="pct"/>
            <w:tcBorders>
              <w:top w:val="single" w:sz="4" w:space="0" w:color="000000"/>
              <w:left w:val="nil"/>
              <w:bottom w:val="single" w:sz="4" w:space="0" w:color="000000"/>
              <w:right w:val="single" w:sz="4" w:space="0" w:color="000000"/>
            </w:tcBorders>
            <w:shd w:val="clear" w:color="auto" w:fill="auto"/>
            <w:vAlign w:val="center"/>
          </w:tcPr>
          <w:p w14:paraId="67DD8EEE" w14:textId="77777777" w:rsidR="00C82035" w:rsidRPr="00A30FA8" w:rsidRDefault="00C82035" w:rsidP="003D43BF">
            <w:pPr>
              <w:widowControl/>
              <w:spacing w:line="240" w:lineRule="exact"/>
              <w:jc w:val="center"/>
              <w:rPr>
                <w:rFonts w:ascii="宋体" w:hAnsi="宋体" w:cs="宋体"/>
                <w:kern w:val="0"/>
                <w:sz w:val="20"/>
                <w:szCs w:val="20"/>
              </w:rPr>
            </w:pPr>
          </w:p>
        </w:tc>
        <w:tc>
          <w:tcPr>
            <w:tcW w:w="586" w:type="pct"/>
            <w:gridSpan w:val="2"/>
            <w:tcBorders>
              <w:top w:val="single" w:sz="4" w:space="0" w:color="000000"/>
              <w:left w:val="nil"/>
              <w:bottom w:val="single" w:sz="4" w:space="0" w:color="000000"/>
              <w:right w:val="single" w:sz="4" w:space="0" w:color="000000"/>
            </w:tcBorders>
            <w:shd w:val="clear" w:color="auto" w:fill="auto"/>
            <w:vAlign w:val="center"/>
          </w:tcPr>
          <w:p w14:paraId="39C14203" w14:textId="77777777" w:rsidR="00C82035" w:rsidRPr="00A30FA8" w:rsidRDefault="00C82035" w:rsidP="003D43BF">
            <w:pPr>
              <w:widowControl/>
              <w:spacing w:line="240" w:lineRule="exact"/>
              <w:jc w:val="center"/>
              <w:rPr>
                <w:rFonts w:ascii="宋体" w:hAnsi="宋体" w:cs="宋体"/>
                <w:kern w:val="0"/>
                <w:sz w:val="20"/>
                <w:szCs w:val="20"/>
              </w:rPr>
            </w:pPr>
          </w:p>
        </w:tc>
        <w:tc>
          <w:tcPr>
            <w:tcW w:w="627" w:type="pct"/>
            <w:gridSpan w:val="3"/>
            <w:tcBorders>
              <w:top w:val="single" w:sz="4" w:space="0" w:color="000000"/>
              <w:left w:val="nil"/>
              <w:bottom w:val="single" w:sz="4" w:space="0" w:color="000000"/>
              <w:right w:val="single" w:sz="4" w:space="0" w:color="000000"/>
            </w:tcBorders>
            <w:shd w:val="clear" w:color="auto" w:fill="auto"/>
            <w:vAlign w:val="center"/>
          </w:tcPr>
          <w:p w14:paraId="460E491A" w14:textId="77777777" w:rsidR="00C82035" w:rsidRPr="00A30FA8" w:rsidRDefault="00C82035" w:rsidP="003D43BF">
            <w:pPr>
              <w:widowControl/>
              <w:spacing w:line="240" w:lineRule="exact"/>
              <w:jc w:val="center"/>
              <w:rPr>
                <w:rFonts w:ascii="宋体" w:hAnsi="宋体" w:cs="宋体"/>
                <w:kern w:val="0"/>
                <w:sz w:val="20"/>
                <w:szCs w:val="20"/>
              </w:rPr>
            </w:pPr>
          </w:p>
        </w:tc>
        <w:tc>
          <w:tcPr>
            <w:tcW w:w="606" w:type="pct"/>
            <w:gridSpan w:val="2"/>
            <w:tcBorders>
              <w:top w:val="single" w:sz="4" w:space="0" w:color="000000"/>
              <w:left w:val="nil"/>
              <w:bottom w:val="single" w:sz="4" w:space="0" w:color="000000"/>
              <w:right w:val="single" w:sz="4" w:space="0" w:color="000000"/>
            </w:tcBorders>
            <w:shd w:val="clear" w:color="auto" w:fill="auto"/>
            <w:vAlign w:val="center"/>
          </w:tcPr>
          <w:p w14:paraId="2D174662" w14:textId="77777777" w:rsidR="00C82035" w:rsidRPr="00A30FA8" w:rsidRDefault="00C82035" w:rsidP="003D43BF">
            <w:pPr>
              <w:widowControl/>
              <w:spacing w:line="240" w:lineRule="exact"/>
              <w:jc w:val="center"/>
              <w:rPr>
                <w:rFonts w:ascii="宋体" w:hAnsi="宋体" w:cs="宋体"/>
                <w:kern w:val="0"/>
                <w:sz w:val="20"/>
                <w:szCs w:val="20"/>
              </w:rPr>
            </w:pPr>
          </w:p>
        </w:tc>
        <w:tc>
          <w:tcPr>
            <w:tcW w:w="603" w:type="pct"/>
            <w:tcBorders>
              <w:top w:val="single" w:sz="4" w:space="0" w:color="000000"/>
              <w:left w:val="nil"/>
              <w:bottom w:val="single" w:sz="4" w:space="0" w:color="000000"/>
              <w:right w:val="single" w:sz="12" w:space="0" w:color="auto"/>
            </w:tcBorders>
            <w:shd w:val="clear" w:color="auto" w:fill="auto"/>
            <w:vAlign w:val="center"/>
          </w:tcPr>
          <w:p w14:paraId="70F3F291" w14:textId="77777777" w:rsidR="00C82035" w:rsidRPr="00A30FA8" w:rsidRDefault="00C82035" w:rsidP="003D43BF">
            <w:pPr>
              <w:widowControl/>
              <w:spacing w:line="240" w:lineRule="exact"/>
              <w:jc w:val="center"/>
              <w:rPr>
                <w:rFonts w:ascii="宋体" w:hAnsi="宋体" w:cs="宋体"/>
                <w:kern w:val="0"/>
                <w:sz w:val="20"/>
                <w:szCs w:val="20"/>
              </w:rPr>
            </w:pPr>
          </w:p>
        </w:tc>
      </w:tr>
      <w:tr w:rsidR="00C82035" w:rsidRPr="00A30FA8" w14:paraId="2843E631" w14:textId="77777777" w:rsidTr="00237994">
        <w:trPr>
          <w:trHeight w:val="567"/>
          <w:jc w:val="center"/>
        </w:trPr>
        <w:tc>
          <w:tcPr>
            <w:tcW w:w="664" w:type="pct"/>
            <w:gridSpan w:val="2"/>
            <w:tcBorders>
              <w:top w:val="single" w:sz="4" w:space="0" w:color="000000"/>
              <w:left w:val="single" w:sz="12" w:space="0" w:color="auto"/>
              <w:bottom w:val="single" w:sz="4" w:space="0" w:color="000000"/>
              <w:right w:val="single" w:sz="4" w:space="0" w:color="000000"/>
            </w:tcBorders>
            <w:shd w:val="clear" w:color="auto" w:fill="auto"/>
            <w:vAlign w:val="center"/>
          </w:tcPr>
          <w:p w14:paraId="757E5EC6" w14:textId="77777777" w:rsidR="00C82035" w:rsidRPr="00A30FA8" w:rsidRDefault="00C82035" w:rsidP="003D43BF">
            <w:pPr>
              <w:widowControl/>
              <w:spacing w:line="240" w:lineRule="exact"/>
              <w:jc w:val="center"/>
              <w:rPr>
                <w:rFonts w:ascii="宋体" w:hAnsi="宋体" w:cs="宋体"/>
                <w:kern w:val="0"/>
                <w:sz w:val="20"/>
                <w:szCs w:val="20"/>
              </w:rPr>
            </w:pPr>
          </w:p>
        </w:tc>
        <w:tc>
          <w:tcPr>
            <w:tcW w:w="703" w:type="pct"/>
            <w:gridSpan w:val="2"/>
            <w:tcBorders>
              <w:top w:val="single" w:sz="4" w:space="0" w:color="000000"/>
              <w:left w:val="nil"/>
              <w:bottom w:val="single" w:sz="4" w:space="0" w:color="000000"/>
              <w:right w:val="single" w:sz="4" w:space="0" w:color="000000"/>
            </w:tcBorders>
            <w:shd w:val="clear" w:color="auto" w:fill="auto"/>
            <w:vAlign w:val="center"/>
          </w:tcPr>
          <w:p w14:paraId="0C06DB80" w14:textId="77777777" w:rsidR="00C82035" w:rsidRPr="00A30FA8" w:rsidRDefault="00C82035" w:rsidP="003D43BF">
            <w:pPr>
              <w:widowControl/>
              <w:spacing w:line="240" w:lineRule="exact"/>
              <w:jc w:val="center"/>
              <w:rPr>
                <w:rFonts w:ascii="宋体" w:hAnsi="宋体" w:cs="宋体"/>
                <w:kern w:val="0"/>
                <w:sz w:val="20"/>
                <w:szCs w:val="20"/>
              </w:rPr>
            </w:pPr>
          </w:p>
        </w:tc>
        <w:tc>
          <w:tcPr>
            <w:tcW w:w="606" w:type="pct"/>
            <w:tcBorders>
              <w:top w:val="single" w:sz="4" w:space="0" w:color="000000"/>
              <w:left w:val="nil"/>
              <w:bottom w:val="single" w:sz="4" w:space="0" w:color="000000"/>
              <w:right w:val="single" w:sz="4" w:space="0" w:color="000000"/>
            </w:tcBorders>
            <w:shd w:val="clear" w:color="auto" w:fill="auto"/>
            <w:vAlign w:val="center"/>
          </w:tcPr>
          <w:p w14:paraId="7E1F83DB" w14:textId="77777777" w:rsidR="00C82035" w:rsidRPr="00A30FA8" w:rsidRDefault="00C82035" w:rsidP="003D43BF">
            <w:pPr>
              <w:widowControl/>
              <w:spacing w:line="240" w:lineRule="exact"/>
              <w:jc w:val="center"/>
              <w:rPr>
                <w:rFonts w:ascii="宋体" w:hAnsi="宋体" w:cs="宋体"/>
                <w:kern w:val="0"/>
                <w:sz w:val="20"/>
                <w:szCs w:val="20"/>
              </w:rPr>
            </w:pPr>
          </w:p>
        </w:tc>
        <w:tc>
          <w:tcPr>
            <w:tcW w:w="606" w:type="pct"/>
            <w:tcBorders>
              <w:top w:val="single" w:sz="4" w:space="0" w:color="000000"/>
              <w:left w:val="nil"/>
              <w:bottom w:val="single" w:sz="4" w:space="0" w:color="000000"/>
              <w:right w:val="single" w:sz="4" w:space="0" w:color="000000"/>
            </w:tcBorders>
            <w:shd w:val="clear" w:color="auto" w:fill="auto"/>
            <w:vAlign w:val="center"/>
          </w:tcPr>
          <w:p w14:paraId="1A1257E8" w14:textId="77777777" w:rsidR="00C82035" w:rsidRPr="00A30FA8" w:rsidRDefault="00C82035" w:rsidP="003D43BF">
            <w:pPr>
              <w:widowControl/>
              <w:spacing w:line="240" w:lineRule="exact"/>
              <w:jc w:val="center"/>
              <w:rPr>
                <w:rFonts w:ascii="宋体" w:hAnsi="宋体" w:cs="宋体"/>
                <w:kern w:val="0"/>
                <w:sz w:val="20"/>
                <w:szCs w:val="20"/>
              </w:rPr>
            </w:pPr>
          </w:p>
        </w:tc>
        <w:tc>
          <w:tcPr>
            <w:tcW w:w="586" w:type="pct"/>
            <w:gridSpan w:val="2"/>
            <w:tcBorders>
              <w:top w:val="single" w:sz="4" w:space="0" w:color="000000"/>
              <w:left w:val="nil"/>
              <w:bottom w:val="single" w:sz="4" w:space="0" w:color="000000"/>
              <w:right w:val="single" w:sz="4" w:space="0" w:color="000000"/>
            </w:tcBorders>
            <w:shd w:val="clear" w:color="auto" w:fill="auto"/>
            <w:vAlign w:val="center"/>
          </w:tcPr>
          <w:p w14:paraId="4CC30FC2" w14:textId="77777777" w:rsidR="00C82035" w:rsidRPr="00A30FA8" w:rsidRDefault="00C82035" w:rsidP="003D43BF">
            <w:pPr>
              <w:widowControl/>
              <w:spacing w:line="240" w:lineRule="exact"/>
              <w:jc w:val="center"/>
              <w:rPr>
                <w:rFonts w:ascii="宋体" w:hAnsi="宋体" w:cs="宋体"/>
                <w:kern w:val="0"/>
                <w:sz w:val="20"/>
                <w:szCs w:val="20"/>
              </w:rPr>
            </w:pPr>
          </w:p>
        </w:tc>
        <w:tc>
          <w:tcPr>
            <w:tcW w:w="627" w:type="pct"/>
            <w:gridSpan w:val="3"/>
            <w:tcBorders>
              <w:top w:val="single" w:sz="4" w:space="0" w:color="000000"/>
              <w:left w:val="nil"/>
              <w:bottom w:val="single" w:sz="4" w:space="0" w:color="000000"/>
              <w:right w:val="single" w:sz="4" w:space="0" w:color="000000"/>
            </w:tcBorders>
            <w:shd w:val="clear" w:color="auto" w:fill="auto"/>
            <w:vAlign w:val="center"/>
          </w:tcPr>
          <w:p w14:paraId="72407352" w14:textId="77777777" w:rsidR="00C82035" w:rsidRPr="00A30FA8" w:rsidRDefault="00C82035" w:rsidP="003D43BF">
            <w:pPr>
              <w:widowControl/>
              <w:spacing w:line="240" w:lineRule="exact"/>
              <w:jc w:val="center"/>
              <w:rPr>
                <w:rFonts w:ascii="宋体" w:hAnsi="宋体" w:cs="宋体"/>
                <w:kern w:val="0"/>
                <w:sz w:val="20"/>
                <w:szCs w:val="20"/>
              </w:rPr>
            </w:pPr>
          </w:p>
        </w:tc>
        <w:tc>
          <w:tcPr>
            <w:tcW w:w="606" w:type="pct"/>
            <w:gridSpan w:val="2"/>
            <w:tcBorders>
              <w:top w:val="single" w:sz="4" w:space="0" w:color="000000"/>
              <w:left w:val="nil"/>
              <w:bottom w:val="single" w:sz="4" w:space="0" w:color="000000"/>
              <w:right w:val="single" w:sz="4" w:space="0" w:color="000000"/>
            </w:tcBorders>
            <w:shd w:val="clear" w:color="auto" w:fill="auto"/>
            <w:vAlign w:val="center"/>
          </w:tcPr>
          <w:p w14:paraId="2D94F592" w14:textId="77777777" w:rsidR="00C82035" w:rsidRPr="00A30FA8" w:rsidRDefault="00C82035" w:rsidP="003D43BF">
            <w:pPr>
              <w:widowControl/>
              <w:spacing w:line="240" w:lineRule="exact"/>
              <w:jc w:val="center"/>
              <w:rPr>
                <w:rFonts w:ascii="宋体" w:hAnsi="宋体" w:cs="宋体"/>
                <w:kern w:val="0"/>
                <w:sz w:val="20"/>
                <w:szCs w:val="20"/>
              </w:rPr>
            </w:pPr>
          </w:p>
        </w:tc>
        <w:tc>
          <w:tcPr>
            <w:tcW w:w="603" w:type="pct"/>
            <w:tcBorders>
              <w:top w:val="single" w:sz="4" w:space="0" w:color="000000"/>
              <w:left w:val="nil"/>
              <w:bottom w:val="single" w:sz="4" w:space="0" w:color="000000"/>
              <w:right w:val="single" w:sz="12" w:space="0" w:color="auto"/>
            </w:tcBorders>
            <w:shd w:val="clear" w:color="auto" w:fill="auto"/>
            <w:vAlign w:val="center"/>
          </w:tcPr>
          <w:p w14:paraId="469DA15A" w14:textId="77777777" w:rsidR="00C82035" w:rsidRPr="00A30FA8" w:rsidRDefault="00C82035" w:rsidP="003D43BF">
            <w:pPr>
              <w:widowControl/>
              <w:spacing w:line="240" w:lineRule="exact"/>
              <w:jc w:val="center"/>
              <w:rPr>
                <w:rFonts w:ascii="宋体" w:hAnsi="宋体" w:cs="宋体"/>
                <w:kern w:val="0"/>
                <w:sz w:val="20"/>
                <w:szCs w:val="20"/>
              </w:rPr>
            </w:pPr>
          </w:p>
        </w:tc>
      </w:tr>
      <w:tr w:rsidR="00C82035" w:rsidRPr="00A30FA8" w14:paraId="18D28C9A" w14:textId="77777777" w:rsidTr="00237994">
        <w:trPr>
          <w:trHeight w:val="567"/>
          <w:jc w:val="center"/>
        </w:trPr>
        <w:tc>
          <w:tcPr>
            <w:tcW w:w="664" w:type="pct"/>
            <w:gridSpan w:val="2"/>
            <w:tcBorders>
              <w:top w:val="single" w:sz="4" w:space="0" w:color="000000"/>
              <w:left w:val="single" w:sz="12" w:space="0" w:color="auto"/>
              <w:bottom w:val="single" w:sz="4" w:space="0" w:color="000000"/>
              <w:right w:val="single" w:sz="4" w:space="0" w:color="000000"/>
            </w:tcBorders>
            <w:shd w:val="clear" w:color="auto" w:fill="auto"/>
            <w:vAlign w:val="center"/>
          </w:tcPr>
          <w:p w14:paraId="4FE2C03D" w14:textId="77777777" w:rsidR="00C82035" w:rsidRPr="00A30FA8" w:rsidRDefault="00C82035" w:rsidP="003D43BF">
            <w:pPr>
              <w:widowControl/>
              <w:spacing w:line="240" w:lineRule="exact"/>
              <w:jc w:val="center"/>
              <w:rPr>
                <w:rFonts w:ascii="宋体" w:hAnsi="宋体" w:cs="宋体"/>
                <w:kern w:val="0"/>
                <w:sz w:val="20"/>
                <w:szCs w:val="20"/>
              </w:rPr>
            </w:pPr>
          </w:p>
        </w:tc>
        <w:tc>
          <w:tcPr>
            <w:tcW w:w="703" w:type="pct"/>
            <w:gridSpan w:val="2"/>
            <w:tcBorders>
              <w:top w:val="single" w:sz="4" w:space="0" w:color="000000"/>
              <w:left w:val="nil"/>
              <w:bottom w:val="single" w:sz="4" w:space="0" w:color="000000"/>
              <w:right w:val="single" w:sz="4" w:space="0" w:color="000000"/>
            </w:tcBorders>
            <w:shd w:val="clear" w:color="auto" w:fill="auto"/>
            <w:vAlign w:val="center"/>
          </w:tcPr>
          <w:p w14:paraId="48F5C737" w14:textId="77777777" w:rsidR="00C82035" w:rsidRPr="00A30FA8" w:rsidRDefault="00C82035" w:rsidP="003D43BF">
            <w:pPr>
              <w:widowControl/>
              <w:spacing w:line="240" w:lineRule="exact"/>
              <w:jc w:val="center"/>
              <w:rPr>
                <w:rFonts w:ascii="宋体" w:hAnsi="宋体" w:cs="宋体"/>
                <w:kern w:val="0"/>
                <w:sz w:val="20"/>
                <w:szCs w:val="20"/>
              </w:rPr>
            </w:pPr>
          </w:p>
        </w:tc>
        <w:tc>
          <w:tcPr>
            <w:tcW w:w="606" w:type="pct"/>
            <w:tcBorders>
              <w:top w:val="single" w:sz="4" w:space="0" w:color="000000"/>
              <w:left w:val="nil"/>
              <w:bottom w:val="single" w:sz="4" w:space="0" w:color="000000"/>
              <w:right w:val="single" w:sz="4" w:space="0" w:color="000000"/>
            </w:tcBorders>
            <w:shd w:val="clear" w:color="auto" w:fill="auto"/>
            <w:vAlign w:val="center"/>
          </w:tcPr>
          <w:p w14:paraId="17E867C4" w14:textId="77777777" w:rsidR="00C82035" w:rsidRPr="00A30FA8" w:rsidRDefault="00C82035" w:rsidP="003D43BF">
            <w:pPr>
              <w:widowControl/>
              <w:spacing w:line="240" w:lineRule="exact"/>
              <w:jc w:val="center"/>
              <w:rPr>
                <w:rFonts w:ascii="宋体" w:hAnsi="宋体" w:cs="宋体"/>
                <w:kern w:val="0"/>
                <w:sz w:val="20"/>
                <w:szCs w:val="20"/>
              </w:rPr>
            </w:pPr>
          </w:p>
        </w:tc>
        <w:tc>
          <w:tcPr>
            <w:tcW w:w="606" w:type="pct"/>
            <w:tcBorders>
              <w:top w:val="single" w:sz="4" w:space="0" w:color="000000"/>
              <w:left w:val="nil"/>
              <w:bottom w:val="single" w:sz="4" w:space="0" w:color="000000"/>
              <w:right w:val="single" w:sz="4" w:space="0" w:color="000000"/>
            </w:tcBorders>
            <w:shd w:val="clear" w:color="auto" w:fill="auto"/>
            <w:vAlign w:val="center"/>
          </w:tcPr>
          <w:p w14:paraId="49E19B6D" w14:textId="77777777" w:rsidR="00C82035" w:rsidRPr="00A30FA8" w:rsidRDefault="00C82035" w:rsidP="003D43BF">
            <w:pPr>
              <w:widowControl/>
              <w:spacing w:line="240" w:lineRule="exact"/>
              <w:jc w:val="center"/>
              <w:rPr>
                <w:rFonts w:ascii="宋体" w:hAnsi="宋体" w:cs="宋体"/>
                <w:kern w:val="0"/>
                <w:sz w:val="20"/>
                <w:szCs w:val="20"/>
              </w:rPr>
            </w:pPr>
          </w:p>
        </w:tc>
        <w:tc>
          <w:tcPr>
            <w:tcW w:w="586" w:type="pct"/>
            <w:gridSpan w:val="2"/>
            <w:tcBorders>
              <w:top w:val="single" w:sz="4" w:space="0" w:color="000000"/>
              <w:left w:val="nil"/>
              <w:bottom w:val="single" w:sz="4" w:space="0" w:color="000000"/>
              <w:right w:val="single" w:sz="4" w:space="0" w:color="000000"/>
            </w:tcBorders>
            <w:shd w:val="clear" w:color="auto" w:fill="auto"/>
            <w:vAlign w:val="center"/>
          </w:tcPr>
          <w:p w14:paraId="6F147A8A" w14:textId="77777777" w:rsidR="00C82035" w:rsidRPr="00A30FA8" w:rsidRDefault="00C82035" w:rsidP="003D43BF">
            <w:pPr>
              <w:widowControl/>
              <w:spacing w:line="240" w:lineRule="exact"/>
              <w:jc w:val="center"/>
              <w:rPr>
                <w:rFonts w:ascii="宋体" w:hAnsi="宋体" w:cs="宋体"/>
                <w:kern w:val="0"/>
                <w:sz w:val="20"/>
                <w:szCs w:val="20"/>
              </w:rPr>
            </w:pPr>
          </w:p>
        </w:tc>
        <w:tc>
          <w:tcPr>
            <w:tcW w:w="627" w:type="pct"/>
            <w:gridSpan w:val="3"/>
            <w:tcBorders>
              <w:top w:val="single" w:sz="4" w:space="0" w:color="000000"/>
              <w:left w:val="nil"/>
              <w:bottom w:val="single" w:sz="4" w:space="0" w:color="000000"/>
              <w:right w:val="single" w:sz="4" w:space="0" w:color="000000"/>
            </w:tcBorders>
            <w:shd w:val="clear" w:color="auto" w:fill="auto"/>
            <w:vAlign w:val="center"/>
          </w:tcPr>
          <w:p w14:paraId="7FADE715" w14:textId="77777777" w:rsidR="00C82035" w:rsidRPr="00A30FA8" w:rsidRDefault="00C82035" w:rsidP="003D43BF">
            <w:pPr>
              <w:widowControl/>
              <w:spacing w:line="240" w:lineRule="exact"/>
              <w:jc w:val="center"/>
              <w:rPr>
                <w:rFonts w:ascii="宋体" w:hAnsi="宋体" w:cs="宋体"/>
                <w:kern w:val="0"/>
                <w:sz w:val="20"/>
                <w:szCs w:val="20"/>
              </w:rPr>
            </w:pPr>
          </w:p>
        </w:tc>
        <w:tc>
          <w:tcPr>
            <w:tcW w:w="606" w:type="pct"/>
            <w:gridSpan w:val="2"/>
            <w:tcBorders>
              <w:top w:val="single" w:sz="4" w:space="0" w:color="000000"/>
              <w:left w:val="nil"/>
              <w:bottom w:val="single" w:sz="4" w:space="0" w:color="000000"/>
              <w:right w:val="single" w:sz="4" w:space="0" w:color="000000"/>
            </w:tcBorders>
            <w:shd w:val="clear" w:color="auto" w:fill="auto"/>
            <w:vAlign w:val="center"/>
          </w:tcPr>
          <w:p w14:paraId="4D8700A5" w14:textId="77777777" w:rsidR="00C82035" w:rsidRPr="00A30FA8" w:rsidRDefault="00C82035" w:rsidP="003D43BF">
            <w:pPr>
              <w:widowControl/>
              <w:spacing w:line="240" w:lineRule="exact"/>
              <w:jc w:val="center"/>
              <w:rPr>
                <w:rFonts w:ascii="宋体" w:hAnsi="宋体" w:cs="宋体"/>
                <w:kern w:val="0"/>
                <w:sz w:val="20"/>
                <w:szCs w:val="20"/>
              </w:rPr>
            </w:pPr>
          </w:p>
        </w:tc>
        <w:tc>
          <w:tcPr>
            <w:tcW w:w="603" w:type="pct"/>
            <w:tcBorders>
              <w:top w:val="single" w:sz="4" w:space="0" w:color="000000"/>
              <w:left w:val="nil"/>
              <w:bottom w:val="single" w:sz="4" w:space="0" w:color="000000"/>
              <w:right w:val="single" w:sz="12" w:space="0" w:color="auto"/>
            </w:tcBorders>
            <w:shd w:val="clear" w:color="auto" w:fill="auto"/>
            <w:vAlign w:val="center"/>
          </w:tcPr>
          <w:p w14:paraId="4F30A90F" w14:textId="77777777" w:rsidR="00C82035" w:rsidRPr="00A30FA8" w:rsidRDefault="00C82035" w:rsidP="003D43BF">
            <w:pPr>
              <w:widowControl/>
              <w:spacing w:line="240" w:lineRule="exact"/>
              <w:jc w:val="center"/>
              <w:rPr>
                <w:rFonts w:ascii="宋体" w:hAnsi="宋体" w:cs="宋体"/>
                <w:kern w:val="0"/>
                <w:sz w:val="20"/>
                <w:szCs w:val="20"/>
              </w:rPr>
            </w:pPr>
          </w:p>
        </w:tc>
      </w:tr>
      <w:tr w:rsidR="00C82035" w:rsidRPr="00A30FA8" w14:paraId="278D7D9D" w14:textId="77777777" w:rsidTr="00237994">
        <w:trPr>
          <w:trHeight w:val="567"/>
          <w:jc w:val="center"/>
        </w:trPr>
        <w:tc>
          <w:tcPr>
            <w:tcW w:w="664" w:type="pct"/>
            <w:gridSpan w:val="2"/>
            <w:tcBorders>
              <w:top w:val="single" w:sz="4" w:space="0" w:color="000000"/>
              <w:left w:val="single" w:sz="12" w:space="0" w:color="auto"/>
              <w:bottom w:val="single" w:sz="4" w:space="0" w:color="000000"/>
              <w:right w:val="single" w:sz="4" w:space="0" w:color="000000"/>
            </w:tcBorders>
            <w:shd w:val="clear" w:color="auto" w:fill="auto"/>
            <w:vAlign w:val="center"/>
          </w:tcPr>
          <w:p w14:paraId="6068B5DA" w14:textId="77777777" w:rsidR="00C82035" w:rsidRPr="00A30FA8" w:rsidRDefault="00C82035" w:rsidP="003D43BF">
            <w:pPr>
              <w:widowControl/>
              <w:spacing w:line="240" w:lineRule="exact"/>
              <w:jc w:val="center"/>
              <w:rPr>
                <w:rFonts w:ascii="宋体" w:hAnsi="宋体" w:cs="宋体"/>
                <w:kern w:val="0"/>
                <w:sz w:val="20"/>
                <w:szCs w:val="20"/>
              </w:rPr>
            </w:pPr>
          </w:p>
        </w:tc>
        <w:tc>
          <w:tcPr>
            <w:tcW w:w="703" w:type="pct"/>
            <w:gridSpan w:val="2"/>
            <w:tcBorders>
              <w:top w:val="single" w:sz="4" w:space="0" w:color="000000"/>
              <w:left w:val="nil"/>
              <w:bottom w:val="single" w:sz="4" w:space="0" w:color="000000"/>
              <w:right w:val="single" w:sz="4" w:space="0" w:color="000000"/>
            </w:tcBorders>
            <w:shd w:val="clear" w:color="auto" w:fill="auto"/>
            <w:vAlign w:val="center"/>
          </w:tcPr>
          <w:p w14:paraId="2C155818" w14:textId="77777777" w:rsidR="00C82035" w:rsidRPr="00A30FA8" w:rsidRDefault="00C82035" w:rsidP="003D43BF">
            <w:pPr>
              <w:widowControl/>
              <w:spacing w:line="240" w:lineRule="exact"/>
              <w:jc w:val="center"/>
              <w:rPr>
                <w:rFonts w:ascii="宋体" w:hAnsi="宋体" w:cs="宋体"/>
                <w:kern w:val="0"/>
                <w:sz w:val="20"/>
                <w:szCs w:val="20"/>
              </w:rPr>
            </w:pPr>
          </w:p>
        </w:tc>
        <w:tc>
          <w:tcPr>
            <w:tcW w:w="606" w:type="pct"/>
            <w:tcBorders>
              <w:top w:val="single" w:sz="4" w:space="0" w:color="000000"/>
              <w:left w:val="nil"/>
              <w:bottom w:val="single" w:sz="4" w:space="0" w:color="000000"/>
              <w:right w:val="single" w:sz="4" w:space="0" w:color="000000"/>
            </w:tcBorders>
            <w:shd w:val="clear" w:color="auto" w:fill="auto"/>
            <w:vAlign w:val="center"/>
          </w:tcPr>
          <w:p w14:paraId="49E159C6" w14:textId="77777777" w:rsidR="00C82035" w:rsidRPr="00A30FA8" w:rsidRDefault="00C82035" w:rsidP="003D43BF">
            <w:pPr>
              <w:widowControl/>
              <w:spacing w:line="240" w:lineRule="exact"/>
              <w:jc w:val="center"/>
              <w:rPr>
                <w:rFonts w:ascii="宋体" w:hAnsi="宋体" w:cs="宋体"/>
                <w:kern w:val="0"/>
                <w:sz w:val="20"/>
                <w:szCs w:val="20"/>
              </w:rPr>
            </w:pPr>
          </w:p>
        </w:tc>
        <w:tc>
          <w:tcPr>
            <w:tcW w:w="606" w:type="pct"/>
            <w:tcBorders>
              <w:top w:val="single" w:sz="4" w:space="0" w:color="000000"/>
              <w:left w:val="nil"/>
              <w:bottom w:val="single" w:sz="4" w:space="0" w:color="000000"/>
              <w:right w:val="single" w:sz="4" w:space="0" w:color="000000"/>
            </w:tcBorders>
            <w:shd w:val="clear" w:color="auto" w:fill="auto"/>
            <w:vAlign w:val="center"/>
          </w:tcPr>
          <w:p w14:paraId="653DDE97" w14:textId="77777777" w:rsidR="00C82035" w:rsidRPr="00A30FA8" w:rsidRDefault="00C82035" w:rsidP="003D43BF">
            <w:pPr>
              <w:widowControl/>
              <w:spacing w:line="240" w:lineRule="exact"/>
              <w:jc w:val="center"/>
              <w:rPr>
                <w:rFonts w:ascii="宋体" w:hAnsi="宋体" w:cs="宋体"/>
                <w:kern w:val="0"/>
                <w:sz w:val="20"/>
                <w:szCs w:val="20"/>
              </w:rPr>
            </w:pPr>
          </w:p>
        </w:tc>
        <w:tc>
          <w:tcPr>
            <w:tcW w:w="586" w:type="pct"/>
            <w:gridSpan w:val="2"/>
            <w:tcBorders>
              <w:top w:val="single" w:sz="4" w:space="0" w:color="000000"/>
              <w:left w:val="nil"/>
              <w:bottom w:val="single" w:sz="4" w:space="0" w:color="000000"/>
              <w:right w:val="single" w:sz="4" w:space="0" w:color="000000"/>
            </w:tcBorders>
            <w:shd w:val="clear" w:color="auto" w:fill="auto"/>
            <w:vAlign w:val="center"/>
          </w:tcPr>
          <w:p w14:paraId="119122A5" w14:textId="77777777" w:rsidR="00C82035" w:rsidRPr="00A30FA8" w:rsidRDefault="00C82035" w:rsidP="003D43BF">
            <w:pPr>
              <w:widowControl/>
              <w:spacing w:line="240" w:lineRule="exact"/>
              <w:jc w:val="center"/>
              <w:rPr>
                <w:rFonts w:ascii="宋体" w:hAnsi="宋体" w:cs="宋体"/>
                <w:kern w:val="0"/>
                <w:sz w:val="20"/>
                <w:szCs w:val="20"/>
              </w:rPr>
            </w:pPr>
          </w:p>
        </w:tc>
        <w:tc>
          <w:tcPr>
            <w:tcW w:w="627" w:type="pct"/>
            <w:gridSpan w:val="3"/>
            <w:tcBorders>
              <w:top w:val="single" w:sz="4" w:space="0" w:color="000000"/>
              <w:left w:val="nil"/>
              <w:bottom w:val="single" w:sz="4" w:space="0" w:color="000000"/>
              <w:right w:val="single" w:sz="4" w:space="0" w:color="000000"/>
            </w:tcBorders>
            <w:shd w:val="clear" w:color="auto" w:fill="auto"/>
            <w:vAlign w:val="center"/>
          </w:tcPr>
          <w:p w14:paraId="07EADAFA" w14:textId="77777777" w:rsidR="00C82035" w:rsidRPr="00A30FA8" w:rsidRDefault="00C82035" w:rsidP="003D43BF">
            <w:pPr>
              <w:widowControl/>
              <w:spacing w:line="240" w:lineRule="exact"/>
              <w:jc w:val="center"/>
              <w:rPr>
                <w:rFonts w:ascii="宋体" w:hAnsi="宋体" w:cs="宋体"/>
                <w:kern w:val="0"/>
                <w:sz w:val="20"/>
                <w:szCs w:val="20"/>
              </w:rPr>
            </w:pPr>
          </w:p>
        </w:tc>
        <w:tc>
          <w:tcPr>
            <w:tcW w:w="606" w:type="pct"/>
            <w:gridSpan w:val="2"/>
            <w:tcBorders>
              <w:top w:val="single" w:sz="4" w:space="0" w:color="000000"/>
              <w:left w:val="nil"/>
              <w:bottom w:val="single" w:sz="4" w:space="0" w:color="000000"/>
              <w:right w:val="single" w:sz="4" w:space="0" w:color="000000"/>
            </w:tcBorders>
            <w:shd w:val="clear" w:color="auto" w:fill="auto"/>
            <w:vAlign w:val="center"/>
          </w:tcPr>
          <w:p w14:paraId="57DF63CA" w14:textId="77777777" w:rsidR="00C82035" w:rsidRPr="00A30FA8" w:rsidRDefault="00C82035" w:rsidP="003D43BF">
            <w:pPr>
              <w:widowControl/>
              <w:spacing w:line="240" w:lineRule="exact"/>
              <w:jc w:val="center"/>
              <w:rPr>
                <w:rFonts w:ascii="宋体" w:hAnsi="宋体" w:cs="宋体"/>
                <w:kern w:val="0"/>
                <w:sz w:val="20"/>
                <w:szCs w:val="20"/>
              </w:rPr>
            </w:pPr>
          </w:p>
        </w:tc>
        <w:tc>
          <w:tcPr>
            <w:tcW w:w="603" w:type="pct"/>
            <w:tcBorders>
              <w:top w:val="single" w:sz="4" w:space="0" w:color="000000"/>
              <w:left w:val="nil"/>
              <w:bottom w:val="single" w:sz="4" w:space="0" w:color="000000"/>
              <w:right w:val="single" w:sz="12" w:space="0" w:color="auto"/>
            </w:tcBorders>
            <w:shd w:val="clear" w:color="auto" w:fill="auto"/>
            <w:vAlign w:val="center"/>
          </w:tcPr>
          <w:p w14:paraId="3004145A" w14:textId="77777777" w:rsidR="00C82035" w:rsidRPr="00A30FA8" w:rsidRDefault="00C82035" w:rsidP="003D43BF">
            <w:pPr>
              <w:widowControl/>
              <w:spacing w:line="240" w:lineRule="exact"/>
              <w:jc w:val="center"/>
              <w:rPr>
                <w:rFonts w:ascii="宋体" w:hAnsi="宋体" w:cs="宋体"/>
                <w:kern w:val="0"/>
                <w:sz w:val="20"/>
                <w:szCs w:val="20"/>
              </w:rPr>
            </w:pPr>
          </w:p>
        </w:tc>
      </w:tr>
      <w:tr w:rsidR="00C82035" w:rsidRPr="00A30FA8" w14:paraId="6F04AB94" w14:textId="77777777" w:rsidTr="00237994">
        <w:trPr>
          <w:trHeight w:val="567"/>
          <w:jc w:val="center"/>
        </w:trPr>
        <w:tc>
          <w:tcPr>
            <w:tcW w:w="664" w:type="pct"/>
            <w:gridSpan w:val="2"/>
            <w:tcBorders>
              <w:top w:val="single" w:sz="4" w:space="0" w:color="000000"/>
              <w:left w:val="single" w:sz="12" w:space="0" w:color="auto"/>
              <w:bottom w:val="single" w:sz="4" w:space="0" w:color="000000"/>
              <w:right w:val="single" w:sz="4" w:space="0" w:color="000000"/>
            </w:tcBorders>
            <w:shd w:val="clear" w:color="auto" w:fill="auto"/>
            <w:vAlign w:val="center"/>
          </w:tcPr>
          <w:p w14:paraId="4DA99A78" w14:textId="77777777" w:rsidR="00C82035" w:rsidRPr="00A30FA8" w:rsidRDefault="00C82035" w:rsidP="003D43BF">
            <w:pPr>
              <w:widowControl/>
              <w:spacing w:line="240" w:lineRule="exact"/>
              <w:jc w:val="center"/>
              <w:rPr>
                <w:rFonts w:ascii="宋体" w:hAnsi="宋体" w:cs="宋体"/>
                <w:kern w:val="0"/>
                <w:sz w:val="20"/>
                <w:szCs w:val="20"/>
              </w:rPr>
            </w:pPr>
          </w:p>
        </w:tc>
        <w:tc>
          <w:tcPr>
            <w:tcW w:w="703" w:type="pct"/>
            <w:gridSpan w:val="2"/>
            <w:tcBorders>
              <w:top w:val="single" w:sz="4" w:space="0" w:color="000000"/>
              <w:left w:val="nil"/>
              <w:bottom w:val="single" w:sz="4" w:space="0" w:color="000000"/>
              <w:right w:val="single" w:sz="4" w:space="0" w:color="000000"/>
            </w:tcBorders>
            <w:shd w:val="clear" w:color="auto" w:fill="auto"/>
            <w:vAlign w:val="center"/>
          </w:tcPr>
          <w:p w14:paraId="7E97DDAF" w14:textId="77777777" w:rsidR="00C82035" w:rsidRPr="00A30FA8" w:rsidRDefault="00C82035" w:rsidP="003D43BF">
            <w:pPr>
              <w:widowControl/>
              <w:spacing w:line="240" w:lineRule="exact"/>
              <w:jc w:val="center"/>
              <w:rPr>
                <w:rFonts w:ascii="宋体" w:hAnsi="宋体" w:cs="宋体"/>
                <w:kern w:val="0"/>
                <w:sz w:val="20"/>
                <w:szCs w:val="20"/>
              </w:rPr>
            </w:pPr>
          </w:p>
        </w:tc>
        <w:tc>
          <w:tcPr>
            <w:tcW w:w="606" w:type="pct"/>
            <w:tcBorders>
              <w:top w:val="single" w:sz="4" w:space="0" w:color="000000"/>
              <w:left w:val="nil"/>
              <w:bottom w:val="single" w:sz="4" w:space="0" w:color="000000"/>
              <w:right w:val="single" w:sz="4" w:space="0" w:color="000000"/>
            </w:tcBorders>
            <w:shd w:val="clear" w:color="auto" w:fill="auto"/>
            <w:vAlign w:val="center"/>
          </w:tcPr>
          <w:p w14:paraId="23207897" w14:textId="77777777" w:rsidR="00C82035" w:rsidRPr="00A30FA8" w:rsidRDefault="00C82035" w:rsidP="003D43BF">
            <w:pPr>
              <w:widowControl/>
              <w:spacing w:line="240" w:lineRule="exact"/>
              <w:jc w:val="center"/>
              <w:rPr>
                <w:rFonts w:ascii="宋体" w:hAnsi="宋体" w:cs="宋体"/>
                <w:kern w:val="0"/>
                <w:sz w:val="20"/>
                <w:szCs w:val="20"/>
              </w:rPr>
            </w:pPr>
          </w:p>
        </w:tc>
        <w:tc>
          <w:tcPr>
            <w:tcW w:w="606" w:type="pct"/>
            <w:tcBorders>
              <w:top w:val="single" w:sz="4" w:space="0" w:color="000000"/>
              <w:left w:val="nil"/>
              <w:bottom w:val="single" w:sz="4" w:space="0" w:color="000000"/>
              <w:right w:val="single" w:sz="4" w:space="0" w:color="000000"/>
            </w:tcBorders>
            <w:shd w:val="clear" w:color="auto" w:fill="auto"/>
            <w:vAlign w:val="center"/>
          </w:tcPr>
          <w:p w14:paraId="2FBEEFA1" w14:textId="77777777" w:rsidR="00C82035" w:rsidRPr="00A30FA8" w:rsidRDefault="00C82035" w:rsidP="003D43BF">
            <w:pPr>
              <w:widowControl/>
              <w:spacing w:line="240" w:lineRule="exact"/>
              <w:jc w:val="center"/>
              <w:rPr>
                <w:rFonts w:ascii="宋体" w:hAnsi="宋体" w:cs="宋体"/>
                <w:kern w:val="0"/>
                <w:sz w:val="20"/>
                <w:szCs w:val="20"/>
              </w:rPr>
            </w:pPr>
          </w:p>
        </w:tc>
        <w:tc>
          <w:tcPr>
            <w:tcW w:w="586" w:type="pct"/>
            <w:gridSpan w:val="2"/>
            <w:tcBorders>
              <w:top w:val="single" w:sz="4" w:space="0" w:color="000000"/>
              <w:left w:val="nil"/>
              <w:bottom w:val="single" w:sz="4" w:space="0" w:color="000000"/>
              <w:right w:val="single" w:sz="4" w:space="0" w:color="000000"/>
            </w:tcBorders>
            <w:shd w:val="clear" w:color="auto" w:fill="auto"/>
            <w:vAlign w:val="center"/>
          </w:tcPr>
          <w:p w14:paraId="4AFBC4DC" w14:textId="77777777" w:rsidR="00C82035" w:rsidRPr="00A30FA8" w:rsidRDefault="00C82035" w:rsidP="003D43BF">
            <w:pPr>
              <w:widowControl/>
              <w:spacing w:line="240" w:lineRule="exact"/>
              <w:jc w:val="center"/>
              <w:rPr>
                <w:rFonts w:ascii="宋体" w:hAnsi="宋体" w:cs="宋体"/>
                <w:kern w:val="0"/>
                <w:sz w:val="20"/>
                <w:szCs w:val="20"/>
              </w:rPr>
            </w:pPr>
          </w:p>
        </w:tc>
        <w:tc>
          <w:tcPr>
            <w:tcW w:w="627" w:type="pct"/>
            <w:gridSpan w:val="3"/>
            <w:tcBorders>
              <w:top w:val="single" w:sz="4" w:space="0" w:color="000000"/>
              <w:left w:val="nil"/>
              <w:bottom w:val="single" w:sz="4" w:space="0" w:color="000000"/>
              <w:right w:val="single" w:sz="4" w:space="0" w:color="000000"/>
            </w:tcBorders>
            <w:shd w:val="clear" w:color="auto" w:fill="auto"/>
            <w:vAlign w:val="center"/>
          </w:tcPr>
          <w:p w14:paraId="37BC0FCD" w14:textId="77777777" w:rsidR="00C82035" w:rsidRPr="00A30FA8" w:rsidRDefault="00C82035" w:rsidP="003D43BF">
            <w:pPr>
              <w:widowControl/>
              <w:spacing w:line="240" w:lineRule="exact"/>
              <w:jc w:val="center"/>
              <w:rPr>
                <w:rFonts w:ascii="宋体" w:hAnsi="宋体" w:cs="宋体"/>
                <w:kern w:val="0"/>
                <w:sz w:val="20"/>
                <w:szCs w:val="20"/>
              </w:rPr>
            </w:pPr>
          </w:p>
        </w:tc>
        <w:tc>
          <w:tcPr>
            <w:tcW w:w="606" w:type="pct"/>
            <w:gridSpan w:val="2"/>
            <w:tcBorders>
              <w:top w:val="single" w:sz="4" w:space="0" w:color="000000"/>
              <w:left w:val="nil"/>
              <w:bottom w:val="single" w:sz="4" w:space="0" w:color="000000"/>
              <w:right w:val="single" w:sz="4" w:space="0" w:color="000000"/>
            </w:tcBorders>
            <w:shd w:val="clear" w:color="auto" w:fill="auto"/>
            <w:vAlign w:val="center"/>
          </w:tcPr>
          <w:p w14:paraId="44B70A2F" w14:textId="77777777" w:rsidR="00C82035" w:rsidRPr="00A30FA8" w:rsidRDefault="00C82035" w:rsidP="003D43BF">
            <w:pPr>
              <w:widowControl/>
              <w:spacing w:line="240" w:lineRule="exact"/>
              <w:jc w:val="center"/>
              <w:rPr>
                <w:rFonts w:ascii="宋体" w:hAnsi="宋体" w:cs="宋体"/>
                <w:kern w:val="0"/>
                <w:sz w:val="20"/>
                <w:szCs w:val="20"/>
              </w:rPr>
            </w:pPr>
          </w:p>
        </w:tc>
        <w:tc>
          <w:tcPr>
            <w:tcW w:w="603" w:type="pct"/>
            <w:tcBorders>
              <w:top w:val="single" w:sz="4" w:space="0" w:color="000000"/>
              <w:left w:val="nil"/>
              <w:bottom w:val="single" w:sz="4" w:space="0" w:color="000000"/>
              <w:right w:val="single" w:sz="12" w:space="0" w:color="auto"/>
            </w:tcBorders>
            <w:shd w:val="clear" w:color="auto" w:fill="auto"/>
            <w:vAlign w:val="center"/>
          </w:tcPr>
          <w:p w14:paraId="3D0E7754" w14:textId="77777777" w:rsidR="00C82035" w:rsidRPr="00A30FA8" w:rsidRDefault="00C82035" w:rsidP="003D43BF">
            <w:pPr>
              <w:widowControl/>
              <w:spacing w:line="240" w:lineRule="exact"/>
              <w:jc w:val="center"/>
              <w:rPr>
                <w:rFonts w:ascii="宋体" w:hAnsi="宋体" w:cs="宋体"/>
                <w:kern w:val="0"/>
                <w:sz w:val="20"/>
                <w:szCs w:val="20"/>
              </w:rPr>
            </w:pPr>
          </w:p>
        </w:tc>
      </w:tr>
      <w:tr w:rsidR="00C82035" w:rsidRPr="00A30FA8" w14:paraId="076292C2" w14:textId="77777777" w:rsidTr="00237994">
        <w:trPr>
          <w:trHeight w:val="567"/>
          <w:jc w:val="center"/>
        </w:trPr>
        <w:tc>
          <w:tcPr>
            <w:tcW w:w="664" w:type="pct"/>
            <w:gridSpan w:val="2"/>
            <w:tcBorders>
              <w:top w:val="single" w:sz="4" w:space="0" w:color="000000"/>
              <w:left w:val="single" w:sz="12" w:space="0" w:color="auto"/>
              <w:bottom w:val="single" w:sz="4" w:space="0" w:color="000000"/>
              <w:right w:val="single" w:sz="4" w:space="0" w:color="000000"/>
            </w:tcBorders>
            <w:shd w:val="clear" w:color="auto" w:fill="auto"/>
            <w:vAlign w:val="center"/>
          </w:tcPr>
          <w:p w14:paraId="21373358" w14:textId="77777777" w:rsidR="00C82035" w:rsidRPr="00A30FA8" w:rsidRDefault="00C82035" w:rsidP="003D43BF">
            <w:pPr>
              <w:widowControl/>
              <w:spacing w:line="240" w:lineRule="exact"/>
              <w:jc w:val="center"/>
              <w:rPr>
                <w:rFonts w:ascii="宋体" w:hAnsi="宋体" w:cs="宋体"/>
                <w:kern w:val="0"/>
                <w:sz w:val="20"/>
                <w:szCs w:val="20"/>
              </w:rPr>
            </w:pPr>
          </w:p>
        </w:tc>
        <w:tc>
          <w:tcPr>
            <w:tcW w:w="703" w:type="pct"/>
            <w:gridSpan w:val="2"/>
            <w:tcBorders>
              <w:top w:val="single" w:sz="4" w:space="0" w:color="000000"/>
              <w:left w:val="nil"/>
              <w:bottom w:val="single" w:sz="4" w:space="0" w:color="000000"/>
              <w:right w:val="single" w:sz="4" w:space="0" w:color="000000"/>
            </w:tcBorders>
            <w:shd w:val="clear" w:color="auto" w:fill="auto"/>
            <w:vAlign w:val="center"/>
          </w:tcPr>
          <w:p w14:paraId="5DB98412" w14:textId="77777777" w:rsidR="00C82035" w:rsidRPr="00A30FA8" w:rsidRDefault="00C82035" w:rsidP="003D43BF">
            <w:pPr>
              <w:widowControl/>
              <w:spacing w:line="240" w:lineRule="exact"/>
              <w:jc w:val="center"/>
              <w:rPr>
                <w:rFonts w:ascii="宋体" w:hAnsi="宋体" w:cs="宋体"/>
                <w:kern w:val="0"/>
                <w:sz w:val="20"/>
                <w:szCs w:val="20"/>
              </w:rPr>
            </w:pPr>
          </w:p>
        </w:tc>
        <w:tc>
          <w:tcPr>
            <w:tcW w:w="606" w:type="pct"/>
            <w:tcBorders>
              <w:top w:val="single" w:sz="4" w:space="0" w:color="000000"/>
              <w:left w:val="nil"/>
              <w:bottom w:val="single" w:sz="4" w:space="0" w:color="000000"/>
              <w:right w:val="single" w:sz="4" w:space="0" w:color="000000"/>
            </w:tcBorders>
            <w:shd w:val="clear" w:color="auto" w:fill="auto"/>
            <w:vAlign w:val="center"/>
          </w:tcPr>
          <w:p w14:paraId="310C7CDC" w14:textId="77777777" w:rsidR="00C82035" w:rsidRPr="00A30FA8" w:rsidRDefault="00C82035" w:rsidP="003D43BF">
            <w:pPr>
              <w:widowControl/>
              <w:spacing w:line="240" w:lineRule="exact"/>
              <w:jc w:val="center"/>
              <w:rPr>
                <w:rFonts w:ascii="宋体" w:hAnsi="宋体" w:cs="宋体"/>
                <w:kern w:val="0"/>
                <w:sz w:val="20"/>
                <w:szCs w:val="20"/>
              </w:rPr>
            </w:pPr>
          </w:p>
        </w:tc>
        <w:tc>
          <w:tcPr>
            <w:tcW w:w="606" w:type="pct"/>
            <w:tcBorders>
              <w:top w:val="single" w:sz="4" w:space="0" w:color="000000"/>
              <w:left w:val="nil"/>
              <w:bottom w:val="single" w:sz="4" w:space="0" w:color="000000"/>
              <w:right w:val="single" w:sz="4" w:space="0" w:color="000000"/>
            </w:tcBorders>
            <w:shd w:val="clear" w:color="auto" w:fill="auto"/>
            <w:vAlign w:val="center"/>
          </w:tcPr>
          <w:p w14:paraId="471EC0FD" w14:textId="77777777" w:rsidR="00C82035" w:rsidRPr="00A30FA8" w:rsidRDefault="00C82035" w:rsidP="003D43BF">
            <w:pPr>
              <w:widowControl/>
              <w:spacing w:line="240" w:lineRule="exact"/>
              <w:jc w:val="center"/>
              <w:rPr>
                <w:rFonts w:ascii="宋体" w:hAnsi="宋体" w:cs="宋体"/>
                <w:kern w:val="0"/>
                <w:sz w:val="20"/>
                <w:szCs w:val="20"/>
              </w:rPr>
            </w:pPr>
          </w:p>
        </w:tc>
        <w:tc>
          <w:tcPr>
            <w:tcW w:w="586" w:type="pct"/>
            <w:gridSpan w:val="2"/>
            <w:tcBorders>
              <w:top w:val="single" w:sz="4" w:space="0" w:color="000000"/>
              <w:left w:val="nil"/>
              <w:bottom w:val="single" w:sz="4" w:space="0" w:color="000000"/>
              <w:right w:val="single" w:sz="4" w:space="0" w:color="000000"/>
            </w:tcBorders>
            <w:shd w:val="clear" w:color="auto" w:fill="auto"/>
            <w:vAlign w:val="center"/>
          </w:tcPr>
          <w:p w14:paraId="01DE852D" w14:textId="77777777" w:rsidR="00C82035" w:rsidRPr="00A30FA8" w:rsidRDefault="00C82035" w:rsidP="003D43BF">
            <w:pPr>
              <w:widowControl/>
              <w:spacing w:line="240" w:lineRule="exact"/>
              <w:jc w:val="center"/>
              <w:rPr>
                <w:rFonts w:ascii="宋体" w:hAnsi="宋体" w:cs="宋体"/>
                <w:kern w:val="0"/>
                <w:sz w:val="20"/>
                <w:szCs w:val="20"/>
              </w:rPr>
            </w:pPr>
          </w:p>
        </w:tc>
        <w:tc>
          <w:tcPr>
            <w:tcW w:w="627" w:type="pct"/>
            <w:gridSpan w:val="3"/>
            <w:tcBorders>
              <w:top w:val="single" w:sz="4" w:space="0" w:color="000000"/>
              <w:left w:val="nil"/>
              <w:bottom w:val="single" w:sz="4" w:space="0" w:color="000000"/>
              <w:right w:val="single" w:sz="4" w:space="0" w:color="000000"/>
            </w:tcBorders>
            <w:shd w:val="clear" w:color="auto" w:fill="auto"/>
            <w:vAlign w:val="center"/>
          </w:tcPr>
          <w:p w14:paraId="50A7CBF7" w14:textId="77777777" w:rsidR="00C82035" w:rsidRPr="00A30FA8" w:rsidRDefault="00C82035" w:rsidP="003D43BF">
            <w:pPr>
              <w:widowControl/>
              <w:spacing w:line="240" w:lineRule="exact"/>
              <w:jc w:val="center"/>
              <w:rPr>
                <w:rFonts w:ascii="宋体" w:hAnsi="宋体" w:cs="宋体"/>
                <w:kern w:val="0"/>
                <w:sz w:val="20"/>
                <w:szCs w:val="20"/>
              </w:rPr>
            </w:pPr>
          </w:p>
        </w:tc>
        <w:tc>
          <w:tcPr>
            <w:tcW w:w="606" w:type="pct"/>
            <w:gridSpan w:val="2"/>
            <w:tcBorders>
              <w:top w:val="single" w:sz="4" w:space="0" w:color="000000"/>
              <w:left w:val="nil"/>
              <w:bottom w:val="single" w:sz="4" w:space="0" w:color="000000"/>
              <w:right w:val="single" w:sz="4" w:space="0" w:color="000000"/>
            </w:tcBorders>
            <w:shd w:val="clear" w:color="auto" w:fill="auto"/>
            <w:vAlign w:val="center"/>
          </w:tcPr>
          <w:p w14:paraId="50489A8C" w14:textId="77777777" w:rsidR="00C82035" w:rsidRPr="00A30FA8" w:rsidRDefault="00C82035" w:rsidP="003D43BF">
            <w:pPr>
              <w:widowControl/>
              <w:spacing w:line="240" w:lineRule="exact"/>
              <w:jc w:val="center"/>
              <w:rPr>
                <w:rFonts w:ascii="宋体" w:hAnsi="宋体" w:cs="宋体"/>
                <w:kern w:val="0"/>
                <w:sz w:val="20"/>
                <w:szCs w:val="20"/>
              </w:rPr>
            </w:pPr>
          </w:p>
        </w:tc>
        <w:tc>
          <w:tcPr>
            <w:tcW w:w="603" w:type="pct"/>
            <w:tcBorders>
              <w:top w:val="single" w:sz="4" w:space="0" w:color="000000"/>
              <w:left w:val="nil"/>
              <w:bottom w:val="single" w:sz="4" w:space="0" w:color="000000"/>
              <w:right w:val="single" w:sz="12" w:space="0" w:color="auto"/>
            </w:tcBorders>
            <w:shd w:val="clear" w:color="auto" w:fill="auto"/>
            <w:vAlign w:val="center"/>
          </w:tcPr>
          <w:p w14:paraId="0C5DD936" w14:textId="77777777" w:rsidR="00C82035" w:rsidRPr="00A30FA8" w:rsidRDefault="00C82035" w:rsidP="003D43BF">
            <w:pPr>
              <w:widowControl/>
              <w:spacing w:line="240" w:lineRule="exact"/>
              <w:jc w:val="center"/>
              <w:rPr>
                <w:rFonts w:ascii="宋体" w:hAnsi="宋体" w:cs="宋体"/>
                <w:kern w:val="0"/>
                <w:sz w:val="20"/>
                <w:szCs w:val="20"/>
              </w:rPr>
            </w:pPr>
          </w:p>
        </w:tc>
      </w:tr>
      <w:tr w:rsidR="00C82035" w:rsidRPr="00A30FA8" w14:paraId="2F9D53ED" w14:textId="77777777" w:rsidTr="00237994">
        <w:trPr>
          <w:trHeight w:val="567"/>
          <w:jc w:val="center"/>
        </w:trPr>
        <w:tc>
          <w:tcPr>
            <w:tcW w:w="664" w:type="pct"/>
            <w:gridSpan w:val="2"/>
            <w:tcBorders>
              <w:top w:val="single" w:sz="4" w:space="0" w:color="000000"/>
              <w:left w:val="single" w:sz="12" w:space="0" w:color="auto"/>
              <w:bottom w:val="single" w:sz="4" w:space="0" w:color="000000"/>
              <w:right w:val="single" w:sz="4" w:space="0" w:color="000000"/>
            </w:tcBorders>
            <w:shd w:val="clear" w:color="auto" w:fill="auto"/>
            <w:vAlign w:val="center"/>
          </w:tcPr>
          <w:p w14:paraId="6BA4E169" w14:textId="77777777" w:rsidR="00C82035" w:rsidRPr="00A30FA8" w:rsidRDefault="00C82035" w:rsidP="003D43BF">
            <w:pPr>
              <w:widowControl/>
              <w:spacing w:line="240" w:lineRule="exact"/>
              <w:jc w:val="center"/>
              <w:rPr>
                <w:rFonts w:ascii="宋体" w:hAnsi="宋体" w:cs="宋体"/>
                <w:kern w:val="0"/>
                <w:sz w:val="20"/>
                <w:szCs w:val="20"/>
              </w:rPr>
            </w:pPr>
          </w:p>
        </w:tc>
        <w:tc>
          <w:tcPr>
            <w:tcW w:w="703" w:type="pct"/>
            <w:gridSpan w:val="2"/>
            <w:tcBorders>
              <w:top w:val="single" w:sz="4" w:space="0" w:color="000000"/>
              <w:left w:val="nil"/>
              <w:bottom w:val="single" w:sz="4" w:space="0" w:color="000000"/>
              <w:right w:val="single" w:sz="4" w:space="0" w:color="000000"/>
            </w:tcBorders>
            <w:shd w:val="clear" w:color="auto" w:fill="auto"/>
            <w:vAlign w:val="center"/>
          </w:tcPr>
          <w:p w14:paraId="2F68572E" w14:textId="77777777" w:rsidR="00C82035" w:rsidRPr="00A30FA8" w:rsidRDefault="00C82035" w:rsidP="003D43BF">
            <w:pPr>
              <w:widowControl/>
              <w:spacing w:line="240" w:lineRule="exact"/>
              <w:jc w:val="center"/>
              <w:rPr>
                <w:rFonts w:ascii="宋体" w:hAnsi="宋体" w:cs="宋体"/>
                <w:kern w:val="0"/>
                <w:sz w:val="20"/>
                <w:szCs w:val="20"/>
              </w:rPr>
            </w:pPr>
          </w:p>
        </w:tc>
        <w:tc>
          <w:tcPr>
            <w:tcW w:w="606" w:type="pct"/>
            <w:tcBorders>
              <w:top w:val="single" w:sz="4" w:space="0" w:color="000000"/>
              <w:left w:val="nil"/>
              <w:bottom w:val="single" w:sz="4" w:space="0" w:color="000000"/>
              <w:right w:val="single" w:sz="4" w:space="0" w:color="000000"/>
            </w:tcBorders>
            <w:shd w:val="clear" w:color="auto" w:fill="auto"/>
            <w:vAlign w:val="center"/>
          </w:tcPr>
          <w:p w14:paraId="50E5580D" w14:textId="77777777" w:rsidR="00C82035" w:rsidRPr="00A30FA8" w:rsidRDefault="00C82035" w:rsidP="003D43BF">
            <w:pPr>
              <w:widowControl/>
              <w:spacing w:line="240" w:lineRule="exact"/>
              <w:jc w:val="center"/>
              <w:rPr>
                <w:rFonts w:ascii="宋体" w:hAnsi="宋体" w:cs="宋体"/>
                <w:kern w:val="0"/>
                <w:sz w:val="20"/>
                <w:szCs w:val="20"/>
              </w:rPr>
            </w:pPr>
          </w:p>
        </w:tc>
        <w:tc>
          <w:tcPr>
            <w:tcW w:w="606" w:type="pct"/>
            <w:tcBorders>
              <w:top w:val="single" w:sz="4" w:space="0" w:color="000000"/>
              <w:left w:val="nil"/>
              <w:bottom w:val="single" w:sz="4" w:space="0" w:color="000000"/>
              <w:right w:val="single" w:sz="4" w:space="0" w:color="000000"/>
            </w:tcBorders>
            <w:shd w:val="clear" w:color="auto" w:fill="auto"/>
            <w:vAlign w:val="center"/>
          </w:tcPr>
          <w:p w14:paraId="096FCA7C" w14:textId="77777777" w:rsidR="00C82035" w:rsidRPr="00A30FA8" w:rsidRDefault="00C82035" w:rsidP="003D43BF">
            <w:pPr>
              <w:widowControl/>
              <w:spacing w:line="240" w:lineRule="exact"/>
              <w:jc w:val="center"/>
              <w:rPr>
                <w:rFonts w:ascii="宋体" w:hAnsi="宋体" w:cs="宋体"/>
                <w:kern w:val="0"/>
                <w:sz w:val="20"/>
                <w:szCs w:val="20"/>
              </w:rPr>
            </w:pPr>
          </w:p>
        </w:tc>
        <w:tc>
          <w:tcPr>
            <w:tcW w:w="586" w:type="pct"/>
            <w:gridSpan w:val="2"/>
            <w:tcBorders>
              <w:top w:val="single" w:sz="4" w:space="0" w:color="000000"/>
              <w:left w:val="nil"/>
              <w:bottom w:val="single" w:sz="4" w:space="0" w:color="000000"/>
              <w:right w:val="single" w:sz="4" w:space="0" w:color="000000"/>
            </w:tcBorders>
            <w:shd w:val="clear" w:color="auto" w:fill="auto"/>
            <w:vAlign w:val="center"/>
          </w:tcPr>
          <w:p w14:paraId="20B7AFC5" w14:textId="77777777" w:rsidR="00C82035" w:rsidRPr="00A30FA8" w:rsidRDefault="00C82035" w:rsidP="003D43BF">
            <w:pPr>
              <w:widowControl/>
              <w:spacing w:line="240" w:lineRule="exact"/>
              <w:jc w:val="center"/>
              <w:rPr>
                <w:rFonts w:ascii="宋体" w:hAnsi="宋体" w:cs="宋体"/>
                <w:kern w:val="0"/>
                <w:sz w:val="20"/>
                <w:szCs w:val="20"/>
              </w:rPr>
            </w:pPr>
          </w:p>
        </w:tc>
        <w:tc>
          <w:tcPr>
            <w:tcW w:w="627" w:type="pct"/>
            <w:gridSpan w:val="3"/>
            <w:tcBorders>
              <w:top w:val="single" w:sz="4" w:space="0" w:color="000000"/>
              <w:left w:val="nil"/>
              <w:bottom w:val="single" w:sz="4" w:space="0" w:color="000000"/>
              <w:right w:val="single" w:sz="4" w:space="0" w:color="000000"/>
            </w:tcBorders>
            <w:shd w:val="clear" w:color="auto" w:fill="auto"/>
            <w:vAlign w:val="center"/>
          </w:tcPr>
          <w:p w14:paraId="41DEDF4D" w14:textId="77777777" w:rsidR="00C82035" w:rsidRPr="00A30FA8" w:rsidRDefault="00C82035" w:rsidP="003D43BF">
            <w:pPr>
              <w:widowControl/>
              <w:spacing w:line="240" w:lineRule="exact"/>
              <w:jc w:val="center"/>
              <w:rPr>
                <w:rFonts w:ascii="宋体" w:hAnsi="宋体" w:cs="宋体"/>
                <w:kern w:val="0"/>
                <w:sz w:val="20"/>
                <w:szCs w:val="20"/>
              </w:rPr>
            </w:pPr>
          </w:p>
        </w:tc>
        <w:tc>
          <w:tcPr>
            <w:tcW w:w="606" w:type="pct"/>
            <w:gridSpan w:val="2"/>
            <w:tcBorders>
              <w:top w:val="single" w:sz="4" w:space="0" w:color="000000"/>
              <w:left w:val="nil"/>
              <w:bottom w:val="single" w:sz="4" w:space="0" w:color="000000"/>
              <w:right w:val="single" w:sz="4" w:space="0" w:color="000000"/>
            </w:tcBorders>
            <w:shd w:val="clear" w:color="auto" w:fill="auto"/>
            <w:vAlign w:val="center"/>
          </w:tcPr>
          <w:p w14:paraId="1E29526F" w14:textId="77777777" w:rsidR="00C82035" w:rsidRPr="00A30FA8" w:rsidRDefault="00C82035" w:rsidP="003D43BF">
            <w:pPr>
              <w:widowControl/>
              <w:spacing w:line="240" w:lineRule="exact"/>
              <w:jc w:val="center"/>
              <w:rPr>
                <w:rFonts w:ascii="宋体" w:hAnsi="宋体" w:cs="宋体"/>
                <w:kern w:val="0"/>
                <w:sz w:val="20"/>
                <w:szCs w:val="20"/>
              </w:rPr>
            </w:pPr>
          </w:p>
        </w:tc>
        <w:tc>
          <w:tcPr>
            <w:tcW w:w="603" w:type="pct"/>
            <w:tcBorders>
              <w:top w:val="single" w:sz="4" w:space="0" w:color="000000"/>
              <w:left w:val="nil"/>
              <w:bottom w:val="single" w:sz="4" w:space="0" w:color="000000"/>
              <w:right w:val="single" w:sz="12" w:space="0" w:color="auto"/>
            </w:tcBorders>
            <w:shd w:val="clear" w:color="auto" w:fill="auto"/>
            <w:vAlign w:val="center"/>
          </w:tcPr>
          <w:p w14:paraId="324C2E6A" w14:textId="77777777" w:rsidR="00C82035" w:rsidRPr="00A30FA8" w:rsidRDefault="00C82035" w:rsidP="003D43BF">
            <w:pPr>
              <w:widowControl/>
              <w:spacing w:line="240" w:lineRule="exact"/>
              <w:jc w:val="center"/>
              <w:rPr>
                <w:rFonts w:ascii="宋体" w:hAnsi="宋体" w:cs="宋体"/>
                <w:kern w:val="0"/>
                <w:sz w:val="20"/>
                <w:szCs w:val="20"/>
              </w:rPr>
            </w:pPr>
          </w:p>
        </w:tc>
      </w:tr>
      <w:tr w:rsidR="00237994" w:rsidRPr="00A30FA8" w14:paraId="1C9D6342" w14:textId="77777777" w:rsidTr="00237994">
        <w:trPr>
          <w:trHeight w:val="567"/>
          <w:jc w:val="center"/>
        </w:trPr>
        <w:tc>
          <w:tcPr>
            <w:tcW w:w="289" w:type="pct"/>
            <w:vMerge w:val="restart"/>
            <w:tcBorders>
              <w:top w:val="single" w:sz="4" w:space="0" w:color="000000"/>
              <w:left w:val="single" w:sz="12" w:space="0" w:color="auto"/>
              <w:right w:val="single" w:sz="4" w:space="0" w:color="auto"/>
            </w:tcBorders>
            <w:shd w:val="clear" w:color="auto" w:fill="auto"/>
            <w:vAlign w:val="center"/>
          </w:tcPr>
          <w:p w14:paraId="538DD294" w14:textId="77777777" w:rsidR="00237994" w:rsidRPr="00A30FA8" w:rsidRDefault="00237994" w:rsidP="004A401E">
            <w:pPr>
              <w:widowControl/>
              <w:spacing w:line="240" w:lineRule="exact"/>
              <w:jc w:val="center"/>
              <w:rPr>
                <w:rFonts w:asciiTheme="minorEastAsia" w:eastAsiaTheme="minorEastAsia" w:hAnsiTheme="minorEastAsia" w:cs="宋体"/>
                <w:kern w:val="0"/>
                <w:sz w:val="20"/>
                <w:szCs w:val="20"/>
              </w:rPr>
            </w:pPr>
            <w:r w:rsidRPr="00A30FA8">
              <w:rPr>
                <w:rFonts w:asciiTheme="minorEastAsia" w:eastAsiaTheme="minorEastAsia" w:hAnsiTheme="minorEastAsia" w:cs="宋体" w:hint="eastAsia"/>
                <w:kern w:val="0"/>
                <w:sz w:val="20"/>
                <w:szCs w:val="20"/>
              </w:rPr>
              <w:t>签字栏</w:t>
            </w:r>
          </w:p>
        </w:tc>
        <w:tc>
          <w:tcPr>
            <w:tcW w:w="780" w:type="pct"/>
            <w:gridSpan w:val="2"/>
            <w:vMerge w:val="restart"/>
            <w:tcBorders>
              <w:top w:val="single" w:sz="4" w:space="0" w:color="000000"/>
              <w:left w:val="single" w:sz="4" w:space="0" w:color="auto"/>
              <w:right w:val="single" w:sz="4" w:space="0" w:color="auto"/>
            </w:tcBorders>
            <w:shd w:val="clear" w:color="auto" w:fill="auto"/>
            <w:vAlign w:val="center"/>
          </w:tcPr>
          <w:p w14:paraId="02D4555B" w14:textId="77777777" w:rsidR="00237994" w:rsidRPr="00A30FA8" w:rsidRDefault="00237994" w:rsidP="004A401E">
            <w:pPr>
              <w:widowControl/>
              <w:spacing w:line="240" w:lineRule="exact"/>
              <w:jc w:val="center"/>
              <w:rPr>
                <w:rFonts w:asciiTheme="minorEastAsia" w:eastAsiaTheme="minorEastAsia" w:hAnsiTheme="minorEastAsia" w:cs="宋体"/>
                <w:kern w:val="0"/>
                <w:sz w:val="20"/>
                <w:szCs w:val="20"/>
              </w:rPr>
            </w:pPr>
            <w:r>
              <w:rPr>
                <w:rFonts w:asciiTheme="minorEastAsia" w:eastAsiaTheme="minorEastAsia" w:hAnsiTheme="minorEastAsia" w:cs="宋体"/>
                <w:kern w:val="0"/>
                <w:sz w:val="20"/>
                <w:szCs w:val="20"/>
              </w:rPr>
              <w:t>施工单位</w:t>
            </w:r>
          </w:p>
        </w:tc>
        <w:tc>
          <w:tcPr>
            <w:tcW w:w="1561" w:type="pct"/>
            <w:gridSpan w:val="4"/>
            <w:vMerge w:val="restart"/>
            <w:tcBorders>
              <w:top w:val="single" w:sz="4" w:space="0" w:color="000000"/>
              <w:left w:val="single" w:sz="4" w:space="0" w:color="auto"/>
              <w:right w:val="single" w:sz="4" w:space="0" w:color="auto"/>
            </w:tcBorders>
            <w:shd w:val="clear" w:color="auto" w:fill="auto"/>
            <w:vAlign w:val="center"/>
          </w:tcPr>
          <w:p w14:paraId="26DB3284" w14:textId="77777777" w:rsidR="00237994" w:rsidRPr="00A30FA8" w:rsidRDefault="00237994" w:rsidP="004A401E">
            <w:pPr>
              <w:widowControl/>
              <w:spacing w:line="240" w:lineRule="exact"/>
              <w:jc w:val="center"/>
              <w:rPr>
                <w:rFonts w:asciiTheme="minorEastAsia" w:eastAsiaTheme="minorEastAsia" w:hAnsiTheme="minorEastAsia" w:cs="宋体"/>
                <w:kern w:val="0"/>
                <w:sz w:val="20"/>
                <w:szCs w:val="20"/>
              </w:rPr>
            </w:pPr>
          </w:p>
        </w:tc>
        <w:tc>
          <w:tcPr>
            <w:tcW w:w="858" w:type="pct"/>
            <w:gridSpan w:val="3"/>
            <w:tcBorders>
              <w:top w:val="single" w:sz="4" w:space="0" w:color="000000"/>
              <w:left w:val="single" w:sz="4" w:space="0" w:color="auto"/>
              <w:bottom w:val="single" w:sz="4" w:space="0" w:color="auto"/>
              <w:right w:val="single" w:sz="4" w:space="0" w:color="auto"/>
            </w:tcBorders>
            <w:shd w:val="clear" w:color="auto" w:fill="auto"/>
            <w:vAlign w:val="center"/>
          </w:tcPr>
          <w:p w14:paraId="422DBD1C" w14:textId="77777777" w:rsidR="00237994" w:rsidRPr="00A30FA8" w:rsidRDefault="00237994" w:rsidP="004A401E">
            <w:pPr>
              <w:widowControl/>
              <w:spacing w:line="240" w:lineRule="exact"/>
              <w:jc w:val="center"/>
              <w:rPr>
                <w:rFonts w:asciiTheme="minorEastAsia" w:eastAsiaTheme="minorEastAsia" w:hAnsiTheme="minorEastAsia" w:cs="宋体"/>
                <w:kern w:val="0"/>
                <w:sz w:val="20"/>
                <w:szCs w:val="20"/>
              </w:rPr>
            </w:pPr>
            <w:r>
              <w:rPr>
                <w:rFonts w:asciiTheme="minorEastAsia" w:eastAsiaTheme="minorEastAsia" w:hAnsiTheme="minorEastAsia" w:cs="宋体"/>
                <w:kern w:val="0"/>
                <w:sz w:val="20"/>
                <w:szCs w:val="20"/>
              </w:rPr>
              <w:t>专业技术负责人</w:t>
            </w:r>
          </w:p>
        </w:tc>
        <w:tc>
          <w:tcPr>
            <w:tcW w:w="855" w:type="pct"/>
            <w:gridSpan w:val="2"/>
            <w:tcBorders>
              <w:top w:val="single" w:sz="4" w:space="0" w:color="000000"/>
              <w:left w:val="single" w:sz="4" w:space="0" w:color="auto"/>
              <w:bottom w:val="single" w:sz="4" w:space="0" w:color="auto"/>
              <w:right w:val="single" w:sz="4" w:space="0" w:color="auto"/>
            </w:tcBorders>
            <w:shd w:val="clear" w:color="auto" w:fill="auto"/>
            <w:vAlign w:val="center"/>
          </w:tcPr>
          <w:p w14:paraId="6FBCACC4" w14:textId="77777777" w:rsidR="00237994" w:rsidRPr="00A30FA8" w:rsidRDefault="00237994" w:rsidP="004A401E">
            <w:pPr>
              <w:widowControl/>
              <w:spacing w:line="240" w:lineRule="exact"/>
              <w:jc w:val="center"/>
              <w:rPr>
                <w:rFonts w:asciiTheme="minorEastAsia" w:eastAsiaTheme="minorEastAsia" w:hAnsiTheme="minorEastAsia" w:cs="宋体"/>
                <w:kern w:val="0"/>
                <w:sz w:val="20"/>
                <w:szCs w:val="20"/>
              </w:rPr>
            </w:pPr>
            <w:r>
              <w:rPr>
                <w:rFonts w:asciiTheme="minorEastAsia" w:eastAsiaTheme="minorEastAsia" w:hAnsiTheme="minorEastAsia" w:cs="宋体"/>
                <w:kern w:val="0"/>
                <w:sz w:val="20"/>
                <w:szCs w:val="20"/>
              </w:rPr>
              <w:t>专业质量检查员</w:t>
            </w:r>
          </w:p>
        </w:tc>
        <w:tc>
          <w:tcPr>
            <w:tcW w:w="658" w:type="pct"/>
            <w:gridSpan w:val="2"/>
            <w:tcBorders>
              <w:top w:val="single" w:sz="4" w:space="0" w:color="000000"/>
              <w:left w:val="single" w:sz="4" w:space="0" w:color="auto"/>
              <w:bottom w:val="single" w:sz="4" w:space="0" w:color="auto"/>
              <w:right w:val="single" w:sz="12" w:space="0" w:color="auto"/>
            </w:tcBorders>
            <w:shd w:val="clear" w:color="auto" w:fill="auto"/>
            <w:vAlign w:val="center"/>
          </w:tcPr>
          <w:p w14:paraId="343CD3FD" w14:textId="77777777" w:rsidR="00237994" w:rsidRPr="00A30FA8" w:rsidRDefault="00237994" w:rsidP="004A401E">
            <w:pPr>
              <w:widowControl/>
              <w:spacing w:line="240" w:lineRule="exact"/>
              <w:jc w:val="center"/>
              <w:rPr>
                <w:rFonts w:asciiTheme="minorEastAsia" w:eastAsiaTheme="minorEastAsia" w:hAnsiTheme="minorEastAsia" w:cs="宋体"/>
                <w:kern w:val="0"/>
                <w:sz w:val="20"/>
                <w:szCs w:val="20"/>
              </w:rPr>
            </w:pPr>
            <w:r>
              <w:rPr>
                <w:rFonts w:asciiTheme="minorEastAsia" w:eastAsiaTheme="minorEastAsia" w:hAnsiTheme="minorEastAsia" w:cs="宋体"/>
                <w:kern w:val="0"/>
                <w:sz w:val="20"/>
                <w:szCs w:val="20"/>
              </w:rPr>
              <w:t>专业工长</w:t>
            </w:r>
          </w:p>
        </w:tc>
      </w:tr>
      <w:tr w:rsidR="00237994" w:rsidRPr="00A30FA8" w14:paraId="14ABA2EC" w14:textId="77777777" w:rsidTr="00237994">
        <w:trPr>
          <w:trHeight w:val="567"/>
          <w:jc w:val="center"/>
        </w:trPr>
        <w:tc>
          <w:tcPr>
            <w:tcW w:w="289" w:type="pct"/>
            <w:vMerge/>
            <w:tcBorders>
              <w:top w:val="single" w:sz="4" w:space="0" w:color="000000"/>
              <w:left w:val="single" w:sz="12" w:space="0" w:color="auto"/>
              <w:right w:val="single" w:sz="4" w:space="0" w:color="auto"/>
            </w:tcBorders>
            <w:shd w:val="clear" w:color="auto" w:fill="auto"/>
            <w:vAlign w:val="center"/>
          </w:tcPr>
          <w:p w14:paraId="5CF5A65A" w14:textId="77777777" w:rsidR="00237994" w:rsidRPr="00A30FA8" w:rsidRDefault="00237994" w:rsidP="004A401E">
            <w:pPr>
              <w:widowControl/>
              <w:spacing w:line="240" w:lineRule="exact"/>
              <w:jc w:val="center"/>
              <w:rPr>
                <w:rFonts w:asciiTheme="minorEastAsia" w:eastAsiaTheme="minorEastAsia" w:hAnsiTheme="minorEastAsia" w:cs="宋体"/>
                <w:kern w:val="0"/>
                <w:sz w:val="20"/>
                <w:szCs w:val="20"/>
              </w:rPr>
            </w:pPr>
          </w:p>
        </w:tc>
        <w:tc>
          <w:tcPr>
            <w:tcW w:w="780" w:type="pct"/>
            <w:gridSpan w:val="2"/>
            <w:vMerge/>
            <w:tcBorders>
              <w:left w:val="single" w:sz="4" w:space="0" w:color="auto"/>
              <w:bottom w:val="single" w:sz="4" w:space="0" w:color="auto"/>
              <w:right w:val="single" w:sz="4" w:space="0" w:color="auto"/>
            </w:tcBorders>
            <w:shd w:val="clear" w:color="auto" w:fill="auto"/>
            <w:vAlign w:val="center"/>
          </w:tcPr>
          <w:p w14:paraId="56FBC08E" w14:textId="77777777" w:rsidR="00237994" w:rsidRPr="00A30FA8" w:rsidRDefault="00237994" w:rsidP="004A401E">
            <w:pPr>
              <w:widowControl/>
              <w:spacing w:line="240" w:lineRule="exact"/>
              <w:jc w:val="center"/>
              <w:rPr>
                <w:rFonts w:asciiTheme="minorEastAsia" w:eastAsiaTheme="minorEastAsia" w:hAnsiTheme="minorEastAsia" w:cs="宋体"/>
                <w:kern w:val="0"/>
                <w:sz w:val="20"/>
                <w:szCs w:val="20"/>
              </w:rPr>
            </w:pPr>
          </w:p>
        </w:tc>
        <w:tc>
          <w:tcPr>
            <w:tcW w:w="1561" w:type="pct"/>
            <w:gridSpan w:val="4"/>
            <w:vMerge/>
            <w:tcBorders>
              <w:left w:val="single" w:sz="4" w:space="0" w:color="auto"/>
              <w:bottom w:val="single" w:sz="4" w:space="0" w:color="auto"/>
              <w:right w:val="single" w:sz="4" w:space="0" w:color="auto"/>
            </w:tcBorders>
            <w:shd w:val="clear" w:color="auto" w:fill="auto"/>
            <w:vAlign w:val="center"/>
          </w:tcPr>
          <w:p w14:paraId="1316FD14" w14:textId="77777777" w:rsidR="00237994" w:rsidRPr="00A30FA8" w:rsidRDefault="00237994" w:rsidP="004A401E">
            <w:pPr>
              <w:widowControl/>
              <w:spacing w:line="240" w:lineRule="exact"/>
              <w:jc w:val="center"/>
              <w:rPr>
                <w:rFonts w:asciiTheme="minorEastAsia" w:eastAsiaTheme="minorEastAsia" w:hAnsiTheme="minorEastAsia" w:cs="宋体"/>
                <w:kern w:val="0"/>
                <w:sz w:val="20"/>
                <w:szCs w:val="20"/>
              </w:rPr>
            </w:pPr>
          </w:p>
        </w:tc>
        <w:tc>
          <w:tcPr>
            <w:tcW w:w="858" w:type="pct"/>
            <w:gridSpan w:val="3"/>
            <w:tcBorders>
              <w:top w:val="single" w:sz="4" w:space="0" w:color="000000"/>
              <w:left w:val="single" w:sz="4" w:space="0" w:color="auto"/>
              <w:bottom w:val="single" w:sz="4" w:space="0" w:color="auto"/>
              <w:right w:val="single" w:sz="4" w:space="0" w:color="auto"/>
            </w:tcBorders>
            <w:shd w:val="clear" w:color="auto" w:fill="auto"/>
            <w:vAlign w:val="center"/>
          </w:tcPr>
          <w:p w14:paraId="73F7948C" w14:textId="77777777" w:rsidR="00237994" w:rsidRPr="00A30FA8" w:rsidRDefault="00237994" w:rsidP="004A401E">
            <w:pPr>
              <w:widowControl/>
              <w:spacing w:line="240" w:lineRule="exact"/>
              <w:jc w:val="center"/>
              <w:rPr>
                <w:rFonts w:asciiTheme="minorEastAsia" w:eastAsiaTheme="minorEastAsia" w:hAnsiTheme="minorEastAsia" w:cs="宋体"/>
                <w:kern w:val="0"/>
                <w:sz w:val="20"/>
                <w:szCs w:val="20"/>
              </w:rPr>
            </w:pPr>
          </w:p>
        </w:tc>
        <w:tc>
          <w:tcPr>
            <w:tcW w:w="855" w:type="pct"/>
            <w:gridSpan w:val="2"/>
            <w:tcBorders>
              <w:top w:val="single" w:sz="4" w:space="0" w:color="000000"/>
              <w:left w:val="single" w:sz="4" w:space="0" w:color="auto"/>
              <w:bottom w:val="single" w:sz="4" w:space="0" w:color="auto"/>
              <w:right w:val="single" w:sz="4" w:space="0" w:color="auto"/>
            </w:tcBorders>
            <w:shd w:val="clear" w:color="auto" w:fill="auto"/>
            <w:vAlign w:val="center"/>
          </w:tcPr>
          <w:p w14:paraId="7C0AA61B" w14:textId="77777777" w:rsidR="00237994" w:rsidRPr="00A30FA8" w:rsidRDefault="00237994" w:rsidP="004A401E">
            <w:pPr>
              <w:widowControl/>
              <w:spacing w:line="240" w:lineRule="exact"/>
              <w:jc w:val="center"/>
              <w:rPr>
                <w:rFonts w:asciiTheme="minorEastAsia" w:eastAsiaTheme="minorEastAsia" w:hAnsiTheme="minorEastAsia" w:cs="宋体"/>
                <w:kern w:val="0"/>
                <w:sz w:val="20"/>
                <w:szCs w:val="20"/>
              </w:rPr>
            </w:pPr>
          </w:p>
        </w:tc>
        <w:tc>
          <w:tcPr>
            <w:tcW w:w="658" w:type="pct"/>
            <w:gridSpan w:val="2"/>
            <w:tcBorders>
              <w:top w:val="single" w:sz="4" w:space="0" w:color="000000"/>
              <w:left w:val="single" w:sz="4" w:space="0" w:color="auto"/>
              <w:bottom w:val="single" w:sz="4" w:space="0" w:color="auto"/>
              <w:right w:val="single" w:sz="12" w:space="0" w:color="auto"/>
            </w:tcBorders>
            <w:shd w:val="clear" w:color="auto" w:fill="auto"/>
            <w:vAlign w:val="center"/>
          </w:tcPr>
          <w:p w14:paraId="3F93658D" w14:textId="77777777" w:rsidR="00237994" w:rsidRPr="00A30FA8" w:rsidRDefault="00237994" w:rsidP="004A401E">
            <w:pPr>
              <w:widowControl/>
              <w:spacing w:line="240" w:lineRule="exact"/>
              <w:jc w:val="center"/>
              <w:rPr>
                <w:rFonts w:asciiTheme="minorEastAsia" w:eastAsiaTheme="minorEastAsia" w:hAnsiTheme="minorEastAsia" w:cs="宋体"/>
                <w:kern w:val="0"/>
                <w:sz w:val="20"/>
                <w:szCs w:val="20"/>
              </w:rPr>
            </w:pPr>
          </w:p>
        </w:tc>
      </w:tr>
      <w:tr w:rsidR="00237994" w:rsidRPr="00A30FA8" w14:paraId="28D042F7" w14:textId="77777777" w:rsidTr="00237994">
        <w:trPr>
          <w:trHeight w:val="567"/>
          <w:jc w:val="center"/>
        </w:trPr>
        <w:tc>
          <w:tcPr>
            <w:tcW w:w="289" w:type="pct"/>
            <w:vMerge/>
            <w:tcBorders>
              <w:left w:val="single" w:sz="12" w:space="0" w:color="auto"/>
              <w:bottom w:val="single" w:sz="12" w:space="0" w:color="auto"/>
              <w:right w:val="single" w:sz="4" w:space="0" w:color="auto"/>
            </w:tcBorders>
            <w:shd w:val="clear" w:color="auto" w:fill="auto"/>
            <w:vAlign w:val="center"/>
          </w:tcPr>
          <w:p w14:paraId="17960344" w14:textId="77777777" w:rsidR="00237994" w:rsidRPr="00A30FA8" w:rsidRDefault="00237994" w:rsidP="004A401E">
            <w:pPr>
              <w:widowControl/>
              <w:spacing w:line="240" w:lineRule="exact"/>
              <w:jc w:val="center"/>
              <w:rPr>
                <w:rFonts w:asciiTheme="minorEastAsia" w:eastAsiaTheme="minorEastAsia" w:hAnsiTheme="minorEastAsia" w:cs="宋体"/>
                <w:kern w:val="0"/>
                <w:sz w:val="20"/>
                <w:szCs w:val="20"/>
              </w:rPr>
            </w:pPr>
          </w:p>
        </w:tc>
        <w:tc>
          <w:tcPr>
            <w:tcW w:w="780"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14:paraId="7107FEC6" w14:textId="77777777" w:rsidR="00237994" w:rsidRPr="00A30FA8" w:rsidRDefault="00237994" w:rsidP="004A401E">
            <w:pPr>
              <w:widowControl/>
              <w:spacing w:line="240" w:lineRule="exact"/>
              <w:jc w:val="center"/>
              <w:rPr>
                <w:rFonts w:asciiTheme="minorEastAsia" w:eastAsiaTheme="minorEastAsia" w:hAnsiTheme="minorEastAsia" w:cs="宋体"/>
                <w:kern w:val="0"/>
                <w:sz w:val="20"/>
                <w:szCs w:val="20"/>
              </w:rPr>
            </w:pPr>
            <w:r>
              <w:rPr>
                <w:rFonts w:asciiTheme="minorEastAsia" w:eastAsiaTheme="minorEastAsia" w:hAnsiTheme="minorEastAsia" w:cs="宋体"/>
                <w:kern w:val="0"/>
                <w:sz w:val="20"/>
                <w:szCs w:val="20"/>
              </w:rPr>
              <w:t>监理单位</w:t>
            </w:r>
          </w:p>
        </w:tc>
        <w:tc>
          <w:tcPr>
            <w:tcW w:w="2419" w:type="pct"/>
            <w:gridSpan w:val="7"/>
            <w:tcBorders>
              <w:top w:val="single" w:sz="4" w:space="0" w:color="auto"/>
              <w:left w:val="single" w:sz="4" w:space="0" w:color="auto"/>
              <w:bottom w:val="single" w:sz="12" w:space="0" w:color="auto"/>
              <w:right w:val="single" w:sz="4" w:space="0" w:color="auto"/>
            </w:tcBorders>
            <w:shd w:val="clear" w:color="auto" w:fill="auto"/>
            <w:vAlign w:val="center"/>
          </w:tcPr>
          <w:p w14:paraId="5AC5DF2C" w14:textId="77777777" w:rsidR="00237994" w:rsidRPr="00A30FA8" w:rsidRDefault="00237994" w:rsidP="004A401E">
            <w:pPr>
              <w:widowControl/>
              <w:spacing w:line="240" w:lineRule="exact"/>
              <w:jc w:val="center"/>
              <w:rPr>
                <w:rFonts w:asciiTheme="minorEastAsia" w:eastAsiaTheme="minorEastAsia" w:hAnsiTheme="minorEastAsia" w:cs="宋体"/>
                <w:kern w:val="0"/>
                <w:sz w:val="20"/>
                <w:szCs w:val="20"/>
              </w:rPr>
            </w:pPr>
          </w:p>
        </w:tc>
        <w:tc>
          <w:tcPr>
            <w:tcW w:w="855"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14:paraId="740F94BD" w14:textId="77777777" w:rsidR="00237994" w:rsidRPr="00A30FA8" w:rsidRDefault="00237994" w:rsidP="004A401E">
            <w:pPr>
              <w:widowControl/>
              <w:spacing w:line="240" w:lineRule="exact"/>
              <w:jc w:val="center"/>
              <w:rPr>
                <w:rFonts w:asciiTheme="minorEastAsia" w:eastAsiaTheme="minorEastAsia" w:hAnsiTheme="minorEastAsia" w:cs="宋体"/>
                <w:kern w:val="0"/>
                <w:sz w:val="20"/>
                <w:szCs w:val="20"/>
              </w:rPr>
            </w:pPr>
            <w:r>
              <w:rPr>
                <w:rFonts w:asciiTheme="minorEastAsia" w:eastAsiaTheme="minorEastAsia" w:hAnsiTheme="minorEastAsia" w:cs="宋体"/>
                <w:kern w:val="0"/>
                <w:sz w:val="20"/>
                <w:szCs w:val="20"/>
              </w:rPr>
              <w:t>专业监理工程师</w:t>
            </w:r>
          </w:p>
        </w:tc>
        <w:tc>
          <w:tcPr>
            <w:tcW w:w="658" w:type="pct"/>
            <w:gridSpan w:val="2"/>
            <w:tcBorders>
              <w:top w:val="single" w:sz="4" w:space="0" w:color="auto"/>
              <w:left w:val="single" w:sz="4" w:space="0" w:color="auto"/>
              <w:bottom w:val="single" w:sz="12" w:space="0" w:color="auto"/>
              <w:right w:val="single" w:sz="12" w:space="0" w:color="auto"/>
            </w:tcBorders>
            <w:shd w:val="clear" w:color="auto" w:fill="auto"/>
            <w:vAlign w:val="center"/>
          </w:tcPr>
          <w:p w14:paraId="14CA1D3C" w14:textId="77777777" w:rsidR="00237994" w:rsidRPr="00A30FA8" w:rsidRDefault="00237994" w:rsidP="004A401E">
            <w:pPr>
              <w:widowControl/>
              <w:spacing w:line="240" w:lineRule="exact"/>
              <w:jc w:val="center"/>
              <w:rPr>
                <w:rFonts w:asciiTheme="minorEastAsia" w:eastAsiaTheme="minorEastAsia" w:hAnsiTheme="minorEastAsia" w:cs="宋体"/>
                <w:kern w:val="0"/>
                <w:sz w:val="20"/>
                <w:szCs w:val="20"/>
              </w:rPr>
            </w:pPr>
          </w:p>
        </w:tc>
      </w:tr>
    </w:tbl>
    <w:p w14:paraId="6525AE8E" w14:textId="77777777" w:rsidR="00C82035" w:rsidRPr="00C877C6" w:rsidRDefault="00C82035" w:rsidP="00C82035">
      <w:pPr>
        <w:widowControl/>
        <w:jc w:val="left"/>
        <w:rPr>
          <w:rFonts w:asciiTheme="minorEastAsia" w:hAnsiTheme="minorEastAsia"/>
          <w:sz w:val="20"/>
          <w:szCs w:val="20"/>
        </w:rPr>
      </w:pPr>
      <w:r>
        <w:rPr>
          <w:rFonts w:asciiTheme="minorEastAsia" w:hAnsiTheme="minorEastAsia"/>
          <w:sz w:val="20"/>
          <w:szCs w:val="20"/>
        </w:rPr>
        <w:br w:type="page"/>
      </w:r>
    </w:p>
    <w:p w14:paraId="71A672B2" w14:textId="4FE35C84" w:rsidR="00C82035" w:rsidRDefault="00C82035" w:rsidP="00C82035">
      <w:pPr>
        <w:spacing w:line="288" w:lineRule="auto"/>
        <w:rPr>
          <w:rFonts w:asciiTheme="minorEastAsia" w:hAnsiTheme="minorEastAsia"/>
          <w:szCs w:val="21"/>
        </w:rPr>
      </w:pPr>
      <w:r>
        <w:rPr>
          <w:rFonts w:asciiTheme="minorEastAsia" w:hAnsiTheme="minorEastAsia" w:hint="eastAsia"/>
          <w:b/>
          <w:szCs w:val="21"/>
        </w:rPr>
        <w:lastRenderedPageBreak/>
        <w:t>C.3.</w:t>
      </w:r>
      <w:r w:rsidR="00F07014">
        <w:rPr>
          <w:rFonts w:asciiTheme="minorEastAsia" w:hAnsiTheme="minorEastAsia" w:hint="eastAsia"/>
          <w:b/>
          <w:szCs w:val="21"/>
        </w:rPr>
        <w:t>58</w:t>
      </w:r>
      <w:r>
        <w:rPr>
          <w:rFonts w:asciiTheme="minorEastAsia" w:hAnsiTheme="minorEastAsia" w:hint="eastAsia"/>
          <w:b/>
          <w:szCs w:val="21"/>
        </w:rPr>
        <w:t xml:space="preserve">  </w:t>
      </w:r>
      <w:r>
        <w:rPr>
          <w:rFonts w:asciiTheme="minorEastAsia" w:hAnsiTheme="minorEastAsia" w:hint="eastAsia"/>
          <w:szCs w:val="21"/>
        </w:rPr>
        <w:t>电缆敷设检查记录宜采用表C.3.</w:t>
      </w:r>
      <w:r w:rsidR="00F07014">
        <w:rPr>
          <w:rFonts w:asciiTheme="minorEastAsia" w:hAnsiTheme="minorEastAsia" w:hint="eastAsia"/>
          <w:szCs w:val="21"/>
        </w:rPr>
        <w:t>58</w:t>
      </w:r>
      <w:r>
        <w:rPr>
          <w:rFonts w:asciiTheme="minorEastAsia" w:hAnsiTheme="minorEastAsia" w:hint="eastAsia"/>
          <w:szCs w:val="21"/>
        </w:rPr>
        <w:t>的格式。</w:t>
      </w:r>
    </w:p>
    <w:p w14:paraId="198B1333" w14:textId="0052BB9C" w:rsidR="00C82035" w:rsidRDefault="00C82035" w:rsidP="00C82035">
      <w:pPr>
        <w:widowControl/>
        <w:jc w:val="center"/>
        <w:outlineLvl w:val="2"/>
        <w:rPr>
          <w:rFonts w:ascii="黑体" w:eastAsia="黑体" w:hAnsi="黑体"/>
          <w:bCs/>
          <w:sz w:val="20"/>
          <w:szCs w:val="20"/>
        </w:rPr>
      </w:pPr>
      <w:r>
        <w:rPr>
          <w:rFonts w:ascii="黑体" w:eastAsia="黑体" w:hAnsi="黑体" w:hint="eastAsia"/>
          <w:bCs/>
          <w:sz w:val="20"/>
          <w:szCs w:val="20"/>
        </w:rPr>
        <w:t>表C.3.</w:t>
      </w:r>
      <w:r w:rsidR="00F07014">
        <w:rPr>
          <w:rFonts w:ascii="黑体" w:eastAsia="黑体" w:hAnsi="黑体" w:hint="eastAsia"/>
          <w:bCs/>
          <w:sz w:val="20"/>
          <w:szCs w:val="20"/>
        </w:rPr>
        <w:t>58</w:t>
      </w:r>
      <w:r>
        <w:rPr>
          <w:rFonts w:ascii="黑体" w:eastAsia="黑体" w:hAnsi="黑体" w:hint="eastAsia"/>
          <w:bCs/>
          <w:sz w:val="20"/>
          <w:szCs w:val="20"/>
        </w:rPr>
        <w:t xml:space="preserve">  电缆敷设检查记录</w:t>
      </w:r>
    </w:p>
    <w:p w14:paraId="076C3AD0" w14:textId="64FCEA56" w:rsidR="00C82035" w:rsidRDefault="00C82035" w:rsidP="00C82035">
      <w:pPr>
        <w:spacing w:line="288" w:lineRule="auto"/>
        <w:rPr>
          <w:rFonts w:asciiTheme="minorEastAsia" w:hAnsiTheme="minorEastAsia"/>
          <w:sz w:val="20"/>
          <w:szCs w:val="20"/>
        </w:rPr>
      </w:pPr>
      <w:r>
        <w:rPr>
          <w:rFonts w:asciiTheme="minorEastAsia" w:hAnsiTheme="minorEastAsia" w:hint="eastAsia"/>
          <w:sz w:val="20"/>
          <w:szCs w:val="20"/>
        </w:rPr>
        <w:t xml:space="preserve">                                                                 编号：</w:t>
      </w:r>
    </w:p>
    <w:tbl>
      <w:tblPr>
        <w:tblW w:w="5000" w:type="pct"/>
        <w:jc w:val="center"/>
        <w:tblLook w:val="04A0" w:firstRow="1" w:lastRow="0" w:firstColumn="1" w:lastColumn="0" w:noHBand="0" w:noVBand="1"/>
      </w:tblPr>
      <w:tblGrid>
        <w:gridCol w:w="573"/>
        <w:gridCol w:w="152"/>
        <w:gridCol w:w="579"/>
        <w:gridCol w:w="834"/>
        <w:gridCol w:w="1303"/>
        <w:gridCol w:w="1833"/>
        <w:gridCol w:w="305"/>
        <w:gridCol w:w="363"/>
        <w:gridCol w:w="1052"/>
        <w:gridCol w:w="371"/>
        <w:gridCol w:w="353"/>
        <w:gridCol w:w="254"/>
        <w:gridCol w:w="735"/>
        <w:gridCol w:w="1147"/>
      </w:tblGrid>
      <w:tr w:rsidR="00C82035" w:rsidRPr="00A30FA8" w14:paraId="7826622B" w14:textId="77777777" w:rsidTr="00660343">
        <w:trPr>
          <w:trHeight w:val="567"/>
          <w:jc w:val="center"/>
        </w:trPr>
        <w:tc>
          <w:tcPr>
            <w:tcW w:w="662" w:type="pct"/>
            <w:gridSpan w:val="3"/>
            <w:tcBorders>
              <w:top w:val="single" w:sz="12" w:space="0" w:color="auto"/>
              <w:left w:val="single" w:sz="12" w:space="0" w:color="auto"/>
              <w:bottom w:val="single" w:sz="4" w:space="0" w:color="000000"/>
              <w:right w:val="single" w:sz="4" w:space="0" w:color="000000"/>
            </w:tcBorders>
            <w:shd w:val="clear" w:color="auto" w:fill="auto"/>
            <w:vAlign w:val="center"/>
          </w:tcPr>
          <w:p w14:paraId="5E18E247" w14:textId="22704CF1" w:rsidR="00C82035" w:rsidRPr="00A30FA8" w:rsidRDefault="00660343" w:rsidP="003D43BF">
            <w:pPr>
              <w:widowControl/>
              <w:spacing w:line="240" w:lineRule="exact"/>
              <w:jc w:val="center"/>
              <w:rPr>
                <w:rFonts w:ascii="宋体" w:hAnsi="宋体" w:cs="宋体"/>
                <w:kern w:val="0"/>
                <w:sz w:val="20"/>
                <w:szCs w:val="20"/>
              </w:rPr>
            </w:pPr>
            <w:r>
              <w:rPr>
                <w:rFonts w:asciiTheme="minorEastAsia" w:hAnsiTheme="minorEastAsia" w:hint="eastAsia"/>
                <w:sz w:val="20"/>
                <w:szCs w:val="20"/>
              </w:rPr>
              <w:t>工程名称</w:t>
            </w:r>
          </w:p>
        </w:tc>
        <w:tc>
          <w:tcPr>
            <w:tcW w:w="2353" w:type="pct"/>
            <w:gridSpan w:val="5"/>
            <w:tcBorders>
              <w:top w:val="single" w:sz="12" w:space="0" w:color="auto"/>
              <w:left w:val="nil"/>
              <w:bottom w:val="single" w:sz="4" w:space="0" w:color="000000"/>
              <w:right w:val="single" w:sz="4" w:space="0" w:color="auto"/>
            </w:tcBorders>
            <w:shd w:val="clear" w:color="auto" w:fill="auto"/>
            <w:vAlign w:val="center"/>
          </w:tcPr>
          <w:p w14:paraId="7BAD97C7" w14:textId="518D4E2F" w:rsidR="00C82035" w:rsidRPr="00A30FA8" w:rsidRDefault="00FF7885" w:rsidP="003D43BF">
            <w:pPr>
              <w:widowControl/>
              <w:spacing w:line="240" w:lineRule="exact"/>
              <w:jc w:val="center"/>
              <w:rPr>
                <w:rFonts w:ascii="宋体" w:hAnsi="宋体" w:cs="宋体"/>
                <w:kern w:val="0"/>
                <w:sz w:val="20"/>
                <w:szCs w:val="20"/>
              </w:rPr>
            </w:pPr>
            <w:r>
              <w:rPr>
                <w:rFonts w:ascii="宋体" w:hAnsi="宋体" w:cs="宋体" w:hint="eastAsia"/>
                <w:kern w:val="0"/>
                <w:sz w:val="20"/>
                <w:szCs w:val="20"/>
              </w:rPr>
              <w:t xml:space="preserve"> </w:t>
            </w:r>
          </w:p>
        </w:tc>
        <w:tc>
          <w:tcPr>
            <w:tcW w:w="722" w:type="pct"/>
            <w:gridSpan w:val="2"/>
            <w:tcBorders>
              <w:top w:val="single" w:sz="12" w:space="0" w:color="auto"/>
              <w:left w:val="nil"/>
              <w:bottom w:val="single" w:sz="4" w:space="0" w:color="000000"/>
              <w:right w:val="single" w:sz="4" w:space="0" w:color="auto"/>
            </w:tcBorders>
            <w:shd w:val="clear" w:color="auto" w:fill="auto"/>
            <w:vAlign w:val="center"/>
          </w:tcPr>
          <w:p w14:paraId="4DA4B344" w14:textId="77777777" w:rsidR="00C82035" w:rsidRPr="00A30FA8" w:rsidRDefault="00C82035" w:rsidP="003D43BF">
            <w:pPr>
              <w:widowControl/>
              <w:spacing w:line="240" w:lineRule="exact"/>
              <w:jc w:val="center"/>
              <w:rPr>
                <w:rFonts w:ascii="宋体" w:hAnsi="宋体" w:cs="宋体"/>
                <w:kern w:val="0"/>
                <w:sz w:val="20"/>
                <w:szCs w:val="20"/>
              </w:rPr>
            </w:pPr>
            <w:r w:rsidRPr="00A30FA8">
              <w:rPr>
                <w:rFonts w:ascii="宋体" w:hAnsi="宋体" w:cs="宋体"/>
                <w:kern w:val="0"/>
                <w:sz w:val="20"/>
                <w:szCs w:val="20"/>
              </w:rPr>
              <w:t>施工部位</w:t>
            </w:r>
          </w:p>
        </w:tc>
        <w:tc>
          <w:tcPr>
            <w:tcW w:w="1263" w:type="pct"/>
            <w:gridSpan w:val="4"/>
            <w:tcBorders>
              <w:top w:val="single" w:sz="12" w:space="0" w:color="auto"/>
              <w:left w:val="single" w:sz="4" w:space="0" w:color="auto"/>
              <w:bottom w:val="single" w:sz="4" w:space="0" w:color="000000"/>
              <w:right w:val="single" w:sz="12" w:space="0" w:color="auto"/>
            </w:tcBorders>
            <w:shd w:val="clear" w:color="auto" w:fill="auto"/>
            <w:vAlign w:val="center"/>
          </w:tcPr>
          <w:p w14:paraId="427E08DA" w14:textId="77777777" w:rsidR="00C82035" w:rsidRPr="00A30FA8" w:rsidRDefault="00C82035" w:rsidP="003D43BF">
            <w:pPr>
              <w:widowControl/>
              <w:spacing w:line="240" w:lineRule="exact"/>
              <w:jc w:val="center"/>
              <w:rPr>
                <w:rFonts w:ascii="宋体" w:hAnsi="宋体" w:cs="宋体"/>
                <w:kern w:val="0"/>
                <w:sz w:val="20"/>
                <w:szCs w:val="20"/>
              </w:rPr>
            </w:pPr>
          </w:p>
        </w:tc>
      </w:tr>
      <w:tr w:rsidR="00C82035" w:rsidRPr="00A30FA8" w14:paraId="25C65700" w14:textId="77777777" w:rsidTr="00660343">
        <w:trPr>
          <w:trHeight w:val="567"/>
          <w:jc w:val="center"/>
        </w:trPr>
        <w:tc>
          <w:tcPr>
            <w:tcW w:w="662" w:type="pct"/>
            <w:gridSpan w:val="3"/>
            <w:tcBorders>
              <w:top w:val="single" w:sz="4" w:space="0" w:color="000000"/>
              <w:left w:val="single" w:sz="12" w:space="0" w:color="auto"/>
              <w:right w:val="single" w:sz="4" w:space="0" w:color="auto"/>
            </w:tcBorders>
            <w:shd w:val="clear" w:color="auto" w:fill="auto"/>
            <w:vAlign w:val="center"/>
          </w:tcPr>
          <w:p w14:paraId="7390F6B1" w14:textId="77777777" w:rsidR="00C82035" w:rsidRPr="00A30FA8" w:rsidRDefault="00C82035" w:rsidP="003D43BF">
            <w:pPr>
              <w:widowControl/>
              <w:spacing w:line="240" w:lineRule="exact"/>
              <w:jc w:val="center"/>
              <w:rPr>
                <w:rFonts w:ascii="宋体" w:hAnsi="宋体" w:cs="宋体"/>
                <w:kern w:val="0"/>
                <w:sz w:val="20"/>
                <w:szCs w:val="20"/>
              </w:rPr>
            </w:pPr>
            <w:r w:rsidRPr="00A30FA8">
              <w:rPr>
                <w:rFonts w:ascii="宋体" w:hAnsi="宋体" w:cs="宋体" w:hint="eastAsia"/>
                <w:kern w:val="0"/>
                <w:sz w:val="20"/>
                <w:szCs w:val="20"/>
              </w:rPr>
              <w:t>检查日期</w:t>
            </w:r>
          </w:p>
        </w:tc>
        <w:tc>
          <w:tcPr>
            <w:tcW w:w="2353" w:type="pct"/>
            <w:gridSpan w:val="5"/>
            <w:tcBorders>
              <w:top w:val="single" w:sz="4" w:space="0" w:color="000000"/>
              <w:left w:val="single" w:sz="4" w:space="0" w:color="auto"/>
              <w:bottom w:val="single" w:sz="4" w:space="0" w:color="auto"/>
              <w:right w:val="single" w:sz="4" w:space="0" w:color="auto"/>
            </w:tcBorders>
            <w:shd w:val="clear" w:color="auto" w:fill="auto"/>
            <w:vAlign w:val="center"/>
          </w:tcPr>
          <w:p w14:paraId="1B54D3DF" w14:textId="77777777" w:rsidR="00C82035" w:rsidRPr="00A30FA8" w:rsidRDefault="00C82035" w:rsidP="003D43BF">
            <w:pPr>
              <w:widowControl/>
              <w:spacing w:line="240" w:lineRule="exact"/>
              <w:jc w:val="center"/>
              <w:rPr>
                <w:rFonts w:ascii="宋体" w:hAnsi="宋体" w:cs="宋体"/>
                <w:kern w:val="0"/>
                <w:sz w:val="20"/>
                <w:szCs w:val="20"/>
              </w:rPr>
            </w:pPr>
          </w:p>
        </w:tc>
        <w:tc>
          <w:tcPr>
            <w:tcW w:w="722" w:type="pct"/>
            <w:gridSpan w:val="2"/>
            <w:tcBorders>
              <w:top w:val="single" w:sz="4" w:space="0" w:color="000000"/>
              <w:left w:val="single" w:sz="4" w:space="0" w:color="auto"/>
              <w:bottom w:val="single" w:sz="4" w:space="0" w:color="auto"/>
              <w:right w:val="single" w:sz="4" w:space="0" w:color="auto"/>
            </w:tcBorders>
            <w:shd w:val="clear" w:color="auto" w:fill="auto"/>
            <w:vAlign w:val="center"/>
          </w:tcPr>
          <w:p w14:paraId="2050D753" w14:textId="77777777" w:rsidR="00C82035" w:rsidRPr="00A30FA8" w:rsidRDefault="00C82035" w:rsidP="003D43BF">
            <w:pPr>
              <w:widowControl/>
              <w:spacing w:line="240" w:lineRule="exact"/>
              <w:jc w:val="center"/>
              <w:rPr>
                <w:rFonts w:ascii="宋体" w:hAnsi="宋体" w:cs="宋体"/>
                <w:kern w:val="0"/>
                <w:sz w:val="20"/>
                <w:szCs w:val="20"/>
              </w:rPr>
            </w:pPr>
            <w:r w:rsidRPr="00A30FA8">
              <w:rPr>
                <w:rFonts w:ascii="宋体" w:hAnsi="宋体" w:cs="宋体" w:hint="eastAsia"/>
                <w:kern w:val="0"/>
                <w:sz w:val="20"/>
                <w:szCs w:val="20"/>
              </w:rPr>
              <w:t>天气情况</w:t>
            </w:r>
          </w:p>
        </w:tc>
        <w:tc>
          <w:tcPr>
            <w:tcW w:w="1263" w:type="pct"/>
            <w:gridSpan w:val="4"/>
            <w:tcBorders>
              <w:top w:val="single" w:sz="4" w:space="0" w:color="000000"/>
              <w:left w:val="single" w:sz="4" w:space="0" w:color="auto"/>
              <w:bottom w:val="single" w:sz="4" w:space="0" w:color="auto"/>
              <w:right w:val="single" w:sz="12" w:space="0" w:color="auto"/>
            </w:tcBorders>
            <w:shd w:val="clear" w:color="auto" w:fill="auto"/>
            <w:vAlign w:val="center"/>
          </w:tcPr>
          <w:p w14:paraId="58613F4D" w14:textId="77777777" w:rsidR="00C82035" w:rsidRPr="00A30FA8" w:rsidRDefault="00C82035" w:rsidP="003D43BF">
            <w:pPr>
              <w:widowControl/>
              <w:spacing w:line="240" w:lineRule="exact"/>
              <w:jc w:val="center"/>
              <w:rPr>
                <w:rFonts w:ascii="宋体" w:hAnsi="宋体" w:cs="宋体"/>
                <w:kern w:val="0"/>
                <w:sz w:val="20"/>
                <w:szCs w:val="20"/>
              </w:rPr>
            </w:pPr>
          </w:p>
        </w:tc>
      </w:tr>
      <w:tr w:rsidR="00C82035" w:rsidRPr="00A30FA8" w14:paraId="6032C975" w14:textId="77777777" w:rsidTr="00660343">
        <w:trPr>
          <w:trHeight w:val="567"/>
          <w:jc w:val="center"/>
        </w:trPr>
        <w:tc>
          <w:tcPr>
            <w:tcW w:w="662" w:type="pct"/>
            <w:gridSpan w:val="3"/>
            <w:tcBorders>
              <w:top w:val="single" w:sz="4" w:space="0" w:color="000000"/>
              <w:left w:val="single" w:sz="12" w:space="0" w:color="auto"/>
              <w:right w:val="single" w:sz="4" w:space="0" w:color="auto"/>
            </w:tcBorders>
            <w:shd w:val="clear" w:color="auto" w:fill="auto"/>
            <w:vAlign w:val="center"/>
          </w:tcPr>
          <w:p w14:paraId="45044F4D" w14:textId="77777777" w:rsidR="00C82035" w:rsidRPr="00A30FA8" w:rsidRDefault="00C82035" w:rsidP="003D43BF">
            <w:pPr>
              <w:widowControl/>
              <w:spacing w:line="240" w:lineRule="exact"/>
              <w:jc w:val="center"/>
              <w:rPr>
                <w:rFonts w:ascii="宋体" w:hAnsi="宋体" w:cs="宋体"/>
                <w:kern w:val="0"/>
                <w:sz w:val="20"/>
                <w:szCs w:val="20"/>
              </w:rPr>
            </w:pPr>
            <w:r w:rsidRPr="00A30FA8">
              <w:rPr>
                <w:rFonts w:ascii="宋体" w:hAnsi="宋体" w:cs="宋体" w:hint="eastAsia"/>
                <w:kern w:val="0"/>
                <w:sz w:val="20"/>
                <w:szCs w:val="20"/>
              </w:rPr>
              <w:t>敷设方式</w:t>
            </w:r>
          </w:p>
        </w:tc>
        <w:tc>
          <w:tcPr>
            <w:tcW w:w="4338" w:type="pct"/>
            <w:gridSpan w:val="11"/>
            <w:tcBorders>
              <w:top w:val="single" w:sz="4" w:space="0" w:color="000000"/>
              <w:left w:val="single" w:sz="4" w:space="0" w:color="auto"/>
              <w:bottom w:val="single" w:sz="4" w:space="0" w:color="auto"/>
              <w:right w:val="single" w:sz="12" w:space="0" w:color="auto"/>
            </w:tcBorders>
            <w:shd w:val="clear" w:color="auto" w:fill="auto"/>
            <w:vAlign w:val="center"/>
          </w:tcPr>
          <w:p w14:paraId="51630E92" w14:textId="77777777" w:rsidR="00C82035" w:rsidRPr="00A30FA8" w:rsidRDefault="00C82035" w:rsidP="003D43BF">
            <w:pPr>
              <w:widowControl/>
              <w:spacing w:line="240" w:lineRule="exact"/>
              <w:jc w:val="center"/>
              <w:rPr>
                <w:rFonts w:ascii="宋体" w:hAnsi="宋体" w:cs="宋体"/>
                <w:kern w:val="0"/>
                <w:sz w:val="20"/>
                <w:szCs w:val="20"/>
              </w:rPr>
            </w:pPr>
          </w:p>
        </w:tc>
      </w:tr>
      <w:tr w:rsidR="00C82035" w:rsidRPr="00A30FA8" w14:paraId="00A558D2" w14:textId="77777777" w:rsidTr="00660343">
        <w:trPr>
          <w:trHeight w:val="567"/>
          <w:jc w:val="center"/>
        </w:trPr>
        <w:tc>
          <w:tcPr>
            <w:tcW w:w="662" w:type="pct"/>
            <w:gridSpan w:val="3"/>
            <w:tcBorders>
              <w:top w:val="single" w:sz="4" w:space="0" w:color="000000"/>
              <w:left w:val="single" w:sz="12" w:space="0" w:color="auto"/>
              <w:right w:val="single" w:sz="4" w:space="0" w:color="auto"/>
            </w:tcBorders>
            <w:shd w:val="clear" w:color="auto" w:fill="auto"/>
            <w:vAlign w:val="center"/>
          </w:tcPr>
          <w:p w14:paraId="17678637" w14:textId="77777777" w:rsidR="00C82035" w:rsidRPr="00A30FA8" w:rsidRDefault="00C82035" w:rsidP="003D43BF">
            <w:pPr>
              <w:widowControl/>
              <w:spacing w:line="240" w:lineRule="exact"/>
              <w:jc w:val="center"/>
              <w:rPr>
                <w:rFonts w:ascii="宋体" w:hAnsi="宋体" w:cs="宋体"/>
                <w:kern w:val="0"/>
                <w:sz w:val="20"/>
                <w:szCs w:val="20"/>
              </w:rPr>
            </w:pPr>
            <w:r w:rsidRPr="00A30FA8">
              <w:rPr>
                <w:rFonts w:ascii="宋体" w:hAnsi="宋体" w:cs="宋体" w:hint="eastAsia"/>
                <w:kern w:val="0"/>
                <w:sz w:val="20"/>
                <w:szCs w:val="20"/>
              </w:rPr>
              <w:t>电缆编号</w:t>
            </w:r>
          </w:p>
        </w:tc>
        <w:tc>
          <w:tcPr>
            <w:tcW w:w="1084" w:type="pct"/>
            <w:gridSpan w:val="2"/>
            <w:tcBorders>
              <w:top w:val="single" w:sz="4" w:space="0" w:color="000000"/>
              <w:left w:val="single" w:sz="4" w:space="0" w:color="auto"/>
              <w:bottom w:val="single" w:sz="4" w:space="0" w:color="auto"/>
              <w:right w:val="single" w:sz="4" w:space="0" w:color="auto"/>
            </w:tcBorders>
            <w:shd w:val="clear" w:color="auto" w:fill="auto"/>
            <w:vAlign w:val="center"/>
          </w:tcPr>
          <w:p w14:paraId="7994B75B" w14:textId="77777777" w:rsidR="00C82035" w:rsidRPr="00A30FA8" w:rsidRDefault="00C82035" w:rsidP="003D43BF">
            <w:pPr>
              <w:widowControl/>
              <w:spacing w:line="240" w:lineRule="exact"/>
              <w:jc w:val="center"/>
              <w:rPr>
                <w:rFonts w:ascii="宋体" w:hAnsi="宋体" w:cs="宋体"/>
                <w:kern w:val="0"/>
                <w:sz w:val="20"/>
                <w:szCs w:val="20"/>
              </w:rPr>
            </w:pPr>
            <w:r w:rsidRPr="00A30FA8">
              <w:rPr>
                <w:rFonts w:ascii="宋体" w:hAnsi="宋体" w:cs="宋体" w:hint="eastAsia"/>
                <w:kern w:val="0"/>
                <w:sz w:val="20"/>
                <w:szCs w:val="20"/>
              </w:rPr>
              <w:t>起点</w:t>
            </w:r>
          </w:p>
        </w:tc>
        <w:tc>
          <w:tcPr>
            <w:tcW w:w="1085" w:type="pct"/>
            <w:gridSpan w:val="2"/>
            <w:tcBorders>
              <w:top w:val="single" w:sz="4" w:space="0" w:color="000000"/>
              <w:left w:val="single" w:sz="4" w:space="0" w:color="auto"/>
              <w:bottom w:val="single" w:sz="4" w:space="0" w:color="auto"/>
              <w:right w:val="single" w:sz="4" w:space="0" w:color="auto"/>
            </w:tcBorders>
            <w:shd w:val="clear" w:color="auto" w:fill="auto"/>
            <w:vAlign w:val="center"/>
          </w:tcPr>
          <w:p w14:paraId="594B13EB" w14:textId="77777777" w:rsidR="00C82035" w:rsidRPr="00A30FA8" w:rsidRDefault="00C82035" w:rsidP="003D43BF">
            <w:pPr>
              <w:widowControl/>
              <w:spacing w:line="240" w:lineRule="exact"/>
              <w:jc w:val="center"/>
              <w:rPr>
                <w:rFonts w:ascii="宋体" w:hAnsi="宋体" w:cs="宋体"/>
                <w:kern w:val="0"/>
                <w:sz w:val="20"/>
                <w:szCs w:val="20"/>
              </w:rPr>
            </w:pPr>
            <w:r w:rsidRPr="00A30FA8">
              <w:rPr>
                <w:rFonts w:ascii="宋体" w:hAnsi="宋体" w:cs="宋体" w:hint="eastAsia"/>
                <w:kern w:val="0"/>
                <w:sz w:val="20"/>
                <w:szCs w:val="20"/>
              </w:rPr>
              <w:t>终点</w:t>
            </w:r>
          </w:p>
        </w:tc>
        <w:tc>
          <w:tcPr>
            <w:tcW w:w="1085" w:type="pct"/>
            <w:gridSpan w:val="4"/>
            <w:tcBorders>
              <w:top w:val="single" w:sz="4" w:space="0" w:color="000000"/>
              <w:left w:val="single" w:sz="4" w:space="0" w:color="auto"/>
              <w:bottom w:val="single" w:sz="4" w:space="0" w:color="auto"/>
              <w:right w:val="single" w:sz="4" w:space="0" w:color="auto"/>
            </w:tcBorders>
            <w:shd w:val="clear" w:color="auto" w:fill="auto"/>
            <w:vAlign w:val="center"/>
          </w:tcPr>
          <w:p w14:paraId="304813EF" w14:textId="77777777" w:rsidR="00C82035" w:rsidRPr="00A30FA8" w:rsidRDefault="00C82035" w:rsidP="003D43BF">
            <w:pPr>
              <w:widowControl/>
              <w:spacing w:line="240" w:lineRule="exact"/>
              <w:jc w:val="center"/>
              <w:rPr>
                <w:rFonts w:ascii="宋体" w:hAnsi="宋体" w:cs="宋体"/>
                <w:kern w:val="0"/>
                <w:sz w:val="20"/>
                <w:szCs w:val="20"/>
              </w:rPr>
            </w:pPr>
            <w:r w:rsidRPr="00A30FA8">
              <w:rPr>
                <w:rFonts w:ascii="宋体" w:hAnsi="宋体" w:cs="宋体" w:hint="eastAsia"/>
                <w:kern w:val="0"/>
                <w:sz w:val="20"/>
                <w:szCs w:val="20"/>
              </w:rPr>
              <w:t>规格型号</w:t>
            </w:r>
          </w:p>
        </w:tc>
        <w:tc>
          <w:tcPr>
            <w:tcW w:w="1084" w:type="pct"/>
            <w:gridSpan w:val="3"/>
            <w:tcBorders>
              <w:top w:val="single" w:sz="4" w:space="0" w:color="000000"/>
              <w:left w:val="single" w:sz="4" w:space="0" w:color="auto"/>
              <w:bottom w:val="single" w:sz="4" w:space="0" w:color="auto"/>
              <w:right w:val="single" w:sz="12" w:space="0" w:color="auto"/>
            </w:tcBorders>
            <w:shd w:val="clear" w:color="auto" w:fill="auto"/>
            <w:vAlign w:val="center"/>
          </w:tcPr>
          <w:p w14:paraId="58319170" w14:textId="77777777" w:rsidR="00C82035" w:rsidRPr="00A30FA8" w:rsidRDefault="00C82035" w:rsidP="003D43BF">
            <w:pPr>
              <w:widowControl/>
              <w:spacing w:line="240" w:lineRule="exact"/>
              <w:jc w:val="center"/>
              <w:rPr>
                <w:rFonts w:ascii="宋体" w:hAnsi="宋体" w:cs="宋体"/>
                <w:kern w:val="0"/>
                <w:sz w:val="20"/>
                <w:szCs w:val="20"/>
              </w:rPr>
            </w:pPr>
            <w:r w:rsidRPr="00A30FA8">
              <w:rPr>
                <w:rFonts w:ascii="宋体" w:hAnsi="宋体" w:cs="宋体" w:hint="eastAsia"/>
                <w:kern w:val="0"/>
                <w:sz w:val="20"/>
                <w:szCs w:val="20"/>
              </w:rPr>
              <w:t>用途</w:t>
            </w:r>
          </w:p>
        </w:tc>
      </w:tr>
      <w:tr w:rsidR="00C82035" w:rsidRPr="00A30FA8" w14:paraId="08617E9C" w14:textId="77777777" w:rsidTr="00660343">
        <w:trPr>
          <w:trHeight w:val="567"/>
          <w:jc w:val="center"/>
        </w:trPr>
        <w:tc>
          <w:tcPr>
            <w:tcW w:w="662" w:type="pct"/>
            <w:gridSpan w:val="3"/>
            <w:tcBorders>
              <w:top w:val="single" w:sz="4" w:space="0" w:color="000000"/>
              <w:left w:val="single" w:sz="12" w:space="0" w:color="auto"/>
              <w:right w:val="single" w:sz="4" w:space="0" w:color="auto"/>
            </w:tcBorders>
            <w:shd w:val="clear" w:color="auto" w:fill="auto"/>
            <w:vAlign w:val="center"/>
          </w:tcPr>
          <w:p w14:paraId="624D2FAD" w14:textId="77777777" w:rsidR="00C82035" w:rsidRPr="00A30FA8" w:rsidRDefault="00C82035" w:rsidP="003D43BF">
            <w:pPr>
              <w:widowControl/>
              <w:spacing w:line="240" w:lineRule="exact"/>
              <w:jc w:val="center"/>
              <w:rPr>
                <w:rFonts w:ascii="宋体" w:hAnsi="宋体" w:cs="宋体"/>
                <w:kern w:val="0"/>
                <w:sz w:val="20"/>
                <w:szCs w:val="20"/>
              </w:rPr>
            </w:pPr>
          </w:p>
        </w:tc>
        <w:tc>
          <w:tcPr>
            <w:tcW w:w="1084" w:type="pct"/>
            <w:gridSpan w:val="2"/>
            <w:tcBorders>
              <w:top w:val="single" w:sz="4" w:space="0" w:color="000000"/>
              <w:left w:val="single" w:sz="4" w:space="0" w:color="auto"/>
              <w:bottom w:val="single" w:sz="4" w:space="0" w:color="auto"/>
              <w:right w:val="single" w:sz="4" w:space="0" w:color="auto"/>
            </w:tcBorders>
            <w:shd w:val="clear" w:color="auto" w:fill="auto"/>
            <w:vAlign w:val="center"/>
          </w:tcPr>
          <w:p w14:paraId="462AF350" w14:textId="77777777" w:rsidR="00C82035" w:rsidRPr="00A30FA8" w:rsidRDefault="00C82035" w:rsidP="003D43BF">
            <w:pPr>
              <w:widowControl/>
              <w:spacing w:line="240" w:lineRule="exact"/>
              <w:jc w:val="center"/>
              <w:rPr>
                <w:rFonts w:ascii="宋体" w:hAnsi="宋体" w:cs="宋体"/>
                <w:kern w:val="0"/>
                <w:sz w:val="20"/>
                <w:szCs w:val="20"/>
              </w:rPr>
            </w:pPr>
          </w:p>
        </w:tc>
        <w:tc>
          <w:tcPr>
            <w:tcW w:w="1085" w:type="pct"/>
            <w:gridSpan w:val="2"/>
            <w:tcBorders>
              <w:top w:val="single" w:sz="4" w:space="0" w:color="000000"/>
              <w:left w:val="single" w:sz="4" w:space="0" w:color="auto"/>
              <w:bottom w:val="single" w:sz="4" w:space="0" w:color="auto"/>
              <w:right w:val="single" w:sz="4" w:space="0" w:color="auto"/>
            </w:tcBorders>
            <w:shd w:val="clear" w:color="auto" w:fill="auto"/>
            <w:vAlign w:val="center"/>
          </w:tcPr>
          <w:p w14:paraId="78C525D7" w14:textId="77777777" w:rsidR="00C82035" w:rsidRPr="00A30FA8" w:rsidRDefault="00C82035" w:rsidP="003D43BF">
            <w:pPr>
              <w:widowControl/>
              <w:spacing w:line="240" w:lineRule="exact"/>
              <w:jc w:val="center"/>
              <w:rPr>
                <w:rFonts w:ascii="宋体" w:hAnsi="宋体" w:cs="宋体"/>
                <w:kern w:val="0"/>
                <w:sz w:val="20"/>
                <w:szCs w:val="20"/>
              </w:rPr>
            </w:pPr>
          </w:p>
        </w:tc>
        <w:tc>
          <w:tcPr>
            <w:tcW w:w="1085" w:type="pct"/>
            <w:gridSpan w:val="4"/>
            <w:tcBorders>
              <w:top w:val="single" w:sz="4" w:space="0" w:color="000000"/>
              <w:left w:val="single" w:sz="4" w:space="0" w:color="auto"/>
              <w:bottom w:val="single" w:sz="4" w:space="0" w:color="auto"/>
              <w:right w:val="single" w:sz="4" w:space="0" w:color="auto"/>
            </w:tcBorders>
            <w:shd w:val="clear" w:color="auto" w:fill="auto"/>
            <w:vAlign w:val="center"/>
          </w:tcPr>
          <w:p w14:paraId="3E49AAE2" w14:textId="77777777" w:rsidR="00C82035" w:rsidRPr="00A30FA8" w:rsidRDefault="00C82035" w:rsidP="003D43BF">
            <w:pPr>
              <w:widowControl/>
              <w:spacing w:line="240" w:lineRule="exact"/>
              <w:jc w:val="center"/>
              <w:rPr>
                <w:rFonts w:ascii="宋体" w:hAnsi="宋体" w:cs="宋体"/>
                <w:kern w:val="0"/>
                <w:sz w:val="20"/>
                <w:szCs w:val="20"/>
              </w:rPr>
            </w:pPr>
          </w:p>
        </w:tc>
        <w:tc>
          <w:tcPr>
            <w:tcW w:w="1084" w:type="pct"/>
            <w:gridSpan w:val="3"/>
            <w:tcBorders>
              <w:top w:val="single" w:sz="4" w:space="0" w:color="000000"/>
              <w:left w:val="single" w:sz="4" w:space="0" w:color="auto"/>
              <w:bottom w:val="single" w:sz="4" w:space="0" w:color="auto"/>
              <w:right w:val="single" w:sz="12" w:space="0" w:color="auto"/>
            </w:tcBorders>
            <w:shd w:val="clear" w:color="auto" w:fill="auto"/>
            <w:vAlign w:val="center"/>
          </w:tcPr>
          <w:p w14:paraId="2B2D6AA8" w14:textId="77777777" w:rsidR="00C82035" w:rsidRPr="00A30FA8" w:rsidRDefault="00C82035" w:rsidP="003D43BF">
            <w:pPr>
              <w:widowControl/>
              <w:spacing w:line="240" w:lineRule="exact"/>
              <w:jc w:val="center"/>
              <w:rPr>
                <w:rFonts w:ascii="宋体" w:hAnsi="宋体" w:cs="宋体"/>
                <w:kern w:val="0"/>
                <w:sz w:val="20"/>
                <w:szCs w:val="20"/>
              </w:rPr>
            </w:pPr>
          </w:p>
        </w:tc>
      </w:tr>
      <w:tr w:rsidR="00C82035" w:rsidRPr="00A30FA8" w14:paraId="2E4EC0DD" w14:textId="77777777" w:rsidTr="00660343">
        <w:trPr>
          <w:trHeight w:val="567"/>
          <w:jc w:val="center"/>
        </w:trPr>
        <w:tc>
          <w:tcPr>
            <w:tcW w:w="662" w:type="pct"/>
            <w:gridSpan w:val="3"/>
            <w:tcBorders>
              <w:top w:val="single" w:sz="4" w:space="0" w:color="000000"/>
              <w:left w:val="single" w:sz="12" w:space="0" w:color="auto"/>
              <w:right w:val="single" w:sz="4" w:space="0" w:color="auto"/>
            </w:tcBorders>
            <w:shd w:val="clear" w:color="auto" w:fill="auto"/>
            <w:vAlign w:val="center"/>
          </w:tcPr>
          <w:p w14:paraId="1F42D667" w14:textId="77777777" w:rsidR="00C82035" w:rsidRPr="00A30FA8" w:rsidRDefault="00C82035" w:rsidP="003D43BF">
            <w:pPr>
              <w:widowControl/>
              <w:spacing w:line="240" w:lineRule="exact"/>
              <w:jc w:val="center"/>
              <w:rPr>
                <w:rFonts w:ascii="宋体" w:hAnsi="宋体" w:cs="宋体"/>
                <w:kern w:val="0"/>
                <w:sz w:val="20"/>
                <w:szCs w:val="20"/>
              </w:rPr>
            </w:pPr>
          </w:p>
        </w:tc>
        <w:tc>
          <w:tcPr>
            <w:tcW w:w="1084" w:type="pct"/>
            <w:gridSpan w:val="2"/>
            <w:tcBorders>
              <w:top w:val="single" w:sz="4" w:space="0" w:color="000000"/>
              <w:left w:val="single" w:sz="4" w:space="0" w:color="auto"/>
              <w:bottom w:val="single" w:sz="4" w:space="0" w:color="auto"/>
              <w:right w:val="single" w:sz="4" w:space="0" w:color="auto"/>
            </w:tcBorders>
            <w:shd w:val="clear" w:color="auto" w:fill="auto"/>
            <w:vAlign w:val="center"/>
          </w:tcPr>
          <w:p w14:paraId="6227FBF1" w14:textId="77777777" w:rsidR="00C82035" w:rsidRPr="00A30FA8" w:rsidRDefault="00C82035" w:rsidP="003D43BF">
            <w:pPr>
              <w:widowControl/>
              <w:spacing w:line="240" w:lineRule="exact"/>
              <w:jc w:val="center"/>
              <w:rPr>
                <w:rFonts w:ascii="宋体" w:hAnsi="宋体" w:cs="宋体"/>
                <w:kern w:val="0"/>
                <w:sz w:val="20"/>
                <w:szCs w:val="20"/>
              </w:rPr>
            </w:pPr>
          </w:p>
        </w:tc>
        <w:tc>
          <w:tcPr>
            <w:tcW w:w="1085" w:type="pct"/>
            <w:gridSpan w:val="2"/>
            <w:tcBorders>
              <w:top w:val="single" w:sz="4" w:space="0" w:color="000000"/>
              <w:left w:val="single" w:sz="4" w:space="0" w:color="auto"/>
              <w:bottom w:val="single" w:sz="4" w:space="0" w:color="auto"/>
              <w:right w:val="single" w:sz="4" w:space="0" w:color="auto"/>
            </w:tcBorders>
            <w:shd w:val="clear" w:color="auto" w:fill="auto"/>
            <w:vAlign w:val="center"/>
          </w:tcPr>
          <w:p w14:paraId="32F9342D" w14:textId="77777777" w:rsidR="00C82035" w:rsidRPr="00A30FA8" w:rsidRDefault="00C82035" w:rsidP="003D43BF">
            <w:pPr>
              <w:widowControl/>
              <w:spacing w:line="240" w:lineRule="exact"/>
              <w:jc w:val="center"/>
              <w:rPr>
                <w:rFonts w:ascii="宋体" w:hAnsi="宋体" w:cs="宋体"/>
                <w:kern w:val="0"/>
                <w:sz w:val="20"/>
                <w:szCs w:val="20"/>
              </w:rPr>
            </w:pPr>
          </w:p>
        </w:tc>
        <w:tc>
          <w:tcPr>
            <w:tcW w:w="1085" w:type="pct"/>
            <w:gridSpan w:val="4"/>
            <w:tcBorders>
              <w:top w:val="single" w:sz="4" w:space="0" w:color="000000"/>
              <w:left w:val="single" w:sz="4" w:space="0" w:color="auto"/>
              <w:bottom w:val="single" w:sz="4" w:space="0" w:color="auto"/>
              <w:right w:val="single" w:sz="4" w:space="0" w:color="auto"/>
            </w:tcBorders>
            <w:shd w:val="clear" w:color="auto" w:fill="auto"/>
            <w:vAlign w:val="center"/>
          </w:tcPr>
          <w:p w14:paraId="1D538435" w14:textId="77777777" w:rsidR="00C82035" w:rsidRPr="00A30FA8" w:rsidRDefault="00C82035" w:rsidP="003D43BF">
            <w:pPr>
              <w:widowControl/>
              <w:spacing w:line="240" w:lineRule="exact"/>
              <w:jc w:val="center"/>
              <w:rPr>
                <w:rFonts w:ascii="宋体" w:hAnsi="宋体" w:cs="宋体"/>
                <w:kern w:val="0"/>
                <w:sz w:val="20"/>
                <w:szCs w:val="20"/>
              </w:rPr>
            </w:pPr>
          </w:p>
        </w:tc>
        <w:tc>
          <w:tcPr>
            <w:tcW w:w="1084" w:type="pct"/>
            <w:gridSpan w:val="3"/>
            <w:tcBorders>
              <w:top w:val="single" w:sz="4" w:space="0" w:color="000000"/>
              <w:left w:val="single" w:sz="4" w:space="0" w:color="auto"/>
              <w:bottom w:val="single" w:sz="4" w:space="0" w:color="auto"/>
              <w:right w:val="single" w:sz="12" w:space="0" w:color="auto"/>
            </w:tcBorders>
            <w:shd w:val="clear" w:color="auto" w:fill="auto"/>
            <w:vAlign w:val="center"/>
          </w:tcPr>
          <w:p w14:paraId="2803A146" w14:textId="77777777" w:rsidR="00C82035" w:rsidRPr="00A30FA8" w:rsidRDefault="00C82035" w:rsidP="003D43BF">
            <w:pPr>
              <w:widowControl/>
              <w:spacing w:line="240" w:lineRule="exact"/>
              <w:jc w:val="center"/>
              <w:rPr>
                <w:rFonts w:ascii="宋体" w:hAnsi="宋体" w:cs="宋体"/>
                <w:kern w:val="0"/>
                <w:sz w:val="20"/>
                <w:szCs w:val="20"/>
              </w:rPr>
            </w:pPr>
          </w:p>
        </w:tc>
      </w:tr>
      <w:tr w:rsidR="00C82035" w:rsidRPr="00A30FA8" w14:paraId="7BD86AFA" w14:textId="77777777" w:rsidTr="00660343">
        <w:trPr>
          <w:trHeight w:val="567"/>
          <w:jc w:val="center"/>
        </w:trPr>
        <w:tc>
          <w:tcPr>
            <w:tcW w:w="662" w:type="pct"/>
            <w:gridSpan w:val="3"/>
            <w:tcBorders>
              <w:top w:val="single" w:sz="4" w:space="0" w:color="000000"/>
              <w:left w:val="single" w:sz="12" w:space="0" w:color="auto"/>
              <w:right w:val="single" w:sz="4" w:space="0" w:color="auto"/>
            </w:tcBorders>
            <w:shd w:val="clear" w:color="auto" w:fill="auto"/>
            <w:vAlign w:val="center"/>
          </w:tcPr>
          <w:p w14:paraId="1E49AE3C" w14:textId="77777777" w:rsidR="00C82035" w:rsidRPr="00A30FA8" w:rsidRDefault="00C82035" w:rsidP="003D43BF">
            <w:pPr>
              <w:widowControl/>
              <w:spacing w:line="240" w:lineRule="exact"/>
              <w:jc w:val="center"/>
              <w:rPr>
                <w:rFonts w:ascii="宋体" w:hAnsi="宋体" w:cs="宋体"/>
                <w:kern w:val="0"/>
                <w:sz w:val="20"/>
                <w:szCs w:val="20"/>
              </w:rPr>
            </w:pPr>
          </w:p>
        </w:tc>
        <w:tc>
          <w:tcPr>
            <w:tcW w:w="1084" w:type="pct"/>
            <w:gridSpan w:val="2"/>
            <w:tcBorders>
              <w:top w:val="single" w:sz="4" w:space="0" w:color="000000"/>
              <w:left w:val="single" w:sz="4" w:space="0" w:color="auto"/>
              <w:bottom w:val="single" w:sz="4" w:space="0" w:color="auto"/>
              <w:right w:val="single" w:sz="4" w:space="0" w:color="auto"/>
            </w:tcBorders>
            <w:shd w:val="clear" w:color="auto" w:fill="auto"/>
            <w:vAlign w:val="center"/>
          </w:tcPr>
          <w:p w14:paraId="0BAE065F" w14:textId="77777777" w:rsidR="00C82035" w:rsidRPr="00A30FA8" w:rsidRDefault="00C82035" w:rsidP="003D43BF">
            <w:pPr>
              <w:widowControl/>
              <w:spacing w:line="240" w:lineRule="exact"/>
              <w:jc w:val="center"/>
              <w:rPr>
                <w:rFonts w:ascii="宋体" w:hAnsi="宋体" w:cs="宋体"/>
                <w:kern w:val="0"/>
                <w:sz w:val="20"/>
                <w:szCs w:val="20"/>
              </w:rPr>
            </w:pPr>
          </w:p>
        </w:tc>
        <w:tc>
          <w:tcPr>
            <w:tcW w:w="1085" w:type="pct"/>
            <w:gridSpan w:val="2"/>
            <w:tcBorders>
              <w:top w:val="single" w:sz="4" w:space="0" w:color="000000"/>
              <w:left w:val="single" w:sz="4" w:space="0" w:color="auto"/>
              <w:bottom w:val="single" w:sz="4" w:space="0" w:color="auto"/>
              <w:right w:val="single" w:sz="4" w:space="0" w:color="auto"/>
            </w:tcBorders>
            <w:shd w:val="clear" w:color="auto" w:fill="auto"/>
            <w:vAlign w:val="center"/>
          </w:tcPr>
          <w:p w14:paraId="2E37246F" w14:textId="77777777" w:rsidR="00C82035" w:rsidRPr="00A30FA8" w:rsidRDefault="00C82035" w:rsidP="003D43BF">
            <w:pPr>
              <w:widowControl/>
              <w:spacing w:line="240" w:lineRule="exact"/>
              <w:jc w:val="center"/>
              <w:rPr>
                <w:rFonts w:ascii="宋体" w:hAnsi="宋体" w:cs="宋体"/>
                <w:kern w:val="0"/>
                <w:sz w:val="20"/>
                <w:szCs w:val="20"/>
              </w:rPr>
            </w:pPr>
          </w:p>
        </w:tc>
        <w:tc>
          <w:tcPr>
            <w:tcW w:w="1085" w:type="pct"/>
            <w:gridSpan w:val="4"/>
            <w:tcBorders>
              <w:top w:val="single" w:sz="4" w:space="0" w:color="000000"/>
              <w:left w:val="single" w:sz="4" w:space="0" w:color="auto"/>
              <w:bottom w:val="single" w:sz="4" w:space="0" w:color="auto"/>
              <w:right w:val="single" w:sz="4" w:space="0" w:color="auto"/>
            </w:tcBorders>
            <w:shd w:val="clear" w:color="auto" w:fill="auto"/>
            <w:vAlign w:val="center"/>
          </w:tcPr>
          <w:p w14:paraId="147D7977" w14:textId="77777777" w:rsidR="00C82035" w:rsidRPr="00A30FA8" w:rsidRDefault="00C82035" w:rsidP="003D43BF">
            <w:pPr>
              <w:widowControl/>
              <w:spacing w:line="240" w:lineRule="exact"/>
              <w:jc w:val="center"/>
              <w:rPr>
                <w:rFonts w:ascii="宋体" w:hAnsi="宋体" w:cs="宋体"/>
                <w:kern w:val="0"/>
                <w:sz w:val="20"/>
                <w:szCs w:val="20"/>
              </w:rPr>
            </w:pPr>
          </w:p>
        </w:tc>
        <w:tc>
          <w:tcPr>
            <w:tcW w:w="1084" w:type="pct"/>
            <w:gridSpan w:val="3"/>
            <w:tcBorders>
              <w:top w:val="single" w:sz="4" w:space="0" w:color="000000"/>
              <w:left w:val="single" w:sz="4" w:space="0" w:color="auto"/>
              <w:bottom w:val="single" w:sz="4" w:space="0" w:color="auto"/>
              <w:right w:val="single" w:sz="12" w:space="0" w:color="auto"/>
            </w:tcBorders>
            <w:shd w:val="clear" w:color="auto" w:fill="auto"/>
            <w:vAlign w:val="center"/>
          </w:tcPr>
          <w:p w14:paraId="2CA9741E" w14:textId="77777777" w:rsidR="00C82035" w:rsidRPr="00A30FA8" w:rsidRDefault="00C82035" w:rsidP="003D43BF">
            <w:pPr>
              <w:widowControl/>
              <w:spacing w:line="240" w:lineRule="exact"/>
              <w:jc w:val="center"/>
              <w:rPr>
                <w:rFonts w:ascii="宋体" w:hAnsi="宋体" w:cs="宋体"/>
                <w:kern w:val="0"/>
                <w:sz w:val="20"/>
                <w:szCs w:val="20"/>
              </w:rPr>
            </w:pPr>
          </w:p>
        </w:tc>
      </w:tr>
      <w:tr w:rsidR="00C82035" w:rsidRPr="00A30FA8" w14:paraId="27ECC4EE" w14:textId="77777777" w:rsidTr="00660343">
        <w:trPr>
          <w:trHeight w:val="567"/>
          <w:jc w:val="center"/>
        </w:trPr>
        <w:tc>
          <w:tcPr>
            <w:tcW w:w="662" w:type="pct"/>
            <w:gridSpan w:val="3"/>
            <w:tcBorders>
              <w:top w:val="single" w:sz="4" w:space="0" w:color="000000"/>
              <w:left w:val="single" w:sz="12" w:space="0" w:color="auto"/>
              <w:right w:val="single" w:sz="4" w:space="0" w:color="auto"/>
            </w:tcBorders>
            <w:shd w:val="clear" w:color="auto" w:fill="auto"/>
            <w:vAlign w:val="center"/>
          </w:tcPr>
          <w:p w14:paraId="388CEEFC" w14:textId="77777777" w:rsidR="00C82035" w:rsidRPr="00A30FA8" w:rsidRDefault="00C82035" w:rsidP="003D43BF">
            <w:pPr>
              <w:widowControl/>
              <w:spacing w:line="240" w:lineRule="exact"/>
              <w:jc w:val="center"/>
              <w:rPr>
                <w:rFonts w:ascii="宋体" w:hAnsi="宋体" w:cs="宋体"/>
                <w:kern w:val="0"/>
                <w:sz w:val="20"/>
                <w:szCs w:val="20"/>
              </w:rPr>
            </w:pPr>
          </w:p>
        </w:tc>
        <w:tc>
          <w:tcPr>
            <w:tcW w:w="1084" w:type="pct"/>
            <w:gridSpan w:val="2"/>
            <w:tcBorders>
              <w:top w:val="single" w:sz="4" w:space="0" w:color="000000"/>
              <w:left w:val="single" w:sz="4" w:space="0" w:color="auto"/>
              <w:bottom w:val="single" w:sz="4" w:space="0" w:color="auto"/>
              <w:right w:val="single" w:sz="4" w:space="0" w:color="auto"/>
            </w:tcBorders>
            <w:shd w:val="clear" w:color="auto" w:fill="auto"/>
            <w:vAlign w:val="center"/>
          </w:tcPr>
          <w:p w14:paraId="11B8FE42" w14:textId="77777777" w:rsidR="00C82035" w:rsidRPr="00A30FA8" w:rsidRDefault="00C82035" w:rsidP="003D43BF">
            <w:pPr>
              <w:widowControl/>
              <w:spacing w:line="240" w:lineRule="exact"/>
              <w:jc w:val="center"/>
              <w:rPr>
                <w:rFonts w:ascii="宋体" w:hAnsi="宋体" w:cs="宋体"/>
                <w:kern w:val="0"/>
                <w:sz w:val="20"/>
                <w:szCs w:val="20"/>
              </w:rPr>
            </w:pPr>
          </w:p>
        </w:tc>
        <w:tc>
          <w:tcPr>
            <w:tcW w:w="1085" w:type="pct"/>
            <w:gridSpan w:val="2"/>
            <w:tcBorders>
              <w:top w:val="single" w:sz="4" w:space="0" w:color="000000"/>
              <w:left w:val="single" w:sz="4" w:space="0" w:color="auto"/>
              <w:bottom w:val="single" w:sz="4" w:space="0" w:color="auto"/>
              <w:right w:val="single" w:sz="4" w:space="0" w:color="auto"/>
            </w:tcBorders>
            <w:shd w:val="clear" w:color="auto" w:fill="auto"/>
            <w:vAlign w:val="center"/>
          </w:tcPr>
          <w:p w14:paraId="00FEF31C" w14:textId="77777777" w:rsidR="00C82035" w:rsidRPr="00A30FA8" w:rsidRDefault="00C82035" w:rsidP="003D43BF">
            <w:pPr>
              <w:widowControl/>
              <w:spacing w:line="240" w:lineRule="exact"/>
              <w:jc w:val="center"/>
              <w:rPr>
                <w:rFonts w:ascii="宋体" w:hAnsi="宋体" w:cs="宋体"/>
                <w:kern w:val="0"/>
                <w:sz w:val="20"/>
                <w:szCs w:val="20"/>
              </w:rPr>
            </w:pPr>
          </w:p>
        </w:tc>
        <w:tc>
          <w:tcPr>
            <w:tcW w:w="1085" w:type="pct"/>
            <w:gridSpan w:val="4"/>
            <w:tcBorders>
              <w:top w:val="single" w:sz="4" w:space="0" w:color="000000"/>
              <w:left w:val="single" w:sz="4" w:space="0" w:color="auto"/>
              <w:bottom w:val="single" w:sz="4" w:space="0" w:color="auto"/>
              <w:right w:val="single" w:sz="4" w:space="0" w:color="auto"/>
            </w:tcBorders>
            <w:shd w:val="clear" w:color="auto" w:fill="auto"/>
            <w:vAlign w:val="center"/>
          </w:tcPr>
          <w:p w14:paraId="4FC13770" w14:textId="77777777" w:rsidR="00C82035" w:rsidRPr="00A30FA8" w:rsidRDefault="00C82035" w:rsidP="003D43BF">
            <w:pPr>
              <w:widowControl/>
              <w:spacing w:line="240" w:lineRule="exact"/>
              <w:jc w:val="center"/>
              <w:rPr>
                <w:rFonts w:ascii="宋体" w:hAnsi="宋体" w:cs="宋体"/>
                <w:kern w:val="0"/>
                <w:sz w:val="20"/>
                <w:szCs w:val="20"/>
              </w:rPr>
            </w:pPr>
          </w:p>
        </w:tc>
        <w:tc>
          <w:tcPr>
            <w:tcW w:w="1084" w:type="pct"/>
            <w:gridSpan w:val="3"/>
            <w:tcBorders>
              <w:top w:val="single" w:sz="4" w:space="0" w:color="000000"/>
              <w:left w:val="single" w:sz="4" w:space="0" w:color="auto"/>
              <w:bottom w:val="single" w:sz="4" w:space="0" w:color="auto"/>
              <w:right w:val="single" w:sz="12" w:space="0" w:color="auto"/>
            </w:tcBorders>
            <w:shd w:val="clear" w:color="auto" w:fill="auto"/>
            <w:vAlign w:val="center"/>
          </w:tcPr>
          <w:p w14:paraId="42789B5B" w14:textId="77777777" w:rsidR="00C82035" w:rsidRPr="00A30FA8" w:rsidRDefault="00C82035" w:rsidP="003D43BF">
            <w:pPr>
              <w:widowControl/>
              <w:spacing w:line="240" w:lineRule="exact"/>
              <w:jc w:val="center"/>
              <w:rPr>
                <w:rFonts w:ascii="宋体" w:hAnsi="宋体" w:cs="宋体"/>
                <w:kern w:val="0"/>
                <w:sz w:val="20"/>
                <w:szCs w:val="20"/>
              </w:rPr>
            </w:pPr>
          </w:p>
        </w:tc>
      </w:tr>
      <w:tr w:rsidR="00C82035" w:rsidRPr="00A30FA8" w14:paraId="16021228" w14:textId="77777777" w:rsidTr="00660343">
        <w:trPr>
          <w:trHeight w:val="567"/>
          <w:jc w:val="center"/>
        </w:trPr>
        <w:tc>
          <w:tcPr>
            <w:tcW w:w="368" w:type="pct"/>
            <w:gridSpan w:val="2"/>
            <w:tcBorders>
              <w:top w:val="single" w:sz="4" w:space="0" w:color="000000"/>
              <w:left w:val="single" w:sz="12" w:space="0" w:color="auto"/>
              <w:right w:val="single" w:sz="4" w:space="0" w:color="auto"/>
            </w:tcBorders>
            <w:shd w:val="clear" w:color="auto" w:fill="auto"/>
            <w:vAlign w:val="center"/>
          </w:tcPr>
          <w:p w14:paraId="414BB441" w14:textId="77777777" w:rsidR="00C82035" w:rsidRPr="00A30FA8" w:rsidRDefault="00C82035" w:rsidP="003D43BF">
            <w:pPr>
              <w:widowControl/>
              <w:spacing w:line="240" w:lineRule="exact"/>
              <w:jc w:val="center"/>
              <w:rPr>
                <w:rFonts w:ascii="宋体" w:hAnsi="宋体" w:cs="宋体"/>
                <w:kern w:val="0"/>
                <w:sz w:val="20"/>
                <w:szCs w:val="20"/>
              </w:rPr>
            </w:pPr>
            <w:r w:rsidRPr="00A30FA8">
              <w:rPr>
                <w:rFonts w:ascii="宋体" w:hAnsi="宋体" w:cs="宋体" w:hint="eastAsia"/>
                <w:kern w:val="0"/>
                <w:sz w:val="20"/>
                <w:szCs w:val="20"/>
              </w:rPr>
              <w:t>序号</w:t>
            </w:r>
          </w:p>
        </w:tc>
        <w:tc>
          <w:tcPr>
            <w:tcW w:w="3677" w:type="pct"/>
            <w:gridSpan w:val="10"/>
            <w:tcBorders>
              <w:top w:val="single" w:sz="4" w:space="0" w:color="000000"/>
              <w:left w:val="single" w:sz="4" w:space="0" w:color="auto"/>
              <w:bottom w:val="single" w:sz="4" w:space="0" w:color="auto"/>
              <w:right w:val="single" w:sz="4" w:space="0" w:color="auto"/>
            </w:tcBorders>
            <w:shd w:val="clear" w:color="auto" w:fill="auto"/>
            <w:vAlign w:val="center"/>
          </w:tcPr>
          <w:p w14:paraId="104EFAA2" w14:textId="77777777" w:rsidR="00C82035" w:rsidRPr="00A30FA8" w:rsidRDefault="00C82035" w:rsidP="003D43BF">
            <w:pPr>
              <w:widowControl/>
              <w:spacing w:line="240" w:lineRule="exact"/>
              <w:jc w:val="center"/>
              <w:rPr>
                <w:rFonts w:ascii="宋体" w:hAnsi="宋体" w:cs="宋体"/>
                <w:kern w:val="0"/>
                <w:sz w:val="20"/>
                <w:szCs w:val="20"/>
              </w:rPr>
            </w:pPr>
            <w:r w:rsidRPr="00A30FA8">
              <w:rPr>
                <w:rFonts w:ascii="宋体" w:hAnsi="宋体" w:cs="宋体" w:hint="eastAsia"/>
                <w:kern w:val="0"/>
                <w:sz w:val="20"/>
                <w:szCs w:val="20"/>
              </w:rPr>
              <w:t>检查项目及要求</w:t>
            </w:r>
          </w:p>
        </w:tc>
        <w:tc>
          <w:tcPr>
            <w:tcW w:w="955" w:type="pct"/>
            <w:gridSpan w:val="2"/>
            <w:tcBorders>
              <w:top w:val="single" w:sz="4" w:space="0" w:color="000000"/>
              <w:left w:val="single" w:sz="4" w:space="0" w:color="auto"/>
              <w:bottom w:val="single" w:sz="4" w:space="0" w:color="auto"/>
              <w:right w:val="single" w:sz="12" w:space="0" w:color="auto"/>
            </w:tcBorders>
            <w:shd w:val="clear" w:color="auto" w:fill="auto"/>
            <w:vAlign w:val="center"/>
          </w:tcPr>
          <w:p w14:paraId="40F1C43C" w14:textId="77777777" w:rsidR="00C82035" w:rsidRPr="00A30FA8" w:rsidRDefault="00C82035" w:rsidP="003D43BF">
            <w:pPr>
              <w:widowControl/>
              <w:spacing w:line="240" w:lineRule="exact"/>
              <w:jc w:val="center"/>
              <w:rPr>
                <w:rFonts w:ascii="宋体" w:hAnsi="宋体" w:cs="宋体"/>
                <w:kern w:val="0"/>
                <w:sz w:val="20"/>
                <w:szCs w:val="20"/>
              </w:rPr>
            </w:pPr>
            <w:r w:rsidRPr="00A30FA8">
              <w:rPr>
                <w:rFonts w:ascii="宋体" w:hAnsi="宋体" w:cs="宋体" w:hint="eastAsia"/>
                <w:kern w:val="0"/>
                <w:sz w:val="20"/>
                <w:szCs w:val="20"/>
              </w:rPr>
              <w:t>检查结果</w:t>
            </w:r>
          </w:p>
        </w:tc>
      </w:tr>
      <w:tr w:rsidR="00C82035" w:rsidRPr="00A30FA8" w14:paraId="393794F3" w14:textId="77777777" w:rsidTr="00660343">
        <w:trPr>
          <w:trHeight w:val="567"/>
          <w:jc w:val="center"/>
        </w:trPr>
        <w:tc>
          <w:tcPr>
            <w:tcW w:w="368" w:type="pct"/>
            <w:gridSpan w:val="2"/>
            <w:tcBorders>
              <w:top w:val="single" w:sz="4" w:space="0" w:color="000000"/>
              <w:left w:val="single" w:sz="12" w:space="0" w:color="auto"/>
              <w:right w:val="single" w:sz="4" w:space="0" w:color="auto"/>
            </w:tcBorders>
            <w:shd w:val="clear" w:color="auto" w:fill="auto"/>
            <w:vAlign w:val="center"/>
          </w:tcPr>
          <w:p w14:paraId="687F52A2" w14:textId="77777777" w:rsidR="00C82035" w:rsidRPr="00A30FA8" w:rsidRDefault="00C82035" w:rsidP="003D43BF">
            <w:pPr>
              <w:widowControl/>
              <w:spacing w:line="240" w:lineRule="exact"/>
              <w:jc w:val="center"/>
              <w:rPr>
                <w:rFonts w:ascii="宋体" w:hAnsi="宋体" w:cs="宋体"/>
                <w:kern w:val="0"/>
                <w:sz w:val="20"/>
                <w:szCs w:val="20"/>
              </w:rPr>
            </w:pPr>
            <w:r w:rsidRPr="00A30FA8">
              <w:rPr>
                <w:rFonts w:ascii="宋体" w:hAnsi="宋体" w:cs="宋体" w:hint="eastAsia"/>
                <w:kern w:val="0"/>
                <w:sz w:val="20"/>
                <w:szCs w:val="20"/>
              </w:rPr>
              <w:t>1</w:t>
            </w:r>
          </w:p>
        </w:tc>
        <w:tc>
          <w:tcPr>
            <w:tcW w:w="3677" w:type="pct"/>
            <w:gridSpan w:val="10"/>
            <w:tcBorders>
              <w:top w:val="single" w:sz="4" w:space="0" w:color="000000"/>
              <w:left w:val="single" w:sz="4" w:space="0" w:color="auto"/>
              <w:bottom w:val="single" w:sz="4" w:space="0" w:color="auto"/>
              <w:right w:val="single" w:sz="4" w:space="0" w:color="auto"/>
            </w:tcBorders>
            <w:shd w:val="clear" w:color="auto" w:fill="auto"/>
            <w:vAlign w:val="center"/>
          </w:tcPr>
          <w:p w14:paraId="77920357" w14:textId="77777777" w:rsidR="00C82035" w:rsidRPr="00A30FA8" w:rsidRDefault="00C82035" w:rsidP="003D43BF">
            <w:pPr>
              <w:spacing w:line="240" w:lineRule="exact"/>
              <w:rPr>
                <w:rFonts w:ascii="宋体" w:hAnsi="宋体"/>
                <w:sz w:val="20"/>
                <w:szCs w:val="20"/>
              </w:rPr>
            </w:pPr>
            <w:r w:rsidRPr="00A30FA8">
              <w:rPr>
                <w:rFonts w:ascii="宋体" w:hAnsi="宋体" w:hint="eastAsia"/>
                <w:sz w:val="20"/>
                <w:szCs w:val="20"/>
              </w:rPr>
              <w:t>电缆规格符合设计规定，排列整齐，无机械损伤；标志牌齐全、正确、清晰。</w:t>
            </w:r>
          </w:p>
        </w:tc>
        <w:tc>
          <w:tcPr>
            <w:tcW w:w="955" w:type="pct"/>
            <w:gridSpan w:val="2"/>
            <w:tcBorders>
              <w:top w:val="single" w:sz="4" w:space="0" w:color="000000"/>
              <w:left w:val="single" w:sz="4" w:space="0" w:color="auto"/>
              <w:bottom w:val="single" w:sz="4" w:space="0" w:color="auto"/>
              <w:right w:val="single" w:sz="12" w:space="0" w:color="auto"/>
            </w:tcBorders>
            <w:shd w:val="clear" w:color="auto" w:fill="auto"/>
            <w:vAlign w:val="center"/>
          </w:tcPr>
          <w:p w14:paraId="37970F6D" w14:textId="77777777" w:rsidR="00C82035" w:rsidRPr="00A30FA8" w:rsidRDefault="00C82035" w:rsidP="003D43BF">
            <w:pPr>
              <w:widowControl/>
              <w:spacing w:line="240" w:lineRule="exact"/>
              <w:jc w:val="center"/>
              <w:rPr>
                <w:rFonts w:ascii="宋体" w:hAnsi="宋体" w:cs="宋体"/>
                <w:kern w:val="0"/>
                <w:sz w:val="20"/>
                <w:szCs w:val="20"/>
              </w:rPr>
            </w:pPr>
          </w:p>
        </w:tc>
      </w:tr>
      <w:tr w:rsidR="00C82035" w:rsidRPr="00A30FA8" w14:paraId="16038DB8" w14:textId="77777777" w:rsidTr="00660343">
        <w:trPr>
          <w:trHeight w:val="567"/>
          <w:jc w:val="center"/>
        </w:trPr>
        <w:tc>
          <w:tcPr>
            <w:tcW w:w="368" w:type="pct"/>
            <w:gridSpan w:val="2"/>
            <w:tcBorders>
              <w:top w:val="single" w:sz="4" w:space="0" w:color="000000"/>
              <w:left w:val="single" w:sz="12" w:space="0" w:color="auto"/>
              <w:right w:val="single" w:sz="4" w:space="0" w:color="auto"/>
            </w:tcBorders>
            <w:shd w:val="clear" w:color="auto" w:fill="auto"/>
            <w:vAlign w:val="center"/>
          </w:tcPr>
          <w:p w14:paraId="245A0BA4" w14:textId="77777777" w:rsidR="00C82035" w:rsidRPr="00A30FA8" w:rsidRDefault="00C82035" w:rsidP="003D43BF">
            <w:pPr>
              <w:widowControl/>
              <w:spacing w:line="240" w:lineRule="exact"/>
              <w:jc w:val="center"/>
              <w:rPr>
                <w:rFonts w:ascii="宋体" w:hAnsi="宋体" w:cs="宋体"/>
                <w:kern w:val="0"/>
                <w:sz w:val="20"/>
                <w:szCs w:val="20"/>
              </w:rPr>
            </w:pPr>
            <w:r w:rsidRPr="00A30FA8">
              <w:rPr>
                <w:rFonts w:ascii="宋体" w:hAnsi="宋体" w:cs="宋体" w:hint="eastAsia"/>
                <w:kern w:val="0"/>
                <w:sz w:val="20"/>
                <w:szCs w:val="20"/>
              </w:rPr>
              <w:t>2</w:t>
            </w:r>
          </w:p>
        </w:tc>
        <w:tc>
          <w:tcPr>
            <w:tcW w:w="3677" w:type="pct"/>
            <w:gridSpan w:val="10"/>
            <w:tcBorders>
              <w:top w:val="single" w:sz="4" w:space="0" w:color="000000"/>
              <w:left w:val="single" w:sz="4" w:space="0" w:color="auto"/>
              <w:bottom w:val="single" w:sz="4" w:space="0" w:color="auto"/>
              <w:right w:val="single" w:sz="4" w:space="0" w:color="auto"/>
            </w:tcBorders>
            <w:shd w:val="clear" w:color="auto" w:fill="auto"/>
            <w:vAlign w:val="center"/>
          </w:tcPr>
          <w:p w14:paraId="2D7D527E" w14:textId="77777777" w:rsidR="00C82035" w:rsidRPr="00A30FA8" w:rsidRDefault="00C82035" w:rsidP="003D43BF">
            <w:pPr>
              <w:spacing w:line="240" w:lineRule="exact"/>
              <w:rPr>
                <w:rFonts w:ascii="宋体" w:hAnsi="宋体"/>
                <w:sz w:val="20"/>
                <w:szCs w:val="20"/>
              </w:rPr>
            </w:pPr>
            <w:r w:rsidRPr="00A30FA8">
              <w:rPr>
                <w:rFonts w:ascii="宋体" w:hAnsi="宋体" w:hint="eastAsia"/>
                <w:sz w:val="20"/>
                <w:szCs w:val="20"/>
              </w:rPr>
              <w:t>电缆的固定、弯曲半径、有关距离和单芯电力电缆的相序排列符合要求。</w:t>
            </w:r>
          </w:p>
        </w:tc>
        <w:tc>
          <w:tcPr>
            <w:tcW w:w="955" w:type="pct"/>
            <w:gridSpan w:val="2"/>
            <w:tcBorders>
              <w:top w:val="single" w:sz="4" w:space="0" w:color="000000"/>
              <w:left w:val="single" w:sz="4" w:space="0" w:color="auto"/>
              <w:bottom w:val="single" w:sz="4" w:space="0" w:color="auto"/>
              <w:right w:val="single" w:sz="12" w:space="0" w:color="auto"/>
            </w:tcBorders>
            <w:shd w:val="clear" w:color="auto" w:fill="auto"/>
            <w:vAlign w:val="center"/>
          </w:tcPr>
          <w:p w14:paraId="3BD2834A" w14:textId="77777777" w:rsidR="00C82035" w:rsidRPr="00A30FA8" w:rsidRDefault="00C82035" w:rsidP="003D43BF">
            <w:pPr>
              <w:widowControl/>
              <w:spacing w:line="240" w:lineRule="exact"/>
              <w:jc w:val="center"/>
              <w:rPr>
                <w:rFonts w:ascii="宋体" w:hAnsi="宋体" w:cs="宋体"/>
                <w:kern w:val="0"/>
                <w:sz w:val="20"/>
                <w:szCs w:val="20"/>
              </w:rPr>
            </w:pPr>
          </w:p>
        </w:tc>
      </w:tr>
      <w:tr w:rsidR="00C82035" w:rsidRPr="00A30FA8" w14:paraId="42B4D941" w14:textId="77777777" w:rsidTr="00660343">
        <w:trPr>
          <w:trHeight w:val="567"/>
          <w:jc w:val="center"/>
        </w:trPr>
        <w:tc>
          <w:tcPr>
            <w:tcW w:w="368" w:type="pct"/>
            <w:gridSpan w:val="2"/>
            <w:tcBorders>
              <w:top w:val="single" w:sz="4" w:space="0" w:color="000000"/>
              <w:left w:val="single" w:sz="12" w:space="0" w:color="auto"/>
              <w:right w:val="single" w:sz="4" w:space="0" w:color="auto"/>
            </w:tcBorders>
            <w:shd w:val="clear" w:color="auto" w:fill="auto"/>
            <w:vAlign w:val="center"/>
          </w:tcPr>
          <w:p w14:paraId="21608B89" w14:textId="77777777" w:rsidR="00C82035" w:rsidRPr="00A30FA8" w:rsidRDefault="00C82035" w:rsidP="003D43BF">
            <w:pPr>
              <w:widowControl/>
              <w:spacing w:line="240" w:lineRule="exact"/>
              <w:jc w:val="center"/>
              <w:rPr>
                <w:rFonts w:ascii="宋体" w:hAnsi="宋体" w:cs="宋体"/>
                <w:kern w:val="0"/>
                <w:sz w:val="20"/>
                <w:szCs w:val="20"/>
              </w:rPr>
            </w:pPr>
            <w:r w:rsidRPr="00A30FA8">
              <w:rPr>
                <w:rFonts w:ascii="宋体" w:hAnsi="宋体" w:cs="宋体" w:hint="eastAsia"/>
                <w:kern w:val="0"/>
                <w:sz w:val="20"/>
                <w:szCs w:val="20"/>
              </w:rPr>
              <w:t>3</w:t>
            </w:r>
          </w:p>
        </w:tc>
        <w:tc>
          <w:tcPr>
            <w:tcW w:w="3677" w:type="pct"/>
            <w:gridSpan w:val="10"/>
            <w:tcBorders>
              <w:top w:val="single" w:sz="4" w:space="0" w:color="000000"/>
              <w:left w:val="single" w:sz="4" w:space="0" w:color="auto"/>
              <w:bottom w:val="single" w:sz="4" w:space="0" w:color="auto"/>
              <w:right w:val="single" w:sz="4" w:space="0" w:color="auto"/>
            </w:tcBorders>
            <w:shd w:val="clear" w:color="auto" w:fill="auto"/>
            <w:vAlign w:val="center"/>
          </w:tcPr>
          <w:p w14:paraId="0FD5C962" w14:textId="77777777" w:rsidR="00C82035" w:rsidRPr="00A30FA8" w:rsidRDefault="00C82035" w:rsidP="003D43BF">
            <w:pPr>
              <w:spacing w:line="240" w:lineRule="exact"/>
              <w:rPr>
                <w:rFonts w:ascii="宋体" w:hAnsi="宋体"/>
                <w:sz w:val="20"/>
                <w:szCs w:val="20"/>
              </w:rPr>
            </w:pPr>
            <w:r w:rsidRPr="00A30FA8">
              <w:rPr>
                <w:rFonts w:ascii="宋体" w:hAnsi="宋体" w:hint="eastAsia"/>
                <w:sz w:val="20"/>
                <w:szCs w:val="20"/>
              </w:rPr>
              <w:t>电缆终端、电缆接头、安装牢固，相色正确。</w:t>
            </w:r>
          </w:p>
        </w:tc>
        <w:tc>
          <w:tcPr>
            <w:tcW w:w="955" w:type="pct"/>
            <w:gridSpan w:val="2"/>
            <w:tcBorders>
              <w:top w:val="single" w:sz="4" w:space="0" w:color="000000"/>
              <w:left w:val="single" w:sz="4" w:space="0" w:color="auto"/>
              <w:bottom w:val="single" w:sz="4" w:space="0" w:color="auto"/>
              <w:right w:val="single" w:sz="12" w:space="0" w:color="auto"/>
            </w:tcBorders>
            <w:shd w:val="clear" w:color="auto" w:fill="auto"/>
            <w:vAlign w:val="center"/>
          </w:tcPr>
          <w:p w14:paraId="179B7A70" w14:textId="77777777" w:rsidR="00C82035" w:rsidRPr="00A30FA8" w:rsidRDefault="00C82035" w:rsidP="003D43BF">
            <w:pPr>
              <w:widowControl/>
              <w:spacing w:line="240" w:lineRule="exact"/>
              <w:jc w:val="center"/>
              <w:rPr>
                <w:rFonts w:ascii="宋体" w:hAnsi="宋体" w:cs="宋体"/>
                <w:kern w:val="0"/>
                <w:sz w:val="20"/>
                <w:szCs w:val="20"/>
              </w:rPr>
            </w:pPr>
          </w:p>
        </w:tc>
      </w:tr>
      <w:tr w:rsidR="00C82035" w:rsidRPr="00A30FA8" w14:paraId="74200798" w14:textId="77777777" w:rsidTr="00660343">
        <w:trPr>
          <w:trHeight w:val="567"/>
          <w:jc w:val="center"/>
        </w:trPr>
        <w:tc>
          <w:tcPr>
            <w:tcW w:w="368" w:type="pct"/>
            <w:gridSpan w:val="2"/>
            <w:tcBorders>
              <w:top w:val="single" w:sz="4" w:space="0" w:color="000000"/>
              <w:left w:val="single" w:sz="12" w:space="0" w:color="auto"/>
              <w:right w:val="single" w:sz="4" w:space="0" w:color="auto"/>
            </w:tcBorders>
            <w:shd w:val="clear" w:color="auto" w:fill="auto"/>
            <w:vAlign w:val="center"/>
          </w:tcPr>
          <w:p w14:paraId="2EFF5FCA" w14:textId="77777777" w:rsidR="00C82035" w:rsidRPr="00A30FA8" w:rsidRDefault="00C82035" w:rsidP="003D43BF">
            <w:pPr>
              <w:widowControl/>
              <w:spacing w:line="240" w:lineRule="exact"/>
              <w:jc w:val="center"/>
              <w:rPr>
                <w:rFonts w:ascii="宋体" w:hAnsi="宋体" w:cs="宋体"/>
                <w:kern w:val="0"/>
                <w:sz w:val="20"/>
                <w:szCs w:val="20"/>
              </w:rPr>
            </w:pPr>
            <w:r w:rsidRPr="00A30FA8">
              <w:rPr>
                <w:rFonts w:ascii="宋体" w:hAnsi="宋体" w:cs="宋体" w:hint="eastAsia"/>
                <w:kern w:val="0"/>
                <w:sz w:val="20"/>
                <w:szCs w:val="20"/>
              </w:rPr>
              <w:t>4</w:t>
            </w:r>
          </w:p>
        </w:tc>
        <w:tc>
          <w:tcPr>
            <w:tcW w:w="3677" w:type="pct"/>
            <w:gridSpan w:val="10"/>
            <w:tcBorders>
              <w:top w:val="single" w:sz="4" w:space="0" w:color="000000"/>
              <w:left w:val="single" w:sz="4" w:space="0" w:color="auto"/>
              <w:bottom w:val="single" w:sz="4" w:space="0" w:color="auto"/>
              <w:right w:val="single" w:sz="4" w:space="0" w:color="auto"/>
            </w:tcBorders>
            <w:shd w:val="clear" w:color="auto" w:fill="auto"/>
            <w:vAlign w:val="center"/>
          </w:tcPr>
          <w:p w14:paraId="160AA5AC" w14:textId="77777777" w:rsidR="00C82035" w:rsidRPr="00A30FA8" w:rsidRDefault="00C82035" w:rsidP="003D43BF">
            <w:pPr>
              <w:spacing w:line="240" w:lineRule="exact"/>
              <w:rPr>
                <w:rFonts w:ascii="宋体" w:hAnsi="宋体"/>
                <w:sz w:val="20"/>
                <w:szCs w:val="20"/>
              </w:rPr>
            </w:pPr>
            <w:r w:rsidRPr="00A30FA8">
              <w:rPr>
                <w:rFonts w:ascii="宋体" w:hAnsi="宋体" w:hint="eastAsia"/>
                <w:sz w:val="20"/>
                <w:szCs w:val="20"/>
              </w:rPr>
              <w:t>电缆金属保护层、铠装、金属屏蔽层接地良好。</w:t>
            </w:r>
          </w:p>
        </w:tc>
        <w:tc>
          <w:tcPr>
            <w:tcW w:w="955" w:type="pct"/>
            <w:gridSpan w:val="2"/>
            <w:tcBorders>
              <w:top w:val="single" w:sz="4" w:space="0" w:color="000000"/>
              <w:left w:val="single" w:sz="4" w:space="0" w:color="auto"/>
              <w:bottom w:val="single" w:sz="4" w:space="0" w:color="auto"/>
              <w:right w:val="single" w:sz="12" w:space="0" w:color="auto"/>
            </w:tcBorders>
            <w:shd w:val="clear" w:color="auto" w:fill="auto"/>
            <w:vAlign w:val="center"/>
          </w:tcPr>
          <w:p w14:paraId="3182706E" w14:textId="77777777" w:rsidR="00C82035" w:rsidRPr="00A30FA8" w:rsidRDefault="00C82035" w:rsidP="003D43BF">
            <w:pPr>
              <w:widowControl/>
              <w:spacing w:line="240" w:lineRule="exact"/>
              <w:jc w:val="center"/>
              <w:rPr>
                <w:rFonts w:ascii="宋体" w:hAnsi="宋体" w:cs="宋体"/>
                <w:kern w:val="0"/>
                <w:sz w:val="20"/>
                <w:szCs w:val="20"/>
              </w:rPr>
            </w:pPr>
          </w:p>
        </w:tc>
      </w:tr>
      <w:tr w:rsidR="00C82035" w:rsidRPr="00A30FA8" w14:paraId="248F8AB3" w14:textId="77777777" w:rsidTr="00660343">
        <w:trPr>
          <w:trHeight w:val="567"/>
          <w:jc w:val="center"/>
        </w:trPr>
        <w:tc>
          <w:tcPr>
            <w:tcW w:w="368" w:type="pct"/>
            <w:gridSpan w:val="2"/>
            <w:tcBorders>
              <w:top w:val="single" w:sz="4" w:space="0" w:color="000000"/>
              <w:left w:val="single" w:sz="12" w:space="0" w:color="auto"/>
              <w:right w:val="single" w:sz="4" w:space="0" w:color="auto"/>
            </w:tcBorders>
            <w:shd w:val="clear" w:color="auto" w:fill="auto"/>
            <w:vAlign w:val="center"/>
          </w:tcPr>
          <w:p w14:paraId="0BD0580B" w14:textId="77777777" w:rsidR="00C82035" w:rsidRPr="00A30FA8" w:rsidRDefault="00C82035" w:rsidP="003D43BF">
            <w:pPr>
              <w:widowControl/>
              <w:spacing w:line="240" w:lineRule="exact"/>
              <w:jc w:val="center"/>
              <w:rPr>
                <w:rFonts w:ascii="宋体" w:hAnsi="宋体" w:cs="宋体"/>
                <w:kern w:val="0"/>
                <w:sz w:val="20"/>
                <w:szCs w:val="20"/>
              </w:rPr>
            </w:pPr>
            <w:r w:rsidRPr="00A30FA8">
              <w:rPr>
                <w:rFonts w:ascii="宋体" w:hAnsi="宋体" w:cs="宋体" w:hint="eastAsia"/>
                <w:kern w:val="0"/>
                <w:sz w:val="20"/>
                <w:szCs w:val="20"/>
              </w:rPr>
              <w:t>5</w:t>
            </w:r>
          </w:p>
        </w:tc>
        <w:tc>
          <w:tcPr>
            <w:tcW w:w="3677" w:type="pct"/>
            <w:gridSpan w:val="10"/>
            <w:tcBorders>
              <w:top w:val="single" w:sz="4" w:space="0" w:color="000000"/>
              <w:left w:val="single" w:sz="4" w:space="0" w:color="auto"/>
              <w:bottom w:val="single" w:sz="4" w:space="0" w:color="auto"/>
              <w:right w:val="single" w:sz="4" w:space="0" w:color="auto"/>
            </w:tcBorders>
            <w:shd w:val="clear" w:color="auto" w:fill="auto"/>
            <w:vAlign w:val="center"/>
          </w:tcPr>
          <w:p w14:paraId="52CE615B" w14:textId="77777777" w:rsidR="00C82035" w:rsidRPr="00A30FA8" w:rsidRDefault="00C82035" w:rsidP="003D43BF">
            <w:pPr>
              <w:spacing w:line="240" w:lineRule="exact"/>
              <w:rPr>
                <w:rFonts w:ascii="宋体" w:hAnsi="宋体"/>
                <w:sz w:val="20"/>
                <w:szCs w:val="20"/>
              </w:rPr>
            </w:pPr>
            <w:r w:rsidRPr="00A30FA8">
              <w:rPr>
                <w:rFonts w:ascii="宋体" w:hAnsi="宋体" w:hint="eastAsia"/>
                <w:sz w:val="20"/>
                <w:szCs w:val="20"/>
              </w:rPr>
              <w:t>电缆沟内无杂物，盖板齐全，隧道内无杂物，照明、通风排水等符合设计要求。</w:t>
            </w:r>
          </w:p>
        </w:tc>
        <w:tc>
          <w:tcPr>
            <w:tcW w:w="955" w:type="pct"/>
            <w:gridSpan w:val="2"/>
            <w:tcBorders>
              <w:top w:val="single" w:sz="4" w:space="0" w:color="000000"/>
              <w:left w:val="single" w:sz="4" w:space="0" w:color="auto"/>
              <w:bottom w:val="single" w:sz="4" w:space="0" w:color="auto"/>
              <w:right w:val="single" w:sz="12" w:space="0" w:color="auto"/>
            </w:tcBorders>
            <w:shd w:val="clear" w:color="auto" w:fill="auto"/>
            <w:vAlign w:val="center"/>
          </w:tcPr>
          <w:p w14:paraId="5279C536" w14:textId="77777777" w:rsidR="00C82035" w:rsidRPr="00A30FA8" w:rsidRDefault="00C82035" w:rsidP="003D43BF">
            <w:pPr>
              <w:widowControl/>
              <w:spacing w:line="240" w:lineRule="exact"/>
              <w:jc w:val="center"/>
              <w:rPr>
                <w:rFonts w:ascii="宋体" w:hAnsi="宋体" w:cs="宋体"/>
                <w:kern w:val="0"/>
                <w:sz w:val="20"/>
                <w:szCs w:val="20"/>
              </w:rPr>
            </w:pPr>
          </w:p>
        </w:tc>
      </w:tr>
      <w:tr w:rsidR="00C82035" w:rsidRPr="00A30FA8" w14:paraId="11376DF6" w14:textId="77777777" w:rsidTr="00660343">
        <w:trPr>
          <w:trHeight w:val="567"/>
          <w:jc w:val="center"/>
        </w:trPr>
        <w:tc>
          <w:tcPr>
            <w:tcW w:w="368" w:type="pct"/>
            <w:gridSpan w:val="2"/>
            <w:tcBorders>
              <w:top w:val="single" w:sz="4" w:space="0" w:color="000000"/>
              <w:left w:val="single" w:sz="12" w:space="0" w:color="auto"/>
              <w:right w:val="single" w:sz="4" w:space="0" w:color="auto"/>
            </w:tcBorders>
            <w:shd w:val="clear" w:color="auto" w:fill="auto"/>
            <w:vAlign w:val="center"/>
          </w:tcPr>
          <w:p w14:paraId="31C8C5F3" w14:textId="77777777" w:rsidR="00C82035" w:rsidRPr="00A30FA8" w:rsidRDefault="00C82035" w:rsidP="003D43BF">
            <w:pPr>
              <w:widowControl/>
              <w:spacing w:line="240" w:lineRule="exact"/>
              <w:jc w:val="center"/>
              <w:rPr>
                <w:rFonts w:ascii="宋体" w:hAnsi="宋体" w:cs="宋体"/>
                <w:kern w:val="0"/>
                <w:sz w:val="20"/>
                <w:szCs w:val="20"/>
              </w:rPr>
            </w:pPr>
            <w:r w:rsidRPr="00A30FA8">
              <w:rPr>
                <w:rFonts w:ascii="宋体" w:hAnsi="宋体" w:cs="宋体" w:hint="eastAsia"/>
                <w:kern w:val="0"/>
                <w:sz w:val="20"/>
                <w:szCs w:val="20"/>
              </w:rPr>
              <w:t>6</w:t>
            </w:r>
          </w:p>
        </w:tc>
        <w:tc>
          <w:tcPr>
            <w:tcW w:w="3677" w:type="pct"/>
            <w:gridSpan w:val="10"/>
            <w:tcBorders>
              <w:top w:val="single" w:sz="4" w:space="0" w:color="000000"/>
              <w:left w:val="single" w:sz="4" w:space="0" w:color="auto"/>
              <w:bottom w:val="single" w:sz="4" w:space="0" w:color="auto"/>
              <w:right w:val="single" w:sz="4" w:space="0" w:color="auto"/>
            </w:tcBorders>
            <w:shd w:val="clear" w:color="auto" w:fill="auto"/>
            <w:vAlign w:val="center"/>
          </w:tcPr>
          <w:p w14:paraId="7E5EDBB5" w14:textId="77777777" w:rsidR="00C82035" w:rsidRPr="00A30FA8" w:rsidRDefault="00C82035" w:rsidP="003D43BF">
            <w:pPr>
              <w:spacing w:line="240" w:lineRule="exact"/>
              <w:rPr>
                <w:rFonts w:ascii="宋体" w:hAnsi="宋体"/>
                <w:sz w:val="20"/>
                <w:szCs w:val="20"/>
              </w:rPr>
            </w:pPr>
            <w:r w:rsidRPr="00A30FA8">
              <w:rPr>
                <w:rFonts w:ascii="宋体" w:hAnsi="宋体" w:hint="eastAsia"/>
                <w:sz w:val="20"/>
                <w:szCs w:val="20"/>
              </w:rPr>
              <w:t>直埋电缆路径标志应与实际路径相符，标志应清晰牢固、间距适当。</w:t>
            </w:r>
          </w:p>
        </w:tc>
        <w:tc>
          <w:tcPr>
            <w:tcW w:w="955" w:type="pct"/>
            <w:gridSpan w:val="2"/>
            <w:tcBorders>
              <w:top w:val="single" w:sz="4" w:space="0" w:color="000000"/>
              <w:left w:val="single" w:sz="4" w:space="0" w:color="auto"/>
              <w:bottom w:val="single" w:sz="4" w:space="0" w:color="auto"/>
              <w:right w:val="single" w:sz="12" w:space="0" w:color="auto"/>
            </w:tcBorders>
            <w:shd w:val="clear" w:color="auto" w:fill="auto"/>
            <w:vAlign w:val="center"/>
          </w:tcPr>
          <w:p w14:paraId="181FA631" w14:textId="77777777" w:rsidR="00C82035" w:rsidRPr="00A30FA8" w:rsidRDefault="00C82035" w:rsidP="003D43BF">
            <w:pPr>
              <w:widowControl/>
              <w:spacing w:line="240" w:lineRule="exact"/>
              <w:jc w:val="center"/>
              <w:rPr>
                <w:rFonts w:ascii="宋体" w:hAnsi="宋体" w:cs="宋体"/>
                <w:kern w:val="0"/>
                <w:sz w:val="20"/>
                <w:szCs w:val="20"/>
              </w:rPr>
            </w:pPr>
          </w:p>
        </w:tc>
      </w:tr>
      <w:tr w:rsidR="00C82035" w:rsidRPr="00A30FA8" w14:paraId="0D37F482" w14:textId="77777777" w:rsidTr="00660343">
        <w:trPr>
          <w:trHeight w:val="567"/>
          <w:jc w:val="center"/>
        </w:trPr>
        <w:tc>
          <w:tcPr>
            <w:tcW w:w="368" w:type="pct"/>
            <w:gridSpan w:val="2"/>
            <w:tcBorders>
              <w:top w:val="single" w:sz="4" w:space="0" w:color="000000"/>
              <w:left w:val="single" w:sz="12" w:space="0" w:color="auto"/>
              <w:right w:val="single" w:sz="4" w:space="0" w:color="auto"/>
            </w:tcBorders>
            <w:shd w:val="clear" w:color="auto" w:fill="auto"/>
            <w:vAlign w:val="center"/>
          </w:tcPr>
          <w:p w14:paraId="168226C6" w14:textId="77777777" w:rsidR="00C82035" w:rsidRPr="00A30FA8" w:rsidRDefault="00C82035" w:rsidP="003D43BF">
            <w:pPr>
              <w:widowControl/>
              <w:spacing w:line="240" w:lineRule="exact"/>
              <w:jc w:val="center"/>
              <w:rPr>
                <w:rFonts w:ascii="宋体" w:hAnsi="宋体" w:cs="宋体"/>
                <w:kern w:val="0"/>
                <w:sz w:val="20"/>
                <w:szCs w:val="20"/>
              </w:rPr>
            </w:pPr>
            <w:r w:rsidRPr="00A30FA8">
              <w:rPr>
                <w:rFonts w:ascii="宋体" w:hAnsi="宋体" w:cs="宋体" w:hint="eastAsia"/>
                <w:kern w:val="0"/>
                <w:sz w:val="20"/>
                <w:szCs w:val="20"/>
              </w:rPr>
              <w:t>7</w:t>
            </w:r>
          </w:p>
        </w:tc>
        <w:tc>
          <w:tcPr>
            <w:tcW w:w="3677" w:type="pct"/>
            <w:gridSpan w:val="10"/>
            <w:tcBorders>
              <w:top w:val="single" w:sz="4" w:space="0" w:color="000000"/>
              <w:left w:val="single" w:sz="4" w:space="0" w:color="auto"/>
              <w:bottom w:val="single" w:sz="4" w:space="0" w:color="auto"/>
              <w:right w:val="single" w:sz="4" w:space="0" w:color="auto"/>
            </w:tcBorders>
            <w:shd w:val="clear" w:color="auto" w:fill="auto"/>
            <w:vAlign w:val="center"/>
          </w:tcPr>
          <w:p w14:paraId="1A163A72" w14:textId="77777777" w:rsidR="00C82035" w:rsidRPr="00A30FA8" w:rsidRDefault="00C82035" w:rsidP="003D43BF">
            <w:pPr>
              <w:spacing w:line="240" w:lineRule="exact"/>
              <w:rPr>
                <w:rFonts w:ascii="宋体" w:hAnsi="宋体"/>
                <w:sz w:val="20"/>
                <w:szCs w:val="20"/>
              </w:rPr>
            </w:pPr>
            <w:r w:rsidRPr="00A30FA8">
              <w:rPr>
                <w:rFonts w:ascii="宋体" w:hAnsi="宋体" w:hint="eastAsia"/>
                <w:sz w:val="20"/>
                <w:szCs w:val="20"/>
              </w:rPr>
              <w:t>电缆桥架接地符合标准要求。</w:t>
            </w:r>
          </w:p>
        </w:tc>
        <w:tc>
          <w:tcPr>
            <w:tcW w:w="955" w:type="pct"/>
            <w:gridSpan w:val="2"/>
            <w:tcBorders>
              <w:top w:val="single" w:sz="4" w:space="0" w:color="000000"/>
              <w:left w:val="single" w:sz="4" w:space="0" w:color="auto"/>
              <w:bottom w:val="single" w:sz="4" w:space="0" w:color="auto"/>
              <w:right w:val="single" w:sz="12" w:space="0" w:color="auto"/>
            </w:tcBorders>
            <w:shd w:val="clear" w:color="auto" w:fill="auto"/>
            <w:vAlign w:val="center"/>
          </w:tcPr>
          <w:p w14:paraId="61CCE9F3" w14:textId="77777777" w:rsidR="00C82035" w:rsidRPr="00A30FA8" w:rsidRDefault="00C82035" w:rsidP="003D43BF">
            <w:pPr>
              <w:widowControl/>
              <w:spacing w:line="240" w:lineRule="exact"/>
              <w:jc w:val="center"/>
              <w:rPr>
                <w:rFonts w:ascii="宋体" w:hAnsi="宋体" w:cs="宋体"/>
                <w:kern w:val="0"/>
                <w:sz w:val="20"/>
                <w:szCs w:val="20"/>
              </w:rPr>
            </w:pPr>
          </w:p>
        </w:tc>
      </w:tr>
      <w:tr w:rsidR="00C82035" w:rsidRPr="00A30FA8" w14:paraId="5C049247" w14:textId="77777777" w:rsidTr="00660343">
        <w:trPr>
          <w:trHeight w:val="567"/>
          <w:jc w:val="center"/>
        </w:trPr>
        <w:tc>
          <w:tcPr>
            <w:tcW w:w="368" w:type="pct"/>
            <w:gridSpan w:val="2"/>
            <w:tcBorders>
              <w:top w:val="single" w:sz="4" w:space="0" w:color="000000"/>
              <w:left w:val="single" w:sz="12" w:space="0" w:color="auto"/>
              <w:right w:val="single" w:sz="4" w:space="0" w:color="auto"/>
            </w:tcBorders>
            <w:shd w:val="clear" w:color="auto" w:fill="auto"/>
            <w:vAlign w:val="center"/>
          </w:tcPr>
          <w:p w14:paraId="36ABE1EA" w14:textId="77777777" w:rsidR="00C82035" w:rsidRPr="00A30FA8" w:rsidRDefault="00C82035" w:rsidP="003D43BF">
            <w:pPr>
              <w:widowControl/>
              <w:spacing w:line="240" w:lineRule="exact"/>
              <w:jc w:val="center"/>
              <w:rPr>
                <w:rFonts w:ascii="宋体" w:hAnsi="宋体" w:cs="宋体"/>
                <w:kern w:val="0"/>
                <w:sz w:val="20"/>
                <w:szCs w:val="20"/>
              </w:rPr>
            </w:pPr>
          </w:p>
        </w:tc>
        <w:tc>
          <w:tcPr>
            <w:tcW w:w="3677" w:type="pct"/>
            <w:gridSpan w:val="10"/>
            <w:tcBorders>
              <w:top w:val="single" w:sz="4" w:space="0" w:color="000000"/>
              <w:left w:val="single" w:sz="4" w:space="0" w:color="auto"/>
              <w:bottom w:val="single" w:sz="4" w:space="0" w:color="auto"/>
              <w:right w:val="single" w:sz="4" w:space="0" w:color="auto"/>
            </w:tcBorders>
            <w:shd w:val="clear" w:color="auto" w:fill="auto"/>
            <w:vAlign w:val="center"/>
          </w:tcPr>
          <w:p w14:paraId="7B069ACE" w14:textId="77777777" w:rsidR="00C82035" w:rsidRPr="00A30FA8" w:rsidRDefault="00C82035" w:rsidP="003D43BF">
            <w:pPr>
              <w:widowControl/>
              <w:spacing w:line="240" w:lineRule="exact"/>
              <w:jc w:val="left"/>
              <w:rPr>
                <w:rFonts w:ascii="宋体" w:hAnsi="宋体" w:cs="宋体"/>
                <w:kern w:val="0"/>
                <w:sz w:val="20"/>
                <w:szCs w:val="20"/>
              </w:rPr>
            </w:pPr>
          </w:p>
        </w:tc>
        <w:tc>
          <w:tcPr>
            <w:tcW w:w="955" w:type="pct"/>
            <w:gridSpan w:val="2"/>
            <w:tcBorders>
              <w:top w:val="single" w:sz="4" w:space="0" w:color="000000"/>
              <w:left w:val="single" w:sz="4" w:space="0" w:color="auto"/>
              <w:bottom w:val="single" w:sz="4" w:space="0" w:color="auto"/>
              <w:right w:val="single" w:sz="12" w:space="0" w:color="auto"/>
            </w:tcBorders>
            <w:shd w:val="clear" w:color="auto" w:fill="auto"/>
            <w:vAlign w:val="center"/>
          </w:tcPr>
          <w:p w14:paraId="476DD802" w14:textId="77777777" w:rsidR="00C82035" w:rsidRPr="00A30FA8" w:rsidRDefault="00C82035" w:rsidP="003D43BF">
            <w:pPr>
              <w:widowControl/>
              <w:spacing w:line="240" w:lineRule="exact"/>
              <w:jc w:val="center"/>
              <w:rPr>
                <w:rFonts w:ascii="宋体" w:hAnsi="宋体" w:cs="宋体"/>
                <w:kern w:val="0"/>
                <w:sz w:val="20"/>
                <w:szCs w:val="20"/>
              </w:rPr>
            </w:pPr>
          </w:p>
        </w:tc>
      </w:tr>
      <w:tr w:rsidR="00C82035" w:rsidRPr="00A30FA8" w14:paraId="0F7C2191" w14:textId="77777777" w:rsidTr="00660343">
        <w:trPr>
          <w:trHeight w:val="567"/>
          <w:jc w:val="center"/>
        </w:trPr>
        <w:tc>
          <w:tcPr>
            <w:tcW w:w="368" w:type="pct"/>
            <w:gridSpan w:val="2"/>
            <w:tcBorders>
              <w:top w:val="single" w:sz="4" w:space="0" w:color="000000"/>
              <w:left w:val="single" w:sz="12" w:space="0" w:color="auto"/>
              <w:right w:val="single" w:sz="4" w:space="0" w:color="auto"/>
            </w:tcBorders>
            <w:shd w:val="clear" w:color="auto" w:fill="auto"/>
            <w:vAlign w:val="center"/>
          </w:tcPr>
          <w:p w14:paraId="366C878F" w14:textId="77777777" w:rsidR="00C82035" w:rsidRPr="00A30FA8" w:rsidRDefault="00C82035" w:rsidP="003D43BF">
            <w:pPr>
              <w:widowControl/>
              <w:spacing w:line="240" w:lineRule="exact"/>
              <w:jc w:val="center"/>
              <w:rPr>
                <w:rFonts w:ascii="宋体" w:hAnsi="宋体" w:cs="宋体"/>
                <w:kern w:val="0"/>
                <w:sz w:val="20"/>
                <w:szCs w:val="20"/>
              </w:rPr>
            </w:pPr>
          </w:p>
        </w:tc>
        <w:tc>
          <w:tcPr>
            <w:tcW w:w="3677" w:type="pct"/>
            <w:gridSpan w:val="10"/>
            <w:tcBorders>
              <w:top w:val="single" w:sz="4" w:space="0" w:color="000000"/>
              <w:left w:val="single" w:sz="4" w:space="0" w:color="auto"/>
              <w:bottom w:val="single" w:sz="4" w:space="0" w:color="auto"/>
              <w:right w:val="single" w:sz="4" w:space="0" w:color="auto"/>
            </w:tcBorders>
            <w:shd w:val="clear" w:color="auto" w:fill="auto"/>
            <w:vAlign w:val="center"/>
          </w:tcPr>
          <w:p w14:paraId="7C9943A6" w14:textId="77777777" w:rsidR="00C82035" w:rsidRPr="00A30FA8" w:rsidRDefault="00C82035" w:rsidP="003D43BF">
            <w:pPr>
              <w:widowControl/>
              <w:spacing w:line="240" w:lineRule="exact"/>
              <w:jc w:val="left"/>
              <w:rPr>
                <w:rFonts w:ascii="宋体" w:hAnsi="宋体" w:cs="宋体"/>
                <w:kern w:val="0"/>
                <w:sz w:val="20"/>
                <w:szCs w:val="20"/>
              </w:rPr>
            </w:pPr>
          </w:p>
        </w:tc>
        <w:tc>
          <w:tcPr>
            <w:tcW w:w="955" w:type="pct"/>
            <w:gridSpan w:val="2"/>
            <w:tcBorders>
              <w:top w:val="single" w:sz="4" w:space="0" w:color="000000"/>
              <w:left w:val="single" w:sz="4" w:space="0" w:color="auto"/>
              <w:bottom w:val="single" w:sz="4" w:space="0" w:color="auto"/>
              <w:right w:val="single" w:sz="12" w:space="0" w:color="auto"/>
            </w:tcBorders>
            <w:shd w:val="clear" w:color="auto" w:fill="auto"/>
            <w:vAlign w:val="center"/>
          </w:tcPr>
          <w:p w14:paraId="1EC53B2E" w14:textId="77777777" w:rsidR="00C82035" w:rsidRPr="00A30FA8" w:rsidRDefault="00C82035" w:rsidP="003D43BF">
            <w:pPr>
              <w:widowControl/>
              <w:spacing w:line="240" w:lineRule="exact"/>
              <w:jc w:val="center"/>
              <w:rPr>
                <w:rFonts w:ascii="宋体" w:hAnsi="宋体" w:cs="宋体"/>
                <w:kern w:val="0"/>
                <w:sz w:val="20"/>
                <w:szCs w:val="20"/>
              </w:rPr>
            </w:pPr>
          </w:p>
        </w:tc>
      </w:tr>
      <w:tr w:rsidR="00C82035" w:rsidRPr="00A30FA8" w14:paraId="2087C273" w14:textId="77777777" w:rsidTr="00660343">
        <w:trPr>
          <w:trHeight w:val="567"/>
          <w:jc w:val="center"/>
        </w:trPr>
        <w:tc>
          <w:tcPr>
            <w:tcW w:w="368" w:type="pct"/>
            <w:gridSpan w:val="2"/>
            <w:tcBorders>
              <w:top w:val="single" w:sz="4" w:space="0" w:color="000000"/>
              <w:left w:val="single" w:sz="12" w:space="0" w:color="auto"/>
              <w:right w:val="single" w:sz="4" w:space="0" w:color="auto"/>
            </w:tcBorders>
            <w:shd w:val="clear" w:color="auto" w:fill="auto"/>
            <w:vAlign w:val="center"/>
          </w:tcPr>
          <w:p w14:paraId="67B1DB82" w14:textId="77777777" w:rsidR="00C82035" w:rsidRPr="00A30FA8" w:rsidRDefault="00C82035" w:rsidP="003D43BF">
            <w:pPr>
              <w:widowControl/>
              <w:spacing w:line="240" w:lineRule="exact"/>
              <w:jc w:val="center"/>
              <w:rPr>
                <w:rFonts w:ascii="宋体" w:hAnsi="宋体" w:cs="宋体"/>
                <w:kern w:val="0"/>
                <w:sz w:val="20"/>
                <w:szCs w:val="20"/>
              </w:rPr>
            </w:pPr>
          </w:p>
        </w:tc>
        <w:tc>
          <w:tcPr>
            <w:tcW w:w="3677" w:type="pct"/>
            <w:gridSpan w:val="10"/>
            <w:tcBorders>
              <w:top w:val="single" w:sz="4" w:space="0" w:color="000000"/>
              <w:left w:val="single" w:sz="4" w:space="0" w:color="auto"/>
              <w:bottom w:val="single" w:sz="4" w:space="0" w:color="auto"/>
              <w:right w:val="single" w:sz="4" w:space="0" w:color="auto"/>
            </w:tcBorders>
            <w:shd w:val="clear" w:color="auto" w:fill="auto"/>
            <w:vAlign w:val="center"/>
          </w:tcPr>
          <w:p w14:paraId="2D3EF24E" w14:textId="77777777" w:rsidR="00C82035" w:rsidRPr="00A30FA8" w:rsidRDefault="00C82035" w:rsidP="003D43BF">
            <w:pPr>
              <w:widowControl/>
              <w:spacing w:line="240" w:lineRule="exact"/>
              <w:jc w:val="left"/>
              <w:rPr>
                <w:rFonts w:ascii="宋体" w:hAnsi="宋体" w:cs="宋体"/>
                <w:kern w:val="0"/>
                <w:sz w:val="20"/>
                <w:szCs w:val="20"/>
              </w:rPr>
            </w:pPr>
          </w:p>
        </w:tc>
        <w:tc>
          <w:tcPr>
            <w:tcW w:w="955" w:type="pct"/>
            <w:gridSpan w:val="2"/>
            <w:tcBorders>
              <w:top w:val="single" w:sz="4" w:space="0" w:color="000000"/>
              <w:left w:val="single" w:sz="4" w:space="0" w:color="auto"/>
              <w:bottom w:val="single" w:sz="4" w:space="0" w:color="auto"/>
              <w:right w:val="single" w:sz="12" w:space="0" w:color="auto"/>
            </w:tcBorders>
            <w:shd w:val="clear" w:color="auto" w:fill="auto"/>
            <w:vAlign w:val="center"/>
          </w:tcPr>
          <w:p w14:paraId="62E25946" w14:textId="77777777" w:rsidR="00C82035" w:rsidRPr="00A30FA8" w:rsidRDefault="00C82035" w:rsidP="003D43BF">
            <w:pPr>
              <w:widowControl/>
              <w:spacing w:line="240" w:lineRule="exact"/>
              <w:jc w:val="center"/>
              <w:rPr>
                <w:rFonts w:ascii="宋体" w:hAnsi="宋体" w:cs="宋体"/>
                <w:kern w:val="0"/>
                <w:sz w:val="20"/>
                <w:szCs w:val="20"/>
              </w:rPr>
            </w:pPr>
          </w:p>
        </w:tc>
      </w:tr>
      <w:tr w:rsidR="00660343" w:rsidRPr="00A30FA8" w14:paraId="5C9464DD" w14:textId="77777777" w:rsidTr="004A401E">
        <w:trPr>
          <w:trHeight w:val="567"/>
          <w:jc w:val="center"/>
        </w:trPr>
        <w:tc>
          <w:tcPr>
            <w:tcW w:w="291" w:type="pct"/>
            <w:vMerge w:val="restart"/>
            <w:tcBorders>
              <w:top w:val="single" w:sz="4" w:space="0" w:color="000000"/>
              <w:left w:val="single" w:sz="12" w:space="0" w:color="auto"/>
              <w:right w:val="single" w:sz="4" w:space="0" w:color="auto"/>
            </w:tcBorders>
            <w:shd w:val="clear" w:color="auto" w:fill="auto"/>
            <w:vAlign w:val="center"/>
          </w:tcPr>
          <w:p w14:paraId="03B97551" w14:textId="77777777" w:rsidR="00660343" w:rsidRPr="00A30FA8" w:rsidRDefault="00660343" w:rsidP="004A401E">
            <w:pPr>
              <w:widowControl/>
              <w:spacing w:line="240" w:lineRule="exact"/>
              <w:jc w:val="center"/>
              <w:rPr>
                <w:rFonts w:asciiTheme="minorEastAsia" w:eastAsiaTheme="minorEastAsia" w:hAnsiTheme="minorEastAsia" w:cs="宋体"/>
                <w:kern w:val="0"/>
                <w:sz w:val="20"/>
                <w:szCs w:val="20"/>
              </w:rPr>
            </w:pPr>
            <w:r w:rsidRPr="00A30FA8">
              <w:rPr>
                <w:rFonts w:asciiTheme="minorEastAsia" w:eastAsiaTheme="minorEastAsia" w:hAnsiTheme="minorEastAsia" w:cs="宋体" w:hint="eastAsia"/>
                <w:kern w:val="0"/>
                <w:sz w:val="20"/>
                <w:szCs w:val="20"/>
              </w:rPr>
              <w:t>签字栏</w:t>
            </w:r>
          </w:p>
        </w:tc>
        <w:tc>
          <w:tcPr>
            <w:tcW w:w="794" w:type="pct"/>
            <w:gridSpan w:val="3"/>
            <w:vMerge w:val="restart"/>
            <w:tcBorders>
              <w:top w:val="single" w:sz="4" w:space="0" w:color="000000"/>
              <w:left w:val="single" w:sz="4" w:space="0" w:color="auto"/>
              <w:right w:val="single" w:sz="4" w:space="0" w:color="auto"/>
            </w:tcBorders>
            <w:shd w:val="clear" w:color="auto" w:fill="auto"/>
            <w:vAlign w:val="center"/>
          </w:tcPr>
          <w:p w14:paraId="7CD64671" w14:textId="77777777" w:rsidR="00660343" w:rsidRPr="00A30FA8" w:rsidRDefault="00660343" w:rsidP="004A401E">
            <w:pPr>
              <w:widowControl/>
              <w:spacing w:line="240" w:lineRule="exact"/>
              <w:jc w:val="center"/>
              <w:rPr>
                <w:rFonts w:asciiTheme="minorEastAsia" w:eastAsiaTheme="minorEastAsia" w:hAnsiTheme="minorEastAsia" w:cs="宋体"/>
                <w:kern w:val="0"/>
                <w:sz w:val="20"/>
                <w:szCs w:val="20"/>
              </w:rPr>
            </w:pPr>
            <w:r>
              <w:rPr>
                <w:rFonts w:asciiTheme="minorEastAsia" w:eastAsiaTheme="minorEastAsia" w:hAnsiTheme="minorEastAsia" w:cs="宋体"/>
                <w:kern w:val="0"/>
                <w:sz w:val="20"/>
                <w:szCs w:val="20"/>
              </w:rPr>
              <w:t>施工单位</w:t>
            </w:r>
          </w:p>
        </w:tc>
        <w:tc>
          <w:tcPr>
            <w:tcW w:w="1591" w:type="pct"/>
            <w:gridSpan w:val="2"/>
            <w:vMerge w:val="restart"/>
            <w:tcBorders>
              <w:top w:val="single" w:sz="4" w:space="0" w:color="000000"/>
              <w:left w:val="single" w:sz="4" w:space="0" w:color="auto"/>
              <w:right w:val="single" w:sz="4" w:space="0" w:color="auto"/>
            </w:tcBorders>
            <w:shd w:val="clear" w:color="auto" w:fill="auto"/>
            <w:vAlign w:val="center"/>
          </w:tcPr>
          <w:p w14:paraId="435948B9" w14:textId="77777777" w:rsidR="00660343" w:rsidRPr="00A30FA8" w:rsidRDefault="00660343" w:rsidP="004A401E">
            <w:pPr>
              <w:widowControl/>
              <w:spacing w:line="240" w:lineRule="exact"/>
              <w:jc w:val="center"/>
              <w:rPr>
                <w:rFonts w:asciiTheme="minorEastAsia" w:eastAsiaTheme="minorEastAsia" w:hAnsiTheme="minorEastAsia" w:cs="宋体"/>
                <w:kern w:val="0"/>
                <w:sz w:val="20"/>
                <w:szCs w:val="20"/>
              </w:rPr>
            </w:pPr>
          </w:p>
        </w:tc>
        <w:tc>
          <w:tcPr>
            <w:tcW w:w="873" w:type="pct"/>
            <w:gridSpan w:val="3"/>
            <w:tcBorders>
              <w:top w:val="single" w:sz="4" w:space="0" w:color="000000"/>
              <w:left w:val="single" w:sz="4" w:space="0" w:color="auto"/>
              <w:bottom w:val="single" w:sz="4" w:space="0" w:color="auto"/>
              <w:right w:val="single" w:sz="4" w:space="0" w:color="auto"/>
            </w:tcBorders>
            <w:shd w:val="clear" w:color="auto" w:fill="auto"/>
            <w:vAlign w:val="center"/>
          </w:tcPr>
          <w:p w14:paraId="5347BBCB" w14:textId="77777777" w:rsidR="00660343" w:rsidRPr="00A30FA8" w:rsidRDefault="00660343" w:rsidP="004A401E">
            <w:pPr>
              <w:widowControl/>
              <w:spacing w:line="240" w:lineRule="exact"/>
              <w:jc w:val="center"/>
              <w:rPr>
                <w:rFonts w:asciiTheme="minorEastAsia" w:eastAsiaTheme="minorEastAsia" w:hAnsiTheme="minorEastAsia" w:cs="宋体"/>
                <w:kern w:val="0"/>
                <w:sz w:val="20"/>
                <w:szCs w:val="20"/>
              </w:rPr>
            </w:pPr>
            <w:r>
              <w:rPr>
                <w:rFonts w:asciiTheme="minorEastAsia" w:eastAsiaTheme="minorEastAsia" w:hAnsiTheme="minorEastAsia" w:cs="宋体"/>
                <w:kern w:val="0"/>
                <w:sz w:val="20"/>
                <w:szCs w:val="20"/>
              </w:rPr>
              <w:t>专业技术负责人</w:t>
            </w:r>
          </w:p>
        </w:tc>
        <w:tc>
          <w:tcPr>
            <w:tcW w:w="869" w:type="pct"/>
            <w:gridSpan w:val="4"/>
            <w:tcBorders>
              <w:top w:val="single" w:sz="4" w:space="0" w:color="000000"/>
              <w:left w:val="single" w:sz="4" w:space="0" w:color="auto"/>
              <w:bottom w:val="single" w:sz="4" w:space="0" w:color="auto"/>
              <w:right w:val="single" w:sz="4" w:space="0" w:color="auto"/>
            </w:tcBorders>
            <w:shd w:val="clear" w:color="auto" w:fill="auto"/>
            <w:vAlign w:val="center"/>
          </w:tcPr>
          <w:p w14:paraId="01FC4BBE" w14:textId="77777777" w:rsidR="00660343" w:rsidRPr="00A30FA8" w:rsidRDefault="00660343" w:rsidP="004A401E">
            <w:pPr>
              <w:widowControl/>
              <w:spacing w:line="240" w:lineRule="exact"/>
              <w:jc w:val="center"/>
              <w:rPr>
                <w:rFonts w:asciiTheme="minorEastAsia" w:eastAsiaTheme="minorEastAsia" w:hAnsiTheme="minorEastAsia" w:cs="宋体"/>
                <w:kern w:val="0"/>
                <w:sz w:val="20"/>
                <w:szCs w:val="20"/>
              </w:rPr>
            </w:pPr>
            <w:r>
              <w:rPr>
                <w:rFonts w:asciiTheme="minorEastAsia" w:eastAsiaTheme="minorEastAsia" w:hAnsiTheme="minorEastAsia" w:cs="宋体"/>
                <w:kern w:val="0"/>
                <w:sz w:val="20"/>
                <w:szCs w:val="20"/>
              </w:rPr>
              <w:t>专业质量检查员</w:t>
            </w:r>
          </w:p>
        </w:tc>
        <w:tc>
          <w:tcPr>
            <w:tcW w:w="582" w:type="pct"/>
            <w:tcBorders>
              <w:top w:val="single" w:sz="4" w:space="0" w:color="000000"/>
              <w:left w:val="single" w:sz="4" w:space="0" w:color="auto"/>
              <w:bottom w:val="single" w:sz="4" w:space="0" w:color="auto"/>
              <w:right w:val="single" w:sz="12" w:space="0" w:color="auto"/>
            </w:tcBorders>
            <w:shd w:val="clear" w:color="auto" w:fill="auto"/>
            <w:vAlign w:val="center"/>
          </w:tcPr>
          <w:p w14:paraId="46F26834" w14:textId="77777777" w:rsidR="00660343" w:rsidRPr="00A30FA8" w:rsidRDefault="00660343" w:rsidP="004A401E">
            <w:pPr>
              <w:widowControl/>
              <w:spacing w:line="240" w:lineRule="exact"/>
              <w:jc w:val="center"/>
              <w:rPr>
                <w:rFonts w:asciiTheme="minorEastAsia" w:eastAsiaTheme="minorEastAsia" w:hAnsiTheme="minorEastAsia" w:cs="宋体"/>
                <w:kern w:val="0"/>
                <w:sz w:val="20"/>
                <w:szCs w:val="20"/>
              </w:rPr>
            </w:pPr>
            <w:r>
              <w:rPr>
                <w:rFonts w:asciiTheme="minorEastAsia" w:eastAsiaTheme="minorEastAsia" w:hAnsiTheme="minorEastAsia" w:cs="宋体"/>
                <w:kern w:val="0"/>
                <w:sz w:val="20"/>
                <w:szCs w:val="20"/>
              </w:rPr>
              <w:t>专业工长</w:t>
            </w:r>
          </w:p>
        </w:tc>
      </w:tr>
      <w:tr w:rsidR="00660343" w:rsidRPr="00A30FA8" w14:paraId="609F503D" w14:textId="77777777" w:rsidTr="004A401E">
        <w:trPr>
          <w:trHeight w:val="567"/>
          <w:jc w:val="center"/>
        </w:trPr>
        <w:tc>
          <w:tcPr>
            <w:tcW w:w="291" w:type="pct"/>
            <w:vMerge/>
            <w:tcBorders>
              <w:top w:val="single" w:sz="4" w:space="0" w:color="000000"/>
              <w:left w:val="single" w:sz="12" w:space="0" w:color="auto"/>
              <w:right w:val="single" w:sz="4" w:space="0" w:color="auto"/>
            </w:tcBorders>
            <w:shd w:val="clear" w:color="auto" w:fill="auto"/>
            <w:vAlign w:val="center"/>
          </w:tcPr>
          <w:p w14:paraId="43EE5830" w14:textId="77777777" w:rsidR="00660343" w:rsidRPr="00A30FA8" w:rsidRDefault="00660343" w:rsidP="004A401E">
            <w:pPr>
              <w:widowControl/>
              <w:spacing w:line="240" w:lineRule="exact"/>
              <w:jc w:val="center"/>
              <w:rPr>
                <w:rFonts w:asciiTheme="minorEastAsia" w:eastAsiaTheme="minorEastAsia" w:hAnsiTheme="minorEastAsia" w:cs="宋体"/>
                <w:kern w:val="0"/>
                <w:sz w:val="20"/>
                <w:szCs w:val="20"/>
              </w:rPr>
            </w:pPr>
          </w:p>
        </w:tc>
        <w:tc>
          <w:tcPr>
            <w:tcW w:w="794" w:type="pct"/>
            <w:gridSpan w:val="3"/>
            <w:vMerge/>
            <w:tcBorders>
              <w:left w:val="single" w:sz="4" w:space="0" w:color="auto"/>
              <w:bottom w:val="single" w:sz="4" w:space="0" w:color="auto"/>
              <w:right w:val="single" w:sz="4" w:space="0" w:color="auto"/>
            </w:tcBorders>
            <w:shd w:val="clear" w:color="auto" w:fill="auto"/>
            <w:vAlign w:val="center"/>
          </w:tcPr>
          <w:p w14:paraId="29BA047A" w14:textId="77777777" w:rsidR="00660343" w:rsidRPr="00A30FA8" w:rsidRDefault="00660343" w:rsidP="004A401E">
            <w:pPr>
              <w:widowControl/>
              <w:spacing w:line="240" w:lineRule="exact"/>
              <w:jc w:val="center"/>
              <w:rPr>
                <w:rFonts w:asciiTheme="minorEastAsia" w:eastAsiaTheme="minorEastAsia" w:hAnsiTheme="minorEastAsia" w:cs="宋体"/>
                <w:kern w:val="0"/>
                <w:sz w:val="20"/>
                <w:szCs w:val="20"/>
              </w:rPr>
            </w:pPr>
          </w:p>
        </w:tc>
        <w:tc>
          <w:tcPr>
            <w:tcW w:w="1591" w:type="pct"/>
            <w:gridSpan w:val="2"/>
            <w:vMerge/>
            <w:tcBorders>
              <w:left w:val="single" w:sz="4" w:space="0" w:color="auto"/>
              <w:bottom w:val="single" w:sz="4" w:space="0" w:color="auto"/>
              <w:right w:val="single" w:sz="4" w:space="0" w:color="auto"/>
            </w:tcBorders>
            <w:shd w:val="clear" w:color="auto" w:fill="auto"/>
            <w:vAlign w:val="center"/>
          </w:tcPr>
          <w:p w14:paraId="604A8A65" w14:textId="77777777" w:rsidR="00660343" w:rsidRPr="00A30FA8" w:rsidRDefault="00660343" w:rsidP="004A401E">
            <w:pPr>
              <w:widowControl/>
              <w:spacing w:line="240" w:lineRule="exact"/>
              <w:jc w:val="center"/>
              <w:rPr>
                <w:rFonts w:asciiTheme="minorEastAsia" w:eastAsiaTheme="minorEastAsia" w:hAnsiTheme="minorEastAsia" w:cs="宋体"/>
                <w:kern w:val="0"/>
                <w:sz w:val="20"/>
                <w:szCs w:val="20"/>
              </w:rPr>
            </w:pPr>
          </w:p>
        </w:tc>
        <w:tc>
          <w:tcPr>
            <w:tcW w:w="873" w:type="pct"/>
            <w:gridSpan w:val="3"/>
            <w:tcBorders>
              <w:top w:val="single" w:sz="4" w:space="0" w:color="000000"/>
              <w:left w:val="single" w:sz="4" w:space="0" w:color="auto"/>
              <w:bottom w:val="single" w:sz="4" w:space="0" w:color="auto"/>
              <w:right w:val="single" w:sz="4" w:space="0" w:color="auto"/>
            </w:tcBorders>
            <w:shd w:val="clear" w:color="auto" w:fill="auto"/>
            <w:vAlign w:val="center"/>
          </w:tcPr>
          <w:p w14:paraId="26AC28DF" w14:textId="77777777" w:rsidR="00660343" w:rsidRPr="00A30FA8" w:rsidRDefault="00660343" w:rsidP="004A401E">
            <w:pPr>
              <w:widowControl/>
              <w:spacing w:line="240" w:lineRule="exact"/>
              <w:jc w:val="center"/>
              <w:rPr>
                <w:rFonts w:asciiTheme="minorEastAsia" w:eastAsiaTheme="minorEastAsia" w:hAnsiTheme="minorEastAsia" w:cs="宋体"/>
                <w:kern w:val="0"/>
                <w:sz w:val="20"/>
                <w:szCs w:val="20"/>
              </w:rPr>
            </w:pPr>
          </w:p>
        </w:tc>
        <w:tc>
          <w:tcPr>
            <w:tcW w:w="869" w:type="pct"/>
            <w:gridSpan w:val="4"/>
            <w:tcBorders>
              <w:top w:val="single" w:sz="4" w:space="0" w:color="000000"/>
              <w:left w:val="single" w:sz="4" w:space="0" w:color="auto"/>
              <w:bottom w:val="single" w:sz="4" w:space="0" w:color="auto"/>
              <w:right w:val="single" w:sz="4" w:space="0" w:color="auto"/>
            </w:tcBorders>
            <w:shd w:val="clear" w:color="auto" w:fill="auto"/>
            <w:vAlign w:val="center"/>
          </w:tcPr>
          <w:p w14:paraId="35A8C73B" w14:textId="77777777" w:rsidR="00660343" w:rsidRPr="00A30FA8" w:rsidRDefault="00660343" w:rsidP="004A401E">
            <w:pPr>
              <w:widowControl/>
              <w:spacing w:line="240" w:lineRule="exact"/>
              <w:jc w:val="center"/>
              <w:rPr>
                <w:rFonts w:asciiTheme="minorEastAsia" w:eastAsiaTheme="minorEastAsia" w:hAnsiTheme="minorEastAsia" w:cs="宋体"/>
                <w:kern w:val="0"/>
                <w:sz w:val="20"/>
                <w:szCs w:val="20"/>
              </w:rPr>
            </w:pPr>
          </w:p>
        </w:tc>
        <w:tc>
          <w:tcPr>
            <w:tcW w:w="582" w:type="pct"/>
            <w:tcBorders>
              <w:top w:val="single" w:sz="4" w:space="0" w:color="000000"/>
              <w:left w:val="single" w:sz="4" w:space="0" w:color="auto"/>
              <w:bottom w:val="single" w:sz="4" w:space="0" w:color="auto"/>
              <w:right w:val="single" w:sz="12" w:space="0" w:color="auto"/>
            </w:tcBorders>
            <w:shd w:val="clear" w:color="auto" w:fill="auto"/>
            <w:vAlign w:val="center"/>
          </w:tcPr>
          <w:p w14:paraId="26F00292" w14:textId="77777777" w:rsidR="00660343" w:rsidRPr="00A30FA8" w:rsidRDefault="00660343" w:rsidP="004A401E">
            <w:pPr>
              <w:widowControl/>
              <w:spacing w:line="240" w:lineRule="exact"/>
              <w:jc w:val="center"/>
              <w:rPr>
                <w:rFonts w:asciiTheme="minorEastAsia" w:eastAsiaTheme="minorEastAsia" w:hAnsiTheme="minorEastAsia" w:cs="宋体"/>
                <w:kern w:val="0"/>
                <w:sz w:val="20"/>
                <w:szCs w:val="20"/>
              </w:rPr>
            </w:pPr>
          </w:p>
        </w:tc>
      </w:tr>
      <w:tr w:rsidR="00660343" w:rsidRPr="00A30FA8" w14:paraId="149E36B1" w14:textId="77777777" w:rsidTr="00660343">
        <w:trPr>
          <w:trHeight w:val="567"/>
          <w:jc w:val="center"/>
        </w:trPr>
        <w:tc>
          <w:tcPr>
            <w:tcW w:w="291" w:type="pct"/>
            <w:vMerge/>
            <w:tcBorders>
              <w:left w:val="single" w:sz="12" w:space="0" w:color="auto"/>
              <w:bottom w:val="single" w:sz="12" w:space="0" w:color="auto"/>
              <w:right w:val="single" w:sz="4" w:space="0" w:color="auto"/>
            </w:tcBorders>
            <w:shd w:val="clear" w:color="auto" w:fill="auto"/>
            <w:vAlign w:val="center"/>
          </w:tcPr>
          <w:p w14:paraId="5AD60CA6" w14:textId="77777777" w:rsidR="00660343" w:rsidRPr="00A30FA8" w:rsidRDefault="00660343" w:rsidP="004A401E">
            <w:pPr>
              <w:widowControl/>
              <w:spacing w:line="240" w:lineRule="exact"/>
              <w:jc w:val="center"/>
              <w:rPr>
                <w:rFonts w:asciiTheme="minorEastAsia" w:eastAsiaTheme="minorEastAsia" w:hAnsiTheme="minorEastAsia" w:cs="宋体"/>
                <w:kern w:val="0"/>
                <w:sz w:val="20"/>
                <w:szCs w:val="20"/>
              </w:rPr>
            </w:pPr>
          </w:p>
        </w:tc>
        <w:tc>
          <w:tcPr>
            <w:tcW w:w="794" w:type="pct"/>
            <w:gridSpan w:val="3"/>
            <w:tcBorders>
              <w:top w:val="single" w:sz="4" w:space="0" w:color="auto"/>
              <w:left w:val="single" w:sz="4" w:space="0" w:color="auto"/>
              <w:bottom w:val="single" w:sz="12" w:space="0" w:color="auto"/>
              <w:right w:val="single" w:sz="4" w:space="0" w:color="auto"/>
            </w:tcBorders>
            <w:shd w:val="clear" w:color="auto" w:fill="auto"/>
            <w:vAlign w:val="center"/>
          </w:tcPr>
          <w:p w14:paraId="60B029FF" w14:textId="77777777" w:rsidR="00660343" w:rsidRPr="00A30FA8" w:rsidRDefault="00660343" w:rsidP="004A401E">
            <w:pPr>
              <w:widowControl/>
              <w:spacing w:line="240" w:lineRule="exact"/>
              <w:jc w:val="center"/>
              <w:rPr>
                <w:rFonts w:asciiTheme="minorEastAsia" w:eastAsiaTheme="minorEastAsia" w:hAnsiTheme="minorEastAsia" w:cs="宋体"/>
                <w:kern w:val="0"/>
                <w:sz w:val="20"/>
                <w:szCs w:val="20"/>
              </w:rPr>
            </w:pPr>
            <w:r>
              <w:rPr>
                <w:rFonts w:asciiTheme="minorEastAsia" w:eastAsiaTheme="minorEastAsia" w:hAnsiTheme="minorEastAsia" w:cs="宋体"/>
                <w:kern w:val="0"/>
                <w:sz w:val="20"/>
                <w:szCs w:val="20"/>
              </w:rPr>
              <w:t>监理单位</w:t>
            </w:r>
          </w:p>
        </w:tc>
        <w:tc>
          <w:tcPr>
            <w:tcW w:w="2464" w:type="pct"/>
            <w:gridSpan w:val="5"/>
            <w:tcBorders>
              <w:top w:val="single" w:sz="4" w:space="0" w:color="auto"/>
              <w:left w:val="single" w:sz="4" w:space="0" w:color="auto"/>
              <w:bottom w:val="single" w:sz="12" w:space="0" w:color="auto"/>
              <w:right w:val="single" w:sz="4" w:space="0" w:color="auto"/>
            </w:tcBorders>
            <w:shd w:val="clear" w:color="auto" w:fill="auto"/>
            <w:vAlign w:val="center"/>
          </w:tcPr>
          <w:p w14:paraId="614818D7" w14:textId="77777777" w:rsidR="00660343" w:rsidRPr="00A30FA8" w:rsidRDefault="00660343" w:rsidP="004A401E">
            <w:pPr>
              <w:widowControl/>
              <w:spacing w:line="240" w:lineRule="exact"/>
              <w:jc w:val="center"/>
              <w:rPr>
                <w:rFonts w:asciiTheme="minorEastAsia" w:eastAsiaTheme="minorEastAsia" w:hAnsiTheme="minorEastAsia" w:cs="宋体"/>
                <w:kern w:val="0"/>
                <w:sz w:val="20"/>
                <w:szCs w:val="20"/>
              </w:rPr>
            </w:pPr>
          </w:p>
        </w:tc>
        <w:tc>
          <w:tcPr>
            <w:tcW w:w="869" w:type="pct"/>
            <w:gridSpan w:val="4"/>
            <w:tcBorders>
              <w:top w:val="single" w:sz="4" w:space="0" w:color="auto"/>
              <w:left w:val="single" w:sz="4" w:space="0" w:color="auto"/>
              <w:bottom w:val="single" w:sz="12" w:space="0" w:color="auto"/>
              <w:right w:val="single" w:sz="4" w:space="0" w:color="auto"/>
            </w:tcBorders>
            <w:shd w:val="clear" w:color="auto" w:fill="auto"/>
            <w:vAlign w:val="center"/>
          </w:tcPr>
          <w:p w14:paraId="25EDDDF4" w14:textId="77777777" w:rsidR="00660343" w:rsidRPr="00A30FA8" w:rsidRDefault="00660343" w:rsidP="004A401E">
            <w:pPr>
              <w:widowControl/>
              <w:spacing w:line="240" w:lineRule="exact"/>
              <w:jc w:val="center"/>
              <w:rPr>
                <w:rFonts w:asciiTheme="minorEastAsia" w:eastAsiaTheme="minorEastAsia" w:hAnsiTheme="minorEastAsia" w:cs="宋体"/>
                <w:kern w:val="0"/>
                <w:sz w:val="20"/>
                <w:szCs w:val="20"/>
              </w:rPr>
            </w:pPr>
            <w:r>
              <w:rPr>
                <w:rFonts w:asciiTheme="minorEastAsia" w:eastAsiaTheme="minorEastAsia" w:hAnsiTheme="minorEastAsia" w:cs="宋体"/>
                <w:kern w:val="0"/>
                <w:sz w:val="20"/>
                <w:szCs w:val="20"/>
              </w:rPr>
              <w:t>专业监理工程师</w:t>
            </w:r>
          </w:p>
        </w:tc>
        <w:tc>
          <w:tcPr>
            <w:tcW w:w="582" w:type="pct"/>
            <w:tcBorders>
              <w:top w:val="single" w:sz="4" w:space="0" w:color="auto"/>
              <w:left w:val="single" w:sz="4" w:space="0" w:color="auto"/>
              <w:bottom w:val="single" w:sz="12" w:space="0" w:color="auto"/>
              <w:right w:val="single" w:sz="12" w:space="0" w:color="auto"/>
            </w:tcBorders>
            <w:shd w:val="clear" w:color="auto" w:fill="auto"/>
            <w:vAlign w:val="center"/>
          </w:tcPr>
          <w:p w14:paraId="3168980F" w14:textId="77777777" w:rsidR="00660343" w:rsidRPr="00A30FA8" w:rsidRDefault="00660343" w:rsidP="004A401E">
            <w:pPr>
              <w:widowControl/>
              <w:spacing w:line="240" w:lineRule="exact"/>
              <w:jc w:val="center"/>
              <w:rPr>
                <w:rFonts w:asciiTheme="minorEastAsia" w:eastAsiaTheme="minorEastAsia" w:hAnsiTheme="minorEastAsia" w:cs="宋体"/>
                <w:kern w:val="0"/>
                <w:sz w:val="20"/>
                <w:szCs w:val="20"/>
              </w:rPr>
            </w:pPr>
          </w:p>
        </w:tc>
      </w:tr>
    </w:tbl>
    <w:p w14:paraId="07708C0D" w14:textId="77777777" w:rsidR="00660343" w:rsidRDefault="00660343" w:rsidP="00C82035">
      <w:pPr>
        <w:widowControl/>
        <w:jc w:val="left"/>
        <w:rPr>
          <w:rFonts w:asciiTheme="minorEastAsia" w:hAnsiTheme="minorEastAsia" w:cs="宋体"/>
          <w:kern w:val="0"/>
          <w:sz w:val="20"/>
          <w:szCs w:val="20"/>
        </w:rPr>
      </w:pPr>
    </w:p>
    <w:p w14:paraId="6387EF93" w14:textId="77777777" w:rsidR="00C82035" w:rsidRDefault="00C82035" w:rsidP="00C82035">
      <w:pPr>
        <w:widowControl/>
        <w:jc w:val="left"/>
        <w:rPr>
          <w:rFonts w:asciiTheme="minorEastAsia" w:hAnsiTheme="minorEastAsia" w:cs="宋体"/>
          <w:kern w:val="0"/>
          <w:sz w:val="20"/>
          <w:szCs w:val="20"/>
        </w:rPr>
      </w:pPr>
      <w:r>
        <w:rPr>
          <w:rFonts w:asciiTheme="minorEastAsia" w:hAnsiTheme="minorEastAsia" w:cs="宋体"/>
          <w:kern w:val="0"/>
          <w:sz w:val="20"/>
          <w:szCs w:val="20"/>
        </w:rPr>
        <w:br w:type="page"/>
      </w:r>
    </w:p>
    <w:p w14:paraId="70FECD57" w14:textId="3A6CEB3E" w:rsidR="00C82035" w:rsidRDefault="00C82035" w:rsidP="00C82035">
      <w:pPr>
        <w:spacing w:line="288" w:lineRule="auto"/>
        <w:rPr>
          <w:rFonts w:asciiTheme="minorEastAsia" w:hAnsiTheme="minorEastAsia"/>
          <w:szCs w:val="21"/>
        </w:rPr>
      </w:pPr>
      <w:r>
        <w:rPr>
          <w:rFonts w:asciiTheme="minorEastAsia" w:hAnsiTheme="minorEastAsia" w:hint="eastAsia"/>
          <w:b/>
          <w:szCs w:val="21"/>
        </w:rPr>
        <w:lastRenderedPageBreak/>
        <w:t>C.3.</w:t>
      </w:r>
      <w:r w:rsidR="00F07014">
        <w:rPr>
          <w:rFonts w:asciiTheme="minorEastAsia" w:hAnsiTheme="minorEastAsia" w:hint="eastAsia"/>
          <w:b/>
          <w:szCs w:val="21"/>
        </w:rPr>
        <w:t>59</w:t>
      </w:r>
      <w:r>
        <w:rPr>
          <w:rFonts w:asciiTheme="minorEastAsia" w:hAnsiTheme="minorEastAsia" w:hint="eastAsia"/>
          <w:b/>
          <w:szCs w:val="21"/>
        </w:rPr>
        <w:t xml:space="preserve">  </w:t>
      </w:r>
      <w:r>
        <w:rPr>
          <w:rFonts w:asciiTheme="minorEastAsia" w:hAnsiTheme="minorEastAsia" w:hint="eastAsia"/>
          <w:szCs w:val="21"/>
        </w:rPr>
        <w:t>电气照明装置安装检查记录宜采用表C.3.</w:t>
      </w:r>
      <w:r w:rsidR="00F07014">
        <w:rPr>
          <w:rFonts w:asciiTheme="minorEastAsia" w:hAnsiTheme="minorEastAsia" w:hint="eastAsia"/>
          <w:szCs w:val="21"/>
        </w:rPr>
        <w:t>59</w:t>
      </w:r>
      <w:r>
        <w:rPr>
          <w:rFonts w:asciiTheme="minorEastAsia" w:hAnsiTheme="minorEastAsia" w:hint="eastAsia"/>
          <w:szCs w:val="21"/>
        </w:rPr>
        <w:t>的格式。</w:t>
      </w:r>
    </w:p>
    <w:p w14:paraId="7A1874DE" w14:textId="2E5CDDEC" w:rsidR="00C82035" w:rsidRDefault="00C82035" w:rsidP="00C82035">
      <w:pPr>
        <w:widowControl/>
        <w:jc w:val="center"/>
        <w:outlineLvl w:val="2"/>
        <w:rPr>
          <w:rFonts w:ascii="黑体" w:eastAsia="黑体" w:hAnsi="黑体"/>
          <w:bCs/>
          <w:sz w:val="20"/>
          <w:szCs w:val="20"/>
        </w:rPr>
      </w:pPr>
      <w:r>
        <w:rPr>
          <w:rFonts w:ascii="黑体" w:eastAsia="黑体" w:hAnsi="黑体" w:hint="eastAsia"/>
          <w:bCs/>
          <w:sz w:val="20"/>
          <w:szCs w:val="20"/>
        </w:rPr>
        <w:t>表C.3.</w:t>
      </w:r>
      <w:r w:rsidR="00F07014">
        <w:rPr>
          <w:rFonts w:ascii="黑体" w:eastAsia="黑体" w:hAnsi="黑体" w:hint="eastAsia"/>
          <w:bCs/>
          <w:sz w:val="20"/>
          <w:szCs w:val="20"/>
        </w:rPr>
        <w:t>59</w:t>
      </w:r>
      <w:r>
        <w:rPr>
          <w:rFonts w:ascii="黑体" w:eastAsia="黑体" w:hAnsi="黑体" w:hint="eastAsia"/>
          <w:bCs/>
          <w:sz w:val="20"/>
          <w:szCs w:val="20"/>
        </w:rPr>
        <w:t xml:space="preserve">  电气照明装置安装检查记录</w:t>
      </w:r>
    </w:p>
    <w:p w14:paraId="17486901" w14:textId="73BAC59E" w:rsidR="00C82035" w:rsidRDefault="00C82035" w:rsidP="00C82035">
      <w:pPr>
        <w:spacing w:line="288" w:lineRule="auto"/>
        <w:rPr>
          <w:rFonts w:asciiTheme="minorEastAsia" w:hAnsiTheme="minorEastAsia"/>
          <w:sz w:val="20"/>
          <w:szCs w:val="20"/>
        </w:rPr>
      </w:pPr>
      <w:r>
        <w:rPr>
          <w:rFonts w:asciiTheme="minorEastAsia" w:hAnsiTheme="minorEastAsia" w:hint="eastAsia"/>
          <w:sz w:val="20"/>
          <w:szCs w:val="20"/>
        </w:rPr>
        <w:t xml:space="preserve">                                                                编号：</w:t>
      </w:r>
    </w:p>
    <w:tbl>
      <w:tblPr>
        <w:tblW w:w="5000" w:type="pct"/>
        <w:jc w:val="center"/>
        <w:tblLook w:val="04A0" w:firstRow="1" w:lastRow="0" w:firstColumn="1" w:lastColumn="0" w:noHBand="0" w:noVBand="1"/>
      </w:tblPr>
      <w:tblGrid>
        <w:gridCol w:w="573"/>
        <w:gridCol w:w="152"/>
        <w:gridCol w:w="577"/>
        <w:gridCol w:w="836"/>
        <w:gridCol w:w="3136"/>
        <w:gridCol w:w="666"/>
        <w:gridCol w:w="1054"/>
        <w:gridCol w:w="540"/>
        <w:gridCol w:w="1173"/>
        <w:gridCol w:w="1147"/>
      </w:tblGrid>
      <w:tr w:rsidR="00C82035" w:rsidRPr="00A30FA8" w14:paraId="750EA227" w14:textId="77777777" w:rsidTr="00660343">
        <w:trPr>
          <w:trHeight w:val="567"/>
          <w:jc w:val="center"/>
        </w:trPr>
        <w:tc>
          <w:tcPr>
            <w:tcW w:w="661" w:type="pct"/>
            <w:gridSpan w:val="3"/>
            <w:tcBorders>
              <w:top w:val="single" w:sz="12" w:space="0" w:color="auto"/>
              <w:left w:val="single" w:sz="12" w:space="0" w:color="auto"/>
              <w:right w:val="single" w:sz="4" w:space="0" w:color="auto"/>
            </w:tcBorders>
            <w:shd w:val="clear" w:color="auto" w:fill="auto"/>
            <w:vAlign w:val="center"/>
          </w:tcPr>
          <w:p w14:paraId="4FF104AF" w14:textId="45BF949B" w:rsidR="00C82035" w:rsidRPr="00A30FA8" w:rsidRDefault="00660343" w:rsidP="003D43BF">
            <w:pPr>
              <w:widowControl/>
              <w:spacing w:line="240" w:lineRule="exact"/>
              <w:jc w:val="center"/>
              <w:rPr>
                <w:rFonts w:ascii="宋体" w:hAnsi="宋体" w:cs="宋体"/>
                <w:kern w:val="0"/>
                <w:sz w:val="20"/>
                <w:szCs w:val="20"/>
              </w:rPr>
            </w:pPr>
            <w:r>
              <w:rPr>
                <w:rFonts w:asciiTheme="minorEastAsia" w:hAnsiTheme="minorEastAsia" w:hint="eastAsia"/>
                <w:sz w:val="20"/>
                <w:szCs w:val="20"/>
              </w:rPr>
              <w:t>工程名称</w:t>
            </w:r>
          </w:p>
        </w:tc>
        <w:tc>
          <w:tcPr>
            <w:tcW w:w="4339" w:type="pct"/>
            <w:gridSpan w:val="7"/>
            <w:tcBorders>
              <w:top w:val="single" w:sz="12" w:space="0" w:color="auto"/>
              <w:left w:val="single" w:sz="4" w:space="0" w:color="auto"/>
              <w:bottom w:val="single" w:sz="4" w:space="0" w:color="auto"/>
              <w:right w:val="single" w:sz="12" w:space="0" w:color="auto"/>
            </w:tcBorders>
            <w:shd w:val="clear" w:color="auto" w:fill="auto"/>
            <w:vAlign w:val="center"/>
          </w:tcPr>
          <w:p w14:paraId="6C4D85B0" w14:textId="77777777" w:rsidR="00C82035" w:rsidRPr="00A30FA8" w:rsidRDefault="00C82035" w:rsidP="003D43BF">
            <w:pPr>
              <w:widowControl/>
              <w:spacing w:line="240" w:lineRule="exact"/>
              <w:jc w:val="center"/>
              <w:rPr>
                <w:rFonts w:ascii="宋体" w:hAnsi="宋体" w:cs="宋体"/>
                <w:kern w:val="0"/>
                <w:sz w:val="20"/>
                <w:szCs w:val="20"/>
              </w:rPr>
            </w:pPr>
          </w:p>
        </w:tc>
      </w:tr>
      <w:tr w:rsidR="00C82035" w:rsidRPr="00A30FA8" w14:paraId="0A8D459F" w14:textId="77777777" w:rsidTr="00660343">
        <w:trPr>
          <w:trHeight w:val="567"/>
          <w:jc w:val="center"/>
        </w:trPr>
        <w:tc>
          <w:tcPr>
            <w:tcW w:w="661" w:type="pct"/>
            <w:gridSpan w:val="3"/>
            <w:tcBorders>
              <w:top w:val="single" w:sz="4" w:space="0" w:color="000000"/>
              <w:left w:val="single" w:sz="12" w:space="0" w:color="auto"/>
              <w:right w:val="single" w:sz="4" w:space="0" w:color="auto"/>
            </w:tcBorders>
            <w:shd w:val="clear" w:color="auto" w:fill="auto"/>
            <w:vAlign w:val="center"/>
          </w:tcPr>
          <w:p w14:paraId="4D6F9DB1" w14:textId="77777777" w:rsidR="00C82035" w:rsidRPr="00A30FA8" w:rsidRDefault="00C82035" w:rsidP="003D43BF">
            <w:pPr>
              <w:widowControl/>
              <w:spacing w:line="240" w:lineRule="exact"/>
              <w:jc w:val="center"/>
              <w:rPr>
                <w:rFonts w:ascii="宋体" w:hAnsi="宋体" w:cs="宋体"/>
                <w:kern w:val="0"/>
                <w:sz w:val="20"/>
                <w:szCs w:val="20"/>
              </w:rPr>
            </w:pPr>
            <w:r w:rsidRPr="00A30FA8">
              <w:rPr>
                <w:rFonts w:ascii="宋体" w:hAnsi="宋体" w:cs="宋体" w:hint="eastAsia"/>
                <w:kern w:val="0"/>
                <w:sz w:val="20"/>
                <w:szCs w:val="20"/>
              </w:rPr>
              <w:t>工程部位</w:t>
            </w:r>
          </w:p>
        </w:tc>
        <w:tc>
          <w:tcPr>
            <w:tcW w:w="2353" w:type="pct"/>
            <w:gridSpan w:val="3"/>
            <w:tcBorders>
              <w:top w:val="single" w:sz="4" w:space="0" w:color="000000"/>
              <w:left w:val="single" w:sz="4" w:space="0" w:color="auto"/>
              <w:bottom w:val="single" w:sz="4" w:space="0" w:color="auto"/>
              <w:right w:val="single" w:sz="4" w:space="0" w:color="auto"/>
            </w:tcBorders>
            <w:shd w:val="clear" w:color="auto" w:fill="auto"/>
            <w:vAlign w:val="center"/>
          </w:tcPr>
          <w:p w14:paraId="4E015BF4" w14:textId="77777777" w:rsidR="00C82035" w:rsidRPr="00A30FA8" w:rsidRDefault="00C82035" w:rsidP="003D43BF">
            <w:pPr>
              <w:widowControl/>
              <w:spacing w:line="240" w:lineRule="exact"/>
              <w:jc w:val="center"/>
              <w:rPr>
                <w:rFonts w:ascii="宋体" w:hAnsi="宋体" w:cs="宋体"/>
                <w:kern w:val="0"/>
                <w:sz w:val="20"/>
                <w:szCs w:val="20"/>
              </w:rPr>
            </w:pPr>
          </w:p>
        </w:tc>
        <w:tc>
          <w:tcPr>
            <w:tcW w:w="809" w:type="pct"/>
            <w:gridSpan w:val="2"/>
            <w:tcBorders>
              <w:top w:val="single" w:sz="4" w:space="0" w:color="000000"/>
              <w:left w:val="single" w:sz="4" w:space="0" w:color="auto"/>
              <w:bottom w:val="single" w:sz="4" w:space="0" w:color="auto"/>
              <w:right w:val="single" w:sz="4" w:space="0" w:color="auto"/>
            </w:tcBorders>
            <w:shd w:val="clear" w:color="auto" w:fill="auto"/>
            <w:vAlign w:val="center"/>
          </w:tcPr>
          <w:p w14:paraId="25317283" w14:textId="77777777" w:rsidR="00C82035" w:rsidRPr="00A30FA8" w:rsidRDefault="00C82035" w:rsidP="003D43BF">
            <w:pPr>
              <w:widowControl/>
              <w:spacing w:line="240" w:lineRule="exact"/>
              <w:jc w:val="center"/>
              <w:rPr>
                <w:rFonts w:ascii="宋体" w:hAnsi="宋体" w:cs="宋体"/>
                <w:kern w:val="0"/>
                <w:sz w:val="20"/>
                <w:szCs w:val="20"/>
              </w:rPr>
            </w:pPr>
            <w:r w:rsidRPr="00A30FA8">
              <w:rPr>
                <w:rFonts w:ascii="宋体" w:hAnsi="宋体" w:cs="宋体" w:hint="eastAsia"/>
                <w:kern w:val="0"/>
                <w:sz w:val="20"/>
                <w:szCs w:val="20"/>
              </w:rPr>
              <w:t>检查日期</w:t>
            </w:r>
          </w:p>
        </w:tc>
        <w:tc>
          <w:tcPr>
            <w:tcW w:w="1177" w:type="pct"/>
            <w:gridSpan w:val="2"/>
            <w:tcBorders>
              <w:top w:val="single" w:sz="4" w:space="0" w:color="000000"/>
              <w:left w:val="single" w:sz="4" w:space="0" w:color="auto"/>
              <w:bottom w:val="single" w:sz="4" w:space="0" w:color="auto"/>
              <w:right w:val="single" w:sz="12" w:space="0" w:color="auto"/>
            </w:tcBorders>
            <w:shd w:val="clear" w:color="auto" w:fill="auto"/>
            <w:vAlign w:val="center"/>
          </w:tcPr>
          <w:p w14:paraId="7502E161" w14:textId="77777777" w:rsidR="00C82035" w:rsidRPr="00A30FA8" w:rsidRDefault="00C82035" w:rsidP="003D43BF">
            <w:pPr>
              <w:widowControl/>
              <w:spacing w:line="240" w:lineRule="exact"/>
              <w:jc w:val="center"/>
              <w:rPr>
                <w:rFonts w:ascii="宋体" w:hAnsi="宋体" w:cs="宋体"/>
                <w:kern w:val="0"/>
                <w:sz w:val="20"/>
                <w:szCs w:val="20"/>
              </w:rPr>
            </w:pPr>
          </w:p>
        </w:tc>
      </w:tr>
      <w:tr w:rsidR="00C82035" w:rsidRPr="00A30FA8" w14:paraId="6AB906F7" w14:textId="77777777" w:rsidTr="00660343">
        <w:trPr>
          <w:trHeight w:val="567"/>
          <w:jc w:val="center"/>
        </w:trPr>
        <w:tc>
          <w:tcPr>
            <w:tcW w:w="368" w:type="pct"/>
            <w:gridSpan w:val="2"/>
            <w:tcBorders>
              <w:top w:val="single" w:sz="4" w:space="0" w:color="000000"/>
              <w:left w:val="single" w:sz="12" w:space="0" w:color="auto"/>
              <w:right w:val="single" w:sz="4" w:space="0" w:color="auto"/>
            </w:tcBorders>
            <w:shd w:val="clear" w:color="auto" w:fill="auto"/>
            <w:vAlign w:val="center"/>
          </w:tcPr>
          <w:p w14:paraId="68B49025" w14:textId="77777777" w:rsidR="00C82035" w:rsidRPr="00A30FA8" w:rsidRDefault="00C82035" w:rsidP="003D43BF">
            <w:pPr>
              <w:widowControl/>
              <w:spacing w:line="240" w:lineRule="exact"/>
              <w:jc w:val="center"/>
              <w:rPr>
                <w:rFonts w:ascii="宋体" w:hAnsi="宋体" w:cs="宋体"/>
                <w:kern w:val="0"/>
                <w:sz w:val="20"/>
                <w:szCs w:val="20"/>
              </w:rPr>
            </w:pPr>
            <w:r w:rsidRPr="00A30FA8">
              <w:rPr>
                <w:rFonts w:ascii="宋体" w:hAnsi="宋体" w:cs="宋体" w:hint="eastAsia"/>
                <w:kern w:val="0"/>
                <w:sz w:val="20"/>
                <w:szCs w:val="20"/>
              </w:rPr>
              <w:t>序号</w:t>
            </w:r>
          </w:p>
        </w:tc>
        <w:tc>
          <w:tcPr>
            <w:tcW w:w="3454" w:type="pct"/>
            <w:gridSpan w:val="6"/>
            <w:tcBorders>
              <w:top w:val="single" w:sz="4" w:space="0" w:color="000000"/>
              <w:left w:val="single" w:sz="4" w:space="0" w:color="auto"/>
              <w:bottom w:val="single" w:sz="4" w:space="0" w:color="auto"/>
              <w:right w:val="single" w:sz="4" w:space="0" w:color="auto"/>
            </w:tcBorders>
            <w:shd w:val="clear" w:color="auto" w:fill="auto"/>
            <w:vAlign w:val="center"/>
          </w:tcPr>
          <w:p w14:paraId="720ABBCC" w14:textId="55B6DA6E" w:rsidR="00C82035" w:rsidRPr="00A30FA8" w:rsidRDefault="00C82035" w:rsidP="00660343">
            <w:pPr>
              <w:widowControl/>
              <w:spacing w:line="240" w:lineRule="exact"/>
              <w:jc w:val="center"/>
              <w:rPr>
                <w:rFonts w:ascii="宋体" w:hAnsi="宋体" w:cs="宋体"/>
                <w:kern w:val="0"/>
                <w:sz w:val="20"/>
                <w:szCs w:val="20"/>
              </w:rPr>
            </w:pPr>
            <w:r w:rsidRPr="00A30FA8">
              <w:rPr>
                <w:rFonts w:ascii="宋体" w:hAnsi="宋体" w:cs="宋体" w:hint="eastAsia"/>
                <w:kern w:val="0"/>
                <w:sz w:val="20"/>
                <w:szCs w:val="20"/>
              </w:rPr>
              <w:t>检查项目</w:t>
            </w:r>
          </w:p>
        </w:tc>
        <w:tc>
          <w:tcPr>
            <w:tcW w:w="1177" w:type="pct"/>
            <w:gridSpan w:val="2"/>
            <w:tcBorders>
              <w:top w:val="single" w:sz="4" w:space="0" w:color="000000"/>
              <w:left w:val="single" w:sz="4" w:space="0" w:color="auto"/>
              <w:bottom w:val="single" w:sz="4" w:space="0" w:color="auto"/>
              <w:right w:val="single" w:sz="12" w:space="0" w:color="auto"/>
            </w:tcBorders>
            <w:shd w:val="clear" w:color="auto" w:fill="auto"/>
            <w:vAlign w:val="center"/>
          </w:tcPr>
          <w:p w14:paraId="20D37194" w14:textId="77777777" w:rsidR="00C82035" w:rsidRPr="00A30FA8" w:rsidRDefault="00C82035" w:rsidP="003D43BF">
            <w:pPr>
              <w:widowControl/>
              <w:spacing w:line="240" w:lineRule="exact"/>
              <w:jc w:val="center"/>
              <w:rPr>
                <w:rFonts w:ascii="宋体" w:hAnsi="宋体" w:cs="宋体"/>
                <w:kern w:val="0"/>
                <w:sz w:val="20"/>
                <w:szCs w:val="20"/>
              </w:rPr>
            </w:pPr>
            <w:r w:rsidRPr="00A30FA8">
              <w:rPr>
                <w:rFonts w:ascii="宋体" w:hAnsi="宋体" w:cs="宋体"/>
                <w:kern w:val="0"/>
                <w:sz w:val="20"/>
                <w:szCs w:val="20"/>
              </w:rPr>
              <w:t>检查结果</w:t>
            </w:r>
          </w:p>
        </w:tc>
      </w:tr>
      <w:tr w:rsidR="00C82035" w:rsidRPr="00A30FA8" w14:paraId="6B3F6115" w14:textId="77777777" w:rsidTr="00660343">
        <w:trPr>
          <w:trHeight w:val="567"/>
          <w:jc w:val="center"/>
        </w:trPr>
        <w:tc>
          <w:tcPr>
            <w:tcW w:w="368" w:type="pct"/>
            <w:gridSpan w:val="2"/>
            <w:tcBorders>
              <w:top w:val="single" w:sz="4" w:space="0" w:color="000000"/>
              <w:left w:val="single" w:sz="12" w:space="0" w:color="auto"/>
              <w:right w:val="single" w:sz="4" w:space="0" w:color="auto"/>
            </w:tcBorders>
            <w:shd w:val="clear" w:color="auto" w:fill="auto"/>
            <w:vAlign w:val="center"/>
          </w:tcPr>
          <w:p w14:paraId="574D2784" w14:textId="77777777" w:rsidR="00C82035" w:rsidRPr="00A30FA8" w:rsidRDefault="00C82035" w:rsidP="003D43BF">
            <w:pPr>
              <w:widowControl/>
              <w:spacing w:line="240" w:lineRule="exact"/>
              <w:jc w:val="center"/>
              <w:rPr>
                <w:rFonts w:ascii="宋体" w:hAnsi="宋体" w:cs="宋体"/>
                <w:kern w:val="0"/>
                <w:sz w:val="20"/>
                <w:szCs w:val="20"/>
              </w:rPr>
            </w:pPr>
            <w:r w:rsidRPr="00A30FA8">
              <w:rPr>
                <w:rFonts w:ascii="宋体" w:hAnsi="宋体" w:cs="宋体" w:hint="eastAsia"/>
                <w:kern w:val="0"/>
                <w:sz w:val="20"/>
                <w:szCs w:val="20"/>
              </w:rPr>
              <w:t>1</w:t>
            </w:r>
          </w:p>
        </w:tc>
        <w:tc>
          <w:tcPr>
            <w:tcW w:w="3454" w:type="pct"/>
            <w:gridSpan w:val="6"/>
            <w:tcBorders>
              <w:top w:val="single" w:sz="4" w:space="0" w:color="000000"/>
              <w:left w:val="single" w:sz="4" w:space="0" w:color="auto"/>
              <w:bottom w:val="single" w:sz="4" w:space="0" w:color="auto"/>
              <w:right w:val="single" w:sz="4" w:space="0" w:color="auto"/>
            </w:tcBorders>
            <w:shd w:val="clear" w:color="auto" w:fill="auto"/>
            <w:vAlign w:val="center"/>
          </w:tcPr>
          <w:p w14:paraId="45F1E179" w14:textId="77777777" w:rsidR="00C82035" w:rsidRPr="00A30FA8" w:rsidRDefault="00C82035" w:rsidP="003D43BF">
            <w:pPr>
              <w:spacing w:line="240" w:lineRule="exact"/>
              <w:jc w:val="left"/>
              <w:rPr>
                <w:rFonts w:ascii="宋体" w:hAnsi="宋体"/>
                <w:sz w:val="20"/>
                <w:szCs w:val="20"/>
              </w:rPr>
            </w:pPr>
            <w:r w:rsidRPr="00A30FA8">
              <w:rPr>
                <w:rFonts w:ascii="宋体" w:hAnsi="宋体" w:hint="eastAsia"/>
                <w:sz w:val="20"/>
                <w:szCs w:val="20"/>
              </w:rPr>
              <w:t>照明配电箱（盘）安装</w:t>
            </w:r>
          </w:p>
        </w:tc>
        <w:tc>
          <w:tcPr>
            <w:tcW w:w="1177" w:type="pct"/>
            <w:gridSpan w:val="2"/>
            <w:tcBorders>
              <w:top w:val="single" w:sz="4" w:space="0" w:color="000000"/>
              <w:left w:val="single" w:sz="4" w:space="0" w:color="auto"/>
              <w:bottom w:val="single" w:sz="4" w:space="0" w:color="auto"/>
              <w:right w:val="single" w:sz="12" w:space="0" w:color="auto"/>
            </w:tcBorders>
            <w:shd w:val="clear" w:color="auto" w:fill="auto"/>
            <w:vAlign w:val="center"/>
          </w:tcPr>
          <w:p w14:paraId="6B63B5B9" w14:textId="77777777" w:rsidR="00C82035" w:rsidRPr="00A30FA8" w:rsidRDefault="00C82035" w:rsidP="003D43BF">
            <w:pPr>
              <w:widowControl/>
              <w:spacing w:line="240" w:lineRule="exact"/>
              <w:jc w:val="center"/>
              <w:rPr>
                <w:rFonts w:ascii="宋体" w:hAnsi="宋体" w:cs="宋体"/>
                <w:kern w:val="0"/>
                <w:sz w:val="20"/>
                <w:szCs w:val="20"/>
              </w:rPr>
            </w:pPr>
          </w:p>
        </w:tc>
      </w:tr>
      <w:tr w:rsidR="00C82035" w:rsidRPr="00A30FA8" w14:paraId="4440BCAA" w14:textId="77777777" w:rsidTr="00660343">
        <w:trPr>
          <w:trHeight w:val="567"/>
          <w:jc w:val="center"/>
        </w:trPr>
        <w:tc>
          <w:tcPr>
            <w:tcW w:w="368" w:type="pct"/>
            <w:gridSpan w:val="2"/>
            <w:tcBorders>
              <w:top w:val="single" w:sz="4" w:space="0" w:color="000000"/>
              <w:left w:val="single" w:sz="12" w:space="0" w:color="auto"/>
              <w:right w:val="single" w:sz="4" w:space="0" w:color="auto"/>
            </w:tcBorders>
            <w:shd w:val="clear" w:color="auto" w:fill="auto"/>
            <w:vAlign w:val="center"/>
          </w:tcPr>
          <w:p w14:paraId="797C4B9A" w14:textId="77777777" w:rsidR="00C82035" w:rsidRPr="00A30FA8" w:rsidRDefault="00C82035" w:rsidP="003D43BF">
            <w:pPr>
              <w:widowControl/>
              <w:spacing w:line="240" w:lineRule="exact"/>
              <w:jc w:val="center"/>
              <w:rPr>
                <w:rFonts w:ascii="宋体" w:hAnsi="宋体" w:cs="宋体"/>
                <w:kern w:val="0"/>
                <w:sz w:val="20"/>
                <w:szCs w:val="20"/>
              </w:rPr>
            </w:pPr>
            <w:r w:rsidRPr="00A30FA8">
              <w:rPr>
                <w:rFonts w:ascii="宋体" w:hAnsi="宋体" w:cs="宋体" w:hint="eastAsia"/>
                <w:kern w:val="0"/>
                <w:sz w:val="20"/>
                <w:szCs w:val="20"/>
              </w:rPr>
              <w:t>2</w:t>
            </w:r>
          </w:p>
        </w:tc>
        <w:tc>
          <w:tcPr>
            <w:tcW w:w="3454" w:type="pct"/>
            <w:gridSpan w:val="6"/>
            <w:tcBorders>
              <w:top w:val="single" w:sz="4" w:space="0" w:color="000000"/>
              <w:left w:val="single" w:sz="4" w:space="0" w:color="auto"/>
              <w:bottom w:val="single" w:sz="4" w:space="0" w:color="auto"/>
              <w:right w:val="single" w:sz="4" w:space="0" w:color="auto"/>
            </w:tcBorders>
            <w:shd w:val="clear" w:color="auto" w:fill="auto"/>
            <w:vAlign w:val="center"/>
          </w:tcPr>
          <w:p w14:paraId="306D3F38" w14:textId="77777777" w:rsidR="00C82035" w:rsidRPr="00A30FA8" w:rsidRDefault="00C82035" w:rsidP="003D43BF">
            <w:pPr>
              <w:spacing w:line="240" w:lineRule="exact"/>
              <w:jc w:val="left"/>
              <w:rPr>
                <w:rFonts w:ascii="宋体" w:hAnsi="宋体"/>
                <w:sz w:val="20"/>
                <w:szCs w:val="20"/>
              </w:rPr>
            </w:pPr>
            <w:r w:rsidRPr="00A30FA8">
              <w:rPr>
                <w:rFonts w:ascii="宋体" w:hAnsi="宋体" w:hint="eastAsia"/>
                <w:sz w:val="20"/>
                <w:szCs w:val="20"/>
              </w:rPr>
              <w:t>电线、电缆导管敷设</w:t>
            </w:r>
          </w:p>
        </w:tc>
        <w:tc>
          <w:tcPr>
            <w:tcW w:w="1177" w:type="pct"/>
            <w:gridSpan w:val="2"/>
            <w:tcBorders>
              <w:top w:val="single" w:sz="4" w:space="0" w:color="000000"/>
              <w:left w:val="single" w:sz="4" w:space="0" w:color="auto"/>
              <w:bottom w:val="single" w:sz="4" w:space="0" w:color="auto"/>
              <w:right w:val="single" w:sz="12" w:space="0" w:color="auto"/>
            </w:tcBorders>
            <w:shd w:val="clear" w:color="auto" w:fill="auto"/>
            <w:vAlign w:val="center"/>
          </w:tcPr>
          <w:p w14:paraId="6A1F0CF3" w14:textId="77777777" w:rsidR="00C82035" w:rsidRPr="00A30FA8" w:rsidRDefault="00C82035" w:rsidP="003D43BF">
            <w:pPr>
              <w:widowControl/>
              <w:spacing w:line="240" w:lineRule="exact"/>
              <w:jc w:val="center"/>
              <w:rPr>
                <w:rFonts w:ascii="宋体" w:hAnsi="宋体" w:cs="宋体"/>
                <w:kern w:val="0"/>
                <w:sz w:val="20"/>
                <w:szCs w:val="20"/>
              </w:rPr>
            </w:pPr>
          </w:p>
        </w:tc>
      </w:tr>
      <w:tr w:rsidR="00C82035" w:rsidRPr="00A30FA8" w14:paraId="19A3B7C8" w14:textId="77777777" w:rsidTr="00660343">
        <w:trPr>
          <w:trHeight w:val="567"/>
          <w:jc w:val="center"/>
        </w:trPr>
        <w:tc>
          <w:tcPr>
            <w:tcW w:w="368" w:type="pct"/>
            <w:gridSpan w:val="2"/>
            <w:tcBorders>
              <w:top w:val="single" w:sz="4" w:space="0" w:color="000000"/>
              <w:left w:val="single" w:sz="12" w:space="0" w:color="auto"/>
              <w:right w:val="single" w:sz="4" w:space="0" w:color="auto"/>
            </w:tcBorders>
            <w:shd w:val="clear" w:color="auto" w:fill="auto"/>
            <w:vAlign w:val="center"/>
          </w:tcPr>
          <w:p w14:paraId="02929F4D" w14:textId="77777777" w:rsidR="00C82035" w:rsidRPr="00A30FA8" w:rsidRDefault="00C82035" w:rsidP="003D43BF">
            <w:pPr>
              <w:widowControl/>
              <w:spacing w:line="240" w:lineRule="exact"/>
              <w:jc w:val="center"/>
              <w:rPr>
                <w:rFonts w:ascii="宋体" w:hAnsi="宋体" w:cs="宋体"/>
                <w:kern w:val="0"/>
                <w:sz w:val="20"/>
                <w:szCs w:val="20"/>
              </w:rPr>
            </w:pPr>
            <w:r w:rsidRPr="00A30FA8">
              <w:rPr>
                <w:rFonts w:ascii="宋体" w:hAnsi="宋体" w:cs="宋体" w:hint="eastAsia"/>
                <w:kern w:val="0"/>
                <w:sz w:val="20"/>
                <w:szCs w:val="20"/>
              </w:rPr>
              <w:t>3</w:t>
            </w:r>
          </w:p>
        </w:tc>
        <w:tc>
          <w:tcPr>
            <w:tcW w:w="3454" w:type="pct"/>
            <w:gridSpan w:val="6"/>
            <w:tcBorders>
              <w:top w:val="single" w:sz="4" w:space="0" w:color="000000"/>
              <w:left w:val="single" w:sz="4" w:space="0" w:color="auto"/>
              <w:bottom w:val="single" w:sz="4" w:space="0" w:color="auto"/>
              <w:right w:val="single" w:sz="4" w:space="0" w:color="auto"/>
            </w:tcBorders>
            <w:shd w:val="clear" w:color="auto" w:fill="auto"/>
            <w:vAlign w:val="center"/>
          </w:tcPr>
          <w:p w14:paraId="4DF602C5" w14:textId="77777777" w:rsidR="00C82035" w:rsidRPr="00A30FA8" w:rsidRDefault="00C82035" w:rsidP="003D43BF">
            <w:pPr>
              <w:spacing w:line="240" w:lineRule="exact"/>
              <w:jc w:val="left"/>
              <w:rPr>
                <w:rFonts w:ascii="宋体" w:hAnsi="宋体"/>
                <w:sz w:val="20"/>
                <w:szCs w:val="20"/>
              </w:rPr>
            </w:pPr>
            <w:r w:rsidRPr="00A30FA8">
              <w:rPr>
                <w:rFonts w:ascii="宋体" w:hAnsi="宋体" w:hint="eastAsia"/>
                <w:sz w:val="20"/>
                <w:szCs w:val="20"/>
              </w:rPr>
              <w:t>电线、电缆导管</w:t>
            </w:r>
            <w:proofErr w:type="gramStart"/>
            <w:r w:rsidRPr="00A30FA8">
              <w:rPr>
                <w:rFonts w:ascii="宋体" w:hAnsi="宋体" w:hint="eastAsia"/>
                <w:sz w:val="20"/>
                <w:szCs w:val="20"/>
              </w:rPr>
              <w:t>穿线敷线</w:t>
            </w:r>
            <w:proofErr w:type="gramEnd"/>
          </w:p>
        </w:tc>
        <w:tc>
          <w:tcPr>
            <w:tcW w:w="1177" w:type="pct"/>
            <w:gridSpan w:val="2"/>
            <w:tcBorders>
              <w:top w:val="single" w:sz="4" w:space="0" w:color="000000"/>
              <w:left w:val="single" w:sz="4" w:space="0" w:color="auto"/>
              <w:bottom w:val="single" w:sz="4" w:space="0" w:color="auto"/>
              <w:right w:val="single" w:sz="12" w:space="0" w:color="auto"/>
            </w:tcBorders>
            <w:shd w:val="clear" w:color="auto" w:fill="auto"/>
            <w:vAlign w:val="center"/>
          </w:tcPr>
          <w:p w14:paraId="71D52971" w14:textId="77777777" w:rsidR="00C82035" w:rsidRPr="00A30FA8" w:rsidRDefault="00C82035" w:rsidP="003D43BF">
            <w:pPr>
              <w:widowControl/>
              <w:spacing w:line="240" w:lineRule="exact"/>
              <w:jc w:val="center"/>
              <w:rPr>
                <w:rFonts w:ascii="宋体" w:hAnsi="宋体" w:cs="宋体"/>
                <w:kern w:val="0"/>
                <w:sz w:val="20"/>
                <w:szCs w:val="20"/>
              </w:rPr>
            </w:pPr>
          </w:p>
        </w:tc>
      </w:tr>
      <w:tr w:rsidR="00C82035" w:rsidRPr="00A30FA8" w14:paraId="66A75EBF" w14:textId="77777777" w:rsidTr="00660343">
        <w:trPr>
          <w:trHeight w:val="567"/>
          <w:jc w:val="center"/>
        </w:trPr>
        <w:tc>
          <w:tcPr>
            <w:tcW w:w="368" w:type="pct"/>
            <w:gridSpan w:val="2"/>
            <w:tcBorders>
              <w:top w:val="single" w:sz="4" w:space="0" w:color="000000"/>
              <w:left w:val="single" w:sz="12" w:space="0" w:color="auto"/>
              <w:right w:val="single" w:sz="4" w:space="0" w:color="auto"/>
            </w:tcBorders>
            <w:shd w:val="clear" w:color="auto" w:fill="auto"/>
            <w:vAlign w:val="center"/>
          </w:tcPr>
          <w:p w14:paraId="38CE4481" w14:textId="77777777" w:rsidR="00C82035" w:rsidRPr="00A30FA8" w:rsidRDefault="00C82035" w:rsidP="003D43BF">
            <w:pPr>
              <w:widowControl/>
              <w:spacing w:line="240" w:lineRule="exact"/>
              <w:jc w:val="center"/>
              <w:rPr>
                <w:rFonts w:ascii="宋体" w:hAnsi="宋体" w:cs="宋体"/>
                <w:kern w:val="0"/>
                <w:sz w:val="20"/>
                <w:szCs w:val="20"/>
              </w:rPr>
            </w:pPr>
            <w:r w:rsidRPr="00A30FA8">
              <w:rPr>
                <w:rFonts w:ascii="宋体" w:hAnsi="宋体" w:cs="宋体" w:hint="eastAsia"/>
                <w:kern w:val="0"/>
                <w:sz w:val="20"/>
                <w:szCs w:val="20"/>
              </w:rPr>
              <w:t>4</w:t>
            </w:r>
          </w:p>
        </w:tc>
        <w:tc>
          <w:tcPr>
            <w:tcW w:w="3454" w:type="pct"/>
            <w:gridSpan w:val="6"/>
            <w:tcBorders>
              <w:top w:val="single" w:sz="4" w:space="0" w:color="000000"/>
              <w:left w:val="single" w:sz="4" w:space="0" w:color="auto"/>
              <w:bottom w:val="single" w:sz="4" w:space="0" w:color="auto"/>
              <w:right w:val="single" w:sz="4" w:space="0" w:color="auto"/>
            </w:tcBorders>
            <w:shd w:val="clear" w:color="auto" w:fill="auto"/>
            <w:vAlign w:val="center"/>
          </w:tcPr>
          <w:p w14:paraId="5C26E254" w14:textId="77777777" w:rsidR="00C82035" w:rsidRPr="00A30FA8" w:rsidRDefault="00C82035" w:rsidP="003D43BF">
            <w:pPr>
              <w:spacing w:line="240" w:lineRule="exact"/>
              <w:jc w:val="left"/>
              <w:rPr>
                <w:rFonts w:ascii="宋体" w:hAnsi="宋体"/>
                <w:sz w:val="20"/>
                <w:szCs w:val="20"/>
              </w:rPr>
            </w:pPr>
            <w:r w:rsidRPr="00A30FA8">
              <w:rPr>
                <w:rFonts w:ascii="宋体" w:hAnsi="宋体" w:hint="eastAsia"/>
                <w:sz w:val="20"/>
                <w:szCs w:val="20"/>
              </w:rPr>
              <w:t>普通灯具安装</w:t>
            </w:r>
          </w:p>
        </w:tc>
        <w:tc>
          <w:tcPr>
            <w:tcW w:w="1177" w:type="pct"/>
            <w:gridSpan w:val="2"/>
            <w:tcBorders>
              <w:top w:val="single" w:sz="4" w:space="0" w:color="000000"/>
              <w:left w:val="single" w:sz="4" w:space="0" w:color="auto"/>
              <w:bottom w:val="single" w:sz="4" w:space="0" w:color="auto"/>
              <w:right w:val="single" w:sz="12" w:space="0" w:color="auto"/>
            </w:tcBorders>
            <w:shd w:val="clear" w:color="auto" w:fill="auto"/>
            <w:vAlign w:val="center"/>
          </w:tcPr>
          <w:p w14:paraId="5AC585B5" w14:textId="77777777" w:rsidR="00C82035" w:rsidRPr="00A30FA8" w:rsidRDefault="00C82035" w:rsidP="003D43BF">
            <w:pPr>
              <w:widowControl/>
              <w:spacing w:line="240" w:lineRule="exact"/>
              <w:jc w:val="center"/>
              <w:rPr>
                <w:rFonts w:ascii="宋体" w:hAnsi="宋体" w:cs="宋体"/>
                <w:kern w:val="0"/>
                <w:sz w:val="20"/>
                <w:szCs w:val="20"/>
              </w:rPr>
            </w:pPr>
          </w:p>
        </w:tc>
      </w:tr>
      <w:tr w:rsidR="00C82035" w:rsidRPr="00A30FA8" w14:paraId="13EDAB21" w14:textId="77777777" w:rsidTr="00660343">
        <w:trPr>
          <w:trHeight w:val="567"/>
          <w:jc w:val="center"/>
        </w:trPr>
        <w:tc>
          <w:tcPr>
            <w:tcW w:w="368" w:type="pct"/>
            <w:gridSpan w:val="2"/>
            <w:tcBorders>
              <w:top w:val="single" w:sz="4" w:space="0" w:color="000000"/>
              <w:left w:val="single" w:sz="12" w:space="0" w:color="auto"/>
              <w:right w:val="single" w:sz="4" w:space="0" w:color="auto"/>
            </w:tcBorders>
            <w:shd w:val="clear" w:color="auto" w:fill="auto"/>
            <w:vAlign w:val="center"/>
          </w:tcPr>
          <w:p w14:paraId="3DEAB81A" w14:textId="77777777" w:rsidR="00C82035" w:rsidRPr="00A30FA8" w:rsidRDefault="00C82035" w:rsidP="003D43BF">
            <w:pPr>
              <w:widowControl/>
              <w:spacing w:line="240" w:lineRule="exact"/>
              <w:jc w:val="center"/>
              <w:rPr>
                <w:rFonts w:ascii="宋体" w:hAnsi="宋体" w:cs="宋体"/>
                <w:kern w:val="0"/>
                <w:sz w:val="20"/>
                <w:szCs w:val="20"/>
              </w:rPr>
            </w:pPr>
            <w:r w:rsidRPr="00A30FA8">
              <w:rPr>
                <w:rFonts w:ascii="宋体" w:hAnsi="宋体" w:cs="宋体" w:hint="eastAsia"/>
                <w:kern w:val="0"/>
                <w:sz w:val="20"/>
                <w:szCs w:val="20"/>
              </w:rPr>
              <w:t>5</w:t>
            </w:r>
          </w:p>
        </w:tc>
        <w:tc>
          <w:tcPr>
            <w:tcW w:w="3454" w:type="pct"/>
            <w:gridSpan w:val="6"/>
            <w:tcBorders>
              <w:top w:val="single" w:sz="4" w:space="0" w:color="000000"/>
              <w:left w:val="single" w:sz="4" w:space="0" w:color="auto"/>
              <w:bottom w:val="single" w:sz="4" w:space="0" w:color="auto"/>
              <w:right w:val="single" w:sz="4" w:space="0" w:color="auto"/>
            </w:tcBorders>
            <w:shd w:val="clear" w:color="auto" w:fill="auto"/>
            <w:vAlign w:val="center"/>
          </w:tcPr>
          <w:p w14:paraId="70A59ACE" w14:textId="77777777" w:rsidR="00C82035" w:rsidRPr="00A30FA8" w:rsidRDefault="00C82035" w:rsidP="003D43BF">
            <w:pPr>
              <w:spacing w:line="240" w:lineRule="exact"/>
              <w:jc w:val="left"/>
              <w:rPr>
                <w:rFonts w:ascii="宋体" w:hAnsi="宋体"/>
                <w:sz w:val="20"/>
                <w:szCs w:val="20"/>
              </w:rPr>
            </w:pPr>
            <w:r w:rsidRPr="00A30FA8">
              <w:rPr>
                <w:rFonts w:ascii="宋体" w:hAnsi="宋体" w:hint="eastAsia"/>
                <w:sz w:val="20"/>
                <w:szCs w:val="20"/>
              </w:rPr>
              <w:t>专用灯具安装</w:t>
            </w:r>
          </w:p>
        </w:tc>
        <w:tc>
          <w:tcPr>
            <w:tcW w:w="1177" w:type="pct"/>
            <w:gridSpan w:val="2"/>
            <w:tcBorders>
              <w:top w:val="single" w:sz="4" w:space="0" w:color="000000"/>
              <w:left w:val="single" w:sz="4" w:space="0" w:color="auto"/>
              <w:bottom w:val="single" w:sz="4" w:space="0" w:color="auto"/>
              <w:right w:val="single" w:sz="12" w:space="0" w:color="auto"/>
            </w:tcBorders>
            <w:shd w:val="clear" w:color="auto" w:fill="auto"/>
            <w:vAlign w:val="center"/>
          </w:tcPr>
          <w:p w14:paraId="1C30B71E" w14:textId="77777777" w:rsidR="00C82035" w:rsidRPr="00A30FA8" w:rsidRDefault="00C82035" w:rsidP="003D43BF">
            <w:pPr>
              <w:widowControl/>
              <w:spacing w:line="240" w:lineRule="exact"/>
              <w:jc w:val="center"/>
              <w:rPr>
                <w:rFonts w:ascii="宋体" w:hAnsi="宋体" w:cs="宋体"/>
                <w:kern w:val="0"/>
                <w:sz w:val="20"/>
                <w:szCs w:val="20"/>
              </w:rPr>
            </w:pPr>
          </w:p>
        </w:tc>
      </w:tr>
      <w:tr w:rsidR="00C82035" w:rsidRPr="00A30FA8" w14:paraId="1B473D01" w14:textId="77777777" w:rsidTr="00660343">
        <w:trPr>
          <w:trHeight w:val="567"/>
          <w:jc w:val="center"/>
        </w:trPr>
        <w:tc>
          <w:tcPr>
            <w:tcW w:w="368" w:type="pct"/>
            <w:gridSpan w:val="2"/>
            <w:tcBorders>
              <w:top w:val="single" w:sz="4" w:space="0" w:color="000000"/>
              <w:left w:val="single" w:sz="12" w:space="0" w:color="auto"/>
              <w:right w:val="single" w:sz="4" w:space="0" w:color="auto"/>
            </w:tcBorders>
            <w:shd w:val="clear" w:color="auto" w:fill="auto"/>
            <w:vAlign w:val="center"/>
          </w:tcPr>
          <w:p w14:paraId="1FCAD16E" w14:textId="77777777" w:rsidR="00C82035" w:rsidRPr="00A30FA8" w:rsidRDefault="00C82035" w:rsidP="003D43BF">
            <w:pPr>
              <w:widowControl/>
              <w:spacing w:line="240" w:lineRule="exact"/>
              <w:jc w:val="center"/>
              <w:rPr>
                <w:rFonts w:ascii="宋体" w:hAnsi="宋体" w:cs="宋体"/>
                <w:kern w:val="0"/>
                <w:sz w:val="20"/>
                <w:szCs w:val="20"/>
              </w:rPr>
            </w:pPr>
            <w:r w:rsidRPr="00A30FA8">
              <w:rPr>
                <w:rFonts w:ascii="宋体" w:hAnsi="宋体" w:cs="宋体" w:hint="eastAsia"/>
                <w:kern w:val="0"/>
                <w:sz w:val="20"/>
                <w:szCs w:val="20"/>
              </w:rPr>
              <w:t>6</w:t>
            </w:r>
          </w:p>
        </w:tc>
        <w:tc>
          <w:tcPr>
            <w:tcW w:w="3454" w:type="pct"/>
            <w:gridSpan w:val="6"/>
            <w:tcBorders>
              <w:top w:val="single" w:sz="4" w:space="0" w:color="000000"/>
              <w:left w:val="single" w:sz="4" w:space="0" w:color="auto"/>
              <w:bottom w:val="single" w:sz="4" w:space="0" w:color="auto"/>
              <w:right w:val="single" w:sz="4" w:space="0" w:color="auto"/>
            </w:tcBorders>
            <w:shd w:val="clear" w:color="auto" w:fill="auto"/>
            <w:vAlign w:val="center"/>
          </w:tcPr>
          <w:p w14:paraId="42D12487" w14:textId="77777777" w:rsidR="00C82035" w:rsidRPr="00A30FA8" w:rsidRDefault="00C82035" w:rsidP="003D43BF">
            <w:pPr>
              <w:spacing w:line="240" w:lineRule="exact"/>
              <w:jc w:val="left"/>
              <w:rPr>
                <w:rFonts w:ascii="宋体" w:hAnsi="宋体"/>
                <w:sz w:val="20"/>
                <w:szCs w:val="20"/>
              </w:rPr>
            </w:pPr>
            <w:proofErr w:type="gramStart"/>
            <w:r w:rsidRPr="00A30FA8">
              <w:rPr>
                <w:rFonts w:ascii="宋体" w:hAnsi="宋体" w:hint="eastAsia"/>
                <w:sz w:val="20"/>
                <w:szCs w:val="20"/>
              </w:rPr>
              <w:t>照树灯</w:t>
            </w:r>
            <w:proofErr w:type="gramEnd"/>
            <w:r w:rsidRPr="00A30FA8">
              <w:rPr>
                <w:rFonts w:ascii="宋体" w:hAnsi="宋体" w:hint="eastAsia"/>
                <w:sz w:val="20"/>
                <w:szCs w:val="20"/>
              </w:rPr>
              <w:t>、庭院灯安装</w:t>
            </w:r>
          </w:p>
        </w:tc>
        <w:tc>
          <w:tcPr>
            <w:tcW w:w="1177" w:type="pct"/>
            <w:gridSpan w:val="2"/>
            <w:tcBorders>
              <w:top w:val="single" w:sz="4" w:space="0" w:color="000000"/>
              <w:left w:val="single" w:sz="4" w:space="0" w:color="auto"/>
              <w:bottom w:val="single" w:sz="4" w:space="0" w:color="auto"/>
              <w:right w:val="single" w:sz="12" w:space="0" w:color="auto"/>
            </w:tcBorders>
            <w:shd w:val="clear" w:color="auto" w:fill="auto"/>
            <w:vAlign w:val="center"/>
          </w:tcPr>
          <w:p w14:paraId="6C733864" w14:textId="77777777" w:rsidR="00C82035" w:rsidRPr="00A30FA8" w:rsidRDefault="00C82035" w:rsidP="003D43BF">
            <w:pPr>
              <w:widowControl/>
              <w:spacing w:line="240" w:lineRule="exact"/>
              <w:jc w:val="center"/>
              <w:rPr>
                <w:rFonts w:ascii="宋体" w:hAnsi="宋体" w:cs="宋体"/>
                <w:kern w:val="0"/>
                <w:sz w:val="20"/>
                <w:szCs w:val="20"/>
              </w:rPr>
            </w:pPr>
          </w:p>
        </w:tc>
      </w:tr>
      <w:tr w:rsidR="00C82035" w:rsidRPr="00A30FA8" w14:paraId="0F973012" w14:textId="77777777" w:rsidTr="00660343">
        <w:trPr>
          <w:trHeight w:val="567"/>
          <w:jc w:val="center"/>
        </w:trPr>
        <w:tc>
          <w:tcPr>
            <w:tcW w:w="368" w:type="pct"/>
            <w:gridSpan w:val="2"/>
            <w:tcBorders>
              <w:top w:val="single" w:sz="4" w:space="0" w:color="000000"/>
              <w:left w:val="single" w:sz="12" w:space="0" w:color="auto"/>
              <w:right w:val="single" w:sz="4" w:space="0" w:color="auto"/>
            </w:tcBorders>
            <w:shd w:val="clear" w:color="auto" w:fill="auto"/>
            <w:vAlign w:val="center"/>
          </w:tcPr>
          <w:p w14:paraId="16FC1FC4" w14:textId="77777777" w:rsidR="00C82035" w:rsidRPr="00A30FA8" w:rsidRDefault="00C82035" w:rsidP="003D43BF">
            <w:pPr>
              <w:widowControl/>
              <w:spacing w:line="240" w:lineRule="exact"/>
              <w:jc w:val="center"/>
              <w:rPr>
                <w:rFonts w:ascii="宋体" w:hAnsi="宋体" w:cs="宋体"/>
                <w:kern w:val="0"/>
                <w:sz w:val="20"/>
                <w:szCs w:val="20"/>
              </w:rPr>
            </w:pPr>
            <w:r w:rsidRPr="00A30FA8">
              <w:rPr>
                <w:rFonts w:ascii="宋体" w:hAnsi="宋体" w:cs="宋体" w:hint="eastAsia"/>
                <w:kern w:val="0"/>
                <w:sz w:val="20"/>
                <w:szCs w:val="20"/>
              </w:rPr>
              <w:t>7</w:t>
            </w:r>
          </w:p>
        </w:tc>
        <w:tc>
          <w:tcPr>
            <w:tcW w:w="3454" w:type="pct"/>
            <w:gridSpan w:val="6"/>
            <w:tcBorders>
              <w:top w:val="single" w:sz="4" w:space="0" w:color="000000"/>
              <w:left w:val="single" w:sz="4" w:space="0" w:color="auto"/>
              <w:bottom w:val="single" w:sz="4" w:space="0" w:color="auto"/>
              <w:right w:val="single" w:sz="4" w:space="0" w:color="auto"/>
            </w:tcBorders>
            <w:shd w:val="clear" w:color="auto" w:fill="auto"/>
            <w:vAlign w:val="center"/>
          </w:tcPr>
          <w:p w14:paraId="615B51DB" w14:textId="77777777" w:rsidR="00C82035" w:rsidRPr="00A30FA8" w:rsidRDefault="00C82035" w:rsidP="003D43BF">
            <w:pPr>
              <w:spacing w:line="240" w:lineRule="exact"/>
              <w:jc w:val="left"/>
              <w:rPr>
                <w:rFonts w:ascii="宋体" w:hAnsi="宋体"/>
                <w:sz w:val="20"/>
                <w:szCs w:val="20"/>
              </w:rPr>
            </w:pPr>
            <w:r w:rsidRPr="00A30FA8">
              <w:rPr>
                <w:rFonts w:ascii="宋体" w:hAnsi="宋体" w:hint="eastAsia"/>
                <w:sz w:val="20"/>
                <w:szCs w:val="20"/>
              </w:rPr>
              <w:t>开关、插座安装</w:t>
            </w:r>
          </w:p>
        </w:tc>
        <w:tc>
          <w:tcPr>
            <w:tcW w:w="1177" w:type="pct"/>
            <w:gridSpan w:val="2"/>
            <w:tcBorders>
              <w:top w:val="single" w:sz="4" w:space="0" w:color="000000"/>
              <w:left w:val="single" w:sz="4" w:space="0" w:color="auto"/>
              <w:bottom w:val="single" w:sz="4" w:space="0" w:color="auto"/>
              <w:right w:val="single" w:sz="12" w:space="0" w:color="auto"/>
            </w:tcBorders>
            <w:shd w:val="clear" w:color="auto" w:fill="auto"/>
            <w:vAlign w:val="center"/>
          </w:tcPr>
          <w:p w14:paraId="07602C7B" w14:textId="77777777" w:rsidR="00C82035" w:rsidRPr="00A30FA8" w:rsidRDefault="00C82035" w:rsidP="003D43BF">
            <w:pPr>
              <w:widowControl/>
              <w:spacing w:line="240" w:lineRule="exact"/>
              <w:jc w:val="center"/>
              <w:rPr>
                <w:rFonts w:ascii="宋体" w:hAnsi="宋体" w:cs="宋体"/>
                <w:kern w:val="0"/>
                <w:sz w:val="20"/>
                <w:szCs w:val="20"/>
              </w:rPr>
            </w:pPr>
          </w:p>
        </w:tc>
      </w:tr>
      <w:tr w:rsidR="00C82035" w:rsidRPr="00A30FA8" w14:paraId="099F7E5D" w14:textId="77777777" w:rsidTr="00660343">
        <w:trPr>
          <w:trHeight w:val="567"/>
          <w:jc w:val="center"/>
        </w:trPr>
        <w:tc>
          <w:tcPr>
            <w:tcW w:w="368" w:type="pct"/>
            <w:gridSpan w:val="2"/>
            <w:tcBorders>
              <w:top w:val="single" w:sz="4" w:space="0" w:color="000000"/>
              <w:left w:val="single" w:sz="12" w:space="0" w:color="auto"/>
              <w:right w:val="single" w:sz="4" w:space="0" w:color="auto"/>
            </w:tcBorders>
            <w:shd w:val="clear" w:color="auto" w:fill="auto"/>
            <w:vAlign w:val="center"/>
          </w:tcPr>
          <w:p w14:paraId="361BDDA9" w14:textId="77777777" w:rsidR="00C82035" w:rsidRPr="00A30FA8" w:rsidRDefault="00C82035" w:rsidP="003D43BF">
            <w:pPr>
              <w:widowControl/>
              <w:spacing w:line="240" w:lineRule="exact"/>
              <w:jc w:val="center"/>
              <w:rPr>
                <w:rFonts w:ascii="宋体" w:hAnsi="宋体" w:cs="宋体"/>
                <w:kern w:val="0"/>
                <w:sz w:val="20"/>
                <w:szCs w:val="20"/>
              </w:rPr>
            </w:pPr>
          </w:p>
        </w:tc>
        <w:tc>
          <w:tcPr>
            <w:tcW w:w="3454" w:type="pct"/>
            <w:gridSpan w:val="6"/>
            <w:tcBorders>
              <w:top w:val="single" w:sz="4" w:space="0" w:color="000000"/>
              <w:left w:val="single" w:sz="4" w:space="0" w:color="auto"/>
              <w:bottom w:val="single" w:sz="4" w:space="0" w:color="auto"/>
              <w:right w:val="single" w:sz="4" w:space="0" w:color="auto"/>
            </w:tcBorders>
            <w:shd w:val="clear" w:color="auto" w:fill="auto"/>
            <w:vAlign w:val="center"/>
          </w:tcPr>
          <w:p w14:paraId="66135BEF" w14:textId="77777777" w:rsidR="00C82035" w:rsidRPr="00A30FA8" w:rsidRDefault="00C82035" w:rsidP="003D43BF">
            <w:pPr>
              <w:widowControl/>
              <w:spacing w:line="240" w:lineRule="exact"/>
              <w:jc w:val="left"/>
              <w:rPr>
                <w:rFonts w:ascii="宋体" w:hAnsi="宋体" w:cs="宋体"/>
                <w:kern w:val="0"/>
                <w:sz w:val="20"/>
                <w:szCs w:val="20"/>
              </w:rPr>
            </w:pPr>
          </w:p>
        </w:tc>
        <w:tc>
          <w:tcPr>
            <w:tcW w:w="1177" w:type="pct"/>
            <w:gridSpan w:val="2"/>
            <w:tcBorders>
              <w:top w:val="single" w:sz="4" w:space="0" w:color="000000"/>
              <w:left w:val="single" w:sz="4" w:space="0" w:color="auto"/>
              <w:bottom w:val="single" w:sz="4" w:space="0" w:color="auto"/>
              <w:right w:val="single" w:sz="12" w:space="0" w:color="auto"/>
            </w:tcBorders>
            <w:shd w:val="clear" w:color="auto" w:fill="auto"/>
            <w:vAlign w:val="center"/>
          </w:tcPr>
          <w:p w14:paraId="0FBABADE" w14:textId="77777777" w:rsidR="00C82035" w:rsidRPr="00A30FA8" w:rsidRDefault="00C82035" w:rsidP="003D43BF">
            <w:pPr>
              <w:widowControl/>
              <w:spacing w:line="240" w:lineRule="exact"/>
              <w:jc w:val="center"/>
              <w:rPr>
                <w:rFonts w:ascii="宋体" w:hAnsi="宋体" w:cs="宋体"/>
                <w:kern w:val="0"/>
                <w:sz w:val="20"/>
                <w:szCs w:val="20"/>
              </w:rPr>
            </w:pPr>
          </w:p>
        </w:tc>
      </w:tr>
      <w:tr w:rsidR="00C82035" w:rsidRPr="00A30FA8" w14:paraId="6F82DDE3" w14:textId="77777777" w:rsidTr="00660343">
        <w:trPr>
          <w:trHeight w:val="567"/>
          <w:jc w:val="center"/>
        </w:trPr>
        <w:tc>
          <w:tcPr>
            <w:tcW w:w="368" w:type="pct"/>
            <w:gridSpan w:val="2"/>
            <w:tcBorders>
              <w:top w:val="single" w:sz="4" w:space="0" w:color="000000"/>
              <w:left w:val="single" w:sz="12" w:space="0" w:color="auto"/>
              <w:right w:val="single" w:sz="4" w:space="0" w:color="auto"/>
            </w:tcBorders>
            <w:shd w:val="clear" w:color="auto" w:fill="auto"/>
            <w:vAlign w:val="center"/>
          </w:tcPr>
          <w:p w14:paraId="46BF739A" w14:textId="77777777" w:rsidR="00C82035" w:rsidRPr="00A30FA8" w:rsidRDefault="00C82035" w:rsidP="003D43BF">
            <w:pPr>
              <w:widowControl/>
              <w:spacing w:line="240" w:lineRule="exact"/>
              <w:jc w:val="center"/>
              <w:rPr>
                <w:rFonts w:ascii="宋体" w:hAnsi="宋体" w:cs="宋体"/>
                <w:kern w:val="0"/>
                <w:sz w:val="20"/>
                <w:szCs w:val="20"/>
              </w:rPr>
            </w:pPr>
          </w:p>
        </w:tc>
        <w:tc>
          <w:tcPr>
            <w:tcW w:w="3454" w:type="pct"/>
            <w:gridSpan w:val="6"/>
            <w:tcBorders>
              <w:top w:val="single" w:sz="4" w:space="0" w:color="000000"/>
              <w:left w:val="single" w:sz="4" w:space="0" w:color="auto"/>
              <w:bottom w:val="single" w:sz="4" w:space="0" w:color="auto"/>
              <w:right w:val="single" w:sz="4" w:space="0" w:color="auto"/>
            </w:tcBorders>
            <w:shd w:val="clear" w:color="auto" w:fill="auto"/>
            <w:vAlign w:val="center"/>
          </w:tcPr>
          <w:p w14:paraId="39C2AF2A" w14:textId="77777777" w:rsidR="00C82035" w:rsidRPr="00A30FA8" w:rsidRDefault="00C82035" w:rsidP="003D43BF">
            <w:pPr>
              <w:widowControl/>
              <w:spacing w:line="240" w:lineRule="exact"/>
              <w:jc w:val="left"/>
              <w:rPr>
                <w:rFonts w:ascii="宋体" w:hAnsi="宋体" w:cs="宋体"/>
                <w:kern w:val="0"/>
                <w:sz w:val="20"/>
                <w:szCs w:val="20"/>
              </w:rPr>
            </w:pPr>
          </w:p>
        </w:tc>
        <w:tc>
          <w:tcPr>
            <w:tcW w:w="1177" w:type="pct"/>
            <w:gridSpan w:val="2"/>
            <w:tcBorders>
              <w:top w:val="single" w:sz="4" w:space="0" w:color="000000"/>
              <w:left w:val="single" w:sz="4" w:space="0" w:color="auto"/>
              <w:bottom w:val="single" w:sz="4" w:space="0" w:color="auto"/>
              <w:right w:val="single" w:sz="12" w:space="0" w:color="auto"/>
            </w:tcBorders>
            <w:shd w:val="clear" w:color="auto" w:fill="auto"/>
            <w:vAlign w:val="center"/>
          </w:tcPr>
          <w:p w14:paraId="7CC6BE63" w14:textId="77777777" w:rsidR="00C82035" w:rsidRPr="00A30FA8" w:rsidRDefault="00C82035" w:rsidP="003D43BF">
            <w:pPr>
              <w:widowControl/>
              <w:spacing w:line="240" w:lineRule="exact"/>
              <w:jc w:val="center"/>
              <w:rPr>
                <w:rFonts w:ascii="宋体" w:hAnsi="宋体" w:cs="宋体"/>
                <w:kern w:val="0"/>
                <w:sz w:val="20"/>
                <w:szCs w:val="20"/>
              </w:rPr>
            </w:pPr>
          </w:p>
        </w:tc>
      </w:tr>
      <w:tr w:rsidR="00C82035" w:rsidRPr="00A30FA8" w14:paraId="00F1BE97" w14:textId="77777777" w:rsidTr="00660343">
        <w:trPr>
          <w:trHeight w:val="567"/>
          <w:jc w:val="center"/>
        </w:trPr>
        <w:tc>
          <w:tcPr>
            <w:tcW w:w="368" w:type="pct"/>
            <w:gridSpan w:val="2"/>
            <w:tcBorders>
              <w:top w:val="single" w:sz="4" w:space="0" w:color="000000"/>
              <w:left w:val="single" w:sz="12" w:space="0" w:color="auto"/>
              <w:right w:val="single" w:sz="4" w:space="0" w:color="auto"/>
            </w:tcBorders>
            <w:shd w:val="clear" w:color="auto" w:fill="auto"/>
            <w:vAlign w:val="center"/>
          </w:tcPr>
          <w:p w14:paraId="0A874C79" w14:textId="77777777" w:rsidR="00C82035" w:rsidRPr="00A30FA8" w:rsidRDefault="00C82035" w:rsidP="003D43BF">
            <w:pPr>
              <w:widowControl/>
              <w:spacing w:line="240" w:lineRule="exact"/>
              <w:jc w:val="center"/>
              <w:rPr>
                <w:rFonts w:ascii="宋体" w:hAnsi="宋体" w:cs="宋体"/>
                <w:kern w:val="0"/>
                <w:sz w:val="20"/>
                <w:szCs w:val="20"/>
              </w:rPr>
            </w:pPr>
          </w:p>
        </w:tc>
        <w:tc>
          <w:tcPr>
            <w:tcW w:w="3454" w:type="pct"/>
            <w:gridSpan w:val="6"/>
            <w:tcBorders>
              <w:top w:val="single" w:sz="4" w:space="0" w:color="000000"/>
              <w:left w:val="single" w:sz="4" w:space="0" w:color="auto"/>
              <w:bottom w:val="single" w:sz="4" w:space="0" w:color="auto"/>
              <w:right w:val="single" w:sz="4" w:space="0" w:color="auto"/>
            </w:tcBorders>
            <w:shd w:val="clear" w:color="auto" w:fill="auto"/>
            <w:vAlign w:val="center"/>
          </w:tcPr>
          <w:p w14:paraId="038D6CF1" w14:textId="77777777" w:rsidR="00C82035" w:rsidRPr="00A30FA8" w:rsidRDefault="00C82035" w:rsidP="003D43BF">
            <w:pPr>
              <w:widowControl/>
              <w:spacing w:line="240" w:lineRule="exact"/>
              <w:jc w:val="left"/>
              <w:rPr>
                <w:rFonts w:ascii="宋体" w:hAnsi="宋体" w:cs="宋体"/>
                <w:kern w:val="0"/>
                <w:sz w:val="20"/>
                <w:szCs w:val="20"/>
              </w:rPr>
            </w:pPr>
          </w:p>
        </w:tc>
        <w:tc>
          <w:tcPr>
            <w:tcW w:w="1177" w:type="pct"/>
            <w:gridSpan w:val="2"/>
            <w:tcBorders>
              <w:top w:val="single" w:sz="4" w:space="0" w:color="000000"/>
              <w:left w:val="single" w:sz="4" w:space="0" w:color="auto"/>
              <w:bottom w:val="single" w:sz="4" w:space="0" w:color="auto"/>
              <w:right w:val="single" w:sz="12" w:space="0" w:color="auto"/>
            </w:tcBorders>
            <w:shd w:val="clear" w:color="auto" w:fill="auto"/>
            <w:vAlign w:val="center"/>
          </w:tcPr>
          <w:p w14:paraId="639908C1" w14:textId="77777777" w:rsidR="00C82035" w:rsidRPr="00A30FA8" w:rsidRDefault="00C82035" w:rsidP="003D43BF">
            <w:pPr>
              <w:widowControl/>
              <w:spacing w:line="240" w:lineRule="exact"/>
              <w:jc w:val="center"/>
              <w:rPr>
                <w:rFonts w:ascii="宋体" w:hAnsi="宋体" w:cs="宋体"/>
                <w:kern w:val="0"/>
                <w:sz w:val="20"/>
                <w:szCs w:val="20"/>
              </w:rPr>
            </w:pPr>
          </w:p>
        </w:tc>
      </w:tr>
      <w:tr w:rsidR="00C82035" w:rsidRPr="00A30FA8" w14:paraId="7C530F07" w14:textId="77777777" w:rsidTr="00660343">
        <w:trPr>
          <w:trHeight w:val="567"/>
          <w:jc w:val="center"/>
        </w:trPr>
        <w:tc>
          <w:tcPr>
            <w:tcW w:w="368" w:type="pct"/>
            <w:gridSpan w:val="2"/>
            <w:tcBorders>
              <w:top w:val="single" w:sz="4" w:space="0" w:color="000000"/>
              <w:left w:val="single" w:sz="12" w:space="0" w:color="auto"/>
              <w:right w:val="single" w:sz="4" w:space="0" w:color="auto"/>
            </w:tcBorders>
            <w:shd w:val="clear" w:color="auto" w:fill="auto"/>
            <w:vAlign w:val="center"/>
          </w:tcPr>
          <w:p w14:paraId="55295E9A" w14:textId="77777777" w:rsidR="00C82035" w:rsidRPr="00A30FA8" w:rsidRDefault="00C82035" w:rsidP="003D43BF">
            <w:pPr>
              <w:widowControl/>
              <w:spacing w:line="240" w:lineRule="exact"/>
              <w:jc w:val="center"/>
              <w:rPr>
                <w:rFonts w:ascii="宋体" w:hAnsi="宋体" w:cs="宋体"/>
                <w:kern w:val="0"/>
                <w:sz w:val="20"/>
                <w:szCs w:val="20"/>
              </w:rPr>
            </w:pPr>
          </w:p>
        </w:tc>
        <w:tc>
          <w:tcPr>
            <w:tcW w:w="3454" w:type="pct"/>
            <w:gridSpan w:val="6"/>
            <w:tcBorders>
              <w:top w:val="single" w:sz="4" w:space="0" w:color="000000"/>
              <w:left w:val="single" w:sz="4" w:space="0" w:color="auto"/>
              <w:bottom w:val="single" w:sz="4" w:space="0" w:color="auto"/>
              <w:right w:val="single" w:sz="4" w:space="0" w:color="auto"/>
            </w:tcBorders>
            <w:shd w:val="clear" w:color="auto" w:fill="auto"/>
            <w:vAlign w:val="center"/>
          </w:tcPr>
          <w:p w14:paraId="2F1F192F" w14:textId="77777777" w:rsidR="00C82035" w:rsidRPr="00A30FA8" w:rsidRDefault="00C82035" w:rsidP="003D43BF">
            <w:pPr>
              <w:widowControl/>
              <w:spacing w:line="240" w:lineRule="exact"/>
              <w:jc w:val="left"/>
              <w:rPr>
                <w:rFonts w:ascii="宋体" w:hAnsi="宋体" w:cs="宋体"/>
                <w:kern w:val="0"/>
                <w:sz w:val="20"/>
                <w:szCs w:val="20"/>
              </w:rPr>
            </w:pPr>
          </w:p>
        </w:tc>
        <w:tc>
          <w:tcPr>
            <w:tcW w:w="1177" w:type="pct"/>
            <w:gridSpan w:val="2"/>
            <w:tcBorders>
              <w:top w:val="single" w:sz="4" w:space="0" w:color="000000"/>
              <w:left w:val="single" w:sz="4" w:space="0" w:color="auto"/>
              <w:bottom w:val="single" w:sz="4" w:space="0" w:color="auto"/>
              <w:right w:val="single" w:sz="12" w:space="0" w:color="auto"/>
            </w:tcBorders>
            <w:shd w:val="clear" w:color="auto" w:fill="auto"/>
            <w:vAlign w:val="center"/>
          </w:tcPr>
          <w:p w14:paraId="5715D9D8" w14:textId="77777777" w:rsidR="00C82035" w:rsidRPr="00A30FA8" w:rsidRDefault="00C82035" w:rsidP="003D43BF">
            <w:pPr>
              <w:widowControl/>
              <w:spacing w:line="240" w:lineRule="exact"/>
              <w:jc w:val="center"/>
              <w:rPr>
                <w:rFonts w:ascii="宋体" w:hAnsi="宋体" w:cs="宋体"/>
                <w:kern w:val="0"/>
                <w:sz w:val="20"/>
                <w:szCs w:val="20"/>
              </w:rPr>
            </w:pPr>
          </w:p>
        </w:tc>
      </w:tr>
      <w:tr w:rsidR="00C82035" w:rsidRPr="00A30FA8" w14:paraId="4A96B892" w14:textId="77777777" w:rsidTr="00660343">
        <w:trPr>
          <w:trHeight w:val="567"/>
          <w:jc w:val="center"/>
        </w:trPr>
        <w:tc>
          <w:tcPr>
            <w:tcW w:w="368" w:type="pct"/>
            <w:gridSpan w:val="2"/>
            <w:tcBorders>
              <w:top w:val="single" w:sz="4" w:space="0" w:color="000000"/>
              <w:left w:val="single" w:sz="12" w:space="0" w:color="auto"/>
              <w:right w:val="single" w:sz="4" w:space="0" w:color="auto"/>
            </w:tcBorders>
            <w:shd w:val="clear" w:color="auto" w:fill="auto"/>
            <w:vAlign w:val="center"/>
          </w:tcPr>
          <w:p w14:paraId="19747E66" w14:textId="77777777" w:rsidR="00C82035" w:rsidRPr="00A30FA8" w:rsidRDefault="00C82035" w:rsidP="003D43BF">
            <w:pPr>
              <w:widowControl/>
              <w:spacing w:line="240" w:lineRule="exact"/>
              <w:jc w:val="center"/>
              <w:rPr>
                <w:rFonts w:ascii="宋体" w:hAnsi="宋体" w:cs="宋体"/>
                <w:kern w:val="0"/>
                <w:sz w:val="20"/>
                <w:szCs w:val="20"/>
              </w:rPr>
            </w:pPr>
          </w:p>
        </w:tc>
        <w:tc>
          <w:tcPr>
            <w:tcW w:w="3454" w:type="pct"/>
            <w:gridSpan w:val="6"/>
            <w:tcBorders>
              <w:top w:val="single" w:sz="4" w:space="0" w:color="000000"/>
              <w:left w:val="single" w:sz="4" w:space="0" w:color="auto"/>
              <w:bottom w:val="single" w:sz="4" w:space="0" w:color="auto"/>
              <w:right w:val="single" w:sz="4" w:space="0" w:color="auto"/>
            </w:tcBorders>
            <w:shd w:val="clear" w:color="auto" w:fill="auto"/>
            <w:vAlign w:val="center"/>
          </w:tcPr>
          <w:p w14:paraId="2521D677" w14:textId="77777777" w:rsidR="00C82035" w:rsidRPr="00A30FA8" w:rsidRDefault="00C82035" w:rsidP="003D43BF">
            <w:pPr>
              <w:widowControl/>
              <w:spacing w:line="240" w:lineRule="exact"/>
              <w:jc w:val="left"/>
              <w:rPr>
                <w:rFonts w:ascii="宋体" w:hAnsi="宋体" w:cs="宋体"/>
                <w:kern w:val="0"/>
                <w:sz w:val="20"/>
                <w:szCs w:val="20"/>
              </w:rPr>
            </w:pPr>
          </w:p>
        </w:tc>
        <w:tc>
          <w:tcPr>
            <w:tcW w:w="1177" w:type="pct"/>
            <w:gridSpan w:val="2"/>
            <w:tcBorders>
              <w:top w:val="single" w:sz="4" w:space="0" w:color="000000"/>
              <w:left w:val="single" w:sz="4" w:space="0" w:color="auto"/>
              <w:bottom w:val="single" w:sz="4" w:space="0" w:color="auto"/>
              <w:right w:val="single" w:sz="12" w:space="0" w:color="auto"/>
            </w:tcBorders>
            <w:shd w:val="clear" w:color="auto" w:fill="auto"/>
            <w:vAlign w:val="center"/>
          </w:tcPr>
          <w:p w14:paraId="1E2D4AAE" w14:textId="77777777" w:rsidR="00C82035" w:rsidRPr="00A30FA8" w:rsidRDefault="00C82035" w:rsidP="003D43BF">
            <w:pPr>
              <w:widowControl/>
              <w:spacing w:line="240" w:lineRule="exact"/>
              <w:jc w:val="center"/>
              <w:rPr>
                <w:rFonts w:ascii="宋体" w:hAnsi="宋体" w:cs="宋体"/>
                <w:kern w:val="0"/>
                <w:sz w:val="20"/>
                <w:szCs w:val="20"/>
              </w:rPr>
            </w:pPr>
          </w:p>
        </w:tc>
      </w:tr>
      <w:tr w:rsidR="00C82035" w:rsidRPr="00A30FA8" w14:paraId="0E65309E" w14:textId="77777777" w:rsidTr="00660343">
        <w:trPr>
          <w:trHeight w:val="567"/>
          <w:jc w:val="center"/>
        </w:trPr>
        <w:tc>
          <w:tcPr>
            <w:tcW w:w="368" w:type="pct"/>
            <w:gridSpan w:val="2"/>
            <w:tcBorders>
              <w:top w:val="single" w:sz="4" w:space="0" w:color="000000"/>
              <w:left w:val="single" w:sz="12" w:space="0" w:color="auto"/>
              <w:right w:val="single" w:sz="4" w:space="0" w:color="auto"/>
            </w:tcBorders>
            <w:shd w:val="clear" w:color="auto" w:fill="auto"/>
            <w:vAlign w:val="center"/>
          </w:tcPr>
          <w:p w14:paraId="13339E32" w14:textId="77777777" w:rsidR="00C82035" w:rsidRPr="00A30FA8" w:rsidRDefault="00C82035" w:rsidP="003D43BF">
            <w:pPr>
              <w:widowControl/>
              <w:spacing w:line="240" w:lineRule="exact"/>
              <w:jc w:val="center"/>
              <w:rPr>
                <w:rFonts w:ascii="宋体" w:hAnsi="宋体" w:cs="宋体"/>
                <w:kern w:val="0"/>
                <w:sz w:val="20"/>
                <w:szCs w:val="20"/>
              </w:rPr>
            </w:pPr>
          </w:p>
        </w:tc>
        <w:tc>
          <w:tcPr>
            <w:tcW w:w="3454" w:type="pct"/>
            <w:gridSpan w:val="6"/>
            <w:tcBorders>
              <w:top w:val="single" w:sz="4" w:space="0" w:color="000000"/>
              <w:left w:val="single" w:sz="4" w:space="0" w:color="auto"/>
              <w:bottom w:val="single" w:sz="4" w:space="0" w:color="auto"/>
              <w:right w:val="single" w:sz="4" w:space="0" w:color="auto"/>
            </w:tcBorders>
            <w:shd w:val="clear" w:color="auto" w:fill="auto"/>
            <w:vAlign w:val="center"/>
          </w:tcPr>
          <w:p w14:paraId="3E489FE2" w14:textId="77777777" w:rsidR="00C82035" w:rsidRPr="00A30FA8" w:rsidRDefault="00C82035" w:rsidP="003D43BF">
            <w:pPr>
              <w:widowControl/>
              <w:spacing w:line="240" w:lineRule="exact"/>
              <w:jc w:val="left"/>
              <w:rPr>
                <w:rFonts w:ascii="宋体" w:hAnsi="宋体" w:cs="宋体"/>
                <w:kern w:val="0"/>
                <w:sz w:val="20"/>
                <w:szCs w:val="20"/>
              </w:rPr>
            </w:pPr>
          </w:p>
        </w:tc>
        <w:tc>
          <w:tcPr>
            <w:tcW w:w="1177" w:type="pct"/>
            <w:gridSpan w:val="2"/>
            <w:tcBorders>
              <w:top w:val="single" w:sz="4" w:space="0" w:color="000000"/>
              <w:left w:val="single" w:sz="4" w:space="0" w:color="auto"/>
              <w:bottom w:val="single" w:sz="4" w:space="0" w:color="auto"/>
              <w:right w:val="single" w:sz="12" w:space="0" w:color="auto"/>
            </w:tcBorders>
            <w:shd w:val="clear" w:color="auto" w:fill="auto"/>
            <w:vAlign w:val="center"/>
          </w:tcPr>
          <w:p w14:paraId="032A7207" w14:textId="77777777" w:rsidR="00C82035" w:rsidRPr="00A30FA8" w:rsidRDefault="00C82035" w:rsidP="003D43BF">
            <w:pPr>
              <w:widowControl/>
              <w:spacing w:line="240" w:lineRule="exact"/>
              <w:jc w:val="center"/>
              <w:rPr>
                <w:rFonts w:ascii="宋体" w:hAnsi="宋体" w:cs="宋体"/>
                <w:kern w:val="0"/>
                <w:sz w:val="20"/>
                <w:szCs w:val="20"/>
              </w:rPr>
            </w:pPr>
          </w:p>
        </w:tc>
      </w:tr>
      <w:tr w:rsidR="00C82035" w:rsidRPr="00A30FA8" w14:paraId="07ACD733" w14:textId="77777777" w:rsidTr="00660343">
        <w:trPr>
          <w:trHeight w:val="567"/>
          <w:jc w:val="center"/>
        </w:trPr>
        <w:tc>
          <w:tcPr>
            <w:tcW w:w="368" w:type="pct"/>
            <w:gridSpan w:val="2"/>
            <w:tcBorders>
              <w:top w:val="single" w:sz="4" w:space="0" w:color="000000"/>
              <w:left w:val="single" w:sz="12" w:space="0" w:color="auto"/>
              <w:right w:val="single" w:sz="4" w:space="0" w:color="auto"/>
            </w:tcBorders>
            <w:shd w:val="clear" w:color="auto" w:fill="auto"/>
            <w:vAlign w:val="center"/>
          </w:tcPr>
          <w:p w14:paraId="27F0B5A7" w14:textId="77777777" w:rsidR="00C82035" w:rsidRPr="00A30FA8" w:rsidRDefault="00C82035" w:rsidP="003D43BF">
            <w:pPr>
              <w:widowControl/>
              <w:spacing w:line="240" w:lineRule="exact"/>
              <w:jc w:val="center"/>
              <w:rPr>
                <w:rFonts w:ascii="宋体" w:hAnsi="宋体" w:cs="宋体"/>
                <w:kern w:val="0"/>
                <w:sz w:val="20"/>
                <w:szCs w:val="20"/>
              </w:rPr>
            </w:pPr>
          </w:p>
        </w:tc>
        <w:tc>
          <w:tcPr>
            <w:tcW w:w="3454" w:type="pct"/>
            <w:gridSpan w:val="6"/>
            <w:tcBorders>
              <w:top w:val="single" w:sz="4" w:space="0" w:color="000000"/>
              <w:left w:val="single" w:sz="4" w:space="0" w:color="auto"/>
              <w:bottom w:val="single" w:sz="4" w:space="0" w:color="auto"/>
              <w:right w:val="single" w:sz="4" w:space="0" w:color="auto"/>
            </w:tcBorders>
            <w:shd w:val="clear" w:color="auto" w:fill="auto"/>
            <w:vAlign w:val="center"/>
          </w:tcPr>
          <w:p w14:paraId="5875869B" w14:textId="77777777" w:rsidR="00C82035" w:rsidRPr="00A30FA8" w:rsidRDefault="00C82035" w:rsidP="003D43BF">
            <w:pPr>
              <w:widowControl/>
              <w:spacing w:line="240" w:lineRule="exact"/>
              <w:jc w:val="left"/>
              <w:rPr>
                <w:rFonts w:ascii="宋体" w:hAnsi="宋体" w:cs="宋体"/>
                <w:kern w:val="0"/>
                <w:sz w:val="20"/>
                <w:szCs w:val="20"/>
              </w:rPr>
            </w:pPr>
          </w:p>
        </w:tc>
        <w:tc>
          <w:tcPr>
            <w:tcW w:w="1177" w:type="pct"/>
            <w:gridSpan w:val="2"/>
            <w:tcBorders>
              <w:top w:val="single" w:sz="4" w:space="0" w:color="000000"/>
              <w:left w:val="single" w:sz="4" w:space="0" w:color="auto"/>
              <w:bottom w:val="single" w:sz="4" w:space="0" w:color="auto"/>
              <w:right w:val="single" w:sz="12" w:space="0" w:color="auto"/>
            </w:tcBorders>
            <w:shd w:val="clear" w:color="auto" w:fill="auto"/>
            <w:vAlign w:val="center"/>
          </w:tcPr>
          <w:p w14:paraId="2FB9D854" w14:textId="77777777" w:rsidR="00C82035" w:rsidRPr="00A30FA8" w:rsidRDefault="00C82035" w:rsidP="003D43BF">
            <w:pPr>
              <w:widowControl/>
              <w:spacing w:line="240" w:lineRule="exact"/>
              <w:jc w:val="center"/>
              <w:rPr>
                <w:rFonts w:ascii="宋体" w:hAnsi="宋体" w:cs="宋体"/>
                <w:kern w:val="0"/>
                <w:sz w:val="20"/>
                <w:szCs w:val="20"/>
              </w:rPr>
            </w:pPr>
          </w:p>
        </w:tc>
      </w:tr>
      <w:tr w:rsidR="00C82035" w:rsidRPr="00A30FA8" w14:paraId="48F9F67E" w14:textId="77777777" w:rsidTr="00660343">
        <w:trPr>
          <w:trHeight w:val="567"/>
          <w:jc w:val="center"/>
        </w:trPr>
        <w:tc>
          <w:tcPr>
            <w:tcW w:w="368" w:type="pct"/>
            <w:gridSpan w:val="2"/>
            <w:tcBorders>
              <w:top w:val="single" w:sz="4" w:space="0" w:color="000000"/>
              <w:left w:val="single" w:sz="12" w:space="0" w:color="auto"/>
              <w:right w:val="single" w:sz="4" w:space="0" w:color="auto"/>
            </w:tcBorders>
            <w:shd w:val="clear" w:color="auto" w:fill="auto"/>
            <w:vAlign w:val="center"/>
          </w:tcPr>
          <w:p w14:paraId="0CC87A59" w14:textId="77777777" w:rsidR="00C82035" w:rsidRPr="00A30FA8" w:rsidRDefault="00C82035" w:rsidP="003D43BF">
            <w:pPr>
              <w:widowControl/>
              <w:spacing w:line="240" w:lineRule="exact"/>
              <w:jc w:val="center"/>
              <w:rPr>
                <w:rFonts w:ascii="宋体" w:hAnsi="宋体" w:cs="宋体"/>
                <w:kern w:val="0"/>
                <w:sz w:val="20"/>
                <w:szCs w:val="20"/>
              </w:rPr>
            </w:pPr>
          </w:p>
        </w:tc>
        <w:tc>
          <w:tcPr>
            <w:tcW w:w="3454" w:type="pct"/>
            <w:gridSpan w:val="6"/>
            <w:tcBorders>
              <w:top w:val="single" w:sz="4" w:space="0" w:color="000000"/>
              <w:left w:val="single" w:sz="4" w:space="0" w:color="auto"/>
              <w:bottom w:val="single" w:sz="4" w:space="0" w:color="auto"/>
              <w:right w:val="single" w:sz="4" w:space="0" w:color="auto"/>
            </w:tcBorders>
            <w:shd w:val="clear" w:color="auto" w:fill="auto"/>
            <w:vAlign w:val="center"/>
          </w:tcPr>
          <w:p w14:paraId="020A725E" w14:textId="77777777" w:rsidR="00C82035" w:rsidRPr="00A30FA8" w:rsidRDefault="00C82035" w:rsidP="003D43BF">
            <w:pPr>
              <w:widowControl/>
              <w:spacing w:line="240" w:lineRule="exact"/>
              <w:jc w:val="left"/>
              <w:rPr>
                <w:rFonts w:ascii="宋体" w:hAnsi="宋体" w:cs="宋体"/>
                <w:kern w:val="0"/>
                <w:sz w:val="20"/>
                <w:szCs w:val="20"/>
              </w:rPr>
            </w:pPr>
          </w:p>
        </w:tc>
        <w:tc>
          <w:tcPr>
            <w:tcW w:w="1177" w:type="pct"/>
            <w:gridSpan w:val="2"/>
            <w:tcBorders>
              <w:top w:val="single" w:sz="4" w:space="0" w:color="000000"/>
              <w:left w:val="single" w:sz="4" w:space="0" w:color="auto"/>
              <w:bottom w:val="single" w:sz="4" w:space="0" w:color="auto"/>
              <w:right w:val="single" w:sz="12" w:space="0" w:color="auto"/>
            </w:tcBorders>
            <w:shd w:val="clear" w:color="auto" w:fill="auto"/>
            <w:vAlign w:val="center"/>
          </w:tcPr>
          <w:p w14:paraId="65D21EF1" w14:textId="77777777" w:rsidR="00C82035" w:rsidRPr="00A30FA8" w:rsidRDefault="00C82035" w:rsidP="003D43BF">
            <w:pPr>
              <w:widowControl/>
              <w:spacing w:line="240" w:lineRule="exact"/>
              <w:jc w:val="center"/>
              <w:rPr>
                <w:rFonts w:ascii="宋体" w:hAnsi="宋体" w:cs="宋体"/>
                <w:kern w:val="0"/>
                <w:sz w:val="20"/>
                <w:szCs w:val="20"/>
              </w:rPr>
            </w:pPr>
          </w:p>
        </w:tc>
      </w:tr>
      <w:tr w:rsidR="00C82035" w:rsidRPr="00A30FA8" w14:paraId="1BE34C34" w14:textId="77777777" w:rsidTr="00660343">
        <w:trPr>
          <w:trHeight w:val="567"/>
          <w:jc w:val="center"/>
        </w:trPr>
        <w:tc>
          <w:tcPr>
            <w:tcW w:w="368" w:type="pct"/>
            <w:gridSpan w:val="2"/>
            <w:tcBorders>
              <w:top w:val="single" w:sz="4" w:space="0" w:color="000000"/>
              <w:left w:val="single" w:sz="12" w:space="0" w:color="auto"/>
              <w:right w:val="single" w:sz="4" w:space="0" w:color="auto"/>
            </w:tcBorders>
            <w:shd w:val="clear" w:color="auto" w:fill="auto"/>
            <w:vAlign w:val="center"/>
          </w:tcPr>
          <w:p w14:paraId="387222AE" w14:textId="77777777" w:rsidR="00C82035" w:rsidRPr="00A30FA8" w:rsidRDefault="00C82035" w:rsidP="003D43BF">
            <w:pPr>
              <w:widowControl/>
              <w:spacing w:line="240" w:lineRule="exact"/>
              <w:jc w:val="center"/>
              <w:rPr>
                <w:rFonts w:ascii="宋体" w:hAnsi="宋体" w:cs="宋体"/>
                <w:kern w:val="0"/>
                <w:sz w:val="20"/>
                <w:szCs w:val="20"/>
              </w:rPr>
            </w:pPr>
          </w:p>
        </w:tc>
        <w:tc>
          <w:tcPr>
            <w:tcW w:w="3454" w:type="pct"/>
            <w:gridSpan w:val="6"/>
            <w:tcBorders>
              <w:top w:val="single" w:sz="4" w:space="0" w:color="000000"/>
              <w:left w:val="single" w:sz="4" w:space="0" w:color="auto"/>
              <w:bottom w:val="single" w:sz="4" w:space="0" w:color="auto"/>
              <w:right w:val="single" w:sz="4" w:space="0" w:color="auto"/>
            </w:tcBorders>
            <w:shd w:val="clear" w:color="auto" w:fill="auto"/>
            <w:vAlign w:val="center"/>
          </w:tcPr>
          <w:p w14:paraId="0DA93E10" w14:textId="77777777" w:rsidR="00C82035" w:rsidRPr="00A30FA8" w:rsidRDefault="00C82035" w:rsidP="003D43BF">
            <w:pPr>
              <w:widowControl/>
              <w:spacing w:line="240" w:lineRule="exact"/>
              <w:jc w:val="left"/>
              <w:rPr>
                <w:rFonts w:ascii="宋体" w:hAnsi="宋体" w:cs="宋体"/>
                <w:kern w:val="0"/>
                <w:sz w:val="20"/>
                <w:szCs w:val="20"/>
              </w:rPr>
            </w:pPr>
          </w:p>
        </w:tc>
        <w:tc>
          <w:tcPr>
            <w:tcW w:w="1177" w:type="pct"/>
            <w:gridSpan w:val="2"/>
            <w:tcBorders>
              <w:top w:val="single" w:sz="4" w:space="0" w:color="000000"/>
              <w:left w:val="single" w:sz="4" w:space="0" w:color="auto"/>
              <w:bottom w:val="single" w:sz="4" w:space="0" w:color="auto"/>
              <w:right w:val="single" w:sz="12" w:space="0" w:color="auto"/>
            </w:tcBorders>
            <w:shd w:val="clear" w:color="auto" w:fill="auto"/>
            <w:vAlign w:val="center"/>
          </w:tcPr>
          <w:p w14:paraId="30BE9EEA" w14:textId="77777777" w:rsidR="00C82035" w:rsidRPr="00A30FA8" w:rsidRDefault="00C82035" w:rsidP="003D43BF">
            <w:pPr>
              <w:widowControl/>
              <w:spacing w:line="240" w:lineRule="exact"/>
              <w:jc w:val="center"/>
              <w:rPr>
                <w:rFonts w:ascii="宋体" w:hAnsi="宋体" w:cs="宋体"/>
                <w:kern w:val="0"/>
                <w:sz w:val="20"/>
                <w:szCs w:val="20"/>
              </w:rPr>
            </w:pPr>
          </w:p>
        </w:tc>
      </w:tr>
      <w:tr w:rsidR="00660343" w:rsidRPr="00A30FA8" w14:paraId="4C014B72" w14:textId="77777777" w:rsidTr="004A401E">
        <w:trPr>
          <w:trHeight w:val="567"/>
          <w:jc w:val="center"/>
        </w:trPr>
        <w:tc>
          <w:tcPr>
            <w:tcW w:w="291" w:type="pct"/>
            <w:vMerge w:val="restart"/>
            <w:tcBorders>
              <w:top w:val="single" w:sz="4" w:space="0" w:color="000000"/>
              <w:left w:val="single" w:sz="12" w:space="0" w:color="auto"/>
              <w:right w:val="single" w:sz="4" w:space="0" w:color="auto"/>
            </w:tcBorders>
            <w:shd w:val="clear" w:color="auto" w:fill="auto"/>
            <w:vAlign w:val="center"/>
          </w:tcPr>
          <w:p w14:paraId="2446169D" w14:textId="77777777" w:rsidR="00660343" w:rsidRPr="00A30FA8" w:rsidRDefault="00660343" w:rsidP="004A401E">
            <w:pPr>
              <w:widowControl/>
              <w:spacing w:line="240" w:lineRule="exact"/>
              <w:jc w:val="center"/>
              <w:rPr>
                <w:rFonts w:asciiTheme="minorEastAsia" w:eastAsiaTheme="minorEastAsia" w:hAnsiTheme="minorEastAsia" w:cs="宋体"/>
                <w:kern w:val="0"/>
                <w:sz w:val="20"/>
                <w:szCs w:val="20"/>
              </w:rPr>
            </w:pPr>
            <w:r w:rsidRPr="00A30FA8">
              <w:rPr>
                <w:rFonts w:asciiTheme="minorEastAsia" w:eastAsiaTheme="minorEastAsia" w:hAnsiTheme="minorEastAsia" w:cs="宋体" w:hint="eastAsia"/>
                <w:kern w:val="0"/>
                <w:sz w:val="20"/>
                <w:szCs w:val="20"/>
              </w:rPr>
              <w:t>签字栏</w:t>
            </w:r>
          </w:p>
        </w:tc>
        <w:tc>
          <w:tcPr>
            <w:tcW w:w="794" w:type="pct"/>
            <w:gridSpan w:val="3"/>
            <w:vMerge w:val="restart"/>
            <w:tcBorders>
              <w:top w:val="single" w:sz="4" w:space="0" w:color="000000"/>
              <w:left w:val="single" w:sz="4" w:space="0" w:color="auto"/>
              <w:right w:val="single" w:sz="4" w:space="0" w:color="auto"/>
            </w:tcBorders>
            <w:shd w:val="clear" w:color="auto" w:fill="auto"/>
            <w:vAlign w:val="center"/>
          </w:tcPr>
          <w:p w14:paraId="2FDE3D15" w14:textId="77777777" w:rsidR="00660343" w:rsidRPr="00A30FA8" w:rsidRDefault="00660343" w:rsidP="004A401E">
            <w:pPr>
              <w:widowControl/>
              <w:spacing w:line="240" w:lineRule="exact"/>
              <w:jc w:val="center"/>
              <w:rPr>
                <w:rFonts w:asciiTheme="minorEastAsia" w:eastAsiaTheme="minorEastAsia" w:hAnsiTheme="minorEastAsia" w:cs="宋体"/>
                <w:kern w:val="0"/>
                <w:sz w:val="20"/>
                <w:szCs w:val="20"/>
              </w:rPr>
            </w:pPr>
            <w:r>
              <w:rPr>
                <w:rFonts w:asciiTheme="minorEastAsia" w:eastAsiaTheme="minorEastAsia" w:hAnsiTheme="minorEastAsia" w:cs="宋体"/>
                <w:kern w:val="0"/>
                <w:sz w:val="20"/>
                <w:szCs w:val="20"/>
              </w:rPr>
              <w:t>施工单位</w:t>
            </w:r>
          </w:p>
        </w:tc>
        <w:tc>
          <w:tcPr>
            <w:tcW w:w="1591" w:type="pct"/>
            <w:vMerge w:val="restart"/>
            <w:tcBorders>
              <w:top w:val="single" w:sz="4" w:space="0" w:color="000000"/>
              <w:left w:val="single" w:sz="4" w:space="0" w:color="auto"/>
              <w:right w:val="single" w:sz="4" w:space="0" w:color="auto"/>
            </w:tcBorders>
            <w:shd w:val="clear" w:color="auto" w:fill="auto"/>
            <w:vAlign w:val="center"/>
          </w:tcPr>
          <w:p w14:paraId="7BDA235F" w14:textId="77777777" w:rsidR="00660343" w:rsidRPr="00A30FA8" w:rsidRDefault="00660343" w:rsidP="004A401E">
            <w:pPr>
              <w:widowControl/>
              <w:spacing w:line="240" w:lineRule="exact"/>
              <w:jc w:val="center"/>
              <w:rPr>
                <w:rFonts w:asciiTheme="minorEastAsia" w:eastAsiaTheme="minorEastAsia" w:hAnsiTheme="minorEastAsia" w:cs="宋体"/>
                <w:kern w:val="0"/>
                <w:sz w:val="20"/>
                <w:szCs w:val="20"/>
              </w:rPr>
            </w:pPr>
          </w:p>
        </w:tc>
        <w:tc>
          <w:tcPr>
            <w:tcW w:w="873" w:type="pct"/>
            <w:gridSpan w:val="2"/>
            <w:tcBorders>
              <w:top w:val="single" w:sz="4" w:space="0" w:color="000000"/>
              <w:left w:val="single" w:sz="4" w:space="0" w:color="auto"/>
              <w:bottom w:val="single" w:sz="4" w:space="0" w:color="auto"/>
              <w:right w:val="single" w:sz="4" w:space="0" w:color="auto"/>
            </w:tcBorders>
            <w:shd w:val="clear" w:color="auto" w:fill="auto"/>
            <w:vAlign w:val="center"/>
          </w:tcPr>
          <w:p w14:paraId="7A8BDE0E" w14:textId="77777777" w:rsidR="00660343" w:rsidRPr="00A30FA8" w:rsidRDefault="00660343" w:rsidP="004A401E">
            <w:pPr>
              <w:widowControl/>
              <w:spacing w:line="240" w:lineRule="exact"/>
              <w:jc w:val="center"/>
              <w:rPr>
                <w:rFonts w:asciiTheme="minorEastAsia" w:eastAsiaTheme="minorEastAsia" w:hAnsiTheme="minorEastAsia" w:cs="宋体"/>
                <w:kern w:val="0"/>
                <w:sz w:val="20"/>
                <w:szCs w:val="20"/>
              </w:rPr>
            </w:pPr>
            <w:r>
              <w:rPr>
                <w:rFonts w:asciiTheme="minorEastAsia" w:eastAsiaTheme="minorEastAsia" w:hAnsiTheme="minorEastAsia" w:cs="宋体"/>
                <w:kern w:val="0"/>
                <w:sz w:val="20"/>
                <w:szCs w:val="20"/>
              </w:rPr>
              <w:t>专业技术负责人</w:t>
            </w:r>
          </w:p>
        </w:tc>
        <w:tc>
          <w:tcPr>
            <w:tcW w:w="869" w:type="pct"/>
            <w:gridSpan w:val="2"/>
            <w:tcBorders>
              <w:top w:val="single" w:sz="4" w:space="0" w:color="000000"/>
              <w:left w:val="single" w:sz="4" w:space="0" w:color="auto"/>
              <w:bottom w:val="single" w:sz="4" w:space="0" w:color="auto"/>
              <w:right w:val="single" w:sz="4" w:space="0" w:color="auto"/>
            </w:tcBorders>
            <w:shd w:val="clear" w:color="auto" w:fill="auto"/>
            <w:vAlign w:val="center"/>
          </w:tcPr>
          <w:p w14:paraId="62D2CA87" w14:textId="77777777" w:rsidR="00660343" w:rsidRPr="00A30FA8" w:rsidRDefault="00660343" w:rsidP="004A401E">
            <w:pPr>
              <w:widowControl/>
              <w:spacing w:line="240" w:lineRule="exact"/>
              <w:jc w:val="center"/>
              <w:rPr>
                <w:rFonts w:asciiTheme="minorEastAsia" w:eastAsiaTheme="minorEastAsia" w:hAnsiTheme="minorEastAsia" w:cs="宋体"/>
                <w:kern w:val="0"/>
                <w:sz w:val="20"/>
                <w:szCs w:val="20"/>
              </w:rPr>
            </w:pPr>
            <w:r>
              <w:rPr>
                <w:rFonts w:asciiTheme="minorEastAsia" w:eastAsiaTheme="minorEastAsia" w:hAnsiTheme="minorEastAsia" w:cs="宋体"/>
                <w:kern w:val="0"/>
                <w:sz w:val="20"/>
                <w:szCs w:val="20"/>
              </w:rPr>
              <w:t>专业质量检查员</w:t>
            </w:r>
          </w:p>
        </w:tc>
        <w:tc>
          <w:tcPr>
            <w:tcW w:w="582" w:type="pct"/>
            <w:tcBorders>
              <w:top w:val="single" w:sz="4" w:space="0" w:color="000000"/>
              <w:left w:val="single" w:sz="4" w:space="0" w:color="auto"/>
              <w:bottom w:val="single" w:sz="4" w:space="0" w:color="auto"/>
              <w:right w:val="single" w:sz="12" w:space="0" w:color="auto"/>
            </w:tcBorders>
            <w:shd w:val="clear" w:color="auto" w:fill="auto"/>
            <w:vAlign w:val="center"/>
          </w:tcPr>
          <w:p w14:paraId="4BB0783B" w14:textId="77777777" w:rsidR="00660343" w:rsidRPr="00A30FA8" w:rsidRDefault="00660343" w:rsidP="004A401E">
            <w:pPr>
              <w:widowControl/>
              <w:spacing w:line="240" w:lineRule="exact"/>
              <w:jc w:val="center"/>
              <w:rPr>
                <w:rFonts w:asciiTheme="minorEastAsia" w:eastAsiaTheme="minorEastAsia" w:hAnsiTheme="minorEastAsia" w:cs="宋体"/>
                <w:kern w:val="0"/>
                <w:sz w:val="20"/>
                <w:szCs w:val="20"/>
              </w:rPr>
            </w:pPr>
            <w:r>
              <w:rPr>
                <w:rFonts w:asciiTheme="minorEastAsia" w:eastAsiaTheme="minorEastAsia" w:hAnsiTheme="minorEastAsia" w:cs="宋体"/>
                <w:kern w:val="0"/>
                <w:sz w:val="20"/>
                <w:szCs w:val="20"/>
              </w:rPr>
              <w:t>专业工长</w:t>
            </w:r>
          </w:p>
        </w:tc>
      </w:tr>
      <w:tr w:rsidR="00660343" w:rsidRPr="00A30FA8" w14:paraId="58BAB132" w14:textId="77777777" w:rsidTr="004A401E">
        <w:trPr>
          <w:trHeight w:val="567"/>
          <w:jc w:val="center"/>
        </w:trPr>
        <w:tc>
          <w:tcPr>
            <w:tcW w:w="291" w:type="pct"/>
            <w:vMerge/>
            <w:tcBorders>
              <w:top w:val="single" w:sz="4" w:space="0" w:color="000000"/>
              <w:left w:val="single" w:sz="12" w:space="0" w:color="auto"/>
              <w:right w:val="single" w:sz="4" w:space="0" w:color="auto"/>
            </w:tcBorders>
            <w:shd w:val="clear" w:color="auto" w:fill="auto"/>
            <w:vAlign w:val="center"/>
          </w:tcPr>
          <w:p w14:paraId="68B83059" w14:textId="77777777" w:rsidR="00660343" w:rsidRPr="00A30FA8" w:rsidRDefault="00660343" w:rsidP="004A401E">
            <w:pPr>
              <w:widowControl/>
              <w:spacing w:line="240" w:lineRule="exact"/>
              <w:jc w:val="center"/>
              <w:rPr>
                <w:rFonts w:asciiTheme="minorEastAsia" w:eastAsiaTheme="minorEastAsia" w:hAnsiTheme="minorEastAsia" w:cs="宋体"/>
                <w:kern w:val="0"/>
                <w:sz w:val="20"/>
                <w:szCs w:val="20"/>
              </w:rPr>
            </w:pPr>
          </w:p>
        </w:tc>
        <w:tc>
          <w:tcPr>
            <w:tcW w:w="794" w:type="pct"/>
            <w:gridSpan w:val="3"/>
            <w:vMerge/>
            <w:tcBorders>
              <w:left w:val="single" w:sz="4" w:space="0" w:color="auto"/>
              <w:bottom w:val="single" w:sz="4" w:space="0" w:color="auto"/>
              <w:right w:val="single" w:sz="4" w:space="0" w:color="auto"/>
            </w:tcBorders>
            <w:shd w:val="clear" w:color="auto" w:fill="auto"/>
            <w:vAlign w:val="center"/>
          </w:tcPr>
          <w:p w14:paraId="7D23C1A9" w14:textId="77777777" w:rsidR="00660343" w:rsidRPr="00A30FA8" w:rsidRDefault="00660343" w:rsidP="004A401E">
            <w:pPr>
              <w:widowControl/>
              <w:spacing w:line="240" w:lineRule="exact"/>
              <w:jc w:val="center"/>
              <w:rPr>
                <w:rFonts w:asciiTheme="minorEastAsia" w:eastAsiaTheme="minorEastAsia" w:hAnsiTheme="minorEastAsia" w:cs="宋体"/>
                <w:kern w:val="0"/>
                <w:sz w:val="20"/>
                <w:szCs w:val="20"/>
              </w:rPr>
            </w:pPr>
          </w:p>
        </w:tc>
        <w:tc>
          <w:tcPr>
            <w:tcW w:w="1591" w:type="pct"/>
            <w:vMerge/>
            <w:tcBorders>
              <w:left w:val="single" w:sz="4" w:space="0" w:color="auto"/>
              <w:bottom w:val="single" w:sz="4" w:space="0" w:color="auto"/>
              <w:right w:val="single" w:sz="4" w:space="0" w:color="auto"/>
            </w:tcBorders>
            <w:shd w:val="clear" w:color="auto" w:fill="auto"/>
            <w:vAlign w:val="center"/>
          </w:tcPr>
          <w:p w14:paraId="5FC96FD9" w14:textId="77777777" w:rsidR="00660343" w:rsidRPr="00A30FA8" w:rsidRDefault="00660343" w:rsidP="004A401E">
            <w:pPr>
              <w:widowControl/>
              <w:spacing w:line="240" w:lineRule="exact"/>
              <w:jc w:val="center"/>
              <w:rPr>
                <w:rFonts w:asciiTheme="minorEastAsia" w:eastAsiaTheme="minorEastAsia" w:hAnsiTheme="minorEastAsia" w:cs="宋体"/>
                <w:kern w:val="0"/>
                <w:sz w:val="20"/>
                <w:szCs w:val="20"/>
              </w:rPr>
            </w:pPr>
          </w:p>
        </w:tc>
        <w:tc>
          <w:tcPr>
            <w:tcW w:w="873" w:type="pct"/>
            <w:gridSpan w:val="2"/>
            <w:tcBorders>
              <w:top w:val="single" w:sz="4" w:space="0" w:color="000000"/>
              <w:left w:val="single" w:sz="4" w:space="0" w:color="auto"/>
              <w:bottom w:val="single" w:sz="4" w:space="0" w:color="auto"/>
              <w:right w:val="single" w:sz="4" w:space="0" w:color="auto"/>
            </w:tcBorders>
            <w:shd w:val="clear" w:color="auto" w:fill="auto"/>
            <w:vAlign w:val="center"/>
          </w:tcPr>
          <w:p w14:paraId="4DD4B09F" w14:textId="77777777" w:rsidR="00660343" w:rsidRPr="00A30FA8" w:rsidRDefault="00660343" w:rsidP="004A401E">
            <w:pPr>
              <w:widowControl/>
              <w:spacing w:line="240" w:lineRule="exact"/>
              <w:jc w:val="center"/>
              <w:rPr>
                <w:rFonts w:asciiTheme="minorEastAsia" w:eastAsiaTheme="minorEastAsia" w:hAnsiTheme="minorEastAsia" w:cs="宋体"/>
                <w:kern w:val="0"/>
                <w:sz w:val="20"/>
                <w:szCs w:val="20"/>
              </w:rPr>
            </w:pPr>
          </w:p>
        </w:tc>
        <w:tc>
          <w:tcPr>
            <w:tcW w:w="869" w:type="pct"/>
            <w:gridSpan w:val="2"/>
            <w:tcBorders>
              <w:top w:val="single" w:sz="4" w:space="0" w:color="000000"/>
              <w:left w:val="single" w:sz="4" w:space="0" w:color="auto"/>
              <w:bottom w:val="single" w:sz="4" w:space="0" w:color="auto"/>
              <w:right w:val="single" w:sz="4" w:space="0" w:color="auto"/>
            </w:tcBorders>
            <w:shd w:val="clear" w:color="auto" w:fill="auto"/>
            <w:vAlign w:val="center"/>
          </w:tcPr>
          <w:p w14:paraId="7388A6F7" w14:textId="77777777" w:rsidR="00660343" w:rsidRPr="00A30FA8" w:rsidRDefault="00660343" w:rsidP="004A401E">
            <w:pPr>
              <w:widowControl/>
              <w:spacing w:line="240" w:lineRule="exact"/>
              <w:jc w:val="center"/>
              <w:rPr>
                <w:rFonts w:asciiTheme="minorEastAsia" w:eastAsiaTheme="minorEastAsia" w:hAnsiTheme="minorEastAsia" w:cs="宋体"/>
                <w:kern w:val="0"/>
                <w:sz w:val="20"/>
                <w:szCs w:val="20"/>
              </w:rPr>
            </w:pPr>
          </w:p>
        </w:tc>
        <w:tc>
          <w:tcPr>
            <w:tcW w:w="582" w:type="pct"/>
            <w:tcBorders>
              <w:top w:val="single" w:sz="4" w:space="0" w:color="000000"/>
              <w:left w:val="single" w:sz="4" w:space="0" w:color="auto"/>
              <w:bottom w:val="single" w:sz="4" w:space="0" w:color="auto"/>
              <w:right w:val="single" w:sz="12" w:space="0" w:color="auto"/>
            </w:tcBorders>
            <w:shd w:val="clear" w:color="auto" w:fill="auto"/>
            <w:vAlign w:val="center"/>
          </w:tcPr>
          <w:p w14:paraId="5C7A3E73" w14:textId="77777777" w:rsidR="00660343" w:rsidRPr="00A30FA8" w:rsidRDefault="00660343" w:rsidP="004A401E">
            <w:pPr>
              <w:widowControl/>
              <w:spacing w:line="240" w:lineRule="exact"/>
              <w:jc w:val="center"/>
              <w:rPr>
                <w:rFonts w:asciiTheme="minorEastAsia" w:eastAsiaTheme="minorEastAsia" w:hAnsiTheme="minorEastAsia" w:cs="宋体"/>
                <w:kern w:val="0"/>
                <w:sz w:val="20"/>
                <w:szCs w:val="20"/>
              </w:rPr>
            </w:pPr>
          </w:p>
        </w:tc>
      </w:tr>
      <w:tr w:rsidR="00660343" w:rsidRPr="00A30FA8" w14:paraId="2CEAC729" w14:textId="77777777" w:rsidTr="00660343">
        <w:trPr>
          <w:trHeight w:val="567"/>
          <w:jc w:val="center"/>
        </w:trPr>
        <w:tc>
          <w:tcPr>
            <w:tcW w:w="291" w:type="pct"/>
            <w:vMerge/>
            <w:tcBorders>
              <w:left w:val="single" w:sz="12" w:space="0" w:color="auto"/>
              <w:bottom w:val="single" w:sz="12" w:space="0" w:color="auto"/>
              <w:right w:val="single" w:sz="4" w:space="0" w:color="auto"/>
            </w:tcBorders>
            <w:shd w:val="clear" w:color="auto" w:fill="auto"/>
            <w:vAlign w:val="center"/>
          </w:tcPr>
          <w:p w14:paraId="0D2CA8D4" w14:textId="77777777" w:rsidR="00660343" w:rsidRPr="00A30FA8" w:rsidRDefault="00660343" w:rsidP="004A401E">
            <w:pPr>
              <w:widowControl/>
              <w:spacing w:line="240" w:lineRule="exact"/>
              <w:jc w:val="center"/>
              <w:rPr>
                <w:rFonts w:asciiTheme="minorEastAsia" w:eastAsiaTheme="minorEastAsia" w:hAnsiTheme="minorEastAsia" w:cs="宋体"/>
                <w:kern w:val="0"/>
                <w:sz w:val="20"/>
                <w:szCs w:val="20"/>
              </w:rPr>
            </w:pPr>
          </w:p>
        </w:tc>
        <w:tc>
          <w:tcPr>
            <w:tcW w:w="794" w:type="pct"/>
            <w:gridSpan w:val="3"/>
            <w:tcBorders>
              <w:top w:val="single" w:sz="4" w:space="0" w:color="auto"/>
              <w:left w:val="single" w:sz="4" w:space="0" w:color="auto"/>
              <w:bottom w:val="single" w:sz="12" w:space="0" w:color="auto"/>
              <w:right w:val="single" w:sz="4" w:space="0" w:color="auto"/>
            </w:tcBorders>
            <w:shd w:val="clear" w:color="auto" w:fill="auto"/>
            <w:vAlign w:val="center"/>
          </w:tcPr>
          <w:p w14:paraId="05558272" w14:textId="77777777" w:rsidR="00660343" w:rsidRPr="00A30FA8" w:rsidRDefault="00660343" w:rsidP="004A401E">
            <w:pPr>
              <w:widowControl/>
              <w:spacing w:line="240" w:lineRule="exact"/>
              <w:jc w:val="center"/>
              <w:rPr>
                <w:rFonts w:asciiTheme="minorEastAsia" w:eastAsiaTheme="minorEastAsia" w:hAnsiTheme="minorEastAsia" w:cs="宋体"/>
                <w:kern w:val="0"/>
                <w:sz w:val="20"/>
                <w:szCs w:val="20"/>
              </w:rPr>
            </w:pPr>
            <w:r>
              <w:rPr>
                <w:rFonts w:asciiTheme="minorEastAsia" w:eastAsiaTheme="minorEastAsia" w:hAnsiTheme="minorEastAsia" w:cs="宋体"/>
                <w:kern w:val="0"/>
                <w:sz w:val="20"/>
                <w:szCs w:val="20"/>
              </w:rPr>
              <w:t>监理单位</w:t>
            </w:r>
          </w:p>
        </w:tc>
        <w:tc>
          <w:tcPr>
            <w:tcW w:w="2463" w:type="pct"/>
            <w:gridSpan w:val="3"/>
            <w:tcBorders>
              <w:top w:val="single" w:sz="4" w:space="0" w:color="auto"/>
              <w:left w:val="single" w:sz="4" w:space="0" w:color="auto"/>
              <w:bottom w:val="single" w:sz="12" w:space="0" w:color="auto"/>
              <w:right w:val="single" w:sz="4" w:space="0" w:color="auto"/>
            </w:tcBorders>
            <w:shd w:val="clear" w:color="auto" w:fill="auto"/>
            <w:vAlign w:val="center"/>
          </w:tcPr>
          <w:p w14:paraId="3C79F015" w14:textId="77777777" w:rsidR="00660343" w:rsidRPr="00A30FA8" w:rsidRDefault="00660343" w:rsidP="004A401E">
            <w:pPr>
              <w:widowControl/>
              <w:spacing w:line="240" w:lineRule="exact"/>
              <w:jc w:val="center"/>
              <w:rPr>
                <w:rFonts w:asciiTheme="minorEastAsia" w:eastAsiaTheme="minorEastAsia" w:hAnsiTheme="minorEastAsia" w:cs="宋体"/>
                <w:kern w:val="0"/>
                <w:sz w:val="20"/>
                <w:szCs w:val="20"/>
              </w:rPr>
            </w:pPr>
          </w:p>
        </w:tc>
        <w:tc>
          <w:tcPr>
            <w:tcW w:w="869"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14:paraId="2CFC36F6" w14:textId="77777777" w:rsidR="00660343" w:rsidRPr="00A30FA8" w:rsidRDefault="00660343" w:rsidP="004A401E">
            <w:pPr>
              <w:widowControl/>
              <w:spacing w:line="240" w:lineRule="exact"/>
              <w:jc w:val="center"/>
              <w:rPr>
                <w:rFonts w:asciiTheme="minorEastAsia" w:eastAsiaTheme="minorEastAsia" w:hAnsiTheme="minorEastAsia" w:cs="宋体"/>
                <w:kern w:val="0"/>
                <w:sz w:val="20"/>
                <w:szCs w:val="20"/>
              </w:rPr>
            </w:pPr>
            <w:r>
              <w:rPr>
                <w:rFonts w:asciiTheme="minorEastAsia" w:eastAsiaTheme="minorEastAsia" w:hAnsiTheme="minorEastAsia" w:cs="宋体"/>
                <w:kern w:val="0"/>
                <w:sz w:val="20"/>
                <w:szCs w:val="20"/>
              </w:rPr>
              <w:t>专业监理工程师</w:t>
            </w:r>
          </w:p>
        </w:tc>
        <w:tc>
          <w:tcPr>
            <w:tcW w:w="582" w:type="pct"/>
            <w:tcBorders>
              <w:top w:val="single" w:sz="4" w:space="0" w:color="auto"/>
              <w:left w:val="single" w:sz="4" w:space="0" w:color="auto"/>
              <w:bottom w:val="single" w:sz="12" w:space="0" w:color="auto"/>
              <w:right w:val="single" w:sz="12" w:space="0" w:color="auto"/>
            </w:tcBorders>
            <w:shd w:val="clear" w:color="auto" w:fill="auto"/>
            <w:vAlign w:val="center"/>
          </w:tcPr>
          <w:p w14:paraId="62D55355" w14:textId="77777777" w:rsidR="00660343" w:rsidRPr="00A30FA8" w:rsidRDefault="00660343" w:rsidP="004A401E">
            <w:pPr>
              <w:widowControl/>
              <w:spacing w:line="240" w:lineRule="exact"/>
              <w:jc w:val="center"/>
              <w:rPr>
                <w:rFonts w:asciiTheme="minorEastAsia" w:eastAsiaTheme="minorEastAsia" w:hAnsiTheme="minorEastAsia" w:cs="宋体"/>
                <w:kern w:val="0"/>
                <w:sz w:val="20"/>
                <w:szCs w:val="20"/>
              </w:rPr>
            </w:pPr>
          </w:p>
        </w:tc>
      </w:tr>
    </w:tbl>
    <w:p w14:paraId="0481959B" w14:textId="25312679" w:rsidR="00C82035" w:rsidRPr="00F07014" w:rsidRDefault="00C82035" w:rsidP="00F07014">
      <w:pPr>
        <w:spacing w:line="288" w:lineRule="auto"/>
        <w:rPr>
          <w:rFonts w:asciiTheme="minorEastAsia" w:hAnsiTheme="minorEastAsia"/>
          <w:b/>
          <w:szCs w:val="21"/>
        </w:rPr>
      </w:pPr>
      <w:r>
        <w:br w:type="page"/>
      </w:r>
      <w:r>
        <w:rPr>
          <w:rFonts w:asciiTheme="minorEastAsia" w:hAnsiTheme="minorEastAsia" w:hint="eastAsia"/>
          <w:b/>
          <w:szCs w:val="21"/>
        </w:rPr>
        <w:lastRenderedPageBreak/>
        <w:t>C.3.</w:t>
      </w:r>
      <w:r w:rsidR="00F07014">
        <w:rPr>
          <w:rFonts w:asciiTheme="minorEastAsia" w:hAnsiTheme="minorEastAsia" w:hint="eastAsia"/>
          <w:b/>
          <w:szCs w:val="21"/>
        </w:rPr>
        <w:t>60</w:t>
      </w:r>
      <w:r>
        <w:rPr>
          <w:rFonts w:asciiTheme="minorEastAsia" w:hAnsiTheme="minorEastAsia" w:hint="eastAsia"/>
          <w:b/>
          <w:szCs w:val="21"/>
        </w:rPr>
        <w:t xml:space="preserve">  </w:t>
      </w:r>
      <w:r w:rsidR="00423958">
        <w:rPr>
          <w:rFonts w:asciiTheme="minorEastAsia" w:hAnsiTheme="minorEastAsia" w:hint="eastAsia"/>
          <w:szCs w:val="21"/>
        </w:rPr>
        <w:t>安装质量及观感质量验收记录</w:t>
      </w:r>
      <w:r>
        <w:rPr>
          <w:rFonts w:asciiTheme="minorEastAsia" w:hAnsiTheme="minorEastAsia" w:hint="eastAsia"/>
          <w:szCs w:val="21"/>
        </w:rPr>
        <w:t>宜采用表C.3.</w:t>
      </w:r>
      <w:r w:rsidR="008B103C">
        <w:rPr>
          <w:rFonts w:asciiTheme="minorEastAsia" w:hAnsiTheme="minorEastAsia" w:hint="eastAsia"/>
          <w:szCs w:val="21"/>
        </w:rPr>
        <w:t>6</w:t>
      </w:r>
      <w:r w:rsidR="00F07014">
        <w:rPr>
          <w:rFonts w:asciiTheme="minorEastAsia" w:hAnsiTheme="minorEastAsia" w:hint="eastAsia"/>
          <w:szCs w:val="21"/>
        </w:rPr>
        <w:t>0</w:t>
      </w:r>
      <w:r>
        <w:rPr>
          <w:rFonts w:asciiTheme="minorEastAsia" w:hAnsiTheme="minorEastAsia" w:hint="eastAsia"/>
          <w:szCs w:val="21"/>
        </w:rPr>
        <w:t>的格式。</w:t>
      </w:r>
    </w:p>
    <w:p w14:paraId="7A552110" w14:textId="61769545" w:rsidR="00C82035" w:rsidRDefault="00C82035" w:rsidP="00C82035">
      <w:pPr>
        <w:widowControl/>
        <w:jc w:val="center"/>
        <w:outlineLvl w:val="2"/>
        <w:rPr>
          <w:rFonts w:ascii="黑体" w:eastAsia="黑体" w:hAnsi="黑体"/>
          <w:bCs/>
          <w:sz w:val="20"/>
          <w:szCs w:val="20"/>
        </w:rPr>
      </w:pPr>
      <w:r>
        <w:rPr>
          <w:rFonts w:ascii="黑体" w:eastAsia="黑体" w:hAnsi="黑体" w:hint="eastAsia"/>
          <w:bCs/>
          <w:sz w:val="20"/>
          <w:szCs w:val="20"/>
        </w:rPr>
        <w:t>表C.3.</w:t>
      </w:r>
      <w:r w:rsidR="008B103C">
        <w:rPr>
          <w:rFonts w:ascii="黑体" w:eastAsia="黑体" w:hAnsi="黑体" w:hint="eastAsia"/>
          <w:bCs/>
          <w:sz w:val="20"/>
          <w:szCs w:val="20"/>
        </w:rPr>
        <w:t>6</w:t>
      </w:r>
      <w:r w:rsidR="00F07014">
        <w:rPr>
          <w:rFonts w:ascii="黑体" w:eastAsia="黑体" w:hAnsi="黑体" w:hint="eastAsia"/>
          <w:bCs/>
          <w:sz w:val="20"/>
          <w:szCs w:val="20"/>
        </w:rPr>
        <w:t>0</w:t>
      </w:r>
      <w:r>
        <w:rPr>
          <w:rFonts w:ascii="黑体" w:eastAsia="黑体" w:hAnsi="黑体" w:hint="eastAsia"/>
          <w:bCs/>
          <w:sz w:val="20"/>
          <w:szCs w:val="20"/>
        </w:rPr>
        <w:t xml:space="preserve">  </w:t>
      </w:r>
      <w:r w:rsidR="00423958" w:rsidRPr="00423958">
        <w:rPr>
          <w:rFonts w:ascii="黑体" w:eastAsia="黑体" w:hAnsi="黑体" w:hint="eastAsia"/>
          <w:bCs/>
          <w:sz w:val="20"/>
          <w:szCs w:val="20"/>
        </w:rPr>
        <w:t>安装质量及观感质量验收记录</w:t>
      </w:r>
    </w:p>
    <w:p w14:paraId="2EE26723" w14:textId="7A02CDB0" w:rsidR="00C82035" w:rsidRDefault="00C82035" w:rsidP="00C82035">
      <w:pPr>
        <w:spacing w:line="288" w:lineRule="auto"/>
        <w:rPr>
          <w:rFonts w:asciiTheme="minorEastAsia" w:hAnsiTheme="minorEastAsia"/>
          <w:sz w:val="20"/>
          <w:szCs w:val="20"/>
        </w:rPr>
      </w:pPr>
      <w:r>
        <w:rPr>
          <w:rFonts w:asciiTheme="minorEastAsia" w:hAnsiTheme="minorEastAsia" w:hint="eastAsia"/>
          <w:sz w:val="20"/>
          <w:szCs w:val="20"/>
        </w:rPr>
        <w:t xml:space="preserve">                                                                 编号：</w:t>
      </w:r>
    </w:p>
    <w:tbl>
      <w:tblPr>
        <w:tblW w:w="5000" w:type="pct"/>
        <w:jc w:val="center"/>
        <w:tblLook w:val="04A0" w:firstRow="1" w:lastRow="0" w:firstColumn="1" w:lastColumn="0" w:noHBand="0" w:noVBand="1"/>
      </w:tblPr>
      <w:tblGrid>
        <w:gridCol w:w="574"/>
        <w:gridCol w:w="730"/>
        <w:gridCol w:w="569"/>
        <w:gridCol w:w="263"/>
        <w:gridCol w:w="304"/>
        <w:gridCol w:w="570"/>
        <w:gridCol w:w="570"/>
        <w:gridCol w:w="572"/>
        <w:gridCol w:w="570"/>
        <w:gridCol w:w="550"/>
        <w:gridCol w:w="20"/>
        <w:gridCol w:w="570"/>
        <w:gridCol w:w="75"/>
        <w:gridCol w:w="495"/>
        <w:gridCol w:w="562"/>
        <w:gridCol w:w="10"/>
        <w:gridCol w:w="570"/>
        <w:gridCol w:w="570"/>
        <w:gridCol w:w="570"/>
        <w:gridCol w:w="570"/>
        <w:gridCol w:w="570"/>
      </w:tblGrid>
      <w:tr w:rsidR="00C82035" w:rsidRPr="00A30FA8" w14:paraId="7C32599C" w14:textId="77777777" w:rsidTr="00423958">
        <w:trPr>
          <w:trHeight w:val="567"/>
          <w:jc w:val="center"/>
        </w:trPr>
        <w:tc>
          <w:tcPr>
            <w:tcW w:w="663" w:type="pct"/>
            <w:gridSpan w:val="2"/>
            <w:tcBorders>
              <w:top w:val="single" w:sz="12" w:space="0" w:color="auto"/>
              <w:left w:val="single" w:sz="12" w:space="0" w:color="auto"/>
              <w:right w:val="single" w:sz="4" w:space="0" w:color="auto"/>
            </w:tcBorders>
            <w:shd w:val="clear" w:color="auto" w:fill="auto"/>
            <w:vAlign w:val="center"/>
          </w:tcPr>
          <w:p w14:paraId="3E9B7B2A" w14:textId="126CFBC1" w:rsidR="00C82035" w:rsidRPr="00A30FA8" w:rsidRDefault="00660343" w:rsidP="003D43BF">
            <w:pPr>
              <w:widowControl/>
              <w:spacing w:line="240" w:lineRule="exact"/>
              <w:jc w:val="center"/>
              <w:rPr>
                <w:rFonts w:ascii="宋体" w:hAnsi="宋体" w:cs="宋体"/>
                <w:kern w:val="0"/>
                <w:sz w:val="20"/>
                <w:szCs w:val="20"/>
              </w:rPr>
            </w:pPr>
            <w:r>
              <w:rPr>
                <w:rFonts w:asciiTheme="minorEastAsia" w:hAnsiTheme="minorEastAsia" w:hint="eastAsia"/>
                <w:sz w:val="20"/>
                <w:szCs w:val="20"/>
              </w:rPr>
              <w:t>工程名称</w:t>
            </w:r>
          </w:p>
        </w:tc>
        <w:tc>
          <w:tcPr>
            <w:tcW w:w="4337" w:type="pct"/>
            <w:gridSpan w:val="19"/>
            <w:tcBorders>
              <w:top w:val="single" w:sz="12" w:space="0" w:color="auto"/>
              <w:left w:val="single" w:sz="4" w:space="0" w:color="auto"/>
              <w:bottom w:val="single" w:sz="4" w:space="0" w:color="auto"/>
              <w:right w:val="single" w:sz="12" w:space="0" w:color="auto"/>
            </w:tcBorders>
            <w:shd w:val="clear" w:color="auto" w:fill="auto"/>
            <w:vAlign w:val="center"/>
          </w:tcPr>
          <w:p w14:paraId="6DD0BEBD" w14:textId="77777777" w:rsidR="00C82035" w:rsidRPr="00A30FA8" w:rsidRDefault="00C82035" w:rsidP="003D43BF">
            <w:pPr>
              <w:widowControl/>
              <w:spacing w:line="240" w:lineRule="exact"/>
              <w:jc w:val="center"/>
              <w:rPr>
                <w:rFonts w:ascii="宋体" w:hAnsi="宋体" w:cs="宋体"/>
                <w:kern w:val="0"/>
                <w:sz w:val="20"/>
                <w:szCs w:val="20"/>
              </w:rPr>
            </w:pPr>
          </w:p>
        </w:tc>
      </w:tr>
      <w:tr w:rsidR="00C82035" w:rsidRPr="00A30FA8" w14:paraId="325C4A3D" w14:textId="77777777" w:rsidTr="00423958">
        <w:trPr>
          <w:trHeight w:val="567"/>
          <w:jc w:val="center"/>
        </w:trPr>
        <w:tc>
          <w:tcPr>
            <w:tcW w:w="663" w:type="pct"/>
            <w:gridSpan w:val="2"/>
            <w:tcBorders>
              <w:top w:val="single" w:sz="4" w:space="0" w:color="000000"/>
              <w:left w:val="single" w:sz="12" w:space="0" w:color="auto"/>
              <w:right w:val="single" w:sz="4" w:space="0" w:color="auto"/>
            </w:tcBorders>
            <w:shd w:val="clear" w:color="auto" w:fill="auto"/>
            <w:vAlign w:val="center"/>
          </w:tcPr>
          <w:p w14:paraId="32A4A6BD" w14:textId="07643018" w:rsidR="00C82035" w:rsidRPr="00A30FA8" w:rsidRDefault="00423958" w:rsidP="003D43BF">
            <w:pPr>
              <w:widowControl/>
              <w:spacing w:line="240" w:lineRule="exact"/>
              <w:jc w:val="center"/>
              <w:rPr>
                <w:rFonts w:ascii="宋体" w:hAnsi="宋体" w:cs="宋体"/>
                <w:kern w:val="0"/>
                <w:sz w:val="20"/>
                <w:szCs w:val="20"/>
              </w:rPr>
            </w:pPr>
            <w:r>
              <w:rPr>
                <w:rFonts w:ascii="宋体" w:hAnsi="宋体" w:cs="宋体" w:hint="eastAsia"/>
                <w:kern w:val="0"/>
                <w:sz w:val="20"/>
                <w:szCs w:val="20"/>
              </w:rPr>
              <w:t>系统名称</w:t>
            </w:r>
          </w:p>
        </w:tc>
        <w:tc>
          <w:tcPr>
            <w:tcW w:w="2351" w:type="pct"/>
            <w:gridSpan w:val="11"/>
            <w:tcBorders>
              <w:top w:val="single" w:sz="4" w:space="0" w:color="000000"/>
              <w:left w:val="single" w:sz="4" w:space="0" w:color="auto"/>
              <w:bottom w:val="single" w:sz="4" w:space="0" w:color="auto"/>
              <w:right w:val="single" w:sz="4" w:space="0" w:color="auto"/>
            </w:tcBorders>
            <w:shd w:val="clear" w:color="auto" w:fill="auto"/>
            <w:vAlign w:val="center"/>
          </w:tcPr>
          <w:p w14:paraId="719D7E3E" w14:textId="77777777" w:rsidR="00C82035" w:rsidRPr="00A30FA8" w:rsidRDefault="00C82035" w:rsidP="003D43BF">
            <w:pPr>
              <w:widowControl/>
              <w:spacing w:line="240" w:lineRule="exact"/>
              <w:jc w:val="center"/>
              <w:rPr>
                <w:rFonts w:ascii="宋体" w:hAnsi="宋体" w:cs="宋体"/>
                <w:kern w:val="0"/>
                <w:sz w:val="20"/>
                <w:szCs w:val="20"/>
              </w:rPr>
            </w:pPr>
          </w:p>
        </w:tc>
        <w:tc>
          <w:tcPr>
            <w:tcW w:w="541" w:type="pct"/>
            <w:gridSpan w:val="3"/>
            <w:tcBorders>
              <w:top w:val="single" w:sz="4" w:space="0" w:color="000000"/>
              <w:left w:val="single" w:sz="4" w:space="0" w:color="auto"/>
              <w:bottom w:val="single" w:sz="4" w:space="0" w:color="auto"/>
              <w:right w:val="single" w:sz="4" w:space="0" w:color="auto"/>
            </w:tcBorders>
            <w:shd w:val="clear" w:color="auto" w:fill="auto"/>
            <w:vAlign w:val="center"/>
          </w:tcPr>
          <w:p w14:paraId="42010BB5" w14:textId="77777777" w:rsidR="00C82035" w:rsidRPr="00A30FA8" w:rsidRDefault="00C82035" w:rsidP="003D43BF">
            <w:pPr>
              <w:widowControl/>
              <w:spacing w:line="240" w:lineRule="exact"/>
              <w:jc w:val="center"/>
              <w:rPr>
                <w:rFonts w:ascii="宋体" w:hAnsi="宋体" w:cs="宋体"/>
                <w:kern w:val="0"/>
                <w:sz w:val="20"/>
                <w:szCs w:val="20"/>
              </w:rPr>
            </w:pPr>
            <w:r w:rsidRPr="00A30FA8">
              <w:rPr>
                <w:rFonts w:ascii="宋体" w:hAnsi="宋体" w:cs="宋体" w:hint="eastAsia"/>
                <w:kern w:val="0"/>
                <w:sz w:val="20"/>
                <w:szCs w:val="20"/>
              </w:rPr>
              <w:t>检查日期</w:t>
            </w:r>
          </w:p>
        </w:tc>
        <w:tc>
          <w:tcPr>
            <w:tcW w:w="1445" w:type="pct"/>
            <w:gridSpan w:val="5"/>
            <w:tcBorders>
              <w:top w:val="single" w:sz="4" w:space="0" w:color="000000"/>
              <w:left w:val="single" w:sz="4" w:space="0" w:color="auto"/>
              <w:bottom w:val="single" w:sz="4" w:space="0" w:color="auto"/>
              <w:right w:val="single" w:sz="12" w:space="0" w:color="auto"/>
            </w:tcBorders>
            <w:shd w:val="clear" w:color="auto" w:fill="auto"/>
            <w:vAlign w:val="center"/>
          </w:tcPr>
          <w:p w14:paraId="3D2AE9E8" w14:textId="77777777" w:rsidR="00C82035" w:rsidRPr="00A30FA8" w:rsidRDefault="00C82035" w:rsidP="003D43BF">
            <w:pPr>
              <w:widowControl/>
              <w:spacing w:line="240" w:lineRule="exact"/>
              <w:jc w:val="center"/>
              <w:rPr>
                <w:rFonts w:ascii="宋体" w:hAnsi="宋体" w:cs="宋体"/>
                <w:kern w:val="0"/>
                <w:sz w:val="20"/>
                <w:szCs w:val="20"/>
              </w:rPr>
            </w:pPr>
          </w:p>
        </w:tc>
      </w:tr>
      <w:tr w:rsidR="00423958" w:rsidRPr="00A30FA8" w14:paraId="2400C538" w14:textId="77777777" w:rsidTr="00423958">
        <w:trPr>
          <w:trHeight w:val="567"/>
          <w:jc w:val="center"/>
        </w:trPr>
        <w:tc>
          <w:tcPr>
            <w:tcW w:w="663" w:type="pct"/>
            <w:gridSpan w:val="2"/>
            <w:vMerge w:val="restart"/>
            <w:tcBorders>
              <w:top w:val="single" w:sz="4" w:space="0" w:color="000000"/>
              <w:left w:val="single" w:sz="12" w:space="0" w:color="auto"/>
              <w:right w:val="single" w:sz="4" w:space="0" w:color="auto"/>
              <w:tl2br w:val="single" w:sz="4" w:space="0" w:color="auto"/>
            </w:tcBorders>
            <w:shd w:val="clear" w:color="auto" w:fill="auto"/>
            <w:vAlign w:val="center"/>
          </w:tcPr>
          <w:p w14:paraId="446F8FB4" w14:textId="77777777" w:rsidR="00423958" w:rsidRDefault="00423958" w:rsidP="00423958">
            <w:pPr>
              <w:widowControl/>
              <w:spacing w:line="240" w:lineRule="exact"/>
              <w:jc w:val="right"/>
              <w:rPr>
                <w:rFonts w:ascii="宋体" w:hAnsi="宋体" w:cs="宋体"/>
                <w:kern w:val="0"/>
                <w:sz w:val="20"/>
                <w:szCs w:val="20"/>
              </w:rPr>
            </w:pPr>
            <w:r>
              <w:rPr>
                <w:rFonts w:ascii="宋体" w:hAnsi="宋体" w:cs="宋体" w:hint="eastAsia"/>
                <w:kern w:val="0"/>
                <w:sz w:val="20"/>
                <w:szCs w:val="20"/>
              </w:rPr>
              <w:t>检查</w:t>
            </w:r>
          </w:p>
          <w:p w14:paraId="78B62992" w14:textId="06E8C2DD" w:rsidR="00423958" w:rsidRDefault="00423958" w:rsidP="00423958">
            <w:pPr>
              <w:widowControl/>
              <w:spacing w:line="240" w:lineRule="exact"/>
              <w:jc w:val="right"/>
              <w:rPr>
                <w:rFonts w:ascii="宋体" w:hAnsi="宋体" w:cs="宋体"/>
                <w:kern w:val="0"/>
                <w:sz w:val="20"/>
                <w:szCs w:val="20"/>
              </w:rPr>
            </w:pPr>
            <w:r>
              <w:rPr>
                <w:rFonts w:ascii="宋体" w:hAnsi="宋体" w:cs="宋体" w:hint="eastAsia"/>
                <w:kern w:val="0"/>
                <w:sz w:val="20"/>
                <w:szCs w:val="20"/>
              </w:rPr>
              <w:t>项目</w:t>
            </w:r>
          </w:p>
          <w:p w14:paraId="7F65CFFA" w14:textId="2A883CED" w:rsidR="00423958" w:rsidRDefault="00423958" w:rsidP="00423958">
            <w:pPr>
              <w:widowControl/>
              <w:spacing w:line="240" w:lineRule="exact"/>
              <w:jc w:val="left"/>
              <w:rPr>
                <w:rFonts w:ascii="宋体" w:hAnsi="宋体" w:cs="宋体"/>
                <w:kern w:val="0"/>
                <w:sz w:val="20"/>
                <w:szCs w:val="20"/>
              </w:rPr>
            </w:pPr>
            <w:r>
              <w:rPr>
                <w:rFonts w:ascii="宋体" w:hAnsi="宋体" w:cs="宋体" w:hint="eastAsia"/>
                <w:kern w:val="0"/>
                <w:sz w:val="20"/>
                <w:szCs w:val="20"/>
              </w:rPr>
              <w:t>检查</w:t>
            </w:r>
          </w:p>
          <w:p w14:paraId="73C6CEFC" w14:textId="4796231E" w:rsidR="00423958" w:rsidRDefault="00423958" w:rsidP="00423958">
            <w:pPr>
              <w:widowControl/>
              <w:spacing w:line="240" w:lineRule="exact"/>
              <w:jc w:val="left"/>
              <w:rPr>
                <w:rFonts w:ascii="宋体" w:hAnsi="宋体" w:cs="宋体"/>
                <w:kern w:val="0"/>
                <w:sz w:val="20"/>
                <w:szCs w:val="20"/>
              </w:rPr>
            </w:pPr>
            <w:r>
              <w:rPr>
                <w:rFonts w:ascii="宋体" w:hAnsi="宋体" w:cs="宋体" w:hint="eastAsia"/>
                <w:kern w:val="0"/>
                <w:sz w:val="20"/>
                <w:szCs w:val="20"/>
              </w:rPr>
              <w:t>部位</w:t>
            </w:r>
          </w:p>
        </w:tc>
        <w:tc>
          <w:tcPr>
            <w:tcW w:w="1446" w:type="pct"/>
            <w:gridSpan w:val="6"/>
            <w:tcBorders>
              <w:top w:val="single" w:sz="4" w:space="0" w:color="000000"/>
              <w:left w:val="single" w:sz="4" w:space="0" w:color="auto"/>
              <w:bottom w:val="single" w:sz="4" w:space="0" w:color="auto"/>
              <w:right w:val="single" w:sz="4" w:space="0" w:color="auto"/>
            </w:tcBorders>
            <w:shd w:val="clear" w:color="auto" w:fill="auto"/>
            <w:vAlign w:val="center"/>
          </w:tcPr>
          <w:p w14:paraId="2CFF8B4A" w14:textId="77777777" w:rsidR="00423958" w:rsidRPr="00A30FA8" w:rsidRDefault="00423958" w:rsidP="003D43BF">
            <w:pPr>
              <w:widowControl/>
              <w:spacing w:line="240" w:lineRule="exact"/>
              <w:jc w:val="center"/>
              <w:rPr>
                <w:rFonts w:ascii="宋体" w:hAnsi="宋体" w:cs="宋体"/>
                <w:kern w:val="0"/>
                <w:sz w:val="20"/>
                <w:szCs w:val="20"/>
              </w:rPr>
            </w:pPr>
          </w:p>
        </w:tc>
        <w:tc>
          <w:tcPr>
            <w:tcW w:w="1446" w:type="pct"/>
            <w:gridSpan w:val="8"/>
            <w:tcBorders>
              <w:top w:val="single" w:sz="4" w:space="0" w:color="000000"/>
              <w:left w:val="single" w:sz="4" w:space="0" w:color="auto"/>
              <w:bottom w:val="single" w:sz="4" w:space="0" w:color="auto"/>
              <w:right w:val="single" w:sz="4" w:space="0" w:color="auto"/>
            </w:tcBorders>
            <w:shd w:val="clear" w:color="auto" w:fill="auto"/>
            <w:vAlign w:val="center"/>
          </w:tcPr>
          <w:p w14:paraId="628F6561" w14:textId="77777777" w:rsidR="00423958" w:rsidRPr="00A30FA8" w:rsidRDefault="00423958" w:rsidP="003D43BF">
            <w:pPr>
              <w:widowControl/>
              <w:spacing w:line="240" w:lineRule="exact"/>
              <w:jc w:val="center"/>
              <w:rPr>
                <w:rFonts w:ascii="宋体" w:hAnsi="宋体" w:cs="宋体"/>
                <w:kern w:val="0"/>
                <w:sz w:val="20"/>
                <w:szCs w:val="20"/>
              </w:rPr>
            </w:pPr>
          </w:p>
        </w:tc>
        <w:tc>
          <w:tcPr>
            <w:tcW w:w="1445" w:type="pct"/>
            <w:gridSpan w:val="5"/>
            <w:tcBorders>
              <w:top w:val="single" w:sz="4" w:space="0" w:color="000000"/>
              <w:left w:val="single" w:sz="4" w:space="0" w:color="auto"/>
              <w:bottom w:val="single" w:sz="4" w:space="0" w:color="auto"/>
              <w:right w:val="single" w:sz="12" w:space="0" w:color="auto"/>
            </w:tcBorders>
            <w:shd w:val="clear" w:color="auto" w:fill="auto"/>
            <w:vAlign w:val="center"/>
          </w:tcPr>
          <w:p w14:paraId="32312FBA" w14:textId="77777777" w:rsidR="00423958" w:rsidRPr="00A30FA8" w:rsidRDefault="00423958" w:rsidP="003D43BF">
            <w:pPr>
              <w:widowControl/>
              <w:spacing w:line="240" w:lineRule="exact"/>
              <w:jc w:val="center"/>
              <w:rPr>
                <w:rFonts w:ascii="宋体" w:hAnsi="宋体" w:cs="宋体"/>
                <w:kern w:val="0"/>
                <w:sz w:val="20"/>
                <w:szCs w:val="20"/>
              </w:rPr>
            </w:pPr>
          </w:p>
        </w:tc>
      </w:tr>
      <w:tr w:rsidR="00423958" w:rsidRPr="00A30FA8" w14:paraId="479900AA" w14:textId="77777777" w:rsidTr="00423958">
        <w:trPr>
          <w:trHeight w:val="567"/>
          <w:jc w:val="center"/>
        </w:trPr>
        <w:tc>
          <w:tcPr>
            <w:tcW w:w="663" w:type="pct"/>
            <w:gridSpan w:val="2"/>
            <w:vMerge/>
            <w:tcBorders>
              <w:left w:val="single" w:sz="12" w:space="0" w:color="auto"/>
              <w:bottom w:val="single" w:sz="4" w:space="0" w:color="auto"/>
              <w:right w:val="single" w:sz="4" w:space="0" w:color="auto"/>
            </w:tcBorders>
            <w:shd w:val="clear" w:color="auto" w:fill="auto"/>
            <w:vAlign w:val="center"/>
          </w:tcPr>
          <w:p w14:paraId="0D9B0B94" w14:textId="77777777" w:rsidR="00423958" w:rsidRDefault="00423958" w:rsidP="003D43BF">
            <w:pPr>
              <w:widowControl/>
              <w:spacing w:line="240" w:lineRule="exact"/>
              <w:jc w:val="center"/>
              <w:rPr>
                <w:rFonts w:ascii="宋体" w:hAnsi="宋体" w:cs="宋体"/>
                <w:kern w:val="0"/>
                <w:sz w:val="20"/>
                <w:szCs w:val="20"/>
              </w:rPr>
            </w:pPr>
          </w:p>
        </w:tc>
        <w:tc>
          <w:tcPr>
            <w:tcW w:w="289" w:type="pct"/>
            <w:tcBorders>
              <w:top w:val="single" w:sz="4" w:space="0" w:color="000000"/>
              <w:left w:val="single" w:sz="4" w:space="0" w:color="auto"/>
              <w:bottom w:val="single" w:sz="4" w:space="0" w:color="auto"/>
              <w:right w:val="single" w:sz="4" w:space="0" w:color="auto"/>
            </w:tcBorders>
            <w:shd w:val="clear" w:color="auto" w:fill="auto"/>
            <w:vAlign w:val="center"/>
          </w:tcPr>
          <w:p w14:paraId="3B5D6D9D" w14:textId="77777777" w:rsidR="00423958" w:rsidRPr="00A30FA8" w:rsidRDefault="00423958" w:rsidP="003D43BF">
            <w:pPr>
              <w:widowControl/>
              <w:spacing w:line="240" w:lineRule="exact"/>
              <w:jc w:val="center"/>
              <w:rPr>
                <w:rFonts w:ascii="宋体" w:hAnsi="宋体" w:cs="宋体"/>
                <w:kern w:val="0"/>
                <w:sz w:val="20"/>
                <w:szCs w:val="20"/>
              </w:rPr>
            </w:pPr>
          </w:p>
        </w:tc>
        <w:tc>
          <w:tcPr>
            <w:tcW w:w="289" w:type="pct"/>
            <w:gridSpan w:val="2"/>
            <w:tcBorders>
              <w:top w:val="single" w:sz="4" w:space="0" w:color="000000"/>
              <w:left w:val="single" w:sz="4" w:space="0" w:color="auto"/>
              <w:bottom w:val="single" w:sz="4" w:space="0" w:color="auto"/>
              <w:right w:val="single" w:sz="4" w:space="0" w:color="auto"/>
            </w:tcBorders>
            <w:shd w:val="clear" w:color="auto" w:fill="auto"/>
            <w:vAlign w:val="center"/>
          </w:tcPr>
          <w:p w14:paraId="0A42E7BF" w14:textId="77777777" w:rsidR="00423958" w:rsidRPr="00A30FA8" w:rsidRDefault="00423958" w:rsidP="003D43BF">
            <w:pPr>
              <w:widowControl/>
              <w:spacing w:line="240" w:lineRule="exact"/>
              <w:jc w:val="center"/>
              <w:rPr>
                <w:rFonts w:ascii="宋体" w:hAnsi="宋体" w:cs="宋体"/>
                <w:kern w:val="0"/>
                <w:sz w:val="20"/>
                <w:szCs w:val="20"/>
              </w:rPr>
            </w:pPr>
          </w:p>
        </w:tc>
        <w:tc>
          <w:tcPr>
            <w:tcW w:w="289" w:type="pct"/>
            <w:tcBorders>
              <w:top w:val="single" w:sz="4" w:space="0" w:color="000000"/>
              <w:left w:val="single" w:sz="4" w:space="0" w:color="auto"/>
              <w:bottom w:val="single" w:sz="4" w:space="0" w:color="auto"/>
              <w:right w:val="single" w:sz="4" w:space="0" w:color="auto"/>
            </w:tcBorders>
            <w:shd w:val="clear" w:color="auto" w:fill="auto"/>
            <w:vAlign w:val="center"/>
          </w:tcPr>
          <w:p w14:paraId="43C13758" w14:textId="77777777" w:rsidR="00423958" w:rsidRPr="00A30FA8" w:rsidRDefault="00423958" w:rsidP="003D43BF">
            <w:pPr>
              <w:widowControl/>
              <w:spacing w:line="240" w:lineRule="exact"/>
              <w:jc w:val="center"/>
              <w:rPr>
                <w:rFonts w:ascii="宋体" w:hAnsi="宋体" w:cs="宋体"/>
                <w:kern w:val="0"/>
                <w:sz w:val="20"/>
                <w:szCs w:val="20"/>
              </w:rPr>
            </w:pPr>
          </w:p>
        </w:tc>
        <w:tc>
          <w:tcPr>
            <w:tcW w:w="289" w:type="pct"/>
            <w:tcBorders>
              <w:top w:val="single" w:sz="4" w:space="0" w:color="000000"/>
              <w:left w:val="single" w:sz="4" w:space="0" w:color="auto"/>
              <w:bottom w:val="single" w:sz="4" w:space="0" w:color="auto"/>
              <w:right w:val="single" w:sz="4" w:space="0" w:color="auto"/>
            </w:tcBorders>
            <w:shd w:val="clear" w:color="auto" w:fill="auto"/>
            <w:vAlign w:val="center"/>
          </w:tcPr>
          <w:p w14:paraId="66750435" w14:textId="77777777" w:rsidR="00423958" w:rsidRPr="00A30FA8" w:rsidRDefault="00423958" w:rsidP="003D43BF">
            <w:pPr>
              <w:widowControl/>
              <w:spacing w:line="240" w:lineRule="exact"/>
              <w:jc w:val="center"/>
              <w:rPr>
                <w:rFonts w:ascii="宋体" w:hAnsi="宋体" w:cs="宋体"/>
                <w:kern w:val="0"/>
                <w:sz w:val="20"/>
                <w:szCs w:val="20"/>
              </w:rPr>
            </w:pPr>
          </w:p>
        </w:tc>
        <w:tc>
          <w:tcPr>
            <w:tcW w:w="289" w:type="pct"/>
            <w:tcBorders>
              <w:top w:val="single" w:sz="4" w:space="0" w:color="000000"/>
              <w:left w:val="single" w:sz="4" w:space="0" w:color="auto"/>
              <w:bottom w:val="single" w:sz="4" w:space="0" w:color="auto"/>
              <w:right w:val="single" w:sz="4" w:space="0" w:color="auto"/>
            </w:tcBorders>
            <w:shd w:val="clear" w:color="auto" w:fill="auto"/>
            <w:vAlign w:val="center"/>
          </w:tcPr>
          <w:p w14:paraId="322F4BE8" w14:textId="77777777" w:rsidR="00423958" w:rsidRPr="00A30FA8" w:rsidRDefault="00423958" w:rsidP="003D43BF">
            <w:pPr>
              <w:widowControl/>
              <w:spacing w:line="240" w:lineRule="exact"/>
              <w:jc w:val="center"/>
              <w:rPr>
                <w:rFonts w:ascii="宋体" w:hAnsi="宋体" w:cs="宋体"/>
                <w:kern w:val="0"/>
                <w:sz w:val="20"/>
                <w:szCs w:val="20"/>
              </w:rPr>
            </w:pPr>
          </w:p>
        </w:tc>
        <w:tc>
          <w:tcPr>
            <w:tcW w:w="289" w:type="pct"/>
            <w:tcBorders>
              <w:top w:val="single" w:sz="4" w:space="0" w:color="000000"/>
              <w:left w:val="single" w:sz="4" w:space="0" w:color="auto"/>
              <w:bottom w:val="single" w:sz="4" w:space="0" w:color="auto"/>
              <w:right w:val="single" w:sz="4" w:space="0" w:color="auto"/>
            </w:tcBorders>
            <w:shd w:val="clear" w:color="auto" w:fill="auto"/>
            <w:vAlign w:val="center"/>
          </w:tcPr>
          <w:p w14:paraId="5B7FD746" w14:textId="77777777" w:rsidR="00423958" w:rsidRPr="00A30FA8" w:rsidRDefault="00423958" w:rsidP="003D43BF">
            <w:pPr>
              <w:widowControl/>
              <w:spacing w:line="240" w:lineRule="exact"/>
              <w:jc w:val="center"/>
              <w:rPr>
                <w:rFonts w:ascii="宋体" w:hAnsi="宋体" w:cs="宋体"/>
                <w:kern w:val="0"/>
                <w:sz w:val="20"/>
                <w:szCs w:val="20"/>
              </w:rPr>
            </w:pPr>
          </w:p>
        </w:tc>
        <w:tc>
          <w:tcPr>
            <w:tcW w:w="289" w:type="pct"/>
            <w:gridSpan w:val="2"/>
            <w:tcBorders>
              <w:top w:val="single" w:sz="4" w:space="0" w:color="000000"/>
              <w:left w:val="single" w:sz="4" w:space="0" w:color="auto"/>
              <w:bottom w:val="single" w:sz="4" w:space="0" w:color="auto"/>
              <w:right w:val="single" w:sz="4" w:space="0" w:color="auto"/>
            </w:tcBorders>
            <w:shd w:val="clear" w:color="auto" w:fill="auto"/>
            <w:vAlign w:val="center"/>
          </w:tcPr>
          <w:p w14:paraId="52728A05" w14:textId="77777777" w:rsidR="00423958" w:rsidRPr="00A30FA8" w:rsidRDefault="00423958" w:rsidP="003D43BF">
            <w:pPr>
              <w:widowControl/>
              <w:spacing w:line="240" w:lineRule="exact"/>
              <w:jc w:val="center"/>
              <w:rPr>
                <w:rFonts w:ascii="宋体" w:hAnsi="宋体" w:cs="宋体"/>
                <w:kern w:val="0"/>
                <w:sz w:val="20"/>
                <w:szCs w:val="20"/>
              </w:rPr>
            </w:pPr>
          </w:p>
        </w:tc>
        <w:tc>
          <w:tcPr>
            <w:tcW w:w="289" w:type="pct"/>
            <w:tcBorders>
              <w:top w:val="single" w:sz="4" w:space="0" w:color="000000"/>
              <w:left w:val="single" w:sz="4" w:space="0" w:color="auto"/>
              <w:bottom w:val="single" w:sz="4" w:space="0" w:color="auto"/>
              <w:right w:val="single" w:sz="4" w:space="0" w:color="auto"/>
            </w:tcBorders>
            <w:shd w:val="clear" w:color="auto" w:fill="auto"/>
            <w:vAlign w:val="center"/>
          </w:tcPr>
          <w:p w14:paraId="0F25C9BF" w14:textId="77777777" w:rsidR="00423958" w:rsidRPr="00A30FA8" w:rsidRDefault="00423958" w:rsidP="003D43BF">
            <w:pPr>
              <w:widowControl/>
              <w:spacing w:line="240" w:lineRule="exact"/>
              <w:jc w:val="center"/>
              <w:rPr>
                <w:rFonts w:ascii="宋体" w:hAnsi="宋体" w:cs="宋体"/>
                <w:kern w:val="0"/>
                <w:sz w:val="20"/>
                <w:szCs w:val="20"/>
              </w:rPr>
            </w:pPr>
          </w:p>
        </w:tc>
        <w:tc>
          <w:tcPr>
            <w:tcW w:w="289" w:type="pct"/>
            <w:gridSpan w:val="2"/>
            <w:tcBorders>
              <w:top w:val="single" w:sz="4" w:space="0" w:color="000000"/>
              <w:left w:val="single" w:sz="4" w:space="0" w:color="auto"/>
              <w:bottom w:val="single" w:sz="4" w:space="0" w:color="auto"/>
              <w:right w:val="single" w:sz="4" w:space="0" w:color="auto"/>
            </w:tcBorders>
            <w:shd w:val="clear" w:color="auto" w:fill="auto"/>
            <w:vAlign w:val="center"/>
          </w:tcPr>
          <w:p w14:paraId="37B95564" w14:textId="77777777" w:rsidR="00423958" w:rsidRPr="00A30FA8" w:rsidRDefault="00423958" w:rsidP="003D43BF">
            <w:pPr>
              <w:widowControl/>
              <w:spacing w:line="240" w:lineRule="exact"/>
              <w:jc w:val="center"/>
              <w:rPr>
                <w:rFonts w:ascii="宋体" w:hAnsi="宋体" w:cs="宋体"/>
                <w:kern w:val="0"/>
                <w:sz w:val="20"/>
                <w:szCs w:val="20"/>
              </w:rPr>
            </w:pPr>
          </w:p>
        </w:tc>
        <w:tc>
          <w:tcPr>
            <w:tcW w:w="289" w:type="pct"/>
            <w:gridSpan w:val="2"/>
            <w:tcBorders>
              <w:top w:val="single" w:sz="4" w:space="0" w:color="000000"/>
              <w:left w:val="single" w:sz="4" w:space="0" w:color="auto"/>
              <w:bottom w:val="single" w:sz="4" w:space="0" w:color="auto"/>
              <w:right w:val="single" w:sz="4" w:space="0" w:color="auto"/>
            </w:tcBorders>
            <w:shd w:val="clear" w:color="auto" w:fill="auto"/>
            <w:vAlign w:val="center"/>
          </w:tcPr>
          <w:p w14:paraId="5C0DAF39" w14:textId="77777777" w:rsidR="00423958" w:rsidRPr="00A30FA8" w:rsidRDefault="00423958" w:rsidP="003D43BF">
            <w:pPr>
              <w:widowControl/>
              <w:spacing w:line="240" w:lineRule="exact"/>
              <w:jc w:val="center"/>
              <w:rPr>
                <w:rFonts w:ascii="宋体" w:hAnsi="宋体" w:cs="宋体"/>
                <w:kern w:val="0"/>
                <w:sz w:val="20"/>
                <w:szCs w:val="20"/>
              </w:rPr>
            </w:pPr>
          </w:p>
        </w:tc>
        <w:tc>
          <w:tcPr>
            <w:tcW w:w="289" w:type="pct"/>
            <w:tcBorders>
              <w:top w:val="single" w:sz="4" w:space="0" w:color="000000"/>
              <w:left w:val="single" w:sz="4" w:space="0" w:color="auto"/>
              <w:bottom w:val="single" w:sz="4" w:space="0" w:color="auto"/>
              <w:right w:val="single" w:sz="4" w:space="0" w:color="auto"/>
            </w:tcBorders>
            <w:shd w:val="clear" w:color="auto" w:fill="auto"/>
            <w:vAlign w:val="center"/>
          </w:tcPr>
          <w:p w14:paraId="14080C01" w14:textId="77777777" w:rsidR="00423958" w:rsidRPr="00A30FA8" w:rsidRDefault="00423958" w:rsidP="003D43BF">
            <w:pPr>
              <w:widowControl/>
              <w:spacing w:line="240" w:lineRule="exact"/>
              <w:jc w:val="center"/>
              <w:rPr>
                <w:rFonts w:ascii="宋体" w:hAnsi="宋体" w:cs="宋体"/>
                <w:kern w:val="0"/>
                <w:sz w:val="20"/>
                <w:szCs w:val="20"/>
              </w:rPr>
            </w:pPr>
          </w:p>
        </w:tc>
        <w:tc>
          <w:tcPr>
            <w:tcW w:w="289" w:type="pct"/>
            <w:tcBorders>
              <w:top w:val="single" w:sz="4" w:space="0" w:color="000000"/>
              <w:left w:val="single" w:sz="4" w:space="0" w:color="auto"/>
              <w:bottom w:val="single" w:sz="4" w:space="0" w:color="auto"/>
              <w:right w:val="single" w:sz="4" w:space="0" w:color="auto"/>
            </w:tcBorders>
            <w:shd w:val="clear" w:color="auto" w:fill="auto"/>
            <w:vAlign w:val="center"/>
          </w:tcPr>
          <w:p w14:paraId="13C1443A" w14:textId="77777777" w:rsidR="00423958" w:rsidRPr="00A30FA8" w:rsidRDefault="00423958" w:rsidP="003D43BF">
            <w:pPr>
              <w:widowControl/>
              <w:spacing w:line="240" w:lineRule="exact"/>
              <w:jc w:val="center"/>
              <w:rPr>
                <w:rFonts w:ascii="宋体" w:hAnsi="宋体" w:cs="宋体"/>
                <w:kern w:val="0"/>
                <w:sz w:val="20"/>
                <w:szCs w:val="20"/>
              </w:rPr>
            </w:pPr>
          </w:p>
        </w:tc>
        <w:tc>
          <w:tcPr>
            <w:tcW w:w="289" w:type="pct"/>
            <w:tcBorders>
              <w:top w:val="single" w:sz="4" w:space="0" w:color="000000"/>
              <w:left w:val="single" w:sz="4" w:space="0" w:color="auto"/>
              <w:bottom w:val="single" w:sz="4" w:space="0" w:color="auto"/>
              <w:right w:val="single" w:sz="4" w:space="0" w:color="auto"/>
            </w:tcBorders>
            <w:shd w:val="clear" w:color="auto" w:fill="auto"/>
            <w:vAlign w:val="center"/>
          </w:tcPr>
          <w:p w14:paraId="786331F2" w14:textId="77777777" w:rsidR="00423958" w:rsidRPr="00A30FA8" w:rsidRDefault="00423958" w:rsidP="003D43BF">
            <w:pPr>
              <w:widowControl/>
              <w:spacing w:line="240" w:lineRule="exact"/>
              <w:jc w:val="center"/>
              <w:rPr>
                <w:rFonts w:ascii="宋体" w:hAnsi="宋体" w:cs="宋体"/>
                <w:kern w:val="0"/>
                <w:sz w:val="20"/>
                <w:szCs w:val="20"/>
              </w:rPr>
            </w:pPr>
          </w:p>
        </w:tc>
        <w:tc>
          <w:tcPr>
            <w:tcW w:w="289" w:type="pct"/>
            <w:tcBorders>
              <w:top w:val="single" w:sz="4" w:space="0" w:color="000000"/>
              <w:left w:val="single" w:sz="4" w:space="0" w:color="auto"/>
              <w:bottom w:val="single" w:sz="4" w:space="0" w:color="auto"/>
              <w:right w:val="single" w:sz="4" w:space="0" w:color="auto"/>
            </w:tcBorders>
            <w:shd w:val="clear" w:color="auto" w:fill="auto"/>
            <w:vAlign w:val="center"/>
          </w:tcPr>
          <w:p w14:paraId="107FF8B1" w14:textId="77777777" w:rsidR="00423958" w:rsidRPr="00A30FA8" w:rsidRDefault="00423958" w:rsidP="003D43BF">
            <w:pPr>
              <w:widowControl/>
              <w:spacing w:line="240" w:lineRule="exact"/>
              <w:jc w:val="center"/>
              <w:rPr>
                <w:rFonts w:ascii="宋体" w:hAnsi="宋体" w:cs="宋体"/>
                <w:kern w:val="0"/>
                <w:sz w:val="20"/>
                <w:szCs w:val="20"/>
              </w:rPr>
            </w:pPr>
          </w:p>
        </w:tc>
        <w:tc>
          <w:tcPr>
            <w:tcW w:w="289" w:type="pct"/>
            <w:tcBorders>
              <w:top w:val="single" w:sz="4" w:space="0" w:color="000000"/>
              <w:left w:val="single" w:sz="4" w:space="0" w:color="auto"/>
              <w:bottom w:val="single" w:sz="4" w:space="0" w:color="auto"/>
              <w:right w:val="single" w:sz="12" w:space="0" w:color="auto"/>
            </w:tcBorders>
            <w:shd w:val="clear" w:color="auto" w:fill="auto"/>
            <w:vAlign w:val="center"/>
          </w:tcPr>
          <w:p w14:paraId="4C9D3F7A" w14:textId="4AEB2E56" w:rsidR="00423958" w:rsidRPr="00A30FA8" w:rsidRDefault="00423958" w:rsidP="003D43BF">
            <w:pPr>
              <w:widowControl/>
              <w:spacing w:line="240" w:lineRule="exact"/>
              <w:jc w:val="center"/>
              <w:rPr>
                <w:rFonts w:ascii="宋体" w:hAnsi="宋体" w:cs="宋体"/>
                <w:kern w:val="0"/>
                <w:sz w:val="20"/>
                <w:szCs w:val="20"/>
              </w:rPr>
            </w:pPr>
          </w:p>
        </w:tc>
      </w:tr>
      <w:tr w:rsidR="00423958" w:rsidRPr="00A30FA8" w14:paraId="4D3F5923" w14:textId="77777777" w:rsidTr="00423958">
        <w:trPr>
          <w:trHeight w:val="567"/>
          <w:jc w:val="center"/>
        </w:trPr>
        <w:tc>
          <w:tcPr>
            <w:tcW w:w="663" w:type="pct"/>
            <w:gridSpan w:val="2"/>
            <w:tcBorders>
              <w:top w:val="single" w:sz="4" w:space="0" w:color="auto"/>
              <w:left w:val="single" w:sz="12" w:space="0" w:color="auto"/>
              <w:right w:val="single" w:sz="4" w:space="0" w:color="auto"/>
            </w:tcBorders>
            <w:shd w:val="clear" w:color="auto" w:fill="auto"/>
            <w:vAlign w:val="center"/>
          </w:tcPr>
          <w:p w14:paraId="4289AB99" w14:textId="77777777" w:rsidR="00423958" w:rsidRDefault="00423958" w:rsidP="003D43BF">
            <w:pPr>
              <w:widowControl/>
              <w:spacing w:line="240" w:lineRule="exact"/>
              <w:jc w:val="center"/>
              <w:rPr>
                <w:rFonts w:ascii="宋体" w:hAnsi="宋体" w:cs="宋体"/>
                <w:kern w:val="0"/>
                <w:sz w:val="20"/>
                <w:szCs w:val="20"/>
              </w:rPr>
            </w:pPr>
          </w:p>
        </w:tc>
        <w:tc>
          <w:tcPr>
            <w:tcW w:w="289" w:type="pct"/>
            <w:tcBorders>
              <w:top w:val="single" w:sz="4" w:space="0" w:color="000000"/>
              <w:left w:val="single" w:sz="4" w:space="0" w:color="auto"/>
              <w:bottom w:val="single" w:sz="4" w:space="0" w:color="auto"/>
              <w:right w:val="single" w:sz="4" w:space="0" w:color="auto"/>
            </w:tcBorders>
            <w:shd w:val="clear" w:color="auto" w:fill="auto"/>
            <w:vAlign w:val="center"/>
          </w:tcPr>
          <w:p w14:paraId="3688EA18" w14:textId="77777777" w:rsidR="00423958" w:rsidRPr="00A30FA8" w:rsidRDefault="00423958" w:rsidP="003D43BF">
            <w:pPr>
              <w:widowControl/>
              <w:spacing w:line="240" w:lineRule="exact"/>
              <w:jc w:val="center"/>
              <w:rPr>
                <w:rFonts w:ascii="宋体" w:hAnsi="宋体" w:cs="宋体"/>
                <w:kern w:val="0"/>
                <w:sz w:val="20"/>
                <w:szCs w:val="20"/>
              </w:rPr>
            </w:pPr>
          </w:p>
        </w:tc>
        <w:tc>
          <w:tcPr>
            <w:tcW w:w="289" w:type="pct"/>
            <w:gridSpan w:val="2"/>
            <w:tcBorders>
              <w:top w:val="single" w:sz="4" w:space="0" w:color="000000"/>
              <w:left w:val="single" w:sz="4" w:space="0" w:color="auto"/>
              <w:bottom w:val="single" w:sz="4" w:space="0" w:color="auto"/>
              <w:right w:val="single" w:sz="4" w:space="0" w:color="auto"/>
            </w:tcBorders>
            <w:shd w:val="clear" w:color="auto" w:fill="auto"/>
            <w:vAlign w:val="center"/>
          </w:tcPr>
          <w:p w14:paraId="3D897409" w14:textId="77777777" w:rsidR="00423958" w:rsidRPr="00A30FA8" w:rsidRDefault="00423958" w:rsidP="003D43BF">
            <w:pPr>
              <w:widowControl/>
              <w:spacing w:line="240" w:lineRule="exact"/>
              <w:jc w:val="center"/>
              <w:rPr>
                <w:rFonts w:ascii="宋体" w:hAnsi="宋体" w:cs="宋体"/>
                <w:kern w:val="0"/>
                <w:sz w:val="20"/>
                <w:szCs w:val="20"/>
              </w:rPr>
            </w:pPr>
          </w:p>
        </w:tc>
        <w:tc>
          <w:tcPr>
            <w:tcW w:w="289" w:type="pct"/>
            <w:tcBorders>
              <w:top w:val="single" w:sz="4" w:space="0" w:color="000000"/>
              <w:left w:val="single" w:sz="4" w:space="0" w:color="auto"/>
              <w:bottom w:val="single" w:sz="4" w:space="0" w:color="auto"/>
              <w:right w:val="single" w:sz="4" w:space="0" w:color="auto"/>
            </w:tcBorders>
            <w:shd w:val="clear" w:color="auto" w:fill="auto"/>
            <w:vAlign w:val="center"/>
          </w:tcPr>
          <w:p w14:paraId="5D354486" w14:textId="77777777" w:rsidR="00423958" w:rsidRPr="00A30FA8" w:rsidRDefault="00423958" w:rsidP="003D43BF">
            <w:pPr>
              <w:widowControl/>
              <w:spacing w:line="240" w:lineRule="exact"/>
              <w:jc w:val="center"/>
              <w:rPr>
                <w:rFonts w:ascii="宋体" w:hAnsi="宋体" w:cs="宋体"/>
                <w:kern w:val="0"/>
                <w:sz w:val="20"/>
                <w:szCs w:val="20"/>
              </w:rPr>
            </w:pPr>
          </w:p>
        </w:tc>
        <w:tc>
          <w:tcPr>
            <w:tcW w:w="289" w:type="pct"/>
            <w:tcBorders>
              <w:top w:val="single" w:sz="4" w:space="0" w:color="000000"/>
              <w:left w:val="single" w:sz="4" w:space="0" w:color="auto"/>
              <w:bottom w:val="single" w:sz="4" w:space="0" w:color="auto"/>
              <w:right w:val="single" w:sz="4" w:space="0" w:color="auto"/>
            </w:tcBorders>
            <w:shd w:val="clear" w:color="auto" w:fill="auto"/>
            <w:vAlign w:val="center"/>
          </w:tcPr>
          <w:p w14:paraId="5F92BEEA" w14:textId="77777777" w:rsidR="00423958" w:rsidRPr="00A30FA8" w:rsidRDefault="00423958" w:rsidP="003D43BF">
            <w:pPr>
              <w:widowControl/>
              <w:spacing w:line="240" w:lineRule="exact"/>
              <w:jc w:val="center"/>
              <w:rPr>
                <w:rFonts w:ascii="宋体" w:hAnsi="宋体" w:cs="宋体"/>
                <w:kern w:val="0"/>
                <w:sz w:val="20"/>
                <w:szCs w:val="20"/>
              </w:rPr>
            </w:pPr>
          </w:p>
        </w:tc>
        <w:tc>
          <w:tcPr>
            <w:tcW w:w="289" w:type="pct"/>
            <w:tcBorders>
              <w:top w:val="single" w:sz="4" w:space="0" w:color="000000"/>
              <w:left w:val="single" w:sz="4" w:space="0" w:color="auto"/>
              <w:bottom w:val="single" w:sz="4" w:space="0" w:color="auto"/>
              <w:right w:val="single" w:sz="4" w:space="0" w:color="auto"/>
            </w:tcBorders>
            <w:shd w:val="clear" w:color="auto" w:fill="auto"/>
            <w:vAlign w:val="center"/>
          </w:tcPr>
          <w:p w14:paraId="1BB308FA" w14:textId="77777777" w:rsidR="00423958" w:rsidRPr="00A30FA8" w:rsidRDefault="00423958" w:rsidP="003D43BF">
            <w:pPr>
              <w:widowControl/>
              <w:spacing w:line="240" w:lineRule="exact"/>
              <w:jc w:val="center"/>
              <w:rPr>
                <w:rFonts w:ascii="宋体" w:hAnsi="宋体" w:cs="宋体"/>
                <w:kern w:val="0"/>
                <w:sz w:val="20"/>
                <w:szCs w:val="20"/>
              </w:rPr>
            </w:pPr>
          </w:p>
        </w:tc>
        <w:tc>
          <w:tcPr>
            <w:tcW w:w="289" w:type="pct"/>
            <w:tcBorders>
              <w:top w:val="single" w:sz="4" w:space="0" w:color="000000"/>
              <w:left w:val="single" w:sz="4" w:space="0" w:color="auto"/>
              <w:bottom w:val="single" w:sz="4" w:space="0" w:color="auto"/>
              <w:right w:val="single" w:sz="4" w:space="0" w:color="auto"/>
            </w:tcBorders>
            <w:shd w:val="clear" w:color="auto" w:fill="auto"/>
            <w:vAlign w:val="center"/>
          </w:tcPr>
          <w:p w14:paraId="3E6C1CDD" w14:textId="77777777" w:rsidR="00423958" w:rsidRPr="00A30FA8" w:rsidRDefault="00423958" w:rsidP="003D43BF">
            <w:pPr>
              <w:widowControl/>
              <w:spacing w:line="240" w:lineRule="exact"/>
              <w:jc w:val="center"/>
              <w:rPr>
                <w:rFonts w:ascii="宋体" w:hAnsi="宋体" w:cs="宋体"/>
                <w:kern w:val="0"/>
                <w:sz w:val="20"/>
                <w:szCs w:val="20"/>
              </w:rPr>
            </w:pPr>
          </w:p>
        </w:tc>
        <w:tc>
          <w:tcPr>
            <w:tcW w:w="289" w:type="pct"/>
            <w:gridSpan w:val="2"/>
            <w:tcBorders>
              <w:top w:val="single" w:sz="4" w:space="0" w:color="000000"/>
              <w:left w:val="single" w:sz="4" w:space="0" w:color="auto"/>
              <w:bottom w:val="single" w:sz="4" w:space="0" w:color="auto"/>
              <w:right w:val="single" w:sz="4" w:space="0" w:color="auto"/>
            </w:tcBorders>
            <w:shd w:val="clear" w:color="auto" w:fill="auto"/>
            <w:vAlign w:val="center"/>
          </w:tcPr>
          <w:p w14:paraId="549C0D0C" w14:textId="77777777" w:rsidR="00423958" w:rsidRPr="00A30FA8" w:rsidRDefault="00423958" w:rsidP="003D43BF">
            <w:pPr>
              <w:widowControl/>
              <w:spacing w:line="240" w:lineRule="exact"/>
              <w:jc w:val="center"/>
              <w:rPr>
                <w:rFonts w:ascii="宋体" w:hAnsi="宋体" w:cs="宋体"/>
                <w:kern w:val="0"/>
                <w:sz w:val="20"/>
                <w:szCs w:val="20"/>
              </w:rPr>
            </w:pPr>
          </w:p>
        </w:tc>
        <w:tc>
          <w:tcPr>
            <w:tcW w:w="289" w:type="pct"/>
            <w:tcBorders>
              <w:top w:val="single" w:sz="4" w:space="0" w:color="000000"/>
              <w:left w:val="single" w:sz="4" w:space="0" w:color="auto"/>
              <w:bottom w:val="single" w:sz="4" w:space="0" w:color="auto"/>
              <w:right w:val="single" w:sz="4" w:space="0" w:color="auto"/>
            </w:tcBorders>
            <w:shd w:val="clear" w:color="auto" w:fill="auto"/>
            <w:vAlign w:val="center"/>
          </w:tcPr>
          <w:p w14:paraId="01AD5922" w14:textId="77777777" w:rsidR="00423958" w:rsidRPr="00A30FA8" w:rsidRDefault="00423958" w:rsidP="003D43BF">
            <w:pPr>
              <w:widowControl/>
              <w:spacing w:line="240" w:lineRule="exact"/>
              <w:jc w:val="center"/>
              <w:rPr>
                <w:rFonts w:ascii="宋体" w:hAnsi="宋体" w:cs="宋体"/>
                <w:kern w:val="0"/>
                <w:sz w:val="20"/>
                <w:szCs w:val="20"/>
              </w:rPr>
            </w:pPr>
          </w:p>
        </w:tc>
        <w:tc>
          <w:tcPr>
            <w:tcW w:w="289" w:type="pct"/>
            <w:gridSpan w:val="2"/>
            <w:tcBorders>
              <w:top w:val="single" w:sz="4" w:space="0" w:color="000000"/>
              <w:left w:val="single" w:sz="4" w:space="0" w:color="auto"/>
              <w:bottom w:val="single" w:sz="4" w:space="0" w:color="auto"/>
              <w:right w:val="single" w:sz="4" w:space="0" w:color="auto"/>
            </w:tcBorders>
            <w:shd w:val="clear" w:color="auto" w:fill="auto"/>
            <w:vAlign w:val="center"/>
          </w:tcPr>
          <w:p w14:paraId="724123AC" w14:textId="77777777" w:rsidR="00423958" w:rsidRPr="00A30FA8" w:rsidRDefault="00423958" w:rsidP="003D43BF">
            <w:pPr>
              <w:widowControl/>
              <w:spacing w:line="240" w:lineRule="exact"/>
              <w:jc w:val="center"/>
              <w:rPr>
                <w:rFonts w:ascii="宋体" w:hAnsi="宋体" w:cs="宋体"/>
                <w:kern w:val="0"/>
                <w:sz w:val="20"/>
                <w:szCs w:val="20"/>
              </w:rPr>
            </w:pPr>
          </w:p>
        </w:tc>
        <w:tc>
          <w:tcPr>
            <w:tcW w:w="289" w:type="pct"/>
            <w:gridSpan w:val="2"/>
            <w:tcBorders>
              <w:top w:val="single" w:sz="4" w:space="0" w:color="000000"/>
              <w:left w:val="single" w:sz="4" w:space="0" w:color="auto"/>
              <w:bottom w:val="single" w:sz="4" w:space="0" w:color="auto"/>
              <w:right w:val="single" w:sz="4" w:space="0" w:color="auto"/>
            </w:tcBorders>
            <w:shd w:val="clear" w:color="auto" w:fill="auto"/>
            <w:vAlign w:val="center"/>
          </w:tcPr>
          <w:p w14:paraId="480271C6" w14:textId="77777777" w:rsidR="00423958" w:rsidRPr="00A30FA8" w:rsidRDefault="00423958" w:rsidP="003D43BF">
            <w:pPr>
              <w:widowControl/>
              <w:spacing w:line="240" w:lineRule="exact"/>
              <w:jc w:val="center"/>
              <w:rPr>
                <w:rFonts w:ascii="宋体" w:hAnsi="宋体" w:cs="宋体"/>
                <w:kern w:val="0"/>
                <w:sz w:val="20"/>
                <w:szCs w:val="20"/>
              </w:rPr>
            </w:pPr>
          </w:p>
        </w:tc>
        <w:tc>
          <w:tcPr>
            <w:tcW w:w="289" w:type="pct"/>
            <w:tcBorders>
              <w:top w:val="single" w:sz="4" w:space="0" w:color="000000"/>
              <w:left w:val="single" w:sz="4" w:space="0" w:color="auto"/>
              <w:bottom w:val="single" w:sz="4" w:space="0" w:color="auto"/>
              <w:right w:val="single" w:sz="4" w:space="0" w:color="auto"/>
            </w:tcBorders>
            <w:shd w:val="clear" w:color="auto" w:fill="auto"/>
            <w:vAlign w:val="center"/>
          </w:tcPr>
          <w:p w14:paraId="20D3A61A" w14:textId="77777777" w:rsidR="00423958" w:rsidRPr="00A30FA8" w:rsidRDefault="00423958" w:rsidP="003D43BF">
            <w:pPr>
              <w:widowControl/>
              <w:spacing w:line="240" w:lineRule="exact"/>
              <w:jc w:val="center"/>
              <w:rPr>
                <w:rFonts w:ascii="宋体" w:hAnsi="宋体" w:cs="宋体"/>
                <w:kern w:val="0"/>
                <w:sz w:val="20"/>
                <w:szCs w:val="20"/>
              </w:rPr>
            </w:pPr>
          </w:p>
        </w:tc>
        <w:tc>
          <w:tcPr>
            <w:tcW w:w="289" w:type="pct"/>
            <w:tcBorders>
              <w:top w:val="single" w:sz="4" w:space="0" w:color="000000"/>
              <w:left w:val="single" w:sz="4" w:space="0" w:color="auto"/>
              <w:bottom w:val="single" w:sz="4" w:space="0" w:color="auto"/>
              <w:right w:val="single" w:sz="4" w:space="0" w:color="auto"/>
            </w:tcBorders>
            <w:shd w:val="clear" w:color="auto" w:fill="auto"/>
            <w:vAlign w:val="center"/>
          </w:tcPr>
          <w:p w14:paraId="7297FFDF" w14:textId="77777777" w:rsidR="00423958" w:rsidRPr="00A30FA8" w:rsidRDefault="00423958" w:rsidP="003D43BF">
            <w:pPr>
              <w:widowControl/>
              <w:spacing w:line="240" w:lineRule="exact"/>
              <w:jc w:val="center"/>
              <w:rPr>
                <w:rFonts w:ascii="宋体" w:hAnsi="宋体" w:cs="宋体"/>
                <w:kern w:val="0"/>
                <w:sz w:val="20"/>
                <w:szCs w:val="20"/>
              </w:rPr>
            </w:pPr>
          </w:p>
        </w:tc>
        <w:tc>
          <w:tcPr>
            <w:tcW w:w="289" w:type="pct"/>
            <w:tcBorders>
              <w:top w:val="single" w:sz="4" w:space="0" w:color="000000"/>
              <w:left w:val="single" w:sz="4" w:space="0" w:color="auto"/>
              <w:bottom w:val="single" w:sz="4" w:space="0" w:color="auto"/>
              <w:right w:val="single" w:sz="4" w:space="0" w:color="auto"/>
            </w:tcBorders>
            <w:shd w:val="clear" w:color="auto" w:fill="auto"/>
            <w:vAlign w:val="center"/>
          </w:tcPr>
          <w:p w14:paraId="4C3FF257" w14:textId="77777777" w:rsidR="00423958" w:rsidRPr="00A30FA8" w:rsidRDefault="00423958" w:rsidP="003D43BF">
            <w:pPr>
              <w:widowControl/>
              <w:spacing w:line="240" w:lineRule="exact"/>
              <w:jc w:val="center"/>
              <w:rPr>
                <w:rFonts w:ascii="宋体" w:hAnsi="宋体" w:cs="宋体"/>
                <w:kern w:val="0"/>
                <w:sz w:val="20"/>
                <w:szCs w:val="20"/>
              </w:rPr>
            </w:pPr>
          </w:p>
        </w:tc>
        <w:tc>
          <w:tcPr>
            <w:tcW w:w="289" w:type="pct"/>
            <w:tcBorders>
              <w:top w:val="single" w:sz="4" w:space="0" w:color="000000"/>
              <w:left w:val="single" w:sz="4" w:space="0" w:color="auto"/>
              <w:bottom w:val="single" w:sz="4" w:space="0" w:color="auto"/>
              <w:right w:val="single" w:sz="4" w:space="0" w:color="auto"/>
            </w:tcBorders>
            <w:shd w:val="clear" w:color="auto" w:fill="auto"/>
            <w:vAlign w:val="center"/>
          </w:tcPr>
          <w:p w14:paraId="4C40D5D6" w14:textId="77777777" w:rsidR="00423958" w:rsidRPr="00A30FA8" w:rsidRDefault="00423958" w:rsidP="003D43BF">
            <w:pPr>
              <w:widowControl/>
              <w:spacing w:line="240" w:lineRule="exact"/>
              <w:jc w:val="center"/>
              <w:rPr>
                <w:rFonts w:ascii="宋体" w:hAnsi="宋体" w:cs="宋体"/>
                <w:kern w:val="0"/>
                <w:sz w:val="20"/>
                <w:szCs w:val="20"/>
              </w:rPr>
            </w:pPr>
          </w:p>
        </w:tc>
        <w:tc>
          <w:tcPr>
            <w:tcW w:w="289" w:type="pct"/>
            <w:tcBorders>
              <w:top w:val="single" w:sz="4" w:space="0" w:color="000000"/>
              <w:left w:val="single" w:sz="4" w:space="0" w:color="auto"/>
              <w:bottom w:val="single" w:sz="4" w:space="0" w:color="auto"/>
              <w:right w:val="single" w:sz="12" w:space="0" w:color="auto"/>
            </w:tcBorders>
            <w:shd w:val="clear" w:color="auto" w:fill="auto"/>
            <w:vAlign w:val="center"/>
          </w:tcPr>
          <w:p w14:paraId="6E585199" w14:textId="77777777" w:rsidR="00423958" w:rsidRPr="00A30FA8" w:rsidRDefault="00423958" w:rsidP="003D43BF">
            <w:pPr>
              <w:widowControl/>
              <w:spacing w:line="240" w:lineRule="exact"/>
              <w:jc w:val="center"/>
              <w:rPr>
                <w:rFonts w:ascii="宋体" w:hAnsi="宋体" w:cs="宋体"/>
                <w:kern w:val="0"/>
                <w:sz w:val="20"/>
                <w:szCs w:val="20"/>
              </w:rPr>
            </w:pPr>
          </w:p>
        </w:tc>
      </w:tr>
      <w:tr w:rsidR="00423958" w:rsidRPr="00A30FA8" w14:paraId="0BC85C1C" w14:textId="77777777" w:rsidTr="00423958">
        <w:trPr>
          <w:trHeight w:val="567"/>
          <w:jc w:val="center"/>
        </w:trPr>
        <w:tc>
          <w:tcPr>
            <w:tcW w:w="663" w:type="pct"/>
            <w:gridSpan w:val="2"/>
            <w:tcBorders>
              <w:top w:val="single" w:sz="4" w:space="0" w:color="auto"/>
              <w:left w:val="single" w:sz="12" w:space="0" w:color="auto"/>
              <w:right w:val="single" w:sz="4" w:space="0" w:color="auto"/>
            </w:tcBorders>
            <w:shd w:val="clear" w:color="auto" w:fill="auto"/>
            <w:vAlign w:val="center"/>
          </w:tcPr>
          <w:p w14:paraId="77E21574" w14:textId="77777777" w:rsidR="00423958" w:rsidRDefault="00423958" w:rsidP="003D43BF">
            <w:pPr>
              <w:widowControl/>
              <w:spacing w:line="240" w:lineRule="exact"/>
              <w:jc w:val="center"/>
              <w:rPr>
                <w:rFonts w:ascii="宋体" w:hAnsi="宋体" w:cs="宋体"/>
                <w:kern w:val="0"/>
                <w:sz w:val="20"/>
                <w:szCs w:val="20"/>
              </w:rPr>
            </w:pPr>
          </w:p>
        </w:tc>
        <w:tc>
          <w:tcPr>
            <w:tcW w:w="289" w:type="pct"/>
            <w:tcBorders>
              <w:top w:val="single" w:sz="4" w:space="0" w:color="000000"/>
              <w:left w:val="single" w:sz="4" w:space="0" w:color="auto"/>
              <w:bottom w:val="single" w:sz="4" w:space="0" w:color="auto"/>
              <w:right w:val="single" w:sz="4" w:space="0" w:color="auto"/>
            </w:tcBorders>
            <w:shd w:val="clear" w:color="auto" w:fill="auto"/>
            <w:vAlign w:val="center"/>
          </w:tcPr>
          <w:p w14:paraId="375DFABA" w14:textId="77777777" w:rsidR="00423958" w:rsidRPr="00A30FA8" w:rsidRDefault="00423958" w:rsidP="003D43BF">
            <w:pPr>
              <w:widowControl/>
              <w:spacing w:line="240" w:lineRule="exact"/>
              <w:jc w:val="center"/>
              <w:rPr>
                <w:rFonts w:ascii="宋体" w:hAnsi="宋体" w:cs="宋体"/>
                <w:kern w:val="0"/>
                <w:sz w:val="20"/>
                <w:szCs w:val="20"/>
              </w:rPr>
            </w:pPr>
          </w:p>
        </w:tc>
        <w:tc>
          <w:tcPr>
            <w:tcW w:w="289" w:type="pct"/>
            <w:gridSpan w:val="2"/>
            <w:tcBorders>
              <w:top w:val="single" w:sz="4" w:space="0" w:color="000000"/>
              <w:left w:val="single" w:sz="4" w:space="0" w:color="auto"/>
              <w:bottom w:val="single" w:sz="4" w:space="0" w:color="auto"/>
              <w:right w:val="single" w:sz="4" w:space="0" w:color="auto"/>
            </w:tcBorders>
            <w:shd w:val="clear" w:color="auto" w:fill="auto"/>
            <w:vAlign w:val="center"/>
          </w:tcPr>
          <w:p w14:paraId="2B688784" w14:textId="77777777" w:rsidR="00423958" w:rsidRPr="00A30FA8" w:rsidRDefault="00423958" w:rsidP="003D43BF">
            <w:pPr>
              <w:widowControl/>
              <w:spacing w:line="240" w:lineRule="exact"/>
              <w:jc w:val="center"/>
              <w:rPr>
                <w:rFonts w:ascii="宋体" w:hAnsi="宋体" w:cs="宋体"/>
                <w:kern w:val="0"/>
                <w:sz w:val="20"/>
                <w:szCs w:val="20"/>
              </w:rPr>
            </w:pPr>
          </w:p>
        </w:tc>
        <w:tc>
          <w:tcPr>
            <w:tcW w:w="289" w:type="pct"/>
            <w:tcBorders>
              <w:top w:val="single" w:sz="4" w:space="0" w:color="000000"/>
              <w:left w:val="single" w:sz="4" w:space="0" w:color="auto"/>
              <w:bottom w:val="single" w:sz="4" w:space="0" w:color="auto"/>
              <w:right w:val="single" w:sz="4" w:space="0" w:color="auto"/>
            </w:tcBorders>
            <w:shd w:val="clear" w:color="auto" w:fill="auto"/>
            <w:vAlign w:val="center"/>
          </w:tcPr>
          <w:p w14:paraId="6423938A" w14:textId="77777777" w:rsidR="00423958" w:rsidRPr="00A30FA8" w:rsidRDefault="00423958" w:rsidP="003D43BF">
            <w:pPr>
              <w:widowControl/>
              <w:spacing w:line="240" w:lineRule="exact"/>
              <w:jc w:val="center"/>
              <w:rPr>
                <w:rFonts w:ascii="宋体" w:hAnsi="宋体" w:cs="宋体"/>
                <w:kern w:val="0"/>
                <w:sz w:val="20"/>
                <w:szCs w:val="20"/>
              </w:rPr>
            </w:pPr>
          </w:p>
        </w:tc>
        <w:tc>
          <w:tcPr>
            <w:tcW w:w="289" w:type="pct"/>
            <w:tcBorders>
              <w:top w:val="single" w:sz="4" w:space="0" w:color="000000"/>
              <w:left w:val="single" w:sz="4" w:space="0" w:color="auto"/>
              <w:bottom w:val="single" w:sz="4" w:space="0" w:color="auto"/>
              <w:right w:val="single" w:sz="4" w:space="0" w:color="auto"/>
            </w:tcBorders>
            <w:shd w:val="clear" w:color="auto" w:fill="auto"/>
            <w:vAlign w:val="center"/>
          </w:tcPr>
          <w:p w14:paraId="43E00500" w14:textId="77777777" w:rsidR="00423958" w:rsidRPr="00A30FA8" w:rsidRDefault="00423958" w:rsidP="003D43BF">
            <w:pPr>
              <w:widowControl/>
              <w:spacing w:line="240" w:lineRule="exact"/>
              <w:jc w:val="center"/>
              <w:rPr>
                <w:rFonts w:ascii="宋体" w:hAnsi="宋体" w:cs="宋体"/>
                <w:kern w:val="0"/>
                <w:sz w:val="20"/>
                <w:szCs w:val="20"/>
              </w:rPr>
            </w:pPr>
          </w:p>
        </w:tc>
        <w:tc>
          <w:tcPr>
            <w:tcW w:w="289" w:type="pct"/>
            <w:tcBorders>
              <w:top w:val="single" w:sz="4" w:space="0" w:color="000000"/>
              <w:left w:val="single" w:sz="4" w:space="0" w:color="auto"/>
              <w:bottom w:val="single" w:sz="4" w:space="0" w:color="auto"/>
              <w:right w:val="single" w:sz="4" w:space="0" w:color="auto"/>
            </w:tcBorders>
            <w:shd w:val="clear" w:color="auto" w:fill="auto"/>
            <w:vAlign w:val="center"/>
          </w:tcPr>
          <w:p w14:paraId="042CB21C" w14:textId="77777777" w:rsidR="00423958" w:rsidRPr="00A30FA8" w:rsidRDefault="00423958" w:rsidP="003D43BF">
            <w:pPr>
              <w:widowControl/>
              <w:spacing w:line="240" w:lineRule="exact"/>
              <w:jc w:val="center"/>
              <w:rPr>
                <w:rFonts w:ascii="宋体" w:hAnsi="宋体" w:cs="宋体"/>
                <w:kern w:val="0"/>
                <w:sz w:val="20"/>
                <w:szCs w:val="20"/>
              </w:rPr>
            </w:pPr>
          </w:p>
        </w:tc>
        <w:tc>
          <w:tcPr>
            <w:tcW w:w="289" w:type="pct"/>
            <w:tcBorders>
              <w:top w:val="single" w:sz="4" w:space="0" w:color="000000"/>
              <w:left w:val="single" w:sz="4" w:space="0" w:color="auto"/>
              <w:bottom w:val="single" w:sz="4" w:space="0" w:color="auto"/>
              <w:right w:val="single" w:sz="4" w:space="0" w:color="auto"/>
            </w:tcBorders>
            <w:shd w:val="clear" w:color="auto" w:fill="auto"/>
            <w:vAlign w:val="center"/>
          </w:tcPr>
          <w:p w14:paraId="41B99F3C" w14:textId="77777777" w:rsidR="00423958" w:rsidRPr="00A30FA8" w:rsidRDefault="00423958" w:rsidP="003D43BF">
            <w:pPr>
              <w:widowControl/>
              <w:spacing w:line="240" w:lineRule="exact"/>
              <w:jc w:val="center"/>
              <w:rPr>
                <w:rFonts w:ascii="宋体" w:hAnsi="宋体" w:cs="宋体"/>
                <w:kern w:val="0"/>
                <w:sz w:val="20"/>
                <w:szCs w:val="20"/>
              </w:rPr>
            </w:pPr>
          </w:p>
        </w:tc>
        <w:tc>
          <w:tcPr>
            <w:tcW w:w="289" w:type="pct"/>
            <w:gridSpan w:val="2"/>
            <w:tcBorders>
              <w:top w:val="single" w:sz="4" w:space="0" w:color="000000"/>
              <w:left w:val="single" w:sz="4" w:space="0" w:color="auto"/>
              <w:bottom w:val="single" w:sz="4" w:space="0" w:color="auto"/>
              <w:right w:val="single" w:sz="4" w:space="0" w:color="auto"/>
            </w:tcBorders>
            <w:shd w:val="clear" w:color="auto" w:fill="auto"/>
            <w:vAlign w:val="center"/>
          </w:tcPr>
          <w:p w14:paraId="091E8A15" w14:textId="77777777" w:rsidR="00423958" w:rsidRPr="00A30FA8" w:rsidRDefault="00423958" w:rsidP="003D43BF">
            <w:pPr>
              <w:widowControl/>
              <w:spacing w:line="240" w:lineRule="exact"/>
              <w:jc w:val="center"/>
              <w:rPr>
                <w:rFonts w:ascii="宋体" w:hAnsi="宋体" w:cs="宋体"/>
                <w:kern w:val="0"/>
                <w:sz w:val="20"/>
                <w:szCs w:val="20"/>
              </w:rPr>
            </w:pPr>
          </w:p>
        </w:tc>
        <w:tc>
          <w:tcPr>
            <w:tcW w:w="289" w:type="pct"/>
            <w:tcBorders>
              <w:top w:val="single" w:sz="4" w:space="0" w:color="000000"/>
              <w:left w:val="single" w:sz="4" w:space="0" w:color="auto"/>
              <w:bottom w:val="single" w:sz="4" w:space="0" w:color="auto"/>
              <w:right w:val="single" w:sz="4" w:space="0" w:color="auto"/>
            </w:tcBorders>
            <w:shd w:val="clear" w:color="auto" w:fill="auto"/>
            <w:vAlign w:val="center"/>
          </w:tcPr>
          <w:p w14:paraId="73A3ED77" w14:textId="77777777" w:rsidR="00423958" w:rsidRPr="00A30FA8" w:rsidRDefault="00423958" w:rsidP="003D43BF">
            <w:pPr>
              <w:widowControl/>
              <w:spacing w:line="240" w:lineRule="exact"/>
              <w:jc w:val="center"/>
              <w:rPr>
                <w:rFonts w:ascii="宋体" w:hAnsi="宋体" w:cs="宋体"/>
                <w:kern w:val="0"/>
                <w:sz w:val="20"/>
                <w:szCs w:val="20"/>
              </w:rPr>
            </w:pPr>
          </w:p>
        </w:tc>
        <w:tc>
          <w:tcPr>
            <w:tcW w:w="289" w:type="pct"/>
            <w:gridSpan w:val="2"/>
            <w:tcBorders>
              <w:top w:val="single" w:sz="4" w:space="0" w:color="000000"/>
              <w:left w:val="single" w:sz="4" w:space="0" w:color="auto"/>
              <w:bottom w:val="single" w:sz="4" w:space="0" w:color="auto"/>
              <w:right w:val="single" w:sz="4" w:space="0" w:color="auto"/>
            </w:tcBorders>
            <w:shd w:val="clear" w:color="auto" w:fill="auto"/>
            <w:vAlign w:val="center"/>
          </w:tcPr>
          <w:p w14:paraId="72D9E404" w14:textId="77777777" w:rsidR="00423958" w:rsidRPr="00A30FA8" w:rsidRDefault="00423958" w:rsidP="003D43BF">
            <w:pPr>
              <w:widowControl/>
              <w:spacing w:line="240" w:lineRule="exact"/>
              <w:jc w:val="center"/>
              <w:rPr>
                <w:rFonts w:ascii="宋体" w:hAnsi="宋体" w:cs="宋体"/>
                <w:kern w:val="0"/>
                <w:sz w:val="20"/>
                <w:szCs w:val="20"/>
              </w:rPr>
            </w:pPr>
          </w:p>
        </w:tc>
        <w:tc>
          <w:tcPr>
            <w:tcW w:w="289" w:type="pct"/>
            <w:gridSpan w:val="2"/>
            <w:tcBorders>
              <w:top w:val="single" w:sz="4" w:space="0" w:color="000000"/>
              <w:left w:val="single" w:sz="4" w:space="0" w:color="auto"/>
              <w:bottom w:val="single" w:sz="4" w:space="0" w:color="auto"/>
              <w:right w:val="single" w:sz="4" w:space="0" w:color="auto"/>
            </w:tcBorders>
            <w:shd w:val="clear" w:color="auto" w:fill="auto"/>
            <w:vAlign w:val="center"/>
          </w:tcPr>
          <w:p w14:paraId="2C0D5BF9" w14:textId="77777777" w:rsidR="00423958" w:rsidRPr="00A30FA8" w:rsidRDefault="00423958" w:rsidP="003D43BF">
            <w:pPr>
              <w:widowControl/>
              <w:spacing w:line="240" w:lineRule="exact"/>
              <w:jc w:val="center"/>
              <w:rPr>
                <w:rFonts w:ascii="宋体" w:hAnsi="宋体" w:cs="宋体"/>
                <w:kern w:val="0"/>
                <w:sz w:val="20"/>
                <w:szCs w:val="20"/>
              </w:rPr>
            </w:pPr>
          </w:p>
        </w:tc>
        <w:tc>
          <w:tcPr>
            <w:tcW w:w="289" w:type="pct"/>
            <w:tcBorders>
              <w:top w:val="single" w:sz="4" w:space="0" w:color="000000"/>
              <w:left w:val="single" w:sz="4" w:space="0" w:color="auto"/>
              <w:bottom w:val="single" w:sz="4" w:space="0" w:color="auto"/>
              <w:right w:val="single" w:sz="4" w:space="0" w:color="auto"/>
            </w:tcBorders>
            <w:shd w:val="clear" w:color="auto" w:fill="auto"/>
            <w:vAlign w:val="center"/>
          </w:tcPr>
          <w:p w14:paraId="178E364D" w14:textId="77777777" w:rsidR="00423958" w:rsidRPr="00A30FA8" w:rsidRDefault="00423958" w:rsidP="003D43BF">
            <w:pPr>
              <w:widowControl/>
              <w:spacing w:line="240" w:lineRule="exact"/>
              <w:jc w:val="center"/>
              <w:rPr>
                <w:rFonts w:ascii="宋体" w:hAnsi="宋体" w:cs="宋体"/>
                <w:kern w:val="0"/>
                <w:sz w:val="20"/>
                <w:szCs w:val="20"/>
              </w:rPr>
            </w:pPr>
          </w:p>
        </w:tc>
        <w:tc>
          <w:tcPr>
            <w:tcW w:w="289" w:type="pct"/>
            <w:tcBorders>
              <w:top w:val="single" w:sz="4" w:space="0" w:color="000000"/>
              <w:left w:val="single" w:sz="4" w:space="0" w:color="auto"/>
              <w:bottom w:val="single" w:sz="4" w:space="0" w:color="auto"/>
              <w:right w:val="single" w:sz="4" w:space="0" w:color="auto"/>
            </w:tcBorders>
            <w:shd w:val="clear" w:color="auto" w:fill="auto"/>
            <w:vAlign w:val="center"/>
          </w:tcPr>
          <w:p w14:paraId="45C5EF74" w14:textId="77777777" w:rsidR="00423958" w:rsidRPr="00A30FA8" w:rsidRDefault="00423958" w:rsidP="003D43BF">
            <w:pPr>
              <w:widowControl/>
              <w:spacing w:line="240" w:lineRule="exact"/>
              <w:jc w:val="center"/>
              <w:rPr>
                <w:rFonts w:ascii="宋体" w:hAnsi="宋体" w:cs="宋体"/>
                <w:kern w:val="0"/>
                <w:sz w:val="20"/>
                <w:szCs w:val="20"/>
              </w:rPr>
            </w:pPr>
          </w:p>
        </w:tc>
        <w:tc>
          <w:tcPr>
            <w:tcW w:w="289" w:type="pct"/>
            <w:tcBorders>
              <w:top w:val="single" w:sz="4" w:space="0" w:color="000000"/>
              <w:left w:val="single" w:sz="4" w:space="0" w:color="auto"/>
              <w:bottom w:val="single" w:sz="4" w:space="0" w:color="auto"/>
              <w:right w:val="single" w:sz="4" w:space="0" w:color="auto"/>
            </w:tcBorders>
            <w:shd w:val="clear" w:color="auto" w:fill="auto"/>
            <w:vAlign w:val="center"/>
          </w:tcPr>
          <w:p w14:paraId="558019EB" w14:textId="77777777" w:rsidR="00423958" w:rsidRPr="00A30FA8" w:rsidRDefault="00423958" w:rsidP="003D43BF">
            <w:pPr>
              <w:widowControl/>
              <w:spacing w:line="240" w:lineRule="exact"/>
              <w:jc w:val="center"/>
              <w:rPr>
                <w:rFonts w:ascii="宋体" w:hAnsi="宋体" w:cs="宋体"/>
                <w:kern w:val="0"/>
                <w:sz w:val="20"/>
                <w:szCs w:val="20"/>
              </w:rPr>
            </w:pPr>
          </w:p>
        </w:tc>
        <w:tc>
          <w:tcPr>
            <w:tcW w:w="289" w:type="pct"/>
            <w:tcBorders>
              <w:top w:val="single" w:sz="4" w:space="0" w:color="000000"/>
              <w:left w:val="single" w:sz="4" w:space="0" w:color="auto"/>
              <w:bottom w:val="single" w:sz="4" w:space="0" w:color="auto"/>
              <w:right w:val="single" w:sz="4" w:space="0" w:color="auto"/>
            </w:tcBorders>
            <w:shd w:val="clear" w:color="auto" w:fill="auto"/>
            <w:vAlign w:val="center"/>
          </w:tcPr>
          <w:p w14:paraId="2E6F31FA" w14:textId="77777777" w:rsidR="00423958" w:rsidRPr="00A30FA8" w:rsidRDefault="00423958" w:rsidP="003D43BF">
            <w:pPr>
              <w:widowControl/>
              <w:spacing w:line="240" w:lineRule="exact"/>
              <w:jc w:val="center"/>
              <w:rPr>
                <w:rFonts w:ascii="宋体" w:hAnsi="宋体" w:cs="宋体"/>
                <w:kern w:val="0"/>
                <w:sz w:val="20"/>
                <w:szCs w:val="20"/>
              </w:rPr>
            </w:pPr>
          </w:p>
        </w:tc>
        <w:tc>
          <w:tcPr>
            <w:tcW w:w="289" w:type="pct"/>
            <w:tcBorders>
              <w:top w:val="single" w:sz="4" w:space="0" w:color="000000"/>
              <w:left w:val="single" w:sz="4" w:space="0" w:color="auto"/>
              <w:bottom w:val="single" w:sz="4" w:space="0" w:color="auto"/>
              <w:right w:val="single" w:sz="12" w:space="0" w:color="auto"/>
            </w:tcBorders>
            <w:shd w:val="clear" w:color="auto" w:fill="auto"/>
            <w:vAlign w:val="center"/>
          </w:tcPr>
          <w:p w14:paraId="7ADD02FB" w14:textId="77777777" w:rsidR="00423958" w:rsidRPr="00A30FA8" w:rsidRDefault="00423958" w:rsidP="003D43BF">
            <w:pPr>
              <w:widowControl/>
              <w:spacing w:line="240" w:lineRule="exact"/>
              <w:jc w:val="center"/>
              <w:rPr>
                <w:rFonts w:ascii="宋体" w:hAnsi="宋体" w:cs="宋体"/>
                <w:kern w:val="0"/>
                <w:sz w:val="20"/>
                <w:szCs w:val="20"/>
              </w:rPr>
            </w:pPr>
          </w:p>
        </w:tc>
      </w:tr>
      <w:tr w:rsidR="00423958" w:rsidRPr="00A30FA8" w14:paraId="09D42851" w14:textId="77777777" w:rsidTr="00423958">
        <w:trPr>
          <w:trHeight w:val="567"/>
          <w:jc w:val="center"/>
        </w:trPr>
        <w:tc>
          <w:tcPr>
            <w:tcW w:w="663" w:type="pct"/>
            <w:gridSpan w:val="2"/>
            <w:tcBorders>
              <w:top w:val="single" w:sz="4" w:space="0" w:color="auto"/>
              <w:left w:val="single" w:sz="12" w:space="0" w:color="auto"/>
              <w:right w:val="single" w:sz="4" w:space="0" w:color="auto"/>
            </w:tcBorders>
            <w:shd w:val="clear" w:color="auto" w:fill="auto"/>
            <w:vAlign w:val="center"/>
          </w:tcPr>
          <w:p w14:paraId="7E3BC9FF" w14:textId="77777777" w:rsidR="00423958" w:rsidRDefault="00423958" w:rsidP="003D43BF">
            <w:pPr>
              <w:widowControl/>
              <w:spacing w:line="240" w:lineRule="exact"/>
              <w:jc w:val="center"/>
              <w:rPr>
                <w:rFonts w:ascii="宋体" w:hAnsi="宋体" w:cs="宋体"/>
                <w:kern w:val="0"/>
                <w:sz w:val="20"/>
                <w:szCs w:val="20"/>
              </w:rPr>
            </w:pPr>
          </w:p>
        </w:tc>
        <w:tc>
          <w:tcPr>
            <w:tcW w:w="289" w:type="pct"/>
            <w:tcBorders>
              <w:top w:val="single" w:sz="4" w:space="0" w:color="000000"/>
              <w:left w:val="single" w:sz="4" w:space="0" w:color="auto"/>
              <w:bottom w:val="single" w:sz="4" w:space="0" w:color="auto"/>
              <w:right w:val="single" w:sz="4" w:space="0" w:color="auto"/>
            </w:tcBorders>
            <w:shd w:val="clear" w:color="auto" w:fill="auto"/>
            <w:vAlign w:val="center"/>
          </w:tcPr>
          <w:p w14:paraId="56C12728" w14:textId="77777777" w:rsidR="00423958" w:rsidRPr="00A30FA8" w:rsidRDefault="00423958" w:rsidP="003D43BF">
            <w:pPr>
              <w:widowControl/>
              <w:spacing w:line="240" w:lineRule="exact"/>
              <w:jc w:val="center"/>
              <w:rPr>
                <w:rFonts w:ascii="宋体" w:hAnsi="宋体" w:cs="宋体"/>
                <w:kern w:val="0"/>
                <w:sz w:val="20"/>
                <w:szCs w:val="20"/>
              </w:rPr>
            </w:pPr>
          </w:p>
        </w:tc>
        <w:tc>
          <w:tcPr>
            <w:tcW w:w="289" w:type="pct"/>
            <w:gridSpan w:val="2"/>
            <w:tcBorders>
              <w:top w:val="single" w:sz="4" w:space="0" w:color="000000"/>
              <w:left w:val="single" w:sz="4" w:space="0" w:color="auto"/>
              <w:bottom w:val="single" w:sz="4" w:space="0" w:color="auto"/>
              <w:right w:val="single" w:sz="4" w:space="0" w:color="auto"/>
            </w:tcBorders>
            <w:shd w:val="clear" w:color="auto" w:fill="auto"/>
            <w:vAlign w:val="center"/>
          </w:tcPr>
          <w:p w14:paraId="4B081C8C" w14:textId="77777777" w:rsidR="00423958" w:rsidRPr="00A30FA8" w:rsidRDefault="00423958" w:rsidP="003D43BF">
            <w:pPr>
              <w:widowControl/>
              <w:spacing w:line="240" w:lineRule="exact"/>
              <w:jc w:val="center"/>
              <w:rPr>
                <w:rFonts w:ascii="宋体" w:hAnsi="宋体" w:cs="宋体"/>
                <w:kern w:val="0"/>
                <w:sz w:val="20"/>
                <w:szCs w:val="20"/>
              </w:rPr>
            </w:pPr>
          </w:p>
        </w:tc>
        <w:tc>
          <w:tcPr>
            <w:tcW w:w="289" w:type="pct"/>
            <w:tcBorders>
              <w:top w:val="single" w:sz="4" w:space="0" w:color="000000"/>
              <w:left w:val="single" w:sz="4" w:space="0" w:color="auto"/>
              <w:bottom w:val="single" w:sz="4" w:space="0" w:color="auto"/>
              <w:right w:val="single" w:sz="4" w:space="0" w:color="auto"/>
            </w:tcBorders>
            <w:shd w:val="clear" w:color="auto" w:fill="auto"/>
            <w:vAlign w:val="center"/>
          </w:tcPr>
          <w:p w14:paraId="113BF9BC" w14:textId="77777777" w:rsidR="00423958" w:rsidRPr="00A30FA8" w:rsidRDefault="00423958" w:rsidP="003D43BF">
            <w:pPr>
              <w:widowControl/>
              <w:spacing w:line="240" w:lineRule="exact"/>
              <w:jc w:val="center"/>
              <w:rPr>
                <w:rFonts w:ascii="宋体" w:hAnsi="宋体" w:cs="宋体"/>
                <w:kern w:val="0"/>
                <w:sz w:val="20"/>
                <w:szCs w:val="20"/>
              </w:rPr>
            </w:pPr>
          </w:p>
        </w:tc>
        <w:tc>
          <w:tcPr>
            <w:tcW w:w="289" w:type="pct"/>
            <w:tcBorders>
              <w:top w:val="single" w:sz="4" w:space="0" w:color="000000"/>
              <w:left w:val="single" w:sz="4" w:space="0" w:color="auto"/>
              <w:bottom w:val="single" w:sz="4" w:space="0" w:color="auto"/>
              <w:right w:val="single" w:sz="4" w:space="0" w:color="auto"/>
            </w:tcBorders>
            <w:shd w:val="clear" w:color="auto" w:fill="auto"/>
            <w:vAlign w:val="center"/>
          </w:tcPr>
          <w:p w14:paraId="44E850BA" w14:textId="77777777" w:rsidR="00423958" w:rsidRPr="00A30FA8" w:rsidRDefault="00423958" w:rsidP="003D43BF">
            <w:pPr>
              <w:widowControl/>
              <w:spacing w:line="240" w:lineRule="exact"/>
              <w:jc w:val="center"/>
              <w:rPr>
                <w:rFonts w:ascii="宋体" w:hAnsi="宋体" w:cs="宋体"/>
                <w:kern w:val="0"/>
                <w:sz w:val="20"/>
                <w:szCs w:val="20"/>
              </w:rPr>
            </w:pPr>
          </w:p>
        </w:tc>
        <w:tc>
          <w:tcPr>
            <w:tcW w:w="289" w:type="pct"/>
            <w:tcBorders>
              <w:top w:val="single" w:sz="4" w:space="0" w:color="000000"/>
              <w:left w:val="single" w:sz="4" w:space="0" w:color="auto"/>
              <w:bottom w:val="single" w:sz="4" w:space="0" w:color="auto"/>
              <w:right w:val="single" w:sz="4" w:space="0" w:color="auto"/>
            </w:tcBorders>
            <w:shd w:val="clear" w:color="auto" w:fill="auto"/>
            <w:vAlign w:val="center"/>
          </w:tcPr>
          <w:p w14:paraId="1F6DC896" w14:textId="77777777" w:rsidR="00423958" w:rsidRPr="00A30FA8" w:rsidRDefault="00423958" w:rsidP="003D43BF">
            <w:pPr>
              <w:widowControl/>
              <w:spacing w:line="240" w:lineRule="exact"/>
              <w:jc w:val="center"/>
              <w:rPr>
                <w:rFonts w:ascii="宋体" w:hAnsi="宋体" w:cs="宋体"/>
                <w:kern w:val="0"/>
                <w:sz w:val="20"/>
                <w:szCs w:val="20"/>
              </w:rPr>
            </w:pPr>
          </w:p>
        </w:tc>
        <w:tc>
          <w:tcPr>
            <w:tcW w:w="289" w:type="pct"/>
            <w:tcBorders>
              <w:top w:val="single" w:sz="4" w:space="0" w:color="000000"/>
              <w:left w:val="single" w:sz="4" w:space="0" w:color="auto"/>
              <w:bottom w:val="single" w:sz="4" w:space="0" w:color="auto"/>
              <w:right w:val="single" w:sz="4" w:space="0" w:color="auto"/>
            </w:tcBorders>
            <w:shd w:val="clear" w:color="auto" w:fill="auto"/>
            <w:vAlign w:val="center"/>
          </w:tcPr>
          <w:p w14:paraId="51B4F43D" w14:textId="77777777" w:rsidR="00423958" w:rsidRPr="00A30FA8" w:rsidRDefault="00423958" w:rsidP="003D43BF">
            <w:pPr>
              <w:widowControl/>
              <w:spacing w:line="240" w:lineRule="exact"/>
              <w:jc w:val="center"/>
              <w:rPr>
                <w:rFonts w:ascii="宋体" w:hAnsi="宋体" w:cs="宋体"/>
                <w:kern w:val="0"/>
                <w:sz w:val="20"/>
                <w:szCs w:val="20"/>
              </w:rPr>
            </w:pPr>
          </w:p>
        </w:tc>
        <w:tc>
          <w:tcPr>
            <w:tcW w:w="289" w:type="pct"/>
            <w:gridSpan w:val="2"/>
            <w:tcBorders>
              <w:top w:val="single" w:sz="4" w:space="0" w:color="000000"/>
              <w:left w:val="single" w:sz="4" w:space="0" w:color="auto"/>
              <w:bottom w:val="single" w:sz="4" w:space="0" w:color="auto"/>
              <w:right w:val="single" w:sz="4" w:space="0" w:color="auto"/>
            </w:tcBorders>
            <w:shd w:val="clear" w:color="auto" w:fill="auto"/>
            <w:vAlign w:val="center"/>
          </w:tcPr>
          <w:p w14:paraId="260AA885" w14:textId="77777777" w:rsidR="00423958" w:rsidRPr="00A30FA8" w:rsidRDefault="00423958" w:rsidP="003D43BF">
            <w:pPr>
              <w:widowControl/>
              <w:spacing w:line="240" w:lineRule="exact"/>
              <w:jc w:val="center"/>
              <w:rPr>
                <w:rFonts w:ascii="宋体" w:hAnsi="宋体" w:cs="宋体"/>
                <w:kern w:val="0"/>
                <w:sz w:val="20"/>
                <w:szCs w:val="20"/>
              </w:rPr>
            </w:pPr>
          </w:p>
        </w:tc>
        <w:tc>
          <w:tcPr>
            <w:tcW w:w="289" w:type="pct"/>
            <w:tcBorders>
              <w:top w:val="single" w:sz="4" w:space="0" w:color="000000"/>
              <w:left w:val="single" w:sz="4" w:space="0" w:color="auto"/>
              <w:bottom w:val="single" w:sz="4" w:space="0" w:color="auto"/>
              <w:right w:val="single" w:sz="4" w:space="0" w:color="auto"/>
            </w:tcBorders>
            <w:shd w:val="clear" w:color="auto" w:fill="auto"/>
            <w:vAlign w:val="center"/>
          </w:tcPr>
          <w:p w14:paraId="01EFC06D" w14:textId="77777777" w:rsidR="00423958" w:rsidRPr="00A30FA8" w:rsidRDefault="00423958" w:rsidP="003D43BF">
            <w:pPr>
              <w:widowControl/>
              <w:spacing w:line="240" w:lineRule="exact"/>
              <w:jc w:val="center"/>
              <w:rPr>
                <w:rFonts w:ascii="宋体" w:hAnsi="宋体" w:cs="宋体"/>
                <w:kern w:val="0"/>
                <w:sz w:val="20"/>
                <w:szCs w:val="20"/>
              </w:rPr>
            </w:pPr>
          </w:p>
        </w:tc>
        <w:tc>
          <w:tcPr>
            <w:tcW w:w="289" w:type="pct"/>
            <w:gridSpan w:val="2"/>
            <w:tcBorders>
              <w:top w:val="single" w:sz="4" w:space="0" w:color="000000"/>
              <w:left w:val="single" w:sz="4" w:space="0" w:color="auto"/>
              <w:bottom w:val="single" w:sz="4" w:space="0" w:color="auto"/>
              <w:right w:val="single" w:sz="4" w:space="0" w:color="auto"/>
            </w:tcBorders>
            <w:shd w:val="clear" w:color="auto" w:fill="auto"/>
            <w:vAlign w:val="center"/>
          </w:tcPr>
          <w:p w14:paraId="65B5BB5C" w14:textId="77777777" w:rsidR="00423958" w:rsidRPr="00A30FA8" w:rsidRDefault="00423958" w:rsidP="003D43BF">
            <w:pPr>
              <w:widowControl/>
              <w:spacing w:line="240" w:lineRule="exact"/>
              <w:jc w:val="center"/>
              <w:rPr>
                <w:rFonts w:ascii="宋体" w:hAnsi="宋体" w:cs="宋体"/>
                <w:kern w:val="0"/>
                <w:sz w:val="20"/>
                <w:szCs w:val="20"/>
              </w:rPr>
            </w:pPr>
          </w:p>
        </w:tc>
        <w:tc>
          <w:tcPr>
            <w:tcW w:w="289" w:type="pct"/>
            <w:gridSpan w:val="2"/>
            <w:tcBorders>
              <w:top w:val="single" w:sz="4" w:space="0" w:color="000000"/>
              <w:left w:val="single" w:sz="4" w:space="0" w:color="auto"/>
              <w:bottom w:val="single" w:sz="4" w:space="0" w:color="auto"/>
              <w:right w:val="single" w:sz="4" w:space="0" w:color="auto"/>
            </w:tcBorders>
            <w:shd w:val="clear" w:color="auto" w:fill="auto"/>
            <w:vAlign w:val="center"/>
          </w:tcPr>
          <w:p w14:paraId="07E1A73F" w14:textId="77777777" w:rsidR="00423958" w:rsidRPr="00A30FA8" w:rsidRDefault="00423958" w:rsidP="003D43BF">
            <w:pPr>
              <w:widowControl/>
              <w:spacing w:line="240" w:lineRule="exact"/>
              <w:jc w:val="center"/>
              <w:rPr>
                <w:rFonts w:ascii="宋体" w:hAnsi="宋体" w:cs="宋体"/>
                <w:kern w:val="0"/>
                <w:sz w:val="20"/>
                <w:szCs w:val="20"/>
              </w:rPr>
            </w:pPr>
          </w:p>
        </w:tc>
        <w:tc>
          <w:tcPr>
            <w:tcW w:w="289" w:type="pct"/>
            <w:tcBorders>
              <w:top w:val="single" w:sz="4" w:space="0" w:color="000000"/>
              <w:left w:val="single" w:sz="4" w:space="0" w:color="auto"/>
              <w:bottom w:val="single" w:sz="4" w:space="0" w:color="auto"/>
              <w:right w:val="single" w:sz="4" w:space="0" w:color="auto"/>
            </w:tcBorders>
            <w:shd w:val="clear" w:color="auto" w:fill="auto"/>
            <w:vAlign w:val="center"/>
          </w:tcPr>
          <w:p w14:paraId="76D9D8CD" w14:textId="77777777" w:rsidR="00423958" w:rsidRPr="00A30FA8" w:rsidRDefault="00423958" w:rsidP="003D43BF">
            <w:pPr>
              <w:widowControl/>
              <w:spacing w:line="240" w:lineRule="exact"/>
              <w:jc w:val="center"/>
              <w:rPr>
                <w:rFonts w:ascii="宋体" w:hAnsi="宋体" w:cs="宋体"/>
                <w:kern w:val="0"/>
                <w:sz w:val="20"/>
                <w:szCs w:val="20"/>
              </w:rPr>
            </w:pPr>
          </w:p>
        </w:tc>
        <w:tc>
          <w:tcPr>
            <w:tcW w:w="289" w:type="pct"/>
            <w:tcBorders>
              <w:top w:val="single" w:sz="4" w:space="0" w:color="000000"/>
              <w:left w:val="single" w:sz="4" w:space="0" w:color="auto"/>
              <w:bottom w:val="single" w:sz="4" w:space="0" w:color="auto"/>
              <w:right w:val="single" w:sz="4" w:space="0" w:color="auto"/>
            </w:tcBorders>
            <w:shd w:val="clear" w:color="auto" w:fill="auto"/>
            <w:vAlign w:val="center"/>
          </w:tcPr>
          <w:p w14:paraId="1E5F242A" w14:textId="77777777" w:rsidR="00423958" w:rsidRPr="00A30FA8" w:rsidRDefault="00423958" w:rsidP="003D43BF">
            <w:pPr>
              <w:widowControl/>
              <w:spacing w:line="240" w:lineRule="exact"/>
              <w:jc w:val="center"/>
              <w:rPr>
                <w:rFonts w:ascii="宋体" w:hAnsi="宋体" w:cs="宋体"/>
                <w:kern w:val="0"/>
                <w:sz w:val="20"/>
                <w:szCs w:val="20"/>
              </w:rPr>
            </w:pPr>
          </w:p>
        </w:tc>
        <w:tc>
          <w:tcPr>
            <w:tcW w:w="289" w:type="pct"/>
            <w:tcBorders>
              <w:top w:val="single" w:sz="4" w:space="0" w:color="000000"/>
              <w:left w:val="single" w:sz="4" w:space="0" w:color="auto"/>
              <w:bottom w:val="single" w:sz="4" w:space="0" w:color="auto"/>
              <w:right w:val="single" w:sz="4" w:space="0" w:color="auto"/>
            </w:tcBorders>
            <w:shd w:val="clear" w:color="auto" w:fill="auto"/>
            <w:vAlign w:val="center"/>
          </w:tcPr>
          <w:p w14:paraId="42FB241E" w14:textId="77777777" w:rsidR="00423958" w:rsidRPr="00A30FA8" w:rsidRDefault="00423958" w:rsidP="003D43BF">
            <w:pPr>
              <w:widowControl/>
              <w:spacing w:line="240" w:lineRule="exact"/>
              <w:jc w:val="center"/>
              <w:rPr>
                <w:rFonts w:ascii="宋体" w:hAnsi="宋体" w:cs="宋体"/>
                <w:kern w:val="0"/>
                <w:sz w:val="20"/>
                <w:szCs w:val="20"/>
              </w:rPr>
            </w:pPr>
          </w:p>
        </w:tc>
        <w:tc>
          <w:tcPr>
            <w:tcW w:w="289" w:type="pct"/>
            <w:tcBorders>
              <w:top w:val="single" w:sz="4" w:space="0" w:color="000000"/>
              <w:left w:val="single" w:sz="4" w:space="0" w:color="auto"/>
              <w:bottom w:val="single" w:sz="4" w:space="0" w:color="auto"/>
              <w:right w:val="single" w:sz="4" w:space="0" w:color="auto"/>
            </w:tcBorders>
            <w:shd w:val="clear" w:color="auto" w:fill="auto"/>
            <w:vAlign w:val="center"/>
          </w:tcPr>
          <w:p w14:paraId="37A569F7" w14:textId="77777777" w:rsidR="00423958" w:rsidRPr="00A30FA8" w:rsidRDefault="00423958" w:rsidP="003D43BF">
            <w:pPr>
              <w:widowControl/>
              <w:spacing w:line="240" w:lineRule="exact"/>
              <w:jc w:val="center"/>
              <w:rPr>
                <w:rFonts w:ascii="宋体" w:hAnsi="宋体" w:cs="宋体"/>
                <w:kern w:val="0"/>
                <w:sz w:val="20"/>
                <w:szCs w:val="20"/>
              </w:rPr>
            </w:pPr>
          </w:p>
        </w:tc>
        <w:tc>
          <w:tcPr>
            <w:tcW w:w="289" w:type="pct"/>
            <w:tcBorders>
              <w:top w:val="single" w:sz="4" w:space="0" w:color="000000"/>
              <w:left w:val="single" w:sz="4" w:space="0" w:color="auto"/>
              <w:bottom w:val="single" w:sz="4" w:space="0" w:color="auto"/>
              <w:right w:val="single" w:sz="12" w:space="0" w:color="auto"/>
            </w:tcBorders>
            <w:shd w:val="clear" w:color="auto" w:fill="auto"/>
            <w:vAlign w:val="center"/>
          </w:tcPr>
          <w:p w14:paraId="5FDF051E" w14:textId="77777777" w:rsidR="00423958" w:rsidRPr="00A30FA8" w:rsidRDefault="00423958" w:rsidP="003D43BF">
            <w:pPr>
              <w:widowControl/>
              <w:spacing w:line="240" w:lineRule="exact"/>
              <w:jc w:val="center"/>
              <w:rPr>
                <w:rFonts w:ascii="宋体" w:hAnsi="宋体" w:cs="宋体"/>
                <w:kern w:val="0"/>
                <w:sz w:val="20"/>
                <w:szCs w:val="20"/>
              </w:rPr>
            </w:pPr>
          </w:p>
        </w:tc>
      </w:tr>
      <w:tr w:rsidR="00423958" w:rsidRPr="00A30FA8" w14:paraId="64D1E329" w14:textId="77777777" w:rsidTr="00423958">
        <w:trPr>
          <w:trHeight w:val="567"/>
          <w:jc w:val="center"/>
        </w:trPr>
        <w:tc>
          <w:tcPr>
            <w:tcW w:w="663" w:type="pct"/>
            <w:gridSpan w:val="2"/>
            <w:tcBorders>
              <w:top w:val="single" w:sz="4" w:space="0" w:color="auto"/>
              <w:left w:val="single" w:sz="12" w:space="0" w:color="auto"/>
              <w:right w:val="single" w:sz="4" w:space="0" w:color="auto"/>
            </w:tcBorders>
            <w:shd w:val="clear" w:color="auto" w:fill="auto"/>
            <w:vAlign w:val="center"/>
          </w:tcPr>
          <w:p w14:paraId="173E4AF7" w14:textId="77777777" w:rsidR="00423958" w:rsidRDefault="00423958" w:rsidP="003D43BF">
            <w:pPr>
              <w:widowControl/>
              <w:spacing w:line="240" w:lineRule="exact"/>
              <w:jc w:val="center"/>
              <w:rPr>
                <w:rFonts w:ascii="宋体" w:hAnsi="宋体" w:cs="宋体"/>
                <w:kern w:val="0"/>
                <w:sz w:val="20"/>
                <w:szCs w:val="20"/>
              </w:rPr>
            </w:pPr>
          </w:p>
        </w:tc>
        <w:tc>
          <w:tcPr>
            <w:tcW w:w="289" w:type="pct"/>
            <w:tcBorders>
              <w:top w:val="single" w:sz="4" w:space="0" w:color="000000"/>
              <w:left w:val="single" w:sz="4" w:space="0" w:color="auto"/>
              <w:bottom w:val="single" w:sz="4" w:space="0" w:color="auto"/>
              <w:right w:val="single" w:sz="4" w:space="0" w:color="auto"/>
            </w:tcBorders>
            <w:shd w:val="clear" w:color="auto" w:fill="auto"/>
            <w:vAlign w:val="center"/>
          </w:tcPr>
          <w:p w14:paraId="4BCE9BD4" w14:textId="77777777" w:rsidR="00423958" w:rsidRPr="00A30FA8" w:rsidRDefault="00423958" w:rsidP="003D43BF">
            <w:pPr>
              <w:widowControl/>
              <w:spacing w:line="240" w:lineRule="exact"/>
              <w:jc w:val="center"/>
              <w:rPr>
                <w:rFonts w:ascii="宋体" w:hAnsi="宋体" w:cs="宋体"/>
                <w:kern w:val="0"/>
                <w:sz w:val="20"/>
                <w:szCs w:val="20"/>
              </w:rPr>
            </w:pPr>
          </w:p>
        </w:tc>
        <w:tc>
          <w:tcPr>
            <w:tcW w:w="289" w:type="pct"/>
            <w:gridSpan w:val="2"/>
            <w:tcBorders>
              <w:top w:val="single" w:sz="4" w:space="0" w:color="000000"/>
              <w:left w:val="single" w:sz="4" w:space="0" w:color="auto"/>
              <w:bottom w:val="single" w:sz="4" w:space="0" w:color="auto"/>
              <w:right w:val="single" w:sz="4" w:space="0" w:color="auto"/>
            </w:tcBorders>
            <w:shd w:val="clear" w:color="auto" w:fill="auto"/>
            <w:vAlign w:val="center"/>
          </w:tcPr>
          <w:p w14:paraId="503CF366" w14:textId="77777777" w:rsidR="00423958" w:rsidRPr="00A30FA8" w:rsidRDefault="00423958" w:rsidP="003D43BF">
            <w:pPr>
              <w:widowControl/>
              <w:spacing w:line="240" w:lineRule="exact"/>
              <w:jc w:val="center"/>
              <w:rPr>
                <w:rFonts w:ascii="宋体" w:hAnsi="宋体" w:cs="宋体"/>
                <w:kern w:val="0"/>
                <w:sz w:val="20"/>
                <w:szCs w:val="20"/>
              </w:rPr>
            </w:pPr>
          </w:p>
        </w:tc>
        <w:tc>
          <w:tcPr>
            <w:tcW w:w="289" w:type="pct"/>
            <w:tcBorders>
              <w:top w:val="single" w:sz="4" w:space="0" w:color="000000"/>
              <w:left w:val="single" w:sz="4" w:space="0" w:color="auto"/>
              <w:bottom w:val="single" w:sz="4" w:space="0" w:color="auto"/>
              <w:right w:val="single" w:sz="4" w:space="0" w:color="auto"/>
            </w:tcBorders>
            <w:shd w:val="clear" w:color="auto" w:fill="auto"/>
            <w:vAlign w:val="center"/>
          </w:tcPr>
          <w:p w14:paraId="4D5272A9" w14:textId="77777777" w:rsidR="00423958" w:rsidRPr="00A30FA8" w:rsidRDefault="00423958" w:rsidP="003D43BF">
            <w:pPr>
              <w:widowControl/>
              <w:spacing w:line="240" w:lineRule="exact"/>
              <w:jc w:val="center"/>
              <w:rPr>
                <w:rFonts w:ascii="宋体" w:hAnsi="宋体" w:cs="宋体"/>
                <w:kern w:val="0"/>
                <w:sz w:val="20"/>
                <w:szCs w:val="20"/>
              </w:rPr>
            </w:pPr>
          </w:p>
        </w:tc>
        <w:tc>
          <w:tcPr>
            <w:tcW w:w="289" w:type="pct"/>
            <w:tcBorders>
              <w:top w:val="single" w:sz="4" w:space="0" w:color="000000"/>
              <w:left w:val="single" w:sz="4" w:space="0" w:color="auto"/>
              <w:bottom w:val="single" w:sz="4" w:space="0" w:color="auto"/>
              <w:right w:val="single" w:sz="4" w:space="0" w:color="auto"/>
            </w:tcBorders>
            <w:shd w:val="clear" w:color="auto" w:fill="auto"/>
            <w:vAlign w:val="center"/>
          </w:tcPr>
          <w:p w14:paraId="6F0598BB" w14:textId="77777777" w:rsidR="00423958" w:rsidRPr="00A30FA8" w:rsidRDefault="00423958" w:rsidP="003D43BF">
            <w:pPr>
              <w:widowControl/>
              <w:spacing w:line="240" w:lineRule="exact"/>
              <w:jc w:val="center"/>
              <w:rPr>
                <w:rFonts w:ascii="宋体" w:hAnsi="宋体" w:cs="宋体"/>
                <w:kern w:val="0"/>
                <w:sz w:val="20"/>
                <w:szCs w:val="20"/>
              </w:rPr>
            </w:pPr>
          </w:p>
        </w:tc>
        <w:tc>
          <w:tcPr>
            <w:tcW w:w="289" w:type="pct"/>
            <w:tcBorders>
              <w:top w:val="single" w:sz="4" w:space="0" w:color="000000"/>
              <w:left w:val="single" w:sz="4" w:space="0" w:color="auto"/>
              <w:bottom w:val="single" w:sz="4" w:space="0" w:color="auto"/>
              <w:right w:val="single" w:sz="4" w:space="0" w:color="auto"/>
            </w:tcBorders>
            <w:shd w:val="clear" w:color="auto" w:fill="auto"/>
            <w:vAlign w:val="center"/>
          </w:tcPr>
          <w:p w14:paraId="44C127E2" w14:textId="77777777" w:rsidR="00423958" w:rsidRPr="00A30FA8" w:rsidRDefault="00423958" w:rsidP="003D43BF">
            <w:pPr>
              <w:widowControl/>
              <w:spacing w:line="240" w:lineRule="exact"/>
              <w:jc w:val="center"/>
              <w:rPr>
                <w:rFonts w:ascii="宋体" w:hAnsi="宋体" w:cs="宋体"/>
                <w:kern w:val="0"/>
                <w:sz w:val="20"/>
                <w:szCs w:val="20"/>
              </w:rPr>
            </w:pPr>
          </w:p>
        </w:tc>
        <w:tc>
          <w:tcPr>
            <w:tcW w:w="289" w:type="pct"/>
            <w:tcBorders>
              <w:top w:val="single" w:sz="4" w:space="0" w:color="000000"/>
              <w:left w:val="single" w:sz="4" w:space="0" w:color="auto"/>
              <w:bottom w:val="single" w:sz="4" w:space="0" w:color="auto"/>
              <w:right w:val="single" w:sz="4" w:space="0" w:color="auto"/>
            </w:tcBorders>
            <w:shd w:val="clear" w:color="auto" w:fill="auto"/>
            <w:vAlign w:val="center"/>
          </w:tcPr>
          <w:p w14:paraId="4123DCCC" w14:textId="77777777" w:rsidR="00423958" w:rsidRPr="00A30FA8" w:rsidRDefault="00423958" w:rsidP="003D43BF">
            <w:pPr>
              <w:widowControl/>
              <w:spacing w:line="240" w:lineRule="exact"/>
              <w:jc w:val="center"/>
              <w:rPr>
                <w:rFonts w:ascii="宋体" w:hAnsi="宋体" w:cs="宋体"/>
                <w:kern w:val="0"/>
                <w:sz w:val="20"/>
                <w:szCs w:val="20"/>
              </w:rPr>
            </w:pPr>
          </w:p>
        </w:tc>
        <w:tc>
          <w:tcPr>
            <w:tcW w:w="289" w:type="pct"/>
            <w:gridSpan w:val="2"/>
            <w:tcBorders>
              <w:top w:val="single" w:sz="4" w:space="0" w:color="000000"/>
              <w:left w:val="single" w:sz="4" w:space="0" w:color="auto"/>
              <w:bottom w:val="single" w:sz="4" w:space="0" w:color="auto"/>
              <w:right w:val="single" w:sz="4" w:space="0" w:color="auto"/>
            </w:tcBorders>
            <w:shd w:val="clear" w:color="auto" w:fill="auto"/>
            <w:vAlign w:val="center"/>
          </w:tcPr>
          <w:p w14:paraId="17DA53D5" w14:textId="77777777" w:rsidR="00423958" w:rsidRPr="00A30FA8" w:rsidRDefault="00423958" w:rsidP="003D43BF">
            <w:pPr>
              <w:widowControl/>
              <w:spacing w:line="240" w:lineRule="exact"/>
              <w:jc w:val="center"/>
              <w:rPr>
                <w:rFonts w:ascii="宋体" w:hAnsi="宋体" w:cs="宋体"/>
                <w:kern w:val="0"/>
                <w:sz w:val="20"/>
                <w:szCs w:val="20"/>
              </w:rPr>
            </w:pPr>
          </w:p>
        </w:tc>
        <w:tc>
          <w:tcPr>
            <w:tcW w:w="289" w:type="pct"/>
            <w:tcBorders>
              <w:top w:val="single" w:sz="4" w:space="0" w:color="000000"/>
              <w:left w:val="single" w:sz="4" w:space="0" w:color="auto"/>
              <w:bottom w:val="single" w:sz="4" w:space="0" w:color="auto"/>
              <w:right w:val="single" w:sz="4" w:space="0" w:color="auto"/>
            </w:tcBorders>
            <w:shd w:val="clear" w:color="auto" w:fill="auto"/>
            <w:vAlign w:val="center"/>
          </w:tcPr>
          <w:p w14:paraId="2DCEBE10" w14:textId="77777777" w:rsidR="00423958" w:rsidRPr="00A30FA8" w:rsidRDefault="00423958" w:rsidP="003D43BF">
            <w:pPr>
              <w:widowControl/>
              <w:spacing w:line="240" w:lineRule="exact"/>
              <w:jc w:val="center"/>
              <w:rPr>
                <w:rFonts w:ascii="宋体" w:hAnsi="宋体" w:cs="宋体"/>
                <w:kern w:val="0"/>
                <w:sz w:val="20"/>
                <w:szCs w:val="20"/>
              </w:rPr>
            </w:pPr>
          </w:p>
        </w:tc>
        <w:tc>
          <w:tcPr>
            <w:tcW w:w="289" w:type="pct"/>
            <w:gridSpan w:val="2"/>
            <w:tcBorders>
              <w:top w:val="single" w:sz="4" w:space="0" w:color="000000"/>
              <w:left w:val="single" w:sz="4" w:space="0" w:color="auto"/>
              <w:bottom w:val="single" w:sz="4" w:space="0" w:color="auto"/>
              <w:right w:val="single" w:sz="4" w:space="0" w:color="auto"/>
            </w:tcBorders>
            <w:shd w:val="clear" w:color="auto" w:fill="auto"/>
            <w:vAlign w:val="center"/>
          </w:tcPr>
          <w:p w14:paraId="6F5E41AE" w14:textId="77777777" w:rsidR="00423958" w:rsidRPr="00A30FA8" w:rsidRDefault="00423958" w:rsidP="003D43BF">
            <w:pPr>
              <w:widowControl/>
              <w:spacing w:line="240" w:lineRule="exact"/>
              <w:jc w:val="center"/>
              <w:rPr>
                <w:rFonts w:ascii="宋体" w:hAnsi="宋体" w:cs="宋体"/>
                <w:kern w:val="0"/>
                <w:sz w:val="20"/>
                <w:szCs w:val="20"/>
              </w:rPr>
            </w:pPr>
          </w:p>
        </w:tc>
        <w:tc>
          <w:tcPr>
            <w:tcW w:w="289" w:type="pct"/>
            <w:gridSpan w:val="2"/>
            <w:tcBorders>
              <w:top w:val="single" w:sz="4" w:space="0" w:color="000000"/>
              <w:left w:val="single" w:sz="4" w:space="0" w:color="auto"/>
              <w:bottom w:val="single" w:sz="4" w:space="0" w:color="auto"/>
              <w:right w:val="single" w:sz="4" w:space="0" w:color="auto"/>
            </w:tcBorders>
            <w:shd w:val="clear" w:color="auto" w:fill="auto"/>
            <w:vAlign w:val="center"/>
          </w:tcPr>
          <w:p w14:paraId="0E0A9033" w14:textId="77777777" w:rsidR="00423958" w:rsidRPr="00A30FA8" w:rsidRDefault="00423958" w:rsidP="003D43BF">
            <w:pPr>
              <w:widowControl/>
              <w:spacing w:line="240" w:lineRule="exact"/>
              <w:jc w:val="center"/>
              <w:rPr>
                <w:rFonts w:ascii="宋体" w:hAnsi="宋体" w:cs="宋体"/>
                <w:kern w:val="0"/>
                <w:sz w:val="20"/>
                <w:szCs w:val="20"/>
              </w:rPr>
            </w:pPr>
          </w:p>
        </w:tc>
        <w:tc>
          <w:tcPr>
            <w:tcW w:w="289" w:type="pct"/>
            <w:tcBorders>
              <w:top w:val="single" w:sz="4" w:space="0" w:color="000000"/>
              <w:left w:val="single" w:sz="4" w:space="0" w:color="auto"/>
              <w:bottom w:val="single" w:sz="4" w:space="0" w:color="auto"/>
              <w:right w:val="single" w:sz="4" w:space="0" w:color="auto"/>
            </w:tcBorders>
            <w:shd w:val="clear" w:color="auto" w:fill="auto"/>
            <w:vAlign w:val="center"/>
          </w:tcPr>
          <w:p w14:paraId="464A9BDD" w14:textId="77777777" w:rsidR="00423958" w:rsidRPr="00A30FA8" w:rsidRDefault="00423958" w:rsidP="003D43BF">
            <w:pPr>
              <w:widowControl/>
              <w:spacing w:line="240" w:lineRule="exact"/>
              <w:jc w:val="center"/>
              <w:rPr>
                <w:rFonts w:ascii="宋体" w:hAnsi="宋体" w:cs="宋体"/>
                <w:kern w:val="0"/>
                <w:sz w:val="20"/>
                <w:szCs w:val="20"/>
              </w:rPr>
            </w:pPr>
          </w:p>
        </w:tc>
        <w:tc>
          <w:tcPr>
            <w:tcW w:w="289" w:type="pct"/>
            <w:tcBorders>
              <w:top w:val="single" w:sz="4" w:space="0" w:color="000000"/>
              <w:left w:val="single" w:sz="4" w:space="0" w:color="auto"/>
              <w:bottom w:val="single" w:sz="4" w:space="0" w:color="auto"/>
              <w:right w:val="single" w:sz="4" w:space="0" w:color="auto"/>
            </w:tcBorders>
            <w:shd w:val="clear" w:color="auto" w:fill="auto"/>
            <w:vAlign w:val="center"/>
          </w:tcPr>
          <w:p w14:paraId="374A54FD" w14:textId="77777777" w:rsidR="00423958" w:rsidRPr="00A30FA8" w:rsidRDefault="00423958" w:rsidP="003D43BF">
            <w:pPr>
              <w:widowControl/>
              <w:spacing w:line="240" w:lineRule="exact"/>
              <w:jc w:val="center"/>
              <w:rPr>
                <w:rFonts w:ascii="宋体" w:hAnsi="宋体" w:cs="宋体"/>
                <w:kern w:val="0"/>
                <w:sz w:val="20"/>
                <w:szCs w:val="20"/>
              </w:rPr>
            </w:pPr>
          </w:p>
        </w:tc>
        <w:tc>
          <w:tcPr>
            <w:tcW w:w="289" w:type="pct"/>
            <w:tcBorders>
              <w:top w:val="single" w:sz="4" w:space="0" w:color="000000"/>
              <w:left w:val="single" w:sz="4" w:space="0" w:color="auto"/>
              <w:bottom w:val="single" w:sz="4" w:space="0" w:color="auto"/>
              <w:right w:val="single" w:sz="4" w:space="0" w:color="auto"/>
            </w:tcBorders>
            <w:shd w:val="clear" w:color="auto" w:fill="auto"/>
            <w:vAlign w:val="center"/>
          </w:tcPr>
          <w:p w14:paraId="39AB305F" w14:textId="77777777" w:rsidR="00423958" w:rsidRPr="00A30FA8" w:rsidRDefault="00423958" w:rsidP="003D43BF">
            <w:pPr>
              <w:widowControl/>
              <w:spacing w:line="240" w:lineRule="exact"/>
              <w:jc w:val="center"/>
              <w:rPr>
                <w:rFonts w:ascii="宋体" w:hAnsi="宋体" w:cs="宋体"/>
                <w:kern w:val="0"/>
                <w:sz w:val="20"/>
                <w:szCs w:val="20"/>
              </w:rPr>
            </w:pPr>
          </w:p>
        </w:tc>
        <w:tc>
          <w:tcPr>
            <w:tcW w:w="289" w:type="pct"/>
            <w:tcBorders>
              <w:top w:val="single" w:sz="4" w:space="0" w:color="000000"/>
              <w:left w:val="single" w:sz="4" w:space="0" w:color="auto"/>
              <w:bottom w:val="single" w:sz="4" w:space="0" w:color="auto"/>
              <w:right w:val="single" w:sz="4" w:space="0" w:color="auto"/>
            </w:tcBorders>
            <w:shd w:val="clear" w:color="auto" w:fill="auto"/>
            <w:vAlign w:val="center"/>
          </w:tcPr>
          <w:p w14:paraId="776B8AC5" w14:textId="77777777" w:rsidR="00423958" w:rsidRPr="00A30FA8" w:rsidRDefault="00423958" w:rsidP="003D43BF">
            <w:pPr>
              <w:widowControl/>
              <w:spacing w:line="240" w:lineRule="exact"/>
              <w:jc w:val="center"/>
              <w:rPr>
                <w:rFonts w:ascii="宋体" w:hAnsi="宋体" w:cs="宋体"/>
                <w:kern w:val="0"/>
                <w:sz w:val="20"/>
                <w:szCs w:val="20"/>
              </w:rPr>
            </w:pPr>
          </w:p>
        </w:tc>
        <w:tc>
          <w:tcPr>
            <w:tcW w:w="289" w:type="pct"/>
            <w:tcBorders>
              <w:top w:val="single" w:sz="4" w:space="0" w:color="000000"/>
              <w:left w:val="single" w:sz="4" w:space="0" w:color="auto"/>
              <w:bottom w:val="single" w:sz="4" w:space="0" w:color="auto"/>
              <w:right w:val="single" w:sz="12" w:space="0" w:color="auto"/>
            </w:tcBorders>
            <w:shd w:val="clear" w:color="auto" w:fill="auto"/>
            <w:vAlign w:val="center"/>
          </w:tcPr>
          <w:p w14:paraId="73B794BC" w14:textId="77777777" w:rsidR="00423958" w:rsidRPr="00A30FA8" w:rsidRDefault="00423958" w:rsidP="003D43BF">
            <w:pPr>
              <w:widowControl/>
              <w:spacing w:line="240" w:lineRule="exact"/>
              <w:jc w:val="center"/>
              <w:rPr>
                <w:rFonts w:ascii="宋体" w:hAnsi="宋体" w:cs="宋体"/>
                <w:kern w:val="0"/>
                <w:sz w:val="20"/>
                <w:szCs w:val="20"/>
              </w:rPr>
            </w:pPr>
          </w:p>
        </w:tc>
      </w:tr>
      <w:tr w:rsidR="00423958" w:rsidRPr="00A30FA8" w14:paraId="1D8EFD8E" w14:textId="77777777" w:rsidTr="00423958">
        <w:trPr>
          <w:trHeight w:val="567"/>
          <w:jc w:val="center"/>
        </w:trPr>
        <w:tc>
          <w:tcPr>
            <w:tcW w:w="663" w:type="pct"/>
            <w:gridSpan w:val="2"/>
            <w:tcBorders>
              <w:top w:val="single" w:sz="4" w:space="0" w:color="auto"/>
              <w:left w:val="single" w:sz="12" w:space="0" w:color="auto"/>
              <w:right w:val="single" w:sz="4" w:space="0" w:color="auto"/>
            </w:tcBorders>
            <w:shd w:val="clear" w:color="auto" w:fill="auto"/>
            <w:vAlign w:val="center"/>
          </w:tcPr>
          <w:p w14:paraId="6BC28657" w14:textId="77777777" w:rsidR="00423958" w:rsidRDefault="00423958" w:rsidP="003D43BF">
            <w:pPr>
              <w:widowControl/>
              <w:spacing w:line="240" w:lineRule="exact"/>
              <w:jc w:val="center"/>
              <w:rPr>
                <w:rFonts w:ascii="宋体" w:hAnsi="宋体" w:cs="宋体"/>
                <w:kern w:val="0"/>
                <w:sz w:val="20"/>
                <w:szCs w:val="20"/>
              </w:rPr>
            </w:pPr>
          </w:p>
        </w:tc>
        <w:tc>
          <w:tcPr>
            <w:tcW w:w="289" w:type="pct"/>
            <w:tcBorders>
              <w:top w:val="single" w:sz="4" w:space="0" w:color="000000"/>
              <w:left w:val="single" w:sz="4" w:space="0" w:color="auto"/>
              <w:bottom w:val="single" w:sz="4" w:space="0" w:color="auto"/>
              <w:right w:val="single" w:sz="4" w:space="0" w:color="auto"/>
            </w:tcBorders>
            <w:shd w:val="clear" w:color="auto" w:fill="auto"/>
            <w:vAlign w:val="center"/>
          </w:tcPr>
          <w:p w14:paraId="20A8B051" w14:textId="77777777" w:rsidR="00423958" w:rsidRPr="00A30FA8" w:rsidRDefault="00423958" w:rsidP="003D43BF">
            <w:pPr>
              <w:widowControl/>
              <w:spacing w:line="240" w:lineRule="exact"/>
              <w:jc w:val="center"/>
              <w:rPr>
                <w:rFonts w:ascii="宋体" w:hAnsi="宋体" w:cs="宋体"/>
                <w:kern w:val="0"/>
                <w:sz w:val="20"/>
                <w:szCs w:val="20"/>
              </w:rPr>
            </w:pPr>
          </w:p>
        </w:tc>
        <w:tc>
          <w:tcPr>
            <w:tcW w:w="289" w:type="pct"/>
            <w:gridSpan w:val="2"/>
            <w:tcBorders>
              <w:top w:val="single" w:sz="4" w:space="0" w:color="000000"/>
              <w:left w:val="single" w:sz="4" w:space="0" w:color="auto"/>
              <w:bottom w:val="single" w:sz="4" w:space="0" w:color="auto"/>
              <w:right w:val="single" w:sz="4" w:space="0" w:color="auto"/>
            </w:tcBorders>
            <w:shd w:val="clear" w:color="auto" w:fill="auto"/>
            <w:vAlign w:val="center"/>
          </w:tcPr>
          <w:p w14:paraId="0280DEE2" w14:textId="77777777" w:rsidR="00423958" w:rsidRPr="00A30FA8" w:rsidRDefault="00423958" w:rsidP="003D43BF">
            <w:pPr>
              <w:widowControl/>
              <w:spacing w:line="240" w:lineRule="exact"/>
              <w:jc w:val="center"/>
              <w:rPr>
                <w:rFonts w:ascii="宋体" w:hAnsi="宋体" w:cs="宋体"/>
                <w:kern w:val="0"/>
                <w:sz w:val="20"/>
                <w:szCs w:val="20"/>
              </w:rPr>
            </w:pPr>
          </w:p>
        </w:tc>
        <w:tc>
          <w:tcPr>
            <w:tcW w:w="289" w:type="pct"/>
            <w:tcBorders>
              <w:top w:val="single" w:sz="4" w:space="0" w:color="000000"/>
              <w:left w:val="single" w:sz="4" w:space="0" w:color="auto"/>
              <w:bottom w:val="single" w:sz="4" w:space="0" w:color="auto"/>
              <w:right w:val="single" w:sz="4" w:space="0" w:color="auto"/>
            </w:tcBorders>
            <w:shd w:val="clear" w:color="auto" w:fill="auto"/>
            <w:vAlign w:val="center"/>
          </w:tcPr>
          <w:p w14:paraId="24F33435" w14:textId="77777777" w:rsidR="00423958" w:rsidRPr="00A30FA8" w:rsidRDefault="00423958" w:rsidP="003D43BF">
            <w:pPr>
              <w:widowControl/>
              <w:spacing w:line="240" w:lineRule="exact"/>
              <w:jc w:val="center"/>
              <w:rPr>
                <w:rFonts w:ascii="宋体" w:hAnsi="宋体" w:cs="宋体"/>
                <w:kern w:val="0"/>
                <w:sz w:val="20"/>
                <w:szCs w:val="20"/>
              </w:rPr>
            </w:pPr>
          </w:p>
        </w:tc>
        <w:tc>
          <w:tcPr>
            <w:tcW w:w="289" w:type="pct"/>
            <w:tcBorders>
              <w:top w:val="single" w:sz="4" w:space="0" w:color="000000"/>
              <w:left w:val="single" w:sz="4" w:space="0" w:color="auto"/>
              <w:bottom w:val="single" w:sz="4" w:space="0" w:color="auto"/>
              <w:right w:val="single" w:sz="4" w:space="0" w:color="auto"/>
            </w:tcBorders>
            <w:shd w:val="clear" w:color="auto" w:fill="auto"/>
            <w:vAlign w:val="center"/>
          </w:tcPr>
          <w:p w14:paraId="2126A043" w14:textId="77777777" w:rsidR="00423958" w:rsidRPr="00A30FA8" w:rsidRDefault="00423958" w:rsidP="003D43BF">
            <w:pPr>
              <w:widowControl/>
              <w:spacing w:line="240" w:lineRule="exact"/>
              <w:jc w:val="center"/>
              <w:rPr>
                <w:rFonts w:ascii="宋体" w:hAnsi="宋体" w:cs="宋体"/>
                <w:kern w:val="0"/>
                <w:sz w:val="20"/>
                <w:szCs w:val="20"/>
              </w:rPr>
            </w:pPr>
          </w:p>
        </w:tc>
        <w:tc>
          <w:tcPr>
            <w:tcW w:w="289" w:type="pct"/>
            <w:tcBorders>
              <w:top w:val="single" w:sz="4" w:space="0" w:color="000000"/>
              <w:left w:val="single" w:sz="4" w:space="0" w:color="auto"/>
              <w:bottom w:val="single" w:sz="4" w:space="0" w:color="auto"/>
              <w:right w:val="single" w:sz="4" w:space="0" w:color="auto"/>
            </w:tcBorders>
            <w:shd w:val="clear" w:color="auto" w:fill="auto"/>
            <w:vAlign w:val="center"/>
          </w:tcPr>
          <w:p w14:paraId="61DEEE00" w14:textId="77777777" w:rsidR="00423958" w:rsidRPr="00A30FA8" w:rsidRDefault="00423958" w:rsidP="003D43BF">
            <w:pPr>
              <w:widowControl/>
              <w:spacing w:line="240" w:lineRule="exact"/>
              <w:jc w:val="center"/>
              <w:rPr>
                <w:rFonts w:ascii="宋体" w:hAnsi="宋体" w:cs="宋体"/>
                <w:kern w:val="0"/>
                <w:sz w:val="20"/>
                <w:szCs w:val="20"/>
              </w:rPr>
            </w:pPr>
          </w:p>
        </w:tc>
        <w:tc>
          <w:tcPr>
            <w:tcW w:w="289" w:type="pct"/>
            <w:tcBorders>
              <w:top w:val="single" w:sz="4" w:space="0" w:color="000000"/>
              <w:left w:val="single" w:sz="4" w:space="0" w:color="auto"/>
              <w:bottom w:val="single" w:sz="4" w:space="0" w:color="auto"/>
              <w:right w:val="single" w:sz="4" w:space="0" w:color="auto"/>
            </w:tcBorders>
            <w:shd w:val="clear" w:color="auto" w:fill="auto"/>
            <w:vAlign w:val="center"/>
          </w:tcPr>
          <w:p w14:paraId="405D50AA" w14:textId="77777777" w:rsidR="00423958" w:rsidRPr="00A30FA8" w:rsidRDefault="00423958" w:rsidP="003D43BF">
            <w:pPr>
              <w:widowControl/>
              <w:spacing w:line="240" w:lineRule="exact"/>
              <w:jc w:val="center"/>
              <w:rPr>
                <w:rFonts w:ascii="宋体" w:hAnsi="宋体" w:cs="宋体"/>
                <w:kern w:val="0"/>
                <w:sz w:val="20"/>
                <w:szCs w:val="20"/>
              </w:rPr>
            </w:pPr>
          </w:p>
        </w:tc>
        <w:tc>
          <w:tcPr>
            <w:tcW w:w="289" w:type="pct"/>
            <w:gridSpan w:val="2"/>
            <w:tcBorders>
              <w:top w:val="single" w:sz="4" w:space="0" w:color="000000"/>
              <w:left w:val="single" w:sz="4" w:space="0" w:color="auto"/>
              <w:bottom w:val="single" w:sz="4" w:space="0" w:color="auto"/>
              <w:right w:val="single" w:sz="4" w:space="0" w:color="auto"/>
            </w:tcBorders>
            <w:shd w:val="clear" w:color="auto" w:fill="auto"/>
            <w:vAlign w:val="center"/>
          </w:tcPr>
          <w:p w14:paraId="56EC5B5B" w14:textId="77777777" w:rsidR="00423958" w:rsidRPr="00A30FA8" w:rsidRDefault="00423958" w:rsidP="003D43BF">
            <w:pPr>
              <w:widowControl/>
              <w:spacing w:line="240" w:lineRule="exact"/>
              <w:jc w:val="center"/>
              <w:rPr>
                <w:rFonts w:ascii="宋体" w:hAnsi="宋体" w:cs="宋体"/>
                <w:kern w:val="0"/>
                <w:sz w:val="20"/>
                <w:szCs w:val="20"/>
              </w:rPr>
            </w:pPr>
          </w:p>
        </w:tc>
        <w:tc>
          <w:tcPr>
            <w:tcW w:w="289" w:type="pct"/>
            <w:tcBorders>
              <w:top w:val="single" w:sz="4" w:space="0" w:color="000000"/>
              <w:left w:val="single" w:sz="4" w:space="0" w:color="auto"/>
              <w:bottom w:val="single" w:sz="4" w:space="0" w:color="auto"/>
              <w:right w:val="single" w:sz="4" w:space="0" w:color="auto"/>
            </w:tcBorders>
            <w:shd w:val="clear" w:color="auto" w:fill="auto"/>
            <w:vAlign w:val="center"/>
          </w:tcPr>
          <w:p w14:paraId="4479847B" w14:textId="77777777" w:rsidR="00423958" w:rsidRPr="00A30FA8" w:rsidRDefault="00423958" w:rsidP="003D43BF">
            <w:pPr>
              <w:widowControl/>
              <w:spacing w:line="240" w:lineRule="exact"/>
              <w:jc w:val="center"/>
              <w:rPr>
                <w:rFonts w:ascii="宋体" w:hAnsi="宋体" w:cs="宋体"/>
                <w:kern w:val="0"/>
                <w:sz w:val="20"/>
                <w:szCs w:val="20"/>
              </w:rPr>
            </w:pPr>
          </w:p>
        </w:tc>
        <w:tc>
          <w:tcPr>
            <w:tcW w:w="289" w:type="pct"/>
            <w:gridSpan w:val="2"/>
            <w:tcBorders>
              <w:top w:val="single" w:sz="4" w:space="0" w:color="000000"/>
              <w:left w:val="single" w:sz="4" w:space="0" w:color="auto"/>
              <w:bottom w:val="single" w:sz="4" w:space="0" w:color="auto"/>
              <w:right w:val="single" w:sz="4" w:space="0" w:color="auto"/>
            </w:tcBorders>
            <w:shd w:val="clear" w:color="auto" w:fill="auto"/>
            <w:vAlign w:val="center"/>
          </w:tcPr>
          <w:p w14:paraId="04DC3509" w14:textId="77777777" w:rsidR="00423958" w:rsidRPr="00A30FA8" w:rsidRDefault="00423958" w:rsidP="003D43BF">
            <w:pPr>
              <w:widowControl/>
              <w:spacing w:line="240" w:lineRule="exact"/>
              <w:jc w:val="center"/>
              <w:rPr>
                <w:rFonts w:ascii="宋体" w:hAnsi="宋体" w:cs="宋体"/>
                <w:kern w:val="0"/>
                <w:sz w:val="20"/>
                <w:szCs w:val="20"/>
              </w:rPr>
            </w:pPr>
          </w:p>
        </w:tc>
        <w:tc>
          <w:tcPr>
            <w:tcW w:w="289" w:type="pct"/>
            <w:gridSpan w:val="2"/>
            <w:tcBorders>
              <w:top w:val="single" w:sz="4" w:space="0" w:color="000000"/>
              <w:left w:val="single" w:sz="4" w:space="0" w:color="auto"/>
              <w:bottom w:val="single" w:sz="4" w:space="0" w:color="auto"/>
              <w:right w:val="single" w:sz="4" w:space="0" w:color="auto"/>
            </w:tcBorders>
            <w:shd w:val="clear" w:color="auto" w:fill="auto"/>
            <w:vAlign w:val="center"/>
          </w:tcPr>
          <w:p w14:paraId="0EEB3F4A" w14:textId="77777777" w:rsidR="00423958" w:rsidRPr="00A30FA8" w:rsidRDefault="00423958" w:rsidP="003D43BF">
            <w:pPr>
              <w:widowControl/>
              <w:spacing w:line="240" w:lineRule="exact"/>
              <w:jc w:val="center"/>
              <w:rPr>
                <w:rFonts w:ascii="宋体" w:hAnsi="宋体" w:cs="宋体"/>
                <w:kern w:val="0"/>
                <w:sz w:val="20"/>
                <w:szCs w:val="20"/>
              </w:rPr>
            </w:pPr>
          </w:p>
        </w:tc>
        <w:tc>
          <w:tcPr>
            <w:tcW w:w="289" w:type="pct"/>
            <w:tcBorders>
              <w:top w:val="single" w:sz="4" w:space="0" w:color="000000"/>
              <w:left w:val="single" w:sz="4" w:space="0" w:color="auto"/>
              <w:bottom w:val="single" w:sz="4" w:space="0" w:color="auto"/>
              <w:right w:val="single" w:sz="4" w:space="0" w:color="auto"/>
            </w:tcBorders>
            <w:shd w:val="clear" w:color="auto" w:fill="auto"/>
            <w:vAlign w:val="center"/>
          </w:tcPr>
          <w:p w14:paraId="71E7A304" w14:textId="77777777" w:rsidR="00423958" w:rsidRPr="00A30FA8" w:rsidRDefault="00423958" w:rsidP="003D43BF">
            <w:pPr>
              <w:widowControl/>
              <w:spacing w:line="240" w:lineRule="exact"/>
              <w:jc w:val="center"/>
              <w:rPr>
                <w:rFonts w:ascii="宋体" w:hAnsi="宋体" w:cs="宋体"/>
                <w:kern w:val="0"/>
                <w:sz w:val="20"/>
                <w:szCs w:val="20"/>
              </w:rPr>
            </w:pPr>
          </w:p>
        </w:tc>
        <w:tc>
          <w:tcPr>
            <w:tcW w:w="289" w:type="pct"/>
            <w:tcBorders>
              <w:top w:val="single" w:sz="4" w:space="0" w:color="000000"/>
              <w:left w:val="single" w:sz="4" w:space="0" w:color="auto"/>
              <w:bottom w:val="single" w:sz="4" w:space="0" w:color="auto"/>
              <w:right w:val="single" w:sz="4" w:space="0" w:color="auto"/>
            </w:tcBorders>
            <w:shd w:val="clear" w:color="auto" w:fill="auto"/>
            <w:vAlign w:val="center"/>
          </w:tcPr>
          <w:p w14:paraId="5E65C5F0" w14:textId="77777777" w:rsidR="00423958" w:rsidRPr="00A30FA8" w:rsidRDefault="00423958" w:rsidP="003D43BF">
            <w:pPr>
              <w:widowControl/>
              <w:spacing w:line="240" w:lineRule="exact"/>
              <w:jc w:val="center"/>
              <w:rPr>
                <w:rFonts w:ascii="宋体" w:hAnsi="宋体" w:cs="宋体"/>
                <w:kern w:val="0"/>
                <w:sz w:val="20"/>
                <w:szCs w:val="20"/>
              </w:rPr>
            </w:pPr>
          </w:p>
        </w:tc>
        <w:tc>
          <w:tcPr>
            <w:tcW w:w="289" w:type="pct"/>
            <w:tcBorders>
              <w:top w:val="single" w:sz="4" w:space="0" w:color="000000"/>
              <w:left w:val="single" w:sz="4" w:space="0" w:color="auto"/>
              <w:bottom w:val="single" w:sz="4" w:space="0" w:color="auto"/>
              <w:right w:val="single" w:sz="4" w:space="0" w:color="auto"/>
            </w:tcBorders>
            <w:shd w:val="clear" w:color="auto" w:fill="auto"/>
            <w:vAlign w:val="center"/>
          </w:tcPr>
          <w:p w14:paraId="01678133" w14:textId="77777777" w:rsidR="00423958" w:rsidRPr="00A30FA8" w:rsidRDefault="00423958" w:rsidP="003D43BF">
            <w:pPr>
              <w:widowControl/>
              <w:spacing w:line="240" w:lineRule="exact"/>
              <w:jc w:val="center"/>
              <w:rPr>
                <w:rFonts w:ascii="宋体" w:hAnsi="宋体" w:cs="宋体"/>
                <w:kern w:val="0"/>
                <w:sz w:val="20"/>
                <w:szCs w:val="20"/>
              </w:rPr>
            </w:pPr>
          </w:p>
        </w:tc>
        <w:tc>
          <w:tcPr>
            <w:tcW w:w="289" w:type="pct"/>
            <w:tcBorders>
              <w:top w:val="single" w:sz="4" w:space="0" w:color="000000"/>
              <w:left w:val="single" w:sz="4" w:space="0" w:color="auto"/>
              <w:bottom w:val="single" w:sz="4" w:space="0" w:color="auto"/>
              <w:right w:val="single" w:sz="4" w:space="0" w:color="auto"/>
            </w:tcBorders>
            <w:shd w:val="clear" w:color="auto" w:fill="auto"/>
            <w:vAlign w:val="center"/>
          </w:tcPr>
          <w:p w14:paraId="7AD44269" w14:textId="77777777" w:rsidR="00423958" w:rsidRPr="00A30FA8" w:rsidRDefault="00423958" w:rsidP="003D43BF">
            <w:pPr>
              <w:widowControl/>
              <w:spacing w:line="240" w:lineRule="exact"/>
              <w:jc w:val="center"/>
              <w:rPr>
                <w:rFonts w:ascii="宋体" w:hAnsi="宋体" w:cs="宋体"/>
                <w:kern w:val="0"/>
                <w:sz w:val="20"/>
                <w:szCs w:val="20"/>
              </w:rPr>
            </w:pPr>
          </w:p>
        </w:tc>
        <w:tc>
          <w:tcPr>
            <w:tcW w:w="289" w:type="pct"/>
            <w:tcBorders>
              <w:top w:val="single" w:sz="4" w:space="0" w:color="000000"/>
              <w:left w:val="single" w:sz="4" w:space="0" w:color="auto"/>
              <w:bottom w:val="single" w:sz="4" w:space="0" w:color="auto"/>
              <w:right w:val="single" w:sz="12" w:space="0" w:color="auto"/>
            </w:tcBorders>
            <w:shd w:val="clear" w:color="auto" w:fill="auto"/>
            <w:vAlign w:val="center"/>
          </w:tcPr>
          <w:p w14:paraId="3C04C1E3" w14:textId="77777777" w:rsidR="00423958" w:rsidRPr="00A30FA8" w:rsidRDefault="00423958" w:rsidP="003D43BF">
            <w:pPr>
              <w:widowControl/>
              <w:spacing w:line="240" w:lineRule="exact"/>
              <w:jc w:val="center"/>
              <w:rPr>
                <w:rFonts w:ascii="宋体" w:hAnsi="宋体" w:cs="宋体"/>
                <w:kern w:val="0"/>
                <w:sz w:val="20"/>
                <w:szCs w:val="20"/>
              </w:rPr>
            </w:pPr>
          </w:p>
        </w:tc>
      </w:tr>
      <w:tr w:rsidR="00423958" w:rsidRPr="00A30FA8" w14:paraId="79234701" w14:textId="77777777" w:rsidTr="00423958">
        <w:trPr>
          <w:trHeight w:val="567"/>
          <w:jc w:val="center"/>
        </w:trPr>
        <w:tc>
          <w:tcPr>
            <w:tcW w:w="663" w:type="pct"/>
            <w:gridSpan w:val="2"/>
            <w:tcBorders>
              <w:top w:val="single" w:sz="4" w:space="0" w:color="auto"/>
              <w:left w:val="single" w:sz="12" w:space="0" w:color="auto"/>
              <w:right w:val="single" w:sz="4" w:space="0" w:color="auto"/>
            </w:tcBorders>
            <w:shd w:val="clear" w:color="auto" w:fill="auto"/>
            <w:vAlign w:val="center"/>
          </w:tcPr>
          <w:p w14:paraId="69C3C634" w14:textId="77777777" w:rsidR="00423958" w:rsidRDefault="00423958" w:rsidP="003D43BF">
            <w:pPr>
              <w:widowControl/>
              <w:spacing w:line="240" w:lineRule="exact"/>
              <w:jc w:val="center"/>
              <w:rPr>
                <w:rFonts w:ascii="宋体" w:hAnsi="宋体" w:cs="宋体"/>
                <w:kern w:val="0"/>
                <w:sz w:val="20"/>
                <w:szCs w:val="20"/>
              </w:rPr>
            </w:pPr>
          </w:p>
        </w:tc>
        <w:tc>
          <w:tcPr>
            <w:tcW w:w="289" w:type="pct"/>
            <w:tcBorders>
              <w:top w:val="single" w:sz="4" w:space="0" w:color="000000"/>
              <w:left w:val="single" w:sz="4" w:space="0" w:color="auto"/>
              <w:bottom w:val="single" w:sz="4" w:space="0" w:color="auto"/>
              <w:right w:val="single" w:sz="4" w:space="0" w:color="auto"/>
            </w:tcBorders>
            <w:shd w:val="clear" w:color="auto" w:fill="auto"/>
            <w:vAlign w:val="center"/>
          </w:tcPr>
          <w:p w14:paraId="1697A577" w14:textId="77777777" w:rsidR="00423958" w:rsidRPr="00A30FA8" w:rsidRDefault="00423958" w:rsidP="003D43BF">
            <w:pPr>
              <w:widowControl/>
              <w:spacing w:line="240" w:lineRule="exact"/>
              <w:jc w:val="center"/>
              <w:rPr>
                <w:rFonts w:ascii="宋体" w:hAnsi="宋体" w:cs="宋体"/>
                <w:kern w:val="0"/>
                <w:sz w:val="20"/>
                <w:szCs w:val="20"/>
              </w:rPr>
            </w:pPr>
          </w:p>
        </w:tc>
        <w:tc>
          <w:tcPr>
            <w:tcW w:w="289" w:type="pct"/>
            <w:gridSpan w:val="2"/>
            <w:tcBorders>
              <w:top w:val="single" w:sz="4" w:space="0" w:color="000000"/>
              <w:left w:val="single" w:sz="4" w:space="0" w:color="auto"/>
              <w:bottom w:val="single" w:sz="4" w:space="0" w:color="auto"/>
              <w:right w:val="single" w:sz="4" w:space="0" w:color="auto"/>
            </w:tcBorders>
            <w:shd w:val="clear" w:color="auto" w:fill="auto"/>
            <w:vAlign w:val="center"/>
          </w:tcPr>
          <w:p w14:paraId="52B38146" w14:textId="77777777" w:rsidR="00423958" w:rsidRPr="00A30FA8" w:rsidRDefault="00423958" w:rsidP="003D43BF">
            <w:pPr>
              <w:widowControl/>
              <w:spacing w:line="240" w:lineRule="exact"/>
              <w:jc w:val="center"/>
              <w:rPr>
                <w:rFonts w:ascii="宋体" w:hAnsi="宋体" w:cs="宋体"/>
                <w:kern w:val="0"/>
                <w:sz w:val="20"/>
                <w:szCs w:val="20"/>
              </w:rPr>
            </w:pPr>
          </w:p>
        </w:tc>
        <w:tc>
          <w:tcPr>
            <w:tcW w:w="289" w:type="pct"/>
            <w:tcBorders>
              <w:top w:val="single" w:sz="4" w:space="0" w:color="000000"/>
              <w:left w:val="single" w:sz="4" w:space="0" w:color="auto"/>
              <w:bottom w:val="single" w:sz="4" w:space="0" w:color="auto"/>
              <w:right w:val="single" w:sz="4" w:space="0" w:color="auto"/>
            </w:tcBorders>
            <w:shd w:val="clear" w:color="auto" w:fill="auto"/>
            <w:vAlign w:val="center"/>
          </w:tcPr>
          <w:p w14:paraId="4B73395D" w14:textId="77777777" w:rsidR="00423958" w:rsidRPr="00A30FA8" w:rsidRDefault="00423958" w:rsidP="003D43BF">
            <w:pPr>
              <w:widowControl/>
              <w:spacing w:line="240" w:lineRule="exact"/>
              <w:jc w:val="center"/>
              <w:rPr>
                <w:rFonts w:ascii="宋体" w:hAnsi="宋体" w:cs="宋体"/>
                <w:kern w:val="0"/>
                <w:sz w:val="20"/>
                <w:szCs w:val="20"/>
              </w:rPr>
            </w:pPr>
          </w:p>
        </w:tc>
        <w:tc>
          <w:tcPr>
            <w:tcW w:w="289" w:type="pct"/>
            <w:tcBorders>
              <w:top w:val="single" w:sz="4" w:space="0" w:color="000000"/>
              <w:left w:val="single" w:sz="4" w:space="0" w:color="auto"/>
              <w:bottom w:val="single" w:sz="4" w:space="0" w:color="auto"/>
              <w:right w:val="single" w:sz="4" w:space="0" w:color="auto"/>
            </w:tcBorders>
            <w:shd w:val="clear" w:color="auto" w:fill="auto"/>
            <w:vAlign w:val="center"/>
          </w:tcPr>
          <w:p w14:paraId="1E6C83F2" w14:textId="77777777" w:rsidR="00423958" w:rsidRPr="00A30FA8" w:rsidRDefault="00423958" w:rsidP="003D43BF">
            <w:pPr>
              <w:widowControl/>
              <w:spacing w:line="240" w:lineRule="exact"/>
              <w:jc w:val="center"/>
              <w:rPr>
                <w:rFonts w:ascii="宋体" w:hAnsi="宋体" w:cs="宋体"/>
                <w:kern w:val="0"/>
                <w:sz w:val="20"/>
                <w:szCs w:val="20"/>
              </w:rPr>
            </w:pPr>
          </w:p>
        </w:tc>
        <w:tc>
          <w:tcPr>
            <w:tcW w:w="289" w:type="pct"/>
            <w:tcBorders>
              <w:top w:val="single" w:sz="4" w:space="0" w:color="000000"/>
              <w:left w:val="single" w:sz="4" w:space="0" w:color="auto"/>
              <w:bottom w:val="single" w:sz="4" w:space="0" w:color="auto"/>
              <w:right w:val="single" w:sz="4" w:space="0" w:color="auto"/>
            </w:tcBorders>
            <w:shd w:val="clear" w:color="auto" w:fill="auto"/>
            <w:vAlign w:val="center"/>
          </w:tcPr>
          <w:p w14:paraId="440EA89D" w14:textId="77777777" w:rsidR="00423958" w:rsidRPr="00A30FA8" w:rsidRDefault="00423958" w:rsidP="003D43BF">
            <w:pPr>
              <w:widowControl/>
              <w:spacing w:line="240" w:lineRule="exact"/>
              <w:jc w:val="center"/>
              <w:rPr>
                <w:rFonts w:ascii="宋体" w:hAnsi="宋体" w:cs="宋体"/>
                <w:kern w:val="0"/>
                <w:sz w:val="20"/>
                <w:szCs w:val="20"/>
              </w:rPr>
            </w:pPr>
          </w:p>
        </w:tc>
        <w:tc>
          <w:tcPr>
            <w:tcW w:w="289" w:type="pct"/>
            <w:tcBorders>
              <w:top w:val="single" w:sz="4" w:space="0" w:color="000000"/>
              <w:left w:val="single" w:sz="4" w:space="0" w:color="auto"/>
              <w:bottom w:val="single" w:sz="4" w:space="0" w:color="auto"/>
              <w:right w:val="single" w:sz="4" w:space="0" w:color="auto"/>
            </w:tcBorders>
            <w:shd w:val="clear" w:color="auto" w:fill="auto"/>
            <w:vAlign w:val="center"/>
          </w:tcPr>
          <w:p w14:paraId="016776BD" w14:textId="77777777" w:rsidR="00423958" w:rsidRPr="00A30FA8" w:rsidRDefault="00423958" w:rsidP="003D43BF">
            <w:pPr>
              <w:widowControl/>
              <w:spacing w:line="240" w:lineRule="exact"/>
              <w:jc w:val="center"/>
              <w:rPr>
                <w:rFonts w:ascii="宋体" w:hAnsi="宋体" w:cs="宋体"/>
                <w:kern w:val="0"/>
                <w:sz w:val="20"/>
                <w:szCs w:val="20"/>
              </w:rPr>
            </w:pPr>
          </w:p>
        </w:tc>
        <w:tc>
          <w:tcPr>
            <w:tcW w:w="289" w:type="pct"/>
            <w:gridSpan w:val="2"/>
            <w:tcBorders>
              <w:top w:val="single" w:sz="4" w:space="0" w:color="000000"/>
              <w:left w:val="single" w:sz="4" w:space="0" w:color="auto"/>
              <w:bottom w:val="single" w:sz="4" w:space="0" w:color="auto"/>
              <w:right w:val="single" w:sz="4" w:space="0" w:color="auto"/>
            </w:tcBorders>
            <w:shd w:val="clear" w:color="auto" w:fill="auto"/>
            <w:vAlign w:val="center"/>
          </w:tcPr>
          <w:p w14:paraId="7942F31E" w14:textId="77777777" w:rsidR="00423958" w:rsidRPr="00A30FA8" w:rsidRDefault="00423958" w:rsidP="003D43BF">
            <w:pPr>
              <w:widowControl/>
              <w:spacing w:line="240" w:lineRule="exact"/>
              <w:jc w:val="center"/>
              <w:rPr>
                <w:rFonts w:ascii="宋体" w:hAnsi="宋体" w:cs="宋体"/>
                <w:kern w:val="0"/>
                <w:sz w:val="20"/>
                <w:szCs w:val="20"/>
              </w:rPr>
            </w:pPr>
          </w:p>
        </w:tc>
        <w:tc>
          <w:tcPr>
            <w:tcW w:w="289" w:type="pct"/>
            <w:tcBorders>
              <w:top w:val="single" w:sz="4" w:space="0" w:color="000000"/>
              <w:left w:val="single" w:sz="4" w:space="0" w:color="auto"/>
              <w:bottom w:val="single" w:sz="4" w:space="0" w:color="auto"/>
              <w:right w:val="single" w:sz="4" w:space="0" w:color="auto"/>
            </w:tcBorders>
            <w:shd w:val="clear" w:color="auto" w:fill="auto"/>
            <w:vAlign w:val="center"/>
          </w:tcPr>
          <w:p w14:paraId="1875CA87" w14:textId="77777777" w:rsidR="00423958" w:rsidRPr="00A30FA8" w:rsidRDefault="00423958" w:rsidP="003D43BF">
            <w:pPr>
              <w:widowControl/>
              <w:spacing w:line="240" w:lineRule="exact"/>
              <w:jc w:val="center"/>
              <w:rPr>
                <w:rFonts w:ascii="宋体" w:hAnsi="宋体" w:cs="宋体"/>
                <w:kern w:val="0"/>
                <w:sz w:val="20"/>
                <w:szCs w:val="20"/>
              </w:rPr>
            </w:pPr>
          </w:p>
        </w:tc>
        <w:tc>
          <w:tcPr>
            <w:tcW w:w="289" w:type="pct"/>
            <w:gridSpan w:val="2"/>
            <w:tcBorders>
              <w:top w:val="single" w:sz="4" w:space="0" w:color="000000"/>
              <w:left w:val="single" w:sz="4" w:space="0" w:color="auto"/>
              <w:bottom w:val="single" w:sz="4" w:space="0" w:color="auto"/>
              <w:right w:val="single" w:sz="4" w:space="0" w:color="auto"/>
            </w:tcBorders>
            <w:shd w:val="clear" w:color="auto" w:fill="auto"/>
            <w:vAlign w:val="center"/>
          </w:tcPr>
          <w:p w14:paraId="79E74906" w14:textId="77777777" w:rsidR="00423958" w:rsidRPr="00A30FA8" w:rsidRDefault="00423958" w:rsidP="003D43BF">
            <w:pPr>
              <w:widowControl/>
              <w:spacing w:line="240" w:lineRule="exact"/>
              <w:jc w:val="center"/>
              <w:rPr>
                <w:rFonts w:ascii="宋体" w:hAnsi="宋体" w:cs="宋体"/>
                <w:kern w:val="0"/>
                <w:sz w:val="20"/>
                <w:szCs w:val="20"/>
              </w:rPr>
            </w:pPr>
          </w:p>
        </w:tc>
        <w:tc>
          <w:tcPr>
            <w:tcW w:w="289" w:type="pct"/>
            <w:gridSpan w:val="2"/>
            <w:tcBorders>
              <w:top w:val="single" w:sz="4" w:space="0" w:color="000000"/>
              <w:left w:val="single" w:sz="4" w:space="0" w:color="auto"/>
              <w:bottom w:val="single" w:sz="4" w:space="0" w:color="auto"/>
              <w:right w:val="single" w:sz="4" w:space="0" w:color="auto"/>
            </w:tcBorders>
            <w:shd w:val="clear" w:color="auto" w:fill="auto"/>
            <w:vAlign w:val="center"/>
          </w:tcPr>
          <w:p w14:paraId="38E95CEC" w14:textId="77777777" w:rsidR="00423958" w:rsidRPr="00A30FA8" w:rsidRDefault="00423958" w:rsidP="003D43BF">
            <w:pPr>
              <w:widowControl/>
              <w:spacing w:line="240" w:lineRule="exact"/>
              <w:jc w:val="center"/>
              <w:rPr>
                <w:rFonts w:ascii="宋体" w:hAnsi="宋体" w:cs="宋体"/>
                <w:kern w:val="0"/>
                <w:sz w:val="20"/>
                <w:szCs w:val="20"/>
              </w:rPr>
            </w:pPr>
          </w:p>
        </w:tc>
        <w:tc>
          <w:tcPr>
            <w:tcW w:w="289" w:type="pct"/>
            <w:tcBorders>
              <w:top w:val="single" w:sz="4" w:space="0" w:color="000000"/>
              <w:left w:val="single" w:sz="4" w:space="0" w:color="auto"/>
              <w:bottom w:val="single" w:sz="4" w:space="0" w:color="auto"/>
              <w:right w:val="single" w:sz="4" w:space="0" w:color="auto"/>
            </w:tcBorders>
            <w:shd w:val="clear" w:color="auto" w:fill="auto"/>
            <w:vAlign w:val="center"/>
          </w:tcPr>
          <w:p w14:paraId="6B9E993B" w14:textId="77777777" w:rsidR="00423958" w:rsidRPr="00A30FA8" w:rsidRDefault="00423958" w:rsidP="003D43BF">
            <w:pPr>
              <w:widowControl/>
              <w:spacing w:line="240" w:lineRule="exact"/>
              <w:jc w:val="center"/>
              <w:rPr>
                <w:rFonts w:ascii="宋体" w:hAnsi="宋体" w:cs="宋体"/>
                <w:kern w:val="0"/>
                <w:sz w:val="20"/>
                <w:szCs w:val="20"/>
              </w:rPr>
            </w:pPr>
          </w:p>
        </w:tc>
        <w:tc>
          <w:tcPr>
            <w:tcW w:w="289" w:type="pct"/>
            <w:tcBorders>
              <w:top w:val="single" w:sz="4" w:space="0" w:color="000000"/>
              <w:left w:val="single" w:sz="4" w:space="0" w:color="auto"/>
              <w:bottom w:val="single" w:sz="4" w:space="0" w:color="auto"/>
              <w:right w:val="single" w:sz="4" w:space="0" w:color="auto"/>
            </w:tcBorders>
            <w:shd w:val="clear" w:color="auto" w:fill="auto"/>
            <w:vAlign w:val="center"/>
          </w:tcPr>
          <w:p w14:paraId="3E6961EC" w14:textId="77777777" w:rsidR="00423958" w:rsidRPr="00A30FA8" w:rsidRDefault="00423958" w:rsidP="003D43BF">
            <w:pPr>
              <w:widowControl/>
              <w:spacing w:line="240" w:lineRule="exact"/>
              <w:jc w:val="center"/>
              <w:rPr>
                <w:rFonts w:ascii="宋体" w:hAnsi="宋体" w:cs="宋体"/>
                <w:kern w:val="0"/>
                <w:sz w:val="20"/>
                <w:szCs w:val="20"/>
              </w:rPr>
            </w:pPr>
          </w:p>
        </w:tc>
        <w:tc>
          <w:tcPr>
            <w:tcW w:w="289" w:type="pct"/>
            <w:tcBorders>
              <w:top w:val="single" w:sz="4" w:space="0" w:color="000000"/>
              <w:left w:val="single" w:sz="4" w:space="0" w:color="auto"/>
              <w:bottom w:val="single" w:sz="4" w:space="0" w:color="auto"/>
              <w:right w:val="single" w:sz="4" w:space="0" w:color="auto"/>
            </w:tcBorders>
            <w:shd w:val="clear" w:color="auto" w:fill="auto"/>
            <w:vAlign w:val="center"/>
          </w:tcPr>
          <w:p w14:paraId="6BDE6D61" w14:textId="77777777" w:rsidR="00423958" w:rsidRPr="00A30FA8" w:rsidRDefault="00423958" w:rsidP="003D43BF">
            <w:pPr>
              <w:widowControl/>
              <w:spacing w:line="240" w:lineRule="exact"/>
              <w:jc w:val="center"/>
              <w:rPr>
                <w:rFonts w:ascii="宋体" w:hAnsi="宋体" w:cs="宋体"/>
                <w:kern w:val="0"/>
                <w:sz w:val="20"/>
                <w:szCs w:val="20"/>
              </w:rPr>
            </w:pPr>
          </w:p>
        </w:tc>
        <w:tc>
          <w:tcPr>
            <w:tcW w:w="289" w:type="pct"/>
            <w:tcBorders>
              <w:top w:val="single" w:sz="4" w:space="0" w:color="000000"/>
              <w:left w:val="single" w:sz="4" w:space="0" w:color="auto"/>
              <w:bottom w:val="single" w:sz="4" w:space="0" w:color="auto"/>
              <w:right w:val="single" w:sz="4" w:space="0" w:color="auto"/>
            </w:tcBorders>
            <w:shd w:val="clear" w:color="auto" w:fill="auto"/>
            <w:vAlign w:val="center"/>
          </w:tcPr>
          <w:p w14:paraId="4F17097D" w14:textId="77777777" w:rsidR="00423958" w:rsidRPr="00A30FA8" w:rsidRDefault="00423958" w:rsidP="003D43BF">
            <w:pPr>
              <w:widowControl/>
              <w:spacing w:line="240" w:lineRule="exact"/>
              <w:jc w:val="center"/>
              <w:rPr>
                <w:rFonts w:ascii="宋体" w:hAnsi="宋体" w:cs="宋体"/>
                <w:kern w:val="0"/>
                <w:sz w:val="20"/>
                <w:szCs w:val="20"/>
              </w:rPr>
            </w:pPr>
          </w:p>
        </w:tc>
        <w:tc>
          <w:tcPr>
            <w:tcW w:w="289" w:type="pct"/>
            <w:tcBorders>
              <w:top w:val="single" w:sz="4" w:space="0" w:color="000000"/>
              <w:left w:val="single" w:sz="4" w:space="0" w:color="auto"/>
              <w:bottom w:val="single" w:sz="4" w:space="0" w:color="auto"/>
              <w:right w:val="single" w:sz="12" w:space="0" w:color="auto"/>
            </w:tcBorders>
            <w:shd w:val="clear" w:color="auto" w:fill="auto"/>
            <w:vAlign w:val="center"/>
          </w:tcPr>
          <w:p w14:paraId="41D3E5CA" w14:textId="77777777" w:rsidR="00423958" w:rsidRPr="00A30FA8" w:rsidRDefault="00423958" w:rsidP="003D43BF">
            <w:pPr>
              <w:widowControl/>
              <w:spacing w:line="240" w:lineRule="exact"/>
              <w:jc w:val="center"/>
              <w:rPr>
                <w:rFonts w:ascii="宋体" w:hAnsi="宋体" w:cs="宋体"/>
                <w:kern w:val="0"/>
                <w:sz w:val="20"/>
                <w:szCs w:val="20"/>
              </w:rPr>
            </w:pPr>
          </w:p>
        </w:tc>
      </w:tr>
      <w:tr w:rsidR="00423958" w:rsidRPr="00A30FA8" w14:paraId="7C2B9F7B" w14:textId="77777777" w:rsidTr="00423958">
        <w:trPr>
          <w:trHeight w:val="567"/>
          <w:jc w:val="center"/>
        </w:trPr>
        <w:tc>
          <w:tcPr>
            <w:tcW w:w="663" w:type="pct"/>
            <w:gridSpan w:val="2"/>
            <w:tcBorders>
              <w:top w:val="single" w:sz="4" w:space="0" w:color="auto"/>
              <w:left w:val="single" w:sz="12" w:space="0" w:color="auto"/>
              <w:right w:val="single" w:sz="4" w:space="0" w:color="auto"/>
            </w:tcBorders>
            <w:shd w:val="clear" w:color="auto" w:fill="auto"/>
            <w:vAlign w:val="center"/>
          </w:tcPr>
          <w:p w14:paraId="0A9F6BE2" w14:textId="77777777" w:rsidR="00423958" w:rsidRDefault="00423958" w:rsidP="003D43BF">
            <w:pPr>
              <w:widowControl/>
              <w:spacing w:line="240" w:lineRule="exact"/>
              <w:jc w:val="center"/>
              <w:rPr>
                <w:rFonts w:ascii="宋体" w:hAnsi="宋体" w:cs="宋体"/>
                <w:kern w:val="0"/>
                <w:sz w:val="20"/>
                <w:szCs w:val="20"/>
              </w:rPr>
            </w:pPr>
          </w:p>
        </w:tc>
        <w:tc>
          <w:tcPr>
            <w:tcW w:w="289" w:type="pct"/>
            <w:tcBorders>
              <w:top w:val="single" w:sz="4" w:space="0" w:color="000000"/>
              <w:left w:val="single" w:sz="4" w:space="0" w:color="auto"/>
              <w:bottom w:val="single" w:sz="4" w:space="0" w:color="auto"/>
              <w:right w:val="single" w:sz="4" w:space="0" w:color="auto"/>
            </w:tcBorders>
            <w:shd w:val="clear" w:color="auto" w:fill="auto"/>
            <w:vAlign w:val="center"/>
          </w:tcPr>
          <w:p w14:paraId="20FA826A" w14:textId="77777777" w:rsidR="00423958" w:rsidRPr="00A30FA8" w:rsidRDefault="00423958" w:rsidP="003D43BF">
            <w:pPr>
              <w:widowControl/>
              <w:spacing w:line="240" w:lineRule="exact"/>
              <w:jc w:val="center"/>
              <w:rPr>
                <w:rFonts w:ascii="宋体" w:hAnsi="宋体" w:cs="宋体"/>
                <w:kern w:val="0"/>
                <w:sz w:val="20"/>
                <w:szCs w:val="20"/>
              </w:rPr>
            </w:pPr>
          </w:p>
        </w:tc>
        <w:tc>
          <w:tcPr>
            <w:tcW w:w="289" w:type="pct"/>
            <w:gridSpan w:val="2"/>
            <w:tcBorders>
              <w:top w:val="single" w:sz="4" w:space="0" w:color="000000"/>
              <w:left w:val="single" w:sz="4" w:space="0" w:color="auto"/>
              <w:bottom w:val="single" w:sz="4" w:space="0" w:color="auto"/>
              <w:right w:val="single" w:sz="4" w:space="0" w:color="auto"/>
            </w:tcBorders>
            <w:shd w:val="clear" w:color="auto" w:fill="auto"/>
            <w:vAlign w:val="center"/>
          </w:tcPr>
          <w:p w14:paraId="4569D0A8" w14:textId="77777777" w:rsidR="00423958" w:rsidRPr="00A30FA8" w:rsidRDefault="00423958" w:rsidP="003D43BF">
            <w:pPr>
              <w:widowControl/>
              <w:spacing w:line="240" w:lineRule="exact"/>
              <w:jc w:val="center"/>
              <w:rPr>
                <w:rFonts w:ascii="宋体" w:hAnsi="宋体" w:cs="宋体"/>
                <w:kern w:val="0"/>
                <w:sz w:val="20"/>
                <w:szCs w:val="20"/>
              </w:rPr>
            </w:pPr>
          </w:p>
        </w:tc>
        <w:tc>
          <w:tcPr>
            <w:tcW w:w="289" w:type="pct"/>
            <w:tcBorders>
              <w:top w:val="single" w:sz="4" w:space="0" w:color="000000"/>
              <w:left w:val="single" w:sz="4" w:space="0" w:color="auto"/>
              <w:bottom w:val="single" w:sz="4" w:space="0" w:color="auto"/>
              <w:right w:val="single" w:sz="4" w:space="0" w:color="auto"/>
            </w:tcBorders>
            <w:shd w:val="clear" w:color="auto" w:fill="auto"/>
            <w:vAlign w:val="center"/>
          </w:tcPr>
          <w:p w14:paraId="0776A70F" w14:textId="77777777" w:rsidR="00423958" w:rsidRPr="00A30FA8" w:rsidRDefault="00423958" w:rsidP="003D43BF">
            <w:pPr>
              <w:widowControl/>
              <w:spacing w:line="240" w:lineRule="exact"/>
              <w:jc w:val="center"/>
              <w:rPr>
                <w:rFonts w:ascii="宋体" w:hAnsi="宋体" w:cs="宋体"/>
                <w:kern w:val="0"/>
                <w:sz w:val="20"/>
                <w:szCs w:val="20"/>
              </w:rPr>
            </w:pPr>
          </w:p>
        </w:tc>
        <w:tc>
          <w:tcPr>
            <w:tcW w:w="289" w:type="pct"/>
            <w:tcBorders>
              <w:top w:val="single" w:sz="4" w:space="0" w:color="000000"/>
              <w:left w:val="single" w:sz="4" w:space="0" w:color="auto"/>
              <w:bottom w:val="single" w:sz="4" w:space="0" w:color="auto"/>
              <w:right w:val="single" w:sz="4" w:space="0" w:color="auto"/>
            </w:tcBorders>
            <w:shd w:val="clear" w:color="auto" w:fill="auto"/>
            <w:vAlign w:val="center"/>
          </w:tcPr>
          <w:p w14:paraId="6DF39EBF" w14:textId="77777777" w:rsidR="00423958" w:rsidRPr="00A30FA8" w:rsidRDefault="00423958" w:rsidP="003D43BF">
            <w:pPr>
              <w:widowControl/>
              <w:spacing w:line="240" w:lineRule="exact"/>
              <w:jc w:val="center"/>
              <w:rPr>
                <w:rFonts w:ascii="宋体" w:hAnsi="宋体" w:cs="宋体"/>
                <w:kern w:val="0"/>
                <w:sz w:val="20"/>
                <w:szCs w:val="20"/>
              </w:rPr>
            </w:pPr>
          </w:p>
        </w:tc>
        <w:tc>
          <w:tcPr>
            <w:tcW w:w="289" w:type="pct"/>
            <w:tcBorders>
              <w:top w:val="single" w:sz="4" w:space="0" w:color="000000"/>
              <w:left w:val="single" w:sz="4" w:space="0" w:color="auto"/>
              <w:bottom w:val="single" w:sz="4" w:space="0" w:color="auto"/>
              <w:right w:val="single" w:sz="4" w:space="0" w:color="auto"/>
            </w:tcBorders>
            <w:shd w:val="clear" w:color="auto" w:fill="auto"/>
            <w:vAlign w:val="center"/>
          </w:tcPr>
          <w:p w14:paraId="361DFD59" w14:textId="77777777" w:rsidR="00423958" w:rsidRPr="00A30FA8" w:rsidRDefault="00423958" w:rsidP="003D43BF">
            <w:pPr>
              <w:widowControl/>
              <w:spacing w:line="240" w:lineRule="exact"/>
              <w:jc w:val="center"/>
              <w:rPr>
                <w:rFonts w:ascii="宋体" w:hAnsi="宋体" w:cs="宋体"/>
                <w:kern w:val="0"/>
                <w:sz w:val="20"/>
                <w:szCs w:val="20"/>
              </w:rPr>
            </w:pPr>
          </w:p>
        </w:tc>
        <w:tc>
          <w:tcPr>
            <w:tcW w:w="289" w:type="pct"/>
            <w:tcBorders>
              <w:top w:val="single" w:sz="4" w:space="0" w:color="000000"/>
              <w:left w:val="single" w:sz="4" w:space="0" w:color="auto"/>
              <w:bottom w:val="single" w:sz="4" w:space="0" w:color="auto"/>
              <w:right w:val="single" w:sz="4" w:space="0" w:color="auto"/>
            </w:tcBorders>
            <w:shd w:val="clear" w:color="auto" w:fill="auto"/>
            <w:vAlign w:val="center"/>
          </w:tcPr>
          <w:p w14:paraId="378D11D4" w14:textId="77777777" w:rsidR="00423958" w:rsidRPr="00A30FA8" w:rsidRDefault="00423958" w:rsidP="003D43BF">
            <w:pPr>
              <w:widowControl/>
              <w:spacing w:line="240" w:lineRule="exact"/>
              <w:jc w:val="center"/>
              <w:rPr>
                <w:rFonts w:ascii="宋体" w:hAnsi="宋体" w:cs="宋体"/>
                <w:kern w:val="0"/>
                <w:sz w:val="20"/>
                <w:szCs w:val="20"/>
              </w:rPr>
            </w:pPr>
          </w:p>
        </w:tc>
        <w:tc>
          <w:tcPr>
            <w:tcW w:w="289" w:type="pct"/>
            <w:gridSpan w:val="2"/>
            <w:tcBorders>
              <w:top w:val="single" w:sz="4" w:space="0" w:color="000000"/>
              <w:left w:val="single" w:sz="4" w:space="0" w:color="auto"/>
              <w:bottom w:val="single" w:sz="4" w:space="0" w:color="auto"/>
              <w:right w:val="single" w:sz="4" w:space="0" w:color="auto"/>
            </w:tcBorders>
            <w:shd w:val="clear" w:color="auto" w:fill="auto"/>
            <w:vAlign w:val="center"/>
          </w:tcPr>
          <w:p w14:paraId="39F1CB55" w14:textId="77777777" w:rsidR="00423958" w:rsidRPr="00A30FA8" w:rsidRDefault="00423958" w:rsidP="003D43BF">
            <w:pPr>
              <w:widowControl/>
              <w:spacing w:line="240" w:lineRule="exact"/>
              <w:jc w:val="center"/>
              <w:rPr>
                <w:rFonts w:ascii="宋体" w:hAnsi="宋体" w:cs="宋体"/>
                <w:kern w:val="0"/>
                <w:sz w:val="20"/>
                <w:szCs w:val="20"/>
              </w:rPr>
            </w:pPr>
          </w:p>
        </w:tc>
        <w:tc>
          <w:tcPr>
            <w:tcW w:w="289" w:type="pct"/>
            <w:tcBorders>
              <w:top w:val="single" w:sz="4" w:space="0" w:color="000000"/>
              <w:left w:val="single" w:sz="4" w:space="0" w:color="auto"/>
              <w:bottom w:val="single" w:sz="4" w:space="0" w:color="auto"/>
              <w:right w:val="single" w:sz="4" w:space="0" w:color="auto"/>
            </w:tcBorders>
            <w:shd w:val="clear" w:color="auto" w:fill="auto"/>
            <w:vAlign w:val="center"/>
          </w:tcPr>
          <w:p w14:paraId="0C124324" w14:textId="77777777" w:rsidR="00423958" w:rsidRPr="00A30FA8" w:rsidRDefault="00423958" w:rsidP="003D43BF">
            <w:pPr>
              <w:widowControl/>
              <w:spacing w:line="240" w:lineRule="exact"/>
              <w:jc w:val="center"/>
              <w:rPr>
                <w:rFonts w:ascii="宋体" w:hAnsi="宋体" w:cs="宋体"/>
                <w:kern w:val="0"/>
                <w:sz w:val="20"/>
                <w:szCs w:val="20"/>
              </w:rPr>
            </w:pPr>
          </w:p>
        </w:tc>
        <w:tc>
          <w:tcPr>
            <w:tcW w:w="289" w:type="pct"/>
            <w:gridSpan w:val="2"/>
            <w:tcBorders>
              <w:top w:val="single" w:sz="4" w:space="0" w:color="000000"/>
              <w:left w:val="single" w:sz="4" w:space="0" w:color="auto"/>
              <w:bottom w:val="single" w:sz="4" w:space="0" w:color="auto"/>
              <w:right w:val="single" w:sz="4" w:space="0" w:color="auto"/>
            </w:tcBorders>
            <w:shd w:val="clear" w:color="auto" w:fill="auto"/>
            <w:vAlign w:val="center"/>
          </w:tcPr>
          <w:p w14:paraId="33A66597" w14:textId="77777777" w:rsidR="00423958" w:rsidRPr="00A30FA8" w:rsidRDefault="00423958" w:rsidP="003D43BF">
            <w:pPr>
              <w:widowControl/>
              <w:spacing w:line="240" w:lineRule="exact"/>
              <w:jc w:val="center"/>
              <w:rPr>
                <w:rFonts w:ascii="宋体" w:hAnsi="宋体" w:cs="宋体"/>
                <w:kern w:val="0"/>
                <w:sz w:val="20"/>
                <w:szCs w:val="20"/>
              </w:rPr>
            </w:pPr>
          </w:p>
        </w:tc>
        <w:tc>
          <w:tcPr>
            <w:tcW w:w="289" w:type="pct"/>
            <w:gridSpan w:val="2"/>
            <w:tcBorders>
              <w:top w:val="single" w:sz="4" w:space="0" w:color="000000"/>
              <w:left w:val="single" w:sz="4" w:space="0" w:color="auto"/>
              <w:bottom w:val="single" w:sz="4" w:space="0" w:color="auto"/>
              <w:right w:val="single" w:sz="4" w:space="0" w:color="auto"/>
            </w:tcBorders>
            <w:shd w:val="clear" w:color="auto" w:fill="auto"/>
            <w:vAlign w:val="center"/>
          </w:tcPr>
          <w:p w14:paraId="11941D76" w14:textId="77777777" w:rsidR="00423958" w:rsidRPr="00A30FA8" w:rsidRDefault="00423958" w:rsidP="003D43BF">
            <w:pPr>
              <w:widowControl/>
              <w:spacing w:line="240" w:lineRule="exact"/>
              <w:jc w:val="center"/>
              <w:rPr>
                <w:rFonts w:ascii="宋体" w:hAnsi="宋体" w:cs="宋体"/>
                <w:kern w:val="0"/>
                <w:sz w:val="20"/>
                <w:szCs w:val="20"/>
              </w:rPr>
            </w:pPr>
          </w:p>
        </w:tc>
        <w:tc>
          <w:tcPr>
            <w:tcW w:w="289" w:type="pct"/>
            <w:tcBorders>
              <w:top w:val="single" w:sz="4" w:space="0" w:color="000000"/>
              <w:left w:val="single" w:sz="4" w:space="0" w:color="auto"/>
              <w:bottom w:val="single" w:sz="4" w:space="0" w:color="auto"/>
              <w:right w:val="single" w:sz="4" w:space="0" w:color="auto"/>
            </w:tcBorders>
            <w:shd w:val="clear" w:color="auto" w:fill="auto"/>
            <w:vAlign w:val="center"/>
          </w:tcPr>
          <w:p w14:paraId="7A3AF5E8" w14:textId="77777777" w:rsidR="00423958" w:rsidRPr="00A30FA8" w:rsidRDefault="00423958" w:rsidP="003D43BF">
            <w:pPr>
              <w:widowControl/>
              <w:spacing w:line="240" w:lineRule="exact"/>
              <w:jc w:val="center"/>
              <w:rPr>
                <w:rFonts w:ascii="宋体" w:hAnsi="宋体" w:cs="宋体"/>
                <w:kern w:val="0"/>
                <w:sz w:val="20"/>
                <w:szCs w:val="20"/>
              </w:rPr>
            </w:pPr>
          </w:p>
        </w:tc>
        <w:tc>
          <w:tcPr>
            <w:tcW w:w="289" w:type="pct"/>
            <w:tcBorders>
              <w:top w:val="single" w:sz="4" w:space="0" w:color="000000"/>
              <w:left w:val="single" w:sz="4" w:space="0" w:color="auto"/>
              <w:bottom w:val="single" w:sz="4" w:space="0" w:color="auto"/>
              <w:right w:val="single" w:sz="4" w:space="0" w:color="auto"/>
            </w:tcBorders>
            <w:shd w:val="clear" w:color="auto" w:fill="auto"/>
            <w:vAlign w:val="center"/>
          </w:tcPr>
          <w:p w14:paraId="42F8AE68" w14:textId="77777777" w:rsidR="00423958" w:rsidRPr="00A30FA8" w:rsidRDefault="00423958" w:rsidP="003D43BF">
            <w:pPr>
              <w:widowControl/>
              <w:spacing w:line="240" w:lineRule="exact"/>
              <w:jc w:val="center"/>
              <w:rPr>
                <w:rFonts w:ascii="宋体" w:hAnsi="宋体" w:cs="宋体"/>
                <w:kern w:val="0"/>
                <w:sz w:val="20"/>
                <w:szCs w:val="20"/>
              </w:rPr>
            </w:pPr>
          </w:p>
        </w:tc>
        <w:tc>
          <w:tcPr>
            <w:tcW w:w="289" w:type="pct"/>
            <w:tcBorders>
              <w:top w:val="single" w:sz="4" w:space="0" w:color="000000"/>
              <w:left w:val="single" w:sz="4" w:space="0" w:color="auto"/>
              <w:bottom w:val="single" w:sz="4" w:space="0" w:color="auto"/>
              <w:right w:val="single" w:sz="4" w:space="0" w:color="auto"/>
            </w:tcBorders>
            <w:shd w:val="clear" w:color="auto" w:fill="auto"/>
            <w:vAlign w:val="center"/>
          </w:tcPr>
          <w:p w14:paraId="59479FA0" w14:textId="77777777" w:rsidR="00423958" w:rsidRPr="00A30FA8" w:rsidRDefault="00423958" w:rsidP="003D43BF">
            <w:pPr>
              <w:widowControl/>
              <w:spacing w:line="240" w:lineRule="exact"/>
              <w:jc w:val="center"/>
              <w:rPr>
                <w:rFonts w:ascii="宋体" w:hAnsi="宋体" w:cs="宋体"/>
                <w:kern w:val="0"/>
                <w:sz w:val="20"/>
                <w:szCs w:val="20"/>
              </w:rPr>
            </w:pPr>
          </w:p>
        </w:tc>
        <w:tc>
          <w:tcPr>
            <w:tcW w:w="289" w:type="pct"/>
            <w:tcBorders>
              <w:top w:val="single" w:sz="4" w:space="0" w:color="000000"/>
              <w:left w:val="single" w:sz="4" w:space="0" w:color="auto"/>
              <w:bottom w:val="single" w:sz="4" w:space="0" w:color="auto"/>
              <w:right w:val="single" w:sz="4" w:space="0" w:color="auto"/>
            </w:tcBorders>
            <w:shd w:val="clear" w:color="auto" w:fill="auto"/>
            <w:vAlign w:val="center"/>
          </w:tcPr>
          <w:p w14:paraId="2BC3A0C8" w14:textId="77777777" w:rsidR="00423958" w:rsidRPr="00A30FA8" w:rsidRDefault="00423958" w:rsidP="003D43BF">
            <w:pPr>
              <w:widowControl/>
              <w:spacing w:line="240" w:lineRule="exact"/>
              <w:jc w:val="center"/>
              <w:rPr>
                <w:rFonts w:ascii="宋体" w:hAnsi="宋体" w:cs="宋体"/>
                <w:kern w:val="0"/>
                <w:sz w:val="20"/>
                <w:szCs w:val="20"/>
              </w:rPr>
            </w:pPr>
          </w:p>
        </w:tc>
        <w:tc>
          <w:tcPr>
            <w:tcW w:w="289" w:type="pct"/>
            <w:tcBorders>
              <w:top w:val="single" w:sz="4" w:space="0" w:color="000000"/>
              <w:left w:val="single" w:sz="4" w:space="0" w:color="auto"/>
              <w:bottom w:val="single" w:sz="4" w:space="0" w:color="auto"/>
              <w:right w:val="single" w:sz="12" w:space="0" w:color="auto"/>
            </w:tcBorders>
            <w:shd w:val="clear" w:color="auto" w:fill="auto"/>
            <w:vAlign w:val="center"/>
          </w:tcPr>
          <w:p w14:paraId="0AFBE277" w14:textId="77777777" w:rsidR="00423958" w:rsidRPr="00A30FA8" w:rsidRDefault="00423958" w:rsidP="003D43BF">
            <w:pPr>
              <w:widowControl/>
              <w:spacing w:line="240" w:lineRule="exact"/>
              <w:jc w:val="center"/>
              <w:rPr>
                <w:rFonts w:ascii="宋体" w:hAnsi="宋体" w:cs="宋体"/>
                <w:kern w:val="0"/>
                <w:sz w:val="20"/>
                <w:szCs w:val="20"/>
              </w:rPr>
            </w:pPr>
          </w:p>
        </w:tc>
      </w:tr>
      <w:tr w:rsidR="00423958" w:rsidRPr="00A30FA8" w14:paraId="48026AF7" w14:textId="77777777" w:rsidTr="00423958">
        <w:trPr>
          <w:trHeight w:val="567"/>
          <w:jc w:val="center"/>
        </w:trPr>
        <w:tc>
          <w:tcPr>
            <w:tcW w:w="663" w:type="pct"/>
            <w:gridSpan w:val="2"/>
            <w:tcBorders>
              <w:top w:val="single" w:sz="4" w:space="0" w:color="auto"/>
              <w:left w:val="single" w:sz="12" w:space="0" w:color="auto"/>
              <w:right w:val="single" w:sz="4" w:space="0" w:color="auto"/>
            </w:tcBorders>
            <w:shd w:val="clear" w:color="auto" w:fill="auto"/>
            <w:vAlign w:val="center"/>
          </w:tcPr>
          <w:p w14:paraId="1E964980" w14:textId="77777777" w:rsidR="00423958" w:rsidRDefault="00423958" w:rsidP="003D43BF">
            <w:pPr>
              <w:widowControl/>
              <w:spacing w:line="240" w:lineRule="exact"/>
              <w:jc w:val="center"/>
              <w:rPr>
                <w:rFonts w:ascii="宋体" w:hAnsi="宋体" w:cs="宋体"/>
                <w:kern w:val="0"/>
                <w:sz w:val="20"/>
                <w:szCs w:val="20"/>
              </w:rPr>
            </w:pPr>
          </w:p>
        </w:tc>
        <w:tc>
          <w:tcPr>
            <w:tcW w:w="289" w:type="pct"/>
            <w:tcBorders>
              <w:top w:val="single" w:sz="4" w:space="0" w:color="000000"/>
              <w:left w:val="single" w:sz="4" w:space="0" w:color="auto"/>
              <w:bottom w:val="single" w:sz="4" w:space="0" w:color="auto"/>
              <w:right w:val="single" w:sz="4" w:space="0" w:color="auto"/>
            </w:tcBorders>
            <w:shd w:val="clear" w:color="auto" w:fill="auto"/>
            <w:vAlign w:val="center"/>
          </w:tcPr>
          <w:p w14:paraId="068E767D" w14:textId="77777777" w:rsidR="00423958" w:rsidRPr="00A30FA8" w:rsidRDefault="00423958" w:rsidP="003D43BF">
            <w:pPr>
              <w:widowControl/>
              <w:spacing w:line="240" w:lineRule="exact"/>
              <w:jc w:val="center"/>
              <w:rPr>
                <w:rFonts w:ascii="宋体" w:hAnsi="宋体" w:cs="宋体"/>
                <w:kern w:val="0"/>
                <w:sz w:val="20"/>
                <w:szCs w:val="20"/>
              </w:rPr>
            </w:pPr>
          </w:p>
        </w:tc>
        <w:tc>
          <w:tcPr>
            <w:tcW w:w="289" w:type="pct"/>
            <w:gridSpan w:val="2"/>
            <w:tcBorders>
              <w:top w:val="single" w:sz="4" w:space="0" w:color="000000"/>
              <w:left w:val="single" w:sz="4" w:space="0" w:color="auto"/>
              <w:bottom w:val="single" w:sz="4" w:space="0" w:color="auto"/>
              <w:right w:val="single" w:sz="4" w:space="0" w:color="auto"/>
            </w:tcBorders>
            <w:shd w:val="clear" w:color="auto" w:fill="auto"/>
            <w:vAlign w:val="center"/>
          </w:tcPr>
          <w:p w14:paraId="22645BB9" w14:textId="77777777" w:rsidR="00423958" w:rsidRPr="00A30FA8" w:rsidRDefault="00423958" w:rsidP="003D43BF">
            <w:pPr>
              <w:widowControl/>
              <w:spacing w:line="240" w:lineRule="exact"/>
              <w:jc w:val="center"/>
              <w:rPr>
                <w:rFonts w:ascii="宋体" w:hAnsi="宋体" w:cs="宋体"/>
                <w:kern w:val="0"/>
                <w:sz w:val="20"/>
                <w:szCs w:val="20"/>
              </w:rPr>
            </w:pPr>
          </w:p>
        </w:tc>
        <w:tc>
          <w:tcPr>
            <w:tcW w:w="289" w:type="pct"/>
            <w:tcBorders>
              <w:top w:val="single" w:sz="4" w:space="0" w:color="000000"/>
              <w:left w:val="single" w:sz="4" w:space="0" w:color="auto"/>
              <w:bottom w:val="single" w:sz="4" w:space="0" w:color="auto"/>
              <w:right w:val="single" w:sz="4" w:space="0" w:color="auto"/>
            </w:tcBorders>
            <w:shd w:val="clear" w:color="auto" w:fill="auto"/>
            <w:vAlign w:val="center"/>
          </w:tcPr>
          <w:p w14:paraId="7F1F9887" w14:textId="77777777" w:rsidR="00423958" w:rsidRPr="00A30FA8" w:rsidRDefault="00423958" w:rsidP="003D43BF">
            <w:pPr>
              <w:widowControl/>
              <w:spacing w:line="240" w:lineRule="exact"/>
              <w:jc w:val="center"/>
              <w:rPr>
                <w:rFonts w:ascii="宋体" w:hAnsi="宋体" w:cs="宋体"/>
                <w:kern w:val="0"/>
                <w:sz w:val="20"/>
                <w:szCs w:val="20"/>
              </w:rPr>
            </w:pPr>
          </w:p>
        </w:tc>
        <w:tc>
          <w:tcPr>
            <w:tcW w:w="289" w:type="pct"/>
            <w:tcBorders>
              <w:top w:val="single" w:sz="4" w:space="0" w:color="000000"/>
              <w:left w:val="single" w:sz="4" w:space="0" w:color="auto"/>
              <w:bottom w:val="single" w:sz="4" w:space="0" w:color="auto"/>
              <w:right w:val="single" w:sz="4" w:space="0" w:color="auto"/>
            </w:tcBorders>
            <w:shd w:val="clear" w:color="auto" w:fill="auto"/>
            <w:vAlign w:val="center"/>
          </w:tcPr>
          <w:p w14:paraId="7A2B6874" w14:textId="77777777" w:rsidR="00423958" w:rsidRPr="00A30FA8" w:rsidRDefault="00423958" w:rsidP="003D43BF">
            <w:pPr>
              <w:widowControl/>
              <w:spacing w:line="240" w:lineRule="exact"/>
              <w:jc w:val="center"/>
              <w:rPr>
                <w:rFonts w:ascii="宋体" w:hAnsi="宋体" w:cs="宋体"/>
                <w:kern w:val="0"/>
                <w:sz w:val="20"/>
                <w:szCs w:val="20"/>
              </w:rPr>
            </w:pPr>
          </w:p>
        </w:tc>
        <w:tc>
          <w:tcPr>
            <w:tcW w:w="289" w:type="pct"/>
            <w:tcBorders>
              <w:top w:val="single" w:sz="4" w:space="0" w:color="000000"/>
              <w:left w:val="single" w:sz="4" w:space="0" w:color="auto"/>
              <w:bottom w:val="single" w:sz="4" w:space="0" w:color="auto"/>
              <w:right w:val="single" w:sz="4" w:space="0" w:color="auto"/>
            </w:tcBorders>
            <w:shd w:val="clear" w:color="auto" w:fill="auto"/>
            <w:vAlign w:val="center"/>
          </w:tcPr>
          <w:p w14:paraId="6E531C41" w14:textId="77777777" w:rsidR="00423958" w:rsidRPr="00A30FA8" w:rsidRDefault="00423958" w:rsidP="003D43BF">
            <w:pPr>
              <w:widowControl/>
              <w:spacing w:line="240" w:lineRule="exact"/>
              <w:jc w:val="center"/>
              <w:rPr>
                <w:rFonts w:ascii="宋体" w:hAnsi="宋体" w:cs="宋体"/>
                <w:kern w:val="0"/>
                <w:sz w:val="20"/>
                <w:szCs w:val="20"/>
              </w:rPr>
            </w:pPr>
          </w:p>
        </w:tc>
        <w:tc>
          <w:tcPr>
            <w:tcW w:w="289" w:type="pct"/>
            <w:tcBorders>
              <w:top w:val="single" w:sz="4" w:space="0" w:color="000000"/>
              <w:left w:val="single" w:sz="4" w:space="0" w:color="auto"/>
              <w:bottom w:val="single" w:sz="4" w:space="0" w:color="auto"/>
              <w:right w:val="single" w:sz="4" w:space="0" w:color="auto"/>
            </w:tcBorders>
            <w:shd w:val="clear" w:color="auto" w:fill="auto"/>
            <w:vAlign w:val="center"/>
          </w:tcPr>
          <w:p w14:paraId="056FDC08" w14:textId="77777777" w:rsidR="00423958" w:rsidRPr="00A30FA8" w:rsidRDefault="00423958" w:rsidP="003D43BF">
            <w:pPr>
              <w:widowControl/>
              <w:spacing w:line="240" w:lineRule="exact"/>
              <w:jc w:val="center"/>
              <w:rPr>
                <w:rFonts w:ascii="宋体" w:hAnsi="宋体" w:cs="宋体"/>
                <w:kern w:val="0"/>
                <w:sz w:val="20"/>
                <w:szCs w:val="20"/>
              </w:rPr>
            </w:pPr>
          </w:p>
        </w:tc>
        <w:tc>
          <w:tcPr>
            <w:tcW w:w="289" w:type="pct"/>
            <w:gridSpan w:val="2"/>
            <w:tcBorders>
              <w:top w:val="single" w:sz="4" w:space="0" w:color="000000"/>
              <w:left w:val="single" w:sz="4" w:space="0" w:color="auto"/>
              <w:bottom w:val="single" w:sz="4" w:space="0" w:color="auto"/>
              <w:right w:val="single" w:sz="4" w:space="0" w:color="auto"/>
            </w:tcBorders>
            <w:shd w:val="clear" w:color="auto" w:fill="auto"/>
            <w:vAlign w:val="center"/>
          </w:tcPr>
          <w:p w14:paraId="2F58E078" w14:textId="77777777" w:rsidR="00423958" w:rsidRPr="00A30FA8" w:rsidRDefault="00423958" w:rsidP="003D43BF">
            <w:pPr>
              <w:widowControl/>
              <w:spacing w:line="240" w:lineRule="exact"/>
              <w:jc w:val="center"/>
              <w:rPr>
                <w:rFonts w:ascii="宋体" w:hAnsi="宋体" w:cs="宋体"/>
                <w:kern w:val="0"/>
                <w:sz w:val="20"/>
                <w:szCs w:val="20"/>
              </w:rPr>
            </w:pPr>
          </w:p>
        </w:tc>
        <w:tc>
          <w:tcPr>
            <w:tcW w:w="289" w:type="pct"/>
            <w:tcBorders>
              <w:top w:val="single" w:sz="4" w:space="0" w:color="000000"/>
              <w:left w:val="single" w:sz="4" w:space="0" w:color="auto"/>
              <w:bottom w:val="single" w:sz="4" w:space="0" w:color="auto"/>
              <w:right w:val="single" w:sz="4" w:space="0" w:color="auto"/>
            </w:tcBorders>
            <w:shd w:val="clear" w:color="auto" w:fill="auto"/>
            <w:vAlign w:val="center"/>
          </w:tcPr>
          <w:p w14:paraId="7FA832F5" w14:textId="77777777" w:rsidR="00423958" w:rsidRPr="00A30FA8" w:rsidRDefault="00423958" w:rsidP="003D43BF">
            <w:pPr>
              <w:widowControl/>
              <w:spacing w:line="240" w:lineRule="exact"/>
              <w:jc w:val="center"/>
              <w:rPr>
                <w:rFonts w:ascii="宋体" w:hAnsi="宋体" w:cs="宋体"/>
                <w:kern w:val="0"/>
                <w:sz w:val="20"/>
                <w:szCs w:val="20"/>
              </w:rPr>
            </w:pPr>
          </w:p>
        </w:tc>
        <w:tc>
          <w:tcPr>
            <w:tcW w:w="289" w:type="pct"/>
            <w:gridSpan w:val="2"/>
            <w:tcBorders>
              <w:top w:val="single" w:sz="4" w:space="0" w:color="000000"/>
              <w:left w:val="single" w:sz="4" w:space="0" w:color="auto"/>
              <w:bottom w:val="single" w:sz="4" w:space="0" w:color="auto"/>
              <w:right w:val="single" w:sz="4" w:space="0" w:color="auto"/>
            </w:tcBorders>
            <w:shd w:val="clear" w:color="auto" w:fill="auto"/>
            <w:vAlign w:val="center"/>
          </w:tcPr>
          <w:p w14:paraId="72B7D943" w14:textId="77777777" w:rsidR="00423958" w:rsidRPr="00A30FA8" w:rsidRDefault="00423958" w:rsidP="003D43BF">
            <w:pPr>
              <w:widowControl/>
              <w:spacing w:line="240" w:lineRule="exact"/>
              <w:jc w:val="center"/>
              <w:rPr>
                <w:rFonts w:ascii="宋体" w:hAnsi="宋体" w:cs="宋体"/>
                <w:kern w:val="0"/>
                <w:sz w:val="20"/>
                <w:szCs w:val="20"/>
              </w:rPr>
            </w:pPr>
          </w:p>
        </w:tc>
        <w:tc>
          <w:tcPr>
            <w:tcW w:w="289" w:type="pct"/>
            <w:gridSpan w:val="2"/>
            <w:tcBorders>
              <w:top w:val="single" w:sz="4" w:space="0" w:color="000000"/>
              <w:left w:val="single" w:sz="4" w:space="0" w:color="auto"/>
              <w:bottom w:val="single" w:sz="4" w:space="0" w:color="auto"/>
              <w:right w:val="single" w:sz="4" w:space="0" w:color="auto"/>
            </w:tcBorders>
            <w:shd w:val="clear" w:color="auto" w:fill="auto"/>
            <w:vAlign w:val="center"/>
          </w:tcPr>
          <w:p w14:paraId="1216CDB6" w14:textId="77777777" w:rsidR="00423958" w:rsidRPr="00A30FA8" w:rsidRDefault="00423958" w:rsidP="003D43BF">
            <w:pPr>
              <w:widowControl/>
              <w:spacing w:line="240" w:lineRule="exact"/>
              <w:jc w:val="center"/>
              <w:rPr>
                <w:rFonts w:ascii="宋体" w:hAnsi="宋体" w:cs="宋体"/>
                <w:kern w:val="0"/>
                <w:sz w:val="20"/>
                <w:szCs w:val="20"/>
              </w:rPr>
            </w:pPr>
          </w:p>
        </w:tc>
        <w:tc>
          <w:tcPr>
            <w:tcW w:w="289" w:type="pct"/>
            <w:tcBorders>
              <w:top w:val="single" w:sz="4" w:space="0" w:color="000000"/>
              <w:left w:val="single" w:sz="4" w:space="0" w:color="auto"/>
              <w:bottom w:val="single" w:sz="4" w:space="0" w:color="auto"/>
              <w:right w:val="single" w:sz="4" w:space="0" w:color="auto"/>
            </w:tcBorders>
            <w:shd w:val="clear" w:color="auto" w:fill="auto"/>
            <w:vAlign w:val="center"/>
          </w:tcPr>
          <w:p w14:paraId="0FDE8807" w14:textId="77777777" w:rsidR="00423958" w:rsidRPr="00A30FA8" w:rsidRDefault="00423958" w:rsidP="003D43BF">
            <w:pPr>
              <w:widowControl/>
              <w:spacing w:line="240" w:lineRule="exact"/>
              <w:jc w:val="center"/>
              <w:rPr>
                <w:rFonts w:ascii="宋体" w:hAnsi="宋体" w:cs="宋体"/>
                <w:kern w:val="0"/>
                <w:sz w:val="20"/>
                <w:szCs w:val="20"/>
              </w:rPr>
            </w:pPr>
          </w:p>
        </w:tc>
        <w:tc>
          <w:tcPr>
            <w:tcW w:w="289" w:type="pct"/>
            <w:tcBorders>
              <w:top w:val="single" w:sz="4" w:space="0" w:color="000000"/>
              <w:left w:val="single" w:sz="4" w:space="0" w:color="auto"/>
              <w:bottom w:val="single" w:sz="4" w:space="0" w:color="auto"/>
              <w:right w:val="single" w:sz="4" w:space="0" w:color="auto"/>
            </w:tcBorders>
            <w:shd w:val="clear" w:color="auto" w:fill="auto"/>
            <w:vAlign w:val="center"/>
          </w:tcPr>
          <w:p w14:paraId="67151DE7" w14:textId="77777777" w:rsidR="00423958" w:rsidRPr="00A30FA8" w:rsidRDefault="00423958" w:rsidP="003D43BF">
            <w:pPr>
              <w:widowControl/>
              <w:spacing w:line="240" w:lineRule="exact"/>
              <w:jc w:val="center"/>
              <w:rPr>
                <w:rFonts w:ascii="宋体" w:hAnsi="宋体" w:cs="宋体"/>
                <w:kern w:val="0"/>
                <w:sz w:val="20"/>
                <w:szCs w:val="20"/>
              </w:rPr>
            </w:pPr>
          </w:p>
        </w:tc>
        <w:tc>
          <w:tcPr>
            <w:tcW w:w="289" w:type="pct"/>
            <w:tcBorders>
              <w:top w:val="single" w:sz="4" w:space="0" w:color="000000"/>
              <w:left w:val="single" w:sz="4" w:space="0" w:color="auto"/>
              <w:bottom w:val="single" w:sz="4" w:space="0" w:color="auto"/>
              <w:right w:val="single" w:sz="4" w:space="0" w:color="auto"/>
            </w:tcBorders>
            <w:shd w:val="clear" w:color="auto" w:fill="auto"/>
            <w:vAlign w:val="center"/>
          </w:tcPr>
          <w:p w14:paraId="30290AF3" w14:textId="77777777" w:rsidR="00423958" w:rsidRPr="00A30FA8" w:rsidRDefault="00423958" w:rsidP="003D43BF">
            <w:pPr>
              <w:widowControl/>
              <w:spacing w:line="240" w:lineRule="exact"/>
              <w:jc w:val="center"/>
              <w:rPr>
                <w:rFonts w:ascii="宋体" w:hAnsi="宋体" w:cs="宋体"/>
                <w:kern w:val="0"/>
                <w:sz w:val="20"/>
                <w:szCs w:val="20"/>
              </w:rPr>
            </w:pPr>
          </w:p>
        </w:tc>
        <w:tc>
          <w:tcPr>
            <w:tcW w:w="289" w:type="pct"/>
            <w:tcBorders>
              <w:top w:val="single" w:sz="4" w:space="0" w:color="000000"/>
              <w:left w:val="single" w:sz="4" w:space="0" w:color="auto"/>
              <w:bottom w:val="single" w:sz="4" w:space="0" w:color="auto"/>
              <w:right w:val="single" w:sz="4" w:space="0" w:color="auto"/>
            </w:tcBorders>
            <w:shd w:val="clear" w:color="auto" w:fill="auto"/>
            <w:vAlign w:val="center"/>
          </w:tcPr>
          <w:p w14:paraId="3195D290" w14:textId="77777777" w:rsidR="00423958" w:rsidRPr="00A30FA8" w:rsidRDefault="00423958" w:rsidP="003D43BF">
            <w:pPr>
              <w:widowControl/>
              <w:spacing w:line="240" w:lineRule="exact"/>
              <w:jc w:val="center"/>
              <w:rPr>
                <w:rFonts w:ascii="宋体" w:hAnsi="宋体" w:cs="宋体"/>
                <w:kern w:val="0"/>
                <w:sz w:val="20"/>
                <w:szCs w:val="20"/>
              </w:rPr>
            </w:pPr>
          </w:p>
        </w:tc>
        <w:tc>
          <w:tcPr>
            <w:tcW w:w="289" w:type="pct"/>
            <w:tcBorders>
              <w:top w:val="single" w:sz="4" w:space="0" w:color="000000"/>
              <w:left w:val="single" w:sz="4" w:space="0" w:color="auto"/>
              <w:bottom w:val="single" w:sz="4" w:space="0" w:color="auto"/>
              <w:right w:val="single" w:sz="12" w:space="0" w:color="auto"/>
            </w:tcBorders>
            <w:shd w:val="clear" w:color="auto" w:fill="auto"/>
            <w:vAlign w:val="center"/>
          </w:tcPr>
          <w:p w14:paraId="5BBBA053" w14:textId="77777777" w:rsidR="00423958" w:rsidRPr="00A30FA8" w:rsidRDefault="00423958" w:rsidP="003D43BF">
            <w:pPr>
              <w:widowControl/>
              <w:spacing w:line="240" w:lineRule="exact"/>
              <w:jc w:val="center"/>
              <w:rPr>
                <w:rFonts w:ascii="宋体" w:hAnsi="宋体" w:cs="宋体"/>
                <w:kern w:val="0"/>
                <w:sz w:val="20"/>
                <w:szCs w:val="20"/>
              </w:rPr>
            </w:pPr>
          </w:p>
        </w:tc>
      </w:tr>
      <w:tr w:rsidR="00423958" w:rsidRPr="00A30FA8" w14:paraId="5E9951A6" w14:textId="77777777" w:rsidTr="00423958">
        <w:trPr>
          <w:trHeight w:val="567"/>
          <w:jc w:val="center"/>
        </w:trPr>
        <w:tc>
          <w:tcPr>
            <w:tcW w:w="663" w:type="pct"/>
            <w:gridSpan w:val="2"/>
            <w:tcBorders>
              <w:top w:val="single" w:sz="4" w:space="0" w:color="auto"/>
              <w:left w:val="single" w:sz="12" w:space="0" w:color="auto"/>
              <w:right w:val="single" w:sz="4" w:space="0" w:color="auto"/>
            </w:tcBorders>
            <w:shd w:val="clear" w:color="auto" w:fill="auto"/>
            <w:vAlign w:val="center"/>
          </w:tcPr>
          <w:p w14:paraId="4B9EFD03" w14:textId="77777777" w:rsidR="00423958" w:rsidRDefault="00423958" w:rsidP="003D43BF">
            <w:pPr>
              <w:widowControl/>
              <w:spacing w:line="240" w:lineRule="exact"/>
              <w:jc w:val="center"/>
              <w:rPr>
                <w:rFonts w:ascii="宋体" w:hAnsi="宋体" w:cs="宋体"/>
                <w:kern w:val="0"/>
                <w:sz w:val="20"/>
                <w:szCs w:val="20"/>
              </w:rPr>
            </w:pPr>
          </w:p>
        </w:tc>
        <w:tc>
          <w:tcPr>
            <w:tcW w:w="289" w:type="pct"/>
            <w:tcBorders>
              <w:top w:val="single" w:sz="4" w:space="0" w:color="000000"/>
              <w:left w:val="single" w:sz="4" w:space="0" w:color="auto"/>
              <w:bottom w:val="single" w:sz="4" w:space="0" w:color="auto"/>
              <w:right w:val="single" w:sz="4" w:space="0" w:color="auto"/>
            </w:tcBorders>
            <w:shd w:val="clear" w:color="auto" w:fill="auto"/>
            <w:vAlign w:val="center"/>
          </w:tcPr>
          <w:p w14:paraId="2D5D370E" w14:textId="77777777" w:rsidR="00423958" w:rsidRPr="00A30FA8" w:rsidRDefault="00423958" w:rsidP="003D43BF">
            <w:pPr>
              <w:widowControl/>
              <w:spacing w:line="240" w:lineRule="exact"/>
              <w:jc w:val="center"/>
              <w:rPr>
                <w:rFonts w:ascii="宋体" w:hAnsi="宋体" w:cs="宋体"/>
                <w:kern w:val="0"/>
                <w:sz w:val="20"/>
                <w:szCs w:val="20"/>
              </w:rPr>
            </w:pPr>
          </w:p>
        </w:tc>
        <w:tc>
          <w:tcPr>
            <w:tcW w:w="289" w:type="pct"/>
            <w:gridSpan w:val="2"/>
            <w:tcBorders>
              <w:top w:val="single" w:sz="4" w:space="0" w:color="000000"/>
              <w:left w:val="single" w:sz="4" w:space="0" w:color="auto"/>
              <w:bottom w:val="single" w:sz="4" w:space="0" w:color="auto"/>
              <w:right w:val="single" w:sz="4" w:space="0" w:color="auto"/>
            </w:tcBorders>
            <w:shd w:val="clear" w:color="auto" w:fill="auto"/>
            <w:vAlign w:val="center"/>
          </w:tcPr>
          <w:p w14:paraId="6C15DB31" w14:textId="77777777" w:rsidR="00423958" w:rsidRPr="00A30FA8" w:rsidRDefault="00423958" w:rsidP="003D43BF">
            <w:pPr>
              <w:widowControl/>
              <w:spacing w:line="240" w:lineRule="exact"/>
              <w:jc w:val="center"/>
              <w:rPr>
                <w:rFonts w:ascii="宋体" w:hAnsi="宋体" w:cs="宋体"/>
                <w:kern w:val="0"/>
                <w:sz w:val="20"/>
                <w:szCs w:val="20"/>
              </w:rPr>
            </w:pPr>
          </w:p>
        </w:tc>
        <w:tc>
          <w:tcPr>
            <w:tcW w:w="289" w:type="pct"/>
            <w:tcBorders>
              <w:top w:val="single" w:sz="4" w:space="0" w:color="000000"/>
              <w:left w:val="single" w:sz="4" w:space="0" w:color="auto"/>
              <w:bottom w:val="single" w:sz="4" w:space="0" w:color="auto"/>
              <w:right w:val="single" w:sz="4" w:space="0" w:color="auto"/>
            </w:tcBorders>
            <w:shd w:val="clear" w:color="auto" w:fill="auto"/>
            <w:vAlign w:val="center"/>
          </w:tcPr>
          <w:p w14:paraId="1D86CF1A" w14:textId="77777777" w:rsidR="00423958" w:rsidRPr="00A30FA8" w:rsidRDefault="00423958" w:rsidP="003D43BF">
            <w:pPr>
              <w:widowControl/>
              <w:spacing w:line="240" w:lineRule="exact"/>
              <w:jc w:val="center"/>
              <w:rPr>
                <w:rFonts w:ascii="宋体" w:hAnsi="宋体" w:cs="宋体"/>
                <w:kern w:val="0"/>
                <w:sz w:val="20"/>
                <w:szCs w:val="20"/>
              </w:rPr>
            </w:pPr>
          </w:p>
        </w:tc>
        <w:tc>
          <w:tcPr>
            <w:tcW w:w="289" w:type="pct"/>
            <w:tcBorders>
              <w:top w:val="single" w:sz="4" w:space="0" w:color="000000"/>
              <w:left w:val="single" w:sz="4" w:space="0" w:color="auto"/>
              <w:bottom w:val="single" w:sz="4" w:space="0" w:color="auto"/>
              <w:right w:val="single" w:sz="4" w:space="0" w:color="auto"/>
            </w:tcBorders>
            <w:shd w:val="clear" w:color="auto" w:fill="auto"/>
            <w:vAlign w:val="center"/>
          </w:tcPr>
          <w:p w14:paraId="57C3EC4A" w14:textId="77777777" w:rsidR="00423958" w:rsidRPr="00A30FA8" w:rsidRDefault="00423958" w:rsidP="003D43BF">
            <w:pPr>
              <w:widowControl/>
              <w:spacing w:line="240" w:lineRule="exact"/>
              <w:jc w:val="center"/>
              <w:rPr>
                <w:rFonts w:ascii="宋体" w:hAnsi="宋体" w:cs="宋体"/>
                <w:kern w:val="0"/>
                <w:sz w:val="20"/>
                <w:szCs w:val="20"/>
              </w:rPr>
            </w:pPr>
          </w:p>
        </w:tc>
        <w:tc>
          <w:tcPr>
            <w:tcW w:w="289" w:type="pct"/>
            <w:tcBorders>
              <w:top w:val="single" w:sz="4" w:space="0" w:color="000000"/>
              <w:left w:val="single" w:sz="4" w:space="0" w:color="auto"/>
              <w:bottom w:val="single" w:sz="4" w:space="0" w:color="auto"/>
              <w:right w:val="single" w:sz="4" w:space="0" w:color="auto"/>
            </w:tcBorders>
            <w:shd w:val="clear" w:color="auto" w:fill="auto"/>
            <w:vAlign w:val="center"/>
          </w:tcPr>
          <w:p w14:paraId="124CB68A" w14:textId="77777777" w:rsidR="00423958" w:rsidRPr="00A30FA8" w:rsidRDefault="00423958" w:rsidP="003D43BF">
            <w:pPr>
              <w:widowControl/>
              <w:spacing w:line="240" w:lineRule="exact"/>
              <w:jc w:val="center"/>
              <w:rPr>
                <w:rFonts w:ascii="宋体" w:hAnsi="宋体" w:cs="宋体"/>
                <w:kern w:val="0"/>
                <w:sz w:val="20"/>
                <w:szCs w:val="20"/>
              </w:rPr>
            </w:pPr>
          </w:p>
        </w:tc>
        <w:tc>
          <w:tcPr>
            <w:tcW w:w="289" w:type="pct"/>
            <w:tcBorders>
              <w:top w:val="single" w:sz="4" w:space="0" w:color="000000"/>
              <w:left w:val="single" w:sz="4" w:space="0" w:color="auto"/>
              <w:bottom w:val="single" w:sz="4" w:space="0" w:color="auto"/>
              <w:right w:val="single" w:sz="4" w:space="0" w:color="auto"/>
            </w:tcBorders>
            <w:shd w:val="clear" w:color="auto" w:fill="auto"/>
            <w:vAlign w:val="center"/>
          </w:tcPr>
          <w:p w14:paraId="240395F0" w14:textId="77777777" w:rsidR="00423958" w:rsidRPr="00A30FA8" w:rsidRDefault="00423958" w:rsidP="003D43BF">
            <w:pPr>
              <w:widowControl/>
              <w:spacing w:line="240" w:lineRule="exact"/>
              <w:jc w:val="center"/>
              <w:rPr>
                <w:rFonts w:ascii="宋体" w:hAnsi="宋体" w:cs="宋体"/>
                <w:kern w:val="0"/>
                <w:sz w:val="20"/>
                <w:szCs w:val="20"/>
              </w:rPr>
            </w:pPr>
          </w:p>
        </w:tc>
        <w:tc>
          <w:tcPr>
            <w:tcW w:w="289" w:type="pct"/>
            <w:gridSpan w:val="2"/>
            <w:tcBorders>
              <w:top w:val="single" w:sz="4" w:space="0" w:color="000000"/>
              <w:left w:val="single" w:sz="4" w:space="0" w:color="auto"/>
              <w:bottom w:val="single" w:sz="4" w:space="0" w:color="auto"/>
              <w:right w:val="single" w:sz="4" w:space="0" w:color="auto"/>
            </w:tcBorders>
            <w:shd w:val="clear" w:color="auto" w:fill="auto"/>
            <w:vAlign w:val="center"/>
          </w:tcPr>
          <w:p w14:paraId="389BEECE" w14:textId="77777777" w:rsidR="00423958" w:rsidRPr="00A30FA8" w:rsidRDefault="00423958" w:rsidP="003D43BF">
            <w:pPr>
              <w:widowControl/>
              <w:spacing w:line="240" w:lineRule="exact"/>
              <w:jc w:val="center"/>
              <w:rPr>
                <w:rFonts w:ascii="宋体" w:hAnsi="宋体" w:cs="宋体"/>
                <w:kern w:val="0"/>
                <w:sz w:val="20"/>
                <w:szCs w:val="20"/>
              </w:rPr>
            </w:pPr>
          </w:p>
        </w:tc>
        <w:tc>
          <w:tcPr>
            <w:tcW w:w="289" w:type="pct"/>
            <w:tcBorders>
              <w:top w:val="single" w:sz="4" w:space="0" w:color="000000"/>
              <w:left w:val="single" w:sz="4" w:space="0" w:color="auto"/>
              <w:bottom w:val="single" w:sz="4" w:space="0" w:color="auto"/>
              <w:right w:val="single" w:sz="4" w:space="0" w:color="auto"/>
            </w:tcBorders>
            <w:shd w:val="clear" w:color="auto" w:fill="auto"/>
            <w:vAlign w:val="center"/>
          </w:tcPr>
          <w:p w14:paraId="51252DC6" w14:textId="77777777" w:rsidR="00423958" w:rsidRPr="00A30FA8" w:rsidRDefault="00423958" w:rsidP="003D43BF">
            <w:pPr>
              <w:widowControl/>
              <w:spacing w:line="240" w:lineRule="exact"/>
              <w:jc w:val="center"/>
              <w:rPr>
                <w:rFonts w:ascii="宋体" w:hAnsi="宋体" w:cs="宋体"/>
                <w:kern w:val="0"/>
                <w:sz w:val="20"/>
                <w:szCs w:val="20"/>
              </w:rPr>
            </w:pPr>
          </w:p>
        </w:tc>
        <w:tc>
          <w:tcPr>
            <w:tcW w:w="289" w:type="pct"/>
            <w:gridSpan w:val="2"/>
            <w:tcBorders>
              <w:top w:val="single" w:sz="4" w:space="0" w:color="000000"/>
              <w:left w:val="single" w:sz="4" w:space="0" w:color="auto"/>
              <w:bottom w:val="single" w:sz="4" w:space="0" w:color="auto"/>
              <w:right w:val="single" w:sz="4" w:space="0" w:color="auto"/>
            </w:tcBorders>
            <w:shd w:val="clear" w:color="auto" w:fill="auto"/>
            <w:vAlign w:val="center"/>
          </w:tcPr>
          <w:p w14:paraId="1A59F613" w14:textId="77777777" w:rsidR="00423958" w:rsidRPr="00A30FA8" w:rsidRDefault="00423958" w:rsidP="003D43BF">
            <w:pPr>
              <w:widowControl/>
              <w:spacing w:line="240" w:lineRule="exact"/>
              <w:jc w:val="center"/>
              <w:rPr>
                <w:rFonts w:ascii="宋体" w:hAnsi="宋体" w:cs="宋体"/>
                <w:kern w:val="0"/>
                <w:sz w:val="20"/>
                <w:szCs w:val="20"/>
              </w:rPr>
            </w:pPr>
          </w:p>
        </w:tc>
        <w:tc>
          <w:tcPr>
            <w:tcW w:w="289" w:type="pct"/>
            <w:gridSpan w:val="2"/>
            <w:tcBorders>
              <w:top w:val="single" w:sz="4" w:space="0" w:color="000000"/>
              <w:left w:val="single" w:sz="4" w:space="0" w:color="auto"/>
              <w:bottom w:val="single" w:sz="4" w:space="0" w:color="auto"/>
              <w:right w:val="single" w:sz="4" w:space="0" w:color="auto"/>
            </w:tcBorders>
            <w:shd w:val="clear" w:color="auto" w:fill="auto"/>
            <w:vAlign w:val="center"/>
          </w:tcPr>
          <w:p w14:paraId="0841F506" w14:textId="77777777" w:rsidR="00423958" w:rsidRPr="00A30FA8" w:rsidRDefault="00423958" w:rsidP="003D43BF">
            <w:pPr>
              <w:widowControl/>
              <w:spacing w:line="240" w:lineRule="exact"/>
              <w:jc w:val="center"/>
              <w:rPr>
                <w:rFonts w:ascii="宋体" w:hAnsi="宋体" w:cs="宋体"/>
                <w:kern w:val="0"/>
                <w:sz w:val="20"/>
                <w:szCs w:val="20"/>
              </w:rPr>
            </w:pPr>
          </w:p>
        </w:tc>
        <w:tc>
          <w:tcPr>
            <w:tcW w:w="289" w:type="pct"/>
            <w:tcBorders>
              <w:top w:val="single" w:sz="4" w:space="0" w:color="000000"/>
              <w:left w:val="single" w:sz="4" w:space="0" w:color="auto"/>
              <w:bottom w:val="single" w:sz="4" w:space="0" w:color="auto"/>
              <w:right w:val="single" w:sz="4" w:space="0" w:color="auto"/>
            </w:tcBorders>
            <w:shd w:val="clear" w:color="auto" w:fill="auto"/>
            <w:vAlign w:val="center"/>
          </w:tcPr>
          <w:p w14:paraId="65618A8B" w14:textId="77777777" w:rsidR="00423958" w:rsidRPr="00A30FA8" w:rsidRDefault="00423958" w:rsidP="003D43BF">
            <w:pPr>
              <w:widowControl/>
              <w:spacing w:line="240" w:lineRule="exact"/>
              <w:jc w:val="center"/>
              <w:rPr>
                <w:rFonts w:ascii="宋体" w:hAnsi="宋体" w:cs="宋体"/>
                <w:kern w:val="0"/>
                <w:sz w:val="20"/>
                <w:szCs w:val="20"/>
              </w:rPr>
            </w:pPr>
          </w:p>
        </w:tc>
        <w:tc>
          <w:tcPr>
            <w:tcW w:w="289" w:type="pct"/>
            <w:tcBorders>
              <w:top w:val="single" w:sz="4" w:space="0" w:color="000000"/>
              <w:left w:val="single" w:sz="4" w:space="0" w:color="auto"/>
              <w:bottom w:val="single" w:sz="4" w:space="0" w:color="auto"/>
              <w:right w:val="single" w:sz="4" w:space="0" w:color="auto"/>
            </w:tcBorders>
            <w:shd w:val="clear" w:color="auto" w:fill="auto"/>
            <w:vAlign w:val="center"/>
          </w:tcPr>
          <w:p w14:paraId="6A0CEC82" w14:textId="77777777" w:rsidR="00423958" w:rsidRPr="00A30FA8" w:rsidRDefault="00423958" w:rsidP="003D43BF">
            <w:pPr>
              <w:widowControl/>
              <w:spacing w:line="240" w:lineRule="exact"/>
              <w:jc w:val="center"/>
              <w:rPr>
                <w:rFonts w:ascii="宋体" w:hAnsi="宋体" w:cs="宋体"/>
                <w:kern w:val="0"/>
                <w:sz w:val="20"/>
                <w:szCs w:val="20"/>
              </w:rPr>
            </w:pPr>
          </w:p>
        </w:tc>
        <w:tc>
          <w:tcPr>
            <w:tcW w:w="289" w:type="pct"/>
            <w:tcBorders>
              <w:top w:val="single" w:sz="4" w:space="0" w:color="000000"/>
              <w:left w:val="single" w:sz="4" w:space="0" w:color="auto"/>
              <w:bottom w:val="single" w:sz="4" w:space="0" w:color="auto"/>
              <w:right w:val="single" w:sz="4" w:space="0" w:color="auto"/>
            </w:tcBorders>
            <w:shd w:val="clear" w:color="auto" w:fill="auto"/>
            <w:vAlign w:val="center"/>
          </w:tcPr>
          <w:p w14:paraId="0CDA144A" w14:textId="77777777" w:rsidR="00423958" w:rsidRPr="00A30FA8" w:rsidRDefault="00423958" w:rsidP="003D43BF">
            <w:pPr>
              <w:widowControl/>
              <w:spacing w:line="240" w:lineRule="exact"/>
              <w:jc w:val="center"/>
              <w:rPr>
                <w:rFonts w:ascii="宋体" w:hAnsi="宋体" w:cs="宋体"/>
                <w:kern w:val="0"/>
                <w:sz w:val="20"/>
                <w:szCs w:val="20"/>
              </w:rPr>
            </w:pPr>
          </w:p>
        </w:tc>
        <w:tc>
          <w:tcPr>
            <w:tcW w:w="289" w:type="pct"/>
            <w:tcBorders>
              <w:top w:val="single" w:sz="4" w:space="0" w:color="000000"/>
              <w:left w:val="single" w:sz="4" w:space="0" w:color="auto"/>
              <w:bottom w:val="single" w:sz="4" w:space="0" w:color="auto"/>
              <w:right w:val="single" w:sz="4" w:space="0" w:color="auto"/>
            </w:tcBorders>
            <w:shd w:val="clear" w:color="auto" w:fill="auto"/>
            <w:vAlign w:val="center"/>
          </w:tcPr>
          <w:p w14:paraId="2549254A" w14:textId="77777777" w:rsidR="00423958" w:rsidRPr="00A30FA8" w:rsidRDefault="00423958" w:rsidP="003D43BF">
            <w:pPr>
              <w:widowControl/>
              <w:spacing w:line="240" w:lineRule="exact"/>
              <w:jc w:val="center"/>
              <w:rPr>
                <w:rFonts w:ascii="宋体" w:hAnsi="宋体" w:cs="宋体"/>
                <w:kern w:val="0"/>
                <w:sz w:val="20"/>
                <w:szCs w:val="20"/>
              </w:rPr>
            </w:pPr>
          </w:p>
        </w:tc>
        <w:tc>
          <w:tcPr>
            <w:tcW w:w="289" w:type="pct"/>
            <w:tcBorders>
              <w:top w:val="single" w:sz="4" w:space="0" w:color="000000"/>
              <w:left w:val="single" w:sz="4" w:space="0" w:color="auto"/>
              <w:bottom w:val="single" w:sz="4" w:space="0" w:color="auto"/>
              <w:right w:val="single" w:sz="12" w:space="0" w:color="auto"/>
            </w:tcBorders>
            <w:shd w:val="clear" w:color="auto" w:fill="auto"/>
            <w:vAlign w:val="center"/>
          </w:tcPr>
          <w:p w14:paraId="02284986" w14:textId="77777777" w:rsidR="00423958" w:rsidRPr="00A30FA8" w:rsidRDefault="00423958" w:rsidP="003D43BF">
            <w:pPr>
              <w:widowControl/>
              <w:spacing w:line="240" w:lineRule="exact"/>
              <w:jc w:val="center"/>
              <w:rPr>
                <w:rFonts w:ascii="宋体" w:hAnsi="宋体" w:cs="宋体"/>
                <w:kern w:val="0"/>
                <w:sz w:val="20"/>
                <w:szCs w:val="20"/>
              </w:rPr>
            </w:pPr>
          </w:p>
        </w:tc>
      </w:tr>
      <w:tr w:rsidR="00423958" w:rsidRPr="00A30FA8" w14:paraId="6FBB3A8B" w14:textId="77777777" w:rsidTr="00423958">
        <w:trPr>
          <w:trHeight w:val="567"/>
          <w:jc w:val="center"/>
        </w:trPr>
        <w:tc>
          <w:tcPr>
            <w:tcW w:w="663" w:type="pct"/>
            <w:gridSpan w:val="2"/>
            <w:tcBorders>
              <w:top w:val="single" w:sz="4" w:space="0" w:color="auto"/>
              <w:left w:val="single" w:sz="12" w:space="0" w:color="auto"/>
              <w:right w:val="single" w:sz="4" w:space="0" w:color="auto"/>
            </w:tcBorders>
            <w:shd w:val="clear" w:color="auto" w:fill="auto"/>
            <w:vAlign w:val="center"/>
          </w:tcPr>
          <w:p w14:paraId="4179DB2D" w14:textId="77777777" w:rsidR="00423958" w:rsidRDefault="00423958" w:rsidP="003D43BF">
            <w:pPr>
              <w:widowControl/>
              <w:spacing w:line="240" w:lineRule="exact"/>
              <w:jc w:val="center"/>
              <w:rPr>
                <w:rFonts w:ascii="宋体" w:hAnsi="宋体" w:cs="宋体"/>
                <w:kern w:val="0"/>
                <w:sz w:val="20"/>
                <w:szCs w:val="20"/>
              </w:rPr>
            </w:pPr>
          </w:p>
        </w:tc>
        <w:tc>
          <w:tcPr>
            <w:tcW w:w="289" w:type="pct"/>
            <w:tcBorders>
              <w:top w:val="single" w:sz="4" w:space="0" w:color="000000"/>
              <w:left w:val="single" w:sz="4" w:space="0" w:color="auto"/>
              <w:bottom w:val="single" w:sz="4" w:space="0" w:color="auto"/>
              <w:right w:val="single" w:sz="4" w:space="0" w:color="auto"/>
            </w:tcBorders>
            <w:shd w:val="clear" w:color="auto" w:fill="auto"/>
            <w:vAlign w:val="center"/>
          </w:tcPr>
          <w:p w14:paraId="7ADA125A" w14:textId="77777777" w:rsidR="00423958" w:rsidRPr="00A30FA8" w:rsidRDefault="00423958" w:rsidP="003D43BF">
            <w:pPr>
              <w:widowControl/>
              <w:spacing w:line="240" w:lineRule="exact"/>
              <w:jc w:val="center"/>
              <w:rPr>
                <w:rFonts w:ascii="宋体" w:hAnsi="宋体" w:cs="宋体"/>
                <w:kern w:val="0"/>
                <w:sz w:val="20"/>
                <w:szCs w:val="20"/>
              </w:rPr>
            </w:pPr>
          </w:p>
        </w:tc>
        <w:tc>
          <w:tcPr>
            <w:tcW w:w="289" w:type="pct"/>
            <w:gridSpan w:val="2"/>
            <w:tcBorders>
              <w:top w:val="single" w:sz="4" w:space="0" w:color="000000"/>
              <w:left w:val="single" w:sz="4" w:space="0" w:color="auto"/>
              <w:bottom w:val="single" w:sz="4" w:space="0" w:color="auto"/>
              <w:right w:val="single" w:sz="4" w:space="0" w:color="auto"/>
            </w:tcBorders>
            <w:shd w:val="clear" w:color="auto" w:fill="auto"/>
            <w:vAlign w:val="center"/>
          </w:tcPr>
          <w:p w14:paraId="1AFF1211" w14:textId="77777777" w:rsidR="00423958" w:rsidRPr="00A30FA8" w:rsidRDefault="00423958" w:rsidP="003D43BF">
            <w:pPr>
              <w:widowControl/>
              <w:spacing w:line="240" w:lineRule="exact"/>
              <w:jc w:val="center"/>
              <w:rPr>
                <w:rFonts w:ascii="宋体" w:hAnsi="宋体" w:cs="宋体"/>
                <w:kern w:val="0"/>
                <w:sz w:val="20"/>
                <w:szCs w:val="20"/>
              </w:rPr>
            </w:pPr>
          </w:p>
        </w:tc>
        <w:tc>
          <w:tcPr>
            <w:tcW w:w="289" w:type="pct"/>
            <w:tcBorders>
              <w:top w:val="single" w:sz="4" w:space="0" w:color="000000"/>
              <w:left w:val="single" w:sz="4" w:space="0" w:color="auto"/>
              <w:bottom w:val="single" w:sz="4" w:space="0" w:color="auto"/>
              <w:right w:val="single" w:sz="4" w:space="0" w:color="auto"/>
            </w:tcBorders>
            <w:shd w:val="clear" w:color="auto" w:fill="auto"/>
            <w:vAlign w:val="center"/>
          </w:tcPr>
          <w:p w14:paraId="4664C3F5" w14:textId="77777777" w:rsidR="00423958" w:rsidRPr="00A30FA8" w:rsidRDefault="00423958" w:rsidP="003D43BF">
            <w:pPr>
              <w:widowControl/>
              <w:spacing w:line="240" w:lineRule="exact"/>
              <w:jc w:val="center"/>
              <w:rPr>
                <w:rFonts w:ascii="宋体" w:hAnsi="宋体" w:cs="宋体"/>
                <w:kern w:val="0"/>
                <w:sz w:val="20"/>
                <w:szCs w:val="20"/>
              </w:rPr>
            </w:pPr>
          </w:p>
        </w:tc>
        <w:tc>
          <w:tcPr>
            <w:tcW w:w="289" w:type="pct"/>
            <w:tcBorders>
              <w:top w:val="single" w:sz="4" w:space="0" w:color="000000"/>
              <w:left w:val="single" w:sz="4" w:space="0" w:color="auto"/>
              <w:bottom w:val="single" w:sz="4" w:space="0" w:color="auto"/>
              <w:right w:val="single" w:sz="4" w:space="0" w:color="auto"/>
            </w:tcBorders>
            <w:shd w:val="clear" w:color="auto" w:fill="auto"/>
            <w:vAlign w:val="center"/>
          </w:tcPr>
          <w:p w14:paraId="22BE672C" w14:textId="77777777" w:rsidR="00423958" w:rsidRPr="00A30FA8" w:rsidRDefault="00423958" w:rsidP="003D43BF">
            <w:pPr>
              <w:widowControl/>
              <w:spacing w:line="240" w:lineRule="exact"/>
              <w:jc w:val="center"/>
              <w:rPr>
                <w:rFonts w:ascii="宋体" w:hAnsi="宋体" w:cs="宋体"/>
                <w:kern w:val="0"/>
                <w:sz w:val="20"/>
                <w:szCs w:val="20"/>
              </w:rPr>
            </w:pPr>
          </w:p>
        </w:tc>
        <w:tc>
          <w:tcPr>
            <w:tcW w:w="289" w:type="pct"/>
            <w:tcBorders>
              <w:top w:val="single" w:sz="4" w:space="0" w:color="000000"/>
              <w:left w:val="single" w:sz="4" w:space="0" w:color="auto"/>
              <w:bottom w:val="single" w:sz="4" w:space="0" w:color="auto"/>
              <w:right w:val="single" w:sz="4" w:space="0" w:color="auto"/>
            </w:tcBorders>
            <w:shd w:val="clear" w:color="auto" w:fill="auto"/>
            <w:vAlign w:val="center"/>
          </w:tcPr>
          <w:p w14:paraId="7D88BC4D" w14:textId="77777777" w:rsidR="00423958" w:rsidRPr="00A30FA8" w:rsidRDefault="00423958" w:rsidP="003D43BF">
            <w:pPr>
              <w:widowControl/>
              <w:spacing w:line="240" w:lineRule="exact"/>
              <w:jc w:val="center"/>
              <w:rPr>
                <w:rFonts w:ascii="宋体" w:hAnsi="宋体" w:cs="宋体"/>
                <w:kern w:val="0"/>
                <w:sz w:val="20"/>
                <w:szCs w:val="20"/>
              </w:rPr>
            </w:pPr>
          </w:p>
        </w:tc>
        <w:tc>
          <w:tcPr>
            <w:tcW w:w="289" w:type="pct"/>
            <w:tcBorders>
              <w:top w:val="single" w:sz="4" w:space="0" w:color="000000"/>
              <w:left w:val="single" w:sz="4" w:space="0" w:color="auto"/>
              <w:bottom w:val="single" w:sz="4" w:space="0" w:color="auto"/>
              <w:right w:val="single" w:sz="4" w:space="0" w:color="auto"/>
            </w:tcBorders>
            <w:shd w:val="clear" w:color="auto" w:fill="auto"/>
            <w:vAlign w:val="center"/>
          </w:tcPr>
          <w:p w14:paraId="01ACD475" w14:textId="77777777" w:rsidR="00423958" w:rsidRPr="00A30FA8" w:rsidRDefault="00423958" w:rsidP="003D43BF">
            <w:pPr>
              <w:widowControl/>
              <w:spacing w:line="240" w:lineRule="exact"/>
              <w:jc w:val="center"/>
              <w:rPr>
                <w:rFonts w:ascii="宋体" w:hAnsi="宋体" w:cs="宋体"/>
                <w:kern w:val="0"/>
                <w:sz w:val="20"/>
                <w:szCs w:val="20"/>
              </w:rPr>
            </w:pPr>
          </w:p>
        </w:tc>
        <w:tc>
          <w:tcPr>
            <w:tcW w:w="289" w:type="pct"/>
            <w:gridSpan w:val="2"/>
            <w:tcBorders>
              <w:top w:val="single" w:sz="4" w:space="0" w:color="000000"/>
              <w:left w:val="single" w:sz="4" w:space="0" w:color="auto"/>
              <w:bottom w:val="single" w:sz="4" w:space="0" w:color="auto"/>
              <w:right w:val="single" w:sz="4" w:space="0" w:color="auto"/>
            </w:tcBorders>
            <w:shd w:val="clear" w:color="auto" w:fill="auto"/>
            <w:vAlign w:val="center"/>
          </w:tcPr>
          <w:p w14:paraId="5E5F30FE" w14:textId="77777777" w:rsidR="00423958" w:rsidRPr="00A30FA8" w:rsidRDefault="00423958" w:rsidP="003D43BF">
            <w:pPr>
              <w:widowControl/>
              <w:spacing w:line="240" w:lineRule="exact"/>
              <w:jc w:val="center"/>
              <w:rPr>
                <w:rFonts w:ascii="宋体" w:hAnsi="宋体" w:cs="宋体"/>
                <w:kern w:val="0"/>
                <w:sz w:val="20"/>
                <w:szCs w:val="20"/>
              </w:rPr>
            </w:pPr>
          </w:p>
        </w:tc>
        <w:tc>
          <w:tcPr>
            <w:tcW w:w="289" w:type="pct"/>
            <w:tcBorders>
              <w:top w:val="single" w:sz="4" w:space="0" w:color="000000"/>
              <w:left w:val="single" w:sz="4" w:space="0" w:color="auto"/>
              <w:bottom w:val="single" w:sz="4" w:space="0" w:color="auto"/>
              <w:right w:val="single" w:sz="4" w:space="0" w:color="auto"/>
            </w:tcBorders>
            <w:shd w:val="clear" w:color="auto" w:fill="auto"/>
            <w:vAlign w:val="center"/>
          </w:tcPr>
          <w:p w14:paraId="04E76BBA" w14:textId="77777777" w:rsidR="00423958" w:rsidRPr="00A30FA8" w:rsidRDefault="00423958" w:rsidP="003D43BF">
            <w:pPr>
              <w:widowControl/>
              <w:spacing w:line="240" w:lineRule="exact"/>
              <w:jc w:val="center"/>
              <w:rPr>
                <w:rFonts w:ascii="宋体" w:hAnsi="宋体" w:cs="宋体"/>
                <w:kern w:val="0"/>
                <w:sz w:val="20"/>
                <w:szCs w:val="20"/>
              </w:rPr>
            </w:pPr>
          </w:p>
        </w:tc>
        <w:tc>
          <w:tcPr>
            <w:tcW w:w="289" w:type="pct"/>
            <w:gridSpan w:val="2"/>
            <w:tcBorders>
              <w:top w:val="single" w:sz="4" w:space="0" w:color="000000"/>
              <w:left w:val="single" w:sz="4" w:space="0" w:color="auto"/>
              <w:bottom w:val="single" w:sz="4" w:space="0" w:color="auto"/>
              <w:right w:val="single" w:sz="4" w:space="0" w:color="auto"/>
            </w:tcBorders>
            <w:shd w:val="clear" w:color="auto" w:fill="auto"/>
            <w:vAlign w:val="center"/>
          </w:tcPr>
          <w:p w14:paraId="3D1C74D2" w14:textId="77777777" w:rsidR="00423958" w:rsidRPr="00A30FA8" w:rsidRDefault="00423958" w:rsidP="003D43BF">
            <w:pPr>
              <w:widowControl/>
              <w:spacing w:line="240" w:lineRule="exact"/>
              <w:jc w:val="center"/>
              <w:rPr>
                <w:rFonts w:ascii="宋体" w:hAnsi="宋体" w:cs="宋体"/>
                <w:kern w:val="0"/>
                <w:sz w:val="20"/>
                <w:szCs w:val="20"/>
              </w:rPr>
            </w:pPr>
          </w:p>
        </w:tc>
        <w:tc>
          <w:tcPr>
            <w:tcW w:w="289" w:type="pct"/>
            <w:gridSpan w:val="2"/>
            <w:tcBorders>
              <w:top w:val="single" w:sz="4" w:space="0" w:color="000000"/>
              <w:left w:val="single" w:sz="4" w:space="0" w:color="auto"/>
              <w:bottom w:val="single" w:sz="4" w:space="0" w:color="auto"/>
              <w:right w:val="single" w:sz="4" w:space="0" w:color="auto"/>
            </w:tcBorders>
            <w:shd w:val="clear" w:color="auto" w:fill="auto"/>
            <w:vAlign w:val="center"/>
          </w:tcPr>
          <w:p w14:paraId="07BA6340" w14:textId="77777777" w:rsidR="00423958" w:rsidRPr="00A30FA8" w:rsidRDefault="00423958" w:rsidP="003D43BF">
            <w:pPr>
              <w:widowControl/>
              <w:spacing w:line="240" w:lineRule="exact"/>
              <w:jc w:val="center"/>
              <w:rPr>
                <w:rFonts w:ascii="宋体" w:hAnsi="宋体" w:cs="宋体"/>
                <w:kern w:val="0"/>
                <w:sz w:val="20"/>
                <w:szCs w:val="20"/>
              </w:rPr>
            </w:pPr>
          </w:p>
        </w:tc>
        <w:tc>
          <w:tcPr>
            <w:tcW w:w="289" w:type="pct"/>
            <w:tcBorders>
              <w:top w:val="single" w:sz="4" w:space="0" w:color="000000"/>
              <w:left w:val="single" w:sz="4" w:space="0" w:color="auto"/>
              <w:bottom w:val="single" w:sz="4" w:space="0" w:color="auto"/>
              <w:right w:val="single" w:sz="4" w:space="0" w:color="auto"/>
            </w:tcBorders>
            <w:shd w:val="clear" w:color="auto" w:fill="auto"/>
            <w:vAlign w:val="center"/>
          </w:tcPr>
          <w:p w14:paraId="147E4241" w14:textId="77777777" w:rsidR="00423958" w:rsidRPr="00A30FA8" w:rsidRDefault="00423958" w:rsidP="003D43BF">
            <w:pPr>
              <w:widowControl/>
              <w:spacing w:line="240" w:lineRule="exact"/>
              <w:jc w:val="center"/>
              <w:rPr>
                <w:rFonts w:ascii="宋体" w:hAnsi="宋体" w:cs="宋体"/>
                <w:kern w:val="0"/>
                <w:sz w:val="20"/>
                <w:szCs w:val="20"/>
              </w:rPr>
            </w:pPr>
          </w:p>
        </w:tc>
        <w:tc>
          <w:tcPr>
            <w:tcW w:w="289" w:type="pct"/>
            <w:tcBorders>
              <w:top w:val="single" w:sz="4" w:space="0" w:color="000000"/>
              <w:left w:val="single" w:sz="4" w:space="0" w:color="auto"/>
              <w:bottom w:val="single" w:sz="4" w:space="0" w:color="auto"/>
              <w:right w:val="single" w:sz="4" w:space="0" w:color="auto"/>
            </w:tcBorders>
            <w:shd w:val="clear" w:color="auto" w:fill="auto"/>
            <w:vAlign w:val="center"/>
          </w:tcPr>
          <w:p w14:paraId="4AC06D56" w14:textId="77777777" w:rsidR="00423958" w:rsidRPr="00A30FA8" w:rsidRDefault="00423958" w:rsidP="003D43BF">
            <w:pPr>
              <w:widowControl/>
              <w:spacing w:line="240" w:lineRule="exact"/>
              <w:jc w:val="center"/>
              <w:rPr>
                <w:rFonts w:ascii="宋体" w:hAnsi="宋体" w:cs="宋体"/>
                <w:kern w:val="0"/>
                <w:sz w:val="20"/>
                <w:szCs w:val="20"/>
              </w:rPr>
            </w:pPr>
          </w:p>
        </w:tc>
        <w:tc>
          <w:tcPr>
            <w:tcW w:w="289" w:type="pct"/>
            <w:tcBorders>
              <w:top w:val="single" w:sz="4" w:space="0" w:color="000000"/>
              <w:left w:val="single" w:sz="4" w:space="0" w:color="auto"/>
              <w:bottom w:val="single" w:sz="4" w:space="0" w:color="auto"/>
              <w:right w:val="single" w:sz="4" w:space="0" w:color="auto"/>
            </w:tcBorders>
            <w:shd w:val="clear" w:color="auto" w:fill="auto"/>
            <w:vAlign w:val="center"/>
          </w:tcPr>
          <w:p w14:paraId="532F5F26" w14:textId="77777777" w:rsidR="00423958" w:rsidRPr="00A30FA8" w:rsidRDefault="00423958" w:rsidP="003D43BF">
            <w:pPr>
              <w:widowControl/>
              <w:spacing w:line="240" w:lineRule="exact"/>
              <w:jc w:val="center"/>
              <w:rPr>
                <w:rFonts w:ascii="宋体" w:hAnsi="宋体" w:cs="宋体"/>
                <w:kern w:val="0"/>
                <w:sz w:val="20"/>
                <w:szCs w:val="20"/>
              </w:rPr>
            </w:pPr>
          </w:p>
        </w:tc>
        <w:tc>
          <w:tcPr>
            <w:tcW w:w="289" w:type="pct"/>
            <w:tcBorders>
              <w:top w:val="single" w:sz="4" w:space="0" w:color="000000"/>
              <w:left w:val="single" w:sz="4" w:space="0" w:color="auto"/>
              <w:bottom w:val="single" w:sz="4" w:space="0" w:color="auto"/>
              <w:right w:val="single" w:sz="4" w:space="0" w:color="auto"/>
            </w:tcBorders>
            <w:shd w:val="clear" w:color="auto" w:fill="auto"/>
            <w:vAlign w:val="center"/>
          </w:tcPr>
          <w:p w14:paraId="5B6205A7" w14:textId="77777777" w:rsidR="00423958" w:rsidRPr="00A30FA8" w:rsidRDefault="00423958" w:rsidP="003D43BF">
            <w:pPr>
              <w:widowControl/>
              <w:spacing w:line="240" w:lineRule="exact"/>
              <w:jc w:val="center"/>
              <w:rPr>
                <w:rFonts w:ascii="宋体" w:hAnsi="宋体" w:cs="宋体"/>
                <w:kern w:val="0"/>
                <w:sz w:val="20"/>
                <w:szCs w:val="20"/>
              </w:rPr>
            </w:pPr>
          </w:p>
        </w:tc>
        <w:tc>
          <w:tcPr>
            <w:tcW w:w="289" w:type="pct"/>
            <w:tcBorders>
              <w:top w:val="single" w:sz="4" w:space="0" w:color="000000"/>
              <w:left w:val="single" w:sz="4" w:space="0" w:color="auto"/>
              <w:bottom w:val="single" w:sz="4" w:space="0" w:color="auto"/>
              <w:right w:val="single" w:sz="12" w:space="0" w:color="auto"/>
            </w:tcBorders>
            <w:shd w:val="clear" w:color="auto" w:fill="auto"/>
            <w:vAlign w:val="center"/>
          </w:tcPr>
          <w:p w14:paraId="5A7FB122" w14:textId="77777777" w:rsidR="00423958" w:rsidRPr="00A30FA8" w:rsidRDefault="00423958" w:rsidP="003D43BF">
            <w:pPr>
              <w:widowControl/>
              <w:spacing w:line="240" w:lineRule="exact"/>
              <w:jc w:val="center"/>
              <w:rPr>
                <w:rFonts w:ascii="宋体" w:hAnsi="宋体" w:cs="宋体"/>
                <w:kern w:val="0"/>
                <w:sz w:val="20"/>
                <w:szCs w:val="20"/>
              </w:rPr>
            </w:pPr>
          </w:p>
        </w:tc>
      </w:tr>
      <w:tr w:rsidR="00423958" w:rsidRPr="00A30FA8" w14:paraId="0406FBE9" w14:textId="77777777" w:rsidTr="00423958">
        <w:trPr>
          <w:trHeight w:val="567"/>
          <w:jc w:val="center"/>
        </w:trPr>
        <w:tc>
          <w:tcPr>
            <w:tcW w:w="663" w:type="pct"/>
            <w:gridSpan w:val="2"/>
            <w:tcBorders>
              <w:top w:val="single" w:sz="4" w:space="0" w:color="auto"/>
              <w:left w:val="single" w:sz="12" w:space="0" w:color="auto"/>
              <w:right w:val="single" w:sz="4" w:space="0" w:color="auto"/>
            </w:tcBorders>
            <w:shd w:val="clear" w:color="auto" w:fill="auto"/>
            <w:vAlign w:val="center"/>
          </w:tcPr>
          <w:p w14:paraId="37769B17" w14:textId="77777777" w:rsidR="00423958" w:rsidRDefault="00423958" w:rsidP="003D43BF">
            <w:pPr>
              <w:widowControl/>
              <w:spacing w:line="240" w:lineRule="exact"/>
              <w:jc w:val="center"/>
              <w:rPr>
                <w:rFonts w:ascii="宋体" w:hAnsi="宋体" w:cs="宋体"/>
                <w:kern w:val="0"/>
                <w:sz w:val="20"/>
                <w:szCs w:val="20"/>
              </w:rPr>
            </w:pPr>
          </w:p>
        </w:tc>
        <w:tc>
          <w:tcPr>
            <w:tcW w:w="289" w:type="pct"/>
            <w:tcBorders>
              <w:top w:val="single" w:sz="4" w:space="0" w:color="000000"/>
              <w:left w:val="single" w:sz="4" w:space="0" w:color="auto"/>
              <w:bottom w:val="single" w:sz="4" w:space="0" w:color="auto"/>
              <w:right w:val="single" w:sz="4" w:space="0" w:color="auto"/>
            </w:tcBorders>
            <w:shd w:val="clear" w:color="auto" w:fill="auto"/>
            <w:vAlign w:val="center"/>
          </w:tcPr>
          <w:p w14:paraId="5C288B88" w14:textId="77777777" w:rsidR="00423958" w:rsidRPr="00A30FA8" w:rsidRDefault="00423958" w:rsidP="003D43BF">
            <w:pPr>
              <w:widowControl/>
              <w:spacing w:line="240" w:lineRule="exact"/>
              <w:jc w:val="center"/>
              <w:rPr>
                <w:rFonts w:ascii="宋体" w:hAnsi="宋体" w:cs="宋体"/>
                <w:kern w:val="0"/>
                <w:sz w:val="20"/>
                <w:szCs w:val="20"/>
              </w:rPr>
            </w:pPr>
          </w:p>
        </w:tc>
        <w:tc>
          <w:tcPr>
            <w:tcW w:w="289" w:type="pct"/>
            <w:gridSpan w:val="2"/>
            <w:tcBorders>
              <w:top w:val="single" w:sz="4" w:space="0" w:color="000000"/>
              <w:left w:val="single" w:sz="4" w:space="0" w:color="auto"/>
              <w:bottom w:val="single" w:sz="4" w:space="0" w:color="auto"/>
              <w:right w:val="single" w:sz="4" w:space="0" w:color="auto"/>
            </w:tcBorders>
            <w:shd w:val="clear" w:color="auto" w:fill="auto"/>
            <w:vAlign w:val="center"/>
          </w:tcPr>
          <w:p w14:paraId="1A7DD9DE" w14:textId="77777777" w:rsidR="00423958" w:rsidRPr="00A30FA8" w:rsidRDefault="00423958" w:rsidP="003D43BF">
            <w:pPr>
              <w:widowControl/>
              <w:spacing w:line="240" w:lineRule="exact"/>
              <w:jc w:val="center"/>
              <w:rPr>
                <w:rFonts w:ascii="宋体" w:hAnsi="宋体" w:cs="宋体"/>
                <w:kern w:val="0"/>
                <w:sz w:val="20"/>
                <w:szCs w:val="20"/>
              </w:rPr>
            </w:pPr>
          </w:p>
        </w:tc>
        <w:tc>
          <w:tcPr>
            <w:tcW w:w="289" w:type="pct"/>
            <w:tcBorders>
              <w:top w:val="single" w:sz="4" w:space="0" w:color="000000"/>
              <w:left w:val="single" w:sz="4" w:space="0" w:color="auto"/>
              <w:bottom w:val="single" w:sz="4" w:space="0" w:color="auto"/>
              <w:right w:val="single" w:sz="4" w:space="0" w:color="auto"/>
            </w:tcBorders>
            <w:shd w:val="clear" w:color="auto" w:fill="auto"/>
            <w:vAlign w:val="center"/>
          </w:tcPr>
          <w:p w14:paraId="691BDDFB" w14:textId="77777777" w:rsidR="00423958" w:rsidRPr="00A30FA8" w:rsidRDefault="00423958" w:rsidP="003D43BF">
            <w:pPr>
              <w:widowControl/>
              <w:spacing w:line="240" w:lineRule="exact"/>
              <w:jc w:val="center"/>
              <w:rPr>
                <w:rFonts w:ascii="宋体" w:hAnsi="宋体" w:cs="宋体"/>
                <w:kern w:val="0"/>
                <w:sz w:val="20"/>
                <w:szCs w:val="20"/>
              </w:rPr>
            </w:pPr>
          </w:p>
        </w:tc>
        <w:tc>
          <w:tcPr>
            <w:tcW w:w="289" w:type="pct"/>
            <w:tcBorders>
              <w:top w:val="single" w:sz="4" w:space="0" w:color="000000"/>
              <w:left w:val="single" w:sz="4" w:space="0" w:color="auto"/>
              <w:bottom w:val="single" w:sz="4" w:space="0" w:color="auto"/>
              <w:right w:val="single" w:sz="4" w:space="0" w:color="auto"/>
            </w:tcBorders>
            <w:shd w:val="clear" w:color="auto" w:fill="auto"/>
            <w:vAlign w:val="center"/>
          </w:tcPr>
          <w:p w14:paraId="6D1FD932" w14:textId="77777777" w:rsidR="00423958" w:rsidRPr="00A30FA8" w:rsidRDefault="00423958" w:rsidP="003D43BF">
            <w:pPr>
              <w:widowControl/>
              <w:spacing w:line="240" w:lineRule="exact"/>
              <w:jc w:val="center"/>
              <w:rPr>
                <w:rFonts w:ascii="宋体" w:hAnsi="宋体" w:cs="宋体"/>
                <w:kern w:val="0"/>
                <w:sz w:val="20"/>
                <w:szCs w:val="20"/>
              </w:rPr>
            </w:pPr>
          </w:p>
        </w:tc>
        <w:tc>
          <w:tcPr>
            <w:tcW w:w="289" w:type="pct"/>
            <w:tcBorders>
              <w:top w:val="single" w:sz="4" w:space="0" w:color="000000"/>
              <w:left w:val="single" w:sz="4" w:space="0" w:color="auto"/>
              <w:bottom w:val="single" w:sz="4" w:space="0" w:color="auto"/>
              <w:right w:val="single" w:sz="4" w:space="0" w:color="auto"/>
            </w:tcBorders>
            <w:shd w:val="clear" w:color="auto" w:fill="auto"/>
            <w:vAlign w:val="center"/>
          </w:tcPr>
          <w:p w14:paraId="79DC4C65" w14:textId="77777777" w:rsidR="00423958" w:rsidRPr="00A30FA8" w:rsidRDefault="00423958" w:rsidP="003D43BF">
            <w:pPr>
              <w:widowControl/>
              <w:spacing w:line="240" w:lineRule="exact"/>
              <w:jc w:val="center"/>
              <w:rPr>
                <w:rFonts w:ascii="宋体" w:hAnsi="宋体" w:cs="宋体"/>
                <w:kern w:val="0"/>
                <w:sz w:val="20"/>
                <w:szCs w:val="20"/>
              </w:rPr>
            </w:pPr>
          </w:p>
        </w:tc>
        <w:tc>
          <w:tcPr>
            <w:tcW w:w="289" w:type="pct"/>
            <w:tcBorders>
              <w:top w:val="single" w:sz="4" w:space="0" w:color="000000"/>
              <w:left w:val="single" w:sz="4" w:space="0" w:color="auto"/>
              <w:bottom w:val="single" w:sz="4" w:space="0" w:color="auto"/>
              <w:right w:val="single" w:sz="4" w:space="0" w:color="auto"/>
            </w:tcBorders>
            <w:shd w:val="clear" w:color="auto" w:fill="auto"/>
            <w:vAlign w:val="center"/>
          </w:tcPr>
          <w:p w14:paraId="136BBADA" w14:textId="77777777" w:rsidR="00423958" w:rsidRPr="00A30FA8" w:rsidRDefault="00423958" w:rsidP="003D43BF">
            <w:pPr>
              <w:widowControl/>
              <w:spacing w:line="240" w:lineRule="exact"/>
              <w:jc w:val="center"/>
              <w:rPr>
                <w:rFonts w:ascii="宋体" w:hAnsi="宋体" w:cs="宋体"/>
                <w:kern w:val="0"/>
                <w:sz w:val="20"/>
                <w:szCs w:val="20"/>
              </w:rPr>
            </w:pPr>
          </w:p>
        </w:tc>
        <w:tc>
          <w:tcPr>
            <w:tcW w:w="289" w:type="pct"/>
            <w:gridSpan w:val="2"/>
            <w:tcBorders>
              <w:top w:val="single" w:sz="4" w:space="0" w:color="000000"/>
              <w:left w:val="single" w:sz="4" w:space="0" w:color="auto"/>
              <w:bottom w:val="single" w:sz="4" w:space="0" w:color="auto"/>
              <w:right w:val="single" w:sz="4" w:space="0" w:color="auto"/>
            </w:tcBorders>
            <w:shd w:val="clear" w:color="auto" w:fill="auto"/>
            <w:vAlign w:val="center"/>
          </w:tcPr>
          <w:p w14:paraId="26EBEFEC" w14:textId="77777777" w:rsidR="00423958" w:rsidRPr="00A30FA8" w:rsidRDefault="00423958" w:rsidP="003D43BF">
            <w:pPr>
              <w:widowControl/>
              <w:spacing w:line="240" w:lineRule="exact"/>
              <w:jc w:val="center"/>
              <w:rPr>
                <w:rFonts w:ascii="宋体" w:hAnsi="宋体" w:cs="宋体"/>
                <w:kern w:val="0"/>
                <w:sz w:val="20"/>
                <w:szCs w:val="20"/>
              </w:rPr>
            </w:pPr>
          </w:p>
        </w:tc>
        <w:tc>
          <w:tcPr>
            <w:tcW w:w="289" w:type="pct"/>
            <w:tcBorders>
              <w:top w:val="single" w:sz="4" w:space="0" w:color="000000"/>
              <w:left w:val="single" w:sz="4" w:space="0" w:color="auto"/>
              <w:bottom w:val="single" w:sz="4" w:space="0" w:color="auto"/>
              <w:right w:val="single" w:sz="4" w:space="0" w:color="auto"/>
            </w:tcBorders>
            <w:shd w:val="clear" w:color="auto" w:fill="auto"/>
            <w:vAlign w:val="center"/>
          </w:tcPr>
          <w:p w14:paraId="44600973" w14:textId="77777777" w:rsidR="00423958" w:rsidRPr="00A30FA8" w:rsidRDefault="00423958" w:rsidP="003D43BF">
            <w:pPr>
              <w:widowControl/>
              <w:spacing w:line="240" w:lineRule="exact"/>
              <w:jc w:val="center"/>
              <w:rPr>
                <w:rFonts w:ascii="宋体" w:hAnsi="宋体" w:cs="宋体"/>
                <w:kern w:val="0"/>
                <w:sz w:val="20"/>
                <w:szCs w:val="20"/>
              </w:rPr>
            </w:pPr>
          </w:p>
        </w:tc>
        <w:tc>
          <w:tcPr>
            <w:tcW w:w="289" w:type="pct"/>
            <w:gridSpan w:val="2"/>
            <w:tcBorders>
              <w:top w:val="single" w:sz="4" w:space="0" w:color="000000"/>
              <w:left w:val="single" w:sz="4" w:space="0" w:color="auto"/>
              <w:bottom w:val="single" w:sz="4" w:space="0" w:color="auto"/>
              <w:right w:val="single" w:sz="4" w:space="0" w:color="auto"/>
            </w:tcBorders>
            <w:shd w:val="clear" w:color="auto" w:fill="auto"/>
            <w:vAlign w:val="center"/>
          </w:tcPr>
          <w:p w14:paraId="33575D04" w14:textId="77777777" w:rsidR="00423958" w:rsidRPr="00A30FA8" w:rsidRDefault="00423958" w:rsidP="003D43BF">
            <w:pPr>
              <w:widowControl/>
              <w:spacing w:line="240" w:lineRule="exact"/>
              <w:jc w:val="center"/>
              <w:rPr>
                <w:rFonts w:ascii="宋体" w:hAnsi="宋体" w:cs="宋体"/>
                <w:kern w:val="0"/>
                <w:sz w:val="20"/>
                <w:szCs w:val="20"/>
              </w:rPr>
            </w:pPr>
          </w:p>
        </w:tc>
        <w:tc>
          <w:tcPr>
            <w:tcW w:w="289" w:type="pct"/>
            <w:gridSpan w:val="2"/>
            <w:tcBorders>
              <w:top w:val="single" w:sz="4" w:space="0" w:color="000000"/>
              <w:left w:val="single" w:sz="4" w:space="0" w:color="auto"/>
              <w:bottom w:val="single" w:sz="4" w:space="0" w:color="auto"/>
              <w:right w:val="single" w:sz="4" w:space="0" w:color="auto"/>
            </w:tcBorders>
            <w:shd w:val="clear" w:color="auto" w:fill="auto"/>
            <w:vAlign w:val="center"/>
          </w:tcPr>
          <w:p w14:paraId="39982CEF" w14:textId="77777777" w:rsidR="00423958" w:rsidRPr="00A30FA8" w:rsidRDefault="00423958" w:rsidP="003D43BF">
            <w:pPr>
              <w:widowControl/>
              <w:spacing w:line="240" w:lineRule="exact"/>
              <w:jc w:val="center"/>
              <w:rPr>
                <w:rFonts w:ascii="宋体" w:hAnsi="宋体" w:cs="宋体"/>
                <w:kern w:val="0"/>
                <w:sz w:val="20"/>
                <w:szCs w:val="20"/>
              </w:rPr>
            </w:pPr>
          </w:p>
        </w:tc>
        <w:tc>
          <w:tcPr>
            <w:tcW w:w="289" w:type="pct"/>
            <w:tcBorders>
              <w:top w:val="single" w:sz="4" w:space="0" w:color="000000"/>
              <w:left w:val="single" w:sz="4" w:space="0" w:color="auto"/>
              <w:bottom w:val="single" w:sz="4" w:space="0" w:color="auto"/>
              <w:right w:val="single" w:sz="4" w:space="0" w:color="auto"/>
            </w:tcBorders>
            <w:shd w:val="clear" w:color="auto" w:fill="auto"/>
            <w:vAlign w:val="center"/>
          </w:tcPr>
          <w:p w14:paraId="1E00956F" w14:textId="77777777" w:rsidR="00423958" w:rsidRPr="00A30FA8" w:rsidRDefault="00423958" w:rsidP="003D43BF">
            <w:pPr>
              <w:widowControl/>
              <w:spacing w:line="240" w:lineRule="exact"/>
              <w:jc w:val="center"/>
              <w:rPr>
                <w:rFonts w:ascii="宋体" w:hAnsi="宋体" w:cs="宋体"/>
                <w:kern w:val="0"/>
                <w:sz w:val="20"/>
                <w:szCs w:val="20"/>
              </w:rPr>
            </w:pPr>
          </w:p>
        </w:tc>
        <w:tc>
          <w:tcPr>
            <w:tcW w:w="289" w:type="pct"/>
            <w:tcBorders>
              <w:top w:val="single" w:sz="4" w:space="0" w:color="000000"/>
              <w:left w:val="single" w:sz="4" w:space="0" w:color="auto"/>
              <w:bottom w:val="single" w:sz="4" w:space="0" w:color="auto"/>
              <w:right w:val="single" w:sz="4" w:space="0" w:color="auto"/>
            </w:tcBorders>
            <w:shd w:val="clear" w:color="auto" w:fill="auto"/>
            <w:vAlign w:val="center"/>
          </w:tcPr>
          <w:p w14:paraId="1771772D" w14:textId="77777777" w:rsidR="00423958" w:rsidRPr="00A30FA8" w:rsidRDefault="00423958" w:rsidP="003D43BF">
            <w:pPr>
              <w:widowControl/>
              <w:spacing w:line="240" w:lineRule="exact"/>
              <w:jc w:val="center"/>
              <w:rPr>
                <w:rFonts w:ascii="宋体" w:hAnsi="宋体" w:cs="宋体"/>
                <w:kern w:val="0"/>
                <w:sz w:val="20"/>
                <w:szCs w:val="20"/>
              </w:rPr>
            </w:pPr>
          </w:p>
        </w:tc>
        <w:tc>
          <w:tcPr>
            <w:tcW w:w="289" w:type="pct"/>
            <w:tcBorders>
              <w:top w:val="single" w:sz="4" w:space="0" w:color="000000"/>
              <w:left w:val="single" w:sz="4" w:space="0" w:color="auto"/>
              <w:bottom w:val="single" w:sz="4" w:space="0" w:color="auto"/>
              <w:right w:val="single" w:sz="4" w:space="0" w:color="auto"/>
            </w:tcBorders>
            <w:shd w:val="clear" w:color="auto" w:fill="auto"/>
            <w:vAlign w:val="center"/>
          </w:tcPr>
          <w:p w14:paraId="76F5C77F" w14:textId="77777777" w:rsidR="00423958" w:rsidRPr="00A30FA8" w:rsidRDefault="00423958" w:rsidP="003D43BF">
            <w:pPr>
              <w:widowControl/>
              <w:spacing w:line="240" w:lineRule="exact"/>
              <w:jc w:val="center"/>
              <w:rPr>
                <w:rFonts w:ascii="宋体" w:hAnsi="宋体" w:cs="宋体"/>
                <w:kern w:val="0"/>
                <w:sz w:val="20"/>
                <w:szCs w:val="20"/>
              </w:rPr>
            </w:pPr>
          </w:p>
        </w:tc>
        <w:tc>
          <w:tcPr>
            <w:tcW w:w="289" w:type="pct"/>
            <w:tcBorders>
              <w:top w:val="single" w:sz="4" w:space="0" w:color="000000"/>
              <w:left w:val="single" w:sz="4" w:space="0" w:color="auto"/>
              <w:bottom w:val="single" w:sz="4" w:space="0" w:color="auto"/>
              <w:right w:val="single" w:sz="4" w:space="0" w:color="auto"/>
            </w:tcBorders>
            <w:shd w:val="clear" w:color="auto" w:fill="auto"/>
            <w:vAlign w:val="center"/>
          </w:tcPr>
          <w:p w14:paraId="4DF33E49" w14:textId="77777777" w:rsidR="00423958" w:rsidRPr="00A30FA8" w:rsidRDefault="00423958" w:rsidP="003D43BF">
            <w:pPr>
              <w:widowControl/>
              <w:spacing w:line="240" w:lineRule="exact"/>
              <w:jc w:val="center"/>
              <w:rPr>
                <w:rFonts w:ascii="宋体" w:hAnsi="宋体" w:cs="宋体"/>
                <w:kern w:val="0"/>
                <w:sz w:val="20"/>
                <w:szCs w:val="20"/>
              </w:rPr>
            </w:pPr>
          </w:p>
        </w:tc>
        <w:tc>
          <w:tcPr>
            <w:tcW w:w="289" w:type="pct"/>
            <w:tcBorders>
              <w:top w:val="single" w:sz="4" w:space="0" w:color="000000"/>
              <w:left w:val="single" w:sz="4" w:space="0" w:color="auto"/>
              <w:bottom w:val="single" w:sz="4" w:space="0" w:color="auto"/>
              <w:right w:val="single" w:sz="12" w:space="0" w:color="auto"/>
            </w:tcBorders>
            <w:shd w:val="clear" w:color="auto" w:fill="auto"/>
            <w:vAlign w:val="center"/>
          </w:tcPr>
          <w:p w14:paraId="07A9469F" w14:textId="77777777" w:rsidR="00423958" w:rsidRPr="00A30FA8" w:rsidRDefault="00423958" w:rsidP="003D43BF">
            <w:pPr>
              <w:widowControl/>
              <w:spacing w:line="240" w:lineRule="exact"/>
              <w:jc w:val="center"/>
              <w:rPr>
                <w:rFonts w:ascii="宋体" w:hAnsi="宋体" w:cs="宋体"/>
                <w:kern w:val="0"/>
                <w:sz w:val="20"/>
                <w:szCs w:val="20"/>
              </w:rPr>
            </w:pPr>
          </w:p>
        </w:tc>
      </w:tr>
      <w:tr w:rsidR="00423958" w:rsidRPr="00A30FA8" w14:paraId="0AC1EC18" w14:textId="77777777" w:rsidTr="00423958">
        <w:trPr>
          <w:trHeight w:val="567"/>
          <w:jc w:val="center"/>
        </w:trPr>
        <w:tc>
          <w:tcPr>
            <w:tcW w:w="663" w:type="pct"/>
            <w:gridSpan w:val="2"/>
            <w:tcBorders>
              <w:top w:val="single" w:sz="4" w:space="0" w:color="auto"/>
              <w:left w:val="single" w:sz="12" w:space="0" w:color="auto"/>
              <w:right w:val="single" w:sz="4" w:space="0" w:color="auto"/>
            </w:tcBorders>
            <w:shd w:val="clear" w:color="auto" w:fill="auto"/>
            <w:vAlign w:val="center"/>
          </w:tcPr>
          <w:p w14:paraId="6771506B" w14:textId="77777777" w:rsidR="00423958" w:rsidRDefault="00423958" w:rsidP="003D43BF">
            <w:pPr>
              <w:widowControl/>
              <w:spacing w:line="240" w:lineRule="exact"/>
              <w:jc w:val="center"/>
              <w:rPr>
                <w:rFonts w:ascii="宋体" w:hAnsi="宋体" w:cs="宋体"/>
                <w:kern w:val="0"/>
                <w:sz w:val="20"/>
                <w:szCs w:val="20"/>
              </w:rPr>
            </w:pPr>
          </w:p>
        </w:tc>
        <w:tc>
          <w:tcPr>
            <w:tcW w:w="289" w:type="pct"/>
            <w:tcBorders>
              <w:top w:val="single" w:sz="4" w:space="0" w:color="000000"/>
              <w:left w:val="single" w:sz="4" w:space="0" w:color="auto"/>
              <w:bottom w:val="single" w:sz="4" w:space="0" w:color="auto"/>
              <w:right w:val="single" w:sz="4" w:space="0" w:color="auto"/>
            </w:tcBorders>
            <w:shd w:val="clear" w:color="auto" w:fill="auto"/>
            <w:vAlign w:val="center"/>
          </w:tcPr>
          <w:p w14:paraId="01270692" w14:textId="77777777" w:rsidR="00423958" w:rsidRPr="00A30FA8" w:rsidRDefault="00423958" w:rsidP="003D43BF">
            <w:pPr>
              <w:widowControl/>
              <w:spacing w:line="240" w:lineRule="exact"/>
              <w:jc w:val="center"/>
              <w:rPr>
                <w:rFonts w:ascii="宋体" w:hAnsi="宋体" w:cs="宋体"/>
                <w:kern w:val="0"/>
                <w:sz w:val="20"/>
                <w:szCs w:val="20"/>
              </w:rPr>
            </w:pPr>
          </w:p>
        </w:tc>
        <w:tc>
          <w:tcPr>
            <w:tcW w:w="289" w:type="pct"/>
            <w:gridSpan w:val="2"/>
            <w:tcBorders>
              <w:top w:val="single" w:sz="4" w:space="0" w:color="000000"/>
              <w:left w:val="single" w:sz="4" w:space="0" w:color="auto"/>
              <w:bottom w:val="single" w:sz="4" w:space="0" w:color="auto"/>
              <w:right w:val="single" w:sz="4" w:space="0" w:color="auto"/>
            </w:tcBorders>
            <w:shd w:val="clear" w:color="auto" w:fill="auto"/>
            <w:vAlign w:val="center"/>
          </w:tcPr>
          <w:p w14:paraId="5133BF84" w14:textId="77777777" w:rsidR="00423958" w:rsidRPr="00A30FA8" w:rsidRDefault="00423958" w:rsidP="003D43BF">
            <w:pPr>
              <w:widowControl/>
              <w:spacing w:line="240" w:lineRule="exact"/>
              <w:jc w:val="center"/>
              <w:rPr>
                <w:rFonts w:ascii="宋体" w:hAnsi="宋体" w:cs="宋体"/>
                <w:kern w:val="0"/>
                <w:sz w:val="20"/>
                <w:szCs w:val="20"/>
              </w:rPr>
            </w:pPr>
          </w:p>
        </w:tc>
        <w:tc>
          <w:tcPr>
            <w:tcW w:w="289" w:type="pct"/>
            <w:tcBorders>
              <w:top w:val="single" w:sz="4" w:space="0" w:color="000000"/>
              <w:left w:val="single" w:sz="4" w:space="0" w:color="auto"/>
              <w:bottom w:val="single" w:sz="4" w:space="0" w:color="auto"/>
              <w:right w:val="single" w:sz="4" w:space="0" w:color="auto"/>
            </w:tcBorders>
            <w:shd w:val="clear" w:color="auto" w:fill="auto"/>
            <w:vAlign w:val="center"/>
          </w:tcPr>
          <w:p w14:paraId="494718CD" w14:textId="77777777" w:rsidR="00423958" w:rsidRPr="00A30FA8" w:rsidRDefault="00423958" w:rsidP="003D43BF">
            <w:pPr>
              <w:widowControl/>
              <w:spacing w:line="240" w:lineRule="exact"/>
              <w:jc w:val="center"/>
              <w:rPr>
                <w:rFonts w:ascii="宋体" w:hAnsi="宋体" w:cs="宋体"/>
                <w:kern w:val="0"/>
                <w:sz w:val="20"/>
                <w:szCs w:val="20"/>
              </w:rPr>
            </w:pPr>
          </w:p>
        </w:tc>
        <w:tc>
          <w:tcPr>
            <w:tcW w:w="289" w:type="pct"/>
            <w:tcBorders>
              <w:top w:val="single" w:sz="4" w:space="0" w:color="000000"/>
              <w:left w:val="single" w:sz="4" w:space="0" w:color="auto"/>
              <w:bottom w:val="single" w:sz="4" w:space="0" w:color="auto"/>
              <w:right w:val="single" w:sz="4" w:space="0" w:color="auto"/>
            </w:tcBorders>
            <w:shd w:val="clear" w:color="auto" w:fill="auto"/>
            <w:vAlign w:val="center"/>
          </w:tcPr>
          <w:p w14:paraId="478F3A5A" w14:textId="77777777" w:rsidR="00423958" w:rsidRPr="00A30FA8" w:rsidRDefault="00423958" w:rsidP="003D43BF">
            <w:pPr>
              <w:widowControl/>
              <w:spacing w:line="240" w:lineRule="exact"/>
              <w:jc w:val="center"/>
              <w:rPr>
                <w:rFonts w:ascii="宋体" w:hAnsi="宋体" w:cs="宋体"/>
                <w:kern w:val="0"/>
                <w:sz w:val="20"/>
                <w:szCs w:val="20"/>
              </w:rPr>
            </w:pPr>
          </w:p>
        </w:tc>
        <w:tc>
          <w:tcPr>
            <w:tcW w:w="289" w:type="pct"/>
            <w:tcBorders>
              <w:top w:val="single" w:sz="4" w:space="0" w:color="000000"/>
              <w:left w:val="single" w:sz="4" w:space="0" w:color="auto"/>
              <w:bottom w:val="single" w:sz="4" w:space="0" w:color="auto"/>
              <w:right w:val="single" w:sz="4" w:space="0" w:color="auto"/>
            </w:tcBorders>
            <w:shd w:val="clear" w:color="auto" w:fill="auto"/>
            <w:vAlign w:val="center"/>
          </w:tcPr>
          <w:p w14:paraId="5CBE6C48" w14:textId="77777777" w:rsidR="00423958" w:rsidRPr="00A30FA8" w:rsidRDefault="00423958" w:rsidP="003D43BF">
            <w:pPr>
              <w:widowControl/>
              <w:spacing w:line="240" w:lineRule="exact"/>
              <w:jc w:val="center"/>
              <w:rPr>
                <w:rFonts w:ascii="宋体" w:hAnsi="宋体" w:cs="宋体"/>
                <w:kern w:val="0"/>
                <w:sz w:val="20"/>
                <w:szCs w:val="20"/>
              </w:rPr>
            </w:pPr>
          </w:p>
        </w:tc>
        <w:tc>
          <w:tcPr>
            <w:tcW w:w="289" w:type="pct"/>
            <w:tcBorders>
              <w:top w:val="single" w:sz="4" w:space="0" w:color="000000"/>
              <w:left w:val="single" w:sz="4" w:space="0" w:color="auto"/>
              <w:bottom w:val="single" w:sz="4" w:space="0" w:color="auto"/>
              <w:right w:val="single" w:sz="4" w:space="0" w:color="auto"/>
            </w:tcBorders>
            <w:shd w:val="clear" w:color="auto" w:fill="auto"/>
            <w:vAlign w:val="center"/>
          </w:tcPr>
          <w:p w14:paraId="104CDAFA" w14:textId="77777777" w:rsidR="00423958" w:rsidRPr="00A30FA8" w:rsidRDefault="00423958" w:rsidP="003D43BF">
            <w:pPr>
              <w:widowControl/>
              <w:spacing w:line="240" w:lineRule="exact"/>
              <w:jc w:val="center"/>
              <w:rPr>
                <w:rFonts w:ascii="宋体" w:hAnsi="宋体" w:cs="宋体"/>
                <w:kern w:val="0"/>
                <w:sz w:val="20"/>
                <w:szCs w:val="20"/>
              </w:rPr>
            </w:pPr>
          </w:p>
        </w:tc>
        <w:tc>
          <w:tcPr>
            <w:tcW w:w="289" w:type="pct"/>
            <w:gridSpan w:val="2"/>
            <w:tcBorders>
              <w:top w:val="single" w:sz="4" w:space="0" w:color="000000"/>
              <w:left w:val="single" w:sz="4" w:space="0" w:color="auto"/>
              <w:bottom w:val="single" w:sz="4" w:space="0" w:color="auto"/>
              <w:right w:val="single" w:sz="4" w:space="0" w:color="auto"/>
            </w:tcBorders>
            <w:shd w:val="clear" w:color="auto" w:fill="auto"/>
            <w:vAlign w:val="center"/>
          </w:tcPr>
          <w:p w14:paraId="6F7973F9" w14:textId="77777777" w:rsidR="00423958" w:rsidRPr="00A30FA8" w:rsidRDefault="00423958" w:rsidP="003D43BF">
            <w:pPr>
              <w:widowControl/>
              <w:spacing w:line="240" w:lineRule="exact"/>
              <w:jc w:val="center"/>
              <w:rPr>
                <w:rFonts w:ascii="宋体" w:hAnsi="宋体" w:cs="宋体"/>
                <w:kern w:val="0"/>
                <w:sz w:val="20"/>
                <w:szCs w:val="20"/>
              </w:rPr>
            </w:pPr>
          </w:p>
        </w:tc>
        <w:tc>
          <w:tcPr>
            <w:tcW w:w="289" w:type="pct"/>
            <w:tcBorders>
              <w:top w:val="single" w:sz="4" w:space="0" w:color="000000"/>
              <w:left w:val="single" w:sz="4" w:space="0" w:color="auto"/>
              <w:bottom w:val="single" w:sz="4" w:space="0" w:color="auto"/>
              <w:right w:val="single" w:sz="4" w:space="0" w:color="auto"/>
            </w:tcBorders>
            <w:shd w:val="clear" w:color="auto" w:fill="auto"/>
            <w:vAlign w:val="center"/>
          </w:tcPr>
          <w:p w14:paraId="2162F86B" w14:textId="77777777" w:rsidR="00423958" w:rsidRPr="00A30FA8" w:rsidRDefault="00423958" w:rsidP="003D43BF">
            <w:pPr>
              <w:widowControl/>
              <w:spacing w:line="240" w:lineRule="exact"/>
              <w:jc w:val="center"/>
              <w:rPr>
                <w:rFonts w:ascii="宋体" w:hAnsi="宋体" w:cs="宋体"/>
                <w:kern w:val="0"/>
                <w:sz w:val="20"/>
                <w:szCs w:val="20"/>
              </w:rPr>
            </w:pPr>
          </w:p>
        </w:tc>
        <w:tc>
          <w:tcPr>
            <w:tcW w:w="289" w:type="pct"/>
            <w:gridSpan w:val="2"/>
            <w:tcBorders>
              <w:top w:val="single" w:sz="4" w:space="0" w:color="000000"/>
              <w:left w:val="single" w:sz="4" w:space="0" w:color="auto"/>
              <w:bottom w:val="single" w:sz="4" w:space="0" w:color="auto"/>
              <w:right w:val="single" w:sz="4" w:space="0" w:color="auto"/>
            </w:tcBorders>
            <w:shd w:val="clear" w:color="auto" w:fill="auto"/>
            <w:vAlign w:val="center"/>
          </w:tcPr>
          <w:p w14:paraId="6CE0D5FE" w14:textId="77777777" w:rsidR="00423958" w:rsidRPr="00A30FA8" w:rsidRDefault="00423958" w:rsidP="003D43BF">
            <w:pPr>
              <w:widowControl/>
              <w:spacing w:line="240" w:lineRule="exact"/>
              <w:jc w:val="center"/>
              <w:rPr>
                <w:rFonts w:ascii="宋体" w:hAnsi="宋体" w:cs="宋体"/>
                <w:kern w:val="0"/>
                <w:sz w:val="20"/>
                <w:szCs w:val="20"/>
              </w:rPr>
            </w:pPr>
          </w:p>
        </w:tc>
        <w:tc>
          <w:tcPr>
            <w:tcW w:w="289" w:type="pct"/>
            <w:gridSpan w:val="2"/>
            <w:tcBorders>
              <w:top w:val="single" w:sz="4" w:space="0" w:color="000000"/>
              <w:left w:val="single" w:sz="4" w:space="0" w:color="auto"/>
              <w:bottom w:val="single" w:sz="4" w:space="0" w:color="auto"/>
              <w:right w:val="single" w:sz="4" w:space="0" w:color="auto"/>
            </w:tcBorders>
            <w:shd w:val="clear" w:color="auto" w:fill="auto"/>
            <w:vAlign w:val="center"/>
          </w:tcPr>
          <w:p w14:paraId="087E692A" w14:textId="77777777" w:rsidR="00423958" w:rsidRPr="00A30FA8" w:rsidRDefault="00423958" w:rsidP="003D43BF">
            <w:pPr>
              <w:widowControl/>
              <w:spacing w:line="240" w:lineRule="exact"/>
              <w:jc w:val="center"/>
              <w:rPr>
                <w:rFonts w:ascii="宋体" w:hAnsi="宋体" w:cs="宋体"/>
                <w:kern w:val="0"/>
                <w:sz w:val="20"/>
                <w:szCs w:val="20"/>
              </w:rPr>
            </w:pPr>
          </w:p>
        </w:tc>
        <w:tc>
          <w:tcPr>
            <w:tcW w:w="289" w:type="pct"/>
            <w:tcBorders>
              <w:top w:val="single" w:sz="4" w:space="0" w:color="000000"/>
              <w:left w:val="single" w:sz="4" w:space="0" w:color="auto"/>
              <w:bottom w:val="single" w:sz="4" w:space="0" w:color="auto"/>
              <w:right w:val="single" w:sz="4" w:space="0" w:color="auto"/>
            </w:tcBorders>
            <w:shd w:val="clear" w:color="auto" w:fill="auto"/>
            <w:vAlign w:val="center"/>
          </w:tcPr>
          <w:p w14:paraId="74951558" w14:textId="77777777" w:rsidR="00423958" w:rsidRPr="00A30FA8" w:rsidRDefault="00423958" w:rsidP="003D43BF">
            <w:pPr>
              <w:widowControl/>
              <w:spacing w:line="240" w:lineRule="exact"/>
              <w:jc w:val="center"/>
              <w:rPr>
                <w:rFonts w:ascii="宋体" w:hAnsi="宋体" w:cs="宋体"/>
                <w:kern w:val="0"/>
                <w:sz w:val="20"/>
                <w:szCs w:val="20"/>
              </w:rPr>
            </w:pPr>
          </w:p>
        </w:tc>
        <w:tc>
          <w:tcPr>
            <w:tcW w:w="289" w:type="pct"/>
            <w:tcBorders>
              <w:top w:val="single" w:sz="4" w:space="0" w:color="000000"/>
              <w:left w:val="single" w:sz="4" w:space="0" w:color="auto"/>
              <w:bottom w:val="single" w:sz="4" w:space="0" w:color="auto"/>
              <w:right w:val="single" w:sz="4" w:space="0" w:color="auto"/>
            </w:tcBorders>
            <w:shd w:val="clear" w:color="auto" w:fill="auto"/>
            <w:vAlign w:val="center"/>
          </w:tcPr>
          <w:p w14:paraId="1660CDCD" w14:textId="77777777" w:rsidR="00423958" w:rsidRPr="00A30FA8" w:rsidRDefault="00423958" w:rsidP="003D43BF">
            <w:pPr>
              <w:widowControl/>
              <w:spacing w:line="240" w:lineRule="exact"/>
              <w:jc w:val="center"/>
              <w:rPr>
                <w:rFonts w:ascii="宋体" w:hAnsi="宋体" w:cs="宋体"/>
                <w:kern w:val="0"/>
                <w:sz w:val="20"/>
                <w:szCs w:val="20"/>
              </w:rPr>
            </w:pPr>
          </w:p>
        </w:tc>
        <w:tc>
          <w:tcPr>
            <w:tcW w:w="289" w:type="pct"/>
            <w:tcBorders>
              <w:top w:val="single" w:sz="4" w:space="0" w:color="000000"/>
              <w:left w:val="single" w:sz="4" w:space="0" w:color="auto"/>
              <w:bottom w:val="single" w:sz="4" w:space="0" w:color="auto"/>
              <w:right w:val="single" w:sz="4" w:space="0" w:color="auto"/>
            </w:tcBorders>
            <w:shd w:val="clear" w:color="auto" w:fill="auto"/>
            <w:vAlign w:val="center"/>
          </w:tcPr>
          <w:p w14:paraId="1AC3FC7A" w14:textId="77777777" w:rsidR="00423958" w:rsidRPr="00A30FA8" w:rsidRDefault="00423958" w:rsidP="003D43BF">
            <w:pPr>
              <w:widowControl/>
              <w:spacing w:line="240" w:lineRule="exact"/>
              <w:jc w:val="center"/>
              <w:rPr>
                <w:rFonts w:ascii="宋体" w:hAnsi="宋体" w:cs="宋体"/>
                <w:kern w:val="0"/>
                <w:sz w:val="20"/>
                <w:szCs w:val="20"/>
              </w:rPr>
            </w:pPr>
          </w:p>
        </w:tc>
        <w:tc>
          <w:tcPr>
            <w:tcW w:w="289" w:type="pct"/>
            <w:tcBorders>
              <w:top w:val="single" w:sz="4" w:space="0" w:color="000000"/>
              <w:left w:val="single" w:sz="4" w:space="0" w:color="auto"/>
              <w:bottom w:val="single" w:sz="4" w:space="0" w:color="auto"/>
              <w:right w:val="single" w:sz="4" w:space="0" w:color="auto"/>
            </w:tcBorders>
            <w:shd w:val="clear" w:color="auto" w:fill="auto"/>
            <w:vAlign w:val="center"/>
          </w:tcPr>
          <w:p w14:paraId="6BB9A757" w14:textId="77777777" w:rsidR="00423958" w:rsidRPr="00A30FA8" w:rsidRDefault="00423958" w:rsidP="003D43BF">
            <w:pPr>
              <w:widowControl/>
              <w:spacing w:line="240" w:lineRule="exact"/>
              <w:jc w:val="center"/>
              <w:rPr>
                <w:rFonts w:ascii="宋体" w:hAnsi="宋体" w:cs="宋体"/>
                <w:kern w:val="0"/>
                <w:sz w:val="20"/>
                <w:szCs w:val="20"/>
              </w:rPr>
            </w:pPr>
          </w:p>
        </w:tc>
        <w:tc>
          <w:tcPr>
            <w:tcW w:w="289" w:type="pct"/>
            <w:tcBorders>
              <w:top w:val="single" w:sz="4" w:space="0" w:color="000000"/>
              <w:left w:val="single" w:sz="4" w:space="0" w:color="auto"/>
              <w:bottom w:val="single" w:sz="4" w:space="0" w:color="auto"/>
              <w:right w:val="single" w:sz="12" w:space="0" w:color="auto"/>
            </w:tcBorders>
            <w:shd w:val="clear" w:color="auto" w:fill="auto"/>
            <w:vAlign w:val="center"/>
          </w:tcPr>
          <w:p w14:paraId="4C559856" w14:textId="77777777" w:rsidR="00423958" w:rsidRPr="00A30FA8" w:rsidRDefault="00423958" w:rsidP="003D43BF">
            <w:pPr>
              <w:widowControl/>
              <w:spacing w:line="240" w:lineRule="exact"/>
              <w:jc w:val="center"/>
              <w:rPr>
                <w:rFonts w:ascii="宋体" w:hAnsi="宋体" w:cs="宋体"/>
                <w:kern w:val="0"/>
                <w:sz w:val="20"/>
                <w:szCs w:val="20"/>
              </w:rPr>
            </w:pPr>
          </w:p>
        </w:tc>
      </w:tr>
      <w:tr w:rsidR="00423958" w:rsidRPr="00A30FA8" w14:paraId="5887BE80" w14:textId="77777777" w:rsidTr="00423958">
        <w:trPr>
          <w:trHeight w:val="567"/>
          <w:jc w:val="center"/>
        </w:trPr>
        <w:tc>
          <w:tcPr>
            <w:tcW w:w="663" w:type="pct"/>
            <w:gridSpan w:val="2"/>
            <w:tcBorders>
              <w:top w:val="single" w:sz="4" w:space="0" w:color="auto"/>
              <w:left w:val="single" w:sz="12" w:space="0" w:color="auto"/>
              <w:right w:val="single" w:sz="4" w:space="0" w:color="auto"/>
            </w:tcBorders>
            <w:shd w:val="clear" w:color="auto" w:fill="auto"/>
            <w:vAlign w:val="center"/>
          </w:tcPr>
          <w:p w14:paraId="3683CA33" w14:textId="77777777" w:rsidR="00423958" w:rsidRDefault="00423958" w:rsidP="003D43BF">
            <w:pPr>
              <w:widowControl/>
              <w:spacing w:line="240" w:lineRule="exact"/>
              <w:jc w:val="center"/>
              <w:rPr>
                <w:rFonts w:ascii="宋体" w:hAnsi="宋体" w:cs="宋体"/>
                <w:kern w:val="0"/>
                <w:sz w:val="20"/>
                <w:szCs w:val="20"/>
              </w:rPr>
            </w:pPr>
          </w:p>
        </w:tc>
        <w:tc>
          <w:tcPr>
            <w:tcW w:w="289" w:type="pct"/>
            <w:tcBorders>
              <w:top w:val="single" w:sz="4" w:space="0" w:color="000000"/>
              <w:left w:val="single" w:sz="4" w:space="0" w:color="auto"/>
              <w:bottom w:val="single" w:sz="4" w:space="0" w:color="auto"/>
              <w:right w:val="single" w:sz="4" w:space="0" w:color="auto"/>
            </w:tcBorders>
            <w:shd w:val="clear" w:color="auto" w:fill="auto"/>
            <w:vAlign w:val="center"/>
          </w:tcPr>
          <w:p w14:paraId="78F0DB7E" w14:textId="77777777" w:rsidR="00423958" w:rsidRPr="00A30FA8" w:rsidRDefault="00423958" w:rsidP="003D43BF">
            <w:pPr>
              <w:widowControl/>
              <w:spacing w:line="240" w:lineRule="exact"/>
              <w:jc w:val="center"/>
              <w:rPr>
                <w:rFonts w:ascii="宋体" w:hAnsi="宋体" w:cs="宋体"/>
                <w:kern w:val="0"/>
                <w:sz w:val="20"/>
                <w:szCs w:val="20"/>
              </w:rPr>
            </w:pPr>
          </w:p>
        </w:tc>
        <w:tc>
          <w:tcPr>
            <w:tcW w:w="289" w:type="pct"/>
            <w:gridSpan w:val="2"/>
            <w:tcBorders>
              <w:top w:val="single" w:sz="4" w:space="0" w:color="000000"/>
              <w:left w:val="single" w:sz="4" w:space="0" w:color="auto"/>
              <w:bottom w:val="single" w:sz="4" w:space="0" w:color="auto"/>
              <w:right w:val="single" w:sz="4" w:space="0" w:color="auto"/>
            </w:tcBorders>
            <w:shd w:val="clear" w:color="auto" w:fill="auto"/>
            <w:vAlign w:val="center"/>
          </w:tcPr>
          <w:p w14:paraId="4B21703A" w14:textId="77777777" w:rsidR="00423958" w:rsidRPr="00A30FA8" w:rsidRDefault="00423958" w:rsidP="003D43BF">
            <w:pPr>
              <w:widowControl/>
              <w:spacing w:line="240" w:lineRule="exact"/>
              <w:jc w:val="center"/>
              <w:rPr>
                <w:rFonts w:ascii="宋体" w:hAnsi="宋体" w:cs="宋体"/>
                <w:kern w:val="0"/>
                <w:sz w:val="20"/>
                <w:szCs w:val="20"/>
              </w:rPr>
            </w:pPr>
          </w:p>
        </w:tc>
        <w:tc>
          <w:tcPr>
            <w:tcW w:w="289" w:type="pct"/>
            <w:tcBorders>
              <w:top w:val="single" w:sz="4" w:space="0" w:color="000000"/>
              <w:left w:val="single" w:sz="4" w:space="0" w:color="auto"/>
              <w:bottom w:val="single" w:sz="4" w:space="0" w:color="auto"/>
              <w:right w:val="single" w:sz="4" w:space="0" w:color="auto"/>
            </w:tcBorders>
            <w:shd w:val="clear" w:color="auto" w:fill="auto"/>
            <w:vAlign w:val="center"/>
          </w:tcPr>
          <w:p w14:paraId="5CDB39DC" w14:textId="77777777" w:rsidR="00423958" w:rsidRPr="00A30FA8" w:rsidRDefault="00423958" w:rsidP="003D43BF">
            <w:pPr>
              <w:widowControl/>
              <w:spacing w:line="240" w:lineRule="exact"/>
              <w:jc w:val="center"/>
              <w:rPr>
                <w:rFonts w:ascii="宋体" w:hAnsi="宋体" w:cs="宋体"/>
                <w:kern w:val="0"/>
                <w:sz w:val="20"/>
                <w:szCs w:val="20"/>
              </w:rPr>
            </w:pPr>
          </w:p>
        </w:tc>
        <w:tc>
          <w:tcPr>
            <w:tcW w:w="289" w:type="pct"/>
            <w:tcBorders>
              <w:top w:val="single" w:sz="4" w:space="0" w:color="000000"/>
              <w:left w:val="single" w:sz="4" w:space="0" w:color="auto"/>
              <w:bottom w:val="single" w:sz="4" w:space="0" w:color="auto"/>
              <w:right w:val="single" w:sz="4" w:space="0" w:color="auto"/>
            </w:tcBorders>
            <w:shd w:val="clear" w:color="auto" w:fill="auto"/>
            <w:vAlign w:val="center"/>
          </w:tcPr>
          <w:p w14:paraId="61479020" w14:textId="77777777" w:rsidR="00423958" w:rsidRPr="00A30FA8" w:rsidRDefault="00423958" w:rsidP="003D43BF">
            <w:pPr>
              <w:widowControl/>
              <w:spacing w:line="240" w:lineRule="exact"/>
              <w:jc w:val="center"/>
              <w:rPr>
                <w:rFonts w:ascii="宋体" w:hAnsi="宋体" w:cs="宋体"/>
                <w:kern w:val="0"/>
                <w:sz w:val="20"/>
                <w:szCs w:val="20"/>
              </w:rPr>
            </w:pPr>
          </w:p>
        </w:tc>
        <w:tc>
          <w:tcPr>
            <w:tcW w:w="289" w:type="pct"/>
            <w:tcBorders>
              <w:top w:val="single" w:sz="4" w:space="0" w:color="000000"/>
              <w:left w:val="single" w:sz="4" w:space="0" w:color="auto"/>
              <w:bottom w:val="single" w:sz="4" w:space="0" w:color="auto"/>
              <w:right w:val="single" w:sz="4" w:space="0" w:color="auto"/>
            </w:tcBorders>
            <w:shd w:val="clear" w:color="auto" w:fill="auto"/>
            <w:vAlign w:val="center"/>
          </w:tcPr>
          <w:p w14:paraId="11710859" w14:textId="77777777" w:rsidR="00423958" w:rsidRPr="00A30FA8" w:rsidRDefault="00423958" w:rsidP="003D43BF">
            <w:pPr>
              <w:widowControl/>
              <w:spacing w:line="240" w:lineRule="exact"/>
              <w:jc w:val="center"/>
              <w:rPr>
                <w:rFonts w:ascii="宋体" w:hAnsi="宋体" w:cs="宋体"/>
                <w:kern w:val="0"/>
                <w:sz w:val="20"/>
                <w:szCs w:val="20"/>
              </w:rPr>
            </w:pPr>
          </w:p>
        </w:tc>
        <w:tc>
          <w:tcPr>
            <w:tcW w:w="289" w:type="pct"/>
            <w:tcBorders>
              <w:top w:val="single" w:sz="4" w:space="0" w:color="000000"/>
              <w:left w:val="single" w:sz="4" w:space="0" w:color="auto"/>
              <w:bottom w:val="single" w:sz="4" w:space="0" w:color="auto"/>
              <w:right w:val="single" w:sz="4" w:space="0" w:color="auto"/>
            </w:tcBorders>
            <w:shd w:val="clear" w:color="auto" w:fill="auto"/>
            <w:vAlign w:val="center"/>
          </w:tcPr>
          <w:p w14:paraId="385A0750" w14:textId="77777777" w:rsidR="00423958" w:rsidRPr="00A30FA8" w:rsidRDefault="00423958" w:rsidP="003D43BF">
            <w:pPr>
              <w:widowControl/>
              <w:spacing w:line="240" w:lineRule="exact"/>
              <w:jc w:val="center"/>
              <w:rPr>
                <w:rFonts w:ascii="宋体" w:hAnsi="宋体" w:cs="宋体"/>
                <w:kern w:val="0"/>
                <w:sz w:val="20"/>
                <w:szCs w:val="20"/>
              </w:rPr>
            </w:pPr>
          </w:p>
        </w:tc>
        <w:tc>
          <w:tcPr>
            <w:tcW w:w="289" w:type="pct"/>
            <w:gridSpan w:val="2"/>
            <w:tcBorders>
              <w:top w:val="single" w:sz="4" w:space="0" w:color="000000"/>
              <w:left w:val="single" w:sz="4" w:space="0" w:color="auto"/>
              <w:bottom w:val="single" w:sz="4" w:space="0" w:color="auto"/>
              <w:right w:val="single" w:sz="4" w:space="0" w:color="auto"/>
            </w:tcBorders>
            <w:shd w:val="clear" w:color="auto" w:fill="auto"/>
            <w:vAlign w:val="center"/>
          </w:tcPr>
          <w:p w14:paraId="70D75EC0" w14:textId="77777777" w:rsidR="00423958" w:rsidRPr="00A30FA8" w:rsidRDefault="00423958" w:rsidP="003D43BF">
            <w:pPr>
              <w:widowControl/>
              <w:spacing w:line="240" w:lineRule="exact"/>
              <w:jc w:val="center"/>
              <w:rPr>
                <w:rFonts w:ascii="宋体" w:hAnsi="宋体" w:cs="宋体"/>
                <w:kern w:val="0"/>
                <w:sz w:val="20"/>
                <w:szCs w:val="20"/>
              </w:rPr>
            </w:pPr>
          </w:p>
        </w:tc>
        <w:tc>
          <w:tcPr>
            <w:tcW w:w="289" w:type="pct"/>
            <w:tcBorders>
              <w:top w:val="single" w:sz="4" w:space="0" w:color="000000"/>
              <w:left w:val="single" w:sz="4" w:space="0" w:color="auto"/>
              <w:bottom w:val="single" w:sz="4" w:space="0" w:color="auto"/>
              <w:right w:val="single" w:sz="4" w:space="0" w:color="auto"/>
            </w:tcBorders>
            <w:shd w:val="clear" w:color="auto" w:fill="auto"/>
            <w:vAlign w:val="center"/>
          </w:tcPr>
          <w:p w14:paraId="115AF206" w14:textId="77777777" w:rsidR="00423958" w:rsidRPr="00A30FA8" w:rsidRDefault="00423958" w:rsidP="003D43BF">
            <w:pPr>
              <w:widowControl/>
              <w:spacing w:line="240" w:lineRule="exact"/>
              <w:jc w:val="center"/>
              <w:rPr>
                <w:rFonts w:ascii="宋体" w:hAnsi="宋体" w:cs="宋体"/>
                <w:kern w:val="0"/>
                <w:sz w:val="20"/>
                <w:szCs w:val="20"/>
              </w:rPr>
            </w:pPr>
          </w:p>
        </w:tc>
        <w:tc>
          <w:tcPr>
            <w:tcW w:w="289" w:type="pct"/>
            <w:gridSpan w:val="2"/>
            <w:tcBorders>
              <w:top w:val="single" w:sz="4" w:space="0" w:color="000000"/>
              <w:left w:val="single" w:sz="4" w:space="0" w:color="auto"/>
              <w:bottom w:val="single" w:sz="4" w:space="0" w:color="auto"/>
              <w:right w:val="single" w:sz="4" w:space="0" w:color="auto"/>
            </w:tcBorders>
            <w:shd w:val="clear" w:color="auto" w:fill="auto"/>
            <w:vAlign w:val="center"/>
          </w:tcPr>
          <w:p w14:paraId="690396D6" w14:textId="77777777" w:rsidR="00423958" w:rsidRPr="00A30FA8" w:rsidRDefault="00423958" w:rsidP="003D43BF">
            <w:pPr>
              <w:widowControl/>
              <w:spacing w:line="240" w:lineRule="exact"/>
              <w:jc w:val="center"/>
              <w:rPr>
                <w:rFonts w:ascii="宋体" w:hAnsi="宋体" w:cs="宋体"/>
                <w:kern w:val="0"/>
                <w:sz w:val="20"/>
                <w:szCs w:val="20"/>
              </w:rPr>
            </w:pPr>
          </w:p>
        </w:tc>
        <w:tc>
          <w:tcPr>
            <w:tcW w:w="289" w:type="pct"/>
            <w:gridSpan w:val="2"/>
            <w:tcBorders>
              <w:top w:val="single" w:sz="4" w:space="0" w:color="000000"/>
              <w:left w:val="single" w:sz="4" w:space="0" w:color="auto"/>
              <w:bottom w:val="single" w:sz="4" w:space="0" w:color="auto"/>
              <w:right w:val="single" w:sz="4" w:space="0" w:color="auto"/>
            </w:tcBorders>
            <w:shd w:val="clear" w:color="auto" w:fill="auto"/>
            <w:vAlign w:val="center"/>
          </w:tcPr>
          <w:p w14:paraId="49BE7498" w14:textId="77777777" w:rsidR="00423958" w:rsidRPr="00A30FA8" w:rsidRDefault="00423958" w:rsidP="003D43BF">
            <w:pPr>
              <w:widowControl/>
              <w:spacing w:line="240" w:lineRule="exact"/>
              <w:jc w:val="center"/>
              <w:rPr>
                <w:rFonts w:ascii="宋体" w:hAnsi="宋体" w:cs="宋体"/>
                <w:kern w:val="0"/>
                <w:sz w:val="20"/>
                <w:szCs w:val="20"/>
              </w:rPr>
            </w:pPr>
          </w:p>
        </w:tc>
        <w:tc>
          <w:tcPr>
            <w:tcW w:w="289" w:type="pct"/>
            <w:tcBorders>
              <w:top w:val="single" w:sz="4" w:space="0" w:color="000000"/>
              <w:left w:val="single" w:sz="4" w:space="0" w:color="auto"/>
              <w:bottom w:val="single" w:sz="4" w:space="0" w:color="auto"/>
              <w:right w:val="single" w:sz="4" w:space="0" w:color="auto"/>
            </w:tcBorders>
            <w:shd w:val="clear" w:color="auto" w:fill="auto"/>
            <w:vAlign w:val="center"/>
          </w:tcPr>
          <w:p w14:paraId="2A8BD7CB" w14:textId="77777777" w:rsidR="00423958" w:rsidRPr="00A30FA8" w:rsidRDefault="00423958" w:rsidP="003D43BF">
            <w:pPr>
              <w:widowControl/>
              <w:spacing w:line="240" w:lineRule="exact"/>
              <w:jc w:val="center"/>
              <w:rPr>
                <w:rFonts w:ascii="宋体" w:hAnsi="宋体" w:cs="宋体"/>
                <w:kern w:val="0"/>
                <w:sz w:val="20"/>
                <w:szCs w:val="20"/>
              </w:rPr>
            </w:pPr>
          </w:p>
        </w:tc>
        <w:tc>
          <w:tcPr>
            <w:tcW w:w="289" w:type="pct"/>
            <w:tcBorders>
              <w:top w:val="single" w:sz="4" w:space="0" w:color="000000"/>
              <w:left w:val="single" w:sz="4" w:space="0" w:color="auto"/>
              <w:bottom w:val="single" w:sz="4" w:space="0" w:color="auto"/>
              <w:right w:val="single" w:sz="4" w:space="0" w:color="auto"/>
            </w:tcBorders>
            <w:shd w:val="clear" w:color="auto" w:fill="auto"/>
            <w:vAlign w:val="center"/>
          </w:tcPr>
          <w:p w14:paraId="51E241CA" w14:textId="77777777" w:rsidR="00423958" w:rsidRPr="00A30FA8" w:rsidRDefault="00423958" w:rsidP="003D43BF">
            <w:pPr>
              <w:widowControl/>
              <w:spacing w:line="240" w:lineRule="exact"/>
              <w:jc w:val="center"/>
              <w:rPr>
                <w:rFonts w:ascii="宋体" w:hAnsi="宋体" w:cs="宋体"/>
                <w:kern w:val="0"/>
                <w:sz w:val="20"/>
                <w:szCs w:val="20"/>
              </w:rPr>
            </w:pPr>
          </w:p>
        </w:tc>
        <w:tc>
          <w:tcPr>
            <w:tcW w:w="289" w:type="pct"/>
            <w:tcBorders>
              <w:top w:val="single" w:sz="4" w:space="0" w:color="000000"/>
              <w:left w:val="single" w:sz="4" w:space="0" w:color="auto"/>
              <w:bottom w:val="single" w:sz="4" w:space="0" w:color="auto"/>
              <w:right w:val="single" w:sz="4" w:space="0" w:color="auto"/>
            </w:tcBorders>
            <w:shd w:val="clear" w:color="auto" w:fill="auto"/>
            <w:vAlign w:val="center"/>
          </w:tcPr>
          <w:p w14:paraId="7002C150" w14:textId="77777777" w:rsidR="00423958" w:rsidRPr="00A30FA8" w:rsidRDefault="00423958" w:rsidP="003D43BF">
            <w:pPr>
              <w:widowControl/>
              <w:spacing w:line="240" w:lineRule="exact"/>
              <w:jc w:val="center"/>
              <w:rPr>
                <w:rFonts w:ascii="宋体" w:hAnsi="宋体" w:cs="宋体"/>
                <w:kern w:val="0"/>
                <w:sz w:val="20"/>
                <w:szCs w:val="20"/>
              </w:rPr>
            </w:pPr>
          </w:p>
        </w:tc>
        <w:tc>
          <w:tcPr>
            <w:tcW w:w="289" w:type="pct"/>
            <w:tcBorders>
              <w:top w:val="single" w:sz="4" w:space="0" w:color="000000"/>
              <w:left w:val="single" w:sz="4" w:space="0" w:color="auto"/>
              <w:bottom w:val="single" w:sz="4" w:space="0" w:color="auto"/>
              <w:right w:val="single" w:sz="4" w:space="0" w:color="auto"/>
            </w:tcBorders>
            <w:shd w:val="clear" w:color="auto" w:fill="auto"/>
            <w:vAlign w:val="center"/>
          </w:tcPr>
          <w:p w14:paraId="34BF1F96" w14:textId="77777777" w:rsidR="00423958" w:rsidRPr="00A30FA8" w:rsidRDefault="00423958" w:rsidP="003D43BF">
            <w:pPr>
              <w:widowControl/>
              <w:spacing w:line="240" w:lineRule="exact"/>
              <w:jc w:val="center"/>
              <w:rPr>
                <w:rFonts w:ascii="宋体" w:hAnsi="宋体" w:cs="宋体"/>
                <w:kern w:val="0"/>
                <w:sz w:val="20"/>
                <w:szCs w:val="20"/>
              </w:rPr>
            </w:pPr>
          </w:p>
        </w:tc>
        <w:tc>
          <w:tcPr>
            <w:tcW w:w="289" w:type="pct"/>
            <w:tcBorders>
              <w:top w:val="single" w:sz="4" w:space="0" w:color="000000"/>
              <w:left w:val="single" w:sz="4" w:space="0" w:color="auto"/>
              <w:bottom w:val="single" w:sz="4" w:space="0" w:color="auto"/>
              <w:right w:val="single" w:sz="12" w:space="0" w:color="auto"/>
            </w:tcBorders>
            <w:shd w:val="clear" w:color="auto" w:fill="auto"/>
            <w:vAlign w:val="center"/>
          </w:tcPr>
          <w:p w14:paraId="232B8B32" w14:textId="77777777" w:rsidR="00423958" w:rsidRPr="00A30FA8" w:rsidRDefault="00423958" w:rsidP="003D43BF">
            <w:pPr>
              <w:widowControl/>
              <w:spacing w:line="240" w:lineRule="exact"/>
              <w:jc w:val="center"/>
              <w:rPr>
                <w:rFonts w:ascii="宋体" w:hAnsi="宋体" w:cs="宋体"/>
                <w:kern w:val="0"/>
                <w:sz w:val="20"/>
                <w:szCs w:val="20"/>
              </w:rPr>
            </w:pPr>
          </w:p>
        </w:tc>
      </w:tr>
      <w:tr w:rsidR="00C82035" w:rsidRPr="00A30FA8" w14:paraId="1433B06A" w14:textId="77777777" w:rsidTr="00660343">
        <w:trPr>
          <w:trHeight w:val="567"/>
          <w:jc w:val="center"/>
        </w:trPr>
        <w:tc>
          <w:tcPr>
            <w:tcW w:w="5000" w:type="pct"/>
            <w:gridSpan w:val="21"/>
            <w:tcBorders>
              <w:top w:val="single" w:sz="4" w:space="0" w:color="auto"/>
              <w:left w:val="single" w:sz="12" w:space="0" w:color="auto"/>
              <w:right w:val="single" w:sz="12" w:space="0" w:color="auto"/>
            </w:tcBorders>
            <w:shd w:val="clear" w:color="auto" w:fill="auto"/>
          </w:tcPr>
          <w:p w14:paraId="2D489D47" w14:textId="77777777" w:rsidR="00C82035" w:rsidRPr="00A30FA8" w:rsidRDefault="00C82035" w:rsidP="003D43BF">
            <w:pPr>
              <w:widowControl/>
              <w:spacing w:line="240" w:lineRule="exact"/>
              <w:rPr>
                <w:rFonts w:ascii="宋体" w:hAnsi="宋体" w:cs="宋体"/>
                <w:kern w:val="0"/>
                <w:sz w:val="20"/>
                <w:szCs w:val="20"/>
              </w:rPr>
            </w:pPr>
            <w:r w:rsidRPr="00A30FA8">
              <w:rPr>
                <w:rFonts w:ascii="宋体" w:hAnsi="宋体" w:cs="宋体" w:hint="eastAsia"/>
                <w:kern w:val="0"/>
                <w:sz w:val="20"/>
                <w:szCs w:val="20"/>
              </w:rPr>
              <w:t>检查结论：</w:t>
            </w:r>
          </w:p>
          <w:p w14:paraId="55C6783F" w14:textId="77777777" w:rsidR="00C82035" w:rsidRPr="00A30FA8" w:rsidRDefault="00C82035" w:rsidP="003D43BF">
            <w:pPr>
              <w:widowControl/>
              <w:spacing w:line="240" w:lineRule="exact"/>
              <w:rPr>
                <w:rFonts w:ascii="宋体" w:hAnsi="宋体" w:cs="宋体"/>
                <w:kern w:val="0"/>
                <w:sz w:val="20"/>
                <w:szCs w:val="20"/>
              </w:rPr>
            </w:pPr>
          </w:p>
          <w:p w14:paraId="39FFDF5B" w14:textId="77777777" w:rsidR="00C82035" w:rsidRPr="00A30FA8" w:rsidRDefault="00C82035" w:rsidP="003D43BF">
            <w:pPr>
              <w:widowControl/>
              <w:spacing w:line="240" w:lineRule="exact"/>
              <w:rPr>
                <w:rFonts w:ascii="宋体" w:hAnsi="宋体" w:cs="宋体"/>
                <w:kern w:val="0"/>
                <w:sz w:val="20"/>
                <w:szCs w:val="20"/>
              </w:rPr>
            </w:pPr>
          </w:p>
          <w:p w14:paraId="28287110" w14:textId="77777777" w:rsidR="00C82035" w:rsidRPr="00A30FA8" w:rsidRDefault="00C82035" w:rsidP="003D43BF">
            <w:pPr>
              <w:widowControl/>
              <w:spacing w:line="240" w:lineRule="exact"/>
              <w:rPr>
                <w:rFonts w:ascii="宋体" w:hAnsi="宋体" w:cs="宋体"/>
                <w:kern w:val="0"/>
                <w:sz w:val="20"/>
                <w:szCs w:val="20"/>
              </w:rPr>
            </w:pPr>
          </w:p>
          <w:p w14:paraId="686F62F1" w14:textId="77777777" w:rsidR="00C82035" w:rsidRPr="00A30FA8" w:rsidRDefault="00C82035" w:rsidP="003D43BF">
            <w:pPr>
              <w:widowControl/>
              <w:spacing w:line="240" w:lineRule="exact"/>
              <w:rPr>
                <w:rFonts w:ascii="宋体" w:hAnsi="宋体" w:cs="宋体"/>
                <w:kern w:val="0"/>
                <w:sz w:val="20"/>
                <w:szCs w:val="20"/>
              </w:rPr>
            </w:pPr>
          </w:p>
        </w:tc>
      </w:tr>
      <w:tr w:rsidR="00660343" w:rsidRPr="00A30FA8" w14:paraId="6835DCFB" w14:textId="77777777" w:rsidTr="00423958">
        <w:trPr>
          <w:trHeight w:val="567"/>
          <w:jc w:val="center"/>
        </w:trPr>
        <w:tc>
          <w:tcPr>
            <w:tcW w:w="292" w:type="pct"/>
            <w:vMerge w:val="restart"/>
            <w:tcBorders>
              <w:top w:val="single" w:sz="4" w:space="0" w:color="000000"/>
              <w:left w:val="single" w:sz="12" w:space="0" w:color="auto"/>
              <w:right w:val="single" w:sz="4" w:space="0" w:color="auto"/>
            </w:tcBorders>
            <w:shd w:val="clear" w:color="auto" w:fill="auto"/>
            <w:vAlign w:val="center"/>
          </w:tcPr>
          <w:p w14:paraId="0F16527C" w14:textId="77777777" w:rsidR="00660343" w:rsidRPr="00A30FA8" w:rsidRDefault="00660343" w:rsidP="004A401E">
            <w:pPr>
              <w:widowControl/>
              <w:spacing w:line="240" w:lineRule="exact"/>
              <w:jc w:val="center"/>
              <w:rPr>
                <w:rFonts w:asciiTheme="minorEastAsia" w:eastAsiaTheme="minorEastAsia" w:hAnsiTheme="minorEastAsia" w:cs="宋体"/>
                <w:kern w:val="0"/>
                <w:sz w:val="20"/>
                <w:szCs w:val="20"/>
              </w:rPr>
            </w:pPr>
            <w:r w:rsidRPr="00A30FA8">
              <w:rPr>
                <w:rFonts w:asciiTheme="minorEastAsia" w:eastAsiaTheme="minorEastAsia" w:hAnsiTheme="minorEastAsia" w:cs="宋体" w:hint="eastAsia"/>
                <w:kern w:val="0"/>
                <w:sz w:val="20"/>
                <w:szCs w:val="20"/>
              </w:rPr>
              <w:t>签字栏</w:t>
            </w:r>
          </w:p>
        </w:tc>
        <w:tc>
          <w:tcPr>
            <w:tcW w:w="794" w:type="pct"/>
            <w:gridSpan w:val="3"/>
            <w:vMerge w:val="restart"/>
            <w:tcBorders>
              <w:top w:val="single" w:sz="4" w:space="0" w:color="000000"/>
              <w:left w:val="single" w:sz="4" w:space="0" w:color="auto"/>
              <w:right w:val="single" w:sz="4" w:space="0" w:color="auto"/>
            </w:tcBorders>
            <w:shd w:val="clear" w:color="auto" w:fill="auto"/>
            <w:vAlign w:val="center"/>
          </w:tcPr>
          <w:p w14:paraId="666719CA" w14:textId="77777777" w:rsidR="00660343" w:rsidRPr="00A30FA8" w:rsidRDefault="00660343" w:rsidP="004A401E">
            <w:pPr>
              <w:widowControl/>
              <w:spacing w:line="240" w:lineRule="exact"/>
              <w:jc w:val="center"/>
              <w:rPr>
                <w:rFonts w:asciiTheme="minorEastAsia" w:eastAsiaTheme="minorEastAsia" w:hAnsiTheme="minorEastAsia" w:cs="宋体"/>
                <w:kern w:val="0"/>
                <w:sz w:val="20"/>
                <w:szCs w:val="20"/>
              </w:rPr>
            </w:pPr>
            <w:r>
              <w:rPr>
                <w:rFonts w:asciiTheme="minorEastAsia" w:eastAsiaTheme="minorEastAsia" w:hAnsiTheme="minorEastAsia" w:cs="宋体"/>
                <w:kern w:val="0"/>
                <w:sz w:val="20"/>
                <w:szCs w:val="20"/>
              </w:rPr>
              <w:t>施工单位</w:t>
            </w:r>
          </w:p>
        </w:tc>
        <w:tc>
          <w:tcPr>
            <w:tcW w:w="1591" w:type="pct"/>
            <w:gridSpan w:val="6"/>
            <w:vMerge w:val="restart"/>
            <w:tcBorders>
              <w:top w:val="single" w:sz="4" w:space="0" w:color="000000"/>
              <w:left w:val="single" w:sz="4" w:space="0" w:color="auto"/>
              <w:right w:val="single" w:sz="4" w:space="0" w:color="auto"/>
            </w:tcBorders>
            <w:shd w:val="clear" w:color="auto" w:fill="auto"/>
            <w:vAlign w:val="center"/>
          </w:tcPr>
          <w:p w14:paraId="1C5543CF" w14:textId="77777777" w:rsidR="00660343" w:rsidRPr="00A30FA8" w:rsidRDefault="00660343" w:rsidP="004A401E">
            <w:pPr>
              <w:widowControl/>
              <w:spacing w:line="240" w:lineRule="exact"/>
              <w:jc w:val="center"/>
              <w:rPr>
                <w:rFonts w:asciiTheme="minorEastAsia" w:eastAsiaTheme="minorEastAsia" w:hAnsiTheme="minorEastAsia" w:cs="宋体"/>
                <w:kern w:val="0"/>
                <w:sz w:val="20"/>
                <w:szCs w:val="20"/>
              </w:rPr>
            </w:pPr>
          </w:p>
        </w:tc>
        <w:tc>
          <w:tcPr>
            <w:tcW w:w="873" w:type="pct"/>
            <w:gridSpan w:val="5"/>
            <w:tcBorders>
              <w:top w:val="single" w:sz="4" w:space="0" w:color="000000"/>
              <w:left w:val="single" w:sz="4" w:space="0" w:color="auto"/>
              <w:bottom w:val="single" w:sz="4" w:space="0" w:color="auto"/>
              <w:right w:val="single" w:sz="4" w:space="0" w:color="auto"/>
            </w:tcBorders>
            <w:shd w:val="clear" w:color="auto" w:fill="auto"/>
            <w:vAlign w:val="center"/>
          </w:tcPr>
          <w:p w14:paraId="0E17257C" w14:textId="77777777" w:rsidR="00660343" w:rsidRPr="00A30FA8" w:rsidRDefault="00660343" w:rsidP="004A401E">
            <w:pPr>
              <w:widowControl/>
              <w:spacing w:line="240" w:lineRule="exact"/>
              <w:jc w:val="center"/>
              <w:rPr>
                <w:rFonts w:asciiTheme="minorEastAsia" w:eastAsiaTheme="minorEastAsia" w:hAnsiTheme="minorEastAsia" w:cs="宋体"/>
                <w:kern w:val="0"/>
                <w:sz w:val="20"/>
                <w:szCs w:val="20"/>
              </w:rPr>
            </w:pPr>
            <w:r>
              <w:rPr>
                <w:rFonts w:asciiTheme="minorEastAsia" w:eastAsiaTheme="minorEastAsia" w:hAnsiTheme="minorEastAsia" w:cs="宋体"/>
                <w:kern w:val="0"/>
                <w:sz w:val="20"/>
                <w:szCs w:val="20"/>
              </w:rPr>
              <w:t>专业技术负责人</w:t>
            </w:r>
          </w:p>
        </w:tc>
        <w:tc>
          <w:tcPr>
            <w:tcW w:w="869" w:type="pct"/>
            <w:gridSpan w:val="4"/>
            <w:tcBorders>
              <w:top w:val="single" w:sz="4" w:space="0" w:color="000000"/>
              <w:left w:val="single" w:sz="4" w:space="0" w:color="auto"/>
              <w:bottom w:val="single" w:sz="4" w:space="0" w:color="auto"/>
              <w:right w:val="single" w:sz="4" w:space="0" w:color="auto"/>
            </w:tcBorders>
            <w:shd w:val="clear" w:color="auto" w:fill="auto"/>
            <w:vAlign w:val="center"/>
          </w:tcPr>
          <w:p w14:paraId="2905ABE3" w14:textId="77777777" w:rsidR="00660343" w:rsidRPr="00A30FA8" w:rsidRDefault="00660343" w:rsidP="004A401E">
            <w:pPr>
              <w:widowControl/>
              <w:spacing w:line="240" w:lineRule="exact"/>
              <w:jc w:val="center"/>
              <w:rPr>
                <w:rFonts w:asciiTheme="minorEastAsia" w:eastAsiaTheme="minorEastAsia" w:hAnsiTheme="minorEastAsia" w:cs="宋体"/>
                <w:kern w:val="0"/>
                <w:sz w:val="20"/>
                <w:szCs w:val="20"/>
              </w:rPr>
            </w:pPr>
            <w:r>
              <w:rPr>
                <w:rFonts w:asciiTheme="minorEastAsia" w:eastAsiaTheme="minorEastAsia" w:hAnsiTheme="minorEastAsia" w:cs="宋体"/>
                <w:kern w:val="0"/>
                <w:sz w:val="20"/>
                <w:szCs w:val="20"/>
              </w:rPr>
              <w:t>专业质量检查员</w:t>
            </w:r>
          </w:p>
        </w:tc>
        <w:tc>
          <w:tcPr>
            <w:tcW w:w="581" w:type="pct"/>
            <w:gridSpan w:val="2"/>
            <w:tcBorders>
              <w:top w:val="single" w:sz="4" w:space="0" w:color="000000"/>
              <w:left w:val="single" w:sz="4" w:space="0" w:color="auto"/>
              <w:bottom w:val="single" w:sz="4" w:space="0" w:color="auto"/>
              <w:right w:val="single" w:sz="12" w:space="0" w:color="auto"/>
            </w:tcBorders>
            <w:shd w:val="clear" w:color="auto" w:fill="auto"/>
            <w:vAlign w:val="center"/>
          </w:tcPr>
          <w:p w14:paraId="599FF2E3" w14:textId="77777777" w:rsidR="00660343" w:rsidRPr="00A30FA8" w:rsidRDefault="00660343" w:rsidP="004A401E">
            <w:pPr>
              <w:widowControl/>
              <w:spacing w:line="240" w:lineRule="exact"/>
              <w:jc w:val="center"/>
              <w:rPr>
                <w:rFonts w:asciiTheme="minorEastAsia" w:eastAsiaTheme="minorEastAsia" w:hAnsiTheme="minorEastAsia" w:cs="宋体"/>
                <w:kern w:val="0"/>
                <w:sz w:val="20"/>
                <w:szCs w:val="20"/>
              </w:rPr>
            </w:pPr>
            <w:r>
              <w:rPr>
                <w:rFonts w:asciiTheme="minorEastAsia" w:eastAsiaTheme="minorEastAsia" w:hAnsiTheme="minorEastAsia" w:cs="宋体"/>
                <w:kern w:val="0"/>
                <w:sz w:val="20"/>
                <w:szCs w:val="20"/>
              </w:rPr>
              <w:t>专业工长</w:t>
            </w:r>
          </w:p>
        </w:tc>
      </w:tr>
      <w:tr w:rsidR="00660343" w:rsidRPr="00A30FA8" w14:paraId="17B3D3D3" w14:textId="77777777" w:rsidTr="00423958">
        <w:trPr>
          <w:trHeight w:val="567"/>
          <w:jc w:val="center"/>
        </w:trPr>
        <w:tc>
          <w:tcPr>
            <w:tcW w:w="292" w:type="pct"/>
            <w:vMerge/>
            <w:tcBorders>
              <w:top w:val="single" w:sz="4" w:space="0" w:color="000000"/>
              <w:left w:val="single" w:sz="12" w:space="0" w:color="auto"/>
              <w:right w:val="single" w:sz="4" w:space="0" w:color="auto"/>
            </w:tcBorders>
            <w:shd w:val="clear" w:color="auto" w:fill="auto"/>
            <w:vAlign w:val="center"/>
          </w:tcPr>
          <w:p w14:paraId="756B8650" w14:textId="77777777" w:rsidR="00660343" w:rsidRPr="00A30FA8" w:rsidRDefault="00660343" w:rsidP="004A401E">
            <w:pPr>
              <w:widowControl/>
              <w:spacing w:line="240" w:lineRule="exact"/>
              <w:jc w:val="center"/>
              <w:rPr>
                <w:rFonts w:asciiTheme="minorEastAsia" w:eastAsiaTheme="minorEastAsia" w:hAnsiTheme="minorEastAsia" w:cs="宋体"/>
                <w:kern w:val="0"/>
                <w:sz w:val="20"/>
                <w:szCs w:val="20"/>
              </w:rPr>
            </w:pPr>
          </w:p>
        </w:tc>
        <w:tc>
          <w:tcPr>
            <w:tcW w:w="794" w:type="pct"/>
            <w:gridSpan w:val="3"/>
            <w:vMerge/>
            <w:tcBorders>
              <w:left w:val="single" w:sz="4" w:space="0" w:color="auto"/>
              <w:bottom w:val="single" w:sz="4" w:space="0" w:color="auto"/>
              <w:right w:val="single" w:sz="4" w:space="0" w:color="auto"/>
            </w:tcBorders>
            <w:shd w:val="clear" w:color="auto" w:fill="auto"/>
            <w:vAlign w:val="center"/>
          </w:tcPr>
          <w:p w14:paraId="390C91F1" w14:textId="77777777" w:rsidR="00660343" w:rsidRPr="00A30FA8" w:rsidRDefault="00660343" w:rsidP="004A401E">
            <w:pPr>
              <w:widowControl/>
              <w:spacing w:line="240" w:lineRule="exact"/>
              <w:jc w:val="center"/>
              <w:rPr>
                <w:rFonts w:asciiTheme="minorEastAsia" w:eastAsiaTheme="minorEastAsia" w:hAnsiTheme="minorEastAsia" w:cs="宋体"/>
                <w:kern w:val="0"/>
                <w:sz w:val="20"/>
                <w:szCs w:val="20"/>
              </w:rPr>
            </w:pPr>
          </w:p>
        </w:tc>
        <w:tc>
          <w:tcPr>
            <w:tcW w:w="1591" w:type="pct"/>
            <w:gridSpan w:val="6"/>
            <w:vMerge/>
            <w:tcBorders>
              <w:left w:val="single" w:sz="4" w:space="0" w:color="auto"/>
              <w:bottom w:val="single" w:sz="4" w:space="0" w:color="auto"/>
              <w:right w:val="single" w:sz="4" w:space="0" w:color="auto"/>
            </w:tcBorders>
            <w:shd w:val="clear" w:color="auto" w:fill="auto"/>
            <w:vAlign w:val="center"/>
          </w:tcPr>
          <w:p w14:paraId="32478D2A" w14:textId="77777777" w:rsidR="00660343" w:rsidRPr="00A30FA8" w:rsidRDefault="00660343" w:rsidP="004A401E">
            <w:pPr>
              <w:widowControl/>
              <w:spacing w:line="240" w:lineRule="exact"/>
              <w:jc w:val="center"/>
              <w:rPr>
                <w:rFonts w:asciiTheme="minorEastAsia" w:eastAsiaTheme="minorEastAsia" w:hAnsiTheme="minorEastAsia" w:cs="宋体"/>
                <w:kern w:val="0"/>
                <w:sz w:val="20"/>
                <w:szCs w:val="20"/>
              </w:rPr>
            </w:pPr>
          </w:p>
        </w:tc>
        <w:tc>
          <w:tcPr>
            <w:tcW w:w="873" w:type="pct"/>
            <w:gridSpan w:val="5"/>
            <w:tcBorders>
              <w:top w:val="single" w:sz="4" w:space="0" w:color="000000"/>
              <w:left w:val="single" w:sz="4" w:space="0" w:color="auto"/>
              <w:bottom w:val="single" w:sz="4" w:space="0" w:color="auto"/>
              <w:right w:val="single" w:sz="4" w:space="0" w:color="auto"/>
            </w:tcBorders>
            <w:shd w:val="clear" w:color="auto" w:fill="auto"/>
            <w:vAlign w:val="center"/>
          </w:tcPr>
          <w:p w14:paraId="7DFF4A16" w14:textId="77777777" w:rsidR="00660343" w:rsidRPr="00A30FA8" w:rsidRDefault="00660343" w:rsidP="004A401E">
            <w:pPr>
              <w:widowControl/>
              <w:spacing w:line="240" w:lineRule="exact"/>
              <w:jc w:val="center"/>
              <w:rPr>
                <w:rFonts w:asciiTheme="minorEastAsia" w:eastAsiaTheme="minorEastAsia" w:hAnsiTheme="minorEastAsia" w:cs="宋体"/>
                <w:kern w:val="0"/>
                <w:sz w:val="20"/>
                <w:szCs w:val="20"/>
              </w:rPr>
            </w:pPr>
          </w:p>
        </w:tc>
        <w:tc>
          <w:tcPr>
            <w:tcW w:w="869" w:type="pct"/>
            <w:gridSpan w:val="4"/>
            <w:tcBorders>
              <w:top w:val="single" w:sz="4" w:space="0" w:color="000000"/>
              <w:left w:val="single" w:sz="4" w:space="0" w:color="auto"/>
              <w:bottom w:val="single" w:sz="4" w:space="0" w:color="auto"/>
              <w:right w:val="single" w:sz="4" w:space="0" w:color="auto"/>
            </w:tcBorders>
            <w:shd w:val="clear" w:color="auto" w:fill="auto"/>
            <w:vAlign w:val="center"/>
          </w:tcPr>
          <w:p w14:paraId="45CA3949" w14:textId="77777777" w:rsidR="00660343" w:rsidRPr="00A30FA8" w:rsidRDefault="00660343" w:rsidP="004A401E">
            <w:pPr>
              <w:widowControl/>
              <w:spacing w:line="240" w:lineRule="exact"/>
              <w:jc w:val="center"/>
              <w:rPr>
                <w:rFonts w:asciiTheme="minorEastAsia" w:eastAsiaTheme="minorEastAsia" w:hAnsiTheme="minorEastAsia" w:cs="宋体"/>
                <w:kern w:val="0"/>
                <w:sz w:val="20"/>
                <w:szCs w:val="20"/>
              </w:rPr>
            </w:pPr>
          </w:p>
        </w:tc>
        <w:tc>
          <w:tcPr>
            <w:tcW w:w="581" w:type="pct"/>
            <w:gridSpan w:val="2"/>
            <w:tcBorders>
              <w:top w:val="single" w:sz="4" w:space="0" w:color="000000"/>
              <w:left w:val="single" w:sz="4" w:space="0" w:color="auto"/>
              <w:bottom w:val="single" w:sz="4" w:space="0" w:color="auto"/>
              <w:right w:val="single" w:sz="12" w:space="0" w:color="auto"/>
            </w:tcBorders>
            <w:shd w:val="clear" w:color="auto" w:fill="auto"/>
            <w:vAlign w:val="center"/>
          </w:tcPr>
          <w:p w14:paraId="7A0472C4" w14:textId="77777777" w:rsidR="00660343" w:rsidRPr="00A30FA8" w:rsidRDefault="00660343" w:rsidP="004A401E">
            <w:pPr>
              <w:widowControl/>
              <w:spacing w:line="240" w:lineRule="exact"/>
              <w:jc w:val="center"/>
              <w:rPr>
                <w:rFonts w:asciiTheme="minorEastAsia" w:eastAsiaTheme="minorEastAsia" w:hAnsiTheme="minorEastAsia" w:cs="宋体"/>
                <w:kern w:val="0"/>
                <w:sz w:val="20"/>
                <w:szCs w:val="20"/>
              </w:rPr>
            </w:pPr>
          </w:p>
        </w:tc>
      </w:tr>
      <w:tr w:rsidR="00660343" w:rsidRPr="00A30FA8" w14:paraId="675288DF" w14:textId="77777777" w:rsidTr="00423958">
        <w:trPr>
          <w:trHeight w:val="567"/>
          <w:jc w:val="center"/>
        </w:trPr>
        <w:tc>
          <w:tcPr>
            <w:tcW w:w="292" w:type="pct"/>
            <w:vMerge/>
            <w:tcBorders>
              <w:left w:val="single" w:sz="12" w:space="0" w:color="auto"/>
              <w:bottom w:val="single" w:sz="12" w:space="0" w:color="auto"/>
              <w:right w:val="single" w:sz="4" w:space="0" w:color="auto"/>
            </w:tcBorders>
            <w:shd w:val="clear" w:color="auto" w:fill="auto"/>
            <w:vAlign w:val="center"/>
          </w:tcPr>
          <w:p w14:paraId="68D1FA7A" w14:textId="77777777" w:rsidR="00660343" w:rsidRPr="00A30FA8" w:rsidRDefault="00660343" w:rsidP="004A401E">
            <w:pPr>
              <w:widowControl/>
              <w:spacing w:line="240" w:lineRule="exact"/>
              <w:jc w:val="center"/>
              <w:rPr>
                <w:rFonts w:asciiTheme="minorEastAsia" w:eastAsiaTheme="minorEastAsia" w:hAnsiTheme="minorEastAsia" w:cs="宋体"/>
                <w:kern w:val="0"/>
                <w:sz w:val="20"/>
                <w:szCs w:val="20"/>
              </w:rPr>
            </w:pPr>
          </w:p>
        </w:tc>
        <w:tc>
          <w:tcPr>
            <w:tcW w:w="794" w:type="pct"/>
            <w:gridSpan w:val="3"/>
            <w:tcBorders>
              <w:top w:val="single" w:sz="4" w:space="0" w:color="auto"/>
              <w:left w:val="single" w:sz="4" w:space="0" w:color="auto"/>
              <w:bottom w:val="single" w:sz="12" w:space="0" w:color="auto"/>
              <w:right w:val="single" w:sz="4" w:space="0" w:color="auto"/>
            </w:tcBorders>
            <w:shd w:val="clear" w:color="auto" w:fill="auto"/>
            <w:vAlign w:val="center"/>
          </w:tcPr>
          <w:p w14:paraId="5A82F655" w14:textId="77777777" w:rsidR="00660343" w:rsidRPr="00A30FA8" w:rsidRDefault="00660343" w:rsidP="004A401E">
            <w:pPr>
              <w:widowControl/>
              <w:spacing w:line="240" w:lineRule="exact"/>
              <w:jc w:val="center"/>
              <w:rPr>
                <w:rFonts w:asciiTheme="minorEastAsia" w:eastAsiaTheme="minorEastAsia" w:hAnsiTheme="minorEastAsia" w:cs="宋体"/>
                <w:kern w:val="0"/>
                <w:sz w:val="20"/>
                <w:szCs w:val="20"/>
              </w:rPr>
            </w:pPr>
            <w:r>
              <w:rPr>
                <w:rFonts w:asciiTheme="minorEastAsia" w:eastAsiaTheme="minorEastAsia" w:hAnsiTheme="minorEastAsia" w:cs="宋体"/>
                <w:kern w:val="0"/>
                <w:sz w:val="20"/>
                <w:szCs w:val="20"/>
              </w:rPr>
              <w:t>监理单位</w:t>
            </w:r>
          </w:p>
        </w:tc>
        <w:tc>
          <w:tcPr>
            <w:tcW w:w="2463" w:type="pct"/>
            <w:gridSpan w:val="11"/>
            <w:tcBorders>
              <w:top w:val="single" w:sz="4" w:space="0" w:color="auto"/>
              <w:left w:val="single" w:sz="4" w:space="0" w:color="auto"/>
              <w:bottom w:val="single" w:sz="12" w:space="0" w:color="auto"/>
              <w:right w:val="single" w:sz="4" w:space="0" w:color="auto"/>
            </w:tcBorders>
            <w:shd w:val="clear" w:color="auto" w:fill="auto"/>
            <w:vAlign w:val="center"/>
          </w:tcPr>
          <w:p w14:paraId="6D30F6D0" w14:textId="77777777" w:rsidR="00660343" w:rsidRPr="00A30FA8" w:rsidRDefault="00660343" w:rsidP="004A401E">
            <w:pPr>
              <w:widowControl/>
              <w:spacing w:line="240" w:lineRule="exact"/>
              <w:jc w:val="center"/>
              <w:rPr>
                <w:rFonts w:asciiTheme="minorEastAsia" w:eastAsiaTheme="minorEastAsia" w:hAnsiTheme="minorEastAsia" w:cs="宋体"/>
                <w:kern w:val="0"/>
                <w:sz w:val="20"/>
                <w:szCs w:val="20"/>
              </w:rPr>
            </w:pPr>
          </w:p>
        </w:tc>
        <w:tc>
          <w:tcPr>
            <w:tcW w:w="869" w:type="pct"/>
            <w:gridSpan w:val="4"/>
            <w:tcBorders>
              <w:top w:val="single" w:sz="4" w:space="0" w:color="auto"/>
              <w:left w:val="single" w:sz="4" w:space="0" w:color="auto"/>
              <w:bottom w:val="single" w:sz="12" w:space="0" w:color="auto"/>
              <w:right w:val="single" w:sz="4" w:space="0" w:color="auto"/>
            </w:tcBorders>
            <w:shd w:val="clear" w:color="auto" w:fill="auto"/>
            <w:vAlign w:val="center"/>
          </w:tcPr>
          <w:p w14:paraId="0A7984E6" w14:textId="77777777" w:rsidR="00660343" w:rsidRPr="00A30FA8" w:rsidRDefault="00660343" w:rsidP="004A401E">
            <w:pPr>
              <w:widowControl/>
              <w:spacing w:line="240" w:lineRule="exact"/>
              <w:jc w:val="center"/>
              <w:rPr>
                <w:rFonts w:asciiTheme="minorEastAsia" w:eastAsiaTheme="minorEastAsia" w:hAnsiTheme="minorEastAsia" w:cs="宋体"/>
                <w:kern w:val="0"/>
                <w:sz w:val="20"/>
                <w:szCs w:val="20"/>
              </w:rPr>
            </w:pPr>
            <w:r>
              <w:rPr>
                <w:rFonts w:asciiTheme="minorEastAsia" w:eastAsiaTheme="minorEastAsia" w:hAnsiTheme="minorEastAsia" w:cs="宋体"/>
                <w:kern w:val="0"/>
                <w:sz w:val="20"/>
                <w:szCs w:val="20"/>
              </w:rPr>
              <w:t>专业监理工程师</w:t>
            </w:r>
          </w:p>
        </w:tc>
        <w:tc>
          <w:tcPr>
            <w:tcW w:w="581" w:type="pct"/>
            <w:gridSpan w:val="2"/>
            <w:tcBorders>
              <w:top w:val="single" w:sz="4" w:space="0" w:color="auto"/>
              <w:left w:val="single" w:sz="4" w:space="0" w:color="auto"/>
              <w:bottom w:val="single" w:sz="12" w:space="0" w:color="auto"/>
              <w:right w:val="single" w:sz="12" w:space="0" w:color="auto"/>
            </w:tcBorders>
            <w:shd w:val="clear" w:color="auto" w:fill="auto"/>
            <w:vAlign w:val="center"/>
          </w:tcPr>
          <w:p w14:paraId="72EC1E47" w14:textId="77777777" w:rsidR="00660343" w:rsidRPr="00A30FA8" w:rsidRDefault="00660343" w:rsidP="004A401E">
            <w:pPr>
              <w:widowControl/>
              <w:spacing w:line="240" w:lineRule="exact"/>
              <w:jc w:val="center"/>
              <w:rPr>
                <w:rFonts w:asciiTheme="minorEastAsia" w:eastAsiaTheme="minorEastAsia" w:hAnsiTheme="minorEastAsia" w:cs="宋体"/>
                <w:kern w:val="0"/>
                <w:sz w:val="20"/>
                <w:szCs w:val="20"/>
              </w:rPr>
            </w:pPr>
          </w:p>
        </w:tc>
      </w:tr>
    </w:tbl>
    <w:p w14:paraId="1F6BA2D5" w14:textId="77777777" w:rsidR="00C82035" w:rsidRDefault="00C82035" w:rsidP="00C82035">
      <w:pPr>
        <w:widowControl/>
        <w:jc w:val="left"/>
      </w:pPr>
      <w:r>
        <w:br w:type="page"/>
      </w:r>
    </w:p>
    <w:p w14:paraId="5AD39B42" w14:textId="24668848" w:rsidR="00C82035" w:rsidRDefault="00C82035" w:rsidP="00C82035">
      <w:pPr>
        <w:spacing w:line="288" w:lineRule="auto"/>
        <w:rPr>
          <w:rFonts w:asciiTheme="minorEastAsia" w:hAnsiTheme="minorEastAsia"/>
          <w:szCs w:val="21"/>
        </w:rPr>
      </w:pPr>
      <w:r>
        <w:rPr>
          <w:rFonts w:asciiTheme="minorEastAsia" w:hAnsiTheme="minorEastAsia" w:hint="eastAsia"/>
          <w:b/>
          <w:szCs w:val="21"/>
        </w:rPr>
        <w:lastRenderedPageBreak/>
        <w:t>C.3.</w:t>
      </w:r>
      <w:r w:rsidR="00F07014">
        <w:rPr>
          <w:rFonts w:asciiTheme="minorEastAsia" w:hAnsiTheme="minorEastAsia" w:hint="eastAsia"/>
          <w:b/>
          <w:szCs w:val="21"/>
        </w:rPr>
        <w:t>6</w:t>
      </w:r>
      <w:r w:rsidR="00C735D9">
        <w:rPr>
          <w:rFonts w:asciiTheme="minorEastAsia" w:hAnsiTheme="minorEastAsia" w:hint="eastAsia"/>
          <w:b/>
          <w:szCs w:val="21"/>
        </w:rPr>
        <w:t>1</w:t>
      </w:r>
      <w:r>
        <w:rPr>
          <w:rFonts w:asciiTheme="minorEastAsia" w:hAnsiTheme="minorEastAsia" w:hint="eastAsia"/>
          <w:b/>
          <w:szCs w:val="21"/>
        </w:rPr>
        <w:t xml:space="preserve">  </w:t>
      </w:r>
      <w:r>
        <w:rPr>
          <w:rFonts w:asciiTheme="minorEastAsia" w:hAnsiTheme="minorEastAsia" w:hint="eastAsia"/>
          <w:szCs w:val="21"/>
        </w:rPr>
        <w:t>施工试验记录宜采用表C.3.</w:t>
      </w:r>
      <w:r w:rsidR="00C735D9">
        <w:rPr>
          <w:rFonts w:asciiTheme="minorEastAsia" w:hAnsiTheme="minorEastAsia" w:hint="eastAsia"/>
          <w:szCs w:val="21"/>
        </w:rPr>
        <w:t>61</w:t>
      </w:r>
      <w:r>
        <w:rPr>
          <w:rFonts w:asciiTheme="minorEastAsia" w:hAnsiTheme="minorEastAsia" w:hint="eastAsia"/>
          <w:szCs w:val="21"/>
        </w:rPr>
        <w:t>的格式。</w:t>
      </w:r>
    </w:p>
    <w:p w14:paraId="02F81C1B" w14:textId="6BD6D838" w:rsidR="00C82035" w:rsidRDefault="00C82035" w:rsidP="00C82035">
      <w:pPr>
        <w:widowControl/>
        <w:jc w:val="center"/>
        <w:outlineLvl w:val="2"/>
        <w:rPr>
          <w:rFonts w:ascii="黑体" w:eastAsia="黑体" w:hAnsi="黑体"/>
          <w:bCs/>
          <w:sz w:val="20"/>
          <w:szCs w:val="20"/>
        </w:rPr>
      </w:pPr>
      <w:r>
        <w:rPr>
          <w:rFonts w:ascii="黑体" w:eastAsia="黑体" w:hAnsi="黑体" w:hint="eastAsia"/>
          <w:bCs/>
          <w:sz w:val="20"/>
          <w:szCs w:val="20"/>
        </w:rPr>
        <w:t>表C.3.</w:t>
      </w:r>
      <w:r w:rsidR="00C735D9">
        <w:rPr>
          <w:rFonts w:ascii="黑体" w:eastAsia="黑体" w:hAnsi="黑体" w:hint="eastAsia"/>
          <w:bCs/>
          <w:sz w:val="20"/>
          <w:szCs w:val="20"/>
        </w:rPr>
        <w:t>61</w:t>
      </w:r>
      <w:r>
        <w:rPr>
          <w:rFonts w:ascii="黑体" w:eastAsia="黑体" w:hAnsi="黑体" w:hint="eastAsia"/>
          <w:bCs/>
          <w:sz w:val="20"/>
          <w:szCs w:val="20"/>
        </w:rPr>
        <w:t xml:space="preserve">  施工试验记录</w:t>
      </w:r>
    </w:p>
    <w:p w14:paraId="035AE538" w14:textId="0EF4C71F" w:rsidR="00C82035" w:rsidRDefault="00C82035" w:rsidP="00C82035">
      <w:pPr>
        <w:spacing w:line="288" w:lineRule="auto"/>
        <w:rPr>
          <w:rFonts w:asciiTheme="minorEastAsia" w:hAnsiTheme="minorEastAsia"/>
          <w:sz w:val="20"/>
          <w:szCs w:val="20"/>
        </w:rPr>
      </w:pPr>
      <w:r>
        <w:rPr>
          <w:rFonts w:asciiTheme="minorEastAsia" w:hAnsiTheme="minorEastAsia" w:hint="eastAsia"/>
          <w:sz w:val="20"/>
          <w:szCs w:val="20"/>
        </w:rPr>
        <w:t xml:space="preserve">                                                                 编号：</w:t>
      </w:r>
    </w:p>
    <w:tbl>
      <w:tblPr>
        <w:tblW w:w="5000" w:type="pct"/>
        <w:jc w:val="center"/>
        <w:tblLook w:val="04A0" w:firstRow="1" w:lastRow="0" w:firstColumn="1" w:lastColumn="0" w:noHBand="0" w:noVBand="1"/>
      </w:tblPr>
      <w:tblGrid>
        <w:gridCol w:w="575"/>
        <w:gridCol w:w="723"/>
        <w:gridCol w:w="842"/>
        <w:gridCol w:w="3136"/>
        <w:gridCol w:w="668"/>
        <w:gridCol w:w="1052"/>
        <w:gridCol w:w="542"/>
        <w:gridCol w:w="1171"/>
        <w:gridCol w:w="1145"/>
      </w:tblGrid>
      <w:tr w:rsidR="00C82035" w14:paraId="445474AE" w14:textId="77777777" w:rsidTr="009F7B9A">
        <w:trPr>
          <w:trHeight w:val="567"/>
          <w:jc w:val="center"/>
        </w:trPr>
        <w:tc>
          <w:tcPr>
            <w:tcW w:w="659" w:type="pct"/>
            <w:gridSpan w:val="2"/>
            <w:tcBorders>
              <w:top w:val="single" w:sz="12" w:space="0" w:color="auto"/>
              <w:left w:val="single" w:sz="12" w:space="0" w:color="auto"/>
              <w:right w:val="single" w:sz="4" w:space="0" w:color="auto"/>
            </w:tcBorders>
            <w:shd w:val="clear" w:color="auto" w:fill="auto"/>
            <w:vAlign w:val="center"/>
          </w:tcPr>
          <w:p w14:paraId="51184BAB" w14:textId="3AE56F8A" w:rsidR="00C82035" w:rsidRDefault="009F7B9A" w:rsidP="003D43BF">
            <w:pPr>
              <w:widowControl/>
              <w:spacing w:line="240" w:lineRule="exact"/>
              <w:jc w:val="center"/>
              <w:rPr>
                <w:rFonts w:ascii="宋体" w:hAnsi="宋体" w:cs="宋体"/>
                <w:kern w:val="0"/>
                <w:sz w:val="20"/>
                <w:szCs w:val="20"/>
              </w:rPr>
            </w:pPr>
            <w:r>
              <w:rPr>
                <w:rFonts w:asciiTheme="minorEastAsia" w:hAnsiTheme="minorEastAsia" w:hint="eastAsia"/>
                <w:sz w:val="20"/>
                <w:szCs w:val="20"/>
              </w:rPr>
              <w:t>工程名称</w:t>
            </w:r>
          </w:p>
        </w:tc>
        <w:tc>
          <w:tcPr>
            <w:tcW w:w="2357" w:type="pct"/>
            <w:gridSpan w:val="3"/>
            <w:tcBorders>
              <w:top w:val="single" w:sz="12" w:space="0" w:color="auto"/>
              <w:left w:val="single" w:sz="4" w:space="0" w:color="auto"/>
              <w:bottom w:val="single" w:sz="4" w:space="0" w:color="auto"/>
              <w:right w:val="single" w:sz="4" w:space="0" w:color="auto"/>
            </w:tcBorders>
            <w:shd w:val="clear" w:color="auto" w:fill="auto"/>
            <w:vAlign w:val="center"/>
          </w:tcPr>
          <w:p w14:paraId="2C1BC40B" w14:textId="77777777" w:rsidR="00C82035" w:rsidRDefault="00C82035" w:rsidP="003D43BF">
            <w:pPr>
              <w:widowControl/>
              <w:spacing w:line="240" w:lineRule="exact"/>
              <w:jc w:val="center"/>
              <w:rPr>
                <w:rFonts w:ascii="宋体" w:hAnsi="宋体" w:cs="宋体"/>
                <w:kern w:val="0"/>
                <w:sz w:val="20"/>
                <w:szCs w:val="20"/>
              </w:rPr>
            </w:pPr>
          </w:p>
        </w:tc>
        <w:tc>
          <w:tcPr>
            <w:tcW w:w="809" w:type="pct"/>
            <w:gridSpan w:val="2"/>
            <w:tcBorders>
              <w:top w:val="single" w:sz="12" w:space="0" w:color="auto"/>
              <w:left w:val="single" w:sz="4" w:space="0" w:color="auto"/>
              <w:bottom w:val="single" w:sz="4" w:space="0" w:color="auto"/>
              <w:right w:val="single" w:sz="4" w:space="0" w:color="auto"/>
            </w:tcBorders>
            <w:shd w:val="clear" w:color="auto" w:fill="auto"/>
            <w:vAlign w:val="center"/>
          </w:tcPr>
          <w:p w14:paraId="403C97E3" w14:textId="77777777" w:rsidR="00C82035" w:rsidRDefault="00C82035" w:rsidP="003D43BF">
            <w:pPr>
              <w:widowControl/>
              <w:spacing w:line="240" w:lineRule="exact"/>
              <w:jc w:val="center"/>
              <w:rPr>
                <w:rFonts w:ascii="宋体" w:hAnsi="宋体" w:cs="宋体"/>
                <w:kern w:val="0"/>
                <w:sz w:val="20"/>
                <w:szCs w:val="20"/>
              </w:rPr>
            </w:pPr>
            <w:r>
              <w:rPr>
                <w:rFonts w:ascii="宋体" w:hAnsi="宋体" w:cs="宋体"/>
                <w:kern w:val="0"/>
                <w:sz w:val="20"/>
                <w:szCs w:val="20"/>
              </w:rPr>
              <w:t>试验日期</w:t>
            </w:r>
          </w:p>
        </w:tc>
        <w:tc>
          <w:tcPr>
            <w:tcW w:w="1175" w:type="pct"/>
            <w:gridSpan w:val="2"/>
            <w:tcBorders>
              <w:top w:val="single" w:sz="12" w:space="0" w:color="auto"/>
              <w:left w:val="single" w:sz="4" w:space="0" w:color="auto"/>
              <w:bottom w:val="single" w:sz="4" w:space="0" w:color="auto"/>
              <w:right w:val="single" w:sz="12" w:space="0" w:color="auto"/>
            </w:tcBorders>
            <w:shd w:val="clear" w:color="auto" w:fill="auto"/>
            <w:vAlign w:val="center"/>
          </w:tcPr>
          <w:p w14:paraId="6F9BBAA6" w14:textId="77777777" w:rsidR="00C82035" w:rsidRDefault="00C82035" w:rsidP="003D43BF">
            <w:pPr>
              <w:widowControl/>
              <w:spacing w:line="240" w:lineRule="exact"/>
              <w:jc w:val="center"/>
              <w:rPr>
                <w:rFonts w:ascii="宋体" w:hAnsi="宋体" w:cs="宋体"/>
                <w:kern w:val="0"/>
                <w:sz w:val="20"/>
                <w:szCs w:val="20"/>
              </w:rPr>
            </w:pPr>
          </w:p>
        </w:tc>
      </w:tr>
      <w:tr w:rsidR="00C82035" w14:paraId="0A1FD794" w14:textId="77777777" w:rsidTr="009F7B9A">
        <w:trPr>
          <w:trHeight w:val="567"/>
          <w:jc w:val="center"/>
        </w:trPr>
        <w:tc>
          <w:tcPr>
            <w:tcW w:w="659" w:type="pct"/>
            <w:gridSpan w:val="2"/>
            <w:tcBorders>
              <w:top w:val="single" w:sz="4" w:space="0" w:color="000000"/>
              <w:left w:val="single" w:sz="12" w:space="0" w:color="auto"/>
              <w:right w:val="single" w:sz="4" w:space="0" w:color="auto"/>
            </w:tcBorders>
            <w:shd w:val="clear" w:color="auto" w:fill="auto"/>
            <w:vAlign w:val="center"/>
          </w:tcPr>
          <w:p w14:paraId="770D1325" w14:textId="77777777" w:rsidR="00C82035" w:rsidRDefault="00C82035" w:rsidP="003D43BF">
            <w:pPr>
              <w:widowControl/>
              <w:spacing w:line="240" w:lineRule="exact"/>
              <w:jc w:val="center"/>
              <w:rPr>
                <w:rFonts w:ascii="宋体" w:hAnsi="宋体" w:cs="宋体"/>
                <w:kern w:val="0"/>
                <w:sz w:val="20"/>
                <w:szCs w:val="20"/>
              </w:rPr>
            </w:pPr>
            <w:r>
              <w:rPr>
                <w:rFonts w:ascii="宋体" w:hAnsi="宋体" w:cs="宋体"/>
                <w:kern w:val="0"/>
                <w:sz w:val="20"/>
                <w:szCs w:val="20"/>
              </w:rPr>
              <w:t>试验部位</w:t>
            </w:r>
          </w:p>
        </w:tc>
        <w:tc>
          <w:tcPr>
            <w:tcW w:w="2357" w:type="pct"/>
            <w:gridSpan w:val="3"/>
            <w:tcBorders>
              <w:top w:val="single" w:sz="4" w:space="0" w:color="000000"/>
              <w:left w:val="single" w:sz="4" w:space="0" w:color="auto"/>
              <w:bottom w:val="single" w:sz="4" w:space="0" w:color="auto"/>
              <w:right w:val="single" w:sz="4" w:space="0" w:color="auto"/>
            </w:tcBorders>
            <w:shd w:val="clear" w:color="auto" w:fill="auto"/>
            <w:vAlign w:val="center"/>
          </w:tcPr>
          <w:p w14:paraId="4BA46DC6" w14:textId="77777777" w:rsidR="00C82035" w:rsidRDefault="00C82035" w:rsidP="003D43BF">
            <w:pPr>
              <w:widowControl/>
              <w:spacing w:line="240" w:lineRule="exact"/>
              <w:jc w:val="center"/>
              <w:rPr>
                <w:rFonts w:ascii="宋体" w:hAnsi="宋体" w:cs="宋体"/>
                <w:kern w:val="0"/>
                <w:sz w:val="20"/>
                <w:szCs w:val="20"/>
              </w:rPr>
            </w:pPr>
          </w:p>
        </w:tc>
        <w:tc>
          <w:tcPr>
            <w:tcW w:w="809" w:type="pct"/>
            <w:gridSpan w:val="2"/>
            <w:tcBorders>
              <w:top w:val="single" w:sz="4" w:space="0" w:color="000000"/>
              <w:left w:val="single" w:sz="4" w:space="0" w:color="auto"/>
              <w:bottom w:val="single" w:sz="4" w:space="0" w:color="auto"/>
              <w:right w:val="single" w:sz="4" w:space="0" w:color="auto"/>
            </w:tcBorders>
            <w:shd w:val="clear" w:color="auto" w:fill="auto"/>
            <w:vAlign w:val="center"/>
          </w:tcPr>
          <w:p w14:paraId="7E141E2A" w14:textId="77777777" w:rsidR="00C82035" w:rsidRDefault="00C82035" w:rsidP="003D43BF">
            <w:pPr>
              <w:widowControl/>
              <w:spacing w:line="240" w:lineRule="exact"/>
              <w:jc w:val="center"/>
              <w:rPr>
                <w:rFonts w:ascii="宋体" w:hAnsi="宋体" w:cs="宋体"/>
                <w:kern w:val="0"/>
                <w:sz w:val="20"/>
                <w:szCs w:val="20"/>
              </w:rPr>
            </w:pPr>
            <w:r>
              <w:rPr>
                <w:rFonts w:ascii="宋体" w:hAnsi="宋体" w:cs="宋体"/>
                <w:kern w:val="0"/>
                <w:sz w:val="20"/>
                <w:szCs w:val="20"/>
              </w:rPr>
              <w:t>规格</w:t>
            </w:r>
            <w:r>
              <w:rPr>
                <w:rFonts w:ascii="宋体" w:hAnsi="宋体" w:cs="宋体" w:hint="eastAsia"/>
                <w:kern w:val="0"/>
                <w:sz w:val="20"/>
                <w:szCs w:val="20"/>
              </w:rPr>
              <w:t>、</w:t>
            </w:r>
            <w:r>
              <w:rPr>
                <w:rFonts w:ascii="宋体" w:hAnsi="宋体" w:cs="宋体"/>
                <w:kern w:val="0"/>
                <w:sz w:val="20"/>
                <w:szCs w:val="20"/>
              </w:rPr>
              <w:t>材料</w:t>
            </w:r>
          </w:p>
        </w:tc>
        <w:tc>
          <w:tcPr>
            <w:tcW w:w="1175" w:type="pct"/>
            <w:gridSpan w:val="2"/>
            <w:tcBorders>
              <w:top w:val="single" w:sz="4" w:space="0" w:color="000000"/>
              <w:left w:val="single" w:sz="4" w:space="0" w:color="auto"/>
              <w:bottom w:val="single" w:sz="4" w:space="0" w:color="auto"/>
              <w:right w:val="single" w:sz="12" w:space="0" w:color="auto"/>
            </w:tcBorders>
            <w:shd w:val="clear" w:color="auto" w:fill="auto"/>
            <w:vAlign w:val="center"/>
          </w:tcPr>
          <w:p w14:paraId="64D63E45" w14:textId="77777777" w:rsidR="00C82035" w:rsidRDefault="00C82035" w:rsidP="003D43BF">
            <w:pPr>
              <w:widowControl/>
              <w:spacing w:line="240" w:lineRule="exact"/>
              <w:jc w:val="center"/>
              <w:rPr>
                <w:rFonts w:ascii="宋体" w:hAnsi="宋体" w:cs="宋体"/>
                <w:kern w:val="0"/>
                <w:sz w:val="20"/>
                <w:szCs w:val="20"/>
              </w:rPr>
            </w:pPr>
          </w:p>
        </w:tc>
      </w:tr>
      <w:tr w:rsidR="00C82035" w14:paraId="01C8C95D" w14:textId="77777777" w:rsidTr="009F7B9A">
        <w:trPr>
          <w:trHeight w:val="3360"/>
          <w:jc w:val="center"/>
        </w:trPr>
        <w:tc>
          <w:tcPr>
            <w:tcW w:w="5000" w:type="pct"/>
            <w:gridSpan w:val="9"/>
            <w:tcBorders>
              <w:top w:val="single" w:sz="4" w:space="0" w:color="000000"/>
              <w:left w:val="single" w:sz="12" w:space="0" w:color="auto"/>
              <w:right w:val="single" w:sz="12" w:space="0" w:color="auto"/>
            </w:tcBorders>
            <w:shd w:val="clear" w:color="auto" w:fill="auto"/>
          </w:tcPr>
          <w:p w14:paraId="029DFB92" w14:textId="77777777" w:rsidR="00C82035" w:rsidRDefault="00C82035" w:rsidP="003D43BF">
            <w:pPr>
              <w:widowControl/>
              <w:spacing w:line="240" w:lineRule="exact"/>
              <w:rPr>
                <w:rFonts w:ascii="宋体" w:hAnsi="宋体" w:cs="宋体"/>
                <w:kern w:val="0"/>
                <w:sz w:val="20"/>
                <w:szCs w:val="20"/>
              </w:rPr>
            </w:pPr>
            <w:r>
              <w:rPr>
                <w:rFonts w:ascii="宋体" w:hAnsi="宋体" w:cs="宋体"/>
                <w:kern w:val="0"/>
                <w:sz w:val="20"/>
                <w:szCs w:val="20"/>
              </w:rPr>
              <w:t>试验要求</w:t>
            </w:r>
            <w:r>
              <w:rPr>
                <w:rFonts w:ascii="宋体" w:hAnsi="宋体" w:cs="宋体" w:hint="eastAsia"/>
                <w:kern w:val="0"/>
                <w:sz w:val="20"/>
                <w:szCs w:val="20"/>
              </w:rPr>
              <w:t>：</w:t>
            </w:r>
          </w:p>
        </w:tc>
      </w:tr>
      <w:tr w:rsidR="00C82035" w14:paraId="01BEDDFD" w14:textId="77777777" w:rsidTr="009F7B9A">
        <w:trPr>
          <w:trHeight w:val="3030"/>
          <w:jc w:val="center"/>
        </w:trPr>
        <w:tc>
          <w:tcPr>
            <w:tcW w:w="5000" w:type="pct"/>
            <w:gridSpan w:val="9"/>
            <w:tcBorders>
              <w:top w:val="single" w:sz="4" w:space="0" w:color="000000"/>
              <w:left w:val="single" w:sz="12" w:space="0" w:color="auto"/>
              <w:right w:val="single" w:sz="12" w:space="0" w:color="auto"/>
            </w:tcBorders>
            <w:shd w:val="clear" w:color="auto" w:fill="auto"/>
          </w:tcPr>
          <w:p w14:paraId="0EE1A68B" w14:textId="77777777" w:rsidR="00C82035" w:rsidRDefault="00C82035" w:rsidP="003D43BF">
            <w:pPr>
              <w:widowControl/>
              <w:spacing w:line="240" w:lineRule="exact"/>
              <w:rPr>
                <w:rFonts w:ascii="宋体" w:hAnsi="宋体" w:cs="宋体"/>
                <w:kern w:val="0"/>
                <w:sz w:val="20"/>
                <w:szCs w:val="20"/>
              </w:rPr>
            </w:pPr>
            <w:r>
              <w:rPr>
                <w:rFonts w:ascii="宋体" w:hAnsi="宋体" w:cs="宋体"/>
                <w:kern w:val="0"/>
                <w:sz w:val="20"/>
                <w:szCs w:val="20"/>
              </w:rPr>
              <w:t>试验情况记录</w:t>
            </w:r>
            <w:r>
              <w:rPr>
                <w:rFonts w:ascii="宋体" w:hAnsi="宋体" w:cs="宋体" w:hint="eastAsia"/>
                <w:kern w:val="0"/>
                <w:sz w:val="20"/>
                <w:szCs w:val="20"/>
              </w:rPr>
              <w:t>：</w:t>
            </w:r>
          </w:p>
        </w:tc>
      </w:tr>
      <w:tr w:rsidR="00C82035" w14:paraId="2AF46C0E" w14:textId="77777777" w:rsidTr="009F7B9A">
        <w:trPr>
          <w:trHeight w:val="3360"/>
          <w:jc w:val="center"/>
        </w:trPr>
        <w:tc>
          <w:tcPr>
            <w:tcW w:w="5000" w:type="pct"/>
            <w:gridSpan w:val="9"/>
            <w:tcBorders>
              <w:top w:val="single" w:sz="4" w:space="0" w:color="000000"/>
              <w:left w:val="single" w:sz="12" w:space="0" w:color="auto"/>
              <w:right w:val="single" w:sz="12" w:space="0" w:color="auto"/>
            </w:tcBorders>
            <w:shd w:val="clear" w:color="auto" w:fill="auto"/>
          </w:tcPr>
          <w:p w14:paraId="1256E74F" w14:textId="77777777" w:rsidR="00C82035" w:rsidRDefault="00C82035" w:rsidP="003D43BF">
            <w:pPr>
              <w:widowControl/>
              <w:spacing w:line="240" w:lineRule="exact"/>
              <w:rPr>
                <w:rFonts w:ascii="宋体" w:hAnsi="宋体" w:cs="宋体"/>
                <w:kern w:val="0"/>
                <w:sz w:val="20"/>
                <w:szCs w:val="20"/>
              </w:rPr>
            </w:pPr>
            <w:r>
              <w:rPr>
                <w:rFonts w:ascii="宋体" w:hAnsi="宋体" w:cs="宋体"/>
                <w:kern w:val="0"/>
                <w:sz w:val="20"/>
                <w:szCs w:val="20"/>
              </w:rPr>
              <w:t>试验结论</w:t>
            </w:r>
            <w:r>
              <w:rPr>
                <w:rFonts w:ascii="宋体" w:hAnsi="宋体" w:cs="宋体" w:hint="eastAsia"/>
                <w:kern w:val="0"/>
                <w:sz w:val="20"/>
                <w:szCs w:val="20"/>
              </w:rPr>
              <w:t>：</w:t>
            </w:r>
          </w:p>
        </w:tc>
      </w:tr>
      <w:tr w:rsidR="009F7B9A" w:rsidRPr="00A30FA8" w14:paraId="04D289F8" w14:textId="77777777" w:rsidTr="009F7B9A">
        <w:trPr>
          <w:trHeight w:val="567"/>
          <w:jc w:val="center"/>
        </w:trPr>
        <w:tc>
          <w:tcPr>
            <w:tcW w:w="292" w:type="pct"/>
            <w:vMerge w:val="restart"/>
            <w:tcBorders>
              <w:top w:val="single" w:sz="4" w:space="0" w:color="000000"/>
              <w:left w:val="single" w:sz="12" w:space="0" w:color="auto"/>
              <w:right w:val="single" w:sz="4" w:space="0" w:color="auto"/>
            </w:tcBorders>
            <w:shd w:val="clear" w:color="auto" w:fill="auto"/>
            <w:vAlign w:val="center"/>
          </w:tcPr>
          <w:p w14:paraId="6FA1B259" w14:textId="77777777" w:rsidR="009F7B9A" w:rsidRPr="00A30FA8" w:rsidRDefault="009F7B9A" w:rsidP="004A401E">
            <w:pPr>
              <w:widowControl/>
              <w:spacing w:line="240" w:lineRule="exact"/>
              <w:jc w:val="center"/>
              <w:rPr>
                <w:rFonts w:asciiTheme="minorEastAsia" w:eastAsiaTheme="minorEastAsia" w:hAnsiTheme="minorEastAsia" w:cs="宋体"/>
                <w:kern w:val="0"/>
                <w:sz w:val="20"/>
                <w:szCs w:val="20"/>
              </w:rPr>
            </w:pPr>
            <w:r w:rsidRPr="00A30FA8">
              <w:rPr>
                <w:rFonts w:asciiTheme="minorEastAsia" w:eastAsiaTheme="minorEastAsia" w:hAnsiTheme="minorEastAsia" w:cs="宋体" w:hint="eastAsia"/>
                <w:kern w:val="0"/>
                <w:sz w:val="20"/>
                <w:szCs w:val="20"/>
              </w:rPr>
              <w:t>签字栏</w:t>
            </w:r>
          </w:p>
        </w:tc>
        <w:tc>
          <w:tcPr>
            <w:tcW w:w="794" w:type="pct"/>
            <w:gridSpan w:val="2"/>
            <w:vMerge w:val="restart"/>
            <w:tcBorders>
              <w:top w:val="single" w:sz="4" w:space="0" w:color="000000"/>
              <w:left w:val="single" w:sz="4" w:space="0" w:color="auto"/>
              <w:right w:val="single" w:sz="4" w:space="0" w:color="auto"/>
            </w:tcBorders>
            <w:shd w:val="clear" w:color="auto" w:fill="auto"/>
            <w:vAlign w:val="center"/>
          </w:tcPr>
          <w:p w14:paraId="294404BB" w14:textId="77777777" w:rsidR="009F7B9A" w:rsidRPr="00A30FA8" w:rsidRDefault="009F7B9A" w:rsidP="004A401E">
            <w:pPr>
              <w:widowControl/>
              <w:spacing w:line="240" w:lineRule="exact"/>
              <w:jc w:val="center"/>
              <w:rPr>
                <w:rFonts w:asciiTheme="minorEastAsia" w:eastAsiaTheme="minorEastAsia" w:hAnsiTheme="minorEastAsia" w:cs="宋体"/>
                <w:kern w:val="0"/>
                <w:sz w:val="20"/>
                <w:szCs w:val="20"/>
              </w:rPr>
            </w:pPr>
            <w:r>
              <w:rPr>
                <w:rFonts w:asciiTheme="minorEastAsia" w:eastAsiaTheme="minorEastAsia" w:hAnsiTheme="minorEastAsia" w:cs="宋体"/>
                <w:kern w:val="0"/>
                <w:sz w:val="20"/>
                <w:szCs w:val="20"/>
              </w:rPr>
              <w:t>施工单位</w:t>
            </w:r>
          </w:p>
        </w:tc>
        <w:tc>
          <w:tcPr>
            <w:tcW w:w="1591" w:type="pct"/>
            <w:vMerge w:val="restart"/>
            <w:tcBorders>
              <w:top w:val="single" w:sz="4" w:space="0" w:color="000000"/>
              <w:left w:val="single" w:sz="4" w:space="0" w:color="auto"/>
              <w:right w:val="single" w:sz="4" w:space="0" w:color="auto"/>
            </w:tcBorders>
            <w:shd w:val="clear" w:color="auto" w:fill="auto"/>
            <w:vAlign w:val="center"/>
          </w:tcPr>
          <w:p w14:paraId="31765246" w14:textId="77777777" w:rsidR="009F7B9A" w:rsidRPr="00A30FA8" w:rsidRDefault="009F7B9A" w:rsidP="004A401E">
            <w:pPr>
              <w:widowControl/>
              <w:spacing w:line="240" w:lineRule="exact"/>
              <w:jc w:val="center"/>
              <w:rPr>
                <w:rFonts w:asciiTheme="minorEastAsia" w:eastAsiaTheme="minorEastAsia" w:hAnsiTheme="minorEastAsia" w:cs="宋体"/>
                <w:kern w:val="0"/>
                <w:sz w:val="20"/>
                <w:szCs w:val="20"/>
              </w:rPr>
            </w:pPr>
          </w:p>
        </w:tc>
        <w:tc>
          <w:tcPr>
            <w:tcW w:w="873" w:type="pct"/>
            <w:gridSpan w:val="2"/>
            <w:tcBorders>
              <w:top w:val="single" w:sz="4" w:space="0" w:color="000000"/>
              <w:left w:val="single" w:sz="4" w:space="0" w:color="auto"/>
              <w:bottom w:val="single" w:sz="4" w:space="0" w:color="auto"/>
              <w:right w:val="single" w:sz="4" w:space="0" w:color="auto"/>
            </w:tcBorders>
            <w:shd w:val="clear" w:color="auto" w:fill="auto"/>
            <w:vAlign w:val="center"/>
          </w:tcPr>
          <w:p w14:paraId="233F2731" w14:textId="77777777" w:rsidR="009F7B9A" w:rsidRPr="00A30FA8" w:rsidRDefault="009F7B9A" w:rsidP="004A401E">
            <w:pPr>
              <w:widowControl/>
              <w:spacing w:line="240" w:lineRule="exact"/>
              <w:jc w:val="center"/>
              <w:rPr>
                <w:rFonts w:asciiTheme="minorEastAsia" w:eastAsiaTheme="minorEastAsia" w:hAnsiTheme="minorEastAsia" w:cs="宋体"/>
                <w:kern w:val="0"/>
                <w:sz w:val="20"/>
                <w:szCs w:val="20"/>
              </w:rPr>
            </w:pPr>
            <w:r>
              <w:rPr>
                <w:rFonts w:asciiTheme="minorEastAsia" w:eastAsiaTheme="minorEastAsia" w:hAnsiTheme="minorEastAsia" w:cs="宋体"/>
                <w:kern w:val="0"/>
                <w:sz w:val="20"/>
                <w:szCs w:val="20"/>
              </w:rPr>
              <w:t>专业技术负责人</w:t>
            </w:r>
          </w:p>
        </w:tc>
        <w:tc>
          <w:tcPr>
            <w:tcW w:w="869" w:type="pct"/>
            <w:gridSpan w:val="2"/>
            <w:tcBorders>
              <w:top w:val="single" w:sz="4" w:space="0" w:color="000000"/>
              <w:left w:val="single" w:sz="4" w:space="0" w:color="auto"/>
              <w:bottom w:val="single" w:sz="4" w:space="0" w:color="auto"/>
              <w:right w:val="single" w:sz="4" w:space="0" w:color="auto"/>
            </w:tcBorders>
            <w:shd w:val="clear" w:color="auto" w:fill="auto"/>
            <w:vAlign w:val="center"/>
          </w:tcPr>
          <w:p w14:paraId="48CF3B85" w14:textId="77777777" w:rsidR="009F7B9A" w:rsidRPr="00A30FA8" w:rsidRDefault="009F7B9A" w:rsidP="004A401E">
            <w:pPr>
              <w:widowControl/>
              <w:spacing w:line="240" w:lineRule="exact"/>
              <w:jc w:val="center"/>
              <w:rPr>
                <w:rFonts w:asciiTheme="minorEastAsia" w:eastAsiaTheme="minorEastAsia" w:hAnsiTheme="minorEastAsia" w:cs="宋体"/>
                <w:kern w:val="0"/>
                <w:sz w:val="20"/>
                <w:szCs w:val="20"/>
              </w:rPr>
            </w:pPr>
            <w:r>
              <w:rPr>
                <w:rFonts w:asciiTheme="minorEastAsia" w:eastAsiaTheme="minorEastAsia" w:hAnsiTheme="minorEastAsia" w:cs="宋体"/>
                <w:kern w:val="0"/>
                <w:sz w:val="20"/>
                <w:szCs w:val="20"/>
              </w:rPr>
              <w:t>专业质量检查员</w:t>
            </w:r>
          </w:p>
        </w:tc>
        <w:tc>
          <w:tcPr>
            <w:tcW w:w="582" w:type="pct"/>
            <w:tcBorders>
              <w:top w:val="single" w:sz="4" w:space="0" w:color="000000"/>
              <w:left w:val="single" w:sz="4" w:space="0" w:color="auto"/>
              <w:bottom w:val="single" w:sz="4" w:space="0" w:color="auto"/>
              <w:right w:val="single" w:sz="12" w:space="0" w:color="auto"/>
            </w:tcBorders>
            <w:shd w:val="clear" w:color="auto" w:fill="auto"/>
            <w:vAlign w:val="center"/>
          </w:tcPr>
          <w:p w14:paraId="512B4A69" w14:textId="77777777" w:rsidR="009F7B9A" w:rsidRPr="00A30FA8" w:rsidRDefault="009F7B9A" w:rsidP="004A401E">
            <w:pPr>
              <w:widowControl/>
              <w:spacing w:line="240" w:lineRule="exact"/>
              <w:jc w:val="center"/>
              <w:rPr>
                <w:rFonts w:asciiTheme="minorEastAsia" w:eastAsiaTheme="minorEastAsia" w:hAnsiTheme="minorEastAsia" w:cs="宋体"/>
                <w:kern w:val="0"/>
                <w:sz w:val="20"/>
                <w:szCs w:val="20"/>
              </w:rPr>
            </w:pPr>
            <w:r>
              <w:rPr>
                <w:rFonts w:asciiTheme="minorEastAsia" w:eastAsiaTheme="minorEastAsia" w:hAnsiTheme="minorEastAsia" w:cs="宋体"/>
                <w:kern w:val="0"/>
                <w:sz w:val="20"/>
                <w:szCs w:val="20"/>
              </w:rPr>
              <w:t>专业工长</w:t>
            </w:r>
          </w:p>
        </w:tc>
      </w:tr>
      <w:tr w:rsidR="009F7B9A" w:rsidRPr="00A30FA8" w14:paraId="6AECE69F" w14:textId="77777777" w:rsidTr="009F7B9A">
        <w:trPr>
          <w:trHeight w:val="567"/>
          <w:jc w:val="center"/>
        </w:trPr>
        <w:tc>
          <w:tcPr>
            <w:tcW w:w="292" w:type="pct"/>
            <w:vMerge/>
            <w:tcBorders>
              <w:top w:val="single" w:sz="4" w:space="0" w:color="000000"/>
              <w:left w:val="single" w:sz="12" w:space="0" w:color="auto"/>
              <w:right w:val="single" w:sz="4" w:space="0" w:color="auto"/>
            </w:tcBorders>
            <w:shd w:val="clear" w:color="auto" w:fill="auto"/>
            <w:vAlign w:val="center"/>
          </w:tcPr>
          <w:p w14:paraId="1C03B12F" w14:textId="77777777" w:rsidR="009F7B9A" w:rsidRPr="00A30FA8" w:rsidRDefault="009F7B9A" w:rsidP="004A401E">
            <w:pPr>
              <w:widowControl/>
              <w:spacing w:line="240" w:lineRule="exact"/>
              <w:jc w:val="center"/>
              <w:rPr>
                <w:rFonts w:asciiTheme="minorEastAsia" w:eastAsiaTheme="minorEastAsia" w:hAnsiTheme="minorEastAsia" w:cs="宋体"/>
                <w:kern w:val="0"/>
                <w:sz w:val="20"/>
                <w:szCs w:val="20"/>
              </w:rPr>
            </w:pPr>
          </w:p>
        </w:tc>
        <w:tc>
          <w:tcPr>
            <w:tcW w:w="794" w:type="pct"/>
            <w:gridSpan w:val="2"/>
            <w:vMerge/>
            <w:tcBorders>
              <w:left w:val="single" w:sz="4" w:space="0" w:color="auto"/>
              <w:bottom w:val="single" w:sz="4" w:space="0" w:color="auto"/>
              <w:right w:val="single" w:sz="4" w:space="0" w:color="auto"/>
            </w:tcBorders>
            <w:shd w:val="clear" w:color="auto" w:fill="auto"/>
            <w:vAlign w:val="center"/>
          </w:tcPr>
          <w:p w14:paraId="54B1137E" w14:textId="77777777" w:rsidR="009F7B9A" w:rsidRPr="00A30FA8" w:rsidRDefault="009F7B9A" w:rsidP="004A401E">
            <w:pPr>
              <w:widowControl/>
              <w:spacing w:line="240" w:lineRule="exact"/>
              <w:jc w:val="center"/>
              <w:rPr>
                <w:rFonts w:asciiTheme="minorEastAsia" w:eastAsiaTheme="minorEastAsia" w:hAnsiTheme="minorEastAsia" w:cs="宋体"/>
                <w:kern w:val="0"/>
                <w:sz w:val="20"/>
                <w:szCs w:val="20"/>
              </w:rPr>
            </w:pPr>
          </w:p>
        </w:tc>
        <w:tc>
          <w:tcPr>
            <w:tcW w:w="1591" w:type="pct"/>
            <w:vMerge/>
            <w:tcBorders>
              <w:left w:val="single" w:sz="4" w:space="0" w:color="auto"/>
              <w:bottom w:val="single" w:sz="4" w:space="0" w:color="auto"/>
              <w:right w:val="single" w:sz="4" w:space="0" w:color="auto"/>
            </w:tcBorders>
            <w:shd w:val="clear" w:color="auto" w:fill="auto"/>
            <w:vAlign w:val="center"/>
          </w:tcPr>
          <w:p w14:paraId="2845A430" w14:textId="77777777" w:rsidR="009F7B9A" w:rsidRPr="00A30FA8" w:rsidRDefault="009F7B9A" w:rsidP="004A401E">
            <w:pPr>
              <w:widowControl/>
              <w:spacing w:line="240" w:lineRule="exact"/>
              <w:jc w:val="center"/>
              <w:rPr>
                <w:rFonts w:asciiTheme="minorEastAsia" w:eastAsiaTheme="minorEastAsia" w:hAnsiTheme="minorEastAsia" w:cs="宋体"/>
                <w:kern w:val="0"/>
                <w:sz w:val="20"/>
                <w:szCs w:val="20"/>
              </w:rPr>
            </w:pPr>
          </w:p>
        </w:tc>
        <w:tc>
          <w:tcPr>
            <w:tcW w:w="873" w:type="pct"/>
            <w:gridSpan w:val="2"/>
            <w:tcBorders>
              <w:top w:val="single" w:sz="4" w:space="0" w:color="000000"/>
              <w:left w:val="single" w:sz="4" w:space="0" w:color="auto"/>
              <w:bottom w:val="single" w:sz="4" w:space="0" w:color="auto"/>
              <w:right w:val="single" w:sz="4" w:space="0" w:color="auto"/>
            </w:tcBorders>
            <w:shd w:val="clear" w:color="auto" w:fill="auto"/>
            <w:vAlign w:val="center"/>
          </w:tcPr>
          <w:p w14:paraId="12B88FFF" w14:textId="77777777" w:rsidR="009F7B9A" w:rsidRPr="00A30FA8" w:rsidRDefault="009F7B9A" w:rsidP="004A401E">
            <w:pPr>
              <w:widowControl/>
              <w:spacing w:line="240" w:lineRule="exact"/>
              <w:jc w:val="center"/>
              <w:rPr>
                <w:rFonts w:asciiTheme="minorEastAsia" w:eastAsiaTheme="minorEastAsia" w:hAnsiTheme="minorEastAsia" w:cs="宋体"/>
                <w:kern w:val="0"/>
                <w:sz w:val="20"/>
                <w:szCs w:val="20"/>
              </w:rPr>
            </w:pPr>
          </w:p>
        </w:tc>
        <w:tc>
          <w:tcPr>
            <w:tcW w:w="869" w:type="pct"/>
            <w:gridSpan w:val="2"/>
            <w:tcBorders>
              <w:top w:val="single" w:sz="4" w:space="0" w:color="000000"/>
              <w:left w:val="single" w:sz="4" w:space="0" w:color="auto"/>
              <w:bottom w:val="single" w:sz="4" w:space="0" w:color="auto"/>
              <w:right w:val="single" w:sz="4" w:space="0" w:color="auto"/>
            </w:tcBorders>
            <w:shd w:val="clear" w:color="auto" w:fill="auto"/>
            <w:vAlign w:val="center"/>
          </w:tcPr>
          <w:p w14:paraId="4D78D2D9" w14:textId="77777777" w:rsidR="009F7B9A" w:rsidRPr="00A30FA8" w:rsidRDefault="009F7B9A" w:rsidP="004A401E">
            <w:pPr>
              <w:widowControl/>
              <w:spacing w:line="240" w:lineRule="exact"/>
              <w:jc w:val="center"/>
              <w:rPr>
                <w:rFonts w:asciiTheme="minorEastAsia" w:eastAsiaTheme="minorEastAsia" w:hAnsiTheme="minorEastAsia" w:cs="宋体"/>
                <w:kern w:val="0"/>
                <w:sz w:val="20"/>
                <w:szCs w:val="20"/>
              </w:rPr>
            </w:pPr>
          </w:p>
        </w:tc>
        <w:tc>
          <w:tcPr>
            <w:tcW w:w="582" w:type="pct"/>
            <w:tcBorders>
              <w:top w:val="single" w:sz="4" w:space="0" w:color="000000"/>
              <w:left w:val="single" w:sz="4" w:space="0" w:color="auto"/>
              <w:bottom w:val="single" w:sz="4" w:space="0" w:color="auto"/>
              <w:right w:val="single" w:sz="12" w:space="0" w:color="auto"/>
            </w:tcBorders>
            <w:shd w:val="clear" w:color="auto" w:fill="auto"/>
            <w:vAlign w:val="center"/>
          </w:tcPr>
          <w:p w14:paraId="2F3DA4ED" w14:textId="77777777" w:rsidR="009F7B9A" w:rsidRPr="00A30FA8" w:rsidRDefault="009F7B9A" w:rsidP="004A401E">
            <w:pPr>
              <w:widowControl/>
              <w:spacing w:line="240" w:lineRule="exact"/>
              <w:jc w:val="center"/>
              <w:rPr>
                <w:rFonts w:asciiTheme="minorEastAsia" w:eastAsiaTheme="minorEastAsia" w:hAnsiTheme="minorEastAsia" w:cs="宋体"/>
                <w:kern w:val="0"/>
                <w:sz w:val="20"/>
                <w:szCs w:val="20"/>
              </w:rPr>
            </w:pPr>
          </w:p>
        </w:tc>
      </w:tr>
      <w:tr w:rsidR="009F7B9A" w:rsidRPr="00A30FA8" w14:paraId="009D28BC" w14:textId="77777777" w:rsidTr="009F7B9A">
        <w:trPr>
          <w:trHeight w:val="567"/>
          <w:jc w:val="center"/>
        </w:trPr>
        <w:tc>
          <w:tcPr>
            <w:tcW w:w="292" w:type="pct"/>
            <w:vMerge/>
            <w:tcBorders>
              <w:left w:val="single" w:sz="12" w:space="0" w:color="auto"/>
              <w:bottom w:val="single" w:sz="12" w:space="0" w:color="auto"/>
              <w:right w:val="single" w:sz="4" w:space="0" w:color="auto"/>
            </w:tcBorders>
            <w:shd w:val="clear" w:color="auto" w:fill="auto"/>
            <w:vAlign w:val="center"/>
          </w:tcPr>
          <w:p w14:paraId="1D584964" w14:textId="77777777" w:rsidR="009F7B9A" w:rsidRPr="00A30FA8" w:rsidRDefault="009F7B9A" w:rsidP="004A401E">
            <w:pPr>
              <w:widowControl/>
              <w:spacing w:line="240" w:lineRule="exact"/>
              <w:jc w:val="center"/>
              <w:rPr>
                <w:rFonts w:asciiTheme="minorEastAsia" w:eastAsiaTheme="minorEastAsia" w:hAnsiTheme="minorEastAsia" w:cs="宋体"/>
                <w:kern w:val="0"/>
                <w:sz w:val="20"/>
                <w:szCs w:val="20"/>
              </w:rPr>
            </w:pPr>
          </w:p>
        </w:tc>
        <w:tc>
          <w:tcPr>
            <w:tcW w:w="794"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14:paraId="5F043CE5" w14:textId="77777777" w:rsidR="009F7B9A" w:rsidRPr="00A30FA8" w:rsidRDefault="009F7B9A" w:rsidP="004A401E">
            <w:pPr>
              <w:widowControl/>
              <w:spacing w:line="240" w:lineRule="exact"/>
              <w:jc w:val="center"/>
              <w:rPr>
                <w:rFonts w:asciiTheme="minorEastAsia" w:eastAsiaTheme="minorEastAsia" w:hAnsiTheme="minorEastAsia" w:cs="宋体"/>
                <w:kern w:val="0"/>
                <w:sz w:val="20"/>
                <w:szCs w:val="20"/>
              </w:rPr>
            </w:pPr>
            <w:r>
              <w:rPr>
                <w:rFonts w:asciiTheme="minorEastAsia" w:eastAsiaTheme="minorEastAsia" w:hAnsiTheme="minorEastAsia" w:cs="宋体"/>
                <w:kern w:val="0"/>
                <w:sz w:val="20"/>
                <w:szCs w:val="20"/>
              </w:rPr>
              <w:t>监理单位</w:t>
            </w:r>
          </w:p>
        </w:tc>
        <w:tc>
          <w:tcPr>
            <w:tcW w:w="2464" w:type="pct"/>
            <w:gridSpan w:val="3"/>
            <w:tcBorders>
              <w:top w:val="single" w:sz="4" w:space="0" w:color="auto"/>
              <w:left w:val="single" w:sz="4" w:space="0" w:color="auto"/>
              <w:bottom w:val="single" w:sz="12" w:space="0" w:color="auto"/>
              <w:right w:val="single" w:sz="4" w:space="0" w:color="auto"/>
            </w:tcBorders>
            <w:shd w:val="clear" w:color="auto" w:fill="auto"/>
            <w:vAlign w:val="center"/>
          </w:tcPr>
          <w:p w14:paraId="40A1068A" w14:textId="77777777" w:rsidR="009F7B9A" w:rsidRPr="00A30FA8" w:rsidRDefault="009F7B9A" w:rsidP="004A401E">
            <w:pPr>
              <w:widowControl/>
              <w:spacing w:line="240" w:lineRule="exact"/>
              <w:jc w:val="center"/>
              <w:rPr>
                <w:rFonts w:asciiTheme="minorEastAsia" w:eastAsiaTheme="minorEastAsia" w:hAnsiTheme="minorEastAsia" w:cs="宋体"/>
                <w:kern w:val="0"/>
                <w:sz w:val="20"/>
                <w:szCs w:val="20"/>
              </w:rPr>
            </w:pPr>
          </w:p>
        </w:tc>
        <w:tc>
          <w:tcPr>
            <w:tcW w:w="869"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14:paraId="7C84C4CE" w14:textId="77777777" w:rsidR="009F7B9A" w:rsidRPr="00A30FA8" w:rsidRDefault="009F7B9A" w:rsidP="004A401E">
            <w:pPr>
              <w:widowControl/>
              <w:spacing w:line="240" w:lineRule="exact"/>
              <w:jc w:val="center"/>
              <w:rPr>
                <w:rFonts w:asciiTheme="minorEastAsia" w:eastAsiaTheme="minorEastAsia" w:hAnsiTheme="minorEastAsia" w:cs="宋体"/>
                <w:kern w:val="0"/>
                <w:sz w:val="20"/>
                <w:szCs w:val="20"/>
              </w:rPr>
            </w:pPr>
            <w:r>
              <w:rPr>
                <w:rFonts w:asciiTheme="minorEastAsia" w:eastAsiaTheme="minorEastAsia" w:hAnsiTheme="minorEastAsia" w:cs="宋体"/>
                <w:kern w:val="0"/>
                <w:sz w:val="20"/>
                <w:szCs w:val="20"/>
              </w:rPr>
              <w:t>专业监理工程师</w:t>
            </w:r>
          </w:p>
        </w:tc>
        <w:tc>
          <w:tcPr>
            <w:tcW w:w="582" w:type="pct"/>
            <w:tcBorders>
              <w:top w:val="single" w:sz="4" w:space="0" w:color="auto"/>
              <w:left w:val="single" w:sz="4" w:space="0" w:color="auto"/>
              <w:bottom w:val="single" w:sz="12" w:space="0" w:color="auto"/>
              <w:right w:val="single" w:sz="12" w:space="0" w:color="auto"/>
            </w:tcBorders>
            <w:shd w:val="clear" w:color="auto" w:fill="auto"/>
            <w:vAlign w:val="center"/>
          </w:tcPr>
          <w:p w14:paraId="0C7F0987" w14:textId="77777777" w:rsidR="009F7B9A" w:rsidRPr="00A30FA8" w:rsidRDefault="009F7B9A" w:rsidP="004A401E">
            <w:pPr>
              <w:widowControl/>
              <w:spacing w:line="240" w:lineRule="exact"/>
              <w:jc w:val="center"/>
              <w:rPr>
                <w:rFonts w:asciiTheme="minorEastAsia" w:eastAsiaTheme="minorEastAsia" w:hAnsiTheme="minorEastAsia" w:cs="宋体"/>
                <w:kern w:val="0"/>
                <w:sz w:val="20"/>
                <w:szCs w:val="20"/>
              </w:rPr>
            </w:pPr>
          </w:p>
        </w:tc>
      </w:tr>
    </w:tbl>
    <w:p w14:paraId="511C7A26" w14:textId="77777777" w:rsidR="00C82035" w:rsidRDefault="00C82035" w:rsidP="00C82035">
      <w:pPr>
        <w:widowControl/>
        <w:jc w:val="left"/>
      </w:pPr>
      <w:r>
        <w:br w:type="page"/>
      </w:r>
    </w:p>
    <w:p w14:paraId="4C86EF54" w14:textId="2CDF388C" w:rsidR="00C82035" w:rsidRDefault="00C82035" w:rsidP="00C82035">
      <w:pPr>
        <w:spacing w:line="288" w:lineRule="auto"/>
        <w:rPr>
          <w:rFonts w:asciiTheme="minorEastAsia" w:hAnsiTheme="minorEastAsia"/>
          <w:szCs w:val="21"/>
        </w:rPr>
      </w:pPr>
      <w:r>
        <w:rPr>
          <w:rFonts w:asciiTheme="minorEastAsia" w:hAnsiTheme="minorEastAsia" w:hint="eastAsia"/>
          <w:b/>
          <w:szCs w:val="21"/>
        </w:rPr>
        <w:lastRenderedPageBreak/>
        <w:t>C.3.</w:t>
      </w:r>
      <w:r w:rsidR="00C735D9">
        <w:rPr>
          <w:rFonts w:asciiTheme="minorEastAsia" w:hAnsiTheme="minorEastAsia" w:hint="eastAsia"/>
          <w:b/>
          <w:szCs w:val="21"/>
        </w:rPr>
        <w:t>62</w:t>
      </w:r>
      <w:r>
        <w:rPr>
          <w:rFonts w:asciiTheme="minorEastAsia" w:hAnsiTheme="minorEastAsia" w:hint="eastAsia"/>
          <w:b/>
          <w:szCs w:val="21"/>
        </w:rPr>
        <w:t xml:space="preserve">  </w:t>
      </w:r>
      <w:r>
        <w:rPr>
          <w:rFonts w:asciiTheme="minorEastAsia" w:hAnsiTheme="minorEastAsia"/>
          <w:szCs w:val="21"/>
        </w:rPr>
        <w:t>设备单机试运转记录</w:t>
      </w:r>
      <w:r>
        <w:rPr>
          <w:rFonts w:asciiTheme="minorEastAsia" w:hAnsiTheme="minorEastAsia" w:hint="eastAsia"/>
          <w:szCs w:val="21"/>
        </w:rPr>
        <w:t>宜采用表C.3.</w:t>
      </w:r>
      <w:r w:rsidR="00C735D9">
        <w:rPr>
          <w:rFonts w:asciiTheme="minorEastAsia" w:hAnsiTheme="minorEastAsia" w:hint="eastAsia"/>
          <w:szCs w:val="21"/>
        </w:rPr>
        <w:t>62</w:t>
      </w:r>
      <w:r>
        <w:rPr>
          <w:rFonts w:asciiTheme="minorEastAsia" w:hAnsiTheme="minorEastAsia" w:hint="eastAsia"/>
          <w:szCs w:val="21"/>
        </w:rPr>
        <w:t>的格式。</w:t>
      </w:r>
    </w:p>
    <w:p w14:paraId="6F983617" w14:textId="250AE29C" w:rsidR="00C82035" w:rsidRDefault="00C82035" w:rsidP="00C82035">
      <w:pPr>
        <w:widowControl/>
        <w:jc w:val="center"/>
        <w:outlineLvl w:val="2"/>
        <w:rPr>
          <w:rFonts w:ascii="黑体" w:eastAsia="黑体" w:hAnsi="黑体"/>
          <w:bCs/>
          <w:sz w:val="20"/>
          <w:szCs w:val="20"/>
        </w:rPr>
      </w:pPr>
      <w:r>
        <w:rPr>
          <w:rFonts w:ascii="黑体" w:eastAsia="黑体" w:hAnsi="黑体" w:hint="eastAsia"/>
          <w:bCs/>
          <w:sz w:val="20"/>
          <w:szCs w:val="20"/>
        </w:rPr>
        <w:t>表C.3.</w:t>
      </w:r>
      <w:r w:rsidR="00C735D9">
        <w:rPr>
          <w:rFonts w:ascii="黑体" w:eastAsia="黑体" w:hAnsi="黑体" w:hint="eastAsia"/>
          <w:bCs/>
          <w:sz w:val="20"/>
          <w:szCs w:val="20"/>
        </w:rPr>
        <w:t>62</w:t>
      </w:r>
      <w:r>
        <w:rPr>
          <w:rFonts w:ascii="黑体" w:eastAsia="黑体" w:hAnsi="黑体" w:hint="eastAsia"/>
          <w:bCs/>
          <w:sz w:val="20"/>
          <w:szCs w:val="20"/>
        </w:rPr>
        <w:t xml:space="preserve">  </w:t>
      </w:r>
      <w:r>
        <w:rPr>
          <w:rFonts w:ascii="黑体" w:eastAsia="黑体" w:hAnsi="黑体"/>
          <w:bCs/>
          <w:sz w:val="20"/>
          <w:szCs w:val="20"/>
        </w:rPr>
        <w:t>设备单机试运转</w:t>
      </w:r>
      <w:r>
        <w:rPr>
          <w:rFonts w:ascii="黑体" w:eastAsia="黑体" w:hAnsi="黑体" w:hint="eastAsia"/>
          <w:bCs/>
          <w:sz w:val="20"/>
          <w:szCs w:val="20"/>
        </w:rPr>
        <w:t>记录</w:t>
      </w:r>
    </w:p>
    <w:p w14:paraId="3D60029F" w14:textId="31BC1D63" w:rsidR="00C82035" w:rsidRDefault="00C82035" w:rsidP="00C82035">
      <w:pPr>
        <w:spacing w:line="288" w:lineRule="auto"/>
        <w:rPr>
          <w:rFonts w:asciiTheme="minorEastAsia" w:hAnsiTheme="minorEastAsia"/>
          <w:sz w:val="20"/>
          <w:szCs w:val="20"/>
        </w:rPr>
      </w:pPr>
      <w:r>
        <w:rPr>
          <w:rFonts w:asciiTheme="minorEastAsia" w:hAnsiTheme="minorEastAsia" w:hint="eastAsia"/>
          <w:sz w:val="20"/>
          <w:szCs w:val="20"/>
        </w:rPr>
        <w:t xml:space="preserve">                                                                 编号：</w:t>
      </w:r>
    </w:p>
    <w:tbl>
      <w:tblPr>
        <w:tblW w:w="5000" w:type="pct"/>
        <w:jc w:val="center"/>
        <w:tblLook w:val="04A0" w:firstRow="1" w:lastRow="0" w:firstColumn="1" w:lastColumn="0" w:noHBand="0" w:noVBand="1"/>
      </w:tblPr>
      <w:tblGrid>
        <w:gridCol w:w="579"/>
        <w:gridCol w:w="717"/>
        <w:gridCol w:w="847"/>
        <w:gridCol w:w="932"/>
        <w:gridCol w:w="1707"/>
        <w:gridCol w:w="497"/>
        <w:gridCol w:w="1098"/>
        <w:gridCol w:w="623"/>
        <w:gridCol w:w="1009"/>
        <w:gridCol w:w="704"/>
        <w:gridCol w:w="1141"/>
      </w:tblGrid>
      <w:tr w:rsidR="00C82035" w:rsidRPr="00A30FA8" w14:paraId="37FD681C" w14:textId="77777777" w:rsidTr="009F7B9A">
        <w:trPr>
          <w:trHeight w:val="567"/>
          <w:jc w:val="center"/>
        </w:trPr>
        <w:tc>
          <w:tcPr>
            <w:tcW w:w="658" w:type="pct"/>
            <w:gridSpan w:val="2"/>
            <w:tcBorders>
              <w:top w:val="single" w:sz="12" w:space="0" w:color="auto"/>
              <w:left w:val="single" w:sz="12" w:space="0" w:color="auto"/>
              <w:right w:val="single" w:sz="4" w:space="0" w:color="auto"/>
            </w:tcBorders>
            <w:shd w:val="clear" w:color="auto" w:fill="auto"/>
            <w:vAlign w:val="center"/>
          </w:tcPr>
          <w:p w14:paraId="275167C1" w14:textId="424A26B7" w:rsidR="00C82035" w:rsidRPr="00A30FA8" w:rsidRDefault="009F7B9A" w:rsidP="003D43BF">
            <w:pPr>
              <w:widowControl/>
              <w:spacing w:line="240" w:lineRule="exact"/>
              <w:jc w:val="center"/>
              <w:rPr>
                <w:rFonts w:ascii="宋体" w:hAnsi="宋体" w:cs="宋体"/>
                <w:kern w:val="0"/>
                <w:sz w:val="20"/>
                <w:szCs w:val="20"/>
              </w:rPr>
            </w:pPr>
            <w:r>
              <w:rPr>
                <w:rFonts w:asciiTheme="minorEastAsia" w:hAnsiTheme="minorEastAsia" w:hint="eastAsia"/>
                <w:sz w:val="20"/>
                <w:szCs w:val="20"/>
              </w:rPr>
              <w:t>工程名称</w:t>
            </w:r>
          </w:p>
        </w:tc>
        <w:tc>
          <w:tcPr>
            <w:tcW w:w="1769" w:type="pct"/>
            <w:gridSpan w:val="3"/>
            <w:tcBorders>
              <w:top w:val="single" w:sz="12" w:space="0" w:color="auto"/>
              <w:left w:val="single" w:sz="4" w:space="0" w:color="auto"/>
              <w:bottom w:val="single" w:sz="4" w:space="0" w:color="auto"/>
              <w:right w:val="single" w:sz="4" w:space="0" w:color="auto"/>
            </w:tcBorders>
            <w:shd w:val="clear" w:color="auto" w:fill="auto"/>
            <w:vAlign w:val="center"/>
          </w:tcPr>
          <w:p w14:paraId="7906105B" w14:textId="77777777" w:rsidR="00C82035" w:rsidRPr="00A30FA8" w:rsidRDefault="00C82035" w:rsidP="003D43BF">
            <w:pPr>
              <w:widowControl/>
              <w:spacing w:line="240" w:lineRule="exact"/>
              <w:jc w:val="center"/>
              <w:rPr>
                <w:rFonts w:ascii="宋体" w:hAnsi="宋体" w:cs="宋体"/>
                <w:kern w:val="0"/>
                <w:sz w:val="20"/>
                <w:szCs w:val="20"/>
              </w:rPr>
            </w:pPr>
          </w:p>
        </w:tc>
        <w:tc>
          <w:tcPr>
            <w:tcW w:w="809" w:type="pct"/>
            <w:gridSpan w:val="2"/>
            <w:tcBorders>
              <w:top w:val="single" w:sz="12" w:space="0" w:color="auto"/>
              <w:left w:val="single" w:sz="4" w:space="0" w:color="auto"/>
              <w:bottom w:val="single" w:sz="4" w:space="0" w:color="auto"/>
              <w:right w:val="single" w:sz="4" w:space="0" w:color="auto"/>
            </w:tcBorders>
            <w:shd w:val="clear" w:color="auto" w:fill="auto"/>
            <w:vAlign w:val="center"/>
          </w:tcPr>
          <w:p w14:paraId="78AE6A91" w14:textId="77777777" w:rsidR="00C82035" w:rsidRPr="00A30FA8" w:rsidRDefault="00C82035" w:rsidP="003D43BF">
            <w:pPr>
              <w:widowControl/>
              <w:spacing w:line="240" w:lineRule="exact"/>
              <w:jc w:val="center"/>
              <w:rPr>
                <w:rFonts w:ascii="宋体" w:hAnsi="宋体" w:cs="宋体"/>
                <w:kern w:val="0"/>
                <w:sz w:val="20"/>
                <w:szCs w:val="20"/>
              </w:rPr>
            </w:pPr>
            <w:r w:rsidRPr="00A30FA8">
              <w:rPr>
                <w:rFonts w:ascii="宋体" w:hAnsi="宋体" w:cs="宋体" w:hint="eastAsia"/>
                <w:kern w:val="0"/>
                <w:sz w:val="20"/>
                <w:szCs w:val="20"/>
              </w:rPr>
              <w:t>试运转</w:t>
            </w:r>
            <w:r w:rsidRPr="00A30FA8">
              <w:rPr>
                <w:rFonts w:ascii="宋体" w:hAnsi="宋体" w:cs="宋体"/>
                <w:kern w:val="0"/>
                <w:sz w:val="20"/>
                <w:szCs w:val="20"/>
              </w:rPr>
              <w:t>时间</w:t>
            </w:r>
          </w:p>
        </w:tc>
        <w:tc>
          <w:tcPr>
            <w:tcW w:w="1764" w:type="pct"/>
            <w:gridSpan w:val="4"/>
            <w:tcBorders>
              <w:top w:val="single" w:sz="12" w:space="0" w:color="auto"/>
              <w:left w:val="single" w:sz="4" w:space="0" w:color="auto"/>
              <w:bottom w:val="single" w:sz="4" w:space="0" w:color="auto"/>
              <w:right w:val="single" w:sz="12" w:space="0" w:color="auto"/>
            </w:tcBorders>
            <w:shd w:val="clear" w:color="auto" w:fill="auto"/>
            <w:vAlign w:val="center"/>
          </w:tcPr>
          <w:p w14:paraId="563B3216" w14:textId="77777777" w:rsidR="00C82035" w:rsidRPr="00A30FA8" w:rsidRDefault="00C82035" w:rsidP="003D43BF">
            <w:pPr>
              <w:widowControl/>
              <w:spacing w:line="240" w:lineRule="exact"/>
              <w:jc w:val="center"/>
              <w:rPr>
                <w:rFonts w:ascii="宋体" w:hAnsi="宋体" w:cs="宋体"/>
                <w:kern w:val="0"/>
                <w:sz w:val="20"/>
                <w:szCs w:val="20"/>
              </w:rPr>
            </w:pPr>
          </w:p>
        </w:tc>
      </w:tr>
      <w:tr w:rsidR="00C82035" w:rsidRPr="00A30FA8" w14:paraId="24B166F8" w14:textId="77777777" w:rsidTr="009F7B9A">
        <w:trPr>
          <w:trHeight w:val="567"/>
          <w:jc w:val="center"/>
        </w:trPr>
        <w:tc>
          <w:tcPr>
            <w:tcW w:w="658" w:type="pct"/>
            <w:gridSpan w:val="2"/>
            <w:tcBorders>
              <w:top w:val="single" w:sz="4" w:space="0" w:color="000000"/>
              <w:left w:val="single" w:sz="12" w:space="0" w:color="auto"/>
              <w:right w:val="single" w:sz="4" w:space="0" w:color="auto"/>
            </w:tcBorders>
            <w:shd w:val="clear" w:color="auto" w:fill="auto"/>
            <w:vAlign w:val="center"/>
          </w:tcPr>
          <w:p w14:paraId="0F8FC627" w14:textId="77777777" w:rsidR="00C82035" w:rsidRPr="00A30FA8" w:rsidRDefault="00C82035" w:rsidP="003D43BF">
            <w:pPr>
              <w:widowControl/>
              <w:spacing w:line="240" w:lineRule="exact"/>
              <w:jc w:val="center"/>
              <w:rPr>
                <w:rFonts w:ascii="宋体" w:hAnsi="宋体" w:cs="宋体"/>
                <w:kern w:val="0"/>
                <w:sz w:val="20"/>
                <w:szCs w:val="20"/>
              </w:rPr>
            </w:pPr>
            <w:r w:rsidRPr="00A30FA8">
              <w:rPr>
                <w:rFonts w:ascii="宋体" w:hAnsi="宋体" w:cs="宋体"/>
                <w:kern w:val="0"/>
                <w:sz w:val="20"/>
                <w:szCs w:val="20"/>
              </w:rPr>
              <w:t>设备部位</w:t>
            </w:r>
          </w:p>
        </w:tc>
        <w:tc>
          <w:tcPr>
            <w:tcW w:w="903" w:type="pct"/>
            <w:gridSpan w:val="2"/>
            <w:tcBorders>
              <w:top w:val="single" w:sz="4" w:space="0" w:color="000000"/>
              <w:left w:val="single" w:sz="4" w:space="0" w:color="auto"/>
              <w:bottom w:val="single" w:sz="4" w:space="0" w:color="auto"/>
              <w:right w:val="single" w:sz="4" w:space="0" w:color="auto"/>
            </w:tcBorders>
            <w:shd w:val="clear" w:color="auto" w:fill="auto"/>
            <w:vAlign w:val="center"/>
          </w:tcPr>
          <w:p w14:paraId="19B180B1" w14:textId="77777777" w:rsidR="00C82035" w:rsidRPr="00A30FA8" w:rsidRDefault="00C82035" w:rsidP="003D43BF">
            <w:pPr>
              <w:widowControl/>
              <w:spacing w:line="240" w:lineRule="exact"/>
              <w:jc w:val="center"/>
              <w:rPr>
                <w:rFonts w:ascii="宋体" w:hAnsi="宋体" w:cs="宋体"/>
                <w:kern w:val="0"/>
                <w:sz w:val="20"/>
                <w:szCs w:val="20"/>
              </w:rPr>
            </w:pPr>
          </w:p>
        </w:tc>
        <w:tc>
          <w:tcPr>
            <w:tcW w:w="866" w:type="pct"/>
            <w:tcBorders>
              <w:top w:val="single" w:sz="4" w:space="0" w:color="000000"/>
              <w:left w:val="single" w:sz="4" w:space="0" w:color="auto"/>
              <w:bottom w:val="single" w:sz="4" w:space="0" w:color="auto"/>
              <w:right w:val="single" w:sz="4" w:space="0" w:color="auto"/>
            </w:tcBorders>
            <w:shd w:val="clear" w:color="auto" w:fill="auto"/>
            <w:vAlign w:val="center"/>
          </w:tcPr>
          <w:p w14:paraId="49A2B475" w14:textId="77777777" w:rsidR="00C82035" w:rsidRPr="00A30FA8" w:rsidRDefault="00C82035" w:rsidP="003D43BF">
            <w:pPr>
              <w:widowControl/>
              <w:spacing w:line="240" w:lineRule="exact"/>
              <w:jc w:val="center"/>
              <w:rPr>
                <w:rFonts w:ascii="宋体" w:hAnsi="宋体" w:cs="宋体"/>
                <w:kern w:val="0"/>
                <w:sz w:val="20"/>
                <w:szCs w:val="20"/>
              </w:rPr>
            </w:pPr>
            <w:r w:rsidRPr="00A30FA8">
              <w:rPr>
                <w:rFonts w:ascii="宋体" w:hAnsi="宋体" w:cs="宋体"/>
                <w:kern w:val="0"/>
                <w:sz w:val="20"/>
                <w:szCs w:val="20"/>
              </w:rPr>
              <w:t>设备名称</w:t>
            </w:r>
          </w:p>
        </w:tc>
        <w:tc>
          <w:tcPr>
            <w:tcW w:w="809" w:type="pct"/>
            <w:gridSpan w:val="2"/>
            <w:tcBorders>
              <w:top w:val="single" w:sz="4" w:space="0" w:color="000000"/>
              <w:left w:val="single" w:sz="4" w:space="0" w:color="auto"/>
              <w:bottom w:val="single" w:sz="4" w:space="0" w:color="auto"/>
              <w:right w:val="single" w:sz="4" w:space="0" w:color="auto"/>
            </w:tcBorders>
            <w:shd w:val="clear" w:color="auto" w:fill="auto"/>
            <w:vAlign w:val="center"/>
          </w:tcPr>
          <w:p w14:paraId="01F1C227" w14:textId="77777777" w:rsidR="00C82035" w:rsidRPr="00A30FA8" w:rsidRDefault="00C82035" w:rsidP="003D43BF">
            <w:pPr>
              <w:widowControl/>
              <w:spacing w:line="240" w:lineRule="exact"/>
              <w:jc w:val="center"/>
              <w:rPr>
                <w:rFonts w:ascii="宋体" w:hAnsi="宋体" w:cs="宋体"/>
                <w:kern w:val="0"/>
                <w:sz w:val="20"/>
                <w:szCs w:val="20"/>
              </w:rPr>
            </w:pPr>
          </w:p>
        </w:tc>
        <w:tc>
          <w:tcPr>
            <w:tcW w:w="828" w:type="pct"/>
            <w:gridSpan w:val="2"/>
            <w:tcBorders>
              <w:top w:val="single" w:sz="4" w:space="0" w:color="000000"/>
              <w:left w:val="single" w:sz="4" w:space="0" w:color="auto"/>
              <w:bottom w:val="single" w:sz="4" w:space="0" w:color="auto"/>
              <w:right w:val="single" w:sz="4" w:space="0" w:color="auto"/>
            </w:tcBorders>
            <w:shd w:val="clear" w:color="auto" w:fill="auto"/>
            <w:vAlign w:val="center"/>
          </w:tcPr>
          <w:p w14:paraId="32B1F6E2" w14:textId="77777777" w:rsidR="00C82035" w:rsidRPr="00A30FA8" w:rsidRDefault="00C82035" w:rsidP="003D43BF">
            <w:pPr>
              <w:widowControl/>
              <w:spacing w:line="240" w:lineRule="exact"/>
              <w:jc w:val="center"/>
              <w:rPr>
                <w:rFonts w:ascii="宋体" w:hAnsi="宋体" w:cs="宋体"/>
                <w:kern w:val="0"/>
                <w:sz w:val="20"/>
                <w:szCs w:val="20"/>
              </w:rPr>
            </w:pPr>
            <w:r w:rsidRPr="00A30FA8">
              <w:rPr>
                <w:rFonts w:ascii="宋体" w:hAnsi="宋体" w:cs="宋体"/>
                <w:kern w:val="0"/>
                <w:sz w:val="20"/>
                <w:szCs w:val="20"/>
              </w:rPr>
              <w:t>规格型号</w:t>
            </w:r>
          </w:p>
        </w:tc>
        <w:tc>
          <w:tcPr>
            <w:tcW w:w="936" w:type="pct"/>
            <w:gridSpan w:val="2"/>
            <w:tcBorders>
              <w:top w:val="single" w:sz="4" w:space="0" w:color="000000"/>
              <w:left w:val="single" w:sz="4" w:space="0" w:color="auto"/>
              <w:bottom w:val="single" w:sz="4" w:space="0" w:color="auto"/>
              <w:right w:val="single" w:sz="12" w:space="0" w:color="auto"/>
            </w:tcBorders>
            <w:shd w:val="clear" w:color="auto" w:fill="auto"/>
            <w:vAlign w:val="center"/>
          </w:tcPr>
          <w:p w14:paraId="70591617" w14:textId="77777777" w:rsidR="00C82035" w:rsidRPr="00A30FA8" w:rsidRDefault="00C82035" w:rsidP="003D43BF">
            <w:pPr>
              <w:widowControl/>
              <w:spacing w:line="240" w:lineRule="exact"/>
              <w:jc w:val="center"/>
              <w:rPr>
                <w:rFonts w:ascii="宋体" w:hAnsi="宋体" w:cs="宋体"/>
                <w:kern w:val="0"/>
                <w:sz w:val="20"/>
                <w:szCs w:val="20"/>
              </w:rPr>
            </w:pPr>
          </w:p>
        </w:tc>
      </w:tr>
      <w:tr w:rsidR="00C82035" w:rsidRPr="00A30FA8" w14:paraId="3FFBB401" w14:textId="77777777" w:rsidTr="009F7B9A">
        <w:trPr>
          <w:trHeight w:val="567"/>
          <w:jc w:val="center"/>
        </w:trPr>
        <w:tc>
          <w:tcPr>
            <w:tcW w:w="658" w:type="pct"/>
            <w:gridSpan w:val="2"/>
            <w:tcBorders>
              <w:top w:val="single" w:sz="4" w:space="0" w:color="000000"/>
              <w:left w:val="single" w:sz="12" w:space="0" w:color="auto"/>
              <w:right w:val="single" w:sz="4" w:space="0" w:color="auto"/>
            </w:tcBorders>
            <w:shd w:val="clear" w:color="auto" w:fill="auto"/>
            <w:vAlign w:val="center"/>
          </w:tcPr>
          <w:p w14:paraId="44C80040" w14:textId="77777777" w:rsidR="00C82035" w:rsidRPr="00A30FA8" w:rsidRDefault="00C82035" w:rsidP="003D43BF">
            <w:pPr>
              <w:widowControl/>
              <w:spacing w:line="240" w:lineRule="exact"/>
              <w:jc w:val="center"/>
              <w:rPr>
                <w:rFonts w:ascii="宋体" w:hAnsi="宋体" w:cs="宋体"/>
                <w:kern w:val="0"/>
                <w:sz w:val="20"/>
                <w:szCs w:val="20"/>
              </w:rPr>
            </w:pPr>
            <w:r w:rsidRPr="00A30FA8">
              <w:rPr>
                <w:rFonts w:ascii="宋体" w:hAnsi="宋体" w:cs="宋体"/>
                <w:kern w:val="0"/>
                <w:sz w:val="20"/>
                <w:szCs w:val="20"/>
              </w:rPr>
              <w:t>试验单位</w:t>
            </w:r>
          </w:p>
        </w:tc>
        <w:tc>
          <w:tcPr>
            <w:tcW w:w="903" w:type="pct"/>
            <w:gridSpan w:val="2"/>
            <w:tcBorders>
              <w:top w:val="single" w:sz="4" w:space="0" w:color="000000"/>
              <w:left w:val="single" w:sz="4" w:space="0" w:color="auto"/>
              <w:bottom w:val="single" w:sz="4" w:space="0" w:color="auto"/>
              <w:right w:val="single" w:sz="4" w:space="0" w:color="auto"/>
            </w:tcBorders>
            <w:shd w:val="clear" w:color="auto" w:fill="auto"/>
            <w:vAlign w:val="center"/>
          </w:tcPr>
          <w:p w14:paraId="47BE6E04" w14:textId="77777777" w:rsidR="00C82035" w:rsidRPr="00A30FA8" w:rsidRDefault="00C82035" w:rsidP="003D43BF">
            <w:pPr>
              <w:widowControl/>
              <w:spacing w:line="240" w:lineRule="exact"/>
              <w:jc w:val="center"/>
              <w:rPr>
                <w:rFonts w:ascii="宋体" w:hAnsi="宋体" w:cs="宋体"/>
                <w:kern w:val="0"/>
                <w:sz w:val="20"/>
                <w:szCs w:val="20"/>
              </w:rPr>
            </w:pPr>
          </w:p>
        </w:tc>
        <w:tc>
          <w:tcPr>
            <w:tcW w:w="866" w:type="pct"/>
            <w:tcBorders>
              <w:top w:val="single" w:sz="4" w:space="0" w:color="000000"/>
              <w:left w:val="single" w:sz="4" w:space="0" w:color="auto"/>
              <w:bottom w:val="single" w:sz="4" w:space="0" w:color="auto"/>
              <w:right w:val="single" w:sz="4" w:space="0" w:color="auto"/>
            </w:tcBorders>
            <w:shd w:val="clear" w:color="auto" w:fill="auto"/>
            <w:vAlign w:val="center"/>
          </w:tcPr>
          <w:p w14:paraId="6F8F7654" w14:textId="77777777" w:rsidR="00C82035" w:rsidRPr="00A30FA8" w:rsidRDefault="00C82035" w:rsidP="003D43BF">
            <w:pPr>
              <w:widowControl/>
              <w:spacing w:line="240" w:lineRule="exact"/>
              <w:jc w:val="center"/>
              <w:rPr>
                <w:rFonts w:ascii="宋体" w:hAnsi="宋体" w:cs="宋体"/>
                <w:kern w:val="0"/>
                <w:sz w:val="20"/>
                <w:szCs w:val="20"/>
              </w:rPr>
            </w:pPr>
            <w:r w:rsidRPr="00A30FA8">
              <w:rPr>
                <w:rFonts w:ascii="宋体" w:hAnsi="宋体" w:cs="宋体"/>
                <w:kern w:val="0"/>
                <w:sz w:val="20"/>
                <w:szCs w:val="20"/>
              </w:rPr>
              <w:t>设备所在系统</w:t>
            </w:r>
          </w:p>
        </w:tc>
        <w:tc>
          <w:tcPr>
            <w:tcW w:w="809" w:type="pct"/>
            <w:gridSpan w:val="2"/>
            <w:tcBorders>
              <w:top w:val="single" w:sz="4" w:space="0" w:color="000000"/>
              <w:left w:val="single" w:sz="4" w:space="0" w:color="auto"/>
              <w:bottom w:val="single" w:sz="4" w:space="0" w:color="auto"/>
              <w:right w:val="single" w:sz="4" w:space="0" w:color="auto"/>
            </w:tcBorders>
            <w:shd w:val="clear" w:color="auto" w:fill="auto"/>
            <w:vAlign w:val="center"/>
          </w:tcPr>
          <w:p w14:paraId="6DBB5D6A" w14:textId="77777777" w:rsidR="00C82035" w:rsidRPr="00A30FA8" w:rsidRDefault="00C82035" w:rsidP="003D43BF">
            <w:pPr>
              <w:widowControl/>
              <w:spacing w:line="240" w:lineRule="exact"/>
              <w:jc w:val="center"/>
              <w:rPr>
                <w:rFonts w:ascii="宋体" w:hAnsi="宋体" w:cs="宋体"/>
                <w:kern w:val="0"/>
                <w:sz w:val="20"/>
                <w:szCs w:val="20"/>
              </w:rPr>
            </w:pPr>
          </w:p>
        </w:tc>
        <w:tc>
          <w:tcPr>
            <w:tcW w:w="828" w:type="pct"/>
            <w:gridSpan w:val="2"/>
            <w:tcBorders>
              <w:top w:val="single" w:sz="4" w:space="0" w:color="000000"/>
              <w:left w:val="single" w:sz="4" w:space="0" w:color="auto"/>
              <w:bottom w:val="single" w:sz="4" w:space="0" w:color="auto"/>
              <w:right w:val="single" w:sz="4" w:space="0" w:color="auto"/>
            </w:tcBorders>
            <w:shd w:val="clear" w:color="auto" w:fill="auto"/>
            <w:vAlign w:val="center"/>
          </w:tcPr>
          <w:p w14:paraId="47FB90BC" w14:textId="77777777" w:rsidR="00C82035" w:rsidRPr="00A30FA8" w:rsidRDefault="00C82035" w:rsidP="003D43BF">
            <w:pPr>
              <w:widowControl/>
              <w:spacing w:line="240" w:lineRule="exact"/>
              <w:jc w:val="center"/>
              <w:rPr>
                <w:rFonts w:ascii="宋体" w:hAnsi="宋体" w:cs="宋体"/>
                <w:kern w:val="0"/>
                <w:sz w:val="20"/>
                <w:szCs w:val="20"/>
              </w:rPr>
            </w:pPr>
            <w:r w:rsidRPr="00A30FA8">
              <w:rPr>
                <w:rFonts w:ascii="宋体" w:hAnsi="宋体" w:cs="宋体"/>
                <w:kern w:val="0"/>
                <w:sz w:val="20"/>
                <w:szCs w:val="20"/>
              </w:rPr>
              <w:t>额定数据</w:t>
            </w:r>
          </w:p>
        </w:tc>
        <w:tc>
          <w:tcPr>
            <w:tcW w:w="936" w:type="pct"/>
            <w:gridSpan w:val="2"/>
            <w:tcBorders>
              <w:top w:val="single" w:sz="4" w:space="0" w:color="000000"/>
              <w:left w:val="single" w:sz="4" w:space="0" w:color="auto"/>
              <w:bottom w:val="single" w:sz="4" w:space="0" w:color="auto"/>
              <w:right w:val="single" w:sz="12" w:space="0" w:color="auto"/>
            </w:tcBorders>
            <w:shd w:val="clear" w:color="auto" w:fill="auto"/>
            <w:vAlign w:val="center"/>
          </w:tcPr>
          <w:p w14:paraId="18EC656D" w14:textId="77777777" w:rsidR="00C82035" w:rsidRPr="00A30FA8" w:rsidRDefault="00C82035" w:rsidP="003D43BF">
            <w:pPr>
              <w:widowControl/>
              <w:spacing w:line="240" w:lineRule="exact"/>
              <w:jc w:val="center"/>
              <w:rPr>
                <w:rFonts w:ascii="宋体" w:hAnsi="宋体" w:cs="宋体"/>
                <w:kern w:val="0"/>
                <w:sz w:val="20"/>
                <w:szCs w:val="20"/>
              </w:rPr>
            </w:pPr>
          </w:p>
        </w:tc>
      </w:tr>
      <w:tr w:rsidR="00C82035" w:rsidRPr="00A30FA8" w14:paraId="599C0152" w14:textId="77777777" w:rsidTr="009F7B9A">
        <w:trPr>
          <w:trHeight w:val="567"/>
          <w:jc w:val="center"/>
        </w:trPr>
        <w:tc>
          <w:tcPr>
            <w:tcW w:w="294" w:type="pct"/>
            <w:tcBorders>
              <w:top w:val="single" w:sz="4" w:space="0" w:color="000000"/>
              <w:left w:val="single" w:sz="12" w:space="0" w:color="auto"/>
              <w:right w:val="single" w:sz="4" w:space="0" w:color="auto"/>
            </w:tcBorders>
            <w:shd w:val="clear" w:color="auto" w:fill="auto"/>
            <w:vAlign w:val="center"/>
          </w:tcPr>
          <w:p w14:paraId="3635670D" w14:textId="77777777" w:rsidR="00C82035" w:rsidRPr="00A30FA8" w:rsidRDefault="00C82035" w:rsidP="003D43BF">
            <w:pPr>
              <w:widowControl/>
              <w:spacing w:line="240" w:lineRule="exact"/>
              <w:jc w:val="center"/>
              <w:rPr>
                <w:rFonts w:ascii="宋体" w:hAnsi="宋体" w:cs="宋体"/>
                <w:kern w:val="0"/>
                <w:sz w:val="20"/>
                <w:szCs w:val="20"/>
              </w:rPr>
            </w:pPr>
            <w:r w:rsidRPr="00A30FA8">
              <w:rPr>
                <w:rFonts w:ascii="宋体" w:hAnsi="宋体" w:cs="宋体"/>
                <w:kern w:val="0"/>
                <w:sz w:val="20"/>
                <w:szCs w:val="20"/>
              </w:rPr>
              <w:t>序号</w:t>
            </w:r>
          </w:p>
        </w:tc>
        <w:tc>
          <w:tcPr>
            <w:tcW w:w="2133" w:type="pct"/>
            <w:gridSpan w:val="4"/>
            <w:tcBorders>
              <w:top w:val="single" w:sz="4" w:space="0" w:color="000000"/>
              <w:left w:val="single" w:sz="4" w:space="0" w:color="auto"/>
              <w:bottom w:val="single" w:sz="4" w:space="0" w:color="auto"/>
              <w:right w:val="single" w:sz="4" w:space="0" w:color="auto"/>
            </w:tcBorders>
            <w:shd w:val="clear" w:color="auto" w:fill="auto"/>
            <w:vAlign w:val="center"/>
          </w:tcPr>
          <w:p w14:paraId="39BF2BA6" w14:textId="77777777" w:rsidR="00C82035" w:rsidRPr="00A30FA8" w:rsidRDefault="00C82035" w:rsidP="003D43BF">
            <w:pPr>
              <w:widowControl/>
              <w:spacing w:line="240" w:lineRule="exact"/>
              <w:jc w:val="center"/>
              <w:rPr>
                <w:rFonts w:ascii="宋体" w:hAnsi="宋体" w:cs="宋体"/>
                <w:kern w:val="0"/>
                <w:sz w:val="20"/>
                <w:szCs w:val="20"/>
              </w:rPr>
            </w:pPr>
            <w:r w:rsidRPr="00A30FA8">
              <w:rPr>
                <w:rFonts w:ascii="宋体" w:hAnsi="宋体" w:cs="宋体"/>
                <w:kern w:val="0"/>
                <w:sz w:val="20"/>
                <w:szCs w:val="20"/>
              </w:rPr>
              <w:t>试验项目</w:t>
            </w:r>
          </w:p>
        </w:tc>
        <w:tc>
          <w:tcPr>
            <w:tcW w:w="1637" w:type="pct"/>
            <w:gridSpan w:val="4"/>
            <w:tcBorders>
              <w:top w:val="single" w:sz="4" w:space="0" w:color="000000"/>
              <w:left w:val="single" w:sz="4" w:space="0" w:color="auto"/>
              <w:bottom w:val="single" w:sz="4" w:space="0" w:color="auto"/>
              <w:right w:val="single" w:sz="4" w:space="0" w:color="auto"/>
            </w:tcBorders>
            <w:shd w:val="clear" w:color="auto" w:fill="auto"/>
            <w:vAlign w:val="center"/>
          </w:tcPr>
          <w:p w14:paraId="75FA558B" w14:textId="77777777" w:rsidR="00C82035" w:rsidRPr="00A30FA8" w:rsidRDefault="00C82035" w:rsidP="003D43BF">
            <w:pPr>
              <w:widowControl/>
              <w:spacing w:line="240" w:lineRule="exact"/>
              <w:jc w:val="center"/>
              <w:rPr>
                <w:rFonts w:ascii="宋体" w:hAnsi="宋体" w:cs="宋体"/>
                <w:kern w:val="0"/>
                <w:sz w:val="20"/>
                <w:szCs w:val="20"/>
              </w:rPr>
            </w:pPr>
            <w:r w:rsidRPr="00A30FA8">
              <w:rPr>
                <w:rFonts w:ascii="宋体" w:hAnsi="宋体" w:cs="宋体"/>
                <w:kern w:val="0"/>
                <w:sz w:val="20"/>
                <w:szCs w:val="20"/>
              </w:rPr>
              <w:t>试验记录</w:t>
            </w:r>
          </w:p>
        </w:tc>
        <w:tc>
          <w:tcPr>
            <w:tcW w:w="936" w:type="pct"/>
            <w:gridSpan w:val="2"/>
            <w:tcBorders>
              <w:top w:val="single" w:sz="4" w:space="0" w:color="000000"/>
              <w:left w:val="single" w:sz="4" w:space="0" w:color="auto"/>
              <w:bottom w:val="single" w:sz="4" w:space="0" w:color="auto"/>
              <w:right w:val="single" w:sz="12" w:space="0" w:color="auto"/>
            </w:tcBorders>
            <w:shd w:val="clear" w:color="auto" w:fill="auto"/>
            <w:vAlign w:val="center"/>
          </w:tcPr>
          <w:p w14:paraId="1FB0B853" w14:textId="77777777" w:rsidR="00C82035" w:rsidRPr="00A30FA8" w:rsidRDefault="00C82035" w:rsidP="003D43BF">
            <w:pPr>
              <w:widowControl/>
              <w:spacing w:line="240" w:lineRule="exact"/>
              <w:jc w:val="center"/>
              <w:rPr>
                <w:rFonts w:ascii="宋体" w:hAnsi="宋体" w:cs="宋体"/>
                <w:kern w:val="0"/>
                <w:sz w:val="20"/>
                <w:szCs w:val="20"/>
              </w:rPr>
            </w:pPr>
            <w:r w:rsidRPr="00A30FA8">
              <w:rPr>
                <w:rFonts w:ascii="宋体" w:hAnsi="宋体" w:cs="宋体"/>
                <w:kern w:val="0"/>
                <w:sz w:val="20"/>
                <w:szCs w:val="20"/>
              </w:rPr>
              <w:t>试验结论</w:t>
            </w:r>
          </w:p>
        </w:tc>
      </w:tr>
      <w:tr w:rsidR="00C82035" w:rsidRPr="00A30FA8" w14:paraId="465801F2" w14:textId="77777777" w:rsidTr="009F7B9A">
        <w:trPr>
          <w:trHeight w:val="567"/>
          <w:jc w:val="center"/>
        </w:trPr>
        <w:tc>
          <w:tcPr>
            <w:tcW w:w="294" w:type="pct"/>
            <w:tcBorders>
              <w:top w:val="single" w:sz="4" w:space="0" w:color="000000"/>
              <w:left w:val="single" w:sz="12" w:space="0" w:color="auto"/>
              <w:right w:val="single" w:sz="4" w:space="0" w:color="auto"/>
            </w:tcBorders>
            <w:shd w:val="clear" w:color="auto" w:fill="auto"/>
            <w:vAlign w:val="center"/>
          </w:tcPr>
          <w:p w14:paraId="50EB9755" w14:textId="77777777" w:rsidR="00C82035" w:rsidRPr="00A30FA8" w:rsidRDefault="00C82035" w:rsidP="003D43BF">
            <w:pPr>
              <w:widowControl/>
              <w:spacing w:line="240" w:lineRule="exact"/>
              <w:jc w:val="center"/>
              <w:rPr>
                <w:rFonts w:ascii="宋体" w:hAnsi="宋体" w:cs="宋体"/>
                <w:kern w:val="0"/>
                <w:sz w:val="20"/>
                <w:szCs w:val="20"/>
              </w:rPr>
            </w:pPr>
          </w:p>
        </w:tc>
        <w:tc>
          <w:tcPr>
            <w:tcW w:w="2133" w:type="pct"/>
            <w:gridSpan w:val="4"/>
            <w:tcBorders>
              <w:top w:val="single" w:sz="4" w:space="0" w:color="000000"/>
              <w:left w:val="single" w:sz="4" w:space="0" w:color="auto"/>
              <w:bottom w:val="single" w:sz="4" w:space="0" w:color="auto"/>
              <w:right w:val="single" w:sz="4" w:space="0" w:color="auto"/>
            </w:tcBorders>
            <w:shd w:val="clear" w:color="auto" w:fill="auto"/>
            <w:vAlign w:val="center"/>
          </w:tcPr>
          <w:p w14:paraId="79196AF9" w14:textId="77777777" w:rsidR="00C82035" w:rsidRPr="00A30FA8" w:rsidRDefault="00C82035" w:rsidP="003D43BF">
            <w:pPr>
              <w:widowControl/>
              <w:spacing w:line="240" w:lineRule="exact"/>
              <w:jc w:val="left"/>
              <w:rPr>
                <w:rFonts w:ascii="宋体" w:hAnsi="宋体" w:cs="宋体"/>
                <w:kern w:val="0"/>
                <w:sz w:val="20"/>
                <w:szCs w:val="20"/>
              </w:rPr>
            </w:pPr>
          </w:p>
        </w:tc>
        <w:tc>
          <w:tcPr>
            <w:tcW w:w="1637" w:type="pct"/>
            <w:gridSpan w:val="4"/>
            <w:tcBorders>
              <w:top w:val="single" w:sz="4" w:space="0" w:color="000000"/>
              <w:left w:val="single" w:sz="4" w:space="0" w:color="auto"/>
              <w:bottom w:val="single" w:sz="4" w:space="0" w:color="auto"/>
              <w:right w:val="single" w:sz="4" w:space="0" w:color="auto"/>
            </w:tcBorders>
            <w:shd w:val="clear" w:color="auto" w:fill="auto"/>
            <w:vAlign w:val="center"/>
          </w:tcPr>
          <w:p w14:paraId="5F29BD27" w14:textId="77777777" w:rsidR="00C82035" w:rsidRPr="00A30FA8" w:rsidRDefault="00C82035" w:rsidP="003D43BF">
            <w:pPr>
              <w:widowControl/>
              <w:spacing w:line="240" w:lineRule="exact"/>
              <w:jc w:val="center"/>
              <w:rPr>
                <w:rFonts w:ascii="宋体" w:hAnsi="宋体" w:cs="宋体"/>
                <w:kern w:val="0"/>
                <w:sz w:val="20"/>
                <w:szCs w:val="20"/>
              </w:rPr>
            </w:pPr>
          </w:p>
        </w:tc>
        <w:tc>
          <w:tcPr>
            <w:tcW w:w="936" w:type="pct"/>
            <w:gridSpan w:val="2"/>
            <w:tcBorders>
              <w:top w:val="single" w:sz="4" w:space="0" w:color="000000"/>
              <w:left w:val="single" w:sz="4" w:space="0" w:color="auto"/>
              <w:bottom w:val="single" w:sz="4" w:space="0" w:color="auto"/>
              <w:right w:val="single" w:sz="12" w:space="0" w:color="auto"/>
            </w:tcBorders>
            <w:shd w:val="clear" w:color="auto" w:fill="auto"/>
            <w:vAlign w:val="center"/>
          </w:tcPr>
          <w:p w14:paraId="5F4A742E" w14:textId="77777777" w:rsidR="00C82035" w:rsidRPr="00A30FA8" w:rsidRDefault="00C82035" w:rsidP="003D43BF">
            <w:pPr>
              <w:widowControl/>
              <w:spacing w:line="240" w:lineRule="exact"/>
              <w:jc w:val="center"/>
              <w:rPr>
                <w:rFonts w:ascii="宋体" w:hAnsi="宋体" w:cs="宋体"/>
                <w:kern w:val="0"/>
                <w:sz w:val="20"/>
                <w:szCs w:val="20"/>
              </w:rPr>
            </w:pPr>
          </w:p>
        </w:tc>
      </w:tr>
      <w:tr w:rsidR="00C82035" w:rsidRPr="00A30FA8" w14:paraId="4F4DBF56" w14:textId="77777777" w:rsidTr="009F7B9A">
        <w:trPr>
          <w:trHeight w:val="567"/>
          <w:jc w:val="center"/>
        </w:trPr>
        <w:tc>
          <w:tcPr>
            <w:tcW w:w="294" w:type="pct"/>
            <w:tcBorders>
              <w:top w:val="single" w:sz="4" w:space="0" w:color="000000"/>
              <w:left w:val="single" w:sz="12" w:space="0" w:color="auto"/>
              <w:right w:val="single" w:sz="4" w:space="0" w:color="auto"/>
            </w:tcBorders>
            <w:shd w:val="clear" w:color="auto" w:fill="auto"/>
            <w:vAlign w:val="center"/>
          </w:tcPr>
          <w:p w14:paraId="394F76B5" w14:textId="77777777" w:rsidR="00C82035" w:rsidRPr="00A30FA8" w:rsidRDefault="00C82035" w:rsidP="003D43BF">
            <w:pPr>
              <w:widowControl/>
              <w:spacing w:line="240" w:lineRule="exact"/>
              <w:jc w:val="center"/>
              <w:rPr>
                <w:rFonts w:ascii="宋体" w:hAnsi="宋体" w:cs="宋体"/>
                <w:kern w:val="0"/>
                <w:sz w:val="20"/>
                <w:szCs w:val="20"/>
              </w:rPr>
            </w:pPr>
          </w:p>
        </w:tc>
        <w:tc>
          <w:tcPr>
            <w:tcW w:w="2133" w:type="pct"/>
            <w:gridSpan w:val="4"/>
            <w:tcBorders>
              <w:top w:val="single" w:sz="4" w:space="0" w:color="000000"/>
              <w:left w:val="single" w:sz="4" w:space="0" w:color="auto"/>
              <w:bottom w:val="single" w:sz="4" w:space="0" w:color="auto"/>
              <w:right w:val="single" w:sz="4" w:space="0" w:color="auto"/>
            </w:tcBorders>
            <w:shd w:val="clear" w:color="auto" w:fill="auto"/>
            <w:vAlign w:val="center"/>
          </w:tcPr>
          <w:p w14:paraId="3889D6C5" w14:textId="77777777" w:rsidR="00C82035" w:rsidRPr="00A30FA8" w:rsidRDefault="00C82035" w:rsidP="003D43BF">
            <w:pPr>
              <w:widowControl/>
              <w:spacing w:line="240" w:lineRule="exact"/>
              <w:jc w:val="left"/>
              <w:rPr>
                <w:rFonts w:ascii="宋体" w:hAnsi="宋体" w:cs="宋体"/>
                <w:kern w:val="0"/>
                <w:sz w:val="20"/>
                <w:szCs w:val="20"/>
              </w:rPr>
            </w:pPr>
          </w:p>
        </w:tc>
        <w:tc>
          <w:tcPr>
            <w:tcW w:w="1637" w:type="pct"/>
            <w:gridSpan w:val="4"/>
            <w:tcBorders>
              <w:top w:val="single" w:sz="4" w:space="0" w:color="000000"/>
              <w:left w:val="single" w:sz="4" w:space="0" w:color="auto"/>
              <w:bottom w:val="single" w:sz="4" w:space="0" w:color="auto"/>
              <w:right w:val="single" w:sz="4" w:space="0" w:color="auto"/>
            </w:tcBorders>
            <w:shd w:val="clear" w:color="auto" w:fill="auto"/>
            <w:vAlign w:val="center"/>
          </w:tcPr>
          <w:p w14:paraId="1B011551" w14:textId="77777777" w:rsidR="00C82035" w:rsidRPr="00A30FA8" w:rsidRDefault="00C82035" w:rsidP="003D43BF">
            <w:pPr>
              <w:widowControl/>
              <w:spacing w:line="240" w:lineRule="exact"/>
              <w:jc w:val="center"/>
              <w:rPr>
                <w:rFonts w:ascii="宋体" w:hAnsi="宋体" w:cs="宋体"/>
                <w:kern w:val="0"/>
                <w:sz w:val="20"/>
                <w:szCs w:val="20"/>
              </w:rPr>
            </w:pPr>
          </w:p>
        </w:tc>
        <w:tc>
          <w:tcPr>
            <w:tcW w:w="936" w:type="pct"/>
            <w:gridSpan w:val="2"/>
            <w:tcBorders>
              <w:top w:val="single" w:sz="4" w:space="0" w:color="000000"/>
              <w:left w:val="single" w:sz="4" w:space="0" w:color="auto"/>
              <w:bottom w:val="single" w:sz="4" w:space="0" w:color="auto"/>
              <w:right w:val="single" w:sz="12" w:space="0" w:color="auto"/>
            </w:tcBorders>
            <w:shd w:val="clear" w:color="auto" w:fill="auto"/>
            <w:vAlign w:val="center"/>
          </w:tcPr>
          <w:p w14:paraId="139B7E6C" w14:textId="77777777" w:rsidR="00C82035" w:rsidRPr="00A30FA8" w:rsidRDefault="00C82035" w:rsidP="003D43BF">
            <w:pPr>
              <w:widowControl/>
              <w:spacing w:line="240" w:lineRule="exact"/>
              <w:jc w:val="center"/>
              <w:rPr>
                <w:rFonts w:ascii="宋体" w:hAnsi="宋体" w:cs="宋体"/>
                <w:kern w:val="0"/>
                <w:sz w:val="20"/>
                <w:szCs w:val="20"/>
              </w:rPr>
            </w:pPr>
          </w:p>
        </w:tc>
      </w:tr>
      <w:tr w:rsidR="00C82035" w:rsidRPr="00A30FA8" w14:paraId="08C70502" w14:textId="77777777" w:rsidTr="009F7B9A">
        <w:trPr>
          <w:trHeight w:val="567"/>
          <w:jc w:val="center"/>
        </w:trPr>
        <w:tc>
          <w:tcPr>
            <w:tcW w:w="294" w:type="pct"/>
            <w:tcBorders>
              <w:top w:val="single" w:sz="4" w:space="0" w:color="000000"/>
              <w:left w:val="single" w:sz="12" w:space="0" w:color="auto"/>
              <w:right w:val="single" w:sz="4" w:space="0" w:color="auto"/>
            </w:tcBorders>
            <w:shd w:val="clear" w:color="auto" w:fill="auto"/>
            <w:vAlign w:val="center"/>
          </w:tcPr>
          <w:p w14:paraId="74B238BB" w14:textId="77777777" w:rsidR="00C82035" w:rsidRPr="00A30FA8" w:rsidRDefault="00C82035" w:rsidP="003D43BF">
            <w:pPr>
              <w:widowControl/>
              <w:spacing w:line="240" w:lineRule="exact"/>
              <w:jc w:val="center"/>
              <w:rPr>
                <w:rFonts w:ascii="宋体" w:hAnsi="宋体" w:cs="宋体"/>
                <w:kern w:val="0"/>
                <w:sz w:val="20"/>
                <w:szCs w:val="20"/>
              </w:rPr>
            </w:pPr>
          </w:p>
        </w:tc>
        <w:tc>
          <w:tcPr>
            <w:tcW w:w="2133" w:type="pct"/>
            <w:gridSpan w:val="4"/>
            <w:tcBorders>
              <w:top w:val="single" w:sz="4" w:space="0" w:color="000000"/>
              <w:left w:val="single" w:sz="4" w:space="0" w:color="auto"/>
              <w:bottom w:val="single" w:sz="4" w:space="0" w:color="auto"/>
              <w:right w:val="single" w:sz="4" w:space="0" w:color="auto"/>
            </w:tcBorders>
            <w:shd w:val="clear" w:color="auto" w:fill="auto"/>
            <w:vAlign w:val="center"/>
          </w:tcPr>
          <w:p w14:paraId="74374CC0" w14:textId="77777777" w:rsidR="00C82035" w:rsidRPr="00A30FA8" w:rsidRDefault="00C82035" w:rsidP="003D43BF">
            <w:pPr>
              <w:widowControl/>
              <w:spacing w:line="240" w:lineRule="exact"/>
              <w:jc w:val="left"/>
              <w:rPr>
                <w:rFonts w:ascii="宋体" w:hAnsi="宋体" w:cs="宋体"/>
                <w:kern w:val="0"/>
                <w:sz w:val="20"/>
                <w:szCs w:val="20"/>
              </w:rPr>
            </w:pPr>
          </w:p>
        </w:tc>
        <w:tc>
          <w:tcPr>
            <w:tcW w:w="1637" w:type="pct"/>
            <w:gridSpan w:val="4"/>
            <w:tcBorders>
              <w:top w:val="single" w:sz="4" w:space="0" w:color="000000"/>
              <w:left w:val="single" w:sz="4" w:space="0" w:color="auto"/>
              <w:bottom w:val="single" w:sz="4" w:space="0" w:color="auto"/>
              <w:right w:val="single" w:sz="4" w:space="0" w:color="auto"/>
            </w:tcBorders>
            <w:shd w:val="clear" w:color="auto" w:fill="auto"/>
            <w:vAlign w:val="center"/>
          </w:tcPr>
          <w:p w14:paraId="08885478" w14:textId="77777777" w:rsidR="00C82035" w:rsidRPr="00A30FA8" w:rsidRDefault="00C82035" w:rsidP="003D43BF">
            <w:pPr>
              <w:widowControl/>
              <w:spacing w:line="240" w:lineRule="exact"/>
              <w:jc w:val="center"/>
              <w:rPr>
                <w:rFonts w:ascii="宋体" w:hAnsi="宋体" w:cs="宋体"/>
                <w:kern w:val="0"/>
                <w:sz w:val="20"/>
                <w:szCs w:val="20"/>
              </w:rPr>
            </w:pPr>
          </w:p>
        </w:tc>
        <w:tc>
          <w:tcPr>
            <w:tcW w:w="936" w:type="pct"/>
            <w:gridSpan w:val="2"/>
            <w:tcBorders>
              <w:top w:val="single" w:sz="4" w:space="0" w:color="000000"/>
              <w:left w:val="single" w:sz="4" w:space="0" w:color="auto"/>
              <w:bottom w:val="single" w:sz="4" w:space="0" w:color="auto"/>
              <w:right w:val="single" w:sz="12" w:space="0" w:color="auto"/>
            </w:tcBorders>
            <w:shd w:val="clear" w:color="auto" w:fill="auto"/>
            <w:vAlign w:val="center"/>
          </w:tcPr>
          <w:p w14:paraId="711D36AA" w14:textId="77777777" w:rsidR="00C82035" w:rsidRPr="00A30FA8" w:rsidRDefault="00C82035" w:rsidP="003D43BF">
            <w:pPr>
              <w:widowControl/>
              <w:spacing w:line="240" w:lineRule="exact"/>
              <w:jc w:val="center"/>
              <w:rPr>
                <w:rFonts w:ascii="宋体" w:hAnsi="宋体" w:cs="宋体"/>
                <w:kern w:val="0"/>
                <w:sz w:val="20"/>
                <w:szCs w:val="20"/>
              </w:rPr>
            </w:pPr>
          </w:p>
        </w:tc>
      </w:tr>
      <w:tr w:rsidR="00C82035" w:rsidRPr="00A30FA8" w14:paraId="72AB5B27" w14:textId="77777777" w:rsidTr="009F7B9A">
        <w:trPr>
          <w:trHeight w:val="567"/>
          <w:jc w:val="center"/>
        </w:trPr>
        <w:tc>
          <w:tcPr>
            <w:tcW w:w="294" w:type="pct"/>
            <w:tcBorders>
              <w:top w:val="single" w:sz="4" w:space="0" w:color="000000"/>
              <w:left w:val="single" w:sz="12" w:space="0" w:color="auto"/>
              <w:right w:val="single" w:sz="4" w:space="0" w:color="auto"/>
            </w:tcBorders>
            <w:shd w:val="clear" w:color="auto" w:fill="auto"/>
            <w:vAlign w:val="center"/>
          </w:tcPr>
          <w:p w14:paraId="5617CAE8" w14:textId="77777777" w:rsidR="00C82035" w:rsidRPr="00A30FA8" w:rsidRDefault="00C82035" w:rsidP="003D43BF">
            <w:pPr>
              <w:widowControl/>
              <w:spacing w:line="240" w:lineRule="exact"/>
              <w:jc w:val="center"/>
              <w:rPr>
                <w:rFonts w:ascii="宋体" w:hAnsi="宋体" w:cs="宋体"/>
                <w:kern w:val="0"/>
                <w:sz w:val="20"/>
                <w:szCs w:val="20"/>
              </w:rPr>
            </w:pPr>
          </w:p>
        </w:tc>
        <w:tc>
          <w:tcPr>
            <w:tcW w:w="2133" w:type="pct"/>
            <w:gridSpan w:val="4"/>
            <w:tcBorders>
              <w:top w:val="single" w:sz="4" w:space="0" w:color="000000"/>
              <w:left w:val="single" w:sz="4" w:space="0" w:color="auto"/>
              <w:bottom w:val="single" w:sz="4" w:space="0" w:color="auto"/>
              <w:right w:val="single" w:sz="4" w:space="0" w:color="auto"/>
            </w:tcBorders>
            <w:shd w:val="clear" w:color="auto" w:fill="auto"/>
            <w:vAlign w:val="center"/>
          </w:tcPr>
          <w:p w14:paraId="69D0146C" w14:textId="77777777" w:rsidR="00C82035" w:rsidRPr="00A30FA8" w:rsidRDefault="00C82035" w:rsidP="003D43BF">
            <w:pPr>
              <w:widowControl/>
              <w:spacing w:line="240" w:lineRule="exact"/>
              <w:jc w:val="left"/>
              <w:rPr>
                <w:rFonts w:ascii="宋体" w:hAnsi="宋体" w:cs="宋体"/>
                <w:kern w:val="0"/>
                <w:sz w:val="20"/>
                <w:szCs w:val="20"/>
              </w:rPr>
            </w:pPr>
          </w:p>
        </w:tc>
        <w:tc>
          <w:tcPr>
            <w:tcW w:w="1637" w:type="pct"/>
            <w:gridSpan w:val="4"/>
            <w:tcBorders>
              <w:top w:val="single" w:sz="4" w:space="0" w:color="000000"/>
              <w:left w:val="single" w:sz="4" w:space="0" w:color="auto"/>
              <w:bottom w:val="single" w:sz="4" w:space="0" w:color="auto"/>
              <w:right w:val="single" w:sz="4" w:space="0" w:color="auto"/>
            </w:tcBorders>
            <w:shd w:val="clear" w:color="auto" w:fill="auto"/>
            <w:vAlign w:val="center"/>
          </w:tcPr>
          <w:p w14:paraId="6EAC73E2" w14:textId="77777777" w:rsidR="00C82035" w:rsidRPr="00A30FA8" w:rsidRDefault="00C82035" w:rsidP="003D43BF">
            <w:pPr>
              <w:widowControl/>
              <w:spacing w:line="240" w:lineRule="exact"/>
              <w:jc w:val="center"/>
              <w:rPr>
                <w:rFonts w:ascii="宋体" w:hAnsi="宋体" w:cs="宋体"/>
                <w:kern w:val="0"/>
                <w:sz w:val="20"/>
                <w:szCs w:val="20"/>
              </w:rPr>
            </w:pPr>
          </w:p>
        </w:tc>
        <w:tc>
          <w:tcPr>
            <w:tcW w:w="936" w:type="pct"/>
            <w:gridSpan w:val="2"/>
            <w:tcBorders>
              <w:top w:val="single" w:sz="4" w:space="0" w:color="000000"/>
              <w:left w:val="single" w:sz="4" w:space="0" w:color="auto"/>
              <w:bottom w:val="single" w:sz="4" w:space="0" w:color="auto"/>
              <w:right w:val="single" w:sz="12" w:space="0" w:color="auto"/>
            </w:tcBorders>
            <w:shd w:val="clear" w:color="auto" w:fill="auto"/>
            <w:vAlign w:val="center"/>
          </w:tcPr>
          <w:p w14:paraId="68E6A095" w14:textId="77777777" w:rsidR="00C82035" w:rsidRPr="00A30FA8" w:rsidRDefault="00C82035" w:rsidP="003D43BF">
            <w:pPr>
              <w:widowControl/>
              <w:spacing w:line="240" w:lineRule="exact"/>
              <w:jc w:val="center"/>
              <w:rPr>
                <w:rFonts w:ascii="宋体" w:hAnsi="宋体" w:cs="宋体"/>
                <w:kern w:val="0"/>
                <w:sz w:val="20"/>
                <w:szCs w:val="20"/>
              </w:rPr>
            </w:pPr>
          </w:p>
        </w:tc>
      </w:tr>
      <w:tr w:rsidR="00C82035" w:rsidRPr="00A30FA8" w14:paraId="16ABE38A" w14:textId="77777777" w:rsidTr="009F7B9A">
        <w:trPr>
          <w:trHeight w:val="567"/>
          <w:jc w:val="center"/>
        </w:trPr>
        <w:tc>
          <w:tcPr>
            <w:tcW w:w="294" w:type="pct"/>
            <w:tcBorders>
              <w:top w:val="single" w:sz="4" w:space="0" w:color="000000"/>
              <w:left w:val="single" w:sz="12" w:space="0" w:color="auto"/>
              <w:right w:val="single" w:sz="4" w:space="0" w:color="auto"/>
            </w:tcBorders>
            <w:shd w:val="clear" w:color="auto" w:fill="auto"/>
            <w:vAlign w:val="center"/>
          </w:tcPr>
          <w:p w14:paraId="32D4DE01" w14:textId="77777777" w:rsidR="00C82035" w:rsidRPr="00A30FA8" w:rsidRDefault="00C82035" w:rsidP="003D43BF">
            <w:pPr>
              <w:widowControl/>
              <w:spacing w:line="240" w:lineRule="exact"/>
              <w:jc w:val="center"/>
              <w:rPr>
                <w:rFonts w:ascii="宋体" w:hAnsi="宋体" w:cs="宋体"/>
                <w:kern w:val="0"/>
                <w:sz w:val="20"/>
                <w:szCs w:val="20"/>
              </w:rPr>
            </w:pPr>
          </w:p>
        </w:tc>
        <w:tc>
          <w:tcPr>
            <w:tcW w:w="2133" w:type="pct"/>
            <w:gridSpan w:val="4"/>
            <w:tcBorders>
              <w:top w:val="single" w:sz="4" w:space="0" w:color="000000"/>
              <w:left w:val="single" w:sz="4" w:space="0" w:color="auto"/>
              <w:bottom w:val="single" w:sz="4" w:space="0" w:color="auto"/>
              <w:right w:val="single" w:sz="4" w:space="0" w:color="auto"/>
            </w:tcBorders>
            <w:shd w:val="clear" w:color="auto" w:fill="auto"/>
            <w:vAlign w:val="center"/>
          </w:tcPr>
          <w:p w14:paraId="2B55A980" w14:textId="77777777" w:rsidR="00C82035" w:rsidRPr="00A30FA8" w:rsidRDefault="00C82035" w:rsidP="003D43BF">
            <w:pPr>
              <w:widowControl/>
              <w:spacing w:line="240" w:lineRule="exact"/>
              <w:jc w:val="left"/>
              <w:rPr>
                <w:rFonts w:ascii="宋体" w:hAnsi="宋体" w:cs="宋体"/>
                <w:kern w:val="0"/>
                <w:sz w:val="20"/>
                <w:szCs w:val="20"/>
              </w:rPr>
            </w:pPr>
          </w:p>
        </w:tc>
        <w:tc>
          <w:tcPr>
            <w:tcW w:w="1637" w:type="pct"/>
            <w:gridSpan w:val="4"/>
            <w:tcBorders>
              <w:top w:val="single" w:sz="4" w:space="0" w:color="000000"/>
              <w:left w:val="single" w:sz="4" w:space="0" w:color="auto"/>
              <w:bottom w:val="single" w:sz="4" w:space="0" w:color="auto"/>
              <w:right w:val="single" w:sz="4" w:space="0" w:color="auto"/>
            </w:tcBorders>
            <w:shd w:val="clear" w:color="auto" w:fill="auto"/>
            <w:vAlign w:val="center"/>
          </w:tcPr>
          <w:p w14:paraId="105464E0" w14:textId="77777777" w:rsidR="00C82035" w:rsidRPr="00A30FA8" w:rsidRDefault="00C82035" w:rsidP="003D43BF">
            <w:pPr>
              <w:widowControl/>
              <w:spacing w:line="240" w:lineRule="exact"/>
              <w:jc w:val="center"/>
              <w:rPr>
                <w:rFonts w:ascii="宋体" w:hAnsi="宋体" w:cs="宋体"/>
                <w:kern w:val="0"/>
                <w:sz w:val="20"/>
                <w:szCs w:val="20"/>
              </w:rPr>
            </w:pPr>
          </w:p>
        </w:tc>
        <w:tc>
          <w:tcPr>
            <w:tcW w:w="936" w:type="pct"/>
            <w:gridSpan w:val="2"/>
            <w:tcBorders>
              <w:top w:val="single" w:sz="4" w:space="0" w:color="000000"/>
              <w:left w:val="single" w:sz="4" w:space="0" w:color="auto"/>
              <w:bottom w:val="single" w:sz="4" w:space="0" w:color="auto"/>
              <w:right w:val="single" w:sz="12" w:space="0" w:color="auto"/>
            </w:tcBorders>
            <w:shd w:val="clear" w:color="auto" w:fill="auto"/>
            <w:vAlign w:val="center"/>
          </w:tcPr>
          <w:p w14:paraId="10AEA2E5" w14:textId="77777777" w:rsidR="00C82035" w:rsidRPr="00A30FA8" w:rsidRDefault="00C82035" w:rsidP="003D43BF">
            <w:pPr>
              <w:widowControl/>
              <w:spacing w:line="240" w:lineRule="exact"/>
              <w:jc w:val="center"/>
              <w:rPr>
                <w:rFonts w:ascii="宋体" w:hAnsi="宋体" w:cs="宋体"/>
                <w:kern w:val="0"/>
                <w:sz w:val="20"/>
                <w:szCs w:val="20"/>
              </w:rPr>
            </w:pPr>
          </w:p>
        </w:tc>
      </w:tr>
      <w:tr w:rsidR="00C82035" w:rsidRPr="00A30FA8" w14:paraId="37328A2E" w14:textId="77777777" w:rsidTr="009F7B9A">
        <w:trPr>
          <w:trHeight w:val="567"/>
          <w:jc w:val="center"/>
        </w:trPr>
        <w:tc>
          <w:tcPr>
            <w:tcW w:w="294" w:type="pct"/>
            <w:tcBorders>
              <w:top w:val="single" w:sz="4" w:space="0" w:color="000000"/>
              <w:left w:val="single" w:sz="12" w:space="0" w:color="auto"/>
              <w:right w:val="single" w:sz="4" w:space="0" w:color="auto"/>
            </w:tcBorders>
            <w:shd w:val="clear" w:color="auto" w:fill="auto"/>
            <w:vAlign w:val="center"/>
          </w:tcPr>
          <w:p w14:paraId="5B44EF63" w14:textId="77777777" w:rsidR="00C82035" w:rsidRPr="00A30FA8" w:rsidRDefault="00C82035" w:rsidP="003D43BF">
            <w:pPr>
              <w:widowControl/>
              <w:spacing w:line="240" w:lineRule="exact"/>
              <w:jc w:val="center"/>
              <w:rPr>
                <w:rFonts w:ascii="宋体" w:hAnsi="宋体" w:cs="宋体"/>
                <w:kern w:val="0"/>
                <w:sz w:val="20"/>
                <w:szCs w:val="20"/>
              </w:rPr>
            </w:pPr>
          </w:p>
        </w:tc>
        <w:tc>
          <w:tcPr>
            <w:tcW w:w="2133" w:type="pct"/>
            <w:gridSpan w:val="4"/>
            <w:tcBorders>
              <w:top w:val="single" w:sz="4" w:space="0" w:color="000000"/>
              <w:left w:val="single" w:sz="4" w:space="0" w:color="auto"/>
              <w:bottom w:val="single" w:sz="4" w:space="0" w:color="auto"/>
              <w:right w:val="single" w:sz="4" w:space="0" w:color="auto"/>
            </w:tcBorders>
            <w:shd w:val="clear" w:color="auto" w:fill="auto"/>
            <w:vAlign w:val="center"/>
          </w:tcPr>
          <w:p w14:paraId="7EA08306" w14:textId="77777777" w:rsidR="00C82035" w:rsidRPr="00A30FA8" w:rsidRDefault="00C82035" w:rsidP="003D43BF">
            <w:pPr>
              <w:widowControl/>
              <w:spacing w:line="240" w:lineRule="exact"/>
              <w:jc w:val="left"/>
              <w:rPr>
                <w:rFonts w:ascii="宋体" w:hAnsi="宋体" w:cs="宋体"/>
                <w:kern w:val="0"/>
                <w:sz w:val="20"/>
                <w:szCs w:val="20"/>
              </w:rPr>
            </w:pPr>
          </w:p>
        </w:tc>
        <w:tc>
          <w:tcPr>
            <w:tcW w:w="1637" w:type="pct"/>
            <w:gridSpan w:val="4"/>
            <w:tcBorders>
              <w:top w:val="single" w:sz="4" w:space="0" w:color="000000"/>
              <w:left w:val="single" w:sz="4" w:space="0" w:color="auto"/>
              <w:bottom w:val="single" w:sz="4" w:space="0" w:color="auto"/>
              <w:right w:val="single" w:sz="4" w:space="0" w:color="auto"/>
            </w:tcBorders>
            <w:shd w:val="clear" w:color="auto" w:fill="auto"/>
            <w:vAlign w:val="center"/>
          </w:tcPr>
          <w:p w14:paraId="6ECF8A1E" w14:textId="77777777" w:rsidR="00C82035" w:rsidRPr="00A30FA8" w:rsidRDefault="00C82035" w:rsidP="003D43BF">
            <w:pPr>
              <w:widowControl/>
              <w:spacing w:line="240" w:lineRule="exact"/>
              <w:jc w:val="center"/>
              <w:rPr>
                <w:rFonts w:ascii="宋体" w:hAnsi="宋体" w:cs="宋体"/>
                <w:kern w:val="0"/>
                <w:sz w:val="20"/>
                <w:szCs w:val="20"/>
              </w:rPr>
            </w:pPr>
          </w:p>
        </w:tc>
        <w:tc>
          <w:tcPr>
            <w:tcW w:w="936" w:type="pct"/>
            <w:gridSpan w:val="2"/>
            <w:tcBorders>
              <w:top w:val="single" w:sz="4" w:space="0" w:color="000000"/>
              <w:left w:val="single" w:sz="4" w:space="0" w:color="auto"/>
              <w:bottom w:val="single" w:sz="4" w:space="0" w:color="auto"/>
              <w:right w:val="single" w:sz="12" w:space="0" w:color="auto"/>
            </w:tcBorders>
            <w:shd w:val="clear" w:color="auto" w:fill="auto"/>
            <w:vAlign w:val="center"/>
          </w:tcPr>
          <w:p w14:paraId="2AF2945D" w14:textId="77777777" w:rsidR="00C82035" w:rsidRPr="00A30FA8" w:rsidRDefault="00C82035" w:rsidP="003D43BF">
            <w:pPr>
              <w:widowControl/>
              <w:spacing w:line="240" w:lineRule="exact"/>
              <w:jc w:val="center"/>
              <w:rPr>
                <w:rFonts w:ascii="宋体" w:hAnsi="宋体" w:cs="宋体"/>
                <w:kern w:val="0"/>
                <w:sz w:val="20"/>
                <w:szCs w:val="20"/>
              </w:rPr>
            </w:pPr>
          </w:p>
        </w:tc>
      </w:tr>
      <w:tr w:rsidR="00C82035" w:rsidRPr="00A30FA8" w14:paraId="77904C2C" w14:textId="77777777" w:rsidTr="009F7B9A">
        <w:trPr>
          <w:trHeight w:val="567"/>
          <w:jc w:val="center"/>
        </w:trPr>
        <w:tc>
          <w:tcPr>
            <w:tcW w:w="294" w:type="pct"/>
            <w:tcBorders>
              <w:top w:val="single" w:sz="4" w:space="0" w:color="000000"/>
              <w:left w:val="single" w:sz="12" w:space="0" w:color="auto"/>
              <w:right w:val="single" w:sz="4" w:space="0" w:color="auto"/>
            </w:tcBorders>
            <w:shd w:val="clear" w:color="auto" w:fill="auto"/>
            <w:vAlign w:val="center"/>
          </w:tcPr>
          <w:p w14:paraId="28EBCABF" w14:textId="77777777" w:rsidR="00C82035" w:rsidRPr="00A30FA8" w:rsidRDefault="00C82035" w:rsidP="003D43BF">
            <w:pPr>
              <w:widowControl/>
              <w:spacing w:line="240" w:lineRule="exact"/>
              <w:jc w:val="center"/>
              <w:rPr>
                <w:rFonts w:ascii="宋体" w:hAnsi="宋体" w:cs="宋体"/>
                <w:kern w:val="0"/>
                <w:sz w:val="20"/>
                <w:szCs w:val="20"/>
              </w:rPr>
            </w:pPr>
          </w:p>
        </w:tc>
        <w:tc>
          <w:tcPr>
            <w:tcW w:w="2133" w:type="pct"/>
            <w:gridSpan w:val="4"/>
            <w:tcBorders>
              <w:top w:val="single" w:sz="4" w:space="0" w:color="000000"/>
              <w:left w:val="single" w:sz="4" w:space="0" w:color="auto"/>
              <w:bottom w:val="single" w:sz="4" w:space="0" w:color="auto"/>
              <w:right w:val="single" w:sz="4" w:space="0" w:color="auto"/>
            </w:tcBorders>
            <w:shd w:val="clear" w:color="auto" w:fill="auto"/>
            <w:vAlign w:val="center"/>
          </w:tcPr>
          <w:p w14:paraId="78CDD886" w14:textId="77777777" w:rsidR="00C82035" w:rsidRPr="00A30FA8" w:rsidRDefault="00C82035" w:rsidP="003D43BF">
            <w:pPr>
              <w:widowControl/>
              <w:spacing w:line="240" w:lineRule="exact"/>
              <w:jc w:val="left"/>
              <w:rPr>
                <w:rFonts w:ascii="宋体" w:hAnsi="宋体" w:cs="宋体"/>
                <w:kern w:val="0"/>
                <w:sz w:val="20"/>
                <w:szCs w:val="20"/>
              </w:rPr>
            </w:pPr>
          </w:p>
        </w:tc>
        <w:tc>
          <w:tcPr>
            <w:tcW w:w="1637" w:type="pct"/>
            <w:gridSpan w:val="4"/>
            <w:tcBorders>
              <w:top w:val="single" w:sz="4" w:space="0" w:color="000000"/>
              <w:left w:val="single" w:sz="4" w:space="0" w:color="auto"/>
              <w:bottom w:val="single" w:sz="4" w:space="0" w:color="auto"/>
              <w:right w:val="single" w:sz="4" w:space="0" w:color="auto"/>
            </w:tcBorders>
            <w:shd w:val="clear" w:color="auto" w:fill="auto"/>
            <w:vAlign w:val="center"/>
          </w:tcPr>
          <w:p w14:paraId="0BF89667" w14:textId="77777777" w:rsidR="00C82035" w:rsidRPr="00A30FA8" w:rsidRDefault="00C82035" w:rsidP="003D43BF">
            <w:pPr>
              <w:widowControl/>
              <w:spacing w:line="240" w:lineRule="exact"/>
              <w:jc w:val="center"/>
              <w:rPr>
                <w:rFonts w:ascii="宋体" w:hAnsi="宋体" w:cs="宋体"/>
                <w:kern w:val="0"/>
                <w:sz w:val="20"/>
                <w:szCs w:val="20"/>
              </w:rPr>
            </w:pPr>
          </w:p>
        </w:tc>
        <w:tc>
          <w:tcPr>
            <w:tcW w:w="936" w:type="pct"/>
            <w:gridSpan w:val="2"/>
            <w:tcBorders>
              <w:top w:val="single" w:sz="4" w:space="0" w:color="000000"/>
              <w:left w:val="single" w:sz="4" w:space="0" w:color="auto"/>
              <w:bottom w:val="single" w:sz="4" w:space="0" w:color="auto"/>
              <w:right w:val="single" w:sz="12" w:space="0" w:color="auto"/>
            </w:tcBorders>
            <w:shd w:val="clear" w:color="auto" w:fill="auto"/>
            <w:vAlign w:val="center"/>
          </w:tcPr>
          <w:p w14:paraId="5AAE9B7F" w14:textId="77777777" w:rsidR="00C82035" w:rsidRPr="00A30FA8" w:rsidRDefault="00C82035" w:rsidP="003D43BF">
            <w:pPr>
              <w:widowControl/>
              <w:spacing w:line="240" w:lineRule="exact"/>
              <w:jc w:val="center"/>
              <w:rPr>
                <w:rFonts w:ascii="宋体" w:hAnsi="宋体" w:cs="宋体"/>
                <w:kern w:val="0"/>
                <w:sz w:val="20"/>
                <w:szCs w:val="20"/>
              </w:rPr>
            </w:pPr>
          </w:p>
        </w:tc>
      </w:tr>
      <w:tr w:rsidR="00C82035" w:rsidRPr="00A30FA8" w14:paraId="50535D74" w14:textId="77777777" w:rsidTr="009F7B9A">
        <w:trPr>
          <w:trHeight w:val="567"/>
          <w:jc w:val="center"/>
        </w:trPr>
        <w:tc>
          <w:tcPr>
            <w:tcW w:w="294" w:type="pct"/>
            <w:tcBorders>
              <w:top w:val="single" w:sz="4" w:space="0" w:color="000000"/>
              <w:left w:val="single" w:sz="12" w:space="0" w:color="auto"/>
              <w:right w:val="single" w:sz="4" w:space="0" w:color="auto"/>
            </w:tcBorders>
            <w:shd w:val="clear" w:color="auto" w:fill="auto"/>
            <w:vAlign w:val="center"/>
          </w:tcPr>
          <w:p w14:paraId="75C7298B" w14:textId="77777777" w:rsidR="00C82035" w:rsidRPr="00A30FA8" w:rsidRDefault="00C82035" w:rsidP="003D43BF">
            <w:pPr>
              <w:widowControl/>
              <w:spacing w:line="240" w:lineRule="exact"/>
              <w:jc w:val="center"/>
              <w:rPr>
                <w:rFonts w:ascii="宋体" w:hAnsi="宋体" w:cs="宋体"/>
                <w:kern w:val="0"/>
                <w:sz w:val="20"/>
                <w:szCs w:val="20"/>
              </w:rPr>
            </w:pPr>
          </w:p>
        </w:tc>
        <w:tc>
          <w:tcPr>
            <w:tcW w:w="2133" w:type="pct"/>
            <w:gridSpan w:val="4"/>
            <w:tcBorders>
              <w:top w:val="single" w:sz="4" w:space="0" w:color="000000"/>
              <w:left w:val="single" w:sz="4" w:space="0" w:color="auto"/>
              <w:bottom w:val="single" w:sz="4" w:space="0" w:color="auto"/>
              <w:right w:val="single" w:sz="4" w:space="0" w:color="auto"/>
            </w:tcBorders>
            <w:shd w:val="clear" w:color="auto" w:fill="auto"/>
            <w:vAlign w:val="center"/>
          </w:tcPr>
          <w:p w14:paraId="7491B98C" w14:textId="77777777" w:rsidR="00C82035" w:rsidRPr="00A30FA8" w:rsidRDefault="00C82035" w:rsidP="003D43BF">
            <w:pPr>
              <w:widowControl/>
              <w:spacing w:line="240" w:lineRule="exact"/>
              <w:jc w:val="left"/>
              <w:rPr>
                <w:rFonts w:ascii="宋体" w:hAnsi="宋体" w:cs="宋体"/>
                <w:kern w:val="0"/>
                <w:sz w:val="20"/>
                <w:szCs w:val="20"/>
              </w:rPr>
            </w:pPr>
          </w:p>
        </w:tc>
        <w:tc>
          <w:tcPr>
            <w:tcW w:w="1637" w:type="pct"/>
            <w:gridSpan w:val="4"/>
            <w:tcBorders>
              <w:top w:val="single" w:sz="4" w:space="0" w:color="000000"/>
              <w:left w:val="single" w:sz="4" w:space="0" w:color="auto"/>
              <w:bottom w:val="single" w:sz="4" w:space="0" w:color="auto"/>
              <w:right w:val="single" w:sz="4" w:space="0" w:color="auto"/>
            </w:tcBorders>
            <w:shd w:val="clear" w:color="auto" w:fill="auto"/>
            <w:vAlign w:val="center"/>
          </w:tcPr>
          <w:p w14:paraId="15881A09" w14:textId="77777777" w:rsidR="00C82035" w:rsidRPr="00A30FA8" w:rsidRDefault="00C82035" w:rsidP="003D43BF">
            <w:pPr>
              <w:widowControl/>
              <w:spacing w:line="240" w:lineRule="exact"/>
              <w:jc w:val="center"/>
              <w:rPr>
                <w:rFonts w:ascii="宋体" w:hAnsi="宋体" w:cs="宋体"/>
                <w:kern w:val="0"/>
                <w:sz w:val="20"/>
                <w:szCs w:val="20"/>
              </w:rPr>
            </w:pPr>
          </w:p>
        </w:tc>
        <w:tc>
          <w:tcPr>
            <w:tcW w:w="936" w:type="pct"/>
            <w:gridSpan w:val="2"/>
            <w:tcBorders>
              <w:top w:val="single" w:sz="4" w:space="0" w:color="000000"/>
              <w:left w:val="single" w:sz="4" w:space="0" w:color="auto"/>
              <w:bottom w:val="single" w:sz="4" w:space="0" w:color="auto"/>
              <w:right w:val="single" w:sz="12" w:space="0" w:color="auto"/>
            </w:tcBorders>
            <w:shd w:val="clear" w:color="auto" w:fill="auto"/>
            <w:vAlign w:val="center"/>
          </w:tcPr>
          <w:p w14:paraId="215B8D95" w14:textId="77777777" w:rsidR="00C82035" w:rsidRPr="00A30FA8" w:rsidRDefault="00C82035" w:rsidP="003D43BF">
            <w:pPr>
              <w:widowControl/>
              <w:spacing w:line="240" w:lineRule="exact"/>
              <w:jc w:val="center"/>
              <w:rPr>
                <w:rFonts w:ascii="宋体" w:hAnsi="宋体" w:cs="宋体"/>
                <w:kern w:val="0"/>
                <w:sz w:val="20"/>
                <w:szCs w:val="20"/>
              </w:rPr>
            </w:pPr>
          </w:p>
        </w:tc>
      </w:tr>
      <w:tr w:rsidR="00C82035" w:rsidRPr="00A30FA8" w14:paraId="0408176E" w14:textId="77777777" w:rsidTr="009F7B9A">
        <w:trPr>
          <w:trHeight w:val="567"/>
          <w:jc w:val="center"/>
        </w:trPr>
        <w:tc>
          <w:tcPr>
            <w:tcW w:w="294" w:type="pct"/>
            <w:tcBorders>
              <w:top w:val="single" w:sz="4" w:space="0" w:color="000000"/>
              <w:left w:val="single" w:sz="12" w:space="0" w:color="auto"/>
              <w:right w:val="single" w:sz="4" w:space="0" w:color="auto"/>
            </w:tcBorders>
            <w:shd w:val="clear" w:color="auto" w:fill="auto"/>
            <w:vAlign w:val="center"/>
          </w:tcPr>
          <w:p w14:paraId="2934FA31" w14:textId="77777777" w:rsidR="00C82035" w:rsidRPr="00A30FA8" w:rsidRDefault="00C82035" w:rsidP="003D43BF">
            <w:pPr>
              <w:widowControl/>
              <w:spacing w:line="240" w:lineRule="exact"/>
              <w:jc w:val="center"/>
              <w:rPr>
                <w:rFonts w:ascii="宋体" w:hAnsi="宋体" w:cs="宋体"/>
                <w:kern w:val="0"/>
                <w:sz w:val="20"/>
                <w:szCs w:val="20"/>
              </w:rPr>
            </w:pPr>
          </w:p>
        </w:tc>
        <w:tc>
          <w:tcPr>
            <w:tcW w:w="2133" w:type="pct"/>
            <w:gridSpan w:val="4"/>
            <w:tcBorders>
              <w:top w:val="single" w:sz="4" w:space="0" w:color="000000"/>
              <w:left w:val="single" w:sz="4" w:space="0" w:color="auto"/>
              <w:bottom w:val="single" w:sz="4" w:space="0" w:color="auto"/>
              <w:right w:val="single" w:sz="4" w:space="0" w:color="auto"/>
            </w:tcBorders>
            <w:shd w:val="clear" w:color="auto" w:fill="auto"/>
            <w:vAlign w:val="center"/>
          </w:tcPr>
          <w:p w14:paraId="706EF57A" w14:textId="77777777" w:rsidR="00C82035" w:rsidRPr="00A30FA8" w:rsidRDefault="00C82035" w:rsidP="003D43BF">
            <w:pPr>
              <w:widowControl/>
              <w:spacing w:line="240" w:lineRule="exact"/>
              <w:jc w:val="left"/>
              <w:rPr>
                <w:rFonts w:ascii="宋体" w:hAnsi="宋体" w:cs="宋体"/>
                <w:kern w:val="0"/>
                <w:sz w:val="20"/>
                <w:szCs w:val="20"/>
              </w:rPr>
            </w:pPr>
          </w:p>
        </w:tc>
        <w:tc>
          <w:tcPr>
            <w:tcW w:w="1637" w:type="pct"/>
            <w:gridSpan w:val="4"/>
            <w:tcBorders>
              <w:top w:val="single" w:sz="4" w:space="0" w:color="000000"/>
              <w:left w:val="single" w:sz="4" w:space="0" w:color="auto"/>
              <w:bottom w:val="single" w:sz="4" w:space="0" w:color="auto"/>
              <w:right w:val="single" w:sz="4" w:space="0" w:color="auto"/>
            </w:tcBorders>
            <w:shd w:val="clear" w:color="auto" w:fill="auto"/>
            <w:vAlign w:val="center"/>
          </w:tcPr>
          <w:p w14:paraId="6BCC34B1" w14:textId="77777777" w:rsidR="00C82035" w:rsidRPr="00A30FA8" w:rsidRDefault="00C82035" w:rsidP="003D43BF">
            <w:pPr>
              <w:widowControl/>
              <w:spacing w:line="240" w:lineRule="exact"/>
              <w:jc w:val="center"/>
              <w:rPr>
                <w:rFonts w:ascii="宋体" w:hAnsi="宋体" w:cs="宋体"/>
                <w:kern w:val="0"/>
                <w:sz w:val="20"/>
                <w:szCs w:val="20"/>
              </w:rPr>
            </w:pPr>
          </w:p>
        </w:tc>
        <w:tc>
          <w:tcPr>
            <w:tcW w:w="936" w:type="pct"/>
            <w:gridSpan w:val="2"/>
            <w:tcBorders>
              <w:top w:val="single" w:sz="4" w:space="0" w:color="000000"/>
              <w:left w:val="single" w:sz="4" w:space="0" w:color="auto"/>
              <w:bottom w:val="single" w:sz="4" w:space="0" w:color="auto"/>
              <w:right w:val="single" w:sz="12" w:space="0" w:color="auto"/>
            </w:tcBorders>
            <w:shd w:val="clear" w:color="auto" w:fill="auto"/>
            <w:vAlign w:val="center"/>
          </w:tcPr>
          <w:p w14:paraId="140E4F62" w14:textId="77777777" w:rsidR="00C82035" w:rsidRPr="00A30FA8" w:rsidRDefault="00C82035" w:rsidP="003D43BF">
            <w:pPr>
              <w:widowControl/>
              <w:spacing w:line="240" w:lineRule="exact"/>
              <w:jc w:val="center"/>
              <w:rPr>
                <w:rFonts w:ascii="宋体" w:hAnsi="宋体" w:cs="宋体"/>
                <w:kern w:val="0"/>
                <w:sz w:val="20"/>
                <w:szCs w:val="20"/>
              </w:rPr>
            </w:pPr>
          </w:p>
        </w:tc>
      </w:tr>
      <w:tr w:rsidR="00C82035" w:rsidRPr="00A30FA8" w14:paraId="35D7C9D6" w14:textId="77777777" w:rsidTr="009F7B9A">
        <w:trPr>
          <w:trHeight w:val="567"/>
          <w:jc w:val="center"/>
        </w:trPr>
        <w:tc>
          <w:tcPr>
            <w:tcW w:w="294" w:type="pct"/>
            <w:tcBorders>
              <w:top w:val="single" w:sz="4" w:space="0" w:color="000000"/>
              <w:left w:val="single" w:sz="12" w:space="0" w:color="auto"/>
              <w:right w:val="single" w:sz="4" w:space="0" w:color="auto"/>
            </w:tcBorders>
            <w:shd w:val="clear" w:color="auto" w:fill="auto"/>
            <w:vAlign w:val="center"/>
          </w:tcPr>
          <w:p w14:paraId="45778C9C" w14:textId="77777777" w:rsidR="00C82035" w:rsidRPr="00A30FA8" w:rsidRDefault="00C82035" w:rsidP="003D43BF">
            <w:pPr>
              <w:widowControl/>
              <w:spacing w:line="240" w:lineRule="exact"/>
              <w:jc w:val="center"/>
              <w:rPr>
                <w:rFonts w:ascii="宋体" w:hAnsi="宋体" w:cs="宋体"/>
                <w:kern w:val="0"/>
                <w:sz w:val="20"/>
                <w:szCs w:val="20"/>
              </w:rPr>
            </w:pPr>
          </w:p>
        </w:tc>
        <w:tc>
          <w:tcPr>
            <w:tcW w:w="2133" w:type="pct"/>
            <w:gridSpan w:val="4"/>
            <w:tcBorders>
              <w:top w:val="single" w:sz="4" w:space="0" w:color="000000"/>
              <w:left w:val="single" w:sz="4" w:space="0" w:color="auto"/>
              <w:bottom w:val="single" w:sz="4" w:space="0" w:color="auto"/>
              <w:right w:val="single" w:sz="4" w:space="0" w:color="auto"/>
            </w:tcBorders>
            <w:shd w:val="clear" w:color="auto" w:fill="auto"/>
            <w:vAlign w:val="center"/>
          </w:tcPr>
          <w:p w14:paraId="165A189D" w14:textId="77777777" w:rsidR="00C82035" w:rsidRPr="00A30FA8" w:rsidRDefault="00C82035" w:rsidP="003D43BF">
            <w:pPr>
              <w:widowControl/>
              <w:spacing w:line="240" w:lineRule="exact"/>
              <w:jc w:val="left"/>
              <w:rPr>
                <w:rFonts w:ascii="宋体" w:hAnsi="宋体" w:cs="宋体"/>
                <w:kern w:val="0"/>
                <w:sz w:val="20"/>
                <w:szCs w:val="20"/>
              </w:rPr>
            </w:pPr>
          </w:p>
        </w:tc>
        <w:tc>
          <w:tcPr>
            <w:tcW w:w="1637" w:type="pct"/>
            <w:gridSpan w:val="4"/>
            <w:tcBorders>
              <w:top w:val="single" w:sz="4" w:space="0" w:color="000000"/>
              <w:left w:val="single" w:sz="4" w:space="0" w:color="auto"/>
              <w:bottom w:val="single" w:sz="4" w:space="0" w:color="auto"/>
              <w:right w:val="single" w:sz="4" w:space="0" w:color="auto"/>
            </w:tcBorders>
            <w:shd w:val="clear" w:color="auto" w:fill="auto"/>
            <w:vAlign w:val="center"/>
          </w:tcPr>
          <w:p w14:paraId="196EEDA5" w14:textId="77777777" w:rsidR="00C82035" w:rsidRPr="00A30FA8" w:rsidRDefault="00C82035" w:rsidP="003D43BF">
            <w:pPr>
              <w:widowControl/>
              <w:spacing w:line="240" w:lineRule="exact"/>
              <w:jc w:val="center"/>
              <w:rPr>
                <w:rFonts w:ascii="宋体" w:hAnsi="宋体" w:cs="宋体"/>
                <w:kern w:val="0"/>
                <w:sz w:val="20"/>
                <w:szCs w:val="20"/>
              </w:rPr>
            </w:pPr>
          </w:p>
        </w:tc>
        <w:tc>
          <w:tcPr>
            <w:tcW w:w="936" w:type="pct"/>
            <w:gridSpan w:val="2"/>
            <w:tcBorders>
              <w:top w:val="single" w:sz="4" w:space="0" w:color="000000"/>
              <w:left w:val="single" w:sz="4" w:space="0" w:color="auto"/>
              <w:bottom w:val="single" w:sz="4" w:space="0" w:color="auto"/>
              <w:right w:val="single" w:sz="12" w:space="0" w:color="auto"/>
            </w:tcBorders>
            <w:shd w:val="clear" w:color="auto" w:fill="auto"/>
            <w:vAlign w:val="center"/>
          </w:tcPr>
          <w:p w14:paraId="4F9F85AB" w14:textId="77777777" w:rsidR="00C82035" w:rsidRPr="00A30FA8" w:rsidRDefault="00C82035" w:rsidP="003D43BF">
            <w:pPr>
              <w:widowControl/>
              <w:spacing w:line="240" w:lineRule="exact"/>
              <w:jc w:val="center"/>
              <w:rPr>
                <w:rFonts w:ascii="宋体" w:hAnsi="宋体" w:cs="宋体"/>
                <w:kern w:val="0"/>
                <w:sz w:val="20"/>
                <w:szCs w:val="20"/>
              </w:rPr>
            </w:pPr>
          </w:p>
        </w:tc>
      </w:tr>
      <w:tr w:rsidR="00C82035" w:rsidRPr="00A30FA8" w14:paraId="5A659726" w14:textId="77777777" w:rsidTr="009F7B9A">
        <w:trPr>
          <w:trHeight w:val="567"/>
          <w:jc w:val="center"/>
        </w:trPr>
        <w:tc>
          <w:tcPr>
            <w:tcW w:w="294" w:type="pct"/>
            <w:tcBorders>
              <w:top w:val="single" w:sz="4" w:space="0" w:color="000000"/>
              <w:left w:val="single" w:sz="12" w:space="0" w:color="auto"/>
              <w:right w:val="single" w:sz="4" w:space="0" w:color="auto"/>
            </w:tcBorders>
            <w:shd w:val="clear" w:color="auto" w:fill="auto"/>
            <w:vAlign w:val="center"/>
          </w:tcPr>
          <w:p w14:paraId="3266F2FB" w14:textId="77777777" w:rsidR="00C82035" w:rsidRPr="00A30FA8" w:rsidRDefault="00C82035" w:rsidP="003D43BF">
            <w:pPr>
              <w:widowControl/>
              <w:spacing w:line="240" w:lineRule="exact"/>
              <w:jc w:val="center"/>
              <w:rPr>
                <w:rFonts w:ascii="宋体" w:hAnsi="宋体" w:cs="宋体"/>
                <w:kern w:val="0"/>
                <w:sz w:val="20"/>
                <w:szCs w:val="20"/>
              </w:rPr>
            </w:pPr>
          </w:p>
        </w:tc>
        <w:tc>
          <w:tcPr>
            <w:tcW w:w="2133" w:type="pct"/>
            <w:gridSpan w:val="4"/>
            <w:tcBorders>
              <w:top w:val="single" w:sz="4" w:space="0" w:color="000000"/>
              <w:left w:val="single" w:sz="4" w:space="0" w:color="auto"/>
              <w:bottom w:val="single" w:sz="4" w:space="0" w:color="auto"/>
              <w:right w:val="single" w:sz="4" w:space="0" w:color="auto"/>
            </w:tcBorders>
            <w:shd w:val="clear" w:color="auto" w:fill="auto"/>
            <w:vAlign w:val="center"/>
          </w:tcPr>
          <w:p w14:paraId="328451AA" w14:textId="77777777" w:rsidR="00C82035" w:rsidRPr="00A30FA8" w:rsidRDefault="00C82035" w:rsidP="003D43BF">
            <w:pPr>
              <w:widowControl/>
              <w:spacing w:line="240" w:lineRule="exact"/>
              <w:jc w:val="left"/>
              <w:rPr>
                <w:rFonts w:ascii="宋体" w:hAnsi="宋体" w:cs="宋体"/>
                <w:kern w:val="0"/>
                <w:sz w:val="20"/>
                <w:szCs w:val="20"/>
              </w:rPr>
            </w:pPr>
          </w:p>
        </w:tc>
        <w:tc>
          <w:tcPr>
            <w:tcW w:w="1637" w:type="pct"/>
            <w:gridSpan w:val="4"/>
            <w:tcBorders>
              <w:top w:val="single" w:sz="4" w:space="0" w:color="000000"/>
              <w:left w:val="single" w:sz="4" w:space="0" w:color="auto"/>
              <w:bottom w:val="single" w:sz="4" w:space="0" w:color="auto"/>
              <w:right w:val="single" w:sz="4" w:space="0" w:color="auto"/>
            </w:tcBorders>
            <w:shd w:val="clear" w:color="auto" w:fill="auto"/>
            <w:vAlign w:val="center"/>
          </w:tcPr>
          <w:p w14:paraId="193DAF5E" w14:textId="77777777" w:rsidR="00C82035" w:rsidRPr="00A30FA8" w:rsidRDefault="00C82035" w:rsidP="003D43BF">
            <w:pPr>
              <w:widowControl/>
              <w:spacing w:line="240" w:lineRule="exact"/>
              <w:jc w:val="center"/>
              <w:rPr>
                <w:rFonts w:ascii="宋体" w:hAnsi="宋体" w:cs="宋体"/>
                <w:kern w:val="0"/>
                <w:sz w:val="20"/>
                <w:szCs w:val="20"/>
              </w:rPr>
            </w:pPr>
          </w:p>
        </w:tc>
        <w:tc>
          <w:tcPr>
            <w:tcW w:w="936" w:type="pct"/>
            <w:gridSpan w:val="2"/>
            <w:tcBorders>
              <w:top w:val="single" w:sz="4" w:space="0" w:color="000000"/>
              <w:left w:val="single" w:sz="4" w:space="0" w:color="auto"/>
              <w:bottom w:val="single" w:sz="4" w:space="0" w:color="auto"/>
              <w:right w:val="single" w:sz="12" w:space="0" w:color="auto"/>
            </w:tcBorders>
            <w:shd w:val="clear" w:color="auto" w:fill="auto"/>
            <w:vAlign w:val="center"/>
          </w:tcPr>
          <w:p w14:paraId="6E7D5CFF" w14:textId="77777777" w:rsidR="00C82035" w:rsidRPr="00A30FA8" w:rsidRDefault="00C82035" w:rsidP="003D43BF">
            <w:pPr>
              <w:widowControl/>
              <w:spacing w:line="240" w:lineRule="exact"/>
              <w:jc w:val="center"/>
              <w:rPr>
                <w:rFonts w:ascii="宋体" w:hAnsi="宋体" w:cs="宋体"/>
                <w:kern w:val="0"/>
                <w:sz w:val="20"/>
                <w:szCs w:val="20"/>
              </w:rPr>
            </w:pPr>
          </w:p>
        </w:tc>
      </w:tr>
      <w:tr w:rsidR="00C82035" w:rsidRPr="00A30FA8" w14:paraId="5E7BAC03" w14:textId="77777777" w:rsidTr="009F7B9A">
        <w:trPr>
          <w:trHeight w:val="567"/>
          <w:jc w:val="center"/>
        </w:trPr>
        <w:tc>
          <w:tcPr>
            <w:tcW w:w="294" w:type="pct"/>
            <w:tcBorders>
              <w:top w:val="single" w:sz="4" w:space="0" w:color="000000"/>
              <w:left w:val="single" w:sz="12" w:space="0" w:color="auto"/>
              <w:right w:val="single" w:sz="4" w:space="0" w:color="auto"/>
            </w:tcBorders>
            <w:shd w:val="clear" w:color="auto" w:fill="auto"/>
            <w:vAlign w:val="center"/>
          </w:tcPr>
          <w:p w14:paraId="06647808" w14:textId="77777777" w:rsidR="00C82035" w:rsidRPr="00A30FA8" w:rsidRDefault="00C82035" w:rsidP="003D43BF">
            <w:pPr>
              <w:widowControl/>
              <w:spacing w:line="240" w:lineRule="exact"/>
              <w:jc w:val="center"/>
              <w:rPr>
                <w:rFonts w:ascii="宋体" w:hAnsi="宋体" w:cs="宋体"/>
                <w:kern w:val="0"/>
                <w:sz w:val="20"/>
                <w:szCs w:val="20"/>
              </w:rPr>
            </w:pPr>
          </w:p>
        </w:tc>
        <w:tc>
          <w:tcPr>
            <w:tcW w:w="2133" w:type="pct"/>
            <w:gridSpan w:val="4"/>
            <w:tcBorders>
              <w:top w:val="single" w:sz="4" w:space="0" w:color="000000"/>
              <w:left w:val="single" w:sz="4" w:space="0" w:color="auto"/>
              <w:bottom w:val="single" w:sz="4" w:space="0" w:color="auto"/>
              <w:right w:val="single" w:sz="4" w:space="0" w:color="auto"/>
            </w:tcBorders>
            <w:shd w:val="clear" w:color="auto" w:fill="auto"/>
            <w:vAlign w:val="center"/>
          </w:tcPr>
          <w:p w14:paraId="575D7B9C" w14:textId="77777777" w:rsidR="00C82035" w:rsidRPr="00A30FA8" w:rsidRDefault="00C82035" w:rsidP="003D43BF">
            <w:pPr>
              <w:widowControl/>
              <w:spacing w:line="240" w:lineRule="exact"/>
              <w:jc w:val="left"/>
              <w:rPr>
                <w:rFonts w:ascii="宋体" w:hAnsi="宋体" w:cs="宋体"/>
                <w:kern w:val="0"/>
                <w:sz w:val="20"/>
                <w:szCs w:val="20"/>
              </w:rPr>
            </w:pPr>
          </w:p>
        </w:tc>
        <w:tc>
          <w:tcPr>
            <w:tcW w:w="1637" w:type="pct"/>
            <w:gridSpan w:val="4"/>
            <w:tcBorders>
              <w:top w:val="single" w:sz="4" w:space="0" w:color="000000"/>
              <w:left w:val="single" w:sz="4" w:space="0" w:color="auto"/>
              <w:bottom w:val="single" w:sz="4" w:space="0" w:color="auto"/>
              <w:right w:val="single" w:sz="4" w:space="0" w:color="auto"/>
            </w:tcBorders>
            <w:shd w:val="clear" w:color="auto" w:fill="auto"/>
            <w:vAlign w:val="center"/>
          </w:tcPr>
          <w:p w14:paraId="385BEC0F" w14:textId="77777777" w:rsidR="00C82035" w:rsidRPr="00A30FA8" w:rsidRDefault="00C82035" w:rsidP="003D43BF">
            <w:pPr>
              <w:widowControl/>
              <w:spacing w:line="240" w:lineRule="exact"/>
              <w:jc w:val="center"/>
              <w:rPr>
                <w:rFonts w:ascii="宋体" w:hAnsi="宋体" w:cs="宋体"/>
                <w:kern w:val="0"/>
                <w:sz w:val="20"/>
                <w:szCs w:val="20"/>
              </w:rPr>
            </w:pPr>
          </w:p>
        </w:tc>
        <w:tc>
          <w:tcPr>
            <w:tcW w:w="936" w:type="pct"/>
            <w:gridSpan w:val="2"/>
            <w:tcBorders>
              <w:top w:val="single" w:sz="4" w:space="0" w:color="000000"/>
              <w:left w:val="single" w:sz="4" w:space="0" w:color="auto"/>
              <w:bottom w:val="single" w:sz="4" w:space="0" w:color="auto"/>
              <w:right w:val="single" w:sz="12" w:space="0" w:color="auto"/>
            </w:tcBorders>
            <w:shd w:val="clear" w:color="auto" w:fill="auto"/>
            <w:vAlign w:val="center"/>
          </w:tcPr>
          <w:p w14:paraId="397BD3DE" w14:textId="77777777" w:rsidR="00C82035" w:rsidRPr="00A30FA8" w:rsidRDefault="00C82035" w:rsidP="003D43BF">
            <w:pPr>
              <w:widowControl/>
              <w:spacing w:line="240" w:lineRule="exact"/>
              <w:jc w:val="center"/>
              <w:rPr>
                <w:rFonts w:ascii="宋体" w:hAnsi="宋体" w:cs="宋体"/>
                <w:kern w:val="0"/>
                <w:sz w:val="20"/>
                <w:szCs w:val="20"/>
              </w:rPr>
            </w:pPr>
          </w:p>
        </w:tc>
      </w:tr>
      <w:tr w:rsidR="00C82035" w:rsidRPr="00A30FA8" w14:paraId="31248485" w14:textId="77777777" w:rsidTr="009F7B9A">
        <w:trPr>
          <w:trHeight w:val="567"/>
          <w:jc w:val="center"/>
        </w:trPr>
        <w:tc>
          <w:tcPr>
            <w:tcW w:w="294" w:type="pct"/>
            <w:tcBorders>
              <w:top w:val="single" w:sz="4" w:space="0" w:color="000000"/>
              <w:left w:val="single" w:sz="12" w:space="0" w:color="auto"/>
              <w:right w:val="single" w:sz="4" w:space="0" w:color="auto"/>
            </w:tcBorders>
            <w:shd w:val="clear" w:color="auto" w:fill="auto"/>
            <w:vAlign w:val="center"/>
          </w:tcPr>
          <w:p w14:paraId="6353D58B" w14:textId="77777777" w:rsidR="00C82035" w:rsidRPr="00A30FA8" w:rsidRDefault="00C82035" w:rsidP="003D43BF">
            <w:pPr>
              <w:widowControl/>
              <w:spacing w:line="240" w:lineRule="exact"/>
              <w:jc w:val="center"/>
              <w:rPr>
                <w:rFonts w:ascii="宋体" w:hAnsi="宋体" w:cs="宋体"/>
                <w:kern w:val="0"/>
                <w:sz w:val="20"/>
                <w:szCs w:val="20"/>
              </w:rPr>
            </w:pPr>
          </w:p>
        </w:tc>
        <w:tc>
          <w:tcPr>
            <w:tcW w:w="2133" w:type="pct"/>
            <w:gridSpan w:val="4"/>
            <w:tcBorders>
              <w:top w:val="single" w:sz="4" w:space="0" w:color="000000"/>
              <w:left w:val="single" w:sz="4" w:space="0" w:color="auto"/>
              <w:bottom w:val="single" w:sz="4" w:space="0" w:color="auto"/>
              <w:right w:val="single" w:sz="4" w:space="0" w:color="auto"/>
            </w:tcBorders>
            <w:shd w:val="clear" w:color="auto" w:fill="auto"/>
            <w:vAlign w:val="center"/>
          </w:tcPr>
          <w:p w14:paraId="22342B83" w14:textId="77777777" w:rsidR="00C82035" w:rsidRPr="00A30FA8" w:rsidRDefault="00C82035" w:rsidP="003D43BF">
            <w:pPr>
              <w:widowControl/>
              <w:spacing w:line="240" w:lineRule="exact"/>
              <w:jc w:val="left"/>
              <w:rPr>
                <w:rFonts w:ascii="宋体" w:hAnsi="宋体" w:cs="宋体"/>
                <w:kern w:val="0"/>
                <w:sz w:val="20"/>
                <w:szCs w:val="20"/>
              </w:rPr>
            </w:pPr>
          </w:p>
        </w:tc>
        <w:tc>
          <w:tcPr>
            <w:tcW w:w="1637" w:type="pct"/>
            <w:gridSpan w:val="4"/>
            <w:tcBorders>
              <w:top w:val="single" w:sz="4" w:space="0" w:color="000000"/>
              <w:left w:val="single" w:sz="4" w:space="0" w:color="auto"/>
              <w:bottom w:val="single" w:sz="4" w:space="0" w:color="auto"/>
              <w:right w:val="single" w:sz="4" w:space="0" w:color="auto"/>
            </w:tcBorders>
            <w:shd w:val="clear" w:color="auto" w:fill="auto"/>
            <w:vAlign w:val="center"/>
          </w:tcPr>
          <w:p w14:paraId="4675F74A" w14:textId="77777777" w:rsidR="00C82035" w:rsidRPr="00A30FA8" w:rsidRDefault="00C82035" w:rsidP="003D43BF">
            <w:pPr>
              <w:widowControl/>
              <w:spacing w:line="240" w:lineRule="exact"/>
              <w:jc w:val="center"/>
              <w:rPr>
                <w:rFonts w:ascii="宋体" w:hAnsi="宋体" w:cs="宋体"/>
                <w:kern w:val="0"/>
                <w:sz w:val="20"/>
                <w:szCs w:val="20"/>
              </w:rPr>
            </w:pPr>
          </w:p>
        </w:tc>
        <w:tc>
          <w:tcPr>
            <w:tcW w:w="936" w:type="pct"/>
            <w:gridSpan w:val="2"/>
            <w:tcBorders>
              <w:top w:val="single" w:sz="4" w:space="0" w:color="000000"/>
              <w:left w:val="single" w:sz="4" w:space="0" w:color="auto"/>
              <w:bottom w:val="single" w:sz="4" w:space="0" w:color="auto"/>
              <w:right w:val="single" w:sz="12" w:space="0" w:color="auto"/>
            </w:tcBorders>
            <w:shd w:val="clear" w:color="auto" w:fill="auto"/>
            <w:vAlign w:val="center"/>
          </w:tcPr>
          <w:p w14:paraId="369C9C4A" w14:textId="77777777" w:rsidR="00C82035" w:rsidRPr="00A30FA8" w:rsidRDefault="00C82035" w:rsidP="003D43BF">
            <w:pPr>
              <w:widowControl/>
              <w:spacing w:line="240" w:lineRule="exact"/>
              <w:jc w:val="center"/>
              <w:rPr>
                <w:rFonts w:ascii="宋体" w:hAnsi="宋体" w:cs="宋体"/>
                <w:kern w:val="0"/>
                <w:sz w:val="20"/>
                <w:szCs w:val="20"/>
              </w:rPr>
            </w:pPr>
          </w:p>
        </w:tc>
      </w:tr>
      <w:tr w:rsidR="00C82035" w:rsidRPr="00A30FA8" w14:paraId="65107D7E" w14:textId="77777777" w:rsidTr="009F7B9A">
        <w:trPr>
          <w:trHeight w:val="567"/>
          <w:jc w:val="center"/>
        </w:trPr>
        <w:tc>
          <w:tcPr>
            <w:tcW w:w="294" w:type="pct"/>
            <w:tcBorders>
              <w:top w:val="single" w:sz="4" w:space="0" w:color="000000"/>
              <w:left w:val="single" w:sz="12" w:space="0" w:color="auto"/>
              <w:right w:val="single" w:sz="4" w:space="0" w:color="auto"/>
            </w:tcBorders>
            <w:shd w:val="clear" w:color="auto" w:fill="auto"/>
            <w:vAlign w:val="center"/>
          </w:tcPr>
          <w:p w14:paraId="60FCC0A6" w14:textId="77777777" w:rsidR="00C82035" w:rsidRPr="00A30FA8" w:rsidRDefault="00C82035" w:rsidP="003D43BF">
            <w:pPr>
              <w:widowControl/>
              <w:spacing w:line="240" w:lineRule="exact"/>
              <w:jc w:val="center"/>
              <w:rPr>
                <w:rFonts w:ascii="宋体" w:hAnsi="宋体" w:cs="宋体"/>
                <w:kern w:val="0"/>
                <w:sz w:val="20"/>
                <w:szCs w:val="20"/>
              </w:rPr>
            </w:pPr>
          </w:p>
        </w:tc>
        <w:tc>
          <w:tcPr>
            <w:tcW w:w="2133" w:type="pct"/>
            <w:gridSpan w:val="4"/>
            <w:tcBorders>
              <w:top w:val="single" w:sz="4" w:space="0" w:color="000000"/>
              <w:left w:val="single" w:sz="4" w:space="0" w:color="auto"/>
              <w:bottom w:val="single" w:sz="4" w:space="0" w:color="auto"/>
              <w:right w:val="single" w:sz="4" w:space="0" w:color="auto"/>
            </w:tcBorders>
            <w:shd w:val="clear" w:color="auto" w:fill="auto"/>
            <w:vAlign w:val="center"/>
          </w:tcPr>
          <w:p w14:paraId="5B779471" w14:textId="77777777" w:rsidR="00C82035" w:rsidRPr="00A30FA8" w:rsidRDefault="00C82035" w:rsidP="003D43BF">
            <w:pPr>
              <w:widowControl/>
              <w:spacing w:line="240" w:lineRule="exact"/>
              <w:jc w:val="left"/>
              <w:rPr>
                <w:rFonts w:ascii="宋体" w:hAnsi="宋体" w:cs="宋体"/>
                <w:kern w:val="0"/>
                <w:sz w:val="20"/>
                <w:szCs w:val="20"/>
              </w:rPr>
            </w:pPr>
          </w:p>
        </w:tc>
        <w:tc>
          <w:tcPr>
            <w:tcW w:w="1637" w:type="pct"/>
            <w:gridSpan w:val="4"/>
            <w:tcBorders>
              <w:top w:val="single" w:sz="4" w:space="0" w:color="000000"/>
              <w:left w:val="single" w:sz="4" w:space="0" w:color="auto"/>
              <w:bottom w:val="single" w:sz="4" w:space="0" w:color="auto"/>
              <w:right w:val="single" w:sz="4" w:space="0" w:color="auto"/>
            </w:tcBorders>
            <w:shd w:val="clear" w:color="auto" w:fill="auto"/>
            <w:vAlign w:val="center"/>
          </w:tcPr>
          <w:p w14:paraId="1586A1B9" w14:textId="77777777" w:rsidR="00C82035" w:rsidRPr="00A30FA8" w:rsidRDefault="00C82035" w:rsidP="003D43BF">
            <w:pPr>
              <w:widowControl/>
              <w:spacing w:line="240" w:lineRule="exact"/>
              <w:jc w:val="center"/>
              <w:rPr>
                <w:rFonts w:ascii="宋体" w:hAnsi="宋体" w:cs="宋体"/>
                <w:kern w:val="0"/>
                <w:sz w:val="20"/>
                <w:szCs w:val="20"/>
              </w:rPr>
            </w:pPr>
          </w:p>
        </w:tc>
        <w:tc>
          <w:tcPr>
            <w:tcW w:w="936" w:type="pct"/>
            <w:gridSpan w:val="2"/>
            <w:tcBorders>
              <w:top w:val="single" w:sz="4" w:space="0" w:color="000000"/>
              <w:left w:val="single" w:sz="4" w:space="0" w:color="auto"/>
              <w:bottom w:val="single" w:sz="4" w:space="0" w:color="auto"/>
              <w:right w:val="single" w:sz="12" w:space="0" w:color="auto"/>
            </w:tcBorders>
            <w:shd w:val="clear" w:color="auto" w:fill="auto"/>
            <w:vAlign w:val="center"/>
          </w:tcPr>
          <w:p w14:paraId="68F6F48C" w14:textId="77777777" w:rsidR="00C82035" w:rsidRPr="00A30FA8" w:rsidRDefault="00C82035" w:rsidP="003D43BF">
            <w:pPr>
              <w:widowControl/>
              <w:spacing w:line="240" w:lineRule="exact"/>
              <w:jc w:val="center"/>
              <w:rPr>
                <w:rFonts w:ascii="宋体" w:hAnsi="宋体" w:cs="宋体"/>
                <w:kern w:val="0"/>
                <w:sz w:val="20"/>
                <w:szCs w:val="20"/>
              </w:rPr>
            </w:pPr>
          </w:p>
        </w:tc>
      </w:tr>
      <w:tr w:rsidR="009F7B9A" w:rsidRPr="00A30FA8" w14:paraId="5729C36C" w14:textId="77777777" w:rsidTr="009F7B9A">
        <w:trPr>
          <w:trHeight w:val="567"/>
          <w:jc w:val="center"/>
        </w:trPr>
        <w:tc>
          <w:tcPr>
            <w:tcW w:w="294" w:type="pct"/>
            <w:vMerge w:val="restart"/>
            <w:tcBorders>
              <w:top w:val="single" w:sz="4" w:space="0" w:color="000000"/>
              <w:left w:val="single" w:sz="12" w:space="0" w:color="auto"/>
              <w:right w:val="single" w:sz="4" w:space="0" w:color="auto"/>
            </w:tcBorders>
            <w:shd w:val="clear" w:color="auto" w:fill="auto"/>
            <w:vAlign w:val="center"/>
          </w:tcPr>
          <w:p w14:paraId="1FF71807" w14:textId="77777777" w:rsidR="009F7B9A" w:rsidRPr="00A30FA8" w:rsidRDefault="009F7B9A" w:rsidP="004A401E">
            <w:pPr>
              <w:widowControl/>
              <w:spacing w:line="240" w:lineRule="exact"/>
              <w:jc w:val="center"/>
              <w:rPr>
                <w:rFonts w:asciiTheme="minorEastAsia" w:eastAsiaTheme="minorEastAsia" w:hAnsiTheme="minorEastAsia" w:cs="宋体"/>
                <w:kern w:val="0"/>
                <w:sz w:val="20"/>
                <w:szCs w:val="20"/>
              </w:rPr>
            </w:pPr>
            <w:r w:rsidRPr="00A30FA8">
              <w:rPr>
                <w:rFonts w:asciiTheme="minorEastAsia" w:eastAsiaTheme="minorEastAsia" w:hAnsiTheme="minorEastAsia" w:cs="宋体" w:hint="eastAsia"/>
                <w:kern w:val="0"/>
                <w:sz w:val="20"/>
                <w:szCs w:val="20"/>
              </w:rPr>
              <w:t>签字栏</w:t>
            </w:r>
          </w:p>
        </w:tc>
        <w:tc>
          <w:tcPr>
            <w:tcW w:w="794" w:type="pct"/>
            <w:gridSpan w:val="2"/>
            <w:vMerge w:val="restart"/>
            <w:tcBorders>
              <w:top w:val="single" w:sz="4" w:space="0" w:color="000000"/>
              <w:left w:val="single" w:sz="4" w:space="0" w:color="auto"/>
              <w:right w:val="single" w:sz="4" w:space="0" w:color="auto"/>
            </w:tcBorders>
            <w:shd w:val="clear" w:color="auto" w:fill="auto"/>
            <w:vAlign w:val="center"/>
          </w:tcPr>
          <w:p w14:paraId="656199BC" w14:textId="77777777" w:rsidR="009F7B9A" w:rsidRPr="00A30FA8" w:rsidRDefault="009F7B9A" w:rsidP="004A401E">
            <w:pPr>
              <w:widowControl/>
              <w:spacing w:line="240" w:lineRule="exact"/>
              <w:jc w:val="center"/>
              <w:rPr>
                <w:rFonts w:asciiTheme="minorEastAsia" w:eastAsiaTheme="minorEastAsia" w:hAnsiTheme="minorEastAsia" w:cs="宋体"/>
                <w:kern w:val="0"/>
                <w:sz w:val="20"/>
                <w:szCs w:val="20"/>
              </w:rPr>
            </w:pPr>
            <w:r>
              <w:rPr>
                <w:rFonts w:asciiTheme="minorEastAsia" w:eastAsiaTheme="minorEastAsia" w:hAnsiTheme="minorEastAsia" w:cs="宋体"/>
                <w:kern w:val="0"/>
                <w:sz w:val="20"/>
                <w:szCs w:val="20"/>
              </w:rPr>
              <w:t>施工单位</w:t>
            </w:r>
          </w:p>
        </w:tc>
        <w:tc>
          <w:tcPr>
            <w:tcW w:w="1591" w:type="pct"/>
            <w:gridSpan w:val="3"/>
            <w:vMerge w:val="restart"/>
            <w:tcBorders>
              <w:top w:val="single" w:sz="4" w:space="0" w:color="000000"/>
              <w:left w:val="single" w:sz="4" w:space="0" w:color="auto"/>
              <w:right w:val="single" w:sz="4" w:space="0" w:color="auto"/>
            </w:tcBorders>
            <w:shd w:val="clear" w:color="auto" w:fill="auto"/>
            <w:vAlign w:val="center"/>
          </w:tcPr>
          <w:p w14:paraId="6C53AF4A" w14:textId="77777777" w:rsidR="009F7B9A" w:rsidRPr="00A30FA8" w:rsidRDefault="009F7B9A" w:rsidP="004A401E">
            <w:pPr>
              <w:widowControl/>
              <w:spacing w:line="240" w:lineRule="exact"/>
              <w:jc w:val="center"/>
              <w:rPr>
                <w:rFonts w:asciiTheme="minorEastAsia" w:eastAsiaTheme="minorEastAsia" w:hAnsiTheme="minorEastAsia" w:cs="宋体"/>
                <w:kern w:val="0"/>
                <w:sz w:val="20"/>
                <w:szCs w:val="20"/>
              </w:rPr>
            </w:pPr>
          </w:p>
        </w:tc>
        <w:tc>
          <w:tcPr>
            <w:tcW w:w="873" w:type="pct"/>
            <w:gridSpan w:val="2"/>
            <w:tcBorders>
              <w:top w:val="single" w:sz="4" w:space="0" w:color="000000"/>
              <w:left w:val="single" w:sz="4" w:space="0" w:color="auto"/>
              <w:bottom w:val="single" w:sz="4" w:space="0" w:color="auto"/>
              <w:right w:val="single" w:sz="4" w:space="0" w:color="auto"/>
            </w:tcBorders>
            <w:shd w:val="clear" w:color="auto" w:fill="auto"/>
            <w:vAlign w:val="center"/>
          </w:tcPr>
          <w:p w14:paraId="61789C99" w14:textId="77777777" w:rsidR="009F7B9A" w:rsidRPr="00A30FA8" w:rsidRDefault="009F7B9A" w:rsidP="004A401E">
            <w:pPr>
              <w:widowControl/>
              <w:spacing w:line="240" w:lineRule="exact"/>
              <w:jc w:val="center"/>
              <w:rPr>
                <w:rFonts w:asciiTheme="minorEastAsia" w:eastAsiaTheme="minorEastAsia" w:hAnsiTheme="minorEastAsia" w:cs="宋体"/>
                <w:kern w:val="0"/>
                <w:sz w:val="20"/>
                <w:szCs w:val="20"/>
              </w:rPr>
            </w:pPr>
            <w:r>
              <w:rPr>
                <w:rFonts w:asciiTheme="minorEastAsia" w:eastAsiaTheme="minorEastAsia" w:hAnsiTheme="minorEastAsia" w:cs="宋体"/>
                <w:kern w:val="0"/>
                <w:sz w:val="20"/>
                <w:szCs w:val="20"/>
              </w:rPr>
              <w:t>专业技术负责人</w:t>
            </w:r>
          </w:p>
        </w:tc>
        <w:tc>
          <w:tcPr>
            <w:tcW w:w="869" w:type="pct"/>
            <w:gridSpan w:val="2"/>
            <w:tcBorders>
              <w:top w:val="single" w:sz="4" w:space="0" w:color="000000"/>
              <w:left w:val="single" w:sz="4" w:space="0" w:color="auto"/>
              <w:bottom w:val="single" w:sz="4" w:space="0" w:color="auto"/>
              <w:right w:val="single" w:sz="4" w:space="0" w:color="auto"/>
            </w:tcBorders>
            <w:shd w:val="clear" w:color="auto" w:fill="auto"/>
            <w:vAlign w:val="center"/>
          </w:tcPr>
          <w:p w14:paraId="6B1C7704" w14:textId="77777777" w:rsidR="009F7B9A" w:rsidRPr="00A30FA8" w:rsidRDefault="009F7B9A" w:rsidP="004A401E">
            <w:pPr>
              <w:widowControl/>
              <w:spacing w:line="240" w:lineRule="exact"/>
              <w:jc w:val="center"/>
              <w:rPr>
                <w:rFonts w:asciiTheme="minorEastAsia" w:eastAsiaTheme="minorEastAsia" w:hAnsiTheme="minorEastAsia" w:cs="宋体"/>
                <w:kern w:val="0"/>
                <w:sz w:val="20"/>
                <w:szCs w:val="20"/>
              </w:rPr>
            </w:pPr>
            <w:r>
              <w:rPr>
                <w:rFonts w:asciiTheme="minorEastAsia" w:eastAsiaTheme="minorEastAsia" w:hAnsiTheme="minorEastAsia" w:cs="宋体"/>
                <w:kern w:val="0"/>
                <w:sz w:val="20"/>
                <w:szCs w:val="20"/>
              </w:rPr>
              <w:t>专业质量检查员</w:t>
            </w:r>
          </w:p>
        </w:tc>
        <w:tc>
          <w:tcPr>
            <w:tcW w:w="579" w:type="pct"/>
            <w:tcBorders>
              <w:top w:val="single" w:sz="4" w:space="0" w:color="000000"/>
              <w:left w:val="single" w:sz="4" w:space="0" w:color="auto"/>
              <w:bottom w:val="single" w:sz="4" w:space="0" w:color="auto"/>
              <w:right w:val="single" w:sz="12" w:space="0" w:color="auto"/>
            </w:tcBorders>
            <w:shd w:val="clear" w:color="auto" w:fill="auto"/>
            <w:vAlign w:val="center"/>
          </w:tcPr>
          <w:p w14:paraId="3E0EC1B3" w14:textId="77777777" w:rsidR="009F7B9A" w:rsidRPr="00A30FA8" w:rsidRDefault="009F7B9A" w:rsidP="004A401E">
            <w:pPr>
              <w:widowControl/>
              <w:spacing w:line="240" w:lineRule="exact"/>
              <w:jc w:val="center"/>
              <w:rPr>
                <w:rFonts w:asciiTheme="minorEastAsia" w:eastAsiaTheme="minorEastAsia" w:hAnsiTheme="minorEastAsia" w:cs="宋体"/>
                <w:kern w:val="0"/>
                <w:sz w:val="20"/>
                <w:szCs w:val="20"/>
              </w:rPr>
            </w:pPr>
            <w:r>
              <w:rPr>
                <w:rFonts w:asciiTheme="minorEastAsia" w:eastAsiaTheme="minorEastAsia" w:hAnsiTheme="minorEastAsia" w:cs="宋体"/>
                <w:kern w:val="0"/>
                <w:sz w:val="20"/>
                <w:szCs w:val="20"/>
              </w:rPr>
              <w:t>专业工长</w:t>
            </w:r>
          </w:p>
        </w:tc>
      </w:tr>
      <w:tr w:rsidR="009F7B9A" w:rsidRPr="00A30FA8" w14:paraId="3205FE9A" w14:textId="77777777" w:rsidTr="009F7B9A">
        <w:trPr>
          <w:trHeight w:val="567"/>
          <w:jc w:val="center"/>
        </w:trPr>
        <w:tc>
          <w:tcPr>
            <w:tcW w:w="294" w:type="pct"/>
            <w:vMerge/>
            <w:tcBorders>
              <w:top w:val="single" w:sz="4" w:space="0" w:color="000000"/>
              <w:left w:val="single" w:sz="12" w:space="0" w:color="auto"/>
              <w:right w:val="single" w:sz="4" w:space="0" w:color="auto"/>
            </w:tcBorders>
            <w:shd w:val="clear" w:color="auto" w:fill="auto"/>
            <w:vAlign w:val="center"/>
          </w:tcPr>
          <w:p w14:paraId="783AE670" w14:textId="77777777" w:rsidR="009F7B9A" w:rsidRPr="00A30FA8" w:rsidRDefault="009F7B9A" w:rsidP="004A401E">
            <w:pPr>
              <w:widowControl/>
              <w:spacing w:line="240" w:lineRule="exact"/>
              <w:jc w:val="center"/>
              <w:rPr>
                <w:rFonts w:asciiTheme="minorEastAsia" w:eastAsiaTheme="minorEastAsia" w:hAnsiTheme="minorEastAsia" w:cs="宋体"/>
                <w:kern w:val="0"/>
                <w:sz w:val="20"/>
                <w:szCs w:val="20"/>
              </w:rPr>
            </w:pPr>
          </w:p>
        </w:tc>
        <w:tc>
          <w:tcPr>
            <w:tcW w:w="794" w:type="pct"/>
            <w:gridSpan w:val="2"/>
            <w:vMerge/>
            <w:tcBorders>
              <w:left w:val="single" w:sz="4" w:space="0" w:color="auto"/>
              <w:bottom w:val="single" w:sz="4" w:space="0" w:color="auto"/>
              <w:right w:val="single" w:sz="4" w:space="0" w:color="auto"/>
            </w:tcBorders>
            <w:shd w:val="clear" w:color="auto" w:fill="auto"/>
            <w:vAlign w:val="center"/>
          </w:tcPr>
          <w:p w14:paraId="06A75F96" w14:textId="77777777" w:rsidR="009F7B9A" w:rsidRPr="00A30FA8" w:rsidRDefault="009F7B9A" w:rsidP="004A401E">
            <w:pPr>
              <w:widowControl/>
              <w:spacing w:line="240" w:lineRule="exact"/>
              <w:jc w:val="center"/>
              <w:rPr>
                <w:rFonts w:asciiTheme="minorEastAsia" w:eastAsiaTheme="minorEastAsia" w:hAnsiTheme="minorEastAsia" w:cs="宋体"/>
                <w:kern w:val="0"/>
                <w:sz w:val="20"/>
                <w:szCs w:val="20"/>
              </w:rPr>
            </w:pPr>
          </w:p>
        </w:tc>
        <w:tc>
          <w:tcPr>
            <w:tcW w:w="1591" w:type="pct"/>
            <w:gridSpan w:val="3"/>
            <w:vMerge/>
            <w:tcBorders>
              <w:left w:val="single" w:sz="4" w:space="0" w:color="auto"/>
              <w:bottom w:val="single" w:sz="4" w:space="0" w:color="auto"/>
              <w:right w:val="single" w:sz="4" w:space="0" w:color="auto"/>
            </w:tcBorders>
            <w:shd w:val="clear" w:color="auto" w:fill="auto"/>
            <w:vAlign w:val="center"/>
          </w:tcPr>
          <w:p w14:paraId="5E0AAB92" w14:textId="77777777" w:rsidR="009F7B9A" w:rsidRPr="00A30FA8" w:rsidRDefault="009F7B9A" w:rsidP="004A401E">
            <w:pPr>
              <w:widowControl/>
              <w:spacing w:line="240" w:lineRule="exact"/>
              <w:jc w:val="center"/>
              <w:rPr>
                <w:rFonts w:asciiTheme="minorEastAsia" w:eastAsiaTheme="minorEastAsia" w:hAnsiTheme="minorEastAsia" w:cs="宋体"/>
                <w:kern w:val="0"/>
                <w:sz w:val="20"/>
                <w:szCs w:val="20"/>
              </w:rPr>
            </w:pPr>
          </w:p>
        </w:tc>
        <w:tc>
          <w:tcPr>
            <w:tcW w:w="873" w:type="pct"/>
            <w:gridSpan w:val="2"/>
            <w:tcBorders>
              <w:top w:val="single" w:sz="4" w:space="0" w:color="000000"/>
              <w:left w:val="single" w:sz="4" w:space="0" w:color="auto"/>
              <w:bottom w:val="single" w:sz="4" w:space="0" w:color="auto"/>
              <w:right w:val="single" w:sz="4" w:space="0" w:color="auto"/>
            </w:tcBorders>
            <w:shd w:val="clear" w:color="auto" w:fill="auto"/>
            <w:vAlign w:val="center"/>
          </w:tcPr>
          <w:p w14:paraId="5A64F513" w14:textId="77777777" w:rsidR="009F7B9A" w:rsidRPr="00A30FA8" w:rsidRDefault="009F7B9A" w:rsidP="004A401E">
            <w:pPr>
              <w:widowControl/>
              <w:spacing w:line="240" w:lineRule="exact"/>
              <w:jc w:val="center"/>
              <w:rPr>
                <w:rFonts w:asciiTheme="minorEastAsia" w:eastAsiaTheme="minorEastAsia" w:hAnsiTheme="minorEastAsia" w:cs="宋体"/>
                <w:kern w:val="0"/>
                <w:sz w:val="20"/>
                <w:szCs w:val="20"/>
              </w:rPr>
            </w:pPr>
          </w:p>
        </w:tc>
        <w:tc>
          <w:tcPr>
            <w:tcW w:w="869" w:type="pct"/>
            <w:gridSpan w:val="2"/>
            <w:tcBorders>
              <w:top w:val="single" w:sz="4" w:space="0" w:color="000000"/>
              <w:left w:val="single" w:sz="4" w:space="0" w:color="auto"/>
              <w:bottom w:val="single" w:sz="4" w:space="0" w:color="auto"/>
              <w:right w:val="single" w:sz="4" w:space="0" w:color="auto"/>
            </w:tcBorders>
            <w:shd w:val="clear" w:color="auto" w:fill="auto"/>
            <w:vAlign w:val="center"/>
          </w:tcPr>
          <w:p w14:paraId="6E1ACF76" w14:textId="77777777" w:rsidR="009F7B9A" w:rsidRPr="00A30FA8" w:rsidRDefault="009F7B9A" w:rsidP="004A401E">
            <w:pPr>
              <w:widowControl/>
              <w:spacing w:line="240" w:lineRule="exact"/>
              <w:jc w:val="center"/>
              <w:rPr>
                <w:rFonts w:asciiTheme="minorEastAsia" w:eastAsiaTheme="minorEastAsia" w:hAnsiTheme="minorEastAsia" w:cs="宋体"/>
                <w:kern w:val="0"/>
                <w:sz w:val="20"/>
                <w:szCs w:val="20"/>
              </w:rPr>
            </w:pPr>
          </w:p>
        </w:tc>
        <w:tc>
          <w:tcPr>
            <w:tcW w:w="579" w:type="pct"/>
            <w:tcBorders>
              <w:top w:val="single" w:sz="4" w:space="0" w:color="000000"/>
              <w:left w:val="single" w:sz="4" w:space="0" w:color="auto"/>
              <w:bottom w:val="single" w:sz="4" w:space="0" w:color="auto"/>
              <w:right w:val="single" w:sz="12" w:space="0" w:color="auto"/>
            </w:tcBorders>
            <w:shd w:val="clear" w:color="auto" w:fill="auto"/>
            <w:vAlign w:val="center"/>
          </w:tcPr>
          <w:p w14:paraId="1595E1D9" w14:textId="77777777" w:rsidR="009F7B9A" w:rsidRPr="00A30FA8" w:rsidRDefault="009F7B9A" w:rsidP="004A401E">
            <w:pPr>
              <w:widowControl/>
              <w:spacing w:line="240" w:lineRule="exact"/>
              <w:jc w:val="center"/>
              <w:rPr>
                <w:rFonts w:asciiTheme="minorEastAsia" w:eastAsiaTheme="minorEastAsia" w:hAnsiTheme="minorEastAsia" w:cs="宋体"/>
                <w:kern w:val="0"/>
                <w:sz w:val="20"/>
                <w:szCs w:val="20"/>
              </w:rPr>
            </w:pPr>
          </w:p>
        </w:tc>
      </w:tr>
      <w:tr w:rsidR="009F7B9A" w:rsidRPr="00A30FA8" w14:paraId="69D31FFB" w14:textId="77777777" w:rsidTr="009F7B9A">
        <w:trPr>
          <w:trHeight w:val="567"/>
          <w:jc w:val="center"/>
        </w:trPr>
        <w:tc>
          <w:tcPr>
            <w:tcW w:w="294" w:type="pct"/>
            <w:vMerge/>
            <w:tcBorders>
              <w:left w:val="single" w:sz="12" w:space="0" w:color="auto"/>
              <w:bottom w:val="single" w:sz="12" w:space="0" w:color="auto"/>
              <w:right w:val="single" w:sz="4" w:space="0" w:color="auto"/>
            </w:tcBorders>
            <w:shd w:val="clear" w:color="auto" w:fill="auto"/>
            <w:vAlign w:val="center"/>
          </w:tcPr>
          <w:p w14:paraId="2B051956" w14:textId="77777777" w:rsidR="009F7B9A" w:rsidRPr="00A30FA8" w:rsidRDefault="009F7B9A" w:rsidP="004A401E">
            <w:pPr>
              <w:widowControl/>
              <w:spacing w:line="240" w:lineRule="exact"/>
              <w:jc w:val="center"/>
              <w:rPr>
                <w:rFonts w:asciiTheme="minorEastAsia" w:eastAsiaTheme="minorEastAsia" w:hAnsiTheme="minorEastAsia" w:cs="宋体"/>
                <w:kern w:val="0"/>
                <w:sz w:val="20"/>
                <w:szCs w:val="20"/>
              </w:rPr>
            </w:pPr>
          </w:p>
        </w:tc>
        <w:tc>
          <w:tcPr>
            <w:tcW w:w="794"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14:paraId="7DA9C557" w14:textId="77777777" w:rsidR="009F7B9A" w:rsidRPr="00A30FA8" w:rsidRDefault="009F7B9A" w:rsidP="004A401E">
            <w:pPr>
              <w:widowControl/>
              <w:spacing w:line="240" w:lineRule="exact"/>
              <w:jc w:val="center"/>
              <w:rPr>
                <w:rFonts w:asciiTheme="minorEastAsia" w:eastAsiaTheme="minorEastAsia" w:hAnsiTheme="minorEastAsia" w:cs="宋体"/>
                <w:kern w:val="0"/>
                <w:sz w:val="20"/>
                <w:szCs w:val="20"/>
              </w:rPr>
            </w:pPr>
            <w:r>
              <w:rPr>
                <w:rFonts w:asciiTheme="minorEastAsia" w:eastAsiaTheme="minorEastAsia" w:hAnsiTheme="minorEastAsia" w:cs="宋体"/>
                <w:kern w:val="0"/>
                <w:sz w:val="20"/>
                <w:szCs w:val="20"/>
              </w:rPr>
              <w:t>监理单位</w:t>
            </w:r>
          </w:p>
        </w:tc>
        <w:tc>
          <w:tcPr>
            <w:tcW w:w="2464" w:type="pct"/>
            <w:gridSpan w:val="5"/>
            <w:tcBorders>
              <w:top w:val="single" w:sz="4" w:space="0" w:color="auto"/>
              <w:left w:val="single" w:sz="4" w:space="0" w:color="auto"/>
              <w:bottom w:val="single" w:sz="12" w:space="0" w:color="auto"/>
              <w:right w:val="single" w:sz="4" w:space="0" w:color="auto"/>
            </w:tcBorders>
            <w:shd w:val="clear" w:color="auto" w:fill="auto"/>
            <w:vAlign w:val="center"/>
          </w:tcPr>
          <w:p w14:paraId="75049749" w14:textId="77777777" w:rsidR="009F7B9A" w:rsidRPr="00A30FA8" w:rsidRDefault="009F7B9A" w:rsidP="004A401E">
            <w:pPr>
              <w:widowControl/>
              <w:spacing w:line="240" w:lineRule="exact"/>
              <w:jc w:val="center"/>
              <w:rPr>
                <w:rFonts w:asciiTheme="minorEastAsia" w:eastAsiaTheme="minorEastAsia" w:hAnsiTheme="minorEastAsia" w:cs="宋体"/>
                <w:kern w:val="0"/>
                <w:sz w:val="20"/>
                <w:szCs w:val="20"/>
              </w:rPr>
            </w:pPr>
          </w:p>
        </w:tc>
        <w:tc>
          <w:tcPr>
            <w:tcW w:w="869"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14:paraId="4C2CAEF3" w14:textId="77777777" w:rsidR="009F7B9A" w:rsidRPr="00A30FA8" w:rsidRDefault="009F7B9A" w:rsidP="004A401E">
            <w:pPr>
              <w:widowControl/>
              <w:spacing w:line="240" w:lineRule="exact"/>
              <w:jc w:val="center"/>
              <w:rPr>
                <w:rFonts w:asciiTheme="minorEastAsia" w:eastAsiaTheme="minorEastAsia" w:hAnsiTheme="minorEastAsia" w:cs="宋体"/>
                <w:kern w:val="0"/>
                <w:sz w:val="20"/>
                <w:szCs w:val="20"/>
              </w:rPr>
            </w:pPr>
            <w:r>
              <w:rPr>
                <w:rFonts w:asciiTheme="minorEastAsia" w:eastAsiaTheme="minorEastAsia" w:hAnsiTheme="minorEastAsia" w:cs="宋体"/>
                <w:kern w:val="0"/>
                <w:sz w:val="20"/>
                <w:szCs w:val="20"/>
              </w:rPr>
              <w:t>专业监理工程师</w:t>
            </w:r>
          </w:p>
        </w:tc>
        <w:tc>
          <w:tcPr>
            <w:tcW w:w="579" w:type="pct"/>
            <w:tcBorders>
              <w:top w:val="single" w:sz="4" w:space="0" w:color="auto"/>
              <w:left w:val="single" w:sz="4" w:space="0" w:color="auto"/>
              <w:bottom w:val="single" w:sz="12" w:space="0" w:color="auto"/>
              <w:right w:val="single" w:sz="12" w:space="0" w:color="auto"/>
            </w:tcBorders>
            <w:shd w:val="clear" w:color="auto" w:fill="auto"/>
            <w:vAlign w:val="center"/>
          </w:tcPr>
          <w:p w14:paraId="69407B9D" w14:textId="77777777" w:rsidR="009F7B9A" w:rsidRPr="00A30FA8" w:rsidRDefault="009F7B9A" w:rsidP="004A401E">
            <w:pPr>
              <w:widowControl/>
              <w:spacing w:line="240" w:lineRule="exact"/>
              <w:jc w:val="center"/>
              <w:rPr>
                <w:rFonts w:asciiTheme="minorEastAsia" w:eastAsiaTheme="minorEastAsia" w:hAnsiTheme="minorEastAsia" w:cs="宋体"/>
                <w:kern w:val="0"/>
                <w:sz w:val="20"/>
                <w:szCs w:val="20"/>
              </w:rPr>
            </w:pPr>
          </w:p>
        </w:tc>
      </w:tr>
    </w:tbl>
    <w:p w14:paraId="45932AD3" w14:textId="77777777" w:rsidR="00C82035" w:rsidRDefault="00C82035" w:rsidP="00C82035">
      <w:pPr>
        <w:widowControl/>
        <w:jc w:val="left"/>
      </w:pPr>
      <w:r>
        <w:br w:type="page"/>
      </w:r>
    </w:p>
    <w:p w14:paraId="39DEB76C" w14:textId="0324C9EC" w:rsidR="00C82035" w:rsidRDefault="00C82035" w:rsidP="00C82035">
      <w:pPr>
        <w:spacing w:line="288" w:lineRule="auto"/>
        <w:rPr>
          <w:rFonts w:asciiTheme="minorEastAsia" w:hAnsiTheme="minorEastAsia"/>
          <w:szCs w:val="21"/>
        </w:rPr>
      </w:pPr>
      <w:r>
        <w:rPr>
          <w:rFonts w:asciiTheme="minorEastAsia" w:hAnsiTheme="minorEastAsia" w:hint="eastAsia"/>
          <w:b/>
          <w:szCs w:val="21"/>
        </w:rPr>
        <w:lastRenderedPageBreak/>
        <w:t>C.3.</w:t>
      </w:r>
      <w:r w:rsidR="00C735D9">
        <w:rPr>
          <w:rFonts w:asciiTheme="minorEastAsia" w:hAnsiTheme="minorEastAsia" w:hint="eastAsia"/>
          <w:b/>
          <w:szCs w:val="21"/>
        </w:rPr>
        <w:t>63</w:t>
      </w:r>
      <w:r>
        <w:rPr>
          <w:rFonts w:asciiTheme="minorEastAsia" w:hAnsiTheme="minorEastAsia" w:hint="eastAsia"/>
          <w:b/>
          <w:szCs w:val="21"/>
        </w:rPr>
        <w:t xml:space="preserve">  </w:t>
      </w:r>
      <w:r>
        <w:rPr>
          <w:rFonts w:asciiTheme="minorEastAsia" w:hAnsiTheme="minorEastAsia"/>
          <w:szCs w:val="21"/>
        </w:rPr>
        <w:t>系统试运转调试记录</w:t>
      </w:r>
      <w:r>
        <w:rPr>
          <w:rFonts w:asciiTheme="minorEastAsia" w:hAnsiTheme="minorEastAsia" w:hint="eastAsia"/>
          <w:szCs w:val="21"/>
        </w:rPr>
        <w:t>宜采用表C.3.</w:t>
      </w:r>
      <w:r w:rsidR="00C735D9">
        <w:rPr>
          <w:rFonts w:asciiTheme="minorEastAsia" w:hAnsiTheme="minorEastAsia" w:hint="eastAsia"/>
          <w:szCs w:val="21"/>
        </w:rPr>
        <w:t>63</w:t>
      </w:r>
      <w:r>
        <w:rPr>
          <w:rFonts w:asciiTheme="minorEastAsia" w:hAnsiTheme="minorEastAsia" w:hint="eastAsia"/>
          <w:szCs w:val="21"/>
        </w:rPr>
        <w:t>的格式。</w:t>
      </w:r>
    </w:p>
    <w:p w14:paraId="302F6AC0" w14:textId="7841C87E" w:rsidR="00C82035" w:rsidRDefault="00C82035" w:rsidP="00C82035">
      <w:pPr>
        <w:widowControl/>
        <w:jc w:val="center"/>
        <w:outlineLvl w:val="2"/>
        <w:rPr>
          <w:rFonts w:ascii="黑体" w:eastAsia="黑体" w:hAnsi="黑体"/>
          <w:bCs/>
          <w:sz w:val="20"/>
          <w:szCs w:val="20"/>
        </w:rPr>
      </w:pPr>
      <w:r>
        <w:rPr>
          <w:rFonts w:ascii="黑体" w:eastAsia="黑体" w:hAnsi="黑体" w:hint="eastAsia"/>
          <w:bCs/>
          <w:sz w:val="20"/>
          <w:szCs w:val="20"/>
        </w:rPr>
        <w:t>表C.3.</w:t>
      </w:r>
      <w:r w:rsidR="00C735D9">
        <w:rPr>
          <w:rFonts w:ascii="黑体" w:eastAsia="黑体" w:hAnsi="黑体" w:hint="eastAsia"/>
          <w:bCs/>
          <w:sz w:val="20"/>
          <w:szCs w:val="20"/>
        </w:rPr>
        <w:t>63</w:t>
      </w:r>
      <w:r>
        <w:rPr>
          <w:rFonts w:ascii="黑体" w:eastAsia="黑体" w:hAnsi="黑体" w:hint="eastAsia"/>
          <w:bCs/>
          <w:sz w:val="20"/>
          <w:szCs w:val="20"/>
        </w:rPr>
        <w:t xml:space="preserve">  </w:t>
      </w:r>
      <w:r>
        <w:rPr>
          <w:rFonts w:ascii="黑体" w:eastAsia="黑体" w:hAnsi="黑体"/>
          <w:bCs/>
          <w:sz w:val="20"/>
          <w:szCs w:val="20"/>
        </w:rPr>
        <w:t>系统试运转调试</w:t>
      </w:r>
      <w:r>
        <w:rPr>
          <w:rFonts w:ascii="黑体" w:eastAsia="黑体" w:hAnsi="黑体" w:hint="eastAsia"/>
          <w:bCs/>
          <w:sz w:val="20"/>
          <w:szCs w:val="20"/>
        </w:rPr>
        <w:t>记录</w:t>
      </w:r>
    </w:p>
    <w:p w14:paraId="261F0A4A" w14:textId="71F6FD42" w:rsidR="00C82035" w:rsidRDefault="00C82035" w:rsidP="00C82035">
      <w:pPr>
        <w:spacing w:line="288" w:lineRule="auto"/>
        <w:rPr>
          <w:rFonts w:asciiTheme="minorEastAsia" w:hAnsiTheme="minorEastAsia"/>
          <w:sz w:val="20"/>
          <w:szCs w:val="20"/>
        </w:rPr>
      </w:pPr>
      <w:r>
        <w:rPr>
          <w:rFonts w:asciiTheme="minorEastAsia" w:hAnsiTheme="minorEastAsia" w:hint="eastAsia"/>
          <w:sz w:val="20"/>
          <w:szCs w:val="20"/>
        </w:rPr>
        <w:t xml:space="preserve">                                                                 编号：</w:t>
      </w:r>
    </w:p>
    <w:tbl>
      <w:tblPr>
        <w:tblW w:w="5000" w:type="pct"/>
        <w:jc w:val="center"/>
        <w:tblLook w:val="04A0" w:firstRow="1" w:lastRow="0" w:firstColumn="1" w:lastColumn="0" w:noHBand="0" w:noVBand="1"/>
      </w:tblPr>
      <w:tblGrid>
        <w:gridCol w:w="575"/>
        <w:gridCol w:w="1165"/>
        <w:gridCol w:w="400"/>
        <w:gridCol w:w="3136"/>
        <w:gridCol w:w="378"/>
        <w:gridCol w:w="1342"/>
        <w:gridCol w:w="540"/>
        <w:gridCol w:w="1173"/>
        <w:gridCol w:w="1145"/>
      </w:tblGrid>
      <w:tr w:rsidR="00C82035" w14:paraId="3C3FA9E5" w14:textId="77777777" w:rsidTr="004A401E">
        <w:trPr>
          <w:trHeight w:val="567"/>
          <w:jc w:val="center"/>
        </w:trPr>
        <w:tc>
          <w:tcPr>
            <w:tcW w:w="883" w:type="pct"/>
            <w:gridSpan w:val="2"/>
            <w:tcBorders>
              <w:top w:val="single" w:sz="12" w:space="0" w:color="auto"/>
              <w:left w:val="single" w:sz="12" w:space="0" w:color="auto"/>
              <w:right w:val="single" w:sz="4" w:space="0" w:color="auto"/>
            </w:tcBorders>
            <w:shd w:val="clear" w:color="auto" w:fill="auto"/>
            <w:vAlign w:val="center"/>
          </w:tcPr>
          <w:p w14:paraId="0FDA77C0" w14:textId="38320502" w:rsidR="00C82035" w:rsidRDefault="004A401E" w:rsidP="003D43BF">
            <w:pPr>
              <w:widowControl/>
              <w:spacing w:line="240" w:lineRule="exact"/>
              <w:jc w:val="center"/>
              <w:rPr>
                <w:rFonts w:ascii="宋体" w:hAnsi="宋体" w:cs="宋体"/>
                <w:kern w:val="0"/>
                <w:sz w:val="20"/>
                <w:szCs w:val="20"/>
              </w:rPr>
            </w:pPr>
            <w:r>
              <w:rPr>
                <w:rFonts w:asciiTheme="minorEastAsia" w:hAnsiTheme="minorEastAsia" w:hint="eastAsia"/>
                <w:sz w:val="20"/>
                <w:szCs w:val="20"/>
              </w:rPr>
              <w:t>工程名称</w:t>
            </w:r>
          </w:p>
        </w:tc>
        <w:tc>
          <w:tcPr>
            <w:tcW w:w="1986" w:type="pct"/>
            <w:gridSpan w:val="3"/>
            <w:tcBorders>
              <w:top w:val="single" w:sz="12" w:space="0" w:color="auto"/>
              <w:left w:val="single" w:sz="4" w:space="0" w:color="auto"/>
              <w:bottom w:val="single" w:sz="4" w:space="0" w:color="auto"/>
              <w:right w:val="single" w:sz="4" w:space="0" w:color="auto"/>
            </w:tcBorders>
            <w:shd w:val="clear" w:color="auto" w:fill="auto"/>
            <w:vAlign w:val="center"/>
          </w:tcPr>
          <w:p w14:paraId="4B30C370" w14:textId="77777777" w:rsidR="00C82035" w:rsidRDefault="00C82035" w:rsidP="003D43BF">
            <w:pPr>
              <w:widowControl/>
              <w:spacing w:line="240" w:lineRule="exact"/>
              <w:jc w:val="center"/>
              <w:rPr>
                <w:rFonts w:ascii="宋体" w:hAnsi="宋体" w:cs="宋体"/>
                <w:kern w:val="0"/>
                <w:sz w:val="20"/>
                <w:szCs w:val="20"/>
              </w:rPr>
            </w:pPr>
          </w:p>
        </w:tc>
        <w:tc>
          <w:tcPr>
            <w:tcW w:w="955" w:type="pct"/>
            <w:gridSpan w:val="2"/>
            <w:tcBorders>
              <w:top w:val="single" w:sz="12" w:space="0" w:color="auto"/>
              <w:left w:val="single" w:sz="4" w:space="0" w:color="auto"/>
              <w:bottom w:val="single" w:sz="4" w:space="0" w:color="auto"/>
              <w:right w:val="single" w:sz="4" w:space="0" w:color="auto"/>
            </w:tcBorders>
            <w:shd w:val="clear" w:color="auto" w:fill="auto"/>
            <w:vAlign w:val="center"/>
          </w:tcPr>
          <w:p w14:paraId="28C66C7E" w14:textId="77777777" w:rsidR="00C82035" w:rsidRDefault="00C82035" w:rsidP="003D43BF">
            <w:pPr>
              <w:widowControl/>
              <w:spacing w:line="240" w:lineRule="exact"/>
              <w:jc w:val="center"/>
              <w:rPr>
                <w:rFonts w:ascii="宋体" w:hAnsi="宋体" w:cs="宋体"/>
                <w:kern w:val="0"/>
                <w:sz w:val="20"/>
                <w:szCs w:val="20"/>
              </w:rPr>
            </w:pPr>
            <w:r>
              <w:rPr>
                <w:rFonts w:ascii="宋体" w:hAnsi="宋体" w:cs="宋体" w:hint="eastAsia"/>
                <w:kern w:val="0"/>
                <w:sz w:val="20"/>
                <w:szCs w:val="20"/>
              </w:rPr>
              <w:t>试运转</w:t>
            </w:r>
            <w:r>
              <w:rPr>
                <w:rFonts w:ascii="宋体" w:hAnsi="宋体" w:cs="宋体"/>
                <w:kern w:val="0"/>
                <w:sz w:val="20"/>
                <w:szCs w:val="20"/>
              </w:rPr>
              <w:t>调试时间</w:t>
            </w:r>
          </w:p>
        </w:tc>
        <w:tc>
          <w:tcPr>
            <w:tcW w:w="1176" w:type="pct"/>
            <w:gridSpan w:val="2"/>
            <w:tcBorders>
              <w:top w:val="single" w:sz="12" w:space="0" w:color="auto"/>
              <w:left w:val="single" w:sz="4" w:space="0" w:color="auto"/>
              <w:bottom w:val="single" w:sz="4" w:space="0" w:color="auto"/>
              <w:right w:val="single" w:sz="12" w:space="0" w:color="auto"/>
            </w:tcBorders>
            <w:shd w:val="clear" w:color="auto" w:fill="auto"/>
            <w:vAlign w:val="center"/>
          </w:tcPr>
          <w:p w14:paraId="5F3CD837" w14:textId="77777777" w:rsidR="00C82035" w:rsidRDefault="00C82035" w:rsidP="003D43BF">
            <w:pPr>
              <w:widowControl/>
              <w:spacing w:line="240" w:lineRule="exact"/>
              <w:jc w:val="center"/>
              <w:rPr>
                <w:rFonts w:ascii="宋体" w:hAnsi="宋体" w:cs="宋体"/>
                <w:kern w:val="0"/>
                <w:sz w:val="20"/>
                <w:szCs w:val="20"/>
              </w:rPr>
            </w:pPr>
          </w:p>
        </w:tc>
      </w:tr>
      <w:tr w:rsidR="00C82035" w14:paraId="3DD7AFC0" w14:textId="77777777" w:rsidTr="004A401E">
        <w:trPr>
          <w:trHeight w:val="567"/>
          <w:jc w:val="center"/>
        </w:trPr>
        <w:tc>
          <w:tcPr>
            <w:tcW w:w="883" w:type="pct"/>
            <w:gridSpan w:val="2"/>
            <w:tcBorders>
              <w:top w:val="single" w:sz="4" w:space="0" w:color="000000"/>
              <w:left w:val="single" w:sz="12" w:space="0" w:color="auto"/>
              <w:right w:val="single" w:sz="4" w:space="0" w:color="auto"/>
            </w:tcBorders>
            <w:shd w:val="clear" w:color="auto" w:fill="auto"/>
            <w:vAlign w:val="center"/>
          </w:tcPr>
          <w:p w14:paraId="71658FF4" w14:textId="77777777" w:rsidR="00C82035" w:rsidRDefault="00C82035" w:rsidP="003D43BF">
            <w:pPr>
              <w:widowControl/>
              <w:spacing w:line="240" w:lineRule="exact"/>
              <w:jc w:val="center"/>
              <w:rPr>
                <w:rFonts w:ascii="宋体" w:hAnsi="宋体" w:cs="宋体"/>
                <w:kern w:val="0"/>
                <w:sz w:val="20"/>
                <w:szCs w:val="20"/>
              </w:rPr>
            </w:pPr>
            <w:r>
              <w:rPr>
                <w:rFonts w:ascii="宋体" w:hAnsi="宋体" w:cs="宋体" w:hint="eastAsia"/>
                <w:kern w:val="0"/>
                <w:sz w:val="20"/>
                <w:szCs w:val="20"/>
              </w:rPr>
              <w:t>试运转</w:t>
            </w:r>
            <w:r>
              <w:rPr>
                <w:rFonts w:ascii="宋体" w:hAnsi="宋体" w:cs="宋体"/>
                <w:kern w:val="0"/>
                <w:sz w:val="20"/>
                <w:szCs w:val="20"/>
              </w:rPr>
              <w:t>调试项目</w:t>
            </w:r>
          </w:p>
        </w:tc>
        <w:tc>
          <w:tcPr>
            <w:tcW w:w="1986" w:type="pct"/>
            <w:gridSpan w:val="3"/>
            <w:tcBorders>
              <w:top w:val="single" w:sz="4" w:space="0" w:color="000000"/>
              <w:left w:val="single" w:sz="4" w:space="0" w:color="auto"/>
              <w:bottom w:val="single" w:sz="4" w:space="0" w:color="auto"/>
              <w:right w:val="single" w:sz="4" w:space="0" w:color="auto"/>
            </w:tcBorders>
            <w:shd w:val="clear" w:color="auto" w:fill="auto"/>
            <w:vAlign w:val="center"/>
          </w:tcPr>
          <w:p w14:paraId="605074B5" w14:textId="77777777" w:rsidR="00C82035" w:rsidRDefault="00C82035" w:rsidP="003D43BF">
            <w:pPr>
              <w:widowControl/>
              <w:spacing w:line="240" w:lineRule="exact"/>
              <w:jc w:val="center"/>
              <w:rPr>
                <w:rFonts w:ascii="宋体" w:hAnsi="宋体" w:cs="宋体"/>
                <w:kern w:val="0"/>
                <w:sz w:val="20"/>
                <w:szCs w:val="20"/>
              </w:rPr>
            </w:pPr>
          </w:p>
        </w:tc>
        <w:tc>
          <w:tcPr>
            <w:tcW w:w="955" w:type="pct"/>
            <w:gridSpan w:val="2"/>
            <w:tcBorders>
              <w:top w:val="single" w:sz="4" w:space="0" w:color="000000"/>
              <w:left w:val="single" w:sz="4" w:space="0" w:color="auto"/>
              <w:bottom w:val="single" w:sz="4" w:space="0" w:color="auto"/>
              <w:right w:val="single" w:sz="4" w:space="0" w:color="auto"/>
            </w:tcBorders>
            <w:shd w:val="clear" w:color="auto" w:fill="auto"/>
            <w:vAlign w:val="center"/>
          </w:tcPr>
          <w:p w14:paraId="099A2158" w14:textId="77777777" w:rsidR="00C82035" w:rsidRDefault="00C82035" w:rsidP="003D43BF">
            <w:pPr>
              <w:widowControl/>
              <w:spacing w:line="240" w:lineRule="exact"/>
              <w:jc w:val="center"/>
              <w:rPr>
                <w:rFonts w:ascii="宋体" w:hAnsi="宋体" w:cs="宋体"/>
                <w:kern w:val="0"/>
                <w:sz w:val="20"/>
                <w:szCs w:val="20"/>
              </w:rPr>
            </w:pPr>
            <w:r>
              <w:rPr>
                <w:rFonts w:ascii="宋体" w:hAnsi="宋体" w:cs="宋体" w:hint="eastAsia"/>
                <w:kern w:val="0"/>
                <w:sz w:val="20"/>
                <w:szCs w:val="20"/>
              </w:rPr>
              <w:t>试运转</w:t>
            </w:r>
            <w:r>
              <w:rPr>
                <w:rFonts w:ascii="宋体" w:hAnsi="宋体" w:cs="宋体"/>
                <w:kern w:val="0"/>
                <w:sz w:val="20"/>
                <w:szCs w:val="20"/>
              </w:rPr>
              <w:t>调试部位</w:t>
            </w:r>
          </w:p>
        </w:tc>
        <w:tc>
          <w:tcPr>
            <w:tcW w:w="1176" w:type="pct"/>
            <w:gridSpan w:val="2"/>
            <w:tcBorders>
              <w:top w:val="single" w:sz="4" w:space="0" w:color="000000"/>
              <w:left w:val="single" w:sz="4" w:space="0" w:color="auto"/>
              <w:bottom w:val="single" w:sz="4" w:space="0" w:color="auto"/>
              <w:right w:val="single" w:sz="12" w:space="0" w:color="auto"/>
            </w:tcBorders>
            <w:shd w:val="clear" w:color="auto" w:fill="auto"/>
            <w:vAlign w:val="center"/>
          </w:tcPr>
          <w:p w14:paraId="78FDDB6C" w14:textId="77777777" w:rsidR="00C82035" w:rsidRDefault="00C82035" w:rsidP="003D43BF">
            <w:pPr>
              <w:widowControl/>
              <w:spacing w:line="240" w:lineRule="exact"/>
              <w:jc w:val="center"/>
              <w:rPr>
                <w:rFonts w:ascii="宋体" w:hAnsi="宋体" w:cs="宋体"/>
                <w:kern w:val="0"/>
                <w:sz w:val="20"/>
                <w:szCs w:val="20"/>
              </w:rPr>
            </w:pPr>
          </w:p>
        </w:tc>
      </w:tr>
      <w:tr w:rsidR="00C82035" w14:paraId="037B901E" w14:textId="77777777" w:rsidTr="004A401E">
        <w:trPr>
          <w:trHeight w:val="5052"/>
          <w:jc w:val="center"/>
        </w:trPr>
        <w:tc>
          <w:tcPr>
            <w:tcW w:w="5000" w:type="pct"/>
            <w:gridSpan w:val="9"/>
            <w:tcBorders>
              <w:top w:val="single" w:sz="4" w:space="0" w:color="000000"/>
              <w:left w:val="single" w:sz="12" w:space="0" w:color="auto"/>
              <w:right w:val="single" w:sz="12" w:space="0" w:color="auto"/>
            </w:tcBorders>
            <w:shd w:val="clear" w:color="auto" w:fill="auto"/>
          </w:tcPr>
          <w:p w14:paraId="167E39C9" w14:textId="77777777" w:rsidR="00C82035" w:rsidRDefault="00C82035" w:rsidP="003D43BF">
            <w:pPr>
              <w:widowControl/>
              <w:spacing w:line="240" w:lineRule="exact"/>
              <w:rPr>
                <w:rFonts w:ascii="宋体" w:hAnsi="宋体" w:cs="宋体"/>
                <w:kern w:val="0"/>
                <w:sz w:val="20"/>
                <w:szCs w:val="20"/>
              </w:rPr>
            </w:pPr>
            <w:r>
              <w:rPr>
                <w:rFonts w:ascii="宋体" w:hAnsi="宋体" w:cs="宋体"/>
                <w:kern w:val="0"/>
                <w:sz w:val="20"/>
                <w:szCs w:val="20"/>
              </w:rPr>
              <w:t>试运转</w:t>
            </w:r>
            <w:r>
              <w:rPr>
                <w:rFonts w:ascii="宋体" w:hAnsi="宋体" w:cs="宋体" w:hint="eastAsia"/>
                <w:kern w:val="0"/>
                <w:sz w:val="20"/>
                <w:szCs w:val="20"/>
              </w:rPr>
              <w:t>、</w:t>
            </w:r>
            <w:r>
              <w:rPr>
                <w:rFonts w:ascii="宋体" w:hAnsi="宋体" w:cs="宋体"/>
                <w:kern w:val="0"/>
                <w:sz w:val="20"/>
                <w:szCs w:val="20"/>
              </w:rPr>
              <w:t>调试内容</w:t>
            </w:r>
            <w:r>
              <w:rPr>
                <w:rFonts w:ascii="宋体" w:hAnsi="宋体" w:cs="宋体" w:hint="eastAsia"/>
                <w:kern w:val="0"/>
                <w:sz w:val="20"/>
                <w:szCs w:val="20"/>
              </w:rPr>
              <w:t>：</w:t>
            </w:r>
          </w:p>
        </w:tc>
      </w:tr>
      <w:tr w:rsidR="00C82035" w14:paraId="613D4403" w14:textId="77777777" w:rsidTr="004A401E">
        <w:trPr>
          <w:trHeight w:val="4741"/>
          <w:jc w:val="center"/>
        </w:trPr>
        <w:tc>
          <w:tcPr>
            <w:tcW w:w="5000" w:type="pct"/>
            <w:gridSpan w:val="9"/>
            <w:tcBorders>
              <w:top w:val="single" w:sz="4" w:space="0" w:color="000000"/>
              <w:left w:val="single" w:sz="12" w:space="0" w:color="auto"/>
              <w:right w:val="single" w:sz="12" w:space="0" w:color="auto"/>
            </w:tcBorders>
            <w:shd w:val="clear" w:color="auto" w:fill="auto"/>
          </w:tcPr>
          <w:p w14:paraId="365475F0" w14:textId="77777777" w:rsidR="00C82035" w:rsidRDefault="00C82035" w:rsidP="003D43BF">
            <w:pPr>
              <w:widowControl/>
              <w:spacing w:line="240" w:lineRule="exact"/>
              <w:rPr>
                <w:rFonts w:ascii="宋体" w:hAnsi="宋体" w:cs="宋体"/>
                <w:kern w:val="0"/>
                <w:sz w:val="20"/>
                <w:szCs w:val="20"/>
              </w:rPr>
            </w:pPr>
            <w:r>
              <w:rPr>
                <w:rFonts w:ascii="宋体" w:hAnsi="宋体" w:cs="宋体"/>
                <w:kern w:val="0"/>
                <w:sz w:val="20"/>
                <w:szCs w:val="20"/>
              </w:rPr>
              <w:t>试运转</w:t>
            </w:r>
            <w:r>
              <w:rPr>
                <w:rFonts w:ascii="宋体" w:hAnsi="宋体" w:cs="宋体" w:hint="eastAsia"/>
                <w:kern w:val="0"/>
                <w:sz w:val="20"/>
                <w:szCs w:val="20"/>
              </w:rPr>
              <w:t>、</w:t>
            </w:r>
            <w:r>
              <w:rPr>
                <w:rFonts w:ascii="宋体" w:hAnsi="宋体" w:cs="宋体"/>
                <w:kern w:val="0"/>
                <w:sz w:val="20"/>
                <w:szCs w:val="20"/>
              </w:rPr>
              <w:t>调试结论</w:t>
            </w:r>
            <w:r>
              <w:rPr>
                <w:rFonts w:ascii="宋体" w:hAnsi="宋体" w:cs="宋体" w:hint="eastAsia"/>
                <w:kern w:val="0"/>
                <w:sz w:val="20"/>
                <w:szCs w:val="20"/>
              </w:rPr>
              <w:t>：</w:t>
            </w:r>
          </w:p>
        </w:tc>
      </w:tr>
      <w:tr w:rsidR="004A401E" w:rsidRPr="00A30FA8" w14:paraId="573C0740" w14:textId="77777777" w:rsidTr="004A401E">
        <w:trPr>
          <w:trHeight w:val="567"/>
          <w:jc w:val="center"/>
        </w:trPr>
        <w:tc>
          <w:tcPr>
            <w:tcW w:w="292" w:type="pct"/>
            <w:vMerge w:val="restart"/>
            <w:tcBorders>
              <w:top w:val="single" w:sz="4" w:space="0" w:color="000000"/>
              <w:left w:val="single" w:sz="12" w:space="0" w:color="auto"/>
              <w:right w:val="single" w:sz="4" w:space="0" w:color="auto"/>
            </w:tcBorders>
            <w:shd w:val="clear" w:color="auto" w:fill="auto"/>
            <w:vAlign w:val="center"/>
          </w:tcPr>
          <w:p w14:paraId="6C996A69" w14:textId="77777777" w:rsidR="004A401E" w:rsidRPr="00A30FA8" w:rsidRDefault="004A401E" w:rsidP="004A401E">
            <w:pPr>
              <w:widowControl/>
              <w:spacing w:line="240" w:lineRule="exact"/>
              <w:jc w:val="center"/>
              <w:rPr>
                <w:rFonts w:asciiTheme="minorEastAsia" w:eastAsiaTheme="minorEastAsia" w:hAnsiTheme="minorEastAsia" w:cs="宋体"/>
                <w:kern w:val="0"/>
                <w:sz w:val="20"/>
                <w:szCs w:val="20"/>
              </w:rPr>
            </w:pPr>
            <w:r w:rsidRPr="00A30FA8">
              <w:rPr>
                <w:rFonts w:asciiTheme="minorEastAsia" w:eastAsiaTheme="minorEastAsia" w:hAnsiTheme="minorEastAsia" w:cs="宋体" w:hint="eastAsia"/>
                <w:kern w:val="0"/>
                <w:sz w:val="20"/>
                <w:szCs w:val="20"/>
              </w:rPr>
              <w:t>签字栏</w:t>
            </w:r>
          </w:p>
        </w:tc>
        <w:tc>
          <w:tcPr>
            <w:tcW w:w="794" w:type="pct"/>
            <w:gridSpan w:val="2"/>
            <w:vMerge w:val="restart"/>
            <w:tcBorders>
              <w:top w:val="single" w:sz="4" w:space="0" w:color="000000"/>
              <w:left w:val="single" w:sz="4" w:space="0" w:color="auto"/>
              <w:right w:val="single" w:sz="4" w:space="0" w:color="auto"/>
            </w:tcBorders>
            <w:shd w:val="clear" w:color="auto" w:fill="auto"/>
            <w:vAlign w:val="center"/>
          </w:tcPr>
          <w:p w14:paraId="549428D7" w14:textId="77777777" w:rsidR="004A401E" w:rsidRPr="00A30FA8" w:rsidRDefault="004A401E" w:rsidP="004A401E">
            <w:pPr>
              <w:widowControl/>
              <w:spacing w:line="240" w:lineRule="exact"/>
              <w:jc w:val="center"/>
              <w:rPr>
                <w:rFonts w:asciiTheme="minorEastAsia" w:eastAsiaTheme="minorEastAsia" w:hAnsiTheme="minorEastAsia" w:cs="宋体"/>
                <w:kern w:val="0"/>
                <w:sz w:val="20"/>
                <w:szCs w:val="20"/>
              </w:rPr>
            </w:pPr>
            <w:r>
              <w:rPr>
                <w:rFonts w:asciiTheme="minorEastAsia" w:eastAsiaTheme="minorEastAsia" w:hAnsiTheme="minorEastAsia" w:cs="宋体"/>
                <w:kern w:val="0"/>
                <w:sz w:val="20"/>
                <w:szCs w:val="20"/>
              </w:rPr>
              <w:t>施工单位</w:t>
            </w:r>
          </w:p>
        </w:tc>
        <w:tc>
          <w:tcPr>
            <w:tcW w:w="1591" w:type="pct"/>
            <w:vMerge w:val="restart"/>
            <w:tcBorders>
              <w:top w:val="single" w:sz="4" w:space="0" w:color="000000"/>
              <w:left w:val="single" w:sz="4" w:space="0" w:color="auto"/>
              <w:right w:val="single" w:sz="4" w:space="0" w:color="auto"/>
            </w:tcBorders>
            <w:shd w:val="clear" w:color="auto" w:fill="auto"/>
            <w:vAlign w:val="center"/>
          </w:tcPr>
          <w:p w14:paraId="52EFB31F" w14:textId="77777777" w:rsidR="004A401E" w:rsidRPr="00A30FA8" w:rsidRDefault="004A401E" w:rsidP="004A401E">
            <w:pPr>
              <w:widowControl/>
              <w:spacing w:line="240" w:lineRule="exact"/>
              <w:jc w:val="center"/>
              <w:rPr>
                <w:rFonts w:asciiTheme="minorEastAsia" w:eastAsiaTheme="minorEastAsia" w:hAnsiTheme="minorEastAsia" w:cs="宋体"/>
                <w:kern w:val="0"/>
                <w:sz w:val="20"/>
                <w:szCs w:val="20"/>
              </w:rPr>
            </w:pPr>
          </w:p>
        </w:tc>
        <w:tc>
          <w:tcPr>
            <w:tcW w:w="873" w:type="pct"/>
            <w:gridSpan w:val="2"/>
            <w:tcBorders>
              <w:top w:val="single" w:sz="4" w:space="0" w:color="000000"/>
              <w:left w:val="single" w:sz="4" w:space="0" w:color="auto"/>
              <w:bottom w:val="single" w:sz="4" w:space="0" w:color="auto"/>
              <w:right w:val="single" w:sz="4" w:space="0" w:color="auto"/>
            </w:tcBorders>
            <w:shd w:val="clear" w:color="auto" w:fill="auto"/>
            <w:vAlign w:val="center"/>
          </w:tcPr>
          <w:p w14:paraId="50B77F22" w14:textId="77777777" w:rsidR="004A401E" w:rsidRPr="00A30FA8" w:rsidRDefault="004A401E" w:rsidP="004A401E">
            <w:pPr>
              <w:widowControl/>
              <w:spacing w:line="240" w:lineRule="exact"/>
              <w:jc w:val="center"/>
              <w:rPr>
                <w:rFonts w:asciiTheme="minorEastAsia" w:eastAsiaTheme="minorEastAsia" w:hAnsiTheme="minorEastAsia" w:cs="宋体"/>
                <w:kern w:val="0"/>
                <w:sz w:val="20"/>
                <w:szCs w:val="20"/>
              </w:rPr>
            </w:pPr>
            <w:r>
              <w:rPr>
                <w:rFonts w:asciiTheme="minorEastAsia" w:eastAsiaTheme="minorEastAsia" w:hAnsiTheme="minorEastAsia" w:cs="宋体"/>
                <w:kern w:val="0"/>
                <w:sz w:val="20"/>
                <w:szCs w:val="20"/>
              </w:rPr>
              <w:t>专业技术负责人</w:t>
            </w:r>
          </w:p>
        </w:tc>
        <w:tc>
          <w:tcPr>
            <w:tcW w:w="869" w:type="pct"/>
            <w:gridSpan w:val="2"/>
            <w:tcBorders>
              <w:top w:val="single" w:sz="4" w:space="0" w:color="000000"/>
              <w:left w:val="single" w:sz="4" w:space="0" w:color="auto"/>
              <w:bottom w:val="single" w:sz="4" w:space="0" w:color="auto"/>
              <w:right w:val="single" w:sz="4" w:space="0" w:color="auto"/>
            </w:tcBorders>
            <w:shd w:val="clear" w:color="auto" w:fill="auto"/>
            <w:vAlign w:val="center"/>
          </w:tcPr>
          <w:p w14:paraId="2A951125" w14:textId="77777777" w:rsidR="004A401E" w:rsidRPr="00A30FA8" w:rsidRDefault="004A401E" w:rsidP="004A401E">
            <w:pPr>
              <w:widowControl/>
              <w:spacing w:line="240" w:lineRule="exact"/>
              <w:jc w:val="center"/>
              <w:rPr>
                <w:rFonts w:asciiTheme="minorEastAsia" w:eastAsiaTheme="minorEastAsia" w:hAnsiTheme="minorEastAsia" w:cs="宋体"/>
                <w:kern w:val="0"/>
                <w:sz w:val="20"/>
                <w:szCs w:val="20"/>
              </w:rPr>
            </w:pPr>
            <w:r>
              <w:rPr>
                <w:rFonts w:asciiTheme="minorEastAsia" w:eastAsiaTheme="minorEastAsia" w:hAnsiTheme="minorEastAsia" w:cs="宋体"/>
                <w:kern w:val="0"/>
                <w:sz w:val="20"/>
                <w:szCs w:val="20"/>
              </w:rPr>
              <w:t>专业质量检查员</w:t>
            </w:r>
          </w:p>
        </w:tc>
        <w:tc>
          <w:tcPr>
            <w:tcW w:w="582" w:type="pct"/>
            <w:tcBorders>
              <w:top w:val="single" w:sz="4" w:space="0" w:color="000000"/>
              <w:left w:val="single" w:sz="4" w:space="0" w:color="auto"/>
              <w:bottom w:val="single" w:sz="4" w:space="0" w:color="auto"/>
              <w:right w:val="single" w:sz="12" w:space="0" w:color="auto"/>
            </w:tcBorders>
            <w:shd w:val="clear" w:color="auto" w:fill="auto"/>
            <w:vAlign w:val="center"/>
          </w:tcPr>
          <w:p w14:paraId="33BF9175" w14:textId="77777777" w:rsidR="004A401E" w:rsidRPr="00A30FA8" w:rsidRDefault="004A401E" w:rsidP="004A401E">
            <w:pPr>
              <w:widowControl/>
              <w:spacing w:line="240" w:lineRule="exact"/>
              <w:jc w:val="center"/>
              <w:rPr>
                <w:rFonts w:asciiTheme="minorEastAsia" w:eastAsiaTheme="minorEastAsia" w:hAnsiTheme="minorEastAsia" w:cs="宋体"/>
                <w:kern w:val="0"/>
                <w:sz w:val="20"/>
                <w:szCs w:val="20"/>
              </w:rPr>
            </w:pPr>
            <w:r>
              <w:rPr>
                <w:rFonts w:asciiTheme="minorEastAsia" w:eastAsiaTheme="minorEastAsia" w:hAnsiTheme="minorEastAsia" w:cs="宋体"/>
                <w:kern w:val="0"/>
                <w:sz w:val="20"/>
                <w:szCs w:val="20"/>
              </w:rPr>
              <w:t>专业工长</w:t>
            </w:r>
          </w:p>
        </w:tc>
      </w:tr>
      <w:tr w:rsidR="004A401E" w:rsidRPr="00A30FA8" w14:paraId="23FCA402" w14:textId="77777777" w:rsidTr="004A401E">
        <w:trPr>
          <w:trHeight w:val="567"/>
          <w:jc w:val="center"/>
        </w:trPr>
        <w:tc>
          <w:tcPr>
            <w:tcW w:w="292" w:type="pct"/>
            <w:vMerge/>
            <w:tcBorders>
              <w:top w:val="single" w:sz="4" w:space="0" w:color="000000"/>
              <w:left w:val="single" w:sz="12" w:space="0" w:color="auto"/>
              <w:right w:val="single" w:sz="4" w:space="0" w:color="auto"/>
            </w:tcBorders>
            <w:shd w:val="clear" w:color="auto" w:fill="auto"/>
            <w:vAlign w:val="center"/>
          </w:tcPr>
          <w:p w14:paraId="34EF029C" w14:textId="77777777" w:rsidR="004A401E" w:rsidRPr="00A30FA8" w:rsidRDefault="004A401E" w:rsidP="004A401E">
            <w:pPr>
              <w:widowControl/>
              <w:spacing w:line="240" w:lineRule="exact"/>
              <w:jc w:val="center"/>
              <w:rPr>
                <w:rFonts w:asciiTheme="minorEastAsia" w:eastAsiaTheme="minorEastAsia" w:hAnsiTheme="minorEastAsia" w:cs="宋体"/>
                <w:kern w:val="0"/>
                <w:sz w:val="20"/>
                <w:szCs w:val="20"/>
              </w:rPr>
            </w:pPr>
          </w:p>
        </w:tc>
        <w:tc>
          <w:tcPr>
            <w:tcW w:w="794" w:type="pct"/>
            <w:gridSpan w:val="2"/>
            <w:vMerge/>
            <w:tcBorders>
              <w:left w:val="single" w:sz="4" w:space="0" w:color="auto"/>
              <w:bottom w:val="single" w:sz="4" w:space="0" w:color="auto"/>
              <w:right w:val="single" w:sz="4" w:space="0" w:color="auto"/>
            </w:tcBorders>
            <w:shd w:val="clear" w:color="auto" w:fill="auto"/>
            <w:vAlign w:val="center"/>
          </w:tcPr>
          <w:p w14:paraId="5043E4C6" w14:textId="77777777" w:rsidR="004A401E" w:rsidRPr="00A30FA8" w:rsidRDefault="004A401E" w:rsidP="004A401E">
            <w:pPr>
              <w:widowControl/>
              <w:spacing w:line="240" w:lineRule="exact"/>
              <w:jc w:val="center"/>
              <w:rPr>
                <w:rFonts w:asciiTheme="minorEastAsia" w:eastAsiaTheme="minorEastAsia" w:hAnsiTheme="minorEastAsia" w:cs="宋体"/>
                <w:kern w:val="0"/>
                <w:sz w:val="20"/>
                <w:szCs w:val="20"/>
              </w:rPr>
            </w:pPr>
          </w:p>
        </w:tc>
        <w:tc>
          <w:tcPr>
            <w:tcW w:w="1591" w:type="pct"/>
            <w:vMerge/>
            <w:tcBorders>
              <w:left w:val="single" w:sz="4" w:space="0" w:color="auto"/>
              <w:bottom w:val="single" w:sz="4" w:space="0" w:color="auto"/>
              <w:right w:val="single" w:sz="4" w:space="0" w:color="auto"/>
            </w:tcBorders>
            <w:shd w:val="clear" w:color="auto" w:fill="auto"/>
            <w:vAlign w:val="center"/>
          </w:tcPr>
          <w:p w14:paraId="57AC726B" w14:textId="77777777" w:rsidR="004A401E" w:rsidRPr="00A30FA8" w:rsidRDefault="004A401E" w:rsidP="004A401E">
            <w:pPr>
              <w:widowControl/>
              <w:spacing w:line="240" w:lineRule="exact"/>
              <w:jc w:val="center"/>
              <w:rPr>
                <w:rFonts w:asciiTheme="minorEastAsia" w:eastAsiaTheme="minorEastAsia" w:hAnsiTheme="minorEastAsia" w:cs="宋体"/>
                <w:kern w:val="0"/>
                <w:sz w:val="20"/>
                <w:szCs w:val="20"/>
              </w:rPr>
            </w:pPr>
          </w:p>
        </w:tc>
        <w:tc>
          <w:tcPr>
            <w:tcW w:w="873" w:type="pct"/>
            <w:gridSpan w:val="2"/>
            <w:tcBorders>
              <w:top w:val="single" w:sz="4" w:space="0" w:color="000000"/>
              <w:left w:val="single" w:sz="4" w:space="0" w:color="auto"/>
              <w:bottom w:val="single" w:sz="4" w:space="0" w:color="auto"/>
              <w:right w:val="single" w:sz="4" w:space="0" w:color="auto"/>
            </w:tcBorders>
            <w:shd w:val="clear" w:color="auto" w:fill="auto"/>
            <w:vAlign w:val="center"/>
          </w:tcPr>
          <w:p w14:paraId="0DAE61B2" w14:textId="77777777" w:rsidR="004A401E" w:rsidRPr="00A30FA8" w:rsidRDefault="004A401E" w:rsidP="004A401E">
            <w:pPr>
              <w:widowControl/>
              <w:spacing w:line="240" w:lineRule="exact"/>
              <w:jc w:val="center"/>
              <w:rPr>
                <w:rFonts w:asciiTheme="minorEastAsia" w:eastAsiaTheme="minorEastAsia" w:hAnsiTheme="minorEastAsia" w:cs="宋体"/>
                <w:kern w:val="0"/>
                <w:sz w:val="20"/>
                <w:szCs w:val="20"/>
              </w:rPr>
            </w:pPr>
          </w:p>
        </w:tc>
        <w:tc>
          <w:tcPr>
            <w:tcW w:w="869" w:type="pct"/>
            <w:gridSpan w:val="2"/>
            <w:tcBorders>
              <w:top w:val="single" w:sz="4" w:space="0" w:color="000000"/>
              <w:left w:val="single" w:sz="4" w:space="0" w:color="auto"/>
              <w:bottom w:val="single" w:sz="4" w:space="0" w:color="auto"/>
              <w:right w:val="single" w:sz="4" w:space="0" w:color="auto"/>
            </w:tcBorders>
            <w:shd w:val="clear" w:color="auto" w:fill="auto"/>
            <w:vAlign w:val="center"/>
          </w:tcPr>
          <w:p w14:paraId="75E68F93" w14:textId="77777777" w:rsidR="004A401E" w:rsidRPr="00A30FA8" w:rsidRDefault="004A401E" w:rsidP="004A401E">
            <w:pPr>
              <w:widowControl/>
              <w:spacing w:line="240" w:lineRule="exact"/>
              <w:jc w:val="center"/>
              <w:rPr>
                <w:rFonts w:asciiTheme="minorEastAsia" w:eastAsiaTheme="minorEastAsia" w:hAnsiTheme="minorEastAsia" w:cs="宋体"/>
                <w:kern w:val="0"/>
                <w:sz w:val="20"/>
                <w:szCs w:val="20"/>
              </w:rPr>
            </w:pPr>
          </w:p>
        </w:tc>
        <w:tc>
          <w:tcPr>
            <w:tcW w:w="582" w:type="pct"/>
            <w:tcBorders>
              <w:top w:val="single" w:sz="4" w:space="0" w:color="000000"/>
              <w:left w:val="single" w:sz="4" w:space="0" w:color="auto"/>
              <w:bottom w:val="single" w:sz="4" w:space="0" w:color="auto"/>
              <w:right w:val="single" w:sz="12" w:space="0" w:color="auto"/>
            </w:tcBorders>
            <w:shd w:val="clear" w:color="auto" w:fill="auto"/>
            <w:vAlign w:val="center"/>
          </w:tcPr>
          <w:p w14:paraId="291EF729" w14:textId="77777777" w:rsidR="004A401E" w:rsidRPr="00A30FA8" w:rsidRDefault="004A401E" w:rsidP="004A401E">
            <w:pPr>
              <w:widowControl/>
              <w:spacing w:line="240" w:lineRule="exact"/>
              <w:jc w:val="center"/>
              <w:rPr>
                <w:rFonts w:asciiTheme="minorEastAsia" w:eastAsiaTheme="minorEastAsia" w:hAnsiTheme="minorEastAsia" w:cs="宋体"/>
                <w:kern w:val="0"/>
                <w:sz w:val="20"/>
                <w:szCs w:val="20"/>
              </w:rPr>
            </w:pPr>
          </w:p>
        </w:tc>
      </w:tr>
      <w:tr w:rsidR="004A401E" w:rsidRPr="00A30FA8" w14:paraId="67943ECF" w14:textId="77777777" w:rsidTr="004A401E">
        <w:trPr>
          <w:trHeight w:val="567"/>
          <w:jc w:val="center"/>
        </w:trPr>
        <w:tc>
          <w:tcPr>
            <w:tcW w:w="292" w:type="pct"/>
            <w:vMerge/>
            <w:tcBorders>
              <w:left w:val="single" w:sz="12" w:space="0" w:color="auto"/>
              <w:bottom w:val="single" w:sz="12" w:space="0" w:color="auto"/>
              <w:right w:val="single" w:sz="4" w:space="0" w:color="auto"/>
            </w:tcBorders>
            <w:shd w:val="clear" w:color="auto" w:fill="auto"/>
            <w:vAlign w:val="center"/>
          </w:tcPr>
          <w:p w14:paraId="2E2C987A" w14:textId="77777777" w:rsidR="004A401E" w:rsidRPr="00A30FA8" w:rsidRDefault="004A401E" w:rsidP="004A401E">
            <w:pPr>
              <w:widowControl/>
              <w:spacing w:line="240" w:lineRule="exact"/>
              <w:jc w:val="center"/>
              <w:rPr>
                <w:rFonts w:asciiTheme="minorEastAsia" w:eastAsiaTheme="minorEastAsia" w:hAnsiTheme="minorEastAsia" w:cs="宋体"/>
                <w:kern w:val="0"/>
                <w:sz w:val="20"/>
                <w:szCs w:val="20"/>
              </w:rPr>
            </w:pPr>
          </w:p>
        </w:tc>
        <w:tc>
          <w:tcPr>
            <w:tcW w:w="794"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14:paraId="7FE23930" w14:textId="77777777" w:rsidR="004A401E" w:rsidRPr="00A30FA8" w:rsidRDefault="004A401E" w:rsidP="004A401E">
            <w:pPr>
              <w:widowControl/>
              <w:spacing w:line="240" w:lineRule="exact"/>
              <w:jc w:val="center"/>
              <w:rPr>
                <w:rFonts w:asciiTheme="minorEastAsia" w:eastAsiaTheme="minorEastAsia" w:hAnsiTheme="minorEastAsia" w:cs="宋体"/>
                <w:kern w:val="0"/>
                <w:sz w:val="20"/>
                <w:szCs w:val="20"/>
              </w:rPr>
            </w:pPr>
            <w:r>
              <w:rPr>
                <w:rFonts w:asciiTheme="minorEastAsia" w:eastAsiaTheme="minorEastAsia" w:hAnsiTheme="minorEastAsia" w:cs="宋体"/>
                <w:kern w:val="0"/>
                <w:sz w:val="20"/>
                <w:szCs w:val="20"/>
              </w:rPr>
              <w:t>监理单位</w:t>
            </w:r>
          </w:p>
        </w:tc>
        <w:tc>
          <w:tcPr>
            <w:tcW w:w="2464" w:type="pct"/>
            <w:gridSpan w:val="3"/>
            <w:tcBorders>
              <w:top w:val="single" w:sz="4" w:space="0" w:color="auto"/>
              <w:left w:val="single" w:sz="4" w:space="0" w:color="auto"/>
              <w:bottom w:val="single" w:sz="12" w:space="0" w:color="auto"/>
              <w:right w:val="single" w:sz="4" w:space="0" w:color="auto"/>
            </w:tcBorders>
            <w:shd w:val="clear" w:color="auto" w:fill="auto"/>
            <w:vAlign w:val="center"/>
          </w:tcPr>
          <w:p w14:paraId="24B8E179" w14:textId="77777777" w:rsidR="004A401E" w:rsidRPr="00A30FA8" w:rsidRDefault="004A401E" w:rsidP="004A401E">
            <w:pPr>
              <w:widowControl/>
              <w:spacing w:line="240" w:lineRule="exact"/>
              <w:jc w:val="center"/>
              <w:rPr>
                <w:rFonts w:asciiTheme="minorEastAsia" w:eastAsiaTheme="minorEastAsia" w:hAnsiTheme="minorEastAsia" w:cs="宋体"/>
                <w:kern w:val="0"/>
                <w:sz w:val="20"/>
                <w:szCs w:val="20"/>
              </w:rPr>
            </w:pPr>
          </w:p>
        </w:tc>
        <w:tc>
          <w:tcPr>
            <w:tcW w:w="869"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14:paraId="63AE9C2C" w14:textId="77777777" w:rsidR="004A401E" w:rsidRPr="00A30FA8" w:rsidRDefault="004A401E" w:rsidP="004A401E">
            <w:pPr>
              <w:widowControl/>
              <w:spacing w:line="240" w:lineRule="exact"/>
              <w:jc w:val="center"/>
              <w:rPr>
                <w:rFonts w:asciiTheme="minorEastAsia" w:eastAsiaTheme="minorEastAsia" w:hAnsiTheme="minorEastAsia" w:cs="宋体"/>
                <w:kern w:val="0"/>
                <w:sz w:val="20"/>
                <w:szCs w:val="20"/>
              </w:rPr>
            </w:pPr>
            <w:r>
              <w:rPr>
                <w:rFonts w:asciiTheme="minorEastAsia" w:eastAsiaTheme="minorEastAsia" w:hAnsiTheme="minorEastAsia" w:cs="宋体"/>
                <w:kern w:val="0"/>
                <w:sz w:val="20"/>
                <w:szCs w:val="20"/>
              </w:rPr>
              <w:t>专业监理工程师</w:t>
            </w:r>
          </w:p>
        </w:tc>
        <w:tc>
          <w:tcPr>
            <w:tcW w:w="582" w:type="pct"/>
            <w:tcBorders>
              <w:top w:val="single" w:sz="4" w:space="0" w:color="auto"/>
              <w:left w:val="single" w:sz="4" w:space="0" w:color="auto"/>
              <w:bottom w:val="single" w:sz="12" w:space="0" w:color="auto"/>
              <w:right w:val="single" w:sz="12" w:space="0" w:color="auto"/>
            </w:tcBorders>
            <w:shd w:val="clear" w:color="auto" w:fill="auto"/>
            <w:vAlign w:val="center"/>
          </w:tcPr>
          <w:p w14:paraId="3CAA2D2F" w14:textId="77777777" w:rsidR="004A401E" w:rsidRPr="00A30FA8" w:rsidRDefault="004A401E" w:rsidP="004A401E">
            <w:pPr>
              <w:widowControl/>
              <w:spacing w:line="240" w:lineRule="exact"/>
              <w:jc w:val="center"/>
              <w:rPr>
                <w:rFonts w:asciiTheme="minorEastAsia" w:eastAsiaTheme="minorEastAsia" w:hAnsiTheme="minorEastAsia" w:cs="宋体"/>
                <w:kern w:val="0"/>
                <w:sz w:val="20"/>
                <w:szCs w:val="20"/>
              </w:rPr>
            </w:pPr>
          </w:p>
        </w:tc>
      </w:tr>
    </w:tbl>
    <w:p w14:paraId="42529D2F" w14:textId="77777777" w:rsidR="00C82035" w:rsidRDefault="00C82035" w:rsidP="00C82035">
      <w:pPr>
        <w:widowControl/>
        <w:jc w:val="left"/>
      </w:pPr>
      <w:r>
        <w:br w:type="page"/>
      </w:r>
    </w:p>
    <w:p w14:paraId="7664E8BD" w14:textId="313DE087" w:rsidR="00C82035" w:rsidRDefault="00C82035" w:rsidP="00C82035">
      <w:pPr>
        <w:spacing w:line="288" w:lineRule="auto"/>
        <w:rPr>
          <w:rFonts w:asciiTheme="minorEastAsia" w:hAnsiTheme="minorEastAsia"/>
          <w:szCs w:val="21"/>
        </w:rPr>
      </w:pPr>
      <w:r>
        <w:rPr>
          <w:rFonts w:asciiTheme="minorEastAsia" w:hAnsiTheme="minorEastAsia" w:hint="eastAsia"/>
          <w:b/>
          <w:szCs w:val="21"/>
        </w:rPr>
        <w:lastRenderedPageBreak/>
        <w:t>C.3.</w:t>
      </w:r>
      <w:r w:rsidR="00C735D9">
        <w:rPr>
          <w:rFonts w:asciiTheme="minorEastAsia" w:hAnsiTheme="minorEastAsia" w:hint="eastAsia"/>
          <w:b/>
          <w:szCs w:val="21"/>
        </w:rPr>
        <w:t>64</w:t>
      </w:r>
      <w:r>
        <w:rPr>
          <w:rFonts w:asciiTheme="minorEastAsia" w:hAnsiTheme="minorEastAsia" w:hint="eastAsia"/>
          <w:b/>
          <w:szCs w:val="21"/>
        </w:rPr>
        <w:t xml:space="preserve">  </w:t>
      </w:r>
      <w:r>
        <w:rPr>
          <w:rFonts w:asciiTheme="minorEastAsia" w:hAnsiTheme="minorEastAsia"/>
          <w:szCs w:val="21"/>
        </w:rPr>
        <w:t>土壤压实度试验记录</w:t>
      </w:r>
      <w:r>
        <w:rPr>
          <w:rFonts w:asciiTheme="minorEastAsia" w:hAnsiTheme="minorEastAsia" w:hint="eastAsia"/>
          <w:szCs w:val="21"/>
        </w:rPr>
        <w:t>（环刀法）宜采用表C.3.</w:t>
      </w:r>
      <w:r w:rsidR="00C735D9">
        <w:rPr>
          <w:rFonts w:asciiTheme="minorEastAsia" w:hAnsiTheme="minorEastAsia" w:hint="eastAsia"/>
          <w:szCs w:val="21"/>
        </w:rPr>
        <w:t>64</w:t>
      </w:r>
      <w:r>
        <w:rPr>
          <w:rFonts w:asciiTheme="minorEastAsia" w:hAnsiTheme="minorEastAsia" w:hint="eastAsia"/>
          <w:szCs w:val="21"/>
        </w:rPr>
        <w:t>的格式。</w:t>
      </w:r>
    </w:p>
    <w:p w14:paraId="1841A49B" w14:textId="5B85E555" w:rsidR="00C82035" w:rsidRDefault="00C82035" w:rsidP="00C82035">
      <w:pPr>
        <w:widowControl/>
        <w:jc w:val="center"/>
        <w:outlineLvl w:val="2"/>
        <w:rPr>
          <w:rFonts w:ascii="黑体" w:eastAsia="黑体" w:hAnsi="黑体"/>
          <w:bCs/>
          <w:sz w:val="20"/>
          <w:szCs w:val="20"/>
        </w:rPr>
      </w:pPr>
      <w:r>
        <w:rPr>
          <w:rFonts w:ascii="黑体" w:eastAsia="黑体" w:hAnsi="黑体" w:hint="eastAsia"/>
          <w:bCs/>
          <w:sz w:val="20"/>
          <w:szCs w:val="20"/>
        </w:rPr>
        <w:t>表C.3.</w:t>
      </w:r>
      <w:r w:rsidR="00C735D9">
        <w:rPr>
          <w:rFonts w:ascii="黑体" w:eastAsia="黑体" w:hAnsi="黑体" w:hint="eastAsia"/>
          <w:bCs/>
          <w:sz w:val="20"/>
          <w:szCs w:val="20"/>
        </w:rPr>
        <w:t>64</w:t>
      </w:r>
      <w:r>
        <w:rPr>
          <w:rFonts w:ascii="黑体" w:eastAsia="黑体" w:hAnsi="黑体" w:hint="eastAsia"/>
          <w:bCs/>
          <w:sz w:val="20"/>
          <w:szCs w:val="20"/>
        </w:rPr>
        <w:t xml:space="preserve">  </w:t>
      </w:r>
      <w:r>
        <w:rPr>
          <w:rFonts w:ascii="黑体" w:eastAsia="黑体" w:hAnsi="黑体"/>
          <w:bCs/>
          <w:sz w:val="20"/>
          <w:szCs w:val="20"/>
        </w:rPr>
        <w:t>土壤压实度试验记录</w:t>
      </w:r>
      <w:r>
        <w:rPr>
          <w:rFonts w:ascii="黑体" w:eastAsia="黑体" w:hAnsi="黑体" w:hint="eastAsia"/>
          <w:bCs/>
          <w:sz w:val="20"/>
          <w:szCs w:val="20"/>
        </w:rPr>
        <w:t>（环刀法）</w:t>
      </w:r>
    </w:p>
    <w:p w14:paraId="29549139" w14:textId="20324A4F" w:rsidR="00C82035" w:rsidRDefault="00C82035" w:rsidP="00C82035">
      <w:pPr>
        <w:spacing w:line="288" w:lineRule="auto"/>
        <w:rPr>
          <w:rFonts w:asciiTheme="minorEastAsia" w:hAnsiTheme="minorEastAsia"/>
          <w:sz w:val="20"/>
          <w:szCs w:val="20"/>
        </w:rPr>
      </w:pPr>
      <w:r>
        <w:rPr>
          <w:rFonts w:asciiTheme="minorEastAsia" w:hAnsiTheme="minorEastAsia" w:hint="eastAsia"/>
          <w:sz w:val="20"/>
          <w:szCs w:val="20"/>
        </w:rPr>
        <w:t xml:space="preserve">                                                                 编号：</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4"/>
        <w:gridCol w:w="292"/>
        <w:gridCol w:w="438"/>
        <w:gridCol w:w="836"/>
        <w:gridCol w:w="1194"/>
        <w:gridCol w:w="1086"/>
        <w:gridCol w:w="855"/>
        <w:gridCol w:w="233"/>
        <w:gridCol w:w="1086"/>
        <w:gridCol w:w="219"/>
        <w:gridCol w:w="183"/>
        <w:gridCol w:w="686"/>
        <w:gridCol w:w="1027"/>
        <w:gridCol w:w="59"/>
        <w:gridCol w:w="1086"/>
      </w:tblGrid>
      <w:tr w:rsidR="00C82035" w:rsidRPr="00A30FA8" w14:paraId="364C564C" w14:textId="77777777" w:rsidTr="004A401E">
        <w:trPr>
          <w:trHeight w:val="437"/>
          <w:jc w:val="center"/>
        </w:trPr>
        <w:tc>
          <w:tcPr>
            <w:tcW w:w="662" w:type="pct"/>
            <w:gridSpan w:val="3"/>
            <w:tcBorders>
              <w:top w:val="single" w:sz="12" w:space="0" w:color="auto"/>
              <w:left w:val="single" w:sz="12" w:space="0" w:color="auto"/>
            </w:tcBorders>
            <w:shd w:val="clear" w:color="auto" w:fill="auto"/>
            <w:vAlign w:val="center"/>
          </w:tcPr>
          <w:p w14:paraId="2C53F30D" w14:textId="0788A518" w:rsidR="00C82035" w:rsidRPr="00A30FA8" w:rsidRDefault="004A401E" w:rsidP="003D43BF">
            <w:pPr>
              <w:spacing w:line="240" w:lineRule="exact"/>
              <w:jc w:val="center"/>
              <w:rPr>
                <w:rFonts w:ascii="宋体" w:hAnsi="宋体"/>
                <w:sz w:val="20"/>
                <w:szCs w:val="20"/>
              </w:rPr>
            </w:pPr>
            <w:r>
              <w:rPr>
                <w:rFonts w:asciiTheme="minorEastAsia" w:hAnsiTheme="minorEastAsia" w:hint="eastAsia"/>
                <w:sz w:val="20"/>
                <w:szCs w:val="20"/>
              </w:rPr>
              <w:t>工程名称</w:t>
            </w:r>
          </w:p>
        </w:tc>
        <w:tc>
          <w:tcPr>
            <w:tcW w:w="4338" w:type="pct"/>
            <w:gridSpan w:val="12"/>
            <w:tcBorders>
              <w:top w:val="single" w:sz="12" w:space="0" w:color="auto"/>
              <w:right w:val="single" w:sz="12" w:space="0" w:color="auto"/>
            </w:tcBorders>
            <w:shd w:val="clear" w:color="auto" w:fill="auto"/>
            <w:vAlign w:val="center"/>
          </w:tcPr>
          <w:p w14:paraId="2BA00E2B" w14:textId="77777777" w:rsidR="00C82035" w:rsidRPr="00A30FA8" w:rsidRDefault="00C82035" w:rsidP="003D43BF">
            <w:pPr>
              <w:widowControl/>
              <w:spacing w:line="240" w:lineRule="exact"/>
              <w:jc w:val="center"/>
              <w:rPr>
                <w:rFonts w:ascii="宋体" w:hAnsi="宋体" w:cs="宋体"/>
                <w:kern w:val="0"/>
                <w:sz w:val="20"/>
                <w:szCs w:val="20"/>
              </w:rPr>
            </w:pPr>
          </w:p>
        </w:tc>
      </w:tr>
      <w:tr w:rsidR="00C82035" w:rsidRPr="00A30FA8" w14:paraId="4A53E630" w14:textId="77777777" w:rsidTr="004A401E">
        <w:trPr>
          <w:trHeight w:val="437"/>
          <w:jc w:val="center"/>
        </w:trPr>
        <w:tc>
          <w:tcPr>
            <w:tcW w:w="662" w:type="pct"/>
            <w:gridSpan w:val="3"/>
            <w:tcBorders>
              <w:left w:val="single" w:sz="12" w:space="0" w:color="auto"/>
            </w:tcBorders>
            <w:shd w:val="clear" w:color="auto" w:fill="auto"/>
            <w:vAlign w:val="center"/>
          </w:tcPr>
          <w:p w14:paraId="299770CF" w14:textId="77777777" w:rsidR="00C82035" w:rsidRPr="00A30FA8" w:rsidRDefault="00C82035" w:rsidP="003D43BF">
            <w:pPr>
              <w:spacing w:line="240" w:lineRule="exact"/>
              <w:jc w:val="center"/>
              <w:rPr>
                <w:rFonts w:ascii="宋体" w:hAnsi="宋体"/>
                <w:sz w:val="20"/>
                <w:szCs w:val="20"/>
              </w:rPr>
            </w:pPr>
            <w:r w:rsidRPr="00A30FA8">
              <w:rPr>
                <w:rFonts w:ascii="宋体" w:hAnsi="宋体" w:hint="eastAsia"/>
                <w:sz w:val="20"/>
                <w:szCs w:val="20"/>
              </w:rPr>
              <w:t>代表部位</w:t>
            </w:r>
          </w:p>
        </w:tc>
        <w:tc>
          <w:tcPr>
            <w:tcW w:w="2133" w:type="pct"/>
            <w:gridSpan w:val="5"/>
            <w:shd w:val="clear" w:color="auto" w:fill="auto"/>
            <w:vAlign w:val="center"/>
          </w:tcPr>
          <w:p w14:paraId="31CF8ED1" w14:textId="77777777" w:rsidR="00C82035" w:rsidRPr="00A30FA8" w:rsidRDefault="00C82035" w:rsidP="003D43BF">
            <w:pPr>
              <w:widowControl/>
              <w:spacing w:line="240" w:lineRule="exact"/>
              <w:jc w:val="center"/>
              <w:rPr>
                <w:rFonts w:ascii="宋体" w:hAnsi="宋体" w:cs="宋体"/>
                <w:kern w:val="0"/>
                <w:sz w:val="20"/>
                <w:szCs w:val="20"/>
              </w:rPr>
            </w:pPr>
          </w:p>
        </w:tc>
        <w:tc>
          <w:tcPr>
            <w:tcW w:w="662" w:type="pct"/>
            <w:gridSpan w:val="2"/>
            <w:shd w:val="clear" w:color="auto" w:fill="auto"/>
            <w:vAlign w:val="center"/>
          </w:tcPr>
          <w:p w14:paraId="02A6A4B2" w14:textId="77777777" w:rsidR="00C82035" w:rsidRPr="00A30FA8" w:rsidRDefault="00C82035" w:rsidP="003D43BF">
            <w:pPr>
              <w:spacing w:line="240" w:lineRule="exact"/>
              <w:jc w:val="center"/>
              <w:rPr>
                <w:rFonts w:ascii="宋体" w:hAnsi="宋体"/>
                <w:sz w:val="20"/>
                <w:szCs w:val="20"/>
              </w:rPr>
            </w:pPr>
            <w:proofErr w:type="gramStart"/>
            <w:r w:rsidRPr="00A30FA8">
              <w:rPr>
                <w:rFonts w:ascii="宋体" w:hAnsi="宋体" w:hint="eastAsia"/>
                <w:sz w:val="20"/>
                <w:szCs w:val="20"/>
              </w:rPr>
              <w:t>击实种类</w:t>
            </w:r>
            <w:proofErr w:type="gramEnd"/>
          </w:p>
        </w:tc>
        <w:tc>
          <w:tcPr>
            <w:tcW w:w="1543" w:type="pct"/>
            <w:gridSpan w:val="5"/>
            <w:tcBorders>
              <w:right w:val="single" w:sz="12" w:space="0" w:color="auto"/>
            </w:tcBorders>
            <w:shd w:val="clear" w:color="auto" w:fill="auto"/>
            <w:vAlign w:val="center"/>
          </w:tcPr>
          <w:p w14:paraId="4E09000E" w14:textId="77777777" w:rsidR="00C82035" w:rsidRPr="00A30FA8" w:rsidRDefault="00C82035" w:rsidP="003D43BF">
            <w:pPr>
              <w:widowControl/>
              <w:spacing w:line="240" w:lineRule="exact"/>
              <w:jc w:val="center"/>
              <w:rPr>
                <w:rFonts w:ascii="宋体" w:hAnsi="宋体" w:cs="宋体"/>
                <w:kern w:val="0"/>
                <w:sz w:val="20"/>
                <w:szCs w:val="20"/>
              </w:rPr>
            </w:pPr>
          </w:p>
        </w:tc>
      </w:tr>
      <w:tr w:rsidR="00C82035" w:rsidRPr="00A30FA8" w14:paraId="7C89BE99" w14:textId="77777777" w:rsidTr="004A401E">
        <w:trPr>
          <w:trHeight w:val="437"/>
          <w:jc w:val="center"/>
        </w:trPr>
        <w:tc>
          <w:tcPr>
            <w:tcW w:w="662" w:type="pct"/>
            <w:gridSpan w:val="3"/>
            <w:tcBorders>
              <w:left w:val="single" w:sz="12" w:space="0" w:color="auto"/>
            </w:tcBorders>
            <w:shd w:val="clear" w:color="auto" w:fill="auto"/>
            <w:vAlign w:val="center"/>
          </w:tcPr>
          <w:p w14:paraId="0FB2ACC3" w14:textId="77777777" w:rsidR="00C82035" w:rsidRPr="00A30FA8" w:rsidRDefault="00C82035" w:rsidP="003D43BF">
            <w:pPr>
              <w:spacing w:line="240" w:lineRule="exact"/>
              <w:jc w:val="center"/>
              <w:rPr>
                <w:rFonts w:ascii="宋体" w:hAnsi="宋体"/>
                <w:sz w:val="20"/>
                <w:szCs w:val="20"/>
              </w:rPr>
            </w:pPr>
            <w:r w:rsidRPr="00A30FA8">
              <w:rPr>
                <w:rFonts w:ascii="宋体" w:hAnsi="宋体" w:hint="eastAsia"/>
                <w:sz w:val="20"/>
                <w:szCs w:val="20"/>
              </w:rPr>
              <w:t>取样日期</w:t>
            </w:r>
          </w:p>
        </w:tc>
        <w:tc>
          <w:tcPr>
            <w:tcW w:w="2133" w:type="pct"/>
            <w:gridSpan w:val="5"/>
            <w:shd w:val="clear" w:color="auto" w:fill="auto"/>
            <w:vAlign w:val="center"/>
          </w:tcPr>
          <w:p w14:paraId="549A68D7" w14:textId="77777777" w:rsidR="00C82035" w:rsidRPr="00A30FA8" w:rsidRDefault="00C82035" w:rsidP="003D43BF">
            <w:pPr>
              <w:widowControl/>
              <w:spacing w:line="240" w:lineRule="exact"/>
              <w:jc w:val="center"/>
              <w:rPr>
                <w:rFonts w:ascii="宋体" w:hAnsi="宋体" w:cs="宋体"/>
                <w:kern w:val="0"/>
                <w:sz w:val="20"/>
                <w:szCs w:val="20"/>
              </w:rPr>
            </w:pPr>
          </w:p>
        </w:tc>
        <w:tc>
          <w:tcPr>
            <w:tcW w:w="662" w:type="pct"/>
            <w:gridSpan w:val="2"/>
            <w:shd w:val="clear" w:color="auto" w:fill="auto"/>
            <w:vAlign w:val="center"/>
          </w:tcPr>
          <w:p w14:paraId="42B4DC31" w14:textId="77777777" w:rsidR="00C82035" w:rsidRPr="00A30FA8" w:rsidRDefault="00C82035" w:rsidP="003D43BF">
            <w:pPr>
              <w:spacing w:line="240" w:lineRule="exact"/>
              <w:jc w:val="center"/>
              <w:rPr>
                <w:rFonts w:ascii="宋体" w:hAnsi="宋体"/>
                <w:sz w:val="20"/>
                <w:szCs w:val="20"/>
              </w:rPr>
            </w:pPr>
            <w:r w:rsidRPr="00A30FA8">
              <w:rPr>
                <w:rFonts w:ascii="宋体" w:hAnsi="宋体" w:hint="eastAsia"/>
                <w:sz w:val="20"/>
                <w:szCs w:val="20"/>
              </w:rPr>
              <w:t>试验日期</w:t>
            </w:r>
          </w:p>
        </w:tc>
        <w:tc>
          <w:tcPr>
            <w:tcW w:w="1543" w:type="pct"/>
            <w:gridSpan w:val="5"/>
            <w:tcBorders>
              <w:right w:val="single" w:sz="12" w:space="0" w:color="auto"/>
            </w:tcBorders>
            <w:shd w:val="clear" w:color="auto" w:fill="auto"/>
            <w:vAlign w:val="center"/>
          </w:tcPr>
          <w:p w14:paraId="2F7026B5" w14:textId="77777777" w:rsidR="00C82035" w:rsidRPr="00A30FA8" w:rsidRDefault="00C82035" w:rsidP="003D43BF">
            <w:pPr>
              <w:widowControl/>
              <w:spacing w:line="240" w:lineRule="exact"/>
              <w:jc w:val="center"/>
              <w:rPr>
                <w:rFonts w:ascii="宋体" w:hAnsi="宋体" w:cs="宋体"/>
                <w:kern w:val="0"/>
                <w:sz w:val="20"/>
                <w:szCs w:val="20"/>
              </w:rPr>
            </w:pPr>
          </w:p>
        </w:tc>
      </w:tr>
      <w:tr w:rsidR="00C82035" w:rsidRPr="00A30FA8" w14:paraId="2F76A06F" w14:textId="77777777" w:rsidTr="004A401E">
        <w:trPr>
          <w:trHeight w:val="437"/>
          <w:jc w:val="center"/>
        </w:trPr>
        <w:tc>
          <w:tcPr>
            <w:tcW w:w="1692" w:type="pct"/>
            <w:gridSpan w:val="5"/>
            <w:tcBorders>
              <w:left w:val="single" w:sz="12" w:space="0" w:color="auto"/>
            </w:tcBorders>
            <w:shd w:val="clear" w:color="auto" w:fill="auto"/>
            <w:vAlign w:val="center"/>
          </w:tcPr>
          <w:p w14:paraId="4B61F369" w14:textId="77777777" w:rsidR="00C82035" w:rsidRPr="00A30FA8" w:rsidRDefault="00C82035" w:rsidP="003D43BF">
            <w:pPr>
              <w:widowControl/>
              <w:spacing w:line="240" w:lineRule="exact"/>
              <w:jc w:val="center"/>
              <w:rPr>
                <w:rFonts w:ascii="宋体" w:hAnsi="宋体" w:cs="宋体"/>
                <w:kern w:val="0"/>
                <w:sz w:val="20"/>
                <w:szCs w:val="20"/>
              </w:rPr>
            </w:pPr>
            <w:r w:rsidRPr="00A30FA8">
              <w:rPr>
                <w:rFonts w:ascii="宋体" w:hAnsi="宋体" w:hint="eastAsia"/>
                <w:sz w:val="20"/>
                <w:szCs w:val="20"/>
              </w:rPr>
              <w:t>取样桩号</w:t>
            </w:r>
          </w:p>
        </w:tc>
        <w:tc>
          <w:tcPr>
            <w:tcW w:w="1103" w:type="pct"/>
            <w:gridSpan w:val="3"/>
            <w:shd w:val="clear" w:color="auto" w:fill="auto"/>
            <w:vAlign w:val="center"/>
          </w:tcPr>
          <w:p w14:paraId="07C3D87E" w14:textId="77777777" w:rsidR="00C82035" w:rsidRPr="00A30FA8" w:rsidRDefault="00C82035" w:rsidP="003D43BF">
            <w:pPr>
              <w:widowControl/>
              <w:spacing w:line="240" w:lineRule="exact"/>
              <w:jc w:val="center"/>
              <w:rPr>
                <w:rFonts w:ascii="宋体" w:hAnsi="宋体" w:cs="宋体"/>
                <w:kern w:val="0"/>
                <w:sz w:val="20"/>
                <w:szCs w:val="20"/>
              </w:rPr>
            </w:pPr>
          </w:p>
        </w:tc>
        <w:tc>
          <w:tcPr>
            <w:tcW w:w="1103" w:type="pct"/>
            <w:gridSpan w:val="4"/>
            <w:shd w:val="clear" w:color="auto" w:fill="auto"/>
            <w:vAlign w:val="center"/>
          </w:tcPr>
          <w:p w14:paraId="7F5508FA" w14:textId="77777777" w:rsidR="00C82035" w:rsidRPr="00A30FA8" w:rsidRDefault="00C82035" w:rsidP="003D43BF">
            <w:pPr>
              <w:widowControl/>
              <w:spacing w:line="240" w:lineRule="exact"/>
              <w:jc w:val="center"/>
              <w:rPr>
                <w:rFonts w:ascii="宋体" w:hAnsi="宋体" w:cs="宋体"/>
                <w:kern w:val="0"/>
                <w:sz w:val="20"/>
                <w:szCs w:val="20"/>
              </w:rPr>
            </w:pPr>
          </w:p>
        </w:tc>
        <w:tc>
          <w:tcPr>
            <w:tcW w:w="1102" w:type="pct"/>
            <w:gridSpan w:val="3"/>
            <w:tcBorders>
              <w:right w:val="single" w:sz="12" w:space="0" w:color="auto"/>
            </w:tcBorders>
            <w:shd w:val="clear" w:color="auto" w:fill="auto"/>
            <w:vAlign w:val="center"/>
          </w:tcPr>
          <w:p w14:paraId="7C46494A" w14:textId="77777777" w:rsidR="00C82035" w:rsidRPr="00A30FA8" w:rsidRDefault="00C82035" w:rsidP="003D43BF">
            <w:pPr>
              <w:widowControl/>
              <w:spacing w:line="240" w:lineRule="exact"/>
              <w:jc w:val="center"/>
              <w:rPr>
                <w:rFonts w:ascii="宋体" w:hAnsi="宋体" w:cs="宋体"/>
                <w:kern w:val="0"/>
                <w:sz w:val="20"/>
                <w:szCs w:val="20"/>
              </w:rPr>
            </w:pPr>
          </w:p>
        </w:tc>
      </w:tr>
      <w:tr w:rsidR="00C82035" w:rsidRPr="00A30FA8" w14:paraId="038A9D52" w14:textId="77777777" w:rsidTr="004A401E">
        <w:trPr>
          <w:trHeight w:val="437"/>
          <w:jc w:val="center"/>
        </w:trPr>
        <w:tc>
          <w:tcPr>
            <w:tcW w:w="1692" w:type="pct"/>
            <w:gridSpan w:val="5"/>
            <w:tcBorders>
              <w:left w:val="single" w:sz="12" w:space="0" w:color="auto"/>
            </w:tcBorders>
            <w:shd w:val="clear" w:color="auto" w:fill="auto"/>
            <w:vAlign w:val="center"/>
          </w:tcPr>
          <w:p w14:paraId="74F5823C" w14:textId="77777777" w:rsidR="00C82035" w:rsidRPr="00A30FA8" w:rsidRDefault="00C82035" w:rsidP="003D43BF">
            <w:pPr>
              <w:widowControl/>
              <w:spacing w:line="240" w:lineRule="exact"/>
              <w:jc w:val="center"/>
              <w:rPr>
                <w:rFonts w:ascii="宋体" w:hAnsi="宋体" w:cs="宋体"/>
                <w:kern w:val="0"/>
                <w:sz w:val="20"/>
                <w:szCs w:val="20"/>
              </w:rPr>
            </w:pPr>
            <w:r w:rsidRPr="00A30FA8">
              <w:rPr>
                <w:rFonts w:ascii="宋体" w:hAnsi="宋体" w:hint="eastAsia"/>
                <w:sz w:val="20"/>
                <w:szCs w:val="20"/>
              </w:rPr>
              <w:t>取样深度</w:t>
            </w:r>
          </w:p>
        </w:tc>
        <w:tc>
          <w:tcPr>
            <w:tcW w:w="1103" w:type="pct"/>
            <w:gridSpan w:val="3"/>
            <w:shd w:val="clear" w:color="auto" w:fill="auto"/>
            <w:vAlign w:val="center"/>
          </w:tcPr>
          <w:p w14:paraId="099235AE" w14:textId="77777777" w:rsidR="00C82035" w:rsidRPr="00A30FA8" w:rsidRDefault="00C82035" w:rsidP="003D43BF">
            <w:pPr>
              <w:widowControl/>
              <w:spacing w:line="240" w:lineRule="exact"/>
              <w:jc w:val="center"/>
              <w:rPr>
                <w:rFonts w:ascii="宋体" w:hAnsi="宋体" w:cs="宋体"/>
                <w:kern w:val="0"/>
                <w:sz w:val="20"/>
                <w:szCs w:val="20"/>
              </w:rPr>
            </w:pPr>
          </w:p>
        </w:tc>
        <w:tc>
          <w:tcPr>
            <w:tcW w:w="1103" w:type="pct"/>
            <w:gridSpan w:val="4"/>
            <w:shd w:val="clear" w:color="auto" w:fill="auto"/>
            <w:vAlign w:val="center"/>
          </w:tcPr>
          <w:p w14:paraId="49220DAE" w14:textId="77777777" w:rsidR="00C82035" w:rsidRPr="00A30FA8" w:rsidRDefault="00C82035" w:rsidP="003D43BF">
            <w:pPr>
              <w:widowControl/>
              <w:spacing w:line="240" w:lineRule="exact"/>
              <w:jc w:val="center"/>
              <w:rPr>
                <w:rFonts w:ascii="宋体" w:hAnsi="宋体" w:cs="宋体"/>
                <w:kern w:val="0"/>
                <w:sz w:val="20"/>
                <w:szCs w:val="20"/>
              </w:rPr>
            </w:pPr>
          </w:p>
        </w:tc>
        <w:tc>
          <w:tcPr>
            <w:tcW w:w="1102" w:type="pct"/>
            <w:gridSpan w:val="3"/>
            <w:tcBorders>
              <w:right w:val="single" w:sz="12" w:space="0" w:color="auto"/>
            </w:tcBorders>
            <w:shd w:val="clear" w:color="auto" w:fill="auto"/>
            <w:vAlign w:val="center"/>
          </w:tcPr>
          <w:p w14:paraId="3A73B244" w14:textId="77777777" w:rsidR="00C82035" w:rsidRPr="00A30FA8" w:rsidRDefault="00C82035" w:rsidP="003D43BF">
            <w:pPr>
              <w:widowControl/>
              <w:spacing w:line="240" w:lineRule="exact"/>
              <w:jc w:val="center"/>
              <w:rPr>
                <w:rFonts w:ascii="宋体" w:hAnsi="宋体" w:cs="宋体"/>
                <w:kern w:val="0"/>
                <w:sz w:val="20"/>
                <w:szCs w:val="20"/>
              </w:rPr>
            </w:pPr>
          </w:p>
        </w:tc>
      </w:tr>
      <w:tr w:rsidR="00C82035" w:rsidRPr="00A30FA8" w14:paraId="45469295" w14:textId="77777777" w:rsidTr="004A401E">
        <w:trPr>
          <w:trHeight w:val="437"/>
          <w:jc w:val="center"/>
        </w:trPr>
        <w:tc>
          <w:tcPr>
            <w:tcW w:w="1692" w:type="pct"/>
            <w:gridSpan w:val="5"/>
            <w:tcBorders>
              <w:left w:val="single" w:sz="12" w:space="0" w:color="auto"/>
            </w:tcBorders>
            <w:shd w:val="clear" w:color="auto" w:fill="auto"/>
            <w:vAlign w:val="center"/>
          </w:tcPr>
          <w:p w14:paraId="77C1F242" w14:textId="77777777" w:rsidR="00C82035" w:rsidRPr="00A30FA8" w:rsidRDefault="00C82035" w:rsidP="003D43BF">
            <w:pPr>
              <w:widowControl/>
              <w:spacing w:line="240" w:lineRule="exact"/>
              <w:jc w:val="center"/>
              <w:rPr>
                <w:rFonts w:ascii="宋体" w:hAnsi="宋体"/>
                <w:sz w:val="20"/>
                <w:szCs w:val="20"/>
              </w:rPr>
            </w:pPr>
            <w:r w:rsidRPr="00A30FA8">
              <w:rPr>
                <w:rFonts w:ascii="宋体" w:hAnsi="宋体" w:hint="eastAsia"/>
                <w:sz w:val="20"/>
                <w:szCs w:val="20"/>
              </w:rPr>
              <w:t>取样位置</w:t>
            </w:r>
          </w:p>
        </w:tc>
        <w:tc>
          <w:tcPr>
            <w:tcW w:w="1103" w:type="pct"/>
            <w:gridSpan w:val="3"/>
            <w:shd w:val="clear" w:color="auto" w:fill="auto"/>
            <w:vAlign w:val="center"/>
          </w:tcPr>
          <w:p w14:paraId="6677B2E7" w14:textId="77777777" w:rsidR="00C82035" w:rsidRPr="00A30FA8" w:rsidRDefault="00C82035" w:rsidP="003D43BF">
            <w:pPr>
              <w:widowControl/>
              <w:spacing w:line="240" w:lineRule="exact"/>
              <w:jc w:val="center"/>
              <w:rPr>
                <w:rFonts w:ascii="宋体" w:hAnsi="宋体" w:cs="宋体"/>
                <w:kern w:val="0"/>
                <w:sz w:val="20"/>
                <w:szCs w:val="20"/>
              </w:rPr>
            </w:pPr>
          </w:p>
        </w:tc>
        <w:tc>
          <w:tcPr>
            <w:tcW w:w="1103" w:type="pct"/>
            <w:gridSpan w:val="4"/>
            <w:shd w:val="clear" w:color="auto" w:fill="auto"/>
            <w:vAlign w:val="center"/>
          </w:tcPr>
          <w:p w14:paraId="19173B89" w14:textId="77777777" w:rsidR="00C82035" w:rsidRPr="00A30FA8" w:rsidRDefault="00C82035" w:rsidP="003D43BF">
            <w:pPr>
              <w:widowControl/>
              <w:spacing w:line="240" w:lineRule="exact"/>
              <w:jc w:val="center"/>
              <w:rPr>
                <w:rFonts w:ascii="宋体" w:hAnsi="宋体" w:cs="宋体"/>
                <w:kern w:val="0"/>
                <w:sz w:val="20"/>
                <w:szCs w:val="20"/>
              </w:rPr>
            </w:pPr>
          </w:p>
        </w:tc>
        <w:tc>
          <w:tcPr>
            <w:tcW w:w="1102" w:type="pct"/>
            <w:gridSpan w:val="3"/>
            <w:tcBorders>
              <w:right w:val="single" w:sz="12" w:space="0" w:color="auto"/>
            </w:tcBorders>
            <w:shd w:val="clear" w:color="auto" w:fill="auto"/>
            <w:vAlign w:val="center"/>
          </w:tcPr>
          <w:p w14:paraId="2B53B4A9" w14:textId="77777777" w:rsidR="00C82035" w:rsidRPr="00A30FA8" w:rsidRDefault="00C82035" w:rsidP="003D43BF">
            <w:pPr>
              <w:widowControl/>
              <w:spacing w:line="240" w:lineRule="exact"/>
              <w:jc w:val="center"/>
              <w:rPr>
                <w:rFonts w:ascii="宋体" w:hAnsi="宋体" w:cs="宋体"/>
                <w:kern w:val="0"/>
                <w:sz w:val="20"/>
                <w:szCs w:val="20"/>
              </w:rPr>
            </w:pPr>
          </w:p>
        </w:tc>
      </w:tr>
      <w:tr w:rsidR="00C82035" w:rsidRPr="00A30FA8" w14:paraId="5C512DDE" w14:textId="77777777" w:rsidTr="004A401E">
        <w:trPr>
          <w:trHeight w:val="437"/>
          <w:jc w:val="center"/>
        </w:trPr>
        <w:tc>
          <w:tcPr>
            <w:tcW w:w="1692" w:type="pct"/>
            <w:gridSpan w:val="5"/>
            <w:tcBorders>
              <w:left w:val="single" w:sz="12" w:space="0" w:color="auto"/>
            </w:tcBorders>
            <w:shd w:val="clear" w:color="auto" w:fill="auto"/>
            <w:vAlign w:val="center"/>
          </w:tcPr>
          <w:p w14:paraId="3F723A24" w14:textId="77777777" w:rsidR="00C82035" w:rsidRPr="00A30FA8" w:rsidRDefault="00C82035" w:rsidP="003D43BF">
            <w:pPr>
              <w:widowControl/>
              <w:spacing w:line="240" w:lineRule="exact"/>
              <w:jc w:val="center"/>
              <w:rPr>
                <w:rFonts w:ascii="宋体" w:hAnsi="宋体"/>
                <w:sz w:val="20"/>
                <w:szCs w:val="20"/>
              </w:rPr>
            </w:pPr>
            <w:r w:rsidRPr="00A30FA8">
              <w:rPr>
                <w:rFonts w:ascii="宋体" w:hAnsi="宋体" w:hint="eastAsia"/>
                <w:sz w:val="20"/>
                <w:szCs w:val="20"/>
              </w:rPr>
              <w:t>土样种类</w:t>
            </w:r>
          </w:p>
        </w:tc>
        <w:tc>
          <w:tcPr>
            <w:tcW w:w="1103" w:type="pct"/>
            <w:gridSpan w:val="3"/>
            <w:shd w:val="clear" w:color="auto" w:fill="auto"/>
            <w:vAlign w:val="center"/>
          </w:tcPr>
          <w:p w14:paraId="1C2D5305" w14:textId="77777777" w:rsidR="00C82035" w:rsidRPr="00A30FA8" w:rsidRDefault="00C82035" w:rsidP="003D43BF">
            <w:pPr>
              <w:widowControl/>
              <w:spacing w:line="240" w:lineRule="exact"/>
              <w:jc w:val="center"/>
              <w:rPr>
                <w:rFonts w:ascii="宋体" w:hAnsi="宋体" w:cs="宋体"/>
                <w:kern w:val="0"/>
                <w:sz w:val="20"/>
                <w:szCs w:val="20"/>
              </w:rPr>
            </w:pPr>
          </w:p>
        </w:tc>
        <w:tc>
          <w:tcPr>
            <w:tcW w:w="1103" w:type="pct"/>
            <w:gridSpan w:val="4"/>
            <w:shd w:val="clear" w:color="auto" w:fill="auto"/>
            <w:vAlign w:val="center"/>
          </w:tcPr>
          <w:p w14:paraId="11D6956D" w14:textId="77777777" w:rsidR="00C82035" w:rsidRPr="00A30FA8" w:rsidRDefault="00C82035" w:rsidP="003D43BF">
            <w:pPr>
              <w:widowControl/>
              <w:spacing w:line="240" w:lineRule="exact"/>
              <w:jc w:val="center"/>
              <w:rPr>
                <w:rFonts w:ascii="宋体" w:hAnsi="宋体" w:cs="宋体"/>
                <w:kern w:val="0"/>
                <w:sz w:val="20"/>
                <w:szCs w:val="20"/>
              </w:rPr>
            </w:pPr>
          </w:p>
        </w:tc>
        <w:tc>
          <w:tcPr>
            <w:tcW w:w="1102" w:type="pct"/>
            <w:gridSpan w:val="3"/>
            <w:tcBorders>
              <w:right w:val="single" w:sz="12" w:space="0" w:color="auto"/>
            </w:tcBorders>
            <w:shd w:val="clear" w:color="auto" w:fill="auto"/>
            <w:vAlign w:val="center"/>
          </w:tcPr>
          <w:p w14:paraId="702F2952" w14:textId="77777777" w:rsidR="00C82035" w:rsidRPr="00A30FA8" w:rsidRDefault="00C82035" w:rsidP="003D43BF">
            <w:pPr>
              <w:widowControl/>
              <w:spacing w:line="240" w:lineRule="exact"/>
              <w:jc w:val="center"/>
              <w:rPr>
                <w:rFonts w:ascii="宋体" w:hAnsi="宋体" w:cs="宋体"/>
                <w:kern w:val="0"/>
                <w:sz w:val="20"/>
                <w:szCs w:val="20"/>
              </w:rPr>
            </w:pPr>
          </w:p>
        </w:tc>
      </w:tr>
      <w:tr w:rsidR="00C82035" w:rsidRPr="00A30FA8" w14:paraId="660D27A1" w14:textId="77777777" w:rsidTr="004A401E">
        <w:trPr>
          <w:trHeight w:val="437"/>
          <w:jc w:val="center"/>
        </w:trPr>
        <w:tc>
          <w:tcPr>
            <w:tcW w:w="440" w:type="pct"/>
            <w:gridSpan w:val="2"/>
            <w:vMerge w:val="restart"/>
            <w:tcBorders>
              <w:left w:val="single" w:sz="12" w:space="0" w:color="auto"/>
            </w:tcBorders>
            <w:shd w:val="clear" w:color="auto" w:fill="auto"/>
            <w:vAlign w:val="center"/>
          </w:tcPr>
          <w:p w14:paraId="315979E3" w14:textId="77777777" w:rsidR="00C82035" w:rsidRPr="00A30FA8" w:rsidRDefault="00C82035" w:rsidP="003D43BF">
            <w:pPr>
              <w:widowControl/>
              <w:spacing w:line="240" w:lineRule="exact"/>
              <w:jc w:val="center"/>
              <w:rPr>
                <w:rFonts w:ascii="宋体" w:hAnsi="宋体" w:cs="宋体"/>
                <w:kern w:val="0"/>
                <w:sz w:val="20"/>
                <w:szCs w:val="20"/>
              </w:rPr>
            </w:pPr>
            <w:r w:rsidRPr="00A30FA8">
              <w:rPr>
                <w:rFonts w:ascii="宋体" w:hAnsi="宋体" w:cs="宋体" w:hint="eastAsia"/>
                <w:kern w:val="0"/>
                <w:sz w:val="20"/>
                <w:szCs w:val="20"/>
              </w:rPr>
              <w:t>湿</w:t>
            </w:r>
          </w:p>
          <w:p w14:paraId="50A5C3F1" w14:textId="77777777" w:rsidR="00C82035" w:rsidRPr="00A30FA8" w:rsidRDefault="00C82035" w:rsidP="003D43BF">
            <w:pPr>
              <w:spacing w:line="240" w:lineRule="exact"/>
              <w:jc w:val="center"/>
              <w:rPr>
                <w:rFonts w:ascii="宋体" w:hAnsi="宋体" w:cs="宋体"/>
                <w:kern w:val="0"/>
                <w:sz w:val="20"/>
                <w:szCs w:val="20"/>
              </w:rPr>
            </w:pPr>
            <w:r w:rsidRPr="00A30FA8">
              <w:rPr>
                <w:rFonts w:ascii="宋体" w:hAnsi="宋体" w:cs="宋体" w:hint="eastAsia"/>
                <w:kern w:val="0"/>
                <w:sz w:val="20"/>
                <w:szCs w:val="20"/>
              </w:rPr>
              <w:t>密</w:t>
            </w:r>
          </w:p>
          <w:p w14:paraId="025AE386" w14:textId="77777777" w:rsidR="00C82035" w:rsidRPr="00A30FA8" w:rsidRDefault="00C82035" w:rsidP="003D43BF">
            <w:pPr>
              <w:spacing w:line="240" w:lineRule="exact"/>
              <w:jc w:val="center"/>
              <w:rPr>
                <w:rFonts w:ascii="宋体" w:hAnsi="宋体" w:cs="宋体"/>
                <w:kern w:val="0"/>
                <w:sz w:val="20"/>
                <w:szCs w:val="20"/>
              </w:rPr>
            </w:pPr>
            <w:r w:rsidRPr="00A30FA8">
              <w:rPr>
                <w:rFonts w:ascii="宋体" w:hAnsi="宋体" w:cs="宋体" w:hint="eastAsia"/>
                <w:kern w:val="0"/>
                <w:sz w:val="20"/>
                <w:szCs w:val="20"/>
              </w:rPr>
              <w:t>度</w:t>
            </w:r>
          </w:p>
        </w:tc>
        <w:tc>
          <w:tcPr>
            <w:tcW w:w="1251" w:type="pct"/>
            <w:gridSpan w:val="3"/>
            <w:shd w:val="clear" w:color="auto" w:fill="auto"/>
            <w:vAlign w:val="center"/>
          </w:tcPr>
          <w:p w14:paraId="73D73F87" w14:textId="77777777" w:rsidR="00C82035" w:rsidRPr="00A30FA8" w:rsidRDefault="00C82035" w:rsidP="003D43BF">
            <w:pPr>
              <w:widowControl/>
              <w:spacing w:line="240" w:lineRule="exact"/>
              <w:jc w:val="center"/>
              <w:rPr>
                <w:rFonts w:ascii="宋体" w:hAnsi="宋体" w:cs="宋体"/>
                <w:kern w:val="0"/>
                <w:sz w:val="20"/>
                <w:szCs w:val="20"/>
              </w:rPr>
            </w:pPr>
            <w:proofErr w:type="gramStart"/>
            <w:r w:rsidRPr="00A30FA8">
              <w:rPr>
                <w:rFonts w:ascii="宋体" w:hAnsi="宋体" w:cs="宋体" w:hint="eastAsia"/>
                <w:kern w:val="0"/>
                <w:sz w:val="20"/>
                <w:szCs w:val="20"/>
              </w:rPr>
              <w:t>环刀号</w:t>
            </w:r>
            <w:proofErr w:type="gramEnd"/>
          </w:p>
        </w:tc>
        <w:tc>
          <w:tcPr>
            <w:tcW w:w="1103" w:type="pct"/>
            <w:gridSpan w:val="3"/>
            <w:shd w:val="clear" w:color="auto" w:fill="auto"/>
            <w:vAlign w:val="center"/>
          </w:tcPr>
          <w:p w14:paraId="23AD1290" w14:textId="77777777" w:rsidR="00C82035" w:rsidRPr="00A30FA8" w:rsidRDefault="00C82035" w:rsidP="003D43BF">
            <w:pPr>
              <w:widowControl/>
              <w:spacing w:line="240" w:lineRule="exact"/>
              <w:jc w:val="center"/>
              <w:rPr>
                <w:rFonts w:ascii="宋体" w:hAnsi="宋体" w:cs="宋体"/>
                <w:kern w:val="0"/>
                <w:sz w:val="20"/>
                <w:szCs w:val="20"/>
              </w:rPr>
            </w:pPr>
          </w:p>
        </w:tc>
        <w:tc>
          <w:tcPr>
            <w:tcW w:w="1103" w:type="pct"/>
            <w:gridSpan w:val="4"/>
            <w:shd w:val="clear" w:color="auto" w:fill="auto"/>
            <w:vAlign w:val="center"/>
          </w:tcPr>
          <w:p w14:paraId="41ADD3BD" w14:textId="77777777" w:rsidR="00C82035" w:rsidRPr="00A30FA8" w:rsidRDefault="00C82035" w:rsidP="003D43BF">
            <w:pPr>
              <w:widowControl/>
              <w:spacing w:line="240" w:lineRule="exact"/>
              <w:jc w:val="center"/>
              <w:rPr>
                <w:rFonts w:ascii="宋体" w:hAnsi="宋体" w:cs="宋体"/>
                <w:kern w:val="0"/>
                <w:sz w:val="20"/>
                <w:szCs w:val="20"/>
              </w:rPr>
            </w:pPr>
          </w:p>
        </w:tc>
        <w:tc>
          <w:tcPr>
            <w:tcW w:w="1102" w:type="pct"/>
            <w:gridSpan w:val="3"/>
            <w:tcBorders>
              <w:right w:val="single" w:sz="12" w:space="0" w:color="auto"/>
            </w:tcBorders>
            <w:shd w:val="clear" w:color="auto" w:fill="auto"/>
            <w:vAlign w:val="center"/>
          </w:tcPr>
          <w:p w14:paraId="44A0C0B1" w14:textId="77777777" w:rsidR="00C82035" w:rsidRPr="00A30FA8" w:rsidRDefault="00C82035" w:rsidP="003D43BF">
            <w:pPr>
              <w:widowControl/>
              <w:spacing w:line="240" w:lineRule="exact"/>
              <w:jc w:val="center"/>
              <w:rPr>
                <w:rFonts w:ascii="宋体" w:hAnsi="宋体" w:cs="宋体"/>
                <w:kern w:val="0"/>
                <w:sz w:val="20"/>
                <w:szCs w:val="20"/>
              </w:rPr>
            </w:pPr>
          </w:p>
        </w:tc>
      </w:tr>
      <w:tr w:rsidR="00C82035" w:rsidRPr="00A30FA8" w14:paraId="44077B35" w14:textId="77777777" w:rsidTr="004A401E">
        <w:trPr>
          <w:trHeight w:val="437"/>
          <w:jc w:val="center"/>
        </w:trPr>
        <w:tc>
          <w:tcPr>
            <w:tcW w:w="440" w:type="pct"/>
            <w:gridSpan w:val="2"/>
            <w:vMerge/>
            <w:tcBorders>
              <w:left w:val="single" w:sz="12" w:space="0" w:color="auto"/>
            </w:tcBorders>
            <w:vAlign w:val="center"/>
          </w:tcPr>
          <w:p w14:paraId="21B649D2" w14:textId="77777777" w:rsidR="00C82035" w:rsidRPr="00A30FA8" w:rsidRDefault="00C82035" w:rsidP="003D43BF">
            <w:pPr>
              <w:widowControl/>
              <w:spacing w:line="240" w:lineRule="exact"/>
              <w:jc w:val="center"/>
              <w:rPr>
                <w:rFonts w:ascii="宋体" w:hAnsi="宋体" w:cs="宋体"/>
                <w:kern w:val="0"/>
                <w:sz w:val="20"/>
                <w:szCs w:val="20"/>
              </w:rPr>
            </w:pPr>
          </w:p>
        </w:tc>
        <w:tc>
          <w:tcPr>
            <w:tcW w:w="1251" w:type="pct"/>
            <w:gridSpan w:val="3"/>
            <w:shd w:val="clear" w:color="auto" w:fill="auto"/>
            <w:vAlign w:val="center"/>
          </w:tcPr>
          <w:p w14:paraId="693ABA34" w14:textId="77777777" w:rsidR="00C82035" w:rsidRPr="00A30FA8" w:rsidRDefault="00C82035" w:rsidP="003D43BF">
            <w:pPr>
              <w:widowControl/>
              <w:spacing w:line="240" w:lineRule="exact"/>
              <w:jc w:val="center"/>
              <w:rPr>
                <w:rFonts w:ascii="宋体" w:hAnsi="宋体" w:cs="宋体"/>
                <w:kern w:val="0"/>
                <w:sz w:val="20"/>
                <w:szCs w:val="20"/>
              </w:rPr>
            </w:pPr>
            <w:proofErr w:type="gramStart"/>
            <w:r w:rsidRPr="00A30FA8">
              <w:rPr>
                <w:rFonts w:ascii="宋体" w:hAnsi="宋体" w:cs="宋体" w:hint="eastAsia"/>
                <w:kern w:val="0"/>
                <w:sz w:val="20"/>
                <w:szCs w:val="20"/>
              </w:rPr>
              <w:t>环刀</w:t>
            </w:r>
            <w:proofErr w:type="gramEnd"/>
            <w:r w:rsidRPr="00A30FA8">
              <w:rPr>
                <w:rFonts w:ascii="宋体" w:hAnsi="宋体" w:cs="宋体" w:hint="eastAsia"/>
                <w:kern w:val="0"/>
                <w:sz w:val="20"/>
                <w:szCs w:val="20"/>
              </w:rPr>
              <w:t>+土质量（g）</w:t>
            </w:r>
          </w:p>
        </w:tc>
        <w:tc>
          <w:tcPr>
            <w:tcW w:w="1103" w:type="pct"/>
            <w:gridSpan w:val="3"/>
            <w:shd w:val="clear" w:color="auto" w:fill="auto"/>
            <w:vAlign w:val="center"/>
          </w:tcPr>
          <w:p w14:paraId="0D065095" w14:textId="77777777" w:rsidR="00C82035" w:rsidRPr="00A30FA8" w:rsidRDefault="00C82035" w:rsidP="003D43BF">
            <w:pPr>
              <w:widowControl/>
              <w:spacing w:line="240" w:lineRule="exact"/>
              <w:jc w:val="center"/>
              <w:rPr>
                <w:rFonts w:ascii="宋体" w:hAnsi="宋体" w:cs="宋体"/>
                <w:kern w:val="0"/>
                <w:sz w:val="20"/>
                <w:szCs w:val="20"/>
              </w:rPr>
            </w:pPr>
          </w:p>
        </w:tc>
        <w:tc>
          <w:tcPr>
            <w:tcW w:w="1103" w:type="pct"/>
            <w:gridSpan w:val="4"/>
            <w:shd w:val="clear" w:color="auto" w:fill="auto"/>
            <w:vAlign w:val="center"/>
          </w:tcPr>
          <w:p w14:paraId="464E28FD" w14:textId="77777777" w:rsidR="00C82035" w:rsidRPr="00A30FA8" w:rsidRDefault="00C82035" w:rsidP="003D43BF">
            <w:pPr>
              <w:widowControl/>
              <w:spacing w:line="240" w:lineRule="exact"/>
              <w:jc w:val="center"/>
              <w:rPr>
                <w:rFonts w:ascii="宋体" w:hAnsi="宋体" w:cs="宋体"/>
                <w:kern w:val="0"/>
                <w:sz w:val="20"/>
                <w:szCs w:val="20"/>
              </w:rPr>
            </w:pPr>
          </w:p>
        </w:tc>
        <w:tc>
          <w:tcPr>
            <w:tcW w:w="1102" w:type="pct"/>
            <w:gridSpan w:val="3"/>
            <w:tcBorders>
              <w:right w:val="single" w:sz="12" w:space="0" w:color="auto"/>
            </w:tcBorders>
            <w:shd w:val="clear" w:color="auto" w:fill="auto"/>
            <w:vAlign w:val="center"/>
          </w:tcPr>
          <w:p w14:paraId="3F8748FA" w14:textId="77777777" w:rsidR="00C82035" w:rsidRPr="00A30FA8" w:rsidRDefault="00C82035" w:rsidP="003D43BF">
            <w:pPr>
              <w:widowControl/>
              <w:spacing w:line="240" w:lineRule="exact"/>
              <w:jc w:val="center"/>
              <w:rPr>
                <w:rFonts w:ascii="宋体" w:hAnsi="宋体" w:cs="宋体"/>
                <w:kern w:val="0"/>
                <w:sz w:val="20"/>
                <w:szCs w:val="20"/>
              </w:rPr>
            </w:pPr>
          </w:p>
        </w:tc>
      </w:tr>
      <w:tr w:rsidR="00C82035" w:rsidRPr="00A30FA8" w14:paraId="1A71F635" w14:textId="77777777" w:rsidTr="004A401E">
        <w:trPr>
          <w:trHeight w:val="437"/>
          <w:jc w:val="center"/>
        </w:trPr>
        <w:tc>
          <w:tcPr>
            <w:tcW w:w="440" w:type="pct"/>
            <w:gridSpan w:val="2"/>
            <w:vMerge/>
            <w:tcBorders>
              <w:left w:val="single" w:sz="12" w:space="0" w:color="auto"/>
            </w:tcBorders>
            <w:vAlign w:val="center"/>
          </w:tcPr>
          <w:p w14:paraId="6E0E78AB" w14:textId="77777777" w:rsidR="00C82035" w:rsidRPr="00A30FA8" w:rsidRDefault="00C82035" w:rsidP="003D43BF">
            <w:pPr>
              <w:widowControl/>
              <w:spacing w:line="240" w:lineRule="exact"/>
              <w:jc w:val="center"/>
              <w:rPr>
                <w:rFonts w:ascii="宋体" w:hAnsi="宋体" w:cs="宋体"/>
                <w:kern w:val="0"/>
                <w:sz w:val="20"/>
                <w:szCs w:val="20"/>
              </w:rPr>
            </w:pPr>
          </w:p>
        </w:tc>
        <w:tc>
          <w:tcPr>
            <w:tcW w:w="1251" w:type="pct"/>
            <w:gridSpan w:val="3"/>
            <w:shd w:val="clear" w:color="auto" w:fill="auto"/>
            <w:vAlign w:val="center"/>
          </w:tcPr>
          <w:p w14:paraId="3C381ED9" w14:textId="77777777" w:rsidR="00C82035" w:rsidRPr="00A30FA8" w:rsidRDefault="00C82035" w:rsidP="003D43BF">
            <w:pPr>
              <w:widowControl/>
              <w:spacing w:line="240" w:lineRule="exact"/>
              <w:jc w:val="center"/>
              <w:rPr>
                <w:rFonts w:ascii="宋体" w:hAnsi="宋体" w:cs="宋体"/>
                <w:kern w:val="0"/>
                <w:sz w:val="20"/>
                <w:szCs w:val="20"/>
              </w:rPr>
            </w:pPr>
            <w:proofErr w:type="gramStart"/>
            <w:r w:rsidRPr="00A30FA8">
              <w:rPr>
                <w:rFonts w:ascii="宋体" w:hAnsi="宋体" w:cs="宋体" w:hint="eastAsia"/>
                <w:kern w:val="0"/>
                <w:sz w:val="20"/>
                <w:szCs w:val="20"/>
              </w:rPr>
              <w:t>环刀质量</w:t>
            </w:r>
            <w:proofErr w:type="gramEnd"/>
            <w:r w:rsidRPr="00A30FA8">
              <w:rPr>
                <w:rFonts w:ascii="宋体" w:hAnsi="宋体" w:cs="宋体" w:hint="eastAsia"/>
                <w:kern w:val="0"/>
                <w:sz w:val="20"/>
                <w:szCs w:val="20"/>
              </w:rPr>
              <w:t>（g）</w:t>
            </w:r>
          </w:p>
        </w:tc>
        <w:tc>
          <w:tcPr>
            <w:tcW w:w="1103" w:type="pct"/>
            <w:gridSpan w:val="3"/>
            <w:shd w:val="clear" w:color="auto" w:fill="auto"/>
            <w:vAlign w:val="center"/>
          </w:tcPr>
          <w:p w14:paraId="500445DF" w14:textId="77777777" w:rsidR="00C82035" w:rsidRPr="00A30FA8" w:rsidRDefault="00C82035" w:rsidP="003D43BF">
            <w:pPr>
              <w:widowControl/>
              <w:spacing w:line="240" w:lineRule="exact"/>
              <w:jc w:val="center"/>
              <w:rPr>
                <w:rFonts w:ascii="宋体" w:hAnsi="宋体" w:cs="宋体"/>
                <w:kern w:val="0"/>
                <w:sz w:val="20"/>
                <w:szCs w:val="20"/>
              </w:rPr>
            </w:pPr>
          </w:p>
        </w:tc>
        <w:tc>
          <w:tcPr>
            <w:tcW w:w="1103" w:type="pct"/>
            <w:gridSpan w:val="4"/>
            <w:shd w:val="clear" w:color="auto" w:fill="auto"/>
            <w:vAlign w:val="center"/>
          </w:tcPr>
          <w:p w14:paraId="4EF94A16" w14:textId="77777777" w:rsidR="00C82035" w:rsidRPr="00A30FA8" w:rsidRDefault="00C82035" w:rsidP="003D43BF">
            <w:pPr>
              <w:widowControl/>
              <w:spacing w:line="240" w:lineRule="exact"/>
              <w:jc w:val="center"/>
              <w:rPr>
                <w:rFonts w:ascii="宋体" w:hAnsi="宋体" w:cs="宋体"/>
                <w:kern w:val="0"/>
                <w:sz w:val="20"/>
                <w:szCs w:val="20"/>
              </w:rPr>
            </w:pPr>
          </w:p>
        </w:tc>
        <w:tc>
          <w:tcPr>
            <w:tcW w:w="1102" w:type="pct"/>
            <w:gridSpan w:val="3"/>
            <w:tcBorders>
              <w:right w:val="single" w:sz="12" w:space="0" w:color="auto"/>
            </w:tcBorders>
            <w:shd w:val="clear" w:color="auto" w:fill="auto"/>
            <w:vAlign w:val="center"/>
          </w:tcPr>
          <w:p w14:paraId="4C9C122C" w14:textId="77777777" w:rsidR="00C82035" w:rsidRPr="00A30FA8" w:rsidRDefault="00C82035" w:rsidP="003D43BF">
            <w:pPr>
              <w:widowControl/>
              <w:spacing w:line="240" w:lineRule="exact"/>
              <w:jc w:val="center"/>
              <w:rPr>
                <w:rFonts w:ascii="宋体" w:hAnsi="宋体" w:cs="宋体"/>
                <w:kern w:val="0"/>
                <w:sz w:val="20"/>
                <w:szCs w:val="20"/>
              </w:rPr>
            </w:pPr>
          </w:p>
        </w:tc>
      </w:tr>
      <w:tr w:rsidR="00C82035" w:rsidRPr="00A30FA8" w14:paraId="35612E29" w14:textId="77777777" w:rsidTr="004A401E">
        <w:trPr>
          <w:trHeight w:val="437"/>
          <w:jc w:val="center"/>
        </w:trPr>
        <w:tc>
          <w:tcPr>
            <w:tcW w:w="440" w:type="pct"/>
            <w:gridSpan w:val="2"/>
            <w:vMerge/>
            <w:tcBorders>
              <w:left w:val="single" w:sz="12" w:space="0" w:color="auto"/>
            </w:tcBorders>
            <w:vAlign w:val="center"/>
          </w:tcPr>
          <w:p w14:paraId="20FF0907" w14:textId="77777777" w:rsidR="00C82035" w:rsidRPr="00A30FA8" w:rsidRDefault="00C82035" w:rsidP="003D43BF">
            <w:pPr>
              <w:widowControl/>
              <w:spacing w:line="240" w:lineRule="exact"/>
              <w:jc w:val="center"/>
              <w:rPr>
                <w:rFonts w:ascii="宋体" w:hAnsi="宋体" w:cs="宋体"/>
                <w:kern w:val="0"/>
                <w:sz w:val="20"/>
                <w:szCs w:val="20"/>
              </w:rPr>
            </w:pPr>
          </w:p>
        </w:tc>
        <w:tc>
          <w:tcPr>
            <w:tcW w:w="1251" w:type="pct"/>
            <w:gridSpan w:val="3"/>
            <w:shd w:val="clear" w:color="auto" w:fill="auto"/>
            <w:vAlign w:val="center"/>
          </w:tcPr>
          <w:p w14:paraId="730A06BD" w14:textId="77777777" w:rsidR="00C82035" w:rsidRPr="00A30FA8" w:rsidRDefault="00C82035" w:rsidP="003D43BF">
            <w:pPr>
              <w:widowControl/>
              <w:spacing w:line="240" w:lineRule="exact"/>
              <w:jc w:val="center"/>
              <w:rPr>
                <w:rFonts w:ascii="宋体" w:hAnsi="宋体" w:cs="宋体"/>
                <w:kern w:val="0"/>
                <w:sz w:val="20"/>
                <w:szCs w:val="20"/>
              </w:rPr>
            </w:pPr>
            <w:r w:rsidRPr="00A30FA8">
              <w:rPr>
                <w:rFonts w:ascii="宋体" w:hAnsi="宋体" w:cs="宋体" w:hint="eastAsia"/>
                <w:kern w:val="0"/>
                <w:sz w:val="20"/>
                <w:szCs w:val="20"/>
              </w:rPr>
              <w:t>土质量（g）</w:t>
            </w:r>
          </w:p>
        </w:tc>
        <w:tc>
          <w:tcPr>
            <w:tcW w:w="1103" w:type="pct"/>
            <w:gridSpan w:val="3"/>
            <w:shd w:val="clear" w:color="auto" w:fill="auto"/>
            <w:vAlign w:val="center"/>
          </w:tcPr>
          <w:p w14:paraId="62B17F83" w14:textId="77777777" w:rsidR="00C82035" w:rsidRPr="00A30FA8" w:rsidRDefault="00C82035" w:rsidP="003D43BF">
            <w:pPr>
              <w:widowControl/>
              <w:spacing w:line="240" w:lineRule="exact"/>
              <w:jc w:val="center"/>
              <w:rPr>
                <w:rFonts w:ascii="宋体" w:hAnsi="宋体" w:cs="宋体"/>
                <w:kern w:val="0"/>
                <w:sz w:val="20"/>
                <w:szCs w:val="20"/>
              </w:rPr>
            </w:pPr>
          </w:p>
        </w:tc>
        <w:tc>
          <w:tcPr>
            <w:tcW w:w="1103" w:type="pct"/>
            <w:gridSpan w:val="4"/>
            <w:shd w:val="clear" w:color="auto" w:fill="auto"/>
            <w:vAlign w:val="center"/>
          </w:tcPr>
          <w:p w14:paraId="4E75B25C" w14:textId="77777777" w:rsidR="00C82035" w:rsidRPr="00A30FA8" w:rsidRDefault="00C82035" w:rsidP="003D43BF">
            <w:pPr>
              <w:widowControl/>
              <w:spacing w:line="240" w:lineRule="exact"/>
              <w:jc w:val="center"/>
              <w:rPr>
                <w:rFonts w:ascii="宋体" w:hAnsi="宋体" w:cs="宋体"/>
                <w:kern w:val="0"/>
                <w:sz w:val="20"/>
                <w:szCs w:val="20"/>
              </w:rPr>
            </w:pPr>
          </w:p>
        </w:tc>
        <w:tc>
          <w:tcPr>
            <w:tcW w:w="1102" w:type="pct"/>
            <w:gridSpan w:val="3"/>
            <w:tcBorders>
              <w:right w:val="single" w:sz="12" w:space="0" w:color="auto"/>
            </w:tcBorders>
            <w:shd w:val="clear" w:color="auto" w:fill="auto"/>
            <w:vAlign w:val="center"/>
          </w:tcPr>
          <w:p w14:paraId="1448513C" w14:textId="77777777" w:rsidR="00C82035" w:rsidRPr="00A30FA8" w:rsidRDefault="00C82035" w:rsidP="003D43BF">
            <w:pPr>
              <w:widowControl/>
              <w:spacing w:line="240" w:lineRule="exact"/>
              <w:jc w:val="center"/>
              <w:rPr>
                <w:rFonts w:ascii="宋体" w:hAnsi="宋体" w:cs="宋体"/>
                <w:kern w:val="0"/>
                <w:sz w:val="20"/>
                <w:szCs w:val="20"/>
              </w:rPr>
            </w:pPr>
          </w:p>
        </w:tc>
      </w:tr>
      <w:tr w:rsidR="00C82035" w:rsidRPr="00A30FA8" w14:paraId="3DC14E08" w14:textId="77777777" w:rsidTr="004A401E">
        <w:trPr>
          <w:trHeight w:val="437"/>
          <w:jc w:val="center"/>
        </w:trPr>
        <w:tc>
          <w:tcPr>
            <w:tcW w:w="440" w:type="pct"/>
            <w:gridSpan w:val="2"/>
            <w:vMerge/>
            <w:tcBorders>
              <w:left w:val="single" w:sz="12" w:space="0" w:color="auto"/>
            </w:tcBorders>
            <w:vAlign w:val="center"/>
          </w:tcPr>
          <w:p w14:paraId="6C3499AF" w14:textId="77777777" w:rsidR="00C82035" w:rsidRPr="00A30FA8" w:rsidRDefault="00C82035" w:rsidP="003D43BF">
            <w:pPr>
              <w:widowControl/>
              <w:spacing w:line="240" w:lineRule="exact"/>
              <w:jc w:val="center"/>
              <w:rPr>
                <w:rFonts w:ascii="宋体" w:hAnsi="宋体" w:cs="宋体"/>
                <w:kern w:val="0"/>
                <w:sz w:val="20"/>
                <w:szCs w:val="20"/>
              </w:rPr>
            </w:pPr>
          </w:p>
        </w:tc>
        <w:tc>
          <w:tcPr>
            <w:tcW w:w="1251" w:type="pct"/>
            <w:gridSpan w:val="3"/>
            <w:shd w:val="clear" w:color="auto" w:fill="auto"/>
            <w:vAlign w:val="center"/>
          </w:tcPr>
          <w:p w14:paraId="38F8B0A8" w14:textId="77777777" w:rsidR="00C82035" w:rsidRPr="00A30FA8" w:rsidRDefault="00C82035" w:rsidP="003D43BF">
            <w:pPr>
              <w:widowControl/>
              <w:spacing w:line="240" w:lineRule="exact"/>
              <w:jc w:val="center"/>
              <w:rPr>
                <w:rFonts w:ascii="宋体" w:hAnsi="宋体" w:cs="宋体"/>
                <w:kern w:val="0"/>
                <w:sz w:val="20"/>
                <w:szCs w:val="20"/>
              </w:rPr>
            </w:pPr>
            <w:proofErr w:type="gramStart"/>
            <w:r w:rsidRPr="00A30FA8">
              <w:rPr>
                <w:rFonts w:ascii="宋体" w:hAnsi="宋体" w:cs="宋体" w:hint="eastAsia"/>
                <w:kern w:val="0"/>
                <w:sz w:val="20"/>
                <w:szCs w:val="20"/>
              </w:rPr>
              <w:t>环刀容积</w:t>
            </w:r>
            <w:proofErr w:type="gramEnd"/>
            <w:r w:rsidRPr="00A30FA8">
              <w:rPr>
                <w:rFonts w:ascii="宋体" w:hAnsi="宋体" w:hint="eastAsia"/>
                <w:sz w:val="20"/>
                <w:szCs w:val="20"/>
              </w:rPr>
              <w:t>（cm</w:t>
            </w:r>
            <w:r w:rsidRPr="00A30FA8">
              <w:rPr>
                <w:rFonts w:ascii="宋体" w:hAnsi="宋体" w:hint="eastAsia"/>
                <w:sz w:val="20"/>
                <w:szCs w:val="20"/>
                <w:vertAlign w:val="superscript"/>
              </w:rPr>
              <w:t>3</w:t>
            </w:r>
            <w:r w:rsidRPr="00A30FA8">
              <w:rPr>
                <w:rFonts w:ascii="宋体" w:hAnsi="宋体" w:hint="eastAsia"/>
                <w:sz w:val="20"/>
                <w:szCs w:val="20"/>
              </w:rPr>
              <w:t>）</w:t>
            </w:r>
          </w:p>
        </w:tc>
        <w:tc>
          <w:tcPr>
            <w:tcW w:w="1103" w:type="pct"/>
            <w:gridSpan w:val="3"/>
            <w:shd w:val="clear" w:color="auto" w:fill="auto"/>
            <w:vAlign w:val="center"/>
          </w:tcPr>
          <w:p w14:paraId="379DEE08" w14:textId="77777777" w:rsidR="00C82035" w:rsidRPr="00A30FA8" w:rsidRDefault="00C82035" w:rsidP="003D43BF">
            <w:pPr>
              <w:widowControl/>
              <w:spacing w:line="240" w:lineRule="exact"/>
              <w:jc w:val="center"/>
              <w:rPr>
                <w:rFonts w:ascii="宋体" w:hAnsi="宋体" w:cs="宋体"/>
                <w:kern w:val="0"/>
                <w:sz w:val="20"/>
                <w:szCs w:val="20"/>
              </w:rPr>
            </w:pPr>
          </w:p>
        </w:tc>
        <w:tc>
          <w:tcPr>
            <w:tcW w:w="1103" w:type="pct"/>
            <w:gridSpan w:val="4"/>
            <w:shd w:val="clear" w:color="auto" w:fill="auto"/>
            <w:vAlign w:val="center"/>
          </w:tcPr>
          <w:p w14:paraId="40C169F2" w14:textId="77777777" w:rsidR="00C82035" w:rsidRPr="00A30FA8" w:rsidRDefault="00C82035" w:rsidP="003D43BF">
            <w:pPr>
              <w:widowControl/>
              <w:spacing w:line="240" w:lineRule="exact"/>
              <w:jc w:val="center"/>
              <w:rPr>
                <w:rFonts w:ascii="宋体" w:hAnsi="宋体" w:cs="宋体"/>
                <w:kern w:val="0"/>
                <w:sz w:val="20"/>
                <w:szCs w:val="20"/>
              </w:rPr>
            </w:pPr>
          </w:p>
        </w:tc>
        <w:tc>
          <w:tcPr>
            <w:tcW w:w="1102" w:type="pct"/>
            <w:gridSpan w:val="3"/>
            <w:tcBorders>
              <w:right w:val="single" w:sz="12" w:space="0" w:color="auto"/>
            </w:tcBorders>
            <w:shd w:val="clear" w:color="auto" w:fill="auto"/>
            <w:vAlign w:val="center"/>
          </w:tcPr>
          <w:p w14:paraId="570A35DD" w14:textId="77777777" w:rsidR="00C82035" w:rsidRPr="00A30FA8" w:rsidRDefault="00C82035" w:rsidP="003D43BF">
            <w:pPr>
              <w:widowControl/>
              <w:spacing w:line="240" w:lineRule="exact"/>
              <w:jc w:val="center"/>
              <w:rPr>
                <w:rFonts w:ascii="宋体" w:hAnsi="宋体" w:cs="宋体"/>
                <w:kern w:val="0"/>
                <w:sz w:val="20"/>
                <w:szCs w:val="20"/>
              </w:rPr>
            </w:pPr>
          </w:p>
        </w:tc>
      </w:tr>
      <w:tr w:rsidR="00C82035" w:rsidRPr="00A30FA8" w14:paraId="03590778" w14:textId="77777777" w:rsidTr="004A401E">
        <w:trPr>
          <w:trHeight w:val="437"/>
          <w:jc w:val="center"/>
        </w:trPr>
        <w:tc>
          <w:tcPr>
            <w:tcW w:w="440" w:type="pct"/>
            <w:gridSpan w:val="2"/>
            <w:vMerge/>
            <w:tcBorders>
              <w:left w:val="single" w:sz="12" w:space="0" w:color="auto"/>
            </w:tcBorders>
            <w:vAlign w:val="center"/>
          </w:tcPr>
          <w:p w14:paraId="3BDB4E37" w14:textId="77777777" w:rsidR="00C82035" w:rsidRPr="00A30FA8" w:rsidRDefault="00C82035" w:rsidP="003D43BF">
            <w:pPr>
              <w:widowControl/>
              <w:spacing w:line="240" w:lineRule="exact"/>
              <w:jc w:val="center"/>
              <w:rPr>
                <w:rFonts w:ascii="宋体" w:hAnsi="宋体" w:cs="宋体"/>
                <w:kern w:val="0"/>
                <w:sz w:val="20"/>
                <w:szCs w:val="20"/>
              </w:rPr>
            </w:pPr>
          </w:p>
        </w:tc>
        <w:tc>
          <w:tcPr>
            <w:tcW w:w="1251" w:type="pct"/>
            <w:gridSpan w:val="3"/>
            <w:shd w:val="clear" w:color="auto" w:fill="auto"/>
            <w:vAlign w:val="center"/>
          </w:tcPr>
          <w:p w14:paraId="67546E7E" w14:textId="77777777" w:rsidR="00C82035" w:rsidRPr="00A30FA8" w:rsidRDefault="00C82035" w:rsidP="003D43BF">
            <w:pPr>
              <w:widowControl/>
              <w:spacing w:line="240" w:lineRule="exact"/>
              <w:jc w:val="center"/>
              <w:rPr>
                <w:rFonts w:ascii="宋体" w:hAnsi="宋体" w:cs="宋体"/>
                <w:kern w:val="0"/>
                <w:sz w:val="20"/>
                <w:szCs w:val="20"/>
              </w:rPr>
            </w:pPr>
            <w:r w:rsidRPr="00A30FA8">
              <w:rPr>
                <w:rFonts w:ascii="宋体" w:hAnsi="宋体" w:cs="宋体" w:hint="eastAsia"/>
                <w:kern w:val="0"/>
                <w:sz w:val="20"/>
                <w:szCs w:val="20"/>
              </w:rPr>
              <w:t>湿密度</w:t>
            </w:r>
            <w:r w:rsidRPr="00A30FA8">
              <w:rPr>
                <w:rFonts w:ascii="宋体" w:hAnsi="宋体" w:hint="eastAsia"/>
                <w:sz w:val="20"/>
                <w:szCs w:val="20"/>
              </w:rPr>
              <w:t>（g/cm</w:t>
            </w:r>
            <w:r w:rsidRPr="00A30FA8">
              <w:rPr>
                <w:rFonts w:ascii="宋体" w:hAnsi="宋体" w:hint="eastAsia"/>
                <w:sz w:val="20"/>
                <w:szCs w:val="20"/>
                <w:vertAlign w:val="superscript"/>
              </w:rPr>
              <w:t>3</w:t>
            </w:r>
            <w:r w:rsidRPr="00A30FA8">
              <w:rPr>
                <w:rFonts w:ascii="宋体" w:hAnsi="宋体" w:hint="eastAsia"/>
                <w:sz w:val="20"/>
                <w:szCs w:val="20"/>
              </w:rPr>
              <w:t>）</w:t>
            </w:r>
          </w:p>
        </w:tc>
        <w:tc>
          <w:tcPr>
            <w:tcW w:w="1103" w:type="pct"/>
            <w:gridSpan w:val="3"/>
            <w:shd w:val="clear" w:color="auto" w:fill="auto"/>
            <w:vAlign w:val="center"/>
          </w:tcPr>
          <w:p w14:paraId="2D1FC1CC" w14:textId="77777777" w:rsidR="00C82035" w:rsidRPr="00A30FA8" w:rsidRDefault="00C82035" w:rsidP="003D43BF">
            <w:pPr>
              <w:widowControl/>
              <w:spacing w:line="240" w:lineRule="exact"/>
              <w:jc w:val="center"/>
              <w:rPr>
                <w:rFonts w:ascii="宋体" w:hAnsi="宋体" w:cs="宋体"/>
                <w:kern w:val="0"/>
                <w:sz w:val="20"/>
                <w:szCs w:val="20"/>
              </w:rPr>
            </w:pPr>
          </w:p>
        </w:tc>
        <w:tc>
          <w:tcPr>
            <w:tcW w:w="1103" w:type="pct"/>
            <w:gridSpan w:val="4"/>
            <w:shd w:val="clear" w:color="auto" w:fill="auto"/>
            <w:vAlign w:val="center"/>
          </w:tcPr>
          <w:p w14:paraId="365A89C6" w14:textId="77777777" w:rsidR="00C82035" w:rsidRPr="00A30FA8" w:rsidRDefault="00C82035" w:rsidP="003D43BF">
            <w:pPr>
              <w:widowControl/>
              <w:spacing w:line="240" w:lineRule="exact"/>
              <w:jc w:val="center"/>
              <w:rPr>
                <w:rFonts w:ascii="宋体" w:hAnsi="宋体" w:cs="宋体"/>
                <w:kern w:val="0"/>
                <w:sz w:val="20"/>
                <w:szCs w:val="20"/>
              </w:rPr>
            </w:pPr>
          </w:p>
        </w:tc>
        <w:tc>
          <w:tcPr>
            <w:tcW w:w="1102" w:type="pct"/>
            <w:gridSpan w:val="3"/>
            <w:tcBorders>
              <w:right w:val="single" w:sz="12" w:space="0" w:color="auto"/>
            </w:tcBorders>
            <w:shd w:val="clear" w:color="auto" w:fill="auto"/>
            <w:vAlign w:val="center"/>
          </w:tcPr>
          <w:p w14:paraId="4A644287" w14:textId="77777777" w:rsidR="00C82035" w:rsidRPr="00A30FA8" w:rsidRDefault="00C82035" w:rsidP="003D43BF">
            <w:pPr>
              <w:widowControl/>
              <w:spacing w:line="240" w:lineRule="exact"/>
              <w:jc w:val="center"/>
              <w:rPr>
                <w:rFonts w:ascii="宋体" w:hAnsi="宋体" w:cs="宋体"/>
                <w:kern w:val="0"/>
                <w:sz w:val="20"/>
                <w:szCs w:val="20"/>
              </w:rPr>
            </w:pPr>
          </w:p>
        </w:tc>
      </w:tr>
      <w:tr w:rsidR="00C82035" w:rsidRPr="00A30FA8" w14:paraId="01FB6DC2" w14:textId="77777777" w:rsidTr="004A401E">
        <w:trPr>
          <w:trHeight w:val="437"/>
          <w:jc w:val="center"/>
        </w:trPr>
        <w:tc>
          <w:tcPr>
            <w:tcW w:w="440" w:type="pct"/>
            <w:gridSpan w:val="2"/>
            <w:vMerge w:val="restart"/>
            <w:tcBorders>
              <w:left w:val="single" w:sz="12" w:space="0" w:color="auto"/>
            </w:tcBorders>
            <w:shd w:val="clear" w:color="auto" w:fill="auto"/>
            <w:vAlign w:val="center"/>
          </w:tcPr>
          <w:p w14:paraId="09803295" w14:textId="77777777" w:rsidR="00C82035" w:rsidRPr="00A30FA8" w:rsidRDefault="00C82035" w:rsidP="003D43BF">
            <w:pPr>
              <w:widowControl/>
              <w:spacing w:line="240" w:lineRule="exact"/>
              <w:jc w:val="center"/>
              <w:rPr>
                <w:rFonts w:ascii="宋体" w:hAnsi="宋体" w:cs="宋体"/>
                <w:kern w:val="0"/>
                <w:sz w:val="20"/>
                <w:szCs w:val="20"/>
              </w:rPr>
            </w:pPr>
            <w:r w:rsidRPr="00A30FA8">
              <w:rPr>
                <w:rFonts w:ascii="宋体" w:hAnsi="宋体" w:cs="宋体" w:hint="eastAsia"/>
                <w:kern w:val="0"/>
                <w:sz w:val="20"/>
                <w:szCs w:val="20"/>
              </w:rPr>
              <w:t>干</w:t>
            </w:r>
          </w:p>
          <w:p w14:paraId="16212325" w14:textId="77777777" w:rsidR="00C82035" w:rsidRPr="00A30FA8" w:rsidRDefault="00C82035" w:rsidP="003D43BF">
            <w:pPr>
              <w:widowControl/>
              <w:spacing w:line="240" w:lineRule="exact"/>
              <w:jc w:val="center"/>
              <w:rPr>
                <w:rFonts w:ascii="宋体" w:hAnsi="宋体" w:cs="宋体"/>
                <w:kern w:val="0"/>
                <w:sz w:val="20"/>
                <w:szCs w:val="20"/>
              </w:rPr>
            </w:pPr>
            <w:r w:rsidRPr="00A30FA8">
              <w:rPr>
                <w:rFonts w:ascii="宋体" w:hAnsi="宋体" w:cs="宋体" w:hint="eastAsia"/>
                <w:kern w:val="0"/>
                <w:sz w:val="20"/>
                <w:szCs w:val="20"/>
              </w:rPr>
              <w:t>密</w:t>
            </w:r>
          </w:p>
          <w:p w14:paraId="104E11F2" w14:textId="77777777" w:rsidR="00C82035" w:rsidRPr="00A30FA8" w:rsidRDefault="00C82035" w:rsidP="003D43BF">
            <w:pPr>
              <w:widowControl/>
              <w:spacing w:line="240" w:lineRule="exact"/>
              <w:jc w:val="center"/>
              <w:rPr>
                <w:rFonts w:ascii="宋体" w:hAnsi="宋体" w:cs="宋体"/>
                <w:kern w:val="0"/>
                <w:sz w:val="20"/>
                <w:szCs w:val="20"/>
              </w:rPr>
            </w:pPr>
            <w:r w:rsidRPr="00A30FA8">
              <w:rPr>
                <w:rFonts w:ascii="宋体" w:hAnsi="宋体" w:cs="宋体" w:hint="eastAsia"/>
                <w:kern w:val="0"/>
                <w:sz w:val="20"/>
                <w:szCs w:val="20"/>
              </w:rPr>
              <w:t>度</w:t>
            </w:r>
          </w:p>
        </w:tc>
        <w:tc>
          <w:tcPr>
            <w:tcW w:w="1251" w:type="pct"/>
            <w:gridSpan w:val="3"/>
            <w:shd w:val="clear" w:color="auto" w:fill="auto"/>
            <w:vAlign w:val="center"/>
          </w:tcPr>
          <w:p w14:paraId="1E1319AD" w14:textId="77777777" w:rsidR="00C82035" w:rsidRPr="00A30FA8" w:rsidRDefault="00C82035" w:rsidP="003D43BF">
            <w:pPr>
              <w:widowControl/>
              <w:spacing w:line="240" w:lineRule="exact"/>
              <w:jc w:val="center"/>
              <w:rPr>
                <w:rFonts w:ascii="宋体" w:hAnsi="宋体" w:cs="宋体"/>
                <w:kern w:val="0"/>
                <w:sz w:val="20"/>
                <w:szCs w:val="20"/>
              </w:rPr>
            </w:pPr>
            <w:proofErr w:type="gramStart"/>
            <w:r w:rsidRPr="00A30FA8">
              <w:rPr>
                <w:rFonts w:ascii="宋体" w:hAnsi="宋体" w:cs="宋体" w:hint="eastAsia"/>
                <w:kern w:val="0"/>
                <w:sz w:val="20"/>
                <w:szCs w:val="20"/>
              </w:rPr>
              <w:t>盒号</w:t>
            </w:r>
            <w:proofErr w:type="gramEnd"/>
          </w:p>
        </w:tc>
        <w:tc>
          <w:tcPr>
            <w:tcW w:w="551" w:type="pct"/>
            <w:shd w:val="clear" w:color="auto" w:fill="auto"/>
            <w:vAlign w:val="center"/>
          </w:tcPr>
          <w:p w14:paraId="5DCCD47E" w14:textId="77777777" w:rsidR="00C82035" w:rsidRPr="00A30FA8" w:rsidRDefault="00C82035" w:rsidP="003D43BF">
            <w:pPr>
              <w:widowControl/>
              <w:spacing w:line="240" w:lineRule="exact"/>
              <w:jc w:val="center"/>
              <w:rPr>
                <w:rFonts w:ascii="宋体" w:hAnsi="宋体" w:cs="宋体"/>
                <w:kern w:val="0"/>
                <w:sz w:val="20"/>
                <w:szCs w:val="20"/>
              </w:rPr>
            </w:pPr>
          </w:p>
        </w:tc>
        <w:tc>
          <w:tcPr>
            <w:tcW w:w="552" w:type="pct"/>
            <w:gridSpan w:val="2"/>
            <w:shd w:val="clear" w:color="auto" w:fill="auto"/>
            <w:vAlign w:val="center"/>
          </w:tcPr>
          <w:p w14:paraId="1600CD07" w14:textId="77777777" w:rsidR="00C82035" w:rsidRPr="00A30FA8" w:rsidRDefault="00C82035" w:rsidP="003D43BF">
            <w:pPr>
              <w:widowControl/>
              <w:spacing w:line="240" w:lineRule="exact"/>
              <w:jc w:val="center"/>
              <w:rPr>
                <w:rFonts w:ascii="宋体" w:hAnsi="宋体" w:cs="宋体"/>
                <w:kern w:val="0"/>
                <w:sz w:val="20"/>
                <w:szCs w:val="20"/>
              </w:rPr>
            </w:pPr>
          </w:p>
        </w:tc>
        <w:tc>
          <w:tcPr>
            <w:tcW w:w="551" w:type="pct"/>
            <w:shd w:val="clear" w:color="auto" w:fill="auto"/>
            <w:vAlign w:val="center"/>
          </w:tcPr>
          <w:p w14:paraId="37C6448F" w14:textId="77777777" w:rsidR="00C82035" w:rsidRPr="00A30FA8" w:rsidRDefault="00C82035" w:rsidP="003D43BF">
            <w:pPr>
              <w:widowControl/>
              <w:spacing w:line="240" w:lineRule="exact"/>
              <w:jc w:val="center"/>
              <w:rPr>
                <w:rFonts w:ascii="宋体" w:hAnsi="宋体" w:cs="宋体"/>
                <w:kern w:val="0"/>
                <w:sz w:val="20"/>
                <w:szCs w:val="20"/>
              </w:rPr>
            </w:pPr>
          </w:p>
        </w:tc>
        <w:tc>
          <w:tcPr>
            <w:tcW w:w="552" w:type="pct"/>
            <w:gridSpan w:val="3"/>
            <w:shd w:val="clear" w:color="auto" w:fill="auto"/>
            <w:vAlign w:val="center"/>
          </w:tcPr>
          <w:p w14:paraId="4C40F292" w14:textId="77777777" w:rsidR="00C82035" w:rsidRPr="00A30FA8" w:rsidRDefault="00C82035" w:rsidP="003D43BF">
            <w:pPr>
              <w:widowControl/>
              <w:spacing w:line="240" w:lineRule="exact"/>
              <w:jc w:val="center"/>
              <w:rPr>
                <w:rFonts w:ascii="宋体" w:hAnsi="宋体" w:cs="宋体"/>
                <w:kern w:val="0"/>
                <w:sz w:val="20"/>
                <w:szCs w:val="20"/>
              </w:rPr>
            </w:pPr>
          </w:p>
        </w:tc>
        <w:tc>
          <w:tcPr>
            <w:tcW w:w="551" w:type="pct"/>
            <w:gridSpan w:val="2"/>
            <w:shd w:val="clear" w:color="auto" w:fill="auto"/>
            <w:vAlign w:val="center"/>
          </w:tcPr>
          <w:p w14:paraId="72A6B5F5" w14:textId="77777777" w:rsidR="00C82035" w:rsidRPr="00A30FA8" w:rsidRDefault="00C82035" w:rsidP="003D43BF">
            <w:pPr>
              <w:widowControl/>
              <w:spacing w:line="240" w:lineRule="exact"/>
              <w:jc w:val="center"/>
              <w:rPr>
                <w:rFonts w:ascii="宋体" w:hAnsi="宋体" w:cs="宋体"/>
                <w:kern w:val="0"/>
                <w:sz w:val="20"/>
                <w:szCs w:val="20"/>
              </w:rPr>
            </w:pPr>
          </w:p>
        </w:tc>
        <w:tc>
          <w:tcPr>
            <w:tcW w:w="551" w:type="pct"/>
            <w:tcBorders>
              <w:right w:val="single" w:sz="12" w:space="0" w:color="auto"/>
            </w:tcBorders>
            <w:shd w:val="clear" w:color="auto" w:fill="auto"/>
            <w:vAlign w:val="center"/>
          </w:tcPr>
          <w:p w14:paraId="009F7FEE" w14:textId="77777777" w:rsidR="00C82035" w:rsidRPr="00A30FA8" w:rsidRDefault="00C82035" w:rsidP="003D43BF">
            <w:pPr>
              <w:widowControl/>
              <w:spacing w:line="240" w:lineRule="exact"/>
              <w:jc w:val="center"/>
              <w:rPr>
                <w:rFonts w:ascii="宋体" w:hAnsi="宋体" w:cs="宋体"/>
                <w:kern w:val="0"/>
                <w:sz w:val="20"/>
                <w:szCs w:val="20"/>
              </w:rPr>
            </w:pPr>
          </w:p>
        </w:tc>
      </w:tr>
      <w:tr w:rsidR="00C82035" w:rsidRPr="00A30FA8" w14:paraId="143A8EBB" w14:textId="77777777" w:rsidTr="004A401E">
        <w:trPr>
          <w:trHeight w:val="437"/>
          <w:jc w:val="center"/>
        </w:trPr>
        <w:tc>
          <w:tcPr>
            <w:tcW w:w="440" w:type="pct"/>
            <w:gridSpan w:val="2"/>
            <w:vMerge/>
            <w:tcBorders>
              <w:left w:val="single" w:sz="12" w:space="0" w:color="auto"/>
            </w:tcBorders>
            <w:vAlign w:val="center"/>
          </w:tcPr>
          <w:p w14:paraId="25AE69F8" w14:textId="77777777" w:rsidR="00C82035" w:rsidRPr="00A30FA8" w:rsidRDefault="00C82035" w:rsidP="003D43BF">
            <w:pPr>
              <w:widowControl/>
              <w:spacing w:line="240" w:lineRule="exact"/>
              <w:jc w:val="center"/>
              <w:rPr>
                <w:rFonts w:ascii="宋体" w:hAnsi="宋体" w:cs="宋体"/>
                <w:kern w:val="0"/>
                <w:sz w:val="20"/>
                <w:szCs w:val="20"/>
              </w:rPr>
            </w:pPr>
          </w:p>
        </w:tc>
        <w:tc>
          <w:tcPr>
            <w:tcW w:w="1251" w:type="pct"/>
            <w:gridSpan w:val="3"/>
            <w:shd w:val="clear" w:color="auto" w:fill="auto"/>
            <w:vAlign w:val="center"/>
          </w:tcPr>
          <w:p w14:paraId="2F2420CD" w14:textId="77777777" w:rsidR="00C82035" w:rsidRPr="00A30FA8" w:rsidRDefault="00C82035" w:rsidP="003D43BF">
            <w:pPr>
              <w:widowControl/>
              <w:spacing w:line="240" w:lineRule="exact"/>
              <w:jc w:val="center"/>
              <w:rPr>
                <w:rFonts w:ascii="宋体" w:hAnsi="宋体" w:cs="宋体"/>
                <w:kern w:val="0"/>
                <w:sz w:val="20"/>
                <w:szCs w:val="20"/>
              </w:rPr>
            </w:pPr>
            <w:r w:rsidRPr="00A30FA8">
              <w:rPr>
                <w:rFonts w:ascii="宋体" w:hAnsi="宋体" w:cs="宋体" w:hint="eastAsia"/>
                <w:kern w:val="0"/>
                <w:sz w:val="20"/>
                <w:szCs w:val="20"/>
              </w:rPr>
              <w:t>盒+湿土质量（g）</w:t>
            </w:r>
          </w:p>
        </w:tc>
        <w:tc>
          <w:tcPr>
            <w:tcW w:w="551" w:type="pct"/>
            <w:shd w:val="clear" w:color="auto" w:fill="auto"/>
            <w:vAlign w:val="center"/>
          </w:tcPr>
          <w:p w14:paraId="180B3187" w14:textId="77777777" w:rsidR="00C82035" w:rsidRPr="00A30FA8" w:rsidRDefault="00C82035" w:rsidP="003D43BF">
            <w:pPr>
              <w:widowControl/>
              <w:spacing w:line="240" w:lineRule="exact"/>
              <w:jc w:val="center"/>
              <w:rPr>
                <w:rFonts w:ascii="宋体" w:hAnsi="宋体" w:cs="宋体"/>
                <w:kern w:val="0"/>
                <w:sz w:val="20"/>
                <w:szCs w:val="20"/>
              </w:rPr>
            </w:pPr>
          </w:p>
        </w:tc>
        <w:tc>
          <w:tcPr>
            <w:tcW w:w="552" w:type="pct"/>
            <w:gridSpan w:val="2"/>
            <w:shd w:val="clear" w:color="auto" w:fill="auto"/>
            <w:vAlign w:val="center"/>
          </w:tcPr>
          <w:p w14:paraId="0077CA19" w14:textId="77777777" w:rsidR="00C82035" w:rsidRPr="00A30FA8" w:rsidRDefault="00C82035" w:rsidP="003D43BF">
            <w:pPr>
              <w:widowControl/>
              <w:spacing w:line="240" w:lineRule="exact"/>
              <w:jc w:val="center"/>
              <w:rPr>
                <w:rFonts w:ascii="宋体" w:hAnsi="宋体" w:cs="宋体"/>
                <w:kern w:val="0"/>
                <w:sz w:val="20"/>
                <w:szCs w:val="20"/>
              </w:rPr>
            </w:pPr>
          </w:p>
        </w:tc>
        <w:tc>
          <w:tcPr>
            <w:tcW w:w="551" w:type="pct"/>
            <w:shd w:val="clear" w:color="auto" w:fill="auto"/>
            <w:vAlign w:val="center"/>
          </w:tcPr>
          <w:p w14:paraId="0E90C5D6" w14:textId="77777777" w:rsidR="00C82035" w:rsidRPr="00A30FA8" w:rsidRDefault="00C82035" w:rsidP="003D43BF">
            <w:pPr>
              <w:widowControl/>
              <w:spacing w:line="240" w:lineRule="exact"/>
              <w:jc w:val="center"/>
              <w:rPr>
                <w:rFonts w:ascii="宋体" w:hAnsi="宋体" w:cs="宋体"/>
                <w:kern w:val="0"/>
                <w:sz w:val="20"/>
                <w:szCs w:val="20"/>
              </w:rPr>
            </w:pPr>
          </w:p>
        </w:tc>
        <w:tc>
          <w:tcPr>
            <w:tcW w:w="552" w:type="pct"/>
            <w:gridSpan w:val="3"/>
            <w:shd w:val="clear" w:color="auto" w:fill="auto"/>
            <w:vAlign w:val="center"/>
          </w:tcPr>
          <w:p w14:paraId="63026D08" w14:textId="77777777" w:rsidR="00C82035" w:rsidRPr="00A30FA8" w:rsidRDefault="00C82035" w:rsidP="003D43BF">
            <w:pPr>
              <w:widowControl/>
              <w:spacing w:line="240" w:lineRule="exact"/>
              <w:jc w:val="center"/>
              <w:rPr>
                <w:rFonts w:ascii="宋体" w:hAnsi="宋体" w:cs="宋体"/>
                <w:kern w:val="0"/>
                <w:sz w:val="20"/>
                <w:szCs w:val="20"/>
              </w:rPr>
            </w:pPr>
          </w:p>
        </w:tc>
        <w:tc>
          <w:tcPr>
            <w:tcW w:w="551" w:type="pct"/>
            <w:gridSpan w:val="2"/>
            <w:shd w:val="clear" w:color="auto" w:fill="auto"/>
            <w:vAlign w:val="center"/>
          </w:tcPr>
          <w:p w14:paraId="6F1DC823" w14:textId="77777777" w:rsidR="00C82035" w:rsidRPr="00A30FA8" w:rsidRDefault="00C82035" w:rsidP="003D43BF">
            <w:pPr>
              <w:widowControl/>
              <w:spacing w:line="240" w:lineRule="exact"/>
              <w:jc w:val="center"/>
              <w:rPr>
                <w:rFonts w:ascii="宋体" w:hAnsi="宋体" w:cs="宋体"/>
                <w:kern w:val="0"/>
                <w:sz w:val="20"/>
                <w:szCs w:val="20"/>
              </w:rPr>
            </w:pPr>
          </w:p>
        </w:tc>
        <w:tc>
          <w:tcPr>
            <w:tcW w:w="551" w:type="pct"/>
            <w:tcBorders>
              <w:right w:val="single" w:sz="12" w:space="0" w:color="auto"/>
            </w:tcBorders>
            <w:shd w:val="clear" w:color="auto" w:fill="auto"/>
            <w:vAlign w:val="center"/>
          </w:tcPr>
          <w:p w14:paraId="6493C6B2" w14:textId="77777777" w:rsidR="00C82035" w:rsidRPr="00A30FA8" w:rsidRDefault="00C82035" w:rsidP="003D43BF">
            <w:pPr>
              <w:widowControl/>
              <w:spacing w:line="240" w:lineRule="exact"/>
              <w:jc w:val="center"/>
              <w:rPr>
                <w:rFonts w:ascii="宋体" w:hAnsi="宋体" w:cs="宋体"/>
                <w:kern w:val="0"/>
                <w:sz w:val="20"/>
                <w:szCs w:val="20"/>
              </w:rPr>
            </w:pPr>
          </w:p>
        </w:tc>
      </w:tr>
      <w:tr w:rsidR="00C82035" w:rsidRPr="00A30FA8" w14:paraId="6C43356D" w14:textId="77777777" w:rsidTr="004A401E">
        <w:trPr>
          <w:trHeight w:val="437"/>
          <w:jc w:val="center"/>
        </w:trPr>
        <w:tc>
          <w:tcPr>
            <w:tcW w:w="440" w:type="pct"/>
            <w:gridSpan w:val="2"/>
            <w:vMerge/>
            <w:tcBorders>
              <w:left w:val="single" w:sz="12" w:space="0" w:color="auto"/>
            </w:tcBorders>
            <w:vAlign w:val="center"/>
          </w:tcPr>
          <w:p w14:paraId="25825D46" w14:textId="77777777" w:rsidR="00C82035" w:rsidRPr="00A30FA8" w:rsidRDefault="00C82035" w:rsidP="003D43BF">
            <w:pPr>
              <w:widowControl/>
              <w:spacing w:line="240" w:lineRule="exact"/>
              <w:jc w:val="center"/>
              <w:rPr>
                <w:rFonts w:ascii="宋体" w:hAnsi="宋体" w:cs="宋体"/>
                <w:kern w:val="0"/>
                <w:sz w:val="20"/>
                <w:szCs w:val="20"/>
              </w:rPr>
            </w:pPr>
          </w:p>
        </w:tc>
        <w:tc>
          <w:tcPr>
            <w:tcW w:w="1251" w:type="pct"/>
            <w:gridSpan w:val="3"/>
            <w:shd w:val="clear" w:color="auto" w:fill="auto"/>
            <w:vAlign w:val="center"/>
          </w:tcPr>
          <w:p w14:paraId="154108E5" w14:textId="77777777" w:rsidR="00C82035" w:rsidRPr="00A30FA8" w:rsidRDefault="00C82035" w:rsidP="003D43BF">
            <w:pPr>
              <w:widowControl/>
              <w:spacing w:line="240" w:lineRule="exact"/>
              <w:jc w:val="center"/>
              <w:rPr>
                <w:rFonts w:ascii="宋体" w:hAnsi="宋体" w:cs="宋体"/>
                <w:kern w:val="0"/>
                <w:sz w:val="20"/>
                <w:szCs w:val="20"/>
              </w:rPr>
            </w:pPr>
            <w:r w:rsidRPr="00A30FA8">
              <w:rPr>
                <w:rFonts w:ascii="宋体" w:hAnsi="宋体" w:cs="宋体" w:hint="eastAsia"/>
                <w:kern w:val="0"/>
                <w:sz w:val="20"/>
                <w:szCs w:val="20"/>
              </w:rPr>
              <w:t>盒+干土质量（g）</w:t>
            </w:r>
          </w:p>
        </w:tc>
        <w:tc>
          <w:tcPr>
            <w:tcW w:w="551" w:type="pct"/>
            <w:shd w:val="clear" w:color="auto" w:fill="auto"/>
            <w:vAlign w:val="center"/>
          </w:tcPr>
          <w:p w14:paraId="7AFEF116" w14:textId="77777777" w:rsidR="00C82035" w:rsidRPr="00A30FA8" w:rsidRDefault="00C82035" w:rsidP="003D43BF">
            <w:pPr>
              <w:widowControl/>
              <w:spacing w:line="240" w:lineRule="exact"/>
              <w:jc w:val="center"/>
              <w:rPr>
                <w:rFonts w:ascii="宋体" w:hAnsi="宋体" w:cs="宋体"/>
                <w:kern w:val="0"/>
                <w:sz w:val="20"/>
                <w:szCs w:val="20"/>
              </w:rPr>
            </w:pPr>
          </w:p>
        </w:tc>
        <w:tc>
          <w:tcPr>
            <w:tcW w:w="552" w:type="pct"/>
            <w:gridSpan w:val="2"/>
            <w:shd w:val="clear" w:color="auto" w:fill="auto"/>
            <w:vAlign w:val="center"/>
          </w:tcPr>
          <w:p w14:paraId="2173C62A" w14:textId="77777777" w:rsidR="00C82035" w:rsidRPr="00A30FA8" w:rsidRDefault="00C82035" w:rsidP="003D43BF">
            <w:pPr>
              <w:widowControl/>
              <w:spacing w:line="240" w:lineRule="exact"/>
              <w:jc w:val="center"/>
              <w:rPr>
                <w:rFonts w:ascii="宋体" w:hAnsi="宋体" w:cs="宋体"/>
                <w:kern w:val="0"/>
                <w:sz w:val="20"/>
                <w:szCs w:val="20"/>
              </w:rPr>
            </w:pPr>
          </w:p>
        </w:tc>
        <w:tc>
          <w:tcPr>
            <w:tcW w:w="551" w:type="pct"/>
            <w:shd w:val="clear" w:color="auto" w:fill="auto"/>
            <w:vAlign w:val="center"/>
          </w:tcPr>
          <w:p w14:paraId="718605C2" w14:textId="77777777" w:rsidR="00C82035" w:rsidRPr="00A30FA8" w:rsidRDefault="00C82035" w:rsidP="003D43BF">
            <w:pPr>
              <w:widowControl/>
              <w:spacing w:line="240" w:lineRule="exact"/>
              <w:jc w:val="center"/>
              <w:rPr>
                <w:rFonts w:ascii="宋体" w:hAnsi="宋体" w:cs="宋体"/>
                <w:kern w:val="0"/>
                <w:sz w:val="20"/>
                <w:szCs w:val="20"/>
              </w:rPr>
            </w:pPr>
          </w:p>
        </w:tc>
        <w:tc>
          <w:tcPr>
            <w:tcW w:w="552" w:type="pct"/>
            <w:gridSpan w:val="3"/>
            <w:shd w:val="clear" w:color="auto" w:fill="auto"/>
            <w:vAlign w:val="center"/>
          </w:tcPr>
          <w:p w14:paraId="3D97CEC6" w14:textId="77777777" w:rsidR="00C82035" w:rsidRPr="00A30FA8" w:rsidRDefault="00C82035" w:rsidP="003D43BF">
            <w:pPr>
              <w:widowControl/>
              <w:spacing w:line="240" w:lineRule="exact"/>
              <w:jc w:val="center"/>
              <w:rPr>
                <w:rFonts w:ascii="宋体" w:hAnsi="宋体" w:cs="宋体"/>
                <w:kern w:val="0"/>
                <w:sz w:val="20"/>
                <w:szCs w:val="20"/>
              </w:rPr>
            </w:pPr>
          </w:p>
        </w:tc>
        <w:tc>
          <w:tcPr>
            <w:tcW w:w="551" w:type="pct"/>
            <w:gridSpan w:val="2"/>
            <w:shd w:val="clear" w:color="auto" w:fill="auto"/>
            <w:vAlign w:val="center"/>
          </w:tcPr>
          <w:p w14:paraId="03E45FF8" w14:textId="77777777" w:rsidR="00C82035" w:rsidRPr="00A30FA8" w:rsidRDefault="00C82035" w:rsidP="003D43BF">
            <w:pPr>
              <w:widowControl/>
              <w:spacing w:line="240" w:lineRule="exact"/>
              <w:jc w:val="center"/>
              <w:rPr>
                <w:rFonts w:ascii="宋体" w:hAnsi="宋体" w:cs="宋体"/>
                <w:kern w:val="0"/>
                <w:sz w:val="20"/>
                <w:szCs w:val="20"/>
              </w:rPr>
            </w:pPr>
          </w:p>
        </w:tc>
        <w:tc>
          <w:tcPr>
            <w:tcW w:w="551" w:type="pct"/>
            <w:tcBorders>
              <w:right w:val="single" w:sz="12" w:space="0" w:color="auto"/>
            </w:tcBorders>
            <w:shd w:val="clear" w:color="auto" w:fill="auto"/>
            <w:vAlign w:val="center"/>
          </w:tcPr>
          <w:p w14:paraId="6B425EFE" w14:textId="77777777" w:rsidR="00C82035" w:rsidRPr="00A30FA8" w:rsidRDefault="00C82035" w:rsidP="003D43BF">
            <w:pPr>
              <w:widowControl/>
              <w:spacing w:line="240" w:lineRule="exact"/>
              <w:jc w:val="center"/>
              <w:rPr>
                <w:rFonts w:ascii="宋体" w:hAnsi="宋体" w:cs="宋体"/>
                <w:kern w:val="0"/>
                <w:sz w:val="20"/>
                <w:szCs w:val="20"/>
              </w:rPr>
            </w:pPr>
          </w:p>
        </w:tc>
      </w:tr>
      <w:tr w:rsidR="00C82035" w:rsidRPr="00A30FA8" w14:paraId="3D6DC250" w14:textId="77777777" w:rsidTr="004A401E">
        <w:trPr>
          <w:trHeight w:val="437"/>
          <w:jc w:val="center"/>
        </w:trPr>
        <w:tc>
          <w:tcPr>
            <w:tcW w:w="440" w:type="pct"/>
            <w:gridSpan w:val="2"/>
            <w:vMerge/>
            <w:tcBorders>
              <w:left w:val="single" w:sz="12" w:space="0" w:color="auto"/>
            </w:tcBorders>
            <w:vAlign w:val="center"/>
          </w:tcPr>
          <w:p w14:paraId="696579E0" w14:textId="77777777" w:rsidR="00C82035" w:rsidRPr="00A30FA8" w:rsidRDefault="00C82035" w:rsidP="003D43BF">
            <w:pPr>
              <w:widowControl/>
              <w:spacing w:line="240" w:lineRule="exact"/>
              <w:jc w:val="center"/>
              <w:rPr>
                <w:rFonts w:ascii="宋体" w:hAnsi="宋体" w:cs="宋体"/>
                <w:kern w:val="0"/>
                <w:sz w:val="20"/>
                <w:szCs w:val="20"/>
              </w:rPr>
            </w:pPr>
          </w:p>
        </w:tc>
        <w:tc>
          <w:tcPr>
            <w:tcW w:w="1251" w:type="pct"/>
            <w:gridSpan w:val="3"/>
            <w:shd w:val="clear" w:color="auto" w:fill="auto"/>
            <w:vAlign w:val="center"/>
          </w:tcPr>
          <w:p w14:paraId="75017A23" w14:textId="77777777" w:rsidR="00C82035" w:rsidRPr="00A30FA8" w:rsidRDefault="00C82035" w:rsidP="003D43BF">
            <w:pPr>
              <w:widowControl/>
              <w:spacing w:line="240" w:lineRule="exact"/>
              <w:jc w:val="center"/>
              <w:rPr>
                <w:rFonts w:ascii="宋体" w:hAnsi="宋体" w:cs="宋体"/>
                <w:kern w:val="0"/>
                <w:sz w:val="20"/>
                <w:szCs w:val="20"/>
              </w:rPr>
            </w:pPr>
            <w:r w:rsidRPr="00A30FA8">
              <w:rPr>
                <w:rFonts w:ascii="宋体" w:hAnsi="宋体" w:cs="宋体" w:hint="eastAsia"/>
                <w:kern w:val="0"/>
                <w:sz w:val="20"/>
                <w:szCs w:val="20"/>
              </w:rPr>
              <w:t>水质量（g）</w:t>
            </w:r>
          </w:p>
        </w:tc>
        <w:tc>
          <w:tcPr>
            <w:tcW w:w="551" w:type="pct"/>
            <w:shd w:val="clear" w:color="auto" w:fill="auto"/>
            <w:vAlign w:val="center"/>
          </w:tcPr>
          <w:p w14:paraId="54B782E8" w14:textId="77777777" w:rsidR="00C82035" w:rsidRPr="00A30FA8" w:rsidRDefault="00C82035" w:rsidP="003D43BF">
            <w:pPr>
              <w:widowControl/>
              <w:spacing w:line="240" w:lineRule="exact"/>
              <w:jc w:val="center"/>
              <w:rPr>
                <w:rFonts w:ascii="宋体" w:hAnsi="宋体" w:cs="宋体"/>
                <w:kern w:val="0"/>
                <w:sz w:val="20"/>
                <w:szCs w:val="20"/>
              </w:rPr>
            </w:pPr>
          </w:p>
        </w:tc>
        <w:tc>
          <w:tcPr>
            <w:tcW w:w="552" w:type="pct"/>
            <w:gridSpan w:val="2"/>
            <w:shd w:val="clear" w:color="auto" w:fill="auto"/>
            <w:vAlign w:val="center"/>
          </w:tcPr>
          <w:p w14:paraId="1F25D13B" w14:textId="77777777" w:rsidR="00C82035" w:rsidRPr="00A30FA8" w:rsidRDefault="00C82035" w:rsidP="003D43BF">
            <w:pPr>
              <w:widowControl/>
              <w:spacing w:line="240" w:lineRule="exact"/>
              <w:jc w:val="center"/>
              <w:rPr>
                <w:rFonts w:ascii="宋体" w:hAnsi="宋体" w:cs="宋体"/>
                <w:kern w:val="0"/>
                <w:sz w:val="20"/>
                <w:szCs w:val="20"/>
              </w:rPr>
            </w:pPr>
          </w:p>
        </w:tc>
        <w:tc>
          <w:tcPr>
            <w:tcW w:w="551" w:type="pct"/>
            <w:shd w:val="clear" w:color="auto" w:fill="auto"/>
            <w:vAlign w:val="center"/>
          </w:tcPr>
          <w:p w14:paraId="08D87AD6" w14:textId="77777777" w:rsidR="00C82035" w:rsidRPr="00A30FA8" w:rsidRDefault="00C82035" w:rsidP="003D43BF">
            <w:pPr>
              <w:widowControl/>
              <w:spacing w:line="240" w:lineRule="exact"/>
              <w:jc w:val="center"/>
              <w:rPr>
                <w:rFonts w:ascii="宋体" w:hAnsi="宋体" w:cs="宋体"/>
                <w:kern w:val="0"/>
                <w:sz w:val="20"/>
                <w:szCs w:val="20"/>
              </w:rPr>
            </w:pPr>
          </w:p>
        </w:tc>
        <w:tc>
          <w:tcPr>
            <w:tcW w:w="552" w:type="pct"/>
            <w:gridSpan w:val="3"/>
            <w:shd w:val="clear" w:color="auto" w:fill="auto"/>
            <w:vAlign w:val="center"/>
          </w:tcPr>
          <w:p w14:paraId="73ED1245" w14:textId="77777777" w:rsidR="00C82035" w:rsidRPr="00A30FA8" w:rsidRDefault="00C82035" w:rsidP="003D43BF">
            <w:pPr>
              <w:widowControl/>
              <w:spacing w:line="240" w:lineRule="exact"/>
              <w:jc w:val="center"/>
              <w:rPr>
                <w:rFonts w:ascii="宋体" w:hAnsi="宋体" w:cs="宋体"/>
                <w:kern w:val="0"/>
                <w:sz w:val="20"/>
                <w:szCs w:val="20"/>
              </w:rPr>
            </w:pPr>
          </w:p>
        </w:tc>
        <w:tc>
          <w:tcPr>
            <w:tcW w:w="551" w:type="pct"/>
            <w:gridSpan w:val="2"/>
            <w:shd w:val="clear" w:color="auto" w:fill="auto"/>
            <w:vAlign w:val="center"/>
          </w:tcPr>
          <w:p w14:paraId="68E2D98D" w14:textId="77777777" w:rsidR="00C82035" w:rsidRPr="00A30FA8" w:rsidRDefault="00C82035" w:rsidP="003D43BF">
            <w:pPr>
              <w:widowControl/>
              <w:spacing w:line="240" w:lineRule="exact"/>
              <w:jc w:val="center"/>
              <w:rPr>
                <w:rFonts w:ascii="宋体" w:hAnsi="宋体" w:cs="宋体"/>
                <w:kern w:val="0"/>
                <w:sz w:val="20"/>
                <w:szCs w:val="20"/>
              </w:rPr>
            </w:pPr>
          </w:p>
        </w:tc>
        <w:tc>
          <w:tcPr>
            <w:tcW w:w="551" w:type="pct"/>
            <w:tcBorders>
              <w:right w:val="single" w:sz="12" w:space="0" w:color="auto"/>
            </w:tcBorders>
            <w:shd w:val="clear" w:color="auto" w:fill="auto"/>
            <w:vAlign w:val="center"/>
          </w:tcPr>
          <w:p w14:paraId="61C0D30F" w14:textId="77777777" w:rsidR="00C82035" w:rsidRPr="00A30FA8" w:rsidRDefault="00C82035" w:rsidP="003D43BF">
            <w:pPr>
              <w:widowControl/>
              <w:spacing w:line="240" w:lineRule="exact"/>
              <w:jc w:val="center"/>
              <w:rPr>
                <w:rFonts w:ascii="宋体" w:hAnsi="宋体" w:cs="宋体"/>
                <w:kern w:val="0"/>
                <w:sz w:val="20"/>
                <w:szCs w:val="20"/>
              </w:rPr>
            </w:pPr>
          </w:p>
        </w:tc>
      </w:tr>
      <w:tr w:rsidR="00C82035" w:rsidRPr="00A30FA8" w14:paraId="13BDB9A6" w14:textId="77777777" w:rsidTr="004A401E">
        <w:trPr>
          <w:trHeight w:val="437"/>
          <w:jc w:val="center"/>
        </w:trPr>
        <w:tc>
          <w:tcPr>
            <w:tcW w:w="440" w:type="pct"/>
            <w:gridSpan w:val="2"/>
            <w:vMerge/>
            <w:tcBorders>
              <w:left w:val="single" w:sz="12" w:space="0" w:color="auto"/>
            </w:tcBorders>
            <w:vAlign w:val="center"/>
          </w:tcPr>
          <w:p w14:paraId="36C44510" w14:textId="77777777" w:rsidR="00C82035" w:rsidRPr="00A30FA8" w:rsidRDefault="00C82035" w:rsidP="003D43BF">
            <w:pPr>
              <w:widowControl/>
              <w:spacing w:line="240" w:lineRule="exact"/>
              <w:jc w:val="center"/>
              <w:rPr>
                <w:rFonts w:ascii="宋体" w:hAnsi="宋体" w:cs="宋体"/>
                <w:kern w:val="0"/>
                <w:sz w:val="20"/>
                <w:szCs w:val="20"/>
              </w:rPr>
            </w:pPr>
          </w:p>
        </w:tc>
        <w:tc>
          <w:tcPr>
            <w:tcW w:w="1251" w:type="pct"/>
            <w:gridSpan w:val="3"/>
            <w:shd w:val="clear" w:color="auto" w:fill="auto"/>
            <w:vAlign w:val="center"/>
          </w:tcPr>
          <w:p w14:paraId="229A5407" w14:textId="77777777" w:rsidR="00C82035" w:rsidRPr="00A30FA8" w:rsidRDefault="00C82035" w:rsidP="003D43BF">
            <w:pPr>
              <w:widowControl/>
              <w:spacing w:line="240" w:lineRule="exact"/>
              <w:jc w:val="center"/>
              <w:rPr>
                <w:rFonts w:ascii="宋体" w:hAnsi="宋体" w:cs="宋体"/>
                <w:kern w:val="0"/>
                <w:sz w:val="20"/>
                <w:szCs w:val="20"/>
              </w:rPr>
            </w:pPr>
            <w:r w:rsidRPr="00A30FA8">
              <w:rPr>
                <w:rFonts w:ascii="宋体" w:hAnsi="宋体" w:cs="宋体" w:hint="eastAsia"/>
                <w:kern w:val="0"/>
                <w:sz w:val="20"/>
                <w:szCs w:val="20"/>
              </w:rPr>
              <w:t>盒质量（g）</w:t>
            </w:r>
          </w:p>
        </w:tc>
        <w:tc>
          <w:tcPr>
            <w:tcW w:w="551" w:type="pct"/>
            <w:shd w:val="clear" w:color="auto" w:fill="auto"/>
            <w:vAlign w:val="center"/>
          </w:tcPr>
          <w:p w14:paraId="15964286" w14:textId="77777777" w:rsidR="00C82035" w:rsidRPr="00A30FA8" w:rsidRDefault="00C82035" w:rsidP="003D43BF">
            <w:pPr>
              <w:widowControl/>
              <w:spacing w:line="240" w:lineRule="exact"/>
              <w:jc w:val="center"/>
              <w:rPr>
                <w:rFonts w:ascii="宋体" w:hAnsi="宋体" w:cs="宋体"/>
                <w:kern w:val="0"/>
                <w:sz w:val="20"/>
                <w:szCs w:val="20"/>
              </w:rPr>
            </w:pPr>
          </w:p>
        </w:tc>
        <w:tc>
          <w:tcPr>
            <w:tcW w:w="552" w:type="pct"/>
            <w:gridSpan w:val="2"/>
            <w:shd w:val="clear" w:color="auto" w:fill="auto"/>
            <w:vAlign w:val="center"/>
          </w:tcPr>
          <w:p w14:paraId="4082C813" w14:textId="77777777" w:rsidR="00C82035" w:rsidRPr="00A30FA8" w:rsidRDefault="00C82035" w:rsidP="003D43BF">
            <w:pPr>
              <w:widowControl/>
              <w:spacing w:line="240" w:lineRule="exact"/>
              <w:jc w:val="center"/>
              <w:rPr>
                <w:rFonts w:ascii="宋体" w:hAnsi="宋体" w:cs="宋体"/>
                <w:kern w:val="0"/>
                <w:sz w:val="20"/>
                <w:szCs w:val="20"/>
              </w:rPr>
            </w:pPr>
          </w:p>
        </w:tc>
        <w:tc>
          <w:tcPr>
            <w:tcW w:w="551" w:type="pct"/>
            <w:shd w:val="clear" w:color="auto" w:fill="auto"/>
            <w:vAlign w:val="center"/>
          </w:tcPr>
          <w:p w14:paraId="74425FFC" w14:textId="77777777" w:rsidR="00C82035" w:rsidRPr="00A30FA8" w:rsidRDefault="00C82035" w:rsidP="003D43BF">
            <w:pPr>
              <w:widowControl/>
              <w:spacing w:line="240" w:lineRule="exact"/>
              <w:jc w:val="center"/>
              <w:rPr>
                <w:rFonts w:ascii="宋体" w:hAnsi="宋体" w:cs="宋体"/>
                <w:kern w:val="0"/>
                <w:sz w:val="20"/>
                <w:szCs w:val="20"/>
              </w:rPr>
            </w:pPr>
          </w:p>
        </w:tc>
        <w:tc>
          <w:tcPr>
            <w:tcW w:w="552" w:type="pct"/>
            <w:gridSpan w:val="3"/>
            <w:shd w:val="clear" w:color="auto" w:fill="auto"/>
            <w:vAlign w:val="center"/>
          </w:tcPr>
          <w:p w14:paraId="316933A5" w14:textId="77777777" w:rsidR="00C82035" w:rsidRPr="00A30FA8" w:rsidRDefault="00C82035" w:rsidP="003D43BF">
            <w:pPr>
              <w:widowControl/>
              <w:spacing w:line="240" w:lineRule="exact"/>
              <w:jc w:val="center"/>
              <w:rPr>
                <w:rFonts w:ascii="宋体" w:hAnsi="宋体" w:cs="宋体"/>
                <w:kern w:val="0"/>
                <w:sz w:val="20"/>
                <w:szCs w:val="20"/>
              </w:rPr>
            </w:pPr>
          </w:p>
        </w:tc>
        <w:tc>
          <w:tcPr>
            <w:tcW w:w="551" w:type="pct"/>
            <w:gridSpan w:val="2"/>
            <w:shd w:val="clear" w:color="auto" w:fill="auto"/>
            <w:vAlign w:val="center"/>
          </w:tcPr>
          <w:p w14:paraId="2BEF0667" w14:textId="77777777" w:rsidR="00C82035" w:rsidRPr="00A30FA8" w:rsidRDefault="00C82035" w:rsidP="003D43BF">
            <w:pPr>
              <w:widowControl/>
              <w:spacing w:line="240" w:lineRule="exact"/>
              <w:jc w:val="center"/>
              <w:rPr>
                <w:rFonts w:ascii="宋体" w:hAnsi="宋体" w:cs="宋体"/>
                <w:kern w:val="0"/>
                <w:sz w:val="20"/>
                <w:szCs w:val="20"/>
              </w:rPr>
            </w:pPr>
          </w:p>
        </w:tc>
        <w:tc>
          <w:tcPr>
            <w:tcW w:w="551" w:type="pct"/>
            <w:tcBorders>
              <w:right w:val="single" w:sz="12" w:space="0" w:color="auto"/>
            </w:tcBorders>
            <w:shd w:val="clear" w:color="auto" w:fill="auto"/>
            <w:vAlign w:val="center"/>
          </w:tcPr>
          <w:p w14:paraId="0BD55F82" w14:textId="77777777" w:rsidR="00C82035" w:rsidRPr="00A30FA8" w:rsidRDefault="00C82035" w:rsidP="003D43BF">
            <w:pPr>
              <w:widowControl/>
              <w:spacing w:line="240" w:lineRule="exact"/>
              <w:jc w:val="center"/>
              <w:rPr>
                <w:rFonts w:ascii="宋体" w:hAnsi="宋体" w:cs="宋体"/>
                <w:kern w:val="0"/>
                <w:sz w:val="20"/>
                <w:szCs w:val="20"/>
              </w:rPr>
            </w:pPr>
          </w:p>
        </w:tc>
      </w:tr>
      <w:tr w:rsidR="00C82035" w:rsidRPr="00A30FA8" w14:paraId="451743FC" w14:textId="77777777" w:rsidTr="004A401E">
        <w:trPr>
          <w:trHeight w:val="437"/>
          <w:jc w:val="center"/>
        </w:trPr>
        <w:tc>
          <w:tcPr>
            <w:tcW w:w="440" w:type="pct"/>
            <w:gridSpan w:val="2"/>
            <w:vMerge/>
            <w:tcBorders>
              <w:left w:val="single" w:sz="12" w:space="0" w:color="auto"/>
            </w:tcBorders>
            <w:vAlign w:val="center"/>
          </w:tcPr>
          <w:p w14:paraId="7087CA5A" w14:textId="77777777" w:rsidR="00C82035" w:rsidRPr="00A30FA8" w:rsidRDefault="00C82035" w:rsidP="003D43BF">
            <w:pPr>
              <w:widowControl/>
              <w:spacing w:line="240" w:lineRule="exact"/>
              <w:jc w:val="center"/>
              <w:rPr>
                <w:rFonts w:ascii="宋体" w:hAnsi="宋体" w:cs="宋体"/>
                <w:kern w:val="0"/>
                <w:sz w:val="20"/>
                <w:szCs w:val="20"/>
              </w:rPr>
            </w:pPr>
          </w:p>
        </w:tc>
        <w:tc>
          <w:tcPr>
            <w:tcW w:w="1251" w:type="pct"/>
            <w:gridSpan w:val="3"/>
            <w:shd w:val="clear" w:color="auto" w:fill="auto"/>
            <w:vAlign w:val="center"/>
          </w:tcPr>
          <w:p w14:paraId="246ACF9D" w14:textId="77777777" w:rsidR="00C82035" w:rsidRPr="00A30FA8" w:rsidRDefault="00C82035" w:rsidP="003D43BF">
            <w:pPr>
              <w:widowControl/>
              <w:spacing w:line="240" w:lineRule="exact"/>
              <w:jc w:val="center"/>
              <w:rPr>
                <w:rFonts w:ascii="宋体" w:hAnsi="宋体" w:cs="宋体"/>
                <w:kern w:val="0"/>
                <w:sz w:val="20"/>
                <w:szCs w:val="20"/>
              </w:rPr>
            </w:pPr>
            <w:r w:rsidRPr="00A30FA8">
              <w:rPr>
                <w:rFonts w:ascii="宋体" w:hAnsi="宋体" w:cs="宋体" w:hint="eastAsia"/>
                <w:kern w:val="0"/>
                <w:sz w:val="20"/>
                <w:szCs w:val="20"/>
              </w:rPr>
              <w:t>干土质量（g）</w:t>
            </w:r>
          </w:p>
        </w:tc>
        <w:tc>
          <w:tcPr>
            <w:tcW w:w="551" w:type="pct"/>
            <w:shd w:val="clear" w:color="auto" w:fill="auto"/>
            <w:vAlign w:val="center"/>
          </w:tcPr>
          <w:p w14:paraId="30AB89AF" w14:textId="77777777" w:rsidR="00C82035" w:rsidRPr="00A30FA8" w:rsidRDefault="00C82035" w:rsidP="003D43BF">
            <w:pPr>
              <w:widowControl/>
              <w:spacing w:line="240" w:lineRule="exact"/>
              <w:jc w:val="center"/>
              <w:rPr>
                <w:rFonts w:ascii="宋体" w:hAnsi="宋体" w:cs="宋体"/>
                <w:kern w:val="0"/>
                <w:sz w:val="20"/>
                <w:szCs w:val="20"/>
              </w:rPr>
            </w:pPr>
          </w:p>
        </w:tc>
        <w:tc>
          <w:tcPr>
            <w:tcW w:w="552" w:type="pct"/>
            <w:gridSpan w:val="2"/>
            <w:shd w:val="clear" w:color="auto" w:fill="auto"/>
            <w:vAlign w:val="center"/>
          </w:tcPr>
          <w:p w14:paraId="3FCDDBA3" w14:textId="77777777" w:rsidR="00C82035" w:rsidRPr="00A30FA8" w:rsidRDefault="00C82035" w:rsidP="003D43BF">
            <w:pPr>
              <w:widowControl/>
              <w:spacing w:line="240" w:lineRule="exact"/>
              <w:jc w:val="center"/>
              <w:rPr>
                <w:rFonts w:ascii="宋体" w:hAnsi="宋体" w:cs="宋体"/>
                <w:kern w:val="0"/>
                <w:sz w:val="20"/>
                <w:szCs w:val="20"/>
              </w:rPr>
            </w:pPr>
          </w:p>
        </w:tc>
        <w:tc>
          <w:tcPr>
            <w:tcW w:w="551" w:type="pct"/>
            <w:shd w:val="clear" w:color="auto" w:fill="auto"/>
            <w:vAlign w:val="center"/>
          </w:tcPr>
          <w:p w14:paraId="576FC69E" w14:textId="77777777" w:rsidR="00C82035" w:rsidRPr="00A30FA8" w:rsidRDefault="00C82035" w:rsidP="003D43BF">
            <w:pPr>
              <w:widowControl/>
              <w:spacing w:line="240" w:lineRule="exact"/>
              <w:jc w:val="center"/>
              <w:rPr>
                <w:rFonts w:ascii="宋体" w:hAnsi="宋体" w:cs="宋体"/>
                <w:kern w:val="0"/>
                <w:sz w:val="20"/>
                <w:szCs w:val="20"/>
              </w:rPr>
            </w:pPr>
          </w:p>
        </w:tc>
        <w:tc>
          <w:tcPr>
            <w:tcW w:w="552" w:type="pct"/>
            <w:gridSpan w:val="3"/>
            <w:shd w:val="clear" w:color="auto" w:fill="auto"/>
            <w:vAlign w:val="center"/>
          </w:tcPr>
          <w:p w14:paraId="76238365" w14:textId="77777777" w:rsidR="00C82035" w:rsidRPr="00A30FA8" w:rsidRDefault="00C82035" w:rsidP="003D43BF">
            <w:pPr>
              <w:widowControl/>
              <w:spacing w:line="240" w:lineRule="exact"/>
              <w:jc w:val="center"/>
              <w:rPr>
                <w:rFonts w:ascii="宋体" w:hAnsi="宋体" w:cs="宋体"/>
                <w:kern w:val="0"/>
                <w:sz w:val="20"/>
                <w:szCs w:val="20"/>
              </w:rPr>
            </w:pPr>
          </w:p>
        </w:tc>
        <w:tc>
          <w:tcPr>
            <w:tcW w:w="551" w:type="pct"/>
            <w:gridSpan w:val="2"/>
            <w:shd w:val="clear" w:color="auto" w:fill="auto"/>
            <w:vAlign w:val="center"/>
          </w:tcPr>
          <w:p w14:paraId="4B74BE64" w14:textId="77777777" w:rsidR="00C82035" w:rsidRPr="00A30FA8" w:rsidRDefault="00C82035" w:rsidP="003D43BF">
            <w:pPr>
              <w:widowControl/>
              <w:spacing w:line="240" w:lineRule="exact"/>
              <w:jc w:val="center"/>
              <w:rPr>
                <w:rFonts w:ascii="宋体" w:hAnsi="宋体" w:cs="宋体"/>
                <w:kern w:val="0"/>
                <w:sz w:val="20"/>
                <w:szCs w:val="20"/>
              </w:rPr>
            </w:pPr>
          </w:p>
        </w:tc>
        <w:tc>
          <w:tcPr>
            <w:tcW w:w="551" w:type="pct"/>
            <w:tcBorders>
              <w:right w:val="single" w:sz="12" w:space="0" w:color="auto"/>
            </w:tcBorders>
            <w:shd w:val="clear" w:color="auto" w:fill="auto"/>
            <w:vAlign w:val="center"/>
          </w:tcPr>
          <w:p w14:paraId="58B8D02D" w14:textId="77777777" w:rsidR="00C82035" w:rsidRPr="00A30FA8" w:rsidRDefault="00C82035" w:rsidP="003D43BF">
            <w:pPr>
              <w:widowControl/>
              <w:spacing w:line="240" w:lineRule="exact"/>
              <w:jc w:val="center"/>
              <w:rPr>
                <w:rFonts w:ascii="宋体" w:hAnsi="宋体" w:cs="宋体"/>
                <w:kern w:val="0"/>
                <w:sz w:val="20"/>
                <w:szCs w:val="20"/>
              </w:rPr>
            </w:pPr>
          </w:p>
        </w:tc>
      </w:tr>
      <w:tr w:rsidR="00C82035" w:rsidRPr="00A30FA8" w14:paraId="3D24773B" w14:textId="77777777" w:rsidTr="004A401E">
        <w:trPr>
          <w:trHeight w:val="437"/>
          <w:jc w:val="center"/>
        </w:trPr>
        <w:tc>
          <w:tcPr>
            <w:tcW w:w="440" w:type="pct"/>
            <w:gridSpan w:val="2"/>
            <w:vMerge/>
            <w:tcBorders>
              <w:left w:val="single" w:sz="12" w:space="0" w:color="auto"/>
            </w:tcBorders>
            <w:vAlign w:val="center"/>
          </w:tcPr>
          <w:p w14:paraId="2897FB22" w14:textId="77777777" w:rsidR="00C82035" w:rsidRPr="00A30FA8" w:rsidRDefault="00C82035" w:rsidP="003D43BF">
            <w:pPr>
              <w:widowControl/>
              <w:spacing w:line="240" w:lineRule="exact"/>
              <w:jc w:val="center"/>
              <w:rPr>
                <w:rFonts w:ascii="宋体" w:hAnsi="宋体" w:cs="宋体"/>
                <w:kern w:val="0"/>
                <w:sz w:val="20"/>
                <w:szCs w:val="20"/>
              </w:rPr>
            </w:pPr>
          </w:p>
        </w:tc>
        <w:tc>
          <w:tcPr>
            <w:tcW w:w="1251" w:type="pct"/>
            <w:gridSpan w:val="3"/>
            <w:shd w:val="clear" w:color="auto" w:fill="auto"/>
            <w:vAlign w:val="center"/>
          </w:tcPr>
          <w:p w14:paraId="6989FFFF" w14:textId="77777777" w:rsidR="00C82035" w:rsidRPr="00A30FA8" w:rsidRDefault="00C82035" w:rsidP="003D43BF">
            <w:pPr>
              <w:widowControl/>
              <w:spacing w:line="240" w:lineRule="exact"/>
              <w:jc w:val="center"/>
              <w:rPr>
                <w:rFonts w:ascii="宋体" w:hAnsi="宋体" w:cs="宋体"/>
                <w:kern w:val="0"/>
                <w:sz w:val="20"/>
                <w:szCs w:val="20"/>
              </w:rPr>
            </w:pPr>
            <w:r w:rsidRPr="00A30FA8">
              <w:rPr>
                <w:rFonts w:ascii="宋体" w:hAnsi="宋体" w:cs="宋体" w:hint="eastAsia"/>
                <w:kern w:val="0"/>
                <w:sz w:val="20"/>
                <w:szCs w:val="20"/>
              </w:rPr>
              <w:t>含水量（％）</w:t>
            </w:r>
          </w:p>
        </w:tc>
        <w:tc>
          <w:tcPr>
            <w:tcW w:w="551" w:type="pct"/>
            <w:shd w:val="clear" w:color="auto" w:fill="auto"/>
            <w:vAlign w:val="center"/>
          </w:tcPr>
          <w:p w14:paraId="6E2EBFC3" w14:textId="77777777" w:rsidR="00C82035" w:rsidRPr="00A30FA8" w:rsidRDefault="00C82035" w:rsidP="003D43BF">
            <w:pPr>
              <w:widowControl/>
              <w:spacing w:line="240" w:lineRule="exact"/>
              <w:jc w:val="center"/>
              <w:rPr>
                <w:rFonts w:ascii="宋体" w:hAnsi="宋体" w:cs="宋体"/>
                <w:kern w:val="0"/>
                <w:sz w:val="20"/>
                <w:szCs w:val="20"/>
              </w:rPr>
            </w:pPr>
          </w:p>
        </w:tc>
        <w:tc>
          <w:tcPr>
            <w:tcW w:w="552" w:type="pct"/>
            <w:gridSpan w:val="2"/>
            <w:shd w:val="clear" w:color="auto" w:fill="auto"/>
            <w:vAlign w:val="center"/>
          </w:tcPr>
          <w:p w14:paraId="127F8BC9" w14:textId="77777777" w:rsidR="00C82035" w:rsidRPr="00A30FA8" w:rsidRDefault="00C82035" w:rsidP="003D43BF">
            <w:pPr>
              <w:widowControl/>
              <w:spacing w:line="240" w:lineRule="exact"/>
              <w:jc w:val="center"/>
              <w:rPr>
                <w:rFonts w:ascii="宋体" w:hAnsi="宋体" w:cs="宋体"/>
                <w:kern w:val="0"/>
                <w:sz w:val="20"/>
                <w:szCs w:val="20"/>
              </w:rPr>
            </w:pPr>
          </w:p>
        </w:tc>
        <w:tc>
          <w:tcPr>
            <w:tcW w:w="551" w:type="pct"/>
            <w:shd w:val="clear" w:color="auto" w:fill="auto"/>
            <w:vAlign w:val="center"/>
          </w:tcPr>
          <w:p w14:paraId="42225FE2" w14:textId="77777777" w:rsidR="00C82035" w:rsidRPr="00A30FA8" w:rsidRDefault="00C82035" w:rsidP="003D43BF">
            <w:pPr>
              <w:widowControl/>
              <w:spacing w:line="240" w:lineRule="exact"/>
              <w:jc w:val="center"/>
              <w:rPr>
                <w:rFonts w:ascii="宋体" w:hAnsi="宋体" w:cs="宋体"/>
                <w:kern w:val="0"/>
                <w:sz w:val="20"/>
                <w:szCs w:val="20"/>
              </w:rPr>
            </w:pPr>
          </w:p>
        </w:tc>
        <w:tc>
          <w:tcPr>
            <w:tcW w:w="552" w:type="pct"/>
            <w:gridSpan w:val="3"/>
            <w:shd w:val="clear" w:color="auto" w:fill="auto"/>
            <w:vAlign w:val="center"/>
          </w:tcPr>
          <w:p w14:paraId="3BC52DFB" w14:textId="77777777" w:rsidR="00C82035" w:rsidRPr="00A30FA8" w:rsidRDefault="00C82035" w:rsidP="003D43BF">
            <w:pPr>
              <w:widowControl/>
              <w:spacing w:line="240" w:lineRule="exact"/>
              <w:jc w:val="center"/>
              <w:rPr>
                <w:rFonts w:ascii="宋体" w:hAnsi="宋体" w:cs="宋体"/>
                <w:kern w:val="0"/>
                <w:sz w:val="20"/>
                <w:szCs w:val="20"/>
              </w:rPr>
            </w:pPr>
          </w:p>
        </w:tc>
        <w:tc>
          <w:tcPr>
            <w:tcW w:w="551" w:type="pct"/>
            <w:gridSpan w:val="2"/>
            <w:shd w:val="clear" w:color="auto" w:fill="auto"/>
            <w:vAlign w:val="center"/>
          </w:tcPr>
          <w:p w14:paraId="1681B799" w14:textId="77777777" w:rsidR="00C82035" w:rsidRPr="00A30FA8" w:rsidRDefault="00C82035" w:rsidP="003D43BF">
            <w:pPr>
              <w:widowControl/>
              <w:spacing w:line="240" w:lineRule="exact"/>
              <w:jc w:val="center"/>
              <w:rPr>
                <w:rFonts w:ascii="宋体" w:hAnsi="宋体" w:cs="宋体"/>
                <w:kern w:val="0"/>
                <w:sz w:val="20"/>
                <w:szCs w:val="20"/>
              </w:rPr>
            </w:pPr>
          </w:p>
        </w:tc>
        <w:tc>
          <w:tcPr>
            <w:tcW w:w="551" w:type="pct"/>
            <w:tcBorders>
              <w:right w:val="single" w:sz="12" w:space="0" w:color="auto"/>
            </w:tcBorders>
            <w:shd w:val="clear" w:color="auto" w:fill="auto"/>
            <w:vAlign w:val="center"/>
          </w:tcPr>
          <w:p w14:paraId="096D3204" w14:textId="77777777" w:rsidR="00C82035" w:rsidRPr="00A30FA8" w:rsidRDefault="00C82035" w:rsidP="003D43BF">
            <w:pPr>
              <w:widowControl/>
              <w:spacing w:line="240" w:lineRule="exact"/>
              <w:jc w:val="center"/>
              <w:rPr>
                <w:rFonts w:ascii="宋体" w:hAnsi="宋体" w:cs="宋体"/>
                <w:kern w:val="0"/>
                <w:sz w:val="20"/>
                <w:szCs w:val="20"/>
              </w:rPr>
            </w:pPr>
          </w:p>
        </w:tc>
      </w:tr>
      <w:tr w:rsidR="00C82035" w:rsidRPr="00A30FA8" w14:paraId="22FD0642" w14:textId="77777777" w:rsidTr="004A401E">
        <w:trPr>
          <w:trHeight w:val="437"/>
          <w:jc w:val="center"/>
        </w:trPr>
        <w:tc>
          <w:tcPr>
            <w:tcW w:w="440" w:type="pct"/>
            <w:gridSpan w:val="2"/>
            <w:vMerge/>
            <w:tcBorders>
              <w:left w:val="single" w:sz="12" w:space="0" w:color="auto"/>
            </w:tcBorders>
            <w:vAlign w:val="center"/>
          </w:tcPr>
          <w:p w14:paraId="3AFED99E" w14:textId="77777777" w:rsidR="00C82035" w:rsidRPr="00A30FA8" w:rsidRDefault="00C82035" w:rsidP="003D43BF">
            <w:pPr>
              <w:widowControl/>
              <w:spacing w:line="240" w:lineRule="exact"/>
              <w:jc w:val="center"/>
              <w:rPr>
                <w:rFonts w:ascii="宋体" w:hAnsi="宋体" w:cs="宋体"/>
                <w:kern w:val="0"/>
                <w:sz w:val="20"/>
                <w:szCs w:val="20"/>
              </w:rPr>
            </w:pPr>
          </w:p>
        </w:tc>
        <w:tc>
          <w:tcPr>
            <w:tcW w:w="1251" w:type="pct"/>
            <w:gridSpan w:val="3"/>
            <w:shd w:val="clear" w:color="auto" w:fill="auto"/>
            <w:vAlign w:val="center"/>
          </w:tcPr>
          <w:p w14:paraId="5DEF4B4D" w14:textId="77777777" w:rsidR="00C82035" w:rsidRPr="00A30FA8" w:rsidRDefault="00C82035" w:rsidP="003D43BF">
            <w:pPr>
              <w:widowControl/>
              <w:spacing w:line="240" w:lineRule="exact"/>
              <w:jc w:val="center"/>
              <w:rPr>
                <w:rFonts w:ascii="宋体" w:hAnsi="宋体" w:cs="宋体"/>
                <w:kern w:val="0"/>
                <w:sz w:val="20"/>
                <w:szCs w:val="20"/>
              </w:rPr>
            </w:pPr>
            <w:r w:rsidRPr="00A30FA8">
              <w:rPr>
                <w:rFonts w:ascii="宋体" w:hAnsi="宋体" w:cs="宋体" w:hint="eastAsia"/>
                <w:kern w:val="0"/>
                <w:sz w:val="20"/>
                <w:szCs w:val="20"/>
              </w:rPr>
              <w:t>平均含水量（％）</w:t>
            </w:r>
          </w:p>
        </w:tc>
        <w:tc>
          <w:tcPr>
            <w:tcW w:w="1103" w:type="pct"/>
            <w:gridSpan w:val="3"/>
            <w:shd w:val="clear" w:color="auto" w:fill="auto"/>
            <w:vAlign w:val="center"/>
          </w:tcPr>
          <w:p w14:paraId="4028BF0F" w14:textId="77777777" w:rsidR="00C82035" w:rsidRPr="00A30FA8" w:rsidRDefault="00C82035" w:rsidP="003D43BF">
            <w:pPr>
              <w:widowControl/>
              <w:spacing w:line="240" w:lineRule="exact"/>
              <w:jc w:val="center"/>
              <w:rPr>
                <w:rFonts w:ascii="宋体" w:hAnsi="宋体" w:cs="宋体"/>
                <w:kern w:val="0"/>
                <w:sz w:val="20"/>
                <w:szCs w:val="20"/>
              </w:rPr>
            </w:pPr>
          </w:p>
        </w:tc>
        <w:tc>
          <w:tcPr>
            <w:tcW w:w="1103" w:type="pct"/>
            <w:gridSpan w:val="4"/>
            <w:shd w:val="clear" w:color="auto" w:fill="auto"/>
            <w:vAlign w:val="center"/>
          </w:tcPr>
          <w:p w14:paraId="7636867A" w14:textId="77777777" w:rsidR="00C82035" w:rsidRPr="00A30FA8" w:rsidRDefault="00C82035" w:rsidP="003D43BF">
            <w:pPr>
              <w:widowControl/>
              <w:spacing w:line="240" w:lineRule="exact"/>
              <w:jc w:val="center"/>
              <w:rPr>
                <w:rFonts w:ascii="宋体" w:hAnsi="宋体" w:cs="宋体"/>
                <w:kern w:val="0"/>
                <w:sz w:val="20"/>
                <w:szCs w:val="20"/>
              </w:rPr>
            </w:pPr>
          </w:p>
        </w:tc>
        <w:tc>
          <w:tcPr>
            <w:tcW w:w="1102" w:type="pct"/>
            <w:gridSpan w:val="3"/>
            <w:tcBorders>
              <w:right w:val="single" w:sz="12" w:space="0" w:color="auto"/>
            </w:tcBorders>
            <w:shd w:val="clear" w:color="auto" w:fill="auto"/>
            <w:vAlign w:val="center"/>
          </w:tcPr>
          <w:p w14:paraId="24D1E2F8" w14:textId="77777777" w:rsidR="00C82035" w:rsidRPr="00A30FA8" w:rsidRDefault="00C82035" w:rsidP="003D43BF">
            <w:pPr>
              <w:widowControl/>
              <w:spacing w:line="240" w:lineRule="exact"/>
              <w:jc w:val="center"/>
              <w:rPr>
                <w:rFonts w:ascii="宋体" w:hAnsi="宋体" w:cs="宋体"/>
                <w:kern w:val="0"/>
                <w:sz w:val="20"/>
                <w:szCs w:val="20"/>
              </w:rPr>
            </w:pPr>
          </w:p>
        </w:tc>
      </w:tr>
      <w:tr w:rsidR="00C82035" w:rsidRPr="00A30FA8" w14:paraId="526AF3ED" w14:textId="77777777" w:rsidTr="004A401E">
        <w:trPr>
          <w:trHeight w:val="437"/>
          <w:jc w:val="center"/>
        </w:trPr>
        <w:tc>
          <w:tcPr>
            <w:tcW w:w="440" w:type="pct"/>
            <w:gridSpan w:val="2"/>
            <w:vMerge/>
            <w:tcBorders>
              <w:left w:val="single" w:sz="12" w:space="0" w:color="auto"/>
            </w:tcBorders>
            <w:vAlign w:val="center"/>
          </w:tcPr>
          <w:p w14:paraId="5FE5D45D" w14:textId="77777777" w:rsidR="00C82035" w:rsidRPr="00A30FA8" w:rsidRDefault="00C82035" w:rsidP="003D43BF">
            <w:pPr>
              <w:widowControl/>
              <w:spacing w:line="240" w:lineRule="exact"/>
              <w:jc w:val="center"/>
              <w:rPr>
                <w:rFonts w:ascii="宋体" w:hAnsi="宋体" w:cs="宋体"/>
                <w:kern w:val="0"/>
                <w:sz w:val="20"/>
                <w:szCs w:val="20"/>
              </w:rPr>
            </w:pPr>
          </w:p>
        </w:tc>
        <w:tc>
          <w:tcPr>
            <w:tcW w:w="1251" w:type="pct"/>
            <w:gridSpan w:val="3"/>
            <w:shd w:val="clear" w:color="auto" w:fill="auto"/>
            <w:vAlign w:val="center"/>
          </w:tcPr>
          <w:p w14:paraId="0F10CB14" w14:textId="77777777" w:rsidR="00C82035" w:rsidRPr="00A30FA8" w:rsidRDefault="00C82035" w:rsidP="003D43BF">
            <w:pPr>
              <w:widowControl/>
              <w:spacing w:line="240" w:lineRule="exact"/>
              <w:jc w:val="center"/>
              <w:rPr>
                <w:rFonts w:ascii="宋体" w:hAnsi="宋体" w:cs="宋体"/>
                <w:kern w:val="0"/>
                <w:sz w:val="20"/>
                <w:szCs w:val="20"/>
              </w:rPr>
            </w:pPr>
            <w:r w:rsidRPr="00A30FA8">
              <w:rPr>
                <w:rFonts w:ascii="宋体" w:hAnsi="宋体" w:cs="宋体" w:hint="eastAsia"/>
                <w:kern w:val="0"/>
                <w:sz w:val="20"/>
                <w:szCs w:val="20"/>
              </w:rPr>
              <w:t>干密度</w:t>
            </w:r>
            <w:r w:rsidRPr="00A30FA8">
              <w:rPr>
                <w:rFonts w:ascii="宋体" w:hAnsi="宋体" w:hint="eastAsia"/>
                <w:sz w:val="20"/>
                <w:szCs w:val="20"/>
              </w:rPr>
              <w:t>（g/cm</w:t>
            </w:r>
            <w:r w:rsidRPr="00A30FA8">
              <w:rPr>
                <w:rFonts w:ascii="宋体" w:hAnsi="宋体" w:hint="eastAsia"/>
                <w:sz w:val="20"/>
                <w:szCs w:val="20"/>
                <w:vertAlign w:val="superscript"/>
              </w:rPr>
              <w:t>3</w:t>
            </w:r>
            <w:r w:rsidRPr="00A30FA8">
              <w:rPr>
                <w:rFonts w:ascii="宋体" w:hAnsi="宋体" w:hint="eastAsia"/>
                <w:sz w:val="20"/>
                <w:szCs w:val="20"/>
              </w:rPr>
              <w:t>）</w:t>
            </w:r>
          </w:p>
        </w:tc>
        <w:tc>
          <w:tcPr>
            <w:tcW w:w="1103" w:type="pct"/>
            <w:gridSpan w:val="3"/>
            <w:shd w:val="clear" w:color="auto" w:fill="auto"/>
            <w:vAlign w:val="center"/>
          </w:tcPr>
          <w:p w14:paraId="124B8932" w14:textId="77777777" w:rsidR="00C82035" w:rsidRPr="00A30FA8" w:rsidRDefault="00C82035" w:rsidP="003D43BF">
            <w:pPr>
              <w:widowControl/>
              <w:spacing w:line="240" w:lineRule="exact"/>
              <w:jc w:val="center"/>
              <w:rPr>
                <w:rFonts w:ascii="宋体" w:hAnsi="宋体" w:cs="宋体"/>
                <w:kern w:val="0"/>
                <w:sz w:val="20"/>
                <w:szCs w:val="20"/>
              </w:rPr>
            </w:pPr>
          </w:p>
        </w:tc>
        <w:tc>
          <w:tcPr>
            <w:tcW w:w="1103" w:type="pct"/>
            <w:gridSpan w:val="4"/>
            <w:shd w:val="clear" w:color="auto" w:fill="auto"/>
            <w:vAlign w:val="center"/>
          </w:tcPr>
          <w:p w14:paraId="76DB0F37" w14:textId="77777777" w:rsidR="00C82035" w:rsidRPr="00A30FA8" w:rsidRDefault="00C82035" w:rsidP="003D43BF">
            <w:pPr>
              <w:widowControl/>
              <w:spacing w:line="240" w:lineRule="exact"/>
              <w:jc w:val="center"/>
              <w:rPr>
                <w:rFonts w:ascii="宋体" w:hAnsi="宋体" w:cs="宋体"/>
                <w:kern w:val="0"/>
                <w:sz w:val="20"/>
                <w:szCs w:val="20"/>
              </w:rPr>
            </w:pPr>
          </w:p>
        </w:tc>
        <w:tc>
          <w:tcPr>
            <w:tcW w:w="1102" w:type="pct"/>
            <w:gridSpan w:val="3"/>
            <w:tcBorders>
              <w:right w:val="single" w:sz="12" w:space="0" w:color="auto"/>
            </w:tcBorders>
            <w:shd w:val="clear" w:color="auto" w:fill="auto"/>
            <w:vAlign w:val="center"/>
          </w:tcPr>
          <w:p w14:paraId="4CE398D5" w14:textId="77777777" w:rsidR="00C82035" w:rsidRPr="00A30FA8" w:rsidRDefault="00C82035" w:rsidP="003D43BF">
            <w:pPr>
              <w:widowControl/>
              <w:spacing w:line="240" w:lineRule="exact"/>
              <w:jc w:val="center"/>
              <w:rPr>
                <w:rFonts w:ascii="宋体" w:hAnsi="宋体" w:cs="宋体"/>
                <w:kern w:val="0"/>
                <w:sz w:val="20"/>
                <w:szCs w:val="20"/>
              </w:rPr>
            </w:pPr>
          </w:p>
        </w:tc>
      </w:tr>
      <w:tr w:rsidR="00C82035" w:rsidRPr="00A30FA8" w14:paraId="395A7FC4" w14:textId="77777777" w:rsidTr="004A401E">
        <w:trPr>
          <w:trHeight w:val="437"/>
          <w:jc w:val="center"/>
        </w:trPr>
        <w:tc>
          <w:tcPr>
            <w:tcW w:w="440" w:type="pct"/>
            <w:gridSpan w:val="2"/>
            <w:vMerge/>
            <w:tcBorders>
              <w:left w:val="single" w:sz="12" w:space="0" w:color="auto"/>
            </w:tcBorders>
            <w:vAlign w:val="center"/>
          </w:tcPr>
          <w:p w14:paraId="6C1CAF0D" w14:textId="77777777" w:rsidR="00C82035" w:rsidRPr="00A30FA8" w:rsidRDefault="00C82035" w:rsidP="003D43BF">
            <w:pPr>
              <w:widowControl/>
              <w:spacing w:line="240" w:lineRule="exact"/>
              <w:jc w:val="center"/>
              <w:rPr>
                <w:rFonts w:ascii="宋体" w:hAnsi="宋体" w:cs="宋体"/>
                <w:kern w:val="0"/>
                <w:sz w:val="20"/>
                <w:szCs w:val="20"/>
              </w:rPr>
            </w:pPr>
          </w:p>
        </w:tc>
        <w:tc>
          <w:tcPr>
            <w:tcW w:w="1251" w:type="pct"/>
            <w:gridSpan w:val="3"/>
            <w:shd w:val="clear" w:color="auto" w:fill="auto"/>
            <w:vAlign w:val="center"/>
          </w:tcPr>
          <w:p w14:paraId="23746B67" w14:textId="77777777" w:rsidR="00C82035" w:rsidRPr="00A30FA8" w:rsidRDefault="00C82035" w:rsidP="003D43BF">
            <w:pPr>
              <w:widowControl/>
              <w:spacing w:line="240" w:lineRule="exact"/>
              <w:jc w:val="center"/>
              <w:rPr>
                <w:rFonts w:ascii="宋体" w:hAnsi="宋体" w:cs="宋体"/>
                <w:kern w:val="0"/>
                <w:sz w:val="20"/>
                <w:szCs w:val="20"/>
              </w:rPr>
            </w:pPr>
            <w:r w:rsidRPr="00A30FA8">
              <w:rPr>
                <w:rFonts w:ascii="宋体" w:hAnsi="宋体" w:cs="宋体" w:hint="eastAsia"/>
                <w:kern w:val="0"/>
                <w:sz w:val="20"/>
                <w:szCs w:val="20"/>
              </w:rPr>
              <w:t>最大干密度</w:t>
            </w:r>
            <w:r w:rsidRPr="00A30FA8">
              <w:rPr>
                <w:rFonts w:ascii="宋体" w:hAnsi="宋体" w:hint="eastAsia"/>
                <w:sz w:val="20"/>
                <w:szCs w:val="20"/>
              </w:rPr>
              <w:t>（g/cm</w:t>
            </w:r>
            <w:r w:rsidRPr="00A30FA8">
              <w:rPr>
                <w:rFonts w:ascii="宋体" w:hAnsi="宋体" w:hint="eastAsia"/>
                <w:sz w:val="20"/>
                <w:szCs w:val="20"/>
                <w:vertAlign w:val="superscript"/>
              </w:rPr>
              <w:t>3</w:t>
            </w:r>
            <w:r w:rsidRPr="00A30FA8">
              <w:rPr>
                <w:rFonts w:ascii="宋体" w:hAnsi="宋体" w:hint="eastAsia"/>
                <w:sz w:val="20"/>
                <w:szCs w:val="20"/>
              </w:rPr>
              <w:t>）</w:t>
            </w:r>
          </w:p>
        </w:tc>
        <w:tc>
          <w:tcPr>
            <w:tcW w:w="1103" w:type="pct"/>
            <w:gridSpan w:val="3"/>
            <w:shd w:val="clear" w:color="auto" w:fill="auto"/>
            <w:vAlign w:val="center"/>
          </w:tcPr>
          <w:p w14:paraId="444914A0" w14:textId="77777777" w:rsidR="00C82035" w:rsidRPr="00A30FA8" w:rsidRDefault="00C82035" w:rsidP="003D43BF">
            <w:pPr>
              <w:widowControl/>
              <w:spacing w:line="240" w:lineRule="exact"/>
              <w:jc w:val="center"/>
              <w:rPr>
                <w:rFonts w:ascii="宋体" w:hAnsi="宋体" w:cs="宋体"/>
                <w:kern w:val="0"/>
                <w:sz w:val="20"/>
                <w:szCs w:val="20"/>
              </w:rPr>
            </w:pPr>
          </w:p>
        </w:tc>
        <w:tc>
          <w:tcPr>
            <w:tcW w:w="1103" w:type="pct"/>
            <w:gridSpan w:val="4"/>
            <w:shd w:val="clear" w:color="auto" w:fill="auto"/>
            <w:vAlign w:val="center"/>
          </w:tcPr>
          <w:p w14:paraId="42A91F88" w14:textId="77777777" w:rsidR="00C82035" w:rsidRPr="00A30FA8" w:rsidRDefault="00C82035" w:rsidP="003D43BF">
            <w:pPr>
              <w:widowControl/>
              <w:spacing w:line="240" w:lineRule="exact"/>
              <w:jc w:val="center"/>
              <w:rPr>
                <w:rFonts w:ascii="宋体" w:hAnsi="宋体" w:cs="宋体"/>
                <w:kern w:val="0"/>
                <w:sz w:val="20"/>
                <w:szCs w:val="20"/>
              </w:rPr>
            </w:pPr>
          </w:p>
        </w:tc>
        <w:tc>
          <w:tcPr>
            <w:tcW w:w="1102" w:type="pct"/>
            <w:gridSpan w:val="3"/>
            <w:tcBorders>
              <w:right w:val="single" w:sz="12" w:space="0" w:color="auto"/>
            </w:tcBorders>
            <w:shd w:val="clear" w:color="auto" w:fill="auto"/>
            <w:vAlign w:val="center"/>
          </w:tcPr>
          <w:p w14:paraId="6D2B8357" w14:textId="77777777" w:rsidR="00C82035" w:rsidRPr="00A30FA8" w:rsidRDefault="00C82035" w:rsidP="003D43BF">
            <w:pPr>
              <w:widowControl/>
              <w:spacing w:line="240" w:lineRule="exact"/>
              <w:jc w:val="center"/>
              <w:rPr>
                <w:rFonts w:ascii="宋体" w:hAnsi="宋体" w:cs="宋体"/>
                <w:kern w:val="0"/>
                <w:sz w:val="20"/>
                <w:szCs w:val="20"/>
              </w:rPr>
            </w:pPr>
          </w:p>
        </w:tc>
      </w:tr>
      <w:tr w:rsidR="00C82035" w:rsidRPr="00A30FA8" w14:paraId="71ED6E3B" w14:textId="77777777" w:rsidTr="004A401E">
        <w:trPr>
          <w:trHeight w:val="437"/>
          <w:jc w:val="center"/>
        </w:trPr>
        <w:tc>
          <w:tcPr>
            <w:tcW w:w="440" w:type="pct"/>
            <w:gridSpan w:val="2"/>
            <w:vMerge/>
            <w:tcBorders>
              <w:left w:val="single" w:sz="12" w:space="0" w:color="auto"/>
            </w:tcBorders>
            <w:vAlign w:val="center"/>
          </w:tcPr>
          <w:p w14:paraId="5FE4500D" w14:textId="77777777" w:rsidR="00C82035" w:rsidRPr="00A30FA8" w:rsidRDefault="00C82035" w:rsidP="003D43BF">
            <w:pPr>
              <w:widowControl/>
              <w:spacing w:line="240" w:lineRule="exact"/>
              <w:jc w:val="center"/>
              <w:rPr>
                <w:rFonts w:ascii="宋体" w:hAnsi="宋体" w:cs="宋体"/>
                <w:kern w:val="0"/>
                <w:sz w:val="20"/>
                <w:szCs w:val="20"/>
              </w:rPr>
            </w:pPr>
          </w:p>
        </w:tc>
        <w:tc>
          <w:tcPr>
            <w:tcW w:w="1251" w:type="pct"/>
            <w:gridSpan w:val="3"/>
            <w:shd w:val="clear" w:color="auto" w:fill="auto"/>
            <w:vAlign w:val="center"/>
          </w:tcPr>
          <w:p w14:paraId="54DFF85C" w14:textId="77777777" w:rsidR="00C82035" w:rsidRPr="00A30FA8" w:rsidRDefault="00C82035" w:rsidP="003D43BF">
            <w:pPr>
              <w:widowControl/>
              <w:spacing w:line="240" w:lineRule="exact"/>
              <w:jc w:val="center"/>
              <w:rPr>
                <w:rFonts w:ascii="宋体" w:hAnsi="宋体" w:cs="宋体"/>
                <w:kern w:val="0"/>
                <w:sz w:val="20"/>
                <w:szCs w:val="20"/>
              </w:rPr>
            </w:pPr>
            <w:r w:rsidRPr="00A30FA8">
              <w:rPr>
                <w:rFonts w:ascii="宋体" w:hAnsi="宋体" w:cs="宋体" w:hint="eastAsia"/>
                <w:kern w:val="0"/>
                <w:sz w:val="20"/>
                <w:szCs w:val="20"/>
              </w:rPr>
              <w:t>压实度（％）</w:t>
            </w:r>
          </w:p>
        </w:tc>
        <w:tc>
          <w:tcPr>
            <w:tcW w:w="1103" w:type="pct"/>
            <w:gridSpan w:val="3"/>
            <w:shd w:val="clear" w:color="auto" w:fill="auto"/>
            <w:vAlign w:val="center"/>
          </w:tcPr>
          <w:p w14:paraId="2F47C201" w14:textId="77777777" w:rsidR="00C82035" w:rsidRPr="00A30FA8" w:rsidRDefault="00C82035" w:rsidP="003D43BF">
            <w:pPr>
              <w:widowControl/>
              <w:spacing w:line="240" w:lineRule="exact"/>
              <w:jc w:val="center"/>
              <w:rPr>
                <w:rFonts w:ascii="宋体" w:hAnsi="宋体" w:cs="宋体"/>
                <w:kern w:val="0"/>
                <w:sz w:val="20"/>
                <w:szCs w:val="20"/>
              </w:rPr>
            </w:pPr>
          </w:p>
        </w:tc>
        <w:tc>
          <w:tcPr>
            <w:tcW w:w="1103" w:type="pct"/>
            <w:gridSpan w:val="4"/>
            <w:shd w:val="clear" w:color="auto" w:fill="auto"/>
            <w:vAlign w:val="center"/>
          </w:tcPr>
          <w:p w14:paraId="6EEA7F5F" w14:textId="77777777" w:rsidR="00C82035" w:rsidRPr="00A30FA8" w:rsidRDefault="00C82035" w:rsidP="003D43BF">
            <w:pPr>
              <w:widowControl/>
              <w:spacing w:line="240" w:lineRule="exact"/>
              <w:jc w:val="center"/>
              <w:rPr>
                <w:rFonts w:ascii="宋体" w:hAnsi="宋体" w:cs="宋体"/>
                <w:kern w:val="0"/>
                <w:sz w:val="20"/>
                <w:szCs w:val="20"/>
              </w:rPr>
            </w:pPr>
          </w:p>
        </w:tc>
        <w:tc>
          <w:tcPr>
            <w:tcW w:w="1102" w:type="pct"/>
            <w:gridSpan w:val="3"/>
            <w:tcBorders>
              <w:right w:val="single" w:sz="12" w:space="0" w:color="auto"/>
            </w:tcBorders>
            <w:shd w:val="clear" w:color="auto" w:fill="auto"/>
            <w:vAlign w:val="center"/>
          </w:tcPr>
          <w:p w14:paraId="352545A4" w14:textId="77777777" w:rsidR="00C82035" w:rsidRPr="00A30FA8" w:rsidRDefault="00C82035" w:rsidP="003D43BF">
            <w:pPr>
              <w:widowControl/>
              <w:spacing w:line="240" w:lineRule="exact"/>
              <w:jc w:val="center"/>
              <w:rPr>
                <w:rFonts w:ascii="宋体" w:hAnsi="宋体" w:cs="宋体"/>
                <w:kern w:val="0"/>
                <w:sz w:val="20"/>
                <w:szCs w:val="20"/>
              </w:rPr>
            </w:pPr>
          </w:p>
        </w:tc>
      </w:tr>
      <w:tr w:rsidR="00C82035" w:rsidRPr="00A30FA8" w14:paraId="08675FA3" w14:textId="77777777" w:rsidTr="004A401E">
        <w:trPr>
          <w:trHeight w:val="437"/>
          <w:jc w:val="center"/>
        </w:trPr>
        <w:tc>
          <w:tcPr>
            <w:tcW w:w="440" w:type="pct"/>
            <w:gridSpan w:val="2"/>
            <w:tcBorders>
              <w:left w:val="single" w:sz="12" w:space="0" w:color="auto"/>
            </w:tcBorders>
            <w:shd w:val="clear" w:color="auto" w:fill="auto"/>
            <w:vAlign w:val="center"/>
          </w:tcPr>
          <w:p w14:paraId="3CAABC7A" w14:textId="77777777" w:rsidR="00C82035" w:rsidRPr="00A30FA8" w:rsidRDefault="00C82035" w:rsidP="003D43BF">
            <w:pPr>
              <w:widowControl/>
              <w:spacing w:line="240" w:lineRule="exact"/>
              <w:jc w:val="center"/>
              <w:rPr>
                <w:rFonts w:ascii="宋体" w:hAnsi="宋体" w:cs="宋体"/>
                <w:kern w:val="0"/>
                <w:sz w:val="20"/>
                <w:szCs w:val="20"/>
              </w:rPr>
            </w:pPr>
            <w:r w:rsidRPr="00A30FA8">
              <w:rPr>
                <w:rFonts w:ascii="宋体" w:hAnsi="宋体" w:cs="宋体" w:hint="eastAsia"/>
                <w:kern w:val="0"/>
                <w:sz w:val="20"/>
                <w:szCs w:val="20"/>
              </w:rPr>
              <w:t>备注</w:t>
            </w:r>
          </w:p>
        </w:tc>
        <w:tc>
          <w:tcPr>
            <w:tcW w:w="4560" w:type="pct"/>
            <w:gridSpan w:val="13"/>
            <w:tcBorders>
              <w:right w:val="single" w:sz="12" w:space="0" w:color="auto"/>
            </w:tcBorders>
            <w:shd w:val="clear" w:color="auto" w:fill="auto"/>
            <w:vAlign w:val="center"/>
          </w:tcPr>
          <w:p w14:paraId="7D0D75A6" w14:textId="77777777" w:rsidR="00C82035" w:rsidRPr="00A30FA8" w:rsidRDefault="00C82035" w:rsidP="003D43BF">
            <w:pPr>
              <w:widowControl/>
              <w:spacing w:line="240" w:lineRule="exact"/>
              <w:rPr>
                <w:rFonts w:ascii="宋体" w:hAnsi="宋体" w:cs="宋体"/>
                <w:kern w:val="0"/>
                <w:sz w:val="20"/>
                <w:szCs w:val="20"/>
              </w:rPr>
            </w:pPr>
            <w:r w:rsidRPr="00A30FA8">
              <w:rPr>
                <w:rFonts w:ascii="宋体" w:hAnsi="宋体" w:cs="宋体" w:hint="eastAsia"/>
                <w:kern w:val="0"/>
                <w:sz w:val="20"/>
                <w:szCs w:val="20"/>
              </w:rPr>
              <w:t>本试验经二次平行测定后，其平行差值不得大于规定。取其算术平均值。</w:t>
            </w:r>
          </w:p>
        </w:tc>
      </w:tr>
      <w:tr w:rsidR="004A401E" w:rsidRPr="00A30FA8" w14:paraId="69A8D60C" w14:textId="77777777" w:rsidTr="004A40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7"/>
          <w:jc w:val="center"/>
        </w:trPr>
        <w:tc>
          <w:tcPr>
            <w:tcW w:w="292" w:type="pct"/>
            <w:vMerge w:val="restart"/>
            <w:tcBorders>
              <w:top w:val="single" w:sz="4" w:space="0" w:color="000000"/>
              <w:left w:val="single" w:sz="12" w:space="0" w:color="auto"/>
              <w:right w:val="single" w:sz="4" w:space="0" w:color="auto"/>
            </w:tcBorders>
            <w:shd w:val="clear" w:color="auto" w:fill="auto"/>
            <w:vAlign w:val="center"/>
          </w:tcPr>
          <w:p w14:paraId="44598234" w14:textId="77777777" w:rsidR="004A401E" w:rsidRPr="00A30FA8" w:rsidRDefault="004A401E" w:rsidP="004A401E">
            <w:pPr>
              <w:widowControl/>
              <w:spacing w:line="240" w:lineRule="exact"/>
              <w:jc w:val="center"/>
              <w:rPr>
                <w:rFonts w:asciiTheme="minorEastAsia" w:eastAsiaTheme="minorEastAsia" w:hAnsiTheme="minorEastAsia" w:cs="宋体"/>
                <w:kern w:val="0"/>
                <w:sz w:val="20"/>
                <w:szCs w:val="20"/>
              </w:rPr>
            </w:pPr>
            <w:r w:rsidRPr="00A30FA8">
              <w:rPr>
                <w:rFonts w:asciiTheme="minorEastAsia" w:eastAsiaTheme="minorEastAsia" w:hAnsiTheme="minorEastAsia" w:cs="宋体" w:hint="eastAsia"/>
                <w:kern w:val="0"/>
                <w:sz w:val="20"/>
                <w:szCs w:val="20"/>
              </w:rPr>
              <w:t>签字栏</w:t>
            </w:r>
          </w:p>
        </w:tc>
        <w:tc>
          <w:tcPr>
            <w:tcW w:w="794" w:type="pct"/>
            <w:gridSpan w:val="3"/>
            <w:vMerge w:val="restart"/>
            <w:tcBorders>
              <w:top w:val="single" w:sz="4" w:space="0" w:color="000000"/>
              <w:left w:val="single" w:sz="4" w:space="0" w:color="auto"/>
              <w:right w:val="single" w:sz="4" w:space="0" w:color="auto"/>
            </w:tcBorders>
            <w:shd w:val="clear" w:color="auto" w:fill="auto"/>
            <w:vAlign w:val="center"/>
          </w:tcPr>
          <w:p w14:paraId="38E4E600" w14:textId="77777777" w:rsidR="004A401E" w:rsidRPr="00A30FA8" w:rsidRDefault="004A401E" w:rsidP="004A401E">
            <w:pPr>
              <w:widowControl/>
              <w:spacing w:line="240" w:lineRule="exact"/>
              <w:jc w:val="center"/>
              <w:rPr>
                <w:rFonts w:asciiTheme="minorEastAsia" w:eastAsiaTheme="minorEastAsia" w:hAnsiTheme="minorEastAsia" w:cs="宋体"/>
                <w:kern w:val="0"/>
                <w:sz w:val="20"/>
                <w:szCs w:val="20"/>
              </w:rPr>
            </w:pPr>
            <w:r>
              <w:rPr>
                <w:rFonts w:asciiTheme="minorEastAsia" w:eastAsiaTheme="minorEastAsia" w:hAnsiTheme="minorEastAsia" w:cs="宋体"/>
                <w:kern w:val="0"/>
                <w:sz w:val="20"/>
                <w:szCs w:val="20"/>
              </w:rPr>
              <w:t>施工单位</w:t>
            </w:r>
          </w:p>
        </w:tc>
        <w:tc>
          <w:tcPr>
            <w:tcW w:w="1591" w:type="pct"/>
            <w:gridSpan w:val="3"/>
            <w:vMerge w:val="restart"/>
            <w:tcBorders>
              <w:top w:val="single" w:sz="4" w:space="0" w:color="000000"/>
              <w:left w:val="single" w:sz="4" w:space="0" w:color="auto"/>
              <w:right w:val="single" w:sz="4" w:space="0" w:color="auto"/>
            </w:tcBorders>
            <w:shd w:val="clear" w:color="auto" w:fill="auto"/>
            <w:vAlign w:val="center"/>
          </w:tcPr>
          <w:p w14:paraId="40585110" w14:textId="77777777" w:rsidR="004A401E" w:rsidRPr="00A30FA8" w:rsidRDefault="004A401E" w:rsidP="004A401E">
            <w:pPr>
              <w:widowControl/>
              <w:spacing w:line="240" w:lineRule="exact"/>
              <w:jc w:val="center"/>
              <w:rPr>
                <w:rFonts w:asciiTheme="minorEastAsia" w:eastAsiaTheme="minorEastAsia" w:hAnsiTheme="minorEastAsia" w:cs="宋体"/>
                <w:kern w:val="0"/>
                <w:sz w:val="20"/>
                <w:szCs w:val="20"/>
              </w:rPr>
            </w:pPr>
          </w:p>
        </w:tc>
        <w:tc>
          <w:tcPr>
            <w:tcW w:w="873" w:type="pct"/>
            <w:gridSpan w:val="4"/>
            <w:tcBorders>
              <w:top w:val="single" w:sz="4" w:space="0" w:color="000000"/>
              <w:left w:val="single" w:sz="4" w:space="0" w:color="auto"/>
              <w:bottom w:val="single" w:sz="4" w:space="0" w:color="auto"/>
              <w:right w:val="single" w:sz="4" w:space="0" w:color="auto"/>
            </w:tcBorders>
            <w:shd w:val="clear" w:color="auto" w:fill="auto"/>
            <w:vAlign w:val="center"/>
          </w:tcPr>
          <w:p w14:paraId="172A9C18" w14:textId="77777777" w:rsidR="004A401E" w:rsidRPr="00A30FA8" w:rsidRDefault="004A401E" w:rsidP="004A401E">
            <w:pPr>
              <w:widowControl/>
              <w:spacing w:line="240" w:lineRule="exact"/>
              <w:jc w:val="center"/>
              <w:rPr>
                <w:rFonts w:asciiTheme="minorEastAsia" w:eastAsiaTheme="minorEastAsia" w:hAnsiTheme="minorEastAsia" w:cs="宋体"/>
                <w:kern w:val="0"/>
                <w:sz w:val="20"/>
                <w:szCs w:val="20"/>
              </w:rPr>
            </w:pPr>
            <w:r>
              <w:rPr>
                <w:rFonts w:asciiTheme="minorEastAsia" w:eastAsiaTheme="minorEastAsia" w:hAnsiTheme="minorEastAsia" w:cs="宋体"/>
                <w:kern w:val="0"/>
                <w:sz w:val="20"/>
                <w:szCs w:val="20"/>
              </w:rPr>
              <w:t>专业技术负责人</w:t>
            </w:r>
          </w:p>
        </w:tc>
        <w:tc>
          <w:tcPr>
            <w:tcW w:w="869" w:type="pct"/>
            <w:gridSpan w:val="2"/>
            <w:tcBorders>
              <w:top w:val="single" w:sz="4" w:space="0" w:color="000000"/>
              <w:left w:val="single" w:sz="4" w:space="0" w:color="auto"/>
              <w:bottom w:val="single" w:sz="4" w:space="0" w:color="auto"/>
              <w:right w:val="single" w:sz="4" w:space="0" w:color="auto"/>
            </w:tcBorders>
            <w:shd w:val="clear" w:color="auto" w:fill="auto"/>
            <w:vAlign w:val="center"/>
          </w:tcPr>
          <w:p w14:paraId="58B310EB" w14:textId="77777777" w:rsidR="004A401E" w:rsidRPr="00A30FA8" w:rsidRDefault="004A401E" w:rsidP="004A401E">
            <w:pPr>
              <w:widowControl/>
              <w:spacing w:line="240" w:lineRule="exact"/>
              <w:jc w:val="center"/>
              <w:rPr>
                <w:rFonts w:asciiTheme="minorEastAsia" w:eastAsiaTheme="minorEastAsia" w:hAnsiTheme="minorEastAsia" w:cs="宋体"/>
                <w:kern w:val="0"/>
                <w:sz w:val="20"/>
                <w:szCs w:val="20"/>
              </w:rPr>
            </w:pPr>
            <w:r>
              <w:rPr>
                <w:rFonts w:asciiTheme="minorEastAsia" w:eastAsiaTheme="minorEastAsia" w:hAnsiTheme="minorEastAsia" w:cs="宋体"/>
                <w:kern w:val="0"/>
                <w:sz w:val="20"/>
                <w:szCs w:val="20"/>
              </w:rPr>
              <w:t>专业质量检查员</w:t>
            </w:r>
          </w:p>
        </w:tc>
        <w:tc>
          <w:tcPr>
            <w:tcW w:w="582" w:type="pct"/>
            <w:gridSpan w:val="2"/>
            <w:tcBorders>
              <w:top w:val="single" w:sz="4" w:space="0" w:color="000000"/>
              <w:left w:val="single" w:sz="4" w:space="0" w:color="auto"/>
              <w:bottom w:val="single" w:sz="4" w:space="0" w:color="auto"/>
              <w:right w:val="single" w:sz="12" w:space="0" w:color="auto"/>
            </w:tcBorders>
            <w:shd w:val="clear" w:color="auto" w:fill="auto"/>
            <w:vAlign w:val="center"/>
          </w:tcPr>
          <w:p w14:paraId="689CFD28" w14:textId="77777777" w:rsidR="004A401E" w:rsidRPr="00A30FA8" w:rsidRDefault="004A401E" w:rsidP="004A401E">
            <w:pPr>
              <w:widowControl/>
              <w:spacing w:line="240" w:lineRule="exact"/>
              <w:jc w:val="center"/>
              <w:rPr>
                <w:rFonts w:asciiTheme="minorEastAsia" w:eastAsiaTheme="minorEastAsia" w:hAnsiTheme="minorEastAsia" w:cs="宋体"/>
                <w:kern w:val="0"/>
                <w:sz w:val="20"/>
                <w:szCs w:val="20"/>
              </w:rPr>
            </w:pPr>
            <w:r>
              <w:rPr>
                <w:rFonts w:asciiTheme="minorEastAsia" w:eastAsiaTheme="minorEastAsia" w:hAnsiTheme="minorEastAsia" w:cs="宋体"/>
                <w:kern w:val="0"/>
                <w:sz w:val="20"/>
                <w:szCs w:val="20"/>
              </w:rPr>
              <w:t>专业工长</w:t>
            </w:r>
          </w:p>
        </w:tc>
      </w:tr>
      <w:tr w:rsidR="004A401E" w:rsidRPr="00A30FA8" w14:paraId="6BDAC9F9" w14:textId="77777777" w:rsidTr="004A40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7"/>
          <w:jc w:val="center"/>
        </w:trPr>
        <w:tc>
          <w:tcPr>
            <w:tcW w:w="292" w:type="pct"/>
            <w:vMerge/>
            <w:tcBorders>
              <w:top w:val="single" w:sz="4" w:space="0" w:color="000000"/>
              <w:left w:val="single" w:sz="12" w:space="0" w:color="auto"/>
              <w:right w:val="single" w:sz="4" w:space="0" w:color="auto"/>
            </w:tcBorders>
            <w:shd w:val="clear" w:color="auto" w:fill="auto"/>
            <w:vAlign w:val="center"/>
          </w:tcPr>
          <w:p w14:paraId="0D28877E" w14:textId="77777777" w:rsidR="004A401E" w:rsidRPr="00A30FA8" w:rsidRDefault="004A401E" w:rsidP="004A401E">
            <w:pPr>
              <w:widowControl/>
              <w:spacing w:line="240" w:lineRule="exact"/>
              <w:jc w:val="center"/>
              <w:rPr>
                <w:rFonts w:asciiTheme="minorEastAsia" w:eastAsiaTheme="minorEastAsia" w:hAnsiTheme="minorEastAsia" w:cs="宋体"/>
                <w:kern w:val="0"/>
                <w:sz w:val="20"/>
                <w:szCs w:val="20"/>
              </w:rPr>
            </w:pPr>
          </w:p>
        </w:tc>
        <w:tc>
          <w:tcPr>
            <w:tcW w:w="794" w:type="pct"/>
            <w:gridSpan w:val="3"/>
            <w:vMerge/>
            <w:tcBorders>
              <w:left w:val="single" w:sz="4" w:space="0" w:color="auto"/>
              <w:bottom w:val="single" w:sz="4" w:space="0" w:color="auto"/>
              <w:right w:val="single" w:sz="4" w:space="0" w:color="auto"/>
            </w:tcBorders>
            <w:shd w:val="clear" w:color="auto" w:fill="auto"/>
            <w:vAlign w:val="center"/>
          </w:tcPr>
          <w:p w14:paraId="66E2AD49" w14:textId="77777777" w:rsidR="004A401E" w:rsidRPr="00A30FA8" w:rsidRDefault="004A401E" w:rsidP="004A401E">
            <w:pPr>
              <w:widowControl/>
              <w:spacing w:line="240" w:lineRule="exact"/>
              <w:jc w:val="center"/>
              <w:rPr>
                <w:rFonts w:asciiTheme="minorEastAsia" w:eastAsiaTheme="minorEastAsia" w:hAnsiTheme="minorEastAsia" w:cs="宋体"/>
                <w:kern w:val="0"/>
                <w:sz w:val="20"/>
                <w:szCs w:val="20"/>
              </w:rPr>
            </w:pPr>
          </w:p>
        </w:tc>
        <w:tc>
          <w:tcPr>
            <w:tcW w:w="1591" w:type="pct"/>
            <w:gridSpan w:val="3"/>
            <w:vMerge/>
            <w:tcBorders>
              <w:left w:val="single" w:sz="4" w:space="0" w:color="auto"/>
              <w:bottom w:val="single" w:sz="4" w:space="0" w:color="auto"/>
              <w:right w:val="single" w:sz="4" w:space="0" w:color="auto"/>
            </w:tcBorders>
            <w:shd w:val="clear" w:color="auto" w:fill="auto"/>
            <w:vAlign w:val="center"/>
          </w:tcPr>
          <w:p w14:paraId="211EB26C" w14:textId="77777777" w:rsidR="004A401E" w:rsidRPr="00A30FA8" w:rsidRDefault="004A401E" w:rsidP="004A401E">
            <w:pPr>
              <w:widowControl/>
              <w:spacing w:line="240" w:lineRule="exact"/>
              <w:jc w:val="center"/>
              <w:rPr>
                <w:rFonts w:asciiTheme="minorEastAsia" w:eastAsiaTheme="minorEastAsia" w:hAnsiTheme="minorEastAsia" w:cs="宋体"/>
                <w:kern w:val="0"/>
                <w:sz w:val="20"/>
                <w:szCs w:val="20"/>
              </w:rPr>
            </w:pPr>
          </w:p>
        </w:tc>
        <w:tc>
          <w:tcPr>
            <w:tcW w:w="873" w:type="pct"/>
            <w:gridSpan w:val="4"/>
            <w:tcBorders>
              <w:top w:val="single" w:sz="4" w:space="0" w:color="000000"/>
              <w:left w:val="single" w:sz="4" w:space="0" w:color="auto"/>
              <w:bottom w:val="single" w:sz="4" w:space="0" w:color="auto"/>
              <w:right w:val="single" w:sz="4" w:space="0" w:color="auto"/>
            </w:tcBorders>
            <w:shd w:val="clear" w:color="auto" w:fill="auto"/>
            <w:vAlign w:val="center"/>
          </w:tcPr>
          <w:p w14:paraId="31AF981A" w14:textId="77777777" w:rsidR="004A401E" w:rsidRPr="00A30FA8" w:rsidRDefault="004A401E" w:rsidP="004A401E">
            <w:pPr>
              <w:widowControl/>
              <w:spacing w:line="240" w:lineRule="exact"/>
              <w:jc w:val="center"/>
              <w:rPr>
                <w:rFonts w:asciiTheme="minorEastAsia" w:eastAsiaTheme="minorEastAsia" w:hAnsiTheme="minorEastAsia" w:cs="宋体"/>
                <w:kern w:val="0"/>
                <w:sz w:val="20"/>
                <w:szCs w:val="20"/>
              </w:rPr>
            </w:pPr>
          </w:p>
        </w:tc>
        <w:tc>
          <w:tcPr>
            <w:tcW w:w="869" w:type="pct"/>
            <w:gridSpan w:val="2"/>
            <w:tcBorders>
              <w:top w:val="single" w:sz="4" w:space="0" w:color="000000"/>
              <w:left w:val="single" w:sz="4" w:space="0" w:color="auto"/>
              <w:bottom w:val="single" w:sz="4" w:space="0" w:color="auto"/>
              <w:right w:val="single" w:sz="4" w:space="0" w:color="auto"/>
            </w:tcBorders>
            <w:shd w:val="clear" w:color="auto" w:fill="auto"/>
            <w:vAlign w:val="center"/>
          </w:tcPr>
          <w:p w14:paraId="386AE022" w14:textId="77777777" w:rsidR="004A401E" w:rsidRPr="00A30FA8" w:rsidRDefault="004A401E" w:rsidP="004A401E">
            <w:pPr>
              <w:widowControl/>
              <w:spacing w:line="240" w:lineRule="exact"/>
              <w:jc w:val="center"/>
              <w:rPr>
                <w:rFonts w:asciiTheme="minorEastAsia" w:eastAsiaTheme="minorEastAsia" w:hAnsiTheme="minorEastAsia" w:cs="宋体"/>
                <w:kern w:val="0"/>
                <w:sz w:val="20"/>
                <w:szCs w:val="20"/>
              </w:rPr>
            </w:pPr>
          </w:p>
        </w:tc>
        <w:tc>
          <w:tcPr>
            <w:tcW w:w="582" w:type="pct"/>
            <w:gridSpan w:val="2"/>
            <w:tcBorders>
              <w:top w:val="single" w:sz="4" w:space="0" w:color="000000"/>
              <w:left w:val="single" w:sz="4" w:space="0" w:color="auto"/>
              <w:bottom w:val="single" w:sz="4" w:space="0" w:color="auto"/>
              <w:right w:val="single" w:sz="12" w:space="0" w:color="auto"/>
            </w:tcBorders>
            <w:shd w:val="clear" w:color="auto" w:fill="auto"/>
            <w:vAlign w:val="center"/>
          </w:tcPr>
          <w:p w14:paraId="77254526" w14:textId="77777777" w:rsidR="004A401E" w:rsidRPr="00A30FA8" w:rsidRDefault="004A401E" w:rsidP="004A401E">
            <w:pPr>
              <w:widowControl/>
              <w:spacing w:line="240" w:lineRule="exact"/>
              <w:jc w:val="center"/>
              <w:rPr>
                <w:rFonts w:asciiTheme="minorEastAsia" w:eastAsiaTheme="minorEastAsia" w:hAnsiTheme="minorEastAsia" w:cs="宋体"/>
                <w:kern w:val="0"/>
                <w:sz w:val="20"/>
                <w:szCs w:val="20"/>
              </w:rPr>
            </w:pPr>
          </w:p>
        </w:tc>
      </w:tr>
      <w:tr w:rsidR="004A401E" w:rsidRPr="00A30FA8" w14:paraId="17D6592D" w14:textId="77777777" w:rsidTr="004A40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7"/>
          <w:jc w:val="center"/>
        </w:trPr>
        <w:tc>
          <w:tcPr>
            <w:tcW w:w="292" w:type="pct"/>
            <w:vMerge/>
            <w:tcBorders>
              <w:left w:val="single" w:sz="12" w:space="0" w:color="auto"/>
              <w:bottom w:val="single" w:sz="12" w:space="0" w:color="auto"/>
              <w:right w:val="single" w:sz="4" w:space="0" w:color="auto"/>
            </w:tcBorders>
            <w:shd w:val="clear" w:color="auto" w:fill="auto"/>
            <w:vAlign w:val="center"/>
          </w:tcPr>
          <w:p w14:paraId="4383495F" w14:textId="77777777" w:rsidR="004A401E" w:rsidRPr="00A30FA8" w:rsidRDefault="004A401E" w:rsidP="004A401E">
            <w:pPr>
              <w:widowControl/>
              <w:spacing w:line="240" w:lineRule="exact"/>
              <w:jc w:val="center"/>
              <w:rPr>
                <w:rFonts w:asciiTheme="minorEastAsia" w:eastAsiaTheme="minorEastAsia" w:hAnsiTheme="minorEastAsia" w:cs="宋体"/>
                <w:kern w:val="0"/>
                <w:sz w:val="20"/>
                <w:szCs w:val="20"/>
              </w:rPr>
            </w:pPr>
          </w:p>
        </w:tc>
        <w:tc>
          <w:tcPr>
            <w:tcW w:w="794" w:type="pct"/>
            <w:gridSpan w:val="3"/>
            <w:tcBorders>
              <w:top w:val="single" w:sz="4" w:space="0" w:color="auto"/>
              <w:left w:val="single" w:sz="4" w:space="0" w:color="auto"/>
              <w:bottom w:val="single" w:sz="12" w:space="0" w:color="auto"/>
              <w:right w:val="single" w:sz="4" w:space="0" w:color="auto"/>
            </w:tcBorders>
            <w:shd w:val="clear" w:color="auto" w:fill="auto"/>
            <w:vAlign w:val="center"/>
          </w:tcPr>
          <w:p w14:paraId="1EA29B5A" w14:textId="77777777" w:rsidR="004A401E" w:rsidRPr="00A30FA8" w:rsidRDefault="004A401E" w:rsidP="004A401E">
            <w:pPr>
              <w:widowControl/>
              <w:spacing w:line="240" w:lineRule="exact"/>
              <w:jc w:val="center"/>
              <w:rPr>
                <w:rFonts w:asciiTheme="minorEastAsia" w:eastAsiaTheme="minorEastAsia" w:hAnsiTheme="minorEastAsia" w:cs="宋体"/>
                <w:kern w:val="0"/>
                <w:sz w:val="20"/>
                <w:szCs w:val="20"/>
              </w:rPr>
            </w:pPr>
            <w:r>
              <w:rPr>
                <w:rFonts w:asciiTheme="minorEastAsia" w:eastAsiaTheme="minorEastAsia" w:hAnsiTheme="minorEastAsia" w:cs="宋体"/>
                <w:kern w:val="0"/>
                <w:sz w:val="20"/>
                <w:szCs w:val="20"/>
              </w:rPr>
              <w:t>监理单位</w:t>
            </w:r>
          </w:p>
        </w:tc>
        <w:tc>
          <w:tcPr>
            <w:tcW w:w="2464" w:type="pct"/>
            <w:gridSpan w:val="7"/>
            <w:tcBorders>
              <w:top w:val="single" w:sz="4" w:space="0" w:color="auto"/>
              <w:left w:val="single" w:sz="4" w:space="0" w:color="auto"/>
              <w:bottom w:val="single" w:sz="12" w:space="0" w:color="auto"/>
              <w:right w:val="single" w:sz="4" w:space="0" w:color="auto"/>
            </w:tcBorders>
            <w:shd w:val="clear" w:color="auto" w:fill="auto"/>
            <w:vAlign w:val="center"/>
          </w:tcPr>
          <w:p w14:paraId="5F2E9D5E" w14:textId="77777777" w:rsidR="004A401E" w:rsidRPr="00A30FA8" w:rsidRDefault="004A401E" w:rsidP="004A401E">
            <w:pPr>
              <w:widowControl/>
              <w:spacing w:line="240" w:lineRule="exact"/>
              <w:jc w:val="center"/>
              <w:rPr>
                <w:rFonts w:asciiTheme="minorEastAsia" w:eastAsiaTheme="minorEastAsia" w:hAnsiTheme="minorEastAsia" w:cs="宋体"/>
                <w:kern w:val="0"/>
                <w:sz w:val="20"/>
                <w:szCs w:val="20"/>
              </w:rPr>
            </w:pPr>
          </w:p>
        </w:tc>
        <w:tc>
          <w:tcPr>
            <w:tcW w:w="869"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14:paraId="1A57F88A" w14:textId="77777777" w:rsidR="004A401E" w:rsidRPr="00A30FA8" w:rsidRDefault="004A401E" w:rsidP="004A401E">
            <w:pPr>
              <w:widowControl/>
              <w:spacing w:line="240" w:lineRule="exact"/>
              <w:jc w:val="center"/>
              <w:rPr>
                <w:rFonts w:asciiTheme="minorEastAsia" w:eastAsiaTheme="minorEastAsia" w:hAnsiTheme="minorEastAsia" w:cs="宋体"/>
                <w:kern w:val="0"/>
                <w:sz w:val="20"/>
                <w:szCs w:val="20"/>
              </w:rPr>
            </w:pPr>
            <w:r>
              <w:rPr>
                <w:rFonts w:asciiTheme="minorEastAsia" w:eastAsiaTheme="minorEastAsia" w:hAnsiTheme="minorEastAsia" w:cs="宋体"/>
                <w:kern w:val="0"/>
                <w:sz w:val="20"/>
                <w:szCs w:val="20"/>
              </w:rPr>
              <w:t>专业监理工程师</w:t>
            </w:r>
          </w:p>
        </w:tc>
        <w:tc>
          <w:tcPr>
            <w:tcW w:w="582" w:type="pct"/>
            <w:gridSpan w:val="2"/>
            <w:tcBorders>
              <w:top w:val="single" w:sz="4" w:space="0" w:color="auto"/>
              <w:left w:val="single" w:sz="4" w:space="0" w:color="auto"/>
              <w:bottom w:val="single" w:sz="12" w:space="0" w:color="auto"/>
              <w:right w:val="single" w:sz="12" w:space="0" w:color="auto"/>
            </w:tcBorders>
            <w:shd w:val="clear" w:color="auto" w:fill="auto"/>
            <w:vAlign w:val="center"/>
          </w:tcPr>
          <w:p w14:paraId="3BE6945C" w14:textId="77777777" w:rsidR="004A401E" w:rsidRPr="00A30FA8" w:rsidRDefault="004A401E" w:rsidP="004A401E">
            <w:pPr>
              <w:widowControl/>
              <w:spacing w:line="240" w:lineRule="exact"/>
              <w:jc w:val="center"/>
              <w:rPr>
                <w:rFonts w:asciiTheme="minorEastAsia" w:eastAsiaTheme="minorEastAsia" w:hAnsiTheme="minorEastAsia" w:cs="宋体"/>
                <w:kern w:val="0"/>
                <w:sz w:val="20"/>
                <w:szCs w:val="20"/>
              </w:rPr>
            </w:pPr>
          </w:p>
        </w:tc>
      </w:tr>
    </w:tbl>
    <w:p w14:paraId="4836CA4D" w14:textId="77777777" w:rsidR="00C82035" w:rsidRDefault="00C82035" w:rsidP="00C82035">
      <w:pPr>
        <w:widowControl/>
        <w:jc w:val="left"/>
      </w:pPr>
    </w:p>
    <w:p w14:paraId="3D3A8A21" w14:textId="77777777" w:rsidR="004A401E" w:rsidRDefault="004A401E" w:rsidP="00C82035">
      <w:pPr>
        <w:widowControl/>
        <w:jc w:val="left"/>
        <w:sectPr w:rsidR="004A401E" w:rsidSect="00290085">
          <w:footerReference w:type="even" r:id="rId17"/>
          <w:pgSz w:w="11906" w:h="16838"/>
          <w:pgMar w:top="1134" w:right="1134" w:bottom="1134" w:left="1134" w:header="851" w:footer="992" w:gutter="0"/>
          <w:pgNumType w:start="1"/>
          <w:cols w:space="425"/>
          <w:docGrid w:type="lines" w:linePitch="312"/>
        </w:sectPr>
      </w:pPr>
    </w:p>
    <w:p w14:paraId="78FBCFB3" w14:textId="4B840ABD" w:rsidR="00C82035" w:rsidRDefault="00C82035" w:rsidP="00C82035">
      <w:pPr>
        <w:spacing w:line="288" w:lineRule="auto"/>
        <w:ind w:firstLineChars="200" w:firstLine="422"/>
        <w:rPr>
          <w:rFonts w:asciiTheme="minorEastAsia" w:hAnsiTheme="minorEastAsia"/>
          <w:szCs w:val="21"/>
        </w:rPr>
      </w:pPr>
      <w:r>
        <w:rPr>
          <w:rFonts w:asciiTheme="minorEastAsia" w:hAnsiTheme="minorEastAsia" w:hint="eastAsia"/>
          <w:b/>
          <w:szCs w:val="21"/>
        </w:rPr>
        <w:lastRenderedPageBreak/>
        <w:t>C.3.</w:t>
      </w:r>
      <w:r w:rsidR="00C735D9">
        <w:rPr>
          <w:rFonts w:asciiTheme="minorEastAsia" w:hAnsiTheme="minorEastAsia" w:hint="eastAsia"/>
          <w:b/>
          <w:szCs w:val="21"/>
        </w:rPr>
        <w:t>65</w:t>
      </w:r>
      <w:r>
        <w:rPr>
          <w:rFonts w:asciiTheme="minorEastAsia" w:hAnsiTheme="minorEastAsia" w:hint="eastAsia"/>
          <w:b/>
          <w:szCs w:val="21"/>
        </w:rPr>
        <w:t xml:space="preserve">  </w:t>
      </w:r>
      <w:r>
        <w:rPr>
          <w:rFonts w:asciiTheme="minorEastAsia" w:hAnsiTheme="minorEastAsia"/>
          <w:szCs w:val="21"/>
        </w:rPr>
        <w:t>土壤压实度试验记录</w:t>
      </w:r>
      <w:r>
        <w:rPr>
          <w:rFonts w:asciiTheme="minorEastAsia" w:hAnsiTheme="minorEastAsia" w:hint="eastAsia"/>
          <w:szCs w:val="21"/>
        </w:rPr>
        <w:t>（</w:t>
      </w:r>
      <w:proofErr w:type="gramStart"/>
      <w:r>
        <w:rPr>
          <w:rFonts w:asciiTheme="minorEastAsia" w:hAnsiTheme="minorEastAsia" w:hint="eastAsia"/>
          <w:szCs w:val="21"/>
        </w:rPr>
        <w:t>灌砂法</w:t>
      </w:r>
      <w:proofErr w:type="gramEnd"/>
      <w:r>
        <w:rPr>
          <w:rFonts w:asciiTheme="minorEastAsia" w:hAnsiTheme="minorEastAsia" w:hint="eastAsia"/>
          <w:szCs w:val="21"/>
        </w:rPr>
        <w:t>）记录宜采用表C.3.</w:t>
      </w:r>
      <w:r w:rsidR="00C735D9">
        <w:rPr>
          <w:rFonts w:asciiTheme="minorEastAsia" w:hAnsiTheme="minorEastAsia" w:hint="eastAsia"/>
          <w:szCs w:val="21"/>
        </w:rPr>
        <w:t>65</w:t>
      </w:r>
      <w:r>
        <w:rPr>
          <w:rFonts w:asciiTheme="minorEastAsia" w:hAnsiTheme="minorEastAsia" w:hint="eastAsia"/>
          <w:szCs w:val="21"/>
        </w:rPr>
        <w:t>的格式。</w:t>
      </w:r>
    </w:p>
    <w:p w14:paraId="6F5BFD29" w14:textId="477F79DF" w:rsidR="00C82035" w:rsidRDefault="00C82035" w:rsidP="00C82035">
      <w:pPr>
        <w:widowControl/>
        <w:jc w:val="center"/>
        <w:outlineLvl w:val="2"/>
        <w:rPr>
          <w:rFonts w:ascii="黑体" w:eastAsia="黑体" w:hAnsi="黑体"/>
          <w:bCs/>
          <w:sz w:val="20"/>
          <w:szCs w:val="20"/>
        </w:rPr>
      </w:pPr>
      <w:r>
        <w:rPr>
          <w:rFonts w:ascii="黑体" w:eastAsia="黑体" w:hAnsi="黑体" w:hint="eastAsia"/>
          <w:bCs/>
          <w:sz w:val="20"/>
          <w:szCs w:val="20"/>
        </w:rPr>
        <w:t>表C.3.</w:t>
      </w:r>
      <w:r w:rsidR="00C735D9">
        <w:rPr>
          <w:rFonts w:ascii="黑体" w:eastAsia="黑体" w:hAnsi="黑体" w:hint="eastAsia"/>
          <w:bCs/>
          <w:sz w:val="20"/>
          <w:szCs w:val="20"/>
        </w:rPr>
        <w:t>65</w:t>
      </w:r>
      <w:r>
        <w:rPr>
          <w:rFonts w:ascii="黑体" w:eastAsia="黑体" w:hAnsi="黑体" w:hint="eastAsia"/>
          <w:bCs/>
          <w:sz w:val="20"/>
          <w:szCs w:val="20"/>
        </w:rPr>
        <w:t xml:space="preserve">  </w:t>
      </w:r>
      <w:r>
        <w:rPr>
          <w:rFonts w:ascii="黑体" w:eastAsia="黑体" w:hAnsi="黑体"/>
          <w:bCs/>
          <w:sz w:val="20"/>
          <w:szCs w:val="20"/>
        </w:rPr>
        <w:t>土壤压实度试验记录</w:t>
      </w:r>
      <w:r>
        <w:rPr>
          <w:rFonts w:ascii="黑体" w:eastAsia="黑体" w:hAnsi="黑体" w:hint="eastAsia"/>
          <w:bCs/>
          <w:sz w:val="20"/>
          <w:szCs w:val="20"/>
        </w:rPr>
        <w:t>（</w:t>
      </w:r>
      <w:proofErr w:type="gramStart"/>
      <w:r>
        <w:rPr>
          <w:rFonts w:ascii="黑体" w:eastAsia="黑体" w:hAnsi="黑体" w:hint="eastAsia"/>
          <w:bCs/>
          <w:sz w:val="20"/>
          <w:szCs w:val="20"/>
        </w:rPr>
        <w:t>灌砂法</w:t>
      </w:r>
      <w:proofErr w:type="gramEnd"/>
      <w:r>
        <w:rPr>
          <w:rFonts w:ascii="黑体" w:eastAsia="黑体" w:hAnsi="黑体" w:hint="eastAsia"/>
          <w:bCs/>
          <w:sz w:val="20"/>
          <w:szCs w:val="20"/>
        </w:rPr>
        <w:t>）</w:t>
      </w:r>
    </w:p>
    <w:p w14:paraId="370C06E8" w14:textId="50B250DF" w:rsidR="00C82035" w:rsidRDefault="00C82035" w:rsidP="00C82035">
      <w:pPr>
        <w:spacing w:line="288" w:lineRule="auto"/>
        <w:ind w:firstLineChars="200" w:firstLine="400"/>
        <w:rPr>
          <w:rFonts w:asciiTheme="minorEastAsia" w:hAnsiTheme="minorEastAsia"/>
          <w:sz w:val="20"/>
          <w:szCs w:val="20"/>
        </w:rPr>
      </w:pPr>
      <w:r>
        <w:rPr>
          <w:rFonts w:asciiTheme="minorEastAsia" w:hAnsiTheme="minorEastAsia" w:hint="eastAsia"/>
          <w:sz w:val="20"/>
          <w:szCs w:val="20"/>
        </w:rPr>
        <w:t xml:space="preserve">                                                                                                  编号：</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
        <w:gridCol w:w="493"/>
        <w:gridCol w:w="298"/>
        <w:gridCol w:w="1653"/>
        <w:gridCol w:w="602"/>
        <w:gridCol w:w="2079"/>
        <w:gridCol w:w="29"/>
        <w:gridCol w:w="984"/>
        <w:gridCol w:w="984"/>
        <w:gridCol w:w="441"/>
        <w:gridCol w:w="543"/>
        <w:gridCol w:w="990"/>
        <w:gridCol w:w="984"/>
        <w:gridCol w:w="9"/>
        <w:gridCol w:w="493"/>
        <w:gridCol w:w="491"/>
        <w:gridCol w:w="981"/>
        <w:gridCol w:w="32"/>
        <w:gridCol w:w="964"/>
        <w:gridCol w:w="981"/>
      </w:tblGrid>
      <w:tr w:rsidR="00C82035" w:rsidRPr="00A30FA8" w14:paraId="78FAF424" w14:textId="77777777" w:rsidTr="004A401E">
        <w:trPr>
          <w:trHeight w:val="266"/>
          <w:jc w:val="center"/>
        </w:trPr>
        <w:tc>
          <w:tcPr>
            <w:tcW w:w="466" w:type="pct"/>
            <w:gridSpan w:val="3"/>
            <w:tcBorders>
              <w:top w:val="single" w:sz="12" w:space="0" w:color="auto"/>
              <w:left w:val="single" w:sz="12" w:space="0" w:color="auto"/>
            </w:tcBorders>
            <w:tcMar>
              <w:top w:w="15" w:type="dxa"/>
              <w:left w:w="15" w:type="dxa"/>
              <w:bottom w:w="0" w:type="dxa"/>
              <w:right w:w="15" w:type="dxa"/>
            </w:tcMar>
            <w:vAlign w:val="center"/>
          </w:tcPr>
          <w:p w14:paraId="6371B33E" w14:textId="25AF49E3" w:rsidR="00C82035" w:rsidRPr="00A30FA8" w:rsidRDefault="004A401E" w:rsidP="003D43BF">
            <w:pPr>
              <w:spacing w:line="240" w:lineRule="exact"/>
              <w:jc w:val="center"/>
              <w:rPr>
                <w:rFonts w:ascii="宋体" w:hAnsi="宋体" w:cs="宋体"/>
                <w:sz w:val="20"/>
                <w:szCs w:val="20"/>
              </w:rPr>
            </w:pPr>
            <w:r>
              <w:rPr>
                <w:rFonts w:asciiTheme="minorEastAsia" w:hAnsiTheme="minorEastAsia" w:hint="eastAsia"/>
                <w:sz w:val="20"/>
                <w:szCs w:val="20"/>
              </w:rPr>
              <w:t>工程名称</w:t>
            </w:r>
          </w:p>
        </w:tc>
        <w:tc>
          <w:tcPr>
            <w:tcW w:w="2319" w:type="pct"/>
            <w:gridSpan w:val="7"/>
            <w:tcBorders>
              <w:top w:val="single" w:sz="12" w:space="0" w:color="auto"/>
            </w:tcBorders>
            <w:tcMar>
              <w:top w:w="15" w:type="dxa"/>
              <w:left w:w="15" w:type="dxa"/>
              <w:bottom w:w="0" w:type="dxa"/>
              <w:right w:w="15" w:type="dxa"/>
            </w:tcMar>
            <w:vAlign w:val="center"/>
          </w:tcPr>
          <w:p w14:paraId="1BF63DDF" w14:textId="77777777" w:rsidR="00C82035" w:rsidRPr="00A30FA8" w:rsidRDefault="00C82035" w:rsidP="003D43BF">
            <w:pPr>
              <w:spacing w:line="240" w:lineRule="exact"/>
              <w:jc w:val="center"/>
              <w:rPr>
                <w:rFonts w:ascii="宋体" w:hAnsi="宋体" w:cs="宋体"/>
                <w:sz w:val="20"/>
                <w:szCs w:val="20"/>
              </w:rPr>
            </w:pPr>
          </w:p>
        </w:tc>
        <w:tc>
          <w:tcPr>
            <w:tcW w:w="525" w:type="pct"/>
            <w:gridSpan w:val="2"/>
            <w:tcBorders>
              <w:top w:val="single" w:sz="12" w:space="0" w:color="auto"/>
            </w:tcBorders>
            <w:tcMar>
              <w:top w:w="15" w:type="dxa"/>
              <w:left w:w="15" w:type="dxa"/>
              <w:bottom w:w="0" w:type="dxa"/>
              <w:right w:w="15" w:type="dxa"/>
            </w:tcMar>
            <w:vAlign w:val="center"/>
          </w:tcPr>
          <w:p w14:paraId="50B06083" w14:textId="77777777" w:rsidR="00C82035" w:rsidRPr="00A30FA8" w:rsidRDefault="00C82035" w:rsidP="003D43BF">
            <w:pPr>
              <w:spacing w:line="240" w:lineRule="exact"/>
              <w:jc w:val="center"/>
              <w:rPr>
                <w:rFonts w:ascii="宋体" w:hAnsi="宋体" w:cs="宋体"/>
                <w:sz w:val="20"/>
                <w:szCs w:val="20"/>
              </w:rPr>
            </w:pPr>
            <w:proofErr w:type="gramStart"/>
            <w:r w:rsidRPr="00A30FA8">
              <w:rPr>
                <w:rFonts w:ascii="宋体" w:hAnsi="宋体" w:cs="宋体" w:hint="eastAsia"/>
                <w:sz w:val="20"/>
                <w:szCs w:val="20"/>
              </w:rPr>
              <w:t>击实类型</w:t>
            </w:r>
            <w:proofErr w:type="gramEnd"/>
          </w:p>
        </w:tc>
        <w:tc>
          <w:tcPr>
            <w:tcW w:w="509" w:type="pct"/>
            <w:gridSpan w:val="3"/>
            <w:tcBorders>
              <w:top w:val="single" w:sz="12" w:space="0" w:color="auto"/>
            </w:tcBorders>
            <w:tcMar>
              <w:top w:w="15" w:type="dxa"/>
              <w:left w:w="15" w:type="dxa"/>
              <w:bottom w:w="0" w:type="dxa"/>
              <w:right w:w="15" w:type="dxa"/>
            </w:tcMar>
            <w:vAlign w:val="center"/>
          </w:tcPr>
          <w:p w14:paraId="19736CE4" w14:textId="77777777" w:rsidR="00C82035" w:rsidRPr="00A30FA8" w:rsidRDefault="00C82035" w:rsidP="003D43BF">
            <w:pPr>
              <w:spacing w:line="240" w:lineRule="exact"/>
              <w:jc w:val="center"/>
              <w:rPr>
                <w:rFonts w:ascii="宋体" w:hAnsi="宋体" w:cs="宋体"/>
                <w:sz w:val="20"/>
                <w:szCs w:val="20"/>
              </w:rPr>
            </w:pPr>
          </w:p>
        </w:tc>
        <w:tc>
          <w:tcPr>
            <w:tcW w:w="515" w:type="pct"/>
            <w:gridSpan w:val="3"/>
            <w:tcBorders>
              <w:top w:val="single" w:sz="12" w:space="0" w:color="auto"/>
            </w:tcBorders>
            <w:tcMar>
              <w:top w:w="15" w:type="dxa"/>
              <w:left w:w="15" w:type="dxa"/>
              <w:bottom w:w="0" w:type="dxa"/>
              <w:right w:w="15" w:type="dxa"/>
            </w:tcMar>
            <w:vAlign w:val="center"/>
          </w:tcPr>
          <w:p w14:paraId="7C251E7F" w14:textId="77777777" w:rsidR="00C82035" w:rsidRPr="00A30FA8" w:rsidRDefault="00C82035" w:rsidP="003D43BF">
            <w:pPr>
              <w:spacing w:line="240" w:lineRule="exact"/>
              <w:jc w:val="center"/>
              <w:rPr>
                <w:rFonts w:ascii="宋体" w:hAnsi="宋体" w:cs="宋体"/>
                <w:sz w:val="20"/>
                <w:szCs w:val="20"/>
              </w:rPr>
            </w:pPr>
            <w:r w:rsidRPr="00A30FA8">
              <w:rPr>
                <w:rFonts w:ascii="宋体" w:hAnsi="宋体" w:cs="宋体" w:hint="eastAsia"/>
                <w:sz w:val="20"/>
                <w:szCs w:val="20"/>
              </w:rPr>
              <w:t>样品来源</w:t>
            </w:r>
          </w:p>
        </w:tc>
        <w:tc>
          <w:tcPr>
            <w:tcW w:w="666" w:type="pct"/>
            <w:gridSpan w:val="2"/>
            <w:tcBorders>
              <w:top w:val="single" w:sz="12" w:space="0" w:color="auto"/>
              <w:right w:val="single" w:sz="12" w:space="0" w:color="auto"/>
            </w:tcBorders>
            <w:tcMar>
              <w:top w:w="15" w:type="dxa"/>
              <w:left w:w="15" w:type="dxa"/>
              <w:bottom w:w="0" w:type="dxa"/>
              <w:right w:w="15" w:type="dxa"/>
            </w:tcMar>
            <w:vAlign w:val="center"/>
          </w:tcPr>
          <w:p w14:paraId="370FECC4" w14:textId="77777777" w:rsidR="00C82035" w:rsidRPr="00A30FA8" w:rsidRDefault="00C82035" w:rsidP="003D43BF">
            <w:pPr>
              <w:spacing w:line="240" w:lineRule="exact"/>
              <w:jc w:val="center"/>
              <w:rPr>
                <w:rFonts w:ascii="宋体" w:hAnsi="宋体" w:cs="宋体"/>
                <w:sz w:val="20"/>
                <w:szCs w:val="20"/>
              </w:rPr>
            </w:pPr>
          </w:p>
        </w:tc>
      </w:tr>
      <w:tr w:rsidR="00C82035" w:rsidRPr="00A30FA8" w14:paraId="7D7DCCFF" w14:textId="77777777" w:rsidTr="004A401E">
        <w:trPr>
          <w:trHeight w:val="266"/>
          <w:jc w:val="center"/>
        </w:trPr>
        <w:tc>
          <w:tcPr>
            <w:tcW w:w="466" w:type="pct"/>
            <w:gridSpan w:val="3"/>
            <w:tcBorders>
              <w:left w:val="single" w:sz="12" w:space="0" w:color="auto"/>
            </w:tcBorders>
            <w:tcMar>
              <w:top w:w="15" w:type="dxa"/>
              <w:left w:w="15" w:type="dxa"/>
              <w:bottom w:w="0" w:type="dxa"/>
              <w:right w:w="15" w:type="dxa"/>
            </w:tcMar>
            <w:vAlign w:val="center"/>
          </w:tcPr>
          <w:p w14:paraId="4E74FA38" w14:textId="77777777" w:rsidR="00C82035" w:rsidRPr="00A30FA8" w:rsidRDefault="00C82035" w:rsidP="003D43BF">
            <w:pPr>
              <w:spacing w:line="240" w:lineRule="exact"/>
              <w:jc w:val="center"/>
              <w:rPr>
                <w:rFonts w:ascii="宋体" w:hAnsi="宋体" w:cs="宋体"/>
                <w:sz w:val="20"/>
                <w:szCs w:val="20"/>
              </w:rPr>
            </w:pPr>
            <w:r w:rsidRPr="00A30FA8">
              <w:rPr>
                <w:rFonts w:ascii="宋体" w:hAnsi="宋体" w:cs="宋体" w:hint="eastAsia"/>
                <w:sz w:val="20"/>
                <w:szCs w:val="20"/>
              </w:rPr>
              <w:t>委托单位</w:t>
            </w:r>
          </w:p>
        </w:tc>
        <w:tc>
          <w:tcPr>
            <w:tcW w:w="1484" w:type="pct"/>
            <w:gridSpan w:val="3"/>
            <w:tcMar>
              <w:top w:w="15" w:type="dxa"/>
              <w:left w:w="15" w:type="dxa"/>
              <w:bottom w:w="0" w:type="dxa"/>
              <w:right w:w="15" w:type="dxa"/>
            </w:tcMar>
            <w:vAlign w:val="center"/>
          </w:tcPr>
          <w:p w14:paraId="78B01AF8" w14:textId="77777777" w:rsidR="00C82035" w:rsidRPr="00A30FA8" w:rsidRDefault="00C82035" w:rsidP="003D43BF">
            <w:pPr>
              <w:spacing w:line="240" w:lineRule="exact"/>
              <w:jc w:val="center"/>
              <w:rPr>
                <w:rFonts w:ascii="宋体" w:hAnsi="宋体" w:cs="宋体"/>
                <w:sz w:val="20"/>
                <w:szCs w:val="20"/>
              </w:rPr>
            </w:pPr>
          </w:p>
        </w:tc>
        <w:tc>
          <w:tcPr>
            <w:tcW w:w="347" w:type="pct"/>
            <w:gridSpan w:val="2"/>
            <w:tcMar>
              <w:top w:w="15" w:type="dxa"/>
              <w:left w:w="15" w:type="dxa"/>
              <w:bottom w:w="0" w:type="dxa"/>
              <w:right w:w="15" w:type="dxa"/>
            </w:tcMar>
            <w:vAlign w:val="center"/>
          </w:tcPr>
          <w:p w14:paraId="17079A20" w14:textId="77777777" w:rsidR="00C82035" w:rsidRPr="00A30FA8" w:rsidRDefault="00C82035" w:rsidP="003D43BF">
            <w:pPr>
              <w:spacing w:line="240" w:lineRule="exact"/>
              <w:jc w:val="center"/>
              <w:rPr>
                <w:rFonts w:ascii="宋体" w:hAnsi="宋体" w:cs="宋体"/>
                <w:sz w:val="20"/>
                <w:szCs w:val="20"/>
              </w:rPr>
            </w:pPr>
            <w:r w:rsidRPr="00A30FA8">
              <w:rPr>
                <w:rFonts w:ascii="宋体" w:hAnsi="宋体" w:cs="宋体" w:hint="eastAsia"/>
                <w:sz w:val="20"/>
                <w:szCs w:val="20"/>
              </w:rPr>
              <w:t>土样类型</w:t>
            </w:r>
          </w:p>
        </w:tc>
        <w:tc>
          <w:tcPr>
            <w:tcW w:w="488" w:type="pct"/>
            <w:gridSpan w:val="2"/>
            <w:tcMar>
              <w:top w:w="15" w:type="dxa"/>
              <w:left w:w="15" w:type="dxa"/>
              <w:bottom w:w="0" w:type="dxa"/>
              <w:right w:w="15" w:type="dxa"/>
            </w:tcMar>
            <w:vAlign w:val="center"/>
          </w:tcPr>
          <w:p w14:paraId="19B0852F" w14:textId="77777777" w:rsidR="00C82035" w:rsidRPr="00A30FA8" w:rsidRDefault="00C82035" w:rsidP="003D43BF">
            <w:pPr>
              <w:spacing w:line="240" w:lineRule="exact"/>
              <w:jc w:val="center"/>
              <w:rPr>
                <w:rFonts w:ascii="宋体" w:hAnsi="宋体" w:cs="宋体"/>
                <w:sz w:val="20"/>
                <w:szCs w:val="20"/>
              </w:rPr>
            </w:pPr>
          </w:p>
        </w:tc>
        <w:tc>
          <w:tcPr>
            <w:tcW w:w="525" w:type="pct"/>
            <w:gridSpan w:val="2"/>
            <w:tcMar>
              <w:top w:w="15" w:type="dxa"/>
              <w:left w:w="15" w:type="dxa"/>
              <w:bottom w:w="0" w:type="dxa"/>
              <w:right w:w="15" w:type="dxa"/>
            </w:tcMar>
            <w:vAlign w:val="center"/>
          </w:tcPr>
          <w:p w14:paraId="23F22176" w14:textId="77777777" w:rsidR="00C82035" w:rsidRPr="00A30FA8" w:rsidRDefault="00C82035" w:rsidP="003D43BF">
            <w:pPr>
              <w:spacing w:line="240" w:lineRule="exact"/>
              <w:jc w:val="center"/>
              <w:rPr>
                <w:rFonts w:ascii="宋体" w:hAnsi="宋体" w:cs="宋体"/>
                <w:sz w:val="20"/>
                <w:szCs w:val="20"/>
              </w:rPr>
            </w:pPr>
            <w:r w:rsidRPr="00A30FA8">
              <w:rPr>
                <w:rFonts w:ascii="宋体" w:hAnsi="宋体" w:cs="宋体" w:hint="eastAsia"/>
                <w:sz w:val="20"/>
                <w:szCs w:val="20"/>
              </w:rPr>
              <w:t>最大干密度</w:t>
            </w:r>
          </w:p>
        </w:tc>
        <w:tc>
          <w:tcPr>
            <w:tcW w:w="509" w:type="pct"/>
            <w:gridSpan w:val="3"/>
            <w:tcMar>
              <w:top w:w="15" w:type="dxa"/>
              <w:left w:w="15" w:type="dxa"/>
              <w:bottom w:w="0" w:type="dxa"/>
              <w:right w:w="15" w:type="dxa"/>
            </w:tcMar>
            <w:vAlign w:val="center"/>
          </w:tcPr>
          <w:p w14:paraId="1AFA66FD" w14:textId="77777777" w:rsidR="00C82035" w:rsidRPr="00A30FA8" w:rsidRDefault="00C82035" w:rsidP="003D43BF">
            <w:pPr>
              <w:spacing w:line="240" w:lineRule="exact"/>
              <w:ind w:rightChars="14" w:right="29"/>
              <w:jc w:val="right"/>
              <w:rPr>
                <w:rFonts w:ascii="宋体" w:hAnsi="宋体" w:cs="宋体"/>
                <w:sz w:val="20"/>
                <w:szCs w:val="20"/>
              </w:rPr>
            </w:pPr>
            <w:r w:rsidRPr="00A30FA8">
              <w:rPr>
                <w:rFonts w:ascii="宋体" w:hAnsi="宋体" w:cs="宋体" w:hint="eastAsia"/>
                <w:sz w:val="20"/>
                <w:szCs w:val="20"/>
              </w:rPr>
              <w:t>g/cm</w:t>
            </w:r>
            <w:r w:rsidRPr="00A30FA8">
              <w:rPr>
                <w:rFonts w:ascii="宋体" w:hAnsi="宋体" w:cs="宋体" w:hint="eastAsia"/>
                <w:sz w:val="20"/>
                <w:szCs w:val="20"/>
                <w:vertAlign w:val="superscript"/>
              </w:rPr>
              <w:t>3</w:t>
            </w:r>
          </w:p>
        </w:tc>
        <w:tc>
          <w:tcPr>
            <w:tcW w:w="515" w:type="pct"/>
            <w:gridSpan w:val="3"/>
            <w:tcMar>
              <w:top w:w="15" w:type="dxa"/>
              <w:left w:w="15" w:type="dxa"/>
              <w:bottom w:w="0" w:type="dxa"/>
              <w:right w:w="15" w:type="dxa"/>
            </w:tcMar>
            <w:vAlign w:val="center"/>
          </w:tcPr>
          <w:p w14:paraId="134DB774" w14:textId="77777777" w:rsidR="00C82035" w:rsidRPr="00A30FA8" w:rsidRDefault="00C82035" w:rsidP="003D43BF">
            <w:pPr>
              <w:spacing w:line="240" w:lineRule="exact"/>
              <w:jc w:val="center"/>
              <w:rPr>
                <w:rFonts w:ascii="宋体" w:hAnsi="宋体" w:cs="宋体"/>
                <w:sz w:val="20"/>
                <w:szCs w:val="20"/>
              </w:rPr>
            </w:pPr>
            <w:r w:rsidRPr="00A30FA8">
              <w:rPr>
                <w:rFonts w:ascii="宋体" w:hAnsi="宋体" w:cs="宋体" w:hint="eastAsia"/>
                <w:sz w:val="20"/>
                <w:szCs w:val="20"/>
              </w:rPr>
              <w:t>检验类别</w:t>
            </w:r>
          </w:p>
        </w:tc>
        <w:tc>
          <w:tcPr>
            <w:tcW w:w="666" w:type="pct"/>
            <w:gridSpan w:val="2"/>
            <w:tcBorders>
              <w:right w:val="single" w:sz="12" w:space="0" w:color="auto"/>
            </w:tcBorders>
            <w:tcMar>
              <w:top w:w="15" w:type="dxa"/>
              <w:left w:w="15" w:type="dxa"/>
              <w:bottom w:w="0" w:type="dxa"/>
              <w:right w:w="15" w:type="dxa"/>
            </w:tcMar>
            <w:vAlign w:val="center"/>
          </w:tcPr>
          <w:p w14:paraId="278391D1" w14:textId="77777777" w:rsidR="00C82035" w:rsidRPr="00A30FA8" w:rsidRDefault="00C82035" w:rsidP="003D43BF">
            <w:pPr>
              <w:spacing w:line="240" w:lineRule="exact"/>
              <w:jc w:val="center"/>
              <w:rPr>
                <w:rFonts w:ascii="宋体" w:hAnsi="宋体" w:cs="宋体"/>
                <w:sz w:val="20"/>
                <w:szCs w:val="20"/>
              </w:rPr>
            </w:pPr>
          </w:p>
        </w:tc>
      </w:tr>
      <w:tr w:rsidR="00C82035" w:rsidRPr="00A30FA8" w14:paraId="0BE1FA50" w14:textId="77777777" w:rsidTr="004A401E">
        <w:trPr>
          <w:trHeight w:val="266"/>
          <w:jc w:val="center"/>
        </w:trPr>
        <w:tc>
          <w:tcPr>
            <w:tcW w:w="466" w:type="pct"/>
            <w:gridSpan w:val="3"/>
            <w:tcBorders>
              <w:left w:val="single" w:sz="12" w:space="0" w:color="auto"/>
            </w:tcBorders>
            <w:tcMar>
              <w:top w:w="15" w:type="dxa"/>
              <w:left w:w="15" w:type="dxa"/>
              <w:bottom w:w="0" w:type="dxa"/>
              <w:right w:w="15" w:type="dxa"/>
            </w:tcMar>
            <w:vAlign w:val="center"/>
          </w:tcPr>
          <w:p w14:paraId="5E2E5D2D" w14:textId="77777777" w:rsidR="00C82035" w:rsidRPr="00A30FA8" w:rsidRDefault="00C82035" w:rsidP="003D43BF">
            <w:pPr>
              <w:spacing w:line="240" w:lineRule="exact"/>
              <w:jc w:val="center"/>
              <w:rPr>
                <w:rFonts w:ascii="宋体" w:hAnsi="宋体" w:cs="宋体"/>
                <w:sz w:val="20"/>
                <w:szCs w:val="20"/>
              </w:rPr>
            </w:pPr>
            <w:r w:rsidRPr="00A30FA8">
              <w:rPr>
                <w:rFonts w:ascii="宋体" w:hAnsi="宋体" w:cs="宋体" w:hint="eastAsia"/>
                <w:sz w:val="20"/>
                <w:szCs w:val="20"/>
              </w:rPr>
              <w:t>分包单位</w:t>
            </w:r>
          </w:p>
        </w:tc>
        <w:tc>
          <w:tcPr>
            <w:tcW w:w="1484" w:type="pct"/>
            <w:gridSpan w:val="3"/>
            <w:tcMar>
              <w:top w:w="15" w:type="dxa"/>
              <w:left w:w="15" w:type="dxa"/>
              <w:bottom w:w="0" w:type="dxa"/>
              <w:right w:w="15" w:type="dxa"/>
            </w:tcMar>
            <w:vAlign w:val="center"/>
          </w:tcPr>
          <w:p w14:paraId="33B98202" w14:textId="77777777" w:rsidR="00C82035" w:rsidRPr="00A30FA8" w:rsidRDefault="00C82035" w:rsidP="003D43BF">
            <w:pPr>
              <w:spacing w:line="240" w:lineRule="exact"/>
              <w:jc w:val="center"/>
              <w:rPr>
                <w:rFonts w:ascii="宋体" w:hAnsi="宋体" w:cs="宋体"/>
                <w:sz w:val="20"/>
                <w:szCs w:val="20"/>
              </w:rPr>
            </w:pPr>
          </w:p>
        </w:tc>
        <w:tc>
          <w:tcPr>
            <w:tcW w:w="347" w:type="pct"/>
            <w:gridSpan w:val="2"/>
            <w:tcMar>
              <w:top w:w="15" w:type="dxa"/>
              <w:left w:w="15" w:type="dxa"/>
              <w:bottom w:w="0" w:type="dxa"/>
              <w:right w:w="15" w:type="dxa"/>
            </w:tcMar>
            <w:vAlign w:val="center"/>
          </w:tcPr>
          <w:p w14:paraId="6EBD4776" w14:textId="77777777" w:rsidR="00C82035" w:rsidRPr="00A30FA8" w:rsidRDefault="00C82035" w:rsidP="003D43BF">
            <w:pPr>
              <w:spacing w:line="240" w:lineRule="exact"/>
              <w:jc w:val="center"/>
              <w:rPr>
                <w:rFonts w:ascii="宋体" w:hAnsi="宋体" w:cs="宋体"/>
                <w:sz w:val="20"/>
                <w:szCs w:val="20"/>
              </w:rPr>
            </w:pPr>
            <w:r w:rsidRPr="00A30FA8">
              <w:rPr>
                <w:rFonts w:ascii="宋体" w:hAnsi="宋体" w:cs="宋体" w:hint="eastAsia"/>
                <w:sz w:val="20"/>
                <w:szCs w:val="20"/>
              </w:rPr>
              <w:t>层次</w:t>
            </w:r>
          </w:p>
        </w:tc>
        <w:tc>
          <w:tcPr>
            <w:tcW w:w="488" w:type="pct"/>
            <w:gridSpan w:val="2"/>
            <w:tcMar>
              <w:top w:w="15" w:type="dxa"/>
              <w:left w:w="15" w:type="dxa"/>
              <w:bottom w:w="0" w:type="dxa"/>
              <w:right w:w="15" w:type="dxa"/>
            </w:tcMar>
            <w:vAlign w:val="center"/>
          </w:tcPr>
          <w:p w14:paraId="6E6B77AB" w14:textId="77777777" w:rsidR="00C82035" w:rsidRPr="00A30FA8" w:rsidRDefault="00C82035" w:rsidP="003D43BF">
            <w:pPr>
              <w:spacing w:line="240" w:lineRule="exact"/>
              <w:jc w:val="center"/>
              <w:rPr>
                <w:rFonts w:ascii="宋体" w:hAnsi="宋体" w:cs="宋体"/>
                <w:sz w:val="20"/>
                <w:szCs w:val="20"/>
              </w:rPr>
            </w:pPr>
          </w:p>
        </w:tc>
        <w:tc>
          <w:tcPr>
            <w:tcW w:w="525" w:type="pct"/>
            <w:gridSpan w:val="2"/>
            <w:tcMar>
              <w:top w:w="15" w:type="dxa"/>
              <w:left w:w="15" w:type="dxa"/>
              <w:bottom w:w="0" w:type="dxa"/>
              <w:right w:w="15" w:type="dxa"/>
            </w:tcMar>
            <w:vAlign w:val="center"/>
          </w:tcPr>
          <w:p w14:paraId="2BDADA6D" w14:textId="77777777" w:rsidR="00C82035" w:rsidRPr="00A30FA8" w:rsidRDefault="00C82035" w:rsidP="003D43BF">
            <w:pPr>
              <w:spacing w:line="240" w:lineRule="exact"/>
              <w:jc w:val="center"/>
              <w:rPr>
                <w:rFonts w:ascii="宋体" w:hAnsi="宋体" w:cs="宋体"/>
                <w:sz w:val="20"/>
                <w:szCs w:val="20"/>
              </w:rPr>
            </w:pPr>
            <w:r w:rsidRPr="00A30FA8">
              <w:rPr>
                <w:rFonts w:ascii="宋体" w:hAnsi="宋体" w:cs="宋体" w:hint="eastAsia"/>
                <w:sz w:val="20"/>
                <w:szCs w:val="20"/>
              </w:rPr>
              <w:t>要求压实度</w:t>
            </w:r>
          </w:p>
        </w:tc>
        <w:tc>
          <w:tcPr>
            <w:tcW w:w="509" w:type="pct"/>
            <w:gridSpan w:val="3"/>
            <w:tcMar>
              <w:top w:w="15" w:type="dxa"/>
              <w:left w:w="15" w:type="dxa"/>
              <w:bottom w:w="0" w:type="dxa"/>
              <w:right w:w="15" w:type="dxa"/>
            </w:tcMar>
            <w:vAlign w:val="center"/>
          </w:tcPr>
          <w:p w14:paraId="05FA5274" w14:textId="77777777" w:rsidR="00C82035" w:rsidRPr="00A30FA8" w:rsidRDefault="00C82035" w:rsidP="003D43BF">
            <w:pPr>
              <w:spacing w:line="240" w:lineRule="exact"/>
              <w:ind w:rightChars="14" w:right="29"/>
              <w:jc w:val="right"/>
              <w:rPr>
                <w:rFonts w:ascii="宋体" w:hAnsi="宋体" w:cs="宋体"/>
                <w:sz w:val="20"/>
                <w:szCs w:val="20"/>
              </w:rPr>
            </w:pPr>
            <w:r w:rsidRPr="00A30FA8">
              <w:rPr>
                <w:rFonts w:ascii="宋体" w:hAnsi="宋体" w:cs="宋体" w:hint="eastAsia"/>
                <w:sz w:val="20"/>
                <w:szCs w:val="20"/>
              </w:rPr>
              <w:t>％</w:t>
            </w:r>
          </w:p>
        </w:tc>
        <w:tc>
          <w:tcPr>
            <w:tcW w:w="515" w:type="pct"/>
            <w:gridSpan w:val="3"/>
            <w:tcMar>
              <w:top w:w="15" w:type="dxa"/>
              <w:left w:w="15" w:type="dxa"/>
              <w:bottom w:w="0" w:type="dxa"/>
              <w:right w:w="15" w:type="dxa"/>
            </w:tcMar>
            <w:vAlign w:val="center"/>
          </w:tcPr>
          <w:p w14:paraId="6F39F139" w14:textId="77777777" w:rsidR="00C82035" w:rsidRPr="00A30FA8" w:rsidRDefault="00C82035" w:rsidP="003D43BF">
            <w:pPr>
              <w:spacing w:line="240" w:lineRule="exact"/>
              <w:jc w:val="center"/>
              <w:rPr>
                <w:rFonts w:ascii="宋体" w:hAnsi="宋体" w:cs="宋体"/>
                <w:sz w:val="20"/>
                <w:szCs w:val="20"/>
              </w:rPr>
            </w:pPr>
            <w:r w:rsidRPr="00A30FA8">
              <w:rPr>
                <w:rFonts w:ascii="宋体" w:hAnsi="宋体" w:cs="宋体" w:hint="eastAsia"/>
                <w:sz w:val="20"/>
                <w:szCs w:val="20"/>
              </w:rPr>
              <w:t>试验日期</w:t>
            </w:r>
          </w:p>
        </w:tc>
        <w:tc>
          <w:tcPr>
            <w:tcW w:w="666" w:type="pct"/>
            <w:gridSpan w:val="2"/>
            <w:tcBorders>
              <w:right w:val="single" w:sz="12" w:space="0" w:color="auto"/>
            </w:tcBorders>
            <w:tcMar>
              <w:top w:w="15" w:type="dxa"/>
              <w:left w:w="15" w:type="dxa"/>
              <w:bottom w:w="0" w:type="dxa"/>
              <w:right w:w="15" w:type="dxa"/>
            </w:tcMar>
            <w:vAlign w:val="center"/>
          </w:tcPr>
          <w:p w14:paraId="1CE803AE" w14:textId="77777777" w:rsidR="00C82035" w:rsidRPr="00A30FA8" w:rsidRDefault="00C82035" w:rsidP="003D43BF">
            <w:pPr>
              <w:spacing w:line="240" w:lineRule="exact"/>
              <w:jc w:val="center"/>
              <w:rPr>
                <w:rFonts w:ascii="宋体" w:hAnsi="宋体" w:cs="宋体"/>
                <w:sz w:val="20"/>
                <w:szCs w:val="20"/>
              </w:rPr>
            </w:pPr>
            <w:r w:rsidRPr="00A30FA8">
              <w:rPr>
                <w:rFonts w:ascii="宋体" w:hAnsi="宋体" w:cs="宋体" w:hint="eastAsia"/>
                <w:sz w:val="20"/>
                <w:szCs w:val="20"/>
              </w:rPr>
              <w:t>年  月  日</w:t>
            </w:r>
          </w:p>
        </w:tc>
      </w:tr>
      <w:tr w:rsidR="00C82035" w:rsidRPr="00A30FA8" w14:paraId="16E58CD7" w14:textId="77777777" w:rsidTr="004A401E">
        <w:trPr>
          <w:trHeight w:val="266"/>
          <w:jc w:val="center"/>
        </w:trPr>
        <w:tc>
          <w:tcPr>
            <w:tcW w:w="466" w:type="pct"/>
            <w:gridSpan w:val="3"/>
            <w:tcBorders>
              <w:left w:val="single" w:sz="12" w:space="0" w:color="auto"/>
            </w:tcBorders>
            <w:tcMar>
              <w:top w:w="15" w:type="dxa"/>
              <w:left w:w="15" w:type="dxa"/>
              <w:bottom w:w="0" w:type="dxa"/>
              <w:right w:w="15" w:type="dxa"/>
            </w:tcMar>
            <w:vAlign w:val="center"/>
          </w:tcPr>
          <w:p w14:paraId="774C8934" w14:textId="77777777" w:rsidR="00C82035" w:rsidRPr="00A30FA8" w:rsidRDefault="00C82035" w:rsidP="003D43BF">
            <w:pPr>
              <w:spacing w:line="240" w:lineRule="exact"/>
              <w:jc w:val="center"/>
              <w:rPr>
                <w:rFonts w:ascii="宋体" w:hAnsi="宋体" w:cs="宋体"/>
                <w:sz w:val="20"/>
                <w:szCs w:val="20"/>
              </w:rPr>
            </w:pPr>
            <w:r w:rsidRPr="00A30FA8">
              <w:rPr>
                <w:rFonts w:ascii="宋体" w:hAnsi="宋体" w:cs="宋体" w:hint="eastAsia"/>
                <w:sz w:val="20"/>
                <w:szCs w:val="20"/>
              </w:rPr>
              <w:t>检验依据</w:t>
            </w:r>
          </w:p>
        </w:tc>
        <w:tc>
          <w:tcPr>
            <w:tcW w:w="2319" w:type="pct"/>
            <w:gridSpan w:val="7"/>
            <w:tcMar>
              <w:top w:w="15" w:type="dxa"/>
              <w:left w:w="15" w:type="dxa"/>
              <w:bottom w:w="0" w:type="dxa"/>
              <w:right w:w="15" w:type="dxa"/>
            </w:tcMar>
            <w:vAlign w:val="center"/>
          </w:tcPr>
          <w:p w14:paraId="4E388E4B" w14:textId="77777777" w:rsidR="00C82035" w:rsidRPr="00A30FA8" w:rsidRDefault="00C82035" w:rsidP="003D43BF">
            <w:pPr>
              <w:spacing w:line="240" w:lineRule="exact"/>
              <w:jc w:val="center"/>
              <w:rPr>
                <w:rFonts w:ascii="宋体" w:hAnsi="宋体" w:cs="宋体"/>
                <w:sz w:val="20"/>
                <w:szCs w:val="20"/>
              </w:rPr>
            </w:pPr>
          </w:p>
        </w:tc>
        <w:tc>
          <w:tcPr>
            <w:tcW w:w="525" w:type="pct"/>
            <w:gridSpan w:val="2"/>
            <w:tcMar>
              <w:top w:w="15" w:type="dxa"/>
              <w:left w:w="15" w:type="dxa"/>
              <w:bottom w:w="0" w:type="dxa"/>
              <w:right w:w="15" w:type="dxa"/>
            </w:tcMar>
            <w:vAlign w:val="center"/>
          </w:tcPr>
          <w:p w14:paraId="6AB7BD91" w14:textId="77777777" w:rsidR="00C82035" w:rsidRPr="00A30FA8" w:rsidRDefault="00C82035" w:rsidP="003D43BF">
            <w:pPr>
              <w:spacing w:line="240" w:lineRule="exact"/>
              <w:jc w:val="center"/>
              <w:rPr>
                <w:rFonts w:ascii="宋体" w:hAnsi="宋体" w:cs="宋体"/>
                <w:sz w:val="20"/>
                <w:szCs w:val="20"/>
              </w:rPr>
            </w:pPr>
            <w:r w:rsidRPr="00A30FA8">
              <w:rPr>
                <w:rFonts w:ascii="宋体" w:hAnsi="宋体" w:cs="宋体" w:hint="eastAsia"/>
                <w:sz w:val="20"/>
                <w:szCs w:val="20"/>
              </w:rPr>
              <w:t>层厚</w:t>
            </w:r>
          </w:p>
        </w:tc>
        <w:tc>
          <w:tcPr>
            <w:tcW w:w="509" w:type="pct"/>
            <w:gridSpan w:val="3"/>
            <w:tcMar>
              <w:top w:w="15" w:type="dxa"/>
              <w:left w:w="15" w:type="dxa"/>
              <w:bottom w:w="0" w:type="dxa"/>
              <w:right w:w="15" w:type="dxa"/>
            </w:tcMar>
            <w:vAlign w:val="center"/>
          </w:tcPr>
          <w:p w14:paraId="25F05A37" w14:textId="77777777" w:rsidR="00C82035" w:rsidRPr="00A30FA8" w:rsidRDefault="00C82035" w:rsidP="003D43BF">
            <w:pPr>
              <w:spacing w:line="240" w:lineRule="exact"/>
              <w:jc w:val="center"/>
              <w:rPr>
                <w:rFonts w:ascii="宋体" w:hAnsi="宋体" w:cs="宋体"/>
                <w:sz w:val="20"/>
                <w:szCs w:val="20"/>
              </w:rPr>
            </w:pPr>
          </w:p>
        </w:tc>
        <w:tc>
          <w:tcPr>
            <w:tcW w:w="515" w:type="pct"/>
            <w:gridSpan w:val="3"/>
            <w:tcMar>
              <w:top w:w="15" w:type="dxa"/>
              <w:left w:w="15" w:type="dxa"/>
              <w:bottom w:w="0" w:type="dxa"/>
              <w:right w:w="15" w:type="dxa"/>
            </w:tcMar>
            <w:vAlign w:val="center"/>
          </w:tcPr>
          <w:p w14:paraId="10C1B119" w14:textId="77777777" w:rsidR="00C82035" w:rsidRPr="00A30FA8" w:rsidRDefault="00C82035" w:rsidP="003D43BF">
            <w:pPr>
              <w:spacing w:line="240" w:lineRule="exact"/>
              <w:jc w:val="center"/>
              <w:rPr>
                <w:rFonts w:ascii="宋体" w:hAnsi="宋体" w:cs="宋体"/>
                <w:sz w:val="20"/>
                <w:szCs w:val="20"/>
              </w:rPr>
            </w:pPr>
            <w:r w:rsidRPr="00A30FA8">
              <w:rPr>
                <w:rFonts w:ascii="宋体" w:hAnsi="宋体" w:cs="宋体" w:hint="eastAsia"/>
                <w:sz w:val="20"/>
                <w:szCs w:val="20"/>
              </w:rPr>
              <w:t>代表桩号</w:t>
            </w:r>
          </w:p>
        </w:tc>
        <w:tc>
          <w:tcPr>
            <w:tcW w:w="666" w:type="pct"/>
            <w:gridSpan w:val="2"/>
            <w:tcBorders>
              <w:right w:val="single" w:sz="12" w:space="0" w:color="auto"/>
            </w:tcBorders>
            <w:tcMar>
              <w:top w:w="15" w:type="dxa"/>
              <w:left w:w="15" w:type="dxa"/>
              <w:bottom w:w="0" w:type="dxa"/>
              <w:right w:w="15" w:type="dxa"/>
            </w:tcMar>
            <w:vAlign w:val="center"/>
          </w:tcPr>
          <w:p w14:paraId="71B3B9A3" w14:textId="77777777" w:rsidR="00C82035" w:rsidRPr="00A30FA8" w:rsidRDefault="00C82035" w:rsidP="003D43BF">
            <w:pPr>
              <w:spacing w:line="240" w:lineRule="exact"/>
              <w:jc w:val="center"/>
              <w:rPr>
                <w:rFonts w:ascii="宋体" w:hAnsi="宋体" w:cs="宋体"/>
                <w:sz w:val="20"/>
                <w:szCs w:val="20"/>
              </w:rPr>
            </w:pPr>
          </w:p>
        </w:tc>
      </w:tr>
      <w:tr w:rsidR="00C82035" w:rsidRPr="00A30FA8" w14:paraId="71F446FC" w14:textId="77777777" w:rsidTr="004A401E">
        <w:trPr>
          <w:trHeight w:val="266"/>
          <w:jc w:val="center"/>
        </w:trPr>
        <w:tc>
          <w:tcPr>
            <w:tcW w:w="1960" w:type="pct"/>
            <w:gridSpan w:val="7"/>
            <w:tcBorders>
              <w:left w:val="single" w:sz="12" w:space="0" w:color="auto"/>
            </w:tcBorders>
            <w:tcMar>
              <w:top w:w="15" w:type="dxa"/>
              <w:left w:w="15" w:type="dxa"/>
              <w:bottom w:w="0" w:type="dxa"/>
              <w:right w:w="15" w:type="dxa"/>
            </w:tcMar>
            <w:vAlign w:val="center"/>
          </w:tcPr>
          <w:p w14:paraId="7F58D9DC" w14:textId="77777777" w:rsidR="00C82035" w:rsidRPr="00A30FA8" w:rsidRDefault="00C82035" w:rsidP="003D43BF">
            <w:pPr>
              <w:spacing w:line="240" w:lineRule="exact"/>
              <w:jc w:val="center"/>
              <w:rPr>
                <w:rFonts w:ascii="宋体" w:hAnsi="宋体" w:cs="宋体"/>
                <w:sz w:val="20"/>
                <w:szCs w:val="20"/>
              </w:rPr>
            </w:pPr>
            <w:r w:rsidRPr="00A30FA8">
              <w:rPr>
                <w:rFonts w:ascii="宋体" w:hAnsi="宋体" w:cs="宋体" w:hint="eastAsia"/>
                <w:sz w:val="20"/>
                <w:szCs w:val="20"/>
              </w:rPr>
              <w:t>桩  号</w:t>
            </w:r>
          </w:p>
        </w:tc>
        <w:tc>
          <w:tcPr>
            <w:tcW w:w="337" w:type="pct"/>
            <w:tcBorders>
              <w:right w:val="single" w:sz="4" w:space="0" w:color="auto"/>
            </w:tcBorders>
            <w:tcMar>
              <w:top w:w="15" w:type="dxa"/>
              <w:left w:w="15" w:type="dxa"/>
              <w:bottom w:w="0" w:type="dxa"/>
              <w:right w:w="15" w:type="dxa"/>
            </w:tcMar>
            <w:vAlign w:val="center"/>
          </w:tcPr>
          <w:p w14:paraId="0EAAD140" w14:textId="77777777" w:rsidR="00C82035" w:rsidRPr="00A30FA8" w:rsidRDefault="00C82035" w:rsidP="003D43BF">
            <w:pPr>
              <w:spacing w:line="240" w:lineRule="exact"/>
              <w:jc w:val="center"/>
              <w:rPr>
                <w:rFonts w:ascii="宋体" w:hAnsi="宋体" w:cs="宋体"/>
                <w:sz w:val="20"/>
                <w:szCs w:val="20"/>
              </w:rPr>
            </w:pPr>
          </w:p>
        </w:tc>
        <w:tc>
          <w:tcPr>
            <w:tcW w:w="337" w:type="pct"/>
            <w:tcBorders>
              <w:left w:val="single" w:sz="4" w:space="0" w:color="auto"/>
              <w:right w:val="single" w:sz="4" w:space="0" w:color="auto"/>
            </w:tcBorders>
            <w:vAlign w:val="center"/>
          </w:tcPr>
          <w:p w14:paraId="4A2A2F55" w14:textId="77777777" w:rsidR="00C82035" w:rsidRPr="00A30FA8" w:rsidRDefault="00C82035" w:rsidP="003D43BF">
            <w:pPr>
              <w:spacing w:line="240" w:lineRule="exact"/>
              <w:jc w:val="center"/>
              <w:rPr>
                <w:rFonts w:ascii="宋体" w:hAnsi="宋体" w:cs="宋体"/>
                <w:sz w:val="20"/>
                <w:szCs w:val="20"/>
              </w:rPr>
            </w:pPr>
          </w:p>
        </w:tc>
        <w:tc>
          <w:tcPr>
            <w:tcW w:w="337" w:type="pct"/>
            <w:gridSpan w:val="2"/>
            <w:tcBorders>
              <w:left w:val="single" w:sz="4" w:space="0" w:color="auto"/>
              <w:right w:val="single" w:sz="4" w:space="0" w:color="auto"/>
            </w:tcBorders>
            <w:vAlign w:val="center"/>
          </w:tcPr>
          <w:p w14:paraId="4F66BABA" w14:textId="77777777" w:rsidR="00C82035" w:rsidRPr="00A30FA8" w:rsidRDefault="00C82035" w:rsidP="003D43BF">
            <w:pPr>
              <w:spacing w:line="240" w:lineRule="exact"/>
              <w:jc w:val="center"/>
              <w:rPr>
                <w:rFonts w:ascii="宋体" w:hAnsi="宋体" w:cs="宋体"/>
                <w:sz w:val="20"/>
                <w:szCs w:val="20"/>
              </w:rPr>
            </w:pPr>
          </w:p>
        </w:tc>
        <w:tc>
          <w:tcPr>
            <w:tcW w:w="339" w:type="pct"/>
            <w:tcBorders>
              <w:left w:val="single" w:sz="4" w:space="0" w:color="auto"/>
              <w:right w:val="single" w:sz="4" w:space="0" w:color="auto"/>
            </w:tcBorders>
            <w:vAlign w:val="center"/>
          </w:tcPr>
          <w:p w14:paraId="33164C29" w14:textId="77777777" w:rsidR="00C82035" w:rsidRPr="00A30FA8" w:rsidRDefault="00C82035" w:rsidP="003D43BF">
            <w:pPr>
              <w:spacing w:line="240" w:lineRule="exact"/>
              <w:jc w:val="center"/>
              <w:rPr>
                <w:rFonts w:ascii="宋体" w:hAnsi="宋体" w:cs="宋体"/>
                <w:sz w:val="20"/>
                <w:szCs w:val="20"/>
              </w:rPr>
            </w:pPr>
          </w:p>
        </w:tc>
        <w:tc>
          <w:tcPr>
            <w:tcW w:w="340" w:type="pct"/>
            <w:gridSpan w:val="2"/>
            <w:tcBorders>
              <w:left w:val="single" w:sz="4" w:space="0" w:color="auto"/>
              <w:right w:val="single" w:sz="4" w:space="0" w:color="auto"/>
            </w:tcBorders>
            <w:vAlign w:val="center"/>
          </w:tcPr>
          <w:p w14:paraId="79748B85" w14:textId="77777777" w:rsidR="00C82035" w:rsidRPr="00A30FA8" w:rsidRDefault="00C82035" w:rsidP="003D43BF">
            <w:pPr>
              <w:spacing w:line="240" w:lineRule="exact"/>
              <w:jc w:val="center"/>
              <w:rPr>
                <w:rFonts w:ascii="宋体" w:hAnsi="宋体" w:cs="宋体"/>
                <w:sz w:val="20"/>
                <w:szCs w:val="20"/>
              </w:rPr>
            </w:pPr>
          </w:p>
        </w:tc>
        <w:tc>
          <w:tcPr>
            <w:tcW w:w="337" w:type="pct"/>
            <w:gridSpan w:val="2"/>
            <w:tcBorders>
              <w:left w:val="single" w:sz="4" w:space="0" w:color="auto"/>
              <w:right w:val="single" w:sz="4" w:space="0" w:color="auto"/>
            </w:tcBorders>
            <w:vAlign w:val="center"/>
          </w:tcPr>
          <w:p w14:paraId="07196A3A" w14:textId="77777777" w:rsidR="00C82035" w:rsidRPr="00A30FA8" w:rsidRDefault="00C82035" w:rsidP="003D43BF">
            <w:pPr>
              <w:spacing w:line="240" w:lineRule="exact"/>
              <w:jc w:val="center"/>
              <w:rPr>
                <w:rFonts w:ascii="宋体" w:hAnsi="宋体" w:cs="宋体"/>
                <w:sz w:val="20"/>
                <w:szCs w:val="20"/>
              </w:rPr>
            </w:pPr>
          </w:p>
        </w:tc>
        <w:tc>
          <w:tcPr>
            <w:tcW w:w="347" w:type="pct"/>
            <w:gridSpan w:val="2"/>
            <w:tcBorders>
              <w:left w:val="single" w:sz="4" w:space="0" w:color="auto"/>
              <w:right w:val="single" w:sz="4" w:space="0" w:color="auto"/>
            </w:tcBorders>
            <w:vAlign w:val="center"/>
          </w:tcPr>
          <w:p w14:paraId="750CDEC0" w14:textId="77777777" w:rsidR="00C82035" w:rsidRPr="00A30FA8" w:rsidRDefault="00C82035" w:rsidP="003D43BF">
            <w:pPr>
              <w:spacing w:line="240" w:lineRule="exact"/>
              <w:jc w:val="center"/>
              <w:rPr>
                <w:rFonts w:ascii="宋体" w:hAnsi="宋体" w:cs="宋体"/>
                <w:sz w:val="20"/>
                <w:szCs w:val="20"/>
              </w:rPr>
            </w:pPr>
          </w:p>
        </w:tc>
        <w:tc>
          <w:tcPr>
            <w:tcW w:w="330" w:type="pct"/>
            <w:tcBorders>
              <w:left w:val="single" w:sz="4" w:space="0" w:color="auto"/>
              <w:right w:val="single" w:sz="4" w:space="0" w:color="auto"/>
            </w:tcBorders>
            <w:vAlign w:val="center"/>
          </w:tcPr>
          <w:p w14:paraId="09CA67FC" w14:textId="77777777" w:rsidR="00C82035" w:rsidRPr="00A30FA8" w:rsidRDefault="00C82035" w:rsidP="003D43BF">
            <w:pPr>
              <w:spacing w:line="240" w:lineRule="exact"/>
              <w:jc w:val="center"/>
              <w:rPr>
                <w:rFonts w:ascii="宋体" w:hAnsi="宋体" w:cs="宋体"/>
                <w:sz w:val="20"/>
                <w:szCs w:val="20"/>
              </w:rPr>
            </w:pPr>
          </w:p>
        </w:tc>
        <w:tc>
          <w:tcPr>
            <w:tcW w:w="336" w:type="pct"/>
            <w:tcBorders>
              <w:left w:val="single" w:sz="4" w:space="0" w:color="auto"/>
              <w:right w:val="single" w:sz="12" w:space="0" w:color="auto"/>
            </w:tcBorders>
            <w:vAlign w:val="center"/>
          </w:tcPr>
          <w:p w14:paraId="3503E851" w14:textId="77777777" w:rsidR="00C82035" w:rsidRPr="00A30FA8" w:rsidRDefault="00C82035" w:rsidP="003D43BF">
            <w:pPr>
              <w:spacing w:line="240" w:lineRule="exact"/>
              <w:jc w:val="center"/>
              <w:rPr>
                <w:rFonts w:ascii="宋体" w:hAnsi="宋体" w:cs="宋体"/>
                <w:sz w:val="20"/>
                <w:szCs w:val="20"/>
              </w:rPr>
            </w:pPr>
          </w:p>
        </w:tc>
      </w:tr>
      <w:tr w:rsidR="00C82035" w:rsidRPr="00A30FA8" w14:paraId="0CB93D42" w14:textId="77777777" w:rsidTr="004A401E">
        <w:trPr>
          <w:trHeight w:val="266"/>
          <w:jc w:val="center"/>
        </w:trPr>
        <w:tc>
          <w:tcPr>
            <w:tcW w:w="1960" w:type="pct"/>
            <w:gridSpan w:val="7"/>
            <w:tcBorders>
              <w:left w:val="single" w:sz="12" w:space="0" w:color="auto"/>
            </w:tcBorders>
            <w:tcMar>
              <w:top w:w="15" w:type="dxa"/>
              <w:left w:w="15" w:type="dxa"/>
              <w:bottom w:w="0" w:type="dxa"/>
              <w:right w:w="15" w:type="dxa"/>
            </w:tcMar>
            <w:vAlign w:val="center"/>
          </w:tcPr>
          <w:p w14:paraId="43543067" w14:textId="77777777" w:rsidR="00C82035" w:rsidRPr="00A30FA8" w:rsidRDefault="00C82035" w:rsidP="003D43BF">
            <w:pPr>
              <w:spacing w:line="240" w:lineRule="exact"/>
              <w:jc w:val="center"/>
              <w:rPr>
                <w:rFonts w:ascii="宋体" w:hAnsi="宋体" w:cs="宋体"/>
                <w:sz w:val="20"/>
                <w:szCs w:val="20"/>
              </w:rPr>
            </w:pPr>
            <w:r w:rsidRPr="00A30FA8">
              <w:rPr>
                <w:rFonts w:ascii="宋体" w:hAnsi="宋体" w:cs="宋体" w:hint="eastAsia"/>
                <w:sz w:val="20"/>
                <w:szCs w:val="20"/>
              </w:rPr>
              <w:t>层次及厚度(cm)</w:t>
            </w:r>
          </w:p>
        </w:tc>
        <w:tc>
          <w:tcPr>
            <w:tcW w:w="337" w:type="pct"/>
            <w:tcBorders>
              <w:right w:val="single" w:sz="4" w:space="0" w:color="auto"/>
            </w:tcBorders>
            <w:tcMar>
              <w:top w:w="15" w:type="dxa"/>
              <w:left w:w="15" w:type="dxa"/>
              <w:bottom w:w="0" w:type="dxa"/>
              <w:right w:w="15" w:type="dxa"/>
            </w:tcMar>
            <w:vAlign w:val="center"/>
          </w:tcPr>
          <w:p w14:paraId="0FD1A6D4" w14:textId="77777777" w:rsidR="00C82035" w:rsidRPr="00A30FA8" w:rsidRDefault="00C82035" w:rsidP="003D43BF">
            <w:pPr>
              <w:spacing w:line="240" w:lineRule="exact"/>
              <w:jc w:val="center"/>
              <w:rPr>
                <w:rFonts w:ascii="宋体" w:hAnsi="宋体" w:cs="宋体"/>
                <w:sz w:val="20"/>
                <w:szCs w:val="20"/>
              </w:rPr>
            </w:pPr>
          </w:p>
        </w:tc>
        <w:tc>
          <w:tcPr>
            <w:tcW w:w="337" w:type="pct"/>
            <w:tcBorders>
              <w:left w:val="single" w:sz="4" w:space="0" w:color="auto"/>
              <w:right w:val="single" w:sz="4" w:space="0" w:color="auto"/>
            </w:tcBorders>
            <w:vAlign w:val="center"/>
          </w:tcPr>
          <w:p w14:paraId="78F9CA76" w14:textId="77777777" w:rsidR="00C82035" w:rsidRPr="00A30FA8" w:rsidRDefault="00C82035" w:rsidP="003D43BF">
            <w:pPr>
              <w:spacing w:line="240" w:lineRule="exact"/>
              <w:jc w:val="center"/>
              <w:rPr>
                <w:rFonts w:ascii="宋体" w:hAnsi="宋体" w:cs="宋体"/>
                <w:sz w:val="20"/>
                <w:szCs w:val="20"/>
              </w:rPr>
            </w:pPr>
          </w:p>
        </w:tc>
        <w:tc>
          <w:tcPr>
            <w:tcW w:w="337" w:type="pct"/>
            <w:gridSpan w:val="2"/>
            <w:tcBorders>
              <w:left w:val="single" w:sz="4" w:space="0" w:color="auto"/>
              <w:right w:val="single" w:sz="4" w:space="0" w:color="auto"/>
            </w:tcBorders>
            <w:vAlign w:val="center"/>
          </w:tcPr>
          <w:p w14:paraId="21D8FA98" w14:textId="77777777" w:rsidR="00C82035" w:rsidRPr="00A30FA8" w:rsidRDefault="00C82035" w:rsidP="003D43BF">
            <w:pPr>
              <w:spacing w:line="240" w:lineRule="exact"/>
              <w:jc w:val="center"/>
              <w:rPr>
                <w:rFonts w:ascii="宋体" w:hAnsi="宋体" w:cs="宋体"/>
                <w:sz w:val="20"/>
                <w:szCs w:val="20"/>
              </w:rPr>
            </w:pPr>
          </w:p>
        </w:tc>
        <w:tc>
          <w:tcPr>
            <w:tcW w:w="339" w:type="pct"/>
            <w:tcBorders>
              <w:left w:val="single" w:sz="4" w:space="0" w:color="auto"/>
              <w:right w:val="single" w:sz="4" w:space="0" w:color="auto"/>
            </w:tcBorders>
            <w:vAlign w:val="center"/>
          </w:tcPr>
          <w:p w14:paraId="1C125816" w14:textId="77777777" w:rsidR="00C82035" w:rsidRPr="00A30FA8" w:rsidRDefault="00C82035" w:rsidP="003D43BF">
            <w:pPr>
              <w:spacing w:line="240" w:lineRule="exact"/>
              <w:jc w:val="center"/>
              <w:rPr>
                <w:rFonts w:ascii="宋体" w:hAnsi="宋体" w:cs="宋体"/>
                <w:sz w:val="20"/>
                <w:szCs w:val="20"/>
              </w:rPr>
            </w:pPr>
          </w:p>
        </w:tc>
        <w:tc>
          <w:tcPr>
            <w:tcW w:w="340" w:type="pct"/>
            <w:gridSpan w:val="2"/>
            <w:tcBorders>
              <w:left w:val="single" w:sz="4" w:space="0" w:color="auto"/>
              <w:right w:val="single" w:sz="4" w:space="0" w:color="auto"/>
            </w:tcBorders>
            <w:vAlign w:val="center"/>
          </w:tcPr>
          <w:p w14:paraId="06CA06AF" w14:textId="77777777" w:rsidR="00C82035" w:rsidRPr="00A30FA8" w:rsidRDefault="00C82035" w:rsidP="003D43BF">
            <w:pPr>
              <w:spacing w:line="240" w:lineRule="exact"/>
              <w:jc w:val="center"/>
              <w:rPr>
                <w:rFonts w:ascii="宋体" w:hAnsi="宋体" w:cs="宋体"/>
                <w:sz w:val="20"/>
                <w:szCs w:val="20"/>
              </w:rPr>
            </w:pPr>
          </w:p>
        </w:tc>
        <w:tc>
          <w:tcPr>
            <w:tcW w:w="337" w:type="pct"/>
            <w:gridSpan w:val="2"/>
            <w:tcBorders>
              <w:left w:val="single" w:sz="4" w:space="0" w:color="auto"/>
              <w:right w:val="single" w:sz="4" w:space="0" w:color="auto"/>
            </w:tcBorders>
            <w:vAlign w:val="center"/>
          </w:tcPr>
          <w:p w14:paraId="0F6F0E04" w14:textId="77777777" w:rsidR="00C82035" w:rsidRPr="00A30FA8" w:rsidRDefault="00C82035" w:rsidP="003D43BF">
            <w:pPr>
              <w:spacing w:line="240" w:lineRule="exact"/>
              <w:jc w:val="center"/>
              <w:rPr>
                <w:rFonts w:ascii="宋体" w:hAnsi="宋体" w:cs="宋体"/>
                <w:sz w:val="20"/>
                <w:szCs w:val="20"/>
              </w:rPr>
            </w:pPr>
          </w:p>
        </w:tc>
        <w:tc>
          <w:tcPr>
            <w:tcW w:w="347" w:type="pct"/>
            <w:gridSpan w:val="2"/>
            <w:tcBorders>
              <w:left w:val="single" w:sz="4" w:space="0" w:color="auto"/>
              <w:right w:val="single" w:sz="4" w:space="0" w:color="auto"/>
            </w:tcBorders>
            <w:vAlign w:val="center"/>
          </w:tcPr>
          <w:p w14:paraId="327969E6" w14:textId="77777777" w:rsidR="00C82035" w:rsidRPr="00A30FA8" w:rsidRDefault="00C82035" w:rsidP="003D43BF">
            <w:pPr>
              <w:spacing w:line="240" w:lineRule="exact"/>
              <w:jc w:val="center"/>
              <w:rPr>
                <w:rFonts w:ascii="宋体" w:hAnsi="宋体" w:cs="宋体"/>
                <w:sz w:val="20"/>
                <w:szCs w:val="20"/>
              </w:rPr>
            </w:pPr>
          </w:p>
        </w:tc>
        <w:tc>
          <w:tcPr>
            <w:tcW w:w="330" w:type="pct"/>
            <w:tcBorders>
              <w:left w:val="single" w:sz="4" w:space="0" w:color="auto"/>
              <w:right w:val="single" w:sz="4" w:space="0" w:color="auto"/>
            </w:tcBorders>
            <w:vAlign w:val="center"/>
          </w:tcPr>
          <w:p w14:paraId="76E06A1A" w14:textId="77777777" w:rsidR="00C82035" w:rsidRPr="00A30FA8" w:rsidRDefault="00C82035" w:rsidP="003D43BF">
            <w:pPr>
              <w:spacing w:line="240" w:lineRule="exact"/>
              <w:jc w:val="center"/>
              <w:rPr>
                <w:rFonts w:ascii="宋体" w:hAnsi="宋体" w:cs="宋体"/>
                <w:sz w:val="20"/>
                <w:szCs w:val="20"/>
              </w:rPr>
            </w:pPr>
          </w:p>
        </w:tc>
        <w:tc>
          <w:tcPr>
            <w:tcW w:w="336" w:type="pct"/>
            <w:tcBorders>
              <w:left w:val="single" w:sz="4" w:space="0" w:color="auto"/>
              <w:right w:val="single" w:sz="12" w:space="0" w:color="auto"/>
            </w:tcBorders>
            <w:vAlign w:val="center"/>
          </w:tcPr>
          <w:p w14:paraId="1A536793" w14:textId="77777777" w:rsidR="00C82035" w:rsidRPr="00A30FA8" w:rsidRDefault="00C82035" w:rsidP="003D43BF">
            <w:pPr>
              <w:spacing w:line="240" w:lineRule="exact"/>
              <w:jc w:val="center"/>
              <w:rPr>
                <w:rFonts w:ascii="宋体" w:hAnsi="宋体" w:cs="宋体"/>
                <w:sz w:val="20"/>
                <w:szCs w:val="20"/>
              </w:rPr>
            </w:pPr>
          </w:p>
        </w:tc>
      </w:tr>
      <w:tr w:rsidR="00C82035" w:rsidRPr="00A30FA8" w14:paraId="78C02110" w14:textId="77777777" w:rsidTr="004A401E">
        <w:trPr>
          <w:trHeight w:val="266"/>
          <w:jc w:val="center"/>
        </w:trPr>
        <w:tc>
          <w:tcPr>
            <w:tcW w:w="1032" w:type="pct"/>
            <w:gridSpan w:val="4"/>
            <w:tcBorders>
              <w:left w:val="single" w:sz="12" w:space="0" w:color="auto"/>
            </w:tcBorders>
            <w:tcMar>
              <w:top w:w="15" w:type="dxa"/>
              <w:left w:w="15" w:type="dxa"/>
              <w:bottom w:w="0" w:type="dxa"/>
              <w:right w:w="15" w:type="dxa"/>
            </w:tcMar>
            <w:vAlign w:val="center"/>
          </w:tcPr>
          <w:p w14:paraId="396FD210" w14:textId="77777777" w:rsidR="00C82035" w:rsidRPr="00A30FA8" w:rsidRDefault="00C82035" w:rsidP="003D43BF">
            <w:pPr>
              <w:spacing w:line="240" w:lineRule="exact"/>
              <w:jc w:val="center"/>
              <w:rPr>
                <w:rFonts w:ascii="宋体" w:hAnsi="宋体" w:cs="宋体"/>
                <w:sz w:val="20"/>
                <w:szCs w:val="20"/>
              </w:rPr>
            </w:pPr>
            <w:proofErr w:type="gramStart"/>
            <w:r w:rsidRPr="00A30FA8">
              <w:rPr>
                <w:rFonts w:ascii="宋体" w:hAnsi="宋体" w:hint="eastAsia"/>
                <w:sz w:val="20"/>
                <w:szCs w:val="20"/>
              </w:rPr>
              <w:t>灌砂前砂</w:t>
            </w:r>
            <w:proofErr w:type="gramEnd"/>
            <w:r w:rsidRPr="00A30FA8">
              <w:rPr>
                <w:rFonts w:ascii="宋体" w:hAnsi="宋体" w:hint="eastAsia"/>
                <w:sz w:val="20"/>
                <w:szCs w:val="20"/>
              </w:rPr>
              <w:t>+容器质量(g)</w:t>
            </w:r>
          </w:p>
        </w:tc>
        <w:tc>
          <w:tcPr>
            <w:tcW w:w="206" w:type="pct"/>
            <w:tcMar>
              <w:top w:w="15" w:type="dxa"/>
              <w:left w:w="15" w:type="dxa"/>
              <w:bottom w:w="0" w:type="dxa"/>
              <w:right w:w="15" w:type="dxa"/>
            </w:tcMar>
            <w:vAlign w:val="center"/>
          </w:tcPr>
          <w:p w14:paraId="11DA756D" w14:textId="77777777" w:rsidR="00C82035" w:rsidRPr="00A30FA8" w:rsidRDefault="00C82035" w:rsidP="003D43BF">
            <w:pPr>
              <w:spacing w:line="240" w:lineRule="exact"/>
              <w:jc w:val="center"/>
              <w:rPr>
                <w:rFonts w:ascii="宋体" w:hAnsi="宋体" w:cs="宋体"/>
                <w:sz w:val="20"/>
                <w:szCs w:val="20"/>
              </w:rPr>
            </w:pPr>
            <w:r w:rsidRPr="00A30FA8">
              <w:rPr>
                <w:rFonts w:ascii="宋体" w:hAnsi="宋体" w:hint="eastAsia"/>
                <w:sz w:val="20"/>
                <w:szCs w:val="20"/>
              </w:rPr>
              <w:t>(1)</w:t>
            </w:r>
          </w:p>
        </w:tc>
        <w:tc>
          <w:tcPr>
            <w:tcW w:w="722" w:type="pct"/>
            <w:gridSpan w:val="2"/>
            <w:tcMar>
              <w:top w:w="15" w:type="dxa"/>
              <w:left w:w="15" w:type="dxa"/>
              <w:bottom w:w="0" w:type="dxa"/>
              <w:right w:w="15" w:type="dxa"/>
            </w:tcMar>
            <w:vAlign w:val="center"/>
          </w:tcPr>
          <w:p w14:paraId="04D78043" w14:textId="77777777" w:rsidR="00C82035" w:rsidRPr="00A30FA8" w:rsidRDefault="00C82035" w:rsidP="003D43BF">
            <w:pPr>
              <w:spacing w:line="240" w:lineRule="exact"/>
              <w:jc w:val="center"/>
              <w:rPr>
                <w:rFonts w:ascii="宋体" w:hAnsi="宋体" w:cs="宋体"/>
                <w:sz w:val="20"/>
                <w:szCs w:val="20"/>
              </w:rPr>
            </w:pPr>
          </w:p>
        </w:tc>
        <w:tc>
          <w:tcPr>
            <w:tcW w:w="337" w:type="pct"/>
            <w:tcBorders>
              <w:right w:val="single" w:sz="4" w:space="0" w:color="auto"/>
            </w:tcBorders>
            <w:tcMar>
              <w:top w:w="15" w:type="dxa"/>
              <w:left w:w="15" w:type="dxa"/>
              <w:bottom w:w="0" w:type="dxa"/>
              <w:right w:w="15" w:type="dxa"/>
            </w:tcMar>
            <w:vAlign w:val="center"/>
          </w:tcPr>
          <w:p w14:paraId="5A603D84" w14:textId="77777777" w:rsidR="00C82035" w:rsidRPr="00A30FA8" w:rsidRDefault="00C82035" w:rsidP="003D43BF">
            <w:pPr>
              <w:spacing w:line="240" w:lineRule="exact"/>
              <w:jc w:val="center"/>
              <w:rPr>
                <w:rFonts w:ascii="宋体" w:hAnsi="宋体" w:cs="宋体"/>
                <w:sz w:val="20"/>
                <w:szCs w:val="20"/>
              </w:rPr>
            </w:pPr>
          </w:p>
        </w:tc>
        <w:tc>
          <w:tcPr>
            <w:tcW w:w="337" w:type="pct"/>
            <w:tcBorders>
              <w:left w:val="single" w:sz="4" w:space="0" w:color="auto"/>
              <w:right w:val="single" w:sz="4" w:space="0" w:color="auto"/>
            </w:tcBorders>
            <w:vAlign w:val="center"/>
          </w:tcPr>
          <w:p w14:paraId="3924CD1E" w14:textId="77777777" w:rsidR="00C82035" w:rsidRPr="00A30FA8" w:rsidRDefault="00C82035" w:rsidP="003D43BF">
            <w:pPr>
              <w:spacing w:line="240" w:lineRule="exact"/>
              <w:jc w:val="center"/>
              <w:rPr>
                <w:rFonts w:ascii="宋体" w:hAnsi="宋体" w:cs="宋体"/>
                <w:sz w:val="20"/>
                <w:szCs w:val="20"/>
              </w:rPr>
            </w:pPr>
          </w:p>
        </w:tc>
        <w:tc>
          <w:tcPr>
            <w:tcW w:w="337" w:type="pct"/>
            <w:gridSpan w:val="2"/>
            <w:tcBorders>
              <w:left w:val="single" w:sz="4" w:space="0" w:color="auto"/>
              <w:right w:val="single" w:sz="4" w:space="0" w:color="auto"/>
            </w:tcBorders>
            <w:vAlign w:val="center"/>
          </w:tcPr>
          <w:p w14:paraId="53DDBB68" w14:textId="77777777" w:rsidR="00C82035" w:rsidRPr="00A30FA8" w:rsidRDefault="00C82035" w:rsidP="003D43BF">
            <w:pPr>
              <w:spacing w:line="240" w:lineRule="exact"/>
              <w:jc w:val="center"/>
              <w:rPr>
                <w:rFonts w:ascii="宋体" w:hAnsi="宋体" w:cs="宋体"/>
                <w:sz w:val="20"/>
                <w:szCs w:val="20"/>
              </w:rPr>
            </w:pPr>
          </w:p>
        </w:tc>
        <w:tc>
          <w:tcPr>
            <w:tcW w:w="339" w:type="pct"/>
            <w:tcBorders>
              <w:left w:val="single" w:sz="4" w:space="0" w:color="auto"/>
              <w:right w:val="single" w:sz="4" w:space="0" w:color="auto"/>
            </w:tcBorders>
            <w:vAlign w:val="center"/>
          </w:tcPr>
          <w:p w14:paraId="7C6B77DE" w14:textId="77777777" w:rsidR="00C82035" w:rsidRPr="00A30FA8" w:rsidRDefault="00C82035" w:rsidP="003D43BF">
            <w:pPr>
              <w:spacing w:line="240" w:lineRule="exact"/>
              <w:jc w:val="center"/>
              <w:rPr>
                <w:rFonts w:ascii="宋体" w:hAnsi="宋体" w:cs="宋体"/>
                <w:sz w:val="20"/>
                <w:szCs w:val="20"/>
              </w:rPr>
            </w:pPr>
          </w:p>
        </w:tc>
        <w:tc>
          <w:tcPr>
            <w:tcW w:w="340" w:type="pct"/>
            <w:gridSpan w:val="2"/>
            <w:tcBorders>
              <w:left w:val="single" w:sz="4" w:space="0" w:color="auto"/>
              <w:right w:val="single" w:sz="4" w:space="0" w:color="auto"/>
            </w:tcBorders>
            <w:vAlign w:val="center"/>
          </w:tcPr>
          <w:p w14:paraId="41E27FDA" w14:textId="77777777" w:rsidR="00C82035" w:rsidRPr="00A30FA8" w:rsidRDefault="00C82035" w:rsidP="003D43BF">
            <w:pPr>
              <w:spacing w:line="240" w:lineRule="exact"/>
              <w:jc w:val="center"/>
              <w:rPr>
                <w:rFonts w:ascii="宋体" w:hAnsi="宋体" w:cs="宋体"/>
                <w:sz w:val="20"/>
                <w:szCs w:val="20"/>
              </w:rPr>
            </w:pPr>
          </w:p>
        </w:tc>
        <w:tc>
          <w:tcPr>
            <w:tcW w:w="337" w:type="pct"/>
            <w:gridSpan w:val="2"/>
            <w:tcBorders>
              <w:left w:val="single" w:sz="4" w:space="0" w:color="auto"/>
              <w:right w:val="single" w:sz="4" w:space="0" w:color="auto"/>
            </w:tcBorders>
            <w:vAlign w:val="center"/>
          </w:tcPr>
          <w:p w14:paraId="294F9FF2" w14:textId="77777777" w:rsidR="00C82035" w:rsidRPr="00A30FA8" w:rsidRDefault="00C82035" w:rsidP="003D43BF">
            <w:pPr>
              <w:spacing w:line="240" w:lineRule="exact"/>
              <w:jc w:val="center"/>
              <w:rPr>
                <w:rFonts w:ascii="宋体" w:hAnsi="宋体" w:cs="宋体"/>
                <w:sz w:val="20"/>
                <w:szCs w:val="20"/>
              </w:rPr>
            </w:pPr>
          </w:p>
        </w:tc>
        <w:tc>
          <w:tcPr>
            <w:tcW w:w="347" w:type="pct"/>
            <w:gridSpan w:val="2"/>
            <w:tcBorders>
              <w:left w:val="single" w:sz="4" w:space="0" w:color="auto"/>
              <w:right w:val="single" w:sz="4" w:space="0" w:color="auto"/>
            </w:tcBorders>
            <w:vAlign w:val="center"/>
          </w:tcPr>
          <w:p w14:paraId="6EB7C0E8" w14:textId="77777777" w:rsidR="00C82035" w:rsidRPr="00A30FA8" w:rsidRDefault="00C82035" w:rsidP="003D43BF">
            <w:pPr>
              <w:spacing w:line="240" w:lineRule="exact"/>
              <w:jc w:val="center"/>
              <w:rPr>
                <w:rFonts w:ascii="宋体" w:hAnsi="宋体" w:cs="宋体"/>
                <w:sz w:val="20"/>
                <w:szCs w:val="20"/>
              </w:rPr>
            </w:pPr>
          </w:p>
        </w:tc>
        <w:tc>
          <w:tcPr>
            <w:tcW w:w="330" w:type="pct"/>
            <w:tcBorders>
              <w:left w:val="single" w:sz="4" w:space="0" w:color="auto"/>
              <w:right w:val="single" w:sz="4" w:space="0" w:color="auto"/>
            </w:tcBorders>
            <w:vAlign w:val="center"/>
          </w:tcPr>
          <w:p w14:paraId="1A7074C0" w14:textId="77777777" w:rsidR="00C82035" w:rsidRPr="00A30FA8" w:rsidRDefault="00C82035" w:rsidP="003D43BF">
            <w:pPr>
              <w:spacing w:line="240" w:lineRule="exact"/>
              <w:jc w:val="center"/>
              <w:rPr>
                <w:rFonts w:ascii="宋体" w:hAnsi="宋体" w:cs="宋体"/>
                <w:sz w:val="20"/>
                <w:szCs w:val="20"/>
              </w:rPr>
            </w:pPr>
          </w:p>
        </w:tc>
        <w:tc>
          <w:tcPr>
            <w:tcW w:w="336" w:type="pct"/>
            <w:tcBorders>
              <w:left w:val="single" w:sz="4" w:space="0" w:color="auto"/>
              <w:right w:val="single" w:sz="12" w:space="0" w:color="auto"/>
            </w:tcBorders>
            <w:vAlign w:val="center"/>
          </w:tcPr>
          <w:p w14:paraId="673BB5F3" w14:textId="77777777" w:rsidR="00C82035" w:rsidRPr="00A30FA8" w:rsidRDefault="00C82035" w:rsidP="003D43BF">
            <w:pPr>
              <w:spacing w:line="240" w:lineRule="exact"/>
              <w:jc w:val="center"/>
              <w:rPr>
                <w:rFonts w:ascii="宋体" w:hAnsi="宋体" w:cs="宋体"/>
                <w:sz w:val="20"/>
                <w:szCs w:val="20"/>
              </w:rPr>
            </w:pPr>
          </w:p>
        </w:tc>
      </w:tr>
      <w:tr w:rsidR="00C82035" w:rsidRPr="00A30FA8" w14:paraId="34E8F5BC" w14:textId="77777777" w:rsidTr="004A401E">
        <w:trPr>
          <w:trHeight w:val="266"/>
          <w:jc w:val="center"/>
        </w:trPr>
        <w:tc>
          <w:tcPr>
            <w:tcW w:w="1032" w:type="pct"/>
            <w:gridSpan w:val="4"/>
            <w:tcBorders>
              <w:left w:val="single" w:sz="12" w:space="0" w:color="auto"/>
            </w:tcBorders>
            <w:vAlign w:val="center"/>
          </w:tcPr>
          <w:p w14:paraId="7DC15154" w14:textId="77777777" w:rsidR="00C82035" w:rsidRPr="00A30FA8" w:rsidRDefault="00C82035" w:rsidP="003D43BF">
            <w:pPr>
              <w:spacing w:line="240" w:lineRule="exact"/>
              <w:jc w:val="center"/>
              <w:rPr>
                <w:rFonts w:ascii="宋体" w:hAnsi="宋体" w:cs="宋体"/>
                <w:sz w:val="20"/>
                <w:szCs w:val="20"/>
              </w:rPr>
            </w:pPr>
            <w:proofErr w:type="gramStart"/>
            <w:r w:rsidRPr="00A30FA8">
              <w:rPr>
                <w:rFonts w:ascii="宋体" w:hAnsi="宋体" w:hint="eastAsia"/>
                <w:sz w:val="20"/>
                <w:szCs w:val="20"/>
              </w:rPr>
              <w:t>灌砂后</w:t>
            </w:r>
            <w:proofErr w:type="gramEnd"/>
            <w:r w:rsidRPr="00A30FA8">
              <w:rPr>
                <w:rFonts w:ascii="宋体" w:hAnsi="宋体" w:hint="eastAsia"/>
                <w:sz w:val="20"/>
                <w:szCs w:val="20"/>
              </w:rPr>
              <w:t>砂+容器质量(g)</w:t>
            </w:r>
          </w:p>
        </w:tc>
        <w:tc>
          <w:tcPr>
            <w:tcW w:w="206" w:type="pct"/>
            <w:tcMar>
              <w:top w:w="15" w:type="dxa"/>
              <w:left w:w="15" w:type="dxa"/>
              <w:bottom w:w="0" w:type="dxa"/>
              <w:right w:w="15" w:type="dxa"/>
            </w:tcMar>
            <w:vAlign w:val="center"/>
          </w:tcPr>
          <w:p w14:paraId="7C5A00B8" w14:textId="77777777" w:rsidR="00C82035" w:rsidRPr="00A30FA8" w:rsidRDefault="00C82035" w:rsidP="003D43BF">
            <w:pPr>
              <w:spacing w:line="240" w:lineRule="exact"/>
              <w:jc w:val="center"/>
              <w:rPr>
                <w:rFonts w:ascii="宋体" w:hAnsi="宋体" w:cs="宋体"/>
                <w:sz w:val="20"/>
                <w:szCs w:val="20"/>
              </w:rPr>
            </w:pPr>
            <w:r w:rsidRPr="00A30FA8">
              <w:rPr>
                <w:rFonts w:ascii="宋体" w:hAnsi="宋体" w:hint="eastAsia"/>
                <w:sz w:val="20"/>
                <w:szCs w:val="20"/>
              </w:rPr>
              <w:t>(2)</w:t>
            </w:r>
          </w:p>
        </w:tc>
        <w:tc>
          <w:tcPr>
            <w:tcW w:w="722" w:type="pct"/>
            <w:gridSpan w:val="2"/>
            <w:tcMar>
              <w:top w:w="15" w:type="dxa"/>
              <w:left w:w="15" w:type="dxa"/>
              <w:bottom w:w="0" w:type="dxa"/>
              <w:right w:w="15" w:type="dxa"/>
            </w:tcMar>
            <w:vAlign w:val="center"/>
          </w:tcPr>
          <w:p w14:paraId="23DA80C4" w14:textId="77777777" w:rsidR="00C82035" w:rsidRPr="00A30FA8" w:rsidRDefault="00C82035" w:rsidP="003D43BF">
            <w:pPr>
              <w:spacing w:line="240" w:lineRule="exact"/>
              <w:jc w:val="center"/>
              <w:rPr>
                <w:rFonts w:ascii="宋体" w:hAnsi="宋体" w:cs="宋体"/>
                <w:sz w:val="20"/>
                <w:szCs w:val="20"/>
              </w:rPr>
            </w:pPr>
          </w:p>
        </w:tc>
        <w:tc>
          <w:tcPr>
            <w:tcW w:w="337" w:type="pct"/>
            <w:tcBorders>
              <w:right w:val="single" w:sz="4" w:space="0" w:color="auto"/>
            </w:tcBorders>
            <w:tcMar>
              <w:top w:w="15" w:type="dxa"/>
              <w:left w:w="15" w:type="dxa"/>
              <w:bottom w:w="0" w:type="dxa"/>
              <w:right w:w="15" w:type="dxa"/>
            </w:tcMar>
            <w:vAlign w:val="center"/>
          </w:tcPr>
          <w:p w14:paraId="108AA4AA" w14:textId="77777777" w:rsidR="00C82035" w:rsidRPr="00A30FA8" w:rsidRDefault="00C82035" w:rsidP="003D43BF">
            <w:pPr>
              <w:spacing w:line="240" w:lineRule="exact"/>
              <w:jc w:val="center"/>
              <w:rPr>
                <w:rFonts w:ascii="宋体" w:hAnsi="宋体" w:cs="宋体"/>
                <w:sz w:val="20"/>
                <w:szCs w:val="20"/>
              </w:rPr>
            </w:pPr>
          </w:p>
        </w:tc>
        <w:tc>
          <w:tcPr>
            <w:tcW w:w="337" w:type="pct"/>
            <w:tcBorders>
              <w:left w:val="single" w:sz="4" w:space="0" w:color="auto"/>
              <w:right w:val="single" w:sz="4" w:space="0" w:color="auto"/>
            </w:tcBorders>
            <w:vAlign w:val="center"/>
          </w:tcPr>
          <w:p w14:paraId="31DBCFD9" w14:textId="77777777" w:rsidR="00C82035" w:rsidRPr="00A30FA8" w:rsidRDefault="00C82035" w:rsidP="003D43BF">
            <w:pPr>
              <w:spacing w:line="240" w:lineRule="exact"/>
              <w:jc w:val="center"/>
              <w:rPr>
                <w:rFonts w:ascii="宋体" w:hAnsi="宋体" w:cs="宋体"/>
                <w:sz w:val="20"/>
                <w:szCs w:val="20"/>
              </w:rPr>
            </w:pPr>
          </w:p>
        </w:tc>
        <w:tc>
          <w:tcPr>
            <w:tcW w:w="337" w:type="pct"/>
            <w:gridSpan w:val="2"/>
            <w:tcBorders>
              <w:left w:val="single" w:sz="4" w:space="0" w:color="auto"/>
              <w:right w:val="single" w:sz="4" w:space="0" w:color="auto"/>
            </w:tcBorders>
            <w:vAlign w:val="center"/>
          </w:tcPr>
          <w:p w14:paraId="58C17340" w14:textId="77777777" w:rsidR="00C82035" w:rsidRPr="00A30FA8" w:rsidRDefault="00C82035" w:rsidP="003D43BF">
            <w:pPr>
              <w:spacing w:line="240" w:lineRule="exact"/>
              <w:jc w:val="center"/>
              <w:rPr>
                <w:rFonts w:ascii="宋体" w:hAnsi="宋体" w:cs="宋体"/>
                <w:sz w:val="20"/>
                <w:szCs w:val="20"/>
              </w:rPr>
            </w:pPr>
          </w:p>
        </w:tc>
        <w:tc>
          <w:tcPr>
            <w:tcW w:w="339" w:type="pct"/>
            <w:tcBorders>
              <w:left w:val="single" w:sz="4" w:space="0" w:color="auto"/>
              <w:right w:val="single" w:sz="4" w:space="0" w:color="auto"/>
            </w:tcBorders>
            <w:vAlign w:val="center"/>
          </w:tcPr>
          <w:p w14:paraId="106F39AA" w14:textId="77777777" w:rsidR="00C82035" w:rsidRPr="00A30FA8" w:rsidRDefault="00C82035" w:rsidP="003D43BF">
            <w:pPr>
              <w:spacing w:line="240" w:lineRule="exact"/>
              <w:jc w:val="center"/>
              <w:rPr>
                <w:rFonts w:ascii="宋体" w:hAnsi="宋体" w:cs="宋体"/>
                <w:sz w:val="20"/>
                <w:szCs w:val="20"/>
              </w:rPr>
            </w:pPr>
          </w:p>
        </w:tc>
        <w:tc>
          <w:tcPr>
            <w:tcW w:w="340" w:type="pct"/>
            <w:gridSpan w:val="2"/>
            <w:tcBorders>
              <w:left w:val="single" w:sz="4" w:space="0" w:color="auto"/>
              <w:right w:val="single" w:sz="4" w:space="0" w:color="auto"/>
            </w:tcBorders>
            <w:vAlign w:val="center"/>
          </w:tcPr>
          <w:p w14:paraId="1603F950" w14:textId="77777777" w:rsidR="00C82035" w:rsidRPr="00A30FA8" w:rsidRDefault="00C82035" w:rsidP="003D43BF">
            <w:pPr>
              <w:spacing w:line="240" w:lineRule="exact"/>
              <w:jc w:val="center"/>
              <w:rPr>
                <w:rFonts w:ascii="宋体" w:hAnsi="宋体" w:cs="宋体"/>
                <w:sz w:val="20"/>
                <w:szCs w:val="20"/>
              </w:rPr>
            </w:pPr>
          </w:p>
        </w:tc>
        <w:tc>
          <w:tcPr>
            <w:tcW w:w="337" w:type="pct"/>
            <w:gridSpan w:val="2"/>
            <w:tcBorders>
              <w:left w:val="single" w:sz="4" w:space="0" w:color="auto"/>
              <w:right w:val="single" w:sz="4" w:space="0" w:color="auto"/>
            </w:tcBorders>
            <w:vAlign w:val="center"/>
          </w:tcPr>
          <w:p w14:paraId="318041A3" w14:textId="77777777" w:rsidR="00C82035" w:rsidRPr="00A30FA8" w:rsidRDefault="00C82035" w:rsidP="003D43BF">
            <w:pPr>
              <w:spacing w:line="240" w:lineRule="exact"/>
              <w:jc w:val="center"/>
              <w:rPr>
                <w:rFonts w:ascii="宋体" w:hAnsi="宋体" w:cs="宋体"/>
                <w:sz w:val="20"/>
                <w:szCs w:val="20"/>
              </w:rPr>
            </w:pPr>
          </w:p>
        </w:tc>
        <w:tc>
          <w:tcPr>
            <w:tcW w:w="347" w:type="pct"/>
            <w:gridSpan w:val="2"/>
            <w:tcBorders>
              <w:left w:val="single" w:sz="4" w:space="0" w:color="auto"/>
              <w:right w:val="single" w:sz="4" w:space="0" w:color="auto"/>
            </w:tcBorders>
            <w:vAlign w:val="center"/>
          </w:tcPr>
          <w:p w14:paraId="2062E04F" w14:textId="77777777" w:rsidR="00C82035" w:rsidRPr="00A30FA8" w:rsidRDefault="00C82035" w:rsidP="003D43BF">
            <w:pPr>
              <w:spacing w:line="240" w:lineRule="exact"/>
              <w:jc w:val="center"/>
              <w:rPr>
                <w:rFonts w:ascii="宋体" w:hAnsi="宋体" w:cs="宋体"/>
                <w:sz w:val="20"/>
                <w:szCs w:val="20"/>
              </w:rPr>
            </w:pPr>
          </w:p>
        </w:tc>
        <w:tc>
          <w:tcPr>
            <w:tcW w:w="330" w:type="pct"/>
            <w:tcBorders>
              <w:left w:val="single" w:sz="4" w:space="0" w:color="auto"/>
              <w:right w:val="single" w:sz="4" w:space="0" w:color="auto"/>
            </w:tcBorders>
            <w:vAlign w:val="center"/>
          </w:tcPr>
          <w:p w14:paraId="0C44053A" w14:textId="77777777" w:rsidR="00C82035" w:rsidRPr="00A30FA8" w:rsidRDefault="00C82035" w:rsidP="003D43BF">
            <w:pPr>
              <w:spacing w:line="240" w:lineRule="exact"/>
              <w:jc w:val="center"/>
              <w:rPr>
                <w:rFonts w:ascii="宋体" w:hAnsi="宋体" w:cs="宋体"/>
                <w:sz w:val="20"/>
                <w:szCs w:val="20"/>
              </w:rPr>
            </w:pPr>
          </w:p>
        </w:tc>
        <w:tc>
          <w:tcPr>
            <w:tcW w:w="336" w:type="pct"/>
            <w:tcBorders>
              <w:left w:val="single" w:sz="4" w:space="0" w:color="auto"/>
              <w:right w:val="single" w:sz="12" w:space="0" w:color="auto"/>
            </w:tcBorders>
            <w:vAlign w:val="center"/>
          </w:tcPr>
          <w:p w14:paraId="28894356" w14:textId="77777777" w:rsidR="00C82035" w:rsidRPr="00A30FA8" w:rsidRDefault="00C82035" w:rsidP="003D43BF">
            <w:pPr>
              <w:spacing w:line="240" w:lineRule="exact"/>
              <w:jc w:val="center"/>
              <w:rPr>
                <w:rFonts w:ascii="宋体" w:hAnsi="宋体" w:cs="宋体"/>
                <w:sz w:val="20"/>
                <w:szCs w:val="20"/>
              </w:rPr>
            </w:pPr>
          </w:p>
        </w:tc>
      </w:tr>
      <w:tr w:rsidR="00C82035" w:rsidRPr="00A30FA8" w14:paraId="3EEED70F" w14:textId="77777777" w:rsidTr="004A401E">
        <w:trPr>
          <w:trHeight w:val="266"/>
          <w:jc w:val="center"/>
        </w:trPr>
        <w:tc>
          <w:tcPr>
            <w:tcW w:w="1032" w:type="pct"/>
            <w:gridSpan w:val="4"/>
            <w:tcBorders>
              <w:left w:val="single" w:sz="12" w:space="0" w:color="auto"/>
            </w:tcBorders>
            <w:vAlign w:val="center"/>
          </w:tcPr>
          <w:p w14:paraId="68280FAD" w14:textId="77777777" w:rsidR="00C82035" w:rsidRPr="00A30FA8" w:rsidRDefault="00C82035" w:rsidP="003D43BF">
            <w:pPr>
              <w:spacing w:line="240" w:lineRule="exact"/>
              <w:jc w:val="center"/>
              <w:rPr>
                <w:rFonts w:ascii="宋体" w:hAnsi="宋体" w:cs="宋体"/>
                <w:sz w:val="20"/>
                <w:szCs w:val="20"/>
              </w:rPr>
            </w:pPr>
            <w:proofErr w:type="gramStart"/>
            <w:r w:rsidRPr="00A30FA8">
              <w:rPr>
                <w:rFonts w:ascii="宋体" w:hAnsi="宋体" w:hint="eastAsia"/>
                <w:sz w:val="20"/>
                <w:szCs w:val="20"/>
              </w:rPr>
              <w:t>灌砂筒</w:t>
            </w:r>
            <w:proofErr w:type="gramEnd"/>
            <w:r w:rsidRPr="00A30FA8">
              <w:rPr>
                <w:rFonts w:ascii="宋体" w:hAnsi="宋体" w:hint="eastAsia"/>
                <w:sz w:val="20"/>
                <w:szCs w:val="20"/>
              </w:rPr>
              <w:t>下部锥体</w:t>
            </w:r>
            <w:proofErr w:type="gramStart"/>
            <w:r w:rsidRPr="00A30FA8">
              <w:rPr>
                <w:rFonts w:ascii="宋体" w:hAnsi="宋体" w:hint="eastAsia"/>
                <w:sz w:val="20"/>
                <w:szCs w:val="20"/>
              </w:rPr>
              <w:t>内砂质量</w:t>
            </w:r>
            <w:proofErr w:type="gramEnd"/>
            <w:r w:rsidRPr="00A30FA8">
              <w:rPr>
                <w:rFonts w:ascii="宋体" w:hAnsi="宋体" w:hint="eastAsia"/>
                <w:sz w:val="20"/>
                <w:szCs w:val="20"/>
              </w:rPr>
              <w:t>(g)</w:t>
            </w:r>
          </w:p>
        </w:tc>
        <w:tc>
          <w:tcPr>
            <w:tcW w:w="206" w:type="pct"/>
            <w:tcMar>
              <w:top w:w="15" w:type="dxa"/>
              <w:left w:w="15" w:type="dxa"/>
              <w:bottom w:w="0" w:type="dxa"/>
              <w:right w:w="15" w:type="dxa"/>
            </w:tcMar>
            <w:vAlign w:val="center"/>
          </w:tcPr>
          <w:p w14:paraId="63EE4CA4" w14:textId="77777777" w:rsidR="00C82035" w:rsidRPr="00A30FA8" w:rsidRDefault="00C82035" w:rsidP="003D43BF">
            <w:pPr>
              <w:spacing w:line="240" w:lineRule="exact"/>
              <w:jc w:val="center"/>
              <w:rPr>
                <w:rFonts w:ascii="宋体" w:hAnsi="宋体" w:cs="宋体"/>
                <w:sz w:val="20"/>
                <w:szCs w:val="20"/>
              </w:rPr>
            </w:pPr>
            <w:r w:rsidRPr="00A30FA8">
              <w:rPr>
                <w:rFonts w:ascii="宋体" w:hAnsi="宋体" w:hint="eastAsia"/>
                <w:sz w:val="20"/>
                <w:szCs w:val="20"/>
              </w:rPr>
              <w:t>(3)</w:t>
            </w:r>
          </w:p>
        </w:tc>
        <w:tc>
          <w:tcPr>
            <w:tcW w:w="722" w:type="pct"/>
            <w:gridSpan w:val="2"/>
            <w:tcMar>
              <w:top w:w="15" w:type="dxa"/>
              <w:left w:w="15" w:type="dxa"/>
              <w:bottom w:w="0" w:type="dxa"/>
              <w:right w:w="15" w:type="dxa"/>
            </w:tcMar>
            <w:vAlign w:val="center"/>
          </w:tcPr>
          <w:p w14:paraId="47FF25E4" w14:textId="77777777" w:rsidR="00C82035" w:rsidRPr="00A30FA8" w:rsidRDefault="00C82035" w:rsidP="003D43BF">
            <w:pPr>
              <w:spacing w:line="240" w:lineRule="exact"/>
              <w:jc w:val="center"/>
              <w:rPr>
                <w:rFonts w:ascii="宋体" w:hAnsi="宋体" w:cs="宋体"/>
                <w:sz w:val="20"/>
                <w:szCs w:val="20"/>
              </w:rPr>
            </w:pPr>
          </w:p>
        </w:tc>
        <w:tc>
          <w:tcPr>
            <w:tcW w:w="337" w:type="pct"/>
            <w:tcBorders>
              <w:right w:val="single" w:sz="4" w:space="0" w:color="auto"/>
            </w:tcBorders>
            <w:tcMar>
              <w:top w:w="15" w:type="dxa"/>
              <w:left w:w="15" w:type="dxa"/>
              <w:bottom w:w="0" w:type="dxa"/>
              <w:right w:w="15" w:type="dxa"/>
            </w:tcMar>
            <w:vAlign w:val="center"/>
          </w:tcPr>
          <w:p w14:paraId="225D6E67" w14:textId="77777777" w:rsidR="00C82035" w:rsidRPr="00A30FA8" w:rsidRDefault="00C82035" w:rsidP="003D43BF">
            <w:pPr>
              <w:spacing w:line="240" w:lineRule="exact"/>
              <w:jc w:val="center"/>
              <w:rPr>
                <w:rFonts w:ascii="宋体" w:hAnsi="宋体" w:cs="宋体"/>
                <w:sz w:val="20"/>
                <w:szCs w:val="20"/>
              </w:rPr>
            </w:pPr>
          </w:p>
        </w:tc>
        <w:tc>
          <w:tcPr>
            <w:tcW w:w="337" w:type="pct"/>
            <w:tcBorders>
              <w:left w:val="single" w:sz="4" w:space="0" w:color="auto"/>
              <w:right w:val="single" w:sz="4" w:space="0" w:color="auto"/>
            </w:tcBorders>
            <w:vAlign w:val="center"/>
          </w:tcPr>
          <w:p w14:paraId="75611F56" w14:textId="77777777" w:rsidR="00C82035" w:rsidRPr="00A30FA8" w:rsidRDefault="00C82035" w:rsidP="003D43BF">
            <w:pPr>
              <w:spacing w:line="240" w:lineRule="exact"/>
              <w:jc w:val="center"/>
              <w:rPr>
                <w:rFonts w:ascii="宋体" w:hAnsi="宋体" w:cs="宋体"/>
                <w:sz w:val="20"/>
                <w:szCs w:val="20"/>
              </w:rPr>
            </w:pPr>
          </w:p>
        </w:tc>
        <w:tc>
          <w:tcPr>
            <w:tcW w:w="337" w:type="pct"/>
            <w:gridSpan w:val="2"/>
            <w:tcBorders>
              <w:left w:val="single" w:sz="4" w:space="0" w:color="auto"/>
              <w:right w:val="single" w:sz="4" w:space="0" w:color="auto"/>
            </w:tcBorders>
            <w:vAlign w:val="center"/>
          </w:tcPr>
          <w:p w14:paraId="29FC0FBE" w14:textId="77777777" w:rsidR="00C82035" w:rsidRPr="00A30FA8" w:rsidRDefault="00C82035" w:rsidP="003D43BF">
            <w:pPr>
              <w:spacing w:line="240" w:lineRule="exact"/>
              <w:jc w:val="center"/>
              <w:rPr>
                <w:rFonts w:ascii="宋体" w:hAnsi="宋体" w:cs="宋体"/>
                <w:sz w:val="20"/>
                <w:szCs w:val="20"/>
              </w:rPr>
            </w:pPr>
          </w:p>
        </w:tc>
        <w:tc>
          <w:tcPr>
            <w:tcW w:w="339" w:type="pct"/>
            <w:tcBorders>
              <w:left w:val="single" w:sz="4" w:space="0" w:color="auto"/>
              <w:right w:val="single" w:sz="4" w:space="0" w:color="auto"/>
            </w:tcBorders>
            <w:vAlign w:val="center"/>
          </w:tcPr>
          <w:p w14:paraId="45F4BC46" w14:textId="77777777" w:rsidR="00C82035" w:rsidRPr="00A30FA8" w:rsidRDefault="00C82035" w:rsidP="003D43BF">
            <w:pPr>
              <w:spacing w:line="240" w:lineRule="exact"/>
              <w:jc w:val="center"/>
              <w:rPr>
                <w:rFonts w:ascii="宋体" w:hAnsi="宋体" w:cs="宋体"/>
                <w:sz w:val="20"/>
                <w:szCs w:val="20"/>
              </w:rPr>
            </w:pPr>
          </w:p>
        </w:tc>
        <w:tc>
          <w:tcPr>
            <w:tcW w:w="340" w:type="pct"/>
            <w:gridSpan w:val="2"/>
            <w:tcBorders>
              <w:left w:val="single" w:sz="4" w:space="0" w:color="auto"/>
              <w:right w:val="single" w:sz="4" w:space="0" w:color="auto"/>
            </w:tcBorders>
            <w:vAlign w:val="center"/>
          </w:tcPr>
          <w:p w14:paraId="58E79182" w14:textId="77777777" w:rsidR="00C82035" w:rsidRPr="00A30FA8" w:rsidRDefault="00C82035" w:rsidP="003D43BF">
            <w:pPr>
              <w:spacing w:line="240" w:lineRule="exact"/>
              <w:jc w:val="center"/>
              <w:rPr>
                <w:rFonts w:ascii="宋体" w:hAnsi="宋体" w:cs="宋体"/>
                <w:sz w:val="20"/>
                <w:szCs w:val="20"/>
              </w:rPr>
            </w:pPr>
          </w:p>
        </w:tc>
        <w:tc>
          <w:tcPr>
            <w:tcW w:w="337" w:type="pct"/>
            <w:gridSpan w:val="2"/>
            <w:tcBorders>
              <w:left w:val="single" w:sz="4" w:space="0" w:color="auto"/>
              <w:right w:val="single" w:sz="4" w:space="0" w:color="auto"/>
            </w:tcBorders>
            <w:vAlign w:val="center"/>
          </w:tcPr>
          <w:p w14:paraId="46C61E63" w14:textId="77777777" w:rsidR="00C82035" w:rsidRPr="00A30FA8" w:rsidRDefault="00C82035" w:rsidP="003D43BF">
            <w:pPr>
              <w:spacing w:line="240" w:lineRule="exact"/>
              <w:jc w:val="center"/>
              <w:rPr>
                <w:rFonts w:ascii="宋体" w:hAnsi="宋体" w:cs="宋体"/>
                <w:sz w:val="20"/>
                <w:szCs w:val="20"/>
              </w:rPr>
            </w:pPr>
          </w:p>
        </w:tc>
        <w:tc>
          <w:tcPr>
            <w:tcW w:w="347" w:type="pct"/>
            <w:gridSpan w:val="2"/>
            <w:tcBorders>
              <w:left w:val="single" w:sz="4" w:space="0" w:color="auto"/>
              <w:right w:val="single" w:sz="4" w:space="0" w:color="auto"/>
            </w:tcBorders>
            <w:vAlign w:val="center"/>
          </w:tcPr>
          <w:p w14:paraId="3988A6F7" w14:textId="77777777" w:rsidR="00C82035" w:rsidRPr="00A30FA8" w:rsidRDefault="00C82035" w:rsidP="003D43BF">
            <w:pPr>
              <w:spacing w:line="240" w:lineRule="exact"/>
              <w:jc w:val="center"/>
              <w:rPr>
                <w:rFonts w:ascii="宋体" w:hAnsi="宋体" w:cs="宋体"/>
                <w:sz w:val="20"/>
                <w:szCs w:val="20"/>
              </w:rPr>
            </w:pPr>
          </w:p>
        </w:tc>
        <w:tc>
          <w:tcPr>
            <w:tcW w:w="330" w:type="pct"/>
            <w:tcBorders>
              <w:left w:val="single" w:sz="4" w:space="0" w:color="auto"/>
              <w:right w:val="single" w:sz="4" w:space="0" w:color="auto"/>
            </w:tcBorders>
            <w:vAlign w:val="center"/>
          </w:tcPr>
          <w:p w14:paraId="4A7A13E4" w14:textId="77777777" w:rsidR="00C82035" w:rsidRPr="00A30FA8" w:rsidRDefault="00C82035" w:rsidP="003D43BF">
            <w:pPr>
              <w:spacing w:line="240" w:lineRule="exact"/>
              <w:jc w:val="center"/>
              <w:rPr>
                <w:rFonts w:ascii="宋体" w:hAnsi="宋体" w:cs="宋体"/>
                <w:sz w:val="20"/>
                <w:szCs w:val="20"/>
              </w:rPr>
            </w:pPr>
          </w:p>
        </w:tc>
        <w:tc>
          <w:tcPr>
            <w:tcW w:w="336" w:type="pct"/>
            <w:tcBorders>
              <w:left w:val="single" w:sz="4" w:space="0" w:color="auto"/>
              <w:right w:val="single" w:sz="12" w:space="0" w:color="auto"/>
            </w:tcBorders>
            <w:vAlign w:val="center"/>
          </w:tcPr>
          <w:p w14:paraId="4859FA94" w14:textId="77777777" w:rsidR="00C82035" w:rsidRPr="00A30FA8" w:rsidRDefault="00C82035" w:rsidP="003D43BF">
            <w:pPr>
              <w:spacing w:line="240" w:lineRule="exact"/>
              <w:jc w:val="center"/>
              <w:rPr>
                <w:rFonts w:ascii="宋体" w:hAnsi="宋体" w:cs="宋体"/>
                <w:sz w:val="20"/>
                <w:szCs w:val="20"/>
              </w:rPr>
            </w:pPr>
          </w:p>
        </w:tc>
      </w:tr>
      <w:tr w:rsidR="00C82035" w:rsidRPr="00A30FA8" w14:paraId="61ED6873" w14:textId="77777777" w:rsidTr="004A401E">
        <w:trPr>
          <w:trHeight w:val="266"/>
          <w:jc w:val="center"/>
        </w:trPr>
        <w:tc>
          <w:tcPr>
            <w:tcW w:w="1032" w:type="pct"/>
            <w:gridSpan w:val="4"/>
            <w:tcBorders>
              <w:left w:val="single" w:sz="12" w:space="0" w:color="auto"/>
            </w:tcBorders>
            <w:vAlign w:val="center"/>
          </w:tcPr>
          <w:p w14:paraId="6BBD2560" w14:textId="77777777" w:rsidR="00C82035" w:rsidRPr="00A30FA8" w:rsidRDefault="00C82035" w:rsidP="003D43BF">
            <w:pPr>
              <w:spacing w:line="240" w:lineRule="exact"/>
              <w:jc w:val="center"/>
              <w:rPr>
                <w:rFonts w:ascii="宋体" w:hAnsi="宋体" w:cs="宋体"/>
                <w:sz w:val="20"/>
                <w:szCs w:val="20"/>
              </w:rPr>
            </w:pPr>
            <w:proofErr w:type="gramStart"/>
            <w:r w:rsidRPr="00A30FA8">
              <w:rPr>
                <w:rFonts w:ascii="宋体" w:hAnsi="宋体" w:hint="eastAsia"/>
                <w:sz w:val="20"/>
                <w:szCs w:val="20"/>
              </w:rPr>
              <w:t>试坑灌入量砂</w:t>
            </w:r>
            <w:proofErr w:type="gramEnd"/>
            <w:r w:rsidRPr="00A30FA8">
              <w:rPr>
                <w:rFonts w:ascii="宋体" w:hAnsi="宋体" w:hint="eastAsia"/>
                <w:sz w:val="20"/>
                <w:szCs w:val="20"/>
              </w:rPr>
              <w:t>的质量(g)</w:t>
            </w:r>
          </w:p>
        </w:tc>
        <w:tc>
          <w:tcPr>
            <w:tcW w:w="206" w:type="pct"/>
            <w:tcMar>
              <w:top w:w="15" w:type="dxa"/>
              <w:left w:w="15" w:type="dxa"/>
              <w:bottom w:w="0" w:type="dxa"/>
              <w:right w:w="15" w:type="dxa"/>
            </w:tcMar>
            <w:vAlign w:val="center"/>
          </w:tcPr>
          <w:p w14:paraId="524FC64A" w14:textId="77777777" w:rsidR="00C82035" w:rsidRPr="00A30FA8" w:rsidRDefault="00C82035" w:rsidP="003D43BF">
            <w:pPr>
              <w:spacing w:line="240" w:lineRule="exact"/>
              <w:jc w:val="center"/>
              <w:rPr>
                <w:rFonts w:ascii="宋体" w:hAnsi="宋体" w:cs="宋体"/>
                <w:sz w:val="20"/>
                <w:szCs w:val="20"/>
              </w:rPr>
            </w:pPr>
            <w:r w:rsidRPr="00A30FA8">
              <w:rPr>
                <w:rFonts w:ascii="宋体" w:hAnsi="宋体" w:hint="eastAsia"/>
                <w:sz w:val="20"/>
                <w:szCs w:val="20"/>
              </w:rPr>
              <w:t>(4)</w:t>
            </w:r>
          </w:p>
        </w:tc>
        <w:tc>
          <w:tcPr>
            <w:tcW w:w="722" w:type="pct"/>
            <w:gridSpan w:val="2"/>
            <w:tcMar>
              <w:top w:w="15" w:type="dxa"/>
              <w:left w:w="15" w:type="dxa"/>
              <w:bottom w:w="0" w:type="dxa"/>
              <w:right w:w="15" w:type="dxa"/>
            </w:tcMar>
            <w:vAlign w:val="center"/>
          </w:tcPr>
          <w:p w14:paraId="5976ECCF" w14:textId="77777777" w:rsidR="00C82035" w:rsidRPr="00A30FA8" w:rsidRDefault="00C82035" w:rsidP="003D43BF">
            <w:pPr>
              <w:spacing w:line="240" w:lineRule="exact"/>
              <w:jc w:val="center"/>
              <w:rPr>
                <w:rFonts w:ascii="宋体" w:hAnsi="宋体" w:cs="宋体"/>
                <w:sz w:val="20"/>
                <w:szCs w:val="20"/>
              </w:rPr>
            </w:pPr>
            <w:r w:rsidRPr="00A30FA8">
              <w:rPr>
                <w:rFonts w:ascii="宋体" w:hAnsi="宋体" w:hint="eastAsia"/>
                <w:sz w:val="20"/>
                <w:szCs w:val="20"/>
              </w:rPr>
              <w:t>(1)－(2)－(3)</w:t>
            </w:r>
          </w:p>
        </w:tc>
        <w:tc>
          <w:tcPr>
            <w:tcW w:w="337" w:type="pct"/>
            <w:tcBorders>
              <w:right w:val="single" w:sz="4" w:space="0" w:color="auto"/>
            </w:tcBorders>
            <w:tcMar>
              <w:top w:w="15" w:type="dxa"/>
              <w:left w:w="15" w:type="dxa"/>
              <w:bottom w:w="0" w:type="dxa"/>
              <w:right w:w="15" w:type="dxa"/>
            </w:tcMar>
            <w:vAlign w:val="center"/>
          </w:tcPr>
          <w:p w14:paraId="42679891" w14:textId="77777777" w:rsidR="00C82035" w:rsidRPr="00A30FA8" w:rsidRDefault="00C82035" w:rsidP="003D43BF">
            <w:pPr>
              <w:spacing w:line="240" w:lineRule="exact"/>
              <w:jc w:val="center"/>
              <w:rPr>
                <w:rFonts w:ascii="宋体" w:hAnsi="宋体" w:cs="宋体"/>
                <w:sz w:val="20"/>
                <w:szCs w:val="20"/>
              </w:rPr>
            </w:pPr>
          </w:p>
        </w:tc>
        <w:tc>
          <w:tcPr>
            <w:tcW w:w="337" w:type="pct"/>
            <w:tcBorders>
              <w:left w:val="single" w:sz="4" w:space="0" w:color="auto"/>
              <w:right w:val="single" w:sz="4" w:space="0" w:color="auto"/>
            </w:tcBorders>
            <w:vAlign w:val="center"/>
          </w:tcPr>
          <w:p w14:paraId="1B54C493" w14:textId="77777777" w:rsidR="00C82035" w:rsidRPr="00A30FA8" w:rsidRDefault="00C82035" w:rsidP="003D43BF">
            <w:pPr>
              <w:spacing w:line="240" w:lineRule="exact"/>
              <w:jc w:val="center"/>
              <w:rPr>
                <w:rFonts w:ascii="宋体" w:hAnsi="宋体" w:cs="宋体"/>
                <w:sz w:val="20"/>
                <w:szCs w:val="20"/>
              </w:rPr>
            </w:pPr>
          </w:p>
        </w:tc>
        <w:tc>
          <w:tcPr>
            <w:tcW w:w="337" w:type="pct"/>
            <w:gridSpan w:val="2"/>
            <w:tcBorders>
              <w:left w:val="single" w:sz="4" w:space="0" w:color="auto"/>
              <w:right w:val="single" w:sz="4" w:space="0" w:color="auto"/>
            </w:tcBorders>
            <w:vAlign w:val="center"/>
          </w:tcPr>
          <w:p w14:paraId="1E060356" w14:textId="77777777" w:rsidR="00C82035" w:rsidRPr="00A30FA8" w:rsidRDefault="00C82035" w:rsidP="003D43BF">
            <w:pPr>
              <w:spacing w:line="240" w:lineRule="exact"/>
              <w:jc w:val="center"/>
              <w:rPr>
                <w:rFonts w:ascii="宋体" w:hAnsi="宋体" w:cs="宋体"/>
                <w:sz w:val="20"/>
                <w:szCs w:val="20"/>
              </w:rPr>
            </w:pPr>
          </w:p>
        </w:tc>
        <w:tc>
          <w:tcPr>
            <w:tcW w:w="339" w:type="pct"/>
            <w:tcBorders>
              <w:left w:val="single" w:sz="4" w:space="0" w:color="auto"/>
              <w:right w:val="single" w:sz="4" w:space="0" w:color="auto"/>
            </w:tcBorders>
            <w:vAlign w:val="center"/>
          </w:tcPr>
          <w:p w14:paraId="67BABC1A" w14:textId="77777777" w:rsidR="00C82035" w:rsidRPr="00A30FA8" w:rsidRDefault="00C82035" w:rsidP="003D43BF">
            <w:pPr>
              <w:spacing w:line="240" w:lineRule="exact"/>
              <w:jc w:val="center"/>
              <w:rPr>
                <w:rFonts w:ascii="宋体" w:hAnsi="宋体" w:cs="宋体"/>
                <w:sz w:val="20"/>
                <w:szCs w:val="20"/>
              </w:rPr>
            </w:pPr>
          </w:p>
        </w:tc>
        <w:tc>
          <w:tcPr>
            <w:tcW w:w="340" w:type="pct"/>
            <w:gridSpan w:val="2"/>
            <w:tcBorders>
              <w:left w:val="single" w:sz="4" w:space="0" w:color="auto"/>
              <w:right w:val="single" w:sz="4" w:space="0" w:color="auto"/>
            </w:tcBorders>
            <w:vAlign w:val="center"/>
          </w:tcPr>
          <w:p w14:paraId="01CF24B0" w14:textId="77777777" w:rsidR="00C82035" w:rsidRPr="00A30FA8" w:rsidRDefault="00C82035" w:rsidP="003D43BF">
            <w:pPr>
              <w:spacing w:line="240" w:lineRule="exact"/>
              <w:jc w:val="center"/>
              <w:rPr>
                <w:rFonts w:ascii="宋体" w:hAnsi="宋体" w:cs="宋体"/>
                <w:sz w:val="20"/>
                <w:szCs w:val="20"/>
              </w:rPr>
            </w:pPr>
          </w:p>
        </w:tc>
        <w:tc>
          <w:tcPr>
            <w:tcW w:w="337" w:type="pct"/>
            <w:gridSpan w:val="2"/>
            <w:tcBorders>
              <w:left w:val="single" w:sz="4" w:space="0" w:color="auto"/>
              <w:right w:val="single" w:sz="4" w:space="0" w:color="auto"/>
            </w:tcBorders>
            <w:vAlign w:val="center"/>
          </w:tcPr>
          <w:p w14:paraId="02BF355B" w14:textId="77777777" w:rsidR="00C82035" w:rsidRPr="00A30FA8" w:rsidRDefault="00C82035" w:rsidP="003D43BF">
            <w:pPr>
              <w:spacing w:line="240" w:lineRule="exact"/>
              <w:jc w:val="center"/>
              <w:rPr>
                <w:rFonts w:ascii="宋体" w:hAnsi="宋体" w:cs="宋体"/>
                <w:sz w:val="20"/>
                <w:szCs w:val="20"/>
              </w:rPr>
            </w:pPr>
          </w:p>
        </w:tc>
        <w:tc>
          <w:tcPr>
            <w:tcW w:w="347" w:type="pct"/>
            <w:gridSpan w:val="2"/>
            <w:tcBorders>
              <w:left w:val="single" w:sz="4" w:space="0" w:color="auto"/>
              <w:right w:val="single" w:sz="4" w:space="0" w:color="auto"/>
            </w:tcBorders>
            <w:vAlign w:val="center"/>
          </w:tcPr>
          <w:p w14:paraId="7C6E8720" w14:textId="77777777" w:rsidR="00C82035" w:rsidRPr="00A30FA8" w:rsidRDefault="00C82035" w:rsidP="003D43BF">
            <w:pPr>
              <w:spacing w:line="240" w:lineRule="exact"/>
              <w:jc w:val="center"/>
              <w:rPr>
                <w:rFonts w:ascii="宋体" w:hAnsi="宋体" w:cs="宋体"/>
                <w:sz w:val="20"/>
                <w:szCs w:val="20"/>
              </w:rPr>
            </w:pPr>
          </w:p>
        </w:tc>
        <w:tc>
          <w:tcPr>
            <w:tcW w:w="330" w:type="pct"/>
            <w:tcBorders>
              <w:left w:val="single" w:sz="4" w:space="0" w:color="auto"/>
              <w:right w:val="single" w:sz="4" w:space="0" w:color="auto"/>
            </w:tcBorders>
            <w:vAlign w:val="center"/>
          </w:tcPr>
          <w:p w14:paraId="3742C7C3" w14:textId="77777777" w:rsidR="00C82035" w:rsidRPr="00A30FA8" w:rsidRDefault="00C82035" w:rsidP="003D43BF">
            <w:pPr>
              <w:spacing w:line="240" w:lineRule="exact"/>
              <w:jc w:val="center"/>
              <w:rPr>
                <w:rFonts w:ascii="宋体" w:hAnsi="宋体" w:cs="宋体"/>
                <w:sz w:val="20"/>
                <w:szCs w:val="20"/>
              </w:rPr>
            </w:pPr>
          </w:p>
        </w:tc>
        <w:tc>
          <w:tcPr>
            <w:tcW w:w="336" w:type="pct"/>
            <w:tcBorders>
              <w:left w:val="single" w:sz="4" w:space="0" w:color="auto"/>
              <w:right w:val="single" w:sz="12" w:space="0" w:color="auto"/>
            </w:tcBorders>
            <w:vAlign w:val="center"/>
          </w:tcPr>
          <w:p w14:paraId="17F660D4" w14:textId="77777777" w:rsidR="00C82035" w:rsidRPr="00A30FA8" w:rsidRDefault="00C82035" w:rsidP="003D43BF">
            <w:pPr>
              <w:spacing w:line="240" w:lineRule="exact"/>
              <w:jc w:val="center"/>
              <w:rPr>
                <w:rFonts w:ascii="宋体" w:hAnsi="宋体" w:cs="宋体"/>
                <w:sz w:val="20"/>
                <w:szCs w:val="20"/>
              </w:rPr>
            </w:pPr>
          </w:p>
        </w:tc>
      </w:tr>
      <w:tr w:rsidR="00C82035" w:rsidRPr="00A30FA8" w14:paraId="16342F6A" w14:textId="77777777" w:rsidTr="004A401E">
        <w:trPr>
          <w:trHeight w:val="266"/>
          <w:jc w:val="center"/>
        </w:trPr>
        <w:tc>
          <w:tcPr>
            <w:tcW w:w="1032" w:type="pct"/>
            <w:gridSpan w:val="4"/>
            <w:tcBorders>
              <w:left w:val="single" w:sz="12" w:space="0" w:color="auto"/>
            </w:tcBorders>
            <w:vAlign w:val="center"/>
          </w:tcPr>
          <w:p w14:paraId="6BCCEFE6" w14:textId="77777777" w:rsidR="00C82035" w:rsidRPr="00A30FA8" w:rsidRDefault="00C82035" w:rsidP="003D43BF">
            <w:pPr>
              <w:spacing w:line="240" w:lineRule="exact"/>
              <w:jc w:val="center"/>
              <w:rPr>
                <w:rFonts w:ascii="宋体" w:hAnsi="宋体" w:cs="宋体"/>
                <w:sz w:val="20"/>
                <w:szCs w:val="20"/>
              </w:rPr>
            </w:pPr>
            <w:proofErr w:type="gramStart"/>
            <w:r w:rsidRPr="00A30FA8">
              <w:rPr>
                <w:rFonts w:ascii="宋体" w:hAnsi="宋体" w:hint="eastAsia"/>
                <w:sz w:val="20"/>
                <w:szCs w:val="20"/>
              </w:rPr>
              <w:t>量砂堆积</w:t>
            </w:r>
            <w:proofErr w:type="gramEnd"/>
            <w:r w:rsidRPr="00A30FA8">
              <w:rPr>
                <w:rFonts w:ascii="宋体" w:hAnsi="宋体" w:hint="eastAsia"/>
                <w:sz w:val="20"/>
                <w:szCs w:val="20"/>
              </w:rPr>
              <w:t>密度(g/cm</w:t>
            </w:r>
            <w:r w:rsidRPr="00A30FA8">
              <w:rPr>
                <w:rFonts w:ascii="宋体" w:hAnsi="宋体" w:hint="eastAsia"/>
                <w:sz w:val="20"/>
                <w:szCs w:val="20"/>
                <w:vertAlign w:val="superscript"/>
              </w:rPr>
              <w:t>3</w:t>
            </w:r>
            <w:r w:rsidRPr="00A30FA8">
              <w:rPr>
                <w:rFonts w:ascii="宋体" w:hAnsi="宋体" w:hint="eastAsia"/>
                <w:sz w:val="20"/>
                <w:szCs w:val="20"/>
              </w:rPr>
              <w:t>)</w:t>
            </w:r>
          </w:p>
        </w:tc>
        <w:tc>
          <w:tcPr>
            <w:tcW w:w="206" w:type="pct"/>
            <w:tcMar>
              <w:top w:w="15" w:type="dxa"/>
              <w:left w:w="15" w:type="dxa"/>
              <w:bottom w:w="0" w:type="dxa"/>
              <w:right w:w="15" w:type="dxa"/>
            </w:tcMar>
            <w:vAlign w:val="center"/>
          </w:tcPr>
          <w:p w14:paraId="301C2884" w14:textId="77777777" w:rsidR="00C82035" w:rsidRPr="00A30FA8" w:rsidRDefault="00C82035" w:rsidP="003D43BF">
            <w:pPr>
              <w:spacing w:line="240" w:lineRule="exact"/>
              <w:jc w:val="center"/>
              <w:rPr>
                <w:rFonts w:ascii="宋体" w:hAnsi="宋体" w:cs="宋体"/>
                <w:sz w:val="20"/>
                <w:szCs w:val="20"/>
              </w:rPr>
            </w:pPr>
            <w:r w:rsidRPr="00A30FA8">
              <w:rPr>
                <w:rFonts w:ascii="宋体" w:hAnsi="宋体" w:hint="eastAsia"/>
                <w:sz w:val="20"/>
                <w:szCs w:val="20"/>
              </w:rPr>
              <w:t>(5)</w:t>
            </w:r>
          </w:p>
        </w:tc>
        <w:tc>
          <w:tcPr>
            <w:tcW w:w="722" w:type="pct"/>
            <w:gridSpan w:val="2"/>
            <w:tcMar>
              <w:top w:w="15" w:type="dxa"/>
              <w:left w:w="15" w:type="dxa"/>
              <w:bottom w:w="0" w:type="dxa"/>
              <w:right w:w="15" w:type="dxa"/>
            </w:tcMar>
            <w:vAlign w:val="center"/>
          </w:tcPr>
          <w:p w14:paraId="434B2166" w14:textId="77777777" w:rsidR="00C82035" w:rsidRPr="00A30FA8" w:rsidRDefault="00C82035" w:rsidP="003D43BF">
            <w:pPr>
              <w:spacing w:line="240" w:lineRule="exact"/>
              <w:jc w:val="center"/>
              <w:rPr>
                <w:rFonts w:ascii="宋体" w:hAnsi="宋体" w:cs="宋体"/>
                <w:sz w:val="20"/>
                <w:szCs w:val="20"/>
              </w:rPr>
            </w:pPr>
          </w:p>
        </w:tc>
        <w:tc>
          <w:tcPr>
            <w:tcW w:w="337" w:type="pct"/>
            <w:tcBorders>
              <w:right w:val="single" w:sz="4" w:space="0" w:color="auto"/>
            </w:tcBorders>
            <w:tcMar>
              <w:top w:w="15" w:type="dxa"/>
              <w:left w:w="15" w:type="dxa"/>
              <w:bottom w:w="0" w:type="dxa"/>
              <w:right w:w="15" w:type="dxa"/>
            </w:tcMar>
            <w:vAlign w:val="center"/>
          </w:tcPr>
          <w:p w14:paraId="344D30E7" w14:textId="77777777" w:rsidR="00C82035" w:rsidRPr="00A30FA8" w:rsidRDefault="00C82035" w:rsidP="003D43BF">
            <w:pPr>
              <w:spacing w:line="240" w:lineRule="exact"/>
              <w:jc w:val="center"/>
              <w:rPr>
                <w:rFonts w:ascii="宋体" w:hAnsi="宋体" w:cs="宋体"/>
                <w:sz w:val="20"/>
                <w:szCs w:val="20"/>
              </w:rPr>
            </w:pPr>
          </w:p>
        </w:tc>
        <w:tc>
          <w:tcPr>
            <w:tcW w:w="337" w:type="pct"/>
            <w:tcBorders>
              <w:left w:val="single" w:sz="4" w:space="0" w:color="auto"/>
              <w:right w:val="single" w:sz="4" w:space="0" w:color="auto"/>
            </w:tcBorders>
            <w:vAlign w:val="center"/>
          </w:tcPr>
          <w:p w14:paraId="1059E882" w14:textId="77777777" w:rsidR="00C82035" w:rsidRPr="00A30FA8" w:rsidRDefault="00C82035" w:rsidP="003D43BF">
            <w:pPr>
              <w:spacing w:line="240" w:lineRule="exact"/>
              <w:jc w:val="center"/>
              <w:rPr>
                <w:rFonts w:ascii="宋体" w:hAnsi="宋体" w:cs="宋体"/>
                <w:sz w:val="20"/>
                <w:szCs w:val="20"/>
              </w:rPr>
            </w:pPr>
          </w:p>
        </w:tc>
        <w:tc>
          <w:tcPr>
            <w:tcW w:w="337" w:type="pct"/>
            <w:gridSpan w:val="2"/>
            <w:tcBorders>
              <w:left w:val="single" w:sz="4" w:space="0" w:color="auto"/>
              <w:right w:val="single" w:sz="4" w:space="0" w:color="auto"/>
            </w:tcBorders>
            <w:vAlign w:val="center"/>
          </w:tcPr>
          <w:p w14:paraId="64398DDA" w14:textId="77777777" w:rsidR="00C82035" w:rsidRPr="00A30FA8" w:rsidRDefault="00C82035" w:rsidP="003D43BF">
            <w:pPr>
              <w:spacing w:line="240" w:lineRule="exact"/>
              <w:jc w:val="center"/>
              <w:rPr>
                <w:rFonts w:ascii="宋体" w:hAnsi="宋体" w:cs="宋体"/>
                <w:sz w:val="20"/>
                <w:szCs w:val="20"/>
              </w:rPr>
            </w:pPr>
          </w:p>
        </w:tc>
        <w:tc>
          <w:tcPr>
            <w:tcW w:w="339" w:type="pct"/>
            <w:tcBorders>
              <w:left w:val="single" w:sz="4" w:space="0" w:color="auto"/>
              <w:right w:val="single" w:sz="4" w:space="0" w:color="auto"/>
            </w:tcBorders>
            <w:vAlign w:val="center"/>
          </w:tcPr>
          <w:p w14:paraId="0F03E11B" w14:textId="77777777" w:rsidR="00C82035" w:rsidRPr="00A30FA8" w:rsidRDefault="00C82035" w:rsidP="003D43BF">
            <w:pPr>
              <w:spacing w:line="240" w:lineRule="exact"/>
              <w:jc w:val="center"/>
              <w:rPr>
                <w:rFonts w:ascii="宋体" w:hAnsi="宋体" w:cs="宋体"/>
                <w:sz w:val="20"/>
                <w:szCs w:val="20"/>
              </w:rPr>
            </w:pPr>
          </w:p>
        </w:tc>
        <w:tc>
          <w:tcPr>
            <w:tcW w:w="340" w:type="pct"/>
            <w:gridSpan w:val="2"/>
            <w:tcBorders>
              <w:left w:val="single" w:sz="4" w:space="0" w:color="auto"/>
              <w:right w:val="single" w:sz="4" w:space="0" w:color="auto"/>
            </w:tcBorders>
            <w:vAlign w:val="center"/>
          </w:tcPr>
          <w:p w14:paraId="22DF746B" w14:textId="77777777" w:rsidR="00C82035" w:rsidRPr="00A30FA8" w:rsidRDefault="00C82035" w:rsidP="003D43BF">
            <w:pPr>
              <w:spacing w:line="240" w:lineRule="exact"/>
              <w:jc w:val="center"/>
              <w:rPr>
                <w:rFonts w:ascii="宋体" w:hAnsi="宋体" w:cs="宋体"/>
                <w:sz w:val="20"/>
                <w:szCs w:val="20"/>
              </w:rPr>
            </w:pPr>
          </w:p>
        </w:tc>
        <w:tc>
          <w:tcPr>
            <w:tcW w:w="337" w:type="pct"/>
            <w:gridSpan w:val="2"/>
            <w:tcBorders>
              <w:left w:val="single" w:sz="4" w:space="0" w:color="auto"/>
              <w:right w:val="single" w:sz="4" w:space="0" w:color="auto"/>
            </w:tcBorders>
            <w:vAlign w:val="center"/>
          </w:tcPr>
          <w:p w14:paraId="7181FBC5" w14:textId="77777777" w:rsidR="00C82035" w:rsidRPr="00A30FA8" w:rsidRDefault="00C82035" w:rsidP="003D43BF">
            <w:pPr>
              <w:spacing w:line="240" w:lineRule="exact"/>
              <w:jc w:val="center"/>
              <w:rPr>
                <w:rFonts w:ascii="宋体" w:hAnsi="宋体" w:cs="宋体"/>
                <w:sz w:val="20"/>
                <w:szCs w:val="20"/>
              </w:rPr>
            </w:pPr>
          </w:p>
        </w:tc>
        <w:tc>
          <w:tcPr>
            <w:tcW w:w="347" w:type="pct"/>
            <w:gridSpan w:val="2"/>
            <w:tcBorders>
              <w:left w:val="single" w:sz="4" w:space="0" w:color="auto"/>
              <w:right w:val="single" w:sz="4" w:space="0" w:color="auto"/>
            </w:tcBorders>
            <w:vAlign w:val="center"/>
          </w:tcPr>
          <w:p w14:paraId="22A498AC" w14:textId="77777777" w:rsidR="00C82035" w:rsidRPr="00A30FA8" w:rsidRDefault="00C82035" w:rsidP="003D43BF">
            <w:pPr>
              <w:spacing w:line="240" w:lineRule="exact"/>
              <w:jc w:val="center"/>
              <w:rPr>
                <w:rFonts w:ascii="宋体" w:hAnsi="宋体" w:cs="宋体"/>
                <w:sz w:val="20"/>
                <w:szCs w:val="20"/>
              </w:rPr>
            </w:pPr>
          </w:p>
        </w:tc>
        <w:tc>
          <w:tcPr>
            <w:tcW w:w="330" w:type="pct"/>
            <w:tcBorders>
              <w:left w:val="single" w:sz="4" w:space="0" w:color="auto"/>
              <w:right w:val="single" w:sz="4" w:space="0" w:color="auto"/>
            </w:tcBorders>
            <w:vAlign w:val="center"/>
          </w:tcPr>
          <w:p w14:paraId="1F81CBBD" w14:textId="77777777" w:rsidR="00C82035" w:rsidRPr="00A30FA8" w:rsidRDefault="00C82035" w:rsidP="003D43BF">
            <w:pPr>
              <w:spacing w:line="240" w:lineRule="exact"/>
              <w:jc w:val="center"/>
              <w:rPr>
                <w:rFonts w:ascii="宋体" w:hAnsi="宋体" w:cs="宋体"/>
                <w:sz w:val="20"/>
                <w:szCs w:val="20"/>
              </w:rPr>
            </w:pPr>
          </w:p>
        </w:tc>
        <w:tc>
          <w:tcPr>
            <w:tcW w:w="336" w:type="pct"/>
            <w:tcBorders>
              <w:left w:val="single" w:sz="4" w:space="0" w:color="auto"/>
              <w:right w:val="single" w:sz="12" w:space="0" w:color="auto"/>
            </w:tcBorders>
            <w:vAlign w:val="center"/>
          </w:tcPr>
          <w:p w14:paraId="5171CF8D" w14:textId="77777777" w:rsidR="00C82035" w:rsidRPr="00A30FA8" w:rsidRDefault="00C82035" w:rsidP="003D43BF">
            <w:pPr>
              <w:spacing w:line="240" w:lineRule="exact"/>
              <w:jc w:val="center"/>
              <w:rPr>
                <w:rFonts w:ascii="宋体" w:hAnsi="宋体" w:cs="宋体"/>
                <w:sz w:val="20"/>
                <w:szCs w:val="20"/>
              </w:rPr>
            </w:pPr>
          </w:p>
        </w:tc>
      </w:tr>
      <w:tr w:rsidR="00C82035" w:rsidRPr="00A30FA8" w14:paraId="54E81A60" w14:textId="77777777" w:rsidTr="004A401E">
        <w:trPr>
          <w:trHeight w:val="266"/>
          <w:jc w:val="center"/>
        </w:trPr>
        <w:tc>
          <w:tcPr>
            <w:tcW w:w="1032" w:type="pct"/>
            <w:gridSpan w:val="4"/>
            <w:tcBorders>
              <w:left w:val="single" w:sz="12" w:space="0" w:color="auto"/>
            </w:tcBorders>
            <w:vAlign w:val="center"/>
          </w:tcPr>
          <w:p w14:paraId="6B0BAB27" w14:textId="77777777" w:rsidR="00C82035" w:rsidRPr="00A30FA8" w:rsidRDefault="00C82035" w:rsidP="003D43BF">
            <w:pPr>
              <w:spacing w:line="240" w:lineRule="exact"/>
              <w:jc w:val="center"/>
              <w:rPr>
                <w:rFonts w:ascii="宋体" w:hAnsi="宋体" w:cs="宋体"/>
                <w:sz w:val="20"/>
                <w:szCs w:val="20"/>
              </w:rPr>
            </w:pPr>
            <w:proofErr w:type="gramStart"/>
            <w:r w:rsidRPr="00A30FA8">
              <w:rPr>
                <w:rFonts w:ascii="宋体" w:hAnsi="宋体" w:hint="eastAsia"/>
                <w:sz w:val="20"/>
                <w:szCs w:val="20"/>
              </w:rPr>
              <w:t>试坑体积</w:t>
            </w:r>
            <w:proofErr w:type="gramEnd"/>
            <w:r w:rsidRPr="00A30FA8">
              <w:rPr>
                <w:rFonts w:ascii="宋体" w:hAnsi="宋体" w:hint="eastAsia"/>
                <w:sz w:val="20"/>
                <w:szCs w:val="20"/>
              </w:rPr>
              <w:t>(cm</w:t>
            </w:r>
            <w:r w:rsidRPr="00A30FA8">
              <w:rPr>
                <w:rFonts w:ascii="宋体" w:hAnsi="宋体" w:hint="eastAsia"/>
                <w:sz w:val="20"/>
                <w:szCs w:val="20"/>
                <w:vertAlign w:val="superscript"/>
              </w:rPr>
              <w:t>3</w:t>
            </w:r>
            <w:r w:rsidRPr="00A30FA8">
              <w:rPr>
                <w:rFonts w:ascii="宋体" w:hAnsi="宋体" w:hint="eastAsia"/>
                <w:sz w:val="20"/>
                <w:szCs w:val="20"/>
              </w:rPr>
              <w:t>)</w:t>
            </w:r>
          </w:p>
        </w:tc>
        <w:tc>
          <w:tcPr>
            <w:tcW w:w="206" w:type="pct"/>
            <w:tcMar>
              <w:top w:w="15" w:type="dxa"/>
              <w:left w:w="15" w:type="dxa"/>
              <w:bottom w:w="0" w:type="dxa"/>
              <w:right w:w="15" w:type="dxa"/>
            </w:tcMar>
            <w:vAlign w:val="center"/>
          </w:tcPr>
          <w:p w14:paraId="39B1F978" w14:textId="77777777" w:rsidR="00C82035" w:rsidRPr="00A30FA8" w:rsidRDefault="00C82035" w:rsidP="003D43BF">
            <w:pPr>
              <w:spacing w:line="240" w:lineRule="exact"/>
              <w:jc w:val="center"/>
              <w:rPr>
                <w:rFonts w:ascii="宋体" w:hAnsi="宋体" w:cs="宋体"/>
                <w:sz w:val="20"/>
                <w:szCs w:val="20"/>
              </w:rPr>
            </w:pPr>
            <w:r w:rsidRPr="00A30FA8">
              <w:rPr>
                <w:rFonts w:ascii="宋体" w:hAnsi="宋体" w:hint="eastAsia"/>
                <w:sz w:val="20"/>
                <w:szCs w:val="20"/>
              </w:rPr>
              <w:t>(6)</w:t>
            </w:r>
          </w:p>
        </w:tc>
        <w:tc>
          <w:tcPr>
            <w:tcW w:w="722" w:type="pct"/>
            <w:gridSpan w:val="2"/>
            <w:tcMar>
              <w:top w:w="15" w:type="dxa"/>
              <w:left w:w="15" w:type="dxa"/>
              <w:bottom w:w="0" w:type="dxa"/>
              <w:right w:w="15" w:type="dxa"/>
            </w:tcMar>
            <w:vAlign w:val="center"/>
          </w:tcPr>
          <w:p w14:paraId="7BBC45A2" w14:textId="77777777" w:rsidR="00C82035" w:rsidRPr="00A30FA8" w:rsidRDefault="00C82035" w:rsidP="003D43BF">
            <w:pPr>
              <w:spacing w:line="240" w:lineRule="exact"/>
              <w:jc w:val="center"/>
              <w:rPr>
                <w:rFonts w:ascii="宋体" w:hAnsi="宋体" w:cs="宋体"/>
                <w:sz w:val="20"/>
                <w:szCs w:val="20"/>
              </w:rPr>
            </w:pPr>
            <w:r w:rsidRPr="00A30FA8">
              <w:rPr>
                <w:rFonts w:ascii="宋体" w:hAnsi="宋体" w:hint="eastAsia"/>
                <w:sz w:val="20"/>
                <w:szCs w:val="20"/>
              </w:rPr>
              <w:t>(4)/(5)</w:t>
            </w:r>
          </w:p>
        </w:tc>
        <w:tc>
          <w:tcPr>
            <w:tcW w:w="337" w:type="pct"/>
            <w:tcBorders>
              <w:right w:val="single" w:sz="4" w:space="0" w:color="auto"/>
            </w:tcBorders>
            <w:tcMar>
              <w:top w:w="15" w:type="dxa"/>
              <w:left w:w="15" w:type="dxa"/>
              <w:bottom w:w="0" w:type="dxa"/>
              <w:right w:w="15" w:type="dxa"/>
            </w:tcMar>
            <w:vAlign w:val="center"/>
          </w:tcPr>
          <w:p w14:paraId="00C85E47" w14:textId="77777777" w:rsidR="00C82035" w:rsidRPr="00A30FA8" w:rsidRDefault="00C82035" w:rsidP="003D43BF">
            <w:pPr>
              <w:spacing w:line="240" w:lineRule="exact"/>
              <w:jc w:val="center"/>
              <w:rPr>
                <w:rFonts w:ascii="宋体" w:hAnsi="宋体" w:cs="宋体"/>
                <w:sz w:val="20"/>
                <w:szCs w:val="20"/>
              </w:rPr>
            </w:pPr>
          </w:p>
        </w:tc>
        <w:tc>
          <w:tcPr>
            <w:tcW w:w="337" w:type="pct"/>
            <w:tcBorders>
              <w:left w:val="single" w:sz="4" w:space="0" w:color="auto"/>
              <w:right w:val="single" w:sz="4" w:space="0" w:color="auto"/>
            </w:tcBorders>
            <w:vAlign w:val="center"/>
          </w:tcPr>
          <w:p w14:paraId="21D5782D" w14:textId="77777777" w:rsidR="00C82035" w:rsidRPr="00A30FA8" w:rsidRDefault="00C82035" w:rsidP="003D43BF">
            <w:pPr>
              <w:spacing w:line="240" w:lineRule="exact"/>
              <w:jc w:val="center"/>
              <w:rPr>
                <w:rFonts w:ascii="宋体" w:hAnsi="宋体" w:cs="宋体"/>
                <w:sz w:val="20"/>
                <w:szCs w:val="20"/>
              </w:rPr>
            </w:pPr>
          </w:p>
        </w:tc>
        <w:tc>
          <w:tcPr>
            <w:tcW w:w="337" w:type="pct"/>
            <w:gridSpan w:val="2"/>
            <w:tcBorders>
              <w:left w:val="single" w:sz="4" w:space="0" w:color="auto"/>
              <w:right w:val="single" w:sz="4" w:space="0" w:color="auto"/>
            </w:tcBorders>
            <w:vAlign w:val="center"/>
          </w:tcPr>
          <w:p w14:paraId="15701A89" w14:textId="77777777" w:rsidR="00C82035" w:rsidRPr="00A30FA8" w:rsidRDefault="00C82035" w:rsidP="003D43BF">
            <w:pPr>
              <w:spacing w:line="240" w:lineRule="exact"/>
              <w:jc w:val="center"/>
              <w:rPr>
                <w:rFonts w:ascii="宋体" w:hAnsi="宋体" w:cs="宋体"/>
                <w:sz w:val="20"/>
                <w:szCs w:val="20"/>
              </w:rPr>
            </w:pPr>
          </w:p>
        </w:tc>
        <w:tc>
          <w:tcPr>
            <w:tcW w:w="339" w:type="pct"/>
            <w:tcBorders>
              <w:left w:val="single" w:sz="4" w:space="0" w:color="auto"/>
              <w:right w:val="single" w:sz="4" w:space="0" w:color="auto"/>
            </w:tcBorders>
            <w:vAlign w:val="center"/>
          </w:tcPr>
          <w:p w14:paraId="08B6C3FD" w14:textId="77777777" w:rsidR="00C82035" w:rsidRPr="00A30FA8" w:rsidRDefault="00C82035" w:rsidP="003D43BF">
            <w:pPr>
              <w:spacing w:line="240" w:lineRule="exact"/>
              <w:jc w:val="center"/>
              <w:rPr>
                <w:rFonts w:ascii="宋体" w:hAnsi="宋体" w:cs="宋体"/>
                <w:sz w:val="20"/>
                <w:szCs w:val="20"/>
              </w:rPr>
            </w:pPr>
          </w:p>
        </w:tc>
        <w:tc>
          <w:tcPr>
            <w:tcW w:w="340" w:type="pct"/>
            <w:gridSpan w:val="2"/>
            <w:tcBorders>
              <w:left w:val="single" w:sz="4" w:space="0" w:color="auto"/>
              <w:right w:val="single" w:sz="4" w:space="0" w:color="auto"/>
            </w:tcBorders>
            <w:vAlign w:val="center"/>
          </w:tcPr>
          <w:p w14:paraId="6689844E" w14:textId="77777777" w:rsidR="00C82035" w:rsidRPr="00A30FA8" w:rsidRDefault="00C82035" w:rsidP="003D43BF">
            <w:pPr>
              <w:spacing w:line="240" w:lineRule="exact"/>
              <w:jc w:val="center"/>
              <w:rPr>
                <w:rFonts w:ascii="宋体" w:hAnsi="宋体" w:cs="宋体"/>
                <w:sz w:val="20"/>
                <w:szCs w:val="20"/>
              </w:rPr>
            </w:pPr>
          </w:p>
        </w:tc>
        <w:tc>
          <w:tcPr>
            <w:tcW w:w="337" w:type="pct"/>
            <w:gridSpan w:val="2"/>
            <w:tcBorders>
              <w:left w:val="single" w:sz="4" w:space="0" w:color="auto"/>
              <w:right w:val="single" w:sz="4" w:space="0" w:color="auto"/>
            </w:tcBorders>
            <w:vAlign w:val="center"/>
          </w:tcPr>
          <w:p w14:paraId="44A5A028" w14:textId="77777777" w:rsidR="00C82035" w:rsidRPr="00A30FA8" w:rsidRDefault="00C82035" w:rsidP="003D43BF">
            <w:pPr>
              <w:spacing w:line="240" w:lineRule="exact"/>
              <w:jc w:val="center"/>
              <w:rPr>
                <w:rFonts w:ascii="宋体" w:hAnsi="宋体" w:cs="宋体"/>
                <w:sz w:val="20"/>
                <w:szCs w:val="20"/>
              </w:rPr>
            </w:pPr>
          </w:p>
        </w:tc>
        <w:tc>
          <w:tcPr>
            <w:tcW w:w="347" w:type="pct"/>
            <w:gridSpan w:val="2"/>
            <w:tcBorders>
              <w:left w:val="single" w:sz="4" w:space="0" w:color="auto"/>
              <w:right w:val="single" w:sz="4" w:space="0" w:color="auto"/>
            </w:tcBorders>
            <w:vAlign w:val="center"/>
          </w:tcPr>
          <w:p w14:paraId="20FDEB69" w14:textId="77777777" w:rsidR="00C82035" w:rsidRPr="00A30FA8" w:rsidRDefault="00C82035" w:rsidP="003D43BF">
            <w:pPr>
              <w:spacing w:line="240" w:lineRule="exact"/>
              <w:jc w:val="center"/>
              <w:rPr>
                <w:rFonts w:ascii="宋体" w:hAnsi="宋体" w:cs="宋体"/>
                <w:sz w:val="20"/>
                <w:szCs w:val="20"/>
              </w:rPr>
            </w:pPr>
          </w:p>
        </w:tc>
        <w:tc>
          <w:tcPr>
            <w:tcW w:w="330" w:type="pct"/>
            <w:tcBorders>
              <w:left w:val="single" w:sz="4" w:space="0" w:color="auto"/>
              <w:right w:val="single" w:sz="4" w:space="0" w:color="auto"/>
            </w:tcBorders>
            <w:vAlign w:val="center"/>
          </w:tcPr>
          <w:p w14:paraId="483CDC8F" w14:textId="77777777" w:rsidR="00C82035" w:rsidRPr="00A30FA8" w:rsidRDefault="00C82035" w:rsidP="003D43BF">
            <w:pPr>
              <w:spacing w:line="240" w:lineRule="exact"/>
              <w:jc w:val="center"/>
              <w:rPr>
                <w:rFonts w:ascii="宋体" w:hAnsi="宋体" w:cs="宋体"/>
                <w:sz w:val="20"/>
                <w:szCs w:val="20"/>
              </w:rPr>
            </w:pPr>
          </w:p>
        </w:tc>
        <w:tc>
          <w:tcPr>
            <w:tcW w:w="336" w:type="pct"/>
            <w:tcBorders>
              <w:left w:val="single" w:sz="4" w:space="0" w:color="auto"/>
              <w:right w:val="single" w:sz="12" w:space="0" w:color="auto"/>
            </w:tcBorders>
            <w:vAlign w:val="center"/>
          </w:tcPr>
          <w:p w14:paraId="61E62361" w14:textId="77777777" w:rsidR="00C82035" w:rsidRPr="00A30FA8" w:rsidRDefault="00C82035" w:rsidP="003D43BF">
            <w:pPr>
              <w:spacing w:line="240" w:lineRule="exact"/>
              <w:jc w:val="center"/>
              <w:rPr>
                <w:rFonts w:ascii="宋体" w:hAnsi="宋体" w:cs="宋体"/>
                <w:sz w:val="20"/>
                <w:szCs w:val="20"/>
              </w:rPr>
            </w:pPr>
          </w:p>
        </w:tc>
      </w:tr>
      <w:tr w:rsidR="00C82035" w:rsidRPr="00A30FA8" w14:paraId="0D45B466" w14:textId="77777777" w:rsidTr="004A401E">
        <w:trPr>
          <w:trHeight w:val="266"/>
          <w:jc w:val="center"/>
        </w:trPr>
        <w:tc>
          <w:tcPr>
            <w:tcW w:w="1032" w:type="pct"/>
            <w:gridSpan w:val="4"/>
            <w:tcBorders>
              <w:left w:val="single" w:sz="12" w:space="0" w:color="auto"/>
            </w:tcBorders>
            <w:tcMar>
              <w:top w:w="15" w:type="dxa"/>
              <w:left w:w="15" w:type="dxa"/>
              <w:bottom w:w="0" w:type="dxa"/>
              <w:right w:w="15" w:type="dxa"/>
            </w:tcMar>
            <w:vAlign w:val="center"/>
          </w:tcPr>
          <w:p w14:paraId="6748C26B" w14:textId="77777777" w:rsidR="00C82035" w:rsidRPr="00A30FA8" w:rsidRDefault="00C82035" w:rsidP="003D43BF">
            <w:pPr>
              <w:spacing w:line="240" w:lineRule="exact"/>
              <w:jc w:val="center"/>
              <w:rPr>
                <w:rFonts w:ascii="宋体" w:hAnsi="宋体" w:cs="宋体"/>
                <w:sz w:val="20"/>
                <w:szCs w:val="20"/>
              </w:rPr>
            </w:pPr>
            <w:r w:rsidRPr="00A30FA8">
              <w:rPr>
                <w:rFonts w:ascii="宋体" w:hAnsi="宋体" w:hint="eastAsia"/>
                <w:sz w:val="20"/>
                <w:szCs w:val="20"/>
              </w:rPr>
              <w:t>试坑中挖出的湿料质量(g)</w:t>
            </w:r>
          </w:p>
        </w:tc>
        <w:tc>
          <w:tcPr>
            <w:tcW w:w="206" w:type="pct"/>
            <w:tcMar>
              <w:top w:w="15" w:type="dxa"/>
              <w:left w:w="15" w:type="dxa"/>
              <w:bottom w:w="0" w:type="dxa"/>
              <w:right w:w="15" w:type="dxa"/>
            </w:tcMar>
            <w:vAlign w:val="center"/>
          </w:tcPr>
          <w:p w14:paraId="6D577223" w14:textId="77777777" w:rsidR="00C82035" w:rsidRPr="00A30FA8" w:rsidRDefault="00C82035" w:rsidP="003D43BF">
            <w:pPr>
              <w:spacing w:line="240" w:lineRule="exact"/>
              <w:jc w:val="center"/>
              <w:rPr>
                <w:rFonts w:ascii="宋体" w:hAnsi="宋体" w:cs="宋体"/>
                <w:sz w:val="20"/>
                <w:szCs w:val="20"/>
              </w:rPr>
            </w:pPr>
            <w:r w:rsidRPr="00A30FA8">
              <w:rPr>
                <w:rFonts w:ascii="宋体" w:hAnsi="宋体" w:hint="eastAsia"/>
                <w:sz w:val="20"/>
                <w:szCs w:val="20"/>
              </w:rPr>
              <w:t>(7)</w:t>
            </w:r>
          </w:p>
        </w:tc>
        <w:tc>
          <w:tcPr>
            <w:tcW w:w="722" w:type="pct"/>
            <w:gridSpan w:val="2"/>
            <w:tcMar>
              <w:top w:w="15" w:type="dxa"/>
              <w:left w:w="15" w:type="dxa"/>
              <w:bottom w:w="0" w:type="dxa"/>
              <w:right w:w="15" w:type="dxa"/>
            </w:tcMar>
            <w:vAlign w:val="center"/>
          </w:tcPr>
          <w:p w14:paraId="4EC29ECD" w14:textId="77777777" w:rsidR="00C82035" w:rsidRPr="00A30FA8" w:rsidRDefault="00C82035" w:rsidP="003D43BF">
            <w:pPr>
              <w:spacing w:line="240" w:lineRule="exact"/>
              <w:jc w:val="center"/>
              <w:rPr>
                <w:rFonts w:ascii="宋体" w:hAnsi="宋体" w:cs="宋体"/>
                <w:sz w:val="20"/>
                <w:szCs w:val="20"/>
              </w:rPr>
            </w:pPr>
          </w:p>
        </w:tc>
        <w:tc>
          <w:tcPr>
            <w:tcW w:w="337" w:type="pct"/>
            <w:tcBorders>
              <w:right w:val="single" w:sz="4" w:space="0" w:color="auto"/>
            </w:tcBorders>
            <w:tcMar>
              <w:top w:w="15" w:type="dxa"/>
              <w:left w:w="15" w:type="dxa"/>
              <w:bottom w:w="0" w:type="dxa"/>
              <w:right w:w="15" w:type="dxa"/>
            </w:tcMar>
            <w:vAlign w:val="center"/>
          </w:tcPr>
          <w:p w14:paraId="1B530281" w14:textId="77777777" w:rsidR="00C82035" w:rsidRPr="00A30FA8" w:rsidRDefault="00C82035" w:rsidP="003D43BF">
            <w:pPr>
              <w:spacing w:line="240" w:lineRule="exact"/>
              <w:jc w:val="center"/>
              <w:rPr>
                <w:rFonts w:ascii="宋体" w:hAnsi="宋体" w:cs="宋体"/>
                <w:sz w:val="20"/>
                <w:szCs w:val="20"/>
              </w:rPr>
            </w:pPr>
          </w:p>
        </w:tc>
        <w:tc>
          <w:tcPr>
            <w:tcW w:w="337" w:type="pct"/>
            <w:tcBorders>
              <w:left w:val="single" w:sz="4" w:space="0" w:color="auto"/>
              <w:right w:val="single" w:sz="4" w:space="0" w:color="auto"/>
            </w:tcBorders>
            <w:vAlign w:val="center"/>
          </w:tcPr>
          <w:p w14:paraId="5A93D525" w14:textId="77777777" w:rsidR="00C82035" w:rsidRPr="00A30FA8" w:rsidRDefault="00C82035" w:rsidP="003D43BF">
            <w:pPr>
              <w:spacing w:line="240" w:lineRule="exact"/>
              <w:jc w:val="center"/>
              <w:rPr>
                <w:rFonts w:ascii="宋体" w:hAnsi="宋体" w:cs="宋体"/>
                <w:sz w:val="20"/>
                <w:szCs w:val="20"/>
              </w:rPr>
            </w:pPr>
          </w:p>
        </w:tc>
        <w:tc>
          <w:tcPr>
            <w:tcW w:w="337" w:type="pct"/>
            <w:gridSpan w:val="2"/>
            <w:tcBorders>
              <w:left w:val="single" w:sz="4" w:space="0" w:color="auto"/>
              <w:right w:val="single" w:sz="4" w:space="0" w:color="auto"/>
            </w:tcBorders>
            <w:vAlign w:val="center"/>
          </w:tcPr>
          <w:p w14:paraId="7464D4D0" w14:textId="77777777" w:rsidR="00C82035" w:rsidRPr="00A30FA8" w:rsidRDefault="00C82035" w:rsidP="003D43BF">
            <w:pPr>
              <w:spacing w:line="240" w:lineRule="exact"/>
              <w:jc w:val="center"/>
              <w:rPr>
                <w:rFonts w:ascii="宋体" w:hAnsi="宋体" w:cs="宋体"/>
                <w:sz w:val="20"/>
                <w:szCs w:val="20"/>
              </w:rPr>
            </w:pPr>
          </w:p>
        </w:tc>
        <w:tc>
          <w:tcPr>
            <w:tcW w:w="339" w:type="pct"/>
            <w:tcBorders>
              <w:left w:val="single" w:sz="4" w:space="0" w:color="auto"/>
              <w:right w:val="single" w:sz="4" w:space="0" w:color="auto"/>
            </w:tcBorders>
            <w:vAlign w:val="center"/>
          </w:tcPr>
          <w:p w14:paraId="5B4530BD" w14:textId="77777777" w:rsidR="00C82035" w:rsidRPr="00A30FA8" w:rsidRDefault="00C82035" w:rsidP="003D43BF">
            <w:pPr>
              <w:spacing w:line="240" w:lineRule="exact"/>
              <w:jc w:val="center"/>
              <w:rPr>
                <w:rFonts w:ascii="宋体" w:hAnsi="宋体" w:cs="宋体"/>
                <w:sz w:val="20"/>
                <w:szCs w:val="20"/>
              </w:rPr>
            </w:pPr>
          </w:p>
        </w:tc>
        <w:tc>
          <w:tcPr>
            <w:tcW w:w="340" w:type="pct"/>
            <w:gridSpan w:val="2"/>
            <w:tcBorders>
              <w:left w:val="single" w:sz="4" w:space="0" w:color="auto"/>
              <w:right w:val="single" w:sz="4" w:space="0" w:color="auto"/>
            </w:tcBorders>
            <w:vAlign w:val="center"/>
          </w:tcPr>
          <w:p w14:paraId="086BA233" w14:textId="77777777" w:rsidR="00C82035" w:rsidRPr="00A30FA8" w:rsidRDefault="00C82035" w:rsidP="003D43BF">
            <w:pPr>
              <w:spacing w:line="240" w:lineRule="exact"/>
              <w:jc w:val="center"/>
              <w:rPr>
                <w:rFonts w:ascii="宋体" w:hAnsi="宋体" w:cs="宋体"/>
                <w:sz w:val="20"/>
                <w:szCs w:val="20"/>
              </w:rPr>
            </w:pPr>
          </w:p>
        </w:tc>
        <w:tc>
          <w:tcPr>
            <w:tcW w:w="337" w:type="pct"/>
            <w:gridSpan w:val="2"/>
            <w:tcBorders>
              <w:left w:val="single" w:sz="4" w:space="0" w:color="auto"/>
              <w:right w:val="single" w:sz="4" w:space="0" w:color="auto"/>
            </w:tcBorders>
            <w:vAlign w:val="center"/>
          </w:tcPr>
          <w:p w14:paraId="243A2258" w14:textId="77777777" w:rsidR="00C82035" w:rsidRPr="00A30FA8" w:rsidRDefault="00C82035" w:rsidP="003D43BF">
            <w:pPr>
              <w:spacing w:line="240" w:lineRule="exact"/>
              <w:jc w:val="center"/>
              <w:rPr>
                <w:rFonts w:ascii="宋体" w:hAnsi="宋体" w:cs="宋体"/>
                <w:sz w:val="20"/>
                <w:szCs w:val="20"/>
              </w:rPr>
            </w:pPr>
          </w:p>
        </w:tc>
        <w:tc>
          <w:tcPr>
            <w:tcW w:w="347" w:type="pct"/>
            <w:gridSpan w:val="2"/>
            <w:tcBorders>
              <w:left w:val="single" w:sz="4" w:space="0" w:color="auto"/>
              <w:right w:val="single" w:sz="4" w:space="0" w:color="auto"/>
            </w:tcBorders>
            <w:vAlign w:val="center"/>
          </w:tcPr>
          <w:p w14:paraId="65445D10" w14:textId="77777777" w:rsidR="00C82035" w:rsidRPr="00A30FA8" w:rsidRDefault="00C82035" w:rsidP="003D43BF">
            <w:pPr>
              <w:spacing w:line="240" w:lineRule="exact"/>
              <w:jc w:val="center"/>
              <w:rPr>
                <w:rFonts w:ascii="宋体" w:hAnsi="宋体" w:cs="宋体"/>
                <w:sz w:val="20"/>
                <w:szCs w:val="20"/>
              </w:rPr>
            </w:pPr>
          </w:p>
        </w:tc>
        <w:tc>
          <w:tcPr>
            <w:tcW w:w="330" w:type="pct"/>
            <w:tcBorders>
              <w:left w:val="single" w:sz="4" w:space="0" w:color="auto"/>
              <w:right w:val="single" w:sz="4" w:space="0" w:color="auto"/>
            </w:tcBorders>
            <w:vAlign w:val="center"/>
          </w:tcPr>
          <w:p w14:paraId="0AB31984" w14:textId="77777777" w:rsidR="00C82035" w:rsidRPr="00A30FA8" w:rsidRDefault="00C82035" w:rsidP="003D43BF">
            <w:pPr>
              <w:spacing w:line="240" w:lineRule="exact"/>
              <w:jc w:val="center"/>
              <w:rPr>
                <w:rFonts w:ascii="宋体" w:hAnsi="宋体" w:cs="宋体"/>
                <w:sz w:val="20"/>
                <w:szCs w:val="20"/>
              </w:rPr>
            </w:pPr>
          </w:p>
        </w:tc>
        <w:tc>
          <w:tcPr>
            <w:tcW w:w="336" w:type="pct"/>
            <w:tcBorders>
              <w:left w:val="single" w:sz="4" w:space="0" w:color="auto"/>
              <w:right w:val="single" w:sz="12" w:space="0" w:color="auto"/>
            </w:tcBorders>
            <w:vAlign w:val="center"/>
          </w:tcPr>
          <w:p w14:paraId="13E6833F" w14:textId="77777777" w:rsidR="00C82035" w:rsidRPr="00A30FA8" w:rsidRDefault="00C82035" w:rsidP="003D43BF">
            <w:pPr>
              <w:spacing w:line="240" w:lineRule="exact"/>
              <w:jc w:val="center"/>
              <w:rPr>
                <w:rFonts w:ascii="宋体" w:hAnsi="宋体" w:cs="宋体"/>
                <w:sz w:val="20"/>
                <w:szCs w:val="20"/>
              </w:rPr>
            </w:pPr>
          </w:p>
        </w:tc>
      </w:tr>
      <w:tr w:rsidR="00C82035" w:rsidRPr="00A30FA8" w14:paraId="17D9A499" w14:textId="77777777" w:rsidTr="004A401E">
        <w:trPr>
          <w:trHeight w:val="266"/>
          <w:jc w:val="center"/>
        </w:trPr>
        <w:tc>
          <w:tcPr>
            <w:tcW w:w="1032" w:type="pct"/>
            <w:gridSpan w:val="4"/>
            <w:tcBorders>
              <w:left w:val="single" w:sz="12" w:space="0" w:color="auto"/>
            </w:tcBorders>
            <w:tcMar>
              <w:top w:w="15" w:type="dxa"/>
              <w:left w:w="15" w:type="dxa"/>
              <w:bottom w:w="0" w:type="dxa"/>
              <w:right w:w="15" w:type="dxa"/>
            </w:tcMar>
            <w:vAlign w:val="center"/>
          </w:tcPr>
          <w:p w14:paraId="46265C7C" w14:textId="77777777" w:rsidR="00C82035" w:rsidRPr="00A30FA8" w:rsidRDefault="00C82035" w:rsidP="003D43BF">
            <w:pPr>
              <w:spacing w:line="240" w:lineRule="exact"/>
              <w:jc w:val="center"/>
              <w:rPr>
                <w:rFonts w:ascii="宋体" w:hAnsi="宋体" w:cs="宋体"/>
                <w:sz w:val="20"/>
                <w:szCs w:val="20"/>
              </w:rPr>
            </w:pPr>
            <w:r w:rsidRPr="00A30FA8">
              <w:rPr>
                <w:rFonts w:ascii="宋体" w:hAnsi="宋体" w:hint="eastAsia"/>
                <w:sz w:val="20"/>
                <w:szCs w:val="20"/>
              </w:rPr>
              <w:t>试样湿密度(g/cm</w:t>
            </w:r>
            <w:r w:rsidRPr="00A30FA8">
              <w:rPr>
                <w:rFonts w:ascii="宋体" w:hAnsi="宋体" w:hint="eastAsia"/>
                <w:sz w:val="20"/>
                <w:szCs w:val="20"/>
                <w:vertAlign w:val="superscript"/>
              </w:rPr>
              <w:t>3</w:t>
            </w:r>
            <w:r w:rsidRPr="00A30FA8">
              <w:rPr>
                <w:rFonts w:ascii="宋体" w:hAnsi="宋体" w:hint="eastAsia"/>
                <w:sz w:val="20"/>
                <w:szCs w:val="20"/>
              </w:rPr>
              <w:t>)</w:t>
            </w:r>
          </w:p>
        </w:tc>
        <w:tc>
          <w:tcPr>
            <w:tcW w:w="206" w:type="pct"/>
            <w:tcMar>
              <w:top w:w="15" w:type="dxa"/>
              <w:left w:w="15" w:type="dxa"/>
              <w:bottom w:w="0" w:type="dxa"/>
              <w:right w:w="15" w:type="dxa"/>
            </w:tcMar>
            <w:vAlign w:val="center"/>
          </w:tcPr>
          <w:p w14:paraId="48B6DA10" w14:textId="77777777" w:rsidR="00C82035" w:rsidRPr="00A30FA8" w:rsidRDefault="00C82035" w:rsidP="003D43BF">
            <w:pPr>
              <w:spacing w:line="240" w:lineRule="exact"/>
              <w:jc w:val="center"/>
              <w:rPr>
                <w:rFonts w:ascii="宋体" w:hAnsi="宋体" w:cs="宋体"/>
                <w:sz w:val="20"/>
                <w:szCs w:val="20"/>
              </w:rPr>
            </w:pPr>
            <w:r w:rsidRPr="00A30FA8">
              <w:rPr>
                <w:rFonts w:ascii="宋体" w:hAnsi="宋体" w:hint="eastAsia"/>
                <w:sz w:val="20"/>
                <w:szCs w:val="20"/>
              </w:rPr>
              <w:t>(8)</w:t>
            </w:r>
          </w:p>
        </w:tc>
        <w:tc>
          <w:tcPr>
            <w:tcW w:w="722" w:type="pct"/>
            <w:gridSpan w:val="2"/>
            <w:tcMar>
              <w:top w:w="15" w:type="dxa"/>
              <w:left w:w="15" w:type="dxa"/>
              <w:bottom w:w="0" w:type="dxa"/>
              <w:right w:w="15" w:type="dxa"/>
            </w:tcMar>
            <w:vAlign w:val="center"/>
          </w:tcPr>
          <w:p w14:paraId="29D86990" w14:textId="77777777" w:rsidR="00C82035" w:rsidRPr="00A30FA8" w:rsidRDefault="00C82035" w:rsidP="003D43BF">
            <w:pPr>
              <w:spacing w:line="240" w:lineRule="exact"/>
              <w:jc w:val="center"/>
              <w:rPr>
                <w:rFonts w:ascii="宋体" w:hAnsi="宋体" w:cs="宋体"/>
                <w:sz w:val="20"/>
                <w:szCs w:val="20"/>
              </w:rPr>
            </w:pPr>
            <w:r w:rsidRPr="00A30FA8">
              <w:rPr>
                <w:rFonts w:ascii="宋体" w:hAnsi="宋体" w:hint="eastAsia"/>
                <w:sz w:val="20"/>
                <w:szCs w:val="20"/>
              </w:rPr>
              <w:t>(7)/(6)</w:t>
            </w:r>
          </w:p>
        </w:tc>
        <w:tc>
          <w:tcPr>
            <w:tcW w:w="337" w:type="pct"/>
            <w:tcBorders>
              <w:right w:val="single" w:sz="4" w:space="0" w:color="auto"/>
            </w:tcBorders>
            <w:tcMar>
              <w:top w:w="15" w:type="dxa"/>
              <w:left w:w="15" w:type="dxa"/>
              <w:bottom w:w="0" w:type="dxa"/>
              <w:right w:w="15" w:type="dxa"/>
            </w:tcMar>
            <w:vAlign w:val="center"/>
          </w:tcPr>
          <w:p w14:paraId="6E56734E" w14:textId="77777777" w:rsidR="00C82035" w:rsidRPr="00A30FA8" w:rsidRDefault="00C82035" w:rsidP="003D43BF">
            <w:pPr>
              <w:spacing w:line="240" w:lineRule="exact"/>
              <w:jc w:val="center"/>
              <w:rPr>
                <w:rFonts w:ascii="宋体" w:hAnsi="宋体" w:cs="宋体"/>
                <w:sz w:val="20"/>
                <w:szCs w:val="20"/>
              </w:rPr>
            </w:pPr>
          </w:p>
        </w:tc>
        <w:tc>
          <w:tcPr>
            <w:tcW w:w="337" w:type="pct"/>
            <w:tcBorders>
              <w:left w:val="single" w:sz="4" w:space="0" w:color="auto"/>
              <w:right w:val="single" w:sz="4" w:space="0" w:color="auto"/>
            </w:tcBorders>
            <w:vAlign w:val="center"/>
          </w:tcPr>
          <w:p w14:paraId="059267CF" w14:textId="77777777" w:rsidR="00C82035" w:rsidRPr="00A30FA8" w:rsidRDefault="00C82035" w:rsidP="003D43BF">
            <w:pPr>
              <w:spacing w:line="240" w:lineRule="exact"/>
              <w:jc w:val="center"/>
              <w:rPr>
                <w:rFonts w:ascii="宋体" w:hAnsi="宋体" w:cs="宋体"/>
                <w:sz w:val="20"/>
                <w:szCs w:val="20"/>
              </w:rPr>
            </w:pPr>
          </w:p>
        </w:tc>
        <w:tc>
          <w:tcPr>
            <w:tcW w:w="337" w:type="pct"/>
            <w:gridSpan w:val="2"/>
            <w:tcBorders>
              <w:left w:val="single" w:sz="4" w:space="0" w:color="auto"/>
              <w:right w:val="single" w:sz="4" w:space="0" w:color="auto"/>
            </w:tcBorders>
            <w:vAlign w:val="center"/>
          </w:tcPr>
          <w:p w14:paraId="5CA51609" w14:textId="77777777" w:rsidR="00C82035" w:rsidRPr="00A30FA8" w:rsidRDefault="00C82035" w:rsidP="003D43BF">
            <w:pPr>
              <w:spacing w:line="240" w:lineRule="exact"/>
              <w:jc w:val="center"/>
              <w:rPr>
                <w:rFonts w:ascii="宋体" w:hAnsi="宋体" w:cs="宋体"/>
                <w:sz w:val="20"/>
                <w:szCs w:val="20"/>
              </w:rPr>
            </w:pPr>
          </w:p>
        </w:tc>
        <w:tc>
          <w:tcPr>
            <w:tcW w:w="339" w:type="pct"/>
            <w:tcBorders>
              <w:left w:val="single" w:sz="4" w:space="0" w:color="auto"/>
              <w:right w:val="single" w:sz="4" w:space="0" w:color="auto"/>
            </w:tcBorders>
            <w:vAlign w:val="center"/>
          </w:tcPr>
          <w:p w14:paraId="444B4D0F" w14:textId="77777777" w:rsidR="00C82035" w:rsidRPr="00A30FA8" w:rsidRDefault="00C82035" w:rsidP="003D43BF">
            <w:pPr>
              <w:spacing w:line="240" w:lineRule="exact"/>
              <w:jc w:val="center"/>
              <w:rPr>
                <w:rFonts w:ascii="宋体" w:hAnsi="宋体" w:cs="宋体"/>
                <w:sz w:val="20"/>
                <w:szCs w:val="20"/>
              </w:rPr>
            </w:pPr>
          </w:p>
        </w:tc>
        <w:tc>
          <w:tcPr>
            <w:tcW w:w="340" w:type="pct"/>
            <w:gridSpan w:val="2"/>
            <w:tcBorders>
              <w:left w:val="single" w:sz="4" w:space="0" w:color="auto"/>
              <w:right w:val="single" w:sz="4" w:space="0" w:color="auto"/>
            </w:tcBorders>
            <w:vAlign w:val="center"/>
          </w:tcPr>
          <w:p w14:paraId="17D8009C" w14:textId="77777777" w:rsidR="00C82035" w:rsidRPr="00A30FA8" w:rsidRDefault="00C82035" w:rsidP="003D43BF">
            <w:pPr>
              <w:spacing w:line="240" w:lineRule="exact"/>
              <w:jc w:val="center"/>
              <w:rPr>
                <w:rFonts w:ascii="宋体" w:hAnsi="宋体" w:cs="宋体"/>
                <w:sz w:val="20"/>
                <w:szCs w:val="20"/>
              </w:rPr>
            </w:pPr>
          </w:p>
        </w:tc>
        <w:tc>
          <w:tcPr>
            <w:tcW w:w="337" w:type="pct"/>
            <w:gridSpan w:val="2"/>
            <w:tcBorders>
              <w:left w:val="single" w:sz="4" w:space="0" w:color="auto"/>
              <w:right w:val="single" w:sz="4" w:space="0" w:color="auto"/>
            </w:tcBorders>
            <w:vAlign w:val="center"/>
          </w:tcPr>
          <w:p w14:paraId="549C1113" w14:textId="77777777" w:rsidR="00C82035" w:rsidRPr="00A30FA8" w:rsidRDefault="00C82035" w:rsidP="003D43BF">
            <w:pPr>
              <w:spacing w:line="240" w:lineRule="exact"/>
              <w:jc w:val="center"/>
              <w:rPr>
                <w:rFonts w:ascii="宋体" w:hAnsi="宋体" w:cs="宋体"/>
                <w:sz w:val="20"/>
                <w:szCs w:val="20"/>
              </w:rPr>
            </w:pPr>
          </w:p>
        </w:tc>
        <w:tc>
          <w:tcPr>
            <w:tcW w:w="347" w:type="pct"/>
            <w:gridSpan w:val="2"/>
            <w:tcBorders>
              <w:left w:val="single" w:sz="4" w:space="0" w:color="auto"/>
              <w:right w:val="single" w:sz="4" w:space="0" w:color="auto"/>
            </w:tcBorders>
            <w:vAlign w:val="center"/>
          </w:tcPr>
          <w:p w14:paraId="0247ECC8" w14:textId="77777777" w:rsidR="00C82035" w:rsidRPr="00A30FA8" w:rsidRDefault="00C82035" w:rsidP="003D43BF">
            <w:pPr>
              <w:spacing w:line="240" w:lineRule="exact"/>
              <w:jc w:val="center"/>
              <w:rPr>
                <w:rFonts w:ascii="宋体" w:hAnsi="宋体" w:cs="宋体"/>
                <w:sz w:val="20"/>
                <w:szCs w:val="20"/>
              </w:rPr>
            </w:pPr>
          </w:p>
        </w:tc>
        <w:tc>
          <w:tcPr>
            <w:tcW w:w="330" w:type="pct"/>
            <w:tcBorders>
              <w:left w:val="single" w:sz="4" w:space="0" w:color="auto"/>
              <w:right w:val="single" w:sz="4" w:space="0" w:color="auto"/>
            </w:tcBorders>
            <w:vAlign w:val="center"/>
          </w:tcPr>
          <w:p w14:paraId="1C537732" w14:textId="77777777" w:rsidR="00C82035" w:rsidRPr="00A30FA8" w:rsidRDefault="00C82035" w:rsidP="003D43BF">
            <w:pPr>
              <w:spacing w:line="240" w:lineRule="exact"/>
              <w:jc w:val="center"/>
              <w:rPr>
                <w:rFonts w:ascii="宋体" w:hAnsi="宋体" w:cs="宋体"/>
                <w:sz w:val="20"/>
                <w:szCs w:val="20"/>
              </w:rPr>
            </w:pPr>
          </w:p>
        </w:tc>
        <w:tc>
          <w:tcPr>
            <w:tcW w:w="336" w:type="pct"/>
            <w:tcBorders>
              <w:left w:val="single" w:sz="4" w:space="0" w:color="auto"/>
              <w:right w:val="single" w:sz="12" w:space="0" w:color="auto"/>
            </w:tcBorders>
            <w:vAlign w:val="center"/>
          </w:tcPr>
          <w:p w14:paraId="49107808" w14:textId="77777777" w:rsidR="00C82035" w:rsidRPr="00A30FA8" w:rsidRDefault="00C82035" w:rsidP="003D43BF">
            <w:pPr>
              <w:spacing w:line="240" w:lineRule="exact"/>
              <w:jc w:val="center"/>
              <w:rPr>
                <w:rFonts w:ascii="宋体" w:hAnsi="宋体" w:cs="宋体"/>
                <w:sz w:val="20"/>
                <w:szCs w:val="20"/>
              </w:rPr>
            </w:pPr>
          </w:p>
        </w:tc>
      </w:tr>
      <w:tr w:rsidR="00C82035" w:rsidRPr="00A30FA8" w14:paraId="4995A0F6" w14:textId="77777777" w:rsidTr="004A401E">
        <w:trPr>
          <w:trHeight w:val="266"/>
          <w:jc w:val="center"/>
        </w:trPr>
        <w:tc>
          <w:tcPr>
            <w:tcW w:w="195" w:type="pct"/>
            <w:vMerge w:val="restart"/>
            <w:tcBorders>
              <w:left w:val="single" w:sz="12" w:space="0" w:color="auto"/>
            </w:tcBorders>
            <w:tcMar>
              <w:top w:w="15" w:type="dxa"/>
              <w:left w:w="15" w:type="dxa"/>
              <w:bottom w:w="0" w:type="dxa"/>
              <w:right w:w="15" w:type="dxa"/>
            </w:tcMar>
            <w:vAlign w:val="center"/>
          </w:tcPr>
          <w:p w14:paraId="138C4552" w14:textId="77777777" w:rsidR="00C82035" w:rsidRPr="00A30FA8" w:rsidRDefault="00C82035" w:rsidP="003D43BF">
            <w:pPr>
              <w:spacing w:line="240" w:lineRule="exact"/>
              <w:jc w:val="center"/>
              <w:rPr>
                <w:rFonts w:ascii="宋体" w:hAnsi="宋体"/>
                <w:sz w:val="20"/>
                <w:szCs w:val="20"/>
              </w:rPr>
            </w:pPr>
            <w:r w:rsidRPr="00A30FA8">
              <w:rPr>
                <w:rFonts w:ascii="宋体" w:hAnsi="宋体" w:hint="eastAsia"/>
                <w:sz w:val="20"/>
                <w:szCs w:val="20"/>
              </w:rPr>
              <w:t>含</w:t>
            </w:r>
          </w:p>
          <w:p w14:paraId="074C1610" w14:textId="77777777" w:rsidR="00C82035" w:rsidRPr="00A30FA8" w:rsidRDefault="00C82035" w:rsidP="003D43BF">
            <w:pPr>
              <w:spacing w:line="240" w:lineRule="exact"/>
              <w:jc w:val="center"/>
              <w:rPr>
                <w:rFonts w:ascii="宋体" w:hAnsi="宋体"/>
                <w:sz w:val="20"/>
                <w:szCs w:val="20"/>
              </w:rPr>
            </w:pPr>
            <w:r w:rsidRPr="00A30FA8">
              <w:rPr>
                <w:rFonts w:ascii="宋体" w:hAnsi="宋体" w:hint="eastAsia"/>
                <w:sz w:val="20"/>
                <w:szCs w:val="20"/>
              </w:rPr>
              <w:t>水</w:t>
            </w:r>
          </w:p>
          <w:p w14:paraId="0CF70AEE" w14:textId="77777777" w:rsidR="00C82035" w:rsidRPr="00A30FA8" w:rsidRDefault="00C82035" w:rsidP="003D43BF">
            <w:pPr>
              <w:spacing w:line="240" w:lineRule="exact"/>
              <w:jc w:val="center"/>
              <w:rPr>
                <w:rFonts w:ascii="宋体" w:hAnsi="宋体"/>
                <w:sz w:val="20"/>
                <w:szCs w:val="20"/>
              </w:rPr>
            </w:pPr>
            <w:r w:rsidRPr="00A30FA8">
              <w:rPr>
                <w:rFonts w:ascii="宋体" w:hAnsi="宋体" w:hint="eastAsia"/>
                <w:sz w:val="20"/>
                <w:szCs w:val="20"/>
              </w:rPr>
              <w:t>量</w:t>
            </w:r>
          </w:p>
          <w:p w14:paraId="7C6AF8E4" w14:textId="77777777" w:rsidR="00C82035" w:rsidRPr="00A30FA8" w:rsidRDefault="00C82035" w:rsidP="003D43BF">
            <w:pPr>
              <w:spacing w:line="240" w:lineRule="exact"/>
              <w:jc w:val="center"/>
              <w:rPr>
                <w:rFonts w:ascii="宋体" w:hAnsi="宋体"/>
                <w:sz w:val="20"/>
                <w:szCs w:val="20"/>
              </w:rPr>
            </w:pPr>
            <w:r w:rsidRPr="00A30FA8">
              <w:rPr>
                <w:rFonts w:ascii="宋体" w:hAnsi="宋体" w:hint="eastAsia"/>
                <w:sz w:val="20"/>
                <w:szCs w:val="20"/>
              </w:rPr>
              <w:t>W</w:t>
            </w:r>
          </w:p>
          <w:p w14:paraId="2EDB3804" w14:textId="77777777" w:rsidR="00C82035" w:rsidRPr="00A30FA8" w:rsidRDefault="00C82035" w:rsidP="003D43BF">
            <w:pPr>
              <w:spacing w:line="240" w:lineRule="exact"/>
              <w:jc w:val="center"/>
              <w:rPr>
                <w:rFonts w:ascii="宋体" w:hAnsi="宋体"/>
                <w:sz w:val="20"/>
                <w:szCs w:val="20"/>
              </w:rPr>
            </w:pPr>
            <w:r w:rsidRPr="00A30FA8">
              <w:rPr>
                <w:rFonts w:ascii="宋体" w:hAnsi="宋体" w:hint="eastAsia"/>
                <w:sz w:val="20"/>
                <w:szCs w:val="20"/>
              </w:rPr>
              <w:t>(％)</w:t>
            </w:r>
          </w:p>
        </w:tc>
        <w:tc>
          <w:tcPr>
            <w:tcW w:w="837" w:type="pct"/>
            <w:gridSpan w:val="3"/>
            <w:vAlign w:val="center"/>
          </w:tcPr>
          <w:p w14:paraId="2B00CE97" w14:textId="77777777" w:rsidR="00C82035" w:rsidRPr="00A30FA8" w:rsidRDefault="00C82035" w:rsidP="003D43BF">
            <w:pPr>
              <w:spacing w:line="240" w:lineRule="exact"/>
              <w:jc w:val="center"/>
              <w:rPr>
                <w:rFonts w:ascii="宋体" w:hAnsi="宋体" w:cs="宋体"/>
                <w:sz w:val="20"/>
                <w:szCs w:val="20"/>
              </w:rPr>
            </w:pPr>
            <w:proofErr w:type="gramStart"/>
            <w:r w:rsidRPr="00A30FA8">
              <w:rPr>
                <w:rFonts w:ascii="宋体" w:hAnsi="宋体" w:hint="eastAsia"/>
                <w:sz w:val="20"/>
                <w:szCs w:val="20"/>
              </w:rPr>
              <w:t>盒号</w:t>
            </w:r>
            <w:proofErr w:type="gramEnd"/>
          </w:p>
        </w:tc>
        <w:tc>
          <w:tcPr>
            <w:tcW w:w="206" w:type="pct"/>
            <w:tcMar>
              <w:top w:w="15" w:type="dxa"/>
              <w:left w:w="15" w:type="dxa"/>
              <w:bottom w:w="0" w:type="dxa"/>
              <w:right w:w="15" w:type="dxa"/>
            </w:tcMar>
            <w:vAlign w:val="center"/>
          </w:tcPr>
          <w:p w14:paraId="5902483A" w14:textId="77777777" w:rsidR="00C82035" w:rsidRPr="00A30FA8" w:rsidRDefault="00C82035" w:rsidP="003D43BF">
            <w:pPr>
              <w:spacing w:line="240" w:lineRule="exact"/>
              <w:jc w:val="center"/>
              <w:rPr>
                <w:rFonts w:ascii="宋体" w:hAnsi="宋体" w:cs="宋体"/>
                <w:sz w:val="20"/>
                <w:szCs w:val="20"/>
              </w:rPr>
            </w:pPr>
            <w:r w:rsidRPr="00A30FA8">
              <w:rPr>
                <w:rFonts w:ascii="宋体" w:hAnsi="宋体" w:hint="eastAsia"/>
                <w:sz w:val="20"/>
                <w:szCs w:val="20"/>
              </w:rPr>
              <w:t>(9)</w:t>
            </w:r>
          </w:p>
        </w:tc>
        <w:tc>
          <w:tcPr>
            <w:tcW w:w="722" w:type="pct"/>
            <w:gridSpan w:val="2"/>
            <w:tcMar>
              <w:top w:w="15" w:type="dxa"/>
              <w:left w:w="15" w:type="dxa"/>
              <w:bottom w:w="0" w:type="dxa"/>
              <w:right w:w="15" w:type="dxa"/>
            </w:tcMar>
            <w:vAlign w:val="center"/>
          </w:tcPr>
          <w:p w14:paraId="4799BCF3" w14:textId="77777777" w:rsidR="00C82035" w:rsidRPr="00A30FA8" w:rsidRDefault="00C82035" w:rsidP="003D43BF">
            <w:pPr>
              <w:spacing w:line="240" w:lineRule="exact"/>
              <w:jc w:val="center"/>
              <w:rPr>
                <w:rFonts w:ascii="宋体" w:hAnsi="宋体" w:cs="宋体"/>
                <w:sz w:val="20"/>
                <w:szCs w:val="20"/>
              </w:rPr>
            </w:pPr>
          </w:p>
        </w:tc>
        <w:tc>
          <w:tcPr>
            <w:tcW w:w="337" w:type="pct"/>
            <w:tcBorders>
              <w:right w:val="single" w:sz="4" w:space="0" w:color="auto"/>
            </w:tcBorders>
            <w:tcMar>
              <w:top w:w="15" w:type="dxa"/>
              <w:left w:w="15" w:type="dxa"/>
              <w:bottom w:w="0" w:type="dxa"/>
              <w:right w:w="15" w:type="dxa"/>
            </w:tcMar>
            <w:vAlign w:val="center"/>
          </w:tcPr>
          <w:p w14:paraId="6FF294FC" w14:textId="77777777" w:rsidR="00C82035" w:rsidRPr="00A30FA8" w:rsidRDefault="00C82035" w:rsidP="003D43BF">
            <w:pPr>
              <w:spacing w:line="240" w:lineRule="exact"/>
              <w:jc w:val="center"/>
              <w:rPr>
                <w:rFonts w:ascii="宋体" w:hAnsi="宋体" w:cs="宋体"/>
                <w:sz w:val="20"/>
                <w:szCs w:val="20"/>
              </w:rPr>
            </w:pPr>
          </w:p>
        </w:tc>
        <w:tc>
          <w:tcPr>
            <w:tcW w:w="337" w:type="pct"/>
            <w:tcBorders>
              <w:left w:val="single" w:sz="4" w:space="0" w:color="auto"/>
              <w:right w:val="single" w:sz="4" w:space="0" w:color="auto"/>
            </w:tcBorders>
            <w:vAlign w:val="center"/>
          </w:tcPr>
          <w:p w14:paraId="484A782A" w14:textId="77777777" w:rsidR="00C82035" w:rsidRPr="00A30FA8" w:rsidRDefault="00C82035" w:rsidP="003D43BF">
            <w:pPr>
              <w:spacing w:line="240" w:lineRule="exact"/>
              <w:jc w:val="center"/>
              <w:rPr>
                <w:rFonts w:ascii="宋体" w:hAnsi="宋体" w:cs="宋体"/>
                <w:sz w:val="20"/>
                <w:szCs w:val="20"/>
              </w:rPr>
            </w:pPr>
          </w:p>
        </w:tc>
        <w:tc>
          <w:tcPr>
            <w:tcW w:w="337" w:type="pct"/>
            <w:gridSpan w:val="2"/>
            <w:tcBorders>
              <w:left w:val="single" w:sz="4" w:space="0" w:color="auto"/>
              <w:right w:val="single" w:sz="4" w:space="0" w:color="auto"/>
            </w:tcBorders>
            <w:vAlign w:val="center"/>
          </w:tcPr>
          <w:p w14:paraId="6BF0BD65" w14:textId="77777777" w:rsidR="00C82035" w:rsidRPr="00A30FA8" w:rsidRDefault="00C82035" w:rsidP="003D43BF">
            <w:pPr>
              <w:spacing w:line="240" w:lineRule="exact"/>
              <w:jc w:val="center"/>
              <w:rPr>
                <w:rFonts w:ascii="宋体" w:hAnsi="宋体" w:cs="宋体"/>
                <w:sz w:val="20"/>
                <w:szCs w:val="20"/>
              </w:rPr>
            </w:pPr>
          </w:p>
        </w:tc>
        <w:tc>
          <w:tcPr>
            <w:tcW w:w="339" w:type="pct"/>
            <w:tcBorders>
              <w:left w:val="single" w:sz="4" w:space="0" w:color="auto"/>
              <w:right w:val="single" w:sz="4" w:space="0" w:color="auto"/>
            </w:tcBorders>
            <w:vAlign w:val="center"/>
          </w:tcPr>
          <w:p w14:paraId="0D9EB93D" w14:textId="77777777" w:rsidR="00C82035" w:rsidRPr="00A30FA8" w:rsidRDefault="00C82035" w:rsidP="003D43BF">
            <w:pPr>
              <w:spacing w:line="240" w:lineRule="exact"/>
              <w:jc w:val="center"/>
              <w:rPr>
                <w:rFonts w:ascii="宋体" w:hAnsi="宋体" w:cs="宋体"/>
                <w:sz w:val="20"/>
                <w:szCs w:val="20"/>
              </w:rPr>
            </w:pPr>
          </w:p>
        </w:tc>
        <w:tc>
          <w:tcPr>
            <w:tcW w:w="340" w:type="pct"/>
            <w:gridSpan w:val="2"/>
            <w:tcBorders>
              <w:left w:val="single" w:sz="4" w:space="0" w:color="auto"/>
              <w:right w:val="single" w:sz="4" w:space="0" w:color="auto"/>
            </w:tcBorders>
            <w:vAlign w:val="center"/>
          </w:tcPr>
          <w:p w14:paraId="1D352238" w14:textId="77777777" w:rsidR="00C82035" w:rsidRPr="00A30FA8" w:rsidRDefault="00C82035" w:rsidP="003D43BF">
            <w:pPr>
              <w:spacing w:line="240" w:lineRule="exact"/>
              <w:jc w:val="center"/>
              <w:rPr>
                <w:rFonts w:ascii="宋体" w:hAnsi="宋体" w:cs="宋体"/>
                <w:sz w:val="20"/>
                <w:szCs w:val="20"/>
              </w:rPr>
            </w:pPr>
          </w:p>
        </w:tc>
        <w:tc>
          <w:tcPr>
            <w:tcW w:w="337" w:type="pct"/>
            <w:gridSpan w:val="2"/>
            <w:tcBorders>
              <w:left w:val="single" w:sz="4" w:space="0" w:color="auto"/>
              <w:right w:val="single" w:sz="4" w:space="0" w:color="auto"/>
            </w:tcBorders>
            <w:vAlign w:val="center"/>
          </w:tcPr>
          <w:p w14:paraId="1A6E75A5" w14:textId="77777777" w:rsidR="00C82035" w:rsidRPr="00A30FA8" w:rsidRDefault="00C82035" w:rsidP="003D43BF">
            <w:pPr>
              <w:spacing w:line="240" w:lineRule="exact"/>
              <w:jc w:val="center"/>
              <w:rPr>
                <w:rFonts w:ascii="宋体" w:hAnsi="宋体" w:cs="宋体"/>
                <w:sz w:val="20"/>
                <w:szCs w:val="20"/>
              </w:rPr>
            </w:pPr>
          </w:p>
        </w:tc>
        <w:tc>
          <w:tcPr>
            <w:tcW w:w="347" w:type="pct"/>
            <w:gridSpan w:val="2"/>
            <w:tcBorders>
              <w:left w:val="single" w:sz="4" w:space="0" w:color="auto"/>
              <w:right w:val="single" w:sz="4" w:space="0" w:color="auto"/>
            </w:tcBorders>
            <w:vAlign w:val="center"/>
          </w:tcPr>
          <w:p w14:paraId="1AA3F05E" w14:textId="77777777" w:rsidR="00C82035" w:rsidRPr="00A30FA8" w:rsidRDefault="00C82035" w:rsidP="003D43BF">
            <w:pPr>
              <w:spacing w:line="240" w:lineRule="exact"/>
              <w:jc w:val="center"/>
              <w:rPr>
                <w:rFonts w:ascii="宋体" w:hAnsi="宋体" w:cs="宋体"/>
                <w:sz w:val="20"/>
                <w:szCs w:val="20"/>
              </w:rPr>
            </w:pPr>
          </w:p>
        </w:tc>
        <w:tc>
          <w:tcPr>
            <w:tcW w:w="330" w:type="pct"/>
            <w:tcBorders>
              <w:left w:val="single" w:sz="4" w:space="0" w:color="auto"/>
              <w:right w:val="single" w:sz="4" w:space="0" w:color="auto"/>
            </w:tcBorders>
            <w:vAlign w:val="center"/>
          </w:tcPr>
          <w:p w14:paraId="1E490D2F" w14:textId="77777777" w:rsidR="00C82035" w:rsidRPr="00A30FA8" w:rsidRDefault="00C82035" w:rsidP="003D43BF">
            <w:pPr>
              <w:spacing w:line="240" w:lineRule="exact"/>
              <w:jc w:val="center"/>
              <w:rPr>
                <w:rFonts w:ascii="宋体" w:hAnsi="宋体" w:cs="宋体"/>
                <w:sz w:val="20"/>
                <w:szCs w:val="20"/>
              </w:rPr>
            </w:pPr>
          </w:p>
        </w:tc>
        <w:tc>
          <w:tcPr>
            <w:tcW w:w="336" w:type="pct"/>
            <w:tcBorders>
              <w:left w:val="single" w:sz="4" w:space="0" w:color="auto"/>
              <w:right w:val="single" w:sz="12" w:space="0" w:color="auto"/>
            </w:tcBorders>
            <w:vAlign w:val="center"/>
          </w:tcPr>
          <w:p w14:paraId="738B7F0A" w14:textId="77777777" w:rsidR="00C82035" w:rsidRPr="00A30FA8" w:rsidRDefault="00C82035" w:rsidP="003D43BF">
            <w:pPr>
              <w:spacing w:line="240" w:lineRule="exact"/>
              <w:jc w:val="center"/>
              <w:rPr>
                <w:rFonts w:ascii="宋体" w:hAnsi="宋体" w:cs="宋体"/>
                <w:sz w:val="20"/>
                <w:szCs w:val="20"/>
              </w:rPr>
            </w:pPr>
          </w:p>
        </w:tc>
      </w:tr>
      <w:tr w:rsidR="00C82035" w:rsidRPr="00A30FA8" w14:paraId="6C15696F" w14:textId="77777777" w:rsidTr="004A401E">
        <w:trPr>
          <w:trHeight w:val="266"/>
          <w:jc w:val="center"/>
        </w:trPr>
        <w:tc>
          <w:tcPr>
            <w:tcW w:w="195" w:type="pct"/>
            <w:vMerge/>
            <w:tcBorders>
              <w:left w:val="single" w:sz="12" w:space="0" w:color="auto"/>
            </w:tcBorders>
            <w:vAlign w:val="center"/>
          </w:tcPr>
          <w:p w14:paraId="0C4CE0CD" w14:textId="77777777" w:rsidR="00C82035" w:rsidRPr="00A30FA8" w:rsidRDefault="00C82035" w:rsidP="003D43BF">
            <w:pPr>
              <w:spacing w:line="240" w:lineRule="exact"/>
              <w:jc w:val="center"/>
              <w:rPr>
                <w:rFonts w:ascii="宋体" w:hAnsi="宋体"/>
                <w:sz w:val="20"/>
                <w:szCs w:val="20"/>
              </w:rPr>
            </w:pPr>
          </w:p>
        </w:tc>
        <w:tc>
          <w:tcPr>
            <w:tcW w:w="837" w:type="pct"/>
            <w:gridSpan w:val="3"/>
            <w:vAlign w:val="center"/>
          </w:tcPr>
          <w:p w14:paraId="7C58CD5E" w14:textId="77777777" w:rsidR="00C82035" w:rsidRPr="00A30FA8" w:rsidRDefault="00C82035" w:rsidP="003D43BF">
            <w:pPr>
              <w:spacing w:line="240" w:lineRule="exact"/>
              <w:jc w:val="center"/>
              <w:rPr>
                <w:rFonts w:ascii="宋体" w:hAnsi="宋体" w:cs="宋体"/>
                <w:sz w:val="20"/>
                <w:szCs w:val="20"/>
              </w:rPr>
            </w:pPr>
            <w:r w:rsidRPr="00A30FA8">
              <w:rPr>
                <w:rFonts w:ascii="宋体" w:hAnsi="宋体" w:hint="eastAsia"/>
                <w:sz w:val="20"/>
                <w:szCs w:val="20"/>
              </w:rPr>
              <w:t>盒质量(g)</w:t>
            </w:r>
          </w:p>
        </w:tc>
        <w:tc>
          <w:tcPr>
            <w:tcW w:w="206" w:type="pct"/>
            <w:tcMar>
              <w:top w:w="15" w:type="dxa"/>
              <w:left w:w="15" w:type="dxa"/>
              <w:bottom w:w="0" w:type="dxa"/>
              <w:right w:w="15" w:type="dxa"/>
            </w:tcMar>
            <w:vAlign w:val="center"/>
          </w:tcPr>
          <w:p w14:paraId="75CB987D" w14:textId="77777777" w:rsidR="00C82035" w:rsidRPr="00A30FA8" w:rsidRDefault="00C82035" w:rsidP="003D43BF">
            <w:pPr>
              <w:spacing w:line="240" w:lineRule="exact"/>
              <w:jc w:val="center"/>
              <w:rPr>
                <w:rFonts w:ascii="宋体" w:hAnsi="宋体" w:cs="宋体"/>
                <w:sz w:val="20"/>
                <w:szCs w:val="20"/>
              </w:rPr>
            </w:pPr>
            <w:r w:rsidRPr="00A30FA8">
              <w:rPr>
                <w:rFonts w:ascii="宋体" w:hAnsi="宋体" w:hint="eastAsia"/>
                <w:sz w:val="20"/>
                <w:szCs w:val="20"/>
              </w:rPr>
              <w:t>(10)</w:t>
            </w:r>
          </w:p>
        </w:tc>
        <w:tc>
          <w:tcPr>
            <w:tcW w:w="722" w:type="pct"/>
            <w:gridSpan w:val="2"/>
            <w:tcMar>
              <w:top w:w="15" w:type="dxa"/>
              <w:left w:w="15" w:type="dxa"/>
              <w:bottom w:w="0" w:type="dxa"/>
              <w:right w:w="15" w:type="dxa"/>
            </w:tcMar>
            <w:vAlign w:val="center"/>
          </w:tcPr>
          <w:p w14:paraId="1EA5F1AB" w14:textId="77777777" w:rsidR="00C82035" w:rsidRPr="00A30FA8" w:rsidRDefault="00C82035" w:rsidP="003D43BF">
            <w:pPr>
              <w:spacing w:line="240" w:lineRule="exact"/>
              <w:jc w:val="center"/>
              <w:rPr>
                <w:rFonts w:ascii="宋体" w:hAnsi="宋体" w:cs="宋体"/>
                <w:sz w:val="20"/>
                <w:szCs w:val="20"/>
              </w:rPr>
            </w:pPr>
          </w:p>
        </w:tc>
        <w:tc>
          <w:tcPr>
            <w:tcW w:w="337" w:type="pct"/>
            <w:tcBorders>
              <w:right w:val="single" w:sz="4" w:space="0" w:color="auto"/>
            </w:tcBorders>
            <w:tcMar>
              <w:top w:w="15" w:type="dxa"/>
              <w:left w:w="15" w:type="dxa"/>
              <w:bottom w:w="0" w:type="dxa"/>
              <w:right w:w="15" w:type="dxa"/>
            </w:tcMar>
            <w:vAlign w:val="center"/>
          </w:tcPr>
          <w:p w14:paraId="5F34E325" w14:textId="77777777" w:rsidR="00C82035" w:rsidRPr="00A30FA8" w:rsidRDefault="00C82035" w:rsidP="003D43BF">
            <w:pPr>
              <w:spacing w:line="240" w:lineRule="exact"/>
              <w:jc w:val="center"/>
              <w:rPr>
                <w:rFonts w:ascii="宋体" w:hAnsi="宋体" w:cs="宋体"/>
                <w:sz w:val="20"/>
                <w:szCs w:val="20"/>
              </w:rPr>
            </w:pPr>
          </w:p>
        </w:tc>
        <w:tc>
          <w:tcPr>
            <w:tcW w:w="337" w:type="pct"/>
            <w:tcBorders>
              <w:left w:val="single" w:sz="4" w:space="0" w:color="auto"/>
              <w:right w:val="single" w:sz="4" w:space="0" w:color="auto"/>
            </w:tcBorders>
            <w:vAlign w:val="center"/>
          </w:tcPr>
          <w:p w14:paraId="0AFADADC" w14:textId="77777777" w:rsidR="00C82035" w:rsidRPr="00A30FA8" w:rsidRDefault="00C82035" w:rsidP="003D43BF">
            <w:pPr>
              <w:spacing w:line="240" w:lineRule="exact"/>
              <w:jc w:val="center"/>
              <w:rPr>
                <w:rFonts w:ascii="宋体" w:hAnsi="宋体" w:cs="宋体"/>
                <w:sz w:val="20"/>
                <w:szCs w:val="20"/>
              </w:rPr>
            </w:pPr>
          </w:p>
        </w:tc>
        <w:tc>
          <w:tcPr>
            <w:tcW w:w="337" w:type="pct"/>
            <w:gridSpan w:val="2"/>
            <w:tcBorders>
              <w:left w:val="single" w:sz="4" w:space="0" w:color="auto"/>
              <w:right w:val="single" w:sz="4" w:space="0" w:color="auto"/>
            </w:tcBorders>
            <w:vAlign w:val="center"/>
          </w:tcPr>
          <w:p w14:paraId="54AAEA49" w14:textId="77777777" w:rsidR="00C82035" w:rsidRPr="00A30FA8" w:rsidRDefault="00C82035" w:rsidP="003D43BF">
            <w:pPr>
              <w:spacing w:line="240" w:lineRule="exact"/>
              <w:jc w:val="center"/>
              <w:rPr>
                <w:rFonts w:ascii="宋体" w:hAnsi="宋体" w:cs="宋体"/>
                <w:sz w:val="20"/>
                <w:szCs w:val="20"/>
              </w:rPr>
            </w:pPr>
          </w:p>
        </w:tc>
        <w:tc>
          <w:tcPr>
            <w:tcW w:w="339" w:type="pct"/>
            <w:tcBorders>
              <w:left w:val="single" w:sz="4" w:space="0" w:color="auto"/>
              <w:right w:val="single" w:sz="4" w:space="0" w:color="auto"/>
            </w:tcBorders>
            <w:vAlign w:val="center"/>
          </w:tcPr>
          <w:p w14:paraId="3BEACD7C" w14:textId="77777777" w:rsidR="00C82035" w:rsidRPr="00A30FA8" w:rsidRDefault="00C82035" w:rsidP="003D43BF">
            <w:pPr>
              <w:spacing w:line="240" w:lineRule="exact"/>
              <w:jc w:val="center"/>
              <w:rPr>
                <w:rFonts w:ascii="宋体" w:hAnsi="宋体" w:cs="宋体"/>
                <w:sz w:val="20"/>
                <w:szCs w:val="20"/>
              </w:rPr>
            </w:pPr>
          </w:p>
        </w:tc>
        <w:tc>
          <w:tcPr>
            <w:tcW w:w="340" w:type="pct"/>
            <w:gridSpan w:val="2"/>
            <w:tcBorders>
              <w:left w:val="single" w:sz="4" w:space="0" w:color="auto"/>
              <w:right w:val="single" w:sz="4" w:space="0" w:color="auto"/>
            </w:tcBorders>
            <w:vAlign w:val="center"/>
          </w:tcPr>
          <w:p w14:paraId="39D9D528" w14:textId="77777777" w:rsidR="00C82035" w:rsidRPr="00A30FA8" w:rsidRDefault="00C82035" w:rsidP="003D43BF">
            <w:pPr>
              <w:spacing w:line="240" w:lineRule="exact"/>
              <w:jc w:val="center"/>
              <w:rPr>
                <w:rFonts w:ascii="宋体" w:hAnsi="宋体" w:cs="宋体"/>
                <w:sz w:val="20"/>
                <w:szCs w:val="20"/>
              </w:rPr>
            </w:pPr>
          </w:p>
        </w:tc>
        <w:tc>
          <w:tcPr>
            <w:tcW w:w="337" w:type="pct"/>
            <w:gridSpan w:val="2"/>
            <w:tcBorders>
              <w:left w:val="single" w:sz="4" w:space="0" w:color="auto"/>
              <w:right w:val="single" w:sz="4" w:space="0" w:color="auto"/>
            </w:tcBorders>
            <w:vAlign w:val="center"/>
          </w:tcPr>
          <w:p w14:paraId="74D32177" w14:textId="77777777" w:rsidR="00C82035" w:rsidRPr="00A30FA8" w:rsidRDefault="00C82035" w:rsidP="003D43BF">
            <w:pPr>
              <w:spacing w:line="240" w:lineRule="exact"/>
              <w:jc w:val="center"/>
              <w:rPr>
                <w:rFonts w:ascii="宋体" w:hAnsi="宋体" w:cs="宋体"/>
                <w:sz w:val="20"/>
                <w:szCs w:val="20"/>
              </w:rPr>
            </w:pPr>
          </w:p>
        </w:tc>
        <w:tc>
          <w:tcPr>
            <w:tcW w:w="347" w:type="pct"/>
            <w:gridSpan w:val="2"/>
            <w:tcBorders>
              <w:left w:val="single" w:sz="4" w:space="0" w:color="auto"/>
              <w:right w:val="single" w:sz="4" w:space="0" w:color="auto"/>
            </w:tcBorders>
            <w:vAlign w:val="center"/>
          </w:tcPr>
          <w:p w14:paraId="62B7CC70" w14:textId="77777777" w:rsidR="00C82035" w:rsidRPr="00A30FA8" w:rsidRDefault="00C82035" w:rsidP="003D43BF">
            <w:pPr>
              <w:spacing w:line="240" w:lineRule="exact"/>
              <w:jc w:val="center"/>
              <w:rPr>
                <w:rFonts w:ascii="宋体" w:hAnsi="宋体" w:cs="宋体"/>
                <w:sz w:val="20"/>
                <w:szCs w:val="20"/>
              </w:rPr>
            </w:pPr>
          </w:p>
        </w:tc>
        <w:tc>
          <w:tcPr>
            <w:tcW w:w="330" w:type="pct"/>
            <w:tcBorders>
              <w:left w:val="single" w:sz="4" w:space="0" w:color="auto"/>
              <w:right w:val="single" w:sz="4" w:space="0" w:color="auto"/>
            </w:tcBorders>
            <w:vAlign w:val="center"/>
          </w:tcPr>
          <w:p w14:paraId="402AC86B" w14:textId="77777777" w:rsidR="00C82035" w:rsidRPr="00A30FA8" w:rsidRDefault="00C82035" w:rsidP="003D43BF">
            <w:pPr>
              <w:spacing w:line="240" w:lineRule="exact"/>
              <w:jc w:val="center"/>
              <w:rPr>
                <w:rFonts w:ascii="宋体" w:hAnsi="宋体" w:cs="宋体"/>
                <w:sz w:val="20"/>
                <w:szCs w:val="20"/>
              </w:rPr>
            </w:pPr>
          </w:p>
        </w:tc>
        <w:tc>
          <w:tcPr>
            <w:tcW w:w="336" w:type="pct"/>
            <w:tcBorders>
              <w:left w:val="single" w:sz="4" w:space="0" w:color="auto"/>
              <w:right w:val="single" w:sz="12" w:space="0" w:color="auto"/>
            </w:tcBorders>
            <w:vAlign w:val="center"/>
          </w:tcPr>
          <w:p w14:paraId="445781A5" w14:textId="77777777" w:rsidR="00C82035" w:rsidRPr="00A30FA8" w:rsidRDefault="00C82035" w:rsidP="003D43BF">
            <w:pPr>
              <w:spacing w:line="240" w:lineRule="exact"/>
              <w:jc w:val="center"/>
              <w:rPr>
                <w:rFonts w:ascii="宋体" w:hAnsi="宋体" w:cs="宋体"/>
                <w:sz w:val="20"/>
                <w:szCs w:val="20"/>
              </w:rPr>
            </w:pPr>
          </w:p>
        </w:tc>
      </w:tr>
      <w:tr w:rsidR="00C82035" w:rsidRPr="00A30FA8" w14:paraId="5D67C1EC" w14:textId="77777777" w:rsidTr="004A401E">
        <w:trPr>
          <w:trHeight w:val="266"/>
          <w:jc w:val="center"/>
        </w:trPr>
        <w:tc>
          <w:tcPr>
            <w:tcW w:w="195" w:type="pct"/>
            <w:vMerge/>
            <w:tcBorders>
              <w:left w:val="single" w:sz="12" w:space="0" w:color="auto"/>
            </w:tcBorders>
            <w:vAlign w:val="center"/>
          </w:tcPr>
          <w:p w14:paraId="0C7AC701" w14:textId="77777777" w:rsidR="00C82035" w:rsidRPr="00A30FA8" w:rsidRDefault="00C82035" w:rsidP="003D43BF">
            <w:pPr>
              <w:spacing w:line="240" w:lineRule="exact"/>
              <w:jc w:val="center"/>
              <w:rPr>
                <w:rFonts w:ascii="宋体" w:hAnsi="宋体"/>
                <w:sz w:val="20"/>
                <w:szCs w:val="20"/>
              </w:rPr>
            </w:pPr>
          </w:p>
        </w:tc>
        <w:tc>
          <w:tcPr>
            <w:tcW w:w="837" w:type="pct"/>
            <w:gridSpan w:val="3"/>
            <w:vAlign w:val="center"/>
          </w:tcPr>
          <w:p w14:paraId="5D31389E" w14:textId="77777777" w:rsidR="00C82035" w:rsidRPr="00A30FA8" w:rsidRDefault="00C82035" w:rsidP="003D43BF">
            <w:pPr>
              <w:spacing w:line="240" w:lineRule="exact"/>
              <w:jc w:val="center"/>
              <w:rPr>
                <w:rFonts w:ascii="宋体" w:hAnsi="宋体" w:cs="宋体"/>
                <w:sz w:val="20"/>
                <w:szCs w:val="20"/>
              </w:rPr>
            </w:pPr>
            <w:r w:rsidRPr="00A30FA8">
              <w:rPr>
                <w:rFonts w:ascii="宋体" w:hAnsi="宋体" w:hint="eastAsia"/>
                <w:sz w:val="20"/>
                <w:szCs w:val="20"/>
              </w:rPr>
              <w:t>盒+湿料质量(g)</w:t>
            </w:r>
          </w:p>
        </w:tc>
        <w:tc>
          <w:tcPr>
            <w:tcW w:w="206" w:type="pct"/>
            <w:tcMar>
              <w:top w:w="15" w:type="dxa"/>
              <w:left w:w="15" w:type="dxa"/>
              <w:bottom w:w="0" w:type="dxa"/>
              <w:right w:w="15" w:type="dxa"/>
            </w:tcMar>
            <w:vAlign w:val="center"/>
          </w:tcPr>
          <w:p w14:paraId="4455FBA3" w14:textId="77777777" w:rsidR="00C82035" w:rsidRPr="00A30FA8" w:rsidRDefault="00C82035" w:rsidP="003D43BF">
            <w:pPr>
              <w:spacing w:line="240" w:lineRule="exact"/>
              <w:jc w:val="center"/>
              <w:rPr>
                <w:rFonts w:ascii="宋体" w:hAnsi="宋体" w:cs="宋体"/>
                <w:sz w:val="20"/>
                <w:szCs w:val="20"/>
              </w:rPr>
            </w:pPr>
            <w:r w:rsidRPr="00A30FA8">
              <w:rPr>
                <w:rFonts w:ascii="宋体" w:hAnsi="宋体" w:hint="eastAsia"/>
                <w:sz w:val="20"/>
                <w:szCs w:val="20"/>
              </w:rPr>
              <w:t>(11)</w:t>
            </w:r>
          </w:p>
        </w:tc>
        <w:tc>
          <w:tcPr>
            <w:tcW w:w="722" w:type="pct"/>
            <w:gridSpan w:val="2"/>
            <w:tcMar>
              <w:top w:w="15" w:type="dxa"/>
              <w:left w:w="15" w:type="dxa"/>
              <w:bottom w:w="0" w:type="dxa"/>
              <w:right w:w="15" w:type="dxa"/>
            </w:tcMar>
            <w:vAlign w:val="center"/>
          </w:tcPr>
          <w:p w14:paraId="31A367D2" w14:textId="77777777" w:rsidR="00C82035" w:rsidRPr="00A30FA8" w:rsidRDefault="00C82035" w:rsidP="003D43BF">
            <w:pPr>
              <w:spacing w:line="240" w:lineRule="exact"/>
              <w:jc w:val="center"/>
              <w:rPr>
                <w:rFonts w:ascii="宋体" w:hAnsi="宋体" w:cs="宋体"/>
                <w:sz w:val="20"/>
                <w:szCs w:val="20"/>
              </w:rPr>
            </w:pPr>
          </w:p>
        </w:tc>
        <w:tc>
          <w:tcPr>
            <w:tcW w:w="337" w:type="pct"/>
            <w:tcBorders>
              <w:right w:val="single" w:sz="4" w:space="0" w:color="auto"/>
            </w:tcBorders>
            <w:tcMar>
              <w:top w:w="15" w:type="dxa"/>
              <w:left w:w="15" w:type="dxa"/>
              <w:bottom w:w="0" w:type="dxa"/>
              <w:right w:w="15" w:type="dxa"/>
            </w:tcMar>
            <w:vAlign w:val="center"/>
          </w:tcPr>
          <w:p w14:paraId="64D2A154" w14:textId="77777777" w:rsidR="00C82035" w:rsidRPr="00A30FA8" w:rsidRDefault="00C82035" w:rsidP="003D43BF">
            <w:pPr>
              <w:spacing w:line="240" w:lineRule="exact"/>
              <w:jc w:val="center"/>
              <w:rPr>
                <w:rFonts w:ascii="宋体" w:hAnsi="宋体" w:cs="宋体"/>
                <w:sz w:val="20"/>
                <w:szCs w:val="20"/>
              </w:rPr>
            </w:pPr>
          </w:p>
        </w:tc>
        <w:tc>
          <w:tcPr>
            <w:tcW w:w="337" w:type="pct"/>
            <w:tcBorders>
              <w:left w:val="single" w:sz="4" w:space="0" w:color="auto"/>
              <w:right w:val="single" w:sz="4" w:space="0" w:color="auto"/>
            </w:tcBorders>
            <w:vAlign w:val="center"/>
          </w:tcPr>
          <w:p w14:paraId="7F83FCA3" w14:textId="77777777" w:rsidR="00C82035" w:rsidRPr="00A30FA8" w:rsidRDefault="00C82035" w:rsidP="003D43BF">
            <w:pPr>
              <w:spacing w:line="240" w:lineRule="exact"/>
              <w:jc w:val="center"/>
              <w:rPr>
                <w:rFonts w:ascii="宋体" w:hAnsi="宋体" w:cs="宋体"/>
                <w:sz w:val="20"/>
                <w:szCs w:val="20"/>
              </w:rPr>
            </w:pPr>
          </w:p>
        </w:tc>
        <w:tc>
          <w:tcPr>
            <w:tcW w:w="337" w:type="pct"/>
            <w:gridSpan w:val="2"/>
            <w:tcBorders>
              <w:left w:val="single" w:sz="4" w:space="0" w:color="auto"/>
              <w:right w:val="single" w:sz="4" w:space="0" w:color="auto"/>
            </w:tcBorders>
            <w:vAlign w:val="center"/>
          </w:tcPr>
          <w:p w14:paraId="057FF35A" w14:textId="77777777" w:rsidR="00C82035" w:rsidRPr="00A30FA8" w:rsidRDefault="00C82035" w:rsidP="003D43BF">
            <w:pPr>
              <w:spacing w:line="240" w:lineRule="exact"/>
              <w:jc w:val="center"/>
              <w:rPr>
                <w:rFonts w:ascii="宋体" w:hAnsi="宋体" w:cs="宋体"/>
                <w:sz w:val="20"/>
                <w:szCs w:val="20"/>
              </w:rPr>
            </w:pPr>
          </w:p>
        </w:tc>
        <w:tc>
          <w:tcPr>
            <w:tcW w:w="339" w:type="pct"/>
            <w:tcBorders>
              <w:left w:val="single" w:sz="4" w:space="0" w:color="auto"/>
              <w:right w:val="single" w:sz="4" w:space="0" w:color="auto"/>
            </w:tcBorders>
            <w:vAlign w:val="center"/>
          </w:tcPr>
          <w:p w14:paraId="18A77A2C" w14:textId="77777777" w:rsidR="00C82035" w:rsidRPr="00A30FA8" w:rsidRDefault="00C82035" w:rsidP="003D43BF">
            <w:pPr>
              <w:spacing w:line="240" w:lineRule="exact"/>
              <w:jc w:val="center"/>
              <w:rPr>
                <w:rFonts w:ascii="宋体" w:hAnsi="宋体" w:cs="宋体"/>
                <w:sz w:val="20"/>
                <w:szCs w:val="20"/>
              </w:rPr>
            </w:pPr>
          </w:p>
        </w:tc>
        <w:tc>
          <w:tcPr>
            <w:tcW w:w="340" w:type="pct"/>
            <w:gridSpan w:val="2"/>
            <w:tcBorders>
              <w:left w:val="single" w:sz="4" w:space="0" w:color="auto"/>
              <w:right w:val="single" w:sz="4" w:space="0" w:color="auto"/>
            </w:tcBorders>
            <w:vAlign w:val="center"/>
          </w:tcPr>
          <w:p w14:paraId="6C069F7B" w14:textId="77777777" w:rsidR="00C82035" w:rsidRPr="00A30FA8" w:rsidRDefault="00C82035" w:rsidP="003D43BF">
            <w:pPr>
              <w:spacing w:line="240" w:lineRule="exact"/>
              <w:jc w:val="center"/>
              <w:rPr>
                <w:rFonts w:ascii="宋体" w:hAnsi="宋体" w:cs="宋体"/>
                <w:sz w:val="20"/>
                <w:szCs w:val="20"/>
              </w:rPr>
            </w:pPr>
          </w:p>
        </w:tc>
        <w:tc>
          <w:tcPr>
            <w:tcW w:w="337" w:type="pct"/>
            <w:gridSpan w:val="2"/>
            <w:tcBorders>
              <w:left w:val="single" w:sz="4" w:space="0" w:color="auto"/>
              <w:right w:val="single" w:sz="4" w:space="0" w:color="auto"/>
            </w:tcBorders>
            <w:vAlign w:val="center"/>
          </w:tcPr>
          <w:p w14:paraId="5521260C" w14:textId="77777777" w:rsidR="00C82035" w:rsidRPr="00A30FA8" w:rsidRDefault="00C82035" w:rsidP="003D43BF">
            <w:pPr>
              <w:spacing w:line="240" w:lineRule="exact"/>
              <w:jc w:val="center"/>
              <w:rPr>
                <w:rFonts w:ascii="宋体" w:hAnsi="宋体" w:cs="宋体"/>
                <w:sz w:val="20"/>
                <w:szCs w:val="20"/>
              </w:rPr>
            </w:pPr>
          </w:p>
        </w:tc>
        <w:tc>
          <w:tcPr>
            <w:tcW w:w="347" w:type="pct"/>
            <w:gridSpan w:val="2"/>
            <w:tcBorders>
              <w:left w:val="single" w:sz="4" w:space="0" w:color="auto"/>
              <w:right w:val="single" w:sz="4" w:space="0" w:color="auto"/>
            </w:tcBorders>
            <w:vAlign w:val="center"/>
          </w:tcPr>
          <w:p w14:paraId="73BD77A4" w14:textId="77777777" w:rsidR="00C82035" w:rsidRPr="00A30FA8" w:rsidRDefault="00C82035" w:rsidP="003D43BF">
            <w:pPr>
              <w:spacing w:line="240" w:lineRule="exact"/>
              <w:jc w:val="center"/>
              <w:rPr>
                <w:rFonts w:ascii="宋体" w:hAnsi="宋体" w:cs="宋体"/>
                <w:sz w:val="20"/>
                <w:szCs w:val="20"/>
              </w:rPr>
            </w:pPr>
          </w:p>
        </w:tc>
        <w:tc>
          <w:tcPr>
            <w:tcW w:w="330" w:type="pct"/>
            <w:tcBorders>
              <w:left w:val="single" w:sz="4" w:space="0" w:color="auto"/>
              <w:right w:val="single" w:sz="4" w:space="0" w:color="auto"/>
            </w:tcBorders>
            <w:vAlign w:val="center"/>
          </w:tcPr>
          <w:p w14:paraId="46A3D440" w14:textId="77777777" w:rsidR="00C82035" w:rsidRPr="00A30FA8" w:rsidRDefault="00C82035" w:rsidP="003D43BF">
            <w:pPr>
              <w:spacing w:line="240" w:lineRule="exact"/>
              <w:jc w:val="center"/>
              <w:rPr>
                <w:rFonts w:ascii="宋体" w:hAnsi="宋体" w:cs="宋体"/>
                <w:sz w:val="20"/>
                <w:szCs w:val="20"/>
              </w:rPr>
            </w:pPr>
          </w:p>
        </w:tc>
        <w:tc>
          <w:tcPr>
            <w:tcW w:w="336" w:type="pct"/>
            <w:tcBorders>
              <w:left w:val="single" w:sz="4" w:space="0" w:color="auto"/>
              <w:right w:val="single" w:sz="12" w:space="0" w:color="auto"/>
            </w:tcBorders>
            <w:vAlign w:val="center"/>
          </w:tcPr>
          <w:p w14:paraId="161276E4" w14:textId="77777777" w:rsidR="00C82035" w:rsidRPr="00A30FA8" w:rsidRDefault="00C82035" w:rsidP="003D43BF">
            <w:pPr>
              <w:spacing w:line="240" w:lineRule="exact"/>
              <w:jc w:val="center"/>
              <w:rPr>
                <w:rFonts w:ascii="宋体" w:hAnsi="宋体" w:cs="宋体"/>
                <w:sz w:val="20"/>
                <w:szCs w:val="20"/>
              </w:rPr>
            </w:pPr>
          </w:p>
        </w:tc>
      </w:tr>
      <w:tr w:rsidR="00C82035" w:rsidRPr="00A30FA8" w14:paraId="423B6241" w14:textId="77777777" w:rsidTr="004A401E">
        <w:trPr>
          <w:trHeight w:val="266"/>
          <w:jc w:val="center"/>
        </w:trPr>
        <w:tc>
          <w:tcPr>
            <w:tcW w:w="195" w:type="pct"/>
            <w:vMerge/>
            <w:tcBorders>
              <w:left w:val="single" w:sz="12" w:space="0" w:color="auto"/>
            </w:tcBorders>
            <w:vAlign w:val="center"/>
          </w:tcPr>
          <w:p w14:paraId="7087644E" w14:textId="77777777" w:rsidR="00C82035" w:rsidRPr="00A30FA8" w:rsidRDefault="00C82035" w:rsidP="003D43BF">
            <w:pPr>
              <w:spacing w:line="240" w:lineRule="exact"/>
              <w:jc w:val="center"/>
              <w:rPr>
                <w:rFonts w:ascii="宋体" w:hAnsi="宋体"/>
                <w:sz w:val="20"/>
                <w:szCs w:val="20"/>
              </w:rPr>
            </w:pPr>
          </w:p>
        </w:tc>
        <w:tc>
          <w:tcPr>
            <w:tcW w:w="837" w:type="pct"/>
            <w:gridSpan w:val="3"/>
            <w:vAlign w:val="center"/>
          </w:tcPr>
          <w:p w14:paraId="152001EB" w14:textId="77777777" w:rsidR="00C82035" w:rsidRPr="00A30FA8" w:rsidRDefault="00C82035" w:rsidP="003D43BF">
            <w:pPr>
              <w:spacing w:line="240" w:lineRule="exact"/>
              <w:jc w:val="center"/>
              <w:rPr>
                <w:rFonts w:ascii="宋体" w:hAnsi="宋体" w:cs="宋体"/>
                <w:sz w:val="20"/>
                <w:szCs w:val="20"/>
              </w:rPr>
            </w:pPr>
            <w:r w:rsidRPr="00A30FA8">
              <w:rPr>
                <w:rFonts w:ascii="宋体" w:hAnsi="宋体" w:hint="eastAsia"/>
                <w:sz w:val="20"/>
                <w:szCs w:val="20"/>
              </w:rPr>
              <w:t>盒+干料质量(g)</w:t>
            </w:r>
          </w:p>
        </w:tc>
        <w:tc>
          <w:tcPr>
            <w:tcW w:w="206" w:type="pct"/>
            <w:tcMar>
              <w:top w:w="15" w:type="dxa"/>
              <w:left w:w="15" w:type="dxa"/>
              <w:bottom w:w="0" w:type="dxa"/>
              <w:right w:w="15" w:type="dxa"/>
            </w:tcMar>
            <w:vAlign w:val="center"/>
          </w:tcPr>
          <w:p w14:paraId="07F65856" w14:textId="77777777" w:rsidR="00C82035" w:rsidRPr="00A30FA8" w:rsidRDefault="00C82035" w:rsidP="003D43BF">
            <w:pPr>
              <w:spacing w:line="240" w:lineRule="exact"/>
              <w:jc w:val="center"/>
              <w:rPr>
                <w:rFonts w:ascii="宋体" w:hAnsi="宋体" w:cs="宋体"/>
                <w:sz w:val="20"/>
                <w:szCs w:val="20"/>
              </w:rPr>
            </w:pPr>
            <w:r w:rsidRPr="00A30FA8">
              <w:rPr>
                <w:rFonts w:ascii="宋体" w:hAnsi="宋体" w:hint="eastAsia"/>
                <w:sz w:val="20"/>
                <w:szCs w:val="20"/>
              </w:rPr>
              <w:t>(12)</w:t>
            </w:r>
          </w:p>
        </w:tc>
        <w:tc>
          <w:tcPr>
            <w:tcW w:w="722" w:type="pct"/>
            <w:gridSpan w:val="2"/>
            <w:tcMar>
              <w:top w:w="15" w:type="dxa"/>
              <w:left w:w="15" w:type="dxa"/>
              <w:bottom w:w="0" w:type="dxa"/>
              <w:right w:w="15" w:type="dxa"/>
            </w:tcMar>
            <w:vAlign w:val="center"/>
          </w:tcPr>
          <w:p w14:paraId="10A7850E" w14:textId="77777777" w:rsidR="00C82035" w:rsidRPr="00A30FA8" w:rsidRDefault="00C82035" w:rsidP="003D43BF">
            <w:pPr>
              <w:spacing w:line="240" w:lineRule="exact"/>
              <w:jc w:val="center"/>
              <w:rPr>
                <w:rFonts w:ascii="宋体" w:hAnsi="宋体" w:cs="宋体"/>
                <w:sz w:val="20"/>
                <w:szCs w:val="20"/>
              </w:rPr>
            </w:pPr>
          </w:p>
        </w:tc>
        <w:tc>
          <w:tcPr>
            <w:tcW w:w="337" w:type="pct"/>
            <w:tcBorders>
              <w:right w:val="single" w:sz="4" w:space="0" w:color="auto"/>
            </w:tcBorders>
            <w:tcMar>
              <w:top w:w="15" w:type="dxa"/>
              <w:left w:w="15" w:type="dxa"/>
              <w:bottom w:w="0" w:type="dxa"/>
              <w:right w:w="15" w:type="dxa"/>
            </w:tcMar>
            <w:vAlign w:val="center"/>
          </w:tcPr>
          <w:p w14:paraId="05A82B34" w14:textId="77777777" w:rsidR="00C82035" w:rsidRPr="00A30FA8" w:rsidRDefault="00C82035" w:rsidP="003D43BF">
            <w:pPr>
              <w:spacing w:line="240" w:lineRule="exact"/>
              <w:jc w:val="center"/>
              <w:rPr>
                <w:rFonts w:ascii="宋体" w:hAnsi="宋体" w:cs="宋体"/>
                <w:sz w:val="20"/>
                <w:szCs w:val="20"/>
              </w:rPr>
            </w:pPr>
          </w:p>
        </w:tc>
        <w:tc>
          <w:tcPr>
            <w:tcW w:w="337" w:type="pct"/>
            <w:tcBorders>
              <w:left w:val="single" w:sz="4" w:space="0" w:color="auto"/>
              <w:right w:val="single" w:sz="4" w:space="0" w:color="auto"/>
            </w:tcBorders>
            <w:vAlign w:val="center"/>
          </w:tcPr>
          <w:p w14:paraId="1F8E1773" w14:textId="77777777" w:rsidR="00C82035" w:rsidRPr="00A30FA8" w:rsidRDefault="00C82035" w:rsidP="003D43BF">
            <w:pPr>
              <w:spacing w:line="240" w:lineRule="exact"/>
              <w:jc w:val="center"/>
              <w:rPr>
                <w:rFonts w:ascii="宋体" w:hAnsi="宋体" w:cs="宋体"/>
                <w:sz w:val="20"/>
                <w:szCs w:val="20"/>
              </w:rPr>
            </w:pPr>
          </w:p>
        </w:tc>
        <w:tc>
          <w:tcPr>
            <w:tcW w:w="337" w:type="pct"/>
            <w:gridSpan w:val="2"/>
            <w:tcBorders>
              <w:left w:val="single" w:sz="4" w:space="0" w:color="auto"/>
              <w:right w:val="single" w:sz="4" w:space="0" w:color="auto"/>
            </w:tcBorders>
            <w:vAlign w:val="center"/>
          </w:tcPr>
          <w:p w14:paraId="29265B0A" w14:textId="77777777" w:rsidR="00C82035" w:rsidRPr="00A30FA8" w:rsidRDefault="00C82035" w:rsidP="003D43BF">
            <w:pPr>
              <w:spacing w:line="240" w:lineRule="exact"/>
              <w:jc w:val="center"/>
              <w:rPr>
                <w:rFonts w:ascii="宋体" w:hAnsi="宋体" w:cs="宋体"/>
                <w:sz w:val="20"/>
                <w:szCs w:val="20"/>
              </w:rPr>
            </w:pPr>
          </w:p>
        </w:tc>
        <w:tc>
          <w:tcPr>
            <w:tcW w:w="339" w:type="pct"/>
            <w:tcBorders>
              <w:left w:val="single" w:sz="4" w:space="0" w:color="auto"/>
              <w:right w:val="single" w:sz="4" w:space="0" w:color="auto"/>
            </w:tcBorders>
            <w:vAlign w:val="center"/>
          </w:tcPr>
          <w:p w14:paraId="3F7F5451" w14:textId="77777777" w:rsidR="00C82035" w:rsidRPr="00A30FA8" w:rsidRDefault="00C82035" w:rsidP="003D43BF">
            <w:pPr>
              <w:spacing w:line="240" w:lineRule="exact"/>
              <w:jc w:val="center"/>
              <w:rPr>
                <w:rFonts w:ascii="宋体" w:hAnsi="宋体" w:cs="宋体"/>
                <w:sz w:val="20"/>
                <w:szCs w:val="20"/>
              </w:rPr>
            </w:pPr>
          </w:p>
        </w:tc>
        <w:tc>
          <w:tcPr>
            <w:tcW w:w="340" w:type="pct"/>
            <w:gridSpan w:val="2"/>
            <w:tcBorders>
              <w:left w:val="single" w:sz="4" w:space="0" w:color="auto"/>
              <w:right w:val="single" w:sz="4" w:space="0" w:color="auto"/>
            </w:tcBorders>
            <w:vAlign w:val="center"/>
          </w:tcPr>
          <w:p w14:paraId="12D27E6C" w14:textId="77777777" w:rsidR="00C82035" w:rsidRPr="00A30FA8" w:rsidRDefault="00C82035" w:rsidP="003D43BF">
            <w:pPr>
              <w:spacing w:line="240" w:lineRule="exact"/>
              <w:jc w:val="center"/>
              <w:rPr>
                <w:rFonts w:ascii="宋体" w:hAnsi="宋体" w:cs="宋体"/>
                <w:sz w:val="20"/>
                <w:szCs w:val="20"/>
              </w:rPr>
            </w:pPr>
          </w:p>
        </w:tc>
        <w:tc>
          <w:tcPr>
            <w:tcW w:w="337" w:type="pct"/>
            <w:gridSpan w:val="2"/>
            <w:tcBorders>
              <w:left w:val="single" w:sz="4" w:space="0" w:color="auto"/>
              <w:right w:val="single" w:sz="4" w:space="0" w:color="auto"/>
            </w:tcBorders>
            <w:vAlign w:val="center"/>
          </w:tcPr>
          <w:p w14:paraId="3048A44A" w14:textId="77777777" w:rsidR="00C82035" w:rsidRPr="00A30FA8" w:rsidRDefault="00C82035" w:rsidP="003D43BF">
            <w:pPr>
              <w:spacing w:line="240" w:lineRule="exact"/>
              <w:jc w:val="center"/>
              <w:rPr>
                <w:rFonts w:ascii="宋体" w:hAnsi="宋体" w:cs="宋体"/>
                <w:sz w:val="20"/>
                <w:szCs w:val="20"/>
              </w:rPr>
            </w:pPr>
          </w:p>
        </w:tc>
        <w:tc>
          <w:tcPr>
            <w:tcW w:w="347" w:type="pct"/>
            <w:gridSpan w:val="2"/>
            <w:tcBorders>
              <w:left w:val="single" w:sz="4" w:space="0" w:color="auto"/>
              <w:right w:val="single" w:sz="4" w:space="0" w:color="auto"/>
            </w:tcBorders>
            <w:vAlign w:val="center"/>
          </w:tcPr>
          <w:p w14:paraId="6DD3876B" w14:textId="77777777" w:rsidR="00C82035" w:rsidRPr="00A30FA8" w:rsidRDefault="00C82035" w:rsidP="003D43BF">
            <w:pPr>
              <w:spacing w:line="240" w:lineRule="exact"/>
              <w:jc w:val="center"/>
              <w:rPr>
                <w:rFonts w:ascii="宋体" w:hAnsi="宋体" w:cs="宋体"/>
                <w:sz w:val="20"/>
                <w:szCs w:val="20"/>
              </w:rPr>
            </w:pPr>
          </w:p>
        </w:tc>
        <w:tc>
          <w:tcPr>
            <w:tcW w:w="330" w:type="pct"/>
            <w:tcBorders>
              <w:left w:val="single" w:sz="4" w:space="0" w:color="auto"/>
              <w:right w:val="single" w:sz="4" w:space="0" w:color="auto"/>
            </w:tcBorders>
            <w:vAlign w:val="center"/>
          </w:tcPr>
          <w:p w14:paraId="66FEFA39" w14:textId="77777777" w:rsidR="00C82035" w:rsidRPr="00A30FA8" w:rsidRDefault="00C82035" w:rsidP="003D43BF">
            <w:pPr>
              <w:spacing w:line="240" w:lineRule="exact"/>
              <w:jc w:val="center"/>
              <w:rPr>
                <w:rFonts w:ascii="宋体" w:hAnsi="宋体" w:cs="宋体"/>
                <w:sz w:val="20"/>
                <w:szCs w:val="20"/>
              </w:rPr>
            </w:pPr>
          </w:p>
        </w:tc>
        <w:tc>
          <w:tcPr>
            <w:tcW w:w="336" w:type="pct"/>
            <w:tcBorders>
              <w:left w:val="single" w:sz="4" w:space="0" w:color="auto"/>
              <w:right w:val="single" w:sz="12" w:space="0" w:color="auto"/>
            </w:tcBorders>
            <w:vAlign w:val="center"/>
          </w:tcPr>
          <w:p w14:paraId="5ED23B57" w14:textId="77777777" w:rsidR="00C82035" w:rsidRPr="00A30FA8" w:rsidRDefault="00C82035" w:rsidP="003D43BF">
            <w:pPr>
              <w:spacing w:line="240" w:lineRule="exact"/>
              <w:jc w:val="center"/>
              <w:rPr>
                <w:rFonts w:ascii="宋体" w:hAnsi="宋体" w:cs="宋体"/>
                <w:sz w:val="20"/>
                <w:szCs w:val="20"/>
              </w:rPr>
            </w:pPr>
          </w:p>
        </w:tc>
      </w:tr>
      <w:tr w:rsidR="00C82035" w:rsidRPr="00A30FA8" w14:paraId="101F3681" w14:textId="77777777" w:rsidTr="004A401E">
        <w:trPr>
          <w:trHeight w:val="266"/>
          <w:jc w:val="center"/>
        </w:trPr>
        <w:tc>
          <w:tcPr>
            <w:tcW w:w="195" w:type="pct"/>
            <w:vMerge/>
            <w:tcBorders>
              <w:left w:val="single" w:sz="12" w:space="0" w:color="auto"/>
            </w:tcBorders>
            <w:tcMar>
              <w:top w:w="15" w:type="dxa"/>
              <w:left w:w="15" w:type="dxa"/>
              <w:bottom w:w="0" w:type="dxa"/>
              <w:right w:w="15" w:type="dxa"/>
            </w:tcMar>
            <w:vAlign w:val="center"/>
          </w:tcPr>
          <w:p w14:paraId="7B3535CB" w14:textId="77777777" w:rsidR="00C82035" w:rsidRPr="00A30FA8" w:rsidRDefault="00C82035" w:rsidP="003D43BF">
            <w:pPr>
              <w:spacing w:line="240" w:lineRule="exact"/>
              <w:jc w:val="center"/>
              <w:rPr>
                <w:rFonts w:ascii="宋体" w:hAnsi="宋体"/>
                <w:sz w:val="20"/>
                <w:szCs w:val="20"/>
              </w:rPr>
            </w:pPr>
          </w:p>
        </w:tc>
        <w:tc>
          <w:tcPr>
            <w:tcW w:w="837" w:type="pct"/>
            <w:gridSpan w:val="3"/>
            <w:vAlign w:val="center"/>
          </w:tcPr>
          <w:p w14:paraId="435DB950" w14:textId="77777777" w:rsidR="00C82035" w:rsidRPr="00A30FA8" w:rsidRDefault="00C82035" w:rsidP="003D43BF">
            <w:pPr>
              <w:spacing w:line="240" w:lineRule="exact"/>
              <w:jc w:val="center"/>
              <w:rPr>
                <w:rFonts w:ascii="宋体" w:hAnsi="宋体" w:cs="宋体"/>
                <w:sz w:val="20"/>
                <w:szCs w:val="20"/>
              </w:rPr>
            </w:pPr>
            <w:r w:rsidRPr="00A30FA8">
              <w:rPr>
                <w:rFonts w:ascii="宋体" w:hAnsi="宋体" w:hint="eastAsia"/>
                <w:sz w:val="20"/>
                <w:szCs w:val="20"/>
              </w:rPr>
              <w:t>水质量(g)</w:t>
            </w:r>
          </w:p>
        </w:tc>
        <w:tc>
          <w:tcPr>
            <w:tcW w:w="206" w:type="pct"/>
            <w:tcMar>
              <w:top w:w="15" w:type="dxa"/>
              <w:left w:w="15" w:type="dxa"/>
              <w:bottom w:w="0" w:type="dxa"/>
              <w:right w:w="15" w:type="dxa"/>
            </w:tcMar>
            <w:vAlign w:val="center"/>
          </w:tcPr>
          <w:p w14:paraId="7D9B029B" w14:textId="77777777" w:rsidR="00C82035" w:rsidRPr="00A30FA8" w:rsidRDefault="00C82035" w:rsidP="003D43BF">
            <w:pPr>
              <w:spacing w:line="240" w:lineRule="exact"/>
              <w:jc w:val="center"/>
              <w:rPr>
                <w:rFonts w:ascii="宋体" w:hAnsi="宋体" w:cs="宋体"/>
                <w:sz w:val="20"/>
                <w:szCs w:val="20"/>
              </w:rPr>
            </w:pPr>
            <w:r w:rsidRPr="00A30FA8">
              <w:rPr>
                <w:rFonts w:ascii="宋体" w:hAnsi="宋体" w:hint="eastAsia"/>
                <w:sz w:val="20"/>
                <w:szCs w:val="20"/>
              </w:rPr>
              <w:t>(13)</w:t>
            </w:r>
          </w:p>
        </w:tc>
        <w:tc>
          <w:tcPr>
            <w:tcW w:w="722" w:type="pct"/>
            <w:gridSpan w:val="2"/>
            <w:tcMar>
              <w:top w:w="15" w:type="dxa"/>
              <w:left w:w="15" w:type="dxa"/>
              <w:bottom w:w="0" w:type="dxa"/>
              <w:right w:w="15" w:type="dxa"/>
            </w:tcMar>
            <w:vAlign w:val="center"/>
          </w:tcPr>
          <w:p w14:paraId="3EBFFEA0" w14:textId="77777777" w:rsidR="00C82035" w:rsidRPr="00A30FA8" w:rsidRDefault="00C82035" w:rsidP="003D43BF">
            <w:pPr>
              <w:spacing w:line="240" w:lineRule="exact"/>
              <w:jc w:val="center"/>
              <w:rPr>
                <w:rFonts w:ascii="宋体" w:hAnsi="宋体" w:cs="宋体"/>
                <w:sz w:val="20"/>
                <w:szCs w:val="20"/>
              </w:rPr>
            </w:pPr>
            <w:r w:rsidRPr="00A30FA8">
              <w:rPr>
                <w:rFonts w:ascii="宋体" w:hAnsi="宋体" w:hint="eastAsia"/>
                <w:sz w:val="20"/>
                <w:szCs w:val="20"/>
              </w:rPr>
              <w:t>(11)-(12)</w:t>
            </w:r>
          </w:p>
        </w:tc>
        <w:tc>
          <w:tcPr>
            <w:tcW w:w="337" w:type="pct"/>
            <w:tcBorders>
              <w:right w:val="single" w:sz="4" w:space="0" w:color="auto"/>
            </w:tcBorders>
            <w:tcMar>
              <w:top w:w="15" w:type="dxa"/>
              <w:left w:w="15" w:type="dxa"/>
              <w:bottom w:w="0" w:type="dxa"/>
              <w:right w:w="15" w:type="dxa"/>
            </w:tcMar>
            <w:vAlign w:val="center"/>
          </w:tcPr>
          <w:p w14:paraId="669825F3" w14:textId="77777777" w:rsidR="00C82035" w:rsidRPr="00A30FA8" w:rsidRDefault="00C82035" w:rsidP="003D43BF">
            <w:pPr>
              <w:spacing w:line="240" w:lineRule="exact"/>
              <w:jc w:val="center"/>
              <w:rPr>
                <w:rFonts w:ascii="宋体" w:hAnsi="宋体" w:cs="宋体"/>
                <w:sz w:val="20"/>
                <w:szCs w:val="20"/>
              </w:rPr>
            </w:pPr>
          </w:p>
        </w:tc>
        <w:tc>
          <w:tcPr>
            <w:tcW w:w="337" w:type="pct"/>
            <w:tcBorders>
              <w:left w:val="single" w:sz="4" w:space="0" w:color="auto"/>
              <w:right w:val="single" w:sz="4" w:space="0" w:color="auto"/>
            </w:tcBorders>
            <w:vAlign w:val="center"/>
          </w:tcPr>
          <w:p w14:paraId="75F4D5B5" w14:textId="77777777" w:rsidR="00C82035" w:rsidRPr="00A30FA8" w:rsidRDefault="00C82035" w:rsidP="003D43BF">
            <w:pPr>
              <w:spacing w:line="240" w:lineRule="exact"/>
              <w:jc w:val="center"/>
              <w:rPr>
                <w:rFonts w:ascii="宋体" w:hAnsi="宋体" w:cs="宋体"/>
                <w:sz w:val="20"/>
                <w:szCs w:val="20"/>
              </w:rPr>
            </w:pPr>
          </w:p>
        </w:tc>
        <w:tc>
          <w:tcPr>
            <w:tcW w:w="337" w:type="pct"/>
            <w:gridSpan w:val="2"/>
            <w:tcBorders>
              <w:left w:val="single" w:sz="4" w:space="0" w:color="auto"/>
              <w:right w:val="single" w:sz="4" w:space="0" w:color="auto"/>
            </w:tcBorders>
            <w:vAlign w:val="center"/>
          </w:tcPr>
          <w:p w14:paraId="4CB77950" w14:textId="77777777" w:rsidR="00C82035" w:rsidRPr="00A30FA8" w:rsidRDefault="00C82035" w:rsidP="003D43BF">
            <w:pPr>
              <w:spacing w:line="240" w:lineRule="exact"/>
              <w:jc w:val="center"/>
              <w:rPr>
                <w:rFonts w:ascii="宋体" w:hAnsi="宋体" w:cs="宋体"/>
                <w:sz w:val="20"/>
                <w:szCs w:val="20"/>
              </w:rPr>
            </w:pPr>
          </w:p>
        </w:tc>
        <w:tc>
          <w:tcPr>
            <w:tcW w:w="339" w:type="pct"/>
            <w:tcBorders>
              <w:left w:val="single" w:sz="4" w:space="0" w:color="auto"/>
              <w:right w:val="single" w:sz="4" w:space="0" w:color="auto"/>
            </w:tcBorders>
            <w:vAlign w:val="center"/>
          </w:tcPr>
          <w:p w14:paraId="35B5D5F1" w14:textId="77777777" w:rsidR="00C82035" w:rsidRPr="00A30FA8" w:rsidRDefault="00C82035" w:rsidP="003D43BF">
            <w:pPr>
              <w:spacing w:line="240" w:lineRule="exact"/>
              <w:jc w:val="center"/>
              <w:rPr>
                <w:rFonts w:ascii="宋体" w:hAnsi="宋体" w:cs="宋体"/>
                <w:sz w:val="20"/>
                <w:szCs w:val="20"/>
              </w:rPr>
            </w:pPr>
          </w:p>
        </w:tc>
        <w:tc>
          <w:tcPr>
            <w:tcW w:w="340" w:type="pct"/>
            <w:gridSpan w:val="2"/>
            <w:tcBorders>
              <w:left w:val="single" w:sz="4" w:space="0" w:color="auto"/>
              <w:right w:val="single" w:sz="4" w:space="0" w:color="auto"/>
            </w:tcBorders>
            <w:vAlign w:val="center"/>
          </w:tcPr>
          <w:p w14:paraId="1BDD5D43" w14:textId="77777777" w:rsidR="00C82035" w:rsidRPr="00A30FA8" w:rsidRDefault="00C82035" w:rsidP="003D43BF">
            <w:pPr>
              <w:spacing w:line="240" w:lineRule="exact"/>
              <w:jc w:val="center"/>
              <w:rPr>
                <w:rFonts w:ascii="宋体" w:hAnsi="宋体" w:cs="宋体"/>
                <w:sz w:val="20"/>
                <w:szCs w:val="20"/>
              </w:rPr>
            </w:pPr>
          </w:p>
        </w:tc>
        <w:tc>
          <w:tcPr>
            <w:tcW w:w="337" w:type="pct"/>
            <w:gridSpan w:val="2"/>
            <w:tcBorders>
              <w:left w:val="single" w:sz="4" w:space="0" w:color="auto"/>
              <w:right w:val="single" w:sz="4" w:space="0" w:color="auto"/>
            </w:tcBorders>
            <w:vAlign w:val="center"/>
          </w:tcPr>
          <w:p w14:paraId="164F9D99" w14:textId="77777777" w:rsidR="00C82035" w:rsidRPr="00A30FA8" w:rsidRDefault="00C82035" w:rsidP="003D43BF">
            <w:pPr>
              <w:spacing w:line="240" w:lineRule="exact"/>
              <w:jc w:val="center"/>
              <w:rPr>
                <w:rFonts w:ascii="宋体" w:hAnsi="宋体" w:cs="宋体"/>
                <w:sz w:val="20"/>
                <w:szCs w:val="20"/>
              </w:rPr>
            </w:pPr>
          </w:p>
        </w:tc>
        <w:tc>
          <w:tcPr>
            <w:tcW w:w="347" w:type="pct"/>
            <w:gridSpan w:val="2"/>
            <w:tcBorders>
              <w:left w:val="single" w:sz="4" w:space="0" w:color="auto"/>
              <w:right w:val="single" w:sz="4" w:space="0" w:color="auto"/>
            </w:tcBorders>
            <w:vAlign w:val="center"/>
          </w:tcPr>
          <w:p w14:paraId="075DAA49" w14:textId="77777777" w:rsidR="00C82035" w:rsidRPr="00A30FA8" w:rsidRDefault="00C82035" w:rsidP="003D43BF">
            <w:pPr>
              <w:spacing w:line="240" w:lineRule="exact"/>
              <w:jc w:val="center"/>
              <w:rPr>
                <w:rFonts w:ascii="宋体" w:hAnsi="宋体" w:cs="宋体"/>
                <w:sz w:val="20"/>
                <w:szCs w:val="20"/>
              </w:rPr>
            </w:pPr>
          </w:p>
        </w:tc>
        <w:tc>
          <w:tcPr>
            <w:tcW w:w="330" w:type="pct"/>
            <w:tcBorders>
              <w:left w:val="single" w:sz="4" w:space="0" w:color="auto"/>
              <w:right w:val="single" w:sz="4" w:space="0" w:color="auto"/>
            </w:tcBorders>
            <w:vAlign w:val="center"/>
          </w:tcPr>
          <w:p w14:paraId="2F5A72BC" w14:textId="77777777" w:rsidR="00C82035" w:rsidRPr="00A30FA8" w:rsidRDefault="00C82035" w:rsidP="003D43BF">
            <w:pPr>
              <w:spacing w:line="240" w:lineRule="exact"/>
              <w:jc w:val="center"/>
              <w:rPr>
                <w:rFonts w:ascii="宋体" w:hAnsi="宋体" w:cs="宋体"/>
                <w:sz w:val="20"/>
                <w:szCs w:val="20"/>
              </w:rPr>
            </w:pPr>
          </w:p>
        </w:tc>
        <w:tc>
          <w:tcPr>
            <w:tcW w:w="336" w:type="pct"/>
            <w:tcBorders>
              <w:left w:val="single" w:sz="4" w:space="0" w:color="auto"/>
              <w:right w:val="single" w:sz="12" w:space="0" w:color="auto"/>
            </w:tcBorders>
            <w:vAlign w:val="center"/>
          </w:tcPr>
          <w:p w14:paraId="3BF06353" w14:textId="77777777" w:rsidR="00C82035" w:rsidRPr="00A30FA8" w:rsidRDefault="00C82035" w:rsidP="003D43BF">
            <w:pPr>
              <w:spacing w:line="240" w:lineRule="exact"/>
              <w:jc w:val="center"/>
              <w:rPr>
                <w:rFonts w:ascii="宋体" w:hAnsi="宋体" w:cs="宋体"/>
                <w:sz w:val="20"/>
                <w:szCs w:val="20"/>
              </w:rPr>
            </w:pPr>
          </w:p>
        </w:tc>
      </w:tr>
      <w:tr w:rsidR="00C82035" w:rsidRPr="00A30FA8" w14:paraId="364F8916" w14:textId="77777777" w:rsidTr="004A401E">
        <w:trPr>
          <w:trHeight w:val="266"/>
          <w:jc w:val="center"/>
        </w:trPr>
        <w:tc>
          <w:tcPr>
            <w:tcW w:w="195" w:type="pct"/>
            <w:vMerge/>
            <w:tcBorders>
              <w:left w:val="single" w:sz="12" w:space="0" w:color="auto"/>
            </w:tcBorders>
            <w:tcMar>
              <w:top w:w="15" w:type="dxa"/>
              <w:left w:w="15" w:type="dxa"/>
              <w:bottom w:w="0" w:type="dxa"/>
              <w:right w:w="15" w:type="dxa"/>
            </w:tcMar>
            <w:vAlign w:val="center"/>
          </w:tcPr>
          <w:p w14:paraId="187AB40E" w14:textId="77777777" w:rsidR="00C82035" w:rsidRPr="00A30FA8" w:rsidRDefault="00C82035" w:rsidP="003D43BF">
            <w:pPr>
              <w:spacing w:line="240" w:lineRule="exact"/>
              <w:jc w:val="center"/>
              <w:rPr>
                <w:rFonts w:ascii="宋体" w:hAnsi="宋体"/>
                <w:sz w:val="20"/>
                <w:szCs w:val="20"/>
              </w:rPr>
            </w:pPr>
          </w:p>
        </w:tc>
        <w:tc>
          <w:tcPr>
            <w:tcW w:w="837" w:type="pct"/>
            <w:gridSpan w:val="3"/>
            <w:vAlign w:val="center"/>
          </w:tcPr>
          <w:p w14:paraId="365A319D" w14:textId="77777777" w:rsidR="00C82035" w:rsidRPr="00A30FA8" w:rsidRDefault="00C82035" w:rsidP="003D43BF">
            <w:pPr>
              <w:spacing w:line="240" w:lineRule="exact"/>
              <w:jc w:val="center"/>
              <w:rPr>
                <w:rFonts w:ascii="宋体" w:hAnsi="宋体" w:cs="宋体"/>
                <w:sz w:val="20"/>
                <w:szCs w:val="20"/>
              </w:rPr>
            </w:pPr>
            <w:r w:rsidRPr="00A30FA8">
              <w:rPr>
                <w:rFonts w:ascii="宋体" w:hAnsi="宋体" w:hint="eastAsia"/>
                <w:sz w:val="20"/>
                <w:szCs w:val="20"/>
              </w:rPr>
              <w:t>干料质量(g)</w:t>
            </w:r>
          </w:p>
        </w:tc>
        <w:tc>
          <w:tcPr>
            <w:tcW w:w="206" w:type="pct"/>
            <w:tcMar>
              <w:top w:w="15" w:type="dxa"/>
              <w:left w:w="15" w:type="dxa"/>
              <w:bottom w:w="0" w:type="dxa"/>
              <w:right w:w="15" w:type="dxa"/>
            </w:tcMar>
            <w:vAlign w:val="center"/>
          </w:tcPr>
          <w:p w14:paraId="3D2E142D" w14:textId="77777777" w:rsidR="00C82035" w:rsidRPr="00A30FA8" w:rsidRDefault="00C82035" w:rsidP="003D43BF">
            <w:pPr>
              <w:spacing w:line="240" w:lineRule="exact"/>
              <w:jc w:val="center"/>
              <w:rPr>
                <w:rFonts w:ascii="宋体" w:hAnsi="宋体" w:cs="宋体"/>
                <w:sz w:val="20"/>
                <w:szCs w:val="20"/>
              </w:rPr>
            </w:pPr>
            <w:r w:rsidRPr="00A30FA8">
              <w:rPr>
                <w:rFonts w:ascii="宋体" w:hAnsi="宋体" w:hint="eastAsia"/>
                <w:sz w:val="20"/>
                <w:szCs w:val="20"/>
              </w:rPr>
              <w:t>(14)</w:t>
            </w:r>
          </w:p>
        </w:tc>
        <w:tc>
          <w:tcPr>
            <w:tcW w:w="722" w:type="pct"/>
            <w:gridSpan w:val="2"/>
            <w:tcMar>
              <w:top w:w="15" w:type="dxa"/>
              <w:left w:w="15" w:type="dxa"/>
              <w:bottom w:w="0" w:type="dxa"/>
              <w:right w:w="15" w:type="dxa"/>
            </w:tcMar>
            <w:vAlign w:val="center"/>
          </w:tcPr>
          <w:p w14:paraId="2BC8C868" w14:textId="77777777" w:rsidR="00C82035" w:rsidRPr="00A30FA8" w:rsidRDefault="00C82035" w:rsidP="003D43BF">
            <w:pPr>
              <w:spacing w:line="240" w:lineRule="exact"/>
              <w:jc w:val="center"/>
              <w:rPr>
                <w:rFonts w:ascii="宋体" w:hAnsi="宋体" w:cs="宋体"/>
                <w:sz w:val="20"/>
                <w:szCs w:val="20"/>
              </w:rPr>
            </w:pPr>
            <w:r w:rsidRPr="00A30FA8">
              <w:rPr>
                <w:rFonts w:ascii="宋体" w:hAnsi="宋体" w:hint="eastAsia"/>
                <w:sz w:val="20"/>
                <w:szCs w:val="20"/>
              </w:rPr>
              <w:t>(12)-(10)</w:t>
            </w:r>
          </w:p>
        </w:tc>
        <w:tc>
          <w:tcPr>
            <w:tcW w:w="337" w:type="pct"/>
            <w:tcBorders>
              <w:right w:val="single" w:sz="4" w:space="0" w:color="auto"/>
            </w:tcBorders>
            <w:tcMar>
              <w:top w:w="15" w:type="dxa"/>
              <w:left w:w="15" w:type="dxa"/>
              <w:bottom w:w="0" w:type="dxa"/>
              <w:right w:w="15" w:type="dxa"/>
            </w:tcMar>
            <w:vAlign w:val="center"/>
          </w:tcPr>
          <w:p w14:paraId="50BD1140" w14:textId="77777777" w:rsidR="00C82035" w:rsidRPr="00A30FA8" w:rsidRDefault="00C82035" w:rsidP="003D43BF">
            <w:pPr>
              <w:spacing w:line="240" w:lineRule="exact"/>
              <w:jc w:val="center"/>
              <w:rPr>
                <w:rFonts w:ascii="宋体" w:hAnsi="宋体" w:cs="宋体"/>
                <w:sz w:val="20"/>
                <w:szCs w:val="20"/>
              </w:rPr>
            </w:pPr>
          </w:p>
        </w:tc>
        <w:tc>
          <w:tcPr>
            <w:tcW w:w="337" w:type="pct"/>
            <w:tcBorders>
              <w:left w:val="single" w:sz="4" w:space="0" w:color="auto"/>
              <w:right w:val="single" w:sz="4" w:space="0" w:color="auto"/>
            </w:tcBorders>
            <w:vAlign w:val="center"/>
          </w:tcPr>
          <w:p w14:paraId="004BAB6E" w14:textId="77777777" w:rsidR="00C82035" w:rsidRPr="00A30FA8" w:rsidRDefault="00C82035" w:rsidP="003D43BF">
            <w:pPr>
              <w:spacing w:line="240" w:lineRule="exact"/>
              <w:jc w:val="center"/>
              <w:rPr>
                <w:rFonts w:ascii="宋体" w:hAnsi="宋体" w:cs="宋体"/>
                <w:sz w:val="20"/>
                <w:szCs w:val="20"/>
              </w:rPr>
            </w:pPr>
          </w:p>
        </w:tc>
        <w:tc>
          <w:tcPr>
            <w:tcW w:w="337" w:type="pct"/>
            <w:gridSpan w:val="2"/>
            <w:tcBorders>
              <w:left w:val="single" w:sz="4" w:space="0" w:color="auto"/>
              <w:right w:val="single" w:sz="4" w:space="0" w:color="auto"/>
            </w:tcBorders>
            <w:vAlign w:val="center"/>
          </w:tcPr>
          <w:p w14:paraId="71FC5301" w14:textId="77777777" w:rsidR="00C82035" w:rsidRPr="00A30FA8" w:rsidRDefault="00C82035" w:rsidP="003D43BF">
            <w:pPr>
              <w:spacing w:line="240" w:lineRule="exact"/>
              <w:jc w:val="center"/>
              <w:rPr>
                <w:rFonts w:ascii="宋体" w:hAnsi="宋体" w:cs="宋体"/>
                <w:sz w:val="20"/>
                <w:szCs w:val="20"/>
              </w:rPr>
            </w:pPr>
          </w:p>
        </w:tc>
        <w:tc>
          <w:tcPr>
            <w:tcW w:w="339" w:type="pct"/>
            <w:tcBorders>
              <w:left w:val="single" w:sz="4" w:space="0" w:color="auto"/>
              <w:right w:val="single" w:sz="4" w:space="0" w:color="auto"/>
            </w:tcBorders>
            <w:vAlign w:val="center"/>
          </w:tcPr>
          <w:p w14:paraId="78094878" w14:textId="77777777" w:rsidR="00C82035" w:rsidRPr="00A30FA8" w:rsidRDefault="00C82035" w:rsidP="003D43BF">
            <w:pPr>
              <w:spacing w:line="240" w:lineRule="exact"/>
              <w:jc w:val="center"/>
              <w:rPr>
                <w:rFonts w:ascii="宋体" w:hAnsi="宋体" w:cs="宋体"/>
                <w:sz w:val="20"/>
                <w:szCs w:val="20"/>
              </w:rPr>
            </w:pPr>
          </w:p>
        </w:tc>
        <w:tc>
          <w:tcPr>
            <w:tcW w:w="340" w:type="pct"/>
            <w:gridSpan w:val="2"/>
            <w:tcBorders>
              <w:left w:val="single" w:sz="4" w:space="0" w:color="auto"/>
              <w:right w:val="single" w:sz="4" w:space="0" w:color="auto"/>
            </w:tcBorders>
            <w:vAlign w:val="center"/>
          </w:tcPr>
          <w:p w14:paraId="172E1C9B" w14:textId="77777777" w:rsidR="00C82035" w:rsidRPr="00A30FA8" w:rsidRDefault="00C82035" w:rsidP="003D43BF">
            <w:pPr>
              <w:spacing w:line="240" w:lineRule="exact"/>
              <w:jc w:val="center"/>
              <w:rPr>
                <w:rFonts w:ascii="宋体" w:hAnsi="宋体" w:cs="宋体"/>
                <w:sz w:val="20"/>
                <w:szCs w:val="20"/>
              </w:rPr>
            </w:pPr>
          </w:p>
        </w:tc>
        <w:tc>
          <w:tcPr>
            <w:tcW w:w="337" w:type="pct"/>
            <w:gridSpan w:val="2"/>
            <w:tcBorders>
              <w:left w:val="single" w:sz="4" w:space="0" w:color="auto"/>
              <w:right w:val="single" w:sz="4" w:space="0" w:color="auto"/>
            </w:tcBorders>
            <w:vAlign w:val="center"/>
          </w:tcPr>
          <w:p w14:paraId="5F0C2745" w14:textId="77777777" w:rsidR="00C82035" w:rsidRPr="00A30FA8" w:rsidRDefault="00C82035" w:rsidP="003D43BF">
            <w:pPr>
              <w:spacing w:line="240" w:lineRule="exact"/>
              <w:jc w:val="center"/>
              <w:rPr>
                <w:rFonts w:ascii="宋体" w:hAnsi="宋体" w:cs="宋体"/>
                <w:sz w:val="20"/>
                <w:szCs w:val="20"/>
              </w:rPr>
            </w:pPr>
          </w:p>
        </w:tc>
        <w:tc>
          <w:tcPr>
            <w:tcW w:w="347" w:type="pct"/>
            <w:gridSpan w:val="2"/>
            <w:tcBorders>
              <w:left w:val="single" w:sz="4" w:space="0" w:color="auto"/>
              <w:right w:val="single" w:sz="4" w:space="0" w:color="auto"/>
            </w:tcBorders>
            <w:vAlign w:val="center"/>
          </w:tcPr>
          <w:p w14:paraId="704B6E69" w14:textId="77777777" w:rsidR="00C82035" w:rsidRPr="00A30FA8" w:rsidRDefault="00C82035" w:rsidP="003D43BF">
            <w:pPr>
              <w:spacing w:line="240" w:lineRule="exact"/>
              <w:jc w:val="center"/>
              <w:rPr>
                <w:rFonts w:ascii="宋体" w:hAnsi="宋体" w:cs="宋体"/>
                <w:sz w:val="20"/>
                <w:szCs w:val="20"/>
              </w:rPr>
            </w:pPr>
          </w:p>
        </w:tc>
        <w:tc>
          <w:tcPr>
            <w:tcW w:w="330" w:type="pct"/>
            <w:tcBorders>
              <w:left w:val="single" w:sz="4" w:space="0" w:color="auto"/>
              <w:right w:val="single" w:sz="4" w:space="0" w:color="auto"/>
            </w:tcBorders>
            <w:vAlign w:val="center"/>
          </w:tcPr>
          <w:p w14:paraId="18D7A503" w14:textId="77777777" w:rsidR="00C82035" w:rsidRPr="00A30FA8" w:rsidRDefault="00C82035" w:rsidP="003D43BF">
            <w:pPr>
              <w:spacing w:line="240" w:lineRule="exact"/>
              <w:jc w:val="center"/>
              <w:rPr>
                <w:rFonts w:ascii="宋体" w:hAnsi="宋体" w:cs="宋体"/>
                <w:sz w:val="20"/>
                <w:szCs w:val="20"/>
              </w:rPr>
            </w:pPr>
          </w:p>
        </w:tc>
        <w:tc>
          <w:tcPr>
            <w:tcW w:w="336" w:type="pct"/>
            <w:tcBorders>
              <w:left w:val="single" w:sz="4" w:space="0" w:color="auto"/>
              <w:right w:val="single" w:sz="12" w:space="0" w:color="auto"/>
            </w:tcBorders>
            <w:vAlign w:val="center"/>
          </w:tcPr>
          <w:p w14:paraId="23E2291A" w14:textId="77777777" w:rsidR="00C82035" w:rsidRPr="00A30FA8" w:rsidRDefault="00C82035" w:rsidP="003D43BF">
            <w:pPr>
              <w:spacing w:line="240" w:lineRule="exact"/>
              <w:jc w:val="center"/>
              <w:rPr>
                <w:rFonts w:ascii="宋体" w:hAnsi="宋体" w:cs="宋体"/>
                <w:sz w:val="20"/>
                <w:szCs w:val="20"/>
              </w:rPr>
            </w:pPr>
          </w:p>
        </w:tc>
      </w:tr>
      <w:tr w:rsidR="00C82035" w:rsidRPr="00A30FA8" w14:paraId="6379A87D" w14:textId="77777777" w:rsidTr="004A401E">
        <w:trPr>
          <w:trHeight w:val="266"/>
          <w:jc w:val="center"/>
        </w:trPr>
        <w:tc>
          <w:tcPr>
            <w:tcW w:w="195" w:type="pct"/>
            <w:vMerge/>
            <w:tcBorders>
              <w:left w:val="single" w:sz="12" w:space="0" w:color="auto"/>
            </w:tcBorders>
            <w:tcMar>
              <w:top w:w="15" w:type="dxa"/>
              <w:left w:w="15" w:type="dxa"/>
              <w:bottom w:w="0" w:type="dxa"/>
              <w:right w:w="15" w:type="dxa"/>
            </w:tcMar>
            <w:vAlign w:val="center"/>
          </w:tcPr>
          <w:p w14:paraId="244AE524" w14:textId="77777777" w:rsidR="00C82035" w:rsidRPr="00A30FA8" w:rsidRDefault="00C82035" w:rsidP="003D43BF">
            <w:pPr>
              <w:spacing w:line="240" w:lineRule="exact"/>
              <w:jc w:val="center"/>
              <w:rPr>
                <w:rFonts w:ascii="宋体" w:hAnsi="宋体"/>
                <w:sz w:val="20"/>
                <w:szCs w:val="20"/>
              </w:rPr>
            </w:pPr>
          </w:p>
        </w:tc>
        <w:tc>
          <w:tcPr>
            <w:tcW w:w="837" w:type="pct"/>
            <w:gridSpan w:val="3"/>
            <w:vAlign w:val="center"/>
          </w:tcPr>
          <w:p w14:paraId="684548E1" w14:textId="77777777" w:rsidR="00C82035" w:rsidRPr="00A30FA8" w:rsidRDefault="00C82035" w:rsidP="003D43BF">
            <w:pPr>
              <w:spacing w:line="240" w:lineRule="exact"/>
              <w:jc w:val="center"/>
              <w:rPr>
                <w:rFonts w:ascii="宋体" w:hAnsi="宋体" w:cs="宋体"/>
                <w:sz w:val="20"/>
                <w:szCs w:val="20"/>
              </w:rPr>
            </w:pPr>
            <w:r w:rsidRPr="00A30FA8">
              <w:rPr>
                <w:rFonts w:ascii="宋体" w:hAnsi="宋体" w:hint="eastAsia"/>
                <w:sz w:val="20"/>
                <w:szCs w:val="20"/>
              </w:rPr>
              <w:t>平均含水量(w)(％)</w:t>
            </w:r>
          </w:p>
        </w:tc>
        <w:tc>
          <w:tcPr>
            <w:tcW w:w="206" w:type="pct"/>
            <w:tcMar>
              <w:top w:w="15" w:type="dxa"/>
              <w:left w:w="15" w:type="dxa"/>
              <w:bottom w:w="0" w:type="dxa"/>
              <w:right w:w="15" w:type="dxa"/>
            </w:tcMar>
            <w:vAlign w:val="center"/>
          </w:tcPr>
          <w:p w14:paraId="4509BF6C" w14:textId="77777777" w:rsidR="00C82035" w:rsidRPr="00A30FA8" w:rsidRDefault="00C82035" w:rsidP="003D43BF">
            <w:pPr>
              <w:spacing w:line="240" w:lineRule="exact"/>
              <w:jc w:val="center"/>
              <w:rPr>
                <w:rFonts w:ascii="宋体" w:hAnsi="宋体" w:cs="宋体"/>
                <w:sz w:val="20"/>
                <w:szCs w:val="20"/>
              </w:rPr>
            </w:pPr>
            <w:r w:rsidRPr="00A30FA8">
              <w:rPr>
                <w:rFonts w:ascii="宋体" w:hAnsi="宋体" w:hint="eastAsia"/>
                <w:sz w:val="20"/>
                <w:szCs w:val="20"/>
              </w:rPr>
              <w:t>(15)</w:t>
            </w:r>
          </w:p>
        </w:tc>
        <w:tc>
          <w:tcPr>
            <w:tcW w:w="722" w:type="pct"/>
            <w:gridSpan w:val="2"/>
            <w:tcMar>
              <w:top w:w="15" w:type="dxa"/>
              <w:left w:w="15" w:type="dxa"/>
              <w:bottom w:w="0" w:type="dxa"/>
              <w:right w:w="15" w:type="dxa"/>
            </w:tcMar>
            <w:vAlign w:val="center"/>
          </w:tcPr>
          <w:p w14:paraId="22016A5A" w14:textId="77777777" w:rsidR="00C82035" w:rsidRPr="00A30FA8" w:rsidRDefault="00C82035" w:rsidP="003D43BF">
            <w:pPr>
              <w:spacing w:line="240" w:lineRule="exact"/>
              <w:jc w:val="center"/>
              <w:rPr>
                <w:rFonts w:ascii="宋体" w:hAnsi="宋体" w:cs="宋体"/>
                <w:sz w:val="20"/>
                <w:szCs w:val="20"/>
              </w:rPr>
            </w:pPr>
            <w:r w:rsidRPr="00A30FA8">
              <w:rPr>
                <w:rFonts w:ascii="宋体" w:hAnsi="宋体" w:hint="eastAsia"/>
                <w:sz w:val="20"/>
                <w:szCs w:val="20"/>
              </w:rPr>
              <w:t>[(13)/(14)]·100％</w:t>
            </w:r>
          </w:p>
        </w:tc>
        <w:tc>
          <w:tcPr>
            <w:tcW w:w="337" w:type="pct"/>
            <w:tcBorders>
              <w:right w:val="single" w:sz="4" w:space="0" w:color="auto"/>
            </w:tcBorders>
            <w:tcMar>
              <w:top w:w="15" w:type="dxa"/>
              <w:left w:w="15" w:type="dxa"/>
              <w:bottom w:w="0" w:type="dxa"/>
              <w:right w:w="15" w:type="dxa"/>
            </w:tcMar>
            <w:vAlign w:val="center"/>
          </w:tcPr>
          <w:p w14:paraId="2B59C98D" w14:textId="77777777" w:rsidR="00C82035" w:rsidRPr="00A30FA8" w:rsidRDefault="00C82035" w:rsidP="003D43BF">
            <w:pPr>
              <w:spacing w:line="240" w:lineRule="exact"/>
              <w:jc w:val="center"/>
              <w:rPr>
                <w:rFonts w:ascii="宋体" w:hAnsi="宋体" w:cs="宋体"/>
                <w:sz w:val="20"/>
                <w:szCs w:val="20"/>
              </w:rPr>
            </w:pPr>
          </w:p>
        </w:tc>
        <w:tc>
          <w:tcPr>
            <w:tcW w:w="337" w:type="pct"/>
            <w:tcBorders>
              <w:left w:val="single" w:sz="4" w:space="0" w:color="auto"/>
              <w:right w:val="single" w:sz="4" w:space="0" w:color="auto"/>
            </w:tcBorders>
            <w:vAlign w:val="center"/>
          </w:tcPr>
          <w:p w14:paraId="2E95EB4F" w14:textId="77777777" w:rsidR="00C82035" w:rsidRPr="00A30FA8" w:rsidRDefault="00C82035" w:rsidP="003D43BF">
            <w:pPr>
              <w:spacing w:line="240" w:lineRule="exact"/>
              <w:jc w:val="center"/>
              <w:rPr>
                <w:rFonts w:ascii="宋体" w:hAnsi="宋体" w:cs="宋体"/>
                <w:sz w:val="20"/>
                <w:szCs w:val="20"/>
              </w:rPr>
            </w:pPr>
          </w:p>
        </w:tc>
        <w:tc>
          <w:tcPr>
            <w:tcW w:w="337" w:type="pct"/>
            <w:gridSpan w:val="2"/>
            <w:tcBorders>
              <w:left w:val="single" w:sz="4" w:space="0" w:color="auto"/>
              <w:right w:val="single" w:sz="4" w:space="0" w:color="auto"/>
            </w:tcBorders>
            <w:vAlign w:val="center"/>
          </w:tcPr>
          <w:p w14:paraId="4870FB4F" w14:textId="77777777" w:rsidR="00C82035" w:rsidRPr="00A30FA8" w:rsidRDefault="00C82035" w:rsidP="003D43BF">
            <w:pPr>
              <w:spacing w:line="240" w:lineRule="exact"/>
              <w:jc w:val="center"/>
              <w:rPr>
                <w:rFonts w:ascii="宋体" w:hAnsi="宋体" w:cs="宋体"/>
                <w:sz w:val="20"/>
                <w:szCs w:val="20"/>
              </w:rPr>
            </w:pPr>
          </w:p>
        </w:tc>
        <w:tc>
          <w:tcPr>
            <w:tcW w:w="339" w:type="pct"/>
            <w:tcBorders>
              <w:left w:val="single" w:sz="4" w:space="0" w:color="auto"/>
              <w:right w:val="single" w:sz="4" w:space="0" w:color="auto"/>
            </w:tcBorders>
            <w:vAlign w:val="center"/>
          </w:tcPr>
          <w:p w14:paraId="3165D5B9" w14:textId="77777777" w:rsidR="00C82035" w:rsidRPr="00A30FA8" w:rsidRDefault="00C82035" w:rsidP="003D43BF">
            <w:pPr>
              <w:spacing w:line="240" w:lineRule="exact"/>
              <w:jc w:val="center"/>
              <w:rPr>
                <w:rFonts w:ascii="宋体" w:hAnsi="宋体" w:cs="宋体"/>
                <w:sz w:val="20"/>
                <w:szCs w:val="20"/>
              </w:rPr>
            </w:pPr>
          </w:p>
        </w:tc>
        <w:tc>
          <w:tcPr>
            <w:tcW w:w="340" w:type="pct"/>
            <w:gridSpan w:val="2"/>
            <w:tcBorders>
              <w:left w:val="single" w:sz="4" w:space="0" w:color="auto"/>
              <w:right w:val="single" w:sz="4" w:space="0" w:color="auto"/>
            </w:tcBorders>
            <w:vAlign w:val="center"/>
          </w:tcPr>
          <w:p w14:paraId="2AC4F3BF" w14:textId="77777777" w:rsidR="00C82035" w:rsidRPr="00A30FA8" w:rsidRDefault="00C82035" w:rsidP="003D43BF">
            <w:pPr>
              <w:spacing w:line="240" w:lineRule="exact"/>
              <w:jc w:val="center"/>
              <w:rPr>
                <w:rFonts w:ascii="宋体" w:hAnsi="宋体" w:cs="宋体"/>
                <w:sz w:val="20"/>
                <w:szCs w:val="20"/>
              </w:rPr>
            </w:pPr>
          </w:p>
        </w:tc>
        <w:tc>
          <w:tcPr>
            <w:tcW w:w="337" w:type="pct"/>
            <w:gridSpan w:val="2"/>
            <w:tcBorders>
              <w:left w:val="single" w:sz="4" w:space="0" w:color="auto"/>
              <w:right w:val="single" w:sz="4" w:space="0" w:color="auto"/>
            </w:tcBorders>
            <w:vAlign w:val="center"/>
          </w:tcPr>
          <w:p w14:paraId="60C7C28C" w14:textId="77777777" w:rsidR="00C82035" w:rsidRPr="00A30FA8" w:rsidRDefault="00C82035" w:rsidP="003D43BF">
            <w:pPr>
              <w:spacing w:line="240" w:lineRule="exact"/>
              <w:jc w:val="center"/>
              <w:rPr>
                <w:rFonts w:ascii="宋体" w:hAnsi="宋体" w:cs="宋体"/>
                <w:sz w:val="20"/>
                <w:szCs w:val="20"/>
              </w:rPr>
            </w:pPr>
          </w:p>
        </w:tc>
        <w:tc>
          <w:tcPr>
            <w:tcW w:w="347" w:type="pct"/>
            <w:gridSpan w:val="2"/>
            <w:tcBorders>
              <w:left w:val="single" w:sz="4" w:space="0" w:color="auto"/>
              <w:right w:val="single" w:sz="4" w:space="0" w:color="auto"/>
            </w:tcBorders>
            <w:vAlign w:val="center"/>
          </w:tcPr>
          <w:p w14:paraId="6A7F5EBB" w14:textId="77777777" w:rsidR="00C82035" w:rsidRPr="00A30FA8" w:rsidRDefault="00C82035" w:rsidP="003D43BF">
            <w:pPr>
              <w:spacing w:line="240" w:lineRule="exact"/>
              <w:jc w:val="center"/>
              <w:rPr>
                <w:rFonts w:ascii="宋体" w:hAnsi="宋体" w:cs="宋体"/>
                <w:sz w:val="20"/>
                <w:szCs w:val="20"/>
              </w:rPr>
            </w:pPr>
          </w:p>
        </w:tc>
        <w:tc>
          <w:tcPr>
            <w:tcW w:w="330" w:type="pct"/>
            <w:tcBorders>
              <w:left w:val="single" w:sz="4" w:space="0" w:color="auto"/>
              <w:right w:val="single" w:sz="4" w:space="0" w:color="auto"/>
            </w:tcBorders>
            <w:vAlign w:val="center"/>
          </w:tcPr>
          <w:p w14:paraId="33621F06" w14:textId="77777777" w:rsidR="00C82035" w:rsidRPr="00A30FA8" w:rsidRDefault="00C82035" w:rsidP="003D43BF">
            <w:pPr>
              <w:spacing w:line="240" w:lineRule="exact"/>
              <w:jc w:val="center"/>
              <w:rPr>
                <w:rFonts w:ascii="宋体" w:hAnsi="宋体" w:cs="宋体"/>
                <w:sz w:val="20"/>
                <w:szCs w:val="20"/>
              </w:rPr>
            </w:pPr>
          </w:p>
        </w:tc>
        <w:tc>
          <w:tcPr>
            <w:tcW w:w="336" w:type="pct"/>
            <w:tcBorders>
              <w:left w:val="single" w:sz="4" w:space="0" w:color="auto"/>
              <w:right w:val="single" w:sz="12" w:space="0" w:color="auto"/>
            </w:tcBorders>
            <w:vAlign w:val="center"/>
          </w:tcPr>
          <w:p w14:paraId="564D0305" w14:textId="77777777" w:rsidR="00C82035" w:rsidRPr="00A30FA8" w:rsidRDefault="00C82035" w:rsidP="003D43BF">
            <w:pPr>
              <w:spacing w:line="240" w:lineRule="exact"/>
              <w:jc w:val="center"/>
              <w:rPr>
                <w:rFonts w:ascii="宋体" w:hAnsi="宋体" w:cs="宋体"/>
                <w:sz w:val="20"/>
                <w:szCs w:val="20"/>
              </w:rPr>
            </w:pPr>
          </w:p>
        </w:tc>
      </w:tr>
      <w:tr w:rsidR="00C82035" w:rsidRPr="00A30FA8" w14:paraId="4B40DA9D" w14:textId="77777777" w:rsidTr="004A401E">
        <w:trPr>
          <w:trHeight w:val="266"/>
          <w:jc w:val="center"/>
        </w:trPr>
        <w:tc>
          <w:tcPr>
            <w:tcW w:w="1032" w:type="pct"/>
            <w:gridSpan w:val="4"/>
            <w:tcBorders>
              <w:left w:val="single" w:sz="12" w:space="0" w:color="auto"/>
            </w:tcBorders>
            <w:tcMar>
              <w:top w:w="15" w:type="dxa"/>
              <w:left w:w="15" w:type="dxa"/>
              <w:bottom w:w="0" w:type="dxa"/>
              <w:right w:w="15" w:type="dxa"/>
            </w:tcMar>
            <w:vAlign w:val="center"/>
          </w:tcPr>
          <w:p w14:paraId="4D419CCD" w14:textId="77777777" w:rsidR="00C82035" w:rsidRPr="00A30FA8" w:rsidRDefault="00C82035" w:rsidP="003D43BF">
            <w:pPr>
              <w:spacing w:line="240" w:lineRule="exact"/>
              <w:jc w:val="center"/>
              <w:rPr>
                <w:rFonts w:ascii="宋体" w:hAnsi="宋体"/>
                <w:sz w:val="20"/>
                <w:szCs w:val="20"/>
              </w:rPr>
            </w:pPr>
            <w:proofErr w:type="gramStart"/>
            <w:r w:rsidRPr="00A30FA8">
              <w:rPr>
                <w:rFonts w:ascii="宋体" w:hAnsi="宋体" w:hint="eastAsia"/>
                <w:sz w:val="20"/>
                <w:szCs w:val="20"/>
              </w:rPr>
              <w:t>干质量</w:t>
            </w:r>
            <w:proofErr w:type="gramEnd"/>
            <w:r w:rsidRPr="00A30FA8">
              <w:rPr>
                <w:rFonts w:ascii="宋体" w:hAnsi="宋体" w:hint="eastAsia"/>
                <w:sz w:val="20"/>
                <w:szCs w:val="20"/>
              </w:rPr>
              <w:t>密度(g/cm</w:t>
            </w:r>
            <w:r w:rsidRPr="00A30FA8">
              <w:rPr>
                <w:rFonts w:ascii="宋体" w:hAnsi="宋体" w:hint="eastAsia"/>
                <w:sz w:val="20"/>
                <w:szCs w:val="20"/>
                <w:vertAlign w:val="superscript"/>
              </w:rPr>
              <w:t>3</w:t>
            </w:r>
            <w:r w:rsidRPr="00A30FA8">
              <w:rPr>
                <w:rFonts w:ascii="宋体" w:hAnsi="宋体" w:hint="eastAsia"/>
                <w:sz w:val="20"/>
                <w:szCs w:val="20"/>
              </w:rPr>
              <w:t>)</w:t>
            </w:r>
          </w:p>
        </w:tc>
        <w:tc>
          <w:tcPr>
            <w:tcW w:w="206" w:type="pct"/>
            <w:tcMar>
              <w:top w:w="15" w:type="dxa"/>
              <w:left w:w="15" w:type="dxa"/>
              <w:bottom w:w="0" w:type="dxa"/>
              <w:right w:w="15" w:type="dxa"/>
            </w:tcMar>
            <w:vAlign w:val="center"/>
          </w:tcPr>
          <w:p w14:paraId="692932B2" w14:textId="77777777" w:rsidR="00C82035" w:rsidRPr="00A30FA8" w:rsidRDefault="00C82035" w:rsidP="003D43BF">
            <w:pPr>
              <w:spacing w:line="240" w:lineRule="exact"/>
              <w:jc w:val="center"/>
              <w:rPr>
                <w:rFonts w:ascii="宋体" w:hAnsi="宋体" w:cs="宋体"/>
                <w:sz w:val="20"/>
                <w:szCs w:val="20"/>
              </w:rPr>
            </w:pPr>
            <w:r w:rsidRPr="00A30FA8">
              <w:rPr>
                <w:rFonts w:ascii="宋体" w:hAnsi="宋体" w:cs="宋体" w:hint="eastAsia"/>
                <w:sz w:val="20"/>
                <w:szCs w:val="20"/>
              </w:rPr>
              <w:t>(16)</w:t>
            </w:r>
          </w:p>
        </w:tc>
        <w:tc>
          <w:tcPr>
            <w:tcW w:w="722" w:type="pct"/>
            <w:gridSpan w:val="2"/>
            <w:tcMar>
              <w:top w:w="15" w:type="dxa"/>
              <w:left w:w="15" w:type="dxa"/>
              <w:bottom w:w="0" w:type="dxa"/>
              <w:right w:w="15" w:type="dxa"/>
            </w:tcMar>
            <w:vAlign w:val="center"/>
          </w:tcPr>
          <w:p w14:paraId="6C8AC8C7" w14:textId="77777777" w:rsidR="00C82035" w:rsidRPr="00A30FA8" w:rsidRDefault="00C82035" w:rsidP="003D43BF">
            <w:pPr>
              <w:spacing w:line="240" w:lineRule="exact"/>
              <w:jc w:val="center"/>
              <w:rPr>
                <w:rFonts w:ascii="宋体" w:hAnsi="宋体" w:cs="宋体"/>
                <w:sz w:val="20"/>
                <w:szCs w:val="20"/>
              </w:rPr>
            </w:pPr>
            <w:r w:rsidRPr="00A30FA8">
              <w:rPr>
                <w:rFonts w:ascii="宋体" w:hAnsi="宋体" w:cs="宋体" w:hint="eastAsia"/>
                <w:sz w:val="20"/>
                <w:szCs w:val="20"/>
              </w:rPr>
              <w:t>8/[1+(15)]</w:t>
            </w:r>
          </w:p>
        </w:tc>
        <w:tc>
          <w:tcPr>
            <w:tcW w:w="337" w:type="pct"/>
            <w:tcBorders>
              <w:right w:val="single" w:sz="4" w:space="0" w:color="auto"/>
            </w:tcBorders>
            <w:tcMar>
              <w:top w:w="15" w:type="dxa"/>
              <w:left w:w="15" w:type="dxa"/>
              <w:bottom w:w="0" w:type="dxa"/>
              <w:right w:w="15" w:type="dxa"/>
            </w:tcMar>
            <w:vAlign w:val="center"/>
          </w:tcPr>
          <w:p w14:paraId="23456CA3" w14:textId="77777777" w:rsidR="00C82035" w:rsidRPr="00A30FA8" w:rsidRDefault="00C82035" w:rsidP="003D43BF">
            <w:pPr>
              <w:spacing w:line="240" w:lineRule="exact"/>
              <w:jc w:val="center"/>
              <w:rPr>
                <w:rFonts w:ascii="宋体" w:hAnsi="宋体" w:cs="宋体"/>
                <w:sz w:val="20"/>
                <w:szCs w:val="20"/>
              </w:rPr>
            </w:pPr>
          </w:p>
        </w:tc>
        <w:tc>
          <w:tcPr>
            <w:tcW w:w="337" w:type="pct"/>
            <w:tcBorders>
              <w:left w:val="single" w:sz="4" w:space="0" w:color="auto"/>
              <w:right w:val="single" w:sz="4" w:space="0" w:color="auto"/>
            </w:tcBorders>
            <w:vAlign w:val="center"/>
          </w:tcPr>
          <w:p w14:paraId="396563E2" w14:textId="77777777" w:rsidR="00C82035" w:rsidRPr="00A30FA8" w:rsidRDefault="00C82035" w:rsidP="003D43BF">
            <w:pPr>
              <w:spacing w:line="240" w:lineRule="exact"/>
              <w:jc w:val="center"/>
              <w:rPr>
                <w:rFonts w:ascii="宋体" w:hAnsi="宋体" w:cs="宋体"/>
                <w:sz w:val="20"/>
                <w:szCs w:val="20"/>
              </w:rPr>
            </w:pPr>
          </w:p>
        </w:tc>
        <w:tc>
          <w:tcPr>
            <w:tcW w:w="337" w:type="pct"/>
            <w:gridSpan w:val="2"/>
            <w:tcBorders>
              <w:left w:val="single" w:sz="4" w:space="0" w:color="auto"/>
              <w:right w:val="single" w:sz="4" w:space="0" w:color="auto"/>
            </w:tcBorders>
            <w:vAlign w:val="center"/>
          </w:tcPr>
          <w:p w14:paraId="01B5B790" w14:textId="77777777" w:rsidR="00C82035" w:rsidRPr="00A30FA8" w:rsidRDefault="00C82035" w:rsidP="003D43BF">
            <w:pPr>
              <w:spacing w:line="240" w:lineRule="exact"/>
              <w:jc w:val="center"/>
              <w:rPr>
                <w:rFonts w:ascii="宋体" w:hAnsi="宋体" w:cs="宋体"/>
                <w:sz w:val="20"/>
                <w:szCs w:val="20"/>
              </w:rPr>
            </w:pPr>
          </w:p>
        </w:tc>
        <w:tc>
          <w:tcPr>
            <w:tcW w:w="339" w:type="pct"/>
            <w:tcBorders>
              <w:left w:val="single" w:sz="4" w:space="0" w:color="auto"/>
              <w:right w:val="single" w:sz="4" w:space="0" w:color="auto"/>
            </w:tcBorders>
            <w:vAlign w:val="center"/>
          </w:tcPr>
          <w:p w14:paraId="334FB65A" w14:textId="77777777" w:rsidR="00C82035" w:rsidRPr="00A30FA8" w:rsidRDefault="00C82035" w:rsidP="003D43BF">
            <w:pPr>
              <w:spacing w:line="240" w:lineRule="exact"/>
              <w:jc w:val="center"/>
              <w:rPr>
                <w:rFonts w:ascii="宋体" w:hAnsi="宋体" w:cs="宋体"/>
                <w:sz w:val="20"/>
                <w:szCs w:val="20"/>
              </w:rPr>
            </w:pPr>
          </w:p>
        </w:tc>
        <w:tc>
          <w:tcPr>
            <w:tcW w:w="340" w:type="pct"/>
            <w:gridSpan w:val="2"/>
            <w:tcBorders>
              <w:left w:val="single" w:sz="4" w:space="0" w:color="auto"/>
              <w:right w:val="single" w:sz="4" w:space="0" w:color="auto"/>
            </w:tcBorders>
            <w:vAlign w:val="center"/>
          </w:tcPr>
          <w:p w14:paraId="14136687" w14:textId="77777777" w:rsidR="00C82035" w:rsidRPr="00A30FA8" w:rsidRDefault="00C82035" w:rsidP="003D43BF">
            <w:pPr>
              <w:spacing w:line="240" w:lineRule="exact"/>
              <w:jc w:val="center"/>
              <w:rPr>
                <w:rFonts w:ascii="宋体" w:hAnsi="宋体" w:cs="宋体"/>
                <w:sz w:val="20"/>
                <w:szCs w:val="20"/>
              </w:rPr>
            </w:pPr>
          </w:p>
        </w:tc>
        <w:tc>
          <w:tcPr>
            <w:tcW w:w="337" w:type="pct"/>
            <w:gridSpan w:val="2"/>
            <w:tcBorders>
              <w:left w:val="single" w:sz="4" w:space="0" w:color="auto"/>
              <w:right w:val="single" w:sz="4" w:space="0" w:color="auto"/>
            </w:tcBorders>
            <w:vAlign w:val="center"/>
          </w:tcPr>
          <w:p w14:paraId="47510CA1" w14:textId="77777777" w:rsidR="00C82035" w:rsidRPr="00A30FA8" w:rsidRDefault="00C82035" w:rsidP="003D43BF">
            <w:pPr>
              <w:spacing w:line="240" w:lineRule="exact"/>
              <w:jc w:val="center"/>
              <w:rPr>
                <w:rFonts w:ascii="宋体" w:hAnsi="宋体" w:cs="宋体"/>
                <w:sz w:val="20"/>
                <w:szCs w:val="20"/>
              </w:rPr>
            </w:pPr>
          </w:p>
        </w:tc>
        <w:tc>
          <w:tcPr>
            <w:tcW w:w="347" w:type="pct"/>
            <w:gridSpan w:val="2"/>
            <w:tcBorders>
              <w:left w:val="single" w:sz="4" w:space="0" w:color="auto"/>
              <w:right w:val="single" w:sz="4" w:space="0" w:color="auto"/>
            </w:tcBorders>
            <w:vAlign w:val="center"/>
          </w:tcPr>
          <w:p w14:paraId="0B5E5030" w14:textId="77777777" w:rsidR="00C82035" w:rsidRPr="00A30FA8" w:rsidRDefault="00C82035" w:rsidP="003D43BF">
            <w:pPr>
              <w:spacing w:line="240" w:lineRule="exact"/>
              <w:jc w:val="center"/>
              <w:rPr>
                <w:rFonts w:ascii="宋体" w:hAnsi="宋体" w:cs="宋体"/>
                <w:sz w:val="20"/>
                <w:szCs w:val="20"/>
              </w:rPr>
            </w:pPr>
          </w:p>
        </w:tc>
        <w:tc>
          <w:tcPr>
            <w:tcW w:w="330" w:type="pct"/>
            <w:tcBorders>
              <w:left w:val="single" w:sz="4" w:space="0" w:color="auto"/>
              <w:right w:val="single" w:sz="4" w:space="0" w:color="auto"/>
            </w:tcBorders>
            <w:vAlign w:val="center"/>
          </w:tcPr>
          <w:p w14:paraId="3C36F0CB" w14:textId="77777777" w:rsidR="00C82035" w:rsidRPr="00A30FA8" w:rsidRDefault="00C82035" w:rsidP="003D43BF">
            <w:pPr>
              <w:spacing w:line="240" w:lineRule="exact"/>
              <w:jc w:val="center"/>
              <w:rPr>
                <w:rFonts w:ascii="宋体" w:hAnsi="宋体" w:cs="宋体"/>
                <w:sz w:val="20"/>
                <w:szCs w:val="20"/>
              </w:rPr>
            </w:pPr>
          </w:p>
        </w:tc>
        <w:tc>
          <w:tcPr>
            <w:tcW w:w="336" w:type="pct"/>
            <w:tcBorders>
              <w:left w:val="single" w:sz="4" w:space="0" w:color="auto"/>
              <w:right w:val="single" w:sz="12" w:space="0" w:color="auto"/>
            </w:tcBorders>
            <w:vAlign w:val="center"/>
          </w:tcPr>
          <w:p w14:paraId="22C06DCB" w14:textId="77777777" w:rsidR="00C82035" w:rsidRPr="00A30FA8" w:rsidRDefault="00C82035" w:rsidP="003D43BF">
            <w:pPr>
              <w:spacing w:line="240" w:lineRule="exact"/>
              <w:jc w:val="center"/>
              <w:rPr>
                <w:rFonts w:ascii="宋体" w:hAnsi="宋体" w:cs="宋体"/>
                <w:sz w:val="20"/>
                <w:szCs w:val="20"/>
              </w:rPr>
            </w:pPr>
          </w:p>
        </w:tc>
      </w:tr>
      <w:tr w:rsidR="00C82035" w:rsidRPr="00A30FA8" w14:paraId="1AAB293E" w14:textId="77777777" w:rsidTr="004A401E">
        <w:trPr>
          <w:trHeight w:val="266"/>
          <w:jc w:val="center"/>
        </w:trPr>
        <w:tc>
          <w:tcPr>
            <w:tcW w:w="1032" w:type="pct"/>
            <w:gridSpan w:val="4"/>
            <w:tcBorders>
              <w:left w:val="single" w:sz="12" w:space="0" w:color="auto"/>
            </w:tcBorders>
            <w:tcMar>
              <w:top w:w="15" w:type="dxa"/>
              <w:left w:w="15" w:type="dxa"/>
              <w:bottom w:w="0" w:type="dxa"/>
              <w:right w:w="15" w:type="dxa"/>
            </w:tcMar>
            <w:vAlign w:val="center"/>
          </w:tcPr>
          <w:p w14:paraId="120F9905" w14:textId="77777777" w:rsidR="00C82035" w:rsidRPr="00A30FA8" w:rsidRDefault="00C82035" w:rsidP="003D43BF">
            <w:pPr>
              <w:spacing w:line="240" w:lineRule="exact"/>
              <w:jc w:val="center"/>
              <w:rPr>
                <w:rFonts w:ascii="宋体" w:hAnsi="宋体"/>
                <w:sz w:val="20"/>
                <w:szCs w:val="20"/>
              </w:rPr>
            </w:pPr>
            <w:r w:rsidRPr="00A30FA8">
              <w:rPr>
                <w:rFonts w:ascii="宋体" w:hAnsi="宋体" w:hint="eastAsia"/>
                <w:sz w:val="20"/>
                <w:szCs w:val="20"/>
              </w:rPr>
              <w:t>最大干密度(g/cm</w:t>
            </w:r>
            <w:r w:rsidRPr="00A30FA8">
              <w:rPr>
                <w:rFonts w:ascii="宋体" w:hAnsi="宋体" w:hint="eastAsia"/>
                <w:sz w:val="20"/>
                <w:szCs w:val="20"/>
                <w:vertAlign w:val="superscript"/>
              </w:rPr>
              <w:t>3</w:t>
            </w:r>
            <w:r w:rsidRPr="00A30FA8">
              <w:rPr>
                <w:rFonts w:ascii="宋体" w:hAnsi="宋体" w:hint="eastAsia"/>
                <w:sz w:val="20"/>
                <w:szCs w:val="20"/>
              </w:rPr>
              <w:t>)</w:t>
            </w:r>
          </w:p>
        </w:tc>
        <w:tc>
          <w:tcPr>
            <w:tcW w:w="206" w:type="pct"/>
            <w:tcMar>
              <w:top w:w="15" w:type="dxa"/>
              <w:left w:w="15" w:type="dxa"/>
              <w:bottom w:w="0" w:type="dxa"/>
              <w:right w:w="15" w:type="dxa"/>
            </w:tcMar>
            <w:vAlign w:val="center"/>
          </w:tcPr>
          <w:p w14:paraId="7B6E2270" w14:textId="77777777" w:rsidR="00C82035" w:rsidRPr="00A30FA8" w:rsidRDefault="00C82035" w:rsidP="003D43BF">
            <w:pPr>
              <w:spacing w:line="240" w:lineRule="exact"/>
              <w:jc w:val="center"/>
              <w:rPr>
                <w:rFonts w:ascii="宋体" w:hAnsi="宋体" w:cs="宋体"/>
                <w:sz w:val="20"/>
                <w:szCs w:val="20"/>
              </w:rPr>
            </w:pPr>
            <w:r w:rsidRPr="00A30FA8">
              <w:rPr>
                <w:rFonts w:ascii="宋体" w:hAnsi="宋体" w:hint="eastAsia"/>
                <w:sz w:val="20"/>
                <w:szCs w:val="20"/>
              </w:rPr>
              <w:t>(17)</w:t>
            </w:r>
          </w:p>
        </w:tc>
        <w:tc>
          <w:tcPr>
            <w:tcW w:w="722" w:type="pct"/>
            <w:gridSpan w:val="2"/>
            <w:tcMar>
              <w:top w:w="15" w:type="dxa"/>
              <w:left w:w="15" w:type="dxa"/>
              <w:bottom w:w="0" w:type="dxa"/>
              <w:right w:w="15" w:type="dxa"/>
            </w:tcMar>
            <w:vAlign w:val="center"/>
          </w:tcPr>
          <w:p w14:paraId="4B2C29C8" w14:textId="77777777" w:rsidR="00C82035" w:rsidRPr="00A30FA8" w:rsidRDefault="00C82035" w:rsidP="003D43BF">
            <w:pPr>
              <w:spacing w:line="240" w:lineRule="exact"/>
              <w:jc w:val="center"/>
              <w:rPr>
                <w:rFonts w:ascii="宋体" w:hAnsi="宋体" w:cs="宋体"/>
                <w:sz w:val="20"/>
                <w:szCs w:val="20"/>
              </w:rPr>
            </w:pPr>
          </w:p>
        </w:tc>
        <w:tc>
          <w:tcPr>
            <w:tcW w:w="337" w:type="pct"/>
            <w:tcBorders>
              <w:right w:val="single" w:sz="4" w:space="0" w:color="auto"/>
            </w:tcBorders>
            <w:tcMar>
              <w:top w:w="15" w:type="dxa"/>
              <w:left w:w="15" w:type="dxa"/>
              <w:bottom w:w="0" w:type="dxa"/>
              <w:right w:w="15" w:type="dxa"/>
            </w:tcMar>
            <w:vAlign w:val="center"/>
          </w:tcPr>
          <w:p w14:paraId="784BCAAC" w14:textId="77777777" w:rsidR="00C82035" w:rsidRPr="00A30FA8" w:rsidRDefault="00C82035" w:rsidP="003D43BF">
            <w:pPr>
              <w:spacing w:line="240" w:lineRule="exact"/>
              <w:jc w:val="center"/>
              <w:rPr>
                <w:rFonts w:ascii="宋体" w:hAnsi="宋体" w:cs="宋体"/>
                <w:sz w:val="20"/>
                <w:szCs w:val="20"/>
              </w:rPr>
            </w:pPr>
          </w:p>
        </w:tc>
        <w:tc>
          <w:tcPr>
            <w:tcW w:w="337" w:type="pct"/>
            <w:tcBorders>
              <w:left w:val="single" w:sz="4" w:space="0" w:color="auto"/>
              <w:right w:val="single" w:sz="4" w:space="0" w:color="auto"/>
            </w:tcBorders>
            <w:vAlign w:val="center"/>
          </w:tcPr>
          <w:p w14:paraId="0EAB33B4" w14:textId="77777777" w:rsidR="00C82035" w:rsidRPr="00A30FA8" w:rsidRDefault="00C82035" w:rsidP="003D43BF">
            <w:pPr>
              <w:spacing w:line="240" w:lineRule="exact"/>
              <w:jc w:val="center"/>
              <w:rPr>
                <w:rFonts w:ascii="宋体" w:hAnsi="宋体" w:cs="宋体"/>
                <w:sz w:val="20"/>
                <w:szCs w:val="20"/>
              </w:rPr>
            </w:pPr>
          </w:p>
        </w:tc>
        <w:tc>
          <w:tcPr>
            <w:tcW w:w="337" w:type="pct"/>
            <w:gridSpan w:val="2"/>
            <w:tcBorders>
              <w:left w:val="single" w:sz="4" w:space="0" w:color="auto"/>
              <w:right w:val="single" w:sz="4" w:space="0" w:color="auto"/>
            </w:tcBorders>
            <w:vAlign w:val="center"/>
          </w:tcPr>
          <w:p w14:paraId="58EB46BF" w14:textId="77777777" w:rsidR="00C82035" w:rsidRPr="00A30FA8" w:rsidRDefault="00C82035" w:rsidP="003D43BF">
            <w:pPr>
              <w:spacing w:line="240" w:lineRule="exact"/>
              <w:jc w:val="center"/>
              <w:rPr>
                <w:rFonts w:ascii="宋体" w:hAnsi="宋体" w:cs="宋体"/>
                <w:sz w:val="20"/>
                <w:szCs w:val="20"/>
              </w:rPr>
            </w:pPr>
          </w:p>
        </w:tc>
        <w:tc>
          <w:tcPr>
            <w:tcW w:w="339" w:type="pct"/>
            <w:tcBorders>
              <w:left w:val="single" w:sz="4" w:space="0" w:color="auto"/>
              <w:right w:val="single" w:sz="4" w:space="0" w:color="auto"/>
            </w:tcBorders>
            <w:vAlign w:val="center"/>
          </w:tcPr>
          <w:p w14:paraId="5505FCBB" w14:textId="77777777" w:rsidR="00C82035" w:rsidRPr="00A30FA8" w:rsidRDefault="00C82035" w:rsidP="003D43BF">
            <w:pPr>
              <w:spacing w:line="240" w:lineRule="exact"/>
              <w:jc w:val="center"/>
              <w:rPr>
                <w:rFonts w:ascii="宋体" w:hAnsi="宋体" w:cs="宋体"/>
                <w:sz w:val="20"/>
                <w:szCs w:val="20"/>
              </w:rPr>
            </w:pPr>
          </w:p>
        </w:tc>
        <w:tc>
          <w:tcPr>
            <w:tcW w:w="340" w:type="pct"/>
            <w:gridSpan w:val="2"/>
            <w:tcBorders>
              <w:left w:val="single" w:sz="4" w:space="0" w:color="auto"/>
              <w:right w:val="single" w:sz="4" w:space="0" w:color="auto"/>
            </w:tcBorders>
            <w:vAlign w:val="center"/>
          </w:tcPr>
          <w:p w14:paraId="61BD68A0" w14:textId="77777777" w:rsidR="00C82035" w:rsidRPr="00A30FA8" w:rsidRDefault="00C82035" w:rsidP="003D43BF">
            <w:pPr>
              <w:spacing w:line="240" w:lineRule="exact"/>
              <w:jc w:val="center"/>
              <w:rPr>
                <w:rFonts w:ascii="宋体" w:hAnsi="宋体" w:cs="宋体"/>
                <w:sz w:val="20"/>
                <w:szCs w:val="20"/>
              </w:rPr>
            </w:pPr>
          </w:p>
        </w:tc>
        <w:tc>
          <w:tcPr>
            <w:tcW w:w="337" w:type="pct"/>
            <w:gridSpan w:val="2"/>
            <w:tcBorders>
              <w:left w:val="single" w:sz="4" w:space="0" w:color="auto"/>
              <w:right w:val="single" w:sz="4" w:space="0" w:color="auto"/>
            </w:tcBorders>
            <w:vAlign w:val="center"/>
          </w:tcPr>
          <w:p w14:paraId="3A63A209" w14:textId="77777777" w:rsidR="00C82035" w:rsidRPr="00A30FA8" w:rsidRDefault="00C82035" w:rsidP="003D43BF">
            <w:pPr>
              <w:spacing w:line="240" w:lineRule="exact"/>
              <w:jc w:val="center"/>
              <w:rPr>
                <w:rFonts w:ascii="宋体" w:hAnsi="宋体" w:cs="宋体"/>
                <w:sz w:val="20"/>
                <w:szCs w:val="20"/>
              </w:rPr>
            </w:pPr>
          </w:p>
        </w:tc>
        <w:tc>
          <w:tcPr>
            <w:tcW w:w="347" w:type="pct"/>
            <w:gridSpan w:val="2"/>
            <w:tcBorders>
              <w:left w:val="single" w:sz="4" w:space="0" w:color="auto"/>
              <w:right w:val="single" w:sz="4" w:space="0" w:color="auto"/>
            </w:tcBorders>
            <w:vAlign w:val="center"/>
          </w:tcPr>
          <w:p w14:paraId="1B4BF9EE" w14:textId="77777777" w:rsidR="00C82035" w:rsidRPr="00A30FA8" w:rsidRDefault="00C82035" w:rsidP="003D43BF">
            <w:pPr>
              <w:spacing w:line="240" w:lineRule="exact"/>
              <w:jc w:val="center"/>
              <w:rPr>
                <w:rFonts w:ascii="宋体" w:hAnsi="宋体" w:cs="宋体"/>
                <w:sz w:val="20"/>
                <w:szCs w:val="20"/>
              </w:rPr>
            </w:pPr>
          </w:p>
        </w:tc>
        <w:tc>
          <w:tcPr>
            <w:tcW w:w="330" w:type="pct"/>
            <w:tcBorders>
              <w:left w:val="single" w:sz="4" w:space="0" w:color="auto"/>
              <w:right w:val="single" w:sz="4" w:space="0" w:color="auto"/>
            </w:tcBorders>
            <w:vAlign w:val="center"/>
          </w:tcPr>
          <w:p w14:paraId="4CBFDDF3" w14:textId="77777777" w:rsidR="00C82035" w:rsidRPr="00A30FA8" w:rsidRDefault="00C82035" w:rsidP="003D43BF">
            <w:pPr>
              <w:spacing w:line="240" w:lineRule="exact"/>
              <w:jc w:val="center"/>
              <w:rPr>
                <w:rFonts w:ascii="宋体" w:hAnsi="宋体" w:cs="宋体"/>
                <w:sz w:val="20"/>
                <w:szCs w:val="20"/>
              </w:rPr>
            </w:pPr>
          </w:p>
        </w:tc>
        <w:tc>
          <w:tcPr>
            <w:tcW w:w="336" w:type="pct"/>
            <w:tcBorders>
              <w:left w:val="single" w:sz="4" w:space="0" w:color="auto"/>
              <w:right w:val="single" w:sz="12" w:space="0" w:color="auto"/>
            </w:tcBorders>
            <w:vAlign w:val="center"/>
          </w:tcPr>
          <w:p w14:paraId="77B29FD8" w14:textId="77777777" w:rsidR="00C82035" w:rsidRPr="00A30FA8" w:rsidRDefault="00C82035" w:rsidP="003D43BF">
            <w:pPr>
              <w:spacing w:line="240" w:lineRule="exact"/>
              <w:jc w:val="center"/>
              <w:rPr>
                <w:rFonts w:ascii="宋体" w:hAnsi="宋体" w:cs="宋体"/>
                <w:sz w:val="20"/>
                <w:szCs w:val="20"/>
              </w:rPr>
            </w:pPr>
          </w:p>
        </w:tc>
      </w:tr>
      <w:tr w:rsidR="00C82035" w:rsidRPr="00A30FA8" w14:paraId="1340717F" w14:textId="77777777" w:rsidTr="004A401E">
        <w:trPr>
          <w:trHeight w:val="266"/>
          <w:jc w:val="center"/>
        </w:trPr>
        <w:tc>
          <w:tcPr>
            <w:tcW w:w="1032" w:type="pct"/>
            <w:gridSpan w:val="4"/>
            <w:tcBorders>
              <w:left w:val="single" w:sz="12" w:space="0" w:color="auto"/>
            </w:tcBorders>
            <w:tcMar>
              <w:top w:w="15" w:type="dxa"/>
              <w:left w:w="15" w:type="dxa"/>
              <w:bottom w:w="0" w:type="dxa"/>
              <w:right w:w="15" w:type="dxa"/>
            </w:tcMar>
            <w:vAlign w:val="center"/>
          </w:tcPr>
          <w:p w14:paraId="3359E818" w14:textId="77777777" w:rsidR="00C82035" w:rsidRPr="00A30FA8" w:rsidRDefault="00C82035" w:rsidP="003D43BF">
            <w:pPr>
              <w:spacing w:line="240" w:lineRule="exact"/>
              <w:jc w:val="center"/>
              <w:rPr>
                <w:rFonts w:ascii="宋体" w:hAnsi="宋体"/>
                <w:sz w:val="20"/>
                <w:szCs w:val="20"/>
              </w:rPr>
            </w:pPr>
            <w:r w:rsidRPr="00A30FA8">
              <w:rPr>
                <w:rFonts w:ascii="宋体" w:hAnsi="宋体" w:hint="eastAsia"/>
                <w:sz w:val="20"/>
                <w:szCs w:val="20"/>
              </w:rPr>
              <w:t>压实度(％)</w:t>
            </w:r>
          </w:p>
        </w:tc>
        <w:tc>
          <w:tcPr>
            <w:tcW w:w="206" w:type="pct"/>
            <w:tcMar>
              <w:top w:w="15" w:type="dxa"/>
              <w:left w:w="15" w:type="dxa"/>
              <w:bottom w:w="0" w:type="dxa"/>
              <w:right w:w="15" w:type="dxa"/>
            </w:tcMar>
            <w:vAlign w:val="center"/>
          </w:tcPr>
          <w:p w14:paraId="1B29BFE1" w14:textId="77777777" w:rsidR="00C82035" w:rsidRPr="00A30FA8" w:rsidRDefault="00C82035" w:rsidP="003D43BF">
            <w:pPr>
              <w:spacing w:line="240" w:lineRule="exact"/>
              <w:jc w:val="center"/>
              <w:rPr>
                <w:rFonts w:ascii="宋体" w:hAnsi="宋体" w:cs="宋体"/>
                <w:sz w:val="20"/>
                <w:szCs w:val="20"/>
              </w:rPr>
            </w:pPr>
            <w:r w:rsidRPr="00A30FA8">
              <w:rPr>
                <w:rFonts w:ascii="宋体" w:hAnsi="宋体" w:hint="eastAsia"/>
                <w:sz w:val="20"/>
                <w:szCs w:val="20"/>
              </w:rPr>
              <w:t>(18)</w:t>
            </w:r>
          </w:p>
        </w:tc>
        <w:tc>
          <w:tcPr>
            <w:tcW w:w="722" w:type="pct"/>
            <w:gridSpan w:val="2"/>
            <w:tcMar>
              <w:top w:w="15" w:type="dxa"/>
              <w:left w:w="15" w:type="dxa"/>
              <w:bottom w:w="0" w:type="dxa"/>
              <w:right w:w="15" w:type="dxa"/>
            </w:tcMar>
            <w:vAlign w:val="center"/>
          </w:tcPr>
          <w:p w14:paraId="2BB2E871" w14:textId="77777777" w:rsidR="00C82035" w:rsidRPr="00A30FA8" w:rsidRDefault="00C82035" w:rsidP="003D43BF">
            <w:pPr>
              <w:spacing w:line="240" w:lineRule="exact"/>
              <w:jc w:val="center"/>
              <w:rPr>
                <w:rFonts w:ascii="宋体" w:hAnsi="宋体" w:cs="宋体"/>
                <w:sz w:val="20"/>
                <w:szCs w:val="20"/>
              </w:rPr>
            </w:pPr>
            <w:r w:rsidRPr="00A30FA8">
              <w:rPr>
                <w:rFonts w:ascii="宋体" w:hAnsi="宋体" w:cs="宋体" w:hint="eastAsia"/>
                <w:sz w:val="20"/>
                <w:szCs w:val="20"/>
              </w:rPr>
              <w:t>(16)/(17)</w:t>
            </w:r>
          </w:p>
        </w:tc>
        <w:tc>
          <w:tcPr>
            <w:tcW w:w="337" w:type="pct"/>
            <w:tcBorders>
              <w:right w:val="single" w:sz="4" w:space="0" w:color="auto"/>
            </w:tcBorders>
            <w:tcMar>
              <w:top w:w="15" w:type="dxa"/>
              <w:left w:w="15" w:type="dxa"/>
              <w:bottom w:w="0" w:type="dxa"/>
              <w:right w:w="15" w:type="dxa"/>
            </w:tcMar>
            <w:vAlign w:val="center"/>
          </w:tcPr>
          <w:p w14:paraId="098BF864" w14:textId="77777777" w:rsidR="00C82035" w:rsidRPr="00A30FA8" w:rsidRDefault="00C82035" w:rsidP="003D43BF">
            <w:pPr>
              <w:spacing w:line="240" w:lineRule="exact"/>
              <w:jc w:val="center"/>
              <w:rPr>
                <w:rFonts w:ascii="宋体" w:hAnsi="宋体" w:cs="宋体"/>
                <w:sz w:val="20"/>
                <w:szCs w:val="20"/>
              </w:rPr>
            </w:pPr>
          </w:p>
        </w:tc>
        <w:tc>
          <w:tcPr>
            <w:tcW w:w="337" w:type="pct"/>
            <w:tcBorders>
              <w:left w:val="single" w:sz="4" w:space="0" w:color="auto"/>
              <w:right w:val="single" w:sz="4" w:space="0" w:color="auto"/>
            </w:tcBorders>
            <w:vAlign w:val="center"/>
          </w:tcPr>
          <w:p w14:paraId="59C4D6CA" w14:textId="77777777" w:rsidR="00C82035" w:rsidRPr="00A30FA8" w:rsidRDefault="00C82035" w:rsidP="003D43BF">
            <w:pPr>
              <w:spacing w:line="240" w:lineRule="exact"/>
              <w:jc w:val="center"/>
              <w:rPr>
                <w:rFonts w:ascii="宋体" w:hAnsi="宋体" w:cs="宋体"/>
                <w:sz w:val="20"/>
                <w:szCs w:val="20"/>
              </w:rPr>
            </w:pPr>
          </w:p>
        </w:tc>
        <w:tc>
          <w:tcPr>
            <w:tcW w:w="337" w:type="pct"/>
            <w:gridSpan w:val="2"/>
            <w:tcBorders>
              <w:left w:val="single" w:sz="4" w:space="0" w:color="auto"/>
              <w:right w:val="single" w:sz="4" w:space="0" w:color="auto"/>
            </w:tcBorders>
            <w:vAlign w:val="center"/>
          </w:tcPr>
          <w:p w14:paraId="6F70E1A4" w14:textId="77777777" w:rsidR="00C82035" w:rsidRPr="00A30FA8" w:rsidRDefault="00C82035" w:rsidP="003D43BF">
            <w:pPr>
              <w:spacing w:line="240" w:lineRule="exact"/>
              <w:jc w:val="center"/>
              <w:rPr>
                <w:rFonts w:ascii="宋体" w:hAnsi="宋体" w:cs="宋体"/>
                <w:sz w:val="20"/>
                <w:szCs w:val="20"/>
              </w:rPr>
            </w:pPr>
          </w:p>
        </w:tc>
        <w:tc>
          <w:tcPr>
            <w:tcW w:w="339" w:type="pct"/>
            <w:tcBorders>
              <w:left w:val="single" w:sz="4" w:space="0" w:color="auto"/>
              <w:right w:val="single" w:sz="4" w:space="0" w:color="auto"/>
            </w:tcBorders>
            <w:vAlign w:val="center"/>
          </w:tcPr>
          <w:p w14:paraId="588D3DBF" w14:textId="77777777" w:rsidR="00C82035" w:rsidRPr="00A30FA8" w:rsidRDefault="00C82035" w:rsidP="003D43BF">
            <w:pPr>
              <w:spacing w:line="240" w:lineRule="exact"/>
              <w:jc w:val="center"/>
              <w:rPr>
                <w:rFonts w:ascii="宋体" w:hAnsi="宋体" w:cs="宋体"/>
                <w:sz w:val="20"/>
                <w:szCs w:val="20"/>
              </w:rPr>
            </w:pPr>
          </w:p>
        </w:tc>
        <w:tc>
          <w:tcPr>
            <w:tcW w:w="340" w:type="pct"/>
            <w:gridSpan w:val="2"/>
            <w:tcBorders>
              <w:left w:val="single" w:sz="4" w:space="0" w:color="auto"/>
              <w:right w:val="single" w:sz="4" w:space="0" w:color="auto"/>
            </w:tcBorders>
            <w:vAlign w:val="center"/>
          </w:tcPr>
          <w:p w14:paraId="3D86BB41" w14:textId="77777777" w:rsidR="00C82035" w:rsidRPr="00A30FA8" w:rsidRDefault="00C82035" w:rsidP="003D43BF">
            <w:pPr>
              <w:spacing w:line="240" w:lineRule="exact"/>
              <w:jc w:val="center"/>
              <w:rPr>
                <w:rFonts w:ascii="宋体" w:hAnsi="宋体" w:cs="宋体"/>
                <w:sz w:val="20"/>
                <w:szCs w:val="20"/>
              </w:rPr>
            </w:pPr>
          </w:p>
        </w:tc>
        <w:tc>
          <w:tcPr>
            <w:tcW w:w="337" w:type="pct"/>
            <w:gridSpan w:val="2"/>
            <w:tcBorders>
              <w:left w:val="single" w:sz="4" w:space="0" w:color="auto"/>
              <w:right w:val="single" w:sz="4" w:space="0" w:color="auto"/>
            </w:tcBorders>
            <w:vAlign w:val="center"/>
          </w:tcPr>
          <w:p w14:paraId="74CA718B" w14:textId="77777777" w:rsidR="00C82035" w:rsidRPr="00A30FA8" w:rsidRDefault="00C82035" w:rsidP="003D43BF">
            <w:pPr>
              <w:spacing w:line="240" w:lineRule="exact"/>
              <w:jc w:val="center"/>
              <w:rPr>
                <w:rFonts w:ascii="宋体" w:hAnsi="宋体" w:cs="宋体"/>
                <w:sz w:val="20"/>
                <w:szCs w:val="20"/>
              </w:rPr>
            </w:pPr>
          </w:p>
        </w:tc>
        <w:tc>
          <w:tcPr>
            <w:tcW w:w="347" w:type="pct"/>
            <w:gridSpan w:val="2"/>
            <w:tcBorders>
              <w:left w:val="single" w:sz="4" w:space="0" w:color="auto"/>
              <w:right w:val="single" w:sz="4" w:space="0" w:color="auto"/>
            </w:tcBorders>
            <w:vAlign w:val="center"/>
          </w:tcPr>
          <w:p w14:paraId="1572E5E6" w14:textId="77777777" w:rsidR="00C82035" w:rsidRPr="00A30FA8" w:rsidRDefault="00C82035" w:rsidP="003D43BF">
            <w:pPr>
              <w:spacing w:line="240" w:lineRule="exact"/>
              <w:jc w:val="center"/>
              <w:rPr>
                <w:rFonts w:ascii="宋体" w:hAnsi="宋体" w:cs="宋体"/>
                <w:sz w:val="20"/>
                <w:szCs w:val="20"/>
              </w:rPr>
            </w:pPr>
          </w:p>
        </w:tc>
        <w:tc>
          <w:tcPr>
            <w:tcW w:w="330" w:type="pct"/>
            <w:tcBorders>
              <w:left w:val="single" w:sz="4" w:space="0" w:color="auto"/>
              <w:right w:val="single" w:sz="4" w:space="0" w:color="auto"/>
            </w:tcBorders>
            <w:vAlign w:val="center"/>
          </w:tcPr>
          <w:p w14:paraId="73EA5A87" w14:textId="77777777" w:rsidR="00C82035" w:rsidRPr="00A30FA8" w:rsidRDefault="00C82035" w:rsidP="003D43BF">
            <w:pPr>
              <w:spacing w:line="240" w:lineRule="exact"/>
              <w:jc w:val="center"/>
              <w:rPr>
                <w:rFonts w:ascii="宋体" w:hAnsi="宋体" w:cs="宋体"/>
                <w:sz w:val="20"/>
                <w:szCs w:val="20"/>
              </w:rPr>
            </w:pPr>
          </w:p>
        </w:tc>
        <w:tc>
          <w:tcPr>
            <w:tcW w:w="336" w:type="pct"/>
            <w:tcBorders>
              <w:left w:val="single" w:sz="4" w:space="0" w:color="auto"/>
              <w:right w:val="single" w:sz="12" w:space="0" w:color="auto"/>
            </w:tcBorders>
            <w:vAlign w:val="center"/>
          </w:tcPr>
          <w:p w14:paraId="009FF32B" w14:textId="77777777" w:rsidR="00C82035" w:rsidRPr="00A30FA8" w:rsidRDefault="00C82035" w:rsidP="003D43BF">
            <w:pPr>
              <w:spacing w:line="240" w:lineRule="exact"/>
              <w:jc w:val="center"/>
              <w:rPr>
                <w:rFonts w:ascii="宋体" w:hAnsi="宋体" w:cs="宋体"/>
                <w:sz w:val="20"/>
                <w:szCs w:val="20"/>
              </w:rPr>
            </w:pPr>
          </w:p>
        </w:tc>
      </w:tr>
      <w:tr w:rsidR="004A401E" w:rsidRPr="00A30FA8" w14:paraId="68654C93" w14:textId="0B0B85D3" w:rsidTr="004A40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6"/>
          <w:jc w:val="center"/>
        </w:trPr>
        <w:tc>
          <w:tcPr>
            <w:tcW w:w="364" w:type="pct"/>
            <w:gridSpan w:val="2"/>
            <w:vMerge w:val="restart"/>
            <w:tcBorders>
              <w:top w:val="single" w:sz="4" w:space="0" w:color="000000"/>
              <w:left w:val="single" w:sz="12" w:space="0" w:color="auto"/>
              <w:right w:val="single" w:sz="4" w:space="0" w:color="auto"/>
            </w:tcBorders>
            <w:shd w:val="clear" w:color="auto" w:fill="auto"/>
            <w:vAlign w:val="center"/>
          </w:tcPr>
          <w:p w14:paraId="2A4EC372" w14:textId="77777777" w:rsidR="004A401E" w:rsidRPr="00A30FA8" w:rsidRDefault="004A401E" w:rsidP="003D43BF">
            <w:pPr>
              <w:widowControl/>
              <w:spacing w:line="240" w:lineRule="exact"/>
              <w:jc w:val="center"/>
              <w:rPr>
                <w:rFonts w:ascii="宋体" w:hAnsi="宋体" w:cs="宋体"/>
                <w:kern w:val="0"/>
                <w:sz w:val="20"/>
                <w:szCs w:val="20"/>
              </w:rPr>
            </w:pPr>
            <w:r w:rsidRPr="00A30FA8">
              <w:rPr>
                <w:rFonts w:ascii="宋体" w:hAnsi="宋体" w:cs="宋体"/>
                <w:kern w:val="0"/>
                <w:sz w:val="20"/>
                <w:szCs w:val="20"/>
              </w:rPr>
              <w:t>签字栏</w:t>
            </w:r>
          </w:p>
        </w:tc>
        <w:tc>
          <w:tcPr>
            <w:tcW w:w="668" w:type="pct"/>
            <w:gridSpan w:val="2"/>
            <w:vMerge w:val="restart"/>
            <w:tcBorders>
              <w:top w:val="single" w:sz="4" w:space="0" w:color="000000"/>
              <w:left w:val="single" w:sz="4" w:space="0" w:color="auto"/>
              <w:right w:val="single" w:sz="4" w:space="0" w:color="auto"/>
            </w:tcBorders>
            <w:shd w:val="clear" w:color="auto" w:fill="auto"/>
            <w:vAlign w:val="center"/>
          </w:tcPr>
          <w:p w14:paraId="2AACB522" w14:textId="140119A2" w:rsidR="004A401E" w:rsidRPr="00A30FA8" w:rsidRDefault="004A401E" w:rsidP="003D43BF">
            <w:pPr>
              <w:widowControl/>
              <w:spacing w:line="240" w:lineRule="exact"/>
              <w:jc w:val="center"/>
              <w:rPr>
                <w:rFonts w:ascii="宋体" w:hAnsi="宋体" w:cs="宋体"/>
                <w:kern w:val="0"/>
                <w:sz w:val="20"/>
                <w:szCs w:val="20"/>
              </w:rPr>
            </w:pPr>
            <w:r>
              <w:rPr>
                <w:rFonts w:ascii="宋体" w:hAnsi="宋体" w:cs="宋体"/>
                <w:kern w:val="0"/>
                <w:sz w:val="20"/>
                <w:szCs w:val="20"/>
              </w:rPr>
              <w:t>施工单位</w:t>
            </w:r>
          </w:p>
        </w:tc>
        <w:tc>
          <w:tcPr>
            <w:tcW w:w="1939" w:type="pct"/>
            <w:gridSpan w:val="7"/>
            <w:vMerge w:val="restart"/>
            <w:tcBorders>
              <w:top w:val="single" w:sz="4" w:space="0" w:color="000000"/>
              <w:left w:val="single" w:sz="4" w:space="0" w:color="auto"/>
              <w:right w:val="single" w:sz="4" w:space="0" w:color="auto"/>
            </w:tcBorders>
            <w:shd w:val="clear" w:color="auto" w:fill="auto"/>
            <w:vAlign w:val="center"/>
          </w:tcPr>
          <w:p w14:paraId="3EADAAD6" w14:textId="23BF7394" w:rsidR="004A401E" w:rsidRPr="00A30FA8" w:rsidRDefault="004A401E" w:rsidP="003D43BF">
            <w:pPr>
              <w:widowControl/>
              <w:spacing w:line="240" w:lineRule="exact"/>
              <w:jc w:val="center"/>
              <w:rPr>
                <w:rFonts w:ascii="宋体" w:hAnsi="宋体" w:cs="宋体"/>
                <w:kern w:val="0"/>
                <w:sz w:val="20"/>
                <w:szCs w:val="20"/>
              </w:rPr>
            </w:pPr>
          </w:p>
        </w:tc>
        <w:tc>
          <w:tcPr>
            <w:tcW w:w="676" w:type="pct"/>
            <w:gridSpan w:val="2"/>
            <w:tcBorders>
              <w:top w:val="single" w:sz="4" w:space="0" w:color="000000"/>
              <w:left w:val="single" w:sz="4" w:space="0" w:color="auto"/>
              <w:bottom w:val="single" w:sz="4" w:space="0" w:color="auto"/>
              <w:right w:val="single" w:sz="4" w:space="0" w:color="auto"/>
            </w:tcBorders>
            <w:shd w:val="clear" w:color="auto" w:fill="auto"/>
            <w:vAlign w:val="center"/>
          </w:tcPr>
          <w:p w14:paraId="2750CF97" w14:textId="52E1D35C" w:rsidR="004A401E" w:rsidRPr="00A30FA8" w:rsidRDefault="004A401E" w:rsidP="003D43BF">
            <w:pPr>
              <w:widowControl/>
              <w:spacing w:line="240" w:lineRule="exact"/>
              <w:jc w:val="center"/>
              <w:rPr>
                <w:rFonts w:ascii="宋体" w:hAnsi="宋体" w:cs="宋体"/>
                <w:kern w:val="0"/>
                <w:sz w:val="20"/>
                <w:szCs w:val="20"/>
              </w:rPr>
            </w:pPr>
            <w:r>
              <w:rPr>
                <w:rFonts w:asciiTheme="minorEastAsia" w:eastAsiaTheme="minorEastAsia" w:hAnsiTheme="minorEastAsia" w:cs="宋体"/>
                <w:kern w:val="0"/>
                <w:sz w:val="20"/>
                <w:szCs w:val="20"/>
              </w:rPr>
              <w:t>专业技术负责人</w:t>
            </w:r>
          </w:p>
        </w:tc>
        <w:tc>
          <w:tcPr>
            <w:tcW w:w="676" w:type="pct"/>
            <w:gridSpan w:val="4"/>
            <w:tcBorders>
              <w:top w:val="single" w:sz="4" w:space="0" w:color="000000"/>
              <w:left w:val="single" w:sz="4" w:space="0" w:color="auto"/>
              <w:bottom w:val="single" w:sz="4" w:space="0" w:color="auto"/>
              <w:right w:val="single" w:sz="4" w:space="0" w:color="auto"/>
            </w:tcBorders>
            <w:shd w:val="clear" w:color="auto" w:fill="auto"/>
            <w:vAlign w:val="center"/>
          </w:tcPr>
          <w:p w14:paraId="277FAEE5" w14:textId="3C764FF5" w:rsidR="004A401E" w:rsidRPr="00A30FA8" w:rsidRDefault="004A401E" w:rsidP="003D43BF">
            <w:pPr>
              <w:widowControl/>
              <w:spacing w:line="240" w:lineRule="exact"/>
              <w:jc w:val="center"/>
              <w:rPr>
                <w:rFonts w:ascii="宋体" w:hAnsi="宋体" w:cs="宋体"/>
                <w:kern w:val="0"/>
                <w:sz w:val="20"/>
                <w:szCs w:val="20"/>
              </w:rPr>
            </w:pPr>
            <w:r>
              <w:rPr>
                <w:rFonts w:asciiTheme="minorEastAsia" w:eastAsiaTheme="minorEastAsia" w:hAnsiTheme="minorEastAsia" w:cs="宋体"/>
                <w:kern w:val="0"/>
                <w:sz w:val="20"/>
                <w:szCs w:val="20"/>
              </w:rPr>
              <w:t>专业质量检查员</w:t>
            </w:r>
          </w:p>
        </w:tc>
        <w:tc>
          <w:tcPr>
            <w:tcW w:w="677" w:type="pct"/>
            <w:gridSpan w:val="3"/>
            <w:tcBorders>
              <w:top w:val="single" w:sz="4" w:space="0" w:color="000000"/>
              <w:left w:val="single" w:sz="4" w:space="0" w:color="auto"/>
              <w:bottom w:val="single" w:sz="4" w:space="0" w:color="auto"/>
              <w:right w:val="single" w:sz="12" w:space="0" w:color="auto"/>
            </w:tcBorders>
            <w:shd w:val="clear" w:color="auto" w:fill="auto"/>
            <w:vAlign w:val="center"/>
          </w:tcPr>
          <w:p w14:paraId="5419AA8C" w14:textId="21E6342F" w:rsidR="004A401E" w:rsidRPr="00A30FA8" w:rsidRDefault="004A401E" w:rsidP="003D43BF">
            <w:pPr>
              <w:widowControl/>
              <w:spacing w:line="240" w:lineRule="exact"/>
              <w:jc w:val="center"/>
              <w:rPr>
                <w:rFonts w:ascii="宋体" w:hAnsi="宋体" w:cs="宋体"/>
                <w:kern w:val="0"/>
                <w:sz w:val="20"/>
                <w:szCs w:val="20"/>
              </w:rPr>
            </w:pPr>
            <w:r>
              <w:rPr>
                <w:rFonts w:asciiTheme="minorEastAsia" w:eastAsiaTheme="minorEastAsia" w:hAnsiTheme="minorEastAsia" w:cs="宋体"/>
                <w:kern w:val="0"/>
                <w:sz w:val="20"/>
                <w:szCs w:val="20"/>
              </w:rPr>
              <w:t>专业工长</w:t>
            </w:r>
          </w:p>
        </w:tc>
      </w:tr>
      <w:tr w:rsidR="004A401E" w:rsidRPr="00A30FA8" w14:paraId="27D2A4D0" w14:textId="4DDE164B" w:rsidTr="004A40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6"/>
          <w:jc w:val="center"/>
        </w:trPr>
        <w:tc>
          <w:tcPr>
            <w:tcW w:w="364" w:type="pct"/>
            <w:gridSpan w:val="2"/>
            <w:vMerge/>
            <w:tcBorders>
              <w:top w:val="single" w:sz="4" w:space="0" w:color="000000"/>
              <w:left w:val="single" w:sz="12" w:space="0" w:color="auto"/>
              <w:right w:val="single" w:sz="4" w:space="0" w:color="auto"/>
            </w:tcBorders>
            <w:shd w:val="clear" w:color="auto" w:fill="auto"/>
            <w:vAlign w:val="center"/>
          </w:tcPr>
          <w:p w14:paraId="4E2EE13B" w14:textId="77777777" w:rsidR="004A401E" w:rsidRPr="00A30FA8" w:rsidRDefault="004A401E" w:rsidP="003D43BF">
            <w:pPr>
              <w:widowControl/>
              <w:spacing w:line="240" w:lineRule="exact"/>
              <w:jc w:val="center"/>
              <w:rPr>
                <w:rFonts w:ascii="宋体" w:hAnsi="宋体" w:cs="宋体"/>
                <w:kern w:val="0"/>
                <w:sz w:val="20"/>
                <w:szCs w:val="20"/>
              </w:rPr>
            </w:pPr>
          </w:p>
        </w:tc>
        <w:tc>
          <w:tcPr>
            <w:tcW w:w="668" w:type="pct"/>
            <w:gridSpan w:val="2"/>
            <w:vMerge/>
            <w:tcBorders>
              <w:left w:val="single" w:sz="4" w:space="0" w:color="auto"/>
              <w:bottom w:val="single" w:sz="4" w:space="0" w:color="auto"/>
              <w:right w:val="single" w:sz="4" w:space="0" w:color="auto"/>
            </w:tcBorders>
            <w:shd w:val="clear" w:color="auto" w:fill="auto"/>
            <w:vAlign w:val="center"/>
          </w:tcPr>
          <w:p w14:paraId="778374DD" w14:textId="77777777" w:rsidR="004A401E" w:rsidRPr="00A30FA8" w:rsidRDefault="004A401E" w:rsidP="003D43BF">
            <w:pPr>
              <w:widowControl/>
              <w:spacing w:line="240" w:lineRule="exact"/>
              <w:jc w:val="center"/>
              <w:rPr>
                <w:rFonts w:ascii="宋体" w:hAnsi="宋体" w:cs="宋体"/>
                <w:kern w:val="0"/>
                <w:sz w:val="20"/>
                <w:szCs w:val="20"/>
              </w:rPr>
            </w:pPr>
          </w:p>
        </w:tc>
        <w:tc>
          <w:tcPr>
            <w:tcW w:w="1939" w:type="pct"/>
            <w:gridSpan w:val="7"/>
            <w:vMerge/>
            <w:tcBorders>
              <w:left w:val="single" w:sz="4" w:space="0" w:color="auto"/>
              <w:bottom w:val="single" w:sz="4" w:space="0" w:color="auto"/>
              <w:right w:val="single" w:sz="4" w:space="0" w:color="auto"/>
            </w:tcBorders>
            <w:shd w:val="clear" w:color="auto" w:fill="auto"/>
            <w:vAlign w:val="center"/>
          </w:tcPr>
          <w:p w14:paraId="092739B9" w14:textId="77777777" w:rsidR="004A401E" w:rsidRPr="00A30FA8" w:rsidRDefault="004A401E" w:rsidP="003D43BF">
            <w:pPr>
              <w:widowControl/>
              <w:spacing w:line="240" w:lineRule="exact"/>
              <w:jc w:val="center"/>
              <w:rPr>
                <w:rFonts w:ascii="宋体" w:hAnsi="宋体" w:cs="宋体"/>
                <w:kern w:val="0"/>
                <w:sz w:val="20"/>
                <w:szCs w:val="20"/>
              </w:rPr>
            </w:pPr>
          </w:p>
        </w:tc>
        <w:tc>
          <w:tcPr>
            <w:tcW w:w="676" w:type="pct"/>
            <w:gridSpan w:val="2"/>
            <w:tcBorders>
              <w:top w:val="single" w:sz="4" w:space="0" w:color="000000"/>
              <w:left w:val="single" w:sz="4" w:space="0" w:color="auto"/>
              <w:bottom w:val="single" w:sz="4" w:space="0" w:color="auto"/>
              <w:right w:val="single" w:sz="4" w:space="0" w:color="auto"/>
            </w:tcBorders>
            <w:shd w:val="clear" w:color="auto" w:fill="auto"/>
            <w:vAlign w:val="center"/>
          </w:tcPr>
          <w:p w14:paraId="5AED415D" w14:textId="77777777" w:rsidR="004A401E" w:rsidRPr="00A30FA8" w:rsidRDefault="004A401E" w:rsidP="003D43BF">
            <w:pPr>
              <w:widowControl/>
              <w:spacing w:line="240" w:lineRule="exact"/>
              <w:jc w:val="center"/>
              <w:rPr>
                <w:rFonts w:ascii="宋体" w:hAnsi="宋体" w:cs="宋体"/>
                <w:kern w:val="0"/>
                <w:sz w:val="20"/>
                <w:szCs w:val="20"/>
              </w:rPr>
            </w:pPr>
          </w:p>
        </w:tc>
        <w:tc>
          <w:tcPr>
            <w:tcW w:w="676" w:type="pct"/>
            <w:gridSpan w:val="4"/>
            <w:tcBorders>
              <w:top w:val="single" w:sz="4" w:space="0" w:color="000000"/>
              <w:left w:val="single" w:sz="4" w:space="0" w:color="auto"/>
              <w:bottom w:val="single" w:sz="4" w:space="0" w:color="auto"/>
              <w:right w:val="single" w:sz="4" w:space="0" w:color="auto"/>
            </w:tcBorders>
            <w:shd w:val="clear" w:color="auto" w:fill="auto"/>
            <w:vAlign w:val="center"/>
          </w:tcPr>
          <w:p w14:paraId="40DE3637" w14:textId="034DCE3A" w:rsidR="004A401E" w:rsidRPr="00A30FA8" w:rsidRDefault="004A401E" w:rsidP="003D43BF">
            <w:pPr>
              <w:widowControl/>
              <w:spacing w:line="240" w:lineRule="exact"/>
              <w:jc w:val="center"/>
              <w:rPr>
                <w:rFonts w:ascii="宋体" w:hAnsi="宋体" w:cs="宋体"/>
                <w:kern w:val="0"/>
                <w:sz w:val="20"/>
                <w:szCs w:val="20"/>
              </w:rPr>
            </w:pPr>
          </w:p>
        </w:tc>
        <w:tc>
          <w:tcPr>
            <w:tcW w:w="677" w:type="pct"/>
            <w:gridSpan w:val="3"/>
            <w:tcBorders>
              <w:top w:val="single" w:sz="4" w:space="0" w:color="000000"/>
              <w:left w:val="single" w:sz="4" w:space="0" w:color="auto"/>
              <w:bottom w:val="single" w:sz="4" w:space="0" w:color="auto"/>
              <w:right w:val="single" w:sz="12" w:space="0" w:color="auto"/>
            </w:tcBorders>
            <w:shd w:val="clear" w:color="auto" w:fill="auto"/>
            <w:vAlign w:val="center"/>
          </w:tcPr>
          <w:p w14:paraId="5C0A15C2" w14:textId="77777777" w:rsidR="004A401E" w:rsidRPr="00A30FA8" w:rsidRDefault="004A401E" w:rsidP="003D43BF">
            <w:pPr>
              <w:widowControl/>
              <w:spacing w:line="240" w:lineRule="exact"/>
              <w:jc w:val="center"/>
              <w:rPr>
                <w:rFonts w:ascii="宋体" w:hAnsi="宋体" w:cs="宋体"/>
                <w:kern w:val="0"/>
                <w:sz w:val="20"/>
                <w:szCs w:val="20"/>
              </w:rPr>
            </w:pPr>
          </w:p>
        </w:tc>
      </w:tr>
      <w:tr w:rsidR="004A401E" w:rsidRPr="00A30FA8" w14:paraId="3CDB4FF4" w14:textId="70B9FC87" w:rsidTr="004A40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6"/>
          <w:jc w:val="center"/>
        </w:trPr>
        <w:tc>
          <w:tcPr>
            <w:tcW w:w="364" w:type="pct"/>
            <w:gridSpan w:val="2"/>
            <w:vMerge/>
            <w:tcBorders>
              <w:left w:val="single" w:sz="12" w:space="0" w:color="auto"/>
              <w:bottom w:val="single" w:sz="12" w:space="0" w:color="auto"/>
              <w:right w:val="single" w:sz="4" w:space="0" w:color="auto"/>
            </w:tcBorders>
            <w:shd w:val="clear" w:color="auto" w:fill="auto"/>
            <w:vAlign w:val="center"/>
          </w:tcPr>
          <w:p w14:paraId="113784E3" w14:textId="77777777" w:rsidR="004A401E" w:rsidRPr="00A30FA8" w:rsidRDefault="004A401E" w:rsidP="003D43BF">
            <w:pPr>
              <w:widowControl/>
              <w:spacing w:line="240" w:lineRule="exact"/>
              <w:jc w:val="center"/>
              <w:rPr>
                <w:rFonts w:ascii="宋体" w:hAnsi="宋体" w:cs="宋体"/>
                <w:kern w:val="0"/>
                <w:sz w:val="20"/>
                <w:szCs w:val="20"/>
              </w:rPr>
            </w:pPr>
          </w:p>
        </w:tc>
        <w:tc>
          <w:tcPr>
            <w:tcW w:w="668"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14:paraId="19F1B802" w14:textId="4261D652" w:rsidR="004A401E" w:rsidRPr="00A30FA8" w:rsidRDefault="004A401E" w:rsidP="003D43BF">
            <w:pPr>
              <w:widowControl/>
              <w:spacing w:line="240" w:lineRule="exact"/>
              <w:jc w:val="center"/>
              <w:rPr>
                <w:rFonts w:ascii="宋体" w:hAnsi="宋体" w:cs="宋体"/>
                <w:kern w:val="0"/>
                <w:sz w:val="20"/>
                <w:szCs w:val="20"/>
              </w:rPr>
            </w:pPr>
            <w:r>
              <w:rPr>
                <w:rFonts w:ascii="宋体" w:hAnsi="宋体" w:cs="宋体"/>
                <w:kern w:val="0"/>
                <w:sz w:val="20"/>
                <w:szCs w:val="20"/>
              </w:rPr>
              <w:t>监理单位</w:t>
            </w:r>
          </w:p>
        </w:tc>
        <w:tc>
          <w:tcPr>
            <w:tcW w:w="2615" w:type="pct"/>
            <w:gridSpan w:val="9"/>
            <w:tcBorders>
              <w:top w:val="single" w:sz="4" w:space="0" w:color="auto"/>
              <w:left w:val="single" w:sz="4" w:space="0" w:color="auto"/>
              <w:bottom w:val="single" w:sz="12" w:space="0" w:color="auto"/>
              <w:right w:val="single" w:sz="4" w:space="0" w:color="auto"/>
            </w:tcBorders>
            <w:shd w:val="clear" w:color="auto" w:fill="auto"/>
            <w:vAlign w:val="center"/>
          </w:tcPr>
          <w:p w14:paraId="7A90F41F" w14:textId="77777777" w:rsidR="004A401E" w:rsidRPr="00A30FA8" w:rsidRDefault="004A401E" w:rsidP="003D43BF">
            <w:pPr>
              <w:widowControl/>
              <w:spacing w:line="240" w:lineRule="exact"/>
              <w:jc w:val="center"/>
              <w:rPr>
                <w:rFonts w:ascii="宋体" w:hAnsi="宋体" w:cs="宋体"/>
                <w:kern w:val="0"/>
                <w:sz w:val="20"/>
                <w:szCs w:val="20"/>
              </w:rPr>
            </w:pPr>
          </w:p>
        </w:tc>
        <w:tc>
          <w:tcPr>
            <w:tcW w:w="676" w:type="pct"/>
            <w:gridSpan w:val="4"/>
            <w:tcBorders>
              <w:top w:val="single" w:sz="4" w:space="0" w:color="auto"/>
              <w:left w:val="single" w:sz="4" w:space="0" w:color="auto"/>
              <w:bottom w:val="single" w:sz="12" w:space="0" w:color="auto"/>
              <w:right w:val="single" w:sz="4" w:space="0" w:color="auto"/>
            </w:tcBorders>
            <w:shd w:val="clear" w:color="auto" w:fill="auto"/>
            <w:vAlign w:val="center"/>
          </w:tcPr>
          <w:p w14:paraId="789D127D" w14:textId="635A1398" w:rsidR="004A401E" w:rsidRPr="00A30FA8" w:rsidRDefault="004A401E" w:rsidP="003D43BF">
            <w:pPr>
              <w:widowControl/>
              <w:spacing w:line="240" w:lineRule="exact"/>
              <w:jc w:val="center"/>
              <w:rPr>
                <w:rFonts w:ascii="宋体" w:hAnsi="宋体" w:cs="宋体"/>
                <w:kern w:val="0"/>
                <w:sz w:val="20"/>
                <w:szCs w:val="20"/>
              </w:rPr>
            </w:pPr>
            <w:r>
              <w:rPr>
                <w:rFonts w:asciiTheme="minorEastAsia" w:eastAsiaTheme="minorEastAsia" w:hAnsiTheme="minorEastAsia" w:cs="宋体"/>
                <w:kern w:val="0"/>
                <w:sz w:val="20"/>
                <w:szCs w:val="20"/>
              </w:rPr>
              <w:t>专业监理工程师</w:t>
            </w:r>
          </w:p>
        </w:tc>
        <w:tc>
          <w:tcPr>
            <w:tcW w:w="677" w:type="pct"/>
            <w:gridSpan w:val="3"/>
            <w:tcBorders>
              <w:top w:val="single" w:sz="4" w:space="0" w:color="auto"/>
              <w:left w:val="single" w:sz="4" w:space="0" w:color="auto"/>
              <w:bottom w:val="single" w:sz="12" w:space="0" w:color="auto"/>
              <w:right w:val="single" w:sz="12" w:space="0" w:color="auto"/>
            </w:tcBorders>
            <w:shd w:val="clear" w:color="auto" w:fill="auto"/>
            <w:vAlign w:val="center"/>
          </w:tcPr>
          <w:p w14:paraId="2A19B8C9" w14:textId="77777777" w:rsidR="004A401E" w:rsidRPr="00A30FA8" w:rsidRDefault="004A401E" w:rsidP="003D43BF">
            <w:pPr>
              <w:widowControl/>
              <w:spacing w:line="240" w:lineRule="exact"/>
              <w:jc w:val="center"/>
              <w:rPr>
                <w:rFonts w:ascii="宋体" w:hAnsi="宋体" w:cs="宋体"/>
                <w:kern w:val="0"/>
                <w:sz w:val="20"/>
                <w:szCs w:val="20"/>
              </w:rPr>
            </w:pPr>
          </w:p>
        </w:tc>
      </w:tr>
    </w:tbl>
    <w:p w14:paraId="449717EF" w14:textId="77777777" w:rsidR="00C82035" w:rsidRDefault="00C82035" w:rsidP="00C82035"/>
    <w:p w14:paraId="737E12EC" w14:textId="77777777" w:rsidR="00C82035" w:rsidRDefault="00C82035" w:rsidP="00C82035">
      <w:pPr>
        <w:sectPr w:rsidR="00C82035">
          <w:pgSz w:w="16838" w:h="11906" w:orient="landscape"/>
          <w:pgMar w:top="1134" w:right="1134" w:bottom="1134" w:left="1134" w:header="851" w:footer="992" w:gutter="0"/>
          <w:cols w:space="425"/>
          <w:docGrid w:type="lines" w:linePitch="312"/>
        </w:sectPr>
      </w:pPr>
    </w:p>
    <w:p w14:paraId="7A706BB5" w14:textId="31A3BF9B" w:rsidR="00C82035" w:rsidRDefault="00C82035" w:rsidP="00C82035">
      <w:pPr>
        <w:spacing w:line="288" w:lineRule="auto"/>
        <w:rPr>
          <w:rFonts w:asciiTheme="minorEastAsia" w:hAnsiTheme="minorEastAsia"/>
          <w:szCs w:val="21"/>
        </w:rPr>
      </w:pPr>
      <w:r>
        <w:rPr>
          <w:rFonts w:asciiTheme="minorEastAsia" w:hAnsiTheme="minorEastAsia" w:hint="eastAsia"/>
          <w:b/>
          <w:szCs w:val="21"/>
        </w:rPr>
        <w:lastRenderedPageBreak/>
        <w:t>C.3.</w:t>
      </w:r>
      <w:r w:rsidR="00C735D9">
        <w:rPr>
          <w:rFonts w:asciiTheme="minorEastAsia" w:hAnsiTheme="minorEastAsia" w:hint="eastAsia"/>
          <w:b/>
          <w:szCs w:val="21"/>
        </w:rPr>
        <w:t>66</w:t>
      </w:r>
      <w:r>
        <w:rPr>
          <w:rFonts w:asciiTheme="minorEastAsia" w:hAnsiTheme="minorEastAsia" w:hint="eastAsia"/>
          <w:b/>
          <w:szCs w:val="21"/>
        </w:rPr>
        <w:t xml:space="preserve">  </w:t>
      </w:r>
      <w:r>
        <w:rPr>
          <w:rFonts w:asciiTheme="minorEastAsia" w:hAnsiTheme="minorEastAsia" w:hint="eastAsia"/>
          <w:szCs w:val="21"/>
        </w:rPr>
        <w:t>防水工程试水检查记录宜采用表C.3.</w:t>
      </w:r>
      <w:r w:rsidR="00C735D9">
        <w:rPr>
          <w:rFonts w:asciiTheme="minorEastAsia" w:hAnsiTheme="minorEastAsia" w:hint="eastAsia"/>
          <w:szCs w:val="21"/>
        </w:rPr>
        <w:t>66</w:t>
      </w:r>
      <w:r>
        <w:rPr>
          <w:rFonts w:asciiTheme="minorEastAsia" w:hAnsiTheme="minorEastAsia" w:hint="eastAsia"/>
          <w:szCs w:val="21"/>
        </w:rPr>
        <w:t>的格式。</w:t>
      </w:r>
    </w:p>
    <w:p w14:paraId="45E10028" w14:textId="0297AA15" w:rsidR="00C82035" w:rsidRDefault="00C82035" w:rsidP="00C82035">
      <w:pPr>
        <w:widowControl/>
        <w:jc w:val="center"/>
        <w:outlineLvl w:val="2"/>
        <w:rPr>
          <w:rFonts w:ascii="黑体" w:eastAsia="黑体" w:hAnsi="黑体"/>
          <w:bCs/>
          <w:sz w:val="20"/>
          <w:szCs w:val="20"/>
        </w:rPr>
      </w:pPr>
      <w:r>
        <w:rPr>
          <w:rFonts w:ascii="黑体" w:eastAsia="黑体" w:hAnsi="黑体" w:hint="eastAsia"/>
          <w:bCs/>
          <w:sz w:val="20"/>
          <w:szCs w:val="20"/>
        </w:rPr>
        <w:t>表C.3.</w:t>
      </w:r>
      <w:r w:rsidR="00C735D9">
        <w:rPr>
          <w:rFonts w:ascii="黑体" w:eastAsia="黑体" w:hAnsi="黑体" w:hint="eastAsia"/>
          <w:bCs/>
          <w:sz w:val="20"/>
          <w:szCs w:val="20"/>
        </w:rPr>
        <w:t>66</w:t>
      </w:r>
      <w:r>
        <w:rPr>
          <w:rFonts w:ascii="黑体" w:eastAsia="黑体" w:hAnsi="黑体" w:hint="eastAsia"/>
          <w:bCs/>
          <w:sz w:val="20"/>
          <w:szCs w:val="20"/>
        </w:rPr>
        <w:t xml:space="preserve">  防水工程试水检查记录</w:t>
      </w:r>
    </w:p>
    <w:p w14:paraId="63CFCCAE" w14:textId="79579692" w:rsidR="00C82035" w:rsidRDefault="00C82035" w:rsidP="00C82035">
      <w:pPr>
        <w:spacing w:line="288" w:lineRule="auto"/>
        <w:rPr>
          <w:rFonts w:asciiTheme="minorEastAsia" w:hAnsiTheme="minorEastAsia"/>
          <w:sz w:val="20"/>
          <w:szCs w:val="20"/>
        </w:rPr>
      </w:pPr>
      <w:r>
        <w:rPr>
          <w:rFonts w:asciiTheme="minorEastAsia" w:hAnsiTheme="minorEastAsia" w:hint="eastAsia"/>
          <w:sz w:val="20"/>
          <w:szCs w:val="20"/>
        </w:rPr>
        <w:t xml:space="preserve">                                                                 编号：</w:t>
      </w:r>
    </w:p>
    <w:tbl>
      <w:tblPr>
        <w:tblW w:w="5000" w:type="pct"/>
        <w:jc w:val="center"/>
        <w:tblLook w:val="04A0" w:firstRow="1" w:lastRow="0" w:firstColumn="1" w:lastColumn="0" w:noHBand="0" w:noVBand="1"/>
      </w:tblPr>
      <w:tblGrid>
        <w:gridCol w:w="573"/>
        <w:gridCol w:w="672"/>
        <w:gridCol w:w="895"/>
        <w:gridCol w:w="3078"/>
        <w:gridCol w:w="57"/>
        <w:gridCol w:w="1248"/>
        <w:gridCol w:w="473"/>
        <w:gridCol w:w="1713"/>
        <w:gridCol w:w="1145"/>
      </w:tblGrid>
      <w:tr w:rsidR="00C82035" w14:paraId="7212CDD2" w14:textId="77777777" w:rsidTr="004A401E">
        <w:trPr>
          <w:trHeight w:val="680"/>
          <w:jc w:val="center"/>
        </w:trPr>
        <w:tc>
          <w:tcPr>
            <w:tcW w:w="632" w:type="pct"/>
            <w:gridSpan w:val="2"/>
            <w:tcBorders>
              <w:top w:val="single" w:sz="12" w:space="0" w:color="auto"/>
              <w:left w:val="single" w:sz="12" w:space="0" w:color="auto"/>
              <w:bottom w:val="single" w:sz="4" w:space="0" w:color="000000"/>
              <w:right w:val="single" w:sz="4" w:space="0" w:color="000000"/>
            </w:tcBorders>
            <w:shd w:val="clear" w:color="auto" w:fill="auto"/>
            <w:vAlign w:val="center"/>
          </w:tcPr>
          <w:p w14:paraId="35EC1A5C" w14:textId="2FD429E2" w:rsidR="00C82035" w:rsidRDefault="004A401E" w:rsidP="003D43BF">
            <w:pPr>
              <w:widowControl/>
              <w:spacing w:line="240" w:lineRule="exact"/>
              <w:jc w:val="center"/>
              <w:rPr>
                <w:rFonts w:ascii="宋体" w:hAnsi="宋体" w:cs="宋体"/>
                <w:kern w:val="0"/>
                <w:sz w:val="20"/>
                <w:szCs w:val="20"/>
              </w:rPr>
            </w:pPr>
            <w:r>
              <w:rPr>
                <w:rFonts w:asciiTheme="minorEastAsia" w:hAnsiTheme="minorEastAsia" w:hint="eastAsia"/>
                <w:sz w:val="20"/>
                <w:szCs w:val="20"/>
              </w:rPr>
              <w:t>工程名称</w:t>
            </w:r>
          </w:p>
        </w:tc>
        <w:tc>
          <w:tcPr>
            <w:tcW w:w="4368" w:type="pct"/>
            <w:gridSpan w:val="7"/>
            <w:tcBorders>
              <w:top w:val="single" w:sz="12" w:space="0" w:color="auto"/>
              <w:left w:val="nil"/>
              <w:bottom w:val="single" w:sz="4" w:space="0" w:color="000000"/>
              <w:right w:val="single" w:sz="12" w:space="0" w:color="auto"/>
            </w:tcBorders>
            <w:shd w:val="clear" w:color="auto" w:fill="auto"/>
            <w:vAlign w:val="center"/>
          </w:tcPr>
          <w:p w14:paraId="3DBC0B85" w14:textId="77777777" w:rsidR="00C82035" w:rsidRDefault="00C82035" w:rsidP="003D43BF">
            <w:pPr>
              <w:widowControl/>
              <w:spacing w:line="240" w:lineRule="exact"/>
              <w:jc w:val="center"/>
              <w:rPr>
                <w:rFonts w:ascii="宋体" w:hAnsi="宋体" w:cs="宋体"/>
                <w:kern w:val="0"/>
                <w:sz w:val="20"/>
                <w:szCs w:val="20"/>
              </w:rPr>
            </w:pPr>
          </w:p>
        </w:tc>
      </w:tr>
      <w:tr w:rsidR="00C82035" w14:paraId="770F07A6" w14:textId="77777777" w:rsidTr="003D1231">
        <w:trPr>
          <w:trHeight w:val="680"/>
          <w:jc w:val="center"/>
        </w:trPr>
        <w:tc>
          <w:tcPr>
            <w:tcW w:w="632" w:type="pct"/>
            <w:gridSpan w:val="2"/>
            <w:tcBorders>
              <w:top w:val="single" w:sz="4" w:space="0" w:color="000000"/>
              <w:left w:val="single" w:sz="12" w:space="0" w:color="auto"/>
              <w:bottom w:val="single" w:sz="4" w:space="0" w:color="000000"/>
              <w:right w:val="single" w:sz="4" w:space="0" w:color="auto"/>
            </w:tcBorders>
            <w:shd w:val="clear" w:color="auto" w:fill="auto"/>
            <w:vAlign w:val="center"/>
          </w:tcPr>
          <w:p w14:paraId="566EEFB1" w14:textId="77777777" w:rsidR="00C82035" w:rsidRDefault="00C82035" w:rsidP="003D43BF">
            <w:pPr>
              <w:widowControl/>
              <w:spacing w:line="240" w:lineRule="exact"/>
              <w:jc w:val="center"/>
              <w:rPr>
                <w:rFonts w:ascii="宋体" w:hAnsi="宋体" w:cs="宋体"/>
                <w:kern w:val="0"/>
                <w:sz w:val="20"/>
                <w:szCs w:val="20"/>
              </w:rPr>
            </w:pPr>
            <w:r>
              <w:rPr>
                <w:rFonts w:ascii="宋体" w:hAnsi="宋体" w:cs="宋体"/>
                <w:kern w:val="0"/>
                <w:sz w:val="20"/>
                <w:szCs w:val="20"/>
              </w:rPr>
              <w:t>检查部位</w:t>
            </w:r>
          </w:p>
        </w:tc>
        <w:tc>
          <w:tcPr>
            <w:tcW w:w="2016" w:type="pct"/>
            <w:gridSpan w:val="2"/>
            <w:tcBorders>
              <w:top w:val="single" w:sz="4" w:space="0" w:color="000000"/>
              <w:left w:val="single" w:sz="4" w:space="0" w:color="auto"/>
              <w:bottom w:val="single" w:sz="4" w:space="0" w:color="000000"/>
              <w:right w:val="single" w:sz="4" w:space="0" w:color="auto"/>
            </w:tcBorders>
            <w:shd w:val="clear" w:color="auto" w:fill="auto"/>
            <w:vAlign w:val="center"/>
          </w:tcPr>
          <w:p w14:paraId="78EE439F" w14:textId="77777777" w:rsidR="00C82035" w:rsidRDefault="00C82035" w:rsidP="003D43BF">
            <w:pPr>
              <w:widowControl/>
              <w:spacing w:line="240" w:lineRule="exact"/>
              <w:jc w:val="center"/>
              <w:rPr>
                <w:rFonts w:ascii="宋体" w:hAnsi="宋体" w:cs="宋体"/>
                <w:kern w:val="0"/>
                <w:sz w:val="20"/>
                <w:szCs w:val="20"/>
              </w:rPr>
            </w:pPr>
          </w:p>
        </w:tc>
        <w:tc>
          <w:tcPr>
            <w:tcW w:w="662" w:type="pct"/>
            <w:gridSpan w:val="2"/>
            <w:tcBorders>
              <w:top w:val="single" w:sz="4" w:space="0" w:color="000000"/>
              <w:left w:val="single" w:sz="4" w:space="0" w:color="auto"/>
              <w:bottom w:val="single" w:sz="4" w:space="0" w:color="000000"/>
              <w:right w:val="single" w:sz="4" w:space="0" w:color="auto"/>
            </w:tcBorders>
            <w:shd w:val="clear" w:color="auto" w:fill="auto"/>
            <w:vAlign w:val="center"/>
          </w:tcPr>
          <w:p w14:paraId="67A5214C" w14:textId="77777777" w:rsidR="00C82035" w:rsidRDefault="00C82035" w:rsidP="003D43BF">
            <w:pPr>
              <w:widowControl/>
              <w:spacing w:line="240" w:lineRule="exact"/>
              <w:jc w:val="center"/>
              <w:rPr>
                <w:rFonts w:ascii="宋体" w:hAnsi="宋体" w:cs="宋体"/>
                <w:kern w:val="0"/>
                <w:sz w:val="20"/>
                <w:szCs w:val="20"/>
              </w:rPr>
            </w:pPr>
            <w:r>
              <w:rPr>
                <w:rFonts w:ascii="宋体" w:hAnsi="宋体" w:cs="宋体"/>
                <w:kern w:val="0"/>
                <w:sz w:val="20"/>
                <w:szCs w:val="20"/>
              </w:rPr>
              <w:t>检查时间</w:t>
            </w:r>
          </w:p>
        </w:tc>
        <w:tc>
          <w:tcPr>
            <w:tcW w:w="1690" w:type="pct"/>
            <w:gridSpan w:val="3"/>
            <w:tcBorders>
              <w:top w:val="single" w:sz="4" w:space="0" w:color="000000"/>
              <w:left w:val="single" w:sz="4" w:space="0" w:color="auto"/>
              <w:bottom w:val="single" w:sz="4" w:space="0" w:color="000000"/>
              <w:right w:val="single" w:sz="12" w:space="0" w:color="auto"/>
            </w:tcBorders>
            <w:shd w:val="clear" w:color="auto" w:fill="auto"/>
            <w:vAlign w:val="center"/>
          </w:tcPr>
          <w:p w14:paraId="44FB483C" w14:textId="77777777" w:rsidR="00C82035" w:rsidRDefault="00C82035" w:rsidP="003D43BF">
            <w:pPr>
              <w:widowControl/>
              <w:spacing w:line="240" w:lineRule="exact"/>
              <w:jc w:val="center"/>
              <w:rPr>
                <w:rFonts w:ascii="宋体" w:hAnsi="宋体" w:cs="宋体"/>
                <w:kern w:val="0"/>
                <w:sz w:val="20"/>
                <w:szCs w:val="20"/>
              </w:rPr>
            </w:pPr>
          </w:p>
        </w:tc>
      </w:tr>
      <w:tr w:rsidR="00C82035" w14:paraId="5381FC74" w14:textId="77777777" w:rsidTr="003D1231">
        <w:trPr>
          <w:trHeight w:val="680"/>
          <w:jc w:val="center"/>
        </w:trPr>
        <w:tc>
          <w:tcPr>
            <w:tcW w:w="632" w:type="pct"/>
            <w:gridSpan w:val="2"/>
            <w:tcBorders>
              <w:top w:val="single" w:sz="4" w:space="0" w:color="000000"/>
              <w:left w:val="single" w:sz="12" w:space="0" w:color="auto"/>
              <w:bottom w:val="single" w:sz="4" w:space="0" w:color="000000"/>
              <w:right w:val="single" w:sz="4" w:space="0" w:color="auto"/>
            </w:tcBorders>
            <w:shd w:val="clear" w:color="auto" w:fill="auto"/>
            <w:vAlign w:val="center"/>
          </w:tcPr>
          <w:p w14:paraId="16A5740D" w14:textId="77777777" w:rsidR="00C82035" w:rsidRDefault="00C82035" w:rsidP="003D43BF">
            <w:pPr>
              <w:widowControl/>
              <w:spacing w:line="240" w:lineRule="exact"/>
              <w:jc w:val="center"/>
              <w:rPr>
                <w:rFonts w:ascii="宋体" w:hAnsi="宋体" w:cs="宋体"/>
                <w:kern w:val="0"/>
                <w:sz w:val="20"/>
                <w:szCs w:val="20"/>
              </w:rPr>
            </w:pPr>
            <w:r>
              <w:rPr>
                <w:rFonts w:ascii="宋体" w:hAnsi="宋体" w:cs="宋体"/>
                <w:kern w:val="0"/>
                <w:sz w:val="20"/>
                <w:szCs w:val="20"/>
              </w:rPr>
              <w:t>检查方式</w:t>
            </w:r>
          </w:p>
        </w:tc>
        <w:tc>
          <w:tcPr>
            <w:tcW w:w="2016" w:type="pct"/>
            <w:gridSpan w:val="2"/>
            <w:tcBorders>
              <w:top w:val="single" w:sz="4" w:space="0" w:color="000000"/>
              <w:left w:val="single" w:sz="4" w:space="0" w:color="auto"/>
              <w:bottom w:val="single" w:sz="4" w:space="0" w:color="000000"/>
              <w:right w:val="single" w:sz="4" w:space="0" w:color="auto"/>
            </w:tcBorders>
            <w:shd w:val="clear" w:color="auto" w:fill="auto"/>
            <w:vAlign w:val="center"/>
          </w:tcPr>
          <w:p w14:paraId="6461DD3A" w14:textId="77777777" w:rsidR="00C82035" w:rsidRDefault="00C82035" w:rsidP="003D43BF">
            <w:pPr>
              <w:widowControl/>
              <w:spacing w:line="240" w:lineRule="exact"/>
              <w:rPr>
                <w:rFonts w:ascii="宋体" w:hAnsi="宋体" w:cs="宋体"/>
                <w:kern w:val="0"/>
                <w:sz w:val="20"/>
                <w:szCs w:val="20"/>
              </w:rPr>
            </w:pPr>
            <w:r>
              <w:rPr>
                <w:rFonts w:ascii="宋体" w:hAnsi="宋体" w:cs="宋体"/>
                <w:kern w:val="0"/>
                <w:sz w:val="20"/>
                <w:szCs w:val="20"/>
              </w:rPr>
              <w:t>□第一次蓄水</w:t>
            </w:r>
            <w:r>
              <w:rPr>
                <w:rFonts w:ascii="宋体" w:hAnsi="宋体" w:cs="宋体" w:hint="eastAsia"/>
                <w:kern w:val="0"/>
                <w:sz w:val="20"/>
                <w:szCs w:val="20"/>
              </w:rPr>
              <w:t xml:space="preserve">     </w:t>
            </w:r>
            <w:r>
              <w:rPr>
                <w:rFonts w:ascii="宋体" w:hAnsi="宋体" w:cs="宋体"/>
                <w:kern w:val="0"/>
                <w:sz w:val="20"/>
                <w:szCs w:val="20"/>
              </w:rPr>
              <w:t>□第</w:t>
            </w:r>
            <w:r>
              <w:rPr>
                <w:rFonts w:ascii="宋体" w:hAnsi="宋体" w:cs="宋体" w:hint="eastAsia"/>
                <w:kern w:val="0"/>
                <w:sz w:val="20"/>
                <w:szCs w:val="20"/>
              </w:rPr>
              <w:t>二</w:t>
            </w:r>
            <w:r>
              <w:rPr>
                <w:rFonts w:ascii="宋体" w:hAnsi="宋体" w:cs="宋体"/>
                <w:kern w:val="0"/>
                <w:sz w:val="20"/>
                <w:szCs w:val="20"/>
              </w:rPr>
              <w:t>次蓄水</w:t>
            </w:r>
          </w:p>
          <w:p w14:paraId="1970F75A" w14:textId="77777777" w:rsidR="00C82035" w:rsidRDefault="00C82035" w:rsidP="003D43BF">
            <w:pPr>
              <w:widowControl/>
              <w:spacing w:line="240" w:lineRule="exact"/>
              <w:rPr>
                <w:rFonts w:ascii="宋体" w:hAnsi="宋体" w:cs="宋体"/>
                <w:kern w:val="0"/>
                <w:sz w:val="20"/>
                <w:szCs w:val="20"/>
              </w:rPr>
            </w:pPr>
            <w:r>
              <w:rPr>
                <w:rFonts w:ascii="宋体" w:hAnsi="宋体" w:cs="宋体"/>
                <w:kern w:val="0"/>
                <w:sz w:val="20"/>
                <w:szCs w:val="20"/>
              </w:rPr>
              <w:t>□淋水</w:t>
            </w:r>
            <w:r>
              <w:rPr>
                <w:rFonts w:ascii="宋体" w:hAnsi="宋体" w:cs="宋体" w:hint="eastAsia"/>
                <w:kern w:val="0"/>
                <w:sz w:val="20"/>
                <w:szCs w:val="20"/>
              </w:rPr>
              <w:t xml:space="preserve">           </w:t>
            </w:r>
            <w:r>
              <w:rPr>
                <w:rFonts w:ascii="宋体" w:hAnsi="宋体" w:cs="宋体"/>
                <w:kern w:val="0"/>
                <w:sz w:val="20"/>
                <w:szCs w:val="20"/>
              </w:rPr>
              <w:t>□雨</w:t>
            </w:r>
            <w:proofErr w:type="gramStart"/>
            <w:r>
              <w:rPr>
                <w:rFonts w:ascii="宋体" w:hAnsi="宋体" w:cs="宋体"/>
                <w:kern w:val="0"/>
                <w:sz w:val="20"/>
                <w:szCs w:val="20"/>
              </w:rPr>
              <w:t>期观察</w:t>
            </w:r>
            <w:proofErr w:type="gramEnd"/>
          </w:p>
        </w:tc>
        <w:tc>
          <w:tcPr>
            <w:tcW w:w="662" w:type="pct"/>
            <w:gridSpan w:val="2"/>
            <w:tcBorders>
              <w:top w:val="single" w:sz="4" w:space="0" w:color="000000"/>
              <w:left w:val="single" w:sz="4" w:space="0" w:color="auto"/>
              <w:bottom w:val="single" w:sz="4" w:space="0" w:color="000000"/>
              <w:right w:val="single" w:sz="4" w:space="0" w:color="auto"/>
            </w:tcBorders>
            <w:shd w:val="clear" w:color="auto" w:fill="auto"/>
            <w:vAlign w:val="center"/>
          </w:tcPr>
          <w:p w14:paraId="1DCE0626" w14:textId="77777777" w:rsidR="00C82035" w:rsidRDefault="00C82035" w:rsidP="003D43BF">
            <w:pPr>
              <w:widowControl/>
              <w:spacing w:line="240" w:lineRule="exact"/>
              <w:jc w:val="center"/>
              <w:rPr>
                <w:rFonts w:ascii="宋体" w:hAnsi="宋体" w:cs="宋体"/>
                <w:kern w:val="0"/>
                <w:sz w:val="20"/>
                <w:szCs w:val="20"/>
              </w:rPr>
            </w:pPr>
            <w:r>
              <w:rPr>
                <w:rFonts w:ascii="宋体" w:hAnsi="宋体" w:cs="宋体"/>
                <w:kern w:val="0"/>
                <w:sz w:val="20"/>
                <w:szCs w:val="20"/>
              </w:rPr>
              <w:t>蓄水时间</w:t>
            </w:r>
          </w:p>
        </w:tc>
        <w:tc>
          <w:tcPr>
            <w:tcW w:w="1690" w:type="pct"/>
            <w:gridSpan w:val="3"/>
            <w:tcBorders>
              <w:top w:val="single" w:sz="4" w:space="0" w:color="000000"/>
              <w:left w:val="single" w:sz="4" w:space="0" w:color="auto"/>
              <w:bottom w:val="single" w:sz="4" w:space="0" w:color="000000"/>
              <w:right w:val="single" w:sz="12" w:space="0" w:color="auto"/>
            </w:tcBorders>
            <w:shd w:val="clear" w:color="auto" w:fill="auto"/>
            <w:vAlign w:val="center"/>
          </w:tcPr>
          <w:p w14:paraId="03CE9A1A" w14:textId="77777777" w:rsidR="00C82035" w:rsidRDefault="00C82035" w:rsidP="003D43BF">
            <w:pPr>
              <w:widowControl/>
              <w:spacing w:line="240" w:lineRule="exact"/>
              <w:jc w:val="center"/>
              <w:rPr>
                <w:rFonts w:ascii="宋体" w:hAnsi="宋体" w:cs="宋体"/>
                <w:kern w:val="0"/>
                <w:sz w:val="20"/>
                <w:szCs w:val="20"/>
              </w:rPr>
            </w:pPr>
            <w:r>
              <w:rPr>
                <w:rFonts w:ascii="宋体" w:hAnsi="宋体" w:cs="宋体"/>
                <w:kern w:val="0"/>
                <w:sz w:val="20"/>
                <w:szCs w:val="20"/>
              </w:rPr>
              <w:t>从</w:t>
            </w:r>
            <w:r>
              <w:rPr>
                <w:rFonts w:ascii="宋体" w:hAnsi="宋体" w:cs="宋体" w:hint="eastAsia"/>
                <w:kern w:val="0"/>
                <w:sz w:val="20"/>
                <w:szCs w:val="20"/>
              </w:rPr>
              <w:t xml:space="preserve">    年   月   日   时</w:t>
            </w:r>
          </w:p>
          <w:p w14:paraId="27FA9710" w14:textId="77777777" w:rsidR="00C82035" w:rsidRDefault="00C82035" w:rsidP="003D43BF">
            <w:pPr>
              <w:widowControl/>
              <w:spacing w:line="240" w:lineRule="exact"/>
              <w:jc w:val="center"/>
              <w:rPr>
                <w:rFonts w:ascii="宋体" w:hAnsi="宋体" w:cs="宋体"/>
                <w:kern w:val="0"/>
                <w:sz w:val="20"/>
                <w:szCs w:val="20"/>
              </w:rPr>
            </w:pPr>
            <w:r>
              <w:rPr>
                <w:rFonts w:ascii="宋体" w:hAnsi="宋体" w:cs="宋体" w:hint="eastAsia"/>
                <w:kern w:val="0"/>
                <w:sz w:val="20"/>
                <w:szCs w:val="20"/>
              </w:rPr>
              <w:t>至    年   月   日   时</w:t>
            </w:r>
          </w:p>
        </w:tc>
      </w:tr>
      <w:tr w:rsidR="00C82035" w14:paraId="01691310" w14:textId="77777777" w:rsidTr="004A401E">
        <w:trPr>
          <w:trHeight w:val="567"/>
          <w:jc w:val="center"/>
        </w:trPr>
        <w:tc>
          <w:tcPr>
            <w:tcW w:w="5000" w:type="pct"/>
            <w:gridSpan w:val="9"/>
            <w:tcBorders>
              <w:top w:val="single" w:sz="4" w:space="0" w:color="000000"/>
              <w:left w:val="single" w:sz="12" w:space="0" w:color="auto"/>
              <w:right w:val="single" w:sz="12" w:space="0" w:color="auto"/>
            </w:tcBorders>
            <w:shd w:val="clear" w:color="auto" w:fill="auto"/>
            <w:vAlign w:val="center"/>
          </w:tcPr>
          <w:p w14:paraId="3CBEDE75" w14:textId="77777777" w:rsidR="00C82035" w:rsidRDefault="00C82035" w:rsidP="003D43BF">
            <w:pPr>
              <w:widowControl/>
              <w:spacing w:line="240" w:lineRule="exact"/>
              <w:rPr>
                <w:rFonts w:ascii="宋体" w:hAnsi="宋体" w:cs="宋体"/>
                <w:kern w:val="0"/>
                <w:sz w:val="20"/>
                <w:szCs w:val="20"/>
              </w:rPr>
            </w:pPr>
            <w:r>
              <w:rPr>
                <w:rFonts w:ascii="宋体" w:hAnsi="宋体" w:cs="宋体"/>
                <w:kern w:val="0"/>
                <w:sz w:val="20"/>
                <w:szCs w:val="20"/>
              </w:rPr>
              <w:t>检查方法及内容</w:t>
            </w:r>
            <w:r>
              <w:rPr>
                <w:rFonts w:ascii="宋体" w:hAnsi="宋体" w:cs="宋体" w:hint="eastAsia"/>
                <w:kern w:val="0"/>
                <w:sz w:val="20"/>
                <w:szCs w:val="20"/>
              </w:rPr>
              <w:t>：</w:t>
            </w:r>
          </w:p>
        </w:tc>
      </w:tr>
      <w:tr w:rsidR="00C82035" w14:paraId="07723856" w14:textId="77777777" w:rsidTr="004A401E">
        <w:trPr>
          <w:trHeight w:val="5216"/>
          <w:jc w:val="center"/>
        </w:trPr>
        <w:tc>
          <w:tcPr>
            <w:tcW w:w="5000" w:type="pct"/>
            <w:gridSpan w:val="9"/>
            <w:tcBorders>
              <w:left w:val="single" w:sz="12" w:space="0" w:color="auto"/>
              <w:bottom w:val="single" w:sz="4" w:space="0" w:color="000000"/>
              <w:right w:val="single" w:sz="12" w:space="0" w:color="auto"/>
            </w:tcBorders>
            <w:shd w:val="clear" w:color="auto" w:fill="auto"/>
            <w:vAlign w:val="center"/>
          </w:tcPr>
          <w:p w14:paraId="370CF726" w14:textId="77777777" w:rsidR="00C82035" w:rsidRDefault="00C82035" w:rsidP="003D43BF">
            <w:pPr>
              <w:widowControl/>
              <w:spacing w:line="240" w:lineRule="exact"/>
              <w:rPr>
                <w:rFonts w:ascii="宋体" w:hAnsi="宋体" w:cs="宋体"/>
                <w:kern w:val="0"/>
                <w:sz w:val="20"/>
                <w:szCs w:val="20"/>
              </w:rPr>
            </w:pPr>
          </w:p>
        </w:tc>
      </w:tr>
      <w:tr w:rsidR="00C82035" w14:paraId="35FFA086" w14:textId="77777777" w:rsidTr="004A401E">
        <w:trPr>
          <w:trHeight w:val="567"/>
          <w:jc w:val="center"/>
        </w:trPr>
        <w:tc>
          <w:tcPr>
            <w:tcW w:w="5000" w:type="pct"/>
            <w:gridSpan w:val="9"/>
            <w:tcBorders>
              <w:top w:val="single" w:sz="4" w:space="0" w:color="000000"/>
              <w:left w:val="single" w:sz="12" w:space="0" w:color="auto"/>
              <w:right w:val="single" w:sz="12" w:space="0" w:color="auto"/>
            </w:tcBorders>
            <w:shd w:val="clear" w:color="auto" w:fill="auto"/>
            <w:vAlign w:val="center"/>
          </w:tcPr>
          <w:p w14:paraId="43E7FDC7" w14:textId="77777777" w:rsidR="00C82035" w:rsidRDefault="00C82035" w:rsidP="003D43BF">
            <w:pPr>
              <w:widowControl/>
              <w:spacing w:line="240" w:lineRule="exact"/>
              <w:rPr>
                <w:rFonts w:ascii="宋体" w:hAnsi="宋体" w:cs="宋体"/>
                <w:kern w:val="0"/>
                <w:sz w:val="20"/>
                <w:szCs w:val="20"/>
              </w:rPr>
            </w:pPr>
            <w:r>
              <w:rPr>
                <w:rFonts w:ascii="宋体" w:hAnsi="宋体" w:cs="宋体"/>
                <w:kern w:val="0"/>
                <w:sz w:val="20"/>
                <w:szCs w:val="20"/>
              </w:rPr>
              <w:t>检查结果</w:t>
            </w:r>
            <w:r>
              <w:rPr>
                <w:rFonts w:ascii="宋体" w:hAnsi="宋体" w:cs="宋体" w:hint="eastAsia"/>
                <w:kern w:val="0"/>
                <w:sz w:val="20"/>
                <w:szCs w:val="20"/>
              </w:rPr>
              <w:t>：</w:t>
            </w:r>
          </w:p>
        </w:tc>
      </w:tr>
      <w:tr w:rsidR="00C82035" w14:paraId="54C79DF3" w14:textId="77777777" w:rsidTr="004A401E">
        <w:trPr>
          <w:trHeight w:val="2835"/>
          <w:jc w:val="center"/>
        </w:trPr>
        <w:tc>
          <w:tcPr>
            <w:tcW w:w="5000" w:type="pct"/>
            <w:gridSpan w:val="9"/>
            <w:tcBorders>
              <w:left w:val="single" w:sz="12" w:space="0" w:color="auto"/>
              <w:bottom w:val="single" w:sz="4" w:space="0" w:color="000000"/>
              <w:right w:val="single" w:sz="12" w:space="0" w:color="auto"/>
            </w:tcBorders>
            <w:shd w:val="clear" w:color="auto" w:fill="auto"/>
            <w:vAlign w:val="center"/>
          </w:tcPr>
          <w:p w14:paraId="2ABDF75E" w14:textId="77777777" w:rsidR="00C82035" w:rsidRDefault="00C82035" w:rsidP="003D43BF">
            <w:pPr>
              <w:widowControl/>
              <w:spacing w:line="240" w:lineRule="exact"/>
              <w:rPr>
                <w:rFonts w:ascii="宋体" w:hAnsi="宋体" w:cs="宋体"/>
                <w:kern w:val="0"/>
                <w:sz w:val="20"/>
                <w:szCs w:val="20"/>
              </w:rPr>
            </w:pPr>
          </w:p>
        </w:tc>
      </w:tr>
      <w:tr w:rsidR="004A401E" w:rsidRPr="00A30FA8" w14:paraId="13FC8680" w14:textId="77777777" w:rsidTr="004A401E">
        <w:trPr>
          <w:trHeight w:val="437"/>
          <w:jc w:val="center"/>
        </w:trPr>
        <w:tc>
          <w:tcPr>
            <w:tcW w:w="291" w:type="pct"/>
            <w:vMerge w:val="restart"/>
            <w:tcBorders>
              <w:top w:val="single" w:sz="4" w:space="0" w:color="000000"/>
              <w:left w:val="single" w:sz="12" w:space="0" w:color="auto"/>
              <w:right w:val="single" w:sz="4" w:space="0" w:color="auto"/>
            </w:tcBorders>
            <w:shd w:val="clear" w:color="auto" w:fill="auto"/>
            <w:vAlign w:val="center"/>
          </w:tcPr>
          <w:p w14:paraId="05125F97" w14:textId="77777777" w:rsidR="004A401E" w:rsidRPr="00A30FA8" w:rsidRDefault="004A401E" w:rsidP="004A401E">
            <w:pPr>
              <w:widowControl/>
              <w:spacing w:line="240" w:lineRule="exact"/>
              <w:jc w:val="center"/>
              <w:rPr>
                <w:rFonts w:asciiTheme="minorEastAsia" w:eastAsiaTheme="minorEastAsia" w:hAnsiTheme="minorEastAsia" w:cs="宋体"/>
                <w:kern w:val="0"/>
                <w:sz w:val="20"/>
                <w:szCs w:val="20"/>
              </w:rPr>
            </w:pPr>
            <w:r w:rsidRPr="00A30FA8">
              <w:rPr>
                <w:rFonts w:asciiTheme="minorEastAsia" w:eastAsiaTheme="minorEastAsia" w:hAnsiTheme="minorEastAsia" w:cs="宋体" w:hint="eastAsia"/>
                <w:kern w:val="0"/>
                <w:sz w:val="20"/>
                <w:szCs w:val="20"/>
              </w:rPr>
              <w:t>签字栏</w:t>
            </w:r>
          </w:p>
        </w:tc>
        <w:tc>
          <w:tcPr>
            <w:tcW w:w="795" w:type="pct"/>
            <w:gridSpan w:val="2"/>
            <w:vMerge w:val="restart"/>
            <w:tcBorders>
              <w:top w:val="single" w:sz="4" w:space="0" w:color="000000"/>
              <w:left w:val="single" w:sz="4" w:space="0" w:color="auto"/>
              <w:right w:val="single" w:sz="4" w:space="0" w:color="auto"/>
            </w:tcBorders>
            <w:shd w:val="clear" w:color="auto" w:fill="auto"/>
            <w:vAlign w:val="center"/>
          </w:tcPr>
          <w:p w14:paraId="2CE9D2B0" w14:textId="77777777" w:rsidR="004A401E" w:rsidRPr="00A30FA8" w:rsidRDefault="004A401E" w:rsidP="004A401E">
            <w:pPr>
              <w:widowControl/>
              <w:spacing w:line="240" w:lineRule="exact"/>
              <w:jc w:val="center"/>
              <w:rPr>
                <w:rFonts w:asciiTheme="minorEastAsia" w:eastAsiaTheme="minorEastAsia" w:hAnsiTheme="minorEastAsia" w:cs="宋体"/>
                <w:kern w:val="0"/>
                <w:sz w:val="20"/>
                <w:szCs w:val="20"/>
              </w:rPr>
            </w:pPr>
            <w:r>
              <w:rPr>
                <w:rFonts w:asciiTheme="minorEastAsia" w:eastAsiaTheme="minorEastAsia" w:hAnsiTheme="minorEastAsia" w:cs="宋体"/>
                <w:kern w:val="0"/>
                <w:sz w:val="20"/>
                <w:szCs w:val="20"/>
              </w:rPr>
              <w:t>施工单位</w:t>
            </w:r>
          </w:p>
        </w:tc>
        <w:tc>
          <w:tcPr>
            <w:tcW w:w="1591" w:type="pct"/>
            <w:gridSpan w:val="2"/>
            <w:vMerge w:val="restart"/>
            <w:tcBorders>
              <w:top w:val="single" w:sz="4" w:space="0" w:color="000000"/>
              <w:left w:val="single" w:sz="4" w:space="0" w:color="auto"/>
              <w:right w:val="single" w:sz="4" w:space="0" w:color="auto"/>
            </w:tcBorders>
            <w:shd w:val="clear" w:color="auto" w:fill="auto"/>
            <w:vAlign w:val="center"/>
          </w:tcPr>
          <w:p w14:paraId="21447192" w14:textId="77777777" w:rsidR="004A401E" w:rsidRPr="00A30FA8" w:rsidRDefault="004A401E" w:rsidP="004A401E">
            <w:pPr>
              <w:widowControl/>
              <w:spacing w:line="240" w:lineRule="exact"/>
              <w:jc w:val="center"/>
              <w:rPr>
                <w:rFonts w:asciiTheme="minorEastAsia" w:eastAsiaTheme="minorEastAsia" w:hAnsiTheme="minorEastAsia" w:cs="宋体"/>
                <w:kern w:val="0"/>
                <w:sz w:val="20"/>
                <w:szCs w:val="20"/>
              </w:rPr>
            </w:pPr>
          </w:p>
        </w:tc>
        <w:tc>
          <w:tcPr>
            <w:tcW w:w="873" w:type="pct"/>
            <w:gridSpan w:val="2"/>
            <w:tcBorders>
              <w:top w:val="single" w:sz="4" w:space="0" w:color="000000"/>
              <w:left w:val="single" w:sz="4" w:space="0" w:color="auto"/>
              <w:bottom w:val="single" w:sz="4" w:space="0" w:color="auto"/>
              <w:right w:val="single" w:sz="4" w:space="0" w:color="auto"/>
            </w:tcBorders>
            <w:shd w:val="clear" w:color="auto" w:fill="auto"/>
            <w:vAlign w:val="center"/>
          </w:tcPr>
          <w:p w14:paraId="59C5BA64" w14:textId="77777777" w:rsidR="004A401E" w:rsidRPr="00A30FA8" w:rsidRDefault="004A401E" w:rsidP="004A401E">
            <w:pPr>
              <w:widowControl/>
              <w:spacing w:line="240" w:lineRule="exact"/>
              <w:jc w:val="center"/>
              <w:rPr>
                <w:rFonts w:asciiTheme="minorEastAsia" w:eastAsiaTheme="minorEastAsia" w:hAnsiTheme="minorEastAsia" w:cs="宋体"/>
                <w:kern w:val="0"/>
                <w:sz w:val="20"/>
                <w:szCs w:val="20"/>
              </w:rPr>
            </w:pPr>
            <w:r>
              <w:rPr>
                <w:rFonts w:asciiTheme="minorEastAsia" w:eastAsiaTheme="minorEastAsia" w:hAnsiTheme="minorEastAsia" w:cs="宋体"/>
                <w:kern w:val="0"/>
                <w:sz w:val="20"/>
                <w:szCs w:val="20"/>
              </w:rPr>
              <w:t>专业技术负责人</w:t>
            </w:r>
          </w:p>
        </w:tc>
        <w:tc>
          <w:tcPr>
            <w:tcW w:w="869" w:type="pct"/>
            <w:tcBorders>
              <w:top w:val="single" w:sz="4" w:space="0" w:color="000000"/>
              <w:left w:val="single" w:sz="4" w:space="0" w:color="auto"/>
              <w:bottom w:val="single" w:sz="4" w:space="0" w:color="auto"/>
              <w:right w:val="single" w:sz="4" w:space="0" w:color="auto"/>
            </w:tcBorders>
            <w:shd w:val="clear" w:color="auto" w:fill="auto"/>
            <w:vAlign w:val="center"/>
          </w:tcPr>
          <w:p w14:paraId="118C6BB1" w14:textId="77777777" w:rsidR="004A401E" w:rsidRPr="00A30FA8" w:rsidRDefault="004A401E" w:rsidP="004A401E">
            <w:pPr>
              <w:widowControl/>
              <w:spacing w:line="240" w:lineRule="exact"/>
              <w:jc w:val="center"/>
              <w:rPr>
                <w:rFonts w:asciiTheme="minorEastAsia" w:eastAsiaTheme="minorEastAsia" w:hAnsiTheme="minorEastAsia" w:cs="宋体"/>
                <w:kern w:val="0"/>
                <w:sz w:val="20"/>
                <w:szCs w:val="20"/>
              </w:rPr>
            </w:pPr>
            <w:r>
              <w:rPr>
                <w:rFonts w:asciiTheme="minorEastAsia" w:eastAsiaTheme="minorEastAsia" w:hAnsiTheme="minorEastAsia" w:cs="宋体"/>
                <w:kern w:val="0"/>
                <w:sz w:val="20"/>
                <w:szCs w:val="20"/>
              </w:rPr>
              <w:t>专业质量检查员</w:t>
            </w:r>
          </w:p>
        </w:tc>
        <w:tc>
          <w:tcPr>
            <w:tcW w:w="581" w:type="pct"/>
            <w:tcBorders>
              <w:top w:val="single" w:sz="4" w:space="0" w:color="000000"/>
              <w:left w:val="single" w:sz="4" w:space="0" w:color="auto"/>
              <w:bottom w:val="single" w:sz="4" w:space="0" w:color="auto"/>
              <w:right w:val="single" w:sz="12" w:space="0" w:color="auto"/>
            </w:tcBorders>
            <w:shd w:val="clear" w:color="auto" w:fill="auto"/>
            <w:vAlign w:val="center"/>
          </w:tcPr>
          <w:p w14:paraId="530C2537" w14:textId="77777777" w:rsidR="004A401E" w:rsidRPr="00A30FA8" w:rsidRDefault="004A401E" w:rsidP="004A401E">
            <w:pPr>
              <w:widowControl/>
              <w:spacing w:line="240" w:lineRule="exact"/>
              <w:jc w:val="center"/>
              <w:rPr>
                <w:rFonts w:asciiTheme="minorEastAsia" w:eastAsiaTheme="minorEastAsia" w:hAnsiTheme="minorEastAsia" w:cs="宋体"/>
                <w:kern w:val="0"/>
                <w:sz w:val="20"/>
                <w:szCs w:val="20"/>
              </w:rPr>
            </w:pPr>
            <w:r>
              <w:rPr>
                <w:rFonts w:asciiTheme="minorEastAsia" w:eastAsiaTheme="minorEastAsia" w:hAnsiTheme="minorEastAsia" w:cs="宋体"/>
                <w:kern w:val="0"/>
                <w:sz w:val="20"/>
                <w:szCs w:val="20"/>
              </w:rPr>
              <w:t>专业工长</w:t>
            </w:r>
          </w:p>
        </w:tc>
      </w:tr>
      <w:tr w:rsidR="004A401E" w:rsidRPr="00A30FA8" w14:paraId="5FFD23E3" w14:textId="77777777" w:rsidTr="004A401E">
        <w:trPr>
          <w:trHeight w:val="437"/>
          <w:jc w:val="center"/>
        </w:trPr>
        <w:tc>
          <w:tcPr>
            <w:tcW w:w="291" w:type="pct"/>
            <w:vMerge/>
            <w:tcBorders>
              <w:top w:val="single" w:sz="4" w:space="0" w:color="000000"/>
              <w:left w:val="single" w:sz="12" w:space="0" w:color="auto"/>
              <w:right w:val="single" w:sz="4" w:space="0" w:color="auto"/>
            </w:tcBorders>
            <w:shd w:val="clear" w:color="auto" w:fill="auto"/>
            <w:vAlign w:val="center"/>
          </w:tcPr>
          <w:p w14:paraId="59C095F8" w14:textId="77777777" w:rsidR="004A401E" w:rsidRPr="00A30FA8" w:rsidRDefault="004A401E" w:rsidP="004A401E">
            <w:pPr>
              <w:widowControl/>
              <w:spacing w:line="240" w:lineRule="exact"/>
              <w:jc w:val="center"/>
              <w:rPr>
                <w:rFonts w:asciiTheme="minorEastAsia" w:eastAsiaTheme="minorEastAsia" w:hAnsiTheme="minorEastAsia" w:cs="宋体"/>
                <w:kern w:val="0"/>
                <w:sz w:val="20"/>
                <w:szCs w:val="20"/>
              </w:rPr>
            </w:pPr>
          </w:p>
        </w:tc>
        <w:tc>
          <w:tcPr>
            <w:tcW w:w="795" w:type="pct"/>
            <w:gridSpan w:val="2"/>
            <w:vMerge/>
            <w:tcBorders>
              <w:left w:val="single" w:sz="4" w:space="0" w:color="auto"/>
              <w:bottom w:val="single" w:sz="4" w:space="0" w:color="auto"/>
              <w:right w:val="single" w:sz="4" w:space="0" w:color="auto"/>
            </w:tcBorders>
            <w:shd w:val="clear" w:color="auto" w:fill="auto"/>
            <w:vAlign w:val="center"/>
          </w:tcPr>
          <w:p w14:paraId="4C463125" w14:textId="77777777" w:rsidR="004A401E" w:rsidRPr="00A30FA8" w:rsidRDefault="004A401E" w:rsidP="004A401E">
            <w:pPr>
              <w:widowControl/>
              <w:spacing w:line="240" w:lineRule="exact"/>
              <w:jc w:val="center"/>
              <w:rPr>
                <w:rFonts w:asciiTheme="minorEastAsia" w:eastAsiaTheme="minorEastAsia" w:hAnsiTheme="minorEastAsia" w:cs="宋体"/>
                <w:kern w:val="0"/>
                <w:sz w:val="20"/>
                <w:szCs w:val="20"/>
              </w:rPr>
            </w:pPr>
          </w:p>
        </w:tc>
        <w:tc>
          <w:tcPr>
            <w:tcW w:w="1591" w:type="pct"/>
            <w:gridSpan w:val="2"/>
            <w:vMerge/>
            <w:tcBorders>
              <w:left w:val="single" w:sz="4" w:space="0" w:color="auto"/>
              <w:bottom w:val="single" w:sz="4" w:space="0" w:color="auto"/>
              <w:right w:val="single" w:sz="4" w:space="0" w:color="auto"/>
            </w:tcBorders>
            <w:shd w:val="clear" w:color="auto" w:fill="auto"/>
            <w:vAlign w:val="center"/>
          </w:tcPr>
          <w:p w14:paraId="3BD8416B" w14:textId="77777777" w:rsidR="004A401E" w:rsidRPr="00A30FA8" w:rsidRDefault="004A401E" w:rsidP="004A401E">
            <w:pPr>
              <w:widowControl/>
              <w:spacing w:line="240" w:lineRule="exact"/>
              <w:jc w:val="center"/>
              <w:rPr>
                <w:rFonts w:asciiTheme="minorEastAsia" w:eastAsiaTheme="minorEastAsia" w:hAnsiTheme="minorEastAsia" w:cs="宋体"/>
                <w:kern w:val="0"/>
                <w:sz w:val="20"/>
                <w:szCs w:val="20"/>
              </w:rPr>
            </w:pPr>
          </w:p>
        </w:tc>
        <w:tc>
          <w:tcPr>
            <w:tcW w:w="873" w:type="pct"/>
            <w:gridSpan w:val="2"/>
            <w:tcBorders>
              <w:top w:val="single" w:sz="4" w:space="0" w:color="000000"/>
              <w:left w:val="single" w:sz="4" w:space="0" w:color="auto"/>
              <w:bottom w:val="single" w:sz="4" w:space="0" w:color="auto"/>
              <w:right w:val="single" w:sz="4" w:space="0" w:color="auto"/>
            </w:tcBorders>
            <w:shd w:val="clear" w:color="auto" w:fill="auto"/>
            <w:vAlign w:val="center"/>
          </w:tcPr>
          <w:p w14:paraId="72526BB4" w14:textId="77777777" w:rsidR="004A401E" w:rsidRPr="00A30FA8" w:rsidRDefault="004A401E" w:rsidP="004A401E">
            <w:pPr>
              <w:widowControl/>
              <w:spacing w:line="240" w:lineRule="exact"/>
              <w:jc w:val="center"/>
              <w:rPr>
                <w:rFonts w:asciiTheme="minorEastAsia" w:eastAsiaTheme="minorEastAsia" w:hAnsiTheme="minorEastAsia" w:cs="宋体"/>
                <w:kern w:val="0"/>
                <w:sz w:val="20"/>
                <w:szCs w:val="20"/>
              </w:rPr>
            </w:pPr>
          </w:p>
        </w:tc>
        <w:tc>
          <w:tcPr>
            <w:tcW w:w="869" w:type="pct"/>
            <w:tcBorders>
              <w:top w:val="single" w:sz="4" w:space="0" w:color="000000"/>
              <w:left w:val="single" w:sz="4" w:space="0" w:color="auto"/>
              <w:bottom w:val="single" w:sz="4" w:space="0" w:color="auto"/>
              <w:right w:val="single" w:sz="4" w:space="0" w:color="auto"/>
            </w:tcBorders>
            <w:shd w:val="clear" w:color="auto" w:fill="auto"/>
            <w:vAlign w:val="center"/>
          </w:tcPr>
          <w:p w14:paraId="5EFABD51" w14:textId="77777777" w:rsidR="004A401E" w:rsidRPr="00A30FA8" w:rsidRDefault="004A401E" w:rsidP="004A401E">
            <w:pPr>
              <w:widowControl/>
              <w:spacing w:line="240" w:lineRule="exact"/>
              <w:jc w:val="center"/>
              <w:rPr>
                <w:rFonts w:asciiTheme="minorEastAsia" w:eastAsiaTheme="minorEastAsia" w:hAnsiTheme="minorEastAsia" w:cs="宋体"/>
                <w:kern w:val="0"/>
                <w:sz w:val="20"/>
                <w:szCs w:val="20"/>
              </w:rPr>
            </w:pPr>
          </w:p>
        </w:tc>
        <w:tc>
          <w:tcPr>
            <w:tcW w:w="581" w:type="pct"/>
            <w:tcBorders>
              <w:top w:val="single" w:sz="4" w:space="0" w:color="000000"/>
              <w:left w:val="single" w:sz="4" w:space="0" w:color="auto"/>
              <w:bottom w:val="single" w:sz="4" w:space="0" w:color="auto"/>
              <w:right w:val="single" w:sz="12" w:space="0" w:color="auto"/>
            </w:tcBorders>
            <w:shd w:val="clear" w:color="auto" w:fill="auto"/>
            <w:vAlign w:val="center"/>
          </w:tcPr>
          <w:p w14:paraId="543DC00A" w14:textId="77777777" w:rsidR="004A401E" w:rsidRPr="00A30FA8" w:rsidRDefault="004A401E" w:rsidP="004A401E">
            <w:pPr>
              <w:widowControl/>
              <w:spacing w:line="240" w:lineRule="exact"/>
              <w:jc w:val="center"/>
              <w:rPr>
                <w:rFonts w:asciiTheme="minorEastAsia" w:eastAsiaTheme="minorEastAsia" w:hAnsiTheme="minorEastAsia" w:cs="宋体"/>
                <w:kern w:val="0"/>
                <w:sz w:val="20"/>
                <w:szCs w:val="20"/>
              </w:rPr>
            </w:pPr>
          </w:p>
        </w:tc>
      </w:tr>
      <w:tr w:rsidR="004A401E" w:rsidRPr="00A30FA8" w14:paraId="2C5E2A88" w14:textId="77777777" w:rsidTr="004A401E">
        <w:trPr>
          <w:trHeight w:val="437"/>
          <w:jc w:val="center"/>
        </w:trPr>
        <w:tc>
          <w:tcPr>
            <w:tcW w:w="291" w:type="pct"/>
            <w:vMerge/>
            <w:tcBorders>
              <w:left w:val="single" w:sz="12" w:space="0" w:color="auto"/>
              <w:bottom w:val="single" w:sz="12" w:space="0" w:color="auto"/>
              <w:right w:val="single" w:sz="4" w:space="0" w:color="auto"/>
            </w:tcBorders>
            <w:shd w:val="clear" w:color="auto" w:fill="auto"/>
            <w:vAlign w:val="center"/>
          </w:tcPr>
          <w:p w14:paraId="0D5696A8" w14:textId="77777777" w:rsidR="004A401E" w:rsidRPr="00A30FA8" w:rsidRDefault="004A401E" w:rsidP="004A401E">
            <w:pPr>
              <w:widowControl/>
              <w:spacing w:line="240" w:lineRule="exact"/>
              <w:jc w:val="center"/>
              <w:rPr>
                <w:rFonts w:asciiTheme="minorEastAsia" w:eastAsiaTheme="minorEastAsia" w:hAnsiTheme="minorEastAsia" w:cs="宋体"/>
                <w:kern w:val="0"/>
                <w:sz w:val="20"/>
                <w:szCs w:val="20"/>
              </w:rPr>
            </w:pPr>
          </w:p>
        </w:tc>
        <w:tc>
          <w:tcPr>
            <w:tcW w:w="795"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14:paraId="4DDE60AE" w14:textId="77777777" w:rsidR="004A401E" w:rsidRPr="00A30FA8" w:rsidRDefault="004A401E" w:rsidP="004A401E">
            <w:pPr>
              <w:widowControl/>
              <w:spacing w:line="240" w:lineRule="exact"/>
              <w:jc w:val="center"/>
              <w:rPr>
                <w:rFonts w:asciiTheme="minorEastAsia" w:eastAsiaTheme="minorEastAsia" w:hAnsiTheme="minorEastAsia" w:cs="宋体"/>
                <w:kern w:val="0"/>
                <w:sz w:val="20"/>
                <w:szCs w:val="20"/>
              </w:rPr>
            </w:pPr>
            <w:r>
              <w:rPr>
                <w:rFonts w:asciiTheme="minorEastAsia" w:eastAsiaTheme="minorEastAsia" w:hAnsiTheme="minorEastAsia" w:cs="宋体"/>
                <w:kern w:val="0"/>
                <w:sz w:val="20"/>
                <w:szCs w:val="20"/>
              </w:rPr>
              <w:t>监理单位</w:t>
            </w:r>
          </w:p>
        </w:tc>
        <w:tc>
          <w:tcPr>
            <w:tcW w:w="2464" w:type="pct"/>
            <w:gridSpan w:val="4"/>
            <w:tcBorders>
              <w:top w:val="single" w:sz="4" w:space="0" w:color="auto"/>
              <w:left w:val="single" w:sz="4" w:space="0" w:color="auto"/>
              <w:bottom w:val="single" w:sz="12" w:space="0" w:color="auto"/>
              <w:right w:val="single" w:sz="4" w:space="0" w:color="auto"/>
            </w:tcBorders>
            <w:shd w:val="clear" w:color="auto" w:fill="auto"/>
            <w:vAlign w:val="center"/>
          </w:tcPr>
          <w:p w14:paraId="672FCF25" w14:textId="77777777" w:rsidR="004A401E" w:rsidRPr="00A30FA8" w:rsidRDefault="004A401E" w:rsidP="004A401E">
            <w:pPr>
              <w:widowControl/>
              <w:spacing w:line="240" w:lineRule="exact"/>
              <w:jc w:val="center"/>
              <w:rPr>
                <w:rFonts w:asciiTheme="minorEastAsia" w:eastAsiaTheme="minorEastAsia" w:hAnsiTheme="minorEastAsia" w:cs="宋体"/>
                <w:kern w:val="0"/>
                <w:sz w:val="20"/>
                <w:szCs w:val="20"/>
              </w:rPr>
            </w:pPr>
          </w:p>
        </w:tc>
        <w:tc>
          <w:tcPr>
            <w:tcW w:w="869" w:type="pct"/>
            <w:tcBorders>
              <w:top w:val="single" w:sz="4" w:space="0" w:color="auto"/>
              <w:left w:val="single" w:sz="4" w:space="0" w:color="auto"/>
              <w:bottom w:val="single" w:sz="12" w:space="0" w:color="auto"/>
              <w:right w:val="single" w:sz="4" w:space="0" w:color="auto"/>
            </w:tcBorders>
            <w:shd w:val="clear" w:color="auto" w:fill="auto"/>
            <w:vAlign w:val="center"/>
          </w:tcPr>
          <w:p w14:paraId="302AB9C6" w14:textId="77777777" w:rsidR="004A401E" w:rsidRPr="00A30FA8" w:rsidRDefault="004A401E" w:rsidP="004A401E">
            <w:pPr>
              <w:widowControl/>
              <w:spacing w:line="240" w:lineRule="exact"/>
              <w:jc w:val="center"/>
              <w:rPr>
                <w:rFonts w:asciiTheme="minorEastAsia" w:eastAsiaTheme="minorEastAsia" w:hAnsiTheme="minorEastAsia" w:cs="宋体"/>
                <w:kern w:val="0"/>
                <w:sz w:val="20"/>
                <w:szCs w:val="20"/>
              </w:rPr>
            </w:pPr>
            <w:r>
              <w:rPr>
                <w:rFonts w:asciiTheme="minorEastAsia" w:eastAsiaTheme="minorEastAsia" w:hAnsiTheme="minorEastAsia" w:cs="宋体"/>
                <w:kern w:val="0"/>
                <w:sz w:val="20"/>
                <w:szCs w:val="20"/>
              </w:rPr>
              <w:t>专业监理工程师</w:t>
            </w:r>
          </w:p>
        </w:tc>
        <w:tc>
          <w:tcPr>
            <w:tcW w:w="581" w:type="pct"/>
            <w:tcBorders>
              <w:top w:val="single" w:sz="4" w:space="0" w:color="auto"/>
              <w:left w:val="single" w:sz="4" w:space="0" w:color="auto"/>
              <w:bottom w:val="single" w:sz="12" w:space="0" w:color="auto"/>
              <w:right w:val="single" w:sz="12" w:space="0" w:color="auto"/>
            </w:tcBorders>
            <w:shd w:val="clear" w:color="auto" w:fill="auto"/>
            <w:vAlign w:val="center"/>
          </w:tcPr>
          <w:p w14:paraId="7225BA04" w14:textId="77777777" w:rsidR="004A401E" w:rsidRPr="00A30FA8" w:rsidRDefault="004A401E" w:rsidP="004A401E">
            <w:pPr>
              <w:widowControl/>
              <w:spacing w:line="240" w:lineRule="exact"/>
              <w:jc w:val="center"/>
              <w:rPr>
                <w:rFonts w:asciiTheme="minorEastAsia" w:eastAsiaTheme="minorEastAsia" w:hAnsiTheme="minorEastAsia" w:cs="宋体"/>
                <w:kern w:val="0"/>
                <w:sz w:val="20"/>
                <w:szCs w:val="20"/>
              </w:rPr>
            </w:pPr>
          </w:p>
        </w:tc>
      </w:tr>
    </w:tbl>
    <w:p w14:paraId="1F87C603" w14:textId="77777777" w:rsidR="00C82035" w:rsidRDefault="00C82035" w:rsidP="00C82035">
      <w:pPr>
        <w:widowControl/>
        <w:jc w:val="left"/>
        <w:rPr>
          <w:rFonts w:asciiTheme="minorEastAsia" w:hAnsiTheme="minorEastAsia" w:cs="宋体"/>
          <w:kern w:val="0"/>
          <w:sz w:val="20"/>
          <w:szCs w:val="20"/>
        </w:rPr>
      </w:pPr>
      <w:r>
        <w:rPr>
          <w:rFonts w:asciiTheme="minorEastAsia" w:hAnsiTheme="minorEastAsia" w:cs="宋体"/>
          <w:kern w:val="0"/>
          <w:sz w:val="20"/>
          <w:szCs w:val="20"/>
        </w:rPr>
        <w:br w:type="page"/>
      </w:r>
    </w:p>
    <w:p w14:paraId="36C41C22" w14:textId="6EDB2389" w:rsidR="00C82035" w:rsidRPr="008D4FCB" w:rsidRDefault="00C82035" w:rsidP="00C82035">
      <w:pPr>
        <w:spacing w:line="288" w:lineRule="auto"/>
        <w:rPr>
          <w:rFonts w:asciiTheme="minorEastAsia" w:hAnsiTheme="minorEastAsia"/>
          <w:szCs w:val="21"/>
        </w:rPr>
      </w:pPr>
      <w:r w:rsidRPr="008D4FCB">
        <w:rPr>
          <w:rFonts w:asciiTheme="minorEastAsia" w:hAnsiTheme="minorEastAsia" w:hint="eastAsia"/>
          <w:b/>
          <w:szCs w:val="21"/>
        </w:rPr>
        <w:lastRenderedPageBreak/>
        <w:t>C.3.</w:t>
      </w:r>
      <w:r w:rsidR="00C735D9">
        <w:rPr>
          <w:rFonts w:asciiTheme="minorEastAsia" w:hAnsiTheme="minorEastAsia" w:hint="eastAsia"/>
          <w:b/>
          <w:szCs w:val="21"/>
        </w:rPr>
        <w:t>67</w:t>
      </w:r>
      <w:r w:rsidRPr="008D4FCB">
        <w:rPr>
          <w:rFonts w:asciiTheme="minorEastAsia" w:hAnsiTheme="minorEastAsia" w:hint="eastAsia"/>
          <w:b/>
          <w:szCs w:val="21"/>
        </w:rPr>
        <w:t xml:space="preserve">  </w:t>
      </w:r>
      <w:r w:rsidRPr="004A60DB">
        <w:rPr>
          <w:rFonts w:asciiTheme="minorEastAsia" w:hAnsiTheme="minorEastAsia" w:hint="eastAsia"/>
          <w:szCs w:val="21"/>
        </w:rPr>
        <w:t>水池</w:t>
      </w:r>
      <w:r w:rsidRPr="008D4FCB">
        <w:rPr>
          <w:rFonts w:asciiTheme="minorEastAsia" w:hAnsiTheme="minorEastAsia" w:hint="eastAsia"/>
          <w:szCs w:val="21"/>
        </w:rPr>
        <w:t>满水试验记录宜采用表C.3.</w:t>
      </w:r>
      <w:r w:rsidR="00C735D9">
        <w:rPr>
          <w:rFonts w:asciiTheme="minorEastAsia" w:hAnsiTheme="minorEastAsia" w:hint="eastAsia"/>
          <w:szCs w:val="21"/>
        </w:rPr>
        <w:t>67</w:t>
      </w:r>
      <w:r w:rsidRPr="008D4FCB">
        <w:rPr>
          <w:rFonts w:asciiTheme="minorEastAsia" w:hAnsiTheme="minorEastAsia" w:hint="eastAsia"/>
          <w:szCs w:val="21"/>
        </w:rPr>
        <w:t>的格式。</w:t>
      </w:r>
    </w:p>
    <w:p w14:paraId="1C78234A" w14:textId="0CFD6FD6" w:rsidR="00C82035" w:rsidRPr="008D4FCB" w:rsidRDefault="00C82035" w:rsidP="00C82035">
      <w:pPr>
        <w:widowControl/>
        <w:jc w:val="center"/>
        <w:outlineLvl w:val="2"/>
        <w:rPr>
          <w:rFonts w:ascii="黑体" w:eastAsia="黑体" w:hAnsi="黑体"/>
          <w:bCs/>
          <w:sz w:val="20"/>
          <w:szCs w:val="20"/>
        </w:rPr>
      </w:pPr>
      <w:r w:rsidRPr="008D4FCB">
        <w:rPr>
          <w:rFonts w:ascii="黑体" w:eastAsia="黑体" w:hAnsi="黑体" w:hint="eastAsia"/>
          <w:bCs/>
          <w:sz w:val="20"/>
          <w:szCs w:val="20"/>
        </w:rPr>
        <w:t>表C.3.</w:t>
      </w:r>
      <w:r w:rsidR="00C735D9">
        <w:rPr>
          <w:rFonts w:ascii="黑体" w:eastAsia="黑体" w:hAnsi="黑体" w:hint="eastAsia"/>
          <w:bCs/>
          <w:sz w:val="20"/>
          <w:szCs w:val="20"/>
        </w:rPr>
        <w:t>67</w:t>
      </w:r>
      <w:r w:rsidRPr="008D4FCB">
        <w:rPr>
          <w:rFonts w:ascii="黑体" w:eastAsia="黑体" w:hAnsi="黑体" w:hint="eastAsia"/>
          <w:bCs/>
          <w:sz w:val="20"/>
          <w:szCs w:val="20"/>
        </w:rPr>
        <w:t xml:space="preserve">  </w:t>
      </w:r>
      <w:r>
        <w:rPr>
          <w:rFonts w:ascii="黑体" w:eastAsia="黑体" w:hAnsi="黑体" w:hint="eastAsia"/>
          <w:bCs/>
          <w:sz w:val="20"/>
          <w:szCs w:val="20"/>
        </w:rPr>
        <w:t>水池</w:t>
      </w:r>
      <w:r w:rsidRPr="008D4FCB">
        <w:rPr>
          <w:rFonts w:ascii="黑体" w:eastAsia="黑体" w:hAnsi="黑体"/>
          <w:bCs/>
          <w:sz w:val="20"/>
          <w:szCs w:val="20"/>
        </w:rPr>
        <w:t>满水试验</w:t>
      </w:r>
      <w:r w:rsidRPr="008D4FCB">
        <w:rPr>
          <w:rFonts w:ascii="黑体" w:eastAsia="黑体" w:hAnsi="黑体" w:hint="eastAsia"/>
          <w:bCs/>
          <w:sz w:val="20"/>
          <w:szCs w:val="20"/>
        </w:rPr>
        <w:t>记录</w:t>
      </w:r>
    </w:p>
    <w:p w14:paraId="47EE86AE" w14:textId="682C8433" w:rsidR="00C82035" w:rsidRPr="008D4FCB" w:rsidRDefault="00C82035" w:rsidP="00C82035">
      <w:pPr>
        <w:spacing w:line="288" w:lineRule="auto"/>
        <w:rPr>
          <w:rFonts w:asciiTheme="minorEastAsia" w:hAnsiTheme="minorEastAsia"/>
          <w:sz w:val="20"/>
          <w:szCs w:val="20"/>
        </w:rPr>
      </w:pPr>
      <w:r w:rsidRPr="008D4FCB">
        <w:rPr>
          <w:rFonts w:asciiTheme="minorEastAsia" w:hAnsiTheme="minorEastAsia" w:hint="eastAsia"/>
          <w:sz w:val="20"/>
          <w:szCs w:val="20"/>
        </w:rPr>
        <w:t xml:space="preserve">                                                                 编号：</w:t>
      </w:r>
    </w:p>
    <w:tbl>
      <w:tblPr>
        <w:tblW w:w="5000" w:type="pct"/>
        <w:jc w:val="center"/>
        <w:tblLook w:val="04A0" w:firstRow="1" w:lastRow="0" w:firstColumn="1" w:lastColumn="0" w:noHBand="0" w:noVBand="1"/>
      </w:tblPr>
      <w:tblGrid>
        <w:gridCol w:w="574"/>
        <w:gridCol w:w="1567"/>
        <w:gridCol w:w="179"/>
        <w:gridCol w:w="2753"/>
        <w:gridCol w:w="203"/>
        <w:gridCol w:w="1721"/>
        <w:gridCol w:w="250"/>
        <w:gridCol w:w="1462"/>
        <w:gridCol w:w="1145"/>
      </w:tblGrid>
      <w:tr w:rsidR="00C82035" w:rsidRPr="00936BE6" w14:paraId="6BE3E0CB" w14:textId="77777777" w:rsidTr="004A401E">
        <w:trPr>
          <w:trHeight w:val="680"/>
          <w:jc w:val="center"/>
        </w:trPr>
        <w:tc>
          <w:tcPr>
            <w:tcW w:w="1177" w:type="pct"/>
            <w:gridSpan w:val="3"/>
            <w:tcBorders>
              <w:top w:val="single" w:sz="12" w:space="0" w:color="auto"/>
              <w:left w:val="single" w:sz="12" w:space="0" w:color="auto"/>
              <w:bottom w:val="single" w:sz="4" w:space="0" w:color="000000"/>
              <w:right w:val="single" w:sz="4" w:space="0" w:color="000000"/>
            </w:tcBorders>
            <w:shd w:val="clear" w:color="auto" w:fill="auto"/>
            <w:vAlign w:val="center"/>
          </w:tcPr>
          <w:p w14:paraId="24B18EEA" w14:textId="464F3838" w:rsidR="00C82035" w:rsidRPr="00936BE6" w:rsidRDefault="004A401E" w:rsidP="003D43BF">
            <w:pPr>
              <w:widowControl/>
              <w:spacing w:line="240" w:lineRule="exact"/>
              <w:jc w:val="center"/>
              <w:rPr>
                <w:rFonts w:ascii="宋体" w:hAnsi="宋体" w:cs="宋体"/>
                <w:kern w:val="0"/>
                <w:sz w:val="20"/>
                <w:szCs w:val="20"/>
              </w:rPr>
            </w:pPr>
            <w:r w:rsidRPr="008D4FCB">
              <w:rPr>
                <w:rFonts w:asciiTheme="minorEastAsia" w:hAnsiTheme="minorEastAsia" w:hint="eastAsia"/>
                <w:sz w:val="20"/>
                <w:szCs w:val="20"/>
              </w:rPr>
              <w:t>工程名称</w:t>
            </w:r>
          </w:p>
        </w:tc>
        <w:tc>
          <w:tcPr>
            <w:tcW w:w="3823" w:type="pct"/>
            <w:gridSpan w:val="6"/>
            <w:tcBorders>
              <w:top w:val="single" w:sz="12" w:space="0" w:color="auto"/>
              <w:left w:val="nil"/>
              <w:bottom w:val="single" w:sz="4" w:space="0" w:color="000000"/>
              <w:right w:val="single" w:sz="12" w:space="0" w:color="auto"/>
            </w:tcBorders>
            <w:shd w:val="clear" w:color="auto" w:fill="auto"/>
            <w:vAlign w:val="center"/>
          </w:tcPr>
          <w:p w14:paraId="4AC46858" w14:textId="77777777" w:rsidR="00C82035" w:rsidRPr="00936BE6" w:rsidRDefault="00C82035" w:rsidP="003D43BF">
            <w:pPr>
              <w:widowControl/>
              <w:spacing w:line="240" w:lineRule="exact"/>
              <w:jc w:val="center"/>
              <w:rPr>
                <w:rFonts w:ascii="宋体" w:hAnsi="宋体" w:cs="宋体"/>
                <w:kern w:val="0"/>
                <w:sz w:val="20"/>
                <w:szCs w:val="20"/>
              </w:rPr>
            </w:pPr>
          </w:p>
        </w:tc>
      </w:tr>
      <w:tr w:rsidR="00C82035" w:rsidRPr="00936BE6" w14:paraId="4D8DDB13" w14:textId="77777777" w:rsidTr="004A401E">
        <w:trPr>
          <w:trHeight w:val="680"/>
          <w:jc w:val="center"/>
        </w:trPr>
        <w:tc>
          <w:tcPr>
            <w:tcW w:w="1177" w:type="pct"/>
            <w:gridSpan w:val="3"/>
            <w:tcBorders>
              <w:top w:val="single" w:sz="4" w:space="0" w:color="000000"/>
              <w:left w:val="single" w:sz="12" w:space="0" w:color="auto"/>
              <w:bottom w:val="single" w:sz="4" w:space="0" w:color="000000"/>
              <w:right w:val="single" w:sz="4" w:space="0" w:color="000000"/>
            </w:tcBorders>
            <w:shd w:val="clear" w:color="auto" w:fill="auto"/>
            <w:vAlign w:val="center"/>
          </w:tcPr>
          <w:p w14:paraId="2033AA02" w14:textId="77777777" w:rsidR="00C82035" w:rsidRPr="00936BE6" w:rsidRDefault="00C82035" w:rsidP="003D43BF">
            <w:pPr>
              <w:widowControl/>
              <w:spacing w:line="240" w:lineRule="exact"/>
              <w:jc w:val="center"/>
              <w:rPr>
                <w:rFonts w:ascii="宋体" w:hAnsi="宋体" w:cs="宋体"/>
                <w:kern w:val="0"/>
                <w:sz w:val="20"/>
                <w:szCs w:val="20"/>
              </w:rPr>
            </w:pPr>
            <w:r w:rsidRPr="00936BE6">
              <w:rPr>
                <w:rFonts w:ascii="宋体" w:hAnsi="宋体" w:cs="宋体" w:hint="eastAsia"/>
                <w:kern w:val="0"/>
                <w:sz w:val="20"/>
                <w:szCs w:val="20"/>
              </w:rPr>
              <w:t>构筑物名称</w:t>
            </w:r>
          </w:p>
        </w:tc>
        <w:tc>
          <w:tcPr>
            <w:tcW w:w="1397" w:type="pct"/>
            <w:tcBorders>
              <w:top w:val="single" w:sz="4" w:space="0" w:color="000000"/>
              <w:left w:val="nil"/>
              <w:bottom w:val="single" w:sz="4" w:space="0" w:color="000000"/>
              <w:right w:val="single" w:sz="4" w:space="0" w:color="000000"/>
            </w:tcBorders>
            <w:shd w:val="clear" w:color="auto" w:fill="auto"/>
            <w:vAlign w:val="center"/>
          </w:tcPr>
          <w:p w14:paraId="790DD5AE" w14:textId="77777777" w:rsidR="00C82035" w:rsidRPr="00936BE6" w:rsidRDefault="00C82035" w:rsidP="003D43BF">
            <w:pPr>
              <w:widowControl/>
              <w:spacing w:line="240" w:lineRule="exact"/>
              <w:jc w:val="center"/>
              <w:rPr>
                <w:rFonts w:ascii="宋体" w:hAnsi="宋体" w:cs="宋体"/>
                <w:kern w:val="0"/>
                <w:sz w:val="20"/>
                <w:szCs w:val="20"/>
              </w:rPr>
            </w:pPr>
          </w:p>
        </w:tc>
        <w:tc>
          <w:tcPr>
            <w:tcW w:w="1103" w:type="pct"/>
            <w:gridSpan w:val="3"/>
            <w:tcBorders>
              <w:top w:val="single" w:sz="4" w:space="0" w:color="000000"/>
              <w:left w:val="nil"/>
              <w:bottom w:val="single" w:sz="4" w:space="0" w:color="000000"/>
              <w:right w:val="single" w:sz="4" w:space="0" w:color="000000"/>
            </w:tcBorders>
            <w:shd w:val="clear" w:color="auto" w:fill="auto"/>
            <w:vAlign w:val="center"/>
          </w:tcPr>
          <w:p w14:paraId="22CB74F1" w14:textId="77777777" w:rsidR="00C82035" w:rsidRPr="00936BE6" w:rsidRDefault="00C82035" w:rsidP="003D43BF">
            <w:pPr>
              <w:widowControl/>
              <w:spacing w:line="240" w:lineRule="exact"/>
              <w:jc w:val="center"/>
              <w:rPr>
                <w:rFonts w:ascii="宋体" w:hAnsi="宋体" w:cs="宋体"/>
                <w:kern w:val="0"/>
                <w:sz w:val="20"/>
                <w:szCs w:val="20"/>
              </w:rPr>
            </w:pPr>
            <w:r w:rsidRPr="00936BE6">
              <w:rPr>
                <w:rFonts w:ascii="宋体" w:hAnsi="宋体" w:cs="宋体" w:hint="eastAsia"/>
                <w:kern w:val="0"/>
                <w:sz w:val="20"/>
                <w:szCs w:val="20"/>
              </w:rPr>
              <w:t>注水日期</w:t>
            </w:r>
          </w:p>
        </w:tc>
        <w:tc>
          <w:tcPr>
            <w:tcW w:w="1323" w:type="pct"/>
            <w:gridSpan w:val="2"/>
            <w:tcBorders>
              <w:top w:val="single" w:sz="4" w:space="0" w:color="000000"/>
              <w:left w:val="nil"/>
              <w:bottom w:val="single" w:sz="4" w:space="0" w:color="000000"/>
              <w:right w:val="single" w:sz="12" w:space="0" w:color="auto"/>
            </w:tcBorders>
            <w:shd w:val="clear" w:color="auto" w:fill="auto"/>
            <w:vAlign w:val="center"/>
          </w:tcPr>
          <w:p w14:paraId="7251F76C" w14:textId="77777777" w:rsidR="00C82035" w:rsidRPr="00936BE6" w:rsidRDefault="00C82035" w:rsidP="003D43BF">
            <w:pPr>
              <w:widowControl/>
              <w:spacing w:line="240" w:lineRule="exact"/>
              <w:jc w:val="center"/>
              <w:rPr>
                <w:rFonts w:ascii="宋体" w:hAnsi="宋体" w:cs="宋体"/>
                <w:kern w:val="0"/>
                <w:sz w:val="20"/>
                <w:szCs w:val="20"/>
              </w:rPr>
            </w:pPr>
            <w:r w:rsidRPr="00936BE6">
              <w:rPr>
                <w:rFonts w:ascii="宋体" w:hAnsi="宋体" w:cs="宋体" w:hint="eastAsia"/>
                <w:kern w:val="0"/>
                <w:sz w:val="20"/>
                <w:szCs w:val="20"/>
              </w:rPr>
              <w:t>年   月   日</w:t>
            </w:r>
          </w:p>
        </w:tc>
      </w:tr>
      <w:tr w:rsidR="00C82035" w:rsidRPr="00936BE6" w14:paraId="3D66599C" w14:textId="77777777" w:rsidTr="004A401E">
        <w:trPr>
          <w:trHeight w:val="680"/>
          <w:jc w:val="center"/>
        </w:trPr>
        <w:tc>
          <w:tcPr>
            <w:tcW w:w="1177" w:type="pct"/>
            <w:gridSpan w:val="3"/>
            <w:tcBorders>
              <w:top w:val="single" w:sz="4" w:space="0" w:color="000000"/>
              <w:left w:val="single" w:sz="12" w:space="0" w:color="auto"/>
              <w:bottom w:val="single" w:sz="4" w:space="0" w:color="000000"/>
              <w:right w:val="single" w:sz="4" w:space="0" w:color="000000"/>
            </w:tcBorders>
            <w:shd w:val="clear" w:color="auto" w:fill="auto"/>
            <w:vAlign w:val="center"/>
          </w:tcPr>
          <w:p w14:paraId="561A5705" w14:textId="77777777" w:rsidR="00C82035" w:rsidRPr="00936BE6" w:rsidRDefault="00C82035" w:rsidP="003D43BF">
            <w:pPr>
              <w:widowControl/>
              <w:spacing w:line="240" w:lineRule="exact"/>
              <w:jc w:val="center"/>
              <w:rPr>
                <w:rFonts w:ascii="宋体" w:hAnsi="宋体" w:cs="宋体"/>
                <w:kern w:val="0"/>
                <w:sz w:val="20"/>
                <w:szCs w:val="20"/>
              </w:rPr>
            </w:pPr>
            <w:r w:rsidRPr="00936BE6">
              <w:rPr>
                <w:rFonts w:ascii="宋体" w:hAnsi="宋体" w:cs="宋体" w:hint="eastAsia"/>
                <w:kern w:val="0"/>
                <w:sz w:val="20"/>
                <w:szCs w:val="20"/>
              </w:rPr>
              <w:t>构筑物结构</w:t>
            </w:r>
          </w:p>
        </w:tc>
        <w:tc>
          <w:tcPr>
            <w:tcW w:w="1397" w:type="pct"/>
            <w:tcBorders>
              <w:top w:val="single" w:sz="4" w:space="0" w:color="000000"/>
              <w:left w:val="nil"/>
              <w:bottom w:val="single" w:sz="4" w:space="0" w:color="000000"/>
              <w:right w:val="single" w:sz="4" w:space="0" w:color="000000"/>
            </w:tcBorders>
            <w:shd w:val="clear" w:color="auto" w:fill="auto"/>
            <w:vAlign w:val="center"/>
          </w:tcPr>
          <w:p w14:paraId="4B8942F7" w14:textId="77777777" w:rsidR="00C82035" w:rsidRPr="00936BE6" w:rsidRDefault="00C82035" w:rsidP="003D43BF">
            <w:pPr>
              <w:widowControl/>
              <w:spacing w:line="240" w:lineRule="exact"/>
              <w:jc w:val="center"/>
              <w:rPr>
                <w:rFonts w:ascii="宋体" w:hAnsi="宋体" w:cs="宋体"/>
                <w:kern w:val="0"/>
                <w:sz w:val="20"/>
                <w:szCs w:val="20"/>
              </w:rPr>
            </w:pPr>
          </w:p>
        </w:tc>
        <w:tc>
          <w:tcPr>
            <w:tcW w:w="1103" w:type="pct"/>
            <w:gridSpan w:val="3"/>
            <w:tcBorders>
              <w:top w:val="single" w:sz="4" w:space="0" w:color="000000"/>
              <w:left w:val="nil"/>
              <w:bottom w:val="single" w:sz="4" w:space="0" w:color="000000"/>
              <w:right w:val="single" w:sz="4" w:space="0" w:color="000000"/>
            </w:tcBorders>
            <w:shd w:val="clear" w:color="auto" w:fill="auto"/>
            <w:vAlign w:val="center"/>
          </w:tcPr>
          <w:p w14:paraId="6BDAEA00" w14:textId="77777777" w:rsidR="00C82035" w:rsidRPr="00936BE6" w:rsidRDefault="00C82035" w:rsidP="003D43BF">
            <w:pPr>
              <w:widowControl/>
              <w:spacing w:line="240" w:lineRule="exact"/>
              <w:jc w:val="center"/>
              <w:rPr>
                <w:rFonts w:ascii="宋体" w:hAnsi="宋体" w:cs="宋体"/>
                <w:kern w:val="0"/>
                <w:sz w:val="20"/>
                <w:szCs w:val="20"/>
              </w:rPr>
            </w:pPr>
            <w:r w:rsidRPr="00936BE6">
              <w:rPr>
                <w:rFonts w:ascii="宋体" w:hAnsi="宋体" w:cs="宋体" w:hint="eastAsia"/>
                <w:kern w:val="0"/>
                <w:sz w:val="20"/>
                <w:szCs w:val="20"/>
              </w:rPr>
              <w:t>允许渗水量</w:t>
            </w:r>
          </w:p>
        </w:tc>
        <w:tc>
          <w:tcPr>
            <w:tcW w:w="1323" w:type="pct"/>
            <w:gridSpan w:val="2"/>
            <w:tcBorders>
              <w:top w:val="single" w:sz="4" w:space="0" w:color="000000"/>
              <w:left w:val="nil"/>
              <w:bottom w:val="single" w:sz="4" w:space="0" w:color="000000"/>
              <w:right w:val="single" w:sz="12" w:space="0" w:color="auto"/>
            </w:tcBorders>
            <w:shd w:val="clear" w:color="auto" w:fill="auto"/>
            <w:vAlign w:val="center"/>
          </w:tcPr>
          <w:p w14:paraId="484FEDE6" w14:textId="77777777" w:rsidR="00C82035" w:rsidRPr="00936BE6" w:rsidRDefault="00C82035" w:rsidP="003D43BF">
            <w:pPr>
              <w:widowControl/>
              <w:spacing w:line="240" w:lineRule="exact"/>
              <w:jc w:val="right"/>
              <w:rPr>
                <w:rFonts w:ascii="宋体" w:hAnsi="宋体" w:cs="宋体"/>
                <w:kern w:val="0"/>
                <w:sz w:val="20"/>
                <w:szCs w:val="20"/>
              </w:rPr>
            </w:pPr>
            <w:r w:rsidRPr="00936BE6">
              <w:rPr>
                <w:rFonts w:ascii="宋体" w:hAnsi="宋体" w:cs="宋体" w:hint="eastAsia"/>
                <w:kern w:val="0"/>
                <w:sz w:val="20"/>
                <w:szCs w:val="20"/>
              </w:rPr>
              <w:t>L/（m</w:t>
            </w:r>
            <w:r w:rsidRPr="00936BE6">
              <w:rPr>
                <w:rFonts w:ascii="宋体" w:hAnsi="宋体" w:cs="宋体" w:hint="eastAsia"/>
                <w:kern w:val="0"/>
                <w:sz w:val="20"/>
                <w:szCs w:val="20"/>
                <w:vertAlign w:val="superscript"/>
              </w:rPr>
              <w:t>2</w:t>
            </w:r>
            <w:r w:rsidRPr="00936BE6">
              <w:rPr>
                <w:rFonts w:ascii="宋体" w:hAnsi="宋体" w:cs="宋体" w:hint="eastAsia"/>
                <w:kern w:val="0"/>
                <w:sz w:val="20"/>
                <w:szCs w:val="20"/>
              </w:rPr>
              <w:t>·d）</w:t>
            </w:r>
          </w:p>
        </w:tc>
      </w:tr>
      <w:tr w:rsidR="00C82035" w:rsidRPr="00936BE6" w14:paraId="077A1578" w14:textId="77777777" w:rsidTr="004A401E">
        <w:trPr>
          <w:trHeight w:val="680"/>
          <w:jc w:val="center"/>
        </w:trPr>
        <w:tc>
          <w:tcPr>
            <w:tcW w:w="1177" w:type="pct"/>
            <w:gridSpan w:val="3"/>
            <w:tcBorders>
              <w:top w:val="single" w:sz="4" w:space="0" w:color="000000"/>
              <w:left w:val="single" w:sz="12" w:space="0" w:color="auto"/>
              <w:bottom w:val="single" w:sz="4" w:space="0" w:color="000000"/>
              <w:right w:val="single" w:sz="4" w:space="0" w:color="000000"/>
            </w:tcBorders>
            <w:shd w:val="clear" w:color="auto" w:fill="auto"/>
            <w:vAlign w:val="center"/>
          </w:tcPr>
          <w:p w14:paraId="1A889356" w14:textId="77777777" w:rsidR="00C82035" w:rsidRPr="00936BE6" w:rsidRDefault="00C82035" w:rsidP="003D43BF">
            <w:pPr>
              <w:widowControl/>
              <w:spacing w:line="240" w:lineRule="exact"/>
              <w:jc w:val="center"/>
              <w:rPr>
                <w:rFonts w:ascii="宋体" w:hAnsi="宋体" w:cs="宋体"/>
                <w:kern w:val="0"/>
                <w:sz w:val="20"/>
                <w:szCs w:val="20"/>
              </w:rPr>
            </w:pPr>
            <w:r w:rsidRPr="00936BE6">
              <w:rPr>
                <w:rFonts w:ascii="宋体" w:hAnsi="宋体" w:cs="宋体" w:hint="eastAsia"/>
                <w:kern w:val="0"/>
                <w:sz w:val="20"/>
                <w:szCs w:val="20"/>
              </w:rPr>
              <w:t>构筑物平面尺寸</w:t>
            </w:r>
          </w:p>
        </w:tc>
        <w:tc>
          <w:tcPr>
            <w:tcW w:w="1397" w:type="pct"/>
            <w:tcBorders>
              <w:top w:val="single" w:sz="4" w:space="0" w:color="000000"/>
              <w:left w:val="nil"/>
              <w:bottom w:val="single" w:sz="4" w:space="0" w:color="000000"/>
              <w:right w:val="single" w:sz="4" w:space="0" w:color="000000"/>
            </w:tcBorders>
            <w:shd w:val="clear" w:color="auto" w:fill="auto"/>
            <w:vAlign w:val="center"/>
          </w:tcPr>
          <w:p w14:paraId="0488FFAC" w14:textId="77777777" w:rsidR="00C82035" w:rsidRPr="00936BE6" w:rsidRDefault="00C82035" w:rsidP="003D43BF">
            <w:pPr>
              <w:widowControl/>
              <w:spacing w:line="240" w:lineRule="exact"/>
              <w:jc w:val="center"/>
              <w:rPr>
                <w:rFonts w:ascii="宋体" w:hAnsi="宋体" w:cs="宋体"/>
                <w:kern w:val="0"/>
                <w:sz w:val="20"/>
                <w:szCs w:val="20"/>
              </w:rPr>
            </w:pPr>
          </w:p>
        </w:tc>
        <w:tc>
          <w:tcPr>
            <w:tcW w:w="1103" w:type="pct"/>
            <w:gridSpan w:val="3"/>
            <w:tcBorders>
              <w:top w:val="single" w:sz="4" w:space="0" w:color="000000"/>
              <w:left w:val="nil"/>
              <w:bottom w:val="single" w:sz="4" w:space="0" w:color="000000"/>
              <w:right w:val="single" w:sz="4" w:space="0" w:color="000000"/>
            </w:tcBorders>
            <w:shd w:val="clear" w:color="auto" w:fill="auto"/>
            <w:vAlign w:val="center"/>
          </w:tcPr>
          <w:p w14:paraId="16C50A28" w14:textId="77777777" w:rsidR="00C82035" w:rsidRPr="00936BE6" w:rsidRDefault="00C82035" w:rsidP="003D43BF">
            <w:pPr>
              <w:widowControl/>
              <w:spacing w:line="240" w:lineRule="exact"/>
              <w:jc w:val="center"/>
              <w:rPr>
                <w:rFonts w:ascii="宋体" w:hAnsi="宋体" w:cs="宋体"/>
                <w:kern w:val="0"/>
                <w:sz w:val="20"/>
                <w:szCs w:val="20"/>
              </w:rPr>
            </w:pPr>
            <w:r w:rsidRPr="00936BE6">
              <w:rPr>
                <w:rFonts w:ascii="宋体" w:hAnsi="宋体" w:cs="宋体" w:hint="eastAsia"/>
                <w:kern w:val="0"/>
                <w:sz w:val="20"/>
                <w:szCs w:val="20"/>
              </w:rPr>
              <w:t>水面面积A</w:t>
            </w:r>
          </w:p>
        </w:tc>
        <w:tc>
          <w:tcPr>
            <w:tcW w:w="1323" w:type="pct"/>
            <w:gridSpan w:val="2"/>
            <w:tcBorders>
              <w:top w:val="single" w:sz="4" w:space="0" w:color="000000"/>
              <w:left w:val="nil"/>
              <w:bottom w:val="single" w:sz="4" w:space="0" w:color="000000"/>
              <w:right w:val="single" w:sz="12" w:space="0" w:color="auto"/>
            </w:tcBorders>
            <w:shd w:val="clear" w:color="auto" w:fill="auto"/>
            <w:vAlign w:val="center"/>
          </w:tcPr>
          <w:p w14:paraId="20235B81" w14:textId="77777777" w:rsidR="00C82035" w:rsidRPr="00936BE6" w:rsidRDefault="00C82035" w:rsidP="003D43BF">
            <w:pPr>
              <w:widowControl/>
              <w:wordWrap w:val="0"/>
              <w:spacing w:line="240" w:lineRule="exact"/>
              <w:jc w:val="right"/>
              <w:rPr>
                <w:rFonts w:ascii="宋体" w:hAnsi="宋体" w:cs="宋体"/>
                <w:kern w:val="0"/>
                <w:sz w:val="20"/>
                <w:szCs w:val="20"/>
              </w:rPr>
            </w:pPr>
            <w:r w:rsidRPr="00936BE6">
              <w:rPr>
                <w:rFonts w:ascii="宋体" w:hAnsi="宋体" w:cs="宋体" w:hint="eastAsia"/>
                <w:kern w:val="0"/>
                <w:sz w:val="20"/>
                <w:szCs w:val="20"/>
              </w:rPr>
              <w:t>m</w:t>
            </w:r>
            <w:r w:rsidRPr="00936BE6">
              <w:rPr>
                <w:rFonts w:ascii="宋体" w:hAnsi="宋体" w:cs="宋体" w:hint="eastAsia"/>
                <w:kern w:val="0"/>
                <w:sz w:val="20"/>
                <w:szCs w:val="20"/>
                <w:vertAlign w:val="superscript"/>
              </w:rPr>
              <w:t xml:space="preserve">2   </w:t>
            </w:r>
          </w:p>
        </w:tc>
      </w:tr>
      <w:tr w:rsidR="00C82035" w:rsidRPr="00936BE6" w14:paraId="54ACEBE3" w14:textId="77777777" w:rsidTr="004A401E">
        <w:trPr>
          <w:trHeight w:val="680"/>
          <w:jc w:val="center"/>
        </w:trPr>
        <w:tc>
          <w:tcPr>
            <w:tcW w:w="1177" w:type="pct"/>
            <w:gridSpan w:val="3"/>
            <w:tcBorders>
              <w:top w:val="single" w:sz="4" w:space="0" w:color="000000"/>
              <w:left w:val="single" w:sz="12" w:space="0" w:color="auto"/>
              <w:bottom w:val="single" w:sz="4" w:space="0" w:color="000000"/>
              <w:right w:val="single" w:sz="4" w:space="0" w:color="000000"/>
            </w:tcBorders>
            <w:shd w:val="clear" w:color="auto" w:fill="auto"/>
            <w:vAlign w:val="center"/>
          </w:tcPr>
          <w:p w14:paraId="71965982" w14:textId="77777777" w:rsidR="00C82035" w:rsidRPr="00936BE6" w:rsidRDefault="00C82035" w:rsidP="003D43BF">
            <w:pPr>
              <w:widowControl/>
              <w:spacing w:line="240" w:lineRule="exact"/>
              <w:jc w:val="center"/>
              <w:rPr>
                <w:rFonts w:ascii="宋体" w:hAnsi="宋体" w:cs="宋体"/>
                <w:kern w:val="0"/>
                <w:sz w:val="20"/>
                <w:szCs w:val="20"/>
              </w:rPr>
            </w:pPr>
            <w:r w:rsidRPr="00936BE6">
              <w:rPr>
                <w:rFonts w:ascii="宋体" w:hAnsi="宋体" w:cs="宋体" w:hint="eastAsia"/>
                <w:kern w:val="0"/>
                <w:sz w:val="20"/>
                <w:szCs w:val="20"/>
              </w:rPr>
              <w:t>水深</w:t>
            </w:r>
          </w:p>
        </w:tc>
        <w:tc>
          <w:tcPr>
            <w:tcW w:w="1397" w:type="pct"/>
            <w:tcBorders>
              <w:top w:val="single" w:sz="4" w:space="0" w:color="000000"/>
              <w:left w:val="nil"/>
              <w:bottom w:val="single" w:sz="4" w:space="0" w:color="000000"/>
              <w:right w:val="single" w:sz="4" w:space="0" w:color="000000"/>
            </w:tcBorders>
            <w:shd w:val="clear" w:color="auto" w:fill="auto"/>
            <w:vAlign w:val="center"/>
          </w:tcPr>
          <w:p w14:paraId="2FF4C3EB" w14:textId="77777777" w:rsidR="00C82035" w:rsidRPr="00936BE6" w:rsidRDefault="00C82035" w:rsidP="003D43BF">
            <w:pPr>
              <w:widowControl/>
              <w:spacing w:line="240" w:lineRule="exact"/>
              <w:jc w:val="center"/>
              <w:rPr>
                <w:rFonts w:ascii="宋体" w:hAnsi="宋体" w:cs="宋体"/>
                <w:kern w:val="0"/>
                <w:sz w:val="20"/>
                <w:szCs w:val="20"/>
              </w:rPr>
            </w:pPr>
          </w:p>
        </w:tc>
        <w:tc>
          <w:tcPr>
            <w:tcW w:w="1103" w:type="pct"/>
            <w:gridSpan w:val="3"/>
            <w:tcBorders>
              <w:top w:val="single" w:sz="4" w:space="0" w:color="000000"/>
              <w:left w:val="nil"/>
              <w:bottom w:val="single" w:sz="4" w:space="0" w:color="000000"/>
              <w:right w:val="single" w:sz="4" w:space="0" w:color="000000"/>
            </w:tcBorders>
            <w:shd w:val="clear" w:color="auto" w:fill="auto"/>
            <w:vAlign w:val="center"/>
          </w:tcPr>
          <w:p w14:paraId="5C0CD33B" w14:textId="77777777" w:rsidR="00C82035" w:rsidRPr="00936BE6" w:rsidRDefault="00C82035" w:rsidP="003D43BF">
            <w:pPr>
              <w:widowControl/>
              <w:spacing w:line="240" w:lineRule="exact"/>
              <w:jc w:val="center"/>
              <w:rPr>
                <w:rFonts w:ascii="宋体" w:hAnsi="宋体" w:cs="宋体"/>
                <w:kern w:val="0"/>
                <w:sz w:val="20"/>
                <w:szCs w:val="20"/>
              </w:rPr>
            </w:pPr>
            <w:r w:rsidRPr="00936BE6">
              <w:rPr>
                <w:rFonts w:ascii="宋体" w:hAnsi="宋体" w:cs="宋体" w:hint="eastAsia"/>
                <w:kern w:val="0"/>
                <w:sz w:val="20"/>
                <w:szCs w:val="20"/>
              </w:rPr>
              <w:t>湿润面积A</w:t>
            </w:r>
          </w:p>
        </w:tc>
        <w:tc>
          <w:tcPr>
            <w:tcW w:w="1323" w:type="pct"/>
            <w:gridSpan w:val="2"/>
            <w:tcBorders>
              <w:top w:val="single" w:sz="4" w:space="0" w:color="000000"/>
              <w:left w:val="nil"/>
              <w:bottom w:val="single" w:sz="4" w:space="0" w:color="000000"/>
              <w:right w:val="single" w:sz="12" w:space="0" w:color="auto"/>
            </w:tcBorders>
            <w:shd w:val="clear" w:color="auto" w:fill="auto"/>
            <w:vAlign w:val="center"/>
          </w:tcPr>
          <w:p w14:paraId="7310557F" w14:textId="77777777" w:rsidR="00C82035" w:rsidRPr="00936BE6" w:rsidRDefault="00C82035" w:rsidP="003D43BF">
            <w:pPr>
              <w:widowControl/>
              <w:wordWrap w:val="0"/>
              <w:spacing w:line="240" w:lineRule="exact"/>
              <w:jc w:val="right"/>
              <w:rPr>
                <w:rFonts w:ascii="宋体" w:hAnsi="宋体" w:cs="宋体"/>
                <w:kern w:val="0"/>
                <w:sz w:val="20"/>
                <w:szCs w:val="20"/>
              </w:rPr>
            </w:pPr>
            <w:r w:rsidRPr="00936BE6">
              <w:rPr>
                <w:rFonts w:ascii="宋体" w:hAnsi="宋体" w:cs="宋体" w:hint="eastAsia"/>
                <w:kern w:val="0"/>
                <w:sz w:val="20"/>
                <w:szCs w:val="20"/>
              </w:rPr>
              <w:t>m</w:t>
            </w:r>
            <w:r w:rsidRPr="00936BE6">
              <w:rPr>
                <w:rFonts w:ascii="宋体" w:hAnsi="宋体" w:cs="宋体" w:hint="eastAsia"/>
                <w:kern w:val="0"/>
                <w:sz w:val="20"/>
                <w:szCs w:val="20"/>
                <w:vertAlign w:val="superscript"/>
              </w:rPr>
              <w:t xml:space="preserve">2   </w:t>
            </w:r>
          </w:p>
        </w:tc>
      </w:tr>
      <w:tr w:rsidR="00C82035" w:rsidRPr="00936BE6" w14:paraId="112398BD" w14:textId="77777777" w:rsidTr="004A401E">
        <w:trPr>
          <w:trHeight w:val="680"/>
          <w:jc w:val="center"/>
        </w:trPr>
        <w:tc>
          <w:tcPr>
            <w:tcW w:w="1177" w:type="pct"/>
            <w:gridSpan w:val="3"/>
            <w:tcBorders>
              <w:top w:val="single" w:sz="4" w:space="0" w:color="000000"/>
              <w:left w:val="single" w:sz="12" w:space="0" w:color="auto"/>
              <w:bottom w:val="single" w:sz="4" w:space="0" w:color="000000"/>
              <w:right w:val="single" w:sz="4" w:space="0" w:color="000000"/>
            </w:tcBorders>
            <w:shd w:val="clear" w:color="auto" w:fill="auto"/>
            <w:vAlign w:val="center"/>
          </w:tcPr>
          <w:p w14:paraId="08E23BF5" w14:textId="77777777" w:rsidR="00C82035" w:rsidRPr="00936BE6" w:rsidRDefault="00C82035" w:rsidP="003D43BF">
            <w:pPr>
              <w:widowControl/>
              <w:spacing w:line="240" w:lineRule="exact"/>
              <w:jc w:val="center"/>
              <w:rPr>
                <w:rFonts w:ascii="宋体" w:hAnsi="宋体" w:cs="宋体"/>
                <w:kern w:val="0"/>
                <w:sz w:val="20"/>
                <w:szCs w:val="20"/>
              </w:rPr>
            </w:pPr>
            <w:proofErr w:type="gramStart"/>
            <w:r w:rsidRPr="00936BE6">
              <w:rPr>
                <w:rFonts w:ascii="宋体" w:hAnsi="宋体" w:cs="宋体" w:hint="eastAsia"/>
                <w:kern w:val="0"/>
                <w:sz w:val="20"/>
                <w:szCs w:val="20"/>
              </w:rPr>
              <w:t>测读记录</w:t>
            </w:r>
            <w:proofErr w:type="gramEnd"/>
          </w:p>
        </w:tc>
        <w:tc>
          <w:tcPr>
            <w:tcW w:w="1397" w:type="pct"/>
            <w:tcBorders>
              <w:top w:val="single" w:sz="4" w:space="0" w:color="000000"/>
              <w:left w:val="nil"/>
              <w:bottom w:val="single" w:sz="4" w:space="0" w:color="000000"/>
              <w:right w:val="single" w:sz="4" w:space="0" w:color="000000"/>
            </w:tcBorders>
            <w:shd w:val="clear" w:color="auto" w:fill="auto"/>
            <w:vAlign w:val="center"/>
          </w:tcPr>
          <w:p w14:paraId="6A22ED55" w14:textId="77777777" w:rsidR="00C82035" w:rsidRPr="00936BE6" w:rsidRDefault="00C82035" w:rsidP="003D43BF">
            <w:pPr>
              <w:widowControl/>
              <w:spacing w:line="240" w:lineRule="exact"/>
              <w:jc w:val="center"/>
              <w:rPr>
                <w:rFonts w:ascii="宋体" w:hAnsi="宋体" w:cs="宋体"/>
                <w:kern w:val="0"/>
                <w:sz w:val="20"/>
                <w:szCs w:val="20"/>
              </w:rPr>
            </w:pPr>
            <w:r w:rsidRPr="00936BE6">
              <w:rPr>
                <w:rFonts w:ascii="宋体" w:hAnsi="宋体" w:cs="宋体" w:hint="eastAsia"/>
                <w:kern w:val="0"/>
                <w:sz w:val="20"/>
                <w:szCs w:val="20"/>
              </w:rPr>
              <w:t>初读数</w:t>
            </w:r>
          </w:p>
        </w:tc>
        <w:tc>
          <w:tcPr>
            <w:tcW w:w="1103" w:type="pct"/>
            <w:gridSpan w:val="3"/>
            <w:tcBorders>
              <w:top w:val="single" w:sz="4" w:space="0" w:color="000000"/>
              <w:left w:val="nil"/>
              <w:bottom w:val="single" w:sz="4" w:space="0" w:color="000000"/>
              <w:right w:val="single" w:sz="4" w:space="0" w:color="000000"/>
            </w:tcBorders>
            <w:shd w:val="clear" w:color="auto" w:fill="auto"/>
            <w:vAlign w:val="center"/>
          </w:tcPr>
          <w:p w14:paraId="58F7D315" w14:textId="77777777" w:rsidR="00C82035" w:rsidRPr="00936BE6" w:rsidRDefault="00C82035" w:rsidP="003D43BF">
            <w:pPr>
              <w:widowControl/>
              <w:spacing w:line="240" w:lineRule="exact"/>
              <w:jc w:val="center"/>
              <w:rPr>
                <w:rFonts w:ascii="宋体" w:hAnsi="宋体" w:cs="宋体"/>
                <w:kern w:val="0"/>
                <w:sz w:val="20"/>
                <w:szCs w:val="20"/>
              </w:rPr>
            </w:pPr>
            <w:r w:rsidRPr="00936BE6">
              <w:rPr>
                <w:rFonts w:ascii="宋体" w:hAnsi="宋体" w:cs="宋体" w:hint="eastAsia"/>
                <w:kern w:val="0"/>
                <w:sz w:val="20"/>
                <w:szCs w:val="20"/>
              </w:rPr>
              <w:t>末读数</w:t>
            </w:r>
          </w:p>
        </w:tc>
        <w:tc>
          <w:tcPr>
            <w:tcW w:w="1323" w:type="pct"/>
            <w:gridSpan w:val="2"/>
            <w:tcBorders>
              <w:top w:val="single" w:sz="4" w:space="0" w:color="000000"/>
              <w:left w:val="nil"/>
              <w:bottom w:val="single" w:sz="4" w:space="0" w:color="000000"/>
              <w:right w:val="single" w:sz="12" w:space="0" w:color="auto"/>
            </w:tcBorders>
            <w:shd w:val="clear" w:color="auto" w:fill="auto"/>
            <w:vAlign w:val="center"/>
          </w:tcPr>
          <w:p w14:paraId="3669BA7A" w14:textId="77777777" w:rsidR="00C82035" w:rsidRPr="00936BE6" w:rsidRDefault="00C82035" w:rsidP="003D43BF">
            <w:pPr>
              <w:widowControl/>
              <w:spacing w:line="240" w:lineRule="exact"/>
              <w:jc w:val="center"/>
              <w:rPr>
                <w:rFonts w:ascii="宋体" w:hAnsi="宋体" w:cs="宋体"/>
                <w:kern w:val="0"/>
                <w:sz w:val="20"/>
                <w:szCs w:val="20"/>
              </w:rPr>
            </w:pPr>
            <w:r w:rsidRPr="00936BE6">
              <w:rPr>
                <w:rFonts w:ascii="宋体" w:hAnsi="宋体" w:cs="宋体" w:hint="eastAsia"/>
                <w:kern w:val="0"/>
                <w:sz w:val="20"/>
                <w:szCs w:val="20"/>
              </w:rPr>
              <w:t>两次读数差</w:t>
            </w:r>
          </w:p>
        </w:tc>
      </w:tr>
      <w:tr w:rsidR="00C82035" w:rsidRPr="00936BE6" w14:paraId="285337B8" w14:textId="77777777" w:rsidTr="004A401E">
        <w:trPr>
          <w:trHeight w:val="680"/>
          <w:jc w:val="center"/>
        </w:trPr>
        <w:tc>
          <w:tcPr>
            <w:tcW w:w="1177" w:type="pct"/>
            <w:gridSpan w:val="3"/>
            <w:tcBorders>
              <w:top w:val="single" w:sz="4" w:space="0" w:color="000000"/>
              <w:left w:val="single" w:sz="12" w:space="0" w:color="auto"/>
              <w:bottom w:val="single" w:sz="4" w:space="0" w:color="000000"/>
              <w:right w:val="single" w:sz="4" w:space="0" w:color="000000"/>
            </w:tcBorders>
            <w:shd w:val="clear" w:color="auto" w:fill="auto"/>
            <w:vAlign w:val="center"/>
          </w:tcPr>
          <w:p w14:paraId="1DA749E7" w14:textId="77777777" w:rsidR="00C82035" w:rsidRPr="00936BE6" w:rsidRDefault="00C82035" w:rsidP="003D43BF">
            <w:pPr>
              <w:widowControl/>
              <w:spacing w:line="240" w:lineRule="exact"/>
              <w:jc w:val="center"/>
              <w:rPr>
                <w:rFonts w:ascii="宋体" w:hAnsi="宋体" w:cs="宋体"/>
                <w:kern w:val="0"/>
                <w:sz w:val="20"/>
                <w:szCs w:val="20"/>
              </w:rPr>
            </w:pPr>
            <w:proofErr w:type="gramStart"/>
            <w:r w:rsidRPr="00936BE6">
              <w:rPr>
                <w:rFonts w:ascii="宋体" w:hAnsi="宋体" w:cs="宋体" w:hint="eastAsia"/>
                <w:kern w:val="0"/>
                <w:sz w:val="20"/>
                <w:szCs w:val="20"/>
              </w:rPr>
              <w:t>测读时间</w:t>
            </w:r>
            <w:proofErr w:type="gramEnd"/>
          </w:p>
          <w:p w14:paraId="35CAE215" w14:textId="77777777" w:rsidR="00C82035" w:rsidRPr="00936BE6" w:rsidRDefault="00C82035" w:rsidP="003D43BF">
            <w:pPr>
              <w:widowControl/>
              <w:spacing w:line="240" w:lineRule="exact"/>
              <w:jc w:val="center"/>
              <w:rPr>
                <w:rFonts w:ascii="宋体" w:hAnsi="宋体" w:cs="宋体"/>
                <w:kern w:val="0"/>
                <w:sz w:val="20"/>
                <w:szCs w:val="20"/>
              </w:rPr>
            </w:pPr>
            <w:r w:rsidRPr="00936BE6">
              <w:rPr>
                <w:rFonts w:ascii="宋体" w:hAnsi="宋体" w:cs="宋体" w:hint="eastAsia"/>
                <w:kern w:val="0"/>
                <w:sz w:val="20"/>
                <w:szCs w:val="20"/>
              </w:rPr>
              <w:t>（年月日时分）</w:t>
            </w:r>
          </w:p>
        </w:tc>
        <w:tc>
          <w:tcPr>
            <w:tcW w:w="1397" w:type="pct"/>
            <w:tcBorders>
              <w:top w:val="single" w:sz="4" w:space="0" w:color="000000"/>
              <w:left w:val="nil"/>
              <w:bottom w:val="single" w:sz="4" w:space="0" w:color="000000"/>
              <w:right w:val="single" w:sz="4" w:space="0" w:color="000000"/>
            </w:tcBorders>
            <w:shd w:val="clear" w:color="auto" w:fill="auto"/>
            <w:vAlign w:val="center"/>
          </w:tcPr>
          <w:p w14:paraId="43501E30" w14:textId="77777777" w:rsidR="00C82035" w:rsidRPr="00936BE6" w:rsidRDefault="00C82035" w:rsidP="003D43BF">
            <w:pPr>
              <w:widowControl/>
              <w:spacing w:line="240" w:lineRule="exact"/>
              <w:jc w:val="center"/>
              <w:rPr>
                <w:rFonts w:ascii="宋体" w:hAnsi="宋体" w:cs="宋体"/>
                <w:kern w:val="0"/>
                <w:sz w:val="20"/>
                <w:szCs w:val="20"/>
              </w:rPr>
            </w:pPr>
          </w:p>
        </w:tc>
        <w:tc>
          <w:tcPr>
            <w:tcW w:w="1103" w:type="pct"/>
            <w:gridSpan w:val="3"/>
            <w:tcBorders>
              <w:top w:val="single" w:sz="4" w:space="0" w:color="000000"/>
              <w:left w:val="nil"/>
              <w:bottom w:val="single" w:sz="4" w:space="0" w:color="000000"/>
              <w:right w:val="single" w:sz="4" w:space="0" w:color="000000"/>
            </w:tcBorders>
            <w:shd w:val="clear" w:color="auto" w:fill="auto"/>
            <w:vAlign w:val="center"/>
          </w:tcPr>
          <w:p w14:paraId="73A2FA1D" w14:textId="77777777" w:rsidR="00C82035" w:rsidRPr="00936BE6" w:rsidRDefault="00C82035" w:rsidP="003D43BF">
            <w:pPr>
              <w:widowControl/>
              <w:spacing w:line="240" w:lineRule="exact"/>
              <w:jc w:val="center"/>
              <w:rPr>
                <w:rFonts w:ascii="宋体" w:hAnsi="宋体" w:cs="宋体"/>
                <w:kern w:val="0"/>
                <w:sz w:val="20"/>
                <w:szCs w:val="20"/>
              </w:rPr>
            </w:pPr>
          </w:p>
        </w:tc>
        <w:tc>
          <w:tcPr>
            <w:tcW w:w="1323" w:type="pct"/>
            <w:gridSpan w:val="2"/>
            <w:tcBorders>
              <w:top w:val="single" w:sz="4" w:space="0" w:color="000000"/>
              <w:left w:val="nil"/>
              <w:bottom w:val="single" w:sz="4" w:space="0" w:color="000000"/>
              <w:right w:val="single" w:sz="12" w:space="0" w:color="auto"/>
            </w:tcBorders>
            <w:shd w:val="clear" w:color="auto" w:fill="auto"/>
            <w:vAlign w:val="center"/>
          </w:tcPr>
          <w:p w14:paraId="4E623334" w14:textId="77777777" w:rsidR="00C82035" w:rsidRPr="00936BE6" w:rsidRDefault="00C82035" w:rsidP="003D43BF">
            <w:pPr>
              <w:widowControl/>
              <w:spacing w:line="240" w:lineRule="exact"/>
              <w:jc w:val="center"/>
              <w:rPr>
                <w:rFonts w:ascii="宋体" w:hAnsi="宋体" w:cs="宋体"/>
                <w:kern w:val="0"/>
                <w:sz w:val="20"/>
                <w:szCs w:val="20"/>
              </w:rPr>
            </w:pPr>
          </w:p>
        </w:tc>
      </w:tr>
      <w:tr w:rsidR="00C82035" w:rsidRPr="00936BE6" w14:paraId="3A7C963B" w14:textId="77777777" w:rsidTr="004A401E">
        <w:trPr>
          <w:trHeight w:val="680"/>
          <w:jc w:val="center"/>
        </w:trPr>
        <w:tc>
          <w:tcPr>
            <w:tcW w:w="1177" w:type="pct"/>
            <w:gridSpan w:val="3"/>
            <w:tcBorders>
              <w:top w:val="single" w:sz="4" w:space="0" w:color="000000"/>
              <w:left w:val="single" w:sz="12" w:space="0" w:color="auto"/>
              <w:bottom w:val="single" w:sz="4" w:space="0" w:color="000000"/>
              <w:right w:val="single" w:sz="4" w:space="0" w:color="000000"/>
            </w:tcBorders>
            <w:shd w:val="clear" w:color="auto" w:fill="auto"/>
            <w:vAlign w:val="center"/>
          </w:tcPr>
          <w:p w14:paraId="1B8D61EA" w14:textId="77777777" w:rsidR="00C82035" w:rsidRPr="00936BE6" w:rsidRDefault="00C82035" w:rsidP="003D43BF">
            <w:pPr>
              <w:widowControl/>
              <w:spacing w:line="240" w:lineRule="exact"/>
              <w:jc w:val="center"/>
              <w:rPr>
                <w:rFonts w:ascii="宋体" w:hAnsi="宋体" w:cs="宋体"/>
                <w:kern w:val="0"/>
                <w:sz w:val="20"/>
                <w:szCs w:val="20"/>
              </w:rPr>
            </w:pPr>
            <w:r w:rsidRPr="00936BE6">
              <w:rPr>
                <w:rFonts w:ascii="宋体" w:hAnsi="宋体" w:cs="宋体" w:hint="eastAsia"/>
                <w:kern w:val="0"/>
                <w:sz w:val="20"/>
                <w:szCs w:val="20"/>
              </w:rPr>
              <w:t>构筑物水位E（mm）</w:t>
            </w:r>
          </w:p>
        </w:tc>
        <w:tc>
          <w:tcPr>
            <w:tcW w:w="1397" w:type="pct"/>
            <w:tcBorders>
              <w:top w:val="single" w:sz="4" w:space="0" w:color="000000"/>
              <w:left w:val="nil"/>
              <w:bottom w:val="single" w:sz="4" w:space="0" w:color="000000"/>
              <w:right w:val="single" w:sz="4" w:space="0" w:color="000000"/>
            </w:tcBorders>
            <w:shd w:val="clear" w:color="auto" w:fill="auto"/>
            <w:vAlign w:val="center"/>
          </w:tcPr>
          <w:p w14:paraId="19F22035" w14:textId="77777777" w:rsidR="00C82035" w:rsidRPr="00936BE6" w:rsidRDefault="00C82035" w:rsidP="003D43BF">
            <w:pPr>
              <w:widowControl/>
              <w:spacing w:line="240" w:lineRule="exact"/>
              <w:jc w:val="center"/>
              <w:rPr>
                <w:rFonts w:ascii="宋体" w:hAnsi="宋体" w:cs="宋体"/>
                <w:kern w:val="0"/>
                <w:sz w:val="20"/>
                <w:szCs w:val="20"/>
              </w:rPr>
            </w:pPr>
          </w:p>
        </w:tc>
        <w:tc>
          <w:tcPr>
            <w:tcW w:w="1103" w:type="pct"/>
            <w:gridSpan w:val="3"/>
            <w:tcBorders>
              <w:top w:val="single" w:sz="4" w:space="0" w:color="000000"/>
              <w:left w:val="nil"/>
              <w:bottom w:val="single" w:sz="4" w:space="0" w:color="000000"/>
              <w:right w:val="single" w:sz="4" w:space="0" w:color="000000"/>
            </w:tcBorders>
            <w:shd w:val="clear" w:color="auto" w:fill="auto"/>
            <w:vAlign w:val="center"/>
          </w:tcPr>
          <w:p w14:paraId="78CA4EB1" w14:textId="77777777" w:rsidR="00C82035" w:rsidRPr="00936BE6" w:rsidRDefault="00C82035" w:rsidP="003D43BF">
            <w:pPr>
              <w:widowControl/>
              <w:spacing w:line="240" w:lineRule="exact"/>
              <w:jc w:val="center"/>
              <w:rPr>
                <w:rFonts w:ascii="宋体" w:hAnsi="宋体" w:cs="宋体"/>
                <w:kern w:val="0"/>
                <w:sz w:val="20"/>
                <w:szCs w:val="20"/>
              </w:rPr>
            </w:pPr>
          </w:p>
        </w:tc>
        <w:tc>
          <w:tcPr>
            <w:tcW w:w="1323" w:type="pct"/>
            <w:gridSpan w:val="2"/>
            <w:tcBorders>
              <w:top w:val="single" w:sz="4" w:space="0" w:color="000000"/>
              <w:left w:val="nil"/>
              <w:bottom w:val="single" w:sz="4" w:space="0" w:color="000000"/>
              <w:right w:val="single" w:sz="12" w:space="0" w:color="auto"/>
            </w:tcBorders>
            <w:shd w:val="clear" w:color="auto" w:fill="auto"/>
            <w:vAlign w:val="center"/>
          </w:tcPr>
          <w:p w14:paraId="0439DA69" w14:textId="77777777" w:rsidR="00C82035" w:rsidRPr="00936BE6" w:rsidRDefault="00C82035" w:rsidP="003D43BF">
            <w:pPr>
              <w:widowControl/>
              <w:spacing w:line="240" w:lineRule="exact"/>
              <w:jc w:val="center"/>
              <w:rPr>
                <w:rFonts w:ascii="宋体" w:hAnsi="宋体" w:cs="宋体"/>
                <w:kern w:val="0"/>
                <w:sz w:val="20"/>
                <w:szCs w:val="20"/>
              </w:rPr>
            </w:pPr>
          </w:p>
        </w:tc>
      </w:tr>
      <w:tr w:rsidR="00C82035" w:rsidRPr="00936BE6" w14:paraId="45C89F6D" w14:textId="77777777" w:rsidTr="004A401E">
        <w:trPr>
          <w:trHeight w:val="680"/>
          <w:jc w:val="center"/>
        </w:trPr>
        <w:tc>
          <w:tcPr>
            <w:tcW w:w="1177" w:type="pct"/>
            <w:gridSpan w:val="3"/>
            <w:tcBorders>
              <w:top w:val="single" w:sz="4" w:space="0" w:color="000000"/>
              <w:left w:val="single" w:sz="12" w:space="0" w:color="auto"/>
              <w:bottom w:val="single" w:sz="4" w:space="0" w:color="000000"/>
              <w:right w:val="single" w:sz="4" w:space="0" w:color="000000"/>
            </w:tcBorders>
            <w:shd w:val="clear" w:color="auto" w:fill="auto"/>
            <w:vAlign w:val="center"/>
          </w:tcPr>
          <w:p w14:paraId="589C3617" w14:textId="77777777" w:rsidR="00C82035" w:rsidRPr="00936BE6" w:rsidRDefault="00C82035" w:rsidP="003D43BF">
            <w:pPr>
              <w:widowControl/>
              <w:spacing w:line="240" w:lineRule="exact"/>
              <w:jc w:val="center"/>
              <w:rPr>
                <w:rFonts w:ascii="宋体" w:hAnsi="宋体" w:cs="宋体"/>
                <w:kern w:val="0"/>
                <w:sz w:val="20"/>
                <w:szCs w:val="20"/>
              </w:rPr>
            </w:pPr>
            <w:r w:rsidRPr="00936BE6">
              <w:rPr>
                <w:rFonts w:ascii="宋体" w:hAnsi="宋体" w:cs="宋体" w:hint="eastAsia"/>
                <w:kern w:val="0"/>
                <w:sz w:val="20"/>
                <w:szCs w:val="20"/>
              </w:rPr>
              <w:t>蒸发水箱水位e（mm）</w:t>
            </w:r>
          </w:p>
        </w:tc>
        <w:tc>
          <w:tcPr>
            <w:tcW w:w="1397" w:type="pct"/>
            <w:tcBorders>
              <w:top w:val="single" w:sz="4" w:space="0" w:color="000000"/>
              <w:left w:val="nil"/>
              <w:bottom w:val="single" w:sz="4" w:space="0" w:color="000000"/>
              <w:right w:val="single" w:sz="4" w:space="0" w:color="000000"/>
            </w:tcBorders>
            <w:shd w:val="clear" w:color="auto" w:fill="auto"/>
            <w:vAlign w:val="center"/>
          </w:tcPr>
          <w:p w14:paraId="7BD3F654" w14:textId="77777777" w:rsidR="00C82035" w:rsidRPr="00936BE6" w:rsidRDefault="00C82035" w:rsidP="003D43BF">
            <w:pPr>
              <w:widowControl/>
              <w:spacing w:line="240" w:lineRule="exact"/>
              <w:jc w:val="center"/>
              <w:rPr>
                <w:rFonts w:ascii="宋体" w:hAnsi="宋体" w:cs="宋体"/>
                <w:kern w:val="0"/>
                <w:sz w:val="20"/>
                <w:szCs w:val="20"/>
              </w:rPr>
            </w:pPr>
          </w:p>
        </w:tc>
        <w:tc>
          <w:tcPr>
            <w:tcW w:w="1103" w:type="pct"/>
            <w:gridSpan w:val="3"/>
            <w:tcBorders>
              <w:top w:val="single" w:sz="4" w:space="0" w:color="000000"/>
              <w:left w:val="nil"/>
              <w:bottom w:val="single" w:sz="4" w:space="0" w:color="000000"/>
              <w:right w:val="single" w:sz="4" w:space="0" w:color="000000"/>
            </w:tcBorders>
            <w:shd w:val="clear" w:color="auto" w:fill="auto"/>
            <w:vAlign w:val="center"/>
          </w:tcPr>
          <w:p w14:paraId="0D9DFCE3" w14:textId="77777777" w:rsidR="00C82035" w:rsidRPr="00936BE6" w:rsidRDefault="00C82035" w:rsidP="003D43BF">
            <w:pPr>
              <w:widowControl/>
              <w:spacing w:line="240" w:lineRule="exact"/>
              <w:jc w:val="center"/>
              <w:rPr>
                <w:rFonts w:ascii="宋体" w:hAnsi="宋体" w:cs="宋体"/>
                <w:kern w:val="0"/>
                <w:sz w:val="20"/>
                <w:szCs w:val="20"/>
              </w:rPr>
            </w:pPr>
          </w:p>
        </w:tc>
        <w:tc>
          <w:tcPr>
            <w:tcW w:w="1323" w:type="pct"/>
            <w:gridSpan w:val="2"/>
            <w:tcBorders>
              <w:top w:val="single" w:sz="4" w:space="0" w:color="000000"/>
              <w:left w:val="nil"/>
              <w:bottom w:val="single" w:sz="4" w:space="0" w:color="000000"/>
              <w:right w:val="single" w:sz="12" w:space="0" w:color="auto"/>
            </w:tcBorders>
            <w:shd w:val="clear" w:color="auto" w:fill="auto"/>
            <w:vAlign w:val="center"/>
          </w:tcPr>
          <w:p w14:paraId="00FB5A6C" w14:textId="77777777" w:rsidR="00C82035" w:rsidRPr="00936BE6" w:rsidRDefault="00C82035" w:rsidP="003D43BF">
            <w:pPr>
              <w:widowControl/>
              <w:spacing w:line="240" w:lineRule="exact"/>
              <w:jc w:val="center"/>
              <w:rPr>
                <w:rFonts w:ascii="宋体" w:hAnsi="宋体" w:cs="宋体"/>
                <w:kern w:val="0"/>
                <w:sz w:val="20"/>
                <w:szCs w:val="20"/>
              </w:rPr>
            </w:pPr>
          </w:p>
        </w:tc>
      </w:tr>
      <w:tr w:rsidR="00C82035" w:rsidRPr="00936BE6" w14:paraId="78B29823" w14:textId="77777777" w:rsidTr="004A401E">
        <w:trPr>
          <w:trHeight w:val="680"/>
          <w:jc w:val="center"/>
        </w:trPr>
        <w:tc>
          <w:tcPr>
            <w:tcW w:w="1177" w:type="pct"/>
            <w:gridSpan w:val="3"/>
            <w:tcBorders>
              <w:top w:val="single" w:sz="4" w:space="0" w:color="000000"/>
              <w:left w:val="single" w:sz="12" w:space="0" w:color="auto"/>
              <w:bottom w:val="single" w:sz="4" w:space="0" w:color="000000"/>
              <w:right w:val="single" w:sz="4" w:space="0" w:color="000000"/>
            </w:tcBorders>
            <w:shd w:val="clear" w:color="auto" w:fill="auto"/>
            <w:vAlign w:val="center"/>
          </w:tcPr>
          <w:p w14:paraId="3C98E94C" w14:textId="77777777" w:rsidR="00C82035" w:rsidRPr="00936BE6" w:rsidRDefault="00C82035" w:rsidP="003D43BF">
            <w:pPr>
              <w:widowControl/>
              <w:spacing w:line="240" w:lineRule="exact"/>
              <w:jc w:val="center"/>
              <w:rPr>
                <w:rFonts w:ascii="宋体" w:hAnsi="宋体" w:cs="宋体"/>
                <w:kern w:val="0"/>
                <w:sz w:val="20"/>
                <w:szCs w:val="20"/>
              </w:rPr>
            </w:pPr>
            <w:r w:rsidRPr="00936BE6">
              <w:rPr>
                <w:rFonts w:ascii="宋体" w:hAnsi="宋体" w:cs="宋体" w:hint="eastAsia"/>
                <w:kern w:val="0"/>
                <w:sz w:val="20"/>
                <w:szCs w:val="20"/>
              </w:rPr>
              <w:t>大气温度（℃）</w:t>
            </w:r>
          </w:p>
        </w:tc>
        <w:tc>
          <w:tcPr>
            <w:tcW w:w="1397" w:type="pct"/>
            <w:tcBorders>
              <w:top w:val="single" w:sz="4" w:space="0" w:color="000000"/>
              <w:left w:val="nil"/>
              <w:bottom w:val="single" w:sz="4" w:space="0" w:color="000000"/>
              <w:right w:val="single" w:sz="4" w:space="0" w:color="000000"/>
            </w:tcBorders>
            <w:shd w:val="clear" w:color="auto" w:fill="auto"/>
            <w:vAlign w:val="center"/>
          </w:tcPr>
          <w:p w14:paraId="513ADF9A" w14:textId="77777777" w:rsidR="00C82035" w:rsidRPr="00936BE6" w:rsidRDefault="00C82035" w:rsidP="003D43BF">
            <w:pPr>
              <w:widowControl/>
              <w:spacing w:line="240" w:lineRule="exact"/>
              <w:jc w:val="center"/>
              <w:rPr>
                <w:rFonts w:ascii="宋体" w:hAnsi="宋体" w:cs="宋体"/>
                <w:kern w:val="0"/>
                <w:sz w:val="20"/>
                <w:szCs w:val="20"/>
              </w:rPr>
            </w:pPr>
          </w:p>
        </w:tc>
        <w:tc>
          <w:tcPr>
            <w:tcW w:w="1103" w:type="pct"/>
            <w:gridSpan w:val="3"/>
            <w:tcBorders>
              <w:top w:val="single" w:sz="4" w:space="0" w:color="000000"/>
              <w:left w:val="nil"/>
              <w:bottom w:val="single" w:sz="4" w:space="0" w:color="000000"/>
              <w:right w:val="single" w:sz="4" w:space="0" w:color="000000"/>
            </w:tcBorders>
            <w:shd w:val="clear" w:color="auto" w:fill="auto"/>
            <w:vAlign w:val="center"/>
          </w:tcPr>
          <w:p w14:paraId="5AA0EC5D" w14:textId="77777777" w:rsidR="00C82035" w:rsidRPr="00936BE6" w:rsidRDefault="00C82035" w:rsidP="003D43BF">
            <w:pPr>
              <w:widowControl/>
              <w:spacing w:line="240" w:lineRule="exact"/>
              <w:jc w:val="center"/>
              <w:rPr>
                <w:rFonts w:ascii="宋体" w:hAnsi="宋体" w:cs="宋体"/>
                <w:kern w:val="0"/>
                <w:sz w:val="20"/>
                <w:szCs w:val="20"/>
              </w:rPr>
            </w:pPr>
          </w:p>
        </w:tc>
        <w:tc>
          <w:tcPr>
            <w:tcW w:w="1323" w:type="pct"/>
            <w:gridSpan w:val="2"/>
            <w:tcBorders>
              <w:top w:val="single" w:sz="4" w:space="0" w:color="000000"/>
              <w:left w:val="nil"/>
              <w:bottom w:val="single" w:sz="4" w:space="0" w:color="000000"/>
              <w:right w:val="single" w:sz="12" w:space="0" w:color="auto"/>
            </w:tcBorders>
            <w:shd w:val="clear" w:color="auto" w:fill="auto"/>
            <w:vAlign w:val="center"/>
          </w:tcPr>
          <w:p w14:paraId="6A988852" w14:textId="77777777" w:rsidR="00C82035" w:rsidRPr="00936BE6" w:rsidRDefault="00C82035" w:rsidP="003D43BF">
            <w:pPr>
              <w:widowControl/>
              <w:spacing w:line="240" w:lineRule="exact"/>
              <w:jc w:val="center"/>
              <w:rPr>
                <w:rFonts w:ascii="宋体" w:hAnsi="宋体" w:cs="宋体"/>
                <w:kern w:val="0"/>
                <w:sz w:val="20"/>
                <w:szCs w:val="20"/>
              </w:rPr>
            </w:pPr>
          </w:p>
        </w:tc>
      </w:tr>
      <w:tr w:rsidR="00C82035" w:rsidRPr="00936BE6" w14:paraId="2DE7D487" w14:textId="77777777" w:rsidTr="004A401E">
        <w:trPr>
          <w:trHeight w:val="680"/>
          <w:jc w:val="center"/>
        </w:trPr>
        <w:tc>
          <w:tcPr>
            <w:tcW w:w="1177" w:type="pct"/>
            <w:gridSpan w:val="3"/>
            <w:tcBorders>
              <w:top w:val="single" w:sz="4" w:space="0" w:color="000000"/>
              <w:left w:val="single" w:sz="12" w:space="0" w:color="auto"/>
              <w:bottom w:val="single" w:sz="4" w:space="0" w:color="000000"/>
              <w:right w:val="single" w:sz="4" w:space="0" w:color="000000"/>
            </w:tcBorders>
            <w:shd w:val="clear" w:color="auto" w:fill="auto"/>
            <w:vAlign w:val="center"/>
          </w:tcPr>
          <w:p w14:paraId="76837B8F" w14:textId="77777777" w:rsidR="00C82035" w:rsidRPr="00936BE6" w:rsidRDefault="00C82035" w:rsidP="003D43BF">
            <w:pPr>
              <w:widowControl/>
              <w:spacing w:line="240" w:lineRule="exact"/>
              <w:jc w:val="center"/>
              <w:rPr>
                <w:rFonts w:ascii="宋体" w:hAnsi="宋体" w:cs="宋体"/>
                <w:kern w:val="0"/>
                <w:sz w:val="20"/>
                <w:szCs w:val="20"/>
              </w:rPr>
            </w:pPr>
            <w:r w:rsidRPr="00936BE6">
              <w:rPr>
                <w:rFonts w:ascii="宋体" w:hAnsi="宋体" w:cs="宋体" w:hint="eastAsia"/>
                <w:kern w:val="0"/>
                <w:sz w:val="20"/>
                <w:szCs w:val="20"/>
              </w:rPr>
              <w:t>水温（℃）</w:t>
            </w:r>
          </w:p>
        </w:tc>
        <w:tc>
          <w:tcPr>
            <w:tcW w:w="1397" w:type="pct"/>
            <w:tcBorders>
              <w:top w:val="single" w:sz="4" w:space="0" w:color="000000"/>
              <w:left w:val="nil"/>
              <w:bottom w:val="single" w:sz="4" w:space="0" w:color="000000"/>
              <w:right w:val="single" w:sz="4" w:space="0" w:color="000000"/>
            </w:tcBorders>
            <w:shd w:val="clear" w:color="auto" w:fill="auto"/>
            <w:vAlign w:val="center"/>
          </w:tcPr>
          <w:p w14:paraId="2D281F1A" w14:textId="77777777" w:rsidR="00C82035" w:rsidRPr="00936BE6" w:rsidRDefault="00C82035" w:rsidP="003D43BF">
            <w:pPr>
              <w:widowControl/>
              <w:spacing w:line="240" w:lineRule="exact"/>
              <w:jc w:val="center"/>
              <w:rPr>
                <w:rFonts w:ascii="宋体" w:hAnsi="宋体" w:cs="宋体"/>
                <w:kern w:val="0"/>
                <w:sz w:val="20"/>
                <w:szCs w:val="20"/>
              </w:rPr>
            </w:pPr>
          </w:p>
        </w:tc>
        <w:tc>
          <w:tcPr>
            <w:tcW w:w="1103" w:type="pct"/>
            <w:gridSpan w:val="3"/>
            <w:tcBorders>
              <w:top w:val="single" w:sz="4" w:space="0" w:color="000000"/>
              <w:left w:val="nil"/>
              <w:bottom w:val="single" w:sz="4" w:space="0" w:color="000000"/>
              <w:right w:val="single" w:sz="4" w:space="0" w:color="000000"/>
            </w:tcBorders>
            <w:shd w:val="clear" w:color="auto" w:fill="auto"/>
            <w:vAlign w:val="center"/>
          </w:tcPr>
          <w:p w14:paraId="773DEF8D" w14:textId="77777777" w:rsidR="00C82035" w:rsidRPr="00936BE6" w:rsidRDefault="00C82035" w:rsidP="003D43BF">
            <w:pPr>
              <w:widowControl/>
              <w:spacing w:line="240" w:lineRule="exact"/>
              <w:jc w:val="center"/>
              <w:rPr>
                <w:rFonts w:ascii="宋体" w:hAnsi="宋体" w:cs="宋体"/>
                <w:kern w:val="0"/>
                <w:sz w:val="20"/>
                <w:szCs w:val="20"/>
              </w:rPr>
            </w:pPr>
          </w:p>
        </w:tc>
        <w:tc>
          <w:tcPr>
            <w:tcW w:w="1323" w:type="pct"/>
            <w:gridSpan w:val="2"/>
            <w:tcBorders>
              <w:top w:val="single" w:sz="4" w:space="0" w:color="000000"/>
              <w:left w:val="nil"/>
              <w:bottom w:val="single" w:sz="4" w:space="0" w:color="000000"/>
              <w:right w:val="single" w:sz="12" w:space="0" w:color="auto"/>
            </w:tcBorders>
            <w:shd w:val="clear" w:color="auto" w:fill="auto"/>
            <w:vAlign w:val="center"/>
          </w:tcPr>
          <w:p w14:paraId="1E1BDC86" w14:textId="77777777" w:rsidR="00C82035" w:rsidRPr="00936BE6" w:rsidRDefault="00C82035" w:rsidP="003D43BF">
            <w:pPr>
              <w:widowControl/>
              <w:spacing w:line="240" w:lineRule="exact"/>
              <w:jc w:val="center"/>
              <w:rPr>
                <w:rFonts w:ascii="宋体" w:hAnsi="宋体" w:cs="宋体"/>
                <w:kern w:val="0"/>
                <w:sz w:val="20"/>
                <w:szCs w:val="20"/>
              </w:rPr>
            </w:pPr>
          </w:p>
        </w:tc>
      </w:tr>
      <w:tr w:rsidR="00C82035" w:rsidRPr="00936BE6" w14:paraId="4CEC059E" w14:textId="77777777" w:rsidTr="004A401E">
        <w:trPr>
          <w:trHeight w:val="680"/>
          <w:jc w:val="center"/>
        </w:trPr>
        <w:tc>
          <w:tcPr>
            <w:tcW w:w="1177" w:type="pct"/>
            <w:gridSpan w:val="3"/>
            <w:vMerge w:val="restart"/>
            <w:tcBorders>
              <w:top w:val="single" w:sz="4" w:space="0" w:color="000000"/>
              <w:left w:val="single" w:sz="12" w:space="0" w:color="auto"/>
              <w:bottom w:val="single" w:sz="4" w:space="0" w:color="000000"/>
              <w:right w:val="single" w:sz="4" w:space="0" w:color="000000"/>
            </w:tcBorders>
            <w:shd w:val="clear" w:color="auto" w:fill="auto"/>
            <w:vAlign w:val="center"/>
          </w:tcPr>
          <w:p w14:paraId="31D0FC56" w14:textId="77777777" w:rsidR="00C82035" w:rsidRPr="00936BE6" w:rsidRDefault="00C82035" w:rsidP="003D43BF">
            <w:pPr>
              <w:widowControl/>
              <w:spacing w:line="240" w:lineRule="exact"/>
              <w:jc w:val="center"/>
              <w:rPr>
                <w:rFonts w:ascii="宋体" w:hAnsi="宋体" w:cs="宋体"/>
                <w:kern w:val="0"/>
                <w:sz w:val="20"/>
                <w:szCs w:val="20"/>
              </w:rPr>
            </w:pPr>
            <w:r w:rsidRPr="00936BE6">
              <w:rPr>
                <w:rFonts w:ascii="宋体" w:hAnsi="宋体" w:cs="宋体" w:hint="eastAsia"/>
                <w:kern w:val="0"/>
                <w:sz w:val="20"/>
                <w:szCs w:val="20"/>
              </w:rPr>
              <w:t>实际滲水量q</w:t>
            </w:r>
          </w:p>
        </w:tc>
        <w:tc>
          <w:tcPr>
            <w:tcW w:w="1397" w:type="pct"/>
            <w:tcBorders>
              <w:top w:val="single" w:sz="4" w:space="0" w:color="000000"/>
              <w:left w:val="nil"/>
              <w:bottom w:val="single" w:sz="4" w:space="0" w:color="000000"/>
              <w:right w:val="single" w:sz="4" w:space="0" w:color="000000"/>
            </w:tcBorders>
            <w:shd w:val="clear" w:color="auto" w:fill="auto"/>
            <w:vAlign w:val="center"/>
          </w:tcPr>
          <w:p w14:paraId="396D390C" w14:textId="77777777" w:rsidR="00C82035" w:rsidRPr="00936BE6" w:rsidRDefault="00C82035" w:rsidP="003D43BF">
            <w:pPr>
              <w:widowControl/>
              <w:spacing w:line="240" w:lineRule="exact"/>
              <w:jc w:val="center"/>
              <w:rPr>
                <w:rFonts w:ascii="宋体" w:hAnsi="宋体" w:cs="宋体"/>
                <w:kern w:val="0"/>
                <w:sz w:val="20"/>
                <w:szCs w:val="20"/>
              </w:rPr>
            </w:pPr>
            <w:r w:rsidRPr="00936BE6">
              <w:rPr>
                <w:rFonts w:ascii="宋体" w:hAnsi="宋体" w:cs="宋体" w:hint="eastAsia"/>
                <w:kern w:val="0"/>
                <w:sz w:val="20"/>
                <w:szCs w:val="20"/>
              </w:rPr>
              <w:t>m</w:t>
            </w:r>
            <w:r w:rsidRPr="00936BE6">
              <w:rPr>
                <w:rFonts w:ascii="宋体" w:hAnsi="宋体" w:cs="宋体" w:hint="eastAsia"/>
                <w:kern w:val="0"/>
                <w:sz w:val="20"/>
                <w:szCs w:val="20"/>
                <w:vertAlign w:val="superscript"/>
              </w:rPr>
              <w:t>3</w:t>
            </w:r>
            <w:r w:rsidRPr="00936BE6">
              <w:rPr>
                <w:rFonts w:ascii="宋体" w:hAnsi="宋体" w:cs="宋体" w:hint="eastAsia"/>
                <w:kern w:val="0"/>
                <w:sz w:val="20"/>
                <w:szCs w:val="20"/>
              </w:rPr>
              <w:t>/d</w:t>
            </w:r>
          </w:p>
        </w:tc>
        <w:tc>
          <w:tcPr>
            <w:tcW w:w="1103" w:type="pct"/>
            <w:gridSpan w:val="3"/>
            <w:tcBorders>
              <w:top w:val="single" w:sz="4" w:space="0" w:color="000000"/>
              <w:left w:val="nil"/>
              <w:bottom w:val="single" w:sz="4" w:space="0" w:color="000000"/>
              <w:right w:val="single" w:sz="4" w:space="0" w:color="000000"/>
            </w:tcBorders>
            <w:shd w:val="clear" w:color="auto" w:fill="auto"/>
            <w:vAlign w:val="center"/>
          </w:tcPr>
          <w:p w14:paraId="2E3257FA" w14:textId="77777777" w:rsidR="00C82035" w:rsidRPr="00936BE6" w:rsidRDefault="00C82035" w:rsidP="003D43BF">
            <w:pPr>
              <w:widowControl/>
              <w:spacing w:line="240" w:lineRule="exact"/>
              <w:jc w:val="center"/>
              <w:rPr>
                <w:rFonts w:ascii="宋体" w:hAnsi="宋体" w:cs="宋体"/>
                <w:kern w:val="0"/>
                <w:sz w:val="20"/>
                <w:szCs w:val="20"/>
              </w:rPr>
            </w:pPr>
            <w:r w:rsidRPr="00936BE6">
              <w:rPr>
                <w:rFonts w:ascii="宋体" w:hAnsi="宋体" w:cs="宋体" w:hint="eastAsia"/>
                <w:kern w:val="0"/>
                <w:sz w:val="20"/>
                <w:szCs w:val="20"/>
              </w:rPr>
              <w:t>L（m</w:t>
            </w:r>
            <w:r w:rsidRPr="00936BE6">
              <w:rPr>
                <w:rFonts w:ascii="宋体" w:hAnsi="宋体" w:cs="宋体" w:hint="eastAsia"/>
                <w:kern w:val="0"/>
                <w:sz w:val="20"/>
                <w:szCs w:val="20"/>
                <w:vertAlign w:val="superscript"/>
              </w:rPr>
              <w:t>2</w:t>
            </w:r>
            <w:r w:rsidRPr="00936BE6">
              <w:rPr>
                <w:rFonts w:ascii="宋体" w:hAnsi="宋体" w:cs="宋体" w:hint="eastAsia"/>
                <w:kern w:val="0"/>
                <w:sz w:val="20"/>
                <w:szCs w:val="20"/>
              </w:rPr>
              <w:t>·d）</w:t>
            </w:r>
          </w:p>
        </w:tc>
        <w:tc>
          <w:tcPr>
            <w:tcW w:w="1323" w:type="pct"/>
            <w:gridSpan w:val="2"/>
            <w:tcBorders>
              <w:top w:val="single" w:sz="4" w:space="0" w:color="000000"/>
              <w:left w:val="nil"/>
              <w:bottom w:val="single" w:sz="4" w:space="0" w:color="000000"/>
              <w:right w:val="single" w:sz="12" w:space="0" w:color="auto"/>
            </w:tcBorders>
            <w:shd w:val="clear" w:color="auto" w:fill="auto"/>
            <w:vAlign w:val="center"/>
          </w:tcPr>
          <w:p w14:paraId="5C65EAC2" w14:textId="77777777" w:rsidR="00C82035" w:rsidRPr="00936BE6" w:rsidRDefault="00C82035" w:rsidP="003D43BF">
            <w:pPr>
              <w:widowControl/>
              <w:spacing w:line="240" w:lineRule="exact"/>
              <w:jc w:val="center"/>
              <w:rPr>
                <w:rFonts w:ascii="宋体" w:hAnsi="宋体" w:cs="宋体"/>
                <w:kern w:val="0"/>
                <w:sz w:val="20"/>
                <w:szCs w:val="20"/>
              </w:rPr>
            </w:pPr>
            <w:proofErr w:type="gramStart"/>
            <w:r w:rsidRPr="00936BE6">
              <w:rPr>
                <w:rFonts w:ascii="宋体" w:hAnsi="宋体" w:cs="宋体" w:hint="eastAsia"/>
                <w:kern w:val="0"/>
                <w:sz w:val="20"/>
                <w:szCs w:val="20"/>
              </w:rPr>
              <w:t>占允许</w:t>
            </w:r>
            <w:proofErr w:type="gramEnd"/>
            <w:r w:rsidRPr="00936BE6">
              <w:rPr>
                <w:rFonts w:ascii="宋体" w:hAnsi="宋体" w:cs="宋体" w:hint="eastAsia"/>
                <w:kern w:val="0"/>
                <w:sz w:val="20"/>
                <w:szCs w:val="20"/>
              </w:rPr>
              <w:t>量的百分率（％）</w:t>
            </w:r>
          </w:p>
        </w:tc>
      </w:tr>
      <w:tr w:rsidR="00C82035" w:rsidRPr="00936BE6" w14:paraId="571459E5" w14:textId="77777777" w:rsidTr="004A401E">
        <w:trPr>
          <w:trHeight w:val="680"/>
          <w:jc w:val="center"/>
        </w:trPr>
        <w:tc>
          <w:tcPr>
            <w:tcW w:w="1177" w:type="pct"/>
            <w:gridSpan w:val="3"/>
            <w:vMerge/>
            <w:tcBorders>
              <w:top w:val="single" w:sz="4" w:space="0" w:color="000000"/>
              <w:left w:val="single" w:sz="12" w:space="0" w:color="auto"/>
              <w:bottom w:val="single" w:sz="4" w:space="0" w:color="000000"/>
              <w:right w:val="single" w:sz="4" w:space="0" w:color="000000"/>
            </w:tcBorders>
            <w:vAlign w:val="center"/>
          </w:tcPr>
          <w:p w14:paraId="15A062E1" w14:textId="77777777" w:rsidR="00C82035" w:rsidRPr="00936BE6" w:rsidRDefault="00C82035" w:rsidP="003D43BF">
            <w:pPr>
              <w:widowControl/>
              <w:spacing w:line="240" w:lineRule="exact"/>
              <w:jc w:val="center"/>
              <w:rPr>
                <w:rFonts w:ascii="宋体" w:hAnsi="宋体" w:cs="宋体"/>
                <w:kern w:val="0"/>
                <w:sz w:val="20"/>
                <w:szCs w:val="20"/>
              </w:rPr>
            </w:pPr>
          </w:p>
        </w:tc>
        <w:tc>
          <w:tcPr>
            <w:tcW w:w="1397" w:type="pct"/>
            <w:tcBorders>
              <w:top w:val="single" w:sz="4" w:space="0" w:color="000000"/>
              <w:left w:val="nil"/>
              <w:bottom w:val="single" w:sz="4" w:space="0" w:color="000000"/>
              <w:right w:val="single" w:sz="4" w:space="0" w:color="000000"/>
            </w:tcBorders>
            <w:shd w:val="clear" w:color="auto" w:fill="auto"/>
            <w:vAlign w:val="center"/>
          </w:tcPr>
          <w:p w14:paraId="44FE1B78" w14:textId="77777777" w:rsidR="00C82035" w:rsidRPr="00936BE6" w:rsidRDefault="00C82035" w:rsidP="003D43BF">
            <w:pPr>
              <w:widowControl/>
              <w:spacing w:line="240" w:lineRule="exact"/>
              <w:jc w:val="center"/>
              <w:rPr>
                <w:rFonts w:ascii="宋体" w:hAnsi="宋体" w:cs="宋体"/>
                <w:kern w:val="0"/>
                <w:sz w:val="20"/>
                <w:szCs w:val="20"/>
              </w:rPr>
            </w:pPr>
          </w:p>
        </w:tc>
        <w:tc>
          <w:tcPr>
            <w:tcW w:w="1103" w:type="pct"/>
            <w:gridSpan w:val="3"/>
            <w:tcBorders>
              <w:top w:val="single" w:sz="4" w:space="0" w:color="000000"/>
              <w:left w:val="nil"/>
              <w:bottom w:val="single" w:sz="4" w:space="0" w:color="000000"/>
              <w:right w:val="single" w:sz="4" w:space="0" w:color="000000"/>
            </w:tcBorders>
            <w:shd w:val="clear" w:color="auto" w:fill="auto"/>
            <w:vAlign w:val="center"/>
          </w:tcPr>
          <w:p w14:paraId="63709A3E" w14:textId="77777777" w:rsidR="00C82035" w:rsidRPr="00936BE6" w:rsidRDefault="00C82035" w:rsidP="003D43BF">
            <w:pPr>
              <w:widowControl/>
              <w:spacing w:line="240" w:lineRule="exact"/>
              <w:jc w:val="center"/>
              <w:rPr>
                <w:rFonts w:ascii="宋体" w:hAnsi="宋体" w:cs="宋体"/>
                <w:kern w:val="0"/>
                <w:sz w:val="20"/>
                <w:szCs w:val="20"/>
              </w:rPr>
            </w:pPr>
          </w:p>
        </w:tc>
        <w:tc>
          <w:tcPr>
            <w:tcW w:w="1323" w:type="pct"/>
            <w:gridSpan w:val="2"/>
            <w:tcBorders>
              <w:top w:val="single" w:sz="4" w:space="0" w:color="000000"/>
              <w:left w:val="nil"/>
              <w:bottom w:val="single" w:sz="4" w:space="0" w:color="000000"/>
              <w:right w:val="single" w:sz="12" w:space="0" w:color="auto"/>
            </w:tcBorders>
            <w:shd w:val="clear" w:color="auto" w:fill="auto"/>
            <w:vAlign w:val="center"/>
          </w:tcPr>
          <w:p w14:paraId="71DA1995" w14:textId="77777777" w:rsidR="00C82035" w:rsidRPr="00936BE6" w:rsidRDefault="00C82035" w:rsidP="003D43BF">
            <w:pPr>
              <w:widowControl/>
              <w:spacing w:line="240" w:lineRule="exact"/>
              <w:jc w:val="center"/>
              <w:rPr>
                <w:rFonts w:ascii="宋体" w:hAnsi="宋体" w:cs="宋体"/>
                <w:kern w:val="0"/>
                <w:sz w:val="20"/>
                <w:szCs w:val="20"/>
              </w:rPr>
            </w:pPr>
          </w:p>
        </w:tc>
      </w:tr>
      <w:tr w:rsidR="00C82035" w:rsidRPr="00936BE6" w14:paraId="4963AC02" w14:textId="77777777" w:rsidTr="004A401E">
        <w:trPr>
          <w:trHeight w:val="567"/>
          <w:jc w:val="center"/>
        </w:trPr>
        <w:tc>
          <w:tcPr>
            <w:tcW w:w="5000" w:type="pct"/>
            <w:gridSpan w:val="9"/>
            <w:tcBorders>
              <w:top w:val="single" w:sz="4" w:space="0" w:color="000000"/>
              <w:left w:val="single" w:sz="12" w:space="0" w:color="auto"/>
              <w:right w:val="single" w:sz="12" w:space="0" w:color="auto"/>
            </w:tcBorders>
            <w:shd w:val="clear" w:color="auto" w:fill="auto"/>
            <w:vAlign w:val="center"/>
          </w:tcPr>
          <w:p w14:paraId="42C98E44" w14:textId="77777777" w:rsidR="00C82035" w:rsidRPr="00936BE6" w:rsidRDefault="00C82035" w:rsidP="003D43BF">
            <w:pPr>
              <w:widowControl/>
              <w:spacing w:line="240" w:lineRule="exact"/>
              <w:rPr>
                <w:rFonts w:ascii="宋体" w:hAnsi="宋体" w:cs="宋体"/>
                <w:kern w:val="0"/>
                <w:sz w:val="20"/>
                <w:szCs w:val="20"/>
              </w:rPr>
            </w:pPr>
            <w:r w:rsidRPr="00936BE6">
              <w:rPr>
                <w:rFonts w:ascii="宋体" w:hAnsi="宋体" w:cs="宋体" w:hint="eastAsia"/>
                <w:kern w:val="0"/>
                <w:sz w:val="20"/>
                <w:szCs w:val="20"/>
              </w:rPr>
              <w:t>试验结论：</w:t>
            </w:r>
          </w:p>
        </w:tc>
      </w:tr>
      <w:tr w:rsidR="00C82035" w:rsidRPr="00936BE6" w14:paraId="695E8248" w14:textId="77777777" w:rsidTr="004A401E">
        <w:trPr>
          <w:trHeight w:val="1701"/>
          <w:jc w:val="center"/>
        </w:trPr>
        <w:tc>
          <w:tcPr>
            <w:tcW w:w="5000" w:type="pct"/>
            <w:gridSpan w:val="9"/>
            <w:tcBorders>
              <w:left w:val="single" w:sz="12" w:space="0" w:color="auto"/>
              <w:right w:val="single" w:sz="12" w:space="0" w:color="auto"/>
            </w:tcBorders>
            <w:shd w:val="clear" w:color="auto" w:fill="auto"/>
            <w:vAlign w:val="center"/>
          </w:tcPr>
          <w:p w14:paraId="0FCA9262" w14:textId="77777777" w:rsidR="00C82035" w:rsidRPr="00936BE6" w:rsidRDefault="00C82035" w:rsidP="003D43BF">
            <w:pPr>
              <w:widowControl/>
              <w:spacing w:line="240" w:lineRule="exact"/>
              <w:rPr>
                <w:rFonts w:ascii="宋体" w:hAnsi="宋体" w:cs="宋体"/>
                <w:kern w:val="0"/>
                <w:sz w:val="20"/>
                <w:szCs w:val="20"/>
              </w:rPr>
            </w:pPr>
          </w:p>
        </w:tc>
      </w:tr>
      <w:tr w:rsidR="004A401E" w:rsidRPr="00A30FA8" w14:paraId="210C7082" w14:textId="77777777" w:rsidTr="004A401E">
        <w:trPr>
          <w:trHeight w:val="454"/>
          <w:jc w:val="center"/>
        </w:trPr>
        <w:tc>
          <w:tcPr>
            <w:tcW w:w="291" w:type="pct"/>
            <w:vMerge w:val="restart"/>
            <w:tcBorders>
              <w:top w:val="single" w:sz="4" w:space="0" w:color="000000"/>
              <w:left w:val="single" w:sz="12" w:space="0" w:color="auto"/>
              <w:right w:val="single" w:sz="4" w:space="0" w:color="auto"/>
            </w:tcBorders>
            <w:shd w:val="clear" w:color="auto" w:fill="auto"/>
            <w:vAlign w:val="center"/>
          </w:tcPr>
          <w:p w14:paraId="21C4E505" w14:textId="77777777" w:rsidR="004A401E" w:rsidRPr="00A30FA8" w:rsidRDefault="004A401E" w:rsidP="004A401E">
            <w:pPr>
              <w:widowControl/>
              <w:spacing w:line="240" w:lineRule="exact"/>
              <w:jc w:val="center"/>
              <w:rPr>
                <w:rFonts w:asciiTheme="minorEastAsia" w:eastAsiaTheme="minorEastAsia" w:hAnsiTheme="minorEastAsia" w:cs="宋体"/>
                <w:kern w:val="0"/>
                <w:sz w:val="20"/>
                <w:szCs w:val="20"/>
              </w:rPr>
            </w:pPr>
            <w:r w:rsidRPr="00A30FA8">
              <w:rPr>
                <w:rFonts w:asciiTheme="minorEastAsia" w:eastAsiaTheme="minorEastAsia" w:hAnsiTheme="minorEastAsia" w:cs="宋体" w:hint="eastAsia"/>
                <w:kern w:val="0"/>
                <w:sz w:val="20"/>
                <w:szCs w:val="20"/>
              </w:rPr>
              <w:t>签字栏</w:t>
            </w:r>
          </w:p>
        </w:tc>
        <w:tc>
          <w:tcPr>
            <w:tcW w:w="795" w:type="pct"/>
            <w:vMerge w:val="restart"/>
            <w:tcBorders>
              <w:top w:val="single" w:sz="4" w:space="0" w:color="000000"/>
              <w:left w:val="single" w:sz="4" w:space="0" w:color="auto"/>
              <w:right w:val="single" w:sz="4" w:space="0" w:color="auto"/>
            </w:tcBorders>
            <w:shd w:val="clear" w:color="auto" w:fill="auto"/>
            <w:vAlign w:val="center"/>
          </w:tcPr>
          <w:p w14:paraId="1992B1DB" w14:textId="77777777" w:rsidR="004A401E" w:rsidRPr="00A30FA8" w:rsidRDefault="004A401E" w:rsidP="004A401E">
            <w:pPr>
              <w:widowControl/>
              <w:spacing w:line="240" w:lineRule="exact"/>
              <w:jc w:val="center"/>
              <w:rPr>
                <w:rFonts w:asciiTheme="minorEastAsia" w:eastAsiaTheme="minorEastAsia" w:hAnsiTheme="minorEastAsia" w:cs="宋体"/>
                <w:kern w:val="0"/>
                <w:sz w:val="20"/>
                <w:szCs w:val="20"/>
              </w:rPr>
            </w:pPr>
            <w:r>
              <w:rPr>
                <w:rFonts w:asciiTheme="minorEastAsia" w:eastAsiaTheme="minorEastAsia" w:hAnsiTheme="minorEastAsia" w:cs="宋体"/>
                <w:kern w:val="0"/>
                <w:sz w:val="20"/>
                <w:szCs w:val="20"/>
              </w:rPr>
              <w:t>施工单位</w:t>
            </w:r>
          </w:p>
        </w:tc>
        <w:tc>
          <w:tcPr>
            <w:tcW w:w="1591" w:type="pct"/>
            <w:gridSpan w:val="3"/>
            <w:vMerge w:val="restart"/>
            <w:tcBorders>
              <w:top w:val="single" w:sz="4" w:space="0" w:color="000000"/>
              <w:left w:val="single" w:sz="4" w:space="0" w:color="auto"/>
              <w:right w:val="single" w:sz="4" w:space="0" w:color="auto"/>
            </w:tcBorders>
            <w:shd w:val="clear" w:color="auto" w:fill="auto"/>
            <w:vAlign w:val="center"/>
          </w:tcPr>
          <w:p w14:paraId="2BBDEB83" w14:textId="77777777" w:rsidR="004A401E" w:rsidRPr="00A30FA8" w:rsidRDefault="004A401E" w:rsidP="004A401E">
            <w:pPr>
              <w:widowControl/>
              <w:spacing w:line="240" w:lineRule="exact"/>
              <w:jc w:val="center"/>
              <w:rPr>
                <w:rFonts w:asciiTheme="minorEastAsia" w:eastAsiaTheme="minorEastAsia" w:hAnsiTheme="minorEastAsia" w:cs="宋体"/>
                <w:kern w:val="0"/>
                <w:sz w:val="20"/>
                <w:szCs w:val="20"/>
              </w:rPr>
            </w:pPr>
          </w:p>
        </w:tc>
        <w:tc>
          <w:tcPr>
            <w:tcW w:w="873" w:type="pct"/>
            <w:tcBorders>
              <w:top w:val="single" w:sz="4" w:space="0" w:color="000000"/>
              <w:left w:val="single" w:sz="4" w:space="0" w:color="auto"/>
              <w:bottom w:val="single" w:sz="4" w:space="0" w:color="auto"/>
              <w:right w:val="single" w:sz="4" w:space="0" w:color="auto"/>
            </w:tcBorders>
            <w:shd w:val="clear" w:color="auto" w:fill="auto"/>
            <w:vAlign w:val="center"/>
          </w:tcPr>
          <w:p w14:paraId="3000C8F9" w14:textId="77777777" w:rsidR="004A401E" w:rsidRPr="00A30FA8" w:rsidRDefault="004A401E" w:rsidP="004A401E">
            <w:pPr>
              <w:widowControl/>
              <w:spacing w:line="240" w:lineRule="exact"/>
              <w:jc w:val="center"/>
              <w:rPr>
                <w:rFonts w:asciiTheme="minorEastAsia" w:eastAsiaTheme="minorEastAsia" w:hAnsiTheme="minorEastAsia" w:cs="宋体"/>
                <w:kern w:val="0"/>
                <w:sz w:val="20"/>
                <w:szCs w:val="20"/>
              </w:rPr>
            </w:pPr>
            <w:r>
              <w:rPr>
                <w:rFonts w:asciiTheme="minorEastAsia" w:eastAsiaTheme="minorEastAsia" w:hAnsiTheme="minorEastAsia" w:cs="宋体"/>
                <w:kern w:val="0"/>
                <w:sz w:val="20"/>
                <w:szCs w:val="20"/>
              </w:rPr>
              <w:t>专业技术负责人</w:t>
            </w:r>
          </w:p>
        </w:tc>
        <w:tc>
          <w:tcPr>
            <w:tcW w:w="869" w:type="pct"/>
            <w:gridSpan w:val="2"/>
            <w:tcBorders>
              <w:top w:val="single" w:sz="4" w:space="0" w:color="000000"/>
              <w:left w:val="single" w:sz="4" w:space="0" w:color="auto"/>
              <w:bottom w:val="single" w:sz="4" w:space="0" w:color="auto"/>
              <w:right w:val="single" w:sz="4" w:space="0" w:color="auto"/>
            </w:tcBorders>
            <w:shd w:val="clear" w:color="auto" w:fill="auto"/>
            <w:vAlign w:val="center"/>
          </w:tcPr>
          <w:p w14:paraId="292ABDC4" w14:textId="77777777" w:rsidR="004A401E" w:rsidRPr="00A30FA8" w:rsidRDefault="004A401E" w:rsidP="004A401E">
            <w:pPr>
              <w:widowControl/>
              <w:spacing w:line="240" w:lineRule="exact"/>
              <w:jc w:val="center"/>
              <w:rPr>
                <w:rFonts w:asciiTheme="minorEastAsia" w:eastAsiaTheme="minorEastAsia" w:hAnsiTheme="minorEastAsia" w:cs="宋体"/>
                <w:kern w:val="0"/>
                <w:sz w:val="20"/>
                <w:szCs w:val="20"/>
              </w:rPr>
            </w:pPr>
            <w:r>
              <w:rPr>
                <w:rFonts w:asciiTheme="minorEastAsia" w:eastAsiaTheme="minorEastAsia" w:hAnsiTheme="minorEastAsia" w:cs="宋体"/>
                <w:kern w:val="0"/>
                <w:sz w:val="20"/>
                <w:szCs w:val="20"/>
              </w:rPr>
              <w:t>专业质量检查员</w:t>
            </w:r>
          </w:p>
        </w:tc>
        <w:tc>
          <w:tcPr>
            <w:tcW w:w="581" w:type="pct"/>
            <w:tcBorders>
              <w:top w:val="single" w:sz="4" w:space="0" w:color="000000"/>
              <w:left w:val="single" w:sz="4" w:space="0" w:color="auto"/>
              <w:bottom w:val="single" w:sz="4" w:space="0" w:color="auto"/>
              <w:right w:val="single" w:sz="12" w:space="0" w:color="auto"/>
            </w:tcBorders>
            <w:shd w:val="clear" w:color="auto" w:fill="auto"/>
            <w:vAlign w:val="center"/>
          </w:tcPr>
          <w:p w14:paraId="67BEE2B7" w14:textId="77777777" w:rsidR="004A401E" w:rsidRPr="00A30FA8" w:rsidRDefault="004A401E" w:rsidP="004A401E">
            <w:pPr>
              <w:widowControl/>
              <w:spacing w:line="240" w:lineRule="exact"/>
              <w:jc w:val="center"/>
              <w:rPr>
                <w:rFonts w:asciiTheme="minorEastAsia" w:eastAsiaTheme="minorEastAsia" w:hAnsiTheme="minorEastAsia" w:cs="宋体"/>
                <w:kern w:val="0"/>
                <w:sz w:val="20"/>
                <w:szCs w:val="20"/>
              </w:rPr>
            </w:pPr>
            <w:r>
              <w:rPr>
                <w:rFonts w:asciiTheme="minorEastAsia" w:eastAsiaTheme="minorEastAsia" w:hAnsiTheme="minorEastAsia" w:cs="宋体"/>
                <w:kern w:val="0"/>
                <w:sz w:val="20"/>
                <w:szCs w:val="20"/>
              </w:rPr>
              <w:t>专业工长</w:t>
            </w:r>
          </w:p>
        </w:tc>
      </w:tr>
      <w:tr w:rsidR="004A401E" w:rsidRPr="00A30FA8" w14:paraId="0BD47119" w14:textId="77777777" w:rsidTr="004A401E">
        <w:trPr>
          <w:trHeight w:val="454"/>
          <w:jc w:val="center"/>
        </w:trPr>
        <w:tc>
          <w:tcPr>
            <w:tcW w:w="291" w:type="pct"/>
            <w:vMerge/>
            <w:tcBorders>
              <w:top w:val="single" w:sz="4" w:space="0" w:color="000000"/>
              <w:left w:val="single" w:sz="12" w:space="0" w:color="auto"/>
              <w:right w:val="single" w:sz="4" w:space="0" w:color="auto"/>
            </w:tcBorders>
            <w:shd w:val="clear" w:color="auto" w:fill="auto"/>
            <w:vAlign w:val="center"/>
          </w:tcPr>
          <w:p w14:paraId="7544DF86" w14:textId="77777777" w:rsidR="004A401E" w:rsidRPr="00A30FA8" w:rsidRDefault="004A401E" w:rsidP="004A401E">
            <w:pPr>
              <w:widowControl/>
              <w:spacing w:line="240" w:lineRule="exact"/>
              <w:jc w:val="center"/>
              <w:rPr>
                <w:rFonts w:asciiTheme="minorEastAsia" w:eastAsiaTheme="minorEastAsia" w:hAnsiTheme="minorEastAsia" w:cs="宋体"/>
                <w:kern w:val="0"/>
                <w:sz w:val="20"/>
                <w:szCs w:val="20"/>
              </w:rPr>
            </w:pPr>
          </w:p>
        </w:tc>
        <w:tc>
          <w:tcPr>
            <w:tcW w:w="795" w:type="pct"/>
            <w:vMerge/>
            <w:tcBorders>
              <w:left w:val="single" w:sz="4" w:space="0" w:color="auto"/>
              <w:bottom w:val="single" w:sz="4" w:space="0" w:color="auto"/>
              <w:right w:val="single" w:sz="4" w:space="0" w:color="auto"/>
            </w:tcBorders>
            <w:shd w:val="clear" w:color="auto" w:fill="auto"/>
            <w:vAlign w:val="center"/>
          </w:tcPr>
          <w:p w14:paraId="6E400FA3" w14:textId="77777777" w:rsidR="004A401E" w:rsidRPr="00A30FA8" w:rsidRDefault="004A401E" w:rsidP="004A401E">
            <w:pPr>
              <w:widowControl/>
              <w:spacing w:line="240" w:lineRule="exact"/>
              <w:jc w:val="center"/>
              <w:rPr>
                <w:rFonts w:asciiTheme="minorEastAsia" w:eastAsiaTheme="minorEastAsia" w:hAnsiTheme="minorEastAsia" w:cs="宋体"/>
                <w:kern w:val="0"/>
                <w:sz w:val="20"/>
                <w:szCs w:val="20"/>
              </w:rPr>
            </w:pPr>
          </w:p>
        </w:tc>
        <w:tc>
          <w:tcPr>
            <w:tcW w:w="1591" w:type="pct"/>
            <w:gridSpan w:val="3"/>
            <w:vMerge/>
            <w:tcBorders>
              <w:left w:val="single" w:sz="4" w:space="0" w:color="auto"/>
              <w:bottom w:val="single" w:sz="4" w:space="0" w:color="auto"/>
              <w:right w:val="single" w:sz="4" w:space="0" w:color="auto"/>
            </w:tcBorders>
            <w:shd w:val="clear" w:color="auto" w:fill="auto"/>
            <w:vAlign w:val="center"/>
          </w:tcPr>
          <w:p w14:paraId="2AA4D913" w14:textId="77777777" w:rsidR="004A401E" w:rsidRPr="00A30FA8" w:rsidRDefault="004A401E" w:rsidP="004A401E">
            <w:pPr>
              <w:widowControl/>
              <w:spacing w:line="240" w:lineRule="exact"/>
              <w:jc w:val="center"/>
              <w:rPr>
                <w:rFonts w:asciiTheme="minorEastAsia" w:eastAsiaTheme="minorEastAsia" w:hAnsiTheme="minorEastAsia" w:cs="宋体"/>
                <w:kern w:val="0"/>
                <w:sz w:val="20"/>
                <w:szCs w:val="20"/>
              </w:rPr>
            </w:pPr>
          </w:p>
        </w:tc>
        <w:tc>
          <w:tcPr>
            <w:tcW w:w="873" w:type="pct"/>
            <w:tcBorders>
              <w:top w:val="single" w:sz="4" w:space="0" w:color="000000"/>
              <w:left w:val="single" w:sz="4" w:space="0" w:color="auto"/>
              <w:bottom w:val="single" w:sz="4" w:space="0" w:color="auto"/>
              <w:right w:val="single" w:sz="4" w:space="0" w:color="auto"/>
            </w:tcBorders>
            <w:shd w:val="clear" w:color="auto" w:fill="auto"/>
            <w:vAlign w:val="center"/>
          </w:tcPr>
          <w:p w14:paraId="1128874C" w14:textId="77777777" w:rsidR="004A401E" w:rsidRPr="00A30FA8" w:rsidRDefault="004A401E" w:rsidP="004A401E">
            <w:pPr>
              <w:widowControl/>
              <w:spacing w:line="240" w:lineRule="exact"/>
              <w:jc w:val="center"/>
              <w:rPr>
                <w:rFonts w:asciiTheme="minorEastAsia" w:eastAsiaTheme="minorEastAsia" w:hAnsiTheme="minorEastAsia" w:cs="宋体"/>
                <w:kern w:val="0"/>
                <w:sz w:val="20"/>
                <w:szCs w:val="20"/>
              </w:rPr>
            </w:pPr>
          </w:p>
        </w:tc>
        <w:tc>
          <w:tcPr>
            <w:tcW w:w="869" w:type="pct"/>
            <w:gridSpan w:val="2"/>
            <w:tcBorders>
              <w:top w:val="single" w:sz="4" w:space="0" w:color="000000"/>
              <w:left w:val="single" w:sz="4" w:space="0" w:color="auto"/>
              <w:bottom w:val="single" w:sz="4" w:space="0" w:color="auto"/>
              <w:right w:val="single" w:sz="4" w:space="0" w:color="auto"/>
            </w:tcBorders>
            <w:shd w:val="clear" w:color="auto" w:fill="auto"/>
            <w:vAlign w:val="center"/>
          </w:tcPr>
          <w:p w14:paraId="5ADB1678" w14:textId="77777777" w:rsidR="004A401E" w:rsidRPr="00A30FA8" w:rsidRDefault="004A401E" w:rsidP="004A401E">
            <w:pPr>
              <w:widowControl/>
              <w:spacing w:line="240" w:lineRule="exact"/>
              <w:jc w:val="center"/>
              <w:rPr>
                <w:rFonts w:asciiTheme="minorEastAsia" w:eastAsiaTheme="minorEastAsia" w:hAnsiTheme="minorEastAsia" w:cs="宋体"/>
                <w:kern w:val="0"/>
                <w:sz w:val="20"/>
                <w:szCs w:val="20"/>
              </w:rPr>
            </w:pPr>
          </w:p>
        </w:tc>
        <w:tc>
          <w:tcPr>
            <w:tcW w:w="581" w:type="pct"/>
            <w:tcBorders>
              <w:top w:val="single" w:sz="4" w:space="0" w:color="000000"/>
              <w:left w:val="single" w:sz="4" w:space="0" w:color="auto"/>
              <w:bottom w:val="single" w:sz="4" w:space="0" w:color="auto"/>
              <w:right w:val="single" w:sz="12" w:space="0" w:color="auto"/>
            </w:tcBorders>
            <w:shd w:val="clear" w:color="auto" w:fill="auto"/>
            <w:vAlign w:val="center"/>
          </w:tcPr>
          <w:p w14:paraId="21F9EBB6" w14:textId="77777777" w:rsidR="004A401E" w:rsidRPr="00A30FA8" w:rsidRDefault="004A401E" w:rsidP="004A401E">
            <w:pPr>
              <w:widowControl/>
              <w:spacing w:line="240" w:lineRule="exact"/>
              <w:jc w:val="center"/>
              <w:rPr>
                <w:rFonts w:asciiTheme="minorEastAsia" w:eastAsiaTheme="minorEastAsia" w:hAnsiTheme="minorEastAsia" w:cs="宋体"/>
                <w:kern w:val="0"/>
                <w:sz w:val="20"/>
                <w:szCs w:val="20"/>
              </w:rPr>
            </w:pPr>
          </w:p>
        </w:tc>
      </w:tr>
      <w:tr w:rsidR="004A401E" w:rsidRPr="00A30FA8" w14:paraId="3A04A199" w14:textId="77777777" w:rsidTr="004A401E">
        <w:trPr>
          <w:trHeight w:val="454"/>
          <w:jc w:val="center"/>
        </w:trPr>
        <w:tc>
          <w:tcPr>
            <w:tcW w:w="291" w:type="pct"/>
            <w:vMerge/>
            <w:tcBorders>
              <w:left w:val="single" w:sz="12" w:space="0" w:color="auto"/>
              <w:bottom w:val="single" w:sz="12" w:space="0" w:color="auto"/>
              <w:right w:val="single" w:sz="4" w:space="0" w:color="auto"/>
            </w:tcBorders>
            <w:shd w:val="clear" w:color="auto" w:fill="auto"/>
            <w:vAlign w:val="center"/>
          </w:tcPr>
          <w:p w14:paraId="70038699" w14:textId="77777777" w:rsidR="004A401E" w:rsidRPr="00A30FA8" w:rsidRDefault="004A401E" w:rsidP="004A401E">
            <w:pPr>
              <w:widowControl/>
              <w:spacing w:line="240" w:lineRule="exact"/>
              <w:jc w:val="center"/>
              <w:rPr>
                <w:rFonts w:asciiTheme="minorEastAsia" w:eastAsiaTheme="minorEastAsia" w:hAnsiTheme="minorEastAsia" w:cs="宋体"/>
                <w:kern w:val="0"/>
                <w:sz w:val="20"/>
                <w:szCs w:val="20"/>
              </w:rPr>
            </w:pPr>
          </w:p>
        </w:tc>
        <w:tc>
          <w:tcPr>
            <w:tcW w:w="795" w:type="pct"/>
            <w:tcBorders>
              <w:top w:val="single" w:sz="4" w:space="0" w:color="auto"/>
              <w:left w:val="single" w:sz="4" w:space="0" w:color="auto"/>
              <w:bottom w:val="single" w:sz="12" w:space="0" w:color="auto"/>
              <w:right w:val="single" w:sz="4" w:space="0" w:color="auto"/>
            </w:tcBorders>
            <w:shd w:val="clear" w:color="auto" w:fill="auto"/>
            <w:vAlign w:val="center"/>
          </w:tcPr>
          <w:p w14:paraId="524F9677" w14:textId="77777777" w:rsidR="004A401E" w:rsidRPr="00A30FA8" w:rsidRDefault="004A401E" w:rsidP="004A401E">
            <w:pPr>
              <w:widowControl/>
              <w:spacing w:line="240" w:lineRule="exact"/>
              <w:jc w:val="center"/>
              <w:rPr>
                <w:rFonts w:asciiTheme="minorEastAsia" w:eastAsiaTheme="minorEastAsia" w:hAnsiTheme="minorEastAsia" w:cs="宋体"/>
                <w:kern w:val="0"/>
                <w:sz w:val="20"/>
                <w:szCs w:val="20"/>
              </w:rPr>
            </w:pPr>
            <w:r>
              <w:rPr>
                <w:rFonts w:asciiTheme="minorEastAsia" w:eastAsiaTheme="minorEastAsia" w:hAnsiTheme="minorEastAsia" w:cs="宋体"/>
                <w:kern w:val="0"/>
                <w:sz w:val="20"/>
                <w:szCs w:val="20"/>
              </w:rPr>
              <w:t>监理单位</w:t>
            </w:r>
          </w:p>
        </w:tc>
        <w:tc>
          <w:tcPr>
            <w:tcW w:w="2464" w:type="pct"/>
            <w:gridSpan w:val="4"/>
            <w:tcBorders>
              <w:top w:val="single" w:sz="4" w:space="0" w:color="auto"/>
              <w:left w:val="single" w:sz="4" w:space="0" w:color="auto"/>
              <w:bottom w:val="single" w:sz="12" w:space="0" w:color="auto"/>
              <w:right w:val="single" w:sz="4" w:space="0" w:color="auto"/>
            </w:tcBorders>
            <w:shd w:val="clear" w:color="auto" w:fill="auto"/>
            <w:vAlign w:val="center"/>
          </w:tcPr>
          <w:p w14:paraId="524C28DF" w14:textId="77777777" w:rsidR="004A401E" w:rsidRPr="00A30FA8" w:rsidRDefault="004A401E" w:rsidP="004A401E">
            <w:pPr>
              <w:widowControl/>
              <w:spacing w:line="240" w:lineRule="exact"/>
              <w:jc w:val="center"/>
              <w:rPr>
                <w:rFonts w:asciiTheme="minorEastAsia" w:eastAsiaTheme="minorEastAsia" w:hAnsiTheme="minorEastAsia" w:cs="宋体"/>
                <w:kern w:val="0"/>
                <w:sz w:val="20"/>
                <w:szCs w:val="20"/>
              </w:rPr>
            </w:pPr>
          </w:p>
        </w:tc>
        <w:tc>
          <w:tcPr>
            <w:tcW w:w="869"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14:paraId="4EC8E474" w14:textId="77777777" w:rsidR="004A401E" w:rsidRPr="00A30FA8" w:rsidRDefault="004A401E" w:rsidP="004A401E">
            <w:pPr>
              <w:widowControl/>
              <w:spacing w:line="240" w:lineRule="exact"/>
              <w:jc w:val="center"/>
              <w:rPr>
                <w:rFonts w:asciiTheme="minorEastAsia" w:eastAsiaTheme="minorEastAsia" w:hAnsiTheme="minorEastAsia" w:cs="宋体"/>
                <w:kern w:val="0"/>
                <w:sz w:val="20"/>
                <w:szCs w:val="20"/>
              </w:rPr>
            </w:pPr>
            <w:r>
              <w:rPr>
                <w:rFonts w:asciiTheme="minorEastAsia" w:eastAsiaTheme="minorEastAsia" w:hAnsiTheme="minorEastAsia" w:cs="宋体"/>
                <w:kern w:val="0"/>
                <w:sz w:val="20"/>
                <w:szCs w:val="20"/>
              </w:rPr>
              <w:t>专业监理工程师</w:t>
            </w:r>
          </w:p>
        </w:tc>
        <w:tc>
          <w:tcPr>
            <w:tcW w:w="581" w:type="pct"/>
            <w:tcBorders>
              <w:top w:val="single" w:sz="4" w:space="0" w:color="auto"/>
              <w:left w:val="single" w:sz="4" w:space="0" w:color="auto"/>
              <w:bottom w:val="single" w:sz="12" w:space="0" w:color="auto"/>
              <w:right w:val="single" w:sz="12" w:space="0" w:color="auto"/>
            </w:tcBorders>
            <w:shd w:val="clear" w:color="auto" w:fill="auto"/>
            <w:vAlign w:val="center"/>
          </w:tcPr>
          <w:p w14:paraId="0BF11022" w14:textId="77777777" w:rsidR="004A401E" w:rsidRPr="00A30FA8" w:rsidRDefault="004A401E" w:rsidP="004A401E">
            <w:pPr>
              <w:widowControl/>
              <w:spacing w:line="240" w:lineRule="exact"/>
              <w:jc w:val="center"/>
              <w:rPr>
                <w:rFonts w:asciiTheme="minorEastAsia" w:eastAsiaTheme="minorEastAsia" w:hAnsiTheme="minorEastAsia" w:cs="宋体"/>
                <w:kern w:val="0"/>
                <w:sz w:val="20"/>
                <w:szCs w:val="20"/>
              </w:rPr>
            </w:pPr>
          </w:p>
        </w:tc>
      </w:tr>
    </w:tbl>
    <w:p w14:paraId="0DD35334" w14:textId="77777777" w:rsidR="00C82035" w:rsidRPr="008D4FCB" w:rsidRDefault="00C82035" w:rsidP="00C82035">
      <w:r w:rsidRPr="008D4FCB">
        <w:br w:type="page"/>
      </w:r>
    </w:p>
    <w:p w14:paraId="7F2BB360" w14:textId="2320A432" w:rsidR="00C82035" w:rsidRPr="008D4FCB" w:rsidRDefault="00C82035" w:rsidP="00C82035">
      <w:pPr>
        <w:spacing w:line="288" w:lineRule="auto"/>
        <w:rPr>
          <w:rFonts w:asciiTheme="minorEastAsia" w:hAnsiTheme="minorEastAsia"/>
          <w:szCs w:val="21"/>
        </w:rPr>
      </w:pPr>
      <w:r w:rsidRPr="008D4FCB">
        <w:rPr>
          <w:rFonts w:asciiTheme="minorEastAsia" w:hAnsiTheme="minorEastAsia" w:hint="eastAsia"/>
          <w:b/>
          <w:szCs w:val="21"/>
        </w:rPr>
        <w:lastRenderedPageBreak/>
        <w:t>C.3.</w:t>
      </w:r>
      <w:r w:rsidR="00C735D9">
        <w:rPr>
          <w:rFonts w:asciiTheme="minorEastAsia" w:hAnsiTheme="minorEastAsia" w:hint="eastAsia"/>
          <w:b/>
          <w:szCs w:val="21"/>
        </w:rPr>
        <w:t>68</w:t>
      </w:r>
      <w:r w:rsidRPr="008D4FCB">
        <w:rPr>
          <w:rFonts w:asciiTheme="minorEastAsia" w:hAnsiTheme="minorEastAsia" w:hint="eastAsia"/>
          <w:b/>
          <w:szCs w:val="21"/>
        </w:rPr>
        <w:t xml:space="preserve">  </w:t>
      </w:r>
      <w:r w:rsidRPr="004A60DB">
        <w:rPr>
          <w:rFonts w:asciiTheme="minorEastAsia" w:hAnsiTheme="minorEastAsia"/>
          <w:szCs w:val="21"/>
        </w:rPr>
        <w:t>景观桥荷载通行试验记录</w:t>
      </w:r>
      <w:r w:rsidRPr="008D4FCB">
        <w:rPr>
          <w:rFonts w:asciiTheme="minorEastAsia" w:hAnsiTheme="minorEastAsia" w:hint="eastAsia"/>
          <w:szCs w:val="21"/>
        </w:rPr>
        <w:t>宜采用表C.3.</w:t>
      </w:r>
      <w:r w:rsidR="00C735D9">
        <w:rPr>
          <w:rFonts w:asciiTheme="minorEastAsia" w:hAnsiTheme="minorEastAsia" w:hint="eastAsia"/>
          <w:szCs w:val="21"/>
        </w:rPr>
        <w:t>68</w:t>
      </w:r>
      <w:r w:rsidRPr="008D4FCB">
        <w:rPr>
          <w:rFonts w:asciiTheme="minorEastAsia" w:hAnsiTheme="minorEastAsia" w:hint="eastAsia"/>
          <w:szCs w:val="21"/>
        </w:rPr>
        <w:t>的格式。</w:t>
      </w:r>
    </w:p>
    <w:p w14:paraId="4A8D60A3" w14:textId="5F3608CC" w:rsidR="00C82035" w:rsidRPr="008D4FCB" w:rsidRDefault="00C82035" w:rsidP="00C82035">
      <w:pPr>
        <w:widowControl/>
        <w:jc w:val="center"/>
        <w:outlineLvl w:val="2"/>
        <w:rPr>
          <w:rFonts w:ascii="黑体" w:eastAsia="黑体" w:hAnsi="黑体"/>
          <w:bCs/>
          <w:sz w:val="20"/>
          <w:szCs w:val="20"/>
        </w:rPr>
      </w:pPr>
      <w:r w:rsidRPr="008D4FCB">
        <w:rPr>
          <w:rFonts w:ascii="黑体" w:eastAsia="黑体" w:hAnsi="黑体" w:hint="eastAsia"/>
          <w:bCs/>
          <w:sz w:val="20"/>
          <w:szCs w:val="20"/>
        </w:rPr>
        <w:t>表C.3.</w:t>
      </w:r>
      <w:r w:rsidR="00C735D9">
        <w:rPr>
          <w:rFonts w:ascii="黑体" w:eastAsia="黑体" w:hAnsi="黑体" w:hint="eastAsia"/>
          <w:bCs/>
          <w:sz w:val="20"/>
          <w:szCs w:val="20"/>
        </w:rPr>
        <w:t>68</w:t>
      </w:r>
      <w:r w:rsidRPr="008D4FCB">
        <w:rPr>
          <w:rFonts w:ascii="黑体" w:eastAsia="黑体" w:hAnsi="黑体" w:hint="eastAsia"/>
          <w:bCs/>
          <w:sz w:val="20"/>
          <w:szCs w:val="20"/>
        </w:rPr>
        <w:t xml:space="preserve">  </w:t>
      </w:r>
      <w:r w:rsidRPr="004A60DB">
        <w:rPr>
          <w:rFonts w:ascii="黑体" w:eastAsia="黑体" w:hAnsi="黑体"/>
          <w:bCs/>
          <w:sz w:val="20"/>
          <w:szCs w:val="20"/>
        </w:rPr>
        <w:t>景观桥荷载通行试验记录</w:t>
      </w:r>
    </w:p>
    <w:p w14:paraId="2CC1234F" w14:textId="77777777" w:rsidR="00C82035" w:rsidRPr="008D4FCB" w:rsidRDefault="00C82035" w:rsidP="00C82035">
      <w:pPr>
        <w:spacing w:line="288" w:lineRule="auto"/>
        <w:rPr>
          <w:rFonts w:asciiTheme="minorEastAsia" w:hAnsiTheme="minorEastAsia"/>
          <w:sz w:val="20"/>
          <w:szCs w:val="20"/>
        </w:rPr>
      </w:pPr>
      <w:r w:rsidRPr="008D4FCB">
        <w:rPr>
          <w:rFonts w:asciiTheme="minorEastAsia" w:hAnsiTheme="minorEastAsia" w:hint="eastAsia"/>
          <w:sz w:val="20"/>
          <w:szCs w:val="20"/>
        </w:rPr>
        <w:t>工程名称：                                                                 编号：</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3"/>
        <w:gridCol w:w="967"/>
        <w:gridCol w:w="599"/>
        <w:gridCol w:w="3136"/>
        <w:gridCol w:w="1721"/>
        <w:gridCol w:w="1713"/>
        <w:gridCol w:w="1145"/>
      </w:tblGrid>
      <w:tr w:rsidR="00C82035" w:rsidRPr="004A60DB" w14:paraId="501844BC" w14:textId="77777777" w:rsidTr="004A401E">
        <w:trPr>
          <w:trHeight w:val="567"/>
          <w:jc w:val="center"/>
        </w:trPr>
        <w:tc>
          <w:tcPr>
            <w:tcW w:w="782" w:type="pct"/>
            <w:gridSpan w:val="2"/>
            <w:tcBorders>
              <w:top w:val="single" w:sz="12" w:space="0" w:color="auto"/>
              <w:left w:val="single" w:sz="12" w:space="0" w:color="auto"/>
            </w:tcBorders>
            <w:vAlign w:val="center"/>
          </w:tcPr>
          <w:p w14:paraId="08745C3A" w14:textId="77777777" w:rsidR="00C82035" w:rsidRPr="004A60DB" w:rsidRDefault="00C82035" w:rsidP="003D43BF">
            <w:pPr>
              <w:spacing w:line="240" w:lineRule="exact"/>
              <w:jc w:val="center"/>
              <w:rPr>
                <w:rFonts w:asciiTheme="minorEastAsia" w:eastAsiaTheme="minorEastAsia" w:hAnsiTheme="minorEastAsia"/>
                <w:sz w:val="20"/>
                <w:szCs w:val="20"/>
              </w:rPr>
            </w:pPr>
            <w:r w:rsidRPr="004A60DB">
              <w:rPr>
                <w:rFonts w:asciiTheme="minorEastAsia" w:eastAsiaTheme="minorEastAsia" w:hAnsiTheme="minorEastAsia" w:hint="eastAsia"/>
                <w:sz w:val="20"/>
                <w:szCs w:val="20"/>
              </w:rPr>
              <w:t>施工单位</w:t>
            </w:r>
          </w:p>
        </w:tc>
        <w:tc>
          <w:tcPr>
            <w:tcW w:w="4218" w:type="pct"/>
            <w:gridSpan w:val="5"/>
            <w:tcBorders>
              <w:top w:val="single" w:sz="12" w:space="0" w:color="auto"/>
              <w:right w:val="single" w:sz="12" w:space="0" w:color="auto"/>
            </w:tcBorders>
            <w:vAlign w:val="center"/>
          </w:tcPr>
          <w:p w14:paraId="7302DE54" w14:textId="77777777" w:rsidR="00C82035" w:rsidRPr="004A60DB" w:rsidRDefault="00C82035" w:rsidP="003D43BF">
            <w:pPr>
              <w:spacing w:line="240" w:lineRule="exact"/>
              <w:jc w:val="center"/>
              <w:rPr>
                <w:rFonts w:asciiTheme="minorEastAsia" w:eastAsiaTheme="minorEastAsia" w:hAnsiTheme="minorEastAsia"/>
                <w:sz w:val="20"/>
                <w:szCs w:val="20"/>
              </w:rPr>
            </w:pPr>
          </w:p>
        </w:tc>
      </w:tr>
      <w:tr w:rsidR="00C82035" w:rsidRPr="004A60DB" w14:paraId="3F3084AC" w14:textId="77777777" w:rsidTr="004A401E">
        <w:trPr>
          <w:trHeight w:val="567"/>
          <w:jc w:val="center"/>
        </w:trPr>
        <w:tc>
          <w:tcPr>
            <w:tcW w:w="782" w:type="pct"/>
            <w:gridSpan w:val="2"/>
            <w:tcBorders>
              <w:left w:val="single" w:sz="12" w:space="0" w:color="auto"/>
              <w:bottom w:val="single" w:sz="4" w:space="0" w:color="auto"/>
            </w:tcBorders>
            <w:vAlign w:val="center"/>
          </w:tcPr>
          <w:p w14:paraId="4E11C2D4" w14:textId="77777777" w:rsidR="00C82035" w:rsidRPr="004A60DB" w:rsidRDefault="00C82035" w:rsidP="003D43BF">
            <w:pPr>
              <w:spacing w:line="240" w:lineRule="exact"/>
              <w:jc w:val="center"/>
              <w:rPr>
                <w:rFonts w:asciiTheme="minorEastAsia" w:eastAsiaTheme="minorEastAsia" w:hAnsiTheme="minorEastAsia"/>
                <w:sz w:val="20"/>
                <w:szCs w:val="20"/>
              </w:rPr>
            </w:pPr>
            <w:r w:rsidRPr="004A60DB">
              <w:rPr>
                <w:rFonts w:asciiTheme="minorEastAsia" w:eastAsiaTheme="minorEastAsia" w:hAnsiTheme="minorEastAsia" w:hint="eastAsia"/>
                <w:sz w:val="20"/>
                <w:szCs w:val="20"/>
              </w:rPr>
              <w:t>试验内容</w:t>
            </w:r>
          </w:p>
        </w:tc>
        <w:tc>
          <w:tcPr>
            <w:tcW w:w="4218" w:type="pct"/>
            <w:gridSpan w:val="5"/>
            <w:tcBorders>
              <w:bottom w:val="single" w:sz="4" w:space="0" w:color="auto"/>
              <w:right w:val="single" w:sz="12" w:space="0" w:color="auto"/>
            </w:tcBorders>
            <w:vAlign w:val="center"/>
          </w:tcPr>
          <w:p w14:paraId="1A6C1363" w14:textId="77777777" w:rsidR="00C82035" w:rsidRPr="004A60DB" w:rsidRDefault="00C82035" w:rsidP="003D43BF">
            <w:pPr>
              <w:spacing w:line="240" w:lineRule="exact"/>
              <w:jc w:val="center"/>
              <w:rPr>
                <w:rFonts w:asciiTheme="minorEastAsia" w:eastAsiaTheme="minorEastAsia" w:hAnsiTheme="minorEastAsia"/>
                <w:sz w:val="20"/>
                <w:szCs w:val="20"/>
              </w:rPr>
            </w:pPr>
            <w:r w:rsidRPr="004A60DB">
              <w:rPr>
                <w:rFonts w:asciiTheme="minorEastAsia" w:eastAsiaTheme="minorEastAsia" w:hAnsiTheme="minorEastAsia" w:hint="eastAsia"/>
                <w:sz w:val="20"/>
                <w:szCs w:val="20"/>
              </w:rPr>
              <w:t>□动荷载         □静荷载</w:t>
            </w:r>
          </w:p>
        </w:tc>
      </w:tr>
      <w:tr w:rsidR="00C82035" w:rsidRPr="004A60DB" w14:paraId="1D72F114" w14:textId="77777777" w:rsidTr="004A401E">
        <w:trPr>
          <w:trHeight w:val="567"/>
          <w:jc w:val="center"/>
        </w:trPr>
        <w:tc>
          <w:tcPr>
            <w:tcW w:w="5000" w:type="pct"/>
            <w:gridSpan w:val="7"/>
            <w:tcBorders>
              <w:left w:val="single" w:sz="12" w:space="0" w:color="auto"/>
              <w:bottom w:val="nil"/>
              <w:right w:val="single" w:sz="12" w:space="0" w:color="auto"/>
            </w:tcBorders>
            <w:vAlign w:val="center"/>
          </w:tcPr>
          <w:p w14:paraId="435E8DCE" w14:textId="77777777" w:rsidR="00C82035" w:rsidRPr="004A60DB" w:rsidRDefault="00C82035" w:rsidP="003D43BF">
            <w:pPr>
              <w:spacing w:line="240" w:lineRule="exact"/>
              <w:rPr>
                <w:rFonts w:asciiTheme="minorEastAsia" w:eastAsiaTheme="minorEastAsia" w:hAnsiTheme="minorEastAsia"/>
                <w:sz w:val="20"/>
                <w:szCs w:val="20"/>
              </w:rPr>
            </w:pPr>
            <w:r w:rsidRPr="004A60DB">
              <w:rPr>
                <w:rFonts w:asciiTheme="minorEastAsia" w:eastAsiaTheme="minorEastAsia" w:hAnsiTheme="minorEastAsia" w:hint="eastAsia"/>
                <w:sz w:val="20"/>
                <w:szCs w:val="20"/>
              </w:rPr>
              <w:t>试验结果：</w:t>
            </w:r>
          </w:p>
        </w:tc>
      </w:tr>
      <w:tr w:rsidR="00C82035" w:rsidRPr="004A60DB" w14:paraId="1060B795" w14:textId="77777777" w:rsidTr="004A401E">
        <w:trPr>
          <w:trHeight w:val="3284"/>
          <w:jc w:val="center"/>
        </w:trPr>
        <w:tc>
          <w:tcPr>
            <w:tcW w:w="5000" w:type="pct"/>
            <w:gridSpan w:val="7"/>
            <w:tcBorders>
              <w:top w:val="nil"/>
              <w:left w:val="single" w:sz="12" w:space="0" w:color="auto"/>
              <w:bottom w:val="single" w:sz="4" w:space="0" w:color="auto"/>
              <w:right w:val="single" w:sz="12" w:space="0" w:color="auto"/>
            </w:tcBorders>
          </w:tcPr>
          <w:p w14:paraId="5D974C8D" w14:textId="77777777" w:rsidR="00C82035" w:rsidRPr="004A60DB" w:rsidRDefault="00C82035" w:rsidP="003D43BF">
            <w:pPr>
              <w:spacing w:line="240" w:lineRule="exact"/>
              <w:ind w:firstLine="400"/>
              <w:rPr>
                <w:rFonts w:asciiTheme="minorEastAsia" w:eastAsiaTheme="minorEastAsia" w:hAnsiTheme="minorEastAsia"/>
                <w:sz w:val="20"/>
                <w:szCs w:val="20"/>
              </w:rPr>
            </w:pPr>
          </w:p>
        </w:tc>
      </w:tr>
      <w:tr w:rsidR="00C82035" w:rsidRPr="004A60DB" w14:paraId="79817CFB" w14:textId="77777777" w:rsidTr="004A401E">
        <w:trPr>
          <w:trHeight w:val="567"/>
          <w:jc w:val="center"/>
        </w:trPr>
        <w:tc>
          <w:tcPr>
            <w:tcW w:w="5000" w:type="pct"/>
            <w:gridSpan w:val="7"/>
            <w:tcBorders>
              <w:left w:val="single" w:sz="12" w:space="0" w:color="auto"/>
              <w:bottom w:val="nil"/>
              <w:right w:val="single" w:sz="12" w:space="0" w:color="auto"/>
            </w:tcBorders>
            <w:vAlign w:val="center"/>
          </w:tcPr>
          <w:p w14:paraId="696F9A5B" w14:textId="77777777" w:rsidR="00C82035" w:rsidRPr="004A60DB" w:rsidRDefault="00C82035" w:rsidP="003D43BF">
            <w:pPr>
              <w:spacing w:line="240" w:lineRule="exact"/>
              <w:rPr>
                <w:rFonts w:asciiTheme="minorEastAsia" w:eastAsiaTheme="minorEastAsia" w:hAnsiTheme="minorEastAsia"/>
                <w:sz w:val="20"/>
                <w:szCs w:val="20"/>
              </w:rPr>
            </w:pPr>
            <w:r w:rsidRPr="004A60DB">
              <w:rPr>
                <w:rFonts w:asciiTheme="minorEastAsia" w:eastAsiaTheme="minorEastAsia" w:hAnsiTheme="minorEastAsia" w:hint="eastAsia"/>
                <w:sz w:val="20"/>
                <w:szCs w:val="20"/>
              </w:rPr>
              <w:t>处理意见：</w:t>
            </w:r>
          </w:p>
        </w:tc>
      </w:tr>
      <w:tr w:rsidR="00C82035" w:rsidRPr="004A60DB" w14:paraId="02A4310F" w14:textId="77777777" w:rsidTr="004A401E">
        <w:trPr>
          <w:trHeight w:val="2881"/>
          <w:jc w:val="center"/>
        </w:trPr>
        <w:tc>
          <w:tcPr>
            <w:tcW w:w="5000" w:type="pct"/>
            <w:gridSpan w:val="7"/>
            <w:tcBorders>
              <w:top w:val="nil"/>
              <w:left w:val="single" w:sz="12" w:space="0" w:color="auto"/>
              <w:bottom w:val="single" w:sz="4" w:space="0" w:color="auto"/>
              <w:right w:val="single" w:sz="12" w:space="0" w:color="auto"/>
            </w:tcBorders>
            <w:vAlign w:val="center"/>
          </w:tcPr>
          <w:p w14:paraId="77A4A6E9" w14:textId="77777777" w:rsidR="00C82035" w:rsidRPr="004A60DB" w:rsidRDefault="00C82035" w:rsidP="003D43BF">
            <w:pPr>
              <w:spacing w:line="240" w:lineRule="exact"/>
              <w:rPr>
                <w:rFonts w:asciiTheme="minorEastAsia" w:eastAsiaTheme="minorEastAsia" w:hAnsiTheme="minorEastAsia"/>
                <w:sz w:val="20"/>
                <w:szCs w:val="20"/>
              </w:rPr>
            </w:pPr>
          </w:p>
        </w:tc>
      </w:tr>
      <w:tr w:rsidR="00C82035" w:rsidRPr="004A60DB" w14:paraId="010C3F80" w14:textId="77777777" w:rsidTr="004A401E">
        <w:trPr>
          <w:trHeight w:val="567"/>
          <w:jc w:val="center"/>
        </w:trPr>
        <w:tc>
          <w:tcPr>
            <w:tcW w:w="5000" w:type="pct"/>
            <w:gridSpan w:val="7"/>
            <w:tcBorders>
              <w:left w:val="single" w:sz="12" w:space="0" w:color="auto"/>
              <w:bottom w:val="nil"/>
              <w:right w:val="single" w:sz="12" w:space="0" w:color="auto"/>
            </w:tcBorders>
            <w:vAlign w:val="center"/>
          </w:tcPr>
          <w:p w14:paraId="6FFABC07" w14:textId="77777777" w:rsidR="00C82035" w:rsidRPr="004A60DB" w:rsidRDefault="00C82035" w:rsidP="003D43BF">
            <w:pPr>
              <w:spacing w:line="240" w:lineRule="exact"/>
              <w:rPr>
                <w:rFonts w:asciiTheme="minorEastAsia" w:eastAsiaTheme="minorEastAsia" w:hAnsiTheme="minorEastAsia"/>
                <w:sz w:val="20"/>
                <w:szCs w:val="20"/>
              </w:rPr>
            </w:pPr>
            <w:r w:rsidRPr="004A60DB">
              <w:rPr>
                <w:rFonts w:asciiTheme="minorEastAsia" w:eastAsiaTheme="minorEastAsia" w:hAnsiTheme="minorEastAsia" w:hint="eastAsia"/>
                <w:sz w:val="20"/>
                <w:szCs w:val="20"/>
              </w:rPr>
              <w:t>结论：</w:t>
            </w:r>
          </w:p>
        </w:tc>
      </w:tr>
      <w:tr w:rsidR="00C82035" w:rsidRPr="004A60DB" w14:paraId="105030DB" w14:textId="77777777" w:rsidTr="004A401E">
        <w:trPr>
          <w:trHeight w:val="2298"/>
          <w:jc w:val="center"/>
        </w:trPr>
        <w:tc>
          <w:tcPr>
            <w:tcW w:w="5000" w:type="pct"/>
            <w:gridSpan w:val="7"/>
            <w:tcBorders>
              <w:top w:val="nil"/>
              <w:left w:val="single" w:sz="12" w:space="0" w:color="auto"/>
              <w:right w:val="single" w:sz="12" w:space="0" w:color="auto"/>
            </w:tcBorders>
          </w:tcPr>
          <w:p w14:paraId="4DECCBB8" w14:textId="77777777" w:rsidR="00C82035" w:rsidRPr="004A60DB" w:rsidRDefault="00C82035" w:rsidP="003D43BF">
            <w:pPr>
              <w:spacing w:line="240" w:lineRule="exact"/>
              <w:ind w:firstLine="400"/>
              <w:rPr>
                <w:rFonts w:asciiTheme="minorEastAsia" w:eastAsiaTheme="minorEastAsia" w:hAnsiTheme="minorEastAsia"/>
                <w:sz w:val="20"/>
                <w:szCs w:val="20"/>
              </w:rPr>
            </w:pPr>
          </w:p>
        </w:tc>
      </w:tr>
      <w:tr w:rsidR="004A401E" w:rsidRPr="00A30FA8" w14:paraId="7B10C342" w14:textId="77777777" w:rsidTr="004A40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7"/>
          <w:jc w:val="center"/>
        </w:trPr>
        <w:tc>
          <w:tcPr>
            <w:tcW w:w="291" w:type="pct"/>
            <w:vMerge w:val="restart"/>
            <w:tcBorders>
              <w:top w:val="single" w:sz="4" w:space="0" w:color="000000"/>
              <w:left w:val="single" w:sz="12" w:space="0" w:color="auto"/>
              <w:right w:val="single" w:sz="4" w:space="0" w:color="auto"/>
            </w:tcBorders>
            <w:shd w:val="clear" w:color="auto" w:fill="auto"/>
            <w:vAlign w:val="center"/>
          </w:tcPr>
          <w:p w14:paraId="5CD843E8" w14:textId="77777777" w:rsidR="004A401E" w:rsidRPr="00A30FA8" w:rsidRDefault="004A401E" w:rsidP="004A401E">
            <w:pPr>
              <w:widowControl/>
              <w:spacing w:line="240" w:lineRule="exact"/>
              <w:jc w:val="center"/>
              <w:rPr>
                <w:rFonts w:asciiTheme="minorEastAsia" w:eastAsiaTheme="minorEastAsia" w:hAnsiTheme="minorEastAsia" w:cs="宋体"/>
                <w:kern w:val="0"/>
                <w:sz w:val="20"/>
                <w:szCs w:val="20"/>
              </w:rPr>
            </w:pPr>
            <w:r w:rsidRPr="00A30FA8">
              <w:rPr>
                <w:rFonts w:asciiTheme="minorEastAsia" w:eastAsiaTheme="minorEastAsia" w:hAnsiTheme="minorEastAsia" w:cs="宋体" w:hint="eastAsia"/>
                <w:kern w:val="0"/>
                <w:sz w:val="20"/>
                <w:szCs w:val="20"/>
              </w:rPr>
              <w:t>签字栏</w:t>
            </w:r>
          </w:p>
        </w:tc>
        <w:tc>
          <w:tcPr>
            <w:tcW w:w="795" w:type="pct"/>
            <w:gridSpan w:val="2"/>
            <w:vMerge w:val="restart"/>
            <w:tcBorders>
              <w:top w:val="single" w:sz="4" w:space="0" w:color="000000"/>
              <w:left w:val="single" w:sz="4" w:space="0" w:color="auto"/>
              <w:right w:val="single" w:sz="4" w:space="0" w:color="auto"/>
            </w:tcBorders>
            <w:shd w:val="clear" w:color="auto" w:fill="auto"/>
            <w:vAlign w:val="center"/>
          </w:tcPr>
          <w:p w14:paraId="6FB2065A" w14:textId="77777777" w:rsidR="004A401E" w:rsidRPr="00A30FA8" w:rsidRDefault="004A401E" w:rsidP="004A401E">
            <w:pPr>
              <w:widowControl/>
              <w:spacing w:line="240" w:lineRule="exact"/>
              <w:jc w:val="center"/>
              <w:rPr>
                <w:rFonts w:asciiTheme="minorEastAsia" w:eastAsiaTheme="minorEastAsia" w:hAnsiTheme="minorEastAsia" w:cs="宋体"/>
                <w:kern w:val="0"/>
                <w:sz w:val="20"/>
                <w:szCs w:val="20"/>
              </w:rPr>
            </w:pPr>
            <w:r>
              <w:rPr>
                <w:rFonts w:asciiTheme="minorEastAsia" w:eastAsiaTheme="minorEastAsia" w:hAnsiTheme="minorEastAsia" w:cs="宋体"/>
                <w:kern w:val="0"/>
                <w:sz w:val="20"/>
                <w:szCs w:val="20"/>
              </w:rPr>
              <w:t>施工单位</w:t>
            </w:r>
          </w:p>
        </w:tc>
        <w:tc>
          <w:tcPr>
            <w:tcW w:w="1591" w:type="pct"/>
            <w:vMerge w:val="restart"/>
            <w:tcBorders>
              <w:top w:val="single" w:sz="4" w:space="0" w:color="000000"/>
              <w:left w:val="single" w:sz="4" w:space="0" w:color="auto"/>
              <w:right w:val="single" w:sz="4" w:space="0" w:color="auto"/>
            </w:tcBorders>
            <w:shd w:val="clear" w:color="auto" w:fill="auto"/>
            <w:vAlign w:val="center"/>
          </w:tcPr>
          <w:p w14:paraId="1BAA9A31" w14:textId="77777777" w:rsidR="004A401E" w:rsidRPr="00A30FA8" w:rsidRDefault="004A401E" w:rsidP="004A401E">
            <w:pPr>
              <w:widowControl/>
              <w:spacing w:line="240" w:lineRule="exact"/>
              <w:jc w:val="center"/>
              <w:rPr>
                <w:rFonts w:asciiTheme="minorEastAsia" w:eastAsiaTheme="minorEastAsia" w:hAnsiTheme="minorEastAsia" w:cs="宋体"/>
                <w:kern w:val="0"/>
                <w:sz w:val="20"/>
                <w:szCs w:val="20"/>
              </w:rPr>
            </w:pPr>
          </w:p>
        </w:tc>
        <w:tc>
          <w:tcPr>
            <w:tcW w:w="873" w:type="pct"/>
            <w:tcBorders>
              <w:top w:val="single" w:sz="4" w:space="0" w:color="000000"/>
              <w:left w:val="single" w:sz="4" w:space="0" w:color="auto"/>
              <w:bottom w:val="single" w:sz="4" w:space="0" w:color="auto"/>
              <w:right w:val="single" w:sz="4" w:space="0" w:color="auto"/>
            </w:tcBorders>
            <w:shd w:val="clear" w:color="auto" w:fill="auto"/>
            <w:vAlign w:val="center"/>
          </w:tcPr>
          <w:p w14:paraId="7AEA0810" w14:textId="77777777" w:rsidR="004A401E" w:rsidRPr="00A30FA8" w:rsidRDefault="004A401E" w:rsidP="004A401E">
            <w:pPr>
              <w:widowControl/>
              <w:spacing w:line="240" w:lineRule="exact"/>
              <w:jc w:val="center"/>
              <w:rPr>
                <w:rFonts w:asciiTheme="minorEastAsia" w:eastAsiaTheme="minorEastAsia" w:hAnsiTheme="minorEastAsia" w:cs="宋体"/>
                <w:kern w:val="0"/>
                <w:sz w:val="20"/>
                <w:szCs w:val="20"/>
              </w:rPr>
            </w:pPr>
            <w:r>
              <w:rPr>
                <w:rFonts w:asciiTheme="minorEastAsia" w:eastAsiaTheme="minorEastAsia" w:hAnsiTheme="minorEastAsia" w:cs="宋体"/>
                <w:kern w:val="0"/>
                <w:sz w:val="20"/>
                <w:szCs w:val="20"/>
              </w:rPr>
              <w:t>专业技术负责人</w:t>
            </w:r>
          </w:p>
        </w:tc>
        <w:tc>
          <w:tcPr>
            <w:tcW w:w="869" w:type="pct"/>
            <w:tcBorders>
              <w:top w:val="single" w:sz="4" w:space="0" w:color="000000"/>
              <w:left w:val="single" w:sz="4" w:space="0" w:color="auto"/>
              <w:bottom w:val="single" w:sz="4" w:space="0" w:color="auto"/>
              <w:right w:val="single" w:sz="4" w:space="0" w:color="auto"/>
            </w:tcBorders>
            <w:shd w:val="clear" w:color="auto" w:fill="auto"/>
            <w:vAlign w:val="center"/>
          </w:tcPr>
          <w:p w14:paraId="7F444BD7" w14:textId="77777777" w:rsidR="004A401E" w:rsidRPr="00A30FA8" w:rsidRDefault="004A401E" w:rsidP="004A401E">
            <w:pPr>
              <w:widowControl/>
              <w:spacing w:line="240" w:lineRule="exact"/>
              <w:jc w:val="center"/>
              <w:rPr>
                <w:rFonts w:asciiTheme="minorEastAsia" w:eastAsiaTheme="minorEastAsia" w:hAnsiTheme="minorEastAsia" w:cs="宋体"/>
                <w:kern w:val="0"/>
                <w:sz w:val="20"/>
                <w:szCs w:val="20"/>
              </w:rPr>
            </w:pPr>
            <w:r>
              <w:rPr>
                <w:rFonts w:asciiTheme="minorEastAsia" w:eastAsiaTheme="minorEastAsia" w:hAnsiTheme="minorEastAsia" w:cs="宋体"/>
                <w:kern w:val="0"/>
                <w:sz w:val="20"/>
                <w:szCs w:val="20"/>
              </w:rPr>
              <w:t>专业质量检查员</w:t>
            </w:r>
          </w:p>
        </w:tc>
        <w:tc>
          <w:tcPr>
            <w:tcW w:w="581" w:type="pct"/>
            <w:tcBorders>
              <w:top w:val="single" w:sz="4" w:space="0" w:color="000000"/>
              <w:left w:val="single" w:sz="4" w:space="0" w:color="auto"/>
              <w:bottom w:val="single" w:sz="4" w:space="0" w:color="auto"/>
              <w:right w:val="single" w:sz="12" w:space="0" w:color="auto"/>
            </w:tcBorders>
            <w:shd w:val="clear" w:color="auto" w:fill="auto"/>
            <w:vAlign w:val="center"/>
          </w:tcPr>
          <w:p w14:paraId="7A1E64DF" w14:textId="77777777" w:rsidR="004A401E" w:rsidRPr="00A30FA8" w:rsidRDefault="004A401E" w:rsidP="004A401E">
            <w:pPr>
              <w:widowControl/>
              <w:spacing w:line="240" w:lineRule="exact"/>
              <w:jc w:val="center"/>
              <w:rPr>
                <w:rFonts w:asciiTheme="minorEastAsia" w:eastAsiaTheme="minorEastAsia" w:hAnsiTheme="minorEastAsia" w:cs="宋体"/>
                <w:kern w:val="0"/>
                <w:sz w:val="20"/>
                <w:szCs w:val="20"/>
              </w:rPr>
            </w:pPr>
            <w:r>
              <w:rPr>
                <w:rFonts w:asciiTheme="minorEastAsia" w:eastAsiaTheme="minorEastAsia" w:hAnsiTheme="minorEastAsia" w:cs="宋体"/>
                <w:kern w:val="0"/>
                <w:sz w:val="20"/>
                <w:szCs w:val="20"/>
              </w:rPr>
              <w:t>专业工长</w:t>
            </w:r>
          </w:p>
        </w:tc>
      </w:tr>
      <w:tr w:rsidR="004A401E" w:rsidRPr="00A30FA8" w14:paraId="209B52D4" w14:textId="77777777" w:rsidTr="004A40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7"/>
          <w:jc w:val="center"/>
        </w:trPr>
        <w:tc>
          <w:tcPr>
            <w:tcW w:w="291" w:type="pct"/>
            <w:vMerge/>
            <w:tcBorders>
              <w:top w:val="single" w:sz="4" w:space="0" w:color="000000"/>
              <w:left w:val="single" w:sz="12" w:space="0" w:color="auto"/>
              <w:right w:val="single" w:sz="4" w:space="0" w:color="auto"/>
            </w:tcBorders>
            <w:shd w:val="clear" w:color="auto" w:fill="auto"/>
            <w:vAlign w:val="center"/>
          </w:tcPr>
          <w:p w14:paraId="4D1FABBE" w14:textId="77777777" w:rsidR="004A401E" w:rsidRPr="00A30FA8" w:rsidRDefault="004A401E" w:rsidP="004A401E">
            <w:pPr>
              <w:widowControl/>
              <w:spacing w:line="240" w:lineRule="exact"/>
              <w:jc w:val="center"/>
              <w:rPr>
                <w:rFonts w:asciiTheme="minorEastAsia" w:eastAsiaTheme="minorEastAsia" w:hAnsiTheme="minorEastAsia" w:cs="宋体"/>
                <w:kern w:val="0"/>
                <w:sz w:val="20"/>
                <w:szCs w:val="20"/>
              </w:rPr>
            </w:pPr>
          </w:p>
        </w:tc>
        <w:tc>
          <w:tcPr>
            <w:tcW w:w="795" w:type="pct"/>
            <w:gridSpan w:val="2"/>
            <w:vMerge/>
            <w:tcBorders>
              <w:left w:val="single" w:sz="4" w:space="0" w:color="auto"/>
              <w:bottom w:val="single" w:sz="4" w:space="0" w:color="auto"/>
              <w:right w:val="single" w:sz="4" w:space="0" w:color="auto"/>
            </w:tcBorders>
            <w:shd w:val="clear" w:color="auto" w:fill="auto"/>
            <w:vAlign w:val="center"/>
          </w:tcPr>
          <w:p w14:paraId="530C8019" w14:textId="77777777" w:rsidR="004A401E" w:rsidRPr="00A30FA8" w:rsidRDefault="004A401E" w:rsidP="004A401E">
            <w:pPr>
              <w:widowControl/>
              <w:spacing w:line="240" w:lineRule="exact"/>
              <w:jc w:val="center"/>
              <w:rPr>
                <w:rFonts w:asciiTheme="minorEastAsia" w:eastAsiaTheme="minorEastAsia" w:hAnsiTheme="minorEastAsia" w:cs="宋体"/>
                <w:kern w:val="0"/>
                <w:sz w:val="20"/>
                <w:szCs w:val="20"/>
              </w:rPr>
            </w:pPr>
          </w:p>
        </w:tc>
        <w:tc>
          <w:tcPr>
            <w:tcW w:w="1591" w:type="pct"/>
            <w:vMerge/>
            <w:tcBorders>
              <w:left w:val="single" w:sz="4" w:space="0" w:color="auto"/>
              <w:bottom w:val="single" w:sz="4" w:space="0" w:color="auto"/>
              <w:right w:val="single" w:sz="4" w:space="0" w:color="auto"/>
            </w:tcBorders>
            <w:shd w:val="clear" w:color="auto" w:fill="auto"/>
            <w:vAlign w:val="center"/>
          </w:tcPr>
          <w:p w14:paraId="219B2463" w14:textId="77777777" w:rsidR="004A401E" w:rsidRPr="00A30FA8" w:rsidRDefault="004A401E" w:rsidP="004A401E">
            <w:pPr>
              <w:widowControl/>
              <w:spacing w:line="240" w:lineRule="exact"/>
              <w:jc w:val="center"/>
              <w:rPr>
                <w:rFonts w:asciiTheme="minorEastAsia" w:eastAsiaTheme="minorEastAsia" w:hAnsiTheme="minorEastAsia" w:cs="宋体"/>
                <w:kern w:val="0"/>
                <w:sz w:val="20"/>
                <w:szCs w:val="20"/>
              </w:rPr>
            </w:pPr>
          </w:p>
        </w:tc>
        <w:tc>
          <w:tcPr>
            <w:tcW w:w="873" w:type="pct"/>
            <w:tcBorders>
              <w:top w:val="single" w:sz="4" w:space="0" w:color="000000"/>
              <w:left w:val="single" w:sz="4" w:space="0" w:color="auto"/>
              <w:bottom w:val="single" w:sz="4" w:space="0" w:color="auto"/>
              <w:right w:val="single" w:sz="4" w:space="0" w:color="auto"/>
            </w:tcBorders>
            <w:shd w:val="clear" w:color="auto" w:fill="auto"/>
            <w:vAlign w:val="center"/>
          </w:tcPr>
          <w:p w14:paraId="57CFB39E" w14:textId="77777777" w:rsidR="004A401E" w:rsidRPr="00A30FA8" w:rsidRDefault="004A401E" w:rsidP="004A401E">
            <w:pPr>
              <w:widowControl/>
              <w:spacing w:line="240" w:lineRule="exact"/>
              <w:jc w:val="center"/>
              <w:rPr>
                <w:rFonts w:asciiTheme="minorEastAsia" w:eastAsiaTheme="minorEastAsia" w:hAnsiTheme="minorEastAsia" w:cs="宋体"/>
                <w:kern w:val="0"/>
                <w:sz w:val="20"/>
                <w:szCs w:val="20"/>
              </w:rPr>
            </w:pPr>
          </w:p>
        </w:tc>
        <w:tc>
          <w:tcPr>
            <w:tcW w:w="869" w:type="pct"/>
            <w:tcBorders>
              <w:top w:val="single" w:sz="4" w:space="0" w:color="000000"/>
              <w:left w:val="single" w:sz="4" w:space="0" w:color="auto"/>
              <w:bottom w:val="single" w:sz="4" w:space="0" w:color="auto"/>
              <w:right w:val="single" w:sz="4" w:space="0" w:color="auto"/>
            </w:tcBorders>
            <w:shd w:val="clear" w:color="auto" w:fill="auto"/>
            <w:vAlign w:val="center"/>
          </w:tcPr>
          <w:p w14:paraId="562AA371" w14:textId="77777777" w:rsidR="004A401E" w:rsidRPr="00A30FA8" w:rsidRDefault="004A401E" w:rsidP="004A401E">
            <w:pPr>
              <w:widowControl/>
              <w:spacing w:line="240" w:lineRule="exact"/>
              <w:jc w:val="center"/>
              <w:rPr>
                <w:rFonts w:asciiTheme="minorEastAsia" w:eastAsiaTheme="minorEastAsia" w:hAnsiTheme="minorEastAsia" w:cs="宋体"/>
                <w:kern w:val="0"/>
                <w:sz w:val="20"/>
                <w:szCs w:val="20"/>
              </w:rPr>
            </w:pPr>
          </w:p>
        </w:tc>
        <w:tc>
          <w:tcPr>
            <w:tcW w:w="581" w:type="pct"/>
            <w:tcBorders>
              <w:top w:val="single" w:sz="4" w:space="0" w:color="000000"/>
              <w:left w:val="single" w:sz="4" w:space="0" w:color="auto"/>
              <w:bottom w:val="single" w:sz="4" w:space="0" w:color="auto"/>
              <w:right w:val="single" w:sz="12" w:space="0" w:color="auto"/>
            </w:tcBorders>
            <w:shd w:val="clear" w:color="auto" w:fill="auto"/>
            <w:vAlign w:val="center"/>
          </w:tcPr>
          <w:p w14:paraId="3CCD073C" w14:textId="77777777" w:rsidR="004A401E" w:rsidRPr="00A30FA8" w:rsidRDefault="004A401E" w:rsidP="004A401E">
            <w:pPr>
              <w:widowControl/>
              <w:spacing w:line="240" w:lineRule="exact"/>
              <w:jc w:val="center"/>
              <w:rPr>
                <w:rFonts w:asciiTheme="minorEastAsia" w:eastAsiaTheme="minorEastAsia" w:hAnsiTheme="minorEastAsia" w:cs="宋体"/>
                <w:kern w:val="0"/>
                <w:sz w:val="20"/>
                <w:szCs w:val="20"/>
              </w:rPr>
            </w:pPr>
          </w:p>
        </w:tc>
      </w:tr>
      <w:tr w:rsidR="004A401E" w:rsidRPr="00A30FA8" w14:paraId="7C6144CA" w14:textId="77777777" w:rsidTr="004A40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7"/>
          <w:jc w:val="center"/>
        </w:trPr>
        <w:tc>
          <w:tcPr>
            <w:tcW w:w="291" w:type="pct"/>
            <w:vMerge/>
            <w:tcBorders>
              <w:left w:val="single" w:sz="12" w:space="0" w:color="auto"/>
              <w:bottom w:val="single" w:sz="12" w:space="0" w:color="auto"/>
              <w:right w:val="single" w:sz="4" w:space="0" w:color="auto"/>
            </w:tcBorders>
            <w:shd w:val="clear" w:color="auto" w:fill="auto"/>
            <w:vAlign w:val="center"/>
          </w:tcPr>
          <w:p w14:paraId="01C5542E" w14:textId="77777777" w:rsidR="004A401E" w:rsidRPr="00A30FA8" w:rsidRDefault="004A401E" w:rsidP="004A401E">
            <w:pPr>
              <w:widowControl/>
              <w:spacing w:line="240" w:lineRule="exact"/>
              <w:jc w:val="center"/>
              <w:rPr>
                <w:rFonts w:asciiTheme="minorEastAsia" w:eastAsiaTheme="minorEastAsia" w:hAnsiTheme="minorEastAsia" w:cs="宋体"/>
                <w:kern w:val="0"/>
                <w:sz w:val="20"/>
                <w:szCs w:val="20"/>
              </w:rPr>
            </w:pPr>
          </w:p>
        </w:tc>
        <w:tc>
          <w:tcPr>
            <w:tcW w:w="795"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14:paraId="0A3B0EEE" w14:textId="77777777" w:rsidR="004A401E" w:rsidRPr="00A30FA8" w:rsidRDefault="004A401E" w:rsidP="004A401E">
            <w:pPr>
              <w:widowControl/>
              <w:spacing w:line="240" w:lineRule="exact"/>
              <w:jc w:val="center"/>
              <w:rPr>
                <w:rFonts w:asciiTheme="minorEastAsia" w:eastAsiaTheme="minorEastAsia" w:hAnsiTheme="minorEastAsia" w:cs="宋体"/>
                <w:kern w:val="0"/>
                <w:sz w:val="20"/>
                <w:szCs w:val="20"/>
              </w:rPr>
            </w:pPr>
            <w:r>
              <w:rPr>
                <w:rFonts w:asciiTheme="minorEastAsia" w:eastAsiaTheme="minorEastAsia" w:hAnsiTheme="minorEastAsia" w:cs="宋体"/>
                <w:kern w:val="0"/>
                <w:sz w:val="20"/>
                <w:szCs w:val="20"/>
              </w:rPr>
              <w:t>监理单位</w:t>
            </w:r>
          </w:p>
        </w:tc>
        <w:tc>
          <w:tcPr>
            <w:tcW w:w="2464"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14:paraId="16B86601" w14:textId="77777777" w:rsidR="004A401E" w:rsidRPr="00A30FA8" w:rsidRDefault="004A401E" w:rsidP="004A401E">
            <w:pPr>
              <w:widowControl/>
              <w:spacing w:line="240" w:lineRule="exact"/>
              <w:jc w:val="center"/>
              <w:rPr>
                <w:rFonts w:asciiTheme="minorEastAsia" w:eastAsiaTheme="minorEastAsia" w:hAnsiTheme="minorEastAsia" w:cs="宋体"/>
                <w:kern w:val="0"/>
                <w:sz w:val="20"/>
                <w:szCs w:val="20"/>
              </w:rPr>
            </w:pPr>
          </w:p>
        </w:tc>
        <w:tc>
          <w:tcPr>
            <w:tcW w:w="869" w:type="pct"/>
            <w:tcBorders>
              <w:top w:val="single" w:sz="4" w:space="0" w:color="auto"/>
              <w:left w:val="single" w:sz="4" w:space="0" w:color="auto"/>
              <w:bottom w:val="single" w:sz="12" w:space="0" w:color="auto"/>
              <w:right w:val="single" w:sz="4" w:space="0" w:color="auto"/>
            </w:tcBorders>
            <w:shd w:val="clear" w:color="auto" w:fill="auto"/>
            <w:vAlign w:val="center"/>
          </w:tcPr>
          <w:p w14:paraId="3B2DFEE8" w14:textId="77777777" w:rsidR="004A401E" w:rsidRPr="00A30FA8" w:rsidRDefault="004A401E" w:rsidP="004A401E">
            <w:pPr>
              <w:widowControl/>
              <w:spacing w:line="240" w:lineRule="exact"/>
              <w:jc w:val="center"/>
              <w:rPr>
                <w:rFonts w:asciiTheme="minorEastAsia" w:eastAsiaTheme="minorEastAsia" w:hAnsiTheme="minorEastAsia" w:cs="宋体"/>
                <w:kern w:val="0"/>
                <w:sz w:val="20"/>
                <w:szCs w:val="20"/>
              </w:rPr>
            </w:pPr>
            <w:r>
              <w:rPr>
                <w:rFonts w:asciiTheme="minorEastAsia" w:eastAsiaTheme="minorEastAsia" w:hAnsiTheme="minorEastAsia" w:cs="宋体"/>
                <w:kern w:val="0"/>
                <w:sz w:val="20"/>
                <w:szCs w:val="20"/>
              </w:rPr>
              <w:t>专业监理工程师</w:t>
            </w:r>
          </w:p>
        </w:tc>
        <w:tc>
          <w:tcPr>
            <w:tcW w:w="581" w:type="pct"/>
            <w:tcBorders>
              <w:top w:val="single" w:sz="4" w:space="0" w:color="auto"/>
              <w:left w:val="single" w:sz="4" w:space="0" w:color="auto"/>
              <w:bottom w:val="single" w:sz="12" w:space="0" w:color="auto"/>
              <w:right w:val="single" w:sz="12" w:space="0" w:color="auto"/>
            </w:tcBorders>
            <w:shd w:val="clear" w:color="auto" w:fill="auto"/>
            <w:vAlign w:val="center"/>
          </w:tcPr>
          <w:p w14:paraId="6E98F0F8" w14:textId="77777777" w:rsidR="004A401E" w:rsidRPr="00A30FA8" w:rsidRDefault="004A401E" w:rsidP="004A401E">
            <w:pPr>
              <w:widowControl/>
              <w:spacing w:line="240" w:lineRule="exact"/>
              <w:jc w:val="center"/>
              <w:rPr>
                <w:rFonts w:asciiTheme="minorEastAsia" w:eastAsiaTheme="minorEastAsia" w:hAnsiTheme="minorEastAsia" w:cs="宋体"/>
                <w:kern w:val="0"/>
                <w:sz w:val="20"/>
                <w:szCs w:val="20"/>
              </w:rPr>
            </w:pPr>
          </w:p>
        </w:tc>
      </w:tr>
    </w:tbl>
    <w:p w14:paraId="31786FB5" w14:textId="77777777" w:rsidR="00C82035" w:rsidRDefault="00C82035" w:rsidP="00C82035">
      <w:pPr>
        <w:widowControl/>
        <w:jc w:val="left"/>
        <w:rPr>
          <w:rFonts w:asciiTheme="minorEastAsia" w:eastAsiaTheme="minorEastAsia" w:hAnsiTheme="minorEastAsia"/>
        </w:rPr>
      </w:pPr>
      <w:r>
        <w:rPr>
          <w:rFonts w:asciiTheme="minorEastAsia" w:eastAsiaTheme="minorEastAsia" w:hAnsiTheme="minorEastAsia"/>
        </w:rPr>
        <w:br w:type="page"/>
      </w:r>
    </w:p>
    <w:p w14:paraId="74624519" w14:textId="0B037D5B" w:rsidR="00C82035" w:rsidRPr="008D4FCB" w:rsidRDefault="00C82035" w:rsidP="00C82035">
      <w:pPr>
        <w:spacing w:line="288" w:lineRule="auto"/>
        <w:rPr>
          <w:rFonts w:asciiTheme="minorEastAsia" w:hAnsiTheme="minorEastAsia"/>
          <w:szCs w:val="21"/>
        </w:rPr>
      </w:pPr>
      <w:r w:rsidRPr="008D4FCB">
        <w:rPr>
          <w:rFonts w:asciiTheme="minorEastAsia" w:hAnsiTheme="minorEastAsia" w:hint="eastAsia"/>
          <w:b/>
          <w:szCs w:val="21"/>
        </w:rPr>
        <w:lastRenderedPageBreak/>
        <w:t>C.3.</w:t>
      </w:r>
      <w:r w:rsidR="00C735D9">
        <w:rPr>
          <w:rFonts w:asciiTheme="minorEastAsia" w:hAnsiTheme="minorEastAsia" w:hint="eastAsia"/>
          <w:b/>
          <w:szCs w:val="21"/>
        </w:rPr>
        <w:t>69</w:t>
      </w:r>
      <w:r w:rsidRPr="008D4FCB">
        <w:rPr>
          <w:rFonts w:asciiTheme="minorEastAsia" w:hAnsiTheme="minorEastAsia" w:hint="eastAsia"/>
          <w:b/>
          <w:szCs w:val="21"/>
        </w:rPr>
        <w:t xml:space="preserve">  </w:t>
      </w:r>
      <w:r w:rsidRPr="007B0E1D">
        <w:rPr>
          <w:rFonts w:asciiTheme="minorEastAsia" w:hAnsiTheme="minorEastAsia" w:hint="eastAsia"/>
          <w:szCs w:val="21"/>
        </w:rPr>
        <w:t>给水管道通水试验记录</w:t>
      </w:r>
      <w:r w:rsidRPr="008D4FCB">
        <w:rPr>
          <w:rFonts w:asciiTheme="minorEastAsia" w:hAnsiTheme="minorEastAsia" w:hint="eastAsia"/>
          <w:szCs w:val="21"/>
        </w:rPr>
        <w:t>宜采用表C.3.</w:t>
      </w:r>
      <w:r w:rsidR="00C735D9">
        <w:rPr>
          <w:rFonts w:asciiTheme="minorEastAsia" w:hAnsiTheme="minorEastAsia" w:hint="eastAsia"/>
          <w:szCs w:val="21"/>
        </w:rPr>
        <w:t>69</w:t>
      </w:r>
      <w:r w:rsidRPr="008D4FCB">
        <w:rPr>
          <w:rFonts w:asciiTheme="minorEastAsia" w:hAnsiTheme="minorEastAsia" w:hint="eastAsia"/>
          <w:szCs w:val="21"/>
        </w:rPr>
        <w:t>的格式。</w:t>
      </w:r>
    </w:p>
    <w:p w14:paraId="7901C1D2" w14:textId="23080680" w:rsidR="00C82035" w:rsidRPr="008D4FCB" w:rsidRDefault="00C82035" w:rsidP="00C82035">
      <w:pPr>
        <w:widowControl/>
        <w:jc w:val="center"/>
        <w:outlineLvl w:val="2"/>
        <w:rPr>
          <w:rFonts w:ascii="黑体" w:eastAsia="黑体" w:hAnsi="黑体"/>
          <w:bCs/>
          <w:sz w:val="20"/>
          <w:szCs w:val="20"/>
        </w:rPr>
      </w:pPr>
      <w:r w:rsidRPr="008D4FCB">
        <w:rPr>
          <w:rFonts w:ascii="黑体" w:eastAsia="黑体" w:hAnsi="黑体" w:hint="eastAsia"/>
          <w:bCs/>
          <w:sz w:val="20"/>
          <w:szCs w:val="20"/>
        </w:rPr>
        <w:t>表C.3.</w:t>
      </w:r>
      <w:r w:rsidR="00C735D9">
        <w:rPr>
          <w:rFonts w:ascii="黑体" w:eastAsia="黑体" w:hAnsi="黑体" w:hint="eastAsia"/>
          <w:bCs/>
          <w:sz w:val="20"/>
          <w:szCs w:val="20"/>
        </w:rPr>
        <w:t>69</w:t>
      </w:r>
      <w:r w:rsidRPr="008D4FCB">
        <w:rPr>
          <w:rFonts w:ascii="黑体" w:eastAsia="黑体" w:hAnsi="黑体" w:hint="eastAsia"/>
          <w:bCs/>
          <w:sz w:val="20"/>
          <w:szCs w:val="20"/>
        </w:rPr>
        <w:t xml:space="preserve">  </w:t>
      </w:r>
      <w:r w:rsidRPr="007B0E1D">
        <w:rPr>
          <w:rFonts w:ascii="黑体" w:eastAsia="黑体" w:hAnsi="黑体" w:hint="eastAsia"/>
          <w:bCs/>
          <w:sz w:val="20"/>
          <w:szCs w:val="20"/>
        </w:rPr>
        <w:t>给水管道通水试验记录</w:t>
      </w:r>
    </w:p>
    <w:p w14:paraId="53758B4D" w14:textId="45292D8F" w:rsidR="00C82035" w:rsidRPr="008D4FCB" w:rsidRDefault="00C82035" w:rsidP="00C82035">
      <w:pPr>
        <w:spacing w:line="288" w:lineRule="auto"/>
        <w:rPr>
          <w:rFonts w:asciiTheme="minorEastAsia" w:hAnsiTheme="minorEastAsia"/>
          <w:sz w:val="20"/>
          <w:szCs w:val="20"/>
        </w:rPr>
      </w:pPr>
      <w:r w:rsidRPr="008D4FCB">
        <w:rPr>
          <w:rFonts w:asciiTheme="minorEastAsia" w:hAnsiTheme="minorEastAsia" w:hint="eastAsia"/>
          <w:sz w:val="20"/>
          <w:szCs w:val="20"/>
        </w:rPr>
        <w:t xml:space="preserve">                                                                 编号：</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3"/>
        <w:gridCol w:w="814"/>
        <w:gridCol w:w="753"/>
        <w:gridCol w:w="3136"/>
        <w:gridCol w:w="731"/>
        <w:gridCol w:w="989"/>
        <w:gridCol w:w="412"/>
        <w:gridCol w:w="1301"/>
        <w:gridCol w:w="1145"/>
      </w:tblGrid>
      <w:tr w:rsidR="00C82035" w:rsidRPr="007B0E1D" w14:paraId="24F12EC0" w14:textId="77777777" w:rsidTr="004A401E">
        <w:trPr>
          <w:trHeight w:val="567"/>
          <w:jc w:val="center"/>
        </w:trPr>
        <w:tc>
          <w:tcPr>
            <w:tcW w:w="704" w:type="pct"/>
            <w:gridSpan w:val="2"/>
            <w:tcBorders>
              <w:top w:val="single" w:sz="12" w:space="0" w:color="auto"/>
              <w:left w:val="single" w:sz="12" w:space="0" w:color="auto"/>
            </w:tcBorders>
            <w:vAlign w:val="center"/>
          </w:tcPr>
          <w:p w14:paraId="5F6DE61B" w14:textId="06534FCD" w:rsidR="00C82035" w:rsidRPr="007B0E1D" w:rsidRDefault="004A401E" w:rsidP="003D43BF">
            <w:pPr>
              <w:spacing w:line="240" w:lineRule="exact"/>
              <w:jc w:val="center"/>
              <w:rPr>
                <w:rFonts w:asciiTheme="minorEastAsia" w:eastAsiaTheme="minorEastAsia" w:hAnsiTheme="minorEastAsia"/>
                <w:sz w:val="20"/>
                <w:szCs w:val="20"/>
              </w:rPr>
            </w:pPr>
            <w:r w:rsidRPr="008D4FCB">
              <w:rPr>
                <w:rFonts w:asciiTheme="minorEastAsia" w:hAnsiTheme="minorEastAsia" w:hint="eastAsia"/>
                <w:sz w:val="20"/>
                <w:szCs w:val="20"/>
              </w:rPr>
              <w:t>工程名称</w:t>
            </w:r>
          </w:p>
        </w:tc>
        <w:tc>
          <w:tcPr>
            <w:tcW w:w="2344" w:type="pct"/>
            <w:gridSpan w:val="3"/>
            <w:tcBorders>
              <w:top w:val="single" w:sz="12" w:space="0" w:color="auto"/>
            </w:tcBorders>
            <w:vAlign w:val="center"/>
          </w:tcPr>
          <w:p w14:paraId="1621918C" w14:textId="77777777" w:rsidR="00C82035" w:rsidRPr="007B0E1D" w:rsidRDefault="00C82035" w:rsidP="003D43BF">
            <w:pPr>
              <w:spacing w:line="240" w:lineRule="exact"/>
              <w:jc w:val="center"/>
              <w:rPr>
                <w:rFonts w:asciiTheme="minorEastAsia" w:eastAsiaTheme="minorEastAsia" w:hAnsiTheme="minorEastAsia"/>
                <w:sz w:val="20"/>
                <w:szCs w:val="20"/>
              </w:rPr>
            </w:pPr>
          </w:p>
        </w:tc>
        <w:tc>
          <w:tcPr>
            <w:tcW w:w="711" w:type="pct"/>
            <w:gridSpan w:val="2"/>
            <w:tcBorders>
              <w:top w:val="single" w:sz="12" w:space="0" w:color="auto"/>
            </w:tcBorders>
            <w:vAlign w:val="center"/>
          </w:tcPr>
          <w:p w14:paraId="20D96561" w14:textId="77777777" w:rsidR="00C82035" w:rsidRPr="007B0E1D" w:rsidRDefault="00C82035" w:rsidP="003D43BF">
            <w:pPr>
              <w:spacing w:line="240" w:lineRule="exact"/>
              <w:jc w:val="center"/>
              <w:rPr>
                <w:rFonts w:asciiTheme="minorEastAsia" w:eastAsiaTheme="minorEastAsia" w:hAnsiTheme="minorEastAsia"/>
                <w:sz w:val="20"/>
                <w:szCs w:val="20"/>
              </w:rPr>
            </w:pPr>
            <w:r w:rsidRPr="007B0E1D">
              <w:rPr>
                <w:rFonts w:asciiTheme="minorEastAsia" w:eastAsiaTheme="minorEastAsia" w:hAnsiTheme="minorEastAsia" w:hint="eastAsia"/>
                <w:sz w:val="20"/>
                <w:szCs w:val="20"/>
              </w:rPr>
              <w:t>试验日期</w:t>
            </w:r>
          </w:p>
        </w:tc>
        <w:tc>
          <w:tcPr>
            <w:tcW w:w="1241" w:type="pct"/>
            <w:gridSpan w:val="2"/>
            <w:tcBorders>
              <w:top w:val="single" w:sz="12" w:space="0" w:color="auto"/>
              <w:right w:val="single" w:sz="12" w:space="0" w:color="auto"/>
            </w:tcBorders>
            <w:vAlign w:val="center"/>
          </w:tcPr>
          <w:p w14:paraId="4F12F295" w14:textId="77777777" w:rsidR="00C82035" w:rsidRPr="007B0E1D" w:rsidRDefault="00C82035" w:rsidP="003D43BF">
            <w:pPr>
              <w:spacing w:line="240" w:lineRule="exact"/>
              <w:jc w:val="center"/>
              <w:rPr>
                <w:rFonts w:asciiTheme="minorEastAsia" w:eastAsiaTheme="minorEastAsia" w:hAnsiTheme="minorEastAsia"/>
                <w:sz w:val="20"/>
                <w:szCs w:val="20"/>
              </w:rPr>
            </w:pPr>
          </w:p>
        </w:tc>
      </w:tr>
      <w:tr w:rsidR="00C82035" w:rsidRPr="007B0E1D" w14:paraId="5A28B928" w14:textId="77777777" w:rsidTr="004A401E">
        <w:trPr>
          <w:trHeight w:val="567"/>
          <w:jc w:val="center"/>
        </w:trPr>
        <w:tc>
          <w:tcPr>
            <w:tcW w:w="704" w:type="pct"/>
            <w:gridSpan w:val="2"/>
            <w:tcBorders>
              <w:left w:val="single" w:sz="12" w:space="0" w:color="auto"/>
            </w:tcBorders>
            <w:vAlign w:val="center"/>
          </w:tcPr>
          <w:p w14:paraId="539B2F73" w14:textId="77777777" w:rsidR="00C82035" w:rsidRPr="007B0E1D" w:rsidRDefault="00C82035" w:rsidP="003D43BF">
            <w:pPr>
              <w:spacing w:line="240" w:lineRule="exact"/>
              <w:jc w:val="center"/>
              <w:rPr>
                <w:rFonts w:asciiTheme="minorEastAsia" w:eastAsiaTheme="minorEastAsia" w:hAnsiTheme="minorEastAsia"/>
                <w:sz w:val="20"/>
                <w:szCs w:val="20"/>
              </w:rPr>
            </w:pPr>
            <w:r w:rsidRPr="007B0E1D">
              <w:rPr>
                <w:rFonts w:asciiTheme="minorEastAsia" w:eastAsiaTheme="minorEastAsia" w:hAnsiTheme="minorEastAsia" w:hint="eastAsia"/>
                <w:sz w:val="20"/>
                <w:szCs w:val="20"/>
              </w:rPr>
              <w:t>试验项目</w:t>
            </w:r>
          </w:p>
        </w:tc>
        <w:tc>
          <w:tcPr>
            <w:tcW w:w="2344" w:type="pct"/>
            <w:gridSpan w:val="3"/>
            <w:vAlign w:val="center"/>
          </w:tcPr>
          <w:p w14:paraId="0378355C" w14:textId="77777777" w:rsidR="00C82035" w:rsidRPr="007B0E1D" w:rsidRDefault="00C82035" w:rsidP="003D43BF">
            <w:pPr>
              <w:spacing w:line="240" w:lineRule="exact"/>
              <w:jc w:val="center"/>
              <w:rPr>
                <w:rFonts w:asciiTheme="minorEastAsia" w:eastAsiaTheme="minorEastAsia" w:hAnsiTheme="minorEastAsia"/>
                <w:sz w:val="20"/>
                <w:szCs w:val="20"/>
              </w:rPr>
            </w:pPr>
          </w:p>
        </w:tc>
        <w:tc>
          <w:tcPr>
            <w:tcW w:w="711" w:type="pct"/>
            <w:gridSpan w:val="2"/>
            <w:vAlign w:val="center"/>
          </w:tcPr>
          <w:p w14:paraId="35A3B116" w14:textId="77777777" w:rsidR="00C82035" w:rsidRPr="007B0E1D" w:rsidRDefault="00C82035" w:rsidP="003D43BF">
            <w:pPr>
              <w:spacing w:line="240" w:lineRule="exact"/>
              <w:jc w:val="center"/>
              <w:rPr>
                <w:rFonts w:asciiTheme="minorEastAsia" w:eastAsiaTheme="minorEastAsia" w:hAnsiTheme="minorEastAsia"/>
                <w:sz w:val="20"/>
                <w:szCs w:val="20"/>
              </w:rPr>
            </w:pPr>
            <w:r w:rsidRPr="007B0E1D">
              <w:rPr>
                <w:rFonts w:asciiTheme="minorEastAsia" w:eastAsiaTheme="minorEastAsia" w:hAnsiTheme="minorEastAsia" w:hint="eastAsia"/>
                <w:sz w:val="20"/>
                <w:szCs w:val="20"/>
              </w:rPr>
              <w:t>试验部位</w:t>
            </w:r>
          </w:p>
        </w:tc>
        <w:tc>
          <w:tcPr>
            <w:tcW w:w="1241" w:type="pct"/>
            <w:gridSpan w:val="2"/>
            <w:tcBorders>
              <w:right w:val="single" w:sz="12" w:space="0" w:color="auto"/>
            </w:tcBorders>
            <w:vAlign w:val="center"/>
          </w:tcPr>
          <w:p w14:paraId="63CD6857" w14:textId="77777777" w:rsidR="00C82035" w:rsidRPr="007B0E1D" w:rsidRDefault="00C82035" w:rsidP="003D43BF">
            <w:pPr>
              <w:spacing w:line="240" w:lineRule="exact"/>
              <w:jc w:val="center"/>
              <w:rPr>
                <w:rFonts w:asciiTheme="minorEastAsia" w:eastAsiaTheme="minorEastAsia" w:hAnsiTheme="minorEastAsia"/>
                <w:sz w:val="20"/>
                <w:szCs w:val="20"/>
              </w:rPr>
            </w:pPr>
          </w:p>
        </w:tc>
      </w:tr>
      <w:tr w:rsidR="00C82035" w:rsidRPr="007B0E1D" w14:paraId="6D80396B" w14:textId="77777777" w:rsidTr="004A401E">
        <w:trPr>
          <w:trHeight w:val="567"/>
          <w:jc w:val="center"/>
        </w:trPr>
        <w:tc>
          <w:tcPr>
            <w:tcW w:w="704" w:type="pct"/>
            <w:gridSpan w:val="2"/>
            <w:tcBorders>
              <w:left w:val="single" w:sz="12" w:space="0" w:color="auto"/>
              <w:bottom w:val="single" w:sz="4" w:space="0" w:color="auto"/>
            </w:tcBorders>
            <w:vAlign w:val="center"/>
          </w:tcPr>
          <w:p w14:paraId="67540E6B" w14:textId="77777777" w:rsidR="00C82035" w:rsidRPr="007B0E1D" w:rsidRDefault="00C82035" w:rsidP="003D43BF">
            <w:pPr>
              <w:spacing w:line="240" w:lineRule="exact"/>
              <w:jc w:val="center"/>
              <w:rPr>
                <w:rFonts w:asciiTheme="minorEastAsia" w:eastAsiaTheme="minorEastAsia" w:hAnsiTheme="minorEastAsia"/>
                <w:sz w:val="20"/>
                <w:szCs w:val="20"/>
              </w:rPr>
            </w:pPr>
            <w:r w:rsidRPr="007B0E1D">
              <w:rPr>
                <w:rFonts w:asciiTheme="minorEastAsia" w:eastAsiaTheme="minorEastAsia" w:hAnsiTheme="minorEastAsia" w:hint="eastAsia"/>
                <w:sz w:val="20"/>
                <w:szCs w:val="20"/>
              </w:rPr>
              <w:t>通水压力</w:t>
            </w:r>
            <w:r w:rsidRPr="007B0E1D">
              <w:rPr>
                <w:rFonts w:asciiTheme="minorEastAsia" w:eastAsiaTheme="minorEastAsia" w:hAnsiTheme="minorEastAsia"/>
                <w:sz w:val="20"/>
                <w:szCs w:val="20"/>
              </w:rPr>
              <w:t>（MPa）</w:t>
            </w:r>
          </w:p>
        </w:tc>
        <w:tc>
          <w:tcPr>
            <w:tcW w:w="2344" w:type="pct"/>
            <w:gridSpan w:val="3"/>
            <w:tcBorders>
              <w:bottom w:val="single" w:sz="4" w:space="0" w:color="auto"/>
            </w:tcBorders>
            <w:vAlign w:val="center"/>
          </w:tcPr>
          <w:p w14:paraId="1EBA0560" w14:textId="77777777" w:rsidR="00C82035" w:rsidRPr="007B0E1D" w:rsidRDefault="00C82035" w:rsidP="003D43BF">
            <w:pPr>
              <w:spacing w:line="240" w:lineRule="exact"/>
              <w:jc w:val="center"/>
              <w:rPr>
                <w:rFonts w:asciiTheme="minorEastAsia" w:eastAsiaTheme="minorEastAsia" w:hAnsiTheme="minorEastAsia"/>
                <w:sz w:val="20"/>
                <w:szCs w:val="20"/>
              </w:rPr>
            </w:pPr>
          </w:p>
        </w:tc>
        <w:tc>
          <w:tcPr>
            <w:tcW w:w="711" w:type="pct"/>
            <w:gridSpan w:val="2"/>
            <w:tcBorders>
              <w:bottom w:val="single" w:sz="4" w:space="0" w:color="auto"/>
            </w:tcBorders>
            <w:vAlign w:val="center"/>
          </w:tcPr>
          <w:p w14:paraId="616CF9EE" w14:textId="77777777" w:rsidR="00C82035" w:rsidRPr="007B0E1D" w:rsidRDefault="00C82035" w:rsidP="003D43BF">
            <w:pPr>
              <w:spacing w:line="240" w:lineRule="exact"/>
              <w:jc w:val="center"/>
              <w:rPr>
                <w:rFonts w:asciiTheme="minorEastAsia" w:eastAsiaTheme="minorEastAsia" w:hAnsiTheme="minorEastAsia"/>
                <w:sz w:val="20"/>
                <w:szCs w:val="20"/>
              </w:rPr>
            </w:pPr>
            <w:r w:rsidRPr="007B0E1D">
              <w:rPr>
                <w:rFonts w:asciiTheme="minorEastAsia" w:eastAsiaTheme="minorEastAsia" w:hAnsiTheme="minorEastAsia" w:hint="eastAsia"/>
                <w:sz w:val="20"/>
                <w:szCs w:val="20"/>
              </w:rPr>
              <w:t>通水流量</w:t>
            </w:r>
            <w:r w:rsidRPr="007B0E1D">
              <w:rPr>
                <w:rFonts w:asciiTheme="minorEastAsia" w:eastAsiaTheme="minorEastAsia" w:hAnsiTheme="minorEastAsia"/>
                <w:sz w:val="20"/>
                <w:szCs w:val="20"/>
              </w:rPr>
              <w:t>（m</w:t>
            </w:r>
            <w:r w:rsidRPr="007B0E1D">
              <w:rPr>
                <w:rFonts w:asciiTheme="minorEastAsia" w:eastAsiaTheme="minorEastAsia" w:hAnsiTheme="minorEastAsia"/>
                <w:sz w:val="20"/>
                <w:szCs w:val="20"/>
                <w:vertAlign w:val="superscript"/>
              </w:rPr>
              <w:t>3</w:t>
            </w:r>
            <w:r w:rsidRPr="007B0E1D">
              <w:rPr>
                <w:rFonts w:asciiTheme="minorEastAsia" w:eastAsiaTheme="minorEastAsia" w:hAnsiTheme="minorEastAsia"/>
                <w:sz w:val="20"/>
                <w:szCs w:val="20"/>
              </w:rPr>
              <w:t>/h）</w:t>
            </w:r>
          </w:p>
        </w:tc>
        <w:tc>
          <w:tcPr>
            <w:tcW w:w="1241" w:type="pct"/>
            <w:gridSpan w:val="2"/>
            <w:tcBorders>
              <w:bottom w:val="single" w:sz="4" w:space="0" w:color="auto"/>
              <w:right w:val="single" w:sz="12" w:space="0" w:color="auto"/>
            </w:tcBorders>
            <w:vAlign w:val="center"/>
          </w:tcPr>
          <w:p w14:paraId="2CBD194C" w14:textId="77777777" w:rsidR="00C82035" w:rsidRPr="007B0E1D" w:rsidRDefault="00C82035" w:rsidP="003D43BF">
            <w:pPr>
              <w:spacing w:line="240" w:lineRule="exact"/>
              <w:jc w:val="center"/>
              <w:rPr>
                <w:rFonts w:asciiTheme="minorEastAsia" w:eastAsiaTheme="minorEastAsia" w:hAnsiTheme="minorEastAsia"/>
                <w:sz w:val="20"/>
                <w:szCs w:val="20"/>
              </w:rPr>
            </w:pPr>
          </w:p>
        </w:tc>
      </w:tr>
      <w:tr w:rsidR="00C82035" w:rsidRPr="007B0E1D" w14:paraId="6F6308AF" w14:textId="77777777" w:rsidTr="004A401E">
        <w:trPr>
          <w:trHeight w:val="567"/>
          <w:jc w:val="center"/>
        </w:trPr>
        <w:tc>
          <w:tcPr>
            <w:tcW w:w="5000" w:type="pct"/>
            <w:gridSpan w:val="9"/>
            <w:tcBorders>
              <w:left w:val="single" w:sz="12" w:space="0" w:color="auto"/>
              <w:bottom w:val="nil"/>
              <w:right w:val="single" w:sz="12" w:space="0" w:color="auto"/>
            </w:tcBorders>
            <w:vAlign w:val="center"/>
          </w:tcPr>
          <w:p w14:paraId="6B27C2A4" w14:textId="77777777" w:rsidR="00C82035" w:rsidRPr="007B0E1D" w:rsidRDefault="00C82035" w:rsidP="003D43BF">
            <w:pPr>
              <w:spacing w:line="240" w:lineRule="exact"/>
              <w:rPr>
                <w:rFonts w:asciiTheme="minorEastAsia" w:eastAsiaTheme="minorEastAsia" w:hAnsiTheme="minorEastAsia"/>
                <w:sz w:val="20"/>
                <w:szCs w:val="20"/>
                <w:lang w:val="en-GB"/>
              </w:rPr>
            </w:pPr>
            <w:r w:rsidRPr="007B0E1D">
              <w:rPr>
                <w:rFonts w:asciiTheme="minorEastAsia" w:eastAsiaTheme="minorEastAsia" w:hAnsiTheme="minorEastAsia" w:hint="eastAsia"/>
                <w:sz w:val="20"/>
                <w:szCs w:val="20"/>
              </w:rPr>
              <w:t>试验系统简述：</w:t>
            </w:r>
          </w:p>
        </w:tc>
      </w:tr>
      <w:tr w:rsidR="00C82035" w:rsidRPr="007B0E1D" w14:paraId="514DC649" w14:textId="77777777" w:rsidTr="004A401E">
        <w:trPr>
          <w:trHeight w:val="2271"/>
          <w:jc w:val="center"/>
        </w:trPr>
        <w:tc>
          <w:tcPr>
            <w:tcW w:w="5000" w:type="pct"/>
            <w:gridSpan w:val="9"/>
            <w:tcBorders>
              <w:top w:val="nil"/>
              <w:left w:val="single" w:sz="12" w:space="0" w:color="auto"/>
              <w:bottom w:val="single" w:sz="4" w:space="0" w:color="auto"/>
              <w:right w:val="single" w:sz="12" w:space="0" w:color="auto"/>
            </w:tcBorders>
          </w:tcPr>
          <w:p w14:paraId="45510C32" w14:textId="77777777" w:rsidR="00C82035" w:rsidRPr="007B0E1D" w:rsidRDefault="00C82035" w:rsidP="003D43BF">
            <w:pPr>
              <w:spacing w:line="240" w:lineRule="exact"/>
              <w:ind w:firstLine="400"/>
              <w:rPr>
                <w:rFonts w:asciiTheme="minorEastAsia" w:eastAsiaTheme="minorEastAsia" w:hAnsiTheme="minorEastAsia"/>
                <w:sz w:val="20"/>
                <w:szCs w:val="20"/>
              </w:rPr>
            </w:pPr>
          </w:p>
        </w:tc>
      </w:tr>
      <w:tr w:rsidR="00C82035" w:rsidRPr="007B0E1D" w14:paraId="76978BFA" w14:textId="77777777" w:rsidTr="004A401E">
        <w:trPr>
          <w:trHeight w:val="567"/>
          <w:jc w:val="center"/>
        </w:trPr>
        <w:tc>
          <w:tcPr>
            <w:tcW w:w="5000" w:type="pct"/>
            <w:gridSpan w:val="9"/>
            <w:tcBorders>
              <w:left w:val="single" w:sz="12" w:space="0" w:color="auto"/>
              <w:bottom w:val="nil"/>
              <w:right w:val="single" w:sz="12" w:space="0" w:color="auto"/>
            </w:tcBorders>
            <w:vAlign w:val="center"/>
          </w:tcPr>
          <w:p w14:paraId="2FBCBC7B" w14:textId="77777777" w:rsidR="00C82035" w:rsidRPr="007B0E1D" w:rsidRDefault="00C82035" w:rsidP="003D43BF">
            <w:pPr>
              <w:spacing w:line="240" w:lineRule="exact"/>
              <w:rPr>
                <w:rFonts w:asciiTheme="minorEastAsia" w:eastAsiaTheme="minorEastAsia" w:hAnsiTheme="minorEastAsia"/>
                <w:sz w:val="20"/>
                <w:szCs w:val="20"/>
                <w:lang w:val="en-GB"/>
              </w:rPr>
            </w:pPr>
            <w:r w:rsidRPr="007B0E1D">
              <w:rPr>
                <w:rFonts w:asciiTheme="minorEastAsia" w:eastAsiaTheme="minorEastAsia" w:hAnsiTheme="minorEastAsia" w:hint="eastAsia"/>
                <w:sz w:val="20"/>
                <w:szCs w:val="20"/>
              </w:rPr>
              <w:t>试验记录：</w:t>
            </w:r>
          </w:p>
        </w:tc>
      </w:tr>
      <w:tr w:rsidR="00C82035" w:rsidRPr="007B0E1D" w14:paraId="2E1DF08D" w14:textId="77777777" w:rsidTr="004A401E">
        <w:trPr>
          <w:trHeight w:val="3693"/>
          <w:jc w:val="center"/>
        </w:trPr>
        <w:tc>
          <w:tcPr>
            <w:tcW w:w="5000" w:type="pct"/>
            <w:gridSpan w:val="9"/>
            <w:tcBorders>
              <w:top w:val="nil"/>
              <w:left w:val="single" w:sz="12" w:space="0" w:color="auto"/>
              <w:bottom w:val="single" w:sz="4" w:space="0" w:color="auto"/>
              <w:right w:val="single" w:sz="12" w:space="0" w:color="auto"/>
            </w:tcBorders>
          </w:tcPr>
          <w:p w14:paraId="2EE1F919" w14:textId="77777777" w:rsidR="00C82035" w:rsidRPr="007B0E1D" w:rsidRDefault="00C82035" w:rsidP="003D43BF">
            <w:pPr>
              <w:spacing w:line="240" w:lineRule="exact"/>
              <w:ind w:firstLine="400"/>
              <w:rPr>
                <w:rFonts w:asciiTheme="minorEastAsia" w:eastAsiaTheme="minorEastAsia" w:hAnsiTheme="minorEastAsia"/>
                <w:sz w:val="20"/>
                <w:szCs w:val="20"/>
              </w:rPr>
            </w:pPr>
          </w:p>
        </w:tc>
      </w:tr>
      <w:tr w:rsidR="00C82035" w:rsidRPr="007B0E1D" w14:paraId="5EF69207" w14:textId="77777777" w:rsidTr="004A401E">
        <w:trPr>
          <w:trHeight w:val="567"/>
          <w:jc w:val="center"/>
        </w:trPr>
        <w:tc>
          <w:tcPr>
            <w:tcW w:w="5000" w:type="pct"/>
            <w:gridSpan w:val="9"/>
            <w:tcBorders>
              <w:left w:val="single" w:sz="12" w:space="0" w:color="auto"/>
              <w:bottom w:val="nil"/>
              <w:right w:val="single" w:sz="12" w:space="0" w:color="auto"/>
            </w:tcBorders>
            <w:vAlign w:val="center"/>
          </w:tcPr>
          <w:p w14:paraId="4DA21B1A" w14:textId="77777777" w:rsidR="00C82035" w:rsidRPr="007B0E1D" w:rsidRDefault="00C82035" w:rsidP="003D43BF">
            <w:pPr>
              <w:spacing w:line="240" w:lineRule="exact"/>
              <w:rPr>
                <w:rFonts w:asciiTheme="minorEastAsia" w:eastAsiaTheme="minorEastAsia" w:hAnsiTheme="minorEastAsia"/>
                <w:sz w:val="20"/>
                <w:szCs w:val="20"/>
                <w:lang w:val="en-GB"/>
              </w:rPr>
            </w:pPr>
            <w:r w:rsidRPr="007B0E1D">
              <w:rPr>
                <w:rFonts w:asciiTheme="minorEastAsia" w:eastAsiaTheme="minorEastAsia" w:hAnsiTheme="minorEastAsia" w:hint="eastAsia"/>
                <w:sz w:val="20"/>
                <w:szCs w:val="20"/>
              </w:rPr>
              <w:t>试验结论：</w:t>
            </w:r>
          </w:p>
        </w:tc>
      </w:tr>
      <w:tr w:rsidR="00C82035" w:rsidRPr="007B0E1D" w14:paraId="0BADD7BA" w14:textId="77777777" w:rsidTr="004A401E">
        <w:trPr>
          <w:trHeight w:val="1701"/>
          <w:jc w:val="center"/>
        </w:trPr>
        <w:tc>
          <w:tcPr>
            <w:tcW w:w="5000" w:type="pct"/>
            <w:gridSpan w:val="9"/>
            <w:tcBorders>
              <w:top w:val="nil"/>
              <w:left w:val="single" w:sz="12" w:space="0" w:color="auto"/>
              <w:right w:val="single" w:sz="12" w:space="0" w:color="auto"/>
            </w:tcBorders>
          </w:tcPr>
          <w:p w14:paraId="344D11BA" w14:textId="77777777" w:rsidR="00C82035" w:rsidRPr="007B0E1D" w:rsidRDefault="00C82035" w:rsidP="003D43BF">
            <w:pPr>
              <w:spacing w:line="240" w:lineRule="exact"/>
              <w:ind w:firstLine="400"/>
              <w:rPr>
                <w:rFonts w:asciiTheme="minorEastAsia" w:eastAsiaTheme="minorEastAsia" w:hAnsiTheme="minorEastAsia"/>
                <w:sz w:val="20"/>
                <w:szCs w:val="20"/>
              </w:rPr>
            </w:pPr>
          </w:p>
        </w:tc>
      </w:tr>
      <w:tr w:rsidR="004A401E" w:rsidRPr="00A30FA8" w14:paraId="5D424DD3" w14:textId="77777777" w:rsidTr="004A40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jc w:val="center"/>
        </w:trPr>
        <w:tc>
          <w:tcPr>
            <w:tcW w:w="291" w:type="pct"/>
            <w:vMerge w:val="restart"/>
            <w:tcBorders>
              <w:top w:val="single" w:sz="4" w:space="0" w:color="000000"/>
              <w:left w:val="single" w:sz="12" w:space="0" w:color="auto"/>
              <w:right w:val="single" w:sz="4" w:space="0" w:color="auto"/>
            </w:tcBorders>
            <w:shd w:val="clear" w:color="auto" w:fill="auto"/>
            <w:vAlign w:val="center"/>
          </w:tcPr>
          <w:p w14:paraId="54E6E958" w14:textId="77777777" w:rsidR="004A401E" w:rsidRPr="00A30FA8" w:rsidRDefault="004A401E" w:rsidP="004A401E">
            <w:pPr>
              <w:widowControl/>
              <w:spacing w:line="240" w:lineRule="exact"/>
              <w:jc w:val="center"/>
              <w:rPr>
                <w:rFonts w:asciiTheme="minorEastAsia" w:eastAsiaTheme="minorEastAsia" w:hAnsiTheme="minorEastAsia" w:cs="宋体"/>
                <w:kern w:val="0"/>
                <w:sz w:val="20"/>
                <w:szCs w:val="20"/>
              </w:rPr>
            </w:pPr>
            <w:r w:rsidRPr="00A30FA8">
              <w:rPr>
                <w:rFonts w:asciiTheme="minorEastAsia" w:eastAsiaTheme="minorEastAsia" w:hAnsiTheme="minorEastAsia" w:cs="宋体" w:hint="eastAsia"/>
                <w:kern w:val="0"/>
                <w:sz w:val="20"/>
                <w:szCs w:val="20"/>
              </w:rPr>
              <w:t>签字栏</w:t>
            </w:r>
          </w:p>
        </w:tc>
        <w:tc>
          <w:tcPr>
            <w:tcW w:w="795" w:type="pct"/>
            <w:gridSpan w:val="2"/>
            <w:vMerge w:val="restart"/>
            <w:tcBorders>
              <w:top w:val="single" w:sz="4" w:space="0" w:color="000000"/>
              <w:left w:val="single" w:sz="4" w:space="0" w:color="auto"/>
              <w:right w:val="single" w:sz="4" w:space="0" w:color="auto"/>
            </w:tcBorders>
            <w:shd w:val="clear" w:color="auto" w:fill="auto"/>
            <w:vAlign w:val="center"/>
          </w:tcPr>
          <w:p w14:paraId="3992C5E3" w14:textId="77777777" w:rsidR="004A401E" w:rsidRPr="00A30FA8" w:rsidRDefault="004A401E" w:rsidP="004A401E">
            <w:pPr>
              <w:widowControl/>
              <w:spacing w:line="240" w:lineRule="exact"/>
              <w:jc w:val="center"/>
              <w:rPr>
                <w:rFonts w:asciiTheme="minorEastAsia" w:eastAsiaTheme="minorEastAsia" w:hAnsiTheme="minorEastAsia" w:cs="宋体"/>
                <w:kern w:val="0"/>
                <w:sz w:val="20"/>
                <w:szCs w:val="20"/>
              </w:rPr>
            </w:pPr>
            <w:r>
              <w:rPr>
                <w:rFonts w:asciiTheme="minorEastAsia" w:eastAsiaTheme="minorEastAsia" w:hAnsiTheme="minorEastAsia" w:cs="宋体"/>
                <w:kern w:val="0"/>
                <w:sz w:val="20"/>
                <w:szCs w:val="20"/>
              </w:rPr>
              <w:t>施工单位</w:t>
            </w:r>
          </w:p>
        </w:tc>
        <w:tc>
          <w:tcPr>
            <w:tcW w:w="1591" w:type="pct"/>
            <w:vMerge w:val="restart"/>
            <w:tcBorders>
              <w:top w:val="single" w:sz="4" w:space="0" w:color="000000"/>
              <w:left w:val="single" w:sz="4" w:space="0" w:color="auto"/>
              <w:right w:val="single" w:sz="4" w:space="0" w:color="auto"/>
            </w:tcBorders>
            <w:shd w:val="clear" w:color="auto" w:fill="auto"/>
            <w:vAlign w:val="center"/>
          </w:tcPr>
          <w:p w14:paraId="4EBE650A" w14:textId="77777777" w:rsidR="004A401E" w:rsidRPr="00A30FA8" w:rsidRDefault="004A401E" w:rsidP="004A401E">
            <w:pPr>
              <w:widowControl/>
              <w:spacing w:line="240" w:lineRule="exact"/>
              <w:jc w:val="center"/>
              <w:rPr>
                <w:rFonts w:asciiTheme="minorEastAsia" w:eastAsiaTheme="minorEastAsia" w:hAnsiTheme="minorEastAsia" w:cs="宋体"/>
                <w:kern w:val="0"/>
                <w:sz w:val="20"/>
                <w:szCs w:val="20"/>
              </w:rPr>
            </w:pPr>
          </w:p>
        </w:tc>
        <w:tc>
          <w:tcPr>
            <w:tcW w:w="873" w:type="pct"/>
            <w:gridSpan w:val="2"/>
            <w:tcBorders>
              <w:top w:val="single" w:sz="4" w:space="0" w:color="000000"/>
              <w:left w:val="single" w:sz="4" w:space="0" w:color="auto"/>
              <w:bottom w:val="single" w:sz="4" w:space="0" w:color="auto"/>
              <w:right w:val="single" w:sz="4" w:space="0" w:color="auto"/>
            </w:tcBorders>
            <w:shd w:val="clear" w:color="auto" w:fill="auto"/>
            <w:vAlign w:val="center"/>
          </w:tcPr>
          <w:p w14:paraId="793706B9" w14:textId="77777777" w:rsidR="004A401E" w:rsidRPr="00A30FA8" w:rsidRDefault="004A401E" w:rsidP="004A401E">
            <w:pPr>
              <w:widowControl/>
              <w:spacing w:line="240" w:lineRule="exact"/>
              <w:jc w:val="center"/>
              <w:rPr>
                <w:rFonts w:asciiTheme="minorEastAsia" w:eastAsiaTheme="minorEastAsia" w:hAnsiTheme="minorEastAsia" w:cs="宋体"/>
                <w:kern w:val="0"/>
                <w:sz w:val="20"/>
                <w:szCs w:val="20"/>
              </w:rPr>
            </w:pPr>
            <w:r>
              <w:rPr>
                <w:rFonts w:asciiTheme="minorEastAsia" w:eastAsiaTheme="minorEastAsia" w:hAnsiTheme="minorEastAsia" w:cs="宋体"/>
                <w:kern w:val="0"/>
                <w:sz w:val="20"/>
                <w:szCs w:val="20"/>
              </w:rPr>
              <w:t>专业技术负责人</w:t>
            </w:r>
          </w:p>
        </w:tc>
        <w:tc>
          <w:tcPr>
            <w:tcW w:w="869" w:type="pct"/>
            <w:gridSpan w:val="2"/>
            <w:tcBorders>
              <w:top w:val="single" w:sz="4" w:space="0" w:color="000000"/>
              <w:left w:val="single" w:sz="4" w:space="0" w:color="auto"/>
              <w:bottom w:val="single" w:sz="4" w:space="0" w:color="auto"/>
              <w:right w:val="single" w:sz="4" w:space="0" w:color="auto"/>
            </w:tcBorders>
            <w:shd w:val="clear" w:color="auto" w:fill="auto"/>
            <w:vAlign w:val="center"/>
          </w:tcPr>
          <w:p w14:paraId="4F09DC18" w14:textId="77777777" w:rsidR="004A401E" w:rsidRPr="00A30FA8" w:rsidRDefault="004A401E" w:rsidP="004A401E">
            <w:pPr>
              <w:widowControl/>
              <w:spacing w:line="240" w:lineRule="exact"/>
              <w:jc w:val="center"/>
              <w:rPr>
                <w:rFonts w:asciiTheme="minorEastAsia" w:eastAsiaTheme="minorEastAsia" w:hAnsiTheme="minorEastAsia" w:cs="宋体"/>
                <w:kern w:val="0"/>
                <w:sz w:val="20"/>
                <w:szCs w:val="20"/>
              </w:rPr>
            </w:pPr>
            <w:r>
              <w:rPr>
                <w:rFonts w:asciiTheme="minorEastAsia" w:eastAsiaTheme="minorEastAsia" w:hAnsiTheme="minorEastAsia" w:cs="宋体"/>
                <w:kern w:val="0"/>
                <w:sz w:val="20"/>
                <w:szCs w:val="20"/>
              </w:rPr>
              <w:t>专业质量检查员</w:t>
            </w:r>
          </w:p>
        </w:tc>
        <w:tc>
          <w:tcPr>
            <w:tcW w:w="581" w:type="pct"/>
            <w:tcBorders>
              <w:top w:val="single" w:sz="4" w:space="0" w:color="000000"/>
              <w:left w:val="single" w:sz="4" w:space="0" w:color="auto"/>
              <w:bottom w:val="single" w:sz="4" w:space="0" w:color="auto"/>
              <w:right w:val="single" w:sz="12" w:space="0" w:color="auto"/>
            </w:tcBorders>
            <w:shd w:val="clear" w:color="auto" w:fill="auto"/>
            <w:vAlign w:val="center"/>
          </w:tcPr>
          <w:p w14:paraId="484D6C58" w14:textId="77777777" w:rsidR="004A401E" w:rsidRPr="00A30FA8" w:rsidRDefault="004A401E" w:rsidP="004A401E">
            <w:pPr>
              <w:widowControl/>
              <w:spacing w:line="240" w:lineRule="exact"/>
              <w:jc w:val="center"/>
              <w:rPr>
                <w:rFonts w:asciiTheme="minorEastAsia" w:eastAsiaTheme="minorEastAsia" w:hAnsiTheme="minorEastAsia" w:cs="宋体"/>
                <w:kern w:val="0"/>
                <w:sz w:val="20"/>
                <w:szCs w:val="20"/>
              </w:rPr>
            </w:pPr>
            <w:r>
              <w:rPr>
                <w:rFonts w:asciiTheme="minorEastAsia" w:eastAsiaTheme="minorEastAsia" w:hAnsiTheme="minorEastAsia" w:cs="宋体"/>
                <w:kern w:val="0"/>
                <w:sz w:val="20"/>
                <w:szCs w:val="20"/>
              </w:rPr>
              <w:t>专业工长</w:t>
            </w:r>
          </w:p>
        </w:tc>
      </w:tr>
      <w:tr w:rsidR="004A401E" w:rsidRPr="00A30FA8" w14:paraId="61F80F28" w14:textId="77777777" w:rsidTr="004A40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jc w:val="center"/>
        </w:trPr>
        <w:tc>
          <w:tcPr>
            <w:tcW w:w="291" w:type="pct"/>
            <w:vMerge/>
            <w:tcBorders>
              <w:top w:val="single" w:sz="4" w:space="0" w:color="000000"/>
              <w:left w:val="single" w:sz="12" w:space="0" w:color="auto"/>
              <w:right w:val="single" w:sz="4" w:space="0" w:color="auto"/>
            </w:tcBorders>
            <w:shd w:val="clear" w:color="auto" w:fill="auto"/>
            <w:vAlign w:val="center"/>
          </w:tcPr>
          <w:p w14:paraId="53B07A08" w14:textId="77777777" w:rsidR="004A401E" w:rsidRPr="00A30FA8" w:rsidRDefault="004A401E" w:rsidP="004A401E">
            <w:pPr>
              <w:widowControl/>
              <w:spacing w:line="240" w:lineRule="exact"/>
              <w:jc w:val="center"/>
              <w:rPr>
                <w:rFonts w:asciiTheme="minorEastAsia" w:eastAsiaTheme="minorEastAsia" w:hAnsiTheme="minorEastAsia" w:cs="宋体"/>
                <w:kern w:val="0"/>
                <w:sz w:val="20"/>
                <w:szCs w:val="20"/>
              </w:rPr>
            </w:pPr>
          </w:p>
        </w:tc>
        <w:tc>
          <w:tcPr>
            <w:tcW w:w="795" w:type="pct"/>
            <w:gridSpan w:val="2"/>
            <w:vMerge/>
            <w:tcBorders>
              <w:left w:val="single" w:sz="4" w:space="0" w:color="auto"/>
              <w:bottom w:val="single" w:sz="4" w:space="0" w:color="auto"/>
              <w:right w:val="single" w:sz="4" w:space="0" w:color="auto"/>
            </w:tcBorders>
            <w:shd w:val="clear" w:color="auto" w:fill="auto"/>
            <w:vAlign w:val="center"/>
          </w:tcPr>
          <w:p w14:paraId="344671B4" w14:textId="77777777" w:rsidR="004A401E" w:rsidRPr="00A30FA8" w:rsidRDefault="004A401E" w:rsidP="004A401E">
            <w:pPr>
              <w:widowControl/>
              <w:spacing w:line="240" w:lineRule="exact"/>
              <w:jc w:val="center"/>
              <w:rPr>
                <w:rFonts w:asciiTheme="minorEastAsia" w:eastAsiaTheme="minorEastAsia" w:hAnsiTheme="minorEastAsia" w:cs="宋体"/>
                <w:kern w:val="0"/>
                <w:sz w:val="20"/>
                <w:szCs w:val="20"/>
              </w:rPr>
            </w:pPr>
          </w:p>
        </w:tc>
        <w:tc>
          <w:tcPr>
            <w:tcW w:w="1591" w:type="pct"/>
            <w:vMerge/>
            <w:tcBorders>
              <w:left w:val="single" w:sz="4" w:space="0" w:color="auto"/>
              <w:bottom w:val="single" w:sz="4" w:space="0" w:color="auto"/>
              <w:right w:val="single" w:sz="4" w:space="0" w:color="auto"/>
            </w:tcBorders>
            <w:shd w:val="clear" w:color="auto" w:fill="auto"/>
            <w:vAlign w:val="center"/>
          </w:tcPr>
          <w:p w14:paraId="0D84D658" w14:textId="77777777" w:rsidR="004A401E" w:rsidRPr="00A30FA8" w:rsidRDefault="004A401E" w:rsidP="004A401E">
            <w:pPr>
              <w:widowControl/>
              <w:spacing w:line="240" w:lineRule="exact"/>
              <w:jc w:val="center"/>
              <w:rPr>
                <w:rFonts w:asciiTheme="minorEastAsia" w:eastAsiaTheme="minorEastAsia" w:hAnsiTheme="minorEastAsia" w:cs="宋体"/>
                <w:kern w:val="0"/>
                <w:sz w:val="20"/>
                <w:szCs w:val="20"/>
              </w:rPr>
            </w:pPr>
          </w:p>
        </w:tc>
        <w:tc>
          <w:tcPr>
            <w:tcW w:w="873" w:type="pct"/>
            <w:gridSpan w:val="2"/>
            <w:tcBorders>
              <w:top w:val="single" w:sz="4" w:space="0" w:color="000000"/>
              <w:left w:val="single" w:sz="4" w:space="0" w:color="auto"/>
              <w:bottom w:val="single" w:sz="4" w:space="0" w:color="auto"/>
              <w:right w:val="single" w:sz="4" w:space="0" w:color="auto"/>
            </w:tcBorders>
            <w:shd w:val="clear" w:color="auto" w:fill="auto"/>
            <w:vAlign w:val="center"/>
          </w:tcPr>
          <w:p w14:paraId="3C1F9A2D" w14:textId="77777777" w:rsidR="004A401E" w:rsidRPr="00A30FA8" w:rsidRDefault="004A401E" w:rsidP="004A401E">
            <w:pPr>
              <w:widowControl/>
              <w:spacing w:line="240" w:lineRule="exact"/>
              <w:jc w:val="center"/>
              <w:rPr>
                <w:rFonts w:asciiTheme="minorEastAsia" w:eastAsiaTheme="minorEastAsia" w:hAnsiTheme="minorEastAsia" w:cs="宋体"/>
                <w:kern w:val="0"/>
                <w:sz w:val="20"/>
                <w:szCs w:val="20"/>
              </w:rPr>
            </w:pPr>
          </w:p>
        </w:tc>
        <w:tc>
          <w:tcPr>
            <w:tcW w:w="869" w:type="pct"/>
            <w:gridSpan w:val="2"/>
            <w:tcBorders>
              <w:top w:val="single" w:sz="4" w:space="0" w:color="000000"/>
              <w:left w:val="single" w:sz="4" w:space="0" w:color="auto"/>
              <w:bottom w:val="single" w:sz="4" w:space="0" w:color="auto"/>
              <w:right w:val="single" w:sz="4" w:space="0" w:color="auto"/>
            </w:tcBorders>
            <w:shd w:val="clear" w:color="auto" w:fill="auto"/>
            <w:vAlign w:val="center"/>
          </w:tcPr>
          <w:p w14:paraId="236A90A2" w14:textId="77777777" w:rsidR="004A401E" w:rsidRPr="00A30FA8" w:rsidRDefault="004A401E" w:rsidP="004A401E">
            <w:pPr>
              <w:widowControl/>
              <w:spacing w:line="240" w:lineRule="exact"/>
              <w:jc w:val="center"/>
              <w:rPr>
                <w:rFonts w:asciiTheme="minorEastAsia" w:eastAsiaTheme="minorEastAsia" w:hAnsiTheme="minorEastAsia" w:cs="宋体"/>
                <w:kern w:val="0"/>
                <w:sz w:val="20"/>
                <w:szCs w:val="20"/>
              </w:rPr>
            </w:pPr>
          </w:p>
        </w:tc>
        <w:tc>
          <w:tcPr>
            <w:tcW w:w="581" w:type="pct"/>
            <w:tcBorders>
              <w:top w:val="single" w:sz="4" w:space="0" w:color="000000"/>
              <w:left w:val="single" w:sz="4" w:space="0" w:color="auto"/>
              <w:bottom w:val="single" w:sz="4" w:space="0" w:color="auto"/>
              <w:right w:val="single" w:sz="12" w:space="0" w:color="auto"/>
            </w:tcBorders>
            <w:shd w:val="clear" w:color="auto" w:fill="auto"/>
            <w:vAlign w:val="center"/>
          </w:tcPr>
          <w:p w14:paraId="4A3B59FD" w14:textId="77777777" w:rsidR="004A401E" w:rsidRPr="00A30FA8" w:rsidRDefault="004A401E" w:rsidP="004A401E">
            <w:pPr>
              <w:widowControl/>
              <w:spacing w:line="240" w:lineRule="exact"/>
              <w:jc w:val="center"/>
              <w:rPr>
                <w:rFonts w:asciiTheme="minorEastAsia" w:eastAsiaTheme="minorEastAsia" w:hAnsiTheme="minorEastAsia" w:cs="宋体"/>
                <w:kern w:val="0"/>
                <w:sz w:val="20"/>
                <w:szCs w:val="20"/>
              </w:rPr>
            </w:pPr>
          </w:p>
        </w:tc>
      </w:tr>
      <w:tr w:rsidR="004A401E" w:rsidRPr="00A30FA8" w14:paraId="22895F3A" w14:textId="77777777" w:rsidTr="004A40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jc w:val="center"/>
        </w:trPr>
        <w:tc>
          <w:tcPr>
            <w:tcW w:w="291" w:type="pct"/>
            <w:vMerge/>
            <w:tcBorders>
              <w:left w:val="single" w:sz="12" w:space="0" w:color="auto"/>
              <w:bottom w:val="single" w:sz="12" w:space="0" w:color="auto"/>
              <w:right w:val="single" w:sz="4" w:space="0" w:color="auto"/>
            </w:tcBorders>
            <w:shd w:val="clear" w:color="auto" w:fill="auto"/>
            <w:vAlign w:val="center"/>
          </w:tcPr>
          <w:p w14:paraId="046A5FFB" w14:textId="77777777" w:rsidR="004A401E" w:rsidRPr="00A30FA8" w:rsidRDefault="004A401E" w:rsidP="004A401E">
            <w:pPr>
              <w:widowControl/>
              <w:spacing w:line="240" w:lineRule="exact"/>
              <w:jc w:val="center"/>
              <w:rPr>
                <w:rFonts w:asciiTheme="minorEastAsia" w:eastAsiaTheme="minorEastAsia" w:hAnsiTheme="minorEastAsia" w:cs="宋体"/>
                <w:kern w:val="0"/>
                <w:sz w:val="20"/>
                <w:szCs w:val="20"/>
              </w:rPr>
            </w:pPr>
          </w:p>
        </w:tc>
        <w:tc>
          <w:tcPr>
            <w:tcW w:w="795"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14:paraId="7FF0C99E" w14:textId="77777777" w:rsidR="004A401E" w:rsidRPr="00A30FA8" w:rsidRDefault="004A401E" w:rsidP="004A401E">
            <w:pPr>
              <w:widowControl/>
              <w:spacing w:line="240" w:lineRule="exact"/>
              <w:jc w:val="center"/>
              <w:rPr>
                <w:rFonts w:asciiTheme="minorEastAsia" w:eastAsiaTheme="minorEastAsia" w:hAnsiTheme="minorEastAsia" w:cs="宋体"/>
                <w:kern w:val="0"/>
                <w:sz w:val="20"/>
                <w:szCs w:val="20"/>
              </w:rPr>
            </w:pPr>
            <w:r>
              <w:rPr>
                <w:rFonts w:asciiTheme="minorEastAsia" w:eastAsiaTheme="minorEastAsia" w:hAnsiTheme="minorEastAsia" w:cs="宋体"/>
                <w:kern w:val="0"/>
                <w:sz w:val="20"/>
                <w:szCs w:val="20"/>
              </w:rPr>
              <w:t>监理单位</w:t>
            </w:r>
          </w:p>
        </w:tc>
        <w:tc>
          <w:tcPr>
            <w:tcW w:w="2464" w:type="pct"/>
            <w:gridSpan w:val="3"/>
            <w:tcBorders>
              <w:top w:val="single" w:sz="4" w:space="0" w:color="auto"/>
              <w:left w:val="single" w:sz="4" w:space="0" w:color="auto"/>
              <w:bottom w:val="single" w:sz="12" w:space="0" w:color="auto"/>
              <w:right w:val="single" w:sz="4" w:space="0" w:color="auto"/>
            </w:tcBorders>
            <w:shd w:val="clear" w:color="auto" w:fill="auto"/>
            <w:vAlign w:val="center"/>
          </w:tcPr>
          <w:p w14:paraId="53739D65" w14:textId="77777777" w:rsidR="004A401E" w:rsidRPr="00A30FA8" w:rsidRDefault="004A401E" w:rsidP="004A401E">
            <w:pPr>
              <w:widowControl/>
              <w:spacing w:line="240" w:lineRule="exact"/>
              <w:jc w:val="center"/>
              <w:rPr>
                <w:rFonts w:asciiTheme="minorEastAsia" w:eastAsiaTheme="minorEastAsia" w:hAnsiTheme="minorEastAsia" w:cs="宋体"/>
                <w:kern w:val="0"/>
                <w:sz w:val="20"/>
                <w:szCs w:val="20"/>
              </w:rPr>
            </w:pPr>
          </w:p>
        </w:tc>
        <w:tc>
          <w:tcPr>
            <w:tcW w:w="869"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14:paraId="156A1438" w14:textId="77777777" w:rsidR="004A401E" w:rsidRPr="00A30FA8" w:rsidRDefault="004A401E" w:rsidP="004A401E">
            <w:pPr>
              <w:widowControl/>
              <w:spacing w:line="240" w:lineRule="exact"/>
              <w:jc w:val="center"/>
              <w:rPr>
                <w:rFonts w:asciiTheme="minorEastAsia" w:eastAsiaTheme="minorEastAsia" w:hAnsiTheme="minorEastAsia" w:cs="宋体"/>
                <w:kern w:val="0"/>
                <w:sz w:val="20"/>
                <w:szCs w:val="20"/>
              </w:rPr>
            </w:pPr>
            <w:r>
              <w:rPr>
                <w:rFonts w:asciiTheme="minorEastAsia" w:eastAsiaTheme="minorEastAsia" w:hAnsiTheme="minorEastAsia" w:cs="宋体"/>
                <w:kern w:val="0"/>
                <w:sz w:val="20"/>
                <w:szCs w:val="20"/>
              </w:rPr>
              <w:t>专业监理工程师</w:t>
            </w:r>
          </w:p>
        </w:tc>
        <w:tc>
          <w:tcPr>
            <w:tcW w:w="581" w:type="pct"/>
            <w:tcBorders>
              <w:top w:val="single" w:sz="4" w:space="0" w:color="auto"/>
              <w:left w:val="single" w:sz="4" w:space="0" w:color="auto"/>
              <w:bottom w:val="single" w:sz="12" w:space="0" w:color="auto"/>
              <w:right w:val="single" w:sz="12" w:space="0" w:color="auto"/>
            </w:tcBorders>
            <w:shd w:val="clear" w:color="auto" w:fill="auto"/>
            <w:vAlign w:val="center"/>
          </w:tcPr>
          <w:p w14:paraId="21966ABB" w14:textId="77777777" w:rsidR="004A401E" w:rsidRPr="00A30FA8" w:rsidRDefault="004A401E" w:rsidP="004A401E">
            <w:pPr>
              <w:widowControl/>
              <w:spacing w:line="240" w:lineRule="exact"/>
              <w:jc w:val="center"/>
              <w:rPr>
                <w:rFonts w:asciiTheme="minorEastAsia" w:eastAsiaTheme="minorEastAsia" w:hAnsiTheme="minorEastAsia" w:cs="宋体"/>
                <w:kern w:val="0"/>
                <w:sz w:val="20"/>
                <w:szCs w:val="20"/>
              </w:rPr>
            </w:pPr>
          </w:p>
        </w:tc>
      </w:tr>
    </w:tbl>
    <w:p w14:paraId="2AAF1958" w14:textId="77777777" w:rsidR="00C82035" w:rsidRDefault="00C82035" w:rsidP="00C82035">
      <w:pPr>
        <w:widowControl/>
        <w:jc w:val="left"/>
        <w:rPr>
          <w:rFonts w:asciiTheme="minorEastAsia" w:eastAsiaTheme="minorEastAsia" w:hAnsiTheme="minorEastAsia"/>
        </w:rPr>
      </w:pPr>
      <w:r>
        <w:rPr>
          <w:rFonts w:asciiTheme="minorEastAsia" w:eastAsiaTheme="minorEastAsia" w:hAnsiTheme="minorEastAsia"/>
        </w:rPr>
        <w:br w:type="page"/>
      </w:r>
    </w:p>
    <w:p w14:paraId="1A6C0C3A" w14:textId="2FC93C2F" w:rsidR="00C82035" w:rsidRPr="008D4FCB" w:rsidRDefault="00C82035" w:rsidP="00C82035">
      <w:pPr>
        <w:spacing w:line="288" w:lineRule="auto"/>
        <w:rPr>
          <w:rFonts w:asciiTheme="minorEastAsia" w:hAnsiTheme="minorEastAsia"/>
          <w:szCs w:val="21"/>
        </w:rPr>
      </w:pPr>
      <w:r w:rsidRPr="008D4FCB">
        <w:rPr>
          <w:rFonts w:asciiTheme="minorEastAsia" w:hAnsiTheme="minorEastAsia" w:hint="eastAsia"/>
          <w:b/>
          <w:szCs w:val="21"/>
        </w:rPr>
        <w:lastRenderedPageBreak/>
        <w:t>C.3.</w:t>
      </w:r>
      <w:r w:rsidR="00C735D9">
        <w:rPr>
          <w:rFonts w:asciiTheme="minorEastAsia" w:hAnsiTheme="minorEastAsia" w:hint="eastAsia"/>
          <w:b/>
          <w:szCs w:val="21"/>
        </w:rPr>
        <w:t>70</w:t>
      </w:r>
      <w:r w:rsidRPr="008D4FCB">
        <w:rPr>
          <w:rFonts w:asciiTheme="minorEastAsia" w:hAnsiTheme="minorEastAsia" w:hint="eastAsia"/>
          <w:b/>
          <w:szCs w:val="21"/>
        </w:rPr>
        <w:t xml:space="preserve">  </w:t>
      </w:r>
      <w:r w:rsidRPr="007B0E1D">
        <w:rPr>
          <w:rFonts w:asciiTheme="minorEastAsia" w:hAnsiTheme="minorEastAsia" w:hint="eastAsia"/>
          <w:szCs w:val="21"/>
        </w:rPr>
        <w:t>给水管道</w:t>
      </w:r>
      <w:r>
        <w:rPr>
          <w:rFonts w:asciiTheme="minorEastAsia" w:hAnsiTheme="minorEastAsia" w:hint="eastAsia"/>
          <w:szCs w:val="21"/>
        </w:rPr>
        <w:t>水压</w:t>
      </w:r>
      <w:r w:rsidRPr="007B0E1D">
        <w:rPr>
          <w:rFonts w:asciiTheme="minorEastAsia" w:hAnsiTheme="minorEastAsia" w:hint="eastAsia"/>
          <w:szCs w:val="21"/>
        </w:rPr>
        <w:t>试验记录</w:t>
      </w:r>
      <w:r w:rsidRPr="008D4FCB">
        <w:rPr>
          <w:rFonts w:asciiTheme="minorEastAsia" w:hAnsiTheme="minorEastAsia" w:hint="eastAsia"/>
          <w:szCs w:val="21"/>
        </w:rPr>
        <w:t>宜采用表C.3.</w:t>
      </w:r>
      <w:r w:rsidR="00C735D9">
        <w:rPr>
          <w:rFonts w:asciiTheme="minorEastAsia" w:hAnsiTheme="minorEastAsia" w:hint="eastAsia"/>
          <w:szCs w:val="21"/>
        </w:rPr>
        <w:t>70</w:t>
      </w:r>
      <w:r w:rsidRPr="008D4FCB">
        <w:rPr>
          <w:rFonts w:asciiTheme="minorEastAsia" w:hAnsiTheme="minorEastAsia" w:hint="eastAsia"/>
          <w:szCs w:val="21"/>
        </w:rPr>
        <w:t>的格式。</w:t>
      </w:r>
    </w:p>
    <w:p w14:paraId="3E1DDCF2" w14:textId="4692E3F6" w:rsidR="00C82035" w:rsidRPr="008D4FCB" w:rsidRDefault="00C82035" w:rsidP="00C82035">
      <w:pPr>
        <w:widowControl/>
        <w:jc w:val="center"/>
        <w:outlineLvl w:val="2"/>
        <w:rPr>
          <w:rFonts w:ascii="黑体" w:eastAsia="黑体" w:hAnsi="黑体"/>
          <w:bCs/>
          <w:sz w:val="20"/>
          <w:szCs w:val="20"/>
        </w:rPr>
      </w:pPr>
      <w:r w:rsidRPr="008D4FCB">
        <w:rPr>
          <w:rFonts w:ascii="黑体" w:eastAsia="黑体" w:hAnsi="黑体" w:hint="eastAsia"/>
          <w:bCs/>
          <w:sz w:val="20"/>
          <w:szCs w:val="20"/>
        </w:rPr>
        <w:t>表C.3.</w:t>
      </w:r>
      <w:r w:rsidR="00C735D9">
        <w:rPr>
          <w:rFonts w:ascii="黑体" w:eastAsia="黑体" w:hAnsi="黑体" w:hint="eastAsia"/>
          <w:bCs/>
          <w:sz w:val="20"/>
          <w:szCs w:val="20"/>
        </w:rPr>
        <w:t>70</w:t>
      </w:r>
      <w:r w:rsidRPr="008D4FCB">
        <w:rPr>
          <w:rFonts w:ascii="黑体" w:eastAsia="黑体" w:hAnsi="黑体" w:hint="eastAsia"/>
          <w:bCs/>
          <w:sz w:val="20"/>
          <w:szCs w:val="20"/>
        </w:rPr>
        <w:t xml:space="preserve">  </w:t>
      </w:r>
      <w:r w:rsidRPr="007B0E1D">
        <w:rPr>
          <w:rFonts w:ascii="黑体" w:eastAsia="黑体" w:hAnsi="黑体" w:hint="eastAsia"/>
          <w:bCs/>
          <w:sz w:val="20"/>
          <w:szCs w:val="20"/>
        </w:rPr>
        <w:t>给水管道</w:t>
      </w:r>
      <w:r>
        <w:rPr>
          <w:rFonts w:ascii="黑体" w:eastAsia="黑体" w:hAnsi="黑体" w:hint="eastAsia"/>
          <w:bCs/>
          <w:sz w:val="20"/>
          <w:szCs w:val="20"/>
        </w:rPr>
        <w:t>水压试验</w:t>
      </w:r>
      <w:r w:rsidRPr="007B0E1D">
        <w:rPr>
          <w:rFonts w:ascii="黑体" w:eastAsia="黑体" w:hAnsi="黑体" w:hint="eastAsia"/>
          <w:bCs/>
          <w:sz w:val="20"/>
          <w:szCs w:val="20"/>
        </w:rPr>
        <w:t>记录</w:t>
      </w:r>
    </w:p>
    <w:p w14:paraId="1AB1FB85" w14:textId="2DCA7894" w:rsidR="00C82035" w:rsidRPr="008D4FCB" w:rsidRDefault="00C82035" w:rsidP="00C82035">
      <w:pPr>
        <w:spacing w:line="288" w:lineRule="auto"/>
        <w:rPr>
          <w:rFonts w:asciiTheme="minorEastAsia" w:hAnsiTheme="minorEastAsia"/>
          <w:sz w:val="20"/>
          <w:szCs w:val="20"/>
        </w:rPr>
      </w:pPr>
      <w:r w:rsidRPr="008D4FCB">
        <w:rPr>
          <w:rFonts w:asciiTheme="minorEastAsia" w:hAnsiTheme="minorEastAsia" w:hint="eastAsia"/>
          <w:sz w:val="20"/>
          <w:szCs w:val="20"/>
        </w:rPr>
        <w:t xml:space="preserve">                                                                 编号：</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3"/>
        <w:gridCol w:w="1208"/>
        <w:gridCol w:w="359"/>
        <w:gridCol w:w="315"/>
        <w:gridCol w:w="824"/>
        <w:gridCol w:w="1636"/>
        <w:gridCol w:w="361"/>
        <w:gridCol w:w="725"/>
        <w:gridCol w:w="560"/>
        <w:gridCol w:w="436"/>
        <w:gridCol w:w="390"/>
        <w:gridCol w:w="1322"/>
        <w:gridCol w:w="1145"/>
      </w:tblGrid>
      <w:tr w:rsidR="00C82035" w:rsidRPr="00294828" w14:paraId="16B5ADD9" w14:textId="77777777" w:rsidTr="003D43BF">
        <w:trPr>
          <w:trHeight w:val="567"/>
          <w:jc w:val="center"/>
        </w:trPr>
        <w:tc>
          <w:tcPr>
            <w:tcW w:w="904" w:type="pct"/>
            <w:gridSpan w:val="2"/>
            <w:tcBorders>
              <w:top w:val="single" w:sz="12" w:space="0" w:color="auto"/>
              <w:left w:val="single" w:sz="12" w:space="0" w:color="auto"/>
            </w:tcBorders>
            <w:vAlign w:val="center"/>
          </w:tcPr>
          <w:p w14:paraId="390ADB5C" w14:textId="6026063F" w:rsidR="00C82035" w:rsidRPr="00294828" w:rsidRDefault="004A401E" w:rsidP="003D43BF">
            <w:pPr>
              <w:spacing w:line="240" w:lineRule="exact"/>
              <w:jc w:val="center"/>
              <w:rPr>
                <w:rFonts w:asciiTheme="minorEastAsia" w:eastAsiaTheme="minorEastAsia" w:hAnsiTheme="minorEastAsia"/>
                <w:sz w:val="20"/>
                <w:szCs w:val="20"/>
              </w:rPr>
            </w:pPr>
            <w:r w:rsidRPr="008D4FCB">
              <w:rPr>
                <w:rFonts w:asciiTheme="minorEastAsia" w:hAnsiTheme="minorEastAsia" w:hint="eastAsia"/>
                <w:sz w:val="20"/>
                <w:szCs w:val="20"/>
              </w:rPr>
              <w:t>工程名称</w:t>
            </w:r>
          </w:p>
        </w:tc>
        <w:tc>
          <w:tcPr>
            <w:tcW w:w="4096" w:type="pct"/>
            <w:gridSpan w:val="11"/>
            <w:tcBorders>
              <w:top w:val="single" w:sz="12" w:space="0" w:color="auto"/>
              <w:right w:val="single" w:sz="12" w:space="0" w:color="auto"/>
            </w:tcBorders>
            <w:vAlign w:val="center"/>
          </w:tcPr>
          <w:p w14:paraId="708E1B2E" w14:textId="77777777" w:rsidR="00C82035" w:rsidRPr="00294828" w:rsidRDefault="00C82035" w:rsidP="003D43BF">
            <w:pPr>
              <w:spacing w:line="240" w:lineRule="exact"/>
              <w:jc w:val="center"/>
              <w:rPr>
                <w:rFonts w:asciiTheme="minorEastAsia" w:eastAsiaTheme="minorEastAsia" w:hAnsiTheme="minorEastAsia"/>
                <w:sz w:val="20"/>
                <w:szCs w:val="20"/>
              </w:rPr>
            </w:pPr>
          </w:p>
        </w:tc>
      </w:tr>
      <w:tr w:rsidR="00C82035" w:rsidRPr="00294828" w14:paraId="2BA5DFF5" w14:textId="77777777" w:rsidTr="003D43BF">
        <w:trPr>
          <w:trHeight w:val="567"/>
          <w:jc w:val="center"/>
        </w:trPr>
        <w:tc>
          <w:tcPr>
            <w:tcW w:w="904" w:type="pct"/>
            <w:gridSpan w:val="2"/>
            <w:tcBorders>
              <w:left w:val="single" w:sz="12" w:space="0" w:color="auto"/>
            </w:tcBorders>
            <w:vAlign w:val="center"/>
          </w:tcPr>
          <w:p w14:paraId="52DB144E" w14:textId="77777777" w:rsidR="00C82035" w:rsidRPr="00294828" w:rsidRDefault="00C82035" w:rsidP="003D43BF">
            <w:pPr>
              <w:spacing w:line="240" w:lineRule="exact"/>
              <w:jc w:val="center"/>
              <w:rPr>
                <w:rFonts w:asciiTheme="minorEastAsia" w:eastAsiaTheme="minorEastAsia" w:hAnsiTheme="minorEastAsia"/>
                <w:sz w:val="20"/>
                <w:szCs w:val="20"/>
              </w:rPr>
            </w:pPr>
            <w:r w:rsidRPr="00294828">
              <w:rPr>
                <w:rFonts w:asciiTheme="minorEastAsia" w:eastAsiaTheme="minorEastAsia" w:hAnsiTheme="minorEastAsia" w:hint="eastAsia"/>
                <w:sz w:val="20"/>
                <w:szCs w:val="20"/>
              </w:rPr>
              <w:t>地段</w:t>
            </w:r>
          </w:p>
        </w:tc>
        <w:tc>
          <w:tcPr>
            <w:tcW w:w="2141" w:type="pct"/>
            <w:gridSpan w:val="6"/>
            <w:vAlign w:val="center"/>
          </w:tcPr>
          <w:p w14:paraId="39A6D033" w14:textId="77777777" w:rsidR="00C82035" w:rsidRPr="00294828" w:rsidRDefault="00C82035" w:rsidP="003D43BF">
            <w:pPr>
              <w:spacing w:line="240" w:lineRule="exact"/>
              <w:jc w:val="center"/>
              <w:rPr>
                <w:rFonts w:asciiTheme="minorEastAsia" w:eastAsiaTheme="minorEastAsia" w:hAnsiTheme="minorEastAsia"/>
                <w:sz w:val="20"/>
                <w:szCs w:val="20"/>
              </w:rPr>
            </w:pPr>
          </w:p>
        </w:tc>
        <w:tc>
          <w:tcPr>
            <w:tcW w:w="703" w:type="pct"/>
            <w:gridSpan w:val="3"/>
            <w:vAlign w:val="center"/>
          </w:tcPr>
          <w:p w14:paraId="4F8E0287" w14:textId="77777777" w:rsidR="00C82035" w:rsidRPr="00294828" w:rsidRDefault="00C82035" w:rsidP="003D43BF">
            <w:pPr>
              <w:spacing w:line="240" w:lineRule="exact"/>
              <w:jc w:val="center"/>
              <w:rPr>
                <w:rFonts w:asciiTheme="minorEastAsia" w:eastAsiaTheme="minorEastAsia" w:hAnsiTheme="minorEastAsia"/>
                <w:sz w:val="20"/>
                <w:szCs w:val="20"/>
              </w:rPr>
            </w:pPr>
            <w:r w:rsidRPr="00294828">
              <w:rPr>
                <w:rFonts w:asciiTheme="minorEastAsia" w:eastAsiaTheme="minorEastAsia" w:hAnsiTheme="minorEastAsia" w:hint="eastAsia"/>
                <w:sz w:val="20"/>
                <w:szCs w:val="20"/>
              </w:rPr>
              <w:t>试验日期</w:t>
            </w:r>
          </w:p>
        </w:tc>
        <w:tc>
          <w:tcPr>
            <w:tcW w:w="1252" w:type="pct"/>
            <w:gridSpan w:val="2"/>
            <w:tcBorders>
              <w:right w:val="single" w:sz="12" w:space="0" w:color="auto"/>
            </w:tcBorders>
            <w:vAlign w:val="center"/>
          </w:tcPr>
          <w:p w14:paraId="1603D242" w14:textId="77777777" w:rsidR="00C82035" w:rsidRPr="00294828" w:rsidRDefault="00C82035" w:rsidP="003D43BF">
            <w:pPr>
              <w:spacing w:line="240" w:lineRule="exact"/>
              <w:jc w:val="center"/>
              <w:rPr>
                <w:rFonts w:asciiTheme="minorEastAsia" w:eastAsiaTheme="minorEastAsia" w:hAnsiTheme="minorEastAsia"/>
                <w:sz w:val="20"/>
                <w:szCs w:val="20"/>
              </w:rPr>
            </w:pPr>
          </w:p>
        </w:tc>
      </w:tr>
      <w:tr w:rsidR="00C82035" w:rsidRPr="00294828" w14:paraId="2059A345" w14:textId="77777777" w:rsidTr="003D43BF">
        <w:trPr>
          <w:trHeight w:val="567"/>
          <w:jc w:val="center"/>
        </w:trPr>
        <w:tc>
          <w:tcPr>
            <w:tcW w:w="1246" w:type="pct"/>
            <w:gridSpan w:val="4"/>
            <w:tcBorders>
              <w:left w:val="single" w:sz="12" w:space="0" w:color="auto"/>
            </w:tcBorders>
            <w:vAlign w:val="center"/>
          </w:tcPr>
          <w:p w14:paraId="158D7367" w14:textId="77777777" w:rsidR="00C82035" w:rsidRPr="00294828" w:rsidRDefault="00C82035" w:rsidP="003D43BF">
            <w:pPr>
              <w:spacing w:line="240" w:lineRule="exact"/>
              <w:jc w:val="center"/>
              <w:rPr>
                <w:rFonts w:asciiTheme="minorEastAsia" w:eastAsiaTheme="minorEastAsia" w:hAnsiTheme="minorEastAsia"/>
                <w:b/>
                <w:sz w:val="20"/>
                <w:szCs w:val="20"/>
              </w:rPr>
            </w:pPr>
            <w:r w:rsidRPr="00294828">
              <w:rPr>
                <w:rFonts w:asciiTheme="minorEastAsia" w:eastAsiaTheme="minorEastAsia" w:hAnsiTheme="minorEastAsia" w:hint="eastAsia"/>
                <w:sz w:val="20"/>
                <w:szCs w:val="20"/>
              </w:rPr>
              <w:t>管道内径</w:t>
            </w:r>
          </w:p>
        </w:tc>
        <w:tc>
          <w:tcPr>
            <w:tcW w:w="1248" w:type="pct"/>
            <w:gridSpan w:val="2"/>
            <w:vAlign w:val="center"/>
          </w:tcPr>
          <w:p w14:paraId="6E90EF23" w14:textId="77777777" w:rsidR="00C82035" w:rsidRPr="00294828" w:rsidRDefault="00C82035" w:rsidP="003D43BF">
            <w:pPr>
              <w:spacing w:line="240" w:lineRule="exact"/>
              <w:jc w:val="center"/>
              <w:rPr>
                <w:rFonts w:asciiTheme="minorEastAsia" w:eastAsiaTheme="minorEastAsia" w:hAnsiTheme="minorEastAsia"/>
                <w:b/>
                <w:sz w:val="20"/>
                <w:szCs w:val="20"/>
              </w:rPr>
            </w:pPr>
            <w:r w:rsidRPr="00294828">
              <w:rPr>
                <w:rFonts w:asciiTheme="minorEastAsia" w:eastAsiaTheme="minorEastAsia" w:hAnsiTheme="minorEastAsia" w:hint="eastAsia"/>
                <w:sz w:val="20"/>
                <w:szCs w:val="20"/>
              </w:rPr>
              <w:t>管道材质</w:t>
            </w:r>
          </w:p>
        </w:tc>
        <w:tc>
          <w:tcPr>
            <w:tcW w:w="1254" w:type="pct"/>
            <w:gridSpan w:val="5"/>
            <w:vAlign w:val="center"/>
          </w:tcPr>
          <w:p w14:paraId="4932FECF" w14:textId="77777777" w:rsidR="00C82035" w:rsidRPr="00294828" w:rsidRDefault="00C82035" w:rsidP="003D43BF">
            <w:pPr>
              <w:spacing w:line="240" w:lineRule="exact"/>
              <w:jc w:val="center"/>
              <w:rPr>
                <w:rFonts w:asciiTheme="minorEastAsia" w:eastAsiaTheme="minorEastAsia" w:hAnsiTheme="minorEastAsia"/>
                <w:b/>
                <w:sz w:val="20"/>
                <w:szCs w:val="20"/>
              </w:rPr>
            </w:pPr>
            <w:r w:rsidRPr="00294828">
              <w:rPr>
                <w:rFonts w:asciiTheme="minorEastAsia" w:eastAsiaTheme="minorEastAsia" w:hAnsiTheme="minorEastAsia" w:hint="eastAsia"/>
                <w:sz w:val="20"/>
                <w:szCs w:val="20"/>
              </w:rPr>
              <w:t>接口种类</w:t>
            </w:r>
          </w:p>
        </w:tc>
        <w:tc>
          <w:tcPr>
            <w:tcW w:w="1252" w:type="pct"/>
            <w:gridSpan w:val="2"/>
            <w:tcBorders>
              <w:right w:val="single" w:sz="12" w:space="0" w:color="auto"/>
            </w:tcBorders>
            <w:vAlign w:val="center"/>
          </w:tcPr>
          <w:p w14:paraId="44663705" w14:textId="77777777" w:rsidR="00C82035" w:rsidRPr="00294828" w:rsidRDefault="00C82035" w:rsidP="003D43BF">
            <w:pPr>
              <w:spacing w:line="240" w:lineRule="exact"/>
              <w:jc w:val="center"/>
              <w:rPr>
                <w:rFonts w:asciiTheme="minorEastAsia" w:eastAsiaTheme="minorEastAsia" w:hAnsiTheme="minorEastAsia"/>
                <w:sz w:val="20"/>
                <w:szCs w:val="20"/>
              </w:rPr>
            </w:pPr>
            <w:r w:rsidRPr="00294828">
              <w:rPr>
                <w:rFonts w:asciiTheme="minorEastAsia" w:eastAsiaTheme="minorEastAsia" w:hAnsiTheme="minorEastAsia" w:hint="eastAsia"/>
                <w:sz w:val="20"/>
                <w:szCs w:val="20"/>
              </w:rPr>
              <w:t>试验段长度</w:t>
            </w:r>
          </w:p>
        </w:tc>
      </w:tr>
      <w:tr w:rsidR="00C82035" w:rsidRPr="00294828" w14:paraId="718AEB4A" w14:textId="77777777" w:rsidTr="003D43BF">
        <w:trPr>
          <w:trHeight w:val="567"/>
          <w:jc w:val="center"/>
        </w:trPr>
        <w:tc>
          <w:tcPr>
            <w:tcW w:w="1246" w:type="pct"/>
            <w:gridSpan w:val="4"/>
            <w:tcBorders>
              <w:left w:val="single" w:sz="12" w:space="0" w:color="auto"/>
            </w:tcBorders>
            <w:vAlign w:val="center"/>
          </w:tcPr>
          <w:p w14:paraId="29D9497C" w14:textId="77777777" w:rsidR="00C82035" w:rsidRPr="00294828" w:rsidRDefault="00C82035" w:rsidP="003D43BF">
            <w:pPr>
              <w:spacing w:line="240" w:lineRule="exact"/>
              <w:jc w:val="center"/>
              <w:rPr>
                <w:rFonts w:asciiTheme="minorEastAsia" w:eastAsiaTheme="minorEastAsia" w:hAnsiTheme="minorEastAsia"/>
                <w:sz w:val="20"/>
                <w:szCs w:val="20"/>
              </w:rPr>
            </w:pPr>
          </w:p>
        </w:tc>
        <w:tc>
          <w:tcPr>
            <w:tcW w:w="1248" w:type="pct"/>
            <w:gridSpan w:val="2"/>
            <w:vAlign w:val="center"/>
          </w:tcPr>
          <w:p w14:paraId="0FE4F576" w14:textId="77777777" w:rsidR="00C82035" w:rsidRPr="00294828" w:rsidRDefault="00C82035" w:rsidP="003D43BF">
            <w:pPr>
              <w:spacing w:line="240" w:lineRule="exact"/>
              <w:jc w:val="center"/>
              <w:rPr>
                <w:rFonts w:asciiTheme="minorEastAsia" w:eastAsiaTheme="minorEastAsia" w:hAnsiTheme="minorEastAsia"/>
                <w:sz w:val="20"/>
                <w:szCs w:val="20"/>
              </w:rPr>
            </w:pPr>
          </w:p>
        </w:tc>
        <w:tc>
          <w:tcPr>
            <w:tcW w:w="1254" w:type="pct"/>
            <w:gridSpan w:val="5"/>
            <w:vAlign w:val="center"/>
          </w:tcPr>
          <w:p w14:paraId="5DA97A6B" w14:textId="77777777" w:rsidR="00C82035" w:rsidRPr="00294828" w:rsidRDefault="00C82035" w:rsidP="003D43BF">
            <w:pPr>
              <w:spacing w:line="240" w:lineRule="exact"/>
              <w:jc w:val="center"/>
              <w:rPr>
                <w:rFonts w:asciiTheme="minorEastAsia" w:eastAsiaTheme="minorEastAsia" w:hAnsiTheme="minorEastAsia"/>
                <w:sz w:val="20"/>
                <w:szCs w:val="20"/>
              </w:rPr>
            </w:pPr>
          </w:p>
        </w:tc>
        <w:tc>
          <w:tcPr>
            <w:tcW w:w="1252" w:type="pct"/>
            <w:gridSpan w:val="2"/>
            <w:tcBorders>
              <w:right w:val="single" w:sz="12" w:space="0" w:color="auto"/>
            </w:tcBorders>
            <w:vAlign w:val="center"/>
          </w:tcPr>
          <w:p w14:paraId="49CA50CF" w14:textId="77777777" w:rsidR="00C82035" w:rsidRPr="00294828" w:rsidRDefault="00C82035" w:rsidP="003D43BF">
            <w:pPr>
              <w:spacing w:line="240" w:lineRule="exact"/>
              <w:jc w:val="center"/>
              <w:rPr>
                <w:rFonts w:asciiTheme="minorEastAsia" w:eastAsiaTheme="minorEastAsia" w:hAnsiTheme="minorEastAsia"/>
                <w:sz w:val="20"/>
                <w:szCs w:val="20"/>
              </w:rPr>
            </w:pPr>
          </w:p>
        </w:tc>
      </w:tr>
      <w:tr w:rsidR="00C82035" w:rsidRPr="00294828" w14:paraId="43C74B48" w14:textId="77777777" w:rsidTr="003D43BF">
        <w:trPr>
          <w:trHeight w:val="567"/>
          <w:jc w:val="center"/>
        </w:trPr>
        <w:tc>
          <w:tcPr>
            <w:tcW w:w="1664" w:type="pct"/>
            <w:gridSpan w:val="5"/>
            <w:tcBorders>
              <w:left w:val="single" w:sz="12" w:space="0" w:color="auto"/>
            </w:tcBorders>
            <w:vAlign w:val="center"/>
          </w:tcPr>
          <w:p w14:paraId="79716AC5" w14:textId="77777777" w:rsidR="00C82035" w:rsidRPr="00294828" w:rsidRDefault="00C82035" w:rsidP="003D43BF">
            <w:pPr>
              <w:spacing w:line="240" w:lineRule="exact"/>
              <w:jc w:val="center"/>
              <w:rPr>
                <w:rFonts w:asciiTheme="minorEastAsia" w:eastAsiaTheme="minorEastAsia" w:hAnsiTheme="minorEastAsia"/>
                <w:b/>
                <w:sz w:val="20"/>
                <w:szCs w:val="20"/>
              </w:rPr>
            </w:pPr>
            <w:r w:rsidRPr="00294828">
              <w:rPr>
                <w:rFonts w:asciiTheme="minorEastAsia" w:eastAsiaTheme="minorEastAsia" w:hAnsiTheme="minorEastAsia" w:hint="eastAsia"/>
                <w:sz w:val="20"/>
                <w:szCs w:val="20"/>
              </w:rPr>
              <w:t>设计最大工作压力</w:t>
            </w:r>
          </w:p>
        </w:tc>
        <w:tc>
          <w:tcPr>
            <w:tcW w:w="1665" w:type="pct"/>
            <w:gridSpan w:val="4"/>
            <w:vAlign w:val="center"/>
          </w:tcPr>
          <w:p w14:paraId="0F19EF32" w14:textId="77777777" w:rsidR="00C82035" w:rsidRPr="00294828" w:rsidRDefault="00C82035" w:rsidP="003D43BF">
            <w:pPr>
              <w:spacing w:line="240" w:lineRule="exact"/>
              <w:jc w:val="center"/>
              <w:rPr>
                <w:rFonts w:asciiTheme="minorEastAsia" w:eastAsiaTheme="minorEastAsia" w:hAnsiTheme="minorEastAsia"/>
                <w:b/>
                <w:sz w:val="20"/>
                <w:szCs w:val="20"/>
              </w:rPr>
            </w:pPr>
            <w:r w:rsidRPr="00294828">
              <w:rPr>
                <w:rFonts w:asciiTheme="minorEastAsia" w:eastAsiaTheme="minorEastAsia" w:hAnsiTheme="minorEastAsia" w:hint="eastAsia"/>
                <w:sz w:val="20"/>
                <w:szCs w:val="20"/>
              </w:rPr>
              <w:t>试验压力</w:t>
            </w:r>
          </w:p>
        </w:tc>
        <w:tc>
          <w:tcPr>
            <w:tcW w:w="1671" w:type="pct"/>
            <w:gridSpan w:val="4"/>
            <w:tcBorders>
              <w:right w:val="single" w:sz="12" w:space="0" w:color="auto"/>
            </w:tcBorders>
            <w:vAlign w:val="center"/>
          </w:tcPr>
          <w:p w14:paraId="70FA0CBB" w14:textId="77777777" w:rsidR="00C82035" w:rsidRPr="00294828" w:rsidRDefault="00C82035" w:rsidP="003D43BF">
            <w:pPr>
              <w:spacing w:line="240" w:lineRule="exact"/>
              <w:jc w:val="center"/>
              <w:rPr>
                <w:rFonts w:asciiTheme="minorEastAsia" w:eastAsiaTheme="minorEastAsia" w:hAnsiTheme="minorEastAsia"/>
                <w:sz w:val="20"/>
                <w:szCs w:val="20"/>
              </w:rPr>
            </w:pPr>
            <w:r w:rsidRPr="00294828">
              <w:rPr>
                <w:rFonts w:asciiTheme="minorEastAsia" w:eastAsiaTheme="minorEastAsia" w:hAnsiTheme="minorEastAsia" w:hint="eastAsia"/>
                <w:sz w:val="20"/>
                <w:szCs w:val="20"/>
              </w:rPr>
              <w:t>10分钟</w:t>
            </w:r>
            <w:proofErr w:type="gramStart"/>
            <w:r w:rsidRPr="00294828">
              <w:rPr>
                <w:rFonts w:asciiTheme="minorEastAsia" w:eastAsiaTheme="minorEastAsia" w:hAnsiTheme="minorEastAsia" w:hint="eastAsia"/>
                <w:sz w:val="20"/>
                <w:szCs w:val="20"/>
              </w:rPr>
              <w:t>降压值</w:t>
            </w:r>
            <w:proofErr w:type="gramEnd"/>
          </w:p>
        </w:tc>
      </w:tr>
      <w:tr w:rsidR="00C82035" w:rsidRPr="00294828" w14:paraId="6D6F8B22" w14:textId="77777777" w:rsidTr="003D43BF">
        <w:trPr>
          <w:trHeight w:val="567"/>
          <w:jc w:val="center"/>
        </w:trPr>
        <w:tc>
          <w:tcPr>
            <w:tcW w:w="1664" w:type="pct"/>
            <w:gridSpan w:val="5"/>
            <w:tcBorders>
              <w:left w:val="single" w:sz="12" w:space="0" w:color="auto"/>
              <w:bottom w:val="single" w:sz="4" w:space="0" w:color="auto"/>
            </w:tcBorders>
            <w:vAlign w:val="center"/>
          </w:tcPr>
          <w:p w14:paraId="4F9FF1FB" w14:textId="77777777" w:rsidR="00C82035" w:rsidRPr="00294828" w:rsidRDefault="00C82035" w:rsidP="003D43BF">
            <w:pPr>
              <w:spacing w:line="240" w:lineRule="exact"/>
              <w:jc w:val="center"/>
              <w:rPr>
                <w:rFonts w:asciiTheme="minorEastAsia" w:eastAsiaTheme="minorEastAsia" w:hAnsiTheme="minorEastAsia"/>
                <w:sz w:val="20"/>
                <w:szCs w:val="20"/>
              </w:rPr>
            </w:pPr>
          </w:p>
        </w:tc>
        <w:tc>
          <w:tcPr>
            <w:tcW w:w="1665" w:type="pct"/>
            <w:gridSpan w:val="4"/>
            <w:tcBorders>
              <w:bottom w:val="single" w:sz="4" w:space="0" w:color="auto"/>
            </w:tcBorders>
            <w:vAlign w:val="center"/>
          </w:tcPr>
          <w:p w14:paraId="46130871" w14:textId="77777777" w:rsidR="00C82035" w:rsidRPr="00294828" w:rsidRDefault="00C82035" w:rsidP="003D43BF">
            <w:pPr>
              <w:spacing w:line="240" w:lineRule="exact"/>
              <w:jc w:val="center"/>
              <w:rPr>
                <w:rFonts w:asciiTheme="minorEastAsia" w:eastAsiaTheme="minorEastAsia" w:hAnsiTheme="minorEastAsia"/>
                <w:sz w:val="20"/>
                <w:szCs w:val="20"/>
              </w:rPr>
            </w:pPr>
          </w:p>
        </w:tc>
        <w:tc>
          <w:tcPr>
            <w:tcW w:w="1671" w:type="pct"/>
            <w:gridSpan w:val="4"/>
            <w:tcBorders>
              <w:bottom w:val="single" w:sz="4" w:space="0" w:color="auto"/>
              <w:right w:val="single" w:sz="12" w:space="0" w:color="auto"/>
            </w:tcBorders>
            <w:vAlign w:val="center"/>
          </w:tcPr>
          <w:p w14:paraId="6337C438" w14:textId="77777777" w:rsidR="00C82035" w:rsidRPr="00294828" w:rsidRDefault="00C82035" w:rsidP="003D43BF">
            <w:pPr>
              <w:spacing w:line="240" w:lineRule="exact"/>
              <w:jc w:val="center"/>
              <w:rPr>
                <w:rFonts w:asciiTheme="minorEastAsia" w:eastAsiaTheme="minorEastAsia" w:hAnsiTheme="minorEastAsia"/>
                <w:sz w:val="20"/>
                <w:szCs w:val="20"/>
              </w:rPr>
            </w:pPr>
          </w:p>
        </w:tc>
      </w:tr>
      <w:tr w:rsidR="00C82035" w:rsidRPr="00294828" w14:paraId="174AA472" w14:textId="77777777" w:rsidTr="003D43BF">
        <w:trPr>
          <w:trHeight w:val="567"/>
          <w:jc w:val="center"/>
        </w:trPr>
        <w:tc>
          <w:tcPr>
            <w:tcW w:w="5000" w:type="pct"/>
            <w:gridSpan w:val="13"/>
            <w:tcBorders>
              <w:left w:val="single" w:sz="12" w:space="0" w:color="auto"/>
              <w:bottom w:val="nil"/>
              <w:right w:val="single" w:sz="12" w:space="0" w:color="auto"/>
            </w:tcBorders>
            <w:vAlign w:val="center"/>
          </w:tcPr>
          <w:p w14:paraId="6B397BAE" w14:textId="77777777" w:rsidR="00C82035" w:rsidRPr="00294828" w:rsidRDefault="00C82035" w:rsidP="003D43BF">
            <w:pPr>
              <w:spacing w:line="240" w:lineRule="exact"/>
              <w:rPr>
                <w:rFonts w:asciiTheme="minorEastAsia" w:eastAsiaTheme="minorEastAsia" w:hAnsiTheme="minorEastAsia"/>
                <w:sz w:val="20"/>
                <w:szCs w:val="20"/>
              </w:rPr>
            </w:pPr>
            <w:r w:rsidRPr="00294828">
              <w:rPr>
                <w:rFonts w:asciiTheme="minorEastAsia" w:eastAsiaTheme="minorEastAsia" w:hAnsiTheme="minorEastAsia" w:hint="eastAsia"/>
                <w:sz w:val="20"/>
                <w:szCs w:val="20"/>
              </w:rPr>
              <w:t>试验结论：</w:t>
            </w:r>
          </w:p>
        </w:tc>
      </w:tr>
      <w:tr w:rsidR="00C82035" w:rsidRPr="00294828" w14:paraId="2222DFB5" w14:textId="77777777" w:rsidTr="003D43BF">
        <w:trPr>
          <w:trHeight w:val="7074"/>
          <w:jc w:val="center"/>
        </w:trPr>
        <w:tc>
          <w:tcPr>
            <w:tcW w:w="5000" w:type="pct"/>
            <w:gridSpan w:val="13"/>
            <w:tcBorders>
              <w:top w:val="nil"/>
              <w:left w:val="single" w:sz="12" w:space="0" w:color="auto"/>
              <w:right w:val="single" w:sz="12" w:space="0" w:color="auto"/>
            </w:tcBorders>
          </w:tcPr>
          <w:p w14:paraId="259361FD" w14:textId="77777777" w:rsidR="00C82035" w:rsidRPr="00294828" w:rsidRDefault="00C82035" w:rsidP="003D43BF">
            <w:pPr>
              <w:spacing w:line="240" w:lineRule="exact"/>
              <w:ind w:firstLine="400"/>
              <w:rPr>
                <w:rFonts w:asciiTheme="minorEastAsia" w:eastAsiaTheme="minorEastAsia" w:hAnsiTheme="minorEastAsia"/>
                <w:sz w:val="20"/>
                <w:szCs w:val="20"/>
              </w:rPr>
            </w:pPr>
          </w:p>
        </w:tc>
      </w:tr>
      <w:tr w:rsidR="004A401E" w:rsidRPr="00A30FA8" w14:paraId="5E2DD5CE" w14:textId="77777777" w:rsidTr="004A40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jc w:val="center"/>
        </w:trPr>
        <w:tc>
          <w:tcPr>
            <w:tcW w:w="291" w:type="pct"/>
            <w:vMerge w:val="restart"/>
            <w:tcBorders>
              <w:top w:val="single" w:sz="4" w:space="0" w:color="000000"/>
              <w:left w:val="single" w:sz="12" w:space="0" w:color="auto"/>
              <w:right w:val="single" w:sz="4" w:space="0" w:color="auto"/>
            </w:tcBorders>
            <w:shd w:val="clear" w:color="auto" w:fill="auto"/>
            <w:vAlign w:val="center"/>
          </w:tcPr>
          <w:p w14:paraId="1D27D522" w14:textId="77777777" w:rsidR="004A401E" w:rsidRPr="00A30FA8" w:rsidRDefault="004A401E" w:rsidP="004A401E">
            <w:pPr>
              <w:widowControl/>
              <w:spacing w:line="240" w:lineRule="exact"/>
              <w:jc w:val="center"/>
              <w:rPr>
                <w:rFonts w:asciiTheme="minorEastAsia" w:eastAsiaTheme="minorEastAsia" w:hAnsiTheme="minorEastAsia" w:cs="宋体"/>
                <w:kern w:val="0"/>
                <w:sz w:val="20"/>
                <w:szCs w:val="20"/>
              </w:rPr>
            </w:pPr>
            <w:r w:rsidRPr="00A30FA8">
              <w:rPr>
                <w:rFonts w:asciiTheme="minorEastAsia" w:eastAsiaTheme="minorEastAsia" w:hAnsiTheme="minorEastAsia" w:cs="宋体" w:hint="eastAsia"/>
                <w:kern w:val="0"/>
                <w:sz w:val="20"/>
                <w:szCs w:val="20"/>
              </w:rPr>
              <w:t>签字栏</w:t>
            </w:r>
          </w:p>
        </w:tc>
        <w:tc>
          <w:tcPr>
            <w:tcW w:w="795" w:type="pct"/>
            <w:gridSpan w:val="2"/>
            <w:vMerge w:val="restart"/>
            <w:tcBorders>
              <w:top w:val="single" w:sz="4" w:space="0" w:color="000000"/>
              <w:left w:val="single" w:sz="4" w:space="0" w:color="auto"/>
              <w:right w:val="single" w:sz="4" w:space="0" w:color="auto"/>
            </w:tcBorders>
            <w:shd w:val="clear" w:color="auto" w:fill="auto"/>
            <w:vAlign w:val="center"/>
          </w:tcPr>
          <w:p w14:paraId="1C2846D4" w14:textId="77777777" w:rsidR="004A401E" w:rsidRPr="00A30FA8" w:rsidRDefault="004A401E" w:rsidP="004A401E">
            <w:pPr>
              <w:widowControl/>
              <w:spacing w:line="240" w:lineRule="exact"/>
              <w:jc w:val="center"/>
              <w:rPr>
                <w:rFonts w:asciiTheme="minorEastAsia" w:eastAsiaTheme="minorEastAsia" w:hAnsiTheme="minorEastAsia" w:cs="宋体"/>
                <w:kern w:val="0"/>
                <w:sz w:val="20"/>
                <w:szCs w:val="20"/>
              </w:rPr>
            </w:pPr>
            <w:r>
              <w:rPr>
                <w:rFonts w:asciiTheme="minorEastAsia" w:eastAsiaTheme="minorEastAsia" w:hAnsiTheme="minorEastAsia" w:cs="宋体"/>
                <w:kern w:val="0"/>
                <w:sz w:val="20"/>
                <w:szCs w:val="20"/>
              </w:rPr>
              <w:t>施工单位</w:t>
            </w:r>
          </w:p>
        </w:tc>
        <w:tc>
          <w:tcPr>
            <w:tcW w:w="1591" w:type="pct"/>
            <w:gridSpan w:val="4"/>
            <w:vMerge w:val="restart"/>
            <w:tcBorders>
              <w:top w:val="single" w:sz="4" w:space="0" w:color="000000"/>
              <w:left w:val="single" w:sz="4" w:space="0" w:color="auto"/>
              <w:right w:val="single" w:sz="4" w:space="0" w:color="auto"/>
            </w:tcBorders>
            <w:shd w:val="clear" w:color="auto" w:fill="auto"/>
            <w:vAlign w:val="center"/>
          </w:tcPr>
          <w:p w14:paraId="503205D0" w14:textId="77777777" w:rsidR="004A401E" w:rsidRPr="00A30FA8" w:rsidRDefault="004A401E" w:rsidP="004A401E">
            <w:pPr>
              <w:widowControl/>
              <w:spacing w:line="240" w:lineRule="exact"/>
              <w:jc w:val="center"/>
              <w:rPr>
                <w:rFonts w:asciiTheme="minorEastAsia" w:eastAsiaTheme="minorEastAsia" w:hAnsiTheme="minorEastAsia" w:cs="宋体"/>
                <w:kern w:val="0"/>
                <w:sz w:val="20"/>
                <w:szCs w:val="20"/>
              </w:rPr>
            </w:pPr>
          </w:p>
        </w:tc>
        <w:tc>
          <w:tcPr>
            <w:tcW w:w="873" w:type="pct"/>
            <w:gridSpan w:val="3"/>
            <w:tcBorders>
              <w:top w:val="single" w:sz="4" w:space="0" w:color="000000"/>
              <w:left w:val="single" w:sz="4" w:space="0" w:color="auto"/>
              <w:bottom w:val="single" w:sz="4" w:space="0" w:color="auto"/>
              <w:right w:val="single" w:sz="4" w:space="0" w:color="auto"/>
            </w:tcBorders>
            <w:shd w:val="clear" w:color="auto" w:fill="auto"/>
            <w:vAlign w:val="center"/>
          </w:tcPr>
          <w:p w14:paraId="2A15CB64" w14:textId="77777777" w:rsidR="004A401E" w:rsidRPr="00A30FA8" w:rsidRDefault="004A401E" w:rsidP="004A401E">
            <w:pPr>
              <w:widowControl/>
              <w:spacing w:line="240" w:lineRule="exact"/>
              <w:jc w:val="center"/>
              <w:rPr>
                <w:rFonts w:asciiTheme="minorEastAsia" w:eastAsiaTheme="minorEastAsia" w:hAnsiTheme="minorEastAsia" w:cs="宋体"/>
                <w:kern w:val="0"/>
                <w:sz w:val="20"/>
                <w:szCs w:val="20"/>
              </w:rPr>
            </w:pPr>
            <w:r>
              <w:rPr>
                <w:rFonts w:asciiTheme="minorEastAsia" w:eastAsiaTheme="minorEastAsia" w:hAnsiTheme="minorEastAsia" w:cs="宋体"/>
                <w:kern w:val="0"/>
                <w:sz w:val="20"/>
                <w:szCs w:val="20"/>
              </w:rPr>
              <w:t>专业技术负责人</w:t>
            </w:r>
          </w:p>
        </w:tc>
        <w:tc>
          <w:tcPr>
            <w:tcW w:w="869" w:type="pct"/>
            <w:gridSpan w:val="2"/>
            <w:tcBorders>
              <w:top w:val="single" w:sz="4" w:space="0" w:color="000000"/>
              <w:left w:val="single" w:sz="4" w:space="0" w:color="auto"/>
              <w:bottom w:val="single" w:sz="4" w:space="0" w:color="auto"/>
              <w:right w:val="single" w:sz="4" w:space="0" w:color="auto"/>
            </w:tcBorders>
            <w:shd w:val="clear" w:color="auto" w:fill="auto"/>
            <w:vAlign w:val="center"/>
          </w:tcPr>
          <w:p w14:paraId="2128721A" w14:textId="77777777" w:rsidR="004A401E" w:rsidRPr="00A30FA8" w:rsidRDefault="004A401E" w:rsidP="004A401E">
            <w:pPr>
              <w:widowControl/>
              <w:spacing w:line="240" w:lineRule="exact"/>
              <w:jc w:val="center"/>
              <w:rPr>
                <w:rFonts w:asciiTheme="minorEastAsia" w:eastAsiaTheme="minorEastAsia" w:hAnsiTheme="minorEastAsia" w:cs="宋体"/>
                <w:kern w:val="0"/>
                <w:sz w:val="20"/>
                <w:szCs w:val="20"/>
              </w:rPr>
            </w:pPr>
            <w:r>
              <w:rPr>
                <w:rFonts w:asciiTheme="minorEastAsia" w:eastAsiaTheme="minorEastAsia" w:hAnsiTheme="minorEastAsia" w:cs="宋体"/>
                <w:kern w:val="0"/>
                <w:sz w:val="20"/>
                <w:szCs w:val="20"/>
              </w:rPr>
              <w:t>专业质量检查员</w:t>
            </w:r>
          </w:p>
        </w:tc>
        <w:tc>
          <w:tcPr>
            <w:tcW w:w="581" w:type="pct"/>
            <w:tcBorders>
              <w:top w:val="single" w:sz="4" w:space="0" w:color="000000"/>
              <w:left w:val="single" w:sz="4" w:space="0" w:color="auto"/>
              <w:bottom w:val="single" w:sz="4" w:space="0" w:color="auto"/>
              <w:right w:val="single" w:sz="12" w:space="0" w:color="auto"/>
            </w:tcBorders>
            <w:shd w:val="clear" w:color="auto" w:fill="auto"/>
            <w:vAlign w:val="center"/>
          </w:tcPr>
          <w:p w14:paraId="27AE20D2" w14:textId="77777777" w:rsidR="004A401E" w:rsidRPr="00A30FA8" w:rsidRDefault="004A401E" w:rsidP="004A401E">
            <w:pPr>
              <w:widowControl/>
              <w:spacing w:line="240" w:lineRule="exact"/>
              <w:jc w:val="center"/>
              <w:rPr>
                <w:rFonts w:asciiTheme="minorEastAsia" w:eastAsiaTheme="minorEastAsia" w:hAnsiTheme="minorEastAsia" w:cs="宋体"/>
                <w:kern w:val="0"/>
                <w:sz w:val="20"/>
                <w:szCs w:val="20"/>
              </w:rPr>
            </w:pPr>
            <w:r>
              <w:rPr>
                <w:rFonts w:asciiTheme="minorEastAsia" w:eastAsiaTheme="minorEastAsia" w:hAnsiTheme="minorEastAsia" w:cs="宋体"/>
                <w:kern w:val="0"/>
                <w:sz w:val="20"/>
                <w:szCs w:val="20"/>
              </w:rPr>
              <w:t>专业工长</w:t>
            </w:r>
          </w:p>
        </w:tc>
      </w:tr>
      <w:tr w:rsidR="004A401E" w:rsidRPr="00A30FA8" w14:paraId="45C7E42E" w14:textId="77777777" w:rsidTr="004A40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jc w:val="center"/>
        </w:trPr>
        <w:tc>
          <w:tcPr>
            <w:tcW w:w="291" w:type="pct"/>
            <w:vMerge/>
            <w:tcBorders>
              <w:top w:val="single" w:sz="4" w:space="0" w:color="000000"/>
              <w:left w:val="single" w:sz="12" w:space="0" w:color="auto"/>
              <w:right w:val="single" w:sz="4" w:space="0" w:color="auto"/>
            </w:tcBorders>
            <w:shd w:val="clear" w:color="auto" w:fill="auto"/>
            <w:vAlign w:val="center"/>
          </w:tcPr>
          <w:p w14:paraId="1F701E8C" w14:textId="77777777" w:rsidR="004A401E" w:rsidRPr="00A30FA8" w:rsidRDefault="004A401E" w:rsidP="004A401E">
            <w:pPr>
              <w:widowControl/>
              <w:spacing w:line="240" w:lineRule="exact"/>
              <w:jc w:val="center"/>
              <w:rPr>
                <w:rFonts w:asciiTheme="minorEastAsia" w:eastAsiaTheme="minorEastAsia" w:hAnsiTheme="minorEastAsia" w:cs="宋体"/>
                <w:kern w:val="0"/>
                <w:sz w:val="20"/>
                <w:szCs w:val="20"/>
              </w:rPr>
            </w:pPr>
          </w:p>
        </w:tc>
        <w:tc>
          <w:tcPr>
            <w:tcW w:w="795" w:type="pct"/>
            <w:gridSpan w:val="2"/>
            <w:vMerge/>
            <w:tcBorders>
              <w:left w:val="single" w:sz="4" w:space="0" w:color="auto"/>
              <w:bottom w:val="single" w:sz="4" w:space="0" w:color="auto"/>
              <w:right w:val="single" w:sz="4" w:space="0" w:color="auto"/>
            </w:tcBorders>
            <w:shd w:val="clear" w:color="auto" w:fill="auto"/>
            <w:vAlign w:val="center"/>
          </w:tcPr>
          <w:p w14:paraId="2B50AB1D" w14:textId="77777777" w:rsidR="004A401E" w:rsidRPr="00A30FA8" w:rsidRDefault="004A401E" w:rsidP="004A401E">
            <w:pPr>
              <w:widowControl/>
              <w:spacing w:line="240" w:lineRule="exact"/>
              <w:jc w:val="center"/>
              <w:rPr>
                <w:rFonts w:asciiTheme="minorEastAsia" w:eastAsiaTheme="minorEastAsia" w:hAnsiTheme="minorEastAsia" w:cs="宋体"/>
                <w:kern w:val="0"/>
                <w:sz w:val="20"/>
                <w:szCs w:val="20"/>
              </w:rPr>
            </w:pPr>
          </w:p>
        </w:tc>
        <w:tc>
          <w:tcPr>
            <w:tcW w:w="1591" w:type="pct"/>
            <w:gridSpan w:val="4"/>
            <w:vMerge/>
            <w:tcBorders>
              <w:left w:val="single" w:sz="4" w:space="0" w:color="auto"/>
              <w:bottom w:val="single" w:sz="4" w:space="0" w:color="auto"/>
              <w:right w:val="single" w:sz="4" w:space="0" w:color="auto"/>
            </w:tcBorders>
            <w:shd w:val="clear" w:color="auto" w:fill="auto"/>
            <w:vAlign w:val="center"/>
          </w:tcPr>
          <w:p w14:paraId="50C15199" w14:textId="77777777" w:rsidR="004A401E" w:rsidRPr="00A30FA8" w:rsidRDefault="004A401E" w:rsidP="004A401E">
            <w:pPr>
              <w:widowControl/>
              <w:spacing w:line="240" w:lineRule="exact"/>
              <w:jc w:val="center"/>
              <w:rPr>
                <w:rFonts w:asciiTheme="minorEastAsia" w:eastAsiaTheme="minorEastAsia" w:hAnsiTheme="minorEastAsia" w:cs="宋体"/>
                <w:kern w:val="0"/>
                <w:sz w:val="20"/>
                <w:szCs w:val="20"/>
              </w:rPr>
            </w:pPr>
          </w:p>
        </w:tc>
        <w:tc>
          <w:tcPr>
            <w:tcW w:w="873" w:type="pct"/>
            <w:gridSpan w:val="3"/>
            <w:tcBorders>
              <w:top w:val="single" w:sz="4" w:space="0" w:color="000000"/>
              <w:left w:val="single" w:sz="4" w:space="0" w:color="auto"/>
              <w:bottom w:val="single" w:sz="4" w:space="0" w:color="auto"/>
              <w:right w:val="single" w:sz="4" w:space="0" w:color="auto"/>
            </w:tcBorders>
            <w:shd w:val="clear" w:color="auto" w:fill="auto"/>
            <w:vAlign w:val="center"/>
          </w:tcPr>
          <w:p w14:paraId="23644129" w14:textId="77777777" w:rsidR="004A401E" w:rsidRPr="00A30FA8" w:rsidRDefault="004A401E" w:rsidP="004A401E">
            <w:pPr>
              <w:widowControl/>
              <w:spacing w:line="240" w:lineRule="exact"/>
              <w:jc w:val="center"/>
              <w:rPr>
                <w:rFonts w:asciiTheme="minorEastAsia" w:eastAsiaTheme="minorEastAsia" w:hAnsiTheme="minorEastAsia" w:cs="宋体"/>
                <w:kern w:val="0"/>
                <w:sz w:val="20"/>
                <w:szCs w:val="20"/>
              </w:rPr>
            </w:pPr>
          </w:p>
        </w:tc>
        <w:tc>
          <w:tcPr>
            <w:tcW w:w="869" w:type="pct"/>
            <w:gridSpan w:val="2"/>
            <w:tcBorders>
              <w:top w:val="single" w:sz="4" w:space="0" w:color="000000"/>
              <w:left w:val="single" w:sz="4" w:space="0" w:color="auto"/>
              <w:bottom w:val="single" w:sz="4" w:space="0" w:color="auto"/>
              <w:right w:val="single" w:sz="4" w:space="0" w:color="auto"/>
            </w:tcBorders>
            <w:shd w:val="clear" w:color="auto" w:fill="auto"/>
            <w:vAlign w:val="center"/>
          </w:tcPr>
          <w:p w14:paraId="58248EEB" w14:textId="77777777" w:rsidR="004A401E" w:rsidRPr="00A30FA8" w:rsidRDefault="004A401E" w:rsidP="004A401E">
            <w:pPr>
              <w:widowControl/>
              <w:spacing w:line="240" w:lineRule="exact"/>
              <w:jc w:val="center"/>
              <w:rPr>
                <w:rFonts w:asciiTheme="minorEastAsia" w:eastAsiaTheme="minorEastAsia" w:hAnsiTheme="minorEastAsia" w:cs="宋体"/>
                <w:kern w:val="0"/>
                <w:sz w:val="20"/>
                <w:szCs w:val="20"/>
              </w:rPr>
            </w:pPr>
          </w:p>
        </w:tc>
        <w:tc>
          <w:tcPr>
            <w:tcW w:w="581" w:type="pct"/>
            <w:tcBorders>
              <w:top w:val="single" w:sz="4" w:space="0" w:color="000000"/>
              <w:left w:val="single" w:sz="4" w:space="0" w:color="auto"/>
              <w:bottom w:val="single" w:sz="4" w:space="0" w:color="auto"/>
              <w:right w:val="single" w:sz="12" w:space="0" w:color="auto"/>
            </w:tcBorders>
            <w:shd w:val="clear" w:color="auto" w:fill="auto"/>
            <w:vAlign w:val="center"/>
          </w:tcPr>
          <w:p w14:paraId="0D8BC316" w14:textId="77777777" w:rsidR="004A401E" w:rsidRPr="00A30FA8" w:rsidRDefault="004A401E" w:rsidP="004A401E">
            <w:pPr>
              <w:widowControl/>
              <w:spacing w:line="240" w:lineRule="exact"/>
              <w:jc w:val="center"/>
              <w:rPr>
                <w:rFonts w:asciiTheme="minorEastAsia" w:eastAsiaTheme="minorEastAsia" w:hAnsiTheme="minorEastAsia" w:cs="宋体"/>
                <w:kern w:val="0"/>
                <w:sz w:val="20"/>
                <w:szCs w:val="20"/>
              </w:rPr>
            </w:pPr>
          </w:p>
        </w:tc>
      </w:tr>
      <w:tr w:rsidR="004A401E" w:rsidRPr="00A30FA8" w14:paraId="62C5D63A" w14:textId="77777777" w:rsidTr="004A40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jc w:val="center"/>
        </w:trPr>
        <w:tc>
          <w:tcPr>
            <w:tcW w:w="291" w:type="pct"/>
            <w:vMerge/>
            <w:tcBorders>
              <w:left w:val="single" w:sz="12" w:space="0" w:color="auto"/>
              <w:bottom w:val="single" w:sz="12" w:space="0" w:color="auto"/>
              <w:right w:val="single" w:sz="4" w:space="0" w:color="auto"/>
            </w:tcBorders>
            <w:shd w:val="clear" w:color="auto" w:fill="auto"/>
            <w:vAlign w:val="center"/>
          </w:tcPr>
          <w:p w14:paraId="2089939A" w14:textId="77777777" w:rsidR="004A401E" w:rsidRPr="00A30FA8" w:rsidRDefault="004A401E" w:rsidP="004A401E">
            <w:pPr>
              <w:widowControl/>
              <w:spacing w:line="240" w:lineRule="exact"/>
              <w:jc w:val="center"/>
              <w:rPr>
                <w:rFonts w:asciiTheme="minorEastAsia" w:eastAsiaTheme="minorEastAsia" w:hAnsiTheme="minorEastAsia" w:cs="宋体"/>
                <w:kern w:val="0"/>
                <w:sz w:val="20"/>
                <w:szCs w:val="20"/>
              </w:rPr>
            </w:pPr>
          </w:p>
        </w:tc>
        <w:tc>
          <w:tcPr>
            <w:tcW w:w="795"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14:paraId="58F03B15" w14:textId="77777777" w:rsidR="004A401E" w:rsidRPr="00A30FA8" w:rsidRDefault="004A401E" w:rsidP="004A401E">
            <w:pPr>
              <w:widowControl/>
              <w:spacing w:line="240" w:lineRule="exact"/>
              <w:jc w:val="center"/>
              <w:rPr>
                <w:rFonts w:asciiTheme="minorEastAsia" w:eastAsiaTheme="minorEastAsia" w:hAnsiTheme="minorEastAsia" w:cs="宋体"/>
                <w:kern w:val="0"/>
                <w:sz w:val="20"/>
                <w:szCs w:val="20"/>
              </w:rPr>
            </w:pPr>
            <w:r>
              <w:rPr>
                <w:rFonts w:asciiTheme="minorEastAsia" w:eastAsiaTheme="minorEastAsia" w:hAnsiTheme="minorEastAsia" w:cs="宋体"/>
                <w:kern w:val="0"/>
                <w:sz w:val="20"/>
                <w:szCs w:val="20"/>
              </w:rPr>
              <w:t>监理单位</w:t>
            </w:r>
          </w:p>
        </w:tc>
        <w:tc>
          <w:tcPr>
            <w:tcW w:w="2464" w:type="pct"/>
            <w:gridSpan w:val="7"/>
            <w:tcBorders>
              <w:top w:val="single" w:sz="4" w:space="0" w:color="auto"/>
              <w:left w:val="single" w:sz="4" w:space="0" w:color="auto"/>
              <w:bottom w:val="single" w:sz="12" w:space="0" w:color="auto"/>
              <w:right w:val="single" w:sz="4" w:space="0" w:color="auto"/>
            </w:tcBorders>
            <w:shd w:val="clear" w:color="auto" w:fill="auto"/>
            <w:vAlign w:val="center"/>
          </w:tcPr>
          <w:p w14:paraId="1317810E" w14:textId="77777777" w:rsidR="004A401E" w:rsidRPr="00A30FA8" w:rsidRDefault="004A401E" w:rsidP="004A401E">
            <w:pPr>
              <w:widowControl/>
              <w:spacing w:line="240" w:lineRule="exact"/>
              <w:jc w:val="center"/>
              <w:rPr>
                <w:rFonts w:asciiTheme="minorEastAsia" w:eastAsiaTheme="minorEastAsia" w:hAnsiTheme="minorEastAsia" w:cs="宋体"/>
                <w:kern w:val="0"/>
                <w:sz w:val="20"/>
                <w:szCs w:val="20"/>
              </w:rPr>
            </w:pPr>
          </w:p>
        </w:tc>
        <w:tc>
          <w:tcPr>
            <w:tcW w:w="869"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14:paraId="07BEA332" w14:textId="77777777" w:rsidR="004A401E" w:rsidRPr="00A30FA8" w:rsidRDefault="004A401E" w:rsidP="004A401E">
            <w:pPr>
              <w:widowControl/>
              <w:spacing w:line="240" w:lineRule="exact"/>
              <w:jc w:val="center"/>
              <w:rPr>
                <w:rFonts w:asciiTheme="minorEastAsia" w:eastAsiaTheme="minorEastAsia" w:hAnsiTheme="minorEastAsia" w:cs="宋体"/>
                <w:kern w:val="0"/>
                <w:sz w:val="20"/>
                <w:szCs w:val="20"/>
              </w:rPr>
            </w:pPr>
            <w:r>
              <w:rPr>
                <w:rFonts w:asciiTheme="minorEastAsia" w:eastAsiaTheme="minorEastAsia" w:hAnsiTheme="minorEastAsia" w:cs="宋体"/>
                <w:kern w:val="0"/>
                <w:sz w:val="20"/>
                <w:szCs w:val="20"/>
              </w:rPr>
              <w:t>专业监理工程师</w:t>
            </w:r>
          </w:p>
        </w:tc>
        <w:tc>
          <w:tcPr>
            <w:tcW w:w="581" w:type="pct"/>
            <w:tcBorders>
              <w:top w:val="single" w:sz="4" w:space="0" w:color="auto"/>
              <w:left w:val="single" w:sz="4" w:space="0" w:color="auto"/>
              <w:bottom w:val="single" w:sz="12" w:space="0" w:color="auto"/>
              <w:right w:val="single" w:sz="12" w:space="0" w:color="auto"/>
            </w:tcBorders>
            <w:shd w:val="clear" w:color="auto" w:fill="auto"/>
            <w:vAlign w:val="center"/>
          </w:tcPr>
          <w:p w14:paraId="378775FA" w14:textId="77777777" w:rsidR="004A401E" w:rsidRPr="00A30FA8" w:rsidRDefault="004A401E" w:rsidP="004A401E">
            <w:pPr>
              <w:widowControl/>
              <w:spacing w:line="240" w:lineRule="exact"/>
              <w:jc w:val="center"/>
              <w:rPr>
                <w:rFonts w:asciiTheme="minorEastAsia" w:eastAsiaTheme="minorEastAsia" w:hAnsiTheme="minorEastAsia" w:cs="宋体"/>
                <w:kern w:val="0"/>
                <w:sz w:val="20"/>
                <w:szCs w:val="20"/>
              </w:rPr>
            </w:pPr>
          </w:p>
        </w:tc>
      </w:tr>
    </w:tbl>
    <w:p w14:paraId="635FBA0E" w14:textId="77777777" w:rsidR="00C82035" w:rsidRDefault="00C82035" w:rsidP="00C82035">
      <w:pPr>
        <w:widowControl/>
        <w:jc w:val="left"/>
        <w:rPr>
          <w:rFonts w:asciiTheme="minorEastAsia" w:eastAsiaTheme="minorEastAsia" w:hAnsiTheme="minorEastAsia"/>
        </w:rPr>
      </w:pPr>
      <w:r>
        <w:rPr>
          <w:rFonts w:asciiTheme="minorEastAsia" w:eastAsiaTheme="minorEastAsia" w:hAnsiTheme="minorEastAsia"/>
        </w:rPr>
        <w:br w:type="page"/>
      </w:r>
    </w:p>
    <w:p w14:paraId="6A7191CF" w14:textId="139A619F" w:rsidR="00C82035" w:rsidRPr="008D4FCB" w:rsidRDefault="00C82035" w:rsidP="00C82035">
      <w:pPr>
        <w:spacing w:line="288" w:lineRule="auto"/>
        <w:rPr>
          <w:rFonts w:asciiTheme="minorEastAsia" w:hAnsiTheme="minorEastAsia"/>
          <w:szCs w:val="21"/>
        </w:rPr>
      </w:pPr>
      <w:r w:rsidRPr="008D4FCB">
        <w:rPr>
          <w:rFonts w:asciiTheme="minorEastAsia" w:hAnsiTheme="minorEastAsia" w:hint="eastAsia"/>
          <w:b/>
          <w:szCs w:val="21"/>
        </w:rPr>
        <w:lastRenderedPageBreak/>
        <w:t>C.3.</w:t>
      </w:r>
      <w:r w:rsidR="00C735D9">
        <w:rPr>
          <w:rFonts w:asciiTheme="minorEastAsia" w:hAnsiTheme="minorEastAsia" w:hint="eastAsia"/>
          <w:b/>
          <w:szCs w:val="21"/>
        </w:rPr>
        <w:t>71</w:t>
      </w:r>
      <w:r w:rsidRPr="008D4FCB">
        <w:rPr>
          <w:rFonts w:asciiTheme="minorEastAsia" w:hAnsiTheme="minorEastAsia" w:hint="eastAsia"/>
          <w:b/>
          <w:szCs w:val="21"/>
        </w:rPr>
        <w:t xml:space="preserve">  </w:t>
      </w:r>
      <w:r w:rsidRPr="00294828">
        <w:rPr>
          <w:rFonts w:asciiTheme="minorEastAsia" w:hAnsiTheme="minorEastAsia" w:hint="eastAsia"/>
          <w:szCs w:val="21"/>
        </w:rPr>
        <w:t>无压管道闭水试验记录</w:t>
      </w:r>
      <w:r w:rsidRPr="008D4FCB">
        <w:rPr>
          <w:rFonts w:asciiTheme="minorEastAsia" w:hAnsiTheme="minorEastAsia" w:hint="eastAsia"/>
          <w:szCs w:val="21"/>
        </w:rPr>
        <w:t>宜采用表C.3.</w:t>
      </w:r>
      <w:r w:rsidR="00C735D9">
        <w:rPr>
          <w:rFonts w:asciiTheme="minorEastAsia" w:hAnsiTheme="minorEastAsia" w:hint="eastAsia"/>
          <w:szCs w:val="21"/>
        </w:rPr>
        <w:t>71</w:t>
      </w:r>
      <w:r w:rsidRPr="008D4FCB">
        <w:rPr>
          <w:rFonts w:asciiTheme="minorEastAsia" w:hAnsiTheme="minorEastAsia" w:hint="eastAsia"/>
          <w:szCs w:val="21"/>
        </w:rPr>
        <w:t>的格式。</w:t>
      </w:r>
    </w:p>
    <w:p w14:paraId="21F3B387" w14:textId="1F5B7389" w:rsidR="00C82035" w:rsidRPr="008D4FCB" w:rsidRDefault="00C82035" w:rsidP="00C82035">
      <w:pPr>
        <w:widowControl/>
        <w:jc w:val="center"/>
        <w:outlineLvl w:val="2"/>
        <w:rPr>
          <w:rFonts w:ascii="黑体" w:eastAsia="黑体" w:hAnsi="黑体"/>
          <w:bCs/>
          <w:sz w:val="20"/>
          <w:szCs w:val="20"/>
        </w:rPr>
      </w:pPr>
      <w:r w:rsidRPr="008D4FCB">
        <w:rPr>
          <w:rFonts w:ascii="黑体" w:eastAsia="黑体" w:hAnsi="黑体" w:hint="eastAsia"/>
          <w:bCs/>
          <w:sz w:val="20"/>
          <w:szCs w:val="20"/>
        </w:rPr>
        <w:t>表C.3.</w:t>
      </w:r>
      <w:r w:rsidR="00C735D9">
        <w:rPr>
          <w:rFonts w:ascii="黑体" w:eastAsia="黑体" w:hAnsi="黑体" w:hint="eastAsia"/>
          <w:bCs/>
          <w:sz w:val="20"/>
          <w:szCs w:val="20"/>
        </w:rPr>
        <w:t>71</w:t>
      </w:r>
      <w:r w:rsidRPr="008D4FCB">
        <w:rPr>
          <w:rFonts w:ascii="黑体" w:eastAsia="黑体" w:hAnsi="黑体" w:hint="eastAsia"/>
          <w:bCs/>
          <w:sz w:val="20"/>
          <w:szCs w:val="20"/>
        </w:rPr>
        <w:t xml:space="preserve">  </w:t>
      </w:r>
      <w:r w:rsidRPr="00294828">
        <w:rPr>
          <w:rFonts w:ascii="黑体" w:eastAsia="黑体" w:hAnsi="黑体" w:hint="eastAsia"/>
          <w:bCs/>
          <w:sz w:val="20"/>
          <w:szCs w:val="20"/>
        </w:rPr>
        <w:t>无压管道闭水试验记录</w:t>
      </w:r>
    </w:p>
    <w:p w14:paraId="1D3B0927" w14:textId="0BF82C1B" w:rsidR="00C82035" w:rsidRPr="008D4FCB" w:rsidRDefault="00C82035" w:rsidP="00C82035">
      <w:pPr>
        <w:spacing w:line="288" w:lineRule="auto"/>
        <w:rPr>
          <w:rFonts w:asciiTheme="minorEastAsia" w:hAnsiTheme="minorEastAsia"/>
          <w:sz w:val="20"/>
          <w:szCs w:val="20"/>
        </w:rPr>
      </w:pPr>
      <w:r w:rsidRPr="008D4FCB">
        <w:rPr>
          <w:rFonts w:asciiTheme="minorEastAsia" w:hAnsiTheme="minorEastAsia" w:hint="eastAsia"/>
          <w:sz w:val="20"/>
          <w:szCs w:val="20"/>
        </w:rPr>
        <w:t xml:space="preserve">                                                                 编号：</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4"/>
        <w:gridCol w:w="1275"/>
        <w:gridCol w:w="292"/>
        <w:gridCol w:w="1261"/>
        <w:gridCol w:w="1374"/>
        <w:gridCol w:w="501"/>
        <w:gridCol w:w="1348"/>
        <w:gridCol w:w="372"/>
        <w:gridCol w:w="859"/>
        <w:gridCol w:w="853"/>
        <w:gridCol w:w="1145"/>
      </w:tblGrid>
      <w:tr w:rsidR="00C82035" w:rsidRPr="00294828" w14:paraId="70DD0465" w14:textId="77777777" w:rsidTr="003D43BF">
        <w:trPr>
          <w:trHeight w:val="680"/>
          <w:jc w:val="center"/>
        </w:trPr>
        <w:tc>
          <w:tcPr>
            <w:tcW w:w="938" w:type="pct"/>
            <w:gridSpan w:val="2"/>
            <w:tcBorders>
              <w:top w:val="single" w:sz="12" w:space="0" w:color="auto"/>
              <w:left w:val="single" w:sz="12" w:space="0" w:color="auto"/>
            </w:tcBorders>
            <w:vAlign w:val="center"/>
          </w:tcPr>
          <w:p w14:paraId="7CDADF1A" w14:textId="70D08E83" w:rsidR="00C82035" w:rsidRPr="00294828" w:rsidRDefault="004A401E" w:rsidP="003D43BF">
            <w:pPr>
              <w:spacing w:line="240" w:lineRule="exact"/>
              <w:jc w:val="center"/>
              <w:rPr>
                <w:rFonts w:asciiTheme="minorEastAsia" w:eastAsiaTheme="minorEastAsia" w:hAnsiTheme="minorEastAsia"/>
                <w:sz w:val="20"/>
                <w:szCs w:val="20"/>
              </w:rPr>
            </w:pPr>
            <w:r w:rsidRPr="008D4FCB">
              <w:rPr>
                <w:rFonts w:asciiTheme="minorEastAsia" w:hAnsiTheme="minorEastAsia" w:hint="eastAsia"/>
                <w:sz w:val="20"/>
                <w:szCs w:val="20"/>
              </w:rPr>
              <w:t>工程名称</w:t>
            </w:r>
          </w:p>
        </w:tc>
        <w:tc>
          <w:tcPr>
            <w:tcW w:w="4062" w:type="pct"/>
            <w:gridSpan w:val="9"/>
            <w:tcBorders>
              <w:top w:val="single" w:sz="12" w:space="0" w:color="auto"/>
              <w:right w:val="single" w:sz="12" w:space="0" w:color="auto"/>
            </w:tcBorders>
            <w:vAlign w:val="center"/>
          </w:tcPr>
          <w:p w14:paraId="73ADE2A7" w14:textId="77777777" w:rsidR="00C82035" w:rsidRPr="00294828" w:rsidRDefault="00C82035" w:rsidP="003D43BF">
            <w:pPr>
              <w:spacing w:line="240" w:lineRule="exact"/>
              <w:jc w:val="center"/>
              <w:rPr>
                <w:rFonts w:asciiTheme="minorEastAsia" w:eastAsiaTheme="minorEastAsia" w:hAnsiTheme="minorEastAsia"/>
                <w:sz w:val="20"/>
                <w:szCs w:val="20"/>
              </w:rPr>
            </w:pPr>
          </w:p>
        </w:tc>
      </w:tr>
      <w:tr w:rsidR="00C82035" w:rsidRPr="00294828" w14:paraId="60FC54AA" w14:textId="77777777" w:rsidTr="003D43BF">
        <w:trPr>
          <w:trHeight w:val="680"/>
          <w:jc w:val="center"/>
        </w:trPr>
        <w:tc>
          <w:tcPr>
            <w:tcW w:w="938" w:type="pct"/>
            <w:gridSpan w:val="2"/>
            <w:tcBorders>
              <w:left w:val="single" w:sz="12" w:space="0" w:color="auto"/>
            </w:tcBorders>
            <w:vAlign w:val="center"/>
          </w:tcPr>
          <w:p w14:paraId="69FE8DE6" w14:textId="77777777" w:rsidR="00C82035" w:rsidRPr="00294828" w:rsidRDefault="00C82035" w:rsidP="003D43BF">
            <w:pPr>
              <w:spacing w:line="240" w:lineRule="exact"/>
              <w:jc w:val="center"/>
              <w:rPr>
                <w:rFonts w:asciiTheme="minorEastAsia" w:eastAsiaTheme="minorEastAsia" w:hAnsiTheme="minorEastAsia"/>
                <w:sz w:val="20"/>
                <w:szCs w:val="20"/>
              </w:rPr>
            </w:pPr>
            <w:proofErr w:type="gramStart"/>
            <w:r w:rsidRPr="00294828">
              <w:rPr>
                <w:rFonts w:asciiTheme="minorEastAsia" w:eastAsiaTheme="minorEastAsia" w:hAnsiTheme="minorEastAsia" w:hint="eastAsia"/>
                <w:sz w:val="20"/>
                <w:szCs w:val="20"/>
              </w:rPr>
              <w:t>起止井号</w:t>
            </w:r>
            <w:proofErr w:type="gramEnd"/>
          </w:p>
        </w:tc>
        <w:tc>
          <w:tcPr>
            <w:tcW w:w="4062" w:type="pct"/>
            <w:gridSpan w:val="9"/>
            <w:tcBorders>
              <w:right w:val="single" w:sz="12" w:space="0" w:color="auto"/>
            </w:tcBorders>
            <w:vAlign w:val="center"/>
          </w:tcPr>
          <w:p w14:paraId="6596B075" w14:textId="77777777" w:rsidR="00C82035" w:rsidRPr="00294828" w:rsidRDefault="00C82035" w:rsidP="003D43BF">
            <w:pPr>
              <w:spacing w:line="240" w:lineRule="exact"/>
              <w:jc w:val="center"/>
              <w:rPr>
                <w:rFonts w:asciiTheme="minorEastAsia" w:eastAsiaTheme="minorEastAsia" w:hAnsiTheme="minorEastAsia"/>
                <w:sz w:val="20"/>
                <w:szCs w:val="20"/>
              </w:rPr>
            </w:pPr>
          </w:p>
        </w:tc>
      </w:tr>
      <w:tr w:rsidR="00C82035" w:rsidRPr="00294828" w14:paraId="06F2073F" w14:textId="77777777" w:rsidTr="003D43BF">
        <w:trPr>
          <w:trHeight w:val="680"/>
          <w:jc w:val="center"/>
        </w:trPr>
        <w:tc>
          <w:tcPr>
            <w:tcW w:w="938" w:type="pct"/>
            <w:gridSpan w:val="2"/>
            <w:tcBorders>
              <w:left w:val="single" w:sz="12" w:space="0" w:color="auto"/>
            </w:tcBorders>
            <w:vAlign w:val="center"/>
          </w:tcPr>
          <w:p w14:paraId="4B48E7A2" w14:textId="77777777" w:rsidR="00C82035" w:rsidRPr="00294828" w:rsidRDefault="00C82035" w:rsidP="003D43BF">
            <w:pPr>
              <w:spacing w:line="240" w:lineRule="exact"/>
              <w:jc w:val="center"/>
              <w:rPr>
                <w:rFonts w:asciiTheme="minorEastAsia" w:eastAsiaTheme="minorEastAsia" w:hAnsiTheme="minorEastAsia"/>
                <w:sz w:val="20"/>
                <w:szCs w:val="20"/>
              </w:rPr>
            </w:pPr>
            <w:r w:rsidRPr="00294828">
              <w:rPr>
                <w:rFonts w:asciiTheme="minorEastAsia" w:eastAsiaTheme="minorEastAsia" w:hAnsiTheme="minorEastAsia" w:hint="eastAsia"/>
                <w:sz w:val="20"/>
                <w:szCs w:val="20"/>
              </w:rPr>
              <w:t>管道内径</w:t>
            </w:r>
          </w:p>
        </w:tc>
        <w:tc>
          <w:tcPr>
            <w:tcW w:w="788" w:type="pct"/>
            <w:gridSpan w:val="2"/>
            <w:vAlign w:val="center"/>
          </w:tcPr>
          <w:p w14:paraId="46EAFE94" w14:textId="77777777" w:rsidR="00C82035" w:rsidRPr="00294828" w:rsidRDefault="00C82035" w:rsidP="003D43BF">
            <w:pPr>
              <w:spacing w:line="240" w:lineRule="exact"/>
              <w:jc w:val="center"/>
              <w:rPr>
                <w:rFonts w:asciiTheme="minorEastAsia" w:eastAsiaTheme="minorEastAsia" w:hAnsiTheme="minorEastAsia"/>
                <w:sz w:val="20"/>
                <w:szCs w:val="20"/>
              </w:rPr>
            </w:pPr>
          </w:p>
        </w:tc>
        <w:tc>
          <w:tcPr>
            <w:tcW w:w="697" w:type="pct"/>
            <w:vAlign w:val="center"/>
          </w:tcPr>
          <w:p w14:paraId="40354D9B" w14:textId="77777777" w:rsidR="00C82035" w:rsidRPr="00294828" w:rsidRDefault="00C82035" w:rsidP="003D43BF">
            <w:pPr>
              <w:spacing w:line="240" w:lineRule="exact"/>
              <w:jc w:val="center"/>
              <w:rPr>
                <w:rFonts w:asciiTheme="minorEastAsia" w:eastAsiaTheme="minorEastAsia" w:hAnsiTheme="minorEastAsia"/>
                <w:sz w:val="20"/>
                <w:szCs w:val="20"/>
              </w:rPr>
            </w:pPr>
            <w:r w:rsidRPr="00294828">
              <w:rPr>
                <w:rFonts w:asciiTheme="minorEastAsia" w:eastAsiaTheme="minorEastAsia" w:hAnsiTheme="minorEastAsia" w:hint="eastAsia"/>
                <w:sz w:val="20"/>
                <w:szCs w:val="20"/>
              </w:rPr>
              <w:t>接口型式</w:t>
            </w:r>
          </w:p>
        </w:tc>
        <w:tc>
          <w:tcPr>
            <w:tcW w:w="938" w:type="pct"/>
            <w:gridSpan w:val="2"/>
            <w:vAlign w:val="center"/>
          </w:tcPr>
          <w:p w14:paraId="57EF04FB" w14:textId="77777777" w:rsidR="00C82035" w:rsidRPr="00294828" w:rsidRDefault="00C82035" w:rsidP="003D43BF">
            <w:pPr>
              <w:spacing w:line="240" w:lineRule="exact"/>
              <w:jc w:val="center"/>
              <w:rPr>
                <w:rFonts w:asciiTheme="minorEastAsia" w:eastAsiaTheme="minorEastAsia" w:hAnsiTheme="minorEastAsia"/>
                <w:sz w:val="20"/>
                <w:szCs w:val="20"/>
              </w:rPr>
            </w:pPr>
          </w:p>
        </w:tc>
        <w:tc>
          <w:tcPr>
            <w:tcW w:w="625" w:type="pct"/>
            <w:gridSpan w:val="2"/>
            <w:vAlign w:val="center"/>
          </w:tcPr>
          <w:p w14:paraId="079EEA94" w14:textId="77777777" w:rsidR="00C82035" w:rsidRPr="00294828" w:rsidRDefault="00C82035" w:rsidP="003D43BF">
            <w:pPr>
              <w:spacing w:line="240" w:lineRule="exact"/>
              <w:jc w:val="center"/>
              <w:rPr>
                <w:rFonts w:asciiTheme="minorEastAsia" w:eastAsiaTheme="minorEastAsia" w:hAnsiTheme="minorEastAsia"/>
                <w:sz w:val="20"/>
                <w:szCs w:val="20"/>
              </w:rPr>
            </w:pPr>
          </w:p>
        </w:tc>
        <w:tc>
          <w:tcPr>
            <w:tcW w:w="1014" w:type="pct"/>
            <w:gridSpan w:val="2"/>
            <w:tcBorders>
              <w:right w:val="single" w:sz="12" w:space="0" w:color="auto"/>
            </w:tcBorders>
            <w:vAlign w:val="center"/>
          </w:tcPr>
          <w:p w14:paraId="7699D7A0" w14:textId="77777777" w:rsidR="00C82035" w:rsidRPr="00294828" w:rsidRDefault="00C82035" w:rsidP="003D43BF">
            <w:pPr>
              <w:spacing w:line="240" w:lineRule="exact"/>
              <w:jc w:val="center"/>
              <w:rPr>
                <w:rFonts w:asciiTheme="minorEastAsia" w:eastAsiaTheme="minorEastAsia" w:hAnsiTheme="minorEastAsia"/>
                <w:sz w:val="20"/>
                <w:szCs w:val="20"/>
              </w:rPr>
            </w:pPr>
          </w:p>
        </w:tc>
      </w:tr>
      <w:tr w:rsidR="00C82035" w:rsidRPr="00294828" w14:paraId="41C318BB" w14:textId="77777777" w:rsidTr="003D43BF">
        <w:trPr>
          <w:trHeight w:val="680"/>
          <w:jc w:val="center"/>
        </w:trPr>
        <w:tc>
          <w:tcPr>
            <w:tcW w:w="938" w:type="pct"/>
            <w:gridSpan w:val="2"/>
            <w:tcBorders>
              <w:left w:val="single" w:sz="12" w:space="0" w:color="auto"/>
            </w:tcBorders>
            <w:vAlign w:val="center"/>
          </w:tcPr>
          <w:p w14:paraId="0E0CA194" w14:textId="77777777" w:rsidR="00C82035" w:rsidRPr="00294828" w:rsidRDefault="00C82035" w:rsidP="003D43BF">
            <w:pPr>
              <w:spacing w:line="240" w:lineRule="exact"/>
              <w:jc w:val="center"/>
              <w:rPr>
                <w:rFonts w:asciiTheme="minorEastAsia" w:eastAsiaTheme="minorEastAsia" w:hAnsiTheme="minorEastAsia"/>
                <w:sz w:val="20"/>
                <w:szCs w:val="20"/>
              </w:rPr>
            </w:pPr>
            <w:r w:rsidRPr="00294828">
              <w:rPr>
                <w:rFonts w:asciiTheme="minorEastAsia" w:eastAsiaTheme="minorEastAsia" w:hAnsiTheme="minorEastAsia" w:hint="eastAsia"/>
                <w:sz w:val="20"/>
                <w:szCs w:val="20"/>
              </w:rPr>
              <w:t>试验日期</w:t>
            </w:r>
          </w:p>
        </w:tc>
        <w:tc>
          <w:tcPr>
            <w:tcW w:w="1485" w:type="pct"/>
            <w:gridSpan w:val="3"/>
            <w:vAlign w:val="center"/>
          </w:tcPr>
          <w:p w14:paraId="159F6C42" w14:textId="77777777" w:rsidR="00C82035" w:rsidRPr="00294828" w:rsidRDefault="00C82035" w:rsidP="003D43BF">
            <w:pPr>
              <w:spacing w:line="240" w:lineRule="exact"/>
              <w:jc w:val="center"/>
              <w:rPr>
                <w:rFonts w:asciiTheme="minorEastAsia" w:eastAsiaTheme="minorEastAsia" w:hAnsiTheme="minorEastAsia"/>
                <w:sz w:val="20"/>
                <w:szCs w:val="20"/>
              </w:rPr>
            </w:pPr>
          </w:p>
        </w:tc>
        <w:tc>
          <w:tcPr>
            <w:tcW w:w="938" w:type="pct"/>
            <w:gridSpan w:val="2"/>
            <w:vAlign w:val="center"/>
          </w:tcPr>
          <w:p w14:paraId="2008CA03" w14:textId="77777777" w:rsidR="00C82035" w:rsidRPr="00294828" w:rsidRDefault="00C82035" w:rsidP="003D43BF">
            <w:pPr>
              <w:spacing w:line="240" w:lineRule="exact"/>
              <w:jc w:val="center"/>
              <w:rPr>
                <w:rFonts w:asciiTheme="minorEastAsia" w:eastAsiaTheme="minorEastAsia" w:hAnsiTheme="minorEastAsia"/>
                <w:sz w:val="20"/>
                <w:szCs w:val="20"/>
              </w:rPr>
            </w:pPr>
            <w:r w:rsidRPr="00294828">
              <w:rPr>
                <w:rFonts w:asciiTheme="minorEastAsia" w:eastAsiaTheme="minorEastAsia" w:hAnsiTheme="minorEastAsia" w:hint="eastAsia"/>
                <w:sz w:val="20"/>
                <w:szCs w:val="20"/>
              </w:rPr>
              <w:t>试验次数</w:t>
            </w:r>
          </w:p>
        </w:tc>
        <w:tc>
          <w:tcPr>
            <w:tcW w:w="1639" w:type="pct"/>
            <w:gridSpan w:val="4"/>
            <w:tcBorders>
              <w:right w:val="single" w:sz="12" w:space="0" w:color="auto"/>
            </w:tcBorders>
            <w:vAlign w:val="center"/>
          </w:tcPr>
          <w:p w14:paraId="0C3AAB1C" w14:textId="77777777" w:rsidR="00C82035" w:rsidRPr="00294828" w:rsidRDefault="00C82035" w:rsidP="003D43BF">
            <w:pPr>
              <w:spacing w:line="240" w:lineRule="exact"/>
              <w:jc w:val="center"/>
              <w:rPr>
                <w:rFonts w:asciiTheme="minorEastAsia" w:eastAsiaTheme="minorEastAsia" w:hAnsiTheme="minorEastAsia"/>
                <w:sz w:val="20"/>
                <w:szCs w:val="20"/>
              </w:rPr>
            </w:pPr>
          </w:p>
        </w:tc>
      </w:tr>
      <w:tr w:rsidR="00C82035" w:rsidRPr="00294828" w14:paraId="0B53F943" w14:textId="77777777" w:rsidTr="003D43BF">
        <w:trPr>
          <w:trHeight w:val="680"/>
          <w:jc w:val="center"/>
        </w:trPr>
        <w:tc>
          <w:tcPr>
            <w:tcW w:w="938" w:type="pct"/>
            <w:gridSpan w:val="2"/>
            <w:tcBorders>
              <w:left w:val="single" w:sz="12" w:space="0" w:color="auto"/>
            </w:tcBorders>
            <w:vAlign w:val="center"/>
          </w:tcPr>
          <w:p w14:paraId="74988350" w14:textId="77777777" w:rsidR="00C82035" w:rsidRPr="00294828" w:rsidRDefault="00C82035" w:rsidP="003D43BF">
            <w:pPr>
              <w:spacing w:line="240" w:lineRule="exact"/>
              <w:jc w:val="center"/>
              <w:rPr>
                <w:rFonts w:asciiTheme="minorEastAsia" w:eastAsiaTheme="minorEastAsia" w:hAnsiTheme="minorEastAsia"/>
                <w:sz w:val="20"/>
                <w:szCs w:val="20"/>
              </w:rPr>
            </w:pPr>
            <w:r w:rsidRPr="00294828">
              <w:rPr>
                <w:rFonts w:asciiTheme="minorEastAsia" w:eastAsiaTheme="minorEastAsia" w:hAnsiTheme="minorEastAsia" w:hint="eastAsia"/>
                <w:sz w:val="20"/>
                <w:szCs w:val="20"/>
              </w:rPr>
              <w:t>试验水头</w:t>
            </w:r>
          </w:p>
        </w:tc>
        <w:tc>
          <w:tcPr>
            <w:tcW w:w="4062" w:type="pct"/>
            <w:gridSpan w:val="9"/>
            <w:tcBorders>
              <w:right w:val="single" w:sz="12" w:space="0" w:color="auto"/>
            </w:tcBorders>
            <w:vAlign w:val="center"/>
          </w:tcPr>
          <w:p w14:paraId="19F29BE9" w14:textId="77777777" w:rsidR="00C82035" w:rsidRPr="00294828" w:rsidRDefault="00C82035" w:rsidP="003D43BF">
            <w:pPr>
              <w:spacing w:line="240" w:lineRule="exact"/>
              <w:jc w:val="center"/>
              <w:rPr>
                <w:rFonts w:asciiTheme="minorEastAsia" w:eastAsiaTheme="minorEastAsia" w:hAnsiTheme="minorEastAsia"/>
                <w:sz w:val="20"/>
                <w:szCs w:val="20"/>
              </w:rPr>
            </w:pPr>
          </w:p>
        </w:tc>
      </w:tr>
      <w:tr w:rsidR="00C82035" w:rsidRPr="00294828" w14:paraId="1AE8D60E" w14:textId="77777777" w:rsidTr="003D43BF">
        <w:trPr>
          <w:trHeight w:val="680"/>
          <w:jc w:val="center"/>
        </w:trPr>
        <w:tc>
          <w:tcPr>
            <w:tcW w:w="938" w:type="pct"/>
            <w:gridSpan w:val="2"/>
            <w:tcBorders>
              <w:left w:val="single" w:sz="12" w:space="0" w:color="auto"/>
            </w:tcBorders>
            <w:vAlign w:val="center"/>
          </w:tcPr>
          <w:p w14:paraId="2F8E3AFC" w14:textId="77777777" w:rsidR="00C82035" w:rsidRPr="00294828" w:rsidRDefault="00C82035" w:rsidP="003D43BF">
            <w:pPr>
              <w:spacing w:line="240" w:lineRule="exact"/>
              <w:jc w:val="center"/>
              <w:rPr>
                <w:rFonts w:asciiTheme="minorEastAsia" w:eastAsiaTheme="minorEastAsia" w:hAnsiTheme="minorEastAsia"/>
                <w:sz w:val="20"/>
                <w:szCs w:val="20"/>
              </w:rPr>
            </w:pPr>
            <w:r w:rsidRPr="00294828">
              <w:rPr>
                <w:rFonts w:asciiTheme="minorEastAsia" w:eastAsiaTheme="minorEastAsia" w:hAnsiTheme="minorEastAsia" w:hint="eastAsia"/>
                <w:sz w:val="20"/>
                <w:szCs w:val="20"/>
              </w:rPr>
              <w:t>允许漏水量</w:t>
            </w:r>
          </w:p>
        </w:tc>
        <w:tc>
          <w:tcPr>
            <w:tcW w:w="4062" w:type="pct"/>
            <w:gridSpan w:val="9"/>
            <w:tcBorders>
              <w:right w:val="single" w:sz="12" w:space="0" w:color="auto"/>
            </w:tcBorders>
            <w:vAlign w:val="center"/>
          </w:tcPr>
          <w:p w14:paraId="7E799F7F" w14:textId="77777777" w:rsidR="00C82035" w:rsidRPr="00294828" w:rsidRDefault="00C82035" w:rsidP="003D43BF">
            <w:pPr>
              <w:spacing w:line="240" w:lineRule="exact"/>
              <w:jc w:val="center"/>
              <w:rPr>
                <w:rFonts w:asciiTheme="minorEastAsia" w:eastAsiaTheme="minorEastAsia" w:hAnsiTheme="minorEastAsia"/>
                <w:sz w:val="20"/>
                <w:szCs w:val="20"/>
              </w:rPr>
            </w:pPr>
          </w:p>
        </w:tc>
      </w:tr>
      <w:tr w:rsidR="00C82035" w:rsidRPr="00294828" w14:paraId="1C77CD3B" w14:textId="77777777" w:rsidTr="003D43BF">
        <w:trPr>
          <w:trHeight w:val="680"/>
          <w:jc w:val="center"/>
        </w:trPr>
        <w:tc>
          <w:tcPr>
            <w:tcW w:w="938" w:type="pct"/>
            <w:gridSpan w:val="2"/>
            <w:vMerge w:val="restart"/>
            <w:tcBorders>
              <w:left w:val="single" w:sz="12" w:space="0" w:color="auto"/>
            </w:tcBorders>
            <w:vAlign w:val="center"/>
          </w:tcPr>
          <w:p w14:paraId="7168A7EE" w14:textId="77777777" w:rsidR="00C82035" w:rsidRPr="00294828" w:rsidRDefault="00C82035" w:rsidP="003D43BF">
            <w:pPr>
              <w:spacing w:line="240" w:lineRule="exact"/>
              <w:jc w:val="center"/>
              <w:rPr>
                <w:rFonts w:asciiTheme="minorEastAsia" w:eastAsiaTheme="minorEastAsia" w:hAnsiTheme="minorEastAsia"/>
                <w:sz w:val="20"/>
                <w:szCs w:val="20"/>
              </w:rPr>
            </w:pPr>
            <w:r w:rsidRPr="00294828">
              <w:rPr>
                <w:rFonts w:asciiTheme="minorEastAsia" w:eastAsiaTheme="minorEastAsia" w:hAnsiTheme="minorEastAsia" w:hint="eastAsia"/>
                <w:sz w:val="20"/>
                <w:szCs w:val="20"/>
              </w:rPr>
              <w:t>试验结果</w:t>
            </w:r>
          </w:p>
        </w:tc>
        <w:tc>
          <w:tcPr>
            <w:tcW w:w="4062" w:type="pct"/>
            <w:gridSpan w:val="9"/>
            <w:tcBorders>
              <w:right w:val="single" w:sz="12" w:space="0" w:color="auto"/>
            </w:tcBorders>
            <w:vAlign w:val="center"/>
          </w:tcPr>
          <w:p w14:paraId="56FF554A" w14:textId="77777777" w:rsidR="00C82035" w:rsidRPr="00294828" w:rsidRDefault="00C82035" w:rsidP="003D43BF">
            <w:pPr>
              <w:spacing w:line="240" w:lineRule="exact"/>
              <w:rPr>
                <w:rFonts w:asciiTheme="minorEastAsia" w:eastAsiaTheme="minorEastAsia" w:hAnsiTheme="minorEastAsia"/>
                <w:sz w:val="20"/>
                <w:szCs w:val="20"/>
              </w:rPr>
            </w:pPr>
          </w:p>
        </w:tc>
      </w:tr>
      <w:tr w:rsidR="00C82035" w:rsidRPr="00294828" w14:paraId="41F5100C" w14:textId="77777777" w:rsidTr="003D43BF">
        <w:trPr>
          <w:trHeight w:val="680"/>
          <w:jc w:val="center"/>
        </w:trPr>
        <w:tc>
          <w:tcPr>
            <w:tcW w:w="938" w:type="pct"/>
            <w:gridSpan w:val="2"/>
            <w:vMerge/>
            <w:tcBorders>
              <w:left w:val="single" w:sz="12" w:space="0" w:color="auto"/>
            </w:tcBorders>
            <w:vAlign w:val="center"/>
          </w:tcPr>
          <w:p w14:paraId="3B08FFA4" w14:textId="77777777" w:rsidR="00C82035" w:rsidRPr="00294828" w:rsidRDefault="00C82035" w:rsidP="003D43BF">
            <w:pPr>
              <w:spacing w:line="240" w:lineRule="exact"/>
              <w:jc w:val="center"/>
              <w:rPr>
                <w:rFonts w:asciiTheme="minorEastAsia" w:eastAsiaTheme="minorEastAsia" w:hAnsiTheme="minorEastAsia"/>
                <w:sz w:val="20"/>
                <w:szCs w:val="20"/>
              </w:rPr>
            </w:pPr>
          </w:p>
        </w:tc>
        <w:tc>
          <w:tcPr>
            <w:tcW w:w="4062" w:type="pct"/>
            <w:gridSpan w:val="9"/>
            <w:tcBorders>
              <w:right w:val="single" w:sz="12" w:space="0" w:color="auto"/>
            </w:tcBorders>
            <w:vAlign w:val="center"/>
          </w:tcPr>
          <w:p w14:paraId="6343FAB0" w14:textId="77777777" w:rsidR="00C82035" w:rsidRPr="00294828" w:rsidRDefault="00C82035" w:rsidP="003D43BF">
            <w:pPr>
              <w:spacing w:line="240" w:lineRule="exact"/>
              <w:rPr>
                <w:rFonts w:asciiTheme="minorEastAsia" w:eastAsiaTheme="minorEastAsia" w:hAnsiTheme="minorEastAsia"/>
                <w:sz w:val="20"/>
                <w:szCs w:val="20"/>
              </w:rPr>
            </w:pPr>
          </w:p>
        </w:tc>
      </w:tr>
      <w:tr w:rsidR="00C82035" w:rsidRPr="00294828" w14:paraId="562CCA32" w14:textId="77777777" w:rsidTr="003D43BF">
        <w:trPr>
          <w:trHeight w:val="3017"/>
          <w:jc w:val="center"/>
        </w:trPr>
        <w:tc>
          <w:tcPr>
            <w:tcW w:w="938" w:type="pct"/>
            <w:gridSpan w:val="2"/>
            <w:tcBorders>
              <w:left w:val="single" w:sz="12" w:space="0" w:color="auto"/>
            </w:tcBorders>
            <w:vAlign w:val="center"/>
          </w:tcPr>
          <w:p w14:paraId="71757B97" w14:textId="77777777" w:rsidR="00C82035" w:rsidRPr="00294828" w:rsidRDefault="00C82035" w:rsidP="003D43BF">
            <w:pPr>
              <w:spacing w:line="240" w:lineRule="exact"/>
              <w:jc w:val="center"/>
              <w:rPr>
                <w:rFonts w:asciiTheme="minorEastAsia" w:eastAsiaTheme="minorEastAsia" w:hAnsiTheme="minorEastAsia"/>
                <w:sz w:val="20"/>
                <w:szCs w:val="20"/>
              </w:rPr>
            </w:pPr>
            <w:r w:rsidRPr="00294828">
              <w:rPr>
                <w:rFonts w:asciiTheme="minorEastAsia" w:eastAsiaTheme="minorEastAsia" w:hAnsiTheme="minorEastAsia" w:hint="eastAsia"/>
                <w:sz w:val="20"/>
                <w:szCs w:val="20"/>
              </w:rPr>
              <w:t>目测渗漏情况</w:t>
            </w:r>
          </w:p>
        </w:tc>
        <w:tc>
          <w:tcPr>
            <w:tcW w:w="4062" w:type="pct"/>
            <w:gridSpan w:val="9"/>
            <w:tcBorders>
              <w:right w:val="single" w:sz="12" w:space="0" w:color="auto"/>
            </w:tcBorders>
            <w:vAlign w:val="center"/>
          </w:tcPr>
          <w:p w14:paraId="43134AE3" w14:textId="77777777" w:rsidR="00C82035" w:rsidRPr="00294828" w:rsidRDefault="00C82035" w:rsidP="003D43BF">
            <w:pPr>
              <w:spacing w:line="240" w:lineRule="exact"/>
              <w:ind w:firstLine="400"/>
              <w:rPr>
                <w:rFonts w:asciiTheme="minorEastAsia" w:eastAsiaTheme="minorEastAsia" w:hAnsiTheme="minorEastAsia"/>
                <w:sz w:val="20"/>
                <w:szCs w:val="20"/>
              </w:rPr>
            </w:pPr>
          </w:p>
        </w:tc>
      </w:tr>
      <w:tr w:rsidR="00C82035" w:rsidRPr="00294828" w14:paraId="56ED47E3" w14:textId="77777777" w:rsidTr="003D43BF">
        <w:trPr>
          <w:trHeight w:val="2734"/>
          <w:jc w:val="center"/>
        </w:trPr>
        <w:tc>
          <w:tcPr>
            <w:tcW w:w="938" w:type="pct"/>
            <w:gridSpan w:val="2"/>
            <w:tcBorders>
              <w:left w:val="single" w:sz="12" w:space="0" w:color="auto"/>
            </w:tcBorders>
            <w:vAlign w:val="center"/>
          </w:tcPr>
          <w:p w14:paraId="0F55B0F1" w14:textId="77777777" w:rsidR="00C82035" w:rsidRPr="00294828" w:rsidRDefault="00C82035" w:rsidP="003D43BF">
            <w:pPr>
              <w:spacing w:line="240" w:lineRule="exact"/>
              <w:jc w:val="center"/>
              <w:rPr>
                <w:rFonts w:asciiTheme="minorEastAsia" w:eastAsiaTheme="minorEastAsia" w:hAnsiTheme="minorEastAsia"/>
                <w:sz w:val="20"/>
                <w:szCs w:val="20"/>
              </w:rPr>
            </w:pPr>
            <w:r w:rsidRPr="00294828">
              <w:rPr>
                <w:rFonts w:asciiTheme="minorEastAsia" w:eastAsiaTheme="minorEastAsia" w:hAnsiTheme="minorEastAsia" w:hint="eastAsia"/>
                <w:sz w:val="20"/>
                <w:szCs w:val="20"/>
              </w:rPr>
              <w:t>鉴定意见</w:t>
            </w:r>
          </w:p>
        </w:tc>
        <w:tc>
          <w:tcPr>
            <w:tcW w:w="4062" w:type="pct"/>
            <w:gridSpan w:val="9"/>
            <w:tcBorders>
              <w:right w:val="single" w:sz="12" w:space="0" w:color="auto"/>
            </w:tcBorders>
            <w:vAlign w:val="center"/>
          </w:tcPr>
          <w:p w14:paraId="6571B9AE" w14:textId="77777777" w:rsidR="00C82035" w:rsidRPr="00294828" w:rsidRDefault="00C82035" w:rsidP="003D43BF">
            <w:pPr>
              <w:spacing w:line="240" w:lineRule="exact"/>
              <w:ind w:firstLine="400"/>
              <w:rPr>
                <w:rFonts w:asciiTheme="minorEastAsia" w:eastAsiaTheme="minorEastAsia" w:hAnsiTheme="minorEastAsia"/>
                <w:sz w:val="20"/>
                <w:szCs w:val="20"/>
              </w:rPr>
            </w:pPr>
          </w:p>
        </w:tc>
      </w:tr>
      <w:tr w:rsidR="004A401E" w:rsidRPr="00A30FA8" w14:paraId="513FC78E" w14:textId="77777777" w:rsidTr="004A40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jc w:val="center"/>
        </w:trPr>
        <w:tc>
          <w:tcPr>
            <w:tcW w:w="291" w:type="pct"/>
            <w:vMerge w:val="restart"/>
            <w:tcBorders>
              <w:top w:val="single" w:sz="4" w:space="0" w:color="000000"/>
              <w:left w:val="single" w:sz="12" w:space="0" w:color="auto"/>
              <w:right w:val="single" w:sz="4" w:space="0" w:color="auto"/>
            </w:tcBorders>
            <w:shd w:val="clear" w:color="auto" w:fill="auto"/>
            <w:vAlign w:val="center"/>
          </w:tcPr>
          <w:p w14:paraId="61789330" w14:textId="77777777" w:rsidR="004A401E" w:rsidRPr="00A30FA8" w:rsidRDefault="004A401E" w:rsidP="004A401E">
            <w:pPr>
              <w:widowControl/>
              <w:spacing w:line="240" w:lineRule="exact"/>
              <w:jc w:val="center"/>
              <w:rPr>
                <w:rFonts w:asciiTheme="minorEastAsia" w:eastAsiaTheme="minorEastAsia" w:hAnsiTheme="minorEastAsia" w:cs="宋体"/>
                <w:kern w:val="0"/>
                <w:sz w:val="20"/>
                <w:szCs w:val="20"/>
              </w:rPr>
            </w:pPr>
            <w:r w:rsidRPr="00A30FA8">
              <w:rPr>
                <w:rFonts w:asciiTheme="minorEastAsia" w:eastAsiaTheme="minorEastAsia" w:hAnsiTheme="minorEastAsia" w:cs="宋体" w:hint="eastAsia"/>
                <w:kern w:val="0"/>
                <w:sz w:val="20"/>
                <w:szCs w:val="20"/>
              </w:rPr>
              <w:t>签字栏</w:t>
            </w:r>
          </w:p>
        </w:tc>
        <w:tc>
          <w:tcPr>
            <w:tcW w:w="795" w:type="pct"/>
            <w:gridSpan w:val="2"/>
            <w:vMerge w:val="restart"/>
            <w:tcBorders>
              <w:top w:val="single" w:sz="4" w:space="0" w:color="000000"/>
              <w:left w:val="single" w:sz="4" w:space="0" w:color="auto"/>
              <w:right w:val="single" w:sz="4" w:space="0" w:color="auto"/>
            </w:tcBorders>
            <w:shd w:val="clear" w:color="auto" w:fill="auto"/>
            <w:vAlign w:val="center"/>
          </w:tcPr>
          <w:p w14:paraId="69B374D2" w14:textId="77777777" w:rsidR="004A401E" w:rsidRPr="00A30FA8" w:rsidRDefault="004A401E" w:rsidP="004A401E">
            <w:pPr>
              <w:widowControl/>
              <w:spacing w:line="240" w:lineRule="exact"/>
              <w:jc w:val="center"/>
              <w:rPr>
                <w:rFonts w:asciiTheme="minorEastAsia" w:eastAsiaTheme="minorEastAsia" w:hAnsiTheme="minorEastAsia" w:cs="宋体"/>
                <w:kern w:val="0"/>
                <w:sz w:val="20"/>
                <w:szCs w:val="20"/>
              </w:rPr>
            </w:pPr>
            <w:r>
              <w:rPr>
                <w:rFonts w:asciiTheme="minorEastAsia" w:eastAsiaTheme="minorEastAsia" w:hAnsiTheme="minorEastAsia" w:cs="宋体"/>
                <w:kern w:val="0"/>
                <w:sz w:val="20"/>
                <w:szCs w:val="20"/>
              </w:rPr>
              <w:t>施工单位</w:t>
            </w:r>
          </w:p>
        </w:tc>
        <w:tc>
          <w:tcPr>
            <w:tcW w:w="1591" w:type="pct"/>
            <w:gridSpan w:val="3"/>
            <w:vMerge w:val="restart"/>
            <w:tcBorders>
              <w:top w:val="single" w:sz="4" w:space="0" w:color="000000"/>
              <w:left w:val="single" w:sz="4" w:space="0" w:color="auto"/>
              <w:right w:val="single" w:sz="4" w:space="0" w:color="auto"/>
            </w:tcBorders>
            <w:shd w:val="clear" w:color="auto" w:fill="auto"/>
            <w:vAlign w:val="center"/>
          </w:tcPr>
          <w:p w14:paraId="24959B12" w14:textId="77777777" w:rsidR="004A401E" w:rsidRPr="00A30FA8" w:rsidRDefault="004A401E" w:rsidP="004A401E">
            <w:pPr>
              <w:widowControl/>
              <w:spacing w:line="240" w:lineRule="exact"/>
              <w:jc w:val="center"/>
              <w:rPr>
                <w:rFonts w:asciiTheme="minorEastAsia" w:eastAsiaTheme="minorEastAsia" w:hAnsiTheme="minorEastAsia" w:cs="宋体"/>
                <w:kern w:val="0"/>
                <w:sz w:val="20"/>
                <w:szCs w:val="20"/>
              </w:rPr>
            </w:pPr>
          </w:p>
        </w:tc>
        <w:tc>
          <w:tcPr>
            <w:tcW w:w="873" w:type="pct"/>
            <w:gridSpan w:val="2"/>
            <w:tcBorders>
              <w:top w:val="single" w:sz="4" w:space="0" w:color="000000"/>
              <w:left w:val="single" w:sz="4" w:space="0" w:color="auto"/>
              <w:bottom w:val="single" w:sz="4" w:space="0" w:color="auto"/>
              <w:right w:val="single" w:sz="4" w:space="0" w:color="auto"/>
            </w:tcBorders>
            <w:shd w:val="clear" w:color="auto" w:fill="auto"/>
            <w:vAlign w:val="center"/>
          </w:tcPr>
          <w:p w14:paraId="1A6AC1E8" w14:textId="77777777" w:rsidR="004A401E" w:rsidRPr="00A30FA8" w:rsidRDefault="004A401E" w:rsidP="004A401E">
            <w:pPr>
              <w:widowControl/>
              <w:spacing w:line="240" w:lineRule="exact"/>
              <w:jc w:val="center"/>
              <w:rPr>
                <w:rFonts w:asciiTheme="minorEastAsia" w:eastAsiaTheme="minorEastAsia" w:hAnsiTheme="minorEastAsia" w:cs="宋体"/>
                <w:kern w:val="0"/>
                <w:sz w:val="20"/>
                <w:szCs w:val="20"/>
              </w:rPr>
            </w:pPr>
            <w:r>
              <w:rPr>
                <w:rFonts w:asciiTheme="minorEastAsia" w:eastAsiaTheme="minorEastAsia" w:hAnsiTheme="minorEastAsia" w:cs="宋体"/>
                <w:kern w:val="0"/>
                <w:sz w:val="20"/>
                <w:szCs w:val="20"/>
              </w:rPr>
              <w:t>专业技术负责人</w:t>
            </w:r>
          </w:p>
        </w:tc>
        <w:tc>
          <w:tcPr>
            <w:tcW w:w="869" w:type="pct"/>
            <w:gridSpan w:val="2"/>
            <w:tcBorders>
              <w:top w:val="single" w:sz="4" w:space="0" w:color="000000"/>
              <w:left w:val="single" w:sz="4" w:space="0" w:color="auto"/>
              <w:bottom w:val="single" w:sz="4" w:space="0" w:color="auto"/>
              <w:right w:val="single" w:sz="4" w:space="0" w:color="auto"/>
            </w:tcBorders>
            <w:shd w:val="clear" w:color="auto" w:fill="auto"/>
            <w:vAlign w:val="center"/>
          </w:tcPr>
          <w:p w14:paraId="0C9D95E2" w14:textId="77777777" w:rsidR="004A401E" w:rsidRPr="00A30FA8" w:rsidRDefault="004A401E" w:rsidP="004A401E">
            <w:pPr>
              <w:widowControl/>
              <w:spacing w:line="240" w:lineRule="exact"/>
              <w:jc w:val="center"/>
              <w:rPr>
                <w:rFonts w:asciiTheme="minorEastAsia" w:eastAsiaTheme="minorEastAsia" w:hAnsiTheme="minorEastAsia" w:cs="宋体"/>
                <w:kern w:val="0"/>
                <w:sz w:val="20"/>
                <w:szCs w:val="20"/>
              </w:rPr>
            </w:pPr>
            <w:r>
              <w:rPr>
                <w:rFonts w:asciiTheme="minorEastAsia" w:eastAsiaTheme="minorEastAsia" w:hAnsiTheme="minorEastAsia" w:cs="宋体"/>
                <w:kern w:val="0"/>
                <w:sz w:val="20"/>
                <w:szCs w:val="20"/>
              </w:rPr>
              <w:t>专业质量检查员</w:t>
            </w:r>
          </w:p>
        </w:tc>
        <w:tc>
          <w:tcPr>
            <w:tcW w:w="581" w:type="pct"/>
            <w:tcBorders>
              <w:top w:val="single" w:sz="4" w:space="0" w:color="000000"/>
              <w:left w:val="single" w:sz="4" w:space="0" w:color="auto"/>
              <w:bottom w:val="single" w:sz="4" w:space="0" w:color="auto"/>
              <w:right w:val="single" w:sz="12" w:space="0" w:color="auto"/>
            </w:tcBorders>
            <w:shd w:val="clear" w:color="auto" w:fill="auto"/>
            <w:vAlign w:val="center"/>
          </w:tcPr>
          <w:p w14:paraId="148BC636" w14:textId="77777777" w:rsidR="004A401E" w:rsidRPr="00A30FA8" w:rsidRDefault="004A401E" w:rsidP="004A401E">
            <w:pPr>
              <w:widowControl/>
              <w:spacing w:line="240" w:lineRule="exact"/>
              <w:jc w:val="center"/>
              <w:rPr>
                <w:rFonts w:asciiTheme="minorEastAsia" w:eastAsiaTheme="minorEastAsia" w:hAnsiTheme="minorEastAsia" w:cs="宋体"/>
                <w:kern w:val="0"/>
                <w:sz w:val="20"/>
                <w:szCs w:val="20"/>
              </w:rPr>
            </w:pPr>
            <w:r>
              <w:rPr>
                <w:rFonts w:asciiTheme="minorEastAsia" w:eastAsiaTheme="minorEastAsia" w:hAnsiTheme="minorEastAsia" w:cs="宋体"/>
                <w:kern w:val="0"/>
                <w:sz w:val="20"/>
                <w:szCs w:val="20"/>
              </w:rPr>
              <w:t>专业工长</w:t>
            </w:r>
          </w:p>
        </w:tc>
      </w:tr>
      <w:tr w:rsidR="004A401E" w:rsidRPr="00A30FA8" w14:paraId="291A2289" w14:textId="77777777" w:rsidTr="004A40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jc w:val="center"/>
        </w:trPr>
        <w:tc>
          <w:tcPr>
            <w:tcW w:w="291" w:type="pct"/>
            <w:vMerge/>
            <w:tcBorders>
              <w:top w:val="single" w:sz="4" w:space="0" w:color="000000"/>
              <w:left w:val="single" w:sz="12" w:space="0" w:color="auto"/>
              <w:right w:val="single" w:sz="4" w:space="0" w:color="auto"/>
            </w:tcBorders>
            <w:shd w:val="clear" w:color="auto" w:fill="auto"/>
            <w:vAlign w:val="center"/>
          </w:tcPr>
          <w:p w14:paraId="16D7666F" w14:textId="77777777" w:rsidR="004A401E" w:rsidRPr="00A30FA8" w:rsidRDefault="004A401E" w:rsidP="004A401E">
            <w:pPr>
              <w:widowControl/>
              <w:spacing w:line="240" w:lineRule="exact"/>
              <w:jc w:val="center"/>
              <w:rPr>
                <w:rFonts w:asciiTheme="minorEastAsia" w:eastAsiaTheme="minorEastAsia" w:hAnsiTheme="minorEastAsia" w:cs="宋体"/>
                <w:kern w:val="0"/>
                <w:sz w:val="20"/>
                <w:szCs w:val="20"/>
              </w:rPr>
            </w:pPr>
          </w:p>
        </w:tc>
        <w:tc>
          <w:tcPr>
            <w:tcW w:w="795" w:type="pct"/>
            <w:gridSpan w:val="2"/>
            <w:vMerge/>
            <w:tcBorders>
              <w:left w:val="single" w:sz="4" w:space="0" w:color="auto"/>
              <w:bottom w:val="single" w:sz="4" w:space="0" w:color="auto"/>
              <w:right w:val="single" w:sz="4" w:space="0" w:color="auto"/>
            </w:tcBorders>
            <w:shd w:val="clear" w:color="auto" w:fill="auto"/>
            <w:vAlign w:val="center"/>
          </w:tcPr>
          <w:p w14:paraId="60816D9D" w14:textId="77777777" w:rsidR="004A401E" w:rsidRPr="00A30FA8" w:rsidRDefault="004A401E" w:rsidP="004A401E">
            <w:pPr>
              <w:widowControl/>
              <w:spacing w:line="240" w:lineRule="exact"/>
              <w:jc w:val="center"/>
              <w:rPr>
                <w:rFonts w:asciiTheme="minorEastAsia" w:eastAsiaTheme="minorEastAsia" w:hAnsiTheme="minorEastAsia" w:cs="宋体"/>
                <w:kern w:val="0"/>
                <w:sz w:val="20"/>
                <w:szCs w:val="20"/>
              </w:rPr>
            </w:pPr>
          </w:p>
        </w:tc>
        <w:tc>
          <w:tcPr>
            <w:tcW w:w="1591" w:type="pct"/>
            <w:gridSpan w:val="3"/>
            <w:vMerge/>
            <w:tcBorders>
              <w:left w:val="single" w:sz="4" w:space="0" w:color="auto"/>
              <w:bottom w:val="single" w:sz="4" w:space="0" w:color="auto"/>
              <w:right w:val="single" w:sz="4" w:space="0" w:color="auto"/>
            </w:tcBorders>
            <w:shd w:val="clear" w:color="auto" w:fill="auto"/>
            <w:vAlign w:val="center"/>
          </w:tcPr>
          <w:p w14:paraId="60571033" w14:textId="77777777" w:rsidR="004A401E" w:rsidRPr="00A30FA8" w:rsidRDefault="004A401E" w:rsidP="004A401E">
            <w:pPr>
              <w:widowControl/>
              <w:spacing w:line="240" w:lineRule="exact"/>
              <w:jc w:val="center"/>
              <w:rPr>
                <w:rFonts w:asciiTheme="minorEastAsia" w:eastAsiaTheme="minorEastAsia" w:hAnsiTheme="minorEastAsia" w:cs="宋体"/>
                <w:kern w:val="0"/>
                <w:sz w:val="20"/>
                <w:szCs w:val="20"/>
              </w:rPr>
            </w:pPr>
          </w:p>
        </w:tc>
        <w:tc>
          <w:tcPr>
            <w:tcW w:w="873" w:type="pct"/>
            <w:gridSpan w:val="2"/>
            <w:tcBorders>
              <w:top w:val="single" w:sz="4" w:space="0" w:color="000000"/>
              <w:left w:val="single" w:sz="4" w:space="0" w:color="auto"/>
              <w:bottom w:val="single" w:sz="4" w:space="0" w:color="auto"/>
              <w:right w:val="single" w:sz="4" w:space="0" w:color="auto"/>
            </w:tcBorders>
            <w:shd w:val="clear" w:color="auto" w:fill="auto"/>
            <w:vAlign w:val="center"/>
          </w:tcPr>
          <w:p w14:paraId="07157183" w14:textId="77777777" w:rsidR="004A401E" w:rsidRPr="00A30FA8" w:rsidRDefault="004A401E" w:rsidP="004A401E">
            <w:pPr>
              <w:widowControl/>
              <w:spacing w:line="240" w:lineRule="exact"/>
              <w:jc w:val="center"/>
              <w:rPr>
                <w:rFonts w:asciiTheme="minorEastAsia" w:eastAsiaTheme="minorEastAsia" w:hAnsiTheme="minorEastAsia" w:cs="宋体"/>
                <w:kern w:val="0"/>
                <w:sz w:val="20"/>
                <w:szCs w:val="20"/>
              </w:rPr>
            </w:pPr>
          </w:p>
        </w:tc>
        <w:tc>
          <w:tcPr>
            <w:tcW w:w="869" w:type="pct"/>
            <w:gridSpan w:val="2"/>
            <w:tcBorders>
              <w:top w:val="single" w:sz="4" w:space="0" w:color="000000"/>
              <w:left w:val="single" w:sz="4" w:space="0" w:color="auto"/>
              <w:bottom w:val="single" w:sz="4" w:space="0" w:color="auto"/>
              <w:right w:val="single" w:sz="4" w:space="0" w:color="auto"/>
            </w:tcBorders>
            <w:shd w:val="clear" w:color="auto" w:fill="auto"/>
            <w:vAlign w:val="center"/>
          </w:tcPr>
          <w:p w14:paraId="5CB0612A" w14:textId="77777777" w:rsidR="004A401E" w:rsidRPr="00A30FA8" w:rsidRDefault="004A401E" w:rsidP="004A401E">
            <w:pPr>
              <w:widowControl/>
              <w:spacing w:line="240" w:lineRule="exact"/>
              <w:jc w:val="center"/>
              <w:rPr>
                <w:rFonts w:asciiTheme="minorEastAsia" w:eastAsiaTheme="minorEastAsia" w:hAnsiTheme="minorEastAsia" w:cs="宋体"/>
                <w:kern w:val="0"/>
                <w:sz w:val="20"/>
                <w:szCs w:val="20"/>
              </w:rPr>
            </w:pPr>
          </w:p>
        </w:tc>
        <w:tc>
          <w:tcPr>
            <w:tcW w:w="581" w:type="pct"/>
            <w:tcBorders>
              <w:top w:val="single" w:sz="4" w:space="0" w:color="000000"/>
              <w:left w:val="single" w:sz="4" w:space="0" w:color="auto"/>
              <w:bottom w:val="single" w:sz="4" w:space="0" w:color="auto"/>
              <w:right w:val="single" w:sz="12" w:space="0" w:color="auto"/>
            </w:tcBorders>
            <w:shd w:val="clear" w:color="auto" w:fill="auto"/>
            <w:vAlign w:val="center"/>
          </w:tcPr>
          <w:p w14:paraId="758C7966" w14:textId="77777777" w:rsidR="004A401E" w:rsidRPr="00A30FA8" w:rsidRDefault="004A401E" w:rsidP="004A401E">
            <w:pPr>
              <w:widowControl/>
              <w:spacing w:line="240" w:lineRule="exact"/>
              <w:jc w:val="center"/>
              <w:rPr>
                <w:rFonts w:asciiTheme="minorEastAsia" w:eastAsiaTheme="minorEastAsia" w:hAnsiTheme="minorEastAsia" w:cs="宋体"/>
                <w:kern w:val="0"/>
                <w:sz w:val="20"/>
                <w:szCs w:val="20"/>
              </w:rPr>
            </w:pPr>
          </w:p>
        </w:tc>
      </w:tr>
      <w:tr w:rsidR="004A401E" w:rsidRPr="00A30FA8" w14:paraId="56AB4672" w14:textId="77777777" w:rsidTr="004A40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jc w:val="center"/>
        </w:trPr>
        <w:tc>
          <w:tcPr>
            <w:tcW w:w="291" w:type="pct"/>
            <w:vMerge/>
            <w:tcBorders>
              <w:left w:val="single" w:sz="12" w:space="0" w:color="auto"/>
              <w:bottom w:val="single" w:sz="12" w:space="0" w:color="auto"/>
              <w:right w:val="single" w:sz="4" w:space="0" w:color="auto"/>
            </w:tcBorders>
            <w:shd w:val="clear" w:color="auto" w:fill="auto"/>
            <w:vAlign w:val="center"/>
          </w:tcPr>
          <w:p w14:paraId="6AABAB92" w14:textId="77777777" w:rsidR="004A401E" w:rsidRPr="00A30FA8" w:rsidRDefault="004A401E" w:rsidP="004A401E">
            <w:pPr>
              <w:widowControl/>
              <w:spacing w:line="240" w:lineRule="exact"/>
              <w:jc w:val="center"/>
              <w:rPr>
                <w:rFonts w:asciiTheme="minorEastAsia" w:eastAsiaTheme="minorEastAsia" w:hAnsiTheme="minorEastAsia" w:cs="宋体"/>
                <w:kern w:val="0"/>
                <w:sz w:val="20"/>
                <w:szCs w:val="20"/>
              </w:rPr>
            </w:pPr>
          </w:p>
        </w:tc>
        <w:tc>
          <w:tcPr>
            <w:tcW w:w="795"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14:paraId="56E1FD05" w14:textId="77777777" w:rsidR="004A401E" w:rsidRPr="00A30FA8" w:rsidRDefault="004A401E" w:rsidP="004A401E">
            <w:pPr>
              <w:widowControl/>
              <w:spacing w:line="240" w:lineRule="exact"/>
              <w:jc w:val="center"/>
              <w:rPr>
                <w:rFonts w:asciiTheme="minorEastAsia" w:eastAsiaTheme="minorEastAsia" w:hAnsiTheme="minorEastAsia" w:cs="宋体"/>
                <w:kern w:val="0"/>
                <w:sz w:val="20"/>
                <w:szCs w:val="20"/>
              </w:rPr>
            </w:pPr>
            <w:r>
              <w:rPr>
                <w:rFonts w:asciiTheme="minorEastAsia" w:eastAsiaTheme="minorEastAsia" w:hAnsiTheme="minorEastAsia" w:cs="宋体"/>
                <w:kern w:val="0"/>
                <w:sz w:val="20"/>
                <w:szCs w:val="20"/>
              </w:rPr>
              <w:t>监理单位</w:t>
            </w:r>
          </w:p>
        </w:tc>
        <w:tc>
          <w:tcPr>
            <w:tcW w:w="2464" w:type="pct"/>
            <w:gridSpan w:val="5"/>
            <w:tcBorders>
              <w:top w:val="single" w:sz="4" w:space="0" w:color="auto"/>
              <w:left w:val="single" w:sz="4" w:space="0" w:color="auto"/>
              <w:bottom w:val="single" w:sz="12" w:space="0" w:color="auto"/>
              <w:right w:val="single" w:sz="4" w:space="0" w:color="auto"/>
            </w:tcBorders>
            <w:shd w:val="clear" w:color="auto" w:fill="auto"/>
            <w:vAlign w:val="center"/>
          </w:tcPr>
          <w:p w14:paraId="36B481C2" w14:textId="77777777" w:rsidR="004A401E" w:rsidRPr="00A30FA8" w:rsidRDefault="004A401E" w:rsidP="004A401E">
            <w:pPr>
              <w:widowControl/>
              <w:spacing w:line="240" w:lineRule="exact"/>
              <w:jc w:val="center"/>
              <w:rPr>
                <w:rFonts w:asciiTheme="minorEastAsia" w:eastAsiaTheme="minorEastAsia" w:hAnsiTheme="minorEastAsia" w:cs="宋体"/>
                <w:kern w:val="0"/>
                <w:sz w:val="20"/>
                <w:szCs w:val="20"/>
              </w:rPr>
            </w:pPr>
          </w:p>
        </w:tc>
        <w:tc>
          <w:tcPr>
            <w:tcW w:w="869"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14:paraId="45E2BA41" w14:textId="77777777" w:rsidR="004A401E" w:rsidRPr="00A30FA8" w:rsidRDefault="004A401E" w:rsidP="004A401E">
            <w:pPr>
              <w:widowControl/>
              <w:spacing w:line="240" w:lineRule="exact"/>
              <w:jc w:val="center"/>
              <w:rPr>
                <w:rFonts w:asciiTheme="minorEastAsia" w:eastAsiaTheme="minorEastAsia" w:hAnsiTheme="minorEastAsia" w:cs="宋体"/>
                <w:kern w:val="0"/>
                <w:sz w:val="20"/>
                <w:szCs w:val="20"/>
              </w:rPr>
            </w:pPr>
            <w:r>
              <w:rPr>
                <w:rFonts w:asciiTheme="minorEastAsia" w:eastAsiaTheme="minorEastAsia" w:hAnsiTheme="minorEastAsia" w:cs="宋体"/>
                <w:kern w:val="0"/>
                <w:sz w:val="20"/>
                <w:szCs w:val="20"/>
              </w:rPr>
              <w:t>专业监理工程师</w:t>
            </w:r>
          </w:p>
        </w:tc>
        <w:tc>
          <w:tcPr>
            <w:tcW w:w="581" w:type="pct"/>
            <w:tcBorders>
              <w:top w:val="single" w:sz="4" w:space="0" w:color="auto"/>
              <w:left w:val="single" w:sz="4" w:space="0" w:color="auto"/>
              <w:bottom w:val="single" w:sz="12" w:space="0" w:color="auto"/>
              <w:right w:val="single" w:sz="12" w:space="0" w:color="auto"/>
            </w:tcBorders>
            <w:shd w:val="clear" w:color="auto" w:fill="auto"/>
            <w:vAlign w:val="center"/>
          </w:tcPr>
          <w:p w14:paraId="26103418" w14:textId="77777777" w:rsidR="004A401E" w:rsidRPr="00A30FA8" w:rsidRDefault="004A401E" w:rsidP="004A401E">
            <w:pPr>
              <w:widowControl/>
              <w:spacing w:line="240" w:lineRule="exact"/>
              <w:jc w:val="center"/>
              <w:rPr>
                <w:rFonts w:asciiTheme="minorEastAsia" w:eastAsiaTheme="minorEastAsia" w:hAnsiTheme="minorEastAsia" w:cs="宋体"/>
                <w:kern w:val="0"/>
                <w:sz w:val="20"/>
                <w:szCs w:val="20"/>
              </w:rPr>
            </w:pPr>
          </w:p>
        </w:tc>
      </w:tr>
    </w:tbl>
    <w:p w14:paraId="63448F73" w14:textId="77777777" w:rsidR="00C82035" w:rsidRDefault="00C82035" w:rsidP="00C82035">
      <w:pPr>
        <w:widowControl/>
        <w:jc w:val="left"/>
        <w:rPr>
          <w:rFonts w:asciiTheme="minorEastAsia" w:eastAsiaTheme="minorEastAsia" w:hAnsiTheme="minorEastAsia"/>
        </w:rPr>
      </w:pPr>
      <w:r>
        <w:rPr>
          <w:rFonts w:asciiTheme="minorEastAsia" w:eastAsiaTheme="minorEastAsia" w:hAnsiTheme="minorEastAsia"/>
        </w:rPr>
        <w:br w:type="page"/>
      </w:r>
    </w:p>
    <w:p w14:paraId="58401175" w14:textId="2476158A" w:rsidR="00C82035" w:rsidRPr="008D4FCB" w:rsidRDefault="00C82035" w:rsidP="00C82035">
      <w:pPr>
        <w:spacing w:line="288" w:lineRule="auto"/>
        <w:rPr>
          <w:rFonts w:asciiTheme="minorEastAsia" w:hAnsiTheme="minorEastAsia"/>
          <w:szCs w:val="21"/>
        </w:rPr>
      </w:pPr>
      <w:r w:rsidRPr="008D4FCB">
        <w:rPr>
          <w:rFonts w:asciiTheme="minorEastAsia" w:hAnsiTheme="minorEastAsia" w:hint="eastAsia"/>
          <w:b/>
          <w:szCs w:val="21"/>
        </w:rPr>
        <w:lastRenderedPageBreak/>
        <w:t>C.3.</w:t>
      </w:r>
      <w:r w:rsidR="00C735D9">
        <w:rPr>
          <w:rFonts w:asciiTheme="minorEastAsia" w:hAnsiTheme="minorEastAsia" w:hint="eastAsia"/>
          <w:b/>
          <w:szCs w:val="21"/>
        </w:rPr>
        <w:t>72</w:t>
      </w:r>
      <w:r w:rsidRPr="008D4FCB">
        <w:rPr>
          <w:rFonts w:asciiTheme="minorEastAsia" w:hAnsiTheme="minorEastAsia" w:hint="eastAsia"/>
          <w:b/>
          <w:szCs w:val="21"/>
        </w:rPr>
        <w:t xml:space="preserve">  </w:t>
      </w:r>
      <w:r>
        <w:rPr>
          <w:rFonts w:asciiTheme="minorEastAsia" w:hAnsiTheme="minorEastAsia" w:hint="eastAsia"/>
          <w:szCs w:val="21"/>
        </w:rPr>
        <w:t>调试</w:t>
      </w:r>
      <w:r w:rsidRPr="00294828">
        <w:rPr>
          <w:rFonts w:asciiTheme="minorEastAsia" w:hAnsiTheme="minorEastAsia" w:hint="eastAsia"/>
          <w:szCs w:val="21"/>
        </w:rPr>
        <w:t>记录</w:t>
      </w:r>
      <w:r w:rsidRPr="008D4FCB">
        <w:rPr>
          <w:rFonts w:asciiTheme="minorEastAsia" w:hAnsiTheme="minorEastAsia" w:hint="eastAsia"/>
          <w:szCs w:val="21"/>
        </w:rPr>
        <w:t>宜采用表C.3.</w:t>
      </w:r>
      <w:r w:rsidR="00C735D9">
        <w:rPr>
          <w:rFonts w:asciiTheme="minorEastAsia" w:hAnsiTheme="minorEastAsia" w:hint="eastAsia"/>
          <w:szCs w:val="21"/>
        </w:rPr>
        <w:t>72</w:t>
      </w:r>
      <w:r w:rsidRPr="008D4FCB">
        <w:rPr>
          <w:rFonts w:asciiTheme="minorEastAsia" w:hAnsiTheme="minorEastAsia" w:hint="eastAsia"/>
          <w:szCs w:val="21"/>
        </w:rPr>
        <w:t>的格式。</w:t>
      </w:r>
    </w:p>
    <w:p w14:paraId="2CEA97D0" w14:textId="21E51343" w:rsidR="00C82035" w:rsidRPr="008D4FCB" w:rsidRDefault="00C82035" w:rsidP="00C82035">
      <w:pPr>
        <w:widowControl/>
        <w:jc w:val="center"/>
        <w:outlineLvl w:val="2"/>
        <w:rPr>
          <w:rFonts w:ascii="黑体" w:eastAsia="黑体" w:hAnsi="黑体"/>
          <w:bCs/>
          <w:sz w:val="20"/>
          <w:szCs w:val="20"/>
        </w:rPr>
      </w:pPr>
      <w:r w:rsidRPr="008D4FCB">
        <w:rPr>
          <w:rFonts w:ascii="黑体" w:eastAsia="黑体" w:hAnsi="黑体" w:hint="eastAsia"/>
          <w:bCs/>
          <w:sz w:val="20"/>
          <w:szCs w:val="20"/>
        </w:rPr>
        <w:t>表C.3.</w:t>
      </w:r>
      <w:r w:rsidR="00C735D9">
        <w:rPr>
          <w:rFonts w:ascii="黑体" w:eastAsia="黑体" w:hAnsi="黑体" w:hint="eastAsia"/>
          <w:bCs/>
          <w:sz w:val="20"/>
          <w:szCs w:val="20"/>
        </w:rPr>
        <w:t>72</w:t>
      </w:r>
      <w:r w:rsidRPr="008D4FCB">
        <w:rPr>
          <w:rFonts w:ascii="黑体" w:eastAsia="黑体" w:hAnsi="黑体" w:hint="eastAsia"/>
          <w:bCs/>
          <w:sz w:val="20"/>
          <w:szCs w:val="20"/>
        </w:rPr>
        <w:t xml:space="preserve">  </w:t>
      </w:r>
      <w:r>
        <w:rPr>
          <w:rFonts w:ascii="黑体" w:eastAsia="黑体" w:hAnsi="黑体" w:hint="eastAsia"/>
          <w:bCs/>
          <w:sz w:val="20"/>
          <w:szCs w:val="20"/>
        </w:rPr>
        <w:t>调试记录</w:t>
      </w:r>
    </w:p>
    <w:p w14:paraId="3ECEC607" w14:textId="5E953008" w:rsidR="00C82035" w:rsidRPr="008D4FCB" w:rsidRDefault="00C82035" w:rsidP="00C82035">
      <w:pPr>
        <w:spacing w:line="288" w:lineRule="auto"/>
        <w:rPr>
          <w:rFonts w:asciiTheme="minorEastAsia" w:hAnsiTheme="minorEastAsia"/>
          <w:sz w:val="20"/>
          <w:szCs w:val="20"/>
        </w:rPr>
      </w:pPr>
      <w:r w:rsidRPr="008D4FCB">
        <w:rPr>
          <w:rFonts w:asciiTheme="minorEastAsia" w:hAnsiTheme="minorEastAsia" w:hint="eastAsia"/>
          <w:sz w:val="20"/>
          <w:szCs w:val="20"/>
        </w:rPr>
        <w:t xml:space="preserve">                                                                 编号：</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3"/>
        <w:gridCol w:w="1567"/>
        <w:gridCol w:w="3136"/>
        <w:gridCol w:w="465"/>
        <w:gridCol w:w="1255"/>
        <w:gridCol w:w="410"/>
        <w:gridCol w:w="1303"/>
        <w:gridCol w:w="1145"/>
      </w:tblGrid>
      <w:tr w:rsidR="00C82035" w:rsidRPr="00825365" w14:paraId="6F7ECE3C" w14:textId="77777777" w:rsidTr="003D1231">
        <w:trPr>
          <w:trHeight w:val="680"/>
          <w:jc w:val="center"/>
        </w:trPr>
        <w:tc>
          <w:tcPr>
            <w:tcW w:w="1086" w:type="pct"/>
            <w:gridSpan w:val="2"/>
            <w:tcBorders>
              <w:top w:val="single" w:sz="12" w:space="0" w:color="auto"/>
              <w:left w:val="single" w:sz="12" w:space="0" w:color="auto"/>
            </w:tcBorders>
            <w:vAlign w:val="center"/>
          </w:tcPr>
          <w:p w14:paraId="1D8FCE9D" w14:textId="32862062" w:rsidR="00C82035" w:rsidRPr="00825365" w:rsidRDefault="004A401E" w:rsidP="003D43BF">
            <w:pPr>
              <w:spacing w:line="240" w:lineRule="exact"/>
              <w:jc w:val="center"/>
              <w:rPr>
                <w:rFonts w:asciiTheme="minorEastAsia" w:eastAsiaTheme="minorEastAsia" w:hAnsiTheme="minorEastAsia"/>
                <w:sz w:val="20"/>
                <w:szCs w:val="20"/>
              </w:rPr>
            </w:pPr>
            <w:r w:rsidRPr="008D4FCB">
              <w:rPr>
                <w:rFonts w:asciiTheme="minorEastAsia" w:hAnsiTheme="minorEastAsia" w:hint="eastAsia"/>
                <w:sz w:val="20"/>
                <w:szCs w:val="20"/>
              </w:rPr>
              <w:t>工程名称</w:t>
            </w:r>
          </w:p>
        </w:tc>
        <w:tc>
          <w:tcPr>
            <w:tcW w:w="3914" w:type="pct"/>
            <w:gridSpan w:val="6"/>
            <w:tcBorders>
              <w:top w:val="single" w:sz="12" w:space="0" w:color="auto"/>
              <w:right w:val="single" w:sz="12" w:space="0" w:color="auto"/>
            </w:tcBorders>
            <w:vAlign w:val="center"/>
          </w:tcPr>
          <w:p w14:paraId="30F62F3C" w14:textId="77777777" w:rsidR="00C82035" w:rsidRPr="00825365" w:rsidRDefault="00C82035" w:rsidP="003D43BF">
            <w:pPr>
              <w:spacing w:line="240" w:lineRule="exact"/>
              <w:jc w:val="center"/>
              <w:rPr>
                <w:rFonts w:asciiTheme="minorEastAsia" w:eastAsiaTheme="minorEastAsia" w:hAnsiTheme="minorEastAsia"/>
                <w:sz w:val="20"/>
                <w:szCs w:val="20"/>
              </w:rPr>
            </w:pPr>
          </w:p>
        </w:tc>
      </w:tr>
      <w:tr w:rsidR="00C82035" w:rsidRPr="00825365" w14:paraId="6A228E75" w14:textId="77777777" w:rsidTr="003D1231">
        <w:trPr>
          <w:trHeight w:val="680"/>
          <w:jc w:val="center"/>
        </w:trPr>
        <w:tc>
          <w:tcPr>
            <w:tcW w:w="1086" w:type="pct"/>
            <w:gridSpan w:val="2"/>
            <w:tcBorders>
              <w:left w:val="single" w:sz="12" w:space="0" w:color="auto"/>
            </w:tcBorders>
            <w:vAlign w:val="center"/>
          </w:tcPr>
          <w:p w14:paraId="6EBAD1E6" w14:textId="77777777" w:rsidR="00C82035" w:rsidRPr="00825365" w:rsidRDefault="00C82035" w:rsidP="003D43BF">
            <w:pPr>
              <w:spacing w:line="240" w:lineRule="exact"/>
              <w:jc w:val="center"/>
              <w:rPr>
                <w:rFonts w:asciiTheme="minorEastAsia" w:eastAsiaTheme="minorEastAsia" w:hAnsiTheme="minorEastAsia"/>
                <w:sz w:val="20"/>
                <w:szCs w:val="20"/>
              </w:rPr>
            </w:pPr>
            <w:r w:rsidRPr="00825365">
              <w:rPr>
                <w:rFonts w:asciiTheme="minorEastAsia" w:eastAsiaTheme="minorEastAsia" w:hAnsiTheme="minorEastAsia" w:hint="eastAsia"/>
                <w:sz w:val="20"/>
                <w:szCs w:val="20"/>
              </w:rPr>
              <w:t>部位工程</w:t>
            </w:r>
          </w:p>
        </w:tc>
        <w:tc>
          <w:tcPr>
            <w:tcW w:w="1827" w:type="pct"/>
            <w:gridSpan w:val="2"/>
            <w:vAlign w:val="center"/>
          </w:tcPr>
          <w:p w14:paraId="1013595F" w14:textId="77777777" w:rsidR="00C82035" w:rsidRPr="00825365" w:rsidRDefault="00C82035" w:rsidP="003D43BF">
            <w:pPr>
              <w:spacing w:line="240" w:lineRule="exact"/>
              <w:jc w:val="center"/>
              <w:rPr>
                <w:rFonts w:asciiTheme="minorEastAsia" w:eastAsiaTheme="minorEastAsia" w:hAnsiTheme="minorEastAsia"/>
                <w:sz w:val="20"/>
                <w:szCs w:val="20"/>
              </w:rPr>
            </w:pPr>
          </w:p>
        </w:tc>
        <w:tc>
          <w:tcPr>
            <w:tcW w:w="845" w:type="pct"/>
            <w:gridSpan w:val="2"/>
            <w:vAlign w:val="center"/>
          </w:tcPr>
          <w:p w14:paraId="51584BE1" w14:textId="77777777" w:rsidR="00C82035" w:rsidRPr="00825365" w:rsidRDefault="00C82035" w:rsidP="003D43BF">
            <w:pPr>
              <w:spacing w:line="240" w:lineRule="exact"/>
              <w:jc w:val="center"/>
              <w:rPr>
                <w:rFonts w:asciiTheme="minorEastAsia" w:eastAsiaTheme="minorEastAsia" w:hAnsiTheme="minorEastAsia"/>
                <w:sz w:val="20"/>
                <w:szCs w:val="20"/>
              </w:rPr>
            </w:pPr>
            <w:r w:rsidRPr="00825365">
              <w:rPr>
                <w:rFonts w:asciiTheme="minorEastAsia" w:eastAsiaTheme="minorEastAsia" w:hAnsiTheme="minorEastAsia" w:hint="eastAsia"/>
                <w:sz w:val="20"/>
                <w:szCs w:val="20"/>
              </w:rPr>
              <w:t>调试项目</w:t>
            </w:r>
          </w:p>
        </w:tc>
        <w:tc>
          <w:tcPr>
            <w:tcW w:w="1242" w:type="pct"/>
            <w:gridSpan w:val="2"/>
            <w:tcBorders>
              <w:right w:val="single" w:sz="12" w:space="0" w:color="auto"/>
            </w:tcBorders>
            <w:vAlign w:val="center"/>
          </w:tcPr>
          <w:p w14:paraId="4363E3AF" w14:textId="77777777" w:rsidR="00C82035" w:rsidRPr="00825365" w:rsidRDefault="00C82035" w:rsidP="003D43BF">
            <w:pPr>
              <w:spacing w:line="240" w:lineRule="exact"/>
              <w:jc w:val="center"/>
              <w:rPr>
                <w:rFonts w:asciiTheme="minorEastAsia" w:eastAsiaTheme="minorEastAsia" w:hAnsiTheme="minorEastAsia"/>
                <w:sz w:val="20"/>
                <w:szCs w:val="20"/>
              </w:rPr>
            </w:pPr>
          </w:p>
        </w:tc>
      </w:tr>
      <w:tr w:rsidR="00C82035" w:rsidRPr="00825365" w14:paraId="409A0E16" w14:textId="77777777" w:rsidTr="003D1231">
        <w:trPr>
          <w:trHeight w:val="680"/>
          <w:jc w:val="center"/>
        </w:trPr>
        <w:tc>
          <w:tcPr>
            <w:tcW w:w="1086" w:type="pct"/>
            <w:gridSpan w:val="2"/>
            <w:tcBorders>
              <w:left w:val="single" w:sz="12" w:space="0" w:color="auto"/>
            </w:tcBorders>
            <w:vAlign w:val="center"/>
          </w:tcPr>
          <w:p w14:paraId="4AC00F32" w14:textId="77777777" w:rsidR="00C82035" w:rsidRPr="00825365" w:rsidRDefault="00C82035" w:rsidP="003D43BF">
            <w:pPr>
              <w:spacing w:line="240" w:lineRule="exact"/>
              <w:jc w:val="center"/>
              <w:rPr>
                <w:rFonts w:asciiTheme="minorEastAsia" w:eastAsiaTheme="minorEastAsia" w:hAnsiTheme="minorEastAsia"/>
                <w:sz w:val="20"/>
                <w:szCs w:val="20"/>
              </w:rPr>
            </w:pPr>
            <w:r w:rsidRPr="00825365">
              <w:rPr>
                <w:rFonts w:asciiTheme="minorEastAsia" w:eastAsiaTheme="minorEastAsia" w:hAnsiTheme="minorEastAsia" w:hint="eastAsia"/>
                <w:sz w:val="20"/>
                <w:szCs w:val="20"/>
              </w:rPr>
              <w:t>设备和设施名称</w:t>
            </w:r>
          </w:p>
        </w:tc>
        <w:tc>
          <w:tcPr>
            <w:tcW w:w="1827" w:type="pct"/>
            <w:gridSpan w:val="2"/>
            <w:vAlign w:val="center"/>
          </w:tcPr>
          <w:p w14:paraId="4513D232" w14:textId="77777777" w:rsidR="00C82035" w:rsidRPr="00825365" w:rsidRDefault="00C82035" w:rsidP="003D43BF">
            <w:pPr>
              <w:spacing w:line="240" w:lineRule="exact"/>
              <w:jc w:val="center"/>
              <w:rPr>
                <w:rFonts w:asciiTheme="minorEastAsia" w:eastAsiaTheme="minorEastAsia" w:hAnsiTheme="minorEastAsia"/>
                <w:sz w:val="20"/>
                <w:szCs w:val="20"/>
              </w:rPr>
            </w:pPr>
          </w:p>
        </w:tc>
        <w:tc>
          <w:tcPr>
            <w:tcW w:w="845" w:type="pct"/>
            <w:gridSpan w:val="2"/>
            <w:vAlign w:val="center"/>
          </w:tcPr>
          <w:p w14:paraId="2473AA9F" w14:textId="77777777" w:rsidR="00C82035" w:rsidRPr="00825365" w:rsidRDefault="00C82035" w:rsidP="003D43BF">
            <w:pPr>
              <w:spacing w:line="240" w:lineRule="exact"/>
              <w:jc w:val="center"/>
              <w:rPr>
                <w:rFonts w:asciiTheme="minorEastAsia" w:eastAsiaTheme="minorEastAsia" w:hAnsiTheme="minorEastAsia"/>
                <w:sz w:val="20"/>
                <w:szCs w:val="20"/>
              </w:rPr>
            </w:pPr>
            <w:r w:rsidRPr="00825365">
              <w:rPr>
                <w:rFonts w:asciiTheme="minorEastAsia" w:eastAsiaTheme="minorEastAsia" w:hAnsiTheme="minorEastAsia" w:hint="eastAsia"/>
                <w:sz w:val="20"/>
                <w:szCs w:val="20"/>
              </w:rPr>
              <w:t>规格型号</w:t>
            </w:r>
          </w:p>
        </w:tc>
        <w:tc>
          <w:tcPr>
            <w:tcW w:w="1242" w:type="pct"/>
            <w:gridSpan w:val="2"/>
            <w:tcBorders>
              <w:right w:val="single" w:sz="12" w:space="0" w:color="auto"/>
            </w:tcBorders>
            <w:vAlign w:val="center"/>
          </w:tcPr>
          <w:p w14:paraId="0465632B" w14:textId="77777777" w:rsidR="00C82035" w:rsidRPr="00825365" w:rsidRDefault="00C82035" w:rsidP="003D43BF">
            <w:pPr>
              <w:spacing w:line="240" w:lineRule="exact"/>
              <w:jc w:val="center"/>
              <w:rPr>
                <w:rFonts w:asciiTheme="minorEastAsia" w:eastAsiaTheme="minorEastAsia" w:hAnsiTheme="minorEastAsia"/>
                <w:sz w:val="20"/>
                <w:szCs w:val="20"/>
              </w:rPr>
            </w:pPr>
          </w:p>
        </w:tc>
      </w:tr>
      <w:tr w:rsidR="00C82035" w:rsidRPr="00825365" w14:paraId="44824893" w14:textId="77777777" w:rsidTr="003D1231">
        <w:trPr>
          <w:trHeight w:val="680"/>
          <w:jc w:val="center"/>
        </w:trPr>
        <w:tc>
          <w:tcPr>
            <w:tcW w:w="1086" w:type="pct"/>
            <w:gridSpan w:val="2"/>
            <w:tcBorders>
              <w:left w:val="single" w:sz="12" w:space="0" w:color="auto"/>
            </w:tcBorders>
            <w:vAlign w:val="center"/>
          </w:tcPr>
          <w:p w14:paraId="711B34EF" w14:textId="77777777" w:rsidR="00C82035" w:rsidRPr="00825365" w:rsidRDefault="00C82035" w:rsidP="003D43BF">
            <w:pPr>
              <w:spacing w:line="240" w:lineRule="exact"/>
              <w:jc w:val="center"/>
              <w:rPr>
                <w:rFonts w:asciiTheme="minorEastAsia" w:eastAsiaTheme="minorEastAsia" w:hAnsiTheme="minorEastAsia"/>
                <w:sz w:val="20"/>
                <w:szCs w:val="20"/>
              </w:rPr>
            </w:pPr>
            <w:r w:rsidRPr="00825365">
              <w:rPr>
                <w:rFonts w:asciiTheme="minorEastAsia" w:eastAsiaTheme="minorEastAsia" w:hAnsiTheme="minorEastAsia" w:hint="eastAsia"/>
                <w:sz w:val="20"/>
                <w:szCs w:val="20"/>
              </w:rPr>
              <w:t>系统编号</w:t>
            </w:r>
          </w:p>
        </w:tc>
        <w:tc>
          <w:tcPr>
            <w:tcW w:w="1827" w:type="pct"/>
            <w:gridSpan w:val="2"/>
            <w:vAlign w:val="center"/>
          </w:tcPr>
          <w:p w14:paraId="3BCAB7F3" w14:textId="77777777" w:rsidR="00C82035" w:rsidRPr="00825365" w:rsidRDefault="00C82035" w:rsidP="003D43BF">
            <w:pPr>
              <w:spacing w:line="240" w:lineRule="exact"/>
              <w:jc w:val="center"/>
              <w:rPr>
                <w:rFonts w:asciiTheme="minorEastAsia" w:eastAsiaTheme="minorEastAsia" w:hAnsiTheme="minorEastAsia"/>
                <w:sz w:val="20"/>
                <w:szCs w:val="20"/>
              </w:rPr>
            </w:pPr>
          </w:p>
        </w:tc>
        <w:tc>
          <w:tcPr>
            <w:tcW w:w="845" w:type="pct"/>
            <w:gridSpan w:val="2"/>
            <w:vAlign w:val="center"/>
          </w:tcPr>
          <w:p w14:paraId="6AFFBA52" w14:textId="77777777" w:rsidR="00C82035" w:rsidRPr="00825365" w:rsidRDefault="00C82035" w:rsidP="003D43BF">
            <w:pPr>
              <w:spacing w:line="240" w:lineRule="exact"/>
              <w:jc w:val="center"/>
              <w:rPr>
                <w:rFonts w:asciiTheme="minorEastAsia" w:eastAsiaTheme="minorEastAsia" w:hAnsiTheme="minorEastAsia"/>
                <w:sz w:val="20"/>
                <w:szCs w:val="20"/>
              </w:rPr>
            </w:pPr>
            <w:r w:rsidRPr="00825365">
              <w:rPr>
                <w:rFonts w:asciiTheme="minorEastAsia" w:eastAsiaTheme="minorEastAsia" w:hAnsiTheme="minorEastAsia" w:hint="eastAsia"/>
                <w:sz w:val="20"/>
                <w:szCs w:val="20"/>
              </w:rPr>
              <w:t>调试日期</w:t>
            </w:r>
          </w:p>
        </w:tc>
        <w:tc>
          <w:tcPr>
            <w:tcW w:w="1242" w:type="pct"/>
            <w:gridSpan w:val="2"/>
            <w:tcBorders>
              <w:right w:val="single" w:sz="12" w:space="0" w:color="auto"/>
            </w:tcBorders>
            <w:vAlign w:val="center"/>
          </w:tcPr>
          <w:p w14:paraId="6F9BBBD8" w14:textId="77777777" w:rsidR="00C82035" w:rsidRPr="00825365" w:rsidRDefault="00C82035" w:rsidP="003D43BF">
            <w:pPr>
              <w:spacing w:line="240" w:lineRule="exact"/>
              <w:jc w:val="center"/>
              <w:rPr>
                <w:rFonts w:asciiTheme="minorEastAsia" w:eastAsiaTheme="minorEastAsia" w:hAnsiTheme="minorEastAsia"/>
                <w:sz w:val="20"/>
                <w:szCs w:val="20"/>
              </w:rPr>
            </w:pPr>
          </w:p>
        </w:tc>
      </w:tr>
      <w:tr w:rsidR="00C82035" w:rsidRPr="00825365" w14:paraId="1C2C3C11" w14:textId="77777777" w:rsidTr="003D1231">
        <w:trPr>
          <w:trHeight w:val="6209"/>
          <w:jc w:val="center"/>
        </w:trPr>
        <w:tc>
          <w:tcPr>
            <w:tcW w:w="1086" w:type="pct"/>
            <w:gridSpan w:val="2"/>
            <w:tcBorders>
              <w:left w:val="single" w:sz="12" w:space="0" w:color="auto"/>
            </w:tcBorders>
            <w:vAlign w:val="center"/>
          </w:tcPr>
          <w:p w14:paraId="55271A06" w14:textId="77777777" w:rsidR="00C82035" w:rsidRPr="00825365" w:rsidRDefault="00C82035" w:rsidP="003D43BF">
            <w:pPr>
              <w:spacing w:line="240" w:lineRule="exact"/>
              <w:jc w:val="center"/>
              <w:rPr>
                <w:rFonts w:asciiTheme="minorEastAsia" w:eastAsiaTheme="minorEastAsia" w:hAnsiTheme="minorEastAsia"/>
                <w:sz w:val="20"/>
                <w:szCs w:val="20"/>
              </w:rPr>
            </w:pPr>
            <w:r w:rsidRPr="00825365">
              <w:rPr>
                <w:rFonts w:asciiTheme="minorEastAsia" w:eastAsiaTheme="minorEastAsia" w:hAnsiTheme="minorEastAsia" w:hint="eastAsia"/>
                <w:sz w:val="20"/>
                <w:szCs w:val="20"/>
              </w:rPr>
              <w:t>调试内容及要求</w:t>
            </w:r>
          </w:p>
        </w:tc>
        <w:tc>
          <w:tcPr>
            <w:tcW w:w="3914" w:type="pct"/>
            <w:gridSpan w:val="6"/>
            <w:tcBorders>
              <w:right w:val="single" w:sz="12" w:space="0" w:color="auto"/>
            </w:tcBorders>
            <w:vAlign w:val="center"/>
          </w:tcPr>
          <w:p w14:paraId="581E443A" w14:textId="77777777" w:rsidR="00C82035" w:rsidRPr="00825365" w:rsidRDefault="00C82035" w:rsidP="003D43BF">
            <w:pPr>
              <w:spacing w:line="240" w:lineRule="exact"/>
              <w:ind w:firstLine="400"/>
              <w:rPr>
                <w:rFonts w:asciiTheme="minorEastAsia" w:eastAsiaTheme="minorEastAsia" w:hAnsiTheme="minorEastAsia"/>
                <w:sz w:val="20"/>
                <w:szCs w:val="20"/>
              </w:rPr>
            </w:pPr>
          </w:p>
        </w:tc>
      </w:tr>
      <w:tr w:rsidR="00C82035" w:rsidRPr="00825365" w14:paraId="3CE79672" w14:textId="77777777" w:rsidTr="003D1231">
        <w:trPr>
          <w:trHeight w:val="2268"/>
          <w:jc w:val="center"/>
        </w:trPr>
        <w:tc>
          <w:tcPr>
            <w:tcW w:w="1086" w:type="pct"/>
            <w:gridSpan w:val="2"/>
            <w:tcBorders>
              <w:left w:val="single" w:sz="12" w:space="0" w:color="auto"/>
            </w:tcBorders>
            <w:vAlign w:val="center"/>
          </w:tcPr>
          <w:p w14:paraId="6809073B" w14:textId="77777777" w:rsidR="00C82035" w:rsidRPr="00825365" w:rsidRDefault="00C82035" w:rsidP="003D43BF">
            <w:pPr>
              <w:spacing w:line="240" w:lineRule="exact"/>
              <w:jc w:val="center"/>
              <w:rPr>
                <w:rFonts w:asciiTheme="minorEastAsia" w:eastAsiaTheme="minorEastAsia" w:hAnsiTheme="minorEastAsia"/>
                <w:sz w:val="20"/>
                <w:szCs w:val="20"/>
              </w:rPr>
            </w:pPr>
            <w:r w:rsidRPr="00825365">
              <w:rPr>
                <w:rFonts w:asciiTheme="minorEastAsia" w:eastAsiaTheme="minorEastAsia" w:hAnsiTheme="minorEastAsia" w:hint="eastAsia"/>
                <w:sz w:val="20"/>
                <w:szCs w:val="20"/>
              </w:rPr>
              <w:t>调试结论</w:t>
            </w:r>
          </w:p>
        </w:tc>
        <w:tc>
          <w:tcPr>
            <w:tcW w:w="3914" w:type="pct"/>
            <w:gridSpan w:val="6"/>
            <w:tcBorders>
              <w:right w:val="single" w:sz="12" w:space="0" w:color="auto"/>
            </w:tcBorders>
            <w:vAlign w:val="center"/>
          </w:tcPr>
          <w:p w14:paraId="3D673EF8" w14:textId="77777777" w:rsidR="00C82035" w:rsidRPr="00825365" w:rsidRDefault="00C82035" w:rsidP="003D43BF">
            <w:pPr>
              <w:spacing w:line="240" w:lineRule="exact"/>
              <w:ind w:firstLine="400"/>
              <w:rPr>
                <w:rFonts w:asciiTheme="minorEastAsia" w:eastAsiaTheme="minorEastAsia" w:hAnsiTheme="minorEastAsia"/>
                <w:sz w:val="20"/>
                <w:szCs w:val="20"/>
              </w:rPr>
            </w:pPr>
          </w:p>
        </w:tc>
      </w:tr>
      <w:tr w:rsidR="004A401E" w:rsidRPr="00A30FA8" w14:paraId="42D9E3E9" w14:textId="77777777" w:rsidTr="004A40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jc w:val="center"/>
        </w:trPr>
        <w:tc>
          <w:tcPr>
            <w:tcW w:w="291" w:type="pct"/>
            <w:vMerge w:val="restart"/>
            <w:tcBorders>
              <w:top w:val="single" w:sz="4" w:space="0" w:color="000000"/>
              <w:left w:val="single" w:sz="12" w:space="0" w:color="auto"/>
              <w:right w:val="single" w:sz="4" w:space="0" w:color="auto"/>
            </w:tcBorders>
            <w:shd w:val="clear" w:color="auto" w:fill="auto"/>
            <w:vAlign w:val="center"/>
          </w:tcPr>
          <w:p w14:paraId="1C609A58" w14:textId="77777777" w:rsidR="004A401E" w:rsidRPr="00A30FA8" w:rsidRDefault="004A401E" w:rsidP="004A401E">
            <w:pPr>
              <w:widowControl/>
              <w:spacing w:line="240" w:lineRule="exact"/>
              <w:jc w:val="center"/>
              <w:rPr>
                <w:rFonts w:asciiTheme="minorEastAsia" w:eastAsiaTheme="minorEastAsia" w:hAnsiTheme="minorEastAsia" w:cs="宋体"/>
                <w:kern w:val="0"/>
                <w:sz w:val="20"/>
                <w:szCs w:val="20"/>
              </w:rPr>
            </w:pPr>
            <w:r w:rsidRPr="00A30FA8">
              <w:rPr>
                <w:rFonts w:asciiTheme="minorEastAsia" w:eastAsiaTheme="minorEastAsia" w:hAnsiTheme="minorEastAsia" w:cs="宋体" w:hint="eastAsia"/>
                <w:kern w:val="0"/>
                <w:sz w:val="20"/>
                <w:szCs w:val="20"/>
              </w:rPr>
              <w:t>签字栏</w:t>
            </w:r>
          </w:p>
        </w:tc>
        <w:tc>
          <w:tcPr>
            <w:tcW w:w="795" w:type="pct"/>
            <w:vMerge w:val="restart"/>
            <w:tcBorders>
              <w:top w:val="single" w:sz="4" w:space="0" w:color="000000"/>
              <w:left w:val="single" w:sz="4" w:space="0" w:color="auto"/>
              <w:right w:val="single" w:sz="4" w:space="0" w:color="auto"/>
            </w:tcBorders>
            <w:shd w:val="clear" w:color="auto" w:fill="auto"/>
            <w:vAlign w:val="center"/>
          </w:tcPr>
          <w:p w14:paraId="410DE9FA" w14:textId="77777777" w:rsidR="004A401E" w:rsidRPr="00A30FA8" w:rsidRDefault="004A401E" w:rsidP="004A401E">
            <w:pPr>
              <w:widowControl/>
              <w:spacing w:line="240" w:lineRule="exact"/>
              <w:jc w:val="center"/>
              <w:rPr>
                <w:rFonts w:asciiTheme="minorEastAsia" w:eastAsiaTheme="minorEastAsia" w:hAnsiTheme="minorEastAsia" w:cs="宋体"/>
                <w:kern w:val="0"/>
                <w:sz w:val="20"/>
                <w:szCs w:val="20"/>
              </w:rPr>
            </w:pPr>
            <w:r>
              <w:rPr>
                <w:rFonts w:asciiTheme="minorEastAsia" w:eastAsiaTheme="minorEastAsia" w:hAnsiTheme="minorEastAsia" w:cs="宋体"/>
                <w:kern w:val="0"/>
                <w:sz w:val="20"/>
                <w:szCs w:val="20"/>
              </w:rPr>
              <w:t>施工单位</w:t>
            </w:r>
          </w:p>
        </w:tc>
        <w:tc>
          <w:tcPr>
            <w:tcW w:w="1591" w:type="pct"/>
            <w:vMerge w:val="restart"/>
            <w:tcBorders>
              <w:top w:val="single" w:sz="4" w:space="0" w:color="000000"/>
              <w:left w:val="single" w:sz="4" w:space="0" w:color="auto"/>
              <w:right w:val="single" w:sz="4" w:space="0" w:color="auto"/>
            </w:tcBorders>
            <w:shd w:val="clear" w:color="auto" w:fill="auto"/>
            <w:vAlign w:val="center"/>
          </w:tcPr>
          <w:p w14:paraId="4DD5E4A6" w14:textId="77777777" w:rsidR="004A401E" w:rsidRPr="00A30FA8" w:rsidRDefault="004A401E" w:rsidP="004A401E">
            <w:pPr>
              <w:widowControl/>
              <w:spacing w:line="240" w:lineRule="exact"/>
              <w:jc w:val="center"/>
              <w:rPr>
                <w:rFonts w:asciiTheme="minorEastAsia" w:eastAsiaTheme="minorEastAsia" w:hAnsiTheme="minorEastAsia" w:cs="宋体"/>
                <w:kern w:val="0"/>
                <w:sz w:val="20"/>
                <w:szCs w:val="20"/>
              </w:rPr>
            </w:pPr>
          </w:p>
        </w:tc>
        <w:tc>
          <w:tcPr>
            <w:tcW w:w="873" w:type="pct"/>
            <w:gridSpan w:val="2"/>
            <w:tcBorders>
              <w:top w:val="single" w:sz="4" w:space="0" w:color="000000"/>
              <w:left w:val="single" w:sz="4" w:space="0" w:color="auto"/>
              <w:bottom w:val="single" w:sz="4" w:space="0" w:color="auto"/>
              <w:right w:val="single" w:sz="4" w:space="0" w:color="auto"/>
            </w:tcBorders>
            <w:shd w:val="clear" w:color="auto" w:fill="auto"/>
            <w:vAlign w:val="center"/>
          </w:tcPr>
          <w:p w14:paraId="21B1A36D" w14:textId="77777777" w:rsidR="004A401E" w:rsidRPr="00A30FA8" w:rsidRDefault="004A401E" w:rsidP="004A401E">
            <w:pPr>
              <w:widowControl/>
              <w:spacing w:line="240" w:lineRule="exact"/>
              <w:jc w:val="center"/>
              <w:rPr>
                <w:rFonts w:asciiTheme="minorEastAsia" w:eastAsiaTheme="minorEastAsia" w:hAnsiTheme="minorEastAsia" w:cs="宋体"/>
                <w:kern w:val="0"/>
                <w:sz w:val="20"/>
                <w:szCs w:val="20"/>
              </w:rPr>
            </w:pPr>
            <w:r>
              <w:rPr>
                <w:rFonts w:asciiTheme="minorEastAsia" w:eastAsiaTheme="minorEastAsia" w:hAnsiTheme="minorEastAsia" w:cs="宋体"/>
                <w:kern w:val="0"/>
                <w:sz w:val="20"/>
                <w:szCs w:val="20"/>
              </w:rPr>
              <w:t>专业技术负责人</w:t>
            </w:r>
          </w:p>
        </w:tc>
        <w:tc>
          <w:tcPr>
            <w:tcW w:w="869" w:type="pct"/>
            <w:gridSpan w:val="2"/>
            <w:tcBorders>
              <w:top w:val="single" w:sz="4" w:space="0" w:color="000000"/>
              <w:left w:val="single" w:sz="4" w:space="0" w:color="auto"/>
              <w:bottom w:val="single" w:sz="4" w:space="0" w:color="auto"/>
              <w:right w:val="single" w:sz="4" w:space="0" w:color="auto"/>
            </w:tcBorders>
            <w:shd w:val="clear" w:color="auto" w:fill="auto"/>
            <w:vAlign w:val="center"/>
          </w:tcPr>
          <w:p w14:paraId="36D74E63" w14:textId="77777777" w:rsidR="004A401E" w:rsidRPr="00A30FA8" w:rsidRDefault="004A401E" w:rsidP="004A401E">
            <w:pPr>
              <w:widowControl/>
              <w:spacing w:line="240" w:lineRule="exact"/>
              <w:jc w:val="center"/>
              <w:rPr>
                <w:rFonts w:asciiTheme="minorEastAsia" w:eastAsiaTheme="minorEastAsia" w:hAnsiTheme="minorEastAsia" w:cs="宋体"/>
                <w:kern w:val="0"/>
                <w:sz w:val="20"/>
                <w:szCs w:val="20"/>
              </w:rPr>
            </w:pPr>
            <w:r>
              <w:rPr>
                <w:rFonts w:asciiTheme="minorEastAsia" w:eastAsiaTheme="minorEastAsia" w:hAnsiTheme="minorEastAsia" w:cs="宋体"/>
                <w:kern w:val="0"/>
                <w:sz w:val="20"/>
                <w:szCs w:val="20"/>
              </w:rPr>
              <w:t>专业质量检查员</w:t>
            </w:r>
          </w:p>
        </w:tc>
        <w:tc>
          <w:tcPr>
            <w:tcW w:w="581" w:type="pct"/>
            <w:tcBorders>
              <w:top w:val="single" w:sz="4" w:space="0" w:color="000000"/>
              <w:left w:val="single" w:sz="4" w:space="0" w:color="auto"/>
              <w:bottom w:val="single" w:sz="4" w:space="0" w:color="auto"/>
              <w:right w:val="single" w:sz="12" w:space="0" w:color="auto"/>
            </w:tcBorders>
            <w:shd w:val="clear" w:color="auto" w:fill="auto"/>
            <w:vAlign w:val="center"/>
          </w:tcPr>
          <w:p w14:paraId="7CE6F1DF" w14:textId="77777777" w:rsidR="004A401E" w:rsidRPr="00A30FA8" w:rsidRDefault="004A401E" w:rsidP="004A401E">
            <w:pPr>
              <w:widowControl/>
              <w:spacing w:line="240" w:lineRule="exact"/>
              <w:jc w:val="center"/>
              <w:rPr>
                <w:rFonts w:asciiTheme="minorEastAsia" w:eastAsiaTheme="minorEastAsia" w:hAnsiTheme="minorEastAsia" w:cs="宋体"/>
                <w:kern w:val="0"/>
                <w:sz w:val="20"/>
                <w:szCs w:val="20"/>
              </w:rPr>
            </w:pPr>
            <w:r>
              <w:rPr>
                <w:rFonts w:asciiTheme="minorEastAsia" w:eastAsiaTheme="minorEastAsia" w:hAnsiTheme="minorEastAsia" w:cs="宋体"/>
                <w:kern w:val="0"/>
                <w:sz w:val="20"/>
                <w:szCs w:val="20"/>
              </w:rPr>
              <w:t>专业工长</w:t>
            </w:r>
          </w:p>
        </w:tc>
      </w:tr>
      <w:tr w:rsidR="004A401E" w:rsidRPr="00A30FA8" w14:paraId="0E5274C3" w14:textId="77777777" w:rsidTr="004A40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jc w:val="center"/>
        </w:trPr>
        <w:tc>
          <w:tcPr>
            <w:tcW w:w="291" w:type="pct"/>
            <w:vMerge/>
            <w:tcBorders>
              <w:top w:val="single" w:sz="4" w:space="0" w:color="000000"/>
              <w:left w:val="single" w:sz="12" w:space="0" w:color="auto"/>
              <w:right w:val="single" w:sz="4" w:space="0" w:color="auto"/>
            </w:tcBorders>
            <w:shd w:val="clear" w:color="auto" w:fill="auto"/>
            <w:vAlign w:val="center"/>
          </w:tcPr>
          <w:p w14:paraId="3C092AB3" w14:textId="77777777" w:rsidR="004A401E" w:rsidRPr="00A30FA8" w:rsidRDefault="004A401E" w:rsidP="004A401E">
            <w:pPr>
              <w:widowControl/>
              <w:spacing w:line="240" w:lineRule="exact"/>
              <w:jc w:val="center"/>
              <w:rPr>
                <w:rFonts w:asciiTheme="minorEastAsia" w:eastAsiaTheme="minorEastAsia" w:hAnsiTheme="minorEastAsia" w:cs="宋体"/>
                <w:kern w:val="0"/>
                <w:sz w:val="20"/>
                <w:szCs w:val="20"/>
              </w:rPr>
            </w:pPr>
          </w:p>
        </w:tc>
        <w:tc>
          <w:tcPr>
            <w:tcW w:w="795" w:type="pct"/>
            <w:vMerge/>
            <w:tcBorders>
              <w:left w:val="single" w:sz="4" w:space="0" w:color="auto"/>
              <w:bottom w:val="single" w:sz="4" w:space="0" w:color="auto"/>
              <w:right w:val="single" w:sz="4" w:space="0" w:color="auto"/>
            </w:tcBorders>
            <w:shd w:val="clear" w:color="auto" w:fill="auto"/>
            <w:vAlign w:val="center"/>
          </w:tcPr>
          <w:p w14:paraId="46B7F2B0" w14:textId="77777777" w:rsidR="004A401E" w:rsidRPr="00A30FA8" w:rsidRDefault="004A401E" w:rsidP="004A401E">
            <w:pPr>
              <w:widowControl/>
              <w:spacing w:line="240" w:lineRule="exact"/>
              <w:jc w:val="center"/>
              <w:rPr>
                <w:rFonts w:asciiTheme="minorEastAsia" w:eastAsiaTheme="minorEastAsia" w:hAnsiTheme="minorEastAsia" w:cs="宋体"/>
                <w:kern w:val="0"/>
                <w:sz w:val="20"/>
                <w:szCs w:val="20"/>
              </w:rPr>
            </w:pPr>
          </w:p>
        </w:tc>
        <w:tc>
          <w:tcPr>
            <w:tcW w:w="1591" w:type="pct"/>
            <w:vMerge/>
            <w:tcBorders>
              <w:left w:val="single" w:sz="4" w:space="0" w:color="auto"/>
              <w:bottom w:val="single" w:sz="4" w:space="0" w:color="auto"/>
              <w:right w:val="single" w:sz="4" w:space="0" w:color="auto"/>
            </w:tcBorders>
            <w:shd w:val="clear" w:color="auto" w:fill="auto"/>
            <w:vAlign w:val="center"/>
          </w:tcPr>
          <w:p w14:paraId="19E625BA" w14:textId="77777777" w:rsidR="004A401E" w:rsidRPr="00A30FA8" w:rsidRDefault="004A401E" w:rsidP="004A401E">
            <w:pPr>
              <w:widowControl/>
              <w:spacing w:line="240" w:lineRule="exact"/>
              <w:jc w:val="center"/>
              <w:rPr>
                <w:rFonts w:asciiTheme="minorEastAsia" w:eastAsiaTheme="minorEastAsia" w:hAnsiTheme="minorEastAsia" w:cs="宋体"/>
                <w:kern w:val="0"/>
                <w:sz w:val="20"/>
                <w:szCs w:val="20"/>
              </w:rPr>
            </w:pPr>
          </w:p>
        </w:tc>
        <w:tc>
          <w:tcPr>
            <w:tcW w:w="873" w:type="pct"/>
            <w:gridSpan w:val="2"/>
            <w:tcBorders>
              <w:top w:val="single" w:sz="4" w:space="0" w:color="000000"/>
              <w:left w:val="single" w:sz="4" w:space="0" w:color="auto"/>
              <w:bottom w:val="single" w:sz="4" w:space="0" w:color="auto"/>
              <w:right w:val="single" w:sz="4" w:space="0" w:color="auto"/>
            </w:tcBorders>
            <w:shd w:val="clear" w:color="auto" w:fill="auto"/>
            <w:vAlign w:val="center"/>
          </w:tcPr>
          <w:p w14:paraId="2D42179B" w14:textId="77777777" w:rsidR="004A401E" w:rsidRPr="00A30FA8" w:rsidRDefault="004A401E" w:rsidP="004A401E">
            <w:pPr>
              <w:widowControl/>
              <w:spacing w:line="240" w:lineRule="exact"/>
              <w:jc w:val="center"/>
              <w:rPr>
                <w:rFonts w:asciiTheme="minorEastAsia" w:eastAsiaTheme="minorEastAsia" w:hAnsiTheme="minorEastAsia" w:cs="宋体"/>
                <w:kern w:val="0"/>
                <w:sz w:val="20"/>
                <w:szCs w:val="20"/>
              </w:rPr>
            </w:pPr>
          </w:p>
        </w:tc>
        <w:tc>
          <w:tcPr>
            <w:tcW w:w="869" w:type="pct"/>
            <w:gridSpan w:val="2"/>
            <w:tcBorders>
              <w:top w:val="single" w:sz="4" w:space="0" w:color="000000"/>
              <w:left w:val="single" w:sz="4" w:space="0" w:color="auto"/>
              <w:bottom w:val="single" w:sz="4" w:space="0" w:color="auto"/>
              <w:right w:val="single" w:sz="4" w:space="0" w:color="auto"/>
            </w:tcBorders>
            <w:shd w:val="clear" w:color="auto" w:fill="auto"/>
            <w:vAlign w:val="center"/>
          </w:tcPr>
          <w:p w14:paraId="5B905047" w14:textId="77777777" w:rsidR="004A401E" w:rsidRPr="00A30FA8" w:rsidRDefault="004A401E" w:rsidP="004A401E">
            <w:pPr>
              <w:widowControl/>
              <w:spacing w:line="240" w:lineRule="exact"/>
              <w:jc w:val="center"/>
              <w:rPr>
                <w:rFonts w:asciiTheme="minorEastAsia" w:eastAsiaTheme="minorEastAsia" w:hAnsiTheme="minorEastAsia" w:cs="宋体"/>
                <w:kern w:val="0"/>
                <w:sz w:val="20"/>
                <w:szCs w:val="20"/>
              </w:rPr>
            </w:pPr>
          </w:p>
        </w:tc>
        <w:tc>
          <w:tcPr>
            <w:tcW w:w="581" w:type="pct"/>
            <w:tcBorders>
              <w:top w:val="single" w:sz="4" w:space="0" w:color="000000"/>
              <w:left w:val="single" w:sz="4" w:space="0" w:color="auto"/>
              <w:bottom w:val="single" w:sz="4" w:space="0" w:color="auto"/>
              <w:right w:val="single" w:sz="12" w:space="0" w:color="auto"/>
            </w:tcBorders>
            <w:shd w:val="clear" w:color="auto" w:fill="auto"/>
            <w:vAlign w:val="center"/>
          </w:tcPr>
          <w:p w14:paraId="4A648BC2" w14:textId="77777777" w:rsidR="004A401E" w:rsidRPr="00A30FA8" w:rsidRDefault="004A401E" w:rsidP="004A401E">
            <w:pPr>
              <w:widowControl/>
              <w:spacing w:line="240" w:lineRule="exact"/>
              <w:jc w:val="center"/>
              <w:rPr>
                <w:rFonts w:asciiTheme="minorEastAsia" w:eastAsiaTheme="minorEastAsia" w:hAnsiTheme="minorEastAsia" w:cs="宋体"/>
                <w:kern w:val="0"/>
                <w:sz w:val="20"/>
                <w:szCs w:val="20"/>
              </w:rPr>
            </w:pPr>
          </w:p>
        </w:tc>
      </w:tr>
      <w:tr w:rsidR="004A401E" w:rsidRPr="00A30FA8" w14:paraId="6A5CE69D" w14:textId="77777777" w:rsidTr="004A40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jc w:val="center"/>
        </w:trPr>
        <w:tc>
          <w:tcPr>
            <w:tcW w:w="291" w:type="pct"/>
            <w:vMerge/>
            <w:tcBorders>
              <w:left w:val="single" w:sz="12" w:space="0" w:color="auto"/>
              <w:bottom w:val="single" w:sz="12" w:space="0" w:color="auto"/>
              <w:right w:val="single" w:sz="4" w:space="0" w:color="auto"/>
            </w:tcBorders>
            <w:shd w:val="clear" w:color="auto" w:fill="auto"/>
            <w:vAlign w:val="center"/>
          </w:tcPr>
          <w:p w14:paraId="0C5603CE" w14:textId="77777777" w:rsidR="004A401E" w:rsidRPr="00A30FA8" w:rsidRDefault="004A401E" w:rsidP="004A401E">
            <w:pPr>
              <w:widowControl/>
              <w:spacing w:line="240" w:lineRule="exact"/>
              <w:jc w:val="center"/>
              <w:rPr>
                <w:rFonts w:asciiTheme="minorEastAsia" w:eastAsiaTheme="minorEastAsia" w:hAnsiTheme="minorEastAsia" w:cs="宋体"/>
                <w:kern w:val="0"/>
                <w:sz w:val="20"/>
                <w:szCs w:val="20"/>
              </w:rPr>
            </w:pPr>
          </w:p>
        </w:tc>
        <w:tc>
          <w:tcPr>
            <w:tcW w:w="795" w:type="pct"/>
            <w:tcBorders>
              <w:top w:val="single" w:sz="4" w:space="0" w:color="auto"/>
              <w:left w:val="single" w:sz="4" w:space="0" w:color="auto"/>
              <w:bottom w:val="single" w:sz="12" w:space="0" w:color="auto"/>
              <w:right w:val="single" w:sz="4" w:space="0" w:color="auto"/>
            </w:tcBorders>
            <w:shd w:val="clear" w:color="auto" w:fill="auto"/>
            <w:vAlign w:val="center"/>
          </w:tcPr>
          <w:p w14:paraId="5ADCBAB2" w14:textId="77777777" w:rsidR="004A401E" w:rsidRPr="00A30FA8" w:rsidRDefault="004A401E" w:rsidP="004A401E">
            <w:pPr>
              <w:widowControl/>
              <w:spacing w:line="240" w:lineRule="exact"/>
              <w:jc w:val="center"/>
              <w:rPr>
                <w:rFonts w:asciiTheme="minorEastAsia" w:eastAsiaTheme="minorEastAsia" w:hAnsiTheme="minorEastAsia" w:cs="宋体"/>
                <w:kern w:val="0"/>
                <w:sz w:val="20"/>
                <w:szCs w:val="20"/>
              </w:rPr>
            </w:pPr>
            <w:r>
              <w:rPr>
                <w:rFonts w:asciiTheme="minorEastAsia" w:eastAsiaTheme="minorEastAsia" w:hAnsiTheme="minorEastAsia" w:cs="宋体"/>
                <w:kern w:val="0"/>
                <w:sz w:val="20"/>
                <w:szCs w:val="20"/>
              </w:rPr>
              <w:t>监理单位</w:t>
            </w:r>
          </w:p>
        </w:tc>
        <w:tc>
          <w:tcPr>
            <w:tcW w:w="2464" w:type="pct"/>
            <w:gridSpan w:val="3"/>
            <w:tcBorders>
              <w:top w:val="single" w:sz="4" w:space="0" w:color="auto"/>
              <w:left w:val="single" w:sz="4" w:space="0" w:color="auto"/>
              <w:bottom w:val="single" w:sz="12" w:space="0" w:color="auto"/>
              <w:right w:val="single" w:sz="4" w:space="0" w:color="auto"/>
            </w:tcBorders>
            <w:shd w:val="clear" w:color="auto" w:fill="auto"/>
            <w:vAlign w:val="center"/>
          </w:tcPr>
          <w:p w14:paraId="60F315BB" w14:textId="77777777" w:rsidR="004A401E" w:rsidRPr="00A30FA8" w:rsidRDefault="004A401E" w:rsidP="004A401E">
            <w:pPr>
              <w:widowControl/>
              <w:spacing w:line="240" w:lineRule="exact"/>
              <w:jc w:val="center"/>
              <w:rPr>
                <w:rFonts w:asciiTheme="minorEastAsia" w:eastAsiaTheme="minorEastAsia" w:hAnsiTheme="minorEastAsia" w:cs="宋体"/>
                <w:kern w:val="0"/>
                <w:sz w:val="20"/>
                <w:szCs w:val="20"/>
              </w:rPr>
            </w:pPr>
          </w:p>
        </w:tc>
        <w:tc>
          <w:tcPr>
            <w:tcW w:w="869"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14:paraId="68958351" w14:textId="77777777" w:rsidR="004A401E" w:rsidRPr="00A30FA8" w:rsidRDefault="004A401E" w:rsidP="004A401E">
            <w:pPr>
              <w:widowControl/>
              <w:spacing w:line="240" w:lineRule="exact"/>
              <w:jc w:val="center"/>
              <w:rPr>
                <w:rFonts w:asciiTheme="minorEastAsia" w:eastAsiaTheme="minorEastAsia" w:hAnsiTheme="minorEastAsia" w:cs="宋体"/>
                <w:kern w:val="0"/>
                <w:sz w:val="20"/>
                <w:szCs w:val="20"/>
              </w:rPr>
            </w:pPr>
            <w:r>
              <w:rPr>
                <w:rFonts w:asciiTheme="minorEastAsia" w:eastAsiaTheme="minorEastAsia" w:hAnsiTheme="minorEastAsia" w:cs="宋体"/>
                <w:kern w:val="0"/>
                <w:sz w:val="20"/>
                <w:szCs w:val="20"/>
              </w:rPr>
              <w:t>专业监理工程师</w:t>
            </w:r>
          </w:p>
        </w:tc>
        <w:tc>
          <w:tcPr>
            <w:tcW w:w="581" w:type="pct"/>
            <w:tcBorders>
              <w:top w:val="single" w:sz="4" w:space="0" w:color="auto"/>
              <w:left w:val="single" w:sz="4" w:space="0" w:color="auto"/>
              <w:bottom w:val="single" w:sz="12" w:space="0" w:color="auto"/>
              <w:right w:val="single" w:sz="12" w:space="0" w:color="auto"/>
            </w:tcBorders>
            <w:shd w:val="clear" w:color="auto" w:fill="auto"/>
            <w:vAlign w:val="center"/>
          </w:tcPr>
          <w:p w14:paraId="4ADBB934" w14:textId="77777777" w:rsidR="004A401E" w:rsidRPr="00A30FA8" w:rsidRDefault="004A401E" w:rsidP="004A401E">
            <w:pPr>
              <w:widowControl/>
              <w:spacing w:line="240" w:lineRule="exact"/>
              <w:jc w:val="center"/>
              <w:rPr>
                <w:rFonts w:asciiTheme="minorEastAsia" w:eastAsiaTheme="minorEastAsia" w:hAnsiTheme="minorEastAsia" w:cs="宋体"/>
                <w:kern w:val="0"/>
                <w:sz w:val="20"/>
                <w:szCs w:val="20"/>
              </w:rPr>
            </w:pPr>
          </w:p>
        </w:tc>
      </w:tr>
    </w:tbl>
    <w:p w14:paraId="7F77F675" w14:textId="77777777" w:rsidR="00C82035" w:rsidRDefault="00C82035" w:rsidP="00C82035">
      <w:pPr>
        <w:widowControl/>
        <w:jc w:val="left"/>
        <w:rPr>
          <w:rFonts w:asciiTheme="minorEastAsia" w:eastAsiaTheme="minorEastAsia" w:hAnsiTheme="minorEastAsia"/>
        </w:rPr>
      </w:pPr>
      <w:r>
        <w:rPr>
          <w:rFonts w:asciiTheme="minorEastAsia" w:eastAsiaTheme="minorEastAsia" w:hAnsiTheme="minorEastAsia"/>
        </w:rPr>
        <w:br w:type="page"/>
      </w:r>
    </w:p>
    <w:p w14:paraId="3836EF53" w14:textId="0203BAA8" w:rsidR="00C82035" w:rsidRDefault="00C82035" w:rsidP="00C82035">
      <w:pPr>
        <w:spacing w:line="288" w:lineRule="auto"/>
        <w:rPr>
          <w:rFonts w:asciiTheme="minorEastAsia" w:hAnsiTheme="minorEastAsia"/>
          <w:szCs w:val="21"/>
        </w:rPr>
      </w:pPr>
      <w:r>
        <w:rPr>
          <w:rFonts w:asciiTheme="minorEastAsia" w:hAnsiTheme="minorEastAsia" w:hint="eastAsia"/>
          <w:b/>
          <w:szCs w:val="21"/>
        </w:rPr>
        <w:lastRenderedPageBreak/>
        <w:t>C.3.</w:t>
      </w:r>
      <w:r w:rsidR="00C735D9">
        <w:rPr>
          <w:rFonts w:asciiTheme="minorEastAsia" w:hAnsiTheme="minorEastAsia" w:hint="eastAsia"/>
          <w:b/>
          <w:szCs w:val="21"/>
        </w:rPr>
        <w:t>73</w:t>
      </w:r>
      <w:r>
        <w:rPr>
          <w:rFonts w:asciiTheme="minorEastAsia" w:hAnsiTheme="minorEastAsia" w:hint="eastAsia"/>
          <w:b/>
          <w:szCs w:val="21"/>
        </w:rPr>
        <w:t xml:space="preserve">  </w:t>
      </w:r>
      <w:r>
        <w:rPr>
          <w:rFonts w:asciiTheme="minorEastAsia" w:hAnsiTheme="minorEastAsia"/>
          <w:szCs w:val="21"/>
        </w:rPr>
        <w:t>电气接地电阻测试记录</w:t>
      </w:r>
      <w:r>
        <w:rPr>
          <w:rFonts w:asciiTheme="minorEastAsia" w:hAnsiTheme="minorEastAsia" w:hint="eastAsia"/>
          <w:szCs w:val="21"/>
        </w:rPr>
        <w:t>宜采用表C.3.</w:t>
      </w:r>
      <w:r w:rsidR="00C735D9">
        <w:rPr>
          <w:rFonts w:asciiTheme="minorEastAsia" w:hAnsiTheme="minorEastAsia" w:hint="eastAsia"/>
          <w:szCs w:val="21"/>
        </w:rPr>
        <w:t>73</w:t>
      </w:r>
      <w:r>
        <w:rPr>
          <w:rFonts w:asciiTheme="minorEastAsia" w:hAnsiTheme="minorEastAsia" w:hint="eastAsia"/>
          <w:szCs w:val="21"/>
        </w:rPr>
        <w:t>的格式。</w:t>
      </w:r>
    </w:p>
    <w:p w14:paraId="2E8810B4" w14:textId="2F0F51A5" w:rsidR="00C82035" w:rsidRPr="008D4FCB" w:rsidRDefault="00C82035" w:rsidP="00C82035">
      <w:pPr>
        <w:widowControl/>
        <w:jc w:val="center"/>
        <w:outlineLvl w:val="2"/>
        <w:rPr>
          <w:rFonts w:ascii="黑体" w:eastAsia="黑体" w:hAnsi="黑体"/>
          <w:bCs/>
          <w:sz w:val="20"/>
          <w:szCs w:val="20"/>
        </w:rPr>
      </w:pPr>
      <w:r w:rsidRPr="008D4FCB">
        <w:rPr>
          <w:rFonts w:ascii="黑体" w:eastAsia="黑体" w:hAnsi="黑体" w:hint="eastAsia"/>
          <w:bCs/>
          <w:sz w:val="20"/>
          <w:szCs w:val="20"/>
        </w:rPr>
        <w:t>表C.3.</w:t>
      </w:r>
      <w:r w:rsidR="00C735D9">
        <w:rPr>
          <w:rFonts w:ascii="黑体" w:eastAsia="黑体" w:hAnsi="黑体" w:hint="eastAsia"/>
          <w:bCs/>
          <w:sz w:val="20"/>
          <w:szCs w:val="20"/>
        </w:rPr>
        <w:t>73</w:t>
      </w:r>
      <w:r w:rsidRPr="008D4FCB">
        <w:rPr>
          <w:rFonts w:ascii="黑体" w:eastAsia="黑体" w:hAnsi="黑体" w:hint="eastAsia"/>
          <w:bCs/>
          <w:sz w:val="20"/>
          <w:szCs w:val="20"/>
        </w:rPr>
        <w:t xml:space="preserve">  电气接地电阻测试记录</w:t>
      </w:r>
    </w:p>
    <w:p w14:paraId="34F5A328" w14:textId="3550C648" w:rsidR="00C82035" w:rsidRPr="008D4FCB" w:rsidRDefault="00C82035" w:rsidP="00C82035">
      <w:pPr>
        <w:spacing w:line="288" w:lineRule="auto"/>
        <w:rPr>
          <w:rFonts w:asciiTheme="minorEastAsia" w:hAnsiTheme="minorEastAsia"/>
          <w:sz w:val="20"/>
          <w:szCs w:val="20"/>
        </w:rPr>
      </w:pPr>
      <w:r w:rsidRPr="008D4FCB">
        <w:rPr>
          <w:rFonts w:asciiTheme="minorEastAsia" w:hAnsiTheme="minorEastAsia" w:hint="eastAsia"/>
          <w:sz w:val="20"/>
          <w:szCs w:val="20"/>
        </w:rPr>
        <w:t xml:space="preserve">                                                                 编号：</w:t>
      </w:r>
    </w:p>
    <w:tbl>
      <w:tblPr>
        <w:tblW w:w="5000" w:type="pct"/>
        <w:jc w:val="center"/>
        <w:tblLook w:val="04A0" w:firstRow="1" w:lastRow="0" w:firstColumn="1" w:lastColumn="0" w:noHBand="0" w:noVBand="1"/>
      </w:tblPr>
      <w:tblGrid>
        <w:gridCol w:w="545"/>
        <w:gridCol w:w="27"/>
        <w:gridCol w:w="731"/>
        <w:gridCol w:w="836"/>
        <w:gridCol w:w="2787"/>
        <w:gridCol w:w="349"/>
        <w:gridCol w:w="956"/>
        <w:gridCol w:w="765"/>
        <w:gridCol w:w="538"/>
        <w:gridCol w:w="1159"/>
        <w:gridCol w:w="16"/>
        <w:gridCol w:w="1145"/>
      </w:tblGrid>
      <w:tr w:rsidR="00C82035" w:rsidRPr="008D4FCB" w14:paraId="6D5723B8" w14:textId="77777777" w:rsidTr="004A401E">
        <w:trPr>
          <w:trHeight w:val="737"/>
          <w:jc w:val="center"/>
        </w:trPr>
        <w:tc>
          <w:tcPr>
            <w:tcW w:w="662" w:type="pct"/>
            <w:gridSpan w:val="3"/>
            <w:tcBorders>
              <w:top w:val="single" w:sz="12" w:space="0" w:color="auto"/>
              <w:left w:val="single" w:sz="12" w:space="0" w:color="auto"/>
              <w:bottom w:val="single" w:sz="4" w:space="0" w:color="000000"/>
              <w:right w:val="single" w:sz="4" w:space="0" w:color="000000"/>
            </w:tcBorders>
            <w:shd w:val="clear" w:color="auto" w:fill="auto"/>
            <w:vAlign w:val="center"/>
          </w:tcPr>
          <w:p w14:paraId="4E81003C" w14:textId="08B57B88" w:rsidR="00C82035" w:rsidRPr="008D4FCB" w:rsidRDefault="004A401E" w:rsidP="003D43BF">
            <w:pPr>
              <w:widowControl/>
              <w:spacing w:line="240" w:lineRule="exact"/>
              <w:jc w:val="center"/>
              <w:rPr>
                <w:rFonts w:ascii="宋体" w:hAnsi="宋体" w:cs="宋体"/>
                <w:kern w:val="0"/>
                <w:sz w:val="20"/>
                <w:szCs w:val="20"/>
              </w:rPr>
            </w:pPr>
            <w:r w:rsidRPr="008D4FCB">
              <w:rPr>
                <w:rFonts w:asciiTheme="minorEastAsia" w:hAnsiTheme="minorEastAsia" w:hint="eastAsia"/>
                <w:sz w:val="20"/>
                <w:szCs w:val="20"/>
              </w:rPr>
              <w:t>工程名称</w:t>
            </w:r>
          </w:p>
        </w:tc>
        <w:tc>
          <w:tcPr>
            <w:tcW w:w="1838" w:type="pct"/>
            <w:gridSpan w:val="2"/>
            <w:tcBorders>
              <w:top w:val="single" w:sz="12" w:space="0" w:color="auto"/>
              <w:left w:val="nil"/>
              <w:bottom w:val="single" w:sz="4" w:space="0" w:color="000000"/>
              <w:right w:val="single" w:sz="4" w:space="0" w:color="000000"/>
            </w:tcBorders>
            <w:shd w:val="clear" w:color="auto" w:fill="auto"/>
            <w:vAlign w:val="center"/>
          </w:tcPr>
          <w:p w14:paraId="45F2DB4F" w14:textId="77777777" w:rsidR="00C82035" w:rsidRPr="008D4FCB" w:rsidRDefault="00C82035" w:rsidP="003D43BF">
            <w:pPr>
              <w:widowControl/>
              <w:spacing w:line="240" w:lineRule="exact"/>
              <w:jc w:val="center"/>
              <w:rPr>
                <w:rFonts w:ascii="宋体" w:hAnsi="宋体" w:cs="宋体"/>
                <w:kern w:val="0"/>
                <w:sz w:val="20"/>
                <w:szCs w:val="20"/>
              </w:rPr>
            </w:pPr>
          </w:p>
        </w:tc>
        <w:tc>
          <w:tcPr>
            <w:tcW w:w="662" w:type="pct"/>
            <w:gridSpan w:val="2"/>
            <w:tcBorders>
              <w:top w:val="single" w:sz="12" w:space="0" w:color="auto"/>
              <w:left w:val="nil"/>
              <w:bottom w:val="single" w:sz="4" w:space="0" w:color="000000"/>
              <w:right w:val="single" w:sz="4" w:space="0" w:color="000000"/>
            </w:tcBorders>
            <w:shd w:val="clear" w:color="auto" w:fill="auto"/>
            <w:vAlign w:val="center"/>
          </w:tcPr>
          <w:p w14:paraId="10D4338E" w14:textId="77777777" w:rsidR="00C82035" w:rsidRPr="008D4FCB" w:rsidRDefault="00C82035" w:rsidP="003D43BF">
            <w:pPr>
              <w:widowControl/>
              <w:spacing w:line="240" w:lineRule="exact"/>
              <w:jc w:val="center"/>
              <w:rPr>
                <w:rFonts w:ascii="宋体" w:hAnsi="宋体" w:cs="宋体"/>
                <w:kern w:val="0"/>
                <w:sz w:val="20"/>
                <w:szCs w:val="20"/>
              </w:rPr>
            </w:pPr>
            <w:r w:rsidRPr="008D4FCB">
              <w:rPr>
                <w:rFonts w:ascii="宋体" w:hAnsi="宋体" w:cs="宋体" w:hint="eastAsia"/>
                <w:kern w:val="0"/>
                <w:sz w:val="20"/>
                <w:szCs w:val="20"/>
              </w:rPr>
              <w:t>测试日期</w:t>
            </w:r>
          </w:p>
        </w:tc>
        <w:tc>
          <w:tcPr>
            <w:tcW w:w="1838" w:type="pct"/>
            <w:gridSpan w:val="5"/>
            <w:tcBorders>
              <w:top w:val="single" w:sz="12" w:space="0" w:color="auto"/>
              <w:left w:val="nil"/>
              <w:bottom w:val="single" w:sz="4" w:space="0" w:color="000000"/>
              <w:right w:val="single" w:sz="12" w:space="0" w:color="auto"/>
            </w:tcBorders>
            <w:shd w:val="clear" w:color="auto" w:fill="auto"/>
            <w:vAlign w:val="center"/>
          </w:tcPr>
          <w:p w14:paraId="37CA777F" w14:textId="77777777" w:rsidR="00C82035" w:rsidRPr="008D4FCB" w:rsidRDefault="00C82035" w:rsidP="003D43BF">
            <w:pPr>
              <w:widowControl/>
              <w:spacing w:line="240" w:lineRule="exact"/>
              <w:jc w:val="center"/>
              <w:rPr>
                <w:rFonts w:ascii="宋体" w:hAnsi="宋体" w:cs="宋体"/>
                <w:kern w:val="0"/>
                <w:sz w:val="20"/>
                <w:szCs w:val="20"/>
              </w:rPr>
            </w:pPr>
          </w:p>
        </w:tc>
      </w:tr>
      <w:tr w:rsidR="00C82035" w:rsidRPr="008D4FCB" w14:paraId="1E897EFF" w14:textId="77777777" w:rsidTr="004A401E">
        <w:trPr>
          <w:trHeight w:val="737"/>
          <w:jc w:val="center"/>
        </w:trPr>
        <w:tc>
          <w:tcPr>
            <w:tcW w:w="662" w:type="pct"/>
            <w:gridSpan w:val="3"/>
            <w:tcBorders>
              <w:top w:val="single" w:sz="4" w:space="0" w:color="000000"/>
              <w:left w:val="single" w:sz="12" w:space="0" w:color="auto"/>
              <w:bottom w:val="single" w:sz="4" w:space="0" w:color="000000"/>
              <w:right w:val="single" w:sz="4" w:space="0" w:color="000000"/>
            </w:tcBorders>
            <w:shd w:val="clear" w:color="auto" w:fill="auto"/>
            <w:vAlign w:val="center"/>
          </w:tcPr>
          <w:p w14:paraId="430228DA" w14:textId="77777777" w:rsidR="00C82035" w:rsidRPr="008D4FCB" w:rsidRDefault="00C82035" w:rsidP="003D43BF">
            <w:pPr>
              <w:widowControl/>
              <w:spacing w:line="240" w:lineRule="exact"/>
              <w:jc w:val="center"/>
              <w:rPr>
                <w:rFonts w:ascii="宋体" w:hAnsi="宋体" w:cs="宋体"/>
                <w:kern w:val="0"/>
                <w:sz w:val="20"/>
                <w:szCs w:val="20"/>
              </w:rPr>
            </w:pPr>
            <w:r w:rsidRPr="008D4FCB">
              <w:rPr>
                <w:rFonts w:ascii="宋体" w:hAnsi="宋体" w:cs="宋体" w:hint="eastAsia"/>
                <w:kern w:val="0"/>
                <w:sz w:val="20"/>
                <w:szCs w:val="20"/>
              </w:rPr>
              <w:t>仪表型号</w:t>
            </w:r>
          </w:p>
        </w:tc>
        <w:tc>
          <w:tcPr>
            <w:tcW w:w="1838" w:type="pct"/>
            <w:gridSpan w:val="2"/>
            <w:tcBorders>
              <w:top w:val="single" w:sz="4" w:space="0" w:color="000000"/>
              <w:left w:val="nil"/>
              <w:bottom w:val="single" w:sz="4" w:space="0" w:color="000000"/>
              <w:right w:val="single" w:sz="4" w:space="0" w:color="000000"/>
            </w:tcBorders>
            <w:shd w:val="clear" w:color="auto" w:fill="auto"/>
            <w:vAlign w:val="center"/>
          </w:tcPr>
          <w:p w14:paraId="44E61953" w14:textId="77777777" w:rsidR="00C82035" w:rsidRPr="008D4FCB" w:rsidRDefault="00C82035" w:rsidP="003D43BF">
            <w:pPr>
              <w:widowControl/>
              <w:spacing w:line="240" w:lineRule="exact"/>
              <w:jc w:val="center"/>
              <w:rPr>
                <w:rFonts w:ascii="宋体" w:hAnsi="宋体" w:cs="宋体"/>
                <w:kern w:val="0"/>
                <w:sz w:val="20"/>
                <w:szCs w:val="20"/>
              </w:rPr>
            </w:pPr>
          </w:p>
        </w:tc>
        <w:tc>
          <w:tcPr>
            <w:tcW w:w="662" w:type="pct"/>
            <w:gridSpan w:val="2"/>
            <w:tcBorders>
              <w:top w:val="single" w:sz="4" w:space="0" w:color="000000"/>
              <w:left w:val="nil"/>
              <w:bottom w:val="single" w:sz="4" w:space="0" w:color="000000"/>
              <w:right w:val="single" w:sz="4" w:space="0" w:color="000000"/>
            </w:tcBorders>
            <w:shd w:val="clear" w:color="auto" w:fill="auto"/>
            <w:vAlign w:val="center"/>
          </w:tcPr>
          <w:p w14:paraId="4A664EBB" w14:textId="77777777" w:rsidR="00C82035" w:rsidRPr="008D4FCB" w:rsidRDefault="00C82035" w:rsidP="003D43BF">
            <w:pPr>
              <w:widowControl/>
              <w:spacing w:line="240" w:lineRule="exact"/>
              <w:jc w:val="center"/>
              <w:rPr>
                <w:rFonts w:ascii="宋体" w:hAnsi="宋体" w:cs="宋体"/>
                <w:kern w:val="0"/>
                <w:sz w:val="20"/>
                <w:szCs w:val="20"/>
              </w:rPr>
            </w:pPr>
            <w:r w:rsidRPr="008D4FCB">
              <w:rPr>
                <w:rFonts w:ascii="宋体" w:hAnsi="宋体" w:cs="宋体" w:hint="eastAsia"/>
                <w:kern w:val="0"/>
                <w:sz w:val="20"/>
                <w:szCs w:val="20"/>
              </w:rPr>
              <w:t>天气情况</w:t>
            </w:r>
          </w:p>
        </w:tc>
        <w:tc>
          <w:tcPr>
            <w:tcW w:w="661" w:type="pct"/>
            <w:gridSpan w:val="2"/>
            <w:tcBorders>
              <w:top w:val="single" w:sz="4" w:space="0" w:color="000000"/>
              <w:left w:val="nil"/>
              <w:bottom w:val="single" w:sz="4" w:space="0" w:color="000000"/>
              <w:right w:val="single" w:sz="4" w:space="0" w:color="000000"/>
            </w:tcBorders>
            <w:shd w:val="clear" w:color="auto" w:fill="auto"/>
            <w:vAlign w:val="center"/>
          </w:tcPr>
          <w:p w14:paraId="51E74402" w14:textId="77777777" w:rsidR="00C82035" w:rsidRPr="008D4FCB" w:rsidRDefault="00C82035" w:rsidP="003D43BF">
            <w:pPr>
              <w:widowControl/>
              <w:spacing w:line="240" w:lineRule="exact"/>
              <w:jc w:val="center"/>
              <w:rPr>
                <w:rFonts w:ascii="宋体" w:hAnsi="宋体" w:cs="宋体"/>
                <w:kern w:val="0"/>
                <w:sz w:val="20"/>
                <w:szCs w:val="20"/>
              </w:rPr>
            </w:pPr>
          </w:p>
        </w:tc>
        <w:tc>
          <w:tcPr>
            <w:tcW w:w="588" w:type="pct"/>
            <w:tcBorders>
              <w:top w:val="single" w:sz="4" w:space="0" w:color="000000"/>
              <w:left w:val="nil"/>
              <w:bottom w:val="single" w:sz="4" w:space="0" w:color="000000"/>
              <w:right w:val="single" w:sz="4" w:space="0" w:color="000000"/>
            </w:tcBorders>
            <w:shd w:val="clear" w:color="auto" w:fill="auto"/>
            <w:vAlign w:val="center"/>
          </w:tcPr>
          <w:p w14:paraId="3028E608" w14:textId="77777777" w:rsidR="00C82035" w:rsidRPr="008D4FCB" w:rsidRDefault="00C82035" w:rsidP="003D43BF">
            <w:pPr>
              <w:widowControl/>
              <w:spacing w:line="240" w:lineRule="exact"/>
              <w:jc w:val="center"/>
              <w:rPr>
                <w:rFonts w:ascii="宋体" w:hAnsi="宋体" w:cs="宋体"/>
                <w:kern w:val="0"/>
                <w:sz w:val="20"/>
                <w:szCs w:val="20"/>
              </w:rPr>
            </w:pPr>
            <w:r w:rsidRPr="008D4FCB">
              <w:rPr>
                <w:rFonts w:ascii="宋体" w:hAnsi="宋体" w:cs="宋体" w:hint="eastAsia"/>
                <w:kern w:val="0"/>
                <w:sz w:val="20"/>
                <w:szCs w:val="20"/>
              </w:rPr>
              <w:t>气温（℃）</w:t>
            </w:r>
          </w:p>
        </w:tc>
        <w:tc>
          <w:tcPr>
            <w:tcW w:w="589" w:type="pct"/>
            <w:gridSpan w:val="2"/>
            <w:tcBorders>
              <w:top w:val="single" w:sz="4" w:space="0" w:color="000000"/>
              <w:left w:val="nil"/>
              <w:bottom w:val="single" w:sz="4" w:space="0" w:color="000000"/>
              <w:right w:val="single" w:sz="12" w:space="0" w:color="auto"/>
            </w:tcBorders>
            <w:shd w:val="clear" w:color="auto" w:fill="auto"/>
            <w:vAlign w:val="center"/>
          </w:tcPr>
          <w:p w14:paraId="2C0D8A90" w14:textId="77777777" w:rsidR="00C82035" w:rsidRPr="008D4FCB" w:rsidRDefault="00C82035" w:rsidP="003D43BF">
            <w:pPr>
              <w:widowControl/>
              <w:spacing w:line="240" w:lineRule="exact"/>
              <w:jc w:val="center"/>
              <w:rPr>
                <w:rFonts w:ascii="宋体" w:hAnsi="宋体" w:cs="宋体"/>
                <w:kern w:val="0"/>
                <w:sz w:val="20"/>
                <w:szCs w:val="20"/>
              </w:rPr>
            </w:pPr>
          </w:p>
        </w:tc>
      </w:tr>
      <w:tr w:rsidR="00C82035" w:rsidRPr="008D4FCB" w14:paraId="469B3389" w14:textId="77777777" w:rsidTr="004A401E">
        <w:trPr>
          <w:trHeight w:val="2268"/>
          <w:jc w:val="center"/>
        </w:trPr>
        <w:tc>
          <w:tcPr>
            <w:tcW w:w="277" w:type="pct"/>
            <w:tcBorders>
              <w:top w:val="nil"/>
              <w:left w:val="single" w:sz="12" w:space="0" w:color="auto"/>
              <w:bottom w:val="single" w:sz="4" w:space="0" w:color="000000"/>
              <w:right w:val="single" w:sz="4" w:space="0" w:color="000000"/>
            </w:tcBorders>
            <w:shd w:val="clear" w:color="auto" w:fill="auto"/>
            <w:vAlign w:val="center"/>
          </w:tcPr>
          <w:p w14:paraId="1BD9B775" w14:textId="77777777" w:rsidR="00C82035" w:rsidRPr="008D4FCB" w:rsidRDefault="00C82035" w:rsidP="003D43BF">
            <w:pPr>
              <w:widowControl/>
              <w:spacing w:line="240" w:lineRule="exact"/>
              <w:jc w:val="center"/>
              <w:rPr>
                <w:rFonts w:ascii="宋体" w:hAnsi="宋体" w:cs="宋体"/>
                <w:kern w:val="0"/>
                <w:sz w:val="20"/>
                <w:szCs w:val="20"/>
              </w:rPr>
            </w:pPr>
            <w:r w:rsidRPr="008D4FCB">
              <w:rPr>
                <w:rFonts w:ascii="宋体" w:hAnsi="宋体" w:cs="宋体" w:hint="eastAsia"/>
                <w:kern w:val="0"/>
                <w:sz w:val="20"/>
                <w:szCs w:val="20"/>
              </w:rPr>
              <w:t>接地类型</w:t>
            </w:r>
          </w:p>
        </w:tc>
        <w:tc>
          <w:tcPr>
            <w:tcW w:w="4723" w:type="pct"/>
            <w:gridSpan w:val="11"/>
            <w:tcBorders>
              <w:top w:val="single" w:sz="4" w:space="0" w:color="000000"/>
              <w:left w:val="nil"/>
              <w:right w:val="single" w:sz="12" w:space="0" w:color="auto"/>
            </w:tcBorders>
            <w:shd w:val="clear" w:color="auto" w:fill="auto"/>
            <w:vAlign w:val="center"/>
          </w:tcPr>
          <w:p w14:paraId="0A5FCD89" w14:textId="77777777" w:rsidR="00C82035" w:rsidRPr="008D4FCB" w:rsidRDefault="00C82035" w:rsidP="003D43BF">
            <w:pPr>
              <w:widowControl/>
              <w:spacing w:line="276" w:lineRule="auto"/>
              <w:rPr>
                <w:rFonts w:ascii="宋体" w:hAnsi="宋体" w:cs="宋体"/>
                <w:kern w:val="0"/>
                <w:sz w:val="20"/>
                <w:szCs w:val="20"/>
              </w:rPr>
            </w:pPr>
            <w:r w:rsidRPr="008D4FCB">
              <w:rPr>
                <w:rFonts w:ascii="宋体" w:hAnsi="宋体" w:cs="宋体" w:hint="eastAsia"/>
                <w:kern w:val="0"/>
                <w:sz w:val="20"/>
                <w:szCs w:val="20"/>
              </w:rPr>
              <w:t>防雷接地     计算机接地     工作接地</w:t>
            </w:r>
          </w:p>
          <w:p w14:paraId="185CC5EE" w14:textId="77777777" w:rsidR="00C82035" w:rsidRPr="008D4FCB" w:rsidRDefault="00C82035" w:rsidP="003D43BF">
            <w:pPr>
              <w:widowControl/>
              <w:spacing w:line="276" w:lineRule="auto"/>
              <w:rPr>
                <w:rFonts w:ascii="宋体" w:hAnsi="宋体" w:cs="宋体"/>
                <w:kern w:val="0"/>
                <w:sz w:val="20"/>
                <w:szCs w:val="20"/>
              </w:rPr>
            </w:pPr>
            <w:r w:rsidRPr="008D4FCB">
              <w:rPr>
                <w:rFonts w:ascii="宋体" w:hAnsi="宋体" w:cs="宋体" w:hint="eastAsia"/>
                <w:kern w:val="0"/>
                <w:sz w:val="20"/>
                <w:szCs w:val="20"/>
              </w:rPr>
              <w:t>保护接地     防静电接地     逻辑接地</w:t>
            </w:r>
          </w:p>
          <w:p w14:paraId="3A22080A" w14:textId="77777777" w:rsidR="00C82035" w:rsidRPr="008D4FCB" w:rsidRDefault="00C82035" w:rsidP="003D43BF">
            <w:pPr>
              <w:spacing w:line="276" w:lineRule="auto"/>
              <w:rPr>
                <w:rFonts w:ascii="宋体" w:hAnsi="宋体" w:cs="宋体"/>
                <w:kern w:val="0"/>
                <w:sz w:val="20"/>
                <w:szCs w:val="20"/>
              </w:rPr>
            </w:pPr>
            <w:r w:rsidRPr="008D4FCB">
              <w:rPr>
                <w:rFonts w:ascii="宋体" w:hAnsi="宋体" w:cs="宋体" w:hint="eastAsia"/>
                <w:kern w:val="0"/>
                <w:sz w:val="20"/>
                <w:szCs w:val="20"/>
              </w:rPr>
              <w:t>重复接地     综合接地     医疗设备接地</w:t>
            </w:r>
          </w:p>
        </w:tc>
      </w:tr>
      <w:tr w:rsidR="00C82035" w:rsidRPr="008D4FCB" w14:paraId="2F2FF700" w14:textId="77777777" w:rsidTr="004A401E">
        <w:trPr>
          <w:trHeight w:val="2268"/>
          <w:jc w:val="center"/>
        </w:trPr>
        <w:tc>
          <w:tcPr>
            <w:tcW w:w="277" w:type="pct"/>
            <w:tcBorders>
              <w:top w:val="nil"/>
              <w:left w:val="single" w:sz="12" w:space="0" w:color="auto"/>
              <w:bottom w:val="single" w:sz="4" w:space="0" w:color="000000"/>
              <w:right w:val="single" w:sz="4" w:space="0" w:color="000000"/>
            </w:tcBorders>
            <w:shd w:val="clear" w:color="auto" w:fill="auto"/>
            <w:vAlign w:val="center"/>
          </w:tcPr>
          <w:p w14:paraId="4B14E8AF" w14:textId="77777777" w:rsidR="00C82035" w:rsidRPr="008D4FCB" w:rsidRDefault="00C82035" w:rsidP="003D43BF">
            <w:pPr>
              <w:widowControl/>
              <w:spacing w:line="240" w:lineRule="exact"/>
              <w:jc w:val="center"/>
              <w:rPr>
                <w:rFonts w:ascii="宋体" w:hAnsi="宋体" w:cs="宋体"/>
                <w:kern w:val="0"/>
                <w:sz w:val="20"/>
                <w:szCs w:val="20"/>
              </w:rPr>
            </w:pPr>
            <w:r w:rsidRPr="008D4FCB">
              <w:rPr>
                <w:rFonts w:ascii="宋体" w:hAnsi="宋体" w:cs="宋体" w:hint="eastAsia"/>
                <w:kern w:val="0"/>
                <w:sz w:val="20"/>
                <w:szCs w:val="20"/>
              </w:rPr>
              <w:t>设计要求</w:t>
            </w:r>
          </w:p>
        </w:tc>
        <w:tc>
          <w:tcPr>
            <w:tcW w:w="4723" w:type="pct"/>
            <w:gridSpan w:val="11"/>
            <w:tcBorders>
              <w:top w:val="single" w:sz="4" w:space="0" w:color="000000"/>
              <w:left w:val="nil"/>
              <w:bottom w:val="single" w:sz="4" w:space="0" w:color="000000"/>
              <w:right w:val="single" w:sz="12" w:space="0" w:color="auto"/>
            </w:tcBorders>
            <w:shd w:val="clear" w:color="auto" w:fill="auto"/>
            <w:vAlign w:val="center"/>
          </w:tcPr>
          <w:p w14:paraId="7C2F5A36" w14:textId="77777777" w:rsidR="00C82035" w:rsidRPr="008D4FCB" w:rsidRDefault="00C82035" w:rsidP="003D43BF">
            <w:pPr>
              <w:widowControl/>
              <w:spacing w:line="276" w:lineRule="auto"/>
              <w:rPr>
                <w:rFonts w:ascii="宋体" w:hAnsi="宋体" w:cs="宋体"/>
                <w:kern w:val="0"/>
                <w:sz w:val="20"/>
                <w:szCs w:val="20"/>
              </w:rPr>
            </w:pPr>
            <w:r w:rsidRPr="008D4FCB">
              <w:rPr>
                <w:rFonts w:ascii="宋体" w:hAnsi="宋体" w:cs="宋体" w:hint="eastAsia"/>
                <w:kern w:val="0"/>
                <w:sz w:val="20"/>
                <w:szCs w:val="20"/>
              </w:rPr>
              <w:t>≤ 10Ω     ≤ 4Ω     ≤ 1Ω</w:t>
            </w:r>
          </w:p>
          <w:p w14:paraId="3FA4C540" w14:textId="77777777" w:rsidR="00C82035" w:rsidRPr="008D4FCB" w:rsidRDefault="00C82035" w:rsidP="003D43BF">
            <w:pPr>
              <w:spacing w:line="276" w:lineRule="auto"/>
              <w:rPr>
                <w:rFonts w:ascii="宋体" w:hAnsi="宋体" w:cs="宋体"/>
                <w:kern w:val="0"/>
                <w:sz w:val="20"/>
                <w:szCs w:val="20"/>
              </w:rPr>
            </w:pPr>
            <w:r w:rsidRPr="008D4FCB">
              <w:rPr>
                <w:rFonts w:ascii="宋体" w:hAnsi="宋体" w:cs="宋体" w:hint="eastAsia"/>
                <w:kern w:val="0"/>
                <w:sz w:val="20"/>
                <w:szCs w:val="20"/>
              </w:rPr>
              <w:t>≤ 0.1Ω     ≤   Ω     </w:t>
            </w:r>
          </w:p>
        </w:tc>
      </w:tr>
      <w:tr w:rsidR="00C82035" w:rsidRPr="008D4FCB" w14:paraId="1584F41E" w14:textId="77777777" w:rsidTr="004A401E">
        <w:trPr>
          <w:trHeight w:val="567"/>
          <w:jc w:val="center"/>
        </w:trPr>
        <w:tc>
          <w:tcPr>
            <w:tcW w:w="5000" w:type="pct"/>
            <w:gridSpan w:val="12"/>
            <w:tcBorders>
              <w:top w:val="single" w:sz="4" w:space="0" w:color="000000"/>
              <w:left w:val="single" w:sz="12" w:space="0" w:color="auto"/>
              <w:right w:val="single" w:sz="12" w:space="0" w:color="auto"/>
            </w:tcBorders>
            <w:shd w:val="clear" w:color="auto" w:fill="auto"/>
            <w:vAlign w:val="center"/>
          </w:tcPr>
          <w:p w14:paraId="5E23912B" w14:textId="77777777" w:rsidR="00C82035" w:rsidRPr="008D4FCB" w:rsidRDefault="00C82035" w:rsidP="003D43BF">
            <w:pPr>
              <w:widowControl/>
              <w:spacing w:line="240" w:lineRule="exact"/>
              <w:rPr>
                <w:rFonts w:ascii="宋体" w:hAnsi="宋体" w:cs="宋体"/>
                <w:kern w:val="0"/>
                <w:sz w:val="20"/>
                <w:szCs w:val="20"/>
              </w:rPr>
            </w:pPr>
            <w:r w:rsidRPr="008D4FCB">
              <w:rPr>
                <w:rFonts w:ascii="宋体" w:hAnsi="宋体" w:cs="宋体" w:hint="eastAsia"/>
                <w:kern w:val="0"/>
                <w:sz w:val="20"/>
                <w:szCs w:val="20"/>
              </w:rPr>
              <w:t>测试结论：</w:t>
            </w:r>
          </w:p>
        </w:tc>
      </w:tr>
      <w:tr w:rsidR="00C82035" w:rsidRPr="008D4FCB" w14:paraId="18C0C1DE" w14:textId="77777777" w:rsidTr="004A401E">
        <w:trPr>
          <w:trHeight w:val="4422"/>
          <w:jc w:val="center"/>
        </w:trPr>
        <w:tc>
          <w:tcPr>
            <w:tcW w:w="5000" w:type="pct"/>
            <w:gridSpan w:val="12"/>
            <w:tcBorders>
              <w:left w:val="single" w:sz="12" w:space="0" w:color="auto"/>
              <w:right w:val="single" w:sz="12" w:space="0" w:color="auto"/>
            </w:tcBorders>
            <w:shd w:val="clear" w:color="auto" w:fill="auto"/>
            <w:vAlign w:val="center"/>
          </w:tcPr>
          <w:p w14:paraId="2895E00B" w14:textId="77777777" w:rsidR="00C82035" w:rsidRPr="008D4FCB" w:rsidRDefault="00C82035" w:rsidP="003D43BF">
            <w:pPr>
              <w:widowControl/>
              <w:spacing w:line="240" w:lineRule="exact"/>
              <w:rPr>
                <w:rFonts w:ascii="宋体" w:hAnsi="宋体" w:cs="宋体"/>
                <w:kern w:val="0"/>
                <w:sz w:val="20"/>
                <w:szCs w:val="20"/>
              </w:rPr>
            </w:pPr>
          </w:p>
        </w:tc>
      </w:tr>
      <w:tr w:rsidR="004A401E" w:rsidRPr="00A30FA8" w14:paraId="128600A3" w14:textId="77777777" w:rsidTr="004A401E">
        <w:trPr>
          <w:trHeight w:val="454"/>
          <w:jc w:val="center"/>
        </w:trPr>
        <w:tc>
          <w:tcPr>
            <w:tcW w:w="291" w:type="pct"/>
            <w:gridSpan w:val="2"/>
            <w:vMerge w:val="restart"/>
            <w:tcBorders>
              <w:top w:val="single" w:sz="4" w:space="0" w:color="000000"/>
              <w:left w:val="single" w:sz="12" w:space="0" w:color="auto"/>
              <w:right w:val="single" w:sz="4" w:space="0" w:color="auto"/>
            </w:tcBorders>
            <w:shd w:val="clear" w:color="auto" w:fill="auto"/>
            <w:vAlign w:val="center"/>
          </w:tcPr>
          <w:p w14:paraId="3385C1D7" w14:textId="77777777" w:rsidR="004A401E" w:rsidRPr="00A30FA8" w:rsidRDefault="004A401E" w:rsidP="004A401E">
            <w:pPr>
              <w:widowControl/>
              <w:spacing w:line="240" w:lineRule="exact"/>
              <w:jc w:val="center"/>
              <w:rPr>
                <w:rFonts w:asciiTheme="minorEastAsia" w:eastAsiaTheme="minorEastAsia" w:hAnsiTheme="minorEastAsia" w:cs="宋体"/>
                <w:kern w:val="0"/>
                <w:sz w:val="20"/>
                <w:szCs w:val="20"/>
              </w:rPr>
            </w:pPr>
            <w:r w:rsidRPr="00A30FA8">
              <w:rPr>
                <w:rFonts w:asciiTheme="minorEastAsia" w:eastAsiaTheme="minorEastAsia" w:hAnsiTheme="minorEastAsia" w:cs="宋体" w:hint="eastAsia"/>
                <w:kern w:val="0"/>
                <w:sz w:val="20"/>
                <w:szCs w:val="20"/>
              </w:rPr>
              <w:t>签字栏</w:t>
            </w:r>
          </w:p>
        </w:tc>
        <w:tc>
          <w:tcPr>
            <w:tcW w:w="795" w:type="pct"/>
            <w:gridSpan w:val="2"/>
            <w:vMerge w:val="restart"/>
            <w:tcBorders>
              <w:top w:val="single" w:sz="4" w:space="0" w:color="000000"/>
              <w:left w:val="single" w:sz="4" w:space="0" w:color="auto"/>
              <w:right w:val="single" w:sz="4" w:space="0" w:color="auto"/>
            </w:tcBorders>
            <w:shd w:val="clear" w:color="auto" w:fill="auto"/>
            <w:vAlign w:val="center"/>
          </w:tcPr>
          <w:p w14:paraId="2D6A20DC" w14:textId="77777777" w:rsidR="004A401E" w:rsidRPr="00A30FA8" w:rsidRDefault="004A401E" w:rsidP="004A401E">
            <w:pPr>
              <w:widowControl/>
              <w:spacing w:line="240" w:lineRule="exact"/>
              <w:jc w:val="center"/>
              <w:rPr>
                <w:rFonts w:asciiTheme="minorEastAsia" w:eastAsiaTheme="minorEastAsia" w:hAnsiTheme="minorEastAsia" w:cs="宋体"/>
                <w:kern w:val="0"/>
                <w:sz w:val="20"/>
                <w:szCs w:val="20"/>
              </w:rPr>
            </w:pPr>
            <w:r>
              <w:rPr>
                <w:rFonts w:asciiTheme="minorEastAsia" w:eastAsiaTheme="minorEastAsia" w:hAnsiTheme="minorEastAsia" w:cs="宋体"/>
                <w:kern w:val="0"/>
                <w:sz w:val="20"/>
                <w:szCs w:val="20"/>
              </w:rPr>
              <w:t>施工单位</w:t>
            </w:r>
          </w:p>
        </w:tc>
        <w:tc>
          <w:tcPr>
            <w:tcW w:w="1591" w:type="pct"/>
            <w:gridSpan w:val="2"/>
            <w:vMerge w:val="restart"/>
            <w:tcBorders>
              <w:top w:val="single" w:sz="4" w:space="0" w:color="000000"/>
              <w:left w:val="single" w:sz="4" w:space="0" w:color="auto"/>
              <w:right w:val="single" w:sz="4" w:space="0" w:color="auto"/>
            </w:tcBorders>
            <w:shd w:val="clear" w:color="auto" w:fill="auto"/>
            <w:vAlign w:val="center"/>
          </w:tcPr>
          <w:p w14:paraId="5B7B63E6" w14:textId="77777777" w:rsidR="004A401E" w:rsidRPr="00A30FA8" w:rsidRDefault="004A401E" w:rsidP="004A401E">
            <w:pPr>
              <w:widowControl/>
              <w:spacing w:line="240" w:lineRule="exact"/>
              <w:jc w:val="center"/>
              <w:rPr>
                <w:rFonts w:asciiTheme="minorEastAsia" w:eastAsiaTheme="minorEastAsia" w:hAnsiTheme="minorEastAsia" w:cs="宋体"/>
                <w:kern w:val="0"/>
                <w:sz w:val="20"/>
                <w:szCs w:val="20"/>
              </w:rPr>
            </w:pPr>
          </w:p>
        </w:tc>
        <w:tc>
          <w:tcPr>
            <w:tcW w:w="873" w:type="pct"/>
            <w:gridSpan w:val="2"/>
            <w:tcBorders>
              <w:top w:val="single" w:sz="4" w:space="0" w:color="000000"/>
              <w:left w:val="single" w:sz="4" w:space="0" w:color="auto"/>
              <w:bottom w:val="single" w:sz="4" w:space="0" w:color="auto"/>
              <w:right w:val="single" w:sz="4" w:space="0" w:color="auto"/>
            </w:tcBorders>
            <w:shd w:val="clear" w:color="auto" w:fill="auto"/>
            <w:vAlign w:val="center"/>
          </w:tcPr>
          <w:p w14:paraId="27B44F70" w14:textId="77777777" w:rsidR="004A401E" w:rsidRPr="00A30FA8" w:rsidRDefault="004A401E" w:rsidP="004A401E">
            <w:pPr>
              <w:widowControl/>
              <w:spacing w:line="240" w:lineRule="exact"/>
              <w:jc w:val="center"/>
              <w:rPr>
                <w:rFonts w:asciiTheme="minorEastAsia" w:eastAsiaTheme="minorEastAsia" w:hAnsiTheme="minorEastAsia" w:cs="宋体"/>
                <w:kern w:val="0"/>
                <w:sz w:val="20"/>
                <w:szCs w:val="20"/>
              </w:rPr>
            </w:pPr>
            <w:r>
              <w:rPr>
                <w:rFonts w:asciiTheme="minorEastAsia" w:eastAsiaTheme="minorEastAsia" w:hAnsiTheme="minorEastAsia" w:cs="宋体"/>
                <w:kern w:val="0"/>
                <w:sz w:val="20"/>
                <w:szCs w:val="20"/>
              </w:rPr>
              <w:t>专业技术负责人</w:t>
            </w:r>
          </w:p>
        </w:tc>
        <w:tc>
          <w:tcPr>
            <w:tcW w:w="869" w:type="pct"/>
            <w:gridSpan w:val="3"/>
            <w:tcBorders>
              <w:top w:val="single" w:sz="4" w:space="0" w:color="000000"/>
              <w:left w:val="single" w:sz="4" w:space="0" w:color="auto"/>
              <w:bottom w:val="single" w:sz="4" w:space="0" w:color="auto"/>
              <w:right w:val="single" w:sz="4" w:space="0" w:color="auto"/>
            </w:tcBorders>
            <w:shd w:val="clear" w:color="auto" w:fill="auto"/>
            <w:vAlign w:val="center"/>
          </w:tcPr>
          <w:p w14:paraId="4B585035" w14:textId="77777777" w:rsidR="004A401E" w:rsidRPr="00A30FA8" w:rsidRDefault="004A401E" w:rsidP="004A401E">
            <w:pPr>
              <w:widowControl/>
              <w:spacing w:line="240" w:lineRule="exact"/>
              <w:jc w:val="center"/>
              <w:rPr>
                <w:rFonts w:asciiTheme="minorEastAsia" w:eastAsiaTheme="minorEastAsia" w:hAnsiTheme="minorEastAsia" w:cs="宋体"/>
                <w:kern w:val="0"/>
                <w:sz w:val="20"/>
                <w:szCs w:val="20"/>
              </w:rPr>
            </w:pPr>
            <w:r>
              <w:rPr>
                <w:rFonts w:asciiTheme="minorEastAsia" w:eastAsiaTheme="minorEastAsia" w:hAnsiTheme="minorEastAsia" w:cs="宋体"/>
                <w:kern w:val="0"/>
                <w:sz w:val="20"/>
                <w:szCs w:val="20"/>
              </w:rPr>
              <w:t>专业质量检查员</w:t>
            </w:r>
          </w:p>
        </w:tc>
        <w:tc>
          <w:tcPr>
            <w:tcW w:w="581" w:type="pct"/>
            <w:tcBorders>
              <w:top w:val="single" w:sz="4" w:space="0" w:color="000000"/>
              <w:left w:val="single" w:sz="4" w:space="0" w:color="auto"/>
              <w:bottom w:val="single" w:sz="4" w:space="0" w:color="auto"/>
              <w:right w:val="single" w:sz="12" w:space="0" w:color="auto"/>
            </w:tcBorders>
            <w:shd w:val="clear" w:color="auto" w:fill="auto"/>
            <w:vAlign w:val="center"/>
          </w:tcPr>
          <w:p w14:paraId="1609D6E6" w14:textId="77777777" w:rsidR="004A401E" w:rsidRPr="00A30FA8" w:rsidRDefault="004A401E" w:rsidP="004A401E">
            <w:pPr>
              <w:widowControl/>
              <w:spacing w:line="240" w:lineRule="exact"/>
              <w:jc w:val="center"/>
              <w:rPr>
                <w:rFonts w:asciiTheme="minorEastAsia" w:eastAsiaTheme="minorEastAsia" w:hAnsiTheme="minorEastAsia" w:cs="宋体"/>
                <w:kern w:val="0"/>
                <w:sz w:val="20"/>
                <w:szCs w:val="20"/>
              </w:rPr>
            </w:pPr>
            <w:r>
              <w:rPr>
                <w:rFonts w:asciiTheme="minorEastAsia" w:eastAsiaTheme="minorEastAsia" w:hAnsiTheme="minorEastAsia" w:cs="宋体"/>
                <w:kern w:val="0"/>
                <w:sz w:val="20"/>
                <w:szCs w:val="20"/>
              </w:rPr>
              <w:t>专业工长</w:t>
            </w:r>
          </w:p>
        </w:tc>
      </w:tr>
      <w:tr w:rsidR="004A401E" w:rsidRPr="00A30FA8" w14:paraId="5D6BDA0A" w14:textId="77777777" w:rsidTr="004A401E">
        <w:trPr>
          <w:trHeight w:val="454"/>
          <w:jc w:val="center"/>
        </w:trPr>
        <w:tc>
          <w:tcPr>
            <w:tcW w:w="291" w:type="pct"/>
            <w:gridSpan w:val="2"/>
            <w:vMerge/>
            <w:tcBorders>
              <w:top w:val="single" w:sz="4" w:space="0" w:color="000000"/>
              <w:left w:val="single" w:sz="12" w:space="0" w:color="auto"/>
              <w:right w:val="single" w:sz="4" w:space="0" w:color="auto"/>
            </w:tcBorders>
            <w:shd w:val="clear" w:color="auto" w:fill="auto"/>
            <w:vAlign w:val="center"/>
          </w:tcPr>
          <w:p w14:paraId="39D320D7" w14:textId="77777777" w:rsidR="004A401E" w:rsidRPr="00A30FA8" w:rsidRDefault="004A401E" w:rsidP="004A401E">
            <w:pPr>
              <w:widowControl/>
              <w:spacing w:line="240" w:lineRule="exact"/>
              <w:jc w:val="center"/>
              <w:rPr>
                <w:rFonts w:asciiTheme="minorEastAsia" w:eastAsiaTheme="minorEastAsia" w:hAnsiTheme="minorEastAsia" w:cs="宋体"/>
                <w:kern w:val="0"/>
                <w:sz w:val="20"/>
                <w:szCs w:val="20"/>
              </w:rPr>
            </w:pPr>
          </w:p>
        </w:tc>
        <w:tc>
          <w:tcPr>
            <w:tcW w:w="795" w:type="pct"/>
            <w:gridSpan w:val="2"/>
            <w:vMerge/>
            <w:tcBorders>
              <w:left w:val="single" w:sz="4" w:space="0" w:color="auto"/>
              <w:bottom w:val="single" w:sz="4" w:space="0" w:color="auto"/>
              <w:right w:val="single" w:sz="4" w:space="0" w:color="auto"/>
            </w:tcBorders>
            <w:shd w:val="clear" w:color="auto" w:fill="auto"/>
            <w:vAlign w:val="center"/>
          </w:tcPr>
          <w:p w14:paraId="739FB7B6" w14:textId="77777777" w:rsidR="004A401E" w:rsidRPr="00A30FA8" w:rsidRDefault="004A401E" w:rsidP="004A401E">
            <w:pPr>
              <w:widowControl/>
              <w:spacing w:line="240" w:lineRule="exact"/>
              <w:jc w:val="center"/>
              <w:rPr>
                <w:rFonts w:asciiTheme="minorEastAsia" w:eastAsiaTheme="minorEastAsia" w:hAnsiTheme="minorEastAsia" w:cs="宋体"/>
                <w:kern w:val="0"/>
                <w:sz w:val="20"/>
                <w:szCs w:val="20"/>
              </w:rPr>
            </w:pPr>
          </w:p>
        </w:tc>
        <w:tc>
          <w:tcPr>
            <w:tcW w:w="1591" w:type="pct"/>
            <w:gridSpan w:val="2"/>
            <w:vMerge/>
            <w:tcBorders>
              <w:left w:val="single" w:sz="4" w:space="0" w:color="auto"/>
              <w:bottom w:val="single" w:sz="4" w:space="0" w:color="auto"/>
              <w:right w:val="single" w:sz="4" w:space="0" w:color="auto"/>
            </w:tcBorders>
            <w:shd w:val="clear" w:color="auto" w:fill="auto"/>
            <w:vAlign w:val="center"/>
          </w:tcPr>
          <w:p w14:paraId="5157B8A1" w14:textId="77777777" w:rsidR="004A401E" w:rsidRPr="00A30FA8" w:rsidRDefault="004A401E" w:rsidP="004A401E">
            <w:pPr>
              <w:widowControl/>
              <w:spacing w:line="240" w:lineRule="exact"/>
              <w:jc w:val="center"/>
              <w:rPr>
                <w:rFonts w:asciiTheme="minorEastAsia" w:eastAsiaTheme="minorEastAsia" w:hAnsiTheme="minorEastAsia" w:cs="宋体"/>
                <w:kern w:val="0"/>
                <w:sz w:val="20"/>
                <w:szCs w:val="20"/>
              </w:rPr>
            </w:pPr>
          </w:p>
        </w:tc>
        <w:tc>
          <w:tcPr>
            <w:tcW w:w="873" w:type="pct"/>
            <w:gridSpan w:val="2"/>
            <w:tcBorders>
              <w:top w:val="single" w:sz="4" w:space="0" w:color="000000"/>
              <w:left w:val="single" w:sz="4" w:space="0" w:color="auto"/>
              <w:bottom w:val="single" w:sz="4" w:space="0" w:color="auto"/>
              <w:right w:val="single" w:sz="4" w:space="0" w:color="auto"/>
            </w:tcBorders>
            <w:shd w:val="clear" w:color="auto" w:fill="auto"/>
            <w:vAlign w:val="center"/>
          </w:tcPr>
          <w:p w14:paraId="2D52C78A" w14:textId="77777777" w:rsidR="004A401E" w:rsidRPr="00A30FA8" w:rsidRDefault="004A401E" w:rsidP="004A401E">
            <w:pPr>
              <w:widowControl/>
              <w:spacing w:line="240" w:lineRule="exact"/>
              <w:jc w:val="center"/>
              <w:rPr>
                <w:rFonts w:asciiTheme="minorEastAsia" w:eastAsiaTheme="minorEastAsia" w:hAnsiTheme="minorEastAsia" w:cs="宋体"/>
                <w:kern w:val="0"/>
                <w:sz w:val="20"/>
                <w:szCs w:val="20"/>
              </w:rPr>
            </w:pPr>
          </w:p>
        </w:tc>
        <w:tc>
          <w:tcPr>
            <w:tcW w:w="869" w:type="pct"/>
            <w:gridSpan w:val="3"/>
            <w:tcBorders>
              <w:top w:val="single" w:sz="4" w:space="0" w:color="000000"/>
              <w:left w:val="single" w:sz="4" w:space="0" w:color="auto"/>
              <w:bottom w:val="single" w:sz="4" w:space="0" w:color="auto"/>
              <w:right w:val="single" w:sz="4" w:space="0" w:color="auto"/>
            </w:tcBorders>
            <w:shd w:val="clear" w:color="auto" w:fill="auto"/>
            <w:vAlign w:val="center"/>
          </w:tcPr>
          <w:p w14:paraId="5BBDC4CF" w14:textId="77777777" w:rsidR="004A401E" w:rsidRPr="00A30FA8" w:rsidRDefault="004A401E" w:rsidP="004A401E">
            <w:pPr>
              <w:widowControl/>
              <w:spacing w:line="240" w:lineRule="exact"/>
              <w:jc w:val="center"/>
              <w:rPr>
                <w:rFonts w:asciiTheme="minorEastAsia" w:eastAsiaTheme="minorEastAsia" w:hAnsiTheme="minorEastAsia" w:cs="宋体"/>
                <w:kern w:val="0"/>
                <w:sz w:val="20"/>
                <w:szCs w:val="20"/>
              </w:rPr>
            </w:pPr>
          </w:p>
        </w:tc>
        <w:tc>
          <w:tcPr>
            <w:tcW w:w="581" w:type="pct"/>
            <w:tcBorders>
              <w:top w:val="single" w:sz="4" w:space="0" w:color="000000"/>
              <w:left w:val="single" w:sz="4" w:space="0" w:color="auto"/>
              <w:bottom w:val="single" w:sz="4" w:space="0" w:color="auto"/>
              <w:right w:val="single" w:sz="12" w:space="0" w:color="auto"/>
            </w:tcBorders>
            <w:shd w:val="clear" w:color="auto" w:fill="auto"/>
            <w:vAlign w:val="center"/>
          </w:tcPr>
          <w:p w14:paraId="1A342493" w14:textId="77777777" w:rsidR="004A401E" w:rsidRPr="00A30FA8" w:rsidRDefault="004A401E" w:rsidP="004A401E">
            <w:pPr>
              <w:widowControl/>
              <w:spacing w:line="240" w:lineRule="exact"/>
              <w:jc w:val="center"/>
              <w:rPr>
                <w:rFonts w:asciiTheme="minorEastAsia" w:eastAsiaTheme="minorEastAsia" w:hAnsiTheme="minorEastAsia" w:cs="宋体"/>
                <w:kern w:val="0"/>
                <w:sz w:val="20"/>
                <w:szCs w:val="20"/>
              </w:rPr>
            </w:pPr>
          </w:p>
        </w:tc>
      </w:tr>
      <w:tr w:rsidR="004A401E" w:rsidRPr="00A30FA8" w14:paraId="4D69E33B" w14:textId="77777777" w:rsidTr="004A401E">
        <w:trPr>
          <w:trHeight w:val="454"/>
          <w:jc w:val="center"/>
        </w:trPr>
        <w:tc>
          <w:tcPr>
            <w:tcW w:w="291" w:type="pct"/>
            <w:gridSpan w:val="2"/>
            <w:vMerge/>
            <w:tcBorders>
              <w:left w:val="single" w:sz="12" w:space="0" w:color="auto"/>
              <w:bottom w:val="single" w:sz="12" w:space="0" w:color="auto"/>
              <w:right w:val="single" w:sz="4" w:space="0" w:color="auto"/>
            </w:tcBorders>
            <w:shd w:val="clear" w:color="auto" w:fill="auto"/>
            <w:vAlign w:val="center"/>
          </w:tcPr>
          <w:p w14:paraId="0D98AC25" w14:textId="77777777" w:rsidR="004A401E" w:rsidRPr="00A30FA8" w:rsidRDefault="004A401E" w:rsidP="004A401E">
            <w:pPr>
              <w:widowControl/>
              <w:spacing w:line="240" w:lineRule="exact"/>
              <w:jc w:val="center"/>
              <w:rPr>
                <w:rFonts w:asciiTheme="minorEastAsia" w:eastAsiaTheme="minorEastAsia" w:hAnsiTheme="minorEastAsia" w:cs="宋体"/>
                <w:kern w:val="0"/>
                <w:sz w:val="20"/>
                <w:szCs w:val="20"/>
              </w:rPr>
            </w:pPr>
          </w:p>
        </w:tc>
        <w:tc>
          <w:tcPr>
            <w:tcW w:w="795"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14:paraId="3510BA3E" w14:textId="77777777" w:rsidR="004A401E" w:rsidRPr="00A30FA8" w:rsidRDefault="004A401E" w:rsidP="004A401E">
            <w:pPr>
              <w:widowControl/>
              <w:spacing w:line="240" w:lineRule="exact"/>
              <w:jc w:val="center"/>
              <w:rPr>
                <w:rFonts w:asciiTheme="minorEastAsia" w:eastAsiaTheme="minorEastAsia" w:hAnsiTheme="minorEastAsia" w:cs="宋体"/>
                <w:kern w:val="0"/>
                <w:sz w:val="20"/>
                <w:szCs w:val="20"/>
              </w:rPr>
            </w:pPr>
            <w:r>
              <w:rPr>
                <w:rFonts w:asciiTheme="minorEastAsia" w:eastAsiaTheme="minorEastAsia" w:hAnsiTheme="minorEastAsia" w:cs="宋体"/>
                <w:kern w:val="0"/>
                <w:sz w:val="20"/>
                <w:szCs w:val="20"/>
              </w:rPr>
              <w:t>监理单位</w:t>
            </w:r>
          </w:p>
        </w:tc>
        <w:tc>
          <w:tcPr>
            <w:tcW w:w="2464" w:type="pct"/>
            <w:gridSpan w:val="4"/>
            <w:tcBorders>
              <w:top w:val="single" w:sz="4" w:space="0" w:color="auto"/>
              <w:left w:val="single" w:sz="4" w:space="0" w:color="auto"/>
              <w:bottom w:val="single" w:sz="12" w:space="0" w:color="auto"/>
              <w:right w:val="single" w:sz="4" w:space="0" w:color="auto"/>
            </w:tcBorders>
            <w:shd w:val="clear" w:color="auto" w:fill="auto"/>
            <w:vAlign w:val="center"/>
          </w:tcPr>
          <w:p w14:paraId="5DC5BC35" w14:textId="77777777" w:rsidR="004A401E" w:rsidRPr="00A30FA8" w:rsidRDefault="004A401E" w:rsidP="004A401E">
            <w:pPr>
              <w:widowControl/>
              <w:spacing w:line="240" w:lineRule="exact"/>
              <w:jc w:val="center"/>
              <w:rPr>
                <w:rFonts w:asciiTheme="minorEastAsia" w:eastAsiaTheme="minorEastAsia" w:hAnsiTheme="minorEastAsia" w:cs="宋体"/>
                <w:kern w:val="0"/>
                <w:sz w:val="20"/>
                <w:szCs w:val="20"/>
              </w:rPr>
            </w:pPr>
          </w:p>
        </w:tc>
        <w:tc>
          <w:tcPr>
            <w:tcW w:w="869" w:type="pct"/>
            <w:gridSpan w:val="3"/>
            <w:tcBorders>
              <w:top w:val="single" w:sz="4" w:space="0" w:color="auto"/>
              <w:left w:val="single" w:sz="4" w:space="0" w:color="auto"/>
              <w:bottom w:val="single" w:sz="12" w:space="0" w:color="auto"/>
              <w:right w:val="single" w:sz="4" w:space="0" w:color="auto"/>
            </w:tcBorders>
            <w:shd w:val="clear" w:color="auto" w:fill="auto"/>
            <w:vAlign w:val="center"/>
          </w:tcPr>
          <w:p w14:paraId="05D21560" w14:textId="77777777" w:rsidR="004A401E" w:rsidRPr="00A30FA8" w:rsidRDefault="004A401E" w:rsidP="004A401E">
            <w:pPr>
              <w:widowControl/>
              <w:spacing w:line="240" w:lineRule="exact"/>
              <w:jc w:val="center"/>
              <w:rPr>
                <w:rFonts w:asciiTheme="minorEastAsia" w:eastAsiaTheme="minorEastAsia" w:hAnsiTheme="minorEastAsia" w:cs="宋体"/>
                <w:kern w:val="0"/>
                <w:sz w:val="20"/>
                <w:szCs w:val="20"/>
              </w:rPr>
            </w:pPr>
            <w:r>
              <w:rPr>
                <w:rFonts w:asciiTheme="minorEastAsia" w:eastAsiaTheme="minorEastAsia" w:hAnsiTheme="minorEastAsia" w:cs="宋体"/>
                <w:kern w:val="0"/>
                <w:sz w:val="20"/>
                <w:szCs w:val="20"/>
              </w:rPr>
              <w:t>专业监理工程师</w:t>
            </w:r>
          </w:p>
        </w:tc>
        <w:tc>
          <w:tcPr>
            <w:tcW w:w="581" w:type="pct"/>
            <w:tcBorders>
              <w:top w:val="single" w:sz="4" w:space="0" w:color="auto"/>
              <w:left w:val="single" w:sz="4" w:space="0" w:color="auto"/>
              <w:bottom w:val="single" w:sz="12" w:space="0" w:color="auto"/>
              <w:right w:val="single" w:sz="12" w:space="0" w:color="auto"/>
            </w:tcBorders>
            <w:shd w:val="clear" w:color="auto" w:fill="auto"/>
            <w:vAlign w:val="center"/>
          </w:tcPr>
          <w:p w14:paraId="678AA85D" w14:textId="77777777" w:rsidR="004A401E" w:rsidRPr="00A30FA8" w:rsidRDefault="004A401E" w:rsidP="004A401E">
            <w:pPr>
              <w:widowControl/>
              <w:spacing w:line="240" w:lineRule="exact"/>
              <w:jc w:val="center"/>
              <w:rPr>
                <w:rFonts w:asciiTheme="minorEastAsia" w:eastAsiaTheme="minorEastAsia" w:hAnsiTheme="minorEastAsia" w:cs="宋体"/>
                <w:kern w:val="0"/>
                <w:sz w:val="20"/>
                <w:szCs w:val="20"/>
              </w:rPr>
            </w:pPr>
          </w:p>
        </w:tc>
      </w:tr>
    </w:tbl>
    <w:p w14:paraId="2293A060" w14:textId="77777777" w:rsidR="00C82035" w:rsidRPr="008D4FCB" w:rsidRDefault="00C82035" w:rsidP="00C82035">
      <w:r w:rsidRPr="008D4FCB">
        <w:br w:type="page"/>
      </w:r>
    </w:p>
    <w:p w14:paraId="147C493C" w14:textId="31A64551" w:rsidR="00C82035" w:rsidRDefault="00C82035" w:rsidP="00C82035">
      <w:pPr>
        <w:spacing w:line="288" w:lineRule="auto"/>
        <w:rPr>
          <w:rFonts w:asciiTheme="minorEastAsia" w:hAnsiTheme="minorEastAsia"/>
          <w:szCs w:val="21"/>
        </w:rPr>
      </w:pPr>
      <w:r>
        <w:rPr>
          <w:rFonts w:asciiTheme="minorEastAsia" w:hAnsiTheme="minorEastAsia" w:hint="eastAsia"/>
          <w:b/>
          <w:szCs w:val="21"/>
        </w:rPr>
        <w:lastRenderedPageBreak/>
        <w:t>C.3.</w:t>
      </w:r>
      <w:r w:rsidR="00C735D9">
        <w:rPr>
          <w:rFonts w:asciiTheme="minorEastAsia" w:hAnsiTheme="minorEastAsia" w:hint="eastAsia"/>
          <w:b/>
          <w:szCs w:val="21"/>
        </w:rPr>
        <w:t>74</w:t>
      </w:r>
      <w:r>
        <w:rPr>
          <w:rFonts w:asciiTheme="minorEastAsia" w:hAnsiTheme="minorEastAsia" w:hint="eastAsia"/>
          <w:b/>
          <w:szCs w:val="21"/>
        </w:rPr>
        <w:t xml:space="preserve">  </w:t>
      </w:r>
      <w:r>
        <w:rPr>
          <w:rFonts w:asciiTheme="minorEastAsia" w:hAnsiTheme="minorEastAsia"/>
          <w:szCs w:val="21"/>
        </w:rPr>
        <w:t>电气</w:t>
      </w:r>
      <w:proofErr w:type="gramStart"/>
      <w:r>
        <w:rPr>
          <w:rFonts w:asciiTheme="minorEastAsia" w:hAnsiTheme="minorEastAsia"/>
          <w:szCs w:val="21"/>
        </w:rPr>
        <w:t>接地装置隐检与</w:t>
      </w:r>
      <w:proofErr w:type="gramEnd"/>
      <w:r>
        <w:rPr>
          <w:rFonts w:asciiTheme="minorEastAsia" w:hAnsiTheme="minorEastAsia"/>
          <w:szCs w:val="21"/>
        </w:rPr>
        <w:t>平面示意图</w:t>
      </w:r>
      <w:r>
        <w:rPr>
          <w:rFonts w:asciiTheme="minorEastAsia" w:hAnsiTheme="minorEastAsia" w:hint="eastAsia"/>
          <w:szCs w:val="21"/>
        </w:rPr>
        <w:t>宜采用表C.3.</w:t>
      </w:r>
      <w:r w:rsidR="00C735D9">
        <w:rPr>
          <w:rFonts w:asciiTheme="minorEastAsia" w:hAnsiTheme="minorEastAsia" w:hint="eastAsia"/>
          <w:szCs w:val="21"/>
        </w:rPr>
        <w:t>74</w:t>
      </w:r>
      <w:r>
        <w:rPr>
          <w:rFonts w:asciiTheme="minorEastAsia" w:hAnsiTheme="minorEastAsia" w:hint="eastAsia"/>
          <w:szCs w:val="21"/>
        </w:rPr>
        <w:t>的格式。</w:t>
      </w:r>
    </w:p>
    <w:p w14:paraId="7F124BC6" w14:textId="739976AF" w:rsidR="00C82035" w:rsidRDefault="00C82035" w:rsidP="00C82035">
      <w:pPr>
        <w:widowControl/>
        <w:jc w:val="center"/>
        <w:outlineLvl w:val="2"/>
        <w:rPr>
          <w:rFonts w:ascii="黑体" w:eastAsia="黑体" w:hAnsi="黑体"/>
          <w:bCs/>
          <w:sz w:val="20"/>
          <w:szCs w:val="20"/>
        </w:rPr>
      </w:pPr>
      <w:r>
        <w:rPr>
          <w:rFonts w:ascii="黑体" w:eastAsia="黑体" w:hAnsi="黑体" w:hint="eastAsia"/>
          <w:bCs/>
          <w:sz w:val="20"/>
          <w:szCs w:val="20"/>
        </w:rPr>
        <w:t>表C.3.</w:t>
      </w:r>
      <w:r w:rsidR="00C735D9">
        <w:rPr>
          <w:rFonts w:ascii="黑体" w:eastAsia="黑体" w:hAnsi="黑体" w:hint="eastAsia"/>
          <w:bCs/>
          <w:sz w:val="20"/>
          <w:szCs w:val="20"/>
        </w:rPr>
        <w:t>74</w:t>
      </w:r>
      <w:r>
        <w:rPr>
          <w:rFonts w:ascii="黑体" w:eastAsia="黑体" w:hAnsi="黑体" w:hint="eastAsia"/>
          <w:bCs/>
          <w:sz w:val="20"/>
          <w:szCs w:val="20"/>
        </w:rPr>
        <w:t xml:space="preserve">  </w:t>
      </w:r>
      <w:r>
        <w:rPr>
          <w:rFonts w:ascii="黑体" w:eastAsia="黑体" w:hAnsi="黑体"/>
          <w:bCs/>
          <w:sz w:val="20"/>
          <w:szCs w:val="20"/>
        </w:rPr>
        <w:t>电气</w:t>
      </w:r>
      <w:proofErr w:type="gramStart"/>
      <w:r>
        <w:rPr>
          <w:rFonts w:ascii="黑体" w:eastAsia="黑体" w:hAnsi="黑体"/>
          <w:bCs/>
          <w:sz w:val="20"/>
          <w:szCs w:val="20"/>
        </w:rPr>
        <w:t>接地装置隐检与</w:t>
      </w:r>
      <w:proofErr w:type="gramEnd"/>
      <w:r>
        <w:rPr>
          <w:rFonts w:ascii="黑体" w:eastAsia="黑体" w:hAnsi="黑体"/>
          <w:bCs/>
          <w:sz w:val="20"/>
          <w:szCs w:val="20"/>
        </w:rPr>
        <w:t>平面示意图</w:t>
      </w:r>
    </w:p>
    <w:p w14:paraId="7BF1E7FB" w14:textId="3B8E7F54" w:rsidR="00C82035" w:rsidRDefault="00C82035" w:rsidP="00C82035">
      <w:pPr>
        <w:spacing w:line="288" w:lineRule="auto"/>
        <w:rPr>
          <w:rFonts w:asciiTheme="minorEastAsia" w:hAnsiTheme="minorEastAsia"/>
          <w:sz w:val="20"/>
          <w:szCs w:val="20"/>
        </w:rPr>
      </w:pPr>
      <w:r>
        <w:rPr>
          <w:rFonts w:asciiTheme="minorEastAsia" w:hAnsiTheme="minorEastAsia" w:hint="eastAsia"/>
          <w:sz w:val="20"/>
          <w:szCs w:val="20"/>
        </w:rPr>
        <w:t xml:space="preserve">                                                                 编号：</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573"/>
        <w:gridCol w:w="877"/>
        <w:gridCol w:w="690"/>
        <w:gridCol w:w="2353"/>
        <w:gridCol w:w="717"/>
        <w:gridCol w:w="152"/>
        <w:gridCol w:w="1451"/>
        <w:gridCol w:w="183"/>
        <w:gridCol w:w="1169"/>
        <w:gridCol w:w="544"/>
        <w:gridCol w:w="1145"/>
      </w:tblGrid>
      <w:tr w:rsidR="00C82035" w:rsidRPr="00936BE6" w14:paraId="6141C8FB" w14:textId="77777777" w:rsidTr="004A401E">
        <w:trPr>
          <w:trHeight w:val="567"/>
          <w:jc w:val="center"/>
        </w:trPr>
        <w:tc>
          <w:tcPr>
            <w:tcW w:w="736" w:type="pct"/>
            <w:gridSpan w:val="2"/>
            <w:vAlign w:val="center"/>
          </w:tcPr>
          <w:p w14:paraId="0A5D8E89" w14:textId="08F1B3E1" w:rsidR="00C82035" w:rsidRPr="00936BE6" w:rsidRDefault="004A401E" w:rsidP="003D43BF">
            <w:pPr>
              <w:spacing w:line="240" w:lineRule="exact"/>
              <w:jc w:val="center"/>
              <w:rPr>
                <w:rFonts w:ascii="宋体" w:hAnsi="宋体"/>
                <w:sz w:val="20"/>
                <w:szCs w:val="20"/>
              </w:rPr>
            </w:pPr>
            <w:r>
              <w:rPr>
                <w:rFonts w:asciiTheme="minorEastAsia" w:hAnsiTheme="minorEastAsia" w:hint="eastAsia"/>
                <w:sz w:val="20"/>
                <w:szCs w:val="20"/>
              </w:rPr>
              <w:t>工程名称</w:t>
            </w:r>
          </w:p>
        </w:tc>
        <w:tc>
          <w:tcPr>
            <w:tcW w:w="1985" w:type="pct"/>
            <w:gridSpan w:val="4"/>
            <w:vAlign w:val="center"/>
          </w:tcPr>
          <w:p w14:paraId="4231C51B" w14:textId="77777777" w:rsidR="00C82035" w:rsidRPr="00936BE6" w:rsidRDefault="00C82035" w:rsidP="003D43BF">
            <w:pPr>
              <w:spacing w:line="240" w:lineRule="exact"/>
              <w:jc w:val="center"/>
              <w:rPr>
                <w:rFonts w:ascii="宋体" w:hAnsi="宋体"/>
                <w:sz w:val="20"/>
                <w:szCs w:val="20"/>
              </w:rPr>
            </w:pPr>
          </w:p>
        </w:tc>
        <w:tc>
          <w:tcPr>
            <w:tcW w:w="736" w:type="pct"/>
            <w:vAlign w:val="center"/>
          </w:tcPr>
          <w:p w14:paraId="0A638483" w14:textId="77777777" w:rsidR="00C82035" w:rsidRPr="00936BE6" w:rsidRDefault="00C82035" w:rsidP="003D43BF">
            <w:pPr>
              <w:spacing w:line="240" w:lineRule="exact"/>
              <w:jc w:val="center"/>
              <w:rPr>
                <w:rFonts w:ascii="宋体" w:hAnsi="宋体"/>
                <w:sz w:val="20"/>
                <w:szCs w:val="20"/>
              </w:rPr>
            </w:pPr>
            <w:r w:rsidRPr="00936BE6">
              <w:rPr>
                <w:rFonts w:ascii="宋体" w:hAnsi="宋体"/>
                <w:sz w:val="20"/>
                <w:szCs w:val="20"/>
              </w:rPr>
              <w:t>图 号</w:t>
            </w:r>
          </w:p>
        </w:tc>
        <w:tc>
          <w:tcPr>
            <w:tcW w:w="1543" w:type="pct"/>
            <w:gridSpan w:val="4"/>
            <w:vAlign w:val="center"/>
          </w:tcPr>
          <w:p w14:paraId="26DF580E" w14:textId="77777777" w:rsidR="00C82035" w:rsidRPr="00936BE6" w:rsidRDefault="00C82035" w:rsidP="003D43BF">
            <w:pPr>
              <w:spacing w:line="240" w:lineRule="exact"/>
              <w:jc w:val="center"/>
              <w:rPr>
                <w:rFonts w:ascii="宋体" w:hAnsi="宋体"/>
                <w:sz w:val="20"/>
                <w:szCs w:val="20"/>
              </w:rPr>
            </w:pPr>
          </w:p>
        </w:tc>
      </w:tr>
      <w:tr w:rsidR="00C82035" w:rsidRPr="00936BE6" w14:paraId="449A97AE" w14:textId="77777777" w:rsidTr="004A401E">
        <w:trPr>
          <w:trHeight w:val="567"/>
          <w:jc w:val="center"/>
        </w:trPr>
        <w:tc>
          <w:tcPr>
            <w:tcW w:w="736" w:type="pct"/>
            <w:gridSpan w:val="2"/>
            <w:vAlign w:val="center"/>
          </w:tcPr>
          <w:p w14:paraId="33C8325B" w14:textId="77777777" w:rsidR="00C82035" w:rsidRPr="00936BE6" w:rsidRDefault="00C82035" w:rsidP="003D43BF">
            <w:pPr>
              <w:spacing w:line="240" w:lineRule="exact"/>
              <w:jc w:val="center"/>
              <w:rPr>
                <w:rFonts w:ascii="宋体" w:hAnsi="宋体"/>
                <w:sz w:val="20"/>
                <w:szCs w:val="20"/>
              </w:rPr>
            </w:pPr>
            <w:r w:rsidRPr="00936BE6">
              <w:rPr>
                <w:rFonts w:ascii="宋体" w:hAnsi="宋体"/>
                <w:sz w:val="20"/>
                <w:szCs w:val="20"/>
              </w:rPr>
              <w:t>接地类型</w:t>
            </w:r>
          </w:p>
        </w:tc>
        <w:tc>
          <w:tcPr>
            <w:tcW w:w="1544" w:type="pct"/>
            <w:gridSpan w:val="2"/>
            <w:vAlign w:val="center"/>
          </w:tcPr>
          <w:p w14:paraId="2240997D" w14:textId="77777777" w:rsidR="00C82035" w:rsidRPr="00936BE6" w:rsidRDefault="00C82035" w:rsidP="003D43BF">
            <w:pPr>
              <w:spacing w:line="240" w:lineRule="exact"/>
              <w:jc w:val="center"/>
              <w:rPr>
                <w:rFonts w:ascii="宋体" w:hAnsi="宋体"/>
                <w:sz w:val="20"/>
                <w:szCs w:val="20"/>
              </w:rPr>
            </w:pPr>
          </w:p>
        </w:tc>
        <w:tc>
          <w:tcPr>
            <w:tcW w:w="441" w:type="pct"/>
            <w:gridSpan w:val="2"/>
            <w:vAlign w:val="center"/>
          </w:tcPr>
          <w:p w14:paraId="234D0E61" w14:textId="77777777" w:rsidR="00C82035" w:rsidRPr="00936BE6" w:rsidRDefault="00C82035" w:rsidP="003D43BF">
            <w:pPr>
              <w:spacing w:line="240" w:lineRule="exact"/>
              <w:jc w:val="center"/>
              <w:rPr>
                <w:rFonts w:ascii="宋体" w:hAnsi="宋体"/>
                <w:sz w:val="20"/>
                <w:szCs w:val="20"/>
              </w:rPr>
            </w:pPr>
            <w:r w:rsidRPr="00936BE6">
              <w:rPr>
                <w:rFonts w:ascii="宋体" w:hAnsi="宋体"/>
                <w:sz w:val="20"/>
                <w:szCs w:val="20"/>
              </w:rPr>
              <w:t>组数</w:t>
            </w:r>
          </w:p>
        </w:tc>
        <w:tc>
          <w:tcPr>
            <w:tcW w:w="736" w:type="pct"/>
            <w:vAlign w:val="center"/>
          </w:tcPr>
          <w:p w14:paraId="5E2D5B08" w14:textId="77777777" w:rsidR="00C82035" w:rsidRPr="00936BE6" w:rsidRDefault="00C82035" w:rsidP="003D43BF">
            <w:pPr>
              <w:spacing w:line="240" w:lineRule="exact"/>
              <w:jc w:val="center"/>
              <w:rPr>
                <w:rFonts w:ascii="宋体" w:hAnsi="宋体"/>
                <w:sz w:val="20"/>
                <w:szCs w:val="20"/>
              </w:rPr>
            </w:pPr>
          </w:p>
        </w:tc>
        <w:tc>
          <w:tcPr>
            <w:tcW w:w="686" w:type="pct"/>
            <w:gridSpan w:val="2"/>
            <w:vAlign w:val="center"/>
          </w:tcPr>
          <w:p w14:paraId="0D0A19CD" w14:textId="77777777" w:rsidR="00C82035" w:rsidRPr="00936BE6" w:rsidRDefault="00C82035" w:rsidP="003D43BF">
            <w:pPr>
              <w:spacing w:line="240" w:lineRule="exact"/>
              <w:jc w:val="center"/>
              <w:rPr>
                <w:rFonts w:ascii="宋体" w:hAnsi="宋体"/>
                <w:sz w:val="20"/>
                <w:szCs w:val="20"/>
              </w:rPr>
            </w:pPr>
            <w:r w:rsidRPr="00936BE6">
              <w:rPr>
                <w:rFonts w:ascii="宋体" w:hAnsi="宋体"/>
                <w:sz w:val="20"/>
                <w:szCs w:val="20"/>
              </w:rPr>
              <w:t>设计要求</w:t>
            </w:r>
          </w:p>
        </w:tc>
        <w:tc>
          <w:tcPr>
            <w:tcW w:w="857" w:type="pct"/>
            <w:gridSpan w:val="2"/>
            <w:vAlign w:val="center"/>
          </w:tcPr>
          <w:p w14:paraId="578C836B" w14:textId="77777777" w:rsidR="00C82035" w:rsidRPr="00936BE6" w:rsidRDefault="00C82035" w:rsidP="003D43BF">
            <w:pPr>
              <w:spacing w:line="240" w:lineRule="exact"/>
              <w:jc w:val="center"/>
              <w:rPr>
                <w:rFonts w:ascii="宋体" w:hAnsi="宋体"/>
                <w:sz w:val="20"/>
                <w:szCs w:val="20"/>
              </w:rPr>
            </w:pPr>
            <w:r w:rsidRPr="00936BE6">
              <w:rPr>
                <w:rFonts w:ascii="宋体" w:hAnsi="宋体"/>
                <w:sz w:val="20"/>
                <w:szCs w:val="20"/>
              </w:rPr>
              <w:t>≤     Ω</w:t>
            </w:r>
          </w:p>
        </w:tc>
      </w:tr>
      <w:tr w:rsidR="00C82035" w:rsidRPr="00936BE6" w14:paraId="69C8EF09" w14:textId="77777777" w:rsidTr="004A401E">
        <w:trPr>
          <w:trHeight w:val="567"/>
          <w:jc w:val="center"/>
        </w:trPr>
        <w:tc>
          <w:tcPr>
            <w:tcW w:w="5000" w:type="pct"/>
            <w:gridSpan w:val="11"/>
            <w:vAlign w:val="center"/>
          </w:tcPr>
          <w:p w14:paraId="79B9D90E" w14:textId="77777777" w:rsidR="00C82035" w:rsidRPr="00936BE6" w:rsidRDefault="00C82035" w:rsidP="003D43BF">
            <w:pPr>
              <w:spacing w:line="240" w:lineRule="exact"/>
              <w:jc w:val="center"/>
              <w:rPr>
                <w:rFonts w:ascii="宋体" w:hAnsi="宋体"/>
                <w:sz w:val="20"/>
                <w:szCs w:val="20"/>
              </w:rPr>
            </w:pPr>
            <w:r w:rsidRPr="00936BE6">
              <w:rPr>
                <w:rFonts w:ascii="宋体" w:hAnsi="宋体"/>
                <w:sz w:val="20"/>
                <w:szCs w:val="20"/>
              </w:rPr>
              <w:t>接地装置平面示意图（绘制比例要适当，注明各组别编号及有关尺寸）</w:t>
            </w:r>
          </w:p>
        </w:tc>
      </w:tr>
      <w:tr w:rsidR="00C82035" w:rsidRPr="00936BE6" w14:paraId="467D49C1" w14:textId="77777777" w:rsidTr="004A401E">
        <w:trPr>
          <w:trHeight w:val="6009"/>
          <w:jc w:val="center"/>
        </w:trPr>
        <w:tc>
          <w:tcPr>
            <w:tcW w:w="5000" w:type="pct"/>
            <w:gridSpan w:val="11"/>
            <w:vAlign w:val="center"/>
          </w:tcPr>
          <w:p w14:paraId="5C871D56" w14:textId="77777777" w:rsidR="00C82035" w:rsidRPr="00936BE6" w:rsidRDefault="00C82035" w:rsidP="003D43BF">
            <w:pPr>
              <w:spacing w:line="240" w:lineRule="exact"/>
              <w:jc w:val="center"/>
              <w:rPr>
                <w:rFonts w:ascii="宋体" w:hAnsi="宋体"/>
                <w:sz w:val="20"/>
                <w:szCs w:val="20"/>
              </w:rPr>
            </w:pPr>
          </w:p>
        </w:tc>
      </w:tr>
      <w:tr w:rsidR="00C82035" w:rsidRPr="00936BE6" w14:paraId="79135900" w14:textId="77777777" w:rsidTr="004A401E">
        <w:trPr>
          <w:trHeight w:val="567"/>
          <w:jc w:val="center"/>
        </w:trPr>
        <w:tc>
          <w:tcPr>
            <w:tcW w:w="5000" w:type="pct"/>
            <w:gridSpan w:val="11"/>
            <w:vAlign w:val="center"/>
          </w:tcPr>
          <w:p w14:paraId="4F833EF7" w14:textId="77777777" w:rsidR="00C82035" w:rsidRPr="00936BE6" w:rsidRDefault="00C82035" w:rsidP="003D43BF">
            <w:pPr>
              <w:spacing w:line="240" w:lineRule="exact"/>
              <w:jc w:val="center"/>
              <w:rPr>
                <w:rFonts w:ascii="宋体" w:hAnsi="宋体"/>
                <w:sz w:val="20"/>
                <w:szCs w:val="20"/>
              </w:rPr>
            </w:pPr>
            <w:r w:rsidRPr="00936BE6">
              <w:rPr>
                <w:rFonts w:ascii="宋体" w:hAnsi="宋体"/>
                <w:sz w:val="20"/>
                <w:szCs w:val="20"/>
              </w:rPr>
              <w:t>接地装置敷设情况检查（尺寸单位：mm）</w:t>
            </w:r>
          </w:p>
        </w:tc>
      </w:tr>
      <w:tr w:rsidR="00C82035" w:rsidRPr="00936BE6" w14:paraId="01EA3B75" w14:textId="77777777" w:rsidTr="001B41ED">
        <w:trPr>
          <w:trHeight w:val="567"/>
          <w:jc w:val="center"/>
        </w:trPr>
        <w:tc>
          <w:tcPr>
            <w:tcW w:w="736" w:type="pct"/>
            <w:gridSpan w:val="2"/>
            <w:vAlign w:val="center"/>
          </w:tcPr>
          <w:p w14:paraId="764A5BF1" w14:textId="77777777" w:rsidR="00C82035" w:rsidRPr="00936BE6" w:rsidRDefault="00C82035" w:rsidP="003D43BF">
            <w:pPr>
              <w:spacing w:line="240" w:lineRule="exact"/>
              <w:ind w:leftChars="-51" w:left="-107" w:rightChars="-51" w:right="-107"/>
              <w:jc w:val="center"/>
              <w:rPr>
                <w:rFonts w:ascii="宋体" w:hAnsi="宋体"/>
                <w:sz w:val="20"/>
                <w:szCs w:val="20"/>
              </w:rPr>
            </w:pPr>
            <w:r w:rsidRPr="00936BE6">
              <w:rPr>
                <w:rFonts w:ascii="宋体" w:hAnsi="宋体"/>
                <w:sz w:val="20"/>
                <w:szCs w:val="20"/>
              </w:rPr>
              <w:t>槽沟尺寸</w:t>
            </w:r>
          </w:p>
        </w:tc>
        <w:tc>
          <w:tcPr>
            <w:tcW w:w="1908" w:type="pct"/>
            <w:gridSpan w:val="3"/>
            <w:vAlign w:val="center"/>
          </w:tcPr>
          <w:p w14:paraId="1DB63200" w14:textId="77777777" w:rsidR="00C82035" w:rsidRPr="00936BE6" w:rsidRDefault="00C82035" w:rsidP="003D43BF">
            <w:pPr>
              <w:spacing w:line="240" w:lineRule="exact"/>
              <w:jc w:val="center"/>
              <w:rPr>
                <w:rFonts w:ascii="宋体" w:hAnsi="宋体"/>
                <w:sz w:val="20"/>
                <w:szCs w:val="20"/>
              </w:rPr>
            </w:pPr>
          </w:p>
        </w:tc>
        <w:tc>
          <w:tcPr>
            <w:tcW w:w="906" w:type="pct"/>
            <w:gridSpan w:val="3"/>
            <w:vAlign w:val="center"/>
          </w:tcPr>
          <w:p w14:paraId="71A8F0CE" w14:textId="77777777" w:rsidR="00C82035" w:rsidRPr="00936BE6" w:rsidRDefault="00C82035" w:rsidP="003D43BF">
            <w:pPr>
              <w:spacing w:line="240" w:lineRule="exact"/>
              <w:jc w:val="center"/>
              <w:rPr>
                <w:rFonts w:ascii="宋体" w:hAnsi="宋体"/>
                <w:sz w:val="20"/>
                <w:szCs w:val="20"/>
              </w:rPr>
            </w:pPr>
            <w:r w:rsidRPr="00936BE6">
              <w:rPr>
                <w:rFonts w:ascii="宋体" w:hAnsi="宋体"/>
                <w:sz w:val="20"/>
                <w:szCs w:val="20"/>
              </w:rPr>
              <w:t>土质情况</w:t>
            </w:r>
          </w:p>
        </w:tc>
        <w:tc>
          <w:tcPr>
            <w:tcW w:w="1450" w:type="pct"/>
            <w:gridSpan w:val="3"/>
            <w:vAlign w:val="center"/>
          </w:tcPr>
          <w:p w14:paraId="792B019F" w14:textId="77777777" w:rsidR="00C82035" w:rsidRPr="00936BE6" w:rsidRDefault="00C82035" w:rsidP="003D43BF">
            <w:pPr>
              <w:spacing w:line="240" w:lineRule="exact"/>
              <w:jc w:val="center"/>
              <w:rPr>
                <w:rFonts w:ascii="宋体" w:hAnsi="宋体"/>
                <w:sz w:val="20"/>
                <w:szCs w:val="20"/>
              </w:rPr>
            </w:pPr>
          </w:p>
        </w:tc>
      </w:tr>
      <w:tr w:rsidR="00C82035" w:rsidRPr="00936BE6" w14:paraId="7B011860" w14:textId="77777777" w:rsidTr="001B41ED">
        <w:trPr>
          <w:trHeight w:val="567"/>
          <w:jc w:val="center"/>
        </w:trPr>
        <w:tc>
          <w:tcPr>
            <w:tcW w:w="736" w:type="pct"/>
            <w:gridSpan w:val="2"/>
            <w:vAlign w:val="center"/>
          </w:tcPr>
          <w:p w14:paraId="11F7B360" w14:textId="77777777" w:rsidR="00C82035" w:rsidRPr="00936BE6" w:rsidRDefault="00C82035" w:rsidP="003D43BF">
            <w:pPr>
              <w:spacing w:line="240" w:lineRule="exact"/>
              <w:ind w:leftChars="-51" w:left="-107" w:rightChars="-51" w:right="-107"/>
              <w:jc w:val="center"/>
              <w:rPr>
                <w:rFonts w:ascii="宋体" w:hAnsi="宋体"/>
                <w:sz w:val="20"/>
                <w:szCs w:val="20"/>
              </w:rPr>
            </w:pPr>
            <w:r w:rsidRPr="00936BE6">
              <w:rPr>
                <w:rFonts w:ascii="宋体" w:hAnsi="宋体"/>
                <w:sz w:val="20"/>
                <w:szCs w:val="20"/>
              </w:rPr>
              <w:t>接地极规格</w:t>
            </w:r>
          </w:p>
        </w:tc>
        <w:tc>
          <w:tcPr>
            <w:tcW w:w="1908" w:type="pct"/>
            <w:gridSpan w:val="3"/>
            <w:vAlign w:val="center"/>
          </w:tcPr>
          <w:p w14:paraId="66A9225F" w14:textId="77777777" w:rsidR="00C82035" w:rsidRPr="00936BE6" w:rsidRDefault="00C82035" w:rsidP="003D43BF">
            <w:pPr>
              <w:spacing w:line="240" w:lineRule="exact"/>
              <w:jc w:val="center"/>
              <w:rPr>
                <w:rFonts w:ascii="宋体" w:hAnsi="宋体"/>
                <w:sz w:val="20"/>
                <w:szCs w:val="20"/>
              </w:rPr>
            </w:pPr>
          </w:p>
        </w:tc>
        <w:tc>
          <w:tcPr>
            <w:tcW w:w="906" w:type="pct"/>
            <w:gridSpan w:val="3"/>
            <w:vAlign w:val="center"/>
          </w:tcPr>
          <w:p w14:paraId="019885B6" w14:textId="77777777" w:rsidR="00C82035" w:rsidRPr="00936BE6" w:rsidRDefault="00C82035" w:rsidP="003D43BF">
            <w:pPr>
              <w:spacing w:line="240" w:lineRule="exact"/>
              <w:jc w:val="center"/>
              <w:rPr>
                <w:rFonts w:ascii="宋体" w:hAnsi="宋体"/>
                <w:sz w:val="20"/>
                <w:szCs w:val="20"/>
              </w:rPr>
            </w:pPr>
            <w:r w:rsidRPr="00936BE6">
              <w:rPr>
                <w:rFonts w:ascii="宋体" w:hAnsi="宋体"/>
                <w:sz w:val="20"/>
                <w:szCs w:val="20"/>
              </w:rPr>
              <w:t>打进深度</w:t>
            </w:r>
          </w:p>
        </w:tc>
        <w:tc>
          <w:tcPr>
            <w:tcW w:w="1450" w:type="pct"/>
            <w:gridSpan w:val="3"/>
            <w:vAlign w:val="center"/>
          </w:tcPr>
          <w:p w14:paraId="534E3982" w14:textId="77777777" w:rsidR="00C82035" w:rsidRPr="00936BE6" w:rsidRDefault="00C82035" w:rsidP="003D43BF">
            <w:pPr>
              <w:spacing w:line="240" w:lineRule="exact"/>
              <w:jc w:val="center"/>
              <w:rPr>
                <w:rFonts w:ascii="宋体" w:hAnsi="宋体"/>
                <w:sz w:val="20"/>
                <w:szCs w:val="20"/>
              </w:rPr>
            </w:pPr>
          </w:p>
        </w:tc>
      </w:tr>
      <w:tr w:rsidR="00C82035" w:rsidRPr="00936BE6" w14:paraId="18906FA1" w14:textId="77777777" w:rsidTr="001B41ED">
        <w:trPr>
          <w:trHeight w:val="567"/>
          <w:jc w:val="center"/>
        </w:trPr>
        <w:tc>
          <w:tcPr>
            <w:tcW w:w="736" w:type="pct"/>
            <w:gridSpan w:val="2"/>
            <w:vAlign w:val="center"/>
          </w:tcPr>
          <w:p w14:paraId="7411129C" w14:textId="77777777" w:rsidR="00C82035" w:rsidRPr="00936BE6" w:rsidRDefault="00C82035" w:rsidP="003D43BF">
            <w:pPr>
              <w:spacing w:line="240" w:lineRule="exact"/>
              <w:ind w:leftChars="-51" w:left="-107" w:rightChars="-51" w:right="-107"/>
              <w:jc w:val="center"/>
              <w:rPr>
                <w:rFonts w:ascii="宋体" w:hAnsi="宋体"/>
                <w:sz w:val="20"/>
                <w:szCs w:val="20"/>
              </w:rPr>
            </w:pPr>
            <w:r w:rsidRPr="00936BE6">
              <w:rPr>
                <w:rFonts w:ascii="宋体" w:hAnsi="宋体"/>
                <w:sz w:val="20"/>
                <w:szCs w:val="20"/>
              </w:rPr>
              <w:t>接地体规格</w:t>
            </w:r>
          </w:p>
        </w:tc>
        <w:tc>
          <w:tcPr>
            <w:tcW w:w="1908" w:type="pct"/>
            <w:gridSpan w:val="3"/>
            <w:vAlign w:val="center"/>
          </w:tcPr>
          <w:p w14:paraId="4E03CEB3" w14:textId="77777777" w:rsidR="00C82035" w:rsidRPr="00936BE6" w:rsidRDefault="00C82035" w:rsidP="003D43BF">
            <w:pPr>
              <w:spacing w:line="240" w:lineRule="exact"/>
              <w:jc w:val="center"/>
              <w:rPr>
                <w:rFonts w:ascii="宋体" w:hAnsi="宋体"/>
                <w:sz w:val="20"/>
                <w:szCs w:val="20"/>
              </w:rPr>
            </w:pPr>
          </w:p>
        </w:tc>
        <w:tc>
          <w:tcPr>
            <w:tcW w:w="906" w:type="pct"/>
            <w:gridSpan w:val="3"/>
            <w:vAlign w:val="center"/>
          </w:tcPr>
          <w:p w14:paraId="031D95C1" w14:textId="77777777" w:rsidR="00C82035" w:rsidRPr="00936BE6" w:rsidRDefault="00C82035" w:rsidP="003D43BF">
            <w:pPr>
              <w:spacing w:line="240" w:lineRule="exact"/>
              <w:jc w:val="center"/>
              <w:rPr>
                <w:rFonts w:ascii="宋体" w:hAnsi="宋体"/>
                <w:sz w:val="20"/>
                <w:szCs w:val="20"/>
              </w:rPr>
            </w:pPr>
            <w:r w:rsidRPr="00936BE6">
              <w:rPr>
                <w:rFonts w:ascii="宋体" w:hAnsi="宋体"/>
                <w:sz w:val="20"/>
                <w:szCs w:val="20"/>
              </w:rPr>
              <w:t>焊接情况</w:t>
            </w:r>
          </w:p>
        </w:tc>
        <w:tc>
          <w:tcPr>
            <w:tcW w:w="1450" w:type="pct"/>
            <w:gridSpan w:val="3"/>
            <w:vAlign w:val="center"/>
          </w:tcPr>
          <w:p w14:paraId="2106AFBB" w14:textId="77777777" w:rsidR="00C82035" w:rsidRPr="00936BE6" w:rsidRDefault="00C82035" w:rsidP="003D43BF">
            <w:pPr>
              <w:spacing w:line="240" w:lineRule="exact"/>
              <w:jc w:val="center"/>
              <w:rPr>
                <w:rFonts w:ascii="宋体" w:hAnsi="宋体"/>
                <w:sz w:val="20"/>
                <w:szCs w:val="20"/>
              </w:rPr>
            </w:pPr>
          </w:p>
        </w:tc>
      </w:tr>
      <w:tr w:rsidR="00C82035" w:rsidRPr="00936BE6" w14:paraId="669BBE4D" w14:textId="77777777" w:rsidTr="001B41ED">
        <w:trPr>
          <w:trHeight w:val="567"/>
          <w:jc w:val="center"/>
        </w:trPr>
        <w:tc>
          <w:tcPr>
            <w:tcW w:w="736" w:type="pct"/>
            <w:gridSpan w:val="2"/>
            <w:vAlign w:val="center"/>
          </w:tcPr>
          <w:p w14:paraId="78174408" w14:textId="77777777" w:rsidR="00C82035" w:rsidRPr="00936BE6" w:rsidRDefault="00C82035" w:rsidP="003D43BF">
            <w:pPr>
              <w:spacing w:line="240" w:lineRule="exact"/>
              <w:ind w:leftChars="-51" w:left="-107" w:rightChars="-51" w:right="-107"/>
              <w:jc w:val="center"/>
              <w:rPr>
                <w:rFonts w:ascii="宋体" w:hAnsi="宋体"/>
                <w:sz w:val="20"/>
                <w:szCs w:val="20"/>
              </w:rPr>
            </w:pPr>
            <w:r w:rsidRPr="00936BE6">
              <w:rPr>
                <w:rFonts w:ascii="宋体" w:hAnsi="宋体"/>
                <w:sz w:val="20"/>
                <w:szCs w:val="20"/>
              </w:rPr>
              <w:t>防腐处理</w:t>
            </w:r>
          </w:p>
        </w:tc>
        <w:tc>
          <w:tcPr>
            <w:tcW w:w="1908" w:type="pct"/>
            <w:gridSpan w:val="3"/>
            <w:vAlign w:val="center"/>
          </w:tcPr>
          <w:p w14:paraId="2F99F13A" w14:textId="77777777" w:rsidR="00C82035" w:rsidRPr="00936BE6" w:rsidRDefault="00C82035" w:rsidP="003D43BF">
            <w:pPr>
              <w:spacing w:line="240" w:lineRule="exact"/>
              <w:jc w:val="center"/>
              <w:rPr>
                <w:rFonts w:ascii="宋体" w:hAnsi="宋体"/>
                <w:sz w:val="20"/>
                <w:szCs w:val="20"/>
              </w:rPr>
            </w:pPr>
          </w:p>
        </w:tc>
        <w:tc>
          <w:tcPr>
            <w:tcW w:w="906" w:type="pct"/>
            <w:gridSpan w:val="3"/>
            <w:vAlign w:val="center"/>
          </w:tcPr>
          <w:p w14:paraId="3FC7FD89" w14:textId="77777777" w:rsidR="00C82035" w:rsidRPr="00936BE6" w:rsidRDefault="00C82035" w:rsidP="003D43BF">
            <w:pPr>
              <w:spacing w:line="240" w:lineRule="exact"/>
              <w:jc w:val="center"/>
              <w:rPr>
                <w:rFonts w:ascii="宋体" w:hAnsi="宋体"/>
                <w:sz w:val="20"/>
                <w:szCs w:val="20"/>
              </w:rPr>
            </w:pPr>
            <w:r w:rsidRPr="00936BE6">
              <w:rPr>
                <w:rFonts w:ascii="宋体" w:hAnsi="宋体"/>
                <w:sz w:val="20"/>
                <w:szCs w:val="20"/>
              </w:rPr>
              <w:t>接地电阻</w:t>
            </w:r>
          </w:p>
        </w:tc>
        <w:tc>
          <w:tcPr>
            <w:tcW w:w="1450" w:type="pct"/>
            <w:gridSpan w:val="3"/>
            <w:vAlign w:val="center"/>
          </w:tcPr>
          <w:p w14:paraId="765644D6" w14:textId="77777777" w:rsidR="00C82035" w:rsidRPr="00936BE6" w:rsidRDefault="00C82035" w:rsidP="003D43BF">
            <w:pPr>
              <w:spacing w:line="240" w:lineRule="exact"/>
              <w:jc w:val="center"/>
              <w:rPr>
                <w:rFonts w:ascii="宋体" w:hAnsi="宋体"/>
                <w:sz w:val="20"/>
                <w:szCs w:val="20"/>
              </w:rPr>
            </w:pPr>
            <w:r w:rsidRPr="00936BE6">
              <w:rPr>
                <w:rFonts w:ascii="宋体" w:hAnsi="宋体"/>
                <w:sz w:val="20"/>
                <w:szCs w:val="20"/>
              </w:rPr>
              <w:t>（取最大值）         Ω</w:t>
            </w:r>
          </w:p>
        </w:tc>
      </w:tr>
      <w:tr w:rsidR="00C82035" w:rsidRPr="00936BE6" w14:paraId="6B4E1CF4" w14:textId="77777777" w:rsidTr="001B41ED">
        <w:trPr>
          <w:trHeight w:val="567"/>
          <w:jc w:val="center"/>
        </w:trPr>
        <w:tc>
          <w:tcPr>
            <w:tcW w:w="736" w:type="pct"/>
            <w:gridSpan w:val="2"/>
            <w:vAlign w:val="center"/>
          </w:tcPr>
          <w:p w14:paraId="7FE073D9" w14:textId="77777777" w:rsidR="00C82035" w:rsidRPr="00936BE6" w:rsidRDefault="00C82035" w:rsidP="003D43BF">
            <w:pPr>
              <w:spacing w:line="240" w:lineRule="exact"/>
              <w:ind w:leftChars="-51" w:left="-107" w:rightChars="-51" w:right="-107"/>
              <w:jc w:val="center"/>
              <w:rPr>
                <w:rFonts w:ascii="宋体" w:hAnsi="宋体"/>
                <w:sz w:val="20"/>
                <w:szCs w:val="20"/>
              </w:rPr>
            </w:pPr>
            <w:r w:rsidRPr="00936BE6">
              <w:rPr>
                <w:rFonts w:ascii="宋体" w:hAnsi="宋体"/>
                <w:sz w:val="20"/>
                <w:szCs w:val="20"/>
              </w:rPr>
              <w:t>检查结论</w:t>
            </w:r>
          </w:p>
        </w:tc>
        <w:tc>
          <w:tcPr>
            <w:tcW w:w="1908" w:type="pct"/>
            <w:gridSpan w:val="3"/>
            <w:vAlign w:val="center"/>
          </w:tcPr>
          <w:p w14:paraId="60C950E7" w14:textId="77777777" w:rsidR="00C82035" w:rsidRPr="00936BE6" w:rsidRDefault="00C82035" w:rsidP="003D43BF">
            <w:pPr>
              <w:spacing w:line="240" w:lineRule="exact"/>
              <w:jc w:val="center"/>
              <w:rPr>
                <w:rFonts w:ascii="宋体" w:hAnsi="宋体"/>
                <w:sz w:val="20"/>
                <w:szCs w:val="20"/>
              </w:rPr>
            </w:pPr>
          </w:p>
        </w:tc>
        <w:tc>
          <w:tcPr>
            <w:tcW w:w="906" w:type="pct"/>
            <w:gridSpan w:val="3"/>
            <w:vAlign w:val="center"/>
          </w:tcPr>
          <w:p w14:paraId="26319E89" w14:textId="77777777" w:rsidR="00C82035" w:rsidRPr="00936BE6" w:rsidRDefault="00C82035" w:rsidP="003D43BF">
            <w:pPr>
              <w:spacing w:line="240" w:lineRule="exact"/>
              <w:jc w:val="center"/>
              <w:rPr>
                <w:rFonts w:ascii="宋体" w:hAnsi="宋体"/>
                <w:sz w:val="20"/>
                <w:szCs w:val="20"/>
              </w:rPr>
            </w:pPr>
            <w:r w:rsidRPr="00936BE6">
              <w:rPr>
                <w:rFonts w:ascii="宋体" w:hAnsi="宋体"/>
                <w:sz w:val="20"/>
                <w:szCs w:val="20"/>
              </w:rPr>
              <w:t>检查日期</w:t>
            </w:r>
          </w:p>
        </w:tc>
        <w:tc>
          <w:tcPr>
            <w:tcW w:w="1450" w:type="pct"/>
            <w:gridSpan w:val="3"/>
            <w:vAlign w:val="center"/>
          </w:tcPr>
          <w:p w14:paraId="589BC7D5" w14:textId="77777777" w:rsidR="00C82035" w:rsidRPr="00936BE6" w:rsidRDefault="00C82035" w:rsidP="003D43BF">
            <w:pPr>
              <w:spacing w:line="240" w:lineRule="exact"/>
              <w:jc w:val="center"/>
              <w:rPr>
                <w:rFonts w:ascii="宋体" w:hAnsi="宋体"/>
                <w:sz w:val="20"/>
                <w:szCs w:val="20"/>
              </w:rPr>
            </w:pPr>
          </w:p>
        </w:tc>
      </w:tr>
      <w:tr w:rsidR="004A401E" w:rsidRPr="00A30FA8" w14:paraId="1F3FEF01" w14:textId="77777777" w:rsidTr="001B41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jc w:val="center"/>
        </w:trPr>
        <w:tc>
          <w:tcPr>
            <w:tcW w:w="291" w:type="pct"/>
            <w:vMerge w:val="restart"/>
            <w:tcBorders>
              <w:top w:val="single" w:sz="4" w:space="0" w:color="000000"/>
              <w:left w:val="single" w:sz="12" w:space="0" w:color="auto"/>
              <w:right w:val="single" w:sz="4" w:space="0" w:color="auto"/>
            </w:tcBorders>
            <w:shd w:val="clear" w:color="auto" w:fill="auto"/>
            <w:vAlign w:val="center"/>
          </w:tcPr>
          <w:p w14:paraId="6F2A37EC" w14:textId="77777777" w:rsidR="004A401E" w:rsidRPr="00A30FA8" w:rsidRDefault="004A401E" w:rsidP="004A401E">
            <w:pPr>
              <w:widowControl/>
              <w:spacing w:line="240" w:lineRule="exact"/>
              <w:jc w:val="center"/>
              <w:rPr>
                <w:rFonts w:asciiTheme="minorEastAsia" w:eastAsiaTheme="minorEastAsia" w:hAnsiTheme="minorEastAsia" w:cs="宋体"/>
                <w:kern w:val="0"/>
                <w:sz w:val="20"/>
                <w:szCs w:val="20"/>
              </w:rPr>
            </w:pPr>
            <w:r w:rsidRPr="00A30FA8">
              <w:rPr>
                <w:rFonts w:asciiTheme="minorEastAsia" w:eastAsiaTheme="minorEastAsia" w:hAnsiTheme="minorEastAsia" w:cs="宋体" w:hint="eastAsia"/>
                <w:kern w:val="0"/>
                <w:sz w:val="20"/>
                <w:szCs w:val="20"/>
              </w:rPr>
              <w:t>签字栏</w:t>
            </w:r>
          </w:p>
        </w:tc>
        <w:tc>
          <w:tcPr>
            <w:tcW w:w="795" w:type="pct"/>
            <w:gridSpan w:val="2"/>
            <w:vMerge w:val="restart"/>
            <w:tcBorders>
              <w:top w:val="single" w:sz="4" w:space="0" w:color="000000"/>
              <w:left w:val="single" w:sz="4" w:space="0" w:color="auto"/>
              <w:right w:val="single" w:sz="4" w:space="0" w:color="auto"/>
            </w:tcBorders>
            <w:shd w:val="clear" w:color="auto" w:fill="auto"/>
            <w:vAlign w:val="center"/>
          </w:tcPr>
          <w:p w14:paraId="41B04229" w14:textId="77777777" w:rsidR="004A401E" w:rsidRPr="00A30FA8" w:rsidRDefault="004A401E" w:rsidP="004A401E">
            <w:pPr>
              <w:widowControl/>
              <w:spacing w:line="240" w:lineRule="exact"/>
              <w:jc w:val="center"/>
              <w:rPr>
                <w:rFonts w:asciiTheme="minorEastAsia" w:eastAsiaTheme="minorEastAsia" w:hAnsiTheme="minorEastAsia" w:cs="宋体"/>
                <w:kern w:val="0"/>
                <w:sz w:val="20"/>
                <w:szCs w:val="20"/>
              </w:rPr>
            </w:pPr>
            <w:r>
              <w:rPr>
                <w:rFonts w:asciiTheme="minorEastAsia" w:eastAsiaTheme="minorEastAsia" w:hAnsiTheme="minorEastAsia" w:cs="宋体"/>
                <w:kern w:val="0"/>
                <w:sz w:val="20"/>
                <w:szCs w:val="20"/>
              </w:rPr>
              <w:t>施工单位</w:t>
            </w:r>
          </w:p>
        </w:tc>
        <w:tc>
          <w:tcPr>
            <w:tcW w:w="1558" w:type="pct"/>
            <w:gridSpan w:val="2"/>
            <w:vMerge w:val="restart"/>
            <w:tcBorders>
              <w:top w:val="single" w:sz="4" w:space="0" w:color="000000"/>
              <w:left w:val="single" w:sz="4" w:space="0" w:color="auto"/>
              <w:right w:val="single" w:sz="4" w:space="0" w:color="auto"/>
            </w:tcBorders>
            <w:shd w:val="clear" w:color="auto" w:fill="auto"/>
            <w:vAlign w:val="center"/>
          </w:tcPr>
          <w:p w14:paraId="21E6E840" w14:textId="77777777" w:rsidR="004A401E" w:rsidRPr="00A30FA8" w:rsidRDefault="004A401E" w:rsidP="004A401E">
            <w:pPr>
              <w:widowControl/>
              <w:spacing w:line="240" w:lineRule="exact"/>
              <w:jc w:val="center"/>
              <w:rPr>
                <w:rFonts w:asciiTheme="minorEastAsia" w:eastAsiaTheme="minorEastAsia" w:hAnsiTheme="minorEastAsia" w:cs="宋体"/>
                <w:kern w:val="0"/>
                <w:sz w:val="20"/>
                <w:szCs w:val="20"/>
              </w:rPr>
            </w:pPr>
          </w:p>
        </w:tc>
        <w:tc>
          <w:tcPr>
            <w:tcW w:w="906" w:type="pct"/>
            <w:gridSpan w:val="3"/>
            <w:tcBorders>
              <w:top w:val="single" w:sz="4" w:space="0" w:color="000000"/>
              <w:left w:val="single" w:sz="4" w:space="0" w:color="auto"/>
              <w:bottom w:val="single" w:sz="4" w:space="0" w:color="auto"/>
              <w:right w:val="single" w:sz="4" w:space="0" w:color="auto"/>
            </w:tcBorders>
            <w:shd w:val="clear" w:color="auto" w:fill="auto"/>
            <w:vAlign w:val="center"/>
          </w:tcPr>
          <w:p w14:paraId="3268B26C" w14:textId="77777777" w:rsidR="004A401E" w:rsidRPr="00A30FA8" w:rsidRDefault="004A401E" w:rsidP="004A401E">
            <w:pPr>
              <w:widowControl/>
              <w:spacing w:line="240" w:lineRule="exact"/>
              <w:jc w:val="center"/>
              <w:rPr>
                <w:rFonts w:asciiTheme="minorEastAsia" w:eastAsiaTheme="minorEastAsia" w:hAnsiTheme="minorEastAsia" w:cs="宋体"/>
                <w:kern w:val="0"/>
                <w:sz w:val="20"/>
                <w:szCs w:val="20"/>
              </w:rPr>
            </w:pPr>
            <w:r>
              <w:rPr>
                <w:rFonts w:asciiTheme="minorEastAsia" w:eastAsiaTheme="minorEastAsia" w:hAnsiTheme="minorEastAsia" w:cs="宋体"/>
                <w:kern w:val="0"/>
                <w:sz w:val="20"/>
                <w:szCs w:val="20"/>
              </w:rPr>
              <w:t>专业技术负责人</w:t>
            </w:r>
          </w:p>
        </w:tc>
        <w:tc>
          <w:tcPr>
            <w:tcW w:w="869" w:type="pct"/>
            <w:gridSpan w:val="2"/>
            <w:tcBorders>
              <w:top w:val="single" w:sz="4" w:space="0" w:color="000000"/>
              <w:left w:val="single" w:sz="4" w:space="0" w:color="auto"/>
              <w:bottom w:val="single" w:sz="4" w:space="0" w:color="auto"/>
              <w:right w:val="single" w:sz="4" w:space="0" w:color="auto"/>
            </w:tcBorders>
            <w:shd w:val="clear" w:color="auto" w:fill="auto"/>
            <w:vAlign w:val="center"/>
          </w:tcPr>
          <w:p w14:paraId="7591A489" w14:textId="77777777" w:rsidR="004A401E" w:rsidRPr="00A30FA8" w:rsidRDefault="004A401E" w:rsidP="004A401E">
            <w:pPr>
              <w:widowControl/>
              <w:spacing w:line="240" w:lineRule="exact"/>
              <w:jc w:val="center"/>
              <w:rPr>
                <w:rFonts w:asciiTheme="minorEastAsia" w:eastAsiaTheme="minorEastAsia" w:hAnsiTheme="minorEastAsia" w:cs="宋体"/>
                <w:kern w:val="0"/>
                <w:sz w:val="20"/>
                <w:szCs w:val="20"/>
              </w:rPr>
            </w:pPr>
            <w:r>
              <w:rPr>
                <w:rFonts w:asciiTheme="minorEastAsia" w:eastAsiaTheme="minorEastAsia" w:hAnsiTheme="minorEastAsia" w:cs="宋体"/>
                <w:kern w:val="0"/>
                <w:sz w:val="20"/>
                <w:szCs w:val="20"/>
              </w:rPr>
              <w:t>专业质量检查员</w:t>
            </w:r>
          </w:p>
        </w:tc>
        <w:tc>
          <w:tcPr>
            <w:tcW w:w="581" w:type="pct"/>
            <w:tcBorders>
              <w:top w:val="single" w:sz="4" w:space="0" w:color="000000"/>
              <w:left w:val="single" w:sz="4" w:space="0" w:color="auto"/>
              <w:bottom w:val="single" w:sz="4" w:space="0" w:color="auto"/>
              <w:right w:val="single" w:sz="12" w:space="0" w:color="auto"/>
            </w:tcBorders>
            <w:shd w:val="clear" w:color="auto" w:fill="auto"/>
            <w:vAlign w:val="center"/>
          </w:tcPr>
          <w:p w14:paraId="6F620AA9" w14:textId="77777777" w:rsidR="004A401E" w:rsidRPr="00A30FA8" w:rsidRDefault="004A401E" w:rsidP="004A401E">
            <w:pPr>
              <w:widowControl/>
              <w:spacing w:line="240" w:lineRule="exact"/>
              <w:jc w:val="center"/>
              <w:rPr>
                <w:rFonts w:asciiTheme="minorEastAsia" w:eastAsiaTheme="minorEastAsia" w:hAnsiTheme="minorEastAsia" w:cs="宋体"/>
                <w:kern w:val="0"/>
                <w:sz w:val="20"/>
                <w:szCs w:val="20"/>
              </w:rPr>
            </w:pPr>
            <w:r>
              <w:rPr>
                <w:rFonts w:asciiTheme="minorEastAsia" w:eastAsiaTheme="minorEastAsia" w:hAnsiTheme="minorEastAsia" w:cs="宋体"/>
                <w:kern w:val="0"/>
                <w:sz w:val="20"/>
                <w:szCs w:val="20"/>
              </w:rPr>
              <w:t>专业工长</w:t>
            </w:r>
          </w:p>
        </w:tc>
      </w:tr>
      <w:tr w:rsidR="004A401E" w:rsidRPr="00A30FA8" w14:paraId="222DB8C0" w14:textId="77777777" w:rsidTr="001B41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jc w:val="center"/>
        </w:trPr>
        <w:tc>
          <w:tcPr>
            <w:tcW w:w="291" w:type="pct"/>
            <w:vMerge/>
            <w:tcBorders>
              <w:top w:val="single" w:sz="4" w:space="0" w:color="000000"/>
              <w:left w:val="single" w:sz="12" w:space="0" w:color="auto"/>
              <w:right w:val="single" w:sz="4" w:space="0" w:color="auto"/>
            </w:tcBorders>
            <w:shd w:val="clear" w:color="auto" w:fill="auto"/>
            <w:vAlign w:val="center"/>
          </w:tcPr>
          <w:p w14:paraId="72C0CBB5" w14:textId="77777777" w:rsidR="004A401E" w:rsidRPr="00A30FA8" w:rsidRDefault="004A401E" w:rsidP="004A401E">
            <w:pPr>
              <w:widowControl/>
              <w:spacing w:line="240" w:lineRule="exact"/>
              <w:jc w:val="center"/>
              <w:rPr>
                <w:rFonts w:asciiTheme="minorEastAsia" w:eastAsiaTheme="minorEastAsia" w:hAnsiTheme="minorEastAsia" w:cs="宋体"/>
                <w:kern w:val="0"/>
                <w:sz w:val="20"/>
                <w:szCs w:val="20"/>
              </w:rPr>
            </w:pPr>
          </w:p>
        </w:tc>
        <w:tc>
          <w:tcPr>
            <w:tcW w:w="795" w:type="pct"/>
            <w:gridSpan w:val="2"/>
            <w:vMerge/>
            <w:tcBorders>
              <w:left w:val="single" w:sz="4" w:space="0" w:color="auto"/>
              <w:bottom w:val="single" w:sz="4" w:space="0" w:color="auto"/>
              <w:right w:val="single" w:sz="4" w:space="0" w:color="auto"/>
            </w:tcBorders>
            <w:shd w:val="clear" w:color="auto" w:fill="auto"/>
            <w:vAlign w:val="center"/>
          </w:tcPr>
          <w:p w14:paraId="6953D07E" w14:textId="77777777" w:rsidR="004A401E" w:rsidRPr="00A30FA8" w:rsidRDefault="004A401E" w:rsidP="004A401E">
            <w:pPr>
              <w:widowControl/>
              <w:spacing w:line="240" w:lineRule="exact"/>
              <w:jc w:val="center"/>
              <w:rPr>
                <w:rFonts w:asciiTheme="minorEastAsia" w:eastAsiaTheme="minorEastAsia" w:hAnsiTheme="minorEastAsia" w:cs="宋体"/>
                <w:kern w:val="0"/>
                <w:sz w:val="20"/>
                <w:szCs w:val="20"/>
              </w:rPr>
            </w:pPr>
          </w:p>
        </w:tc>
        <w:tc>
          <w:tcPr>
            <w:tcW w:w="1558" w:type="pct"/>
            <w:gridSpan w:val="2"/>
            <w:vMerge/>
            <w:tcBorders>
              <w:left w:val="single" w:sz="4" w:space="0" w:color="auto"/>
              <w:bottom w:val="single" w:sz="4" w:space="0" w:color="auto"/>
              <w:right w:val="single" w:sz="4" w:space="0" w:color="auto"/>
            </w:tcBorders>
            <w:shd w:val="clear" w:color="auto" w:fill="auto"/>
            <w:vAlign w:val="center"/>
          </w:tcPr>
          <w:p w14:paraId="4F7267A3" w14:textId="77777777" w:rsidR="004A401E" w:rsidRPr="00A30FA8" w:rsidRDefault="004A401E" w:rsidP="004A401E">
            <w:pPr>
              <w:widowControl/>
              <w:spacing w:line="240" w:lineRule="exact"/>
              <w:jc w:val="center"/>
              <w:rPr>
                <w:rFonts w:asciiTheme="minorEastAsia" w:eastAsiaTheme="minorEastAsia" w:hAnsiTheme="minorEastAsia" w:cs="宋体"/>
                <w:kern w:val="0"/>
                <w:sz w:val="20"/>
                <w:szCs w:val="20"/>
              </w:rPr>
            </w:pPr>
          </w:p>
        </w:tc>
        <w:tc>
          <w:tcPr>
            <w:tcW w:w="906" w:type="pct"/>
            <w:gridSpan w:val="3"/>
            <w:tcBorders>
              <w:top w:val="single" w:sz="4" w:space="0" w:color="000000"/>
              <w:left w:val="single" w:sz="4" w:space="0" w:color="auto"/>
              <w:bottom w:val="single" w:sz="4" w:space="0" w:color="auto"/>
              <w:right w:val="single" w:sz="4" w:space="0" w:color="auto"/>
            </w:tcBorders>
            <w:shd w:val="clear" w:color="auto" w:fill="auto"/>
            <w:vAlign w:val="center"/>
          </w:tcPr>
          <w:p w14:paraId="72FEA756" w14:textId="77777777" w:rsidR="004A401E" w:rsidRPr="00A30FA8" w:rsidRDefault="004A401E" w:rsidP="004A401E">
            <w:pPr>
              <w:widowControl/>
              <w:spacing w:line="240" w:lineRule="exact"/>
              <w:jc w:val="center"/>
              <w:rPr>
                <w:rFonts w:asciiTheme="minorEastAsia" w:eastAsiaTheme="minorEastAsia" w:hAnsiTheme="minorEastAsia" w:cs="宋体"/>
                <w:kern w:val="0"/>
                <w:sz w:val="20"/>
                <w:szCs w:val="20"/>
              </w:rPr>
            </w:pPr>
          </w:p>
        </w:tc>
        <w:tc>
          <w:tcPr>
            <w:tcW w:w="869" w:type="pct"/>
            <w:gridSpan w:val="2"/>
            <w:tcBorders>
              <w:top w:val="single" w:sz="4" w:space="0" w:color="000000"/>
              <w:left w:val="single" w:sz="4" w:space="0" w:color="auto"/>
              <w:bottom w:val="single" w:sz="4" w:space="0" w:color="auto"/>
              <w:right w:val="single" w:sz="4" w:space="0" w:color="auto"/>
            </w:tcBorders>
            <w:shd w:val="clear" w:color="auto" w:fill="auto"/>
            <w:vAlign w:val="center"/>
          </w:tcPr>
          <w:p w14:paraId="2E668741" w14:textId="77777777" w:rsidR="004A401E" w:rsidRPr="00A30FA8" w:rsidRDefault="004A401E" w:rsidP="004A401E">
            <w:pPr>
              <w:widowControl/>
              <w:spacing w:line="240" w:lineRule="exact"/>
              <w:jc w:val="center"/>
              <w:rPr>
                <w:rFonts w:asciiTheme="minorEastAsia" w:eastAsiaTheme="minorEastAsia" w:hAnsiTheme="minorEastAsia" w:cs="宋体"/>
                <w:kern w:val="0"/>
                <w:sz w:val="20"/>
                <w:szCs w:val="20"/>
              </w:rPr>
            </w:pPr>
          </w:p>
        </w:tc>
        <w:tc>
          <w:tcPr>
            <w:tcW w:w="581" w:type="pct"/>
            <w:tcBorders>
              <w:top w:val="single" w:sz="4" w:space="0" w:color="000000"/>
              <w:left w:val="single" w:sz="4" w:space="0" w:color="auto"/>
              <w:bottom w:val="single" w:sz="4" w:space="0" w:color="auto"/>
              <w:right w:val="single" w:sz="12" w:space="0" w:color="auto"/>
            </w:tcBorders>
            <w:shd w:val="clear" w:color="auto" w:fill="auto"/>
            <w:vAlign w:val="center"/>
          </w:tcPr>
          <w:p w14:paraId="2E5F8994" w14:textId="77777777" w:rsidR="004A401E" w:rsidRPr="00A30FA8" w:rsidRDefault="004A401E" w:rsidP="004A401E">
            <w:pPr>
              <w:widowControl/>
              <w:spacing w:line="240" w:lineRule="exact"/>
              <w:jc w:val="center"/>
              <w:rPr>
                <w:rFonts w:asciiTheme="minorEastAsia" w:eastAsiaTheme="minorEastAsia" w:hAnsiTheme="minorEastAsia" w:cs="宋体"/>
                <w:kern w:val="0"/>
                <w:sz w:val="20"/>
                <w:szCs w:val="20"/>
              </w:rPr>
            </w:pPr>
          </w:p>
        </w:tc>
      </w:tr>
      <w:tr w:rsidR="004A401E" w:rsidRPr="00A30FA8" w14:paraId="20960A74" w14:textId="77777777" w:rsidTr="004A40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jc w:val="center"/>
        </w:trPr>
        <w:tc>
          <w:tcPr>
            <w:tcW w:w="291" w:type="pct"/>
            <w:vMerge/>
            <w:tcBorders>
              <w:left w:val="single" w:sz="12" w:space="0" w:color="auto"/>
              <w:bottom w:val="single" w:sz="12" w:space="0" w:color="auto"/>
              <w:right w:val="single" w:sz="4" w:space="0" w:color="auto"/>
            </w:tcBorders>
            <w:shd w:val="clear" w:color="auto" w:fill="auto"/>
            <w:vAlign w:val="center"/>
          </w:tcPr>
          <w:p w14:paraId="4F156A40" w14:textId="77777777" w:rsidR="004A401E" w:rsidRPr="00A30FA8" w:rsidRDefault="004A401E" w:rsidP="004A401E">
            <w:pPr>
              <w:widowControl/>
              <w:spacing w:line="240" w:lineRule="exact"/>
              <w:jc w:val="center"/>
              <w:rPr>
                <w:rFonts w:asciiTheme="minorEastAsia" w:eastAsiaTheme="minorEastAsia" w:hAnsiTheme="minorEastAsia" w:cs="宋体"/>
                <w:kern w:val="0"/>
                <w:sz w:val="20"/>
                <w:szCs w:val="20"/>
              </w:rPr>
            </w:pPr>
          </w:p>
        </w:tc>
        <w:tc>
          <w:tcPr>
            <w:tcW w:w="795"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14:paraId="039A048D" w14:textId="77777777" w:rsidR="004A401E" w:rsidRPr="00A30FA8" w:rsidRDefault="004A401E" w:rsidP="004A401E">
            <w:pPr>
              <w:widowControl/>
              <w:spacing w:line="240" w:lineRule="exact"/>
              <w:jc w:val="center"/>
              <w:rPr>
                <w:rFonts w:asciiTheme="minorEastAsia" w:eastAsiaTheme="minorEastAsia" w:hAnsiTheme="minorEastAsia" w:cs="宋体"/>
                <w:kern w:val="0"/>
                <w:sz w:val="20"/>
                <w:szCs w:val="20"/>
              </w:rPr>
            </w:pPr>
            <w:r>
              <w:rPr>
                <w:rFonts w:asciiTheme="minorEastAsia" w:eastAsiaTheme="minorEastAsia" w:hAnsiTheme="minorEastAsia" w:cs="宋体"/>
                <w:kern w:val="0"/>
                <w:sz w:val="20"/>
                <w:szCs w:val="20"/>
              </w:rPr>
              <w:t>监理单位</w:t>
            </w:r>
          </w:p>
        </w:tc>
        <w:tc>
          <w:tcPr>
            <w:tcW w:w="2464" w:type="pct"/>
            <w:gridSpan w:val="5"/>
            <w:tcBorders>
              <w:top w:val="single" w:sz="4" w:space="0" w:color="auto"/>
              <w:left w:val="single" w:sz="4" w:space="0" w:color="auto"/>
              <w:bottom w:val="single" w:sz="12" w:space="0" w:color="auto"/>
              <w:right w:val="single" w:sz="4" w:space="0" w:color="auto"/>
            </w:tcBorders>
            <w:shd w:val="clear" w:color="auto" w:fill="auto"/>
            <w:vAlign w:val="center"/>
          </w:tcPr>
          <w:p w14:paraId="46AD4CE5" w14:textId="77777777" w:rsidR="004A401E" w:rsidRPr="00A30FA8" w:rsidRDefault="004A401E" w:rsidP="004A401E">
            <w:pPr>
              <w:widowControl/>
              <w:spacing w:line="240" w:lineRule="exact"/>
              <w:jc w:val="center"/>
              <w:rPr>
                <w:rFonts w:asciiTheme="minorEastAsia" w:eastAsiaTheme="minorEastAsia" w:hAnsiTheme="minorEastAsia" w:cs="宋体"/>
                <w:kern w:val="0"/>
                <w:sz w:val="20"/>
                <w:szCs w:val="20"/>
              </w:rPr>
            </w:pPr>
          </w:p>
        </w:tc>
        <w:tc>
          <w:tcPr>
            <w:tcW w:w="869"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14:paraId="016BC576" w14:textId="77777777" w:rsidR="004A401E" w:rsidRPr="00A30FA8" w:rsidRDefault="004A401E" w:rsidP="004A401E">
            <w:pPr>
              <w:widowControl/>
              <w:spacing w:line="240" w:lineRule="exact"/>
              <w:jc w:val="center"/>
              <w:rPr>
                <w:rFonts w:asciiTheme="minorEastAsia" w:eastAsiaTheme="minorEastAsia" w:hAnsiTheme="minorEastAsia" w:cs="宋体"/>
                <w:kern w:val="0"/>
                <w:sz w:val="20"/>
                <w:szCs w:val="20"/>
              </w:rPr>
            </w:pPr>
            <w:r>
              <w:rPr>
                <w:rFonts w:asciiTheme="minorEastAsia" w:eastAsiaTheme="minorEastAsia" w:hAnsiTheme="minorEastAsia" w:cs="宋体"/>
                <w:kern w:val="0"/>
                <w:sz w:val="20"/>
                <w:szCs w:val="20"/>
              </w:rPr>
              <w:t>专业监理工程师</w:t>
            </w:r>
          </w:p>
        </w:tc>
        <w:tc>
          <w:tcPr>
            <w:tcW w:w="581" w:type="pct"/>
            <w:tcBorders>
              <w:top w:val="single" w:sz="4" w:space="0" w:color="auto"/>
              <w:left w:val="single" w:sz="4" w:space="0" w:color="auto"/>
              <w:bottom w:val="single" w:sz="12" w:space="0" w:color="auto"/>
              <w:right w:val="single" w:sz="12" w:space="0" w:color="auto"/>
            </w:tcBorders>
            <w:shd w:val="clear" w:color="auto" w:fill="auto"/>
            <w:vAlign w:val="center"/>
          </w:tcPr>
          <w:p w14:paraId="1E82F24C" w14:textId="77777777" w:rsidR="004A401E" w:rsidRPr="00A30FA8" w:rsidRDefault="004A401E" w:rsidP="004A401E">
            <w:pPr>
              <w:widowControl/>
              <w:spacing w:line="240" w:lineRule="exact"/>
              <w:jc w:val="center"/>
              <w:rPr>
                <w:rFonts w:asciiTheme="minorEastAsia" w:eastAsiaTheme="minorEastAsia" w:hAnsiTheme="minorEastAsia" w:cs="宋体"/>
                <w:kern w:val="0"/>
                <w:sz w:val="20"/>
                <w:szCs w:val="20"/>
              </w:rPr>
            </w:pPr>
          </w:p>
        </w:tc>
      </w:tr>
    </w:tbl>
    <w:p w14:paraId="2E065362" w14:textId="77777777" w:rsidR="00C82035" w:rsidRDefault="00C82035" w:rsidP="00C82035">
      <w:pPr>
        <w:widowControl/>
        <w:jc w:val="left"/>
      </w:pPr>
      <w:r>
        <w:br w:type="page"/>
      </w:r>
    </w:p>
    <w:p w14:paraId="43B99551" w14:textId="1872D3A3" w:rsidR="00C82035" w:rsidRDefault="00C82035" w:rsidP="00C82035">
      <w:pPr>
        <w:spacing w:line="288" w:lineRule="auto"/>
        <w:rPr>
          <w:rFonts w:asciiTheme="minorEastAsia" w:hAnsiTheme="minorEastAsia"/>
          <w:szCs w:val="21"/>
        </w:rPr>
      </w:pPr>
      <w:r>
        <w:rPr>
          <w:rFonts w:asciiTheme="minorEastAsia" w:hAnsiTheme="minorEastAsia" w:hint="eastAsia"/>
          <w:b/>
          <w:szCs w:val="21"/>
        </w:rPr>
        <w:lastRenderedPageBreak/>
        <w:t>C.3.</w:t>
      </w:r>
      <w:r w:rsidR="00C735D9">
        <w:rPr>
          <w:rFonts w:asciiTheme="minorEastAsia" w:hAnsiTheme="minorEastAsia" w:hint="eastAsia"/>
          <w:b/>
          <w:szCs w:val="21"/>
        </w:rPr>
        <w:t>75</w:t>
      </w:r>
      <w:r>
        <w:rPr>
          <w:rFonts w:asciiTheme="minorEastAsia" w:hAnsiTheme="minorEastAsia" w:hint="eastAsia"/>
          <w:b/>
          <w:szCs w:val="21"/>
        </w:rPr>
        <w:t xml:space="preserve">  </w:t>
      </w:r>
      <w:r>
        <w:rPr>
          <w:rFonts w:asciiTheme="minorEastAsia" w:hAnsiTheme="minorEastAsia"/>
          <w:szCs w:val="21"/>
        </w:rPr>
        <w:t>电气绝缘电阻测试记录</w:t>
      </w:r>
      <w:r>
        <w:rPr>
          <w:rFonts w:asciiTheme="minorEastAsia" w:hAnsiTheme="minorEastAsia" w:hint="eastAsia"/>
          <w:szCs w:val="21"/>
        </w:rPr>
        <w:t>宜采用表C.3.</w:t>
      </w:r>
      <w:r w:rsidR="00C735D9">
        <w:rPr>
          <w:rFonts w:asciiTheme="minorEastAsia" w:hAnsiTheme="minorEastAsia" w:hint="eastAsia"/>
          <w:szCs w:val="21"/>
        </w:rPr>
        <w:t>75</w:t>
      </w:r>
      <w:r>
        <w:rPr>
          <w:rFonts w:asciiTheme="minorEastAsia" w:hAnsiTheme="minorEastAsia" w:hint="eastAsia"/>
          <w:szCs w:val="21"/>
        </w:rPr>
        <w:t>的格式。</w:t>
      </w:r>
    </w:p>
    <w:p w14:paraId="41A21F8A" w14:textId="72957013" w:rsidR="00C82035" w:rsidRDefault="00C82035" w:rsidP="00C82035">
      <w:pPr>
        <w:widowControl/>
        <w:jc w:val="center"/>
        <w:outlineLvl w:val="2"/>
        <w:rPr>
          <w:rFonts w:ascii="黑体" w:eastAsia="黑体" w:hAnsi="黑体"/>
          <w:bCs/>
          <w:sz w:val="20"/>
          <w:szCs w:val="20"/>
        </w:rPr>
      </w:pPr>
      <w:r>
        <w:rPr>
          <w:rFonts w:ascii="黑体" w:eastAsia="黑体" w:hAnsi="黑体" w:hint="eastAsia"/>
          <w:bCs/>
          <w:sz w:val="20"/>
          <w:szCs w:val="20"/>
        </w:rPr>
        <w:t>表C.3</w:t>
      </w:r>
      <w:r w:rsidR="00481B81">
        <w:rPr>
          <w:rFonts w:ascii="黑体" w:eastAsia="黑体" w:hAnsi="黑体" w:hint="eastAsia"/>
          <w:bCs/>
          <w:sz w:val="20"/>
          <w:szCs w:val="20"/>
        </w:rPr>
        <w:t>.</w:t>
      </w:r>
      <w:r w:rsidR="00C735D9">
        <w:rPr>
          <w:rFonts w:ascii="黑体" w:eastAsia="黑体" w:hAnsi="黑体" w:hint="eastAsia"/>
          <w:bCs/>
          <w:sz w:val="20"/>
          <w:szCs w:val="20"/>
        </w:rPr>
        <w:t>75</w:t>
      </w:r>
      <w:r>
        <w:rPr>
          <w:rFonts w:ascii="黑体" w:eastAsia="黑体" w:hAnsi="黑体" w:hint="eastAsia"/>
          <w:bCs/>
          <w:sz w:val="20"/>
          <w:szCs w:val="20"/>
        </w:rPr>
        <w:t xml:space="preserve">  </w:t>
      </w:r>
      <w:r>
        <w:rPr>
          <w:rFonts w:ascii="黑体" w:eastAsia="黑体" w:hAnsi="黑体"/>
          <w:bCs/>
          <w:sz w:val="20"/>
          <w:szCs w:val="20"/>
        </w:rPr>
        <w:t>电气绝缘电阻测试记录</w:t>
      </w:r>
    </w:p>
    <w:p w14:paraId="03A0C62E" w14:textId="090E6D4B" w:rsidR="00C82035" w:rsidRDefault="00C82035" w:rsidP="00C82035">
      <w:pPr>
        <w:spacing w:line="288" w:lineRule="auto"/>
        <w:rPr>
          <w:rFonts w:asciiTheme="minorEastAsia" w:hAnsiTheme="minorEastAsia"/>
          <w:sz w:val="20"/>
          <w:szCs w:val="20"/>
        </w:rPr>
      </w:pPr>
      <w:r>
        <w:rPr>
          <w:rFonts w:asciiTheme="minorEastAsia" w:hAnsiTheme="minorEastAsia" w:hint="eastAsia"/>
          <w:sz w:val="20"/>
          <w:szCs w:val="20"/>
        </w:rPr>
        <w:t xml:space="preserve">                                                                 编号：</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574"/>
        <w:gridCol w:w="242"/>
        <w:gridCol w:w="788"/>
        <w:gridCol w:w="536"/>
        <w:gridCol w:w="16"/>
        <w:gridCol w:w="745"/>
        <w:gridCol w:w="745"/>
        <w:gridCol w:w="747"/>
        <w:gridCol w:w="745"/>
        <w:gridCol w:w="6"/>
        <w:gridCol w:w="132"/>
        <w:gridCol w:w="609"/>
        <w:gridCol w:w="747"/>
        <w:gridCol w:w="365"/>
        <w:gridCol w:w="384"/>
        <w:gridCol w:w="747"/>
        <w:gridCol w:w="581"/>
        <w:gridCol w:w="166"/>
        <w:gridCol w:w="979"/>
      </w:tblGrid>
      <w:tr w:rsidR="00C82035" w:rsidRPr="00936BE6" w14:paraId="62F3FF83" w14:textId="77777777" w:rsidTr="001B41ED">
        <w:trPr>
          <w:trHeight w:val="567"/>
          <w:jc w:val="center"/>
        </w:trPr>
        <w:tc>
          <w:tcPr>
            <w:tcW w:w="814" w:type="pct"/>
            <w:gridSpan w:val="3"/>
            <w:vAlign w:val="center"/>
          </w:tcPr>
          <w:p w14:paraId="49DF8C68" w14:textId="08C1ACCA" w:rsidR="00C82035" w:rsidRPr="00936BE6" w:rsidRDefault="001B41ED" w:rsidP="003D43BF">
            <w:pPr>
              <w:spacing w:line="240" w:lineRule="exact"/>
              <w:jc w:val="center"/>
              <w:rPr>
                <w:rFonts w:ascii="宋体" w:hAnsi="宋体"/>
                <w:sz w:val="20"/>
                <w:szCs w:val="20"/>
              </w:rPr>
            </w:pPr>
            <w:r>
              <w:rPr>
                <w:rFonts w:asciiTheme="minorEastAsia" w:hAnsiTheme="minorEastAsia" w:hint="eastAsia"/>
                <w:sz w:val="20"/>
                <w:szCs w:val="20"/>
              </w:rPr>
              <w:t>工程名称</w:t>
            </w:r>
          </w:p>
        </w:tc>
        <w:tc>
          <w:tcPr>
            <w:tcW w:w="1796" w:type="pct"/>
            <w:gridSpan w:val="7"/>
            <w:vAlign w:val="center"/>
          </w:tcPr>
          <w:p w14:paraId="201A4661" w14:textId="77777777" w:rsidR="00C82035" w:rsidRPr="00936BE6" w:rsidRDefault="00C82035" w:rsidP="003D43BF">
            <w:pPr>
              <w:spacing w:line="240" w:lineRule="exact"/>
              <w:jc w:val="center"/>
              <w:rPr>
                <w:rFonts w:ascii="宋体" w:hAnsi="宋体"/>
                <w:sz w:val="20"/>
                <w:szCs w:val="20"/>
              </w:rPr>
            </w:pPr>
          </w:p>
        </w:tc>
        <w:tc>
          <w:tcPr>
            <w:tcW w:w="754" w:type="pct"/>
            <w:gridSpan w:val="3"/>
            <w:vAlign w:val="center"/>
          </w:tcPr>
          <w:p w14:paraId="2B0AAD7D" w14:textId="77777777" w:rsidR="00C82035" w:rsidRPr="00936BE6" w:rsidRDefault="00C82035" w:rsidP="003D43BF">
            <w:pPr>
              <w:spacing w:line="240" w:lineRule="exact"/>
              <w:jc w:val="center"/>
              <w:rPr>
                <w:rFonts w:ascii="宋体" w:hAnsi="宋体"/>
                <w:sz w:val="20"/>
                <w:szCs w:val="20"/>
              </w:rPr>
            </w:pPr>
            <w:r w:rsidRPr="00936BE6">
              <w:rPr>
                <w:rFonts w:ascii="宋体" w:hAnsi="宋体"/>
                <w:sz w:val="20"/>
                <w:szCs w:val="20"/>
              </w:rPr>
              <w:t>测试日期</w:t>
            </w:r>
          </w:p>
        </w:tc>
        <w:tc>
          <w:tcPr>
            <w:tcW w:w="1636" w:type="pct"/>
            <w:gridSpan w:val="6"/>
            <w:vAlign w:val="center"/>
          </w:tcPr>
          <w:p w14:paraId="53AE5B5E" w14:textId="77777777" w:rsidR="00C82035" w:rsidRPr="00936BE6" w:rsidRDefault="00C82035" w:rsidP="003D43BF">
            <w:pPr>
              <w:spacing w:line="240" w:lineRule="exact"/>
              <w:jc w:val="center"/>
              <w:rPr>
                <w:rFonts w:ascii="宋体" w:hAnsi="宋体"/>
                <w:sz w:val="20"/>
                <w:szCs w:val="20"/>
              </w:rPr>
            </w:pPr>
          </w:p>
        </w:tc>
      </w:tr>
      <w:tr w:rsidR="00C82035" w:rsidRPr="00936BE6" w14:paraId="3042A593" w14:textId="77777777" w:rsidTr="001B41ED">
        <w:trPr>
          <w:trHeight w:val="567"/>
          <w:jc w:val="center"/>
        </w:trPr>
        <w:tc>
          <w:tcPr>
            <w:tcW w:w="814" w:type="pct"/>
            <w:gridSpan w:val="3"/>
            <w:vAlign w:val="center"/>
          </w:tcPr>
          <w:p w14:paraId="459E20AD" w14:textId="77777777" w:rsidR="00C82035" w:rsidRPr="00936BE6" w:rsidRDefault="00C82035" w:rsidP="003D43BF">
            <w:pPr>
              <w:spacing w:line="240" w:lineRule="exact"/>
              <w:jc w:val="center"/>
              <w:rPr>
                <w:rFonts w:ascii="宋体" w:hAnsi="宋体"/>
                <w:sz w:val="20"/>
                <w:szCs w:val="20"/>
              </w:rPr>
            </w:pPr>
            <w:r w:rsidRPr="00936BE6">
              <w:rPr>
                <w:rFonts w:ascii="宋体" w:hAnsi="宋体"/>
                <w:sz w:val="20"/>
                <w:szCs w:val="20"/>
              </w:rPr>
              <w:t>计量单位</w:t>
            </w:r>
          </w:p>
        </w:tc>
        <w:tc>
          <w:tcPr>
            <w:tcW w:w="1796" w:type="pct"/>
            <w:gridSpan w:val="7"/>
            <w:vAlign w:val="center"/>
          </w:tcPr>
          <w:p w14:paraId="5E586FC0" w14:textId="77777777" w:rsidR="00C82035" w:rsidRPr="00936BE6" w:rsidRDefault="00C82035" w:rsidP="003D43BF">
            <w:pPr>
              <w:spacing w:line="240" w:lineRule="exact"/>
              <w:jc w:val="center"/>
              <w:rPr>
                <w:rFonts w:ascii="宋体" w:hAnsi="宋体"/>
                <w:sz w:val="20"/>
                <w:szCs w:val="20"/>
              </w:rPr>
            </w:pPr>
          </w:p>
        </w:tc>
        <w:tc>
          <w:tcPr>
            <w:tcW w:w="754" w:type="pct"/>
            <w:gridSpan w:val="3"/>
            <w:vAlign w:val="center"/>
          </w:tcPr>
          <w:p w14:paraId="01C40FF7" w14:textId="77777777" w:rsidR="00C82035" w:rsidRPr="00936BE6" w:rsidRDefault="00C82035" w:rsidP="003D43BF">
            <w:pPr>
              <w:spacing w:line="240" w:lineRule="exact"/>
              <w:jc w:val="center"/>
              <w:rPr>
                <w:rFonts w:ascii="宋体" w:hAnsi="宋体"/>
                <w:sz w:val="20"/>
                <w:szCs w:val="20"/>
              </w:rPr>
            </w:pPr>
            <w:r w:rsidRPr="00936BE6">
              <w:rPr>
                <w:rFonts w:ascii="宋体" w:hAnsi="宋体"/>
                <w:sz w:val="20"/>
                <w:szCs w:val="20"/>
              </w:rPr>
              <w:t>天气情况</w:t>
            </w:r>
          </w:p>
        </w:tc>
        <w:tc>
          <w:tcPr>
            <w:tcW w:w="1636" w:type="pct"/>
            <w:gridSpan w:val="6"/>
            <w:vAlign w:val="center"/>
          </w:tcPr>
          <w:p w14:paraId="59A529D5" w14:textId="77777777" w:rsidR="00C82035" w:rsidRPr="00936BE6" w:rsidRDefault="00C82035" w:rsidP="003D43BF">
            <w:pPr>
              <w:spacing w:line="240" w:lineRule="exact"/>
              <w:jc w:val="center"/>
              <w:rPr>
                <w:rFonts w:ascii="宋体" w:hAnsi="宋体"/>
                <w:sz w:val="20"/>
                <w:szCs w:val="20"/>
              </w:rPr>
            </w:pPr>
          </w:p>
        </w:tc>
      </w:tr>
      <w:tr w:rsidR="00C82035" w:rsidRPr="00936BE6" w14:paraId="6205FA2F" w14:textId="77777777" w:rsidTr="001B41ED">
        <w:trPr>
          <w:trHeight w:val="567"/>
          <w:jc w:val="center"/>
        </w:trPr>
        <w:tc>
          <w:tcPr>
            <w:tcW w:w="814" w:type="pct"/>
            <w:gridSpan w:val="3"/>
            <w:vAlign w:val="center"/>
          </w:tcPr>
          <w:p w14:paraId="07D6D70A" w14:textId="77777777" w:rsidR="00C82035" w:rsidRPr="00936BE6" w:rsidRDefault="00C82035" w:rsidP="003D43BF">
            <w:pPr>
              <w:spacing w:line="240" w:lineRule="exact"/>
              <w:jc w:val="center"/>
              <w:rPr>
                <w:rFonts w:ascii="宋体" w:hAnsi="宋体"/>
                <w:sz w:val="20"/>
                <w:szCs w:val="20"/>
              </w:rPr>
            </w:pPr>
            <w:r w:rsidRPr="00936BE6">
              <w:rPr>
                <w:rFonts w:ascii="宋体" w:hAnsi="宋体"/>
                <w:sz w:val="20"/>
                <w:szCs w:val="20"/>
              </w:rPr>
              <w:t>仪表型号</w:t>
            </w:r>
          </w:p>
        </w:tc>
        <w:tc>
          <w:tcPr>
            <w:tcW w:w="1415" w:type="pct"/>
            <w:gridSpan w:val="5"/>
            <w:vAlign w:val="center"/>
          </w:tcPr>
          <w:p w14:paraId="58045DEB" w14:textId="77777777" w:rsidR="00C82035" w:rsidRPr="00936BE6" w:rsidRDefault="00C82035" w:rsidP="003D43BF">
            <w:pPr>
              <w:spacing w:line="240" w:lineRule="exact"/>
              <w:jc w:val="center"/>
              <w:rPr>
                <w:rFonts w:ascii="宋体" w:hAnsi="宋体"/>
                <w:sz w:val="20"/>
                <w:szCs w:val="20"/>
              </w:rPr>
            </w:pPr>
          </w:p>
        </w:tc>
        <w:tc>
          <w:tcPr>
            <w:tcW w:w="381" w:type="pct"/>
            <w:gridSpan w:val="2"/>
            <w:vAlign w:val="center"/>
          </w:tcPr>
          <w:p w14:paraId="3A93DE8E" w14:textId="77777777" w:rsidR="00C82035" w:rsidRPr="00936BE6" w:rsidRDefault="00C82035" w:rsidP="003D43BF">
            <w:pPr>
              <w:spacing w:line="240" w:lineRule="exact"/>
              <w:jc w:val="center"/>
              <w:rPr>
                <w:rFonts w:ascii="宋体" w:hAnsi="宋体"/>
                <w:sz w:val="20"/>
                <w:szCs w:val="20"/>
              </w:rPr>
            </w:pPr>
            <w:r w:rsidRPr="00936BE6">
              <w:rPr>
                <w:rFonts w:ascii="宋体" w:hAnsi="宋体"/>
                <w:sz w:val="20"/>
                <w:szCs w:val="20"/>
              </w:rPr>
              <w:t>电压</w:t>
            </w:r>
          </w:p>
        </w:tc>
        <w:tc>
          <w:tcPr>
            <w:tcW w:w="754" w:type="pct"/>
            <w:gridSpan w:val="3"/>
            <w:vAlign w:val="center"/>
          </w:tcPr>
          <w:p w14:paraId="55CDD3CA" w14:textId="77777777" w:rsidR="00C82035" w:rsidRPr="00936BE6" w:rsidRDefault="00C82035" w:rsidP="003D43BF">
            <w:pPr>
              <w:spacing w:line="240" w:lineRule="exact"/>
              <w:jc w:val="center"/>
              <w:rPr>
                <w:rFonts w:ascii="宋体" w:hAnsi="宋体"/>
                <w:sz w:val="20"/>
                <w:szCs w:val="20"/>
              </w:rPr>
            </w:pPr>
          </w:p>
        </w:tc>
        <w:tc>
          <w:tcPr>
            <w:tcW w:w="380" w:type="pct"/>
            <w:gridSpan w:val="2"/>
            <w:vAlign w:val="center"/>
          </w:tcPr>
          <w:p w14:paraId="5442BCEE" w14:textId="77777777" w:rsidR="00C82035" w:rsidRPr="00936BE6" w:rsidRDefault="00C82035" w:rsidP="003D43BF">
            <w:pPr>
              <w:spacing w:line="240" w:lineRule="exact"/>
              <w:jc w:val="center"/>
              <w:rPr>
                <w:rFonts w:ascii="宋体" w:hAnsi="宋体"/>
                <w:sz w:val="20"/>
                <w:szCs w:val="20"/>
              </w:rPr>
            </w:pPr>
            <w:r w:rsidRPr="00936BE6">
              <w:rPr>
                <w:rFonts w:ascii="宋体" w:hAnsi="宋体"/>
                <w:sz w:val="20"/>
                <w:szCs w:val="20"/>
              </w:rPr>
              <w:t>气温</w:t>
            </w:r>
          </w:p>
        </w:tc>
        <w:tc>
          <w:tcPr>
            <w:tcW w:w="1256" w:type="pct"/>
            <w:gridSpan w:val="4"/>
            <w:vAlign w:val="center"/>
          </w:tcPr>
          <w:p w14:paraId="1F56DA6B" w14:textId="77777777" w:rsidR="00C82035" w:rsidRPr="00936BE6" w:rsidRDefault="00C82035" w:rsidP="003D43BF">
            <w:pPr>
              <w:spacing w:line="240" w:lineRule="exact"/>
              <w:jc w:val="center"/>
              <w:rPr>
                <w:rFonts w:ascii="宋体" w:hAnsi="宋体"/>
                <w:sz w:val="20"/>
                <w:szCs w:val="20"/>
              </w:rPr>
            </w:pPr>
          </w:p>
        </w:tc>
      </w:tr>
      <w:tr w:rsidR="00C82035" w:rsidRPr="00936BE6" w14:paraId="471B3757" w14:textId="77777777" w:rsidTr="001B41ED">
        <w:trPr>
          <w:trHeight w:val="567"/>
          <w:jc w:val="center"/>
        </w:trPr>
        <w:tc>
          <w:tcPr>
            <w:tcW w:w="1094" w:type="pct"/>
            <w:gridSpan w:val="5"/>
            <w:vMerge w:val="restart"/>
            <w:vAlign w:val="center"/>
          </w:tcPr>
          <w:p w14:paraId="1A5BC993" w14:textId="77777777" w:rsidR="00C82035" w:rsidRPr="00936BE6" w:rsidRDefault="00C82035" w:rsidP="003D43BF">
            <w:pPr>
              <w:spacing w:line="240" w:lineRule="exact"/>
              <w:jc w:val="center"/>
              <w:rPr>
                <w:rFonts w:ascii="宋体" w:hAnsi="宋体"/>
                <w:sz w:val="20"/>
                <w:szCs w:val="20"/>
              </w:rPr>
            </w:pPr>
            <w:r w:rsidRPr="00936BE6">
              <w:rPr>
                <w:rFonts w:ascii="宋体" w:hAnsi="宋体"/>
                <w:sz w:val="20"/>
                <w:szCs w:val="20"/>
              </w:rPr>
              <w:t>试验内容</w:t>
            </w:r>
          </w:p>
        </w:tc>
        <w:tc>
          <w:tcPr>
            <w:tcW w:w="1134" w:type="pct"/>
            <w:gridSpan w:val="3"/>
            <w:vAlign w:val="center"/>
          </w:tcPr>
          <w:p w14:paraId="4E50C07A" w14:textId="77777777" w:rsidR="00C82035" w:rsidRPr="00936BE6" w:rsidRDefault="00C82035" w:rsidP="003D43BF">
            <w:pPr>
              <w:spacing w:line="240" w:lineRule="exact"/>
              <w:jc w:val="center"/>
              <w:rPr>
                <w:rFonts w:ascii="宋体" w:hAnsi="宋体"/>
                <w:sz w:val="20"/>
                <w:szCs w:val="20"/>
              </w:rPr>
            </w:pPr>
            <w:r w:rsidRPr="00936BE6">
              <w:rPr>
                <w:rFonts w:ascii="宋体" w:hAnsi="宋体"/>
                <w:sz w:val="20"/>
                <w:szCs w:val="20"/>
              </w:rPr>
              <w:t>相间</w:t>
            </w:r>
          </w:p>
        </w:tc>
        <w:tc>
          <w:tcPr>
            <w:tcW w:w="1135" w:type="pct"/>
            <w:gridSpan w:val="5"/>
            <w:vAlign w:val="center"/>
          </w:tcPr>
          <w:p w14:paraId="0AF4EB61" w14:textId="77777777" w:rsidR="00C82035" w:rsidRPr="00936BE6" w:rsidRDefault="00C82035" w:rsidP="003D43BF">
            <w:pPr>
              <w:spacing w:line="240" w:lineRule="exact"/>
              <w:jc w:val="center"/>
              <w:rPr>
                <w:rFonts w:ascii="宋体" w:hAnsi="宋体"/>
                <w:sz w:val="20"/>
                <w:szCs w:val="20"/>
              </w:rPr>
            </w:pPr>
            <w:r w:rsidRPr="00936BE6">
              <w:rPr>
                <w:rFonts w:ascii="宋体" w:hAnsi="宋体"/>
                <w:sz w:val="20"/>
                <w:szCs w:val="20"/>
              </w:rPr>
              <w:t>相对零</w:t>
            </w:r>
          </w:p>
        </w:tc>
        <w:tc>
          <w:tcPr>
            <w:tcW w:w="1137" w:type="pct"/>
            <w:gridSpan w:val="5"/>
            <w:vAlign w:val="center"/>
          </w:tcPr>
          <w:p w14:paraId="70F6A0A8" w14:textId="77777777" w:rsidR="00C82035" w:rsidRPr="00936BE6" w:rsidRDefault="00C82035" w:rsidP="003D43BF">
            <w:pPr>
              <w:spacing w:line="240" w:lineRule="exact"/>
              <w:jc w:val="center"/>
              <w:rPr>
                <w:rFonts w:ascii="宋体" w:hAnsi="宋体"/>
                <w:sz w:val="20"/>
                <w:szCs w:val="20"/>
              </w:rPr>
            </w:pPr>
            <w:r w:rsidRPr="00936BE6">
              <w:rPr>
                <w:rFonts w:ascii="宋体" w:hAnsi="宋体"/>
                <w:sz w:val="20"/>
                <w:szCs w:val="20"/>
              </w:rPr>
              <w:t>相对地</w:t>
            </w:r>
          </w:p>
        </w:tc>
        <w:tc>
          <w:tcPr>
            <w:tcW w:w="499" w:type="pct"/>
            <w:vAlign w:val="center"/>
          </w:tcPr>
          <w:p w14:paraId="407E449E" w14:textId="77777777" w:rsidR="00C82035" w:rsidRPr="00936BE6" w:rsidRDefault="00C82035" w:rsidP="003D43BF">
            <w:pPr>
              <w:spacing w:line="240" w:lineRule="exact"/>
              <w:ind w:leftChars="-51" w:left="-107" w:rightChars="-51" w:right="-107"/>
              <w:jc w:val="center"/>
              <w:rPr>
                <w:rFonts w:ascii="宋体" w:hAnsi="宋体"/>
                <w:sz w:val="20"/>
                <w:szCs w:val="20"/>
              </w:rPr>
            </w:pPr>
            <w:r w:rsidRPr="00936BE6">
              <w:rPr>
                <w:rFonts w:ascii="宋体" w:hAnsi="宋体"/>
                <w:sz w:val="20"/>
                <w:szCs w:val="20"/>
              </w:rPr>
              <w:t>零对地</w:t>
            </w:r>
          </w:p>
        </w:tc>
      </w:tr>
      <w:tr w:rsidR="00C82035" w:rsidRPr="00936BE6" w14:paraId="4090DCDE" w14:textId="77777777" w:rsidTr="001B41ED">
        <w:trPr>
          <w:trHeight w:val="567"/>
          <w:jc w:val="center"/>
        </w:trPr>
        <w:tc>
          <w:tcPr>
            <w:tcW w:w="1094" w:type="pct"/>
            <w:gridSpan w:val="5"/>
            <w:vMerge/>
            <w:vAlign w:val="center"/>
          </w:tcPr>
          <w:p w14:paraId="7A26EB8E" w14:textId="77777777" w:rsidR="00C82035" w:rsidRPr="00936BE6" w:rsidRDefault="00C82035" w:rsidP="003D43BF">
            <w:pPr>
              <w:spacing w:line="240" w:lineRule="exact"/>
              <w:jc w:val="center"/>
              <w:rPr>
                <w:rFonts w:ascii="宋体" w:hAnsi="宋体"/>
                <w:sz w:val="20"/>
                <w:szCs w:val="20"/>
              </w:rPr>
            </w:pPr>
          </w:p>
        </w:tc>
        <w:tc>
          <w:tcPr>
            <w:tcW w:w="378" w:type="pct"/>
            <w:vAlign w:val="center"/>
          </w:tcPr>
          <w:p w14:paraId="42279674" w14:textId="77777777" w:rsidR="00C82035" w:rsidRPr="00936BE6" w:rsidRDefault="00C82035" w:rsidP="003D43BF">
            <w:pPr>
              <w:spacing w:line="240" w:lineRule="exact"/>
              <w:jc w:val="center"/>
              <w:rPr>
                <w:rFonts w:ascii="宋体" w:hAnsi="宋体"/>
                <w:sz w:val="20"/>
                <w:szCs w:val="20"/>
              </w:rPr>
            </w:pPr>
            <w:r w:rsidRPr="00936BE6">
              <w:rPr>
                <w:rFonts w:ascii="宋体" w:hAnsi="宋体"/>
                <w:sz w:val="20"/>
                <w:szCs w:val="20"/>
              </w:rPr>
              <w:t>L</w:t>
            </w:r>
            <w:r w:rsidRPr="00936BE6">
              <w:rPr>
                <w:rFonts w:ascii="宋体" w:hAnsi="宋体"/>
                <w:sz w:val="20"/>
                <w:szCs w:val="20"/>
                <w:vertAlign w:val="subscript"/>
              </w:rPr>
              <w:t>1</w:t>
            </w:r>
            <w:r w:rsidRPr="00936BE6">
              <w:rPr>
                <w:rFonts w:ascii="宋体" w:hAnsi="宋体"/>
                <w:sz w:val="20"/>
                <w:szCs w:val="20"/>
              </w:rPr>
              <w:t>-L</w:t>
            </w:r>
            <w:r w:rsidRPr="00936BE6">
              <w:rPr>
                <w:rFonts w:ascii="宋体" w:hAnsi="宋体"/>
                <w:sz w:val="20"/>
                <w:szCs w:val="20"/>
                <w:vertAlign w:val="subscript"/>
              </w:rPr>
              <w:t>2</w:t>
            </w:r>
          </w:p>
        </w:tc>
        <w:tc>
          <w:tcPr>
            <w:tcW w:w="378" w:type="pct"/>
            <w:vAlign w:val="center"/>
          </w:tcPr>
          <w:p w14:paraId="03C3C154" w14:textId="77777777" w:rsidR="00C82035" w:rsidRPr="00936BE6" w:rsidRDefault="00C82035" w:rsidP="003D43BF">
            <w:pPr>
              <w:spacing w:line="240" w:lineRule="exact"/>
              <w:jc w:val="center"/>
              <w:rPr>
                <w:rFonts w:ascii="宋体" w:hAnsi="宋体"/>
                <w:sz w:val="20"/>
                <w:szCs w:val="20"/>
              </w:rPr>
            </w:pPr>
            <w:r w:rsidRPr="00936BE6">
              <w:rPr>
                <w:rFonts w:ascii="宋体" w:hAnsi="宋体"/>
                <w:sz w:val="20"/>
                <w:szCs w:val="20"/>
              </w:rPr>
              <w:t>L</w:t>
            </w:r>
            <w:r w:rsidRPr="00936BE6">
              <w:rPr>
                <w:rFonts w:ascii="宋体" w:hAnsi="宋体"/>
                <w:sz w:val="20"/>
                <w:szCs w:val="20"/>
                <w:vertAlign w:val="subscript"/>
              </w:rPr>
              <w:t>2</w:t>
            </w:r>
            <w:r w:rsidRPr="00936BE6">
              <w:rPr>
                <w:rFonts w:ascii="宋体" w:hAnsi="宋体"/>
                <w:sz w:val="20"/>
                <w:szCs w:val="20"/>
              </w:rPr>
              <w:t>-L</w:t>
            </w:r>
            <w:r w:rsidRPr="00936BE6">
              <w:rPr>
                <w:rFonts w:ascii="宋体" w:hAnsi="宋体"/>
                <w:sz w:val="20"/>
                <w:szCs w:val="20"/>
                <w:vertAlign w:val="subscript"/>
              </w:rPr>
              <w:t>3</w:t>
            </w:r>
          </w:p>
        </w:tc>
        <w:tc>
          <w:tcPr>
            <w:tcW w:w="378" w:type="pct"/>
            <w:vAlign w:val="center"/>
          </w:tcPr>
          <w:p w14:paraId="07DC572F" w14:textId="77777777" w:rsidR="00C82035" w:rsidRPr="00936BE6" w:rsidRDefault="00C82035" w:rsidP="003D43BF">
            <w:pPr>
              <w:spacing w:line="240" w:lineRule="exact"/>
              <w:jc w:val="center"/>
              <w:rPr>
                <w:rFonts w:ascii="宋体" w:hAnsi="宋体"/>
                <w:sz w:val="20"/>
                <w:szCs w:val="20"/>
              </w:rPr>
            </w:pPr>
            <w:r w:rsidRPr="00936BE6">
              <w:rPr>
                <w:rFonts w:ascii="宋体" w:hAnsi="宋体"/>
                <w:sz w:val="20"/>
                <w:szCs w:val="20"/>
              </w:rPr>
              <w:t>L</w:t>
            </w:r>
            <w:r w:rsidRPr="00936BE6">
              <w:rPr>
                <w:rFonts w:ascii="宋体" w:hAnsi="宋体"/>
                <w:sz w:val="20"/>
                <w:szCs w:val="20"/>
                <w:vertAlign w:val="subscript"/>
              </w:rPr>
              <w:t>3</w:t>
            </w:r>
            <w:r w:rsidRPr="00936BE6">
              <w:rPr>
                <w:rFonts w:ascii="宋体" w:hAnsi="宋体"/>
                <w:sz w:val="20"/>
                <w:szCs w:val="20"/>
              </w:rPr>
              <w:t>-L</w:t>
            </w:r>
            <w:r w:rsidRPr="00936BE6">
              <w:rPr>
                <w:rFonts w:ascii="宋体" w:hAnsi="宋体"/>
                <w:sz w:val="20"/>
                <w:szCs w:val="20"/>
                <w:vertAlign w:val="subscript"/>
              </w:rPr>
              <w:t>1</w:t>
            </w:r>
          </w:p>
        </w:tc>
        <w:tc>
          <w:tcPr>
            <w:tcW w:w="378" w:type="pct"/>
            <w:vAlign w:val="center"/>
          </w:tcPr>
          <w:p w14:paraId="2B096B3C" w14:textId="77777777" w:rsidR="00C82035" w:rsidRPr="00936BE6" w:rsidRDefault="00C82035" w:rsidP="003D43BF">
            <w:pPr>
              <w:spacing w:line="240" w:lineRule="exact"/>
              <w:jc w:val="center"/>
              <w:rPr>
                <w:rFonts w:ascii="宋体" w:hAnsi="宋体"/>
                <w:sz w:val="20"/>
                <w:szCs w:val="20"/>
              </w:rPr>
            </w:pPr>
            <w:r w:rsidRPr="00936BE6">
              <w:rPr>
                <w:rFonts w:ascii="宋体" w:hAnsi="宋体"/>
                <w:sz w:val="20"/>
                <w:szCs w:val="20"/>
              </w:rPr>
              <w:t>L</w:t>
            </w:r>
            <w:r w:rsidRPr="00936BE6">
              <w:rPr>
                <w:rFonts w:ascii="宋体" w:hAnsi="宋体"/>
                <w:sz w:val="20"/>
                <w:szCs w:val="20"/>
                <w:vertAlign w:val="subscript"/>
              </w:rPr>
              <w:t>1</w:t>
            </w:r>
            <w:r w:rsidRPr="00936BE6">
              <w:rPr>
                <w:rFonts w:ascii="宋体" w:hAnsi="宋体"/>
                <w:sz w:val="20"/>
                <w:szCs w:val="20"/>
              </w:rPr>
              <w:t>-N</w:t>
            </w:r>
          </w:p>
        </w:tc>
        <w:tc>
          <w:tcPr>
            <w:tcW w:w="379" w:type="pct"/>
            <w:gridSpan w:val="3"/>
            <w:vAlign w:val="center"/>
          </w:tcPr>
          <w:p w14:paraId="2363A960" w14:textId="77777777" w:rsidR="00C82035" w:rsidRPr="00936BE6" w:rsidRDefault="00C82035" w:rsidP="003D43BF">
            <w:pPr>
              <w:spacing w:line="240" w:lineRule="exact"/>
              <w:jc w:val="center"/>
              <w:rPr>
                <w:rFonts w:ascii="宋体" w:hAnsi="宋体"/>
                <w:sz w:val="20"/>
                <w:szCs w:val="20"/>
              </w:rPr>
            </w:pPr>
            <w:r w:rsidRPr="00936BE6">
              <w:rPr>
                <w:rFonts w:ascii="宋体" w:hAnsi="宋体"/>
                <w:sz w:val="20"/>
                <w:szCs w:val="20"/>
              </w:rPr>
              <w:t>L</w:t>
            </w:r>
            <w:r w:rsidRPr="00936BE6">
              <w:rPr>
                <w:rFonts w:ascii="宋体" w:hAnsi="宋体"/>
                <w:sz w:val="20"/>
                <w:szCs w:val="20"/>
                <w:vertAlign w:val="subscript"/>
              </w:rPr>
              <w:t>2</w:t>
            </w:r>
            <w:r w:rsidRPr="00936BE6">
              <w:rPr>
                <w:rFonts w:ascii="宋体" w:hAnsi="宋体"/>
                <w:sz w:val="20"/>
                <w:szCs w:val="20"/>
              </w:rPr>
              <w:t>-N</w:t>
            </w:r>
          </w:p>
        </w:tc>
        <w:tc>
          <w:tcPr>
            <w:tcW w:w="379" w:type="pct"/>
            <w:vAlign w:val="center"/>
          </w:tcPr>
          <w:p w14:paraId="416593C7" w14:textId="77777777" w:rsidR="00C82035" w:rsidRPr="00936BE6" w:rsidRDefault="00C82035" w:rsidP="003D43BF">
            <w:pPr>
              <w:spacing w:line="240" w:lineRule="exact"/>
              <w:jc w:val="center"/>
              <w:rPr>
                <w:rFonts w:ascii="宋体" w:hAnsi="宋体"/>
                <w:sz w:val="20"/>
                <w:szCs w:val="20"/>
              </w:rPr>
            </w:pPr>
            <w:r w:rsidRPr="00936BE6">
              <w:rPr>
                <w:rFonts w:ascii="宋体" w:hAnsi="宋体"/>
                <w:sz w:val="20"/>
                <w:szCs w:val="20"/>
              </w:rPr>
              <w:t>L</w:t>
            </w:r>
            <w:r w:rsidRPr="00936BE6">
              <w:rPr>
                <w:rFonts w:ascii="宋体" w:hAnsi="宋体"/>
                <w:sz w:val="20"/>
                <w:szCs w:val="20"/>
                <w:vertAlign w:val="subscript"/>
              </w:rPr>
              <w:t>3</w:t>
            </w:r>
            <w:r w:rsidRPr="00936BE6">
              <w:rPr>
                <w:rFonts w:ascii="宋体" w:hAnsi="宋体"/>
                <w:sz w:val="20"/>
                <w:szCs w:val="20"/>
              </w:rPr>
              <w:t>-N</w:t>
            </w:r>
          </w:p>
        </w:tc>
        <w:tc>
          <w:tcPr>
            <w:tcW w:w="380" w:type="pct"/>
            <w:gridSpan w:val="2"/>
            <w:vAlign w:val="center"/>
          </w:tcPr>
          <w:p w14:paraId="70E31334" w14:textId="77777777" w:rsidR="00C82035" w:rsidRPr="00936BE6" w:rsidRDefault="00C82035" w:rsidP="003D43BF">
            <w:pPr>
              <w:spacing w:line="240" w:lineRule="exact"/>
              <w:jc w:val="center"/>
              <w:rPr>
                <w:rFonts w:ascii="宋体" w:hAnsi="宋体"/>
                <w:sz w:val="20"/>
                <w:szCs w:val="20"/>
              </w:rPr>
            </w:pPr>
            <w:r w:rsidRPr="00936BE6">
              <w:rPr>
                <w:rFonts w:ascii="宋体" w:hAnsi="宋体"/>
                <w:sz w:val="20"/>
                <w:szCs w:val="20"/>
              </w:rPr>
              <w:t>L</w:t>
            </w:r>
            <w:r w:rsidRPr="00936BE6">
              <w:rPr>
                <w:rFonts w:ascii="宋体" w:hAnsi="宋体"/>
                <w:sz w:val="20"/>
                <w:szCs w:val="20"/>
                <w:vertAlign w:val="subscript"/>
              </w:rPr>
              <w:t>1</w:t>
            </w:r>
            <w:r w:rsidRPr="00936BE6">
              <w:rPr>
                <w:rFonts w:ascii="宋体" w:hAnsi="宋体"/>
                <w:sz w:val="20"/>
                <w:szCs w:val="20"/>
              </w:rPr>
              <w:t>-PE</w:t>
            </w:r>
          </w:p>
        </w:tc>
        <w:tc>
          <w:tcPr>
            <w:tcW w:w="379" w:type="pct"/>
            <w:vAlign w:val="center"/>
          </w:tcPr>
          <w:p w14:paraId="5264B0E5" w14:textId="77777777" w:rsidR="00C82035" w:rsidRPr="00936BE6" w:rsidRDefault="00C82035" w:rsidP="003D43BF">
            <w:pPr>
              <w:spacing w:line="240" w:lineRule="exact"/>
              <w:jc w:val="center"/>
              <w:rPr>
                <w:rFonts w:ascii="宋体" w:hAnsi="宋体"/>
                <w:sz w:val="20"/>
                <w:szCs w:val="20"/>
              </w:rPr>
            </w:pPr>
            <w:r w:rsidRPr="00936BE6">
              <w:rPr>
                <w:rFonts w:ascii="宋体" w:hAnsi="宋体"/>
                <w:sz w:val="20"/>
                <w:szCs w:val="20"/>
              </w:rPr>
              <w:t>L</w:t>
            </w:r>
            <w:r w:rsidRPr="00936BE6">
              <w:rPr>
                <w:rFonts w:ascii="宋体" w:hAnsi="宋体"/>
                <w:sz w:val="20"/>
                <w:szCs w:val="20"/>
                <w:vertAlign w:val="subscript"/>
              </w:rPr>
              <w:t>2</w:t>
            </w:r>
            <w:r w:rsidRPr="00936BE6">
              <w:rPr>
                <w:rFonts w:ascii="宋体" w:hAnsi="宋体"/>
                <w:sz w:val="20"/>
                <w:szCs w:val="20"/>
              </w:rPr>
              <w:t>-PE</w:t>
            </w:r>
          </w:p>
        </w:tc>
        <w:tc>
          <w:tcPr>
            <w:tcW w:w="379" w:type="pct"/>
            <w:gridSpan w:val="2"/>
            <w:vAlign w:val="center"/>
          </w:tcPr>
          <w:p w14:paraId="7BE31688" w14:textId="77777777" w:rsidR="00C82035" w:rsidRPr="00936BE6" w:rsidRDefault="00C82035" w:rsidP="003D43BF">
            <w:pPr>
              <w:spacing w:line="240" w:lineRule="exact"/>
              <w:jc w:val="center"/>
              <w:rPr>
                <w:rFonts w:ascii="宋体" w:hAnsi="宋体"/>
                <w:sz w:val="20"/>
                <w:szCs w:val="20"/>
              </w:rPr>
            </w:pPr>
            <w:r w:rsidRPr="00936BE6">
              <w:rPr>
                <w:rFonts w:ascii="宋体" w:hAnsi="宋体"/>
                <w:sz w:val="20"/>
                <w:szCs w:val="20"/>
              </w:rPr>
              <w:t>L</w:t>
            </w:r>
            <w:r w:rsidRPr="00936BE6">
              <w:rPr>
                <w:rFonts w:ascii="宋体" w:hAnsi="宋体"/>
                <w:sz w:val="20"/>
                <w:szCs w:val="20"/>
                <w:vertAlign w:val="subscript"/>
              </w:rPr>
              <w:t>3</w:t>
            </w:r>
            <w:r w:rsidRPr="00936BE6">
              <w:rPr>
                <w:rFonts w:ascii="宋体" w:hAnsi="宋体"/>
                <w:sz w:val="20"/>
                <w:szCs w:val="20"/>
              </w:rPr>
              <w:t>-PE</w:t>
            </w:r>
          </w:p>
        </w:tc>
        <w:tc>
          <w:tcPr>
            <w:tcW w:w="499" w:type="pct"/>
            <w:vAlign w:val="center"/>
          </w:tcPr>
          <w:p w14:paraId="51E45B56" w14:textId="77777777" w:rsidR="00C82035" w:rsidRPr="00936BE6" w:rsidRDefault="00C82035" w:rsidP="003D43BF">
            <w:pPr>
              <w:spacing w:line="240" w:lineRule="exact"/>
              <w:jc w:val="center"/>
              <w:rPr>
                <w:rFonts w:ascii="宋体" w:hAnsi="宋体"/>
                <w:sz w:val="20"/>
                <w:szCs w:val="20"/>
              </w:rPr>
            </w:pPr>
            <w:r w:rsidRPr="00936BE6">
              <w:rPr>
                <w:rFonts w:ascii="宋体" w:hAnsi="宋体"/>
                <w:sz w:val="20"/>
                <w:szCs w:val="20"/>
              </w:rPr>
              <w:t>N-PE</w:t>
            </w:r>
          </w:p>
        </w:tc>
      </w:tr>
      <w:tr w:rsidR="00C82035" w:rsidRPr="00936BE6" w14:paraId="1FBBC7E4" w14:textId="77777777" w:rsidTr="001B41ED">
        <w:trPr>
          <w:trHeight w:val="567"/>
          <w:jc w:val="center"/>
        </w:trPr>
        <w:tc>
          <w:tcPr>
            <w:tcW w:w="414" w:type="pct"/>
            <w:gridSpan w:val="2"/>
            <w:vMerge w:val="restart"/>
            <w:vAlign w:val="center"/>
          </w:tcPr>
          <w:p w14:paraId="1075F656" w14:textId="77777777" w:rsidR="00C82035" w:rsidRPr="00936BE6" w:rsidRDefault="00C82035" w:rsidP="003D43BF">
            <w:pPr>
              <w:spacing w:line="240" w:lineRule="exact"/>
              <w:jc w:val="center"/>
              <w:rPr>
                <w:rFonts w:ascii="宋体" w:hAnsi="宋体"/>
                <w:sz w:val="20"/>
                <w:szCs w:val="20"/>
              </w:rPr>
            </w:pPr>
            <w:r w:rsidRPr="00936BE6">
              <w:rPr>
                <w:rFonts w:ascii="宋体" w:hAnsi="宋体"/>
                <w:sz w:val="20"/>
                <w:szCs w:val="20"/>
              </w:rPr>
              <w:t>层数·路别·名称·编号</w:t>
            </w:r>
          </w:p>
        </w:tc>
        <w:tc>
          <w:tcPr>
            <w:tcW w:w="680" w:type="pct"/>
            <w:gridSpan w:val="3"/>
            <w:vAlign w:val="center"/>
          </w:tcPr>
          <w:p w14:paraId="1877F1E0" w14:textId="77777777" w:rsidR="00C82035" w:rsidRPr="00936BE6" w:rsidRDefault="00C82035" w:rsidP="003D43BF">
            <w:pPr>
              <w:spacing w:line="240" w:lineRule="exact"/>
              <w:jc w:val="center"/>
              <w:rPr>
                <w:rFonts w:ascii="宋体" w:hAnsi="宋体"/>
                <w:sz w:val="20"/>
                <w:szCs w:val="20"/>
              </w:rPr>
            </w:pPr>
          </w:p>
        </w:tc>
        <w:tc>
          <w:tcPr>
            <w:tcW w:w="378" w:type="pct"/>
            <w:vAlign w:val="center"/>
          </w:tcPr>
          <w:p w14:paraId="4C86CD6E" w14:textId="77777777" w:rsidR="00C82035" w:rsidRPr="00936BE6" w:rsidRDefault="00C82035" w:rsidP="003D43BF">
            <w:pPr>
              <w:spacing w:line="240" w:lineRule="exact"/>
              <w:jc w:val="center"/>
              <w:rPr>
                <w:rFonts w:ascii="宋体" w:hAnsi="宋体"/>
                <w:sz w:val="20"/>
                <w:szCs w:val="20"/>
              </w:rPr>
            </w:pPr>
          </w:p>
        </w:tc>
        <w:tc>
          <w:tcPr>
            <w:tcW w:w="378" w:type="pct"/>
            <w:vAlign w:val="center"/>
          </w:tcPr>
          <w:p w14:paraId="6A83D17F" w14:textId="77777777" w:rsidR="00C82035" w:rsidRPr="00936BE6" w:rsidRDefault="00C82035" w:rsidP="003D43BF">
            <w:pPr>
              <w:spacing w:line="240" w:lineRule="exact"/>
              <w:jc w:val="center"/>
              <w:rPr>
                <w:rFonts w:ascii="宋体" w:hAnsi="宋体"/>
                <w:sz w:val="20"/>
                <w:szCs w:val="20"/>
              </w:rPr>
            </w:pPr>
          </w:p>
        </w:tc>
        <w:tc>
          <w:tcPr>
            <w:tcW w:w="378" w:type="pct"/>
            <w:vAlign w:val="center"/>
          </w:tcPr>
          <w:p w14:paraId="5E08DB7D" w14:textId="77777777" w:rsidR="00C82035" w:rsidRPr="00936BE6" w:rsidRDefault="00C82035" w:rsidP="003D43BF">
            <w:pPr>
              <w:spacing w:line="240" w:lineRule="exact"/>
              <w:jc w:val="center"/>
              <w:rPr>
                <w:rFonts w:ascii="宋体" w:hAnsi="宋体"/>
                <w:sz w:val="20"/>
                <w:szCs w:val="20"/>
              </w:rPr>
            </w:pPr>
          </w:p>
        </w:tc>
        <w:tc>
          <w:tcPr>
            <w:tcW w:w="378" w:type="pct"/>
            <w:vAlign w:val="center"/>
          </w:tcPr>
          <w:p w14:paraId="14D928E6" w14:textId="77777777" w:rsidR="00C82035" w:rsidRPr="00936BE6" w:rsidRDefault="00C82035" w:rsidP="003D43BF">
            <w:pPr>
              <w:spacing w:line="240" w:lineRule="exact"/>
              <w:jc w:val="center"/>
              <w:rPr>
                <w:rFonts w:ascii="宋体" w:hAnsi="宋体"/>
                <w:sz w:val="20"/>
                <w:szCs w:val="20"/>
              </w:rPr>
            </w:pPr>
          </w:p>
        </w:tc>
        <w:tc>
          <w:tcPr>
            <w:tcW w:w="379" w:type="pct"/>
            <w:gridSpan w:val="3"/>
            <w:vAlign w:val="center"/>
          </w:tcPr>
          <w:p w14:paraId="6A02B4E7" w14:textId="77777777" w:rsidR="00C82035" w:rsidRPr="00936BE6" w:rsidRDefault="00C82035" w:rsidP="003D43BF">
            <w:pPr>
              <w:spacing w:line="240" w:lineRule="exact"/>
              <w:jc w:val="center"/>
              <w:rPr>
                <w:rFonts w:ascii="宋体" w:hAnsi="宋体"/>
                <w:sz w:val="20"/>
                <w:szCs w:val="20"/>
              </w:rPr>
            </w:pPr>
          </w:p>
        </w:tc>
        <w:tc>
          <w:tcPr>
            <w:tcW w:w="379" w:type="pct"/>
            <w:vAlign w:val="center"/>
          </w:tcPr>
          <w:p w14:paraId="04E2E859" w14:textId="77777777" w:rsidR="00C82035" w:rsidRPr="00936BE6" w:rsidRDefault="00C82035" w:rsidP="003D43BF">
            <w:pPr>
              <w:spacing w:line="240" w:lineRule="exact"/>
              <w:jc w:val="center"/>
              <w:rPr>
                <w:rFonts w:ascii="宋体" w:hAnsi="宋体"/>
                <w:sz w:val="20"/>
                <w:szCs w:val="20"/>
              </w:rPr>
            </w:pPr>
          </w:p>
        </w:tc>
        <w:tc>
          <w:tcPr>
            <w:tcW w:w="380" w:type="pct"/>
            <w:gridSpan w:val="2"/>
            <w:vAlign w:val="center"/>
          </w:tcPr>
          <w:p w14:paraId="0FF85D6D" w14:textId="77777777" w:rsidR="00C82035" w:rsidRPr="00936BE6" w:rsidRDefault="00C82035" w:rsidP="003D43BF">
            <w:pPr>
              <w:spacing w:line="240" w:lineRule="exact"/>
              <w:jc w:val="center"/>
              <w:rPr>
                <w:rFonts w:ascii="宋体" w:hAnsi="宋体"/>
                <w:sz w:val="20"/>
                <w:szCs w:val="20"/>
              </w:rPr>
            </w:pPr>
          </w:p>
        </w:tc>
        <w:tc>
          <w:tcPr>
            <w:tcW w:w="379" w:type="pct"/>
            <w:vAlign w:val="center"/>
          </w:tcPr>
          <w:p w14:paraId="4624CFD3" w14:textId="77777777" w:rsidR="00C82035" w:rsidRPr="00936BE6" w:rsidRDefault="00C82035" w:rsidP="003D43BF">
            <w:pPr>
              <w:spacing w:line="240" w:lineRule="exact"/>
              <w:jc w:val="center"/>
              <w:rPr>
                <w:rFonts w:ascii="宋体" w:hAnsi="宋体"/>
                <w:sz w:val="20"/>
                <w:szCs w:val="20"/>
              </w:rPr>
            </w:pPr>
          </w:p>
        </w:tc>
        <w:tc>
          <w:tcPr>
            <w:tcW w:w="379" w:type="pct"/>
            <w:gridSpan w:val="2"/>
            <w:vAlign w:val="center"/>
          </w:tcPr>
          <w:p w14:paraId="0D45B875" w14:textId="77777777" w:rsidR="00C82035" w:rsidRPr="00936BE6" w:rsidRDefault="00C82035" w:rsidP="003D43BF">
            <w:pPr>
              <w:spacing w:line="240" w:lineRule="exact"/>
              <w:jc w:val="center"/>
              <w:rPr>
                <w:rFonts w:ascii="宋体" w:hAnsi="宋体"/>
                <w:sz w:val="20"/>
                <w:szCs w:val="20"/>
              </w:rPr>
            </w:pPr>
          </w:p>
        </w:tc>
        <w:tc>
          <w:tcPr>
            <w:tcW w:w="499" w:type="pct"/>
            <w:vAlign w:val="center"/>
          </w:tcPr>
          <w:p w14:paraId="46C21C12" w14:textId="77777777" w:rsidR="00C82035" w:rsidRPr="00936BE6" w:rsidRDefault="00C82035" w:rsidP="003D43BF">
            <w:pPr>
              <w:spacing w:line="240" w:lineRule="exact"/>
              <w:jc w:val="center"/>
              <w:rPr>
                <w:rFonts w:ascii="宋体" w:hAnsi="宋体"/>
                <w:sz w:val="20"/>
                <w:szCs w:val="20"/>
              </w:rPr>
            </w:pPr>
          </w:p>
        </w:tc>
      </w:tr>
      <w:tr w:rsidR="00C82035" w:rsidRPr="00936BE6" w14:paraId="3E6482F9" w14:textId="77777777" w:rsidTr="001B41ED">
        <w:trPr>
          <w:trHeight w:val="567"/>
          <w:jc w:val="center"/>
        </w:trPr>
        <w:tc>
          <w:tcPr>
            <w:tcW w:w="414" w:type="pct"/>
            <w:gridSpan w:val="2"/>
            <w:vMerge/>
            <w:vAlign w:val="center"/>
          </w:tcPr>
          <w:p w14:paraId="01F03825" w14:textId="77777777" w:rsidR="00C82035" w:rsidRPr="00936BE6" w:rsidRDefault="00C82035" w:rsidP="003D43BF">
            <w:pPr>
              <w:spacing w:line="240" w:lineRule="exact"/>
              <w:jc w:val="center"/>
              <w:rPr>
                <w:rFonts w:ascii="宋体" w:hAnsi="宋体"/>
                <w:sz w:val="20"/>
                <w:szCs w:val="20"/>
              </w:rPr>
            </w:pPr>
          </w:p>
        </w:tc>
        <w:tc>
          <w:tcPr>
            <w:tcW w:w="680" w:type="pct"/>
            <w:gridSpan w:val="3"/>
            <w:vAlign w:val="center"/>
          </w:tcPr>
          <w:p w14:paraId="77A68D66" w14:textId="77777777" w:rsidR="00C82035" w:rsidRPr="00936BE6" w:rsidRDefault="00C82035" w:rsidP="003D43BF">
            <w:pPr>
              <w:spacing w:line="240" w:lineRule="exact"/>
              <w:jc w:val="center"/>
              <w:rPr>
                <w:rFonts w:ascii="宋体" w:hAnsi="宋体"/>
                <w:sz w:val="20"/>
                <w:szCs w:val="20"/>
              </w:rPr>
            </w:pPr>
          </w:p>
        </w:tc>
        <w:tc>
          <w:tcPr>
            <w:tcW w:w="378" w:type="pct"/>
            <w:vAlign w:val="center"/>
          </w:tcPr>
          <w:p w14:paraId="4B8B7778" w14:textId="77777777" w:rsidR="00C82035" w:rsidRPr="00936BE6" w:rsidRDefault="00C82035" w:rsidP="003D43BF">
            <w:pPr>
              <w:spacing w:line="240" w:lineRule="exact"/>
              <w:jc w:val="center"/>
              <w:rPr>
                <w:rFonts w:ascii="宋体" w:hAnsi="宋体"/>
                <w:sz w:val="20"/>
                <w:szCs w:val="20"/>
              </w:rPr>
            </w:pPr>
          </w:p>
        </w:tc>
        <w:tc>
          <w:tcPr>
            <w:tcW w:w="378" w:type="pct"/>
            <w:vAlign w:val="center"/>
          </w:tcPr>
          <w:p w14:paraId="40731946" w14:textId="77777777" w:rsidR="00C82035" w:rsidRPr="00936BE6" w:rsidRDefault="00C82035" w:rsidP="003D43BF">
            <w:pPr>
              <w:spacing w:line="240" w:lineRule="exact"/>
              <w:jc w:val="center"/>
              <w:rPr>
                <w:rFonts w:ascii="宋体" w:hAnsi="宋体"/>
                <w:sz w:val="20"/>
                <w:szCs w:val="20"/>
              </w:rPr>
            </w:pPr>
          </w:p>
        </w:tc>
        <w:tc>
          <w:tcPr>
            <w:tcW w:w="378" w:type="pct"/>
            <w:vAlign w:val="center"/>
          </w:tcPr>
          <w:p w14:paraId="1A9D74BD" w14:textId="77777777" w:rsidR="00C82035" w:rsidRPr="00936BE6" w:rsidRDefault="00C82035" w:rsidP="003D43BF">
            <w:pPr>
              <w:spacing w:line="240" w:lineRule="exact"/>
              <w:jc w:val="center"/>
              <w:rPr>
                <w:rFonts w:ascii="宋体" w:hAnsi="宋体"/>
                <w:sz w:val="20"/>
                <w:szCs w:val="20"/>
              </w:rPr>
            </w:pPr>
          </w:p>
        </w:tc>
        <w:tc>
          <w:tcPr>
            <w:tcW w:w="378" w:type="pct"/>
            <w:vAlign w:val="center"/>
          </w:tcPr>
          <w:p w14:paraId="25943620" w14:textId="77777777" w:rsidR="00C82035" w:rsidRPr="00936BE6" w:rsidRDefault="00C82035" w:rsidP="003D43BF">
            <w:pPr>
              <w:spacing w:line="240" w:lineRule="exact"/>
              <w:jc w:val="center"/>
              <w:rPr>
                <w:rFonts w:ascii="宋体" w:hAnsi="宋体"/>
                <w:sz w:val="20"/>
                <w:szCs w:val="20"/>
              </w:rPr>
            </w:pPr>
          </w:p>
        </w:tc>
        <w:tc>
          <w:tcPr>
            <w:tcW w:w="379" w:type="pct"/>
            <w:gridSpan w:val="3"/>
            <w:vAlign w:val="center"/>
          </w:tcPr>
          <w:p w14:paraId="41ED3DB2" w14:textId="77777777" w:rsidR="00C82035" w:rsidRPr="00936BE6" w:rsidRDefault="00C82035" w:rsidP="003D43BF">
            <w:pPr>
              <w:spacing w:line="240" w:lineRule="exact"/>
              <w:jc w:val="center"/>
              <w:rPr>
                <w:rFonts w:ascii="宋体" w:hAnsi="宋体"/>
                <w:sz w:val="20"/>
                <w:szCs w:val="20"/>
              </w:rPr>
            </w:pPr>
          </w:p>
        </w:tc>
        <w:tc>
          <w:tcPr>
            <w:tcW w:w="379" w:type="pct"/>
            <w:vAlign w:val="center"/>
          </w:tcPr>
          <w:p w14:paraId="4564A7DC" w14:textId="77777777" w:rsidR="00C82035" w:rsidRPr="00936BE6" w:rsidRDefault="00C82035" w:rsidP="003D43BF">
            <w:pPr>
              <w:spacing w:line="240" w:lineRule="exact"/>
              <w:jc w:val="center"/>
              <w:rPr>
                <w:rFonts w:ascii="宋体" w:hAnsi="宋体"/>
                <w:sz w:val="20"/>
                <w:szCs w:val="20"/>
              </w:rPr>
            </w:pPr>
          </w:p>
        </w:tc>
        <w:tc>
          <w:tcPr>
            <w:tcW w:w="380" w:type="pct"/>
            <w:gridSpan w:val="2"/>
            <w:vAlign w:val="center"/>
          </w:tcPr>
          <w:p w14:paraId="418886BA" w14:textId="77777777" w:rsidR="00C82035" w:rsidRPr="00936BE6" w:rsidRDefault="00C82035" w:rsidP="003D43BF">
            <w:pPr>
              <w:spacing w:line="240" w:lineRule="exact"/>
              <w:jc w:val="center"/>
              <w:rPr>
                <w:rFonts w:ascii="宋体" w:hAnsi="宋体"/>
                <w:sz w:val="20"/>
                <w:szCs w:val="20"/>
              </w:rPr>
            </w:pPr>
          </w:p>
        </w:tc>
        <w:tc>
          <w:tcPr>
            <w:tcW w:w="379" w:type="pct"/>
            <w:vAlign w:val="center"/>
          </w:tcPr>
          <w:p w14:paraId="2DA56550" w14:textId="77777777" w:rsidR="00C82035" w:rsidRPr="00936BE6" w:rsidRDefault="00C82035" w:rsidP="003D43BF">
            <w:pPr>
              <w:spacing w:line="240" w:lineRule="exact"/>
              <w:jc w:val="center"/>
              <w:rPr>
                <w:rFonts w:ascii="宋体" w:hAnsi="宋体"/>
                <w:sz w:val="20"/>
                <w:szCs w:val="20"/>
              </w:rPr>
            </w:pPr>
          </w:p>
        </w:tc>
        <w:tc>
          <w:tcPr>
            <w:tcW w:w="379" w:type="pct"/>
            <w:gridSpan w:val="2"/>
            <w:vAlign w:val="center"/>
          </w:tcPr>
          <w:p w14:paraId="3D2C7C70" w14:textId="77777777" w:rsidR="00C82035" w:rsidRPr="00936BE6" w:rsidRDefault="00C82035" w:rsidP="003D43BF">
            <w:pPr>
              <w:spacing w:line="240" w:lineRule="exact"/>
              <w:jc w:val="center"/>
              <w:rPr>
                <w:rFonts w:ascii="宋体" w:hAnsi="宋体"/>
                <w:sz w:val="20"/>
                <w:szCs w:val="20"/>
              </w:rPr>
            </w:pPr>
          </w:p>
        </w:tc>
        <w:tc>
          <w:tcPr>
            <w:tcW w:w="499" w:type="pct"/>
            <w:vAlign w:val="center"/>
          </w:tcPr>
          <w:p w14:paraId="6EAEAE60" w14:textId="77777777" w:rsidR="00C82035" w:rsidRPr="00936BE6" w:rsidRDefault="00C82035" w:rsidP="003D43BF">
            <w:pPr>
              <w:spacing w:line="240" w:lineRule="exact"/>
              <w:jc w:val="center"/>
              <w:rPr>
                <w:rFonts w:ascii="宋体" w:hAnsi="宋体"/>
                <w:sz w:val="20"/>
                <w:szCs w:val="20"/>
              </w:rPr>
            </w:pPr>
          </w:p>
        </w:tc>
      </w:tr>
      <w:tr w:rsidR="00C82035" w:rsidRPr="00936BE6" w14:paraId="50BDDBE4" w14:textId="77777777" w:rsidTr="001B41ED">
        <w:trPr>
          <w:trHeight w:val="567"/>
          <w:jc w:val="center"/>
        </w:trPr>
        <w:tc>
          <w:tcPr>
            <w:tcW w:w="414" w:type="pct"/>
            <w:gridSpan w:val="2"/>
            <w:vMerge/>
            <w:vAlign w:val="center"/>
          </w:tcPr>
          <w:p w14:paraId="31016C17" w14:textId="77777777" w:rsidR="00C82035" w:rsidRPr="00936BE6" w:rsidRDefault="00C82035" w:rsidP="003D43BF">
            <w:pPr>
              <w:spacing w:line="240" w:lineRule="exact"/>
              <w:jc w:val="center"/>
              <w:rPr>
                <w:rFonts w:ascii="宋体" w:hAnsi="宋体"/>
                <w:sz w:val="20"/>
                <w:szCs w:val="20"/>
              </w:rPr>
            </w:pPr>
          </w:p>
        </w:tc>
        <w:tc>
          <w:tcPr>
            <w:tcW w:w="680" w:type="pct"/>
            <w:gridSpan w:val="3"/>
            <w:vAlign w:val="center"/>
          </w:tcPr>
          <w:p w14:paraId="1E9C7BD5" w14:textId="77777777" w:rsidR="00C82035" w:rsidRPr="00936BE6" w:rsidRDefault="00C82035" w:rsidP="003D43BF">
            <w:pPr>
              <w:spacing w:line="240" w:lineRule="exact"/>
              <w:jc w:val="center"/>
              <w:rPr>
                <w:rFonts w:ascii="宋体" w:hAnsi="宋体"/>
                <w:sz w:val="20"/>
                <w:szCs w:val="20"/>
              </w:rPr>
            </w:pPr>
          </w:p>
        </w:tc>
        <w:tc>
          <w:tcPr>
            <w:tcW w:w="378" w:type="pct"/>
            <w:vAlign w:val="center"/>
          </w:tcPr>
          <w:p w14:paraId="74476D2C" w14:textId="77777777" w:rsidR="00C82035" w:rsidRPr="00936BE6" w:rsidRDefault="00C82035" w:rsidP="003D43BF">
            <w:pPr>
              <w:spacing w:line="240" w:lineRule="exact"/>
              <w:jc w:val="center"/>
              <w:rPr>
                <w:rFonts w:ascii="宋体" w:hAnsi="宋体"/>
                <w:sz w:val="20"/>
                <w:szCs w:val="20"/>
              </w:rPr>
            </w:pPr>
          </w:p>
        </w:tc>
        <w:tc>
          <w:tcPr>
            <w:tcW w:w="378" w:type="pct"/>
            <w:vAlign w:val="center"/>
          </w:tcPr>
          <w:p w14:paraId="7334262B" w14:textId="77777777" w:rsidR="00C82035" w:rsidRPr="00936BE6" w:rsidRDefault="00C82035" w:rsidP="003D43BF">
            <w:pPr>
              <w:spacing w:line="240" w:lineRule="exact"/>
              <w:jc w:val="center"/>
              <w:rPr>
                <w:rFonts w:ascii="宋体" w:hAnsi="宋体"/>
                <w:sz w:val="20"/>
                <w:szCs w:val="20"/>
              </w:rPr>
            </w:pPr>
          </w:p>
        </w:tc>
        <w:tc>
          <w:tcPr>
            <w:tcW w:w="378" w:type="pct"/>
            <w:vAlign w:val="center"/>
          </w:tcPr>
          <w:p w14:paraId="32A9431F" w14:textId="77777777" w:rsidR="00C82035" w:rsidRPr="00936BE6" w:rsidRDefault="00C82035" w:rsidP="003D43BF">
            <w:pPr>
              <w:spacing w:line="240" w:lineRule="exact"/>
              <w:jc w:val="center"/>
              <w:rPr>
                <w:rFonts w:ascii="宋体" w:hAnsi="宋体"/>
                <w:sz w:val="20"/>
                <w:szCs w:val="20"/>
              </w:rPr>
            </w:pPr>
          </w:p>
        </w:tc>
        <w:tc>
          <w:tcPr>
            <w:tcW w:w="378" w:type="pct"/>
            <w:vAlign w:val="center"/>
          </w:tcPr>
          <w:p w14:paraId="2280CDB6" w14:textId="77777777" w:rsidR="00C82035" w:rsidRPr="00936BE6" w:rsidRDefault="00C82035" w:rsidP="003D43BF">
            <w:pPr>
              <w:spacing w:line="240" w:lineRule="exact"/>
              <w:jc w:val="center"/>
              <w:rPr>
                <w:rFonts w:ascii="宋体" w:hAnsi="宋体"/>
                <w:sz w:val="20"/>
                <w:szCs w:val="20"/>
              </w:rPr>
            </w:pPr>
          </w:p>
        </w:tc>
        <w:tc>
          <w:tcPr>
            <w:tcW w:w="379" w:type="pct"/>
            <w:gridSpan w:val="3"/>
            <w:vAlign w:val="center"/>
          </w:tcPr>
          <w:p w14:paraId="4260839A" w14:textId="77777777" w:rsidR="00C82035" w:rsidRPr="00936BE6" w:rsidRDefault="00C82035" w:rsidP="003D43BF">
            <w:pPr>
              <w:spacing w:line="240" w:lineRule="exact"/>
              <w:jc w:val="center"/>
              <w:rPr>
                <w:rFonts w:ascii="宋体" w:hAnsi="宋体"/>
                <w:sz w:val="20"/>
                <w:szCs w:val="20"/>
              </w:rPr>
            </w:pPr>
          </w:p>
        </w:tc>
        <w:tc>
          <w:tcPr>
            <w:tcW w:w="379" w:type="pct"/>
            <w:vAlign w:val="center"/>
          </w:tcPr>
          <w:p w14:paraId="0BA5858A" w14:textId="77777777" w:rsidR="00C82035" w:rsidRPr="00936BE6" w:rsidRDefault="00C82035" w:rsidP="003D43BF">
            <w:pPr>
              <w:spacing w:line="240" w:lineRule="exact"/>
              <w:jc w:val="center"/>
              <w:rPr>
                <w:rFonts w:ascii="宋体" w:hAnsi="宋体"/>
                <w:sz w:val="20"/>
                <w:szCs w:val="20"/>
              </w:rPr>
            </w:pPr>
          </w:p>
        </w:tc>
        <w:tc>
          <w:tcPr>
            <w:tcW w:w="380" w:type="pct"/>
            <w:gridSpan w:val="2"/>
            <w:vAlign w:val="center"/>
          </w:tcPr>
          <w:p w14:paraId="6800A365" w14:textId="77777777" w:rsidR="00C82035" w:rsidRPr="00936BE6" w:rsidRDefault="00C82035" w:rsidP="003D43BF">
            <w:pPr>
              <w:spacing w:line="240" w:lineRule="exact"/>
              <w:jc w:val="center"/>
              <w:rPr>
                <w:rFonts w:ascii="宋体" w:hAnsi="宋体"/>
                <w:sz w:val="20"/>
                <w:szCs w:val="20"/>
              </w:rPr>
            </w:pPr>
          </w:p>
        </w:tc>
        <w:tc>
          <w:tcPr>
            <w:tcW w:w="379" w:type="pct"/>
            <w:vAlign w:val="center"/>
          </w:tcPr>
          <w:p w14:paraId="7B895698" w14:textId="77777777" w:rsidR="00C82035" w:rsidRPr="00936BE6" w:rsidRDefault="00C82035" w:rsidP="003D43BF">
            <w:pPr>
              <w:spacing w:line="240" w:lineRule="exact"/>
              <w:jc w:val="center"/>
              <w:rPr>
                <w:rFonts w:ascii="宋体" w:hAnsi="宋体"/>
                <w:sz w:val="20"/>
                <w:szCs w:val="20"/>
              </w:rPr>
            </w:pPr>
          </w:p>
        </w:tc>
        <w:tc>
          <w:tcPr>
            <w:tcW w:w="379" w:type="pct"/>
            <w:gridSpan w:val="2"/>
            <w:vAlign w:val="center"/>
          </w:tcPr>
          <w:p w14:paraId="5ECBFD8D" w14:textId="77777777" w:rsidR="00C82035" w:rsidRPr="00936BE6" w:rsidRDefault="00C82035" w:rsidP="003D43BF">
            <w:pPr>
              <w:spacing w:line="240" w:lineRule="exact"/>
              <w:jc w:val="center"/>
              <w:rPr>
                <w:rFonts w:ascii="宋体" w:hAnsi="宋体"/>
                <w:sz w:val="20"/>
                <w:szCs w:val="20"/>
              </w:rPr>
            </w:pPr>
          </w:p>
        </w:tc>
        <w:tc>
          <w:tcPr>
            <w:tcW w:w="499" w:type="pct"/>
            <w:vAlign w:val="center"/>
          </w:tcPr>
          <w:p w14:paraId="52CAFFA2" w14:textId="77777777" w:rsidR="00C82035" w:rsidRPr="00936BE6" w:rsidRDefault="00C82035" w:rsidP="003D43BF">
            <w:pPr>
              <w:spacing w:line="240" w:lineRule="exact"/>
              <w:jc w:val="center"/>
              <w:rPr>
                <w:rFonts w:ascii="宋体" w:hAnsi="宋体"/>
                <w:sz w:val="20"/>
                <w:szCs w:val="20"/>
              </w:rPr>
            </w:pPr>
          </w:p>
        </w:tc>
      </w:tr>
      <w:tr w:rsidR="00C82035" w:rsidRPr="00936BE6" w14:paraId="0EC24C7C" w14:textId="77777777" w:rsidTr="001B41ED">
        <w:trPr>
          <w:trHeight w:val="567"/>
          <w:jc w:val="center"/>
        </w:trPr>
        <w:tc>
          <w:tcPr>
            <w:tcW w:w="414" w:type="pct"/>
            <w:gridSpan w:val="2"/>
            <w:vMerge/>
            <w:vAlign w:val="center"/>
          </w:tcPr>
          <w:p w14:paraId="1EA9A534" w14:textId="77777777" w:rsidR="00C82035" w:rsidRPr="00936BE6" w:rsidRDefault="00C82035" w:rsidP="003D43BF">
            <w:pPr>
              <w:spacing w:line="240" w:lineRule="exact"/>
              <w:jc w:val="center"/>
              <w:rPr>
                <w:rFonts w:ascii="宋体" w:hAnsi="宋体"/>
                <w:sz w:val="20"/>
                <w:szCs w:val="20"/>
              </w:rPr>
            </w:pPr>
          </w:p>
        </w:tc>
        <w:tc>
          <w:tcPr>
            <w:tcW w:w="680" w:type="pct"/>
            <w:gridSpan w:val="3"/>
            <w:vAlign w:val="center"/>
          </w:tcPr>
          <w:p w14:paraId="6D337A87" w14:textId="77777777" w:rsidR="00C82035" w:rsidRPr="00936BE6" w:rsidRDefault="00C82035" w:rsidP="003D43BF">
            <w:pPr>
              <w:spacing w:line="240" w:lineRule="exact"/>
              <w:jc w:val="center"/>
              <w:rPr>
                <w:rFonts w:ascii="宋体" w:hAnsi="宋体"/>
                <w:sz w:val="20"/>
                <w:szCs w:val="20"/>
              </w:rPr>
            </w:pPr>
          </w:p>
        </w:tc>
        <w:tc>
          <w:tcPr>
            <w:tcW w:w="378" w:type="pct"/>
            <w:vAlign w:val="center"/>
          </w:tcPr>
          <w:p w14:paraId="6AF0878C" w14:textId="77777777" w:rsidR="00C82035" w:rsidRPr="00936BE6" w:rsidRDefault="00C82035" w:rsidP="003D43BF">
            <w:pPr>
              <w:spacing w:line="240" w:lineRule="exact"/>
              <w:jc w:val="center"/>
              <w:rPr>
                <w:rFonts w:ascii="宋体" w:hAnsi="宋体"/>
                <w:sz w:val="20"/>
                <w:szCs w:val="20"/>
              </w:rPr>
            </w:pPr>
          </w:p>
        </w:tc>
        <w:tc>
          <w:tcPr>
            <w:tcW w:w="378" w:type="pct"/>
            <w:vAlign w:val="center"/>
          </w:tcPr>
          <w:p w14:paraId="288D0577" w14:textId="77777777" w:rsidR="00C82035" w:rsidRPr="00936BE6" w:rsidRDefault="00C82035" w:rsidP="003D43BF">
            <w:pPr>
              <w:spacing w:line="240" w:lineRule="exact"/>
              <w:jc w:val="center"/>
              <w:rPr>
                <w:rFonts w:ascii="宋体" w:hAnsi="宋体"/>
                <w:sz w:val="20"/>
                <w:szCs w:val="20"/>
              </w:rPr>
            </w:pPr>
          </w:p>
        </w:tc>
        <w:tc>
          <w:tcPr>
            <w:tcW w:w="378" w:type="pct"/>
            <w:vAlign w:val="center"/>
          </w:tcPr>
          <w:p w14:paraId="45176698" w14:textId="77777777" w:rsidR="00C82035" w:rsidRPr="00936BE6" w:rsidRDefault="00C82035" w:rsidP="003D43BF">
            <w:pPr>
              <w:spacing w:line="240" w:lineRule="exact"/>
              <w:jc w:val="center"/>
              <w:rPr>
                <w:rFonts w:ascii="宋体" w:hAnsi="宋体"/>
                <w:sz w:val="20"/>
                <w:szCs w:val="20"/>
              </w:rPr>
            </w:pPr>
          </w:p>
        </w:tc>
        <w:tc>
          <w:tcPr>
            <w:tcW w:w="378" w:type="pct"/>
            <w:vAlign w:val="center"/>
          </w:tcPr>
          <w:p w14:paraId="2DC7B02F" w14:textId="77777777" w:rsidR="00C82035" w:rsidRPr="00936BE6" w:rsidRDefault="00C82035" w:rsidP="003D43BF">
            <w:pPr>
              <w:spacing w:line="240" w:lineRule="exact"/>
              <w:jc w:val="center"/>
              <w:rPr>
                <w:rFonts w:ascii="宋体" w:hAnsi="宋体"/>
                <w:sz w:val="20"/>
                <w:szCs w:val="20"/>
              </w:rPr>
            </w:pPr>
          </w:p>
        </w:tc>
        <w:tc>
          <w:tcPr>
            <w:tcW w:w="379" w:type="pct"/>
            <w:gridSpan w:val="3"/>
            <w:vAlign w:val="center"/>
          </w:tcPr>
          <w:p w14:paraId="60BEC22E" w14:textId="77777777" w:rsidR="00C82035" w:rsidRPr="00936BE6" w:rsidRDefault="00C82035" w:rsidP="003D43BF">
            <w:pPr>
              <w:spacing w:line="240" w:lineRule="exact"/>
              <w:jc w:val="center"/>
              <w:rPr>
                <w:rFonts w:ascii="宋体" w:hAnsi="宋体"/>
                <w:sz w:val="20"/>
                <w:szCs w:val="20"/>
              </w:rPr>
            </w:pPr>
          </w:p>
        </w:tc>
        <w:tc>
          <w:tcPr>
            <w:tcW w:w="379" w:type="pct"/>
            <w:vAlign w:val="center"/>
          </w:tcPr>
          <w:p w14:paraId="112C4704" w14:textId="77777777" w:rsidR="00C82035" w:rsidRPr="00936BE6" w:rsidRDefault="00C82035" w:rsidP="003D43BF">
            <w:pPr>
              <w:spacing w:line="240" w:lineRule="exact"/>
              <w:jc w:val="center"/>
              <w:rPr>
                <w:rFonts w:ascii="宋体" w:hAnsi="宋体"/>
                <w:sz w:val="20"/>
                <w:szCs w:val="20"/>
              </w:rPr>
            </w:pPr>
          </w:p>
        </w:tc>
        <w:tc>
          <w:tcPr>
            <w:tcW w:w="380" w:type="pct"/>
            <w:gridSpan w:val="2"/>
            <w:vAlign w:val="center"/>
          </w:tcPr>
          <w:p w14:paraId="6AAD11EF" w14:textId="77777777" w:rsidR="00C82035" w:rsidRPr="00936BE6" w:rsidRDefault="00C82035" w:rsidP="003D43BF">
            <w:pPr>
              <w:spacing w:line="240" w:lineRule="exact"/>
              <w:jc w:val="center"/>
              <w:rPr>
                <w:rFonts w:ascii="宋体" w:hAnsi="宋体"/>
                <w:sz w:val="20"/>
                <w:szCs w:val="20"/>
              </w:rPr>
            </w:pPr>
          </w:p>
        </w:tc>
        <w:tc>
          <w:tcPr>
            <w:tcW w:w="379" w:type="pct"/>
            <w:vAlign w:val="center"/>
          </w:tcPr>
          <w:p w14:paraId="0C95E17B" w14:textId="77777777" w:rsidR="00C82035" w:rsidRPr="00936BE6" w:rsidRDefault="00C82035" w:rsidP="003D43BF">
            <w:pPr>
              <w:spacing w:line="240" w:lineRule="exact"/>
              <w:jc w:val="center"/>
              <w:rPr>
                <w:rFonts w:ascii="宋体" w:hAnsi="宋体"/>
                <w:sz w:val="20"/>
                <w:szCs w:val="20"/>
              </w:rPr>
            </w:pPr>
          </w:p>
        </w:tc>
        <w:tc>
          <w:tcPr>
            <w:tcW w:w="379" w:type="pct"/>
            <w:gridSpan w:val="2"/>
            <w:vAlign w:val="center"/>
          </w:tcPr>
          <w:p w14:paraId="6CF7F57C" w14:textId="77777777" w:rsidR="00C82035" w:rsidRPr="00936BE6" w:rsidRDefault="00C82035" w:rsidP="003D43BF">
            <w:pPr>
              <w:spacing w:line="240" w:lineRule="exact"/>
              <w:jc w:val="center"/>
              <w:rPr>
                <w:rFonts w:ascii="宋体" w:hAnsi="宋体"/>
                <w:sz w:val="20"/>
                <w:szCs w:val="20"/>
              </w:rPr>
            </w:pPr>
          </w:p>
        </w:tc>
        <w:tc>
          <w:tcPr>
            <w:tcW w:w="499" w:type="pct"/>
            <w:vAlign w:val="center"/>
          </w:tcPr>
          <w:p w14:paraId="7F919306" w14:textId="77777777" w:rsidR="00C82035" w:rsidRPr="00936BE6" w:rsidRDefault="00C82035" w:rsidP="003D43BF">
            <w:pPr>
              <w:spacing w:line="240" w:lineRule="exact"/>
              <w:jc w:val="center"/>
              <w:rPr>
                <w:rFonts w:ascii="宋体" w:hAnsi="宋体"/>
                <w:sz w:val="20"/>
                <w:szCs w:val="20"/>
              </w:rPr>
            </w:pPr>
          </w:p>
        </w:tc>
      </w:tr>
      <w:tr w:rsidR="00C82035" w:rsidRPr="00936BE6" w14:paraId="5B64F681" w14:textId="77777777" w:rsidTr="001B41ED">
        <w:trPr>
          <w:trHeight w:val="567"/>
          <w:jc w:val="center"/>
        </w:trPr>
        <w:tc>
          <w:tcPr>
            <w:tcW w:w="414" w:type="pct"/>
            <w:gridSpan w:val="2"/>
            <w:vMerge/>
            <w:vAlign w:val="center"/>
          </w:tcPr>
          <w:p w14:paraId="4EFCFBE6" w14:textId="77777777" w:rsidR="00C82035" w:rsidRPr="00936BE6" w:rsidRDefault="00C82035" w:rsidP="003D43BF">
            <w:pPr>
              <w:spacing w:line="240" w:lineRule="exact"/>
              <w:jc w:val="center"/>
              <w:rPr>
                <w:rFonts w:ascii="宋体" w:hAnsi="宋体"/>
                <w:sz w:val="20"/>
                <w:szCs w:val="20"/>
              </w:rPr>
            </w:pPr>
          </w:p>
        </w:tc>
        <w:tc>
          <w:tcPr>
            <w:tcW w:w="680" w:type="pct"/>
            <w:gridSpan w:val="3"/>
            <w:vAlign w:val="center"/>
          </w:tcPr>
          <w:p w14:paraId="5A589200" w14:textId="77777777" w:rsidR="00C82035" w:rsidRPr="00936BE6" w:rsidRDefault="00C82035" w:rsidP="003D43BF">
            <w:pPr>
              <w:spacing w:line="240" w:lineRule="exact"/>
              <w:jc w:val="center"/>
              <w:rPr>
                <w:rFonts w:ascii="宋体" w:hAnsi="宋体"/>
                <w:sz w:val="20"/>
                <w:szCs w:val="20"/>
              </w:rPr>
            </w:pPr>
          </w:p>
        </w:tc>
        <w:tc>
          <w:tcPr>
            <w:tcW w:w="378" w:type="pct"/>
            <w:vAlign w:val="center"/>
          </w:tcPr>
          <w:p w14:paraId="12E5F5FA" w14:textId="77777777" w:rsidR="00C82035" w:rsidRPr="00936BE6" w:rsidRDefault="00C82035" w:rsidP="003D43BF">
            <w:pPr>
              <w:spacing w:line="240" w:lineRule="exact"/>
              <w:jc w:val="center"/>
              <w:rPr>
                <w:rFonts w:ascii="宋体" w:hAnsi="宋体"/>
                <w:sz w:val="20"/>
                <w:szCs w:val="20"/>
              </w:rPr>
            </w:pPr>
          </w:p>
        </w:tc>
        <w:tc>
          <w:tcPr>
            <w:tcW w:w="378" w:type="pct"/>
            <w:vAlign w:val="center"/>
          </w:tcPr>
          <w:p w14:paraId="1B1A217C" w14:textId="77777777" w:rsidR="00C82035" w:rsidRPr="00936BE6" w:rsidRDefault="00C82035" w:rsidP="003D43BF">
            <w:pPr>
              <w:spacing w:line="240" w:lineRule="exact"/>
              <w:jc w:val="center"/>
              <w:rPr>
                <w:rFonts w:ascii="宋体" w:hAnsi="宋体"/>
                <w:sz w:val="20"/>
                <w:szCs w:val="20"/>
              </w:rPr>
            </w:pPr>
          </w:p>
        </w:tc>
        <w:tc>
          <w:tcPr>
            <w:tcW w:w="378" w:type="pct"/>
            <w:vAlign w:val="center"/>
          </w:tcPr>
          <w:p w14:paraId="54834539" w14:textId="77777777" w:rsidR="00C82035" w:rsidRPr="00936BE6" w:rsidRDefault="00C82035" w:rsidP="003D43BF">
            <w:pPr>
              <w:spacing w:line="240" w:lineRule="exact"/>
              <w:jc w:val="center"/>
              <w:rPr>
                <w:rFonts w:ascii="宋体" w:hAnsi="宋体"/>
                <w:sz w:val="20"/>
                <w:szCs w:val="20"/>
              </w:rPr>
            </w:pPr>
          </w:p>
        </w:tc>
        <w:tc>
          <w:tcPr>
            <w:tcW w:w="378" w:type="pct"/>
            <w:vAlign w:val="center"/>
          </w:tcPr>
          <w:p w14:paraId="4B0377DE" w14:textId="77777777" w:rsidR="00C82035" w:rsidRPr="00936BE6" w:rsidRDefault="00C82035" w:rsidP="003D43BF">
            <w:pPr>
              <w:spacing w:line="240" w:lineRule="exact"/>
              <w:jc w:val="center"/>
              <w:rPr>
                <w:rFonts w:ascii="宋体" w:hAnsi="宋体"/>
                <w:sz w:val="20"/>
                <w:szCs w:val="20"/>
              </w:rPr>
            </w:pPr>
          </w:p>
        </w:tc>
        <w:tc>
          <w:tcPr>
            <w:tcW w:w="379" w:type="pct"/>
            <w:gridSpan w:val="3"/>
            <w:vAlign w:val="center"/>
          </w:tcPr>
          <w:p w14:paraId="5F1A6985" w14:textId="77777777" w:rsidR="00C82035" w:rsidRPr="00936BE6" w:rsidRDefault="00C82035" w:rsidP="003D43BF">
            <w:pPr>
              <w:spacing w:line="240" w:lineRule="exact"/>
              <w:jc w:val="center"/>
              <w:rPr>
                <w:rFonts w:ascii="宋体" w:hAnsi="宋体"/>
                <w:sz w:val="20"/>
                <w:szCs w:val="20"/>
              </w:rPr>
            </w:pPr>
          </w:p>
        </w:tc>
        <w:tc>
          <w:tcPr>
            <w:tcW w:w="379" w:type="pct"/>
            <w:vAlign w:val="center"/>
          </w:tcPr>
          <w:p w14:paraId="134F0669" w14:textId="77777777" w:rsidR="00C82035" w:rsidRPr="00936BE6" w:rsidRDefault="00C82035" w:rsidP="003D43BF">
            <w:pPr>
              <w:spacing w:line="240" w:lineRule="exact"/>
              <w:jc w:val="center"/>
              <w:rPr>
                <w:rFonts w:ascii="宋体" w:hAnsi="宋体"/>
                <w:sz w:val="20"/>
                <w:szCs w:val="20"/>
              </w:rPr>
            </w:pPr>
          </w:p>
        </w:tc>
        <w:tc>
          <w:tcPr>
            <w:tcW w:w="380" w:type="pct"/>
            <w:gridSpan w:val="2"/>
            <w:vAlign w:val="center"/>
          </w:tcPr>
          <w:p w14:paraId="59B59D9E" w14:textId="77777777" w:rsidR="00C82035" w:rsidRPr="00936BE6" w:rsidRDefault="00C82035" w:rsidP="003D43BF">
            <w:pPr>
              <w:spacing w:line="240" w:lineRule="exact"/>
              <w:jc w:val="center"/>
              <w:rPr>
                <w:rFonts w:ascii="宋体" w:hAnsi="宋体"/>
                <w:sz w:val="20"/>
                <w:szCs w:val="20"/>
              </w:rPr>
            </w:pPr>
          </w:p>
        </w:tc>
        <w:tc>
          <w:tcPr>
            <w:tcW w:w="379" w:type="pct"/>
            <w:vAlign w:val="center"/>
          </w:tcPr>
          <w:p w14:paraId="276CAE6F" w14:textId="77777777" w:rsidR="00C82035" w:rsidRPr="00936BE6" w:rsidRDefault="00C82035" w:rsidP="003D43BF">
            <w:pPr>
              <w:spacing w:line="240" w:lineRule="exact"/>
              <w:jc w:val="center"/>
              <w:rPr>
                <w:rFonts w:ascii="宋体" w:hAnsi="宋体"/>
                <w:sz w:val="20"/>
                <w:szCs w:val="20"/>
              </w:rPr>
            </w:pPr>
          </w:p>
        </w:tc>
        <w:tc>
          <w:tcPr>
            <w:tcW w:w="379" w:type="pct"/>
            <w:gridSpan w:val="2"/>
            <w:vAlign w:val="center"/>
          </w:tcPr>
          <w:p w14:paraId="0F6CB1B8" w14:textId="77777777" w:rsidR="00C82035" w:rsidRPr="00936BE6" w:rsidRDefault="00C82035" w:rsidP="003D43BF">
            <w:pPr>
              <w:spacing w:line="240" w:lineRule="exact"/>
              <w:jc w:val="center"/>
              <w:rPr>
                <w:rFonts w:ascii="宋体" w:hAnsi="宋体"/>
                <w:sz w:val="20"/>
                <w:szCs w:val="20"/>
              </w:rPr>
            </w:pPr>
          </w:p>
        </w:tc>
        <w:tc>
          <w:tcPr>
            <w:tcW w:w="499" w:type="pct"/>
            <w:vAlign w:val="center"/>
          </w:tcPr>
          <w:p w14:paraId="57EA87B4" w14:textId="77777777" w:rsidR="00C82035" w:rsidRPr="00936BE6" w:rsidRDefault="00C82035" w:rsidP="003D43BF">
            <w:pPr>
              <w:spacing w:line="240" w:lineRule="exact"/>
              <w:jc w:val="center"/>
              <w:rPr>
                <w:rFonts w:ascii="宋体" w:hAnsi="宋体"/>
                <w:sz w:val="20"/>
                <w:szCs w:val="20"/>
              </w:rPr>
            </w:pPr>
          </w:p>
        </w:tc>
      </w:tr>
      <w:tr w:rsidR="00C82035" w:rsidRPr="00936BE6" w14:paraId="0E806E18" w14:textId="77777777" w:rsidTr="001B41ED">
        <w:trPr>
          <w:trHeight w:val="567"/>
          <w:jc w:val="center"/>
        </w:trPr>
        <w:tc>
          <w:tcPr>
            <w:tcW w:w="414" w:type="pct"/>
            <w:gridSpan w:val="2"/>
            <w:vMerge/>
            <w:vAlign w:val="center"/>
          </w:tcPr>
          <w:p w14:paraId="4B51A534" w14:textId="77777777" w:rsidR="00C82035" w:rsidRPr="00936BE6" w:rsidRDefault="00C82035" w:rsidP="003D43BF">
            <w:pPr>
              <w:spacing w:line="240" w:lineRule="exact"/>
              <w:jc w:val="center"/>
              <w:rPr>
                <w:rFonts w:ascii="宋体" w:hAnsi="宋体"/>
                <w:sz w:val="20"/>
                <w:szCs w:val="20"/>
              </w:rPr>
            </w:pPr>
          </w:p>
        </w:tc>
        <w:tc>
          <w:tcPr>
            <w:tcW w:w="680" w:type="pct"/>
            <w:gridSpan w:val="3"/>
            <w:vAlign w:val="center"/>
          </w:tcPr>
          <w:p w14:paraId="163B9CC7" w14:textId="77777777" w:rsidR="00C82035" w:rsidRPr="00936BE6" w:rsidRDefault="00C82035" w:rsidP="003D43BF">
            <w:pPr>
              <w:spacing w:line="240" w:lineRule="exact"/>
              <w:jc w:val="center"/>
              <w:rPr>
                <w:rFonts w:ascii="宋体" w:hAnsi="宋体"/>
                <w:sz w:val="20"/>
                <w:szCs w:val="20"/>
              </w:rPr>
            </w:pPr>
          </w:p>
        </w:tc>
        <w:tc>
          <w:tcPr>
            <w:tcW w:w="378" w:type="pct"/>
            <w:vAlign w:val="center"/>
          </w:tcPr>
          <w:p w14:paraId="07FA2C74" w14:textId="77777777" w:rsidR="00C82035" w:rsidRPr="00936BE6" w:rsidRDefault="00C82035" w:rsidP="003D43BF">
            <w:pPr>
              <w:spacing w:line="240" w:lineRule="exact"/>
              <w:jc w:val="center"/>
              <w:rPr>
                <w:rFonts w:ascii="宋体" w:hAnsi="宋体"/>
                <w:sz w:val="20"/>
                <w:szCs w:val="20"/>
              </w:rPr>
            </w:pPr>
          </w:p>
        </w:tc>
        <w:tc>
          <w:tcPr>
            <w:tcW w:w="378" w:type="pct"/>
            <w:vAlign w:val="center"/>
          </w:tcPr>
          <w:p w14:paraId="23880D6C" w14:textId="77777777" w:rsidR="00C82035" w:rsidRPr="00936BE6" w:rsidRDefault="00C82035" w:rsidP="003D43BF">
            <w:pPr>
              <w:spacing w:line="240" w:lineRule="exact"/>
              <w:jc w:val="center"/>
              <w:rPr>
                <w:rFonts w:ascii="宋体" w:hAnsi="宋体"/>
                <w:sz w:val="20"/>
                <w:szCs w:val="20"/>
              </w:rPr>
            </w:pPr>
          </w:p>
        </w:tc>
        <w:tc>
          <w:tcPr>
            <w:tcW w:w="378" w:type="pct"/>
            <w:vAlign w:val="center"/>
          </w:tcPr>
          <w:p w14:paraId="3577B350" w14:textId="77777777" w:rsidR="00C82035" w:rsidRPr="00936BE6" w:rsidRDefault="00C82035" w:rsidP="003D43BF">
            <w:pPr>
              <w:spacing w:line="240" w:lineRule="exact"/>
              <w:jc w:val="center"/>
              <w:rPr>
                <w:rFonts w:ascii="宋体" w:hAnsi="宋体"/>
                <w:sz w:val="20"/>
                <w:szCs w:val="20"/>
              </w:rPr>
            </w:pPr>
          </w:p>
        </w:tc>
        <w:tc>
          <w:tcPr>
            <w:tcW w:w="378" w:type="pct"/>
            <w:vAlign w:val="center"/>
          </w:tcPr>
          <w:p w14:paraId="4C26DE0D" w14:textId="77777777" w:rsidR="00C82035" w:rsidRPr="00936BE6" w:rsidRDefault="00C82035" w:rsidP="003D43BF">
            <w:pPr>
              <w:spacing w:line="240" w:lineRule="exact"/>
              <w:jc w:val="center"/>
              <w:rPr>
                <w:rFonts w:ascii="宋体" w:hAnsi="宋体"/>
                <w:sz w:val="20"/>
                <w:szCs w:val="20"/>
              </w:rPr>
            </w:pPr>
          </w:p>
        </w:tc>
        <w:tc>
          <w:tcPr>
            <w:tcW w:w="379" w:type="pct"/>
            <w:gridSpan w:val="3"/>
            <w:vAlign w:val="center"/>
          </w:tcPr>
          <w:p w14:paraId="0A217856" w14:textId="77777777" w:rsidR="00C82035" w:rsidRPr="00936BE6" w:rsidRDefault="00C82035" w:rsidP="003D43BF">
            <w:pPr>
              <w:spacing w:line="240" w:lineRule="exact"/>
              <w:jc w:val="center"/>
              <w:rPr>
                <w:rFonts w:ascii="宋体" w:hAnsi="宋体"/>
                <w:sz w:val="20"/>
                <w:szCs w:val="20"/>
              </w:rPr>
            </w:pPr>
          </w:p>
        </w:tc>
        <w:tc>
          <w:tcPr>
            <w:tcW w:w="379" w:type="pct"/>
            <w:vAlign w:val="center"/>
          </w:tcPr>
          <w:p w14:paraId="41122607" w14:textId="77777777" w:rsidR="00C82035" w:rsidRPr="00936BE6" w:rsidRDefault="00C82035" w:rsidP="003D43BF">
            <w:pPr>
              <w:spacing w:line="240" w:lineRule="exact"/>
              <w:jc w:val="center"/>
              <w:rPr>
                <w:rFonts w:ascii="宋体" w:hAnsi="宋体"/>
                <w:sz w:val="20"/>
                <w:szCs w:val="20"/>
              </w:rPr>
            </w:pPr>
          </w:p>
        </w:tc>
        <w:tc>
          <w:tcPr>
            <w:tcW w:w="380" w:type="pct"/>
            <w:gridSpan w:val="2"/>
            <w:vAlign w:val="center"/>
          </w:tcPr>
          <w:p w14:paraId="7049A984" w14:textId="77777777" w:rsidR="00C82035" w:rsidRPr="00936BE6" w:rsidRDefault="00C82035" w:rsidP="003D43BF">
            <w:pPr>
              <w:spacing w:line="240" w:lineRule="exact"/>
              <w:jc w:val="center"/>
              <w:rPr>
                <w:rFonts w:ascii="宋体" w:hAnsi="宋体"/>
                <w:sz w:val="20"/>
                <w:szCs w:val="20"/>
              </w:rPr>
            </w:pPr>
          </w:p>
        </w:tc>
        <w:tc>
          <w:tcPr>
            <w:tcW w:w="379" w:type="pct"/>
            <w:vAlign w:val="center"/>
          </w:tcPr>
          <w:p w14:paraId="54F91806" w14:textId="77777777" w:rsidR="00C82035" w:rsidRPr="00936BE6" w:rsidRDefault="00C82035" w:rsidP="003D43BF">
            <w:pPr>
              <w:spacing w:line="240" w:lineRule="exact"/>
              <w:jc w:val="center"/>
              <w:rPr>
                <w:rFonts w:ascii="宋体" w:hAnsi="宋体"/>
                <w:sz w:val="20"/>
                <w:szCs w:val="20"/>
              </w:rPr>
            </w:pPr>
          </w:p>
        </w:tc>
        <w:tc>
          <w:tcPr>
            <w:tcW w:w="379" w:type="pct"/>
            <w:gridSpan w:val="2"/>
            <w:vAlign w:val="center"/>
          </w:tcPr>
          <w:p w14:paraId="731B8DBF" w14:textId="77777777" w:rsidR="00C82035" w:rsidRPr="00936BE6" w:rsidRDefault="00C82035" w:rsidP="003D43BF">
            <w:pPr>
              <w:spacing w:line="240" w:lineRule="exact"/>
              <w:jc w:val="center"/>
              <w:rPr>
                <w:rFonts w:ascii="宋体" w:hAnsi="宋体"/>
                <w:sz w:val="20"/>
                <w:szCs w:val="20"/>
              </w:rPr>
            </w:pPr>
          </w:p>
        </w:tc>
        <w:tc>
          <w:tcPr>
            <w:tcW w:w="499" w:type="pct"/>
            <w:vAlign w:val="center"/>
          </w:tcPr>
          <w:p w14:paraId="0319C3FD" w14:textId="77777777" w:rsidR="00C82035" w:rsidRPr="00936BE6" w:rsidRDefault="00C82035" w:rsidP="003D43BF">
            <w:pPr>
              <w:spacing w:line="240" w:lineRule="exact"/>
              <w:jc w:val="center"/>
              <w:rPr>
                <w:rFonts w:ascii="宋体" w:hAnsi="宋体"/>
                <w:sz w:val="20"/>
                <w:szCs w:val="20"/>
              </w:rPr>
            </w:pPr>
          </w:p>
        </w:tc>
      </w:tr>
      <w:tr w:rsidR="00C82035" w:rsidRPr="00936BE6" w14:paraId="2D317AD4" w14:textId="77777777" w:rsidTr="001B41ED">
        <w:trPr>
          <w:trHeight w:val="567"/>
          <w:jc w:val="center"/>
        </w:trPr>
        <w:tc>
          <w:tcPr>
            <w:tcW w:w="414" w:type="pct"/>
            <w:gridSpan w:val="2"/>
            <w:vMerge/>
            <w:vAlign w:val="center"/>
          </w:tcPr>
          <w:p w14:paraId="700C5680" w14:textId="77777777" w:rsidR="00C82035" w:rsidRPr="00936BE6" w:rsidRDefault="00C82035" w:rsidP="003D43BF">
            <w:pPr>
              <w:spacing w:line="240" w:lineRule="exact"/>
              <w:jc w:val="center"/>
              <w:rPr>
                <w:rFonts w:ascii="宋体" w:hAnsi="宋体"/>
                <w:sz w:val="20"/>
                <w:szCs w:val="20"/>
              </w:rPr>
            </w:pPr>
          </w:p>
        </w:tc>
        <w:tc>
          <w:tcPr>
            <w:tcW w:w="680" w:type="pct"/>
            <w:gridSpan w:val="3"/>
            <w:vAlign w:val="center"/>
          </w:tcPr>
          <w:p w14:paraId="245F5DCB" w14:textId="77777777" w:rsidR="00C82035" w:rsidRPr="00936BE6" w:rsidRDefault="00C82035" w:rsidP="003D43BF">
            <w:pPr>
              <w:spacing w:line="240" w:lineRule="exact"/>
              <w:jc w:val="center"/>
              <w:rPr>
                <w:rFonts w:ascii="宋体" w:hAnsi="宋体"/>
                <w:sz w:val="20"/>
                <w:szCs w:val="20"/>
              </w:rPr>
            </w:pPr>
          </w:p>
        </w:tc>
        <w:tc>
          <w:tcPr>
            <w:tcW w:w="378" w:type="pct"/>
            <w:vAlign w:val="center"/>
          </w:tcPr>
          <w:p w14:paraId="799E00CC" w14:textId="77777777" w:rsidR="00C82035" w:rsidRPr="00936BE6" w:rsidRDefault="00C82035" w:rsidP="003D43BF">
            <w:pPr>
              <w:spacing w:line="240" w:lineRule="exact"/>
              <w:jc w:val="center"/>
              <w:rPr>
                <w:rFonts w:ascii="宋体" w:hAnsi="宋体"/>
                <w:sz w:val="20"/>
                <w:szCs w:val="20"/>
              </w:rPr>
            </w:pPr>
          </w:p>
        </w:tc>
        <w:tc>
          <w:tcPr>
            <w:tcW w:w="378" w:type="pct"/>
            <w:vAlign w:val="center"/>
          </w:tcPr>
          <w:p w14:paraId="3D9179F6" w14:textId="77777777" w:rsidR="00C82035" w:rsidRPr="00936BE6" w:rsidRDefault="00C82035" w:rsidP="003D43BF">
            <w:pPr>
              <w:spacing w:line="240" w:lineRule="exact"/>
              <w:jc w:val="center"/>
              <w:rPr>
                <w:rFonts w:ascii="宋体" w:hAnsi="宋体"/>
                <w:sz w:val="20"/>
                <w:szCs w:val="20"/>
              </w:rPr>
            </w:pPr>
          </w:p>
        </w:tc>
        <w:tc>
          <w:tcPr>
            <w:tcW w:w="378" w:type="pct"/>
            <w:vAlign w:val="center"/>
          </w:tcPr>
          <w:p w14:paraId="1100A2EB" w14:textId="77777777" w:rsidR="00C82035" w:rsidRPr="00936BE6" w:rsidRDefault="00C82035" w:rsidP="003D43BF">
            <w:pPr>
              <w:spacing w:line="240" w:lineRule="exact"/>
              <w:jc w:val="center"/>
              <w:rPr>
                <w:rFonts w:ascii="宋体" w:hAnsi="宋体"/>
                <w:sz w:val="20"/>
                <w:szCs w:val="20"/>
              </w:rPr>
            </w:pPr>
          </w:p>
        </w:tc>
        <w:tc>
          <w:tcPr>
            <w:tcW w:w="378" w:type="pct"/>
            <w:vAlign w:val="center"/>
          </w:tcPr>
          <w:p w14:paraId="6076CEF6" w14:textId="77777777" w:rsidR="00C82035" w:rsidRPr="00936BE6" w:rsidRDefault="00C82035" w:rsidP="003D43BF">
            <w:pPr>
              <w:spacing w:line="240" w:lineRule="exact"/>
              <w:jc w:val="center"/>
              <w:rPr>
                <w:rFonts w:ascii="宋体" w:hAnsi="宋体"/>
                <w:sz w:val="20"/>
                <w:szCs w:val="20"/>
              </w:rPr>
            </w:pPr>
          </w:p>
        </w:tc>
        <w:tc>
          <w:tcPr>
            <w:tcW w:w="379" w:type="pct"/>
            <w:gridSpan w:val="3"/>
            <w:vAlign w:val="center"/>
          </w:tcPr>
          <w:p w14:paraId="48EE990B" w14:textId="77777777" w:rsidR="00C82035" w:rsidRPr="00936BE6" w:rsidRDefault="00C82035" w:rsidP="003D43BF">
            <w:pPr>
              <w:spacing w:line="240" w:lineRule="exact"/>
              <w:jc w:val="center"/>
              <w:rPr>
                <w:rFonts w:ascii="宋体" w:hAnsi="宋体"/>
                <w:sz w:val="20"/>
                <w:szCs w:val="20"/>
              </w:rPr>
            </w:pPr>
          </w:p>
        </w:tc>
        <w:tc>
          <w:tcPr>
            <w:tcW w:w="379" w:type="pct"/>
            <w:vAlign w:val="center"/>
          </w:tcPr>
          <w:p w14:paraId="0472277F" w14:textId="77777777" w:rsidR="00C82035" w:rsidRPr="00936BE6" w:rsidRDefault="00C82035" w:rsidP="003D43BF">
            <w:pPr>
              <w:spacing w:line="240" w:lineRule="exact"/>
              <w:jc w:val="center"/>
              <w:rPr>
                <w:rFonts w:ascii="宋体" w:hAnsi="宋体"/>
                <w:sz w:val="20"/>
                <w:szCs w:val="20"/>
              </w:rPr>
            </w:pPr>
          </w:p>
        </w:tc>
        <w:tc>
          <w:tcPr>
            <w:tcW w:w="380" w:type="pct"/>
            <w:gridSpan w:val="2"/>
            <w:vAlign w:val="center"/>
          </w:tcPr>
          <w:p w14:paraId="2A61E737" w14:textId="77777777" w:rsidR="00C82035" w:rsidRPr="00936BE6" w:rsidRDefault="00C82035" w:rsidP="003D43BF">
            <w:pPr>
              <w:spacing w:line="240" w:lineRule="exact"/>
              <w:jc w:val="center"/>
              <w:rPr>
                <w:rFonts w:ascii="宋体" w:hAnsi="宋体"/>
                <w:sz w:val="20"/>
                <w:szCs w:val="20"/>
              </w:rPr>
            </w:pPr>
          </w:p>
        </w:tc>
        <w:tc>
          <w:tcPr>
            <w:tcW w:w="379" w:type="pct"/>
            <w:vAlign w:val="center"/>
          </w:tcPr>
          <w:p w14:paraId="08EFE5AD" w14:textId="77777777" w:rsidR="00C82035" w:rsidRPr="00936BE6" w:rsidRDefault="00C82035" w:rsidP="003D43BF">
            <w:pPr>
              <w:spacing w:line="240" w:lineRule="exact"/>
              <w:jc w:val="center"/>
              <w:rPr>
                <w:rFonts w:ascii="宋体" w:hAnsi="宋体"/>
                <w:sz w:val="20"/>
                <w:szCs w:val="20"/>
              </w:rPr>
            </w:pPr>
          </w:p>
        </w:tc>
        <w:tc>
          <w:tcPr>
            <w:tcW w:w="379" w:type="pct"/>
            <w:gridSpan w:val="2"/>
            <w:vAlign w:val="center"/>
          </w:tcPr>
          <w:p w14:paraId="764AD644" w14:textId="77777777" w:rsidR="00C82035" w:rsidRPr="00936BE6" w:rsidRDefault="00C82035" w:rsidP="003D43BF">
            <w:pPr>
              <w:spacing w:line="240" w:lineRule="exact"/>
              <w:jc w:val="center"/>
              <w:rPr>
                <w:rFonts w:ascii="宋体" w:hAnsi="宋体"/>
                <w:sz w:val="20"/>
                <w:szCs w:val="20"/>
              </w:rPr>
            </w:pPr>
          </w:p>
        </w:tc>
        <w:tc>
          <w:tcPr>
            <w:tcW w:w="499" w:type="pct"/>
            <w:vAlign w:val="center"/>
          </w:tcPr>
          <w:p w14:paraId="300AE64A" w14:textId="77777777" w:rsidR="00C82035" w:rsidRPr="00936BE6" w:rsidRDefault="00C82035" w:rsidP="003D43BF">
            <w:pPr>
              <w:spacing w:line="240" w:lineRule="exact"/>
              <w:jc w:val="center"/>
              <w:rPr>
                <w:rFonts w:ascii="宋体" w:hAnsi="宋体"/>
                <w:sz w:val="20"/>
                <w:szCs w:val="20"/>
              </w:rPr>
            </w:pPr>
          </w:p>
        </w:tc>
      </w:tr>
      <w:tr w:rsidR="00C82035" w:rsidRPr="00936BE6" w14:paraId="146ECA7D" w14:textId="77777777" w:rsidTr="001B41ED">
        <w:trPr>
          <w:trHeight w:val="567"/>
          <w:jc w:val="center"/>
        </w:trPr>
        <w:tc>
          <w:tcPr>
            <w:tcW w:w="414" w:type="pct"/>
            <w:gridSpan w:val="2"/>
            <w:vMerge/>
            <w:vAlign w:val="center"/>
          </w:tcPr>
          <w:p w14:paraId="5E41D79A" w14:textId="77777777" w:rsidR="00C82035" w:rsidRPr="00936BE6" w:rsidRDefault="00C82035" w:rsidP="003D43BF">
            <w:pPr>
              <w:spacing w:line="240" w:lineRule="exact"/>
              <w:jc w:val="center"/>
              <w:rPr>
                <w:rFonts w:ascii="宋体" w:hAnsi="宋体"/>
                <w:sz w:val="20"/>
                <w:szCs w:val="20"/>
              </w:rPr>
            </w:pPr>
          </w:p>
        </w:tc>
        <w:tc>
          <w:tcPr>
            <w:tcW w:w="680" w:type="pct"/>
            <w:gridSpan w:val="3"/>
            <w:vAlign w:val="center"/>
          </w:tcPr>
          <w:p w14:paraId="1EF91ED1" w14:textId="77777777" w:rsidR="00C82035" w:rsidRPr="00936BE6" w:rsidRDefault="00C82035" w:rsidP="003D43BF">
            <w:pPr>
              <w:spacing w:line="240" w:lineRule="exact"/>
              <w:jc w:val="center"/>
              <w:rPr>
                <w:rFonts w:ascii="宋体" w:hAnsi="宋体"/>
                <w:sz w:val="20"/>
                <w:szCs w:val="20"/>
              </w:rPr>
            </w:pPr>
          </w:p>
        </w:tc>
        <w:tc>
          <w:tcPr>
            <w:tcW w:w="378" w:type="pct"/>
            <w:vAlign w:val="center"/>
          </w:tcPr>
          <w:p w14:paraId="561FF2AB" w14:textId="77777777" w:rsidR="00C82035" w:rsidRPr="00936BE6" w:rsidRDefault="00C82035" w:rsidP="003D43BF">
            <w:pPr>
              <w:spacing w:line="240" w:lineRule="exact"/>
              <w:jc w:val="center"/>
              <w:rPr>
                <w:rFonts w:ascii="宋体" w:hAnsi="宋体"/>
                <w:sz w:val="20"/>
                <w:szCs w:val="20"/>
              </w:rPr>
            </w:pPr>
          </w:p>
        </w:tc>
        <w:tc>
          <w:tcPr>
            <w:tcW w:w="378" w:type="pct"/>
            <w:vAlign w:val="center"/>
          </w:tcPr>
          <w:p w14:paraId="22AD738C" w14:textId="77777777" w:rsidR="00C82035" w:rsidRPr="00936BE6" w:rsidRDefault="00C82035" w:rsidP="003D43BF">
            <w:pPr>
              <w:spacing w:line="240" w:lineRule="exact"/>
              <w:jc w:val="center"/>
              <w:rPr>
                <w:rFonts w:ascii="宋体" w:hAnsi="宋体"/>
                <w:sz w:val="20"/>
                <w:szCs w:val="20"/>
              </w:rPr>
            </w:pPr>
          </w:p>
        </w:tc>
        <w:tc>
          <w:tcPr>
            <w:tcW w:w="378" w:type="pct"/>
            <w:vAlign w:val="center"/>
          </w:tcPr>
          <w:p w14:paraId="73368B23" w14:textId="77777777" w:rsidR="00C82035" w:rsidRPr="00936BE6" w:rsidRDefault="00C82035" w:rsidP="003D43BF">
            <w:pPr>
              <w:spacing w:line="240" w:lineRule="exact"/>
              <w:jc w:val="center"/>
              <w:rPr>
                <w:rFonts w:ascii="宋体" w:hAnsi="宋体"/>
                <w:sz w:val="20"/>
                <w:szCs w:val="20"/>
              </w:rPr>
            </w:pPr>
          </w:p>
        </w:tc>
        <w:tc>
          <w:tcPr>
            <w:tcW w:w="378" w:type="pct"/>
            <w:vAlign w:val="center"/>
          </w:tcPr>
          <w:p w14:paraId="0E84B049" w14:textId="77777777" w:rsidR="00C82035" w:rsidRPr="00936BE6" w:rsidRDefault="00C82035" w:rsidP="003D43BF">
            <w:pPr>
              <w:spacing w:line="240" w:lineRule="exact"/>
              <w:jc w:val="center"/>
              <w:rPr>
                <w:rFonts w:ascii="宋体" w:hAnsi="宋体"/>
                <w:sz w:val="20"/>
                <w:szCs w:val="20"/>
              </w:rPr>
            </w:pPr>
          </w:p>
        </w:tc>
        <w:tc>
          <w:tcPr>
            <w:tcW w:w="379" w:type="pct"/>
            <w:gridSpan w:val="3"/>
            <w:vAlign w:val="center"/>
          </w:tcPr>
          <w:p w14:paraId="136B89A9" w14:textId="77777777" w:rsidR="00C82035" w:rsidRPr="00936BE6" w:rsidRDefault="00C82035" w:rsidP="003D43BF">
            <w:pPr>
              <w:spacing w:line="240" w:lineRule="exact"/>
              <w:jc w:val="center"/>
              <w:rPr>
                <w:rFonts w:ascii="宋体" w:hAnsi="宋体"/>
                <w:sz w:val="20"/>
                <w:szCs w:val="20"/>
              </w:rPr>
            </w:pPr>
          </w:p>
        </w:tc>
        <w:tc>
          <w:tcPr>
            <w:tcW w:w="379" w:type="pct"/>
            <w:vAlign w:val="center"/>
          </w:tcPr>
          <w:p w14:paraId="1F8CC128" w14:textId="77777777" w:rsidR="00C82035" w:rsidRPr="00936BE6" w:rsidRDefault="00C82035" w:rsidP="003D43BF">
            <w:pPr>
              <w:spacing w:line="240" w:lineRule="exact"/>
              <w:jc w:val="center"/>
              <w:rPr>
                <w:rFonts w:ascii="宋体" w:hAnsi="宋体"/>
                <w:sz w:val="20"/>
                <w:szCs w:val="20"/>
              </w:rPr>
            </w:pPr>
          </w:p>
        </w:tc>
        <w:tc>
          <w:tcPr>
            <w:tcW w:w="380" w:type="pct"/>
            <w:gridSpan w:val="2"/>
            <w:vAlign w:val="center"/>
          </w:tcPr>
          <w:p w14:paraId="75DAEE2D" w14:textId="77777777" w:rsidR="00C82035" w:rsidRPr="00936BE6" w:rsidRDefault="00C82035" w:rsidP="003D43BF">
            <w:pPr>
              <w:spacing w:line="240" w:lineRule="exact"/>
              <w:jc w:val="center"/>
              <w:rPr>
                <w:rFonts w:ascii="宋体" w:hAnsi="宋体"/>
                <w:sz w:val="20"/>
                <w:szCs w:val="20"/>
              </w:rPr>
            </w:pPr>
          </w:p>
        </w:tc>
        <w:tc>
          <w:tcPr>
            <w:tcW w:w="379" w:type="pct"/>
            <w:vAlign w:val="center"/>
          </w:tcPr>
          <w:p w14:paraId="6AF01B99" w14:textId="77777777" w:rsidR="00C82035" w:rsidRPr="00936BE6" w:rsidRDefault="00C82035" w:rsidP="003D43BF">
            <w:pPr>
              <w:spacing w:line="240" w:lineRule="exact"/>
              <w:jc w:val="center"/>
              <w:rPr>
                <w:rFonts w:ascii="宋体" w:hAnsi="宋体"/>
                <w:sz w:val="20"/>
                <w:szCs w:val="20"/>
              </w:rPr>
            </w:pPr>
          </w:p>
        </w:tc>
        <w:tc>
          <w:tcPr>
            <w:tcW w:w="379" w:type="pct"/>
            <w:gridSpan w:val="2"/>
            <w:vAlign w:val="center"/>
          </w:tcPr>
          <w:p w14:paraId="185FA21D" w14:textId="77777777" w:rsidR="00C82035" w:rsidRPr="00936BE6" w:rsidRDefault="00C82035" w:rsidP="003D43BF">
            <w:pPr>
              <w:spacing w:line="240" w:lineRule="exact"/>
              <w:jc w:val="center"/>
              <w:rPr>
                <w:rFonts w:ascii="宋体" w:hAnsi="宋体"/>
                <w:sz w:val="20"/>
                <w:szCs w:val="20"/>
              </w:rPr>
            </w:pPr>
          </w:p>
        </w:tc>
        <w:tc>
          <w:tcPr>
            <w:tcW w:w="499" w:type="pct"/>
            <w:vAlign w:val="center"/>
          </w:tcPr>
          <w:p w14:paraId="27DAEACF" w14:textId="77777777" w:rsidR="00C82035" w:rsidRPr="00936BE6" w:rsidRDefault="00C82035" w:rsidP="003D43BF">
            <w:pPr>
              <w:spacing w:line="240" w:lineRule="exact"/>
              <w:jc w:val="center"/>
              <w:rPr>
                <w:rFonts w:ascii="宋体" w:hAnsi="宋体"/>
                <w:sz w:val="20"/>
                <w:szCs w:val="20"/>
              </w:rPr>
            </w:pPr>
          </w:p>
        </w:tc>
      </w:tr>
      <w:tr w:rsidR="00C82035" w:rsidRPr="00936BE6" w14:paraId="01CED8D8" w14:textId="77777777" w:rsidTr="001B41ED">
        <w:trPr>
          <w:trHeight w:val="567"/>
          <w:jc w:val="center"/>
        </w:trPr>
        <w:tc>
          <w:tcPr>
            <w:tcW w:w="414" w:type="pct"/>
            <w:gridSpan w:val="2"/>
            <w:vMerge/>
            <w:vAlign w:val="center"/>
          </w:tcPr>
          <w:p w14:paraId="795AD53B" w14:textId="77777777" w:rsidR="00C82035" w:rsidRPr="00936BE6" w:rsidRDefault="00C82035" w:rsidP="003D43BF">
            <w:pPr>
              <w:spacing w:line="240" w:lineRule="exact"/>
              <w:jc w:val="center"/>
              <w:rPr>
                <w:rFonts w:ascii="宋体" w:hAnsi="宋体"/>
                <w:sz w:val="20"/>
                <w:szCs w:val="20"/>
              </w:rPr>
            </w:pPr>
          </w:p>
        </w:tc>
        <w:tc>
          <w:tcPr>
            <w:tcW w:w="680" w:type="pct"/>
            <w:gridSpan w:val="3"/>
            <w:vAlign w:val="center"/>
          </w:tcPr>
          <w:p w14:paraId="2CB31EA3" w14:textId="77777777" w:rsidR="00C82035" w:rsidRPr="00936BE6" w:rsidRDefault="00C82035" w:rsidP="003D43BF">
            <w:pPr>
              <w:spacing w:line="240" w:lineRule="exact"/>
              <w:jc w:val="center"/>
              <w:rPr>
                <w:rFonts w:ascii="宋体" w:hAnsi="宋体"/>
                <w:sz w:val="20"/>
                <w:szCs w:val="20"/>
              </w:rPr>
            </w:pPr>
          </w:p>
        </w:tc>
        <w:tc>
          <w:tcPr>
            <w:tcW w:w="378" w:type="pct"/>
            <w:vAlign w:val="center"/>
          </w:tcPr>
          <w:p w14:paraId="6EAB23C3" w14:textId="77777777" w:rsidR="00C82035" w:rsidRPr="00936BE6" w:rsidRDefault="00C82035" w:rsidP="003D43BF">
            <w:pPr>
              <w:spacing w:line="240" w:lineRule="exact"/>
              <w:jc w:val="center"/>
              <w:rPr>
                <w:rFonts w:ascii="宋体" w:hAnsi="宋体"/>
                <w:sz w:val="20"/>
                <w:szCs w:val="20"/>
              </w:rPr>
            </w:pPr>
          </w:p>
        </w:tc>
        <w:tc>
          <w:tcPr>
            <w:tcW w:w="378" w:type="pct"/>
            <w:vAlign w:val="center"/>
          </w:tcPr>
          <w:p w14:paraId="3687D3CC" w14:textId="77777777" w:rsidR="00C82035" w:rsidRPr="00936BE6" w:rsidRDefault="00C82035" w:rsidP="003D43BF">
            <w:pPr>
              <w:spacing w:line="240" w:lineRule="exact"/>
              <w:jc w:val="center"/>
              <w:rPr>
                <w:rFonts w:ascii="宋体" w:hAnsi="宋体"/>
                <w:sz w:val="20"/>
                <w:szCs w:val="20"/>
              </w:rPr>
            </w:pPr>
          </w:p>
        </w:tc>
        <w:tc>
          <w:tcPr>
            <w:tcW w:w="378" w:type="pct"/>
            <w:vAlign w:val="center"/>
          </w:tcPr>
          <w:p w14:paraId="13D4F894" w14:textId="77777777" w:rsidR="00C82035" w:rsidRPr="00936BE6" w:rsidRDefault="00C82035" w:rsidP="003D43BF">
            <w:pPr>
              <w:spacing w:line="240" w:lineRule="exact"/>
              <w:jc w:val="center"/>
              <w:rPr>
                <w:rFonts w:ascii="宋体" w:hAnsi="宋体"/>
                <w:sz w:val="20"/>
                <w:szCs w:val="20"/>
              </w:rPr>
            </w:pPr>
          </w:p>
        </w:tc>
        <w:tc>
          <w:tcPr>
            <w:tcW w:w="378" w:type="pct"/>
            <w:vAlign w:val="center"/>
          </w:tcPr>
          <w:p w14:paraId="6C50F378" w14:textId="77777777" w:rsidR="00C82035" w:rsidRPr="00936BE6" w:rsidRDefault="00C82035" w:rsidP="003D43BF">
            <w:pPr>
              <w:spacing w:line="240" w:lineRule="exact"/>
              <w:jc w:val="center"/>
              <w:rPr>
                <w:rFonts w:ascii="宋体" w:hAnsi="宋体"/>
                <w:sz w:val="20"/>
                <w:szCs w:val="20"/>
              </w:rPr>
            </w:pPr>
          </w:p>
        </w:tc>
        <w:tc>
          <w:tcPr>
            <w:tcW w:w="379" w:type="pct"/>
            <w:gridSpan w:val="3"/>
            <w:vAlign w:val="center"/>
          </w:tcPr>
          <w:p w14:paraId="78993B26" w14:textId="77777777" w:rsidR="00C82035" w:rsidRPr="00936BE6" w:rsidRDefault="00C82035" w:rsidP="003D43BF">
            <w:pPr>
              <w:spacing w:line="240" w:lineRule="exact"/>
              <w:jc w:val="center"/>
              <w:rPr>
                <w:rFonts w:ascii="宋体" w:hAnsi="宋体"/>
                <w:sz w:val="20"/>
                <w:szCs w:val="20"/>
              </w:rPr>
            </w:pPr>
          </w:p>
        </w:tc>
        <w:tc>
          <w:tcPr>
            <w:tcW w:w="379" w:type="pct"/>
            <w:vAlign w:val="center"/>
          </w:tcPr>
          <w:p w14:paraId="297F2B0D" w14:textId="77777777" w:rsidR="00C82035" w:rsidRPr="00936BE6" w:rsidRDefault="00C82035" w:rsidP="003D43BF">
            <w:pPr>
              <w:spacing w:line="240" w:lineRule="exact"/>
              <w:jc w:val="center"/>
              <w:rPr>
                <w:rFonts w:ascii="宋体" w:hAnsi="宋体"/>
                <w:sz w:val="20"/>
                <w:szCs w:val="20"/>
              </w:rPr>
            </w:pPr>
          </w:p>
        </w:tc>
        <w:tc>
          <w:tcPr>
            <w:tcW w:w="380" w:type="pct"/>
            <w:gridSpan w:val="2"/>
            <w:vAlign w:val="center"/>
          </w:tcPr>
          <w:p w14:paraId="0EA34A26" w14:textId="77777777" w:rsidR="00C82035" w:rsidRPr="00936BE6" w:rsidRDefault="00C82035" w:rsidP="003D43BF">
            <w:pPr>
              <w:spacing w:line="240" w:lineRule="exact"/>
              <w:jc w:val="center"/>
              <w:rPr>
                <w:rFonts w:ascii="宋体" w:hAnsi="宋体"/>
                <w:sz w:val="20"/>
                <w:szCs w:val="20"/>
              </w:rPr>
            </w:pPr>
          </w:p>
        </w:tc>
        <w:tc>
          <w:tcPr>
            <w:tcW w:w="379" w:type="pct"/>
            <w:vAlign w:val="center"/>
          </w:tcPr>
          <w:p w14:paraId="29603EAA" w14:textId="77777777" w:rsidR="00C82035" w:rsidRPr="00936BE6" w:rsidRDefault="00C82035" w:rsidP="003D43BF">
            <w:pPr>
              <w:spacing w:line="240" w:lineRule="exact"/>
              <w:jc w:val="center"/>
              <w:rPr>
                <w:rFonts w:ascii="宋体" w:hAnsi="宋体"/>
                <w:sz w:val="20"/>
                <w:szCs w:val="20"/>
              </w:rPr>
            </w:pPr>
          </w:p>
        </w:tc>
        <w:tc>
          <w:tcPr>
            <w:tcW w:w="379" w:type="pct"/>
            <w:gridSpan w:val="2"/>
            <w:vAlign w:val="center"/>
          </w:tcPr>
          <w:p w14:paraId="6C50D5B3" w14:textId="77777777" w:rsidR="00C82035" w:rsidRPr="00936BE6" w:rsidRDefault="00C82035" w:rsidP="003D43BF">
            <w:pPr>
              <w:spacing w:line="240" w:lineRule="exact"/>
              <w:jc w:val="center"/>
              <w:rPr>
                <w:rFonts w:ascii="宋体" w:hAnsi="宋体"/>
                <w:sz w:val="20"/>
                <w:szCs w:val="20"/>
              </w:rPr>
            </w:pPr>
          </w:p>
        </w:tc>
        <w:tc>
          <w:tcPr>
            <w:tcW w:w="499" w:type="pct"/>
            <w:vAlign w:val="center"/>
          </w:tcPr>
          <w:p w14:paraId="74231AFA" w14:textId="77777777" w:rsidR="00C82035" w:rsidRPr="00936BE6" w:rsidRDefault="00C82035" w:rsidP="003D43BF">
            <w:pPr>
              <w:spacing w:line="240" w:lineRule="exact"/>
              <w:jc w:val="center"/>
              <w:rPr>
                <w:rFonts w:ascii="宋体" w:hAnsi="宋体"/>
                <w:sz w:val="20"/>
                <w:szCs w:val="20"/>
              </w:rPr>
            </w:pPr>
          </w:p>
        </w:tc>
      </w:tr>
      <w:tr w:rsidR="00C82035" w:rsidRPr="00936BE6" w14:paraId="0DD84C4D" w14:textId="77777777" w:rsidTr="001B41ED">
        <w:trPr>
          <w:trHeight w:val="567"/>
          <w:jc w:val="center"/>
        </w:trPr>
        <w:tc>
          <w:tcPr>
            <w:tcW w:w="414" w:type="pct"/>
            <w:gridSpan w:val="2"/>
            <w:vMerge/>
            <w:vAlign w:val="center"/>
          </w:tcPr>
          <w:p w14:paraId="776178DC" w14:textId="77777777" w:rsidR="00C82035" w:rsidRPr="00936BE6" w:rsidRDefault="00C82035" w:rsidP="003D43BF">
            <w:pPr>
              <w:spacing w:line="240" w:lineRule="exact"/>
              <w:jc w:val="center"/>
              <w:rPr>
                <w:rFonts w:ascii="宋体" w:hAnsi="宋体"/>
                <w:sz w:val="20"/>
                <w:szCs w:val="20"/>
              </w:rPr>
            </w:pPr>
          </w:p>
        </w:tc>
        <w:tc>
          <w:tcPr>
            <w:tcW w:w="680" w:type="pct"/>
            <w:gridSpan w:val="3"/>
            <w:vAlign w:val="center"/>
          </w:tcPr>
          <w:p w14:paraId="71667812" w14:textId="77777777" w:rsidR="00C82035" w:rsidRPr="00936BE6" w:rsidRDefault="00C82035" w:rsidP="003D43BF">
            <w:pPr>
              <w:spacing w:line="240" w:lineRule="exact"/>
              <w:jc w:val="center"/>
              <w:rPr>
                <w:rFonts w:ascii="宋体" w:hAnsi="宋体"/>
                <w:sz w:val="20"/>
                <w:szCs w:val="20"/>
              </w:rPr>
            </w:pPr>
          </w:p>
        </w:tc>
        <w:tc>
          <w:tcPr>
            <w:tcW w:w="378" w:type="pct"/>
            <w:vAlign w:val="center"/>
          </w:tcPr>
          <w:p w14:paraId="03194DE4" w14:textId="77777777" w:rsidR="00C82035" w:rsidRPr="00936BE6" w:rsidRDefault="00C82035" w:rsidP="003D43BF">
            <w:pPr>
              <w:spacing w:line="240" w:lineRule="exact"/>
              <w:jc w:val="center"/>
              <w:rPr>
                <w:rFonts w:ascii="宋体" w:hAnsi="宋体"/>
                <w:sz w:val="20"/>
                <w:szCs w:val="20"/>
              </w:rPr>
            </w:pPr>
          </w:p>
        </w:tc>
        <w:tc>
          <w:tcPr>
            <w:tcW w:w="378" w:type="pct"/>
            <w:vAlign w:val="center"/>
          </w:tcPr>
          <w:p w14:paraId="7CCDE756" w14:textId="77777777" w:rsidR="00C82035" w:rsidRPr="00936BE6" w:rsidRDefault="00C82035" w:rsidP="003D43BF">
            <w:pPr>
              <w:spacing w:line="240" w:lineRule="exact"/>
              <w:jc w:val="center"/>
              <w:rPr>
                <w:rFonts w:ascii="宋体" w:hAnsi="宋体"/>
                <w:sz w:val="20"/>
                <w:szCs w:val="20"/>
              </w:rPr>
            </w:pPr>
          </w:p>
        </w:tc>
        <w:tc>
          <w:tcPr>
            <w:tcW w:w="378" w:type="pct"/>
            <w:vAlign w:val="center"/>
          </w:tcPr>
          <w:p w14:paraId="0230C157" w14:textId="77777777" w:rsidR="00C82035" w:rsidRPr="00936BE6" w:rsidRDefault="00C82035" w:rsidP="003D43BF">
            <w:pPr>
              <w:spacing w:line="240" w:lineRule="exact"/>
              <w:jc w:val="center"/>
              <w:rPr>
                <w:rFonts w:ascii="宋体" w:hAnsi="宋体"/>
                <w:sz w:val="20"/>
                <w:szCs w:val="20"/>
              </w:rPr>
            </w:pPr>
          </w:p>
        </w:tc>
        <w:tc>
          <w:tcPr>
            <w:tcW w:w="378" w:type="pct"/>
            <w:vAlign w:val="center"/>
          </w:tcPr>
          <w:p w14:paraId="2375CACC" w14:textId="77777777" w:rsidR="00C82035" w:rsidRPr="00936BE6" w:rsidRDefault="00C82035" w:rsidP="003D43BF">
            <w:pPr>
              <w:spacing w:line="240" w:lineRule="exact"/>
              <w:jc w:val="center"/>
              <w:rPr>
                <w:rFonts w:ascii="宋体" w:hAnsi="宋体"/>
                <w:sz w:val="20"/>
                <w:szCs w:val="20"/>
              </w:rPr>
            </w:pPr>
          </w:p>
        </w:tc>
        <w:tc>
          <w:tcPr>
            <w:tcW w:w="379" w:type="pct"/>
            <w:gridSpan w:val="3"/>
            <w:vAlign w:val="center"/>
          </w:tcPr>
          <w:p w14:paraId="78F1C3AF" w14:textId="77777777" w:rsidR="00C82035" w:rsidRPr="00936BE6" w:rsidRDefault="00C82035" w:rsidP="003D43BF">
            <w:pPr>
              <w:spacing w:line="240" w:lineRule="exact"/>
              <w:jc w:val="center"/>
              <w:rPr>
                <w:rFonts w:ascii="宋体" w:hAnsi="宋体"/>
                <w:sz w:val="20"/>
                <w:szCs w:val="20"/>
              </w:rPr>
            </w:pPr>
          </w:p>
        </w:tc>
        <w:tc>
          <w:tcPr>
            <w:tcW w:w="379" w:type="pct"/>
            <w:vAlign w:val="center"/>
          </w:tcPr>
          <w:p w14:paraId="6DECFDAB" w14:textId="77777777" w:rsidR="00C82035" w:rsidRPr="00936BE6" w:rsidRDefault="00C82035" w:rsidP="003D43BF">
            <w:pPr>
              <w:spacing w:line="240" w:lineRule="exact"/>
              <w:jc w:val="center"/>
              <w:rPr>
                <w:rFonts w:ascii="宋体" w:hAnsi="宋体"/>
                <w:sz w:val="20"/>
                <w:szCs w:val="20"/>
              </w:rPr>
            </w:pPr>
          </w:p>
        </w:tc>
        <w:tc>
          <w:tcPr>
            <w:tcW w:w="380" w:type="pct"/>
            <w:gridSpan w:val="2"/>
            <w:vAlign w:val="center"/>
          </w:tcPr>
          <w:p w14:paraId="37CC74F2" w14:textId="77777777" w:rsidR="00C82035" w:rsidRPr="00936BE6" w:rsidRDefault="00C82035" w:rsidP="003D43BF">
            <w:pPr>
              <w:spacing w:line="240" w:lineRule="exact"/>
              <w:jc w:val="center"/>
              <w:rPr>
                <w:rFonts w:ascii="宋体" w:hAnsi="宋体"/>
                <w:sz w:val="20"/>
                <w:szCs w:val="20"/>
              </w:rPr>
            </w:pPr>
          </w:p>
        </w:tc>
        <w:tc>
          <w:tcPr>
            <w:tcW w:w="379" w:type="pct"/>
            <w:vAlign w:val="center"/>
          </w:tcPr>
          <w:p w14:paraId="39AF2A14" w14:textId="77777777" w:rsidR="00C82035" w:rsidRPr="00936BE6" w:rsidRDefault="00C82035" w:rsidP="003D43BF">
            <w:pPr>
              <w:spacing w:line="240" w:lineRule="exact"/>
              <w:jc w:val="center"/>
              <w:rPr>
                <w:rFonts w:ascii="宋体" w:hAnsi="宋体"/>
                <w:sz w:val="20"/>
                <w:szCs w:val="20"/>
              </w:rPr>
            </w:pPr>
          </w:p>
        </w:tc>
        <w:tc>
          <w:tcPr>
            <w:tcW w:w="379" w:type="pct"/>
            <w:gridSpan w:val="2"/>
            <w:vAlign w:val="center"/>
          </w:tcPr>
          <w:p w14:paraId="0FEE03A8" w14:textId="77777777" w:rsidR="00C82035" w:rsidRPr="00936BE6" w:rsidRDefault="00C82035" w:rsidP="003D43BF">
            <w:pPr>
              <w:spacing w:line="240" w:lineRule="exact"/>
              <w:jc w:val="center"/>
              <w:rPr>
                <w:rFonts w:ascii="宋体" w:hAnsi="宋体"/>
                <w:sz w:val="20"/>
                <w:szCs w:val="20"/>
              </w:rPr>
            </w:pPr>
          </w:p>
        </w:tc>
        <w:tc>
          <w:tcPr>
            <w:tcW w:w="499" w:type="pct"/>
            <w:vAlign w:val="center"/>
          </w:tcPr>
          <w:p w14:paraId="390EF4F6" w14:textId="77777777" w:rsidR="00C82035" w:rsidRPr="00936BE6" w:rsidRDefault="00C82035" w:rsidP="003D43BF">
            <w:pPr>
              <w:spacing w:line="240" w:lineRule="exact"/>
              <w:jc w:val="center"/>
              <w:rPr>
                <w:rFonts w:ascii="宋体" w:hAnsi="宋体"/>
                <w:sz w:val="20"/>
                <w:szCs w:val="20"/>
              </w:rPr>
            </w:pPr>
          </w:p>
        </w:tc>
      </w:tr>
      <w:tr w:rsidR="00C82035" w:rsidRPr="00936BE6" w14:paraId="252DB239" w14:textId="77777777" w:rsidTr="001B41ED">
        <w:trPr>
          <w:trHeight w:val="567"/>
          <w:jc w:val="center"/>
        </w:trPr>
        <w:tc>
          <w:tcPr>
            <w:tcW w:w="414" w:type="pct"/>
            <w:gridSpan w:val="2"/>
            <w:vMerge/>
            <w:vAlign w:val="center"/>
          </w:tcPr>
          <w:p w14:paraId="3DF3CBA9" w14:textId="77777777" w:rsidR="00C82035" w:rsidRPr="00936BE6" w:rsidRDefault="00C82035" w:rsidP="003D43BF">
            <w:pPr>
              <w:spacing w:line="240" w:lineRule="exact"/>
              <w:jc w:val="center"/>
              <w:rPr>
                <w:rFonts w:ascii="宋体" w:hAnsi="宋体"/>
                <w:sz w:val="20"/>
                <w:szCs w:val="20"/>
              </w:rPr>
            </w:pPr>
          </w:p>
        </w:tc>
        <w:tc>
          <w:tcPr>
            <w:tcW w:w="680" w:type="pct"/>
            <w:gridSpan w:val="3"/>
            <w:vAlign w:val="center"/>
          </w:tcPr>
          <w:p w14:paraId="4CD8FA3F" w14:textId="77777777" w:rsidR="00C82035" w:rsidRPr="00936BE6" w:rsidRDefault="00C82035" w:rsidP="003D43BF">
            <w:pPr>
              <w:spacing w:line="240" w:lineRule="exact"/>
              <w:jc w:val="center"/>
              <w:rPr>
                <w:rFonts w:ascii="宋体" w:hAnsi="宋体"/>
                <w:sz w:val="20"/>
                <w:szCs w:val="20"/>
              </w:rPr>
            </w:pPr>
          </w:p>
        </w:tc>
        <w:tc>
          <w:tcPr>
            <w:tcW w:w="378" w:type="pct"/>
            <w:vAlign w:val="center"/>
          </w:tcPr>
          <w:p w14:paraId="3B051349" w14:textId="77777777" w:rsidR="00C82035" w:rsidRPr="00936BE6" w:rsidRDefault="00C82035" w:rsidP="003D43BF">
            <w:pPr>
              <w:spacing w:line="240" w:lineRule="exact"/>
              <w:jc w:val="center"/>
              <w:rPr>
                <w:rFonts w:ascii="宋体" w:hAnsi="宋体"/>
                <w:sz w:val="20"/>
                <w:szCs w:val="20"/>
              </w:rPr>
            </w:pPr>
          </w:p>
        </w:tc>
        <w:tc>
          <w:tcPr>
            <w:tcW w:w="378" w:type="pct"/>
            <w:vAlign w:val="center"/>
          </w:tcPr>
          <w:p w14:paraId="4CC1AD89" w14:textId="77777777" w:rsidR="00C82035" w:rsidRPr="00936BE6" w:rsidRDefault="00C82035" w:rsidP="003D43BF">
            <w:pPr>
              <w:spacing w:line="240" w:lineRule="exact"/>
              <w:jc w:val="center"/>
              <w:rPr>
                <w:rFonts w:ascii="宋体" w:hAnsi="宋体"/>
                <w:sz w:val="20"/>
                <w:szCs w:val="20"/>
              </w:rPr>
            </w:pPr>
          </w:p>
        </w:tc>
        <w:tc>
          <w:tcPr>
            <w:tcW w:w="378" w:type="pct"/>
            <w:vAlign w:val="center"/>
          </w:tcPr>
          <w:p w14:paraId="3D2B4EB1" w14:textId="77777777" w:rsidR="00C82035" w:rsidRPr="00936BE6" w:rsidRDefault="00C82035" w:rsidP="003D43BF">
            <w:pPr>
              <w:spacing w:line="240" w:lineRule="exact"/>
              <w:jc w:val="center"/>
              <w:rPr>
                <w:rFonts w:ascii="宋体" w:hAnsi="宋体"/>
                <w:sz w:val="20"/>
                <w:szCs w:val="20"/>
              </w:rPr>
            </w:pPr>
          </w:p>
        </w:tc>
        <w:tc>
          <w:tcPr>
            <w:tcW w:w="378" w:type="pct"/>
            <w:vAlign w:val="center"/>
          </w:tcPr>
          <w:p w14:paraId="4176A1AF" w14:textId="77777777" w:rsidR="00C82035" w:rsidRPr="00936BE6" w:rsidRDefault="00C82035" w:rsidP="003D43BF">
            <w:pPr>
              <w:spacing w:line="240" w:lineRule="exact"/>
              <w:jc w:val="center"/>
              <w:rPr>
                <w:rFonts w:ascii="宋体" w:hAnsi="宋体"/>
                <w:sz w:val="20"/>
                <w:szCs w:val="20"/>
              </w:rPr>
            </w:pPr>
          </w:p>
        </w:tc>
        <w:tc>
          <w:tcPr>
            <w:tcW w:w="379" w:type="pct"/>
            <w:gridSpan w:val="3"/>
            <w:vAlign w:val="center"/>
          </w:tcPr>
          <w:p w14:paraId="7F25980D" w14:textId="77777777" w:rsidR="00C82035" w:rsidRPr="00936BE6" w:rsidRDefault="00C82035" w:rsidP="003D43BF">
            <w:pPr>
              <w:spacing w:line="240" w:lineRule="exact"/>
              <w:jc w:val="center"/>
              <w:rPr>
                <w:rFonts w:ascii="宋体" w:hAnsi="宋体"/>
                <w:sz w:val="20"/>
                <w:szCs w:val="20"/>
              </w:rPr>
            </w:pPr>
          </w:p>
        </w:tc>
        <w:tc>
          <w:tcPr>
            <w:tcW w:w="379" w:type="pct"/>
            <w:vAlign w:val="center"/>
          </w:tcPr>
          <w:p w14:paraId="604736FD" w14:textId="77777777" w:rsidR="00C82035" w:rsidRPr="00936BE6" w:rsidRDefault="00C82035" w:rsidP="003D43BF">
            <w:pPr>
              <w:spacing w:line="240" w:lineRule="exact"/>
              <w:jc w:val="center"/>
              <w:rPr>
                <w:rFonts w:ascii="宋体" w:hAnsi="宋体"/>
                <w:sz w:val="20"/>
                <w:szCs w:val="20"/>
              </w:rPr>
            </w:pPr>
          </w:p>
        </w:tc>
        <w:tc>
          <w:tcPr>
            <w:tcW w:w="380" w:type="pct"/>
            <w:gridSpan w:val="2"/>
            <w:vAlign w:val="center"/>
          </w:tcPr>
          <w:p w14:paraId="271562F3" w14:textId="77777777" w:rsidR="00C82035" w:rsidRPr="00936BE6" w:rsidRDefault="00C82035" w:rsidP="003D43BF">
            <w:pPr>
              <w:spacing w:line="240" w:lineRule="exact"/>
              <w:jc w:val="center"/>
              <w:rPr>
                <w:rFonts w:ascii="宋体" w:hAnsi="宋体"/>
                <w:sz w:val="20"/>
                <w:szCs w:val="20"/>
              </w:rPr>
            </w:pPr>
          </w:p>
        </w:tc>
        <w:tc>
          <w:tcPr>
            <w:tcW w:w="379" w:type="pct"/>
            <w:vAlign w:val="center"/>
          </w:tcPr>
          <w:p w14:paraId="7A81D259" w14:textId="77777777" w:rsidR="00C82035" w:rsidRPr="00936BE6" w:rsidRDefault="00C82035" w:rsidP="003D43BF">
            <w:pPr>
              <w:spacing w:line="240" w:lineRule="exact"/>
              <w:jc w:val="center"/>
              <w:rPr>
                <w:rFonts w:ascii="宋体" w:hAnsi="宋体"/>
                <w:sz w:val="20"/>
                <w:szCs w:val="20"/>
              </w:rPr>
            </w:pPr>
          </w:p>
        </w:tc>
        <w:tc>
          <w:tcPr>
            <w:tcW w:w="379" w:type="pct"/>
            <w:gridSpan w:val="2"/>
            <w:vAlign w:val="center"/>
          </w:tcPr>
          <w:p w14:paraId="616FAADF" w14:textId="77777777" w:rsidR="00C82035" w:rsidRPr="00936BE6" w:rsidRDefault="00C82035" w:rsidP="003D43BF">
            <w:pPr>
              <w:spacing w:line="240" w:lineRule="exact"/>
              <w:jc w:val="center"/>
              <w:rPr>
                <w:rFonts w:ascii="宋体" w:hAnsi="宋体"/>
                <w:sz w:val="20"/>
                <w:szCs w:val="20"/>
              </w:rPr>
            </w:pPr>
          </w:p>
        </w:tc>
        <w:tc>
          <w:tcPr>
            <w:tcW w:w="499" w:type="pct"/>
            <w:vAlign w:val="center"/>
          </w:tcPr>
          <w:p w14:paraId="13FB27AC" w14:textId="77777777" w:rsidR="00C82035" w:rsidRPr="00936BE6" w:rsidRDefault="00C82035" w:rsidP="003D43BF">
            <w:pPr>
              <w:spacing w:line="240" w:lineRule="exact"/>
              <w:jc w:val="center"/>
              <w:rPr>
                <w:rFonts w:ascii="宋体" w:hAnsi="宋体"/>
                <w:sz w:val="20"/>
                <w:szCs w:val="20"/>
              </w:rPr>
            </w:pPr>
          </w:p>
        </w:tc>
      </w:tr>
      <w:tr w:rsidR="00C82035" w:rsidRPr="00936BE6" w14:paraId="0CF75C63" w14:textId="77777777" w:rsidTr="001B41ED">
        <w:trPr>
          <w:trHeight w:val="567"/>
          <w:jc w:val="center"/>
        </w:trPr>
        <w:tc>
          <w:tcPr>
            <w:tcW w:w="414" w:type="pct"/>
            <w:gridSpan w:val="2"/>
            <w:vMerge/>
            <w:vAlign w:val="center"/>
          </w:tcPr>
          <w:p w14:paraId="651B0C25" w14:textId="77777777" w:rsidR="00C82035" w:rsidRPr="00936BE6" w:rsidRDefault="00C82035" w:rsidP="003D43BF">
            <w:pPr>
              <w:spacing w:line="240" w:lineRule="exact"/>
              <w:jc w:val="center"/>
              <w:rPr>
                <w:rFonts w:ascii="宋体" w:hAnsi="宋体"/>
                <w:sz w:val="20"/>
                <w:szCs w:val="20"/>
              </w:rPr>
            </w:pPr>
          </w:p>
        </w:tc>
        <w:tc>
          <w:tcPr>
            <w:tcW w:w="680" w:type="pct"/>
            <w:gridSpan w:val="3"/>
            <w:vAlign w:val="center"/>
          </w:tcPr>
          <w:p w14:paraId="59ADE6AB" w14:textId="77777777" w:rsidR="00C82035" w:rsidRPr="00936BE6" w:rsidRDefault="00C82035" w:rsidP="003D43BF">
            <w:pPr>
              <w:spacing w:line="240" w:lineRule="exact"/>
              <w:jc w:val="center"/>
              <w:rPr>
                <w:rFonts w:ascii="宋体" w:hAnsi="宋体"/>
                <w:sz w:val="20"/>
                <w:szCs w:val="20"/>
              </w:rPr>
            </w:pPr>
          </w:p>
        </w:tc>
        <w:tc>
          <w:tcPr>
            <w:tcW w:w="378" w:type="pct"/>
            <w:vAlign w:val="center"/>
          </w:tcPr>
          <w:p w14:paraId="7F77184A" w14:textId="77777777" w:rsidR="00C82035" w:rsidRPr="00936BE6" w:rsidRDefault="00C82035" w:rsidP="003D43BF">
            <w:pPr>
              <w:spacing w:line="240" w:lineRule="exact"/>
              <w:jc w:val="center"/>
              <w:rPr>
                <w:rFonts w:ascii="宋体" w:hAnsi="宋体"/>
                <w:sz w:val="20"/>
                <w:szCs w:val="20"/>
              </w:rPr>
            </w:pPr>
          </w:p>
        </w:tc>
        <w:tc>
          <w:tcPr>
            <w:tcW w:w="378" w:type="pct"/>
            <w:vAlign w:val="center"/>
          </w:tcPr>
          <w:p w14:paraId="16EBDDD9" w14:textId="77777777" w:rsidR="00C82035" w:rsidRPr="00936BE6" w:rsidRDefault="00C82035" w:rsidP="003D43BF">
            <w:pPr>
              <w:spacing w:line="240" w:lineRule="exact"/>
              <w:jc w:val="center"/>
              <w:rPr>
                <w:rFonts w:ascii="宋体" w:hAnsi="宋体"/>
                <w:sz w:val="20"/>
                <w:szCs w:val="20"/>
              </w:rPr>
            </w:pPr>
          </w:p>
        </w:tc>
        <w:tc>
          <w:tcPr>
            <w:tcW w:w="378" w:type="pct"/>
            <w:vAlign w:val="center"/>
          </w:tcPr>
          <w:p w14:paraId="71AA972F" w14:textId="77777777" w:rsidR="00C82035" w:rsidRPr="00936BE6" w:rsidRDefault="00C82035" w:rsidP="003D43BF">
            <w:pPr>
              <w:spacing w:line="240" w:lineRule="exact"/>
              <w:jc w:val="center"/>
              <w:rPr>
                <w:rFonts w:ascii="宋体" w:hAnsi="宋体"/>
                <w:sz w:val="20"/>
                <w:szCs w:val="20"/>
              </w:rPr>
            </w:pPr>
          </w:p>
        </w:tc>
        <w:tc>
          <w:tcPr>
            <w:tcW w:w="378" w:type="pct"/>
            <w:vAlign w:val="center"/>
          </w:tcPr>
          <w:p w14:paraId="3876DF9C" w14:textId="77777777" w:rsidR="00C82035" w:rsidRPr="00936BE6" w:rsidRDefault="00C82035" w:rsidP="003D43BF">
            <w:pPr>
              <w:spacing w:line="240" w:lineRule="exact"/>
              <w:jc w:val="center"/>
              <w:rPr>
                <w:rFonts w:ascii="宋体" w:hAnsi="宋体"/>
                <w:sz w:val="20"/>
                <w:szCs w:val="20"/>
              </w:rPr>
            </w:pPr>
          </w:p>
        </w:tc>
        <w:tc>
          <w:tcPr>
            <w:tcW w:w="379" w:type="pct"/>
            <w:gridSpan w:val="3"/>
            <w:vAlign w:val="center"/>
          </w:tcPr>
          <w:p w14:paraId="436D2F20" w14:textId="77777777" w:rsidR="00C82035" w:rsidRPr="00936BE6" w:rsidRDefault="00C82035" w:rsidP="003D43BF">
            <w:pPr>
              <w:spacing w:line="240" w:lineRule="exact"/>
              <w:jc w:val="center"/>
              <w:rPr>
                <w:rFonts w:ascii="宋体" w:hAnsi="宋体"/>
                <w:sz w:val="20"/>
                <w:szCs w:val="20"/>
              </w:rPr>
            </w:pPr>
          </w:p>
        </w:tc>
        <w:tc>
          <w:tcPr>
            <w:tcW w:w="379" w:type="pct"/>
            <w:vAlign w:val="center"/>
          </w:tcPr>
          <w:p w14:paraId="4EB5B517" w14:textId="77777777" w:rsidR="00C82035" w:rsidRPr="00936BE6" w:rsidRDefault="00C82035" w:rsidP="003D43BF">
            <w:pPr>
              <w:spacing w:line="240" w:lineRule="exact"/>
              <w:jc w:val="center"/>
              <w:rPr>
                <w:rFonts w:ascii="宋体" w:hAnsi="宋体"/>
                <w:sz w:val="20"/>
                <w:szCs w:val="20"/>
              </w:rPr>
            </w:pPr>
          </w:p>
        </w:tc>
        <w:tc>
          <w:tcPr>
            <w:tcW w:w="380" w:type="pct"/>
            <w:gridSpan w:val="2"/>
            <w:vAlign w:val="center"/>
          </w:tcPr>
          <w:p w14:paraId="2BF124B9" w14:textId="77777777" w:rsidR="00C82035" w:rsidRPr="00936BE6" w:rsidRDefault="00C82035" w:rsidP="003D43BF">
            <w:pPr>
              <w:spacing w:line="240" w:lineRule="exact"/>
              <w:jc w:val="center"/>
              <w:rPr>
                <w:rFonts w:ascii="宋体" w:hAnsi="宋体"/>
                <w:sz w:val="20"/>
                <w:szCs w:val="20"/>
              </w:rPr>
            </w:pPr>
          </w:p>
        </w:tc>
        <w:tc>
          <w:tcPr>
            <w:tcW w:w="379" w:type="pct"/>
            <w:vAlign w:val="center"/>
          </w:tcPr>
          <w:p w14:paraId="5D1AA03A" w14:textId="77777777" w:rsidR="00C82035" w:rsidRPr="00936BE6" w:rsidRDefault="00C82035" w:rsidP="003D43BF">
            <w:pPr>
              <w:spacing w:line="240" w:lineRule="exact"/>
              <w:jc w:val="center"/>
              <w:rPr>
                <w:rFonts w:ascii="宋体" w:hAnsi="宋体"/>
                <w:sz w:val="20"/>
                <w:szCs w:val="20"/>
              </w:rPr>
            </w:pPr>
          </w:p>
        </w:tc>
        <w:tc>
          <w:tcPr>
            <w:tcW w:w="379" w:type="pct"/>
            <w:gridSpan w:val="2"/>
            <w:vAlign w:val="center"/>
          </w:tcPr>
          <w:p w14:paraId="6181B4CC" w14:textId="77777777" w:rsidR="00C82035" w:rsidRPr="00936BE6" w:rsidRDefault="00C82035" w:rsidP="003D43BF">
            <w:pPr>
              <w:spacing w:line="240" w:lineRule="exact"/>
              <w:jc w:val="center"/>
              <w:rPr>
                <w:rFonts w:ascii="宋体" w:hAnsi="宋体"/>
                <w:sz w:val="20"/>
                <w:szCs w:val="20"/>
              </w:rPr>
            </w:pPr>
          </w:p>
        </w:tc>
        <w:tc>
          <w:tcPr>
            <w:tcW w:w="499" w:type="pct"/>
            <w:vAlign w:val="center"/>
          </w:tcPr>
          <w:p w14:paraId="4801ED3F" w14:textId="77777777" w:rsidR="00C82035" w:rsidRPr="00936BE6" w:rsidRDefault="00C82035" w:rsidP="003D43BF">
            <w:pPr>
              <w:spacing w:line="240" w:lineRule="exact"/>
              <w:jc w:val="center"/>
              <w:rPr>
                <w:rFonts w:ascii="宋体" w:hAnsi="宋体"/>
                <w:sz w:val="20"/>
                <w:szCs w:val="20"/>
              </w:rPr>
            </w:pPr>
          </w:p>
        </w:tc>
      </w:tr>
      <w:tr w:rsidR="00C82035" w:rsidRPr="00936BE6" w14:paraId="7B83A2A0" w14:textId="77777777" w:rsidTr="001B41ED">
        <w:trPr>
          <w:trHeight w:val="567"/>
          <w:jc w:val="center"/>
        </w:trPr>
        <w:tc>
          <w:tcPr>
            <w:tcW w:w="5000" w:type="pct"/>
            <w:gridSpan w:val="19"/>
            <w:tcBorders>
              <w:top w:val="single" w:sz="4" w:space="0" w:color="auto"/>
              <w:bottom w:val="nil"/>
            </w:tcBorders>
            <w:vAlign w:val="center"/>
          </w:tcPr>
          <w:p w14:paraId="089FF4EB" w14:textId="77777777" w:rsidR="00C82035" w:rsidRPr="00936BE6" w:rsidRDefault="00C82035" w:rsidP="003D43BF">
            <w:pPr>
              <w:spacing w:line="240" w:lineRule="exact"/>
              <w:rPr>
                <w:rFonts w:ascii="宋体" w:hAnsi="宋体"/>
                <w:sz w:val="20"/>
                <w:szCs w:val="20"/>
              </w:rPr>
            </w:pPr>
            <w:r w:rsidRPr="00936BE6">
              <w:rPr>
                <w:rFonts w:ascii="宋体" w:hAnsi="宋体"/>
                <w:sz w:val="20"/>
                <w:szCs w:val="20"/>
              </w:rPr>
              <w:t>测试结论：</w:t>
            </w:r>
          </w:p>
        </w:tc>
      </w:tr>
      <w:tr w:rsidR="00C82035" w:rsidRPr="00936BE6" w14:paraId="7A1A1D89" w14:textId="77777777" w:rsidTr="001B41ED">
        <w:trPr>
          <w:trHeight w:val="850"/>
          <w:jc w:val="center"/>
        </w:trPr>
        <w:tc>
          <w:tcPr>
            <w:tcW w:w="5000" w:type="pct"/>
            <w:gridSpan w:val="19"/>
            <w:tcBorders>
              <w:top w:val="nil"/>
            </w:tcBorders>
            <w:vAlign w:val="center"/>
          </w:tcPr>
          <w:p w14:paraId="0402CA5E" w14:textId="77777777" w:rsidR="00C82035" w:rsidRPr="00936BE6" w:rsidRDefault="00C82035" w:rsidP="003D43BF">
            <w:pPr>
              <w:spacing w:line="240" w:lineRule="exact"/>
              <w:rPr>
                <w:rFonts w:ascii="宋体" w:hAnsi="宋体"/>
                <w:sz w:val="20"/>
                <w:szCs w:val="20"/>
              </w:rPr>
            </w:pPr>
          </w:p>
        </w:tc>
      </w:tr>
      <w:tr w:rsidR="001B41ED" w:rsidRPr="00A30FA8" w14:paraId="1B006E39" w14:textId="77777777" w:rsidTr="006751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jc w:val="center"/>
        </w:trPr>
        <w:tc>
          <w:tcPr>
            <w:tcW w:w="291" w:type="pct"/>
            <w:vMerge w:val="restart"/>
            <w:tcBorders>
              <w:top w:val="single" w:sz="4" w:space="0" w:color="000000"/>
              <w:left w:val="single" w:sz="12" w:space="0" w:color="auto"/>
              <w:right w:val="single" w:sz="4" w:space="0" w:color="auto"/>
            </w:tcBorders>
            <w:shd w:val="clear" w:color="auto" w:fill="auto"/>
            <w:vAlign w:val="center"/>
          </w:tcPr>
          <w:p w14:paraId="09839AA9" w14:textId="77777777" w:rsidR="001B41ED" w:rsidRPr="00A30FA8" w:rsidRDefault="001B41ED" w:rsidP="00675176">
            <w:pPr>
              <w:widowControl/>
              <w:spacing w:line="240" w:lineRule="exact"/>
              <w:jc w:val="center"/>
              <w:rPr>
                <w:rFonts w:asciiTheme="minorEastAsia" w:eastAsiaTheme="minorEastAsia" w:hAnsiTheme="minorEastAsia" w:cs="宋体"/>
                <w:kern w:val="0"/>
                <w:sz w:val="20"/>
                <w:szCs w:val="20"/>
              </w:rPr>
            </w:pPr>
            <w:r w:rsidRPr="00A30FA8">
              <w:rPr>
                <w:rFonts w:asciiTheme="minorEastAsia" w:eastAsiaTheme="minorEastAsia" w:hAnsiTheme="minorEastAsia" w:cs="宋体" w:hint="eastAsia"/>
                <w:kern w:val="0"/>
                <w:sz w:val="20"/>
                <w:szCs w:val="20"/>
              </w:rPr>
              <w:t>签字栏</w:t>
            </w:r>
          </w:p>
        </w:tc>
        <w:tc>
          <w:tcPr>
            <w:tcW w:w="795" w:type="pct"/>
            <w:gridSpan w:val="3"/>
            <w:vMerge w:val="restart"/>
            <w:tcBorders>
              <w:top w:val="single" w:sz="4" w:space="0" w:color="000000"/>
              <w:left w:val="single" w:sz="4" w:space="0" w:color="auto"/>
              <w:right w:val="single" w:sz="4" w:space="0" w:color="auto"/>
            </w:tcBorders>
            <w:shd w:val="clear" w:color="auto" w:fill="auto"/>
            <w:vAlign w:val="center"/>
          </w:tcPr>
          <w:p w14:paraId="18D0F2A7" w14:textId="77777777" w:rsidR="001B41ED" w:rsidRPr="00A30FA8" w:rsidRDefault="001B41ED" w:rsidP="00675176">
            <w:pPr>
              <w:widowControl/>
              <w:spacing w:line="240" w:lineRule="exact"/>
              <w:jc w:val="center"/>
              <w:rPr>
                <w:rFonts w:asciiTheme="minorEastAsia" w:eastAsiaTheme="minorEastAsia" w:hAnsiTheme="minorEastAsia" w:cs="宋体"/>
                <w:kern w:val="0"/>
                <w:sz w:val="20"/>
                <w:szCs w:val="20"/>
              </w:rPr>
            </w:pPr>
            <w:r>
              <w:rPr>
                <w:rFonts w:asciiTheme="minorEastAsia" w:eastAsiaTheme="minorEastAsia" w:hAnsiTheme="minorEastAsia" w:cs="宋体"/>
                <w:kern w:val="0"/>
                <w:sz w:val="20"/>
                <w:szCs w:val="20"/>
              </w:rPr>
              <w:t>施工单位</w:t>
            </w:r>
          </w:p>
        </w:tc>
        <w:tc>
          <w:tcPr>
            <w:tcW w:w="1591" w:type="pct"/>
            <w:gridSpan w:val="7"/>
            <w:vMerge w:val="restart"/>
            <w:tcBorders>
              <w:top w:val="single" w:sz="4" w:space="0" w:color="000000"/>
              <w:left w:val="single" w:sz="4" w:space="0" w:color="auto"/>
              <w:right w:val="single" w:sz="4" w:space="0" w:color="auto"/>
            </w:tcBorders>
            <w:shd w:val="clear" w:color="auto" w:fill="auto"/>
            <w:vAlign w:val="center"/>
          </w:tcPr>
          <w:p w14:paraId="22F9BF6B" w14:textId="77777777" w:rsidR="001B41ED" w:rsidRPr="00A30FA8" w:rsidRDefault="001B41ED" w:rsidP="00675176">
            <w:pPr>
              <w:widowControl/>
              <w:spacing w:line="240" w:lineRule="exact"/>
              <w:jc w:val="center"/>
              <w:rPr>
                <w:rFonts w:asciiTheme="minorEastAsia" w:eastAsiaTheme="minorEastAsia" w:hAnsiTheme="minorEastAsia" w:cs="宋体"/>
                <w:kern w:val="0"/>
                <w:sz w:val="20"/>
                <w:szCs w:val="20"/>
              </w:rPr>
            </w:pPr>
          </w:p>
        </w:tc>
        <w:tc>
          <w:tcPr>
            <w:tcW w:w="873" w:type="pct"/>
            <w:gridSpan w:val="3"/>
            <w:tcBorders>
              <w:top w:val="single" w:sz="4" w:space="0" w:color="000000"/>
              <w:left w:val="single" w:sz="4" w:space="0" w:color="auto"/>
              <w:bottom w:val="single" w:sz="4" w:space="0" w:color="auto"/>
              <w:right w:val="single" w:sz="4" w:space="0" w:color="auto"/>
            </w:tcBorders>
            <w:shd w:val="clear" w:color="auto" w:fill="auto"/>
            <w:vAlign w:val="center"/>
          </w:tcPr>
          <w:p w14:paraId="62314209" w14:textId="77777777" w:rsidR="001B41ED" w:rsidRPr="00A30FA8" w:rsidRDefault="001B41ED" w:rsidP="00675176">
            <w:pPr>
              <w:widowControl/>
              <w:spacing w:line="240" w:lineRule="exact"/>
              <w:jc w:val="center"/>
              <w:rPr>
                <w:rFonts w:asciiTheme="minorEastAsia" w:eastAsiaTheme="minorEastAsia" w:hAnsiTheme="minorEastAsia" w:cs="宋体"/>
                <w:kern w:val="0"/>
                <w:sz w:val="20"/>
                <w:szCs w:val="20"/>
              </w:rPr>
            </w:pPr>
            <w:r>
              <w:rPr>
                <w:rFonts w:asciiTheme="minorEastAsia" w:eastAsiaTheme="minorEastAsia" w:hAnsiTheme="minorEastAsia" w:cs="宋体"/>
                <w:kern w:val="0"/>
                <w:sz w:val="20"/>
                <w:szCs w:val="20"/>
              </w:rPr>
              <w:t>专业技术负责人</w:t>
            </w:r>
          </w:p>
        </w:tc>
        <w:tc>
          <w:tcPr>
            <w:tcW w:w="869" w:type="pct"/>
            <w:gridSpan w:val="3"/>
            <w:tcBorders>
              <w:top w:val="single" w:sz="4" w:space="0" w:color="000000"/>
              <w:left w:val="single" w:sz="4" w:space="0" w:color="auto"/>
              <w:bottom w:val="single" w:sz="4" w:space="0" w:color="auto"/>
              <w:right w:val="single" w:sz="4" w:space="0" w:color="auto"/>
            </w:tcBorders>
            <w:shd w:val="clear" w:color="auto" w:fill="auto"/>
            <w:vAlign w:val="center"/>
          </w:tcPr>
          <w:p w14:paraId="16BF4F21" w14:textId="77777777" w:rsidR="001B41ED" w:rsidRPr="00A30FA8" w:rsidRDefault="001B41ED" w:rsidP="00675176">
            <w:pPr>
              <w:widowControl/>
              <w:spacing w:line="240" w:lineRule="exact"/>
              <w:jc w:val="center"/>
              <w:rPr>
                <w:rFonts w:asciiTheme="minorEastAsia" w:eastAsiaTheme="minorEastAsia" w:hAnsiTheme="minorEastAsia" w:cs="宋体"/>
                <w:kern w:val="0"/>
                <w:sz w:val="20"/>
                <w:szCs w:val="20"/>
              </w:rPr>
            </w:pPr>
            <w:r>
              <w:rPr>
                <w:rFonts w:asciiTheme="minorEastAsia" w:eastAsiaTheme="minorEastAsia" w:hAnsiTheme="minorEastAsia" w:cs="宋体"/>
                <w:kern w:val="0"/>
                <w:sz w:val="20"/>
                <w:szCs w:val="20"/>
              </w:rPr>
              <w:t>专业质量检查员</w:t>
            </w:r>
          </w:p>
        </w:tc>
        <w:tc>
          <w:tcPr>
            <w:tcW w:w="581" w:type="pct"/>
            <w:gridSpan w:val="2"/>
            <w:tcBorders>
              <w:top w:val="single" w:sz="4" w:space="0" w:color="000000"/>
              <w:left w:val="single" w:sz="4" w:space="0" w:color="auto"/>
              <w:bottom w:val="single" w:sz="4" w:space="0" w:color="auto"/>
              <w:right w:val="single" w:sz="12" w:space="0" w:color="auto"/>
            </w:tcBorders>
            <w:shd w:val="clear" w:color="auto" w:fill="auto"/>
            <w:vAlign w:val="center"/>
          </w:tcPr>
          <w:p w14:paraId="444B6221" w14:textId="77777777" w:rsidR="001B41ED" w:rsidRPr="00A30FA8" w:rsidRDefault="001B41ED" w:rsidP="00675176">
            <w:pPr>
              <w:widowControl/>
              <w:spacing w:line="240" w:lineRule="exact"/>
              <w:jc w:val="center"/>
              <w:rPr>
                <w:rFonts w:asciiTheme="minorEastAsia" w:eastAsiaTheme="minorEastAsia" w:hAnsiTheme="minorEastAsia" w:cs="宋体"/>
                <w:kern w:val="0"/>
                <w:sz w:val="20"/>
                <w:szCs w:val="20"/>
              </w:rPr>
            </w:pPr>
            <w:r>
              <w:rPr>
                <w:rFonts w:asciiTheme="minorEastAsia" w:eastAsiaTheme="minorEastAsia" w:hAnsiTheme="minorEastAsia" w:cs="宋体"/>
                <w:kern w:val="0"/>
                <w:sz w:val="20"/>
                <w:szCs w:val="20"/>
              </w:rPr>
              <w:t>专业工长</w:t>
            </w:r>
          </w:p>
        </w:tc>
      </w:tr>
      <w:tr w:rsidR="001B41ED" w:rsidRPr="00A30FA8" w14:paraId="6BE1728D" w14:textId="77777777" w:rsidTr="006751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jc w:val="center"/>
        </w:trPr>
        <w:tc>
          <w:tcPr>
            <w:tcW w:w="291" w:type="pct"/>
            <w:vMerge/>
            <w:tcBorders>
              <w:top w:val="single" w:sz="4" w:space="0" w:color="000000"/>
              <w:left w:val="single" w:sz="12" w:space="0" w:color="auto"/>
              <w:right w:val="single" w:sz="4" w:space="0" w:color="auto"/>
            </w:tcBorders>
            <w:shd w:val="clear" w:color="auto" w:fill="auto"/>
            <w:vAlign w:val="center"/>
          </w:tcPr>
          <w:p w14:paraId="7A913933" w14:textId="77777777" w:rsidR="001B41ED" w:rsidRPr="00A30FA8" w:rsidRDefault="001B41ED" w:rsidP="00675176">
            <w:pPr>
              <w:widowControl/>
              <w:spacing w:line="240" w:lineRule="exact"/>
              <w:jc w:val="center"/>
              <w:rPr>
                <w:rFonts w:asciiTheme="minorEastAsia" w:eastAsiaTheme="minorEastAsia" w:hAnsiTheme="minorEastAsia" w:cs="宋体"/>
                <w:kern w:val="0"/>
                <w:sz w:val="20"/>
                <w:szCs w:val="20"/>
              </w:rPr>
            </w:pPr>
          </w:p>
        </w:tc>
        <w:tc>
          <w:tcPr>
            <w:tcW w:w="795" w:type="pct"/>
            <w:gridSpan w:val="3"/>
            <w:vMerge/>
            <w:tcBorders>
              <w:left w:val="single" w:sz="4" w:space="0" w:color="auto"/>
              <w:bottom w:val="single" w:sz="4" w:space="0" w:color="auto"/>
              <w:right w:val="single" w:sz="4" w:space="0" w:color="auto"/>
            </w:tcBorders>
            <w:shd w:val="clear" w:color="auto" w:fill="auto"/>
            <w:vAlign w:val="center"/>
          </w:tcPr>
          <w:p w14:paraId="304C5815" w14:textId="77777777" w:rsidR="001B41ED" w:rsidRPr="00A30FA8" w:rsidRDefault="001B41ED" w:rsidP="00675176">
            <w:pPr>
              <w:widowControl/>
              <w:spacing w:line="240" w:lineRule="exact"/>
              <w:jc w:val="center"/>
              <w:rPr>
                <w:rFonts w:asciiTheme="minorEastAsia" w:eastAsiaTheme="minorEastAsia" w:hAnsiTheme="minorEastAsia" w:cs="宋体"/>
                <w:kern w:val="0"/>
                <w:sz w:val="20"/>
                <w:szCs w:val="20"/>
              </w:rPr>
            </w:pPr>
          </w:p>
        </w:tc>
        <w:tc>
          <w:tcPr>
            <w:tcW w:w="1591" w:type="pct"/>
            <w:gridSpan w:val="7"/>
            <w:vMerge/>
            <w:tcBorders>
              <w:left w:val="single" w:sz="4" w:space="0" w:color="auto"/>
              <w:bottom w:val="single" w:sz="4" w:space="0" w:color="auto"/>
              <w:right w:val="single" w:sz="4" w:space="0" w:color="auto"/>
            </w:tcBorders>
            <w:shd w:val="clear" w:color="auto" w:fill="auto"/>
            <w:vAlign w:val="center"/>
          </w:tcPr>
          <w:p w14:paraId="7BDBEF86" w14:textId="77777777" w:rsidR="001B41ED" w:rsidRPr="00A30FA8" w:rsidRDefault="001B41ED" w:rsidP="00675176">
            <w:pPr>
              <w:widowControl/>
              <w:spacing w:line="240" w:lineRule="exact"/>
              <w:jc w:val="center"/>
              <w:rPr>
                <w:rFonts w:asciiTheme="minorEastAsia" w:eastAsiaTheme="minorEastAsia" w:hAnsiTheme="minorEastAsia" w:cs="宋体"/>
                <w:kern w:val="0"/>
                <w:sz w:val="20"/>
                <w:szCs w:val="20"/>
              </w:rPr>
            </w:pPr>
          </w:p>
        </w:tc>
        <w:tc>
          <w:tcPr>
            <w:tcW w:w="873" w:type="pct"/>
            <w:gridSpan w:val="3"/>
            <w:tcBorders>
              <w:top w:val="single" w:sz="4" w:space="0" w:color="000000"/>
              <w:left w:val="single" w:sz="4" w:space="0" w:color="auto"/>
              <w:bottom w:val="single" w:sz="4" w:space="0" w:color="auto"/>
              <w:right w:val="single" w:sz="4" w:space="0" w:color="auto"/>
            </w:tcBorders>
            <w:shd w:val="clear" w:color="auto" w:fill="auto"/>
            <w:vAlign w:val="center"/>
          </w:tcPr>
          <w:p w14:paraId="3F80D5F9" w14:textId="77777777" w:rsidR="001B41ED" w:rsidRPr="00A30FA8" w:rsidRDefault="001B41ED" w:rsidP="00675176">
            <w:pPr>
              <w:widowControl/>
              <w:spacing w:line="240" w:lineRule="exact"/>
              <w:jc w:val="center"/>
              <w:rPr>
                <w:rFonts w:asciiTheme="minorEastAsia" w:eastAsiaTheme="minorEastAsia" w:hAnsiTheme="minorEastAsia" w:cs="宋体"/>
                <w:kern w:val="0"/>
                <w:sz w:val="20"/>
                <w:szCs w:val="20"/>
              </w:rPr>
            </w:pPr>
          </w:p>
        </w:tc>
        <w:tc>
          <w:tcPr>
            <w:tcW w:w="869" w:type="pct"/>
            <w:gridSpan w:val="3"/>
            <w:tcBorders>
              <w:top w:val="single" w:sz="4" w:space="0" w:color="000000"/>
              <w:left w:val="single" w:sz="4" w:space="0" w:color="auto"/>
              <w:bottom w:val="single" w:sz="4" w:space="0" w:color="auto"/>
              <w:right w:val="single" w:sz="4" w:space="0" w:color="auto"/>
            </w:tcBorders>
            <w:shd w:val="clear" w:color="auto" w:fill="auto"/>
            <w:vAlign w:val="center"/>
          </w:tcPr>
          <w:p w14:paraId="4C9D99AF" w14:textId="77777777" w:rsidR="001B41ED" w:rsidRPr="00A30FA8" w:rsidRDefault="001B41ED" w:rsidP="00675176">
            <w:pPr>
              <w:widowControl/>
              <w:spacing w:line="240" w:lineRule="exact"/>
              <w:jc w:val="center"/>
              <w:rPr>
                <w:rFonts w:asciiTheme="minorEastAsia" w:eastAsiaTheme="minorEastAsia" w:hAnsiTheme="minorEastAsia" w:cs="宋体"/>
                <w:kern w:val="0"/>
                <w:sz w:val="20"/>
                <w:szCs w:val="20"/>
              </w:rPr>
            </w:pPr>
          </w:p>
        </w:tc>
        <w:tc>
          <w:tcPr>
            <w:tcW w:w="581" w:type="pct"/>
            <w:gridSpan w:val="2"/>
            <w:tcBorders>
              <w:top w:val="single" w:sz="4" w:space="0" w:color="000000"/>
              <w:left w:val="single" w:sz="4" w:space="0" w:color="auto"/>
              <w:bottom w:val="single" w:sz="4" w:space="0" w:color="auto"/>
              <w:right w:val="single" w:sz="12" w:space="0" w:color="auto"/>
            </w:tcBorders>
            <w:shd w:val="clear" w:color="auto" w:fill="auto"/>
            <w:vAlign w:val="center"/>
          </w:tcPr>
          <w:p w14:paraId="551D9B73" w14:textId="77777777" w:rsidR="001B41ED" w:rsidRPr="00A30FA8" w:rsidRDefault="001B41ED" w:rsidP="00675176">
            <w:pPr>
              <w:widowControl/>
              <w:spacing w:line="240" w:lineRule="exact"/>
              <w:jc w:val="center"/>
              <w:rPr>
                <w:rFonts w:asciiTheme="minorEastAsia" w:eastAsiaTheme="minorEastAsia" w:hAnsiTheme="minorEastAsia" w:cs="宋体"/>
                <w:kern w:val="0"/>
                <w:sz w:val="20"/>
                <w:szCs w:val="20"/>
              </w:rPr>
            </w:pPr>
          </w:p>
        </w:tc>
      </w:tr>
      <w:tr w:rsidR="001B41ED" w:rsidRPr="00A30FA8" w14:paraId="71BFD867" w14:textId="77777777" w:rsidTr="006751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jc w:val="center"/>
        </w:trPr>
        <w:tc>
          <w:tcPr>
            <w:tcW w:w="291" w:type="pct"/>
            <w:vMerge/>
            <w:tcBorders>
              <w:left w:val="single" w:sz="12" w:space="0" w:color="auto"/>
              <w:bottom w:val="single" w:sz="12" w:space="0" w:color="auto"/>
              <w:right w:val="single" w:sz="4" w:space="0" w:color="auto"/>
            </w:tcBorders>
            <w:shd w:val="clear" w:color="auto" w:fill="auto"/>
            <w:vAlign w:val="center"/>
          </w:tcPr>
          <w:p w14:paraId="42F47B04" w14:textId="77777777" w:rsidR="001B41ED" w:rsidRPr="00A30FA8" w:rsidRDefault="001B41ED" w:rsidP="00675176">
            <w:pPr>
              <w:widowControl/>
              <w:spacing w:line="240" w:lineRule="exact"/>
              <w:jc w:val="center"/>
              <w:rPr>
                <w:rFonts w:asciiTheme="minorEastAsia" w:eastAsiaTheme="minorEastAsia" w:hAnsiTheme="minorEastAsia" w:cs="宋体"/>
                <w:kern w:val="0"/>
                <w:sz w:val="20"/>
                <w:szCs w:val="20"/>
              </w:rPr>
            </w:pPr>
          </w:p>
        </w:tc>
        <w:tc>
          <w:tcPr>
            <w:tcW w:w="795" w:type="pct"/>
            <w:gridSpan w:val="3"/>
            <w:tcBorders>
              <w:top w:val="single" w:sz="4" w:space="0" w:color="auto"/>
              <w:left w:val="single" w:sz="4" w:space="0" w:color="auto"/>
              <w:bottom w:val="single" w:sz="12" w:space="0" w:color="auto"/>
              <w:right w:val="single" w:sz="4" w:space="0" w:color="auto"/>
            </w:tcBorders>
            <w:shd w:val="clear" w:color="auto" w:fill="auto"/>
            <w:vAlign w:val="center"/>
          </w:tcPr>
          <w:p w14:paraId="38202298" w14:textId="77777777" w:rsidR="001B41ED" w:rsidRPr="00A30FA8" w:rsidRDefault="001B41ED" w:rsidP="00675176">
            <w:pPr>
              <w:widowControl/>
              <w:spacing w:line="240" w:lineRule="exact"/>
              <w:jc w:val="center"/>
              <w:rPr>
                <w:rFonts w:asciiTheme="minorEastAsia" w:eastAsiaTheme="minorEastAsia" w:hAnsiTheme="minorEastAsia" w:cs="宋体"/>
                <w:kern w:val="0"/>
                <w:sz w:val="20"/>
                <w:szCs w:val="20"/>
              </w:rPr>
            </w:pPr>
            <w:r>
              <w:rPr>
                <w:rFonts w:asciiTheme="minorEastAsia" w:eastAsiaTheme="minorEastAsia" w:hAnsiTheme="minorEastAsia" w:cs="宋体"/>
                <w:kern w:val="0"/>
                <w:sz w:val="20"/>
                <w:szCs w:val="20"/>
              </w:rPr>
              <w:t>监理单位</w:t>
            </w:r>
          </w:p>
        </w:tc>
        <w:tc>
          <w:tcPr>
            <w:tcW w:w="2464" w:type="pct"/>
            <w:gridSpan w:val="10"/>
            <w:tcBorders>
              <w:top w:val="single" w:sz="4" w:space="0" w:color="auto"/>
              <w:left w:val="single" w:sz="4" w:space="0" w:color="auto"/>
              <w:bottom w:val="single" w:sz="12" w:space="0" w:color="auto"/>
              <w:right w:val="single" w:sz="4" w:space="0" w:color="auto"/>
            </w:tcBorders>
            <w:shd w:val="clear" w:color="auto" w:fill="auto"/>
            <w:vAlign w:val="center"/>
          </w:tcPr>
          <w:p w14:paraId="43DBE867" w14:textId="77777777" w:rsidR="001B41ED" w:rsidRPr="00A30FA8" w:rsidRDefault="001B41ED" w:rsidP="00675176">
            <w:pPr>
              <w:widowControl/>
              <w:spacing w:line="240" w:lineRule="exact"/>
              <w:jc w:val="center"/>
              <w:rPr>
                <w:rFonts w:asciiTheme="minorEastAsia" w:eastAsiaTheme="minorEastAsia" w:hAnsiTheme="minorEastAsia" w:cs="宋体"/>
                <w:kern w:val="0"/>
                <w:sz w:val="20"/>
                <w:szCs w:val="20"/>
              </w:rPr>
            </w:pPr>
          </w:p>
        </w:tc>
        <w:tc>
          <w:tcPr>
            <w:tcW w:w="869" w:type="pct"/>
            <w:gridSpan w:val="3"/>
            <w:tcBorders>
              <w:top w:val="single" w:sz="4" w:space="0" w:color="auto"/>
              <w:left w:val="single" w:sz="4" w:space="0" w:color="auto"/>
              <w:bottom w:val="single" w:sz="12" w:space="0" w:color="auto"/>
              <w:right w:val="single" w:sz="4" w:space="0" w:color="auto"/>
            </w:tcBorders>
            <w:shd w:val="clear" w:color="auto" w:fill="auto"/>
            <w:vAlign w:val="center"/>
          </w:tcPr>
          <w:p w14:paraId="666F8052" w14:textId="77777777" w:rsidR="001B41ED" w:rsidRPr="00A30FA8" w:rsidRDefault="001B41ED" w:rsidP="00675176">
            <w:pPr>
              <w:widowControl/>
              <w:spacing w:line="240" w:lineRule="exact"/>
              <w:jc w:val="center"/>
              <w:rPr>
                <w:rFonts w:asciiTheme="minorEastAsia" w:eastAsiaTheme="minorEastAsia" w:hAnsiTheme="minorEastAsia" w:cs="宋体"/>
                <w:kern w:val="0"/>
                <w:sz w:val="20"/>
                <w:szCs w:val="20"/>
              </w:rPr>
            </w:pPr>
            <w:r>
              <w:rPr>
                <w:rFonts w:asciiTheme="minorEastAsia" w:eastAsiaTheme="minorEastAsia" w:hAnsiTheme="minorEastAsia" w:cs="宋体"/>
                <w:kern w:val="0"/>
                <w:sz w:val="20"/>
                <w:szCs w:val="20"/>
              </w:rPr>
              <w:t>专业监理工程师</w:t>
            </w:r>
          </w:p>
        </w:tc>
        <w:tc>
          <w:tcPr>
            <w:tcW w:w="581" w:type="pct"/>
            <w:gridSpan w:val="2"/>
            <w:tcBorders>
              <w:top w:val="single" w:sz="4" w:space="0" w:color="auto"/>
              <w:left w:val="single" w:sz="4" w:space="0" w:color="auto"/>
              <w:bottom w:val="single" w:sz="12" w:space="0" w:color="auto"/>
              <w:right w:val="single" w:sz="12" w:space="0" w:color="auto"/>
            </w:tcBorders>
            <w:shd w:val="clear" w:color="auto" w:fill="auto"/>
            <w:vAlign w:val="center"/>
          </w:tcPr>
          <w:p w14:paraId="5E9ABFE0" w14:textId="77777777" w:rsidR="001B41ED" w:rsidRPr="00A30FA8" w:rsidRDefault="001B41ED" w:rsidP="00675176">
            <w:pPr>
              <w:widowControl/>
              <w:spacing w:line="240" w:lineRule="exact"/>
              <w:jc w:val="center"/>
              <w:rPr>
                <w:rFonts w:asciiTheme="minorEastAsia" w:eastAsiaTheme="minorEastAsia" w:hAnsiTheme="minorEastAsia" w:cs="宋体"/>
                <w:kern w:val="0"/>
                <w:sz w:val="20"/>
                <w:szCs w:val="20"/>
              </w:rPr>
            </w:pPr>
          </w:p>
        </w:tc>
      </w:tr>
    </w:tbl>
    <w:p w14:paraId="1E06E2C8" w14:textId="77777777" w:rsidR="00C82035" w:rsidRDefault="00C82035" w:rsidP="00C82035">
      <w:pPr>
        <w:widowControl/>
        <w:jc w:val="left"/>
      </w:pPr>
      <w:r>
        <w:br w:type="page"/>
      </w:r>
    </w:p>
    <w:p w14:paraId="0936E0CF" w14:textId="28CD5FA3" w:rsidR="00C82035" w:rsidRDefault="00C82035" w:rsidP="00C82035">
      <w:pPr>
        <w:spacing w:line="288" w:lineRule="auto"/>
        <w:rPr>
          <w:rFonts w:asciiTheme="minorEastAsia" w:hAnsiTheme="minorEastAsia"/>
          <w:szCs w:val="21"/>
        </w:rPr>
      </w:pPr>
      <w:r>
        <w:rPr>
          <w:rFonts w:asciiTheme="minorEastAsia" w:hAnsiTheme="minorEastAsia" w:hint="eastAsia"/>
          <w:b/>
          <w:szCs w:val="21"/>
        </w:rPr>
        <w:lastRenderedPageBreak/>
        <w:t>C.3.</w:t>
      </w:r>
      <w:r w:rsidR="00C735D9">
        <w:rPr>
          <w:rFonts w:asciiTheme="minorEastAsia" w:hAnsiTheme="minorEastAsia" w:hint="eastAsia"/>
          <w:b/>
          <w:szCs w:val="21"/>
        </w:rPr>
        <w:t>76</w:t>
      </w:r>
      <w:r>
        <w:rPr>
          <w:rFonts w:asciiTheme="minorEastAsia" w:hAnsiTheme="minorEastAsia" w:hint="eastAsia"/>
          <w:b/>
          <w:szCs w:val="21"/>
        </w:rPr>
        <w:t xml:space="preserve">  </w:t>
      </w:r>
      <w:r>
        <w:rPr>
          <w:rFonts w:asciiTheme="minorEastAsia" w:hAnsiTheme="minorEastAsia" w:hint="eastAsia"/>
          <w:szCs w:val="21"/>
        </w:rPr>
        <w:t>电气</w:t>
      </w:r>
      <w:r>
        <w:rPr>
          <w:rFonts w:asciiTheme="minorEastAsia" w:hAnsiTheme="minorEastAsia"/>
          <w:szCs w:val="21"/>
        </w:rPr>
        <w:t>照明通电试运行记录</w:t>
      </w:r>
      <w:r>
        <w:rPr>
          <w:rFonts w:asciiTheme="minorEastAsia" w:hAnsiTheme="minorEastAsia" w:hint="eastAsia"/>
          <w:szCs w:val="21"/>
        </w:rPr>
        <w:t>宜采用表C.3.</w:t>
      </w:r>
      <w:r w:rsidR="00C735D9">
        <w:rPr>
          <w:rFonts w:asciiTheme="minorEastAsia" w:hAnsiTheme="minorEastAsia" w:hint="eastAsia"/>
          <w:szCs w:val="21"/>
        </w:rPr>
        <w:t>76</w:t>
      </w:r>
      <w:r>
        <w:rPr>
          <w:rFonts w:asciiTheme="minorEastAsia" w:hAnsiTheme="minorEastAsia" w:hint="eastAsia"/>
          <w:szCs w:val="21"/>
        </w:rPr>
        <w:t>的格式。</w:t>
      </w:r>
    </w:p>
    <w:p w14:paraId="195B29FC" w14:textId="343C14C6" w:rsidR="00C82035" w:rsidRDefault="00C82035" w:rsidP="00C82035">
      <w:pPr>
        <w:widowControl/>
        <w:jc w:val="center"/>
        <w:outlineLvl w:val="2"/>
        <w:rPr>
          <w:rFonts w:ascii="黑体" w:eastAsia="黑体" w:hAnsi="黑体"/>
          <w:bCs/>
          <w:sz w:val="20"/>
          <w:szCs w:val="20"/>
        </w:rPr>
      </w:pPr>
      <w:r>
        <w:rPr>
          <w:rFonts w:ascii="黑体" w:eastAsia="黑体" w:hAnsi="黑体" w:hint="eastAsia"/>
          <w:bCs/>
          <w:sz w:val="20"/>
          <w:szCs w:val="20"/>
        </w:rPr>
        <w:t>表C.3.</w:t>
      </w:r>
      <w:r w:rsidR="00C735D9">
        <w:rPr>
          <w:rFonts w:ascii="黑体" w:eastAsia="黑体" w:hAnsi="黑体" w:hint="eastAsia"/>
          <w:bCs/>
          <w:sz w:val="20"/>
          <w:szCs w:val="20"/>
        </w:rPr>
        <w:t>76</w:t>
      </w:r>
      <w:r>
        <w:rPr>
          <w:rFonts w:ascii="黑体" w:eastAsia="黑体" w:hAnsi="黑体" w:hint="eastAsia"/>
          <w:bCs/>
          <w:sz w:val="20"/>
          <w:szCs w:val="20"/>
        </w:rPr>
        <w:t xml:space="preserve">  电气</w:t>
      </w:r>
      <w:r>
        <w:rPr>
          <w:rFonts w:ascii="黑体" w:eastAsia="黑体" w:hAnsi="黑体"/>
          <w:bCs/>
          <w:sz w:val="20"/>
          <w:szCs w:val="20"/>
        </w:rPr>
        <w:t>照明通电试运行记录</w:t>
      </w:r>
    </w:p>
    <w:p w14:paraId="596678A5" w14:textId="04422CF2" w:rsidR="00C82035" w:rsidRDefault="00C82035" w:rsidP="00C82035">
      <w:pPr>
        <w:spacing w:line="288" w:lineRule="auto"/>
        <w:rPr>
          <w:rFonts w:asciiTheme="minorEastAsia" w:hAnsiTheme="minorEastAsia"/>
          <w:sz w:val="20"/>
          <w:szCs w:val="20"/>
        </w:rPr>
      </w:pPr>
      <w:r>
        <w:rPr>
          <w:rFonts w:asciiTheme="minorEastAsia" w:hAnsiTheme="minorEastAsia" w:hint="eastAsia"/>
          <w:sz w:val="20"/>
          <w:szCs w:val="20"/>
        </w:rPr>
        <w:t xml:space="preserve">                                                                 编号：</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574"/>
        <w:gridCol w:w="6"/>
        <w:gridCol w:w="869"/>
        <w:gridCol w:w="652"/>
        <w:gridCol w:w="39"/>
        <w:gridCol w:w="1033"/>
        <w:gridCol w:w="1074"/>
        <w:gridCol w:w="1029"/>
        <w:gridCol w:w="45"/>
        <w:gridCol w:w="1072"/>
        <w:gridCol w:w="268"/>
        <w:gridCol w:w="335"/>
        <w:gridCol w:w="471"/>
        <w:gridCol w:w="1074"/>
        <w:gridCol w:w="168"/>
        <w:gridCol w:w="1145"/>
      </w:tblGrid>
      <w:tr w:rsidR="00C82035" w:rsidRPr="00936BE6" w14:paraId="19E3652D" w14:textId="77777777" w:rsidTr="001B41ED">
        <w:trPr>
          <w:cantSplit/>
          <w:trHeight w:val="567"/>
          <w:jc w:val="center"/>
        </w:trPr>
        <w:tc>
          <w:tcPr>
            <w:tcW w:w="735" w:type="pct"/>
            <w:gridSpan w:val="3"/>
            <w:vAlign w:val="center"/>
          </w:tcPr>
          <w:p w14:paraId="4B2F3273" w14:textId="11CD18EE" w:rsidR="00C82035" w:rsidRPr="00936BE6" w:rsidRDefault="001B41ED" w:rsidP="003D43BF">
            <w:pPr>
              <w:spacing w:line="240" w:lineRule="exact"/>
              <w:jc w:val="center"/>
              <w:rPr>
                <w:rFonts w:ascii="宋体" w:hAnsi="宋体"/>
                <w:sz w:val="20"/>
                <w:szCs w:val="20"/>
              </w:rPr>
            </w:pPr>
            <w:r>
              <w:rPr>
                <w:rFonts w:asciiTheme="minorEastAsia" w:hAnsiTheme="minorEastAsia" w:hint="eastAsia"/>
                <w:sz w:val="20"/>
                <w:szCs w:val="20"/>
              </w:rPr>
              <w:t>工程名称</w:t>
            </w:r>
          </w:p>
        </w:tc>
        <w:tc>
          <w:tcPr>
            <w:tcW w:w="4265" w:type="pct"/>
            <w:gridSpan w:val="13"/>
            <w:vAlign w:val="center"/>
          </w:tcPr>
          <w:p w14:paraId="6CAF3DD1" w14:textId="77777777" w:rsidR="00C82035" w:rsidRPr="00936BE6" w:rsidRDefault="00C82035" w:rsidP="003D43BF">
            <w:pPr>
              <w:spacing w:line="240" w:lineRule="exact"/>
              <w:jc w:val="center"/>
              <w:rPr>
                <w:rFonts w:ascii="宋体" w:hAnsi="宋体"/>
                <w:sz w:val="20"/>
                <w:szCs w:val="20"/>
              </w:rPr>
            </w:pPr>
          </w:p>
        </w:tc>
      </w:tr>
      <w:tr w:rsidR="00C82035" w:rsidRPr="00936BE6" w14:paraId="250649B5" w14:textId="77777777" w:rsidTr="001B41ED">
        <w:trPr>
          <w:cantSplit/>
          <w:trHeight w:val="567"/>
          <w:jc w:val="center"/>
        </w:trPr>
        <w:tc>
          <w:tcPr>
            <w:tcW w:w="735" w:type="pct"/>
            <w:gridSpan w:val="3"/>
            <w:vAlign w:val="center"/>
          </w:tcPr>
          <w:p w14:paraId="43AD38B4" w14:textId="77777777" w:rsidR="00C82035" w:rsidRPr="00936BE6" w:rsidRDefault="00C82035" w:rsidP="003D43BF">
            <w:pPr>
              <w:spacing w:line="240" w:lineRule="exact"/>
              <w:jc w:val="center"/>
              <w:rPr>
                <w:rFonts w:ascii="宋体" w:hAnsi="宋体"/>
                <w:sz w:val="20"/>
                <w:szCs w:val="20"/>
              </w:rPr>
            </w:pPr>
            <w:r w:rsidRPr="00936BE6">
              <w:rPr>
                <w:rFonts w:ascii="宋体" w:hAnsi="宋体"/>
                <w:sz w:val="20"/>
                <w:szCs w:val="20"/>
              </w:rPr>
              <w:t>试运行项目</w:t>
            </w:r>
          </w:p>
        </w:tc>
        <w:tc>
          <w:tcPr>
            <w:tcW w:w="1965" w:type="pct"/>
            <w:gridSpan w:val="6"/>
            <w:vAlign w:val="center"/>
          </w:tcPr>
          <w:p w14:paraId="6765248F" w14:textId="77777777" w:rsidR="00C82035" w:rsidRPr="00936BE6" w:rsidRDefault="00C82035" w:rsidP="003D43BF">
            <w:pPr>
              <w:spacing w:line="240" w:lineRule="exact"/>
              <w:jc w:val="center"/>
              <w:rPr>
                <w:rFonts w:ascii="宋体" w:hAnsi="宋体"/>
                <w:sz w:val="20"/>
                <w:szCs w:val="20"/>
              </w:rPr>
            </w:pPr>
          </w:p>
        </w:tc>
        <w:tc>
          <w:tcPr>
            <w:tcW w:w="680" w:type="pct"/>
            <w:gridSpan w:val="2"/>
            <w:vAlign w:val="center"/>
          </w:tcPr>
          <w:p w14:paraId="2E38739E" w14:textId="77777777" w:rsidR="00C82035" w:rsidRPr="00936BE6" w:rsidRDefault="00C82035" w:rsidP="003D43BF">
            <w:pPr>
              <w:spacing w:line="240" w:lineRule="exact"/>
              <w:jc w:val="center"/>
              <w:rPr>
                <w:rFonts w:ascii="宋体" w:hAnsi="宋体"/>
                <w:sz w:val="20"/>
                <w:szCs w:val="20"/>
              </w:rPr>
            </w:pPr>
            <w:r w:rsidRPr="00936BE6">
              <w:rPr>
                <w:rFonts w:ascii="宋体" w:hAnsi="宋体"/>
                <w:sz w:val="20"/>
                <w:szCs w:val="20"/>
              </w:rPr>
              <w:t>填写日期</w:t>
            </w:r>
          </w:p>
        </w:tc>
        <w:tc>
          <w:tcPr>
            <w:tcW w:w="1620" w:type="pct"/>
            <w:gridSpan w:val="5"/>
            <w:vAlign w:val="center"/>
          </w:tcPr>
          <w:p w14:paraId="46B83CEE" w14:textId="77777777" w:rsidR="00C82035" w:rsidRPr="00936BE6" w:rsidRDefault="00C82035" w:rsidP="003D43BF">
            <w:pPr>
              <w:spacing w:line="240" w:lineRule="exact"/>
              <w:jc w:val="center"/>
              <w:rPr>
                <w:rFonts w:ascii="宋体" w:hAnsi="宋体"/>
                <w:sz w:val="20"/>
                <w:szCs w:val="20"/>
              </w:rPr>
            </w:pPr>
          </w:p>
        </w:tc>
      </w:tr>
      <w:tr w:rsidR="00C82035" w:rsidRPr="00936BE6" w14:paraId="27446356" w14:textId="77777777" w:rsidTr="001B41ED">
        <w:trPr>
          <w:cantSplit/>
          <w:trHeight w:val="567"/>
          <w:jc w:val="center"/>
        </w:trPr>
        <w:tc>
          <w:tcPr>
            <w:tcW w:w="735" w:type="pct"/>
            <w:gridSpan w:val="3"/>
            <w:vAlign w:val="center"/>
          </w:tcPr>
          <w:p w14:paraId="7D467706" w14:textId="77777777" w:rsidR="00C82035" w:rsidRPr="00936BE6" w:rsidRDefault="00C82035" w:rsidP="003D43BF">
            <w:pPr>
              <w:spacing w:line="240" w:lineRule="exact"/>
              <w:jc w:val="center"/>
              <w:rPr>
                <w:rFonts w:ascii="宋体" w:hAnsi="宋体"/>
                <w:sz w:val="20"/>
                <w:szCs w:val="20"/>
              </w:rPr>
            </w:pPr>
            <w:r w:rsidRPr="00936BE6">
              <w:rPr>
                <w:rFonts w:ascii="宋体" w:hAnsi="宋体"/>
                <w:sz w:val="20"/>
                <w:szCs w:val="20"/>
              </w:rPr>
              <w:t>试运行时间</w:t>
            </w:r>
          </w:p>
        </w:tc>
        <w:tc>
          <w:tcPr>
            <w:tcW w:w="4265" w:type="pct"/>
            <w:gridSpan w:val="13"/>
            <w:vAlign w:val="center"/>
          </w:tcPr>
          <w:p w14:paraId="13510BF5" w14:textId="77777777" w:rsidR="00C82035" w:rsidRPr="00936BE6" w:rsidRDefault="00C82035" w:rsidP="003D43BF">
            <w:pPr>
              <w:spacing w:line="240" w:lineRule="exact"/>
              <w:jc w:val="center"/>
              <w:rPr>
                <w:rFonts w:ascii="宋体" w:hAnsi="宋体"/>
                <w:sz w:val="20"/>
                <w:szCs w:val="20"/>
              </w:rPr>
            </w:pPr>
            <w:r w:rsidRPr="00936BE6">
              <w:rPr>
                <w:rFonts w:ascii="宋体" w:hAnsi="宋体"/>
                <w:sz w:val="20"/>
                <w:szCs w:val="20"/>
              </w:rPr>
              <w:t>由   日   时   分开始</w:t>
            </w:r>
            <w:r w:rsidRPr="00936BE6">
              <w:rPr>
                <w:rFonts w:ascii="宋体" w:hAnsi="宋体" w:hint="eastAsia"/>
                <w:sz w:val="20"/>
                <w:szCs w:val="20"/>
              </w:rPr>
              <w:t>，</w:t>
            </w:r>
            <w:r w:rsidRPr="00936BE6">
              <w:rPr>
                <w:rFonts w:ascii="宋体" w:hAnsi="宋体"/>
                <w:sz w:val="20"/>
                <w:szCs w:val="20"/>
              </w:rPr>
              <w:t xml:space="preserve">至   日   时   </w:t>
            </w:r>
            <w:proofErr w:type="gramStart"/>
            <w:r w:rsidRPr="00936BE6">
              <w:rPr>
                <w:rFonts w:ascii="宋体" w:hAnsi="宋体"/>
                <w:sz w:val="20"/>
                <w:szCs w:val="20"/>
              </w:rPr>
              <w:t>分结束</w:t>
            </w:r>
            <w:proofErr w:type="gramEnd"/>
          </w:p>
        </w:tc>
      </w:tr>
      <w:tr w:rsidR="00C82035" w:rsidRPr="00936BE6" w14:paraId="1B2D0636" w14:textId="77777777" w:rsidTr="001B41ED">
        <w:trPr>
          <w:cantSplit/>
          <w:trHeight w:val="567"/>
          <w:jc w:val="center"/>
        </w:trPr>
        <w:tc>
          <w:tcPr>
            <w:tcW w:w="294" w:type="pct"/>
            <w:gridSpan w:val="2"/>
            <w:vMerge w:val="restart"/>
            <w:vAlign w:val="center"/>
          </w:tcPr>
          <w:p w14:paraId="05A3AFF7" w14:textId="77777777" w:rsidR="00C82035" w:rsidRPr="00936BE6" w:rsidRDefault="00C82035" w:rsidP="003D43BF">
            <w:pPr>
              <w:spacing w:line="240" w:lineRule="exact"/>
              <w:jc w:val="center"/>
              <w:rPr>
                <w:rFonts w:ascii="宋体" w:hAnsi="宋体"/>
                <w:sz w:val="20"/>
                <w:szCs w:val="20"/>
              </w:rPr>
            </w:pPr>
            <w:r w:rsidRPr="00936BE6">
              <w:rPr>
                <w:rFonts w:ascii="宋体" w:hAnsi="宋体"/>
                <w:sz w:val="20"/>
                <w:szCs w:val="20"/>
              </w:rPr>
              <w:t>运行负荷记录</w:t>
            </w:r>
          </w:p>
        </w:tc>
        <w:tc>
          <w:tcPr>
            <w:tcW w:w="772" w:type="pct"/>
            <w:gridSpan w:val="2"/>
            <w:vMerge w:val="restart"/>
            <w:vAlign w:val="center"/>
          </w:tcPr>
          <w:p w14:paraId="73A24269" w14:textId="77777777" w:rsidR="00C82035" w:rsidRPr="00936BE6" w:rsidRDefault="00C82035" w:rsidP="003D43BF">
            <w:pPr>
              <w:spacing w:line="240" w:lineRule="exact"/>
              <w:jc w:val="center"/>
              <w:rPr>
                <w:rFonts w:ascii="宋体" w:hAnsi="宋体"/>
                <w:sz w:val="20"/>
                <w:szCs w:val="20"/>
              </w:rPr>
            </w:pPr>
            <w:r w:rsidRPr="00936BE6">
              <w:rPr>
                <w:rFonts w:ascii="宋体" w:hAnsi="宋体"/>
                <w:sz w:val="20"/>
                <w:szCs w:val="20"/>
              </w:rPr>
              <w:t>运行时间</w:t>
            </w:r>
          </w:p>
        </w:tc>
        <w:tc>
          <w:tcPr>
            <w:tcW w:w="1634" w:type="pct"/>
            <w:gridSpan w:val="5"/>
            <w:vAlign w:val="center"/>
          </w:tcPr>
          <w:p w14:paraId="32DAB260" w14:textId="77777777" w:rsidR="00C82035" w:rsidRPr="00936BE6" w:rsidRDefault="00C82035" w:rsidP="003D43BF">
            <w:pPr>
              <w:spacing w:line="240" w:lineRule="exact"/>
              <w:jc w:val="center"/>
              <w:rPr>
                <w:rFonts w:ascii="宋体" w:hAnsi="宋体"/>
                <w:sz w:val="20"/>
                <w:szCs w:val="20"/>
              </w:rPr>
            </w:pPr>
            <w:r w:rsidRPr="00936BE6">
              <w:rPr>
                <w:rFonts w:ascii="宋体" w:hAnsi="宋体"/>
                <w:sz w:val="20"/>
                <w:szCs w:val="20"/>
              </w:rPr>
              <w:t>运行电压（V）</w:t>
            </w:r>
          </w:p>
        </w:tc>
        <w:tc>
          <w:tcPr>
            <w:tcW w:w="1634" w:type="pct"/>
            <w:gridSpan w:val="5"/>
            <w:vAlign w:val="center"/>
          </w:tcPr>
          <w:p w14:paraId="0AF9ED03" w14:textId="77777777" w:rsidR="00C82035" w:rsidRPr="00936BE6" w:rsidRDefault="00C82035" w:rsidP="003D43BF">
            <w:pPr>
              <w:spacing w:line="240" w:lineRule="exact"/>
              <w:jc w:val="center"/>
              <w:rPr>
                <w:rFonts w:ascii="宋体" w:hAnsi="宋体"/>
                <w:sz w:val="20"/>
                <w:szCs w:val="20"/>
              </w:rPr>
            </w:pPr>
            <w:r w:rsidRPr="00936BE6">
              <w:rPr>
                <w:rFonts w:ascii="宋体" w:hAnsi="宋体"/>
                <w:sz w:val="20"/>
                <w:szCs w:val="20"/>
              </w:rPr>
              <w:t>运行电流（A）</w:t>
            </w:r>
          </w:p>
        </w:tc>
        <w:tc>
          <w:tcPr>
            <w:tcW w:w="666" w:type="pct"/>
            <w:gridSpan w:val="2"/>
            <w:vMerge w:val="restart"/>
            <w:vAlign w:val="center"/>
          </w:tcPr>
          <w:p w14:paraId="3106414A" w14:textId="77777777" w:rsidR="00C82035" w:rsidRPr="00936BE6" w:rsidRDefault="00C82035" w:rsidP="003D43BF">
            <w:pPr>
              <w:spacing w:line="240" w:lineRule="exact"/>
              <w:jc w:val="center"/>
              <w:rPr>
                <w:rFonts w:ascii="宋体" w:hAnsi="宋体"/>
                <w:sz w:val="20"/>
                <w:szCs w:val="20"/>
              </w:rPr>
            </w:pPr>
            <w:r w:rsidRPr="00936BE6">
              <w:rPr>
                <w:rFonts w:ascii="宋体" w:hAnsi="宋体"/>
                <w:sz w:val="20"/>
                <w:szCs w:val="20"/>
              </w:rPr>
              <w:t>温度</w:t>
            </w:r>
          </w:p>
          <w:p w14:paraId="58038C5F" w14:textId="77777777" w:rsidR="00C82035" w:rsidRPr="00936BE6" w:rsidRDefault="00C82035" w:rsidP="003D43BF">
            <w:pPr>
              <w:spacing w:line="240" w:lineRule="exact"/>
              <w:jc w:val="center"/>
              <w:rPr>
                <w:rFonts w:ascii="宋体" w:hAnsi="宋体"/>
                <w:sz w:val="20"/>
                <w:szCs w:val="20"/>
              </w:rPr>
            </w:pPr>
            <w:r w:rsidRPr="00936BE6">
              <w:rPr>
                <w:rFonts w:ascii="宋体" w:hAnsi="宋体"/>
                <w:sz w:val="20"/>
                <w:szCs w:val="20"/>
              </w:rPr>
              <w:t>（℃）</w:t>
            </w:r>
          </w:p>
        </w:tc>
      </w:tr>
      <w:tr w:rsidR="00C82035" w:rsidRPr="00936BE6" w14:paraId="7F02E874" w14:textId="77777777" w:rsidTr="001B41ED">
        <w:trPr>
          <w:cantSplit/>
          <w:trHeight w:val="567"/>
          <w:jc w:val="center"/>
        </w:trPr>
        <w:tc>
          <w:tcPr>
            <w:tcW w:w="294" w:type="pct"/>
            <w:gridSpan w:val="2"/>
            <w:vMerge/>
            <w:vAlign w:val="center"/>
          </w:tcPr>
          <w:p w14:paraId="2953F619" w14:textId="77777777" w:rsidR="00C82035" w:rsidRPr="00936BE6" w:rsidRDefault="00C82035" w:rsidP="003D43BF">
            <w:pPr>
              <w:spacing w:line="240" w:lineRule="exact"/>
              <w:jc w:val="center"/>
              <w:rPr>
                <w:rFonts w:ascii="宋体" w:hAnsi="宋体"/>
                <w:sz w:val="20"/>
                <w:szCs w:val="20"/>
              </w:rPr>
            </w:pPr>
          </w:p>
        </w:tc>
        <w:tc>
          <w:tcPr>
            <w:tcW w:w="772" w:type="pct"/>
            <w:gridSpan w:val="2"/>
            <w:vMerge/>
            <w:vAlign w:val="center"/>
          </w:tcPr>
          <w:p w14:paraId="1514E491" w14:textId="77777777" w:rsidR="00C82035" w:rsidRPr="00936BE6" w:rsidRDefault="00C82035" w:rsidP="003D43BF">
            <w:pPr>
              <w:spacing w:line="240" w:lineRule="exact"/>
              <w:jc w:val="center"/>
              <w:rPr>
                <w:rFonts w:ascii="宋体" w:hAnsi="宋体"/>
                <w:sz w:val="20"/>
                <w:szCs w:val="20"/>
              </w:rPr>
            </w:pPr>
          </w:p>
        </w:tc>
        <w:tc>
          <w:tcPr>
            <w:tcW w:w="544" w:type="pct"/>
            <w:gridSpan w:val="2"/>
            <w:vAlign w:val="center"/>
          </w:tcPr>
          <w:p w14:paraId="5D914D17" w14:textId="77777777" w:rsidR="00C82035" w:rsidRPr="00936BE6" w:rsidRDefault="00C82035" w:rsidP="003D43BF">
            <w:pPr>
              <w:spacing w:line="240" w:lineRule="exact"/>
              <w:jc w:val="center"/>
              <w:rPr>
                <w:rFonts w:ascii="宋体" w:hAnsi="宋体"/>
                <w:sz w:val="20"/>
                <w:szCs w:val="20"/>
              </w:rPr>
            </w:pPr>
            <w:r w:rsidRPr="00936BE6">
              <w:rPr>
                <w:rFonts w:ascii="宋体" w:hAnsi="宋体"/>
                <w:sz w:val="20"/>
                <w:szCs w:val="20"/>
              </w:rPr>
              <w:t>L</w:t>
            </w:r>
            <w:r w:rsidRPr="00936BE6">
              <w:rPr>
                <w:rFonts w:ascii="宋体" w:hAnsi="宋体"/>
                <w:sz w:val="20"/>
                <w:szCs w:val="20"/>
                <w:vertAlign w:val="subscript"/>
              </w:rPr>
              <w:t>1</w:t>
            </w:r>
            <w:r w:rsidRPr="00936BE6">
              <w:rPr>
                <w:rFonts w:ascii="宋体" w:hAnsi="宋体"/>
                <w:sz w:val="20"/>
                <w:szCs w:val="20"/>
              </w:rPr>
              <w:t>-N</w:t>
            </w:r>
          </w:p>
          <w:p w14:paraId="2A4750F6" w14:textId="77777777" w:rsidR="00C82035" w:rsidRPr="00936BE6" w:rsidRDefault="00C82035" w:rsidP="003D43BF">
            <w:pPr>
              <w:spacing w:line="240" w:lineRule="exact"/>
              <w:ind w:leftChars="-51" w:left="-107" w:rightChars="-51" w:right="-107"/>
              <w:jc w:val="center"/>
              <w:rPr>
                <w:rFonts w:ascii="宋体" w:hAnsi="宋体"/>
                <w:sz w:val="20"/>
                <w:szCs w:val="20"/>
              </w:rPr>
            </w:pPr>
            <w:r w:rsidRPr="00936BE6">
              <w:rPr>
                <w:rFonts w:ascii="宋体" w:hAnsi="宋体"/>
                <w:sz w:val="20"/>
                <w:szCs w:val="20"/>
              </w:rPr>
              <w:t>（L</w:t>
            </w:r>
            <w:r w:rsidRPr="00936BE6">
              <w:rPr>
                <w:rFonts w:ascii="宋体" w:hAnsi="宋体"/>
                <w:sz w:val="20"/>
                <w:szCs w:val="20"/>
                <w:vertAlign w:val="subscript"/>
              </w:rPr>
              <w:t>1</w:t>
            </w:r>
            <w:r w:rsidRPr="00936BE6">
              <w:rPr>
                <w:rFonts w:ascii="宋体" w:hAnsi="宋体"/>
                <w:sz w:val="20"/>
                <w:szCs w:val="20"/>
              </w:rPr>
              <w:t>-L</w:t>
            </w:r>
            <w:r w:rsidRPr="00936BE6">
              <w:rPr>
                <w:rFonts w:ascii="宋体" w:hAnsi="宋体"/>
                <w:sz w:val="20"/>
                <w:szCs w:val="20"/>
                <w:vertAlign w:val="subscript"/>
              </w:rPr>
              <w:t>2</w:t>
            </w:r>
            <w:r w:rsidRPr="00936BE6">
              <w:rPr>
                <w:rFonts w:ascii="宋体" w:hAnsi="宋体"/>
                <w:sz w:val="20"/>
                <w:szCs w:val="20"/>
              </w:rPr>
              <w:t>）</w:t>
            </w:r>
          </w:p>
        </w:tc>
        <w:tc>
          <w:tcPr>
            <w:tcW w:w="545" w:type="pct"/>
            <w:vAlign w:val="center"/>
          </w:tcPr>
          <w:p w14:paraId="0CF9AC89" w14:textId="77777777" w:rsidR="00C82035" w:rsidRPr="00936BE6" w:rsidRDefault="00C82035" w:rsidP="003D43BF">
            <w:pPr>
              <w:spacing w:line="240" w:lineRule="exact"/>
              <w:jc w:val="center"/>
              <w:rPr>
                <w:rFonts w:ascii="宋体" w:hAnsi="宋体"/>
                <w:sz w:val="20"/>
                <w:szCs w:val="20"/>
              </w:rPr>
            </w:pPr>
            <w:r w:rsidRPr="00936BE6">
              <w:rPr>
                <w:rFonts w:ascii="宋体" w:hAnsi="宋体"/>
                <w:sz w:val="20"/>
                <w:szCs w:val="20"/>
              </w:rPr>
              <w:t>L</w:t>
            </w:r>
            <w:r w:rsidRPr="00936BE6">
              <w:rPr>
                <w:rFonts w:ascii="宋体" w:hAnsi="宋体"/>
                <w:sz w:val="20"/>
                <w:szCs w:val="20"/>
                <w:vertAlign w:val="subscript"/>
              </w:rPr>
              <w:t>2</w:t>
            </w:r>
            <w:r w:rsidRPr="00936BE6">
              <w:rPr>
                <w:rFonts w:ascii="宋体" w:hAnsi="宋体"/>
                <w:sz w:val="20"/>
                <w:szCs w:val="20"/>
              </w:rPr>
              <w:t>-N</w:t>
            </w:r>
          </w:p>
          <w:p w14:paraId="615CBBF7" w14:textId="77777777" w:rsidR="00C82035" w:rsidRPr="00936BE6" w:rsidRDefault="00C82035" w:rsidP="003D43BF">
            <w:pPr>
              <w:spacing w:line="240" w:lineRule="exact"/>
              <w:ind w:leftChars="-51" w:left="-107" w:rightChars="-51" w:right="-107"/>
              <w:jc w:val="center"/>
              <w:rPr>
                <w:rFonts w:ascii="宋体" w:hAnsi="宋体"/>
                <w:sz w:val="20"/>
                <w:szCs w:val="20"/>
              </w:rPr>
            </w:pPr>
            <w:r w:rsidRPr="00936BE6">
              <w:rPr>
                <w:rFonts w:ascii="宋体" w:hAnsi="宋体"/>
                <w:sz w:val="20"/>
                <w:szCs w:val="20"/>
              </w:rPr>
              <w:t>（L</w:t>
            </w:r>
            <w:r w:rsidRPr="00936BE6">
              <w:rPr>
                <w:rFonts w:ascii="宋体" w:hAnsi="宋体"/>
                <w:sz w:val="20"/>
                <w:szCs w:val="20"/>
                <w:vertAlign w:val="subscript"/>
              </w:rPr>
              <w:t>2</w:t>
            </w:r>
            <w:r w:rsidRPr="00936BE6">
              <w:rPr>
                <w:rFonts w:ascii="宋体" w:hAnsi="宋体"/>
                <w:sz w:val="20"/>
                <w:szCs w:val="20"/>
              </w:rPr>
              <w:t>-L</w:t>
            </w:r>
            <w:r w:rsidRPr="00936BE6">
              <w:rPr>
                <w:rFonts w:ascii="宋体" w:hAnsi="宋体"/>
                <w:sz w:val="20"/>
                <w:szCs w:val="20"/>
                <w:vertAlign w:val="subscript"/>
              </w:rPr>
              <w:t>3</w:t>
            </w:r>
            <w:r w:rsidRPr="00936BE6">
              <w:rPr>
                <w:rFonts w:ascii="宋体" w:hAnsi="宋体"/>
                <w:sz w:val="20"/>
                <w:szCs w:val="20"/>
              </w:rPr>
              <w:t>）</w:t>
            </w:r>
          </w:p>
        </w:tc>
        <w:tc>
          <w:tcPr>
            <w:tcW w:w="545" w:type="pct"/>
            <w:gridSpan w:val="2"/>
            <w:vAlign w:val="center"/>
          </w:tcPr>
          <w:p w14:paraId="3DA3D569" w14:textId="77777777" w:rsidR="00C82035" w:rsidRPr="00936BE6" w:rsidRDefault="00C82035" w:rsidP="003D43BF">
            <w:pPr>
              <w:spacing w:line="240" w:lineRule="exact"/>
              <w:ind w:leftChars="-50" w:left="-105" w:rightChars="-51" w:right="-107"/>
              <w:jc w:val="center"/>
              <w:rPr>
                <w:rFonts w:ascii="宋体" w:hAnsi="宋体"/>
                <w:sz w:val="20"/>
                <w:szCs w:val="20"/>
              </w:rPr>
            </w:pPr>
            <w:r w:rsidRPr="00936BE6">
              <w:rPr>
                <w:rFonts w:ascii="宋体" w:hAnsi="宋体"/>
                <w:sz w:val="20"/>
                <w:szCs w:val="20"/>
              </w:rPr>
              <w:t>L</w:t>
            </w:r>
            <w:r w:rsidRPr="00936BE6">
              <w:rPr>
                <w:rFonts w:ascii="宋体" w:hAnsi="宋体"/>
                <w:sz w:val="20"/>
                <w:szCs w:val="20"/>
                <w:vertAlign w:val="subscript"/>
              </w:rPr>
              <w:t>3</w:t>
            </w:r>
            <w:r w:rsidRPr="00936BE6">
              <w:rPr>
                <w:rFonts w:ascii="宋体" w:hAnsi="宋体"/>
                <w:sz w:val="20"/>
                <w:szCs w:val="20"/>
              </w:rPr>
              <w:t>-N</w:t>
            </w:r>
          </w:p>
          <w:p w14:paraId="513EFF73" w14:textId="77777777" w:rsidR="00C82035" w:rsidRPr="00936BE6" w:rsidRDefault="00C82035" w:rsidP="003D43BF">
            <w:pPr>
              <w:spacing w:line="240" w:lineRule="exact"/>
              <w:jc w:val="center"/>
              <w:rPr>
                <w:rFonts w:ascii="宋体" w:hAnsi="宋体"/>
                <w:sz w:val="20"/>
                <w:szCs w:val="20"/>
              </w:rPr>
            </w:pPr>
            <w:r w:rsidRPr="00936BE6">
              <w:rPr>
                <w:rFonts w:ascii="宋体" w:hAnsi="宋体"/>
                <w:sz w:val="20"/>
                <w:szCs w:val="20"/>
              </w:rPr>
              <w:t>（L</w:t>
            </w:r>
            <w:r w:rsidRPr="00936BE6">
              <w:rPr>
                <w:rFonts w:ascii="宋体" w:hAnsi="宋体"/>
                <w:sz w:val="20"/>
                <w:szCs w:val="20"/>
                <w:vertAlign w:val="subscript"/>
              </w:rPr>
              <w:t>3</w:t>
            </w:r>
            <w:r w:rsidRPr="00936BE6">
              <w:rPr>
                <w:rFonts w:ascii="宋体" w:hAnsi="宋体"/>
                <w:sz w:val="20"/>
                <w:szCs w:val="20"/>
              </w:rPr>
              <w:t>-L</w:t>
            </w:r>
            <w:r w:rsidRPr="00936BE6">
              <w:rPr>
                <w:rFonts w:ascii="宋体" w:hAnsi="宋体"/>
                <w:sz w:val="20"/>
                <w:szCs w:val="20"/>
                <w:vertAlign w:val="subscript"/>
              </w:rPr>
              <w:t>1</w:t>
            </w:r>
            <w:r w:rsidRPr="00936BE6">
              <w:rPr>
                <w:rFonts w:ascii="宋体" w:hAnsi="宋体"/>
                <w:sz w:val="20"/>
                <w:szCs w:val="20"/>
              </w:rPr>
              <w:t>）</w:t>
            </w:r>
          </w:p>
        </w:tc>
        <w:tc>
          <w:tcPr>
            <w:tcW w:w="544" w:type="pct"/>
            <w:vAlign w:val="center"/>
          </w:tcPr>
          <w:p w14:paraId="78DAC49A" w14:textId="77777777" w:rsidR="00C82035" w:rsidRPr="00936BE6" w:rsidRDefault="00C82035" w:rsidP="003D43BF">
            <w:pPr>
              <w:spacing w:line="240" w:lineRule="exact"/>
              <w:ind w:leftChars="-51" w:left="-107" w:rightChars="-51" w:right="-107"/>
              <w:jc w:val="center"/>
              <w:rPr>
                <w:rFonts w:ascii="宋体" w:hAnsi="宋体"/>
                <w:sz w:val="20"/>
                <w:szCs w:val="20"/>
              </w:rPr>
            </w:pPr>
            <w:r w:rsidRPr="00936BE6">
              <w:rPr>
                <w:rFonts w:ascii="宋体" w:hAnsi="宋体"/>
                <w:sz w:val="20"/>
                <w:szCs w:val="20"/>
              </w:rPr>
              <w:t>L</w:t>
            </w:r>
            <w:r w:rsidRPr="00936BE6">
              <w:rPr>
                <w:rFonts w:ascii="宋体" w:hAnsi="宋体"/>
                <w:sz w:val="20"/>
                <w:szCs w:val="20"/>
                <w:vertAlign w:val="subscript"/>
              </w:rPr>
              <w:t>1</w:t>
            </w:r>
            <w:r w:rsidRPr="00936BE6">
              <w:rPr>
                <w:rFonts w:ascii="宋体" w:hAnsi="宋体"/>
                <w:sz w:val="20"/>
                <w:szCs w:val="20"/>
              </w:rPr>
              <w:t>相</w:t>
            </w:r>
          </w:p>
        </w:tc>
        <w:tc>
          <w:tcPr>
            <w:tcW w:w="545" w:type="pct"/>
            <w:gridSpan w:val="3"/>
            <w:vAlign w:val="center"/>
          </w:tcPr>
          <w:p w14:paraId="7BB54260" w14:textId="77777777" w:rsidR="00C82035" w:rsidRPr="00936BE6" w:rsidRDefault="00C82035" w:rsidP="003D43BF">
            <w:pPr>
              <w:spacing w:line="240" w:lineRule="exact"/>
              <w:ind w:leftChars="-51" w:left="-107" w:rightChars="-51" w:right="-107"/>
              <w:jc w:val="center"/>
              <w:rPr>
                <w:rFonts w:ascii="宋体" w:hAnsi="宋体"/>
                <w:sz w:val="20"/>
                <w:szCs w:val="20"/>
              </w:rPr>
            </w:pPr>
            <w:r w:rsidRPr="00936BE6">
              <w:rPr>
                <w:rFonts w:ascii="宋体" w:hAnsi="宋体"/>
                <w:sz w:val="20"/>
                <w:szCs w:val="20"/>
              </w:rPr>
              <w:t>L</w:t>
            </w:r>
            <w:r w:rsidRPr="00936BE6">
              <w:rPr>
                <w:rFonts w:ascii="宋体" w:hAnsi="宋体"/>
                <w:sz w:val="20"/>
                <w:szCs w:val="20"/>
                <w:vertAlign w:val="subscript"/>
              </w:rPr>
              <w:t>2</w:t>
            </w:r>
            <w:r w:rsidRPr="00936BE6">
              <w:rPr>
                <w:rFonts w:ascii="宋体" w:hAnsi="宋体"/>
                <w:sz w:val="20"/>
                <w:szCs w:val="20"/>
              </w:rPr>
              <w:t>相</w:t>
            </w:r>
          </w:p>
        </w:tc>
        <w:tc>
          <w:tcPr>
            <w:tcW w:w="545" w:type="pct"/>
            <w:vAlign w:val="center"/>
          </w:tcPr>
          <w:p w14:paraId="73C05595" w14:textId="77777777" w:rsidR="00C82035" w:rsidRPr="00936BE6" w:rsidRDefault="00C82035" w:rsidP="003D43BF">
            <w:pPr>
              <w:spacing w:line="240" w:lineRule="exact"/>
              <w:ind w:leftChars="-51" w:left="-107" w:rightChars="-49" w:right="-103"/>
              <w:jc w:val="center"/>
              <w:rPr>
                <w:rFonts w:ascii="宋体" w:hAnsi="宋体"/>
                <w:sz w:val="20"/>
                <w:szCs w:val="20"/>
              </w:rPr>
            </w:pPr>
            <w:r w:rsidRPr="00936BE6">
              <w:rPr>
                <w:rFonts w:ascii="宋体" w:hAnsi="宋体"/>
                <w:sz w:val="20"/>
                <w:szCs w:val="20"/>
              </w:rPr>
              <w:t>L</w:t>
            </w:r>
            <w:r w:rsidRPr="00936BE6">
              <w:rPr>
                <w:rFonts w:ascii="宋体" w:hAnsi="宋体"/>
                <w:sz w:val="20"/>
                <w:szCs w:val="20"/>
                <w:vertAlign w:val="subscript"/>
              </w:rPr>
              <w:t>3</w:t>
            </w:r>
            <w:r w:rsidRPr="00936BE6">
              <w:rPr>
                <w:rFonts w:ascii="宋体" w:hAnsi="宋体"/>
                <w:sz w:val="20"/>
                <w:szCs w:val="20"/>
              </w:rPr>
              <w:t>相</w:t>
            </w:r>
          </w:p>
        </w:tc>
        <w:tc>
          <w:tcPr>
            <w:tcW w:w="666" w:type="pct"/>
            <w:gridSpan w:val="2"/>
            <w:vMerge/>
            <w:vAlign w:val="center"/>
          </w:tcPr>
          <w:p w14:paraId="34A026F2" w14:textId="77777777" w:rsidR="00C82035" w:rsidRPr="00936BE6" w:rsidRDefault="00C82035" w:rsidP="003D43BF">
            <w:pPr>
              <w:spacing w:line="240" w:lineRule="exact"/>
              <w:ind w:leftChars="-51" w:left="-107" w:rightChars="-49" w:right="-103"/>
              <w:jc w:val="center"/>
              <w:rPr>
                <w:rFonts w:ascii="宋体" w:hAnsi="宋体"/>
                <w:sz w:val="20"/>
                <w:szCs w:val="20"/>
              </w:rPr>
            </w:pPr>
          </w:p>
        </w:tc>
      </w:tr>
      <w:tr w:rsidR="00C82035" w:rsidRPr="00936BE6" w14:paraId="07D8E9BA" w14:textId="77777777" w:rsidTr="001B41ED">
        <w:trPr>
          <w:cantSplit/>
          <w:trHeight w:val="567"/>
          <w:jc w:val="center"/>
        </w:trPr>
        <w:tc>
          <w:tcPr>
            <w:tcW w:w="294" w:type="pct"/>
            <w:gridSpan w:val="2"/>
            <w:vMerge/>
            <w:vAlign w:val="center"/>
          </w:tcPr>
          <w:p w14:paraId="2D9CA27A" w14:textId="77777777" w:rsidR="00C82035" w:rsidRPr="00936BE6" w:rsidRDefault="00C82035" w:rsidP="003D43BF">
            <w:pPr>
              <w:spacing w:line="240" w:lineRule="exact"/>
              <w:jc w:val="center"/>
              <w:rPr>
                <w:rFonts w:ascii="宋体" w:hAnsi="宋体"/>
                <w:sz w:val="20"/>
                <w:szCs w:val="20"/>
              </w:rPr>
            </w:pPr>
          </w:p>
        </w:tc>
        <w:tc>
          <w:tcPr>
            <w:tcW w:w="772" w:type="pct"/>
            <w:gridSpan w:val="2"/>
            <w:vAlign w:val="center"/>
          </w:tcPr>
          <w:p w14:paraId="6D11F15E" w14:textId="77777777" w:rsidR="00C82035" w:rsidRPr="00936BE6" w:rsidRDefault="00C82035" w:rsidP="003D43BF">
            <w:pPr>
              <w:spacing w:line="240" w:lineRule="exact"/>
              <w:jc w:val="center"/>
              <w:rPr>
                <w:rFonts w:ascii="宋体" w:hAnsi="宋体"/>
                <w:sz w:val="20"/>
                <w:szCs w:val="20"/>
              </w:rPr>
            </w:pPr>
          </w:p>
        </w:tc>
        <w:tc>
          <w:tcPr>
            <w:tcW w:w="544" w:type="pct"/>
            <w:gridSpan w:val="2"/>
            <w:vAlign w:val="center"/>
          </w:tcPr>
          <w:p w14:paraId="64659530" w14:textId="77777777" w:rsidR="00C82035" w:rsidRPr="00936BE6" w:rsidRDefault="00C82035" w:rsidP="003D43BF">
            <w:pPr>
              <w:spacing w:line="240" w:lineRule="exact"/>
              <w:jc w:val="center"/>
              <w:rPr>
                <w:rFonts w:ascii="宋体" w:hAnsi="宋体"/>
                <w:sz w:val="20"/>
                <w:szCs w:val="20"/>
              </w:rPr>
            </w:pPr>
          </w:p>
        </w:tc>
        <w:tc>
          <w:tcPr>
            <w:tcW w:w="545" w:type="pct"/>
            <w:vAlign w:val="center"/>
          </w:tcPr>
          <w:p w14:paraId="28193DF6" w14:textId="77777777" w:rsidR="00C82035" w:rsidRPr="00936BE6" w:rsidRDefault="00C82035" w:rsidP="003D43BF">
            <w:pPr>
              <w:spacing w:line="240" w:lineRule="exact"/>
              <w:jc w:val="center"/>
              <w:rPr>
                <w:rFonts w:ascii="宋体" w:hAnsi="宋体"/>
                <w:sz w:val="20"/>
                <w:szCs w:val="20"/>
              </w:rPr>
            </w:pPr>
          </w:p>
        </w:tc>
        <w:tc>
          <w:tcPr>
            <w:tcW w:w="545" w:type="pct"/>
            <w:gridSpan w:val="2"/>
            <w:vAlign w:val="center"/>
          </w:tcPr>
          <w:p w14:paraId="6B6AD2F1" w14:textId="77777777" w:rsidR="00C82035" w:rsidRPr="00936BE6" w:rsidRDefault="00C82035" w:rsidP="003D43BF">
            <w:pPr>
              <w:spacing w:line="240" w:lineRule="exact"/>
              <w:jc w:val="center"/>
              <w:rPr>
                <w:rFonts w:ascii="宋体" w:hAnsi="宋体"/>
                <w:sz w:val="20"/>
                <w:szCs w:val="20"/>
              </w:rPr>
            </w:pPr>
          </w:p>
        </w:tc>
        <w:tc>
          <w:tcPr>
            <w:tcW w:w="544" w:type="pct"/>
            <w:vAlign w:val="center"/>
          </w:tcPr>
          <w:p w14:paraId="7C2B59D0" w14:textId="77777777" w:rsidR="00C82035" w:rsidRPr="00936BE6" w:rsidRDefault="00C82035" w:rsidP="003D43BF">
            <w:pPr>
              <w:spacing w:line="240" w:lineRule="exact"/>
              <w:jc w:val="center"/>
              <w:rPr>
                <w:rFonts w:ascii="宋体" w:hAnsi="宋体"/>
                <w:sz w:val="20"/>
                <w:szCs w:val="20"/>
              </w:rPr>
            </w:pPr>
          </w:p>
        </w:tc>
        <w:tc>
          <w:tcPr>
            <w:tcW w:w="545" w:type="pct"/>
            <w:gridSpan w:val="3"/>
            <w:vAlign w:val="center"/>
          </w:tcPr>
          <w:p w14:paraId="262180EB" w14:textId="77777777" w:rsidR="00C82035" w:rsidRPr="00936BE6" w:rsidRDefault="00C82035" w:rsidP="003D43BF">
            <w:pPr>
              <w:spacing w:line="240" w:lineRule="exact"/>
              <w:jc w:val="center"/>
              <w:rPr>
                <w:rFonts w:ascii="宋体" w:hAnsi="宋体"/>
                <w:sz w:val="20"/>
                <w:szCs w:val="20"/>
              </w:rPr>
            </w:pPr>
          </w:p>
        </w:tc>
        <w:tc>
          <w:tcPr>
            <w:tcW w:w="545" w:type="pct"/>
            <w:vAlign w:val="center"/>
          </w:tcPr>
          <w:p w14:paraId="6E5B70B0" w14:textId="77777777" w:rsidR="00C82035" w:rsidRPr="00936BE6" w:rsidRDefault="00C82035" w:rsidP="003D43BF">
            <w:pPr>
              <w:spacing w:line="240" w:lineRule="exact"/>
              <w:jc w:val="center"/>
              <w:rPr>
                <w:rFonts w:ascii="宋体" w:hAnsi="宋体"/>
                <w:sz w:val="20"/>
                <w:szCs w:val="20"/>
              </w:rPr>
            </w:pPr>
          </w:p>
        </w:tc>
        <w:tc>
          <w:tcPr>
            <w:tcW w:w="666" w:type="pct"/>
            <w:gridSpan w:val="2"/>
            <w:vAlign w:val="center"/>
          </w:tcPr>
          <w:p w14:paraId="44FF0E6B" w14:textId="77777777" w:rsidR="00C82035" w:rsidRPr="00936BE6" w:rsidRDefault="00C82035" w:rsidP="003D43BF">
            <w:pPr>
              <w:spacing w:line="240" w:lineRule="exact"/>
              <w:jc w:val="center"/>
              <w:rPr>
                <w:rFonts w:ascii="宋体" w:hAnsi="宋体"/>
                <w:sz w:val="20"/>
                <w:szCs w:val="20"/>
              </w:rPr>
            </w:pPr>
          </w:p>
        </w:tc>
      </w:tr>
      <w:tr w:rsidR="00C82035" w:rsidRPr="00936BE6" w14:paraId="770EC93C" w14:textId="77777777" w:rsidTr="001B41ED">
        <w:trPr>
          <w:cantSplit/>
          <w:trHeight w:val="567"/>
          <w:jc w:val="center"/>
        </w:trPr>
        <w:tc>
          <w:tcPr>
            <w:tcW w:w="294" w:type="pct"/>
            <w:gridSpan w:val="2"/>
            <w:vMerge/>
            <w:vAlign w:val="center"/>
          </w:tcPr>
          <w:p w14:paraId="278B49A8" w14:textId="77777777" w:rsidR="00C82035" w:rsidRPr="00936BE6" w:rsidRDefault="00C82035" w:rsidP="003D43BF">
            <w:pPr>
              <w:spacing w:line="240" w:lineRule="exact"/>
              <w:jc w:val="center"/>
              <w:rPr>
                <w:rFonts w:ascii="宋体" w:hAnsi="宋体"/>
                <w:sz w:val="20"/>
                <w:szCs w:val="20"/>
              </w:rPr>
            </w:pPr>
          </w:p>
        </w:tc>
        <w:tc>
          <w:tcPr>
            <w:tcW w:w="772" w:type="pct"/>
            <w:gridSpan w:val="2"/>
            <w:vAlign w:val="center"/>
          </w:tcPr>
          <w:p w14:paraId="259577A4" w14:textId="77777777" w:rsidR="00C82035" w:rsidRPr="00936BE6" w:rsidRDefault="00C82035" w:rsidP="003D43BF">
            <w:pPr>
              <w:spacing w:line="240" w:lineRule="exact"/>
              <w:jc w:val="center"/>
              <w:rPr>
                <w:rFonts w:ascii="宋体" w:hAnsi="宋体"/>
                <w:sz w:val="20"/>
                <w:szCs w:val="20"/>
              </w:rPr>
            </w:pPr>
          </w:p>
        </w:tc>
        <w:tc>
          <w:tcPr>
            <w:tcW w:w="544" w:type="pct"/>
            <w:gridSpan w:val="2"/>
            <w:vAlign w:val="center"/>
          </w:tcPr>
          <w:p w14:paraId="721B9E99" w14:textId="77777777" w:rsidR="00C82035" w:rsidRPr="00936BE6" w:rsidRDefault="00C82035" w:rsidP="003D43BF">
            <w:pPr>
              <w:spacing w:line="240" w:lineRule="exact"/>
              <w:jc w:val="center"/>
              <w:rPr>
                <w:rFonts w:ascii="宋体" w:hAnsi="宋体"/>
                <w:sz w:val="20"/>
                <w:szCs w:val="20"/>
              </w:rPr>
            </w:pPr>
          </w:p>
        </w:tc>
        <w:tc>
          <w:tcPr>
            <w:tcW w:w="545" w:type="pct"/>
            <w:vAlign w:val="center"/>
          </w:tcPr>
          <w:p w14:paraId="28A0537D" w14:textId="77777777" w:rsidR="00C82035" w:rsidRPr="00936BE6" w:rsidRDefault="00C82035" w:rsidP="003D43BF">
            <w:pPr>
              <w:spacing w:line="240" w:lineRule="exact"/>
              <w:jc w:val="center"/>
              <w:rPr>
                <w:rFonts w:ascii="宋体" w:hAnsi="宋体"/>
                <w:sz w:val="20"/>
                <w:szCs w:val="20"/>
              </w:rPr>
            </w:pPr>
          </w:p>
        </w:tc>
        <w:tc>
          <w:tcPr>
            <w:tcW w:w="545" w:type="pct"/>
            <w:gridSpan w:val="2"/>
            <w:vAlign w:val="center"/>
          </w:tcPr>
          <w:p w14:paraId="29AF9849" w14:textId="77777777" w:rsidR="00C82035" w:rsidRPr="00936BE6" w:rsidRDefault="00C82035" w:rsidP="003D43BF">
            <w:pPr>
              <w:spacing w:line="240" w:lineRule="exact"/>
              <w:jc w:val="center"/>
              <w:rPr>
                <w:rFonts w:ascii="宋体" w:hAnsi="宋体"/>
                <w:sz w:val="20"/>
                <w:szCs w:val="20"/>
              </w:rPr>
            </w:pPr>
          </w:p>
        </w:tc>
        <w:tc>
          <w:tcPr>
            <w:tcW w:w="544" w:type="pct"/>
            <w:vAlign w:val="center"/>
          </w:tcPr>
          <w:p w14:paraId="5071F2FF" w14:textId="77777777" w:rsidR="00C82035" w:rsidRPr="00936BE6" w:rsidRDefault="00C82035" w:rsidP="003D43BF">
            <w:pPr>
              <w:spacing w:line="240" w:lineRule="exact"/>
              <w:jc w:val="center"/>
              <w:rPr>
                <w:rFonts w:ascii="宋体" w:hAnsi="宋体"/>
                <w:sz w:val="20"/>
                <w:szCs w:val="20"/>
              </w:rPr>
            </w:pPr>
          </w:p>
        </w:tc>
        <w:tc>
          <w:tcPr>
            <w:tcW w:w="545" w:type="pct"/>
            <w:gridSpan w:val="3"/>
            <w:vAlign w:val="center"/>
          </w:tcPr>
          <w:p w14:paraId="3E840F9B" w14:textId="77777777" w:rsidR="00C82035" w:rsidRPr="00936BE6" w:rsidRDefault="00C82035" w:rsidP="003D43BF">
            <w:pPr>
              <w:spacing w:line="240" w:lineRule="exact"/>
              <w:jc w:val="center"/>
              <w:rPr>
                <w:rFonts w:ascii="宋体" w:hAnsi="宋体"/>
                <w:sz w:val="20"/>
                <w:szCs w:val="20"/>
              </w:rPr>
            </w:pPr>
          </w:p>
        </w:tc>
        <w:tc>
          <w:tcPr>
            <w:tcW w:w="545" w:type="pct"/>
            <w:vAlign w:val="center"/>
          </w:tcPr>
          <w:p w14:paraId="6B578785" w14:textId="77777777" w:rsidR="00C82035" w:rsidRPr="00936BE6" w:rsidRDefault="00C82035" w:rsidP="003D43BF">
            <w:pPr>
              <w:spacing w:line="240" w:lineRule="exact"/>
              <w:jc w:val="center"/>
              <w:rPr>
                <w:rFonts w:ascii="宋体" w:hAnsi="宋体"/>
                <w:sz w:val="20"/>
                <w:szCs w:val="20"/>
              </w:rPr>
            </w:pPr>
          </w:p>
        </w:tc>
        <w:tc>
          <w:tcPr>
            <w:tcW w:w="666" w:type="pct"/>
            <w:gridSpan w:val="2"/>
            <w:vAlign w:val="center"/>
          </w:tcPr>
          <w:p w14:paraId="17F6EDD5" w14:textId="77777777" w:rsidR="00C82035" w:rsidRPr="00936BE6" w:rsidRDefault="00C82035" w:rsidP="003D43BF">
            <w:pPr>
              <w:spacing w:line="240" w:lineRule="exact"/>
              <w:jc w:val="center"/>
              <w:rPr>
                <w:rFonts w:ascii="宋体" w:hAnsi="宋体"/>
                <w:sz w:val="20"/>
                <w:szCs w:val="20"/>
              </w:rPr>
            </w:pPr>
          </w:p>
        </w:tc>
      </w:tr>
      <w:tr w:rsidR="00C82035" w:rsidRPr="00936BE6" w14:paraId="60E24C96" w14:textId="77777777" w:rsidTr="001B41ED">
        <w:trPr>
          <w:cantSplit/>
          <w:trHeight w:val="567"/>
          <w:jc w:val="center"/>
        </w:trPr>
        <w:tc>
          <w:tcPr>
            <w:tcW w:w="294" w:type="pct"/>
            <w:gridSpan w:val="2"/>
            <w:vMerge/>
            <w:vAlign w:val="center"/>
          </w:tcPr>
          <w:p w14:paraId="0D4B003B" w14:textId="77777777" w:rsidR="00C82035" w:rsidRPr="00936BE6" w:rsidRDefault="00C82035" w:rsidP="003D43BF">
            <w:pPr>
              <w:spacing w:line="240" w:lineRule="exact"/>
              <w:jc w:val="center"/>
              <w:rPr>
                <w:rFonts w:ascii="宋体" w:hAnsi="宋体"/>
                <w:sz w:val="20"/>
                <w:szCs w:val="20"/>
              </w:rPr>
            </w:pPr>
          </w:p>
        </w:tc>
        <w:tc>
          <w:tcPr>
            <w:tcW w:w="772" w:type="pct"/>
            <w:gridSpan w:val="2"/>
            <w:vAlign w:val="center"/>
          </w:tcPr>
          <w:p w14:paraId="11548D9C" w14:textId="77777777" w:rsidR="00C82035" w:rsidRPr="00936BE6" w:rsidRDefault="00C82035" w:rsidP="003D43BF">
            <w:pPr>
              <w:spacing w:line="240" w:lineRule="exact"/>
              <w:jc w:val="center"/>
              <w:rPr>
                <w:rFonts w:ascii="宋体" w:hAnsi="宋体"/>
                <w:sz w:val="20"/>
                <w:szCs w:val="20"/>
              </w:rPr>
            </w:pPr>
          </w:p>
        </w:tc>
        <w:tc>
          <w:tcPr>
            <w:tcW w:w="544" w:type="pct"/>
            <w:gridSpan w:val="2"/>
            <w:vAlign w:val="center"/>
          </w:tcPr>
          <w:p w14:paraId="73C959A8" w14:textId="77777777" w:rsidR="00C82035" w:rsidRPr="00936BE6" w:rsidRDefault="00C82035" w:rsidP="003D43BF">
            <w:pPr>
              <w:spacing w:line="240" w:lineRule="exact"/>
              <w:jc w:val="center"/>
              <w:rPr>
                <w:rFonts w:ascii="宋体" w:hAnsi="宋体"/>
                <w:sz w:val="20"/>
                <w:szCs w:val="20"/>
              </w:rPr>
            </w:pPr>
          </w:p>
        </w:tc>
        <w:tc>
          <w:tcPr>
            <w:tcW w:w="545" w:type="pct"/>
            <w:vAlign w:val="center"/>
          </w:tcPr>
          <w:p w14:paraId="0E8186E2" w14:textId="77777777" w:rsidR="00C82035" w:rsidRPr="00936BE6" w:rsidRDefault="00C82035" w:rsidP="003D43BF">
            <w:pPr>
              <w:spacing w:line="240" w:lineRule="exact"/>
              <w:jc w:val="center"/>
              <w:rPr>
                <w:rFonts w:ascii="宋体" w:hAnsi="宋体"/>
                <w:sz w:val="20"/>
                <w:szCs w:val="20"/>
              </w:rPr>
            </w:pPr>
          </w:p>
        </w:tc>
        <w:tc>
          <w:tcPr>
            <w:tcW w:w="545" w:type="pct"/>
            <w:gridSpan w:val="2"/>
            <w:vAlign w:val="center"/>
          </w:tcPr>
          <w:p w14:paraId="1A204187" w14:textId="77777777" w:rsidR="00C82035" w:rsidRPr="00936BE6" w:rsidRDefault="00C82035" w:rsidP="003D43BF">
            <w:pPr>
              <w:spacing w:line="240" w:lineRule="exact"/>
              <w:jc w:val="center"/>
              <w:rPr>
                <w:rFonts w:ascii="宋体" w:hAnsi="宋体"/>
                <w:sz w:val="20"/>
                <w:szCs w:val="20"/>
              </w:rPr>
            </w:pPr>
          </w:p>
        </w:tc>
        <w:tc>
          <w:tcPr>
            <w:tcW w:w="544" w:type="pct"/>
            <w:vAlign w:val="center"/>
          </w:tcPr>
          <w:p w14:paraId="627E9F13" w14:textId="77777777" w:rsidR="00C82035" w:rsidRPr="00936BE6" w:rsidRDefault="00C82035" w:rsidP="003D43BF">
            <w:pPr>
              <w:spacing w:line="240" w:lineRule="exact"/>
              <w:jc w:val="center"/>
              <w:rPr>
                <w:rFonts w:ascii="宋体" w:hAnsi="宋体"/>
                <w:sz w:val="20"/>
                <w:szCs w:val="20"/>
              </w:rPr>
            </w:pPr>
          </w:p>
        </w:tc>
        <w:tc>
          <w:tcPr>
            <w:tcW w:w="545" w:type="pct"/>
            <w:gridSpan w:val="3"/>
            <w:vAlign w:val="center"/>
          </w:tcPr>
          <w:p w14:paraId="2EA97D3C" w14:textId="77777777" w:rsidR="00C82035" w:rsidRPr="00936BE6" w:rsidRDefault="00C82035" w:rsidP="003D43BF">
            <w:pPr>
              <w:spacing w:line="240" w:lineRule="exact"/>
              <w:jc w:val="center"/>
              <w:rPr>
                <w:rFonts w:ascii="宋体" w:hAnsi="宋体"/>
                <w:sz w:val="20"/>
                <w:szCs w:val="20"/>
              </w:rPr>
            </w:pPr>
          </w:p>
        </w:tc>
        <w:tc>
          <w:tcPr>
            <w:tcW w:w="545" w:type="pct"/>
            <w:vAlign w:val="center"/>
          </w:tcPr>
          <w:p w14:paraId="37363EC3" w14:textId="77777777" w:rsidR="00C82035" w:rsidRPr="00936BE6" w:rsidRDefault="00C82035" w:rsidP="003D43BF">
            <w:pPr>
              <w:spacing w:line="240" w:lineRule="exact"/>
              <w:jc w:val="center"/>
              <w:rPr>
                <w:rFonts w:ascii="宋体" w:hAnsi="宋体"/>
                <w:sz w:val="20"/>
                <w:szCs w:val="20"/>
              </w:rPr>
            </w:pPr>
          </w:p>
        </w:tc>
        <w:tc>
          <w:tcPr>
            <w:tcW w:w="666" w:type="pct"/>
            <w:gridSpan w:val="2"/>
            <w:vAlign w:val="center"/>
          </w:tcPr>
          <w:p w14:paraId="3712A21F" w14:textId="77777777" w:rsidR="00C82035" w:rsidRPr="00936BE6" w:rsidRDefault="00C82035" w:rsidP="003D43BF">
            <w:pPr>
              <w:spacing w:line="240" w:lineRule="exact"/>
              <w:jc w:val="center"/>
              <w:rPr>
                <w:rFonts w:ascii="宋体" w:hAnsi="宋体"/>
                <w:sz w:val="20"/>
                <w:szCs w:val="20"/>
              </w:rPr>
            </w:pPr>
          </w:p>
        </w:tc>
      </w:tr>
      <w:tr w:rsidR="00C82035" w:rsidRPr="00936BE6" w14:paraId="5EFE7479" w14:textId="77777777" w:rsidTr="001B41ED">
        <w:trPr>
          <w:cantSplit/>
          <w:trHeight w:val="567"/>
          <w:jc w:val="center"/>
        </w:trPr>
        <w:tc>
          <w:tcPr>
            <w:tcW w:w="294" w:type="pct"/>
            <w:gridSpan w:val="2"/>
            <w:vMerge/>
            <w:vAlign w:val="center"/>
          </w:tcPr>
          <w:p w14:paraId="64A101B6" w14:textId="77777777" w:rsidR="00C82035" w:rsidRPr="00936BE6" w:rsidRDefault="00C82035" w:rsidP="003D43BF">
            <w:pPr>
              <w:spacing w:line="240" w:lineRule="exact"/>
              <w:jc w:val="center"/>
              <w:rPr>
                <w:rFonts w:ascii="宋体" w:hAnsi="宋体"/>
                <w:sz w:val="20"/>
                <w:szCs w:val="20"/>
              </w:rPr>
            </w:pPr>
          </w:p>
        </w:tc>
        <w:tc>
          <w:tcPr>
            <w:tcW w:w="772" w:type="pct"/>
            <w:gridSpan w:val="2"/>
            <w:vAlign w:val="center"/>
          </w:tcPr>
          <w:p w14:paraId="0FCBA08D" w14:textId="77777777" w:rsidR="00C82035" w:rsidRPr="00936BE6" w:rsidRDefault="00C82035" w:rsidP="003D43BF">
            <w:pPr>
              <w:spacing w:line="240" w:lineRule="exact"/>
              <w:jc w:val="center"/>
              <w:rPr>
                <w:rFonts w:ascii="宋体" w:hAnsi="宋体"/>
                <w:sz w:val="20"/>
                <w:szCs w:val="20"/>
              </w:rPr>
            </w:pPr>
          </w:p>
        </w:tc>
        <w:tc>
          <w:tcPr>
            <w:tcW w:w="544" w:type="pct"/>
            <w:gridSpan w:val="2"/>
            <w:vAlign w:val="center"/>
          </w:tcPr>
          <w:p w14:paraId="11DAF740" w14:textId="77777777" w:rsidR="00C82035" w:rsidRPr="00936BE6" w:rsidRDefault="00C82035" w:rsidP="003D43BF">
            <w:pPr>
              <w:spacing w:line="240" w:lineRule="exact"/>
              <w:jc w:val="center"/>
              <w:rPr>
                <w:rFonts w:ascii="宋体" w:hAnsi="宋体"/>
                <w:sz w:val="20"/>
                <w:szCs w:val="20"/>
              </w:rPr>
            </w:pPr>
          </w:p>
        </w:tc>
        <w:tc>
          <w:tcPr>
            <w:tcW w:w="545" w:type="pct"/>
            <w:vAlign w:val="center"/>
          </w:tcPr>
          <w:p w14:paraId="184C044E" w14:textId="77777777" w:rsidR="00C82035" w:rsidRPr="00936BE6" w:rsidRDefault="00C82035" w:rsidP="003D43BF">
            <w:pPr>
              <w:spacing w:line="240" w:lineRule="exact"/>
              <w:jc w:val="center"/>
              <w:rPr>
                <w:rFonts w:ascii="宋体" w:hAnsi="宋体"/>
                <w:sz w:val="20"/>
                <w:szCs w:val="20"/>
              </w:rPr>
            </w:pPr>
          </w:p>
        </w:tc>
        <w:tc>
          <w:tcPr>
            <w:tcW w:w="545" w:type="pct"/>
            <w:gridSpan w:val="2"/>
            <w:vAlign w:val="center"/>
          </w:tcPr>
          <w:p w14:paraId="374DE4B3" w14:textId="77777777" w:rsidR="00C82035" w:rsidRPr="00936BE6" w:rsidRDefault="00C82035" w:rsidP="003D43BF">
            <w:pPr>
              <w:spacing w:line="240" w:lineRule="exact"/>
              <w:jc w:val="center"/>
              <w:rPr>
                <w:rFonts w:ascii="宋体" w:hAnsi="宋体"/>
                <w:sz w:val="20"/>
                <w:szCs w:val="20"/>
              </w:rPr>
            </w:pPr>
          </w:p>
        </w:tc>
        <w:tc>
          <w:tcPr>
            <w:tcW w:w="544" w:type="pct"/>
            <w:vAlign w:val="center"/>
          </w:tcPr>
          <w:p w14:paraId="424B81FE" w14:textId="77777777" w:rsidR="00C82035" w:rsidRPr="00936BE6" w:rsidRDefault="00C82035" w:rsidP="003D43BF">
            <w:pPr>
              <w:spacing w:line="240" w:lineRule="exact"/>
              <w:jc w:val="center"/>
              <w:rPr>
                <w:rFonts w:ascii="宋体" w:hAnsi="宋体"/>
                <w:sz w:val="20"/>
                <w:szCs w:val="20"/>
              </w:rPr>
            </w:pPr>
          </w:p>
        </w:tc>
        <w:tc>
          <w:tcPr>
            <w:tcW w:w="545" w:type="pct"/>
            <w:gridSpan w:val="3"/>
            <w:vAlign w:val="center"/>
          </w:tcPr>
          <w:p w14:paraId="65C6B461" w14:textId="77777777" w:rsidR="00C82035" w:rsidRPr="00936BE6" w:rsidRDefault="00C82035" w:rsidP="003D43BF">
            <w:pPr>
              <w:spacing w:line="240" w:lineRule="exact"/>
              <w:jc w:val="center"/>
              <w:rPr>
                <w:rFonts w:ascii="宋体" w:hAnsi="宋体"/>
                <w:sz w:val="20"/>
                <w:szCs w:val="20"/>
              </w:rPr>
            </w:pPr>
          </w:p>
        </w:tc>
        <w:tc>
          <w:tcPr>
            <w:tcW w:w="545" w:type="pct"/>
            <w:vAlign w:val="center"/>
          </w:tcPr>
          <w:p w14:paraId="1302D58B" w14:textId="77777777" w:rsidR="00C82035" w:rsidRPr="00936BE6" w:rsidRDefault="00C82035" w:rsidP="003D43BF">
            <w:pPr>
              <w:spacing w:line="240" w:lineRule="exact"/>
              <w:jc w:val="center"/>
              <w:rPr>
                <w:rFonts w:ascii="宋体" w:hAnsi="宋体"/>
                <w:sz w:val="20"/>
                <w:szCs w:val="20"/>
              </w:rPr>
            </w:pPr>
          </w:p>
        </w:tc>
        <w:tc>
          <w:tcPr>
            <w:tcW w:w="666" w:type="pct"/>
            <w:gridSpan w:val="2"/>
            <w:vAlign w:val="center"/>
          </w:tcPr>
          <w:p w14:paraId="6EC6E2FA" w14:textId="77777777" w:rsidR="00C82035" w:rsidRPr="00936BE6" w:rsidRDefault="00C82035" w:rsidP="003D43BF">
            <w:pPr>
              <w:spacing w:line="240" w:lineRule="exact"/>
              <w:jc w:val="center"/>
              <w:rPr>
                <w:rFonts w:ascii="宋体" w:hAnsi="宋体"/>
                <w:sz w:val="20"/>
                <w:szCs w:val="20"/>
              </w:rPr>
            </w:pPr>
          </w:p>
        </w:tc>
      </w:tr>
      <w:tr w:rsidR="00C82035" w:rsidRPr="00936BE6" w14:paraId="53355126" w14:textId="77777777" w:rsidTr="001B41ED">
        <w:trPr>
          <w:cantSplit/>
          <w:trHeight w:val="567"/>
          <w:jc w:val="center"/>
        </w:trPr>
        <w:tc>
          <w:tcPr>
            <w:tcW w:w="294" w:type="pct"/>
            <w:gridSpan w:val="2"/>
            <w:vMerge/>
            <w:vAlign w:val="center"/>
          </w:tcPr>
          <w:p w14:paraId="62C73646" w14:textId="77777777" w:rsidR="00C82035" w:rsidRPr="00936BE6" w:rsidRDefault="00C82035" w:rsidP="003D43BF">
            <w:pPr>
              <w:spacing w:line="240" w:lineRule="exact"/>
              <w:jc w:val="center"/>
              <w:rPr>
                <w:rFonts w:ascii="宋体" w:hAnsi="宋体"/>
                <w:sz w:val="20"/>
                <w:szCs w:val="20"/>
              </w:rPr>
            </w:pPr>
          </w:p>
        </w:tc>
        <w:tc>
          <w:tcPr>
            <w:tcW w:w="772" w:type="pct"/>
            <w:gridSpan w:val="2"/>
            <w:vAlign w:val="center"/>
          </w:tcPr>
          <w:p w14:paraId="0F79FFFD" w14:textId="77777777" w:rsidR="00C82035" w:rsidRPr="00936BE6" w:rsidRDefault="00C82035" w:rsidP="003D43BF">
            <w:pPr>
              <w:spacing w:line="240" w:lineRule="exact"/>
              <w:jc w:val="center"/>
              <w:rPr>
                <w:rFonts w:ascii="宋体" w:hAnsi="宋体"/>
                <w:sz w:val="20"/>
                <w:szCs w:val="20"/>
              </w:rPr>
            </w:pPr>
          </w:p>
        </w:tc>
        <w:tc>
          <w:tcPr>
            <w:tcW w:w="544" w:type="pct"/>
            <w:gridSpan w:val="2"/>
            <w:vAlign w:val="center"/>
          </w:tcPr>
          <w:p w14:paraId="565E373E" w14:textId="77777777" w:rsidR="00C82035" w:rsidRPr="00936BE6" w:rsidRDefault="00C82035" w:rsidP="003D43BF">
            <w:pPr>
              <w:spacing w:line="240" w:lineRule="exact"/>
              <w:jc w:val="center"/>
              <w:rPr>
                <w:rFonts w:ascii="宋体" w:hAnsi="宋体"/>
                <w:sz w:val="20"/>
                <w:szCs w:val="20"/>
              </w:rPr>
            </w:pPr>
          </w:p>
        </w:tc>
        <w:tc>
          <w:tcPr>
            <w:tcW w:w="545" w:type="pct"/>
            <w:vAlign w:val="center"/>
          </w:tcPr>
          <w:p w14:paraId="777A3769" w14:textId="77777777" w:rsidR="00C82035" w:rsidRPr="00936BE6" w:rsidRDefault="00C82035" w:rsidP="003D43BF">
            <w:pPr>
              <w:spacing w:line="240" w:lineRule="exact"/>
              <w:jc w:val="center"/>
              <w:rPr>
                <w:rFonts w:ascii="宋体" w:hAnsi="宋体"/>
                <w:sz w:val="20"/>
                <w:szCs w:val="20"/>
              </w:rPr>
            </w:pPr>
          </w:p>
        </w:tc>
        <w:tc>
          <w:tcPr>
            <w:tcW w:w="545" w:type="pct"/>
            <w:gridSpan w:val="2"/>
            <w:vAlign w:val="center"/>
          </w:tcPr>
          <w:p w14:paraId="26ACBAF2" w14:textId="77777777" w:rsidR="00C82035" w:rsidRPr="00936BE6" w:rsidRDefault="00C82035" w:rsidP="003D43BF">
            <w:pPr>
              <w:spacing w:line="240" w:lineRule="exact"/>
              <w:jc w:val="center"/>
              <w:rPr>
                <w:rFonts w:ascii="宋体" w:hAnsi="宋体"/>
                <w:sz w:val="20"/>
                <w:szCs w:val="20"/>
              </w:rPr>
            </w:pPr>
          </w:p>
        </w:tc>
        <w:tc>
          <w:tcPr>
            <w:tcW w:w="544" w:type="pct"/>
            <w:vAlign w:val="center"/>
          </w:tcPr>
          <w:p w14:paraId="4B8C9CDF" w14:textId="77777777" w:rsidR="00C82035" w:rsidRPr="00936BE6" w:rsidRDefault="00C82035" w:rsidP="003D43BF">
            <w:pPr>
              <w:spacing w:line="240" w:lineRule="exact"/>
              <w:jc w:val="center"/>
              <w:rPr>
                <w:rFonts w:ascii="宋体" w:hAnsi="宋体"/>
                <w:sz w:val="20"/>
                <w:szCs w:val="20"/>
              </w:rPr>
            </w:pPr>
          </w:p>
        </w:tc>
        <w:tc>
          <w:tcPr>
            <w:tcW w:w="545" w:type="pct"/>
            <w:gridSpan w:val="3"/>
            <w:vAlign w:val="center"/>
          </w:tcPr>
          <w:p w14:paraId="6C6AF15F" w14:textId="77777777" w:rsidR="00C82035" w:rsidRPr="00936BE6" w:rsidRDefault="00C82035" w:rsidP="003D43BF">
            <w:pPr>
              <w:spacing w:line="240" w:lineRule="exact"/>
              <w:jc w:val="center"/>
              <w:rPr>
                <w:rFonts w:ascii="宋体" w:hAnsi="宋体"/>
                <w:sz w:val="20"/>
                <w:szCs w:val="20"/>
              </w:rPr>
            </w:pPr>
          </w:p>
        </w:tc>
        <w:tc>
          <w:tcPr>
            <w:tcW w:w="545" w:type="pct"/>
            <w:vAlign w:val="center"/>
          </w:tcPr>
          <w:p w14:paraId="5DBACBF6" w14:textId="77777777" w:rsidR="00C82035" w:rsidRPr="00936BE6" w:rsidRDefault="00C82035" w:rsidP="003D43BF">
            <w:pPr>
              <w:spacing w:line="240" w:lineRule="exact"/>
              <w:jc w:val="center"/>
              <w:rPr>
                <w:rFonts w:ascii="宋体" w:hAnsi="宋体"/>
                <w:sz w:val="20"/>
                <w:szCs w:val="20"/>
              </w:rPr>
            </w:pPr>
          </w:p>
        </w:tc>
        <w:tc>
          <w:tcPr>
            <w:tcW w:w="666" w:type="pct"/>
            <w:gridSpan w:val="2"/>
            <w:vAlign w:val="center"/>
          </w:tcPr>
          <w:p w14:paraId="622F7F58" w14:textId="77777777" w:rsidR="00C82035" w:rsidRPr="00936BE6" w:rsidRDefault="00C82035" w:rsidP="003D43BF">
            <w:pPr>
              <w:spacing w:line="240" w:lineRule="exact"/>
              <w:jc w:val="center"/>
              <w:rPr>
                <w:rFonts w:ascii="宋体" w:hAnsi="宋体"/>
                <w:sz w:val="20"/>
                <w:szCs w:val="20"/>
              </w:rPr>
            </w:pPr>
          </w:p>
        </w:tc>
      </w:tr>
      <w:tr w:rsidR="00C82035" w:rsidRPr="00936BE6" w14:paraId="55CBA016" w14:textId="77777777" w:rsidTr="001B41ED">
        <w:trPr>
          <w:cantSplit/>
          <w:trHeight w:val="567"/>
          <w:jc w:val="center"/>
        </w:trPr>
        <w:tc>
          <w:tcPr>
            <w:tcW w:w="294" w:type="pct"/>
            <w:gridSpan w:val="2"/>
            <w:vMerge/>
            <w:vAlign w:val="center"/>
          </w:tcPr>
          <w:p w14:paraId="3F76F426" w14:textId="77777777" w:rsidR="00C82035" w:rsidRPr="00936BE6" w:rsidRDefault="00C82035" w:rsidP="003D43BF">
            <w:pPr>
              <w:spacing w:line="240" w:lineRule="exact"/>
              <w:jc w:val="center"/>
              <w:rPr>
                <w:rFonts w:ascii="宋体" w:hAnsi="宋体"/>
                <w:sz w:val="20"/>
                <w:szCs w:val="20"/>
              </w:rPr>
            </w:pPr>
          </w:p>
        </w:tc>
        <w:tc>
          <w:tcPr>
            <w:tcW w:w="772" w:type="pct"/>
            <w:gridSpan w:val="2"/>
            <w:vAlign w:val="center"/>
          </w:tcPr>
          <w:p w14:paraId="51812B5F" w14:textId="77777777" w:rsidR="00C82035" w:rsidRPr="00936BE6" w:rsidRDefault="00C82035" w:rsidP="003D43BF">
            <w:pPr>
              <w:spacing w:line="240" w:lineRule="exact"/>
              <w:jc w:val="center"/>
              <w:rPr>
                <w:rFonts w:ascii="宋体" w:hAnsi="宋体"/>
                <w:sz w:val="20"/>
                <w:szCs w:val="20"/>
              </w:rPr>
            </w:pPr>
          </w:p>
        </w:tc>
        <w:tc>
          <w:tcPr>
            <w:tcW w:w="544" w:type="pct"/>
            <w:gridSpan w:val="2"/>
            <w:vAlign w:val="center"/>
          </w:tcPr>
          <w:p w14:paraId="6369C5FC" w14:textId="77777777" w:rsidR="00C82035" w:rsidRPr="00936BE6" w:rsidRDefault="00C82035" w:rsidP="003D43BF">
            <w:pPr>
              <w:spacing w:line="240" w:lineRule="exact"/>
              <w:jc w:val="center"/>
              <w:rPr>
                <w:rFonts w:ascii="宋体" w:hAnsi="宋体"/>
                <w:sz w:val="20"/>
                <w:szCs w:val="20"/>
              </w:rPr>
            </w:pPr>
          </w:p>
        </w:tc>
        <w:tc>
          <w:tcPr>
            <w:tcW w:w="545" w:type="pct"/>
            <w:vAlign w:val="center"/>
          </w:tcPr>
          <w:p w14:paraId="6BDD32A8" w14:textId="77777777" w:rsidR="00C82035" w:rsidRPr="00936BE6" w:rsidRDefault="00C82035" w:rsidP="003D43BF">
            <w:pPr>
              <w:spacing w:line="240" w:lineRule="exact"/>
              <w:jc w:val="center"/>
              <w:rPr>
                <w:rFonts w:ascii="宋体" w:hAnsi="宋体"/>
                <w:sz w:val="20"/>
                <w:szCs w:val="20"/>
              </w:rPr>
            </w:pPr>
          </w:p>
        </w:tc>
        <w:tc>
          <w:tcPr>
            <w:tcW w:w="545" w:type="pct"/>
            <w:gridSpan w:val="2"/>
            <w:vAlign w:val="center"/>
          </w:tcPr>
          <w:p w14:paraId="1FED3644" w14:textId="77777777" w:rsidR="00C82035" w:rsidRPr="00936BE6" w:rsidRDefault="00C82035" w:rsidP="003D43BF">
            <w:pPr>
              <w:spacing w:line="240" w:lineRule="exact"/>
              <w:jc w:val="center"/>
              <w:rPr>
                <w:rFonts w:ascii="宋体" w:hAnsi="宋体"/>
                <w:sz w:val="20"/>
                <w:szCs w:val="20"/>
              </w:rPr>
            </w:pPr>
          </w:p>
        </w:tc>
        <w:tc>
          <w:tcPr>
            <w:tcW w:w="544" w:type="pct"/>
            <w:vAlign w:val="center"/>
          </w:tcPr>
          <w:p w14:paraId="6A47A372" w14:textId="77777777" w:rsidR="00C82035" w:rsidRPr="00936BE6" w:rsidRDefault="00C82035" w:rsidP="003D43BF">
            <w:pPr>
              <w:spacing w:line="240" w:lineRule="exact"/>
              <w:jc w:val="center"/>
              <w:rPr>
                <w:rFonts w:ascii="宋体" w:hAnsi="宋体"/>
                <w:sz w:val="20"/>
                <w:szCs w:val="20"/>
              </w:rPr>
            </w:pPr>
          </w:p>
        </w:tc>
        <w:tc>
          <w:tcPr>
            <w:tcW w:w="545" w:type="pct"/>
            <w:gridSpan w:val="3"/>
            <w:vAlign w:val="center"/>
          </w:tcPr>
          <w:p w14:paraId="595636F6" w14:textId="77777777" w:rsidR="00C82035" w:rsidRPr="00936BE6" w:rsidRDefault="00C82035" w:rsidP="003D43BF">
            <w:pPr>
              <w:spacing w:line="240" w:lineRule="exact"/>
              <w:jc w:val="center"/>
              <w:rPr>
                <w:rFonts w:ascii="宋体" w:hAnsi="宋体"/>
                <w:sz w:val="20"/>
                <w:szCs w:val="20"/>
              </w:rPr>
            </w:pPr>
          </w:p>
        </w:tc>
        <w:tc>
          <w:tcPr>
            <w:tcW w:w="545" w:type="pct"/>
            <w:vAlign w:val="center"/>
          </w:tcPr>
          <w:p w14:paraId="5B876072" w14:textId="77777777" w:rsidR="00C82035" w:rsidRPr="00936BE6" w:rsidRDefault="00C82035" w:rsidP="003D43BF">
            <w:pPr>
              <w:spacing w:line="240" w:lineRule="exact"/>
              <w:jc w:val="center"/>
              <w:rPr>
                <w:rFonts w:ascii="宋体" w:hAnsi="宋体"/>
                <w:sz w:val="20"/>
                <w:szCs w:val="20"/>
              </w:rPr>
            </w:pPr>
          </w:p>
        </w:tc>
        <w:tc>
          <w:tcPr>
            <w:tcW w:w="666" w:type="pct"/>
            <w:gridSpan w:val="2"/>
            <w:vAlign w:val="center"/>
          </w:tcPr>
          <w:p w14:paraId="738BD086" w14:textId="77777777" w:rsidR="00C82035" w:rsidRPr="00936BE6" w:rsidRDefault="00C82035" w:rsidP="003D43BF">
            <w:pPr>
              <w:spacing w:line="240" w:lineRule="exact"/>
              <w:jc w:val="center"/>
              <w:rPr>
                <w:rFonts w:ascii="宋体" w:hAnsi="宋体"/>
                <w:sz w:val="20"/>
                <w:szCs w:val="20"/>
              </w:rPr>
            </w:pPr>
          </w:p>
        </w:tc>
      </w:tr>
      <w:tr w:rsidR="00C82035" w:rsidRPr="00936BE6" w14:paraId="3C015776" w14:textId="77777777" w:rsidTr="001B41ED">
        <w:trPr>
          <w:cantSplit/>
          <w:trHeight w:val="567"/>
          <w:jc w:val="center"/>
        </w:trPr>
        <w:tc>
          <w:tcPr>
            <w:tcW w:w="294" w:type="pct"/>
            <w:gridSpan w:val="2"/>
            <w:vMerge/>
            <w:vAlign w:val="center"/>
          </w:tcPr>
          <w:p w14:paraId="7FC94C1F" w14:textId="77777777" w:rsidR="00C82035" w:rsidRPr="00936BE6" w:rsidRDefault="00C82035" w:rsidP="003D43BF">
            <w:pPr>
              <w:spacing w:line="240" w:lineRule="exact"/>
              <w:jc w:val="center"/>
              <w:rPr>
                <w:rFonts w:ascii="宋体" w:hAnsi="宋体"/>
                <w:sz w:val="20"/>
                <w:szCs w:val="20"/>
              </w:rPr>
            </w:pPr>
          </w:p>
        </w:tc>
        <w:tc>
          <w:tcPr>
            <w:tcW w:w="772" w:type="pct"/>
            <w:gridSpan w:val="2"/>
            <w:vAlign w:val="center"/>
          </w:tcPr>
          <w:p w14:paraId="687A432F" w14:textId="77777777" w:rsidR="00C82035" w:rsidRPr="00936BE6" w:rsidRDefault="00C82035" w:rsidP="003D43BF">
            <w:pPr>
              <w:spacing w:line="240" w:lineRule="exact"/>
              <w:jc w:val="center"/>
              <w:rPr>
                <w:rFonts w:ascii="宋体" w:hAnsi="宋体"/>
                <w:sz w:val="20"/>
                <w:szCs w:val="20"/>
              </w:rPr>
            </w:pPr>
          </w:p>
        </w:tc>
        <w:tc>
          <w:tcPr>
            <w:tcW w:w="544" w:type="pct"/>
            <w:gridSpan w:val="2"/>
            <w:vAlign w:val="center"/>
          </w:tcPr>
          <w:p w14:paraId="35706114" w14:textId="77777777" w:rsidR="00C82035" w:rsidRPr="00936BE6" w:rsidRDefault="00C82035" w:rsidP="003D43BF">
            <w:pPr>
              <w:spacing w:line="240" w:lineRule="exact"/>
              <w:jc w:val="center"/>
              <w:rPr>
                <w:rFonts w:ascii="宋体" w:hAnsi="宋体"/>
                <w:sz w:val="20"/>
                <w:szCs w:val="20"/>
              </w:rPr>
            </w:pPr>
          </w:p>
        </w:tc>
        <w:tc>
          <w:tcPr>
            <w:tcW w:w="545" w:type="pct"/>
            <w:vAlign w:val="center"/>
          </w:tcPr>
          <w:p w14:paraId="33491189" w14:textId="77777777" w:rsidR="00C82035" w:rsidRPr="00936BE6" w:rsidRDefault="00C82035" w:rsidP="003D43BF">
            <w:pPr>
              <w:spacing w:line="240" w:lineRule="exact"/>
              <w:jc w:val="center"/>
              <w:rPr>
                <w:rFonts w:ascii="宋体" w:hAnsi="宋体"/>
                <w:sz w:val="20"/>
                <w:szCs w:val="20"/>
              </w:rPr>
            </w:pPr>
          </w:p>
        </w:tc>
        <w:tc>
          <w:tcPr>
            <w:tcW w:w="545" w:type="pct"/>
            <w:gridSpan w:val="2"/>
            <w:vAlign w:val="center"/>
          </w:tcPr>
          <w:p w14:paraId="1532835F" w14:textId="77777777" w:rsidR="00C82035" w:rsidRPr="00936BE6" w:rsidRDefault="00C82035" w:rsidP="003D43BF">
            <w:pPr>
              <w:spacing w:line="240" w:lineRule="exact"/>
              <w:jc w:val="center"/>
              <w:rPr>
                <w:rFonts w:ascii="宋体" w:hAnsi="宋体"/>
                <w:sz w:val="20"/>
                <w:szCs w:val="20"/>
              </w:rPr>
            </w:pPr>
          </w:p>
        </w:tc>
        <w:tc>
          <w:tcPr>
            <w:tcW w:w="544" w:type="pct"/>
            <w:vAlign w:val="center"/>
          </w:tcPr>
          <w:p w14:paraId="4DE69BBE" w14:textId="77777777" w:rsidR="00C82035" w:rsidRPr="00936BE6" w:rsidRDefault="00C82035" w:rsidP="003D43BF">
            <w:pPr>
              <w:spacing w:line="240" w:lineRule="exact"/>
              <w:jc w:val="center"/>
              <w:rPr>
                <w:rFonts w:ascii="宋体" w:hAnsi="宋体"/>
                <w:sz w:val="20"/>
                <w:szCs w:val="20"/>
              </w:rPr>
            </w:pPr>
          </w:p>
        </w:tc>
        <w:tc>
          <w:tcPr>
            <w:tcW w:w="545" w:type="pct"/>
            <w:gridSpan w:val="3"/>
            <w:vAlign w:val="center"/>
          </w:tcPr>
          <w:p w14:paraId="22F1A5C3" w14:textId="77777777" w:rsidR="00C82035" w:rsidRPr="00936BE6" w:rsidRDefault="00C82035" w:rsidP="003D43BF">
            <w:pPr>
              <w:spacing w:line="240" w:lineRule="exact"/>
              <w:jc w:val="center"/>
              <w:rPr>
                <w:rFonts w:ascii="宋体" w:hAnsi="宋体"/>
                <w:sz w:val="20"/>
                <w:szCs w:val="20"/>
              </w:rPr>
            </w:pPr>
          </w:p>
        </w:tc>
        <w:tc>
          <w:tcPr>
            <w:tcW w:w="545" w:type="pct"/>
            <w:vAlign w:val="center"/>
          </w:tcPr>
          <w:p w14:paraId="2B70E63C" w14:textId="77777777" w:rsidR="00C82035" w:rsidRPr="00936BE6" w:rsidRDefault="00C82035" w:rsidP="003D43BF">
            <w:pPr>
              <w:spacing w:line="240" w:lineRule="exact"/>
              <w:jc w:val="center"/>
              <w:rPr>
                <w:rFonts w:ascii="宋体" w:hAnsi="宋体"/>
                <w:sz w:val="20"/>
                <w:szCs w:val="20"/>
              </w:rPr>
            </w:pPr>
          </w:p>
        </w:tc>
        <w:tc>
          <w:tcPr>
            <w:tcW w:w="666" w:type="pct"/>
            <w:gridSpan w:val="2"/>
            <w:vAlign w:val="center"/>
          </w:tcPr>
          <w:p w14:paraId="253D4EB6" w14:textId="77777777" w:rsidR="00C82035" w:rsidRPr="00936BE6" w:rsidRDefault="00C82035" w:rsidP="003D43BF">
            <w:pPr>
              <w:spacing w:line="240" w:lineRule="exact"/>
              <w:jc w:val="center"/>
              <w:rPr>
                <w:rFonts w:ascii="宋体" w:hAnsi="宋体"/>
                <w:sz w:val="20"/>
                <w:szCs w:val="20"/>
              </w:rPr>
            </w:pPr>
          </w:p>
        </w:tc>
      </w:tr>
      <w:tr w:rsidR="00C82035" w:rsidRPr="00936BE6" w14:paraId="0DAB4DC4" w14:textId="77777777" w:rsidTr="001B41ED">
        <w:trPr>
          <w:cantSplit/>
          <w:trHeight w:val="567"/>
          <w:jc w:val="center"/>
        </w:trPr>
        <w:tc>
          <w:tcPr>
            <w:tcW w:w="294" w:type="pct"/>
            <w:gridSpan w:val="2"/>
            <w:vMerge/>
            <w:vAlign w:val="center"/>
          </w:tcPr>
          <w:p w14:paraId="1A851E50" w14:textId="77777777" w:rsidR="00C82035" w:rsidRPr="00936BE6" w:rsidRDefault="00C82035" w:rsidP="003D43BF">
            <w:pPr>
              <w:spacing w:line="240" w:lineRule="exact"/>
              <w:jc w:val="center"/>
              <w:rPr>
                <w:rFonts w:ascii="宋体" w:hAnsi="宋体"/>
                <w:sz w:val="20"/>
                <w:szCs w:val="20"/>
              </w:rPr>
            </w:pPr>
          </w:p>
        </w:tc>
        <w:tc>
          <w:tcPr>
            <w:tcW w:w="772" w:type="pct"/>
            <w:gridSpan w:val="2"/>
            <w:vAlign w:val="center"/>
          </w:tcPr>
          <w:p w14:paraId="7FE8B1BC" w14:textId="77777777" w:rsidR="00C82035" w:rsidRPr="00936BE6" w:rsidRDefault="00C82035" w:rsidP="003D43BF">
            <w:pPr>
              <w:spacing w:line="240" w:lineRule="exact"/>
              <w:jc w:val="center"/>
              <w:rPr>
                <w:rFonts w:ascii="宋体" w:hAnsi="宋体"/>
                <w:sz w:val="20"/>
                <w:szCs w:val="20"/>
              </w:rPr>
            </w:pPr>
          </w:p>
        </w:tc>
        <w:tc>
          <w:tcPr>
            <w:tcW w:w="544" w:type="pct"/>
            <w:gridSpan w:val="2"/>
            <w:vAlign w:val="center"/>
          </w:tcPr>
          <w:p w14:paraId="1CF76EDD" w14:textId="77777777" w:rsidR="00C82035" w:rsidRPr="00936BE6" w:rsidRDefault="00C82035" w:rsidP="003D43BF">
            <w:pPr>
              <w:spacing w:line="240" w:lineRule="exact"/>
              <w:jc w:val="center"/>
              <w:rPr>
                <w:rFonts w:ascii="宋体" w:hAnsi="宋体"/>
                <w:sz w:val="20"/>
                <w:szCs w:val="20"/>
              </w:rPr>
            </w:pPr>
          </w:p>
        </w:tc>
        <w:tc>
          <w:tcPr>
            <w:tcW w:w="545" w:type="pct"/>
            <w:vAlign w:val="center"/>
          </w:tcPr>
          <w:p w14:paraId="5B64C79C" w14:textId="77777777" w:rsidR="00C82035" w:rsidRPr="00936BE6" w:rsidRDefault="00C82035" w:rsidP="003D43BF">
            <w:pPr>
              <w:spacing w:line="240" w:lineRule="exact"/>
              <w:jc w:val="center"/>
              <w:rPr>
                <w:rFonts w:ascii="宋体" w:hAnsi="宋体"/>
                <w:sz w:val="20"/>
                <w:szCs w:val="20"/>
              </w:rPr>
            </w:pPr>
          </w:p>
        </w:tc>
        <w:tc>
          <w:tcPr>
            <w:tcW w:w="545" w:type="pct"/>
            <w:gridSpan w:val="2"/>
            <w:vAlign w:val="center"/>
          </w:tcPr>
          <w:p w14:paraId="444A95C5" w14:textId="77777777" w:rsidR="00C82035" w:rsidRPr="00936BE6" w:rsidRDefault="00C82035" w:rsidP="003D43BF">
            <w:pPr>
              <w:spacing w:line="240" w:lineRule="exact"/>
              <w:jc w:val="center"/>
              <w:rPr>
                <w:rFonts w:ascii="宋体" w:hAnsi="宋体"/>
                <w:sz w:val="20"/>
                <w:szCs w:val="20"/>
              </w:rPr>
            </w:pPr>
          </w:p>
        </w:tc>
        <w:tc>
          <w:tcPr>
            <w:tcW w:w="544" w:type="pct"/>
            <w:vAlign w:val="center"/>
          </w:tcPr>
          <w:p w14:paraId="7C608832" w14:textId="77777777" w:rsidR="00C82035" w:rsidRPr="00936BE6" w:rsidRDefault="00C82035" w:rsidP="003D43BF">
            <w:pPr>
              <w:spacing w:line="240" w:lineRule="exact"/>
              <w:jc w:val="center"/>
              <w:rPr>
                <w:rFonts w:ascii="宋体" w:hAnsi="宋体"/>
                <w:sz w:val="20"/>
                <w:szCs w:val="20"/>
              </w:rPr>
            </w:pPr>
          </w:p>
        </w:tc>
        <w:tc>
          <w:tcPr>
            <w:tcW w:w="545" w:type="pct"/>
            <w:gridSpan w:val="3"/>
            <w:vAlign w:val="center"/>
          </w:tcPr>
          <w:p w14:paraId="1E55DA01" w14:textId="77777777" w:rsidR="00C82035" w:rsidRPr="00936BE6" w:rsidRDefault="00C82035" w:rsidP="003D43BF">
            <w:pPr>
              <w:spacing w:line="240" w:lineRule="exact"/>
              <w:jc w:val="center"/>
              <w:rPr>
                <w:rFonts w:ascii="宋体" w:hAnsi="宋体"/>
                <w:sz w:val="20"/>
                <w:szCs w:val="20"/>
              </w:rPr>
            </w:pPr>
          </w:p>
        </w:tc>
        <w:tc>
          <w:tcPr>
            <w:tcW w:w="545" w:type="pct"/>
            <w:vAlign w:val="center"/>
          </w:tcPr>
          <w:p w14:paraId="5E992B4F" w14:textId="77777777" w:rsidR="00C82035" w:rsidRPr="00936BE6" w:rsidRDefault="00C82035" w:rsidP="003D43BF">
            <w:pPr>
              <w:spacing w:line="240" w:lineRule="exact"/>
              <w:jc w:val="center"/>
              <w:rPr>
                <w:rFonts w:ascii="宋体" w:hAnsi="宋体"/>
                <w:sz w:val="20"/>
                <w:szCs w:val="20"/>
              </w:rPr>
            </w:pPr>
          </w:p>
        </w:tc>
        <w:tc>
          <w:tcPr>
            <w:tcW w:w="666" w:type="pct"/>
            <w:gridSpan w:val="2"/>
            <w:vAlign w:val="center"/>
          </w:tcPr>
          <w:p w14:paraId="351F5276" w14:textId="77777777" w:rsidR="00C82035" w:rsidRPr="00936BE6" w:rsidRDefault="00C82035" w:rsidP="003D43BF">
            <w:pPr>
              <w:spacing w:line="240" w:lineRule="exact"/>
              <w:jc w:val="center"/>
              <w:rPr>
                <w:rFonts w:ascii="宋体" w:hAnsi="宋体"/>
                <w:sz w:val="20"/>
                <w:szCs w:val="20"/>
              </w:rPr>
            </w:pPr>
          </w:p>
        </w:tc>
      </w:tr>
      <w:tr w:rsidR="00C82035" w:rsidRPr="00936BE6" w14:paraId="45B4C098" w14:textId="77777777" w:rsidTr="001B41ED">
        <w:trPr>
          <w:cantSplit/>
          <w:trHeight w:val="567"/>
          <w:jc w:val="center"/>
        </w:trPr>
        <w:tc>
          <w:tcPr>
            <w:tcW w:w="294" w:type="pct"/>
            <w:gridSpan w:val="2"/>
            <w:vMerge/>
            <w:vAlign w:val="center"/>
          </w:tcPr>
          <w:p w14:paraId="7FD303F5" w14:textId="77777777" w:rsidR="00C82035" w:rsidRPr="00936BE6" w:rsidRDefault="00C82035" w:rsidP="003D43BF">
            <w:pPr>
              <w:spacing w:line="240" w:lineRule="exact"/>
              <w:jc w:val="center"/>
              <w:rPr>
                <w:rFonts w:ascii="宋体" w:hAnsi="宋体"/>
                <w:sz w:val="20"/>
                <w:szCs w:val="20"/>
              </w:rPr>
            </w:pPr>
          </w:p>
        </w:tc>
        <w:tc>
          <w:tcPr>
            <w:tcW w:w="772" w:type="pct"/>
            <w:gridSpan w:val="2"/>
            <w:vAlign w:val="center"/>
          </w:tcPr>
          <w:p w14:paraId="5D4BD134" w14:textId="77777777" w:rsidR="00C82035" w:rsidRPr="00936BE6" w:rsidRDefault="00C82035" w:rsidP="003D43BF">
            <w:pPr>
              <w:spacing w:line="240" w:lineRule="exact"/>
              <w:jc w:val="center"/>
              <w:rPr>
                <w:rFonts w:ascii="宋体" w:hAnsi="宋体"/>
                <w:sz w:val="20"/>
                <w:szCs w:val="20"/>
              </w:rPr>
            </w:pPr>
          </w:p>
        </w:tc>
        <w:tc>
          <w:tcPr>
            <w:tcW w:w="544" w:type="pct"/>
            <w:gridSpan w:val="2"/>
            <w:vAlign w:val="center"/>
          </w:tcPr>
          <w:p w14:paraId="40A593D4" w14:textId="77777777" w:rsidR="00C82035" w:rsidRPr="00936BE6" w:rsidRDefault="00C82035" w:rsidP="003D43BF">
            <w:pPr>
              <w:spacing w:line="240" w:lineRule="exact"/>
              <w:jc w:val="center"/>
              <w:rPr>
                <w:rFonts w:ascii="宋体" w:hAnsi="宋体"/>
                <w:sz w:val="20"/>
                <w:szCs w:val="20"/>
              </w:rPr>
            </w:pPr>
          </w:p>
        </w:tc>
        <w:tc>
          <w:tcPr>
            <w:tcW w:w="545" w:type="pct"/>
            <w:vAlign w:val="center"/>
          </w:tcPr>
          <w:p w14:paraId="2B2500FC" w14:textId="77777777" w:rsidR="00C82035" w:rsidRPr="00936BE6" w:rsidRDefault="00C82035" w:rsidP="003D43BF">
            <w:pPr>
              <w:spacing w:line="240" w:lineRule="exact"/>
              <w:jc w:val="center"/>
              <w:rPr>
                <w:rFonts w:ascii="宋体" w:hAnsi="宋体"/>
                <w:sz w:val="20"/>
                <w:szCs w:val="20"/>
              </w:rPr>
            </w:pPr>
          </w:p>
        </w:tc>
        <w:tc>
          <w:tcPr>
            <w:tcW w:w="545" w:type="pct"/>
            <w:gridSpan w:val="2"/>
            <w:vAlign w:val="center"/>
          </w:tcPr>
          <w:p w14:paraId="45A39CA3" w14:textId="77777777" w:rsidR="00C82035" w:rsidRPr="00936BE6" w:rsidRDefault="00C82035" w:rsidP="003D43BF">
            <w:pPr>
              <w:spacing w:line="240" w:lineRule="exact"/>
              <w:jc w:val="center"/>
              <w:rPr>
                <w:rFonts w:ascii="宋体" w:hAnsi="宋体"/>
                <w:sz w:val="20"/>
                <w:szCs w:val="20"/>
              </w:rPr>
            </w:pPr>
          </w:p>
        </w:tc>
        <w:tc>
          <w:tcPr>
            <w:tcW w:w="544" w:type="pct"/>
            <w:vAlign w:val="center"/>
          </w:tcPr>
          <w:p w14:paraId="30BCF1EE" w14:textId="77777777" w:rsidR="00C82035" w:rsidRPr="00936BE6" w:rsidRDefault="00C82035" w:rsidP="003D43BF">
            <w:pPr>
              <w:spacing w:line="240" w:lineRule="exact"/>
              <w:jc w:val="center"/>
              <w:rPr>
                <w:rFonts w:ascii="宋体" w:hAnsi="宋体"/>
                <w:sz w:val="20"/>
                <w:szCs w:val="20"/>
              </w:rPr>
            </w:pPr>
          </w:p>
        </w:tc>
        <w:tc>
          <w:tcPr>
            <w:tcW w:w="545" w:type="pct"/>
            <w:gridSpan w:val="3"/>
            <w:vAlign w:val="center"/>
          </w:tcPr>
          <w:p w14:paraId="5B9A13B2" w14:textId="77777777" w:rsidR="00C82035" w:rsidRPr="00936BE6" w:rsidRDefault="00C82035" w:rsidP="003D43BF">
            <w:pPr>
              <w:spacing w:line="240" w:lineRule="exact"/>
              <w:jc w:val="center"/>
              <w:rPr>
                <w:rFonts w:ascii="宋体" w:hAnsi="宋体"/>
                <w:sz w:val="20"/>
                <w:szCs w:val="20"/>
              </w:rPr>
            </w:pPr>
          </w:p>
        </w:tc>
        <w:tc>
          <w:tcPr>
            <w:tcW w:w="545" w:type="pct"/>
            <w:vAlign w:val="center"/>
          </w:tcPr>
          <w:p w14:paraId="40F28482" w14:textId="77777777" w:rsidR="00C82035" w:rsidRPr="00936BE6" w:rsidRDefault="00C82035" w:rsidP="003D43BF">
            <w:pPr>
              <w:spacing w:line="240" w:lineRule="exact"/>
              <w:jc w:val="center"/>
              <w:rPr>
                <w:rFonts w:ascii="宋体" w:hAnsi="宋体"/>
                <w:sz w:val="20"/>
                <w:szCs w:val="20"/>
              </w:rPr>
            </w:pPr>
          </w:p>
        </w:tc>
        <w:tc>
          <w:tcPr>
            <w:tcW w:w="666" w:type="pct"/>
            <w:gridSpan w:val="2"/>
            <w:vAlign w:val="center"/>
          </w:tcPr>
          <w:p w14:paraId="32D237D5" w14:textId="77777777" w:rsidR="00C82035" w:rsidRPr="00936BE6" w:rsidRDefault="00C82035" w:rsidP="003D43BF">
            <w:pPr>
              <w:spacing w:line="240" w:lineRule="exact"/>
              <w:jc w:val="center"/>
              <w:rPr>
                <w:rFonts w:ascii="宋体" w:hAnsi="宋体"/>
                <w:sz w:val="20"/>
                <w:szCs w:val="20"/>
              </w:rPr>
            </w:pPr>
          </w:p>
        </w:tc>
      </w:tr>
      <w:tr w:rsidR="00C82035" w:rsidRPr="00936BE6" w14:paraId="7A14A73D" w14:textId="77777777" w:rsidTr="001B41ED">
        <w:trPr>
          <w:cantSplit/>
          <w:trHeight w:val="567"/>
          <w:jc w:val="center"/>
        </w:trPr>
        <w:tc>
          <w:tcPr>
            <w:tcW w:w="294" w:type="pct"/>
            <w:gridSpan w:val="2"/>
            <w:vMerge/>
            <w:vAlign w:val="center"/>
          </w:tcPr>
          <w:p w14:paraId="424D555F" w14:textId="77777777" w:rsidR="00C82035" w:rsidRPr="00936BE6" w:rsidRDefault="00C82035" w:rsidP="003D43BF">
            <w:pPr>
              <w:spacing w:line="240" w:lineRule="exact"/>
              <w:jc w:val="center"/>
              <w:rPr>
                <w:rFonts w:ascii="宋体" w:hAnsi="宋体"/>
                <w:sz w:val="20"/>
                <w:szCs w:val="20"/>
              </w:rPr>
            </w:pPr>
          </w:p>
        </w:tc>
        <w:tc>
          <w:tcPr>
            <w:tcW w:w="772" w:type="pct"/>
            <w:gridSpan w:val="2"/>
            <w:vAlign w:val="center"/>
          </w:tcPr>
          <w:p w14:paraId="2BD0E24C" w14:textId="77777777" w:rsidR="00C82035" w:rsidRPr="00936BE6" w:rsidRDefault="00C82035" w:rsidP="003D43BF">
            <w:pPr>
              <w:spacing w:line="240" w:lineRule="exact"/>
              <w:jc w:val="center"/>
              <w:rPr>
                <w:rFonts w:ascii="宋体" w:hAnsi="宋体"/>
                <w:sz w:val="20"/>
                <w:szCs w:val="20"/>
              </w:rPr>
            </w:pPr>
          </w:p>
        </w:tc>
        <w:tc>
          <w:tcPr>
            <w:tcW w:w="544" w:type="pct"/>
            <w:gridSpan w:val="2"/>
            <w:vAlign w:val="center"/>
          </w:tcPr>
          <w:p w14:paraId="07864DB6" w14:textId="77777777" w:rsidR="00C82035" w:rsidRPr="00936BE6" w:rsidRDefault="00C82035" w:rsidP="003D43BF">
            <w:pPr>
              <w:spacing w:line="240" w:lineRule="exact"/>
              <w:jc w:val="center"/>
              <w:rPr>
                <w:rFonts w:ascii="宋体" w:hAnsi="宋体"/>
                <w:sz w:val="20"/>
                <w:szCs w:val="20"/>
              </w:rPr>
            </w:pPr>
          </w:p>
        </w:tc>
        <w:tc>
          <w:tcPr>
            <w:tcW w:w="545" w:type="pct"/>
            <w:vAlign w:val="center"/>
          </w:tcPr>
          <w:p w14:paraId="465FF943" w14:textId="77777777" w:rsidR="00C82035" w:rsidRPr="00936BE6" w:rsidRDefault="00C82035" w:rsidP="003D43BF">
            <w:pPr>
              <w:spacing w:line="240" w:lineRule="exact"/>
              <w:jc w:val="center"/>
              <w:rPr>
                <w:rFonts w:ascii="宋体" w:hAnsi="宋体"/>
                <w:sz w:val="20"/>
                <w:szCs w:val="20"/>
              </w:rPr>
            </w:pPr>
          </w:p>
        </w:tc>
        <w:tc>
          <w:tcPr>
            <w:tcW w:w="545" w:type="pct"/>
            <w:gridSpan w:val="2"/>
            <w:vAlign w:val="center"/>
          </w:tcPr>
          <w:p w14:paraId="6AEA5761" w14:textId="77777777" w:rsidR="00C82035" w:rsidRPr="00936BE6" w:rsidRDefault="00C82035" w:rsidP="003D43BF">
            <w:pPr>
              <w:spacing w:line="240" w:lineRule="exact"/>
              <w:jc w:val="center"/>
              <w:rPr>
                <w:rFonts w:ascii="宋体" w:hAnsi="宋体"/>
                <w:sz w:val="20"/>
                <w:szCs w:val="20"/>
              </w:rPr>
            </w:pPr>
          </w:p>
        </w:tc>
        <w:tc>
          <w:tcPr>
            <w:tcW w:w="544" w:type="pct"/>
            <w:vAlign w:val="center"/>
          </w:tcPr>
          <w:p w14:paraId="3B270E7D" w14:textId="77777777" w:rsidR="00C82035" w:rsidRPr="00936BE6" w:rsidRDefault="00C82035" w:rsidP="003D43BF">
            <w:pPr>
              <w:spacing w:line="240" w:lineRule="exact"/>
              <w:jc w:val="center"/>
              <w:rPr>
                <w:rFonts w:ascii="宋体" w:hAnsi="宋体"/>
                <w:sz w:val="20"/>
                <w:szCs w:val="20"/>
              </w:rPr>
            </w:pPr>
          </w:p>
        </w:tc>
        <w:tc>
          <w:tcPr>
            <w:tcW w:w="545" w:type="pct"/>
            <w:gridSpan w:val="3"/>
            <w:vAlign w:val="center"/>
          </w:tcPr>
          <w:p w14:paraId="64639AC3" w14:textId="77777777" w:rsidR="00C82035" w:rsidRPr="00936BE6" w:rsidRDefault="00C82035" w:rsidP="003D43BF">
            <w:pPr>
              <w:spacing w:line="240" w:lineRule="exact"/>
              <w:jc w:val="center"/>
              <w:rPr>
                <w:rFonts w:ascii="宋体" w:hAnsi="宋体"/>
                <w:sz w:val="20"/>
                <w:szCs w:val="20"/>
              </w:rPr>
            </w:pPr>
          </w:p>
        </w:tc>
        <w:tc>
          <w:tcPr>
            <w:tcW w:w="545" w:type="pct"/>
            <w:vAlign w:val="center"/>
          </w:tcPr>
          <w:p w14:paraId="5C35245F" w14:textId="77777777" w:rsidR="00C82035" w:rsidRPr="00936BE6" w:rsidRDefault="00C82035" w:rsidP="003D43BF">
            <w:pPr>
              <w:spacing w:line="240" w:lineRule="exact"/>
              <w:jc w:val="center"/>
              <w:rPr>
                <w:rFonts w:ascii="宋体" w:hAnsi="宋体"/>
                <w:sz w:val="20"/>
                <w:szCs w:val="20"/>
              </w:rPr>
            </w:pPr>
          </w:p>
        </w:tc>
        <w:tc>
          <w:tcPr>
            <w:tcW w:w="666" w:type="pct"/>
            <w:gridSpan w:val="2"/>
            <w:vAlign w:val="center"/>
          </w:tcPr>
          <w:p w14:paraId="7DC1422D" w14:textId="77777777" w:rsidR="00C82035" w:rsidRPr="00936BE6" w:rsidRDefault="00C82035" w:rsidP="003D43BF">
            <w:pPr>
              <w:spacing w:line="240" w:lineRule="exact"/>
              <w:jc w:val="center"/>
              <w:rPr>
                <w:rFonts w:ascii="宋体" w:hAnsi="宋体"/>
                <w:sz w:val="20"/>
                <w:szCs w:val="20"/>
              </w:rPr>
            </w:pPr>
          </w:p>
        </w:tc>
      </w:tr>
      <w:tr w:rsidR="00C82035" w:rsidRPr="00936BE6" w14:paraId="2839E982" w14:textId="77777777" w:rsidTr="001B41ED">
        <w:trPr>
          <w:cantSplit/>
          <w:trHeight w:val="567"/>
          <w:jc w:val="center"/>
        </w:trPr>
        <w:tc>
          <w:tcPr>
            <w:tcW w:w="294" w:type="pct"/>
            <w:gridSpan w:val="2"/>
            <w:vMerge/>
            <w:vAlign w:val="center"/>
          </w:tcPr>
          <w:p w14:paraId="0560C8C6" w14:textId="77777777" w:rsidR="00C82035" w:rsidRPr="00936BE6" w:rsidRDefault="00C82035" w:rsidP="003D43BF">
            <w:pPr>
              <w:spacing w:line="240" w:lineRule="exact"/>
              <w:jc w:val="center"/>
              <w:rPr>
                <w:rFonts w:ascii="宋体" w:hAnsi="宋体"/>
                <w:sz w:val="20"/>
                <w:szCs w:val="20"/>
              </w:rPr>
            </w:pPr>
          </w:p>
        </w:tc>
        <w:tc>
          <w:tcPr>
            <w:tcW w:w="772" w:type="pct"/>
            <w:gridSpan w:val="2"/>
            <w:vAlign w:val="center"/>
          </w:tcPr>
          <w:p w14:paraId="6D02FFE9" w14:textId="77777777" w:rsidR="00C82035" w:rsidRPr="00936BE6" w:rsidRDefault="00C82035" w:rsidP="003D43BF">
            <w:pPr>
              <w:spacing w:line="240" w:lineRule="exact"/>
              <w:jc w:val="center"/>
              <w:rPr>
                <w:rFonts w:ascii="宋体" w:hAnsi="宋体"/>
                <w:sz w:val="20"/>
                <w:szCs w:val="20"/>
              </w:rPr>
            </w:pPr>
          </w:p>
        </w:tc>
        <w:tc>
          <w:tcPr>
            <w:tcW w:w="544" w:type="pct"/>
            <w:gridSpan w:val="2"/>
            <w:vAlign w:val="center"/>
          </w:tcPr>
          <w:p w14:paraId="27207F63" w14:textId="77777777" w:rsidR="00C82035" w:rsidRPr="00936BE6" w:rsidRDefault="00C82035" w:rsidP="003D43BF">
            <w:pPr>
              <w:spacing w:line="240" w:lineRule="exact"/>
              <w:jc w:val="center"/>
              <w:rPr>
                <w:rFonts w:ascii="宋体" w:hAnsi="宋体"/>
                <w:sz w:val="20"/>
                <w:szCs w:val="20"/>
              </w:rPr>
            </w:pPr>
          </w:p>
        </w:tc>
        <w:tc>
          <w:tcPr>
            <w:tcW w:w="545" w:type="pct"/>
            <w:vAlign w:val="center"/>
          </w:tcPr>
          <w:p w14:paraId="24C3C89E" w14:textId="77777777" w:rsidR="00C82035" w:rsidRPr="00936BE6" w:rsidRDefault="00C82035" w:rsidP="003D43BF">
            <w:pPr>
              <w:spacing w:line="240" w:lineRule="exact"/>
              <w:jc w:val="center"/>
              <w:rPr>
                <w:rFonts w:ascii="宋体" w:hAnsi="宋体"/>
                <w:sz w:val="20"/>
                <w:szCs w:val="20"/>
              </w:rPr>
            </w:pPr>
          </w:p>
        </w:tc>
        <w:tc>
          <w:tcPr>
            <w:tcW w:w="545" w:type="pct"/>
            <w:gridSpan w:val="2"/>
            <w:vAlign w:val="center"/>
          </w:tcPr>
          <w:p w14:paraId="05F40C1A" w14:textId="77777777" w:rsidR="00C82035" w:rsidRPr="00936BE6" w:rsidRDefault="00C82035" w:rsidP="003D43BF">
            <w:pPr>
              <w:spacing w:line="240" w:lineRule="exact"/>
              <w:jc w:val="center"/>
              <w:rPr>
                <w:rFonts w:ascii="宋体" w:hAnsi="宋体"/>
                <w:sz w:val="20"/>
                <w:szCs w:val="20"/>
              </w:rPr>
            </w:pPr>
          </w:p>
        </w:tc>
        <w:tc>
          <w:tcPr>
            <w:tcW w:w="544" w:type="pct"/>
            <w:vAlign w:val="center"/>
          </w:tcPr>
          <w:p w14:paraId="7E80E57B" w14:textId="77777777" w:rsidR="00C82035" w:rsidRPr="00936BE6" w:rsidRDefault="00C82035" w:rsidP="003D43BF">
            <w:pPr>
              <w:spacing w:line="240" w:lineRule="exact"/>
              <w:jc w:val="center"/>
              <w:rPr>
                <w:rFonts w:ascii="宋体" w:hAnsi="宋体"/>
                <w:sz w:val="20"/>
                <w:szCs w:val="20"/>
              </w:rPr>
            </w:pPr>
          </w:p>
        </w:tc>
        <w:tc>
          <w:tcPr>
            <w:tcW w:w="545" w:type="pct"/>
            <w:gridSpan w:val="3"/>
            <w:vAlign w:val="center"/>
          </w:tcPr>
          <w:p w14:paraId="31F0AE0C" w14:textId="77777777" w:rsidR="00C82035" w:rsidRPr="00936BE6" w:rsidRDefault="00C82035" w:rsidP="003D43BF">
            <w:pPr>
              <w:spacing w:line="240" w:lineRule="exact"/>
              <w:jc w:val="center"/>
              <w:rPr>
                <w:rFonts w:ascii="宋体" w:hAnsi="宋体"/>
                <w:sz w:val="20"/>
                <w:szCs w:val="20"/>
              </w:rPr>
            </w:pPr>
          </w:p>
        </w:tc>
        <w:tc>
          <w:tcPr>
            <w:tcW w:w="545" w:type="pct"/>
            <w:vAlign w:val="center"/>
          </w:tcPr>
          <w:p w14:paraId="7951E0B1" w14:textId="77777777" w:rsidR="00C82035" w:rsidRPr="00936BE6" w:rsidRDefault="00C82035" w:rsidP="003D43BF">
            <w:pPr>
              <w:spacing w:line="240" w:lineRule="exact"/>
              <w:jc w:val="center"/>
              <w:rPr>
                <w:rFonts w:ascii="宋体" w:hAnsi="宋体"/>
                <w:sz w:val="20"/>
                <w:szCs w:val="20"/>
              </w:rPr>
            </w:pPr>
          </w:p>
        </w:tc>
        <w:tc>
          <w:tcPr>
            <w:tcW w:w="666" w:type="pct"/>
            <w:gridSpan w:val="2"/>
            <w:vAlign w:val="center"/>
          </w:tcPr>
          <w:p w14:paraId="5525DA70" w14:textId="77777777" w:rsidR="00C82035" w:rsidRPr="00936BE6" w:rsidRDefault="00C82035" w:rsidP="003D43BF">
            <w:pPr>
              <w:spacing w:line="240" w:lineRule="exact"/>
              <w:jc w:val="center"/>
              <w:rPr>
                <w:rFonts w:ascii="宋体" w:hAnsi="宋体"/>
                <w:sz w:val="20"/>
                <w:szCs w:val="20"/>
              </w:rPr>
            </w:pPr>
          </w:p>
        </w:tc>
      </w:tr>
      <w:tr w:rsidR="00C82035" w:rsidRPr="00936BE6" w14:paraId="62FCB39C" w14:textId="77777777" w:rsidTr="001B41ED">
        <w:trPr>
          <w:cantSplit/>
          <w:trHeight w:val="567"/>
          <w:jc w:val="center"/>
        </w:trPr>
        <w:tc>
          <w:tcPr>
            <w:tcW w:w="294" w:type="pct"/>
            <w:gridSpan w:val="2"/>
            <w:vMerge/>
            <w:tcBorders>
              <w:bottom w:val="single" w:sz="4" w:space="0" w:color="auto"/>
            </w:tcBorders>
            <w:vAlign w:val="center"/>
          </w:tcPr>
          <w:p w14:paraId="50BFEC81" w14:textId="77777777" w:rsidR="00C82035" w:rsidRPr="00936BE6" w:rsidRDefault="00C82035" w:rsidP="003D43BF">
            <w:pPr>
              <w:spacing w:line="240" w:lineRule="exact"/>
              <w:jc w:val="center"/>
              <w:rPr>
                <w:rFonts w:ascii="宋体" w:hAnsi="宋体"/>
                <w:sz w:val="20"/>
                <w:szCs w:val="20"/>
              </w:rPr>
            </w:pPr>
          </w:p>
        </w:tc>
        <w:tc>
          <w:tcPr>
            <w:tcW w:w="772" w:type="pct"/>
            <w:gridSpan w:val="2"/>
            <w:tcBorders>
              <w:bottom w:val="single" w:sz="4" w:space="0" w:color="auto"/>
            </w:tcBorders>
            <w:vAlign w:val="center"/>
          </w:tcPr>
          <w:p w14:paraId="6DE0E741" w14:textId="77777777" w:rsidR="00C82035" w:rsidRPr="00936BE6" w:rsidRDefault="00C82035" w:rsidP="003D43BF">
            <w:pPr>
              <w:spacing w:line="240" w:lineRule="exact"/>
              <w:jc w:val="center"/>
              <w:rPr>
                <w:rFonts w:ascii="宋体" w:hAnsi="宋体"/>
                <w:sz w:val="20"/>
                <w:szCs w:val="20"/>
              </w:rPr>
            </w:pPr>
          </w:p>
        </w:tc>
        <w:tc>
          <w:tcPr>
            <w:tcW w:w="544" w:type="pct"/>
            <w:gridSpan w:val="2"/>
            <w:tcBorders>
              <w:bottom w:val="single" w:sz="4" w:space="0" w:color="auto"/>
            </w:tcBorders>
            <w:vAlign w:val="center"/>
          </w:tcPr>
          <w:p w14:paraId="68149302" w14:textId="77777777" w:rsidR="00C82035" w:rsidRPr="00936BE6" w:rsidRDefault="00C82035" w:rsidP="003D43BF">
            <w:pPr>
              <w:spacing w:line="240" w:lineRule="exact"/>
              <w:jc w:val="center"/>
              <w:rPr>
                <w:rFonts w:ascii="宋体" w:hAnsi="宋体"/>
                <w:sz w:val="20"/>
                <w:szCs w:val="20"/>
              </w:rPr>
            </w:pPr>
          </w:p>
        </w:tc>
        <w:tc>
          <w:tcPr>
            <w:tcW w:w="545" w:type="pct"/>
            <w:tcBorders>
              <w:bottom w:val="single" w:sz="4" w:space="0" w:color="auto"/>
            </w:tcBorders>
            <w:vAlign w:val="center"/>
          </w:tcPr>
          <w:p w14:paraId="7858B13A" w14:textId="77777777" w:rsidR="00C82035" w:rsidRPr="00936BE6" w:rsidRDefault="00C82035" w:rsidP="003D43BF">
            <w:pPr>
              <w:spacing w:line="240" w:lineRule="exact"/>
              <w:jc w:val="center"/>
              <w:rPr>
                <w:rFonts w:ascii="宋体" w:hAnsi="宋体"/>
                <w:sz w:val="20"/>
                <w:szCs w:val="20"/>
              </w:rPr>
            </w:pPr>
          </w:p>
        </w:tc>
        <w:tc>
          <w:tcPr>
            <w:tcW w:w="545" w:type="pct"/>
            <w:gridSpan w:val="2"/>
            <w:tcBorders>
              <w:bottom w:val="single" w:sz="4" w:space="0" w:color="auto"/>
            </w:tcBorders>
            <w:vAlign w:val="center"/>
          </w:tcPr>
          <w:p w14:paraId="7D9407C9" w14:textId="77777777" w:rsidR="00C82035" w:rsidRPr="00936BE6" w:rsidRDefault="00C82035" w:rsidP="003D43BF">
            <w:pPr>
              <w:spacing w:line="240" w:lineRule="exact"/>
              <w:jc w:val="center"/>
              <w:rPr>
                <w:rFonts w:ascii="宋体" w:hAnsi="宋体"/>
                <w:sz w:val="20"/>
                <w:szCs w:val="20"/>
              </w:rPr>
            </w:pPr>
          </w:p>
        </w:tc>
        <w:tc>
          <w:tcPr>
            <w:tcW w:w="544" w:type="pct"/>
            <w:tcBorders>
              <w:bottom w:val="single" w:sz="4" w:space="0" w:color="auto"/>
            </w:tcBorders>
            <w:vAlign w:val="center"/>
          </w:tcPr>
          <w:p w14:paraId="32FBA4D4" w14:textId="77777777" w:rsidR="00C82035" w:rsidRPr="00936BE6" w:rsidRDefault="00C82035" w:rsidP="003D43BF">
            <w:pPr>
              <w:spacing w:line="240" w:lineRule="exact"/>
              <w:jc w:val="center"/>
              <w:rPr>
                <w:rFonts w:ascii="宋体" w:hAnsi="宋体"/>
                <w:sz w:val="20"/>
                <w:szCs w:val="20"/>
              </w:rPr>
            </w:pPr>
          </w:p>
        </w:tc>
        <w:tc>
          <w:tcPr>
            <w:tcW w:w="545" w:type="pct"/>
            <w:gridSpan w:val="3"/>
            <w:tcBorders>
              <w:bottom w:val="single" w:sz="4" w:space="0" w:color="auto"/>
            </w:tcBorders>
            <w:vAlign w:val="center"/>
          </w:tcPr>
          <w:p w14:paraId="7AEF27C3" w14:textId="77777777" w:rsidR="00C82035" w:rsidRPr="00936BE6" w:rsidRDefault="00C82035" w:rsidP="003D43BF">
            <w:pPr>
              <w:spacing w:line="240" w:lineRule="exact"/>
              <w:jc w:val="center"/>
              <w:rPr>
                <w:rFonts w:ascii="宋体" w:hAnsi="宋体"/>
                <w:sz w:val="20"/>
                <w:szCs w:val="20"/>
              </w:rPr>
            </w:pPr>
          </w:p>
        </w:tc>
        <w:tc>
          <w:tcPr>
            <w:tcW w:w="545" w:type="pct"/>
            <w:tcBorders>
              <w:bottom w:val="single" w:sz="4" w:space="0" w:color="auto"/>
            </w:tcBorders>
            <w:vAlign w:val="center"/>
          </w:tcPr>
          <w:p w14:paraId="43D5605F" w14:textId="77777777" w:rsidR="00C82035" w:rsidRPr="00936BE6" w:rsidRDefault="00C82035" w:rsidP="003D43BF">
            <w:pPr>
              <w:spacing w:line="240" w:lineRule="exact"/>
              <w:jc w:val="center"/>
              <w:rPr>
                <w:rFonts w:ascii="宋体" w:hAnsi="宋体"/>
                <w:sz w:val="20"/>
                <w:szCs w:val="20"/>
              </w:rPr>
            </w:pPr>
          </w:p>
        </w:tc>
        <w:tc>
          <w:tcPr>
            <w:tcW w:w="666" w:type="pct"/>
            <w:gridSpan w:val="2"/>
            <w:tcBorders>
              <w:bottom w:val="single" w:sz="4" w:space="0" w:color="auto"/>
            </w:tcBorders>
            <w:vAlign w:val="center"/>
          </w:tcPr>
          <w:p w14:paraId="6BDEF227" w14:textId="77777777" w:rsidR="00C82035" w:rsidRPr="00936BE6" w:rsidRDefault="00C82035" w:rsidP="003D43BF">
            <w:pPr>
              <w:spacing w:line="240" w:lineRule="exact"/>
              <w:jc w:val="center"/>
              <w:rPr>
                <w:rFonts w:ascii="宋体" w:hAnsi="宋体"/>
                <w:sz w:val="20"/>
                <w:szCs w:val="20"/>
              </w:rPr>
            </w:pPr>
          </w:p>
        </w:tc>
      </w:tr>
      <w:tr w:rsidR="00C82035" w:rsidRPr="00936BE6" w14:paraId="2D808FBF" w14:textId="77777777" w:rsidTr="001B41ED">
        <w:trPr>
          <w:cantSplit/>
          <w:trHeight w:val="567"/>
          <w:jc w:val="center"/>
        </w:trPr>
        <w:tc>
          <w:tcPr>
            <w:tcW w:w="5000" w:type="pct"/>
            <w:gridSpan w:val="16"/>
            <w:tcBorders>
              <w:top w:val="single" w:sz="4" w:space="0" w:color="auto"/>
              <w:bottom w:val="nil"/>
            </w:tcBorders>
            <w:vAlign w:val="center"/>
          </w:tcPr>
          <w:p w14:paraId="138341D0" w14:textId="77777777" w:rsidR="00C82035" w:rsidRPr="00936BE6" w:rsidRDefault="00C82035" w:rsidP="003D43BF">
            <w:pPr>
              <w:spacing w:line="240" w:lineRule="exact"/>
              <w:rPr>
                <w:rFonts w:ascii="宋体" w:hAnsi="宋体"/>
                <w:sz w:val="20"/>
                <w:szCs w:val="20"/>
              </w:rPr>
            </w:pPr>
            <w:r w:rsidRPr="00936BE6">
              <w:rPr>
                <w:rFonts w:ascii="宋体" w:hAnsi="宋体"/>
                <w:sz w:val="20"/>
                <w:szCs w:val="20"/>
              </w:rPr>
              <w:t>试运行情况</w:t>
            </w:r>
            <w:r w:rsidRPr="00936BE6">
              <w:rPr>
                <w:rFonts w:ascii="宋体" w:hAnsi="宋体" w:hint="eastAsia"/>
                <w:sz w:val="20"/>
                <w:szCs w:val="20"/>
              </w:rPr>
              <w:t>结论</w:t>
            </w:r>
            <w:r w:rsidRPr="00936BE6">
              <w:rPr>
                <w:rFonts w:ascii="宋体" w:hAnsi="宋体"/>
                <w:sz w:val="20"/>
                <w:szCs w:val="20"/>
              </w:rPr>
              <w:t>：</w:t>
            </w:r>
          </w:p>
        </w:tc>
      </w:tr>
      <w:tr w:rsidR="00C82035" w:rsidRPr="00936BE6" w14:paraId="73161BF8" w14:textId="77777777" w:rsidTr="001B41ED">
        <w:trPr>
          <w:cantSplit/>
          <w:trHeight w:val="850"/>
          <w:jc w:val="center"/>
        </w:trPr>
        <w:tc>
          <w:tcPr>
            <w:tcW w:w="5000" w:type="pct"/>
            <w:gridSpan w:val="16"/>
            <w:tcBorders>
              <w:top w:val="nil"/>
            </w:tcBorders>
            <w:vAlign w:val="center"/>
          </w:tcPr>
          <w:p w14:paraId="38175B4B" w14:textId="77777777" w:rsidR="00C82035" w:rsidRPr="00936BE6" w:rsidRDefault="00C82035" w:rsidP="003D43BF">
            <w:pPr>
              <w:spacing w:line="240" w:lineRule="exact"/>
              <w:rPr>
                <w:rFonts w:ascii="宋体" w:hAnsi="宋体"/>
                <w:sz w:val="20"/>
                <w:szCs w:val="20"/>
              </w:rPr>
            </w:pPr>
          </w:p>
        </w:tc>
      </w:tr>
      <w:tr w:rsidR="001B41ED" w:rsidRPr="00A30FA8" w14:paraId="45F4BB4A" w14:textId="77777777" w:rsidTr="006751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jc w:val="center"/>
        </w:trPr>
        <w:tc>
          <w:tcPr>
            <w:tcW w:w="291" w:type="pct"/>
            <w:vMerge w:val="restart"/>
            <w:tcBorders>
              <w:top w:val="single" w:sz="4" w:space="0" w:color="000000"/>
              <w:left w:val="single" w:sz="12" w:space="0" w:color="auto"/>
              <w:right w:val="single" w:sz="4" w:space="0" w:color="auto"/>
            </w:tcBorders>
            <w:shd w:val="clear" w:color="auto" w:fill="auto"/>
            <w:vAlign w:val="center"/>
          </w:tcPr>
          <w:p w14:paraId="446AF2BF" w14:textId="77777777" w:rsidR="001B41ED" w:rsidRPr="00A30FA8" w:rsidRDefault="001B41ED" w:rsidP="00675176">
            <w:pPr>
              <w:widowControl/>
              <w:spacing w:line="240" w:lineRule="exact"/>
              <w:jc w:val="center"/>
              <w:rPr>
                <w:rFonts w:asciiTheme="minorEastAsia" w:eastAsiaTheme="minorEastAsia" w:hAnsiTheme="minorEastAsia" w:cs="宋体"/>
                <w:kern w:val="0"/>
                <w:sz w:val="20"/>
                <w:szCs w:val="20"/>
              </w:rPr>
            </w:pPr>
            <w:r w:rsidRPr="00A30FA8">
              <w:rPr>
                <w:rFonts w:asciiTheme="minorEastAsia" w:eastAsiaTheme="minorEastAsia" w:hAnsiTheme="minorEastAsia" w:cs="宋体" w:hint="eastAsia"/>
                <w:kern w:val="0"/>
                <w:sz w:val="20"/>
                <w:szCs w:val="20"/>
              </w:rPr>
              <w:t>签字栏</w:t>
            </w:r>
          </w:p>
        </w:tc>
        <w:tc>
          <w:tcPr>
            <w:tcW w:w="795" w:type="pct"/>
            <w:gridSpan w:val="4"/>
            <w:vMerge w:val="restart"/>
            <w:tcBorders>
              <w:top w:val="single" w:sz="4" w:space="0" w:color="000000"/>
              <w:left w:val="single" w:sz="4" w:space="0" w:color="auto"/>
              <w:right w:val="single" w:sz="4" w:space="0" w:color="auto"/>
            </w:tcBorders>
            <w:shd w:val="clear" w:color="auto" w:fill="auto"/>
            <w:vAlign w:val="center"/>
          </w:tcPr>
          <w:p w14:paraId="55EF5789" w14:textId="77777777" w:rsidR="001B41ED" w:rsidRPr="00A30FA8" w:rsidRDefault="001B41ED" w:rsidP="00675176">
            <w:pPr>
              <w:widowControl/>
              <w:spacing w:line="240" w:lineRule="exact"/>
              <w:jc w:val="center"/>
              <w:rPr>
                <w:rFonts w:asciiTheme="minorEastAsia" w:eastAsiaTheme="minorEastAsia" w:hAnsiTheme="minorEastAsia" w:cs="宋体"/>
                <w:kern w:val="0"/>
                <w:sz w:val="20"/>
                <w:szCs w:val="20"/>
              </w:rPr>
            </w:pPr>
            <w:r>
              <w:rPr>
                <w:rFonts w:asciiTheme="minorEastAsia" w:eastAsiaTheme="minorEastAsia" w:hAnsiTheme="minorEastAsia" w:cs="宋体"/>
                <w:kern w:val="0"/>
                <w:sz w:val="20"/>
                <w:szCs w:val="20"/>
              </w:rPr>
              <w:t>施工单位</w:t>
            </w:r>
          </w:p>
        </w:tc>
        <w:tc>
          <w:tcPr>
            <w:tcW w:w="1591" w:type="pct"/>
            <w:gridSpan w:val="3"/>
            <w:vMerge w:val="restart"/>
            <w:tcBorders>
              <w:top w:val="single" w:sz="4" w:space="0" w:color="000000"/>
              <w:left w:val="single" w:sz="4" w:space="0" w:color="auto"/>
              <w:right w:val="single" w:sz="4" w:space="0" w:color="auto"/>
            </w:tcBorders>
            <w:shd w:val="clear" w:color="auto" w:fill="auto"/>
            <w:vAlign w:val="center"/>
          </w:tcPr>
          <w:p w14:paraId="59FE0DEA" w14:textId="77777777" w:rsidR="001B41ED" w:rsidRPr="00A30FA8" w:rsidRDefault="001B41ED" w:rsidP="00675176">
            <w:pPr>
              <w:widowControl/>
              <w:spacing w:line="240" w:lineRule="exact"/>
              <w:jc w:val="center"/>
              <w:rPr>
                <w:rFonts w:asciiTheme="minorEastAsia" w:eastAsiaTheme="minorEastAsia" w:hAnsiTheme="minorEastAsia" w:cs="宋体"/>
                <w:kern w:val="0"/>
                <w:sz w:val="20"/>
                <w:szCs w:val="20"/>
              </w:rPr>
            </w:pPr>
          </w:p>
        </w:tc>
        <w:tc>
          <w:tcPr>
            <w:tcW w:w="873" w:type="pct"/>
            <w:gridSpan w:val="4"/>
            <w:tcBorders>
              <w:top w:val="single" w:sz="4" w:space="0" w:color="000000"/>
              <w:left w:val="single" w:sz="4" w:space="0" w:color="auto"/>
              <w:bottom w:val="single" w:sz="4" w:space="0" w:color="auto"/>
              <w:right w:val="single" w:sz="4" w:space="0" w:color="auto"/>
            </w:tcBorders>
            <w:shd w:val="clear" w:color="auto" w:fill="auto"/>
            <w:vAlign w:val="center"/>
          </w:tcPr>
          <w:p w14:paraId="0268C079" w14:textId="77777777" w:rsidR="001B41ED" w:rsidRPr="00A30FA8" w:rsidRDefault="001B41ED" w:rsidP="00675176">
            <w:pPr>
              <w:widowControl/>
              <w:spacing w:line="240" w:lineRule="exact"/>
              <w:jc w:val="center"/>
              <w:rPr>
                <w:rFonts w:asciiTheme="minorEastAsia" w:eastAsiaTheme="minorEastAsia" w:hAnsiTheme="minorEastAsia" w:cs="宋体"/>
                <w:kern w:val="0"/>
                <w:sz w:val="20"/>
                <w:szCs w:val="20"/>
              </w:rPr>
            </w:pPr>
            <w:r>
              <w:rPr>
                <w:rFonts w:asciiTheme="minorEastAsia" w:eastAsiaTheme="minorEastAsia" w:hAnsiTheme="minorEastAsia" w:cs="宋体"/>
                <w:kern w:val="0"/>
                <w:sz w:val="20"/>
                <w:szCs w:val="20"/>
              </w:rPr>
              <w:t>专业技术负责人</w:t>
            </w:r>
          </w:p>
        </w:tc>
        <w:tc>
          <w:tcPr>
            <w:tcW w:w="869" w:type="pct"/>
            <w:gridSpan w:val="3"/>
            <w:tcBorders>
              <w:top w:val="single" w:sz="4" w:space="0" w:color="000000"/>
              <w:left w:val="single" w:sz="4" w:space="0" w:color="auto"/>
              <w:bottom w:val="single" w:sz="4" w:space="0" w:color="auto"/>
              <w:right w:val="single" w:sz="4" w:space="0" w:color="auto"/>
            </w:tcBorders>
            <w:shd w:val="clear" w:color="auto" w:fill="auto"/>
            <w:vAlign w:val="center"/>
          </w:tcPr>
          <w:p w14:paraId="07AC9C1B" w14:textId="77777777" w:rsidR="001B41ED" w:rsidRPr="00A30FA8" w:rsidRDefault="001B41ED" w:rsidP="00675176">
            <w:pPr>
              <w:widowControl/>
              <w:spacing w:line="240" w:lineRule="exact"/>
              <w:jc w:val="center"/>
              <w:rPr>
                <w:rFonts w:asciiTheme="minorEastAsia" w:eastAsiaTheme="minorEastAsia" w:hAnsiTheme="minorEastAsia" w:cs="宋体"/>
                <w:kern w:val="0"/>
                <w:sz w:val="20"/>
                <w:szCs w:val="20"/>
              </w:rPr>
            </w:pPr>
            <w:r>
              <w:rPr>
                <w:rFonts w:asciiTheme="minorEastAsia" w:eastAsiaTheme="minorEastAsia" w:hAnsiTheme="minorEastAsia" w:cs="宋体"/>
                <w:kern w:val="0"/>
                <w:sz w:val="20"/>
                <w:szCs w:val="20"/>
              </w:rPr>
              <w:t>专业质量检查员</w:t>
            </w:r>
          </w:p>
        </w:tc>
        <w:tc>
          <w:tcPr>
            <w:tcW w:w="581" w:type="pct"/>
            <w:tcBorders>
              <w:top w:val="single" w:sz="4" w:space="0" w:color="000000"/>
              <w:left w:val="single" w:sz="4" w:space="0" w:color="auto"/>
              <w:bottom w:val="single" w:sz="4" w:space="0" w:color="auto"/>
              <w:right w:val="single" w:sz="12" w:space="0" w:color="auto"/>
            </w:tcBorders>
            <w:shd w:val="clear" w:color="auto" w:fill="auto"/>
            <w:vAlign w:val="center"/>
          </w:tcPr>
          <w:p w14:paraId="03ED697E" w14:textId="77777777" w:rsidR="001B41ED" w:rsidRPr="00A30FA8" w:rsidRDefault="001B41ED" w:rsidP="00675176">
            <w:pPr>
              <w:widowControl/>
              <w:spacing w:line="240" w:lineRule="exact"/>
              <w:jc w:val="center"/>
              <w:rPr>
                <w:rFonts w:asciiTheme="minorEastAsia" w:eastAsiaTheme="minorEastAsia" w:hAnsiTheme="minorEastAsia" w:cs="宋体"/>
                <w:kern w:val="0"/>
                <w:sz w:val="20"/>
                <w:szCs w:val="20"/>
              </w:rPr>
            </w:pPr>
            <w:r>
              <w:rPr>
                <w:rFonts w:asciiTheme="minorEastAsia" w:eastAsiaTheme="minorEastAsia" w:hAnsiTheme="minorEastAsia" w:cs="宋体"/>
                <w:kern w:val="0"/>
                <w:sz w:val="20"/>
                <w:szCs w:val="20"/>
              </w:rPr>
              <w:t>专业工长</w:t>
            </w:r>
          </w:p>
        </w:tc>
      </w:tr>
      <w:tr w:rsidR="001B41ED" w:rsidRPr="00A30FA8" w14:paraId="47037C54" w14:textId="77777777" w:rsidTr="006751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jc w:val="center"/>
        </w:trPr>
        <w:tc>
          <w:tcPr>
            <w:tcW w:w="291" w:type="pct"/>
            <w:vMerge/>
            <w:tcBorders>
              <w:top w:val="single" w:sz="4" w:space="0" w:color="000000"/>
              <w:left w:val="single" w:sz="12" w:space="0" w:color="auto"/>
              <w:right w:val="single" w:sz="4" w:space="0" w:color="auto"/>
            </w:tcBorders>
            <w:shd w:val="clear" w:color="auto" w:fill="auto"/>
            <w:vAlign w:val="center"/>
          </w:tcPr>
          <w:p w14:paraId="58C1DD20" w14:textId="77777777" w:rsidR="001B41ED" w:rsidRPr="00A30FA8" w:rsidRDefault="001B41ED" w:rsidP="00675176">
            <w:pPr>
              <w:widowControl/>
              <w:spacing w:line="240" w:lineRule="exact"/>
              <w:jc w:val="center"/>
              <w:rPr>
                <w:rFonts w:asciiTheme="minorEastAsia" w:eastAsiaTheme="minorEastAsia" w:hAnsiTheme="minorEastAsia" w:cs="宋体"/>
                <w:kern w:val="0"/>
                <w:sz w:val="20"/>
                <w:szCs w:val="20"/>
              </w:rPr>
            </w:pPr>
          </w:p>
        </w:tc>
        <w:tc>
          <w:tcPr>
            <w:tcW w:w="795" w:type="pct"/>
            <w:gridSpan w:val="4"/>
            <w:vMerge/>
            <w:tcBorders>
              <w:left w:val="single" w:sz="4" w:space="0" w:color="auto"/>
              <w:bottom w:val="single" w:sz="4" w:space="0" w:color="auto"/>
              <w:right w:val="single" w:sz="4" w:space="0" w:color="auto"/>
            </w:tcBorders>
            <w:shd w:val="clear" w:color="auto" w:fill="auto"/>
            <w:vAlign w:val="center"/>
          </w:tcPr>
          <w:p w14:paraId="204D065E" w14:textId="77777777" w:rsidR="001B41ED" w:rsidRPr="00A30FA8" w:rsidRDefault="001B41ED" w:rsidP="00675176">
            <w:pPr>
              <w:widowControl/>
              <w:spacing w:line="240" w:lineRule="exact"/>
              <w:jc w:val="center"/>
              <w:rPr>
                <w:rFonts w:asciiTheme="minorEastAsia" w:eastAsiaTheme="minorEastAsia" w:hAnsiTheme="minorEastAsia" w:cs="宋体"/>
                <w:kern w:val="0"/>
                <w:sz w:val="20"/>
                <w:szCs w:val="20"/>
              </w:rPr>
            </w:pPr>
          </w:p>
        </w:tc>
        <w:tc>
          <w:tcPr>
            <w:tcW w:w="1591" w:type="pct"/>
            <w:gridSpan w:val="3"/>
            <w:vMerge/>
            <w:tcBorders>
              <w:left w:val="single" w:sz="4" w:space="0" w:color="auto"/>
              <w:bottom w:val="single" w:sz="4" w:space="0" w:color="auto"/>
              <w:right w:val="single" w:sz="4" w:space="0" w:color="auto"/>
            </w:tcBorders>
            <w:shd w:val="clear" w:color="auto" w:fill="auto"/>
            <w:vAlign w:val="center"/>
          </w:tcPr>
          <w:p w14:paraId="45FA13A6" w14:textId="77777777" w:rsidR="001B41ED" w:rsidRPr="00A30FA8" w:rsidRDefault="001B41ED" w:rsidP="00675176">
            <w:pPr>
              <w:widowControl/>
              <w:spacing w:line="240" w:lineRule="exact"/>
              <w:jc w:val="center"/>
              <w:rPr>
                <w:rFonts w:asciiTheme="minorEastAsia" w:eastAsiaTheme="minorEastAsia" w:hAnsiTheme="minorEastAsia" w:cs="宋体"/>
                <w:kern w:val="0"/>
                <w:sz w:val="20"/>
                <w:szCs w:val="20"/>
              </w:rPr>
            </w:pPr>
          </w:p>
        </w:tc>
        <w:tc>
          <w:tcPr>
            <w:tcW w:w="873" w:type="pct"/>
            <w:gridSpan w:val="4"/>
            <w:tcBorders>
              <w:top w:val="single" w:sz="4" w:space="0" w:color="000000"/>
              <w:left w:val="single" w:sz="4" w:space="0" w:color="auto"/>
              <w:bottom w:val="single" w:sz="4" w:space="0" w:color="auto"/>
              <w:right w:val="single" w:sz="4" w:space="0" w:color="auto"/>
            </w:tcBorders>
            <w:shd w:val="clear" w:color="auto" w:fill="auto"/>
            <w:vAlign w:val="center"/>
          </w:tcPr>
          <w:p w14:paraId="25D0966E" w14:textId="77777777" w:rsidR="001B41ED" w:rsidRPr="00A30FA8" w:rsidRDefault="001B41ED" w:rsidP="00675176">
            <w:pPr>
              <w:widowControl/>
              <w:spacing w:line="240" w:lineRule="exact"/>
              <w:jc w:val="center"/>
              <w:rPr>
                <w:rFonts w:asciiTheme="minorEastAsia" w:eastAsiaTheme="minorEastAsia" w:hAnsiTheme="minorEastAsia" w:cs="宋体"/>
                <w:kern w:val="0"/>
                <w:sz w:val="20"/>
                <w:szCs w:val="20"/>
              </w:rPr>
            </w:pPr>
          </w:p>
        </w:tc>
        <w:tc>
          <w:tcPr>
            <w:tcW w:w="869" w:type="pct"/>
            <w:gridSpan w:val="3"/>
            <w:tcBorders>
              <w:top w:val="single" w:sz="4" w:space="0" w:color="000000"/>
              <w:left w:val="single" w:sz="4" w:space="0" w:color="auto"/>
              <w:bottom w:val="single" w:sz="4" w:space="0" w:color="auto"/>
              <w:right w:val="single" w:sz="4" w:space="0" w:color="auto"/>
            </w:tcBorders>
            <w:shd w:val="clear" w:color="auto" w:fill="auto"/>
            <w:vAlign w:val="center"/>
          </w:tcPr>
          <w:p w14:paraId="4E27CC9B" w14:textId="77777777" w:rsidR="001B41ED" w:rsidRPr="00A30FA8" w:rsidRDefault="001B41ED" w:rsidP="00675176">
            <w:pPr>
              <w:widowControl/>
              <w:spacing w:line="240" w:lineRule="exact"/>
              <w:jc w:val="center"/>
              <w:rPr>
                <w:rFonts w:asciiTheme="minorEastAsia" w:eastAsiaTheme="minorEastAsia" w:hAnsiTheme="minorEastAsia" w:cs="宋体"/>
                <w:kern w:val="0"/>
                <w:sz w:val="20"/>
                <w:szCs w:val="20"/>
              </w:rPr>
            </w:pPr>
          </w:p>
        </w:tc>
        <w:tc>
          <w:tcPr>
            <w:tcW w:w="581" w:type="pct"/>
            <w:tcBorders>
              <w:top w:val="single" w:sz="4" w:space="0" w:color="000000"/>
              <w:left w:val="single" w:sz="4" w:space="0" w:color="auto"/>
              <w:bottom w:val="single" w:sz="4" w:space="0" w:color="auto"/>
              <w:right w:val="single" w:sz="12" w:space="0" w:color="auto"/>
            </w:tcBorders>
            <w:shd w:val="clear" w:color="auto" w:fill="auto"/>
            <w:vAlign w:val="center"/>
          </w:tcPr>
          <w:p w14:paraId="67E13D8F" w14:textId="77777777" w:rsidR="001B41ED" w:rsidRPr="00A30FA8" w:rsidRDefault="001B41ED" w:rsidP="00675176">
            <w:pPr>
              <w:widowControl/>
              <w:spacing w:line="240" w:lineRule="exact"/>
              <w:jc w:val="center"/>
              <w:rPr>
                <w:rFonts w:asciiTheme="minorEastAsia" w:eastAsiaTheme="minorEastAsia" w:hAnsiTheme="minorEastAsia" w:cs="宋体"/>
                <w:kern w:val="0"/>
                <w:sz w:val="20"/>
                <w:szCs w:val="20"/>
              </w:rPr>
            </w:pPr>
          </w:p>
        </w:tc>
      </w:tr>
      <w:tr w:rsidR="001B41ED" w:rsidRPr="00A30FA8" w14:paraId="058713F7" w14:textId="77777777" w:rsidTr="006751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jc w:val="center"/>
        </w:trPr>
        <w:tc>
          <w:tcPr>
            <w:tcW w:w="291" w:type="pct"/>
            <w:vMerge/>
            <w:tcBorders>
              <w:left w:val="single" w:sz="12" w:space="0" w:color="auto"/>
              <w:bottom w:val="single" w:sz="12" w:space="0" w:color="auto"/>
              <w:right w:val="single" w:sz="4" w:space="0" w:color="auto"/>
            </w:tcBorders>
            <w:shd w:val="clear" w:color="auto" w:fill="auto"/>
            <w:vAlign w:val="center"/>
          </w:tcPr>
          <w:p w14:paraId="6BC57323" w14:textId="77777777" w:rsidR="001B41ED" w:rsidRPr="00A30FA8" w:rsidRDefault="001B41ED" w:rsidP="00675176">
            <w:pPr>
              <w:widowControl/>
              <w:spacing w:line="240" w:lineRule="exact"/>
              <w:jc w:val="center"/>
              <w:rPr>
                <w:rFonts w:asciiTheme="minorEastAsia" w:eastAsiaTheme="minorEastAsia" w:hAnsiTheme="minorEastAsia" w:cs="宋体"/>
                <w:kern w:val="0"/>
                <w:sz w:val="20"/>
                <w:szCs w:val="20"/>
              </w:rPr>
            </w:pPr>
          </w:p>
        </w:tc>
        <w:tc>
          <w:tcPr>
            <w:tcW w:w="795" w:type="pct"/>
            <w:gridSpan w:val="4"/>
            <w:tcBorders>
              <w:top w:val="single" w:sz="4" w:space="0" w:color="auto"/>
              <w:left w:val="single" w:sz="4" w:space="0" w:color="auto"/>
              <w:bottom w:val="single" w:sz="12" w:space="0" w:color="auto"/>
              <w:right w:val="single" w:sz="4" w:space="0" w:color="auto"/>
            </w:tcBorders>
            <w:shd w:val="clear" w:color="auto" w:fill="auto"/>
            <w:vAlign w:val="center"/>
          </w:tcPr>
          <w:p w14:paraId="10DEF0A4" w14:textId="77777777" w:rsidR="001B41ED" w:rsidRPr="00A30FA8" w:rsidRDefault="001B41ED" w:rsidP="00675176">
            <w:pPr>
              <w:widowControl/>
              <w:spacing w:line="240" w:lineRule="exact"/>
              <w:jc w:val="center"/>
              <w:rPr>
                <w:rFonts w:asciiTheme="minorEastAsia" w:eastAsiaTheme="minorEastAsia" w:hAnsiTheme="minorEastAsia" w:cs="宋体"/>
                <w:kern w:val="0"/>
                <w:sz w:val="20"/>
                <w:szCs w:val="20"/>
              </w:rPr>
            </w:pPr>
            <w:r>
              <w:rPr>
                <w:rFonts w:asciiTheme="minorEastAsia" w:eastAsiaTheme="minorEastAsia" w:hAnsiTheme="minorEastAsia" w:cs="宋体"/>
                <w:kern w:val="0"/>
                <w:sz w:val="20"/>
                <w:szCs w:val="20"/>
              </w:rPr>
              <w:t>监理单位</w:t>
            </w:r>
          </w:p>
        </w:tc>
        <w:tc>
          <w:tcPr>
            <w:tcW w:w="2464" w:type="pct"/>
            <w:gridSpan w:val="7"/>
            <w:tcBorders>
              <w:top w:val="single" w:sz="4" w:space="0" w:color="auto"/>
              <w:left w:val="single" w:sz="4" w:space="0" w:color="auto"/>
              <w:bottom w:val="single" w:sz="12" w:space="0" w:color="auto"/>
              <w:right w:val="single" w:sz="4" w:space="0" w:color="auto"/>
            </w:tcBorders>
            <w:shd w:val="clear" w:color="auto" w:fill="auto"/>
            <w:vAlign w:val="center"/>
          </w:tcPr>
          <w:p w14:paraId="53C27ED8" w14:textId="77777777" w:rsidR="001B41ED" w:rsidRPr="00A30FA8" w:rsidRDefault="001B41ED" w:rsidP="00675176">
            <w:pPr>
              <w:widowControl/>
              <w:spacing w:line="240" w:lineRule="exact"/>
              <w:jc w:val="center"/>
              <w:rPr>
                <w:rFonts w:asciiTheme="minorEastAsia" w:eastAsiaTheme="minorEastAsia" w:hAnsiTheme="minorEastAsia" w:cs="宋体"/>
                <w:kern w:val="0"/>
                <w:sz w:val="20"/>
                <w:szCs w:val="20"/>
              </w:rPr>
            </w:pPr>
          </w:p>
        </w:tc>
        <w:tc>
          <w:tcPr>
            <w:tcW w:w="869" w:type="pct"/>
            <w:gridSpan w:val="3"/>
            <w:tcBorders>
              <w:top w:val="single" w:sz="4" w:space="0" w:color="auto"/>
              <w:left w:val="single" w:sz="4" w:space="0" w:color="auto"/>
              <w:bottom w:val="single" w:sz="12" w:space="0" w:color="auto"/>
              <w:right w:val="single" w:sz="4" w:space="0" w:color="auto"/>
            </w:tcBorders>
            <w:shd w:val="clear" w:color="auto" w:fill="auto"/>
            <w:vAlign w:val="center"/>
          </w:tcPr>
          <w:p w14:paraId="6789184E" w14:textId="77777777" w:rsidR="001B41ED" w:rsidRPr="00A30FA8" w:rsidRDefault="001B41ED" w:rsidP="00675176">
            <w:pPr>
              <w:widowControl/>
              <w:spacing w:line="240" w:lineRule="exact"/>
              <w:jc w:val="center"/>
              <w:rPr>
                <w:rFonts w:asciiTheme="minorEastAsia" w:eastAsiaTheme="minorEastAsia" w:hAnsiTheme="minorEastAsia" w:cs="宋体"/>
                <w:kern w:val="0"/>
                <w:sz w:val="20"/>
                <w:szCs w:val="20"/>
              </w:rPr>
            </w:pPr>
            <w:r>
              <w:rPr>
                <w:rFonts w:asciiTheme="minorEastAsia" w:eastAsiaTheme="minorEastAsia" w:hAnsiTheme="minorEastAsia" w:cs="宋体"/>
                <w:kern w:val="0"/>
                <w:sz w:val="20"/>
                <w:szCs w:val="20"/>
              </w:rPr>
              <w:t>专业监理工程师</w:t>
            </w:r>
          </w:p>
        </w:tc>
        <w:tc>
          <w:tcPr>
            <w:tcW w:w="581" w:type="pct"/>
            <w:tcBorders>
              <w:top w:val="single" w:sz="4" w:space="0" w:color="auto"/>
              <w:left w:val="single" w:sz="4" w:space="0" w:color="auto"/>
              <w:bottom w:val="single" w:sz="12" w:space="0" w:color="auto"/>
              <w:right w:val="single" w:sz="12" w:space="0" w:color="auto"/>
            </w:tcBorders>
            <w:shd w:val="clear" w:color="auto" w:fill="auto"/>
            <w:vAlign w:val="center"/>
          </w:tcPr>
          <w:p w14:paraId="11766180" w14:textId="77777777" w:rsidR="001B41ED" w:rsidRPr="00A30FA8" w:rsidRDefault="001B41ED" w:rsidP="00675176">
            <w:pPr>
              <w:widowControl/>
              <w:spacing w:line="240" w:lineRule="exact"/>
              <w:jc w:val="center"/>
              <w:rPr>
                <w:rFonts w:asciiTheme="minorEastAsia" w:eastAsiaTheme="minorEastAsia" w:hAnsiTheme="minorEastAsia" w:cs="宋体"/>
                <w:kern w:val="0"/>
                <w:sz w:val="20"/>
                <w:szCs w:val="20"/>
              </w:rPr>
            </w:pPr>
          </w:p>
        </w:tc>
      </w:tr>
    </w:tbl>
    <w:p w14:paraId="5511988B" w14:textId="77777777" w:rsidR="00C82035" w:rsidRDefault="00C82035" w:rsidP="00C82035">
      <w:pPr>
        <w:widowControl/>
        <w:jc w:val="left"/>
      </w:pPr>
      <w:r>
        <w:br w:type="page"/>
      </w:r>
    </w:p>
    <w:p w14:paraId="1F15EBF5" w14:textId="38508FF6" w:rsidR="00C82035" w:rsidRDefault="00C82035" w:rsidP="00C82035">
      <w:pPr>
        <w:spacing w:line="288" w:lineRule="auto"/>
        <w:rPr>
          <w:rFonts w:asciiTheme="minorEastAsia" w:hAnsiTheme="minorEastAsia"/>
          <w:szCs w:val="21"/>
        </w:rPr>
      </w:pPr>
      <w:r>
        <w:rPr>
          <w:rFonts w:asciiTheme="minorEastAsia" w:hAnsiTheme="minorEastAsia" w:hint="eastAsia"/>
          <w:b/>
          <w:szCs w:val="21"/>
        </w:rPr>
        <w:lastRenderedPageBreak/>
        <w:t>C.3.</w:t>
      </w:r>
      <w:r w:rsidR="00C735D9">
        <w:rPr>
          <w:rFonts w:asciiTheme="minorEastAsia" w:hAnsiTheme="minorEastAsia" w:hint="eastAsia"/>
          <w:b/>
          <w:szCs w:val="21"/>
        </w:rPr>
        <w:t>77</w:t>
      </w:r>
      <w:r>
        <w:rPr>
          <w:rFonts w:asciiTheme="minorEastAsia" w:hAnsiTheme="minorEastAsia" w:hint="eastAsia"/>
          <w:b/>
          <w:szCs w:val="21"/>
        </w:rPr>
        <w:t xml:space="preserve">  </w:t>
      </w:r>
      <w:r>
        <w:rPr>
          <w:rFonts w:asciiTheme="minorEastAsia" w:hAnsiTheme="minorEastAsia"/>
          <w:szCs w:val="21"/>
        </w:rPr>
        <w:t>夜景灯光效果</w:t>
      </w:r>
      <w:r>
        <w:rPr>
          <w:rFonts w:asciiTheme="minorEastAsia" w:hAnsiTheme="minorEastAsia" w:hint="eastAsia"/>
          <w:szCs w:val="21"/>
        </w:rPr>
        <w:t>试验记录宜采用表C.3.</w:t>
      </w:r>
      <w:r w:rsidR="00C735D9">
        <w:rPr>
          <w:rFonts w:asciiTheme="minorEastAsia" w:hAnsiTheme="minorEastAsia" w:hint="eastAsia"/>
          <w:szCs w:val="21"/>
        </w:rPr>
        <w:t>77</w:t>
      </w:r>
      <w:r>
        <w:rPr>
          <w:rFonts w:asciiTheme="minorEastAsia" w:hAnsiTheme="minorEastAsia" w:hint="eastAsia"/>
          <w:szCs w:val="21"/>
        </w:rPr>
        <w:t>的格式。</w:t>
      </w:r>
    </w:p>
    <w:p w14:paraId="2709D937" w14:textId="4EE7AC44" w:rsidR="00C82035" w:rsidRDefault="00C82035" w:rsidP="00C82035">
      <w:pPr>
        <w:widowControl/>
        <w:jc w:val="center"/>
        <w:outlineLvl w:val="2"/>
        <w:rPr>
          <w:rFonts w:ascii="黑体" w:eastAsia="黑体" w:hAnsi="黑体"/>
          <w:bCs/>
          <w:sz w:val="20"/>
          <w:szCs w:val="20"/>
        </w:rPr>
      </w:pPr>
      <w:r>
        <w:rPr>
          <w:rFonts w:ascii="黑体" w:eastAsia="黑体" w:hAnsi="黑体" w:hint="eastAsia"/>
          <w:bCs/>
          <w:sz w:val="20"/>
          <w:szCs w:val="20"/>
        </w:rPr>
        <w:t>表C.3.</w:t>
      </w:r>
      <w:r w:rsidR="00C735D9">
        <w:rPr>
          <w:rFonts w:ascii="黑体" w:eastAsia="黑体" w:hAnsi="黑体" w:hint="eastAsia"/>
          <w:bCs/>
          <w:sz w:val="20"/>
          <w:szCs w:val="20"/>
        </w:rPr>
        <w:t>77</w:t>
      </w:r>
      <w:r>
        <w:rPr>
          <w:rFonts w:ascii="黑体" w:eastAsia="黑体" w:hAnsi="黑体" w:hint="eastAsia"/>
          <w:bCs/>
          <w:sz w:val="20"/>
          <w:szCs w:val="20"/>
        </w:rPr>
        <w:t xml:space="preserve">  </w:t>
      </w:r>
      <w:r>
        <w:rPr>
          <w:rFonts w:ascii="黑体" w:eastAsia="黑体" w:hAnsi="黑体"/>
          <w:bCs/>
          <w:sz w:val="20"/>
          <w:szCs w:val="20"/>
        </w:rPr>
        <w:t>夜景灯光效果试验记录</w:t>
      </w:r>
    </w:p>
    <w:p w14:paraId="3FDEEA33" w14:textId="596E8B6C" w:rsidR="00C82035" w:rsidRDefault="00C82035" w:rsidP="00C82035">
      <w:pPr>
        <w:spacing w:line="288" w:lineRule="auto"/>
        <w:rPr>
          <w:rFonts w:asciiTheme="minorEastAsia" w:hAnsiTheme="minorEastAsia"/>
          <w:sz w:val="20"/>
          <w:szCs w:val="20"/>
        </w:rPr>
      </w:pPr>
      <w:r>
        <w:rPr>
          <w:rFonts w:asciiTheme="minorEastAsia" w:hAnsiTheme="minorEastAsia" w:hint="eastAsia"/>
          <w:sz w:val="20"/>
          <w:szCs w:val="20"/>
        </w:rPr>
        <w:t xml:space="preserve">                                                                 编号：</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573"/>
        <w:gridCol w:w="1166"/>
        <w:gridCol w:w="400"/>
        <w:gridCol w:w="3136"/>
        <w:gridCol w:w="1721"/>
        <w:gridCol w:w="1713"/>
        <w:gridCol w:w="1145"/>
      </w:tblGrid>
      <w:tr w:rsidR="00C82035" w14:paraId="5432F49B" w14:textId="77777777" w:rsidTr="001B41ED">
        <w:trPr>
          <w:trHeight w:val="567"/>
          <w:jc w:val="center"/>
        </w:trPr>
        <w:tc>
          <w:tcPr>
            <w:tcW w:w="883" w:type="pct"/>
            <w:gridSpan w:val="2"/>
            <w:vAlign w:val="center"/>
          </w:tcPr>
          <w:p w14:paraId="65CB6A7C" w14:textId="762736CF" w:rsidR="00C82035" w:rsidRDefault="001B41ED" w:rsidP="003D43BF">
            <w:pPr>
              <w:widowControl/>
              <w:spacing w:line="240" w:lineRule="exact"/>
              <w:jc w:val="center"/>
              <w:rPr>
                <w:rFonts w:ascii="宋体" w:hAnsi="宋体"/>
                <w:sz w:val="20"/>
                <w:szCs w:val="20"/>
              </w:rPr>
            </w:pPr>
            <w:r>
              <w:rPr>
                <w:rFonts w:asciiTheme="minorEastAsia" w:hAnsiTheme="minorEastAsia" w:hint="eastAsia"/>
                <w:sz w:val="20"/>
                <w:szCs w:val="20"/>
              </w:rPr>
              <w:t>工程名称</w:t>
            </w:r>
          </w:p>
        </w:tc>
        <w:tc>
          <w:tcPr>
            <w:tcW w:w="4117" w:type="pct"/>
            <w:gridSpan w:val="5"/>
            <w:vAlign w:val="center"/>
          </w:tcPr>
          <w:p w14:paraId="47C10D95" w14:textId="77777777" w:rsidR="00C82035" w:rsidRDefault="00C82035" w:rsidP="003D43BF">
            <w:pPr>
              <w:spacing w:line="240" w:lineRule="exact"/>
              <w:jc w:val="center"/>
              <w:rPr>
                <w:rFonts w:ascii="宋体" w:hAnsi="宋体"/>
                <w:sz w:val="20"/>
                <w:szCs w:val="20"/>
              </w:rPr>
            </w:pPr>
          </w:p>
        </w:tc>
      </w:tr>
      <w:tr w:rsidR="00C82035" w14:paraId="1646835A" w14:textId="77777777" w:rsidTr="001B41ED">
        <w:trPr>
          <w:trHeight w:val="567"/>
          <w:jc w:val="center"/>
        </w:trPr>
        <w:tc>
          <w:tcPr>
            <w:tcW w:w="883" w:type="pct"/>
            <w:gridSpan w:val="2"/>
            <w:vAlign w:val="center"/>
          </w:tcPr>
          <w:p w14:paraId="41DEB23A" w14:textId="77777777" w:rsidR="00C82035" w:rsidRDefault="00C82035" w:rsidP="003D43BF">
            <w:pPr>
              <w:widowControl/>
              <w:spacing w:line="240" w:lineRule="exact"/>
              <w:jc w:val="center"/>
              <w:rPr>
                <w:rFonts w:ascii="宋体" w:hAnsi="宋体"/>
                <w:sz w:val="20"/>
                <w:szCs w:val="20"/>
              </w:rPr>
            </w:pPr>
            <w:r>
              <w:rPr>
                <w:rFonts w:ascii="宋体" w:hAnsi="宋体"/>
                <w:sz w:val="20"/>
                <w:szCs w:val="20"/>
              </w:rPr>
              <w:t>试验范围</w:t>
            </w:r>
          </w:p>
        </w:tc>
        <w:tc>
          <w:tcPr>
            <w:tcW w:w="4117" w:type="pct"/>
            <w:gridSpan w:val="5"/>
            <w:vAlign w:val="center"/>
          </w:tcPr>
          <w:p w14:paraId="176845B2" w14:textId="77777777" w:rsidR="00C82035" w:rsidRDefault="00C82035" w:rsidP="003D43BF">
            <w:pPr>
              <w:spacing w:line="240" w:lineRule="exact"/>
              <w:jc w:val="center"/>
              <w:rPr>
                <w:rFonts w:ascii="宋体" w:hAnsi="宋体"/>
                <w:sz w:val="20"/>
                <w:szCs w:val="20"/>
              </w:rPr>
            </w:pPr>
          </w:p>
        </w:tc>
      </w:tr>
      <w:tr w:rsidR="00C82035" w14:paraId="600DB293" w14:textId="77777777" w:rsidTr="001B41ED">
        <w:trPr>
          <w:trHeight w:val="567"/>
          <w:jc w:val="center"/>
        </w:trPr>
        <w:tc>
          <w:tcPr>
            <w:tcW w:w="883" w:type="pct"/>
            <w:gridSpan w:val="2"/>
            <w:vAlign w:val="center"/>
          </w:tcPr>
          <w:p w14:paraId="2A29C453" w14:textId="77777777" w:rsidR="00C82035" w:rsidRDefault="00C82035" w:rsidP="003D43BF">
            <w:pPr>
              <w:widowControl/>
              <w:spacing w:line="240" w:lineRule="exact"/>
              <w:jc w:val="center"/>
              <w:rPr>
                <w:rFonts w:ascii="宋体" w:hAnsi="宋体"/>
                <w:sz w:val="20"/>
                <w:szCs w:val="20"/>
              </w:rPr>
            </w:pPr>
            <w:r>
              <w:rPr>
                <w:rFonts w:ascii="宋体" w:hAnsi="宋体"/>
                <w:sz w:val="20"/>
                <w:szCs w:val="20"/>
              </w:rPr>
              <w:t>试验日期</w:t>
            </w:r>
          </w:p>
        </w:tc>
        <w:tc>
          <w:tcPr>
            <w:tcW w:w="4117" w:type="pct"/>
            <w:gridSpan w:val="5"/>
            <w:vAlign w:val="center"/>
          </w:tcPr>
          <w:p w14:paraId="1F5D7993" w14:textId="77777777" w:rsidR="00C82035" w:rsidRDefault="00C82035" w:rsidP="003D43BF">
            <w:pPr>
              <w:spacing w:line="240" w:lineRule="exact"/>
              <w:jc w:val="center"/>
              <w:rPr>
                <w:rFonts w:ascii="宋体" w:hAnsi="宋体"/>
                <w:sz w:val="20"/>
                <w:szCs w:val="20"/>
              </w:rPr>
            </w:pPr>
          </w:p>
        </w:tc>
      </w:tr>
      <w:tr w:rsidR="00C82035" w14:paraId="6107BA4B" w14:textId="77777777" w:rsidTr="001B41ED">
        <w:trPr>
          <w:trHeight w:val="567"/>
          <w:jc w:val="center"/>
        </w:trPr>
        <w:tc>
          <w:tcPr>
            <w:tcW w:w="883" w:type="pct"/>
            <w:gridSpan w:val="2"/>
            <w:vAlign w:val="center"/>
          </w:tcPr>
          <w:p w14:paraId="088897C2" w14:textId="77777777" w:rsidR="00C82035" w:rsidRDefault="00C82035" w:rsidP="003D43BF">
            <w:pPr>
              <w:widowControl/>
              <w:spacing w:line="240" w:lineRule="exact"/>
              <w:jc w:val="center"/>
              <w:rPr>
                <w:rFonts w:ascii="宋体" w:hAnsi="宋体"/>
                <w:sz w:val="20"/>
                <w:szCs w:val="20"/>
              </w:rPr>
            </w:pPr>
            <w:r>
              <w:rPr>
                <w:rFonts w:ascii="宋体" w:hAnsi="宋体"/>
                <w:sz w:val="20"/>
                <w:szCs w:val="20"/>
              </w:rPr>
              <w:t>试运行时间</w:t>
            </w:r>
          </w:p>
        </w:tc>
        <w:tc>
          <w:tcPr>
            <w:tcW w:w="4117" w:type="pct"/>
            <w:gridSpan w:val="5"/>
            <w:vAlign w:val="center"/>
          </w:tcPr>
          <w:p w14:paraId="7B32A598" w14:textId="77777777" w:rsidR="00C82035" w:rsidRDefault="00C82035" w:rsidP="003D43BF">
            <w:pPr>
              <w:spacing w:line="240" w:lineRule="exact"/>
              <w:jc w:val="center"/>
              <w:rPr>
                <w:rFonts w:ascii="宋体" w:hAnsi="宋体"/>
                <w:sz w:val="20"/>
                <w:szCs w:val="20"/>
              </w:rPr>
            </w:pPr>
          </w:p>
        </w:tc>
      </w:tr>
      <w:tr w:rsidR="00C82035" w14:paraId="26E00AC8" w14:textId="77777777" w:rsidTr="001B41ED">
        <w:trPr>
          <w:trHeight w:val="567"/>
          <w:jc w:val="center"/>
        </w:trPr>
        <w:tc>
          <w:tcPr>
            <w:tcW w:w="883" w:type="pct"/>
            <w:gridSpan w:val="2"/>
            <w:vAlign w:val="center"/>
          </w:tcPr>
          <w:p w14:paraId="0082B5AD" w14:textId="77777777" w:rsidR="00C82035" w:rsidRDefault="00C82035" w:rsidP="003D43BF">
            <w:pPr>
              <w:widowControl/>
              <w:spacing w:line="240" w:lineRule="exact"/>
              <w:jc w:val="center"/>
              <w:rPr>
                <w:rFonts w:ascii="宋体" w:hAnsi="宋体"/>
                <w:sz w:val="20"/>
                <w:szCs w:val="20"/>
              </w:rPr>
            </w:pPr>
            <w:r>
              <w:rPr>
                <w:rFonts w:ascii="宋体" w:hAnsi="宋体"/>
                <w:sz w:val="20"/>
                <w:szCs w:val="20"/>
              </w:rPr>
              <w:t>工作</w:t>
            </w:r>
            <w:r>
              <w:rPr>
                <w:rFonts w:ascii="宋体" w:hAnsi="宋体" w:hint="eastAsia"/>
                <w:sz w:val="20"/>
                <w:szCs w:val="20"/>
              </w:rPr>
              <w:t>电压</w:t>
            </w:r>
          </w:p>
        </w:tc>
        <w:tc>
          <w:tcPr>
            <w:tcW w:w="4117" w:type="pct"/>
            <w:gridSpan w:val="5"/>
            <w:vAlign w:val="center"/>
          </w:tcPr>
          <w:p w14:paraId="31806CF0" w14:textId="77777777" w:rsidR="00C82035" w:rsidRDefault="00C82035" w:rsidP="003D43BF">
            <w:pPr>
              <w:spacing w:line="240" w:lineRule="exact"/>
              <w:jc w:val="center"/>
              <w:rPr>
                <w:rFonts w:ascii="宋体" w:hAnsi="宋体"/>
                <w:sz w:val="20"/>
                <w:szCs w:val="20"/>
              </w:rPr>
            </w:pPr>
          </w:p>
        </w:tc>
      </w:tr>
      <w:tr w:rsidR="00C82035" w14:paraId="360EC5CD" w14:textId="77777777" w:rsidTr="001B41ED">
        <w:trPr>
          <w:trHeight w:val="567"/>
          <w:jc w:val="center"/>
        </w:trPr>
        <w:tc>
          <w:tcPr>
            <w:tcW w:w="5000" w:type="pct"/>
            <w:gridSpan w:val="7"/>
            <w:tcBorders>
              <w:top w:val="single" w:sz="6" w:space="0" w:color="auto"/>
              <w:bottom w:val="nil"/>
            </w:tcBorders>
            <w:vAlign w:val="center"/>
          </w:tcPr>
          <w:p w14:paraId="7C0A6698" w14:textId="77777777" w:rsidR="00C82035" w:rsidRDefault="00C82035" w:rsidP="003D43BF">
            <w:pPr>
              <w:widowControl/>
              <w:spacing w:line="240" w:lineRule="exact"/>
              <w:rPr>
                <w:rFonts w:ascii="宋体" w:hAnsi="宋体"/>
                <w:sz w:val="20"/>
                <w:szCs w:val="20"/>
              </w:rPr>
            </w:pPr>
            <w:r>
              <w:rPr>
                <w:rFonts w:ascii="宋体" w:hAnsi="宋体" w:hint="eastAsia"/>
                <w:sz w:val="20"/>
                <w:szCs w:val="20"/>
              </w:rPr>
              <w:t>试验效果</w:t>
            </w:r>
            <w:r>
              <w:rPr>
                <w:rFonts w:ascii="宋体" w:hAnsi="宋体"/>
                <w:sz w:val="20"/>
                <w:szCs w:val="20"/>
              </w:rPr>
              <w:t>：</w:t>
            </w:r>
          </w:p>
        </w:tc>
      </w:tr>
      <w:tr w:rsidR="00C82035" w14:paraId="4249EC46" w14:textId="77777777" w:rsidTr="001B41ED">
        <w:trPr>
          <w:trHeight w:val="3276"/>
          <w:jc w:val="center"/>
        </w:trPr>
        <w:tc>
          <w:tcPr>
            <w:tcW w:w="5000" w:type="pct"/>
            <w:gridSpan w:val="7"/>
            <w:tcBorders>
              <w:top w:val="nil"/>
              <w:bottom w:val="single" w:sz="4" w:space="0" w:color="auto"/>
            </w:tcBorders>
            <w:vAlign w:val="center"/>
          </w:tcPr>
          <w:p w14:paraId="6FC70CFB" w14:textId="77777777" w:rsidR="00C82035" w:rsidRDefault="00C82035" w:rsidP="003D43BF">
            <w:pPr>
              <w:widowControl/>
              <w:spacing w:line="240" w:lineRule="exact"/>
              <w:rPr>
                <w:rFonts w:ascii="宋体" w:hAnsi="宋体"/>
                <w:sz w:val="20"/>
                <w:szCs w:val="20"/>
              </w:rPr>
            </w:pPr>
          </w:p>
        </w:tc>
      </w:tr>
      <w:tr w:rsidR="00C82035" w14:paraId="1CC20FBE" w14:textId="77777777" w:rsidTr="001B41ED">
        <w:trPr>
          <w:trHeight w:val="2779"/>
          <w:jc w:val="center"/>
        </w:trPr>
        <w:tc>
          <w:tcPr>
            <w:tcW w:w="5000" w:type="pct"/>
            <w:gridSpan w:val="7"/>
            <w:tcBorders>
              <w:top w:val="single" w:sz="4" w:space="0" w:color="auto"/>
            </w:tcBorders>
          </w:tcPr>
          <w:p w14:paraId="28FA1345" w14:textId="77777777" w:rsidR="00C82035" w:rsidRDefault="00C82035" w:rsidP="003D43BF">
            <w:pPr>
              <w:widowControl/>
              <w:spacing w:line="240" w:lineRule="exact"/>
              <w:rPr>
                <w:rFonts w:ascii="宋体" w:hAnsi="宋体"/>
                <w:sz w:val="20"/>
                <w:szCs w:val="20"/>
              </w:rPr>
            </w:pPr>
            <w:r>
              <w:rPr>
                <w:rFonts w:ascii="宋体" w:hAnsi="宋体"/>
                <w:sz w:val="20"/>
                <w:szCs w:val="20"/>
              </w:rPr>
              <w:t>处理意见</w:t>
            </w:r>
            <w:r>
              <w:rPr>
                <w:rFonts w:ascii="宋体" w:hAnsi="宋体" w:hint="eastAsia"/>
                <w:sz w:val="20"/>
                <w:szCs w:val="20"/>
              </w:rPr>
              <w:t>：</w:t>
            </w:r>
          </w:p>
        </w:tc>
      </w:tr>
      <w:tr w:rsidR="00C82035" w14:paraId="1FFC83F3" w14:textId="77777777" w:rsidTr="001B41ED">
        <w:trPr>
          <w:trHeight w:val="567"/>
          <w:jc w:val="center"/>
        </w:trPr>
        <w:tc>
          <w:tcPr>
            <w:tcW w:w="5000" w:type="pct"/>
            <w:gridSpan w:val="7"/>
            <w:tcBorders>
              <w:top w:val="single" w:sz="6" w:space="0" w:color="auto"/>
              <w:bottom w:val="nil"/>
            </w:tcBorders>
            <w:vAlign w:val="center"/>
          </w:tcPr>
          <w:p w14:paraId="5BE29F0C" w14:textId="77777777" w:rsidR="00C82035" w:rsidRDefault="00C82035" w:rsidP="003D43BF">
            <w:pPr>
              <w:spacing w:line="240" w:lineRule="exact"/>
              <w:rPr>
                <w:rFonts w:ascii="宋体" w:hAnsi="宋体"/>
                <w:sz w:val="20"/>
                <w:szCs w:val="20"/>
              </w:rPr>
            </w:pPr>
            <w:r>
              <w:rPr>
                <w:rFonts w:ascii="宋体" w:hAnsi="宋体"/>
                <w:sz w:val="20"/>
                <w:szCs w:val="20"/>
              </w:rPr>
              <w:t>结论：</w:t>
            </w:r>
          </w:p>
        </w:tc>
      </w:tr>
      <w:tr w:rsidR="00C82035" w14:paraId="10EC77E3" w14:textId="77777777" w:rsidTr="001B41ED">
        <w:trPr>
          <w:trHeight w:val="1474"/>
          <w:jc w:val="center"/>
        </w:trPr>
        <w:tc>
          <w:tcPr>
            <w:tcW w:w="5000" w:type="pct"/>
            <w:gridSpan w:val="7"/>
            <w:tcBorders>
              <w:top w:val="nil"/>
            </w:tcBorders>
            <w:vAlign w:val="center"/>
          </w:tcPr>
          <w:p w14:paraId="355ECD08" w14:textId="77777777" w:rsidR="00C82035" w:rsidRDefault="00C82035" w:rsidP="003D43BF">
            <w:pPr>
              <w:spacing w:line="240" w:lineRule="exact"/>
              <w:rPr>
                <w:rFonts w:ascii="宋体" w:hAnsi="宋体"/>
                <w:sz w:val="20"/>
                <w:szCs w:val="20"/>
              </w:rPr>
            </w:pPr>
          </w:p>
        </w:tc>
      </w:tr>
      <w:tr w:rsidR="001B41ED" w:rsidRPr="00A30FA8" w14:paraId="1B5E9547" w14:textId="77777777" w:rsidTr="006751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jc w:val="center"/>
        </w:trPr>
        <w:tc>
          <w:tcPr>
            <w:tcW w:w="291" w:type="pct"/>
            <w:vMerge w:val="restart"/>
            <w:tcBorders>
              <w:top w:val="single" w:sz="4" w:space="0" w:color="000000"/>
              <w:left w:val="single" w:sz="12" w:space="0" w:color="auto"/>
              <w:right w:val="single" w:sz="4" w:space="0" w:color="auto"/>
            </w:tcBorders>
            <w:shd w:val="clear" w:color="auto" w:fill="auto"/>
            <w:vAlign w:val="center"/>
          </w:tcPr>
          <w:p w14:paraId="512D669A" w14:textId="77777777" w:rsidR="001B41ED" w:rsidRPr="00A30FA8" w:rsidRDefault="001B41ED" w:rsidP="00675176">
            <w:pPr>
              <w:widowControl/>
              <w:spacing w:line="240" w:lineRule="exact"/>
              <w:jc w:val="center"/>
              <w:rPr>
                <w:rFonts w:asciiTheme="minorEastAsia" w:eastAsiaTheme="minorEastAsia" w:hAnsiTheme="minorEastAsia" w:cs="宋体"/>
                <w:kern w:val="0"/>
                <w:sz w:val="20"/>
                <w:szCs w:val="20"/>
              </w:rPr>
            </w:pPr>
            <w:r w:rsidRPr="00A30FA8">
              <w:rPr>
                <w:rFonts w:asciiTheme="minorEastAsia" w:eastAsiaTheme="minorEastAsia" w:hAnsiTheme="minorEastAsia" w:cs="宋体" w:hint="eastAsia"/>
                <w:kern w:val="0"/>
                <w:sz w:val="20"/>
                <w:szCs w:val="20"/>
              </w:rPr>
              <w:t>签字栏</w:t>
            </w:r>
          </w:p>
        </w:tc>
        <w:tc>
          <w:tcPr>
            <w:tcW w:w="795" w:type="pct"/>
            <w:gridSpan w:val="2"/>
            <w:vMerge w:val="restart"/>
            <w:tcBorders>
              <w:top w:val="single" w:sz="4" w:space="0" w:color="000000"/>
              <w:left w:val="single" w:sz="4" w:space="0" w:color="auto"/>
              <w:right w:val="single" w:sz="4" w:space="0" w:color="auto"/>
            </w:tcBorders>
            <w:shd w:val="clear" w:color="auto" w:fill="auto"/>
            <w:vAlign w:val="center"/>
          </w:tcPr>
          <w:p w14:paraId="55C60D9E" w14:textId="77777777" w:rsidR="001B41ED" w:rsidRPr="00A30FA8" w:rsidRDefault="001B41ED" w:rsidP="00675176">
            <w:pPr>
              <w:widowControl/>
              <w:spacing w:line="240" w:lineRule="exact"/>
              <w:jc w:val="center"/>
              <w:rPr>
                <w:rFonts w:asciiTheme="minorEastAsia" w:eastAsiaTheme="minorEastAsia" w:hAnsiTheme="minorEastAsia" w:cs="宋体"/>
                <w:kern w:val="0"/>
                <w:sz w:val="20"/>
                <w:szCs w:val="20"/>
              </w:rPr>
            </w:pPr>
            <w:r>
              <w:rPr>
                <w:rFonts w:asciiTheme="minorEastAsia" w:eastAsiaTheme="minorEastAsia" w:hAnsiTheme="minorEastAsia" w:cs="宋体"/>
                <w:kern w:val="0"/>
                <w:sz w:val="20"/>
                <w:szCs w:val="20"/>
              </w:rPr>
              <w:t>施工单位</w:t>
            </w:r>
          </w:p>
        </w:tc>
        <w:tc>
          <w:tcPr>
            <w:tcW w:w="1591" w:type="pct"/>
            <w:vMerge w:val="restart"/>
            <w:tcBorders>
              <w:top w:val="single" w:sz="4" w:space="0" w:color="000000"/>
              <w:left w:val="single" w:sz="4" w:space="0" w:color="auto"/>
              <w:right w:val="single" w:sz="4" w:space="0" w:color="auto"/>
            </w:tcBorders>
            <w:shd w:val="clear" w:color="auto" w:fill="auto"/>
            <w:vAlign w:val="center"/>
          </w:tcPr>
          <w:p w14:paraId="2A054C61" w14:textId="77777777" w:rsidR="001B41ED" w:rsidRPr="00A30FA8" w:rsidRDefault="001B41ED" w:rsidP="00675176">
            <w:pPr>
              <w:widowControl/>
              <w:spacing w:line="240" w:lineRule="exact"/>
              <w:jc w:val="center"/>
              <w:rPr>
                <w:rFonts w:asciiTheme="minorEastAsia" w:eastAsiaTheme="minorEastAsia" w:hAnsiTheme="minorEastAsia" w:cs="宋体"/>
                <w:kern w:val="0"/>
                <w:sz w:val="20"/>
                <w:szCs w:val="20"/>
              </w:rPr>
            </w:pPr>
          </w:p>
        </w:tc>
        <w:tc>
          <w:tcPr>
            <w:tcW w:w="873" w:type="pct"/>
            <w:tcBorders>
              <w:top w:val="single" w:sz="4" w:space="0" w:color="000000"/>
              <w:left w:val="single" w:sz="4" w:space="0" w:color="auto"/>
              <w:bottom w:val="single" w:sz="4" w:space="0" w:color="auto"/>
              <w:right w:val="single" w:sz="4" w:space="0" w:color="auto"/>
            </w:tcBorders>
            <w:shd w:val="clear" w:color="auto" w:fill="auto"/>
            <w:vAlign w:val="center"/>
          </w:tcPr>
          <w:p w14:paraId="284FE0E2" w14:textId="77777777" w:rsidR="001B41ED" w:rsidRPr="00A30FA8" w:rsidRDefault="001B41ED" w:rsidP="00675176">
            <w:pPr>
              <w:widowControl/>
              <w:spacing w:line="240" w:lineRule="exact"/>
              <w:jc w:val="center"/>
              <w:rPr>
                <w:rFonts w:asciiTheme="minorEastAsia" w:eastAsiaTheme="minorEastAsia" w:hAnsiTheme="minorEastAsia" w:cs="宋体"/>
                <w:kern w:val="0"/>
                <w:sz w:val="20"/>
                <w:szCs w:val="20"/>
              </w:rPr>
            </w:pPr>
            <w:r>
              <w:rPr>
                <w:rFonts w:asciiTheme="minorEastAsia" w:eastAsiaTheme="minorEastAsia" w:hAnsiTheme="minorEastAsia" w:cs="宋体"/>
                <w:kern w:val="0"/>
                <w:sz w:val="20"/>
                <w:szCs w:val="20"/>
              </w:rPr>
              <w:t>专业技术负责人</w:t>
            </w:r>
          </w:p>
        </w:tc>
        <w:tc>
          <w:tcPr>
            <w:tcW w:w="869" w:type="pct"/>
            <w:tcBorders>
              <w:top w:val="single" w:sz="4" w:space="0" w:color="000000"/>
              <w:left w:val="single" w:sz="4" w:space="0" w:color="auto"/>
              <w:bottom w:val="single" w:sz="4" w:space="0" w:color="auto"/>
              <w:right w:val="single" w:sz="4" w:space="0" w:color="auto"/>
            </w:tcBorders>
            <w:shd w:val="clear" w:color="auto" w:fill="auto"/>
            <w:vAlign w:val="center"/>
          </w:tcPr>
          <w:p w14:paraId="1B73080F" w14:textId="77777777" w:rsidR="001B41ED" w:rsidRPr="00A30FA8" w:rsidRDefault="001B41ED" w:rsidP="00675176">
            <w:pPr>
              <w:widowControl/>
              <w:spacing w:line="240" w:lineRule="exact"/>
              <w:jc w:val="center"/>
              <w:rPr>
                <w:rFonts w:asciiTheme="minorEastAsia" w:eastAsiaTheme="minorEastAsia" w:hAnsiTheme="minorEastAsia" w:cs="宋体"/>
                <w:kern w:val="0"/>
                <w:sz w:val="20"/>
                <w:szCs w:val="20"/>
              </w:rPr>
            </w:pPr>
            <w:r>
              <w:rPr>
                <w:rFonts w:asciiTheme="minorEastAsia" w:eastAsiaTheme="minorEastAsia" w:hAnsiTheme="minorEastAsia" w:cs="宋体"/>
                <w:kern w:val="0"/>
                <w:sz w:val="20"/>
                <w:szCs w:val="20"/>
              </w:rPr>
              <w:t>专业质量检查员</w:t>
            </w:r>
          </w:p>
        </w:tc>
        <w:tc>
          <w:tcPr>
            <w:tcW w:w="581" w:type="pct"/>
            <w:tcBorders>
              <w:top w:val="single" w:sz="4" w:space="0" w:color="000000"/>
              <w:left w:val="single" w:sz="4" w:space="0" w:color="auto"/>
              <w:bottom w:val="single" w:sz="4" w:space="0" w:color="auto"/>
              <w:right w:val="single" w:sz="12" w:space="0" w:color="auto"/>
            </w:tcBorders>
            <w:shd w:val="clear" w:color="auto" w:fill="auto"/>
            <w:vAlign w:val="center"/>
          </w:tcPr>
          <w:p w14:paraId="2708E5A4" w14:textId="77777777" w:rsidR="001B41ED" w:rsidRPr="00A30FA8" w:rsidRDefault="001B41ED" w:rsidP="00675176">
            <w:pPr>
              <w:widowControl/>
              <w:spacing w:line="240" w:lineRule="exact"/>
              <w:jc w:val="center"/>
              <w:rPr>
                <w:rFonts w:asciiTheme="minorEastAsia" w:eastAsiaTheme="minorEastAsia" w:hAnsiTheme="minorEastAsia" w:cs="宋体"/>
                <w:kern w:val="0"/>
                <w:sz w:val="20"/>
                <w:szCs w:val="20"/>
              </w:rPr>
            </w:pPr>
            <w:r>
              <w:rPr>
                <w:rFonts w:asciiTheme="minorEastAsia" w:eastAsiaTheme="minorEastAsia" w:hAnsiTheme="minorEastAsia" w:cs="宋体"/>
                <w:kern w:val="0"/>
                <w:sz w:val="20"/>
                <w:szCs w:val="20"/>
              </w:rPr>
              <w:t>专业工长</w:t>
            </w:r>
          </w:p>
        </w:tc>
      </w:tr>
      <w:tr w:rsidR="001B41ED" w:rsidRPr="00A30FA8" w14:paraId="5E9DC890" w14:textId="77777777" w:rsidTr="006751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jc w:val="center"/>
        </w:trPr>
        <w:tc>
          <w:tcPr>
            <w:tcW w:w="291" w:type="pct"/>
            <w:vMerge/>
            <w:tcBorders>
              <w:top w:val="single" w:sz="4" w:space="0" w:color="000000"/>
              <w:left w:val="single" w:sz="12" w:space="0" w:color="auto"/>
              <w:right w:val="single" w:sz="4" w:space="0" w:color="auto"/>
            </w:tcBorders>
            <w:shd w:val="clear" w:color="auto" w:fill="auto"/>
            <w:vAlign w:val="center"/>
          </w:tcPr>
          <w:p w14:paraId="16919053" w14:textId="77777777" w:rsidR="001B41ED" w:rsidRPr="00A30FA8" w:rsidRDefault="001B41ED" w:rsidP="00675176">
            <w:pPr>
              <w:widowControl/>
              <w:spacing w:line="240" w:lineRule="exact"/>
              <w:jc w:val="center"/>
              <w:rPr>
                <w:rFonts w:asciiTheme="minorEastAsia" w:eastAsiaTheme="minorEastAsia" w:hAnsiTheme="minorEastAsia" w:cs="宋体"/>
                <w:kern w:val="0"/>
                <w:sz w:val="20"/>
                <w:szCs w:val="20"/>
              </w:rPr>
            </w:pPr>
          </w:p>
        </w:tc>
        <w:tc>
          <w:tcPr>
            <w:tcW w:w="795" w:type="pct"/>
            <w:gridSpan w:val="2"/>
            <w:vMerge/>
            <w:tcBorders>
              <w:left w:val="single" w:sz="4" w:space="0" w:color="auto"/>
              <w:bottom w:val="single" w:sz="4" w:space="0" w:color="auto"/>
              <w:right w:val="single" w:sz="4" w:space="0" w:color="auto"/>
            </w:tcBorders>
            <w:shd w:val="clear" w:color="auto" w:fill="auto"/>
            <w:vAlign w:val="center"/>
          </w:tcPr>
          <w:p w14:paraId="695A7739" w14:textId="77777777" w:rsidR="001B41ED" w:rsidRPr="00A30FA8" w:rsidRDefault="001B41ED" w:rsidP="00675176">
            <w:pPr>
              <w:widowControl/>
              <w:spacing w:line="240" w:lineRule="exact"/>
              <w:jc w:val="center"/>
              <w:rPr>
                <w:rFonts w:asciiTheme="minorEastAsia" w:eastAsiaTheme="minorEastAsia" w:hAnsiTheme="minorEastAsia" w:cs="宋体"/>
                <w:kern w:val="0"/>
                <w:sz w:val="20"/>
                <w:szCs w:val="20"/>
              </w:rPr>
            </w:pPr>
          </w:p>
        </w:tc>
        <w:tc>
          <w:tcPr>
            <w:tcW w:w="1591" w:type="pct"/>
            <w:vMerge/>
            <w:tcBorders>
              <w:left w:val="single" w:sz="4" w:space="0" w:color="auto"/>
              <w:bottom w:val="single" w:sz="4" w:space="0" w:color="auto"/>
              <w:right w:val="single" w:sz="4" w:space="0" w:color="auto"/>
            </w:tcBorders>
            <w:shd w:val="clear" w:color="auto" w:fill="auto"/>
            <w:vAlign w:val="center"/>
          </w:tcPr>
          <w:p w14:paraId="4E9CB2F4" w14:textId="77777777" w:rsidR="001B41ED" w:rsidRPr="00A30FA8" w:rsidRDefault="001B41ED" w:rsidP="00675176">
            <w:pPr>
              <w:widowControl/>
              <w:spacing w:line="240" w:lineRule="exact"/>
              <w:jc w:val="center"/>
              <w:rPr>
                <w:rFonts w:asciiTheme="minorEastAsia" w:eastAsiaTheme="minorEastAsia" w:hAnsiTheme="minorEastAsia" w:cs="宋体"/>
                <w:kern w:val="0"/>
                <w:sz w:val="20"/>
                <w:szCs w:val="20"/>
              </w:rPr>
            </w:pPr>
          </w:p>
        </w:tc>
        <w:tc>
          <w:tcPr>
            <w:tcW w:w="873" w:type="pct"/>
            <w:tcBorders>
              <w:top w:val="single" w:sz="4" w:space="0" w:color="000000"/>
              <w:left w:val="single" w:sz="4" w:space="0" w:color="auto"/>
              <w:bottom w:val="single" w:sz="4" w:space="0" w:color="auto"/>
              <w:right w:val="single" w:sz="4" w:space="0" w:color="auto"/>
            </w:tcBorders>
            <w:shd w:val="clear" w:color="auto" w:fill="auto"/>
            <w:vAlign w:val="center"/>
          </w:tcPr>
          <w:p w14:paraId="6C8A0E09" w14:textId="77777777" w:rsidR="001B41ED" w:rsidRPr="00A30FA8" w:rsidRDefault="001B41ED" w:rsidP="00675176">
            <w:pPr>
              <w:widowControl/>
              <w:spacing w:line="240" w:lineRule="exact"/>
              <w:jc w:val="center"/>
              <w:rPr>
                <w:rFonts w:asciiTheme="minorEastAsia" w:eastAsiaTheme="minorEastAsia" w:hAnsiTheme="minorEastAsia" w:cs="宋体"/>
                <w:kern w:val="0"/>
                <w:sz w:val="20"/>
                <w:szCs w:val="20"/>
              </w:rPr>
            </w:pPr>
          </w:p>
        </w:tc>
        <w:tc>
          <w:tcPr>
            <w:tcW w:w="869" w:type="pct"/>
            <w:tcBorders>
              <w:top w:val="single" w:sz="4" w:space="0" w:color="000000"/>
              <w:left w:val="single" w:sz="4" w:space="0" w:color="auto"/>
              <w:bottom w:val="single" w:sz="4" w:space="0" w:color="auto"/>
              <w:right w:val="single" w:sz="4" w:space="0" w:color="auto"/>
            </w:tcBorders>
            <w:shd w:val="clear" w:color="auto" w:fill="auto"/>
            <w:vAlign w:val="center"/>
          </w:tcPr>
          <w:p w14:paraId="07494F7B" w14:textId="77777777" w:rsidR="001B41ED" w:rsidRPr="00A30FA8" w:rsidRDefault="001B41ED" w:rsidP="00675176">
            <w:pPr>
              <w:widowControl/>
              <w:spacing w:line="240" w:lineRule="exact"/>
              <w:jc w:val="center"/>
              <w:rPr>
                <w:rFonts w:asciiTheme="minorEastAsia" w:eastAsiaTheme="minorEastAsia" w:hAnsiTheme="minorEastAsia" w:cs="宋体"/>
                <w:kern w:val="0"/>
                <w:sz w:val="20"/>
                <w:szCs w:val="20"/>
              </w:rPr>
            </w:pPr>
          </w:p>
        </w:tc>
        <w:tc>
          <w:tcPr>
            <w:tcW w:w="581" w:type="pct"/>
            <w:tcBorders>
              <w:top w:val="single" w:sz="4" w:space="0" w:color="000000"/>
              <w:left w:val="single" w:sz="4" w:space="0" w:color="auto"/>
              <w:bottom w:val="single" w:sz="4" w:space="0" w:color="auto"/>
              <w:right w:val="single" w:sz="12" w:space="0" w:color="auto"/>
            </w:tcBorders>
            <w:shd w:val="clear" w:color="auto" w:fill="auto"/>
            <w:vAlign w:val="center"/>
          </w:tcPr>
          <w:p w14:paraId="227ADDDA" w14:textId="77777777" w:rsidR="001B41ED" w:rsidRPr="00A30FA8" w:rsidRDefault="001B41ED" w:rsidP="00675176">
            <w:pPr>
              <w:widowControl/>
              <w:spacing w:line="240" w:lineRule="exact"/>
              <w:jc w:val="center"/>
              <w:rPr>
                <w:rFonts w:asciiTheme="minorEastAsia" w:eastAsiaTheme="minorEastAsia" w:hAnsiTheme="minorEastAsia" w:cs="宋体"/>
                <w:kern w:val="0"/>
                <w:sz w:val="20"/>
                <w:szCs w:val="20"/>
              </w:rPr>
            </w:pPr>
          </w:p>
        </w:tc>
      </w:tr>
      <w:tr w:rsidR="001B41ED" w:rsidRPr="00A30FA8" w14:paraId="3E65ABD9" w14:textId="77777777" w:rsidTr="006751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jc w:val="center"/>
        </w:trPr>
        <w:tc>
          <w:tcPr>
            <w:tcW w:w="291" w:type="pct"/>
            <w:vMerge/>
            <w:tcBorders>
              <w:left w:val="single" w:sz="12" w:space="0" w:color="auto"/>
              <w:bottom w:val="single" w:sz="12" w:space="0" w:color="auto"/>
              <w:right w:val="single" w:sz="4" w:space="0" w:color="auto"/>
            </w:tcBorders>
            <w:shd w:val="clear" w:color="auto" w:fill="auto"/>
            <w:vAlign w:val="center"/>
          </w:tcPr>
          <w:p w14:paraId="66242A61" w14:textId="77777777" w:rsidR="001B41ED" w:rsidRPr="00A30FA8" w:rsidRDefault="001B41ED" w:rsidP="00675176">
            <w:pPr>
              <w:widowControl/>
              <w:spacing w:line="240" w:lineRule="exact"/>
              <w:jc w:val="center"/>
              <w:rPr>
                <w:rFonts w:asciiTheme="minorEastAsia" w:eastAsiaTheme="minorEastAsia" w:hAnsiTheme="minorEastAsia" w:cs="宋体"/>
                <w:kern w:val="0"/>
                <w:sz w:val="20"/>
                <w:szCs w:val="20"/>
              </w:rPr>
            </w:pPr>
          </w:p>
        </w:tc>
        <w:tc>
          <w:tcPr>
            <w:tcW w:w="795"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14:paraId="147AC4ED" w14:textId="77777777" w:rsidR="001B41ED" w:rsidRPr="00A30FA8" w:rsidRDefault="001B41ED" w:rsidP="00675176">
            <w:pPr>
              <w:widowControl/>
              <w:spacing w:line="240" w:lineRule="exact"/>
              <w:jc w:val="center"/>
              <w:rPr>
                <w:rFonts w:asciiTheme="minorEastAsia" w:eastAsiaTheme="minorEastAsia" w:hAnsiTheme="minorEastAsia" w:cs="宋体"/>
                <w:kern w:val="0"/>
                <w:sz w:val="20"/>
                <w:szCs w:val="20"/>
              </w:rPr>
            </w:pPr>
            <w:r>
              <w:rPr>
                <w:rFonts w:asciiTheme="minorEastAsia" w:eastAsiaTheme="minorEastAsia" w:hAnsiTheme="minorEastAsia" w:cs="宋体"/>
                <w:kern w:val="0"/>
                <w:sz w:val="20"/>
                <w:szCs w:val="20"/>
              </w:rPr>
              <w:t>监理单位</w:t>
            </w:r>
          </w:p>
        </w:tc>
        <w:tc>
          <w:tcPr>
            <w:tcW w:w="2464"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14:paraId="44E16AF9" w14:textId="77777777" w:rsidR="001B41ED" w:rsidRPr="00A30FA8" w:rsidRDefault="001B41ED" w:rsidP="00675176">
            <w:pPr>
              <w:widowControl/>
              <w:spacing w:line="240" w:lineRule="exact"/>
              <w:jc w:val="center"/>
              <w:rPr>
                <w:rFonts w:asciiTheme="minorEastAsia" w:eastAsiaTheme="minorEastAsia" w:hAnsiTheme="minorEastAsia" w:cs="宋体"/>
                <w:kern w:val="0"/>
                <w:sz w:val="20"/>
                <w:szCs w:val="20"/>
              </w:rPr>
            </w:pPr>
          </w:p>
        </w:tc>
        <w:tc>
          <w:tcPr>
            <w:tcW w:w="869" w:type="pct"/>
            <w:tcBorders>
              <w:top w:val="single" w:sz="4" w:space="0" w:color="auto"/>
              <w:left w:val="single" w:sz="4" w:space="0" w:color="auto"/>
              <w:bottom w:val="single" w:sz="12" w:space="0" w:color="auto"/>
              <w:right w:val="single" w:sz="4" w:space="0" w:color="auto"/>
            </w:tcBorders>
            <w:shd w:val="clear" w:color="auto" w:fill="auto"/>
            <w:vAlign w:val="center"/>
          </w:tcPr>
          <w:p w14:paraId="16D1B91D" w14:textId="77777777" w:rsidR="001B41ED" w:rsidRPr="00A30FA8" w:rsidRDefault="001B41ED" w:rsidP="00675176">
            <w:pPr>
              <w:widowControl/>
              <w:spacing w:line="240" w:lineRule="exact"/>
              <w:jc w:val="center"/>
              <w:rPr>
                <w:rFonts w:asciiTheme="minorEastAsia" w:eastAsiaTheme="minorEastAsia" w:hAnsiTheme="minorEastAsia" w:cs="宋体"/>
                <w:kern w:val="0"/>
                <w:sz w:val="20"/>
                <w:szCs w:val="20"/>
              </w:rPr>
            </w:pPr>
            <w:r>
              <w:rPr>
                <w:rFonts w:asciiTheme="minorEastAsia" w:eastAsiaTheme="minorEastAsia" w:hAnsiTheme="minorEastAsia" w:cs="宋体"/>
                <w:kern w:val="0"/>
                <w:sz w:val="20"/>
                <w:szCs w:val="20"/>
              </w:rPr>
              <w:t>专业监理工程师</w:t>
            </w:r>
          </w:p>
        </w:tc>
        <w:tc>
          <w:tcPr>
            <w:tcW w:w="581" w:type="pct"/>
            <w:tcBorders>
              <w:top w:val="single" w:sz="4" w:space="0" w:color="auto"/>
              <w:left w:val="single" w:sz="4" w:space="0" w:color="auto"/>
              <w:bottom w:val="single" w:sz="12" w:space="0" w:color="auto"/>
              <w:right w:val="single" w:sz="12" w:space="0" w:color="auto"/>
            </w:tcBorders>
            <w:shd w:val="clear" w:color="auto" w:fill="auto"/>
            <w:vAlign w:val="center"/>
          </w:tcPr>
          <w:p w14:paraId="06B73B2C" w14:textId="77777777" w:rsidR="001B41ED" w:rsidRPr="00A30FA8" w:rsidRDefault="001B41ED" w:rsidP="00675176">
            <w:pPr>
              <w:widowControl/>
              <w:spacing w:line="240" w:lineRule="exact"/>
              <w:jc w:val="center"/>
              <w:rPr>
                <w:rFonts w:asciiTheme="minorEastAsia" w:eastAsiaTheme="minorEastAsia" w:hAnsiTheme="minorEastAsia" w:cs="宋体"/>
                <w:kern w:val="0"/>
                <w:sz w:val="20"/>
                <w:szCs w:val="20"/>
              </w:rPr>
            </w:pPr>
          </w:p>
        </w:tc>
      </w:tr>
    </w:tbl>
    <w:p w14:paraId="4E99E5BE" w14:textId="77777777" w:rsidR="00C82035" w:rsidRDefault="00C82035" w:rsidP="00C82035">
      <w:pPr>
        <w:widowControl/>
        <w:jc w:val="left"/>
      </w:pPr>
      <w:r>
        <w:br w:type="page"/>
      </w:r>
    </w:p>
    <w:p w14:paraId="010F80DF" w14:textId="6A0EE04A" w:rsidR="00C82035" w:rsidRDefault="00C82035" w:rsidP="00C82035">
      <w:pPr>
        <w:spacing w:line="288" w:lineRule="auto"/>
        <w:rPr>
          <w:rFonts w:asciiTheme="minorEastAsia" w:hAnsiTheme="minorEastAsia"/>
          <w:szCs w:val="21"/>
        </w:rPr>
      </w:pPr>
      <w:r>
        <w:rPr>
          <w:rFonts w:asciiTheme="minorEastAsia" w:hAnsiTheme="minorEastAsia" w:hint="eastAsia"/>
          <w:b/>
          <w:szCs w:val="21"/>
        </w:rPr>
        <w:lastRenderedPageBreak/>
        <w:t>C.3.</w:t>
      </w:r>
      <w:r w:rsidR="00C735D9">
        <w:rPr>
          <w:rFonts w:asciiTheme="minorEastAsia" w:hAnsiTheme="minorEastAsia" w:hint="eastAsia"/>
          <w:b/>
          <w:szCs w:val="21"/>
        </w:rPr>
        <w:t>78</w:t>
      </w:r>
      <w:r>
        <w:rPr>
          <w:rFonts w:asciiTheme="minorEastAsia" w:hAnsiTheme="minorEastAsia" w:hint="eastAsia"/>
          <w:b/>
          <w:szCs w:val="21"/>
        </w:rPr>
        <w:t xml:space="preserve">  </w:t>
      </w:r>
      <w:r w:rsidRPr="001C21AC">
        <w:rPr>
          <w:rFonts w:asciiTheme="minorEastAsia" w:hAnsiTheme="minorEastAsia"/>
          <w:szCs w:val="21"/>
        </w:rPr>
        <w:t>智能系统试运行</w:t>
      </w:r>
      <w:r>
        <w:rPr>
          <w:rFonts w:asciiTheme="minorEastAsia" w:hAnsiTheme="minorEastAsia" w:hint="eastAsia"/>
          <w:szCs w:val="21"/>
        </w:rPr>
        <w:t>记录宜采用表C.3.</w:t>
      </w:r>
      <w:r w:rsidR="00C735D9">
        <w:rPr>
          <w:rFonts w:asciiTheme="minorEastAsia" w:hAnsiTheme="minorEastAsia" w:hint="eastAsia"/>
          <w:szCs w:val="21"/>
        </w:rPr>
        <w:t>78</w:t>
      </w:r>
      <w:r>
        <w:rPr>
          <w:rFonts w:asciiTheme="minorEastAsia" w:hAnsiTheme="minorEastAsia" w:hint="eastAsia"/>
          <w:szCs w:val="21"/>
        </w:rPr>
        <w:t>的格式。</w:t>
      </w:r>
    </w:p>
    <w:p w14:paraId="4ACF8C21" w14:textId="4854443B" w:rsidR="00C82035" w:rsidRDefault="00C82035" w:rsidP="00C82035">
      <w:pPr>
        <w:widowControl/>
        <w:jc w:val="center"/>
        <w:outlineLvl w:val="2"/>
        <w:rPr>
          <w:rFonts w:ascii="黑体" w:eastAsia="黑体" w:hAnsi="黑体"/>
          <w:bCs/>
          <w:sz w:val="20"/>
          <w:szCs w:val="20"/>
        </w:rPr>
      </w:pPr>
      <w:r>
        <w:rPr>
          <w:rFonts w:ascii="黑体" w:eastAsia="黑体" w:hAnsi="黑体" w:hint="eastAsia"/>
          <w:bCs/>
          <w:sz w:val="20"/>
          <w:szCs w:val="20"/>
        </w:rPr>
        <w:t>表C.3.</w:t>
      </w:r>
      <w:r w:rsidR="00C735D9">
        <w:rPr>
          <w:rFonts w:ascii="黑体" w:eastAsia="黑体" w:hAnsi="黑体" w:hint="eastAsia"/>
          <w:bCs/>
          <w:sz w:val="20"/>
          <w:szCs w:val="20"/>
        </w:rPr>
        <w:t>78</w:t>
      </w:r>
      <w:r>
        <w:rPr>
          <w:rFonts w:ascii="黑体" w:eastAsia="黑体" w:hAnsi="黑体" w:hint="eastAsia"/>
          <w:bCs/>
          <w:sz w:val="20"/>
          <w:szCs w:val="20"/>
        </w:rPr>
        <w:t xml:space="preserve">  </w:t>
      </w:r>
      <w:r w:rsidRPr="001C21AC">
        <w:rPr>
          <w:rFonts w:ascii="黑体" w:eastAsia="黑体" w:hAnsi="黑体"/>
          <w:bCs/>
          <w:sz w:val="20"/>
          <w:szCs w:val="20"/>
        </w:rPr>
        <w:t>智能系统试运行</w:t>
      </w:r>
      <w:r>
        <w:rPr>
          <w:rFonts w:ascii="黑体" w:eastAsia="黑体" w:hAnsi="黑体"/>
          <w:bCs/>
          <w:sz w:val="20"/>
          <w:szCs w:val="20"/>
        </w:rPr>
        <w:t>记录</w:t>
      </w:r>
    </w:p>
    <w:p w14:paraId="173FB2C5" w14:textId="4C5EA023" w:rsidR="00C82035" w:rsidRDefault="00C82035" w:rsidP="00C82035">
      <w:pPr>
        <w:spacing w:line="288" w:lineRule="auto"/>
        <w:rPr>
          <w:rFonts w:asciiTheme="minorEastAsia" w:hAnsiTheme="minorEastAsia"/>
          <w:sz w:val="20"/>
          <w:szCs w:val="20"/>
        </w:rPr>
      </w:pPr>
      <w:r>
        <w:rPr>
          <w:rFonts w:asciiTheme="minorEastAsia" w:hAnsiTheme="minorEastAsia" w:hint="eastAsia"/>
          <w:sz w:val="20"/>
          <w:szCs w:val="20"/>
        </w:rPr>
        <w:t xml:space="preserve">                                                                 编号：</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53"/>
        <w:gridCol w:w="1251"/>
        <w:gridCol w:w="262"/>
        <w:gridCol w:w="796"/>
        <w:gridCol w:w="2339"/>
        <w:gridCol w:w="893"/>
        <w:gridCol w:w="828"/>
        <w:gridCol w:w="869"/>
        <w:gridCol w:w="844"/>
        <w:gridCol w:w="1143"/>
      </w:tblGrid>
      <w:tr w:rsidR="00C82035" w:rsidRPr="00936BE6" w14:paraId="328562DE" w14:textId="77777777" w:rsidTr="00144191">
        <w:trPr>
          <w:trHeight w:val="567"/>
          <w:jc w:val="center"/>
        </w:trPr>
        <w:tc>
          <w:tcPr>
            <w:tcW w:w="954" w:type="pct"/>
            <w:gridSpan w:val="3"/>
            <w:tcBorders>
              <w:top w:val="single" w:sz="12" w:space="0" w:color="auto"/>
              <w:left w:val="single" w:sz="12" w:space="0" w:color="auto"/>
            </w:tcBorders>
            <w:vAlign w:val="center"/>
          </w:tcPr>
          <w:p w14:paraId="17CF0274" w14:textId="37DAC5E7" w:rsidR="00C82035" w:rsidRPr="00936BE6" w:rsidRDefault="00144191" w:rsidP="003D43BF">
            <w:pPr>
              <w:spacing w:line="240" w:lineRule="exact"/>
              <w:jc w:val="center"/>
              <w:rPr>
                <w:rFonts w:asciiTheme="minorEastAsia" w:eastAsiaTheme="minorEastAsia" w:hAnsiTheme="minorEastAsia" w:cs="宋体"/>
                <w:b/>
                <w:sz w:val="20"/>
                <w:szCs w:val="20"/>
              </w:rPr>
            </w:pPr>
            <w:r>
              <w:rPr>
                <w:rFonts w:asciiTheme="minorEastAsia" w:hAnsiTheme="minorEastAsia" w:hint="eastAsia"/>
                <w:sz w:val="20"/>
                <w:szCs w:val="20"/>
              </w:rPr>
              <w:t>工程名称</w:t>
            </w:r>
          </w:p>
        </w:tc>
        <w:tc>
          <w:tcPr>
            <w:tcW w:w="2176" w:type="pct"/>
            <w:gridSpan w:val="4"/>
            <w:tcBorders>
              <w:top w:val="single" w:sz="12" w:space="0" w:color="auto"/>
            </w:tcBorders>
            <w:vAlign w:val="center"/>
          </w:tcPr>
          <w:p w14:paraId="7B9DDEE6" w14:textId="77777777" w:rsidR="00C82035" w:rsidRPr="00936BE6" w:rsidRDefault="00C82035" w:rsidP="003D43BF">
            <w:pPr>
              <w:spacing w:line="240" w:lineRule="exact"/>
              <w:jc w:val="center"/>
              <w:rPr>
                <w:rFonts w:asciiTheme="minorEastAsia" w:eastAsiaTheme="minorEastAsia" w:hAnsiTheme="minorEastAsia" w:cs="宋体"/>
                <w:b/>
                <w:sz w:val="20"/>
                <w:szCs w:val="20"/>
              </w:rPr>
            </w:pPr>
          </w:p>
        </w:tc>
        <w:tc>
          <w:tcPr>
            <w:tcW w:w="861" w:type="pct"/>
            <w:gridSpan w:val="2"/>
            <w:tcBorders>
              <w:top w:val="single" w:sz="12" w:space="0" w:color="auto"/>
            </w:tcBorders>
            <w:vAlign w:val="center"/>
          </w:tcPr>
          <w:p w14:paraId="727D17AF" w14:textId="27E4C353" w:rsidR="00C82035" w:rsidRPr="00936BE6" w:rsidRDefault="00144191" w:rsidP="003D43BF">
            <w:pPr>
              <w:spacing w:line="240" w:lineRule="exact"/>
              <w:jc w:val="center"/>
              <w:rPr>
                <w:rFonts w:asciiTheme="minorEastAsia" w:eastAsiaTheme="minorEastAsia" w:hAnsiTheme="minorEastAsia" w:cs="宋体"/>
                <w:b/>
                <w:sz w:val="20"/>
                <w:szCs w:val="20"/>
              </w:rPr>
            </w:pPr>
            <w:r w:rsidRPr="00936BE6">
              <w:rPr>
                <w:rFonts w:asciiTheme="minorEastAsia" w:eastAsiaTheme="minorEastAsia" w:hAnsiTheme="minorEastAsia" w:cs="宋体" w:hint="eastAsia"/>
                <w:sz w:val="20"/>
                <w:szCs w:val="20"/>
              </w:rPr>
              <w:t>工程部位</w:t>
            </w:r>
          </w:p>
        </w:tc>
        <w:tc>
          <w:tcPr>
            <w:tcW w:w="1009" w:type="pct"/>
            <w:gridSpan w:val="2"/>
            <w:tcBorders>
              <w:top w:val="single" w:sz="12" w:space="0" w:color="auto"/>
              <w:right w:val="single" w:sz="12" w:space="0" w:color="auto"/>
            </w:tcBorders>
            <w:vAlign w:val="center"/>
          </w:tcPr>
          <w:p w14:paraId="440297C6" w14:textId="77777777" w:rsidR="00C82035" w:rsidRPr="00936BE6" w:rsidRDefault="00C82035" w:rsidP="003D43BF">
            <w:pPr>
              <w:spacing w:line="240" w:lineRule="exact"/>
              <w:jc w:val="center"/>
              <w:rPr>
                <w:rFonts w:asciiTheme="minorEastAsia" w:eastAsiaTheme="minorEastAsia" w:hAnsiTheme="minorEastAsia" w:cs="宋体"/>
                <w:sz w:val="20"/>
                <w:szCs w:val="20"/>
              </w:rPr>
            </w:pPr>
          </w:p>
        </w:tc>
      </w:tr>
      <w:tr w:rsidR="00144191" w:rsidRPr="00936BE6" w14:paraId="3B50CBD8" w14:textId="77777777" w:rsidTr="00144191">
        <w:trPr>
          <w:trHeight w:val="567"/>
          <w:jc w:val="center"/>
        </w:trPr>
        <w:tc>
          <w:tcPr>
            <w:tcW w:w="954" w:type="pct"/>
            <w:gridSpan w:val="3"/>
            <w:tcBorders>
              <w:left w:val="single" w:sz="12" w:space="0" w:color="auto"/>
            </w:tcBorders>
            <w:vAlign w:val="center"/>
          </w:tcPr>
          <w:p w14:paraId="79749314" w14:textId="67F49B07" w:rsidR="00144191" w:rsidRPr="00936BE6" w:rsidRDefault="00144191" w:rsidP="003D43BF">
            <w:pPr>
              <w:spacing w:line="240" w:lineRule="exact"/>
              <w:jc w:val="center"/>
              <w:rPr>
                <w:rFonts w:asciiTheme="minorEastAsia" w:eastAsiaTheme="minorEastAsia" w:hAnsiTheme="minorEastAsia" w:cs="宋体"/>
                <w:sz w:val="20"/>
                <w:szCs w:val="20"/>
              </w:rPr>
            </w:pPr>
            <w:r w:rsidRPr="00936BE6">
              <w:rPr>
                <w:rFonts w:asciiTheme="minorEastAsia" w:eastAsiaTheme="minorEastAsia" w:hAnsiTheme="minorEastAsia" w:cs="宋体" w:hint="eastAsia"/>
                <w:sz w:val="20"/>
                <w:szCs w:val="20"/>
              </w:rPr>
              <w:t>系统名称</w:t>
            </w:r>
          </w:p>
        </w:tc>
        <w:tc>
          <w:tcPr>
            <w:tcW w:w="2176" w:type="pct"/>
            <w:gridSpan w:val="4"/>
            <w:vAlign w:val="center"/>
          </w:tcPr>
          <w:p w14:paraId="083B510B" w14:textId="77777777" w:rsidR="00144191" w:rsidRPr="00936BE6" w:rsidRDefault="00144191" w:rsidP="003D43BF">
            <w:pPr>
              <w:spacing w:line="240" w:lineRule="exact"/>
              <w:jc w:val="center"/>
              <w:rPr>
                <w:rFonts w:asciiTheme="minorEastAsia" w:eastAsiaTheme="minorEastAsia" w:hAnsiTheme="minorEastAsia" w:cs="宋体"/>
                <w:b/>
                <w:sz w:val="20"/>
                <w:szCs w:val="20"/>
              </w:rPr>
            </w:pPr>
          </w:p>
        </w:tc>
        <w:tc>
          <w:tcPr>
            <w:tcW w:w="861" w:type="pct"/>
            <w:gridSpan w:val="2"/>
            <w:vAlign w:val="center"/>
          </w:tcPr>
          <w:p w14:paraId="66A0C053" w14:textId="2DEC4FC2" w:rsidR="00144191" w:rsidRPr="00936BE6" w:rsidRDefault="00144191" w:rsidP="003D43BF">
            <w:pPr>
              <w:spacing w:line="240" w:lineRule="exact"/>
              <w:jc w:val="center"/>
              <w:rPr>
                <w:rFonts w:asciiTheme="minorEastAsia" w:eastAsiaTheme="minorEastAsia" w:hAnsiTheme="minorEastAsia" w:cs="宋体"/>
                <w:sz w:val="20"/>
                <w:szCs w:val="20"/>
              </w:rPr>
            </w:pPr>
            <w:r w:rsidRPr="00936BE6">
              <w:rPr>
                <w:rFonts w:asciiTheme="minorEastAsia" w:eastAsiaTheme="minorEastAsia" w:hAnsiTheme="minorEastAsia" w:cs="宋体" w:hint="eastAsia"/>
                <w:sz w:val="20"/>
                <w:szCs w:val="20"/>
              </w:rPr>
              <w:t>试运行部位</w:t>
            </w:r>
          </w:p>
        </w:tc>
        <w:tc>
          <w:tcPr>
            <w:tcW w:w="1009" w:type="pct"/>
            <w:gridSpan w:val="2"/>
            <w:tcBorders>
              <w:right w:val="single" w:sz="12" w:space="0" w:color="auto"/>
            </w:tcBorders>
            <w:vAlign w:val="center"/>
          </w:tcPr>
          <w:p w14:paraId="3FFF2C3C" w14:textId="77777777" w:rsidR="00144191" w:rsidRPr="00936BE6" w:rsidRDefault="00144191" w:rsidP="003D43BF">
            <w:pPr>
              <w:spacing w:line="240" w:lineRule="exact"/>
              <w:jc w:val="center"/>
              <w:rPr>
                <w:rFonts w:asciiTheme="minorEastAsia" w:eastAsiaTheme="minorEastAsia" w:hAnsiTheme="minorEastAsia" w:cs="宋体"/>
                <w:sz w:val="20"/>
                <w:szCs w:val="20"/>
              </w:rPr>
            </w:pPr>
          </w:p>
        </w:tc>
      </w:tr>
      <w:tr w:rsidR="00144191" w:rsidRPr="00936BE6" w14:paraId="32178FCF" w14:textId="77777777" w:rsidTr="00144191">
        <w:trPr>
          <w:trHeight w:val="567"/>
          <w:jc w:val="center"/>
        </w:trPr>
        <w:tc>
          <w:tcPr>
            <w:tcW w:w="319" w:type="pct"/>
            <w:gridSpan w:val="2"/>
            <w:tcBorders>
              <w:left w:val="single" w:sz="12" w:space="0" w:color="auto"/>
            </w:tcBorders>
            <w:vAlign w:val="center"/>
          </w:tcPr>
          <w:p w14:paraId="422EB39E" w14:textId="77777777" w:rsidR="00144191" w:rsidRPr="00936BE6" w:rsidRDefault="00144191" w:rsidP="003D43BF">
            <w:pPr>
              <w:spacing w:line="240" w:lineRule="exact"/>
              <w:jc w:val="center"/>
              <w:rPr>
                <w:rFonts w:asciiTheme="minorEastAsia" w:eastAsiaTheme="minorEastAsia" w:hAnsiTheme="minorEastAsia" w:cs="宋体"/>
                <w:b/>
                <w:sz w:val="20"/>
                <w:szCs w:val="20"/>
              </w:rPr>
            </w:pPr>
            <w:r w:rsidRPr="00936BE6">
              <w:rPr>
                <w:rFonts w:asciiTheme="minorEastAsia" w:eastAsiaTheme="minorEastAsia" w:hAnsiTheme="minorEastAsia" w:cs="宋体" w:hint="eastAsia"/>
                <w:sz w:val="20"/>
                <w:szCs w:val="20"/>
              </w:rPr>
              <w:t>序号</w:t>
            </w:r>
          </w:p>
        </w:tc>
        <w:tc>
          <w:tcPr>
            <w:tcW w:w="1172" w:type="pct"/>
            <w:gridSpan w:val="3"/>
            <w:vAlign w:val="center"/>
          </w:tcPr>
          <w:p w14:paraId="14AD8D7E" w14:textId="77777777" w:rsidR="00144191" w:rsidRPr="00936BE6" w:rsidRDefault="00144191" w:rsidP="003D43BF">
            <w:pPr>
              <w:spacing w:line="240" w:lineRule="exact"/>
              <w:jc w:val="center"/>
              <w:rPr>
                <w:rFonts w:asciiTheme="minorEastAsia" w:eastAsiaTheme="minorEastAsia" w:hAnsiTheme="minorEastAsia" w:cs="宋体"/>
                <w:b/>
                <w:sz w:val="20"/>
                <w:szCs w:val="20"/>
              </w:rPr>
            </w:pPr>
            <w:r w:rsidRPr="00936BE6">
              <w:rPr>
                <w:rFonts w:asciiTheme="minorEastAsia" w:eastAsiaTheme="minorEastAsia" w:hAnsiTheme="minorEastAsia" w:cs="宋体" w:hint="eastAsia"/>
                <w:sz w:val="20"/>
                <w:szCs w:val="20"/>
              </w:rPr>
              <w:t>日期/时间</w:t>
            </w:r>
          </w:p>
        </w:tc>
        <w:tc>
          <w:tcPr>
            <w:tcW w:w="1640" w:type="pct"/>
            <w:gridSpan w:val="2"/>
            <w:vAlign w:val="center"/>
          </w:tcPr>
          <w:p w14:paraId="6119CD20" w14:textId="77777777" w:rsidR="00144191" w:rsidRPr="00936BE6" w:rsidRDefault="00144191" w:rsidP="003D43BF">
            <w:pPr>
              <w:spacing w:line="240" w:lineRule="exact"/>
              <w:jc w:val="center"/>
              <w:rPr>
                <w:rFonts w:asciiTheme="minorEastAsia" w:eastAsiaTheme="minorEastAsia" w:hAnsiTheme="minorEastAsia" w:cs="宋体"/>
                <w:b/>
                <w:sz w:val="20"/>
                <w:szCs w:val="20"/>
              </w:rPr>
            </w:pPr>
            <w:r w:rsidRPr="00936BE6">
              <w:rPr>
                <w:rFonts w:asciiTheme="minorEastAsia" w:eastAsiaTheme="minorEastAsia" w:hAnsiTheme="minorEastAsia" w:cs="宋体" w:hint="eastAsia"/>
                <w:sz w:val="20"/>
                <w:szCs w:val="20"/>
              </w:rPr>
              <w:t>系统试运转记录</w:t>
            </w:r>
          </w:p>
        </w:tc>
        <w:tc>
          <w:tcPr>
            <w:tcW w:w="861" w:type="pct"/>
            <w:gridSpan w:val="2"/>
            <w:vAlign w:val="center"/>
          </w:tcPr>
          <w:p w14:paraId="35DF20DD" w14:textId="77777777" w:rsidR="00144191" w:rsidRPr="00936BE6" w:rsidRDefault="00144191" w:rsidP="003D43BF">
            <w:pPr>
              <w:spacing w:line="240" w:lineRule="exact"/>
              <w:jc w:val="center"/>
              <w:rPr>
                <w:rFonts w:asciiTheme="minorEastAsia" w:eastAsiaTheme="minorEastAsia" w:hAnsiTheme="minorEastAsia" w:cs="宋体"/>
                <w:b/>
                <w:sz w:val="20"/>
                <w:szCs w:val="20"/>
              </w:rPr>
            </w:pPr>
            <w:r w:rsidRPr="00936BE6">
              <w:rPr>
                <w:rFonts w:asciiTheme="minorEastAsia" w:eastAsiaTheme="minorEastAsia" w:hAnsiTheme="minorEastAsia" w:cs="宋体" w:hint="eastAsia"/>
                <w:sz w:val="20"/>
                <w:szCs w:val="20"/>
              </w:rPr>
              <w:t>记录人</w:t>
            </w:r>
          </w:p>
        </w:tc>
        <w:tc>
          <w:tcPr>
            <w:tcW w:w="1009" w:type="pct"/>
            <w:gridSpan w:val="2"/>
            <w:tcBorders>
              <w:right w:val="single" w:sz="12" w:space="0" w:color="auto"/>
            </w:tcBorders>
            <w:vAlign w:val="center"/>
          </w:tcPr>
          <w:p w14:paraId="4BFC88C3" w14:textId="77777777" w:rsidR="00144191" w:rsidRPr="00936BE6" w:rsidRDefault="00144191" w:rsidP="003D43BF">
            <w:pPr>
              <w:spacing w:line="240" w:lineRule="exact"/>
              <w:jc w:val="center"/>
              <w:rPr>
                <w:rFonts w:asciiTheme="minorEastAsia" w:eastAsiaTheme="minorEastAsia" w:hAnsiTheme="minorEastAsia" w:cs="宋体"/>
                <w:sz w:val="20"/>
                <w:szCs w:val="20"/>
              </w:rPr>
            </w:pPr>
            <w:r w:rsidRPr="00936BE6">
              <w:rPr>
                <w:rFonts w:asciiTheme="minorEastAsia" w:eastAsiaTheme="minorEastAsia" w:hAnsiTheme="minorEastAsia" w:cs="宋体" w:hint="eastAsia"/>
                <w:sz w:val="20"/>
                <w:szCs w:val="20"/>
              </w:rPr>
              <w:t>备注</w:t>
            </w:r>
          </w:p>
        </w:tc>
      </w:tr>
      <w:tr w:rsidR="00144191" w:rsidRPr="00936BE6" w14:paraId="1D0D0ECC" w14:textId="77777777" w:rsidTr="00144191">
        <w:trPr>
          <w:trHeight w:val="567"/>
          <w:jc w:val="center"/>
        </w:trPr>
        <w:tc>
          <w:tcPr>
            <w:tcW w:w="319" w:type="pct"/>
            <w:gridSpan w:val="2"/>
            <w:tcBorders>
              <w:left w:val="single" w:sz="12" w:space="0" w:color="auto"/>
            </w:tcBorders>
            <w:vAlign w:val="center"/>
          </w:tcPr>
          <w:p w14:paraId="4CF4D26A" w14:textId="77777777" w:rsidR="00144191" w:rsidRPr="00936BE6" w:rsidRDefault="00144191" w:rsidP="003D43BF">
            <w:pPr>
              <w:spacing w:line="240" w:lineRule="exact"/>
              <w:jc w:val="center"/>
              <w:rPr>
                <w:rFonts w:asciiTheme="minorEastAsia" w:eastAsiaTheme="minorEastAsia" w:hAnsiTheme="minorEastAsia" w:cs="宋体"/>
                <w:sz w:val="20"/>
                <w:szCs w:val="20"/>
              </w:rPr>
            </w:pPr>
          </w:p>
        </w:tc>
        <w:tc>
          <w:tcPr>
            <w:tcW w:w="1172" w:type="pct"/>
            <w:gridSpan w:val="3"/>
            <w:vAlign w:val="center"/>
          </w:tcPr>
          <w:p w14:paraId="6738FAA8" w14:textId="77777777" w:rsidR="00144191" w:rsidRPr="00936BE6" w:rsidRDefault="00144191" w:rsidP="003D43BF">
            <w:pPr>
              <w:spacing w:line="240" w:lineRule="exact"/>
              <w:jc w:val="center"/>
              <w:rPr>
                <w:rFonts w:asciiTheme="minorEastAsia" w:eastAsiaTheme="minorEastAsia" w:hAnsiTheme="minorEastAsia"/>
                <w:sz w:val="20"/>
                <w:szCs w:val="20"/>
              </w:rPr>
            </w:pPr>
          </w:p>
        </w:tc>
        <w:tc>
          <w:tcPr>
            <w:tcW w:w="1640" w:type="pct"/>
            <w:gridSpan w:val="2"/>
            <w:vAlign w:val="center"/>
          </w:tcPr>
          <w:p w14:paraId="0FF4EA2F" w14:textId="77777777" w:rsidR="00144191" w:rsidRPr="00936BE6" w:rsidRDefault="00144191" w:rsidP="003D43BF">
            <w:pPr>
              <w:spacing w:line="240" w:lineRule="exact"/>
              <w:jc w:val="center"/>
              <w:rPr>
                <w:rFonts w:asciiTheme="minorEastAsia" w:eastAsiaTheme="minorEastAsia" w:hAnsiTheme="minorEastAsia"/>
                <w:sz w:val="20"/>
                <w:szCs w:val="20"/>
              </w:rPr>
            </w:pPr>
          </w:p>
        </w:tc>
        <w:tc>
          <w:tcPr>
            <w:tcW w:w="861" w:type="pct"/>
            <w:gridSpan w:val="2"/>
            <w:vAlign w:val="center"/>
          </w:tcPr>
          <w:p w14:paraId="41C8B6CF" w14:textId="77777777" w:rsidR="00144191" w:rsidRPr="00936BE6" w:rsidRDefault="00144191" w:rsidP="003D43BF">
            <w:pPr>
              <w:spacing w:line="240" w:lineRule="exact"/>
              <w:jc w:val="center"/>
              <w:rPr>
                <w:rFonts w:asciiTheme="minorEastAsia" w:eastAsiaTheme="minorEastAsia" w:hAnsiTheme="minorEastAsia"/>
                <w:sz w:val="20"/>
                <w:szCs w:val="20"/>
              </w:rPr>
            </w:pPr>
          </w:p>
        </w:tc>
        <w:tc>
          <w:tcPr>
            <w:tcW w:w="1009" w:type="pct"/>
            <w:gridSpan w:val="2"/>
            <w:tcBorders>
              <w:bottom w:val="single" w:sz="8" w:space="0" w:color="auto"/>
              <w:right w:val="single" w:sz="12" w:space="0" w:color="auto"/>
            </w:tcBorders>
            <w:vAlign w:val="center"/>
          </w:tcPr>
          <w:p w14:paraId="4C1A03B5" w14:textId="77777777" w:rsidR="00144191" w:rsidRPr="00936BE6" w:rsidRDefault="00144191" w:rsidP="003D43BF">
            <w:pPr>
              <w:spacing w:line="240" w:lineRule="exact"/>
              <w:rPr>
                <w:rFonts w:asciiTheme="minorEastAsia" w:eastAsiaTheme="minorEastAsia" w:hAnsiTheme="minorEastAsia"/>
                <w:sz w:val="20"/>
                <w:szCs w:val="20"/>
              </w:rPr>
            </w:pPr>
          </w:p>
        </w:tc>
      </w:tr>
      <w:tr w:rsidR="00144191" w:rsidRPr="00936BE6" w14:paraId="549B2362" w14:textId="77777777" w:rsidTr="00144191">
        <w:trPr>
          <w:trHeight w:val="567"/>
          <w:jc w:val="center"/>
        </w:trPr>
        <w:tc>
          <w:tcPr>
            <w:tcW w:w="319" w:type="pct"/>
            <w:gridSpan w:val="2"/>
            <w:tcBorders>
              <w:left w:val="single" w:sz="12" w:space="0" w:color="auto"/>
            </w:tcBorders>
            <w:vAlign w:val="center"/>
          </w:tcPr>
          <w:p w14:paraId="18FD6BFF" w14:textId="77777777" w:rsidR="00144191" w:rsidRPr="00936BE6" w:rsidRDefault="00144191" w:rsidP="003D43BF">
            <w:pPr>
              <w:spacing w:line="240" w:lineRule="exact"/>
              <w:jc w:val="center"/>
              <w:rPr>
                <w:rFonts w:asciiTheme="minorEastAsia" w:eastAsiaTheme="minorEastAsia" w:hAnsiTheme="minorEastAsia" w:cs="宋体"/>
                <w:sz w:val="20"/>
                <w:szCs w:val="20"/>
              </w:rPr>
            </w:pPr>
          </w:p>
        </w:tc>
        <w:tc>
          <w:tcPr>
            <w:tcW w:w="1172" w:type="pct"/>
            <w:gridSpan w:val="3"/>
            <w:vAlign w:val="center"/>
          </w:tcPr>
          <w:p w14:paraId="4D24DED7" w14:textId="77777777" w:rsidR="00144191" w:rsidRPr="00936BE6" w:rsidRDefault="00144191" w:rsidP="003D43BF">
            <w:pPr>
              <w:spacing w:line="240" w:lineRule="exact"/>
              <w:jc w:val="center"/>
              <w:rPr>
                <w:rFonts w:asciiTheme="minorEastAsia" w:eastAsiaTheme="minorEastAsia" w:hAnsiTheme="minorEastAsia"/>
                <w:sz w:val="20"/>
                <w:szCs w:val="20"/>
              </w:rPr>
            </w:pPr>
          </w:p>
        </w:tc>
        <w:tc>
          <w:tcPr>
            <w:tcW w:w="1640" w:type="pct"/>
            <w:gridSpan w:val="2"/>
            <w:vAlign w:val="center"/>
          </w:tcPr>
          <w:p w14:paraId="1A85C9B5" w14:textId="77777777" w:rsidR="00144191" w:rsidRPr="00936BE6" w:rsidRDefault="00144191" w:rsidP="003D43BF">
            <w:pPr>
              <w:spacing w:line="240" w:lineRule="exact"/>
              <w:jc w:val="center"/>
              <w:rPr>
                <w:rFonts w:asciiTheme="minorEastAsia" w:eastAsiaTheme="minorEastAsia" w:hAnsiTheme="minorEastAsia"/>
                <w:sz w:val="20"/>
                <w:szCs w:val="20"/>
              </w:rPr>
            </w:pPr>
          </w:p>
        </w:tc>
        <w:tc>
          <w:tcPr>
            <w:tcW w:w="861" w:type="pct"/>
            <w:gridSpan w:val="2"/>
            <w:vAlign w:val="center"/>
          </w:tcPr>
          <w:p w14:paraId="1997D1F0" w14:textId="77777777" w:rsidR="00144191" w:rsidRPr="00936BE6" w:rsidRDefault="00144191" w:rsidP="003D43BF">
            <w:pPr>
              <w:spacing w:line="240" w:lineRule="exact"/>
              <w:jc w:val="center"/>
              <w:rPr>
                <w:rFonts w:asciiTheme="minorEastAsia" w:eastAsiaTheme="minorEastAsia" w:hAnsiTheme="minorEastAsia"/>
                <w:sz w:val="20"/>
                <w:szCs w:val="20"/>
              </w:rPr>
            </w:pPr>
          </w:p>
        </w:tc>
        <w:tc>
          <w:tcPr>
            <w:tcW w:w="1009" w:type="pct"/>
            <w:gridSpan w:val="2"/>
            <w:tcBorders>
              <w:top w:val="single" w:sz="8" w:space="0" w:color="auto"/>
              <w:bottom w:val="single" w:sz="8" w:space="0" w:color="auto"/>
              <w:right w:val="single" w:sz="12" w:space="0" w:color="auto"/>
            </w:tcBorders>
            <w:vAlign w:val="center"/>
          </w:tcPr>
          <w:p w14:paraId="705DABF7" w14:textId="77777777" w:rsidR="00144191" w:rsidRPr="00936BE6" w:rsidRDefault="00144191" w:rsidP="003D43BF">
            <w:pPr>
              <w:spacing w:line="240" w:lineRule="exact"/>
              <w:jc w:val="center"/>
              <w:rPr>
                <w:rFonts w:asciiTheme="minorEastAsia" w:eastAsiaTheme="minorEastAsia" w:hAnsiTheme="minorEastAsia"/>
                <w:sz w:val="20"/>
                <w:szCs w:val="20"/>
              </w:rPr>
            </w:pPr>
          </w:p>
        </w:tc>
      </w:tr>
      <w:tr w:rsidR="00144191" w:rsidRPr="00936BE6" w14:paraId="4069656B" w14:textId="77777777" w:rsidTr="00144191">
        <w:trPr>
          <w:trHeight w:val="567"/>
          <w:jc w:val="center"/>
        </w:trPr>
        <w:tc>
          <w:tcPr>
            <w:tcW w:w="319" w:type="pct"/>
            <w:gridSpan w:val="2"/>
            <w:tcBorders>
              <w:left w:val="single" w:sz="12" w:space="0" w:color="auto"/>
            </w:tcBorders>
            <w:vAlign w:val="center"/>
          </w:tcPr>
          <w:p w14:paraId="5EA93BCB" w14:textId="77777777" w:rsidR="00144191" w:rsidRPr="00936BE6" w:rsidRDefault="00144191" w:rsidP="003D43BF">
            <w:pPr>
              <w:spacing w:line="240" w:lineRule="exact"/>
              <w:jc w:val="center"/>
              <w:rPr>
                <w:rFonts w:asciiTheme="minorEastAsia" w:eastAsiaTheme="minorEastAsia" w:hAnsiTheme="minorEastAsia" w:cs="宋体"/>
                <w:sz w:val="20"/>
                <w:szCs w:val="20"/>
              </w:rPr>
            </w:pPr>
          </w:p>
        </w:tc>
        <w:tc>
          <w:tcPr>
            <w:tcW w:w="1172" w:type="pct"/>
            <w:gridSpan w:val="3"/>
            <w:vAlign w:val="center"/>
          </w:tcPr>
          <w:p w14:paraId="1D67C8BE" w14:textId="77777777" w:rsidR="00144191" w:rsidRPr="00936BE6" w:rsidRDefault="00144191" w:rsidP="003D43BF">
            <w:pPr>
              <w:spacing w:line="240" w:lineRule="exact"/>
              <w:jc w:val="center"/>
              <w:rPr>
                <w:rFonts w:asciiTheme="minorEastAsia" w:eastAsiaTheme="minorEastAsia" w:hAnsiTheme="minorEastAsia"/>
                <w:sz w:val="20"/>
                <w:szCs w:val="20"/>
              </w:rPr>
            </w:pPr>
          </w:p>
        </w:tc>
        <w:tc>
          <w:tcPr>
            <w:tcW w:w="1640" w:type="pct"/>
            <w:gridSpan w:val="2"/>
            <w:vAlign w:val="center"/>
          </w:tcPr>
          <w:p w14:paraId="318CED60" w14:textId="77777777" w:rsidR="00144191" w:rsidRPr="00936BE6" w:rsidRDefault="00144191" w:rsidP="003D43BF">
            <w:pPr>
              <w:spacing w:line="240" w:lineRule="exact"/>
              <w:jc w:val="center"/>
              <w:rPr>
                <w:rFonts w:asciiTheme="minorEastAsia" w:eastAsiaTheme="minorEastAsia" w:hAnsiTheme="minorEastAsia"/>
                <w:sz w:val="20"/>
                <w:szCs w:val="20"/>
              </w:rPr>
            </w:pPr>
          </w:p>
        </w:tc>
        <w:tc>
          <w:tcPr>
            <w:tcW w:w="861" w:type="pct"/>
            <w:gridSpan w:val="2"/>
            <w:vAlign w:val="center"/>
          </w:tcPr>
          <w:p w14:paraId="067B593D" w14:textId="77777777" w:rsidR="00144191" w:rsidRPr="00936BE6" w:rsidRDefault="00144191" w:rsidP="003D43BF">
            <w:pPr>
              <w:spacing w:line="240" w:lineRule="exact"/>
              <w:jc w:val="center"/>
              <w:rPr>
                <w:rFonts w:asciiTheme="minorEastAsia" w:eastAsiaTheme="minorEastAsia" w:hAnsiTheme="minorEastAsia"/>
                <w:sz w:val="20"/>
                <w:szCs w:val="20"/>
              </w:rPr>
            </w:pPr>
          </w:p>
        </w:tc>
        <w:tc>
          <w:tcPr>
            <w:tcW w:w="1009" w:type="pct"/>
            <w:gridSpan w:val="2"/>
            <w:tcBorders>
              <w:top w:val="single" w:sz="8" w:space="0" w:color="auto"/>
              <w:bottom w:val="single" w:sz="8" w:space="0" w:color="auto"/>
              <w:right w:val="single" w:sz="12" w:space="0" w:color="auto"/>
            </w:tcBorders>
            <w:vAlign w:val="center"/>
          </w:tcPr>
          <w:p w14:paraId="451B3913" w14:textId="77777777" w:rsidR="00144191" w:rsidRPr="00936BE6" w:rsidRDefault="00144191" w:rsidP="003D43BF">
            <w:pPr>
              <w:spacing w:line="240" w:lineRule="exact"/>
              <w:jc w:val="center"/>
              <w:rPr>
                <w:rFonts w:asciiTheme="minorEastAsia" w:eastAsiaTheme="minorEastAsia" w:hAnsiTheme="minorEastAsia"/>
                <w:sz w:val="20"/>
                <w:szCs w:val="20"/>
              </w:rPr>
            </w:pPr>
          </w:p>
        </w:tc>
      </w:tr>
      <w:tr w:rsidR="00144191" w:rsidRPr="00936BE6" w14:paraId="6EE48ED9" w14:textId="77777777" w:rsidTr="00144191">
        <w:trPr>
          <w:trHeight w:val="567"/>
          <w:jc w:val="center"/>
        </w:trPr>
        <w:tc>
          <w:tcPr>
            <w:tcW w:w="319" w:type="pct"/>
            <w:gridSpan w:val="2"/>
            <w:tcBorders>
              <w:left w:val="single" w:sz="12" w:space="0" w:color="auto"/>
            </w:tcBorders>
            <w:vAlign w:val="center"/>
          </w:tcPr>
          <w:p w14:paraId="266499B5" w14:textId="77777777" w:rsidR="00144191" w:rsidRPr="00936BE6" w:rsidRDefault="00144191" w:rsidP="003D43BF">
            <w:pPr>
              <w:spacing w:line="240" w:lineRule="exact"/>
              <w:jc w:val="center"/>
              <w:rPr>
                <w:rFonts w:asciiTheme="minorEastAsia" w:eastAsiaTheme="minorEastAsia" w:hAnsiTheme="minorEastAsia" w:cs="宋体"/>
                <w:sz w:val="20"/>
                <w:szCs w:val="20"/>
              </w:rPr>
            </w:pPr>
          </w:p>
        </w:tc>
        <w:tc>
          <w:tcPr>
            <w:tcW w:w="1172" w:type="pct"/>
            <w:gridSpan w:val="3"/>
            <w:vAlign w:val="center"/>
          </w:tcPr>
          <w:p w14:paraId="7C697471" w14:textId="77777777" w:rsidR="00144191" w:rsidRPr="00936BE6" w:rsidRDefault="00144191" w:rsidP="003D43BF">
            <w:pPr>
              <w:spacing w:line="240" w:lineRule="exact"/>
              <w:jc w:val="center"/>
              <w:rPr>
                <w:rFonts w:asciiTheme="minorEastAsia" w:eastAsiaTheme="minorEastAsia" w:hAnsiTheme="minorEastAsia"/>
                <w:sz w:val="20"/>
                <w:szCs w:val="20"/>
              </w:rPr>
            </w:pPr>
          </w:p>
        </w:tc>
        <w:tc>
          <w:tcPr>
            <w:tcW w:w="1640" w:type="pct"/>
            <w:gridSpan w:val="2"/>
            <w:vAlign w:val="center"/>
          </w:tcPr>
          <w:p w14:paraId="74A4FC06" w14:textId="77777777" w:rsidR="00144191" w:rsidRPr="00936BE6" w:rsidRDefault="00144191" w:rsidP="003D43BF">
            <w:pPr>
              <w:spacing w:line="240" w:lineRule="exact"/>
              <w:jc w:val="center"/>
              <w:rPr>
                <w:rFonts w:asciiTheme="minorEastAsia" w:eastAsiaTheme="minorEastAsia" w:hAnsiTheme="minorEastAsia"/>
                <w:sz w:val="20"/>
                <w:szCs w:val="20"/>
              </w:rPr>
            </w:pPr>
          </w:p>
        </w:tc>
        <w:tc>
          <w:tcPr>
            <w:tcW w:w="861" w:type="pct"/>
            <w:gridSpan w:val="2"/>
            <w:vAlign w:val="center"/>
          </w:tcPr>
          <w:p w14:paraId="78655E73" w14:textId="77777777" w:rsidR="00144191" w:rsidRPr="00936BE6" w:rsidRDefault="00144191" w:rsidP="003D43BF">
            <w:pPr>
              <w:spacing w:line="240" w:lineRule="exact"/>
              <w:jc w:val="center"/>
              <w:rPr>
                <w:rFonts w:asciiTheme="minorEastAsia" w:eastAsiaTheme="minorEastAsia" w:hAnsiTheme="minorEastAsia"/>
                <w:sz w:val="20"/>
                <w:szCs w:val="20"/>
              </w:rPr>
            </w:pPr>
          </w:p>
        </w:tc>
        <w:tc>
          <w:tcPr>
            <w:tcW w:w="1009" w:type="pct"/>
            <w:gridSpan w:val="2"/>
            <w:tcBorders>
              <w:top w:val="single" w:sz="8" w:space="0" w:color="auto"/>
              <w:bottom w:val="single" w:sz="8" w:space="0" w:color="auto"/>
              <w:right w:val="single" w:sz="12" w:space="0" w:color="auto"/>
            </w:tcBorders>
            <w:vAlign w:val="center"/>
          </w:tcPr>
          <w:p w14:paraId="63E54DBF" w14:textId="77777777" w:rsidR="00144191" w:rsidRPr="00936BE6" w:rsidRDefault="00144191" w:rsidP="003D43BF">
            <w:pPr>
              <w:spacing w:line="240" w:lineRule="exact"/>
              <w:jc w:val="center"/>
              <w:rPr>
                <w:rFonts w:asciiTheme="minorEastAsia" w:eastAsiaTheme="minorEastAsia" w:hAnsiTheme="minorEastAsia"/>
                <w:sz w:val="20"/>
                <w:szCs w:val="20"/>
              </w:rPr>
            </w:pPr>
          </w:p>
        </w:tc>
      </w:tr>
      <w:tr w:rsidR="00144191" w:rsidRPr="00936BE6" w14:paraId="3296DEB2" w14:textId="77777777" w:rsidTr="00144191">
        <w:trPr>
          <w:trHeight w:val="567"/>
          <w:jc w:val="center"/>
        </w:trPr>
        <w:tc>
          <w:tcPr>
            <w:tcW w:w="319" w:type="pct"/>
            <w:gridSpan w:val="2"/>
            <w:tcBorders>
              <w:left w:val="single" w:sz="12" w:space="0" w:color="auto"/>
            </w:tcBorders>
            <w:vAlign w:val="center"/>
          </w:tcPr>
          <w:p w14:paraId="5148FB57" w14:textId="77777777" w:rsidR="00144191" w:rsidRPr="00936BE6" w:rsidRDefault="00144191" w:rsidP="003D43BF">
            <w:pPr>
              <w:spacing w:line="240" w:lineRule="exact"/>
              <w:jc w:val="center"/>
              <w:rPr>
                <w:rFonts w:asciiTheme="minorEastAsia" w:eastAsiaTheme="minorEastAsia" w:hAnsiTheme="minorEastAsia" w:cs="宋体"/>
                <w:sz w:val="20"/>
                <w:szCs w:val="20"/>
              </w:rPr>
            </w:pPr>
          </w:p>
        </w:tc>
        <w:tc>
          <w:tcPr>
            <w:tcW w:w="1172" w:type="pct"/>
            <w:gridSpan w:val="3"/>
            <w:vAlign w:val="center"/>
          </w:tcPr>
          <w:p w14:paraId="77DF10A5" w14:textId="77777777" w:rsidR="00144191" w:rsidRPr="00936BE6" w:rsidRDefault="00144191" w:rsidP="003D43BF">
            <w:pPr>
              <w:spacing w:line="240" w:lineRule="exact"/>
              <w:jc w:val="center"/>
              <w:rPr>
                <w:rFonts w:asciiTheme="minorEastAsia" w:eastAsiaTheme="minorEastAsia" w:hAnsiTheme="minorEastAsia"/>
                <w:sz w:val="20"/>
                <w:szCs w:val="20"/>
              </w:rPr>
            </w:pPr>
          </w:p>
        </w:tc>
        <w:tc>
          <w:tcPr>
            <w:tcW w:w="1640" w:type="pct"/>
            <w:gridSpan w:val="2"/>
            <w:vAlign w:val="center"/>
          </w:tcPr>
          <w:p w14:paraId="438E7431" w14:textId="77777777" w:rsidR="00144191" w:rsidRPr="00936BE6" w:rsidRDefault="00144191" w:rsidP="003D43BF">
            <w:pPr>
              <w:spacing w:line="240" w:lineRule="exact"/>
              <w:jc w:val="center"/>
              <w:rPr>
                <w:rFonts w:asciiTheme="minorEastAsia" w:eastAsiaTheme="minorEastAsia" w:hAnsiTheme="minorEastAsia"/>
                <w:sz w:val="20"/>
                <w:szCs w:val="20"/>
              </w:rPr>
            </w:pPr>
          </w:p>
        </w:tc>
        <w:tc>
          <w:tcPr>
            <w:tcW w:w="861" w:type="pct"/>
            <w:gridSpan w:val="2"/>
            <w:vAlign w:val="center"/>
          </w:tcPr>
          <w:p w14:paraId="4B0C4528" w14:textId="77777777" w:rsidR="00144191" w:rsidRPr="00936BE6" w:rsidRDefault="00144191" w:rsidP="003D43BF">
            <w:pPr>
              <w:spacing w:line="240" w:lineRule="exact"/>
              <w:jc w:val="center"/>
              <w:rPr>
                <w:rFonts w:asciiTheme="minorEastAsia" w:eastAsiaTheme="minorEastAsia" w:hAnsiTheme="minorEastAsia"/>
                <w:sz w:val="20"/>
                <w:szCs w:val="20"/>
              </w:rPr>
            </w:pPr>
          </w:p>
        </w:tc>
        <w:tc>
          <w:tcPr>
            <w:tcW w:w="1009" w:type="pct"/>
            <w:gridSpan w:val="2"/>
            <w:tcBorders>
              <w:top w:val="single" w:sz="8" w:space="0" w:color="auto"/>
              <w:bottom w:val="single" w:sz="8" w:space="0" w:color="auto"/>
              <w:right w:val="single" w:sz="12" w:space="0" w:color="auto"/>
            </w:tcBorders>
            <w:vAlign w:val="center"/>
          </w:tcPr>
          <w:p w14:paraId="30C5E2B4" w14:textId="77777777" w:rsidR="00144191" w:rsidRPr="00936BE6" w:rsidRDefault="00144191" w:rsidP="003D43BF">
            <w:pPr>
              <w:spacing w:line="240" w:lineRule="exact"/>
              <w:jc w:val="center"/>
              <w:rPr>
                <w:rFonts w:asciiTheme="minorEastAsia" w:eastAsiaTheme="minorEastAsia" w:hAnsiTheme="minorEastAsia"/>
                <w:sz w:val="20"/>
                <w:szCs w:val="20"/>
              </w:rPr>
            </w:pPr>
          </w:p>
        </w:tc>
      </w:tr>
      <w:tr w:rsidR="00144191" w:rsidRPr="00936BE6" w14:paraId="3B3D850B" w14:textId="77777777" w:rsidTr="00144191">
        <w:trPr>
          <w:trHeight w:val="567"/>
          <w:jc w:val="center"/>
        </w:trPr>
        <w:tc>
          <w:tcPr>
            <w:tcW w:w="319" w:type="pct"/>
            <w:gridSpan w:val="2"/>
            <w:tcBorders>
              <w:left w:val="single" w:sz="12" w:space="0" w:color="auto"/>
            </w:tcBorders>
            <w:vAlign w:val="center"/>
          </w:tcPr>
          <w:p w14:paraId="60EA1B31" w14:textId="77777777" w:rsidR="00144191" w:rsidRPr="00936BE6" w:rsidRDefault="00144191" w:rsidP="003D43BF">
            <w:pPr>
              <w:spacing w:line="240" w:lineRule="exact"/>
              <w:jc w:val="center"/>
              <w:rPr>
                <w:rFonts w:asciiTheme="minorEastAsia" w:eastAsiaTheme="minorEastAsia" w:hAnsiTheme="minorEastAsia" w:cs="宋体"/>
                <w:sz w:val="20"/>
                <w:szCs w:val="20"/>
              </w:rPr>
            </w:pPr>
          </w:p>
        </w:tc>
        <w:tc>
          <w:tcPr>
            <w:tcW w:w="1172" w:type="pct"/>
            <w:gridSpan w:val="3"/>
            <w:vAlign w:val="center"/>
          </w:tcPr>
          <w:p w14:paraId="1022206A" w14:textId="77777777" w:rsidR="00144191" w:rsidRPr="00936BE6" w:rsidRDefault="00144191" w:rsidP="003D43BF">
            <w:pPr>
              <w:spacing w:line="240" w:lineRule="exact"/>
              <w:jc w:val="center"/>
              <w:rPr>
                <w:rFonts w:asciiTheme="minorEastAsia" w:eastAsiaTheme="minorEastAsia" w:hAnsiTheme="minorEastAsia"/>
                <w:sz w:val="20"/>
                <w:szCs w:val="20"/>
              </w:rPr>
            </w:pPr>
          </w:p>
        </w:tc>
        <w:tc>
          <w:tcPr>
            <w:tcW w:w="1640" w:type="pct"/>
            <w:gridSpan w:val="2"/>
            <w:vAlign w:val="center"/>
          </w:tcPr>
          <w:p w14:paraId="08422E6B" w14:textId="77777777" w:rsidR="00144191" w:rsidRPr="00936BE6" w:rsidRDefault="00144191" w:rsidP="003D43BF">
            <w:pPr>
              <w:spacing w:line="240" w:lineRule="exact"/>
              <w:jc w:val="center"/>
              <w:rPr>
                <w:rFonts w:asciiTheme="minorEastAsia" w:eastAsiaTheme="minorEastAsia" w:hAnsiTheme="minorEastAsia"/>
                <w:sz w:val="20"/>
                <w:szCs w:val="20"/>
              </w:rPr>
            </w:pPr>
          </w:p>
        </w:tc>
        <w:tc>
          <w:tcPr>
            <w:tcW w:w="861" w:type="pct"/>
            <w:gridSpan w:val="2"/>
            <w:vAlign w:val="center"/>
          </w:tcPr>
          <w:p w14:paraId="6DFB8347" w14:textId="77777777" w:rsidR="00144191" w:rsidRPr="00936BE6" w:rsidRDefault="00144191" w:rsidP="003D43BF">
            <w:pPr>
              <w:spacing w:line="240" w:lineRule="exact"/>
              <w:jc w:val="center"/>
              <w:rPr>
                <w:rFonts w:asciiTheme="minorEastAsia" w:eastAsiaTheme="minorEastAsia" w:hAnsiTheme="minorEastAsia"/>
                <w:sz w:val="20"/>
                <w:szCs w:val="20"/>
              </w:rPr>
            </w:pPr>
          </w:p>
        </w:tc>
        <w:tc>
          <w:tcPr>
            <w:tcW w:w="1009" w:type="pct"/>
            <w:gridSpan w:val="2"/>
            <w:tcBorders>
              <w:top w:val="single" w:sz="8" w:space="0" w:color="auto"/>
              <w:bottom w:val="single" w:sz="8" w:space="0" w:color="auto"/>
              <w:right w:val="single" w:sz="12" w:space="0" w:color="auto"/>
            </w:tcBorders>
            <w:vAlign w:val="center"/>
          </w:tcPr>
          <w:p w14:paraId="64E834C6" w14:textId="77777777" w:rsidR="00144191" w:rsidRPr="00936BE6" w:rsidRDefault="00144191" w:rsidP="003D43BF">
            <w:pPr>
              <w:spacing w:line="240" w:lineRule="exact"/>
              <w:jc w:val="center"/>
              <w:rPr>
                <w:rFonts w:asciiTheme="minorEastAsia" w:eastAsiaTheme="minorEastAsia" w:hAnsiTheme="minorEastAsia"/>
                <w:sz w:val="20"/>
                <w:szCs w:val="20"/>
              </w:rPr>
            </w:pPr>
          </w:p>
        </w:tc>
      </w:tr>
      <w:tr w:rsidR="00144191" w:rsidRPr="00936BE6" w14:paraId="4B9CA4B5" w14:textId="77777777" w:rsidTr="00144191">
        <w:trPr>
          <w:trHeight w:val="567"/>
          <w:jc w:val="center"/>
        </w:trPr>
        <w:tc>
          <w:tcPr>
            <w:tcW w:w="319" w:type="pct"/>
            <w:gridSpan w:val="2"/>
            <w:tcBorders>
              <w:left w:val="single" w:sz="12" w:space="0" w:color="auto"/>
            </w:tcBorders>
            <w:vAlign w:val="center"/>
          </w:tcPr>
          <w:p w14:paraId="4225CD2A" w14:textId="77777777" w:rsidR="00144191" w:rsidRPr="00936BE6" w:rsidRDefault="00144191" w:rsidP="003D43BF">
            <w:pPr>
              <w:spacing w:line="240" w:lineRule="exact"/>
              <w:jc w:val="center"/>
              <w:rPr>
                <w:rFonts w:asciiTheme="minorEastAsia" w:eastAsiaTheme="minorEastAsia" w:hAnsiTheme="minorEastAsia" w:cs="宋体"/>
                <w:sz w:val="20"/>
                <w:szCs w:val="20"/>
              </w:rPr>
            </w:pPr>
          </w:p>
        </w:tc>
        <w:tc>
          <w:tcPr>
            <w:tcW w:w="1172" w:type="pct"/>
            <w:gridSpan w:val="3"/>
            <w:vAlign w:val="center"/>
          </w:tcPr>
          <w:p w14:paraId="3F3C99C0" w14:textId="77777777" w:rsidR="00144191" w:rsidRPr="00936BE6" w:rsidRDefault="00144191" w:rsidP="003D43BF">
            <w:pPr>
              <w:spacing w:line="240" w:lineRule="exact"/>
              <w:jc w:val="center"/>
              <w:rPr>
                <w:rFonts w:asciiTheme="minorEastAsia" w:eastAsiaTheme="minorEastAsia" w:hAnsiTheme="minorEastAsia"/>
                <w:sz w:val="20"/>
                <w:szCs w:val="20"/>
              </w:rPr>
            </w:pPr>
          </w:p>
        </w:tc>
        <w:tc>
          <w:tcPr>
            <w:tcW w:w="1640" w:type="pct"/>
            <w:gridSpan w:val="2"/>
            <w:vAlign w:val="center"/>
          </w:tcPr>
          <w:p w14:paraId="12E33E42" w14:textId="77777777" w:rsidR="00144191" w:rsidRPr="00936BE6" w:rsidRDefault="00144191" w:rsidP="003D43BF">
            <w:pPr>
              <w:spacing w:line="240" w:lineRule="exact"/>
              <w:jc w:val="center"/>
              <w:rPr>
                <w:rFonts w:asciiTheme="minorEastAsia" w:eastAsiaTheme="minorEastAsia" w:hAnsiTheme="minorEastAsia"/>
                <w:sz w:val="20"/>
                <w:szCs w:val="20"/>
              </w:rPr>
            </w:pPr>
          </w:p>
        </w:tc>
        <w:tc>
          <w:tcPr>
            <w:tcW w:w="861" w:type="pct"/>
            <w:gridSpan w:val="2"/>
            <w:vAlign w:val="center"/>
          </w:tcPr>
          <w:p w14:paraId="32D825D8" w14:textId="77777777" w:rsidR="00144191" w:rsidRPr="00936BE6" w:rsidRDefault="00144191" w:rsidP="003D43BF">
            <w:pPr>
              <w:spacing w:line="240" w:lineRule="exact"/>
              <w:jc w:val="center"/>
              <w:rPr>
                <w:rFonts w:asciiTheme="minorEastAsia" w:eastAsiaTheme="minorEastAsia" w:hAnsiTheme="minorEastAsia"/>
                <w:sz w:val="20"/>
                <w:szCs w:val="20"/>
              </w:rPr>
            </w:pPr>
          </w:p>
        </w:tc>
        <w:tc>
          <w:tcPr>
            <w:tcW w:w="1009" w:type="pct"/>
            <w:gridSpan w:val="2"/>
            <w:tcBorders>
              <w:top w:val="single" w:sz="8" w:space="0" w:color="auto"/>
              <w:right w:val="single" w:sz="12" w:space="0" w:color="auto"/>
            </w:tcBorders>
            <w:vAlign w:val="center"/>
          </w:tcPr>
          <w:p w14:paraId="2930AE54" w14:textId="77777777" w:rsidR="00144191" w:rsidRPr="00936BE6" w:rsidRDefault="00144191" w:rsidP="003D43BF">
            <w:pPr>
              <w:spacing w:line="240" w:lineRule="exact"/>
              <w:jc w:val="center"/>
              <w:rPr>
                <w:rFonts w:asciiTheme="minorEastAsia" w:eastAsiaTheme="minorEastAsia" w:hAnsiTheme="minorEastAsia"/>
                <w:sz w:val="20"/>
                <w:szCs w:val="20"/>
              </w:rPr>
            </w:pPr>
          </w:p>
        </w:tc>
      </w:tr>
      <w:tr w:rsidR="00144191" w:rsidRPr="00936BE6" w14:paraId="32C7B3BC" w14:textId="77777777" w:rsidTr="00144191">
        <w:trPr>
          <w:trHeight w:val="567"/>
          <w:jc w:val="center"/>
        </w:trPr>
        <w:tc>
          <w:tcPr>
            <w:tcW w:w="319" w:type="pct"/>
            <w:gridSpan w:val="2"/>
            <w:tcBorders>
              <w:left w:val="single" w:sz="12" w:space="0" w:color="auto"/>
            </w:tcBorders>
            <w:vAlign w:val="center"/>
          </w:tcPr>
          <w:p w14:paraId="53678593" w14:textId="77777777" w:rsidR="00144191" w:rsidRPr="00936BE6" w:rsidRDefault="00144191" w:rsidP="003D43BF">
            <w:pPr>
              <w:spacing w:line="240" w:lineRule="exact"/>
              <w:jc w:val="center"/>
              <w:rPr>
                <w:rFonts w:asciiTheme="minorEastAsia" w:eastAsiaTheme="minorEastAsia" w:hAnsiTheme="minorEastAsia" w:cs="宋体"/>
                <w:sz w:val="20"/>
                <w:szCs w:val="20"/>
              </w:rPr>
            </w:pPr>
          </w:p>
        </w:tc>
        <w:tc>
          <w:tcPr>
            <w:tcW w:w="1172" w:type="pct"/>
            <w:gridSpan w:val="3"/>
            <w:vAlign w:val="center"/>
          </w:tcPr>
          <w:p w14:paraId="457C3FBA" w14:textId="77777777" w:rsidR="00144191" w:rsidRPr="00936BE6" w:rsidRDefault="00144191" w:rsidP="003D43BF">
            <w:pPr>
              <w:spacing w:line="240" w:lineRule="exact"/>
              <w:jc w:val="center"/>
              <w:rPr>
                <w:rFonts w:asciiTheme="minorEastAsia" w:eastAsiaTheme="minorEastAsia" w:hAnsiTheme="minorEastAsia"/>
                <w:sz w:val="20"/>
                <w:szCs w:val="20"/>
              </w:rPr>
            </w:pPr>
          </w:p>
        </w:tc>
        <w:tc>
          <w:tcPr>
            <w:tcW w:w="1640" w:type="pct"/>
            <w:gridSpan w:val="2"/>
            <w:vAlign w:val="center"/>
          </w:tcPr>
          <w:p w14:paraId="4AA5AEEB" w14:textId="77777777" w:rsidR="00144191" w:rsidRPr="00936BE6" w:rsidRDefault="00144191" w:rsidP="003D43BF">
            <w:pPr>
              <w:spacing w:line="240" w:lineRule="exact"/>
              <w:jc w:val="center"/>
              <w:rPr>
                <w:rFonts w:asciiTheme="minorEastAsia" w:eastAsiaTheme="minorEastAsia" w:hAnsiTheme="minorEastAsia"/>
                <w:sz w:val="20"/>
                <w:szCs w:val="20"/>
              </w:rPr>
            </w:pPr>
          </w:p>
        </w:tc>
        <w:tc>
          <w:tcPr>
            <w:tcW w:w="861" w:type="pct"/>
            <w:gridSpan w:val="2"/>
            <w:vAlign w:val="center"/>
          </w:tcPr>
          <w:p w14:paraId="513439DF" w14:textId="77777777" w:rsidR="00144191" w:rsidRPr="00936BE6" w:rsidRDefault="00144191" w:rsidP="003D43BF">
            <w:pPr>
              <w:spacing w:line="240" w:lineRule="exact"/>
              <w:jc w:val="center"/>
              <w:rPr>
                <w:rFonts w:asciiTheme="minorEastAsia" w:eastAsiaTheme="minorEastAsia" w:hAnsiTheme="minorEastAsia"/>
                <w:sz w:val="20"/>
                <w:szCs w:val="20"/>
              </w:rPr>
            </w:pPr>
          </w:p>
        </w:tc>
        <w:tc>
          <w:tcPr>
            <w:tcW w:w="1009" w:type="pct"/>
            <w:gridSpan w:val="2"/>
            <w:tcBorders>
              <w:right w:val="single" w:sz="12" w:space="0" w:color="auto"/>
            </w:tcBorders>
            <w:vAlign w:val="center"/>
          </w:tcPr>
          <w:p w14:paraId="5B9D0B4F" w14:textId="77777777" w:rsidR="00144191" w:rsidRPr="00936BE6" w:rsidRDefault="00144191" w:rsidP="003D43BF">
            <w:pPr>
              <w:spacing w:line="240" w:lineRule="exact"/>
              <w:jc w:val="center"/>
              <w:rPr>
                <w:rFonts w:asciiTheme="minorEastAsia" w:eastAsiaTheme="minorEastAsia" w:hAnsiTheme="minorEastAsia"/>
                <w:sz w:val="20"/>
                <w:szCs w:val="20"/>
              </w:rPr>
            </w:pPr>
          </w:p>
        </w:tc>
      </w:tr>
      <w:tr w:rsidR="00144191" w:rsidRPr="00936BE6" w14:paraId="772F555E" w14:textId="77777777" w:rsidTr="00144191">
        <w:trPr>
          <w:trHeight w:val="567"/>
          <w:jc w:val="center"/>
        </w:trPr>
        <w:tc>
          <w:tcPr>
            <w:tcW w:w="319" w:type="pct"/>
            <w:gridSpan w:val="2"/>
            <w:tcBorders>
              <w:left w:val="single" w:sz="12" w:space="0" w:color="auto"/>
            </w:tcBorders>
            <w:vAlign w:val="center"/>
          </w:tcPr>
          <w:p w14:paraId="32470B90" w14:textId="77777777" w:rsidR="00144191" w:rsidRPr="00936BE6" w:rsidRDefault="00144191" w:rsidP="003D43BF">
            <w:pPr>
              <w:spacing w:line="240" w:lineRule="exact"/>
              <w:jc w:val="center"/>
              <w:rPr>
                <w:rFonts w:asciiTheme="minorEastAsia" w:eastAsiaTheme="minorEastAsia" w:hAnsiTheme="minorEastAsia" w:cs="宋体"/>
                <w:sz w:val="20"/>
                <w:szCs w:val="20"/>
              </w:rPr>
            </w:pPr>
          </w:p>
        </w:tc>
        <w:tc>
          <w:tcPr>
            <w:tcW w:w="1172" w:type="pct"/>
            <w:gridSpan w:val="3"/>
            <w:vAlign w:val="center"/>
          </w:tcPr>
          <w:p w14:paraId="6A936C1A" w14:textId="77777777" w:rsidR="00144191" w:rsidRPr="00936BE6" w:rsidRDefault="00144191" w:rsidP="003D43BF">
            <w:pPr>
              <w:spacing w:line="240" w:lineRule="exact"/>
              <w:jc w:val="center"/>
              <w:rPr>
                <w:rFonts w:asciiTheme="minorEastAsia" w:eastAsiaTheme="minorEastAsia" w:hAnsiTheme="minorEastAsia"/>
                <w:sz w:val="20"/>
                <w:szCs w:val="20"/>
              </w:rPr>
            </w:pPr>
          </w:p>
        </w:tc>
        <w:tc>
          <w:tcPr>
            <w:tcW w:w="1640" w:type="pct"/>
            <w:gridSpan w:val="2"/>
            <w:vAlign w:val="center"/>
          </w:tcPr>
          <w:p w14:paraId="34A704A7" w14:textId="77777777" w:rsidR="00144191" w:rsidRPr="00936BE6" w:rsidRDefault="00144191" w:rsidP="003D43BF">
            <w:pPr>
              <w:spacing w:line="240" w:lineRule="exact"/>
              <w:jc w:val="center"/>
              <w:rPr>
                <w:rFonts w:asciiTheme="minorEastAsia" w:eastAsiaTheme="minorEastAsia" w:hAnsiTheme="minorEastAsia"/>
                <w:sz w:val="20"/>
                <w:szCs w:val="20"/>
              </w:rPr>
            </w:pPr>
          </w:p>
        </w:tc>
        <w:tc>
          <w:tcPr>
            <w:tcW w:w="861" w:type="pct"/>
            <w:gridSpan w:val="2"/>
            <w:vAlign w:val="center"/>
          </w:tcPr>
          <w:p w14:paraId="066A4108" w14:textId="77777777" w:rsidR="00144191" w:rsidRPr="00936BE6" w:rsidRDefault="00144191" w:rsidP="003D43BF">
            <w:pPr>
              <w:spacing w:line="240" w:lineRule="exact"/>
              <w:jc w:val="center"/>
              <w:rPr>
                <w:rFonts w:asciiTheme="minorEastAsia" w:eastAsiaTheme="minorEastAsia" w:hAnsiTheme="minorEastAsia"/>
                <w:sz w:val="20"/>
                <w:szCs w:val="20"/>
              </w:rPr>
            </w:pPr>
          </w:p>
        </w:tc>
        <w:tc>
          <w:tcPr>
            <w:tcW w:w="1009" w:type="pct"/>
            <w:gridSpan w:val="2"/>
            <w:tcBorders>
              <w:right w:val="single" w:sz="12" w:space="0" w:color="auto"/>
            </w:tcBorders>
            <w:vAlign w:val="center"/>
          </w:tcPr>
          <w:p w14:paraId="354D7286" w14:textId="77777777" w:rsidR="00144191" w:rsidRPr="00936BE6" w:rsidRDefault="00144191" w:rsidP="003D43BF">
            <w:pPr>
              <w:spacing w:line="240" w:lineRule="exact"/>
              <w:jc w:val="center"/>
              <w:rPr>
                <w:rFonts w:asciiTheme="minorEastAsia" w:eastAsiaTheme="minorEastAsia" w:hAnsiTheme="minorEastAsia"/>
                <w:sz w:val="20"/>
                <w:szCs w:val="20"/>
              </w:rPr>
            </w:pPr>
          </w:p>
        </w:tc>
      </w:tr>
      <w:tr w:rsidR="00144191" w:rsidRPr="00936BE6" w14:paraId="00A2F0D8" w14:textId="77777777" w:rsidTr="00144191">
        <w:trPr>
          <w:trHeight w:val="567"/>
          <w:jc w:val="center"/>
        </w:trPr>
        <w:tc>
          <w:tcPr>
            <w:tcW w:w="319" w:type="pct"/>
            <w:gridSpan w:val="2"/>
            <w:tcBorders>
              <w:left w:val="single" w:sz="12" w:space="0" w:color="auto"/>
            </w:tcBorders>
            <w:vAlign w:val="center"/>
          </w:tcPr>
          <w:p w14:paraId="6DEAFD6B" w14:textId="77777777" w:rsidR="00144191" w:rsidRPr="00936BE6" w:rsidRDefault="00144191" w:rsidP="003D43BF">
            <w:pPr>
              <w:spacing w:line="240" w:lineRule="exact"/>
              <w:jc w:val="center"/>
              <w:rPr>
                <w:rFonts w:asciiTheme="minorEastAsia" w:eastAsiaTheme="minorEastAsia" w:hAnsiTheme="minorEastAsia" w:cs="宋体"/>
                <w:sz w:val="20"/>
                <w:szCs w:val="20"/>
              </w:rPr>
            </w:pPr>
          </w:p>
        </w:tc>
        <w:tc>
          <w:tcPr>
            <w:tcW w:w="1172" w:type="pct"/>
            <w:gridSpan w:val="3"/>
            <w:vAlign w:val="center"/>
          </w:tcPr>
          <w:p w14:paraId="6B08DEE4" w14:textId="77777777" w:rsidR="00144191" w:rsidRPr="00936BE6" w:rsidRDefault="00144191" w:rsidP="003D43BF">
            <w:pPr>
              <w:spacing w:line="240" w:lineRule="exact"/>
              <w:jc w:val="center"/>
              <w:rPr>
                <w:rFonts w:asciiTheme="minorEastAsia" w:eastAsiaTheme="minorEastAsia" w:hAnsiTheme="minorEastAsia" w:cs="宋体"/>
                <w:sz w:val="20"/>
                <w:szCs w:val="20"/>
              </w:rPr>
            </w:pPr>
          </w:p>
        </w:tc>
        <w:tc>
          <w:tcPr>
            <w:tcW w:w="1640" w:type="pct"/>
            <w:gridSpan w:val="2"/>
            <w:vAlign w:val="center"/>
          </w:tcPr>
          <w:p w14:paraId="4E5BB5C2" w14:textId="77777777" w:rsidR="00144191" w:rsidRPr="00936BE6" w:rsidRDefault="00144191" w:rsidP="003D43BF">
            <w:pPr>
              <w:spacing w:line="240" w:lineRule="exact"/>
              <w:jc w:val="center"/>
              <w:rPr>
                <w:rFonts w:asciiTheme="minorEastAsia" w:eastAsiaTheme="minorEastAsia" w:hAnsiTheme="minorEastAsia" w:cs="宋体"/>
                <w:sz w:val="20"/>
                <w:szCs w:val="20"/>
              </w:rPr>
            </w:pPr>
          </w:p>
        </w:tc>
        <w:tc>
          <w:tcPr>
            <w:tcW w:w="861" w:type="pct"/>
            <w:gridSpan w:val="2"/>
            <w:vAlign w:val="center"/>
          </w:tcPr>
          <w:p w14:paraId="2F58A0BB" w14:textId="77777777" w:rsidR="00144191" w:rsidRPr="00936BE6" w:rsidRDefault="00144191" w:rsidP="003D43BF">
            <w:pPr>
              <w:spacing w:line="240" w:lineRule="exact"/>
              <w:jc w:val="center"/>
              <w:rPr>
                <w:rFonts w:asciiTheme="minorEastAsia" w:eastAsiaTheme="minorEastAsia" w:hAnsiTheme="minorEastAsia" w:cs="宋体"/>
                <w:sz w:val="20"/>
                <w:szCs w:val="20"/>
              </w:rPr>
            </w:pPr>
          </w:p>
        </w:tc>
        <w:tc>
          <w:tcPr>
            <w:tcW w:w="1009" w:type="pct"/>
            <w:gridSpan w:val="2"/>
            <w:tcBorders>
              <w:right w:val="single" w:sz="12" w:space="0" w:color="auto"/>
            </w:tcBorders>
            <w:vAlign w:val="center"/>
          </w:tcPr>
          <w:p w14:paraId="761AE3D2" w14:textId="77777777" w:rsidR="00144191" w:rsidRPr="00936BE6" w:rsidRDefault="00144191" w:rsidP="003D43BF">
            <w:pPr>
              <w:spacing w:line="240" w:lineRule="exact"/>
              <w:jc w:val="center"/>
              <w:rPr>
                <w:rFonts w:asciiTheme="minorEastAsia" w:eastAsiaTheme="minorEastAsia" w:hAnsiTheme="minorEastAsia" w:cs="宋体"/>
                <w:sz w:val="20"/>
                <w:szCs w:val="20"/>
              </w:rPr>
            </w:pPr>
          </w:p>
        </w:tc>
      </w:tr>
      <w:tr w:rsidR="00144191" w:rsidRPr="00936BE6" w14:paraId="34B21158" w14:textId="77777777" w:rsidTr="00144191">
        <w:trPr>
          <w:trHeight w:val="567"/>
          <w:jc w:val="center"/>
        </w:trPr>
        <w:tc>
          <w:tcPr>
            <w:tcW w:w="319" w:type="pct"/>
            <w:gridSpan w:val="2"/>
            <w:tcBorders>
              <w:left w:val="single" w:sz="12" w:space="0" w:color="auto"/>
            </w:tcBorders>
            <w:vAlign w:val="center"/>
          </w:tcPr>
          <w:p w14:paraId="05FE4432" w14:textId="77777777" w:rsidR="00144191" w:rsidRPr="00936BE6" w:rsidRDefault="00144191" w:rsidP="003D43BF">
            <w:pPr>
              <w:spacing w:line="240" w:lineRule="exact"/>
              <w:jc w:val="center"/>
              <w:rPr>
                <w:rFonts w:asciiTheme="minorEastAsia" w:eastAsiaTheme="minorEastAsia" w:hAnsiTheme="minorEastAsia" w:cs="宋体"/>
                <w:sz w:val="20"/>
                <w:szCs w:val="20"/>
              </w:rPr>
            </w:pPr>
          </w:p>
        </w:tc>
        <w:tc>
          <w:tcPr>
            <w:tcW w:w="1172" w:type="pct"/>
            <w:gridSpan w:val="3"/>
            <w:vAlign w:val="center"/>
          </w:tcPr>
          <w:p w14:paraId="068AEEB6" w14:textId="77777777" w:rsidR="00144191" w:rsidRPr="00936BE6" w:rsidRDefault="00144191" w:rsidP="003D43BF">
            <w:pPr>
              <w:spacing w:line="240" w:lineRule="exact"/>
              <w:jc w:val="center"/>
              <w:rPr>
                <w:rFonts w:asciiTheme="minorEastAsia" w:eastAsiaTheme="minorEastAsia" w:hAnsiTheme="minorEastAsia" w:cs="宋体"/>
                <w:sz w:val="20"/>
                <w:szCs w:val="20"/>
              </w:rPr>
            </w:pPr>
          </w:p>
        </w:tc>
        <w:tc>
          <w:tcPr>
            <w:tcW w:w="1640" w:type="pct"/>
            <w:gridSpan w:val="2"/>
            <w:vAlign w:val="center"/>
          </w:tcPr>
          <w:p w14:paraId="1AF4721A" w14:textId="77777777" w:rsidR="00144191" w:rsidRPr="00936BE6" w:rsidRDefault="00144191" w:rsidP="003D43BF">
            <w:pPr>
              <w:spacing w:line="240" w:lineRule="exact"/>
              <w:jc w:val="center"/>
              <w:rPr>
                <w:rFonts w:asciiTheme="minorEastAsia" w:eastAsiaTheme="minorEastAsia" w:hAnsiTheme="minorEastAsia" w:cs="宋体"/>
                <w:sz w:val="20"/>
                <w:szCs w:val="20"/>
              </w:rPr>
            </w:pPr>
          </w:p>
        </w:tc>
        <w:tc>
          <w:tcPr>
            <w:tcW w:w="861" w:type="pct"/>
            <w:gridSpan w:val="2"/>
            <w:vAlign w:val="center"/>
          </w:tcPr>
          <w:p w14:paraId="2ECA0991" w14:textId="77777777" w:rsidR="00144191" w:rsidRPr="00936BE6" w:rsidRDefault="00144191" w:rsidP="003D43BF">
            <w:pPr>
              <w:spacing w:line="240" w:lineRule="exact"/>
              <w:jc w:val="center"/>
              <w:rPr>
                <w:rFonts w:asciiTheme="minorEastAsia" w:eastAsiaTheme="minorEastAsia" w:hAnsiTheme="minorEastAsia" w:cs="宋体"/>
                <w:sz w:val="20"/>
                <w:szCs w:val="20"/>
              </w:rPr>
            </w:pPr>
          </w:p>
        </w:tc>
        <w:tc>
          <w:tcPr>
            <w:tcW w:w="1009" w:type="pct"/>
            <w:gridSpan w:val="2"/>
            <w:tcBorders>
              <w:right w:val="single" w:sz="12" w:space="0" w:color="auto"/>
            </w:tcBorders>
            <w:vAlign w:val="center"/>
          </w:tcPr>
          <w:p w14:paraId="17DDD7F2" w14:textId="77777777" w:rsidR="00144191" w:rsidRPr="00936BE6" w:rsidRDefault="00144191" w:rsidP="003D43BF">
            <w:pPr>
              <w:spacing w:line="240" w:lineRule="exact"/>
              <w:jc w:val="center"/>
              <w:rPr>
                <w:rFonts w:asciiTheme="minorEastAsia" w:eastAsiaTheme="minorEastAsia" w:hAnsiTheme="minorEastAsia" w:cs="宋体"/>
                <w:sz w:val="20"/>
                <w:szCs w:val="20"/>
              </w:rPr>
            </w:pPr>
          </w:p>
        </w:tc>
      </w:tr>
      <w:tr w:rsidR="00144191" w:rsidRPr="00936BE6" w14:paraId="02F991DA" w14:textId="77777777" w:rsidTr="00144191">
        <w:trPr>
          <w:trHeight w:val="567"/>
          <w:jc w:val="center"/>
        </w:trPr>
        <w:tc>
          <w:tcPr>
            <w:tcW w:w="319" w:type="pct"/>
            <w:gridSpan w:val="2"/>
            <w:tcBorders>
              <w:left w:val="single" w:sz="12" w:space="0" w:color="auto"/>
              <w:bottom w:val="single" w:sz="4" w:space="0" w:color="auto"/>
            </w:tcBorders>
            <w:vAlign w:val="center"/>
          </w:tcPr>
          <w:p w14:paraId="2E5019D0" w14:textId="77777777" w:rsidR="00144191" w:rsidRPr="00936BE6" w:rsidRDefault="00144191" w:rsidP="003D43BF">
            <w:pPr>
              <w:spacing w:line="240" w:lineRule="exact"/>
              <w:jc w:val="center"/>
              <w:rPr>
                <w:rFonts w:asciiTheme="minorEastAsia" w:eastAsiaTheme="minorEastAsia" w:hAnsiTheme="minorEastAsia" w:cs="宋体"/>
                <w:sz w:val="20"/>
                <w:szCs w:val="20"/>
              </w:rPr>
            </w:pPr>
          </w:p>
        </w:tc>
        <w:tc>
          <w:tcPr>
            <w:tcW w:w="1172" w:type="pct"/>
            <w:gridSpan w:val="3"/>
            <w:tcBorders>
              <w:bottom w:val="single" w:sz="4" w:space="0" w:color="auto"/>
            </w:tcBorders>
            <w:vAlign w:val="center"/>
          </w:tcPr>
          <w:p w14:paraId="51FB06EB" w14:textId="77777777" w:rsidR="00144191" w:rsidRPr="00936BE6" w:rsidRDefault="00144191" w:rsidP="003D43BF">
            <w:pPr>
              <w:spacing w:line="240" w:lineRule="exact"/>
              <w:jc w:val="center"/>
              <w:rPr>
                <w:rFonts w:asciiTheme="minorEastAsia" w:eastAsiaTheme="minorEastAsia" w:hAnsiTheme="minorEastAsia" w:cs="宋体"/>
                <w:sz w:val="20"/>
                <w:szCs w:val="20"/>
              </w:rPr>
            </w:pPr>
          </w:p>
        </w:tc>
        <w:tc>
          <w:tcPr>
            <w:tcW w:w="1640" w:type="pct"/>
            <w:gridSpan w:val="2"/>
            <w:tcBorders>
              <w:bottom w:val="single" w:sz="4" w:space="0" w:color="auto"/>
            </w:tcBorders>
            <w:vAlign w:val="center"/>
          </w:tcPr>
          <w:p w14:paraId="264554B7" w14:textId="77777777" w:rsidR="00144191" w:rsidRPr="00936BE6" w:rsidRDefault="00144191" w:rsidP="003D43BF">
            <w:pPr>
              <w:spacing w:line="240" w:lineRule="exact"/>
              <w:jc w:val="center"/>
              <w:rPr>
                <w:rFonts w:asciiTheme="minorEastAsia" w:eastAsiaTheme="minorEastAsia" w:hAnsiTheme="minorEastAsia" w:cs="宋体"/>
                <w:sz w:val="20"/>
                <w:szCs w:val="20"/>
              </w:rPr>
            </w:pPr>
          </w:p>
        </w:tc>
        <w:tc>
          <w:tcPr>
            <w:tcW w:w="861" w:type="pct"/>
            <w:gridSpan w:val="2"/>
            <w:tcBorders>
              <w:bottom w:val="single" w:sz="4" w:space="0" w:color="auto"/>
            </w:tcBorders>
            <w:vAlign w:val="center"/>
          </w:tcPr>
          <w:p w14:paraId="4CCFC72C" w14:textId="77777777" w:rsidR="00144191" w:rsidRPr="00936BE6" w:rsidRDefault="00144191" w:rsidP="003D43BF">
            <w:pPr>
              <w:spacing w:line="240" w:lineRule="exact"/>
              <w:jc w:val="center"/>
              <w:rPr>
                <w:rFonts w:asciiTheme="minorEastAsia" w:eastAsiaTheme="minorEastAsia" w:hAnsiTheme="minorEastAsia" w:cs="宋体"/>
                <w:sz w:val="20"/>
                <w:szCs w:val="20"/>
              </w:rPr>
            </w:pPr>
          </w:p>
        </w:tc>
        <w:tc>
          <w:tcPr>
            <w:tcW w:w="1009" w:type="pct"/>
            <w:gridSpan w:val="2"/>
            <w:tcBorders>
              <w:bottom w:val="single" w:sz="4" w:space="0" w:color="auto"/>
              <w:right w:val="single" w:sz="12" w:space="0" w:color="auto"/>
            </w:tcBorders>
            <w:vAlign w:val="center"/>
          </w:tcPr>
          <w:p w14:paraId="5A18C2E4" w14:textId="77777777" w:rsidR="00144191" w:rsidRPr="00936BE6" w:rsidRDefault="00144191" w:rsidP="003D43BF">
            <w:pPr>
              <w:spacing w:line="240" w:lineRule="exact"/>
              <w:jc w:val="center"/>
              <w:rPr>
                <w:rFonts w:asciiTheme="minorEastAsia" w:eastAsiaTheme="minorEastAsia" w:hAnsiTheme="minorEastAsia" w:cs="宋体"/>
                <w:sz w:val="20"/>
                <w:szCs w:val="20"/>
              </w:rPr>
            </w:pPr>
          </w:p>
        </w:tc>
      </w:tr>
      <w:tr w:rsidR="00144191" w:rsidRPr="00936BE6" w14:paraId="7D3C2425" w14:textId="77777777" w:rsidTr="001B41ED">
        <w:trPr>
          <w:trHeight w:val="567"/>
          <w:jc w:val="center"/>
        </w:trPr>
        <w:tc>
          <w:tcPr>
            <w:tcW w:w="5000" w:type="pct"/>
            <w:gridSpan w:val="11"/>
            <w:tcBorders>
              <w:left w:val="single" w:sz="12" w:space="0" w:color="auto"/>
              <w:bottom w:val="nil"/>
              <w:right w:val="single" w:sz="12" w:space="0" w:color="auto"/>
            </w:tcBorders>
            <w:vAlign w:val="center"/>
          </w:tcPr>
          <w:p w14:paraId="3B5D16B0" w14:textId="77777777" w:rsidR="00144191" w:rsidRPr="00936BE6" w:rsidRDefault="00144191" w:rsidP="003D43BF">
            <w:pPr>
              <w:spacing w:line="240" w:lineRule="exact"/>
              <w:rPr>
                <w:rFonts w:asciiTheme="minorEastAsia" w:eastAsiaTheme="minorEastAsia" w:hAnsiTheme="minorEastAsia" w:cs="宋体"/>
                <w:sz w:val="20"/>
                <w:szCs w:val="20"/>
              </w:rPr>
            </w:pPr>
            <w:r w:rsidRPr="00936BE6">
              <w:rPr>
                <w:rFonts w:asciiTheme="minorEastAsia" w:eastAsiaTheme="minorEastAsia" w:hAnsiTheme="minorEastAsia" w:hint="eastAsia"/>
                <w:sz w:val="20"/>
                <w:szCs w:val="20"/>
              </w:rPr>
              <w:t>检测结论：</w:t>
            </w:r>
          </w:p>
        </w:tc>
      </w:tr>
      <w:tr w:rsidR="00144191" w:rsidRPr="00936BE6" w14:paraId="47255C23" w14:textId="77777777" w:rsidTr="001B41ED">
        <w:trPr>
          <w:trHeight w:val="1246"/>
          <w:jc w:val="center"/>
        </w:trPr>
        <w:tc>
          <w:tcPr>
            <w:tcW w:w="5000" w:type="pct"/>
            <w:gridSpan w:val="11"/>
            <w:tcBorders>
              <w:top w:val="nil"/>
              <w:left w:val="single" w:sz="12" w:space="0" w:color="auto"/>
              <w:right w:val="single" w:sz="12" w:space="0" w:color="auto"/>
            </w:tcBorders>
          </w:tcPr>
          <w:p w14:paraId="074397DB" w14:textId="77777777" w:rsidR="00144191" w:rsidRPr="00936BE6" w:rsidRDefault="00144191" w:rsidP="003D43BF">
            <w:pPr>
              <w:spacing w:line="240" w:lineRule="exact"/>
              <w:ind w:firstLine="400"/>
              <w:rPr>
                <w:rFonts w:asciiTheme="minorEastAsia" w:eastAsiaTheme="minorEastAsia" w:hAnsiTheme="minorEastAsia" w:cs="宋体"/>
                <w:sz w:val="20"/>
                <w:szCs w:val="20"/>
              </w:rPr>
            </w:pPr>
          </w:p>
        </w:tc>
      </w:tr>
      <w:tr w:rsidR="00144191" w:rsidRPr="00A30FA8" w14:paraId="0D63AE24" w14:textId="77777777" w:rsidTr="001441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jc w:val="center"/>
        </w:trPr>
        <w:tc>
          <w:tcPr>
            <w:tcW w:w="292" w:type="pct"/>
            <w:vMerge w:val="restart"/>
            <w:tcBorders>
              <w:top w:val="single" w:sz="4" w:space="0" w:color="000000"/>
              <w:left w:val="single" w:sz="12" w:space="0" w:color="auto"/>
              <w:right w:val="single" w:sz="4" w:space="0" w:color="auto"/>
            </w:tcBorders>
            <w:shd w:val="clear" w:color="auto" w:fill="auto"/>
            <w:vAlign w:val="center"/>
          </w:tcPr>
          <w:p w14:paraId="54DE182B" w14:textId="77777777" w:rsidR="00144191" w:rsidRPr="00A30FA8" w:rsidRDefault="00144191" w:rsidP="00675176">
            <w:pPr>
              <w:widowControl/>
              <w:spacing w:line="240" w:lineRule="exact"/>
              <w:jc w:val="center"/>
              <w:rPr>
                <w:rFonts w:asciiTheme="minorEastAsia" w:eastAsiaTheme="minorEastAsia" w:hAnsiTheme="minorEastAsia" w:cs="宋体"/>
                <w:kern w:val="0"/>
                <w:sz w:val="20"/>
                <w:szCs w:val="20"/>
              </w:rPr>
            </w:pPr>
            <w:r w:rsidRPr="00A30FA8">
              <w:rPr>
                <w:rFonts w:asciiTheme="minorEastAsia" w:eastAsiaTheme="minorEastAsia" w:hAnsiTheme="minorEastAsia" w:cs="宋体" w:hint="eastAsia"/>
                <w:kern w:val="0"/>
                <w:sz w:val="20"/>
                <w:szCs w:val="20"/>
              </w:rPr>
              <w:t>签字栏</w:t>
            </w:r>
          </w:p>
        </w:tc>
        <w:tc>
          <w:tcPr>
            <w:tcW w:w="795" w:type="pct"/>
            <w:gridSpan w:val="3"/>
            <w:vMerge w:val="restart"/>
            <w:tcBorders>
              <w:top w:val="single" w:sz="4" w:space="0" w:color="000000"/>
              <w:left w:val="single" w:sz="4" w:space="0" w:color="auto"/>
              <w:right w:val="single" w:sz="4" w:space="0" w:color="auto"/>
            </w:tcBorders>
            <w:shd w:val="clear" w:color="auto" w:fill="auto"/>
            <w:vAlign w:val="center"/>
          </w:tcPr>
          <w:p w14:paraId="67520927" w14:textId="77777777" w:rsidR="00144191" w:rsidRPr="00A30FA8" w:rsidRDefault="00144191" w:rsidP="00675176">
            <w:pPr>
              <w:widowControl/>
              <w:spacing w:line="240" w:lineRule="exact"/>
              <w:jc w:val="center"/>
              <w:rPr>
                <w:rFonts w:asciiTheme="minorEastAsia" w:eastAsiaTheme="minorEastAsia" w:hAnsiTheme="minorEastAsia" w:cs="宋体"/>
                <w:kern w:val="0"/>
                <w:sz w:val="20"/>
                <w:szCs w:val="20"/>
              </w:rPr>
            </w:pPr>
            <w:r>
              <w:rPr>
                <w:rFonts w:asciiTheme="minorEastAsia" w:eastAsiaTheme="minorEastAsia" w:hAnsiTheme="minorEastAsia" w:cs="宋体"/>
                <w:kern w:val="0"/>
                <w:sz w:val="20"/>
                <w:szCs w:val="20"/>
              </w:rPr>
              <w:t>施工单位</w:t>
            </w:r>
          </w:p>
        </w:tc>
        <w:tc>
          <w:tcPr>
            <w:tcW w:w="1591" w:type="pct"/>
            <w:gridSpan w:val="2"/>
            <w:vMerge w:val="restart"/>
            <w:tcBorders>
              <w:top w:val="single" w:sz="4" w:space="0" w:color="000000"/>
              <w:left w:val="single" w:sz="4" w:space="0" w:color="auto"/>
              <w:right w:val="single" w:sz="4" w:space="0" w:color="auto"/>
            </w:tcBorders>
            <w:shd w:val="clear" w:color="auto" w:fill="auto"/>
            <w:vAlign w:val="center"/>
          </w:tcPr>
          <w:p w14:paraId="51360DB6" w14:textId="77777777" w:rsidR="00144191" w:rsidRPr="00A30FA8" w:rsidRDefault="00144191" w:rsidP="00675176">
            <w:pPr>
              <w:widowControl/>
              <w:spacing w:line="240" w:lineRule="exact"/>
              <w:jc w:val="center"/>
              <w:rPr>
                <w:rFonts w:asciiTheme="minorEastAsia" w:eastAsiaTheme="minorEastAsia" w:hAnsiTheme="minorEastAsia" w:cs="宋体"/>
                <w:kern w:val="0"/>
                <w:sz w:val="20"/>
                <w:szCs w:val="20"/>
              </w:rPr>
            </w:pPr>
          </w:p>
        </w:tc>
        <w:tc>
          <w:tcPr>
            <w:tcW w:w="873" w:type="pct"/>
            <w:gridSpan w:val="2"/>
            <w:tcBorders>
              <w:top w:val="single" w:sz="4" w:space="0" w:color="000000"/>
              <w:left w:val="single" w:sz="4" w:space="0" w:color="auto"/>
              <w:bottom w:val="single" w:sz="4" w:space="0" w:color="auto"/>
              <w:right w:val="single" w:sz="4" w:space="0" w:color="auto"/>
            </w:tcBorders>
            <w:shd w:val="clear" w:color="auto" w:fill="auto"/>
            <w:vAlign w:val="center"/>
          </w:tcPr>
          <w:p w14:paraId="21B8D237" w14:textId="77777777" w:rsidR="00144191" w:rsidRPr="00A30FA8" w:rsidRDefault="00144191" w:rsidP="00675176">
            <w:pPr>
              <w:widowControl/>
              <w:spacing w:line="240" w:lineRule="exact"/>
              <w:jc w:val="center"/>
              <w:rPr>
                <w:rFonts w:asciiTheme="minorEastAsia" w:eastAsiaTheme="minorEastAsia" w:hAnsiTheme="minorEastAsia" w:cs="宋体"/>
                <w:kern w:val="0"/>
                <w:sz w:val="20"/>
                <w:szCs w:val="20"/>
              </w:rPr>
            </w:pPr>
            <w:r>
              <w:rPr>
                <w:rFonts w:asciiTheme="minorEastAsia" w:eastAsiaTheme="minorEastAsia" w:hAnsiTheme="minorEastAsia" w:cs="宋体"/>
                <w:kern w:val="0"/>
                <w:sz w:val="20"/>
                <w:szCs w:val="20"/>
              </w:rPr>
              <w:t>专业技术负责人</w:t>
            </w:r>
          </w:p>
        </w:tc>
        <w:tc>
          <w:tcPr>
            <w:tcW w:w="869" w:type="pct"/>
            <w:gridSpan w:val="2"/>
            <w:tcBorders>
              <w:top w:val="single" w:sz="4" w:space="0" w:color="000000"/>
              <w:left w:val="single" w:sz="4" w:space="0" w:color="auto"/>
              <w:bottom w:val="single" w:sz="4" w:space="0" w:color="auto"/>
              <w:right w:val="single" w:sz="4" w:space="0" w:color="auto"/>
            </w:tcBorders>
            <w:shd w:val="clear" w:color="auto" w:fill="auto"/>
            <w:vAlign w:val="center"/>
          </w:tcPr>
          <w:p w14:paraId="4A654C51" w14:textId="77777777" w:rsidR="00144191" w:rsidRPr="00A30FA8" w:rsidRDefault="00144191" w:rsidP="00675176">
            <w:pPr>
              <w:widowControl/>
              <w:spacing w:line="240" w:lineRule="exact"/>
              <w:jc w:val="center"/>
              <w:rPr>
                <w:rFonts w:asciiTheme="minorEastAsia" w:eastAsiaTheme="minorEastAsia" w:hAnsiTheme="minorEastAsia" w:cs="宋体"/>
                <w:kern w:val="0"/>
                <w:sz w:val="20"/>
                <w:szCs w:val="20"/>
              </w:rPr>
            </w:pPr>
            <w:r>
              <w:rPr>
                <w:rFonts w:asciiTheme="minorEastAsia" w:eastAsiaTheme="minorEastAsia" w:hAnsiTheme="minorEastAsia" w:cs="宋体"/>
                <w:kern w:val="0"/>
                <w:sz w:val="20"/>
                <w:szCs w:val="20"/>
              </w:rPr>
              <w:t>专业质量检查员</w:t>
            </w:r>
          </w:p>
        </w:tc>
        <w:tc>
          <w:tcPr>
            <w:tcW w:w="580" w:type="pct"/>
            <w:tcBorders>
              <w:top w:val="single" w:sz="4" w:space="0" w:color="000000"/>
              <w:left w:val="single" w:sz="4" w:space="0" w:color="auto"/>
              <w:bottom w:val="single" w:sz="4" w:space="0" w:color="auto"/>
              <w:right w:val="single" w:sz="12" w:space="0" w:color="auto"/>
            </w:tcBorders>
            <w:shd w:val="clear" w:color="auto" w:fill="auto"/>
            <w:vAlign w:val="center"/>
          </w:tcPr>
          <w:p w14:paraId="2B2D8C14" w14:textId="77777777" w:rsidR="00144191" w:rsidRPr="00A30FA8" w:rsidRDefault="00144191" w:rsidP="00675176">
            <w:pPr>
              <w:widowControl/>
              <w:spacing w:line="240" w:lineRule="exact"/>
              <w:jc w:val="center"/>
              <w:rPr>
                <w:rFonts w:asciiTheme="minorEastAsia" w:eastAsiaTheme="minorEastAsia" w:hAnsiTheme="minorEastAsia" w:cs="宋体"/>
                <w:kern w:val="0"/>
                <w:sz w:val="20"/>
                <w:szCs w:val="20"/>
              </w:rPr>
            </w:pPr>
            <w:r>
              <w:rPr>
                <w:rFonts w:asciiTheme="minorEastAsia" w:eastAsiaTheme="minorEastAsia" w:hAnsiTheme="minorEastAsia" w:cs="宋体"/>
                <w:kern w:val="0"/>
                <w:sz w:val="20"/>
                <w:szCs w:val="20"/>
              </w:rPr>
              <w:t>专业工长</w:t>
            </w:r>
          </w:p>
        </w:tc>
      </w:tr>
      <w:tr w:rsidR="00144191" w:rsidRPr="00A30FA8" w14:paraId="53D26BA4" w14:textId="77777777" w:rsidTr="001441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jc w:val="center"/>
        </w:trPr>
        <w:tc>
          <w:tcPr>
            <w:tcW w:w="292" w:type="pct"/>
            <w:vMerge/>
            <w:tcBorders>
              <w:top w:val="single" w:sz="4" w:space="0" w:color="000000"/>
              <w:left w:val="single" w:sz="12" w:space="0" w:color="auto"/>
              <w:right w:val="single" w:sz="4" w:space="0" w:color="auto"/>
            </w:tcBorders>
            <w:shd w:val="clear" w:color="auto" w:fill="auto"/>
            <w:vAlign w:val="center"/>
          </w:tcPr>
          <w:p w14:paraId="441C4A82" w14:textId="77777777" w:rsidR="00144191" w:rsidRPr="00A30FA8" w:rsidRDefault="00144191" w:rsidP="00675176">
            <w:pPr>
              <w:widowControl/>
              <w:spacing w:line="240" w:lineRule="exact"/>
              <w:jc w:val="center"/>
              <w:rPr>
                <w:rFonts w:asciiTheme="minorEastAsia" w:eastAsiaTheme="minorEastAsia" w:hAnsiTheme="minorEastAsia" w:cs="宋体"/>
                <w:kern w:val="0"/>
                <w:sz w:val="20"/>
                <w:szCs w:val="20"/>
              </w:rPr>
            </w:pPr>
          </w:p>
        </w:tc>
        <w:tc>
          <w:tcPr>
            <w:tcW w:w="795" w:type="pct"/>
            <w:gridSpan w:val="3"/>
            <w:vMerge/>
            <w:tcBorders>
              <w:left w:val="single" w:sz="4" w:space="0" w:color="auto"/>
              <w:bottom w:val="single" w:sz="4" w:space="0" w:color="auto"/>
              <w:right w:val="single" w:sz="4" w:space="0" w:color="auto"/>
            </w:tcBorders>
            <w:shd w:val="clear" w:color="auto" w:fill="auto"/>
            <w:vAlign w:val="center"/>
          </w:tcPr>
          <w:p w14:paraId="0C63363F" w14:textId="77777777" w:rsidR="00144191" w:rsidRPr="00A30FA8" w:rsidRDefault="00144191" w:rsidP="00675176">
            <w:pPr>
              <w:widowControl/>
              <w:spacing w:line="240" w:lineRule="exact"/>
              <w:jc w:val="center"/>
              <w:rPr>
                <w:rFonts w:asciiTheme="minorEastAsia" w:eastAsiaTheme="minorEastAsia" w:hAnsiTheme="minorEastAsia" w:cs="宋体"/>
                <w:kern w:val="0"/>
                <w:sz w:val="20"/>
                <w:szCs w:val="20"/>
              </w:rPr>
            </w:pPr>
          </w:p>
        </w:tc>
        <w:tc>
          <w:tcPr>
            <w:tcW w:w="1591" w:type="pct"/>
            <w:gridSpan w:val="2"/>
            <w:vMerge/>
            <w:tcBorders>
              <w:left w:val="single" w:sz="4" w:space="0" w:color="auto"/>
              <w:bottom w:val="single" w:sz="4" w:space="0" w:color="auto"/>
              <w:right w:val="single" w:sz="4" w:space="0" w:color="auto"/>
            </w:tcBorders>
            <w:shd w:val="clear" w:color="auto" w:fill="auto"/>
            <w:vAlign w:val="center"/>
          </w:tcPr>
          <w:p w14:paraId="5524BA45" w14:textId="77777777" w:rsidR="00144191" w:rsidRPr="00A30FA8" w:rsidRDefault="00144191" w:rsidP="00675176">
            <w:pPr>
              <w:widowControl/>
              <w:spacing w:line="240" w:lineRule="exact"/>
              <w:jc w:val="center"/>
              <w:rPr>
                <w:rFonts w:asciiTheme="minorEastAsia" w:eastAsiaTheme="minorEastAsia" w:hAnsiTheme="minorEastAsia" w:cs="宋体"/>
                <w:kern w:val="0"/>
                <w:sz w:val="20"/>
                <w:szCs w:val="20"/>
              </w:rPr>
            </w:pPr>
          </w:p>
        </w:tc>
        <w:tc>
          <w:tcPr>
            <w:tcW w:w="873" w:type="pct"/>
            <w:gridSpan w:val="2"/>
            <w:tcBorders>
              <w:top w:val="single" w:sz="4" w:space="0" w:color="000000"/>
              <w:left w:val="single" w:sz="4" w:space="0" w:color="auto"/>
              <w:bottom w:val="single" w:sz="4" w:space="0" w:color="auto"/>
              <w:right w:val="single" w:sz="4" w:space="0" w:color="auto"/>
            </w:tcBorders>
            <w:shd w:val="clear" w:color="auto" w:fill="auto"/>
            <w:vAlign w:val="center"/>
          </w:tcPr>
          <w:p w14:paraId="7D0AC96C" w14:textId="77777777" w:rsidR="00144191" w:rsidRPr="00A30FA8" w:rsidRDefault="00144191" w:rsidP="00675176">
            <w:pPr>
              <w:widowControl/>
              <w:spacing w:line="240" w:lineRule="exact"/>
              <w:jc w:val="center"/>
              <w:rPr>
                <w:rFonts w:asciiTheme="minorEastAsia" w:eastAsiaTheme="minorEastAsia" w:hAnsiTheme="minorEastAsia" w:cs="宋体"/>
                <w:kern w:val="0"/>
                <w:sz w:val="20"/>
                <w:szCs w:val="20"/>
              </w:rPr>
            </w:pPr>
          </w:p>
        </w:tc>
        <w:tc>
          <w:tcPr>
            <w:tcW w:w="869" w:type="pct"/>
            <w:gridSpan w:val="2"/>
            <w:tcBorders>
              <w:top w:val="single" w:sz="4" w:space="0" w:color="000000"/>
              <w:left w:val="single" w:sz="4" w:space="0" w:color="auto"/>
              <w:bottom w:val="single" w:sz="4" w:space="0" w:color="auto"/>
              <w:right w:val="single" w:sz="4" w:space="0" w:color="auto"/>
            </w:tcBorders>
            <w:shd w:val="clear" w:color="auto" w:fill="auto"/>
            <w:vAlign w:val="center"/>
          </w:tcPr>
          <w:p w14:paraId="21DE24B4" w14:textId="77777777" w:rsidR="00144191" w:rsidRPr="00A30FA8" w:rsidRDefault="00144191" w:rsidP="00675176">
            <w:pPr>
              <w:widowControl/>
              <w:spacing w:line="240" w:lineRule="exact"/>
              <w:jc w:val="center"/>
              <w:rPr>
                <w:rFonts w:asciiTheme="minorEastAsia" w:eastAsiaTheme="minorEastAsia" w:hAnsiTheme="minorEastAsia" w:cs="宋体"/>
                <w:kern w:val="0"/>
                <w:sz w:val="20"/>
                <w:szCs w:val="20"/>
              </w:rPr>
            </w:pPr>
          </w:p>
        </w:tc>
        <w:tc>
          <w:tcPr>
            <w:tcW w:w="580" w:type="pct"/>
            <w:tcBorders>
              <w:top w:val="single" w:sz="4" w:space="0" w:color="000000"/>
              <w:left w:val="single" w:sz="4" w:space="0" w:color="auto"/>
              <w:bottom w:val="single" w:sz="4" w:space="0" w:color="auto"/>
              <w:right w:val="single" w:sz="12" w:space="0" w:color="auto"/>
            </w:tcBorders>
            <w:shd w:val="clear" w:color="auto" w:fill="auto"/>
            <w:vAlign w:val="center"/>
          </w:tcPr>
          <w:p w14:paraId="6232D997" w14:textId="77777777" w:rsidR="00144191" w:rsidRPr="00A30FA8" w:rsidRDefault="00144191" w:rsidP="00675176">
            <w:pPr>
              <w:widowControl/>
              <w:spacing w:line="240" w:lineRule="exact"/>
              <w:jc w:val="center"/>
              <w:rPr>
                <w:rFonts w:asciiTheme="minorEastAsia" w:eastAsiaTheme="minorEastAsia" w:hAnsiTheme="minorEastAsia" w:cs="宋体"/>
                <w:kern w:val="0"/>
                <w:sz w:val="20"/>
                <w:szCs w:val="20"/>
              </w:rPr>
            </w:pPr>
          </w:p>
        </w:tc>
      </w:tr>
      <w:tr w:rsidR="00144191" w:rsidRPr="00A30FA8" w14:paraId="50D36A3D" w14:textId="77777777" w:rsidTr="001441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jc w:val="center"/>
        </w:trPr>
        <w:tc>
          <w:tcPr>
            <w:tcW w:w="292" w:type="pct"/>
            <w:vMerge/>
            <w:tcBorders>
              <w:left w:val="single" w:sz="12" w:space="0" w:color="auto"/>
              <w:bottom w:val="single" w:sz="12" w:space="0" w:color="auto"/>
              <w:right w:val="single" w:sz="4" w:space="0" w:color="auto"/>
            </w:tcBorders>
            <w:shd w:val="clear" w:color="auto" w:fill="auto"/>
            <w:vAlign w:val="center"/>
          </w:tcPr>
          <w:p w14:paraId="4A786119" w14:textId="77777777" w:rsidR="00144191" w:rsidRPr="00A30FA8" w:rsidRDefault="00144191" w:rsidP="00675176">
            <w:pPr>
              <w:widowControl/>
              <w:spacing w:line="240" w:lineRule="exact"/>
              <w:jc w:val="center"/>
              <w:rPr>
                <w:rFonts w:asciiTheme="minorEastAsia" w:eastAsiaTheme="minorEastAsia" w:hAnsiTheme="minorEastAsia" w:cs="宋体"/>
                <w:kern w:val="0"/>
                <w:sz w:val="20"/>
                <w:szCs w:val="20"/>
              </w:rPr>
            </w:pPr>
          </w:p>
        </w:tc>
        <w:tc>
          <w:tcPr>
            <w:tcW w:w="795" w:type="pct"/>
            <w:gridSpan w:val="3"/>
            <w:tcBorders>
              <w:top w:val="single" w:sz="4" w:space="0" w:color="auto"/>
              <w:left w:val="single" w:sz="4" w:space="0" w:color="auto"/>
              <w:bottom w:val="single" w:sz="12" w:space="0" w:color="auto"/>
              <w:right w:val="single" w:sz="4" w:space="0" w:color="auto"/>
            </w:tcBorders>
            <w:shd w:val="clear" w:color="auto" w:fill="auto"/>
            <w:vAlign w:val="center"/>
          </w:tcPr>
          <w:p w14:paraId="0731D2DA" w14:textId="77777777" w:rsidR="00144191" w:rsidRPr="00A30FA8" w:rsidRDefault="00144191" w:rsidP="00675176">
            <w:pPr>
              <w:widowControl/>
              <w:spacing w:line="240" w:lineRule="exact"/>
              <w:jc w:val="center"/>
              <w:rPr>
                <w:rFonts w:asciiTheme="minorEastAsia" w:eastAsiaTheme="minorEastAsia" w:hAnsiTheme="minorEastAsia" w:cs="宋体"/>
                <w:kern w:val="0"/>
                <w:sz w:val="20"/>
                <w:szCs w:val="20"/>
              </w:rPr>
            </w:pPr>
            <w:r>
              <w:rPr>
                <w:rFonts w:asciiTheme="minorEastAsia" w:eastAsiaTheme="minorEastAsia" w:hAnsiTheme="minorEastAsia" w:cs="宋体"/>
                <w:kern w:val="0"/>
                <w:sz w:val="20"/>
                <w:szCs w:val="20"/>
              </w:rPr>
              <w:t>监理单位</w:t>
            </w:r>
          </w:p>
        </w:tc>
        <w:tc>
          <w:tcPr>
            <w:tcW w:w="2464" w:type="pct"/>
            <w:gridSpan w:val="4"/>
            <w:tcBorders>
              <w:top w:val="single" w:sz="4" w:space="0" w:color="auto"/>
              <w:left w:val="single" w:sz="4" w:space="0" w:color="auto"/>
              <w:bottom w:val="single" w:sz="12" w:space="0" w:color="auto"/>
              <w:right w:val="single" w:sz="4" w:space="0" w:color="auto"/>
            </w:tcBorders>
            <w:shd w:val="clear" w:color="auto" w:fill="auto"/>
            <w:vAlign w:val="center"/>
          </w:tcPr>
          <w:p w14:paraId="1D72B5B6" w14:textId="77777777" w:rsidR="00144191" w:rsidRPr="00A30FA8" w:rsidRDefault="00144191" w:rsidP="00675176">
            <w:pPr>
              <w:widowControl/>
              <w:spacing w:line="240" w:lineRule="exact"/>
              <w:jc w:val="center"/>
              <w:rPr>
                <w:rFonts w:asciiTheme="minorEastAsia" w:eastAsiaTheme="minorEastAsia" w:hAnsiTheme="minorEastAsia" w:cs="宋体"/>
                <w:kern w:val="0"/>
                <w:sz w:val="20"/>
                <w:szCs w:val="20"/>
              </w:rPr>
            </w:pPr>
          </w:p>
        </w:tc>
        <w:tc>
          <w:tcPr>
            <w:tcW w:w="869"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14:paraId="54B1C9A7" w14:textId="77777777" w:rsidR="00144191" w:rsidRPr="00A30FA8" w:rsidRDefault="00144191" w:rsidP="00675176">
            <w:pPr>
              <w:widowControl/>
              <w:spacing w:line="240" w:lineRule="exact"/>
              <w:jc w:val="center"/>
              <w:rPr>
                <w:rFonts w:asciiTheme="minorEastAsia" w:eastAsiaTheme="minorEastAsia" w:hAnsiTheme="minorEastAsia" w:cs="宋体"/>
                <w:kern w:val="0"/>
                <w:sz w:val="20"/>
                <w:szCs w:val="20"/>
              </w:rPr>
            </w:pPr>
            <w:r>
              <w:rPr>
                <w:rFonts w:asciiTheme="minorEastAsia" w:eastAsiaTheme="minorEastAsia" w:hAnsiTheme="minorEastAsia" w:cs="宋体"/>
                <w:kern w:val="0"/>
                <w:sz w:val="20"/>
                <w:szCs w:val="20"/>
              </w:rPr>
              <w:t>专业监理工程师</w:t>
            </w:r>
          </w:p>
        </w:tc>
        <w:tc>
          <w:tcPr>
            <w:tcW w:w="580" w:type="pct"/>
            <w:tcBorders>
              <w:top w:val="single" w:sz="4" w:space="0" w:color="auto"/>
              <w:left w:val="single" w:sz="4" w:space="0" w:color="auto"/>
              <w:bottom w:val="single" w:sz="12" w:space="0" w:color="auto"/>
              <w:right w:val="single" w:sz="12" w:space="0" w:color="auto"/>
            </w:tcBorders>
            <w:shd w:val="clear" w:color="auto" w:fill="auto"/>
            <w:vAlign w:val="center"/>
          </w:tcPr>
          <w:p w14:paraId="4391F0E5" w14:textId="77777777" w:rsidR="00144191" w:rsidRPr="00A30FA8" w:rsidRDefault="00144191" w:rsidP="00675176">
            <w:pPr>
              <w:widowControl/>
              <w:spacing w:line="240" w:lineRule="exact"/>
              <w:jc w:val="center"/>
              <w:rPr>
                <w:rFonts w:asciiTheme="minorEastAsia" w:eastAsiaTheme="minorEastAsia" w:hAnsiTheme="minorEastAsia" w:cs="宋体"/>
                <w:kern w:val="0"/>
                <w:sz w:val="20"/>
                <w:szCs w:val="20"/>
              </w:rPr>
            </w:pPr>
          </w:p>
        </w:tc>
      </w:tr>
    </w:tbl>
    <w:p w14:paraId="0C5178B7" w14:textId="6A0E8A0A" w:rsidR="008D3FD7" w:rsidRDefault="008D3FD7" w:rsidP="008D3FD7">
      <w:pPr>
        <w:spacing w:line="288" w:lineRule="auto"/>
        <w:rPr>
          <w:rFonts w:asciiTheme="minorEastAsia" w:hAnsiTheme="minorEastAsia"/>
          <w:szCs w:val="21"/>
        </w:rPr>
      </w:pPr>
      <w:r>
        <w:rPr>
          <w:rFonts w:asciiTheme="minorEastAsia" w:eastAsiaTheme="minorEastAsia" w:hAnsiTheme="minorEastAsia"/>
        </w:rPr>
        <w:br w:type="page"/>
      </w:r>
      <w:bookmarkStart w:id="280" w:name="_Toc459292812"/>
      <w:bookmarkStart w:id="281" w:name="_Toc457328517"/>
      <w:r>
        <w:rPr>
          <w:rFonts w:asciiTheme="minorEastAsia" w:hAnsiTheme="minorEastAsia" w:hint="eastAsia"/>
          <w:b/>
          <w:szCs w:val="21"/>
        </w:rPr>
        <w:lastRenderedPageBreak/>
        <w:t>C.3.</w:t>
      </w:r>
      <w:r w:rsidR="00C735D9">
        <w:rPr>
          <w:rFonts w:asciiTheme="minorEastAsia" w:hAnsiTheme="minorEastAsia" w:hint="eastAsia"/>
          <w:b/>
          <w:szCs w:val="21"/>
        </w:rPr>
        <w:t>79</w:t>
      </w:r>
      <w:r>
        <w:rPr>
          <w:rFonts w:asciiTheme="minorEastAsia" w:hAnsiTheme="minorEastAsia" w:hint="eastAsia"/>
          <w:b/>
          <w:szCs w:val="21"/>
        </w:rPr>
        <w:t xml:space="preserve">  </w:t>
      </w:r>
      <w:r w:rsidRPr="00324D77">
        <w:rPr>
          <w:rFonts w:asciiTheme="minorEastAsia" w:hAnsiTheme="minorEastAsia" w:hint="eastAsia"/>
          <w:szCs w:val="21"/>
        </w:rPr>
        <w:t>公共广播与紧急广播系统检查</w:t>
      </w:r>
      <w:r>
        <w:rPr>
          <w:rFonts w:asciiTheme="minorEastAsia" w:hAnsiTheme="minorEastAsia" w:hint="eastAsia"/>
          <w:szCs w:val="21"/>
        </w:rPr>
        <w:t>记录宜采用表C.3.</w:t>
      </w:r>
      <w:r w:rsidR="00C735D9">
        <w:rPr>
          <w:rFonts w:asciiTheme="minorEastAsia" w:hAnsiTheme="minorEastAsia" w:hint="eastAsia"/>
          <w:szCs w:val="21"/>
        </w:rPr>
        <w:t>79</w:t>
      </w:r>
      <w:r>
        <w:rPr>
          <w:rFonts w:asciiTheme="minorEastAsia" w:hAnsiTheme="minorEastAsia" w:hint="eastAsia"/>
          <w:szCs w:val="21"/>
        </w:rPr>
        <w:t>的格式。</w:t>
      </w:r>
    </w:p>
    <w:p w14:paraId="2C90C0B9" w14:textId="74237B62" w:rsidR="008D3FD7" w:rsidRDefault="008D3FD7" w:rsidP="008D3FD7">
      <w:pPr>
        <w:widowControl/>
        <w:jc w:val="center"/>
        <w:outlineLvl w:val="2"/>
        <w:rPr>
          <w:rFonts w:ascii="黑体" w:eastAsia="黑体" w:hAnsi="黑体"/>
          <w:bCs/>
          <w:sz w:val="20"/>
          <w:szCs w:val="20"/>
        </w:rPr>
      </w:pPr>
      <w:r>
        <w:rPr>
          <w:rFonts w:ascii="黑体" w:eastAsia="黑体" w:hAnsi="黑体" w:hint="eastAsia"/>
          <w:bCs/>
          <w:sz w:val="20"/>
          <w:szCs w:val="20"/>
        </w:rPr>
        <w:t>表C.3.</w:t>
      </w:r>
      <w:r w:rsidR="00C735D9">
        <w:rPr>
          <w:rFonts w:ascii="黑体" w:eastAsia="黑体" w:hAnsi="黑体" w:hint="eastAsia"/>
          <w:bCs/>
          <w:sz w:val="20"/>
          <w:szCs w:val="20"/>
        </w:rPr>
        <w:t>79</w:t>
      </w:r>
      <w:r>
        <w:rPr>
          <w:rFonts w:ascii="黑体" w:eastAsia="黑体" w:hAnsi="黑体" w:hint="eastAsia"/>
          <w:bCs/>
          <w:sz w:val="20"/>
          <w:szCs w:val="20"/>
        </w:rPr>
        <w:t xml:space="preserve">  </w:t>
      </w:r>
      <w:r w:rsidRPr="00324D77">
        <w:rPr>
          <w:rFonts w:ascii="黑体" w:eastAsia="黑体" w:hAnsi="黑体" w:hint="eastAsia"/>
          <w:bCs/>
          <w:sz w:val="20"/>
          <w:szCs w:val="20"/>
        </w:rPr>
        <w:t>公共广播与紧急广播系统检查</w:t>
      </w:r>
      <w:r>
        <w:rPr>
          <w:rFonts w:ascii="黑体" w:eastAsia="黑体" w:hAnsi="黑体" w:hint="eastAsia"/>
          <w:bCs/>
          <w:sz w:val="20"/>
          <w:szCs w:val="20"/>
        </w:rPr>
        <w:t>记录</w:t>
      </w:r>
    </w:p>
    <w:p w14:paraId="483E548B" w14:textId="4A7474AD" w:rsidR="008D3FD7" w:rsidRDefault="008D3FD7" w:rsidP="008D3FD7">
      <w:pPr>
        <w:spacing w:line="288" w:lineRule="auto"/>
        <w:rPr>
          <w:rFonts w:asciiTheme="minorEastAsia" w:hAnsiTheme="minorEastAsia"/>
          <w:sz w:val="20"/>
          <w:szCs w:val="20"/>
        </w:rPr>
      </w:pPr>
      <w:r>
        <w:rPr>
          <w:rFonts w:asciiTheme="minorEastAsia" w:hAnsiTheme="minorEastAsia" w:hint="eastAsia"/>
          <w:sz w:val="20"/>
          <w:szCs w:val="20"/>
        </w:rPr>
        <w:t xml:space="preserve">                                                                 编号：</w:t>
      </w:r>
    </w:p>
    <w:tbl>
      <w:tblPr>
        <w:tblW w:w="5000" w:type="pct"/>
        <w:jc w:val="center"/>
        <w:tblLook w:val="04A0" w:firstRow="1" w:lastRow="0" w:firstColumn="1" w:lastColumn="0" w:noHBand="0" w:noVBand="1"/>
      </w:tblPr>
      <w:tblGrid>
        <w:gridCol w:w="576"/>
        <w:gridCol w:w="149"/>
        <w:gridCol w:w="579"/>
        <w:gridCol w:w="723"/>
        <w:gridCol w:w="116"/>
        <w:gridCol w:w="3136"/>
        <w:gridCol w:w="658"/>
        <w:gridCol w:w="1062"/>
        <w:gridCol w:w="538"/>
        <w:gridCol w:w="725"/>
        <w:gridCol w:w="449"/>
        <w:gridCol w:w="1143"/>
      </w:tblGrid>
      <w:tr w:rsidR="008D3FD7" w:rsidRPr="00A30FA8" w14:paraId="35207EE4" w14:textId="77777777" w:rsidTr="008D3FD7">
        <w:trPr>
          <w:trHeight w:val="567"/>
          <w:jc w:val="center"/>
        </w:trPr>
        <w:tc>
          <w:tcPr>
            <w:tcW w:w="661" w:type="pct"/>
            <w:gridSpan w:val="3"/>
            <w:tcBorders>
              <w:top w:val="single" w:sz="12" w:space="0" w:color="auto"/>
              <w:left w:val="single" w:sz="12" w:space="0" w:color="auto"/>
              <w:right w:val="single" w:sz="4" w:space="0" w:color="auto"/>
            </w:tcBorders>
            <w:shd w:val="clear" w:color="auto" w:fill="auto"/>
            <w:vAlign w:val="center"/>
          </w:tcPr>
          <w:p w14:paraId="1A3E4273" w14:textId="331BBED3" w:rsidR="008D3FD7" w:rsidRPr="00A30FA8" w:rsidRDefault="008D3FD7" w:rsidP="008D413A">
            <w:pPr>
              <w:widowControl/>
              <w:spacing w:line="240" w:lineRule="exact"/>
              <w:jc w:val="center"/>
              <w:rPr>
                <w:rFonts w:ascii="宋体" w:hAnsi="宋体" w:cs="宋体"/>
                <w:kern w:val="0"/>
                <w:sz w:val="20"/>
                <w:szCs w:val="20"/>
              </w:rPr>
            </w:pPr>
            <w:r>
              <w:rPr>
                <w:rFonts w:asciiTheme="minorEastAsia" w:hAnsiTheme="minorEastAsia" w:hint="eastAsia"/>
                <w:sz w:val="20"/>
                <w:szCs w:val="20"/>
              </w:rPr>
              <w:t>工程名称</w:t>
            </w:r>
          </w:p>
        </w:tc>
        <w:tc>
          <w:tcPr>
            <w:tcW w:w="4339" w:type="pct"/>
            <w:gridSpan w:val="9"/>
            <w:tcBorders>
              <w:top w:val="single" w:sz="12" w:space="0" w:color="auto"/>
              <w:left w:val="single" w:sz="4" w:space="0" w:color="auto"/>
              <w:bottom w:val="single" w:sz="4" w:space="0" w:color="auto"/>
              <w:right w:val="single" w:sz="12" w:space="0" w:color="auto"/>
            </w:tcBorders>
            <w:shd w:val="clear" w:color="auto" w:fill="auto"/>
            <w:vAlign w:val="center"/>
          </w:tcPr>
          <w:p w14:paraId="6187E31B" w14:textId="77777777" w:rsidR="008D3FD7" w:rsidRPr="00A30FA8" w:rsidRDefault="008D3FD7" w:rsidP="008D413A">
            <w:pPr>
              <w:widowControl/>
              <w:spacing w:line="240" w:lineRule="exact"/>
              <w:jc w:val="center"/>
              <w:rPr>
                <w:rFonts w:ascii="宋体" w:hAnsi="宋体" w:cs="宋体"/>
                <w:kern w:val="0"/>
                <w:sz w:val="20"/>
                <w:szCs w:val="20"/>
              </w:rPr>
            </w:pPr>
          </w:p>
        </w:tc>
      </w:tr>
      <w:tr w:rsidR="008D3FD7" w:rsidRPr="00A30FA8" w14:paraId="2DBD12EE" w14:textId="77777777" w:rsidTr="008D3FD7">
        <w:trPr>
          <w:trHeight w:val="567"/>
          <w:jc w:val="center"/>
        </w:trPr>
        <w:tc>
          <w:tcPr>
            <w:tcW w:w="661" w:type="pct"/>
            <w:gridSpan w:val="3"/>
            <w:tcBorders>
              <w:top w:val="single" w:sz="4" w:space="0" w:color="000000"/>
              <w:left w:val="single" w:sz="12" w:space="0" w:color="auto"/>
              <w:right w:val="single" w:sz="4" w:space="0" w:color="auto"/>
            </w:tcBorders>
            <w:shd w:val="clear" w:color="auto" w:fill="auto"/>
            <w:vAlign w:val="center"/>
          </w:tcPr>
          <w:p w14:paraId="3AB0C2E0" w14:textId="77777777" w:rsidR="008D3FD7" w:rsidRPr="00A30FA8" w:rsidRDefault="008D3FD7" w:rsidP="008D413A">
            <w:pPr>
              <w:widowControl/>
              <w:spacing w:line="240" w:lineRule="exact"/>
              <w:jc w:val="center"/>
              <w:rPr>
                <w:rFonts w:ascii="宋体" w:hAnsi="宋体" w:cs="宋体"/>
                <w:kern w:val="0"/>
                <w:sz w:val="20"/>
                <w:szCs w:val="20"/>
              </w:rPr>
            </w:pPr>
            <w:r w:rsidRPr="00A30FA8">
              <w:rPr>
                <w:rFonts w:ascii="宋体" w:hAnsi="宋体" w:cs="宋体" w:hint="eastAsia"/>
                <w:kern w:val="0"/>
                <w:sz w:val="20"/>
                <w:szCs w:val="20"/>
              </w:rPr>
              <w:t>工程部位</w:t>
            </w:r>
          </w:p>
        </w:tc>
        <w:tc>
          <w:tcPr>
            <w:tcW w:w="2351" w:type="pct"/>
            <w:gridSpan w:val="4"/>
            <w:tcBorders>
              <w:top w:val="single" w:sz="4" w:space="0" w:color="000000"/>
              <w:left w:val="single" w:sz="4" w:space="0" w:color="auto"/>
              <w:bottom w:val="single" w:sz="4" w:space="0" w:color="auto"/>
              <w:right w:val="single" w:sz="4" w:space="0" w:color="auto"/>
            </w:tcBorders>
            <w:shd w:val="clear" w:color="auto" w:fill="auto"/>
            <w:vAlign w:val="center"/>
          </w:tcPr>
          <w:p w14:paraId="2A30E13F" w14:textId="77777777" w:rsidR="008D3FD7" w:rsidRPr="00A30FA8" w:rsidRDefault="008D3FD7" w:rsidP="008D413A">
            <w:pPr>
              <w:widowControl/>
              <w:spacing w:line="240" w:lineRule="exact"/>
              <w:jc w:val="center"/>
              <w:rPr>
                <w:rFonts w:ascii="宋体" w:hAnsi="宋体" w:cs="宋体"/>
                <w:kern w:val="0"/>
                <w:sz w:val="20"/>
                <w:szCs w:val="20"/>
              </w:rPr>
            </w:pPr>
          </w:p>
        </w:tc>
        <w:tc>
          <w:tcPr>
            <w:tcW w:w="812" w:type="pct"/>
            <w:gridSpan w:val="2"/>
            <w:tcBorders>
              <w:top w:val="single" w:sz="4" w:space="0" w:color="000000"/>
              <w:left w:val="single" w:sz="4" w:space="0" w:color="auto"/>
              <w:bottom w:val="single" w:sz="4" w:space="0" w:color="auto"/>
              <w:right w:val="single" w:sz="4" w:space="0" w:color="auto"/>
            </w:tcBorders>
            <w:shd w:val="clear" w:color="auto" w:fill="auto"/>
            <w:vAlign w:val="center"/>
          </w:tcPr>
          <w:p w14:paraId="303DE782" w14:textId="77777777" w:rsidR="008D3FD7" w:rsidRPr="00A30FA8" w:rsidRDefault="008D3FD7" w:rsidP="008D413A">
            <w:pPr>
              <w:widowControl/>
              <w:spacing w:line="240" w:lineRule="exact"/>
              <w:jc w:val="center"/>
              <w:rPr>
                <w:rFonts w:ascii="宋体" w:hAnsi="宋体" w:cs="宋体"/>
                <w:kern w:val="0"/>
                <w:sz w:val="20"/>
                <w:szCs w:val="20"/>
              </w:rPr>
            </w:pPr>
            <w:r w:rsidRPr="00A30FA8">
              <w:rPr>
                <w:rFonts w:ascii="宋体" w:hAnsi="宋体" w:cs="宋体" w:hint="eastAsia"/>
                <w:kern w:val="0"/>
                <w:sz w:val="20"/>
                <w:szCs w:val="20"/>
              </w:rPr>
              <w:t>检查日期</w:t>
            </w:r>
          </w:p>
        </w:tc>
        <w:tc>
          <w:tcPr>
            <w:tcW w:w="1177" w:type="pct"/>
            <w:gridSpan w:val="3"/>
            <w:tcBorders>
              <w:top w:val="single" w:sz="4" w:space="0" w:color="000000"/>
              <w:left w:val="single" w:sz="4" w:space="0" w:color="auto"/>
              <w:bottom w:val="single" w:sz="4" w:space="0" w:color="auto"/>
              <w:right w:val="single" w:sz="12" w:space="0" w:color="auto"/>
            </w:tcBorders>
            <w:shd w:val="clear" w:color="auto" w:fill="auto"/>
            <w:vAlign w:val="center"/>
          </w:tcPr>
          <w:p w14:paraId="51E733DA" w14:textId="77777777" w:rsidR="008D3FD7" w:rsidRPr="00A30FA8" w:rsidRDefault="008D3FD7" w:rsidP="008D413A">
            <w:pPr>
              <w:widowControl/>
              <w:spacing w:line="240" w:lineRule="exact"/>
              <w:jc w:val="center"/>
              <w:rPr>
                <w:rFonts w:ascii="宋体" w:hAnsi="宋体" w:cs="宋体"/>
                <w:kern w:val="0"/>
                <w:sz w:val="20"/>
                <w:szCs w:val="20"/>
              </w:rPr>
            </w:pPr>
          </w:p>
        </w:tc>
      </w:tr>
      <w:tr w:rsidR="008D3FD7" w:rsidRPr="00A30FA8" w14:paraId="0614C0CF" w14:textId="77777777" w:rsidTr="008D3FD7">
        <w:trPr>
          <w:trHeight w:val="567"/>
          <w:jc w:val="center"/>
        </w:trPr>
        <w:tc>
          <w:tcPr>
            <w:tcW w:w="367" w:type="pct"/>
            <w:gridSpan w:val="2"/>
            <w:tcBorders>
              <w:top w:val="single" w:sz="4" w:space="0" w:color="000000"/>
              <w:left w:val="single" w:sz="12" w:space="0" w:color="auto"/>
              <w:right w:val="single" w:sz="4" w:space="0" w:color="auto"/>
            </w:tcBorders>
            <w:shd w:val="clear" w:color="auto" w:fill="auto"/>
            <w:vAlign w:val="center"/>
          </w:tcPr>
          <w:p w14:paraId="498BFB0B" w14:textId="77777777" w:rsidR="008D3FD7" w:rsidRPr="00A30FA8" w:rsidRDefault="008D3FD7" w:rsidP="008D413A">
            <w:pPr>
              <w:widowControl/>
              <w:spacing w:line="240" w:lineRule="exact"/>
              <w:jc w:val="center"/>
              <w:rPr>
                <w:rFonts w:ascii="宋体" w:hAnsi="宋体" w:cs="宋体"/>
                <w:kern w:val="0"/>
                <w:sz w:val="20"/>
                <w:szCs w:val="20"/>
              </w:rPr>
            </w:pPr>
            <w:r w:rsidRPr="00A30FA8">
              <w:rPr>
                <w:rFonts w:ascii="宋体" w:hAnsi="宋体" w:cs="宋体" w:hint="eastAsia"/>
                <w:kern w:val="0"/>
                <w:sz w:val="20"/>
                <w:szCs w:val="20"/>
              </w:rPr>
              <w:t>序号</w:t>
            </w:r>
          </w:p>
        </w:tc>
        <w:tc>
          <w:tcPr>
            <w:tcW w:w="2644" w:type="pct"/>
            <w:gridSpan w:val="5"/>
            <w:tcBorders>
              <w:top w:val="single" w:sz="4" w:space="0" w:color="000000"/>
              <w:left w:val="single" w:sz="4" w:space="0" w:color="auto"/>
              <w:bottom w:val="single" w:sz="4" w:space="0" w:color="auto"/>
              <w:right w:val="single" w:sz="4" w:space="0" w:color="auto"/>
            </w:tcBorders>
            <w:shd w:val="clear" w:color="auto" w:fill="auto"/>
            <w:vAlign w:val="center"/>
          </w:tcPr>
          <w:p w14:paraId="1A2AB2E2" w14:textId="77777777" w:rsidR="008D3FD7" w:rsidRPr="00A30FA8" w:rsidRDefault="008D3FD7" w:rsidP="008D413A">
            <w:pPr>
              <w:widowControl/>
              <w:spacing w:line="240" w:lineRule="exact"/>
              <w:jc w:val="center"/>
              <w:rPr>
                <w:rFonts w:ascii="宋体" w:hAnsi="宋体" w:cs="宋体"/>
                <w:kern w:val="0"/>
                <w:sz w:val="20"/>
                <w:szCs w:val="20"/>
              </w:rPr>
            </w:pPr>
            <w:r w:rsidRPr="00A30FA8">
              <w:rPr>
                <w:rFonts w:ascii="宋体" w:hAnsi="宋体" w:cs="宋体" w:hint="eastAsia"/>
                <w:kern w:val="0"/>
                <w:sz w:val="20"/>
                <w:szCs w:val="20"/>
              </w:rPr>
              <w:t>检查内容</w:t>
            </w:r>
          </w:p>
        </w:tc>
        <w:tc>
          <w:tcPr>
            <w:tcW w:w="1180" w:type="pct"/>
            <w:gridSpan w:val="3"/>
            <w:tcBorders>
              <w:top w:val="single" w:sz="4" w:space="0" w:color="000000"/>
              <w:left w:val="single" w:sz="4" w:space="0" w:color="auto"/>
              <w:bottom w:val="single" w:sz="4" w:space="0" w:color="auto"/>
              <w:right w:val="single" w:sz="4" w:space="0" w:color="auto"/>
            </w:tcBorders>
            <w:shd w:val="clear" w:color="auto" w:fill="auto"/>
            <w:vAlign w:val="center"/>
          </w:tcPr>
          <w:p w14:paraId="731D526D" w14:textId="77777777" w:rsidR="008D3FD7" w:rsidRPr="00A30FA8" w:rsidRDefault="008D3FD7" w:rsidP="008D413A">
            <w:pPr>
              <w:widowControl/>
              <w:spacing w:line="240" w:lineRule="exact"/>
              <w:jc w:val="center"/>
              <w:rPr>
                <w:rFonts w:ascii="宋体" w:hAnsi="宋体" w:cs="宋体"/>
                <w:kern w:val="0"/>
                <w:sz w:val="20"/>
                <w:szCs w:val="20"/>
              </w:rPr>
            </w:pPr>
            <w:r w:rsidRPr="00A30FA8">
              <w:rPr>
                <w:rFonts w:ascii="宋体" w:hAnsi="宋体" w:cs="宋体"/>
                <w:kern w:val="0"/>
                <w:sz w:val="20"/>
                <w:szCs w:val="20"/>
              </w:rPr>
              <w:t>检查记录</w:t>
            </w:r>
          </w:p>
        </w:tc>
        <w:tc>
          <w:tcPr>
            <w:tcW w:w="809" w:type="pct"/>
            <w:gridSpan w:val="2"/>
            <w:tcBorders>
              <w:top w:val="single" w:sz="4" w:space="0" w:color="000000"/>
              <w:left w:val="single" w:sz="4" w:space="0" w:color="auto"/>
              <w:bottom w:val="single" w:sz="4" w:space="0" w:color="auto"/>
              <w:right w:val="single" w:sz="12" w:space="0" w:color="auto"/>
            </w:tcBorders>
            <w:shd w:val="clear" w:color="auto" w:fill="auto"/>
            <w:vAlign w:val="center"/>
          </w:tcPr>
          <w:p w14:paraId="46F026FE" w14:textId="77777777" w:rsidR="008D3FD7" w:rsidRPr="00A30FA8" w:rsidRDefault="008D3FD7" w:rsidP="008D413A">
            <w:pPr>
              <w:widowControl/>
              <w:spacing w:line="240" w:lineRule="exact"/>
              <w:jc w:val="center"/>
              <w:rPr>
                <w:rFonts w:ascii="宋体" w:hAnsi="宋体" w:cs="宋体"/>
                <w:kern w:val="0"/>
                <w:sz w:val="20"/>
                <w:szCs w:val="20"/>
              </w:rPr>
            </w:pPr>
            <w:r w:rsidRPr="00A30FA8">
              <w:rPr>
                <w:rFonts w:ascii="宋体" w:hAnsi="宋体" w:cs="宋体" w:hint="eastAsia"/>
                <w:kern w:val="0"/>
                <w:sz w:val="20"/>
                <w:szCs w:val="20"/>
              </w:rPr>
              <w:t>备注</w:t>
            </w:r>
          </w:p>
        </w:tc>
      </w:tr>
      <w:tr w:rsidR="008D3FD7" w:rsidRPr="00A30FA8" w14:paraId="21E8A4FF" w14:textId="77777777" w:rsidTr="008D3FD7">
        <w:trPr>
          <w:trHeight w:val="567"/>
          <w:jc w:val="center"/>
        </w:trPr>
        <w:tc>
          <w:tcPr>
            <w:tcW w:w="367" w:type="pct"/>
            <w:gridSpan w:val="2"/>
            <w:vMerge w:val="restart"/>
            <w:tcBorders>
              <w:top w:val="single" w:sz="4" w:space="0" w:color="000000"/>
              <w:left w:val="single" w:sz="12" w:space="0" w:color="auto"/>
              <w:right w:val="single" w:sz="4" w:space="0" w:color="auto"/>
            </w:tcBorders>
            <w:shd w:val="clear" w:color="auto" w:fill="auto"/>
            <w:vAlign w:val="center"/>
          </w:tcPr>
          <w:p w14:paraId="65357334" w14:textId="77777777" w:rsidR="008D3FD7" w:rsidRPr="00A30FA8" w:rsidRDefault="008D3FD7" w:rsidP="008D413A">
            <w:pPr>
              <w:widowControl/>
              <w:spacing w:line="240" w:lineRule="exact"/>
              <w:jc w:val="center"/>
              <w:rPr>
                <w:rFonts w:ascii="宋体" w:hAnsi="宋体" w:cs="宋体"/>
                <w:kern w:val="0"/>
                <w:sz w:val="20"/>
                <w:szCs w:val="20"/>
              </w:rPr>
            </w:pPr>
            <w:r w:rsidRPr="00A30FA8">
              <w:rPr>
                <w:rFonts w:ascii="宋体" w:hAnsi="宋体" w:cs="宋体" w:hint="eastAsia"/>
                <w:kern w:val="0"/>
                <w:sz w:val="20"/>
                <w:szCs w:val="20"/>
              </w:rPr>
              <w:t>1</w:t>
            </w:r>
          </w:p>
        </w:tc>
        <w:tc>
          <w:tcPr>
            <w:tcW w:w="661" w:type="pct"/>
            <w:gridSpan w:val="2"/>
            <w:vMerge w:val="restart"/>
            <w:tcBorders>
              <w:top w:val="single" w:sz="4" w:space="0" w:color="000000"/>
              <w:left w:val="single" w:sz="4" w:space="0" w:color="auto"/>
              <w:right w:val="single" w:sz="4" w:space="0" w:color="auto"/>
            </w:tcBorders>
            <w:shd w:val="clear" w:color="auto" w:fill="auto"/>
            <w:vAlign w:val="center"/>
          </w:tcPr>
          <w:p w14:paraId="4E917FF6" w14:textId="77777777" w:rsidR="008D3FD7" w:rsidRPr="00A30FA8" w:rsidRDefault="008D3FD7" w:rsidP="008D413A">
            <w:pPr>
              <w:spacing w:line="240" w:lineRule="exact"/>
              <w:jc w:val="left"/>
              <w:rPr>
                <w:rFonts w:ascii="宋体" w:hAnsi="宋体"/>
                <w:sz w:val="20"/>
                <w:szCs w:val="20"/>
              </w:rPr>
            </w:pPr>
            <w:r w:rsidRPr="00A30FA8">
              <w:rPr>
                <w:rFonts w:ascii="宋体" w:hAnsi="宋体"/>
                <w:sz w:val="20"/>
                <w:szCs w:val="20"/>
              </w:rPr>
              <w:t>安装质量</w:t>
            </w:r>
          </w:p>
        </w:tc>
        <w:tc>
          <w:tcPr>
            <w:tcW w:w="1983" w:type="pct"/>
            <w:gridSpan w:val="3"/>
            <w:tcBorders>
              <w:top w:val="single" w:sz="4" w:space="0" w:color="000000"/>
              <w:left w:val="single" w:sz="4" w:space="0" w:color="auto"/>
              <w:bottom w:val="single" w:sz="4" w:space="0" w:color="auto"/>
              <w:right w:val="single" w:sz="4" w:space="0" w:color="auto"/>
            </w:tcBorders>
            <w:shd w:val="clear" w:color="auto" w:fill="auto"/>
            <w:vAlign w:val="center"/>
          </w:tcPr>
          <w:p w14:paraId="3EE6D3B0" w14:textId="77777777" w:rsidR="008D3FD7" w:rsidRPr="00A30FA8" w:rsidRDefault="008D3FD7" w:rsidP="008D413A">
            <w:pPr>
              <w:spacing w:line="240" w:lineRule="exact"/>
              <w:jc w:val="center"/>
              <w:rPr>
                <w:rFonts w:ascii="宋体" w:hAnsi="宋体" w:cs="宋体"/>
                <w:sz w:val="20"/>
                <w:szCs w:val="20"/>
              </w:rPr>
            </w:pPr>
            <w:r w:rsidRPr="00A30FA8">
              <w:rPr>
                <w:rFonts w:ascii="宋体" w:hAnsi="宋体" w:cs="宋体" w:hint="eastAsia"/>
                <w:sz w:val="20"/>
                <w:szCs w:val="20"/>
              </w:rPr>
              <w:t>不平衡度</w:t>
            </w:r>
          </w:p>
        </w:tc>
        <w:tc>
          <w:tcPr>
            <w:tcW w:w="1180" w:type="pct"/>
            <w:gridSpan w:val="3"/>
            <w:tcBorders>
              <w:top w:val="single" w:sz="4" w:space="0" w:color="000000"/>
              <w:left w:val="single" w:sz="4" w:space="0" w:color="auto"/>
              <w:bottom w:val="single" w:sz="4" w:space="0" w:color="auto"/>
              <w:right w:val="single" w:sz="4" w:space="0" w:color="auto"/>
            </w:tcBorders>
            <w:shd w:val="clear" w:color="auto" w:fill="auto"/>
            <w:vAlign w:val="center"/>
          </w:tcPr>
          <w:p w14:paraId="3853E02E" w14:textId="77777777" w:rsidR="008D3FD7" w:rsidRPr="00A30FA8" w:rsidRDefault="008D3FD7" w:rsidP="008D413A">
            <w:pPr>
              <w:spacing w:line="240" w:lineRule="exact"/>
              <w:jc w:val="left"/>
              <w:rPr>
                <w:rFonts w:ascii="宋体" w:hAnsi="宋体"/>
                <w:sz w:val="20"/>
                <w:szCs w:val="20"/>
              </w:rPr>
            </w:pPr>
          </w:p>
        </w:tc>
        <w:tc>
          <w:tcPr>
            <w:tcW w:w="809" w:type="pct"/>
            <w:gridSpan w:val="2"/>
            <w:tcBorders>
              <w:top w:val="single" w:sz="4" w:space="0" w:color="000000"/>
              <w:left w:val="single" w:sz="4" w:space="0" w:color="auto"/>
              <w:bottom w:val="single" w:sz="4" w:space="0" w:color="auto"/>
              <w:right w:val="single" w:sz="12" w:space="0" w:color="auto"/>
            </w:tcBorders>
            <w:shd w:val="clear" w:color="auto" w:fill="auto"/>
            <w:vAlign w:val="center"/>
          </w:tcPr>
          <w:p w14:paraId="04CC0501" w14:textId="77777777" w:rsidR="008D3FD7" w:rsidRPr="00A30FA8" w:rsidRDefault="008D3FD7" w:rsidP="008D413A">
            <w:pPr>
              <w:widowControl/>
              <w:spacing w:line="240" w:lineRule="exact"/>
              <w:jc w:val="center"/>
              <w:rPr>
                <w:rFonts w:ascii="宋体" w:hAnsi="宋体" w:cs="宋体"/>
                <w:kern w:val="0"/>
                <w:sz w:val="20"/>
                <w:szCs w:val="20"/>
              </w:rPr>
            </w:pPr>
          </w:p>
        </w:tc>
      </w:tr>
      <w:tr w:rsidR="008D3FD7" w:rsidRPr="00A30FA8" w14:paraId="1F072B66" w14:textId="77777777" w:rsidTr="008D3FD7">
        <w:trPr>
          <w:trHeight w:val="567"/>
          <w:jc w:val="center"/>
        </w:trPr>
        <w:tc>
          <w:tcPr>
            <w:tcW w:w="367" w:type="pct"/>
            <w:gridSpan w:val="2"/>
            <w:vMerge/>
            <w:tcBorders>
              <w:left w:val="single" w:sz="12" w:space="0" w:color="auto"/>
              <w:right w:val="single" w:sz="4" w:space="0" w:color="auto"/>
            </w:tcBorders>
            <w:shd w:val="clear" w:color="auto" w:fill="auto"/>
            <w:vAlign w:val="center"/>
          </w:tcPr>
          <w:p w14:paraId="750E95DD" w14:textId="77777777" w:rsidR="008D3FD7" w:rsidRPr="00A30FA8" w:rsidRDefault="008D3FD7" w:rsidP="008D413A">
            <w:pPr>
              <w:widowControl/>
              <w:spacing w:line="240" w:lineRule="exact"/>
              <w:jc w:val="center"/>
              <w:rPr>
                <w:rFonts w:ascii="宋体" w:hAnsi="宋体" w:cs="宋体"/>
                <w:kern w:val="0"/>
                <w:sz w:val="20"/>
                <w:szCs w:val="20"/>
              </w:rPr>
            </w:pPr>
          </w:p>
        </w:tc>
        <w:tc>
          <w:tcPr>
            <w:tcW w:w="661" w:type="pct"/>
            <w:gridSpan w:val="2"/>
            <w:vMerge/>
            <w:tcBorders>
              <w:left w:val="single" w:sz="4" w:space="0" w:color="auto"/>
              <w:right w:val="single" w:sz="4" w:space="0" w:color="auto"/>
            </w:tcBorders>
            <w:shd w:val="clear" w:color="auto" w:fill="auto"/>
            <w:vAlign w:val="center"/>
          </w:tcPr>
          <w:p w14:paraId="4B982736" w14:textId="77777777" w:rsidR="008D3FD7" w:rsidRPr="00A30FA8" w:rsidRDefault="008D3FD7" w:rsidP="008D413A">
            <w:pPr>
              <w:spacing w:line="240" w:lineRule="exact"/>
              <w:jc w:val="left"/>
              <w:rPr>
                <w:rFonts w:ascii="宋体" w:hAnsi="宋体"/>
                <w:sz w:val="20"/>
                <w:szCs w:val="20"/>
              </w:rPr>
            </w:pPr>
          </w:p>
        </w:tc>
        <w:tc>
          <w:tcPr>
            <w:tcW w:w="1983" w:type="pct"/>
            <w:gridSpan w:val="3"/>
            <w:tcBorders>
              <w:top w:val="single" w:sz="4" w:space="0" w:color="000000"/>
              <w:left w:val="single" w:sz="4" w:space="0" w:color="auto"/>
              <w:bottom w:val="single" w:sz="4" w:space="0" w:color="auto"/>
              <w:right w:val="single" w:sz="4" w:space="0" w:color="auto"/>
            </w:tcBorders>
            <w:shd w:val="clear" w:color="auto" w:fill="auto"/>
            <w:vAlign w:val="center"/>
          </w:tcPr>
          <w:p w14:paraId="27251A0F" w14:textId="77777777" w:rsidR="008D3FD7" w:rsidRPr="00A30FA8" w:rsidRDefault="008D3FD7" w:rsidP="008D413A">
            <w:pPr>
              <w:spacing w:line="240" w:lineRule="exact"/>
              <w:jc w:val="center"/>
              <w:rPr>
                <w:rFonts w:ascii="宋体" w:hAnsi="宋体" w:cs="宋体"/>
                <w:sz w:val="20"/>
                <w:szCs w:val="20"/>
              </w:rPr>
            </w:pPr>
            <w:r w:rsidRPr="00A30FA8">
              <w:rPr>
                <w:rFonts w:ascii="宋体" w:hAnsi="宋体" w:cs="宋体" w:hint="eastAsia"/>
                <w:sz w:val="20"/>
                <w:szCs w:val="20"/>
              </w:rPr>
              <w:t>音频线敷设</w:t>
            </w:r>
          </w:p>
        </w:tc>
        <w:tc>
          <w:tcPr>
            <w:tcW w:w="1180" w:type="pct"/>
            <w:gridSpan w:val="3"/>
            <w:tcBorders>
              <w:top w:val="single" w:sz="4" w:space="0" w:color="000000"/>
              <w:left w:val="single" w:sz="4" w:space="0" w:color="auto"/>
              <w:bottom w:val="single" w:sz="4" w:space="0" w:color="auto"/>
              <w:right w:val="single" w:sz="4" w:space="0" w:color="auto"/>
            </w:tcBorders>
            <w:shd w:val="clear" w:color="auto" w:fill="auto"/>
            <w:vAlign w:val="center"/>
          </w:tcPr>
          <w:p w14:paraId="55658A50" w14:textId="77777777" w:rsidR="008D3FD7" w:rsidRPr="00A30FA8" w:rsidRDefault="008D3FD7" w:rsidP="008D413A">
            <w:pPr>
              <w:spacing w:line="240" w:lineRule="exact"/>
              <w:jc w:val="left"/>
              <w:rPr>
                <w:rFonts w:ascii="宋体" w:hAnsi="宋体"/>
                <w:sz w:val="20"/>
                <w:szCs w:val="20"/>
              </w:rPr>
            </w:pPr>
          </w:p>
        </w:tc>
        <w:tc>
          <w:tcPr>
            <w:tcW w:w="809" w:type="pct"/>
            <w:gridSpan w:val="2"/>
            <w:tcBorders>
              <w:top w:val="single" w:sz="4" w:space="0" w:color="000000"/>
              <w:left w:val="single" w:sz="4" w:space="0" w:color="auto"/>
              <w:bottom w:val="single" w:sz="4" w:space="0" w:color="auto"/>
              <w:right w:val="single" w:sz="12" w:space="0" w:color="auto"/>
            </w:tcBorders>
            <w:shd w:val="clear" w:color="auto" w:fill="auto"/>
            <w:vAlign w:val="center"/>
          </w:tcPr>
          <w:p w14:paraId="3378093D" w14:textId="77777777" w:rsidR="008D3FD7" w:rsidRPr="00A30FA8" w:rsidRDefault="008D3FD7" w:rsidP="008D413A">
            <w:pPr>
              <w:widowControl/>
              <w:spacing w:line="240" w:lineRule="exact"/>
              <w:jc w:val="center"/>
              <w:rPr>
                <w:rFonts w:ascii="宋体" w:hAnsi="宋体" w:cs="宋体"/>
                <w:kern w:val="0"/>
                <w:sz w:val="20"/>
                <w:szCs w:val="20"/>
              </w:rPr>
            </w:pPr>
          </w:p>
        </w:tc>
      </w:tr>
      <w:tr w:rsidR="008D3FD7" w:rsidRPr="00A30FA8" w14:paraId="76702297" w14:textId="77777777" w:rsidTr="008D3FD7">
        <w:trPr>
          <w:trHeight w:val="567"/>
          <w:jc w:val="center"/>
        </w:trPr>
        <w:tc>
          <w:tcPr>
            <w:tcW w:w="367" w:type="pct"/>
            <w:gridSpan w:val="2"/>
            <w:vMerge/>
            <w:tcBorders>
              <w:left w:val="single" w:sz="12" w:space="0" w:color="auto"/>
              <w:right w:val="single" w:sz="4" w:space="0" w:color="auto"/>
            </w:tcBorders>
            <w:shd w:val="clear" w:color="auto" w:fill="auto"/>
            <w:vAlign w:val="center"/>
          </w:tcPr>
          <w:p w14:paraId="7118B168" w14:textId="77777777" w:rsidR="008D3FD7" w:rsidRPr="00A30FA8" w:rsidRDefault="008D3FD7" w:rsidP="008D413A">
            <w:pPr>
              <w:widowControl/>
              <w:spacing w:line="240" w:lineRule="exact"/>
              <w:jc w:val="center"/>
              <w:rPr>
                <w:rFonts w:ascii="宋体" w:hAnsi="宋体" w:cs="宋体"/>
                <w:kern w:val="0"/>
                <w:sz w:val="20"/>
                <w:szCs w:val="20"/>
              </w:rPr>
            </w:pPr>
          </w:p>
        </w:tc>
        <w:tc>
          <w:tcPr>
            <w:tcW w:w="661" w:type="pct"/>
            <w:gridSpan w:val="2"/>
            <w:vMerge/>
            <w:tcBorders>
              <w:left w:val="single" w:sz="4" w:space="0" w:color="auto"/>
              <w:right w:val="single" w:sz="4" w:space="0" w:color="auto"/>
            </w:tcBorders>
            <w:shd w:val="clear" w:color="auto" w:fill="auto"/>
            <w:vAlign w:val="center"/>
          </w:tcPr>
          <w:p w14:paraId="5B5ADC50" w14:textId="77777777" w:rsidR="008D3FD7" w:rsidRPr="00A30FA8" w:rsidRDefault="008D3FD7" w:rsidP="008D413A">
            <w:pPr>
              <w:spacing w:line="240" w:lineRule="exact"/>
              <w:jc w:val="left"/>
              <w:rPr>
                <w:rFonts w:ascii="宋体" w:hAnsi="宋体"/>
                <w:sz w:val="20"/>
                <w:szCs w:val="20"/>
              </w:rPr>
            </w:pPr>
          </w:p>
        </w:tc>
        <w:tc>
          <w:tcPr>
            <w:tcW w:w="1983" w:type="pct"/>
            <w:gridSpan w:val="3"/>
            <w:tcBorders>
              <w:top w:val="single" w:sz="4" w:space="0" w:color="000000"/>
              <w:left w:val="single" w:sz="4" w:space="0" w:color="auto"/>
              <w:bottom w:val="single" w:sz="4" w:space="0" w:color="auto"/>
              <w:right w:val="single" w:sz="4" w:space="0" w:color="auto"/>
            </w:tcBorders>
            <w:shd w:val="clear" w:color="auto" w:fill="auto"/>
            <w:vAlign w:val="center"/>
          </w:tcPr>
          <w:p w14:paraId="47C2DABB" w14:textId="77777777" w:rsidR="008D3FD7" w:rsidRPr="00A30FA8" w:rsidRDefault="008D3FD7" w:rsidP="008D413A">
            <w:pPr>
              <w:spacing w:line="240" w:lineRule="exact"/>
              <w:jc w:val="center"/>
              <w:rPr>
                <w:rFonts w:ascii="宋体" w:hAnsi="宋体" w:cs="宋体"/>
                <w:sz w:val="20"/>
                <w:szCs w:val="20"/>
              </w:rPr>
            </w:pPr>
            <w:r w:rsidRPr="00A30FA8">
              <w:rPr>
                <w:rFonts w:ascii="宋体" w:hAnsi="宋体" w:cs="宋体" w:hint="eastAsia"/>
                <w:sz w:val="20"/>
                <w:szCs w:val="20"/>
              </w:rPr>
              <w:t>接地及安装</w:t>
            </w:r>
          </w:p>
        </w:tc>
        <w:tc>
          <w:tcPr>
            <w:tcW w:w="1180" w:type="pct"/>
            <w:gridSpan w:val="3"/>
            <w:tcBorders>
              <w:top w:val="single" w:sz="4" w:space="0" w:color="000000"/>
              <w:left w:val="single" w:sz="4" w:space="0" w:color="auto"/>
              <w:bottom w:val="single" w:sz="4" w:space="0" w:color="auto"/>
              <w:right w:val="single" w:sz="4" w:space="0" w:color="auto"/>
            </w:tcBorders>
            <w:shd w:val="clear" w:color="auto" w:fill="auto"/>
            <w:vAlign w:val="center"/>
          </w:tcPr>
          <w:p w14:paraId="194E0078" w14:textId="77777777" w:rsidR="008D3FD7" w:rsidRPr="00A30FA8" w:rsidRDefault="008D3FD7" w:rsidP="008D413A">
            <w:pPr>
              <w:spacing w:line="240" w:lineRule="exact"/>
              <w:jc w:val="left"/>
              <w:rPr>
                <w:rFonts w:ascii="宋体" w:hAnsi="宋体"/>
                <w:sz w:val="20"/>
                <w:szCs w:val="20"/>
              </w:rPr>
            </w:pPr>
          </w:p>
        </w:tc>
        <w:tc>
          <w:tcPr>
            <w:tcW w:w="809" w:type="pct"/>
            <w:gridSpan w:val="2"/>
            <w:tcBorders>
              <w:top w:val="single" w:sz="4" w:space="0" w:color="000000"/>
              <w:left w:val="single" w:sz="4" w:space="0" w:color="auto"/>
              <w:bottom w:val="single" w:sz="4" w:space="0" w:color="auto"/>
              <w:right w:val="single" w:sz="12" w:space="0" w:color="auto"/>
            </w:tcBorders>
            <w:shd w:val="clear" w:color="auto" w:fill="auto"/>
            <w:vAlign w:val="center"/>
          </w:tcPr>
          <w:p w14:paraId="6074A879" w14:textId="77777777" w:rsidR="008D3FD7" w:rsidRPr="00A30FA8" w:rsidRDefault="008D3FD7" w:rsidP="008D413A">
            <w:pPr>
              <w:widowControl/>
              <w:spacing w:line="240" w:lineRule="exact"/>
              <w:jc w:val="center"/>
              <w:rPr>
                <w:rFonts w:ascii="宋体" w:hAnsi="宋体" w:cs="宋体"/>
                <w:kern w:val="0"/>
                <w:sz w:val="20"/>
                <w:szCs w:val="20"/>
              </w:rPr>
            </w:pPr>
          </w:p>
        </w:tc>
      </w:tr>
      <w:tr w:rsidR="008D3FD7" w:rsidRPr="00A30FA8" w14:paraId="69C67E04" w14:textId="77777777" w:rsidTr="008D3FD7">
        <w:trPr>
          <w:trHeight w:val="567"/>
          <w:jc w:val="center"/>
        </w:trPr>
        <w:tc>
          <w:tcPr>
            <w:tcW w:w="367" w:type="pct"/>
            <w:gridSpan w:val="2"/>
            <w:vMerge/>
            <w:tcBorders>
              <w:left w:val="single" w:sz="12" w:space="0" w:color="auto"/>
              <w:right w:val="single" w:sz="4" w:space="0" w:color="auto"/>
            </w:tcBorders>
            <w:shd w:val="clear" w:color="auto" w:fill="auto"/>
            <w:vAlign w:val="center"/>
          </w:tcPr>
          <w:p w14:paraId="46EBE5A1" w14:textId="77777777" w:rsidR="008D3FD7" w:rsidRPr="00A30FA8" w:rsidRDefault="008D3FD7" w:rsidP="008D413A">
            <w:pPr>
              <w:widowControl/>
              <w:spacing w:line="240" w:lineRule="exact"/>
              <w:jc w:val="center"/>
              <w:rPr>
                <w:rFonts w:ascii="宋体" w:hAnsi="宋体" w:cs="宋体"/>
                <w:kern w:val="0"/>
                <w:sz w:val="20"/>
                <w:szCs w:val="20"/>
              </w:rPr>
            </w:pPr>
          </w:p>
        </w:tc>
        <w:tc>
          <w:tcPr>
            <w:tcW w:w="661" w:type="pct"/>
            <w:gridSpan w:val="2"/>
            <w:vMerge/>
            <w:tcBorders>
              <w:left w:val="single" w:sz="4" w:space="0" w:color="auto"/>
              <w:bottom w:val="single" w:sz="4" w:space="0" w:color="auto"/>
              <w:right w:val="single" w:sz="4" w:space="0" w:color="auto"/>
            </w:tcBorders>
            <w:shd w:val="clear" w:color="auto" w:fill="auto"/>
            <w:vAlign w:val="center"/>
          </w:tcPr>
          <w:p w14:paraId="62D5252E" w14:textId="77777777" w:rsidR="008D3FD7" w:rsidRPr="00A30FA8" w:rsidRDefault="008D3FD7" w:rsidP="008D413A">
            <w:pPr>
              <w:spacing w:line="240" w:lineRule="exact"/>
              <w:jc w:val="left"/>
              <w:rPr>
                <w:rFonts w:ascii="宋体" w:hAnsi="宋体"/>
                <w:sz w:val="20"/>
                <w:szCs w:val="20"/>
              </w:rPr>
            </w:pPr>
          </w:p>
        </w:tc>
        <w:tc>
          <w:tcPr>
            <w:tcW w:w="1983" w:type="pct"/>
            <w:gridSpan w:val="3"/>
            <w:tcBorders>
              <w:top w:val="single" w:sz="4" w:space="0" w:color="000000"/>
              <w:left w:val="single" w:sz="4" w:space="0" w:color="auto"/>
              <w:bottom w:val="single" w:sz="4" w:space="0" w:color="auto"/>
              <w:right w:val="single" w:sz="4" w:space="0" w:color="auto"/>
            </w:tcBorders>
            <w:shd w:val="clear" w:color="auto" w:fill="auto"/>
            <w:vAlign w:val="center"/>
          </w:tcPr>
          <w:p w14:paraId="260051CB" w14:textId="77777777" w:rsidR="008D3FD7" w:rsidRPr="00A30FA8" w:rsidRDefault="008D3FD7" w:rsidP="008D413A">
            <w:pPr>
              <w:spacing w:line="240" w:lineRule="exact"/>
              <w:jc w:val="center"/>
              <w:rPr>
                <w:rFonts w:ascii="宋体" w:hAnsi="宋体" w:cs="宋体"/>
                <w:sz w:val="20"/>
                <w:szCs w:val="20"/>
              </w:rPr>
            </w:pPr>
            <w:r w:rsidRPr="00A30FA8">
              <w:rPr>
                <w:rFonts w:ascii="宋体" w:hAnsi="宋体" w:cs="宋体" w:hint="eastAsia"/>
                <w:sz w:val="20"/>
                <w:szCs w:val="20"/>
              </w:rPr>
              <w:t>阻抗匹配</w:t>
            </w:r>
          </w:p>
        </w:tc>
        <w:tc>
          <w:tcPr>
            <w:tcW w:w="1180" w:type="pct"/>
            <w:gridSpan w:val="3"/>
            <w:tcBorders>
              <w:top w:val="single" w:sz="4" w:space="0" w:color="000000"/>
              <w:left w:val="single" w:sz="4" w:space="0" w:color="auto"/>
              <w:bottom w:val="single" w:sz="4" w:space="0" w:color="auto"/>
              <w:right w:val="single" w:sz="4" w:space="0" w:color="auto"/>
            </w:tcBorders>
            <w:shd w:val="clear" w:color="auto" w:fill="auto"/>
            <w:vAlign w:val="center"/>
          </w:tcPr>
          <w:p w14:paraId="754EAACA" w14:textId="77777777" w:rsidR="008D3FD7" w:rsidRPr="00A30FA8" w:rsidRDefault="008D3FD7" w:rsidP="008D413A">
            <w:pPr>
              <w:spacing w:line="240" w:lineRule="exact"/>
              <w:jc w:val="left"/>
              <w:rPr>
                <w:rFonts w:ascii="宋体" w:hAnsi="宋体"/>
                <w:sz w:val="20"/>
                <w:szCs w:val="20"/>
              </w:rPr>
            </w:pPr>
          </w:p>
        </w:tc>
        <w:tc>
          <w:tcPr>
            <w:tcW w:w="809" w:type="pct"/>
            <w:gridSpan w:val="2"/>
            <w:tcBorders>
              <w:top w:val="single" w:sz="4" w:space="0" w:color="000000"/>
              <w:left w:val="single" w:sz="4" w:space="0" w:color="auto"/>
              <w:bottom w:val="single" w:sz="4" w:space="0" w:color="auto"/>
              <w:right w:val="single" w:sz="12" w:space="0" w:color="auto"/>
            </w:tcBorders>
            <w:shd w:val="clear" w:color="auto" w:fill="auto"/>
            <w:vAlign w:val="center"/>
          </w:tcPr>
          <w:p w14:paraId="65FB039D" w14:textId="77777777" w:rsidR="008D3FD7" w:rsidRPr="00A30FA8" w:rsidRDefault="008D3FD7" w:rsidP="008D413A">
            <w:pPr>
              <w:widowControl/>
              <w:spacing w:line="240" w:lineRule="exact"/>
              <w:jc w:val="center"/>
              <w:rPr>
                <w:rFonts w:ascii="宋体" w:hAnsi="宋体" w:cs="宋体"/>
                <w:kern w:val="0"/>
                <w:sz w:val="20"/>
                <w:szCs w:val="20"/>
              </w:rPr>
            </w:pPr>
          </w:p>
        </w:tc>
      </w:tr>
      <w:tr w:rsidR="008D3FD7" w:rsidRPr="00A30FA8" w14:paraId="0369479A" w14:textId="77777777" w:rsidTr="008D3FD7">
        <w:trPr>
          <w:trHeight w:val="567"/>
          <w:jc w:val="center"/>
        </w:trPr>
        <w:tc>
          <w:tcPr>
            <w:tcW w:w="367" w:type="pct"/>
            <w:gridSpan w:val="2"/>
            <w:tcBorders>
              <w:top w:val="single" w:sz="4" w:space="0" w:color="000000"/>
              <w:left w:val="single" w:sz="12" w:space="0" w:color="auto"/>
              <w:right w:val="single" w:sz="4" w:space="0" w:color="auto"/>
            </w:tcBorders>
            <w:shd w:val="clear" w:color="auto" w:fill="auto"/>
            <w:vAlign w:val="center"/>
          </w:tcPr>
          <w:p w14:paraId="7EDD5370" w14:textId="77777777" w:rsidR="008D3FD7" w:rsidRPr="00A30FA8" w:rsidRDefault="008D3FD7" w:rsidP="008D413A">
            <w:pPr>
              <w:widowControl/>
              <w:spacing w:line="240" w:lineRule="exact"/>
              <w:jc w:val="center"/>
              <w:rPr>
                <w:rFonts w:ascii="宋体" w:hAnsi="宋体" w:cs="宋体"/>
                <w:kern w:val="0"/>
                <w:sz w:val="20"/>
                <w:szCs w:val="20"/>
              </w:rPr>
            </w:pPr>
            <w:r w:rsidRPr="00A30FA8">
              <w:rPr>
                <w:rFonts w:ascii="宋体" w:hAnsi="宋体" w:cs="宋体" w:hint="eastAsia"/>
                <w:kern w:val="0"/>
                <w:sz w:val="20"/>
                <w:szCs w:val="20"/>
              </w:rPr>
              <w:t>2</w:t>
            </w:r>
          </w:p>
        </w:tc>
        <w:tc>
          <w:tcPr>
            <w:tcW w:w="2644" w:type="pct"/>
            <w:gridSpan w:val="5"/>
            <w:tcBorders>
              <w:left w:val="single" w:sz="4" w:space="0" w:color="auto"/>
              <w:bottom w:val="single" w:sz="4" w:space="0" w:color="auto"/>
              <w:right w:val="single" w:sz="4" w:space="0" w:color="auto"/>
            </w:tcBorders>
            <w:shd w:val="clear" w:color="auto" w:fill="auto"/>
            <w:vAlign w:val="center"/>
          </w:tcPr>
          <w:p w14:paraId="0BD6F6C9" w14:textId="77777777" w:rsidR="008D3FD7" w:rsidRPr="00A30FA8" w:rsidRDefault="008D3FD7" w:rsidP="008D413A">
            <w:pPr>
              <w:spacing w:line="240" w:lineRule="exact"/>
              <w:jc w:val="center"/>
              <w:rPr>
                <w:rFonts w:ascii="宋体" w:hAnsi="宋体" w:cs="宋体"/>
                <w:sz w:val="20"/>
                <w:szCs w:val="20"/>
              </w:rPr>
            </w:pPr>
            <w:r w:rsidRPr="00A30FA8">
              <w:rPr>
                <w:rFonts w:ascii="宋体" w:hAnsi="宋体" w:cs="宋体" w:hint="eastAsia"/>
                <w:sz w:val="20"/>
                <w:szCs w:val="20"/>
              </w:rPr>
              <w:t>放声系统分布</w:t>
            </w:r>
          </w:p>
        </w:tc>
        <w:tc>
          <w:tcPr>
            <w:tcW w:w="1180" w:type="pct"/>
            <w:gridSpan w:val="3"/>
            <w:tcBorders>
              <w:top w:val="single" w:sz="4" w:space="0" w:color="000000"/>
              <w:left w:val="single" w:sz="4" w:space="0" w:color="auto"/>
              <w:bottom w:val="single" w:sz="4" w:space="0" w:color="auto"/>
              <w:right w:val="single" w:sz="4" w:space="0" w:color="auto"/>
            </w:tcBorders>
            <w:shd w:val="clear" w:color="auto" w:fill="auto"/>
            <w:vAlign w:val="center"/>
          </w:tcPr>
          <w:p w14:paraId="50C643AD" w14:textId="77777777" w:rsidR="008D3FD7" w:rsidRPr="00A30FA8" w:rsidRDefault="008D3FD7" w:rsidP="008D413A">
            <w:pPr>
              <w:spacing w:line="240" w:lineRule="exact"/>
              <w:jc w:val="left"/>
              <w:rPr>
                <w:rFonts w:ascii="宋体" w:hAnsi="宋体"/>
                <w:sz w:val="20"/>
                <w:szCs w:val="20"/>
              </w:rPr>
            </w:pPr>
          </w:p>
        </w:tc>
        <w:tc>
          <w:tcPr>
            <w:tcW w:w="809" w:type="pct"/>
            <w:gridSpan w:val="2"/>
            <w:tcBorders>
              <w:top w:val="single" w:sz="4" w:space="0" w:color="000000"/>
              <w:left w:val="single" w:sz="4" w:space="0" w:color="auto"/>
              <w:bottom w:val="single" w:sz="4" w:space="0" w:color="auto"/>
              <w:right w:val="single" w:sz="12" w:space="0" w:color="auto"/>
            </w:tcBorders>
            <w:shd w:val="clear" w:color="auto" w:fill="auto"/>
            <w:vAlign w:val="center"/>
          </w:tcPr>
          <w:p w14:paraId="611F28B3" w14:textId="77777777" w:rsidR="008D3FD7" w:rsidRPr="00A30FA8" w:rsidRDefault="008D3FD7" w:rsidP="008D413A">
            <w:pPr>
              <w:widowControl/>
              <w:spacing w:line="240" w:lineRule="exact"/>
              <w:jc w:val="center"/>
              <w:rPr>
                <w:rFonts w:ascii="宋体" w:hAnsi="宋体" w:cs="宋体"/>
                <w:kern w:val="0"/>
                <w:sz w:val="20"/>
                <w:szCs w:val="20"/>
              </w:rPr>
            </w:pPr>
          </w:p>
        </w:tc>
      </w:tr>
      <w:tr w:rsidR="008D3FD7" w:rsidRPr="00A30FA8" w14:paraId="10F388BF" w14:textId="77777777" w:rsidTr="008D3FD7">
        <w:trPr>
          <w:trHeight w:val="567"/>
          <w:jc w:val="center"/>
        </w:trPr>
        <w:tc>
          <w:tcPr>
            <w:tcW w:w="367" w:type="pct"/>
            <w:gridSpan w:val="2"/>
            <w:vMerge w:val="restart"/>
            <w:tcBorders>
              <w:top w:val="single" w:sz="4" w:space="0" w:color="000000"/>
              <w:left w:val="single" w:sz="12" w:space="0" w:color="auto"/>
              <w:right w:val="single" w:sz="4" w:space="0" w:color="auto"/>
            </w:tcBorders>
            <w:shd w:val="clear" w:color="auto" w:fill="auto"/>
            <w:vAlign w:val="center"/>
          </w:tcPr>
          <w:p w14:paraId="78EC99FC" w14:textId="77777777" w:rsidR="008D3FD7" w:rsidRPr="00A30FA8" w:rsidRDefault="008D3FD7" w:rsidP="008D413A">
            <w:pPr>
              <w:widowControl/>
              <w:spacing w:line="240" w:lineRule="exact"/>
              <w:jc w:val="center"/>
              <w:rPr>
                <w:rFonts w:ascii="宋体" w:hAnsi="宋体" w:cs="宋体"/>
                <w:kern w:val="0"/>
                <w:sz w:val="20"/>
                <w:szCs w:val="20"/>
              </w:rPr>
            </w:pPr>
            <w:r w:rsidRPr="00A30FA8">
              <w:rPr>
                <w:rFonts w:ascii="宋体" w:hAnsi="宋体" w:cs="宋体" w:hint="eastAsia"/>
                <w:kern w:val="0"/>
                <w:sz w:val="20"/>
                <w:szCs w:val="20"/>
              </w:rPr>
              <w:t>3</w:t>
            </w:r>
          </w:p>
        </w:tc>
        <w:tc>
          <w:tcPr>
            <w:tcW w:w="661" w:type="pct"/>
            <w:gridSpan w:val="2"/>
            <w:vMerge w:val="restart"/>
            <w:tcBorders>
              <w:left w:val="single" w:sz="4" w:space="0" w:color="auto"/>
              <w:right w:val="single" w:sz="4" w:space="0" w:color="auto"/>
            </w:tcBorders>
            <w:shd w:val="clear" w:color="auto" w:fill="auto"/>
            <w:vAlign w:val="center"/>
          </w:tcPr>
          <w:p w14:paraId="27DC5DD9" w14:textId="77777777" w:rsidR="008D3FD7" w:rsidRPr="00A30FA8" w:rsidRDefault="008D3FD7" w:rsidP="008D413A">
            <w:pPr>
              <w:spacing w:line="240" w:lineRule="exact"/>
              <w:jc w:val="left"/>
              <w:rPr>
                <w:rFonts w:ascii="宋体" w:hAnsi="宋体" w:cs="宋体"/>
                <w:sz w:val="20"/>
                <w:szCs w:val="20"/>
              </w:rPr>
            </w:pPr>
            <w:r w:rsidRPr="00A30FA8">
              <w:rPr>
                <w:rFonts w:ascii="宋体" w:hAnsi="宋体" w:cs="宋体" w:hint="eastAsia"/>
                <w:sz w:val="20"/>
                <w:szCs w:val="20"/>
              </w:rPr>
              <w:t>音质质量</w:t>
            </w:r>
          </w:p>
        </w:tc>
        <w:tc>
          <w:tcPr>
            <w:tcW w:w="1983" w:type="pct"/>
            <w:gridSpan w:val="3"/>
            <w:tcBorders>
              <w:top w:val="single" w:sz="4" w:space="0" w:color="000000"/>
              <w:left w:val="single" w:sz="4" w:space="0" w:color="auto"/>
              <w:bottom w:val="single" w:sz="4" w:space="0" w:color="auto"/>
              <w:right w:val="single" w:sz="4" w:space="0" w:color="auto"/>
            </w:tcBorders>
            <w:shd w:val="clear" w:color="auto" w:fill="auto"/>
            <w:vAlign w:val="center"/>
          </w:tcPr>
          <w:p w14:paraId="4C0906B4" w14:textId="77777777" w:rsidR="008D3FD7" w:rsidRPr="00A30FA8" w:rsidRDefault="008D3FD7" w:rsidP="008D413A">
            <w:pPr>
              <w:spacing w:line="240" w:lineRule="exact"/>
              <w:jc w:val="center"/>
              <w:rPr>
                <w:rFonts w:ascii="宋体" w:hAnsi="宋体" w:cs="宋体"/>
                <w:sz w:val="20"/>
                <w:szCs w:val="20"/>
              </w:rPr>
            </w:pPr>
            <w:r w:rsidRPr="00A30FA8">
              <w:rPr>
                <w:rFonts w:ascii="宋体" w:hAnsi="宋体" w:cs="宋体" w:hint="eastAsia"/>
                <w:sz w:val="20"/>
                <w:szCs w:val="20"/>
              </w:rPr>
              <w:t>最高输出电平</w:t>
            </w:r>
          </w:p>
        </w:tc>
        <w:tc>
          <w:tcPr>
            <w:tcW w:w="1180" w:type="pct"/>
            <w:gridSpan w:val="3"/>
            <w:tcBorders>
              <w:top w:val="single" w:sz="4" w:space="0" w:color="000000"/>
              <w:left w:val="single" w:sz="4" w:space="0" w:color="auto"/>
              <w:bottom w:val="single" w:sz="4" w:space="0" w:color="auto"/>
              <w:right w:val="single" w:sz="4" w:space="0" w:color="auto"/>
            </w:tcBorders>
            <w:shd w:val="clear" w:color="auto" w:fill="auto"/>
            <w:vAlign w:val="center"/>
          </w:tcPr>
          <w:p w14:paraId="1152FC10" w14:textId="77777777" w:rsidR="008D3FD7" w:rsidRPr="00A30FA8" w:rsidRDefault="008D3FD7" w:rsidP="008D413A">
            <w:pPr>
              <w:spacing w:line="240" w:lineRule="exact"/>
              <w:jc w:val="left"/>
              <w:rPr>
                <w:rFonts w:ascii="宋体" w:hAnsi="宋体"/>
                <w:sz w:val="20"/>
                <w:szCs w:val="20"/>
              </w:rPr>
            </w:pPr>
          </w:p>
        </w:tc>
        <w:tc>
          <w:tcPr>
            <w:tcW w:w="809" w:type="pct"/>
            <w:gridSpan w:val="2"/>
            <w:tcBorders>
              <w:top w:val="single" w:sz="4" w:space="0" w:color="000000"/>
              <w:left w:val="single" w:sz="4" w:space="0" w:color="auto"/>
              <w:bottom w:val="single" w:sz="4" w:space="0" w:color="auto"/>
              <w:right w:val="single" w:sz="12" w:space="0" w:color="auto"/>
            </w:tcBorders>
            <w:shd w:val="clear" w:color="auto" w:fill="auto"/>
            <w:vAlign w:val="center"/>
          </w:tcPr>
          <w:p w14:paraId="379CAF08" w14:textId="77777777" w:rsidR="008D3FD7" w:rsidRPr="00A30FA8" w:rsidRDefault="008D3FD7" w:rsidP="008D413A">
            <w:pPr>
              <w:widowControl/>
              <w:spacing w:line="240" w:lineRule="exact"/>
              <w:jc w:val="center"/>
              <w:rPr>
                <w:rFonts w:ascii="宋体" w:hAnsi="宋体" w:cs="宋体"/>
                <w:kern w:val="0"/>
                <w:sz w:val="20"/>
                <w:szCs w:val="20"/>
              </w:rPr>
            </w:pPr>
          </w:p>
        </w:tc>
      </w:tr>
      <w:tr w:rsidR="008D3FD7" w:rsidRPr="00A30FA8" w14:paraId="5DC1627A" w14:textId="77777777" w:rsidTr="008D3FD7">
        <w:trPr>
          <w:trHeight w:val="567"/>
          <w:jc w:val="center"/>
        </w:trPr>
        <w:tc>
          <w:tcPr>
            <w:tcW w:w="367" w:type="pct"/>
            <w:gridSpan w:val="2"/>
            <w:vMerge/>
            <w:tcBorders>
              <w:left w:val="single" w:sz="12" w:space="0" w:color="auto"/>
              <w:right w:val="single" w:sz="4" w:space="0" w:color="auto"/>
            </w:tcBorders>
            <w:shd w:val="clear" w:color="auto" w:fill="auto"/>
            <w:vAlign w:val="center"/>
          </w:tcPr>
          <w:p w14:paraId="69D1BBC2" w14:textId="77777777" w:rsidR="008D3FD7" w:rsidRPr="00A30FA8" w:rsidRDefault="008D3FD7" w:rsidP="008D413A">
            <w:pPr>
              <w:widowControl/>
              <w:spacing w:line="240" w:lineRule="exact"/>
              <w:jc w:val="center"/>
              <w:rPr>
                <w:rFonts w:ascii="宋体" w:hAnsi="宋体" w:cs="宋体"/>
                <w:kern w:val="0"/>
                <w:sz w:val="20"/>
                <w:szCs w:val="20"/>
              </w:rPr>
            </w:pPr>
          </w:p>
        </w:tc>
        <w:tc>
          <w:tcPr>
            <w:tcW w:w="661" w:type="pct"/>
            <w:gridSpan w:val="2"/>
            <w:vMerge/>
            <w:tcBorders>
              <w:left w:val="single" w:sz="4" w:space="0" w:color="auto"/>
              <w:right w:val="single" w:sz="4" w:space="0" w:color="auto"/>
            </w:tcBorders>
            <w:shd w:val="clear" w:color="auto" w:fill="auto"/>
            <w:vAlign w:val="center"/>
          </w:tcPr>
          <w:p w14:paraId="2E1D0068" w14:textId="77777777" w:rsidR="008D3FD7" w:rsidRPr="00A30FA8" w:rsidRDefault="008D3FD7" w:rsidP="008D413A">
            <w:pPr>
              <w:spacing w:line="240" w:lineRule="exact"/>
              <w:jc w:val="left"/>
              <w:rPr>
                <w:rFonts w:ascii="宋体" w:hAnsi="宋体"/>
                <w:sz w:val="20"/>
                <w:szCs w:val="20"/>
              </w:rPr>
            </w:pPr>
          </w:p>
        </w:tc>
        <w:tc>
          <w:tcPr>
            <w:tcW w:w="1983" w:type="pct"/>
            <w:gridSpan w:val="3"/>
            <w:tcBorders>
              <w:top w:val="single" w:sz="4" w:space="0" w:color="000000"/>
              <w:left w:val="single" w:sz="4" w:space="0" w:color="auto"/>
              <w:bottom w:val="single" w:sz="4" w:space="0" w:color="auto"/>
              <w:right w:val="single" w:sz="4" w:space="0" w:color="auto"/>
            </w:tcBorders>
            <w:shd w:val="clear" w:color="auto" w:fill="auto"/>
            <w:vAlign w:val="center"/>
          </w:tcPr>
          <w:p w14:paraId="29A56415" w14:textId="77777777" w:rsidR="008D3FD7" w:rsidRPr="00A30FA8" w:rsidRDefault="008D3FD7" w:rsidP="008D413A">
            <w:pPr>
              <w:spacing w:line="240" w:lineRule="exact"/>
              <w:jc w:val="center"/>
              <w:rPr>
                <w:rFonts w:ascii="宋体" w:hAnsi="宋体" w:cs="宋体"/>
                <w:sz w:val="20"/>
                <w:szCs w:val="20"/>
              </w:rPr>
            </w:pPr>
            <w:r w:rsidRPr="00A30FA8">
              <w:rPr>
                <w:rFonts w:ascii="宋体" w:hAnsi="宋体" w:cs="宋体" w:hint="eastAsia"/>
                <w:sz w:val="20"/>
                <w:szCs w:val="20"/>
              </w:rPr>
              <w:t>输出信噪比</w:t>
            </w:r>
          </w:p>
        </w:tc>
        <w:tc>
          <w:tcPr>
            <w:tcW w:w="1180" w:type="pct"/>
            <w:gridSpan w:val="3"/>
            <w:tcBorders>
              <w:top w:val="single" w:sz="4" w:space="0" w:color="000000"/>
              <w:left w:val="single" w:sz="4" w:space="0" w:color="auto"/>
              <w:bottom w:val="single" w:sz="4" w:space="0" w:color="auto"/>
              <w:right w:val="single" w:sz="4" w:space="0" w:color="auto"/>
            </w:tcBorders>
            <w:shd w:val="clear" w:color="auto" w:fill="auto"/>
            <w:vAlign w:val="center"/>
          </w:tcPr>
          <w:p w14:paraId="48FD4C59" w14:textId="77777777" w:rsidR="008D3FD7" w:rsidRPr="00A30FA8" w:rsidRDefault="008D3FD7" w:rsidP="008D413A">
            <w:pPr>
              <w:spacing w:line="240" w:lineRule="exact"/>
              <w:jc w:val="left"/>
              <w:rPr>
                <w:rFonts w:ascii="宋体" w:hAnsi="宋体"/>
                <w:sz w:val="20"/>
                <w:szCs w:val="20"/>
              </w:rPr>
            </w:pPr>
          </w:p>
        </w:tc>
        <w:tc>
          <w:tcPr>
            <w:tcW w:w="809" w:type="pct"/>
            <w:gridSpan w:val="2"/>
            <w:tcBorders>
              <w:top w:val="single" w:sz="4" w:space="0" w:color="000000"/>
              <w:left w:val="single" w:sz="4" w:space="0" w:color="auto"/>
              <w:bottom w:val="single" w:sz="4" w:space="0" w:color="auto"/>
              <w:right w:val="single" w:sz="12" w:space="0" w:color="auto"/>
            </w:tcBorders>
            <w:shd w:val="clear" w:color="auto" w:fill="auto"/>
            <w:vAlign w:val="center"/>
          </w:tcPr>
          <w:p w14:paraId="3866E08D" w14:textId="77777777" w:rsidR="008D3FD7" w:rsidRPr="00A30FA8" w:rsidRDefault="008D3FD7" w:rsidP="008D413A">
            <w:pPr>
              <w:widowControl/>
              <w:spacing w:line="240" w:lineRule="exact"/>
              <w:jc w:val="center"/>
              <w:rPr>
                <w:rFonts w:ascii="宋体" w:hAnsi="宋体" w:cs="宋体"/>
                <w:kern w:val="0"/>
                <w:sz w:val="20"/>
                <w:szCs w:val="20"/>
              </w:rPr>
            </w:pPr>
          </w:p>
        </w:tc>
      </w:tr>
      <w:tr w:rsidR="008D3FD7" w:rsidRPr="00A30FA8" w14:paraId="16083C2D" w14:textId="77777777" w:rsidTr="008D3FD7">
        <w:trPr>
          <w:trHeight w:val="567"/>
          <w:jc w:val="center"/>
        </w:trPr>
        <w:tc>
          <w:tcPr>
            <w:tcW w:w="367" w:type="pct"/>
            <w:gridSpan w:val="2"/>
            <w:vMerge/>
            <w:tcBorders>
              <w:left w:val="single" w:sz="12" w:space="0" w:color="auto"/>
              <w:right w:val="single" w:sz="4" w:space="0" w:color="auto"/>
            </w:tcBorders>
            <w:shd w:val="clear" w:color="auto" w:fill="auto"/>
            <w:vAlign w:val="center"/>
          </w:tcPr>
          <w:p w14:paraId="5EEBD9AE" w14:textId="77777777" w:rsidR="008D3FD7" w:rsidRPr="00A30FA8" w:rsidRDefault="008D3FD7" w:rsidP="008D413A">
            <w:pPr>
              <w:widowControl/>
              <w:spacing w:line="240" w:lineRule="exact"/>
              <w:jc w:val="center"/>
              <w:rPr>
                <w:rFonts w:ascii="宋体" w:hAnsi="宋体" w:cs="宋体"/>
                <w:kern w:val="0"/>
                <w:sz w:val="20"/>
                <w:szCs w:val="20"/>
              </w:rPr>
            </w:pPr>
          </w:p>
        </w:tc>
        <w:tc>
          <w:tcPr>
            <w:tcW w:w="661" w:type="pct"/>
            <w:gridSpan w:val="2"/>
            <w:vMerge/>
            <w:tcBorders>
              <w:left w:val="single" w:sz="4" w:space="0" w:color="auto"/>
              <w:right w:val="single" w:sz="4" w:space="0" w:color="auto"/>
            </w:tcBorders>
            <w:shd w:val="clear" w:color="auto" w:fill="auto"/>
            <w:vAlign w:val="center"/>
          </w:tcPr>
          <w:p w14:paraId="190ACF9D" w14:textId="77777777" w:rsidR="008D3FD7" w:rsidRPr="00A30FA8" w:rsidRDefault="008D3FD7" w:rsidP="008D413A">
            <w:pPr>
              <w:spacing w:line="240" w:lineRule="exact"/>
              <w:jc w:val="left"/>
              <w:rPr>
                <w:rFonts w:ascii="宋体" w:hAnsi="宋体"/>
                <w:sz w:val="20"/>
                <w:szCs w:val="20"/>
              </w:rPr>
            </w:pPr>
          </w:p>
        </w:tc>
        <w:tc>
          <w:tcPr>
            <w:tcW w:w="1983" w:type="pct"/>
            <w:gridSpan w:val="3"/>
            <w:tcBorders>
              <w:top w:val="single" w:sz="4" w:space="0" w:color="000000"/>
              <w:left w:val="single" w:sz="4" w:space="0" w:color="auto"/>
              <w:bottom w:val="single" w:sz="4" w:space="0" w:color="auto"/>
              <w:right w:val="single" w:sz="4" w:space="0" w:color="auto"/>
            </w:tcBorders>
            <w:shd w:val="clear" w:color="auto" w:fill="auto"/>
            <w:vAlign w:val="center"/>
          </w:tcPr>
          <w:p w14:paraId="4ECB86FC" w14:textId="77777777" w:rsidR="008D3FD7" w:rsidRPr="00A30FA8" w:rsidRDefault="008D3FD7" w:rsidP="008D413A">
            <w:pPr>
              <w:spacing w:line="240" w:lineRule="exact"/>
              <w:jc w:val="center"/>
              <w:rPr>
                <w:rFonts w:ascii="宋体" w:hAnsi="宋体" w:cs="宋体"/>
                <w:sz w:val="20"/>
                <w:szCs w:val="20"/>
              </w:rPr>
            </w:pPr>
            <w:r w:rsidRPr="00A30FA8">
              <w:rPr>
                <w:rFonts w:ascii="宋体" w:hAnsi="宋体" w:cs="宋体" w:hint="eastAsia"/>
                <w:sz w:val="20"/>
                <w:szCs w:val="20"/>
              </w:rPr>
              <w:t>声压级</w:t>
            </w:r>
          </w:p>
        </w:tc>
        <w:tc>
          <w:tcPr>
            <w:tcW w:w="1180" w:type="pct"/>
            <w:gridSpan w:val="3"/>
            <w:tcBorders>
              <w:top w:val="single" w:sz="4" w:space="0" w:color="000000"/>
              <w:left w:val="single" w:sz="4" w:space="0" w:color="auto"/>
              <w:bottom w:val="single" w:sz="4" w:space="0" w:color="auto"/>
              <w:right w:val="single" w:sz="4" w:space="0" w:color="auto"/>
            </w:tcBorders>
            <w:shd w:val="clear" w:color="auto" w:fill="auto"/>
            <w:vAlign w:val="center"/>
          </w:tcPr>
          <w:p w14:paraId="7106604A" w14:textId="77777777" w:rsidR="008D3FD7" w:rsidRPr="00A30FA8" w:rsidRDefault="008D3FD7" w:rsidP="008D413A">
            <w:pPr>
              <w:spacing w:line="240" w:lineRule="exact"/>
              <w:jc w:val="left"/>
              <w:rPr>
                <w:rFonts w:ascii="宋体" w:hAnsi="宋体"/>
                <w:sz w:val="20"/>
                <w:szCs w:val="20"/>
              </w:rPr>
            </w:pPr>
          </w:p>
        </w:tc>
        <w:tc>
          <w:tcPr>
            <w:tcW w:w="809" w:type="pct"/>
            <w:gridSpan w:val="2"/>
            <w:tcBorders>
              <w:top w:val="single" w:sz="4" w:space="0" w:color="000000"/>
              <w:left w:val="single" w:sz="4" w:space="0" w:color="auto"/>
              <w:bottom w:val="single" w:sz="4" w:space="0" w:color="auto"/>
              <w:right w:val="single" w:sz="12" w:space="0" w:color="auto"/>
            </w:tcBorders>
            <w:shd w:val="clear" w:color="auto" w:fill="auto"/>
            <w:vAlign w:val="center"/>
          </w:tcPr>
          <w:p w14:paraId="1CA8E28F" w14:textId="77777777" w:rsidR="008D3FD7" w:rsidRPr="00A30FA8" w:rsidRDefault="008D3FD7" w:rsidP="008D413A">
            <w:pPr>
              <w:widowControl/>
              <w:spacing w:line="240" w:lineRule="exact"/>
              <w:jc w:val="center"/>
              <w:rPr>
                <w:rFonts w:ascii="宋体" w:hAnsi="宋体" w:cs="宋体"/>
                <w:kern w:val="0"/>
                <w:sz w:val="20"/>
                <w:szCs w:val="20"/>
              </w:rPr>
            </w:pPr>
          </w:p>
        </w:tc>
      </w:tr>
      <w:tr w:rsidR="008D3FD7" w:rsidRPr="00A30FA8" w14:paraId="0D59E770" w14:textId="77777777" w:rsidTr="008D3FD7">
        <w:trPr>
          <w:trHeight w:val="567"/>
          <w:jc w:val="center"/>
        </w:trPr>
        <w:tc>
          <w:tcPr>
            <w:tcW w:w="367" w:type="pct"/>
            <w:gridSpan w:val="2"/>
            <w:vMerge/>
            <w:tcBorders>
              <w:left w:val="single" w:sz="12" w:space="0" w:color="auto"/>
              <w:right w:val="single" w:sz="4" w:space="0" w:color="auto"/>
            </w:tcBorders>
            <w:shd w:val="clear" w:color="auto" w:fill="auto"/>
            <w:vAlign w:val="center"/>
          </w:tcPr>
          <w:p w14:paraId="54F954FA" w14:textId="77777777" w:rsidR="008D3FD7" w:rsidRPr="00A30FA8" w:rsidRDefault="008D3FD7" w:rsidP="008D413A">
            <w:pPr>
              <w:widowControl/>
              <w:spacing w:line="240" w:lineRule="exact"/>
              <w:jc w:val="center"/>
              <w:rPr>
                <w:rFonts w:ascii="宋体" w:hAnsi="宋体" w:cs="宋体"/>
                <w:kern w:val="0"/>
                <w:sz w:val="20"/>
                <w:szCs w:val="20"/>
              </w:rPr>
            </w:pPr>
          </w:p>
        </w:tc>
        <w:tc>
          <w:tcPr>
            <w:tcW w:w="661" w:type="pct"/>
            <w:gridSpan w:val="2"/>
            <w:vMerge/>
            <w:tcBorders>
              <w:left w:val="single" w:sz="4" w:space="0" w:color="auto"/>
              <w:bottom w:val="single" w:sz="4" w:space="0" w:color="auto"/>
              <w:right w:val="single" w:sz="4" w:space="0" w:color="auto"/>
            </w:tcBorders>
            <w:shd w:val="clear" w:color="auto" w:fill="auto"/>
            <w:vAlign w:val="center"/>
          </w:tcPr>
          <w:p w14:paraId="7C3DD15C" w14:textId="77777777" w:rsidR="008D3FD7" w:rsidRPr="00A30FA8" w:rsidRDefault="008D3FD7" w:rsidP="008D413A">
            <w:pPr>
              <w:spacing w:line="240" w:lineRule="exact"/>
              <w:jc w:val="left"/>
              <w:rPr>
                <w:rFonts w:ascii="宋体" w:hAnsi="宋体"/>
                <w:sz w:val="20"/>
                <w:szCs w:val="20"/>
              </w:rPr>
            </w:pPr>
          </w:p>
        </w:tc>
        <w:tc>
          <w:tcPr>
            <w:tcW w:w="1983" w:type="pct"/>
            <w:gridSpan w:val="3"/>
            <w:tcBorders>
              <w:top w:val="single" w:sz="4" w:space="0" w:color="000000"/>
              <w:left w:val="single" w:sz="4" w:space="0" w:color="auto"/>
              <w:bottom w:val="single" w:sz="4" w:space="0" w:color="auto"/>
              <w:right w:val="single" w:sz="4" w:space="0" w:color="auto"/>
            </w:tcBorders>
            <w:shd w:val="clear" w:color="auto" w:fill="auto"/>
            <w:vAlign w:val="center"/>
          </w:tcPr>
          <w:p w14:paraId="6A95AEC1" w14:textId="77777777" w:rsidR="008D3FD7" w:rsidRPr="00A30FA8" w:rsidRDefault="008D3FD7" w:rsidP="008D413A">
            <w:pPr>
              <w:spacing w:line="240" w:lineRule="exact"/>
              <w:jc w:val="center"/>
              <w:rPr>
                <w:rFonts w:ascii="宋体" w:hAnsi="宋体" w:cs="宋体"/>
                <w:sz w:val="20"/>
                <w:szCs w:val="20"/>
              </w:rPr>
            </w:pPr>
            <w:r w:rsidRPr="00A30FA8">
              <w:rPr>
                <w:rFonts w:ascii="宋体" w:hAnsi="宋体" w:cs="宋体" w:hint="eastAsia"/>
                <w:sz w:val="20"/>
                <w:szCs w:val="20"/>
              </w:rPr>
              <w:t>频宽</w:t>
            </w:r>
          </w:p>
        </w:tc>
        <w:tc>
          <w:tcPr>
            <w:tcW w:w="1180" w:type="pct"/>
            <w:gridSpan w:val="3"/>
            <w:tcBorders>
              <w:top w:val="single" w:sz="4" w:space="0" w:color="000000"/>
              <w:left w:val="single" w:sz="4" w:space="0" w:color="auto"/>
              <w:bottom w:val="single" w:sz="4" w:space="0" w:color="auto"/>
              <w:right w:val="single" w:sz="4" w:space="0" w:color="auto"/>
            </w:tcBorders>
            <w:shd w:val="clear" w:color="auto" w:fill="auto"/>
            <w:vAlign w:val="center"/>
          </w:tcPr>
          <w:p w14:paraId="0B5E1761" w14:textId="77777777" w:rsidR="008D3FD7" w:rsidRPr="00A30FA8" w:rsidRDefault="008D3FD7" w:rsidP="008D413A">
            <w:pPr>
              <w:spacing w:line="240" w:lineRule="exact"/>
              <w:jc w:val="left"/>
              <w:rPr>
                <w:rFonts w:ascii="宋体" w:hAnsi="宋体"/>
                <w:sz w:val="20"/>
                <w:szCs w:val="20"/>
              </w:rPr>
            </w:pPr>
          </w:p>
        </w:tc>
        <w:tc>
          <w:tcPr>
            <w:tcW w:w="809" w:type="pct"/>
            <w:gridSpan w:val="2"/>
            <w:tcBorders>
              <w:top w:val="single" w:sz="4" w:space="0" w:color="000000"/>
              <w:left w:val="single" w:sz="4" w:space="0" w:color="auto"/>
              <w:bottom w:val="single" w:sz="4" w:space="0" w:color="auto"/>
              <w:right w:val="single" w:sz="12" w:space="0" w:color="auto"/>
            </w:tcBorders>
            <w:shd w:val="clear" w:color="auto" w:fill="auto"/>
            <w:vAlign w:val="center"/>
          </w:tcPr>
          <w:p w14:paraId="33B3A1FB" w14:textId="77777777" w:rsidR="008D3FD7" w:rsidRPr="00A30FA8" w:rsidRDefault="008D3FD7" w:rsidP="008D413A">
            <w:pPr>
              <w:widowControl/>
              <w:spacing w:line="240" w:lineRule="exact"/>
              <w:jc w:val="center"/>
              <w:rPr>
                <w:rFonts w:ascii="宋体" w:hAnsi="宋体" w:cs="宋体"/>
                <w:kern w:val="0"/>
                <w:sz w:val="20"/>
                <w:szCs w:val="20"/>
              </w:rPr>
            </w:pPr>
          </w:p>
        </w:tc>
      </w:tr>
      <w:tr w:rsidR="008D3FD7" w:rsidRPr="00A30FA8" w14:paraId="27CF5E47" w14:textId="77777777" w:rsidTr="008D3FD7">
        <w:trPr>
          <w:trHeight w:val="567"/>
          <w:jc w:val="center"/>
        </w:trPr>
        <w:tc>
          <w:tcPr>
            <w:tcW w:w="367" w:type="pct"/>
            <w:gridSpan w:val="2"/>
            <w:tcBorders>
              <w:top w:val="single" w:sz="4" w:space="0" w:color="000000"/>
              <w:left w:val="single" w:sz="12" w:space="0" w:color="auto"/>
              <w:right w:val="single" w:sz="4" w:space="0" w:color="auto"/>
            </w:tcBorders>
            <w:shd w:val="clear" w:color="auto" w:fill="auto"/>
            <w:vAlign w:val="center"/>
          </w:tcPr>
          <w:p w14:paraId="4D107194" w14:textId="77777777" w:rsidR="008D3FD7" w:rsidRPr="00A30FA8" w:rsidRDefault="008D3FD7" w:rsidP="008D413A">
            <w:pPr>
              <w:widowControl/>
              <w:spacing w:line="240" w:lineRule="exact"/>
              <w:jc w:val="center"/>
              <w:rPr>
                <w:rFonts w:ascii="宋体" w:hAnsi="宋体" w:cs="宋体"/>
                <w:kern w:val="0"/>
                <w:sz w:val="20"/>
                <w:szCs w:val="20"/>
              </w:rPr>
            </w:pPr>
            <w:r w:rsidRPr="00A30FA8">
              <w:rPr>
                <w:rFonts w:ascii="宋体" w:hAnsi="宋体" w:cs="宋体" w:hint="eastAsia"/>
                <w:kern w:val="0"/>
                <w:sz w:val="20"/>
                <w:szCs w:val="20"/>
              </w:rPr>
              <w:t>4</w:t>
            </w:r>
          </w:p>
        </w:tc>
        <w:tc>
          <w:tcPr>
            <w:tcW w:w="2644"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0AE215F5" w14:textId="77777777" w:rsidR="008D3FD7" w:rsidRPr="00A30FA8" w:rsidRDefault="008D3FD7" w:rsidP="008D413A">
            <w:pPr>
              <w:spacing w:line="240" w:lineRule="exact"/>
              <w:jc w:val="center"/>
              <w:rPr>
                <w:rFonts w:ascii="宋体" w:hAnsi="宋体" w:cs="宋体"/>
                <w:sz w:val="20"/>
                <w:szCs w:val="20"/>
              </w:rPr>
            </w:pPr>
            <w:r w:rsidRPr="00A30FA8">
              <w:rPr>
                <w:rFonts w:ascii="宋体" w:hAnsi="宋体" w:cs="宋体" w:hint="eastAsia"/>
                <w:sz w:val="20"/>
                <w:szCs w:val="20"/>
              </w:rPr>
              <w:t>音响效果主观评价</w:t>
            </w:r>
          </w:p>
        </w:tc>
        <w:tc>
          <w:tcPr>
            <w:tcW w:w="1180" w:type="pct"/>
            <w:gridSpan w:val="3"/>
            <w:tcBorders>
              <w:top w:val="single" w:sz="4" w:space="0" w:color="000000"/>
              <w:left w:val="single" w:sz="4" w:space="0" w:color="auto"/>
              <w:bottom w:val="single" w:sz="4" w:space="0" w:color="auto"/>
              <w:right w:val="single" w:sz="4" w:space="0" w:color="auto"/>
            </w:tcBorders>
            <w:shd w:val="clear" w:color="auto" w:fill="auto"/>
            <w:vAlign w:val="center"/>
          </w:tcPr>
          <w:p w14:paraId="1E710DA8" w14:textId="77777777" w:rsidR="008D3FD7" w:rsidRPr="00A30FA8" w:rsidRDefault="008D3FD7" w:rsidP="008D413A">
            <w:pPr>
              <w:spacing w:line="240" w:lineRule="exact"/>
              <w:jc w:val="left"/>
              <w:rPr>
                <w:rFonts w:ascii="宋体" w:hAnsi="宋体"/>
                <w:sz w:val="20"/>
                <w:szCs w:val="20"/>
              </w:rPr>
            </w:pPr>
          </w:p>
        </w:tc>
        <w:tc>
          <w:tcPr>
            <w:tcW w:w="809" w:type="pct"/>
            <w:gridSpan w:val="2"/>
            <w:tcBorders>
              <w:top w:val="single" w:sz="4" w:space="0" w:color="000000"/>
              <w:left w:val="single" w:sz="4" w:space="0" w:color="auto"/>
              <w:bottom w:val="single" w:sz="4" w:space="0" w:color="auto"/>
              <w:right w:val="single" w:sz="12" w:space="0" w:color="auto"/>
            </w:tcBorders>
            <w:shd w:val="clear" w:color="auto" w:fill="auto"/>
            <w:vAlign w:val="center"/>
          </w:tcPr>
          <w:p w14:paraId="72259B9A" w14:textId="77777777" w:rsidR="008D3FD7" w:rsidRPr="00A30FA8" w:rsidRDefault="008D3FD7" w:rsidP="008D413A">
            <w:pPr>
              <w:widowControl/>
              <w:spacing w:line="240" w:lineRule="exact"/>
              <w:jc w:val="center"/>
              <w:rPr>
                <w:rFonts w:ascii="宋体" w:hAnsi="宋体" w:cs="宋体"/>
                <w:kern w:val="0"/>
                <w:sz w:val="20"/>
                <w:szCs w:val="20"/>
              </w:rPr>
            </w:pPr>
          </w:p>
        </w:tc>
      </w:tr>
      <w:tr w:rsidR="008D3FD7" w:rsidRPr="00A30FA8" w14:paraId="086236D0" w14:textId="77777777" w:rsidTr="008D3FD7">
        <w:trPr>
          <w:trHeight w:val="567"/>
          <w:jc w:val="center"/>
        </w:trPr>
        <w:tc>
          <w:tcPr>
            <w:tcW w:w="367" w:type="pct"/>
            <w:gridSpan w:val="2"/>
            <w:vMerge w:val="restart"/>
            <w:tcBorders>
              <w:top w:val="single" w:sz="4" w:space="0" w:color="000000"/>
              <w:left w:val="single" w:sz="12" w:space="0" w:color="auto"/>
              <w:right w:val="single" w:sz="4" w:space="0" w:color="auto"/>
            </w:tcBorders>
            <w:shd w:val="clear" w:color="auto" w:fill="auto"/>
            <w:vAlign w:val="center"/>
          </w:tcPr>
          <w:p w14:paraId="5960A2E2" w14:textId="77777777" w:rsidR="008D3FD7" w:rsidRPr="00A30FA8" w:rsidRDefault="008D3FD7" w:rsidP="008D413A">
            <w:pPr>
              <w:widowControl/>
              <w:spacing w:line="240" w:lineRule="exact"/>
              <w:jc w:val="center"/>
              <w:rPr>
                <w:rFonts w:ascii="宋体" w:hAnsi="宋体" w:cs="宋体"/>
                <w:kern w:val="0"/>
                <w:sz w:val="20"/>
                <w:szCs w:val="20"/>
              </w:rPr>
            </w:pPr>
            <w:r w:rsidRPr="00A30FA8">
              <w:rPr>
                <w:rFonts w:ascii="宋体" w:hAnsi="宋体" w:cs="宋体" w:hint="eastAsia"/>
                <w:kern w:val="0"/>
                <w:sz w:val="20"/>
                <w:szCs w:val="20"/>
              </w:rPr>
              <w:t>5</w:t>
            </w:r>
          </w:p>
        </w:tc>
        <w:tc>
          <w:tcPr>
            <w:tcW w:w="661" w:type="pct"/>
            <w:gridSpan w:val="2"/>
            <w:vMerge w:val="restart"/>
            <w:tcBorders>
              <w:top w:val="single" w:sz="4" w:space="0" w:color="auto"/>
              <w:left w:val="single" w:sz="4" w:space="0" w:color="auto"/>
              <w:right w:val="single" w:sz="4" w:space="0" w:color="auto"/>
            </w:tcBorders>
            <w:shd w:val="clear" w:color="auto" w:fill="auto"/>
            <w:vAlign w:val="center"/>
          </w:tcPr>
          <w:p w14:paraId="6B5590D0" w14:textId="77777777" w:rsidR="008D3FD7" w:rsidRPr="00A30FA8" w:rsidRDefault="008D3FD7" w:rsidP="008D413A">
            <w:pPr>
              <w:spacing w:line="240" w:lineRule="exact"/>
              <w:jc w:val="left"/>
              <w:rPr>
                <w:rFonts w:ascii="宋体" w:hAnsi="宋体"/>
                <w:sz w:val="20"/>
                <w:szCs w:val="20"/>
              </w:rPr>
            </w:pPr>
            <w:r w:rsidRPr="00A30FA8">
              <w:rPr>
                <w:rFonts w:ascii="宋体" w:hAnsi="宋体" w:cs="宋体" w:hint="eastAsia"/>
                <w:sz w:val="20"/>
                <w:szCs w:val="20"/>
              </w:rPr>
              <w:t>功能检测</w:t>
            </w:r>
          </w:p>
        </w:tc>
        <w:tc>
          <w:tcPr>
            <w:tcW w:w="1983" w:type="pct"/>
            <w:gridSpan w:val="3"/>
            <w:tcBorders>
              <w:top w:val="single" w:sz="4" w:space="0" w:color="000000"/>
              <w:left w:val="single" w:sz="4" w:space="0" w:color="auto"/>
              <w:bottom w:val="single" w:sz="4" w:space="0" w:color="auto"/>
              <w:right w:val="single" w:sz="4" w:space="0" w:color="auto"/>
            </w:tcBorders>
            <w:shd w:val="clear" w:color="auto" w:fill="auto"/>
            <w:vAlign w:val="center"/>
          </w:tcPr>
          <w:p w14:paraId="4CA17E29" w14:textId="77777777" w:rsidR="008D3FD7" w:rsidRPr="00A30FA8" w:rsidRDefault="008D3FD7" w:rsidP="008D413A">
            <w:pPr>
              <w:spacing w:line="240" w:lineRule="exact"/>
              <w:jc w:val="center"/>
              <w:rPr>
                <w:rFonts w:ascii="宋体" w:hAnsi="宋体" w:cs="宋体"/>
                <w:sz w:val="20"/>
                <w:szCs w:val="20"/>
              </w:rPr>
            </w:pPr>
            <w:r w:rsidRPr="00A30FA8">
              <w:rPr>
                <w:rFonts w:ascii="宋体" w:hAnsi="宋体" w:cs="宋体" w:hint="eastAsia"/>
                <w:sz w:val="20"/>
                <w:szCs w:val="20"/>
              </w:rPr>
              <w:t>业务内容</w:t>
            </w:r>
          </w:p>
        </w:tc>
        <w:tc>
          <w:tcPr>
            <w:tcW w:w="1180" w:type="pct"/>
            <w:gridSpan w:val="3"/>
            <w:tcBorders>
              <w:top w:val="single" w:sz="4" w:space="0" w:color="000000"/>
              <w:left w:val="single" w:sz="4" w:space="0" w:color="auto"/>
              <w:bottom w:val="single" w:sz="4" w:space="0" w:color="auto"/>
              <w:right w:val="single" w:sz="4" w:space="0" w:color="auto"/>
            </w:tcBorders>
            <w:shd w:val="clear" w:color="auto" w:fill="auto"/>
            <w:vAlign w:val="center"/>
          </w:tcPr>
          <w:p w14:paraId="6A71DBCF" w14:textId="77777777" w:rsidR="008D3FD7" w:rsidRPr="00A30FA8" w:rsidRDefault="008D3FD7" w:rsidP="008D413A">
            <w:pPr>
              <w:spacing w:line="240" w:lineRule="exact"/>
              <w:jc w:val="left"/>
              <w:rPr>
                <w:rFonts w:ascii="宋体" w:hAnsi="宋体"/>
                <w:sz w:val="20"/>
                <w:szCs w:val="20"/>
              </w:rPr>
            </w:pPr>
          </w:p>
        </w:tc>
        <w:tc>
          <w:tcPr>
            <w:tcW w:w="809" w:type="pct"/>
            <w:gridSpan w:val="2"/>
            <w:tcBorders>
              <w:top w:val="single" w:sz="4" w:space="0" w:color="000000"/>
              <w:left w:val="single" w:sz="4" w:space="0" w:color="auto"/>
              <w:bottom w:val="single" w:sz="4" w:space="0" w:color="auto"/>
              <w:right w:val="single" w:sz="12" w:space="0" w:color="auto"/>
            </w:tcBorders>
            <w:shd w:val="clear" w:color="auto" w:fill="auto"/>
            <w:vAlign w:val="center"/>
          </w:tcPr>
          <w:p w14:paraId="2D0A8A23" w14:textId="77777777" w:rsidR="008D3FD7" w:rsidRPr="00A30FA8" w:rsidRDefault="008D3FD7" w:rsidP="008D413A">
            <w:pPr>
              <w:widowControl/>
              <w:spacing w:line="240" w:lineRule="exact"/>
              <w:jc w:val="center"/>
              <w:rPr>
                <w:rFonts w:ascii="宋体" w:hAnsi="宋体" w:cs="宋体"/>
                <w:kern w:val="0"/>
                <w:sz w:val="20"/>
                <w:szCs w:val="20"/>
              </w:rPr>
            </w:pPr>
          </w:p>
        </w:tc>
      </w:tr>
      <w:tr w:rsidR="008D3FD7" w:rsidRPr="00A30FA8" w14:paraId="56B69864" w14:textId="77777777" w:rsidTr="008D3FD7">
        <w:trPr>
          <w:trHeight w:val="567"/>
          <w:jc w:val="center"/>
        </w:trPr>
        <w:tc>
          <w:tcPr>
            <w:tcW w:w="367" w:type="pct"/>
            <w:gridSpan w:val="2"/>
            <w:vMerge/>
            <w:tcBorders>
              <w:left w:val="single" w:sz="12" w:space="0" w:color="auto"/>
              <w:right w:val="single" w:sz="4" w:space="0" w:color="auto"/>
            </w:tcBorders>
            <w:shd w:val="clear" w:color="auto" w:fill="auto"/>
            <w:vAlign w:val="center"/>
          </w:tcPr>
          <w:p w14:paraId="3ADD71BA" w14:textId="77777777" w:rsidR="008D3FD7" w:rsidRPr="00A30FA8" w:rsidRDefault="008D3FD7" w:rsidP="008D413A">
            <w:pPr>
              <w:widowControl/>
              <w:spacing w:line="240" w:lineRule="exact"/>
              <w:jc w:val="center"/>
              <w:rPr>
                <w:rFonts w:ascii="宋体" w:hAnsi="宋体" w:cs="宋体"/>
                <w:kern w:val="0"/>
                <w:sz w:val="20"/>
                <w:szCs w:val="20"/>
              </w:rPr>
            </w:pPr>
          </w:p>
        </w:tc>
        <w:tc>
          <w:tcPr>
            <w:tcW w:w="661" w:type="pct"/>
            <w:gridSpan w:val="2"/>
            <w:vMerge/>
            <w:tcBorders>
              <w:left w:val="single" w:sz="4" w:space="0" w:color="auto"/>
              <w:right w:val="single" w:sz="4" w:space="0" w:color="auto"/>
            </w:tcBorders>
            <w:shd w:val="clear" w:color="auto" w:fill="auto"/>
            <w:vAlign w:val="center"/>
          </w:tcPr>
          <w:p w14:paraId="5C60ADD5" w14:textId="77777777" w:rsidR="008D3FD7" w:rsidRPr="00A30FA8" w:rsidRDefault="008D3FD7" w:rsidP="008D413A">
            <w:pPr>
              <w:spacing w:line="240" w:lineRule="exact"/>
              <w:jc w:val="left"/>
              <w:rPr>
                <w:rFonts w:ascii="宋体" w:hAnsi="宋体"/>
                <w:sz w:val="20"/>
                <w:szCs w:val="20"/>
              </w:rPr>
            </w:pPr>
          </w:p>
        </w:tc>
        <w:tc>
          <w:tcPr>
            <w:tcW w:w="1983" w:type="pct"/>
            <w:gridSpan w:val="3"/>
            <w:tcBorders>
              <w:top w:val="single" w:sz="4" w:space="0" w:color="000000"/>
              <w:left w:val="single" w:sz="4" w:space="0" w:color="auto"/>
              <w:bottom w:val="single" w:sz="4" w:space="0" w:color="auto"/>
              <w:right w:val="single" w:sz="4" w:space="0" w:color="auto"/>
            </w:tcBorders>
            <w:shd w:val="clear" w:color="auto" w:fill="auto"/>
            <w:vAlign w:val="center"/>
          </w:tcPr>
          <w:p w14:paraId="03F9A63D" w14:textId="77777777" w:rsidR="008D3FD7" w:rsidRPr="00A30FA8" w:rsidRDefault="008D3FD7" w:rsidP="008D413A">
            <w:pPr>
              <w:spacing w:line="240" w:lineRule="exact"/>
              <w:jc w:val="center"/>
              <w:rPr>
                <w:rFonts w:ascii="宋体" w:hAnsi="宋体" w:cs="宋体"/>
                <w:sz w:val="20"/>
                <w:szCs w:val="20"/>
              </w:rPr>
            </w:pPr>
            <w:r w:rsidRPr="00A30FA8">
              <w:rPr>
                <w:rFonts w:ascii="宋体" w:hAnsi="宋体" w:cs="宋体" w:hint="eastAsia"/>
                <w:sz w:val="20"/>
                <w:szCs w:val="20"/>
              </w:rPr>
              <w:t>消防联运</w:t>
            </w:r>
          </w:p>
        </w:tc>
        <w:tc>
          <w:tcPr>
            <w:tcW w:w="1180" w:type="pct"/>
            <w:gridSpan w:val="3"/>
            <w:tcBorders>
              <w:top w:val="single" w:sz="4" w:space="0" w:color="000000"/>
              <w:left w:val="single" w:sz="4" w:space="0" w:color="auto"/>
              <w:bottom w:val="single" w:sz="4" w:space="0" w:color="auto"/>
              <w:right w:val="single" w:sz="4" w:space="0" w:color="auto"/>
            </w:tcBorders>
            <w:shd w:val="clear" w:color="auto" w:fill="auto"/>
            <w:vAlign w:val="center"/>
          </w:tcPr>
          <w:p w14:paraId="1B6B2E2E" w14:textId="77777777" w:rsidR="008D3FD7" w:rsidRPr="00A30FA8" w:rsidRDefault="008D3FD7" w:rsidP="008D413A">
            <w:pPr>
              <w:spacing w:line="240" w:lineRule="exact"/>
              <w:jc w:val="left"/>
              <w:rPr>
                <w:rFonts w:ascii="宋体" w:hAnsi="宋体"/>
                <w:sz w:val="20"/>
                <w:szCs w:val="20"/>
              </w:rPr>
            </w:pPr>
          </w:p>
        </w:tc>
        <w:tc>
          <w:tcPr>
            <w:tcW w:w="809" w:type="pct"/>
            <w:gridSpan w:val="2"/>
            <w:tcBorders>
              <w:top w:val="single" w:sz="4" w:space="0" w:color="000000"/>
              <w:left w:val="single" w:sz="4" w:space="0" w:color="auto"/>
              <w:bottom w:val="single" w:sz="4" w:space="0" w:color="auto"/>
              <w:right w:val="single" w:sz="12" w:space="0" w:color="auto"/>
            </w:tcBorders>
            <w:shd w:val="clear" w:color="auto" w:fill="auto"/>
            <w:vAlign w:val="center"/>
          </w:tcPr>
          <w:p w14:paraId="79D76124" w14:textId="77777777" w:rsidR="008D3FD7" w:rsidRPr="00A30FA8" w:rsidRDefault="008D3FD7" w:rsidP="008D413A">
            <w:pPr>
              <w:widowControl/>
              <w:spacing w:line="240" w:lineRule="exact"/>
              <w:jc w:val="center"/>
              <w:rPr>
                <w:rFonts w:ascii="宋体" w:hAnsi="宋体" w:cs="宋体"/>
                <w:kern w:val="0"/>
                <w:sz w:val="20"/>
                <w:szCs w:val="20"/>
              </w:rPr>
            </w:pPr>
          </w:p>
        </w:tc>
      </w:tr>
      <w:tr w:rsidR="008D3FD7" w:rsidRPr="00A30FA8" w14:paraId="089E8FCC" w14:textId="77777777" w:rsidTr="008D3FD7">
        <w:trPr>
          <w:trHeight w:val="567"/>
          <w:jc w:val="center"/>
        </w:trPr>
        <w:tc>
          <w:tcPr>
            <w:tcW w:w="367" w:type="pct"/>
            <w:gridSpan w:val="2"/>
            <w:vMerge/>
            <w:tcBorders>
              <w:left w:val="single" w:sz="12" w:space="0" w:color="auto"/>
              <w:right w:val="single" w:sz="4" w:space="0" w:color="auto"/>
            </w:tcBorders>
            <w:shd w:val="clear" w:color="auto" w:fill="auto"/>
            <w:vAlign w:val="center"/>
          </w:tcPr>
          <w:p w14:paraId="360106FA" w14:textId="77777777" w:rsidR="008D3FD7" w:rsidRPr="00A30FA8" w:rsidRDefault="008D3FD7" w:rsidP="008D413A">
            <w:pPr>
              <w:widowControl/>
              <w:spacing w:line="240" w:lineRule="exact"/>
              <w:jc w:val="center"/>
              <w:rPr>
                <w:rFonts w:ascii="宋体" w:hAnsi="宋体" w:cs="宋体"/>
                <w:kern w:val="0"/>
                <w:sz w:val="20"/>
                <w:szCs w:val="20"/>
              </w:rPr>
            </w:pPr>
          </w:p>
        </w:tc>
        <w:tc>
          <w:tcPr>
            <w:tcW w:w="661" w:type="pct"/>
            <w:gridSpan w:val="2"/>
            <w:vMerge/>
            <w:tcBorders>
              <w:left w:val="single" w:sz="4" w:space="0" w:color="auto"/>
              <w:right w:val="single" w:sz="4" w:space="0" w:color="auto"/>
            </w:tcBorders>
            <w:shd w:val="clear" w:color="auto" w:fill="auto"/>
            <w:vAlign w:val="center"/>
          </w:tcPr>
          <w:p w14:paraId="607565B5" w14:textId="77777777" w:rsidR="008D3FD7" w:rsidRPr="00A30FA8" w:rsidRDefault="008D3FD7" w:rsidP="008D413A">
            <w:pPr>
              <w:spacing w:line="240" w:lineRule="exact"/>
              <w:jc w:val="left"/>
              <w:rPr>
                <w:rFonts w:ascii="宋体" w:hAnsi="宋体"/>
                <w:sz w:val="20"/>
                <w:szCs w:val="20"/>
              </w:rPr>
            </w:pPr>
          </w:p>
        </w:tc>
        <w:tc>
          <w:tcPr>
            <w:tcW w:w="1983" w:type="pct"/>
            <w:gridSpan w:val="3"/>
            <w:tcBorders>
              <w:top w:val="single" w:sz="4" w:space="0" w:color="000000"/>
              <w:left w:val="single" w:sz="4" w:space="0" w:color="auto"/>
              <w:bottom w:val="single" w:sz="4" w:space="0" w:color="auto"/>
              <w:right w:val="single" w:sz="4" w:space="0" w:color="auto"/>
            </w:tcBorders>
            <w:shd w:val="clear" w:color="auto" w:fill="auto"/>
            <w:vAlign w:val="center"/>
          </w:tcPr>
          <w:p w14:paraId="12CBB623" w14:textId="77777777" w:rsidR="008D3FD7" w:rsidRPr="00A30FA8" w:rsidRDefault="008D3FD7" w:rsidP="008D413A">
            <w:pPr>
              <w:spacing w:line="240" w:lineRule="exact"/>
              <w:jc w:val="center"/>
              <w:rPr>
                <w:rFonts w:ascii="宋体" w:hAnsi="宋体" w:cs="宋体"/>
                <w:sz w:val="20"/>
                <w:szCs w:val="20"/>
              </w:rPr>
            </w:pPr>
            <w:r w:rsidRPr="00A30FA8">
              <w:rPr>
                <w:rFonts w:ascii="宋体" w:hAnsi="宋体" w:cs="宋体" w:hint="eastAsia"/>
                <w:sz w:val="20"/>
                <w:szCs w:val="20"/>
              </w:rPr>
              <w:t>功放冗余</w:t>
            </w:r>
          </w:p>
        </w:tc>
        <w:tc>
          <w:tcPr>
            <w:tcW w:w="1180" w:type="pct"/>
            <w:gridSpan w:val="3"/>
            <w:tcBorders>
              <w:top w:val="single" w:sz="4" w:space="0" w:color="000000"/>
              <w:left w:val="single" w:sz="4" w:space="0" w:color="auto"/>
              <w:bottom w:val="single" w:sz="4" w:space="0" w:color="auto"/>
              <w:right w:val="single" w:sz="4" w:space="0" w:color="auto"/>
            </w:tcBorders>
            <w:shd w:val="clear" w:color="auto" w:fill="auto"/>
            <w:vAlign w:val="center"/>
          </w:tcPr>
          <w:p w14:paraId="2C1706FA" w14:textId="77777777" w:rsidR="008D3FD7" w:rsidRPr="00A30FA8" w:rsidRDefault="008D3FD7" w:rsidP="008D413A">
            <w:pPr>
              <w:spacing w:line="240" w:lineRule="exact"/>
              <w:jc w:val="left"/>
              <w:rPr>
                <w:rFonts w:ascii="宋体" w:hAnsi="宋体"/>
                <w:sz w:val="20"/>
                <w:szCs w:val="20"/>
              </w:rPr>
            </w:pPr>
          </w:p>
        </w:tc>
        <w:tc>
          <w:tcPr>
            <w:tcW w:w="809" w:type="pct"/>
            <w:gridSpan w:val="2"/>
            <w:tcBorders>
              <w:top w:val="single" w:sz="4" w:space="0" w:color="000000"/>
              <w:left w:val="single" w:sz="4" w:space="0" w:color="auto"/>
              <w:bottom w:val="single" w:sz="4" w:space="0" w:color="auto"/>
              <w:right w:val="single" w:sz="12" w:space="0" w:color="auto"/>
            </w:tcBorders>
            <w:shd w:val="clear" w:color="auto" w:fill="auto"/>
            <w:vAlign w:val="center"/>
          </w:tcPr>
          <w:p w14:paraId="0A736962" w14:textId="77777777" w:rsidR="008D3FD7" w:rsidRPr="00A30FA8" w:rsidRDefault="008D3FD7" w:rsidP="008D413A">
            <w:pPr>
              <w:widowControl/>
              <w:spacing w:line="240" w:lineRule="exact"/>
              <w:jc w:val="center"/>
              <w:rPr>
                <w:rFonts w:ascii="宋体" w:hAnsi="宋体" w:cs="宋体"/>
                <w:kern w:val="0"/>
                <w:sz w:val="20"/>
                <w:szCs w:val="20"/>
              </w:rPr>
            </w:pPr>
          </w:p>
        </w:tc>
      </w:tr>
      <w:tr w:rsidR="008D3FD7" w:rsidRPr="00A30FA8" w14:paraId="67E24BFF" w14:textId="77777777" w:rsidTr="008D3FD7">
        <w:trPr>
          <w:trHeight w:val="567"/>
          <w:jc w:val="center"/>
        </w:trPr>
        <w:tc>
          <w:tcPr>
            <w:tcW w:w="367" w:type="pct"/>
            <w:gridSpan w:val="2"/>
            <w:vMerge/>
            <w:tcBorders>
              <w:left w:val="single" w:sz="12" w:space="0" w:color="auto"/>
              <w:bottom w:val="single" w:sz="4" w:space="0" w:color="auto"/>
              <w:right w:val="single" w:sz="4" w:space="0" w:color="auto"/>
            </w:tcBorders>
            <w:shd w:val="clear" w:color="auto" w:fill="auto"/>
            <w:vAlign w:val="center"/>
          </w:tcPr>
          <w:p w14:paraId="45FF4B9E" w14:textId="77777777" w:rsidR="008D3FD7" w:rsidRPr="00A30FA8" w:rsidRDefault="008D3FD7" w:rsidP="008D413A">
            <w:pPr>
              <w:widowControl/>
              <w:spacing w:line="240" w:lineRule="exact"/>
              <w:jc w:val="center"/>
              <w:rPr>
                <w:rFonts w:ascii="宋体" w:hAnsi="宋体" w:cs="宋体"/>
                <w:kern w:val="0"/>
                <w:sz w:val="20"/>
                <w:szCs w:val="20"/>
              </w:rPr>
            </w:pPr>
          </w:p>
        </w:tc>
        <w:tc>
          <w:tcPr>
            <w:tcW w:w="661" w:type="pct"/>
            <w:gridSpan w:val="2"/>
            <w:vMerge/>
            <w:tcBorders>
              <w:left w:val="single" w:sz="4" w:space="0" w:color="auto"/>
              <w:bottom w:val="single" w:sz="4" w:space="0" w:color="auto"/>
              <w:right w:val="single" w:sz="4" w:space="0" w:color="auto"/>
            </w:tcBorders>
            <w:shd w:val="clear" w:color="auto" w:fill="auto"/>
            <w:vAlign w:val="center"/>
          </w:tcPr>
          <w:p w14:paraId="6E04C350" w14:textId="77777777" w:rsidR="008D3FD7" w:rsidRPr="00A30FA8" w:rsidRDefault="008D3FD7" w:rsidP="008D413A">
            <w:pPr>
              <w:spacing w:line="240" w:lineRule="exact"/>
              <w:jc w:val="left"/>
              <w:rPr>
                <w:rFonts w:ascii="宋体" w:hAnsi="宋体"/>
                <w:sz w:val="20"/>
                <w:szCs w:val="20"/>
              </w:rPr>
            </w:pPr>
          </w:p>
        </w:tc>
        <w:tc>
          <w:tcPr>
            <w:tcW w:w="1983" w:type="pct"/>
            <w:gridSpan w:val="3"/>
            <w:tcBorders>
              <w:top w:val="single" w:sz="4" w:space="0" w:color="000000"/>
              <w:left w:val="single" w:sz="4" w:space="0" w:color="auto"/>
              <w:bottom w:val="single" w:sz="4" w:space="0" w:color="auto"/>
              <w:right w:val="single" w:sz="4" w:space="0" w:color="auto"/>
            </w:tcBorders>
            <w:shd w:val="clear" w:color="auto" w:fill="auto"/>
            <w:vAlign w:val="center"/>
          </w:tcPr>
          <w:p w14:paraId="47C5C8E0" w14:textId="77777777" w:rsidR="008D3FD7" w:rsidRPr="00A30FA8" w:rsidRDefault="008D3FD7" w:rsidP="008D413A">
            <w:pPr>
              <w:spacing w:line="240" w:lineRule="exact"/>
              <w:jc w:val="center"/>
              <w:rPr>
                <w:rFonts w:ascii="宋体" w:hAnsi="宋体" w:cs="宋体"/>
                <w:sz w:val="20"/>
                <w:szCs w:val="20"/>
              </w:rPr>
            </w:pPr>
            <w:r w:rsidRPr="00A30FA8">
              <w:rPr>
                <w:rFonts w:ascii="宋体" w:hAnsi="宋体" w:cs="宋体" w:hint="eastAsia"/>
                <w:sz w:val="20"/>
                <w:szCs w:val="20"/>
              </w:rPr>
              <w:t>分区划分</w:t>
            </w:r>
          </w:p>
        </w:tc>
        <w:tc>
          <w:tcPr>
            <w:tcW w:w="1180" w:type="pct"/>
            <w:gridSpan w:val="3"/>
            <w:tcBorders>
              <w:top w:val="single" w:sz="4" w:space="0" w:color="000000"/>
              <w:left w:val="single" w:sz="4" w:space="0" w:color="auto"/>
              <w:bottom w:val="single" w:sz="4" w:space="0" w:color="auto"/>
              <w:right w:val="single" w:sz="4" w:space="0" w:color="auto"/>
            </w:tcBorders>
            <w:shd w:val="clear" w:color="auto" w:fill="auto"/>
            <w:vAlign w:val="center"/>
          </w:tcPr>
          <w:p w14:paraId="09B81A1C" w14:textId="77777777" w:rsidR="008D3FD7" w:rsidRPr="00A30FA8" w:rsidRDefault="008D3FD7" w:rsidP="008D413A">
            <w:pPr>
              <w:spacing w:line="240" w:lineRule="exact"/>
              <w:jc w:val="left"/>
              <w:rPr>
                <w:rFonts w:ascii="宋体" w:hAnsi="宋体"/>
                <w:sz w:val="20"/>
                <w:szCs w:val="20"/>
              </w:rPr>
            </w:pPr>
          </w:p>
        </w:tc>
        <w:tc>
          <w:tcPr>
            <w:tcW w:w="809" w:type="pct"/>
            <w:gridSpan w:val="2"/>
            <w:tcBorders>
              <w:top w:val="single" w:sz="4" w:space="0" w:color="000000"/>
              <w:left w:val="single" w:sz="4" w:space="0" w:color="auto"/>
              <w:bottom w:val="single" w:sz="4" w:space="0" w:color="auto"/>
              <w:right w:val="single" w:sz="12" w:space="0" w:color="auto"/>
            </w:tcBorders>
            <w:shd w:val="clear" w:color="auto" w:fill="auto"/>
            <w:vAlign w:val="center"/>
          </w:tcPr>
          <w:p w14:paraId="76CE6AC0" w14:textId="77777777" w:rsidR="008D3FD7" w:rsidRPr="00A30FA8" w:rsidRDefault="008D3FD7" w:rsidP="008D413A">
            <w:pPr>
              <w:widowControl/>
              <w:spacing w:line="240" w:lineRule="exact"/>
              <w:jc w:val="center"/>
              <w:rPr>
                <w:rFonts w:ascii="宋体" w:hAnsi="宋体" w:cs="宋体"/>
                <w:kern w:val="0"/>
                <w:sz w:val="20"/>
                <w:szCs w:val="20"/>
              </w:rPr>
            </w:pPr>
          </w:p>
        </w:tc>
      </w:tr>
      <w:tr w:rsidR="008D3FD7" w:rsidRPr="00A30FA8" w14:paraId="2E8C0AE2" w14:textId="77777777" w:rsidTr="008D3FD7">
        <w:trPr>
          <w:trHeight w:val="567"/>
          <w:jc w:val="center"/>
        </w:trPr>
        <w:tc>
          <w:tcPr>
            <w:tcW w:w="5000" w:type="pct"/>
            <w:gridSpan w:val="12"/>
            <w:tcBorders>
              <w:top w:val="single" w:sz="4" w:space="0" w:color="auto"/>
              <w:left w:val="single" w:sz="12" w:space="0" w:color="auto"/>
              <w:right w:val="single" w:sz="12" w:space="0" w:color="auto"/>
            </w:tcBorders>
            <w:shd w:val="clear" w:color="auto" w:fill="auto"/>
          </w:tcPr>
          <w:p w14:paraId="6F8A6667" w14:textId="77777777" w:rsidR="008D3FD7" w:rsidRPr="00A30FA8" w:rsidRDefault="008D3FD7" w:rsidP="008D413A">
            <w:pPr>
              <w:widowControl/>
              <w:spacing w:line="240" w:lineRule="exact"/>
              <w:rPr>
                <w:rFonts w:ascii="宋体" w:hAnsi="宋体" w:cs="宋体"/>
                <w:kern w:val="0"/>
                <w:sz w:val="20"/>
                <w:szCs w:val="20"/>
              </w:rPr>
            </w:pPr>
            <w:r w:rsidRPr="00A30FA8">
              <w:rPr>
                <w:rFonts w:ascii="宋体" w:hAnsi="宋体" w:cs="宋体" w:hint="eastAsia"/>
                <w:kern w:val="0"/>
                <w:sz w:val="20"/>
                <w:szCs w:val="20"/>
              </w:rPr>
              <w:t>检查结论：</w:t>
            </w:r>
          </w:p>
          <w:p w14:paraId="2B87656C" w14:textId="77777777" w:rsidR="008D3FD7" w:rsidRPr="00A30FA8" w:rsidRDefault="008D3FD7" w:rsidP="008D413A">
            <w:pPr>
              <w:widowControl/>
              <w:spacing w:line="240" w:lineRule="exact"/>
              <w:rPr>
                <w:rFonts w:ascii="宋体" w:hAnsi="宋体" w:cs="宋体"/>
                <w:kern w:val="0"/>
                <w:sz w:val="20"/>
                <w:szCs w:val="20"/>
              </w:rPr>
            </w:pPr>
          </w:p>
          <w:p w14:paraId="044A9836" w14:textId="77777777" w:rsidR="008D3FD7" w:rsidRPr="00A30FA8" w:rsidRDefault="008D3FD7" w:rsidP="008D413A">
            <w:pPr>
              <w:widowControl/>
              <w:spacing w:line="240" w:lineRule="exact"/>
              <w:rPr>
                <w:rFonts w:ascii="宋体" w:hAnsi="宋体" w:cs="宋体"/>
                <w:kern w:val="0"/>
                <w:sz w:val="20"/>
                <w:szCs w:val="20"/>
              </w:rPr>
            </w:pPr>
          </w:p>
          <w:p w14:paraId="3CBDF708" w14:textId="77777777" w:rsidR="008D3FD7" w:rsidRPr="00A30FA8" w:rsidRDefault="008D3FD7" w:rsidP="008D413A">
            <w:pPr>
              <w:widowControl/>
              <w:spacing w:line="240" w:lineRule="exact"/>
              <w:rPr>
                <w:rFonts w:ascii="宋体" w:hAnsi="宋体" w:cs="宋体"/>
                <w:kern w:val="0"/>
                <w:sz w:val="20"/>
                <w:szCs w:val="20"/>
              </w:rPr>
            </w:pPr>
          </w:p>
          <w:p w14:paraId="12179A6D" w14:textId="77777777" w:rsidR="008D3FD7" w:rsidRPr="00A30FA8" w:rsidRDefault="008D3FD7" w:rsidP="008D413A">
            <w:pPr>
              <w:widowControl/>
              <w:spacing w:line="240" w:lineRule="exact"/>
              <w:rPr>
                <w:rFonts w:ascii="宋体" w:hAnsi="宋体" w:cs="宋体"/>
                <w:kern w:val="0"/>
                <w:sz w:val="20"/>
                <w:szCs w:val="20"/>
              </w:rPr>
            </w:pPr>
          </w:p>
        </w:tc>
      </w:tr>
      <w:tr w:rsidR="008D3FD7" w:rsidRPr="00A30FA8" w14:paraId="3D59FEE4" w14:textId="77777777" w:rsidTr="008D413A">
        <w:trPr>
          <w:trHeight w:val="454"/>
          <w:jc w:val="center"/>
        </w:trPr>
        <w:tc>
          <w:tcPr>
            <w:tcW w:w="292" w:type="pct"/>
            <w:vMerge w:val="restart"/>
            <w:tcBorders>
              <w:top w:val="single" w:sz="4" w:space="0" w:color="000000"/>
              <w:left w:val="single" w:sz="12" w:space="0" w:color="auto"/>
              <w:right w:val="single" w:sz="4" w:space="0" w:color="auto"/>
            </w:tcBorders>
            <w:shd w:val="clear" w:color="auto" w:fill="auto"/>
            <w:vAlign w:val="center"/>
          </w:tcPr>
          <w:p w14:paraId="41E4295B" w14:textId="77777777" w:rsidR="008D3FD7" w:rsidRPr="00A30FA8" w:rsidRDefault="008D3FD7" w:rsidP="008D413A">
            <w:pPr>
              <w:widowControl/>
              <w:spacing w:line="240" w:lineRule="exact"/>
              <w:jc w:val="center"/>
              <w:rPr>
                <w:rFonts w:asciiTheme="minorEastAsia" w:eastAsiaTheme="minorEastAsia" w:hAnsiTheme="minorEastAsia" w:cs="宋体"/>
                <w:kern w:val="0"/>
                <w:sz w:val="20"/>
                <w:szCs w:val="20"/>
              </w:rPr>
            </w:pPr>
            <w:r w:rsidRPr="00A30FA8">
              <w:rPr>
                <w:rFonts w:asciiTheme="minorEastAsia" w:eastAsiaTheme="minorEastAsia" w:hAnsiTheme="minorEastAsia" w:cs="宋体" w:hint="eastAsia"/>
                <w:kern w:val="0"/>
                <w:sz w:val="20"/>
                <w:szCs w:val="20"/>
              </w:rPr>
              <w:t>签字栏</w:t>
            </w:r>
          </w:p>
        </w:tc>
        <w:tc>
          <w:tcPr>
            <w:tcW w:w="795" w:type="pct"/>
            <w:gridSpan w:val="4"/>
            <w:vMerge w:val="restart"/>
            <w:tcBorders>
              <w:top w:val="single" w:sz="4" w:space="0" w:color="000000"/>
              <w:left w:val="single" w:sz="4" w:space="0" w:color="auto"/>
              <w:right w:val="single" w:sz="4" w:space="0" w:color="auto"/>
            </w:tcBorders>
            <w:shd w:val="clear" w:color="auto" w:fill="auto"/>
            <w:vAlign w:val="center"/>
          </w:tcPr>
          <w:p w14:paraId="69135E4D" w14:textId="77777777" w:rsidR="008D3FD7" w:rsidRPr="00A30FA8" w:rsidRDefault="008D3FD7" w:rsidP="008D413A">
            <w:pPr>
              <w:widowControl/>
              <w:spacing w:line="240" w:lineRule="exact"/>
              <w:jc w:val="center"/>
              <w:rPr>
                <w:rFonts w:asciiTheme="minorEastAsia" w:eastAsiaTheme="minorEastAsia" w:hAnsiTheme="minorEastAsia" w:cs="宋体"/>
                <w:kern w:val="0"/>
                <w:sz w:val="20"/>
                <w:szCs w:val="20"/>
              </w:rPr>
            </w:pPr>
            <w:r>
              <w:rPr>
                <w:rFonts w:asciiTheme="minorEastAsia" w:eastAsiaTheme="minorEastAsia" w:hAnsiTheme="minorEastAsia" w:cs="宋体"/>
                <w:kern w:val="0"/>
                <w:sz w:val="20"/>
                <w:szCs w:val="20"/>
              </w:rPr>
              <w:t>施工单位</w:t>
            </w:r>
          </w:p>
        </w:tc>
        <w:tc>
          <w:tcPr>
            <w:tcW w:w="1591" w:type="pct"/>
            <w:vMerge w:val="restart"/>
            <w:tcBorders>
              <w:top w:val="single" w:sz="4" w:space="0" w:color="000000"/>
              <w:left w:val="single" w:sz="4" w:space="0" w:color="auto"/>
              <w:right w:val="single" w:sz="4" w:space="0" w:color="auto"/>
            </w:tcBorders>
            <w:shd w:val="clear" w:color="auto" w:fill="auto"/>
            <w:vAlign w:val="center"/>
          </w:tcPr>
          <w:p w14:paraId="27158C70" w14:textId="77777777" w:rsidR="008D3FD7" w:rsidRPr="00A30FA8" w:rsidRDefault="008D3FD7" w:rsidP="008D413A">
            <w:pPr>
              <w:widowControl/>
              <w:spacing w:line="240" w:lineRule="exact"/>
              <w:jc w:val="center"/>
              <w:rPr>
                <w:rFonts w:asciiTheme="minorEastAsia" w:eastAsiaTheme="minorEastAsia" w:hAnsiTheme="minorEastAsia" w:cs="宋体"/>
                <w:kern w:val="0"/>
                <w:sz w:val="20"/>
                <w:szCs w:val="20"/>
              </w:rPr>
            </w:pPr>
          </w:p>
        </w:tc>
        <w:tc>
          <w:tcPr>
            <w:tcW w:w="873" w:type="pct"/>
            <w:gridSpan w:val="2"/>
            <w:tcBorders>
              <w:top w:val="single" w:sz="4" w:space="0" w:color="000000"/>
              <w:left w:val="single" w:sz="4" w:space="0" w:color="auto"/>
              <w:bottom w:val="single" w:sz="4" w:space="0" w:color="auto"/>
              <w:right w:val="single" w:sz="4" w:space="0" w:color="auto"/>
            </w:tcBorders>
            <w:shd w:val="clear" w:color="auto" w:fill="auto"/>
            <w:vAlign w:val="center"/>
          </w:tcPr>
          <w:p w14:paraId="00B95DB6" w14:textId="77777777" w:rsidR="008D3FD7" w:rsidRPr="00A30FA8" w:rsidRDefault="008D3FD7" w:rsidP="008D413A">
            <w:pPr>
              <w:widowControl/>
              <w:spacing w:line="240" w:lineRule="exact"/>
              <w:jc w:val="center"/>
              <w:rPr>
                <w:rFonts w:asciiTheme="minorEastAsia" w:eastAsiaTheme="minorEastAsia" w:hAnsiTheme="minorEastAsia" w:cs="宋体"/>
                <w:kern w:val="0"/>
                <w:sz w:val="20"/>
                <w:szCs w:val="20"/>
              </w:rPr>
            </w:pPr>
            <w:r>
              <w:rPr>
                <w:rFonts w:asciiTheme="minorEastAsia" w:eastAsiaTheme="minorEastAsia" w:hAnsiTheme="minorEastAsia" w:cs="宋体"/>
                <w:kern w:val="0"/>
                <w:sz w:val="20"/>
                <w:szCs w:val="20"/>
              </w:rPr>
              <w:t>专业技术负责人</w:t>
            </w:r>
          </w:p>
        </w:tc>
        <w:tc>
          <w:tcPr>
            <w:tcW w:w="869" w:type="pct"/>
            <w:gridSpan w:val="3"/>
            <w:tcBorders>
              <w:top w:val="single" w:sz="4" w:space="0" w:color="000000"/>
              <w:left w:val="single" w:sz="4" w:space="0" w:color="auto"/>
              <w:bottom w:val="single" w:sz="4" w:space="0" w:color="auto"/>
              <w:right w:val="single" w:sz="4" w:space="0" w:color="auto"/>
            </w:tcBorders>
            <w:shd w:val="clear" w:color="auto" w:fill="auto"/>
            <w:vAlign w:val="center"/>
          </w:tcPr>
          <w:p w14:paraId="624CCB5C" w14:textId="77777777" w:rsidR="008D3FD7" w:rsidRPr="00A30FA8" w:rsidRDefault="008D3FD7" w:rsidP="008D413A">
            <w:pPr>
              <w:widowControl/>
              <w:spacing w:line="240" w:lineRule="exact"/>
              <w:jc w:val="center"/>
              <w:rPr>
                <w:rFonts w:asciiTheme="minorEastAsia" w:eastAsiaTheme="minorEastAsia" w:hAnsiTheme="minorEastAsia" w:cs="宋体"/>
                <w:kern w:val="0"/>
                <w:sz w:val="20"/>
                <w:szCs w:val="20"/>
              </w:rPr>
            </w:pPr>
            <w:r>
              <w:rPr>
                <w:rFonts w:asciiTheme="minorEastAsia" w:eastAsiaTheme="minorEastAsia" w:hAnsiTheme="minorEastAsia" w:cs="宋体"/>
                <w:kern w:val="0"/>
                <w:sz w:val="20"/>
                <w:szCs w:val="20"/>
              </w:rPr>
              <w:t>专业质量检查员</w:t>
            </w:r>
          </w:p>
        </w:tc>
        <w:tc>
          <w:tcPr>
            <w:tcW w:w="580" w:type="pct"/>
            <w:tcBorders>
              <w:top w:val="single" w:sz="4" w:space="0" w:color="000000"/>
              <w:left w:val="single" w:sz="4" w:space="0" w:color="auto"/>
              <w:bottom w:val="single" w:sz="4" w:space="0" w:color="auto"/>
              <w:right w:val="single" w:sz="12" w:space="0" w:color="auto"/>
            </w:tcBorders>
            <w:shd w:val="clear" w:color="auto" w:fill="auto"/>
            <w:vAlign w:val="center"/>
          </w:tcPr>
          <w:p w14:paraId="372263C3" w14:textId="77777777" w:rsidR="008D3FD7" w:rsidRPr="00A30FA8" w:rsidRDefault="008D3FD7" w:rsidP="008D413A">
            <w:pPr>
              <w:widowControl/>
              <w:spacing w:line="240" w:lineRule="exact"/>
              <w:jc w:val="center"/>
              <w:rPr>
                <w:rFonts w:asciiTheme="minorEastAsia" w:eastAsiaTheme="minorEastAsia" w:hAnsiTheme="minorEastAsia" w:cs="宋体"/>
                <w:kern w:val="0"/>
                <w:sz w:val="20"/>
                <w:szCs w:val="20"/>
              </w:rPr>
            </w:pPr>
            <w:r>
              <w:rPr>
                <w:rFonts w:asciiTheme="minorEastAsia" w:eastAsiaTheme="minorEastAsia" w:hAnsiTheme="minorEastAsia" w:cs="宋体"/>
                <w:kern w:val="0"/>
                <w:sz w:val="20"/>
                <w:szCs w:val="20"/>
              </w:rPr>
              <w:t>专业工长</w:t>
            </w:r>
          </w:p>
        </w:tc>
      </w:tr>
      <w:tr w:rsidR="008D3FD7" w:rsidRPr="00A30FA8" w14:paraId="277E65C1" w14:textId="77777777" w:rsidTr="008D413A">
        <w:trPr>
          <w:trHeight w:val="454"/>
          <w:jc w:val="center"/>
        </w:trPr>
        <w:tc>
          <w:tcPr>
            <w:tcW w:w="292" w:type="pct"/>
            <w:vMerge/>
            <w:tcBorders>
              <w:top w:val="single" w:sz="4" w:space="0" w:color="000000"/>
              <w:left w:val="single" w:sz="12" w:space="0" w:color="auto"/>
              <w:right w:val="single" w:sz="4" w:space="0" w:color="auto"/>
            </w:tcBorders>
            <w:shd w:val="clear" w:color="auto" w:fill="auto"/>
            <w:vAlign w:val="center"/>
          </w:tcPr>
          <w:p w14:paraId="40943C82" w14:textId="77777777" w:rsidR="008D3FD7" w:rsidRPr="00A30FA8" w:rsidRDefault="008D3FD7" w:rsidP="008D413A">
            <w:pPr>
              <w:widowControl/>
              <w:spacing w:line="240" w:lineRule="exact"/>
              <w:jc w:val="center"/>
              <w:rPr>
                <w:rFonts w:asciiTheme="minorEastAsia" w:eastAsiaTheme="minorEastAsia" w:hAnsiTheme="minorEastAsia" w:cs="宋体"/>
                <w:kern w:val="0"/>
                <w:sz w:val="20"/>
                <w:szCs w:val="20"/>
              </w:rPr>
            </w:pPr>
          </w:p>
        </w:tc>
        <w:tc>
          <w:tcPr>
            <w:tcW w:w="795" w:type="pct"/>
            <w:gridSpan w:val="4"/>
            <w:vMerge/>
            <w:tcBorders>
              <w:left w:val="single" w:sz="4" w:space="0" w:color="auto"/>
              <w:bottom w:val="single" w:sz="4" w:space="0" w:color="auto"/>
              <w:right w:val="single" w:sz="4" w:space="0" w:color="auto"/>
            </w:tcBorders>
            <w:shd w:val="clear" w:color="auto" w:fill="auto"/>
            <w:vAlign w:val="center"/>
          </w:tcPr>
          <w:p w14:paraId="11E20C3D" w14:textId="77777777" w:rsidR="008D3FD7" w:rsidRPr="00A30FA8" w:rsidRDefault="008D3FD7" w:rsidP="008D413A">
            <w:pPr>
              <w:widowControl/>
              <w:spacing w:line="240" w:lineRule="exact"/>
              <w:jc w:val="center"/>
              <w:rPr>
                <w:rFonts w:asciiTheme="minorEastAsia" w:eastAsiaTheme="minorEastAsia" w:hAnsiTheme="minorEastAsia" w:cs="宋体"/>
                <w:kern w:val="0"/>
                <w:sz w:val="20"/>
                <w:szCs w:val="20"/>
              </w:rPr>
            </w:pPr>
          </w:p>
        </w:tc>
        <w:tc>
          <w:tcPr>
            <w:tcW w:w="1591" w:type="pct"/>
            <w:vMerge/>
            <w:tcBorders>
              <w:left w:val="single" w:sz="4" w:space="0" w:color="auto"/>
              <w:bottom w:val="single" w:sz="4" w:space="0" w:color="auto"/>
              <w:right w:val="single" w:sz="4" w:space="0" w:color="auto"/>
            </w:tcBorders>
            <w:shd w:val="clear" w:color="auto" w:fill="auto"/>
            <w:vAlign w:val="center"/>
          </w:tcPr>
          <w:p w14:paraId="27FC3ECD" w14:textId="77777777" w:rsidR="008D3FD7" w:rsidRPr="00A30FA8" w:rsidRDefault="008D3FD7" w:rsidP="008D413A">
            <w:pPr>
              <w:widowControl/>
              <w:spacing w:line="240" w:lineRule="exact"/>
              <w:jc w:val="center"/>
              <w:rPr>
                <w:rFonts w:asciiTheme="minorEastAsia" w:eastAsiaTheme="minorEastAsia" w:hAnsiTheme="minorEastAsia" w:cs="宋体"/>
                <w:kern w:val="0"/>
                <w:sz w:val="20"/>
                <w:szCs w:val="20"/>
              </w:rPr>
            </w:pPr>
          </w:p>
        </w:tc>
        <w:tc>
          <w:tcPr>
            <w:tcW w:w="873" w:type="pct"/>
            <w:gridSpan w:val="2"/>
            <w:tcBorders>
              <w:top w:val="single" w:sz="4" w:space="0" w:color="000000"/>
              <w:left w:val="single" w:sz="4" w:space="0" w:color="auto"/>
              <w:bottom w:val="single" w:sz="4" w:space="0" w:color="auto"/>
              <w:right w:val="single" w:sz="4" w:space="0" w:color="auto"/>
            </w:tcBorders>
            <w:shd w:val="clear" w:color="auto" w:fill="auto"/>
            <w:vAlign w:val="center"/>
          </w:tcPr>
          <w:p w14:paraId="1302129F" w14:textId="77777777" w:rsidR="008D3FD7" w:rsidRPr="00A30FA8" w:rsidRDefault="008D3FD7" w:rsidP="008D413A">
            <w:pPr>
              <w:widowControl/>
              <w:spacing w:line="240" w:lineRule="exact"/>
              <w:jc w:val="center"/>
              <w:rPr>
                <w:rFonts w:asciiTheme="minorEastAsia" w:eastAsiaTheme="minorEastAsia" w:hAnsiTheme="minorEastAsia" w:cs="宋体"/>
                <w:kern w:val="0"/>
                <w:sz w:val="20"/>
                <w:szCs w:val="20"/>
              </w:rPr>
            </w:pPr>
          </w:p>
        </w:tc>
        <w:tc>
          <w:tcPr>
            <w:tcW w:w="869" w:type="pct"/>
            <w:gridSpan w:val="3"/>
            <w:tcBorders>
              <w:top w:val="single" w:sz="4" w:space="0" w:color="000000"/>
              <w:left w:val="single" w:sz="4" w:space="0" w:color="auto"/>
              <w:bottom w:val="single" w:sz="4" w:space="0" w:color="auto"/>
              <w:right w:val="single" w:sz="4" w:space="0" w:color="auto"/>
            </w:tcBorders>
            <w:shd w:val="clear" w:color="auto" w:fill="auto"/>
            <w:vAlign w:val="center"/>
          </w:tcPr>
          <w:p w14:paraId="51911090" w14:textId="77777777" w:rsidR="008D3FD7" w:rsidRPr="00A30FA8" w:rsidRDefault="008D3FD7" w:rsidP="008D413A">
            <w:pPr>
              <w:widowControl/>
              <w:spacing w:line="240" w:lineRule="exact"/>
              <w:jc w:val="center"/>
              <w:rPr>
                <w:rFonts w:asciiTheme="minorEastAsia" w:eastAsiaTheme="minorEastAsia" w:hAnsiTheme="minorEastAsia" w:cs="宋体"/>
                <w:kern w:val="0"/>
                <w:sz w:val="20"/>
                <w:szCs w:val="20"/>
              </w:rPr>
            </w:pPr>
          </w:p>
        </w:tc>
        <w:tc>
          <w:tcPr>
            <w:tcW w:w="580" w:type="pct"/>
            <w:tcBorders>
              <w:top w:val="single" w:sz="4" w:space="0" w:color="000000"/>
              <w:left w:val="single" w:sz="4" w:space="0" w:color="auto"/>
              <w:bottom w:val="single" w:sz="4" w:space="0" w:color="auto"/>
              <w:right w:val="single" w:sz="12" w:space="0" w:color="auto"/>
            </w:tcBorders>
            <w:shd w:val="clear" w:color="auto" w:fill="auto"/>
            <w:vAlign w:val="center"/>
          </w:tcPr>
          <w:p w14:paraId="453543FF" w14:textId="77777777" w:rsidR="008D3FD7" w:rsidRPr="00A30FA8" w:rsidRDefault="008D3FD7" w:rsidP="008D413A">
            <w:pPr>
              <w:widowControl/>
              <w:spacing w:line="240" w:lineRule="exact"/>
              <w:jc w:val="center"/>
              <w:rPr>
                <w:rFonts w:asciiTheme="minorEastAsia" w:eastAsiaTheme="minorEastAsia" w:hAnsiTheme="minorEastAsia" w:cs="宋体"/>
                <w:kern w:val="0"/>
                <w:sz w:val="20"/>
                <w:szCs w:val="20"/>
              </w:rPr>
            </w:pPr>
          </w:p>
        </w:tc>
      </w:tr>
      <w:tr w:rsidR="008D3FD7" w:rsidRPr="00A30FA8" w14:paraId="26C2FF9C" w14:textId="77777777" w:rsidTr="008D413A">
        <w:trPr>
          <w:trHeight w:val="454"/>
          <w:jc w:val="center"/>
        </w:trPr>
        <w:tc>
          <w:tcPr>
            <w:tcW w:w="292" w:type="pct"/>
            <w:vMerge/>
            <w:tcBorders>
              <w:left w:val="single" w:sz="12" w:space="0" w:color="auto"/>
              <w:bottom w:val="single" w:sz="12" w:space="0" w:color="auto"/>
              <w:right w:val="single" w:sz="4" w:space="0" w:color="auto"/>
            </w:tcBorders>
            <w:shd w:val="clear" w:color="auto" w:fill="auto"/>
            <w:vAlign w:val="center"/>
          </w:tcPr>
          <w:p w14:paraId="371267F8" w14:textId="77777777" w:rsidR="008D3FD7" w:rsidRPr="00A30FA8" w:rsidRDefault="008D3FD7" w:rsidP="008D413A">
            <w:pPr>
              <w:widowControl/>
              <w:spacing w:line="240" w:lineRule="exact"/>
              <w:jc w:val="center"/>
              <w:rPr>
                <w:rFonts w:asciiTheme="minorEastAsia" w:eastAsiaTheme="minorEastAsia" w:hAnsiTheme="minorEastAsia" w:cs="宋体"/>
                <w:kern w:val="0"/>
                <w:sz w:val="20"/>
                <w:szCs w:val="20"/>
              </w:rPr>
            </w:pPr>
          </w:p>
        </w:tc>
        <w:tc>
          <w:tcPr>
            <w:tcW w:w="795" w:type="pct"/>
            <w:gridSpan w:val="4"/>
            <w:tcBorders>
              <w:top w:val="single" w:sz="4" w:space="0" w:color="auto"/>
              <w:left w:val="single" w:sz="4" w:space="0" w:color="auto"/>
              <w:bottom w:val="single" w:sz="12" w:space="0" w:color="auto"/>
              <w:right w:val="single" w:sz="4" w:space="0" w:color="auto"/>
            </w:tcBorders>
            <w:shd w:val="clear" w:color="auto" w:fill="auto"/>
            <w:vAlign w:val="center"/>
          </w:tcPr>
          <w:p w14:paraId="582B5A2D" w14:textId="77777777" w:rsidR="008D3FD7" w:rsidRPr="00A30FA8" w:rsidRDefault="008D3FD7" w:rsidP="008D413A">
            <w:pPr>
              <w:widowControl/>
              <w:spacing w:line="240" w:lineRule="exact"/>
              <w:jc w:val="center"/>
              <w:rPr>
                <w:rFonts w:asciiTheme="minorEastAsia" w:eastAsiaTheme="minorEastAsia" w:hAnsiTheme="minorEastAsia" w:cs="宋体"/>
                <w:kern w:val="0"/>
                <w:sz w:val="20"/>
                <w:szCs w:val="20"/>
              </w:rPr>
            </w:pPr>
            <w:r>
              <w:rPr>
                <w:rFonts w:asciiTheme="minorEastAsia" w:eastAsiaTheme="minorEastAsia" w:hAnsiTheme="minorEastAsia" w:cs="宋体"/>
                <w:kern w:val="0"/>
                <w:sz w:val="20"/>
                <w:szCs w:val="20"/>
              </w:rPr>
              <w:t>监理单位</w:t>
            </w:r>
          </w:p>
        </w:tc>
        <w:tc>
          <w:tcPr>
            <w:tcW w:w="2464" w:type="pct"/>
            <w:gridSpan w:val="3"/>
            <w:tcBorders>
              <w:top w:val="single" w:sz="4" w:space="0" w:color="auto"/>
              <w:left w:val="single" w:sz="4" w:space="0" w:color="auto"/>
              <w:bottom w:val="single" w:sz="12" w:space="0" w:color="auto"/>
              <w:right w:val="single" w:sz="4" w:space="0" w:color="auto"/>
            </w:tcBorders>
            <w:shd w:val="clear" w:color="auto" w:fill="auto"/>
            <w:vAlign w:val="center"/>
          </w:tcPr>
          <w:p w14:paraId="122F5C53" w14:textId="77777777" w:rsidR="008D3FD7" w:rsidRPr="00A30FA8" w:rsidRDefault="008D3FD7" w:rsidP="008D413A">
            <w:pPr>
              <w:widowControl/>
              <w:spacing w:line="240" w:lineRule="exact"/>
              <w:jc w:val="center"/>
              <w:rPr>
                <w:rFonts w:asciiTheme="minorEastAsia" w:eastAsiaTheme="minorEastAsia" w:hAnsiTheme="minorEastAsia" w:cs="宋体"/>
                <w:kern w:val="0"/>
                <w:sz w:val="20"/>
                <w:szCs w:val="20"/>
              </w:rPr>
            </w:pPr>
          </w:p>
        </w:tc>
        <w:tc>
          <w:tcPr>
            <w:tcW w:w="869" w:type="pct"/>
            <w:gridSpan w:val="3"/>
            <w:tcBorders>
              <w:top w:val="single" w:sz="4" w:space="0" w:color="auto"/>
              <w:left w:val="single" w:sz="4" w:space="0" w:color="auto"/>
              <w:bottom w:val="single" w:sz="12" w:space="0" w:color="auto"/>
              <w:right w:val="single" w:sz="4" w:space="0" w:color="auto"/>
            </w:tcBorders>
            <w:shd w:val="clear" w:color="auto" w:fill="auto"/>
            <w:vAlign w:val="center"/>
          </w:tcPr>
          <w:p w14:paraId="3DF585D0" w14:textId="77777777" w:rsidR="008D3FD7" w:rsidRPr="00A30FA8" w:rsidRDefault="008D3FD7" w:rsidP="008D413A">
            <w:pPr>
              <w:widowControl/>
              <w:spacing w:line="240" w:lineRule="exact"/>
              <w:jc w:val="center"/>
              <w:rPr>
                <w:rFonts w:asciiTheme="minorEastAsia" w:eastAsiaTheme="minorEastAsia" w:hAnsiTheme="minorEastAsia" w:cs="宋体"/>
                <w:kern w:val="0"/>
                <w:sz w:val="20"/>
                <w:szCs w:val="20"/>
              </w:rPr>
            </w:pPr>
            <w:r>
              <w:rPr>
                <w:rFonts w:asciiTheme="minorEastAsia" w:eastAsiaTheme="minorEastAsia" w:hAnsiTheme="minorEastAsia" w:cs="宋体"/>
                <w:kern w:val="0"/>
                <w:sz w:val="20"/>
                <w:szCs w:val="20"/>
              </w:rPr>
              <w:t>专业监理工程师</w:t>
            </w:r>
          </w:p>
        </w:tc>
        <w:tc>
          <w:tcPr>
            <w:tcW w:w="580" w:type="pct"/>
            <w:tcBorders>
              <w:top w:val="single" w:sz="4" w:space="0" w:color="auto"/>
              <w:left w:val="single" w:sz="4" w:space="0" w:color="auto"/>
              <w:bottom w:val="single" w:sz="12" w:space="0" w:color="auto"/>
              <w:right w:val="single" w:sz="12" w:space="0" w:color="auto"/>
            </w:tcBorders>
            <w:shd w:val="clear" w:color="auto" w:fill="auto"/>
            <w:vAlign w:val="center"/>
          </w:tcPr>
          <w:p w14:paraId="0F1B561B" w14:textId="77777777" w:rsidR="008D3FD7" w:rsidRPr="00A30FA8" w:rsidRDefault="008D3FD7" w:rsidP="008D413A">
            <w:pPr>
              <w:widowControl/>
              <w:spacing w:line="240" w:lineRule="exact"/>
              <w:jc w:val="center"/>
              <w:rPr>
                <w:rFonts w:asciiTheme="minorEastAsia" w:eastAsiaTheme="minorEastAsia" w:hAnsiTheme="minorEastAsia" w:cs="宋体"/>
                <w:kern w:val="0"/>
                <w:sz w:val="20"/>
                <w:szCs w:val="20"/>
              </w:rPr>
            </w:pPr>
          </w:p>
        </w:tc>
      </w:tr>
    </w:tbl>
    <w:p w14:paraId="760690E6" w14:textId="77777777" w:rsidR="008D3FD7" w:rsidRDefault="008D3FD7" w:rsidP="008D3FD7">
      <w:pPr>
        <w:widowControl/>
        <w:jc w:val="left"/>
      </w:pPr>
      <w:r>
        <w:br w:type="page"/>
      </w:r>
    </w:p>
    <w:p w14:paraId="2C606B4B" w14:textId="79F2963B" w:rsidR="008D3FD7" w:rsidRDefault="008D3FD7" w:rsidP="008D3FD7">
      <w:pPr>
        <w:widowControl/>
        <w:jc w:val="left"/>
        <w:rPr>
          <w:rFonts w:asciiTheme="minorEastAsia" w:hAnsiTheme="minorEastAsia"/>
          <w:szCs w:val="21"/>
        </w:rPr>
      </w:pPr>
      <w:r>
        <w:rPr>
          <w:rFonts w:asciiTheme="minorEastAsia" w:hAnsiTheme="minorEastAsia" w:hint="eastAsia"/>
          <w:b/>
          <w:szCs w:val="21"/>
        </w:rPr>
        <w:lastRenderedPageBreak/>
        <w:t>C.3.</w:t>
      </w:r>
      <w:r w:rsidR="00C735D9">
        <w:rPr>
          <w:rFonts w:asciiTheme="minorEastAsia" w:hAnsiTheme="minorEastAsia" w:hint="eastAsia"/>
          <w:b/>
          <w:szCs w:val="21"/>
        </w:rPr>
        <w:t>80</w:t>
      </w:r>
      <w:r>
        <w:rPr>
          <w:rFonts w:asciiTheme="minorEastAsia" w:hAnsiTheme="minorEastAsia" w:hint="eastAsia"/>
          <w:b/>
          <w:szCs w:val="21"/>
        </w:rPr>
        <w:t xml:space="preserve">  </w:t>
      </w:r>
      <w:r w:rsidRPr="002D5044">
        <w:rPr>
          <w:rFonts w:asciiTheme="minorEastAsia" w:hAnsiTheme="minorEastAsia" w:hint="eastAsia"/>
          <w:szCs w:val="21"/>
        </w:rPr>
        <w:t>计算机网络系统监测</w:t>
      </w:r>
      <w:r>
        <w:rPr>
          <w:rFonts w:asciiTheme="minorEastAsia" w:hAnsiTheme="minorEastAsia" w:hint="eastAsia"/>
          <w:szCs w:val="21"/>
        </w:rPr>
        <w:t>记录宜采用表C.3.</w:t>
      </w:r>
      <w:r w:rsidR="00C735D9">
        <w:rPr>
          <w:rFonts w:asciiTheme="minorEastAsia" w:hAnsiTheme="minorEastAsia" w:hint="eastAsia"/>
          <w:szCs w:val="21"/>
        </w:rPr>
        <w:t>80</w:t>
      </w:r>
      <w:r>
        <w:rPr>
          <w:rFonts w:asciiTheme="minorEastAsia" w:hAnsiTheme="minorEastAsia" w:hint="eastAsia"/>
          <w:szCs w:val="21"/>
        </w:rPr>
        <w:t>的格式。</w:t>
      </w:r>
    </w:p>
    <w:p w14:paraId="0A00D74B" w14:textId="195A3DE9" w:rsidR="008D3FD7" w:rsidRDefault="008D3FD7" w:rsidP="008D3FD7">
      <w:pPr>
        <w:widowControl/>
        <w:jc w:val="center"/>
        <w:outlineLvl w:val="2"/>
        <w:rPr>
          <w:rFonts w:ascii="黑体" w:eastAsia="黑体" w:hAnsi="黑体"/>
          <w:bCs/>
          <w:sz w:val="20"/>
          <w:szCs w:val="20"/>
        </w:rPr>
      </w:pPr>
      <w:r>
        <w:rPr>
          <w:rFonts w:ascii="黑体" w:eastAsia="黑体" w:hAnsi="黑体" w:hint="eastAsia"/>
          <w:bCs/>
          <w:sz w:val="20"/>
          <w:szCs w:val="20"/>
        </w:rPr>
        <w:t>表C.3.</w:t>
      </w:r>
      <w:r w:rsidR="00C735D9">
        <w:rPr>
          <w:rFonts w:ascii="黑体" w:eastAsia="黑体" w:hAnsi="黑体" w:hint="eastAsia"/>
          <w:bCs/>
          <w:sz w:val="20"/>
          <w:szCs w:val="20"/>
        </w:rPr>
        <w:t>80</w:t>
      </w:r>
      <w:r>
        <w:rPr>
          <w:rFonts w:ascii="黑体" w:eastAsia="黑体" w:hAnsi="黑体" w:hint="eastAsia"/>
          <w:bCs/>
          <w:sz w:val="20"/>
          <w:szCs w:val="20"/>
        </w:rPr>
        <w:t xml:space="preserve">  </w:t>
      </w:r>
      <w:r w:rsidRPr="002D5044">
        <w:rPr>
          <w:rFonts w:ascii="黑体" w:eastAsia="黑体" w:hAnsi="黑体" w:hint="eastAsia"/>
          <w:bCs/>
          <w:sz w:val="20"/>
          <w:szCs w:val="20"/>
        </w:rPr>
        <w:t>计算机网络系统监测</w:t>
      </w:r>
      <w:r>
        <w:rPr>
          <w:rFonts w:ascii="黑体" w:eastAsia="黑体" w:hAnsi="黑体" w:hint="eastAsia"/>
          <w:bCs/>
          <w:sz w:val="20"/>
          <w:szCs w:val="20"/>
        </w:rPr>
        <w:t>记录</w:t>
      </w:r>
    </w:p>
    <w:p w14:paraId="5D5010D1" w14:textId="77777777" w:rsidR="008D3FD7" w:rsidRDefault="008D3FD7" w:rsidP="008D3FD7">
      <w:pPr>
        <w:spacing w:line="288" w:lineRule="auto"/>
        <w:rPr>
          <w:rFonts w:asciiTheme="minorEastAsia" w:hAnsiTheme="minorEastAsia"/>
          <w:sz w:val="20"/>
          <w:szCs w:val="20"/>
        </w:rPr>
      </w:pPr>
      <w:r>
        <w:rPr>
          <w:rFonts w:asciiTheme="minorEastAsia" w:hAnsiTheme="minorEastAsia" w:hint="eastAsia"/>
          <w:sz w:val="20"/>
          <w:szCs w:val="20"/>
        </w:rPr>
        <w:t xml:space="preserve">                                                                 编号：</w:t>
      </w:r>
    </w:p>
    <w:tbl>
      <w:tblPr>
        <w:tblW w:w="5000" w:type="pct"/>
        <w:jc w:val="center"/>
        <w:tblLook w:val="04A0" w:firstRow="1" w:lastRow="0" w:firstColumn="1" w:lastColumn="0" w:noHBand="0" w:noVBand="1"/>
      </w:tblPr>
      <w:tblGrid>
        <w:gridCol w:w="576"/>
        <w:gridCol w:w="147"/>
        <w:gridCol w:w="579"/>
        <w:gridCol w:w="723"/>
        <w:gridCol w:w="116"/>
        <w:gridCol w:w="3136"/>
        <w:gridCol w:w="658"/>
        <w:gridCol w:w="1062"/>
        <w:gridCol w:w="538"/>
        <w:gridCol w:w="725"/>
        <w:gridCol w:w="449"/>
        <w:gridCol w:w="1145"/>
      </w:tblGrid>
      <w:tr w:rsidR="008D3FD7" w:rsidRPr="00A30FA8" w14:paraId="67A64C00" w14:textId="77777777" w:rsidTr="008D413A">
        <w:trPr>
          <w:trHeight w:val="510"/>
          <w:jc w:val="center"/>
        </w:trPr>
        <w:tc>
          <w:tcPr>
            <w:tcW w:w="660" w:type="pct"/>
            <w:gridSpan w:val="3"/>
            <w:tcBorders>
              <w:top w:val="single" w:sz="12" w:space="0" w:color="auto"/>
              <w:left w:val="single" w:sz="12" w:space="0" w:color="auto"/>
              <w:right w:val="single" w:sz="4" w:space="0" w:color="auto"/>
            </w:tcBorders>
            <w:shd w:val="clear" w:color="auto" w:fill="auto"/>
            <w:vAlign w:val="center"/>
          </w:tcPr>
          <w:p w14:paraId="63A20115" w14:textId="77777777" w:rsidR="008D3FD7" w:rsidRPr="00A30FA8" w:rsidRDefault="008D3FD7" w:rsidP="008D413A">
            <w:pPr>
              <w:widowControl/>
              <w:spacing w:line="240" w:lineRule="exact"/>
              <w:jc w:val="center"/>
              <w:rPr>
                <w:rFonts w:ascii="宋体" w:hAnsi="宋体" w:cs="宋体"/>
                <w:kern w:val="0"/>
                <w:sz w:val="20"/>
                <w:szCs w:val="20"/>
              </w:rPr>
            </w:pPr>
            <w:r>
              <w:rPr>
                <w:rFonts w:asciiTheme="minorEastAsia" w:hAnsiTheme="minorEastAsia" w:hint="eastAsia"/>
                <w:sz w:val="20"/>
                <w:szCs w:val="20"/>
              </w:rPr>
              <w:t>工程名称</w:t>
            </w:r>
          </w:p>
        </w:tc>
        <w:tc>
          <w:tcPr>
            <w:tcW w:w="4340" w:type="pct"/>
            <w:gridSpan w:val="9"/>
            <w:tcBorders>
              <w:top w:val="single" w:sz="12" w:space="0" w:color="auto"/>
              <w:left w:val="single" w:sz="4" w:space="0" w:color="auto"/>
              <w:bottom w:val="single" w:sz="4" w:space="0" w:color="auto"/>
              <w:right w:val="single" w:sz="12" w:space="0" w:color="auto"/>
            </w:tcBorders>
            <w:shd w:val="clear" w:color="auto" w:fill="auto"/>
            <w:vAlign w:val="center"/>
          </w:tcPr>
          <w:p w14:paraId="591076B1" w14:textId="77777777" w:rsidR="008D3FD7" w:rsidRPr="00A30FA8" w:rsidRDefault="008D3FD7" w:rsidP="008D413A">
            <w:pPr>
              <w:widowControl/>
              <w:spacing w:line="240" w:lineRule="exact"/>
              <w:jc w:val="center"/>
              <w:rPr>
                <w:rFonts w:ascii="宋体" w:hAnsi="宋体" w:cs="宋体"/>
                <w:kern w:val="0"/>
                <w:sz w:val="20"/>
                <w:szCs w:val="20"/>
              </w:rPr>
            </w:pPr>
          </w:p>
        </w:tc>
      </w:tr>
      <w:tr w:rsidR="008D3FD7" w:rsidRPr="00A30FA8" w14:paraId="1A444607" w14:textId="77777777" w:rsidTr="008D413A">
        <w:trPr>
          <w:trHeight w:val="510"/>
          <w:jc w:val="center"/>
        </w:trPr>
        <w:tc>
          <w:tcPr>
            <w:tcW w:w="660" w:type="pct"/>
            <w:gridSpan w:val="3"/>
            <w:tcBorders>
              <w:top w:val="single" w:sz="4" w:space="0" w:color="000000"/>
              <w:left w:val="single" w:sz="12" w:space="0" w:color="auto"/>
              <w:right w:val="single" w:sz="4" w:space="0" w:color="auto"/>
            </w:tcBorders>
            <w:shd w:val="clear" w:color="auto" w:fill="auto"/>
            <w:vAlign w:val="center"/>
          </w:tcPr>
          <w:p w14:paraId="71BE84D2" w14:textId="77777777" w:rsidR="008D3FD7" w:rsidRPr="00A30FA8" w:rsidRDefault="008D3FD7" w:rsidP="008D413A">
            <w:pPr>
              <w:widowControl/>
              <w:spacing w:line="240" w:lineRule="exact"/>
              <w:jc w:val="center"/>
              <w:rPr>
                <w:rFonts w:ascii="宋体" w:hAnsi="宋体" w:cs="宋体"/>
                <w:kern w:val="0"/>
                <w:sz w:val="20"/>
                <w:szCs w:val="20"/>
              </w:rPr>
            </w:pPr>
            <w:r w:rsidRPr="00A30FA8">
              <w:rPr>
                <w:rFonts w:ascii="宋体" w:hAnsi="宋体" w:cs="宋体" w:hint="eastAsia"/>
                <w:kern w:val="0"/>
                <w:sz w:val="20"/>
                <w:szCs w:val="20"/>
              </w:rPr>
              <w:t>工程部位</w:t>
            </w:r>
          </w:p>
        </w:tc>
        <w:tc>
          <w:tcPr>
            <w:tcW w:w="2351" w:type="pct"/>
            <w:gridSpan w:val="4"/>
            <w:tcBorders>
              <w:top w:val="single" w:sz="4" w:space="0" w:color="000000"/>
              <w:left w:val="single" w:sz="4" w:space="0" w:color="auto"/>
              <w:bottom w:val="single" w:sz="4" w:space="0" w:color="auto"/>
              <w:right w:val="single" w:sz="4" w:space="0" w:color="auto"/>
            </w:tcBorders>
            <w:shd w:val="clear" w:color="auto" w:fill="auto"/>
            <w:vAlign w:val="center"/>
          </w:tcPr>
          <w:p w14:paraId="34FA70EA" w14:textId="77777777" w:rsidR="008D3FD7" w:rsidRPr="00A30FA8" w:rsidRDefault="008D3FD7" w:rsidP="008D413A">
            <w:pPr>
              <w:widowControl/>
              <w:spacing w:line="240" w:lineRule="exact"/>
              <w:jc w:val="center"/>
              <w:rPr>
                <w:rFonts w:ascii="宋体" w:hAnsi="宋体" w:cs="宋体"/>
                <w:kern w:val="0"/>
                <w:sz w:val="20"/>
                <w:szCs w:val="20"/>
              </w:rPr>
            </w:pPr>
          </w:p>
        </w:tc>
        <w:tc>
          <w:tcPr>
            <w:tcW w:w="812" w:type="pct"/>
            <w:gridSpan w:val="2"/>
            <w:tcBorders>
              <w:top w:val="single" w:sz="4" w:space="0" w:color="000000"/>
              <w:left w:val="single" w:sz="4" w:space="0" w:color="auto"/>
              <w:bottom w:val="single" w:sz="4" w:space="0" w:color="auto"/>
              <w:right w:val="single" w:sz="4" w:space="0" w:color="auto"/>
            </w:tcBorders>
            <w:shd w:val="clear" w:color="auto" w:fill="auto"/>
            <w:vAlign w:val="center"/>
          </w:tcPr>
          <w:p w14:paraId="06CA87D2" w14:textId="77777777" w:rsidR="008D3FD7" w:rsidRPr="00A30FA8" w:rsidRDefault="008D3FD7" w:rsidP="008D413A">
            <w:pPr>
              <w:widowControl/>
              <w:spacing w:line="240" w:lineRule="exact"/>
              <w:jc w:val="center"/>
              <w:rPr>
                <w:rFonts w:ascii="宋体" w:hAnsi="宋体" w:cs="宋体"/>
                <w:kern w:val="0"/>
                <w:sz w:val="20"/>
                <w:szCs w:val="20"/>
              </w:rPr>
            </w:pPr>
            <w:r w:rsidRPr="00A30FA8">
              <w:rPr>
                <w:rFonts w:ascii="宋体" w:hAnsi="宋体" w:cs="宋体" w:hint="eastAsia"/>
                <w:kern w:val="0"/>
                <w:sz w:val="20"/>
                <w:szCs w:val="20"/>
              </w:rPr>
              <w:t>监测日期</w:t>
            </w:r>
          </w:p>
        </w:tc>
        <w:tc>
          <w:tcPr>
            <w:tcW w:w="1178" w:type="pct"/>
            <w:gridSpan w:val="3"/>
            <w:tcBorders>
              <w:top w:val="single" w:sz="4" w:space="0" w:color="000000"/>
              <w:left w:val="single" w:sz="4" w:space="0" w:color="auto"/>
              <w:bottom w:val="single" w:sz="4" w:space="0" w:color="auto"/>
              <w:right w:val="single" w:sz="12" w:space="0" w:color="auto"/>
            </w:tcBorders>
            <w:shd w:val="clear" w:color="auto" w:fill="auto"/>
            <w:vAlign w:val="center"/>
          </w:tcPr>
          <w:p w14:paraId="22C9295B" w14:textId="77777777" w:rsidR="008D3FD7" w:rsidRPr="00A30FA8" w:rsidRDefault="008D3FD7" w:rsidP="008D413A">
            <w:pPr>
              <w:widowControl/>
              <w:spacing w:line="240" w:lineRule="exact"/>
              <w:jc w:val="center"/>
              <w:rPr>
                <w:rFonts w:ascii="宋体" w:hAnsi="宋体" w:cs="宋体"/>
                <w:kern w:val="0"/>
                <w:sz w:val="20"/>
                <w:szCs w:val="20"/>
              </w:rPr>
            </w:pPr>
          </w:p>
        </w:tc>
      </w:tr>
      <w:tr w:rsidR="008D3FD7" w:rsidRPr="00A30FA8" w14:paraId="224A45D1" w14:textId="77777777" w:rsidTr="008D413A">
        <w:trPr>
          <w:trHeight w:val="510"/>
          <w:jc w:val="center"/>
        </w:trPr>
        <w:tc>
          <w:tcPr>
            <w:tcW w:w="366" w:type="pct"/>
            <w:gridSpan w:val="2"/>
            <w:tcBorders>
              <w:top w:val="single" w:sz="4" w:space="0" w:color="000000"/>
              <w:left w:val="single" w:sz="12" w:space="0" w:color="auto"/>
              <w:right w:val="single" w:sz="4" w:space="0" w:color="auto"/>
            </w:tcBorders>
            <w:shd w:val="clear" w:color="auto" w:fill="auto"/>
            <w:vAlign w:val="center"/>
          </w:tcPr>
          <w:p w14:paraId="483F3656" w14:textId="77777777" w:rsidR="008D3FD7" w:rsidRPr="00A30FA8" w:rsidRDefault="008D3FD7" w:rsidP="008D413A">
            <w:pPr>
              <w:widowControl/>
              <w:spacing w:line="240" w:lineRule="exact"/>
              <w:jc w:val="center"/>
              <w:rPr>
                <w:rFonts w:ascii="宋体" w:hAnsi="宋体" w:cs="宋体"/>
                <w:kern w:val="0"/>
                <w:sz w:val="20"/>
                <w:szCs w:val="20"/>
              </w:rPr>
            </w:pPr>
            <w:r w:rsidRPr="00A30FA8">
              <w:rPr>
                <w:rFonts w:ascii="宋体" w:hAnsi="宋体" w:cs="宋体" w:hint="eastAsia"/>
                <w:kern w:val="0"/>
                <w:sz w:val="20"/>
                <w:szCs w:val="20"/>
              </w:rPr>
              <w:t>序号</w:t>
            </w:r>
          </w:p>
        </w:tc>
        <w:tc>
          <w:tcPr>
            <w:tcW w:w="2644" w:type="pct"/>
            <w:gridSpan w:val="5"/>
            <w:tcBorders>
              <w:top w:val="single" w:sz="4" w:space="0" w:color="000000"/>
              <w:left w:val="single" w:sz="4" w:space="0" w:color="auto"/>
              <w:bottom w:val="single" w:sz="4" w:space="0" w:color="auto"/>
              <w:right w:val="single" w:sz="4" w:space="0" w:color="auto"/>
            </w:tcBorders>
            <w:shd w:val="clear" w:color="auto" w:fill="auto"/>
            <w:vAlign w:val="center"/>
          </w:tcPr>
          <w:p w14:paraId="3C145922" w14:textId="77777777" w:rsidR="008D3FD7" w:rsidRPr="00A30FA8" w:rsidRDefault="008D3FD7" w:rsidP="008D413A">
            <w:pPr>
              <w:widowControl/>
              <w:spacing w:line="240" w:lineRule="exact"/>
              <w:jc w:val="center"/>
              <w:rPr>
                <w:rFonts w:ascii="宋体" w:hAnsi="宋体" w:cs="宋体"/>
                <w:kern w:val="0"/>
                <w:sz w:val="20"/>
                <w:szCs w:val="20"/>
              </w:rPr>
            </w:pPr>
            <w:r w:rsidRPr="00A30FA8">
              <w:rPr>
                <w:rFonts w:ascii="宋体" w:hAnsi="宋体" w:cs="宋体" w:hint="eastAsia"/>
                <w:kern w:val="0"/>
                <w:sz w:val="20"/>
                <w:szCs w:val="20"/>
              </w:rPr>
              <w:t>检查内容</w:t>
            </w:r>
          </w:p>
        </w:tc>
        <w:tc>
          <w:tcPr>
            <w:tcW w:w="1180" w:type="pct"/>
            <w:gridSpan w:val="3"/>
            <w:tcBorders>
              <w:top w:val="single" w:sz="4" w:space="0" w:color="000000"/>
              <w:left w:val="single" w:sz="4" w:space="0" w:color="auto"/>
              <w:bottom w:val="single" w:sz="4" w:space="0" w:color="auto"/>
              <w:right w:val="single" w:sz="4" w:space="0" w:color="auto"/>
            </w:tcBorders>
            <w:shd w:val="clear" w:color="auto" w:fill="auto"/>
            <w:vAlign w:val="center"/>
          </w:tcPr>
          <w:p w14:paraId="73AC49A9" w14:textId="77777777" w:rsidR="008D3FD7" w:rsidRPr="00A30FA8" w:rsidRDefault="008D3FD7" w:rsidP="008D413A">
            <w:pPr>
              <w:widowControl/>
              <w:spacing w:line="240" w:lineRule="exact"/>
              <w:jc w:val="center"/>
              <w:rPr>
                <w:rFonts w:ascii="宋体" w:hAnsi="宋体" w:cs="宋体"/>
                <w:kern w:val="0"/>
                <w:sz w:val="20"/>
                <w:szCs w:val="20"/>
              </w:rPr>
            </w:pPr>
            <w:r w:rsidRPr="00A30FA8">
              <w:rPr>
                <w:rFonts w:ascii="宋体" w:hAnsi="宋体" w:cs="宋体" w:hint="eastAsia"/>
                <w:kern w:val="0"/>
                <w:sz w:val="20"/>
                <w:szCs w:val="20"/>
              </w:rPr>
              <w:t>检查</w:t>
            </w:r>
            <w:r w:rsidRPr="00A30FA8">
              <w:rPr>
                <w:rFonts w:ascii="宋体" w:hAnsi="宋体" w:cs="宋体"/>
                <w:kern w:val="0"/>
                <w:sz w:val="20"/>
                <w:szCs w:val="20"/>
              </w:rPr>
              <w:t>记录</w:t>
            </w:r>
          </w:p>
        </w:tc>
        <w:tc>
          <w:tcPr>
            <w:tcW w:w="810" w:type="pct"/>
            <w:gridSpan w:val="2"/>
            <w:tcBorders>
              <w:top w:val="single" w:sz="4" w:space="0" w:color="000000"/>
              <w:left w:val="single" w:sz="4" w:space="0" w:color="auto"/>
              <w:bottom w:val="single" w:sz="4" w:space="0" w:color="auto"/>
              <w:right w:val="single" w:sz="12" w:space="0" w:color="auto"/>
            </w:tcBorders>
            <w:shd w:val="clear" w:color="auto" w:fill="auto"/>
            <w:vAlign w:val="center"/>
          </w:tcPr>
          <w:p w14:paraId="3392D035" w14:textId="77777777" w:rsidR="008D3FD7" w:rsidRPr="00A30FA8" w:rsidRDefault="008D3FD7" w:rsidP="008D413A">
            <w:pPr>
              <w:widowControl/>
              <w:spacing w:line="240" w:lineRule="exact"/>
              <w:jc w:val="center"/>
              <w:rPr>
                <w:rFonts w:ascii="宋体" w:hAnsi="宋体" w:cs="宋体"/>
                <w:kern w:val="0"/>
                <w:sz w:val="20"/>
                <w:szCs w:val="20"/>
              </w:rPr>
            </w:pPr>
            <w:r w:rsidRPr="00A30FA8">
              <w:rPr>
                <w:rFonts w:ascii="宋体" w:hAnsi="宋体" w:cs="宋体" w:hint="eastAsia"/>
                <w:kern w:val="0"/>
                <w:sz w:val="20"/>
                <w:szCs w:val="20"/>
              </w:rPr>
              <w:t>备注</w:t>
            </w:r>
          </w:p>
        </w:tc>
      </w:tr>
      <w:tr w:rsidR="008D3FD7" w:rsidRPr="00A30FA8" w14:paraId="67F5B0CB" w14:textId="77777777" w:rsidTr="008D413A">
        <w:trPr>
          <w:trHeight w:val="510"/>
          <w:jc w:val="center"/>
        </w:trPr>
        <w:tc>
          <w:tcPr>
            <w:tcW w:w="366" w:type="pct"/>
            <w:gridSpan w:val="2"/>
            <w:vMerge w:val="restart"/>
            <w:tcBorders>
              <w:top w:val="single" w:sz="4" w:space="0" w:color="000000"/>
              <w:left w:val="single" w:sz="12" w:space="0" w:color="auto"/>
              <w:right w:val="single" w:sz="4" w:space="0" w:color="auto"/>
            </w:tcBorders>
            <w:shd w:val="clear" w:color="auto" w:fill="auto"/>
            <w:vAlign w:val="center"/>
          </w:tcPr>
          <w:p w14:paraId="16651E1F" w14:textId="77777777" w:rsidR="008D3FD7" w:rsidRPr="00A30FA8" w:rsidRDefault="008D3FD7" w:rsidP="008D413A">
            <w:pPr>
              <w:widowControl/>
              <w:spacing w:line="240" w:lineRule="exact"/>
              <w:jc w:val="center"/>
              <w:rPr>
                <w:rFonts w:ascii="宋体" w:hAnsi="宋体" w:cs="宋体"/>
                <w:kern w:val="0"/>
                <w:sz w:val="20"/>
                <w:szCs w:val="20"/>
              </w:rPr>
            </w:pPr>
            <w:r w:rsidRPr="00A30FA8">
              <w:rPr>
                <w:rFonts w:ascii="宋体" w:hAnsi="宋体" w:cs="宋体" w:hint="eastAsia"/>
                <w:kern w:val="0"/>
                <w:sz w:val="20"/>
                <w:szCs w:val="20"/>
              </w:rPr>
              <w:t>1</w:t>
            </w:r>
          </w:p>
        </w:tc>
        <w:tc>
          <w:tcPr>
            <w:tcW w:w="2644" w:type="pct"/>
            <w:gridSpan w:val="5"/>
            <w:tcBorders>
              <w:top w:val="single" w:sz="4" w:space="0" w:color="000000"/>
              <w:left w:val="single" w:sz="4" w:space="0" w:color="auto"/>
              <w:bottom w:val="single" w:sz="4" w:space="0" w:color="auto"/>
              <w:right w:val="single" w:sz="4" w:space="0" w:color="auto"/>
            </w:tcBorders>
            <w:shd w:val="clear" w:color="auto" w:fill="auto"/>
            <w:vAlign w:val="center"/>
          </w:tcPr>
          <w:p w14:paraId="404151C5" w14:textId="77777777" w:rsidR="008D3FD7" w:rsidRPr="00A30FA8" w:rsidRDefault="008D3FD7" w:rsidP="008D413A">
            <w:pPr>
              <w:spacing w:line="240" w:lineRule="exact"/>
              <w:jc w:val="center"/>
              <w:rPr>
                <w:rFonts w:ascii="宋体" w:hAnsi="宋体" w:cs="宋体"/>
                <w:sz w:val="20"/>
                <w:szCs w:val="20"/>
              </w:rPr>
            </w:pPr>
            <w:r w:rsidRPr="00A30FA8">
              <w:rPr>
                <w:rFonts w:ascii="宋体" w:hAnsi="宋体" w:cs="宋体" w:hint="eastAsia"/>
                <w:sz w:val="20"/>
                <w:szCs w:val="20"/>
              </w:rPr>
              <w:t>网络设备连通性</w:t>
            </w:r>
          </w:p>
        </w:tc>
        <w:tc>
          <w:tcPr>
            <w:tcW w:w="1180" w:type="pct"/>
            <w:gridSpan w:val="3"/>
            <w:tcBorders>
              <w:top w:val="single" w:sz="4" w:space="0" w:color="000000"/>
              <w:left w:val="single" w:sz="4" w:space="0" w:color="auto"/>
              <w:bottom w:val="single" w:sz="4" w:space="0" w:color="auto"/>
              <w:right w:val="single" w:sz="4" w:space="0" w:color="auto"/>
            </w:tcBorders>
            <w:shd w:val="clear" w:color="auto" w:fill="auto"/>
            <w:vAlign w:val="center"/>
          </w:tcPr>
          <w:p w14:paraId="24EAC97C" w14:textId="77777777" w:rsidR="008D3FD7" w:rsidRPr="00A30FA8" w:rsidRDefault="008D3FD7" w:rsidP="008D413A">
            <w:pPr>
              <w:spacing w:line="240" w:lineRule="exact"/>
              <w:jc w:val="left"/>
              <w:rPr>
                <w:rFonts w:ascii="宋体" w:hAnsi="宋体"/>
                <w:sz w:val="20"/>
                <w:szCs w:val="20"/>
              </w:rPr>
            </w:pPr>
          </w:p>
        </w:tc>
        <w:tc>
          <w:tcPr>
            <w:tcW w:w="810" w:type="pct"/>
            <w:gridSpan w:val="2"/>
            <w:tcBorders>
              <w:top w:val="single" w:sz="4" w:space="0" w:color="000000"/>
              <w:left w:val="single" w:sz="4" w:space="0" w:color="auto"/>
              <w:bottom w:val="single" w:sz="4" w:space="0" w:color="auto"/>
              <w:right w:val="single" w:sz="12" w:space="0" w:color="auto"/>
            </w:tcBorders>
            <w:shd w:val="clear" w:color="auto" w:fill="auto"/>
            <w:vAlign w:val="center"/>
          </w:tcPr>
          <w:p w14:paraId="5E40687F" w14:textId="77777777" w:rsidR="008D3FD7" w:rsidRPr="00A30FA8" w:rsidRDefault="008D3FD7" w:rsidP="008D413A">
            <w:pPr>
              <w:widowControl/>
              <w:spacing w:line="240" w:lineRule="exact"/>
              <w:jc w:val="center"/>
              <w:rPr>
                <w:rFonts w:ascii="宋体" w:hAnsi="宋体" w:cs="宋体"/>
                <w:kern w:val="0"/>
                <w:sz w:val="20"/>
                <w:szCs w:val="20"/>
              </w:rPr>
            </w:pPr>
          </w:p>
        </w:tc>
      </w:tr>
      <w:tr w:rsidR="008D3FD7" w:rsidRPr="00A30FA8" w14:paraId="661DBCEA" w14:textId="77777777" w:rsidTr="008D413A">
        <w:trPr>
          <w:trHeight w:val="510"/>
          <w:jc w:val="center"/>
        </w:trPr>
        <w:tc>
          <w:tcPr>
            <w:tcW w:w="366" w:type="pct"/>
            <w:gridSpan w:val="2"/>
            <w:vMerge/>
            <w:tcBorders>
              <w:left w:val="single" w:sz="12" w:space="0" w:color="auto"/>
              <w:right w:val="single" w:sz="4" w:space="0" w:color="auto"/>
            </w:tcBorders>
            <w:shd w:val="clear" w:color="auto" w:fill="auto"/>
            <w:vAlign w:val="center"/>
          </w:tcPr>
          <w:p w14:paraId="578C41B9" w14:textId="77777777" w:rsidR="008D3FD7" w:rsidRPr="00A30FA8" w:rsidRDefault="008D3FD7" w:rsidP="008D413A">
            <w:pPr>
              <w:widowControl/>
              <w:spacing w:line="240" w:lineRule="exact"/>
              <w:jc w:val="center"/>
              <w:rPr>
                <w:rFonts w:ascii="宋体" w:hAnsi="宋体" w:cs="宋体"/>
                <w:kern w:val="0"/>
                <w:sz w:val="20"/>
                <w:szCs w:val="20"/>
              </w:rPr>
            </w:pPr>
          </w:p>
        </w:tc>
        <w:tc>
          <w:tcPr>
            <w:tcW w:w="661" w:type="pct"/>
            <w:gridSpan w:val="2"/>
            <w:vMerge w:val="restart"/>
            <w:tcBorders>
              <w:top w:val="single" w:sz="4" w:space="0" w:color="auto"/>
              <w:left w:val="single" w:sz="4" w:space="0" w:color="auto"/>
              <w:right w:val="single" w:sz="4" w:space="0" w:color="auto"/>
            </w:tcBorders>
            <w:shd w:val="clear" w:color="auto" w:fill="auto"/>
            <w:vAlign w:val="center"/>
          </w:tcPr>
          <w:p w14:paraId="3AC23837" w14:textId="77777777" w:rsidR="008D3FD7" w:rsidRPr="00A30FA8" w:rsidRDefault="008D3FD7" w:rsidP="008D413A">
            <w:pPr>
              <w:spacing w:line="240" w:lineRule="exact"/>
              <w:jc w:val="center"/>
              <w:rPr>
                <w:rFonts w:ascii="宋体" w:hAnsi="宋体" w:cs="宋体"/>
                <w:sz w:val="20"/>
                <w:szCs w:val="20"/>
              </w:rPr>
            </w:pPr>
            <w:r w:rsidRPr="00A30FA8">
              <w:rPr>
                <w:rFonts w:ascii="宋体" w:hAnsi="宋体" w:cs="宋体" w:hint="eastAsia"/>
                <w:sz w:val="20"/>
                <w:szCs w:val="20"/>
              </w:rPr>
              <w:t>各用户间</w:t>
            </w:r>
          </w:p>
          <w:p w14:paraId="47F35FEF" w14:textId="77777777" w:rsidR="008D3FD7" w:rsidRPr="00A30FA8" w:rsidRDefault="008D3FD7" w:rsidP="008D413A">
            <w:pPr>
              <w:spacing w:line="240" w:lineRule="exact"/>
              <w:jc w:val="center"/>
              <w:rPr>
                <w:rFonts w:ascii="宋体" w:hAnsi="宋体" w:cs="宋体"/>
                <w:b/>
                <w:sz w:val="20"/>
                <w:szCs w:val="20"/>
              </w:rPr>
            </w:pPr>
            <w:r w:rsidRPr="00A30FA8">
              <w:rPr>
                <w:rFonts w:ascii="宋体" w:hAnsi="宋体" w:cs="宋体" w:hint="eastAsia"/>
                <w:sz w:val="20"/>
                <w:szCs w:val="20"/>
              </w:rPr>
              <w:t>通信性能</w:t>
            </w:r>
          </w:p>
        </w:tc>
        <w:tc>
          <w:tcPr>
            <w:tcW w:w="1983" w:type="pct"/>
            <w:gridSpan w:val="3"/>
            <w:tcBorders>
              <w:top w:val="single" w:sz="4" w:space="0" w:color="000000"/>
              <w:left w:val="single" w:sz="4" w:space="0" w:color="auto"/>
              <w:bottom w:val="single" w:sz="4" w:space="0" w:color="auto"/>
              <w:right w:val="single" w:sz="4" w:space="0" w:color="auto"/>
            </w:tcBorders>
            <w:shd w:val="clear" w:color="auto" w:fill="auto"/>
            <w:vAlign w:val="center"/>
          </w:tcPr>
          <w:p w14:paraId="5EB43860" w14:textId="77777777" w:rsidR="008D3FD7" w:rsidRPr="00A30FA8" w:rsidRDefault="008D3FD7" w:rsidP="008D413A">
            <w:pPr>
              <w:spacing w:line="240" w:lineRule="exact"/>
              <w:jc w:val="center"/>
              <w:rPr>
                <w:rFonts w:ascii="宋体" w:hAnsi="宋体" w:cs="宋体"/>
                <w:sz w:val="20"/>
                <w:szCs w:val="20"/>
              </w:rPr>
            </w:pPr>
            <w:r w:rsidRPr="00A30FA8">
              <w:rPr>
                <w:rFonts w:ascii="宋体" w:hAnsi="宋体" w:cs="宋体" w:hint="eastAsia"/>
                <w:sz w:val="20"/>
                <w:szCs w:val="20"/>
              </w:rPr>
              <w:t>允许通信</w:t>
            </w:r>
          </w:p>
        </w:tc>
        <w:tc>
          <w:tcPr>
            <w:tcW w:w="1180" w:type="pct"/>
            <w:gridSpan w:val="3"/>
            <w:tcBorders>
              <w:top w:val="single" w:sz="4" w:space="0" w:color="000000"/>
              <w:left w:val="single" w:sz="4" w:space="0" w:color="auto"/>
              <w:bottom w:val="single" w:sz="4" w:space="0" w:color="auto"/>
              <w:right w:val="single" w:sz="4" w:space="0" w:color="auto"/>
            </w:tcBorders>
            <w:shd w:val="clear" w:color="auto" w:fill="auto"/>
            <w:vAlign w:val="center"/>
          </w:tcPr>
          <w:p w14:paraId="42E3B1F0" w14:textId="77777777" w:rsidR="008D3FD7" w:rsidRPr="00A30FA8" w:rsidRDefault="008D3FD7" w:rsidP="008D413A">
            <w:pPr>
              <w:spacing w:line="240" w:lineRule="exact"/>
              <w:jc w:val="left"/>
              <w:rPr>
                <w:rFonts w:ascii="宋体" w:hAnsi="宋体"/>
                <w:sz w:val="20"/>
                <w:szCs w:val="20"/>
              </w:rPr>
            </w:pPr>
          </w:p>
        </w:tc>
        <w:tc>
          <w:tcPr>
            <w:tcW w:w="810" w:type="pct"/>
            <w:gridSpan w:val="2"/>
            <w:tcBorders>
              <w:top w:val="single" w:sz="4" w:space="0" w:color="000000"/>
              <w:left w:val="single" w:sz="4" w:space="0" w:color="auto"/>
              <w:bottom w:val="single" w:sz="4" w:space="0" w:color="auto"/>
              <w:right w:val="single" w:sz="12" w:space="0" w:color="auto"/>
            </w:tcBorders>
            <w:shd w:val="clear" w:color="auto" w:fill="auto"/>
            <w:vAlign w:val="center"/>
          </w:tcPr>
          <w:p w14:paraId="342E0FB7" w14:textId="77777777" w:rsidR="008D3FD7" w:rsidRPr="00A30FA8" w:rsidRDefault="008D3FD7" w:rsidP="008D413A">
            <w:pPr>
              <w:widowControl/>
              <w:spacing w:line="240" w:lineRule="exact"/>
              <w:jc w:val="center"/>
              <w:rPr>
                <w:rFonts w:ascii="宋体" w:hAnsi="宋体" w:cs="宋体"/>
                <w:kern w:val="0"/>
                <w:sz w:val="20"/>
                <w:szCs w:val="20"/>
              </w:rPr>
            </w:pPr>
          </w:p>
        </w:tc>
      </w:tr>
      <w:tr w:rsidR="008D3FD7" w:rsidRPr="00A30FA8" w14:paraId="00F2AFD7" w14:textId="77777777" w:rsidTr="008D413A">
        <w:trPr>
          <w:trHeight w:val="510"/>
          <w:jc w:val="center"/>
        </w:trPr>
        <w:tc>
          <w:tcPr>
            <w:tcW w:w="366" w:type="pct"/>
            <w:gridSpan w:val="2"/>
            <w:vMerge/>
            <w:tcBorders>
              <w:left w:val="single" w:sz="12" w:space="0" w:color="auto"/>
              <w:right w:val="single" w:sz="4" w:space="0" w:color="auto"/>
            </w:tcBorders>
            <w:shd w:val="clear" w:color="auto" w:fill="auto"/>
            <w:vAlign w:val="center"/>
          </w:tcPr>
          <w:p w14:paraId="1DE54A41" w14:textId="77777777" w:rsidR="008D3FD7" w:rsidRPr="00A30FA8" w:rsidRDefault="008D3FD7" w:rsidP="008D413A">
            <w:pPr>
              <w:widowControl/>
              <w:spacing w:line="240" w:lineRule="exact"/>
              <w:jc w:val="center"/>
              <w:rPr>
                <w:rFonts w:ascii="宋体" w:hAnsi="宋体" w:cs="宋体"/>
                <w:kern w:val="0"/>
                <w:sz w:val="20"/>
                <w:szCs w:val="20"/>
              </w:rPr>
            </w:pPr>
          </w:p>
        </w:tc>
        <w:tc>
          <w:tcPr>
            <w:tcW w:w="661" w:type="pct"/>
            <w:gridSpan w:val="2"/>
            <w:vMerge/>
            <w:tcBorders>
              <w:left w:val="single" w:sz="4" w:space="0" w:color="auto"/>
              <w:right w:val="single" w:sz="4" w:space="0" w:color="auto"/>
            </w:tcBorders>
            <w:shd w:val="clear" w:color="auto" w:fill="auto"/>
            <w:vAlign w:val="center"/>
          </w:tcPr>
          <w:p w14:paraId="005E7303" w14:textId="77777777" w:rsidR="008D3FD7" w:rsidRPr="00A30FA8" w:rsidRDefault="008D3FD7" w:rsidP="008D413A">
            <w:pPr>
              <w:spacing w:line="240" w:lineRule="exact"/>
              <w:jc w:val="left"/>
              <w:rPr>
                <w:rFonts w:ascii="宋体" w:hAnsi="宋体"/>
                <w:sz w:val="20"/>
                <w:szCs w:val="20"/>
              </w:rPr>
            </w:pPr>
          </w:p>
        </w:tc>
        <w:tc>
          <w:tcPr>
            <w:tcW w:w="1983" w:type="pct"/>
            <w:gridSpan w:val="3"/>
            <w:tcBorders>
              <w:top w:val="single" w:sz="4" w:space="0" w:color="000000"/>
              <w:left w:val="single" w:sz="4" w:space="0" w:color="auto"/>
              <w:bottom w:val="single" w:sz="4" w:space="0" w:color="auto"/>
              <w:right w:val="single" w:sz="4" w:space="0" w:color="auto"/>
            </w:tcBorders>
            <w:shd w:val="clear" w:color="auto" w:fill="auto"/>
            <w:vAlign w:val="center"/>
          </w:tcPr>
          <w:p w14:paraId="426EF3EF" w14:textId="77777777" w:rsidR="008D3FD7" w:rsidRPr="00A30FA8" w:rsidRDefault="008D3FD7" w:rsidP="008D413A">
            <w:pPr>
              <w:spacing w:line="240" w:lineRule="exact"/>
              <w:jc w:val="center"/>
              <w:rPr>
                <w:rFonts w:ascii="宋体" w:hAnsi="宋体" w:cs="宋体"/>
                <w:sz w:val="20"/>
                <w:szCs w:val="20"/>
              </w:rPr>
            </w:pPr>
            <w:r w:rsidRPr="00A30FA8">
              <w:rPr>
                <w:rFonts w:ascii="宋体" w:hAnsi="宋体" w:cs="宋体" w:hint="eastAsia"/>
                <w:sz w:val="20"/>
                <w:szCs w:val="20"/>
              </w:rPr>
              <w:t>不允许通信</w:t>
            </w:r>
          </w:p>
        </w:tc>
        <w:tc>
          <w:tcPr>
            <w:tcW w:w="1180" w:type="pct"/>
            <w:gridSpan w:val="3"/>
            <w:tcBorders>
              <w:top w:val="single" w:sz="4" w:space="0" w:color="000000"/>
              <w:left w:val="single" w:sz="4" w:space="0" w:color="auto"/>
              <w:bottom w:val="single" w:sz="4" w:space="0" w:color="auto"/>
              <w:right w:val="single" w:sz="4" w:space="0" w:color="auto"/>
            </w:tcBorders>
            <w:shd w:val="clear" w:color="auto" w:fill="auto"/>
            <w:vAlign w:val="center"/>
          </w:tcPr>
          <w:p w14:paraId="3590FA5B" w14:textId="77777777" w:rsidR="008D3FD7" w:rsidRPr="00A30FA8" w:rsidRDefault="008D3FD7" w:rsidP="008D413A">
            <w:pPr>
              <w:spacing w:line="240" w:lineRule="exact"/>
              <w:jc w:val="left"/>
              <w:rPr>
                <w:rFonts w:ascii="宋体" w:hAnsi="宋体"/>
                <w:sz w:val="20"/>
                <w:szCs w:val="20"/>
              </w:rPr>
            </w:pPr>
          </w:p>
        </w:tc>
        <w:tc>
          <w:tcPr>
            <w:tcW w:w="810" w:type="pct"/>
            <w:gridSpan w:val="2"/>
            <w:tcBorders>
              <w:top w:val="single" w:sz="4" w:space="0" w:color="000000"/>
              <w:left w:val="single" w:sz="4" w:space="0" w:color="auto"/>
              <w:bottom w:val="single" w:sz="4" w:space="0" w:color="auto"/>
              <w:right w:val="single" w:sz="12" w:space="0" w:color="auto"/>
            </w:tcBorders>
            <w:shd w:val="clear" w:color="auto" w:fill="auto"/>
            <w:vAlign w:val="center"/>
          </w:tcPr>
          <w:p w14:paraId="15E157D1" w14:textId="77777777" w:rsidR="008D3FD7" w:rsidRPr="00A30FA8" w:rsidRDefault="008D3FD7" w:rsidP="008D413A">
            <w:pPr>
              <w:widowControl/>
              <w:spacing w:line="240" w:lineRule="exact"/>
              <w:jc w:val="center"/>
              <w:rPr>
                <w:rFonts w:ascii="宋体" w:hAnsi="宋体" w:cs="宋体"/>
                <w:kern w:val="0"/>
                <w:sz w:val="20"/>
                <w:szCs w:val="20"/>
              </w:rPr>
            </w:pPr>
          </w:p>
        </w:tc>
      </w:tr>
      <w:tr w:rsidR="008D3FD7" w:rsidRPr="00A30FA8" w14:paraId="52A9F125" w14:textId="77777777" w:rsidTr="008D413A">
        <w:trPr>
          <w:trHeight w:val="510"/>
          <w:jc w:val="center"/>
        </w:trPr>
        <w:tc>
          <w:tcPr>
            <w:tcW w:w="366" w:type="pct"/>
            <w:gridSpan w:val="2"/>
            <w:vMerge/>
            <w:tcBorders>
              <w:left w:val="single" w:sz="12" w:space="0" w:color="auto"/>
              <w:right w:val="single" w:sz="4" w:space="0" w:color="auto"/>
            </w:tcBorders>
            <w:shd w:val="clear" w:color="auto" w:fill="auto"/>
            <w:vAlign w:val="center"/>
          </w:tcPr>
          <w:p w14:paraId="79508672" w14:textId="77777777" w:rsidR="008D3FD7" w:rsidRPr="00A30FA8" w:rsidRDefault="008D3FD7" w:rsidP="008D413A">
            <w:pPr>
              <w:widowControl/>
              <w:spacing w:line="240" w:lineRule="exact"/>
              <w:jc w:val="center"/>
              <w:rPr>
                <w:rFonts w:ascii="宋体" w:hAnsi="宋体" w:cs="宋体"/>
                <w:kern w:val="0"/>
                <w:sz w:val="20"/>
                <w:szCs w:val="20"/>
              </w:rPr>
            </w:pPr>
          </w:p>
        </w:tc>
        <w:tc>
          <w:tcPr>
            <w:tcW w:w="661" w:type="pct"/>
            <w:gridSpan w:val="2"/>
            <w:vMerge/>
            <w:tcBorders>
              <w:left w:val="single" w:sz="4" w:space="0" w:color="auto"/>
              <w:bottom w:val="single" w:sz="4" w:space="0" w:color="auto"/>
              <w:right w:val="single" w:sz="4" w:space="0" w:color="auto"/>
            </w:tcBorders>
            <w:shd w:val="clear" w:color="auto" w:fill="auto"/>
            <w:vAlign w:val="center"/>
          </w:tcPr>
          <w:p w14:paraId="2142BE3A" w14:textId="77777777" w:rsidR="008D3FD7" w:rsidRPr="00A30FA8" w:rsidRDefault="008D3FD7" w:rsidP="008D413A">
            <w:pPr>
              <w:spacing w:line="240" w:lineRule="exact"/>
              <w:jc w:val="left"/>
              <w:rPr>
                <w:rFonts w:ascii="宋体" w:hAnsi="宋体"/>
                <w:sz w:val="20"/>
                <w:szCs w:val="20"/>
              </w:rPr>
            </w:pPr>
          </w:p>
        </w:tc>
        <w:tc>
          <w:tcPr>
            <w:tcW w:w="1983" w:type="pct"/>
            <w:gridSpan w:val="3"/>
            <w:tcBorders>
              <w:top w:val="single" w:sz="4" w:space="0" w:color="000000"/>
              <w:left w:val="single" w:sz="4" w:space="0" w:color="auto"/>
              <w:bottom w:val="single" w:sz="4" w:space="0" w:color="auto"/>
              <w:right w:val="single" w:sz="4" w:space="0" w:color="auto"/>
            </w:tcBorders>
            <w:shd w:val="clear" w:color="auto" w:fill="auto"/>
            <w:vAlign w:val="center"/>
          </w:tcPr>
          <w:p w14:paraId="18886AD9" w14:textId="77777777" w:rsidR="008D3FD7" w:rsidRPr="00A30FA8" w:rsidRDefault="008D3FD7" w:rsidP="008D413A">
            <w:pPr>
              <w:spacing w:line="240" w:lineRule="exact"/>
              <w:jc w:val="center"/>
              <w:rPr>
                <w:rFonts w:ascii="宋体" w:hAnsi="宋体" w:cs="宋体"/>
                <w:sz w:val="20"/>
                <w:szCs w:val="20"/>
              </w:rPr>
            </w:pPr>
            <w:r w:rsidRPr="00A30FA8">
              <w:rPr>
                <w:rFonts w:ascii="宋体" w:hAnsi="宋体" w:cs="宋体" w:hint="eastAsia"/>
                <w:sz w:val="20"/>
                <w:szCs w:val="20"/>
              </w:rPr>
              <w:t>符合设计规定</w:t>
            </w:r>
          </w:p>
        </w:tc>
        <w:tc>
          <w:tcPr>
            <w:tcW w:w="1180" w:type="pct"/>
            <w:gridSpan w:val="3"/>
            <w:tcBorders>
              <w:top w:val="single" w:sz="4" w:space="0" w:color="000000"/>
              <w:left w:val="single" w:sz="4" w:space="0" w:color="auto"/>
              <w:bottom w:val="single" w:sz="4" w:space="0" w:color="auto"/>
              <w:right w:val="single" w:sz="4" w:space="0" w:color="auto"/>
            </w:tcBorders>
            <w:shd w:val="clear" w:color="auto" w:fill="auto"/>
            <w:vAlign w:val="center"/>
          </w:tcPr>
          <w:p w14:paraId="4477CE04" w14:textId="77777777" w:rsidR="008D3FD7" w:rsidRPr="00A30FA8" w:rsidRDefault="008D3FD7" w:rsidP="008D413A">
            <w:pPr>
              <w:spacing w:line="240" w:lineRule="exact"/>
              <w:jc w:val="left"/>
              <w:rPr>
                <w:rFonts w:ascii="宋体" w:hAnsi="宋体"/>
                <w:sz w:val="20"/>
                <w:szCs w:val="20"/>
              </w:rPr>
            </w:pPr>
          </w:p>
        </w:tc>
        <w:tc>
          <w:tcPr>
            <w:tcW w:w="810" w:type="pct"/>
            <w:gridSpan w:val="2"/>
            <w:tcBorders>
              <w:top w:val="single" w:sz="4" w:space="0" w:color="000000"/>
              <w:left w:val="single" w:sz="4" w:space="0" w:color="auto"/>
              <w:bottom w:val="single" w:sz="4" w:space="0" w:color="auto"/>
              <w:right w:val="single" w:sz="12" w:space="0" w:color="auto"/>
            </w:tcBorders>
            <w:shd w:val="clear" w:color="auto" w:fill="auto"/>
            <w:vAlign w:val="center"/>
          </w:tcPr>
          <w:p w14:paraId="4327385C" w14:textId="77777777" w:rsidR="008D3FD7" w:rsidRPr="00A30FA8" w:rsidRDefault="008D3FD7" w:rsidP="008D413A">
            <w:pPr>
              <w:widowControl/>
              <w:spacing w:line="240" w:lineRule="exact"/>
              <w:jc w:val="center"/>
              <w:rPr>
                <w:rFonts w:ascii="宋体" w:hAnsi="宋体" w:cs="宋体"/>
                <w:kern w:val="0"/>
                <w:sz w:val="20"/>
                <w:szCs w:val="20"/>
              </w:rPr>
            </w:pPr>
          </w:p>
        </w:tc>
      </w:tr>
      <w:tr w:rsidR="008D3FD7" w:rsidRPr="00A30FA8" w14:paraId="55DB7DA9" w14:textId="77777777" w:rsidTr="008D413A">
        <w:trPr>
          <w:trHeight w:val="510"/>
          <w:jc w:val="center"/>
        </w:trPr>
        <w:tc>
          <w:tcPr>
            <w:tcW w:w="366" w:type="pct"/>
            <w:gridSpan w:val="2"/>
            <w:tcBorders>
              <w:top w:val="single" w:sz="4" w:space="0" w:color="000000"/>
              <w:left w:val="single" w:sz="12" w:space="0" w:color="auto"/>
              <w:right w:val="single" w:sz="4" w:space="0" w:color="auto"/>
            </w:tcBorders>
            <w:shd w:val="clear" w:color="auto" w:fill="auto"/>
            <w:vAlign w:val="center"/>
          </w:tcPr>
          <w:p w14:paraId="5C94FC78" w14:textId="77777777" w:rsidR="008D3FD7" w:rsidRPr="00A30FA8" w:rsidRDefault="008D3FD7" w:rsidP="008D413A">
            <w:pPr>
              <w:widowControl/>
              <w:spacing w:line="240" w:lineRule="exact"/>
              <w:jc w:val="center"/>
              <w:rPr>
                <w:rFonts w:ascii="宋体" w:hAnsi="宋体" w:cs="宋体"/>
                <w:kern w:val="0"/>
                <w:sz w:val="20"/>
                <w:szCs w:val="20"/>
              </w:rPr>
            </w:pPr>
            <w:r w:rsidRPr="00A30FA8">
              <w:rPr>
                <w:rFonts w:ascii="宋体" w:hAnsi="宋体" w:cs="宋体" w:hint="eastAsia"/>
                <w:kern w:val="0"/>
                <w:sz w:val="20"/>
                <w:szCs w:val="20"/>
              </w:rPr>
              <w:t>2</w:t>
            </w:r>
          </w:p>
        </w:tc>
        <w:tc>
          <w:tcPr>
            <w:tcW w:w="2644" w:type="pct"/>
            <w:gridSpan w:val="5"/>
            <w:tcBorders>
              <w:left w:val="single" w:sz="4" w:space="0" w:color="auto"/>
              <w:bottom w:val="single" w:sz="4" w:space="0" w:color="auto"/>
              <w:right w:val="single" w:sz="4" w:space="0" w:color="auto"/>
            </w:tcBorders>
            <w:shd w:val="clear" w:color="auto" w:fill="auto"/>
            <w:vAlign w:val="center"/>
          </w:tcPr>
          <w:p w14:paraId="5AA6743D" w14:textId="77777777" w:rsidR="008D3FD7" w:rsidRPr="00A30FA8" w:rsidRDefault="008D3FD7" w:rsidP="008D413A">
            <w:pPr>
              <w:spacing w:line="240" w:lineRule="exact"/>
              <w:jc w:val="center"/>
              <w:rPr>
                <w:rFonts w:ascii="宋体" w:hAnsi="宋体" w:cs="宋体"/>
                <w:sz w:val="20"/>
                <w:szCs w:val="20"/>
              </w:rPr>
            </w:pPr>
            <w:r w:rsidRPr="00A30FA8">
              <w:rPr>
                <w:rFonts w:ascii="宋体" w:hAnsi="宋体" w:cs="宋体" w:hint="eastAsia"/>
                <w:sz w:val="20"/>
                <w:szCs w:val="20"/>
              </w:rPr>
              <w:t>局域网与公用网连通性</w:t>
            </w:r>
          </w:p>
        </w:tc>
        <w:tc>
          <w:tcPr>
            <w:tcW w:w="1180" w:type="pct"/>
            <w:gridSpan w:val="3"/>
            <w:tcBorders>
              <w:top w:val="single" w:sz="4" w:space="0" w:color="000000"/>
              <w:left w:val="single" w:sz="4" w:space="0" w:color="auto"/>
              <w:bottom w:val="single" w:sz="4" w:space="0" w:color="auto"/>
              <w:right w:val="single" w:sz="4" w:space="0" w:color="auto"/>
            </w:tcBorders>
            <w:shd w:val="clear" w:color="auto" w:fill="auto"/>
            <w:vAlign w:val="center"/>
          </w:tcPr>
          <w:p w14:paraId="3EC63089" w14:textId="77777777" w:rsidR="008D3FD7" w:rsidRPr="00A30FA8" w:rsidRDefault="008D3FD7" w:rsidP="008D413A">
            <w:pPr>
              <w:spacing w:line="240" w:lineRule="exact"/>
              <w:jc w:val="left"/>
              <w:rPr>
                <w:rFonts w:ascii="宋体" w:hAnsi="宋体"/>
                <w:sz w:val="20"/>
                <w:szCs w:val="20"/>
              </w:rPr>
            </w:pPr>
          </w:p>
        </w:tc>
        <w:tc>
          <w:tcPr>
            <w:tcW w:w="810" w:type="pct"/>
            <w:gridSpan w:val="2"/>
            <w:tcBorders>
              <w:top w:val="single" w:sz="4" w:space="0" w:color="000000"/>
              <w:left w:val="single" w:sz="4" w:space="0" w:color="auto"/>
              <w:bottom w:val="single" w:sz="4" w:space="0" w:color="auto"/>
              <w:right w:val="single" w:sz="12" w:space="0" w:color="auto"/>
            </w:tcBorders>
            <w:shd w:val="clear" w:color="auto" w:fill="auto"/>
            <w:vAlign w:val="center"/>
          </w:tcPr>
          <w:p w14:paraId="5440D295" w14:textId="77777777" w:rsidR="008D3FD7" w:rsidRPr="00A30FA8" w:rsidRDefault="008D3FD7" w:rsidP="008D413A">
            <w:pPr>
              <w:widowControl/>
              <w:spacing w:line="240" w:lineRule="exact"/>
              <w:jc w:val="center"/>
              <w:rPr>
                <w:rFonts w:ascii="宋体" w:hAnsi="宋体" w:cs="宋体"/>
                <w:kern w:val="0"/>
                <w:sz w:val="20"/>
                <w:szCs w:val="20"/>
              </w:rPr>
            </w:pPr>
          </w:p>
        </w:tc>
      </w:tr>
      <w:tr w:rsidR="008D3FD7" w:rsidRPr="00A30FA8" w14:paraId="06900291" w14:textId="77777777" w:rsidTr="008D413A">
        <w:trPr>
          <w:trHeight w:val="510"/>
          <w:jc w:val="center"/>
        </w:trPr>
        <w:tc>
          <w:tcPr>
            <w:tcW w:w="366" w:type="pct"/>
            <w:gridSpan w:val="2"/>
            <w:tcBorders>
              <w:top w:val="single" w:sz="4" w:space="0" w:color="000000"/>
              <w:left w:val="single" w:sz="12" w:space="0" w:color="auto"/>
              <w:right w:val="single" w:sz="4" w:space="0" w:color="auto"/>
            </w:tcBorders>
            <w:shd w:val="clear" w:color="auto" w:fill="auto"/>
            <w:vAlign w:val="center"/>
          </w:tcPr>
          <w:p w14:paraId="6070ACEF" w14:textId="77777777" w:rsidR="008D3FD7" w:rsidRPr="00A30FA8" w:rsidRDefault="008D3FD7" w:rsidP="008D413A">
            <w:pPr>
              <w:widowControl/>
              <w:spacing w:line="240" w:lineRule="exact"/>
              <w:jc w:val="center"/>
              <w:rPr>
                <w:rFonts w:ascii="宋体" w:hAnsi="宋体" w:cs="宋体"/>
                <w:kern w:val="0"/>
                <w:sz w:val="20"/>
                <w:szCs w:val="20"/>
              </w:rPr>
            </w:pPr>
            <w:r w:rsidRPr="00A30FA8">
              <w:rPr>
                <w:rFonts w:ascii="宋体" w:hAnsi="宋体" w:cs="宋体" w:hint="eastAsia"/>
                <w:kern w:val="0"/>
                <w:sz w:val="20"/>
                <w:szCs w:val="20"/>
              </w:rPr>
              <w:t>3</w:t>
            </w:r>
          </w:p>
        </w:tc>
        <w:tc>
          <w:tcPr>
            <w:tcW w:w="2644" w:type="pct"/>
            <w:gridSpan w:val="5"/>
            <w:tcBorders>
              <w:left w:val="single" w:sz="4" w:space="0" w:color="auto"/>
              <w:bottom w:val="single" w:sz="4" w:space="0" w:color="auto"/>
              <w:right w:val="single" w:sz="4" w:space="0" w:color="auto"/>
            </w:tcBorders>
            <w:shd w:val="clear" w:color="auto" w:fill="auto"/>
            <w:vAlign w:val="center"/>
          </w:tcPr>
          <w:p w14:paraId="5DA74648" w14:textId="77777777" w:rsidR="008D3FD7" w:rsidRPr="00A30FA8" w:rsidRDefault="008D3FD7" w:rsidP="008D413A">
            <w:pPr>
              <w:spacing w:line="240" w:lineRule="exact"/>
              <w:jc w:val="center"/>
              <w:rPr>
                <w:rFonts w:ascii="宋体" w:hAnsi="宋体" w:cs="宋体"/>
                <w:sz w:val="20"/>
                <w:szCs w:val="20"/>
              </w:rPr>
            </w:pPr>
            <w:r w:rsidRPr="00A30FA8">
              <w:rPr>
                <w:rFonts w:ascii="宋体" w:hAnsi="宋体" w:cs="宋体" w:hint="eastAsia"/>
                <w:sz w:val="20"/>
                <w:szCs w:val="20"/>
              </w:rPr>
              <w:t>路由检测</w:t>
            </w:r>
          </w:p>
        </w:tc>
        <w:tc>
          <w:tcPr>
            <w:tcW w:w="1180" w:type="pct"/>
            <w:gridSpan w:val="3"/>
            <w:tcBorders>
              <w:top w:val="single" w:sz="4" w:space="0" w:color="000000"/>
              <w:left w:val="single" w:sz="4" w:space="0" w:color="auto"/>
              <w:bottom w:val="single" w:sz="4" w:space="0" w:color="auto"/>
              <w:right w:val="single" w:sz="4" w:space="0" w:color="auto"/>
            </w:tcBorders>
            <w:shd w:val="clear" w:color="auto" w:fill="auto"/>
            <w:vAlign w:val="center"/>
          </w:tcPr>
          <w:p w14:paraId="754022DA" w14:textId="77777777" w:rsidR="008D3FD7" w:rsidRPr="00A30FA8" w:rsidRDefault="008D3FD7" w:rsidP="008D413A">
            <w:pPr>
              <w:spacing w:line="240" w:lineRule="exact"/>
              <w:jc w:val="left"/>
              <w:rPr>
                <w:rFonts w:ascii="宋体" w:hAnsi="宋体"/>
                <w:sz w:val="20"/>
                <w:szCs w:val="20"/>
              </w:rPr>
            </w:pPr>
          </w:p>
        </w:tc>
        <w:tc>
          <w:tcPr>
            <w:tcW w:w="810" w:type="pct"/>
            <w:gridSpan w:val="2"/>
            <w:tcBorders>
              <w:top w:val="single" w:sz="4" w:space="0" w:color="000000"/>
              <w:left w:val="single" w:sz="4" w:space="0" w:color="auto"/>
              <w:bottom w:val="single" w:sz="4" w:space="0" w:color="auto"/>
              <w:right w:val="single" w:sz="12" w:space="0" w:color="auto"/>
            </w:tcBorders>
            <w:shd w:val="clear" w:color="auto" w:fill="auto"/>
            <w:vAlign w:val="center"/>
          </w:tcPr>
          <w:p w14:paraId="3885F836" w14:textId="77777777" w:rsidR="008D3FD7" w:rsidRPr="00A30FA8" w:rsidRDefault="008D3FD7" w:rsidP="008D413A">
            <w:pPr>
              <w:widowControl/>
              <w:spacing w:line="240" w:lineRule="exact"/>
              <w:jc w:val="center"/>
              <w:rPr>
                <w:rFonts w:ascii="宋体" w:hAnsi="宋体" w:cs="宋体"/>
                <w:kern w:val="0"/>
                <w:sz w:val="20"/>
                <w:szCs w:val="20"/>
              </w:rPr>
            </w:pPr>
          </w:p>
        </w:tc>
      </w:tr>
      <w:tr w:rsidR="008D3FD7" w:rsidRPr="00A30FA8" w14:paraId="5489EA14" w14:textId="77777777" w:rsidTr="008D413A">
        <w:trPr>
          <w:trHeight w:val="510"/>
          <w:jc w:val="center"/>
        </w:trPr>
        <w:tc>
          <w:tcPr>
            <w:tcW w:w="366" w:type="pct"/>
            <w:gridSpan w:val="2"/>
            <w:vMerge w:val="restart"/>
            <w:tcBorders>
              <w:top w:val="single" w:sz="4" w:space="0" w:color="000000"/>
              <w:left w:val="single" w:sz="12" w:space="0" w:color="auto"/>
              <w:right w:val="single" w:sz="4" w:space="0" w:color="auto"/>
            </w:tcBorders>
            <w:shd w:val="clear" w:color="auto" w:fill="auto"/>
            <w:vAlign w:val="center"/>
          </w:tcPr>
          <w:p w14:paraId="5DBF2B12" w14:textId="77777777" w:rsidR="008D3FD7" w:rsidRPr="00A30FA8" w:rsidRDefault="008D3FD7" w:rsidP="008D413A">
            <w:pPr>
              <w:widowControl/>
              <w:spacing w:line="240" w:lineRule="exact"/>
              <w:jc w:val="center"/>
              <w:rPr>
                <w:rFonts w:ascii="宋体" w:hAnsi="宋体" w:cs="宋体"/>
                <w:kern w:val="0"/>
                <w:sz w:val="20"/>
                <w:szCs w:val="20"/>
              </w:rPr>
            </w:pPr>
            <w:r w:rsidRPr="00A30FA8">
              <w:rPr>
                <w:rFonts w:ascii="宋体" w:hAnsi="宋体" w:cs="宋体" w:hint="eastAsia"/>
                <w:kern w:val="0"/>
                <w:sz w:val="20"/>
                <w:szCs w:val="20"/>
              </w:rPr>
              <w:t>4</w:t>
            </w:r>
          </w:p>
        </w:tc>
        <w:tc>
          <w:tcPr>
            <w:tcW w:w="661" w:type="pct"/>
            <w:gridSpan w:val="2"/>
            <w:vMerge w:val="restart"/>
            <w:tcBorders>
              <w:left w:val="single" w:sz="4" w:space="0" w:color="auto"/>
              <w:right w:val="single" w:sz="4" w:space="0" w:color="auto"/>
            </w:tcBorders>
            <w:shd w:val="clear" w:color="auto" w:fill="auto"/>
            <w:vAlign w:val="center"/>
          </w:tcPr>
          <w:p w14:paraId="09E44CCD" w14:textId="77777777" w:rsidR="008D3FD7" w:rsidRPr="00A30FA8" w:rsidRDefault="008D3FD7" w:rsidP="008D413A">
            <w:pPr>
              <w:spacing w:line="240" w:lineRule="exact"/>
              <w:rPr>
                <w:rFonts w:ascii="宋体" w:hAnsi="宋体" w:cs="宋体"/>
                <w:sz w:val="20"/>
                <w:szCs w:val="20"/>
              </w:rPr>
            </w:pPr>
            <w:r w:rsidRPr="00A30FA8">
              <w:rPr>
                <w:rFonts w:ascii="宋体" w:hAnsi="宋体" w:cs="宋体" w:hint="eastAsia"/>
                <w:sz w:val="20"/>
                <w:szCs w:val="20"/>
              </w:rPr>
              <w:t>容错功能</w:t>
            </w:r>
          </w:p>
          <w:p w14:paraId="1663003C" w14:textId="77777777" w:rsidR="008D3FD7" w:rsidRPr="00A30FA8" w:rsidRDefault="008D3FD7" w:rsidP="008D413A">
            <w:pPr>
              <w:spacing w:line="240" w:lineRule="exact"/>
              <w:rPr>
                <w:rFonts w:ascii="宋体" w:hAnsi="宋体" w:cs="宋体"/>
                <w:sz w:val="20"/>
                <w:szCs w:val="20"/>
              </w:rPr>
            </w:pPr>
            <w:r w:rsidRPr="00A30FA8">
              <w:rPr>
                <w:rFonts w:ascii="宋体" w:hAnsi="宋体" w:cs="宋体" w:hint="eastAsia"/>
                <w:sz w:val="20"/>
                <w:szCs w:val="20"/>
              </w:rPr>
              <w:t>检测</w:t>
            </w:r>
          </w:p>
        </w:tc>
        <w:tc>
          <w:tcPr>
            <w:tcW w:w="1983" w:type="pct"/>
            <w:gridSpan w:val="3"/>
            <w:tcBorders>
              <w:top w:val="single" w:sz="4" w:space="0" w:color="000000"/>
              <w:left w:val="single" w:sz="4" w:space="0" w:color="auto"/>
              <w:bottom w:val="single" w:sz="4" w:space="0" w:color="auto"/>
              <w:right w:val="single" w:sz="4" w:space="0" w:color="auto"/>
            </w:tcBorders>
            <w:shd w:val="clear" w:color="auto" w:fill="auto"/>
            <w:vAlign w:val="center"/>
          </w:tcPr>
          <w:p w14:paraId="6F0CB444" w14:textId="77777777" w:rsidR="008D3FD7" w:rsidRPr="00A30FA8" w:rsidRDefault="008D3FD7" w:rsidP="008D413A">
            <w:pPr>
              <w:spacing w:line="240" w:lineRule="exact"/>
              <w:jc w:val="center"/>
              <w:rPr>
                <w:rFonts w:ascii="宋体" w:hAnsi="宋体" w:cs="宋体"/>
                <w:sz w:val="20"/>
                <w:szCs w:val="20"/>
              </w:rPr>
            </w:pPr>
            <w:r w:rsidRPr="00A30FA8">
              <w:rPr>
                <w:rFonts w:ascii="宋体" w:hAnsi="宋体" w:cs="宋体" w:hint="eastAsia"/>
                <w:sz w:val="20"/>
                <w:szCs w:val="20"/>
              </w:rPr>
              <w:t>故障判断</w:t>
            </w:r>
          </w:p>
        </w:tc>
        <w:tc>
          <w:tcPr>
            <w:tcW w:w="1180" w:type="pct"/>
            <w:gridSpan w:val="3"/>
            <w:tcBorders>
              <w:top w:val="single" w:sz="4" w:space="0" w:color="000000"/>
              <w:left w:val="single" w:sz="4" w:space="0" w:color="auto"/>
              <w:bottom w:val="single" w:sz="4" w:space="0" w:color="auto"/>
              <w:right w:val="single" w:sz="4" w:space="0" w:color="auto"/>
            </w:tcBorders>
            <w:shd w:val="clear" w:color="auto" w:fill="auto"/>
            <w:vAlign w:val="center"/>
          </w:tcPr>
          <w:p w14:paraId="556C96ED" w14:textId="77777777" w:rsidR="008D3FD7" w:rsidRPr="00A30FA8" w:rsidRDefault="008D3FD7" w:rsidP="008D413A">
            <w:pPr>
              <w:spacing w:line="240" w:lineRule="exact"/>
              <w:jc w:val="left"/>
              <w:rPr>
                <w:rFonts w:ascii="宋体" w:hAnsi="宋体"/>
                <w:sz w:val="20"/>
                <w:szCs w:val="20"/>
              </w:rPr>
            </w:pPr>
          </w:p>
        </w:tc>
        <w:tc>
          <w:tcPr>
            <w:tcW w:w="810" w:type="pct"/>
            <w:gridSpan w:val="2"/>
            <w:tcBorders>
              <w:top w:val="single" w:sz="4" w:space="0" w:color="000000"/>
              <w:left w:val="single" w:sz="4" w:space="0" w:color="auto"/>
              <w:bottom w:val="single" w:sz="4" w:space="0" w:color="auto"/>
              <w:right w:val="single" w:sz="12" w:space="0" w:color="auto"/>
            </w:tcBorders>
            <w:shd w:val="clear" w:color="auto" w:fill="auto"/>
            <w:vAlign w:val="center"/>
          </w:tcPr>
          <w:p w14:paraId="41E6F676" w14:textId="77777777" w:rsidR="008D3FD7" w:rsidRPr="00A30FA8" w:rsidRDefault="008D3FD7" w:rsidP="008D413A">
            <w:pPr>
              <w:widowControl/>
              <w:spacing w:line="240" w:lineRule="exact"/>
              <w:jc w:val="center"/>
              <w:rPr>
                <w:rFonts w:ascii="宋体" w:hAnsi="宋体" w:cs="宋体"/>
                <w:kern w:val="0"/>
                <w:sz w:val="20"/>
                <w:szCs w:val="20"/>
              </w:rPr>
            </w:pPr>
          </w:p>
        </w:tc>
      </w:tr>
      <w:tr w:rsidR="008D3FD7" w:rsidRPr="00A30FA8" w14:paraId="336C66F3" w14:textId="77777777" w:rsidTr="008D413A">
        <w:trPr>
          <w:trHeight w:val="510"/>
          <w:jc w:val="center"/>
        </w:trPr>
        <w:tc>
          <w:tcPr>
            <w:tcW w:w="366" w:type="pct"/>
            <w:gridSpan w:val="2"/>
            <w:vMerge/>
            <w:tcBorders>
              <w:left w:val="single" w:sz="12" w:space="0" w:color="auto"/>
              <w:right w:val="single" w:sz="4" w:space="0" w:color="auto"/>
            </w:tcBorders>
            <w:shd w:val="clear" w:color="auto" w:fill="auto"/>
            <w:vAlign w:val="center"/>
          </w:tcPr>
          <w:p w14:paraId="49E5D99B" w14:textId="77777777" w:rsidR="008D3FD7" w:rsidRPr="00A30FA8" w:rsidRDefault="008D3FD7" w:rsidP="008D413A">
            <w:pPr>
              <w:widowControl/>
              <w:spacing w:line="240" w:lineRule="exact"/>
              <w:jc w:val="center"/>
              <w:rPr>
                <w:rFonts w:ascii="宋体" w:hAnsi="宋体" w:cs="宋体"/>
                <w:kern w:val="0"/>
                <w:sz w:val="20"/>
                <w:szCs w:val="20"/>
              </w:rPr>
            </w:pPr>
          </w:p>
        </w:tc>
        <w:tc>
          <w:tcPr>
            <w:tcW w:w="661" w:type="pct"/>
            <w:gridSpan w:val="2"/>
            <w:vMerge/>
            <w:tcBorders>
              <w:left w:val="single" w:sz="4" w:space="0" w:color="auto"/>
              <w:right w:val="single" w:sz="4" w:space="0" w:color="auto"/>
            </w:tcBorders>
            <w:shd w:val="clear" w:color="auto" w:fill="auto"/>
            <w:vAlign w:val="center"/>
          </w:tcPr>
          <w:p w14:paraId="11D9EF12" w14:textId="77777777" w:rsidR="008D3FD7" w:rsidRPr="00A30FA8" w:rsidRDefault="008D3FD7" w:rsidP="008D413A">
            <w:pPr>
              <w:spacing w:line="240" w:lineRule="exact"/>
              <w:jc w:val="left"/>
              <w:rPr>
                <w:rFonts w:ascii="宋体" w:hAnsi="宋体"/>
                <w:sz w:val="20"/>
                <w:szCs w:val="20"/>
              </w:rPr>
            </w:pPr>
          </w:p>
        </w:tc>
        <w:tc>
          <w:tcPr>
            <w:tcW w:w="1983" w:type="pct"/>
            <w:gridSpan w:val="3"/>
            <w:tcBorders>
              <w:top w:val="single" w:sz="4" w:space="0" w:color="000000"/>
              <w:left w:val="single" w:sz="4" w:space="0" w:color="auto"/>
              <w:bottom w:val="single" w:sz="4" w:space="0" w:color="auto"/>
              <w:right w:val="single" w:sz="4" w:space="0" w:color="auto"/>
            </w:tcBorders>
            <w:shd w:val="clear" w:color="auto" w:fill="auto"/>
            <w:vAlign w:val="center"/>
          </w:tcPr>
          <w:p w14:paraId="70B53E42" w14:textId="77777777" w:rsidR="008D3FD7" w:rsidRPr="00A30FA8" w:rsidRDefault="008D3FD7" w:rsidP="008D413A">
            <w:pPr>
              <w:spacing w:line="240" w:lineRule="exact"/>
              <w:jc w:val="center"/>
              <w:rPr>
                <w:rFonts w:ascii="宋体" w:hAnsi="宋体" w:cs="宋体"/>
                <w:sz w:val="20"/>
                <w:szCs w:val="20"/>
              </w:rPr>
            </w:pPr>
            <w:r w:rsidRPr="00A30FA8">
              <w:rPr>
                <w:rFonts w:ascii="宋体" w:hAnsi="宋体" w:cs="宋体" w:hint="eastAsia"/>
                <w:sz w:val="20"/>
                <w:szCs w:val="20"/>
              </w:rPr>
              <w:t>自动恢复</w:t>
            </w:r>
          </w:p>
        </w:tc>
        <w:tc>
          <w:tcPr>
            <w:tcW w:w="1180" w:type="pct"/>
            <w:gridSpan w:val="3"/>
            <w:tcBorders>
              <w:top w:val="single" w:sz="4" w:space="0" w:color="000000"/>
              <w:left w:val="single" w:sz="4" w:space="0" w:color="auto"/>
              <w:bottom w:val="single" w:sz="4" w:space="0" w:color="auto"/>
              <w:right w:val="single" w:sz="4" w:space="0" w:color="auto"/>
            </w:tcBorders>
            <w:shd w:val="clear" w:color="auto" w:fill="auto"/>
            <w:vAlign w:val="center"/>
          </w:tcPr>
          <w:p w14:paraId="74225712" w14:textId="77777777" w:rsidR="008D3FD7" w:rsidRPr="00A30FA8" w:rsidRDefault="008D3FD7" w:rsidP="008D413A">
            <w:pPr>
              <w:spacing w:line="240" w:lineRule="exact"/>
              <w:jc w:val="left"/>
              <w:rPr>
                <w:rFonts w:ascii="宋体" w:hAnsi="宋体"/>
                <w:sz w:val="20"/>
                <w:szCs w:val="20"/>
              </w:rPr>
            </w:pPr>
          </w:p>
        </w:tc>
        <w:tc>
          <w:tcPr>
            <w:tcW w:w="810" w:type="pct"/>
            <w:gridSpan w:val="2"/>
            <w:tcBorders>
              <w:top w:val="single" w:sz="4" w:space="0" w:color="000000"/>
              <w:left w:val="single" w:sz="4" w:space="0" w:color="auto"/>
              <w:bottom w:val="single" w:sz="4" w:space="0" w:color="auto"/>
              <w:right w:val="single" w:sz="12" w:space="0" w:color="auto"/>
            </w:tcBorders>
            <w:shd w:val="clear" w:color="auto" w:fill="auto"/>
            <w:vAlign w:val="center"/>
          </w:tcPr>
          <w:p w14:paraId="6473395C" w14:textId="77777777" w:rsidR="008D3FD7" w:rsidRPr="00A30FA8" w:rsidRDefault="008D3FD7" w:rsidP="008D413A">
            <w:pPr>
              <w:widowControl/>
              <w:spacing w:line="240" w:lineRule="exact"/>
              <w:jc w:val="center"/>
              <w:rPr>
                <w:rFonts w:ascii="宋体" w:hAnsi="宋体" w:cs="宋体"/>
                <w:kern w:val="0"/>
                <w:sz w:val="20"/>
                <w:szCs w:val="20"/>
              </w:rPr>
            </w:pPr>
          </w:p>
        </w:tc>
      </w:tr>
      <w:tr w:rsidR="008D3FD7" w:rsidRPr="00A30FA8" w14:paraId="33D03510" w14:textId="77777777" w:rsidTr="008D413A">
        <w:trPr>
          <w:trHeight w:val="510"/>
          <w:jc w:val="center"/>
        </w:trPr>
        <w:tc>
          <w:tcPr>
            <w:tcW w:w="366" w:type="pct"/>
            <w:gridSpan w:val="2"/>
            <w:vMerge/>
            <w:tcBorders>
              <w:left w:val="single" w:sz="12" w:space="0" w:color="auto"/>
              <w:right w:val="single" w:sz="4" w:space="0" w:color="auto"/>
            </w:tcBorders>
            <w:shd w:val="clear" w:color="auto" w:fill="auto"/>
            <w:vAlign w:val="center"/>
          </w:tcPr>
          <w:p w14:paraId="60B63AAA" w14:textId="77777777" w:rsidR="008D3FD7" w:rsidRPr="00A30FA8" w:rsidRDefault="008D3FD7" w:rsidP="008D413A">
            <w:pPr>
              <w:widowControl/>
              <w:spacing w:line="240" w:lineRule="exact"/>
              <w:jc w:val="center"/>
              <w:rPr>
                <w:rFonts w:ascii="宋体" w:hAnsi="宋体" w:cs="宋体"/>
                <w:kern w:val="0"/>
                <w:sz w:val="20"/>
                <w:szCs w:val="20"/>
              </w:rPr>
            </w:pPr>
          </w:p>
        </w:tc>
        <w:tc>
          <w:tcPr>
            <w:tcW w:w="661" w:type="pct"/>
            <w:gridSpan w:val="2"/>
            <w:vMerge/>
            <w:tcBorders>
              <w:left w:val="single" w:sz="4" w:space="0" w:color="auto"/>
              <w:right w:val="single" w:sz="4" w:space="0" w:color="auto"/>
            </w:tcBorders>
            <w:shd w:val="clear" w:color="auto" w:fill="auto"/>
            <w:vAlign w:val="center"/>
          </w:tcPr>
          <w:p w14:paraId="49F5630D" w14:textId="77777777" w:rsidR="008D3FD7" w:rsidRPr="00A30FA8" w:rsidRDefault="008D3FD7" w:rsidP="008D413A">
            <w:pPr>
              <w:spacing w:line="240" w:lineRule="exact"/>
              <w:jc w:val="left"/>
              <w:rPr>
                <w:rFonts w:ascii="宋体" w:hAnsi="宋体"/>
                <w:sz w:val="20"/>
                <w:szCs w:val="20"/>
              </w:rPr>
            </w:pPr>
          </w:p>
        </w:tc>
        <w:tc>
          <w:tcPr>
            <w:tcW w:w="1983" w:type="pct"/>
            <w:gridSpan w:val="3"/>
            <w:tcBorders>
              <w:top w:val="single" w:sz="4" w:space="0" w:color="000000"/>
              <w:left w:val="single" w:sz="4" w:space="0" w:color="auto"/>
              <w:bottom w:val="single" w:sz="4" w:space="0" w:color="auto"/>
              <w:right w:val="single" w:sz="4" w:space="0" w:color="auto"/>
            </w:tcBorders>
            <w:shd w:val="clear" w:color="auto" w:fill="auto"/>
            <w:vAlign w:val="center"/>
          </w:tcPr>
          <w:p w14:paraId="65E5B4A6" w14:textId="77777777" w:rsidR="008D3FD7" w:rsidRPr="00A30FA8" w:rsidRDefault="008D3FD7" w:rsidP="008D413A">
            <w:pPr>
              <w:spacing w:line="240" w:lineRule="exact"/>
              <w:jc w:val="center"/>
              <w:rPr>
                <w:rFonts w:ascii="宋体" w:hAnsi="宋体" w:cs="宋体"/>
                <w:sz w:val="20"/>
                <w:szCs w:val="20"/>
              </w:rPr>
            </w:pPr>
            <w:r w:rsidRPr="00A30FA8">
              <w:rPr>
                <w:rFonts w:ascii="宋体" w:hAnsi="宋体" w:cs="宋体" w:hint="eastAsia"/>
                <w:sz w:val="20"/>
                <w:szCs w:val="20"/>
              </w:rPr>
              <w:t>切换时间</w:t>
            </w:r>
          </w:p>
        </w:tc>
        <w:tc>
          <w:tcPr>
            <w:tcW w:w="1180" w:type="pct"/>
            <w:gridSpan w:val="3"/>
            <w:tcBorders>
              <w:top w:val="single" w:sz="4" w:space="0" w:color="000000"/>
              <w:left w:val="single" w:sz="4" w:space="0" w:color="auto"/>
              <w:bottom w:val="single" w:sz="4" w:space="0" w:color="auto"/>
              <w:right w:val="single" w:sz="4" w:space="0" w:color="auto"/>
            </w:tcBorders>
            <w:shd w:val="clear" w:color="auto" w:fill="auto"/>
            <w:vAlign w:val="center"/>
          </w:tcPr>
          <w:p w14:paraId="385036B9" w14:textId="77777777" w:rsidR="008D3FD7" w:rsidRPr="00A30FA8" w:rsidRDefault="008D3FD7" w:rsidP="008D413A">
            <w:pPr>
              <w:spacing w:line="240" w:lineRule="exact"/>
              <w:jc w:val="left"/>
              <w:rPr>
                <w:rFonts w:ascii="宋体" w:hAnsi="宋体"/>
                <w:sz w:val="20"/>
                <w:szCs w:val="20"/>
              </w:rPr>
            </w:pPr>
          </w:p>
        </w:tc>
        <w:tc>
          <w:tcPr>
            <w:tcW w:w="810" w:type="pct"/>
            <w:gridSpan w:val="2"/>
            <w:tcBorders>
              <w:top w:val="single" w:sz="4" w:space="0" w:color="000000"/>
              <w:left w:val="single" w:sz="4" w:space="0" w:color="auto"/>
              <w:bottom w:val="single" w:sz="4" w:space="0" w:color="auto"/>
              <w:right w:val="single" w:sz="12" w:space="0" w:color="auto"/>
            </w:tcBorders>
            <w:shd w:val="clear" w:color="auto" w:fill="auto"/>
            <w:vAlign w:val="center"/>
          </w:tcPr>
          <w:p w14:paraId="785018B1" w14:textId="77777777" w:rsidR="008D3FD7" w:rsidRPr="00A30FA8" w:rsidRDefault="008D3FD7" w:rsidP="008D413A">
            <w:pPr>
              <w:widowControl/>
              <w:spacing w:line="240" w:lineRule="exact"/>
              <w:jc w:val="center"/>
              <w:rPr>
                <w:rFonts w:ascii="宋体" w:hAnsi="宋体" w:cs="宋体"/>
                <w:kern w:val="0"/>
                <w:sz w:val="20"/>
                <w:szCs w:val="20"/>
              </w:rPr>
            </w:pPr>
          </w:p>
        </w:tc>
      </w:tr>
      <w:tr w:rsidR="008D3FD7" w:rsidRPr="00A30FA8" w14:paraId="6726A249" w14:textId="77777777" w:rsidTr="008D413A">
        <w:trPr>
          <w:trHeight w:val="510"/>
          <w:jc w:val="center"/>
        </w:trPr>
        <w:tc>
          <w:tcPr>
            <w:tcW w:w="366" w:type="pct"/>
            <w:gridSpan w:val="2"/>
            <w:vMerge/>
            <w:tcBorders>
              <w:left w:val="single" w:sz="12" w:space="0" w:color="auto"/>
              <w:right w:val="single" w:sz="4" w:space="0" w:color="auto"/>
            </w:tcBorders>
            <w:shd w:val="clear" w:color="auto" w:fill="auto"/>
            <w:vAlign w:val="center"/>
          </w:tcPr>
          <w:p w14:paraId="55907CE7" w14:textId="77777777" w:rsidR="008D3FD7" w:rsidRPr="00A30FA8" w:rsidRDefault="008D3FD7" w:rsidP="008D413A">
            <w:pPr>
              <w:widowControl/>
              <w:spacing w:line="240" w:lineRule="exact"/>
              <w:jc w:val="center"/>
              <w:rPr>
                <w:rFonts w:ascii="宋体" w:hAnsi="宋体" w:cs="宋体"/>
                <w:kern w:val="0"/>
                <w:sz w:val="20"/>
                <w:szCs w:val="20"/>
              </w:rPr>
            </w:pPr>
          </w:p>
        </w:tc>
        <w:tc>
          <w:tcPr>
            <w:tcW w:w="661" w:type="pct"/>
            <w:gridSpan w:val="2"/>
            <w:vMerge/>
            <w:tcBorders>
              <w:left w:val="single" w:sz="4" w:space="0" w:color="auto"/>
              <w:right w:val="single" w:sz="4" w:space="0" w:color="auto"/>
            </w:tcBorders>
            <w:shd w:val="clear" w:color="auto" w:fill="auto"/>
            <w:vAlign w:val="center"/>
          </w:tcPr>
          <w:p w14:paraId="23149ECF" w14:textId="77777777" w:rsidR="008D3FD7" w:rsidRPr="00A30FA8" w:rsidRDefault="008D3FD7" w:rsidP="008D413A">
            <w:pPr>
              <w:spacing w:line="240" w:lineRule="exact"/>
              <w:jc w:val="left"/>
              <w:rPr>
                <w:rFonts w:ascii="宋体" w:hAnsi="宋体"/>
                <w:sz w:val="20"/>
                <w:szCs w:val="20"/>
              </w:rPr>
            </w:pPr>
          </w:p>
        </w:tc>
        <w:tc>
          <w:tcPr>
            <w:tcW w:w="1983" w:type="pct"/>
            <w:gridSpan w:val="3"/>
            <w:tcBorders>
              <w:top w:val="single" w:sz="4" w:space="0" w:color="000000"/>
              <w:left w:val="single" w:sz="4" w:space="0" w:color="auto"/>
              <w:bottom w:val="single" w:sz="4" w:space="0" w:color="auto"/>
              <w:right w:val="single" w:sz="4" w:space="0" w:color="auto"/>
            </w:tcBorders>
            <w:shd w:val="clear" w:color="auto" w:fill="auto"/>
            <w:vAlign w:val="center"/>
          </w:tcPr>
          <w:p w14:paraId="691D2C76" w14:textId="77777777" w:rsidR="008D3FD7" w:rsidRPr="00A30FA8" w:rsidRDefault="008D3FD7" w:rsidP="008D413A">
            <w:pPr>
              <w:spacing w:line="240" w:lineRule="exact"/>
              <w:jc w:val="center"/>
              <w:rPr>
                <w:rFonts w:ascii="宋体" w:hAnsi="宋体" w:cs="宋体"/>
                <w:sz w:val="20"/>
                <w:szCs w:val="20"/>
              </w:rPr>
            </w:pPr>
            <w:r w:rsidRPr="00A30FA8">
              <w:rPr>
                <w:rFonts w:ascii="宋体" w:hAnsi="宋体" w:cs="宋体" w:hint="eastAsia"/>
                <w:sz w:val="20"/>
                <w:szCs w:val="20"/>
              </w:rPr>
              <w:t>故障隔离</w:t>
            </w:r>
          </w:p>
        </w:tc>
        <w:tc>
          <w:tcPr>
            <w:tcW w:w="1180" w:type="pct"/>
            <w:gridSpan w:val="3"/>
            <w:tcBorders>
              <w:top w:val="single" w:sz="4" w:space="0" w:color="000000"/>
              <w:left w:val="single" w:sz="4" w:space="0" w:color="auto"/>
              <w:bottom w:val="single" w:sz="4" w:space="0" w:color="auto"/>
              <w:right w:val="single" w:sz="4" w:space="0" w:color="auto"/>
            </w:tcBorders>
            <w:shd w:val="clear" w:color="auto" w:fill="auto"/>
            <w:vAlign w:val="center"/>
          </w:tcPr>
          <w:p w14:paraId="1F3F8CBA" w14:textId="77777777" w:rsidR="008D3FD7" w:rsidRPr="00A30FA8" w:rsidRDefault="008D3FD7" w:rsidP="008D413A">
            <w:pPr>
              <w:spacing w:line="240" w:lineRule="exact"/>
              <w:jc w:val="left"/>
              <w:rPr>
                <w:rFonts w:ascii="宋体" w:hAnsi="宋体"/>
                <w:sz w:val="20"/>
                <w:szCs w:val="20"/>
              </w:rPr>
            </w:pPr>
          </w:p>
        </w:tc>
        <w:tc>
          <w:tcPr>
            <w:tcW w:w="810" w:type="pct"/>
            <w:gridSpan w:val="2"/>
            <w:tcBorders>
              <w:top w:val="single" w:sz="4" w:space="0" w:color="000000"/>
              <w:left w:val="single" w:sz="4" w:space="0" w:color="auto"/>
              <w:bottom w:val="single" w:sz="4" w:space="0" w:color="auto"/>
              <w:right w:val="single" w:sz="12" w:space="0" w:color="auto"/>
            </w:tcBorders>
            <w:shd w:val="clear" w:color="auto" w:fill="auto"/>
            <w:vAlign w:val="center"/>
          </w:tcPr>
          <w:p w14:paraId="64067796" w14:textId="77777777" w:rsidR="008D3FD7" w:rsidRPr="00A30FA8" w:rsidRDefault="008D3FD7" w:rsidP="008D413A">
            <w:pPr>
              <w:widowControl/>
              <w:spacing w:line="240" w:lineRule="exact"/>
              <w:jc w:val="center"/>
              <w:rPr>
                <w:rFonts w:ascii="宋体" w:hAnsi="宋体" w:cs="宋体"/>
                <w:kern w:val="0"/>
                <w:sz w:val="20"/>
                <w:szCs w:val="20"/>
              </w:rPr>
            </w:pPr>
          </w:p>
        </w:tc>
      </w:tr>
      <w:tr w:rsidR="008D3FD7" w:rsidRPr="00A30FA8" w14:paraId="69B6FEB2" w14:textId="77777777" w:rsidTr="008D413A">
        <w:trPr>
          <w:trHeight w:val="510"/>
          <w:jc w:val="center"/>
        </w:trPr>
        <w:tc>
          <w:tcPr>
            <w:tcW w:w="366" w:type="pct"/>
            <w:gridSpan w:val="2"/>
            <w:vMerge/>
            <w:tcBorders>
              <w:left w:val="single" w:sz="12" w:space="0" w:color="auto"/>
              <w:right w:val="single" w:sz="4" w:space="0" w:color="auto"/>
            </w:tcBorders>
            <w:shd w:val="clear" w:color="auto" w:fill="auto"/>
            <w:vAlign w:val="center"/>
          </w:tcPr>
          <w:p w14:paraId="502CC0D5" w14:textId="77777777" w:rsidR="008D3FD7" w:rsidRPr="00A30FA8" w:rsidRDefault="008D3FD7" w:rsidP="008D413A">
            <w:pPr>
              <w:widowControl/>
              <w:spacing w:line="240" w:lineRule="exact"/>
              <w:jc w:val="center"/>
              <w:rPr>
                <w:rFonts w:ascii="宋体" w:hAnsi="宋体" w:cs="宋体"/>
                <w:kern w:val="0"/>
                <w:sz w:val="20"/>
                <w:szCs w:val="20"/>
              </w:rPr>
            </w:pPr>
          </w:p>
        </w:tc>
        <w:tc>
          <w:tcPr>
            <w:tcW w:w="661" w:type="pct"/>
            <w:gridSpan w:val="2"/>
            <w:vMerge/>
            <w:tcBorders>
              <w:left w:val="single" w:sz="4" w:space="0" w:color="auto"/>
              <w:bottom w:val="single" w:sz="4" w:space="0" w:color="auto"/>
              <w:right w:val="single" w:sz="4" w:space="0" w:color="auto"/>
            </w:tcBorders>
            <w:shd w:val="clear" w:color="auto" w:fill="auto"/>
            <w:vAlign w:val="center"/>
          </w:tcPr>
          <w:p w14:paraId="5FEE7DF3" w14:textId="77777777" w:rsidR="008D3FD7" w:rsidRPr="00A30FA8" w:rsidRDefault="008D3FD7" w:rsidP="008D413A">
            <w:pPr>
              <w:spacing w:line="240" w:lineRule="exact"/>
              <w:jc w:val="left"/>
              <w:rPr>
                <w:rFonts w:ascii="宋体" w:hAnsi="宋体"/>
                <w:sz w:val="20"/>
                <w:szCs w:val="20"/>
              </w:rPr>
            </w:pPr>
          </w:p>
        </w:tc>
        <w:tc>
          <w:tcPr>
            <w:tcW w:w="1983" w:type="pct"/>
            <w:gridSpan w:val="3"/>
            <w:tcBorders>
              <w:top w:val="single" w:sz="4" w:space="0" w:color="000000"/>
              <w:left w:val="single" w:sz="4" w:space="0" w:color="auto"/>
              <w:bottom w:val="single" w:sz="4" w:space="0" w:color="auto"/>
              <w:right w:val="single" w:sz="4" w:space="0" w:color="auto"/>
            </w:tcBorders>
            <w:shd w:val="clear" w:color="auto" w:fill="auto"/>
            <w:vAlign w:val="center"/>
          </w:tcPr>
          <w:p w14:paraId="5B62B38F" w14:textId="77777777" w:rsidR="008D3FD7" w:rsidRPr="00A30FA8" w:rsidRDefault="008D3FD7" w:rsidP="008D413A">
            <w:pPr>
              <w:spacing w:line="240" w:lineRule="exact"/>
              <w:jc w:val="center"/>
              <w:rPr>
                <w:rFonts w:ascii="宋体" w:hAnsi="宋体" w:cs="宋体"/>
                <w:sz w:val="20"/>
                <w:szCs w:val="20"/>
              </w:rPr>
            </w:pPr>
            <w:r w:rsidRPr="00A30FA8">
              <w:rPr>
                <w:rFonts w:ascii="宋体" w:hAnsi="宋体" w:cs="宋体" w:hint="eastAsia"/>
                <w:sz w:val="20"/>
                <w:szCs w:val="20"/>
              </w:rPr>
              <w:t>自动切换</w:t>
            </w:r>
          </w:p>
        </w:tc>
        <w:tc>
          <w:tcPr>
            <w:tcW w:w="1180" w:type="pct"/>
            <w:gridSpan w:val="3"/>
            <w:tcBorders>
              <w:top w:val="single" w:sz="4" w:space="0" w:color="000000"/>
              <w:left w:val="single" w:sz="4" w:space="0" w:color="auto"/>
              <w:bottom w:val="single" w:sz="4" w:space="0" w:color="auto"/>
              <w:right w:val="single" w:sz="4" w:space="0" w:color="auto"/>
            </w:tcBorders>
            <w:shd w:val="clear" w:color="auto" w:fill="auto"/>
            <w:vAlign w:val="center"/>
          </w:tcPr>
          <w:p w14:paraId="748F5E72" w14:textId="77777777" w:rsidR="008D3FD7" w:rsidRPr="00A30FA8" w:rsidRDefault="008D3FD7" w:rsidP="008D413A">
            <w:pPr>
              <w:spacing w:line="240" w:lineRule="exact"/>
              <w:jc w:val="left"/>
              <w:rPr>
                <w:rFonts w:ascii="宋体" w:hAnsi="宋体"/>
                <w:sz w:val="20"/>
                <w:szCs w:val="20"/>
              </w:rPr>
            </w:pPr>
          </w:p>
        </w:tc>
        <w:tc>
          <w:tcPr>
            <w:tcW w:w="810" w:type="pct"/>
            <w:gridSpan w:val="2"/>
            <w:tcBorders>
              <w:top w:val="single" w:sz="4" w:space="0" w:color="000000"/>
              <w:left w:val="single" w:sz="4" w:space="0" w:color="auto"/>
              <w:bottom w:val="single" w:sz="4" w:space="0" w:color="auto"/>
              <w:right w:val="single" w:sz="12" w:space="0" w:color="auto"/>
            </w:tcBorders>
            <w:shd w:val="clear" w:color="auto" w:fill="auto"/>
            <w:vAlign w:val="center"/>
          </w:tcPr>
          <w:p w14:paraId="3B273207" w14:textId="77777777" w:rsidR="008D3FD7" w:rsidRPr="00A30FA8" w:rsidRDefault="008D3FD7" w:rsidP="008D413A">
            <w:pPr>
              <w:widowControl/>
              <w:spacing w:line="240" w:lineRule="exact"/>
              <w:jc w:val="center"/>
              <w:rPr>
                <w:rFonts w:ascii="宋体" w:hAnsi="宋体" w:cs="宋体"/>
                <w:kern w:val="0"/>
                <w:sz w:val="20"/>
                <w:szCs w:val="20"/>
              </w:rPr>
            </w:pPr>
          </w:p>
        </w:tc>
      </w:tr>
      <w:tr w:rsidR="008D3FD7" w:rsidRPr="00A30FA8" w14:paraId="22D5C37C" w14:textId="77777777" w:rsidTr="008D413A">
        <w:trPr>
          <w:trHeight w:val="510"/>
          <w:jc w:val="center"/>
        </w:trPr>
        <w:tc>
          <w:tcPr>
            <w:tcW w:w="366" w:type="pct"/>
            <w:gridSpan w:val="2"/>
            <w:vMerge w:val="restart"/>
            <w:tcBorders>
              <w:top w:val="single" w:sz="4" w:space="0" w:color="000000"/>
              <w:left w:val="single" w:sz="12" w:space="0" w:color="auto"/>
              <w:right w:val="single" w:sz="4" w:space="0" w:color="auto"/>
            </w:tcBorders>
            <w:shd w:val="clear" w:color="auto" w:fill="auto"/>
            <w:vAlign w:val="center"/>
          </w:tcPr>
          <w:p w14:paraId="2C55EFCC" w14:textId="77777777" w:rsidR="008D3FD7" w:rsidRPr="00A30FA8" w:rsidRDefault="008D3FD7" w:rsidP="008D413A">
            <w:pPr>
              <w:widowControl/>
              <w:spacing w:line="240" w:lineRule="exact"/>
              <w:jc w:val="center"/>
              <w:rPr>
                <w:rFonts w:ascii="宋体" w:hAnsi="宋体" w:cs="宋体"/>
                <w:kern w:val="0"/>
                <w:sz w:val="20"/>
                <w:szCs w:val="20"/>
              </w:rPr>
            </w:pPr>
            <w:r w:rsidRPr="00A30FA8">
              <w:rPr>
                <w:rFonts w:ascii="宋体" w:hAnsi="宋体" w:cs="宋体" w:hint="eastAsia"/>
                <w:kern w:val="0"/>
                <w:sz w:val="20"/>
                <w:szCs w:val="20"/>
              </w:rPr>
              <w:t>5</w:t>
            </w:r>
          </w:p>
        </w:tc>
        <w:tc>
          <w:tcPr>
            <w:tcW w:w="661" w:type="pct"/>
            <w:gridSpan w:val="2"/>
            <w:vMerge w:val="restart"/>
            <w:tcBorders>
              <w:top w:val="single" w:sz="4" w:space="0" w:color="auto"/>
              <w:left w:val="single" w:sz="4" w:space="0" w:color="auto"/>
              <w:right w:val="single" w:sz="4" w:space="0" w:color="auto"/>
            </w:tcBorders>
            <w:shd w:val="clear" w:color="auto" w:fill="auto"/>
            <w:vAlign w:val="center"/>
          </w:tcPr>
          <w:p w14:paraId="77DD259F" w14:textId="77777777" w:rsidR="008D3FD7" w:rsidRPr="00A30FA8" w:rsidRDefault="008D3FD7" w:rsidP="008D413A">
            <w:pPr>
              <w:spacing w:line="240" w:lineRule="exact"/>
              <w:jc w:val="center"/>
              <w:rPr>
                <w:rFonts w:ascii="宋体" w:hAnsi="宋体" w:cs="宋体"/>
                <w:sz w:val="20"/>
                <w:szCs w:val="20"/>
              </w:rPr>
            </w:pPr>
            <w:r w:rsidRPr="00A30FA8">
              <w:rPr>
                <w:rFonts w:ascii="宋体" w:hAnsi="宋体" w:cs="宋体" w:hint="eastAsia"/>
                <w:sz w:val="20"/>
                <w:szCs w:val="20"/>
              </w:rPr>
              <w:t>网络管理</w:t>
            </w:r>
          </w:p>
          <w:p w14:paraId="79F92DA8" w14:textId="77777777" w:rsidR="008D3FD7" w:rsidRPr="00A30FA8" w:rsidRDefault="008D3FD7" w:rsidP="008D413A">
            <w:pPr>
              <w:spacing w:line="240" w:lineRule="exact"/>
              <w:jc w:val="center"/>
              <w:rPr>
                <w:rFonts w:ascii="宋体" w:hAnsi="宋体" w:cs="宋体"/>
                <w:b/>
                <w:sz w:val="20"/>
                <w:szCs w:val="20"/>
              </w:rPr>
            </w:pPr>
            <w:r w:rsidRPr="00A30FA8">
              <w:rPr>
                <w:rFonts w:ascii="宋体" w:hAnsi="宋体" w:cs="宋体" w:hint="eastAsia"/>
                <w:sz w:val="20"/>
                <w:szCs w:val="20"/>
              </w:rPr>
              <w:t>功能检测</w:t>
            </w:r>
          </w:p>
        </w:tc>
        <w:tc>
          <w:tcPr>
            <w:tcW w:w="1983" w:type="pct"/>
            <w:gridSpan w:val="3"/>
            <w:tcBorders>
              <w:top w:val="single" w:sz="4" w:space="0" w:color="000000"/>
              <w:left w:val="single" w:sz="4" w:space="0" w:color="auto"/>
              <w:bottom w:val="single" w:sz="4" w:space="0" w:color="auto"/>
              <w:right w:val="single" w:sz="4" w:space="0" w:color="auto"/>
            </w:tcBorders>
            <w:shd w:val="clear" w:color="auto" w:fill="auto"/>
            <w:vAlign w:val="center"/>
          </w:tcPr>
          <w:p w14:paraId="6759919F" w14:textId="77777777" w:rsidR="008D3FD7" w:rsidRPr="00A30FA8" w:rsidRDefault="008D3FD7" w:rsidP="008D413A">
            <w:pPr>
              <w:spacing w:line="240" w:lineRule="exact"/>
              <w:jc w:val="center"/>
              <w:rPr>
                <w:rFonts w:ascii="宋体" w:hAnsi="宋体" w:cs="宋体"/>
                <w:sz w:val="20"/>
                <w:szCs w:val="20"/>
              </w:rPr>
            </w:pPr>
            <w:r w:rsidRPr="00A30FA8">
              <w:rPr>
                <w:rFonts w:ascii="宋体" w:hAnsi="宋体" w:cs="宋体" w:hint="eastAsia"/>
                <w:sz w:val="20"/>
                <w:szCs w:val="20"/>
              </w:rPr>
              <w:t>拓扑图</w:t>
            </w:r>
          </w:p>
        </w:tc>
        <w:tc>
          <w:tcPr>
            <w:tcW w:w="1180" w:type="pct"/>
            <w:gridSpan w:val="3"/>
            <w:tcBorders>
              <w:top w:val="single" w:sz="4" w:space="0" w:color="000000"/>
              <w:left w:val="single" w:sz="4" w:space="0" w:color="auto"/>
              <w:bottom w:val="single" w:sz="4" w:space="0" w:color="auto"/>
              <w:right w:val="single" w:sz="4" w:space="0" w:color="auto"/>
            </w:tcBorders>
            <w:shd w:val="clear" w:color="auto" w:fill="auto"/>
            <w:vAlign w:val="center"/>
          </w:tcPr>
          <w:p w14:paraId="723469E2" w14:textId="77777777" w:rsidR="008D3FD7" w:rsidRPr="00A30FA8" w:rsidRDefault="008D3FD7" w:rsidP="008D413A">
            <w:pPr>
              <w:spacing w:line="240" w:lineRule="exact"/>
              <w:jc w:val="left"/>
              <w:rPr>
                <w:rFonts w:ascii="宋体" w:hAnsi="宋体"/>
                <w:sz w:val="20"/>
                <w:szCs w:val="20"/>
              </w:rPr>
            </w:pPr>
          </w:p>
        </w:tc>
        <w:tc>
          <w:tcPr>
            <w:tcW w:w="810" w:type="pct"/>
            <w:gridSpan w:val="2"/>
            <w:tcBorders>
              <w:top w:val="single" w:sz="4" w:space="0" w:color="000000"/>
              <w:left w:val="single" w:sz="4" w:space="0" w:color="auto"/>
              <w:bottom w:val="single" w:sz="4" w:space="0" w:color="auto"/>
              <w:right w:val="single" w:sz="12" w:space="0" w:color="auto"/>
            </w:tcBorders>
            <w:shd w:val="clear" w:color="auto" w:fill="auto"/>
            <w:vAlign w:val="center"/>
          </w:tcPr>
          <w:p w14:paraId="5FCEFD3C" w14:textId="77777777" w:rsidR="008D3FD7" w:rsidRPr="00A30FA8" w:rsidRDefault="008D3FD7" w:rsidP="008D413A">
            <w:pPr>
              <w:widowControl/>
              <w:spacing w:line="240" w:lineRule="exact"/>
              <w:jc w:val="center"/>
              <w:rPr>
                <w:rFonts w:ascii="宋体" w:hAnsi="宋体" w:cs="宋体"/>
                <w:kern w:val="0"/>
                <w:sz w:val="20"/>
                <w:szCs w:val="20"/>
              </w:rPr>
            </w:pPr>
          </w:p>
        </w:tc>
      </w:tr>
      <w:tr w:rsidR="008D3FD7" w:rsidRPr="00A30FA8" w14:paraId="00471E3D" w14:textId="77777777" w:rsidTr="008D413A">
        <w:trPr>
          <w:trHeight w:val="510"/>
          <w:jc w:val="center"/>
        </w:trPr>
        <w:tc>
          <w:tcPr>
            <w:tcW w:w="366" w:type="pct"/>
            <w:gridSpan w:val="2"/>
            <w:vMerge/>
            <w:tcBorders>
              <w:left w:val="single" w:sz="12" w:space="0" w:color="auto"/>
              <w:right w:val="single" w:sz="4" w:space="0" w:color="auto"/>
            </w:tcBorders>
            <w:shd w:val="clear" w:color="auto" w:fill="auto"/>
            <w:vAlign w:val="center"/>
          </w:tcPr>
          <w:p w14:paraId="7DB939F8" w14:textId="77777777" w:rsidR="008D3FD7" w:rsidRPr="00A30FA8" w:rsidRDefault="008D3FD7" w:rsidP="008D413A">
            <w:pPr>
              <w:widowControl/>
              <w:spacing w:line="240" w:lineRule="exact"/>
              <w:jc w:val="center"/>
              <w:rPr>
                <w:rFonts w:ascii="宋体" w:hAnsi="宋体" w:cs="宋体"/>
                <w:kern w:val="0"/>
                <w:sz w:val="20"/>
                <w:szCs w:val="20"/>
              </w:rPr>
            </w:pPr>
          </w:p>
        </w:tc>
        <w:tc>
          <w:tcPr>
            <w:tcW w:w="661" w:type="pct"/>
            <w:gridSpan w:val="2"/>
            <w:vMerge/>
            <w:tcBorders>
              <w:left w:val="single" w:sz="4" w:space="0" w:color="auto"/>
              <w:right w:val="single" w:sz="4" w:space="0" w:color="auto"/>
            </w:tcBorders>
            <w:shd w:val="clear" w:color="auto" w:fill="auto"/>
            <w:vAlign w:val="center"/>
          </w:tcPr>
          <w:p w14:paraId="45F1DBB3" w14:textId="77777777" w:rsidR="008D3FD7" w:rsidRPr="00A30FA8" w:rsidRDefault="008D3FD7" w:rsidP="008D413A">
            <w:pPr>
              <w:spacing w:line="240" w:lineRule="exact"/>
              <w:jc w:val="left"/>
              <w:rPr>
                <w:rFonts w:ascii="宋体" w:hAnsi="宋体"/>
                <w:sz w:val="20"/>
                <w:szCs w:val="20"/>
              </w:rPr>
            </w:pPr>
          </w:p>
        </w:tc>
        <w:tc>
          <w:tcPr>
            <w:tcW w:w="1983" w:type="pct"/>
            <w:gridSpan w:val="3"/>
            <w:tcBorders>
              <w:top w:val="single" w:sz="4" w:space="0" w:color="000000"/>
              <w:left w:val="single" w:sz="4" w:space="0" w:color="auto"/>
              <w:bottom w:val="single" w:sz="4" w:space="0" w:color="auto"/>
              <w:right w:val="single" w:sz="4" w:space="0" w:color="auto"/>
            </w:tcBorders>
            <w:shd w:val="clear" w:color="auto" w:fill="auto"/>
            <w:vAlign w:val="center"/>
          </w:tcPr>
          <w:p w14:paraId="6A863E90" w14:textId="77777777" w:rsidR="008D3FD7" w:rsidRPr="00A30FA8" w:rsidRDefault="008D3FD7" w:rsidP="008D413A">
            <w:pPr>
              <w:spacing w:line="240" w:lineRule="exact"/>
              <w:jc w:val="center"/>
              <w:rPr>
                <w:rFonts w:ascii="宋体" w:hAnsi="宋体" w:cs="宋体"/>
                <w:sz w:val="20"/>
                <w:szCs w:val="20"/>
              </w:rPr>
            </w:pPr>
            <w:r w:rsidRPr="00A30FA8">
              <w:rPr>
                <w:rFonts w:ascii="宋体" w:hAnsi="宋体" w:cs="宋体" w:hint="eastAsia"/>
                <w:sz w:val="20"/>
                <w:szCs w:val="20"/>
              </w:rPr>
              <w:t>设备连接图</w:t>
            </w:r>
          </w:p>
        </w:tc>
        <w:tc>
          <w:tcPr>
            <w:tcW w:w="1180" w:type="pct"/>
            <w:gridSpan w:val="3"/>
            <w:tcBorders>
              <w:top w:val="single" w:sz="4" w:space="0" w:color="000000"/>
              <w:left w:val="single" w:sz="4" w:space="0" w:color="auto"/>
              <w:bottom w:val="single" w:sz="4" w:space="0" w:color="auto"/>
              <w:right w:val="single" w:sz="4" w:space="0" w:color="auto"/>
            </w:tcBorders>
            <w:shd w:val="clear" w:color="auto" w:fill="auto"/>
            <w:vAlign w:val="center"/>
          </w:tcPr>
          <w:p w14:paraId="3B1B00AA" w14:textId="77777777" w:rsidR="008D3FD7" w:rsidRPr="00A30FA8" w:rsidRDefault="008D3FD7" w:rsidP="008D413A">
            <w:pPr>
              <w:spacing w:line="240" w:lineRule="exact"/>
              <w:jc w:val="left"/>
              <w:rPr>
                <w:rFonts w:ascii="宋体" w:hAnsi="宋体"/>
                <w:sz w:val="20"/>
                <w:szCs w:val="20"/>
              </w:rPr>
            </w:pPr>
          </w:p>
        </w:tc>
        <w:tc>
          <w:tcPr>
            <w:tcW w:w="810" w:type="pct"/>
            <w:gridSpan w:val="2"/>
            <w:tcBorders>
              <w:top w:val="single" w:sz="4" w:space="0" w:color="000000"/>
              <w:left w:val="single" w:sz="4" w:space="0" w:color="auto"/>
              <w:bottom w:val="single" w:sz="4" w:space="0" w:color="auto"/>
              <w:right w:val="single" w:sz="12" w:space="0" w:color="auto"/>
            </w:tcBorders>
            <w:shd w:val="clear" w:color="auto" w:fill="auto"/>
            <w:vAlign w:val="center"/>
          </w:tcPr>
          <w:p w14:paraId="15F5583F" w14:textId="77777777" w:rsidR="008D3FD7" w:rsidRPr="00A30FA8" w:rsidRDefault="008D3FD7" w:rsidP="008D413A">
            <w:pPr>
              <w:widowControl/>
              <w:spacing w:line="240" w:lineRule="exact"/>
              <w:jc w:val="center"/>
              <w:rPr>
                <w:rFonts w:ascii="宋体" w:hAnsi="宋体" w:cs="宋体"/>
                <w:kern w:val="0"/>
                <w:sz w:val="20"/>
                <w:szCs w:val="20"/>
              </w:rPr>
            </w:pPr>
          </w:p>
        </w:tc>
      </w:tr>
      <w:tr w:rsidR="008D3FD7" w:rsidRPr="00A30FA8" w14:paraId="5064481F" w14:textId="77777777" w:rsidTr="008D413A">
        <w:trPr>
          <w:trHeight w:val="510"/>
          <w:jc w:val="center"/>
        </w:trPr>
        <w:tc>
          <w:tcPr>
            <w:tcW w:w="366" w:type="pct"/>
            <w:gridSpan w:val="2"/>
            <w:vMerge/>
            <w:tcBorders>
              <w:left w:val="single" w:sz="12" w:space="0" w:color="auto"/>
              <w:right w:val="single" w:sz="4" w:space="0" w:color="auto"/>
            </w:tcBorders>
            <w:shd w:val="clear" w:color="auto" w:fill="auto"/>
            <w:vAlign w:val="center"/>
          </w:tcPr>
          <w:p w14:paraId="435FCA39" w14:textId="77777777" w:rsidR="008D3FD7" w:rsidRPr="00A30FA8" w:rsidRDefault="008D3FD7" w:rsidP="008D413A">
            <w:pPr>
              <w:widowControl/>
              <w:spacing w:line="240" w:lineRule="exact"/>
              <w:jc w:val="center"/>
              <w:rPr>
                <w:rFonts w:ascii="宋体" w:hAnsi="宋体" w:cs="宋体"/>
                <w:kern w:val="0"/>
                <w:sz w:val="20"/>
                <w:szCs w:val="20"/>
              </w:rPr>
            </w:pPr>
          </w:p>
        </w:tc>
        <w:tc>
          <w:tcPr>
            <w:tcW w:w="661" w:type="pct"/>
            <w:gridSpan w:val="2"/>
            <w:vMerge/>
            <w:tcBorders>
              <w:left w:val="single" w:sz="4" w:space="0" w:color="auto"/>
              <w:right w:val="single" w:sz="4" w:space="0" w:color="auto"/>
            </w:tcBorders>
            <w:shd w:val="clear" w:color="auto" w:fill="auto"/>
            <w:vAlign w:val="center"/>
          </w:tcPr>
          <w:p w14:paraId="4CDDD229" w14:textId="77777777" w:rsidR="008D3FD7" w:rsidRPr="00A30FA8" w:rsidRDefault="008D3FD7" w:rsidP="008D413A">
            <w:pPr>
              <w:spacing w:line="240" w:lineRule="exact"/>
              <w:jc w:val="left"/>
              <w:rPr>
                <w:rFonts w:ascii="宋体" w:hAnsi="宋体"/>
                <w:sz w:val="20"/>
                <w:szCs w:val="20"/>
              </w:rPr>
            </w:pPr>
          </w:p>
        </w:tc>
        <w:tc>
          <w:tcPr>
            <w:tcW w:w="1983" w:type="pct"/>
            <w:gridSpan w:val="3"/>
            <w:tcBorders>
              <w:top w:val="single" w:sz="4" w:space="0" w:color="000000"/>
              <w:left w:val="single" w:sz="4" w:space="0" w:color="auto"/>
              <w:bottom w:val="single" w:sz="4" w:space="0" w:color="auto"/>
              <w:right w:val="single" w:sz="4" w:space="0" w:color="auto"/>
            </w:tcBorders>
            <w:shd w:val="clear" w:color="auto" w:fill="auto"/>
            <w:vAlign w:val="center"/>
          </w:tcPr>
          <w:p w14:paraId="74D454DE" w14:textId="77777777" w:rsidR="008D3FD7" w:rsidRPr="00A30FA8" w:rsidRDefault="008D3FD7" w:rsidP="008D413A">
            <w:pPr>
              <w:spacing w:line="240" w:lineRule="exact"/>
              <w:jc w:val="center"/>
              <w:rPr>
                <w:rFonts w:ascii="宋体" w:hAnsi="宋体" w:cs="宋体"/>
                <w:sz w:val="20"/>
                <w:szCs w:val="20"/>
              </w:rPr>
            </w:pPr>
            <w:proofErr w:type="gramStart"/>
            <w:r w:rsidRPr="00A30FA8">
              <w:rPr>
                <w:rFonts w:ascii="宋体" w:hAnsi="宋体" w:cs="宋体" w:hint="eastAsia"/>
                <w:sz w:val="20"/>
                <w:szCs w:val="20"/>
              </w:rPr>
              <w:t>自珍断</w:t>
            </w:r>
            <w:proofErr w:type="gramEnd"/>
          </w:p>
        </w:tc>
        <w:tc>
          <w:tcPr>
            <w:tcW w:w="1180" w:type="pct"/>
            <w:gridSpan w:val="3"/>
            <w:tcBorders>
              <w:top w:val="single" w:sz="4" w:space="0" w:color="000000"/>
              <w:left w:val="single" w:sz="4" w:space="0" w:color="auto"/>
              <w:bottom w:val="single" w:sz="4" w:space="0" w:color="auto"/>
              <w:right w:val="single" w:sz="4" w:space="0" w:color="auto"/>
            </w:tcBorders>
            <w:shd w:val="clear" w:color="auto" w:fill="auto"/>
            <w:vAlign w:val="center"/>
          </w:tcPr>
          <w:p w14:paraId="10C8D105" w14:textId="77777777" w:rsidR="008D3FD7" w:rsidRPr="00A30FA8" w:rsidRDefault="008D3FD7" w:rsidP="008D413A">
            <w:pPr>
              <w:spacing w:line="240" w:lineRule="exact"/>
              <w:jc w:val="left"/>
              <w:rPr>
                <w:rFonts w:ascii="宋体" w:hAnsi="宋体"/>
                <w:sz w:val="20"/>
                <w:szCs w:val="20"/>
              </w:rPr>
            </w:pPr>
          </w:p>
        </w:tc>
        <w:tc>
          <w:tcPr>
            <w:tcW w:w="810" w:type="pct"/>
            <w:gridSpan w:val="2"/>
            <w:tcBorders>
              <w:top w:val="single" w:sz="4" w:space="0" w:color="000000"/>
              <w:left w:val="single" w:sz="4" w:space="0" w:color="auto"/>
              <w:bottom w:val="single" w:sz="4" w:space="0" w:color="auto"/>
              <w:right w:val="single" w:sz="12" w:space="0" w:color="auto"/>
            </w:tcBorders>
            <w:shd w:val="clear" w:color="auto" w:fill="auto"/>
            <w:vAlign w:val="center"/>
          </w:tcPr>
          <w:p w14:paraId="030776C6" w14:textId="77777777" w:rsidR="008D3FD7" w:rsidRPr="00A30FA8" w:rsidRDefault="008D3FD7" w:rsidP="008D413A">
            <w:pPr>
              <w:widowControl/>
              <w:spacing w:line="240" w:lineRule="exact"/>
              <w:jc w:val="center"/>
              <w:rPr>
                <w:rFonts w:ascii="宋体" w:hAnsi="宋体" w:cs="宋体"/>
                <w:kern w:val="0"/>
                <w:sz w:val="20"/>
                <w:szCs w:val="20"/>
              </w:rPr>
            </w:pPr>
          </w:p>
        </w:tc>
      </w:tr>
      <w:tr w:rsidR="008D3FD7" w:rsidRPr="00A30FA8" w14:paraId="720323C5" w14:textId="77777777" w:rsidTr="008D413A">
        <w:trPr>
          <w:trHeight w:val="510"/>
          <w:jc w:val="center"/>
        </w:trPr>
        <w:tc>
          <w:tcPr>
            <w:tcW w:w="366" w:type="pct"/>
            <w:gridSpan w:val="2"/>
            <w:vMerge/>
            <w:tcBorders>
              <w:left w:val="single" w:sz="12" w:space="0" w:color="auto"/>
              <w:right w:val="single" w:sz="4" w:space="0" w:color="auto"/>
            </w:tcBorders>
            <w:shd w:val="clear" w:color="auto" w:fill="auto"/>
            <w:vAlign w:val="center"/>
          </w:tcPr>
          <w:p w14:paraId="322F9DF7" w14:textId="77777777" w:rsidR="008D3FD7" w:rsidRPr="00A30FA8" w:rsidRDefault="008D3FD7" w:rsidP="008D413A">
            <w:pPr>
              <w:widowControl/>
              <w:spacing w:line="240" w:lineRule="exact"/>
              <w:jc w:val="center"/>
              <w:rPr>
                <w:rFonts w:ascii="宋体" w:hAnsi="宋体" w:cs="宋体"/>
                <w:kern w:val="0"/>
                <w:sz w:val="20"/>
                <w:szCs w:val="20"/>
              </w:rPr>
            </w:pPr>
          </w:p>
        </w:tc>
        <w:tc>
          <w:tcPr>
            <w:tcW w:w="661" w:type="pct"/>
            <w:gridSpan w:val="2"/>
            <w:vMerge/>
            <w:tcBorders>
              <w:left w:val="single" w:sz="4" w:space="0" w:color="auto"/>
              <w:right w:val="single" w:sz="4" w:space="0" w:color="auto"/>
            </w:tcBorders>
            <w:shd w:val="clear" w:color="auto" w:fill="auto"/>
            <w:vAlign w:val="center"/>
          </w:tcPr>
          <w:p w14:paraId="67CBC8E5" w14:textId="77777777" w:rsidR="008D3FD7" w:rsidRPr="00A30FA8" w:rsidRDefault="008D3FD7" w:rsidP="008D413A">
            <w:pPr>
              <w:spacing w:line="240" w:lineRule="exact"/>
              <w:jc w:val="left"/>
              <w:rPr>
                <w:rFonts w:ascii="宋体" w:hAnsi="宋体"/>
                <w:sz w:val="20"/>
                <w:szCs w:val="20"/>
              </w:rPr>
            </w:pPr>
          </w:p>
        </w:tc>
        <w:tc>
          <w:tcPr>
            <w:tcW w:w="1983" w:type="pct"/>
            <w:gridSpan w:val="3"/>
            <w:tcBorders>
              <w:top w:val="single" w:sz="4" w:space="0" w:color="000000"/>
              <w:left w:val="single" w:sz="4" w:space="0" w:color="auto"/>
              <w:bottom w:val="single" w:sz="4" w:space="0" w:color="auto"/>
              <w:right w:val="single" w:sz="4" w:space="0" w:color="auto"/>
            </w:tcBorders>
            <w:shd w:val="clear" w:color="auto" w:fill="auto"/>
            <w:vAlign w:val="center"/>
          </w:tcPr>
          <w:p w14:paraId="0FE6F3ED" w14:textId="77777777" w:rsidR="008D3FD7" w:rsidRPr="00A30FA8" w:rsidRDefault="008D3FD7" w:rsidP="008D413A">
            <w:pPr>
              <w:spacing w:line="240" w:lineRule="exact"/>
              <w:jc w:val="center"/>
              <w:rPr>
                <w:rFonts w:ascii="宋体" w:hAnsi="宋体" w:cs="宋体"/>
                <w:sz w:val="20"/>
                <w:szCs w:val="20"/>
              </w:rPr>
            </w:pPr>
            <w:r w:rsidRPr="00A30FA8">
              <w:rPr>
                <w:rFonts w:ascii="宋体" w:hAnsi="宋体" w:cs="宋体" w:hint="eastAsia"/>
                <w:sz w:val="20"/>
                <w:szCs w:val="20"/>
              </w:rPr>
              <w:t>节点流量</w:t>
            </w:r>
          </w:p>
        </w:tc>
        <w:tc>
          <w:tcPr>
            <w:tcW w:w="1180" w:type="pct"/>
            <w:gridSpan w:val="3"/>
            <w:tcBorders>
              <w:top w:val="single" w:sz="4" w:space="0" w:color="000000"/>
              <w:left w:val="single" w:sz="4" w:space="0" w:color="auto"/>
              <w:bottom w:val="single" w:sz="4" w:space="0" w:color="auto"/>
              <w:right w:val="single" w:sz="4" w:space="0" w:color="auto"/>
            </w:tcBorders>
            <w:shd w:val="clear" w:color="auto" w:fill="auto"/>
            <w:vAlign w:val="center"/>
          </w:tcPr>
          <w:p w14:paraId="2A2892CE" w14:textId="77777777" w:rsidR="008D3FD7" w:rsidRPr="00A30FA8" w:rsidRDefault="008D3FD7" w:rsidP="008D413A">
            <w:pPr>
              <w:spacing w:line="240" w:lineRule="exact"/>
              <w:jc w:val="left"/>
              <w:rPr>
                <w:rFonts w:ascii="宋体" w:hAnsi="宋体"/>
                <w:sz w:val="20"/>
                <w:szCs w:val="20"/>
              </w:rPr>
            </w:pPr>
          </w:p>
        </w:tc>
        <w:tc>
          <w:tcPr>
            <w:tcW w:w="810" w:type="pct"/>
            <w:gridSpan w:val="2"/>
            <w:tcBorders>
              <w:top w:val="single" w:sz="4" w:space="0" w:color="000000"/>
              <w:left w:val="single" w:sz="4" w:space="0" w:color="auto"/>
              <w:bottom w:val="single" w:sz="4" w:space="0" w:color="auto"/>
              <w:right w:val="single" w:sz="12" w:space="0" w:color="auto"/>
            </w:tcBorders>
            <w:shd w:val="clear" w:color="auto" w:fill="auto"/>
            <w:vAlign w:val="center"/>
          </w:tcPr>
          <w:p w14:paraId="7194BC27" w14:textId="77777777" w:rsidR="008D3FD7" w:rsidRPr="00A30FA8" w:rsidRDefault="008D3FD7" w:rsidP="008D413A">
            <w:pPr>
              <w:widowControl/>
              <w:spacing w:line="240" w:lineRule="exact"/>
              <w:jc w:val="center"/>
              <w:rPr>
                <w:rFonts w:ascii="宋体" w:hAnsi="宋体" w:cs="宋体"/>
                <w:kern w:val="0"/>
                <w:sz w:val="20"/>
                <w:szCs w:val="20"/>
              </w:rPr>
            </w:pPr>
          </w:p>
        </w:tc>
      </w:tr>
      <w:tr w:rsidR="008D3FD7" w:rsidRPr="00A30FA8" w14:paraId="6EB72EC3" w14:textId="77777777" w:rsidTr="008D413A">
        <w:trPr>
          <w:trHeight w:val="510"/>
          <w:jc w:val="center"/>
        </w:trPr>
        <w:tc>
          <w:tcPr>
            <w:tcW w:w="366" w:type="pct"/>
            <w:gridSpan w:val="2"/>
            <w:vMerge/>
            <w:tcBorders>
              <w:left w:val="single" w:sz="12" w:space="0" w:color="auto"/>
              <w:right w:val="single" w:sz="4" w:space="0" w:color="auto"/>
            </w:tcBorders>
            <w:shd w:val="clear" w:color="auto" w:fill="auto"/>
            <w:vAlign w:val="center"/>
          </w:tcPr>
          <w:p w14:paraId="7D80234A" w14:textId="77777777" w:rsidR="008D3FD7" w:rsidRPr="00A30FA8" w:rsidRDefault="008D3FD7" w:rsidP="008D413A">
            <w:pPr>
              <w:widowControl/>
              <w:spacing w:line="240" w:lineRule="exact"/>
              <w:jc w:val="center"/>
              <w:rPr>
                <w:rFonts w:ascii="宋体" w:hAnsi="宋体" w:cs="宋体"/>
                <w:kern w:val="0"/>
                <w:sz w:val="20"/>
                <w:szCs w:val="20"/>
              </w:rPr>
            </w:pPr>
          </w:p>
        </w:tc>
        <w:tc>
          <w:tcPr>
            <w:tcW w:w="661" w:type="pct"/>
            <w:gridSpan w:val="2"/>
            <w:vMerge/>
            <w:tcBorders>
              <w:left w:val="single" w:sz="4" w:space="0" w:color="auto"/>
              <w:right w:val="single" w:sz="4" w:space="0" w:color="auto"/>
            </w:tcBorders>
            <w:shd w:val="clear" w:color="auto" w:fill="auto"/>
            <w:vAlign w:val="center"/>
          </w:tcPr>
          <w:p w14:paraId="37D6CF49" w14:textId="77777777" w:rsidR="008D3FD7" w:rsidRPr="00A30FA8" w:rsidRDefault="008D3FD7" w:rsidP="008D413A">
            <w:pPr>
              <w:spacing w:line="240" w:lineRule="exact"/>
              <w:jc w:val="left"/>
              <w:rPr>
                <w:rFonts w:ascii="宋体" w:hAnsi="宋体"/>
                <w:sz w:val="20"/>
                <w:szCs w:val="20"/>
              </w:rPr>
            </w:pPr>
          </w:p>
        </w:tc>
        <w:tc>
          <w:tcPr>
            <w:tcW w:w="1983" w:type="pct"/>
            <w:gridSpan w:val="3"/>
            <w:tcBorders>
              <w:top w:val="single" w:sz="4" w:space="0" w:color="000000"/>
              <w:left w:val="single" w:sz="4" w:space="0" w:color="auto"/>
              <w:bottom w:val="single" w:sz="4" w:space="0" w:color="auto"/>
              <w:right w:val="single" w:sz="4" w:space="0" w:color="auto"/>
            </w:tcBorders>
            <w:shd w:val="clear" w:color="auto" w:fill="auto"/>
            <w:vAlign w:val="center"/>
          </w:tcPr>
          <w:p w14:paraId="46DAF1AB" w14:textId="77777777" w:rsidR="008D3FD7" w:rsidRPr="00A30FA8" w:rsidRDefault="008D3FD7" w:rsidP="008D413A">
            <w:pPr>
              <w:spacing w:line="240" w:lineRule="exact"/>
              <w:jc w:val="center"/>
              <w:rPr>
                <w:rFonts w:ascii="宋体" w:hAnsi="宋体" w:cs="宋体"/>
                <w:sz w:val="20"/>
                <w:szCs w:val="20"/>
              </w:rPr>
            </w:pPr>
            <w:r w:rsidRPr="00A30FA8">
              <w:rPr>
                <w:rFonts w:ascii="宋体" w:hAnsi="宋体" w:cs="宋体" w:hint="eastAsia"/>
                <w:sz w:val="20"/>
                <w:szCs w:val="20"/>
              </w:rPr>
              <w:t>广播率</w:t>
            </w:r>
          </w:p>
        </w:tc>
        <w:tc>
          <w:tcPr>
            <w:tcW w:w="1180" w:type="pct"/>
            <w:gridSpan w:val="3"/>
            <w:tcBorders>
              <w:top w:val="single" w:sz="4" w:space="0" w:color="000000"/>
              <w:left w:val="single" w:sz="4" w:space="0" w:color="auto"/>
              <w:bottom w:val="single" w:sz="4" w:space="0" w:color="auto"/>
              <w:right w:val="single" w:sz="4" w:space="0" w:color="auto"/>
            </w:tcBorders>
            <w:shd w:val="clear" w:color="auto" w:fill="auto"/>
            <w:vAlign w:val="center"/>
          </w:tcPr>
          <w:p w14:paraId="58761844" w14:textId="77777777" w:rsidR="008D3FD7" w:rsidRPr="00A30FA8" w:rsidRDefault="008D3FD7" w:rsidP="008D413A">
            <w:pPr>
              <w:spacing w:line="240" w:lineRule="exact"/>
              <w:jc w:val="left"/>
              <w:rPr>
                <w:rFonts w:ascii="宋体" w:hAnsi="宋体"/>
                <w:sz w:val="20"/>
                <w:szCs w:val="20"/>
              </w:rPr>
            </w:pPr>
          </w:p>
        </w:tc>
        <w:tc>
          <w:tcPr>
            <w:tcW w:w="810" w:type="pct"/>
            <w:gridSpan w:val="2"/>
            <w:tcBorders>
              <w:top w:val="single" w:sz="4" w:space="0" w:color="000000"/>
              <w:left w:val="single" w:sz="4" w:space="0" w:color="auto"/>
              <w:bottom w:val="single" w:sz="4" w:space="0" w:color="auto"/>
              <w:right w:val="single" w:sz="12" w:space="0" w:color="auto"/>
            </w:tcBorders>
            <w:shd w:val="clear" w:color="auto" w:fill="auto"/>
            <w:vAlign w:val="center"/>
          </w:tcPr>
          <w:p w14:paraId="458DDF2A" w14:textId="77777777" w:rsidR="008D3FD7" w:rsidRPr="00A30FA8" w:rsidRDefault="008D3FD7" w:rsidP="008D413A">
            <w:pPr>
              <w:widowControl/>
              <w:spacing w:line="240" w:lineRule="exact"/>
              <w:jc w:val="center"/>
              <w:rPr>
                <w:rFonts w:ascii="宋体" w:hAnsi="宋体" w:cs="宋体"/>
                <w:kern w:val="0"/>
                <w:sz w:val="20"/>
                <w:szCs w:val="20"/>
              </w:rPr>
            </w:pPr>
          </w:p>
        </w:tc>
      </w:tr>
      <w:tr w:rsidR="008D3FD7" w:rsidRPr="00A30FA8" w14:paraId="5E21C7AC" w14:textId="77777777" w:rsidTr="008D413A">
        <w:trPr>
          <w:trHeight w:val="510"/>
          <w:jc w:val="center"/>
        </w:trPr>
        <w:tc>
          <w:tcPr>
            <w:tcW w:w="366" w:type="pct"/>
            <w:gridSpan w:val="2"/>
            <w:vMerge/>
            <w:tcBorders>
              <w:left w:val="single" w:sz="12" w:space="0" w:color="auto"/>
              <w:bottom w:val="single" w:sz="4" w:space="0" w:color="auto"/>
              <w:right w:val="single" w:sz="4" w:space="0" w:color="auto"/>
            </w:tcBorders>
            <w:shd w:val="clear" w:color="auto" w:fill="auto"/>
            <w:vAlign w:val="center"/>
          </w:tcPr>
          <w:p w14:paraId="0489ED3F" w14:textId="77777777" w:rsidR="008D3FD7" w:rsidRPr="00A30FA8" w:rsidRDefault="008D3FD7" w:rsidP="008D413A">
            <w:pPr>
              <w:widowControl/>
              <w:spacing w:line="240" w:lineRule="exact"/>
              <w:jc w:val="center"/>
              <w:rPr>
                <w:rFonts w:ascii="宋体" w:hAnsi="宋体" w:cs="宋体"/>
                <w:kern w:val="0"/>
                <w:sz w:val="20"/>
                <w:szCs w:val="20"/>
              </w:rPr>
            </w:pPr>
          </w:p>
        </w:tc>
        <w:tc>
          <w:tcPr>
            <w:tcW w:w="661" w:type="pct"/>
            <w:gridSpan w:val="2"/>
            <w:vMerge/>
            <w:tcBorders>
              <w:left w:val="single" w:sz="4" w:space="0" w:color="auto"/>
              <w:bottom w:val="single" w:sz="4" w:space="0" w:color="auto"/>
              <w:right w:val="single" w:sz="4" w:space="0" w:color="auto"/>
            </w:tcBorders>
            <w:shd w:val="clear" w:color="auto" w:fill="auto"/>
            <w:vAlign w:val="center"/>
          </w:tcPr>
          <w:p w14:paraId="3A5F4DD9" w14:textId="77777777" w:rsidR="008D3FD7" w:rsidRPr="00A30FA8" w:rsidRDefault="008D3FD7" w:rsidP="008D413A">
            <w:pPr>
              <w:spacing w:line="240" w:lineRule="exact"/>
              <w:jc w:val="left"/>
              <w:rPr>
                <w:rFonts w:ascii="宋体" w:hAnsi="宋体"/>
                <w:sz w:val="20"/>
                <w:szCs w:val="20"/>
              </w:rPr>
            </w:pPr>
          </w:p>
        </w:tc>
        <w:tc>
          <w:tcPr>
            <w:tcW w:w="1983" w:type="pct"/>
            <w:gridSpan w:val="3"/>
            <w:tcBorders>
              <w:top w:val="single" w:sz="4" w:space="0" w:color="000000"/>
              <w:left w:val="single" w:sz="4" w:space="0" w:color="auto"/>
              <w:bottom w:val="single" w:sz="4" w:space="0" w:color="auto"/>
              <w:right w:val="single" w:sz="4" w:space="0" w:color="auto"/>
            </w:tcBorders>
            <w:shd w:val="clear" w:color="auto" w:fill="auto"/>
            <w:vAlign w:val="center"/>
          </w:tcPr>
          <w:p w14:paraId="753A4E01" w14:textId="77777777" w:rsidR="008D3FD7" w:rsidRPr="00A30FA8" w:rsidRDefault="008D3FD7" w:rsidP="008D413A">
            <w:pPr>
              <w:spacing w:line="240" w:lineRule="exact"/>
              <w:jc w:val="center"/>
              <w:rPr>
                <w:rFonts w:ascii="宋体" w:hAnsi="宋体" w:cs="宋体"/>
                <w:sz w:val="20"/>
                <w:szCs w:val="20"/>
              </w:rPr>
            </w:pPr>
            <w:r w:rsidRPr="00A30FA8">
              <w:rPr>
                <w:rFonts w:ascii="宋体" w:hAnsi="宋体" w:cs="宋体" w:hint="eastAsia"/>
                <w:sz w:val="20"/>
                <w:szCs w:val="20"/>
              </w:rPr>
              <w:t>错误率</w:t>
            </w:r>
          </w:p>
        </w:tc>
        <w:tc>
          <w:tcPr>
            <w:tcW w:w="1180" w:type="pct"/>
            <w:gridSpan w:val="3"/>
            <w:tcBorders>
              <w:top w:val="single" w:sz="4" w:space="0" w:color="000000"/>
              <w:left w:val="single" w:sz="4" w:space="0" w:color="auto"/>
              <w:bottom w:val="single" w:sz="4" w:space="0" w:color="auto"/>
              <w:right w:val="single" w:sz="4" w:space="0" w:color="auto"/>
            </w:tcBorders>
            <w:shd w:val="clear" w:color="auto" w:fill="auto"/>
            <w:vAlign w:val="center"/>
          </w:tcPr>
          <w:p w14:paraId="58CF63D7" w14:textId="77777777" w:rsidR="008D3FD7" w:rsidRPr="00A30FA8" w:rsidRDefault="008D3FD7" w:rsidP="008D413A">
            <w:pPr>
              <w:spacing w:line="240" w:lineRule="exact"/>
              <w:jc w:val="left"/>
              <w:rPr>
                <w:rFonts w:ascii="宋体" w:hAnsi="宋体"/>
                <w:sz w:val="20"/>
                <w:szCs w:val="20"/>
              </w:rPr>
            </w:pPr>
          </w:p>
        </w:tc>
        <w:tc>
          <w:tcPr>
            <w:tcW w:w="810" w:type="pct"/>
            <w:gridSpan w:val="2"/>
            <w:tcBorders>
              <w:top w:val="single" w:sz="4" w:space="0" w:color="000000"/>
              <w:left w:val="single" w:sz="4" w:space="0" w:color="auto"/>
              <w:bottom w:val="single" w:sz="4" w:space="0" w:color="auto"/>
              <w:right w:val="single" w:sz="12" w:space="0" w:color="auto"/>
            </w:tcBorders>
            <w:shd w:val="clear" w:color="auto" w:fill="auto"/>
            <w:vAlign w:val="center"/>
          </w:tcPr>
          <w:p w14:paraId="2736031A" w14:textId="77777777" w:rsidR="008D3FD7" w:rsidRPr="00A30FA8" w:rsidRDefault="008D3FD7" w:rsidP="008D413A">
            <w:pPr>
              <w:widowControl/>
              <w:spacing w:line="240" w:lineRule="exact"/>
              <w:jc w:val="center"/>
              <w:rPr>
                <w:rFonts w:ascii="宋体" w:hAnsi="宋体" w:cs="宋体"/>
                <w:kern w:val="0"/>
                <w:sz w:val="20"/>
                <w:szCs w:val="20"/>
              </w:rPr>
            </w:pPr>
          </w:p>
        </w:tc>
      </w:tr>
      <w:tr w:rsidR="008D3FD7" w:rsidRPr="00A30FA8" w14:paraId="076E0884" w14:textId="77777777" w:rsidTr="008D413A">
        <w:trPr>
          <w:trHeight w:val="847"/>
          <w:jc w:val="center"/>
        </w:trPr>
        <w:tc>
          <w:tcPr>
            <w:tcW w:w="5000" w:type="pct"/>
            <w:gridSpan w:val="12"/>
            <w:tcBorders>
              <w:top w:val="single" w:sz="4" w:space="0" w:color="auto"/>
              <w:left w:val="single" w:sz="12" w:space="0" w:color="auto"/>
              <w:right w:val="single" w:sz="12" w:space="0" w:color="auto"/>
            </w:tcBorders>
            <w:shd w:val="clear" w:color="auto" w:fill="auto"/>
          </w:tcPr>
          <w:p w14:paraId="50F5F969" w14:textId="77777777" w:rsidR="008D3FD7" w:rsidRPr="00A30FA8" w:rsidRDefault="008D3FD7" w:rsidP="008D413A">
            <w:pPr>
              <w:widowControl/>
              <w:spacing w:line="240" w:lineRule="exact"/>
              <w:rPr>
                <w:rFonts w:ascii="宋体" w:hAnsi="宋体" w:cs="宋体"/>
                <w:kern w:val="0"/>
                <w:sz w:val="20"/>
                <w:szCs w:val="20"/>
              </w:rPr>
            </w:pPr>
            <w:r w:rsidRPr="00A30FA8">
              <w:rPr>
                <w:rFonts w:ascii="宋体" w:hAnsi="宋体" w:cs="宋体" w:hint="eastAsia"/>
                <w:kern w:val="0"/>
                <w:sz w:val="20"/>
                <w:szCs w:val="20"/>
              </w:rPr>
              <w:t>检查结论：</w:t>
            </w:r>
          </w:p>
        </w:tc>
      </w:tr>
      <w:tr w:rsidR="008D3FD7" w:rsidRPr="00A30FA8" w14:paraId="18558D9E" w14:textId="77777777" w:rsidTr="008D413A">
        <w:trPr>
          <w:trHeight w:val="567"/>
          <w:jc w:val="center"/>
        </w:trPr>
        <w:tc>
          <w:tcPr>
            <w:tcW w:w="292" w:type="pct"/>
            <w:vMerge w:val="restart"/>
            <w:tcBorders>
              <w:top w:val="single" w:sz="4" w:space="0" w:color="000000"/>
              <w:left w:val="single" w:sz="12" w:space="0" w:color="auto"/>
              <w:right w:val="single" w:sz="4" w:space="0" w:color="auto"/>
            </w:tcBorders>
            <w:shd w:val="clear" w:color="auto" w:fill="auto"/>
            <w:vAlign w:val="center"/>
          </w:tcPr>
          <w:p w14:paraId="23495B7D" w14:textId="77777777" w:rsidR="008D3FD7" w:rsidRPr="00A30FA8" w:rsidRDefault="008D3FD7" w:rsidP="008D413A">
            <w:pPr>
              <w:widowControl/>
              <w:spacing w:line="240" w:lineRule="exact"/>
              <w:jc w:val="center"/>
              <w:rPr>
                <w:rFonts w:asciiTheme="minorEastAsia" w:eastAsiaTheme="minorEastAsia" w:hAnsiTheme="minorEastAsia" w:cs="宋体"/>
                <w:kern w:val="0"/>
                <w:sz w:val="20"/>
                <w:szCs w:val="20"/>
              </w:rPr>
            </w:pPr>
            <w:r w:rsidRPr="00A30FA8">
              <w:rPr>
                <w:rFonts w:asciiTheme="minorEastAsia" w:eastAsiaTheme="minorEastAsia" w:hAnsiTheme="minorEastAsia" w:cs="宋体" w:hint="eastAsia"/>
                <w:kern w:val="0"/>
                <w:sz w:val="20"/>
                <w:szCs w:val="20"/>
              </w:rPr>
              <w:t>签字栏</w:t>
            </w:r>
          </w:p>
        </w:tc>
        <w:tc>
          <w:tcPr>
            <w:tcW w:w="794" w:type="pct"/>
            <w:gridSpan w:val="4"/>
            <w:vMerge w:val="restart"/>
            <w:tcBorders>
              <w:top w:val="single" w:sz="4" w:space="0" w:color="000000"/>
              <w:left w:val="single" w:sz="4" w:space="0" w:color="auto"/>
              <w:right w:val="single" w:sz="4" w:space="0" w:color="auto"/>
            </w:tcBorders>
            <w:shd w:val="clear" w:color="auto" w:fill="auto"/>
            <w:vAlign w:val="center"/>
          </w:tcPr>
          <w:p w14:paraId="50479257" w14:textId="77777777" w:rsidR="008D3FD7" w:rsidRPr="00A30FA8" w:rsidRDefault="008D3FD7" w:rsidP="008D413A">
            <w:pPr>
              <w:widowControl/>
              <w:spacing w:line="240" w:lineRule="exact"/>
              <w:jc w:val="center"/>
              <w:rPr>
                <w:rFonts w:asciiTheme="minorEastAsia" w:eastAsiaTheme="minorEastAsia" w:hAnsiTheme="minorEastAsia" w:cs="宋体"/>
                <w:kern w:val="0"/>
                <w:sz w:val="20"/>
                <w:szCs w:val="20"/>
              </w:rPr>
            </w:pPr>
            <w:r>
              <w:rPr>
                <w:rFonts w:asciiTheme="minorEastAsia" w:eastAsiaTheme="minorEastAsia" w:hAnsiTheme="minorEastAsia" w:cs="宋体"/>
                <w:kern w:val="0"/>
                <w:sz w:val="20"/>
                <w:szCs w:val="20"/>
              </w:rPr>
              <w:t>施工单位</w:t>
            </w:r>
          </w:p>
        </w:tc>
        <w:tc>
          <w:tcPr>
            <w:tcW w:w="1591" w:type="pct"/>
            <w:vMerge w:val="restart"/>
            <w:tcBorders>
              <w:top w:val="single" w:sz="4" w:space="0" w:color="000000"/>
              <w:left w:val="single" w:sz="4" w:space="0" w:color="auto"/>
              <w:right w:val="single" w:sz="4" w:space="0" w:color="auto"/>
            </w:tcBorders>
            <w:shd w:val="clear" w:color="auto" w:fill="auto"/>
            <w:vAlign w:val="center"/>
          </w:tcPr>
          <w:p w14:paraId="64C5FBD4" w14:textId="77777777" w:rsidR="008D3FD7" w:rsidRPr="00A30FA8" w:rsidRDefault="008D3FD7" w:rsidP="008D413A">
            <w:pPr>
              <w:widowControl/>
              <w:spacing w:line="240" w:lineRule="exact"/>
              <w:jc w:val="center"/>
              <w:rPr>
                <w:rFonts w:asciiTheme="minorEastAsia" w:eastAsiaTheme="minorEastAsia" w:hAnsiTheme="minorEastAsia" w:cs="宋体"/>
                <w:kern w:val="0"/>
                <w:sz w:val="20"/>
                <w:szCs w:val="20"/>
              </w:rPr>
            </w:pPr>
          </w:p>
        </w:tc>
        <w:tc>
          <w:tcPr>
            <w:tcW w:w="873" w:type="pct"/>
            <w:gridSpan w:val="2"/>
            <w:tcBorders>
              <w:top w:val="single" w:sz="4" w:space="0" w:color="000000"/>
              <w:left w:val="single" w:sz="4" w:space="0" w:color="auto"/>
              <w:bottom w:val="single" w:sz="4" w:space="0" w:color="auto"/>
              <w:right w:val="single" w:sz="4" w:space="0" w:color="auto"/>
            </w:tcBorders>
            <w:shd w:val="clear" w:color="auto" w:fill="auto"/>
            <w:vAlign w:val="center"/>
          </w:tcPr>
          <w:p w14:paraId="1A5AE742" w14:textId="77777777" w:rsidR="008D3FD7" w:rsidRPr="00A30FA8" w:rsidRDefault="008D3FD7" w:rsidP="008D413A">
            <w:pPr>
              <w:widowControl/>
              <w:spacing w:line="240" w:lineRule="exact"/>
              <w:jc w:val="center"/>
              <w:rPr>
                <w:rFonts w:asciiTheme="minorEastAsia" w:eastAsiaTheme="minorEastAsia" w:hAnsiTheme="minorEastAsia" w:cs="宋体"/>
                <w:kern w:val="0"/>
                <w:sz w:val="20"/>
                <w:szCs w:val="20"/>
              </w:rPr>
            </w:pPr>
            <w:r>
              <w:rPr>
                <w:rFonts w:asciiTheme="minorEastAsia" w:eastAsiaTheme="minorEastAsia" w:hAnsiTheme="minorEastAsia" w:cs="宋体"/>
                <w:kern w:val="0"/>
                <w:sz w:val="20"/>
                <w:szCs w:val="20"/>
              </w:rPr>
              <w:t>专业技术负责人</w:t>
            </w:r>
          </w:p>
        </w:tc>
        <w:tc>
          <w:tcPr>
            <w:tcW w:w="869" w:type="pct"/>
            <w:gridSpan w:val="3"/>
            <w:tcBorders>
              <w:top w:val="single" w:sz="4" w:space="0" w:color="000000"/>
              <w:left w:val="single" w:sz="4" w:space="0" w:color="auto"/>
              <w:bottom w:val="single" w:sz="4" w:space="0" w:color="auto"/>
              <w:right w:val="single" w:sz="4" w:space="0" w:color="auto"/>
            </w:tcBorders>
            <w:shd w:val="clear" w:color="auto" w:fill="auto"/>
            <w:vAlign w:val="center"/>
          </w:tcPr>
          <w:p w14:paraId="2C669064" w14:textId="77777777" w:rsidR="008D3FD7" w:rsidRPr="00A30FA8" w:rsidRDefault="008D3FD7" w:rsidP="008D413A">
            <w:pPr>
              <w:widowControl/>
              <w:spacing w:line="240" w:lineRule="exact"/>
              <w:jc w:val="center"/>
              <w:rPr>
                <w:rFonts w:asciiTheme="minorEastAsia" w:eastAsiaTheme="minorEastAsia" w:hAnsiTheme="minorEastAsia" w:cs="宋体"/>
                <w:kern w:val="0"/>
                <w:sz w:val="20"/>
                <w:szCs w:val="20"/>
              </w:rPr>
            </w:pPr>
            <w:r>
              <w:rPr>
                <w:rFonts w:asciiTheme="minorEastAsia" w:eastAsiaTheme="minorEastAsia" w:hAnsiTheme="minorEastAsia" w:cs="宋体"/>
                <w:kern w:val="0"/>
                <w:sz w:val="20"/>
                <w:szCs w:val="20"/>
              </w:rPr>
              <w:t>专业质量检查员</w:t>
            </w:r>
          </w:p>
        </w:tc>
        <w:tc>
          <w:tcPr>
            <w:tcW w:w="582" w:type="pct"/>
            <w:tcBorders>
              <w:top w:val="single" w:sz="4" w:space="0" w:color="000000"/>
              <w:left w:val="single" w:sz="4" w:space="0" w:color="auto"/>
              <w:bottom w:val="single" w:sz="4" w:space="0" w:color="auto"/>
              <w:right w:val="single" w:sz="12" w:space="0" w:color="auto"/>
            </w:tcBorders>
            <w:shd w:val="clear" w:color="auto" w:fill="auto"/>
            <w:vAlign w:val="center"/>
          </w:tcPr>
          <w:p w14:paraId="75BE15C1" w14:textId="77777777" w:rsidR="008D3FD7" w:rsidRPr="00A30FA8" w:rsidRDefault="008D3FD7" w:rsidP="008D413A">
            <w:pPr>
              <w:widowControl/>
              <w:spacing w:line="240" w:lineRule="exact"/>
              <w:jc w:val="center"/>
              <w:rPr>
                <w:rFonts w:asciiTheme="minorEastAsia" w:eastAsiaTheme="minorEastAsia" w:hAnsiTheme="minorEastAsia" w:cs="宋体"/>
                <w:kern w:val="0"/>
                <w:sz w:val="20"/>
                <w:szCs w:val="20"/>
              </w:rPr>
            </w:pPr>
            <w:r>
              <w:rPr>
                <w:rFonts w:asciiTheme="minorEastAsia" w:eastAsiaTheme="minorEastAsia" w:hAnsiTheme="minorEastAsia" w:cs="宋体"/>
                <w:kern w:val="0"/>
                <w:sz w:val="20"/>
                <w:szCs w:val="20"/>
              </w:rPr>
              <w:t>专业工长</w:t>
            </w:r>
          </w:p>
        </w:tc>
      </w:tr>
      <w:tr w:rsidR="008D3FD7" w:rsidRPr="00A30FA8" w14:paraId="086717D9" w14:textId="77777777" w:rsidTr="008D413A">
        <w:trPr>
          <w:trHeight w:val="567"/>
          <w:jc w:val="center"/>
        </w:trPr>
        <w:tc>
          <w:tcPr>
            <w:tcW w:w="292" w:type="pct"/>
            <w:vMerge/>
            <w:tcBorders>
              <w:top w:val="single" w:sz="4" w:space="0" w:color="000000"/>
              <w:left w:val="single" w:sz="12" w:space="0" w:color="auto"/>
              <w:right w:val="single" w:sz="4" w:space="0" w:color="auto"/>
            </w:tcBorders>
            <w:shd w:val="clear" w:color="auto" w:fill="auto"/>
            <w:vAlign w:val="center"/>
          </w:tcPr>
          <w:p w14:paraId="2526ADA8" w14:textId="77777777" w:rsidR="008D3FD7" w:rsidRPr="00A30FA8" w:rsidRDefault="008D3FD7" w:rsidP="008D413A">
            <w:pPr>
              <w:widowControl/>
              <w:spacing w:line="240" w:lineRule="exact"/>
              <w:jc w:val="center"/>
              <w:rPr>
                <w:rFonts w:asciiTheme="minorEastAsia" w:eastAsiaTheme="minorEastAsia" w:hAnsiTheme="minorEastAsia" w:cs="宋体"/>
                <w:kern w:val="0"/>
                <w:sz w:val="20"/>
                <w:szCs w:val="20"/>
              </w:rPr>
            </w:pPr>
          </w:p>
        </w:tc>
        <w:tc>
          <w:tcPr>
            <w:tcW w:w="794" w:type="pct"/>
            <w:gridSpan w:val="4"/>
            <w:vMerge/>
            <w:tcBorders>
              <w:left w:val="single" w:sz="4" w:space="0" w:color="auto"/>
              <w:bottom w:val="single" w:sz="4" w:space="0" w:color="auto"/>
              <w:right w:val="single" w:sz="4" w:space="0" w:color="auto"/>
            </w:tcBorders>
            <w:shd w:val="clear" w:color="auto" w:fill="auto"/>
            <w:vAlign w:val="center"/>
          </w:tcPr>
          <w:p w14:paraId="57E0D5E7" w14:textId="77777777" w:rsidR="008D3FD7" w:rsidRPr="00A30FA8" w:rsidRDefault="008D3FD7" w:rsidP="008D413A">
            <w:pPr>
              <w:widowControl/>
              <w:spacing w:line="240" w:lineRule="exact"/>
              <w:jc w:val="center"/>
              <w:rPr>
                <w:rFonts w:asciiTheme="minorEastAsia" w:eastAsiaTheme="minorEastAsia" w:hAnsiTheme="minorEastAsia" w:cs="宋体"/>
                <w:kern w:val="0"/>
                <w:sz w:val="20"/>
                <w:szCs w:val="20"/>
              </w:rPr>
            </w:pPr>
          </w:p>
        </w:tc>
        <w:tc>
          <w:tcPr>
            <w:tcW w:w="1591" w:type="pct"/>
            <w:vMerge/>
            <w:tcBorders>
              <w:left w:val="single" w:sz="4" w:space="0" w:color="auto"/>
              <w:bottom w:val="single" w:sz="4" w:space="0" w:color="auto"/>
              <w:right w:val="single" w:sz="4" w:space="0" w:color="auto"/>
            </w:tcBorders>
            <w:shd w:val="clear" w:color="auto" w:fill="auto"/>
            <w:vAlign w:val="center"/>
          </w:tcPr>
          <w:p w14:paraId="677AF0E2" w14:textId="77777777" w:rsidR="008D3FD7" w:rsidRPr="00A30FA8" w:rsidRDefault="008D3FD7" w:rsidP="008D413A">
            <w:pPr>
              <w:widowControl/>
              <w:spacing w:line="240" w:lineRule="exact"/>
              <w:jc w:val="center"/>
              <w:rPr>
                <w:rFonts w:asciiTheme="minorEastAsia" w:eastAsiaTheme="minorEastAsia" w:hAnsiTheme="minorEastAsia" w:cs="宋体"/>
                <w:kern w:val="0"/>
                <w:sz w:val="20"/>
                <w:szCs w:val="20"/>
              </w:rPr>
            </w:pPr>
          </w:p>
        </w:tc>
        <w:tc>
          <w:tcPr>
            <w:tcW w:w="873" w:type="pct"/>
            <w:gridSpan w:val="2"/>
            <w:tcBorders>
              <w:top w:val="single" w:sz="4" w:space="0" w:color="000000"/>
              <w:left w:val="single" w:sz="4" w:space="0" w:color="auto"/>
              <w:bottom w:val="single" w:sz="4" w:space="0" w:color="auto"/>
              <w:right w:val="single" w:sz="4" w:space="0" w:color="auto"/>
            </w:tcBorders>
            <w:shd w:val="clear" w:color="auto" w:fill="auto"/>
            <w:vAlign w:val="center"/>
          </w:tcPr>
          <w:p w14:paraId="7277F281" w14:textId="77777777" w:rsidR="008D3FD7" w:rsidRPr="00A30FA8" w:rsidRDefault="008D3FD7" w:rsidP="008D413A">
            <w:pPr>
              <w:widowControl/>
              <w:spacing w:line="240" w:lineRule="exact"/>
              <w:jc w:val="center"/>
              <w:rPr>
                <w:rFonts w:asciiTheme="minorEastAsia" w:eastAsiaTheme="minorEastAsia" w:hAnsiTheme="minorEastAsia" w:cs="宋体"/>
                <w:kern w:val="0"/>
                <w:sz w:val="20"/>
                <w:szCs w:val="20"/>
              </w:rPr>
            </w:pPr>
          </w:p>
        </w:tc>
        <w:tc>
          <w:tcPr>
            <w:tcW w:w="869" w:type="pct"/>
            <w:gridSpan w:val="3"/>
            <w:tcBorders>
              <w:top w:val="single" w:sz="4" w:space="0" w:color="000000"/>
              <w:left w:val="single" w:sz="4" w:space="0" w:color="auto"/>
              <w:bottom w:val="single" w:sz="4" w:space="0" w:color="auto"/>
              <w:right w:val="single" w:sz="4" w:space="0" w:color="auto"/>
            </w:tcBorders>
            <w:shd w:val="clear" w:color="auto" w:fill="auto"/>
            <w:vAlign w:val="center"/>
          </w:tcPr>
          <w:p w14:paraId="7E9F27FC" w14:textId="77777777" w:rsidR="008D3FD7" w:rsidRPr="00A30FA8" w:rsidRDefault="008D3FD7" w:rsidP="008D413A">
            <w:pPr>
              <w:widowControl/>
              <w:spacing w:line="240" w:lineRule="exact"/>
              <w:jc w:val="center"/>
              <w:rPr>
                <w:rFonts w:asciiTheme="minorEastAsia" w:eastAsiaTheme="minorEastAsia" w:hAnsiTheme="minorEastAsia" w:cs="宋体"/>
                <w:kern w:val="0"/>
                <w:sz w:val="20"/>
                <w:szCs w:val="20"/>
              </w:rPr>
            </w:pPr>
          </w:p>
        </w:tc>
        <w:tc>
          <w:tcPr>
            <w:tcW w:w="582" w:type="pct"/>
            <w:tcBorders>
              <w:top w:val="single" w:sz="4" w:space="0" w:color="000000"/>
              <w:left w:val="single" w:sz="4" w:space="0" w:color="auto"/>
              <w:bottom w:val="single" w:sz="4" w:space="0" w:color="auto"/>
              <w:right w:val="single" w:sz="12" w:space="0" w:color="auto"/>
            </w:tcBorders>
            <w:shd w:val="clear" w:color="auto" w:fill="auto"/>
            <w:vAlign w:val="center"/>
          </w:tcPr>
          <w:p w14:paraId="3ACDE8C1" w14:textId="77777777" w:rsidR="008D3FD7" w:rsidRPr="00A30FA8" w:rsidRDefault="008D3FD7" w:rsidP="008D413A">
            <w:pPr>
              <w:widowControl/>
              <w:spacing w:line="240" w:lineRule="exact"/>
              <w:jc w:val="center"/>
              <w:rPr>
                <w:rFonts w:asciiTheme="minorEastAsia" w:eastAsiaTheme="minorEastAsia" w:hAnsiTheme="minorEastAsia" w:cs="宋体"/>
                <w:kern w:val="0"/>
                <w:sz w:val="20"/>
                <w:szCs w:val="20"/>
              </w:rPr>
            </w:pPr>
          </w:p>
        </w:tc>
      </w:tr>
      <w:tr w:rsidR="008D3FD7" w:rsidRPr="00A30FA8" w14:paraId="62FD09BD" w14:textId="77777777" w:rsidTr="008D413A">
        <w:trPr>
          <w:trHeight w:val="567"/>
          <w:jc w:val="center"/>
        </w:trPr>
        <w:tc>
          <w:tcPr>
            <w:tcW w:w="292" w:type="pct"/>
            <w:vMerge/>
            <w:tcBorders>
              <w:left w:val="single" w:sz="12" w:space="0" w:color="auto"/>
              <w:bottom w:val="single" w:sz="12" w:space="0" w:color="auto"/>
              <w:right w:val="single" w:sz="4" w:space="0" w:color="auto"/>
            </w:tcBorders>
            <w:shd w:val="clear" w:color="auto" w:fill="auto"/>
            <w:vAlign w:val="center"/>
          </w:tcPr>
          <w:p w14:paraId="760A8A3D" w14:textId="77777777" w:rsidR="008D3FD7" w:rsidRPr="00A30FA8" w:rsidRDefault="008D3FD7" w:rsidP="008D413A">
            <w:pPr>
              <w:widowControl/>
              <w:spacing w:line="240" w:lineRule="exact"/>
              <w:jc w:val="center"/>
              <w:rPr>
                <w:rFonts w:asciiTheme="minorEastAsia" w:eastAsiaTheme="minorEastAsia" w:hAnsiTheme="minorEastAsia" w:cs="宋体"/>
                <w:kern w:val="0"/>
                <w:sz w:val="20"/>
                <w:szCs w:val="20"/>
              </w:rPr>
            </w:pPr>
          </w:p>
        </w:tc>
        <w:tc>
          <w:tcPr>
            <w:tcW w:w="794" w:type="pct"/>
            <w:gridSpan w:val="4"/>
            <w:tcBorders>
              <w:top w:val="single" w:sz="4" w:space="0" w:color="auto"/>
              <w:left w:val="single" w:sz="4" w:space="0" w:color="auto"/>
              <w:bottom w:val="single" w:sz="12" w:space="0" w:color="auto"/>
              <w:right w:val="single" w:sz="4" w:space="0" w:color="auto"/>
            </w:tcBorders>
            <w:shd w:val="clear" w:color="auto" w:fill="auto"/>
            <w:vAlign w:val="center"/>
          </w:tcPr>
          <w:p w14:paraId="0D663F06" w14:textId="77777777" w:rsidR="008D3FD7" w:rsidRPr="00A30FA8" w:rsidRDefault="008D3FD7" w:rsidP="008D413A">
            <w:pPr>
              <w:widowControl/>
              <w:spacing w:line="240" w:lineRule="exact"/>
              <w:jc w:val="center"/>
              <w:rPr>
                <w:rFonts w:asciiTheme="minorEastAsia" w:eastAsiaTheme="minorEastAsia" w:hAnsiTheme="minorEastAsia" w:cs="宋体"/>
                <w:kern w:val="0"/>
                <w:sz w:val="20"/>
                <w:szCs w:val="20"/>
              </w:rPr>
            </w:pPr>
            <w:r>
              <w:rPr>
                <w:rFonts w:asciiTheme="minorEastAsia" w:eastAsiaTheme="minorEastAsia" w:hAnsiTheme="minorEastAsia" w:cs="宋体"/>
                <w:kern w:val="0"/>
                <w:sz w:val="20"/>
                <w:szCs w:val="20"/>
              </w:rPr>
              <w:t>监理单位</w:t>
            </w:r>
          </w:p>
        </w:tc>
        <w:tc>
          <w:tcPr>
            <w:tcW w:w="2464" w:type="pct"/>
            <w:gridSpan w:val="3"/>
            <w:tcBorders>
              <w:top w:val="single" w:sz="4" w:space="0" w:color="auto"/>
              <w:left w:val="single" w:sz="4" w:space="0" w:color="auto"/>
              <w:bottom w:val="single" w:sz="12" w:space="0" w:color="auto"/>
              <w:right w:val="single" w:sz="4" w:space="0" w:color="auto"/>
            </w:tcBorders>
            <w:shd w:val="clear" w:color="auto" w:fill="auto"/>
            <w:vAlign w:val="center"/>
          </w:tcPr>
          <w:p w14:paraId="268C7C35" w14:textId="77777777" w:rsidR="008D3FD7" w:rsidRPr="00A30FA8" w:rsidRDefault="008D3FD7" w:rsidP="008D413A">
            <w:pPr>
              <w:widowControl/>
              <w:spacing w:line="240" w:lineRule="exact"/>
              <w:jc w:val="center"/>
              <w:rPr>
                <w:rFonts w:asciiTheme="minorEastAsia" w:eastAsiaTheme="minorEastAsia" w:hAnsiTheme="minorEastAsia" w:cs="宋体"/>
                <w:kern w:val="0"/>
                <w:sz w:val="20"/>
                <w:szCs w:val="20"/>
              </w:rPr>
            </w:pPr>
          </w:p>
        </w:tc>
        <w:tc>
          <w:tcPr>
            <w:tcW w:w="869" w:type="pct"/>
            <w:gridSpan w:val="3"/>
            <w:tcBorders>
              <w:top w:val="single" w:sz="4" w:space="0" w:color="auto"/>
              <w:left w:val="single" w:sz="4" w:space="0" w:color="auto"/>
              <w:bottom w:val="single" w:sz="12" w:space="0" w:color="auto"/>
              <w:right w:val="single" w:sz="4" w:space="0" w:color="auto"/>
            </w:tcBorders>
            <w:shd w:val="clear" w:color="auto" w:fill="auto"/>
            <w:vAlign w:val="center"/>
          </w:tcPr>
          <w:p w14:paraId="7685CB7A" w14:textId="77777777" w:rsidR="008D3FD7" w:rsidRPr="00A30FA8" w:rsidRDefault="008D3FD7" w:rsidP="008D413A">
            <w:pPr>
              <w:widowControl/>
              <w:spacing w:line="240" w:lineRule="exact"/>
              <w:jc w:val="center"/>
              <w:rPr>
                <w:rFonts w:asciiTheme="minorEastAsia" w:eastAsiaTheme="minorEastAsia" w:hAnsiTheme="minorEastAsia" w:cs="宋体"/>
                <w:kern w:val="0"/>
                <w:sz w:val="20"/>
                <w:szCs w:val="20"/>
              </w:rPr>
            </w:pPr>
            <w:r>
              <w:rPr>
                <w:rFonts w:asciiTheme="minorEastAsia" w:eastAsiaTheme="minorEastAsia" w:hAnsiTheme="minorEastAsia" w:cs="宋体"/>
                <w:kern w:val="0"/>
                <w:sz w:val="20"/>
                <w:szCs w:val="20"/>
              </w:rPr>
              <w:t>专业监理工程师</w:t>
            </w:r>
          </w:p>
        </w:tc>
        <w:tc>
          <w:tcPr>
            <w:tcW w:w="582" w:type="pct"/>
            <w:tcBorders>
              <w:top w:val="single" w:sz="4" w:space="0" w:color="auto"/>
              <w:left w:val="single" w:sz="4" w:space="0" w:color="auto"/>
              <w:bottom w:val="single" w:sz="12" w:space="0" w:color="auto"/>
              <w:right w:val="single" w:sz="12" w:space="0" w:color="auto"/>
            </w:tcBorders>
            <w:shd w:val="clear" w:color="auto" w:fill="auto"/>
            <w:vAlign w:val="center"/>
          </w:tcPr>
          <w:p w14:paraId="05DBF971" w14:textId="77777777" w:rsidR="008D3FD7" w:rsidRPr="00A30FA8" w:rsidRDefault="008D3FD7" w:rsidP="008D413A">
            <w:pPr>
              <w:widowControl/>
              <w:spacing w:line="240" w:lineRule="exact"/>
              <w:jc w:val="center"/>
              <w:rPr>
                <w:rFonts w:asciiTheme="minorEastAsia" w:eastAsiaTheme="minorEastAsia" w:hAnsiTheme="minorEastAsia" w:cs="宋体"/>
                <w:kern w:val="0"/>
                <w:sz w:val="20"/>
                <w:szCs w:val="20"/>
              </w:rPr>
            </w:pPr>
          </w:p>
        </w:tc>
      </w:tr>
    </w:tbl>
    <w:p w14:paraId="206B7F83" w14:textId="77777777" w:rsidR="008D3FD7" w:rsidRDefault="008D3FD7" w:rsidP="008D3FD7">
      <w:pPr>
        <w:widowControl/>
        <w:jc w:val="left"/>
      </w:pPr>
      <w:r>
        <w:br w:type="page"/>
      </w:r>
    </w:p>
    <w:p w14:paraId="570794FD" w14:textId="60264A99" w:rsidR="008D3FD7" w:rsidRDefault="008D3FD7" w:rsidP="008D3FD7">
      <w:pPr>
        <w:spacing w:line="288" w:lineRule="auto"/>
        <w:rPr>
          <w:rFonts w:asciiTheme="minorEastAsia" w:hAnsiTheme="minorEastAsia"/>
          <w:szCs w:val="21"/>
        </w:rPr>
      </w:pPr>
      <w:r>
        <w:rPr>
          <w:rFonts w:asciiTheme="minorEastAsia" w:hAnsiTheme="minorEastAsia" w:hint="eastAsia"/>
          <w:b/>
          <w:szCs w:val="21"/>
        </w:rPr>
        <w:lastRenderedPageBreak/>
        <w:t>C.3.</w:t>
      </w:r>
      <w:r w:rsidR="00C735D9">
        <w:rPr>
          <w:rFonts w:asciiTheme="minorEastAsia" w:hAnsiTheme="minorEastAsia" w:hint="eastAsia"/>
          <w:b/>
          <w:szCs w:val="21"/>
        </w:rPr>
        <w:t>81</w:t>
      </w:r>
      <w:r>
        <w:rPr>
          <w:rFonts w:asciiTheme="minorEastAsia" w:hAnsiTheme="minorEastAsia" w:hint="eastAsia"/>
          <w:b/>
          <w:szCs w:val="21"/>
        </w:rPr>
        <w:t xml:space="preserve">  </w:t>
      </w:r>
      <w:r w:rsidRPr="002D5044">
        <w:rPr>
          <w:rFonts w:asciiTheme="minorEastAsia" w:hAnsiTheme="minorEastAsia" w:hint="eastAsia"/>
          <w:szCs w:val="21"/>
        </w:rPr>
        <w:t>视频安防监控系统检查</w:t>
      </w:r>
      <w:r>
        <w:rPr>
          <w:rFonts w:asciiTheme="minorEastAsia" w:hAnsiTheme="minorEastAsia" w:hint="eastAsia"/>
          <w:szCs w:val="21"/>
        </w:rPr>
        <w:t>记录宜采用表C.3.</w:t>
      </w:r>
      <w:r w:rsidR="00C735D9">
        <w:rPr>
          <w:rFonts w:asciiTheme="minorEastAsia" w:hAnsiTheme="minorEastAsia" w:hint="eastAsia"/>
          <w:szCs w:val="21"/>
        </w:rPr>
        <w:t>81</w:t>
      </w:r>
      <w:r>
        <w:rPr>
          <w:rFonts w:asciiTheme="minorEastAsia" w:hAnsiTheme="minorEastAsia" w:hint="eastAsia"/>
          <w:szCs w:val="21"/>
        </w:rPr>
        <w:t>的格式。</w:t>
      </w:r>
    </w:p>
    <w:p w14:paraId="58EB83ED" w14:textId="09A71917" w:rsidR="008D3FD7" w:rsidRDefault="008D3FD7" w:rsidP="008D3FD7">
      <w:pPr>
        <w:widowControl/>
        <w:jc w:val="center"/>
        <w:outlineLvl w:val="2"/>
        <w:rPr>
          <w:rFonts w:ascii="黑体" w:eastAsia="黑体" w:hAnsi="黑体"/>
          <w:bCs/>
          <w:sz w:val="20"/>
          <w:szCs w:val="20"/>
        </w:rPr>
      </w:pPr>
      <w:r>
        <w:rPr>
          <w:rFonts w:ascii="黑体" w:eastAsia="黑体" w:hAnsi="黑体" w:hint="eastAsia"/>
          <w:bCs/>
          <w:sz w:val="20"/>
          <w:szCs w:val="20"/>
        </w:rPr>
        <w:t>表C.3.</w:t>
      </w:r>
      <w:r w:rsidR="00C735D9">
        <w:rPr>
          <w:rFonts w:ascii="黑体" w:eastAsia="黑体" w:hAnsi="黑体" w:hint="eastAsia"/>
          <w:bCs/>
          <w:sz w:val="20"/>
          <w:szCs w:val="20"/>
        </w:rPr>
        <w:t>81</w:t>
      </w:r>
      <w:r>
        <w:rPr>
          <w:rFonts w:ascii="黑体" w:eastAsia="黑体" w:hAnsi="黑体" w:hint="eastAsia"/>
          <w:bCs/>
          <w:sz w:val="20"/>
          <w:szCs w:val="20"/>
        </w:rPr>
        <w:t xml:space="preserve">  </w:t>
      </w:r>
      <w:r w:rsidRPr="002D5044">
        <w:rPr>
          <w:rFonts w:ascii="黑体" w:eastAsia="黑体" w:hAnsi="黑体" w:hint="eastAsia"/>
          <w:bCs/>
          <w:sz w:val="20"/>
          <w:szCs w:val="20"/>
        </w:rPr>
        <w:t>视频安防监控系统检查</w:t>
      </w:r>
      <w:r>
        <w:rPr>
          <w:rFonts w:ascii="黑体" w:eastAsia="黑体" w:hAnsi="黑体" w:hint="eastAsia"/>
          <w:bCs/>
          <w:sz w:val="20"/>
          <w:szCs w:val="20"/>
        </w:rPr>
        <w:t>记录</w:t>
      </w:r>
    </w:p>
    <w:p w14:paraId="5E310904" w14:textId="77777777" w:rsidR="008D3FD7" w:rsidRDefault="008D3FD7" w:rsidP="008D3FD7">
      <w:pPr>
        <w:spacing w:line="288" w:lineRule="auto"/>
        <w:rPr>
          <w:rFonts w:asciiTheme="minorEastAsia" w:hAnsiTheme="minorEastAsia"/>
          <w:sz w:val="20"/>
          <w:szCs w:val="20"/>
        </w:rPr>
      </w:pPr>
      <w:r>
        <w:rPr>
          <w:rFonts w:asciiTheme="minorEastAsia" w:hAnsiTheme="minorEastAsia" w:hint="eastAsia"/>
          <w:sz w:val="20"/>
          <w:szCs w:val="20"/>
        </w:rPr>
        <w:t xml:space="preserve">                                                                 编号：</w:t>
      </w:r>
    </w:p>
    <w:tbl>
      <w:tblPr>
        <w:tblW w:w="5000" w:type="pct"/>
        <w:tblLook w:val="04A0" w:firstRow="1" w:lastRow="0" w:firstColumn="1" w:lastColumn="0" w:noHBand="0" w:noVBand="1"/>
      </w:tblPr>
      <w:tblGrid>
        <w:gridCol w:w="576"/>
        <w:gridCol w:w="147"/>
        <w:gridCol w:w="579"/>
        <w:gridCol w:w="723"/>
        <w:gridCol w:w="116"/>
        <w:gridCol w:w="1096"/>
        <w:gridCol w:w="2040"/>
        <w:gridCol w:w="658"/>
        <w:gridCol w:w="1062"/>
        <w:gridCol w:w="538"/>
        <w:gridCol w:w="725"/>
        <w:gridCol w:w="449"/>
        <w:gridCol w:w="1145"/>
      </w:tblGrid>
      <w:tr w:rsidR="008D3FD7" w:rsidRPr="00A30FA8" w14:paraId="02317AA2" w14:textId="77777777" w:rsidTr="008D413A">
        <w:trPr>
          <w:trHeight w:val="437"/>
        </w:trPr>
        <w:tc>
          <w:tcPr>
            <w:tcW w:w="660" w:type="pct"/>
            <w:gridSpan w:val="3"/>
            <w:tcBorders>
              <w:top w:val="single" w:sz="12" w:space="0" w:color="auto"/>
              <w:left w:val="single" w:sz="12" w:space="0" w:color="auto"/>
              <w:right w:val="single" w:sz="4" w:space="0" w:color="auto"/>
            </w:tcBorders>
            <w:shd w:val="clear" w:color="auto" w:fill="auto"/>
            <w:vAlign w:val="center"/>
          </w:tcPr>
          <w:p w14:paraId="1A33CA34" w14:textId="77777777" w:rsidR="008D3FD7" w:rsidRPr="00A30FA8" w:rsidRDefault="008D3FD7" w:rsidP="008D413A">
            <w:pPr>
              <w:widowControl/>
              <w:spacing w:line="240" w:lineRule="exact"/>
              <w:jc w:val="center"/>
              <w:rPr>
                <w:rFonts w:ascii="宋体" w:hAnsi="宋体" w:cs="宋体"/>
                <w:kern w:val="0"/>
                <w:sz w:val="20"/>
                <w:szCs w:val="20"/>
              </w:rPr>
            </w:pPr>
            <w:r>
              <w:rPr>
                <w:rFonts w:asciiTheme="minorEastAsia" w:hAnsiTheme="minorEastAsia" w:hint="eastAsia"/>
                <w:sz w:val="20"/>
                <w:szCs w:val="20"/>
              </w:rPr>
              <w:t>工程名称</w:t>
            </w:r>
          </w:p>
        </w:tc>
        <w:tc>
          <w:tcPr>
            <w:tcW w:w="4340" w:type="pct"/>
            <w:gridSpan w:val="10"/>
            <w:tcBorders>
              <w:top w:val="single" w:sz="12" w:space="0" w:color="auto"/>
              <w:left w:val="single" w:sz="4" w:space="0" w:color="auto"/>
              <w:bottom w:val="single" w:sz="4" w:space="0" w:color="auto"/>
              <w:right w:val="single" w:sz="12" w:space="0" w:color="auto"/>
            </w:tcBorders>
            <w:shd w:val="clear" w:color="auto" w:fill="auto"/>
            <w:vAlign w:val="center"/>
          </w:tcPr>
          <w:p w14:paraId="4FE0E802" w14:textId="77777777" w:rsidR="008D3FD7" w:rsidRPr="00A30FA8" w:rsidRDefault="008D3FD7" w:rsidP="008D413A">
            <w:pPr>
              <w:widowControl/>
              <w:spacing w:line="240" w:lineRule="exact"/>
              <w:jc w:val="center"/>
              <w:rPr>
                <w:rFonts w:ascii="宋体" w:hAnsi="宋体" w:cs="宋体"/>
                <w:kern w:val="0"/>
                <w:sz w:val="20"/>
                <w:szCs w:val="20"/>
              </w:rPr>
            </w:pPr>
          </w:p>
        </w:tc>
      </w:tr>
      <w:tr w:rsidR="008D3FD7" w:rsidRPr="00A30FA8" w14:paraId="70A0DD9D" w14:textId="77777777" w:rsidTr="008D413A">
        <w:trPr>
          <w:trHeight w:val="437"/>
        </w:trPr>
        <w:tc>
          <w:tcPr>
            <w:tcW w:w="660" w:type="pct"/>
            <w:gridSpan w:val="3"/>
            <w:tcBorders>
              <w:top w:val="single" w:sz="4" w:space="0" w:color="000000"/>
              <w:left w:val="single" w:sz="12" w:space="0" w:color="auto"/>
              <w:right w:val="single" w:sz="4" w:space="0" w:color="auto"/>
            </w:tcBorders>
            <w:shd w:val="clear" w:color="auto" w:fill="auto"/>
            <w:vAlign w:val="center"/>
          </w:tcPr>
          <w:p w14:paraId="3F3A4D87" w14:textId="77777777" w:rsidR="008D3FD7" w:rsidRPr="00A30FA8" w:rsidRDefault="008D3FD7" w:rsidP="008D413A">
            <w:pPr>
              <w:widowControl/>
              <w:spacing w:line="240" w:lineRule="exact"/>
              <w:jc w:val="center"/>
              <w:rPr>
                <w:rFonts w:ascii="宋体" w:hAnsi="宋体" w:cs="宋体"/>
                <w:kern w:val="0"/>
                <w:sz w:val="20"/>
                <w:szCs w:val="20"/>
              </w:rPr>
            </w:pPr>
            <w:r w:rsidRPr="00A30FA8">
              <w:rPr>
                <w:rFonts w:ascii="宋体" w:hAnsi="宋体" w:cs="宋体" w:hint="eastAsia"/>
                <w:kern w:val="0"/>
                <w:sz w:val="20"/>
                <w:szCs w:val="20"/>
              </w:rPr>
              <w:t>工程部位</w:t>
            </w:r>
          </w:p>
        </w:tc>
        <w:tc>
          <w:tcPr>
            <w:tcW w:w="2351" w:type="pct"/>
            <w:gridSpan w:val="5"/>
            <w:tcBorders>
              <w:top w:val="single" w:sz="4" w:space="0" w:color="000000"/>
              <w:left w:val="single" w:sz="4" w:space="0" w:color="auto"/>
              <w:bottom w:val="single" w:sz="4" w:space="0" w:color="auto"/>
              <w:right w:val="single" w:sz="4" w:space="0" w:color="auto"/>
            </w:tcBorders>
            <w:shd w:val="clear" w:color="auto" w:fill="auto"/>
            <w:vAlign w:val="center"/>
          </w:tcPr>
          <w:p w14:paraId="3ABD021F" w14:textId="77777777" w:rsidR="008D3FD7" w:rsidRPr="00A30FA8" w:rsidRDefault="008D3FD7" w:rsidP="008D413A">
            <w:pPr>
              <w:widowControl/>
              <w:spacing w:line="240" w:lineRule="exact"/>
              <w:jc w:val="center"/>
              <w:rPr>
                <w:rFonts w:ascii="宋体" w:hAnsi="宋体" w:cs="宋体"/>
                <w:kern w:val="0"/>
                <w:sz w:val="20"/>
                <w:szCs w:val="20"/>
              </w:rPr>
            </w:pPr>
          </w:p>
        </w:tc>
        <w:tc>
          <w:tcPr>
            <w:tcW w:w="812" w:type="pct"/>
            <w:gridSpan w:val="2"/>
            <w:tcBorders>
              <w:top w:val="single" w:sz="4" w:space="0" w:color="000000"/>
              <w:left w:val="single" w:sz="4" w:space="0" w:color="auto"/>
              <w:bottom w:val="single" w:sz="4" w:space="0" w:color="auto"/>
              <w:right w:val="single" w:sz="4" w:space="0" w:color="auto"/>
            </w:tcBorders>
            <w:shd w:val="clear" w:color="auto" w:fill="auto"/>
            <w:vAlign w:val="center"/>
          </w:tcPr>
          <w:p w14:paraId="00073416" w14:textId="77777777" w:rsidR="008D3FD7" w:rsidRPr="00A30FA8" w:rsidRDefault="008D3FD7" w:rsidP="008D413A">
            <w:pPr>
              <w:widowControl/>
              <w:spacing w:line="240" w:lineRule="exact"/>
              <w:jc w:val="center"/>
              <w:rPr>
                <w:rFonts w:ascii="宋体" w:hAnsi="宋体" w:cs="宋体"/>
                <w:kern w:val="0"/>
                <w:sz w:val="20"/>
                <w:szCs w:val="20"/>
              </w:rPr>
            </w:pPr>
            <w:r w:rsidRPr="00A30FA8">
              <w:rPr>
                <w:rFonts w:ascii="宋体" w:hAnsi="宋体" w:cs="宋体" w:hint="eastAsia"/>
                <w:kern w:val="0"/>
                <w:sz w:val="20"/>
                <w:szCs w:val="20"/>
              </w:rPr>
              <w:t>检查日期</w:t>
            </w:r>
          </w:p>
        </w:tc>
        <w:tc>
          <w:tcPr>
            <w:tcW w:w="1178" w:type="pct"/>
            <w:gridSpan w:val="3"/>
            <w:tcBorders>
              <w:top w:val="single" w:sz="4" w:space="0" w:color="000000"/>
              <w:left w:val="single" w:sz="4" w:space="0" w:color="auto"/>
              <w:bottom w:val="single" w:sz="4" w:space="0" w:color="auto"/>
              <w:right w:val="single" w:sz="12" w:space="0" w:color="auto"/>
            </w:tcBorders>
            <w:shd w:val="clear" w:color="auto" w:fill="auto"/>
            <w:vAlign w:val="center"/>
          </w:tcPr>
          <w:p w14:paraId="2F65D4C9" w14:textId="77777777" w:rsidR="008D3FD7" w:rsidRPr="00A30FA8" w:rsidRDefault="008D3FD7" w:rsidP="008D413A">
            <w:pPr>
              <w:widowControl/>
              <w:spacing w:line="240" w:lineRule="exact"/>
              <w:jc w:val="center"/>
              <w:rPr>
                <w:rFonts w:ascii="宋体" w:hAnsi="宋体" w:cs="宋体"/>
                <w:kern w:val="0"/>
                <w:sz w:val="20"/>
                <w:szCs w:val="20"/>
              </w:rPr>
            </w:pPr>
          </w:p>
        </w:tc>
      </w:tr>
      <w:tr w:rsidR="008D3FD7" w:rsidRPr="00A30FA8" w14:paraId="60B20E0D" w14:textId="77777777" w:rsidTr="008D413A">
        <w:trPr>
          <w:trHeight w:val="437"/>
        </w:trPr>
        <w:tc>
          <w:tcPr>
            <w:tcW w:w="366" w:type="pct"/>
            <w:gridSpan w:val="2"/>
            <w:tcBorders>
              <w:top w:val="single" w:sz="4" w:space="0" w:color="000000"/>
              <w:left w:val="single" w:sz="12" w:space="0" w:color="auto"/>
              <w:bottom w:val="single" w:sz="4" w:space="0" w:color="auto"/>
              <w:right w:val="single" w:sz="4" w:space="0" w:color="auto"/>
            </w:tcBorders>
            <w:shd w:val="clear" w:color="auto" w:fill="auto"/>
            <w:vAlign w:val="center"/>
          </w:tcPr>
          <w:p w14:paraId="6662B928" w14:textId="77777777" w:rsidR="008D3FD7" w:rsidRPr="00A30FA8" w:rsidRDefault="008D3FD7" w:rsidP="008D413A">
            <w:pPr>
              <w:widowControl/>
              <w:spacing w:line="240" w:lineRule="exact"/>
              <w:jc w:val="center"/>
              <w:rPr>
                <w:rFonts w:ascii="宋体" w:hAnsi="宋体" w:cs="宋体"/>
                <w:kern w:val="0"/>
                <w:sz w:val="20"/>
                <w:szCs w:val="20"/>
              </w:rPr>
            </w:pPr>
            <w:r w:rsidRPr="00A30FA8">
              <w:rPr>
                <w:rFonts w:ascii="宋体" w:hAnsi="宋体" w:cs="宋体" w:hint="eastAsia"/>
                <w:kern w:val="0"/>
                <w:sz w:val="20"/>
                <w:szCs w:val="20"/>
              </w:rPr>
              <w:t>序号</w:t>
            </w:r>
          </w:p>
        </w:tc>
        <w:tc>
          <w:tcPr>
            <w:tcW w:w="2644" w:type="pct"/>
            <w:gridSpan w:val="6"/>
            <w:tcBorders>
              <w:top w:val="single" w:sz="4" w:space="0" w:color="000000"/>
              <w:left w:val="single" w:sz="4" w:space="0" w:color="auto"/>
              <w:bottom w:val="single" w:sz="4" w:space="0" w:color="auto"/>
              <w:right w:val="single" w:sz="4" w:space="0" w:color="auto"/>
            </w:tcBorders>
            <w:shd w:val="clear" w:color="auto" w:fill="auto"/>
            <w:vAlign w:val="center"/>
          </w:tcPr>
          <w:p w14:paraId="74662DBD" w14:textId="77777777" w:rsidR="008D3FD7" w:rsidRPr="00A30FA8" w:rsidRDefault="008D3FD7" w:rsidP="008D413A">
            <w:pPr>
              <w:widowControl/>
              <w:spacing w:line="240" w:lineRule="exact"/>
              <w:jc w:val="center"/>
              <w:rPr>
                <w:rFonts w:ascii="宋体" w:hAnsi="宋体" w:cs="宋体"/>
                <w:kern w:val="0"/>
                <w:sz w:val="20"/>
                <w:szCs w:val="20"/>
              </w:rPr>
            </w:pPr>
            <w:r w:rsidRPr="00A30FA8">
              <w:rPr>
                <w:rFonts w:ascii="宋体" w:hAnsi="宋体" w:cs="宋体" w:hint="eastAsia"/>
                <w:kern w:val="0"/>
                <w:sz w:val="20"/>
                <w:szCs w:val="20"/>
              </w:rPr>
              <w:t>检查内容</w:t>
            </w:r>
          </w:p>
        </w:tc>
        <w:tc>
          <w:tcPr>
            <w:tcW w:w="1180" w:type="pct"/>
            <w:gridSpan w:val="3"/>
            <w:tcBorders>
              <w:top w:val="single" w:sz="4" w:space="0" w:color="000000"/>
              <w:left w:val="single" w:sz="4" w:space="0" w:color="auto"/>
              <w:bottom w:val="single" w:sz="4" w:space="0" w:color="auto"/>
              <w:right w:val="single" w:sz="4" w:space="0" w:color="auto"/>
            </w:tcBorders>
            <w:shd w:val="clear" w:color="auto" w:fill="auto"/>
            <w:vAlign w:val="center"/>
          </w:tcPr>
          <w:p w14:paraId="0EF58F51" w14:textId="77777777" w:rsidR="008D3FD7" w:rsidRPr="00A30FA8" w:rsidRDefault="008D3FD7" w:rsidP="008D413A">
            <w:pPr>
              <w:widowControl/>
              <w:spacing w:line="240" w:lineRule="exact"/>
              <w:jc w:val="center"/>
              <w:rPr>
                <w:rFonts w:ascii="宋体" w:hAnsi="宋体" w:cs="宋体"/>
                <w:kern w:val="0"/>
                <w:sz w:val="20"/>
                <w:szCs w:val="20"/>
              </w:rPr>
            </w:pPr>
            <w:r w:rsidRPr="00A30FA8">
              <w:rPr>
                <w:rFonts w:ascii="宋体" w:hAnsi="宋体" w:cs="宋体"/>
                <w:kern w:val="0"/>
                <w:sz w:val="20"/>
                <w:szCs w:val="20"/>
              </w:rPr>
              <w:t>检查记录</w:t>
            </w:r>
          </w:p>
        </w:tc>
        <w:tc>
          <w:tcPr>
            <w:tcW w:w="810" w:type="pct"/>
            <w:gridSpan w:val="2"/>
            <w:tcBorders>
              <w:top w:val="single" w:sz="4" w:space="0" w:color="000000"/>
              <w:left w:val="single" w:sz="4" w:space="0" w:color="auto"/>
              <w:bottom w:val="single" w:sz="4" w:space="0" w:color="auto"/>
              <w:right w:val="single" w:sz="12" w:space="0" w:color="auto"/>
            </w:tcBorders>
            <w:shd w:val="clear" w:color="auto" w:fill="auto"/>
            <w:vAlign w:val="center"/>
          </w:tcPr>
          <w:p w14:paraId="7D87E03A" w14:textId="77777777" w:rsidR="008D3FD7" w:rsidRPr="00A30FA8" w:rsidRDefault="008D3FD7" w:rsidP="008D413A">
            <w:pPr>
              <w:widowControl/>
              <w:spacing w:line="240" w:lineRule="exact"/>
              <w:jc w:val="center"/>
              <w:rPr>
                <w:rFonts w:ascii="宋体" w:hAnsi="宋体" w:cs="宋体"/>
                <w:kern w:val="0"/>
                <w:sz w:val="20"/>
                <w:szCs w:val="20"/>
              </w:rPr>
            </w:pPr>
            <w:r w:rsidRPr="00A30FA8">
              <w:rPr>
                <w:rFonts w:ascii="宋体" w:hAnsi="宋体" w:cs="宋体" w:hint="eastAsia"/>
                <w:kern w:val="0"/>
                <w:sz w:val="20"/>
                <w:szCs w:val="20"/>
              </w:rPr>
              <w:t>备注</w:t>
            </w:r>
          </w:p>
        </w:tc>
      </w:tr>
      <w:tr w:rsidR="008D3FD7" w:rsidRPr="00A30FA8" w14:paraId="4E67BB54" w14:textId="77777777" w:rsidTr="008D413A">
        <w:trPr>
          <w:trHeight w:val="437"/>
        </w:trPr>
        <w:tc>
          <w:tcPr>
            <w:tcW w:w="366" w:type="pct"/>
            <w:gridSpan w:val="2"/>
            <w:vMerge w:val="restart"/>
            <w:tcBorders>
              <w:top w:val="single" w:sz="4" w:space="0" w:color="auto"/>
              <w:left w:val="single" w:sz="12" w:space="0" w:color="auto"/>
              <w:right w:val="single" w:sz="4" w:space="0" w:color="auto"/>
            </w:tcBorders>
            <w:shd w:val="clear" w:color="auto" w:fill="auto"/>
            <w:vAlign w:val="center"/>
          </w:tcPr>
          <w:p w14:paraId="29D1E1AA" w14:textId="77777777" w:rsidR="008D3FD7" w:rsidRPr="00A30FA8" w:rsidRDefault="008D3FD7" w:rsidP="008D413A">
            <w:pPr>
              <w:widowControl/>
              <w:spacing w:line="240" w:lineRule="exact"/>
              <w:jc w:val="center"/>
              <w:rPr>
                <w:rFonts w:ascii="宋体" w:hAnsi="宋体" w:cs="宋体"/>
                <w:kern w:val="0"/>
                <w:sz w:val="20"/>
                <w:szCs w:val="20"/>
              </w:rPr>
            </w:pPr>
            <w:r w:rsidRPr="00A30FA8">
              <w:rPr>
                <w:rFonts w:ascii="宋体" w:hAnsi="宋体" w:cs="宋体" w:hint="eastAsia"/>
                <w:kern w:val="0"/>
                <w:sz w:val="20"/>
                <w:szCs w:val="20"/>
              </w:rPr>
              <w:t>1</w:t>
            </w:r>
          </w:p>
        </w:tc>
        <w:tc>
          <w:tcPr>
            <w:tcW w:w="661" w:type="pct"/>
            <w:gridSpan w:val="2"/>
            <w:vMerge w:val="restart"/>
            <w:tcBorders>
              <w:top w:val="single" w:sz="4" w:space="0" w:color="auto"/>
              <w:left w:val="single" w:sz="4" w:space="0" w:color="auto"/>
              <w:right w:val="single" w:sz="4" w:space="0" w:color="auto"/>
            </w:tcBorders>
            <w:shd w:val="clear" w:color="auto" w:fill="auto"/>
            <w:vAlign w:val="center"/>
          </w:tcPr>
          <w:p w14:paraId="73CB0189" w14:textId="77777777" w:rsidR="008D3FD7" w:rsidRPr="00A30FA8" w:rsidRDefault="008D3FD7" w:rsidP="008D413A">
            <w:pPr>
              <w:spacing w:line="240" w:lineRule="exact"/>
              <w:jc w:val="center"/>
              <w:rPr>
                <w:rFonts w:ascii="宋体" w:hAnsi="宋体" w:cs="宋体"/>
                <w:b/>
                <w:sz w:val="20"/>
                <w:szCs w:val="20"/>
              </w:rPr>
            </w:pPr>
            <w:r w:rsidRPr="00A30FA8">
              <w:rPr>
                <w:rFonts w:ascii="宋体" w:hAnsi="宋体" w:cs="宋体" w:hint="eastAsia"/>
                <w:sz w:val="20"/>
                <w:szCs w:val="20"/>
              </w:rPr>
              <w:t>设备功能</w:t>
            </w:r>
          </w:p>
        </w:tc>
        <w:tc>
          <w:tcPr>
            <w:tcW w:w="1983" w:type="pct"/>
            <w:gridSpan w:val="4"/>
            <w:tcBorders>
              <w:top w:val="single" w:sz="4" w:space="0" w:color="000000"/>
              <w:left w:val="single" w:sz="4" w:space="0" w:color="auto"/>
              <w:bottom w:val="single" w:sz="4" w:space="0" w:color="auto"/>
              <w:right w:val="single" w:sz="4" w:space="0" w:color="auto"/>
            </w:tcBorders>
            <w:shd w:val="clear" w:color="auto" w:fill="auto"/>
            <w:vAlign w:val="center"/>
          </w:tcPr>
          <w:p w14:paraId="4E06C93F" w14:textId="77777777" w:rsidR="008D3FD7" w:rsidRPr="00A30FA8" w:rsidRDefault="008D3FD7" w:rsidP="008D413A">
            <w:pPr>
              <w:spacing w:line="240" w:lineRule="exact"/>
              <w:jc w:val="center"/>
              <w:rPr>
                <w:rFonts w:ascii="宋体" w:hAnsi="宋体" w:cs="宋体"/>
                <w:sz w:val="20"/>
                <w:szCs w:val="20"/>
              </w:rPr>
            </w:pPr>
            <w:r w:rsidRPr="00A30FA8">
              <w:rPr>
                <w:rFonts w:ascii="宋体" w:hAnsi="宋体" w:cs="宋体" w:hint="eastAsia"/>
                <w:sz w:val="20"/>
                <w:szCs w:val="20"/>
              </w:rPr>
              <w:t>云台转动</w:t>
            </w:r>
          </w:p>
        </w:tc>
        <w:tc>
          <w:tcPr>
            <w:tcW w:w="1180" w:type="pct"/>
            <w:gridSpan w:val="3"/>
            <w:tcBorders>
              <w:top w:val="single" w:sz="4" w:space="0" w:color="000000"/>
              <w:left w:val="single" w:sz="4" w:space="0" w:color="auto"/>
              <w:bottom w:val="single" w:sz="4" w:space="0" w:color="auto"/>
              <w:right w:val="single" w:sz="4" w:space="0" w:color="auto"/>
            </w:tcBorders>
            <w:shd w:val="clear" w:color="auto" w:fill="auto"/>
            <w:vAlign w:val="center"/>
          </w:tcPr>
          <w:p w14:paraId="7563660D" w14:textId="77777777" w:rsidR="008D3FD7" w:rsidRPr="00A30FA8" w:rsidRDefault="008D3FD7" w:rsidP="008D413A">
            <w:pPr>
              <w:spacing w:line="240" w:lineRule="exact"/>
              <w:jc w:val="center"/>
              <w:rPr>
                <w:rFonts w:ascii="宋体" w:hAnsi="宋体"/>
                <w:sz w:val="20"/>
                <w:szCs w:val="20"/>
              </w:rPr>
            </w:pPr>
          </w:p>
        </w:tc>
        <w:tc>
          <w:tcPr>
            <w:tcW w:w="810" w:type="pct"/>
            <w:gridSpan w:val="2"/>
            <w:tcBorders>
              <w:top w:val="single" w:sz="4" w:space="0" w:color="000000"/>
              <w:left w:val="single" w:sz="4" w:space="0" w:color="auto"/>
              <w:bottom w:val="single" w:sz="4" w:space="0" w:color="auto"/>
              <w:right w:val="single" w:sz="12" w:space="0" w:color="auto"/>
            </w:tcBorders>
            <w:shd w:val="clear" w:color="auto" w:fill="auto"/>
            <w:vAlign w:val="center"/>
          </w:tcPr>
          <w:p w14:paraId="014EFDB5" w14:textId="77777777" w:rsidR="008D3FD7" w:rsidRPr="00A30FA8" w:rsidRDefault="008D3FD7" w:rsidP="008D413A">
            <w:pPr>
              <w:widowControl/>
              <w:spacing w:line="240" w:lineRule="exact"/>
              <w:jc w:val="center"/>
              <w:rPr>
                <w:rFonts w:ascii="宋体" w:hAnsi="宋体" w:cs="宋体"/>
                <w:kern w:val="0"/>
                <w:sz w:val="20"/>
                <w:szCs w:val="20"/>
              </w:rPr>
            </w:pPr>
          </w:p>
        </w:tc>
      </w:tr>
      <w:tr w:rsidR="008D3FD7" w:rsidRPr="00A30FA8" w14:paraId="1CB30F9D" w14:textId="77777777" w:rsidTr="008D413A">
        <w:trPr>
          <w:trHeight w:val="437"/>
        </w:trPr>
        <w:tc>
          <w:tcPr>
            <w:tcW w:w="366" w:type="pct"/>
            <w:gridSpan w:val="2"/>
            <w:vMerge/>
            <w:tcBorders>
              <w:left w:val="single" w:sz="12" w:space="0" w:color="auto"/>
              <w:right w:val="single" w:sz="4" w:space="0" w:color="auto"/>
            </w:tcBorders>
            <w:shd w:val="clear" w:color="auto" w:fill="auto"/>
            <w:vAlign w:val="center"/>
          </w:tcPr>
          <w:p w14:paraId="7C8A76A8" w14:textId="77777777" w:rsidR="008D3FD7" w:rsidRPr="00A30FA8" w:rsidRDefault="008D3FD7" w:rsidP="008D413A">
            <w:pPr>
              <w:widowControl/>
              <w:spacing w:line="240" w:lineRule="exact"/>
              <w:jc w:val="center"/>
              <w:rPr>
                <w:rFonts w:ascii="宋体" w:hAnsi="宋体" w:cs="宋体"/>
                <w:kern w:val="0"/>
                <w:sz w:val="20"/>
                <w:szCs w:val="20"/>
              </w:rPr>
            </w:pPr>
          </w:p>
        </w:tc>
        <w:tc>
          <w:tcPr>
            <w:tcW w:w="661" w:type="pct"/>
            <w:gridSpan w:val="2"/>
            <w:vMerge/>
            <w:tcBorders>
              <w:left w:val="single" w:sz="4" w:space="0" w:color="auto"/>
              <w:right w:val="single" w:sz="4" w:space="0" w:color="auto"/>
            </w:tcBorders>
            <w:shd w:val="clear" w:color="auto" w:fill="auto"/>
            <w:vAlign w:val="center"/>
          </w:tcPr>
          <w:p w14:paraId="66F6FAF9" w14:textId="77777777" w:rsidR="008D3FD7" w:rsidRPr="00A30FA8" w:rsidRDefault="008D3FD7" w:rsidP="008D413A">
            <w:pPr>
              <w:spacing w:line="240" w:lineRule="exact"/>
              <w:jc w:val="center"/>
              <w:rPr>
                <w:rFonts w:ascii="宋体" w:hAnsi="宋体"/>
                <w:sz w:val="20"/>
                <w:szCs w:val="20"/>
              </w:rPr>
            </w:pPr>
          </w:p>
        </w:tc>
        <w:tc>
          <w:tcPr>
            <w:tcW w:w="1983" w:type="pct"/>
            <w:gridSpan w:val="4"/>
            <w:tcBorders>
              <w:top w:val="single" w:sz="4" w:space="0" w:color="000000"/>
              <w:left w:val="single" w:sz="4" w:space="0" w:color="auto"/>
              <w:bottom w:val="single" w:sz="4" w:space="0" w:color="auto"/>
              <w:right w:val="single" w:sz="4" w:space="0" w:color="auto"/>
            </w:tcBorders>
            <w:shd w:val="clear" w:color="auto" w:fill="auto"/>
            <w:vAlign w:val="center"/>
          </w:tcPr>
          <w:p w14:paraId="2C070A89" w14:textId="77777777" w:rsidR="008D3FD7" w:rsidRPr="00A30FA8" w:rsidRDefault="008D3FD7" w:rsidP="008D413A">
            <w:pPr>
              <w:spacing w:line="240" w:lineRule="exact"/>
              <w:jc w:val="center"/>
              <w:rPr>
                <w:rFonts w:ascii="宋体" w:hAnsi="宋体" w:cs="宋体"/>
                <w:sz w:val="20"/>
                <w:szCs w:val="20"/>
              </w:rPr>
            </w:pPr>
            <w:r w:rsidRPr="00A30FA8">
              <w:rPr>
                <w:rFonts w:ascii="宋体" w:hAnsi="宋体" w:cs="宋体" w:hint="eastAsia"/>
                <w:sz w:val="20"/>
                <w:szCs w:val="20"/>
              </w:rPr>
              <w:t>镜头调节</w:t>
            </w:r>
          </w:p>
        </w:tc>
        <w:tc>
          <w:tcPr>
            <w:tcW w:w="1180" w:type="pct"/>
            <w:gridSpan w:val="3"/>
            <w:tcBorders>
              <w:top w:val="single" w:sz="4" w:space="0" w:color="000000"/>
              <w:left w:val="single" w:sz="4" w:space="0" w:color="auto"/>
              <w:bottom w:val="single" w:sz="4" w:space="0" w:color="auto"/>
              <w:right w:val="single" w:sz="4" w:space="0" w:color="auto"/>
            </w:tcBorders>
            <w:shd w:val="clear" w:color="auto" w:fill="auto"/>
            <w:vAlign w:val="center"/>
          </w:tcPr>
          <w:p w14:paraId="252BE8B6" w14:textId="77777777" w:rsidR="008D3FD7" w:rsidRPr="00A30FA8" w:rsidRDefault="008D3FD7" w:rsidP="008D413A">
            <w:pPr>
              <w:spacing w:line="240" w:lineRule="exact"/>
              <w:jc w:val="center"/>
              <w:rPr>
                <w:rFonts w:ascii="宋体" w:hAnsi="宋体"/>
                <w:sz w:val="20"/>
                <w:szCs w:val="20"/>
              </w:rPr>
            </w:pPr>
          </w:p>
        </w:tc>
        <w:tc>
          <w:tcPr>
            <w:tcW w:w="810" w:type="pct"/>
            <w:gridSpan w:val="2"/>
            <w:tcBorders>
              <w:top w:val="single" w:sz="4" w:space="0" w:color="000000"/>
              <w:left w:val="single" w:sz="4" w:space="0" w:color="auto"/>
              <w:bottom w:val="single" w:sz="4" w:space="0" w:color="auto"/>
              <w:right w:val="single" w:sz="12" w:space="0" w:color="auto"/>
            </w:tcBorders>
            <w:shd w:val="clear" w:color="auto" w:fill="auto"/>
            <w:vAlign w:val="center"/>
          </w:tcPr>
          <w:p w14:paraId="208B57C6" w14:textId="77777777" w:rsidR="008D3FD7" w:rsidRPr="00A30FA8" w:rsidRDefault="008D3FD7" w:rsidP="008D413A">
            <w:pPr>
              <w:widowControl/>
              <w:spacing w:line="240" w:lineRule="exact"/>
              <w:jc w:val="center"/>
              <w:rPr>
                <w:rFonts w:ascii="宋体" w:hAnsi="宋体" w:cs="宋体"/>
                <w:kern w:val="0"/>
                <w:sz w:val="20"/>
                <w:szCs w:val="20"/>
              </w:rPr>
            </w:pPr>
          </w:p>
        </w:tc>
      </w:tr>
      <w:tr w:rsidR="008D3FD7" w:rsidRPr="00A30FA8" w14:paraId="6CBA681C" w14:textId="77777777" w:rsidTr="008D413A">
        <w:trPr>
          <w:trHeight w:val="437"/>
        </w:trPr>
        <w:tc>
          <w:tcPr>
            <w:tcW w:w="366" w:type="pct"/>
            <w:gridSpan w:val="2"/>
            <w:vMerge/>
            <w:tcBorders>
              <w:left w:val="single" w:sz="12" w:space="0" w:color="auto"/>
              <w:right w:val="single" w:sz="4" w:space="0" w:color="auto"/>
            </w:tcBorders>
            <w:shd w:val="clear" w:color="auto" w:fill="auto"/>
            <w:vAlign w:val="center"/>
          </w:tcPr>
          <w:p w14:paraId="1C6AB4DB" w14:textId="77777777" w:rsidR="008D3FD7" w:rsidRPr="00A30FA8" w:rsidRDefault="008D3FD7" w:rsidP="008D413A">
            <w:pPr>
              <w:widowControl/>
              <w:spacing w:line="240" w:lineRule="exact"/>
              <w:jc w:val="center"/>
              <w:rPr>
                <w:rFonts w:ascii="宋体" w:hAnsi="宋体" w:cs="宋体"/>
                <w:kern w:val="0"/>
                <w:sz w:val="20"/>
                <w:szCs w:val="20"/>
              </w:rPr>
            </w:pPr>
          </w:p>
        </w:tc>
        <w:tc>
          <w:tcPr>
            <w:tcW w:w="661" w:type="pct"/>
            <w:gridSpan w:val="2"/>
            <w:vMerge/>
            <w:tcBorders>
              <w:left w:val="single" w:sz="4" w:space="0" w:color="auto"/>
              <w:right w:val="single" w:sz="4" w:space="0" w:color="auto"/>
            </w:tcBorders>
            <w:shd w:val="clear" w:color="auto" w:fill="auto"/>
            <w:vAlign w:val="center"/>
          </w:tcPr>
          <w:p w14:paraId="44A8FF96" w14:textId="77777777" w:rsidR="008D3FD7" w:rsidRPr="00A30FA8" w:rsidRDefault="008D3FD7" w:rsidP="008D413A">
            <w:pPr>
              <w:spacing w:line="240" w:lineRule="exact"/>
              <w:jc w:val="center"/>
              <w:rPr>
                <w:rFonts w:ascii="宋体" w:hAnsi="宋体"/>
                <w:sz w:val="20"/>
                <w:szCs w:val="20"/>
              </w:rPr>
            </w:pPr>
          </w:p>
        </w:tc>
        <w:tc>
          <w:tcPr>
            <w:tcW w:w="1983" w:type="pct"/>
            <w:gridSpan w:val="4"/>
            <w:tcBorders>
              <w:top w:val="single" w:sz="4" w:space="0" w:color="000000"/>
              <w:left w:val="single" w:sz="4" w:space="0" w:color="auto"/>
              <w:bottom w:val="single" w:sz="4" w:space="0" w:color="auto"/>
              <w:right w:val="single" w:sz="4" w:space="0" w:color="auto"/>
            </w:tcBorders>
            <w:shd w:val="clear" w:color="auto" w:fill="auto"/>
            <w:vAlign w:val="center"/>
          </w:tcPr>
          <w:p w14:paraId="22620904" w14:textId="77777777" w:rsidR="008D3FD7" w:rsidRPr="00A30FA8" w:rsidRDefault="008D3FD7" w:rsidP="008D413A">
            <w:pPr>
              <w:spacing w:line="240" w:lineRule="exact"/>
              <w:jc w:val="center"/>
              <w:rPr>
                <w:rFonts w:ascii="宋体" w:hAnsi="宋体" w:cs="宋体"/>
                <w:sz w:val="20"/>
                <w:szCs w:val="20"/>
              </w:rPr>
            </w:pPr>
            <w:r w:rsidRPr="00A30FA8">
              <w:rPr>
                <w:rFonts w:ascii="宋体" w:hAnsi="宋体" w:cs="宋体" w:hint="eastAsia"/>
                <w:sz w:val="20"/>
                <w:szCs w:val="20"/>
              </w:rPr>
              <w:t>图像切换</w:t>
            </w:r>
          </w:p>
        </w:tc>
        <w:tc>
          <w:tcPr>
            <w:tcW w:w="1180" w:type="pct"/>
            <w:gridSpan w:val="3"/>
            <w:tcBorders>
              <w:top w:val="single" w:sz="4" w:space="0" w:color="000000"/>
              <w:left w:val="single" w:sz="4" w:space="0" w:color="auto"/>
              <w:bottom w:val="single" w:sz="4" w:space="0" w:color="auto"/>
              <w:right w:val="single" w:sz="4" w:space="0" w:color="auto"/>
            </w:tcBorders>
            <w:shd w:val="clear" w:color="auto" w:fill="auto"/>
            <w:vAlign w:val="center"/>
          </w:tcPr>
          <w:p w14:paraId="2600AB08" w14:textId="77777777" w:rsidR="008D3FD7" w:rsidRPr="00A30FA8" w:rsidRDefault="008D3FD7" w:rsidP="008D413A">
            <w:pPr>
              <w:spacing w:line="240" w:lineRule="exact"/>
              <w:jc w:val="center"/>
              <w:rPr>
                <w:rFonts w:ascii="宋体" w:hAnsi="宋体"/>
                <w:sz w:val="20"/>
                <w:szCs w:val="20"/>
              </w:rPr>
            </w:pPr>
          </w:p>
        </w:tc>
        <w:tc>
          <w:tcPr>
            <w:tcW w:w="810" w:type="pct"/>
            <w:gridSpan w:val="2"/>
            <w:tcBorders>
              <w:top w:val="single" w:sz="4" w:space="0" w:color="000000"/>
              <w:left w:val="single" w:sz="4" w:space="0" w:color="auto"/>
              <w:bottom w:val="single" w:sz="4" w:space="0" w:color="auto"/>
              <w:right w:val="single" w:sz="12" w:space="0" w:color="auto"/>
            </w:tcBorders>
            <w:shd w:val="clear" w:color="auto" w:fill="auto"/>
            <w:vAlign w:val="center"/>
          </w:tcPr>
          <w:p w14:paraId="02AE1DD0" w14:textId="77777777" w:rsidR="008D3FD7" w:rsidRPr="00A30FA8" w:rsidRDefault="008D3FD7" w:rsidP="008D413A">
            <w:pPr>
              <w:widowControl/>
              <w:spacing w:line="240" w:lineRule="exact"/>
              <w:jc w:val="center"/>
              <w:rPr>
                <w:rFonts w:ascii="宋体" w:hAnsi="宋体" w:cs="宋体"/>
                <w:kern w:val="0"/>
                <w:sz w:val="20"/>
                <w:szCs w:val="20"/>
              </w:rPr>
            </w:pPr>
          </w:p>
        </w:tc>
      </w:tr>
      <w:tr w:rsidR="008D3FD7" w:rsidRPr="00A30FA8" w14:paraId="31B857A9" w14:textId="77777777" w:rsidTr="008D413A">
        <w:trPr>
          <w:trHeight w:val="437"/>
        </w:trPr>
        <w:tc>
          <w:tcPr>
            <w:tcW w:w="366" w:type="pct"/>
            <w:gridSpan w:val="2"/>
            <w:vMerge/>
            <w:tcBorders>
              <w:left w:val="single" w:sz="12" w:space="0" w:color="auto"/>
              <w:right w:val="single" w:sz="4" w:space="0" w:color="auto"/>
            </w:tcBorders>
            <w:shd w:val="clear" w:color="auto" w:fill="auto"/>
            <w:vAlign w:val="center"/>
          </w:tcPr>
          <w:p w14:paraId="4638F92D" w14:textId="77777777" w:rsidR="008D3FD7" w:rsidRPr="00A30FA8" w:rsidRDefault="008D3FD7" w:rsidP="008D413A">
            <w:pPr>
              <w:widowControl/>
              <w:spacing w:line="240" w:lineRule="exact"/>
              <w:jc w:val="center"/>
              <w:rPr>
                <w:rFonts w:ascii="宋体" w:hAnsi="宋体" w:cs="宋体"/>
                <w:kern w:val="0"/>
                <w:sz w:val="20"/>
                <w:szCs w:val="20"/>
              </w:rPr>
            </w:pPr>
          </w:p>
        </w:tc>
        <w:tc>
          <w:tcPr>
            <w:tcW w:w="661" w:type="pct"/>
            <w:gridSpan w:val="2"/>
            <w:vMerge/>
            <w:tcBorders>
              <w:left w:val="single" w:sz="4" w:space="0" w:color="auto"/>
              <w:bottom w:val="single" w:sz="4" w:space="0" w:color="auto"/>
              <w:right w:val="single" w:sz="4" w:space="0" w:color="auto"/>
            </w:tcBorders>
            <w:shd w:val="clear" w:color="auto" w:fill="auto"/>
            <w:vAlign w:val="center"/>
          </w:tcPr>
          <w:p w14:paraId="12BC1F9F" w14:textId="77777777" w:rsidR="008D3FD7" w:rsidRPr="00A30FA8" w:rsidRDefault="008D3FD7" w:rsidP="008D413A">
            <w:pPr>
              <w:spacing w:line="240" w:lineRule="exact"/>
              <w:jc w:val="center"/>
              <w:rPr>
                <w:rFonts w:ascii="宋体" w:hAnsi="宋体"/>
                <w:sz w:val="20"/>
                <w:szCs w:val="20"/>
              </w:rPr>
            </w:pPr>
          </w:p>
        </w:tc>
        <w:tc>
          <w:tcPr>
            <w:tcW w:w="1983" w:type="pct"/>
            <w:gridSpan w:val="4"/>
            <w:tcBorders>
              <w:top w:val="single" w:sz="4" w:space="0" w:color="000000"/>
              <w:left w:val="single" w:sz="4" w:space="0" w:color="auto"/>
              <w:bottom w:val="single" w:sz="4" w:space="0" w:color="auto"/>
              <w:right w:val="single" w:sz="4" w:space="0" w:color="auto"/>
            </w:tcBorders>
            <w:shd w:val="clear" w:color="auto" w:fill="auto"/>
            <w:vAlign w:val="center"/>
          </w:tcPr>
          <w:p w14:paraId="5615DC4B" w14:textId="77777777" w:rsidR="008D3FD7" w:rsidRPr="00A30FA8" w:rsidRDefault="008D3FD7" w:rsidP="008D413A">
            <w:pPr>
              <w:spacing w:line="240" w:lineRule="exact"/>
              <w:jc w:val="center"/>
              <w:rPr>
                <w:rFonts w:ascii="宋体" w:hAnsi="宋体" w:cs="宋体"/>
                <w:sz w:val="20"/>
                <w:szCs w:val="20"/>
              </w:rPr>
            </w:pPr>
            <w:r w:rsidRPr="00A30FA8">
              <w:rPr>
                <w:rFonts w:ascii="宋体" w:hAnsi="宋体" w:cs="宋体" w:hint="eastAsia"/>
                <w:sz w:val="20"/>
                <w:szCs w:val="20"/>
              </w:rPr>
              <w:t>防护罩效果</w:t>
            </w:r>
          </w:p>
        </w:tc>
        <w:tc>
          <w:tcPr>
            <w:tcW w:w="1180" w:type="pct"/>
            <w:gridSpan w:val="3"/>
            <w:tcBorders>
              <w:top w:val="single" w:sz="4" w:space="0" w:color="000000"/>
              <w:left w:val="single" w:sz="4" w:space="0" w:color="auto"/>
              <w:bottom w:val="single" w:sz="4" w:space="0" w:color="auto"/>
              <w:right w:val="single" w:sz="4" w:space="0" w:color="auto"/>
            </w:tcBorders>
            <w:shd w:val="clear" w:color="auto" w:fill="auto"/>
            <w:vAlign w:val="center"/>
          </w:tcPr>
          <w:p w14:paraId="1FB118AB" w14:textId="77777777" w:rsidR="008D3FD7" w:rsidRPr="00A30FA8" w:rsidRDefault="008D3FD7" w:rsidP="008D413A">
            <w:pPr>
              <w:spacing w:line="240" w:lineRule="exact"/>
              <w:jc w:val="center"/>
              <w:rPr>
                <w:rFonts w:ascii="宋体" w:hAnsi="宋体"/>
                <w:sz w:val="20"/>
                <w:szCs w:val="20"/>
              </w:rPr>
            </w:pPr>
          </w:p>
        </w:tc>
        <w:tc>
          <w:tcPr>
            <w:tcW w:w="810" w:type="pct"/>
            <w:gridSpan w:val="2"/>
            <w:tcBorders>
              <w:top w:val="single" w:sz="4" w:space="0" w:color="000000"/>
              <w:left w:val="single" w:sz="4" w:space="0" w:color="auto"/>
              <w:bottom w:val="single" w:sz="4" w:space="0" w:color="auto"/>
              <w:right w:val="single" w:sz="12" w:space="0" w:color="auto"/>
            </w:tcBorders>
            <w:shd w:val="clear" w:color="auto" w:fill="auto"/>
            <w:vAlign w:val="center"/>
          </w:tcPr>
          <w:p w14:paraId="680C0F6B" w14:textId="77777777" w:rsidR="008D3FD7" w:rsidRPr="00A30FA8" w:rsidRDefault="008D3FD7" w:rsidP="008D413A">
            <w:pPr>
              <w:widowControl/>
              <w:spacing w:line="240" w:lineRule="exact"/>
              <w:jc w:val="center"/>
              <w:rPr>
                <w:rFonts w:ascii="宋体" w:hAnsi="宋体" w:cs="宋体"/>
                <w:kern w:val="0"/>
                <w:sz w:val="20"/>
                <w:szCs w:val="20"/>
              </w:rPr>
            </w:pPr>
          </w:p>
        </w:tc>
      </w:tr>
      <w:tr w:rsidR="008D3FD7" w:rsidRPr="00A30FA8" w14:paraId="5C20CB09" w14:textId="77777777" w:rsidTr="008D413A">
        <w:trPr>
          <w:trHeight w:val="437"/>
        </w:trPr>
        <w:tc>
          <w:tcPr>
            <w:tcW w:w="366" w:type="pct"/>
            <w:gridSpan w:val="2"/>
            <w:vMerge w:val="restart"/>
            <w:tcBorders>
              <w:top w:val="single" w:sz="4" w:space="0" w:color="000000"/>
              <w:left w:val="single" w:sz="12" w:space="0" w:color="auto"/>
              <w:right w:val="single" w:sz="4" w:space="0" w:color="auto"/>
            </w:tcBorders>
            <w:shd w:val="clear" w:color="auto" w:fill="auto"/>
            <w:vAlign w:val="center"/>
          </w:tcPr>
          <w:p w14:paraId="0807B56E" w14:textId="77777777" w:rsidR="008D3FD7" w:rsidRPr="00A30FA8" w:rsidRDefault="008D3FD7" w:rsidP="008D413A">
            <w:pPr>
              <w:widowControl/>
              <w:spacing w:line="240" w:lineRule="exact"/>
              <w:jc w:val="center"/>
              <w:rPr>
                <w:rFonts w:ascii="宋体" w:hAnsi="宋体" w:cs="宋体"/>
                <w:kern w:val="0"/>
                <w:sz w:val="20"/>
                <w:szCs w:val="20"/>
              </w:rPr>
            </w:pPr>
            <w:r w:rsidRPr="00A30FA8">
              <w:rPr>
                <w:rFonts w:ascii="宋体" w:hAnsi="宋体" w:cs="宋体" w:hint="eastAsia"/>
                <w:kern w:val="0"/>
                <w:sz w:val="20"/>
                <w:szCs w:val="20"/>
              </w:rPr>
              <w:t>2</w:t>
            </w:r>
          </w:p>
        </w:tc>
        <w:tc>
          <w:tcPr>
            <w:tcW w:w="661" w:type="pct"/>
            <w:gridSpan w:val="2"/>
            <w:vMerge w:val="restart"/>
            <w:tcBorders>
              <w:left w:val="single" w:sz="4" w:space="0" w:color="auto"/>
              <w:right w:val="single" w:sz="4" w:space="0" w:color="auto"/>
            </w:tcBorders>
            <w:shd w:val="clear" w:color="auto" w:fill="auto"/>
            <w:vAlign w:val="center"/>
          </w:tcPr>
          <w:p w14:paraId="2AC7F7EE" w14:textId="77777777" w:rsidR="008D3FD7" w:rsidRPr="00A30FA8" w:rsidRDefault="008D3FD7" w:rsidP="008D413A">
            <w:pPr>
              <w:spacing w:line="240" w:lineRule="exact"/>
              <w:jc w:val="center"/>
              <w:rPr>
                <w:rFonts w:ascii="宋体" w:hAnsi="宋体" w:cs="宋体"/>
                <w:b/>
                <w:sz w:val="20"/>
                <w:szCs w:val="20"/>
              </w:rPr>
            </w:pPr>
            <w:r w:rsidRPr="00A30FA8">
              <w:rPr>
                <w:rFonts w:ascii="宋体" w:hAnsi="宋体" w:cs="宋体" w:hint="eastAsia"/>
                <w:sz w:val="20"/>
                <w:szCs w:val="20"/>
              </w:rPr>
              <w:t>图像质量</w:t>
            </w:r>
          </w:p>
        </w:tc>
        <w:tc>
          <w:tcPr>
            <w:tcW w:w="1983" w:type="pct"/>
            <w:gridSpan w:val="4"/>
            <w:tcBorders>
              <w:left w:val="single" w:sz="4" w:space="0" w:color="auto"/>
              <w:bottom w:val="single" w:sz="4" w:space="0" w:color="auto"/>
              <w:right w:val="single" w:sz="4" w:space="0" w:color="auto"/>
            </w:tcBorders>
            <w:shd w:val="clear" w:color="auto" w:fill="auto"/>
            <w:vAlign w:val="center"/>
          </w:tcPr>
          <w:p w14:paraId="547F3D6D" w14:textId="77777777" w:rsidR="008D3FD7" w:rsidRPr="00A30FA8" w:rsidRDefault="008D3FD7" w:rsidP="008D413A">
            <w:pPr>
              <w:spacing w:line="240" w:lineRule="exact"/>
              <w:jc w:val="center"/>
              <w:rPr>
                <w:rFonts w:ascii="宋体" w:hAnsi="宋体" w:cs="宋体"/>
                <w:sz w:val="20"/>
                <w:szCs w:val="20"/>
              </w:rPr>
            </w:pPr>
            <w:r w:rsidRPr="00A30FA8">
              <w:rPr>
                <w:rFonts w:ascii="宋体" w:hAnsi="宋体" w:cs="宋体" w:hint="eastAsia"/>
                <w:sz w:val="20"/>
                <w:szCs w:val="20"/>
              </w:rPr>
              <w:t>图像清晰度</w:t>
            </w:r>
          </w:p>
        </w:tc>
        <w:tc>
          <w:tcPr>
            <w:tcW w:w="1180" w:type="pct"/>
            <w:gridSpan w:val="3"/>
            <w:tcBorders>
              <w:top w:val="single" w:sz="4" w:space="0" w:color="000000"/>
              <w:left w:val="single" w:sz="4" w:space="0" w:color="auto"/>
              <w:bottom w:val="single" w:sz="4" w:space="0" w:color="auto"/>
              <w:right w:val="single" w:sz="4" w:space="0" w:color="auto"/>
            </w:tcBorders>
            <w:shd w:val="clear" w:color="auto" w:fill="auto"/>
            <w:vAlign w:val="center"/>
          </w:tcPr>
          <w:p w14:paraId="306461E1" w14:textId="77777777" w:rsidR="008D3FD7" w:rsidRPr="00A30FA8" w:rsidRDefault="008D3FD7" w:rsidP="008D413A">
            <w:pPr>
              <w:spacing w:line="240" w:lineRule="exact"/>
              <w:jc w:val="center"/>
              <w:rPr>
                <w:rFonts w:ascii="宋体" w:hAnsi="宋体"/>
                <w:sz w:val="20"/>
                <w:szCs w:val="20"/>
              </w:rPr>
            </w:pPr>
          </w:p>
        </w:tc>
        <w:tc>
          <w:tcPr>
            <w:tcW w:w="810" w:type="pct"/>
            <w:gridSpan w:val="2"/>
            <w:tcBorders>
              <w:top w:val="single" w:sz="4" w:space="0" w:color="000000"/>
              <w:left w:val="single" w:sz="4" w:space="0" w:color="auto"/>
              <w:bottom w:val="single" w:sz="4" w:space="0" w:color="auto"/>
              <w:right w:val="single" w:sz="12" w:space="0" w:color="auto"/>
            </w:tcBorders>
            <w:shd w:val="clear" w:color="auto" w:fill="auto"/>
            <w:vAlign w:val="center"/>
          </w:tcPr>
          <w:p w14:paraId="160BC211" w14:textId="77777777" w:rsidR="008D3FD7" w:rsidRPr="00A30FA8" w:rsidRDefault="008D3FD7" w:rsidP="008D413A">
            <w:pPr>
              <w:widowControl/>
              <w:spacing w:line="240" w:lineRule="exact"/>
              <w:jc w:val="center"/>
              <w:rPr>
                <w:rFonts w:ascii="宋体" w:hAnsi="宋体" w:cs="宋体"/>
                <w:kern w:val="0"/>
                <w:sz w:val="20"/>
                <w:szCs w:val="20"/>
              </w:rPr>
            </w:pPr>
          </w:p>
        </w:tc>
      </w:tr>
      <w:tr w:rsidR="008D3FD7" w:rsidRPr="00A30FA8" w14:paraId="57BA4D97" w14:textId="77777777" w:rsidTr="008D413A">
        <w:trPr>
          <w:trHeight w:val="437"/>
        </w:trPr>
        <w:tc>
          <w:tcPr>
            <w:tcW w:w="366" w:type="pct"/>
            <w:gridSpan w:val="2"/>
            <w:vMerge/>
            <w:tcBorders>
              <w:left w:val="single" w:sz="12" w:space="0" w:color="auto"/>
              <w:right w:val="single" w:sz="4" w:space="0" w:color="auto"/>
            </w:tcBorders>
            <w:shd w:val="clear" w:color="auto" w:fill="auto"/>
            <w:vAlign w:val="center"/>
          </w:tcPr>
          <w:p w14:paraId="7119EF55" w14:textId="77777777" w:rsidR="008D3FD7" w:rsidRPr="00A30FA8" w:rsidRDefault="008D3FD7" w:rsidP="008D413A">
            <w:pPr>
              <w:widowControl/>
              <w:spacing w:line="240" w:lineRule="exact"/>
              <w:jc w:val="center"/>
              <w:rPr>
                <w:rFonts w:ascii="宋体" w:hAnsi="宋体" w:cs="宋体"/>
                <w:kern w:val="0"/>
                <w:sz w:val="20"/>
                <w:szCs w:val="20"/>
              </w:rPr>
            </w:pPr>
          </w:p>
        </w:tc>
        <w:tc>
          <w:tcPr>
            <w:tcW w:w="661" w:type="pct"/>
            <w:gridSpan w:val="2"/>
            <w:vMerge/>
            <w:tcBorders>
              <w:left w:val="single" w:sz="4" w:space="0" w:color="auto"/>
              <w:bottom w:val="single" w:sz="4" w:space="0" w:color="auto"/>
              <w:right w:val="single" w:sz="4" w:space="0" w:color="auto"/>
            </w:tcBorders>
            <w:shd w:val="clear" w:color="auto" w:fill="auto"/>
            <w:vAlign w:val="center"/>
          </w:tcPr>
          <w:p w14:paraId="0AFF92A2" w14:textId="77777777" w:rsidR="008D3FD7" w:rsidRPr="00A30FA8" w:rsidRDefault="008D3FD7" w:rsidP="008D413A">
            <w:pPr>
              <w:spacing w:line="240" w:lineRule="exact"/>
              <w:jc w:val="center"/>
              <w:rPr>
                <w:rFonts w:ascii="宋体" w:hAnsi="宋体" w:cs="宋体"/>
                <w:sz w:val="20"/>
                <w:szCs w:val="20"/>
              </w:rPr>
            </w:pPr>
          </w:p>
        </w:tc>
        <w:tc>
          <w:tcPr>
            <w:tcW w:w="1983" w:type="pct"/>
            <w:gridSpan w:val="4"/>
            <w:tcBorders>
              <w:left w:val="single" w:sz="4" w:space="0" w:color="auto"/>
              <w:bottom w:val="single" w:sz="4" w:space="0" w:color="auto"/>
              <w:right w:val="single" w:sz="4" w:space="0" w:color="auto"/>
            </w:tcBorders>
            <w:shd w:val="clear" w:color="auto" w:fill="auto"/>
            <w:vAlign w:val="center"/>
          </w:tcPr>
          <w:p w14:paraId="09A902FB" w14:textId="77777777" w:rsidR="008D3FD7" w:rsidRPr="00A30FA8" w:rsidRDefault="008D3FD7" w:rsidP="008D413A">
            <w:pPr>
              <w:spacing w:line="240" w:lineRule="exact"/>
              <w:jc w:val="center"/>
              <w:rPr>
                <w:rFonts w:ascii="宋体" w:hAnsi="宋体" w:cs="宋体"/>
                <w:sz w:val="20"/>
                <w:szCs w:val="20"/>
              </w:rPr>
            </w:pPr>
            <w:r w:rsidRPr="00A30FA8">
              <w:rPr>
                <w:rFonts w:ascii="宋体" w:hAnsi="宋体" w:cs="宋体" w:hint="eastAsia"/>
                <w:sz w:val="20"/>
                <w:szCs w:val="20"/>
              </w:rPr>
              <w:t>抗干扰能力</w:t>
            </w:r>
          </w:p>
        </w:tc>
        <w:tc>
          <w:tcPr>
            <w:tcW w:w="1180" w:type="pct"/>
            <w:gridSpan w:val="3"/>
            <w:tcBorders>
              <w:top w:val="single" w:sz="4" w:space="0" w:color="000000"/>
              <w:left w:val="single" w:sz="4" w:space="0" w:color="auto"/>
              <w:bottom w:val="single" w:sz="4" w:space="0" w:color="auto"/>
              <w:right w:val="single" w:sz="4" w:space="0" w:color="auto"/>
            </w:tcBorders>
            <w:shd w:val="clear" w:color="auto" w:fill="auto"/>
            <w:vAlign w:val="center"/>
          </w:tcPr>
          <w:p w14:paraId="33E41E84" w14:textId="77777777" w:rsidR="008D3FD7" w:rsidRPr="00A30FA8" w:rsidRDefault="008D3FD7" w:rsidP="008D413A">
            <w:pPr>
              <w:spacing w:line="240" w:lineRule="exact"/>
              <w:jc w:val="center"/>
              <w:rPr>
                <w:rFonts w:ascii="宋体" w:hAnsi="宋体"/>
                <w:sz w:val="20"/>
                <w:szCs w:val="20"/>
              </w:rPr>
            </w:pPr>
          </w:p>
        </w:tc>
        <w:tc>
          <w:tcPr>
            <w:tcW w:w="810" w:type="pct"/>
            <w:gridSpan w:val="2"/>
            <w:tcBorders>
              <w:top w:val="single" w:sz="4" w:space="0" w:color="000000"/>
              <w:left w:val="single" w:sz="4" w:space="0" w:color="auto"/>
              <w:bottom w:val="single" w:sz="4" w:space="0" w:color="auto"/>
              <w:right w:val="single" w:sz="12" w:space="0" w:color="auto"/>
            </w:tcBorders>
            <w:shd w:val="clear" w:color="auto" w:fill="auto"/>
            <w:vAlign w:val="center"/>
          </w:tcPr>
          <w:p w14:paraId="517384CB" w14:textId="77777777" w:rsidR="008D3FD7" w:rsidRPr="00A30FA8" w:rsidRDefault="008D3FD7" w:rsidP="008D413A">
            <w:pPr>
              <w:widowControl/>
              <w:spacing w:line="240" w:lineRule="exact"/>
              <w:jc w:val="center"/>
              <w:rPr>
                <w:rFonts w:ascii="宋体" w:hAnsi="宋体" w:cs="宋体"/>
                <w:kern w:val="0"/>
                <w:sz w:val="20"/>
                <w:szCs w:val="20"/>
              </w:rPr>
            </w:pPr>
          </w:p>
        </w:tc>
      </w:tr>
      <w:tr w:rsidR="008D3FD7" w:rsidRPr="00A30FA8" w14:paraId="5D5EF122" w14:textId="77777777" w:rsidTr="008D413A">
        <w:trPr>
          <w:trHeight w:val="437"/>
        </w:trPr>
        <w:tc>
          <w:tcPr>
            <w:tcW w:w="366" w:type="pct"/>
            <w:gridSpan w:val="2"/>
            <w:vMerge w:val="restart"/>
            <w:tcBorders>
              <w:top w:val="single" w:sz="4" w:space="0" w:color="000000"/>
              <w:left w:val="single" w:sz="12" w:space="0" w:color="auto"/>
              <w:right w:val="single" w:sz="4" w:space="0" w:color="auto"/>
            </w:tcBorders>
            <w:shd w:val="clear" w:color="auto" w:fill="auto"/>
            <w:vAlign w:val="center"/>
          </w:tcPr>
          <w:p w14:paraId="213F7EA3" w14:textId="77777777" w:rsidR="008D3FD7" w:rsidRPr="00A30FA8" w:rsidRDefault="008D3FD7" w:rsidP="008D413A">
            <w:pPr>
              <w:widowControl/>
              <w:spacing w:line="240" w:lineRule="exact"/>
              <w:jc w:val="center"/>
              <w:rPr>
                <w:rFonts w:ascii="宋体" w:hAnsi="宋体" w:cs="宋体"/>
                <w:kern w:val="0"/>
                <w:sz w:val="20"/>
                <w:szCs w:val="20"/>
              </w:rPr>
            </w:pPr>
            <w:r w:rsidRPr="00A30FA8">
              <w:rPr>
                <w:rFonts w:ascii="宋体" w:hAnsi="宋体" w:cs="宋体" w:hint="eastAsia"/>
                <w:kern w:val="0"/>
                <w:sz w:val="20"/>
                <w:szCs w:val="20"/>
              </w:rPr>
              <w:t>3</w:t>
            </w:r>
          </w:p>
        </w:tc>
        <w:tc>
          <w:tcPr>
            <w:tcW w:w="661" w:type="pct"/>
            <w:gridSpan w:val="2"/>
            <w:vMerge w:val="restart"/>
            <w:tcBorders>
              <w:left w:val="single" w:sz="4" w:space="0" w:color="auto"/>
              <w:right w:val="single" w:sz="4" w:space="0" w:color="auto"/>
            </w:tcBorders>
            <w:shd w:val="clear" w:color="auto" w:fill="auto"/>
            <w:vAlign w:val="center"/>
          </w:tcPr>
          <w:p w14:paraId="1BE9F275" w14:textId="77777777" w:rsidR="008D3FD7" w:rsidRPr="00A30FA8" w:rsidRDefault="008D3FD7" w:rsidP="008D413A">
            <w:pPr>
              <w:spacing w:line="240" w:lineRule="exact"/>
              <w:jc w:val="center"/>
              <w:rPr>
                <w:rFonts w:ascii="宋体" w:hAnsi="宋体" w:cs="宋体"/>
                <w:sz w:val="20"/>
                <w:szCs w:val="20"/>
              </w:rPr>
            </w:pPr>
            <w:r w:rsidRPr="00A30FA8">
              <w:rPr>
                <w:rFonts w:ascii="宋体" w:hAnsi="宋体" w:cs="宋体" w:hint="eastAsia"/>
                <w:sz w:val="20"/>
                <w:szCs w:val="20"/>
              </w:rPr>
              <w:t>系统功能</w:t>
            </w:r>
          </w:p>
        </w:tc>
        <w:tc>
          <w:tcPr>
            <w:tcW w:w="1983" w:type="pct"/>
            <w:gridSpan w:val="4"/>
            <w:tcBorders>
              <w:top w:val="single" w:sz="4" w:space="0" w:color="000000"/>
              <w:left w:val="single" w:sz="4" w:space="0" w:color="auto"/>
              <w:bottom w:val="single" w:sz="4" w:space="0" w:color="auto"/>
              <w:right w:val="single" w:sz="4" w:space="0" w:color="auto"/>
            </w:tcBorders>
            <w:shd w:val="clear" w:color="auto" w:fill="auto"/>
            <w:vAlign w:val="center"/>
          </w:tcPr>
          <w:p w14:paraId="790731AA" w14:textId="77777777" w:rsidR="008D3FD7" w:rsidRPr="00A30FA8" w:rsidRDefault="008D3FD7" w:rsidP="008D413A">
            <w:pPr>
              <w:spacing w:line="240" w:lineRule="exact"/>
              <w:jc w:val="center"/>
              <w:rPr>
                <w:rFonts w:ascii="宋体" w:hAnsi="宋体" w:cs="宋体"/>
                <w:sz w:val="20"/>
                <w:szCs w:val="20"/>
              </w:rPr>
            </w:pPr>
            <w:r w:rsidRPr="00A30FA8">
              <w:rPr>
                <w:rFonts w:ascii="宋体" w:hAnsi="宋体" w:cs="宋体" w:hint="eastAsia"/>
                <w:sz w:val="20"/>
                <w:szCs w:val="20"/>
              </w:rPr>
              <w:t>监控范围</w:t>
            </w:r>
          </w:p>
        </w:tc>
        <w:tc>
          <w:tcPr>
            <w:tcW w:w="1180" w:type="pct"/>
            <w:gridSpan w:val="3"/>
            <w:tcBorders>
              <w:top w:val="single" w:sz="4" w:space="0" w:color="000000"/>
              <w:left w:val="single" w:sz="4" w:space="0" w:color="auto"/>
              <w:bottom w:val="single" w:sz="4" w:space="0" w:color="auto"/>
              <w:right w:val="single" w:sz="4" w:space="0" w:color="auto"/>
            </w:tcBorders>
            <w:shd w:val="clear" w:color="auto" w:fill="auto"/>
            <w:vAlign w:val="center"/>
          </w:tcPr>
          <w:p w14:paraId="24094BAF" w14:textId="77777777" w:rsidR="008D3FD7" w:rsidRPr="00A30FA8" w:rsidRDefault="008D3FD7" w:rsidP="008D413A">
            <w:pPr>
              <w:spacing w:line="240" w:lineRule="exact"/>
              <w:jc w:val="center"/>
              <w:rPr>
                <w:rFonts w:ascii="宋体" w:hAnsi="宋体"/>
                <w:sz w:val="20"/>
                <w:szCs w:val="20"/>
              </w:rPr>
            </w:pPr>
          </w:p>
        </w:tc>
        <w:tc>
          <w:tcPr>
            <w:tcW w:w="810" w:type="pct"/>
            <w:gridSpan w:val="2"/>
            <w:tcBorders>
              <w:top w:val="single" w:sz="4" w:space="0" w:color="000000"/>
              <w:left w:val="single" w:sz="4" w:space="0" w:color="auto"/>
              <w:bottom w:val="single" w:sz="4" w:space="0" w:color="auto"/>
              <w:right w:val="single" w:sz="12" w:space="0" w:color="auto"/>
            </w:tcBorders>
            <w:shd w:val="clear" w:color="auto" w:fill="auto"/>
            <w:vAlign w:val="center"/>
          </w:tcPr>
          <w:p w14:paraId="13A934E5" w14:textId="77777777" w:rsidR="008D3FD7" w:rsidRPr="00A30FA8" w:rsidRDefault="008D3FD7" w:rsidP="008D413A">
            <w:pPr>
              <w:widowControl/>
              <w:spacing w:line="240" w:lineRule="exact"/>
              <w:jc w:val="center"/>
              <w:rPr>
                <w:rFonts w:ascii="宋体" w:hAnsi="宋体" w:cs="宋体"/>
                <w:kern w:val="0"/>
                <w:sz w:val="20"/>
                <w:szCs w:val="20"/>
              </w:rPr>
            </w:pPr>
          </w:p>
        </w:tc>
      </w:tr>
      <w:tr w:rsidR="008D3FD7" w:rsidRPr="00A30FA8" w14:paraId="60228266" w14:textId="77777777" w:rsidTr="008D413A">
        <w:trPr>
          <w:trHeight w:val="437"/>
        </w:trPr>
        <w:tc>
          <w:tcPr>
            <w:tcW w:w="366" w:type="pct"/>
            <w:gridSpan w:val="2"/>
            <w:vMerge/>
            <w:tcBorders>
              <w:left w:val="single" w:sz="12" w:space="0" w:color="auto"/>
              <w:right w:val="single" w:sz="4" w:space="0" w:color="auto"/>
            </w:tcBorders>
            <w:shd w:val="clear" w:color="auto" w:fill="auto"/>
            <w:vAlign w:val="center"/>
          </w:tcPr>
          <w:p w14:paraId="1E558B2E" w14:textId="77777777" w:rsidR="008D3FD7" w:rsidRPr="00A30FA8" w:rsidRDefault="008D3FD7" w:rsidP="008D413A">
            <w:pPr>
              <w:widowControl/>
              <w:spacing w:line="240" w:lineRule="exact"/>
              <w:jc w:val="center"/>
              <w:rPr>
                <w:rFonts w:ascii="宋体" w:hAnsi="宋体" w:cs="宋体"/>
                <w:kern w:val="0"/>
                <w:sz w:val="20"/>
                <w:szCs w:val="20"/>
              </w:rPr>
            </w:pPr>
          </w:p>
        </w:tc>
        <w:tc>
          <w:tcPr>
            <w:tcW w:w="661" w:type="pct"/>
            <w:gridSpan w:val="2"/>
            <w:vMerge/>
            <w:tcBorders>
              <w:left w:val="single" w:sz="4" w:space="0" w:color="auto"/>
              <w:right w:val="single" w:sz="4" w:space="0" w:color="auto"/>
            </w:tcBorders>
            <w:shd w:val="clear" w:color="auto" w:fill="auto"/>
            <w:vAlign w:val="center"/>
          </w:tcPr>
          <w:p w14:paraId="52C937C8" w14:textId="77777777" w:rsidR="008D3FD7" w:rsidRPr="00A30FA8" w:rsidRDefault="008D3FD7" w:rsidP="008D413A">
            <w:pPr>
              <w:spacing w:line="240" w:lineRule="exact"/>
              <w:jc w:val="center"/>
              <w:rPr>
                <w:rFonts w:ascii="宋体" w:hAnsi="宋体"/>
                <w:sz w:val="20"/>
                <w:szCs w:val="20"/>
              </w:rPr>
            </w:pPr>
          </w:p>
        </w:tc>
        <w:tc>
          <w:tcPr>
            <w:tcW w:w="1983" w:type="pct"/>
            <w:gridSpan w:val="4"/>
            <w:tcBorders>
              <w:top w:val="single" w:sz="4" w:space="0" w:color="000000"/>
              <w:left w:val="single" w:sz="4" w:space="0" w:color="auto"/>
              <w:bottom w:val="single" w:sz="4" w:space="0" w:color="auto"/>
              <w:right w:val="single" w:sz="4" w:space="0" w:color="auto"/>
            </w:tcBorders>
            <w:shd w:val="clear" w:color="auto" w:fill="auto"/>
            <w:vAlign w:val="center"/>
          </w:tcPr>
          <w:p w14:paraId="0C6DC5DB" w14:textId="77777777" w:rsidR="008D3FD7" w:rsidRPr="00A30FA8" w:rsidRDefault="008D3FD7" w:rsidP="008D413A">
            <w:pPr>
              <w:spacing w:line="240" w:lineRule="exact"/>
              <w:jc w:val="center"/>
              <w:rPr>
                <w:rFonts w:ascii="宋体" w:hAnsi="宋体" w:cs="宋体"/>
                <w:sz w:val="20"/>
                <w:szCs w:val="20"/>
              </w:rPr>
            </w:pPr>
            <w:r w:rsidRPr="00A30FA8">
              <w:rPr>
                <w:rFonts w:ascii="宋体" w:hAnsi="宋体" w:cs="宋体" w:hint="eastAsia"/>
                <w:sz w:val="20"/>
                <w:szCs w:val="20"/>
              </w:rPr>
              <w:t>设备</w:t>
            </w:r>
            <w:proofErr w:type="gramStart"/>
            <w:r w:rsidRPr="00A30FA8">
              <w:rPr>
                <w:rFonts w:ascii="宋体" w:hAnsi="宋体" w:cs="宋体" w:hint="eastAsia"/>
                <w:sz w:val="20"/>
                <w:szCs w:val="20"/>
              </w:rPr>
              <w:t>接入率</w:t>
            </w:r>
            <w:proofErr w:type="gramEnd"/>
          </w:p>
        </w:tc>
        <w:tc>
          <w:tcPr>
            <w:tcW w:w="1180" w:type="pct"/>
            <w:gridSpan w:val="3"/>
            <w:tcBorders>
              <w:top w:val="single" w:sz="4" w:space="0" w:color="000000"/>
              <w:left w:val="single" w:sz="4" w:space="0" w:color="auto"/>
              <w:bottom w:val="single" w:sz="4" w:space="0" w:color="auto"/>
              <w:right w:val="single" w:sz="4" w:space="0" w:color="auto"/>
            </w:tcBorders>
            <w:shd w:val="clear" w:color="auto" w:fill="auto"/>
            <w:vAlign w:val="center"/>
          </w:tcPr>
          <w:p w14:paraId="6A4C1FFF" w14:textId="77777777" w:rsidR="008D3FD7" w:rsidRPr="00A30FA8" w:rsidRDefault="008D3FD7" w:rsidP="008D413A">
            <w:pPr>
              <w:spacing w:line="240" w:lineRule="exact"/>
              <w:jc w:val="center"/>
              <w:rPr>
                <w:rFonts w:ascii="宋体" w:hAnsi="宋体"/>
                <w:sz w:val="20"/>
                <w:szCs w:val="20"/>
              </w:rPr>
            </w:pPr>
          </w:p>
        </w:tc>
        <w:tc>
          <w:tcPr>
            <w:tcW w:w="810" w:type="pct"/>
            <w:gridSpan w:val="2"/>
            <w:tcBorders>
              <w:top w:val="single" w:sz="4" w:space="0" w:color="000000"/>
              <w:left w:val="single" w:sz="4" w:space="0" w:color="auto"/>
              <w:bottom w:val="single" w:sz="4" w:space="0" w:color="auto"/>
              <w:right w:val="single" w:sz="12" w:space="0" w:color="auto"/>
            </w:tcBorders>
            <w:shd w:val="clear" w:color="auto" w:fill="auto"/>
            <w:vAlign w:val="center"/>
          </w:tcPr>
          <w:p w14:paraId="057477BF" w14:textId="77777777" w:rsidR="008D3FD7" w:rsidRPr="00A30FA8" w:rsidRDefault="008D3FD7" w:rsidP="008D413A">
            <w:pPr>
              <w:widowControl/>
              <w:spacing w:line="240" w:lineRule="exact"/>
              <w:jc w:val="center"/>
              <w:rPr>
                <w:rFonts w:ascii="宋体" w:hAnsi="宋体" w:cs="宋体"/>
                <w:kern w:val="0"/>
                <w:sz w:val="20"/>
                <w:szCs w:val="20"/>
              </w:rPr>
            </w:pPr>
          </w:p>
        </w:tc>
      </w:tr>
      <w:tr w:rsidR="008D3FD7" w:rsidRPr="00A30FA8" w14:paraId="62E09B45" w14:textId="77777777" w:rsidTr="008D413A">
        <w:trPr>
          <w:trHeight w:val="437"/>
        </w:trPr>
        <w:tc>
          <w:tcPr>
            <w:tcW w:w="366" w:type="pct"/>
            <w:gridSpan w:val="2"/>
            <w:vMerge/>
            <w:tcBorders>
              <w:left w:val="single" w:sz="12" w:space="0" w:color="auto"/>
              <w:right w:val="single" w:sz="4" w:space="0" w:color="auto"/>
            </w:tcBorders>
            <w:shd w:val="clear" w:color="auto" w:fill="auto"/>
            <w:vAlign w:val="center"/>
          </w:tcPr>
          <w:p w14:paraId="26F15CBF" w14:textId="77777777" w:rsidR="008D3FD7" w:rsidRPr="00A30FA8" w:rsidRDefault="008D3FD7" w:rsidP="008D413A">
            <w:pPr>
              <w:widowControl/>
              <w:spacing w:line="240" w:lineRule="exact"/>
              <w:jc w:val="center"/>
              <w:rPr>
                <w:rFonts w:ascii="宋体" w:hAnsi="宋体" w:cs="宋体"/>
                <w:kern w:val="0"/>
                <w:sz w:val="20"/>
                <w:szCs w:val="20"/>
              </w:rPr>
            </w:pPr>
          </w:p>
        </w:tc>
        <w:tc>
          <w:tcPr>
            <w:tcW w:w="661" w:type="pct"/>
            <w:gridSpan w:val="2"/>
            <w:vMerge/>
            <w:tcBorders>
              <w:left w:val="single" w:sz="4" w:space="0" w:color="auto"/>
              <w:right w:val="single" w:sz="4" w:space="0" w:color="auto"/>
            </w:tcBorders>
            <w:shd w:val="clear" w:color="auto" w:fill="auto"/>
            <w:vAlign w:val="center"/>
          </w:tcPr>
          <w:p w14:paraId="147FCF20" w14:textId="77777777" w:rsidR="008D3FD7" w:rsidRPr="00A30FA8" w:rsidRDefault="008D3FD7" w:rsidP="008D413A">
            <w:pPr>
              <w:spacing w:line="240" w:lineRule="exact"/>
              <w:jc w:val="center"/>
              <w:rPr>
                <w:rFonts w:ascii="宋体" w:hAnsi="宋体"/>
                <w:sz w:val="20"/>
                <w:szCs w:val="20"/>
              </w:rPr>
            </w:pPr>
          </w:p>
        </w:tc>
        <w:tc>
          <w:tcPr>
            <w:tcW w:w="1983" w:type="pct"/>
            <w:gridSpan w:val="4"/>
            <w:tcBorders>
              <w:top w:val="single" w:sz="4" w:space="0" w:color="000000"/>
              <w:left w:val="single" w:sz="4" w:space="0" w:color="auto"/>
              <w:bottom w:val="single" w:sz="4" w:space="0" w:color="auto"/>
              <w:right w:val="single" w:sz="4" w:space="0" w:color="auto"/>
            </w:tcBorders>
            <w:shd w:val="clear" w:color="auto" w:fill="auto"/>
            <w:vAlign w:val="center"/>
          </w:tcPr>
          <w:p w14:paraId="0639B9E6" w14:textId="77777777" w:rsidR="008D3FD7" w:rsidRPr="00A30FA8" w:rsidRDefault="008D3FD7" w:rsidP="008D413A">
            <w:pPr>
              <w:spacing w:line="240" w:lineRule="exact"/>
              <w:jc w:val="center"/>
              <w:rPr>
                <w:rFonts w:ascii="宋体" w:hAnsi="宋体" w:cs="宋体"/>
                <w:sz w:val="20"/>
                <w:szCs w:val="20"/>
              </w:rPr>
            </w:pPr>
            <w:r w:rsidRPr="00A30FA8">
              <w:rPr>
                <w:rFonts w:ascii="宋体" w:hAnsi="宋体" w:cs="宋体" w:hint="eastAsia"/>
                <w:sz w:val="20"/>
                <w:szCs w:val="20"/>
              </w:rPr>
              <w:t>完好率</w:t>
            </w:r>
          </w:p>
        </w:tc>
        <w:tc>
          <w:tcPr>
            <w:tcW w:w="1180" w:type="pct"/>
            <w:gridSpan w:val="3"/>
            <w:tcBorders>
              <w:top w:val="single" w:sz="4" w:space="0" w:color="000000"/>
              <w:left w:val="single" w:sz="4" w:space="0" w:color="auto"/>
              <w:bottom w:val="single" w:sz="4" w:space="0" w:color="auto"/>
              <w:right w:val="single" w:sz="4" w:space="0" w:color="auto"/>
            </w:tcBorders>
            <w:shd w:val="clear" w:color="auto" w:fill="auto"/>
            <w:vAlign w:val="center"/>
          </w:tcPr>
          <w:p w14:paraId="6F9D53AA" w14:textId="77777777" w:rsidR="008D3FD7" w:rsidRPr="00A30FA8" w:rsidRDefault="008D3FD7" w:rsidP="008D413A">
            <w:pPr>
              <w:spacing w:line="240" w:lineRule="exact"/>
              <w:jc w:val="center"/>
              <w:rPr>
                <w:rFonts w:ascii="宋体" w:hAnsi="宋体"/>
                <w:sz w:val="20"/>
                <w:szCs w:val="20"/>
              </w:rPr>
            </w:pPr>
          </w:p>
        </w:tc>
        <w:tc>
          <w:tcPr>
            <w:tcW w:w="810" w:type="pct"/>
            <w:gridSpan w:val="2"/>
            <w:tcBorders>
              <w:top w:val="single" w:sz="4" w:space="0" w:color="000000"/>
              <w:left w:val="single" w:sz="4" w:space="0" w:color="auto"/>
              <w:bottom w:val="single" w:sz="4" w:space="0" w:color="auto"/>
              <w:right w:val="single" w:sz="12" w:space="0" w:color="auto"/>
            </w:tcBorders>
            <w:shd w:val="clear" w:color="auto" w:fill="auto"/>
            <w:vAlign w:val="center"/>
          </w:tcPr>
          <w:p w14:paraId="019F99EC" w14:textId="77777777" w:rsidR="008D3FD7" w:rsidRPr="00A30FA8" w:rsidRDefault="008D3FD7" w:rsidP="008D413A">
            <w:pPr>
              <w:widowControl/>
              <w:spacing w:line="240" w:lineRule="exact"/>
              <w:jc w:val="center"/>
              <w:rPr>
                <w:rFonts w:ascii="宋体" w:hAnsi="宋体" w:cs="宋体"/>
                <w:kern w:val="0"/>
                <w:sz w:val="20"/>
                <w:szCs w:val="20"/>
              </w:rPr>
            </w:pPr>
          </w:p>
        </w:tc>
      </w:tr>
      <w:tr w:rsidR="008D3FD7" w:rsidRPr="00A30FA8" w14:paraId="30AFCD2F" w14:textId="77777777" w:rsidTr="008D413A">
        <w:trPr>
          <w:trHeight w:val="437"/>
        </w:trPr>
        <w:tc>
          <w:tcPr>
            <w:tcW w:w="366" w:type="pct"/>
            <w:gridSpan w:val="2"/>
            <w:vMerge/>
            <w:tcBorders>
              <w:left w:val="single" w:sz="12" w:space="0" w:color="auto"/>
              <w:right w:val="single" w:sz="4" w:space="0" w:color="auto"/>
            </w:tcBorders>
            <w:shd w:val="clear" w:color="auto" w:fill="auto"/>
            <w:vAlign w:val="center"/>
          </w:tcPr>
          <w:p w14:paraId="5DB18A2C" w14:textId="77777777" w:rsidR="008D3FD7" w:rsidRPr="00A30FA8" w:rsidRDefault="008D3FD7" w:rsidP="008D413A">
            <w:pPr>
              <w:widowControl/>
              <w:spacing w:line="240" w:lineRule="exact"/>
              <w:jc w:val="center"/>
              <w:rPr>
                <w:rFonts w:ascii="宋体" w:hAnsi="宋体" w:cs="宋体"/>
                <w:kern w:val="0"/>
                <w:sz w:val="20"/>
                <w:szCs w:val="20"/>
              </w:rPr>
            </w:pPr>
          </w:p>
        </w:tc>
        <w:tc>
          <w:tcPr>
            <w:tcW w:w="661" w:type="pct"/>
            <w:gridSpan w:val="2"/>
            <w:vMerge/>
            <w:tcBorders>
              <w:left w:val="single" w:sz="4" w:space="0" w:color="auto"/>
              <w:right w:val="single" w:sz="4" w:space="0" w:color="auto"/>
            </w:tcBorders>
            <w:shd w:val="clear" w:color="auto" w:fill="auto"/>
            <w:vAlign w:val="center"/>
          </w:tcPr>
          <w:p w14:paraId="7F0E92B2" w14:textId="77777777" w:rsidR="008D3FD7" w:rsidRPr="00A30FA8" w:rsidRDefault="008D3FD7" w:rsidP="008D413A">
            <w:pPr>
              <w:spacing w:line="240" w:lineRule="exact"/>
              <w:jc w:val="center"/>
              <w:rPr>
                <w:rFonts w:ascii="宋体" w:hAnsi="宋体"/>
                <w:sz w:val="20"/>
                <w:szCs w:val="20"/>
              </w:rPr>
            </w:pPr>
          </w:p>
        </w:tc>
        <w:tc>
          <w:tcPr>
            <w:tcW w:w="615" w:type="pct"/>
            <w:gridSpan w:val="2"/>
            <w:vMerge w:val="restart"/>
            <w:tcBorders>
              <w:top w:val="single" w:sz="4" w:space="0" w:color="000000"/>
              <w:left w:val="single" w:sz="4" w:space="0" w:color="auto"/>
              <w:right w:val="single" w:sz="4" w:space="0" w:color="auto"/>
            </w:tcBorders>
            <w:shd w:val="clear" w:color="auto" w:fill="auto"/>
            <w:vAlign w:val="center"/>
          </w:tcPr>
          <w:p w14:paraId="6D1EB943" w14:textId="77777777" w:rsidR="008D3FD7" w:rsidRPr="00A30FA8" w:rsidRDefault="008D3FD7" w:rsidP="008D413A">
            <w:pPr>
              <w:spacing w:line="240" w:lineRule="exact"/>
              <w:jc w:val="center"/>
              <w:rPr>
                <w:rFonts w:ascii="宋体" w:hAnsi="宋体" w:cs="宋体"/>
                <w:sz w:val="20"/>
                <w:szCs w:val="20"/>
              </w:rPr>
            </w:pPr>
            <w:r w:rsidRPr="00A30FA8">
              <w:rPr>
                <w:rFonts w:ascii="宋体" w:hAnsi="宋体" w:cs="宋体" w:hint="eastAsia"/>
                <w:sz w:val="20"/>
                <w:szCs w:val="20"/>
              </w:rPr>
              <w:t>矩阵</w:t>
            </w:r>
          </w:p>
          <w:p w14:paraId="4EB63042" w14:textId="77777777" w:rsidR="008D3FD7" w:rsidRPr="00A30FA8" w:rsidRDefault="008D3FD7" w:rsidP="008D413A">
            <w:pPr>
              <w:spacing w:line="240" w:lineRule="exact"/>
              <w:jc w:val="center"/>
              <w:rPr>
                <w:rFonts w:ascii="宋体" w:hAnsi="宋体" w:cs="宋体"/>
                <w:b/>
                <w:sz w:val="20"/>
                <w:szCs w:val="20"/>
              </w:rPr>
            </w:pPr>
            <w:r w:rsidRPr="00A30FA8">
              <w:rPr>
                <w:rFonts w:ascii="宋体" w:hAnsi="宋体" w:cs="宋体" w:hint="eastAsia"/>
                <w:sz w:val="20"/>
                <w:szCs w:val="20"/>
              </w:rPr>
              <w:t>主机</w:t>
            </w:r>
          </w:p>
        </w:tc>
        <w:tc>
          <w:tcPr>
            <w:tcW w:w="1368" w:type="pct"/>
            <w:gridSpan w:val="2"/>
            <w:tcBorders>
              <w:top w:val="single" w:sz="4" w:space="0" w:color="000000"/>
              <w:left w:val="single" w:sz="4" w:space="0" w:color="auto"/>
              <w:bottom w:val="single" w:sz="4" w:space="0" w:color="auto"/>
              <w:right w:val="single" w:sz="4" w:space="0" w:color="auto"/>
            </w:tcBorders>
            <w:shd w:val="clear" w:color="auto" w:fill="auto"/>
            <w:vAlign w:val="center"/>
          </w:tcPr>
          <w:p w14:paraId="3E6623A0" w14:textId="77777777" w:rsidR="008D3FD7" w:rsidRPr="00A30FA8" w:rsidRDefault="008D3FD7" w:rsidP="008D413A">
            <w:pPr>
              <w:spacing w:line="240" w:lineRule="exact"/>
              <w:jc w:val="center"/>
              <w:rPr>
                <w:rFonts w:ascii="宋体" w:hAnsi="宋体" w:cs="宋体"/>
                <w:sz w:val="20"/>
                <w:szCs w:val="20"/>
              </w:rPr>
            </w:pPr>
            <w:r w:rsidRPr="00A30FA8">
              <w:rPr>
                <w:rFonts w:ascii="宋体" w:hAnsi="宋体" w:cs="宋体" w:hint="eastAsia"/>
                <w:sz w:val="20"/>
                <w:szCs w:val="20"/>
              </w:rPr>
              <w:t>切换控制</w:t>
            </w:r>
          </w:p>
        </w:tc>
        <w:tc>
          <w:tcPr>
            <w:tcW w:w="1180" w:type="pct"/>
            <w:gridSpan w:val="3"/>
            <w:tcBorders>
              <w:top w:val="single" w:sz="4" w:space="0" w:color="000000"/>
              <w:left w:val="single" w:sz="4" w:space="0" w:color="auto"/>
              <w:bottom w:val="single" w:sz="4" w:space="0" w:color="auto"/>
              <w:right w:val="single" w:sz="4" w:space="0" w:color="auto"/>
            </w:tcBorders>
            <w:shd w:val="clear" w:color="auto" w:fill="auto"/>
            <w:vAlign w:val="center"/>
          </w:tcPr>
          <w:p w14:paraId="6F718E2F" w14:textId="77777777" w:rsidR="008D3FD7" w:rsidRPr="00A30FA8" w:rsidRDefault="008D3FD7" w:rsidP="008D413A">
            <w:pPr>
              <w:spacing w:line="240" w:lineRule="exact"/>
              <w:jc w:val="center"/>
              <w:rPr>
                <w:rFonts w:ascii="宋体" w:hAnsi="宋体"/>
                <w:sz w:val="20"/>
                <w:szCs w:val="20"/>
              </w:rPr>
            </w:pPr>
          </w:p>
        </w:tc>
        <w:tc>
          <w:tcPr>
            <w:tcW w:w="810" w:type="pct"/>
            <w:gridSpan w:val="2"/>
            <w:tcBorders>
              <w:top w:val="single" w:sz="4" w:space="0" w:color="000000"/>
              <w:left w:val="single" w:sz="4" w:space="0" w:color="auto"/>
              <w:bottom w:val="single" w:sz="4" w:space="0" w:color="auto"/>
              <w:right w:val="single" w:sz="12" w:space="0" w:color="auto"/>
            </w:tcBorders>
            <w:shd w:val="clear" w:color="auto" w:fill="auto"/>
            <w:vAlign w:val="center"/>
          </w:tcPr>
          <w:p w14:paraId="726891D7" w14:textId="77777777" w:rsidR="008D3FD7" w:rsidRPr="00A30FA8" w:rsidRDefault="008D3FD7" w:rsidP="008D413A">
            <w:pPr>
              <w:widowControl/>
              <w:spacing w:line="240" w:lineRule="exact"/>
              <w:jc w:val="center"/>
              <w:rPr>
                <w:rFonts w:ascii="宋体" w:hAnsi="宋体" w:cs="宋体"/>
                <w:kern w:val="0"/>
                <w:sz w:val="20"/>
                <w:szCs w:val="20"/>
              </w:rPr>
            </w:pPr>
          </w:p>
        </w:tc>
      </w:tr>
      <w:tr w:rsidR="008D3FD7" w:rsidRPr="00A30FA8" w14:paraId="7FFE9CCC" w14:textId="77777777" w:rsidTr="008D413A">
        <w:trPr>
          <w:trHeight w:val="437"/>
        </w:trPr>
        <w:tc>
          <w:tcPr>
            <w:tcW w:w="366" w:type="pct"/>
            <w:gridSpan w:val="2"/>
            <w:vMerge/>
            <w:tcBorders>
              <w:left w:val="single" w:sz="12" w:space="0" w:color="auto"/>
              <w:right w:val="single" w:sz="4" w:space="0" w:color="auto"/>
            </w:tcBorders>
            <w:shd w:val="clear" w:color="auto" w:fill="auto"/>
            <w:vAlign w:val="center"/>
          </w:tcPr>
          <w:p w14:paraId="635F4316" w14:textId="77777777" w:rsidR="008D3FD7" w:rsidRPr="00A30FA8" w:rsidRDefault="008D3FD7" w:rsidP="008D413A">
            <w:pPr>
              <w:widowControl/>
              <w:spacing w:line="240" w:lineRule="exact"/>
              <w:jc w:val="center"/>
              <w:rPr>
                <w:rFonts w:ascii="宋体" w:hAnsi="宋体" w:cs="宋体"/>
                <w:kern w:val="0"/>
                <w:sz w:val="20"/>
                <w:szCs w:val="20"/>
              </w:rPr>
            </w:pPr>
          </w:p>
        </w:tc>
        <w:tc>
          <w:tcPr>
            <w:tcW w:w="661" w:type="pct"/>
            <w:gridSpan w:val="2"/>
            <w:vMerge/>
            <w:tcBorders>
              <w:left w:val="single" w:sz="4" w:space="0" w:color="auto"/>
              <w:right w:val="single" w:sz="4" w:space="0" w:color="auto"/>
            </w:tcBorders>
            <w:shd w:val="clear" w:color="auto" w:fill="auto"/>
            <w:vAlign w:val="center"/>
          </w:tcPr>
          <w:p w14:paraId="589D99FA" w14:textId="77777777" w:rsidR="008D3FD7" w:rsidRPr="00A30FA8" w:rsidRDefault="008D3FD7" w:rsidP="008D413A">
            <w:pPr>
              <w:spacing w:line="240" w:lineRule="exact"/>
              <w:jc w:val="center"/>
              <w:rPr>
                <w:rFonts w:ascii="宋体" w:hAnsi="宋体"/>
                <w:sz w:val="20"/>
                <w:szCs w:val="20"/>
              </w:rPr>
            </w:pPr>
          </w:p>
        </w:tc>
        <w:tc>
          <w:tcPr>
            <w:tcW w:w="615" w:type="pct"/>
            <w:gridSpan w:val="2"/>
            <w:vMerge/>
            <w:tcBorders>
              <w:left w:val="single" w:sz="4" w:space="0" w:color="auto"/>
              <w:right w:val="single" w:sz="4" w:space="0" w:color="auto"/>
            </w:tcBorders>
            <w:shd w:val="clear" w:color="auto" w:fill="auto"/>
            <w:vAlign w:val="center"/>
          </w:tcPr>
          <w:p w14:paraId="3128F6BF" w14:textId="77777777" w:rsidR="008D3FD7" w:rsidRPr="00A30FA8" w:rsidRDefault="008D3FD7" w:rsidP="008D413A">
            <w:pPr>
              <w:spacing w:line="240" w:lineRule="exact"/>
              <w:jc w:val="center"/>
              <w:rPr>
                <w:rFonts w:ascii="宋体" w:hAnsi="宋体" w:cs="宋体"/>
                <w:sz w:val="20"/>
                <w:szCs w:val="20"/>
              </w:rPr>
            </w:pPr>
          </w:p>
        </w:tc>
        <w:tc>
          <w:tcPr>
            <w:tcW w:w="1368" w:type="pct"/>
            <w:gridSpan w:val="2"/>
            <w:tcBorders>
              <w:top w:val="single" w:sz="4" w:space="0" w:color="000000"/>
              <w:left w:val="single" w:sz="4" w:space="0" w:color="auto"/>
              <w:bottom w:val="single" w:sz="4" w:space="0" w:color="auto"/>
              <w:right w:val="single" w:sz="4" w:space="0" w:color="auto"/>
            </w:tcBorders>
            <w:shd w:val="clear" w:color="auto" w:fill="auto"/>
            <w:vAlign w:val="center"/>
          </w:tcPr>
          <w:p w14:paraId="0B8EB895" w14:textId="77777777" w:rsidR="008D3FD7" w:rsidRPr="00A30FA8" w:rsidRDefault="008D3FD7" w:rsidP="008D413A">
            <w:pPr>
              <w:spacing w:line="240" w:lineRule="exact"/>
              <w:jc w:val="center"/>
              <w:rPr>
                <w:rFonts w:ascii="宋体" w:hAnsi="宋体" w:cs="宋体"/>
                <w:sz w:val="20"/>
                <w:szCs w:val="20"/>
              </w:rPr>
            </w:pPr>
            <w:r w:rsidRPr="00A30FA8">
              <w:rPr>
                <w:rFonts w:ascii="宋体" w:hAnsi="宋体" w:cs="宋体" w:hint="eastAsia"/>
                <w:sz w:val="20"/>
                <w:szCs w:val="20"/>
              </w:rPr>
              <w:t>编程</w:t>
            </w:r>
          </w:p>
        </w:tc>
        <w:tc>
          <w:tcPr>
            <w:tcW w:w="1180" w:type="pct"/>
            <w:gridSpan w:val="3"/>
            <w:tcBorders>
              <w:top w:val="single" w:sz="4" w:space="0" w:color="000000"/>
              <w:left w:val="single" w:sz="4" w:space="0" w:color="auto"/>
              <w:bottom w:val="single" w:sz="4" w:space="0" w:color="auto"/>
              <w:right w:val="single" w:sz="4" w:space="0" w:color="auto"/>
            </w:tcBorders>
            <w:shd w:val="clear" w:color="auto" w:fill="auto"/>
            <w:vAlign w:val="center"/>
          </w:tcPr>
          <w:p w14:paraId="7D4BF2A2" w14:textId="77777777" w:rsidR="008D3FD7" w:rsidRPr="00A30FA8" w:rsidRDefault="008D3FD7" w:rsidP="008D413A">
            <w:pPr>
              <w:spacing w:line="240" w:lineRule="exact"/>
              <w:jc w:val="center"/>
              <w:rPr>
                <w:rFonts w:ascii="宋体" w:hAnsi="宋体"/>
                <w:sz w:val="20"/>
                <w:szCs w:val="20"/>
              </w:rPr>
            </w:pPr>
          </w:p>
        </w:tc>
        <w:tc>
          <w:tcPr>
            <w:tcW w:w="810" w:type="pct"/>
            <w:gridSpan w:val="2"/>
            <w:tcBorders>
              <w:top w:val="single" w:sz="4" w:space="0" w:color="000000"/>
              <w:left w:val="single" w:sz="4" w:space="0" w:color="auto"/>
              <w:bottom w:val="single" w:sz="4" w:space="0" w:color="auto"/>
              <w:right w:val="single" w:sz="12" w:space="0" w:color="auto"/>
            </w:tcBorders>
            <w:shd w:val="clear" w:color="auto" w:fill="auto"/>
            <w:vAlign w:val="center"/>
          </w:tcPr>
          <w:p w14:paraId="65A82E21" w14:textId="77777777" w:rsidR="008D3FD7" w:rsidRPr="00A30FA8" w:rsidRDefault="008D3FD7" w:rsidP="008D413A">
            <w:pPr>
              <w:widowControl/>
              <w:spacing w:line="240" w:lineRule="exact"/>
              <w:jc w:val="center"/>
              <w:rPr>
                <w:rFonts w:ascii="宋体" w:hAnsi="宋体" w:cs="宋体"/>
                <w:kern w:val="0"/>
                <w:sz w:val="20"/>
                <w:szCs w:val="20"/>
              </w:rPr>
            </w:pPr>
          </w:p>
        </w:tc>
      </w:tr>
      <w:tr w:rsidR="008D3FD7" w:rsidRPr="00A30FA8" w14:paraId="4FEC6C1D" w14:textId="77777777" w:rsidTr="008D413A">
        <w:trPr>
          <w:trHeight w:val="437"/>
        </w:trPr>
        <w:tc>
          <w:tcPr>
            <w:tcW w:w="366" w:type="pct"/>
            <w:gridSpan w:val="2"/>
            <w:vMerge/>
            <w:tcBorders>
              <w:left w:val="single" w:sz="12" w:space="0" w:color="auto"/>
              <w:right w:val="single" w:sz="4" w:space="0" w:color="auto"/>
            </w:tcBorders>
            <w:shd w:val="clear" w:color="auto" w:fill="auto"/>
            <w:vAlign w:val="center"/>
          </w:tcPr>
          <w:p w14:paraId="65D24521" w14:textId="77777777" w:rsidR="008D3FD7" w:rsidRPr="00A30FA8" w:rsidRDefault="008D3FD7" w:rsidP="008D413A">
            <w:pPr>
              <w:widowControl/>
              <w:spacing w:line="240" w:lineRule="exact"/>
              <w:jc w:val="center"/>
              <w:rPr>
                <w:rFonts w:ascii="宋体" w:hAnsi="宋体" w:cs="宋体"/>
                <w:kern w:val="0"/>
                <w:sz w:val="20"/>
                <w:szCs w:val="20"/>
              </w:rPr>
            </w:pPr>
          </w:p>
        </w:tc>
        <w:tc>
          <w:tcPr>
            <w:tcW w:w="661" w:type="pct"/>
            <w:gridSpan w:val="2"/>
            <w:vMerge/>
            <w:tcBorders>
              <w:left w:val="single" w:sz="4" w:space="0" w:color="auto"/>
              <w:right w:val="single" w:sz="4" w:space="0" w:color="auto"/>
            </w:tcBorders>
            <w:shd w:val="clear" w:color="auto" w:fill="auto"/>
            <w:vAlign w:val="center"/>
          </w:tcPr>
          <w:p w14:paraId="4EB2E8F7" w14:textId="77777777" w:rsidR="008D3FD7" w:rsidRPr="00A30FA8" w:rsidRDefault="008D3FD7" w:rsidP="008D413A">
            <w:pPr>
              <w:spacing w:line="240" w:lineRule="exact"/>
              <w:jc w:val="center"/>
              <w:rPr>
                <w:rFonts w:ascii="宋体" w:hAnsi="宋体"/>
                <w:sz w:val="20"/>
                <w:szCs w:val="20"/>
              </w:rPr>
            </w:pPr>
          </w:p>
        </w:tc>
        <w:tc>
          <w:tcPr>
            <w:tcW w:w="615" w:type="pct"/>
            <w:gridSpan w:val="2"/>
            <w:vMerge/>
            <w:tcBorders>
              <w:left w:val="single" w:sz="4" w:space="0" w:color="auto"/>
              <w:right w:val="single" w:sz="4" w:space="0" w:color="auto"/>
            </w:tcBorders>
            <w:shd w:val="clear" w:color="auto" w:fill="auto"/>
            <w:vAlign w:val="center"/>
          </w:tcPr>
          <w:p w14:paraId="40A02DBD" w14:textId="77777777" w:rsidR="008D3FD7" w:rsidRPr="00A30FA8" w:rsidRDefault="008D3FD7" w:rsidP="008D413A">
            <w:pPr>
              <w:spacing w:line="240" w:lineRule="exact"/>
              <w:jc w:val="center"/>
              <w:rPr>
                <w:rFonts w:ascii="宋体" w:hAnsi="宋体" w:cs="宋体"/>
                <w:sz w:val="20"/>
                <w:szCs w:val="20"/>
              </w:rPr>
            </w:pPr>
          </w:p>
        </w:tc>
        <w:tc>
          <w:tcPr>
            <w:tcW w:w="1368" w:type="pct"/>
            <w:gridSpan w:val="2"/>
            <w:tcBorders>
              <w:top w:val="single" w:sz="4" w:space="0" w:color="000000"/>
              <w:left w:val="single" w:sz="4" w:space="0" w:color="auto"/>
              <w:bottom w:val="single" w:sz="4" w:space="0" w:color="auto"/>
              <w:right w:val="single" w:sz="4" w:space="0" w:color="auto"/>
            </w:tcBorders>
            <w:shd w:val="clear" w:color="auto" w:fill="auto"/>
            <w:vAlign w:val="center"/>
          </w:tcPr>
          <w:p w14:paraId="5C07759D" w14:textId="77777777" w:rsidR="008D3FD7" w:rsidRPr="00A30FA8" w:rsidRDefault="008D3FD7" w:rsidP="008D413A">
            <w:pPr>
              <w:spacing w:line="240" w:lineRule="exact"/>
              <w:jc w:val="center"/>
              <w:rPr>
                <w:rFonts w:ascii="宋体" w:hAnsi="宋体" w:cs="宋体"/>
                <w:sz w:val="20"/>
                <w:szCs w:val="20"/>
              </w:rPr>
            </w:pPr>
            <w:r w:rsidRPr="00A30FA8">
              <w:rPr>
                <w:rFonts w:ascii="宋体" w:hAnsi="宋体" w:cs="宋体" w:hint="eastAsia"/>
                <w:sz w:val="20"/>
                <w:szCs w:val="20"/>
              </w:rPr>
              <w:t>巡检</w:t>
            </w:r>
          </w:p>
        </w:tc>
        <w:tc>
          <w:tcPr>
            <w:tcW w:w="1180" w:type="pct"/>
            <w:gridSpan w:val="3"/>
            <w:tcBorders>
              <w:top w:val="single" w:sz="4" w:space="0" w:color="000000"/>
              <w:left w:val="single" w:sz="4" w:space="0" w:color="auto"/>
              <w:bottom w:val="single" w:sz="4" w:space="0" w:color="auto"/>
              <w:right w:val="single" w:sz="4" w:space="0" w:color="auto"/>
            </w:tcBorders>
            <w:shd w:val="clear" w:color="auto" w:fill="auto"/>
            <w:vAlign w:val="center"/>
          </w:tcPr>
          <w:p w14:paraId="2537EC97" w14:textId="77777777" w:rsidR="008D3FD7" w:rsidRPr="00A30FA8" w:rsidRDefault="008D3FD7" w:rsidP="008D413A">
            <w:pPr>
              <w:spacing w:line="240" w:lineRule="exact"/>
              <w:jc w:val="center"/>
              <w:rPr>
                <w:rFonts w:ascii="宋体" w:hAnsi="宋体"/>
                <w:sz w:val="20"/>
                <w:szCs w:val="20"/>
              </w:rPr>
            </w:pPr>
          </w:p>
        </w:tc>
        <w:tc>
          <w:tcPr>
            <w:tcW w:w="810" w:type="pct"/>
            <w:gridSpan w:val="2"/>
            <w:tcBorders>
              <w:top w:val="single" w:sz="4" w:space="0" w:color="000000"/>
              <w:left w:val="single" w:sz="4" w:space="0" w:color="auto"/>
              <w:bottom w:val="single" w:sz="4" w:space="0" w:color="auto"/>
              <w:right w:val="single" w:sz="12" w:space="0" w:color="auto"/>
            </w:tcBorders>
            <w:shd w:val="clear" w:color="auto" w:fill="auto"/>
            <w:vAlign w:val="center"/>
          </w:tcPr>
          <w:p w14:paraId="6D7C2D8D" w14:textId="77777777" w:rsidR="008D3FD7" w:rsidRPr="00A30FA8" w:rsidRDefault="008D3FD7" w:rsidP="008D413A">
            <w:pPr>
              <w:widowControl/>
              <w:spacing w:line="240" w:lineRule="exact"/>
              <w:jc w:val="center"/>
              <w:rPr>
                <w:rFonts w:ascii="宋体" w:hAnsi="宋体" w:cs="宋体"/>
                <w:kern w:val="0"/>
                <w:sz w:val="20"/>
                <w:szCs w:val="20"/>
              </w:rPr>
            </w:pPr>
          </w:p>
        </w:tc>
      </w:tr>
      <w:tr w:rsidR="008D3FD7" w:rsidRPr="00A30FA8" w14:paraId="0CEBD70A" w14:textId="77777777" w:rsidTr="008D413A">
        <w:trPr>
          <w:trHeight w:val="437"/>
        </w:trPr>
        <w:tc>
          <w:tcPr>
            <w:tcW w:w="366" w:type="pct"/>
            <w:gridSpan w:val="2"/>
            <w:vMerge/>
            <w:tcBorders>
              <w:left w:val="single" w:sz="12" w:space="0" w:color="auto"/>
              <w:right w:val="single" w:sz="4" w:space="0" w:color="auto"/>
            </w:tcBorders>
            <w:shd w:val="clear" w:color="auto" w:fill="auto"/>
            <w:vAlign w:val="center"/>
          </w:tcPr>
          <w:p w14:paraId="3BFC71F9" w14:textId="77777777" w:rsidR="008D3FD7" w:rsidRPr="00A30FA8" w:rsidRDefault="008D3FD7" w:rsidP="008D413A">
            <w:pPr>
              <w:widowControl/>
              <w:spacing w:line="240" w:lineRule="exact"/>
              <w:jc w:val="center"/>
              <w:rPr>
                <w:rFonts w:ascii="宋体" w:hAnsi="宋体" w:cs="宋体"/>
                <w:kern w:val="0"/>
                <w:sz w:val="20"/>
                <w:szCs w:val="20"/>
              </w:rPr>
            </w:pPr>
          </w:p>
        </w:tc>
        <w:tc>
          <w:tcPr>
            <w:tcW w:w="661" w:type="pct"/>
            <w:gridSpan w:val="2"/>
            <w:vMerge/>
            <w:tcBorders>
              <w:left w:val="single" w:sz="4" w:space="0" w:color="auto"/>
              <w:right w:val="single" w:sz="4" w:space="0" w:color="auto"/>
            </w:tcBorders>
            <w:shd w:val="clear" w:color="auto" w:fill="auto"/>
            <w:vAlign w:val="center"/>
          </w:tcPr>
          <w:p w14:paraId="5EAD2456" w14:textId="77777777" w:rsidR="008D3FD7" w:rsidRPr="00A30FA8" w:rsidRDefault="008D3FD7" w:rsidP="008D413A">
            <w:pPr>
              <w:spacing w:line="240" w:lineRule="exact"/>
              <w:jc w:val="center"/>
              <w:rPr>
                <w:rFonts w:ascii="宋体" w:hAnsi="宋体" w:cs="宋体"/>
                <w:b/>
                <w:sz w:val="20"/>
                <w:szCs w:val="20"/>
              </w:rPr>
            </w:pPr>
          </w:p>
        </w:tc>
        <w:tc>
          <w:tcPr>
            <w:tcW w:w="615" w:type="pct"/>
            <w:gridSpan w:val="2"/>
            <w:vMerge/>
            <w:tcBorders>
              <w:left w:val="single" w:sz="4" w:space="0" w:color="auto"/>
              <w:bottom w:val="single" w:sz="4" w:space="0" w:color="auto"/>
              <w:right w:val="single" w:sz="4" w:space="0" w:color="auto"/>
            </w:tcBorders>
            <w:shd w:val="clear" w:color="auto" w:fill="auto"/>
            <w:vAlign w:val="center"/>
          </w:tcPr>
          <w:p w14:paraId="3357F100" w14:textId="77777777" w:rsidR="008D3FD7" w:rsidRPr="00A30FA8" w:rsidRDefault="008D3FD7" w:rsidP="008D413A">
            <w:pPr>
              <w:spacing w:line="240" w:lineRule="exact"/>
              <w:jc w:val="center"/>
              <w:rPr>
                <w:rFonts w:ascii="宋体" w:hAnsi="宋体" w:cs="宋体"/>
                <w:sz w:val="20"/>
                <w:szCs w:val="20"/>
              </w:rPr>
            </w:pPr>
          </w:p>
        </w:tc>
        <w:tc>
          <w:tcPr>
            <w:tcW w:w="1368" w:type="pct"/>
            <w:gridSpan w:val="2"/>
            <w:tcBorders>
              <w:top w:val="single" w:sz="4" w:space="0" w:color="000000"/>
              <w:left w:val="single" w:sz="4" w:space="0" w:color="auto"/>
              <w:bottom w:val="single" w:sz="4" w:space="0" w:color="auto"/>
              <w:right w:val="single" w:sz="4" w:space="0" w:color="auto"/>
            </w:tcBorders>
            <w:shd w:val="clear" w:color="auto" w:fill="auto"/>
            <w:vAlign w:val="center"/>
          </w:tcPr>
          <w:p w14:paraId="4FC56D35" w14:textId="77777777" w:rsidR="008D3FD7" w:rsidRPr="00A30FA8" w:rsidRDefault="008D3FD7" w:rsidP="008D413A">
            <w:pPr>
              <w:spacing w:line="240" w:lineRule="exact"/>
              <w:jc w:val="center"/>
              <w:rPr>
                <w:rFonts w:ascii="宋体" w:hAnsi="宋体" w:cs="宋体"/>
                <w:sz w:val="20"/>
                <w:szCs w:val="20"/>
              </w:rPr>
            </w:pPr>
            <w:r w:rsidRPr="00A30FA8">
              <w:rPr>
                <w:rFonts w:ascii="宋体" w:hAnsi="宋体" w:cs="宋体" w:hint="eastAsia"/>
                <w:sz w:val="20"/>
                <w:szCs w:val="20"/>
              </w:rPr>
              <w:t>记录</w:t>
            </w:r>
          </w:p>
        </w:tc>
        <w:tc>
          <w:tcPr>
            <w:tcW w:w="1180" w:type="pct"/>
            <w:gridSpan w:val="3"/>
            <w:tcBorders>
              <w:top w:val="single" w:sz="4" w:space="0" w:color="000000"/>
              <w:left w:val="single" w:sz="4" w:space="0" w:color="auto"/>
              <w:bottom w:val="single" w:sz="4" w:space="0" w:color="auto"/>
              <w:right w:val="single" w:sz="4" w:space="0" w:color="auto"/>
            </w:tcBorders>
            <w:shd w:val="clear" w:color="auto" w:fill="auto"/>
            <w:vAlign w:val="center"/>
          </w:tcPr>
          <w:p w14:paraId="63FB6CC8" w14:textId="77777777" w:rsidR="008D3FD7" w:rsidRPr="00A30FA8" w:rsidRDefault="008D3FD7" w:rsidP="008D413A">
            <w:pPr>
              <w:spacing w:line="240" w:lineRule="exact"/>
              <w:jc w:val="center"/>
              <w:rPr>
                <w:rFonts w:ascii="宋体" w:hAnsi="宋体"/>
                <w:sz w:val="20"/>
                <w:szCs w:val="20"/>
              </w:rPr>
            </w:pPr>
          </w:p>
        </w:tc>
        <w:tc>
          <w:tcPr>
            <w:tcW w:w="810" w:type="pct"/>
            <w:gridSpan w:val="2"/>
            <w:tcBorders>
              <w:top w:val="single" w:sz="4" w:space="0" w:color="000000"/>
              <w:left w:val="single" w:sz="4" w:space="0" w:color="auto"/>
              <w:bottom w:val="single" w:sz="4" w:space="0" w:color="auto"/>
              <w:right w:val="single" w:sz="12" w:space="0" w:color="auto"/>
            </w:tcBorders>
            <w:shd w:val="clear" w:color="auto" w:fill="auto"/>
            <w:vAlign w:val="center"/>
          </w:tcPr>
          <w:p w14:paraId="3F892F64" w14:textId="77777777" w:rsidR="008D3FD7" w:rsidRPr="00A30FA8" w:rsidRDefault="008D3FD7" w:rsidP="008D413A">
            <w:pPr>
              <w:widowControl/>
              <w:spacing w:line="240" w:lineRule="exact"/>
              <w:jc w:val="center"/>
              <w:rPr>
                <w:rFonts w:ascii="宋体" w:hAnsi="宋体" w:cs="宋体"/>
                <w:kern w:val="0"/>
                <w:sz w:val="20"/>
                <w:szCs w:val="20"/>
              </w:rPr>
            </w:pPr>
          </w:p>
        </w:tc>
      </w:tr>
      <w:tr w:rsidR="008D3FD7" w:rsidRPr="00A30FA8" w14:paraId="5B92C598" w14:textId="77777777" w:rsidTr="008D413A">
        <w:trPr>
          <w:trHeight w:val="437"/>
        </w:trPr>
        <w:tc>
          <w:tcPr>
            <w:tcW w:w="366" w:type="pct"/>
            <w:gridSpan w:val="2"/>
            <w:vMerge/>
            <w:tcBorders>
              <w:left w:val="single" w:sz="12" w:space="0" w:color="auto"/>
              <w:right w:val="single" w:sz="4" w:space="0" w:color="auto"/>
            </w:tcBorders>
            <w:shd w:val="clear" w:color="auto" w:fill="auto"/>
            <w:vAlign w:val="center"/>
          </w:tcPr>
          <w:p w14:paraId="4EA54797" w14:textId="77777777" w:rsidR="008D3FD7" w:rsidRPr="00A30FA8" w:rsidRDefault="008D3FD7" w:rsidP="008D413A">
            <w:pPr>
              <w:widowControl/>
              <w:spacing w:line="240" w:lineRule="exact"/>
              <w:jc w:val="center"/>
              <w:rPr>
                <w:rFonts w:ascii="宋体" w:hAnsi="宋体" w:cs="宋体"/>
                <w:kern w:val="0"/>
                <w:sz w:val="20"/>
                <w:szCs w:val="20"/>
              </w:rPr>
            </w:pPr>
          </w:p>
        </w:tc>
        <w:tc>
          <w:tcPr>
            <w:tcW w:w="661" w:type="pct"/>
            <w:gridSpan w:val="2"/>
            <w:vMerge/>
            <w:tcBorders>
              <w:left w:val="single" w:sz="4" w:space="0" w:color="auto"/>
              <w:right w:val="single" w:sz="4" w:space="0" w:color="auto"/>
            </w:tcBorders>
            <w:shd w:val="clear" w:color="auto" w:fill="auto"/>
            <w:vAlign w:val="center"/>
          </w:tcPr>
          <w:p w14:paraId="35B84519" w14:textId="77777777" w:rsidR="008D3FD7" w:rsidRPr="00A30FA8" w:rsidRDefault="008D3FD7" w:rsidP="008D413A">
            <w:pPr>
              <w:spacing w:line="240" w:lineRule="exact"/>
              <w:jc w:val="center"/>
              <w:rPr>
                <w:rFonts w:ascii="宋体" w:hAnsi="宋体"/>
                <w:sz w:val="20"/>
                <w:szCs w:val="20"/>
              </w:rPr>
            </w:pPr>
          </w:p>
        </w:tc>
        <w:tc>
          <w:tcPr>
            <w:tcW w:w="615" w:type="pct"/>
            <w:gridSpan w:val="2"/>
            <w:vMerge w:val="restart"/>
            <w:tcBorders>
              <w:top w:val="single" w:sz="4" w:space="0" w:color="000000"/>
              <w:left w:val="single" w:sz="4" w:space="0" w:color="auto"/>
              <w:right w:val="single" w:sz="4" w:space="0" w:color="auto"/>
            </w:tcBorders>
            <w:shd w:val="clear" w:color="auto" w:fill="auto"/>
            <w:vAlign w:val="center"/>
          </w:tcPr>
          <w:p w14:paraId="793F905E" w14:textId="77777777" w:rsidR="008D3FD7" w:rsidRPr="00A30FA8" w:rsidRDefault="008D3FD7" w:rsidP="008D413A">
            <w:pPr>
              <w:spacing w:line="240" w:lineRule="exact"/>
              <w:jc w:val="center"/>
              <w:rPr>
                <w:rFonts w:ascii="宋体" w:hAnsi="宋体" w:cs="宋体"/>
                <w:sz w:val="20"/>
                <w:szCs w:val="20"/>
              </w:rPr>
            </w:pPr>
            <w:r w:rsidRPr="00A30FA8">
              <w:rPr>
                <w:rFonts w:ascii="宋体" w:hAnsi="宋体" w:cs="宋体" w:hint="eastAsia"/>
                <w:sz w:val="20"/>
                <w:szCs w:val="20"/>
              </w:rPr>
              <w:t>数字</w:t>
            </w:r>
          </w:p>
          <w:p w14:paraId="16926082" w14:textId="77777777" w:rsidR="008D3FD7" w:rsidRPr="00A30FA8" w:rsidRDefault="008D3FD7" w:rsidP="008D413A">
            <w:pPr>
              <w:spacing w:line="240" w:lineRule="exact"/>
              <w:jc w:val="center"/>
              <w:rPr>
                <w:rFonts w:ascii="宋体" w:hAnsi="宋体" w:cs="宋体"/>
                <w:b/>
                <w:sz w:val="20"/>
                <w:szCs w:val="20"/>
              </w:rPr>
            </w:pPr>
            <w:r w:rsidRPr="00A30FA8">
              <w:rPr>
                <w:rFonts w:ascii="宋体" w:hAnsi="宋体" w:cs="宋体" w:hint="eastAsia"/>
                <w:sz w:val="20"/>
                <w:szCs w:val="20"/>
              </w:rPr>
              <w:t>视频</w:t>
            </w:r>
          </w:p>
        </w:tc>
        <w:tc>
          <w:tcPr>
            <w:tcW w:w="1368" w:type="pct"/>
            <w:gridSpan w:val="2"/>
            <w:tcBorders>
              <w:top w:val="single" w:sz="4" w:space="0" w:color="000000"/>
              <w:left w:val="single" w:sz="4" w:space="0" w:color="auto"/>
              <w:bottom w:val="single" w:sz="4" w:space="0" w:color="auto"/>
              <w:right w:val="single" w:sz="4" w:space="0" w:color="auto"/>
            </w:tcBorders>
            <w:shd w:val="clear" w:color="auto" w:fill="auto"/>
            <w:vAlign w:val="center"/>
          </w:tcPr>
          <w:p w14:paraId="088D2689" w14:textId="77777777" w:rsidR="008D3FD7" w:rsidRPr="00A30FA8" w:rsidRDefault="008D3FD7" w:rsidP="008D413A">
            <w:pPr>
              <w:spacing w:line="240" w:lineRule="exact"/>
              <w:jc w:val="center"/>
              <w:rPr>
                <w:rFonts w:ascii="宋体" w:hAnsi="宋体" w:cs="宋体"/>
                <w:sz w:val="20"/>
                <w:szCs w:val="20"/>
              </w:rPr>
            </w:pPr>
            <w:r w:rsidRPr="00A30FA8">
              <w:rPr>
                <w:rFonts w:ascii="宋体" w:hAnsi="宋体" w:cs="宋体" w:hint="eastAsia"/>
                <w:sz w:val="20"/>
                <w:szCs w:val="20"/>
              </w:rPr>
              <w:t>主机死机</w:t>
            </w:r>
          </w:p>
        </w:tc>
        <w:tc>
          <w:tcPr>
            <w:tcW w:w="1180" w:type="pct"/>
            <w:gridSpan w:val="3"/>
            <w:tcBorders>
              <w:top w:val="single" w:sz="4" w:space="0" w:color="000000"/>
              <w:left w:val="single" w:sz="4" w:space="0" w:color="auto"/>
              <w:bottom w:val="single" w:sz="4" w:space="0" w:color="auto"/>
              <w:right w:val="single" w:sz="4" w:space="0" w:color="auto"/>
            </w:tcBorders>
            <w:shd w:val="clear" w:color="auto" w:fill="auto"/>
            <w:vAlign w:val="center"/>
          </w:tcPr>
          <w:p w14:paraId="2A0BF7F0" w14:textId="77777777" w:rsidR="008D3FD7" w:rsidRPr="00A30FA8" w:rsidRDefault="008D3FD7" w:rsidP="008D413A">
            <w:pPr>
              <w:spacing w:line="240" w:lineRule="exact"/>
              <w:jc w:val="center"/>
              <w:rPr>
                <w:rFonts w:ascii="宋体" w:hAnsi="宋体"/>
                <w:sz w:val="20"/>
                <w:szCs w:val="20"/>
              </w:rPr>
            </w:pPr>
          </w:p>
        </w:tc>
        <w:tc>
          <w:tcPr>
            <w:tcW w:w="810" w:type="pct"/>
            <w:gridSpan w:val="2"/>
            <w:tcBorders>
              <w:top w:val="single" w:sz="4" w:space="0" w:color="000000"/>
              <w:left w:val="single" w:sz="4" w:space="0" w:color="auto"/>
              <w:bottom w:val="single" w:sz="4" w:space="0" w:color="auto"/>
              <w:right w:val="single" w:sz="12" w:space="0" w:color="auto"/>
            </w:tcBorders>
            <w:shd w:val="clear" w:color="auto" w:fill="auto"/>
            <w:vAlign w:val="center"/>
          </w:tcPr>
          <w:p w14:paraId="2833856F" w14:textId="77777777" w:rsidR="008D3FD7" w:rsidRPr="00A30FA8" w:rsidRDefault="008D3FD7" w:rsidP="008D413A">
            <w:pPr>
              <w:widowControl/>
              <w:spacing w:line="240" w:lineRule="exact"/>
              <w:jc w:val="center"/>
              <w:rPr>
                <w:rFonts w:ascii="宋体" w:hAnsi="宋体" w:cs="宋体"/>
                <w:kern w:val="0"/>
                <w:sz w:val="20"/>
                <w:szCs w:val="20"/>
              </w:rPr>
            </w:pPr>
          </w:p>
        </w:tc>
      </w:tr>
      <w:tr w:rsidR="008D3FD7" w:rsidRPr="00A30FA8" w14:paraId="75599AB5" w14:textId="77777777" w:rsidTr="008D413A">
        <w:trPr>
          <w:trHeight w:val="437"/>
        </w:trPr>
        <w:tc>
          <w:tcPr>
            <w:tcW w:w="366" w:type="pct"/>
            <w:gridSpan w:val="2"/>
            <w:vMerge/>
            <w:tcBorders>
              <w:left w:val="single" w:sz="12" w:space="0" w:color="auto"/>
              <w:right w:val="single" w:sz="4" w:space="0" w:color="auto"/>
            </w:tcBorders>
            <w:shd w:val="clear" w:color="auto" w:fill="auto"/>
            <w:vAlign w:val="center"/>
          </w:tcPr>
          <w:p w14:paraId="28B342FE" w14:textId="77777777" w:rsidR="008D3FD7" w:rsidRPr="00A30FA8" w:rsidRDefault="008D3FD7" w:rsidP="008D413A">
            <w:pPr>
              <w:widowControl/>
              <w:spacing w:line="240" w:lineRule="exact"/>
              <w:jc w:val="center"/>
              <w:rPr>
                <w:rFonts w:ascii="宋体" w:hAnsi="宋体" w:cs="宋体"/>
                <w:kern w:val="0"/>
                <w:sz w:val="20"/>
                <w:szCs w:val="20"/>
              </w:rPr>
            </w:pPr>
          </w:p>
        </w:tc>
        <w:tc>
          <w:tcPr>
            <w:tcW w:w="661" w:type="pct"/>
            <w:gridSpan w:val="2"/>
            <w:vMerge/>
            <w:tcBorders>
              <w:left w:val="single" w:sz="4" w:space="0" w:color="auto"/>
              <w:right w:val="single" w:sz="4" w:space="0" w:color="auto"/>
            </w:tcBorders>
            <w:shd w:val="clear" w:color="auto" w:fill="auto"/>
            <w:vAlign w:val="center"/>
          </w:tcPr>
          <w:p w14:paraId="001DDDE6" w14:textId="77777777" w:rsidR="008D3FD7" w:rsidRPr="00A30FA8" w:rsidRDefault="008D3FD7" w:rsidP="008D413A">
            <w:pPr>
              <w:spacing w:line="240" w:lineRule="exact"/>
              <w:jc w:val="center"/>
              <w:rPr>
                <w:rFonts w:ascii="宋体" w:hAnsi="宋体"/>
                <w:sz w:val="20"/>
                <w:szCs w:val="20"/>
              </w:rPr>
            </w:pPr>
          </w:p>
        </w:tc>
        <w:tc>
          <w:tcPr>
            <w:tcW w:w="615" w:type="pct"/>
            <w:gridSpan w:val="2"/>
            <w:vMerge/>
            <w:tcBorders>
              <w:left w:val="single" w:sz="4" w:space="0" w:color="auto"/>
              <w:right w:val="single" w:sz="4" w:space="0" w:color="auto"/>
            </w:tcBorders>
            <w:shd w:val="clear" w:color="auto" w:fill="auto"/>
            <w:vAlign w:val="center"/>
          </w:tcPr>
          <w:p w14:paraId="14D668F2" w14:textId="77777777" w:rsidR="008D3FD7" w:rsidRPr="00A30FA8" w:rsidRDefault="008D3FD7" w:rsidP="008D413A">
            <w:pPr>
              <w:spacing w:line="240" w:lineRule="exact"/>
              <w:jc w:val="center"/>
              <w:rPr>
                <w:rFonts w:ascii="宋体" w:hAnsi="宋体" w:cs="宋体"/>
                <w:sz w:val="20"/>
                <w:szCs w:val="20"/>
              </w:rPr>
            </w:pPr>
          </w:p>
        </w:tc>
        <w:tc>
          <w:tcPr>
            <w:tcW w:w="1368" w:type="pct"/>
            <w:gridSpan w:val="2"/>
            <w:tcBorders>
              <w:top w:val="single" w:sz="4" w:space="0" w:color="000000"/>
              <w:left w:val="single" w:sz="4" w:space="0" w:color="auto"/>
              <w:bottom w:val="single" w:sz="4" w:space="0" w:color="auto"/>
              <w:right w:val="single" w:sz="4" w:space="0" w:color="auto"/>
            </w:tcBorders>
            <w:shd w:val="clear" w:color="auto" w:fill="auto"/>
            <w:vAlign w:val="center"/>
          </w:tcPr>
          <w:p w14:paraId="0084BBB9" w14:textId="77777777" w:rsidR="008D3FD7" w:rsidRPr="00A30FA8" w:rsidRDefault="008D3FD7" w:rsidP="008D413A">
            <w:pPr>
              <w:spacing w:line="240" w:lineRule="exact"/>
              <w:jc w:val="center"/>
              <w:rPr>
                <w:rFonts w:ascii="宋体" w:hAnsi="宋体" w:cs="宋体"/>
                <w:sz w:val="20"/>
                <w:szCs w:val="20"/>
              </w:rPr>
            </w:pPr>
            <w:r w:rsidRPr="00A30FA8">
              <w:rPr>
                <w:rFonts w:ascii="宋体" w:hAnsi="宋体" w:cs="宋体" w:hint="eastAsia"/>
                <w:sz w:val="20"/>
                <w:szCs w:val="20"/>
              </w:rPr>
              <w:t>显示速度</w:t>
            </w:r>
          </w:p>
        </w:tc>
        <w:tc>
          <w:tcPr>
            <w:tcW w:w="1180" w:type="pct"/>
            <w:gridSpan w:val="3"/>
            <w:tcBorders>
              <w:top w:val="single" w:sz="4" w:space="0" w:color="000000"/>
              <w:left w:val="single" w:sz="4" w:space="0" w:color="auto"/>
              <w:bottom w:val="single" w:sz="4" w:space="0" w:color="auto"/>
              <w:right w:val="single" w:sz="4" w:space="0" w:color="auto"/>
            </w:tcBorders>
            <w:shd w:val="clear" w:color="auto" w:fill="auto"/>
            <w:vAlign w:val="center"/>
          </w:tcPr>
          <w:p w14:paraId="7F2265B3" w14:textId="77777777" w:rsidR="008D3FD7" w:rsidRPr="00A30FA8" w:rsidRDefault="008D3FD7" w:rsidP="008D413A">
            <w:pPr>
              <w:spacing w:line="240" w:lineRule="exact"/>
              <w:jc w:val="center"/>
              <w:rPr>
                <w:rFonts w:ascii="宋体" w:hAnsi="宋体"/>
                <w:sz w:val="20"/>
                <w:szCs w:val="20"/>
              </w:rPr>
            </w:pPr>
          </w:p>
        </w:tc>
        <w:tc>
          <w:tcPr>
            <w:tcW w:w="810" w:type="pct"/>
            <w:gridSpan w:val="2"/>
            <w:tcBorders>
              <w:top w:val="single" w:sz="4" w:space="0" w:color="000000"/>
              <w:left w:val="single" w:sz="4" w:space="0" w:color="auto"/>
              <w:bottom w:val="single" w:sz="4" w:space="0" w:color="auto"/>
              <w:right w:val="single" w:sz="12" w:space="0" w:color="auto"/>
            </w:tcBorders>
            <w:shd w:val="clear" w:color="auto" w:fill="auto"/>
            <w:vAlign w:val="center"/>
          </w:tcPr>
          <w:p w14:paraId="65A490F3" w14:textId="77777777" w:rsidR="008D3FD7" w:rsidRPr="00A30FA8" w:rsidRDefault="008D3FD7" w:rsidP="008D413A">
            <w:pPr>
              <w:widowControl/>
              <w:spacing w:line="240" w:lineRule="exact"/>
              <w:jc w:val="center"/>
              <w:rPr>
                <w:rFonts w:ascii="宋体" w:hAnsi="宋体" w:cs="宋体"/>
                <w:kern w:val="0"/>
                <w:sz w:val="20"/>
                <w:szCs w:val="20"/>
              </w:rPr>
            </w:pPr>
          </w:p>
        </w:tc>
      </w:tr>
      <w:tr w:rsidR="008D3FD7" w:rsidRPr="00A30FA8" w14:paraId="4962072D" w14:textId="77777777" w:rsidTr="008D413A">
        <w:trPr>
          <w:trHeight w:val="437"/>
        </w:trPr>
        <w:tc>
          <w:tcPr>
            <w:tcW w:w="366" w:type="pct"/>
            <w:gridSpan w:val="2"/>
            <w:vMerge/>
            <w:tcBorders>
              <w:left w:val="single" w:sz="12" w:space="0" w:color="auto"/>
              <w:right w:val="single" w:sz="4" w:space="0" w:color="auto"/>
            </w:tcBorders>
            <w:shd w:val="clear" w:color="auto" w:fill="auto"/>
            <w:vAlign w:val="center"/>
          </w:tcPr>
          <w:p w14:paraId="09910931" w14:textId="77777777" w:rsidR="008D3FD7" w:rsidRPr="00A30FA8" w:rsidRDefault="008D3FD7" w:rsidP="008D413A">
            <w:pPr>
              <w:widowControl/>
              <w:spacing w:line="240" w:lineRule="exact"/>
              <w:jc w:val="center"/>
              <w:rPr>
                <w:rFonts w:ascii="宋体" w:hAnsi="宋体" w:cs="宋体"/>
                <w:kern w:val="0"/>
                <w:sz w:val="20"/>
                <w:szCs w:val="20"/>
              </w:rPr>
            </w:pPr>
          </w:p>
        </w:tc>
        <w:tc>
          <w:tcPr>
            <w:tcW w:w="661" w:type="pct"/>
            <w:gridSpan w:val="2"/>
            <w:vMerge/>
            <w:tcBorders>
              <w:left w:val="single" w:sz="4" w:space="0" w:color="auto"/>
              <w:right w:val="single" w:sz="4" w:space="0" w:color="auto"/>
            </w:tcBorders>
            <w:shd w:val="clear" w:color="auto" w:fill="auto"/>
            <w:vAlign w:val="center"/>
          </w:tcPr>
          <w:p w14:paraId="1C1A64CF" w14:textId="77777777" w:rsidR="008D3FD7" w:rsidRPr="00A30FA8" w:rsidRDefault="008D3FD7" w:rsidP="008D413A">
            <w:pPr>
              <w:spacing w:line="240" w:lineRule="exact"/>
              <w:jc w:val="center"/>
              <w:rPr>
                <w:rFonts w:ascii="宋体" w:hAnsi="宋体"/>
                <w:sz w:val="20"/>
                <w:szCs w:val="20"/>
              </w:rPr>
            </w:pPr>
          </w:p>
        </w:tc>
        <w:tc>
          <w:tcPr>
            <w:tcW w:w="615" w:type="pct"/>
            <w:gridSpan w:val="2"/>
            <w:vMerge/>
            <w:tcBorders>
              <w:left w:val="single" w:sz="4" w:space="0" w:color="auto"/>
              <w:right w:val="single" w:sz="4" w:space="0" w:color="auto"/>
            </w:tcBorders>
            <w:shd w:val="clear" w:color="auto" w:fill="auto"/>
            <w:vAlign w:val="center"/>
          </w:tcPr>
          <w:p w14:paraId="3B9A2208" w14:textId="77777777" w:rsidR="008D3FD7" w:rsidRPr="00A30FA8" w:rsidRDefault="008D3FD7" w:rsidP="008D413A">
            <w:pPr>
              <w:spacing w:line="240" w:lineRule="exact"/>
              <w:jc w:val="center"/>
              <w:rPr>
                <w:rFonts w:ascii="宋体" w:hAnsi="宋体" w:cs="宋体"/>
                <w:sz w:val="20"/>
                <w:szCs w:val="20"/>
              </w:rPr>
            </w:pPr>
          </w:p>
        </w:tc>
        <w:tc>
          <w:tcPr>
            <w:tcW w:w="1368" w:type="pct"/>
            <w:gridSpan w:val="2"/>
            <w:tcBorders>
              <w:top w:val="single" w:sz="4" w:space="0" w:color="000000"/>
              <w:left w:val="single" w:sz="4" w:space="0" w:color="auto"/>
              <w:bottom w:val="single" w:sz="4" w:space="0" w:color="auto"/>
              <w:right w:val="single" w:sz="4" w:space="0" w:color="auto"/>
            </w:tcBorders>
            <w:shd w:val="clear" w:color="auto" w:fill="auto"/>
            <w:vAlign w:val="center"/>
          </w:tcPr>
          <w:p w14:paraId="231855AA" w14:textId="77777777" w:rsidR="008D3FD7" w:rsidRPr="00A30FA8" w:rsidRDefault="008D3FD7" w:rsidP="008D413A">
            <w:pPr>
              <w:spacing w:line="240" w:lineRule="exact"/>
              <w:jc w:val="center"/>
              <w:rPr>
                <w:rFonts w:ascii="宋体" w:hAnsi="宋体" w:cs="宋体"/>
                <w:sz w:val="20"/>
                <w:szCs w:val="20"/>
              </w:rPr>
            </w:pPr>
            <w:r w:rsidRPr="00A30FA8">
              <w:rPr>
                <w:rFonts w:ascii="宋体" w:hAnsi="宋体" w:cs="宋体" w:hint="eastAsia"/>
                <w:sz w:val="20"/>
                <w:szCs w:val="20"/>
              </w:rPr>
              <w:t>联网通信</w:t>
            </w:r>
          </w:p>
        </w:tc>
        <w:tc>
          <w:tcPr>
            <w:tcW w:w="1180" w:type="pct"/>
            <w:gridSpan w:val="3"/>
            <w:tcBorders>
              <w:top w:val="single" w:sz="4" w:space="0" w:color="000000"/>
              <w:left w:val="single" w:sz="4" w:space="0" w:color="auto"/>
              <w:bottom w:val="single" w:sz="4" w:space="0" w:color="auto"/>
              <w:right w:val="single" w:sz="4" w:space="0" w:color="auto"/>
            </w:tcBorders>
            <w:shd w:val="clear" w:color="auto" w:fill="auto"/>
            <w:vAlign w:val="center"/>
          </w:tcPr>
          <w:p w14:paraId="779B1C8B" w14:textId="77777777" w:rsidR="008D3FD7" w:rsidRPr="00A30FA8" w:rsidRDefault="008D3FD7" w:rsidP="008D413A">
            <w:pPr>
              <w:spacing w:line="240" w:lineRule="exact"/>
              <w:jc w:val="center"/>
              <w:rPr>
                <w:rFonts w:ascii="宋体" w:hAnsi="宋体"/>
                <w:sz w:val="20"/>
                <w:szCs w:val="20"/>
              </w:rPr>
            </w:pPr>
          </w:p>
        </w:tc>
        <w:tc>
          <w:tcPr>
            <w:tcW w:w="810" w:type="pct"/>
            <w:gridSpan w:val="2"/>
            <w:tcBorders>
              <w:top w:val="single" w:sz="4" w:space="0" w:color="000000"/>
              <w:left w:val="single" w:sz="4" w:space="0" w:color="auto"/>
              <w:bottom w:val="single" w:sz="4" w:space="0" w:color="auto"/>
              <w:right w:val="single" w:sz="12" w:space="0" w:color="auto"/>
            </w:tcBorders>
            <w:shd w:val="clear" w:color="auto" w:fill="auto"/>
            <w:vAlign w:val="center"/>
          </w:tcPr>
          <w:p w14:paraId="14A2ECC5" w14:textId="77777777" w:rsidR="008D3FD7" w:rsidRPr="00A30FA8" w:rsidRDefault="008D3FD7" w:rsidP="008D413A">
            <w:pPr>
              <w:widowControl/>
              <w:spacing w:line="240" w:lineRule="exact"/>
              <w:jc w:val="center"/>
              <w:rPr>
                <w:rFonts w:ascii="宋体" w:hAnsi="宋体" w:cs="宋体"/>
                <w:kern w:val="0"/>
                <w:sz w:val="20"/>
                <w:szCs w:val="20"/>
              </w:rPr>
            </w:pPr>
          </w:p>
        </w:tc>
      </w:tr>
      <w:tr w:rsidR="008D3FD7" w:rsidRPr="00A30FA8" w14:paraId="56E923B3" w14:textId="77777777" w:rsidTr="008D413A">
        <w:trPr>
          <w:trHeight w:val="437"/>
        </w:trPr>
        <w:tc>
          <w:tcPr>
            <w:tcW w:w="366" w:type="pct"/>
            <w:gridSpan w:val="2"/>
            <w:vMerge/>
            <w:tcBorders>
              <w:left w:val="single" w:sz="12" w:space="0" w:color="auto"/>
              <w:right w:val="single" w:sz="4" w:space="0" w:color="auto"/>
            </w:tcBorders>
            <w:shd w:val="clear" w:color="auto" w:fill="auto"/>
            <w:vAlign w:val="center"/>
          </w:tcPr>
          <w:p w14:paraId="50BA195F" w14:textId="77777777" w:rsidR="008D3FD7" w:rsidRPr="00A30FA8" w:rsidRDefault="008D3FD7" w:rsidP="008D413A">
            <w:pPr>
              <w:widowControl/>
              <w:spacing w:line="240" w:lineRule="exact"/>
              <w:jc w:val="center"/>
              <w:rPr>
                <w:rFonts w:ascii="宋体" w:hAnsi="宋体" w:cs="宋体"/>
                <w:kern w:val="0"/>
                <w:sz w:val="20"/>
                <w:szCs w:val="20"/>
              </w:rPr>
            </w:pPr>
          </w:p>
        </w:tc>
        <w:tc>
          <w:tcPr>
            <w:tcW w:w="661" w:type="pct"/>
            <w:gridSpan w:val="2"/>
            <w:vMerge/>
            <w:tcBorders>
              <w:left w:val="single" w:sz="4" w:space="0" w:color="auto"/>
              <w:right w:val="single" w:sz="4" w:space="0" w:color="auto"/>
            </w:tcBorders>
            <w:shd w:val="clear" w:color="auto" w:fill="auto"/>
            <w:vAlign w:val="center"/>
          </w:tcPr>
          <w:p w14:paraId="0E6C2B0E" w14:textId="77777777" w:rsidR="008D3FD7" w:rsidRPr="00A30FA8" w:rsidRDefault="008D3FD7" w:rsidP="008D413A">
            <w:pPr>
              <w:spacing w:line="240" w:lineRule="exact"/>
              <w:jc w:val="center"/>
              <w:rPr>
                <w:rFonts w:ascii="宋体" w:hAnsi="宋体"/>
                <w:sz w:val="20"/>
                <w:szCs w:val="20"/>
              </w:rPr>
            </w:pPr>
          </w:p>
        </w:tc>
        <w:tc>
          <w:tcPr>
            <w:tcW w:w="615" w:type="pct"/>
            <w:gridSpan w:val="2"/>
            <w:vMerge/>
            <w:tcBorders>
              <w:left w:val="single" w:sz="4" w:space="0" w:color="auto"/>
              <w:right w:val="single" w:sz="4" w:space="0" w:color="auto"/>
            </w:tcBorders>
            <w:shd w:val="clear" w:color="auto" w:fill="auto"/>
            <w:vAlign w:val="center"/>
          </w:tcPr>
          <w:p w14:paraId="66BC6DE2" w14:textId="77777777" w:rsidR="008D3FD7" w:rsidRPr="00A30FA8" w:rsidRDefault="008D3FD7" w:rsidP="008D413A">
            <w:pPr>
              <w:spacing w:line="240" w:lineRule="exact"/>
              <w:jc w:val="center"/>
              <w:rPr>
                <w:rFonts w:ascii="宋体" w:hAnsi="宋体" w:cs="宋体"/>
                <w:sz w:val="20"/>
                <w:szCs w:val="20"/>
              </w:rPr>
            </w:pPr>
          </w:p>
        </w:tc>
        <w:tc>
          <w:tcPr>
            <w:tcW w:w="1368" w:type="pct"/>
            <w:gridSpan w:val="2"/>
            <w:tcBorders>
              <w:top w:val="single" w:sz="4" w:space="0" w:color="000000"/>
              <w:left w:val="single" w:sz="4" w:space="0" w:color="auto"/>
              <w:bottom w:val="single" w:sz="4" w:space="0" w:color="auto"/>
              <w:right w:val="single" w:sz="4" w:space="0" w:color="auto"/>
            </w:tcBorders>
            <w:shd w:val="clear" w:color="auto" w:fill="auto"/>
            <w:vAlign w:val="center"/>
          </w:tcPr>
          <w:p w14:paraId="65D060F9" w14:textId="77777777" w:rsidR="008D3FD7" w:rsidRPr="00A30FA8" w:rsidRDefault="008D3FD7" w:rsidP="008D413A">
            <w:pPr>
              <w:spacing w:line="240" w:lineRule="exact"/>
              <w:jc w:val="center"/>
              <w:rPr>
                <w:rFonts w:ascii="宋体" w:hAnsi="宋体" w:cs="宋体"/>
                <w:sz w:val="20"/>
                <w:szCs w:val="20"/>
              </w:rPr>
            </w:pPr>
            <w:r w:rsidRPr="00A30FA8">
              <w:rPr>
                <w:rFonts w:ascii="宋体" w:hAnsi="宋体" w:cs="宋体" w:hint="eastAsia"/>
                <w:sz w:val="20"/>
                <w:szCs w:val="20"/>
              </w:rPr>
              <w:t>存储速度</w:t>
            </w:r>
          </w:p>
        </w:tc>
        <w:tc>
          <w:tcPr>
            <w:tcW w:w="1180" w:type="pct"/>
            <w:gridSpan w:val="3"/>
            <w:tcBorders>
              <w:top w:val="single" w:sz="4" w:space="0" w:color="000000"/>
              <w:left w:val="single" w:sz="4" w:space="0" w:color="auto"/>
              <w:bottom w:val="single" w:sz="4" w:space="0" w:color="auto"/>
              <w:right w:val="single" w:sz="4" w:space="0" w:color="auto"/>
            </w:tcBorders>
            <w:shd w:val="clear" w:color="auto" w:fill="auto"/>
            <w:vAlign w:val="center"/>
          </w:tcPr>
          <w:p w14:paraId="0625238D" w14:textId="77777777" w:rsidR="008D3FD7" w:rsidRPr="00A30FA8" w:rsidRDefault="008D3FD7" w:rsidP="008D413A">
            <w:pPr>
              <w:spacing w:line="240" w:lineRule="exact"/>
              <w:jc w:val="center"/>
              <w:rPr>
                <w:rFonts w:ascii="宋体" w:hAnsi="宋体"/>
                <w:sz w:val="20"/>
                <w:szCs w:val="20"/>
              </w:rPr>
            </w:pPr>
          </w:p>
        </w:tc>
        <w:tc>
          <w:tcPr>
            <w:tcW w:w="810" w:type="pct"/>
            <w:gridSpan w:val="2"/>
            <w:tcBorders>
              <w:top w:val="single" w:sz="4" w:space="0" w:color="000000"/>
              <w:left w:val="single" w:sz="4" w:space="0" w:color="auto"/>
              <w:bottom w:val="single" w:sz="4" w:space="0" w:color="auto"/>
              <w:right w:val="single" w:sz="12" w:space="0" w:color="auto"/>
            </w:tcBorders>
            <w:shd w:val="clear" w:color="auto" w:fill="auto"/>
            <w:vAlign w:val="center"/>
          </w:tcPr>
          <w:p w14:paraId="59D18BB2" w14:textId="77777777" w:rsidR="008D3FD7" w:rsidRPr="00A30FA8" w:rsidRDefault="008D3FD7" w:rsidP="008D413A">
            <w:pPr>
              <w:widowControl/>
              <w:spacing w:line="240" w:lineRule="exact"/>
              <w:jc w:val="center"/>
              <w:rPr>
                <w:rFonts w:ascii="宋体" w:hAnsi="宋体" w:cs="宋体"/>
                <w:kern w:val="0"/>
                <w:sz w:val="20"/>
                <w:szCs w:val="20"/>
              </w:rPr>
            </w:pPr>
          </w:p>
        </w:tc>
      </w:tr>
      <w:tr w:rsidR="008D3FD7" w:rsidRPr="00A30FA8" w14:paraId="76EDA7FF" w14:textId="77777777" w:rsidTr="008D413A">
        <w:trPr>
          <w:trHeight w:val="437"/>
        </w:trPr>
        <w:tc>
          <w:tcPr>
            <w:tcW w:w="366" w:type="pct"/>
            <w:gridSpan w:val="2"/>
            <w:vMerge/>
            <w:tcBorders>
              <w:left w:val="single" w:sz="12" w:space="0" w:color="auto"/>
              <w:right w:val="single" w:sz="4" w:space="0" w:color="auto"/>
            </w:tcBorders>
            <w:shd w:val="clear" w:color="auto" w:fill="auto"/>
            <w:vAlign w:val="center"/>
          </w:tcPr>
          <w:p w14:paraId="490B636B" w14:textId="77777777" w:rsidR="008D3FD7" w:rsidRPr="00A30FA8" w:rsidRDefault="008D3FD7" w:rsidP="008D413A">
            <w:pPr>
              <w:widowControl/>
              <w:spacing w:line="240" w:lineRule="exact"/>
              <w:jc w:val="center"/>
              <w:rPr>
                <w:rFonts w:ascii="宋体" w:hAnsi="宋体" w:cs="宋体"/>
                <w:kern w:val="0"/>
                <w:sz w:val="20"/>
                <w:szCs w:val="20"/>
              </w:rPr>
            </w:pPr>
          </w:p>
        </w:tc>
        <w:tc>
          <w:tcPr>
            <w:tcW w:w="661" w:type="pct"/>
            <w:gridSpan w:val="2"/>
            <w:vMerge/>
            <w:tcBorders>
              <w:left w:val="single" w:sz="4" w:space="0" w:color="auto"/>
              <w:right w:val="single" w:sz="4" w:space="0" w:color="auto"/>
            </w:tcBorders>
            <w:shd w:val="clear" w:color="auto" w:fill="auto"/>
            <w:vAlign w:val="center"/>
          </w:tcPr>
          <w:p w14:paraId="54F1CE18" w14:textId="77777777" w:rsidR="008D3FD7" w:rsidRPr="00A30FA8" w:rsidRDefault="008D3FD7" w:rsidP="008D413A">
            <w:pPr>
              <w:spacing w:line="240" w:lineRule="exact"/>
              <w:jc w:val="center"/>
              <w:rPr>
                <w:rFonts w:ascii="宋体" w:hAnsi="宋体"/>
                <w:sz w:val="20"/>
                <w:szCs w:val="20"/>
              </w:rPr>
            </w:pPr>
          </w:p>
        </w:tc>
        <w:tc>
          <w:tcPr>
            <w:tcW w:w="615" w:type="pct"/>
            <w:gridSpan w:val="2"/>
            <w:vMerge/>
            <w:tcBorders>
              <w:left w:val="single" w:sz="4" w:space="0" w:color="auto"/>
              <w:right w:val="single" w:sz="4" w:space="0" w:color="auto"/>
            </w:tcBorders>
            <w:shd w:val="clear" w:color="auto" w:fill="auto"/>
            <w:vAlign w:val="center"/>
          </w:tcPr>
          <w:p w14:paraId="5B7C60D5" w14:textId="77777777" w:rsidR="008D3FD7" w:rsidRPr="00A30FA8" w:rsidRDefault="008D3FD7" w:rsidP="008D413A">
            <w:pPr>
              <w:spacing w:line="240" w:lineRule="exact"/>
              <w:jc w:val="center"/>
              <w:rPr>
                <w:rFonts w:ascii="宋体" w:hAnsi="宋体" w:cs="宋体"/>
                <w:sz w:val="20"/>
                <w:szCs w:val="20"/>
              </w:rPr>
            </w:pPr>
          </w:p>
        </w:tc>
        <w:tc>
          <w:tcPr>
            <w:tcW w:w="1368" w:type="pct"/>
            <w:gridSpan w:val="2"/>
            <w:tcBorders>
              <w:top w:val="single" w:sz="4" w:space="0" w:color="000000"/>
              <w:left w:val="single" w:sz="4" w:space="0" w:color="auto"/>
              <w:bottom w:val="single" w:sz="4" w:space="0" w:color="auto"/>
              <w:right w:val="single" w:sz="4" w:space="0" w:color="auto"/>
            </w:tcBorders>
            <w:shd w:val="clear" w:color="auto" w:fill="auto"/>
            <w:vAlign w:val="center"/>
          </w:tcPr>
          <w:p w14:paraId="4D9BBDB8" w14:textId="77777777" w:rsidR="008D3FD7" w:rsidRPr="00A30FA8" w:rsidRDefault="008D3FD7" w:rsidP="008D413A">
            <w:pPr>
              <w:spacing w:line="240" w:lineRule="exact"/>
              <w:jc w:val="center"/>
              <w:rPr>
                <w:rFonts w:ascii="宋体" w:hAnsi="宋体" w:cs="宋体"/>
                <w:sz w:val="20"/>
                <w:szCs w:val="20"/>
              </w:rPr>
            </w:pPr>
            <w:r w:rsidRPr="00A30FA8">
              <w:rPr>
                <w:rFonts w:ascii="宋体" w:hAnsi="宋体" w:cs="宋体" w:hint="eastAsia"/>
                <w:sz w:val="20"/>
                <w:szCs w:val="20"/>
              </w:rPr>
              <w:t>检索</w:t>
            </w:r>
          </w:p>
        </w:tc>
        <w:tc>
          <w:tcPr>
            <w:tcW w:w="1180" w:type="pct"/>
            <w:gridSpan w:val="3"/>
            <w:tcBorders>
              <w:top w:val="single" w:sz="4" w:space="0" w:color="000000"/>
              <w:left w:val="single" w:sz="4" w:space="0" w:color="auto"/>
              <w:bottom w:val="single" w:sz="4" w:space="0" w:color="auto"/>
              <w:right w:val="single" w:sz="4" w:space="0" w:color="auto"/>
            </w:tcBorders>
            <w:shd w:val="clear" w:color="auto" w:fill="auto"/>
            <w:vAlign w:val="center"/>
          </w:tcPr>
          <w:p w14:paraId="6ACA1CB9" w14:textId="77777777" w:rsidR="008D3FD7" w:rsidRPr="00A30FA8" w:rsidRDefault="008D3FD7" w:rsidP="008D413A">
            <w:pPr>
              <w:spacing w:line="240" w:lineRule="exact"/>
              <w:jc w:val="center"/>
              <w:rPr>
                <w:rFonts w:ascii="宋体" w:hAnsi="宋体"/>
                <w:sz w:val="20"/>
                <w:szCs w:val="20"/>
              </w:rPr>
            </w:pPr>
          </w:p>
        </w:tc>
        <w:tc>
          <w:tcPr>
            <w:tcW w:w="810" w:type="pct"/>
            <w:gridSpan w:val="2"/>
            <w:tcBorders>
              <w:top w:val="single" w:sz="4" w:space="0" w:color="000000"/>
              <w:left w:val="single" w:sz="4" w:space="0" w:color="auto"/>
              <w:bottom w:val="single" w:sz="4" w:space="0" w:color="auto"/>
              <w:right w:val="single" w:sz="12" w:space="0" w:color="auto"/>
            </w:tcBorders>
            <w:shd w:val="clear" w:color="auto" w:fill="auto"/>
            <w:vAlign w:val="center"/>
          </w:tcPr>
          <w:p w14:paraId="66BCE016" w14:textId="77777777" w:rsidR="008D3FD7" w:rsidRPr="00A30FA8" w:rsidRDefault="008D3FD7" w:rsidP="008D413A">
            <w:pPr>
              <w:widowControl/>
              <w:spacing w:line="240" w:lineRule="exact"/>
              <w:jc w:val="center"/>
              <w:rPr>
                <w:rFonts w:ascii="宋体" w:hAnsi="宋体" w:cs="宋体"/>
                <w:kern w:val="0"/>
                <w:sz w:val="20"/>
                <w:szCs w:val="20"/>
              </w:rPr>
            </w:pPr>
          </w:p>
        </w:tc>
      </w:tr>
      <w:tr w:rsidR="008D3FD7" w:rsidRPr="00A30FA8" w14:paraId="6195E43F" w14:textId="77777777" w:rsidTr="008D413A">
        <w:trPr>
          <w:trHeight w:val="437"/>
        </w:trPr>
        <w:tc>
          <w:tcPr>
            <w:tcW w:w="366" w:type="pct"/>
            <w:gridSpan w:val="2"/>
            <w:vMerge/>
            <w:tcBorders>
              <w:left w:val="single" w:sz="12" w:space="0" w:color="auto"/>
              <w:bottom w:val="single" w:sz="4" w:space="0" w:color="auto"/>
              <w:right w:val="single" w:sz="4" w:space="0" w:color="auto"/>
            </w:tcBorders>
            <w:shd w:val="clear" w:color="auto" w:fill="auto"/>
            <w:vAlign w:val="center"/>
          </w:tcPr>
          <w:p w14:paraId="1652D315" w14:textId="77777777" w:rsidR="008D3FD7" w:rsidRPr="00A30FA8" w:rsidRDefault="008D3FD7" w:rsidP="008D413A">
            <w:pPr>
              <w:widowControl/>
              <w:spacing w:line="240" w:lineRule="exact"/>
              <w:jc w:val="center"/>
              <w:rPr>
                <w:rFonts w:ascii="宋体" w:hAnsi="宋体" w:cs="宋体"/>
                <w:kern w:val="0"/>
                <w:sz w:val="20"/>
                <w:szCs w:val="20"/>
              </w:rPr>
            </w:pPr>
          </w:p>
        </w:tc>
        <w:tc>
          <w:tcPr>
            <w:tcW w:w="661" w:type="pct"/>
            <w:gridSpan w:val="2"/>
            <w:vMerge/>
            <w:tcBorders>
              <w:left w:val="single" w:sz="4" w:space="0" w:color="auto"/>
              <w:bottom w:val="single" w:sz="4" w:space="0" w:color="auto"/>
              <w:right w:val="single" w:sz="4" w:space="0" w:color="auto"/>
            </w:tcBorders>
            <w:shd w:val="clear" w:color="auto" w:fill="auto"/>
            <w:vAlign w:val="center"/>
          </w:tcPr>
          <w:p w14:paraId="02788042" w14:textId="77777777" w:rsidR="008D3FD7" w:rsidRPr="00A30FA8" w:rsidRDefault="008D3FD7" w:rsidP="008D413A">
            <w:pPr>
              <w:spacing w:line="240" w:lineRule="exact"/>
              <w:jc w:val="center"/>
              <w:rPr>
                <w:rFonts w:ascii="宋体" w:hAnsi="宋体"/>
                <w:sz w:val="20"/>
                <w:szCs w:val="20"/>
              </w:rPr>
            </w:pPr>
          </w:p>
        </w:tc>
        <w:tc>
          <w:tcPr>
            <w:tcW w:w="615" w:type="pct"/>
            <w:gridSpan w:val="2"/>
            <w:vMerge/>
            <w:tcBorders>
              <w:left w:val="single" w:sz="4" w:space="0" w:color="auto"/>
              <w:bottom w:val="single" w:sz="4" w:space="0" w:color="auto"/>
              <w:right w:val="single" w:sz="4" w:space="0" w:color="auto"/>
            </w:tcBorders>
            <w:shd w:val="clear" w:color="auto" w:fill="auto"/>
            <w:vAlign w:val="center"/>
          </w:tcPr>
          <w:p w14:paraId="63DD1D38" w14:textId="77777777" w:rsidR="008D3FD7" w:rsidRPr="00A30FA8" w:rsidRDefault="008D3FD7" w:rsidP="008D413A">
            <w:pPr>
              <w:spacing w:line="240" w:lineRule="exact"/>
              <w:jc w:val="center"/>
              <w:rPr>
                <w:rFonts w:ascii="宋体" w:hAnsi="宋体" w:cs="宋体"/>
                <w:sz w:val="20"/>
                <w:szCs w:val="20"/>
              </w:rPr>
            </w:pPr>
          </w:p>
        </w:tc>
        <w:tc>
          <w:tcPr>
            <w:tcW w:w="1368" w:type="pct"/>
            <w:gridSpan w:val="2"/>
            <w:tcBorders>
              <w:top w:val="single" w:sz="4" w:space="0" w:color="000000"/>
              <w:left w:val="single" w:sz="4" w:space="0" w:color="auto"/>
              <w:bottom w:val="single" w:sz="4" w:space="0" w:color="auto"/>
              <w:right w:val="single" w:sz="4" w:space="0" w:color="auto"/>
            </w:tcBorders>
            <w:shd w:val="clear" w:color="auto" w:fill="auto"/>
            <w:vAlign w:val="center"/>
          </w:tcPr>
          <w:p w14:paraId="34B6E4DC" w14:textId="77777777" w:rsidR="008D3FD7" w:rsidRPr="00A30FA8" w:rsidRDefault="008D3FD7" w:rsidP="008D413A">
            <w:pPr>
              <w:spacing w:line="240" w:lineRule="exact"/>
              <w:jc w:val="center"/>
              <w:rPr>
                <w:rFonts w:ascii="宋体" w:hAnsi="宋体" w:cs="宋体"/>
                <w:sz w:val="20"/>
                <w:szCs w:val="20"/>
              </w:rPr>
            </w:pPr>
            <w:r w:rsidRPr="00A30FA8">
              <w:rPr>
                <w:rFonts w:ascii="宋体" w:hAnsi="宋体" w:cs="宋体" w:hint="eastAsia"/>
                <w:sz w:val="20"/>
                <w:szCs w:val="20"/>
              </w:rPr>
              <w:t>回放</w:t>
            </w:r>
          </w:p>
        </w:tc>
        <w:tc>
          <w:tcPr>
            <w:tcW w:w="1180" w:type="pct"/>
            <w:gridSpan w:val="3"/>
            <w:tcBorders>
              <w:top w:val="single" w:sz="4" w:space="0" w:color="000000"/>
              <w:left w:val="single" w:sz="4" w:space="0" w:color="auto"/>
              <w:bottom w:val="single" w:sz="4" w:space="0" w:color="auto"/>
              <w:right w:val="single" w:sz="4" w:space="0" w:color="auto"/>
            </w:tcBorders>
            <w:shd w:val="clear" w:color="auto" w:fill="auto"/>
            <w:vAlign w:val="center"/>
          </w:tcPr>
          <w:p w14:paraId="67768B89" w14:textId="77777777" w:rsidR="008D3FD7" w:rsidRPr="00A30FA8" w:rsidRDefault="008D3FD7" w:rsidP="008D413A">
            <w:pPr>
              <w:spacing w:line="240" w:lineRule="exact"/>
              <w:jc w:val="center"/>
              <w:rPr>
                <w:rFonts w:ascii="宋体" w:hAnsi="宋体"/>
                <w:sz w:val="20"/>
                <w:szCs w:val="20"/>
              </w:rPr>
            </w:pPr>
          </w:p>
        </w:tc>
        <w:tc>
          <w:tcPr>
            <w:tcW w:w="810" w:type="pct"/>
            <w:gridSpan w:val="2"/>
            <w:tcBorders>
              <w:top w:val="single" w:sz="4" w:space="0" w:color="000000"/>
              <w:left w:val="single" w:sz="4" w:space="0" w:color="auto"/>
              <w:bottom w:val="single" w:sz="4" w:space="0" w:color="auto"/>
              <w:right w:val="single" w:sz="12" w:space="0" w:color="auto"/>
            </w:tcBorders>
            <w:shd w:val="clear" w:color="auto" w:fill="auto"/>
            <w:vAlign w:val="center"/>
          </w:tcPr>
          <w:p w14:paraId="49D3E8C7" w14:textId="77777777" w:rsidR="008D3FD7" w:rsidRPr="00A30FA8" w:rsidRDefault="008D3FD7" w:rsidP="008D413A">
            <w:pPr>
              <w:widowControl/>
              <w:spacing w:line="240" w:lineRule="exact"/>
              <w:jc w:val="center"/>
              <w:rPr>
                <w:rFonts w:ascii="宋体" w:hAnsi="宋体" w:cs="宋体"/>
                <w:kern w:val="0"/>
                <w:sz w:val="20"/>
                <w:szCs w:val="20"/>
              </w:rPr>
            </w:pPr>
          </w:p>
        </w:tc>
      </w:tr>
      <w:tr w:rsidR="008D3FD7" w:rsidRPr="00A30FA8" w14:paraId="70E48863" w14:textId="77777777" w:rsidTr="008D413A">
        <w:trPr>
          <w:trHeight w:val="437"/>
        </w:trPr>
        <w:tc>
          <w:tcPr>
            <w:tcW w:w="366" w:type="pct"/>
            <w:gridSpan w:val="2"/>
            <w:tcBorders>
              <w:left w:val="single" w:sz="12" w:space="0" w:color="auto"/>
              <w:bottom w:val="single" w:sz="4" w:space="0" w:color="auto"/>
              <w:right w:val="single" w:sz="4" w:space="0" w:color="auto"/>
            </w:tcBorders>
            <w:shd w:val="clear" w:color="auto" w:fill="auto"/>
            <w:vAlign w:val="center"/>
          </w:tcPr>
          <w:p w14:paraId="4E622971" w14:textId="77777777" w:rsidR="008D3FD7" w:rsidRPr="00A30FA8" w:rsidRDefault="008D3FD7" w:rsidP="008D413A">
            <w:pPr>
              <w:widowControl/>
              <w:spacing w:line="240" w:lineRule="exact"/>
              <w:jc w:val="center"/>
              <w:rPr>
                <w:rFonts w:ascii="宋体" w:hAnsi="宋体" w:cs="宋体"/>
                <w:kern w:val="0"/>
                <w:sz w:val="20"/>
                <w:szCs w:val="20"/>
              </w:rPr>
            </w:pPr>
            <w:r w:rsidRPr="00A30FA8">
              <w:rPr>
                <w:rFonts w:ascii="宋体" w:hAnsi="宋体" w:cs="宋体" w:hint="eastAsia"/>
                <w:kern w:val="0"/>
                <w:sz w:val="20"/>
                <w:szCs w:val="20"/>
              </w:rPr>
              <w:t>4</w:t>
            </w:r>
          </w:p>
        </w:tc>
        <w:tc>
          <w:tcPr>
            <w:tcW w:w="2644" w:type="pct"/>
            <w:gridSpan w:val="6"/>
            <w:tcBorders>
              <w:left w:val="single" w:sz="4" w:space="0" w:color="auto"/>
              <w:bottom w:val="single" w:sz="4" w:space="0" w:color="auto"/>
              <w:right w:val="single" w:sz="4" w:space="0" w:color="auto"/>
            </w:tcBorders>
            <w:shd w:val="clear" w:color="auto" w:fill="auto"/>
            <w:vAlign w:val="center"/>
          </w:tcPr>
          <w:p w14:paraId="26DCA4C0" w14:textId="77777777" w:rsidR="008D3FD7" w:rsidRPr="00A30FA8" w:rsidRDefault="008D3FD7" w:rsidP="008D413A">
            <w:pPr>
              <w:spacing w:line="240" w:lineRule="exact"/>
              <w:jc w:val="center"/>
              <w:rPr>
                <w:rFonts w:ascii="宋体" w:hAnsi="宋体" w:cs="宋体"/>
                <w:sz w:val="20"/>
                <w:szCs w:val="20"/>
              </w:rPr>
            </w:pPr>
            <w:r w:rsidRPr="00A30FA8">
              <w:rPr>
                <w:rFonts w:ascii="宋体" w:hAnsi="宋体" w:cs="宋体" w:hint="eastAsia"/>
                <w:sz w:val="20"/>
                <w:szCs w:val="20"/>
              </w:rPr>
              <w:t>联动功能</w:t>
            </w:r>
          </w:p>
        </w:tc>
        <w:tc>
          <w:tcPr>
            <w:tcW w:w="1180" w:type="pct"/>
            <w:gridSpan w:val="3"/>
            <w:tcBorders>
              <w:top w:val="single" w:sz="4" w:space="0" w:color="000000"/>
              <w:left w:val="single" w:sz="4" w:space="0" w:color="auto"/>
              <w:bottom w:val="single" w:sz="4" w:space="0" w:color="auto"/>
              <w:right w:val="single" w:sz="4" w:space="0" w:color="auto"/>
            </w:tcBorders>
            <w:shd w:val="clear" w:color="auto" w:fill="auto"/>
            <w:vAlign w:val="center"/>
          </w:tcPr>
          <w:p w14:paraId="79A92546" w14:textId="77777777" w:rsidR="008D3FD7" w:rsidRPr="00A30FA8" w:rsidRDefault="008D3FD7" w:rsidP="008D413A">
            <w:pPr>
              <w:spacing w:line="240" w:lineRule="exact"/>
              <w:jc w:val="center"/>
              <w:rPr>
                <w:rFonts w:ascii="宋体" w:hAnsi="宋体"/>
                <w:sz w:val="20"/>
                <w:szCs w:val="20"/>
              </w:rPr>
            </w:pPr>
          </w:p>
        </w:tc>
        <w:tc>
          <w:tcPr>
            <w:tcW w:w="810" w:type="pct"/>
            <w:gridSpan w:val="2"/>
            <w:tcBorders>
              <w:top w:val="single" w:sz="4" w:space="0" w:color="000000"/>
              <w:left w:val="single" w:sz="4" w:space="0" w:color="auto"/>
              <w:bottom w:val="single" w:sz="4" w:space="0" w:color="auto"/>
              <w:right w:val="single" w:sz="12" w:space="0" w:color="auto"/>
            </w:tcBorders>
            <w:shd w:val="clear" w:color="auto" w:fill="auto"/>
            <w:vAlign w:val="center"/>
          </w:tcPr>
          <w:p w14:paraId="6907F23A" w14:textId="77777777" w:rsidR="008D3FD7" w:rsidRPr="00A30FA8" w:rsidRDefault="008D3FD7" w:rsidP="008D413A">
            <w:pPr>
              <w:widowControl/>
              <w:spacing w:line="240" w:lineRule="exact"/>
              <w:jc w:val="center"/>
              <w:rPr>
                <w:rFonts w:ascii="宋体" w:hAnsi="宋体" w:cs="宋体"/>
                <w:kern w:val="0"/>
                <w:sz w:val="20"/>
                <w:szCs w:val="20"/>
              </w:rPr>
            </w:pPr>
          </w:p>
        </w:tc>
      </w:tr>
      <w:tr w:rsidR="008D3FD7" w:rsidRPr="00A30FA8" w14:paraId="4DF14063" w14:textId="77777777" w:rsidTr="008D413A">
        <w:trPr>
          <w:trHeight w:val="437"/>
        </w:trPr>
        <w:tc>
          <w:tcPr>
            <w:tcW w:w="366" w:type="pct"/>
            <w:gridSpan w:val="2"/>
            <w:tcBorders>
              <w:left w:val="single" w:sz="12" w:space="0" w:color="auto"/>
              <w:bottom w:val="single" w:sz="4" w:space="0" w:color="auto"/>
              <w:right w:val="single" w:sz="4" w:space="0" w:color="auto"/>
            </w:tcBorders>
            <w:shd w:val="clear" w:color="auto" w:fill="auto"/>
            <w:vAlign w:val="center"/>
          </w:tcPr>
          <w:p w14:paraId="0A513EB2" w14:textId="77777777" w:rsidR="008D3FD7" w:rsidRPr="00A30FA8" w:rsidRDefault="008D3FD7" w:rsidP="008D413A">
            <w:pPr>
              <w:widowControl/>
              <w:spacing w:line="240" w:lineRule="exact"/>
              <w:jc w:val="center"/>
              <w:rPr>
                <w:rFonts w:ascii="宋体" w:hAnsi="宋体" w:cs="宋体"/>
                <w:kern w:val="0"/>
                <w:sz w:val="20"/>
                <w:szCs w:val="20"/>
              </w:rPr>
            </w:pPr>
            <w:r w:rsidRPr="00A30FA8">
              <w:rPr>
                <w:rFonts w:ascii="宋体" w:hAnsi="宋体" w:cs="宋体" w:hint="eastAsia"/>
                <w:kern w:val="0"/>
                <w:sz w:val="20"/>
                <w:szCs w:val="20"/>
              </w:rPr>
              <w:t>5</w:t>
            </w:r>
          </w:p>
        </w:tc>
        <w:tc>
          <w:tcPr>
            <w:tcW w:w="2644" w:type="pct"/>
            <w:gridSpan w:val="6"/>
            <w:tcBorders>
              <w:left w:val="single" w:sz="4" w:space="0" w:color="auto"/>
              <w:bottom w:val="single" w:sz="4" w:space="0" w:color="auto"/>
              <w:right w:val="single" w:sz="4" w:space="0" w:color="auto"/>
            </w:tcBorders>
            <w:shd w:val="clear" w:color="auto" w:fill="auto"/>
            <w:vAlign w:val="center"/>
          </w:tcPr>
          <w:p w14:paraId="69DEE863" w14:textId="77777777" w:rsidR="008D3FD7" w:rsidRPr="00A30FA8" w:rsidRDefault="008D3FD7" w:rsidP="008D413A">
            <w:pPr>
              <w:spacing w:line="240" w:lineRule="exact"/>
              <w:jc w:val="center"/>
              <w:rPr>
                <w:rFonts w:ascii="宋体" w:hAnsi="宋体" w:cs="宋体"/>
                <w:sz w:val="20"/>
                <w:szCs w:val="20"/>
              </w:rPr>
            </w:pPr>
            <w:r w:rsidRPr="00A30FA8">
              <w:rPr>
                <w:rFonts w:ascii="宋体" w:hAnsi="宋体" w:cs="宋体" w:hint="eastAsia"/>
                <w:sz w:val="20"/>
                <w:szCs w:val="20"/>
              </w:rPr>
              <w:t>图像记录保存时间</w:t>
            </w:r>
          </w:p>
        </w:tc>
        <w:tc>
          <w:tcPr>
            <w:tcW w:w="1180" w:type="pct"/>
            <w:gridSpan w:val="3"/>
            <w:tcBorders>
              <w:top w:val="single" w:sz="4" w:space="0" w:color="000000"/>
              <w:left w:val="single" w:sz="4" w:space="0" w:color="auto"/>
              <w:bottom w:val="single" w:sz="4" w:space="0" w:color="auto"/>
              <w:right w:val="single" w:sz="4" w:space="0" w:color="auto"/>
            </w:tcBorders>
            <w:shd w:val="clear" w:color="auto" w:fill="auto"/>
            <w:vAlign w:val="center"/>
          </w:tcPr>
          <w:p w14:paraId="278600DF" w14:textId="77777777" w:rsidR="008D3FD7" w:rsidRPr="00A30FA8" w:rsidRDefault="008D3FD7" w:rsidP="008D413A">
            <w:pPr>
              <w:spacing w:line="240" w:lineRule="exact"/>
              <w:jc w:val="center"/>
              <w:rPr>
                <w:rFonts w:ascii="宋体" w:hAnsi="宋体"/>
                <w:sz w:val="20"/>
                <w:szCs w:val="20"/>
              </w:rPr>
            </w:pPr>
          </w:p>
        </w:tc>
        <w:tc>
          <w:tcPr>
            <w:tcW w:w="810" w:type="pct"/>
            <w:gridSpan w:val="2"/>
            <w:tcBorders>
              <w:top w:val="single" w:sz="4" w:space="0" w:color="000000"/>
              <w:left w:val="single" w:sz="4" w:space="0" w:color="auto"/>
              <w:bottom w:val="single" w:sz="4" w:space="0" w:color="auto"/>
              <w:right w:val="single" w:sz="12" w:space="0" w:color="auto"/>
            </w:tcBorders>
            <w:shd w:val="clear" w:color="auto" w:fill="auto"/>
            <w:vAlign w:val="center"/>
          </w:tcPr>
          <w:p w14:paraId="5ADC3BDC" w14:textId="77777777" w:rsidR="008D3FD7" w:rsidRPr="00A30FA8" w:rsidRDefault="008D3FD7" w:rsidP="008D413A">
            <w:pPr>
              <w:widowControl/>
              <w:spacing w:line="240" w:lineRule="exact"/>
              <w:jc w:val="center"/>
              <w:rPr>
                <w:rFonts w:ascii="宋体" w:hAnsi="宋体" w:cs="宋体"/>
                <w:kern w:val="0"/>
                <w:sz w:val="20"/>
                <w:szCs w:val="20"/>
              </w:rPr>
            </w:pPr>
          </w:p>
        </w:tc>
      </w:tr>
      <w:tr w:rsidR="008D3FD7" w:rsidRPr="00A30FA8" w14:paraId="1E2D4B87" w14:textId="77777777" w:rsidTr="008D413A">
        <w:trPr>
          <w:trHeight w:val="437"/>
        </w:trPr>
        <w:tc>
          <w:tcPr>
            <w:tcW w:w="5000" w:type="pct"/>
            <w:gridSpan w:val="13"/>
            <w:tcBorders>
              <w:top w:val="single" w:sz="4" w:space="0" w:color="auto"/>
              <w:left w:val="single" w:sz="12" w:space="0" w:color="auto"/>
              <w:right w:val="single" w:sz="12" w:space="0" w:color="auto"/>
            </w:tcBorders>
            <w:shd w:val="clear" w:color="auto" w:fill="auto"/>
          </w:tcPr>
          <w:p w14:paraId="3B3FEB29" w14:textId="77777777" w:rsidR="008D3FD7" w:rsidRPr="00A30FA8" w:rsidRDefault="008D3FD7" w:rsidP="008D413A">
            <w:pPr>
              <w:widowControl/>
              <w:spacing w:line="240" w:lineRule="exact"/>
              <w:rPr>
                <w:rFonts w:ascii="宋体" w:hAnsi="宋体" w:cs="宋体"/>
                <w:kern w:val="0"/>
                <w:sz w:val="20"/>
                <w:szCs w:val="20"/>
              </w:rPr>
            </w:pPr>
            <w:r w:rsidRPr="00A30FA8">
              <w:rPr>
                <w:rFonts w:ascii="宋体" w:hAnsi="宋体" w:cs="宋体" w:hint="eastAsia"/>
                <w:kern w:val="0"/>
                <w:sz w:val="20"/>
                <w:szCs w:val="20"/>
              </w:rPr>
              <w:t>检查结论：</w:t>
            </w:r>
          </w:p>
        </w:tc>
      </w:tr>
      <w:tr w:rsidR="008D3FD7" w:rsidRPr="00A30FA8" w14:paraId="11010DB8" w14:textId="77777777" w:rsidTr="008D413A">
        <w:tblPrEx>
          <w:jc w:val="center"/>
        </w:tblPrEx>
        <w:trPr>
          <w:trHeight w:val="437"/>
          <w:jc w:val="center"/>
        </w:trPr>
        <w:tc>
          <w:tcPr>
            <w:tcW w:w="292" w:type="pct"/>
            <w:vMerge w:val="restart"/>
            <w:tcBorders>
              <w:top w:val="single" w:sz="4" w:space="0" w:color="000000"/>
              <w:left w:val="single" w:sz="12" w:space="0" w:color="auto"/>
              <w:right w:val="single" w:sz="4" w:space="0" w:color="auto"/>
            </w:tcBorders>
            <w:shd w:val="clear" w:color="auto" w:fill="auto"/>
            <w:vAlign w:val="center"/>
          </w:tcPr>
          <w:p w14:paraId="4AB74665" w14:textId="77777777" w:rsidR="008D3FD7" w:rsidRPr="00A30FA8" w:rsidRDefault="008D3FD7" w:rsidP="008D413A">
            <w:pPr>
              <w:widowControl/>
              <w:spacing w:line="240" w:lineRule="exact"/>
              <w:jc w:val="center"/>
              <w:rPr>
                <w:rFonts w:asciiTheme="minorEastAsia" w:eastAsiaTheme="minorEastAsia" w:hAnsiTheme="minorEastAsia" w:cs="宋体"/>
                <w:kern w:val="0"/>
                <w:sz w:val="20"/>
                <w:szCs w:val="20"/>
              </w:rPr>
            </w:pPr>
            <w:r w:rsidRPr="00A30FA8">
              <w:rPr>
                <w:rFonts w:asciiTheme="minorEastAsia" w:eastAsiaTheme="minorEastAsia" w:hAnsiTheme="minorEastAsia" w:cs="宋体" w:hint="eastAsia"/>
                <w:kern w:val="0"/>
                <w:sz w:val="20"/>
                <w:szCs w:val="20"/>
              </w:rPr>
              <w:t>签字栏</w:t>
            </w:r>
          </w:p>
        </w:tc>
        <w:tc>
          <w:tcPr>
            <w:tcW w:w="794" w:type="pct"/>
            <w:gridSpan w:val="4"/>
            <w:vMerge w:val="restart"/>
            <w:tcBorders>
              <w:top w:val="single" w:sz="4" w:space="0" w:color="000000"/>
              <w:left w:val="single" w:sz="4" w:space="0" w:color="auto"/>
              <w:right w:val="single" w:sz="4" w:space="0" w:color="auto"/>
            </w:tcBorders>
            <w:shd w:val="clear" w:color="auto" w:fill="auto"/>
            <w:vAlign w:val="center"/>
          </w:tcPr>
          <w:p w14:paraId="74146E0D" w14:textId="77777777" w:rsidR="008D3FD7" w:rsidRPr="00A30FA8" w:rsidRDefault="008D3FD7" w:rsidP="008D413A">
            <w:pPr>
              <w:widowControl/>
              <w:spacing w:line="240" w:lineRule="exact"/>
              <w:jc w:val="center"/>
              <w:rPr>
                <w:rFonts w:asciiTheme="minorEastAsia" w:eastAsiaTheme="minorEastAsia" w:hAnsiTheme="minorEastAsia" w:cs="宋体"/>
                <w:kern w:val="0"/>
                <w:sz w:val="20"/>
                <w:szCs w:val="20"/>
              </w:rPr>
            </w:pPr>
            <w:r>
              <w:rPr>
                <w:rFonts w:asciiTheme="minorEastAsia" w:eastAsiaTheme="minorEastAsia" w:hAnsiTheme="minorEastAsia" w:cs="宋体"/>
                <w:kern w:val="0"/>
                <w:sz w:val="20"/>
                <w:szCs w:val="20"/>
              </w:rPr>
              <w:t>施工单位</w:t>
            </w:r>
          </w:p>
        </w:tc>
        <w:tc>
          <w:tcPr>
            <w:tcW w:w="1591" w:type="pct"/>
            <w:gridSpan w:val="2"/>
            <w:vMerge w:val="restart"/>
            <w:tcBorders>
              <w:top w:val="single" w:sz="4" w:space="0" w:color="000000"/>
              <w:left w:val="single" w:sz="4" w:space="0" w:color="auto"/>
              <w:right w:val="single" w:sz="4" w:space="0" w:color="auto"/>
            </w:tcBorders>
            <w:shd w:val="clear" w:color="auto" w:fill="auto"/>
            <w:vAlign w:val="center"/>
          </w:tcPr>
          <w:p w14:paraId="4ECECF00" w14:textId="77777777" w:rsidR="008D3FD7" w:rsidRPr="00A30FA8" w:rsidRDefault="008D3FD7" w:rsidP="008D413A">
            <w:pPr>
              <w:widowControl/>
              <w:spacing w:line="240" w:lineRule="exact"/>
              <w:jc w:val="center"/>
              <w:rPr>
                <w:rFonts w:asciiTheme="minorEastAsia" w:eastAsiaTheme="minorEastAsia" w:hAnsiTheme="minorEastAsia" w:cs="宋体"/>
                <w:kern w:val="0"/>
                <w:sz w:val="20"/>
                <w:szCs w:val="20"/>
              </w:rPr>
            </w:pPr>
          </w:p>
        </w:tc>
        <w:tc>
          <w:tcPr>
            <w:tcW w:w="873" w:type="pct"/>
            <w:gridSpan w:val="2"/>
            <w:tcBorders>
              <w:top w:val="single" w:sz="4" w:space="0" w:color="000000"/>
              <w:left w:val="single" w:sz="4" w:space="0" w:color="auto"/>
              <w:bottom w:val="single" w:sz="4" w:space="0" w:color="auto"/>
              <w:right w:val="single" w:sz="4" w:space="0" w:color="auto"/>
            </w:tcBorders>
            <w:shd w:val="clear" w:color="auto" w:fill="auto"/>
            <w:vAlign w:val="center"/>
          </w:tcPr>
          <w:p w14:paraId="6EE80A97" w14:textId="77777777" w:rsidR="008D3FD7" w:rsidRPr="00A30FA8" w:rsidRDefault="008D3FD7" w:rsidP="008D413A">
            <w:pPr>
              <w:widowControl/>
              <w:spacing w:line="240" w:lineRule="exact"/>
              <w:jc w:val="center"/>
              <w:rPr>
                <w:rFonts w:asciiTheme="minorEastAsia" w:eastAsiaTheme="minorEastAsia" w:hAnsiTheme="minorEastAsia" w:cs="宋体"/>
                <w:kern w:val="0"/>
                <w:sz w:val="20"/>
                <w:szCs w:val="20"/>
              </w:rPr>
            </w:pPr>
            <w:r>
              <w:rPr>
                <w:rFonts w:asciiTheme="minorEastAsia" w:eastAsiaTheme="minorEastAsia" w:hAnsiTheme="minorEastAsia" w:cs="宋体"/>
                <w:kern w:val="0"/>
                <w:sz w:val="20"/>
                <w:szCs w:val="20"/>
              </w:rPr>
              <w:t>专业技术负责人</w:t>
            </w:r>
          </w:p>
        </w:tc>
        <w:tc>
          <w:tcPr>
            <w:tcW w:w="869" w:type="pct"/>
            <w:gridSpan w:val="3"/>
            <w:tcBorders>
              <w:top w:val="single" w:sz="4" w:space="0" w:color="000000"/>
              <w:left w:val="single" w:sz="4" w:space="0" w:color="auto"/>
              <w:bottom w:val="single" w:sz="4" w:space="0" w:color="auto"/>
              <w:right w:val="single" w:sz="4" w:space="0" w:color="auto"/>
            </w:tcBorders>
            <w:shd w:val="clear" w:color="auto" w:fill="auto"/>
            <w:vAlign w:val="center"/>
          </w:tcPr>
          <w:p w14:paraId="56EB29A8" w14:textId="77777777" w:rsidR="008D3FD7" w:rsidRPr="00A30FA8" w:rsidRDefault="008D3FD7" w:rsidP="008D413A">
            <w:pPr>
              <w:widowControl/>
              <w:spacing w:line="240" w:lineRule="exact"/>
              <w:jc w:val="center"/>
              <w:rPr>
                <w:rFonts w:asciiTheme="minorEastAsia" w:eastAsiaTheme="minorEastAsia" w:hAnsiTheme="minorEastAsia" w:cs="宋体"/>
                <w:kern w:val="0"/>
                <w:sz w:val="20"/>
                <w:szCs w:val="20"/>
              </w:rPr>
            </w:pPr>
            <w:r>
              <w:rPr>
                <w:rFonts w:asciiTheme="minorEastAsia" w:eastAsiaTheme="minorEastAsia" w:hAnsiTheme="minorEastAsia" w:cs="宋体"/>
                <w:kern w:val="0"/>
                <w:sz w:val="20"/>
                <w:szCs w:val="20"/>
              </w:rPr>
              <w:t>专业质量检查员</w:t>
            </w:r>
          </w:p>
        </w:tc>
        <w:tc>
          <w:tcPr>
            <w:tcW w:w="582" w:type="pct"/>
            <w:tcBorders>
              <w:top w:val="single" w:sz="4" w:space="0" w:color="000000"/>
              <w:left w:val="single" w:sz="4" w:space="0" w:color="auto"/>
              <w:bottom w:val="single" w:sz="4" w:space="0" w:color="auto"/>
              <w:right w:val="single" w:sz="12" w:space="0" w:color="auto"/>
            </w:tcBorders>
            <w:shd w:val="clear" w:color="auto" w:fill="auto"/>
            <w:vAlign w:val="center"/>
          </w:tcPr>
          <w:p w14:paraId="16A9F3F7" w14:textId="77777777" w:rsidR="008D3FD7" w:rsidRPr="00A30FA8" w:rsidRDefault="008D3FD7" w:rsidP="008D413A">
            <w:pPr>
              <w:widowControl/>
              <w:spacing w:line="240" w:lineRule="exact"/>
              <w:jc w:val="center"/>
              <w:rPr>
                <w:rFonts w:asciiTheme="minorEastAsia" w:eastAsiaTheme="minorEastAsia" w:hAnsiTheme="minorEastAsia" w:cs="宋体"/>
                <w:kern w:val="0"/>
                <w:sz w:val="20"/>
                <w:szCs w:val="20"/>
              </w:rPr>
            </w:pPr>
            <w:r>
              <w:rPr>
                <w:rFonts w:asciiTheme="minorEastAsia" w:eastAsiaTheme="minorEastAsia" w:hAnsiTheme="minorEastAsia" w:cs="宋体"/>
                <w:kern w:val="0"/>
                <w:sz w:val="20"/>
                <w:szCs w:val="20"/>
              </w:rPr>
              <w:t>专业工长</w:t>
            </w:r>
          </w:p>
        </w:tc>
      </w:tr>
      <w:tr w:rsidR="008D3FD7" w:rsidRPr="00A30FA8" w14:paraId="56A435D6" w14:textId="77777777" w:rsidTr="008D413A">
        <w:tblPrEx>
          <w:jc w:val="center"/>
        </w:tblPrEx>
        <w:trPr>
          <w:trHeight w:val="437"/>
          <w:jc w:val="center"/>
        </w:trPr>
        <w:tc>
          <w:tcPr>
            <w:tcW w:w="292" w:type="pct"/>
            <w:vMerge/>
            <w:tcBorders>
              <w:top w:val="single" w:sz="4" w:space="0" w:color="000000"/>
              <w:left w:val="single" w:sz="12" w:space="0" w:color="auto"/>
              <w:right w:val="single" w:sz="4" w:space="0" w:color="auto"/>
            </w:tcBorders>
            <w:shd w:val="clear" w:color="auto" w:fill="auto"/>
            <w:vAlign w:val="center"/>
          </w:tcPr>
          <w:p w14:paraId="70780E27" w14:textId="77777777" w:rsidR="008D3FD7" w:rsidRPr="00A30FA8" w:rsidRDefault="008D3FD7" w:rsidP="008D413A">
            <w:pPr>
              <w:widowControl/>
              <w:spacing w:line="240" w:lineRule="exact"/>
              <w:jc w:val="center"/>
              <w:rPr>
                <w:rFonts w:asciiTheme="minorEastAsia" w:eastAsiaTheme="minorEastAsia" w:hAnsiTheme="minorEastAsia" w:cs="宋体"/>
                <w:kern w:val="0"/>
                <w:sz w:val="20"/>
                <w:szCs w:val="20"/>
              </w:rPr>
            </w:pPr>
          </w:p>
        </w:tc>
        <w:tc>
          <w:tcPr>
            <w:tcW w:w="794" w:type="pct"/>
            <w:gridSpan w:val="4"/>
            <w:vMerge/>
            <w:tcBorders>
              <w:left w:val="single" w:sz="4" w:space="0" w:color="auto"/>
              <w:bottom w:val="single" w:sz="4" w:space="0" w:color="auto"/>
              <w:right w:val="single" w:sz="4" w:space="0" w:color="auto"/>
            </w:tcBorders>
            <w:shd w:val="clear" w:color="auto" w:fill="auto"/>
            <w:vAlign w:val="center"/>
          </w:tcPr>
          <w:p w14:paraId="48C3E4DB" w14:textId="77777777" w:rsidR="008D3FD7" w:rsidRPr="00A30FA8" w:rsidRDefault="008D3FD7" w:rsidP="008D413A">
            <w:pPr>
              <w:widowControl/>
              <w:spacing w:line="240" w:lineRule="exact"/>
              <w:jc w:val="center"/>
              <w:rPr>
                <w:rFonts w:asciiTheme="minorEastAsia" w:eastAsiaTheme="minorEastAsia" w:hAnsiTheme="minorEastAsia" w:cs="宋体"/>
                <w:kern w:val="0"/>
                <w:sz w:val="20"/>
                <w:szCs w:val="20"/>
              </w:rPr>
            </w:pPr>
          </w:p>
        </w:tc>
        <w:tc>
          <w:tcPr>
            <w:tcW w:w="1591" w:type="pct"/>
            <w:gridSpan w:val="2"/>
            <w:vMerge/>
            <w:tcBorders>
              <w:left w:val="single" w:sz="4" w:space="0" w:color="auto"/>
              <w:bottom w:val="single" w:sz="4" w:space="0" w:color="auto"/>
              <w:right w:val="single" w:sz="4" w:space="0" w:color="auto"/>
            </w:tcBorders>
            <w:shd w:val="clear" w:color="auto" w:fill="auto"/>
            <w:vAlign w:val="center"/>
          </w:tcPr>
          <w:p w14:paraId="1E2F749C" w14:textId="77777777" w:rsidR="008D3FD7" w:rsidRPr="00A30FA8" w:rsidRDefault="008D3FD7" w:rsidP="008D413A">
            <w:pPr>
              <w:widowControl/>
              <w:spacing w:line="240" w:lineRule="exact"/>
              <w:jc w:val="center"/>
              <w:rPr>
                <w:rFonts w:asciiTheme="minorEastAsia" w:eastAsiaTheme="minorEastAsia" w:hAnsiTheme="minorEastAsia" w:cs="宋体"/>
                <w:kern w:val="0"/>
                <w:sz w:val="20"/>
                <w:szCs w:val="20"/>
              </w:rPr>
            </w:pPr>
          </w:p>
        </w:tc>
        <w:tc>
          <w:tcPr>
            <w:tcW w:w="873" w:type="pct"/>
            <w:gridSpan w:val="2"/>
            <w:tcBorders>
              <w:top w:val="single" w:sz="4" w:space="0" w:color="000000"/>
              <w:left w:val="single" w:sz="4" w:space="0" w:color="auto"/>
              <w:bottom w:val="single" w:sz="4" w:space="0" w:color="auto"/>
              <w:right w:val="single" w:sz="4" w:space="0" w:color="auto"/>
            </w:tcBorders>
            <w:shd w:val="clear" w:color="auto" w:fill="auto"/>
            <w:vAlign w:val="center"/>
          </w:tcPr>
          <w:p w14:paraId="1D99505A" w14:textId="77777777" w:rsidR="008D3FD7" w:rsidRPr="00A30FA8" w:rsidRDefault="008D3FD7" w:rsidP="008D413A">
            <w:pPr>
              <w:widowControl/>
              <w:spacing w:line="240" w:lineRule="exact"/>
              <w:jc w:val="center"/>
              <w:rPr>
                <w:rFonts w:asciiTheme="minorEastAsia" w:eastAsiaTheme="minorEastAsia" w:hAnsiTheme="minorEastAsia" w:cs="宋体"/>
                <w:kern w:val="0"/>
                <w:sz w:val="20"/>
                <w:szCs w:val="20"/>
              </w:rPr>
            </w:pPr>
          </w:p>
        </w:tc>
        <w:tc>
          <w:tcPr>
            <w:tcW w:w="869" w:type="pct"/>
            <w:gridSpan w:val="3"/>
            <w:tcBorders>
              <w:top w:val="single" w:sz="4" w:space="0" w:color="000000"/>
              <w:left w:val="single" w:sz="4" w:space="0" w:color="auto"/>
              <w:bottom w:val="single" w:sz="4" w:space="0" w:color="auto"/>
              <w:right w:val="single" w:sz="4" w:space="0" w:color="auto"/>
            </w:tcBorders>
            <w:shd w:val="clear" w:color="auto" w:fill="auto"/>
            <w:vAlign w:val="center"/>
          </w:tcPr>
          <w:p w14:paraId="1DAC51B5" w14:textId="77777777" w:rsidR="008D3FD7" w:rsidRPr="00A30FA8" w:rsidRDefault="008D3FD7" w:rsidP="008D413A">
            <w:pPr>
              <w:widowControl/>
              <w:spacing w:line="240" w:lineRule="exact"/>
              <w:jc w:val="center"/>
              <w:rPr>
                <w:rFonts w:asciiTheme="minorEastAsia" w:eastAsiaTheme="minorEastAsia" w:hAnsiTheme="minorEastAsia" w:cs="宋体"/>
                <w:kern w:val="0"/>
                <w:sz w:val="20"/>
                <w:szCs w:val="20"/>
              </w:rPr>
            </w:pPr>
          </w:p>
        </w:tc>
        <w:tc>
          <w:tcPr>
            <w:tcW w:w="582" w:type="pct"/>
            <w:tcBorders>
              <w:top w:val="single" w:sz="4" w:space="0" w:color="000000"/>
              <w:left w:val="single" w:sz="4" w:space="0" w:color="auto"/>
              <w:bottom w:val="single" w:sz="4" w:space="0" w:color="auto"/>
              <w:right w:val="single" w:sz="12" w:space="0" w:color="auto"/>
            </w:tcBorders>
            <w:shd w:val="clear" w:color="auto" w:fill="auto"/>
            <w:vAlign w:val="center"/>
          </w:tcPr>
          <w:p w14:paraId="76C74B64" w14:textId="77777777" w:rsidR="008D3FD7" w:rsidRPr="00A30FA8" w:rsidRDefault="008D3FD7" w:rsidP="008D413A">
            <w:pPr>
              <w:widowControl/>
              <w:spacing w:line="240" w:lineRule="exact"/>
              <w:jc w:val="center"/>
              <w:rPr>
                <w:rFonts w:asciiTheme="minorEastAsia" w:eastAsiaTheme="minorEastAsia" w:hAnsiTheme="minorEastAsia" w:cs="宋体"/>
                <w:kern w:val="0"/>
                <w:sz w:val="20"/>
                <w:szCs w:val="20"/>
              </w:rPr>
            </w:pPr>
          </w:p>
        </w:tc>
      </w:tr>
      <w:tr w:rsidR="008D3FD7" w:rsidRPr="00A30FA8" w14:paraId="0C66F997" w14:textId="77777777" w:rsidTr="008D413A">
        <w:tblPrEx>
          <w:jc w:val="center"/>
        </w:tblPrEx>
        <w:trPr>
          <w:trHeight w:val="437"/>
          <w:jc w:val="center"/>
        </w:trPr>
        <w:tc>
          <w:tcPr>
            <w:tcW w:w="292" w:type="pct"/>
            <w:vMerge/>
            <w:tcBorders>
              <w:left w:val="single" w:sz="12" w:space="0" w:color="auto"/>
              <w:bottom w:val="single" w:sz="12" w:space="0" w:color="auto"/>
              <w:right w:val="single" w:sz="4" w:space="0" w:color="auto"/>
            </w:tcBorders>
            <w:shd w:val="clear" w:color="auto" w:fill="auto"/>
            <w:vAlign w:val="center"/>
          </w:tcPr>
          <w:p w14:paraId="74B22BFB" w14:textId="77777777" w:rsidR="008D3FD7" w:rsidRPr="00A30FA8" w:rsidRDefault="008D3FD7" w:rsidP="008D413A">
            <w:pPr>
              <w:widowControl/>
              <w:spacing w:line="240" w:lineRule="exact"/>
              <w:jc w:val="center"/>
              <w:rPr>
                <w:rFonts w:asciiTheme="minorEastAsia" w:eastAsiaTheme="minorEastAsia" w:hAnsiTheme="minorEastAsia" w:cs="宋体"/>
                <w:kern w:val="0"/>
                <w:sz w:val="20"/>
                <w:szCs w:val="20"/>
              </w:rPr>
            </w:pPr>
          </w:p>
        </w:tc>
        <w:tc>
          <w:tcPr>
            <w:tcW w:w="794" w:type="pct"/>
            <w:gridSpan w:val="4"/>
            <w:tcBorders>
              <w:top w:val="single" w:sz="4" w:space="0" w:color="auto"/>
              <w:left w:val="single" w:sz="4" w:space="0" w:color="auto"/>
              <w:bottom w:val="single" w:sz="12" w:space="0" w:color="auto"/>
              <w:right w:val="single" w:sz="4" w:space="0" w:color="auto"/>
            </w:tcBorders>
            <w:shd w:val="clear" w:color="auto" w:fill="auto"/>
            <w:vAlign w:val="center"/>
          </w:tcPr>
          <w:p w14:paraId="724E22D5" w14:textId="77777777" w:rsidR="008D3FD7" w:rsidRPr="00A30FA8" w:rsidRDefault="008D3FD7" w:rsidP="008D413A">
            <w:pPr>
              <w:widowControl/>
              <w:spacing w:line="240" w:lineRule="exact"/>
              <w:jc w:val="center"/>
              <w:rPr>
                <w:rFonts w:asciiTheme="minorEastAsia" w:eastAsiaTheme="minorEastAsia" w:hAnsiTheme="minorEastAsia" w:cs="宋体"/>
                <w:kern w:val="0"/>
                <w:sz w:val="20"/>
                <w:szCs w:val="20"/>
              </w:rPr>
            </w:pPr>
            <w:r>
              <w:rPr>
                <w:rFonts w:asciiTheme="minorEastAsia" w:eastAsiaTheme="minorEastAsia" w:hAnsiTheme="minorEastAsia" w:cs="宋体"/>
                <w:kern w:val="0"/>
                <w:sz w:val="20"/>
                <w:szCs w:val="20"/>
              </w:rPr>
              <w:t>监理单位</w:t>
            </w:r>
          </w:p>
        </w:tc>
        <w:tc>
          <w:tcPr>
            <w:tcW w:w="2464" w:type="pct"/>
            <w:gridSpan w:val="4"/>
            <w:tcBorders>
              <w:top w:val="single" w:sz="4" w:space="0" w:color="auto"/>
              <w:left w:val="single" w:sz="4" w:space="0" w:color="auto"/>
              <w:bottom w:val="single" w:sz="12" w:space="0" w:color="auto"/>
              <w:right w:val="single" w:sz="4" w:space="0" w:color="auto"/>
            </w:tcBorders>
            <w:shd w:val="clear" w:color="auto" w:fill="auto"/>
            <w:vAlign w:val="center"/>
          </w:tcPr>
          <w:p w14:paraId="3A9B3FBD" w14:textId="77777777" w:rsidR="008D3FD7" w:rsidRPr="00A30FA8" w:rsidRDefault="008D3FD7" w:rsidP="008D413A">
            <w:pPr>
              <w:widowControl/>
              <w:spacing w:line="240" w:lineRule="exact"/>
              <w:jc w:val="center"/>
              <w:rPr>
                <w:rFonts w:asciiTheme="minorEastAsia" w:eastAsiaTheme="minorEastAsia" w:hAnsiTheme="minorEastAsia" w:cs="宋体"/>
                <w:kern w:val="0"/>
                <w:sz w:val="20"/>
                <w:szCs w:val="20"/>
              </w:rPr>
            </w:pPr>
          </w:p>
        </w:tc>
        <w:tc>
          <w:tcPr>
            <w:tcW w:w="869" w:type="pct"/>
            <w:gridSpan w:val="3"/>
            <w:tcBorders>
              <w:top w:val="single" w:sz="4" w:space="0" w:color="auto"/>
              <w:left w:val="single" w:sz="4" w:space="0" w:color="auto"/>
              <w:bottom w:val="single" w:sz="12" w:space="0" w:color="auto"/>
              <w:right w:val="single" w:sz="4" w:space="0" w:color="auto"/>
            </w:tcBorders>
            <w:shd w:val="clear" w:color="auto" w:fill="auto"/>
            <w:vAlign w:val="center"/>
          </w:tcPr>
          <w:p w14:paraId="70E900F6" w14:textId="77777777" w:rsidR="008D3FD7" w:rsidRPr="00A30FA8" w:rsidRDefault="008D3FD7" w:rsidP="008D413A">
            <w:pPr>
              <w:widowControl/>
              <w:spacing w:line="240" w:lineRule="exact"/>
              <w:jc w:val="center"/>
              <w:rPr>
                <w:rFonts w:asciiTheme="minorEastAsia" w:eastAsiaTheme="minorEastAsia" w:hAnsiTheme="minorEastAsia" w:cs="宋体"/>
                <w:kern w:val="0"/>
                <w:sz w:val="20"/>
                <w:szCs w:val="20"/>
              </w:rPr>
            </w:pPr>
            <w:r>
              <w:rPr>
                <w:rFonts w:asciiTheme="minorEastAsia" w:eastAsiaTheme="minorEastAsia" w:hAnsiTheme="minorEastAsia" w:cs="宋体"/>
                <w:kern w:val="0"/>
                <w:sz w:val="20"/>
                <w:szCs w:val="20"/>
              </w:rPr>
              <w:t>专业监理工程师</w:t>
            </w:r>
          </w:p>
        </w:tc>
        <w:tc>
          <w:tcPr>
            <w:tcW w:w="582" w:type="pct"/>
            <w:tcBorders>
              <w:top w:val="single" w:sz="4" w:space="0" w:color="auto"/>
              <w:left w:val="single" w:sz="4" w:space="0" w:color="auto"/>
              <w:bottom w:val="single" w:sz="12" w:space="0" w:color="auto"/>
              <w:right w:val="single" w:sz="12" w:space="0" w:color="auto"/>
            </w:tcBorders>
            <w:shd w:val="clear" w:color="auto" w:fill="auto"/>
            <w:vAlign w:val="center"/>
          </w:tcPr>
          <w:p w14:paraId="35D6CC43" w14:textId="77777777" w:rsidR="008D3FD7" w:rsidRPr="00A30FA8" w:rsidRDefault="008D3FD7" w:rsidP="008D413A">
            <w:pPr>
              <w:widowControl/>
              <w:spacing w:line="240" w:lineRule="exact"/>
              <w:jc w:val="center"/>
              <w:rPr>
                <w:rFonts w:asciiTheme="minorEastAsia" w:eastAsiaTheme="minorEastAsia" w:hAnsiTheme="minorEastAsia" w:cs="宋体"/>
                <w:kern w:val="0"/>
                <w:sz w:val="20"/>
                <w:szCs w:val="20"/>
              </w:rPr>
            </w:pPr>
          </w:p>
        </w:tc>
      </w:tr>
    </w:tbl>
    <w:p w14:paraId="6581C1C3" w14:textId="77777777" w:rsidR="008D3FD7" w:rsidRDefault="008D3FD7" w:rsidP="008D3FD7">
      <w:pPr>
        <w:widowControl/>
        <w:jc w:val="left"/>
      </w:pPr>
      <w:r>
        <w:br w:type="page"/>
      </w:r>
    </w:p>
    <w:p w14:paraId="3DF3409D" w14:textId="77D4CF5D" w:rsidR="008D3FD7" w:rsidRDefault="008D3FD7" w:rsidP="008D3FD7">
      <w:pPr>
        <w:spacing w:line="288" w:lineRule="auto"/>
        <w:rPr>
          <w:rFonts w:asciiTheme="minorEastAsia" w:hAnsiTheme="minorEastAsia"/>
          <w:szCs w:val="21"/>
        </w:rPr>
      </w:pPr>
      <w:r>
        <w:rPr>
          <w:rFonts w:asciiTheme="minorEastAsia" w:hAnsiTheme="minorEastAsia" w:hint="eastAsia"/>
          <w:b/>
          <w:szCs w:val="21"/>
        </w:rPr>
        <w:lastRenderedPageBreak/>
        <w:t>C.3.</w:t>
      </w:r>
      <w:r w:rsidR="00714CDC">
        <w:rPr>
          <w:rFonts w:asciiTheme="minorEastAsia" w:hAnsiTheme="minorEastAsia" w:hint="eastAsia"/>
          <w:b/>
          <w:szCs w:val="21"/>
        </w:rPr>
        <w:t>82</w:t>
      </w:r>
      <w:r>
        <w:rPr>
          <w:rFonts w:asciiTheme="minorEastAsia" w:hAnsiTheme="minorEastAsia" w:hint="eastAsia"/>
          <w:b/>
          <w:szCs w:val="21"/>
        </w:rPr>
        <w:t xml:space="preserve">  </w:t>
      </w:r>
      <w:r w:rsidRPr="002D5044">
        <w:rPr>
          <w:rFonts w:asciiTheme="minorEastAsia" w:hAnsiTheme="minorEastAsia" w:hint="eastAsia"/>
          <w:szCs w:val="21"/>
        </w:rPr>
        <w:t>综合布线系统性能检测</w:t>
      </w:r>
      <w:r>
        <w:rPr>
          <w:rFonts w:asciiTheme="minorEastAsia" w:hAnsiTheme="minorEastAsia" w:hint="eastAsia"/>
          <w:szCs w:val="21"/>
        </w:rPr>
        <w:t>记录宜采用表C.3.</w:t>
      </w:r>
      <w:r w:rsidR="00714CDC">
        <w:rPr>
          <w:rFonts w:asciiTheme="minorEastAsia" w:hAnsiTheme="minorEastAsia" w:hint="eastAsia"/>
          <w:szCs w:val="21"/>
        </w:rPr>
        <w:t>82</w:t>
      </w:r>
      <w:r>
        <w:rPr>
          <w:rFonts w:asciiTheme="minorEastAsia" w:hAnsiTheme="minorEastAsia" w:hint="eastAsia"/>
          <w:szCs w:val="21"/>
        </w:rPr>
        <w:t>的格式。</w:t>
      </w:r>
    </w:p>
    <w:p w14:paraId="38029AA8" w14:textId="60F9A819" w:rsidR="008D3FD7" w:rsidRDefault="008D3FD7" w:rsidP="008D3FD7">
      <w:pPr>
        <w:widowControl/>
        <w:jc w:val="center"/>
        <w:outlineLvl w:val="2"/>
        <w:rPr>
          <w:rFonts w:ascii="黑体" w:eastAsia="黑体" w:hAnsi="黑体"/>
          <w:bCs/>
          <w:sz w:val="20"/>
          <w:szCs w:val="20"/>
        </w:rPr>
      </w:pPr>
      <w:r>
        <w:rPr>
          <w:rFonts w:ascii="黑体" w:eastAsia="黑体" w:hAnsi="黑体" w:hint="eastAsia"/>
          <w:bCs/>
          <w:sz w:val="20"/>
          <w:szCs w:val="20"/>
        </w:rPr>
        <w:t>表C.3.</w:t>
      </w:r>
      <w:r w:rsidR="00714CDC">
        <w:rPr>
          <w:rFonts w:ascii="黑体" w:eastAsia="黑体" w:hAnsi="黑体" w:hint="eastAsia"/>
          <w:bCs/>
          <w:sz w:val="20"/>
          <w:szCs w:val="20"/>
        </w:rPr>
        <w:t>82</w:t>
      </w:r>
      <w:r>
        <w:rPr>
          <w:rFonts w:ascii="黑体" w:eastAsia="黑体" w:hAnsi="黑体" w:hint="eastAsia"/>
          <w:bCs/>
          <w:sz w:val="20"/>
          <w:szCs w:val="20"/>
        </w:rPr>
        <w:t xml:space="preserve">  </w:t>
      </w:r>
      <w:r w:rsidRPr="002D5044">
        <w:rPr>
          <w:rFonts w:ascii="黑体" w:eastAsia="黑体" w:hAnsi="黑体" w:hint="eastAsia"/>
          <w:bCs/>
          <w:sz w:val="20"/>
          <w:szCs w:val="20"/>
        </w:rPr>
        <w:t>综合布线系统性能检测</w:t>
      </w:r>
      <w:r>
        <w:rPr>
          <w:rFonts w:ascii="黑体" w:eastAsia="黑体" w:hAnsi="黑体" w:hint="eastAsia"/>
          <w:bCs/>
          <w:sz w:val="20"/>
          <w:szCs w:val="20"/>
        </w:rPr>
        <w:t>记录</w:t>
      </w:r>
    </w:p>
    <w:p w14:paraId="56F3EDC8" w14:textId="77777777" w:rsidR="008D3FD7" w:rsidRDefault="008D3FD7" w:rsidP="008D3FD7">
      <w:pPr>
        <w:spacing w:line="288" w:lineRule="auto"/>
        <w:rPr>
          <w:rFonts w:asciiTheme="minorEastAsia" w:hAnsiTheme="minorEastAsia"/>
          <w:sz w:val="20"/>
          <w:szCs w:val="20"/>
        </w:rPr>
      </w:pPr>
      <w:r>
        <w:rPr>
          <w:rFonts w:asciiTheme="minorEastAsia" w:hAnsiTheme="minorEastAsia" w:hint="eastAsia"/>
          <w:sz w:val="20"/>
          <w:szCs w:val="20"/>
        </w:rPr>
        <w:t xml:space="preserve">                                                                 编号：</w:t>
      </w:r>
    </w:p>
    <w:tbl>
      <w:tblPr>
        <w:tblW w:w="5000" w:type="pct"/>
        <w:tblLook w:val="04A0" w:firstRow="1" w:lastRow="0" w:firstColumn="1" w:lastColumn="0" w:noHBand="0" w:noVBand="1"/>
      </w:tblPr>
      <w:tblGrid>
        <w:gridCol w:w="576"/>
        <w:gridCol w:w="147"/>
        <w:gridCol w:w="579"/>
        <w:gridCol w:w="723"/>
        <w:gridCol w:w="116"/>
        <w:gridCol w:w="3136"/>
        <w:gridCol w:w="658"/>
        <w:gridCol w:w="1062"/>
        <w:gridCol w:w="538"/>
        <w:gridCol w:w="725"/>
        <w:gridCol w:w="449"/>
        <w:gridCol w:w="1145"/>
      </w:tblGrid>
      <w:tr w:rsidR="008D3FD7" w:rsidRPr="00A30FA8" w14:paraId="4F0DF1F2" w14:textId="77777777" w:rsidTr="008D413A">
        <w:trPr>
          <w:trHeight w:val="454"/>
        </w:trPr>
        <w:tc>
          <w:tcPr>
            <w:tcW w:w="660" w:type="pct"/>
            <w:gridSpan w:val="3"/>
            <w:tcBorders>
              <w:top w:val="single" w:sz="12" w:space="0" w:color="auto"/>
              <w:left w:val="single" w:sz="12" w:space="0" w:color="auto"/>
              <w:right w:val="single" w:sz="4" w:space="0" w:color="auto"/>
            </w:tcBorders>
            <w:shd w:val="clear" w:color="auto" w:fill="auto"/>
            <w:vAlign w:val="center"/>
          </w:tcPr>
          <w:p w14:paraId="66F5E7D2" w14:textId="77777777" w:rsidR="008D3FD7" w:rsidRPr="00A30FA8" w:rsidRDefault="008D3FD7" w:rsidP="008D413A">
            <w:pPr>
              <w:widowControl/>
              <w:spacing w:line="240" w:lineRule="exact"/>
              <w:jc w:val="center"/>
              <w:rPr>
                <w:rFonts w:ascii="宋体" w:hAnsi="宋体" w:cs="宋体"/>
                <w:kern w:val="0"/>
                <w:sz w:val="20"/>
                <w:szCs w:val="20"/>
              </w:rPr>
            </w:pPr>
            <w:r>
              <w:rPr>
                <w:rFonts w:asciiTheme="minorEastAsia" w:hAnsiTheme="minorEastAsia" w:hint="eastAsia"/>
                <w:sz w:val="20"/>
                <w:szCs w:val="20"/>
              </w:rPr>
              <w:t>工程名称</w:t>
            </w:r>
          </w:p>
        </w:tc>
        <w:tc>
          <w:tcPr>
            <w:tcW w:w="4340" w:type="pct"/>
            <w:gridSpan w:val="9"/>
            <w:tcBorders>
              <w:top w:val="single" w:sz="12" w:space="0" w:color="auto"/>
              <w:left w:val="single" w:sz="4" w:space="0" w:color="auto"/>
              <w:bottom w:val="single" w:sz="4" w:space="0" w:color="auto"/>
              <w:right w:val="single" w:sz="12" w:space="0" w:color="auto"/>
            </w:tcBorders>
            <w:shd w:val="clear" w:color="auto" w:fill="auto"/>
            <w:vAlign w:val="center"/>
          </w:tcPr>
          <w:p w14:paraId="02CB5F26" w14:textId="77777777" w:rsidR="008D3FD7" w:rsidRPr="00A30FA8" w:rsidRDefault="008D3FD7" w:rsidP="008D413A">
            <w:pPr>
              <w:widowControl/>
              <w:spacing w:line="240" w:lineRule="exact"/>
              <w:jc w:val="center"/>
              <w:rPr>
                <w:rFonts w:ascii="宋体" w:hAnsi="宋体" w:cs="宋体"/>
                <w:kern w:val="0"/>
                <w:sz w:val="20"/>
                <w:szCs w:val="20"/>
              </w:rPr>
            </w:pPr>
          </w:p>
        </w:tc>
      </w:tr>
      <w:tr w:rsidR="008D3FD7" w:rsidRPr="00A30FA8" w14:paraId="5CCCC4D7" w14:textId="77777777" w:rsidTr="008D413A">
        <w:trPr>
          <w:trHeight w:val="454"/>
        </w:trPr>
        <w:tc>
          <w:tcPr>
            <w:tcW w:w="660" w:type="pct"/>
            <w:gridSpan w:val="3"/>
            <w:tcBorders>
              <w:top w:val="single" w:sz="4" w:space="0" w:color="000000"/>
              <w:left w:val="single" w:sz="12" w:space="0" w:color="auto"/>
              <w:right w:val="single" w:sz="4" w:space="0" w:color="auto"/>
            </w:tcBorders>
            <w:shd w:val="clear" w:color="auto" w:fill="auto"/>
            <w:vAlign w:val="center"/>
          </w:tcPr>
          <w:p w14:paraId="6507B325" w14:textId="77777777" w:rsidR="008D3FD7" w:rsidRPr="00A30FA8" w:rsidRDefault="008D3FD7" w:rsidP="008D413A">
            <w:pPr>
              <w:widowControl/>
              <w:spacing w:line="240" w:lineRule="exact"/>
              <w:jc w:val="center"/>
              <w:rPr>
                <w:rFonts w:ascii="宋体" w:hAnsi="宋体" w:cs="宋体"/>
                <w:kern w:val="0"/>
                <w:sz w:val="20"/>
                <w:szCs w:val="20"/>
              </w:rPr>
            </w:pPr>
            <w:r w:rsidRPr="00A30FA8">
              <w:rPr>
                <w:rFonts w:ascii="宋体" w:hAnsi="宋体" w:cs="宋体" w:hint="eastAsia"/>
                <w:kern w:val="0"/>
                <w:sz w:val="20"/>
                <w:szCs w:val="20"/>
              </w:rPr>
              <w:t>工程部位</w:t>
            </w:r>
          </w:p>
        </w:tc>
        <w:tc>
          <w:tcPr>
            <w:tcW w:w="2351" w:type="pct"/>
            <w:gridSpan w:val="4"/>
            <w:tcBorders>
              <w:top w:val="single" w:sz="4" w:space="0" w:color="000000"/>
              <w:left w:val="single" w:sz="4" w:space="0" w:color="auto"/>
              <w:bottom w:val="single" w:sz="4" w:space="0" w:color="auto"/>
              <w:right w:val="single" w:sz="4" w:space="0" w:color="auto"/>
            </w:tcBorders>
            <w:shd w:val="clear" w:color="auto" w:fill="auto"/>
            <w:vAlign w:val="center"/>
          </w:tcPr>
          <w:p w14:paraId="7370884D" w14:textId="77777777" w:rsidR="008D3FD7" w:rsidRPr="00A30FA8" w:rsidRDefault="008D3FD7" w:rsidP="008D413A">
            <w:pPr>
              <w:widowControl/>
              <w:spacing w:line="240" w:lineRule="exact"/>
              <w:jc w:val="center"/>
              <w:rPr>
                <w:rFonts w:ascii="宋体" w:hAnsi="宋体" w:cs="宋体"/>
                <w:kern w:val="0"/>
                <w:sz w:val="20"/>
                <w:szCs w:val="20"/>
              </w:rPr>
            </w:pPr>
          </w:p>
        </w:tc>
        <w:tc>
          <w:tcPr>
            <w:tcW w:w="812" w:type="pct"/>
            <w:gridSpan w:val="2"/>
            <w:tcBorders>
              <w:top w:val="single" w:sz="4" w:space="0" w:color="000000"/>
              <w:left w:val="single" w:sz="4" w:space="0" w:color="auto"/>
              <w:bottom w:val="single" w:sz="4" w:space="0" w:color="auto"/>
              <w:right w:val="single" w:sz="4" w:space="0" w:color="auto"/>
            </w:tcBorders>
            <w:shd w:val="clear" w:color="auto" w:fill="auto"/>
            <w:vAlign w:val="center"/>
          </w:tcPr>
          <w:p w14:paraId="3F29E776" w14:textId="77777777" w:rsidR="008D3FD7" w:rsidRPr="00A30FA8" w:rsidRDefault="008D3FD7" w:rsidP="008D413A">
            <w:pPr>
              <w:widowControl/>
              <w:spacing w:line="240" w:lineRule="exact"/>
              <w:jc w:val="center"/>
              <w:rPr>
                <w:rFonts w:ascii="宋体" w:hAnsi="宋体" w:cs="宋体"/>
                <w:kern w:val="0"/>
                <w:sz w:val="20"/>
                <w:szCs w:val="20"/>
              </w:rPr>
            </w:pPr>
            <w:r w:rsidRPr="00A30FA8">
              <w:rPr>
                <w:rFonts w:ascii="宋体" w:hAnsi="宋体" w:cs="宋体" w:hint="eastAsia"/>
                <w:kern w:val="0"/>
                <w:sz w:val="20"/>
                <w:szCs w:val="20"/>
              </w:rPr>
              <w:t>检测日期</w:t>
            </w:r>
          </w:p>
        </w:tc>
        <w:tc>
          <w:tcPr>
            <w:tcW w:w="1178" w:type="pct"/>
            <w:gridSpan w:val="3"/>
            <w:tcBorders>
              <w:top w:val="single" w:sz="4" w:space="0" w:color="000000"/>
              <w:left w:val="single" w:sz="4" w:space="0" w:color="auto"/>
              <w:bottom w:val="single" w:sz="4" w:space="0" w:color="auto"/>
              <w:right w:val="single" w:sz="12" w:space="0" w:color="auto"/>
            </w:tcBorders>
            <w:shd w:val="clear" w:color="auto" w:fill="auto"/>
            <w:vAlign w:val="center"/>
          </w:tcPr>
          <w:p w14:paraId="45A16C83" w14:textId="77777777" w:rsidR="008D3FD7" w:rsidRPr="00A30FA8" w:rsidRDefault="008D3FD7" w:rsidP="008D413A">
            <w:pPr>
              <w:widowControl/>
              <w:spacing w:line="240" w:lineRule="exact"/>
              <w:jc w:val="center"/>
              <w:rPr>
                <w:rFonts w:ascii="宋体" w:hAnsi="宋体" w:cs="宋体"/>
                <w:kern w:val="0"/>
                <w:sz w:val="20"/>
                <w:szCs w:val="20"/>
              </w:rPr>
            </w:pPr>
          </w:p>
        </w:tc>
      </w:tr>
      <w:tr w:rsidR="008D3FD7" w:rsidRPr="00A30FA8" w14:paraId="57DE35F7" w14:textId="77777777" w:rsidTr="008D413A">
        <w:trPr>
          <w:trHeight w:val="454"/>
        </w:trPr>
        <w:tc>
          <w:tcPr>
            <w:tcW w:w="366" w:type="pct"/>
            <w:gridSpan w:val="2"/>
            <w:tcBorders>
              <w:top w:val="single" w:sz="4" w:space="0" w:color="000000"/>
              <w:left w:val="single" w:sz="12" w:space="0" w:color="auto"/>
              <w:bottom w:val="single" w:sz="4" w:space="0" w:color="auto"/>
              <w:right w:val="single" w:sz="4" w:space="0" w:color="auto"/>
            </w:tcBorders>
            <w:shd w:val="clear" w:color="auto" w:fill="auto"/>
            <w:vAlign w:val="center"/>
          </w:tcPr>
          <w:p w14:paraId="36A8517C" w14:textId="77777777" w:rsidR="008D3FD7" w:rsidRPr="00A30FA8" w:rsidRDefault="008D3FD7" w:rsidP="008D413A">
            <w:pPr>
              <w:widowControl/>
              <w:spacing w:line="240" w:lineRule="exact"/>
              <w:jc w:val="center"/>
              <w:rPr>
                <w:rFonts w:ascii="宋体" w:hAnsi="宋体" w:cs="宋体"/>
                <w:kern w:val="0"/>
                <w:sz w:val="20"/>
                <w:szCs w:val="20"/>
              </w:rPr>
            </w:pPr>
            <w:r w:rsidRPr="00A30FA8">
              <w:rPr>
                <w:rFonts w:ascii="宋体" w:hAnsi="宋体" w:cs="宋体" w:hint="eastAsia"/>
                <w:kern w:val="0"/>
                <w:sz w:val="20"/>
                <w:szCs w:val="20"/>
              </w:rPr>
              <w:t>序号</w:t>
            </w:r>
          </w:p>
        </w:tc>
        <w:tc>
          <w:tcPr>
            <w:tcW w:w="2644" w:type="pct"/>
            <w:gridSpan w:val="5"/>
            <w:tcBorders>
              <w:top w:val="single" w:sz="4" w:space="0" w:color="000000"/>
              <w:left w:val="single" w:sz="4" w:space="0" w:color="auto"/>
              <w:bottom w:val="single" w:sz="4" w:space="0" w:color="auto"/>
              <w:right w:val="single" w:sz="4" w:space="0" w:color="auto"/>
            </w:tcBorders>
            <w:shd w:val="clear" w:color="auto" w:fill="auto"/>
            <w:vAlign w:val="center"/>
          </w:tcPr>
          <w:p w14:paraId="724AD2AB" w14:textId="77777777" w:rsidR="008D3FD7" w:rsidRPr="00A30FA8" w:rsidRDefault="008D3FD7" w:rsidP="008D413A">
            <w:pPr>
              <w:widowControl/>
              <w:spacing w:line="240" w:lineRule="exact"/>
              <w:jc w:val="center"/>
              <w:rPr>
                <w:rFonts w:ascii="宋体" w:hAnsi="宋体" w:cs="宋体"/>
                <w:kern w:val="0"/>
                <w:sz w:val="20"/>
                <w:szCs w:val="20"/>
              </w:rPr>
            </w:pPr>
            <w:r w:rsidRPr="00A30FA8">
              <w:rPr>
                <w:rFonts w:ascii="宋体" w:hAnsi="宋体" w:cs="宋体" w:hint="eastAsia"/>
                <w:kern w:val="0"/>
                <w:sz w:val="20"/>
                <w:szCs w:val="20"/>
              </w:rPr>
              <w:t>检测内容</w:t>
            </w:r>
          </w:p>
        </w:tc>
        <w:tc>
          <w:tcPr>
            <w:tcW w:w="1180" w:type="pct"/>
            <w:gridSpan w:val="3"/>
            <w:tcBorders>
              <w:top w:val="single" w:sz="4" w:space="0" w:color="000000"/>
              <w:left w:val="single" w:sz="4" w:space="0" w:color="auto"/>
              <w:bottom w:val="single" w:sz="4" w:space="0" w:color="auto"/>
              <w:right w:val="single" w:sz="4" w:space="0" w:color="auto"/>
            </w:tcBorders>
            <w:shd w:val="clear" w:color="auto" w:fill="auto"/>
            <w:vAlign w:val="center"/>
          </w:tcPr>
          <w:p w14:paraId="3B80D50B" w14:textId="77777777" w:rsidR="008D3FD7" w:rsidRPr="00A30FA8" w:rsidRDefault="008D3FD7" w:rsidP="008D413A">
            <w:pPr>
              <w:widowControl/>
              <w:spacing w:line="240" w:lineRule="exact"/>
              <w:jc w:val="center"/>
              <w:rPr>
                <w:rFonts w:ascii="宋体" w:hAnsi="宋体" w:cs="宋体"/>
                <w:kern w:val="0"/>
                <w:sz w:val="20"/>
                <w:szCs w:val="20"/>
              </w:rPr>
            </w:pPr>
            <w:r w:rsidRPr="00A30FA8">
              <w:rPr>
                <w:rFonts w:ascii="宋体" w:hAnsi="宋体" w:cs="宋体" w:hint="eastAsia"/>
                <w:kern w:val="0"/>
                <w:sz w:val="20"/>
                <w:szCs w:val="20"/>
              </w:rPr>
              <w:t>检测</w:t>
            </w:r>
            <w:r w:rsidRPr="00A30FA8">
              <w:rPr>
                <w:rFonts w:ascii="宋体" w:hAnsi="宋体" w:cs="宋体"/>
                <w:kern w:val="0"/>
                <w:sz w:val="20"/>
                <w:szCs w:val="20"/>
              </w:rPr>
              <w:t>记录</w:t>
            </w:r>
          </w:p>
        </w:tc>
        <w:tc>
          <w:tcPr>
            <w:tcW w:w="810" w:type="pct"/>
            <w:gridSpan w:val="2"/>
            <w:tcBorders>
              <w:top w:val="single" w:sz="4" w:space="0" w:color="000000"/>
              <w:left w:val="single" w:sz="4" w:space="0" w:color="auto"/>
              <w:bottom w:val="single" w:sz="4" w:space="0" w:color="auto"/>
              <w:right w:val="single" w:sz="12" w:space="0" w:color="auto"/>
            </w:tcBorders>
            <w:shd w:val="clear" w:color="auto" w:fill="auto"/>
            <w:vAlign w:val="center"/>
          </w:tcPr>
          <w:p w14:paraId="5879E8A0" w14:textId="77777777" w:rsidR="008D3FD7" w:rsidRPr="00A30FA8" w:rsidRDefault="008D3FD7" w:rsidP="008D413A">
            <w:pPr>
              <w:widowControl/>
              <w:spacing w:line="240" w:lineRule="exact"/>
              <w:jc w:val="center"/>
              <w:rPr>
                <w:rFonts w:ascii="宋体" w:hAnsi="宋体" w:cs="宋体"/>
                <w:kern w:val="0"/>
                <w:sz w:val="20"/>
                <w:szCs w:val="20"/>
              </w:rPr>
            </w:pPr>
            <w:r w:rsidRPr="00A30FA8">
              <w:rPr>
                <w:rFonts w:ascii="宋体" w:hAnsi="宋体" w:cs="宋体" w:hint="eastAsia"/>
                <w:kern w:val="0"/>
                <w:sz w:val="20"/>
                <w:szCs w:val="20"/>
              </w:rPr>
              <w:t>备注</w:t>
            </w:r>
          </w:p>
        </w:tc>
      </w:tr>
      <w:tr w:rsidR="008D3FD7" w:rsidRPr="00A30FA8" w14:paraId="570D443C" w14:textId="77777777" w:rsidTr="008D413A">
        <w:trPr>
          <w:trHeight w:val="454"/>
        </w:trPr>
        <w:tc>
          <w:tcPr>
            <w:tcW w:w="366" w:type="pct"/>
            <w:gridSpan w:val="2"/>
            <w:vMerge w:val="restart"/>
            <w:tcBorders>
              <w:top w:val="single" w:sz="4" w:space="0" w:color="auto"/>
              <w:left w:val="single" w:sz="12" w:space="0" w:color="auto"/>
              <w:right w:val="single" w:sz="4" w:space="0" w:color="auto"/>
            </w:tcBorders>
            <w:shd w:val="clear" w:color="auto" w:fill="auto"/>
            <w:vAlign w:val="center"/>
          </w:tcPr>
          <w:p w14:paraId="02C91788" w14:textId="77777777" w:rsidR="008D3FD7" w:rsidRPr="00A30FA8" w:rsidRDefault="008D3FD7" w:rsidP="008D413A">
            <w:pPr>
              <w:widowControl/>
              <w:spacing w:line="240" w:lineRule="exact"/>
              <w:jc w:val="center"/>
              <w:rPr>
                <w:rFonts w:ascii="宋体" w:hAnsi="宋体" w:cs="宋体"/>
                <w:kern w:val="0"/>
                <w:sz w:val="20"/>
                <w:szCs w:val="20"/>
              </w:rPr>
            </w:pPr>
            <w:r w:rsidRPr="00A30FA8">
              <w:rPr>
                <w:rFonts w:ascii="宋体" w:hAnsi="宋体" w:cs="宋体" w:hint="eastAsia"/>
                <w:kern w:val="0"/>
                <w:sz w:val="20"/>
                <w:szCs w:val="20"/>
              </w:rPr>
              <w:t>1</w:t>
            </w:r>
          </w:p>
        </w:tc>
        <w:tc>
          <w:tcPr>
            <w:tcW w:w="661" w:type="pct"/>
            <w:gridSpan w:val="2"/>
            <w:vMerge w:val="restart"/>
            <w:tcBorders>
              <w:top w:val="single" w:sz="4" w:space="0" w:color="auto"/>
              <w:left w:val="single" w:sz="4" w:space="0" w:color="auto"/>
              <w:right w:val="single" w:sz="4" w:space="0" w:color="auto"/>
            </w:tcBorders>
            <w:shd w:val="clear" w:color="auto" w:fill="auto"/>
            <w:vAlign w:val="center"/>
          </w:tcPr>
          <w:p w14:paraId="779864DD" w14:textId="77777777" w:rsidR="008D3FD7" w:rsidRPr="00A30FA8" w:rsidRDefault="008D3FD7" w:rsidP="008D413A">
            <w:pPr>
              <w:spacing w:line="240" w:lineRule="exact"/>
              <w:jc w:val="center"/>
              <w:rPr>
                <w:rFonts w:ascii="宋体" w:hAnsi="宋体" w:cs="宋体"/>
                <w:sz w:val="20"/>
                <w:szCs w:val="20"/>
              </w:rPr>
            </w:pPr>
            <w:r w:rsidRPr="00A30FA8">
              <w:rPr>
                <w:rFonts w:ascii="宋体" w:hAnsi="宋体" w:cs="宋体" w:hint="eastAsia"/>
                <w:sz w:val="20"/>
                <w:szCs w:val="20"/>
              </w:rPr>
              <w:t>工程电气</w:t>
            </w:r>
          </w:p>
          <w:p w14:paraId="2C6275CA" w14:textId="77777777" w:rsidR="008D3FD7" w:rsidRPr="00A30FA8" w:rsidRDefault="008D3FD7" w:rsidP="008D413A">
            <w:pPr>
              <w:spacing w:line="240" w:lineRule="exact"/>
              <w:jc w:val="center"/>
              <w:rPr>
                <w:rFonts w:ascii="宋体" w:hAnsi="宋体" w:cs="宋体"/>
                <w:b/>
                <w:sz w:val="20"/>
                <w:szCs w:val="20"/>
              </w:rPr>
            </w:pPr>
            <w:r w:rsidRPr="00A30FA8">
              <w:rPr>
                <w:rFonts w:ascii="宋体" w:hAnsi="宋体" w:cs="宋体" w:hint="eastAsia"/>
                <w:sz w:val="20"/>
                <w:szCs w:val="20"/>
              </w:rPr>
              <w:t>性能检测</w:t>
            </w:r>
          </w:p>
        </w:tc>
        <w:tc>
          <w:tcPr>
            <w:tcW w:w="1983" w:type="pct"/>
            <w:gridSpan w:val="3"/>
            <w:tcBorders>
              <w:top w:val="single" w:sz="4" w:space="0" w:color="000000"/>
              <w:left w:val="single" w:sz="4" w:space="0" w:color="auto"/>
              <w:bottom w:val="single" w:sz="4" w:space="0" w:color="auto"/>
              <w:right w:val="single" w:sz="4" w:space="0" w:color="auto"/>
            </w:tcBorders>
            <w:shd w:val="clear" w:color="auto" w:fill="auto"/>
            <w:vAlign w:val="center"/>
          </w:tcPr>
          <w:p w14:paraId="584D8865" w14:textId="77777777" w:rsidR="008D3FD7" w:rsidRPr="00A30FA8" w:rsidRDefault="008D3FD7" w:rsidP="008D413A">
            <w:pPr>
              <w:spacing w:line="240" w:lineRule="exact"/>
              <w:jc w:val="center"/>
              <w:rPr>
                <w:rFonts w:ascii="宋体" w:hAnsi="宋体" w:cs="宋体"/>
                <w:sz w:val="20"/>
                <w:szCs w:val="20"/>
              </w:rPr>
            </w:pPr>
            <w:r w:rsidRPr="00A30FA8">
              <w:rPr>
                <w:rFonts w:ascii="宋体" w:hAnsi="宋体" w:cs="宋体" w:hint="eastAsia"/>
                <w:sz w:val="20"/>
                <w:szCs w:val="20"/>
              </w:rPr>
              <w:t>连接图</w:t>
            </w:r>
          </w:p>
        </w:tc>
        <w:tc>
          <w:tcPr>
            <w:tcW w:w="1180" w:type="pct"/>
            <w:gridSpan w:val="3"/>
            <w:tcBorders>
              <w:top w:val="single" w:sz="4" w:space="0" w:color="000000"/>
              <w:left w:val="single" w:sz="4" w:space="0" w:color="auto"/>
              <w:bottom w:val="single" w:sz="4" w:space="0" w:color="auto"/>
              <w:right w:val="single" w:sz="4" w:space="0" w:color="auto"/>
            </w:tcBorders>
            <w:shd w:val="clear" w:color="auto" w:fill="auto"/>
            <w:vAlign w:val="center"/>
          </w:tcPr>
          <w:p w14:paraId="31766581" w14:textId="77777777" w:rsidR="008D3FD7" w:rsidRPr="00A30FA8" w:rsidRDefault="008D3FD7" w:rsidP="008D413A">
            <w:pPr>
              <w:spacing w:line="240" w:lineRule="exact"/>
              <w:jc w:val="center"/>
              <w:rPr>
                <w:rFonts w:ascii="宋体" w:hAnsi="宋体"/>
                <w:sz w:val="20"/>
                <w:szCs w:val="20"/>
              </w:rPr>
            </w:pPr>
          </w:p>
        </w:tc>
        <w:tc>
          <w:tcPr>
            <w:tcW w:w="810" w:type="pct"/>
            <w:gridSpan w:val="2"/>
            <w:tcBorders>
              <w:top w:val="single" w:sz="4" w:space="0" w:color="000000"/>
              <w:left w:val="single" w:sz="4" w:space="0" w:color="auto"/>
              <w:bottom w:val="single" w:sz="4" w:space="0" w:color="auto"/>
              <w:right w:val="single" w:sz="12" w:space="0" w:color="auto"/>
            </w:tcBorders>
            <w:shd w:val="clear" w:color="auto" w:fill="auto"/>
            <w:vAlign w:val="center"/>
          </w:tcPr>
          <w:p w14:paraId="2620E566" w14:textId="77777777" w:rsidR="008D3FD7" w:rsidRPr="00A30FA8" w:rsidRDefault="008D3FD7" w:rsidP="008D413A">
            <w:pPr>
              <w:widowControl/>
              <w:spacing w:line="240" w:lineRule="exact"/>
              <w:jc w:val="center"/>
              <w:rPr>
                <w:rFonts w:ascii="宋体" w:hAnsi="宋体" w:cs="宋体"/>
                <w:kern w:val="0"/>
                <w:sz w:val="20"/>
                <w:szCs w:val="20"/>
              </w:rPr>
            </w:pPr>
          </w:p>
        </w:tc>
      </w:tr>
      <w:tr w:rsidR="008D3FD7" w:rsidRPr="00A30FA8" w14:paraId="16526955" w14:textId="77777777" w:rsidTr="008D413A">
        <w:trPr>
          <w:trHeight w:val="454"/>
        </w:trPr>
        <w:tc>
          <w:tcPr>
            <w:tcW w:w="366" w:type="pct"/>
            <w:gridSpan w:val="2"/>
            <w:vMerge/>
            <w:tcBorders>
              <w:left w:val="single" w:sz="12" w:space="0" w:color="auto"/>
              <w:right w:val="single" w:sz="4" w:space="0" w:color="auto"/>
            </w:tcBorders>
            <w:shd w:val="clear" w:color="auto" w:fill="auto"/>
            <w:vAlign w:val="center"/>
          </w:tcPr>
          <w:p w14:paraId="32FF84E5" w14:textId="77777777" w:rsidR="008D3FD7" w:rsidRPr="00A30FA8" w:rsidRDefault="008D3FD7" w:rsidP="008D413A">
            <w:pPr>
              <w:widowControl/>
              <w:spacing w:line="240" w:lineRule="exact"/>
              <w:jc w:val="center"/>
              <w:rPr>
                <w:rFonts w:ascii="宋体" w:hAnsi="宋体" w:cs="宋体"/>
                <w:kern w:val="0"/>
                <w:sz w:val="20"/>
                <w:szCs w:val="20"/>
              </w:rPr>
            </w:pPr>
          </w:p>
        </w:tc>
        <w:tc>
          <w:tcPr>
            <w:tcW w:w="661" w:type="pct"/>
            <w:gridSpan w:val="2"/>
            <w:vMerge/>
            <w:tcBorders>
              <w:left w:val="single" w:sz="4" w:space="0" w:color="auto"/>
              <w:right w:val="single" w:sz="4" w:space="0" w:color="auto"/>
            </w:tcBorders>
            <w:shd w:val="clear" w:color="auto" w:fill="auto"/>
            <w:vAlign w:val="center"/>
          </w:tcPr>
          <w:p w14:paraId="0F9A0987" w14:textId="77777777" w:rsidR="008D3FD7" w:rsidRPr="00A30FA8" w:rsidRDefault="008D3FD7" w:rsidP="008D413A">
            <w:pPr>
              <w:spacing w:line="240" w:lineRule="exact"/>
              <w:jc w:val="center"/>
              <w:rPr>
                <w:rFonts w:ascii="宋体" w:hAnsi="宋体"/>
                <w:sz w:val="20"/>
                <w:szCs w:val="20"/>
              </w:rPr>
            </w:pPr>
          </w:p>
        </w:tc>
        <w:tc>
          <w:tcPr>
            <w:tcW w:w="1983" w:type="pct"/>
            <w:gridSpan w:val="3"/>
            <w:tcBorders>
              <w:top w:val="single" w:sz="4" w:space="0" w:color="000000"/>
              <w:left w:val="single" w:sz="4" w:space="0" w:color="auto"/>
              <w:bottom w:val="single" w:sz="4" w:space="0" w:color="auto"/>
              <w:right w:val="single" w:sz="4" w:space="0" w:color="auto"/>
            </w:tcBorders>
            <w:shd w:val="clear" w:color="auto" w:fill="auto"/>
            <w:vAlign w:val="center"/>
          </w:tcPr>
          <w:p w14:paraId="236C4CB2" w14:textId="77777777" w:rsidR="008D3FD7" w:rsidRPr="00A30FA8" w:rsidRDefault="008D3FD7" w:rsidP="008D413A">
            <w:pPr>
              <w:spacing w:line="240" w:lineRule="exact"/>
              <w:jc w:val="center"/>
              <w:rPr>
                <w:rFonts w:ascii="宋体" w:hAnsi="宋体" w:cs="宋体"/>
                <w:sz w:val="20"/>
                <w:szCs w:val="20"/>
              </w:rPr>
            </w:pPr>
            <w:r w:rsidRPr="00A30FA8">
              <w:rPr>
                <w:rFonts w:ascii="宋体" w:hAnsi="宋体" w:cs="宋体" w:hint="eastAsia"/>
                <w:sz w:val="20"/>
                <w:szCs w:val="20"/>
              </w:rPr>
              <w:t>长度</w:t>
            </w:r>
          </w:p>
        </w:tc>
        <w:tc>
          <w:tcPr>
            <w:tcW w:w="1180" w:type="pct"/>
            <w:gridSpan w:val="3"/>
            <w:tcBorders>
              <w:top w:val="single" w:sz="4" w:space="0" w:color="000000"/>
              <w:left w:val="single" w:sz="4" w:space="0" w:color="auto"/>
              <w:bottom w:val="single" w:sz="4" w:space="0" w:color="auto"/>
              <w:right w:val="single" w:sz="4" w:space="0" w:color="auto"/>
            </w:tcBorders>
            <w:shd w:val="clear" w:color="auto" w:fill="auto"/>
            <w:vAlign w:val="center"/>
          </w:tcPr>
          <w:p w14:paraId="0CC71B8A" w14:textId="77777777" w:rsidR="008D3FD7" w:rsidRPr="00A30FA8" w:rsidRDefault="008D3FD7" w:rsidP="008D413A">
            <w:pPr>
              <w:spacing w:line="240" w:lineRule="exact"/>
              <w:jc w:val="center"/>
              <w:rPr>
                <w:rFonts w:ascii="宋体" w:hAnsi="宋体"/>
                <w:sz w:val="20"/>
                <w:szCs w:val="20"/>
              </w:rPr>
            </w:pPr>
          </w:p>
        </w:tc>
        <w:tc>
          <w:tcPr>
            <w:tcW w:w="810" w:type="pct"/>
            <w:gridSpan w:val="2"/>
            <w:tcBorders>
              <w:top w:val="single" w:sz="4" w:space="0" w:color="000000"/>
              <w:left w:val="single" w:sz="4" w:space="0" w:color="auto"/>
              <w:bottom w:val="single" w:sz="4" w:space="0" w:color="auto"/>
              <w:right w:val="single" w:sz="12" w:space="0" w:color="auto"/>
            </w:tcBorders>
            <w:shd w:val="clear" w:color="auto" w:fill="auto"/>
            <w:vAlign w:val="center"/>
          </w:tcPr>
          <w:p w14:paraId="4D782C90" w14:textId="77777777" w:rsidR="008D3FD7" w:rsidRPr="00A30FA8" w:rsidRDefault="008D3FD7" w:rsidP="008D413A">
            <w:pPr>
              <w:widowControl/>
              <w:spacing w:line="240" w:lineRule="exact"/>
              <w:jc w:val="center"/>
              <w:rPr>
                <w:rFonts w:ascii="宋体" w:hAnsi="宋体" w:cs="宋体"/>
                <w:kern w:val="0"/>
                <w:sz w:val="20"/>
                <w:szCs w:val="20"/>
              </w:rPr>
            </w:pPr>
          </w:p>
        </w:tc>
      </w:tr>
      <w:tr w:rsidR="008D3FD7" w:rsidRPr="00A30FA8" w14:paraId="2EC43E3F" w14:textId="77777777" w:rsidTr="008D413A">
        <w:trPr>
          <w:trHeight w:val="454"/>
        </w:trPr>
        <w:tc>
          <w:tcPr>
            <w:tcW w:w="366" w:type="pct"/>
            <w:gridSpan w:val="2"/>
            <w:vMerge/>
            <w:tcBorders>
              <w:left w:val="single" w:sz="12" w:space="0" w:color="auto"/>
              <w:right w:val="single" w:sz="4" w:space="0" w:color="auto"/>
            </w:tcBorders>
            <w:shd w:val="clear" w:color="auto" w:fill="auto"/>
            <w:vAlign w:val="center"/>
          </w:tcPr>
          <w:p w14:paraId="729F8D42" w14:textId="77777777" w:rsidR="008D3FD7" w:rsidRPr="00A30FA8" w:rsidRDefault="008D3FD7" w:rsidP="008D413A">
            <w:pPr>
              <w:widowControl/>
              <w:spacing w:line="240" w:lineRule="exact"/>
              <w:jc w:val="center"/>
              <w:rPr>
                <w:rFonts w:ascii="宋体" w:hAnsi="宋体" w:cs="宋体"/>
                <w:kern w:val="0"/>
                <w:sz w:val="20"/>
                <w:szCs w:val="20"/>
              </w:rPr>
            </w:pPr>
          </w:p>
        </w:tc>
        <w:tc>
          <w:tcPr>
            <w:tcW w:w="661" w:type="pct"/>
            <w:gridSpan w:val="2"/>
            <w:vMerge/>
            <w:tcBorders>
              <w:left w:val="single" w:sz="4" w:space="0" w:color="auto"/>
              <w:right w:val="single" w:sz="4" w:space="0" w:color="auto"/>
            </w:tcBorders>
            <w:shd w:val="clear" w:color="auto" w:fill="auto"/>
            <w:vAlign w:val="center"/>
          </w:tcPr>
          <w:p w14:paraId="6DFB23B2" w14:textId="77777777" w:rsidR="008D3FD7" w:rsidRPr="00A30FA8" w:rsidRDefault="008D3FD7" w:rsidP="008D413A">
            <w:pPr>
              <w:spacing w:line="240" w:lineRule="exact"/>
              <w:jc w:val="center"/>
              <w:rPr>
                <w:rFonts w:ascii="宋体" w:hAnsi="宋体"/>
                <w:sz w:val="20"/>
                <w:szCs w:val="20"/>
              </w:rPr>
            </w:pPr>
          </w:p>
        </w:tc>
        <w:tc>
          <w:tcPr>
            <w:tcW w:w="1983" w:type="pct"/>
            <w:gridSpan w:val="3"/>
            <w:tcBorders>
              <w:top w:val="single" w:sz="4" w:space="0" w:color="000000"/>
              <w:left w:val="single" w:sz="4" w:space="0" w:color="auto"/>
              <w:bottom w:val="single" w:sz="4" w:space="0" w:color="auto"/>
              <w:right w:val="single" w:sz="4" w:space="0" w:color="auto"/>
            </w:tcBorders>
            <w:shd w:val="clear" w:color="auto" w:fill="auto"/>
            <w:vAlign w:val="center"/>
          </w:tcPr>
          <w:p w14:paraId="56955421" w14:textId="77777777" w:rsidR="008D3FD7" w:rsidRPr="00A30FA8" w:rsidRDefault="008D3FD7" w:rsidP="008D413A">
            <w:pPr>
              <w:spacing w:line="240" w:lineRule="exact"/>
              <w:jc w:val="center"/>
              <w:rPr>
                <w:rFonts w:ascii="宋体" w:hAnsi="宋体" w:cs="宋体"/>
                <w:sz w:val="20"/>
                <w:szCs w:val="20"/>
              </w:rPr>
            </w:pPr>
            <w:r w:rsidRPr="00A30FA8">
              <w:rPr>
                <w:rFonts w:ascii="宋体" w:hAnsi="宋体" w:cs="宋体" w:hint="eastAsia"/>
                <w:sz w:val="20"/>
                <w:szCs w:val="20"/>
              </w:rPr>
              <w:t>衰减</w:t>
            </w:r>
          </w:p>
        </w:tc>
        <w:tc>
          <w:tcPr>
            <w:tcW w:w="1180" w:type="pct"/>
            <w:gridSpan w:val="3"/>
            <w:tcBorders>
              <w:top w:val="single" w:sz="4" w:space="0" w:color="000000"/>
              <w:left w:val="single" w:sz="4" w:space="0" w:color="auto"/>
              <w:bottom w:val="single" w:sz="4" w:space="0" w:color="auto"/>
              <w:right w:val="single" w:sz="4" w:space="0" w:color="auto"/>
            </w:tcBorders>
            <w:shd w:val="clear" w:color="auto" w:fill="auto"/>
            <w:vAlign w:val="center"/>
          </w:tcPr>
          <w:p w14:paraId="39C9688E" w14:textId="77777777" w:rsidR="008D3FD7" w:rsidRPr="00A30FA8" w:rsidRDefault="008D3FD7" w:rsidP="008D413A">
            <w:pPr>
              <w:spacing w:line="240" w:lineRule="exact"/>
              <w:jc w:val="center"/>
              <w:rPr>
                <w:rFonts w:ascii="宋体" w:hAnsi="宋体"/>
                <w:sz w:val="20"/>
                <w:szCs w:val="20"/>
              </w:rPr>
            </w:pPr>
          </w:p>
        </w:tc>
        <w:tc>
          <w:tcPr>
            <w:tcW w:w="810" w:type="pct"/>
            <w:gridSpan w:val="2"/>
            <w:tcBorders>
              <w:top w:val="single" w:sz="4" w:space="0" w:color="000000"/>
              <w:left w:val="single" w:sz="4" w:space="0" w:color="auto"/>
              <w:bottom w:val="single" w:sz="4" w:space="0" w:color="auto"/>
              <w:right w:val="single" w:sz="12" w:space="0" w:color="auto"/>
            </w:tcBorders>
            <w:shd w:val="clear" w:color="auto" w:fill="auto"/>
            <w:vAlign w:val="center"/>
          </w:tcPr>
          <w:p w14:paraId="7EBCDF02" w14:textId="77777777" w:rsidR="008D3FD7" w:rsidRPr="00A30FA8" w:rsidRDefault="008D3FD7" w:rsidP="008D413A">
            <w:pPr>
              <w:widowControl/>
              <w:spacing w:line="240" w:lineRule="exact"/>
              <w:jc w:val="center"/>
              <w:rPr>
                <w:rFonts w:ascii="宋体" w:hAnsi="宋体" w:cs="宋体"/>
                <w:kern w:val="0"/>
                <w:sz w:val="20"/>
                <w:szCs w:val="20"/>
              </w:rPr>
            </w:pPr>
          </w:p>
        </w:tc>
      </w:tr>
      <w:tr w:rsidR="008D3FD7" w:rsidRPr="00A30FA8" w14:paraId="3DDB5505" w14:textId="77777777" w:rsidTr="008D413A">
        <w:trPr>
          <w:trHeight w:val="454"/>
        </w:trPr>
        <w:tc>
          <w:tcPr>
            <w:tcW w:w="366" w:type="pct"/>
            <w:gridSpan w:val="2"/>
            <w:vMerge/>
            <w:tcBorders>
              <w:left w:val="single" w:sz="12" w:space="0" w:color="auto"/>
              <w:right w:val="single" w:sz="4" w:space="0" w:color="auto"/>
            </w:tcBorders>
            <w:shd w:val="clear" w:color="auto" w:fill="auto"/>
            <w:vAlign w:val="center"/>
          </w:tcPr>
          <w:p w14:paraId="3994CDBB" w14:textId="77777777" w:rsidR="008D3FD7" w:rsidRPr="00A30FA8" w:rsidRDefault="008D3FD7" w:rsidP="008D413A">
            <w:pPr>
              <w:widowControl/>
              <w:spacing w:line="240" w:lineRule="exact"/>
              <w:jc w:val="center"/>
              <w:rPr>
                <w:rFonts w:ascii="宋体" w:hAnsi="宋体" w:cs="宋体"/>
                <w:kern w:val="0"/>
                <w:sz w:val="20"/>
                <w:szCs w:val="20"/>
              </w:rPr>
            </w:pPr>
          </w:p>
        </w:tc>
        <w:tc>
          <w:tcPr>
            <w:tcW w:w="661" w:type="pct"/>
            <w:gridSpan w:val="2"/>
            <w:vMerge/>
            <w:tcBorders>
              <w:left w:val="single" w:sz="4" w:space="0" w:color="auto"/>
              <w:right w:val="single" w:sz="4" w:space="0" w:color="auto"/>
            </w:tcBorders>
            <w:shd w:val="clear" w:color="auto" w:fill="auto"/>
            <w:vAlign w:val="center"/>
          </w:tcPr>
          <w:p w14:paraId="1CA5466B" w14:textId="77777777" w:rsidR="008D3FD7" w:rsidRPr="00A30FA8" w:rsidRDefault="008D3FD7" w:rsidP="008D413A">
            <w:pPr>
              <w:spacing w:line="240" w:lineRule="exact"/>
              <w:jc w:val="center"/>
              <w:rPr>
                <w:rFonts w:ascii="宋体" w:hAnsi="宋体"/>
                <w:sz w:val="20"/>
                <w:szCs w:val="20"/>
              </w:rPr>
            </w:pPr>
          </w:p>
        </w:tc>
        <w:tc>
          <w:tcPr>
            <w:tcW w:w="1983" w:type="pct"/>
            <w:gridSpan w:val="3"/>
            <w:tcBorders>
              <w:top w:val="single" w:sz="4" w:space="0" w:color="000000"/>
              <w:left w:val="single" w:sz="4" w:space="0" w:color="auto"/>
              <w:bottom w:val="single" w:sz="4" w:space="0" w:color="auto"/>
              <w:right w:val="single" w:sz="4" w:space="0" w:color="auto"/>
            </w:tcBorders>
            <w:shd w:val="clear" w:color="auto" w:fill="auto"/>
            <w:vAlign w:val="center"/>
          </w:tcPr>
          <w:p w14:paraId="0B8B354A" w14:textId="77777777" w:rsidR="008D3FD7" w:rsidRPr="00A30FA8" w:rsidRDefault="008D3FD7" w:rsidP="008D413A">
            <w:pPr>
              <w:spacing w:line="240" w:lineRule="exact"/>
              <w:jc w:val="center"/>
              <w:rPr>
                <w:rFonts w:ascii="宋体" w:hAnsi="宋体" w:cs="宋体"/>
                <w:sz w:val="20"/>
                <w:szCs w:val="20"/>
              </w:rPr>
            </w:pPr>
            <w:r w:rsidRPr="00A30FA8">
              <w:rPr>
                <w:rFonts w:ascii="宋体" w:hAnsi="宋体" w:cs="宋体" w:hint="eastAsia"/>
                <w:sz w:val="20"/>
                <w:szCs w:val="20"/>
              </w:rPr>
              <w:t>近端串音（两段）</w:t>
            </w:r>
          </w:p>
        </w:tc>
        <w:tc>
          <w:tcPr>
            <w:tcW w:w="1180" w:type="pct"/>
            <w:gridSpan w:val="3"/>
            <w:tcBorders>
              <w:top w:val="single" w:sz="4" w:space="0" w:color="000000"/>
              <w:left w:val="single" w:sz="4" w:space="0" w:color="auto"/>
              <w:bottom w:val="single" w:sz="4" w:space="0" w:color="auto"/>
              <w:right w:val="single" w:sz="4" w:space="0" w:color="auto"/>
            </w:tcBorders>
            <w:shd w:val="clear" w:color="auto" w:fill="auto"/>
            <w:vAlign w:val="center"/>
          </w:tcPr>
          <w:p w14:paraId="7688171F" w14:textId="77777777" w:rsidR="008D3FD7" w:rsidRPr="00A30FA8" w:rsidRDefault="008D3FD7" w:rsidP="008D413A">
            <w:pPr>
              <w:spacing w:line="240" w:lineRule="exact"/>
              <w:jc w:val="center"/>
              <w:rPr>
                <w:rFonts w:ascii="宋体" w:hAnsi="宋体"/>
                <w:sz w:val="20"/>
                <w:szCs w:val="20"/>
              </w:rPr>
            </w:pPr>
          </w:p>
        </w:tc>
        <w:tc>
          <w:tcPr>
            <w:tcW w:w="810" w:type="pct"/>
            <w:gridSpan w:val="2"/>
            <w:tcBorders>
              <w:top w:val="single" w:sz="4" w:space="0" w:color="000000"/>
              <w:left w:val="single" w:sz="4" w:space="0" w:color="auto"/>
              <w:bottom w:val="single" w:sz="4" w:space="0" w:color="auto"/>
              <w:right w:val="single" w:sz="12" w:space="0" w:color="auto"/>
            </w:tcBorders>
            <w:shd w:val="clear" w:color="auto" w:fill="auto"/>
            <w:vAlign w:val="center"/>
          </w:tcPr>
          <w:p w14:paraId="5DEBE5CA" w14:textId="77777777" w:rsidR="008D3FD7" w:rsidRPr="00A30FA8" w:rsidRDefault="008D3FD7" w:rsidP="008D413A">
            <w:pPr>
              <w:widowControl/>
              <w:spacing w:line="240" w:lineRule="exact"/>
              <w:jc w:val="center"/>
              <w:rPr>
                <w:rFonts w:ascii="宋体" w:hAnsi="宋体" w:cs="宋体"/>
                <w:kern w:val="0"/>
                <w:sz w:val="20"/>
                <w:szCs w:val="20"/>
              </w:rPr>
            </w:pPr>
          </w:p>
        </w:tc>
      </w:tr>
      <w:tr w:rsidR="008D3FD7" w:rsidRPr="00A30FA8" w14:paraId="46394612" w14:textId="77777777" w:rsidTr="008D413A">
        <w:trPr>
          <w:trHeight w:val="454"/>
        </w:trPr>
        <w:tc>
          <w:tcPr>
            <w:tcW w:w="366" w:type="pct"/>
            <w:gridSpan w:val="2"/>
            <w:vMerge/>
            <w:tcBorders>
              <w:left w:val="single" w:sz="12" w:space="0" w:color="auto"/>
              <w:right w:val="single" w:sz="4" w:space="0" w:color="auto"/>
            </w:tcBorders>
            <w:shd w:val="clear" w:color="auto" w:fill="auto"/>
            <w:vAlign w:val="center"/>
          </w:tcPr>
          <w:p w14:paraId="2259641B" w14:textId="77777777" w:rsidR="008D3FD7" w:rsidRPr="00A30FA8" w:rsidRDefault="008D3FD7" w:rsidP="008D413A">
            <w:pPr>
              <w:widowControl/>
              <w:spacing w:line="240" w:lineRule="exact"/>
              <w:jc w:val="center"/>
              <w:rPr>
                <w:rFonts w:ascii="宋体" w:hAnsi="宋体" w:cs="宋体"/>
                <w:kern w:val="0"/>
                <w:sz w:val="20"/>
                <w:szCs w:val="20"/>
              </w:rPr>
            </w:pPr>
          </w:p>
        </w:tc>
        <w:tc>
          <w:tcPr>
            <w:tcW w:w="661" w:type="pct"/>
            <w:gridSpan w:val="2"/>
            <w:vMerge/>
            <w:tcBorders>
              <w:left w:val="single" w:sz="4" w:space="0" w:color="auto"/>
              <w:bottom w:val="single" w:sz="4" w:space="0" w:color="auto"/>
              <w:right w:val="single" w:sz="4" w:space="0" w:color="auto"/>
            </w:tcBorders>
            <w:shd w:val="clear" w:color="auto" w:fill="auto"/>
            <w:vAlign w:val="center"/>
          </w:tcPr>
          <w:p w14:paraId="5A6217A1" w14:textId="77777777" w:rsidR="008D3FD7" w:rsidRPr="00A30FA8" w:rsidRDefault="008D3FD7" w:rsidP="008D413A">
            <w:pPr>
              <w:spacing w:line="240" w:lineRule="exact"/>
              <w:jc w:val="center"/>
              <w:rPr>
                <w:rFonts w:ascii="宋体" w:hAnsi="宋体"/>
                <w:sz w:val="20"/>
                <w:szCs w:val="20"/>
              </w:rPr>
            </w:pPr>
          </w:p>
        </w:tc>
        <w:tc>
          <w:tcPr>
            <w:tcW w:w="1983" w:type="pct"/>
            <w:gridSpan w:val="3"/>
            <w:tcBorders>
              <w:top w:val="single" w:sz="4" w:space="0" w:color="000000"/>
              <w:left w:val="single" w:sz="4" w:space="0" w:color="auto"/>
              <w:bottom w:val="single" w:sz="4" w:space="0" w:color="auto"/>
              <w:right w:val="single" w:sz="4" w:space="0" w:color="auto"/>
            </w:tcBorders>
            <w:shd w:val="clear" w:color="auto" w:fill="auto"/>
            <w:vAlign w:val="center"/>
          </w:tcPr>
          <w:p w14:paraId="003161B2" w14:textId="77777777" w:rsidR="008D3FD7" w:rsidRPr="00A30FA8" w:rsidRDefault="008D3FD7" w:rsidP="008D413A">
            <w:pPr>
              <w:spacing w:line="240" w:lineRule="exact"/>
              <w:jc w:val="center"/>
              <w:rPr>
                <w:rFonts w:ascii="宋体" w:hAnsi="宋体" w:cs="宋体"/>
                <w:sz w:val="20"/>
                <w:szCs w:val="20"/>
              </w:rPr>
            </w:pPr>
            <w:r w:rsidRPr="00A30FA8">
              <w:rPr>
                <w:rFonts w:ascii="宋体" w:hAnsi="宋体" w:cs="宋体" w:hint="eastAsia"/>
                <w:sz w:val="20"/>
                <w:szCs w:val="20"/>
              </w:rPr>
              <w:t>其他特殊规定的测试内容</w:t>
            </w:r>
          </w:p>
        </w:tc>
        <w:tc>
          <w:tcPr>
            <w:tcW w:w="1180" w:type="pct"/>
            <w:gridSpan w:val="3"/>
            <w:tcBorders>
              <w:top w:val="single" w:sz="4" w:space="0" w:color="000000"/>
              <w:left w:val="single" w:sz="4" w:space="0" w:color="auto"/>
              <w:bottom w:val="single" w:sz="4" w:space="0" w:color="auto"/>
              <w:right w:val="single" w:sz="4" w:space="0" w:color="auto"/>
            </w:tcBorders>
            <w:shd w:val="clear" w:color="auto" w:fill="auto"/>
            <w:vAlign w:val="center"/>
          </w:tcPr>
          <w:p w14:paraId="017D93DA" w14:textId="77777777" w:rsidR="008D3FD7" w:rsidRPr="00A30FA8" w:rsidRDefault="008D3FD7" w:rsidP="008D413A">
            <w:pPr>
              <w:spacing w:line="240" w:lineRule="exact"/>
              <w:jc w:val="center"/>
              <w:rPr>
                <w:rFonts w:ascii="宋体" w:hAnsi="宋体"/>
                <w:sz w:val="20"/>
                <w:szCs w:val="20"/>
              </w:rPr>
            </w:pPr>
          </w:p>
        </w:tc>
        <w:tc>
          <w:tcPr>
            <w:tcW w:w="810" w:type="pct"/>
            <w:gridSpan w:val="2"/>
            <w:tcBorders>
              <w:top w:val="single" w:sz="4" w:space="0" w:color="000000"/>
              <w:left w:val="single" w:sz="4" w:space="0" w:color="auto"/>
              <w:bottom w:val="single" w:sz="4" w:space="0" w:color="auto"/>
              <w:right w:val="single" w:sz="12" w:space="0" w:color="auto"/>
            </w:tcBorders>
            <w:shd w:val="clear" w:color="auto" w:fill="auto"/>
            <w:vAlign w:val="center"/>
          </w:tcPr>
          <w:p w14:paraId="499DCFCA" w14:textId="77777777" w:rsidR="008D3FD7" w:rsidRPr="00A30FA8" w:rsidRDefault="008D3FD7" w:rsidP="008D413A">
            <w:pPr>
              <w:widowControl/>
              <w:spacing w:line="240" w:lineRule="exact"/>
              <w:jc w:val="center"/>
              <w:rPr>
                <w:rFonts w:ascii="宋体" w:hAnsi="宋体" w:cs="宋体"/>
                <w:kern w:val="0"/>
                <w:sz w:val="20"/>
                <w:szCs w:val="20"/>
              </w:rPr>
            </w:pPr>
          </w:p>
        </w:tc>
      </w:tr>
      <w:tr w:rsidR="008D3FD7" w:rsidRPr="00A30FA8" w14:paraId="79C510D0" w14:textId="77777777" w:rsidTr="008D413A">
        <w:trPr>
          <w:trHeight w:val="454"/>
        </w:trPr>
        <w:tc>
          <w:tcPr>
            <w:tcW w:w="366" w:type="pct"/>
            <w:gridSpan w:val="2"/>
            <w:vMerge w:val="restart"/>
            <w:tcBorders>
              <w:top w:val="single" w:sz="4" w:space="0" w:color="000000"/>
              <w:left w:val="single" w:sz="12" w:space="0" w:color="auto"/>
              <w:right w:val="single" w:sz="4" w:space="0" w:color="auto"/>
            </w:tcBorders>
            <w:shd w:val="clear" w:color="auto" w:fill="auto"/>
            <w:vAlign w:val="center"/>
          </w:tcPr>
          <w:p w14:paraId="1E41FCDA" w14:textId="77777777" w:rsidR="008D3FD7" w:rsidRPr="00A30FA8" w:rsidRDefault="008D3FD7" w:rsidP="008D413A">
            <w:pPr>
              <w:widowControl/>
              <w:spacing w:line="240" w:lineRule="exact"/>
              <w:jc w:val="center"/>
              <w:rPr>
                <w:rFonts w:ascii="宋体" w:hAnsi="宋体" w:cs="宋体"/>
                <w:kern w:val="0"/>
                <w:sz w:val="20"/>
                <w:szCs w:val="20"/>
              </w:rPr>
            </w:pPr>
            <w:r w:rsidRPr="00A30FA8">
              <w:rPr>
                <w:rFonts w:ascii="宋体" w:hAnsi="宋体" w:cs="宋体" w:hint="eastAsia"/>
                <w:kern w:val="0"/>
                <w:sz w:val="20"/>
                <w:szCs w:val="20"/>
              </w:rPr>
              <w:t>2</w:t>
            </w:r>
          </w:p>
        </w:tc>
        <w:tc>
          <w:tcPr>
            <w:tcW w:w="661" w:type="pct"/>
            <w:gridSpan w:val="2"/>
            <w:vMerge w:val="restart"/>
            <w:tcBorders>
              <w:left w:val="single" w:sz="4" w:space="0" w:color="auto"/>
              <w:right w:val="single" w:sz="4" w:space="0" w:color="auto"/>
            </w:tcBorders>
            <w:shd w:val="clear" w:color="auto" w:fill="auto"/>
            <w:vAlign w:val="center"/>
          </w:tcPr>
          <w:p w14:paraId="648E08A4" w14:textId="77777777" w:rsidR="008D3FD7" w:rsidRPr="00A30FA8" w:rsidRDefault="008D3FD7" w:rsidP="008D413A">
            <w:pPr>
              <w:spacing w:line="240" w:lineRule="exact"/>
              <w:jc w:val="center"/>
              <w:rPr>
                <w:rFonts w:ascii="宋体" w:hAnsi="宋体" w:cs="宋体"/>
                <w:sz w:val="20"/>
                <w:szCs w:val="20"/>
              </w:rPr>
            </w:pPr>
            <w:r w:rsidRPr="00A30FA8">
              <w:rPr>
                <w:rFonts w:ascii="宋体" w:hAnsi="宋体" w:cs="宋体" w:hint="eastAsia"/>
                <w:sz w:val="20"/>
                <w:szCs w:val="20"/>
              </w:rPr>
              <w:t>光纤特性</w:t>
            </w:r>
          </w:p>
          <w:p w14:paraId="37EE666D" w14:textId="77777777" w:rsidR="008D3FD7" w:rsidRPr="00A30FA8" w:rsidRDefault="008D3FD7" w:rsidP="008D413A">
            <w:pPr>
              <w:spacing w:line="240" w:lineRule="exact"/>
              <w:jc w:val="center"/>
              <w:rPr>
                <w:rFonts w:ascii="宋体" w:hAnsi="宋体" w:cs="宋体"/>
                <w:b/>
                <w:sz w:val="20"/>
                <w:szCs w:val="20"/>
              </w:rPr>
            </w:pPr>
            <w:r w:rsidRPr="00A30FA8">
              <w:rPr>
                <w:rFonts w:ascii="宋体" w:hAnsi="宋体" w:cs="宋体" w:hint="eastAsia"/>
                <w:sz w:val="20"/>
                <w:szCs w:val="20"/>
              </w:rPr>
              <w:t>检测</w:t>
            </w:r>
          </w:p>
        </w:tc>
        <w:tc>
          <w:tcPr>
            <w:tcW w:w="1983" w:type="pct"/>
            <w:gridSpan w:val="3"/>
            <w:tcBorders>
              <w:left w:val="single" w:sz="4" w:space="0" w:color="auto"/>
              <w:bottom w:val="single" w:sz="4" w:space="0" w:color="auto"/>
              <w:right w:val="single" w:sz="4" w:space="0" w:color="auto"/>
            </w:tcBorders>
            <w:shd w:val="clear" w:color="auto" w:fill="auto"/>
            <w:vAlign w:val="center"/>
          </w:tcPr>
          <w:p w14:paraId="4FDC3E2F" w14:textId="77777777" w:rsidR="008D3FD7" w:rsidRPr="00A30FA8" w:rsidRDefault="008D3FD7" w:rsidP="008D413A">
            <w:pPr>
              <w:spacing w:line="240" w:lineRule="exact"/>
              <w:jc w:val="center"/>
              <w:rPr>
                <w:rFonts w:ascii="宋体" w:hAnsi="宋体" w:cs="宋体"/>
                <w:sz w:val="20"/>
                <w:szCs w:val="20"/>
              </w:rPr>
            </w:pPr>
            <w:r w:rsidRPr="00A30FA8">
              <w:rPr>
                <w:rFonts w:ascii="宋体" w:hAnsi="宋体" w:cs="宋体" w:hint="eastAsia"/>
                <w:sz w:val="20"/>
                <w:szCs w:val="20"/>
              </w:rPr>
              <w:t>连通性</w:t>
            </w:r>
          </w:p>
        </w:tc>
        <w:tc>
          <w:tcPr>
            <w:tcW w:w="1180" w:type="pct"/>
            <w:gridSpan w:val="3"/>
            <w:tcBorders>
              <w:top w:val="single" w:sz="4" w:space="0" w:color="000000"/>
              <w:left w:val="single" w:sz="4" w:space="0" w:color="auto"/>
              <w:bottom w:val="single" w:sz="4" w:space="0" w:color="auto"/>
              <w:right w:val="single" w:sz="4" w:space="0" w:color="auto"/>
            </w:tcBorders>
            <w:shd w:val="clear" w:color="auto" w:fill="auto"/>
            <w:vAlign w:val="center"/>
          </w:tcPr>
          <w:p w14:paraId="4F4A8211" w14:textId="77777777" w:rsidR="008D3FD7" w:rsidRPr="00A30FA8" w:rsidRDefault="008D3FD7" w:rsidP="008D413A">
            <w:pPr>
              <w:spacing w:line="240" w:lineRule="exact"/>
              <w:jc w:val="center"/>
              <w:rPr>
                <w:rFonts w:ascii="宋体" w:hAnsi="宋体"/>
                <w:sz w:val="20"/>
                <w:szCs w:val="20"/>
              </w:rPr>
            </w:pPr>
          </w:p>
        </w:tc>
        <w:tc>
          <w:tcPr>
            <w:tcW w:w="810" w:type="pct"/>
            <w:gridSpan w:val="2"/>
            <w:tcBorders>
              <w:top w:val="single" w:sz="4" w:space="0" w:color="000000"/>
              <w:left w:val="single" w:sz="4" w:space="0" w:color="auto"/>
              <w:bottom w:val="single" w:sz="4" w:space="0" w:color="auto"/>
              <w:right w:val="single" w:sz="12" w:space="0" w:color="auto"/>
            </w:tcBorders>
            <w:shd w:val="clear" w:color="auto" w:fill="auto"/>
            <w:vAlign w:val="center"/>
          </w:tcPr>
          <w:p w14:paraId="786C9CB7" w14:textId="77777777" w:rsidR="008D3FD7" w:rsidRPr="00A30FA8" w:rsidRDefault="008D3FD7" w:rsidP="008D413A">
            <w:pPr>
              <w:widowControl/>
              <w:spacing w:line="240" w:lineRule="exact"/>
              <w:jc w:val="center"/>
              <w:rPr>
                <w:rFonts w:ascii="宋体" w:hAnsi="宋体" w:cs="宋体"/>
                <w:kern w:val="0"/>
                <w:sz w:val="20"/>
                <w:szCs w:val="20"/>
              </w:rPr>
            </w:pPr>
          </w:p>
        </w:tc>
      </w:tr>
      <w:tr w:rsidR="008D3FD7" w:rsidRPr="00A30FA8" w14:paraId="0629A87E" w14:textId="77777777" w:rsidTr="008D413A">
        <w:trPr>
          <w:trHeight w:val="454"/>
        </w:trPr>
        <w:tc>
          <w:tcPr>
            <w:tcW w:w="366" w:type="pct"/>
            <w:gridSpan w:val="2"/>
            <w:vMerge/>
            <w:tcBorders>
              <w:top w:val="single" w:sz="4" w:space="0" w:color="000000"/>
              <w:left w:val="single" w:sz="12" w:space="0" w:color="auto"/>
              <w:right w:val="single" w:sz="4" w:space="0" w:color="auto"/>
            </w:tcBorders>
            <w:shd w:val="clear" w:color="auto" w:fill="auto"/>
            <w:vAlign w:val="center"/>
          </w:tcPr>
          <w:p w14:paraId="1822F0D4" w14:textId="77777777" w:rsidR="008D3FD7" w:rsidRPr="00A30FA8" w:rsidRDefault="008D3FD7" w:rsidP="008D413A">
            <w:pPr>
              <w:widowControl/>
              <w:spacing w:line="240" w:lineRule="exact"/>
              <w:jc w:val="center"/>
              <w:rPr>
                <w:rFonts w:ascii="宋体" w:hAnsi="宋体" w:cs="宋体"/>
                <w:kern w:val="0"/>
                <w:sz w:val="20"/>
                <w:szCs w:val="20"/>
              </w:rPr>
            </w:pPr>
          </w:p>
        </w:tc>
        <w:tc>
          <w:tcPr>
            <w:tcW w:w="661" w:type="pct"/>
            <w:gridSpan w:val="2"/>
            <w:vMerge/>
            <w:tcBorders>
              <w:left w:val="single" w:sz="4" w:space="0" w:color="auto"/>
              <w:right w:val="single" w:sz="4" w:space="0" w:color="auto"/>
            </w:tcBorders>
            <w:shd w:val="clear" w:color="auto" w:fill="auto"/>
            <w:vAlign w:val="center"/>
          </w:tcPr>
          <w:p w14:paraId="0F7DB2D6" w14:textId="77777777" w:rsidR="008D3FD7" w:rsidRPr="00A30FA8" w:rsidRDefault="008D3FD7" w:rsidP="008D413A">
            <w:pPr>
              <w:spacing w:line="240" w:lineRule="exact"/>
              <w:jc w:val="center"/>
              <w:rPr>
                <w:rFonts w:ascii="宋体" w:hAnsi="宋体" w:cs="宋体"/>
                <w:b/>
                <w:sz w:val="20"/>
                <w:szCs w:val="20"/>
              </w:rPr>
            </w:pPr>
          </w:p>
        </w:tc>
        <w:tc>
          <w:tcPr>
            <w:tcW w:w="1983" w:type="pct"/>
            <w:gridSpan w:val="3"/>
            <w:tcBorders>
              <w:left w:val="single" w:sz="4" w:space="0" w:color="auto"/>
              <w:bottom w:val="single" w:sz="4" w:space="0" w:color="auto"/>
              <w:right w:val="single" w:sz="4" w:space="0" w:color="auto"/>
            </w:tcBorders>
            <w:shd w:val="clear" w:color="auto" w:fill="auto"/>
            <w:vAlign w:val="center"/>
          </w:tcPr>
          <w:p w14:paraId="64426999" w14:textId="77777777" w:rsidR="008D3FD7" w:rsidRPr="00A30FA8" w:rsidRDefault="008D3FD7" w:rsidP="008D413A">
            <w:pPr>
              <w:spacing w:line="240" w:lineRule="exact"/>
              <w:jc w:val="center"/>
              <w:rPr>
                <w:rFonts w:ascii="宋体" w:hAnsi="宋体" w:cs="宋体"/>
                <w:sz w:val="20"/>
                <w:szCs w:val="20"/>
              </w:rPr>
            </w:pPr>
            <w:r w:rsidRPr="00A30FA8">
              <w:rPr>
                <w:rFonts w:ascii="宋体" w:hAnsi="宋体" w:cs="宋体" w:hint="eastAsia"/>
                <w:sz w:val="20"/>
                <w:szCs w:val="20"/>
              </w:rPr>
              <w:t>衰减</w:t>
            </w:r>
          </w:p>
        </w:tc>
        <w:tc>
          <w:tcPr>
            <w:tcW w:w="1180" w:type="pct"/>
            <w:gridSpan w:val="3"/>
            <w:tcBorders>
              <w:top w:val="single" w:sz="4" w:space="0" w:color="000000"/>
              <w:left w:val="single" w:sz="4" w:space="0" w:color="auto"/>
              <w:bottom w:val="single" w:sz="4" w:space="0" w:color="auto"/>
              <w:right w:val="single" w:sz="4" w:space="0" w:color="auto"/>
            </w:tcBorders>
            <w:shd w:val="clear" w:color="auto" w:fill="auto"/>
            <w:vAlign w:val="center"/>
          </w:tcPr>
          <w:p w14:paraId="62D9F2B7" w14:textId="77777777" w:rsidR="008D3FD7" w:rsidRPr="00A30FA8" w:rsidRDefault="008D3FD7" w:rsidP="008D413A">
            <w:pPr>
              <w:spacing w:line="240" w:lineRule="exact"/>
              <w:jc w:val="center"/>
              <w:rPr>
                <w:rFonts w:ascii="宋体" w:hAnsi="宋体"/>
                <w:sz w:val="20"/>
                <w:szCs w:val="20"/>
              </w:rPr>
            </w:pPr>
          </w:p>
        </w:tc>
        <w:tc>
          <w:tcPr>
            <w:tcW w:w="810" w:type="pct"/>
            <w:gridSpan w:val="2"/>
            <w:tcBorders>
              <w:top w:val="single" w:sz="4" w:space="0" w:color="000000"/>
              <w:left w:val="single" w:sz="4" w:space="0" w:color="auto"/>
              <w:bottom w:val="single" w:sz="4" w:space="0" w:color="auto"/>
              <w:right w:val="single" w:sz="12" w:space="0" w:color="auto"/>
            </w:tcBorders>
            <w:shd w:val="clear" w:color="auto" w:fill="auto"/>
            <w:vAlign w:val="center"/>
          </w:tcPr>
          <w:p w14:paraId="5E41320B" w14:textId="77777777" w:rsidR="008D3FD7" w:rsidRPr="00A30FA8" w:rsidRDefault="008D3FD7" w:rsidP="008D413A">
            <w:pPr>
              <w:widowControl/>
              <w:spacing w:line="240" w:lineRule="exact"/>
              <w:jc w:val="center"/>
              <w:rPr>
                <w:rFonts w:ascii="宋体" w:hAnsi="宋体" w:cs="宋体"/>
                <w:kern w:val="0"/>
                <w:sz w:val="20"/>
                <w:szCs w:val="20"/>
              </w:rPr>
            </w:pPr>
          </w:p>
        </w:tc>
      </w:tr>
      <w:tr w:rsidR="008D3FD7" w:rsidRPr="00A30FA8" w14:paraId="3C9AFB5D" w14:textId="77777777" w:rsidTr="008D413A">
        <w:trPr>
          <w:trHeight w:val="454"/>
        </w:trPr>
        <w:tc>
          <w:tcPr>
            <w:tcW w:w="366" w:type="pct"/>
            <w:gridSpan w:val="2"/>
            <w:vMerge/>
            <w:tcBorders>
              <w:left w:val="single" w:sz="12" w:space="0" w:color="auto"/>
              <w:bottom w:val="single" w:sz="4" w:space="0" w:color="auto"/>
              <w:right w:val="single" w:sz="4" w:space="0" w:color="auto"/>
            </w:tcBorders>
            <w:shd w:val="clear" w:color="auto" w:fill="auto"/>
            <w:vAlign w:val="center"/>
          </w:tcPr>
          <w:p w14:paraId="07318ABF" w14:textId="77777777" w:rsidR="008D3FD7" w:rsidRPr="00A30FA8" w:rsidRDefault="008D3FD7" w:rsidP="008D413A">
            <w:pPr>
              <w:widowControl/>
              <w:spacing w:line="240" w:lineRule="exact"/>
              <w:jc w:val="center"/>
              <w:rPr>
                <w:rFonts w:ascii="宋体" w:hAnsi="宋体" w:cs="宋体"/>
                <w:kern w:val="0"/>
                <w:sz w:val="20"/>
                <w:szCs w:val="20"/>
              </w:rPr>
            </w:pPr>
          </w:p>
        </w:tc>
        <w:tc>
          <w:tcPr>
            <w:tcW w:w="661" w:type="pct"/>
            <w:gridSpan w:val="2"/>
            <w:vMerge/>
            <w:tcBorders>
              <w:left w:val="single" w:sz="4" w:space="0" w:color="auto"/>
              <w:bottom w:val="single" w:sz="4" w:space="0" w:color="auto"/>
              <w:right w:val="single" w:sz="4" w:space="0" w:color="auto"/>
            </w:tcBorders>
            <w:shd w:val="clear" w:color="auto" w:fill="auto"/>
            <w:vAlign w:val="center"/>
          </w:tcPr>
          <w:p w14:paraId="12A471DE" w14:textId="77777777" w:rsidR="008D3FD7" w:rsidRPr="00A30FA8" w:rsidRDefault="008D3FD7" w:rsidP="008D413A">
            <w:pPr>
              <w:spacing w:line="240" w:lineRule="exact"/>
              <w:jc w:val="center"/>
              <w:rPr>
                <w:rFonts w:ascii="宋体" w:hAnsi="宋体" w:cs="宋体"/>
                <w:sz w:val="20"/>
                <w:szCs w:val="20"/>
              </w:rPr>
            </w:pPr>
          </w:p>
        </w:tc>
        <w:tc>
          <w:tcPr>
            <w:tcW w:w="1983" w:type="pct"/>
            <w:gridSpan w:val="3"/>
            <w:tcBorders>
              <w:left w:val="single" w:sz="4" w:space="0" w:color="auto"/>
              <w:bottom w:val="single" w:sz="4" w:space="0" w:color="auto"/>
              <w:right w:val="single" w:sz="4" w:space="0" w:color="auto"/>
            </w:tcBorders>
            <w:shd w:val="clear" w:color="auto" w:fill="auto"/>
            <w:vAlign w:val="center"/>
          </w:tcPr>
          <w:p w14:paraId="49B11921" w14:textId="77777777" w:rsidR="008D3FD7" w:rsidRPr="00A30FA8" w:rsidRDefault="008D3FD7" w:rsidP="008D413A">
            <w:pPr>
              <w:spacing w:line="240" w:lineRule="exact"/>
              <w:jc w:val="center"/>
              <w:rPr>
                <w:rFonts w:ascii="宋体" w:hAnsi="宋体" w:cs="宋体"/>
                <w:sz w:val="20"/>
                <w:szCs w:val="20"/>
              </w:rPr>
            </w:pPr>
            <w:r w:rsidRPr="00A30FA8">
              <w:rPr>
                <w:rFonts w:ascii="宋体" w:hAnsi="宋体" w:cs="宋体" w:hint="eastAsia"/>
                <w:sz w:val="20"/>
                <w:szCs w:val="20"/>
              </w:rPr>
              <w:t>长度</w:t>
            </w:r>
          </w:p>
        </w:tc>
        <w:tc>
          <w:tcPr>
            <w:tcW w:w="1180" w:type="pct"/>
            <w:gridSpan w:val="3"/>
            <w:tcBorders>
              <w:top w:val="single" w:sz="4" w:space="0" w:color="000000"/>
              <w:left w:val="single" w:sz="4" w:space="0" w:color="auto"/>
              <w:bottom w:val="single" w:sz="4" w:space="0" w:color="auto"/>
              <w:right w:val="single" w:sz="4" w:space="0" w:color="auto"/>
            </w:tcBorders>
            <w:shd w:val="clear" w:color="auto" w:fill="auto"/>
            <w:vAlign w:val="center"/>
          </w:tcPr>
          <w:p w14:paraId="2A1DEBC5" w14:textId="77777777" w:rsidR="008D3FD7" w:rsidRPr="00A30FA8" w:rsidRDefault="008D3FD7" w:rsidP="008D413A">
            <w:pPr>
              <w:spacing w:line="240" w:lineRule="exact"/>
              <w:jc w:val="center"/>
              <w:rPr>
                <w:rFonts w:ascii="宋体" w:hAnsi="宋体"/>
                <w:sz w:val="20"/>
                <w:szCs w:val="20"/>
              </w:rPr>
            </w:pPr>
          </w:p>
        </w:tc>
        <w:tc>
          <w:tcPr>
            <w:tcW w:w="810" w:type="pct"/>
            <w:gridSpan w:val="2"/>
            <w:tcBorders>
              <w:top w:val="single" w:sz="4" w:space="0" w:color="000000"/>
              <w:left w:val="single" w:sz="4" w:space="0" w:color="auto"/>
              <w:bottom w:val="single" w:sz="4" w:space="0" w:color="auto"/>
              <w:right w:val="single" w:sz="12" w:space="0" w:color="auto"/>
            </w:tcBorders>
            <w:shd w:val="clear" w:color="auto" w:fill="auto"/>
            <w:vAlign w:val="center"/>
          </w:tcPr>
          <w:p w14:paraId="58EAA3CE" w14:textId="77777777" w:rsidR="008D3FD7" w:rsidRPr="00A30FA8" w:rsidRDefault="008D3FD7" w:rsidP="008D413A">
            <w:pPr>
              <w:widowControl/>
              <w:spacing w:line="240" w:lineRule="exact"/>
              <w:jc w:val="center"/>
              <w:rPr>
                <w:rFonts w:ascii="宋体" w:hAnsi="宋体" w:cs="宋体"/>
                <w:kern w:val="0"/>
                <w:sz w:val="20"/>
                <w:szCs w:val="20"/>
              </w:rPr>
            </w:pPr>
          </w:p>
        </w:tc>
      </w:tr>
      <w:tr w:rsidR="008D3FD7" w:rsidRPr="00A30FA8" w14:paraId="33B5A992" w14:textId="77777777" w:rsidTr="008D413A">
        <w:trPr>
          <w:trHeight w:val="454"/>
        </w:trPr>
        <w:tc>
          <w:tcPr>
            <w:tcW w:w="366" w:type="pct"/>
            <w:gridSpan w:val="2"/>
            <w:tcBorders>
              <w:top w:val="single" w:sz="4" w:space="0" w:color="auto"/>
              <w:left w:val="single" w:sz="12" w:space="0" w:color="auto"/>
              <w:bottom w:val="single" w:sz="4" w:space="0" w:color="auto"/>
              <w:right w:val="single" w:sz="4" w:space="0" w:color="auto"/>
            </w:tcBorders>
            <w:shd w:val="clear" w:color="auto" w:fill="auto"/>
            <w:vAlign w:val="center"/>
          </w:tcPr>
          <w:p w14:paraId="20A9FD59" w14:textId="77777777" w:rsidR="008D3FD7" w:rsidRPr="00A30FA8" w:rsidRDefault="008D3FD7" w:rsidP="008D413A">
            <w:pPr>
              <w:widowControl/>
              <w:spacing w:line="240" w:lineRule="exact"/>
              <w:jc w:val="center"/>
              <w:rPr>
                <w:rFonts w:ascii="宋体" w:hAnsi="宋体" w:cs="宋体"/>
                <w:kern w:val="0"/>
                <w:sz w:val="20"/>
                <w:szCs w:val="20"/>
              </w:rPr>
            </w:pPr>
            <w:r w:rsidRPr="00A30FA8">
              <w:rPr>
                <w:rFonts w:ascii="宋体" w:hAnsi="宋体" w:cs="宋体" w:hint="eastAsia"/>
                <w:kern w:val="0"/>
                <w:sz w:val="20"/>
                <w:szCs w:val="20"/>
              </w:rPr>
              <w:t>3</w:t>
            </w:r>
          </w:p>
        </w:tc>
        <w:tc>
          <w:tcPr>
            <w:tcW w:w="2644" w:type="pct"/>
            <w:gridSpan w:val="5"/>
            <w:tcBorders>
              <w:left w:val="single" w:sz="4" w:space="0" w:color="auto"/>
              <w:bottom w:val="single" w:sz="4" w:space="0" w:color="auto"/>
              <w:right w:val="single" w:sz="4" w:space="0" w:color="auto"/>
            </w:tcBorders>
            <w:shd w:val="clear" w:color="auto" w:fill="auto"/>
            <w:vAlign w:val="center"/>
          </w:tcPr>
          <w:p w14:paraId="3468FBA6" w14:textId="77777777" w:rsidR="008D3FD7" w:rsidRPr="00A30FA8" w:rsidRDefault="008D3FD7" w:rsidP="008D413A">
            <w:pPr>
              <w:spacing w:line="240" w:lineRule="exact"/>
              <w:jc w:val="center"/>
              <w:rPr>
                <w:rFonts w:ascii="宋体" w:hAnsi="宋体" w:cs="宋体"/>
                <w:sz w:val="20"/>
                <w:szCs w:val="20"/>
              </w:rPr>
            </w:pPr>
            <w:r w:rsidRPr="00A30FA8">
              <w:rPr>
                <w:rFonts w:ascii="宋体" w:hAnsi="宋体" w:cs="宋体" w:hint="eastAsia"/>
                <w:sz w:val="20"/>
                <w:szCs w:val="20"/>
              </w:rPr>
              <w:t>综合布线管理系统</w:t>
            </w:r>
          </w:p>
        </w:tc>
        <w:tc>
          <w:tcPr>
            <w:tcW w:w="1180" w:type="pct"/>
            <w:gridSpan w:val="3"/>
            <w:tcBorders>
              <w:top w:val="single" w:sz="4" w:space="0" w:color="000000"/>
              <w:left w:val="single" w:sz="4" w:space="0" w:color="auto"/>
              <w:bottom w:val="single" w:sz="4" w:space="0" w:color="auto"/>
              <w:right w:val="single" w:sz="4" w:space="0" w:color="auto"/>
            </w:tcBorders>
            <w:shd w:val="clear" w:color="auto" w:fill="auto"/>
            <w:vAlign w:val="center"/>
          </w:tcPr>
          <w:p w14:paraId="3A8AF19C" w14:textId="77777777" w:rsidR="008D3FD7" w:rsidRPr="00A30FA8" w:rsidRDefault="008D3FD7" w:rsidP="008D413A">
            <w:pPr>
              <w:spacing w:line="240" w:lineRule="exact"/>
              <w:jc w:val="center"/>
              <w:rPr>
                <w:rFonts w:ascii="宋体" w:hAnsi="宋体"/>
                <w:sz w:val="20"/>
                <w:szCs w:val="20"/>
              </w:rPr>
            </w:pPr>
          </w:p>
        </w:tc>
        <w:tc>
          <w:tcPr>
            <w:tcW w:w="810" w:type="pct"/>
            <w:gridSpan w:val="2"/>
            <w:tcBorders>
              <w:top w:val="single" w:sz="4" w:space="0" w:color="000000"/>
              <w:left w:val="single" w:sz="4" w:space="0" w:color="auto"/>
              <w:bottom w:val="single" w:sz="4" w:space="0" w:color="auto"/>
              <w:right w:val="single" w:sz="12" w:space="0" w:color="auto"/>
            </w:tcBorders>
            <w:shd w:val="clear" w:color="auto" w:fill="auto"/>
            <w:vAlign w:val="center"/>
          </w:tcPr>
          <w:p w14:paraId="7F63D37F" w14:textId="77777777" w:rsidR="008D3FD7" w:rsidRPr="00A30FA8" w:rsidRDefault="008D3FD7" w:rsidP="008D413A">
            <w:pPr>
              <w:widowControl/>
              <w:spacing w:line="240" w:lineRule="exact"/>
              <w:jc w:val="center"/>
              <w:rPr>
                <w:rFonts w:ascii="宋体" w:hAnsi="宋体" w:cs="宋体"/>
                <w:kern w:val="0"/>
                <w:sz w:val="20"/>
                <w:szCs w:val="20"/>
              </w:rPr>
            </w:pPr>
          </w:p>
        </w:tc>
      </w:tr>
      <w:tr w:rsidR="008D3FD7" w:rsidRPr="00A30FA8" w14:paraId="26B5ECA0" w14:textId="77777777" w:rsidTr="008D413A">
        <w:trPr>
          <w:trHeight w:val="454"/>
        </w:trPr>
        <w:tc>
          <w:tcPr>
            <w:tcW w:w="366" w:type="pct"/>
            <w:gridSpan w:val="2"/>
            <w:tcBorders>
              <w:top w:val="single" w:sz="4" w:space="0" w:color="auto"/>
              <w:left w:val="single" w:sz="12" w:space="0" w:color="auto"/>
              <w:bottom w:val="single" w:sz="4" w:space="0" w:color="auto"/>
              <w:right w:val="single" w:sz="4" w:space="0" w:color="auto"/>
            </w:tcBorders>
            <w:shd w:val="clear" w:color="auto" w:fill="auto"/>
            <w:vAlign w:val="center"/>
          </w:tcPr>
          <w:p w14:paraId="5B37183C" w14:textId="77777777" w:rsidR="008D3FD7" w:rsidRPr="00A30FA8" w:rsidRDefault="008D3FD7" w:rsidP="008D413A">
            <w:pPr>
              <w:widowControl/>
              <w:spacing w:line="240" w:lineRule="exact"/>
              <w:jc w:val="center"/>
              <w:rPr>
                <w:rFonts w:ascii="宋体" w:hAnsi="宋体" w:cs="宋体"/>
                <w:kern w:val="0"/>
                <w:sz w:val="20"/>
                <w:szCs w:val="20"/>
              </w:rPr>
            </w:pPr>
            <w:r w:rsidRPr="00A30FA8">
              <w:rPr>
                <w:rFonts w:ascii="宋体" w:hAnsi="宋体" w:cs="宋体" w:hint="eastAsia"/>
                <w:kern w:val="0"/>
                <w:sz w:val="20"/>
                <w:szCs w:val="20"/>
              </w:rPr>
              <w:t>4</w:t>
            </w:r>
          </w:p>
        </w:tc>
        <w:tc>
          <w:tcPr>
            <w:tcW w:w="2644" w:type="pct"/>
            <w:gridSpan w:val="5"/>
            <w:tcBorders>
              <w:left w:val="single" w:sz="4" w:space="0" w:color="auto"/>
              <w:bottom w:val="single" w:sz="4" w:space="0" w:color="auto"/>
              <w:right w:val="single" w:sz="4" w:space="0" w:color="auto"/>
            </w:tcBorders>
            <w:shd w:val="clear" w:color="auto" w:fill="auto"/>
            <w:vAlign w:val="center"/>
          </w:tcPr>
          <w:p w14:paraId="6BA99999" w14:textId="77777777" w:rsidR="008D3FD7" w:rsidRPr="00A30FA8" w:rsidRDefault="008D3FD7" w:rsidP="008D413A">
            <w:pPr>
              <w:spacing w:line="240" w:lineRule="exact"/>
              <w:jc w:val="center"/>
              <w:rPr>
                <w:rFonts w:ascii="宋体" w:hAnsi="宋体" w:cs="宋体"/>
                <w:sz w:val="20"/>
                <w:szCs w:val="20"/>
              </w:rPr>
            </w:pPr>
            <w:r w:rsidRPr="00A30FA8">
              <w:rPr>
                <w:rFonts w:ascii="宋体" w:hAnsi="宋体" w:cs="宋体" w:hint="eastAsia"/>
                <w:sz w:val="20"/>
                <w:szCs w:val="20"/>
              </w:rPr>
              <w:t>中文平台管理软件</w:t>
            </w:r>
          </w:p>
        </w:tc>
        <w:tc>
          <w:tcPr>
            <w:tcW w:w="1180" w:type="pct"/>
            <w:gridSpan w:val="3"/>
            <w:tcBorders>
              <w:top w:val="single" w:sz="4" w:space="0" w:color="000000"/>
              <w:left w:val="single" w:sz="4" w:space="0" w:color="auto"/>
              <w:bottom w:val="single" w:sz="4" w:space="0" w:color="auto"/>
              <w:right w:val="single" w:sz="4" w:space="0" w:color="auto"/>
            </w:tcBorders>
            <w:shd w:val="clear" w:color="auto" w:fill="auto"/>
            <w:vAlign w:val="center"/>
          </w:tcPr>
          <w:p w14:paraId="647680AF" w14:textId="77777777" w:rsidR="008D3FD7" w:rsidRPr="00A30FA8" w:rsidRDefault="008D3FD7" w:rsidP="008D413A">
            <w:pPr>
              <w:spacing w:line="240" w:lineRule="exact"/>
              <w:jc w:val="center"/>
              <w:rPr>
                <w:rFonts w:ascii="宋体" w:hAnsi="宋体"/>
                <w:sz w:val="20"/>
                <w:szCs w:val="20"/>
              </w:rPr>
            </w:pPr>
          </w:p>
        </w:tc>
        <w:tc>
          <w:tcPr>
            <w:tcW w:w="810" w:type="pct"/>
            <w:gridSpan w:val="2"/>
            <w:tcBorders>
              <w:top w:val="single" w:sz="4" w:space="0" w:color="000000"/>
              <w:left w:val="single" w:sz="4" w:space="0" w:color="auto"/>
              <w:bottom w:val="single" w:sz="4" w:space="0" w:color="auto"/>
              <w:right w:val="single" w:sz="12" w:space="0" w:color="auto"/>
            </w:tcBorders>
            <w:shd w:val="clear" w:color="auto" w:fill="auto"/>
            <w:vAlign w:val="center"/>
          </w:tcPr>
          <w:p w14:paraId="3133AE63" w14:textId="77777777" w:rsidR="008D3FD7" w:rsidRPr="00A30FA8" w:rsidRDefault="008D3FD7" w:rsidP="008D413A">
            <w:pPr>
              <w:widowControl/>
              <w:spacing w:line="240" w:lineRule="exact"/>
              <w:jc w:val="center"/>
              <w:rPr>
                <w:rFonts w:ascii="宋体" w:hAnsi="宋体" w:cs="宋体"/>
                <w:kern w:val="0"/>
                <w:sz w:val="20"/>
                <w:szCs w:val="20"/>
              </w:rPr>
            </w:pPr>
          </w:p>
        </w:tc>
      </w:tr>
      <w:tr w:rsidR="008D3FD7" w:rsidRPr="00A30FA8" w14:paraId="04E2C535" w14:textId="77777777" w:rsidTr="008D413A">
        <w:trPr>
          <w:trHeight w:val="454"/>
        </w:trPr>
        <w:tc>
          <w:tcPr>
            <w:tcW w:w="366" w:type="pct"/>
            <w:gridSpan w:val="2"/>
            <w:tcBorders>
              <w:top w:val="single" w:sz="4" w:space="0" w:color="auto"/>
              <w:left w:val="single" w:sz="12" w:space="0" w:color="auto"/>
              <w:bottom w:val="single" w:sz="4" w:space="0" w:color="auto"/>
              <w:right w:val="single" w:sz="4" w:space="0" w:color="auto"/>
            </w:tcBorders>
            <w:shd w:val="clear" w:color="auto" w:fill="auto"/>
            <w:vAlign w:val="center"/>
          </w:tcPr>
          <w:p w14:paraId="2C4375BE" w14:textId="77777777" w:rsidR="008D3FD7" w:rsidRPr="00A30FA8" w:rsidRDefault="008D3FD7" w:rsidP="008D413A">
            <w:pPr>
              <w:widowControl/>
              <w:spacing w:line="240" w:lineRule="exact"/>
              <w:jc w:val="center"/>
              <w:rPr>
                <w:rFonts w:ascii="宋体" w:hAnsi="宋体" w:cs="宋体"/>
                <w:kern w:val="0"/>
                <w:sz w:val="20"/>
                <w:szCs w:val="20"/>
              </w:rPr>
            </w:pPr>
            <w:r w:rsidRPr="00A30FA8">
              <w:rPr>
                <w:rFonts w:ascii="宋体" w:hAnsi="宋体" w:cs="宋体" w:hint="eastAsia"/>
                <w:kern w:val="0"/>
                <w:sz w:val="20"/>
                <w:szCs w:val="20"/>
              </w:rPr>
              <w:t>5</w:t>
            </w:r>
          </w:p>
        </w:tc>
        <w:tc>
          <w:tcPr>
            <w:tcW w:w="2644" w:type="pct"/>
            <w:gridSpan w:val="5"/>
            <w:tcBorders>
              <w:left w:val="single" w:sz="4" w:space="0" w:color="auto"/>
              <w:bottom w:val="single" w:sz="4" w:space="0" w:color="auto"/>
              <w:right w:val="single" w:sz="4" w:space="0" w:color="auto"/>
            </w:tcBorders>
            <w:shd w:val="clear" w:color="auto" w:fill="auto"/>
            <w:vAlign w:val="center"/>
          </w:tcPr>
          <w:p w14:paraId="3308B5AB" w14:textId="77777777" w:rsidR="008D3FD7" w:rsidRPr="00A30FA8" w:rsidRDefault="008D3FD7" w:rsidP="008D413A">
            <w:pPr>
              <w:spacing w:line="240" w:lineRule="exact"/>
              <w:jc w:val="center"/>
              <w:rPr>
                <w:rFonts w:ascii="宋体" w:hAnsi="宋体" w:cs="宋体"/>
                <w:sz w:val="20"/>
                <w:szCs w:val="20"/>
              </w:rPr>
            </w:pPr>
            <w:r w:rsidRPr="00A30FA8">
              <w:rPr>
                <w:rFonts w:ascii="宋体" w:hAnsi="宋体" w:cs="宋体" w:hint="eastAsia"/>
                <w:sz w:val="20"/>
                <w:szCs w:val="20"/>
              </w:rPr>
              <w:t>硬件设备图</w:t>
            </w:r>
          </w:p>
        </w:tc>
        <w:tc>
          <w:tcPr>
            <w:tcW w:w="1180" w:type="pct"/>
            <w:gridSpan w:val="3"/>
            <w:tcBorders>
              <w:top w:val="single" w:sz="4" w:space="0" w:color="000000"/>
              <w:left w:val="single" w:sz="4" w:space="0" w:color="auto"/>
              <w:bottom w:val="single" w:sz="4" w:space="0" w:color="auto"/>
              <w:right w:val="single" w:sz="4" w:space="0" w:color="auto"/>
            </w:tcBorders>
            <w:shd w:val="clear" w:color="auto" w:fill="auto"/>
            <w:vAlign w:val="center"/>
          </w:tcPr>
          <w:p w14:paraId="702E2B13" w14:textId="77777777" w:rsidR="008D3FD7" w:rsidRPr="00A30FA8" w:rsidRDefault="008D3FD7" w:rsidP="008D413A">
            <w:pPr>
              <w:spacing w:line="240" w:lineRule="exact"/>
              <w:jc w:val="center"/>
              <w:rPr>
                <w:rFonts w:ascii="宋体" w:hAnsi="宋体"/>
                <w:sz w:val="20"/>
                <w:szCs w:val="20"/>
              </w:rPr>
            </w:pPr>
          </w:p>
        </w:tc>
        <w:tc>
          <w:tcPr>
            <w:tcW w:w="810" w:type="pct"/>
            <w:gridSpan w:val="2"/>
            <w:tcBorders>
              <w:top w:val="single" w:sz="4" w:space="0" w:color="000000"/>
              <w:left w:val="single" w:sz="4" w:space="0" w:color="auto"/>
              <w:bottom w:val="single" w:sz="4" w:space="0" w:color="auto"/>
              <w:right w:val="single" w:sz="12" w:space="0" w:color="auto"/>
            </w:tcBorders>
            <w:shd w:val="clear" w:color="auto" w:fill="auto"/>
            <w:vAlign w:val="center"/>
          </w:tcPr>
          <w:p w14:paraId="36375C75" w14:textId="77777777" w:rsidR="008D3FD7" w:rsidRPr="00A30FA8" w:rsidRDefault="008D3FD7" w:rsidP="008D413A">
            <w:pPr>
              <w:widowControl/>
              <w:spacing w:line="240" w:lineRule="exact"/>
              <w:jc w:val="center"/>
              <w:rPr>
                <w:rFonts w:ascii="宋体" w:hAnsi="宋体" w:cs="宋体"/>
                <w:kern w:val="0"/>
                <w:sz w:val="20"/>
                <w:szCs w:val="20"/>
              </w:rPr>
            </w:pPr>
          </w:p>
        </w:tc>
      </w:tr>
      <w:tr w:rsidR="008D3FD7" w:rsidRPr="00A30FA8" w14:paraId="09F1B9E4" w14:textId="77777777" w:rsidTr="008D413A">
        <w:trPr>
          <w:trHeight w:val="454"/>
        </w:trPr>
        <w:tc>
          <w:tcPr>
            <w:tcW w:w="366" w:type="pct"/>
            <w:gridSpan w:val="2"/>
            <w:tcBorders>
              <w:top w:val="single" w:sz="4" w:space="0" w:color="auto"/>
              <w:left w:val="single" w:sz="12" w:space="0" w:color="auto"/>
              <w:bottom w:val="single" w:sz="4" w:space="0" w:color="auto"/>
              <w:right w:val="single" w:sz="4" w:space="0" w:color="auto"/>
            </w:tcBorders>
            <w:shd w:val="clear" w:color="auto" w:fill="auto"/>
            <w:vAlign w:val="center"/>
          </w:tcPr>
          <w:p w14:paraId="0AB4276C" w14:textId="77777777" w:rsidR="008D3FD7" w:rsidRPr="00A30FA8" w:rsidRDefault="008D3FD7" w:rsidP="008D413A">
            <w:pPr>
              <w:widowControl/>
              <w:spacing w:line="240" w:lineRule="exact"/>
              <w:jc w:val="center"/>
              <w:rPr>
                <w:rFonts w:ascii="宋体" w:hAnsi="宋体" w:cs="宋体"/>
                <w:kern w:val="0"/>
                <w:sz w:val="20"/>
                <w:szCs w:val="20"/>
              </w:rPr>
            </w:pPr>
            <w:r w:rsidRPr="00A30FA8">
              <w:rPr>
                <w:rFonts w:ascii="宋体" w:hAnsi="宋体" w:cs="宋体" w:hint="eastAsia"/>
                <w:kern w:val="0"/>
                <w:sz w:val="20"/>
                <w:szCs w:val="20"/>
              </w:rPr>
              <w:t>6</w:t>
            </w:r>
          </w:p>
        </w:tc>
        <w:tc>
          <w:tcPr>
            <w:tcW w:w="2644" w:type="pct"/>
            <w:gridSpan w:val="5"/>
            <w:tcBorders>
              <w:left w:val="single" w:sz="4" w:space="0" w:color="auto"/>
              <w:bottom w:val="single" w:sz="4" w:space="0" w:color="auto"/>
              <w:right w:val="single" w:sz="4" w:space="0" w:color="auto"/>
            </w:tcBorders>
            <w:shd w:val="clear" w:color="auto" w:fill="auto"/>
            <w:vAlign w:val="center"/>
          </w:tcPr>
          <w:p w14:paraId="3C59114F" w14:textId="77777777" w:rsidR="008D3FD7" w:rsidRPr="00A30FA8" w:rsidRDefault="008D3FD7" w:rsidP="008D413A">
            <w:pPr>
              <w:spacing w:line="240" w:lineRule="exact"/>
              <w:jc w:val="center"/>
              <w:rPr>
                <w:rFonts w:ascii="宋体" w:hAnsi="宋体" w:cs="宋体"/>
                <w:sz w:val="20"/>
                <w:szCs w:val="20"/>
              </w:rPr>
            </w:pPr>
            <w:proofErr w:type="gramStart"/>
            <w:r w:rsidRPr="00A30FA8">
              <w:rPr>
                <w:rFonts w:ascii="宋体" w:hAnsi="宋体" w:cs="宋体" w:hint="eastAsia"/>
                <w:sz w:val="20"/>
                <w:szCs w:val="20"/>
              </w:rPr>
              <w:t>楼层图</w:t>
            </w:r>
            <w:proofErr w:type="gramEnd"/>
          </w:p>
        </w:tc>
        <w:tc>
          <w:tcPr>
            <w:tcW w:w="1180" w:type="pct"/>
            <w:gridSpan w:val="3"/>
            <w:tcBorders>
              <w:top w:val="single" w:sz="4" w:space="0" w:color="000000"/>
              <w:left w:val="single" w:sz="4" w:space="0" w:color="auto"/>
              <w:bottom w:val="single" w:sz="4" w:space="0" w:color="auto"/>
              <w:right w:val="single" w:sz="4" w:space="0" w:color="auto"/>
            </w:tcBorders>
            <w:shd w:val="clear" w:color="auto" w:fill="auto"/>
            <w:vAlign w:val="center"/>
          </w:tcPr>
          <w:p w14:paraId="3FF9CA95" w14:textId="77777777" w:rsidR="008D3FD7" w:rsidRPr="00A30FA8" w:rsidRDefault="008D3FD7" w:rsidP="008D413A">
            <w:pPr>
              <w:spacing w:line="240" w:lineRule="exact"/>
              <w:jc w:val="center"/>
              <w:rPr>
                <w:rFonts w:ascii="宋体" w:hAnsi="宋体"/>
                <w:sz w:val="20"/>
                <w:szCs w:val="20"/>
              </w:rPr>
            </w:pPr>
          </w:p>
        </w:tc>
        <w:tc>
          <w:tcPr>
            <w:tcW w:w="810" w:type="pct"/>
            <w:gridSpan w:val="2"/>
            <w:tcBorders>
              <w:top w:val="single" w:sz="4" w:space="0" w:color="000000"/>
              <w:left w:val="single" w:sz="4" w:space="0" w:color="auto"/>
              <w:bottom w:val="single" w:sz="4" w:space="0" w:color="auto"/>
              <w:right w:val="single" w:sz="12" w:space="0" w:color="auto"/>
            </w:tcBorders>
            <w:shd w:val="clear" w:color="auto" w:fill="auto"/>
            <w:vAlign w:val="center"/>
          </w:tcPr>
          <w:p w14:paraId="6CDD8986" w14:textId="77777777" w:rsidR="008D3FD7" w:rsidRPr="00A30FA8" w:rsidRDefault="008D3FD7" w:rsidP="008D413A">
            <w:pPr>
              <w:widowControl/>
              <w:spacing w:line="240" w:lineRule="exact"/>
              <w:jc w:val="center"/>
              <w:rPr>
                <w:rFonts w:ascii="宋体" w:hAnsi="宋体" w:cs="宋体"/>
                <w:kern w:val="0"/>
                <w:sz w:val="20"/>
                <w:szCs w:val="20"/>
              </w:rPr>
            </w:pPr>
          </w:p>
        </w:tc>
      </w:tr>
      <w:tr w:rsidR="008D3FD7" w:rsidRPr="00A30FA8" w14:paraId="654F0A2E" w14:textId="77777777" w:rsidTr="008D413A">
        <w:trPr>
          <w:trHeight w:val="454"/>
        </w:trPr>
        <w:tc>
          <w:tcPr>
            <w:tcW w:w="366" w:type="pct"/>
            <w:gridSpan w:val="2"/>
            <w:tcBorders>
              <w:top w:val="single" w:sz="4" w:space="0" w:color="auto"/>
              <w:left w:val="single" w:sz="12" w:space="0" w:color="auto"/>
              <w:bottom w:val="single" w:sz="4" w:space="0" w:color="auto"/>
              <w:right w:val="single" w:sz="4" w:space="0" w:color="auto"/>
            </w:tcBorders>
            <w:shd w:val="clear" w:color="auto" w:fill="auto"/>
            <w:vAlign w:val="center"/>
          </w:tcPr>
          <w:p w14:paraId="19751C00" w14:textId="77777777" w:rsidR="008D3FD7" w:rsidRPr="00A30FA8" w:rsidRDefault="008D3FD7" w:rsidP="008D413A">
            <w:pPr>
              <w:widowControl/>
              <w:spacing w:line="240" w:lineRule="exact"/>
              <w:jc w:val="center"/>
              <w:rPr>
                <w:rFonts w:ascii="宋体" w:hAnsi="宋体" w:cs="宋体"/>
                <w:kern w:val="0"/>
                <w:sz w:val="20"/>
                <w:szCs w:val="20"/>
              </w:rPr>
            </w:pPr>
            <w:r w:rsidRPr="00A30FA8">
              <w:rPr>
                <w:rFonts w:ascii="宋体" w:hAnsi="宋体" w:cs="宋体" w:hint="eastAsia"/>
                <w:kern w:val="0"/>
                <w:sz w:val="20"/>
                <w:szCs w:val="20"/>
              </w:rPr>
              <w:t>7</w:t>
            </w:r>
          </w:p>
        </w:tc>
        <w:tc>
          <w:tcPr>
            <w:tcW w:w="2644" w:type="pct"/>
            <w:gridSpan w:val="5"/>
            <w:tcBorders>
              <w:left w:val="single" w:sz="4" w:space="0" w:color="auto"/>
              <w:bottom w:val="single" w:sz="4" w:space="0" w:color="auto"/>
              <w:right w:val="single" w:sz="4" w:space="0" w:color="auto"/>
            </w:tcBorders>
            <w:shd w:val="clear" w:color="auto" w:fill="auto"/>
            <w:vAlign w:val="center"/>
          </w:tcPr>
          <w:p w14:paraId="3CBFDA02" w14:textId="77777777" w:rsidR="008D3FD7" w:rsidRPr="00A30FA8" w:rsidRDefault="008D3FD7" w:rsidP="008D413A">
            <w:pPr>
              <w:spacing w:line="240" w:lineRule="exact"/>
              <w:jc w:val="center"/>
              <w:rPr>
                <w:rFonts w:ascii="宋体" w:hAnsi="宋体" w:cs="宋体"/>
                <w:sz w:val="20"/>
                <w:szCs w:val="20"/>
              </w:rPr>
            </w:pPr>
            <w:r w:rsidRPr="00A30FA8">
              <w:rPr>
                <w:rFonts w:ascii="宋体" w:hAnsi="宋体" w:cs="宋体" w:hint="eastAsia"/>
                <w:sz w:val="20"/>
                <w:szCs w:val="20"/>
              </w:rPr>
              <w:t>干线子系统及配线子系统配置</w:t>
            </w:r>
          </w:p>
        </w:tc>
        <w:tc>
          <w:tcPr>
            <w:tcW w:w="1180" w:type="pct"/>
            <w:gridSpan w:val="3"/>
            <w:tcBorders>
              <w:top w:val="single" w:sz="4" w:space="0" w:color="000000"/>
              <w:left w:val="single" w:sz="4" w:space="0" w:color="auto"/>
              <w:bottom w:val="single" w:sz="4" w:space="0" w:color="auto"/>
              <w:right w:val="single" w:sz="4" w:space="0" w:color="auto"/>
            </w:tcBorders>
            <w:shd w:val="clear" w:color="auto" w:fill="auto"/>
            <w:vAlign w:val="center"/>
          </w:tcPr>
          <w:p w14:paraId="271B466F" w14:textId="77777777" w:rsidR="008D3FD7" w:rsidRPr="00A30FA8" w:rsidRDefault="008D3FD7" w:rsidP="008D413A">
            <w:pPr>
              <w:spacing w:line="240" w:lineRule="exact"/>
              <w:jc w:val="center"/>
              <w:rPr>
                <w:rFonts w:ascii="宋体" w:hAnsi="宋体"/>
                <w:sz w:val="20"/>
                <w:szCs w:val="20"/>
              </w:rPr>
            </w:pPr>
          </w:p>
        </w:tc>
        <w:tc>
          <w:tcPr>
            <w:tcW w:w="810" w:type="pct"/>
            <w:gridSpan w:val="2"/>
            <w:tcBorders>
              <w:top w:val="single" w:sz="4" w:space="0" w:color="000000"/>
              <w:left w:val="single" w:sz="4" w:space="0" w:color="auto"/>
              <w:bottom w:val="single" w:sz="4" w:space="0" w:color="auto"/>
              <w:right w:val="single" w:sz="12" w:space="0" w:color="auto"/>
            </w:tcBorders>
            <w:shd w:val="clear" w:color="auto" w:fill="auto"/>
            <w:vAlign w:val="center"/>
          </w:tcPr>
          <w:p w14:paraId="5C69E3A5" w14:textId="77777777" w:rsidR="008D3FD7" w:rsidRPr="00A30FA8" w:rsidRDefault="008D3FD7" w:rsidP="008D413A">
            <w:pPr>
              <w:widowControl/>
              <w:spacing w:line="240" w:lineRule="exact"/>
              <w:jc w:val="center"/>
              <w:rPr>
                <w:rFonts w:ascii="宋体" w:hAnsi="宋体" w:cs="宋体"/>
                <w:kern w:val="0"/>
                <w:sz w:val="20"/>
                <w:szCs w:val="20"/>
              </w:rPr>
            </w:pPr>
          </w:p>
        </w:tc>
      </w:tr>
      <w:tr w:rsidR="008D3FD7" w:rsidRPr="00A30FA8" w14:paraId="0C31B8EA" w14:textId="77777777" w:rsidTr="008D413A">
        <w:trPr>
          <w:trHeight w:val="454"/>
        </w:trPr>
        <w:tc>
          <w:tcPr>
            <w:tcW w:w="366" w:type="pct"/>
            <w:gridSpan w:val="2"/>
            <w:tcBorders>
              <w:left w:val="single" w:sz="12" w:space="0" w:color="auto"/>
              <w:bottom w:val="single" w:sz="4" w:space="0" w:color="auto"/>
              <w:right w:val="single" w:sz="4" w:space="0" w:color="auto"/>
            </w:tcBorders>
            <w:shd w:val="clear" w:color="auto" w:fill="auto"/>
            <w:vAlign w:val="center"/>
          </w:tcPr>
          <w:p w14:paraId="24466D5D" w14:textId="77777777" w:rsidR="008D3FD7" w:rsidRPr="00A30FA8" w:rsidRDefault="008D3FD7" w:rsidP="008D413A">
            <w:pPr>
              <w:widowControl/>
              <w:spacing w:line="240" w:lineRule="exact"/>
              <w:jc w:val="center"/>
              <w:rPr>
                <w:rFonts w:ascii="宋体" w:hAnsi="宋体" w:cs="宋体"/>
                <w:kern w:val="0"/>
                <w:sz w:val="20"/>
                <w:szCs w:val="20"/>
              </w:rPr>
            </w:pPr>
            <w:r w:rsidRPr="00A30FA8">
              <w:rPr>
                <w:rFonts w:ascii="宋体" w:hAnsi="宋体" w:cs="宋体" w:hint="eastAsia"/>
                <w:kern w:val="0"/>
                <w:sz w:val="20"/>
                <w:szCs w:val="20"/>
              </w:rPr>
              <w:t>8</w:t>
            </w:r>
          </w:p>
        </w:tc>
        <w:tc>
          <w:tcPr>
            <w:tcW w:w="2644" w:type="pct"/>
            <w:gridSpan w:val="5"/>
            <w:tcBorders>
              <w:left w:val="single" w:sz="4" w:space="0" w:color="auto"/>
              <w:bottom w:val="single" w:sz="4" w:space="0" w:color="auto"/>
              <w:right w:val="single" w:sz="4" w:space="0" w:color="auto"/>
            </w:tcBorders>
            <w:shd w:val="clear" w:color="auto" w:fill="auto"/>
            <w:vAlign w:val="center"/>
          </w:tcPr>
          <w:p w14:paraId="3CDE5CC8" w14:textId="77777777" w:rsidR="008D3FD7" w:rsidRPr="00A30FA8" w:rsidRDefault="008D3FD7" w:rsidP="008D413A">
            <w:pPr>
              <w:spacing w:line="240" w:lineRule="exact"/>
              <w:jc w:val="center"/>
              <w:rPr>
                <w:rFonts w:ascii="宋体" w:hAnsi="宋体" w:cs="宋体"/>
                <w:sz w:val="20"/>
                <w:szCs w:val="20"/>
              </w:rPr>
            </w:pPr>
            <w:r w:rsidRPr="00A30FA8">
              <w:rPr>
                <w:rFonts w:ascii="宋体" w:hAnsi="宋体" w:cs="宋体" w:hint="eastAsia"/>
                <w:sz w:val="20"/>
                <w:szCs w:val="20"/>
              </w:rPr>
              <w:t>硬件设施工作状态</w:t>
            </w:r>
          </w:p>
        </w:tc>
        <w:tc>
          <w:tcPr>
            <w:tcW w:w="1180" w:type="pct"/>
            <w:gridSpan w:val="3"/>
            <w:tcBorders>
              <w:top w:val="single" w:sz="4" w:space="0" w:color="000000"/>
              <w:left w:val="single" w:sz="4" w:space="0" w:color="auto"/>
              <w:bottom w:val="single" w:sz="4" w:space="0" w:color="auto"/>
              <w:right w:val="single" w:sz="4" w:space="0" w:color="auto"/>
            </w:tcBorders>
            <w:shd w:val="clear" w:color="auto" w:fill="auto"/>
            <w:vAlign w:val="center"/>
          </w:tcPr>
          <w:p w14:paraId="399A2FE3" w14:textId="77777777" w:rsidR="008D3FD7" w:rsidRPr="00A30FA8" w:rsidRDefault="008D3FD7" w:rsidP="008D413A">
            <w:pPr>
              <w:spacing w:line="240" w:lineRule="exact"/>
              <w:jc w:val="center"/>
              <w:rPr>
                <w:rFonts w:ascii="宋体" w:hAnsi="宋体"/>
                <w:sz w:val="20"/>
                <w:szCs w:val="20"/>
              </w:rPr>
            </w:pPr>
          </w:p>
        </w:tc>
        <w:tc>
          <w:tcPr>
            <w:tcW w:w="810" w:type="pct"/>
            <w:gridSpan w:val="2"/>
            <w:tcBorders>
              <w:top w:val="single" w:sz="4" w:space="0" w:color="000000"/>
              <w:left w:val="single" w:sz="4" w:space="0" w:color="auto"/>
              <w:bottom w:val="single" w:sz="4" w:space="0" w:color="auto"/>
              <w:right w:val="single" w:sz="12" w:space="0" w:color="auto"/>
            </w:tcBorders>
            <w:shd w:val="clear" w:color="auto" w:fill="auto"/>
            <w:vAlign w:val="center"/>
          </w:tcPr>
          <w:p w14:paraId="6B2BD906" w14:textId="77777777" w:rsidR="008D3FD7" w:rsidRPr="00A30FA8" w:rsidRDefault="008D3FD7" w:rsidP="008D413A">
            <w:pPr>
              <w:widowControl/>
              <w:spacing w:line="240" w:lineRule="exact"/>
              <w:jc w:val="center"/>
              <w:rPr>
                <w:rFonts w:ascii="宋体" w:hAnsi="宋体" w:cs="宋体"/>
                <w:kern w:val="0"/>
                <w:sz w:val="20"/>
                <w:szCs w:val="20"/>
              </w:rPr>
            </w:pPr>
          </w:p>
        </w:tc>
      </w:tr>
      <w:tr w:rsidR="008D3FD7" w:rsidRPr="00A30FA8" w14:paraId="2142606E" w14:textId="77777777" w:rsidTr="008D413A">
        <w:trPr>
          <w:trHeight w:val="3362"/>
        </w:trPr>
        <w:tc>
          <w:tcPr>
            <w:tcW w:w="5000" w:type="pct"/>
            <w:gridSpan w:val="12"/>
            <w:tcBorders>
              <w:top w:val="single" w:sz="4" w:space="0" w:color="auto"/>
              <w:left w:val="single" w:sz="12" w:space="0" w:color="auto"/>
              <w:right w:val="single" w:sz="12" w:space="0" w:color="auto"/>
            </w:tcBorders>
            <w:shd w:val="clear" w:color="auto" w:fill="auto"/>
          </w:tcPr>
          <w:p w14:paraId="6A8F948A" w14:textId="77777777" w:rsidR="008D3FD7" w:rsidRPr="00A30FA8" w:rsidRDefault="008D3FD7" w:rsidP="008D413A">
            <w:pPr>
              <w:widowControl/>
              <w:spacing w:line="240" w:lineRule="exact"/>
              <w:rPr>
                <w:rFonts w:ascii="宋体" w:hAnsi="宋体" w:cs="宋体"/>
                <w:kern w:val="0"/>
                <w:sz w:val="20"/>
                <w:szCs w:val="20"/>
              </w:rPr>
            </w:pPr>
            <w:r w:rsidRPr="00A30FA8">
              <w:rPr>
                <w:rFonts w:ascii="宋体" w:hAnsi="宋体" w:cs="宋体" w:hint="eastAsia"/>
                <w:kern w:val="0"/>
                <w:sz w:val="20"/>
                <w:szCs w:val="20"/>
              </w:rPr>
              <w:t>检测结论：</w:t>
            </w:r>
          </w:p>
        </w:tc>
      </w:tr>
      <w:tr w:rsidR="008D3FD7" w:rsidRPr="00A30FA8" w14:paraId="7309A7D6" w14:textId="77777777" w:rsidTr="008D413A">
        <w:tblPrEx>
          <w:jc w:val="center"/>
        </w:tblPrEx>
        <w:trPr>
          <w:trHeight w:val="567"/>
          <w:jc w:val="center"/>
        </w:trPr>
        <w:tc>
          <w:tcPr>
            <w:tcW w:w="292" w:type="pct"/>
            <w:vMerge w:val="restart"/>
            <w:tcBorders>
              <w:top w:val="single" w:sz="4" w:space="0" w:color="000000"/>
              <w:left w:val="single" w:sz="12" w:space="0" w:color="auto"/>
              <w:right w:val="single" w:sz="4" w:space="0" w:color="auto"/>
            </w:tcBorders>
            <w:shd w:val="clear" w:color="auto" w:fill="auto"/>
            <w:vAlign w:val="center"/>
          </w:tcPr>
          <w:p w14:paraId="0A7A1DD4" w14:textId="77777777" w:rsidR="008D3FD7" w:rsidRPr="00A30FA8" w:rsidRDefault="008D3FD7" w:rsidP="008D413A">
            <w:pPr>
              <w:widowControl/>
              <w:spacing w:line="240" w:lineRule="exact"/>
              <w:jc w:val="center"/>
              <w:rPr>
                <w:rFonts w:asciiTheme="minorEastAsia" w:eastAsiaTheme="minorEastAsia" w:hAnsiTheme="minorEastAsia" w:cs="宋体"/>
                <w:kern w:val="0"/>
                <w:sz w:val="20"/>
                <w:szCs w:val="20"/>
              </w:rPr>
            </w:pPr>
            <w:r w:rsidRPr="00A30FA8">
              <w:rPr>
                <w:rFonts w:asciiTheme="minorEastAsia" w:eastAsiaTheme="minorEastAsia" w:hAnsiTheme="minorEastAsia" w:cs="宋体" w:hint="eastAsia"/>
                <w:kern w:val="0"/>
                <w:sz w:val="20"/>
                <w:szCs w:val="20"/>
              </w:rPr>
              <w:t>签字栏</w:t>
            </w:r>
          </w:p>
        </w:tc>
        <w:tc>
          <w:tcPr>
            <w:tcW w:w="794" w:type="pct"/>
            <w:gridSpan w:val="4"/>
            <w:vMerge w:val="restart"/>
            <w:tcBorders>
              <w:top w:val="single" w:sz="4" w:space="0" w:color="000000"/>
              <w:left w:val="single" w:sz="4" w:space="0" w:color="auto"/>
              <w:right w:val="single" w:sz="4" w:space="0" w:color="auto"/>
            </w:tcBorders>
            <w:shd w:val="clear" w:color="auto" w:fill="auto"/>
            <w:vAlign w:val="center"/>
          </w:tcPr>
          <w:p w14:paraId="09D6F488" w14:textId="77777777" w:rsidR="008D3FD7" w:rsidRPr="00A30FA8" w:rsidRDefault="008D3FD7" w:rsidP="008D413A">
            <w:pPr>
              <w:widowControl/>
              <w:spacing w:line="240" w:lineRule="exact"/>
              <w:jc w:val="center"/>
              <w:rPr>
                <w:rFonts w:asciiTheme="minorEastAsia" w:eastAsiaTheme="minorEastAsia" w:hAnsiTheme="minorEastAsia" w:cs="宋体"/>
                <w:kern w:val="0"/>
                <w:sz w:val="20"/>
                <w:szCs w:val="20"/>
              </w:rPr>
            </w:pPr>
            <w:r>
              <w:rPr>
                <w:rFonts w:asciiTheme="minorEastAsia" w:eastAsiaTheme="minorEastAsia" w:hAnsiTheme="minorEastAsia" w:cs="宋体"/>
                <w:kern w:val="0"/>
                <w:sz w:val="20"/>
                <w:szCs w:val="20"/>
              </w:rPr>
              <w:t>施工单位</w:t>
            </w:r>
          </w:p>
        </w:tc>
        <w:tc>
          <w:tcPr>
            <w:tcW w:w="1591" w:type="pct"/>
            <w:vMerge w:val="restart"/>
            <w:tcBorders>
              <w:top w:val="single" w:sz="4" w:space="0" w:color="000000"/>
              <w:left w:val="single" w:sz="4" w:space="0" w:color="auto"/>
              <w:right w:val="single" w:sz="4" w:space="0" w:color="auto"/>
            </w:tcBorders>
            <w:shd w:val="clear" w:color="auto" w:fill="auto"/>
            <w:vAlign w:val="center"/>
          </w:tcPr>
          <w:p w14:paraId="166FC6D2" w14:textId="77777777" w:rsidR="008D3FD7" w:rsidRPr="00A30FA8" w:rsidRDefault="008D3FD7" w:rsidP="008D413A">
            <w:pPr>
              <w:widowControl/>
              <w:spacing w:line="240" w:lineRule="exact"/>
              <w:jc w:val="center"/>
              <w:rPr>
                <w:rFonts w:asciiTheme="minorEastAsia" w:eastAsiaTheme="minorEastAsia" w:hAnsiTheme="minorEastAsia" w:cs="宋体"/>
                <w:kern w:val="0"/>
                <w:sz w:val="20"/>
                <w:szCs w:val="20"/>
              </w:rPr>
            </w:pPr>
          </w:p>
        </w:tc>
        <w:tc>
          <w:tcPr>
            <w:tcW w:w="873" w:type="pct"/>
            <w:gridSpan w:val="2"/>
            <w:tcBorders>
              <w:top w:val="single" w:sz="4" w:space="0" w:color="000000"/>
              <w:left w:val="single" w:sz="4" w:space="0" w:color="auto"/>
              <w:bottom w:val="single" w:sz="4" w:space="0" w:color="auto"/>
              <w:right w:val="single" w:sz="4" w:space="0" w:color="auto"/>
            </w:tcBorders>
            <w:shd w:val="clear" w:color="auto" w:fill="auto"/>
            <w:vAlign w:val="center"/>
          </w:tcPr>
          <w:p w14:paraId="592B2FB8" w14:textId="77777777" w:rsidR="008D3FD7" w:rsidRPr="00A30FA8" w:rsidRDefault="008D3FD7" w:rsidP="008D413A">
            <w:pPr>
              <w:widowControl/>
              <w:spacing w:line="240" w:lineRule="exact"/>
              <w:jc w:val="center"/>
              <w:rPr>
                <w:rFonts w:asciiTheme="minorEastAsia" w:eastAsiaTheme="minorEastAsia" w:hAnsiTheme="minorEastAsia" w:cs="宋体"/>
                <w:kern w:val="0"/>
                <w:sz w:val="20"/>
                <w:szCs w:val="20"/>
              </w:rPr>
            </w:pPr>
            <w:r>
              <w:rPr>
                <w:rFonts w:asciiTheme="minorEastAsia" w:eastAsiaTheme="minorEastAsia" w:hAnsiTheme="minorEastAsia" w:cs="宋体"/>
                <w:kern w:val="0"/>
                <w:sz w:val="20"/>
                <w:szCs w:val="20"/>
              </w:rPr>
              <w:t>专业技术负责人</w:t>
            </w:r>
          </w:p>
        </w:tc>
        <w:tc>
          <w:tcPr>
            <w:tcW w:w="869" w:type="pct"/>
            <w:gridSpan w:val="3"/>
            <w:tcBorders>
              <w:top w:val="single" w:sz="4" w:space="0" w:color="000000"/>
              <w:left w:val="single" w:sz="4" w:space="0" w:color="auto"/>
              <w:bottom w:val="single" w:sz="4" w:space="0" w:color="auto"/>
              <w:right w:val="single" w:sz="4" w:space="0" w:color="auto"/>
            </w:tcBorders>
            <w:shd w:val="clear" w:color="auto" w:fill="auto"/>
            <w:vAlign w:val="center"/>
          </w:tcPr>
          <w:p w14:paraId="68D27FFB" w14:textId="77777777" w:rsidR="008D3FD7" w:rsidRPr="00A30FA8" w:rsidRDefault="008D3FD7" w:rsidP="008D413A">
            <w:pPr>
              <w:widowControl/>
              <w:spacing w:line="240" w:lineRule="exact"/>
              <w:jc w:val="center"/>
              <w:rPr>
                <w:rFonts w:asciiTheme="minorEastAsia" w:eastAsiaTheme="minorEastAsia" w:hAnsiTheme="minorEastAsia" w:cs="宋体"/>
                <w:kern w:val="0"/>
                <w:sz w:val="20"/>
                <w:szCs w:val="20"/>
              </w:rPr>
            </w:pPr>
            <w:r>
              <w:rPr>
                <w:rFonts w:asciiTheme="minorEastAsia" w:eastAsiaTheme="minorEastAsia" w:hAnsiTheme="minorEastAsia" w:cs="宋体"/>
                <w:kern w:val="0"/>
                <w:sz w:val="20"/>
                <w:szCs w:val="20"/>
              </w:rPr>
              <w:t>专业质量检查员</w:t>
            </w:r>
          </w:p>
        </w:tc>
        <w:tc>
          <w:tcPr>
            <w:tcW w:w="582" w:type="pct"/>
            <w:tcBorders>
              <w:top w:val="single" w:sz="4" w:space="0" w:color="000000"/>
              <w:left w:val="single" w:sz="4" w:space="0" w:color="auto"/>
              <w:bottom w:val="single" w:sz="4" w:space="0" w:color="auto"/>
              <w:right w:val="single" w:sz="12" w:space="0" w:color="auto"/>
            </w:tcBorders>
            <w:shd w:val="clear" w:color="auto" w:fill="auto"/>
            <w:vAlign w:val="center"/>
          </w:tcPr>
          <w:p w14:paraId="6E84ADBA" w14:textId="77777777" w:rsidR="008D3FD7" w:rsidRPr="00A30FA8" w:rsidRDefault="008D3FD7" w:rsidP="008D413A">
            <w:pPr>
              <w:widowControl/>
              <w:spacing w:line="240" w:lineRule="exact"/>
              <w:jc w:val="center"/>
              <w:rPr>
                <w:rFonts w:asciiTheme="minorEastAsia" w:eastAsiaTheme="minorEastAsia" w:hAnsiTheme="minorEastAsia" w:cs="宋体"/>
                <w:kern w:val="0"/>
                <w:sz w:val="20"/>
                <w:szCs w:val="20"/>
              </w:rPr>
            </w:pPr>
            <w:r>
              <w:rPr>
                <w:rFonts w:asciiTheme="minorEastAsia" w:eastAsiaTheme="minorEastAsia" w:hAnsiTheme="minorEastAsia" w:cs="宋体"/>
                <w:kern w:val="0"/>
                <w:sz w:val="20"/>
                <w:szCs w:val="20"/>
              </w:rPr>
              <w:t>专业工长</w:t>
            </w:r>
          </w:p>
        </w:tc>
      </w:tr>
      <w:tr w:rsidR="008D3FD7" w:rsidRPr="00A30FA8" w14:paraId="6265CA29" w14:textId="77777777" w:rsidTr="008D413A">
        <w:tblPrEx>
          <w:jc w:val="center"/>
        </w:tblPrEx>
        <w:trPr>
          <w:trHeight w:val="567"/>
          <w:jc w:val="center"/>
        </w:trPr>
        <w:tc>
          <w:tcPr>
            <w:tcW w:w="292" w:type="pct"/>
            <w:vMerge/>
            <w:tcBorders>
              <w:top w:val="single" w:sz="4" w:space="0" w:color="000000"/>
              <w:left w:val="single" w:sz="12" w:space="0" w:color="auto"/>
              <w:right w:val="single" w:sz="4" w:space="0" w:color="auto"/>
            </w:tcBorders>
            <w:shd w:val="clear" w:color="auto" w:fill="auto"/>
            <w:vAlign w:val="center"/>
          </w:tcPr>
          <w:p w14:paraId="5478B2E7" w14:textId="77777777" w:rsidR="008D3FD7" w:rsidRPr="00A30FA8" w:rsidRDefault="008D3FD7" w:rsidP="008D413A">
            <w:pPr>
              <w:widowControl/>
              <w:spacing w:line="240" w:lineRule="exact"/>
              <w:jc w:val="center"/>
              <w:rPr>
                <w:rFonts w:asciiTheme="minorEastAsia" w:eastAsiaTheme="minorEastAsia" w:hAnsiTheme="minorEastAsia" w:cs="宋体"/>
                <w:kern w:val="0"/>
                <w:sz w:val="20"/>
                <w:szCs w:val="20"/>
              </w:rPr>
            </w:pPr>
          </w:p>
        </w:tc>
        <w:tc>
          <w:tcPr>
            <w:tcW w:w="794" w:type="pct"/>
            <w:gridSpan w:val="4"/>
            <w:vMerge/>
            <w:tcBorders>
              <w:left w:val="single" w:sz="4" w:space="0" w:color="auto"/>
              <w:bottom w:val="single" w:sz="4" w:space="0" w:color="auto"/>
              <w:right w:val="single" w:sz="4" w:space="0" w:color="auto"/>
            </w:tcBorders>
            <w:shd w:val="clear" w:color="auto" w:fill="auto"/>
            <w:vAlign w:val="center"/>
          </w:tcPr>
          <w:p w14:paraId="357432FE" w14:textId="77777777" w:rsidR="008D3FD7" w:rsidRPr="00A30FA8" w:rsidRDefault="008D3FD7" w:rsidP="008D413A">
            <w:pPr>
              <w:widowControl/>
              <w:spacing w:line="240" w:lineRule="exact"/>
              <w:jc w:val="center"/>
              <w:rPr>
                <w:rFonts w:asciiTheme="minorEastAsia" w:eastAsiaTheme="minorEastAsia" w:hAnsiTheme="minorEastAsia" w:cs="宋体"/>
                <w:kern w:val="0"/>
                <w:sz w:val="20"/>
                <w:szCs w:val="20"/>
              </w:rPr>
            </w:pPr>
          </w:p>
        </w:tc>
        <w:tc>
          <w:tcPr>
            <w:tcW w:w="1591" w:type="pct"/>
            <w:vMerge/>
            <w:tcBorders>
              <w:left w:val="single" w:sz="4" w:space="0" w:color="auto"/>
              <w:bottom w:val="single" w:sz="4" w:space="0" w:color="auto"/>
              <w:right w:val="single" w:sz="4" w:space="0" w:color="auto"/>
            </w:tcBorders>
            <w:shd w:val="clear" w:color="auto" w:fill="auto"/>
            <w:vAlign w:val="center"/>
          </w:tcPr>
          <w:p w14:paraId="45D50367" w14:textId="77777777" w:rsidR="008D3FD7" w:rsidRPr="00A30FA8" w:rsidRDefault="008D3FD7" w:rsidP="008D413A">
            <w:pPr>
              <w:widowControl/>
              <w:spacing w:line="240" w:lineRule="exact"/>
              <w:jc w:val="center"/>
              <w:rPr>
                <w:rFonts w:asciiTheme="minorEastAsia" w:eastAsiaTheme="minorEastAsia" w:hAnsiTheme="minorEastAsia" w:cs="宋体"/>
                <w:kern w:val="0"/>
                <w:sz w:val="20"/>
                <w:szCs w:val="20"/>
              </w:rPr>
            </w:pPr>
          </w:p>
        </w:tc>
        <w:tc>
          <w:tcPr>
            <w:tcW w:w="873" w:type="pct"/>
            <w:gridSpan w:val="2"/>
            <w:tcBorders>
              <w:top w:val="single" w:sz="4" w:space="0" w:color="000000"/>
              <w:left w:val="single" w:sz="4" w:space="0" w:color="auto"/>
              <w:bottom w:val="single" w:sz="4" w:space="0" w:color="auto"/>
              <w:right w:val="single" w:sz="4" w:space="0" w:color="auto"/>
            </w:tcBorders>
            <w:shd w:val="clear" w:color="auto" w:fill="auto"/>
            <w:vAlign w:val="center"/>
          </w:tcPr>
          <w:p w14:paraId="17F06B0D" w14:textId="77777777" w:rsidR="008D3FD7" w:rsidRPr="00A30FA8" w:rsidRDefault="008D3FD7" w:rsidP="008D413A">
            <w:pPr>
              <w:widowControl/>
              <w:spacing w:line="240" w:lineRule="exact"/>
              <w:jc w:val="center"/>
              <w:rPr>
                <w:rFonts w:asciiTheme="minorEastAsia" w:eastAsiaTheme="minorEastAsia" w:hAnsiTheme="minorEastAsia" w:cs="宋体"/>
                <w:kern w:val="0"/>
                <w:sz w:val="20"/>
                <w:szCs w:val="20"/>
              </w:rPr>
            </w:pPr>
          </w:p>
        </w:tc>
        <w:tc>
          <w:tcPr>
            <w:tcW w:w="869" w:type="pct"/>
            <w:gridSpan w:val="3"/>
            <w:tcBorders>
              <w:top w:val="single" w:sz="4" w:space="0" w:color="000000"/>
              <w:left w:val="single" w:sz="4" w:space="0" w:color="auto"/>
              <w:bottom w:val="single" w:sz="4" w:space="0" w:color="auto"/>
              <w:right w:val="single" w:sz="4" w:space="0" w:color="auto"/>
            </w:tcBorders>
            <w:shd w:val="clear" w:color="auto" w:fill="auto"/>
            <w:vAlign w:val="center"/>
          </w:tcPr>
          <w:p w14:paraId="7D478306" w14:textId="77777777" w:rsidR="008D3FD7" w:rsidRPr="00A30FA8" w:rsidRDefault="008D3FD7" w:rsidP="008D413A">
            <w:pPr>
              <w:widowControl/>
              <w:spacing w:line="240" w:lineRule="exact"/>
              <w:jc w:val="center"/>
              <w:rPr>
                <w:rFonts w:asciiTheme="minorEastAsia" w:eastAsiaTheme="minorEastAsia" w:hAnsiTheme="minorEastAsia" w:cs="宋体"/>
                <w:kern w:val="0"/>
                <w:sz w:val="20"/>
                <w:szCs w:val="20"/>
              </w:rPr>
            </w:pPr>
          </w:p>
        </w:tc>
        <w:tc>
          <w:tcPr>
            <w:tcW w:w="582" w:type="pct"/>
            <w:tcBorders>
              <w:top w:val="single" w:sz="4" w:space="0" w:color="000000"/>
              <w:left w:val="single" w:sz="4" w:space="0" w:color="auto"/>
              <w:bottom w:val="single" w:sz="4" w:space="0" w:color="auto"/>
              <w:right w:val="single" w:sz="12" w:space="0" w:color="auto"/>
            </w:tcBorders>
            <w:shd w:val="clear" w:color="auto" w:fill="auto"/>
            <w:vAlign w:val="center"/>
          </w:tcPr>
          <w:p w14:paraId="3B7A6AF3" w14:textId="77777777" w:rsidR="008D3FD7" w:rsidRPr="00A30FA8" w:rsidRDefault="008D3FD7" w:rsidP="008D413A">
            <w:pPr>
              <w:widowControl/>
              <w:spacing w:line="240" w:lineRule="exact"/>
              <w:jc w:val="center"/>
              <w:rPr>
                <w:rFonts w:asciiTheme="minorEastAsia" w:eastAsiaTheme="minorEastAsia" w:hAnsiTheme="minorEastAsia" w:cs="宋体"/>
                <w:kern w:val="0"/>
                <w:sz w:val="20"/>
                <w:szCs w:val="20"/>
              </w:rPr>
            </w:pPr>
          </w:p>
        </w:tc>
      </w:tr>
      <w:tr w:rsidR="008D3FD7" w:rsidRPr="00A30FA8" w14:paraId="47FE99CB" w14:textId="77777777" w:rsidTr="008D413A">
        <w:tblPrEx>
          <w:jc w:val="center"/>
        </w:tblPrEx>
        <w:trPr>
          <w:trHeight w:val="567"/>
          <w:jc w:val="center"/>
        </w:trPr>
        <w:tc>
          <w:tcPr>
            <w:tcW w:w="292" w:type="pct"/>
            <w:vMerge/>
            <w:tcBorders>
              <w:left w:val="single" w:sz="12" w:space="0" w:color="auto"/>
              <w:bottom w:val="single" w:sz="12" w:space="0" w:color="auto"/>
              <w:right w:val="single" w:sz="4" w:space="0" w:color="auto"/>
            </w:tcBorders>
            <w:shd w:val="clear" w:color="auto" w:fill="auto"/>
            <w:vAlign w:val="center"/>
          </w:tcPr>
          <w:p w14:paraId="76097795" w14:textId="77777777" w:rsidR="008D3FD7" w:rsidRPr="00A30FA8" w:rsidRDefault="008D3FD7" w:rsidP="008D413A">
            <w:pPr>
              <w:widowControl/>
              <w:spacing w:line="240" w:lineRule="exact"/>
              <w:jc w:val="center"/>
              <w:rPr>
                <w:rFonts w:asciiTheme="minorEastAsia" w:eastAsiaTheme="minorEastAsia" w:hAnsiTheme="minorEastAsia" w:cs="宋体"/>
                <w:kern w:val="0"/>
                <w:sz w:val="20"/>
                <w:szCs w:val="20"/>
              </w:rPr>
            </w:pPr>
          </w:p>
        </w:tc>
        <w:tc>
          <w:tcPr>
            <w:tcW w:w="794" w:type="pct"/>
            <w:gridSpan w:val="4"/>
            <w:tcBorders>
              <w:top w:val="single" w:sz="4" w:space="0" w:color="auto"/>
              <w:left w:val="single" w:sz="4" w:space="0" w:color="auto"/>
              <w:bottom w:val="single" w:sz="12" w:space="0" w:color="auto"/>
              <w:right w:val="single" w:sz="4" w:space="0" w:color="auto"/>
            </w:tcBorders>
            <w:shd w:val="clear" w:color="auto" w:fill="auto"/>
            <w:vAlign w:val="center"/>
          </w:tcPr>
          <w:p w14:paraId="643D9686" w14:textId="77777777" w:rsidR="008D3FD7" w:rsidRPr="00A30FA8" w:rsidRDefault="008D3FD7" w:rsidP="008D413A">
            <w:pPr>
              <w:widowControl/>
              <w:spacing w:line="240" w:lineRule="exact"/>
              <w:jc w:val="center"/>
              <w:rPr>
                <w:rFonts w:asciiTheme="minorEastAsia" w:eastAsiaTheme="minorEastAsia" w:hAnsiTheme="minorEastAsia" w:cs="宋体"/>
                <w:kern w:val="0"/>
                <w:sz w:val="20"/>
                <w:szCs w:val="20"/>
              </w:rPr>
            </w:pPr>
            <w:r>
              <w:rPr>
                <w:rFonts w:asciiTheme="minorEastAsia" w:eastAsiaTheme="minorEastAsia" w:hAnsiTheme="minorEastAsia" w:cs="宋体"/>
                <w:kern w:val="0"/>
                <w:sz w:val="20"/>
                <w:szCs w:val="20"/>
              </w:rPr>
              <w:t>监理单位</w:t>
            </w:r>
          </w:p>
        </w:tc>
        <w:tc>
          <w:tcPr>
            <w:tcW w:w="2464" w:type="pct"/>
            <w:gridSpan w:val="3"/>
            <w:tcBorders>
              <w:top w:val="single" w:sz="4" w:space="0" w:color="auto"/>
              <w:left w:val="single" w:sz="4" w:space="0" w:color="auto"/>
              <w:bottom w:val="single" w:sz="12" w:space="0" w:color="auto"/>
              <w:right w:val="single" w:sz="4" w:space="0" w:color="auto"/>
            </w:tcBorders>
            <w:shd w:val="clear" w:color="auto" w:fill="auto"/>
            <w:vAlign w:val="center"/>
          </w:tcPr>
          <w:p w14:paraId="29C47536" w14:textId="77777777" w:rsidR="008D3FD7" w:rsidRPr="00A30FA8" w:rsidRDefault="008D3FD7" w:rsidP="008D413A">
            <w:pPr>
              <w:widowControl/>
              <w:spacing w:line="240" w:lineRule="exact"/>
              <w:jc w:val="center"/>
              <w:rPr>
                <w:rFonts w:asciiTheme="minorEastAsia" w:eastAsiaTheme="minorEastAsia" w:hAnsiTheme="minorEastAsia" w:cs="宋体"/>
                <w:kern w:val="0"/>
                <w:sz w:val="20"/>
                <w:szCs w:val="20"/>
              </w:rPr>
            </w:pPr>
          </w:p>
        </w:tc>
        <w:tc>
          <w:tcPr>
            <w:tcW w:w="869" w:type="pct"/>
            <w:gridSpan w:val="3"/>
            <w:tcBorders>
              <w:top w:val="single" w:sz="4" w:space="0" w:color="auto"/>
              <w:left w:val="single" w:sz="4" w:space="0" w:color="auto"/>
              <w:bottom w:val="single" w:sz="12" w:space="0" w:color="auto"/>
              <w:right w:val="single" w:sz="4" w:space="0" w:color="auto"/>
            </w:tcBorders>
            <w:shd w:val="clear" w:color="auto" w:fill="auto"/>
            <w:vAlign w:val="center"/>
          </w:tcPr>
          <w:p w14:paraId="70D16CFC" w14:textId="77777777" w:rsidR="008D3FD7" w:rsidRPr="00A30FA8" w:rsidRDefault="008D3FD7" w:rsidP="008D413A">
            <w:pPr>
              <w:widowControl/>
              <w:spacing w:line="240" w:lineRule="exact"/>
              <w:jc w:val="center"/>
              <w:rPr>
                <w:rFonts w:asciiTheme="minorEastAsia" w:eastAsiaTheme="minorEastAsia" w:hAnsiTheme="minorEastAsia" w:cs="宋体"/>
                <w:kern w:val="0"/>
                <w:sz w:val="20"/>
                <w:szCs w:val="20"/>
              </w:rPr>
            </w:pPr>
            <w:r>
              <w:rPr>
                <w:rFonts w:asciiTheme="minorEastAsia" w:eastAsiaTheme="minorEastAsia" w:hAnsiTheme="minorEastAsia" w:cs="宋体"/>
                <w:kern w:val="0"/>
                <w:sz w:val="20"/>
                <w:szCs w:val="20"/>
              </w:rPr>
              <w:t>专业监理工程师</w:t>
            </w:r>
          </w:p>
        </w:tc>
        <w:tc>
          <w:tcPr>
            <w:tcW w:w="582" w:type="pct"/>
            <w:tcBorders>
              <w:top w:val="single" w:sz="4" w:space="0" w:color="auto"/>
              <w:left w:val="single" w:sz="4" w:space="0" w:color="auto"/>
              <w:bottom w:val="single" w:sz="12" w:space="0" w:color="auto"/>
              <w:right w:val="single" w:sz="12" w:space="0" w:color="auto"/>
            </w:tcBorders>
            <w:shd w:val="clear" w:color="auto" w:fill="auto"/>
            <w:vAlign w:val="center"/>
          </w:tcPr>
          <w:p w14:paraId="2D4EED9E" w14:textId="77777777" w:rsidR="008D3FD7" w:rsidRPr="00A30FA8" w:rsidRDefault="008D3FD7" w:rsidP="008D413A">
            <w:pPr>
              <w:widowControl/>
              <w:spacing w:line="240" w:lineRule="exact"/>
              <w:jc w:val="center"/>
              <w:rPr>
                <w:rFonts w:asciiTheme="minorEastAsia" w:eastAsiaTheme="minorEastAsia" w:hAnsiTheme="minorEastAsia" w:cs="宋体"/>
                <w:kern w:val="0"/>
                <w:sz w:val="20"/>
                <w:szCs w:val="20"/>
              </w:rPr>
            </w:pPr>
          </w:p>
        </w:tc>
      </w:tr>
    </w:tbl>
    <w:p w14:paraId="0D5EE0F5" w14:textId="77777777" w:rsidR="008D3FD7" w:rsidRDefault="008D3FD7" w:rsidP="008D3FD7">
      <w:pPr>
        <w:widowControl/>
        <w:jc w:val="left"/>
        <w:rPr>
          <w:rFonts w:asciiTheme="minorEastAsia" w:hAnsiTheme="minorEastAsia"/>
          <w:b/>
          <w:szCs w:val="21"/>
        </w:rPr>
      </w:pPr>
      <w:r>
        <w:rPr>
          <w:rFonts w:asciiTheme="minorEastAsia" w:hAnsiTheme="minorEastAsia"/>
          <w:b/>
          <w:szCs w:val="21"/>
        </w:rPr>
        <w:br w:type="page"/>
      </w:r>
    </w:p>
    <w:p w14:paraId="0BE8D32D" w14:textId="1D305BF9" w:rsidR="008D3FD7" w:rsidRDefault="008D3FD7" w:rsidP="008D3FD7">
      <w:pPr>
        <w:spacing w:line="288" w:lineRule="auto"/>
        <w:rPr>
          <w:rFonts w:asciiTheme="minorEastAsia" w:hAnsiTheme="minorEastAsia"/>
          <w:szCs w:val="21"/>
        </w:rPr>
      </w:pPr>
      <w:r>
        <w:rPr>
          <w:rFonts w:asciiTheme="minorEastAsia" w:hAnsiTheme="minorEastAsia" w:hint="eastAsia"/>
          <w:b/>
          <w:szCs w:val="21"/>
        </w:rPr>
        <w:lastRenderedPageBreak/>
        <w:t>C.3.</w:t>
      </w:r>
      <w:r w:rsidR="00714CDC">
        <w:rPr>
          <w:rFonts w:asciiTheme="minorEastAsia" w:hAnsiTheme="minorEastAsia" w:hint="eastAsia"/>
          <w:b/>
          <w:szCs w:val="21"/>
        </w:rPr>
        <w:t>83</w:t>
      </w:r>
      <w:r>
        <w:rPr>
          <w:rFonts w:asciiTheme="minorEastAsia" w:hAnsiTheme="minorEastAsia" w:hint="eastAsia"/>
          <w:b/>
          <w:szCs w:val="21"/>
        </w:rPr>
        <w:t xml:space="preserve">  </w:t>
      </w:r>
      <w:r w:rsidRPr="00982F44">
        <w:rPr>
          <w:rFonts w:asciiTheme="minorEastAsia" w:hAnsiTheme="minorEastAsia" w:hint="eastAsia"/>
          <w:szCs w:val="21"/>
        </w:rPr>
        <w:t>系统数据集成及整体协调检测</w:t>
      </w:r>
      <w:r>
        <w:rPr>
          <w:rFonts w:asciiTheme="minorEastAsia" w:hAnsiTheme="minorEastAsia" w:hint="eastAsia"/>
          <w:szCs w:val="21"/>
        </w:rPr>
        <w:t>记录宜采用表C.3.</w:t>
      </w:r>
      <w:r w:rsidR="00714CDC">
        <w:rPr>
          <w:rFonts w:asciiTheme="minorEastAsia" w:hAnsiTheme="minorEastAsia" w:hint="eastAsia"/>
          <w:szCs w:val="21"/>
        </w:rPr>
        <w:t>83</w:t>
      </w:r>
      <w:r>
        <w:rPr>
          <w:rFonts w:asciiTheme="minorEastAsia" w:hAnsiTheme="minorEastAsia" w:hint="eastAsia"/>
          <w:szCs w:val="21"/>
        </w:rPr>
        <w:t>的格式。</w:t>
      </w:r>
    </w:p>
    <w:p w14:paraId="7DFA135A" w14:textId="63AB8E58" w:rsidR="008D3FD7" w:rsidRDefault="008D3FD7" w:rsidP="008D3FD7">
      <w:pPr>
        <w:widowControl/>
        <w:jc w:val="center"/>
        <w:outlineLvl w:val="2"/>
        <w:rPr>
          <w:rFonts w:ascii="黑体" w:eastAsia="黑体" w:hAnsi="黑体"/>
          <w:bCs/>
          <w:sz w:val="20"/>
          <w:szCs w:val="20"/>
        </w:rPr>
      </w:pPr>
      <w:r>
        <w:rPr>
          <w:rFonts w:ascii="黑体" w:eastAsia="黑体" w:hAnsi="黑体" w:hint="eastAsia"/>
          <w:bCs/>
          <w:sz w:val="20"/>
          <w:szCs w:val="20"/>
        </w:rPr>
        <w:t>表C.3.</w:t>
      </w:r>
      <w:r w:rsidR="00714CDC">
        <w:rPr>
          <w:rFonts w:ascii="黑体" w:eastAsia="黑体" w:hAnsi="黑体" w:hint="eastAsia"/>
          <w:bCs/>
          <w:sz w:val="20"/>
          <w:szCs w:val="20"/>
        </w:rPr>
        <w:t>83</w:t>
      </w:r>
      <w:r>
        <w:rPr>
          <w:rFonts w:ascii="黑体" w:eastAsia="黑体" w:hAnsi="黑体" w:hint="eastAsia"/>
          <w:bCs/>
          <w:sz w:val="20"/>
          <w:szCs w:val="20"/>
        </w:rPr>
        <w:t xml:space="preserve">  </w:t>
      </w:r>
      <w:r w:rsidRPr="00982F44">
        <w:rPr>
          <w:rFonts w:ascii="黑体" w:eastAsia="黑体" w:hAnsi="黑体" w:hint="eastAsia"/>
          <w:bCs/>
          <w:sz w:val="20"/>
          <w:szCs w:val="20"/>
        </w:rPr>
        <w:t>系统数据集成及整体协调检测</w:t>
      </w:r>
      <w:r>
        <w:rPr>
          <w:rFonts w:ascii="黑体" w:eastAsia="黑体" w:hAnsi="黑体" w:hint="eastAsia"/>
          <w:bCs/>
          <w:sz w:val="20"/>
          <w:szCs w:val="20"/>
        </w:rPr>
        <w:t>记录</w:t>
      </w:r>
    </w:p>
    <w:p w14:paraId="7DC551C3" w14:textId="77777777" w:rsidR="008D3FD7" w:rsidRDefault="008D3FD7" w:rsidP="008D3FD7">
      <w:pPr>
        <w:spacing w:line="288" w:lineRule="auto"/>
        <w:rPr>
          <w:rFonts w:asciiTheme="minorEastAsia" w:hAnsiTheme="minorEastAsia"/>
          <w:sz w:val="20"/>
          <w:szCs w:val="20"/>
        </w:rPr>
      </w:pPr>
      <w:r>
        <w:rPr>
          <w:rFonts w:asciiTheme="minorEastAsia" w:hAnsiTheme="minorEastAsia" w:hint="eastAsia"/>
          <w:sz w:val="20"/>
          <w:szCs w:val="20"/>
        </w:rPr>
        <w:t xml:space="preserve">                                                                 编号：</w:t>
      </w:r>
    </w:p>
    <w:tbl>
      <w:tblPr>
        <w:tblW w:w="5000" w:type="pct"/>
        <w:tblLook w:val="04A0" w:firstRow="1" w:lastRow="0" w:firstColumn="1" w:lastColumn="0" w:noHBand="0" w:noVBand="1"/>
      </w:tblPr>
      <w:tblGrid>
        <w:gridCol w:w="576"/>
        <w:gridCol w:w="147"/>
        <w:gridCol w:w="579"/>
        <w:gridCol w:w="723"/>
        <w:gridCol w:w="116"/>
        <w:gridCol w:w="3136"/>
        <w:gridCol w:w="658"/>
        <w:gridCol w:w="1062"/>
        <w:gridCol w:w="538"/>
        <w:gridCol w:w="725"/>
        <w:gridCol w:w="449"/>
        <w:gridCol w:w="1145"/>
      </w:tblGrid>
      <w:tr w:rsidR="008D3FD7" w:rsidRPr="00A30FA8" w14:paraId="6FCB57C8" w14:textId="77777777" w:rsidTr="008D413A">
        <w:trPr>
          <w:trHeight w:val="454"/>
        </w:trPr>
        <w:tc>
          <w:tcPr>
            <w:tcW w:w="660" w:type="pct"/>
            <w:gridSpan w:val="3"/>
            <w:tcBorders>
              <w:top w:val="single" w:sz="12" w:space="0" w:color="auto"/>
              <w:left w:val="single" w:sz="12" w:space="0" w:color="auto"/>
              <w:right w:val="single" w:sz="4" w:space="0" w:color="auto"/>
            </w:tcBorders>
            <w:shd w:val="clear" w:color="auto" w:fill="auto"/>
            <w:vAlign w:val="center"/>
          </w:tcPr>
          <w:p w14:paraId="15DE9F9A" w14:textId="77777777" w:rsidR="008D3FD7" w:rsidRPr="00A30FA8" w:rsidRDefault="008D3FD7" w:rsidP="008D413A">
            <w:pPr>
              <w:widowControl/>
              <w:spacing w:line="240" w:lineRule="exact"/>
              <w:jc w:val="center"/>
              <w:rPr>
                <w:rFonts w:ascii="宋体" w:hAnsi="宋体" w:cs="宋体"/>
                <w:kern w:val="0"/>
                <w:sz w:val="20"/>
                <w:szCs w:val="20"/>
              </w:rPr>
            </w:pPr>
            <w:r>
              <w:rPr>
                <w:rFonts w:asciiTheme="minorEastAsia" w:hAnsiTheme="minorEastAsia" w:hint="eastAsia"/>
                <w:sz w:val="20"/>
                <w:szCs w:val="20"/>
              </w:rPr>
              <w:t>工程名称</w:t>
            </w:r>
          </w:p>
        </w:tc>
        <w:tc>
          <w:tcPr>
            <w:tcW w:w="4340" w:type="pct"/>
            <w:gridSpan w:val="9"/>
            <w:tcBorders>
              <w:top w:val="single" w:sz="12" w:space="0" w:color="auto"/>
              <w:left w:val="single" w:sz="4" w:space="0" w:color="auto"/>
              <w:bottom w:val="single" w:sz="4" w:space="0" w:color="auto"/>
              <w:right w:val="single" w:sz="12" w:space="0" w:color="auto"/>
            </w:tcBorders>
            <w:shd w:val="clear" w:color="auto" w:fill="auto"/>
            <w:vAlign w:val="center"/>
          </w:tcPr>
          <w:p w14:paraId="189D90DE" w14:textId="77777777" w:rsidR="008D3FD7" w:rsidRPr="00A30FA8" w:rsidRDefault="008D3FD7" w:rsidP="008D413A">
            <w:pPr>
              <w:widowControl/>
              <w:spacing w:line="240" w:lineRule="exact"/>
              <w:jc w:val="center"/>
              <w:rPr>
                <w:rFonts w:ascii="宋体" w:hAnsi="宋体" w:cs="宋体"/>
                <w:kern w:val="0"/>
                <w:sz w:val="20"/>
                <w:szCs w:val="20"/>
              </w:rPr>
            </w:pPr>
          </w:p>
        </w:tc>
      </w:tr>
      <w:tr w:rsidR="008D3FD7" w:rsidRPr="00A30FA8" w14:paraId="6A0E2A5A" w14:textId="77777777" w:rsidTr="008D413A">
        <w:trPr>
          <w:trHeight w:val="454"/>
        </w:trPr>
        <w:tc>
          <w:tcPr>
            <w:tcW w:w="660" w:type="pct"/>
            <w:gridSpan w:val="3"/>
            <w:tcBorders>
              <w:top w:val="single" w:sz="4" w:space="0" w:color="000000"/>
              <w:left w:val="single" w:sz="12" w:space="0" w:color="auto"/>
              <w:right w:val="single" w:sz="4" w:space="0" w:color="auto"/>
            </w:tcBorders>
            <w:shd w:val="clear" w:color="auto" w:fill="auto"/>
            <w:vAlign w:val="center"/>
          </w:tcPr>
          <w:p w14:paraId="66F38A44" w14:textId="77777777" w:rsidR="008D3FD7" w:rsidRPr="00A30FA8" w:rsidRDefault="008D3FD7" w:rsidP="008D413A">
            <w:pPr>
              <w:widowControl/>
              <w:spacing w:line="240" w:lineRule="exact"/>
              <w:jc w:val="center"/>
              <w:rPr>
                <w:rFonts w:ascii="宋体" w:hAnsi="宋体" w:cs="宋体"/>
                <w:kern w:val="0"/>
                <w:sz w:val="20"/>
                <w:szCs w:val="20"/>
              </w:rPr>
            </w:pPr>
            <w:r w:rsidRPr="00A30FA8">
              <w:rPr>
                <w:rFonts w:ascii="宋体" w:hAnsi="宋体" w:cs="宋体" w:hint="eastAsia"/>
                <w:kern w:val="0"/>
                <w:sz w:val="20"/>
                <w:szCs w:val="20"/>
              </w:rPr>
              <w:t>工程部位</w:t>
            </w:r>
          </w:p>
        </w:tc>
        <w:tc>
          <w:tcPr>
            <w:tcW w:w="2351" w:type="pct"/>
            <w:gridSpan w:val="4"/>
            <w:tcBorders>
              <w:top w:val="single" w:sz="4" w:space="0" w:color="000000"/>
              <w:left w:val="single" w:sz="4" w:space="0" w:color="auto"/>
              <w:bottom w:val="single" w:sz="4" w:space="0" w:color="auto"/>
              <w:right w:val="single" w:sz="4" w:space="0" w:color="auto"/>
            </w:tcBorders>
            <w:shd w:val="clear" w:color="auto" w:fill="auto"/>
            <w:vAlign w:val="center"/>
          </w:tcPr>
          <w:p w14:paraId="280C4139" w14:textId="77777777" w:rsidR="008D3FD7" w:rsidRPr="00A30FA8" w:rsidRDefault="008D3FD7" w:rsidP="008D413A">
            <w:pPr>
              <w:widowControl/>
              <w:spacing w:line="240" w:lineRule="exact"/>
              <w:jc w:val="center"/>
              <w:rPr>
                <w:rFonts w:ascii="宋体" w:hAnsi="宋体" w:cs="宋体"/>
                <w:kern w:val="0"/>
                <w:sz w:val="20"/>
                <w:szCs w:val="20"/>
              </w:rPr>
            </w:pPr>
          </w:p>
        </w:tc>
        <w:tc>
          <w:tcPr>
            <w:tcW w:w="812" w:type="pct"/>
            <w:gridSpan w:val="2"/>
            <w:tcBorders>
              <w:top w:val="single" w:sz="4" w:space="0" w:color="000000"/>
              <w:left w:val="single" w:sz="4" w:space="0" w:color="auto"/>
              <w:bottom w:val="single" w:sz="4" w:space="0" w:color="auto"/>
              <w:right w:val="single" w:sz="4" w:space="0" w:color="auto"/>
            </w:tcBorders>
            <w:shd w:val="clear" w:color="auto" w:fill="auto"/>
            <w:vAlign w:val="center"/>
          </w:tcPr>
          <w:p w14:paraId="792EFE79" w14:textId="77777777" w:rsidR="008D3FD7" w:rsidRPr="00A30FA8" w:rsidRDefault="008D3FD7" w:rsidP="008D413A">
            <w:pPr>
              <w:widowControl/>
              <w:spacing w:line="240" w:lineRule="exact"/>
              <w:jc w:val="center"/>
              <w:rPr>
                <w:rFonts w:ascii="宋体" w:hAnsi="宋体" w:cs="宋体"/>
                <w:kern w:val="0"/>
                <w:sz w:val="20"/>
                <w:szCs w:val="20"/>
              </w:rPr>
            </w:pPr>
            <w:r w:rsidRPr="00A30FA8">
              <w:rPr>
                <w:rFonts w:ascii="宋体" w:hAnsi="宋体" w:cs="宋体" w:hint="eastAsia"/>
                <w:kern w:val="0"/>
                <w:sz w:val="20"/>
                <w:szCs w:val="20"/>
              </w:rPr>
              <w:t>检测日期</w:t>
            </w:r>
          </w:p>
        </w:tc>
        <w:tc>
          <w:tcPr>
            <w:tcW w:w="1178" w:type="pct"/>
            <w:gridSpan w:val="3"/>
            <w:tcBorders>
              <w:top w:val="single" w:sz="4" w:space="0" w:color="000000"/>
              <w:left w:val="single" w:sz="4" w:space="0" w:color="auto"/>
              <w:bottom w:val="single" w:sz="4" w:space="0" w:color="auto"/>
              <w:right w:val="single" w:sz="12" w:space="0" w:color="auto"/>
            </w:tcBorders>
            <w:shd w:val="clear" w:color="auto" w:fill="auto"/>
            <w:vAlign w:val="center"/>
          </w:tcPr>
          <w:p w14:paraId="1AE54ED6" w14:textId="77777777" w:rsidR="008D3FD7" w:rsidRPr="00A30FA8" w:rsidRDefault="008D3FD7" w:rsidP="008D413A">
            <w:pPr>
              <w:widowControl/>
              <w:spacing w:line="240" w:lineRule="exact"/>
              <w:jc w:val="center"/>
              <w:rPr>
                <w:rFonts w:ascii="宋体" w:hAnsi="宋体" w:cs="宋体"/>
                <w:kern w:val="0"/>
                <w:sz w:val="20"/>
                <w:szCs w:val="20"/>
              </w:rPr>
            </w:pPr>
          </w:p>
        </w:tc>
      </w:tr>
      <w:tr w:rsidR="008D3FD7" w:rsidRPr="00A30FA8" w14:paraId="412912F3" w14:textId="77777777" w:rsidTr="008D413A">
        <w:trPr>
          <w:trHeight w:val="454"/>
        </w:trPr>
        <w:tc>
          <w:tcPr>
            <w:tcW w:w="366" w:type="pct"/>
            <w:gridSpan w:val="2"/>
            <w:tcBorders>
              <w:top w:val="single" w:sz="4" w:space="0" w:color="000000"/>
              <w:left w:val="single" w:sz="12" w:space="0" w:color="auto"/>
              <w:bottom w:val="single" w:sz="4" w:space="0" w:color="auto"/>
              <w:right w:val="single" w:sz="4" w:space="0" w:color="auto"/>
            </w:tcBorders>
            <w:shd w:val="clear" w:color="auto" w:fill="auto"/>
            <w:vAlign w:val="center"/>
          </w:tcPr>
          <w:p w14:paraId="3C7BAAE4" w14:textId="77777777" w:rsidR="008D3FD7" w:rsidRPr="00A30FA8" w:rsidRDefault="008D3FD7" w:rsidP="008D413A">
            <w:pPr>
              <w:widowControl/>
              <w:spacing w:line="240" w:lineRule="exact"/>
              <w:jc w:val="center"/>
              <w:rPr>
                <w:rFonts w:ascii="宋体" w:hAnsi="宋体" w:cs="宋体"/>
                <w:kern w:val="0"/>
                <w:sz w:val="20"/>
                <w:szCs w:val="20"/>
              </w:rPr>
            </w:pPr>
            <w:r w:rsidRPr="00A30FA8">
              <w:rPr>
                <w:rFonts w:ascii="宋体" w:hAnsi="宋体" w:cs="宋体" w:hint="eastAsia"/>
                <w:kern w:val="0"/>
                <w:sz w:val="20"/>
                <w:szCs w:val="20"/>
              </w:rPr>
              <w:t>序号</w:t>
            </w:r>
          </w:p>
        </w:tc>
        <w:tc>
          <w:tcPr>
            <w:tcW w:w="2644" w:type="pct"/>
            <w:gridSpan w:val="5"/>
            <w:tcBorders>
              <w:top w:val="single" w:sz="4" w:space="0" w:color="000000"/>
              <w:left w:val="single" w:sz="4" w:space="0" w:color="auto"/>
              <w:bottom w:val="single" w:sz="4" w:space="0" w:color="auto"/>
              <w:right w:val="single" w:sz="4" w:space="0" w:color="auto"/>
            </w:tcBorders>
            <w:shd w:val="clear" w:color="auto" w:fill="auto"/>
            <w:vAlign w:val="center"/>
          </w:tcPr>
          <w:p w14:paraId="6F57D1C1" w14:textId="77777777" w:rsidR="008D3FD7" w:rsidRPr="00A30FA8" w:rsidRDefault="008D3FD7" w:rsidP="008D413A">
            <w:pPr>
              <w:widowControl/>
              <w:spacing w:line="240" w:lineRule="exact"/>
              <w:jc w:val="center"/>
              <w:rPr>
                <w:rFonts w:ascii="宋体" w:hAnsi="宋体" w:cs="宋体"/>
                <w:kern w:val="0"/>
                <w:sz w:val="20"/>
                <w:szCs w:val="20"/>
              </w:rPr>
            </w:pPr>
            <w:r w:rsidRPr="00A30FA8">
              <w:rPr>
                <w:rFonts w:ascii="宋体" w:hAnsi="宋体" w:cs="宋体" w:hint="eastAsia"/>
                <w:kern w:val="0"/>
                <w:sz w:val="20"/>
                <w:szCs w:val="20"/>
              </w:rPr>
              <w:t>检测内容</w:t>
            </w:r>
          </w:p>
        </w:tc>
        <w:tc>
          <w:tcPr>
            <w:tcW w:w="1180" w:type="pct"/>
            <w:gridSpan w:val="3"/>
            <w:tcBorders>
              <w:top w:val="single" w:sz="4" w:space="0" w:color="000000"/>
              <w:left w:val="single" w:sz="4" w:space="0" w:color="auto"/>
              <w:bottom w:val="single" w:sz="4" w:space="0" w:color="auto"/>
              <w:right w:val="single" w:sz="4" w:space="0" w:color="auto"/>
            </w:tcBorders>
            <w:shd w:val="clear" w:color="auto" w:fill="auto"/>
            <w:vAlign w:val="center"/>
          </w:tcPr>
          <w:p w14:paraId="1716CCA8" w14:textId="77777777" w:rsidR="008D3FD7" w:rsidRPr="00A30FA8" w:rsidRDefault="008D3FD7" w:rsidP="008D413A">
            <w:pPr>
              <w:widowControl/>
              <w:spacing w:line="240" w:lineRule="exact"/>
              <w:jc w:val="center"/>
              <w:rPr>
                <w:rFonts w:ascii="宋体" w:hAnsi="宋体" w:cs="宋体"/>
                <w:kern w:val="0"/>
                <w:sz w:val="20"/>
                <w:szCs w:val="20"/>
              </w:rPr>
            </w:pPr>
            <w:r w:rsidRPr="00A30FA8">
              <w:rPr>
                <w:rFonts w:ascii="宋体" w:hAnsi="宋体" w:cs="宋体" w:hint="eastAsia"/>
                <w:kern w:val="0"/>
                <w:sz w:val="20"/>
                <w:szCs w:val="20"/>
              </w:rPr>
              <w:t>检测</w:t>
            </w:r>
            <w:r w:rsidRPr="00A30FA8">
              <w:rPr>
                <w:rFonts w:ascii="宋体" w:hAnsi="宋体" w:cs="宋体"/>
                <w:kern w:val="0"/>
                <w:sz w:val="20"/>
                <w:szCs w:val="20"/>
              </w:rPr>
              <w:t>记录</w:t>
            </w:r>
          </w:p>
        </w:tc>
        <w:tc>
          <w:tcPr>
            <w:tcW w:w="810" w:type="pct"/>
            <w:gridSpan w:val="2"/>
            <w:tcBorders>
              <w:top w:val="single" w:sz="4" w:space="0" w:color="000000"/>
              <w:left w:val="single" w:sz="4" w:space="0" w:color="auto"/>
              <w:bottom w:val="single" w:sz="4" w:space="0" w:color="auto"/>
              <w:right w:val="single" w:sz="12" w:space="0" w:color="auto"/>
            </w:tcBorders>
            <w:shd w:val="clear" w:color="auto" w:fill="auto"/>
            <w:vAlign w:val="center"/>
          </w:tcPr>
          <w:p w14:paraId="60B5FFF4" w14:textId="77777777" w:rsidR="008D3FD7" w:rsidRPr="00A30FA8" w:rsidRDefault="008D3FD7" w:rsidP="008D413A">
            <w:pPr>
              <w:widowControl/>
              <w:spacing w:line="240" w:lineRule="exact"/>
              <w:jc w:val="center"/>
              <w:rPr>
                <w:rFonts w:ascii="宋体" w:hAnsi="宋体" w:cs="宋体"/>
                <w:kern w:val="0"/>
                <w:sz w:val="20"/>
                <w:szCs w:val="20"/>
              </w:rPr>
            </w:pPr>
            <w:r w:rsidRPr="00A30FA8">
              <w:rPr>
                <w:rFonts w:ascii="宋体" w:hAnsi="宋体" w:cs="宋体" w:hint="eastAsia"/>
                <w:kern w:val="0"/>
                <w:sz w:val="20"/>
                <w:szCs w:val="20"/>
              </w:rPr>
              <w:t>备注</w:t>
            </w:r>
          </w:p>
        </w:tc>
      </w:tr>
      <w:tr w:rsidR="008D3FD7" w:rsidRPr="00A30FA8" w14:paraId="019B1489" w14:textId="77777777" w:rsidTr="008D413A">
        <w:trPr>
          <w:trHeight w:val="454"/>
        </w:trPr>
        <w:tc>
          <w:tcPr>
            <w:tcW w:w="366" w:type="pct"/>
            <w:gridSpan w:val="2"/>
            <w:vMerge w:val="restart"/>
            <w:tcBorders>
              <w:top w:val="single" w:sz="4" w:space="0" w:color="auto"/>
              <w:left w:val="single" w:sz="12" w:space="0" w:color="auto"/>
              <w:right w:val="single" w:sz="4" w:space="0" w:color="auto"/>
            </w:tcBorders>
            <w:shd w:val="clear" w:color="auto" w:fill="auto"/>
            <w:vAlign w:val="center"/>
          </w:tcPr>
          <w:p w14:paraId="5FC8CFEA" w14:textId="77777777" w:rsidR="008D3FD7" w:rsidRPr="00A30FA8" w:rsidRDefault="008D3FD7" w:rsidP="008D413A">
            <w:pPr>
              <w:widowControl/>
              <w:spacing w:line="240" w:lineRule="exact"/>
              <w:jc w:val="center"/>
              <w:rPr>
                <w:rFonts w:ascii="宋体" w:hAnsi="宋体" w:cs="宋体"/>
                <w:kern w:val="0"/>
                <w:sz w:val="20"/>
                <w:szCs w:val="20"/>
              </w:rPr>
            </w:pPr>
            <w:r w:rsidRPr="00A30FA8">
              <w:rPr>
                <w:rFonts w:ascii="宋体" w:hAnsi="宋体" w:cs="宋体" w:hint="eastAsia"/>
                <w:kern w:val="0"/>
                <w:sz w:val="20"/>
                <w:szCs w:val="20"/>
              </w:rPr>
              <w:t>1</w:t>
            </w:r>
          </w:p>
        </w:tc>
        <w:tc>
          <w:tcPr>
            <w:tcW w:w="661" w:type="pct"/>
            <w:gridSpan w:val="2"/>
            <w:vMerge w:val="restart"/>
            <w:tcBorders>
              <w:top w:val="single" w:sz="4" w:space="0" w:color="auto"/>
              <w:left w:val="single" w:sz="4" w:space="0" w:color="auto"/>
              <w:right w:val="single" w:sz="4" w:space="0" w:color="auto"/>
            </w:tcBorders>
            <w:shd w:val="clear" w:color="auto" w:fill="auto"/>
            <w:vAlign w:val="center"/>
          </w:tcPr>
          <w:p w14:paraId="35DD2378" w14:textId="77777777" w:rsidR="008D3FD7" w:rsidRPr="00A30FA8" w:rsidRDefault="008D3FD7" w:rsidP="008D413A">
            <w:pPr>
              <w:spacing w:line="240" w:lineRule="exact"/>
              <w:jc w:val="center"/>
              <w:rPr>
                <w:rFonts w:ascii="宋体" w:hAnsi="宋体" w:cs="宋体"/>
                <w:b/>
                <w:sz w:val="20"/>
                <w:szCs w:val="20"/>
              </w:rPr>
            </w:pPr>
            <w:r w:rsidRPr="00A30FA8">
              <w:rPr>
                <w:rFonts w:ascii="宋体" w:hAnsi="宋体" w:cs="宋体" w:hint="eastAsia"/>
                <w:sz w:val="20"/>
                <w:szCs w:val="20"/>
              </w:rPr>
              <w:t>服务器端</w:t>
            </w:r>
          </w:p>
        </w:tc>
        <w:tc>
          <w:tcPr>
            <w:tcW w:w="1983" w:type="pct"/>
            <w:gridSpan w:val="3"/>
            <w:tcBorders>
              <w:top w:val="single" w:sz="4" w:space="0" w:color="000000"/>
              <w:left w:val="single" w:sz="4" w:space="0" w:color="auto"/>
              <w:bottom w:val="single" w:sz="4" w:space="0" w:color="auto"/>
              <w:right w:val="single" w:sz="4" w:space="0" w:color="auto"/>
            </w:tcBorders>
            <w:shd w:val="clear" w:color="auto" w:fill="auto"/>
            <w:vAlign w:val="center"/>
          </w:tcPr>
          <w:p w14:paraId="7FA675CD" w14:textId="77777777" w:rsidR="008D3FD7" w:rsidRPr="00A30FA8" w:rsidRDefault="008D3FD7" w:rsidP="008D413A">
            <w:pPr>
              <w:spacing w:line="240" w:lineRule="exact"/>
              <w:jc w:val="center"/>
              <w:rPr>
                <w:rFonts w:ascii="宋体" w:hAnsi="宋体" w:cs="宋体"/>
                <w:sz w:val="20"/>
                <w:szCs w:val="20"/>
              </w:rPr>
            </w:pPr>
            <w:r w:rsidRPr="00A30FA8">
              <w:rPr>
                <w:rFonts w:ascii="宋体" w:hAnsi="宋体" w:cs="宋体" w:hint="eastAsia"/>
                <w:sz w:val="20"/>
                <w:szCs w:val="20"/>
              </w:rPr>
              <w:t>人机界面</w:t>
            </w:r>
          </w:p>
        </w:tc>
        <w:tc>
          <w:tcPr>
            <w:tcW w:w="1180" w:type="pct"/>
            <w:gridSpan w:val="3"/>
            <w:tcBorders>
              <w:top w:val="single" w:sz="4" w:space="0" w:color="000000"/>
              <w:left w:val="single" w:sz="4" w:space="0" w:color="auto"/>
              <w:bottom w:val="single" w:sz="4" w:space="0" w:color="auto"/>
              <w:right w:val="single" w:sz="4" w:space="0" w:color="auto"/>
            </w:tcBorders>
            <w:shd w:val="clear" w:color="auto" w:fill="auto"/>
            <w:vAlign w:val="center"/>
          </w:tcPr>
          <w:p w14:paraId="3002370E" w14:textId="77777777" w:rsidR="008D3FD7" w:rsidRPr="00A30FA8" w:rsidRDefault="008D3FD7" w:rsidP="008D413A">
            <w:pPr>
              <w:spacing w:line="240" w:lineRule="exact"/>
              <w:jc w:val="center"/>
              <w:rPr>
                <w:rFonts w:ascii="宋体" w:hAnsi="宋体"/>
                <w:sz w:val="20"/>
                <w:szCs w:val="20"/>
              </w:rPr>
            </w:pPr>
          </w:p>
        </w:tc>
        <w:tc>
          <w:tcPr>
            <w:tcW w:w="810" w:type="pct"/>
            <w:gridSpan w:val="2"/>
            <w:tcBorders>
              <w:top w:val="single" w:sz="4" w:space="0" w:color="000000"/>
              <w:left w:val="single" w:sz="4" w:space="0" w:color="auto"/>
              <w:bottom w:val="single" w:sz="4" w:space="0" w:color="auto"/>
              <w:right w:val="single" w:sz="12" w:space="0" w:color="auto"/>
            </w:tcBorders>
            <w:shd w:val="clear" w:color="auto" w:fill="auto"/>
            <w:vAlign w:val="center"/>
          </w:tcPr>
          <w:p w14:paraId="6006D80B" w14:textId="77777777" w:rsidR="008D3FD7" w:rsidRPr="00A30FA8" w:rsidRDefault="008D3FD7" w:rsidP="008D413A">
            <w:pPr>
              <w:widowControl/>
              <w:spacing w:line="240" w:lineRule="exact"/>
              <w:jc w:val="center"/>
              <w:rPr>
                <w:rFonts w:ascii="宋体" w:hAnsi="宋体" w:cs="宋体"/>
                <w:kern w:val="0"/>
                <w:sz w:val="20"/>
                <w:szCs w:val="20"/>
              </w:rPr>
            </w:pPr>
          </w:p>
        </w:tc>
      </w:tr>
      <w:tr w:rsidR="008D3FD7" w:rsidRPr="00A30FA8" w14:paraId="24288654" w14:textId="77777777" w:rsidTr="008D413A">
        <w:trPr>
          <w:trHeight w:val="454"/>
        </w:trPr>
        <w:tc>
          <w:tcPr>
            <w:tcW w:w="366" w:type="pct"/>
            <w:gridSpan w:val="2"/>
            <w:vMerge/>
            <w:tcBorders>
              <w:left w:val="single" w:sz="12" w:space="0" w:color="auto"/>
              <w:right w:val="single" w:sz="4" w:space="0" w:color="auto"/>
            </w:tcBorders>
            <w:shd w:val="clear" w:color="auto" w:fill="auto"/>
            <w:vAlign w:val="center"/>
          </w:tcPr>
          <w:p w14:paraId="356F8CE2" w14:textId="77777777" w:rsidR="008D3FD7" w:rsidRPr="00A30FA8" w:rsidRDefault="008D3FD7" w:rsidP="008D413A">
            <w:pPr>
              <w:widowControl/>
              <w:spacing w:line="240" w:lineRule="exact"/>
              <w:jc w:val="center"/>
              <w:rPr>
                <w:rFonts w:ascii="宋体" w:hAnsi="宋体" w:cs="宋体"/>
                <w:kern w:val="0"/>
                <w:sz w:val="20"/>
                <w:szCs w:val="20"/>
              </w:rPr>
            </w:pPr>
          </w:p>
        </w:tc>
        <w:tc>
          <w:tcPr>
            <w:tcW w:w="661" w:type="pct"/>
            <w:gridSpan w:val="2"/>
            <w:vMerge/>
            <w:tcBorders>
              <w:left w:val="single" w:sz="4" w:space="0" w:color="auto"/>
              <w:right w:val="single" w:sz="4" w:space="0" w:color="auto"/>
            </w:tcBorders>
            <w:shd w:val="clear" w:color="auto" w:fill="auto"/>
            <w:vAlign w:val="center"/>
          </w:tcPr>
          <w:p w14:paraId="137C8E07" w14:textId="77777777" w:rsidR="008D3FD7" w:rsidRPr="00A30FA8" w:rsidRDefault="008D3FD7" w:rsidP="008D413A">
            <w:pPr>
              <w:spacing w:line="240" w:lineRule="exact"/>
              <w:jc w:val="center"/>
              <w:rPr>
                <w:rFonts w:ascii="宋体" w:hAnsi="宋体"/>
                <w:sz w:val="20"/>
                <w:szCs w:val="20"/>
              </w:rPr>
            </w:pPr>
          </w:p>
        </w:tc>
        <w:tc>
          <w:tcPr>
            <w:tcW w:w="1983" w:type="pct"/>
            <w:gridSpan w:val="3"/>
            <w:tcBorders>
              <w:top w:val="single" w:sz="4" w:space="0" w:color="000000"/>
              <w:left w:val="single" w:sz="4" w:space="0" w:color="auto"/>
              <w:bottom w:val="single" w:sz="4" w:space="0" w:color="auto"/>
              <w:right w:val="single" w:sz="4" w:space="0" w:color="auto"/>
            </w:tcBorders>
            <w:shd w:val="clear" w:color="auto" w:fill="auto"/>
            <w:vAlign w:val="center"/>
          </w:tcPr>
          <w:p w14:paraId="2C614BE8" w14:textId="77777777" w:rsidR="008D3FD7" w:rsidRPr="00A30FA8" w:rsidRDefault="008D3FD7" w:rsidP="008D413A">
            <w:pPr>
              <w:spacing w:line="240" w:lineRule="exact"/>
              <w:jc w:val="center"/>
              <w:rPr>
                <w:rFonts w:ascii="宋体" w:hAnsi="宋体" w:cs="宋体"/>
                <w:sz w:val="20"/>
                <w:szCs w:val="20"/>
              </w:rPr>
            </w:pPr>
            <w:r w:rsidRPr="00A30FA8">
              <w:rPr>
                <w:rFonts w:ascii="宋体" w:hAnsi="宋体" w:cs="宋体" w:hint="eastAsia"/>
                <w:sz w:val="20"/>
                <w:szCs w:val="20"/>
              </w:rPr>
              <w:t>显示数据</w:t>
            </w:r>
          </w:p>
        </w:tc>
        <w:tc>
          <w:tcPr>
            <w:tcW w:w="1180" w:type="pct"/>
            <w:gridSpan w:val="3"/>
            <w:tcBorders>
              <w:top w:val="single" w:sz="4" w:space="0" w:color="000000"/>
              <w:left w:val="single" w:sz="4" w:space="0" w:color="auto"/>
              <w:bottom w:val="single" w:sz="4" w:space="0" w:color="auto"/>
              <w:right w:val="single" w:sz="4" w:space="0" w:color="auto"/>
            </w:tcBorders>
            <w:shd w:val="clear" w:color="auto" w:fill="auto"/>
            <w:vAlign w:val="center"/>
          </w:tcPr>
          <w:p w14:paraId="2BA9C0F3" w14:textId="77777777" w:rsidR="008D3FD7" w:rsidRPr="00A30FA8" w:rsidRDefault="008D3FD7" w:rsidP="008D413A">
            <w:pPr>
              <w:spacing w:line="240" w:lineRule="exact"/>
              <w:jc w:val="center"/>
              <w:rPr>
                <w:rFonts w:ascii="宋体" w:hAnsi="宋体"/>
                <w:sz w:val="20"/>
                <w:szCs w:val="20"/>
              </w:rPr>
            </w:pPr>
          </w:p>
        </w:tc>
        <w:tc>
          <w:tcPr>
            <w:tcW w:w="810" w:type="pct"/>
            <w:gridSpan w:val="2"/>
            <w:tcBorders>
              <w:top w:val="single" w:sz="4" w:space="0" w:color="000000"/>
              <w:left w:val="single" w:sz="4" w:space="0" w:color="auto"/>
              <w:bottom w:val="single" w:sz="4" w:space="0" w:color="auto"/>
              <w:right w:val="single" w:sz="12" w:space="0" w:color="auto"/>
            </w:tcBorders>
            <w:shd w:val="clear" w:color="auto" w:fill="auto"/>
            <w:vAlign w:val="center"/>
          </w:tcPr>
          <w:p w14:paraId="2A5BF090" w14:textId="77777777" w:rsidR="008D3FD7" w:rsidRPr="00A30FA8" w:rsidRDefault="008D3FD7" w:rsidP="008D413A">
            <w:pPr>
              <w:widowControl/>
              <w:spacing w:line="240" w:lineRule="exact"/>
              <w:jc w:val="center"/>
              <w:rPr>
                <w:rFonts w:ascii="宋体" w:hAnsi="宋体" w:cs="宋体"/>
                <w:kern w:val="0"/>
                <w:sz w:val="20"/>
                <w:szCs w:val="20"/>
              </w:rPr>
            </w:pPr>
          </w:p>
        </w:tc>
      </w:tr>
      <w:tr w:rsidR="008D3FD7" w:rsidRPr="00A30FA8" w14:paraId="0EC678F1" w14:textId="77777777" w:rsidTr="008D413A">
        <w:trPr>
          <w:trHeight w:val="454"/>
        </w:trPr>
        <w:tc>
          <w:tcPr>
            <w:tcW w:w="366" w:type="pct"/>
            <w:gridSpan w:val="2"/>
            <w:vMerge/>
            <w:tcBorders>
              <w:left w:val="single" w:sz="12" w:space="0" w:color="auto"/>
              <w:right w:val="single" w:sz="4" w:space="0" w:color="auto"/>
            </w:tcBorders>
            <w:shd w:val="clear" w:color="auto" w:fill="auto"/>
            <w:vAlign w:val="center"/>
          </w:tcPr>
          <w:p w14:paraId="41B5F8F7" w14:textId="77777777" w:rsidR="008D3FD7" w:rsidRPr="00A30FA8" w:rsidRDefault="008D3FD7" w:rsidP="008D413A">
            <w:pPr>
              <w:widowControl/>
              <w:spacing w:line="240" w:lineRule="exact"/>
              <w:jc w:val="center"/>
              <w:rPr>
                <w:rFonts w:ascii="宋体" w:hAnsi="宋体" w:cs="宋体"/>
                <w:kern w:val="0"/>
                <w:sz w:val="20"/>
                <w:szCs w:val="20"/>
              </w:rPr>
            </w:pPr>
          </w:p>
        </w:tc>
        <w:tc>
          <w:tcPr>
            <w:tcW w:w="661" w:type="pct"/>
            <w:gridSpan w:val="2"/>
            <w:vMerge/>
            <w:tcBorders>
              <w:left w:val="single" w:sz="4" w:space="0" w:color="auto"/>
              <w:bottom w:val="single" w:sz="4" w:space="0" w:color="auto"/>
              <w:right w:val="single" w:sz="4" w:space="0" w:color="auto"/>
            </w:tcBorders>
            <w:shd w:val="clear" w:color="auto" w:fill="auto"/>
            <w:vAlign w:val="center"/>
          </w:tcPr>
          <w:p w14:paraId="7D1CFB43" w14:textId="77777777" w:rsidR="008D3FD7" w:rsidRPr="00A30FA8" w:rsidRDefault="008D3FD7" w:rsidP="008D413A">
            <w:pPr>
              <w:spacing w:line="240" w:lineRule="exact"/>
              <w:jc w:val="center"/>
              <w:rPr>
                <w:rFonts w:ascii="宋体" w:hAnsi="宋体"/>
                <w:sz w:val="20"/>
                <w:szCs w:val="20"/>
              </w:rPr>
            </w:pPr>
          </w:p>
        </w:tc>
        <w:tc>
          <w:tcPr>
            <w:tcW w:w="1983" w:type="pct"/>
            <w:gridSpan w:val="3"/>
            <w:tcBorders>
              <w:top w:val="single" w:sz="4" w:space="0" w:color="000000"/>
              <w:left w:val="single" w:sz="4" w:space="0" w:color="auto"/>
              <w:bottom w:val="single" w:sz="4" w:space="0" w:color="auto"/>
              <w:right w:val="single" w:sz="4" w:space="0" w:color="auto"/>
            </w:tcBorders>
            <w:shd w:val="clear" w:color="auto" w:fill="auto"/>
            <w:vAlign w:val="center"/>
          </w:tcPr>
          <w:p w14:paraId="5BE029E1" w14:textId="77777777" w:rsidR="008D3FD7" w:rsidRPr="00A30FA8" w:rsidRDefault="008D3FD7" w:rsidP="008D413A">
            <w:pPr>
              <w:spacing w:line="240" w:lineRule="exact"/>
              <w:jc w:val="center"/>
              <w:rPr>
                <w:rFonts w:ascii="宋体" w:hAnsi="宋体" w:cs="宋体"/>
                <w:sz w:val="20"/>
                <w:szCs w:val="20"/>
              </w:rPr>
            </w:pPr>
            <w:r w:rsidRPr="00A30FA8">
              <w:rPr>
                <w:rFonts w:ascii="宋体" w:hAnsi="宋体" w:cs="宋体" w:hint="eastAsia"/>
                <w:sz w:val="20"/>
                <w:szCs w:val="20"/>
              </w:rPr>
              <w:t>响应时间</w:t>
            </w:r>
          </w:p>
        </w:tc>
        <w:tc>
          <w:tcPr>
            <w:tcW w:w="1180" w:type="pct"/>
            <w:gridSpan w:val="3"/>
            <w:tcBorders>
              <w:top w:val="single" w:sz="4" w:space="0" w:color="000000"/>
              <w:left w:val="single" w:sz="4" w:space="0" w:color="auto"/>
              <w:bottom w:val="single" w:sz="4" w:space="0" w:color="auto"/>
              <w:right w:val="single" w:sz="4" w:space="0" w:color="auto"/>
            </w:tcBorders>
            <w:shd w:val="clear" w:color="auto" w:fill="auto"/>
            <w:vAlign w:val="center"/>
          </w:tcPr>
          <w:p w14:paraId="41B39632" w14:textId="77777777" w:rsidR="008D3FD7" w:rsidRPr="00A30FA8" w:rsidRDefault="008D3FD7" w:rsidP="008D413A">
            <w:pPr>
              <w:spacing w:line="240" w:lineRule="exact"/>
              <w:jc w:val="center"/>
              <w:rPr>
                <w:rFonts w:ascii="宋体" w:hAnsi="宋体"/>
                <w:sz w:val="20"/>
                <w:szCs w:val="20"/>
              </w:rPr>
            </w:pPr>
          </w:p>
        </w:tc>
        <w:tc>
          <w:tcPr>
            <w:tcW w:w="810" w:type="pct"/>
            <w:gridSpan w:val="2"/>
            <w:tcBorders>
              <w:top w:val="single" w:sz="4" w:space="0" w:color="000000"/>
              <w:left w:val="single" w:sz="4" w:space="0" w:color="auto"/>
              <w:bottom w:val="single" w:sz="4" w:space="0" w:color="auto"/>
              <w:right w:val="single" w:sz="12" w:space="0" w:color="auto"/>
            </w:tcBorders>
            <w:shd w:val="clear" w:color="auto" w:fill="auto"/>
            <w:vAlign w:val="center"/>
          </w:tcPr>
          <w:p w14:paraId="2195E6DD" w14:textId="77777777" w:rsidR="008D3FD7" w:rsidRPr="00A30FA8" w:rsidRDefault="008D3FD7" w:rsidP="008D413A">
            <w:pPr>
              <w:widowControl/>
              <w:spacing w:line="240" w:lineRule="exact"/>
              <w:jc w:val="center"/>
              <w:rPr>
                <w:rFonts w:ascii="宋体" w:hAnsi="宋体" w:cs="宋体"/>
                <w:kern w:val="0"/>
                <w:sz w:val="20"/>
                <w:szCs w:val="20"/>
              </w:rPr>
            </w:pPr>
          </w:p>
        </w:tc>
      </w:tr>
      <w:tr w:rsidR="008D3FD7" w:rsidRPr="00A30FA8" w14:paraId="7DD861D9" w14:textId="77777777" w:rsidTr="008D413A">
        <w:trPr>
          <w:trHeight w:val="454"/>
        </w:trPr>
        <w:tc>
          <w:tcPr>
            <w:tcW w:w="366" w:type="pct"/>
            <w:gridSpan w:val="2"/>
            <w:vMerge w:val="restart"/>
            <w:tcBorders>
              <w:top w:val="single" w:sz="4" w:space="0" w:color="000000"/>
              <w:left w:val="single" w:sz="12" w:space="0" w:color="auto"/>
              <w:right w:val="single" w:sz="4" w:space="0" w:color="auto"/>
            </w:tcBorders>
            <w:shd w:val="clear" w:color="auto" w:fill="auto"/>
            <w:vAlign w:val="center"/>
          </w:tcPr>
          <w:p w14:paraId="6F1A620E" w14:textId="77777777" w:rsidR="008D3FD7" w:rsidRPr="00A30FA8" w:rsidRDefault="008D3FD7" w:rsidP="008D413A">
            <w:pPr>
              <w:widowControl/>
              <w:spacing w:line="240" w:lineRule="exact"/>
              <w:jc w:val="center"/>
              <w:rPr>
                <w:rFonts w:ascii="宋体" w:hAnsi="宋体" w:cs="宋体"/>
                <w:kern w:val="0"/>
                <w:sz w:val="20"/>
                <w:szCs w:val="20"/>
              </w:rPr>
            </w:pPr>
            <w:r w:rsidRPr="00A30FA8">
              <w:rPr>
                <w:rFonts w:ascii="宋体" w:hAnsi="宋体" w:cs="宋体" w:hint="eastAsia"/>
                <w:kern w:val="0"/>
                <w:sz w:val="20"/>
                <w:szCs w:val="20"/>
              </w:rPr>
              <w:t>2</w:t>
            </w:r>
          </w:p>
        </w:tc>
        <w:tc>
          <w:tcPr>
            <w:tcW w:w="661" w:type="pct"/>
            <w:gridSpan w:val="2"/>
            <w:vMerge w:val="restart"/>
            <w:tcBorders>
              <w:top w:val="single" w:sz="4" w:space="0" w:color="auto"/>
              <w:left w:val="single" w:sz="4" w:space="0" w:color="auto"/>
              <w:right w:val="single" w:sz="4" w:space="0" w:color="auto"/>
            </w:tcBorders>
            <w:shd w:val="clear" w:color="auto" w:fill="auto"/>
            <w:vAlign w:val="center"/>
          </w:tcPr>
          <w:p w14:paraId="6230AF3E" w14:textId="77777777" w:rsidR="008D3FD7" w:rsidRPr="00A30FA8" w:rsidRDefault="008D3FD7" w:rsidP="008D413A">
            <w:pPr>
              <w:spacing w:line="240" w:lineRule="exact"/>
              <w:jc w:val="center"/>
              <w:rPr>
                <w:rFonts w:ascii="宋体" w:hAnsi="宋体" w:cs="宋体"/>
                <w:b/>
                <w:sz w:val="20"/>
                <w:szCs w:val="20"/>
              </w:rPr>
            </w:pPr>
            <w:r w:rsidRPr="00A30FA8">
              <w:rPr>
                <w:rFonts w:ascii="宋体" w:hAnsi="宋体" w:cs="宋体" w:hint="eastAsia"/>
                <w:sz w:val="20"/>
                <w:szCs w:val="20"/>
              </w:rPr>
              <w:t>客户端</w:t>
            </w:r>
          </w:p>
        </w:tc>
        <w:tc>
          <w:tcPr>
            <w:tcW w:w="1983" w:type="pct"/>
            <w:gridSpan w:val="3"/>
            <w:tcBorders>
              <w:left w:val="single" w:sz="4" w:space="0" w:color="auto"/>
              <w:bottom w:val="single" w:sz="4" w:space="0" w:color="auto"/>
              <w:right w:val="single" w:sz="4" w:space="0" w:color="auto"/>
            </w:tcBorders>
            <w:shd w:val="clear" w:color="auto" w:fill="auto"/>
            <w:vAlign w:val="center"/>
          </w:tcPr>
          <w:p w14:paraId="00BFB69E" w14:textId="77777777" w:rsidR="008D3FD7" w:rsidRPr="00A30FA8" w:rsidRDefault="008D3FD7" w:rsidP="008D413A">
            <w:pPr>
              <w:spacing w:line="240" w:lineRule="exact"/>
              <w:jc w:val="center"/>
              <w:rPr>
                <w:rFonts w:ascii="宋体" w:hAnsi="宋体" w:cs="宋体"/>
                <w:sz w:val="20"/>
                <w:szCs w:val="20"/>
              </w:rPr>
            </w:pPr>
            <w:r w:rsidRPr="00A30FA8">
              <w:rPr>
                <w:rFonts w:ascii="宋体" w:hAnsi="宋体" w:cs="宋体" w:hint="eastAsia"/>
                <w:sz w:val="20"/>
                <w:szCs w:val="20"/>
              </w:rPr>
              <w:t>人机界面</w:t>
            </w:r>
          </w:p>
        </w:tc>
        <w:tc>
          <w:tcPr>
            <w:tcW w:w="1180" w:type="pct"/>
            <w:gridSpan w:val="3"/>
            <w:tcBorders>
              <w:top w:val="single" w:sz="4" w:space="0" w:color="000000"/>
              <w:left w:val="single" w:sz="4" w:space="0" w:color="auto"/>
              <w:bottom w:val="single" w:sz="4" w:space="0" w:color="auto"/>
              <w:right w:val="single" w:sz="4" w:space="0" w:color="auto"/>
            </w:tcBorders>
            <w:shd w:val="clear" w:color="auto" w:fill="auto"/>
            <w:vAlign w:val="center"/>
          </w:tcPr>
          <w:p w14:paraId="55CD7DC0" w14:textId="77777777" w:rsidR="008D3FD7" w:rsidRPr="00A30FA8" w:rsidRDefault="008D3FD7" w:rsidP="008D413A">
            <w:pPr>
              <w:spacing w:line="240" w:lineRule="exact"/>
              <w:jc w:val="center"/>
              <w:rPr>
                <w:rFonts w:ascii="宋体" w:hAnsi="宋体"/>
                <w:sz w:val="20"/>
                <w:szCs w:val="20"/>
              </w:rPr>
            </w:pPr>
          </w:p>
        </w:tc>
        <w:tc>
          <w:tcPr>
            <w:tcW w:w="810" w:type="pct"/>
            <w:gridSpan w:val="2"/>
            <w:tcBorders>
              <w:top w:val="single" w:sz="4" w:space="0" w:color="000000"/>
              <w:left w:val="single" w:sz="4" w:space="0" w:color="auto"/>
              <w:bottom w:val="single" w:sz="4" w:space="0" w:color="auto"/>
              <w:right w:val="single" w:sz="12" w:space="0" w:color="auto"/>
            </w:tcBorders>
            <w:shd w:val="clear" w:color="auto" w:fill="auto"/>
            <w:vAlign w:val="center"/>
          </w:tcPr>
          <w:p w14:paraId="475E0AFD" w14:textId="77777777" w:rsidR="008D3FD7" w:rsidRPr="00A30FA8" w:rsidRDefault="008D3FD7" w:rsidP="008D413A">
            <w:pPr>
              <w:widowControl/>
              <w:spacing w:line="240" w:lineRule="exact"/>
              <w:jc w:val="center"/>
              <w:rPr>
                <w:rFonts w:ascii="宋体" w:hAnsi="宋体" w:cs="宋体"/>
                <w:kern w:val="0"/>
                <w:sz w:val="20"/>
                <w:szCs w:val="20"/>
              </w:rPr>
            </w:pPr>
          </w:p>
        </w:tc>
      </w:tr>
      <w:tr w:rsidR="008D3FD7" w:rsidRPr="00A30FA8" w14:paraId="2876402B" w14:textId="77777777" w:rsidTr="008D413A">
        <w:trPr>
          <w:trHeight w:val="454"/>
        </w:trPr>
        <w:tc>
          <w:tcPr>
            <w:tcW w:w="366" w:type="pct"/>
            <w:gridSpan w:val="2"/>
            <w:vMerge/>
            <w:tcBorders>
              <w:top w:val="single" w:sz="4" w:space="0" w:color="000000"/>
              <w:left w:val="single" w:sz="12" w:space="0" w:color="auto"/>
              <w:right w:val="single" w:sz="4" w:space="0" w:color="auto"/>
            </w:tcBorders>
            <w:shd w:val="clear" w:color="auto" w:fill="auto"/>
            <w:vAlign w:val="center"/>
          </w:tcPr>
          <w:p w14:paraId="712ECF25" w14:textId="77777777" w:rsidR="008D3FD7" w:rsidRPr="00A30FA8" w:rsidRDefault="008D3FD7" w:rsidP="008D413A">
            <w:pPr>
              <w:widowControl/>
              <w:spacing w:line="240" w:lineRule="exact"/>
              <w:jc w:val="center"/>
              <w:rPr>
                <w:rFonts w:ascii="宋体" w:hAnsi="宋体" w:cs="宋体"/>
                <w:kern w:val="0"/>
                <w:sz w:val="20"/>
                <w:szCs w:val="20"/>
              </w:rPr>
            </w:pPr>
          </w:p>
        </w:tc>
        <w:tc>
          <w:tcPr>
            <w:tcW w:w="661" w:type="pct"/>
            <w:gridSpan w:val="2"/>
            <w:vMerge/>
            <w:tcBorders>
              <w:left w:val="single" w:sz="4" w:space="0" w:color="auto"/>
              <w:right w:val="single" w:sz="4" w:space="0" w:color="auto"/>
            </w:tcBorders>
            <w:shd w:val="clear" w:color="auto" w:fill="auto"/>
            <w:vAlign w:val="center"/>
          </w:tcPr>
          <w:p w14:paraId="2BCDAE50" w14:textId="77777777" w:rsidR="008D3FD7" w:rsidRPr="00A30FA8" w:rsidRDefault="008D3FD7" w:rsidP="008D413A">
            <w:pPr>
              <w:spacing w:line="240" w:lineRule="exact"/>
              <w:jc w:val="center"/>
              <w:rPr>
                <w:rFonts w:ascii="宋体" w:hAnsi="宋体" w:cs="宋体"/>
                <w:b/>
                <w:sz w:val="20"/>
                <w:szCs w:val="20"/>
              </w:rPr>
            </w:pPr>
          </w:p>
        </w:tc>
        <w:tc>
          <w:tcPr>
            <w:tcW w:w="1983" w:type="pct"/>
            <w:gridSpan w:val="3"/>
            <w:tcBorders>
              <w:left w:val="single" w:sz="4" w:space="0" w:color="auto"/>
              <w:bottom w:val="single" w:sz="4" w:space="0" w:color="auto"/>
              <w:right w:val="single" w:sz="4" w:space="0" w:color="auto"/>
            </w:tcBorders>
            <w:shd w:val="clear" w:color="auto" w:fill="auto"/>
            <w:vAlign w:val="center"/>
          </w:tcPr>
          <w:p w14:paraId="0CA4EDE2" w14:textId="77777777" w:rsidR="008D3FD7" w:rsidRPr="00A30FA8" w:rsidRDefault="008D3FD7" w:rsidP="008D413A">
            <w:pPr>
              <w:spacing w:line="240" w:lineRule="exact"/>
              <w:jc w:val="center"/>
              <w:rPr>
                <w:rFonts w:ascii="宋体" w:hAnsi="宋体" w:cs="宋体"/>
                <w:sz w:val="20"/>
                <w:szCs w:val="20"/>
              </w:rPr>
            </w:pPr>
            <w:r w:rsidRPr="00A30FA8">
              <w:rPr>
                <w:rFonts w:ascii="宋体" w:hAnsi="宋体" w:cs="宋体" w:hint="eastAsia"/>
                <w:sz w:val="20"/>
                <w:szCs w:val="20"/>
              </w:rPr>
              <w:t>显示数据</w:t>
            </w:r>
          </w:p>
        </w:tc>
        <w:tc>
          <w:tcPr>
            <w:tcW w:w="1180" w:type="pct"/>
            <w:gridSpan w:val="3"/>
            <w:tcBorders>
              <w:top w:val="single" w:sz="4" w:space="0" w:color="000000"/>
              <w:left w:val="single" w:sz="4" w:space="0" w:color="auto"/>
              <w:bottom w:val="single" w:sz="4" w:space="0" w:color="auto"/>
              <w:right w:val="single" w:sz="4" w:space="0" w:color="auto"/>
            </w:tcBorders>
            <w:shd w:val="clear" w:color="auto" w:fill="auto"/>
            <w:vAlign w:val="center"/>
          </w:tcPr>
          <w:p w14:paraId="2E46C122" w14:textId="77777777" w:rsidR="008D3FD7" w:rsidRPr="00A30FA8" w:rsidRDefault="008D3FD7" w:rsidP="008D413A">
            <w:pPr>
              <w:spacing w:line="240" w:lineRule="exact"/>
              <w:jc w:val="center"/>
              <w:rPr>
                <w:rFonts w:ascii="宋体" w:hAnsi="宋体"/>
                <w:sz w:val="20"/>
                <w:szCs w:val="20"/>
              </w:rPr>
            </w:pPr>
          </w:p>
        </w:tc>
        <w:tc>
          <w:tcPr>
            <w:tcW w:w="810" w:type="pct"/>
            <w:gridSpan w:val="2"/>
            <w:tcBorders>
              <w:top w:val="single" w:sz="4" w:space="0" w:color="000000"/>
              <w:left w:val="single" w:sz="4" w:space="0" w:color="auto"/>
              <w:bottom w:val="single" w:sz="4" w:space="0" w:color="auto"/>
              <w:right w:val="single" w:sz="12" w:space="0" w:color="auto"/>
            </w:tcBorders>
            <w:shd w:val="clear" w:color="auto" w:fill="auto"/>
            <w:vAlign w:val="center"/>
          </w:tcPr>
          <w:p w14:paraId="6B6BFA82" w14:textId="77777777" w:rsidR="008D3FD7" w:rsidRPr="00A30FA8" w:rsidRDefault="008D3FD7" w:rsidP="008D413A">
            <w:pPr>
              <w:widowControl/>
              <w:spacing w:line="240" w:lineRule="exact"/>
              <w:jc w:val="center"/>
              <w:rPr>
                <w:rFonts w:ascii="宋体" w:hAnsi="宋体" w:cs="宋体"/>
                <w:kern w:val="0"/>
                <w:sz w:val="20"/>
                <w:szCs w:val="20"/>
              </w:rPr>
            </w:pPr>
          </w:p>
        </w:tc>
      </w:tr>
      <w:tr w:rsidR="008D3FD7" w:rsidRPr="00A30FA8" w14:paraId="07171CA7" w14:textId="77777777" w:rsidTr="008D413A">
        <w:trPr>
          <w:trHeight w:val="454"/>
        </w:trPr>
        <w:tc>
          <w:tcPr>
            <w:tcW w:w="366" w:type="pct"/>
            <w:gridSpan w:val="2"/>
            <w:vMerge/>
            <w:tcBorders>
              <w:left w:val="single" w:sz="12" w:space="0" w:color="auto"/>
              <w:bottom w:val="single" w:sz="4" w:space="0" w:color="auto"/>
              <w:right w:val="single" w:sz="4" w:space="0" w:color="auto"/>
            </w:tcBorders>
            <w:shd w:val="clear" w:color="auto" w:fill="auto"/>
            <w:vAlign w:val="center"/>
          </w:tcPr>
          <w:p w14:paraId="5B887D86" w14:textId="77777777" w:rsidR="008D3FD7" w:rsidRPr="00A30FA8" w:rsidRDefault="008D3FD7" w:rsidP="008D413A">
            <w:pPr>
              <w:widowControl/>
              <w:spacing w:line="240" w:lineRule="exact"/>
              <w:jc w:val="center"/>
              <w:rPr>
                <w:rFonts w:ascii="宋体" w:hAnsi="宋体" w:cs="宋体"/>
                <w:kern w:val="0"/>
                <w:sz w:val="20"/>
                <w:szCs w:val="20"/>
              </w:rPr>
            </w:pPr>
          </w:p>
        </w:tc>
        <w:tc>
          <w:tcPr>
            <w:tcW w:w="661" w:type="pct"/>
            <w:gridSpan w:val="2"/>
            <w:vMerge/>
            <w:tcBorders>
              <w:left w:val="single" w:sz="4" w:space="0" w:color="auto"/>
              <w:bottom w:val="single" w:sz="4" w:space="0" w:color="auto"/>
              <w:right w:val="single" w:sz="4" w:space="0" w:color="auto"/>
            </w:tcBorders>
            <w:shd w:val="clear" w:color="auto" w:fill="auto"/>
            <w:vAlign w:val="center"/>
          </w:tcPr>
          <w:p w14:paraId="1E445799" w14:textId="77777777" w:rsidR="008D3FD7" w:rsidRPr="00A30FA8" w:rsidRDefault="008D3FD7" w:rsidP="008D413A">
            <w:pPr>
              <w:spacing w:line="240" w:lineRule="exact"/>
              <w:jc w:val="center"/>
              <w:rPr>
                <w:rFonts w:ascii="宋体" w:hAnsi="宋体" w:cs="宋体"/>
                <w:sz w:val="20"/>
                <w:szCs w:val="20"/>
              </w:rPr>
            </w:pPr>
          </w:p>
        </w:tc>
        <w:tc>
          <w:tcPr>
            <w:tcW w:w="1983" w:type="pct"/>
            <w:gridSpan w:val="3"/>
            <w:tcBorders>
              <w:left w:val="single" w:sz="4" w:space="0" w:color="auto"/>
              <w:bottom w:val="single" w:sz="4" w:space="0" w:color="auto"/>
              <w:right w:val="single" w:sz="4" w:space="0" w:color="auto"/>
            </w:tcBorders>
            <w:shd w:val="clear" w:color="auto" w:fill="auto"/>
            <w:vAlign w:val="center"/>
          </w:tcPr>
          <w:p w14:paraId="3EE13ADC" w14:textId="77777777" w:rsidR="008D3FD7" w:rsidRPr="00A30FA8" w:rsidRDefault="008D3FD7" w:rsidP="008D413A">
            <w:pPr>
              <w:spacing w:line="240" w:lineRule="exact"/>
              <w:jc w:val="center"/>
              <w:rPr>
                <w:rFonts w:ascii="宋体" w:hAnsi="宋体" w:cs="宋体"/>
                <w:sz w:val="20"/>
                <w:szCs w:val="20"/>
              </w:rPr>
            </w:pPr>
            <w:r w:rsidRPr="00A30FA8">
              <w:rPr>
                <w:rFonts w:ascii="宋体" w:hAnsi="宋体" w:cs="宋体" w:hint="eastAsia"/>
                <w:sz w:val="20"/>
                <w:szCs w:val="20"/>
              </w:rPr>
              <w:t>响应时间</w:t>
            </w:r>
          </w:p>
        </w:tc>
        <w:tc>
          <w:tcPr>
            <w:tcW w:w="1180" w:type="pct"/>
            <w:gridSpan w:val="3"/>
            <w:tcBorders>
              <w:top w:val="single" w:sz="4" w:space="0" w:color="000000"/>
              <w:left w:val="single" w:sz="4" w:space="0" w:color="auto"/>
              <w:bottom w:val="single" w:sz="4" w:space="0" w:color="auto"/>
              <w:right w:val="single" w:sz="4" w:space="0" w:color="auto"/>
            </w:tcBorders>
            <w:shd w:val="clear" w:color="auto" w:fill="auto"/>
            <w:vAlign w:val="center"/>
          </w:tcPr>
          <w:p w14:paraId="619BDF30" w14:textId="77777777" w:rsidR="008D3FD7" w:rsidRPr="00A30FA8" w:rsidRDefault="008D3FD7" w:rsidP="008D413A">
            <w:pPr>
              <w:spacing w:line="240" w:lineRule="exact"/>
              <w:jc w:val="center"/>
              <w:rPr>
                <w:rFonts w:ascii="宋体" w:hAnsi="宋体"/>
                <w:sz w:val="20"/>
                <w:szCs w:val="20"/>
              </w:rPr>
            </w:pPr>
          </w:p>
        </w:tc>
        <w:tc>
          <w:tcPr>
            <w:tcW w:w="810" w:type="pct"/>
            <w:gridSpan w:val="2"/>
            <w:tcBorders>
              <w:top w:val="single" w:sz="4" w:space="0" w:color="000000"/>
              <w:left w:val="single" w:sz="4" w:space="0" w:color="auto"/>
              <w:bottom w:val="single" w:sz="4" w:space="0" w:color="auto"/>
              <w:right w:val="single" w:sz="12" w:space="0" w:color="auto"/>
            </w:tcBorders>
            <w:shd w:val="clear" w:color="auto" w:fill="auto"/>
            <w:vAlign w:val="center"/>
          </w:tcPr>
          <w:p w14:paraId="33CE2967" w14:textId="77777777" w:rsidR="008D3FD7" w:rsidRPr="00A30FA8" w:rsidRDefault="008D3FD7" w:rsidP="008D413A">
            <w:pPr>
              <w:widowControl/>
              <w:spacing w:line="240" w:lineRule="exact"/>
              <w:jc w:val="center"/>
              <w:rPr>
                <w:rFonts w:ascii="宋体" w:hAnsi="宋体" w:cs="宋体"/>
                <w:kern w:val="0"/>
                <w:sz w:val="20"/>
                <w:szCs w:val="20"/>
              </w:rPr>
            </w:pPr>
          </w:p>
        </w:tc>
      </w:tr>
      <w:tr w:rsidR="008D3FD7" w:rsidRPr="00A30FA8" w14:paraId="56E9C864" w14:textId="77777777" w:rsidTr="008D413A">
        <w:trPr>
          <w:trHeight w:val="454"/>
        </w:trPr>
        <w:tc>
          <w:tcPr>
            <w:tcW w:w="366" w:type="pct"/>
            <w:gridSpan w:val="2"/>
            <w:vMerge w:val="restart"/>
            <w:tcBorders>
              <w:top w:val="single" w:sz="4" w:space="0" w:color="auto"/>
              <w:left w:val="single" w:sz="12" w:space="0" w:color="auto"/>
              <w:right w:val="single" w:sz="4" w:space="0" w:color="auto"/>
            </w:tcBorders>
            <w:shd w:val="clear" w:color="auto" w:fill="auto"/>
            <w:vAlign w:val="center"/>
          </w:tcPr>
          <w:p w14:paraId="1CB2EA0B" w14:textId="77777777" w:rsidR="008D3FD7" w:rsidRPr="00A30FA8" w:rsidRDefault="008D3FD7" w:rsidP="008D413A">
            <w:pPr>
              <w:widowControl/>
              <w:spacing w:line="240" w:lineRule="exact"/>
              <w:jc w:val="center"/>
              <w:rPr>
                <w:rFonts w:ascii="宋体" w:hAnsi="宋体" w:cs="宋体"/>
                <w:kern w:val="0"/>
                <w:sz w:val="20"/>
                <w:szCs w:val="20"/>
              </w:rPr>
            </w:pPr>
            <w:r w:rsidRPr="00A30FA8">
              <w:rPr>
                <w:rFonts w:ascii="宋体" w:hAnsi="宋体" w:cs="宋体" w:hint="eastAsia"/>
                <w:kern w:val="0"/>
                <w:sz w:val="20"/>
                <w:szCs w:val="20"/>
              </w:rPr>
              <w:t>3</w:t>
            </w:r>
          </w:p>
        </w:tc>
        <w:tc>
          <w:tcPr>
            <w:tcW w:w="661" w:type="pct"/>
            <w:gridSpan w:val="2"/>
            <w:vMerge w:val="restart"/>
            <w:tcBorders>
              <w:left w:val="single" w:sz="4" w:space="0" w:color="auto"/>
              <w:right w:val="single" w:sz="4" w:space="0" w:color="auto"/>
            </w:tcBorders>
            <w:shd w:val="clear" w:color="auto" w:fill="auto"/>
            <w:vAlign w:val="center"/>
          </w:tcPr>
          <w:p w14:paraId="16C96464" w14:textId="77777777" w:rsidR="008D3FD7" w:rsidRPr="00A30FA8" w:rsidRDefault="008D3FD7" w:rsidP="008D413A">
            <w:pPr>
              <w:spacing w:line="240" w:lineRule="exact"/>
              <w:jc w:val="center"/>
              <w:rPr>
                <w:rFonts w:ascii="宋体" w:hAnsi="宋体" w:cs="宋体"/>
                <w:b/>
                <w:sz w:val="20"/>
                <w:szCs w:val="20"/>
              </w:rPr>
            </w:pPr>
            <w:r w:rsidRPr="00A30FA8">
              <w:rPr>
                <w:rFonts w:ascii="宋体" w:hAnsi="宋体" w:cs="宋体" w:hint="eastAsia"/>
                <w:sz w:val="20"/>
                <w:szCs w:val="20"/>
              </w:rPr>
              <w:t>系统的报警信息及处理</w:t>
            </w:r>
          </w:p>
        </w:tc>
        <w:tc>
          <w:tcPr>
            <w:tcW w:w="1983" w:type="pct"/>
            <w:gridSpan w:val="3"/>
            <w:tcBorders>
              <w:left w:val="single" w:sz="4" w:space="0" w:color="auto"/>
              <w:bottom w:val="single" w:sz="4" w:space="0" w:color="auto"/>
              <w:right w:val="single" w:sz="4" w:space="0" w:color="auto"/>
            </w:tcBorders>
            <w:shd w:val="clear" w:color="auto" w:fill="auto"/>
            <w:vAlign w:val="center"/>
          </w:tcPr>
          <w:p w14:paraId="471D133D" w14:textId="77777777" w:rsidR="008D3FD7" w:rsidRPr="00A30FA8" w:rsidRDefault="008D3FD7" w:rsidP="008D413A">
            <w:pPr>
              <w:spacing w:line="240" w:lineRule="exact"/>
              <w:jc w:val="center"/>
              <w:rPr>
                <w:rFonts w:ascii="宋体" w:hAnsi="宋体" w:cs="宋体"/>
                <w:sz w:val="20"/>
                <w:szCs w:val="20"/>
              </w:rPr>
            </w:pPr>
            <w:r w:rsidRPr="00A30FA8">
              <w:rPr>
                <w:rFonts w:ascii="宋体" w:hAnsi="宋体" w:cs="宋体" w:hint="eastAsia"/>
                <w:sz w:val="20"/>
                <w:szCs w:val="20"/>
              </w:rPr>
              <w:t>服务器端</w:t>
            </w:r>
          </w:p>
        </w:tc>
        <w:tc>
          <w:tcPr>
            <w:tcW w:w="1180" w:type="pct"/>
            <w:gridSpan w:val="3"/>
            <w:tcBorders>
              <w:top w:val="single" w:sz="4" w:space="0" w:color="000000"/>
              <w:left w:val="single" w:sz="4" w:space="0" w:color="auto"/>
              <w:bottom w:val="single" w:sz="4" w:space="0" w:color="auto"/>
              <w:right w:val="single" w:sz="4" w:space="0" w:color="auto"/>
            </w:tcBorders>
            <w:shd w:val="clear" w:color="auto" w:fill="auto"/>
            <w:vAlign w:val="center"/>
          </w:tcPr>
          <w:p w14:paraId="4177ECDE" w14:textId="77777777" w:rsidR="008D3FD7" w:rsidRPr="00A30FA8" w:rsidRDefault="008D3FD7" w:rsidP="008D413A">
            <w:pPr>
              <w:spacing w:line="240" w:lineRule="exact"/>
              <w:jc w:val="center"/>
              <w:rPr>
                <w:rFonts w:ascii="宋体" w:hAnsi="宋体"/>
                <w:sz w:val="20"/>
                <w:szCs w:val="20"/>
              </w:rPr>
            </w:pPr>
          </w:p>
        </w:tc>
        <w:tc>
          <w:tcPr>
            <w:tcW w:w="810" w:type="pct"/>
            <w:gridSpan w:val="2"/>
            <w:tcBorders>
              <w:top w:val="single" w:sz="4" w:space="0" w:color="000000"/>
              <w:left w:val="single" w:sz="4" w:space="0" w:color="auto"/>
              <w:bottom w:val="single" w:sz="4" w:space="0" w:color="auto"/>
              <w:right w:val="single" w:sz="12" w:space="0" w:color="auto"/>
            </w:tcBorders>
            <w:shd w:val="clear" w:color="auto" w:fill="auto"/>
            <w:vAlign w:val="center"/>
          </w:tcPr>
          <w:p w14:paraId="30C6D518" w14:textId="77777777" w:rsidR="008D3FD7" w:rsidRPr="00A30FA8" w:rsidRDefault="008D3FD7" w:rsidP="008D413A">
            <w:pPr>
              <w:widowControl/>
              <w:spacing w:line="240" w:lineRule="exact"/>
              <w:jc w:val="center"/>
              <w:rPr>
                <w:rFonts w:ascii="宋体" w:hAnsi="宋体" w:cs="宋体"/>
                <w:kern w:val="0"/>
                <w:sz w:val="20"/>
                <w:szCs w:val="20"/>
              </w:rPr>
            </w:pPr>
          </w:p>
        </w:tc>
      </w:tr>
      <w:tr w:rsidR="008D3FD7" w:rsidRPr="00A30FA8" w14:paraId="5EC40A45" w14:textId="77777777" w:rsidTr="008D413A">
        <w:trPr>
          <w:trHeight w:val="454"/>
        </w:trPr>
        <w:tc>
          <w:tcPr>
            <w:tcW w:w="366" w:type="pct"/>
            <w:gridSpan w:val="2"/>
            <w:vMerge/>
            <w:tcBorders>
              <w:left w:val="single" w:sz="12" w:space="0" w:color="auto"/>
              <w:bottom w:val="single" w:sz="4" w:space="0" w:color="auto"/>
              <w:right w:val="single" w:sz="4" w:space="0" w:color="auto"/>
            </w:tcBorders>
            <w:shd w:val="clear" w:color="auto" w:fill="auto"/>
            <w:vAlign w:val="center"/>
          </w:tcPr>
          <w:p w14:paraId="61B999E4" w14:textId="77777777" w:rsidR="008D3FD7" w:rsidRPr="00A30FA8" w:rsidRDefault="008D3FD7" w:rsidP="008D413A">
            <w:pPr>
              <w:widowControl/>
              <w:spacing w:line="240" w:lineRule="exact"/>
              <w:jc w:val="center"/>
              <w:rPr>
                <w:rFonts w:ascii="宋体" w:hAnsi="宋体" w:cs="宋体"/>
                <w:kern w:val="0"/>
                <w:sz w:val="20"/>
                <w:szCs w:val="20"/>
              </w:rPr>
            </w:pPr>
          </w:p>
        </w:tc>
        <w:tc>
          <w:tcPr>
            <w:tcW w:w="661" w:type="pct"/>
            <w:gridSpan w:val="2"/>
            <w:vMerge/>
            <w:tcBorders>
              <w:left w:val="single" w:sz="4" w:space="0" w:color="auto"/>
              <w:bottom w:val="single" w:sz="4" w:space="0" w:color="auto"/>
              <w:right w:val="single" w:sz="4" w:space="0" w:color="auto"/>
            </w:tcBorders>
            <w:shd w:val="clear" w:color="auto" w:fill="auto"/>
            <w:vAlign w:val="center"/>
          </w:tcPr>
          <w:p w14:paraId="28519972" w14:textId="77777777" w:rsidR="008D3FD7" w:rsidRPr="00A30FA8" w:rsidRDefault="008D3FD7" w:rsidP="008D413A">
            <w:pPr>
              <w:spacing w:line="240" w:lineRule="exact"/>
              <w:jc w:val="center"/>
              <w:rPr>
                <w:rFonts w:ascii="宋体" w:hAnsi="宋体" w:cs="宋体"/>
                <w:sz w:val="20"/>
                <w:szCs w:val="20"/>
              </w:rPr>
            </w:pPr>
          </w:p>
        </w:tc>
        <w:tc>
          <w:tcPr>
            <w:tcW w:w="1983" w:type="pct"/>
            <w:gridSpan w:val="3"/>
            <w:tcBorders>
              <w:left w:val="single" w:sz="4" w:space="0" w:color="auto"/>
              <w:bottom w:val="single" w:sz="4" w:space="0" w:color="auto"/>
              <w:right w:val="single" w:sz="4" w:space="0" w:color="auto"/>
            </w:tcBorders>
            <w:shd w:val="clear" w:color="auto" w:fill="auto"/>
            <w:vAlign w:val="center"/>
          </w:tcPr>
          <w:p w14:paraId="5D78672E" w14:textId="77777777" w:rsidR="008D3FD7" w:rsidRPr="00A30FA8" w:rsidRDefault="008D3FD7" w:rsidP="008D413A">
            <w:pPr>
              <w:spacing w:line="240" w:lineRule="exact"/>
              <w:jc w:val="center"/>
              <w:rPr>
                <w:rFonts w:ascii="宋体" w:hAnsi="宋体" w:cs="宋体"/>
                <w:sz w:val="20"/>
                <w:szCs w:val="20"/>
              </w:rPr>
            </w:pPr>
            <w:r w:rsidRPr="00A30FA8">
              <w:rPr>
                <w:rFonts w:ascii="宋体" w:hAnsi="宋体" w:cs="宋体" w:hint="eastAsia"/>
                <w:sz w:val="20"/>
                <w:szCs w:val="20"/>
              </w:rPr>
              <w:t>有权限的客户端</w:t>
            </w:r>
          </w:p>
        </w:tc>
        <w:tc>
          <w:tcPr>
            <w:tcW w:w="1180" w:type="pct"/>
            <w:gridSpan w:val="3"/>
            <w:tcBorders>
              <w:top w:val="single" w:sz="4" w:space="0" w:color="000000"/>
              <w:left w:val="single" w:sz="4" w:space="0" w:color="auto"/>
              <w:bottom w:val="single" w:sz="4" w:space="0" w:color="auto"/>
              <w:right w:val="single" w:sz="4" w:space="0" w:color="auto"/>
            </w:tcBorders>
            <w:shd w:val="clear" w:color="auto" w:fill="auto"/>
            <w:vAlign w:val="center"/>
          </w:tcPr>
          <w:p w14:paraId="6F1B3576" w14:textId="77777777" w:rsidR="008D3FD7" w:rsidRPr="00A30FA8" w:rsidRDefault="008D3FD7" w:rsidP="008D413A">
            <w:pPr>
              <w:spacing w:line="240" w:lineRule="exact"/>
              <w:jc w:val="center"/>
              <w:rPr>
                <w:rFonts w:ascii="宋体" w:hAnsi="宋体"/>
                <w:sz w:val="20"/>
                <w:szCs w:val="20"/>
              </w:rPr>
            </w:pPr>
          </w:p>
        </w:tc>
        <w:tc>
          <w:tcPr>
            <w:tcW w:w="810" w:type="pct"/>
            <w:gridSpan w:val="2"/>
            <w:tcBorders>
              <w:top w:val="single" w:sz="4" w:space="0" w:color="000000"/>
              <w:left w:val="single" w:sz="4" w:space="0" w:color="auto"/>
              <w:bottom w:val="single" w:sz="4" w:space="0" w:color="auto"/>
              <w:right w:val="single" w:sz="12" w:space="0" w:color="auto"/>
            </w:tcBorders>
            <w:shd w:val="clear" w:color="auto" w:fill="auto"/>
            <w:vAlign w:val="center"/>
          </w:tcPr>
          <w:p w14:paraId="01DEE356" w14:textId="77777777" w:rsidR="008D3FD7" w:rsidRPr="00A30FA8" w:rsidRDefault="008D3FD7" w:rsidP="008D413A">
            <w:pPr>
              <w:widowControl/>
              <w:spacing w:line="240" w:lineRule="exact"/>
              <w:jc w:val="center"/>
              <w:rPr>
                <w:rFonts w:ascii="宋体" w:hAnsi="宋体" w:cs="宋体"/>
                <w:kern w:val="0"/>
                <w:sz w:val="20"/>
                <w:szCs w:val="20"/>
              </w:rPr>
            </w:pPr>
          </w:p>
        </w:tc>
      </w:tr>
      <w:tr w:rsidR="008D3FD7" w:rsidRPr="00A30FA8" w14:paraId="3C240848" w14:textId="77777777" w:rsidTr="008D413A">
        <w:trPr>
          <w:trHeight w:val="454"/>
        </w:trPr>
        <w:tc>
          <w:tcPr>
            <w:tcW w:w="366" w:type="pct"/>
            <w:gridSpan w:val="2"/>
            <w:vMerge w:val="restart"/>
            <w:tcBorders>
              <w:top w:val="single" w:sz="4" w:space="0" w:color="auto"/>
              <w:left w:val="single" w:sz="12" w:space="0" w:color="auto"/>
              <w:right w:val="single" w:sz="4" w:space="0" w:color="auto"/>
            </w:tcBorders>
            <w:shd w:val="clear" w:color="auto" w:fill="auto"/>
            <w:vAlign w:val="center"/>
          </w:tcPr>
          <w:p w14:paraId="21CAE378" w14:textId="77777777" w:rsidR="008D3FD7" w:rsidRPr="00A30FA8" w:rsidRDefault="008D3FD7" w:rsidP="008D413A">
            <w:pPr>
              <w:widowControl/>
              <w:spacing w:line="240" w:lineRule="exact"/>
              <w:jc w:val="center"/>
              <w:rPr>
                <w:rFonts w:ascii="宋体" w:hAnsi="宋体" w:cs="宋体"/>
                <w:kern w:val="0"/>
                <w:sz w:val="20"/>
                <w:szCs w:val="20"/>
              </w:rPr>
            </w:pPr>
            <w:r w:rsidRPr="00A30FA8">
              <w:rPr>
                <w:rFonts w:ascii="宋体" w:hAnsi="宋体" w:cs="宋体" w:hint="eastAsia"/>
                <w:kern w:val="0"/>
                <w:sz w:val="20"/>
                <w:szCs w:val="20"/>
              </w:rPr>
              <w:t>4</w:t>
            </w:r>
          </w:p>
        </w:tc>
        <w:tc>
          <w:tcPr>
            <w:tcW w:w="661" w:type="pct"/>
            <w:gridSpan w:val="2"/>
            <w:vMerge w:val="restart"/>
            <w:tcBorders>
              <w:left w:val="single" w:sz="4" w:space="0" w:color="auto"/>
              <w:right w:val="single" w:sz="4" w:space="0" w:color="auto"/>
            </w:tcBorders>
            <w:shd w:val="clear" w:color="auto" w:fill="auto"/>
            <w:vAlign w:val="center"/>
          </w:tcPr>
          <w:p w14:paraId="7F853A5F" w14:textId="77777777" w:rsidR="008D3FD7" w:rsidRPr="00A30FA8" w:rsidRDefault="008D3FD7" w:rsidP="008D413A">
            <w:pPr>
              <w:spacing w:line="240" w:lineRule="exact"/>
              <w:jc w:val="center"/>
              <w:rPr>
                <w:rFonts w:ascii="宋体" w:hAnsi="宋体" w:cs="宋体"/>
                <w:b/>
                <w:sz w:val="20"/>
                <w:szCs w:val="20"/>
              </w:rPr>
            </w:pPr>
            <w:r w:rsidRPr="00A30FA8">
              <w:rPr>
                <w:rFonts w:ascii="宋体" w:hAnsi="宋体" w:cs="宋体" w:hint="eastAsia"/>
                <w:sz w:val="20"/>
                <w:szCs w:val="20"/>
              </w:rPr>
              <w:t>设备连锁</w:t>
            </w:r>
          </w:p>
        </w:tc>
        <w:tc>
          <w:tcPr>
            <w:tcW w:w="1983" w:type="pct"/>
            <w:gridSpan w:val="3"/>
            <w:tcBorders>
              <w:left w:val="single" w:sz="4" w:space="0" w:color="auto"/>
              <w:bottom w:val="single" w:sz="4" w:space="0" w:color="auto"/>
              <w:right w:val="single" w:sz="4" w:space="0" w:color="auto"/>
            </w:tcBorders>
            <w:shd w:val="clear" w:color="auto" w:fill="auto"/>
            <w:vAlign w:val="center"/>
          </w:tcPr>
          <w:p w14:paraId="351D4F2A" w14:textId="77777777" w:rsidR="008D3FD7" w:rsidRPr="00A30FA8" w:rsidRDefault="008D3FD7" w:rsidP="008D413A">
            <w:pPr>
              <w:spacing w:line="240" w:lineRule="exact"/>
              <w:jc w:val="center"/>
              <w:rPr>
                <w:rFonts w:ascii="宋体" w:hAnsi="宋体" w:cs="宋体"/>
                <w:sz w:val="20"/>
                <w:szCs w:val="20"/>
              </w:rPr>
            </w:pPr>
            <w:r w:rsidRPr="00A30FA8">
              <w:rPr>
                <w:rFonts w:ascii="宋体" w:hAnsi="宋体" w:cs="宋体" w:hint="eastAsia"/>
                <w:sz w:val="20"/>
                <w:szCs w:val="20"/>
              </w:rPr>
              <w:t>服务器端</w:t>
            </w:r>
          </w:p>
        </w:tc>
        <w:tc>
          <w:tcPr>
            <w:tcW w:w="1180" w:type="pct"/>
            <w:gridSpan w:val="3"/>
            <w:tcBorders>
              <w:top w:val="single" w:sz="4" w:space="0" w:color="000000"/>
              <w:left w:val="single" w:sz="4" w:space="0" w:color="auto"/>
              <w:bottom w:val="single" w:sz="4" w:space="0" w:color="auto"/>
              <w:right w:val="single" w:sz="4" w:space="0" w:color="auto"/>
            </w:tcBorders>
            <w:shd w:val="clear" w:color="auto" w:fill="auto"/>
            <w:vAlign w:val="center"/>
          </w:tcPr>
          <w:p w14:paraId="4072D374" w14:textId="77777777" w:rsidR="008D3FD7" w:rsidRPr="00A30FA8" w:rsidRDefault="008D3FD7" w:rsidP="008D413A">
            <w:pPr>
              <w:spacing w:line="240" w:lineRule="exact"/>
              <w:jc w:val="center"/>
              <w:rPr>
                <w:rFonts w:ascii="宋体" w:hAnsi="宋体"/>
                <w:sz w:val="20"/>
                <w:szCs w:val="20"/>
              </w:rPr>
            </w:pPr>
          </w:p>
        </w:tc>
        <w:tc>
          <w:tcPr>
            <w:tcW w:w="810" w:type="pct"/>
            <w:gridSpan w:val="2"/>
            <w:tcBorders>
              <w:top w:val="single" w:sz="4" w:space="0" w:color="000000"/>
              <w:left w:val="single" w:sz="4" w:space="0" w:color="auto"/>
              <w:bottom w:val="single" w:sz="4" w:space="0" w:color="auto"/>
              <w:right w:val="single" w:sz="12" w:space="0" w:color="auto"/>
            </w:tcBorders>
            <w:shd w:val="clear" w:color="auto" w:fill="auto"/>
            <w:vAlign w:val="center"/>
          </w:tcPr>
          <w:p w14:paraId="1026D0C6" w14:textId="77777777" w:rsidR="008D3FD7" w:rsidRPr="00A30FA8" w:rsidRDefault="008D3FD7" w:rsidP="008D413A">
            <w:pPr>
              <w:widowControl/>
              <w:spacing w:line="240" w:lineRule="exact"/>
              <w:jc w:val="center"/>
              <w:rPr>
                <w:rFonts w:ascii="宋体" w:hAnsi="宋体" w:cs="宋体"/>
                <w:kern w:val="0"/>
                <w:sz w:val="20"/>
                <w:szCs w:val="20"/>
              </w:rPr>
            </w:pPr>
          </w:p>
        </w:tc>
      </w:tr>
      <w:tr w:rsidR="008D3FD7" w:rsidRPr="00A30FA8" w14:paraId="1DCB1CAF" w14:textId="77777777" w:rsidTr="008D413A">
        <w:trPr>
          <w:trHeight w:val="454"/>
        </w:trPr>
        <w:tc>
          <w:tcPr>
            <w:tcW w:w="366" w:type="pct"/>
            <w:gridSpan w:val="2"/>
            <w:vMerge/>
            <w:tcBorders>
              <w:left w:val="single" w:sz="12" w:space="0" w:color="auto"/>
              <w:bottom w:val="single" w:sz="4" w:space="0" w:color="auto"/>
              <w:right w:val="single" w:sz="4" w:space="0" w:color="auto"/>
            </w:tcBorders>
            <w:shd w:val="clear" w:color="auto" w:fill="auto"/>
            <w:vAlign w:val="center"/>
          </w:tcPr>
          <w:p w14:paraId="4D5E8F84" w14:textId="77777777" w:rsidR="008D3FD7" w:rsidRPr="00A30FA8" w:rsidRDefault="008D3FD7" w:rsidP="008D413A">
            <w:pPr>
              <w:widowControl/>
              <w:spacing w:line="240" w:lineRule="exact"/>
              <w:jc w:val="center"/>
              <w:rPr>
                <w:rFonts w:ascii="宋体" w:hAnsi="宋体" w:cs="宋体"/>
                <w:kern w:val="0"/>
                <w:sz w:val="20"/>
                <w:szCs w:val="20"/>
              </w:rPr>
            </w:pPr>
          </w:p>
        </w:tc>
        <w:tc>
          <w:tcPr>
            <w:tcW w:w="661" w:type="pct"/>
            <w:gridSpan w:val="2"/>
            <w:vMerge/>
            <w:tcBorders>
              <w:left w:val="single" w:sz="4" w:space="0" w:color="auto"/>
              <w:bottom w:val="single" w:sz="4" w:space="0" w:color="auto"/>
              <w:right w:val="single" w:sz="4" w:space="0" w:color="auto"/>
            </w:tcBorders>
            <w:shd w:val="clear" w:color="auto" w:fill="auto"/>
            <w:vAlign w:val="center"/>
          </w:tcPr>
          <w:p w14:paraId="3FB4A13B" w14:textId="77777777" w:rsidR="008D3FD7" w:rsidRPr="00A30FA8" w:rsidRDefault="008D3FD7" w:rsidP="008D413A">
            <w:pPr>
              <w:spacing w:line="240" w:lineRule="exact"/>
              <w:jc w:val="center"/>
              <w:rPr>
                <w:rFonts w:ascii="宋体" w:hAnsi="宋体" w:cs="宋体"/>
                <w:sz w:val="20"/>
                <w:szCs w:val="20"/>
              </w:rPr>
            </w:pPr>
          </w:p>
        </w:tc>
        <w:tc>
          <w:tcPr>
            <w:tcW w:w="1983" w:type="pct"/>
            <w:gridSpan w:val="3"/>
            <w:tcBorders>
              <w:left w:val="single" w:sz="4" w:space="0" w:color="auto"/>
              <w:bottom w:val="single" w:sz="4" w:space="0" w:color="auto"/>
              <w:right w:val="single" w:sz="4" w:space="0" w:color="auto"/>
            </w:tcBorders>
            <w:shd w:val="clear" w:color="auto" w:fill="auto"/>
            <w:vAlign w:val="center"/>
          </w:tcPr>
          <w:p w14:paraId="0F9A2BF4" w14:textId="77777777" w:rsidR="008D3FD7" w:rsidRPr="00A30FA8" w:rsidRDefault="008D3FD7" w:rsidP="008D413A">
            <w:pPr>
              <w:spacing w:line="240" w:lineRule="exact"/>
              <w:jc w:val="center"/>
              <w:rPr>
                <w:rFonts w:ascii="宋体" w:hAnsi="宋体" w:cs="宋体"/>
                <w:sz w:val="20"/>
                <w:szCs w:val="20"/>
              </w:rPr>
            </w:pPr>
            <w:r w:rsidRPr="00A30FA8">
              <w:rPr>
                <w:rFonts w:ascii="宋体" w:hAnsi="宋体" w:cs="宋体" w:hint="eastAsia"/>
                <w:sz w:val="20"/>
                <w:szCs w:val="20"/>
              </w:rPr>
              <w:t>有权限的客户端</w:t>
            </w:r>
          </w:p>
        </w:tc>
        <w:tc>
          <w:tcPr>
            <w:tcW w:w="1180" w:type="pct"/>
            <w:gridSpan w:val="3"/>
            <w:tcBorders>
              <w:top w:val="single" w:sz="4" w:space="0" w:color="000000"/>
              <w:left w:val="single" w:sz="4" w:space="0" w:color="auto"/>
              <w:bottom w:val="single" w:sz="4" w:space="0" w:color="auto"/>
              <w:right w:val="single" w:sz="4" w:space="0" w:color="auto"/>
            </w:tcBorders>
            <w:shd w:val="clear" w:color="auto" w:fill="auto"/>
            <w:vAlign w:val="center"/>
          </w:tcPr>
          <w:p w14:paraId="2894E91D" w14:textId="77777777" w:rsidR="008D3FD7" w:rsidRPr="00A30FA8" w:rsidRDefault="008D3FD7" w:rsidP="008D413A">
            <w:pPr>
              <w:spacing w:line="240" w:lineRule="exact"/>
              <w:jc w:val="center"/>
              <w:rPr>
                <w:rFonts w:ascii="宋体" w:hAnsi="宋体"/>
                <w:sz w:val="20"/>
                <w:szCs w:val="20"/>
              </w:rPr>
            </w:pPr>
          </w:p>
        </w:tc>
        <w:tc>
          <w:tcPr>
            <w:tcW w:w="810" w:type="pct"/>
            <w:gridSpan w:val="2"/>
            <w:tcBorders>
              <w:top w:val="single" w:sz="4" w:space="0" w:color="000000"/>
              <w:left w:val="single" w:sz="4" w:space="0" w:color="auto"/>
              <w:bottom w:val="single" w:sz="4" w:space="0" w:color="auto"/>
              <w:right w:val="single" w:sz="12" w:space="0" w:color="auto"/>
            </w:tcBorders>
            <w:shd w:val="clear" w:color="auto" w:fill="auto"/>
            <w:vAlign w:val="center"/>
          </w:tcPr>
          <w:p w14:paraId="73BFBD39" w14:textId="77777777" w:rsidR="008D3FD7" w:rsidRPr="00A30FA8" w:rsidRDefault="008D3FD7" w:rsidP="008D413A">
            <w:pPr>
              <w:widowControl/>
              <w:spacing w:line="240" w:lineRule="exact"/>
              <w:jc w:val="center"/>
              <w:rPr>
                <w:rFonts w:ascii="宋体" w:hAnsi="宋体" w:cs="宋体"/>
                <w:kern w:val="0"/>
                <w:sz w:val="20"/>
                <w:szCs w:val="20"/>
              </w:rPr>
            </w:pPr>
          </w:p>
        </w:tc>
      </w:tr>
      <w:tr w:rsidR="008D3FD7" w:rsidRPr="00A30FA8" w14:paraId="7E7166E9" w14:textId="77777777" w:rsidTr="008D413A">
        <w:trPr>
          <w:trHeight w:val="454"/>
        </w:trPr>
        <w:tc>
          <w:tcPr>
            <w:tcW w:w="366" w:type="pct"/>
            <w:gridSpan w:val="2"/>
            <w:vMerge w:val="restart"/>
            <w:tcBorders>
              <w:top w:val="single" w:sz="4" w:space="0" w:color="auto"/>
              <w:left w:val="single" w:sz="12" w:space="0" w:color="auto"/>
              <w:right w:val="single" w:sz="4" w:space="0" w:color="auto"/>
            </w:tcBorders>
            <w:shd w:val="clear" w:color="auto" w:fill="auto"/>
            <w:vAlign w:val="center"/>
          </w:tcPr>
          <w:p w14:paraId="14182B7C" w14:textId="77777777" w:rsidR="008D3FD7" w:rsidRPr="00A30FA8" w:rsidRDefault="008D3FD7" w:rsidP="008D413A">
            <w:pPr>
              <w:widowControl/>
              <w:spacing w:line="240" w:lineRule="exact"/>
              <w:jc w:val="center"/>
              <w:rPr>
                <w:rFonts w:ascii="宋体" w:hAnsi="宋体" w:cs="宋体"/>
                <w:kern w:val="0"/>
                <w:sz w:val="20"/>
                <w:szCs w:val="20"/>
              </w:rPr>
            </w:pPr>
            <w:r w:rsidRPr="00A30FA8">
              <w:rPr>
                <w:rFonts w:ascii="宋体" w:hAnsi="宋体" w:cs="宋体" w:hint="eastAsia"/>
                <w:kern w:val="0"/>
                <w:sz w:val="20"/>
                <w:szCs w:val="20"/>
              </w:rPr>
              <w:t>5</w:t>
            </w:r>
          </w:p>
        </w:tc>
        <w:tc>
          <w:tcPr>
            <w:tcW w:w="661" w:type="pct"/>
            <w:gridSpan w:val="2"/>
            <w:vMerge w:val="restart"/>
            <w:tcBorders>
              <w:left w:val="single" w:sz="4" w:space="0" w:color="auto"/>
              <w:right w:val="single" w:sz="4" w:space="0" w:color="auto"/>
            </w:tcBorders>
            <w:shd w:val="clear" w:color="auto" w:fill="auto"/>
            <w:vAlign w:val="center"/>
          </w:tcPr>
          <w:p w14:paraId="7E48F994" w14:textId="77777777" w:rsidR="008D3FD7" w:rsidRPr="00A30FA8" w:rsidRDefault="008D3FD7" w:rsidP="008D413A">
            <w:pPr>
              <w:spacing w:line="240" w:lineRule="exact"/>
              <w:jc w:val="center"/>
              <w:rPr>
                <w:rFonts w:ascii="宋体" w:hAnsi="宋体" w:cs="宋体"/>
                <w:b/>
                <w:sz w:val="20"/>
                <w:szCs w:val="20"/>
              </w:rPr>
            </w:pPr>
            <w:r w:rsidRPr="00A30FA8">
              <w:rPr>
                <w:rFonts w:ascii="宋体" w:hAnsi="宋体" w:cs="宋体" w:hint="eastAsia"/>
                <w:sz w:val="20"/>
                <w:szCs w:val="20"/>
              </w:rPr>
              <w:t>应急状态的联动逻辑检测</w:t>
            </w:r>
          </w:p>
        </w:tc>
        <w:tc>
          <w:tcPr>
            <w:tcW w:w="1983" w:type="pct"/>
            <w:gridSpan w:val="3"/>
            <w:tcBorders>
              <w:left w:val="single" w:sz="4" w:space="0" w:color="auto"/>
              <w:bottom w:val="single" w:sz="4" w:space="0" w:color="auto"/>
              <w:right w:val="single" w:sz="4" w:space="0" w:color="auto"/>
            </w:tcBorders>
            <w:shd w:val="clear" w:color="auto" w:fill="auto"/>
            <w:vAlign w:val="center"/>
          </w:tcPr>
          <w:p w14:paraId="509B922F" w14:textId="77777777" w:rsidR="008D3FD7" w:rsidRPr="00A30FA8" w:rsidRDefault="008D3FD7" w:rsidP="008D413A">
            <w:pPr>
              <w:spacing w:line="240" w:lineRule="exact"/>
              <w:jc w:val="center"/>
              <w:rPr>
                <w:rFonts w:ascii="宋体" w:hAnsi="宋体" w:cs="宋体"/>
                <w:sz w:val="20"/>
                <w:szCs w:val="20"/>
              </w:rPr>
            </w:pPr>
            <w:r w:rsidRPr="00A30FA8">
              <w:rPr>
                <w:rFonts w:ascii="宋体" w:hAnsi="宋体" w:cs="宋体" w:hint="eastAsia"/>
                <w:sz w:val="20"/>
                <w:szCs w:val="20"/>
              </w:rPr>
              <w:t>现场模拟火灾信号</w:t>
            </w:r>
          </w:p>
        </w:tc>
        <w:tc>
          <w:tcPr>
            <w:tcW w:w="1180" w:type="pct"/>
            <w:gridSpan w:val="3"/>
            <w:tcBorders>
              <w:top w:val="single" w:sz="4" w:space="0" w:color="000000"/>
              <w:left w:val="single" w:sz="4" w:space="0" w:color="auto"/>
              <w:bottom w:val="single" w:sz="4" w:space="0" w:color="auto"/>
              <w:right w:val="single" w:sz="4" w:space="0" w:color="auto"/>
            </w:tcBorders>
            <w:shd w:val="clear" w:color="auto" w:fill="auto"/>
            <w:vAlign w:val="center"/>
          </w:tcPr>
          <w:p w14:paraId="7B43F2CE" w14:textId="77777777" w:rsidR="008D3FD7" w:rsidRPr="00A30FA8" w:rsidRDefault="008D3FD7" w:rsidP="008D413A">
            <w:pPr>
              <w:spacing w:line="240" w:lineRule="exact"/>
              <w:jc w:val="center"/>
              <w:rPr>
                <w:rFonts w:ascii="宋体" w:hAnsi="宋体"/>
                <w:sz w:val="20"/>
                <w:szCs w:val="20"/>
              </w:rPr>
            </w:pPr>
          </w:p>
        </w:tc>
        <w:tc>
          <w:tcPr>
            <w:tcW w:w="810" w:type="pct"/>
            <w:gridSpan w:val="2"/>
            <w:tcBorders>
              <w:top w:val="single" w:sz="4" w:space="0" w:color="000000"/>
              <w:left w:val="single" w:sz="4" w:space="0" w:color="auto"/>
              <w:bottom w:val="single" w:sz="4" w:space="0" w:color="auto"/>
              <w:right w:val="single" w:sz="12" w:space="0" w:color="auto"/>
            </w:tcBorders>
            <w:shd w:val="clear" w:color="auto" w:fill="auto"/>
            <w:vAlign w:val="center"/>
          </w:tcPr>
          <w:p w14:paraId="78C6D1F4" w14:textId="77777777" w:rsidR="008D3FD7" w:rsidRPr="00A30FA8" w:rsidRDefault="008D3FD7" w:rsidP="008D413A">
            <w:pPr>
              <w:widowControl/>
              <w:spacing w:line="240" w:lineRule="exact"/>
              <w:jc w:val="center"/>
              <w:rPr>
                <w:rFonts w:ascii="宋体" w:hAnsi="宋体" w:cs="宋体"/>
                <w:kern w:val="0"/>
                <w:sz w:val="20"/>
                <w:szCs w:val="20"/>
              </w:rPr>
            </w:pPr>
          </w:p>
        </w:tc>
      </w:tr>
      <w:tr w:rsidR="008D3FD7" w:rsidRPr="00A30FA8" w14:paraId="6C993D59" w14:textId="77777777" w:rsidTr="008D413A">
        <w:trPr>
          <w:trHeight w:val="454"/>
        </w:trPr>
        <w:tc>
          <w:tcPr>
            <w:tcW w:w="366" w:type="pct"/>
            <w:gridSpan w:val="2"/>
            <w:vMerge/>
            <w:tcBorders>
              <w:left w:val="single" w:sz="12" w:space="0" w:color="auto"/>
              <w:right w:val="single" w:sz="4" w:space="0" w:color="auto"/>
            </w:tcBorders>
            <w:shd w:val="clear" w:color="auto" w:fill="auto"/>
            <w:vAlign w:val="center"/>
          </w:tcPr>
          <w:p w14:paraId="5F8600CA" w14:textId="77777777" w:rsidR="008D3FD7" w:rsidRPr="00A30FA8" w:rsidRDefault="008D3FD7" w:rsidP="008D413A">
            <w:pPr>
              <w:widowControl/>
              <w:spacing w:line="240" w:lineRule="exact"/>
              <w:jc w:val="center"/>
              <w:rPr>
                <w:rFonts w:ascii="宋体" w:hAnsi="宋体" w:cs="宋体"/>
                <w:kern w:val="0"/>
                <w:sz w:val="20"/>
                <w:szCs w:val="20"/>
              </w:rPr>
            </w:pPr>
          </w:p>
        </w:tc>
        <w:tc>
          <w:tcPr>
            <w:tcW w:w="661" w:type="pct"/>
            <w:gridSpan w:val="2"/>
            <w:vMerge/>
            <w:tcBorders>
              <w:left w:val="single" w:sz="4" w:space="0" w:color="auto"/>
              <w:right w:val="single" w:sz="4" w:space="0" w:color="auto"/>
            </w:tcBorders>
            <w:shd w:val="clear" w:color="auto" w:fill="auto"/>
            <w:vAlign w:val="center"/>
          </w:tcPr>
          <w:p w14:paraId="32D920DF" w14:textId="77777777" w:rsidR="008D3FD7" w:rsidRPr="00A30FA8" w:rsidRDefault="008D3FD7" w:rsidP="008D413A">
            <w:pPr>
              <w:spacing w:line="240" w:lineRule="exact"/>
              <w:jc w:val="center"/>
              <w:rPr>
                <w:rFonts w:ascii="宋体" w:hAnsi="宋体" w:cs="宋体"/>
                <w:sz w:val="20"/>
                <w:szCs w:val="20"/>
              </w:rPr>
            </w:pPr>
          </w:p>
        </w:tc>
        <w:tc>
          <w:tcPr>
            <w:tcW w:w="1983" w:type="pct"/>
            <w:gridSpan w:val="3"/>
            <w:tcBorders>
              <w:left w:val="single" w:sz="4" w:space="0" w:color="auto"/>
              <w:bottom w:val="single" w:sz="4" w:space="0" w:color="auto"/>
              <w:right w:val="single" w:sz="4" w:space="0" w:color="auto"/>
            </w:tcBorders>
            <w:shd w:val="clear" w:color="auto" w:fill="auto"/>
            <w:vAlign w:val="center"/>
          </w:tcPr>
          <w:p w14:paraId="4ECEDC88" w14:textId="77777777" w:rsidR="008D3FD7" w:rsidRPr="00A30FA8" w:rsidRDefault="008D3FD7" w:rsidP="008D413A">
            <w:pPr>
              <w:spacing w:line="240" w:lineRule="exact"/>
              <w:jc w:val="center"/>
              <w:rPr>
                <w:rFonts w:ascii="宋体" w:hAnsi="宋体" w:cs="宋体"/>
                <w:sz w:val="20"/>
                <w:szCs w:val="20"/>
              </w:rPr>
            </w:pPr>
            <w:r w:rsidRPr="00A30FA8">
              <w:rPr>
                <w:rFonts w:ascii="宋体" w:hAnsi="宋体" w:cs="宋体" w:hint="eastAsia"/>
                <w:sz w:val="20"/>
                <w:szCs w:val="20"/>
              </w:rPr>
              <w:t>现场模拟非法侵入</w:t>
            </w:r>
          </w:p>
        </w:tc>
        <w:tc>
          <w:tcPr>
            <w:tcW w:w="1180" w:type="pct"/>
            <w:gridSpan w:val="3"/>
            <w:tcBorders>
              <w:top w:val="single" w:sz="4" w:space="0" w:color="000000"/>
              <w:left w:val="single" w:sz="4" w:space="0" w:color="auto"/>
              <w:bottom w:val="single" w:sz="4" w:space="0" w:color="auto"/>
              <w:right w:val="single" w:sz="4" w:space="0" w:color="auto"/>
            </w:tcBorders>
            <w:shd w:val="clear" w:color="auto" w:fill="auto"/>
            <w:vAlign w:val="center"/>
          </w:tcPr>
          <w:p w14:paraId="70EF3F38" w14:textId="77777777" w:rsidR="008D3FD7" w:rsidRPr="00A30FA8" w:rsidRDefault="008D3FD7" w:rsidP="008D413A">
            <w:pPr>
              <w:spacing w:line="240" w:lineRule="exact"/>
              <w:jc w:val="center"/>
              <w:rPr>
                <w:rFonts w:ascii="宋体" w:hAnsi="宋体"/>
                <w:sz w:val="20"/>
                <w:szCs w:val="20"/>
              </w:rPr>
            </w:pPr>
          </w:p>
        </w:tc>
        <w:tc>
          <w:tcPr>
            <w:tcW w:w="810" w:type="pct"/>
            <w:gridSpan w:val="2"/>
            <w:tcBorders>
              <w:top w:val="single" w:sz="4" w:space="0" w:color="000000"/>
              <w:left w:val="single" w:sz="4" w:space="0" w:color="auto"/>
              <w:bottom w:val="single" w:sz="4" w:space="0" w:color="auto"/>
              <w:right w:val="single" w:sz="12" w:space="0" w:color="auto"/>
            </w:tcBorders>
            <w:shd w:val="clear" w:color="auto" w:fill="auto"/>
            <w:vAlign w:val="center"/>
          </w:tcPr>
          <w:p w14:paraId="2559442D" w14:textId="77777777" w:rsidR="008D3FD7" w:rsidRPr="00A30FA8" w:rsidRDefault="008D3FD7" w:rsidP="008D413A">
            <w:pPr>
              <w:widowControl/>
              <w:spacing w:line="240" w:lineRule="exact"/>
              <w:jc w:val="center"/>
              <w:rPr>
                <w:rFonts w:ascii="宋体" w:hAnsi="宋体" w:cs="宋体"/>
                <w:kern w:val="0"/>
                <w:sz w:val="20"/>
                <w:szCs w:val="20"/>
              </w:rPr>
            </w:pPr>
          </w:p>
        </w:tc>
      </w:tr>
      <w:tr w:rsidR="008D3FD7" w:rsidRPr="00A30FA8" w14:paraId="7795DA59" w14:textId="77777777" w:rsidTr="008D413A">
        <w:trPr>
          <w:trHeight w:val="454"/>
        </w:trPr>
        <w:tc>
          <w:tcPr>
            <w:tcW w:w="366" w:type="pct"/>
            <w:gridSpan w:val="2"/>
            <w:vMerge/>
            <w:tcBorders>
              <w:left w:val="single" w:sz="12" w:space="0" w:color="auto"/>
              <w:bottom w:val="single" w:sz="4" w:space="0" w:color="auto"/>
              <w:right w:val="single" w:sz="4" w:space="0" w:color="auto"/>
            </w:tcBorders>
            <w:shd w:val="clear" w:color="auto" w:fill="auto"/>
            <w:vAlign w:val="center"/>
          </w:tcPr>
          <w:p w14:paraId="4DD378B7" w14:textId="77777777" w:rsidR="008D3FD7" w:rsidRPr="00A30FA8" w:rsidRDefault="008D3FD7" w:rsidP="008D413A">
            <w:pPr>
              <w:widowControl/>
              <w:spacing w:line="240" w:lineRule="exact"/>
              <w:jc w:val="center"/>
              <w:rPr>
                <w:rFonts w:ascii="宋体" w:hAnsi="宋体" w:cs="宋体"/>
                <w:kern w:val="0"/>
                <w:sz w:val="20"/>
                <w:szCs w:val="20"/>
              </w:rPr>
            </w:pPr>
          </w:p>
        </w:tc>
        <w:tc>
          <w:tcPr>
            <w:tcW w:w="661" w:type="pct"/>
            <w:gridSpan w:val="2"/>
            <w:vMerge/>
            <w:tcBorders>
              <w:left w:val="single" w:sz="4" w:space="0" w:color="auto"/>
              <w:bottom w:val="single" w:sz="4" w:space="0" w:color="auto"/>
              <w:right w:val="single" w:sz="4" w:space="0" w:color="auto"/>
            </w:tcBorders>
            <w:shd w:val="clear" w:color="auto" w:fill="auto"/>
            <w:vAlign w:val="center"/>
          </w:tcPr>
          <w:p w14:paraId="44CAE836" w14:textId="77777777" w:rsidR="008D3FD7" w:rsidRPr="00A30FA8" w:rsidRDefault="008D3FD7" w:rsidP="008D413A">
            <w:pPr>
              <w:spacing w:line="240" w:lineRule="exact"/>
              <w:jc w:val="center"/>
              <w:rPr>
                <w:rFonts w:ascii="宋体" w:hAnsi="宋体" w:cs="宋体"/>
                <w:sz w:val="20"/>
                <w:szCs w:val="20"/>
              </w:rPr>
            </w:pPr>
          </w:p>
        </w:tc>
        <w:tc>
          <w:tcPr>
            <w:tcW w:w="1983" w:type="pct"/>
            <w:gridSpan w:val="3"/>
            <w:tcBorders>
              <w:left w:val="single" w:sz="4" w:space="0" w:color="auto"/>
              <w:bottom w:val="single" w:sz="4" w:space="0" w:color="auto"/>
              <w:right w:val="single" w:sz="4" w:space="0" w:color="auto"/>
            </w:tcBorders>
            <w:shd w:val="clear" w:color="auto" w:fill="auto"/>
            <w:vAlign w:val="center"/>
          </w:tcPr>
          <w:p w14:paraId="373B3064" w14:textId="77777777" w:rsidR="008D3FD7" w:rsidRPr="00A30FA8" w:rsidRDefault="008D3FD7" w:rsidP="008D413A">
            <w:pPr>
              <w:spacing w:line="240" w:lineRule="exact"/>
              <w:jc w:val="center"/>
              <w:rPr>
                <w:rFonts w:ascii="宋体" w:hAnsi="宋体" w:cs="宋体"/>
                <w:sz w:val="20"/>
                <w:szCs w:val="20"/>
              </w:rPr>
            </w:pPr>
            <w:r w:rsidRPr="00A30FA8">
              <w:rPr>
                <w:rFonts w:ascii="宋体" w:hAnsi="宋体" w:cs="宋体" w:hint="eastAsia"/>
                <w:sz w:val="20"/>
                <w:szCs w:val="20"/>
              </w:rPr>
              <w:t>其他</w:t>
            </w:r>
          </w:p>
        </w:tc>
        <w:tc>
          <w:tcPr>
            <w:tcW w:w="1180" w:type="pct"/>
            <w:gridSpan w:val="3"/>
            <w:tcBorders>
              <w:top w:val="single" w:sz="4" w:space="0" w:color="000000"/>
              <w:left w:val="single" w:sz="4" w:space="0" w:color="auto"/>
              <w:bottom w:val="single" w:sz="4" w:space="0" w:color="auto"/>
              <w:right w:val="single" w:sz="4" w:space="0" w:color="auto"/>
            </w:tcBorders>
            <w:shd w:val="clear" w:color="auto" w:fill="auto"/>
            <w:vAlign w:val="center"/>
          </w:tcPr>
          <w:p w14:paraId="74BC3ED2" w14:textId="77777777" w:rsidR="008D3FD7" w:rsidRPr="00A30FA8" w:rsidRDefault="008D3FD7" w:rsidP="008D413A">
            <w:pPr>
              <w:spacing w:line="240" w:lineRule="exact"/>
              <w:jc w:val="center"/>
              <w:rPr>
                <w:rFonts w:ascii="宋体" w:hAnsi="宋体"/>
                <w:sz w:val="20"/>
                <w:szCs w:val="20"/>
              </w:rPr>
            </w:pPr>
          </w:p>
        </w:tc>
        <w:tc>
          <w:tcPr>
            <w:tcW w:w="810" w:type="pct"/>
            <w:gridSpan w:val="2"/>
            <w:tcBorders>
              <w:top w:val="single" w:sz="4" w:space="0" w:color="000000"/>
              <w:left w:val="single" w:sz="4" w:space="0" w:color="auto"/>
              <w:bottom w:val="single" w:sz="4" w:space="0" w:color="auto"/>
              <w:right w:val="single" w:sz="12" w:space="0" w:color="auto"/>
            </w:tcBorders>
            <w:shd w:val="clear" w:color="auto" w:fill="auto"/>
            <w:vAlign w:val="center"/>
          </w:tcPr>
          <w:p w14:paraId="74C2FDF7" w14:textId="77777777" w:rsidR="008D3FD7" w:rsidRPr="00A30FA8" w:rsidRDefault="008D3FD7" w:rsidP="008D413A">
            <w:pPr>
              <w:widowControl/>
              <w:spacing w:line="240" w:lineRule="exact"/>
              <w:jc w:val="center"/>
              <w:rPr>
                <w:rFonts w:ascii="宋体" w:hAnsi="宋体" w:cs="宋体"/>
                <w:kern w:val="0"/>
                <w:sz w:val="20"/>
                <w:szCs w:val="20"/>
              </w:rPr>
            </w:pPr>
          </w:p>
        </w:tc>
      </w:tr>
      <w:tr w:rsidR="008D3FD7" w:rsidRPr="00A30FA8" w14:paraId="07955297" w14:textId="77777777" w:rsidTr="008D413A">
        <w:trPr>
          <w:trHeight w:val="3526"/>
        </w:trPr>
        <w:tc>
          <w:tcPr>
            <w:tcW w:w="5000" w:type="pct"/>
            <w:gridSpan w:val="12"/>
            <w:tcBorders>
              <w:top w:val="single" w:sz="4" w:space="0" w:color="auto"/>
              <w:left w:val="single" w:sz="12" w:space="0" w:color="auto"/>
              <w:right w:val="single" w:sz="12" w:space="0" w:color="auto"/>
            </w:tcBorders>
            <w:shd w:val="clear" w:color="auto" w:fill="auto"/>
          </w:tcPr>
          <w:p w14:paraId="4AE67EA5" w14:textId="77777777" w:rsidR="008D3FD7" w:rsidRPr="00A30FA8" w:rsidRDefault="008D3FD7" w:rsidP="008D413A">
            <w:pPr>
              <w:widowControl/>
              <w:spacing w:line="240" w:lineRule="exact"/>
              <w:rPr>
                <w:rFonts w:ascii="宋体" w:hAnsi="宋体" w:cs="宋体"/>
                <w:kern w:val="0"/>
                <w:sz w:val="20"/>
                <w:szCs w:val="20"/>
              </w:rPr>
            </w:pPr>
            <w:r w:rsidRPr="00A30FA8">
              <w:rPr>
                <w:rFonts w:ascii="宋体" w:hAnsi="宋体" w:cs="宋体" w:hint="eastAsia"/>
                <w:kern w:val="0"/>
                <w:sz w:val="20"/>
                <w:szCs w:val="20"/>
              </w:rPr>
              <w:t>检测结论：</w:t>
            </w:r>
          </w:p>
        </w:tc>
      </w:tr>
      <w:tr w:rsidR="008D3FD7" w:rsidRPr="00A30FA8" w14:paraId="56046A31" w14:textId="77777777" w:rsidTr="008D413A">
        <w:tblPrEx>
          <w:jc w:val="center"/>
        </w:tblPrEx>
        <w:trPr>
          <w:trHeight w:val="567"/>
          <w:jc w:val="center"/>
        </w:trPr>
        <w:tc>
          <w:tcPr>
            <w:tcW w:w="292" w:type="pct"/>
            <w:vMerge w:val="restart"/>
            <w:tcBorders>
              <w:top w:val="single" w:sz="4" w:space="0" w:color="000000"/>
              <w:left w:val="single" w:sz="12" w:space="0" w:color="auto"/>
              <w:right w:val="single" w:sz="4" w:space="0" w:color="auto"/>
            </w:tcBorders>
            <w:shd w:val="clear" w:color="auto" w:fill="auto"/>
            <w:vAlign w:val="center"/>
          </w:tcPr>
          <w:p w14:paraId="068E2BBF" w14:textId="77777777" w:rsidR="008D3FD7" w:rsidRPr="00A30FA8" w:rsidRDefault="008D3FD7" w:rsidP="008D413A">
            <w:pPr>
              <w:widowControl/>
              <w:spacing w:line="240" w:lineRule="exact"/>
              <w:jc w:val="center"/>
              <w:rPr>
                <w:rFonts w:asciiTheme="minorEastAsia" w:eastAsiaTheme="minorEastAsia" w:hAnsiTheme="minorEastAsia" w:cs="宋体"/>
                <w:kern w:val="0"/>
                <w:sz w:val="20"/>
                <w:szCs w:val="20"/>
              </w:rPr>
            </w:pPr>
            <w:r w:rsidRPr="00A30FA8">
              <w:rPr>
                <w:rFonts w:asciiTheme="minorEastAsia" w:eastAsiaTheme="minorEastAsia" w:hAnsiTheme="minorEastAsia" w:cs="宋体" w:hint="eastAsia"/>
                <w:kern w:val="0"/>
                <w:sz w:val="20"/>
                <w:szCs w:val="20"/>
              </w:rPr>
              <w:t>签字栏</w:t>
            </w:r>
          </w:p>
        </w:tc>
        <w:tc>
          <w:tcPr>
            <w:tcW w:w="794" w:type="pct"/>
            <w:gridSpan w:val="4"/>
            <w:vMerge w:val="restart"/>
            <w:tcBorders>
              <w:top w:val="single" w:sz="4" w:space="0" w:color="000000"/>
              <w:left w:val="single" w:sz="4" w:space="0" w:color="auto"/>
              <w:right w:val="single" w:sz="4" w:space="0" w:color="auto"/>
            </w:tcBorders>
            <w:shd w:val="clear" w:color="auto" w:fill="auto"/>
            <w:vAlign w:val="center"/>
          </w:tcPr>
          <w:p w14:paraId="1730FD67" w14:textId="77777777" w:rsidR="008D3FD7" w:rsidRPr="00A30FA8" w:rsidRDefault="008D3FD7" w:rsidP="008D413A">
            <w:pPr>
              <w:widowControl/>
              <w:spacing w:line="240" w:lineRule="exact"/>
              <w:jc w:val="center"/>
              <w:rPr>
                <w:rFonts w:asciiTheme="minorEastAsia" w:eastAsiaTheme="minorEastAsia" w:hAnsiTheme="minorEastAsia" w:cs="宋体"/>
                <w:kern w:val="0"/>
                <w:sz w:val="20"/>
                <w:szCs w:val="20"/>
              </w:rPr>
            </w:pPr>
            <w:r>
              <w:rPr>
                <w:rFonts w:asciiTheme="minorEastAsia" w:eastAsiaTheme="minorEastAsia" w:hAnsiTheme="minorEastAsia" w:cs="宋体"/>
                <w:kern w:val="0"/>
                <w:sz w:val="20"/>
                <w:szCs w:val="20"/>
              </w:rPr>
              <w:t>施工单位</w:t>
            </w:r>
          </w:p>
        </w:tc>
        <w:tc>
          <w:tcPr>
            <w:tcW w:w="1591" w:type="pct"/>
            <w:vMerge w:val="restart"/>
            <w:tcBorders>
              <w:top w:val="single" w:sz="4" w:space="0" w:color="000000"/>
              <w:left w:val="single" w:sz="4" w:space="0" w:color="auto"/>
              <w:right w:val="single" w:sz="4" w:space="0" w:color="auto"/>
            </w:tcBorders>
            <w:shd w:val="clear" w:color="auto" w:fill="auto"/>
            <w:vAlign w:val="center"/>
          </w:tcPr>
          <w:p w14:paraId="4D76290A" w14:textId="77777777" w:rsidR="008D3FD7" w:rsidRPr="00A30FA8" w:rsidRDefault="008D3FD7" w:rsidP="008D413A">
            <w:pPr>
              <w:widowControl/>
              <w:spacing w:line="240" w:lineRule="exact"/>
              <w:jc w:val="center"/>
              <w:rPr>
                <w:rFonts w:asciiTheme="minorEastAsia" w:eastAsiaTheme="minorEastAsia" w:hAnsiTheme="minorEastAsia" w:cs="宋体"/>
                <w:kern w:val="0"/>
                <w:sz w:val="20"/>
                <w:szCs w:val="20"/>
              </w:rPr>
            </w:pPr>
          </w:p>
        </w:tc>
        <w:tc>
          <w:tcPr>
            <w:tcW w:w="873" w:type="pct"/>
            <w:gridSpan w:val="2"/>
            <w:tcBorders>
              <w:top w:val="single" w:sz="4" w:space="0" w:color="000000"/>
              <w:left w:val="single" w:sz="4" w:space="0" w:color="auto"/>
              <w:bottom w:val="single" w:sz="4" w:space="0" w:color="auto"/>
              <w:right w:val="single" w:sz="4" w:space="0" w:color="auto"/>
            </w:tcBorders>
            <w:shd w:val="clear" w:color="auto" w:fill="auto"/>
            <w:vAlign w:val="center"/>
          </w:tcPr>
          <w:p w14:paraId="49114F8E" w14:textId="77777777" w:rsidR="008D3FD7" w:rsidRPr="00A30FA8" w:rsidRDefault="008D3FD7" w:rsidP="008D413A">
            <w:pPr>
              <w:widowControl/>
              <w:spacing w:line="240" w:lineRule="exact"/>
              <w:jc w:val="center"/>
              <w:rPr>
                <w:rFonts w:asciiTheme="minorEastAsia" w:eastAsiaTheme="minorEastAsia" w:hAnsiTheme="minorEastAsia" w:cs="宋体"/>
                <w:kern w:val="0"/>
                <w:sz w:val="20"/>
                <w:szCs w:val="20"/>
              </w:rPr>
            </w:pPr>
            <w:r>
              <w:rPr>
                <w:rFonts w:asciiTheme="minorEastAsia" w:eastAsiaTheme="minorEastAsia" w:hAnsiTheme="minorEastAsia" w:cs="宋体"/>
                <w:kern w:val="0"/>
                <w:sz w:val="20"/>
                <w:szCs w:val="20"/>
              </w:rPr>
              <w:t>专业技术负责人</w:t>
            </w:r>
          </w:p>
        </w:tc>
        <w:tc>
          <w:tcPr>
            <w:tcW w:w="869" w:type="pct"/>
            <w:gridSpan w:val="3"/>
            <w:tcBorders>
              <w:top w:val="single" w:sz="4" w:space="0" w:color="000000"/>
              <w:left w:val="single" w:sz="4" w:space="0" w:color="auto"/>
              <w:bottom w:val="single" w:sz="4" w:space="0" w:color="auto"/>
              <w:right w:val="single" w:sz="4" w:space="0" w:color="auto"/>
            </w:tcBorders>
            <w:shd w:val="clear" w:color="auto" w:fill="auto"/>
            <w:vAlign w:val="center"/>
          </w:tcPr>
          <w:p w14:paraId="3825DC25" w14:textId="77777777" w:rsidR="008D3FD7" w:rsidRPr="00A30FA8" w:rsidRDefault="008D3FD7" w:rsidP="008D413A">
            <w:pPr>
              <w:widowControl/>
              <w:spacing w:line="240" w:lineRule="exact"/>
              <w:jc w:val="center"/>
              <w:rPr>
                <w:rFonts w:asciiTheme="minorEastAsia" w:eastAsiaTheme="minorEastAsia" w:hAnsiTheme="minorEastAsia" w:cs="宋体"/>
                <w:kern w:val="0"/>
                <w:sz w:val="20"/>
                <w:szCs w:val="20"/>
              </w:rPr>
            </w:pPr>
            <w:r>
              <w:rPr>
                <w:rFonts w:asciiTheme="minorEastAsia" w:eastAsiaTheme="minorEastAsia" w:hAnsiTheme="minorEastAsia" w:cs="宋体"/>
                <w:kern w:val="0"/>
                <w:sz w:val="20"/>
                <w:szCs w:val="20"/>
              </w:rPr>
              <w:t>专业质量检查员</w:t>
            </w:r>
          </w:p>
        </w:tc>
        <w:tc>
          <w:tcPr>
            <w:tcW w:w="582" w:type="pct"/>
            <w:tcBorders>
              <w:top w:val="single" w:sz="4" w:space="0" w:color="000000"/>
              <w:left w:val="single" w:sz="4" w:space="0" w:color="auto"/>
              <w:bottom w:val="single" w:sz="4" w:space="0" w:color="auto"/>
              <w:right w:val="single" w:sz="12" w:space="0" w:color="auto"/>
            </w:tcBorders>
            <w:shd w:val="clear" w:color="auto" w:fill="auto"/>
            <w:vAlign w:val="center"/>
          </w:tcPr>
          <w:p w14:paraId="1F7B3DF4" w14:textId="77777777" w:rsidR="008D3FD7" w:rsidRPr="00A30FA8" w:rsidRDefault="008D3FD7" w:rsidP="008D413A">
            <w:pPr>
              <w:widowControl/>
              <w:spacing w:line="240" w:lineRule="exact"/>
              <w:jc w:val="center"/>
              <w:rPr>
                <w:rFonts w:asciiTheme="minorEastAsia" w:eastAsiaTheme="minorEastAsia" w:hAnsiTheme="minorEastAsia" w:cs="宋体"/>
                <w:kern w:val="0"/>
                <w:sz w:val="20"/>
                <w:szCs w:val="20"/>
              </w:rPr>
            </w:pPr>
            <w:r>
              <w:rPr>
                <w:rFonts w:asciiTheme="minorEastAsia" w:eastAsiaTheme="minorEastAsia" w:hAnsiTheme="minorEastAsia" w:cs="宋体"/>
                <w:kern w:val="0"/>
                <w:sz w:val="20"/>
                <w:szCs w:val="20"/>
              </w:rPr>
              <w:t>专业工长</w:t>
            </w:r>
          </w:p>
        </w:tc>
      </w:tr>
      <w:tr w:rsidR="008D3FD7" w:rsidRPr="00A30FA8" w14:paraId="281A391E" w14:textId="77777777" w:rsidTr="008D413A">
        <w:tblPrEx>
          <w:jc w:val="center"/>
        </w:tblPrEx>
        <w:trPr>
          <w:trHeight w:val="567"/>
          <w:jc w:val="center"/>
        </w:trPr>
        <w:tc>
          <w:tcPr>
            <w:tcW w:w="292" w:type="pct"/>
            <w:vMerge/>
            <w:tcBorders>
              <w:top w:val="single" w:sz="4" w:space="0" w:color="000000"/>
              <w:left w:val="single" w:sz="12" w:space="0" w:color="auto"/>
              <w:right w:val="single" w:sz="4" w:space="0" w:color="auto"/>
            </w:tcBorders>
            <w:shd w:val="clear" w:color="auto" w:fill="auto"/>
            <w:vAlign w:val="center"/>
          </w:tcPr>
          <w:p w14:paraId="026ACE9E" w14:textId="77777777" w:rsidR="008D3FD7" w:rsidRPr="00A30FA8" w:rsidRDefault="008D3FD7" w:rsidP="008D413A">
            <w:pPr>
              <w:widowControl/>
              <w:spacing w:line="240" w:lineRule="exact"/>
              <w:jc w:val="center"/>
              <w:rPr>
                <w:rFonts w:asciiTheme="minorEastAsia" w:eastAsiaTheme="minorEastAsia" w:hAnsiTheme="minorEastAsia" w:cs="宋体"/>
                <w:kern w:val="0"/>
                <w:sz w:val="20"/>
                <w:szCs w:val="20"/>
              </w:rPr>
            </w:pPr>
          </w:p>
        </w:tc>
        <w:tc>
          <w:tcPr>
            <w:tcW w:w="794" w:type="pct"/>
            <w:gridSpan w:val="4"/>
            <w:vMerge/>
            <w:tcBorders>
              <w:left w:val="single" w:sz="4" w:space="0" w:color="auto"/>
              <w:bottom w:val="single" w:sz="4" w:space="0" w:color="auto"/>
              <w:right w:val="single" w:sz="4" w:space="0" w:color="auto"/>
            </w:tcBorders>
            <w:shd w:val="clear" w:color="auto" w:fill="auto"/>
            <w:vAlign w:val="center"/>
          </w:tcPr>
          <w:p w14:paraId="56853DB1" w14:textId="77777777" w:rsidR="008D3FD7" w:rsidRPr="00A30FA8" w:rsidRDefault="008D3FD7" w:rsidP="008D413A">
            <w:pPr>
              <w:widowControl/>
              <w:spacing w:line="240" w:lineRule="exact"/>
              <w:jc w:val="center"/>
              <w:rPr>
                <w:rFonts w:asciiTheme="minorEastAsia" w:eastAsiaTheme="minorEastAsia" w:hAnsiTheme="minorEastAsia" w:cs="宋体"/>
                <w:kern w:val="0"/>
                <w:sz w:val="20"/>
                <w:szCs w:val="20"/>
              </w:rPr>
            </w:pPr>
          </w:p>
        </w:tc>
        <w:tc>
          <w:tcPr>
            <w:tcW w:w="1591" w:type="pct"/>
            <w:vMerge/>
            <w:tcBorders>
              <w:left w:val="single" w:sz="4" w:space="0" w:color="auto"/>
              <w:bottom w:val="single" w:sz="4" w:space="0" w:color="auto"/>
              <w:right w:val="single" w:sz="4" w:space="0" w:color="auto"/>
            </w:tcBorders>
            <w:shd w:val="clear" w:color="auto" w:fill="auto"/>
            <w:vAlign w:val="center"/>
          </w:tcPr>
          <w:p w14:paraId="509C9548" w14:textId="77777777" w:rsidR="008D3FD7" w:rsidRPr="00A30FA8" w:rsidRDefault="008D3FD7" w:rsidP="008D413A">
            <w:pPr>
              <w:widowControl/>
              <w:spacing w:line="240" w:lineRule="exact"/>
              <w:jc w:val="center"/>
              <w:rPr>
                <w:rFonts w:asciiTheme="minorEastAsia" w:eastAsiaTheme="minorEastAsia" w:hAnsiTheme="minorEastAsia" w:cs="宋体"/>
                <w:kern w:val="0"/>
                <w:sz w:val="20"/>
                <w:szCs w:val="20"/>
              </w:rPr>
            </w:pPr>
          </w:p>
        </w:tc>
        <w:tc>
          <w:tcPr>
            <w:tcW w:w="873" w:type="pct"/>
            <w:gridSpan w:val="2"/>
            <w:tcBorders>
              <w:top w:val="single" w:sz="4" w:space="0" w:color="000000"/>
              <w:left w:val="single" w:sz="4" w:space="0" w:color="auto"/>
              <w:bottom w:val="single" w:sz="4" w:space="0" w:color="auto"/>
              <w:right w:val="single" w:sz="4" w:space="0" w:color="auto"/>
            </w:tcBorders>
            <w:shd w:val="clear" w:color="auto" w:fill="auto"/>
            <w:vAlign w:val="center"/>
          </w:tcPr>
          <w:p w14:paraId="2217BDCE" w14:textId="77777777" w:rsidR="008D3FD7" w:rsidRPr="00A30FA8" w:rsidRDefault="008D3FD7" w:rsidP="008D413A">
            <w:pPr>
              <w:widowControl/>
              <w:spacing w:line="240" w:lineRule="exact"/>
              <w:jc w:val="center"/>
              <w:rPr>
                <w:rFonts w:asciiTheme="minorEastAsia" w:eastAsiaTheme="minorEastAsia" w:hAnsiTheme="minorEastAsia" w:cs="宋体"/>
                <w:kern w:val="0"/>
                <w:sz w:val="20"/>
                <w:szCs w:val="20"/>
              </w:rPr>
            </w:pPr>
          </w:p>
        </w:tc>
        <w:tc>
          <w:tcPr>
            <w:tcW w:w="869" w:type="pct"/>
            <w:gridSpan w:val="3"/>
            <w:tcBorders>
              <w:top w:val="single" w:sz="4" w:space="0" w:color="000000"/>
              <w:left w:val="single" w:sz="4" w:space="0" w:color="auto"/>
              <w:bottom w:val="single" w:sz="4" w:space="0" w:color="auto"/>
              <w:right w:val="single" w:sz="4" w:space="0" w:color="auto"/>
            </w:tcBorders>
            <w:shd w:val="clear" w:color="auto" w:fill="auto"/>
            <w:vAlign w:val="center"/>
          </w:tcPr>
          <w:p w14:paraId="03D948BA" w14:textId="77777777" w:rsidR="008D3FD7" w:rsidRPr="00A30FA8" w:rsidRDefault="008D3FD7" w:rsidP="008D413A">
            <w:pPr>
              <w:widowControl/>
              <w:spacing w:line="240" w:lineRule="exact"/>
              <w:jc w:val="center"/>
              <w:rPr>
                <w:rFonts w:asciiTheme="minorEastAsia" w:eastAsiaTheme="minorEastAsia" w:hAnsiTheme="minorEastAsia" w:cs="宋体"/>
                <w:kern w:val="0"/>
                <w:sz w:val="20"/>
                <w:szCs w:val="20"/>
              </w:rPr>
            </w:pPr>
          </w:p>
        </w:tc>
        <w:tc>
          <w:tcPr>
            <w:tcW w:w="582" w:type="pct"/>
            <w:tcBorders>
              <w:top w:val="single" w:sz="4" w:space="0" w:color="000000"/>
              <w:left w:val="single" w:sz="4" w:space="0" w:color="auto"/>
              <w:bottom w:val="single" w:sz="4" w:space="0" w:color="auto"/>
              <w:right w:val="single" w:sz="12" w:space="0" w:color="auto"/>
            </w:tcBorders>
            <w:shd w:val="clear" w:color="auto" w:fill="auto"/>
            <w:vAlign w:val="center"/>
          </w:tcPr>
          <w:p w14:paraId="41C7C696" w14:textId="77777777" w:rsidR="008D3FD7" w:rsidRPr="00A30FA8" w:rsidRDefault="008D3FD7" w:rsidP="008D413A">
            <w:pPr>
              <w:widowControl/>
              <w:spacing w:line="240" w:lineRule="exact"/>
              <w:jc w:val="center"/>
              <w:rPr>
                <w:rFonts w:asciiTheme="minorEastAsia" w:eastAsiaTheme="minorEastAsia" w:hAnsiTheme="minorEastAsia" w:cs="宋体"/>
                <w:kern w:val="0"/>
                <w:sz w:val="20"/>
                <w:szCs w:val="20"/>
              </w:rPr>
            </w:pPr>
          </w:p>
        </w:tc>
      </w:tr>
      <w:tr w:rsidR="008D3FD7" w:rsidRPr="00A30FA8" w14:paraId="7B793F8B" w14:textId="77777777" w:rsidTr="008D413A">
        <w:tblPrEx>
          <w:jc w:val="center"/>
        </w:tblPrEx>
        <w:trPr>
          <w:trHeight w:val="567"/>
          <w:jc w:val="center"/>
        </w:trPr>
        <w:tc>
          <w:tcPr>
            <w:tcW w:w="292" w:type="pct"/>
            <w:vMerge/>
            <w:tcBorders>
              <w:left w:val="single" w:sz="12" w:space="0" w:color="auto"/>
              <w:bottom w:val="single" w:sz="12" w:space="0" w:color="auto"/>
              <w:right w:val="single" w:sz="4" w:space="0" w:color="auto"/>
            </w:tcBorders>
            <w:shd w:val="clear" w:color="auto" w:fill="auto"/>
            <w:vAlign w:val="center"/>
          </w:tcPr>
          <w:p w14:paraId="110DF876" w14:textId="77777777" w:rsidR="008D3FD7" w:rsidRPr="00A30FA8" w:rsidRDefault="008D3FD7" w:rsidP="008D413A">
            <w:pPr>
              <w:widowControl/>
              <w:spacing w:line="240" w:lineRule="exact"/>
              <w:jc w:val="center"/>
              <w:rPr>
                <w:rFonts w:asciiTheme="minorEastAsia" w:eastAsiaTheme="minorEastAsia" w:hAnsiTheme="minorEastAsia" w:cs="宋体"/>
                <w:kern w:val="0"/>
                <w:sz w:val="20"/>
                <w:szCs w:val="20"/>
              </w:rPr>
            </w:pPr>
          </w:p>
        </w:tc>
        <w:tc>
          <w:tcPr>
            <w:tcW w:w="794" w:type="pct"/>
            <w:gridSpan w:val="4"/>
            <w:tcBorders>
              <w:top w:val="single" w:sz="4" w:space="0" w:color="auto"/>
              <w:left w:val="single" w:sz="4" w:space="0" w:color="auto"/>
              <w:bottom w:val="single" w:sz="12" w:space="0" w:color="auto"/>
              <w:right w:val="single" w:sz="4" w:space="0" w:color="auto"/>
            </w:tcBorders>
            <w:shd w:val="clear" w:color="auto" w:fill="auto"/>
            <w:vAlign w:val="center"/>
          </w:tcPr>
          <w:p w14:paraId="6001820F" w14:textId="77777777" w:rsidR="008D3FD7" w:rsidRPr="00A30FA8" w:rsidRDefault="008D3FD7" w:rsidP="008D413A">
            <w:pPr>
              <w:widowControl/>
              <w:spacing w:line="240" w:lineRule="exact"/>
              <w:jc w:val="center"/>
              <w:rPr>
                <w:rFonts w:asciiTheme="minorEastAsia" w:eastAsiaTheme="minorEastAsia" w:hAnsiTheme="minorEastAsia" w:cs="宋体"/>
                <w:kern w:val="0"/>
                <w:sz w:val="20"/>
                <w:szCs w:val="20"/>
              </w:rPr>
            </w:pPr>
            <w:r>
              <w:rPr>
                <w:rFonts w:asciiTheme="minorEastAsia" w:eastAsiaTheme="minorEastAsia" w:hAnsiTheme="minorEastAsia" w:cs="宋体"/>
                <w:kern w:val="0"/>
                <w:sz w:val="20"/>
                <w:szCs w:val="20"/>
              </w:rPr>
              <w:t>监理单位</w:t>
            </w:r>
          </w:p>
        </w:tc>
        <w:tc>
          <w:tcPr>
            <w:tcW w:w="2464" w:type="pct"/>
            <w:gridSpan w:val="3"/>
            <w:tcBorders>
              <w:top w:val="single" w:sz="4" w:space="0" w:color="auto"/>
              <w:left w:val="single" w:sz="4" w:space="0" w:color="auto"/>
              <w:bottom w:val="single" w:sz="12" w:space="0" w:color="auto"/>
              <w:right w:val="single" w:sz="4" w:space="0" w:color="auto"/>
            </w:tcBorders>
            <w:shd w:val="clear" w:color="auto" w:fill="auto"/>
            <w:vAlign w:val="center"/>
          </w:tcPr>
          <w:p w14:paraId="34E76652" w14:textId="77777777" w:rsidR="008D3FD7" w:rsidRPr="00A30FA8" w:rsidRDefault="008D3FD7" w:rsidP="008D413A">
            <w:pPr>
              <w:widowControl/>
              <w:spacing w:line="240" w:lineRule="exact"/>
              <w:jc w:val="center"/>
              <w:rPr>
                <w:rFonts w:asciiTheme="minorEastAsia" w:eastAsiaTheme="minorEastAsia" w:hAnsiTheme="minorEastAsia" w:cs="宋体"/>
                <w:kern w:val="0"/>
                <w:sz w:val="20"/>
                <w:szCs w:val="20"/>
              </w:rPr>
            </w:pPr>
          </w:p>
        </w:tc>
        <w:tc>
          <w:tcPr>
            <w:tcW w:w="869" w:type="pct"/>
            <w:gridSpan w:val="3"/>
            <w:tcBorders>
              <w:top w:val="single" w:sz="4" w:space="0" w:color="auto"/>
              <w:left w:val="single" w:sz="4" w:space="0" w:color="auto"/>
              <w:bottom w:val="single" w:sz="12" w:space="0" w:color="auto"/>
              <w:right w:val="single" w:sz="4" w:space="0" w:color="auto"/>
            </w:tcBorders>
            <w:shd w:val="clear" w:color="auto" w:fill="auto"/>
            <w:vAlign w:val="center"/>
          </w:tcPr>
          <w:p w14:paraId="2C4D2EB5" w14:textId="77777777" w:rsidR="008D3FD7" w:rsidRPr="00A30FA8" w:rsidRDefault="008D3FD7" w:rsidP="008D413A">
            <w:pPr>
              <w:widowControl/>
              <w:spacing w:line="240" w:lineRule="exact"/>
              <w:jc w:val="center"/>
              <w:rPr>
                <w:rFonts w:asciiTheme="minorEastAsia" w:eastAsiaTheme="minorEastAsia" w:hAnsiTheme="minorEastAsia" w:cs="宋体"/>
                <w:kern w:val="0"/>
                <w:sz w:val="20"/>
                <w:szCs w:val="20"/>
              </w:rPr>
            </w:pPr>
            <w:r>
              <w:rPr>
                <w:rFonts w:asciiTheme="minorEastAsia" w:eastAsiaTheme="minorEastAsia" w:hAnsiTheme="minorEastAsia" w:cs="宋体"/>
                <w:kern w:val="0"/>
                <w:sz w:val="20"/>
                <w:szCs w:val="20"/>
              </w:rPr>
              <w:t>专业监理工程师</w:t>
            </w:r>
          </w:p>
        </w:tc>
        <w:tc>
          <w:tcPr>
            <w:tcW w:w="582" w:type="pct"/>
            <w:tcBorders>
              <w:top w:val="single" w:sz="4" w:space="0" w:color="auto"/>
              <w:left w:val="single" w:sz="4" w:space="0" w:color="auto"/>
              <w:bottom w:val="single" w:sz="12" w:space="0" w:color="auto"/>
              <w:right w:val="single" w:sz="12" w:space="0" w:color="auto"/>
            </w:tcBorders>
            <w:shd w:val="clear" w:color="auto" w:fill="auto"/>
            <w:vAlign w:val="center"/>
          </w:tcPr>
          <w:p w14:paraId="2805A435" w14:textId="77777777" w:rsidR="008D3FD7" w:rsidRPr="00A30FA8" w:rsidRDefault="008D3FD7" w:rsidP="008D413A">
            <w:pPr>
              <w:widowControl/>
              <w:spacing w:line="240" w:lineRule="exact"/>
              <w:jc w:val="center"/>
              <w:rPr>
                <w:rFonts w:asciiTheme="minorEastAsia" w:eastAsiaTheme="minorEastAsia" w:hAnsiTheme="minorEastAsia" w:cs="宋体"/>
                <w:kern w:val="0"/>
                <w:sz w:val="20"/>
                <w:szCs w:val="20"/>
              </w:rPr>
            </w:pPr>
          </w:p>
        </w:tc>
      </w:tr>
    </w:tbl>
    <w:p w14:paraId="7587C3D5" w14:textId="77777777" w:rsidR="008D3FD7" w:rsidRDefault="008D3FD7" w:rsidP="008D3FD7">
      <w:pPr>
        <w:widowControl/>
        <w:jc w:val="left"/>
        <w:rPr>
          <w:rFonts w:asciiTheme="minorEastAsia" w:hAnsiTheme="minorEastAsia"/>
          <w:b/>
          <w:szCs w:val="21"/>
        </w:rPr>
      </w:pPr>
      <w:r>
        <w:rPr>
          <w:rFonts w:asciiTheme="minorEastAsia" w:hAnsiTheme="minorEastAsia"/>
          <w:b/>
          <w:szCs w:val="21"/>
        </w:rPr>
        <w:br w:type="page"/>
      </w:r>
    </w:p>
    <w:p w14:paraId="6BE791CD" w14:textId="1FE0E4C8" w:rsidR="00C82035" w:rsidRDefault="00C82035" w:rsidP="00C82035">
      <w:pPr>
        <w:spacing w:line="288" w:lineRule="auto"/>
        <w:rPr>
          <w:rFonts w:asciiTheme="minorEastAsia" w:hAnsiTheme="minorEastAsia"/>
          <w:szCs w:val="21"/>
        </w:rPr>
      </w:pPr>
      <w:r>
        <w:rPr>
          <w:rFonts w:asciiTheme="minorEastAsia" w:hAnsiTheme="minorEastAsia" w:hint="eastAsia"/>
          <w:b/>
          <w:szCs w:val="21"/>
        </w:rPr>
        <w:lastRenderedPageBreak/>
        <w:t>C.3.</w:t>
      </w:r>
      <w:r w:rsidR="00714CDC">
        <w:rPr>
          <w:rFonts w:asciiTheme="minorEastAsia" w:hAnsiTheme="minorEastAsia" w:hint="eastAsia"/>
          <w:b/>
          <w:szCs w:val="21"/>
        </w:rPr>
        <w:t>84</w:t>
      </w:r>
      <w:r>
        <w:rPr>
          <w:rFonts w:asciiTheme="minorEastAsia" w:hAnsiTheme="minorEastAsia" w:hint="eastAsia"/>
          <w:b/>
          <w:szCs w:val="21"/>
        </w:rPr>
        <w:t xml:space="preserve">  </w:t>
      </w:r>
      <w:r>
        <w:rPr>
          <w:rFonts w:asciiTheme="minorEastAsia" w:hAnsiTheme="minorEastAsia" w:hint="eastAsia"/>
          <w:szCs w:val="21"/>
        </w:rPr>
        <w:t>检验批质量验收记录宜采用表C.3.</w:t>
      </w:r>
      <w:r w:rsidR="00714CDC">
        <w:rPr>
          <w:rFonts w:asciiTheme="minorEastAsia" w:hAnsiTheme="minorEastAsia" w:hint="eastAsia"/>
          <w:szCs w:val="21"/>
        </w:rPr>
        <w:t>84</w:t>
      </w:r>
      <w:r>
        <w:rPr>
          <w:rFonts w:asciiTheme="minorEastAsia" w:hAnsiTheme="minorEastAsia" w:hint="eastAsia"/>
          <w:szCs w:val="21"/>
        </w:rPr>
        <w:t>的格式。</w:t>
      </w:r>
    </w:p>
    <w:p w14:paraId="2DD14442" w14:textId="0BB699F5" w:rsidR="00C82035" w:rsidRDefault="00C82035" w:rsidP="00C82035">
      <w:pPr>
        <w:widowControl/>
        <w:jc w:val="center"/>
        <w:outlineLvl w:val="2"/>
        <w:rPr>
          <w:rFonts w:ascii="黑体" w:eastAsia="黑体" w:hAnsi="黑体"/>
          <w:bCs/>
          <w:sz w:val="20"/>
          <w:szCs w:val="20"/>
        </w:rPr>
      </w:pPr>
      <w:r>
        <w:rPr>
          <w:rFonts w:ascii="黑体" w:eastAsia="黑体" w:hAnsi="黑体" w:hint="eastAsia"/>
          <w:bCs/>
          <w:sz w:val="20"/>
          <w:szCs w:val="20"/>
        </w:rPr>
        <w:t>表C.3.</w:t>
      </w:r>
      <w:r w:rsidR="00714CDC">
        <w:rPr>
          <w:rFonts w:ascii="黑体" w:eastAsia="黑体" w:hAnsi="黑体" w:hint="eastAsia"/>
          <w:bCs/>
          <w:sz w:val="20"/>
          <w:szCs w:val="20"/>
        </w:rPr>
        <w:t>84</w:t>
      </w:r>
      <w:r>
        <w:rPr>
          <w:rFonts w:ascii="黑体" w:eastAsia="黑体" w:hAnsi="黑体" w:hint="eastAsia"/>
          <w:bCs/>
          <w:sz w:val="20"/>
          <w:szCs w:val="20"/>
        </w:rPr>
        <w:t xml:space="preserve">  </w:t>
      </w:r>
      <w:r>
        <w:rPr>
          <w:rFonts w:ascii="黑体" w:eastAsia="黑体" w:hAnsi="黑体" w:hint="eastAsia"/>
          <w:bCs/>
          <w:sz w:val="20"/>
          <w:szCs w:val="20"/>
          <w:u w:val="single"/>
        </w:rPr>
        <w:t xml:space="preserve">    </w:t>
      </w:r>
      <w:r>
        <w:rPr>
          <w:rFonts w:ascii="黑体" w:eastAsia="黑体" w:hAnsi="黑体" w:hint="eastAsia"/>
          <w:bCs/>
          <w:sz w:val="20"/>
          <w:szCs w:val="20"/>
        </w:rPr>
        <w:t>检验批质量验收记录</w:t>
      </w:r>
      <w:bookmarkEnd w:id="280"/>
      <w:bookmarkEnd w:id="281"/>
    </w:p>
    <w:p w14:paraId="50346946" w14:textId="77777777" w:rsidR="00C82035" w:rsidRDefault="00C82035" w:rsidP="00C82035">
      <w:pPr>
        <w:spacing w:line="288" w:lineRule="auto"/>
        <w:ind w:firstLineChars="3450" w:firstLine="6900"/>
        <w:rPr>
          <w:rFonts w:asciiTheme="minorEastAsia" w:hAnsiTheme="minorEastAsia"/>
          <w:sz w:val="20"/>
          <w:szCs w:val="20"/>
        </w:rPr>
      </w:pPr>
      <w:r>
        <w:rPr>
          <w:rFonts w:asciiTheme="minorEastAsia" w:hAnsiTheme="minorEastAsia" w:hint="eastAsia"/>
          <w:sz w:val="20"/>
          <w:szCs w:val="20"/>
        </w:rPr>
        <w:t>编号：</w:t>
      </w:r>
    </w:p>
    <w:tbl>
      <w:tblPr>
        <w:tblW w:w="963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426"/>
        <w:gridCol w:w="425"/>
        <w:gridCol w:w="758"/>
        <w:gridCol w:w="659"/>
        <w:gridCol w:w="1468"/>
        <w:gridCol w:w="375"/>
        <w:gridCol w:w="411"/>
        <w:gridCol w:w="411"/>
        <w:gridCol w:w="411"/>
        <w:gridCol w:w="43"/>
        <w:gridCol w:w="368"/>
        <w:gridCol w:w="411"/>
        <w:gridCol w:w="411"/>
        <w:gridCol w:w="227"/>
        <w:gridCol w:w="184"/>
        <w:gridCol w:w="411"/>
        <w:gridCol w:w="411"/>
        <w:gridCol w:w="412"/>
        <w:gridCol w:w="1417"/>
      </w:tblGrid>
      <w:tr w:rsidR="00C82035" w:rsidRPr="00936BE6" w14:paraId="18806177" w14:textId="77777777" w:rsidTr="00936BE6">
        <w:trPr>
          <w:trHeight w:val="567"/>
          <w:jc w:val="center"/>
        </w:trPr>
        <w:tc>
          <w:tcPr>
            <w:tcW w:w="1609" w:type="dxa"/>
            <w:gridSpan w:val="3"/>
            <w:vAlign w:val="center"/>
          </w:tcPr>
          <w:p w14:paraId="05B77F58" w14:textId="77777777" w:rsidR="00C82035" w:rsidRPr="00936BE6" w:rsidRDefault="00C82035" w:rsidP="003D43BF">
            <w:pPr>
              <w:spacing w:line="240" w:lineRule="exact"/>
              <w:jc w:val="center"/>
              <w:rPr>
                <w:rFonts w:ascii="宋体" w:hAnsi="宋体" w:cs="宋体"/>
                <w:sz w:val="20"/>
                <w:szCs w:val="20"/>
              </w:rPr>
            </w:pPr>
            <w:r w:rsidRPr="00936BE6">
              <w:rPr>
                <w:rFonts w:ascii="宋体" w:hAnsi="宋体" w:cs="宋体" w:hint="eastAsia"/>
                <w:sz w:val="20"/>
                <w:szCs w:val="20"/>
              </w:rPr>
              <w:t>单位工程名称</w:t>
            </w:r>
          </w:p>
        </w:tc>
        <w:tc>
          <w:tcPr>
            <w:tcW w:w="2127" w:type="dxa"/>
            <w:gridSpan w:val="2"/>
            <w:vAlign w:val="center"/>
          </w:tcPr>
          <w:p w14:paraId="6B9D0F6F" w14:textId="77777777" w:rsidR="00C82035" w:rsidRPr="00936BE6" w:rsidRDefault="00C82035" w:rsidP="003D43BF">
            <w:pPr>
              <w:spacing w:line="240" w:lineRule="exact"/>
              <w:jc w:val="center"/>
              <w:rPr>
                <w:rFonts w:ascii="宋体" w:hAnsi="宋体" w:cs="宋体"/>
                <w:sz w:val="20"/>
                <w:szCs w:val="20"/>
              </w:rPr>
            </w:pPr>
          </w:p>
        </w:tc>
        <w:tc>
          <w:tcPr>
            <w:tcW w:w="1651" w:type="dxa"/>
            <w:gridSpan w:val="5"/>
            <w:vAlign w:val="center"/>
          </w:tcPr>
          <w:p w14:paraId="03660592" w14:textId="77777777" w:rsidR="00C82035" w:rsidRPr="00936BE6" w:rsidRDefault="00C82035" w:rsidP="003D43BF">
            <w:pPr>
              <w:spacing w:line="240" w:lineRule="exact"/>
              <w:jc w:val="center"/>
              <w:rPr>
                <w:rFonts w:ascii="宋体" w:hAnsi="宋体" w:cs="宋体"/>
                <w:sz w:val="20"/>
                <w:szCs w:val="20"/>
              </w:rPr>
            </w:pPr>
            <w:r w:rsidRPr="00936BE6">
              <w:rPr>
                <w:rFonts w:ascii="宋体" w:hAnsi="宋体" w:cs="宋体" w:hint="eastAsia"/>
                <w:sz w:val="20"/>
                <w:szCs w:val="20"/>
              </w:rPr>
              <w:t>分项工程名称</w:t>
            </w:r>
          </w:p>
        </w:tc>
        <w:tc>
          <w:tcPr>
            <w:tcW w:w="1417" w:type="dxa"/>
            <w:gridSpan w:val="4"/>
            <w:vAlign w:val="center"/>
          </w:tcPr>
          <w:p w14:paraId="7BF06968" w14:textId="77777777" w:rsidR="00C82035" w:rsidRPr="00936BE6" w:rsidRDefault="00C82035" w:rsidP="003D43BF">
            <w:pPr>
              <w:spacing w:line="240" w:lineRule="exact"/>
              <w:jc w:val="center"/>
              <w:rPr>
                <w:rFonts w:ascii="宋体" w:hAnsi="宋体" w:cs="宋体"/>
                <w:sz w:val="20"/>
                <w:szCs w:val="20"/>
              </w:rPr>
            </w:pPr>
          </w:p>
        </w:tc>
        <w:tc>
          <w:tcPr>
            <w:tcW w:w="1418" w:type="dxa"/>
            <w:gridSpan w:val="4"/>
            <w:vAlign w:val="center"/>
          </w:tcPr>
          <w:p w14:paraId="5108C3E6" w14:textId="77777777" w:rsidR="00C82035" w:rsidRPr="00936BE6" w:rsidRDefault="00C82035" w:rsidP="003D43BF">
            <w:pPr>
              <w:spacing w:line="240" w:lineRule="exact"/>
              <w:jc w:val="center"/>
              <w:rPr>
                <w:rFonts w:ascii="宋体" w:hAnsi="宋体" w:cs="宋体"/>
                <w:sz w:val="20"/>
                <w:szCs w:val="20"/>
              </w:rPr>
            </w:pPr>
            <w:r w:rsidRPr="00936BE6">
              <w:rPr>
                <w:rFonts w:ascii="宋体" w:hAnsi="宋体" w:cs="宋体"/>
                <w:sz w:val="20"/>
                <w:szCs w:val="20"/>
              </w:rPr>
              <w:t>验收部位</w:t>
            </w:r>
          </w:p>
        </w:tc>
        <w:tc>
          <w:tcPr>
            <w:tcW w:w="1417" w:type="dxa"/>
            <w:vAlign w:val="center"/>
          </w:tcPr>
          <w:p w14:paraId="585037FA" w14:textId="77777777" w:rsidR="00C82035" w:rsidRPr="00936BE6" w:rsidRDefault="00C82035" w:rsidP="003D43BF">
            <w:pPr>
              <w:spacing w:line="240" w:lineRule="exact"/>
              <w:jc w:val="center"/>
              <w:rPr>
                <w:rFonts w:ascii="宋体" w:hAnsi="宋体" w:cs="宋体"/>
                <w:sz w:val="20"/>
                <w:szCs w:val="20"/>
              </w:rPr>
            </w:pPr>
          </w:p>
        </w:tc>
      </w:tr>
      <w:tr w:rsidR="00C82035" w:rsidRPr="00936BE6" w14:paraId="2C2119E5" w14:textId="77777777" w:rsidTr="00936BE6">
        <w:trPr>
          <w:trHeight w:val="567"/>
          <w:jc w:val="center"/>
        </w:trPr>
        <w:tc>
          <w:tcPr>
            <w:tcW w:w="1609" w:type="dxa"/>
            <w:gridSpan w:val="3"/>
            <w:vAlign w:val="center"/>
          </w:tcPr>
          <w:p w14:paraId="1027DE70" w14:textId="77777777" w:rsidR="00C82035" w:rsidRPr="00936BE6" w:rsidRDefault="00C82035" w:rsidP="003D43BF">
            <w:pPr>
              <w:spacing w:line="240" w:lineRule="exact"/>
              <w:jc w:val="center"/>
              <w:rPr>
                <w:rFonts w:ascii="宋体" w:hAnsi="宋体" w:cs="宋体"/>
                <w:sz w:val="20"/>
                <w:szCs w:val="20"/>
              </w:rPr>
            </w:pPr>
            <w:r w:rsidRPr="00936BE6">
              <w:rPr>
                <w:rFonts w:ascii="宋体" w:hAnsi="宋体" w:cs="宋体"/>
                <w:sz w:val="20"/>
                <w:szCs w:val="20"/>
              </w:rPr>
              <w:t>施工单位</w:t>
            </w:r>
          </w:p>
        </w:tc>
        <w:tc>
          <w:tcPr>
            <w:tcW w:w="2127" w:type="dxa"/>
            <w:gridSpan w:val="2"/>
            <w:vAlign w:val="center"/>
          </w:tcPr>
          <w:p w14:paraId="648D17BF" w14:textId="77777777" w:rsidR="00C82035" w:rsidRPr="00936BE6" w:rsidRDefault="00C82035" w:rsidP="003D43BF">
            <w:pPr>
              <w:spacing w:line="240" w:lineRule="exact"/>
              <w:jc w:val="center"/>
              <w:rPr>
                <w:rFonts w:ascii="宋体" w:hAnsi="宋体" w:cs="宋体"/>
                <w:sz w:val="20"/>
                <w:szCs w:val="20"/>
              </w:rPr>
            </w:pPr>
          </w:p>
        </w:tc>
        <w:tc>
          <w:tcPr>
            <w:tcW w:w="1651" w:type="dxa"/>
            <w:gridSpan w:val="5"/>
            <w:vAlign w:val="center"/>
          </w:tcPr>
          <w:p w14:paraId="13D4E8E9" w14:textId="77777777" w:rsidR="00C82035" w:rsidRPr="00936BE6" w:rsidRDefault="00C82035" w:rsidP="003D43BF">
            <w:pPr>
              <w:spacing w:line="240" w:lineRule="exact"/>
              <w:jc w:val="center"/>
              <w:rPr>
                <w:rFonts w:ascii="宋体" w:hAnsi="宋体" w:cs="宋体"/>
                <w:sz w:val="20"/>
                <w:szCs w:val="20"/>
              </w:rPr>
            </w:pPr>
            <w:r w:rsidRPr="00936BE6">
              <w:rPr>
                <w:rFonts w:ascii="宋体" w:hAnsi="宋体" w:cs="宋体"/>
                <w:sz w:val="20"/>
                <w:szCs w:val="20"/>
              </w:rPr>
              <w:t>专业工长</w:t>
            </w:r>
          </w:p>
        </w:tc>
        <w:tc>
          <w:tcPr>
            <w:tcW w:w="1417" w:type="dxa"/>
            <w:gridSpan w:val="4"/>
            <w:vAlign w:val="center"/>
          </w:tcPr>
          <w:p w14:paraId="69F7E30C" w14:textId="77777777" w:rsidR="00C82035" w:rsidRPr="00936BE6" w:rsidRDefault="00C82035" w:rsidP="003D43BF">
            <w:pPr>
              <w:spacing w:line="240" w:lineRule="exact"/>
              <w:jc w:val="center"/>
              <w:rPr>
                <w:rFonts w:ascii="宋体" w:hAnsi="宋体" w:cs="宋体"/>
                <w:sz w:val="20"/>
                <w:szCs w:val="20"/>
              </w:rPr>
            </w:pPr>
          </w:p>
        </w:tc>
        <w:tc>
          <w:tcPr>
            <w:tcW w:w="1418" w:type="dxa"/>
            <w:gridSpan w:val="4"/>
            <w:vAlign w:val="center"/>
          </w:tcPr>
          <w:p w14:paraId="65CE2A3C" w14:textId="77777777" w:rsidR="00C82035" w:rsidRPr="00936BE6" w:rsidRDefault="00C82035" w:rsidP="003D43BF">
            <w:pPr>
              <w:spacing w:line="240" w:lineRule="exact"/>
              <w:jc w:val="center"/>
              <w:rPr>
                <w:rFonts w:ascii="宋体" w:hAnsi="宋体" w:cs="宋体"/>
                <w:sz w:val="20"/>
                <w:szCs w:val="20"/>
              </w:rPr>
            </w:pPr>
            <w:r w:rsidRPr="00936BE6">
              <w:rPr>
                <w:rFonts w:ascii="宋体" w:hAnsi="宋体" w:cs="宋体"/>
                <w:sz w:val="20"/>
                <w:szCs w:val="20"/>
              </w:rPr>
              <w:t>项目负责人</w:t>
            </w:r>
          </w:p>
        </w:tc>
        <w:tc>
          <w:tcPr>
            <w:tcW w:w="1417" w:type="dxa"/>
            <w:vAlign w:val="center"/>
          </w:tcPr>
          <w:p w14:paraId="313728B3" w14:textId="77777777" w:rsidR="00C82035" w:rsidRPr="00936BE6" w:rsidRDefault="00C82035" w:rsidP="003D43BF">
            <w:pPr>
              <w:spacing w:line="240" w:lineRule="exact"/>
              <w:jc w:val="center"/>
              <w:rPr>
                <w:rFonts w:ascii="宋体" w:hAnsi="宋体" w:cs="宋体"/>
                <w:sz w:val="20"/>
                <w:szCs w:val="20"/>
              </w:rPr>
            </w:pPr>
          </w:p>
        </w:tc>
      </w:tr>
      <w:tr w:rsidR="00C82035" w:rsidRPr="00936BE6" w14:paraId="15354331" w14:textId="77777777" w:rsidTr="00936BE6">
        <w:trPr>
          <w:trHeight w:val="567"/>
          <w:jc w:val="center"/>
        </w:trPr>
        <w:tc>
          <w:tcPr>
            <w:tcW w:w="1609" w:type="dxa"/>
            <w:gridSpan w:val="3"/>
            <w:vAlign w:val="center"/>
          </w:tcPr>
          <w:p w14:paraId="0CEB28E2" w14:textId="77777777" w:rsidR="00C82035" w:rsidRPr="00936BE6" w:rsidRDefault="00C82035" w:rsidP="003D43BF">
            <w:pPr>
              <w:spacing w:line="240" w:lineRule="exact"/>
              <w:jc w:val="center"/>
              <w:rPr>
                <w:rFonts w:ascii="宋体" w:hAnsi="宋体" w:cs="宋体"/>
                <w:sz w:val="20"/>
                <w:szCs w:val="20"/>
              </w:rPr>
            </w:pPr>
            <w:r w:rsidRPr="00936BE6">
              <w:rPr>
                <w:rFonts w:ascii="宋体" w:hAnsi="宋体" w:cs="宋体"/>
                <w:sz w:val="20"/>
                <w:szCs w:val="20"/>
              </w:rPr>
              <w:t>分包单位</w:t>
            </w:r>
          </w:p>
        </w:tc>
        <w:tc>
          <w:tcPr>
            <w:tcW w:w="2127" w:type="dxa"/>
            <w:gridSpan w:val="2"/>
            <w:vAlign w:val="center"/>
          </w:tcPr>
          <w:p w14:paraId="348C0C8A" w14:textId="77777777" w:rsidR="00C82035" w:rsidRPr="00936BE6" w:rsidRDefault="00C82035" w:rsidP="003D43BF">
            <w:pPr>
              <w:spacing w:line="240" w:lineRule="exact"/>
              <w:jc w:val="center"/>
              <w:rPr>
                <w:rFonts w:ascii="宋体" w:hAnsi="宋体" w:cs="宋体"/>
                <w:sz w:val="20"/>
                <w:szCs w:val="20"/>
              </w:rPr>
            </w:pPr>
          </w:p>
        </w:tc>
        <w:tc>
          <w:tcPr>
            <w:tcW w:w="1651" w:type="dxa"/>
            <w:gridSpan w:val="5"/>
            <w:vAlign w:val="center"/>
          </w:tcPr>
          <w:p w14:paraId="7BC9EAF0" w14:textId="77777777" w:rsidR="00C82035" w:rsidRPr="00936BE6" w:rsidRDefault="00C82035" w:rsidP="003D43BF">
            <w:pPr>
              <w:spacing w:line="240" w:lineRule="exact"/>
              <w:jc w:val="center"/>
              <w:rPr>
                <w:rFonts w:ascii="宋体" w:hAnsi="宋体" w:cs="宋体"/>
                <w:sz w:val="20"/>
                <w:szCs w:val="20"/>
              </w:rPr>
            </w:pPr>
            <w:r w:rsidRPr="00936BE6">
              <w:rPr>
                <w:rFonts w:ascii="宋体" w:hAnsi="宋体" w:cs="宋体"/>
                <w:sz w:val="20"/>
                <w:szCs w:val="20"/>
              </w:rPr>
              <w:t>分包负责人</w:t>
            </w:r>
          </w:p>
        </w:tc>
        <w:tc>
          <w:tcPr>
            <w:tcW w:w="1417" w:type="dxa"/>
            <w:gridSpan w:val="4"/>
            <w:vAlign w:val="center"/>
          </w:tcPr>
          <w:p w14:paraId="0C46ED1B" w14:textId="77777777" w:rsidR="00C82035" w:rsidRPr="00936BE6" w:rsidRDefault="00C82035" w:rsidP="003D43BF">
            <w:pPr>
              <w:spacing w:line="240" w:lineRule="exact"/>
              <w:jc w:val="center"/>
              <w:rPr>
                <w:rFonts w:ascii="宋体" w:hAnsi="宋体" w:cs="宋体"/>
                <w:sz w:val="20"/>
                <w:szCs w:val="20"/>
              </w:rPr>
            </w:pPr>
          </w:p>
        </w:tc>
        <w:tc>
          <w:tcPr>
            <w:tcW w:w="1418" w:type="dxa"/>
            <w:gridSpan w:val="4"/>
            <w:vAlign w:val="center"/>
          </w:tcPr>
          <w:p w14:paraId="1802D849" w14:textId="77777777" w:rsidR="00C82035" w:rsidRPr="00936BE6" w:rsidRDefault="00C82035" w:rsidP="003D43BF">
            <w:pPr>
              <w:spacing w:line="240" w:lineRule="exact"/>
              <w:jc w:val="center"/>
              <w:rPr>
                <w:rFonts w:ascii="宋体" w:hAnsi="宋体" w:cs="宋体"/>
                <w:sz w:val="20"/>
                <w:szCs w:val="20"/>
              </w:rPr>
            </w:pPr>
            <w:r w:rsidRPr="00936BE6">
              <w:rPr>
                <w:rFonts w:ascii="宋体" w:hAnsi="宋体" w:cs="宋体"/>
                <w:sz w:val="20"/>
                <w:szCs w:val="20"/>
              </w:rPr>
              <w:t>施工班组长</w:t>
            </w:r>
          </w:p>
        </w:tc>
        <w:tc>
          <w:tcPr>
            <w:tcW w:w="1417" w:type="dxa"/>
            <w:vAlign w:val="center"/>
          </w:tcPr>
          <w:p w14:paraId="40303A31" w14:textId="77777777" w:rsidR="00C82035" w:rsidRPr="00936BE6" w:rsidRDefault="00C82035" w:rsidP="003D43BF">
            <w:pPr>
              <w:spacing w:line="240" w:lineRule="exact"/>
              <w:jc w:val="center"/>
              <w:rPr>
                <w:rFonts w:ascii="宋体" w:hAnsi="宋体" w:cs="宋体"/>
                <w:sz w:val="20"/>
                <w:szCs w:val="20"/>
              </w:rPr>
            </w:pPr>
          </w:p>
        </w:tc>
      </w:tr>
      <w:tr w:rsidR="00C82035" w:rsidRPr="00936BE6" w14:paraId="3971CC96" w14:textId="77777777" w:rsidTr="00936BE6">
        <w:trPr>
          <w:trHeight w:val="567"/>
          <w:jc w:val="center"/>
        </w:trPr>
        <w:tc>
          <w:tcPr>
            <w:tcW w:w="1609" w:type="dxa"/>
            <w:gridSpan w:val="3"/>
            <w:vAlign w:val="center"/>
          </w:tcPr>
          <w:p w14:paraId="375F7D07" w14:textId="77777777" w:rsidR="00C82035" w:rsidRPr="00936BE6" w:rsidRDefault="00C82035" w:rsidP="003D43BF">
            <w:pPr>
              <w:spacing w:line="240" w:lineRule="exact"/>
              <w:jc w:val="center"/>
              <w:rPr>
                <w:rFonts w:ascii="宋体" w:hAnsi="宋体" w:cs="宋体"/>
                <w:sz w:val="20"/>
                <w:szCs w:val="20"/>
              </w:rPr>
            </w:pPr>
            <w:r w:rsidRPr="00936BE6">
              <w:rPr>
                <w:rFonts w:ascii="宋体" w:hAnsi="宋体" w:cs="宋体"/>
                <w:sz w:val="20"/>
                <w:szCs w:val="20"/>
              </w:rPr>
              <w:t>施工执行标准名称及编号</w:t>
            </w:r>
          </w:p>
        </w:tc>
        <w:tc>
          <w:tcPr>
            <w:tcW w:w="8030" w:type="dxa"/>
            <w:gridSpan w:val="16"/>
            <w:vAlign w:val="center"/>
          </w:tcPr>
          <w:p w14:paraId="654C414B" w14:textId="77777777" w:rsidR="00C82035" w:rsidRPr="00936BE6" w:rsidRDefault="00C82035" w:rsidP="003D43BF">
            <w:pPr>
              <w:spacing w:line="240" w:lineRule="exact"/>
              <w:jc w:val="center"/>
              <w:rPr>
                <w:rFonts w:ascii="宋体" w:hAnsi="宋体" w:cs="宋体"/>
                <w:sz w:val="20"/>
                <w:szCs w:val="20"/>
              </w:rPr>
            </w:pPr>
          </w:p>
        </w:tc>
      </w:tr>
      <w:tr w:rsidR="00C82035" w:rsidRPr="00936BE6" w14:paraId="7934B0A4" w14:textId="77777777" w:rsidTr="00936BE6">
        <w:trPr>
          <w:trHeight w:val="680"/>
          <w:jc w:val="center"/>
        </w:trPr>
        <w:tc>
          <w:tcPr>
            <w:tcW w:w="426" w:type="dxa"/>
            <w:vMerge w:val="restart"/>
            <w:vAlign w:val="center"/>
          </w:tcPr>
          <w:p w14:paraId="5DC2775F" w14:textId="77777777" w:rsidR="00C82035" w:rsidRPr="00936BE6" w:rsidRDefault="00C82035" w:rsidP="003D43BF">
            <w:pPr>
              <w:spacing w:line="240" w:lineRule="exact"/>
              <w:jc w:val="center"/>
              <w:rPr>
                <w:rFonts w:ascii="宋体" w:hAnsi="宋体" w:cs="宋体"/>
                <w:sz w:val="20"/>
                <w:szCs w:val="20"/>
              </w:rPr>
            </w:pPr>
            <w:r w:rsidRPr="00936BE6">
              <w:rPr>
                <w:rFonts w:ascii="宋体" w:hAnsi="宋体" w:cs="宋体" w:hint="eastAsia"/>
                <w:sz w:val="20"/>
                <w:szCs w:val="20"/>
              </w:rPr>
              <w:t>主控项目</w:t>
            </w:r>
          </w:p>
        </w:tc>
        <w:tc>
          <w:tcPr>
            <w:tcW w:w="3685" w:type="dxa"/>
            <w:gridSpan w:val="5"/>
            <w:vAlign w:val="center"/>
          </w:tcPr>
          <w:p w14:paraId="086A7266" w14:textId="77777777" w:rsidR="00C82035" w:rsidRPr="00936BE6" w:rsidRDefault="00C82035" w:rsidP="003D43BF">
            <w:pPr>
              <w:spacing w:line="240" w:lineRule="exact"/>
              <w:jc w:val="center"/>
              <w:rPr>
                <w:rFonts w:ascii="宋体" w:hAnsi="宋体" w:cs="宋体"/>
                <w:sz w:val="20"/>
                <w:szCs w:val="20"/>
              </w:rPr>
            </w:pPr>
            <w:r w:rsidRPr="00936BE6">
              <w:rPr>
                <w:rFonts w:ascii="宋体" w:hAnsi="宋体" w:cs="宋体"/>
                <w:sz w:val="20"/>
                <w:szCs w:val="20"/>
              </w:rPr>
              <w:t>质量验收规范的规定</w:t>
            </w:r>
          </w:p>
        </w:tc>
        <w:tc>
          <w:tcPr>
            <w:tcW w:w="4111" w:type="dxa"/>
            <w:gridSpan w:val="12"/>
            <w:vAlign w:val="center"/>
          </w:tcPr>
          <w:p w14:paraId="76B36255" w14:textId="77777777" w:rsidR="00C82035" w:rsidRPr="00936BE6" w:rsidRDefault="00C82035" w:rsidP="003D43BF">
            <w:pPr>
              <w:spacing w:line="240" w:lineRule="exact"/>
              <w:jc w:val="center"/>
              <w:rPr>
                <w:rFonts w:ascii="宋体" w:hAnsi="宋体" w:cs="宋体"/>
                <w:sz w:val="20"/>
                <w:szCs w:val="20"/>
              </w:rPr>
            </w:pPr>
            <w:r w:rsidRPr="00936BE6">
              <w:rPr>
                <w:rFonts w:ascii="宋体" w:hAnsi="宋体" w:cs="宋体" w:hint="eastAsia"/>
                <w:sz w:val="20"/>
                <w:szCs w:val="20"/>
              </w:rPr>
              <w:t>施工单位检查评定结果</w:t>
            </w:r>
          </w:p>
        </w:tc>
        <w:tc>
          <w:tcPr>
            <w:tcW w:w="1417" w:type="dxa"/>
            <w:vAlign w:val="center"/>
          </w:tcPr>
          <w:p w14:paraId="5AD04852" w14:textId="77777777" w:rsidR="00C82035" w:rsidRPr="00936BE6" w:rsidRDefault="00C82035" w:rsidP="003D43BF">
            <w:pPr>
              <w:spacing w:line="240" w:lineRule="exact"/>
              <w:jc w:val="center"/>
              <w:rPr>
                <w:rFonts w:ascii="宋体" w:hAnsi="宋体" w:cs="宋体"/>
                <w:sz w:val="20"/>
                <w:szCs w:val="20"/>
              </w:rPr>
            </w:pPr>
            <w:r w:rsidRPr="00936BE6">
              <w:rPr>
                <w:rFonts w:ascii="宋体" w:hAnsi="宋体" w:cs="宋体" w:hint="eastAsia"/>
                <w:sz w:val="20"/>
                <w:szCs w:val="20"/>
              </w:rPr>
              <w:t>监理单位</w:t>
            </w:r>
          </w:p>
          <w:p w14:paraId="03734BEF" w14:textId="77777777" w:rsidR="00C82035" w:rsidRPr="00936BE6" w:rsidRDefault="00C82035" w:rsidP="003D43BF">
            <w:pPr>
              <w:spacing w:line="240" w:lineRule="exact"/>
              <w:jc w:val="center"/>
              <w:rPr>
                <w:rFonts w:ascii="宋体" w:hAnsi="宋体" w:cs="宋体"/>
                <w:sz w:val="20"/>
                <w:szCs w:val="20"/>
              </w:rPr>
            </w:pPr>
            <w:r w:rsidRPr="00936BE6">
              <w:rPr>
                <w:rFonts w:ascii="宋体" w:hAnsi="宋体" w:cs="宋体" w:hint="eastAsia"/>
                <w:sz w:val="20"/>
                <w:szCs w:val="20"/>
              </w:rPr>
              <w:t>验收记录</w:t>
            </w:r>
          </w:p>
        </w:tc>
      </w:tr>
      <w:tr w:rsidR="00C82035" w:rsidRPr="00936BE6" w14:paraId="0667EBE2" w14:textId="77777777" w:rsidTr="00936BE6">
        <w:trPr>
          <w:trHeight w:val="624"/>
          <w:jc w:val="center"/>
        </w:trPr>
        <w:tc>
          <w:tcPr>
            <w:tcW w:w="426" w:type="dxa"/>
            <w:vMerge/>
            <w:tcMar>
              <w:top w:w="0" w:type="dxa"/>
              <w:left w:w="0" w:type="dxa"/>
              <w:bottom w:w="0" w:type="dxa"/>
              <w:right w:w="0" w:type="dxa"/>
            </w:tcMar>
            <w:vAlign w:val="center"/>
          </w:tcPr>
          <w:p w14:paraId="756972D8" w14:textId="77777777" w:rsidR="00C82035" w:rsidRPr="00936BE6" w:rsidRDefault="00C82035" w:rsidP="003D43BF">
            <w:pPr>
              <w:spacing w:line="240" w:lineRule="exact"/>
              <w:jc w:val="center"/>
              <w:rPr>
                <w:rFonts w:ascii="宋体" w:hAnsi="宋体" w:cs="宋体"/>
                <w:sz w:val="20"/>
                <w:szCs w:val="20"/>
              </w:rPr>
            </w:pPr>
          </w:p>
        </w:tc>
        <w:tc>
          <w:tcPr>
            <w:tcW w:w="425" w:type="dxa"/>
            <w:vAlign w:val="center"/>
          </w:tcPr>
          <w:p w14:paraId="6967BEA1" w14:textId="77777777" w:rsidR="00C82035" w:rsidRPr="00936BE6" w:rsidRDefault="00C82035" w:rsidP="003D43BF">
            <w:pPr>
              <w:spacing w:line="240" w:lineRule="exact"/>
              <w:jc w:val="center"/>
              <w:rPr>
                <w:rFonts w:ascii="宋体" w:hAnsi="宋体" w:cs="宋体"/>
                <w:sz w:val="20"/>
                <w:szCs w:val="20"/>
              </w:rPr>
            </w:pPr>
            <w:r w:rsidRPr="00936BE6">
              <w:rPr>
                <w:rFonts w:ascii="宋体" w:hAnsi="宋体" w:cs="宋体" w:hint="eastAsia"/>
                <w:sz w:val="20"/>
                <w:szCs w:val="20"/>
              </w:rPr>
              <w:t>1</w:t>
            </w:r>
          </w:p>
        </w:tc>
        <w:tc>
          <w:tcPr>
            <w:tcW w:w="3260" w:type="dxa"/>
            <w:gridSpan w:val="4"/>
            <w:vAlign w:val="center"/>
          </w:tcPr>
          <w:p w14:paraId="4C09118F" w14:textId="77777777" w:rsidR="00C82035" w:rsidRPr="00936BE6" w:rsidRDefault="00C82035" w:rsidP="003D43BF">
            <w:pPr>
              <w:spacing w:line="240" w:lineRule="exact"/>
              <w:jc w:val="center"/>
              <w:rPr>
                <w:rFonts w:ascii="宋体" w:hAnsi="宋体" w:cs="宋体"/>
                <w:sz w:val="20"/>
                <w:szCs w:val="20"/>
              </w:rPr>
            </w:pPr>
          </w:p>
        </w:tc>
        <w:tc>
          <w:tcPr>
            <w:tcW w:w="4111" w:type="dxa"/>
            <w:gridSpan w:val="12"/>
            <w:vAlign w:val="center"/>
          </w:tcPr>
          <w:p w14:paraId="12F38A72" w14:textId="77777777" w:rsidR="00C82035" w:rsidRPr="00936BE6" w:rsidRDefault="00C82035" w:rsidP="003D43BF">
            <w:pPr>
              <w:spacing w:line="240" w:lineRule="exact"/>
              <w:jc w:val="center"/>
              <w:rPr>
                <w:rFonts w:ascii="宋体" w:hAnsi="宋体" w:cs="宋体"/>
                <w:sz w:val="20"/>
                <w:szCs w:val="20"/>
              </w:rPr>
            </w:pPr>
          </w:p>
        </w:tc>
        <w:tc>
          <w:tcPr>
            <w:tcW w:w="1417" w:type="dxa"/>
            <w:vAlign w:val="center"/>
          </w:tcPr>
          <w:p w14:paraId="2412F5AE" w14:textId="77777777" w:rsidR="00C82035" w:rsidRPr="00936BE6" w:rsidRDefault="00C82035" w:rsidP="003D43BF">
            <w:pPr>
              <w:spacing w:line="240" w:lineRule="exact"/>
              <w:jc w:val="center"/>
              <w:rPr>
                <w:rFonts w:ascii="宋体" w:hAnsi="宋体" w:cs="宋体"/>
                <w:sz w:val="20"/>
                <w:szCs w:val="20"/>
              </w:rPr>
            </w:pPr>
          </w:p>
        </w:tc>
      </w:tr>
      <w:tr w:rsidR="00C82035" w:rsidRPr="00936BE6" w14:paraId="43117D14" w14:textId="77777777" w:rsidTr="00936BE6">
        <w:trPr>
          <w:trHeight w:val="624"/>
          <w:jc w:val="center"/>
        </w:trPr>
        <w:tc>
          <w:tcPr>
            <w:tcW w:w="426" w:type="dxa"/>
            <w:vMerge/>
            <w:tcMar>
              <w:top w:w="0" w:type="dxa"/>
              <w:left w:w="0" w:type="dxa"/>
              <w:bottom w:w="0" w:type="dxa"/>
              <w:right w:w="0" w:type="dxa"/>
            </w:tcMar>
            <w:vAlign w:val="center"/>
          </w:tcPr>
          <w:p w14:paraId="5BD0DE25" w14:textId="77777777" w:rsidR="00C82035" w:rsidRPr="00936BE6" w:rsidRDefault="00C82035" w:rsidP="003D43BF">
            <w:pPr>
              <w:spacing w:line="240" w:lineRule="exact"/>
              <w:jc w:val="center"/>
              <w:rPr>
                <w:rFonts w:ascii="宋体" w:hAnsi="宋体" w:cs="宋体"/>
                <w:sz w:val="20"/>
                <w:szCs w:val="20"/>
              </w:rPr>
            </w:pPr>
          </w:p>
        </w:tc>
        <w:tc>
          <w:tcPr>
            <w:tcW w:w="425" w:type="dxa"/>
            <w:vAlign w:val="center"/>
          </w:tcPr>
          <w:p w14:paraId="76E70F40" w14:textId="77777777" w:rsidR="00C82035" w:rsidRPr="00936BE6" w:rsidRDefault="00C82035" w:rsidP="003D43BF">
            <w:pPr>
              <w:spacing w:line="240" w:lineRule="exact"/>
              <w:jc w:val="center"/>
              <w:rPr>
                <w:rFonts w:ascii="宋体" w:hAnsi="宋体" w:cs="宋体"/>
                <w:sz w:val="20"/>
                <w:szCs w:val="20"/>
              </w:rPr>
            </w:pPr>
            <w:r w:rsidRPr="00936BE6">
              <w:rPr>
                <w:rFonts w:ascii="宋体" w:hAnsi="宋体" w:cs="宋体" w:hint="eastAsia"/>
                <w:sz w:val="20"/>
                <w:szCs w:val="20"/>
              </w:rPr>
              <w:t>2</w:t>
            </w:r>
          </w:p>
        </w:tc>
        <w:tc>
          <w:tcPr>
            <w:tcW w:w="3260" w:type="dxa"/>
            <w:gridSpan w:val="4"/>
            <w:vAlign w:val="center"/>
          </w:tcPr>
          <w:p w14:paraId="1940F3FA" w14:textId="77777777" w:rsidR="00C82035" w:rsidRPr="00936BE6" w:rsidRDefault="00C82035" w:rsidP="003D43BF">
            <w:pPr>
              <w:spacing w:line="240" w:lineRule="exact"/>
              <w:jc w:val="center"/>
              <w:rPr>
                <w:rFonts w:ascii="宋体" w:hAnsi="宋体" w:cs="宋体"/>
                <w:sz w:val="20"/>
                <w:szCs w:val="20"/>
              </w:rPr>
            </w:pPr>
          </w:p>
        </w:tc>
        <w:tc>
          <w:tcPr>
            <w:tcW w:w="4111" w:type="dxa"/>
            <w:gridSpan w:val="12"/>
            <w:vAlign w:val="center"/>
          </w:tcPr>
          <w:p w14:paraId="6BDC7CAF" w14:textId="77777777" w:rsidR="00C82035" w:rsidRPr="00936BE6" w:rsidRDefault="00C82035" w:rsidP="003D43BF">
            <w:pPr>
              <w:spacing w:line="240" w:lineRule="exact"/>
              <w:jc w:val="center"/>
              <w:rPr>
                <w:rFonts w:ascii="宋体" w:hAnsi="宋体" w:cs="宋体"/>
                <w:sz w:val="20"/>
                <w:szCs w:val="20"/>
              </w:rPr>
            </w:pPr>
          </w:p>
        </w:tc>
        <w:tc>
          <w:tcPr>
            <w:tcW w:w="1417" w:type="dxa"/>
            <w:vAlign w:val="center"/>
          </w:tcPr>
          <w:p w14:paraId="04A82EA1" w14:textId="77777777" w:rsidR="00C82035" w:rsidRPr="00936BE6" w:rsidRDefault="00C82035" w:rsidP="003D43BF">
            <w:pPr>
              <w:spacing w:line="240" w:lineRule="exact"/>
              <w:jc w:val="center"/>
              <w:rPr>
                <w:rFonts w:ascii="宋体" w:hAnsi="宋体" w:cs="宋体"/>
                <w:sz w:val="20"/>
                <w:szCs w:val="20"/>
              </w:rPr>
            </w:pPr>
          </w:p>
        </w:tc>
      </w:tr>
      <w:tr w:rsidR="00C82035" w:rsidRPr="00936BE6" w14:paraId="4806F6AC" w14:textId="77777777" w:rsidTr="00936BE6">
        <w:trPr>
          <w:trHeight w:val="624"/>
          <w:jc w:val="center"/>
        </w:trPr>
        <w:tc>
          <w:tcPr>
            <w:tcW w:w="426" w:type="dxa"/>
            <w:vMerge/>
            <w:tcMar>
              <w:top w:w="0" w:type="dxa"/>
              <w:left w:w="0" w:type="dxa"/>
              <w:bottom w:w="0" w:type="dxa"/>
              <w:right w:w="0" w:type="dxa"/>
            </w:tcMar>
            <w:vAlign w:val="center"/>
          </w:tcPr>
          <w:p w14:paraId="10F830A6" w14:textId="77777777" w:rsidR="00C82035" w:rsidRPr="00936BE6" w:rsidRDefault="00C82035" w:rsidP="003D43BF">
            <w:pPr>
              <w:spacing w:line="240" w:lineRule="exact"/>
              <w:jc w:val="center"/>
              <w:rPr>
                <w:rFonts w:ascii="宋体" w:hAnsi="宋体" w:cs="宋体"/>
                <w:sz w:val="20"/>
                <w:szCs w:val="20"/>
              </w:rPr>
            </w:pPr>
          </w:p>
        </w:tc>
        <w:tc>
          <w:tcPr>
            <w:tcW w:w="425" w:type="dxa"/>
            <w:vAlign w:val="center"/>
          </w:tcPr>
          <w:p w14:paraId="1C6F159E" w14:textId="77777777" w:rsidR="00C82035" w:rsidRPr="00936BE6" w:rsidRDefault="00C82035" w:rsidP="003D43BF">
            <w:pPr>
              <w:spacing w:line="240" w:lineRule="exact"/>
              <w:jc w:val="center"/>
              <w:rPr>
                <w:rFonts w:ascii="宋体" w:hAnsi="宋体" w:cs="宋体"/>
                <w:sz w:val="20"/>
                <w:szCs w:val="20"/>
              </w:rPr>
            </w:pPr>
            <w:r w:rsidRPr="00936BE6">
              <w:rPr>
                <w:rFonts w:ascii="宋体" w:hAnsi="宋体" w:cs="宋体" w:hint="eastAsia"/>
                <w:sz w:val="20"/>
                <w:szCs w:val="20"/>
              </w:rPr>
              <w:t>3</w:t>
            </w:r>
          </w:p>
        </w:tc>
        <w:tc>
          <w:tcPr>
            <w:tcW w:w="3260" w:type="dxa"/>
            <w:gridSpan w:val="4"/>
            <w:vAlign w:val="center"/>
          </w:tcPr>
          <w:p w14:paraId="6C9D028C" w14:textId="77777777" w:rsidR="00C82035" w:rsidRPr="00936BE6" w:rsidRDefault="00C82035" w:rsidP="003D43BF">
            <w:pPr>
              <w:spacing w:line="240" w:lineRule="exact"/>
              <w:jc w:val="center"/>
              <w:rPr>
                <w:rFonts w:ascii="宋体" w:hAnsi="宋体" w:cs="宋体"/>
                <w:sz w:val="20"/>
                <w:szCs w:val="20"/>
              </w:rPr>
            </w:pPr>
          </w:p>
        </w:tc>
        <w:tc>
          <w:tcPr>
            <w:tcW w:w="4111" w:type="dxa"/>
            <w:gridSpan w:val="12"/>
            <w:vAlign w:val="center"/>
          </w:tcPr>
          <w:p w14:paraId="5E779EE2" w14:textId="77777777" w:rsidR="00C82035" w:rsidRPr="00936BE6" w:rsidRDefault="00C82035" w:rsidP="003D43BF">
            <w:pPr>
              <w:spacing w:line="240" w:lineRule="exact"/>
              <w:jc w:val="center"/>
              <w:rPr>
                <w:rFonts w:ascii="宋体" w:hAnsi="宋体" w:cs="宋体"/>
                <w:sz w:val="20"/>
                <w:szCs w:val="20"/>
              </w:rPr>
            </w:pPr>
          </w:p>
        </w:tc>
        <w:tc>
          <w:tcPr>
            <w:tcW w:w="1417" w:type="dxa"/>
            <w:vAlign w:val="center"/>
          </w:tcPr>
          <w:p w14:paraId="2E171ED7" w14:textId="77777777" w:rsidR="00C82035" w:rsidRPr="00936BE6" w:rsidRDefault="00C82035" w:rsidP="003D43BF">
            <w:pPr>
              <w:spacing w:line="240" w:lineRule="exact"/>
              <w:jc w:val="center"/>
              <w:rPr>
                <w:rFonts w:ascii="宋体" w:hAnsi="宋体" w:cs="宋体"/>
                <w:sz w:val="20"/>
                <w:szCs w:val="20"/>
              </w:rPr>
            </w:pPr>
          </w:p>
        </w:tc>
      </w:tr>
      <w:tr w:rsidR="00C82035" w:rsidRPr="00936BE6" w14:paraId="4895864B" w14:textId="77777777" w:rsidTr="00936BE6">
        <w:trPr>
          <w:trHeight w:val="624"/>
          <w:jc w:val="center"/>
        </w:trPr>
        <w:tc>
          <w:tcPr>
            <w:tcW w:w="426" w:type="dxa"/>
            <w:vMerge/>
            <w:tcMar>
              <w:top w:w="0" w:type="dxa"/>
              <w:left w:w="0" w:type="dxa"/>
              <w:bottom w:w="0" w:type="dxa"/>
              <w:right w:w="0" w:type="dxa"/>
            </w:tcMar>
            <w:vAlign w:val="center"/>
          </w:tcPr>
          <w:p w14:paraId="4E31F2C9" w14:textId="77777777" w:rsidR="00C82035" w:rsidRPr="00936BE6" w:rsidRDefault="00C82035" w:rsidP="003D43BF">
            <w:pPr>
              <w:spacing w:line="240" w:lineRule="exact"/>
              <w:jc w:val="center"/>
              <w:rPr>
                <w:rFonts w:ascii="宋体" w:hAnsi="宋体" w:cs="宋体"/>
                <w:sz w:val="20"/>
                <w:szCs w:val="20"/>
              </w:rPr>
            </w:pPr>
          </w:p>
        </w:tc>
        <w:tc>
          <w:tcPr>
            <w:tcW w:w="425" w:type="dxa"/>
            <w:vAlign w:val="center"/>
          </w:tcPr>
          <w:p w14:paraId="6D3BDBBD" w14:textId="77777777" w:rsidR="00C82035" w:rsidRPr="00936BE6" w:rsidRDefault="00C82035" w:rsidP="003D43BF">
            <w:pPr>
              <w:spacing w:line="240" w:lineRule="exact"/>
              <w:jc w:val="center"/>
              <w:rPr>
                <w:rFonts w:ascii="宋体" w:hAnsi="宋体" w:cs="宋体"/>
                <w:sz w:val="20"/>
                <w:szCs w:val="20"/>
              </w:rPr>
            </w:pPr>
            <w:r w:rsidRPr="00936BE6">
              <w:rPr>
                <w:rFonts w:ascii="宋体" w:hAnsi="宋体" w:cs="宋体" w:hint="eastAsia"/>
                <w:sz w:val="20"/>
                <w:szCs w:val="20"/>
              </w:rPr>
              <w:t>4</w:t>
            </w:r>
          </w:p>
        </w:tc>
        <w:tc>
          <w:tcPr>
            <w:tcW w:w="3260" w:type="dxa"/>
            <w:gridSpan w:val="4"/>
            <w:vAlign w:val="center"/>
          </w:tcPr>
          <w:p w14:paraId="2C69CFE2" w14:textId="77777777" w:rsidR="00C82035" w:rsidRPr="00936BE6" w:rsidRDefault="00C82035" w:rsidP="003D43BF">
            <w:pPr>
              <w:spacing w:line="240" w:lineRule="exact"/>
              <w:jc w:val="center"/>
              <w:rPr>
                <w:rFonts w:ascii="宋体" w:hAnsi="宋体" w:cs="宋体"/>
                <w:sz w:val="20"/>
                <w:szCs w:val="20"/>
              </w:rPr>
            </w:pPr>
          </w:p>
        </w:tc>
        <w:tc>
          <w:tcPr>
            <w:tcW w:w="4111" w:type="dxa"/>
            <w:gridSpan w:val="12"/>
            <w:vAlign w:val="center"/>
          </w:tcPr>
          <w:p w14:paraId="7258CC11" w14:textId="77777777" w:rsidR="00C82035" w:rsidRPr="00936BE6" w:rsidRDefault="00C82035" w:rsidP="003D43BF">
            <w:pPr>
              <w:spacing w:line="240" w:lineRule="exact"/>
              <w:jc w:val="center"/>
              <w:rPr>
                <w:rFonts w:ascii="宋体" w:hAnsi="宋体" w:cs="宋体"/>
                <w:sz w:val="20"/>
                <w:szCs w:val="20"/>
              </w:rPr>
            </w:pPr>
          </w:p>
        </w:tc>
        <w:tc>
          <w:tcPr>
            <w:tcW w:w="1417" w:type="dxa"/>
            <w:vAlign w:val="center"/>
          </w:tcPr>
          <w:p w14:paraId="5399A681" w14:textId="77777777" w:rsidR="00C82035" w:rsidRPr="00936BE6" w:rsidRDefault="00C82035" w:rsidP="003D43BF">
            <w:pPr>
              <w:spacing w:line="240" w:lineRule="exact"/>
              <w:jc w:val="center"/>
              <w:rPr>
                <w:rFonts w:ascii="宋体" w:hAnsi="宋体" w:cs="宋体"/>
                <w:sz w:val="20"/>
                <w:szCs w:val="20"/>
              </w:rPr>
            </w:pPr>
          </w:p>
        </w:tc>
      </w:tr>
      <w:tr w:rsidR="00C82035" w:rsidRPr="00936BE6" w14:paraId="7BA28997" w14:textId="77777777" w:rsidTr="00936BE6">
        <w:trPr>
          <w:trHeight w:val="624"/>
          <w:jc w:val="center"/>
        </w:trPr>
        <w:tc>
          <w:tcPr>
            <w:tcW w:w="426" w:type="dxa"/>
            <w:vMerge/>
            <w:tcMar>
              <w:top w:w="0" w:type="dxa"/>
              <w:left w:w="0" w:type="dxa"/>
              <w:bottom w:w="0" w:type="dxa"/>
              <w:right w:w="0" w:type="dxa"/>
            </w:tcMar>
            <w:vAlign w:val="center"/>
          </w:tcPr>
          <w:p w14:paraId="2B4DC683" w14:textId="77777777" w:rsidR="00C82035" w:rsidRPr="00936BE6" w:rsidRDefault="00C82035" w:rsidP="003D43BF">
            <w:pPr>
              <w:spacing w:line="240" w:lineRule="exact"/>
              <w:jc w:val="center"/>
              <w:rPr>
                <w:rFonts w:ascii="宋体" w:hAnsi="宋体" w:cs="宋体"/>
                <w:sz w:val="20"/>
                <w:szCs w:val="20"/>
              </w:rPr>
            </w:pPr>
          </w:p>
        </w:tc>
        <w:tc>
          <w:tcPr>
            <w:tcW w:w="425" w:type="dxa"/>
            <w:vAlign w:val="center"/>
          </w:tcPr>
          <w:p w14:paraId="61C54C35" w14:textId="77777777" w:rsidR="00C82035" w:rsidRPr="00936BE6" w:rsidRDefault="00C82035" w:rsidP="003D43BF">
            <w:pPr>
              <w:spacing w:line="240" w:lineRule="exact"/>
              <w:jc w:val="center"/>
              <w:rPr>
                <w:rFonts w:ascii="宋体" w:hAnsi="宋体" w:cs="宋体"/>
                <w:sz w:val="20"/>
                <w:szCs w:val="20"/>
              </w:rPr>
            </w:pPr>
            <w:r w:rsidRPr="00936BE6">
              <w:rPr>
                <w:rFonts w:ascii="宋体" w:hAnsi="宋体" w:cs="宋体" w:hint="eastAsia"/>
                <w:sz w:val="20"/>
                <w:szCs w:val="20"/>
              </w:rPr>
              <w:t>5</w:t>
            </w:r>
          </w:p>
        </w:tc>
        <w:tc>
          <w:tcPr>
            <w:tcW w:w="3260" w:type="dxa"/>
            <w:gridSpan w:val="4"/>
            <w:vAlign w:val="center"/>
          </w:tcPr>
          <w:p w14:paraId="69096511" w14:textId="77777777" w:rsidR="00C82035" w:rsidRPr="00936BE6" w:rsidRDefault="00C82035" w:rsidP="003D43BF">
            <w:pPr>
              <w:spacing w:line="240" w:lineRule="exact"/>
              <w:jc w:val="center"/>
              <w:rPr>
                <w:rFonts w:ascii="宋体" w:hAnsi="宋体" w:cs="宋体"/>
                <w:sz w:val="20"/>
                <w:szCs w:val="20"/>
              </w:rPr>
            </w:pPr>
          </w:p>
        </w:tc>
        <w:tc>
          <w:tcPr>
            <w:tcW w:w="4111" w:type="dxa"/>
            <w:gridSpan w:val="12"/>
            <w:vAlign w:val="center"/>
          </w:tcPr>
          <w:p w14:paraId="287738E2" w14:textId="77777777" w:rsidR="00C82035" w:rsidRPr="00936BE6" w:rsidRDefault="00C82035" w:rsidP="003D43BF">
            <w:pPr>
              <w:spacing w:line="240" w:lineRule="exact"/>
              <w:jc w:val="center"/>
              <w:rPr>
                <w:rFonts w:ascii="宋体" w:hAnsi="宋体" w:cs="宋体"/>
                <w:sz w:val="20"/>
                <w:szCs w:val="20"/>
              </w:rPr>
            </w:pPr>
          </w:p>
        </w:tc>
        <w:tc>
          <w:tcPr>
            <w:tcW w:w="1417" w:type="dxa"/>
            <w:vAlign w:val="center"/>
          </w:tcPr>
          <w:p w14:paraId="00CE0BAD" w14:textId="77777777" w:rsidR="00C82035" w:rsidRPr="00936BE6" w:rsidRDefault="00C82035" w:rsidP="003D43BF">
            <w:pPr>
              <w:spacing w:line="240" w:lineRule="exact"/>
              <w:jc w:val="center"/>
              <w:rPr>
                <w:rFonts w:ascii="宋体" w:hAnsi="宋体" w:cs="宋体"/>
                <w:sz w:val="20"/>
                <w:szCs w:val="20"/>
              </w:rPr>
            </w:pPr>
          </w:p>
        </w:tc>
      </w:tr>
      <w:tr w:rsidR="00C82035" w:rsidRPr="00936BE6" w14:paraId="5986E962" w14:textId="77777777" w:rsidTr="00936BE6">
        <w:trPr>
          <w:trHeight w:val="624"/>
          <w:jc w:val="center"/>
        </w:trPr>
        <w:tc>
          <w:tcPr>
            <w:tcW w:w="426" w:type="dxa"/>
            <w:vMerge/>
            <w:tcMar>
              <w:top w:w="0" w:type="dxa"/>
              <w:left w:w="0" w:type="dxa"/>
              <w:bottom w:w="0" w:type="dxa"/>
              <w:right w:w="0" w:type="dxa"/>
            </w:tcMar>
            <w:vAlign w:val="center"/>
          </w:tcPr>
          <w:p w14:paraId="25856A55" w14:textId="77777777" w:rsidR="00C82035" w:rsidRPr="00936BE6" w:rsidRDefault="00C82035" w:rsidP="003D43BF">
            <w:pPr>
              <w:spacing w:line="240" w:lineRule="exact"/>
              <w:jc w:val="center"/>
              <w:rPr>
                <w:rFonts w:ascii="宋体" w:hAnsi="宋体" w:cs="宋体"/>
                <w:sz w:val="20"/>
                <w:szCs w:val="20"/>
              </w:rPr>
            </w:pPr>
          </w:p>
        </w:tc>
        <w:tc>
          <w:tcPr>
            <w:tcW w:w="425" w:type="dxa"/>
            <w:vAlign w:val="center"/>
          </w:tcPr>
          <w:p w14:paraId="0A4D034B" w14:textId="77777777" w:rsidR="00C82035" w:rsidRPr="00936BE6" w:rsidRDefault="00C82035" w:rsidP="003D43BF">
            <w:pPr>
              <w:spacing w:line="240" w:lineRule="exact"/>
              <w:jc w:val="center"/>
              <w:rPr>
                <w:rFonts w:ascii="宋体" w:hAnsi="宋体" w:cs="宋体"/>
                <w:sz w:val="20"/>
                <w:szCs w:val="20"/>
              </w:rPr>
            </w:pPr>
            <w:r w:rsidRPr="00936BE6">
              <w:rPr>
                <w:rFonts w:ascii="宋体" w:hAnsi="宋体" w:cs="宋体" w:hint="eastAsia"/>
                <w:sz w:val="20"/>
                <w:szCs w:val="20"/>
              </w:rPr>
              <w:t>6</w:t>
            </w:r>
          </w:p>
        </w:tc>
        <w:tc>
          <w:tcPr>
            <w:tcW w:w="3260" w:type="dxa"/>
            <w:gridSpan w:val="4"/>
            <w:vAlign w:val="center"/>
          </w:tcPr>
          <w:p w14:paraId="47840181" w14:textId="77777777" w:rsidR="00C82035" w:rsidRPr="00936BE6" w:rsidRDefault="00C82035" w:rsidP="003D43BF">
            <w:pPr>
              <w:spacing w:line="240" w:lineRule="exact"/>
              <w:jc w:val="center"/>
              <w:rPr>
                <w:rFonts w:ascii="宋体" w:hAnsi="宋体" w:cs="宋体"/>
                <w:sz w:val="20"/>
                <w:szCs w:val="20"/>
              </w:rPr>
            </w:pPr>
          </w:p>
        </w:tc>
        <w:tc>
          <w:tcPr>
            <w:tcW w:w="4111" w:type="dxa"/>
            <w:gridSpan w:val="12"/>
            <w:vAlign w:val="center"/>
          </w:tcPr>
          <w:p w14:paraId="2E3A809D" w14:textId="77777777" w:rsidR="00C82035" w:rsidRPr="00936BE6" w:rsidRDefault="00C82035" w:rsidP="003D43BF">
            <w:pPr>
              <w:spacing w:line="240" w:lineRule="exact"/>
              <w:jc w:val="center"/>
              <w:rPr>
                <w:rFonts w:ascii="宋体" w:hAnsi="宋体" w:cs="宋体"/>
                <w:sz w:val="20"/>
                <w:szCs w:val="20"/>
              </w:rPr>
            </w:pPr>
          </w:p>
        </w:tc>
        <w:tc>
          <w:tcPr>
            <w:tcW w:w="1417" w:type="dxa"/>
            <w:vAlign w:val="center"/>
          </w:tcPr>
          <w:p w14:paraId="1564DD35" w14:textId="77777777" w:rsidR="00C82035" w:rsidRPr="00936BE6" w:rsidRDefault="00C82035" w:rsidP="003D43BF">
            <w:pPr>
              <w:spacing w:line="240" w:lineRule="exact"/>
              <w:jc w:val="center"/>
              <w:rPr>
                <w:rFonts w:ascii="宋体" w:hAnsi="宋体" w:cs="宋体"/>
                <w:sz w:val="20"/>
                <w:szCs w:val="20"/>
              </w:rPr>
            </w:pPr>
          </w:p>
        </w:tc>
      </w:tr>
      <w:tr w:rsidR="00C82035" w:rsidRPr="00936BE6" w14:paraId="2068B012" w14:textId="77777777" w:rsidTr="00936BE6">
        <w:trPr>
          <w:trHeight w:val="624"/>
          <w:jc w:val="center"/>
        </w:trPr>
        <w:tc>
          <w:tcPr>
            <w:tcW w:w="426" w:type="dxa"/>
            <w:vMerge/>
            <w:tcMar>
              <w:top w:w="0" w:type="dxa"/>
              <w:left w:w="0" w:type="dxa"/>
              <w:bottom w:w="0" w:type="dxa"/>
              <w:right w:w="0" w:type="dxa"/>
            </w:tcMar>
            <w:vAlign w:val="center"/>
          </w:tcPr>
          <w:p w14:paraId="27B4381C" w14:textId="77777777" w:rsidR="00C82035" w:rsidRPr="00936BE6" w:rsidRDefault="00C82035" w:rsidP="003D43BF">
            <w:pPr>
              <w:spacing w:line="240" w:lineRule="exact"/>
              <w:jc w:val="center"/>
              <w:rPr>
                <w:rFonts w:ascii="宋体" w:hAnsi="宋体" w:cs="宋体"/>
                <w:sz w:val="20"/>
                <w:szCs w:val="20"/>
              </w:rPr>
            </w:pPr>
          </w:p>
        </w:tc>
        <w:tc>
          <w:tcPr>
            <w:tcW w:w="425" w:type="dxa"/>
            <w:vAlign w:val="center"/>
          </w:tcPr>
          <w:p w14:paraId="47D9460A" w14:textId="77777777" w:rsidR="00C82035" w:rsidRPr="00936BE6" w:rsidRDefault="00C82035" w:rsidP="003D43BF">
            <w:pPr>
              <w:spacing w:line="240" w:lineRule="exact"/>
              <w:jc w:val="center"/>
              <w:rPr>
                <w:rFonts w:ascii="宋体" w:hAnsi="宋体" w:cs="宋体"/>
                <w:sz w:val="20"/>
                <w:szCs w:val="20"/>
              </w:rPr>
            </w:pPr>
            <w:r w:rsidRPr="00936BE6">
              <w:rPr>
                <w:rFonts w:ascii="宋体" w:hAnsi="宋体" w:cs="宋体" w:hint="eastAsia"/>
                <w:sz w:val="20"/>
                <w:szCs w:val="20"/>
              </w:rPr>
              <w:t>7</w:t>
            </w:r>
          </w:p>
        </w:tc>
        <w:tc>
          <w:tcPr>
            <w:tcW w:w="3260" w:type="dxa"/>
            <w:gridSpan w:val="4"/>
            <w:vAlign w:val="center"/>
          </w:tcPr>
          <w:p w14:paraId="7560CC7D" w14:textId="77777777" w:rsidR="00C82035" w:rsidRPr="00936BE6" w:rsidRDefault="00C82035" w:rsidP="003D43BF">
            <w:pPr>
              <w:spacing w:line="240" w:lineRule="exact"/>
              <w:jc w:val="center"/>
              <w:rPr>
                <w:rFonts w:ascii="宋体" w:hAnsi="宋体" w:cs="宋体"/>
                <w:sz w:val="20"/>
                <w:szCs w:val="20"/>
              </w:rPr>
            </w:pPr>
          </w:p>
        </w:tc>
        <w:tc>
          <w:tcPr>
            <w:tcW w:w="411" w:type="dxa"/>
            <w:vAlign w:val="center"/>
          </w:tcPr>
          <w:p w14:paraId="1D91D5F7" w14:textId="77777777" w:rsidR="00C82035" w:rsidRPr="00936BE6" w:rsidRDefault="00C82035" w:rsidP="003D43BF">
            <w:pPr>
              <w:spacing w:line="240" w:lineRule="exact"/>
              <w:jc w:val="center"/>
              <w:rPr>
                <w:rFonts w:ascii="宋体" w:hAnsi="宋体" w:cs="宋体"/>
                <w:sz w:val="20"/>
                <w:szCs w:val="20"/>
              </w:rPr>
            </w:pPr>
          </w:p>
        </w:tc>
        <w:tc>
          <w:tcPr>
            <w:tcW w:w="411" w:type="dxa"/>
            <w:vAlign w:val="center"/>
          </w:tcPr>
          <w:p w14:paraId="7ECA36A0" w14:textId="77777777" w:rsidR="00C82035" w:rsidRPr="00936BE6" w:rsidRDefault="00C82035" w:rsidP="003D43BF">
            <w:pPr>
              <w:spacing w:line="240" w:lineRule="exact"/>
              <w:jc w:val="center"/>
              <w:rPr>
                <w:rFonts w:ascii="宋体" w:hAnsi="宋体" w:cs="宋体"/>
                <w:sz w:val="20"/>
                <w:szCs w:val="20"/>
              </w:rPr>
            </w:pPr>
          </w:p>
        </w:tc>
        <w:tc>
          <w:tcPr>
            <w:tcW w:w="411" w:type="dxa"/>
            <w:vAlign w:val="center"/>
          </w:tcPr>
          <w:p w14:paraId="2E9E866C" w14:textId="77777777" w:rsidR="00C82035" w:rsidRPr="00936BE6" w:rsidRDefault="00C82035" w:rsidP="003D43BF">
            <w:pPr>
              <w:spacing w:line="240" w:lineRule="exact"/>
              <w:jc w:val="center"/>
              <w:rPr>
                <w:rFonts w:ascii="宋体" w:hAnsi="宋体" w:cs="宋体"/>
                <w:sz w:val="20"/>
                <w:szCs w:val="20"/>
              </w:rPr>
            </w:pPr>
          </w:p>
        </w:tc>
        <w:tc>
          <w:tcPr>
            <w:tcW w:w="411" w:type="dxa"/>
            <w:gridSpan w:val="2"/>
            <w:vAlign w:val="center"/>
          </w:tcPr>
          <w:p w14:paraId="12979F19" w14:textId="77777777" w:rsidR="00C82035" w:rsidRPr="00936BE6" w:rsidRDefault="00C82035" w:rsidP="003D43BF">
            <w:pPr>
              <w:spacing w:line="240" w:lineRule="exact"/>
              <w:jc w:val="center"/>
              <w:rPr>
                <w:rFonts w:ascii="宋体" w:hAnsi="宋体" w:cs="宋体"/>
                <w:sz w:val="20"/>
                <w:szCs w:val="20"/>
              </w:rPr>
            </w:pPr>
          </w:p>
        </w:tc>
        <w:tc>
          <w:tcPr>
            <w:tcW w:w="411" w:type="dxa"/>
            <w:vAlign w:val="center"/>
          </w:tcPr>
          <w:p w14:paraId="5DBF4EF5" w14:textId="77777777" w:rsidR="00C82035" w:rsidRPr="00936BE6" w:rsidRDefault="00C82035" w:rsidP="003D43BF">
            <w:pPr>
              <w:spacing w:line="240" w:lineRule="exact"/>
              <w:jc w:val="center"/>
              <w:rPr>
                <w:rFonts w:ascii="宋体" w:hAnsi="宋体" w:cs="宋体"/>
                <w:sz w:val="20"/>
                <w:szCs w:val="20"/>
              </w:rPr>
            </w:pPr>
          </w:p>
        </w:tc>
        <w:tc>
          <w:tcPr>
            <w:tcW w:w="411" w:type="dxa"/>
            <w:vAlign w:val="center"/>
          </w:tcPr>
          <w:p w14:paraId="0F44F4C8" w14:textId="77777777" w:rsidR="00C82035" w:rsidRPr="00936BE6" w:rsidRDefault="00C82035" w:rsidP="003D43BF">
            <w:pPr>
              <w:spacing w:line="240" w:lineRule="exact"/>
              <w:jc w:val="center"/>
              <w:rPr>
                <w:rFonts w:ascii="宋体" w:hAnsi="宋体" w:cs="宋体"/>
                <w:sz w:val="20"/>
                <w:szCs w:val="20"/>
              </w:rPr>
            </w:pPr>
          </w:p>
        </w:tc>
        <w:tc>
          <w:tcPr>
            <w:tcW w:w="411" w:type="dxa"/>
            <w:gridSpan w:val="2"/>
            <w:vAlign w:val="center"/>
          </w:tcPr>
          <w:p w14:paraId="636F6616" w14:textId="77777777" w:rsidR="00C82035" w:rsidRPr="00936BE6" w:rsidRDefault="00C82035" w:rsidP="003D43BF">
            <w:pPr>
              <w:spacing w:line="240" w:lineRule="exact"/>
              <w:jc w:val="center"/>
              <w:rPr>
                <w:rFonts w:ascii="宋体" w:hAnsi="宋体" w:cs="宋体"/>
                <w:sz w:val="20"/>
                <w:szCs w:val="20"/>
              </w:rPr>
            </w:pPr>
          </w:p>
        </w:tc>
        <w:tc>
          <w:tcPr>
            <w:tcW w:w="411" w:type="dxa"/>
            <w:vAlign w:val="center"/>
          </w:tcPr>
          <w:p w14:paraId="43AC3422" w14:textId="77777777" w:rsidR="00C82035" w:rsidRPr="00936BE6" w:rsidRDefault="00C82035" w:rsidP="003D43BF">
            <w:pPr>
              <w:spacing w:line="240" w:lineRule="exact"/>
              <w:jc w:val="center"/>
              <w:rPr>
                <w:rFonts w:ascii="宋体" w:hAnsi="宋体" w:cs="宋体"/>
                <w:sz w:val="20"/>
                <w:szCs w:val="20"/>
              </w:rPr>
            </w:pPr>
          </w:p>
        </w:tc>
        <w:tc>
          <w:tcPr>
            <w:tcW w:w="411" w:type="dxa"/>
            <w:vAlign w:val="center"/>
          </w:tcPr>
          <w:p w14:paraId="4058C389" w14:textId="77777777" w:rsidR="00C82035" w:rsidRPr="00936BE6" w:rsidRDefault="00C82035" w:rsidP="003D43BF">
            <w:pPr>
              <w:spacing w:line="240" w:lineRule="exact"/>
              <w:jc w:val="center"/>
              <w:rPr>
                <w:rFonts w:ascii="宋体" w:hAnsi="宋体" w:cs="宋体"/>
                <w:sz w:val="20"/>
                <w:szCs w:val="20"/>
              </w:rPr>
            </w:pPr>
          </w:p>
        </w:tc>
        <w:tc>
          <w:tcPr>
            <w:tcW w:w="412" w:type="dxa"/>
            <w:vAlign w:val="center"/>
          </w:tcPr>
          <w:p w14:paraId="285227AD" w14:textId="77777777" w:rsidR="00C82035" w:rsidRPr="00936BE6" w:rsidRDefault="00C82035" w:rsidP="003D43BF">
            <w:pPr>
              <w:spacing w:line="240" w:lineRule="exact"/>
              <w:jc w:val="center"/>
              <w:rPr>
                <w:rFonts w:ascii="宋体" w:hAnsi="宋体" w:cs="宋体"/>
                <w:sz w:val="20"/>
                <w:szCs w:val="20"/>
              </w:rPr>
            </w:pPr>
          </w:p>
        </w:tc>
        <w:tc>
          <w:tcPr>
            <w:tcW w:w="1417" w:type="dxa"/>
            <w:vAlign w:val="center"/>
          </w:tcPr>
          <w:p w14:paraId="72C8E792" w14:textId="77777777" w:rsidR="00C82035" w:rsidRPr="00936BE6" w:rsidRDefault="00C82035" w:rsidP="003D43BF">
            <w:pPr>
              <w:spacing w:line="240" w:lineRule="exact"/>
              <w:jc w:val="center"/>
              <w:rPr>
                <w:rFonts w:ascii="宋体" w:hAnsi="宋体" w:cs="宋体"/>
                <w:sz w:val="20"/>
                <w:szCs w:val="20"/>
              </w:rPr>
            </w:pPr>
          </w:p>
        </w:tc>
      </w:tr>
      <w:tr w:rsidR="00C82035" w:rsidRPr="00936BE6" w14:paraId="570B04CE" w14:textId="77777777" w:rsidTr="00936BE6">
        <w:trPr>
          <w:trHeight w:val="624"/>
          <w:jc w:val="center"/>
        </w:trPr>
        <w:tc>
          <w:tcPr>
            <w:tcW w:w="426" w:type="dxa"/>
            <w:vMerge/>
            <w:tcMar>
              <w:top w:w="0" w:type="dxa"/>
              <w:left w:w="0" w:type="dxa"/>
              <w:bottom w:w="0" w:type="dxa"/>
              <w:right w:w="0" w:type="dxa"/>
            </w:tcMar>
            <w:vAlign w:val="center"/>
          </w:tcPr>
          <w:p w14:paraId="6B3768E5" w14:textId="77777777" w:rsidR="00C82035" w:rsidRPr="00936BE6" w:rsidRDefault="00C82035" w:rsidP="003D43BF">
            <w:pPr>
              <w:spacing w:line="240" w:lineRule="exact"/>
              <w:jc w:val="center"/>
              <w:rPr>
                <w:rFonts w:ascii="宋体" w:hAnsi="宋体" w:cs="宋体"/>
                <w:sz w:val="20"/>
                <w:szCs w:val="20"/>
              </w:rPr>
            </w:pPr>
          </w:p>
        </w:tc>
        <w:tc>
          <w:tcPr>
            <w:tcW w:w="425" w:type="dxa"/>
            <w:vAlign w:val="center"/>
          </w:tcPr>
          <w:p w14:paraId="47C00889" w14:textId="77777777" w:rsidR="00C82035" w:rsidRPr="00936BE6" w:rsidRDefault="00C82035" w:rsidP="003D43BF">
            <w:pPr>
              <w:spacing w:line="240" w:lineRule="exact"/>
              <w:jc w:val="center"/>
              <w:rPr>
                <w:rFonts w:ascii="宋体" w:hAnsi="宋体" w:cs="宋体"/>
                <w:sz w:val="20"/>
                <w:szCs w:val="20"/>
              </w:rPr>
            </w:pPr>
            <w:r w:rsidRPr="00936BE6">
              <w:rPr>
                <w:rFonts w:ascii="宋体" w:hAnsi="宋体" w:cs="宋体" w:hint="eastAsia"/>
                <w:sz w:val="20"/>
                <w:szCs w:val="20"/>
              </w:rPr>
              <w:t>8</w:t>
            </w:r>
          </w:p>
        </w:tc>
        <w:tc>
          <w:tcPr>
            <w:tcW w:w="3260" w:type="dxa"/>
            <w:gridSpan w:val="4"/>
            <w:vAlign w:val="center"/>
          </w:tcPr>
          <w:p w14:paraId="2D14469D" w14:textId="77777777" w:rsidR="00C82035" w:rsidRPr="00936BE6" w:rsidRDefault="00C82035" w:rsidP="003D43BF">
            <w:pPr>
              <w:spacing w:line="240" w:lineRule="exact"/>
              <w:jc w:val="center"/>
              <w:rPr>
                <w:rFonts w:ascii="宋体" w:hAnsi="宋体" w:cs="宋体"/>
                <w:sz w:val="20"/>
                <w:szCs w:val="20"/>
              </w:rPr>
            </w:pPr>
          </w:p>
        </w:tc>
        <w:tc>
          <w:tcPr>
            <w:tcW w:w="411" w:type="dxa"/>
            <w:vAlign w:val="center"/>
          </w:tcPr>
          <w:p w14:paraId="7DE5BC83" w14:textId="77777777" w:rsidR="00C82035" w:rsidRPr="00936BE6" w:rsidRDefault="00C82035" w:rsidP="003D43BF">
            <w:pPr>
              <w:spacing w:line="240" w:lineRule="exact"/>
              <w:jc w:val="center"/>
              <w:rPr>
                <w:rFonts w:ascii="宋体" w:hAnsi="宋体" w:cs="宋体"/>
                <w:sz w:val="20"/>
                <w:szCs w:val="20"/>
              </w:rPr>
            </w:pPr>
          </w:p>
        </w:tc>
        <w:tc>
          <w:tcPr>
            <w:tcW w:w="411" w:type="dxa"/>
            <w:vAlign w:val="center"/>
          </w:tcPr>
          <w:p w14:paraId="717DF8BB" w14:textId="77777777" w:rsidR="00C82035" w:rsidRPr="00936BE6" w:rsidRDefault="00C82035" w:rsidP="003D43BF">
            <w:pPr>
              <w:spacing w:line="240" w:lineRule="exact"/>
              <w:jc w:val="center"/>
              <w:rPr>
                <w:rFonts w:ascii="宋体" w:hAnsi="宋体" w:cs="宋体"/>
                <w:sz w:val="20"/>
                <w:szCs w:val="20"/>
              </w:rPr>
            </w:pPr>
          </w:p>
        </w:tc>
        <w:tc>
          <w:tcPr>
            <w:tcW w:w="411" w:type="dxa"/>
            <w:vAlign w:val="center"/>
          </w:tcPr>
          <w:p w14:paraId="08BC039D" w14:textId="77777777" w:rsidR="00C82035" w:rsidRPr="00936BE6" w:rsidRDefault="00C82035" w:rsidP="003D43BF">
            <w:pPr>
              <w:spacing w:line="240" w:lineRule="exact"/>
              <w:jc w:val="center"/>
              <w:rPr>
                <w:rFonts w:ascii="宋体" w:hAnsi="宋体" w:cs="宋体"/>
                <w:sz w:val="20"/>
                <w:szCs w:val="20"/>
              </w:rPr>
            </w:pPr>
          </w:p>
        </w:tc>
        <w:tc>
          <w:tcPr>
            <w:tcW w:w="411" w:type="dxa"/>
            <w:gridSpan w:val="2"/>
            <w:vAlign w:val="center"/>
          </w:tcPr>
          <w:p w14:paraId="2FE3643F" w14:textId="77777777" w:rsidR="00C82035" w:rsidRPr="00936BE6" w:rsidRDefault="00C82035" w:rsidP="003D43BF">
            <w:pPr>
              <w:spacing w:line="240" w:lineRule="exact"/>
              <w:jc w:val="center"/>
              <w:rPr>
                <w:rFonts w:ascii="宋体" w:hAnsi="宋体" w:cs="宋体"/>
                <w:sz w:val="20"/>
                <w:szCs w:val="20"/>
              </w:rPr>
            </w:pPr>
          </w:p>
        </w:tc>
        <w:tc>
          <w:tcPr>
            <w:tcW w:w="411" w:type="dxa"/>
            <w:vAlign w:val="center"/>
          </w:tcPr>
          <w:p w14:paraId="41897FEE" w14:textId="77777777" w:rsidR="00C82035" w:rsidRPr="00936BE6" w:rsidRDefault="00C82035" w:rsidP="003D43BF">
            <w:pPr>
              <w:spacing w:line="240" w:lineRule="exact"/>
              <w:jc w:val="center"/>
              <w:rPr>
                <w:rFonts w:ascii="宋体" w:hAnsi="宋体" w:cs="宋体"/>
                <w:sz w:val="20"/>
                <w:szCs w:val="20"/>
              </w:rPr>
            </w:pPr>
          </w:p>
        </w:tc>
        <w:tc>
          <w:tcPr>
            <w:tcW w:w="411" w:type="dxa"/>
            <w:vAlign w:val="center"/>
          </w:tcPr>
          <w:p w14:paraId="52FDAC65" w14:textId="77777777" w:rsidR="00C82035" w:rsidRPr="00936BE6" w:rsidRDefault="00C82035" w:rsidP="003D43BF">
            <w:pPr>
              <w:spacing w:line="240" w:lineRule="exact"/>
              <w:jc w:val="center"/>
              <w:rPr>
                <w:rFonts w:ascii="宋体" w:hAnsi="宋体" w:cs="宋体"/>
                <w:sz w:val="20"/>
                <w:szCs w:val="20"/>
              </w:rPr>
            </w:pPr>
          </w:p>
        </w:tc>
        <w:tc>
          <w:tcPr>
            <w:tcW w:w="411" w:type="dxa"/>
            <w:gridSpan w:val="2"/>
            <w:vAlign w:val="center"/>
          </w:tcPr>
          <w:p w14:paraId="68CB7DD9" w14:textId="77777777" w:rsidR="00C82035" w:rsidRPr="00936BE6" w:rsidRDefault="00C82035" w:rsidP="003D43BF">
            <w:pPr>
              <w:spacing w:line="240" w:lineRule="exact"/>
              <w:jc w:val="center"/>
              <w:rPr>
                <w:rFonts w:ascii="宋体" w:hAnsi="宋体" w:cs="宋体"/>
                <w:sz w:val="20"/>
                <w:szCs w:val="20"/>
              </w:rPr>
            </w:pPr>
          </w:p>
        </w:tc>
        <w:tc>
          <w:tcPr>
            <w:tcW w:w="411" w:type="dxa"/>
            <w:vAlign w:val="center"/>
          </w:tcPr>
          <w:p w14:paraId="61A7E1E5" w14:textId="77777777" w:rsidR="00C82035" w:rsidRPr="00936BE6" w:rsidRDefault="00C82035" w:rsidP="003D43BF">
            <w:pPr>
              <w:spacing w:line="240" w:lineRule="exact"/>
              <w:jc w:val="center"/>
              <w:rPr>
                <w:rFonts w:ascii="宋体" w:hAnsi="宋体" w:cs="宋体"/>
                <w:sz w:val="20"/>
                <w:szCs w:val="20"/>
              </w:rPr>
            </w:pPr>
          </w:p>
        </w:tc>
        <w:tc>
          <w:tcPr>
            <w:tcW w:w="411" w:type="dxa"/>
            <w:vAlign w:val="center"/>
          </w:tcPr>
          <w:p w14:paraId="0091F5E5" w14:textId="77777777" w:rsidR="00C82035" w:rsidRPr="00936BE6" w:rsidRDefault="00C82035" w:rsidP="003D43BF">
            <w:pPr>
              <w:spacing w:line="240" w:lineRule="exact"/>
              <w:jc w:val="center"/>
              <w:rPr>
                <w:rFonts w:ascii="宋体" w:hAnsi="宋体" w:cs="宋体"/>
                <w:sz w:val="20"/>
                <w:szCs w:val="20"/>
              </w:rPr>
            </w:pPr>
          </w:p>
        </w:tc>
        <w:tc>
          <w:tcPr>
            <w:tcW w:w="412" w:type="dxa"/>
            <w:vAlign w:val="center"/>
          </w:tcPr>
          <w:p w14:paraId="7A9314A6" w14:textId="77777777" w:rsidR="00C82035" w:rsidRPr="00936BE6" w:rsidRDefault="00C82035" w:rsidP="003D43BF">
            <w:pPr>
              <w:spacing w:line="240" w:lineRule="exact"/>
              <w:jc w:val="center"/>
              <w:rPr>
                <w:rFonts w:ascii="宋体" w:hAnsi="宋体" w:cs="宋体"/>
                <w:sz w:val="20"/>
                <w:szCs w:val="20"/>
              </w:rPr>
            </w:pPr>
          </w:p>
        </w:tc>
        <w:tc>
          <w:tcPr>
            <w:tcW w:w="1417" w:type="dxa"/>
            <w:vAlign w:val="center"/>
          </w:tcPr>
          <w:p w14:paraId="778C28ED" w14:textId="77777777" w:rsidR="00C82035" w:rsidRPr="00936BE6" w:rsidRDefault="00C82035" w:rsidP="003D43BF">
            <w:pPr>
              <w:spacing w:line="240" w:lineRule="exact"/>
              <w:jc w:val="center"/>
              <w:rPr>
                <w:rFonts w:ascii="宋体" w:hAnsi="宋体" w:cs="宋体"/>
                <w:sz w:val="20"/>
                <w:szCs w:val="20"/>
              </w:rPr>
            </w:pPr>
          </w:p>
        </w:tc>
      </w:tr>
      <w:tr w:rsidR="00C82035" w:rsidRPr="00936BE6" w14:paraId="0878691F" w14:textId="77777777" w:rsidTr="00936BE6">
        <w:trPr>
          <w:trHeight w:val="624"/>
          <w:jc w:val="center"/>
        </w:trPr>
        <w:tc>
          <w:tcPr>
            <w:tcW w:w="426" w:type="dxa"/>
            <w:vMerge w:val="restart"/>
            <w:tcMar>
              <w:top w:w="0" w:type="dxa"/>
              <w:left w:w="0" w:type="dxa"/>
              <w:bottom w:w="0" w:type="dxa"/>
              <w:right w:w="0" w:type="dxa"/>
            </w:tcMar>
            <w:vAlign w:val="center"/>
          </w:tcPr>
          <w:p w14:paraId="5CC444A7" w14:textId="77777777" w:rsidR="00C82035" w:rsidRPr="00936BE6" w:rsidRDefault="00C82035" w:rsidP="003D43BF">
            <w:pPr>
              <w:spacing w:line="240" w:lineRule="exact"/>
              <w:jc w:val="center"/>
              <w:rPr>
                <w:rFonts w:ascii="宋体" w:hAnsi="宋体" w:cs="宋体"/>
                <w:sz w:val="20"/>
                <w:szCs w:val="20"/>
              </w:rPr>
            </w:pPr>
            <w:r w:rsidRPr="00936BE6">
              <w:rPr>
                <w:rFonts w:ascii="宋体" w:hAnsi="宋体" w:cs="宋体" w:hint="eastAsia"/>
                <w:sz w:val="20"/>
                <w:szCs w:val="20"/>
              </w:rPr>
              <w:t>一般项目</w:t>
            </w:r>
          </w:p>
        </w:tc>
        <w:tc>
          <w:tcPr>
            <w:tcW w:w="425" w:type="dxa"/>
            <w:vAlign w:val="center"/>
          </w:tcPr>
          <w:p w14:paraId="708A9122" w14:textId="77777777" w:rsidR="00C82035" w:rsidRPr="00936BE6" w:rsidRDefault="00C82035" w:rsidP="003D43BF">
            <w:pPr>
              <w:spacing w:line="240" w:lineRule="exact"/>
              <w:jc w:val="center"/>
              <w:rPr>
                <w:rFonts w:ascii="宋体" w:hAnsi="宋体" w:cs="宋体"/>
                <w:sz w:val="20"/>
                <w:szCs w:val="20"/>
              </w:rPr>
            </w:pPr>
            <w:r w:rsidRPr="00936BE6">
              <w:rPr>
                <w:rFonts w:ascii="宋体" w:hAnsi="宋体" w:cs="宋体" w:hint="eastAsia"/>
                <w:sz w:val="20"/>
                <w:szCs w:val="20"/>
              </w:rPr>
              <w:t>1</w:t>
            </w:r>
          </w:p>
        </w:tc>
        <w:tc>
          <w:tcPr>
            <w:tcW w:w="3260" w:type="dxa"/>
            <w:gridSpan w:val="4"/>
            <w:vAlign w:val="center"/>
          </w:tcPr>
          <w:p w14:paraId="0EEEB6B9" w14:textId="77777777" w:rsidR="00C82035" w:rsidRPr="00936BE6" w:rsidRDefault="00C82035" w:rsidP="003D43BF">
            <w:pPr>
              <w:spacing w:line="240" w:lineRule="exact"/>
              <w:jc w:val="center"/>
              <w:rPr>
                <w:rFonts w:ascii="宋体" w:hAnsi="宋体" w:cs="宋体"/>
                <w:sz w:val="20"/>
                <w:szCs w:val="20"/>
              </w:rPr>
            </w:pPr>
          </w:p>
        </w:tc>
        <w:tc>
          <w:tcPr>
            <w:tcW w:w="4111" w:type="dxa"/>
            <w:gridSpan w:val="12"/>
            <w:vAlign w:val="center"/>
          </w:tcPr>
          <w:p w14:paraId="76E483F0" w14:textId="77777777" w:rsidR="00C82035" w:rsidRPr="00936BE6" w:rsidRDefault="00C82035" w:rsidP="003D43BF">
            <w:pPr>
              <w:spacing w:line="240" w:lineRule="exact"/>
              <w:jc w:val="center"/>
              <w:rPr>
                <w:rFonts w:ascii="宋体" w:hAnsi="宋体" w:cs="宋体"/>
                <w:sz w:val="20"/>
                <w:szCs w:val="20"/>
              </w:rPr>
            </w:pPr>
          </w:p>
        </w:tc>
        <w:tc>
          <w:tcPr>
            <w:tcW w:w="1417" w:type="dxa"/>
            <w:vAlign w:val="center"/>
          </w:tcPr>
          <w:p w14:paraId="37A678E3" w14:textId="77777777" w:rsidR="00C82035" w:rsidRPr="00936BE6" w:rsidRDefault="00C82035" w:rsidP="003D43BF">
            <w:pPr>
              <w:spacing w:line="240" w:lineRule="exact"/>
              <w:jc w:val="center"/>
              <w:rPr>
                <w:rFonts w:ascii="宋体" w:hAnsi="宋体" w:cs="宋体"/>
                <w:sz w:val="20"/>
                <w:szCs w:val="20"/>
              </w:rPr>
            </w:pPr>
          </w:p>
        </w:tc>
      </w:tr>
      <w:tr w:rsidR="00C82035" w:rsidRPr="00936BE6" w14:paraId="5FF7F1AE" w14:textId="77777777" w:rsidTr="00936BE6">
        <w:trPr>
          <w:trHeight w:val="624"/>
          <w:jc w:val="center"/>
        </w:trPr>
        <w:tc>
          <w:tcPr>
            <w:tcW w:w="426" w:type="dxa"/>
            <w:vMerge/>
            <w:tcMar>
              <w:top w:w="0" w:type="dxa"/>
              <w:left w:w="0" w:type="dxa"/>
              <w:bottom w:w="0" w:type="dxa"/>
              <w:right w:w="0" w:type="dxa"/>
            </w:tcMar>
            <w:vAlign w:val="center"/>
          </w:tcPr>
          <w:p w14:paraId="0E6576C6" w14:textId="77777777" w:rsidR="00C82035" w:rsidRPr="00936BE6" w:rsidRDefault="00C82035" w:rsidP="003D43BF">
            <w:pPr>
              <w:spacing w:line="240" w:lineRule="exact"/>
              <w:jc w:val="center"/>
              <w:rPr>
                <w:rFonts w:ascii="宋体" w:hAnsi="宋体" w:cs="宋体"/>
                <w:sz w:val="20"/>
                <w:szCs w:val="20"/>
              </w:rPr>
            </w:pPr>
          </w:p>
        </w:tc>
        <w:tc>
          <w:tcPr>
            <w:tcW w:w="425" w:type="dxa"/>
            <w:vAlign w:val="center"/>
          </w:tcPr>
          <w:p w14:paraId="658A395B" w14:textId="77777777" w:rsidR="00C82035" w:rsidRPr="00936BE6" w:rsidRDefault="00C82035" w:rsidP="003D43BF">
            <w:pPr>
              <w:spacing w:line="240" w:lineRule="exact"/>
              <w:jc w:val="center"/>
              <w:rPr>
                <w:rFonts w:ascii="宋体" w:hAnsi="宋体" w:cs="宋体"/>
                <w:sz w:val="20"/>
                <w:szCs w:val="20"/>
              </w:rPr>
            </w:pPr>
            <w:r w:rsidRPr="00936BE6">
              <w:rPr>
                <w:rFonts w:ascii="宋体" w:hAnsi="宋体" w:cs="宋体" w:hint="eastAsia"/>
                <w:sz w:val="20"/>
                <w:szCs w:val="20"/>
              </w:rPr>
              <w:t>2</w:t>
            </w:r>
          </w:p>
        </w:tc>
        <w:tc>
          <w:tcPr>
            <w:tcW w:w="3260" w:type="dxa"/>
            <w:gridSpan w:val="4"/>
            <w:vAlign w:val="center"/>
          </w:tcPr>
          <w:p w14:paraId="02C75771" w14:textId="77777777" w:rsidR="00C82035" w:rsidRPr="00936BE6" w:rsidRDefault="00C82035" w:rsidP="003D43BF">
            <w:pPr>
              <w:spacing w:line="240" w:lineRule="exact"/>
              <w:jc w:val="center"/>
              <w:rPr>
                <w:rFonts w:ascii="宋体" w:hAnsi="宋体" w:cs="宋体"/>
                <w:sz w:val="20"/>
                <w:szCs w:val="20"/>
              </w:rPr>
            </w:pPr>
          </w:p>
        </w:tc>
        <w:tc>
          <w:tcPr>
            <w:tcW w:w="4111" w:type="dxa"/>
            <w:gridSpan w:val="12"/>
            <w:vAlign w:val="center"/>
          </w:tcPr>
          <w:p w14:paraId="3472356F" w14:textId="77777777" w:rsidR="00C82035" w:rsidRPr="00936BE6" w:rsidRDefault="00C82035" w:rsidP="003D43BF">
            <w:pPr>
              <w:spacing w:line="240" w:lineRule="exact"/>
              <w:jc w:val="center"/>
              <w:rPr>
                <w:rFonts w:ascii="宋体" w:hAnsi="宋体" w:cs="宋体"/>
                <w:sz w:val="20"/>
                <w:szCs w:val="20"/>
              </w:rPr>
            </w:pPr>
          </w:p>
        </w:tc>
        <w:tc>
          <w:tcPr>
            <w:tcW w:w="1417" w:type="dxa"/>
            <w:vAlign w:val="center"/>
          </w:tcPr>
          <w:p w14:paraId="1C78C3B0" w14:textId="77777777" w:rsidR="00C82035" w:rsidRPr="00936BE6" w:rsidRDefault="00C82035" w:rsidP="003D43BF">
            <w:pPr>
              <w:spacing w:line="240" w:lineRule="exact"/>
              <w:jc w:val="center"/>
              <w:rPr>
                <w:rFonts w:ascii="宋体" w:hAnsi="宋体" w:cs="宋体"/>
                <w:sz w:val="20"/>
                <w:szCs w:val="20"/>
              </w:rPr>
            </w:pPr>
          </w:p>
        </w:tc>
      </w:tr>
      <w:tr w:rsidR="00C82035" w:rsidRPr="00936BE6" w14:paraId="4BB44578" w14:textId="77777777" w:rsidTr="00936BE6">
        <w:trPr>
          <w:trHeight w:val="624"/>
          <w:jc w:val="center"/>
        </w:trPr>
        <w:tc>
          <w:tcPr>
            <w:tcW w:w="426" w:type="dxa"/>
            <w:vMerge/>
            <w:tcMar>
              <w:top w:w="0" w:type="dxa"/>
              <w:left w:w="0" w:type="dxa"/>
              <w:bottom w:w="0" w:type="dxa"/>
              <w:right w:w="0" w:type="dxa"/>
            </w:tcMar>
            <w:vAlign w:val="center"/>
          </w:tcPr>
          <w:p w14:paraId="45FF89A3" w14:textId="77777777" w:rsidR="00C82035" w:rsidRPr="00936BE6" w:rsidRDefault="00C82035" w:rsidP="003D43BF">
            <w:pPr>
              <w:spacing w:line="240" w:lineRule="exact"/>
              <w:jc w:val="center"/>
              <w:rPr>
                <w:rFonts w:ascii="宋体" w:hAnsi="宋体" w:cs="宋体"/>
                <w:sz w:val="20"/>
                <w:szCs w:val="20"/>
              </w:rPr>
            </w:pPr>
          </w:p>
        </w:tc>
        <w:tc>
          <w:tcPr>
            <w:tcW w:w="425" w:type="dxa"/>
            <w:vAlign w:val="center"/>
          </w:tcPr>
          <w:p w14:paraId="774FFB7E" w14:textId="77777777" w:rsidR="00C82035" w:rsidRPr="00936BE6" w:rsidRDefault="00C82035" w:rsidP="003D43BF">
            <w:pPr>
              <w:spacing w:line="240" w:lineRule="exact"/>
              <w:jc w:val="center"/>
              <w:rPr>
                <w:rFonts w:ascii="宋体" w:hAnsi="宋体" w:cs="宋体"/>
                <w:sz w:val="20"/>
                <w:szCs w:val="20"/>
              </w:rPr>
            </w:pPr>
            <w:r w:rsidRPr="00936BE6">
              <w:rPr>
                <w:rFonts w:ascii="宋体" w:hAnsi="宋体" w:cs="宋体" w:hint="eastAsia"/>
                <w:sz w:val="20"/>
                <w:szCs w:val="20"/>
              </w:rPr>
              <w:t>3</w:t>
            </w:r>
          </w:p>
        </w:tc>
        <w:tc>
          <w:tcPr>
            <w:tcW w:w="3260" w:type="dxa"/>
            <w:gridSpan w:val="4"/>
            <w:vAlign w:val="center"/>
          </w:tcPr>
          <w:p w14:paraId="52700357" w14:textId="77777777" w:rsidR="00C82035" w:rsidRPr="00936BE6" w:rsidRDefault="00C82035" w:rsidP="003D43BF">
            <w:pPr>
              <w:spacing w:line="240" w:lineRule="exact"/>
              <w:jc w:val="center"/>
              <w:rPr>
                <w:rFonts w:ascii="宋体" w:hAnsi="宋体" w:cs="宋体"/>
                <w:sz w:val="20"/>
                <w:szCs w:val="20"/>
              </w:rPr>
            </w:pPr>
          </w:p>
        </w:tc>
        <w:tc>
          <w:tcPr>
            <w:tcW w:w="4111" w:type="dxa"/>
            <w:gridSpan w:val="12"/>
            <w:vAlign w:val="center"/>
          </w:tcPr>
          <w:p w14:paraId="2E3CF01B" w14:textId="77777777" w:rsidR="00C82035" w:rsidRPr="00936BE6" w:rsidRDefault="00C82035" w:rsidP="003D43BF">
            <w:pPr>
              <w:spacing w:line="240" w:lineRule="exact"/>
              <w:jc w:val="center"/>
              <w:rPr>
                <w:rFonts w:ascii="宋体" w:hAnsi="宋体" w:cs="宋体"/>
                <w:sz w:val="20"/>
                <w:szCs w:val="20"/>
              </w:rPr>
            </w:pPr>
          </w:p>
        </w:tc>
        <w:tc>
          <w:tcPr>
            <w:tcW w:w="1417" w:type="dxa"/>
            <w:vAlign w:val="center"/>
          </w:tcPr>
          <w:p w14:paraId="72D40AEE" w14:textId="77777777" w:rsidR="00C82035" w:rsidRPr="00936BE6" w:rsidRDefault="00C82035" w:rsidP="003D43BF">
            <w:pPr>
              <w:spacing w:line="240" w:lineRule="exact"/>
              <w:jc w:val="center"/>
              <w:rPr>
                <w:rFonts w:ascii="宋体" w:hAnsi="宋体" w:cs="宋体"/>
                <w:sz w:val="20"/>
                <w:szCs w:val="20"/>
              </w:rPr>
            </w:pPr>
          </w:p>
        </w:tc>
      </w:tr>
      <w:tr w:rsidR="00C82035" w:rsidRPr="00936BE6" w14:paraId="1CE3C9CB" w14:textId="77777777" w:rsidTr="00936BE6">
        <w:trPr>
          <w:trHeight w:val="624"/>
          <w:jc w:val="center"/>
        </w:trPr>
        <w:tc>
          <w:tcPr>
            <w:tcW w:w="426" w:type="dxa"/>
            <w:vMerge/>
            <w:tcMar>
              <w:top w:w="0" w:type="dxa"/>
              <w:left w:w="0" w:type="dxa"/>
              <w:bottom w:w="0" w:type="dxa"/>
              <w:right w:w="0" w:type="dxa"/>
            </w:tcMar>
            <w:vAlign w:val="center"/>
          </w:tcPr>
          <w:p w14:paraId="5DD9F3EB" w14:textId="77777777" w:rsidR="00C82035" w:rsidRPr="00936BE6" w:rsidRDefault="00C82035" w:rsidP="003D43BF">
            <w:pPr>
              <w:spacing w:line="240" w:lineRule="exact"/>
              <w:jc w:val="center"/>
              <w:rPr>
                <w:rFonts w:ascii="宋体" w:hAnsi="宋体" w:cs="宋体"/>
                <w:sz w:val="20"/>
                <w:szCs w:val="20"/>
              </w:rPr>
            </w:pPr>
          </w:p>
        </w:tc>
        <w:tc>
          <w:tcPr>
            <w:tcW w:w="425" w:type="dxa"/>
            <w:vAlign w:val="center"/>
          </w:tcPr>
          <w:p w14:paraId="0D6F6AB9" w14:textId="77777777" w:rsidR="00C82035" w:rsidRPr="00936BE6" w:rsidRDefault="00C82035" w:rsidP="003D43BF">
            <w:pPr>
              <w:spacing w:line="240" w:lineRule="exact"/>
              <w:jc w:val="center"/>
              <w:rPr>
                <w:rFonts w:ascii="宋体" w:hAnsi="宋体" w:cs="宋体"/>
                <w:sz w:val="20"/>
                <w:szCs w:val="20"/>
              </w:rPr>
            </w:pPr>
            <w:r w:rsidRPr="00936BE6">
              <w:rPr>
                <w:rFonts w:ascii="宋体" w:hAnsi="宋体" w:cs="宋体" w:hint="eastAsia"/>
                <w:sz w:val="20"/>
                <w:szCs w:val="20"/>
              </w:rPr>
              <w:t>4</w:t>
            </w:r>
          </w:p>
        </w:tc>
        <w:tc>
          <w:tcPr>
            <w:tcW w:w="3260" w:type="dxa"/>
            <w:gridSpan w:val="4"/>
            <w:vAlign w:val="center"/>
          </w:tcPr>
          <w:p w14:paraId="065DE159" w14:textId="77777777" w:rsidR="00C82035" w:rsidRPr="00936BE6" w:rsidRDefault="00C82035" w:rsidP="003D43BF">
            <w:pPr>
              <w:spacing w:line="240" w:lineRule="exact"/>
              <w:jc w:val="center"/>
              <w:rPr>
                <w:rFonts w:ascii="宋体" w:hAnsi="宋体" w:cs="宋体"/>
                <w:sz w:val="20"/>
                <w:szCs w:val="20"/>
              </w:rPr>
            </w:pPr>
          </w:p>
        </w:tc>
        <w:tc>
          <w:tcPr>
            <w:tcW w:w="411" w:type="dxa"/>
            <w:vAlign w:val="center"/>
          </w:tcPr>
          <w:p w14:paraId="5A9AD844" w14:textId="77777777" w:rsidR="00C82035" w:rsidRPr="00936BE6" w:rsidRDefault="00C82035" w:rsidP="003D43BF">
            <w:pPr>
              <w:spacing w:line="240" w:lineRule="exact"/>
              <w:jc w:val="center"/>
              <w:rPr>
                <w:rFonts w:ascii="宋体" w:hAnsi="宋体" w:cs="宋体"/>
                <w:sz w:val="20"/>
                <w:szCs w:val="20"/>
              </w:rPr>
            </w:pPr>
          </w:p>
        </w:tc>
        <w:tc>
          <w:tcPr>
            <w:tcW w:w="411" w:type="dxa"/>
            <w:vAlign w:val="center"/>
          </w:tcPr>
          <w:p w14:paraId="016786BE" w14:textId="77777777" w:rsidR="00C82035" w:rsidRPr="00936BE6" w:rsidRDefault="00C82035" w:rsidP="003D43BF">
            <w:pPr>
              <w:spacing w:line="240" w:lineRule="exact"/>
              <w:jc w:val="center"/>
              <w:rPr>
                <w:rFonts w:ascii="宋体" w:hAnsi="宋体" w:cs="宋体"/>
                <w:sz w:val="20"/>
                <w:szCs w:val="20"/>
              </w:rPr>
            </w:pPr>
          </w:p>
        </w:tc>
        <w:tc>
          <w:tcPr>
            <w:tcW w:w="411" w:type="dxa"/>
            <w:vAlign w:val="center"/>
          </w:tcPr>
          <w:p w14:paraId="7BA8D8EC" w14:textId="77777777" w:rsidR="00C82035" w:rsidRPr="00936BE6" w:rsidRDefault="00C82035" w:rsidP="003D43BF">
            <w:pPr>
              <w:spacing w:line="240" w:lineRule="exact"/>
              <w:jc w:val="center"/>
              <w:rPr>
                <w:rFonts w:ascii="宋体" w:hAnsi="宋体" w:cs="宋体"/>
                <w:sz w:val="20"/>
                <w:szCs w:val="20"/>
              </w:rPr>
            </w:pPr>
          </w:p>
        </w:tc>
        <w:tc>
          <w:tcPr>
            <w:tcW w:w="411" w:type="dxa"/>
            <w:gridSpan w:val="2"/>
            <w:vAlign w:val="center"/>
          </w:tcPr>
          <w:p w14:paraId="1796D4E4" w14:textId="77777777" w:rsidR="00C82035" w:rsidRPr="00936BE6" w:rsidRDefault="00C82035" w:rsidP="003D43BF">
            <w:pPr>
              <w:spacing w:line="240" w:lineRule="exact"/>
              <w:jc w:val="center"/>
              <w:rPr>
                <w:rFonts w:ascii="宋体" w:hAnsi="宋体" w:cs="宋体"/>
                <w:sz w:val="20"/>
                <w:szCs w:val="20"/>
              </w:rPr>
            </w:pPr>
          </w:p>
        </w:tc>
        <w:tc>
          <w:tcPr>
            <w:tcW w:w="411" w:type="dxa"/>
            <w:vAlign w:val="center"/>
          </w:tcPr>
          <w:p w14:paraId="1071F749" w14:textId="77777777" w:rsidR="00C82035" w:rsidRPr="00936BE6" w:rsidRDefault="00C82035" w:rsidP="003D43BF">
            <w:pPr>
              <w:spacing w:line="240" w:lineRule="exact"/>
              <w:jc w:val="center"/>
              <w:rPr>
                <w:rFonts w:ascii="宋体" w:hAnsi="宋体" w:cs="宋体"/>
                <w:sz w:val="20"/>
                <w:szCs w:val="20"/>
              </w:rPr>
            </w:pPr>
          </w:p>
        </w:tc>
        <w:tc>
          <w:tcPr>
            <w:tcW w:w="411" w:type="dxa"/>
            <w:vAlign w:val="center"/>
          </w:tcPr>
          <w:p w14:paraId="7F2877CB" w14:textId="77777777" w:rsidR="00C82035" w:rsidRPr="00936BE6" w:rsidRDefault="00C82035" w:rsidP="003D43BF">
            <w:pPr>
              <w:spacing w:line="240" w:lineRule="exact"/>
              <w:jc w:val="center"/>
              <w:rPr>
                <w:rFonts w:ascii="宋体" w:hAnsi="宋体" w:cs="宋体"/>
                <w:sz w:val="20"/>
                <w:szCs w:val="20"/>
              </w:rPr>
            </w:pPr>
          </w:p>
        </w:tc>
        <w:tc>
          <w:tcPr>
            <w:tcW w:w="411" w:type="dxa"/>
            <w:gridSpan w:val="2"/>
            <w:vAlign w:val="center"/>
          </w:tcPr>
          <w:p w14:paraId="4E88A380" w14:textId="77777777" w:rsidR="00C82035" w:rsidRPr="00936BE6" w:rsidRDefault="00C82035" w:rsidP="003D43BF">
            <w:pPr>
              <w:spacing w:line="240" w:lineRule="exact"/>
              <w:jc w:val="center"/>
              <w:rPr>
                <w:rFonts w:ascii="宋体" w:hAnsi="宋体" w:cs="宋体"/>
                <w:sz w:val="20"/>
                <w:szCs w:val="20"/>
              </w:rPr>
            </w:pPr>
          </w:p>
        </w:tc>
        <w:tc>
          <w:tcPr>
            <w:tcW w:w="411" w:type="dxa"/>
            <w:vAlign w:val="center"/>
          </w:tcPr>
          <w:p w14:paraId="6AF54FF9" w14:textId="77777777" w:rsidR="00C82035" w:rsidRPr="00936BE6" w:rsidRDefault="00C82035" w:rsidP="003D43BF">
            <w:pPr>
              <w:spacing w:line="240" w:lineRule="exact"/>
              <w:jc w:val="center"/>
              <w:rPr>
                <w:rFonts w:ascii="宋体" w:hAnsi="宋体" w:cs="宋体"/>
                <w:sz w:val="20"/>
                <w:szCs w:val="20"/>
              </w:rPr>
            </w:pPr>
          </w:p>
        </w:tc>
        <w:tc>
          <w:tcPr>
            <w:tcW w:w="411" w:type="dxa"/>
            <w:vAlign w:val="center"/>
          </w:tcPr>
          <w:p w14:paraId="6009E191" w14:textId="77777777" w:rsidR="00C82035" w:rsidRPr="00936BE6" w:rsidRDefault="00C82035" w:rsidP="003D43BF">
            <w:pPr>
              <w:spacing w:line="240" w:lineRule="exact"/>
              <w:jc w:val="center"/>
              <w:rPr>
                <w:rFonts w:ascii="宋体" w:hAnsi="宋体" w:cs="宋体"/>
                <w:sz w:val="20"/>
                <w:szCs w:val="20"/>
              </w:rPr>
            </w:pPr>
          </w:p>
        </w:tc>
        <w:tc>
          <w:tcPr>
            <w:tcW w:w="412" w:type="dxa"/>
            <w:vAlign w:val="center"/>
          </w:tcPr>
          <w:p w14:paraId="761F56E8" w14:textId="77777777" w:rsidR="00C82035" w:rsidRPr="00936BE6" w:rsidRDefault="00C82035" w:rsidP="003D43BF">
            <w:pPr>
              <w:spacing w:line="240" w:lineRule="exact"/>
              <w:jc w:val="center"/>
              <w:rPr>
                <w:rFonts w:ascii="宋体" w:hAnsi="宋体" w:cs="宋体"/>
                <w:sz w:val="20"/>
                <w:szCs w:val="20"/>
              </w:rPr>
            </w:pPr>
          </w:p>
        </w:tc>
        <w:tc>
          <w:tcPr>
            <w:tcW w:w="1417" w:type="dxa"/>
            <w:vAlign w:val="center"/>
          </w:tcPr>
          <w:p w14:paraId="2B55FD51" w14:textId="77777777" w:rsidR="00C82035" w:rsidRPr="00936BE6" w:rsidRDefault="00C82035" w:rsidP="003D43BF">
            <w:pPr>
              <w:spacing w:line="240" w:lineRule="exact"/>
              <w:jc w:val="center"/>
              <w:rPr>
                <w:rFonts w:ascii="宋体" w:hAnsi="宋体" w:cs="宋体"/>
                <w:sz w:val="20"/>
                <w:szCs w:val="20"/>
              </w:rPr>
            </w:pPr>
          </w:p>
        </w:tc>
      </w:tr>
      <w:tr w:rsidR="00C82035" w:rsidRPr="00936BE6" w14:paraId="5BC8F7FE" w14:textId="77777777" w:rsidTr="00936BE6">
        <w:trPr>
          <w:trHeight w:val="1134"/>
          <w:jc w:val="center"/>
        </w:trPr>
        <w:tc>
          <w:tcPr>
            <w:tcW w:w="2268" w:type="dxa"/>
            <w:gridSpan w:val="4"/>
            <w:vAlign w:val="center"/>
          </w:tcPr>
          <w:p w14:paraId="69C14184" w14:textId="77777777" w:rsidR="00C82035" w:rsidRPr="00936BE6" w:rsidRDefault="00C82035" w:rsidP="003D43BF">
            <w:pPr>
              <w:spacing w:line="240" w:lineRule="exact"/>
              <w:jc w:val="center"/>
              <w:rPr>
                <w:rFonts w:ascii="宋体" w:hAnsi="宋体" w:cs="宋体"/>
                <w:sz w:val="20"/>
                <w:szCs w:val="20"/>
              </w:rPr>
            </w:pPr>
            <w:r w:rsidRPr="00936BE6">
              <w:rPr>
                <w:rFonts w:ascii="宋体" w:hAnsi="宋体" w:cs="宋体" w:hint="eastAsia"/>
                <w:sz w:val="20"/>
                <w:szCs w:val="20"/>
              </w:rPr>
              <w:t>施工单位</w:t>
            </w:r>
          </w:p>
          <w:p w14:paraId="35FB5DD0" w14:textId="77777777" w:rsidR="00C82035" w:rsidRPr="00936BE6" w:rsidRDefault="00C82035" w:rsidP="003D43BF">
            <w:pPr>
              <w:spacing w:line="240" w:lineRule="exact"/>
              <w:jc w:val="center"/>
              <w:rPr>
                <w:rFonts w:ascii="宋体" w:hAnsi="宋体" w:cs="宋体"/>
                <w:sz w:val="20"/>
                <w:szCs w:val="20"/>
              </w:rPr>
            </w:pPr>
            <w:r w:rsidRPr="00936BE6">
              <w:rPr>
                <w:rFonts w:ascii="宋体" w:hAnsi="宋体" w:cs="宋体" w:hint="eastAsia"/>
                <w:sz w:val="20"/>
                <w:szCs w:val="20"/>
              </w:rPr>
              <w:t>检查结果</w:t>
            </w:r>
          </w:p>
        </w:tc>
        <w:tc>
          <w:tcPr>
            <w:tcW w:w="7371" w:type="dxa"/>
            <w:gridSpan w:val="15"/>
            <w:vAlign w:val="bottom"/>
          </w:tcPr>
          <w:p w14:paraId="074ACDE1" w14:textId="77777777" w:rsidR="00C82035" w:rsidRPr="00936BE6" w:rsidRDefault="00C82035" w:rsidP="003D43BF">
            <w:pPr>
              <w:spacing w:line="240" w:lineRule="exact"/>
              <w:ind w:rightChars="83" w:right="174"/>
              <w:jc w:val="left"/>
              <w:rPr>
                <w:rFonts w:ascii="宋体" w:hAnsi="宋体" w:cs="宋体"/>
                <w:sz w:val="20"/>
                <w:szCs w:val="20"/>
              </w:rPr>
            </w:pPr>
            <w:r w:rsidRPr="00936BE6">
              <w:rPr>
                <w:rFonts w:ascii="宋体" w:hAnsi="宋体" w:cs="宋体"/>
                <w:sz w:val="20"/>
                <w:szCs w:val="20"/>
              </w:rPr>
              <w:t>项目专业质量检查员</w:t>
            </w:r>
            <w:r w:rsidRPr="00936BE6">
              <w:rPr>
                <w:rFonts w:ascii="宋体" w:hAnsi="宋体" w:cs="宋体" w:hint="eastAsia"/>
                <w:sz w:val="20"/>
                <w:szCs w:val="20"/>
              </w:rPr>
              <w:t>：                                    年    月    日</w:t>
            </w:r>
          </w:p>
        </w:tc>
      </w:tr>
      <w:tr w:rsidR="00C82035" w:rsidRPr="00936BE6" w14:paraId="1BC69F3A" w14:textId="77777777" w:rsidTr="00936BE6">
        <w:trPr>
          <w:trHeight w:val="1134"/>
          <w:jc w:val="center"/>
        </w:trPr>
        <w:tc>
          <w:tcPr>
            <w:tcW w:w="2268" w:type="dxa"/>
            <w:gridSpan w:val="4"/>
            <w:vAlign w:val="center"/>
          </w:tcPr>
          <w:p w14:paraId="47DEC183" w14:textId="77777777" w:rsidR="00C82035" w:rsidRPr="00936BE6" w:rsidRDefault="00C82035" w:rsidP="003D43BF">
            <w:pPr>
              <w:spacing w:line="240" w:lineRule="exact"/>
              <w:jc w:val="center"/>
              <w:rPr>
                <w:rFonts w:ascii="宋体" w:hAnsi="宋体" w:cs="宋体"/>
                <w:sz w:val="20"/>
                <w:szCs w:val="20"/>
              </w:rPr>
            </w:pPr>
            <w:r w:rsidRPr="00936BE6">
              <w:rPr>
                <w:rFonts w:ascii="宋体" w:hAnsi="宋体" w:cs="宋体" w:hint="eastAsia"/>
                <w:sz w:val="20"/>
                <w:szCs w:val="20"/>
              </w:rPr>
              <w:t>监理单位</w:t>
            </w:r>
          </w:p>
          <w:p w14:paraId="47B28A31" w14:textId="77777777" w:rsidR="00C82035" w:rsidRPr="00936BE6" w:rsidRDefault="00C82035" w:rsidP="003D43BF">
            <w:pPr>
              <w:spacing w:line="240" w:lineRule="exact"/>
              <w:jc w:val="center"/>
              <w:rPr>
                <w:rFonts w:ascii="宋体" w:hAnsi="宋体" w:cs="宋体"/>
                <w:sz w:val="20"/>
                <w:szCs w:val="20"/>
              </w:rPr>
            </w:pPr>
            <w:r w:rsidRPr="00936BE6">
              <w:rPr>
                <w:rFonts w:ascii="宋体" w:hAnsi="宋体" w:cs="宋体" w:hint="eastAsia"/>
                <w:sz w:val="20"/>
                <w:szCs w:val="20"/>
              </w:rPr>
              <w:t>验收结论</w:t>
            </w:r>
          </w:p>
        </w:tc>
        <w:tc>
          <w:tcPr>
            <w:tcW w:w="7371" w:type="dxa"/>
            <w:gridSpan w:val="15"/>
            <w:vAlign w:val="bottom"/>
          </w:tcPr>
          <w:p w14:paraId="276C5E35" w14:textId="77777777" w:rsidR="00C82035" w:rsidRPr="00936BE6" w:rsidRDefault="00C82035" w:rsidP="003D43BF">
            <w:pPr>
              <w:spacing w:line="240" w:lineRule="exact"/>
              <w:ind w:rightChars="83" w:right="174"/>
              <w:jc w:val="left"/>
              <w:rPr>
                <w:rFonts w:ascii="宋体" w:hAnsi="宋体" w:cs="宋体"/>
                <w:sz w:val="20"/>
                <w:szCs w:val="20"/>
              </w:rPr>
            </w:pPr>
            <w:r w:rsidRPr="00936BE6">
              <w:rPr>
                <w:rFonts w:ascii="宋体" w:hAnsi="宋体" w:cs="宋体"/>
                <w:sz w:val="20"/>
                <w:szCs w:val="20"/>
              </w:rPr>
              <w:t>专业监理工程师</w:t>
            </w:r>
          </w:p>
          <w:p w14:paraId="0366DA05" w14:textId="77777777" w:rsidR="00C82035" w:rsidRPr="00936BE6" w:rsidRDefault="00C82035" w:rsidP="003D43BF">
            <w:pPr>
              <w:spacing w:line="240" w:lineRule="exact"/>
              <w:ind w:rightChars="83" w:right="174"/>
              <w:jc w:val="left"/>
              <w:rPr>
                <w:rFonts w:ascii="宋体" w:hAnsi="宋体" w:cs="宋体"/>
                <w:sz w:val="20"/>
                <w:szCs w:val="20"/>
              </w:rPr>
            </w:pPr>
            <w:r w:rsidRPr="00936BE6">
              <w:rPr>
                <w:rFonts w:ascii="宋体" w:hAnsi="宋体" w:cs="宋体" w:hint="eastAsia"/>
                <w:sz w:val="20"/>
                <w:szCs w:val="20"/>
              </w:rPr>
              <w:t>（建设单位项目专业技术负责人）：                         年    月    日</w:t>
            </w:r>
          </w:p>
        </w:tc>
      </w:tr>
    </w:tbl>
    <w:p w14:paraId="2DD72A65" w14:textId="77777777" w:rsidR="00C82035" w:rsidRDefault="00C82035" w:rsidP="00C82035">
      <w:pPr>
        <w:widowControl/>
        <w:jc w:val="left"/>
        <w:rPr>
          <w:rFonts w:asciiTheme="minorEastAsia" w:eastAsiaTheme="minorEastAsia" w:hAnsiTheme="minorEastAsia"/>
        </w:rPr>
      </w:pPr>
      <w:r>
        <w:rPr>
          <w:rFonts w:asciiTheme="minorEastAsia" w:eastAsiaTheme="minorEastAsia" w:hAnsiTheme="minorEastAsia"/>
        </w:rPr>
        <w:br w:type="page"/>
      </w:r>
    </w:p>
    <w:p w14:paraId="3282329E" w14:textId="242D9AF0" w:rsidR="00C82035" w:rsidRDefault="00C82035" w:rsidP="00C82035">
      <w:pPr>
        <w:spacing w:line="288" w:lineRule="auto"/>
        <w:rPr>
          <w:rFonts w:asciiTheme="minorEastAsia" w:hAnsiTheme="minorEastAsia"/>
          <w:szCs w:val="21"/>
        </w:rPr>
      </w:pPr>
      <w:bookmarkStart w:id="282" w:name="_Toc12630"/>
      <w:bookmarkStart w:id="283" w:name="_Toc459292813"/>
      <w:bookmarkStart w:id="284" w:name="_Toc23716"/>
      <w:bookmarkStart w:id="285" w:name="_Toc429666383"/>
      <w:bookmarkStart w:id="286" w:name="_Toc457328518"/>
      <w:r>
        <w:rPr>
          <w:rFonts w:asciiTheme="minorEastAsia" w:hAnsiTheme="minorEastAsia" w:hint="eastAsia"/>
          <w:b/>
          <w:szCs w:val="21"/>
        </w:rPr>
        <w:lastRenderedPageBreak/>
        <w:t>C.3.</w:t>
      </w:r>
      <w:r w:rsidR="00714CDC">
        <w:rPr>
          <w:rFonts w:asciiTheme="minorEastAsia" w:hAnsiTheme="minorEastAsia" w:hint="eastAsia"/>
          <w:b/>
          <w:szCs w:val="21"/>
        </w:rPr>
        <w:t>85</w:t>
      </w:r>
      <w:r>
        <w:rPr>
          <w:rFonts w:asciiTheme="minorEastAsia" w:hAnsiTheme="minorEastAsia" w:hint="eastAsia"/>
          <w:b/>
          <w:szCs w:val="21"/>
        </w:rPr>
        <w:t xml:space="preserve">  </w:t>
      </w:r>
      <w:r>
        <w:rPr>
          <w:rFonts w:asciiTheme="minorEastAsia" w:hAnsiTheme="minorEastAsia" w:hint="eastAsia"/>
          <w:szCs w:val="21"/>
        </w:rPr>
        <w:t>分项工程质量验收纪录宜采用表C.3.</w:t>
      </w:r>
      <w:r w:rsidR="00714CDC">
        <w:rPr>
          <w:rFonts w:asciiTheme="minorEastAsia" w:hAnsiTheme="minorEastAsia" w:hint="eastAsia"/>
          <w:szCs w:val="21"/>
        </w:rPr>
        <w:t>85</w:t>
      </w:r>
      <w:r>
        <w:rPr>
          <w:rFonts w:asciiTheme="minorEastAsia" w:hAnsiTheme="minorEastAsia" w:hint="eastAsia"/>
          <w:szCs w:val="21"/>
        </w:rPr>
        <w:t>的格式。</w:t>
      </w:r>
    </w:p>
    <w:p w14:paraId="47DCADA4" w14:textId="0E908381" w:rsidR="00C82035" w:rsidRDefault="00C82035" w:rsidP="00C82035">
      <w:pPr>
        <w:widowControl/>
        <w:jc w:val="center"/>
        <w:outlineLvl w:val="2"/>
        <w:rPr>
          <w:rFonts w:ascii="黑体" w:eastAsia="黑体" w:hAnsi="黑体"/>
          <w:bCs/>
          <w:sz w:val="20"/>
          <w:szCs w:val="20"/>
        </w:rPr>
      </w:pPr>
      <w:r>
        <w:rPr>
          <w:rFonts w:ascii="黑体" w:eastAsia="黑体" w:hAnsi="黑体" w:hint="eastAsia"/>
          <w:bCs/>
          <w:sz w:val="20"/>
          <w:szCs w:val="20"/>
        </w:rPr>
        <w:t>表C.3.</w:t>
      </w:r>
      <w:r w:rsidR="00714CDC">
        <w:rPr>
          <w:rFonts w:ascii="黑体" w:eastAsia="黑体" w:hAnsi="黑体" w:hint="eastAsia"/>
          <w:bCs/>
          <w:sz w:val="20"/>
          <w:szCs w:val="20"/>
        </w:rPr>
        <w:t>85</w:t>
      </w:r>
      <w:r>
        <w:rPr>
          <w:rFonts w:ascii="黑体" w:eastAsia="黑体" w:hAnsi="黑体" w:hint="eastAsia"/>
          <w:bCs/>
          <w:sz w:val="20"/>
          <w:szCs w:val="20"/>
        </w:rPr>
        <w:t xml:space="preserve">  </w:t>
      </w:r>
      <w:r>
        <w:rPr>
          <w:rFonts w:ascii="黑体" w:eastAsia="黑体" w:hAnsi="黑体" w:hint="eastAsia"/>
          <w:bCs/>
          <w:sz w:val="20"/>
          <w:szCs w:val="20"/>
          <w:u w:val="single"/>
        </w:rPr>
        <w:t xml:space="preserve">    </w:t>
      </w:r>
      <w:r>
        <w:rPr>
          <w:rFonts w:ascii="黑体" w:eastAsia="黑体" w:hAnsi="黑体" w:hint="eastAsia"/>
          <w:bCs/>
          <w:sz w:val="20"/>
          <w:szCs w:val="20"/>
        </w:rPr>
        <w:t>分项工程质量验收纪录</w:t>
      </w:r>
      <w:bookmarkEnd w:id="282"/>
      <w:bookmarkEnd w:id="283"/>
      <w:bookmarkEnd w:id="284"/>
      <w:bookmarkEnd w:id="285"/>
      <w:bookmarkEnd w:id="286"/>
    </w:p>
    <w:p w14:paraId="77FE4909" w14:textId="77777777" w:rsidR="00C82035" w:rsidRDefault="00C82035" w:rsidP="00C82035">
      <w:pPr>
        <w:spacing w:line="288" w:lineRule="auto"/>
        <w:ind w:firstLineChars="3450" w:firstLine="6900"/>
        <w:rPr>
          <w:rFonts w:asciiTheme="minorEastAsia" w:hAnsiTheme="minorEastAsia"/>
          <w:sz w:val="20"/>
          <w:szCs w:val="20"/>
        </w:rPr>
      </w:pPr>
      <w:r>
        <w:rPr>
          <w:rFonts w:asciiTheme="minorEastAsia" w:hAnsiTheme="minorEastAsia" w:hint="eastAsia"/>
          <w:sz w:val="20"/>
          <w:szCs w:val="20"/>
        </w:rPr>
        <w:t>编号：</w:t>
      </w:r>
    </w:p>
    <w:tbl>
      <w:tblPr>
        <w:tblW w:w="963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438"/>
        <w:gridCol w:w="91"/>
        <w:gridCol w:w="1187"/>
        <w:gridCol w:w="2536"/>
        <w:gridCol w:w="148"/>
        <w:gridCol w:w="419"/>
        <w:gridCol w:w="438"/>
        <w:gridCol w:w="695"/>
        <w:gridCol w:w="1067"/>
        <w:gridCol w:w="84"/>
        <w:gridCol w:w="1262"/>
        <w:gridCol w:w="1274"/>
      </w:tblGrid>
      <w:tr w:rsidR="00C82035" w:rsidRPr="00936BE6" w14:paraId="0EC479C2" w14:textId="77777777" w:rsidTr="00936BE6">
        <w:trPr>
          <w:trHeight w:val="567"/>
        </w:trPr>
        <w:tc>
          <w:tcPr>
            <w:tcW w:w="1716" w:type="dxa"/>
            <w:gridSpan w:val="3"/>
            <w:tcMar>
              <w:left w:w="0" w:type="dxa"/>
              <w:right w:w="0" w:type="dxa"/>
            </w:tcMar>
            <w:vAlign w:val="center"/>
          </w:tcPr>
          <w:p w14:paraId="7144E404" w14:textId="77777777" w:rsidR="00C82035" w:rsidRPr="00936BE6" w:rsidRDefault="00C82035" w:rsidP="003D43BF">
            <w:pPr>
              <w:spacing w:line="240" w:lineRule="exact"/>
              <w:jc w:val="center"/>
              <w:rPr>
                <w:rFonts w:asciiTheme="minorEastAsia" w:eastAsiaTheme="minorEastAsia" w:hAnsiTheme="minorEastAsia" w:cs="宋体"/>
                <w:sz w:val="20"/>
                <w:szCs w:val="20"/>
              </w:rPr>
            </w:pPr>
            <w:r w:rsidRPr="00936BE6">
              <w:rPr>
                <w:rFonts w:asciiTheme="minorEastAsia" w:eastAsiaTheme="minorEastAsia" w:hAnsiTheme="minorEastAsia" w:cs="宋体" w:hint="eastAsia"/>
                <w:sz w:val="20"/>
                <w:szCs w:val="20"/>
              </w:rPr>
              <w:t>单位工程名称</w:t>
            </w:r>
          </w:p>
        </w:tc>
        <w:tc>
          <w:tcPr>
            <w:tcW w:w="5387" w:type="dxa"/>
            <w:gridSpan w:val="7"/>
            <w:tcMar>
              <w:left w:w="0" w:type="dxa"/>
              <w:right w:w="0" w:type="dxa"/>
            </w:tcMar>
            <w:vAlign w:val="center"/>
          </w:tcPr>
          <w:p w14:paraId="7AEC5021" w14:textId="77777777" w:rsidR="00C82035" w:rsidRPr="00936BE6" w:rsidRDefault="00C82035" w:rsidP="003D43BF">
            <w:pPr>
              <w:spacing w:line="240" w:lineRule="exact"/>
              <w:jc w:val="center"/>
              <w:rPr>
                <w:rFonts w:asciiTheme="minorEastAsia" w:eastAsiaTheme="minorEastAsia" w:hAnsiTheme="minorEastAsia" w:cs="宋体"/>
                <w:sz w:val="20"/>
                <w:szCs w:val="20"/>
              </w:rPr>
            </w:pPr>
          </w:p>
        </w:tc>
        <w:tc>
          <w:tcPr>
            <w:tcW w:w="1262" w:type="dxa"/>
            <w:vAlign w:val="center"/>
          </w:tcPr>
          <w:p w14:paraId="56CB0ABB" w14:textId="77777777" w:rsidR="00C82035" w:rsidRPr="00936BE6" w:rsidRDefault="00C82035" w:rsidP="003D43BF">
            <w:pPr>
              <w:spacing w:line="240" w:lineRule="exact"/>
              <w:jc w:val="center"/>
              <w:rPr>
                <w:rFonts w:asciiTheme="minorEastAsia" w:eastAsiaTheme="minorEastAsia" w:hAnsiTheme="minorEastAsia" w:cs="宋体"/>
                <w:sz w:val="20"/>
                <w:szCs w:val="20"/>
              </w:rPr>
            </w:pPr>
            <w:r w:rsidRPr="00936BE6">
              <w:rPr>
                <w:rFonts w:asciiTheme="minorEastAsia" w:eastAsiaTheme="minorEastAsia" w:hAnsiTheme="minorEastAsia" w:cs="宋体"/>
                <w:sz w:val="20"/>
                <w:szCs w:val="20"/>
              </w:rPr>
              <w:t>检验批数</w:t>
            </w:r>
          </w:p>
        </w:tc>
        <w:tc>
          <w:tcPr>
            <w:tcW w:w="1274" w:type="dxa"/>
            <w:vAlign w:val="center"/>
          </w:tcPr>
          <w:p w14:paraId="466794CE" w14:textId="77777777" w:rsidR="00C82035" w:rsidRPr="00936BE6" w:rsidRDefault="00C82035" w:rsidP="003D43BF">
            <w:pPr>
              <w:spacing w:line="240" w:lineRule="exact"/>
              <w:jc w:val="center"/>
              <w:rPr>
                <w:rFonts w:asciiTheme="minorEastAsia" w:eastAsiaTheme="minorEastAsia" w:hAnsiTheme="minorEastAsia" w:cs="宋体"/>
                <w:sz w:val="20"/>
                <w:szCs w:val="20"/>
              </w:rPr>
            </w:pPr>
          </w:p>
        </w:tc>
      </w:tr>
      <w:tr w:rsidR="00C82035" w:rsidRPr="00936BE6" w14:paraId="15D2E2DB" w14:textId="77777777" w:rsidTr="00936BE6">
        <w:trPr>
          <w:trHeight w:val="567"/>
        </w:trPr>
        <w:tc>
          <w:tcPr>
            <w:tcW w:w="1716" w:type="dxa"/>
            <w:gridSpan w:val="3"/>
            <w:tcMar>
              <w:left w:w="0" w:type="dxa"/>
              <w:right w:w="0" w:type="dxa"/>
            </w:tcMar>
            <w:vAlign w:val="center"/>
          </w:tcPr>
          <w:p w14:paraId="227FAF91" w14:textId="77777777" w:rsidR="00C82035" w:rsidRPr="00936BE6" w:rsidRDefault="00C82035" w:rsidP="003D43BF">
            <w:pPr>
              <w:spacing w:line="240" w:lineRule="exact"/>
              <w:jc w:val="center"/>
              <w:rPr>
                <w:rFonts w:asciiTheme="minorEastAsia" w:eastAsiaTheme="minorEastAsia" w:hAnsiTheme="minorEastAsia" w:cs="宋体"/>
                <w:sz w:val="20"/>
                <w:szCs w:val="20"/>
              </w:rPr>
            </w:pPr>
            <w:r w:rsidRPr="00936BE6">
              <w:rPr>
                <w:rFonts w:asciiTheme="minorEastAsia" w:eastAsiaTheme="minorEastAsia" w:hAnsiTheme="minorEastAsia" w:cs="宋体" w:hint="eastAsia"/>
                <w:sz w:val="20"/>
                <w:szCs w:val="20"/>
              </w:rPr>
              <w:t>施工单位</w:t>
            </w:r>
          </w:p>
        </w:tc>
        <w:tc>
          <w:tcPr>
            <w:tcW w:w="2536" w:type="dxa"/>
            <w:tcMar>
              <w:left w:w="0" w:type="dxa"/>
              <w:right w:w="0" w:type="dxa"/>
            </w:tcMar>
            <w:vAlign w:val="center"/>
          </w:tcPr>
          <w:p w14:paraId="177F07F9" w14:textId="77777777" w:rsidR="00C82035" w:rsidRPr="00936BE6" w:rsidRDefault="00C82035" w:rsidP="003D43BF">
            <w:pPr>
              <w:spacing w:line="240" w:lineRule="exact"/>
              <w:jc w:val="center"/>
              <w:rPr>
                <w:rFonts w:asciiTheme="minorEastAsia" w:eastAsiaTheme="minorEastAsia" w:hAnsiTheme="minorEastAsia" w:cs="宋体"/>
                <w:sz w:val="20"/>
                <w:szCs w:val="20"/>
              </w:rPr>
            </w:pPr>
          </w:p>
        </w:tc>
        <w:tc>
          <w:tcPr>
            <w:tcW w:w="1700" w:type="dxa"/>
            <w:gridSpan w:val="4"/>
            <w:tcMar>
              <w:left w:w="0" w:type="dxa"/>
              <w:right w:w="0" w:type="dxa"/>
            </w:tcMar>
            <w:vAlign w:val="center"/>
          </w:tcPr>
          <w:p w14:paraId="7F619B11" w14:textId="77777777" w:rsidR="00C82035" w:rsidRPr="00936BE6" w:rsidRDefault="00C82035" w:rsidP="003D43BF">
            <w:pPr>
              <w:spacing w:line="240" w:lineRule="exact"/>
              <w:jc w:val="center"/>
              <w:rPr>
                <w:rFonts w:asciiTheme="minorEastAsia" w:eastAsiaTheme="minorEastAsia" w:hAnsiTheme="minorEastAsia" w:cs="宋体"/>
                <w:sz w:val="20"/>
                <w:szCs w:val="20"/>
              </w:rPr>
            </w:pPr>
            <w:r w:rsidRPr="00936BE6">
              <w:rPr>
                <w:rFonts w:asciiTheme="minorEastAsia" w:eastAsiaTheme="minorEastAsia" w:hAnsiTheme="minorEastAsia" w:cs="宋体" w:hint="eastAsia"/>
                <w:sz w:val="20"/>
                <w:szCs w:val="20"/>
              </w:rPr>
              <w:t>项目负责人</w:t>
            </w:r>
          </w:p>
        </w:tc>
        <w:tc>
          <w:tcPr>
            <w:tcW w:w="1151" w:type="dxa"/>
            <w:gridSpan w:val="2"/>
            <w:tcMar>
              <w:left w:w="0" w:type="dxa"/>
              <w:right w:w="0" w:type="dxa"/>
            </w:tcMar>
            <w:vAlign w:val="center"/>
          </w:tcPr>
          <w:p w14:paraId="5E86E38B" w14:textId="77777777" w:rsidR="00C82035" w:rsidRPr="00936BE6" w:rsidRDefault="00C82035" w:rsidP="003D43BF">
            <w:pPr>
              <w:spacing w:line="240" w:lineRule="exact"/>
              <w:jc w:val="center"/>
              <w:rPr>
                <w:rFonts w:asciiTheme="minorEastAsia" w:eastAsiaTheme="minorEastAsia" w:hAnsiTheme="minorEastAsia" w:cs="宋体"/>
                <w:sz w:val="20"/>
                <w:szCs w:val="20"/>
              </w:rPr>
            </w:pPr>
          </w:p>
        </w:tc>
        <w:tc>
          <w:tcPr>
            <w:tcW w:w="1262" w:type="dxa"/>
            <w:tcMar>
              <w:left w:w="0" w:type="dxa"/>
              <w:right w:w="0" w:type="dxa"/>
            </w:tcMar>
            <w:vAlign w:val="center"/>
          </w:tcPr>
          <w:p w14:paraId="77D43BCF" w14:textId="77777777" w:rsidR="00C82035" w:rsidRPr="00936BE6" w:rsidRDefault="00C82035" w:rsidP="003D43BF">
            <w:pPr>
              <w:spacing w:line="240" w:lineRule="exact"/>
              <w:jc w:val="center"/>
              <w:rPr>
                <w:rFonts w:asciiTheme="minorEastAsia" w:eastAsiaTheme="minorEastAsia" w:hAnsiTheme="minorEastAsia" w:cs="宋体"/>
                <w:sz w:val="20"/>
                <w:szCs w:val="20"/>
              </w:rPr>
            </w:pPr>
            <w:r w:rsidRPr="00936BE6">
              <w:rPr>
                <w:rFonts w:asciiTheme="minorEastAsia" w:eastAsiaTheme="minorEastAsia" w:hAnsiTheme="minorEastAsia" w:cs="宋体" w:hint="eastAsia"/>
                <w:sz w:val="20"/>
                <w:szCs w:val="20"/>
              </w:rPr>
              <w:t>项目技术</w:t>
            </w:r>
          </w:p>
          <w:p w14:paraId="24077F1E" w14:textId="77777777" w:rsidR="00C82035" w:rsidRPr="00936BE6" w:rsidRDefault="00C82035" w:rsidP="003D43BF">
            <w:pPr>
              <w:spacing w:line="240" w:lineRule="exact"/>
              <w:jc w:val="center"/>
              <w:rPr>
                <w:rFonts w:asciiTheme="minorEastAsia" w:eastAsiaTheme="minorEastAsia" w:hAnsiTheme="minorEastAsia" w:cs="宋体"/>
                <w:sz w:val="20"/>
                <w:szCs w:val="20"/>
              </w:rPr>
            </w:pPr>
            <w:r w:rsidRPr="00936BE6">
              <w:rPr>
                <w:rFonts w:asciiTheme="minorEastAsia" w:eastAsiaTheme="minorEastAsia" w:hAnsiTheme="minorEastAsia" w:cs="宋体" w:hint="eastAsia"/>
                <w:sz w:val="20"/>
                <w:szCs w:val="20"/>
              </w:rPr>
              <w:t>负责人</w:t>
            </w:r>
          </w:p>
        </w:tc>
        <w:tc>
          <w:tcPr>
            <w:tcW w:w="1274" w:type="dxa"/>
            <w:tcMar>
              <w:left w:w="0" w:type="dxa"/>
              <w:right w:w="0" w:type="dxa"/>
            </w:tcMar>
            <w:vAlign w:val="center"/>
          </w:tcPr>
          <w:p w14:paraId="4EA472BF" w14:textId="77777777" w:rsidR="00C82035" w:rsidRPr="00936BE6" w:rsidRDefault="00C82035" w:rsidP="003D43BF">
            <w:pPr>
              <w:spacing w:line="240" w:lineRule="exact"/>
              <w:jc w:val="center"/>
              <w:rPr>
                <w:rFonts w:asciiTheme="minorEastAsia" w:eastAsiaTheme="minorEastAsia" w:hAnsiTheme="minorEastAsia" w:cs="宋体"/>
                <w:sz w:val="20"/>
                <w:szCs w:val="20"/>
              </w:rPr>
            </w:pPr>
          </w:p>
        </w:tc>
      </w:tr>
      <w:tr w:rsidR="00C82035" w:rsidRPr="00936BE6" w14:paraId="7FF6685A" w14:textId="77777777" w:rsidTr="00936BE6">
        <w:trPr>
          <w:trHeight w:val="567"/>
        </w:trPr>
        <w:tc>
          <w:tcPr>
            <w:tcW w:w="1716" w:type="dxa"/>
            <w:gridSpan w:val="3"/>
            <w:tcMar>
              <w:left w:w="0" w:type="dxa"/>
              <w:right w:w="0" w:type="dxa"/>
            </w:tcMar>
            <w:vAlign w:val="center"/>
          </w:tcPr>
          <w:p w14:paraId="56559A63" w14:textId="77777777" w:rsidR="00C82035" w:rsidRPr="00936BE6" w:rsidRDefault="00C82035" w:rsidP="003D43BF">
            <w:pPr>
              <w:spacing w:line="240" w:lineRule="exact"/>
              <w:jc w:val="center"/>
              <w:rPr>
                <w:rFonts w:asciiTheme="minorEastAsia" w:eastAsiaTheme="minorEastAsia" w:hAnsiTheme="minorEastAsia" w:cs="宋体"/>
                <w:sz w:val="20"/>
                <w:szCs w:val="20"/>
              </w:rPr>
            </w:pPr>
            <w:r w:rsidRPr="00936BE6">
              <w:rPr>
                <w:rFonts w:asciiTheme="minorEastAsia" w:eastAsiaTheme="minorEastAsia" w:hAnsiTheme="minorEastAsia" w:cs="宋体" w:hint="eastAsia"/>
                <w:sz w:val="20"/>
                <w:szCs w:val="20"/>
              </w:rPr>
              <w:t>分包单位</w:t>
            </w:r>
          </w:p>
        </w:tc>
        <w:tc>
          <w:tcPr>
            <w:tcW w:w="2536" w:type="dxa"/>
            <w:tcMar>
              <w:left w:w="0" w:type="dxa"/>
              <w:right w:w="0" w:type="dxa"/>
            </w:tcMar>
            <w:vAlign w:val="center"/>
          </w:tcPr>
          <w:p w14:paraId="2D10B5F6" w14:textId="77777777" w:rsidR="00C82035" w:rsidRPr="00936BE6" w:rsidRDefault="00C82035" w:rsidP="003D43BF">
            <w:pPr>
              <w:spacing w:line="240" w:lineRule="exact"/>
              <w:jc w:val="center"/>
              <w:rPr>
                <w:rFonts w:asciiTheme="minorEastAsia" w:eastAsiaTheme="minorEastAsia" w:hAnsiTheme="minorEastAsia" w:cs="宋体"/>
                <w:sz w:val="20"/>
                <w:szCs w:val="20"/>
              </w:rPr>
            </w:pPr>
          </w:p>
        </w:tc>
        <w:tc>
          <w:tcPr>
            <w:tcW w:w="1700" w:type="dxa"/>
            <w:gridSpan w:val="4"/>
            <w:tcMar>
              <w:left w:w="0" w:type="dxa"/>
              <w:right w:w="0" w:type="dxa"/>
            </w:tcMar>
            <w:vAlign w:val="center"/>
          </w:tcPr>
          <w:p w14:paraId="75216AB7" w14:textId="77777777" w:rsidR="00C82035" w:rsidRPr="00936BE6" w:rsidRDefault="00C82035" w:rsidP="003D43BF">
            <w:pPr>
              <w:spacing w:line="240" w:lineRule="exact"/>
              <w:jc w:val="center"/>
              <w:rPr>
                <w:rFonts w:asciiTheme="minorEastAsia" w:eastAsiaTheme="minorEastAsia" w:hAnsiTheme="minorEastAsia" w:cs="宋体"/>
                <w:sz w:val="20"/>
                <w:szCs w:val="20"/>
              </w:rPr>
            </w:pPr>
            <w:r w:rsidRPr="00936BE6">
              <w:rPr>
                <w:rFonts w:asciiTheme="minorEastAsia" w:eastAsiaTheme="minorEastAsia" w:hAnsiTheme="minorEastAsia" w:cs="宋体" w:hint="eastAsia"/>
                <w:sz w:val="20"/>
                <w:szCs w:val="20"/>
              </w:rPr>
              <w:t>分包单位</w:t>
            </w:r>
          </w:p>
          <w:p w14:paraId="1E07F235" w14:textId="77777777" w:rsidR="00C82035" w:rsidRPr="00936BE6" w:rsidRDefault="00C82035" w:rsidP="003D43BF">
            <w:pPr>
              <w:spacing w:line="240" w:lineRule="exact"/>
              <w:jc w:val="center"/>
              <w:rPr>
                <w:rFonts w:asciiTheme="minorEastAsia" w:eastAsiaTheme="minorEastAsia" w:hAnsiTheme="minorEastAsia" w:cs="宋体"/>
                <w:sz w:val="20"/>
                <w:szCs w:val="20"/>
              </w:rPr>
            </w:pPr>
            <w:r w:rsidRPr="00936BE6">
              <w:rPr>
                <w:rFonts w:asciiTheme="minorEastAsia" w:eastAsiaTheme="minorEastAsia" w:hAnsiTheme="minorEastAsia" w:cs="宋体" w:hint="eastAsia"/>
                <w:sz w:val="20"/>
                <w:szCs w:val="20"/>
              </w:rPr>
              <w:t>负责人</w:t>
            </w:r>
          </w:p>
        </w:tc>
        <w:tc>
          <w:tcPr>
            <w:tcW w:w="1151" w:type="dxa"/>
            <w:gridSpan w:val="2"/>
            <w:tcMar>
              <w:left w:w="0" w:type="dxa"/>
              <w:right w:w="0" w:type="dxa"/>
            </w:tcMar>
            <w:vAlign w:val="center"/>
          </w:tcPr>
          <w:p w14:paraId="31E39B52" w14:textId="77777777" w:rsidR="00C82035" w:rsidRPr="00936BE6" w:rsidRDefault="00C82035" w:rsidP="003D43BF">
            <w:pPr>
              <w:spacing w:line="240" w:lineRule="exact"/>
              <w:jc w:val="center"/>
              <w:rPr>
                <w:rFonts w:asciiTheme="minorEastAsia" w:eastAsiaTheme="minorEastAsia" w:hAnsiTheme="minorEastAsia" w:cs="宋体"/>
                <w:sz w:val="20"/>
                <w:szCs w:val="20"/>
              </w:rPr>
            </w:pPr>
          </w:p>
        </w:tc>
        <w:tc>
          <w:tcPr>
            <w:tcW w:w="1262" w:type="dxa"/>
            <w:tcMar>
              <w:left w:w="0" w:type="dxa"/>
              <w:right w:w="0" w:type="dxa"/>
            </w:tcMar>
            <w:vAlign w:val="center"/>
          </w:tcPr>
          <w:p w14:paraId="03CA57E2" w14:textId="77777777" w:rsidR="00C82035" w:rsidRPr="00936BE6" w:rsidRDefault="00C82035" w:rsidP="003D43BF">
            <w:pPr>
              <w:spacing w:line="240" w:lineRule="exact"/>
              <w:jc w:val="center"/>
              <w:rPr>
                <w:rFonts w:asciiTheme="minorEastAsia" w:eastAsiaTheme="minorEastAsia" w:hAnsiTheme="minorEastAsia" w:cs="宋体"/>
                <w:sz w:val="20"/>
                <w:szCs w:val="20"/>
              </w:rPr>
            </w:pPr>
            <w:r w:rsidRPr="00936BE6">
              <w:rPr>
                <w:rFonts w:asciiTheme="minorEastAsia" w:eastAsiaTheme="minorEastAsia" w:hAnsiTheme="minorEastAsia" w:cs="宋体" w:hint="eastAsia"/>
                <w:sz w:val="20"/>
                <w:szCs w:val="20"/>
              </w:rPr>
              <w:t>分包单位项</w:t>
            </w:r>
          </w:p>
          <w:p w14:paraId="049A2A55" w14:textId="77777777" w:rsidR="00C82035" w:rsidRPr="00936BE6" w:rsidRDefault="00C82035" w:rsidP="003D43BF">
            <w:pPr>
              <w:spacing w:line="240" w:lineRule="exact"/>
              <w:jc w:val="center"/>
              <w:rPr>
                <w:rFonts w:asciiTheme="minorEastAsia" w:eastAsiaTheme="minorEastAsia" w:hAnsiTheme="minorEastAsia" w:cs="宋体"/>
                <w:sz w:val="20"/>
                <w:szCs w:val="20"/>
              </w:rPr>
            </w:pPr>
            <w:r w:rsidRPr="00936BE6">
              <w:rPr>
                <w:rFonts w:asciiTheme="minorEastAsia" w:eastAsiaTheme="minorEastAsia" w:hAnsiTheme="minorEastAsia" w:cs="宋体" w:hint="eastAsia"/>
                <w:sz w:val="20"/>
                <w:szCs w:val="20"/>
              </w:rPr>
              <w:t>目负责人</w:t>
            </w:r>
          </w:p>
        </w:tc>
        <w:tc>
          <w:tcPr>
            <w:tcW w:w="1274" w:type="dxa"/>
            <w:tcMar>
              <w:left w:w="0" w:type="dxa"/>
              <w:right w:w="0" w:type="dxa"/>
            </w:tcMar>
            <w:vAlign w:val="center"/>
          </w:tcPr>
          <w:p w14:paraId="2956BF52" w14:textId="77777777" w:rsidR="00C82035" w:rsidRPr="00936BE6" w:rsidRDefault="00C82035" w:rsidP="003D43BF">
            <w:pPr>
              <w:spacing w:line="240" w:lineRule="exact"/>
              <w:jc w:val="center"/>
              <w:rPr>
                <w:rFonts w:asciiTheme="minorEastAsia" w:eastAsiaTheme="minorEastAsia" w:hAnsiTheme="minorEastAsia" w:cs="宋体"/>
                <w:sz w:val="20"/>
                <w:szCs w:val="20"/>
              </w:rPr>
            </w:pPr>
          </w:p>
        </w:tc>
      </w:tr>
      <w:tr w:rsidR="00C82035" w:rsidRPr="00936BE6" w14:paraId="0719DE43" w14:textId="77777777" w:rsidTr="00936BE6">
        <w:trPr>
          <w:trHeight w:val="567"/>
        </w:trPr>
        <w:tc>
          <w:tcPr>
            <w:tcW w:w="529" w:type="dxa"/>
            <w:gridSpan w:val="2"/>
            <w:vAlign w:val="center"/>
          </w:tcPr>
          <w:p w14:paraId="2B0E5469" w14:textId="77777777" w:rsidR="00C82035" w:rsidRPr="00936BE6" w:rsidRDefault="00C82035" w:rsidP="003D43BF">
            <w:pPr>
              <w:spacing w:line="240" w:lineRule="exact"/>
              <w:jc w:val="center"/>
              <w:rPr>
                <w:rFonts w:asciiTheme="minorEastAsia" w:eastAsiaTheme="minorEastAsia" w:hAnsiTheme="minorEastAsia" w:cs="宋体"/>
                <w:sz w:val="20"/>
                <w:szCs w:val="20"/>
              </w:rPr>
            </w:pPr>
            <w:r w:rsidRPr="00936BE6">
              <w:rPr>
                <w:rFonts w:asciiTheme="minorEastAsia" w:eastAsiaTheme="minorEastAsia" w:hAnsiTheme="minorEastAsia" w:cs="宋体" w:hint="eastAsia"/>
                <w:sz w:val="20"/>
                <w:szCs w:val="20"/>
              </w:rPr>
              <w:t>序号</w:t>
            </w:r>
          </w:p>
        </w:tc>
        <w:tc>
          <w:tcPr>
            <w:tcW w:w="3871" w:type="dxa"/>
            <w:gridSpan w:val="3"/>
            <w:vAlign w:val="center"/>
          </w:tcPr>
          <w:p w14:paraId="5FC9029B" w14:textId="77777777" w:rsidR="00C82035" w:rsidRPr="00936BE6" w:rsidRDefault="00C82035" w:rsidP="003D43BF">
            <w:pPr>
              <w:spacing w:line="240" w:lineRule="exact"/>
              <w:jc w:val="center"/>
              <w:rPr>
                <w:rFonts w:asciiTheme="minorEastAsia" w:eastAsiaTheme="minorEastAsia" w:hAnsiTheme="minorEastAsia" w:cs="宋体"/>
                <w:sz w:val="20"/>
                <w:szCs w:val="20"/>
              </w:rPr>
            </w:pPr>
            <w:r w:rsidRPr="00936BE6">
              <w:rPr>
                <w:rFonts w:asciiTheme="minorEastAsia" w:eastAsiaTheme="minorEastAsia" w:hAnsiTheme="minorEastAsia" w:cs="宋体"/>
                <w:sz w:val="20"/>
                <w:szCs w:val="20"/>
              </w:rPr>
              <w:t>检验批部位</w:t>
            </w:r>
            <w:r w:rsidRPr="00936BE6">
              <w:rPr>
                <w:rFonts w:asciiTheme="minorEastAsia" w:eastAsiaTheme="minorEastAsia" w:hAnsiTheme="minorEastAsia" w:cs="宋体" w:hint="eastAsia"/>
                <w:sz w:val="20"/>
                <w:szCs w:val="20"/>
              </w:rPr>
              <w:t>、</w:t>
            </w:r>
            <w:r w:rsidRPr="00936BE6">
              <w:rPr>
                <w:rFonts w:asciiTheme="minorEastAsia" w:eastAsiaTheme="minorEastAsia" w:hAnsiTheme="minorEastAsia" w:cs="宋体"/>
                <w:sz w:val="20"/>
                <w:szCs w:val="20"/>
              </w:rPr>
              <w:t>单项</w:t>
            </w:r>
            <w:r w:rsidRPr="00936BE6">
              <w:rPr>
                <w:rFonts w:asciiTheme="minorEastAsia" w:eastAsiaTheme="minorEastAsia" w:hAnsiTheme="minorEastAsia" w:cs="宋体" w:hint="eastAsia"/>
                <w:sz w:val="20"/>
                <w:szCs w:val="20"/>
              </w:rPr>
              <w:t>、</w:t>
            </w:r>
            <w:r w:rsidRPr="00936BE6">
              <w:rPr>
                <w:rFonts w:asciiTheme="minorEastAsia" w:eastAsiaTheme="minorEastAsia" w:hAnsiTheme="minorEastAsia" w:cs="宋体"/>
                <w:sz w:val="20"/>
                <w:szCs w:val="20"/>
              </w:rPr>
              <w:t>区段</w:t>
            </w:r>
          </w:p>
        </w:tc>
        <w:tc>
          <w:tcPr>
            <w:tcW w:w="2619" w:type="dxa"/>
            <w:gridSpan w:val="4"/>
            <w:vAlign w:val="center"/>
          </w:tcPr>
          <w:p w14:paraId="3D75D292" w14:textId="77777777" w:rsidR="00C82035" w:rsidRPr="00936BE6" w:rsidRDefault="00C82035" w:rsidP="003D43BF">
            <w:pPr>
              <w:spacing w:line="240" w:lineRule="exact"/>
              <w:jc w:val="center"/>
              <w:rPr>
                <w:rFonts w:asciiTheme="minorEastAsia" w:eastAsiaTheme="minorEastAsia" w:hAnsiTheme="minorEastAsia" w:cs="宋体"/>
                <w:sz w:val="20"/>
                <w:szCs w:val="20"/>
              </w:rPr>
            </w:pPr>
            <w:r w:rsidRPr="00936BE6">
              <w:rPr>
                <w:rFonts w:asciiTheme="minorEastAsia" w:eastAsiaTheme="minorEastAsia" w:hAnsiTheme="minorEastAsia" w:cs="宋体"/>
                <w:sz w:val="20"/>
                <w:szCs w:val="20"/>
              </w:rPr>
              <w:t>施工单位检查评定结果</w:t>
            </w:r>
          </w:p>
        </w:tc>
        <w:tc>
          <w:tcPr>
            <w:tcW w:w="2620" w:type="dxa"/>
            <w:gridSpan w:val="3"/>
            <w:vAlign w:val="center"/>
          </w:tcPr>
          <w:p w14:paraId="6C1BF1D8" w14:textId="77777777" w:rsidR="00C82035" w:rsidRPr="00936BE6" w:rsidRDefault="00C82035" w:rsidP="003D43BF">
            <w:pPr>
              <w:spacing w:line="240" w:lineRule="exact"/>
              <w:jc w:val="center"/>
              <w:rPr>
                <w:rFonts w:asciiTheme="minorEastAsia" w:eastAsiaTheme="minorEastAsia" w:hAnsiTheme="minorEastAsia" w:cs="宋体"/>
                <w:sz w:val="20"/>
                <w:szCs w:val="20"/>
              </w:rPr>
            </w:pPr>
            <w:r w:rsidRPr="00936BE6">
              <w:rPr>
                <w:rFonts w:asciiTheme="minorEastAsia" w:eastAsiaTheme="minorEastAsia" w:hAnsiTheme="minorEastAsia" w:cs="宋体"/>
                <w:sz w:val="20"/>
                <w:szCs w:val="20"/>
              </w:rPr>
              <w:t>监理</w:t>
            </w:r>
            <w:r w:rsidRPr="00936BE6">
              <w:rPr>
                <w:rFonts w:asciiTheme="minorEastAsia" w:eastAsiaTheme="minorEastAsia" w:hAnsiTheme="minorEastAsia" w:cs="宋体" w:hint="eastAsia"/>
                <w:sz w:val="20"/>
                <w:szCs w:val="20"/>
              </w:rPr>
              <w:t>（建设）单位验收结论</w:t>
            </w:r>
          </w:p>
        </w:tc>
      </w:tr>
      <w:tr w:rsidR="00C82035" w:rsidRPr="00936BE6" w14:paraId="34D4AAFD" w14:textId="77777777" w:rsidTr="00936BE6">
        <w:trPr>
          <w:trHeight w:val="567"/>
        </w:trPr>
        <w:tc>
          <w:tcPr>
            <w:tcW w:w="529" w:type="dxa"/>
            <w:gridSpan w:val="2"/>
            <w:vAlign w:val="center"/>
          </w:tcPr>
          <w:p w14:paraId="06706E4F" w14:textId="77777777" w:rsidR="00C82035" w:rsidRPr="00936BE6" w:rsidRDefault="00C82035" w:rsidP="003D43BF">
            <w:pPr>
              <w:spacing w:line="240" w:lineRule="exact"/>
              <w:jc w:val="center"/>
              <w:rPr>
                <w:rFonts w:asciiTheme="minorEastAsia" w:eastAsiaTheme="minorEastAsia" w:hAnsiTheme="minorEastAsia" w:cs="宋体"/>
                <w:sz w:val="20"/>
                <w:szCs w:val="20"/>
              </w:rPr>
            </w:pPr>
            <w:r w:rsidRPr="00936BE6">
              <w:rPr>
                <w:rFonts w:asciiTheme="minorEastAsia" w:eastAsiaTheme="minorEastAsia" w:hAnsiTheme="minorEastAsia" w:cs="宋体" w:hint="eastAsia"/>
                <w:sz w:val="20"/>
                <w:szCs w:val="20"/>
              </w:rPr>
              <w:t>1</w:t>
            </w:r>
          </w:p>
        </w:tc>
        <w:tc>
          <w:tcPr>
            <w:tcW w:w="3871" w:type="dxa"/>
            <w:gridSpan w:val="3"/>
            <w:vAlign w:val="center"/>
          </w:tcPr>
          <w:p w14:paraId="2244887E" w14:textId="77777777" w:rsidR="00C82035" w:rsidRPr="00936BE6" w:rsidRDefault="00C82035" w:rsidP="003D43BF">
            <w:pPr>
              <w:spacing w:line="240" w:lineRule="exact"/>
              <w:jc w:val="center"/>
              <w:rPr>
                <w:rFonts w:asciiTheme="minorEastAsia" w:eastAsiaTheme="minorEastAsia" w:hAnsiTheme="minorEastAsia" w:cs="宋体"/>
                <w:sz w:val="20"/>
                <w:szCs w:val="20"/>
              </w:rPr>
            </w:pPr>
          </w:p>
        </w:tc>
        <w:tc>
          <w:tcPr>
            <w:tcW w:w="2619" w:type="dxa"/>
            <w:gridSpan w:val="4"/>
            <w:vAlign w:val="center"/>
          </w:tcPr>
          <w:p w14:paraId="3A3521AA" w14:textId="77777777" w:rsidR="00C82035" w:rsidRPr="00936BE6" w:rsidRDefault="00C82035" w:rsidP="003D43BF">
            <w:pPr>
              <w:spacing w:line="240" w:lineRule="exact"/>
              <w:jc w:val="center"/>
              <w:rPr>
                <w:rFonts w:asciiTheme="minorEastAsia" w:eastAsiaTheme="minorEastAsia" w:hAnsiTheme="minorEastAsia" w:cs="宋体"/>
                <w:sz w:val="20"/>
                <w:szCs w:val="20"/>
              </w:rPr>
            </w:pPr>
          </w:p>
        </w:tc>
        <w:tc>
          <w:tcPr>
            <w:tcW w:w="2620" w:type="dxa"/>
            <w:gridSpan w:val="3"/>
            <w:vAlign w:val="center"/>
          </w:tcPr>
          <w:p w14:paraId="23595312" w14:textId="77777777" w:rsidR="00C82035" w:rsidRPr="00936BE6" w:rsidRDefault="00C82035" w:rsidP="003D43BF">
            <w:pPr>
              <w:spacing w:line="240" w:lineRule="exact"/>
              <w:jc w:val="center"/>
              <w:rPr>
                <w:rFonts w:asciiTheme="minorEastAsia" w:eastAsiaTheme="minorEastAsia" w:hAnsiTheme="minorEastAsia" w:cs="宋体"/>
                <w:sz w:val="20"/>
                <w:szCs w:val="20"/>
              </w:rPr>
            </w:pPr>
          </w:p>
        </w:tc>
      </w:tr>
      <w:tr w:rsidR="00C82035" w:rsidRPr="00936BE6" w14:paraId="5A31FC5C" w14:textId="77777777" w:rsidTr="00936BE6">
        <w:trPr>
          <w:trHeight w:val="567"/>
        </w:trPr>
        <w:tc>
          <w:tcPr>
            <w:tcW w:w="529" w:type="dxa"/>
            <w:gridSpan w:val="2"/>
            <w:vAlign w:val="center"/>
          </w:tcPr>
          <w:p w14:paraId="5DB07065" w14:textId="77777777" w:rsidR="00C82035" w:rsidRPr="00936BE6" w:rsidRDefault="00C82035" w:rsidP="003D43BF">
            <w:pPr>
              <w:spacing w:line="240" w:lineRule="exact"/>
              <w:jc w:val="center"/>
              <w:rPr>
                <w:rFonts w:asciiTheme="minorEastAsia" w:eastAsiaTheme="minorEastAsia" w:hAnsiTheme="minorEastAsia" w:cs="宋体"/>
                <w:sz w:val="20"/>
                <w:szCs w:val="20"/>
              </w:rPr>
            </w:pPr>
            <w:r w:rsidRPr="00936BE6">
              <w:rPr>
                <w:rFonts w:asciiTheme="minorEastAsia" w:eastAsiaTheme="minorEastAsia" w:hAnsiTheme="minorEastAsia" w:cs="宋体" w:hint="eastAsia"/>
                <w:sz w:val="20"/>
                <w:szCs w:val="20"/>
              </w:rPr>
              <w:t>2</w:t>
            </w:r>
          </w:p>
        </w:tc>
        <w:tc>
          <w:tcPr>
            <w:tcW w:w="3871" w:type="dxa"/>
            <w:gridSpan w:val="3"/>
            <w:vAlign w:val="center"/>
          </w:tcPr>
          <w:p w14:paraId="54D4AD47" w14:textId="77777777" w:rsidR="00C82035" w:rsidRPr="00936BE6" w:rsidRDefault="00C82035" w:rsidP="003D43BF">
            <w:pPr>
              <w:spacing w:line="240" w:lineRule="exact"/>
              <w:jc w:val="center"/>
              <w:rPr>
                <w:rFonts w:asciiTheme="minorEastAsia" w:eastAsiaTheme="minorEastAsia" w:hAnsiTheme="minorEastAsia" w:cs="宋体"/>
                <w:sz w:val="20"/>
                <w:szCs w:val="20"/>
              </w:rPr>
            </w:pPr>
          </w:p>
        </w:tc>
        <w:tc>
          <w:tcPr>
            <w:tcW w:w="2619" w:type="dxa"/>
            <w:gridSpan w:val="4"/>
            <w:vAlign w:val="center"/>
          </w:tcPr>
          <w:p w14:paraId="7E086DC8" w14:textId="77777777" w:rsidR="00C82035" w:rsidRPr="00936BE6" w:rsidRDefault="00C82035" w:rsidP="003D43BF">
            <w:pPr>
              <w:spacing w:line="240" w:lineRule="exact"/>
              <w:jc w:val="center"/>
              <w:rPr>
                <w:rFonts w:asciiTheme="minorEastAsia" w:eastAsiaTheme="minorEastAsia" w:hAnsiTheme="minorEastAsia" w:cs="宋体"/>
                <w:sz w:val="20"/>
                <w:szCs w:val="20"/>
              </w:rPr>
            </w:pPr>
          </w:p>
        </w:tc>
        <w:tc>
          <w:tcPr>
            <w:tcW w:w="2620" w:type="dxa"/>
            <w:gridSpan w:val="3"/>
            <w:vAlign w:val="center"/>
          </w:tcPr>
          <w:p w14:paraId="24688E90" w14:textId="77777777" w:rsidR="00C82035" w:rsidRPr="00936BE6" w:rsidRDefault="00C82035" w:rsidP="003D43BF">
            <w:pPr>
              <w:spacing w:line="240" w:lineRule="exact"/>
              <w:jc w:val="center"/>
              <w:rPr>
                <w:rFonts w:asciiTheme="minorEastAsia" w:eastAsiaTheme="minorEastAsia" w:hAnsiTheme="minorEastAsia" w:cs="宋体"/>
                <w:sz w:val="20"/>
                <w:szCs w:val="20"/>
              </w:rPr>
            </w:pPr>
          </w:p>
        </w:tc>
      </w:tr>
      <w:tr w:rsidR="00C82035" w:rsidRPr="00936BE6" w14:paraId="68AD42D7" w14:textId="77777777" w:rsidTr="00936BE6">
        <w:trPr>
          <w:trHeight w:val="567"/>
        </w:trPr>
        <w:tc>
          <w:tcPr>
            <w:tcW w:w="529" w:type="dxa"/>
            <w:gridSpan w:val="2"/>
            <w:vAlign w:val="center"/>
          </w:tcPr>
          <w:p w14:paraId="4AAB2B4A" w14:textId="77777777" w:rsidR="00C82035" w:rsidRPr="00936BE6" w:rsidRDefault="00C82035" w:rsidP="003D43BF">
            <w:pPr>
              <w:spacing w:line="240" w:lineRule="exact"/>
              <w:jc w:val="center"/>
              <w:rPr>
                <w:rFonts w:asciiTheme="minorEastAsia" w:eastAsiaTheme="minorEastAsia" w:hAnsiTheme="minorEastAsia" w:cs="宋体"/>
                <w:sz w:val="20"/>
                <w:szCs w:val="20"/>
              </w:rPr>
            </w:pPr>
            <w:r w:rsidRPr="00936BE6">
              <w:rPr>
                <w:rFonts w:asciiTheme="minorEastAsia" w:eastAsiaTheme="minorEastAsia" w:hAnsiTheme="minorEastAsia" w:cs="宋体" w:hint="eastAsia"/>
                <w:sz w:val="20"/>
                <w:szCs w:val="20"/>
              </w:rPr>
              <w:t>3</w:t>
            </w:r>
          </w:p>
        </w:tc>
        <w:tc>
          <w:tcPr>
            <w:tcW w:w="3871" w:type="dxa"/>
            <w:gridSpan w:val="3"/>
            <w:vAlign w:val="center"/>
          </w:tcPr>
          <w:p w14:paraId="23A895DE" w14:textId="77777777" w:rsidR="00C82035" w:rsidRPr="00936BE6" w:rsidRDefault="00C82035" w:rsidP="003D43BF">
            <w:pPr>
              <w:spacing w:line="240" w:lineRule="exact"/>
              <w:jc w:val="center"/>
              <w:rPr>
                <w:rFonts w:asciiTheme="minorEastAsia" w:eastAsiaTheme="minorEastAsia" w:hAnsiTheme="minorEastAsia" w:cs="宋体"/>
                <w:sz w:val="20"/>
                <w:szCs w:val="20"/>
              </w:rPr>
            </w:pPr>
          </w:p>
        </w:tc>
        <w:tc>
          <w:tcPr>
            <w:tcW w:w="2619" w:type="dxa"/>
            <w:gridSpan w:val="4"/>
            <w:vAlign w:val="center"/>
          </w:tcPr>
          <w:p w14:paraId="158A3347" w14:textId="77777777" w:rsidR="00C82035" w:rsidRPr="00936BE6" w:rsidRDefault="00C82035" w:rsidP="003D43BF">
            <w:pPr>
              <w:spacing w:line="240" w:lineRule="exact"/>
              <w:jc w:val="center"/>
              <w:rPr>
                <w:rFonts w:asciiTheme="minorEastAsia" w:eastAsiaTheme="minorEastAsia" w:hAnsiTheme="minorEastAsia" w:cs="宋体"/>
                <w:sz w:val="20"/>
                <w:szCs w:val="20"/>
              </w:rPr>
            </w:pPr>
          </w:p>
        </w:tc>
        <w:tc>
          <w:tcPr>
            <w:tcW w:w="2620" w:type="dxa"/>
            <w:gridSpan w:val="3"/>
            <w:vAlign w:val="center"/>
          </w:tcPr>
          <w:p w14:paraId="71DDE529" w14:textId="77777777" w:rsidR="00C82035" w:rsidRPr="00936BE6" w:rsidRDefault="00C82035" w:rsidP="003D43BF">
            <w:pPr>
              <w:spacing w:line="240" w:lineRule="exact"/>
              <w:jc w:val="center"/>
              <w:rPr>
                <w:rFonts w:asciiTheme="minorEastAsia" w:eastAsiaTheme="minorEastAsia" w:hAnsiTheme="minorEastAsia" w:cs="宋体"/>
                <w:sz w:val="20"/>
                <w:szCs w:val="20"/>
              </w:rPr>
            </w:pPr>
          </w:p>
        </w:tc>
      </w:tr>
      <w:tr w:rsidR="00C82035" w:rsidRPr="00936BE6" w14:paraId="4DA589EE" w14:textId="77777777" w:rsidTr="00936BE6">
        <w:trPr>
          <w:trHeight w:val="567"/>
        </w:trPr>
        <w:tc>
          <w:tcPr>
            <w:tcW w:w="529" w:type="dxa"/>
            <w:gridSpan w:val="2"/>
            <w:vAlign w:val="center"/>
          </w:tcPr>
          <w:p w14:paraId="59EA1024" w14:textId="77777777" w:rsidR="00C82035" w:rsidRPr="00936BE6" w:rsidRDefault="00C82035" w:rsidP="003D43BF">
            <w:pPr>
              <w:spacing w:line="240" w:lineRule="exact"/>
              <w:jc w:val="center"/>
              <w:rPr>
                <w:rFonts w:asciiTheme="minorEastAsia" w:eastAsiaTheme="minorEastAsia" w:hAnsiTheme="minorEastAsia" w:cs="宋体"/>
                <w:sz w:val="20"/>
                <w:szCs w:val="20"/>
              </w:rPr>
            </w:pPr>
            <w:r w:rsidRPr="00936BE6">
              <w:rPr>
                <w:rFonts w:asciiTheme="minorEastAsia" w:eastAsiaTheme="minorEastAsia" w:hAnsiTheme="minorEastAsia" w:cs="宋体" w:hint="eastAsia"/>
                <w:sz w:val="20"/>
                <w:szCs w:val="20"/>
              </w:rPr>
              <w:t>4</w:t>
            </w:r>
          </w:p>
        </w:tc>
        <w:tc>
          <w:tcPr>
            <w:tcW w:w="3871" w:type="dxa"/>
            <w:gridSpan w:val="3"/>
            <w:vAlign w:val="center"/>
          </w:tcPr>
          <w:p w14:paraId="037A0D59" w14:textId="77777777" w:rsidR="00C82035" w:rsidRPr="00936BE6" w:rsidRDefault="00C82035" w:rsidP="003D43BF">
            <w:pPr>
              <w:spacing w:line="240" w:lineRule="exact"/>
              <w:jc w:val="center"/>
              <w:rPr>
                <w:rFonts w:asciiTheme="minorEastAsia" w:eastAsiaTheme="minorEastAsia" w:hAnsiTheme="minorEastAsia" w:cs="宋体"/>
                <w:sz w:val="20"/>
                <w:szCs w:val="20"/>
              </w:rPr>
            </w:pPr>
          </w:p>
        </w:tc>
        <w:tc>
          <w:tcPr>
            <w:tcW w:w="2619" w:type="dxa"/>
            <w:gridSpan w:val="4"/>
            <w:vAlign w:val="center"/>
          </w:tcPr>
          <w:p w14:paraId="7C5EC1C1" w14:textId="77777777" w:rsidR="00C82035" w:rsidRPr="00936BE6" w:rsidRDefault="00C82035" w:rsidP="003D43BF">
            <w:pPr>
              <w:spacing w:line="240" w:lineRule="exact"/>
              <w:jc w:val="center"/>
              <w:rPr>
                <w:rFonts w:asciiTheme="minorEastAsia" w:eastAsiaTheme="minorEastAsia" w:hAnsiTheme="minorEastAsia" w:cs="宋体"/>
                <w:sz w:val="20"/>
                <w:szCs w:val="20"/>
              </w:rPr>
            </w:pPr>
          </w:p>
        </w:tc>
        <w:tc>
          <w:tcPr>
            <w:tcW w:w="2620" w:type="dxa"/>
            <w:gridSpan w:val="3"/>
            <w:vAlign w:val="center"/>
          </w:tcPr>
          <w:p w14:paraId="5A3C12AE" w14:textId="77777777" w:rsidR="00C82035" w:rsidRPr="00936BE6" w:rsidRDefault="00C82035" w:rsidP="003D43BF">
            <w:pPr>
              <w:spacing w:line="240" w:lineRule="exact"/>
              <w:jc w:val="center"/>
              <w:rPr>
                <w:rFonts w:asciiTheme="minorEastAsia" w:eastAsiaTheme="minorEastAsia" w:hAnsiTheme="minorEastAsia" w:cs="宋体"/>
                <w:sz w:val="20"/>
                <w:szCs w:val="20"/>
              </w:rPr>
            </w:pPr>
          </w:p>
        </w:tc>
      </w:tr>
      <w:tr w:rsidR="00C82035" w:rsidRPr="00936BE6" w14:paraId="3F789477" w14:textId="77777777" w:rsidTr="00936BE6">
        <w:trPr>
          <w:trHeight w:val="567"/>
        </w:trPr>
        <w:tc>
          <w:tcPr>
            <w:tcW w:w="529" w:type="dxa"/>
            <w:gridSpan w:val="2"/>
            <w:vAlign w:val="center"/>
          </w:tcPr>
          <w:p w14:paraId="62A95ECD" w14:textId="77777777" w:rsidR="00C82035" w:rsidRPr="00936BE6" w:rsidRDefault="00C82035" w:rsidP="003D43BF">
            <w:pPr>
              <w:spacing w:line="240" w:lineRule="exact"/>
              <w:jc w:val="center"/>
              <w:rPr>
                <w:rFonts w:asciiTheme="minorEastAsia" w:eastAsiaTheme="minorEastAsia" w:hAnsiTheme="minorEastAsia" w:cs="宋体"/>
                <w:sz w:val="20"/>
                <w:szCs w:val="20"/>
              </w:rPr>
            </w:pPr>
            <w:r w:rsidRPr="00936BE6">
              <w:rPr>
                <w:rFonts w:asciiTheme="minorEastAsia" w:eastAsiaTheme="minorEastAsia" w:hAnsiTheme="minorEastAsia" w:cs="宋体" w:hint="eastAsia"/>
                <w:sz w:val="20"/>
                <w:szCs w:val="20"/>
              </w:rPr>
              <w:t>5</w:t>
            </w:r>
          </w:p>
        </w:tc>
        <w:tc>
          <w:tcPr>
            <w:tcW w:w="3871" w:type="dxa"/>
            <w:gridSpan w:val="3"/>
            <w:vAlign w:val="center"/>
          </w:tcPr>
          <w:p w14:paraId="16A6DB88" w14:textId="77777777" w:rsidR="00C82035" w:rsidRPr="00936BE6" w:rsidRDefault="00C82035" w:rsidP="003D43BF">
            <w:pPr>
              <w:spacing w:line="240" w:lineRule="exact"/>
              <w:jc w:val="center"/>
              <w:rPr>
                <w:rFonts w:asciiTheme="minorEastAsia" w:eastAsiaTheme="minorEastAsia" w:hAnsiTheme="minorEastAsia" w:cs="宋体"/>
                <w:sz w:val="20"/>
                <w:szCs w:val="20"/>
              </w:rPr>
            </w:pPr>
          </w:p>
        </w:tc>
        <w:tc>
          <w:tcPr>
            <w:tcW w:w="2619" w:type="dxa"/>
            <w:gridSpan w:val="4"/>
            <w:vAlign w:val="center"/>
          </w:tcPr>
          <w:p w14:paraId="1A40A9F4" w14:textId="77777777" w:rsidR="00C82035" w:rsidRPr="00936BE6" w:rsidRDefault="00C82035" w:rsidP="003D43BF">
            <w:pPr>
              <w:spacing w:line="240" w:lineRule="exact"/>
              <w:jc w:val="center"/>
              <w:rPr>
                <w:rFonts w:asciiTheme="minorEastAsia" w:eastAsiaTheme="minorEastAsia" w:hAnsiTheme="minorEastAsia" w:cs="宋体"/>
                <w:sz w:val="20"/>
                <w:szCs w:val="20"/>
              </w:rPr>
            </w:pPr>
          </w:p>
        </w:tc>
        <w:tc>
          <w:tcPr>
            <w:tcW w:w="2620" w:type="dxa"/>
            <w:gridSpan w:val="3"/>
            <w:vAlign w:val="center"/>
          </w:tcPr>
          <w:p w14:paraId="3DC4BC4C" w14:textId="77777777" w:rsidR="00C82035" w:rsidRPr="00936BE6" w:rsidRDefault="00C82035" w:rsidP="003D43BF">
            <w:pPr>
              <w:spacing w:line="240" w:lineRule="exact"/>
              <w:jc w:val="center"/>
              <w:rPr>
                <w:rFonts w:asciiTheme="minorEastAsia" w:eastAsiaTheme="minorEastAsia" w:hAnsiTheme="minorEastAsia" w:cs="宋体"/>
                <w:sz w:val="20"/>
                <w:szCs w:val="20"/>
              </w:rPr>
            </w:pPr>
          </w:p>
        </w:tc>
      </w:tr>
      <w:tr w:rsidR="00C82035" w:rsidRPr="00936BE6" w14:paraId="56C613B7" w14:textId="77777777" w:rsidTr="00936BE6">
        <w:trPr>
          <w:trHeight w:val="567"/>
        </w:trPr>
        <w:tc>
          <w:tcPr>
            <w:tcW w:w="529" w:type="dxa"/>
            <w:gridSpan w:val="2"/>
            <w:vAlign w:val="center"/>
          </w:tcPr>
          <w:p w14:paraId="0FE45F71" w14:textId="77777777" w:rsidR="00C82035" w:rsidRPr="00936BE6" w:rsidRDefault="00C82035" w:rsidP="003D43BF">
            <w:pPr>
              <w:spacing w:line="240" w:lineRule="exact"/>
              <w:jc w:val="center"/>
              <w:rPr>
                <w:rFonts w:asciiTheme="minorEastAsia" w:eastAsiaTheme="minorEastAsia" w:hAnsiTheme="minorEastAsia" w:cs="宋体"/>
                <w:sz w:val="20"/>
                <w:szCs w:val="20"/>
              </w:rPr>
            </w:pPr>
            <w:r w:rsidRPr="00936BE6">
              <w:rPr>
                <w:rFonts w:asciiTheme="minorEastAsia" w:eastAsiaTheme="minorEastAsia" w:hAnsiTheme="minorEastAsia" w:cs="宋体" w:hint="eastAsia"/>
                <w:sz w:val="20"/>
                <w:szCs w:val="20"/>
              </w:rPr>
              <w:t>6</w:t>
            </w:r>
          </w:p>
        </w:tc>
        <w:tc>
          <w:tcPr>
            <w:tcW w:w="3871" w:type="dxa"/>
            <w:gridSpan w:val="3"/>
            <w:vAlign w:val="center"/>
          </w:tcPr>
          <w:p w14:paraId="472E2D18" w14:textId="77777777" w:rsidR="00C82035" w:rsidRPr="00936BE6" w:rsidRDefault="00C82035" w:rsidP="003D43BF">
            <w:pPr>
              <w:spacing w:line="240" w:lineRule="exact"/>
              <w:jc w:val="center"/>
              <w:rPr>
                <w:rFonts w:asciiTheme="minorEastAsia" w:eastAsiaTheme="minorEastAsia" w:hAnsiTheme="minorEastAsia" w:cs="宋体"/>
                <w:sz w:val="20"/>
                <w:szCs w:val="20"/>
              </w:rPr>
            </w:pPr>
          </w:p>
        </w:tc>
        <w:tc>
          <w:tcPr>
            <w:tcW w:w="2619" w:type="dxa"/>
            <w:gridSpan w:val="4"/>
            <w:vAlign w:val="center"/>
          </w:tcPr>
          <w:p w14:paraId="5184D0A7" w14:textId="77777777" w:rsidR="00C82035" w:rsidRPr="00936BE6" w:rsidRDefault="00C82035" w:rsidP="003D43BF">
            <w:pPr>
              <w:spacing w:line="240" w:lineRule="exact"/>
              <w:jc w:val="center"/>
              <w:rPr>
                <w:rFonts w:asciiTheme="minorEastAsia" w:eastAsiaTheme="minorEastAsia" w:hAnsiTheme="minorEastAsia" w:cs="宋体"/>
                <w:sz w:val="20"/>
                <w:szCs w:val="20"/>
              </w:rPr>
            </w:pPr>
          </w:p>
        </w:tc>
        <w:tc>
          <w:tcPr>
            <w:tcW w:w="2620" w:type="dxa"/>
            <w:gridSpan w:val="3"/>
            <w:vAlign w:val="center"/>
          </w:tcPr>
          <w:p w14:paraId="6F4575D3" w14:textId="77777777" w:rsidR="00C82035" w:rsidRPr="00936BE6" w:rsidRDefault="00C82035" w:rsidP="003D43BF">
            <w:pPr>
              <w:spacing w:line="240" w:lineRule="exact"/>
              <w:jc w:val="center"/>
              <w:rPr>
                <w:rFonts w:asciiTheme="minorEastAsia" w:eastAsiaTheme="minorEastAsia" w:hAnsiTheme="minorEastAsia" w:cs="宋体"/>
                <w:sz w:val="20"/>
                <w:szCs w:val="20"/>
              </w:rPr>
            </w:pPr>
          </w:p>
        </w:tc>
      </w:tr>
      <w:tr w:rsidR="00C82035" w:rsidRPr="00936BE6" w14:paraId="29F3A726" w14:textId="77777777" w:rsidTr="00936BE6">
        <w:trPr>
          <w:trHeight w:val="567"/>
        </w:trPr>
        <w:tc>
          <w:tcPr>
            <w:tcW w:w="529" w:type="dxa"/>
            <w:gridSpan w:val="2"/>
            <w:vAlign w:val="center"/>
          </w:tcPr>
          <w:p w14:paraId="07EF3B43" w14:textId="77777777" w:rsidR="00C82035" w:rsidRPr="00936BE6" w:rsidRDefault="00C82035" w:rsidP="003D43BF">
            <w:pPr>
              <w:spacing w:line="240" w:lineRule="exact"/>
              <w:jc w:val="center"/>
              <w:rPr>
                <w:rFonts w:asciiTheme="minorEastAsia" w:eastAsiaTheme="minorEastAsia" w:hAnsiTheme="minorEastAsia" w:cs="宋体"/>
                <w:sz w:val="20"/>
                <w:szCs w:val="20"/>
              </w:rPr>
            </w:pPr>
            <w:r w:rsidRPr="00936BE6">
              <w:rPr>
                <w:rFonts w:asciiTheme="minorEastAsia" w:eastAsiaTheme="minorEastAsia" w:hAnsiTheme="minorEastAsia" w:cs="宋体" w:hint="eastAsia"/>
                <w:sz w:val="20"/>
                <w:szCs w:val="20"/>
              </w:rPr>
              <w:t>7</w:t>
            </w:r>
          </w:p>
        </w:tc>
        <w:tc>
          <w:tcPr>
            <w:tcW w:w="3871" w:type="dxa"/>
            <w:gridSpan w:val="3"/>
            <w:vAlign w:val="center"/>
          </w:tcPr>
          <w:p w14:paraId="7FC11C67" w14:textId="77777777" w:rsidR="00C82035" w:rsidRPr="00936BE6" w:rsidRDefault="00C82035" w:rsidP="003D43BF">
            <w:pPr>
              <w:spacing w:line="240" w:lineRule="exact"/>
              <w:jc w:val="center"/>
              <w:rPr>
                <w:rFonts w:asciiTheme="minorEastAsia" w:eastAsiaTheme="minorEastAsia" w:hAnsiTheme="minorEastAsia" w:cs="宋体"/>
                <w:sz w:val="20"/>
                <w:szCs w:val="20"/>
              </w:rPr>
            </w:pPr>
          </w:p>
        </w:tc>
        <w:tc>
          <w:tcPr>
            <w:tcW w:w="2619" w:type="dxa"/>
            <w:gridSpan w:val="4"/>
            <w:vAlign w:val="center"/>
          </w:tcPr>
          <w:p w14:paraId="2E6B9BEC" w14:textId="77777777" w:rsidR="00C82035" w:rsidRPr="00936BE6" w:rsidRDefault="00C82035" w:rsidP="003D43BF">
            <w:pPr>
              <w:spacing w:line="240" w:lineRule="exact"/>
              <w:jc w:val="center"/>
              <w:rPr>
                <w:rFonts w:asciiTheme="minorEastAsia" w:eastAsiaTheme="minorEastAsia" w:hAnsiTheme="minorEastAsia" w:cs="宋体"/>
                <w:sz w:val="20"/>
                <w:szCs w:val="20"/>
              </w:rPr>
            </w:pPr>
          </w:p>
        </w:tc>
        <w:tc>
          <w:tcPr>
            <w:tcW w:w="2620" w:type="dxa"/>
            <w:gridSpan w:val="3"/>
            <w:vAlign w:val="center"/>
          </w:tcPr>
          <w:p w14:paraId="714973FD" w14:textId="77777777" w:rsidR="00C82035" w:rsidRPr="00936BE6" w:rsidRDefault="00C82035" w:rsidP="003D43BF">
            <w:pPr>
              <w:spacing w:line="240" w:lineRule="exact"/>
              <w:jc w:val="center"/>
              <w:rPr>
                <w:rFonts w:asciiTheme="minorEastAsia" w:eastAsiaTheme="minorEastAsia" w:hAnsiTheme="minorEastAsia" w:cs="宋体"/>
                <w:sz w:val="20"/>
                <w:szCs w:val="20"/>
              </w:rPr>
            </w:pPr>
          </w:p>
        </w:tc>
      </w:tr>
      <w:tr w:rsidR="00C82035" w:rsidRPr="00936BE6" w14:paraId="58DF2508" w14:textId="77777777" w:rsidTr="00936BE6">
        <w:trPr>
          <w:trHeight w:val="567"/>
        </w:trPr>
        <w:tc>
          <w:tcPr>
            <w:tcW w:w="529" w:type="dxa"/>
            <w:gridSpan w:val="2"/>
            <w:vAlign w:val="center"/>
          </w:tcPr>
          <w:p w14:paraId="03602890" w14:textId="77777777" w:rsidR="00C82035" w:rsidRPr="00936BE6" w:rsidRDefault="00C82035" w:rsidP="003D43BF">
            <w:pPr>
              <w:spacing w:line="240" w:lineRule="exact"/>
              <w:jc w:val="center"/>
              <w:rPr>
                <w:rFonts w:asciiTheme="minorEastAsia" w:eastAsiaTheme="minorEastAsia" w:hAnsiTheme="minorEastAsia" w:cs="宋体"/>
                <w:sz w:val="20"/>
                <w:szCs w:val="20"/>
              </w:rPr>
            </w:pPr>
            <w:r w:rsidRPr="00936BE6">
              <w:rPr>
                <w:rFonts w:asciiTheme="minorEastAsia" w:eastAsiaTheme="minorEastAsia" w:hAnsiTheme="minorEastAsia" w:cs="宋体" w:hint="eastAsia"/>
                <w:sz w:val="20"/>
                <w:szCs w:val="20"/>
              </w:rPr>
              <w:t>8</w:t>
            </w:r>
          </w:p>
        </w:tc>
        <w:tc>
          <w:tcPr>
            <w:tcW w:w="3871" w:type="dxa"/>
            <w:gridSpan w:val="3"/>
            <w:vAlign w:val="center"/>
          </w:tcPr>
          <w:p w14:paraId="1B00C1EE" w14:textId="77777777" w:rsidR="00C82035" w:rsidRPr="00936BE6" w:rsidRDefault="00C82035" w:rsidP="003D43BF">
            <w:pPr>
              <w:spacing w:line="240" w:lineRule="exact"/>
              <w:jc w:val="center"/>
              <w:rPr>
                <w:rFonts w:asciiTheme="minorEastAsia" w:eastAsiaTheme="minorEastAsia" w:hAnsiTheme="minorEastAsia" w:cs="宋体"/>
                <w:sz w:val="20"/>
                <w:szCs w:val="20"/>
              </w:rPr>
            </w:pPr>
          </w:p>
        </w:tc>
        <w:tc>
          <w:tcPr>
            <w:tcW w:w="2619" w:type="dxa"/>
            <w:gridSpan w:val="4"/>
            <w:vAlign w:val="center"/>
          </w:tcPr>
          <w:p w14:paraId="071C81FC" w14:textId="77777777" w:rsidR="00C82035" w:rsidRPr="00936BE6" w:rsidRDefault="00C82035" w:rsidP="003D43BF">
            <w:pPr>
              <w:spacing w:line="240" w:lineRule="exact"/>
              <w:jc w:val="center"/>
              <w:rPr>
                <w:rFonts w:asciiTheme="minorEastAsia" w:eastAsiaTheme="minorEastAsia" w:hAnsiTheme="minorEastAsia" w:cs="宋体"/>
                <w:sz w:val="20"/>
                <w:szCs w:val="20"/>
              </w:rPr>
            </w:pPr>
          </w:p>
        </w:tc>
        <w:tc>
          <w:tcPr>
            <w:tcW w:w="2620" w:type="dxa"/>
            <w:gridSpan w:val="3"/>
            <w:vAlign w:val="center"/>
          </w:tcPr>
          <w:p w14:paraId="6BB34EB3" w14:textId="77777777" w:rsidR="00C82035" w:rsidRPr="00936BE6" w:rsidRDefault="00C82035" w:rsidP="003D43BF">
            <w:pPr>
              <w:spacing w:line="240" w:lineRule="exact"/>
              <w:jc w:val="center"/>
              <w:rPr>
                <w:rFonts w:asciiTheme="minorEastAsia" w:eastAsiaTheme="minorEastAsia" w:hAnsiTheme="minorEastAsia" w:cs="宋体"/>
                <w:sz w:val="20"/>
                <w:szCs w:val="20"/>
              </w:rPr>
            </w:pPr>
          </w:p>
        </w:tc>
      </w:tr>
      <w:tr w:rsidR="00C82035" w:rsidRPr="00936BE6" w14:paraId="3798A93C" w14:textId="77777777" w:rsidTr="00936BE6">
        <w:trPr>
          <w:trHeight w:val="567"/>
        </w:trPr>
        <w:tc>
          <w:tcPr>
            <w:tcW w:w="529" w:type="dxa"/>
            <w:gridSpan w:val="2"/>
            <w:vAlign w:val="center"/>
          </w:tcPr>
          <w:p w14:paraId="039C956D" w14:textId="77777777" w:rsidR="00C82035" w:rsidRPr="00936BE6" w:rsidRDefault="00C82035" w:rsidP="003D43BF">
            <w:pPr>
              <w:spacing w:line="240" w:lineRule="exact"/>
              <w:jc w:val="center"/>
              <w:rPr>
                <w:rFonts w:asciiTheme="minorEastAsia" w:eastAsiaTheme="minorEastAsia" w:hAnsiTheme="minorEastAsia" w:cs="宋体"/>
                <w:sz w:val="20"/>
                <w:szCs w:val="20"/>
              </w:rPr>
            </w:pPr>
            <w:r w:rsidRPr="00936BE6">
              <w:rPr>
                <w:rFonts w:asciiTheme="minorEastAsia" w:eastAsiaTheme="minorEastAsia" w:hAnsiTheme="minorEastAsia" w:cs="宋体" w:hint="eastAsia"/>
                <w:sz w:val="20"/>
                <w:szCs w:val="20"/>
              </w:rPr>
              <w:t>9</w:t>
            </w:r>
          </w:p>
        </w:tc>
        <w:tc>
          <w:tcPr>
            <w:tcW w:w="3871" w:type="dxa"/>
            <w:gridSpan w:val="3"/>
            <w:vAlign w:val="center"/>
          </w:tcPr>
          <w:p w14:paraId="291D3131" w14:textId="77777777" w:rsidR="00C82035" w:rsidRPr="00936BE6" w:rsidRDefault="00C82035" w:rsidP="003D43BF">
            <w:pPr>
              <w:spacing w:line="240" w:lineRule="exact"/>
              <w:jc w:val="center"/>
              <w:rPr>
                <w:rFonts w:asciiTheme="minorEastAsia" w:eastAsiaTheme="minorEastAsia" w:hAnsiTheme="minorEastAsia" w:cs="宋体"/>
                <w:sz w:val="20"/>
                <w:szCs w:val="20"/>
              </w:rPr>
            </w:pPr>
          </w:p>
        </w:tc>
        <w:tc>
          <w:tcPr>
            <w:tcW w:w="2619" w:type="dxa"/>
            <w:gridSpan w:val="4"/>
            <w:vAlign w:val="center"/>
          </w:tcPr>
          <w:p w14:paraId="5FF50049" w14:textId="77777777" w:rsidR="00C82035" w:rsidRPr="00936BE6" w:rsidRDefault="00C82035" w:rsidP="003D43BF">
            <w:pPr>
              <w:spacing w:line="240" w:lineRule="exact"/>
              <w:jc w:val="center"/>
              <w:rPr>
                <w:rFonts w:asciiTheme="minorEastAsia" w:eastAsiaTheme="minorEastAsia" w:hAnsiTheme="minorEastAsia" w:cs="宋体"/>
                <w:sz w:val="20"/>
                <w:szCs w:val="20"/>
              </w:rPr>
            </w:pPr>
          </w:p>
        </w:tc>
        <w:tc>
          <w:tcPr>
            <w:tcW w:w="2620" w:type="dxa"/>
            <w:gridSpan w:val="3"/>
            <w:vAlign w:val="center"/>
          </w:tcPr>
          <w:p w14:paraId="5518E867" w14:textId="77777777" w:rsidR="00C82035" w:rsidRPr="00936BE6" w:rsidRDefault="00C82035" w:rsidP="003D43BF">
            <w:pPr>
              <w:spacing w:line="240" w:lineRule="exact"/>
              <w:jc w:val="center"/>
              <w:rPr>
                <w:rFonts w:asciiTheme="minorEastAsia" w:eastAsiaTheme="minorEastAsia" w:hAnsiTheme="minorEastAsia" w:cs="宋体"/>
                <w:sz w:val="20"/>
                <w:szCs w:val="20"/>
              </w:rPr>
            </w:pPr>
          </w:p>
        </w:tc>
      </w:tr>
      <w:tr w:rsidR="00C82035" w:rsidRPr="00936BE6" w14:paraId="4B3CF30F" w14:textId="77777777" w:rsidTr="00936BE6">
        <w:trPr>
          <w:trHeight w:val="567"/>
        </w:trPr>
        <w:tc>
          <w:tcPr>
            <w:tcW w:w="529" w:type="dxa"/>
            <w:gridSpan w:val="2"/>
            <w:vAlign w:val="center"/>
          </w:tcPr>
          <w:p w14:paraId="76A13943" w14:textId="77777777" w:rsidR="00C82035" w:rsidRPr="00936BE6" w:rsidRDefault="00C82035" w:rsidP="003D43BF">
            <w:pPr>
              <w:spacing w:line="240" w:lineRule="exact"/>
              <w:jc w:val="center"/>
              <w:rPr>
                <w:rFonts w:asciiTheme="minorEastAsia" w:eastAsiaTheme="minorEastAsia" w:hAnsiTheme="minorEastAsia" w:cs="宋体"/>
                <w:sz w:val="20"/>
                <w:szCs w:val="20"/>
              </w:rPr>
            </w:pPr>
            <w:r w:rsidRPr="00936BE6">
              <w:rPr>
                <w:rFonts w:asciiTheme="minorEastAsia" w:eastAsiaTheme="minorEastAsia" w:hAnsiTheme="minorEastAsia" w:cs="宋体" w:hint="eastAsia"/>
                <w:sz w:val="20"/>
                <w:szCs w:val="20"/>
              </w:rPr>
              <w:t>10</w:t>
            </w:r>
          </w:p>
        </w:tc>
        <w:tc>
          <w:tcPr>
            <w:tcW w:w="3871" w:type="dxa"/>
            <w:gridSpan w:val="3"/>
            <w:vAlign w:val="center"/>
          </w:tcPr>
          <w:p w14:paraId="221EB0B5" w14:textId="77777777" w:rsidR="00C82035" w:rsidRPr="00936BE6" w:rsidRDefault="00C82035" w:rsidP="003D43BF">
            <w:pPr>
              <w:spacing w:line="240" w:lineRule="exact"/>
              <w:jc w:val="center"/>
              <w:rPr>
                <w:rFonts w:asciiTheme="minorEastAsia" w:eastAsiaTheme="minorEastAsia" w:hAnsiTheme="minorEastAsia" w:cs="宋体"/>
                <w:sz w:val="20"/>
                <w:szCs w:val="20"/>
              </w:rPr>
            </w:pPr>
          </w:p>
        </w:tc>
        <w:tc>
          <w:tcPr>
            <w:tcW w:w="2619" w:type="dxa"/>
            <w:gridSpan w:val="4"/>
            <w:vAlign w:val="center"/>
          </w:tcPr>
          <w:p w14:paraId="0E6DE2DA" w14:textId="77777777" w:rsidR="00C82035" w:rsidRPr="00936BE6" w:rsidRDefault="00C82035" w:rsidP="003D43BF">
            <w:pPr>
              <w:spacing w:line="240" w:lineRule="exact"/>
              <w:jc w:val="center"/>
              <w:rPr>
                <w:rFonts w:asciiTheme="minorEastAsia" w:eastAsiaTheme="minorEastAsia" w:hAnsiTheme="minorEastAsia" w:cs="宋体"/>
                <w:sz w:val="20"/>
                <w:szCs w:val="20"/>
              </w:rPr>
            </w:pPr>
          </w:p>
        </w:tc>
        <w:tc>
          <w:tcPr>
            <w:tcW w:w="2620" w:type="dxa"/>
            <w:gridSpan w:val="3"/>
            <w:vAlign w:val="center"/>
          </w:tcPr>
          <w:p w14:paraId="28A48988" w14:textId="77777777" w:rsidR="00C82035" w:rsidRPr="00936BE6" w:rsidRDefault="00C82035" w:rsidP="003D43BF">
            <w:pPr>
              <w:spacing w:line="240" w:lineRule="exact"/>
              <w:jc w:val="center"/>
              <w:rPr>
                <w:rFonts w:asciiTheme="minorEastAsia" w:eastAsiaTheme="minorEastAsia" w:hAnsiTheme="minorEastAsia" w:cs="宋体"/>
                <w:sz w:val="20"/>
                <w:szCs w:val="20"/>
              </w:rPr>
            </w:pPr>
          </w:p>
        </w:tc>
      </w:tr>
      <w:tr w:rsidR="00C82035" w:rsidRPr="00936BE6" w14:paraId="22CDDDB0" w14:textId="77777777" w:rsidTr="00936BE6">
        <w:trPr>
          <w:trHeight w:val="567"/>
        </w:trPr>
        <w:tc>
          <w:tcPr>
            <w:tcW w:w="529" w:type="dxa"/>
            <w:gridSpan w:val="2"/>
            <w:vAlign w:val="center"/>
          </w:tcPr>
          <w:p w14:paraId="7C455951" w14:textId="77777777" w:rsidR="00C82035" w:rsidRPr="00936BE6" w:rsidRDefault="00C82035" w:rsidP="003D43BF">
            <w:pPr>
              <w:spacing w:line="240" w:lineRule="exact"/>
              <w:jc w:val="center"/>
              <w:rPr>
                <w:rFonts w:asciiTheme="minorEastAsia" w:eastAsiaTheme="minorEastAsia" w:hAnsiTheme="minorEastAsia" w:cs="宋体"/>
                <w:sz w:val="20"/>
                <w:szCs w:val="20"/>
              </w:rPr>
            </w:pPr>
            <w:r w:rsidRPr="00936BE6">
              <w:rPr>
                <w:rFonts w:asciiTheme="minorEastAsia" w:eastAsiaTheme="minorEastAsia" w:hAnsiTheme="minorEastAsia" w:cs="宋体" w:hint="eastAsia"/>
                <w:sz w:val="20"/>
                <w:szCs w:val="20"/>
              </w:rPr>
              <w:t>11</w:t>
            </w:r>
          </w:p>
        </w:tc>
        <w:tc>
          <w:tcPr>
            <w:tcW w:w="3871" w:type="dxa"/>
            <w:gridSpan w:val="3"/>
            <w:vAlign w:val="center"/>
          </w:tcPr>
          <w:p w14:paraId="0B807496" w14:textId="77777777" w:rsidR="00C82035" w:rsidRPr="00936BE6" w:rsidRDefault="00C82035" w:rsidP="003D43BF">
            <w:pPr>
              <w:spacing w:line="240" w:lineRule="exact"/>
              <w:jc w:val="center"/>
              <w:rPr>
                <w:rFonts w:asciiTheme="minorEastAsia" w:eastAsiaTheme="minorEastAsia" w:hAnsiTheme="minorEastAsia" w:cs="宋体"/>
                <w:sz w:val="20"/>
                <w:szCs w:val="20"/>
              </w:rPr>
            </w:pPr>
          </w:p>
        </w:tc>
        <w:tc>
          <w:tcPr>
            <w:tcW w:w="2619" w:type="dxa"/>
            <w:gridSpan w:val="4"/>
            <w:vAlign w:val="center"/>
          </w:tcPr>
          <w:p w14:paraId="5A055138" w14:textId="77777777" w:rsidR="00C82035" w:rsidRPr="00936BE6" w:rsidRDefault="00C82035" w:rsidP="003D43BF">
            <w:pPr>
              <w:spacing w:line="240" w:lineRule="exact"/>
              <w:jc w:val="center"/>
              <w:rPr>
                <w:rFonts w:asciiTheme="minorEastAsia" w:eastAsiaTheme="minorEastAsia" w:hAnsiTheme="minorEastAsia" w:cs="宋体"/>
                <w:sz w:val="20"/>
                <w:szCs w:val="20"/>
              </w:rPr>
            </w:pPr>
          </w:p>
        </w:tc>
        <w:tc>
          <w:tcPr>
            <w:tcW w:w="2620" w:type="dxa"/>
            <w:gridSpan w:val="3"/>
            <w:vAlign w:val="center"/>
          </w:tcPr>
          <w:p w14:paraId="1909AA10" w14:textId="77777777" w:rsidR="00C82035" w:rsidRPr="00936BE6" w:rsidRDefault="00C82035" w:rsidP="003D43BF">
            <w:pPr>
              <w:spacing w:line="240" w:lineRule="exact"/>
              <w:jc w:val="center"/>
              <w:rPr>
                <w:rFonts w:asciiTheme="minorEastAsia" w:eastAsiaTheme="minorEastAsia" w:hAnsiTheme="minorEastAsia" w:cs="宋体"/>
                <w:sz w:val="20"/>
                <w:szCs w:val="20"/>
              </w:rPr>
            </w:pPr>
          </w:p>
        </w:tc>
      </w:tr>
      <w:tr w:rsidR="00C82035" w:rsidRPr="00936BE6" w14:paraId="260EAD98" w14:textId="77777777" w:rsidTr="00936BE6">
        <w:trPr>
          <w:trHeight w:val="567"/>
        </w:trPr>
        <w:tc>
          <w:tcPr>
            <w:tcW w:w="529" w:type="dxa"/>
            <w:gridSpan w:val="2"/>
            <w:vAlign w:val="center"/>
          </w:tcPr>
          <w:p w14:paraId="4EBE736A" w14:textId="77777777" w:rsidR="00C82035" w:rsidRPr="00936BE6" w:rsidRDefault="00C82035" w:rsidP="003D43BF">
            <w:pPr>
              <w:spacing w:line="240" w:lineRule="exact"/>
              <w:jc w:val="center"/>
              <w:rPr>
                <w:rFonts w:asciiTheme="minorEastAsia" w:eastAsiaTheme="minorEastAsia" w:hAnsiTheme="minorEastAsia" w:cs="宋体"/>
                <w:sz w:val="20"/>
                <w:szCs w:val="20"/>
              </w:rPr>
            </w:pPr>
            <w:r w:rsidRPr="00936BE6">
              <w:rPr>
                <w:rFonts w:asciiTheme="minorEastAsia" w:eastAsiaTheme="minorEastAsia" w:hAnsiTheme="minorEastAsia" w:cs="宋体" w:hint="eastAsia"/>
                <w:sz w:val="20"/>
                <w:szCs w:val="20"/>
              </w:rPr>
              <w:t>12</w:t>
            </w:r>
          </w:p>
        </w:tc>
        <w:tc>
          <w:tcPr>
            <w:tcW w:w="3871" w:type="dxa"/>
            <w:gridSpan w:val="3"/>
            <w:vAlign w:val="center"/>
          </w:tcPr>
          <w:p w14:paraId="7B5E9879" w14:textId="77777777" w:rsidR="00C82035" w:rsidRPr="00936BE6" w:rsidRDefault="00C82035" w:rsidP="003D43BF">
            <w:pPr>
              <w:spacing w:line="240" w:lineRule="exact"/>
              <w:jc w:val="center"/>
              <w:rPr>
                <w:rFonts w:asciiTheme="minorEastAsia" w:eastAsiaTheme="minorEastAsia" w:hAnsiTheme="minorEastAsia" w:cs="宋体"/>
                <w:sz w:val="20"/>
                <w:szCs w:val="20"/>
              </w:rPr>
            </w:pPr>
          </w:p>
        </w:tc>
        <w:tc>
          <w:tcPr>
            <w:tcW w:w="2619" w:type="dxa"/>
            <w:gridSpan w:val="4"/>
            <w:vAlign w:val="center"/>
          </w:tcPr>
          <w:p w14:paraId="770C5A88" w14:textId="77777777" w:rsidR="00C82035" w:rsidRPr="00936BE6" w:rsidRDefault="00C82035" w:rsidP="003D43BF">
            <w:pPr>
              <w:spacing w:line="240" w:lineRule="exact"/>
              <w:jc w:val="center"/>
              <w:rPr>
                <w:rFonts w:asciiTheme="minorEastAsia" w:eastAsiaTheme="minorEastAsia" w:hAnsiTheme="minorEastAsia" w:cs="宋体"/>
                <w:sz w:val="20"/>
                <w:szCs w:val="20"/>
              </w:rPr>
            </w:pPr>
          </w:p>
        </w:tc>
        <w:tc>
          <w:tcPr>
            <w:tcW w:w="2620" w:type="dxa"/>
            <w:gridSpan w:val="3"/>
            <w:vAlign w:val="center"/>
          </w:tcPr>
          <w:p w14:paraId="2FFA07EC" w14:textId="77777777" w:rsidR="00C82035" w:rsidRPr="00936BE6" w:rsidRDefault="00C82035" w:rsidP="003D43BF">
            <w:pPr>
              <w:spacing w:line="240" w:lineRule="exact"/>
              <w:jc w:val="center"/>
              <w:rPr>
                <w:rFonts w:asciiTheme="minorEastAsia" w:eastAsiaTheme="minorEastAsia" w:hAnsiTheme="minorEastAsia" w:cs="宋体"/>
                <w:sz w:val="20"/>
                <w:szCs w:val="20"/>
              </w:rPr>
            </w:pPr>
          </w:p>
        </w:tc>
      </w:tr>
      <w:tr w:rsidR="00C82035" w:rsidRPr="00936BE6" w14:paraId="52FADD4A" w14:textId="77777777" w:rsidTr="00936BE6">
        <w:trPr>
          <w:trHeight w:val="567"/>
        </w:trPr>
        <w:tc>
          <w:tcPr>
            <w:tcW w:w="529" w:type="dxa"/>
            <w:gridSpan w:val="2"/>
            <w:vAlign w:val="center"/>
          </w:tcPr>
          <w:p w14:paraId="1C26774A" w14:textId="77777777" w:rsidR="00C82035" w:rsidRPr="00936BE6" w:rsidRDefault="00C82035" w:rsidP="003D43BF">
            <w:pPr>
              <w:spacing w:line="240" w:lineRule="exact"/>
              <w:jc w:val="center"/>
              <w:rPr>
                <w:rFonts w:asciiTheme="minorEastAsia" w:eastAsiaTheme="minorEastAsia" w:hAnsiTheme="minorEastAsia" w:cs="宋体"/>
                <w:sz w:val="20"/>
                <w:szCs w:val="20"/>
              </w:rPr>
            </w:pPr>
            <w:r w:rsidRPr="00936BE6">
              <w:rPr>
                <w:rFonts w:asciiTheme="minorEastAsia" w:eastAsiaTheme="minorEastAsia" w:hAnsiTheme="minorEastAsia" w:cs="宋体" w:hint="eastAsia"/>
                <w:sz w:val="20"/>
                <w:szCs w:val="20"/>
              </w:rPr>
              <w:t>13</w:t>
            </w:r>
          </w:p>
        </w:tc>
        <w:tc>
          <w:tcPr>
            <w:tcW w:w="3871" w:type="dxa"/>
            <w:gridSpan w:val="3"/>
            <w:vAlign w:val="center"/>
          </w:tcPr>
          <w:p w14:paraId="0ABB07E9" w14:textId="77777777" w:rsidR="00C82035" w:rsidRPr="00936BE6" w:rsidRDefault="00C82035" w:rsidP="003D43BF">
            <w:pPr>
              <w:spacing w:line="240" w:lineRule="exact"/>
              <w:jc w:val="center"/>
              <w:rPr>
                <w:rFonts w:asciiTheme="minorEastAsia" w:eastAsiaTheme="minorEastAsia" w:hAnsiTheme="minorEastAsia" w:cs="宋体"/>
                <w:sz w:val="20"/>
                <w:szCs w:val="20"/>
              </w:rPr>
            </w:pPr>
          </w:p>
        </w:tc>
        <w:tc>
          <w:tcPr>
            <w:tcW w:w="2619" w:type="dxa"/>
            <w:gridSpan w:val="4"/>
            <w:vAlign w:val="center"/>
          </w:tcPr>
          <w:p w14:paraId="442B27B2" w14:textId="77777777" w:rsidR="00C82035" w:rsidRPr="00936BE6" w:rsidRDefault="00C82035" w:rsidP="003D43BF">
            <w:pPr>
              <w:spacing w:line="240" w:lineRule="exact"/>
              <w:jc w:val="center"/>
              <w:rPr>
                <w:rFonts w:asciiTheme="minorEastAsia" w:eastAsiaTheme="minorEastAsia" w:hAnsiTheme="minorEastAsia" w:cs="宋体"/>
                <w:sz w:val="20"/>
                <w:szCs w:val="20"/>
              </w:rPr>
            </w:pPr>
          </w:p>
        </w:tc>
        <w:tc>
          <w:tcPr>
            <w:tcW w:w="2620" w:type="dxa"/>
            <w:gridSpan w:val="3"/>
            <w:vAlign w:val="center"/>
          </w:tcPr>
          <w:p w14:paraId="469EBE64" w14:textId="77777777" w:rsidR="00C82035" w:rsidRPr="00936BE6" w:rsidRDefault="00C82035" w:rsidP="003D43BF">
            <w:pPr>
              <w:spacing w:line="240" w:lineRule="exact"/>
              <w:jc w:val="center"/>
              <w:rPr>
                <w:rFonts w:asciiTheme="minorEastAsia" w:eastAsiaTheme="minorEastAsia" w:hAnsiTheme="minorEastAsia" w:cs="宋体"/>
                <w:sz w:val="20"/>
                <w:szCs w:val="20"/>
              </w:rPr>
            </w:pPr>
          </w:p>
        </w:tc>
      </w:tr>
      <w:tr w:rsidR="00C82035" w:rsidRPr="00936BE6" w14:paraId="37814869" w14:textId="77777777" w:rsidTr="00936BE6">
        <w:trPr>
          <w:trHeight w:val="567"/>
        </w:trPr>
        <w:tc>
          <w:tcPr>
            <w:tcW w:w="529" w:type="dxa"/>
            <w:gridSpan w:val="2"/>
            <w:vAlign w:val="center"/>
          </w:tcPr>
          <w:p w14:paraId="7D084D5A" w14:textId="77777777" w:rsidR="00C82035" w:rsidRPr="00936BE6" w:rsidRDefault="00C82035" w:rsidP="003D43BF">
            <w:pPr>
              <w:spacing w:line="240" w:lineRule="exact"/>
              <w:jc w:val="center"/>
              <w:rPr>
                <w:rFonts w:asciiTheme="minorEastAsia" w:eastAsiaTheme="minorEastAsia" w:hAnsiTheme="minorEastAsia" w:cs="宋体"/>
                <w:sz w:val="20"/>
                <w:szCs w:val="20"/>
              </w:rPr>
            </w:pPr>
            <w:r w:rsidRPr="00936BE6">
              <w:rPr>
                <w:rFonts w:asciiTheme="minorEastAsia" w:eastAsiaTheme="minorEastAsia" w:hAnsiTheme="minorEastAsia" w:cs="宋体" w:hint="eastAsia"/>
                <w:sz w:val="20"/>
                <w:szCs w:val="20"/>
              </w:rPr>
              <w:t>14</w:t>
            </w:r>
          </w:p>
        </w:tc>
        <w:tc>
          <w:tcPr>
            <w:tcW w:w="3871" w:type="dxa"/>
            <w:gridSpan w:val="3"/>
            <w:vAlign w:val="center"/>
          </w:tcPr>
          <w:p w14:paraId="428C5DFF" w14:textId="77777777" w:rsidR="00C82035" w:rsidRPr="00936BE6" w:rsidRDefault="00C82035" w:rsidP="003D43BF">
            <w:pPr>
              <w:spacing w:line="240" w:lineRule="exact"/>
              <w:jc w:val="center"/>
              <w:rPr>
                <w:rFonts w:asciiTheme="minorEastAsia" w:eastAsiaTheme="minorEastAsia" w:hAnsiTheme="minorEastAsia" w:cs="宋体"/>
                <w:sz w:val="20"/>
                <w:szCs w:val="20"/>
              </w:rPr>
            </w:pPr>
          </w:p>
        </w:tc>
        <w:tc>
          <w:tcPr>
            <w:tcW w:w="2619" w:type="dxa"/>
            <w:gridSpan w:val="4"/>
            <w:vAlign w:val="center"/>
          </w:tcPr>
          <w:p w14:paraId="1DFED37C" w14:textId="77777777" w:rsidR="00C82035" w:rsidRPr="00936BE6" w:rsidRDefault="00C82035" w:rsidP="003D43BF">
            <w:pPr>
              <w:spacing w:line="240" w:lineRule="exact"/>
              <w:jc w:val="center"/>
              <w:rPr>
                <w:rFonts w:asciiTheme="minorEastAsia" w:eastAsiaTheme="minorEastAsia" w:hAnsiTheme="minorEastAsia" w:cs="宋体"/>
                <w:sz w:val="20"/>
                <w:szCs w:val="20"/>
              </w:rPr>
            </w:pPr>
          </w:p>
        </w:tc>
        <w:tc>
          <w:tcPr>
            <w:tcW w:w="2620" w:type="dxa"/>
            <w:gridSpan w:val="3"/>
            <w:vAlign w:val="center"/>
          </w:tcPr>
          <w:p w14:paraId="5403F956" w14:textId="77777777" w:rsidR="00C82035" w:rsidRPr="00936BE6" w:rsidRDefault="00C82035" w:rsidP="003D43BF">
            <w:pPr>
              <w:spacing w:line="240" w:lineRule="exact"/>
              <w:jc w:val="center"/>
              <w:rPr>
                <w:rFonts w:asciiTheme="minorEastAsia" w:eastAsiaTheme="minorEastAsia" w:hAnsiTheme="minorEastAsia" w:cs="宋体"/>
                <w:sz w:val="20"/>
                <w:szCs w:val="20"/>
              </w:rPr>
            </w:pPr>
          </w:p>
        </w:tc>
      </w:tr>
      <w:tr w:rsidR="00C82035" w:rsidRPr="00936BE6" w14:paraId="3557EA67" w14:textId="77777777" w:rsidTr="00936BE6">
        <w:trPr>
          <w:trHeight w:val="567"/>
        </w:trPr>
        <w:tc>
          <w:tcPr>
            <w:tcW w:w="529" w:type="dxa"/>
            <w:gridSpan w:val="2"/>
            <w:vAlign w:val="center"/>
          </w:tcPr>
          <w:p w14:paraId="75C3BAC2" w14:textId="77777777" w:rsidR="00C82035" w:rsidRPr="00936BE6" w:rsidRDefault="00C82035" w:rsidP="003D43BF">
            <w:pPr>
              <w:spacing w:line="240" w:lineRule="exact"/>
              <w:jc w:val="center"/>
              <w:rPr>
                <w:rFonts w:asciiTheme="minorEastAsia" w:eastAsiaTheme="minorEastAsia" w:hAnsiTheme="minorEastAsia" w:cs="宋体"/>
                <w:sz w:val="20"/>
                <w:szCs w:val="20"/>
              </w:rPr>
            </w:pPr>
            <w:r w:rsidRPr="00936BE6">
              <w:rPr>
                <w:rFonts w:asciiTheme="minorEastAsia" w:eastAsiaTheme="minorEastAsia" w:hAnsiTheme="minorEastAsia" w:cs="宋体" w:hint="eastAsia"/>
                <w:sz w:val="20"/>
                <w:szCs w:val="20"/>
              </w:rPr>
              <w:t>15</w:t>
            </w:r>
          </w:p>
        </w:tc>
        <w:tc>
          <w:tcPr>
            <w:tcW w:w="3871" w:type="dxa"/>
            <w:gridSpan w:val="3"/>
            <w:vAlign w:val="center"/>
          </w:tcPr>
          <w:p w14:paraId="70E0A3C7" w14:textId="77777777" w:rsidR="00C82035" w:rsidRPr="00936BE6" w:rsidRDefault="00C82035" w:rsidP="003D43BF">
            <w:pPr>
              <w:spacing w:line="240" w:lineRule="exact"/>
              <w:jc w:val="center"/>
              <w:rPr>
                <w:rFonts w:asciiTheme="minorEastAsia" w:eastAsiaTheme="minorEastAsia" w:hAnsiTheme="minorEastAsia" w:cs="宋体"/>
                <w:sz w:val="20"/>
                <w:szCs w:val="20"/>
              </w:rPr>
            </w:pPr>
          </w:p>
        </w:tc>
        <w:tc>
          <w:tcPr>
            <w:tcW w:w="2619" w:type="dxa"/>
            <w:gridSpan w:val="4"/>
            <w:vAlign w:val="center"/>
          </w:tcPr>
          <w:p w14:paraId="74F7FA82" w14:textId="77777777" w:rsidR="00C82035" w:rsidRPr="00936BE6" w:rsidRDefault="00C82035" w:rsidP="003D43BF">
            <w:pPr>
              <w:spacing w:line="240" w:lineRule="exact"/>
              <w:jc w:val="center"/>
              <w:rPr>
                <w:rFonts w:asciiTheme="minorEastAsia" w:eastAsiaTheme="minorEastAsia" w:hAnsiTheme="minorEastAsia" w:cs="宋体"/>
                <w:sz w:val="20"/>
                <w:szCs w:val="20"/>
              </w:rPr>
            </w:pPr>
          </w:p>
        </w:tc>
        <w:tc>
          <w:tcPr>
            <w:tcW w:w="2620" w:type="dxa"/>
            <w:gridSpan w:val="3"/>
            <w:vAlign w:val="center"/>
          </w:tcPr>
          <w:p w14:paraId="685238BF" w14:textId="77777777" w:rsidR="00C82035" w:rsidRPr="00936BE6" w:rsidRDefault="00C82035" w:rsidP="003D43BF">
            <w:pPr>
              <w:spacing w:line="240" w:lineRule="exact"/>
              <w:jc w:val="center"/>
              <w:rPr>
                <w:rFonts w:asciiTheme="minorEastAsia" w:eastAsiaTheme="minorEastAsia" w:hAnsiTheme="minorEastAsia" w:cs="宋体"/>
                <w:sz w:val="20"/>
                <w:szCs w:val="20"/>
              </w:rPr>
            </w:pPr>
          </w:p>
        </w:tc>
      </w:tr>
      <w:tr w:rsidR="00C82035" w:rsidRPr="00936BE6" w14:paraId="2D8E9D38" w14:textId="77777777" w:rsidTr="00936BE6">
        <w:trPr>
          <w:trHeight w:val="2003"/>
        </w:trPr>
        <w:tc>
          <w:tcPr>
            <w:tcW w:w="438" w:type="dxa"/>
            <w:vAlign w:val="center"/>
          </w:tcPr>
          <w:p w14:paraId="08C8444B" w14:textId="77777777" w:rsidR="00C82035" w:rsidRPr="00936BE6" w:rsidRDefault="00C82035" w:rsidP="003D43BF">
            <w:pPr>
              <w:spacing w:line="240" w:lineRule="exact"/>
              <w:jc w:val="center"/>
              <w:rPr>
                <w:rFonts w:asciiTheme="minorEastAsia" w:eastAsiaTheme="minorEastAsia" w:hAnsiTheme="minorEastAsia" w:cs="宋体"/>
                <w:sz w:val="20"/>
                <w:szCs w:val="20"/>
              </w:rPr>
            </w:pPr>
            <w:r w:rsidRPr="00936BE6">
              <w:rPr>
                <w:rFonts w:asciiTheme="minorEastAsia" w:eastAsiaTheme="minorEastAsia" w:hAnsiTheme="minorEastAsia" w:cs="宋体"/>
                <w:sz w:val="20"/>
                <w:szCs w:val="20"/>
              </w:rPr>
              <w:t>检查结论</w:t>
            </w:r>
          </w:p>
        </w:tc>
        <w:tc>
          <w:tcPr>
            <w:tcW w:w="4381" w:type="dxa"/>
            <w:gridSpan w:val="5"/>
            <w:vAlign w:val="bottom"/>
          </w:tcPr>
          <w:p w14:paraId="05F0A0AE" w14:textId="77777777" w:rsidR="00C82035" w:rsidRPr="00936BE6" w:rsidRDefault="00C82035" w:rsidP="003D43BF">
            <w:pPr>
              <w:spacing w:line="240" w:lineRule="exact"/>
              <w:rPr>
                <w:rFonts w:asciiTheme="minorEastAsia" w:eastAsiaTheme="minorEastAsia" w:hAnsiTheme="minorEastAsia" w:cs="宋体"/>
                <w:sz w:val="20"/>
                <w:szCs w:val="20"/>
              </w:rPr>
            </w:pPr>
            <w:r w:rsidRPr="00936BE6">
              <w:rPr>
                <w:rFonts w:asciiTheme="minorEastAsia" w:eastAsiaTheme="minorEastAsia" w:hAnsiTheme="minorEastAsia" w:cs="宋体"/>
                <w:sz w:val="20"/>
                <w:szCs w:val="20"/>
              </w:rPr>
              <w:t>项目专业技术负责人</w:t>
            </w:r>
            <w:r w:rsidRPr="00936BE6">
              <w:rPr>
                <w:rFonts w:asciiTheme="minorEastAsia" w:eastAsiaTheme="minorEastAsia" w:hAnsiTheme="minorEastAsia" w:cs="宋体" w:hint="eastAsia"/>
                <w:sz w:val="20"/>
                <w:szCs w:val="20"/>
              </w:rPr>
              <w:t>：        年    月    日</w:t>
            </w:r>
          </w:p>
        </w:tc>
        <w:tc>
          <w:tcPr>
            <w:tcW w:w="438" w:type="dxa"/>
            <w:vAlign w:val="center"/>
          </w:tcPr>
          <w:p w14:paraId="7B50E5DC" w14:textId="77777777" w:rsidR="00C82035" w:rsidRPr="00936BE6" w:rsidRDefault="00C82035" w:rsidP="003D43BF">
            <w:pPr>
              <w:spacing w:line="240" w:lineRule="exact"/>
              <w:jc w:val="center"/>
              <w:rPr>
                <w:rFonts w:asciiTheme="minorEastAsia" w:eastAsiaTheme="minorEastAsia" w:hAnsiTheme="minorEastAsia" w:cs="宋体"/>
                <w:sz w:val="20"/>
                <w:szCs w:val="20"/>
              </w:rPr>
            </w:pPr>
            <w:r w:rsidRPr="00936BE6">
              <w:rPr>
                <w:rFonts w:asciiTheme="minorEastAsia" w:eastAsiaTheme="minorEastAsia" w:hAnsiTheme="minorEastAsia" w:cs="宋体"/>
                <w:sz w:val="20"/>
                <w:szCs w:val="20"/>
              </w:rPr>
              <w:t>验收结论</w:t>
            </w:r>
          </w:p>
        </w:tc>
        <w:tc>
          <w:tcPr>
            <w:tcW w:w="4382" w:type="dxa"/>
            <w:gridSpan w:val="5"/>
            <w:vAlign w:val="bottom"/>
          </w:tcPr>
          <w:p w14:paraId="698F2108" w14:textId="77777777" w:rsidR="00C82035" w:rsidRPr="00936BE6" w:rsidRDefault="00C82035" w:rsidP="003D43BF">
            <w:pPr>
              <w:spacing w:line="240" w:lineRule="exact"/>
              <w:rPr>
                <w:rFonts w:asciiTheme="minorEastAsia" w:eastAsiaTheme="minorEastAsia" w:hAnsiTheme="minorEastAsia" w:cs="宋体"/>
                <w:sz w:val="20"/>
                <w:szCs w:val="20"/>
              </w:rPr>
            </w:pPr>
            <w:r w:rsidRPr="00936BE6">
              <w:rPr>
                <w:rFonts w:asciiTheme="minorEastAsia" w:eastAsiaTheme="minorEastAsia" w:hAnsiTheme="minorEastAsia" w:cs="宋体"/>
                <w:sz w:val="20"/>
                <w:szCs w:val="20"/>
              </w:rPr>
              <w:t>专业监理工程师</w:t>
            </w:r>
            <w:r w:rsidRPr="00936BE6">
              <w:rPr>
                <w:rFonts w:asciiTheme="minorEastAsia" w:eastAsiaTheme="minorEastAsia" w:hAnsiTheme="minorEastAsia" w:cs="宋体" w:hint="eastAsia"/>
                <w:sz w:val="20"/>
                <w:szCs w:val="20"/>
              </w:rPr>
              <w:t>：</w:t>
            </w:r>
          </w:p>
          <w:p w14:paraId="32F31057" w14:textId="77777777" w:rsidR="00C82035" w:rsidRPr="00936BE6" w:rsidRDefault="00C82035" w:rsidP="003D43BF">
            <w:pPr>
              <w:spacing w:line="240" w:lineRule="exact"/>
              <w:rPr>
                <w:rFonts w:asciiTheme="minorEastAsia" w:eastAsiaTheme="minorEastAsia" w:hAnsiTheme="minorEastAsia" w:cs="宋体"/>
                <w:sz w:val="20"/>
                <w:szCs w:val="20"/>
              </w:rPr>
            </w:pPr>
            <w:r w:rsidRPr="00936BE6">
              <w:rPr>
                <w:rFonts w:asciiTheme="minorEastAsia" w:eastAsiaTheme="minorEastAsia" w:hAnsiTheme="minorEastAsia" w:cs="宋体" w:hint="eastAsia"/>
                <w:sz w:val="20"/>
                <w:szCs w:val="20"/>
              </w:rPr>
              <w:t>（建设单位项目专业技术负责人）</w:t>
            </w:r>
          </w:p>
          <w:p w14:paraId="31C6AAAE" w14:textId="77777777" w:rsidR="00C82035" w:rsidRPr="00936BE6" w:rsidRDefault="00C82035" w:rsidP="003D43BF">
            <w:pPr>
              <w:spacing w:line="240" w:lineRule="exact"/>
              <w:ind w:firstLineChars="1300" w:firstLine="2600"/>
              <w:rPr>
                <w:rFonts w:asciiTheme="minorEastAsia" w:eastAsiaTheme="minorEastAsia" w:hAnsiTheme="minorEastAsia" w:cs="宋体"/>
                <w:sz w:val="20"/>
                <w:szCs w:val="20"/>
              </w:rPr>
            </w:pPr>
            <w:r w:rsidRPr="00936BE6">
              <w:rPr>
                <w:rFonts w:asciiTheme="minorEastAsia" w:eastAsiaTheme="minorEastAsia" w:hAnsiTheme="minorEastAsia" w:cs="宋体"/>
                <w:sz w:val="20"/>
                <w:szCs w:val="20"/>
              </w:rPr>
              <w:t>年</w:t>
            </w:r>
            <w:r w:rsidRPr="00936BE6">
              <w:rPr>
                <w:rFonts w:asciiTheme="minorEastAsia" w:eastAsiaTheme="minorEastAsia" w:hAnsiTheme="minorEastAsia" w:cs="宋体" w:hint="eastAsia"/>
                <w:sz w:val="20"/>
                <w:szCs w:val="20"/>
              </w:rPr>
              <w:t xml:space="preserve">    月    日</w:t>
            </w:r>
          </w:p>
        </w:tc>
      </w:tr>
    </w:tbl>
    <w:p w14:paraId="5332362C" w14:textId="77777777" w:rsidR="00C82035" w:rsidRDefault="00C82035" w:rsidP="00C82035">
      <w:pPr>
        <w:widowControl/>
        <w:jc w:val="left"/>
        <w:rPr>
          <w:rFonts w:ascii="宋体" w:hAnsi="宋体" w:cs="宋体"/>
          <w:sz w:val="18"/>
          <w:szCs w:val="18"/>
        </w:rPr>
      </w:pPr>
      <w:r>
        <w:rPr>
          <w:rFonts w:ascii="宋体" w:hAnsi="宋体" w:cs="宋体"/>
          <w:b/>
          <w:bCs/>
          <w:sz w:val="18"/>
          <w:szCs w:val="18"/>
        </w:rPr>
        <w:br w:type="page"/>
      </w:r>
    </w:p>
    <w:p w14:paraId="4855251A" w14:textId="424B5716" w:rsidR="00C82035" w:rsidRDefault="00C82035" w:rsidP="00C82035">
      <w:pPr>
        <w:spacing w:line="288" w:lineRule="auto"/>
        <w:rPr>
          <w:rFonts w:asciiTheme="minorEastAsia" w:hAnsiTheme="minorEastAsia"/>
          <w:szCs w:val="21"/>
        </w:rPr>
      </w:pPr>
      <w:bookmarkStart w:id="287" w:name="_Toc1190"/>
      <w:bookmarkStart w:id="288" w:name="_Toc10428"/>
      <w:bookmarkStart w:id="289" w:name="_Toc457328519"/>
      <w:bookmarkStart w:id="290" w:name="_Toc459292814"/>
      <w:bookmarkStart w:id="291" w:name="_Toc429666384"/>
      <w:r>
        <w:rPr>
          <w:rFonts w:asciiTheme="minorEastAsia" w:hAnsiTheme="minorEastAsia" w:hint="eastAsia"/>
          <w:b/>
          <w:szCs w:val="21"/>
        </w:rPr>
        <w:lastRenderedPageBreak/>
        <w:t>C.3.</w:t>
      </w:r>
      <w:r w:rsidR="00714CDC">
        <w:rPr>
          <w:rFonts w:asciiTheme="minorEastAsia" w:hAnsiTheme="minorEastAsia" w:hint="eastAsia"/>
          <w:b/>
          <w:szCs w:val="21"/>
        </w:rPr>
        <w:t>86</w:t>
      </w:r>
      <w:r>
        <w:rPr>
          <w:rFonts w:asciiTheme="minorEastAsia" w:hAnsiTheme="minorEastAsia" w:hint="eastAsia"/>
          <w:b/>
          <w:szCs w:val="21"/>
        </w:rPr>
        <w:t xml:space="preserve">  </w:t>
      </w:r>
      <w:r>
        <w:rPr>
          <w:rFonts w:asciiTheme="minorEastAsia" w:hAnsiTheme="minorEastAsia" w:hint="eastAsia"/>
          <w:szCs w:val="21"/>
        </w:rPr>
        <w:t>分部（子分部）工程质量验收记录宜采用表C.3.</w:t>
      </w:r>
      <w:r w:rsidR="00714CDC">
        <w:rPr>
          <w:rFonts w:asciiTheme="minorEastAsia" w:hAnsiTheme="minorEastAsia" w:hint="eastAsia"/>
          <w:szCs w:val="21"/>
        </w:rPr>
        <w:t>86</w:t>
      </w:r>
      <w:r>
        <w:rPr>
          <w:rFonts w:asciiTheme="minorEastAsia" w:hAnsiTheme="minorEastAsia" w:hint="eastAsia"/>
          <w:szCs w:val="21"/>
        </w:rPr>
        <w:t>的格式。</w:t>
      </w:r>
    </w:p>
    <w:p w14:paraId="057D3E99" w14:textId="7E30193A" w:rsidR="00C82035" w:rsidRDefault="00C82035" w:rsidP="00C82035">
      <w:pPr>
        <w:widowControl/>
        <w:jc w:val="center"/>
        <w:outlineLvl w:val="2"/>
        <w:rPr>
          <w:rFonts w:ascii="黑体" w:eastAsia="黑体" w:hAnsi="黑体"/>
          <w:bCs/>
          <w:sz w:val="20"/>
          <w:szCs w:val="20"/>
        </w:rPr>
      </w:pPr>
      <w:r>
        <w:rPr>
          <w:rFonts w:ascii="黑体" w:eastAsia="黑体" w:hAnsi="黑体" w:hint="eastAsia"/>
          <w:bCs/>
          <w:sz w:val="20"/>
          <w:szCs w:val="20"/>
        </w:rPr>
        <w:t>表C.3.</w:t>
      </w:r>
      <w:r w:rsidR="00714CDC">
        <w:rPr>
          <w:rFonts w:ascii="黑体" w:eastAsia="黑体" w:hAnsi="黑体" w:hint="eastAsia"/>
          <w:bCs/>
          <w:sz w:val="20"/>
          <w:szCs w:val="20"/>
        </w:rPr>
        <w:t>86</w:t>
      </w:r>
      <w:r>
        <w:rPr>
          <w:rFonts w:ascii="黑体" w:eastAsia="黑体" w:hAnsi="黑体" w:hint="eastAsia"/>
          <w:bCs/>
          <w:sz w:val="20"/>
          <w:szCs w:val="20"/>
        </w:rPr>
        <w:t xml:space="preserve">  </w:t>
      </w:r>
      <w:r>
        <w:rPr>
          <w:rFonts w:ascii="黑体" w:eastAsia="黑体" w:hAnsi="黑体" w:hint="eastAsia"/>
          <w:bCs/>
          <w:sz w:val="20"/>
          <w:szCs w:val="20"/>
          <w:u w:val="single"/>
        </w:rPr>
        <w:t xml:space="preserve">    </w:t>
      </w:r>
      <w:r>
        <w:rPr>
          <w:rFonts w:ascii="黑体" w:eastAsia="黑体" w:hAnsi="黑体" w:hint="eastAsia"/>
          <w:bCs/>
          <w:sz w:val="20"/>
          <w:szCs w:val="20"/>
        </w:rPr>
        <w:t>分部（子分部）工程质量验收记录</w:t>
      </w:r>
      <w:bookmarkEnd w:id="287"/>
      <w:bookmarkEnd w:id="288"/>
      <w:bookmarkEnd w:id="289"/>
      <w:bookmarkEnd w:id="290"/>
      <w:bookmarkEnd w:id="291"/>
    </w:p>
    <w:p w14:paraId="30D7397E" w14:textId="77777777" w:rsidR="00C82035" w:rsidRDefault="00C82035" w:rsidP="00C82035">
      <w:pPr>
        <w:spacing w:line="288" w:lineRule="auto"/>
        <w:ind w:firstLineChars="3450" w:firstLine="7245"/>
        <w:rPr>
          <w:rFonts w:ascii="宋体" w:hAnsi="宋体" w:cs="宋体"/>
          <w:b/>
          <w:sz w:val="32"/>
          <w:szCs w:val="32"/>
        </w:rPr>
      </w:pPr>
      <w:r>
        <w:rPr>
          <w:rFonts w:ascii="宋体" w:hAnsi="宋体" w:cs="宋体" w:hint="eastAsia"/>
          <w:bCs/>
        </w:rPr>
        <w:t>编号：</w:t>
      </w:r>
    </w:p>
    <w:tbl>
      <w:tblPr>
        <w:tblW w:w="964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562"/>
        <w:gridCol w:w="1135"/>
        <w:gridCol w:w="712"/>
        <w:gridCol w:w="1275"/>
        <w:gridCol w:w="1135"/>
        <w:gridCol w:w="282"/>
        <w:gridCol w:w="1561"/>
        <w:gridCol w:w="567"/>
        <w:gridCol w:w="1275"/>
        <w:gridCol w:w="1136"/>
      </w:tblGrid>
      <w:tr w:rsidR="00C82035" w:rsidRPr="00936BE6" w14:paraId="7196C8C5" w14:textId="77777777" w:rsidTr="00936BE6">
        <w:trPr>
          <w:trHeight w:val="624"/>
          <w:jc w:val="center"/>
        </w:trPr>
        <w:tc>
          <w:tcPr>
            <w:tcW w:w="1698" w:type="dxa"/>
            <w:gridSpan w:val="2"/>
            <w:vAlign w:val="center"/>
          </w:tcPr>
          <w:p w14:paraId="4BC55C4E" w14:textId="77777777" w:rsidR="00C82035" w:rsidRPr="00936BE6" w:rsidRDefault="00C82035" w:rsidP="003D43BF">
            <w:pPr>
              <w:spacing w:line="240" w:lineRule="exact"/>
              <w:ind w:firstLineChars="50" w:firstLine="100"/>
              <w:jc w:val="center"/>
              <w:rPr>
                <w:rFonts w:ascii="宋体" w:hAnsi="宋体" w:cs="宋体"/>
                <w:kern w:val="16"/>
                <w:sz w:val="20"/>
                <w:szCs w:val="20"/>
              </w:rPr>
            </w:pPr>
            <w:r w:rsidRPr="00936BE6">
              <w:rPr>
                <w:rFonts w:ascii="宋体" w:hAnsi="宋体" w:cs="宋体" w:hint="eastAsia"/>
                <w:kern w:val="16"/>
                <w:sz w:val="20"/>
                <w:szCs w:val="20"/>
              </w:rPr>
              <w:t>工程</w:t>
            </w:r>
            <w:r w:rsidRPr="00936BE6">
              <w:rPr>
                <w:rFonts w:ascii="宋体" w:hAnsi="宋体" w:cs="宋体"/>
                <w:kern w:val="16"/>
                <w:sz w:val="20"/>
                <w:szCs w:val="20"/>
              </w:rPr>
              <w:t>名称</w:t>
            </w:r>
          </w:p>
        </w:tc>
        <w:tc>
          <w:tcPr>
            <w:tcW w:w="7942" w:type="dxa"/>
            <w:gridSpan w:val="8"/>
            <w:vAlign w:val="center"/>
          </w:tcPr>
          <w:p w14:paraId="6D730BC0" w14:textId="77777777" w:rsidR="00C82035" w:rsidRPr="00936BE6" w:rsidRDefault="00C82035" w:rsidP="003D43BF">
            <w:pPr>
              <w:spacing w:line="240" w:lineRule="exact"/>
              <w:jc w:val="center"/>
              <w:rPr>
                <w:rFonts w:ascii="宋体" w:hAnsi="宋体" w:cs="宋体"/>
                <w:kern w:val="16"/>
                <w:sz w:val="20"/>
                <w:szCs w:val="20"/>
              </w:rPr>
            </w:pPr>
          </w:p>
        </w:tc>
      </w:tr>
      <w:tr w:rsidR="00C82035" w:rsidRPr="00936BE6" w14:paraId="3E9EDADD" w14:textId="77777777" w:rsidTr="00936BE6">
        <w:trPr>
          <w:trHeight w:val="624"/>
          <w:jc w:val="center"/>
        </w:trPr>
        <w:tc>
          <w:tcPr>
            <w:tcW w:w="1698" w:type="dxa"/>
            <w:gridSpan w:val="2"/>
            <w:vAlign w:val="center"/>
          </w:tcPr>
          <w:p w14:paraId="40A12FDE" w14:textId="77777777" w:rsidR="00C82035" w:rsidRPr="00936BE6" w:rsidRDefault="00C82035" w:rsidP="003D43BF">
            <w:pPr>
              <w:spacing w:line="240" w:lineRule="exact"/>
              <w:jc w:val="center"/>
              <w:rPr>
                <w:rFonts w:ascii="宋体" w:hAnsi="宋体" w:cs="宋体"/>
                <w:kern w:val="16"/>
                <w:sz w:val="20"/>
                <w:szCs w:val="20"/>
              </w:rPr>
            </w:pPr>
            <w:r w:rsidRPr="00936BE6">
              <w:rPr>
                <w:rFonts w:ascii="宋体" w:hAnsi="宋体" w:cs="宋体"/>
                <w:kern w:val="16"/>
                <w:sz w:val="20"/>
                <w:szCs w:val="20"/>
              </w:rPr>
              <w:t>施工单位</w:t>
            </w:r>
          </w:p>
        </w:tc>
        <w:tc>
          <w:tcPr>
            <w:tcW w:w="1987" w:type="dxa"/>
            <w:gridSpan w:val="2"/>
            <w:vAlign w:val="center"/>
          </w:tcPr>
          <w:p w14:paraId="02B62CB2" w14:textId="77777777" w:rsidR="00C82035" w:rsidRPr="00936BE6" w:rsidRDefault="00C82035" w:rsidP="003D43BF">
            <w:pPr>
              <w:spacing w:line="240" w:lineRule="exact"/>
              <w:jc w:val="center"/>
              <w:rPr>
                <w:rFonts w:ascii="宋体" w:hAnsi="宋体" w:cs="宋体"/>
                <w:kern w:val="16"/>
                <w:sz w:val="20"/>
                <w:szCs w:val="20"/>
              </w:rPr>
            </w:pPr>
          </w:p>
        </w:tc>
        <w:tc>
          <w:tcPr>
            <w:tcW w:w="1417" w:type="dxa"/>
            <w:gridSpan w:val="2"/>
            <w:vAlign w:val="center"/>
          </w:tcPr>
          <w:p w14:paraId="21DD625C" w14:textId="77777777" w:rsidR="00C82035" w:rsidRPr="00936BE6" w:rsidRDefault="00C82035" w:rsidP="003D43BF">
            <w:pPr>
              <w:spacing w:line="240" w:lineRule="exact"/>
              <w:jc w:val="center"/>
              <w:rPr>
                <w:rFonts w:ascii="宋体" w:hAnsi="宋体" w:cs="宋体"/>
                <w:kern w:val="16"/>
                <w:sz w:val="20"/>
                <w:szCs w:val="20"/>
              </w:rPr>
            </w:pPr>
            <w:r w:rsidRPr="00936BE6">
              <w:rPr>
                <w:rFonts w:ascii="宋体" w:hAnsi="宋体" w:cs="宋体"/>
                <w:kern w:val="16"/>
                <w:sz w:val="20"/>
                <w:szCs w:val="20"/>
              </w:rPr>
              <w:t>技术部门</w:t>
            </w:r>
          </w:p>
          <w:p w14:paraId="45133805" w14:textId="77777777" w:rsidR="00C82035" w:rsidRPr="00936BE6" w:rsidRDefault="00C82035" w:rsidP="003D43BF">
            <w:pPr>
              <w:spacing w:line="240" w:lineRule="exact"/>
              <w:jc w:val="center"/>
              <w:rPr>
                <w:rFonts w:ascii="宋体" w:hAnsi="宋体" w:cs="宋体"/>
                <w:kern w:val="16"/>
                <w:sz w:val="20"/>
                <w:szCs w:val="20"/>
              </w:rPr>
            </w:pPr>
            <w:r w:rsidRPr="00936BE6">
              <w:rPr>
                <w:rFonts w:ascii="宋体" w:hAnsi="宋体" w:cs="宋体" w:hint="eastAsia"/>
                <w:kern w:val="16"/>
                <w:sz w:val="20"/>
                <w:szCs w:val="20"/>
              </w:rPr>
              <w:t>负责人</w:t>
            </w:r>
          </w:p>
        </w:tc>
        <w:tc>
          <w:tcPr>
            <w:tcW w:w="2127" w:type="dxa"/>
            <w:gridSpan w:val="2"/>
            <w:vAlign w:val="center"/>
          </w:tcPr>
          <w:p w14:paraId="0D58E512" w14:textId="77777777" w:rsidR="00C82035" w:rsidRPr="00936BE6" w:rsidRDefault="00C82035" w:rsidP="003D43BF">
            <w:pPr>
              <w:spacing w:line="240" w:lineRule="exact"/>
              <w:jc w:val="center"/>
              <w:rPr>
                <w:rFonts w:ascii="宋体" w:hAnsi="宋体" w:cs="宋体"/>
                <w:kern w:val="16"/>
                <w:sz w:val="20"/>
                <w:szCs w:val="20"/>
              </w:rPr>
            </w:pPr>
          </w:p>
        </w:tc>
        <w:tc>
          <w:tcPr>
            <w:tcW w:w="1275" w:type="dxa"/>
            <w:vAlign w:val="center"/>
          </w:tcPr>
          <w:p w14:paraId="2658A16F" w14:textId="77777777" w:rsidR="00C82035" w:rsidRPr="00936BE6" w:rsidRDefault="00C82035" w:rsidP="003D43BF">
            <w:pPr>
              <w:spacing w:line="240" w:lineRule="exact"/>
              <w:jc w:val="center"/>
              <w:rPr>
                <w:rFonts w:ascii="宋体" w:hAnsi="宋体" w:cs="宋体"/>
                <w:kern w:val="16"/>
                <w:sz w:val="20"/>
                <w:szCs w:val="20"/>
              </w:rPr>
            </w:pPr>
            <w:r w:rsidRPr="00936BE6">
              <w:rPr>
                <w:rFonts w:ascii="宋体" w:hAnsi="宋体" w:cs="宋体"/>
                <w:kern w:val="16"/>
                <w:sz w:val="20"/>
                <w:szCs w:val="20"/>
              </w:rPr>
              <w:t>质量部门</w:t>
            </w:r>
          </w:p>
          <w:p w14:paraId="3135D426" w14:textId="77777777" w:rsidR="00C82035" w:rsidRPr="00936BE6" w:rsidRDefault="00C82035" w:rsidP="003D43BF">
            <w:pPr>
              <w:spacing w:line="240" w:lineRule="exact"/>
              <w:jc w:val="center"/>
              <w:rPr>
                <w:rFonts w:ascii="宋体" w:hAnsi="宋体" w:cs="宋体"/>
                <w:kern w:val="16"/>
                <w:sz w:val="20"/>
                <w:szCs w:val="20"/>
              </w:rPr>
            </w:pPr>
            <w:r w:rsidRPr="00936BE6">
              <w:rPr>
                <w:rFonts w:ascii="宋体" w:hAnsi="宋体" w:cs="宋体" w:hint="eastAsia"/>
                <w:kern w:val="16"/>
                <w:sz w:val="20"/>
                <w:szCs w:val="20"/>
              </w:rPr>
              <w:t>负责人</w:t>
            </w:r>
          </w:p>
        </w:tc>
        <w:tc>
          <w:tcPr>
            <w:tcW w:w="1136" w:type="dxa"/>
            <w:vAlign w:val="center"/>
          </w:tcPr>
          <w:p w14:paraId="791891D0" w14:textId="77777777" w:rsidR="00C82035" w:rsidRPr="00936BE6" w:rsidRDefault="00C82035" w:rsidP="003D43BF">
            <w:pPr>
              <w:spacing w:line="240" w:lineRule="exact"/>
              <w:jc w:val="center"/>
              <w:rPr>
                <w:rFonts w:ascii="宋体" w:hAnsi="宋体" w:cs="宋体"/>
                <w:kern w:val="16"/>
                <w:sz w:val="20"/>
                <w:szCs w:val="20"/>
              </w:rPr>
            </w:pPr>
          </w:p>
        </w:tc>
      </w:tr>
      <w:tr w:rsidR="00C82035" w:rsidRPr="00936BE6" w14:paraId="14622FAC" w14:textId="77777777" w:rsidTr="00936BE6">
        <w:trPr>
          <w:trHeight w:val="624"/>
          <w:jc w:val="center"/>
        </w:trPr>
        <w:tc>
          <w:tcPr>
            <w:tcW w:w="1698" w:type="dxa"/>
            <w:gridSpan w:val="2"/>
            <w:vAlign w:val="center"/>
          </w:tcPr>
          <w:p w14:paraId="6F3F2554" w14:textId="77777777" w:rsidR="00C82035" w:rsidRPr="00936BE6" w:rsidRDefault="00C82035" w:rsidP="003D43BF">
            <w:pPr>
              <w:spacing w:line="240" w:lineRule="exact"/>
              <w:jc w:val="center"/>
              <w:rPr>
                <w:rFonts w:ascii="宋体" w:hAnsi="宋体" w:cs="宋体"/>
                <w:kern w:val="16"/>
                <w:sz w:val="20"/>
                <w:szCs w:val="20"/>
              </w:rPr>
            </w:pPr>
            <w:r w:rsidRPr="00936BE6">
              <w:rPr>
                <w:rFonts w:ascii="宋体" w:hAnsi="宋体" w:cs="宋体"/>
                <w:kern w:val="16"/>
                <w:sz w:val="20"/>
                <w:szCs w:val="20"/>
              </w:rPr>
              <w:t>分包单位</w:t>
            </w:r>
          </w:p>
        </w:tc>
        <w:tc>
          <w:tcPr>
            <w:tcW w:w="1987" w:type="dxa"/>
            <w:gridSpan w:val="2"/>
            <w:vAlign w:val="center"/>
          </w:tcPr>
          <w:p w14:paraId="6487E792" w14:textId="77777777" w:rsidR="00C82035" w:rsidRPr="00936BE6" w:rsidRDefault="00C82035" w:rsidP="003D43BF">
            <w:pPr>
              <w:spacing w:line="240" w:lineRule="exact"/>
              <w:jc w:val="center"/>
              <w:rPr>
                <w:rFonts w:ascii="宋体" w:hAnsi="宋体" w:cs="宋体"/>
                <w:kern w:val="16"/>
                <w:sz w:val="20"/>
                <w:szCs w:val="20"/>
              </w:rPr>
            </w:pPr>
          </w:p>
        </w:tc>
        <w:tc>
          <w:tcPr>
            <w:tcW w:w="1417" w:type="dxa"/>
            <w:gridSpan w:val="2"/>
            <w:vAlign w:val="center"/>
          </w:tcPr>
          <w:p w14:paraId="4CCBC725" w14:textId="77777777" w:rsidR="00C82035" w:rsidRPr="00936BE6" w:rsidRDefault="00C82035" w:rsidP="003D43BF">
            <w:pPr>
              <w:spacing w:line="240" w:lineRule="exact"/>
              <w:jc w:val="center"/>
              <w:rPr>
                <w:rFonts w:ascii="宋体" w:hAnsi="宋体" w:cs="宋体"/>
                <w:kern w:val="16"/>
                <w:sz w:val="20"/>
                <w:szCs w:val="20"/>
              </w:rPr>
            </w:pPr>
            <w:r w:rsidRPr="00936BE6">
              <w:rPr>
                <w:rFonts w:ascii="宋体" w:hAnsi="宋体" w:cs="宋体"/>
                <w:kern w:val="16"/>
                <w:sz w:val="20"/>
                <w:szCs w:val="20"/>
              </w:rPr>
              <w:t>分包单位</w:t>
            </w:r>
          </w:p>
          <w:p w14:paraId="40A3C0FD" w14:textId="77777777" w:rsidR="00C82035" w:rsidRPr="00936BE6" w:rsidRDefault="00C82035" w:rsidP="003D43BF">
            <w:pPr>
              <w:spacing w:line="240" w:lineRule="exact"/>
              <w:jc w:val="center"/>
              <w:rPr>
                <w:rFonts w:ascii="宋体" w:hAnsi="宋体" w:cs="宋体"/>
                <w:kern w:val="16"/>
                <w:sz w:val="20"/>
                <w:szCs w:val="20"/>
              </w:rPr>
            </w:pPr>
            <w:r w:rsidRPr="00936BE6">
              <w:rPr>
                <w:rFonts w:ascii="宋体" w:hAnsi="宋体" w:cs="宋体"/>
                <w:kern w:val="16"/>
                <w:sz w:val="20"/>
                <w:szCs w:val="20"/>
              </w:rPr>
              <w:t>负责人</w:t>
            </w:r>
          </w:p>
        </w:tc>
        <w:tc>
          <w:tcPr>
            <w:tcW w:w="2127" w:type="dxa"/>
            <w:gridSpan w:val="2"/>
            <w:vAlign w:val="center"/>
          </w:tcPr>
          <w:p w14:paraId="652F8EFD" w14:textId="77777777" w:rsidR="00C82035" w:rsidRPr="00936BE6" w:rsidRDefault="00C82035" w:rsidP="003D43BF">
            <w:pPr>
              <w:spacing w:line="240" w:lineRule="exact"/>
              <w:jc w:val="center"/>
              <w:rPr>
                <w:rFonts w:ascii="宋体" w:hAnsi="宋体" w:cs="宋体"/>
                <w:kern w:val="16"/>
                <w:sz w:val="20"/>
                <w:szCs w:val="20"/>
              </w:rPr>
            </w:pPr>
          </w:p>
        </w:tc>
        <w:tc>
          <w:tcPr>
            <w:tcW w:w="1275" w:type="dxa"/>
            <w:vAlign w:val="center"/>
          </w:tcPr>
          <w:p w14:paraId="6C8D5B05" w14:textId="77777777" w:rsidR="00C82035" w:rsidRPr="00936BE6" w:rsidRDefault="00C82035" w:rsidP="003D43BF">
            <w:pPr>
              <w:spacing w:line="240" w:lineRule="exact"/>
              <w:jc w:val="center"/>
              <w:rPr>
                <w:rFonts w:ascii="宋体" w:hAnsi="宋体" w:cs="宋体"/>
                <w:kern w:val="16"/>
                <w:sz w:val="20"/>
                <w:szCs w:val="20"/>
              </w:rPr>
            </w:pPr>
            <w:r w:rsidRPr="00936BE6">
              <w:rPr>
                <w:rFonts w:ascii="宋体" w:hAnsi="宋体" w:cs="宋体"/>
                <w:kern w:val="16"/>
                <w:sz w:val="20"/>
                <w:szCs w:val="20"/>
              </w:rPr>
              <w:t>分包单位</w:t>
            </w:r>
          </w:p>
          <w:p w14:paraId="05E9CA3A" w14:textId="77777777" w:rsidR="00C82035" w:rsidRPr="00936BE6" w:rsidRDefault="00C82035" w:rsidP="003D43BF">
            <w:pPr>
              <w:spacing w:line="240" w:lineRule="exact"/>
              <w:jc w:val="center"/>
              <w:rPr>
                <w:rFonts w:ascii="宋体" w:hAnsi="宋体" w:cs="宋体"/>
                <w:kern w:val="16"/>
                <w:sz w:val="20"/>
                <w:szCs w:val="20"/>
              </w:rPr>
            </w:pPr>
            <w:r w:rsidRPr="00936BE6">
              <w:rPr>
                <w:rFonts w:ascii="宋体" w:hAnsi="宋体" w:cs="宋体" w:hint="eastAsia"/>
                <w:kern w:val="16"/>
                <w:sz w:val="20"/>
                <w:szCs w:val="20"/>
              </w:rPr>
              <w:t>技术负责人</w:t>
            </w:r>
          </w:p>
        </w:tc>
        <w:tc>
          <w:tcPr>
            <w:tcW w:w="1136" w:type="dxa"/>
            <w:vAlign w:val="center"/>
          </w:tcPr>
          <w:p w14:paraId="74FFCCD6" w14:textId="77777777" w:rsidR="00C82035" w:rsidRPr="00936BE6" w:rsidRDefault="00C82035" w:rsidP="003D43BF">
            <w:pPr>
              <w:spacing w:line="240" w:lineRule="exact"/>
              <w:jc w:val="center"/>
              <w:rPr>
                <w:rFonts w:ascii="宋体" w:hAnsi="宋体" w:cs="宋体"/>
                <w:kern w:val="16"/>
                <w:sz w:val="20"/>
                <w:szCs w:val="20"/>
              </w:rPr>
            </w:pPr>
          </w:p>
        </w:tc>
      </w:tr>
      <w:tr w:rsidR="00C82035" w:rsidRPr="00936BE6" w14:paraId="10EBE7A2" w14:textId="77777777" w:rsidTr="00936BE6">
        <w:trPr>
          <w:trHeight w:val="624"/>
          <w:jc w:val="center"/>
        </w:trPr>
        <w:tc>
          <w:tcPr>
            <w:tcW w:w="563" w:type="dxa"/>
            <w:vAlign w:val="center"/>
          </w:tcPr>
          <w:p w14:paraId="15CB8BC4" w14:textId="77777777" w:rsidR="00C82035" w:rsidRPr="00936BE6" w:rsidRDefault="00C82035" w:rsidP="003D43BF">
            <w:pPr>
              <w:spacing w:line="240" w:lineRule="exact"/>
              <w:jc w:val="center"/>
              <w:rPr>
                <w:rFonts w:ascii="宋体" w:hAnsi="宋体" w:cs="宋体"/>
                <w:kern w:val="16"/>
                <w:sz w:val="20"/>
                <w:szCs w:val="20"/>
              </w:rPr>
            </w:pPr>
            <w:r w:rsidRPr="00936BE6">
              <w:rPr>
                <w:rFonts w:ascii="宋体" w:hAnsi="宋体" w:cs="宋体" w:hint="eastAsia"/>
                <w:kern w:val="16"/>
                <w:sz w:val="20"/>
                <w:szCs w:val="20"/>
              </w:rPr>
              <w:t>序号</w:t>
            </w:r>
          </w:p>
        </w:tc>
        <w:tc>
          <w:tcPr>
            <w:tcW w:w="3122" w:type="dxa"/>
            <w:gridSpan w:val="3"/>
            <w:vAlign w:val="center"/>
          </w:tcPr>
          <w:p w14:paraId="3CBD8D1C" w14:textId="77777777" w:rsidR="00C82035" w:rsidRPr="00936BE6" w:rsidRDefault="00C82035" w:rsidP="003D43BF">
            <w:pPr>
              <w:spacing w:line="240" w:lineRule="exact"/>
              <w:jc w:val="center"/>
              <w:rPr>
                <w:rFonts w:ascii="宋体" w:hAnsi="宋体" w:cs="宋体"/>
                <w:kern w:val="16"/>
                <w:sz w:val="20"/>
                <w:szCs w:val="20"/>
              </w:rPr>
            </w:pPr>
            <w:r w:rsidRPr="00936BE6">
              <w:rPr>
                <w:rFonts w:ascii="宋体" w:hAnsi="宋体" w:cs="宋体"/>
                <w:kern w:val="16"/>
                <w:sz w:val="20"/>
                <w:szCs w:val="20"/>
              </w:rPr>
              <w:t>分项工程名称</w:t>
            </w:r>
          </w:p>
        </w:tc>
        <w:tc>
          <w:tcPr>
            <w:tcW w:w="2978" w:type="dxa"/>
            <w:gridSpan w:val="3"/>
            <w:vAlign w:val="center"/>
          </w:tcPr>
          <w:p w14:paraId="4EDB39C5" w14:textId="77777777" w:rsidR="00C82035" w:rsidRPr="00936BE6" w:rsidRDefault="00C82035" w:rsidP="003D43BF">
            <w:pPr>
              <w:spacing w:line="240" w:lineRule="exact"/>
              <w:jc w:val="center"/>
              <w:rPr>
                <w:rFonts w:ascii="宋体" w:hAnsi="宋体" w:cs="宋体"/>
                <w:kern w:val="16"/>
                <w:sz w:val="20"/>
                <w:szCs w:val="20"/>
              </w:rPr>
            </w:pPr>
            <w:r w:rsidRPr="00936BE6">
              <w:rPr>
                <w:rFonts w:ascii="宋体" w:hAnsi="宋体" w:cs="宋体"/>
                <w:kern w:val="16"/>
                <w:sz w:val="20"/>
                <w:szCs w:val="20"/>
              </w:rPr>
              <w:t>施工单位检查意见</w:t>
            </w:r>
          </w:p>
        </w:tc>
        <w:tc>
          <w:tcPr>
            <w:tcW w:w="2977" w:type="dxa"/>
            <w:gridSpan w:val="3"/>
            <w:vAlign w:val="center"/>
          </w:tcPr>
          <w:p w14:paraId="4B442929" w14:textId="77777777" w:rsidR="00C82035" w:rsidRPr="00936BE6" w:rsidRDefault="00C82035" w:rsidP="003D43BF">
            <w:pPr>
              <w:spacing w:line="240" w:lineRule="exact"/>
              <w:jc w:val="center"/>
              <w:rPr>
                <w:rFonts w:ascii="宋体" w:hAnsi="宋体" w:cs="宋体"/>
                <w:kern w:val="16"/>
                <w:sz w:val="20"/>
                <w:szCs w:val="20"/>
              </w:rPr>
            </w:pPr>
            <w:r w:rsidRPr="00936BE6">
              <w:rPr>
                <w:rFonts w:ascii="宋体" w:hAnsi="宋体" w:cs="宋体"/>
                <w:kern w:val="16"/>
                <w:sz w:val="20"/>
                <w:szCs w:val="20"/>
              </w:rPr>
              <w:t>验收意见</w:t>
            </w:r>
          </w:p>
        </w:tc>
      </w:tr>
      <w:tr w:rsidR="00C82035" w:rsidRPr="00936BE6" w14:paraId="7D89712F" w14:textId="77777777" w:rsidTr="00936BE6">
        <w:trPr>
          <w:trHeight w:val="624"/>
          <w:jc w:val="center"/>
        </w:trPr>
        <w:tc>
          <w:tcPr>
            <w:tcW w:w="563" w:type="dxa"/>
            <w:vAlign w:val="center"/>
          </w:tcPr>
          <w:p w14:paraId="4521EE3E" w14:textId="77777777" w:rsidR="00C82035" w:rsidRPr="00936BE6" w:rsidRDefault="00C82035" w:rsidP="003D43BF">
            <w:pPr>
              <w:spacing w:line="240" w:lineRule="exact"/>
              <w:jc w:val="center"/>
              <w:rPr>
                <w:rFonts w:ascii="宋体" w:hAnsi="宋体" w:cs="宋体"/>
                <w:kern w:val="16"/>
                <w:sz w:val="20"/>
                <w:szCs w:val="20"/>
              </w:rPr>
            </w:pPr>
          </w:p>
        </w:tc>
        <w:tc>
          <w:tcPr>
            <w:tcW w:w="3122" w:type="dxa"/>
            <w:gridSpan w:val="3"/>
            <w:vAlign w:val="center"/>
          </w:tcPr>
          <w:p w14:paraId="41BDA9CC" w14:textId="77777777" w:rsidR="00C82035" w:rsidRPr="00936BE6" w:rsidRDefault="00C82035" w:rsidP="003D43BF">
            <w:pPr>
              <w:spacing w:line="240" w:lineRule="exact"/>
              <w:jc w:val="center"/>
              <w:rPr>
                <w:rFonts w:ascii="宋体" w:hAnsi="宋体" w:cs="宋体"/>
                <w:kern w:val="16"/>
                <w:sz w:val="20"/>
                <w:szCs w:val="20"/>
              </w:rPr>
            </w:pPr>
          </w:p>
        </w:tc>
        <w:tc>
          <w:tcPr>
            <w:tcW w:w="2978" w:type="dxa"/>
            <w:gridSpan w:val="3"/>
            <w:vAlign w:val="center"/>
          </w:tcPr>
          <w:p w14:paraId="2427D8D1" w14:textId="77777777" w:rsidR="00C82035" w:rsidRPr="00936BE6" w:rsidRDefault="00C82035" w:rsidP="003D43BF">
            <w:pPr>
              <w:spacing w:line="240" w:lineRule="exact"/>
              <w:jc w:val="center"/>
              <w:rPr>
                <w:rFonts w:ascii="宋体" w:hAnsi="宋体" w:cs="宋体"/>
                <w:kern w:val="16"/>
                <w:sz w:val="20"/>
                <w:szCs w:val="20"/>
              </w:rPr>
            </w:pPr>
          </w:p>
        </w:tc>
        <w:tc>
          <w:tcPr>
            <w:tcW w:w="2977" w:type="dxa"/>
            <w:gridSpan w:val="3"/>
            <w:vAlign w:val="center"/>
          </w:tcPr>
          <w:p w14:paraId="27B59E5F" w14:textId="77777777" w:rsidR="00C82035" w:rsidRPr="00936BE6" w:rsidRDefault="00C82035" w:rsidP="003D43BF">
            <w:pPr>
              <w:spacing w:line="240" w:lineRule="exact"/>
              <w:jc w:val="center"/>
              <w:rPr>
                <w:rFonts w:ascii="宋体" w:hAnsi="宋体" w:cs="宋体"/>
                <w:kern w:val="16"/>
                <w:sz w:val="20"/>
                <w:szCs w:val="20"/>
              </w:rPr>
            </w:pPr>
          </w:p>
        </w:tc>
      </w:tr>
      <w:tr w:rsidR="00C82035" w:rsidRPr="00936BE6" w14:paraId="4BE98B8B" w14:textId="77777777" w:rsidTr="00936BE6">
        <w:trPr>
          <w:trHeight w:val="624"/>
          <w:jc w:val="center"/>
        </w:trPr>
        <w:tc>
          <w:tcPr>
            <w:tcW w:w="563" w:type="dxa"/>
            <w:vAlign w:val="center"/>
          </w:tcPr>
          <w:p w14:paraId="1CC80DA4" w14:textId="77777777" w:rsidR="00C82035" w:rsidRPr="00936BE6" w:rsidRDefault="00C82035" w:rsidP="003D43BF">
            <w:pPr>
              <w:spacing w:line="240" w:lineRule="exact"/>
              <w:jc w:val="center"/>
              <w:rPr>
                <w:rFonts w:ascii="宋体" w:hAnsi="宋体" w:cs="宋体"/>
                <w:kern w:val="16"/>
                <w:sz w:val="20"/>
                <w:szCs w:val="20"/>
              </w:rPr>
            </w:pPr>
          </w:p>
        </w:tc>
        <w:tc>
          <w:tcPr>
            <w:tcW w:w="3122" w:type="dxa"/>
            <w:gridSpan w:val="3"/>
            <w:vAlign w:val="center"/>
          </w:tcPr>
          <w:p w14:paraId="41BFFFE7" w14:textId="77777777" w:rsidR="00C82035" w:rsidRPr="00936BE6" w:rsidRDefault="00C82035" w:rsidP="003D43BF">
            <w:pPr>
              <w:spacing w:line="240" w:lineRule="exact"/>
              <w:jc w:val="center"/>
              <w:rPr>
                <w:rFonts w:ascii="宋体" w:hAnsi="宋体" w:cs="宋体"/>
                <w:kern w:val="16"/>
                <w:sz w:val="20"/>
                <w:szCs w:val="20"/>
              </w:rPr>
            </w:pPr>
          </w:p>
        </w:tc>
        <w:tc>
          <w:tcPr>
            <w:tcW w:w="2978" w:type="dxa"/>
            <w:gridSpan w:val="3"/>
            <w:vAlign w:val="center"/>
          </w:tcPr>
          <w:p w14:paraId="7DC92B03" w14:textId="77777777" w:rsidR="00C82035" w:rsidRPr="00936BE6" w:rsidRDefault="00C82035" w:rsidP="003D43BF">
            <w:pPr>
              <w:spacing w:line="240" w:lineRule="exact"/>
              <w:jc w:val="center"/>
              <w:rPr>
                <w:rFonts w:ascii="宋体" w:hAnsi="宋体" w:cs="宋体"/>
                <w:kern w:val="16"/>
                <w:sz w:val="20"/>
                <w:szCs w:val="20"/>
              </w:rPr>
            </w:pPr>
          </w:p>
        </w:tc>
        <w:tc>
          <w:tcPr>
            <w:tcW w:w="2977" w:type="dxa"/>
            <w:gridSpan w:val="3"/>
            <w:vAlign w:val="center"/>
          </w:tcPr>
          <w:p w14:paraId="29841A16" w14:textId="77777777" w:rsidR="00C82035" w:rsidRPr="00936BE6" w:rsidRDefault="00C82035" w:rsidP="003D43BF">
            <w:pPr>
              <w:spacing w:line="240" w:lineRule="exact"/>
              <w:jc w:val="center"/>
              <w:rPr>
                <w:rFonts w:ascii="宋体" w:hAnsi="宋体" w:cs="宋体"/>
                <w:kern w:val="16"/>
                <w:sz w:val="20"/>
                <w:szCs w:val="20"/>
              </w:rPr>
            </w:pPr>
          </w:p>
        </w:tc>
      </w:tr>
      <w:tr w:rsidR="00C82035" w:rsidRPr="00936BE6" w14:paraId="1661148B" w14:textId="77777777" w:rsidTr="00936BE6">
        <w:trPr>
          <w:trHeight w:val="624"/>
          <w:jc w:val="center"/>
        </w:trPr>
        <w:tc>
          <w:tcPr>
            <w:tcW w:w="563" w:type="dxa"/>
            <w:vAlign w:val="center"/>
          </w:tcPr>
          <w:p w14:paraId="599B2D42" w14:textId="77777777" w:rsidR="00C82035" w:rsidRPr="00936BE6" w:rsidRDefault="00C82035" w:rsidP="003D43BF">
            <w:pPr>
              <w:spacing w:line="240" w:lineRule="exact"/>
              <w:jc w:val="center"/>
              <w:rPr>
                <w:rFonts w:ascii="宋体" w:hAnsi="宋体" w:cs="宋体"/>
                <w:kern w:val="16"/>
                <w:sz w:val="20"/>
                <w:szCs w:val="20"/>
              </w:rPr>
            </w:pPr>
          </w:p>
        </w:tc>
        <w:tc>
          <w:tcPr>
            <w:tcW w:w="3122" w:type="dxa"/>
            <w:gridSpan w:val="3"/>
            <w:vAlign w:val="center"/>
          </w:tcPr>
          <w:p w14:paraId="31242E0B" w14:textId="77777777" w:rsidR="00C82035" w:rsidRPr="00936BE6" w:rsidRDefault="00C82035" w:rsidP="003D43BF">
            <w:pPr>
              <w:spacing w:line="240" w:lineRule="exact"/>
              <w:jc w:val="center"/>
              <w:rPr>
                <w:rFonts w:ascii="宋体" w:hAnsi="宋体" w:cs="宋体"/>
                <w:kern w:val="16"/>
                <w:sz w:val="20"/>
                <w:szCs w:val="20"/>
              </w:rPr>
            </w:pPr>
          </w:p>
        </w:tc>
        <w:tc>
          <w:tcPr>
            <w:tcW w:w="2978" w:type="dxa"/>
            <w:gridSpan w:val="3"/>
            <w:vAlign w:val="center"/>
          </w:tcPr>
          <w:p w14:paraId="54073981" w14:textId="77777777" w:rsidR="00C82035" w:rsidRPr="00936BE6" w:rsidRDefault="00C82035" w:rsidP="003D43BF">
            <w:pPr>
              <w:spacing w:line="240" w:lineRule="exact"/>
              <w:jc w:val="center"/>
              <w:rPr>
                <w:rFonts w:ascii="宋体" w:hAnsi="宋体" w:cs="宋体"/>
                <w:kern w:val="16"/>
                <w:sz w:val="20"/>
                <w:szCs w:val="20"/>
              </w:rPr>
            </w:pPr>
          </w:p>
        </w:tc>
        <w:tc>
          <w:tcPr>
            <w:tcW w:w="2977" w:type="dxa"/>
            <w:gridSpan w:val="3"/>
            <w:vAlign w:val="center"/>
          </w:tcPr>
          <w:p w14:paraId="3435FE14" w14:textId="77777777" w:rsidR="00C82035" w:rsidRPr="00936BE6" w:rsidRDefault="00C82035" w:rsidP="003D43BF">
            <w:pPr>
              <w:spacing w:line="240" w:lineRule="exact"/>
              <w:jc w:val="center"/>
              <w:rPr>
                <w:rFonts w:ascii="宋体" w:hAnsi="宋体" w:cs="宋体"/>
                <w:kern w:val="16"/>
                <w:sz w:val="20"/>
                <w:szCs w:val="20"/>
              </w:rPr>
            </w:pPr>
          </w:p>
        </w:tc>
      </w:tr>
      <w:tr w:rsidR="00C82035" w:rsidRPr="00936BE6" w14:paraId="0724BB32" w14:textId="77777777" w:rsidTr="00936BE6">
        <w:trPr>
          <w:trHeight w:val="624"/>
          <w:jc w:val="center"/>
        </w:trPr>
        <w:tc>
          <w:tcPr>
            <w:tcW w:w="563" w:type="dxa"/>
            <w:vAlign w:val="center"/>
          </w:tcPr>
          <w:p w14:paraId="255DD2B8" w14:textId="77777777" w:rsidR="00C82035" w:rsidRPr="00936BE6" w:rsidRDefault="00C82035" w:rsidP="003D43BF">
            <w:pPr>
              <w:spacing w:line="240" w:lineRule="exact"/>
              <w:jc w:val="center"/>
              <w:rPr>
                <w:rFonts w:ascii="宋体" w:hAnsi="宋体" w:cs="宋体"/>
                <w:kern w:val="16"/>
                <w:sz w:val="20"/>
                <w:szCs w:val="20"/>
              </w:rPr>
            </w:pPr>
          </w:p>
        </w:tc>
        <w:tc>
          <w:tcPr>
            <w:tcW w:w="3122" w:type="dxa"/>
            <w:gridSpan w:val="3"/>
            <w:vAlign w:val="center"/>
          </w:tcPr>
          <w:p w14:paraId="1B69957E" w14:textId="77777777" w:rsidR="00C82035" w:rsidRPr="00936BE6" w:rsidRDefault="00C82035" w:rsidP="003D43BF">
            <w:pPr>
              <w:spacing w:line="240" w:lineRule="exact"/>
              <w:jc w:val="center"/>
              <w:rPr>
                <w:rFonts w:ascii="宋体" w:hAnsi="宋体" w:cs="宋体"/>
                <w:kern w:val="16"/>
                <w:sz w:val="20"/>
                <w:szCs w:val="20"/>
              </w:rPr>
            </w:pPr>
          </w:p>
        </w:tc>
        <w:tc>
          <w:tcPr>
            <w:tcW w:w="2978" w:type="dxa"/>
            <w:gridSpan w:val="3"/>
            <w:vAlign w:val="center"/>
          </w:tcPr>
          <w:p w14:paraId="3C98C28A" w14:textId="77777777" w:rsidR="00C82035" w:rsidRPr="00936BE6" w:rsidRDefault="00C82035" w:rsidP="003D43BF">
            <w:pPr>
              <w:spacing w:line="240" w:lineRule="exact"/>
              <w:jc w:val="center"/>
              <w:rPr>
                <w:rFonts w:ascii="宋体" w:hAnsi="宋体" w:cs="宋体"/>
                <w:kern w:val="16"/>
                <w:sz w:val="20"/>
                <w:szCs w:val="20"/>
              </w:rPr>
            </w:pPr>
          </w:p>
        </w:tc>
        <w:tc>
          <w:tcPr>
            <w:tcW w:w="2977" w:type="dxa"/>
            <w:gridSpan w:val="3"/>
            <w:vAlign w:val="center"/>
          </w:tcPr>
          <w:p w14:paraId="4B6BF1B6" w14:textId="77777777" w:rsidR="00C82035" w:rsidRPr="00936BE6" w:rsidRDefault="00C82035" w:rsidP="003D43BF">
            <w:pPr>
              <w:spacing w:line="240" w:lineRule="exact"/>
              <w:jc w:val="center"/>
              <w:rPr>
                <w:rFonts w:ascii="宋体" w:hAnsi="宋体" w:cs="宋体"/>
                <w:kern w:val="16"/>
                <w:sz w:val="20"/>
                <w:szCs w:val="20"/>
              </w:rPr>
            </w:pPr>
          </w:p>
        </w:tc>
      </w:tr>
      <w:tr w:rsidR="00C82035" w:rsidRPr="00936BE6" w14:paraId="68BFA80B" w14:textId="77777777" w:rsidTr="00936BE6">
        <w:trPr>
          <w:trHeight w:val="624"/>
          <w:jc w:val="center"/>
        </w:trPr>
        <w:tc>
          <w:tcPr>
            <w:tcW w:w="563" w:type="dxa"/>
            <w:vAlign w:val="center"/>
          </w:tcPr>
          <w:p w14:paraId="272E2C1B" w14:textId="77777777" w:rsidR="00C82035" w:rsidRPr="00936BE6" w:rsidRDefault="00C82035" w:rsidP="003D43BF">
            <w:pPr>
              <w:spacing w:line="240" w:lineRule="exact"/>
              <w:jc w:val="center"/>
              <w:rPr>
                <w:rFonts w:ascii="宋体" w:hAnsi="宋体" w:cs="宋体"/>
                <w:kern w:val="16"/>
                <w:sz w:val="20"/>
                <w:szCs w:val="20"/>
              </w:rPr>
            </w:pPr>
          </w:p>
        </w:tc>
        <w:tc>
          <w:tcPr>
            <w:tcW w:w="3122" w:type="dxa"/>
            <w:gridSpan w:val="3"/>
            <w:vAlign w:val="center"/>
          </w:tcPr>
          <w:p w14:paraId="315ED177" w14:textId="77777777" w:rsidR="00C82035" w:rsidRPr="00936BE6" w:rsidRDefault="00C82035" w:rsidP="003D43BF">
            <w:pPr>
              <w:spacing w:line="240" w:lineRule="exact"/>
              <w:jc w:val="center"/>
              <w:rPr>
                <w:rFonts w:ascii="宋体" w:hAnsi="宋体" w:cs="宋体"/>
                <w:kern w:val="16"/>
                <w:sz w:val="20"/>
                <w:szCs w:val="20"/>
              </w:rPr>
            </w:pPr>
          </w:p>
        </w:tc>
        <w:tc>
          <w:tcPr>
            <w:tcW w:w="2978" w:type="dxa"/>
            <w:gridSpan w:val="3"/>
            <w:vAlign w:val="center"/>
          </w:tcPr>
          <w:p w14:paraId="1D968AEA" w14:textId="77777777" w:rsidR="00C82035" w:rsidRPr="00936BE6" w:rsidRDefault="00C82035" w:rsidP="003D43BF">
            <w:pPr>
              <w:spacing w:line="240" w:lineRule="exact"/>
              <w:jc w:val="center"/>
              <w:rPr>
                <w:rFonts w:ascii="宋体" w:hAnsi="宋体" w:cs="宋体"/>
                <w:kern w:val="16"/>
                <w:sz w:val="20"/>
                <w:szCs w:val="20"/>
              </w:rPr>
            </w:pPr>
          </w:p>
        </w:tc>
        <w:tc>
          <w:tcPr>
            <w:tcW w:w="2977" w:type="dxa"/>
            <w:gridSpan w:val="3"/>
            <w:vAlign w:val="center"/>
          </w:tcPr>
          <w:p w14:paraId="335BEDD4" w14:textId="77777777" w:rsidR="00C82035" w:rsidRPr="00936BE6" w:rsidRDefault="00C82035" w:rsidP="003D43BF">
            <w:pPr>
              <w:spacing w:line="240" w:lineRule="exact"/>
              <w:jc w:val="center"/>
              <w:rPr>
                <w:rFonts w:ascii="宋体" w:hAnsi="宋体" w:cs="宋体"/>
                <w:kern w:val="16"/>
                <w:sz w:val="20"/>
                <w:szCs w:val="20"/>
              </w:rPr>
            </w:pPr>
          </w:p>
        </w:tc>
      </w:tr>
      <w:tr w:rsidR="00B207E5" w:rsidRPr="00936BE6" w14:paraId="6A18EB0B" w14:textId="77777777" w:rsidTr="00936BE6">
        <w:trPr>
          <w:trHeight w:val="624"/>
          <w:jc w:val="center"/>
        </w:trPr>
        <w:tc>
          <w:tcPr>
            <w:tcW w:w="563" w:type="dxa"/>
            <w:vAlign w:val="center"/>
          </w:tcPr>
          <w:p w14:paraId="36ADB23B" w14:textId="77777777" w:rsidR="00B207E5" w:rsidRPr="00936BE6" w:rsidRDefault="00B207E5" w:rsidP="003D43BF">
            <w:pPr>
              <w:spacing w:line="240" w:lineRule="exact"/>
              <w:jc w:val="center"/>
              <w:rPr>
                <w:rFonts w:ascii="宋体" w:hAnsi="宋体" w:cs="宋体"/>
                <w:kern w:val="16"/>
                <w:sz w:val="20"/>
                <w:szCs w:val="20"/>
              </w:rPr>
            </w:pPr>
          </w:p>
        </w:tc>
        <w:tc>
          <w:tcPr>
            <w:tcW w:w="3122" w:type="dxa"/>
            <w:gridSpan w:val="3"/>
            <w:vAlign w:val="center"/>
          </w:tcPr>
          <w:p w14:paraId="409B57FA" w14:textId="77777777" w:rsidR="00B207E5" w:rsidRPr="00936BE6" w:rsidRDefault="00B207E5" w:rsidP="003D43BF">
            <w:pPr>
              <w:spacing w:line="240" w:lineRule="exact"/>
              <w:jc w:val="center"/>
              <w:rPr>
                <w:rFonts w:ascii="宋体" w:hAnsi="宋体" w:cs="宋体"/>
                <w:kern w:val="16"/>
                <w:sz w:val="20"/>
                <w:szCs w:val="20"/>
              </w:rPr>
            </w:pPr>
          </w:p>
        </w:tc>
        <w:tc>
          <w:tcPr>
            <w:tcW w:w="2978" w:type="dxa"/>
            <w:gridSpan w:val="3"/>
            <w:vAlign w:val="center"/>
          </w:tcPr>
          <w:p w14:paraId="228AE3CB" w14:textId="77777777" w:rsidR="00B207E5" w:rsidRPr="00936BE6" w:rsidRDefault="00B207E5" w:rsidP="003D43BF">
            <w:pPr>
              <w:spacing w:line="240" w:lineRule="exact"/>
              <w:jc w:val="center"/>
              <w:rPr>
                <w:rFonts w:ascii="宋体" w:hAnsi="宋体" w:cs="宋体"/>
                <w:kern w:val="16"/>
                <w:sz w:val="20"/>
                <w:szCs w:val="20"/>
              </w:rPr>
            </w:pPr>
          </w:p>
        </w:tc>
        <w:tc>
          <w:tcPr>
            <w:tcW w:w="2977" w:type="dxa"/>
            <w:gridSpan w:val="3"/>
            <w:vAlign w:val="center"/>
          </w:tcPr>
          <w:p w14:paraId="4551B1A5" w14:textId="77777777" w:rsidR="00B207E5" w:rsidRPr="00936BE6" w:rsidRDefault="00B207E5" w:rsidP="003D43BF">
            <w:pPr>
              <w:spacing w:line="240" w:lineRule="exact"/>
              <w:jc w:val="center"/>
              <w:rPr>
                <w:rFonts w:ascii="宋体" w:hAnsi="宋体" w:cs="宋体"/>
                <w:kern w:val="16"/>
                <w:sz w:val="20"/>
                <w:szCs w:val="20"/>
              </w:rPr>
            </w:pPr>
          </w:p>
        </w:tc>
      </w:tr>
      <w:tr w:rsidR="00C82035" w:rsidRPr="00936BE6" w14:paraId="076ED97F" w14:textId="77777777" w:rsidTr="00936BE6">
        <w:trPr>
          <w:trHeight w:val="624"/>
          <w:jc w:val="center"/>
        </w:trPr>
        <w:tc>
          <w:tcPr>
            <w:tcW w:w="563" w:type="dxa"/>
            <w:vAlign w:val="center"/>
          </w:tcPr>
          <w:p w14:paraId="1B9E9985" w14:textId="77777777" w:rsidR="00C82035" w:rsidRPr="00936BE6" w:rsidRDefault="00C82035" w:rsidP="003D43BF">
            <w:pPr>
              <w:spacing w:line="240" w:lineRule="exact"/>
              <w:jc w:val="center"/>
              <w:rPr>
                <w:rFonts w:ascii="宋体" w:hAnsi="宋体" w:cs="宋体"/>
                <w:kern w:val="16"/>
                <w:sz w:val="20"/>
                <w:szCs w:val="20"/>
              </w:rPr>
            </w:pPr>
          </w:p>
        </w:tc>
        <w:tc>
          <w:tcPr>
            <w:tcW w:w="3122" w:type="dxa"/>
            <w:gridSpan w:val="3"/>
            <w:vAlign w:val="center"/>
          </w:tcPr>
          <w:p w14:paraId="2E744FE5" w14:textId="77777777" w:rsidR="00C82035" w:rsidRPr="00936BE6" w:rsidRDefault="00C82035" w:rsidP="003D43BF">
            <w:pPr>
              <w:spacing w:line="240" w:lineRule="exact"/>
              <w:jc w:val="center"/>
              <w:rPr>
                <w:rFonts w:ascii="宋体" w:hAnsi="宋体" w:cs="宋体"/>
                <w:kern w:val="16"/>
                <w:sz w:val="20"/>
                <w:szCs w:val="20"/>
              </w:rPr>
            </w:pPr>
          </w:p>
        </w:tc>
        <w:tc>
          <w:tcPr>
            <w:tcW w:w="2978" w:type="dxa"/>
            <w:gridSpan w:val="3"/>
            <w:vAlign w:val="center"/>
          </w:tcPr>
          <w:p w14:paraId="3F29D018" w14:textId="77777777" w:rsidR="00C82035" w:rsidRPr="00936BE6" w:rsidRDefault="00C82035" w:rsidP="003D43BF">
            <w:pPr>
              <w:spacing w:line="240" w:lineRule="exact"/>
              <w:jc w:val="center"/>
              <w:rPr>
                <w:rFonts w:ascii="宋体" w:hAnsi="宋体" w:cs="宋体"/>
                <w:kern w:val="16"/>
                <w:sz w:val="20"/>
                <w:szCs w:val="20"/>
              </w:rPr>
            </w:pPr>
          </w:p>
        </w:tc>
        <w:tc>
          <w:tcPr>
            <w:tcW w:w="2977" w:type="dxa"/>
            <w:gridSpan w:val="3"/>
            <w:vAlign w:val="center"/>
          </w:tcPr>
          <w:p w14:paraId="422102A2" w14:textId="77777777" w:rsidR="00C82035" w:rsidRPr="00936BE6" w:rsidRDefault="00C82035" w:rsidP="003D43BF">
            <w:pPr>
              <w:spacing w:line="240" w:lineRule="exact"/>
              <w:jc w:val="center"/>
              <w:rPr>
                <w:rFonts w:ascii="宋体" w:hAnsi="宋体" w:cs="宋体"/>
                <w:kern w:val="16"/>
                <w:sz w:val="20"/>
                <w:szCs w:val="20"/>
              </w:rPr>
            </w:pPr>
          </w:p>
        </w:tc>
      </w:tr>
      <w:tr w:rsidR="00C82035" w:rsidRPr="00936BE6" w14:paraId="36803871" w14:textId="77777777" w:rsidTr="00936BE6">
        <w:trPr>
          <w:trHeight w:val="624"/>
          <w:jc w:val="center"/>
        </w:trPr>
        <w:tc>
          <w:tcPr>
            <w:tcW w:w="563" w:type="dxa"/>
            <w:vAlign w:val="center"/>
          </w:tcPr>
          <w:p w14:paraId="429A8C0B" w14:textId="77777777" w:rsidR="00C82035" w:rsidRPr="00936BE6" w:rsidRDefault="00C82035" w:rsidP="003D43BF">
            <w:pPr>
              <w:spacing w:line="240" w:lineRule="exact"/>
              <w:jc w:val="center"/>
              <w:rPr>
                <w:rFonts w:ascii="宋体" w:hAnsi="宋体" w:cs="宋体"/>
                <w:kern w:val="16"/>
                <w:sz w:val="20"/>
                <w:szCs w:val="20"/>
              </w:rPr>
            </w:pPr>
          </w:p>
        </w:tc>
        <w:tc>
          <w:tcPr>
            <w:tcW w:w="3122" w:type="dxa"/>
            <w:gridSpan w:val="3"/>
            <w:vAlign w:val="center"/>
          </w:tcPr>
          <w:p w14:paraId="3DFB5099" w14:textId="77777777" w:rsidR="00C82035" w:rsidRPr="00936BE6" w:rsidRDefault="00C82035" w:rsidP="003D43BF">
            <w:pPr>
              <w:spacing w:line="240" w:lineRule="exact"/>
              <w:jc w:val="center"/>
              <w:rPr>
                <w:rFonts w:ascii="宋体" w:hAnsi="宋体" w:cs="宋体"/>
                <w:kern w:val="16"/>
                <w:sz w:val="20"/>
                <w:szCs w:val="20"/>
              </w:rPr>
            </w:pPr>
          </w:p>
        </w:tc>
        <w:tc>
          <w:tcPr>
            <w:tcW w:w="2978" w:type="dxa"/>
            <w:gridSpan w:val="3"/>
            <w:vAlign w:val="center"/>
          </w:tcPr>
          <w:p w14:paraId="6D4FC5CF" w14:textId="77777777" w:rsidR="00C82035" w:rsidRPr="00936BE6" w:rsidRDefault="00C82035" w:rsidP="003D43BF">
            <w:pPr>
              <w:spacing w:line="240" w:lineRule="exact"/>
              <w:jc w:val="center"/>
              <w:rPr>
                <w:rFonts w:ascii="宋体" w:hAnsi="宋体" w:cs="宋体"/>
                <w:kern w:val="16"/>
                <w:sz w:val="20"/>
                <w:szCs w:val="20"/>
              </w:rPr>
            </w:pPr>
          </w:p>
        </w:tc>
        <w:tc>
          <w:tcPr>
            <w:tcW w:w="2977" w:type="dxa"/>
            <w:gridSpan w:val="3"/>
            <w:vAlign w:val="center"/>
          </w:tcPr>
          <w:p w14:paraId="28649A4D" w14:textId="77777777" w:rsidR="00C82035" w:rsidRPr="00936BE6" w:rsidRDefault="00C82035" w:rsidP="003D43BF">
            <w:pPr>
              <w:spacing w:line="240" w:lineRule="exact"/>
              <w:jc w:val="center"/>
              <w:rPr>
                <w:rFonts w:ascii="宋体" w:hAnsi="宋体" w:cs="宋体"/>
                <w:kern w:val="16"/>
                <w:sz w:val="20"/>
                <w:szCs w:val="20"/>
              </w:rPr>
            </w:pPr>
          </w:p>
        </w:tc>
      </w:tr>
      <w:tr w:rsidR="00C82035" w:rsidRPr="00936BE6" w14:paraId="46401D22" w14:textId="77777777" w:rsidTr="00936BE6">
        <w:trPr>
          <w:trHeight w:val="624"/>
          <w:jc w:val="center"/>
        </w:trPr>
        <w:tc>
          <w:tcPr>
            <w:tcW w:w="563" w:type="dxa"/>
            <w:vAlign w:val="center"/>
          </w:tcPr>
          <w:p w14:paraId="700210ED" w14:textId="77777777" w:rsidR="00C82035" w:rsidRPr="00936BE6" w:rsidRDefault="00C82035" w:rsidP="003D43BF">
            <w:pPr>
              <w:spacing w:line="240" w:lineRule="exact"/>
              <w:jc w:val="center"/>
              <w:rPr>
                <w:rFonts w:ascii="宋体" w:hAnsi="宋体" w:cs="宋体"/>
                <w:kern w:val="16"/>
                <w:sz w:val="20"/>
                <w:szCs w:val="20"/>
              </w:rPr>
            </w:pPr>
          </w:p>
        </w:tc>
        <w:tc>
          <w:tcPr>
            <w:tcW w:w="3122" w:type="dxa"/>
            <w:gridSpan w:val="3"/>
            <w:vAlign w:val="center"/>
          </w:tcPr>
          <w:p w14:paraId="1A50580D" w14:textId="77777777" w:rsidR="00C82035" w:rsidRPr="00936BE6" w:rsidRDefault="00C82035" w:rsidP="003D43BF">
            <w:pPr>
              <w:spacing w:line="240" w:lineRule="exact"/>
              <w:jc w:val="center"/>
              <w:rPr>
                <w:rFonts w:ascii="宋体" w:hAnsi="宋体" w:cs="宋体"/>
                <w:kern w:val="16"/>
                <w:sz w:val="20"/>
                <w:szCs w:val="20"/>
              </w:rPr>
            </w:pPr>
          </w:p>
        </w:tc>
        <w:tc>
          <w:tcPr>
            <w:tcW w:w="2978" w:type="dxa"/>
            <w:gridSpan w:val="3"/>
            <w:vAlign w:val="center"/>
          </w:tcPr>
          <w:p w14:paraId="174E9942" w14:textId="77777777" w:rsidR="00C82035" w:rsidRPr="00936BE6" w:rsidRDefault="00C82035" w:rsidP="003D43BF">
            <w:pPr>
              <w:spacing w:line="240" w:lineRule="exact"/>
              <w:jc w:val="center"/>
              <w:rPr>
                <w:rFonts w:ascii="宋体" w:hAnsi="宋体" w:cs="宋体"/>
                <w:kern w:val="16"/>
                <w:sz w:val="20"/>
                <w:szCs w:val="20"/>
              </w:rPr>
            </w:pPr>
          </w:p>
        </w:tc>
        <w:tc>
          <w:tcPr>
            <w:tcW w:w="2977" w:type="dxa"/>
            <w:gridSpan w:val="3"/>
            <w:vAlign w:val="center"/>
          </w:tcPr>
          <w:p w14:paraId="3D5A24BC" w14:textId="77777777" w:rsidR="00C82035" w:rsidRPr="00936BE6" w:rsidRDefault="00C82035" w:rsidP="003D43BF">
            <w:pPr>
              <w:spacing w:line="240" w:lineRule="exact"/>
              <w:jc w:val="center"/>
              <w:rPr>
                <w:rFonts w:ascii="宋体" w:hAnsi="宋体" w:cs="宋体"/>
                <w:kern w:val="16"/>
                <w:sz w:val="20"/>
                <w:szCs w:val="20"/>
              </w:rPr>
            </w:pPr>
          </w:p>
        </w:tc>
      </w:tr>
      <w:tr w:rsidR="00C82035" w:rsidRPr="00936BE6" w14:paraId="70AA4FBD" w14:textId="77777777" w:rsidTr="00936BE6">
        <w:trPr>
          <w:trHeight w:val="624"/>
          <w:jc w:val="center"/>
        </w:trPr>
        <w:tc>
          <w:tcPr>
            <w:tcW w:w="563" w:type="dxa"/>
            <w:vAlign w:val="center"/>
          </w:tcPr>
          <w:p w14:paraId="24AA7D37" w14:textId="77777777" w:rsidR="00C82035" w:rsidRPr="00936BE6" w:rsidRDefault="00C82035" w:rsidP="003D43BF">
            <w:pPr>
              <w:spacing w:line="240" w:lineRule="exact"/>
              <w:jc w:val="center"/>
              <w:rPr>
                <w:rFonts w:ascii="宋体" w:hAnsi="宋体" w:cs="宋体"/>
                <w:kern w:val="16"/>
                <w:sz w:val="20"/>
                <w:szCs w:val="20"/>
              </w:rPr>
            </w:pPr>
          </w:p>
        </w:tc>
        <w:tc>
          <w:tcPr>
            <w:tcW w:w="3122" w:type="dxa"/>
            <w:gridSpan w:val="3"/>
            <w:vAlign w:val="center"/>
          </w:tcPr>
          <w:p w14:paraId="3B9274FB" w14:textId="77777777" w:rsidR="00C82035" w:rsidRPr="00936BE6" w:rsidRDefault="00C82035" w:rsidP="003D43BF">
            <w:pPr>
              <w:spacing w:line="240" w:lineRule="exact"/>
              <w:jc w:val="center"/>
              <w:rPr>
                <w:rFonts w:ascii="宋体" w:hAnsi="宋体" w:cs="宋体"/>
                <w:kern w:val="16"/>
                <w:sz w:val="20"/>
                <w:szCs w:val="20"/>
              </w:rPr>
            </w:pPr>
          </w:p>
        </w:tc>
        <w:tc>
          <w:tcPr>
            <w:tcW w:w="2978" w:type="dxa"/>
            <w:gridSpan w:val="3"/>
            <w:vAlign w:val="center"/>
          </w:tcPr>
          <w:p w14:paraId="7C9E9E64" w14:textId="77777777" w:rsidR="00C82035" w:rsidRPr="00936BE6" w:rsidRDefault="00C82035" w:rsidP="003D43BF">
            <w:pPr>
              <w:spacing w:line="240" w:lineRule="exact"/>
              <w:jc w:val="center"/>
              <w:rPr>
                <w:rFonts w:ascii="宋体" w:hAnsi="宋体" w:cs="宋体"/>
                <w:kern w:val="16"/>
                <w:sz w:val="20"/>
                <w:szCs w:val="20"/>
              </w:rPr>
            </w:pPr>
          </w:p>
        </w:tc>
        <w:tc>
          <w:tcPr>
            <w:tcW w:w="2977" w:type="dxa"/>
            <w:gridSpan w:val="3"/>
            <w:vAlign w:val="center"/>
          </w:tcPr>
          <w:p w14:paraId="6C2F6108" w14:textId="77777777" w:rsidR="00C82035" w:rsidRPr="00936BE6" w:rsidRDefault="00C82035" w:rsidP="003D43BF">
            <w:pPr>
              <w:spacing w:line="240" w:lineRule="exact"/>
              <w:jc w:val="center"/>
              <w:rPr>
                <w:rFonts w:ascii="宋体" w:hAnsi="宋体" w:cs="宋体"/>
                <w:kern w:val="16"/>
                <w:sz w:val="20"/>
                <w:szCs w:val="20"/>
              </w:rPr>
            </w:pPr>
          </w:p>
        </w:tc>
      </w:tr>
      <w:tr w:rsidR="00C82035" w:rsidRPr="00936BE6" w14:paraId="223C643F" w14:textId="77777777" w:rsidTr="00936BE6">
        <w:trPr>
          <w:trHeight w:val="567"/>
          <w:jc w:val="center"/>
        </w:trPr>
        <w:tc>
          <w:tcPr>
            <w:tcW w:w="3685" w:type="dxa"/>
            <w:gridSpan w:val="4"/>
            <w:vAlign w:val="center"/>
          </w:tcPr>
          <w:p w14:paraId="50C1EBC9" w14:textId="77777777" w:rsidR="00C82035" w:rsidRPr="00936BE6" w:rsidRDefault="00C82035" w:rsidP="003D43BF">
            <w:pPr>
              <w:spacing w:line="240" w:lineRule="exact"/>
              <w:jc w:val="center"/>
              <w:rPr>
                <w:rFonts w:ascii="宋体" w:hAnsi="宋体" w:cs="宋体"/>
                <w:kern w:val="16"/>
                <w:sz w:val="20"/>
                <w:szCs w:val="20"/>
              </w:rPr>
            </w:pPr>
            <w:r w:rsidRPr="00936BE6">
              <w:rPr>
                <w:rFonts w:ascii="宋体" w:hAnsi="宋体" w:cs="宋体" w:hint="eastAsia"/>
                <w:kern w:val="16"/>
                <w:sz w:val="20"/>
                <w:szCs w:val="20"/>
              </w:rPr>
              <w:t>质量控制资料</w:t>
            </w:r>
          </w:p>
        </w:tc>
        <w:tc>
          <w:tcPr>
            <w:tcW w:w="2978" w:type="dxa"/>
            <w:gridSpan w:val="3"/>
            <w:vAlign w:val="center"/>
          </w:tcPr>
          <w:p w14:paraId="3A7F6E0A" w14:textId="77777777" w:rsidR="00C82035" w:rsidRPr="00936BE6" w:rsidRDefault="00C82035" w:rsidP="003D43BF">
            <w:pPr>
              <w:spacing w:line="240" w:lineRule="exact"/>
              <w:jc w:val="center"/>
              <w:rPr>
                <w:rFonts w:ascii="宋体" w:hAnsi="宋体" w:cs="宋体"/>
                <w:kern w:val="16"/>
                <w:sz w:val="20"/>
                <w:szCs w:val="20"/>
              </w:rPr>
            </w:pPr>
          </w:p>
        </w:tc>
        <w:tc>
          <w:tcPr>
            <w:tcW w:w="2977" w:type="dxa"/>
            <w:gridSpan w:val="3"/>
            <w:vAlign w:val="center"/>
          </w:tcPr>
          <w:p w14:paraId="45AD3E50" w14:textId="77777777" w:rsidR="00C82035" w:rsidRPr="00936BE6" w:rsidRDefault="00C82035" w:rsidP="003D43BF">
            <w:pPr>
              <w:spacing w:line="240" w:lineRule="exact"/>
              <w:jc w:val="center"/>
              <w:rPr>
                <w:rFonts w:ascii="宋体" w:hAnsi="宋体" w:cs="宋体"/>
                <w:kern w:val="16"/>
                <w:sz w:val="20"/>
                <w:szCs w:val="20"/>
              </w:rPr>
            </w:pPr>
          </w:p>
        </w:tc>
      </w:tr>
      <w:tr w:rsidR="00C82035" w:rsidRPr="00936BE6" w14:paraId="1EEFA174" w14:textId="77777777" w:rsidTr="00936BE6">
        <w:trPr>
          <w:trHeight w:val="567"/>
          <w:jc w:val="center"/>
        </w:trPr>
        <w:tc>
          <w:tcPr>
            <w:tcW w:w="3685" w:type="dxa"/>
            <w:gridSpan w:val="4"/>
            <w:vAlign w:val="center"/>
          </w:tcPr>
          <w:p w14:paraId="01DE8EEC" w14:textId="77777777" w:rsidR="00C82035" w:rsidRPr="00936BE6" w:rsidRDefault="00C82035" w:rsidP="003D43BF">
            <w:pPr>
              <w:spacing w:line="240" w:lineRule="exact"/>
              <w:jc w:val="center"/>
              <w:rPr>
                <w:rFonts w:ascii="宋体" w:hAnsi="宋体" w:cs="宋体"/>
                <w:kern w:val="16"/>
                <w:sz w:val="20"/>
                <w:szCs w:val="20"/>
              </w:rPr>
            </w:pPr>
            <w:r w:rsidRPr="00936BE6">
              <w:rPr>
                <w:rFonts w:ascii="宋体" w:hAnsi="宋体" w:cs="宋体" w:hint="eastAsia"/>
                <w:kern w:val="16"/>
                <w:sz w:val="20"/>
                <w:szCs w:val="20"/>
              </w:rPr>
              <w:t>安全和功能检验结果</w:t>
            </w:r>
          </w:p>
        </w:tc>
        <w:tc>
          <w:tcPr>
            <w:tcW w:w="2978" w:type="dxa"/>
            <w:gridSpan w:val="3"/>
            <w:vAlign w:val="center"/>
          </w:tcPr>
          <w:p w14:paraId="521D9287" w14:textId="77777777" w:rsidR="00C82035" w:rsidRPr="00936BE6" w:rsidRDefault="00C82035" w:rsidP="003D43BF">
            <w:pPr>
              <w:spacing w:line="240" w:lineRule="exact"/>
              <w:jc w:val="center"/>
              <w:rPr>
                <w:rFonts w:ascii="宋体" w:hAnsi="宋体" w:cs="宋体"/>
                <w:kern w:val="16"/>
                <w:sz w:val="20"/>
                <w:szCs w:val="20"/>
              </w:rPr>
            </w:pPr>
          </w:p>
        </w:tc>
        <w:tc>
          <w:tcPr>
            <w:tcW w:w="2977" w:type="dxa"/>
            <w:gridSpan w:val="3"/>
            <w:vAlign w:val="center"/>
          </w:tcPr>
          <w:p w14:paraId="538B37FC" w14:textId="77777777" w:rsidR="00C82035" w:rsidRPr="00936BE6" w:rsidRDefault="00C82035" w:rsidP="003D43BF">
            <w:pPr>
              <w:spacing w:line="240" w:lineRule="exact"/>
              <w:jc w:val="center"/>
              <w:rPr>
                <w:rFonts w:ascii="宋体" w:hAnsi="宋体" w:cs="宋体"/>
                <w:kern w:val="16"/>
                <w:sz w:val="20"/>
                <w:szCs w:val="20"/>
              </w:rPr>
            </w:pPr>
          </w:p>
        </w:tc>
      </w:tr>
      <w:tr w:rsidR="00C82035" w:rsidRPr="00936BE6" w14:paraId="7025582B" w14:textId="77777777" w:rsidTr="00936BE6">
        <w:trPr>
          <w:trHeight w:val="567"/>
          <w:jc w:val="center"/>
        </w:trPr>
        <w:tc>
          <w:tcPr>
            <w:tcW w:w="3685" w:type="dxa"/>
            <w:gridSpan w:val="4"/>
            <w:vAlign w:val="center"/>
          </w:tcPr>
          <w:p w14:paraId="6A11AFFC" w14:textId="77777777" w:rsidR="00C82035" w:rsidRPr="00936BE6" w:rsidRDefault="00C82035" w:rsidP="003D43BF">
            <w:pPr>
              <w:spacing w:line="240" w:lineRule="exact"/>
              <w:jc w:val="center"/>
              <w:rPr>
                <w:rFonts w:ascii="宋体" w:hAnsi="宋体" w:cs="宋体"/>
                <w:kern w:val="16"/>
                <w:sz w:val="20"/>
                <w:szCs w:val="20"/>
              </w:rPr>
            </w:pPr>
            <w:r w:rsidRPr="00936BE6">
              <w:rPr>
                <w:rFonts w:ascii="宋体" w:hAnsi="宋体" w:cs="宋体" w:hint="eastAsia"/>
                <w:kern w:val="16"/>
                <w:sz w:val="20"/>
                <w:szCs w:val="20"/>
              </w:rPr>
              <w:t>观感质量检验结果</w:t>
            </w:r>
          </w:p>
        </w:tc>
        <w:tc>
          <w:tcPr>
            <w:tcW w:w="2978" w:type="dxa"/>
            <w:gridSpan w:val="3"/>
            <w:vAlign w:val="center"/>
          </w:tcPr>
          <w:p w14:paraId="43995660" w14:textId="77777777" w:rsidR="00C82035" w:rsidRPr="00936BE6" w:rsidRDefault="00C82035" w:rsidP="003D43BF">
            <w:pPr>
              <w:spacing w:line="240" w:lineRule="exact"/>
              <w:jc w:val="center"/>
              <w:rPr>
                <w:rFonts w:ascii="宋体" w:hAnsi="宋体" w:cs="宋体"/>
                <w:kern w:val="16"/>
                <w:sz w:val="20"/>
                <w:szCs w:val="20"/>
              </w:rPr>
            </w:pPr>
          </w:p>
        </w:tc>
        <w:tc>
          <w:tcPr>
            <w:tcW w:w="2977" w:type="dxa"/>
            <w:gridSpan w:val="3"/>
            <w:vAlign w:val="center"/>
          </w:tcPr>
          <w:p w14:paraId="6C937611" w14:textId="77777777" w:rsidR="00C82035" w:rsidRPr="00936BE6" w:rsidRDefault="00C82035" w:rsidP="003D43BF">
            <w:pPr>
              <w:spacing w:line="240" w:lineRule="exact"/>
              <w:jc w:val="center"/>
              <w:rPr>
                <w:rFonts w:ascii="宋体" w:hAnsi="宋体" w:cs="宋体"/>
                <w:kern w:val="16"/>
                <w:sz w:val="20"/>
                <w:szCs w:val="20"/>
              </w:rPr>
            </w:pPr>
          </w:p>
        </w:tc>
      </w:tr>
      <w:tr w:rsidR="001B41ED" w:rsidRPr="00936BE6" w14:paraId="67BA354C" w14:textId="77777777" w:rsidTr="001B41ED">
        <w:trPr>
          <w:trHeight w:val="2211"/>
          <w:jc w:val="center"/>
        </w:trPr>
        <w:tc>
          <w:tcPr>
            <w:tcW w:w="2410" w:type="dxa"/>
            <w:gridSpan w:val="3"/>
            <w:vAlign w:val="center"/>
          </w:tcPr>
          <w:p w14:paraId="05CC3C75" w14:textId="77777777" w:rsidR="001B41ED" w:rsidRPr="00936BE6" w:rsidRDefault="001B41ED" w:rsidP="003D43BF">
            <w:pPr>
              <w:jc w:val="left"/>
              <w:rPr>
                <w:rFonts w:ascii="宋体" w:hAnsi="宋体" w:cs="宋体"/>
                <w:sz w:val="20"/>
                <w:szCs w:val="20"/>
              </w:rPr>
            </w:pPr>
          </w:p>
          <w:p w14:paraId="0737FD6B" w14:textId="77777777" w:rsidR="001B41ED" w:rsidRPr="00936BE6" w:rsidRDefault="001B41ED" w:rsidP="003D43BF">
            <w:pPr>
              <w:jc w:val="left"/>
              <w:rPr>
                <w:rFonts w:ascii="宋体" w:hAnsi="宋体" w:cs="宋体"/>
                <w:sz w:val="20"/>
                <w:szCs w:val="20"/>
              </w:rPr>
            </w:pPr>
            <w:r w:rsidRPr="00936BE6">
              <w:rPr>
                <w:rFonts w:ascii="宋体" w:hAnsi="宋体" w:cs="宋体" w:hint="eastAsia"/>
                <w:sz w:val="20"/>
                <w:szCs w:val="20"/>
              </w:rPr>
              <w:t>施工单位</w:t>
            </w:r>
          </w:p>
          <w:p w14:paraId="0A01AC18" w14:textId="77777777" w:rsidR="001B41ED" w:rsidRDefault="001B41ED" w:rsidP="003D43BF">
            <w:pPr>
              <w:jc w:val="left"/>
              <w:rPr>
                <w:rFonts w:ascii="宋体" w:hAnsi="宋体" w:cs="宋体"/>
                <w:sz w:val="20"/>
                <w:szCs w:val="20"/>
              </w:rPr>
            </w:pPr>
            <w:r w:rsidRPr="00936BE6">
              <w:rPr>
                <w:rFonts w:ascii="宋体" w:hAnsi="宋体" w:cs="宋体" w:hint="eastAsia"/>
                <w:sz w:val="20"/>
                <w:szCs w:val="20"/>
              </w:rPr>
              <w:t>项目负责人：</w:t>
            </w:r>
          </w:p>
          <w:p w14:paraId="7961B26F" w14:textId="77777777" w:rsidR="001B41ED" w:rsidRPr="00936BE6" w:rsidRDefault="001B41ED" w:rsidP="003D43BF">
            <w:pPr>
              <w:jc w:val="left"/>
              <w:rPr>
                <w:rFonts w:ascii="宋体" w:hAnsi="宋体" w:cs="宋体"/>
                <w:sz w:val="20"/>
                <w:szCs w:val="20"/>
              </w:rPr>
            </w:pPr>
          </w:p>
          <w:p w14:paraId="7D33CD5C" w14:textId="77777777" w:rsidR="001B41ED" w:rsidRPr="00936BE6" w:rsidRDefault="001B41ED" w:rsidP="003D43BF">
            <w:pPr>
              <w:jc w:val="left"/>
              <w:rPr>
                <w:rFonts w:ascii="宋体" w:hAnsi="宋体" w:cs="宋体"/>
                <w:sz w:val="20"/>
                <w:szCs w:val="20"/>
              </w:rPr>
            </w:pPr>
          </w:p>
          <w:p w14:paraId="475A4EEA" w14:textId="77777777" w:rsidR="001B41ED" w:rsidRPr="00936BE6" w:rsidRDefault="001B41ED" w:rsidP="003D43BF">
            <w:pPr>
              <w:jc w:val="left"/>
              <w:rPr>
                <w:rFonts w:ascii="宋体" w:hAnsi="宋体" w:cs="宋体"/>
                <w:sz w:val="20"/>
                <w:szCs w:val="20"/>
              </w:rPr>
            </w:pPr>
          </w:p>
          <w:p w14:paraId="25360BF6" w14:textId="6E9230A9" w:rsidR="001B41ED" w:rsidRPr="00936BE6" w:rsidRDefault="001B41ED" w:rsidP="003D43BF">
            <w:pPr>
              <w:ind w:rightChars="82" w:right="172"/>
              <w:jc w:val="right"/>
              <w:rPr>
                <w:rFonts w:ascii="宋体" w:hAnsi="宋体" w:cs="宋体"/>
                <w:sz w:val="20"/>
                <w:szCs w:val="20"/>
              </w:rPr>
            </w:pPr>
            <w:r w:rsidRPr="00936BE6">
              <w:rPr>
                <w:rFonts w:ascii="宋体" w:hAnsi="宋体" w:cs="宋体" w:hint="eastAsia"/>
                <w:sz w:val="20"/>
                <w:szCs w:val="20"/>
              </w:rPr>
              <w:t>年   月   日</w:t>
            </w:r>
          </w:p>
        </w:tc>
        <w:tc>
          <w:tcPr>
            <w:tcW w:w="2410" w:type="dxa"/>
            <w:gridSpan w:val="2"/>
            <w:vAlign w:val="center"/>
          </w:tcPr>
          <w:p w14:paraId="2F7D0532" w14:textId="77777777" w:rsidR="001B41ED" w:rsidRPr="00936BE6" w:rsidRDefault="001B41ED" w:rsidP="00C77B13">
            <w:pPr>
              <w:jc w:val="left"/>
              <w:rPr>
                <w:rFonts w:ascii="宋体" w:hAnsi="宋体" w:cs="宋体"/>
                <w:sz w:val="20"/>
                <w:szCs w:val="20"/>
              </w:rPr>
            </w:pPr>
          </w:p>
          <w:p w14:paraId="6A3D1718" w14:textId="77777777" w:rsidR="001B41ED" w:rsidRPr="00936BE6" w:rsidRDefault="001B41ED" w:rsidP="00C77B13">
            <w:pPr>
              <w:jc w:val="left"/>
              <w:rPr>
                <w:rFonts w:ascii="宋体" w:hAnsi="宋体" w:cs="宋体"/>
                <w:sz w:val="20"/>
                <w:szCs w:val="20"/>
              </w:rPr>
            </w:pPr>
            <w:r w:rsidRPr="00936BE6">
              <w:rPr>
                <w:rFonts w:ascii="宋体" w:hAnsi="宋体" w:cs="宋体" w:hint="eastAsia"/>
                <w:sz w:val="20"/>
                <w:szCs w:val="20"/>
              </w:rPr>
              <w:t>勘察单位</w:t>
            </w:r>
          </w:p>
          <w:p w14:paraId="44ABDBF2" w14:textId="77777777" w:rsidR="001B41ED" w:rsidRDefault="001B41ED" w:rsidP="00C77B13">
            <w:pPr>
              <w:jc w:val="left"/>
              <w:rPr>
                <w:rFonts w:ascii="宋体" w:hAnsi="宋体" w:cs="宋体"/>
                <w:sz w:val="20"/>
                <w:szCs w:val="20"/>
              </w:rPr>
            </w:pPr>
            <w:r w:rsidRPr="00936BE6">
              <w:rPr>
                <w:rFonts w:ascii="宋体" w:hAnsi="宋体" w:cs="宋体" w:hint="eastAsia"/>
                <w:sz w:val="20"/>
                <w:szCs w:val="20"/>
              </w:rPr>
              <w:t>项目负责人：</w:t>
            </w:r>
          </w:p>
          <w:p w14:paraId="340753DF" w14:textId="77777777" w:rsidR="001B41ED" w:rsidRPr="00936BE6" w:rsidRDefault="001B41ED" w:rsidP="00C77B13">
            <w:pPr>
              <w:jc w:val="left"/>
              <w:rPr>
                <w:rFonts w:ascii="宋体" w:hAnsi="宋体" w:cs="宋体"/>
                <w:sz w:val="20"/>
                <w:szCs w:val="20"/>
              </w:rPr>
            </w:pPr>
          </w:p>
          <w:p w14:paraId="10219FCB" w14:textId="77777777" w:rsidR="001B41ED" w:rsidRPr="00936BE6" w:rsidRDefault="001B41ED" w:rsidP="00C77B13">
            <w:pPr>
              <w:jc w:val="left"/>
              <w:rPr>
                <w:rFonts w:ascii="宋体" w:hAnsi="宋体" w:cs="宋体"/>
                <w:sz w:val="20"/>
                <w:szCs w:val="20"/>
              </w:rPr>
            </w:pPr>
          </w:p>
          <w:p w14:paraId="74FBF028" w14:textId="77777777" w:rsidR="001B41ED" w:rsidRPr="00936BE6" w:rsidRDefault="001B41ED" w:rsidP="00C77B13">
            <w:pPr>
              <w:jc w:val="left"/>
              <w:rPr>
                <w:rFonts w:ascii="宋体" w:hAnsi="宋体" w:cs="宋体"/>
                <w:sz w:val="20"/>
                <w:szCs w:val="20"/>
              </w:rPr>
            </w:pPr>
          </w:p>
          <w:p w14:paraId="00391E54" w14:textId="77777777" w:rsidR="001B41ED" w:rsidRPr="00936BE6" w:rsidRDefault="001B41ED" w:rsidP="00C77B13">
            <w:pPr>
              <w:widowControl/>
              <w:jc w:val="left"/>
              <w:rPr>
                <w:rFonts w:ascii="宋体" w:hAnsi="宋体" w:cs="宋体"/>
                <w:sz w:val="20"/>
                <w:szCs w:val="20"/>
              </w:rPr>
            </w:pPr>
            <w:r w:rsidRPr="00936BE6">
              <w:rPr>
                <w:rFonts w:ascii="宋体" w:hAnsi="宋体" w:cs="宋体" w:hint="eastAsia"/>
                <w:sz w:val="20"/>
                <w:szCs w:val="20"/>
              </w:rPr>
              <w:t>年   月   日</w:t>
            </w:r>
          </w:p>
        </w:tc>
        <w:tc>
          <w:tcPr>
            <w:tcW w:w="2410" w:type="dxa"/>
            <w:gridSpan w:val="3"/>
            <w:vAlign w:val="center"/>
          </w:tcPr>
          <w:p w14:paraId="6E42746D" w14:textId="77777777" w:rsidR="001B41ED" w:rsidRPr="00936BE6" w:rsidRDefault="001B41ED" w:rsidP="003D43BF">
            <w:pPr>
              <w:jc w:val="left"/>
              <w:rPr>
                <w:rFonts w:ascii="宋体" w:hAnsi="宋体" w:cs="宋体"/>
                <w:sz w:val="20"/>
                <w:szCs w:val="20"/>
              </w:rPr>
            </w:pPr>
          </w:p>
          <w:p w14:paraId="06797742" w14:textId="77777777" w:rsidR="001B41ED" w:rsidRPr="00936BE6" w:rsidRDefault="001B41ED" w:rsidP="003D43BF">
            <w:pPr>
              <w:jc w:val="left"/>
              <w:rPr>
                <w:rFonts w:ascii="宋体" w:hAnsi="宋体" w:cs="宋体"/>
                <w:sz w:val="20"/>
                <w:szCs w:val="20"/>
              </w:rPr>
            </w:pPr>
            <w:r w:rsidRPr="00936BE6">
              <w:rPr>
                <w:rFonts w:ascii="宋体" w:hAnsi="宋体" w:cs="宋体" w:hint="eastAsia"/>
                <w:sz w:val="20"/>
                <w:szCs w:val="20"/>
              </w:rPr>
              <w:t>设计单位</w:t>
            </w:r>
          </w:p>
          <w:p w14:paraId="7CE0C39D" w14:textId="77777777" w:rsidR="001B41ED" w:rsidRDefault="001B41ED" w:rsidP="003D43BF">
            <w:pPr>
              <w:jc w:val="left"/>
              <w:rPr>
                <w:rFonts w:ascii="宋体" w:hAnsi="宋体" w:cs="宋体"/>
                <w:sz w:val="20"/>
                <w:szCs w:val="20"/>
              </w:rPr>
            </w:pPr>
            <w:r w:rsidRPr="00936BE6">
              <w:rPr>
                <w:rFonts w:ascii="宋体" w:hAnsi="宋体" w:cs="宋体" w:hint="eastAsia"/>
                <w:sz w:val="20"/>
                <w:szCs w:val="20"/>
              </w:rPr>
              <w:t>项目负责人：</w:t>
            </w:r>
          </w:p>
          <w:p w14:paraId="18295C1E" w14:textId="77777777" w:rsidR="001B41ED" w:rsidRPr="00936BE6" w:rsidRDefault="001B41ED" w:rsidP="003D43BF">
            <w:pPr>
              <w:jc w:val="left"/>
              <w:rPr>
                <w:rFonts w:ascii="宋体" w:hAnsi="宋体" w:cs="宋体"/>
                <w:sz w:val="20"/>
                <w:szCs w:val="20"/>
              </w:rPr>
            </w:pPr>
          </w:p>
          <w:p w14:paraId="55BD576B" w14:textId="77777777" w:rsidR="001B41ED" w:rsidRPr="00936BE6" w:rsidRDefault="001B41ED" w:rsidP="003D43BF">
            <w:pPr>
              <w:jc w:val="left"/>
              <w:rPr>
                <w:rFonts w:ascii="宋体" w:hAnsi="宋体" w:cs="宋体"/>
                <w:sz w:val="20"/>
                <w:szCs w:val="20"/>
              </w:rPr>
            </w:pPr>
          </w:p>
          <w:p w14:paraId="5BCF8799" w14:textId="77777777" w:rsidR="001B41ED" w:rsidRPr="00936BE6" w:rsidRDefault="001B41ED" w:rsidP="003D43BF">
            <w:pPr>
              <w:jc w:val="left"/>
              <w:rPr>
                <w:rFonts w:ascii="宋体" w:hAnsi="宋体" w:cs="宋体"/>
                <w:sz w:val="20"/>
                <w:szCs w:val="20"/>
              </w:rPr>
            </w:pPr>
          </w:p>
          <w:p w14:paraId="4391EFB8" w14:textId="77777777" w:rsidR="001B41ED" w:rsidRPr="00936BE6" w:rsidRDefault="001B41ED" w:rsidP="003D43BF">
            <w:pPr>
              <w:ind w:rightChars="82" w:right="172"/>
              <w:jc w:val="right"/>
              <w:rPr>
                <w:rFonts w:ascii="宋体" w:hAnsi="宋体" w:cs="宋体"/>
                <w:sz w:val="20"/>
                <w:szCs w:val="20"/>
              </w:rPr>
            </w:pPr>
            <w:r w:rsidRPr="00936BE6">
              <w:rPr>
                <w:rFonts w:ascii="宋体" w:hAnsi="宋体" w:cs="宋体" w:hint="eastAsia"/>
                <w:sz w:val="20"/>
                <w:szCs w:val="20"/>
              </w:rPr>
              <w:t>年   月   日</w:t>
            </w:r>
          </w:p>
        </w:tc>
        <w:tc>
          <w:tcPr>
            <w:tcW w:w="2410" w:type="dxa"/>
            <w:gridSpan w:val="2"/>
            <w:vAlign w:val="center"/>
          </w:tcPr>
          <w:p w14:paraId="13CC3AEC" w14:textId="77777777" w:rsidR="001B41ED" w:rsidRPr="00936BE6" w:rsidRDefault="001B41ED" w:rsidP="003D43BF">
            <w:pPr>
              <w:jc w:val="left"/>
              <w:rPr>
                <w:rFonts w:ascii="宋体" w:hAnsi="宋体" w:cs="宋体"/>
                <w:sz w:val="20"/>
                <w:szCs w:val="20"/>
              </w:rPr>
            </w:pPr>
          </w:p>
          <w:p w14:paraId="1CFD36FE" w14:textId="77777777" w:rsidR="001B41ED" w:rsidRPr="00936BE6" w:rsidRDefault="001B41ED" w:rsidP="003D43BF">
            <w:pPr>
              <w:jc w:val="left"/>
              <w:rPr>
                <w:rFonts w:ascii="宋体" w:hAnsi="宋体" w:cs="宋体"/>
                <w:sz w:val="20"/>
                <w:szCs w:val="20"/>
              </w:rPr>
            </w:pPr>
            <w:r w:rsidRPr="00936BE6">
              <w:rPr>
                <w:rFonts w:ascii="宋体" w:hAnsi="宋体" w:cs="宋体" w:hint="eastAsia"/>
                <w:sz w:val="20"/>
                <w:szCs w:val="20"/>
              </w:rPr>
              <w:t>监理（建设）单位</w:t>
            </w:r>
          </w:p>
          <w:p w14:paraId="39337E26" w14:textId="77777777" w:rsidR="001B41ED" w:rsidRPr="00936BE6" w:rsidRDefault="001B41ED" w:rsidP="003D43BF">
            <w:pPr>
              <w:jc w:val="left"/>
              <w:rPr>
                <w:rFonts w:ascii="宋体" w:hAnsi="宋体" w:cs="宋体"/>
                <w:sz w:val="20"/>
                <w:szCs w:val="20"/>
              </w:rPr>
            </w:pPr>
            <w:r w:rsidRPr="00936BE6">
              <w:rPr>
                <w:rFonts w:ascii="宋体" w:hAnsi="宋体" w:cs="宋体" w:hint="eastAsia"/>
                <w:sz w:val="20"/>
                <w:szCs w:val="20"/>
              </w:rPr>
              <w:t>总监理工程师：</w:t>
            </w:r>
          </w:p>
          <w:p w14:paraId="7BAFE6ED" w14:textId="263AFC0C" w:rsidR="001B41ED" w:rsidRPr="00936BE6" w:rsidRDefault="001B41ED" w:rsidP="003D43BF">
            <w:pPr>
              <w:jc w:val="left"/>
              <w:rPr>
                <w:rFonts w:ascii="宋体" w:hAnsi="宋体" w:cs="宋体"/>
                <w:sz w:val="20"/>
                <w:szCs w:val="20"/>
              </w:rPr>
            </w:pPr>
            <w:r w:rsidRPr="00936BE6">
              <w:rPr>
                <w:rFonts w:ascii="宋体" w:hAnsi="宋体" w:cs="宋体" w:hint="eastAsia"/>
                <w:sz w:val="20"/>
                <w:szCs w:val="20"/>
              </w:rPr>
              <w:t>（建设单位项目专业负责人）</w:t>
            </w:r>
          </w:p>
          <w:p w14:paraId="1ED5D130" w14:textId="77777777" w:rsidR="001B41ED" w:rsidRPr="00936BE6" w:rsidRDefault="001B41ED" w:rsidP="003D43BF">
            <w:pPr>
              <w:jc w:val="left"/>
              <w:rPr>
                <w:rFonts w:ascii="宋体" w:hAnsi="宋体" w:cs="宋体"/>
                <w:sz w:val="20"/>
                <w:szCs w:val="20"/>
              </w:rPr>
            </w:pPr>
          </w:p>
          <w:p w14:paraId="0BC6E134" w14:textId="77777777" w:rsidR="001B41ED" w:rsidRPr="00936BE6" w:rsidRDefault="001B41ED" w:rsidP="003D43BF">
            <w:pPr>
              <w:ind w:rightChars="82" w:right="172"/>
              <w:jc w:val="right"/>
              <w:rPr>
                <w:rFonts w:ascii="宋体" w:hAnsi="宋体" w:cs="宋体"/>
                <w:sz w:val="20"/>
                <w:szCs w:val="20"/>
              </w:rPr>
            </w:pPr>
            <w:r w:rsidRPr="00936BE6">
              <w:rPr>
                <w:rFonts w:ascii="宋体" w:hAnsi="宋体" w:cs="宋体" w:hint="eastAsia"/>
                <w:sz w:val="20"/>
                <w:szCs w:val="20"/>
              </w:rPr>
              <w:t>年   月   日</w:t>
            </w:r>
          </w:p>
        </w:tc>
      </w:tr>
    </w:tbl>
    <w:p w14:paraId="6D9B814B" w14:textId="77777777" w:rsidR="00C82035" w:rsidRDefault="00C82035" w:rsidP="00C82035">
      <w:pPr>
        <w:widowControl/>
        <w:jc w:val="left"/>
        <w:rPr>
          <w:rFonts w:ascii="宋体" w:hAnsi="宋体" w:cs="宋体"/>
          <w:b/>
          <w:bCs/>
          <w:sz w:val="18"/>
          <w:szCs w:val="18"/>
        </w:rPr>
      </w:pPr>
      <w:r>
        <w:rPr>
          <w:rFonts w:ascii="宋体" w:hAnsi="宋体" w:cs="宋体"/>
          <w:b/>
          <w:bCs/>
          <w:sz w:val="18"/>
          <w:szCs w:val="18"/>
        </w:rPr>
        <w:br w:type="page"/>
      </w:r>
    </w:p>
    <w:p w14:paraId="01BC0E8A" w14:textId="19DA7774" w:rsidR="00C82035" w:rsidRDefault="00C82035" w:rsidP="00C82035">
      <w:pPr>
        <w:spacing w:line="288" w:lineRule="auto"/>
        <w:rPr>
          <w:rFonts w:asciiTheme="minorEastAsia" w:hAnsiTheme="minorEastAsia"/>
          <w:szCs w:val="21"/>
        </w:rPr>
      </w:pPr>
      <w:r>
        <w:rPr>
          <w:rFonts w:asciiTheme="minorEastAsia" w:hAnsiTheme="minorEastAsia" w:hint="eastAsia"/>
          <w:b/>
          <w:szCs w:val="21"/>
        </w:rPr>
        <w:lastRenderedPageBreak/>
        <w:t>C.3.</w:t>
      </w:r>
      <w:r w:rsidR="00714CDC">
        <w:rPr>
          <w:rFonts w:asciiTheme="minorEastAsia" w:hAnsiTheme="minorEastAsia" w:hint="eastAsia"/>
          <w:b/>
          <w:szCs w:val="21"/>
        </w:rPr>
        <w:t>87</w:t>
      </w:r>
      <w:r>
        <w:rPr>
          <w:rFonts w:asciiTheme="minorEastAsia" w:hAnsiTheme="minorEastAsia" w:hint="eastAsia"/>
          <w:b/>
          <w:szCs w:val="21"/>
        </w:rPr>
        <w:t xml:space="preserve">  </w:t>
      </w:r>
      <w:r>
        <w:rPr>
          <w:rFonts w:asciiTheme="minorEastAsia" w:hAnsiTheme="minorEastAsia" w:hint="eastAsia"/>
          <w:szCs w:val="21"/>
        </w:rPr>
        <w:t>单位工程竣工验收</w:t>
      </w:r>
      <w:proofErr w:type="gramStart"/>
      <w:r>
        <w:rPr>
          <w:rFonts w:asciiTheme="minorEastAsia" w:hAnsiTheme="minorEastAsia" w:hint="eastAsia"/>
          <w:szCs w:val="21"/>
        </w:rPr>
        <w:t>报审表宜</w:t>
      </w:r>
      <w:proofErr w:type="gramEnd"/>
      <w:r>
        <w:rPr>
          <w:rFonts w:asciiTheme="minorEastAsia" w:hAnsiTheme="minorEastAsia" w:hint="eastAsia"/>
          <w:szCs w:val="21"/>
        </w:rPr>
        <w:t>采用表C.3.</w:t>
      </w:r>
      <w:r w:rsidR="00714CDC">
        <w:rPr>
          <w:rFonts w:asciiTheme="minorEastAsia" w:hAnsiTheme="minorEastAsia" w:hint="eastAsia"/>
          <w:szCs w:val="21"/>
        </w:rPr>
        <w:t>87</w:t>
      </w:r>
      <w:r>
        <w:rPr>
          <w:rFonts w:asciiTheme="minorEastAsia" w:hAnsiTheme="minorEastAsia" w:hint="eastAsia"/>
          <w:szCs w:val="21"/>
        </w:rPr>
        <w:t>的格式。</w:t>
      </w:r>
    </w:p>
    <w:p w14:paraId="26867404" w14:textId="0B0B9622" w:rsidR="00C82035" w:rsidRDefault="00C82035" w:rsidP="00C82035">
      <w:pPr>
        <w:widowControl/>
        <w:jc w:val="center"/>
        <w:outlineLvl w:val="2"/>
        <w:rPr>
          <w:rFonts w:ascii="黑体" w:eastAsia="黑体" w:hAnsi="黑体"/>
          <w:bCs/>
          <w:sz w:val="20"/>
          <w:szCs w:val="20"/>
        </w:rPr>
      </w:pPr>
      <w:r>
        <w:rPr>
          <w:rFonts w:ascii="黑体" w:eastAsia="黑体" w:hAnsi="黑体" w:hint="eastAsia"/>
          <w:bCs/>
          <w:sz w:val="20"/>
          <w:szCs w:val="20"/>
        </w:rPr>
        <w:t>表C.3.</w:t>
      </w:r>
      <w:r w:rsidR="00714CDC">
        <w:rPr>
          <w:rFonts w:ascii="黑体" w:eastAsia="黑体" w:hAnsi="黑体" w:hint="eastAsia"/>
          <w:bCs/>
          <w:sz w:val="20"/>
          <w:szCs w:val="20"/>
        </w:rPr>
        <w:t>87</w:t>
      </w:r>
      <w:r w:rsidR="00354068">
        <w:rPr>
          <w:rFonts w:ascii="黑体" w:eastAsia="黑体" w:hAnsi="黑体" w:hint="eastAsia"/>
          <w:bCs/>
          <w:sz w:val="20"/>
          <w:szCs w:val="20"/>
        </w:rPr>
        <w:t xml:space="preserve">  </w:t>
      </w:r>
      <w:r>
        <w:rPr>
          <w:rFonts w:ascii="黑体" w:eastAsia="黑体" w:hAnsi="黑体" w:hint="eastAsia"/>
          <w:bCs/>
          <w:sz w:val="20"/>
          <w:szCs w:val="20"/>
        </w:rPr>
        <w:t>单位工程竣工验收报审表</w:t>
      </w:r>
    </w:p>
    <w:p w14:paraId="0F1D738F" w14:textId="4CEC05B2" w:rsidR="00C82035" w:rsidRDefault="00C82035" w:rsidP="00C82035">
      <w:pPr>
        <w:spacing w:line="288" w:lineRule="auto"/>
        <w:rPr>
          <w:rFonts w:asciiTheme="minorEastAsia" w:hAnsiTheme="minorEastAsia"/>
          <w:sz w:val="20"/>
          <w:szCs w:val="20"/>
        </w:rPr>
      </w:pPr>
      <w:r>
        <w:rPr>
          <w:rFonts w:asciiTheme="minorEastAsia" w:hAnsiTheme="minorEastAsia" w:hint="eastAsia"/>
          <w:sz w:val="20"/>
          <w:szCs w:val="20"/>
        </w:rPr>
        <w:t xml:space="preserve">                                                                 编号：</w:t>
      </w:r>
    </w:p>
    <w:tbl>
      <w:tblPr>
        <w:tblW w:w="9639"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690"/>
        <w:gridCol w:w="7949"/>
      </w:tblGrid>
      <w:tr w:rsidR="009A0468" w14:paraId="637D2E66" w14:textId="2F72A202" w:rsidTr="009A0468">
        <w:trPr>
          <w:trHeight w:val="567"/>
          <w:jc w:val="center"/>
        </w:trPr>
        <w:tc>
          <w:tcPr>
            <w:tcW w:w="1690" w:type="dxa"/>
            <w:tcBorders>
              <w:bottom w:val="single" w:sz="4" w:space="0" w:color="auto"/>
              <w:right w:val="single" w:sz="4" w:space="0" w:color="auto"/>
            </w:tcBorders>
            <w:shd w:val="clear" w:color="auto" w:fill="auto"/>
            <w:vAlign w:val="center"/>
          </w:tcPr>
          <w:p w14:paraId="1F3F8926" w14:textId="3D4CF8A7" w:rsidR="009A0468" w:rsidRDefault="009A0468" w:rsidP="009A0468">
            <w:pPr>
              <w:widowControl/>
              <w:spacing w:line="276" w:lineRule="auto"/>
              <w:ind w:left="420" w:hanging="420"/>
              <w:jc w:val="center"/>
              <w:rPr>
                <w:rFonts w:ascii="宋体" w:hAnsi="宋体" w:cs="宋体"/>
                <w:kern w:val="0"/>
                <w:sz w:val="20"/>
                <w:szCs w:val="20"/>
              </w:rPr>
            </w:pPr>
            <w:r>
              <w:rPr>
                <w:rFonts w:asciiTheme="minorEastAsia" w:hAnsiTheme="minorEastAsia" w:hint="eastAsia"/>
                <w:sz w:val="20"/>
                <w:szCs w:val="20"/>
              </w:rPr>
              <w:t>工程名称</w:t>
            </w:r>
          </w:p>
        </w:tc>
        <w:tc>
          <w:tcPr>
            <w:tcW w:w="7949" w:type="dxa"/>
            <w:tcBorders>
              <w:left w:val="single" w:sz="4" w:space="0" w:color="auto"/>
              <w:bottom w:val="single" w:sz="4" w:space="0" w:color="auto"/>
            </w:tcBorders>
            <w:shd w:val="clear" w:color="auto" w:fill="auto"/>
            <w:vAlign w:val="center"/>
          </w:tcPr>
          <w:p w14:paraId="5BBDEF68" w14:textId="77777777" w:rsidR="009A0468" w:rsidRDefault="009A0468" w:rsidP="009A0468">
            <w:pPr>
              <w:widowControl/>
              <w:spacing w:line="276" w:lineRule="auto"/>
              <w:ind w:left="420" w:hanging="420"/>
              <w:jc w:val="center"/>
              <w:rPr>
                <w:rFonts w:ascii="宋体" w:hAnsi="宋体" w:cs="宋体"/>
                <w:kern w:val="0"/>
                <w:sz w:val="20"/>
                <w:szCs w:val="20"/>
              </w:rPr>
            </w:pPr>
          </w:p>
        </w:tc>
      </w:tr>
      <w:tr w:rsidR="009A0468" w14:paraId="058A20C7" w14:textId="77777777" w:rsidTr="009A0468">
        <w:trPr>
          <w:trHeight w:val="7240"/>
          <w:jc w:val="center"/>
        </w:trPr>
        <w:tc>
          <w:tcPr>
            <w:tcW w:w="9639" w:type="dxa"/>
            <w:gridSpan w:val="2"/>
            <w:tcBorders>
              <w:top w:val="single" w:sz="4" w:space="0" w:color="auto"/>
              <w:bottom w:val="single" w:sz="4" w:space="0" w:color="auto"/>
            </w:tcBorders>
            <w:shd w:val="clear" w:color="auto" w:fill="auto"/>
            <w:vAlign w:val="center"/>
          </w:tcPr>
          <w:p w14:paraId="66109B21" w14:textId="77777777" w:rsidR="009A0468" w:rsidRDefault="009A0468" w:rsidP="003D43BF">
            <w:pPr>
              <w:widowControl/>
              <w:spacing w:line="360" w:lineRule="auto"/>
              <w:rPr>
                <w:rFonts w:ascii="宋体" w:hAnsi="宋体" w:cs="宋体"/>
                <w:kern w:val="0"/>
                <w:sz w:val="20"/>
                <w:szCs w:val="20"/>
              </w:rPr>
            </w:pPr>
            <w:r>
              <w:rPr>
                <w:rFonts w:ascii="宋体" w:hAnsi="宋体" w:cs="宋体" w:hint="eastAsia"/>
                <w:kern w:val="0"/>
                <w:sz w:val="20"/>
                <w:szCs w:val="20"/>
              </w:rPr>
              <w:t>致：</w:t>
            </w:r>
            <w:r>
              <w:rPr>
                <w:rFonts w:ascii="宋体" w:hAnsi="宋体" w:cs="宋体" w:hint="eastAsia"/>
                <w:kern w:val="0"/>
                <w:sz w:val="20"/>
                <w:szCs w:val="20"/>
                <w:u w:val="single"/>
              </w:rPr>
              <w:t xml:space="preserve">                                              </w:t>
            </w:r>
            <w:r>
              <w:rPr>
                <w:rFonts w:ascii="宋体" w:hAnsi="宋体" w:cs="宋体" w:hint="eastAsia"/>
                <w:kern w:val="0"/>
                <w:sz w:val="20"/>
                <w:szCs w:val="20"/>
              </w:rPr>
              <w:t>（项目监理机构）</w:t>
            </w:r>
          </w:p>
          <w:p w14:paraId="261C337B" w14:textId="77777777" w:rsidR="009A0468" w:rsidRDefault="009A0468" w:rsidP="003D43BF">
            <w:pPr>
              <w:widowControl/>
              <w:spacing w:line="360" w:lineRule="auto"/>
              <w:rPr>
                <w:rFonts w:ascii="宋体" w:hAnsi="宋体" w:cs="宋体"/>
                <w:kern w:val="0"/>
                <w:sz w:val="20"/>
                <w:szCs w:val="20"/>
              </w:rPr>
            </w:pPr>
          </w:p>
          <w:p w14:paraId="22EFBE24" w14:textId="77777777" w:rsidR="009A0468" w:rsidRDefault="009A0468" w:rsidP="003D43BF">
            <w:pPr>
              <w:widowControl/>
              <w:spacing w:line="360" w:lineRule="auto"/>
              <w:ind w:firstLineChars="200" w:firstLine="400"/>
              <w:rPr>
                <w:rFonts w:ascii="宋体" w:hAnsi="宋体" w:cs="宋体"/>
                <w:kern w:val="0"/>
                <w:sz w:val="20"/>
                <w:szCs w:val="20"/>
              </w:rPr>
            </w:pPr>
            <w:r>
              <w:rPr>
                <w:rFonts w:ascii="宋体" w:hAnsi="宋体" w:cs="宋体" w:hint="eastAsia"/>
                <w:kern w:val="0"/>
                <w:sz w:val="20"/>
                <w:szCs w:val="20"/>
              </w:rPr>
              <w:t>我方已按施工合同要求完成</w:t>
            </w:r>
            <w:r>
              <w:rPr>
                <w:rFonts w:ascii="宋体" w:hAnsi="宋体" w:cs="宋体" w:hint="eastAsia"/>
                <w:kern w:val="0"/>
                <w:sz w:val="20"/>
                <w:szCs w:val="20"/>
                <w:u w:val="single"/>
              </w:rPr>
              <w:t xml:space="preserve">                                               </w:t>
            </w:r>
            <w:r>
              <w:rPr>
                <w:rFonts w:ascii="宋体" w:hAnsi="宋体" w:cs="宋体" w:hint="eastAsia"/>
                <w:kern w:val="0"/>
                <w:sz w:val="20"/>
                <w:szCs w:val="20"/>
              </w:rPr>
              <w:t>工程，经自检合格，现将有关资料报上，请予以验收。</w:t>
            </w:r>
          </w:p>
          <w:p w14:paraId="625E375A" w14:textId="77777777" w:rsidR="009A0468" w:rsidRDefault="009A0468" w:rsidP="003D43BF">
            <w:pPr>
              <w:widowControl/>
              <w:spacing w:line="360" w:lineRule="auto"/>
              <w:ind w:firstLineChars="200" w:firstLine="400"/>
              <w:rPr>
                <w:rFonts w:ascii="宋体" w:hAnsi="宋体" w:cs="宋体"/>
                <w:kern w:val="0"/>
                <w:sz w:val="20"/>
                <w:szCs w:val="20"/>
              </w:rPr>
            </w:pPr>
          </w:p>
          <w:p w14:paraId="537E7473" w14:textId="77777777" w:rsidR="009A0468" w:rsidRDefault="009A0468" w:rsidP="003D43BF">
            <w:pPr>
              <w:widowControl/>
              <w:spacing w:line="360" w:lineRule="auto"/>
              <w:ind w:firstLineChars="200" w:firstLine="400"/>
              <w:rPr>
                <w:rFonts w:ascii="宋体" w:hAnsi="宋体" w:cs="宋体"/>
                <w:kern w:val="0"/>
                <w:sz w:val="20"/>
                <w:szCs w:val="20"/>
              </w:rPr>
            </w:pPr>
            <w:r>
              <w:rPr>
                <w:rFonts w:ascii="宋体" w:hAnsi="宋体" w:cs="宋体" w:hint="eastAsia"/>
                <w:kern w:val="0"/>
                <w:sz w:val="20"/>
                <w:szCs w:val="20"/>
              </w:rPr>
              <w:t>附件：工程质量验收报告</w:t>
            </w:r>
          </w:p>
          <w:p w14:paraId="35464A2D" w14:textId="77777777" w:rsidR="009A0468" w:rsidRDefault="009A0468" w:rsidP="003D43BF">
            <w:pPr>
              <w:widowControl/>
              <w:spacing w:line="360" w:lineRule="auto"/>
              <w:ind w:firstLineChars="200" w:firstLine="400"/>
              <w:rPr>
                <w:rFonts w:ascii="宋体" w:hAnsi="宋体" w:cs="宋体"/>
                <w:kern w:val="0"/>
                <w:sz w:val="20"/>
                <w:szCs w:val="20"/>
              </w:rPr>
            </w:pPr>
            <w:r>
              <w:rPr>
                <w:rFonts w:ascii="宋体" w:hAnsi="宋体" w:cs="宋体" w:hint="eastAsia"/>
                <w:kern w:val="0"/>
                <w:sz w:val="20"/>
                <w:szCs w:val="20"/>
              </w:rPr>
              <w:t xml:space="preserve">      工程功能检验资料</w:t>
            </w:r>
          </w:p>
          <w:p w14:paraId="6498777D" w14:textId="77777777" w:rsidR="009A0468" w:rsidRDefault="009A0468" w:rsidP="003D43BF">
            <w:pPr>
              <w:widowControl/>
              <w:spacing w:line="360" w:lineRule="auto"/>
              <w:rPr>
                <w:rFonts w:ascii="宋体" w:hAnsi="宋体" w:cs="宋体"/>
                <w:kern w:val="0"/>
                <w:sz w:val="20"/>
                <w:szCs w:val="20"/>
              </w:rPr>
            </w:pPr>
          </w:p>
          <w:p w14:paraId="482CD9C4" w14:textId="77777777" w:rsidR="009A0468" w:rsidRDefault="009A0468" w:rsidP="003D43BF">
            <w:pPr>
              <w:widowControl/>
              <w:spacing w:line="276" w:lineRule="auto"/>
              <w:rPr>
                <w:rFonts w:ascii="宋体" w:hAnsi="宋体" w:cs="宋体"/>
                <w:kern w:val="0"/>
                <w:sz w:val="20"/>
                <w:szCs w:val="20"/>
              </w:rPr>
            </w:pPr>
          </w:p>
          <w:p w14:paraId="7BAB087E" w14:textId="77777777" w:rsidR="009A0468" w:rsidRDefault="009A0468" w:rsidP="003D43BF">
            <w:pPr>
              <w:widowControl/>
              <w:spacing w:line="276" w:lineRule="auto"/>
              <w:rPr>
                <w:rFonts w:ascii="宋体" w:hAnsi="宋体" w:cs="宋体"/>
                <w:kern w:val="0"/>
                <w:sz w:val="20"/>
                <w:szCs w:val="20"/>
              </w:rPr>
            </w:pPr>
          </w:p>
          <w:p w14:paraId="6B71D73C" w14:textId="77777777" w:rsidR="009A0468" w:rsidRDefault="009A0468" w:rsidP="003D43BF">
            <w:pPr>
              <w:widowControl/>
              <w:spacing w:line="276" w:lineRule="auto"/>
              <w:rPr>
                <w:rFonts w:ascii="宋体" w:hAnsi="宋体" w:cs="宋体"/>
                <w:kern w:val="0"/>
                <w:sz w:val="20"/>
                <w:szCs w:val="20"/>
              </w:rPr>
            </w:pPr>
          </w:p>
          <w:p w14:paraId="095B169B" w14:textId="77777777" w:rsidR="009A0468" w:rsidRDefault="009A0468" w:rsidP="003D43BF">
            <w:pPr>
              <w:widowControl/>
              <w:spacing w:line="276" w:lineRule="auto"/>
              <w:rPr>
                <w:rFonts w:ascii="宋体" w:hAnsi="宋体" w:cs="宋体"/>
                <w:kern w:val="0"/>
                <w:sz w:val="20"/>
                <w:szCs w:val="20"/>
              </w:rPr>
            </w:pPr>
          </w:p>
          <w:p w14:paraId="067EEAE4" w14:textId="77777777" w:rsidR="009A0468" w:rsidRDefault="009A0468" w:rsidP="003D43BF">
            <w:pPr>
              <w:widowControl/>
              <w:spacing w:line="276" w:lineRule="auto"/>
              <w:rPr>
                <w:rFonts w:ascii="宋体" w:hAnsi="宋体" w:cs="宋体"/>
                <w:kern w:val="0"/>
                <w:sz w:val="20"/>
                <w:szCs w:val="20"/>
              </w:rPr>
            </w:pPr>
          </w:p>
          <w:p w14:paraId="4E05D13E" w14:textId="77777777" w:rsidR="009A0468" w:rsidRDefault="009A0468" w:rsidP="003D43BF">
            <w:pPr>
              <w:widowControl/>
              <w:spacing w:line="276" w:lineRule="auto"/>
              <w:rPr>
                <w:rFonts w:ascii="宋体" w:hAnsi="宋体" w:cs="宋体"/>
                <w:kern w:val="0"/>
                <w:sz w:val="20"/>
                <w:szCs w:val="20"/>
              </w:rPr>
            </w:pPr>
          </w:p>
          <w:p w14:paraId="50391C00" w14:textId="77777777" w:rsidR="009A0468" w:rsidRDefault="009A0468" w:rsidP="003D43BF">
            <w:pPr>
              <w:widowControl/>
              <w:spacing w:line="276" w:lineRule="auto"/>
              <w:rPr>
                <w:rFonts w:ascii="宋体" w:hAnsi="宋体" w:cs="宋体"/>
                <w:kern w:val="0"/>
                <w:sz w:val="20"/>
                <w:szCs w:val="20"/>
              </w:rPr>
            </w:pPr>
            <w:r>
              <w:rPr>
                <w:rFonts w:ascii="宋体" w:hAnsi="宋体" w:cs="宋体" w:hint="eastAsia"/>
                <w:kern w:val="0"/>
                <w:sz w:val="20"/>
                <w:szCs w:val="20"/>
              </w:rPr>
              <w:t xml:space="preserve">                                                      施工单位（盖章）</w:t>
            </w:r>
          </w:p>
          <w:p w14:paraId="39F41C18" w14:textId="77777777" w:rsidR="009A0468" w:rsidRDefault="009A0468" w:rsidP="003D43BF">
            <w:pPr>
              <w:widowControl/>
              <w:spacing w:line="276" w:lineRule="auto"/>
              <w:rPr>
                <w:rFonts w:ascii="宋体" w:hAnsi="宋体" w:cs="宋体"/>
                <w:kern w:val="0"/>
                <w:sz w:val="20"/>
                <w:szCs w:val="20"/>
              </w:rPr>
            </w:pPr>
            <w:r>
              <w:rPr>
                <w:rFonts w:ascii="宋体" w:hAnsi="宋体" w:cs="宋体" w:hint="eastAsia"/>
                <w:kern w:val="0"/>
                <w:sz w:val="20"/>
                <w:szCs w:val="20"/>
              </w:rPr>
              <w:t xml:space="preserve">                                                      项目负责人（签字）：</w:t>
            </w:r>
          </w:p>
          <w:p w14:paraId="64E6945E" w14:textId="77777777" w:rsidR="009A0468" w:rsidRDefault="009A0468" w:rsidP="003D43BF">
            <w:pPr>
              <w:widowControl/>
              <w:spacing w:line="276" w:lineRule="auto"/>
              <w:jc w:val="right"/>
              <w:rPr>
                <w:rFonts w:ascii="宋体" w:hAnsi="宋体" w:cs="宋体"/>
                <w:kern w:val="0"/>
                <w:sz w:val="20"/>
                <w:szCs w:val="20"/>
              </w:rPr>
            </w:pPr>
            <w:r>
              <w:rPr>
                <w:rFonts w:ascii="宋体" w:hAnsi="宋体" w:cs="宋体" w:hint="eastAsia"/>
                <w:kern w:val="0"/>
                <w:sz w:val="20"/>
                <w:szCs w:val="20"/>
              </w:rPr>
              <w:t>年    月    日</w:t>
            </w:r>
          </w:p>
          <w:p w14:paraId="491353FE" w14:textId="77777777" w:rsidR="009A0468" w:rsidRDefault="009A0468" w:rsidP="003D43BF">
            <w:pPr>
              <w:spacing w:line="276" w:lineRule="auto"/>
              <w:ind w:left="420" w:hanging="420"/>
              <w:jc w:val="right"/>
              <w:rPr>
                <w:rFonts w:ascii="宋体" w:hAnsi="宋体" w:cs="宋体"/>
                <w:kern w:val="0"/>
                <w:sz w:val="20"/>
                <w:szCs w:val="20"/>
              </w:rPr>
            </w:pPr>
          </w:p>
        </w:tc>
      </w:tr>
      <w:tr w:rsidR="00C82035" w14:paraId="79CB9B1F" w14:textId="77777777" w:rsidTr="003D43BF">
        <w:trPr>
          <w:trHeight w:val="5071"/>
          <w:jc w:val="center"/>
        </w:trPr>
        <w:tc>
          <w:tcPr>
            <w:tcW w:w="9639" w:type="dxa"/>
            <w:gridSpan w:val="2"/>
            <w:tcBorders>
              <w:top w:val="single" w:sz="4" w:space="0" w:color="auto"/>
            </w:tcBorders>
            <w:shd w:val="clear" w:color="auto" w:fill="auto"/>
          </w:tcPr>
          <w:p w14:paraId="5469F6B7" w14:textId="77777777" w:rsidR="00C82035" w:rsidRDefault="00C82035" w:rsidP="003D43BF">
            <w:pPr>
              <w:widowControl/>
              <w:spacing w:line="276" w:lineRule="auto"/>
              <w:rPr>
                <w:rFonts w:ascii="宋体" w:hAnsi="宋体" w:cs="宋体"/>
                <w:kern w:val="0"/>
                <w:sz w:val="20"/>
                <w:szCs w:val="20"/>
              </w:rPr>
            </w:pPr>
            <w:r>
              <w:rPr>
                <w:rFonts w:ascii="宋体" w:hAnsi="宋体" w:cs="宋体"/>
                <w:kern w:val="0"/>
                <w:sz w:val="20"/>
                <w:szCs w:val="20"/>
              </w:rPr>
              <w:t>预验收意见</w:t>
            </w:r>
            <w:r>
              <w:rPr>
                <w:rFonts w:ascii="宋体" w:hAnsi="宋体" w:cs="宋体" w:hint="eastAsia"/>
                <w:kern w:val="0"/>
                <w:sz w:val="20"/>
                <w:szCs w:val="20"/>
              </w:rPr>
              <w:t>：</w:t>
            </w:r>
          </w:p>
          <w:p w14:paraId="002AA765" w14:textId="77777777" w:rsidR="00C82035" w:rsidRDefault="00C82035" w:rsidP="003D43BF">
            <w:pPr>
              <w:widowControl/>
              <w:spacing w:line="276" w:lineRule="auto"/>
              <w:ind w:firstLineChars="200" w:firstLine="400"/>
              <w:rPr>
                <w:rFonts w:ascii="宋体" w:hAnsi="宋体" w:cs="宋体"/>
                <w:kern w:val="0"/>
                <w:sz w:val="20"/>
                <w:szCs w:val="20"/>
              </w:rPr>
            </w:pPr>
            <w:r>
              <w:rPr>
                <w:rFonts w:ascii="宋体" w:hAnsi="宋体" w:cs="宋体"/>
                <w:kern w:val="0"/>
                <w:sz w:val="20"/>
                <w:szCs w:val="20"/>
              </w:rPr>
              <w:t>经预验收</w:t>
            </w:r>
            <w:r>
              <w:rPr>
                <w:rFonts w:ascii="宋体" w:hAnsi="宋体" w:cs="宋体" w:hint="eastAsia"/>
                <w:kern w:val="0"/>
                <w:sz w:val="20"/>
                <w:szCs w:val="20"/>
              </w:rPr>
              <w:t>，</w:t>
            </w:r>
            <w:r>
              <w:rPr>
                <w:rFonts w:ascii="宋体" w:hAnsi="宋体" w:cs="宋体"/>
                <w:kern w:val="0"/>
                <w:sz w:val="20"/>
                <w:szCs w:val="20"/>
              </w:rPr>
              <w:t>该工程合格</w:t>
            </w:r>
            <w:r>
              <w:rPr>
                <w:rFonts w:ascii="宋体" w:hAnsi="宋体" w:cs="宋体" w:hint="eastAsia"/>
                <w:kern w:val="0"/>
                <w:sz w:val="20"/>
                <w:szCs w:val="20"/>
              </w:rPr>
              <w:t>/不合格，可以/不可以组织正式验收。</w:t>
            </w:r>
          </w:p>
          <w:p w14:paraId="7F648A28" w14:textId="77777777" w:rsidR="00C82035" w:rsidRDefault="00C82035" w:rsidP="003D43BF">
            <w:pPr>
              <w:widowControl/>
              <w:spacing w:line="276" w:lineRule="auto"/>
              <w:rPr>
                <w:rFonts w:ascii="宋体" w:hAnsi="宋体" w:cs="宋体"/>
                <w:kern w:val="0"/>
                <w:sz w:val="20"/>
                <w:szCs w:val="20"/>
              </w:rPr>
            </w:pPr>
          </w:p>
          <w:p w14:paraId="4F1510C6" w14:textId="77777777" w:rsidR="00C82035" w:rsidRDefault="00C82035" w:rsidP="003D43BF">
            <w:pPr>
              <w:widowControl/>
              <w:spacing w:line="276" w:lineRule="auto"/>
              <w:rPr>
                <w:rFonts w:ascii="宋体" w:hAnsi="宋体" w:cs="宋体"/>
                <w:kern w:val="0"/>
                <w:sz w:val="20"/>
                <w:szCs w:val="20"/>
              </w:rPr>
            </w:pPr>
          </w:p>
          <w:p w14:paraId="763167E6" w14:textId="77777777" w:rsidR="00C82035" w:rsidRDefault="00C82035" w:rsidP="003D43BF">
            <w:pPr>
              <w:widowControl/>
              <w:spacing w:line="276" w:lineRule="auto"/>
              <w:rPr>
                <w:rFonts w:ascii="宋体" w:hAnsi="宋体" w:cs="宋体"/>
                <w:kern w:val="0"/>
                <w:sz w:val="20"/>
                <w:szCs w:val="20"/>
              </w:rPr>
            </w:pPr>
          </w:p>
          <w:p w14:paraId="606BD8F1" w14:textId="77777777" w:rsidR="00C82035" w:rsidRDefault="00C82035" w:rsidP="003D43BF">
            <w:pPr>
              <w:widowControl/>
              <w:spacing w:line="276" w:lineRule="auto"/>
              <w:rPr>
                <w:rFonts w:ascii="宋体" w:hAnsi="宋体" w:cs="宋体"/>
                <w:kern w:val="0"/>
                <w:sz w:val="20"/>
                <w:szCs w:val="20"/>
              </w:rPr>
            </w:pPr>
          </w:p>
          <w:p w14:paraId="246E6F18" w14:textId="77777777" w:rsidR="00C82035" w:rsidRDefault="00C82035" w:rsidP="003D43BF">
            <w:pPr>
              <w:widowControl/>
              <w:spacing w:line="276" w:lineRule="auto"/>
              <w:rPr>
                <w:rFonts w:ascii="宋体" w:hAnsi="宋体" w:cs="宋体"/>
                <w:kern w:val="0"/>
                <w:sz w:val="20"/>
                <w:szCs w:val="20"/>
              </w:rPr>
            </w:pPr>
          </w:p>
          <w:p w14:paraId="3BA8A185" w14:textId="77777777" w:rsidR="00C82035" w:rsidRDefault="00C82035" w:rsidP="003D43BF">
            <w:pPr>
              <w:widowControl/>
              <w:spacing w:line="276" w:lineRule="auto"/>
              <w:rPr>
                <w:rFonts w:ascii="宋体" w:hAnsi="宋体" w:cs="宋体"/>
                <w:kern w:val="0"/>
                <w:sz w:val="20"/>
                <w:szCs w:val="20"/>
              </w:rPr>
            </w:pPr>
          </w:p>
          <w:p w14:paraId="4F492ED4" w14:textId="77777777" w:rsidR="00C82035" w:rsidRDefault="00C82035" w:rsidP="003D43BF">
            <w:pPr>
              <w:widowControl/>
              <w:spacing w:line="276" w:lineRule="auto"/>
              <w:rPr>
                <w:rFonts w:ascii="宋体" w:hAnsi="宋体" w:cs="宋体"/>
                <w:kern w:val="0"/>
                <w:sz w:val="20"/>
                <w:szCs w:val="20"/>
              </w:rPr>
            </w:pPr>
          </w:p>
          <w:p w14:paraId="459647BE" w14:textId="77777777" w:rsidR="00C82035" w:rsidRDefault="00C82035" w:rsidP="003D43BF">
            <w:pPr>
              <w:widowControl/>
              <w:spacing w:line="276" w:lineRule="auto"/>
              <w:rPr>
                <w:rFonts w:ascii="宋体" w:hAnsi="宋体" w:cs="宋体"/>
                <w:kern w:val="0"/>
                <w:sz w:val="20"/>
                <w:szCs w:val="20"/>
              </w:rPr>
            </w:pPr>
          </w:p>
          <w:p w14:paraId="314B1DDD" w14:textId="77777777" w:rsidR="00C82035" w:rsidRDefault="00C82035" w:rsidP="003D43BF">
            <w:pPr>
              <w:widowControl/>
              <w:spacing w:line="276" w:lineRule="auto"/>
              <w:rPr>
                <w:rFonts w:ascii="宋体" w:hAnsi="宋体" w:cs="宋体"/>
                <w:kern w:val="0"/>
                <w:sz w:val="20"/>
                <w:szCs w:val="20"/>
              </w:rPr>
            </w:pPr>
          </w:p>
          <w:p w14:paraId="29C578F5" w14:textId="77777777" w:rsidR="00C82035" w:rsidRDefault="00C82035" w:rsidP="003D43BF">
            <w:pPr>
              <w:widowControl/>
              <w:spacing w:line="276" w:lineRule="auto"/>
              <w:ind w:firstLineChars="2214" w:firstLine="4428"/>
              <w:rPr>
                <w:rFonts w:ascii="宋体" w:hAnsi="宋体" w:cs="宋体"/>
                <w:kern w:val="0"/>
                <w:sz w:val="20"/>
                <w:szCs w:val="20"/>
              </w:rPr>
            </w:pPr>
            <w:r>
              <w:rPr>
                <w:rFonts w:ascii="宋体" w:hAnsi="宋体" w:cs="宋体" w:hint="eastAsia"/>
                <w:kern w:val="0"/>
                <w:sz w:val="20"/>
                <w:szCs w:val="20"/>
              </w:rPr>
              <w:t>项目监理机构（盖章）</w:t>
            </w:r>
          </w:p>
          <w:p w14:paraId="17BE2865" w14:textId="77777777" w:rsidR="00C82035" w:rsidRDefault="00C82035" w:rsidP="003D43BF">
            <w:pPr>
              <w:widowControl/>
              <w:spacing w:line="276" w:lineRule="auto"/>
              <w:ind w:firstLineChars="2200" w:firstLine="4400"/>
              <w:rPr>
                <w:rFonts w:ascii="宋体" w:hAnsi="宋体" w:cs="宋体"/>
                <w:kern w:val="0"/>
                <w:sz w:val="20"/>
                <w:szCs w:val="20"/>
              </w:rPr>
            </w:pPr>
            <w:r>
              <w:rPr>
                <w:rFonts w:ascii="宋体" w:hAnsi="宋体" w:cs="宋体" w:hint="eastAsia"/>
                <w:kern w:val="0"/>
                <w:sz w:val="20"/>
                <w:szCs w:val="20"/>
              </w:rPr>
              <w:t>总监理工程师（签字、加盖执业印章）：</w:t>
            </w:r>
          </w:p>
          <w:p w14:paraId="752078EA" w14:textId="77777777" w:rsidR="00C82035" w:rsidRDefault="00C82035" w:rsidP="003D43BF">
            <w:pPr>
              <w:spacing w:line="276" w:lineRule="auto"/>
              <w:ind w:left="420" w:hanging="420"/>
              <w:jc w:val="right"/>
              <w:rPr>
                <w:rFonts w:ascii="宋体" w:hAnsi="宋体" w:cs="宋体"/>
                <w:kern w:val="0"/>
                <w:sz w:val="20"/>
                <w:szCs w:val="20"/>
              </w:rPr>
            </w:pPr>
            <w:r>
              <w:rPr>
                <w:rFonts w:ascii="宋体" w:hAnsi="宋体" w:cs="宋体" w:hint="eastAsia"/>
                <w:kern w:val="0"/>
                <w:sz w:val="20"/>
                <w:szCs w:val="20"/>
              </w:rPr>
              <w:t>年   月   日</w:t>
            </w:r>
          </w:p>
        </w:tc>
      </w:tr>
    </w:tbl>
    <w:p w14:paraId="130AE6AE" w14:textId="77777777" w:rsidR="00C82035" w:rsidRDefault="00C82035" w:rsidP="00C82035">
      <w:pPr>
        <w:widowControl/>
        <w:jc w:val="left"/>
        <w:rPr>
          <w:rFonts w:ascii="宋体" w:hAnsi="宋体" w:cs="宋体"/>
          <w:b/>
          <w:bCs/>
          <w:sz w:val="18"/>
          <w:szCs w:val="18"/>
        </w:rPr>
      </w:pPr>
      <w:r>
        <w:rPr>
          <w:rFonts w:ascii="宋体" w:hAnsi="宋体" w:cs="宋体"/>
          <w:b/>
          <w:bCs/>
          <w:sz w:val="18"/>
          <w:szCs w:val="18"/>
        </w:rPr>
        <w:br w:type="page"/>
      </w:r>
    </w:p>
    <w:p w14:paraId="244062C6" w14:textId="44531324" w:rsidR="00C82035" w:rsidRDefault="00C82035" w:rsidP="00C82035">
      <w:pPr>
        <w:spacing w:line="288" w:lineRule="auto"/>
        <w:rPr>
          <w:rFonts w:asciiTheme="minorEastAsia" w:hAnsiTheme="minorEastAsia"/>
          <w:szCs w:val="21"/>
        </w:rPr>
      </w:pPr>
      <w:bookmarkStart w:id="292" w:name="_Toc13957"/>
      <w:bookmarkStart w:id="293" w:name="_Toc429666386"/>
      <w:bookmarkStart w:id="294" w:name="_Toc459292816"/>
      <w:bookmarkStart w:id="295" w:name="_Toc5271"/>
      <w:bookmarkStart w:id="296" w:name="_Toc457328521"/>
      <w:r>
        <w:rPr>
          <w:rFonts w:asciiTheme="minorEastAsia" w:hAnsiTheme="minorEastAsia" w:hint="eastAsia"/>
          <w:b/>
          <w:szCs w:val="21"/>
        </w:rPr>
        <w:lastRenderedPageBreak/>
        <w:t>C.3.</w:t>
      </w:r>
      <w:r w:rsidR="00714CDC">
        <w:rPr>
          <w:rFonts w:asciiTheme="minorEastAsia" w:hAnsiTheme="minorEastAsia" w:hint="eastAsia"/>
          <w:b/>
          <w:szCs w:val="21"/>
        </w:rPr>
        <w:t>88</w:t>
      </w:r>
      <w:r>
        <w:rPr>
          <w:rFonts w:asciiTheme="minorEastAsia" w:hAnsiTheme="minorEastAsia" w:hint="eastAsia"/>
          <w:b/>
          <w:szCs w:val="21"/>
        </w:rPr>
        <w:t xml:space="preserve">  </w:t>
      </w:r>
      <w:r>
        <w:rPr>
          <w:rFonts w:asciiTheme="minorEastAsia" w:hAnsiTheme="minorEastAsia" w:hint="eastAsia"/>
          <w:szCs w:val="21"/>
        </w:rPr>
        <w:t>单位（子单位）工程质量竣工验收记录宜采用表C.3.</w:t>
      </w:r>
      <w:r w:rsidR="00714CDC">
        <w:rPr>
          <w:rFonts w:asciiTheme="minorEastAsia" w:hAnsiTheme="minorEastAsia" w:hint="eastAsia"/>
          <w:szCs w:val="21"/>
        </w:rPr>
        <w:t>88</w:t>
      </w:r>
      <w:r>
        <w:rPr>
          <w:rFonts w:asciiTheme="minorEastAsia" w:hAnsiTheme="minorEastAsia" w:hint="eastAsia"/>
          <w:szCs w:val="21"/>
        </w:rPr>
        <w:t>的格式。</w:t>
      </w:r>
    </w:p>
    <w:p w14:paraId="551A1D4C" w14:textId="0B539F5F" w:rsidR="00C82035" w:rsidRDefault="00C82035" w:rsidP="00C82035">
      <w:pPr>
        <w:widowControl/>
        <w:jc w:val="center"/>
        <w:outlineLvl w:val="2"/>
        <w:rPr>
          <w:rFonts w:ascii="黑体" w:eastAsia="黑体" w:hAnsi="黑体"/>
          <w:bCs/>
          <w:sz w:val="20"/>
          <w:szCs w:val="20"/>
        </w:rPr>
      </w:pPr>
      <w:r>
        <w:rPr>
          <w:rFonts w:ascii="黑体" w:eastAsia="黑体" w:hAnsi="黑体" w:hint="eastAsia"/>
          <w:bCs/>
          <w:sz w:val="20"/>
          <w:szCs w:val="20"/>
        </w:rPr>
        <w:t>表C.3.</w:t>
      </w:r>
      <w:r w:rsidR="00714CDC">
        <w:rPr>
          <w:rFonts w:ascii="黑体" w:eastAsia="黑体" w:hAnsi="黑体" w:hint="eastAsia"/>
          <w:bCs/>
          <w:sz w:val="20"/>
          <w:szCs w:val="20"/>
        </w:rPr>
        <w:t>88</w:t>
      </w:r>
      <w:r>
        <w:rPr>
          <w:rFonts w:ascii="黑体" w:eastAsia="黑体" w:hAnsi="黑体" w:hint="eastAsia"/>
          <w:bCs/>
          <w:sz w:val="20"/>
          <w:szCs w:val="20"/>
        </w:rPr>
        <w:t xml:space="preserve">  单位（子单位）工程质量竣工验收记录</w:t>
      </w:r>
      <w:bookmarkEnd w:id="292"/>
      <w:bookmarkEnd w:id="293"/>
      <w:bookmarkEnd w:id="294"/>
      <w:bookmarkEnd w:id="295"/>
      <w:bookmarkEnd w:id="296"/>
    </w:p>
    <w:p w14:paraId="65E2BE81" w14:textId="77777777" w:rsidR="00C82035" w:rsidRDefault="00C82035" w:rsidP="00C82035">
      <w:pPr>
        <w:spacing w:line="288" w:lineRule="auto"/>
        <w:ind w:firstLineChars="3450" w:firstLine="7245"/>
        <w:rPr>
          <w:rFonts w:ascii="宋体" w:hAnsi="宋体" w:cs="宋体"/>
          <w:b/>
          <w:sz w:val="32"/>
          <w:szCs w:val="32"/>
        </w:rPr>
      </w:pPr>
      <w:r>
        <w:rPr>
          <w:rFonts w:ascii="宋体" w:hAnsi="宋体" w:cs="宋体" w:hint="eastAsia"/>
          <w:bCs/>
        </w:rPr>
        <w:t>编号：</w:t>
      </w:r>
    </w:p>
    <w:tbl>
      <w:tblPr>
        <w:tblW w:w="963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567"/>
        <w:gridCol w:w="851"/>
        <w:gridCol w:w="963"/>
        <w:gridCol w:w="1305"/>
        <w:gridCol w:w="509"/>
        <w:gridCol w:w="908"/>
        <w:gridCol w:w="907"/>
        <w:gridCol w:w="653"/>
        <w:gridCol w:w="1161"/>
        <w:gridCol w:w="1815"/>
      </w:tblGrid>
      <w:tr w:rsidR="00C82035" w14:paraId="15D4BE5B" w14:textId="77777777" w:rsidTr="00936BE6">
        <w:trPr>
          <w:trHeight w:val="680"/>
          <w:jc w:val="center"/>
        </w:trPr>
        <w:tc>
          <w:tcPr>
            <w:tcW w:w="1418" w:type="dxa"/>
            <w:gridSpan w:val="2"/>
            <w:shd w:val="clear" w:color="auto" w:fill="auto"/>
            <w:vAlign w:val="center"/>
          </w:tcPr>
          <w:p w14:paraId="46B34928" w14:textId="77777777" w:rsidR="00C82035" w:rsidRDefault="00C82035" w:rsidP="003D43BF">
            <w:pPr>
              <w:widowControl/>
              <w:spacing w:line="240" w:lineRule="exact"/>
              <w:jc w:val="center"/>
              <w:rPr>
                <w:rFonts w:ascii="宋体" w:hAnsi="宋体" w:cs="宋体"/>
                <w:kern w:val="0"/>
                <w:sz w:val="20"/>
                <w:szCs w:val="20"/>
              </w:rPr>
            </w:pPr>
            <w:r>
              <w:rPr>
                <w:rFonts w:ascii="宋体" w:hAnsi="宋体" w:cs="宋体" w:hint="eastAsia"/>
                <w:kern w:val="0"/>
                <w:sz w:val="20"/>
                <w:szCs w:val="20"/>
              </w:rPr>
              <w:t>工程名称</w:t>
            </w:r>
          </w:p>
        </w:tc>
        <w:tc>
          <w:tcPr>
            <w:tcW w:w="8221" w:type="dxa"/>
            <w:gridSpan w:val="8"/>
            <w:shd w:val="clear" w:color="auto" w:fill="auto"/>
            <w:vAlign w:val="center"/>
          </w:tcPr>
          <w:p w14:paraId="670A6BC1" w14:textId="77777777" w:rsidR="00C82035" w:rsidRDefault="00C82035" w:rsidP="003D43BF">
            <w:pPr>
              <w:widowControl/>
              <w:spacing w:line="240" w:lineRule="exact"/>
              <w:jc w:val="center"/>
              <w:rPr>
                <w:rFonts w:ascii="宋体" w:hAnsi="宋体" w:cs="宋体"/>
                <w:kern w:val="0"/>
                <w:sz w:val="20"/>
                <w:szCs w:val="20"/>
              </w:rPr>
            </w:pPr>
          </w:p>
        </w:tc>
      </w:tr>
      <w:tr w:rsidR="00C82035" w14:paraId="370AFE5B" w14:textId="77777777" w:rsidTr="00936BE6">
        <w:trPr>
          <w:trHeight w:val="680"/>
          <w:jc w:val="center"/>
        </w:trPr>
        <w:tc>
          <w:tcPr>
            <w:tcW w:w="1418" w:type="dxa"/>
            <w:gridSpan w:val="2"/>
            <w:shd w:val="clear" w:color="auto" w:fill="auto"/>
            <w:vAlign w:val="center"/>
          </w:tcPr>
          <w:p w14:paraId="1D976A79" w14:textId="77777777" w:rsidR="00C82035" w:rsidRDefault="00C82035" w:rsidP="003D43BF">
            <w:pPr>
              <w:widowControl/>
              <w:spacing w:line="240" w:lineRule="exact"/>
              <w:jc w:val="center"/>
              <w:rPr>
                <w:rFonts w:ascii="宋体" w:hAnsi="宋体" w:cs="宋体"/>
                <w:kern w:val="0"/>
                <w:sz w:val="20"/>
                <w:szCs w:val="20"/>
              </w:rPr>
            </w:pPr>
            <w:r>
              <w:rPr>
                <w:rFonts w:ascii="宋体" w:hAnsi="宋体" w:cs="宋体" w:hint="eastAsia"/>
                <w:kern w:val="0"/>
                <w:sz w:val="20"/>
                <w:szCs w:val="20"/>
              </w:rPr>
              <w:t>施工单位</w:t>
            </w:r>
          </w:p>
        </w:tc>
        <w:tc>
          <w:tcPr>
            <w:tcW w:w="2268" w:type="dxa"/>
            <w:gridSpan w:val="2"/>
            <w:shd w:val="clear" w:color="auto" w:fill="auto"/>
            <w:vAlign w:val="center"/>
          </w:tcPr>
          <w:p w14:paraId="54DC6D63" w14:textId="77777777" w:rsidR="00C82035" w:rsidRDefault="00C82035" w:rsidP="003D43BF">
            <w:pPr>
              <w:widowControl/>
              <w:spacing w:line="240" w:lineRule="exact"/>
              <w:jc w:val="center"/>
              <w:rPr>
                <w:rFonts w:ascii="宋体" w:hAnsi="宋体" w:cs="宋体"/>
                <w:kern w:val="0"/>
                <w:sz w:val="20"/>
                <w:szCs w:val="20"/>
              </w:rPr>
            </w:pPr>
          </w:p>
        </w:tc>
        <w:tc>
          <w:tcPr>
            <w:tcW w:w="1417" w:type="dxa"/>
            <w:gridSpan w:val="2"/>
            <w:shd w:val="clear" w:color="auto" w:fill="auto"/>
            <w:vAlign w:val="center"/>
          </w:tcPr>
          <w:p w14:paraId="275D491B" w14:textId="77777777" w:rsidR="00C82035" w:rsidRDefault="00C82035" w:rsidP="003D43BF">
            <w:pPr>
              <w:widowControl/>
              <w:spacing w:line="240" w:lineRule="exact"/>
              <w:jc w:val="center"/>
              <w:rPr>
                <w:rFonts w:ascii="宋体" w:hAnsi="宋体" w:cs="宋体"/>
                <w:kern w:val="0"/>
                <w:sz w:val="20"/>
                <w:szCs w:val="20"/>
              </w:rPr>
            </w:pPr>
            <w:r>
              <w:rPr>
                <w:rFonts w:ascii="宋体" w:hAnsi="宋体" w:cs="宋体" w:hint="eastAsia"/>
                <w:kern w:val="0"/>
                <w:sz w:val="20"/>
                <w:szCs w:val="20"/>
              </w:rPr>
              <w:t>技术负责人</w:t>
            </w:r>
          </w:p>
        </w:tc>
        <w:tc>
          <w:tcPr>
            <w:tcW w:w="1560" w:type="dxa"/>
            <w:gridSpan w:val="2"/>
            <w:shd w:val="clear" w:color="auto" w:fill="auto"/>
            <w:vAlign w:val="center"/>
          </w:tcPr>
          <w:p w14:paraId="40CA57FE" w14:textId="77777777" w:rsidR="00C82035" w:rsidRDefault="00C82035" w:rsidP="003D43BF">
            <w:pPr>
              <w:widowControl/>
              <w:spacing w:line="240" w:lineRule="exact"/>
              <w:jc w:val="center"/>
              <w:rPr>
                <w:rFonts w:ascii="宋体" w:hAnsi="宋体" w:cs="宋体"/>
                <w:kern w:val="0"/>
                <w:sz w:val="20"/>
                <w:szCs w:val="20"/>
              </w:rPr>
            </w:pPr>
          </w:p>
        </w:tc>
        <w:tc>
          <w:tcPr>
            <w:tcW w:w="1161" w:type="dxa"/>
            <w:shd w:val="clear" w:color="auto" w:fill="auto"/>
            <w:vAlign w:val="center"/>
          </w:tcPr>
          <w:p w14:paraId="2D9E742E" w14:textId="77777777" w:rsidR="00C82035" w:rsidRDefault="00C82035" w:rsidP="003D43BF">
            <w:pPr>
              <w:widowControl/>
              <w:spacing w:line="240" w:lineRule="exact"/>
              <w:jc w:val="center"/>
              <w:rPr>
                <w:rFonts w:ascii="宋体" w:hAnsi="宋体" w:cs="宋体"/>
                <w:kern w:val="0"/>
                <w:sz w:val="20"/>
                <w:szCs w:val="20"/>
              </w:rPr>
            </w:pPr>
            <w:r>
              <w:rPr>
                <w:rFonts w:ascii="宋体" w:hAnsi="宋体" w:cs="宋体" w:hint="eastAsia"/>
                <w:kern w:val="0"/>
                <w:sz w:val="20"/>
                <w:szCs w:val="20"/>
              </w:rPr>
              <w:t>开工日期</w:t>
            </w:r>
          </w:p>
        </w:tc>
        <w:tc>
          <w:tcPr>
            <w:tcW w:w="1815" w:type="dxa"/>
            <w:shd w:val="clear" w:color="auto" w:fill="auto"/>
            <w:vAlign w:val="center"/>
          </w:tcPr>
          <w:p w14:paraId="32DBD870" w14:textId="77777777" w:rsidR="00C82035" w:rsidRDefault="00C82035" w:rsidP="003D43BF">
            <w:pPr>
              <w:widowControl/>
              <w:spacing w:line="240" w:lineRule="exact"/>
              <w:jc w:val="center"/>
              <w:rPr>
                <w:rFonts w:ascii="宋体" w:hAnsi="宋体" w:cs="宋体"/>
                <w:kern w:val="0"/>
                <w:sz w:val="20"/>
                <w:szCs w:val="20"/>
              </w:rPr>
            </w:pPr>
            <w:r>
              <w:rPr>
                <w:rFonts w:ascii="宋体" w:hAnsi="宋体" w:cs="宋体" w:hint="eastAsia"/>
                <w:kern w:val="0"/>
                <w:sz w:val="20"/>
                <w:szCs w:val="20"/>
              </w:rPr>
              <w:t>年  月  日</w:t>
            </w:r>
          </w:p>
        </w:tc>
      </w:tr>
      <w:tr w:rsidR="00C82035" w14:paraId="3737E74A" w14:textId="77777777" w:rsidTr="00936BE6">
        <w:trPr>
          <w:trHeight w:val="680"/>
          <w:jc w:val="center"/>
        </w:trPr>
        <w:tc>
          <w:tcPr>
            <w:tcW w:w="1418" w:type="dxa"/>
            <w:gridSpan w:val="2"/>
            <w:shd w:val="clear" w:color="auto" w:fill="auto"/>
            <w:vAlign w:val="center"/>
          </w:tcPr>
          <w:p w14:paraId="3BCCAF58" w14:textId="77777777" w:rsidR="00C82035" w:rsidRDefault="00C82035" w:rsidP="003D43BF">
            <w:pPr>
              <w:widowControl/>
              <w:spacing w:line="240" w:lineRule="exact"/>
              <w:jc w:val="center"/>
              <w:rPr>
                <w:rFonts w:ascii="宋体" w:hAnsi="宋体" w:cs="宋体"/>
                <w:kern w:val="0"/>
                <w:sz w:val="20"/>
                <w:szCs w:val="20"/>
              </w:rPr>
            </w:pPr>
            <w:r>
              <w:rPr>
                <w:rFonts w:ascii="宋体" w:hAnsi="宋体" w:cs="宋体" w:hint="eastAsia"/>
                <w:kern w:val="0"/>
                <w:sz w:val="20"/>
                <w:szCs w:val="20"/>
              </w:rPr>
              <w:t>项目负责人</w:t>
            </w:r>
          </w:p>
        </w:tc>
        <w:tc>
          <w:tcPr>
            <w:tcW w:w="2268" w:type="dxa"/>
            <w:gridSpan w:val="2"/>
            <w:shd w:val="clear" w:color="auto" w:fill="auto"/>
            <w:vAlign w:val="center"/>
          </w:tcPr>
          <w:p w14:paraId="366F84FB" w14:textId="77777777" w:rsidR="00C82035" w:rsidRDefault="00C82035" w:rsidP="003D43BF">
            <w:pPr>
              <w:widowControl/>
              <w:spacing w:line="240" w:lineRule="exact"/>
              <w:jc w:val="center"/>
              <w:rPr>
                <w:rFonts w:ascii="宋体" w:hAnsi="宋体" w:cs="宋体"/>
                <w:kern w:val="0"/>
                <w:sz w:val="20"/>
                <w:szCs w:val="20"/>
              </w:rPr>
            </w:pPr>
          </w:p>
        </w:tc>
        <w:tc>
          <w:tcPr>
            <w:tcW w:w="1417" w:type="dxa"/>
            <w:gridSpan w:val="2"/>
            <w:shd w:val="clear" w:color="auto" w:fill="auto"/>
            <w:vAlign w:val="center"/>
          </w:tcPr>
          <w:p w14:paraId="6F4D6BFE" w14:textId="77777777" w:rsidR="00C82035" w:rsidRDefault="00C82035" w:rsidP="003D43BF">
            <w:pPr>
              <w:widowControl/>
              <w:spacing w:line="240" w:lineRule="exact"/>
              <w:jc w:val="center"/>
              <w:rPr>
                <w:rFonts w:ascii="宋体" w:hAnsi="宋体" w:cs="宋体"/>
                <w:kern w:val="0"/>
                <w:sz w:val="20"/>
                <w:szCs w:val="20"/>
              </w:rPr>
            </w:pPr>
            <w:r>
              <w:rPr>
                <w:rFonts w:ascii="宋体" w:hAnsi="宋体" w:cs="宋体" w:hint="eastAsia"/>
                <w:kern w:val="0"/>
                <w:sz w:val="20"/>
                <w:szCs w:val="20"/>
              </w:rPr>
              <w:t>项目技术</w:t>
            </w:r>
          </w:p>
          <w:p w14:paraId="0834F52D" w14:textId="77777777" w:rsidR="00C82035" w:rsidRDefault="00C82035" w:rsidP="003D43BF">
            <w:pPr>
              <w:widowControl/>
              <w:spacing w:line="240" w:lineRule="exact"/>
              <w:jc w:val="center"/>
              <w:rPr>
                <w:rFonts w:ascii="宋体" w:hAnsi="宋体" w:cs="宋体"/>
                <w:kern w:val="0"/>
                <w:sz w:val="20"/>
                <w:szCs w:val="20"/>
              </w:rPr>
            </w:pPr>
            <w:r>
              <w:rPr>
                <w:rFonts w:ascii="宋体" w:hAnsi="宋体" w:cs="宋体" w:hint="eastAsia"/>
                <w:kern w:val="0"/>
                <w:sz w:val="20"/>
                <w:szCs w:val="20"/>
              </w:rPr>
              <w:t>负责人</w:t>
            </w:r>
          </w:p>
        </w:tc>
        <w:tc>
          <w:tcPr>
            <w:tcW w:w="1560" w:type="dxa"/>
            <w:gridSpan w:val="2"/>
            <w:shd w:val="clear" w:color="auto" w:fill="auto"/>
            <w:vAlign w:val="center"/>
          </w:tcPr>
          <w:p w14:paraId="72AE633C" w14:textId="77777777" w:rsidR="00C82035" w:rsidRDefault="00C82035" w:rsidP="003D43BF">
            <w:pPr>
              <w:widowControl/>
              <w:spacing w:line="240" w:lineRule="exact"/>
              <w:jc w:val="center"/>
              <w:rPr>
                <w:rFonts w:ascii="宋体" w:hAnsi="宋体" w:cs="宋体"/>
                <w:kern w:val="0"/>
                <w:sz w:val="20"/>
                <w:szCs w:val="20"/>
              </w:rPr>
            </w:pPr>
          </w:p>
        </w:tc>
        <w:tc>
          <w:tcPr>
            <w:tcW w:w="1161" w:type="dxa"/>
            <w:shd w:val="clear" w:color="auto" w:fill="auto"/>
            <w:vAlign w:val="center"/>
          </w:tcPr>
          <w:p w14:paraId="2721F53A" w14:textId="77777777" w:rsidR="00C82035" w:rsidRDefault="00C82035" w:rsidP="003D43BF">
            <w:pPr>
              <w:widowControl/>
              <w:spacing w:line="240" w:lineRule="exact"/>
              <w:jc w:val="center"/>
              <w:rPr>
                <w:rFonts w:ascii="宋体" w:hAnsi="宋体" w:cs="宋体"/>
                <w:kern w:val="0"/>
                <w:sz w:val="20"/>
                <w:szCs w:val="20"/>
              </w:rPr>
            </w:pPr>
            <w:r>
              <w:rPr>
                <w:rFonts w:ascii="宋体" w:hAnsi="宋体" w:cs="宋体" w:hint="eastAsia"/>
                <w:kern w:val="0"/>
                <w:sz w:val="20"/>
                <w:szCs w:val="20"/>
              </w:rPr>
              <w:t>完工日期</w:t>
            </w:r>
          </w:p>
        </w:tc>
        <w:tc>
          <w:tcPr>
            <w:tcW w:w="1815" w:type="dxa"/>
            <w:shd w:val="clear" w:color="auto" w:fill="auto"/>
            <w:vAlign w:val="center"/>
          </w:tcPr>
          <w:p w14:paraId="5CC9726F" w14:textId="77777777" w:rsidR="00C82035" w:rsidRDefault="00C82035" w:rsidP="003D43BF">
            <w:pPr>
              <w:widowControl/>
              <w:spacing w:line="240" w:lineRule="exact"/>
              <w:jc w:val="center"/>
              <w:rPr>
                <w:rFonts w:ascii="宋体" w:hAnsi="宋体" w:cs="宋体"/>
                <w:kern w:val="0"/>
                <w:sz w:val="20"/>
                <w:szCs w:val="20"/>
              </w:rPr>
            </w:pPr>
            <w:r>
              <w:rPr>
                <w:rFonts w:ascii="宋体" w:hAnsi="宋体" w:cs="宋体" w:hint="eastAsia"/>
                <w:kern w:val="0"/>
                <w:sz w:val="20"/>
                <w:szCs w:val="20"/>
              </w:rPr>
              <w:t>年  月  日</w:t>
            </w:r>
          </w:p>
        </w:tc>
      </w:tr>
      <w:tr w:rsidR="00C82035" w14:paraId="61AFAD6E" w14:textId="77777777" w:rsidTr="00936BE6">
        <w:trPr>
          <w:trHeight w:val="680"/>
          <w:jc w:val="center"/>
        </w:trPr>
        <w:tc>
          <w:tcPr>
            <w:tcW w:w="567" w:type="dxa"/>
            <w:shd w:val="clear" w:color="auto" w:fill="auto"/>
            <w:vAlign w:val="center"/>
          </w:tcPr>
          <w:p w14:paraId="76B0C8FD" w14:textId="77777777" w:rsidR="00C82035" w:rsidRDefault="00C82035" w:rsidP="003D43BF">
            <w:pPr>
              <w:widowControl/>
              <w:spacing w:line="240" w:lineRule="exact"/>
              <w:jc w:val="center"/>
              <w:rPr>
                <w:rFonts w:ascii="宋体" w:hAnsi="宋体" w:cs="宋体"/>
                <w:kern w:val="0"/>
                <w:sz w:val="20"/>
                <w:szCs w:val="20"/>
              </w:rPr>
            </w:pPr>
            <w:r>
              <w:rPr>
                <w:rFonts w:ascii="宋体" w:hAnsi="宋体" w:cs="宋体" w:hint="eastAsia"/>
                <w:kern w:val="0"/>
                <w:sz w:val="20"/>
                <w:szCs w:val="20"/>
              </w:rPr>
              <w:t>序号</w:t>
            </w:r>
          </w:p>
        </w:tc>
        <w:tc>
          <w:tcPr>
            <w:tcW w:w="1814" w:type="dxa"/>
            <w:gridSpan w:val="2"/>
            <w:shd w:val="clear" w:color="auto" w:fill="auto"/>
            <w:vAlign w:val="center"/>
          </w:tcPr>
          <w:p w14:paraId="771B7A35" w14:textId="77777777" w:rsidR="00C82035" w:rsidRDefault="00C82035" w:rsidP="003D43BF">
            <w:pPr>
              <w:widowControl/>
              <w:spacing w:line="240" w:lineRule="exact"/>
              <w:jc w:val="center"/>
              <w:rPr>
                <w:rFonts w:ascii="宋体" w:hAnsi="宋体" w:cs="宋体"/>
                <w:kern w:val="0"/>
                <w:sz w:val="20"/>
                <w:szCs w:val="20"/>
              </w:rPr>
            </w:pPr>
            <w:r>
              <w:rPr>
                <w:rFonts w:ascii="宋体" w:hAnsi="宋体" w:cs="宋体" w:hint="eastAsia"/>
                <w:kern w:val="0"/>
                <w:sz w:val="20"/>
                <w:szCs w:val="20"/>
              </w:rPr>
              <w:t>项   目</w:t>
            </w:r>
          </w:p>
        </w:tc>
        <w:tc>
          <w:tcPr>
            <w:tcW w:w="4282" w:type="dxa"/>
            <w:gridSpan w:val="5"/>
            <w:shd w:val="clear" w:color="auto" w:fill="auto"/>
            <w:vAlign w:val="center"/>
          </w:tcPr>
          <w:p w14:paraId="742C3D76" w14:textId="77777777" w:rsidR="00C82035" w:rsidRDefault="00C82035" w:rsidP="003D43BF">
            <w:pPr>
              <w:widowControl/>
              <w:spacing w:line="240" w:lineRule="exact"/>
              <w:jc w:val="center"/>
              <w:rPr>
                <w:rFonts w:ascii="宋体" w:hAnsi="宋体" w:cs="宋体"/>
                <w:kern w:val="0"/>
                <w:sz w:val="20"/>
                <w:szCs w:val="20"/>
              </w:rPr>
            </w:pPr>
            <w:proofErr w:type="gramStart"/>
            <w:r>
              <w:rPr>
                <w:rFonts w:ascii="宋体" w:hAnsi="宋体" w:cs="宋体" w:hint="eastAsia"/>
                <w:kern w:val="0"/>
                <w:sz w:val="20"/>
                <w:szCs w:val="20"/>
              </w:rPr>
              <w:t>验</w:t>
            </w:r>
            <w:proofErr w:type="gramEnd"/>
            <w:r>
              <w:rPr>
                <w:rFonts w:ascii="宋体" w:hAnsi="宋体" w:cs="宋体" w:hint="eastAsia"/>
                <w:kern w:val="0"/>
                <w:sz w:val="20"/>
                <w:szCs w:val="20"/>
              </w:rPr>
              <w:t xml:space="preserve">  收  记  录</w:t>
            </w:r>
          </w:p>
        </w:tc>
        <w:tc>
          <w:tcPr>
            <w:tcW w:w="2976" w:type="dxa"/>
            <w:gridSpan w:val="2"/>
            <w:shd w:val="clear" w:color="auto" w:fill="auto"/>
            <w:vAlign w:val="center"/>
          </w:tcPr>
          <w:p w14:paraId="603EBB98" w14:textId="77777777" w:rsidR="00C82035" w:rsidRDefault="00C82035" w:rsidP="003D43BF">
            <w:pPr>
              <w:widowControl/>
              <w:spacing w:line="240" w:lineRule="exact"/>
              <w:jc w:val="center"/>
              <w:rPr>
                <w:rFonts w:ascii="宋体" w:hAnsi="宋体" w:cs="宋体"/>
                <w:kern w:val="0"/>
                <w:sz w:val="20"/>
                <w:szCs w:val="20"/>
              </w:rPr>
            </w:pPr>
            <w:proofErr w:type="gramStart"/>
            <w:r>
              <w:rPr>
                <w:rFonts w:ascii="宋体" w:hAnsi="宋体" w:cs="宋体" w:hint="eastAsia"/>
                <w:kern w:val="0"/>
                <w:sz w:val="20"/>
                <w:szCs w:val="20"/>
              </w:rPr>
              <w:t>验</w:t>
            </w:r>
            <w:proofErr w:type="gramEnd"/>
            <w:r>
              <w:rPr>
                <w:rFonts w:ascii="宋体" w:hAnsi="宋体" w:cs="宋体" w:hint="eastAsia"/>
                <w:kern w:val="0"/>
                <w:sz w:val="20"/>
                <w:szCs w:val="20"/>
              </w:rPr>
              <w:t xml:space="preserve">  收  结  论</w:t>
            </w:r>
          </w:p>
        </w:tc>
      </w:tr>
      <w:tr w:rsidR="00C82035" w14:paraId="1E958643" w14:textId="77777777" w:rsidTr="00936BE6">
        <w:trPr>
          <w:trHeight w:val="1020"/>
          <w:jc w:val="center"/>
        </w:trPr>
        <w:tc>
          <w:tcPr>
            <w:tcW w:w="567" w:type="dxa"/>
            <w:shd w:val="clear" w:color="auto" w:fill="auto"/>
            <w:vAlign w:val="center"/>
          </w:tcPr>
          <w:p w14:paraId="2B9D2E6D" w14:textId="77777777" w:rsidR="00C82035" w:rsidRDefault="00C82035" w:rsidP="003D43BF">
            <w:pPr>
              <w:widowControl/>
              <w:spacing w:line="240" w:lineRule="exact"/>
              <w:jc w:val="center"/>
              <w:rPr>
                <w:rFonts w:ascii="宋体" w:hAnsi="宋体" w:cs="宋体"/>
                <w:kern w:val="0"/>
                <w:sz w:val="20"/>
                <w:szCs w:val="20"/>
              </w:rPr>
            </w:pPr>
            <w:r>
              <w:rPr>
                <w:rFonts w:ascii="宋体" w:hAnsi="宋体" w:cs="宋体" w:hint="eastAsia"/>
                <w:kern w:val="0"/>
                <w:sz w:val="20"/>
                <w:szCs w:val="20"/>
              </w:rPr>
              <w:t>1</w:t>
            </w:r>
          </w:p>
        </w:tc>
        <w:tc>
          <w:tcPr>
            <w:tcW w:w="1814" w:type="dxa"/>
            <w:gridSpan w:val="2"/>
            <w:shd w:val="clear" w:color="auto" w:fill="auto"/>
            <w:vAlign w:val="center"/>
          </w:tcPr>
          <w:p w14:paraId="480AE0CA" w14:textId="77777777" w:rsidR="00C82035" w:rsidRDefault="00C82035" w:rsidP="003D43BF">
            <w:pPr>
              <w:widowControl/>
              <w:spacing w:line="240" w:lineRule="exact"/>
              <w:jc w:val="center"/>
              <w:rPr>
                <w:rFonts w:ascii="宋体" w:hAnsi="宋体" w:cs="宋体"/>
                <w:kern w:val="0"/>
                <w:sz w:val="20"/>
                <w:szCs w:val="20"/>
              </w:rPr>
            </w:pPr>
            <w:r>
              <w:rPr>
                <w:rFonts w:ascii="宋体" w:hAnsi="宋体" w:cs="宋体" w:hint="eastAsia"/>
                <w:kern w:val="0"/>
                <w:sz w:val="20"/>
                <w:szCs w:val="20"/>
              </w:rPr>
              <w:t>分部工程</w:t>
            </w:r>
          </w:p>
        </w:tc>
        <w:tc>
          <w:tcPr>
            <w:tcW w:w="4282" w:type="dxa"/>
            <w:gridSpan w:val="5"/>
            <w:shd w:val="clear" w:color="auto" w:fill="auto"/>
            <w:vAlign w:val="center"/>
          </w:tcPr>
          <w:p w14:paraId="645E9360" w14:textId="77777777" w:rsidR="00C82035" w:rsidRDefault="00C82035" w:rsidP="003D43BF">
            <w:pPr>
              <w:widowControl/>
              <w:spacing w:line="312" w:lineRule="auto"/>
              <w:rPr>
                <w:rFonts w:ascii="宋体" w:hAnsi="宋体" w:cs="宋体"/>
                <w:kern w:val="0"/>
                <w:sz w:val="20"/>
                <w:szCs w:val="20"/>
              </w:rPr>
            </w:pPr>
            <w:r>
              <w:rPr>
                <w:rFonts w:ascii="宋体" w:hAnsi="宋体" w:cs="宋体" w:hint="eastAsia"/>
                <w:kern w:val="0"/>
                <w:sz w:val="20"/>
                <w:szCs w:val="20"/>
              </w:rPr>
              <w:t>共   分部，</w:t>
            </w:r>
            <w:r>
              <w:rPr>
                <w:rFonts w:ascii="宋体" w:hAnsi="宋体" w:cs="宋体"/>
                <w:kern w:val="0"/>
                <w:sz w:val="20"/>
                <w:szCs w:val="20"/>
              </w:rPr>
              <w:t>经查</w:t>
            </w:r>
            <w:r>
              <w:rPr>
                <w:rFonts w:ascii="宋体" w:hAnsi="宋体" w:cs="宋体" w:hint="eastAsia"/>
                <w:kern w:val="0"/>
                <w:sz w:val="20"/>
                <w:szCs w:val="20"/>
              </w:rPr>
              <w:t xml:space="preserve">   分部</w:t>
            </w:r>
          </w:p>
          <w:p w14:paraId="1B48BC98" w14:textId="77777777" w:rsidR="00C82035" w:rsidRDefault="00C82035" w:rsidP="003D43BF">
            <w:pPr>
              <w:widowControl/>
              <w:spacing w:line="312" w:lineRule="auto"/>
              <w:rPr>
                <w:rFonts w:ascii="宋体" w:hAnsi="宋体" w:cs="宋体"/>
                <w:kern w:val="0"/>
                <w:sz w:val="20"/>
                <w:szCs w:val="20"/>
              </w:rPr>
            </w:pPr>
            <w:r>
              <w:rPr>
                <w:rFonts w:ascii="宋体" w:hAnsi="宋体" w:cs="宋体" w:hint="eastAsia"/>
                <w:kern w:val="0"/>
                <w:sz w:val="20"/>
                <w:szCs w:val="20"/>
              </w:rPr>
              <w:t>符合标准及设计要求    分部</w:t>
            </w:r>
          </w:p>
        </w:tc>
        <w:tc>
          <w:tcPr>
            <w:tcW w:w="2976" w:type="dxa"/>
            <w:gridSpan w:val="2"/>
            <w:shd w:val="clear" w:color="auto" w:fill="auto"/>
            <w:vAlign w:val="center"/>
          </w:tcPr>
          <w:p w14:paraId="5077CA37" w14:textId="77777777" w:rsidR="00C82035" w:rsidRDefault="00C82035" w:rsidP="003D43BF">
            <w:pPr>
              <w:widowControl/>
              <w:spacing w:line="240" w:lineRule="exact"/>
              <w:jc w:val="center"/>
              <w:rPr>
                <w:rFonts w:ascii="宋体" w:hAnsi="宋体" w:cs="宋体"/>
                <w:kern w:val="0"/>
                <w:sz w:val="20"/>
                <w:szCs w:val="20"/>
              </w:rPr>
            </w:pPr>
          </w:p>
        </w:tc>
      </w:tr>
      <w:tr w:rsidR="00C82035" w14:paraId="33F51ADE" w14:textId="77777777" w:rsidTr="00936BE6">
        <w:trPr>
          <w:trHeight w:val="1020"/>
          <w:jc w:val="center"/>
        </w:trPr>
        <w:tc>
          <w:tcPr>
            <w:tcW w:w="567" w:type="dxa"/>
            <w:shd w:val="clear" w:color="auto" w:fill="auto"/>
            <w:vAlign w:val="center"/>
          </w:tcPr>
          <w:p w14:paraId="694C697E" w14:textId="77777777" w:rsidR="00C82035" w:rsidRDefault="00C82035" w:rsidP="003D43BF">
            <w:pPr>
              <w:widowControl/>
              <w:spacing w:line="240" w:lineRule="exact"/>
              <w:jc w:val="center"/>
              <w:rPr>
                <w:rFonts w:ascii="宋体" w:hAnsi="宋体" w:cs="宋体"/>
                <w:kern w:val="0"/>
                <w:sz w:val="20"/>
                <w:szCs w:val="20"/>
              </w:rPr>
            </w:pPr>
            <w:r>
              <w:rPr>
                <w:rFonts w:ascii="宋体" w:hAnsi="宋体" w:cs="宋体" w:hint="eastAsia"/>
                <w:kern w:val="0"/>
                <w:sz w:val="20"/>
                <w:szCs w:val="20"/>
              </w:rPr>
              <w:t>2</w:t>
            </w:r>
          </w:p>
        </w:tc>
        <w:tc>
          <w:tcPr>
            <w:tcW w:w="1814" w:type="dxa"/>
            <w:gridSpan w:val="2"/>
            <w:shd w:val="clear" w:color="auto" w:fill="auto"/>
            <w:vAlign w:val="center"/>
          </w:tcPr>
          <w:p w14:paraId="3377E69C" w14:textId="77777777" w:rsidR="00C82035" w:rsidRDefault="00C82035" w:rsidP="003D43BF">
            <w:pPr>
              <w:widowControl/>
              <w:spacing w:line="240" w:lineRule="exact"/>
              <w:jc w:val="center"/>
              <w:rPr>
                <w:rFonts w:ascii="宋体" w:hAnsi="宋体" w:cs="宋体"/>
                <w:kern w:val="0"/>
                <w:sz w:val="20"/>
                <w:szCs w:val="20"/>
              </w:rPr>
            </w:pPr>
            <w:r>
              <w:rPr>
                <w:rFonts w:ascii="宋体" w:hAnsi="宋体" w:cs="宋体" w:hint="eastAsia"/>
                <w:kern w:val="0"/>
                <w:sz w:val="20"/>
                <w:szCs w:val="20"/>
              </w:rPr>
              <w:t>质量控制</w:t>
            </w:r>
          </w:p>
          <w:p w14:paraId="19D6AE5D" w14:textId="77777777" w:rsidR="00C82035" w:rsidRDefault="00C82035" w:rsidP="003D43BF">
            <w:pPr>
              <w:widowControl/>
              <w:spacing w:line="240" w:lineRule="exact"/>
              <w:jc w:val="center"/>
              <w:rPr>
                <w:rFonts w:ascii="宋体" w:hAnsi="宋体" w:cs="宋体"/>
                <w:kern w:val="0"/>
                <w:sz w:val="20"/>
                <w:szCs w:val="20"/>
              </w:rPr>
            </w:pPr>
            <w:r>
              <w:rPr>
                <w:rFonts w:ascii="宋体" w:hAnsi="宋体" w:cs="宋体" w:hint="eastAsia"/>
                <w:kern w:val="0"/>
                <w:sz w:val="20"/>
                <w:szCs w:val="20"/>
              </w:rPr>
              <w:t>资料核查</w:t>
            </w:r>
          </w:p>
        </w:tc>
        <w:tc>
          <w:tcPr>
            <w:tcW w:w="4282" w:type="dxa"/>
            <w:gridSpan w:val="5"/>
            <w:shd w:val="clear" w:color="auto" w:fill="auto"/>
            <w:vAlign w:val="center"/>
          </w:tcPr>
          <w:p w14:paraId="5BEBE865" w14:textId="77777777" w:rsidR="00C82035" w:rsidRDefault="00C82035" w:rsidP="003D43BF">
            <w:pPr>
              <w:widowControl/>
              <w:spacing w:line="312" w:lineRule="auto"/>
              <w:rPr>
                <w:rFonts w:ascii="宋体" w:hAnsi="宋体" w:cs="宋体"/>
                <w:kern w:val="0"/>
                <w:sz w:val="20"/>
                <w:szCs w:val="20"/>
              </w:rPr>
            </w:pPr>
            <w:r>
              <w:rPr>
                <w:rFonts w:ascii="宋体" w:hAnsi="宋体" w:cs="宋体"/>
                <w:kern w:val="0"/>
                <w:sz w:val="20"/>
                <w:szCs w:val="20"/>
              </w:rPr>
              <w:t>共</w:t>
            </w:r>
            <w:r>
              <w:rPr>
                <w:rFonts w:ascii="宋体" w:hAnsi="宋体" w:cs="宋体" w:hint="eastAsia"/>
                <w:kern w:val="0"/>
                <w:sz w:val="20"/>
                <w:szCs w:val="20"/>
              </w:rPr>
              <w:t xml:space="preserve">   项，经审查符合要求   项</w:t>
            </w:r>
          </w:p>
          <w:p w14:paraId="043F56E4" w14:textId="77777777" w:rsidR="00C82035" w:rsidRDefault="00C82035" w:rsidP="003D43BF">
            <w:pPr>
              <w:widowControl/>
              <w:spacing w:line="312" w:lineRule="auto"/>
              <w:rPr>
                <w:rFonts w:ascii="宋体" w:hAnsi="宋体" w:cs="宋体"/>
                <w:kern w:val="0"/>
                <w:sz w:val="20"/>
                <w:szCs w:val="20"/>
              </w:rPr>
            </w:pPr>
            <w:r>
              <w:rPr>
                <w:rFonts w:ascii="宋体" w:hAnsi="宋体" w:cs="宋体" w:hint="eastAsia"/>
                <w:kern w:val="0"/>
                <w:sz w:val="20"/>
                <w:szCs w:val="20"/>
              </w:rPr>
              <w:t>经核定符合规范要求   项</w:t>
            </w:r>
          </w:p>
        </w:tc>
        <w:tc>
          <w:tcPr>
            <w:tcW w:w="2976" w:type="dxa"/>
            <w:gridSpan w:val="2"/>
            <w:shd w:val="clear" w:color="auto" w:fill="auto"/>
            <w:vAlign w:val="center"/>
          </w:tcPr>
          <w:p w14:paraId="0CF52766" w14:textId="77777777" w:rsidR="00C82035" w:rsidRDefault="00C82035" w:rsidP="003D43BF">
            <w:pPr>
              <w:widowControl/>
              <w:spacing w:line="240" w:lineRule="exact"/>
              <w:jc w:val="center"/>
              <w:rPr>
                <w:rFonts w:ascii="宋体" w:hAnsi="宋体" w:cs="宋体"/>
                <w:kern w:val="0"/>
                <w:sz w:val="20"/>
                <w:szCs w:val="20"/>
              </w:rPr>
            </w:pPr>
          </w:p>
        </w:tc>
      </w:tr>
      <w:tr w:rsidR="00C82035" w14:paraId="1B4A2298" w14:textId="77777777" w:rsidTr="00936BE6">
        <w:trPr>
          <w:trHeight w:val="1020"/>
          <w:jc w:val="center"/>
        </w:trPr>
        <w:tc>
          <w:tcPr>
            <w:tcW w:w="567" w:type="dxa"/>
            <w:shd w:val="clear" w:color="auto" w:fill="auto"/>
            <w:vAlign w:val="center"/>
          </w:tcPr>
          <w:p w14:paraId="5D1493EF" w14:textId="77777777" w:rsidR="00C82035" w:rsidRDefault="00C82035" w:rsidP="003D43BF">
            <w:pPr>
              <w:widowControl/>
              <w:spacing w:line="240" w:lineRule="exact"/>
              <w:jc w:val="center"/>
              <w:rPr>
                <w:rFonts w:ascii="宋体" w:hAnsi="宋体" w:cs="宋体"/>
                <w:kern w:val="0"/>
                <w:sz w:val="20"/>
                <w:szCs w:val="20"/>
              </w:rPr>
            </w:pPr>
            <w:r>
              <w:rPr>
                <w:rFonts w:ascii="宋体" w:hAnsi="宋体" w:cs="宋体" w:hint="eastAsia"/>
                <w:kern w:val="0"/>
                <w:sz w:val="20"/>
                <w:szCs w:val="20"/>
              </w:rPr>
              <w:t>3</w:t>
            </w:r>
          </w:p>
        </w:tc>
        <w:tc>
          <w:tcPr>
            <w:tcW w:w="1814" w:type="dxa"/>
            <w:gridSpan w:val="2"/>
            <w:shd w:val="clear" w:color="auto" w:fill="auto"/>
            <w:vAlign w:val="center"/>
          </w:tcPr>
          <w:p w14:paraId="797C1721" w14:textId="77777777" w:rsidR="00C82035" w:rsidRDefault="00C82035" w:rsidP="003D43BF">
            <w:pPr>
              <w:widowControl/>
              <w:spacing w:line="240" w:lineRule="exact"/>
              <w:jc w:val="center"/>
              <w:rPr>
                <w:rFonts w:ascii="宋体" w:hAnsi="宋体" w:cs="宋体"/>
                <w:kern w:val="0"/>
                <w:sz w:val="20"/>
                <w:szCs w:val="20"/>
              </w:rPr>
            </w:pPr>
            <w:r>
              <w:rPr>
                <w:rFonts w:ascii="宋体" w:hAnsi="宋体" w:cs="宋体" w:hint="eastAsia"/>
                <w:kern w:val="0"/>
                <w:sz w:val="20"/>
                <w:szCs w:val="20"/>
              </w:rPr>
              <w:t>安全和主要使用功能及</w:t>
            </w:r>
            <w:r>
              <w:rPr>
                <w:rFonts w:ascii="宋体" w:hAnsi="宋体" w:cs="宋体"/>
                <w:kern w:val="0"/>
                <w:sz w:val="20"/>
                <w:szCs w:val="20"/>
              </w:rPr>
              <w:t>涉及植物成活要素核查及抽查结果</w:t>
            </w:r>
          </w:p>
        </w:tc>
        <w:tc>
          <w:tcPr>
            <w:tcW w:w="4282" w:type="dxa"/>
            <w:gridSpan w:val="5"/>
            <w:shd w:val="clear" w:color="auto" w:fill="auto"/>
            <w:vAlign w:val="center"/>
          </w:tcPr>
          <w:p w14:paraId="28904EFE" w14:textId="77777777" w:rsidR="00C82035" w:rsidRDefault="00C82035" w:rsidP="003D43BF">
            <w:pPr>
              <w:widowControl/>
              <w:spacing w:line="312" w:lineRule="auto"/>
              <w:rPr>
                <w:rFonts w:ascii="宋体" w:hAnsi="宋体" w:cs="宋体"/>
                <w:kern w:val="0"/>
                <w:sz w:val="20"/>
                <w:szCs w:val="20"/>
              </w:rPr>
            </w:pPr>
            <w:r>
              <w:rPr>
                <w:rFonts w:ascii="宋体" w:hAnsi="宋体" w:cs="宋体" w:hint="eastAsia"/>
                <w:kern w:val="0"/>
                <w:sz w:val="20"/>
                <w:szCs w:val="20"/>
              </w:rPr>
              <w:t>共核查   项，符合规定   项，共抽查   项，符合规定   项，经返工处理符合要求   项</w:t>
            </w:r>
          </w:p>
        </w:tc>
        <w:tc>
          <w:tcPr>
            <w:tcW w:w="2976" w:type="dxa"/>
            <w:gridSpan w:val="2"/>
            <w:shd w:val="clear" w:color="auto" w:fill="auto"/>
            <w:vAlign w:val="center"/>
          </w:tcPr>
          <w:p w14:paraId="43331F72" w14:textId="77777777" w:rsidR="00C82035" w:rsidRDefault="00C82035" w:rsidP="003D43BF">
            <w:pPr>
              <w:widowControl/>
              <w:spacing w:line="240" w:lineRule="exact"/>
              <w:jc w:val="center"/>
              <w:rPr>
                <w:rFonts w:ascii="宋体" w:hAnsi="宋体" w:cs="宋体"/>
                <w:kern w:val="0"/>
                <w:sz w:val="20"/>
                <w:szCs w:val="20"/>
              </w:rPr>
            </w:pPr>
          </w:p>
        </w:tc>
      </w:tr>
      <w:tr w:rsidR="00C82035" w14:paraId="0ABAE051" w14:textId="77777777" w:rsidTr="00936BE6">
        <w:trPr>
          <w:trHeight w:val="1020"/>
          <w:jc w:val="center"/>
        </w:trPr>
        <w:tc>
          <w:tcPr>
            <w:tcW w:w="567" w:type="dxa"/>
            <w:shd w:val="clear" w:color="auto" w:fill="auto"/>
            <w:vAlign w:val="center"/>
          </w:tcPr>
          <w:p w14:paraId="061DF451" w14:textId="77777777" w:rsidR="00C82035" w:rsidRDefault="00C82035" w:rsidP="003D43BF">
            <w:pPr>
              <w:widowControl/>
              <w:spacing w:line="240" w:lineRule="exact"/>
              <w:jc w:val="center"/>
              <w:rPr>
                <w:rFonts w:ascii="宋体" w:hAnsi="宋体" w:cs="宋体"/>
                <w:kern w:val="0"/>
                <w:sz w:val="20"/>
                <w:szCs w:val="20"/>
              </w:rPr>
            </w:pPr>
            <w:r>
              <w:rPr>
                <w:rFonts w:ascii="宋体" w:hAnsi="宋体" w:cs="宋体" w:hint="eastAsia"/>
                <w:kern w:val="0"/>
                <w:sz w:val="20"/>
                <w:szCs w:val="20"/>
              </w:rPr>
              <w:t>4</w:t>
            </w:r>
          </w:p>
        </w:tc>
        <w:tc>
          <w:tcPr>
            <w:tcW w:w="1814" w:type="dxa"/>
            <w:gridSpan w:val="2"/>
            <w:shd w:val="clear" w:color="auto" w:fill="auto"/>
            <w:vAlign w:val="center"/>
          </w:tcPr>
          <w:p w14:paraId="46328BC3" w14:textId="77777777" w:rsidR="00C82035" w:rsidRDefault="00C82035" w:rsidP="003D43BF">
            <w:pPr>
              <w:widowControl/>
              <w:spacing w:line="240" w:lineRule="exact"/>
              <w:jc w:val="center"/>
              <w:rPr>
                <w:rFonts w:ascii="宋体" w:hAnsi="宋体" w:cs="宋体"/>
                <w:kern w:val="0"/>
                <w:sz w:val="20"/>
                <w:szCs w:val="20"/>
              </w:rPr>
            </w:pPr>
            <w:r>
              <w:rPr>
                <w:rFonts w:ascii="宋体" w:hAnsi="宋体" w:cs="宋体" w:hint="eastAsia"/>
                <w:kern w:val="0"/>
                <w:sz w:val="20"/>
                <w:szCs w:val="20"/>
              </w:rPr>
              <w:t>观感质量验收</w:t>
            </w:r>
          </w:p>
        </w:tc>
        <w:tc>
          <w:tcPr>
            <w:tcW w:w="4282" w:type="dxa"/>
            <w:gridSpan w:val="5"/>
            <w:shd w:val="clear" w:color="auto" w:fill="auto"/>
            <w:vAlign w:val="center"/>
          </w:tcPr>
          <w:p w14:paraId="1C28847E" w14:textId="77777777" w:rsidR="00C82035" w:rsidRDefault="00C82035" w:rsidP="003D43BF">
            <w:pPr>
              <w:widowControl/>
              <w:spacing w:line="312" w:lineRule="auto"/>
              <w:rPr>
                <w:rFonts w:ascii="宋体" w:hAnsi="宋体" w:cs="宋体"/>
                <w:kern w:val="0"/>
                <w:sz w:val="20"/>
                <w:szCs w:val="20"/>
              </w:rPr>
            </w:pPr>
            <w:r>
              <w:rPr>
                <w:rFonts w:ascii="宋体" w:hAnsi="宋体" w:cs="宋体" w:hint="eastAsia"/>
                <w:kern w:val="0"/>
                <w:sz w:val="20"/>
                <w:szCs w:val="20"/>
              </w:rPr>
              <w:t>共抽查    项，</w:t>
            </w:r>
            <w:r>
              <w:rPr>
                <w:rFonts w:ascii="宋体" w:hAnsi="宋体" w:cs="宋体"/>
                <w:kern w:val="0"/>
                <w:sz w:val="20"/>
                <w:szCs w:val="20"/>
              </w:rPr>
              <w:t>符号要求</w:t>
            </w:r>
            <w:r>
              <w:rPr>
                <w:rFonts w:ascii="宋体" w:hAnsi="宋体" w:cs="宋体" w:hint="eastAsia"/>
                <w:kern w:val="0"/>
                <w:sz w:val="20"/>
                <w:szCs w:val="20"/>
              </w:rPr>
              <w:t xml:space="preserve">   项，不符合</w:t>
            </w:r>
          </w:p>
          <w:p w14:paraId="596FA8A5" w14:textId="77777777" w:rsidR="00C82035" w:rsidRDefault="00C82035" w:rsidP="003D43BF">
            <w:pPr>
              <w:widowControl/>
              <w:spacing w:line="312" w:lineRule="auto"/>
              <w:rPr>
                <w:rFonts w:ascii="宋体" w:hAnsi="宋体" w:cs="宋体"/>
                <w:kern w:val="0"/>
                <w:sz w:val="20"/>
                <w:szCs w:val="20"/>
              </w:rPr>
            </w:pPr>
            <w:r>
              <w:rPr>
                <w:rFonts w:ascii="宋体" w:hAnsi="宋体" w:cs="宋体" w:hint="eastAsia"/>
                <w:kern w:val="0"/>
                <w:sz w:val="20"/>
                <w:szCs w:val="20"/>
              </w:rPr>
              <w:t>要求    项目</w:t>
            </w:r>
          </w:p>
        </w:tc>
        <w:tc>
          <w:tcPr>
            <w:tcW w:w="2976" w:type="dxa"/>
            <w:gridSpan w:val="2"/>
            <w:shd w:val="clear" w:color="auto" w:fill="auto"/>
            <w:vAlign w:val="center"/>
          </w:tcPr>
          <w:p w14:paraId="2BA597BC" w14:textId="77777777" w:rsidR="00C82035" w:rsidRDefault="00C82035" w:rsidP="003D43BF">
            <w:pPr>
              <w:widowControl/>
              <w:spacing w:line="240" w:lineRule="exact"/>
              <w:jc w:val="center"/>
              <w:rPr>
                <w:rFonts w:ascii="宋体" w:hAnsi="宋体" w:cs="宋体"/>
                <w:kern w:val="0"/>
                <w:sz w:val="20"/>
                <w:szCs w:val="20"/>
              </w:rPr>
            </w:pPr>
          </w:p>
        </w:tc>
      </w:tr>
      <w:tr w:rsidR="00C82035" w14:paraId="204A32F7" w14:textId="77777777" w:rsidTr="00936BE6">
        <w:trPr>
          <w:trHeight w:val="1020"/>
          <w:jc w:val="center"/>
        </w:trPr>
        <w:tc>
          <w:tcPr>
            <w:tcW w:w="567" w:type="dxa"/>
            <w:shd w:val="clear" w:color="auto" w:fill="auto"/>
            <w:vAlign w:val="center"/>
          </w:tcPr>
          <w:p w14:paraId="3E3C2ECF" w14:textId="77777777" w:rsidR="00C82035" w:rsidRDefault="00C82035" w:rsidP="003D43BF">
            <w:pPr>
              <w:widowControl/>
              <w:spacing w:line="240" w:lineRule="exact"/>
              <w:jc w:val="center"/>
              <w:rPr>
                <w:rFonts w:ascii="宋体" w:hAnsi="宋体" w:cs="宋体"/>
                <w:kern w:val="0"/>
                <w:sz w:val="20"/>
                <w:szCs w:val="20"/>
              </w:rPr>
            </w:pPr>
            <w:r>
              <w:rPr>
                <w:rFonts w:ascii="宋体" w:hAnsi="宋体" w:cs="宋体" w:hint="eastAsia"/>
                <w:kern w:val="0"/>
                <w:sz w:val="20"/>
                <w:szCs w:val="20"/>
              </w:rPr>
              <w:t>5</w:t>
            </w:r>
          </w:p>
        </w:tc>
        <w:tc>
          <w:tcPr>
            <w:tcW w:w="1814" w:type="dxa"/>
            <w:gridSpan w:val="2"/>
            <w:shd w:val="clear" w:color="auto" w:fill="auto"/>
            <w:vAlign w:val="center"/>
          </w:tcPr>
          <w:p w14:paraId="25DC9B8F" w14:textId="0D9B6532" w:rsidR="00C82035" w:rsidRDefault="00C82035" w:rsidP="003D43BF">
            <w:pPr>
              <w:widowControl/>
              <w:spacing w:line="240" w:lineRule="exact"/>
              <w:jc w:val="center"/>
              <w:rPr>
                <w:rFonts w:ascii="宋体" w:hAnsi="宋体" w:cs="宋体"/>
                <w:kern w:val="0"/>
                <w:sz w:val="20"/>
                <w:szCs w:val="20"/>
              </w:rPr>
            </w:pPr>
            <w:r>
              <w:rPr>
                <w:rFonts w:ascii="宋体" w:hAnsi="宋体" w:cs="宋体" w:hint="eastAsia"/>
                <w:kern w:val="0"/>
                <w:sz w:val="20"/>
                <w:szCs w:val="20"/>
              </w:rPr>
              <w:t>植物成活率</w:t>
            </w:r>
            <w:r w:rsidR="00354068" w:rsidRPr="001B41ED">
              <w:rPr>
                <w:rFonts w:ascii="宋体" w:hAnsi="宋体" w:cs="宋体" w:hint="eastAsia"/>
                <w:kern w:val="0"/>
                <w:sz w:val="20"/>
                <w:szCs w:val="20"/>
              </w:rPr>
              <w:t>/覆盖率</w:t>
            </w:r>
          </w:p>
        </w:tc>
        <w:tc>
          <w:tcPr>
            <w:tcW w:w="4282" w:type="dxa"/>
            <w:gridSpan w:val="5"/>
            <w:shd w:val="clear" w:color="auto" w:fill="auto"/>
            <w:vAlign w:val="center"/>
          </w:tcPr>
          <w:p w14:paraId="1B48870E" w14:textId="77777777" w:rsidR="00C82035" w:rsidRDefault="00C82035" w:rsidP="003D43BF">
            <w:pPr>
              <w:widowControl/>
              <w:spacing w:line="312" w:lineRule="auto"/>
              <w:rPr>
                <w:rFonts w:ascii="宋体" w:hAnsi="宋体" w:cs="宋体"/>
                <w:kern w:val="0"/>
                <w:sz w:val="20"/>
                <w:szCs w:val="20"/>
              </w:rPr>
            </w:pPr>
            <w:r>
              <w:rPr>
                <w:rFonts w:ascii="宋体" w:hAnsi="宋体" w:cs="宋体" w:hint="eastAsia"/>
                <w:kern w:val="0"/>
                <w:sz w:val="20"/>
                <w:szCs w:val="20"/>
              </w:rPr>
              <w:t>共抽查   项，符合要求    项，不符合</w:t>
            </w:r>
          </w:p>
          <w:p w14:paraId="4871F037" w14:textId="77777777" w:rsidR="00C82035" w:rsidRDefault="00C82035" w:rsidP="003D43BF">
            <w:pPr>
              <w:widowControl/>
              <w:spacing w:line="312" w:lineRule="auto"/>
              <w:rPr>
                <w:rFonts w:ascii="宋体" w:hAnsi="宋体" w:cs="宋体"/>
                <w:kern w:val="0"/>
                <w:sz w:val="20"/>
                <w:szCs w:val="20"/>
              </w:rPr>
            </w:pPr>
            <w:r>
              <w:rPr>
                <w:rFonts w:ascii="宋体" w:hAnsi="宋体" w:cs="宋体" w:hint="eastAsia"/>
                <w:kern w:val="0"/>
                <w:sz w:val="20"/>
                <w:szCs w:val="20"/>
              </w:rPr>
              <w:t>要求    项目</w:t>
            </w:r>
          </w:p>
        </w:tc>
        <w:tc>
          <w:tcPr>
            <w:tcW w:w="2976" w:type="dxa"/>
            <w:gridSpan w:val="2"/>
            <w:shd w:val="clear" w:color="auto" w:fill="auto"/>
            <w:vAlign w:val="center"/>
          </w:tcPr>
          <w:p w14:paraId="5619366F" w14:textId="77777777" w:rsidR="00C82035" w:rsidRDefault="00C82035" w:rsidP="003D43BF">
            <w:pPr>
              <w:widowControl/>
              <w:spacing w:line="240" w:lineRule="exact"/>
              <w:jc w:val="center"/>
              <w:rPr>
                <w:rFonts w:ascii="宋体" w:hAnsi="宋体" w:cs="宋体"/>
                <w:kern w:val="0"/>
                <w:sz w:val="20"/>
                <w:szCs w:val="20"/>
              </w:rPr>
            </w:pPr>
          </w:p>
        </w:tc>
      </w:tr>
      <w:tr w:rsidR="00C82035" w14:paraId="29910820" w14:textId="77777777" w:rsidTr="00936BE6">
        <w:trPr>
          <w:trHeight w:val="1020"/>
          <w:jc w:val="center"/>
        </w:trPr>
        <w:tc>
          <w:tcPr>
            <w:tcW w:w="567" w:type="dxa"/>
            <w:shd w:val="clear" w:color="auto" w:fill="auto"/>
            <w:vAlign w:val="center"/>
          </w:tcPr>
          <w:p w14:paraId="5992041F" w14:textId="77777777" w:rsidR="00C82035" w:rsidRDefault="00C82035" w:rsidP="003D43BF">
            <w:pPr>
              <w:widowControl/>
              <w:spacing w:line="240" w:lineRule="exact"/>
              <w:jc w:val="center"/>
              <w:rPr>
                <w:rFonts w:ascii="宋体" w:hAnsi="宋体" w:cs="宋体"/>
                <w:kern w:val="0"/>
                <w:sz w:val="20"/>
                <w:szCs w:val="20"/>
              </w:rPr>
            </w:pPr>
            <w:r>
              <w:rPr>
                <w:rFonts w:ascii="宋体" w:hAnsi="宋体" w:cs="宋体" w:hint="eastAsia"/>
                <w:kern w:val="0"/>
                <w:sz w:val="20"/>
                <w:szCs w:val="20"/>
              </w:rPr>
              <w:t>6</w:t>
            </w:r>
          </w:p>
        </w:tc>
        <w:tc>
          <w:tcPr>
            <w:tcW w:w="1814" w:type="dxa"/>
            <w:gridSpan w:val="2"/>
            <w:shd w:val="clear" w:color="auto" w:fill="auto"/>
            <w:vAlign w:val="center"/>
          </w:tcPr>
          <w:p w14:paraId="51B503A9" w14:textId="77777777" w:rsidR="00C82035" w:rsidRDefault="00C82035" w:rsidP="003D43BF">
            <w:pPr>
              <w:widowControl/>
              <w:spacing w:line="240" w:lineRule="exact"/>
              <w:jc w:val="center"/>
              <w:rPr>
                <w:rFonts w:ascii="宋体" w:hAnsi="宋体" w:cs="宋体"/>
                <w:kern w:val="0"/>
                <w:sz w:val="20"/>
                <w:szCs w:val="20"/>
              </w:rPr>
            </w:pPr>
            <w:r>
              <w:rPr>
                <w:rFonts w:ascii="宋体" w:hAnsi="宋体" w:cs="宋体" w:hint="eastAsia"/>
                <w:kern w:val="0"/>
                <w:sz w:val="20"/>
                <w:szCs w:val="20"/>
              </w:rPr>
              <w:t>综合验收结论</w:t>
            </w:r>
          </w:p>
        </w:tc>
        <w:tc>
          <w:tcPr>
            <w:tcW w:w="7258" w:type="dxa"/>
            <w:gridSpan w:val="7"/>
            <w:shd w:val="clear" w:color="auto" w:fill="auto"/>
            <w:vAlign w:val="center"/>
          </w:tcPr>
          <w:p w14:paraId="285A418A" w14:textId="77777777" w:rsidR="00C82035" w:rsidRDefault="00C82035" w:rsidP="003D43BF">
            <w:pPr>
              <w:widowControl/>
              <w:spacing w:line="240" w:lineRule="exact"/>
              <w:jc w:val="center"/>
              <w:rPr>
                <w:rFonts w:ascii="宋体" w:hAnsi="宋体" w:cs="宋体"/>
                <w:kern w:val="0"/>
                <w:sz w:val="20"/>
                <w:szCs w:val="20"/>
              </w:rPr>
            </w:pPr>
          </w:p>
        </w:tc>
      </w:tr>
      <w:tr w:rsidR="00C82035" w14:paraId="67D3779C" w14:textId="77777777" w:rsidTr="00936BE6">
        <w:trPr>
          <w:trHeight w:val="567"/>
          <w:jc w:val="center"/>
        </w:trPr>
        <w:tc>
          <w:tcPr>
            <w:tcW w:w="567" w:type="dxa"/>
            <w:vMerge w:val="restart"/>
            <w:shd w:val="clear" w:color="auto" w:fill="auto"/>
            <w:vAlign w:val="center"/>
          </w:tcPr>
          <w:p w14:paraId="3BF187EB" w14:textId="77777777" w:rsidR="00C82035" w:rsidRDefault="00C82035" w:rsidP="003D43BF">
            <w:pPr>
              <w:widowControl/>
              <w:spacing w:line="240" w:lineRule="exact"/>
              <w:jc w:val="center"/>
              <w:rPr>
                <w:rFonts w:ascii="宋体" w:hAnsi="宋体" w:cs="宋体"/>
                <w:kern w:val="0"/>
                <w:sz w:val="20"/>
                <w:szCs w:val="20"/>
              </w:rPr>
            </w:pPr>
            <w:r>
              <w:rPr>
                <w:rFonts w:ascii="宋体" w:hAnsi="宋体" w:cs="宋体" w:hint="eastAsia"/>
                <w:kern w:val="0"/>
                <w:sz w:val="20"/>
                <w:szCs w:val="20"/>
              </w:rPr>
              <w:t>参加验收单位</w:t>
            </w:r>
          </w:p>
        </w:tc>
        <w:tc>
          <w:tcPr>
            <w:tcW w:w="1814" w:type="dxa"/>
            <w:gridSpan w:val="2"/>
            <w:shd w:val="clear" w:color="auto" w:fill="auto"/>
            <w:vAlign w:val="center"/>
          </w:tcPr>
          <w:p w14:paraId="3BF82979" w14:textId="77777777" w:rsidR="00C82035" w:rsidRDefault="00C82035" w:rsidP="003D43BF">
            <w:pPr>
              <w:widowControl/>
              <w:jc w:val="center"/>
              <w:rPr>
                <w:rFonts w:ascii="宋体" w:hAnsi="宋体" w:cs="宋体"/>
                <w:kern w:val="0"/>
                <w:sz w:val="20"/>
                <w:szCs w:val="20"/>
              </w:rPr>
            </w:pPr>
            <w:r>
              <w:rPr>
                <w:rFonts w:ascii="宋体" w:hAnsi="宋体" w:cs="宋体" w:hint="eastAsia"/>
                <w:kern w:val="0"/>
                <w:sz w:val="20"/>
                <w:szCs w:val="20"/>
              </w:rPr>
              <w:t>建设单位</w:t>
            </w:r>
          </w:p>
          <w:p w14:paraId="3A5BDE66" w14:textId="77777777" w:rsidR="00C82035" w:rsidRDefault="00C82035" w:rsidP="003D43BF">
            <w:pPr>
              <w:widowControl/>
              <w:jc w:val="center"/>
              <w:rPr>
                <w:rFonts w:ascii="宋体" w:hAnsi="宋体" w:cs="宋体"/>
                <w:kern w:val="0"/>
                <w:sz w:val="20"/>
                <w:szCs w:val="20"/>
              </w:rPr>
            </w:pPr>
            <w:r>
              <w:rPr>
                <w:rFonts w:ascii="宋体" w:hAnsi="宋体" w:cs="宋体" w:hint="eastAsia"/>
                <w:kern w:val="0"/>
                <w:sz w:val="20"/>
                <w:szCs w:val="20"/>
              </w:rPr>
              <w:t>（公章）</w:t>
            </w:r>
          </w:p>
        </w:tc>
        <w:tc>
          <w:tcPr>
            <w:tcW w:w="1814" w:type="dxa"/>
            <w:gridSpan w:val="2"/>
            <w:shd w:val="clear" w:color="auto" w:fill="auto"/>
            <w:vAlign w:val="center"/>
          </w:tcPr>
          <w:p w14:paraId="716FC7EB" w14:textId="77777777" w:rsidR="00C82035" w:rsidRDefault="00C82035" w:rsidP="003D43BF">
            <w:pPr>
              <w:widowControl/>
              <w:spacing w:line="240" w:lineRule="exact"/>
              <w:jc w:val="center"/>
              <w:rPr>
                <w:rFonts w:ascii="宋体" w:hAnsi="宋体" w:cs="宋体"/>
                <w:kern w:val="0"/>
                <w:sz w:val="20"/>
                <w:szCs w:val="20"/>
              </w:rPr>
            </w:pPr>
            <w:r>
              <w:rPr>
                <w:rFonts w:ascii="宋体" w:hAnsi="宋体" w:cs="宋体" w:hint="eastAsia"/>
                <w:kern w:val="0"/>
                <w:sz w:val="20"/>
                <w:szCs w:val="20"/>
              </w:rPr>
              <w:t>监理单位</w:t>
            </w:r>
          </w:p>
          <w:p w14:paraId="68556C8B" w14:textId="77777777" w:rsidR="00C82035" w:rsidRDefault="00C82035" w:rsidP="003D43BF">
            <w:pPr>
              <w:widowControl/>
              <w:spacing w:line="240" w:lineRule="exact"/>
              <w:jc w:val="center"/>
              <w:rPr>
                <w:rFonts w:ascii="宋体" w:hAnsi="宋体" w:cs="宋体"/>
                <w:kern w:val="0"/>
                <w:sz w:val="20"/>
                <w:szCs w:val="20"/>
              </w:rPr>
            </w:pPr>
            <w:r>
              <w:rPr>
                <w:rFonts w:ascii="宋体" w:hAnsi="宋体" w:cs="宋体" w:hint="eastAsia"/>
                <w:kern w:val="0"/>
                <w:sz w:val="20"/>
                <w:szCs w:val="20"/>
              </w:rPr>
              <w:t>（公章）</w:t>
            </w:r>
          </w:p>
        </w:tc>
        <w:tc>
          <w:tcPr>
            <w:tcW w:w="1815" w:type="dxa"/>
            <w:gridSpan w:val="2"/>
            <w:shd w:val="clear" w:color="auto" w:fill="auto"/>
            <w:vAlign w:val="center"/>
          </w:tcPr>
          <w:p w14:paraId="3031F92C" w14:textId="77777777" w:rsidR="00C82035" w:rsidRDefault="00C82035" w:rsidP="003D43BF">
            <w:pPr>
              <w:widowControl/>
              <w:spacing w:line="240" w:lineRule="exact"/>
              <w:jc w:val="center"/>
              <w:rPr>
                <w:rFonts w:ascii="宋体" w:hAnsi="宋体" w:cs="宋体"/>
                <w:kern w:val="0"/>
                <w:sz w:val="20"/>
                <w:szCs w:val="20"/>
              </w:rPr>
            </w:pPr>
            <w:r>
              <w:rPr>
                <w:rFonts w:ascii="宋体" w:hAnsi="宋体" w:cs="宋体" w:hint="eastAsia"/>
                <w:kern w:val="0"/>
                <w:sz w:val="20"/>
                <w:szCs w:val="20"/>
              </w:rPr>
              <w:t>施工单位</w:t>
            </w:r>
          </w:p>
          <w:p w14:paraId="0830DD50" w14:textId="77777777" w:rsidR="00C82035" w:rsidRDefault="00C82035" w:rsidP="003D43BF">
            <w:pPr>
              <w:widowControl/>
              <w:spacing w:line="240" w:lineRule="exact"/>
              <w:jc w:val="center"/>
              <w:rPr>
                <w:rFonts w:ascii="宋体" w:hAnsi="宋体" w:cs="宋体"/>
                <w:kern w:val="0"/>
                <w:sz w:val="20"/>
                <w:szCs w:val="20"/>
              </w:rPr>
            </w:pPr>
            <w:r>
              <w:rPr>
                <w:rFonts w:ascii="宋体" w:hAnsi="宋体" w:cs="宋体" w:hint="eastAsia"/>
                <w:kern w:val="0"/>
                <w:sz w:val="20"/>
                <w:szCs w:val="20"/>
              </w:rPr>
              <w:t>（公章）</w:t>
            </w:r>
          </w:p>
        </w:tc>
        <w:tc>
          <w:tcPr>
            <w:tcW w:w="1814" w:type="dxa"/>
            <w:gridSpan w:val="2"/>
            <w:shd w:val="clear" w:color="auto" w:fill="auto"/>
            <w:vAlign w:val="center"/>
          </w:tcPr>
          <w:p w14:paraId="55A6EEBF" w14:textId="77777777" w:rsidR="00C82035" w:rsidRDefault="00C82035" w:rsidP="003D43BF">
            <w:pPr>
              <w:widowControl/>
              <w:spacing w:line="240" w:lineRule="exact"/>
              <w:jc w:val="center"/>
              <w:rPr>
                <w:rFonts w:ascii="宋体" w:hAnsi="宋体" w:cs="宋体"/>
                <w:kern w:val="0"/>
                <w:sz w:val="20"/>
                <w:szCs w:val="20"/>
              </w:rPr>
            </w:pPr>
            <w:r>
              <w:rPr>
                <w:rFonts w:ascii="宋体" w:hAnsi="宋体" w:cs="宋体" w:hint="eastAsia"/>
                <w:kern w:val="0"/>
                <w:sz w:val="20"/>
                <w:szCs w:val="20"/>
              </w:rPr>
              <w:t>设计单位</w:t>
            </w:r>
          </w:p>
          <w:p w14:paraId="0022076F" w14:textId="77777777" w:rsidR="00C82035" w:rsidRDefault="00C82035" w:rsidP="003D43BF">
            <w:pPr>
              <w:widowControl/>
              <w:spacing w:line="240" w:lineRule="exact"/>
              <w:jc w:val="center"/>
              <w:rPr>
                <w:rFonts w:ascii="宋体" w:hAnsi="宋体" w:cs="宋体"/>
                <w:kern w:val="0"/>
                <w:sz w:val="20"/>
                <w:szCs w:val="20"/>
              </w:rPr>
            </w:pPr>
            <w:r>
              <w:rPr>
                <w:rFonts w:ascii="宋体" w:hAnsi="宋体" w:cs="宋体" w:hint="eastAsia"/>
                <w:kern w:val="0"/>
                <w:sz w:val="20"/>
                <w:szCs w:val="20"/>
              </w:rPr>
              <w:t>（公章）</w:t>
            </w:r>
          </w:p>
        </w:tc>
        <w:tc>
          <w:tcPr>
            <w:tcW w:w="1815" w:type="dxa"/>
            <w:shd w:val="clear" w:color="auto" w:fill="auto"/>
            <w:vAlign w:val="center"/>
          </w:tcPr>
          <w:p w14:paraId="3483CBF9" w14:textId="77777777" w:rsidR="00C82035" w:rsidRDefault="00C82035" w:rsidP="003D43BF">
            <w:pPr>
              <w:widowControl/>
              <w:spacing w:line="240" w:lineRule="exact"/>
              <w:jc w:val="center"/>
              <w:rPr>
                <w:rFonts w:ascii="宋体" w:hAnsi="宋体" w:cs="宋体"/>
                <w:kern w:val="0"/>
                <w:sz w:val="20"/>
                <w:szCs w:val="20"/>
              </w:rPr>
            </w:pPr>
            <w:r>
              <w:rPr>
                <w:rFonts w:ascii="宋体" w:hAnsi="宋体" w:cs="宋体" w:hint="eastAsia"/>
                <w:kern w:val="0"/>
                <w:sz w:val="20"/>
                <w:szCs w:val="20"/>
              </w:rPr>
              <w:t>勘察单位</w:t>
            </w:r>
          </w:p>
          <w:p w14:paraId="3F34CE19" w14:textId="77777777" w:rsidR="00C82035" w:rsidRDefault="00C82035" w:rsidP="003D43BF">
            <w:pPr>
              <w:widowControl/>
              <w:spacing w:line="240" w:lineRule="exact"/>
              <w:jc w:val="center"/>
              <w:rPr>
                <w:rFonts w:ascii="宋体" w:hAnsi="宋体" w:cs="宋体"/>
                <w:kern w:val="0"/>
                <w:sz w:val="20"/>
                <w:szCs w:val="20"/>
              </w:rPr>
            </w:pPr>
            <w:r>
              <w:rPr>
                <w:rFonts w:ascii="宋体" w:hAnsi="宋体" w:cs="宋体" w:hint="eastAsia"/>
                <w:kern w:val="0"/>
                <w:sz w:val="20"/>
                <w:szCs w:val="20"/>
              </w:rPr>
              <w:t>（公章）</w:t>
            </w:r>
          </w:p>
        </w:tc>
      </w:tr>
      <w:tr w:rsidR="00C82035" w14:paraId="0453F9DA" w14:textId="77777777" w:rsidTr="00936BE6">
        <w:trPr>
          <w:trHeight w:val="2891"/>
          <w:jc w:val="center"/>
        </w:trPr>
        <w:tc>
          <w:tcPr>
            <w:tcW w:w="567" w:type="dxa"/>
            <w:vMerge/>
            <w:vAlign w:val="center"/>
          </w:tcPr>
          <w:p w14:paraId="36A09668" w14:textId="77777777" w:rsidR="00C82035" w:rsidRDefault="00C82035" w:rsidP="003D43BF">
            <w:pPr>
              <w:widowControl/>
              <w:spacing w:line="240" w:lineRule="exact"/>
              <w:jc w:val="center"/>
              <w:rPr>
                <w:rFonts w:ascii="宋体" w:hAnsi="宋体" w:cs="宋体"/>
                <w:kern w:val="0"/>
                <w:sz w:val="20"/>
                <w:szCs w:val="20"/>
              </w:rPr>
            </w:pPr>
          </w:p>
        </w:tc>
        <w:tc>
          <w:tcPr>
            <w:tcW w:w="1814" w:type="dxa"/>
            <w:gridSpan w:val="2"/>
            <w:shd w:val="clear" w:color="auto" w:fill="auto"/>
            <w:vAlign w:val="center"/>
          </w:tcPr>
          <w:p w14:paraId="49B6DB7D" w14:textId="77777777" w:rsidR="00C82035" w:rsidRDefault="00C82035" w:rsidP="003D43BF">
            <w:pPr>
              <w:widowControl/>
              <w:jc w:val="center"/>
              <w:rPr>
                <w:rFonts w:ascii="宋体" w:hAnsi="宋体" w:cs="宋体"/>
                <w:kern w:val="0"/>
                <w:sz w:val="20"/>
                <w:szCs w:val="20"/>
              </w:rPr>
            </w:pPr>
          </w:p>
          <w:p w14:paraId="070F1DBC" w14:textId="77777777" w:rsidR="00C82035" w:rsidRDefault="00C82035" w:rsidP="003D43BF">
            <w:pPr>
              <w:widowControl/>
              <w:jc w:val="center"/>
              <w:rPr>
                <w:rFonts w:ascii="宋体" w:hAnsi="宋体" w:cs="宋体"/>
                <w:kern w:val="0"/>
                <w:sz w:val="20"/>
                <w:szCs w:val="20"/>
              </w:rPr>
            </w:pPr>
          </w:p>
          <w:p w14:paraId="69F4682C" w14:textId="77777777" w:rsidR="00C82035" w:rsidRDefault="00C82035" w:rsidP="003D43BF">
            <w:pPr>
              <w:widowControl/>
              <w:jc w:val="center"/>
              <w:rPr>
                <w:rFonts w:ascii="宋体" w:hAnsi="宋体" w:cs="宋体"/>
                <w:kern w:val="0"/>
                <w:sz w:val="20"/>
                <w:szCs w:val="20"/>
              </w:rPr>
            </w:pPr>
          </w:p>
          <w:p w14:paraId="604D46A2" w14:textId="77777777" w:rsidR="00C82035" w:rsidRDefault="00C82035" w:rsidP="003D43BF">
            <w:pPr>
              <w:widowControl/>
              <w:jc w:val="center"/>
              <w:rPr>
                <w:rFonts w:ascii="宋体" w:hAnsi="宋体" w:cs="宋体"/>
                <w:kern w:val="0"/>
                <w:sz w:val="20"/>
                <w:szCs w:val="20"/>
              </w:rPr>
            </w:pPr>
          </w:p>
          <w:p w14:paraId="0F9BAF36" w14:textId="77777777" w:rsidR="00C82035" w:rsidRDefault="00C82035" w:rsidP="003D43BF">
            <w:pPr>
              <w:widowControl/>
              <w:jc w:val="center"/>
              <w:rPr>
                <w:rFonts w:ascii="宋体" w:hAnsi="宋体" w:cs="宋体"/>
                <w:kern w:val="0"/>
                <w:sz w:val="20"/>
                <w:szCs w:val="20"/>
              </w:rPr>
            </w:pPr>
          </w:p>
          <w:p w14:paraId="629D75D8" w14:textId="77777777" w:rsidR="00C82035" w:rsidRDefault="00C82035" w:rsidP="003D43BF">
            <w:pPr>
              <w:jc w:val="left"/>
              <w:rPr>
                <w:rFonts w:ascii="宋体" w:hAnsi="宋体" w:cs="宋体"/>
                <w:kern w:val="0"/>
                <w:sz w:val="20"/>
                <w:szCs w:val="20"/>
              </w:rPr>
            </w:pPr>
            <w:r>
              <w:rPr>
                <w:rFonts w:ascii="宋体" w:hAnsi="宋体" w:cs="宋体" w:hint="eastAsia"/>
                <w:kern w:val="0"/>
                <w:sz w:val="20"/>
                <w:szCs w:val="20"/>
              </w:rPr>
              <w:t>单位（项目）负责人：</w:t>
            </w:r>
          </w:p>
          <w:p w14:paraId="4DBEC765" w14:textId="77777777" w:rsidR="00C82035" w:rsidRDefault="00C82035" w:rsidP="003D43BF">
            <w:pPr>
              <w:jc w:val="center"/>
              <w:rPr>
                <w:rFonts w:ascii="宋体" w:hAnsi="宋体" w:cs="宋体"/>
                <w:kern w:val="0"/>
                <w:sz w:val="20"/>
                <w:szCs w:val="20"/>
              </w:rPr>
            </w:pPr>
          </w:p>
          <w:p w14:paraId="2AF4450F" w14:textId="77777777" w:rsidR="00C82035" w:rsidRDefault="00C82035" w:rsidP="003D43BF">
            <w:pPr>
              <w:jc w:val="center"/>
              <w:rPr>
                <w:rFonts w:ascii="宋体" w:hAnsi="宋体" w:cs="宋体"/>
                <w:kern w:val="0"/>
                <w:sz w:val="20"/>
                <w:szCs w:val="20"/>
              </w:rPr>
            </w:pPr>
            <w:r>
              <w:rPr>
                <w:rFonts w:ascii="宋体" w:hAnsi="宋体" w:hint="eastAsia"/>
                <w:sz w:val="20"/>
                <w:szCs w:val="20"/>
              </w:rPr>
              <w:t>年  月  日</w:t>
            </w:r>
          </w:p>
        </w:tc>
        <w:tc>
          <w:tcPr>
            <w:tcW w:w="1814" w:type="dxa"/>
            <w:gridSpan w:val="2"/>
            <w:shd w:val="clear" w:color="auto" w:fill="auto"/>
            <w:vAlign w:val="center"/>
          </w:tcPr>
          <w:p w14:paraId="780A2258" w14:textId="77777777" w:rsidR="00C82035" w:rsidRDefault="00C82035" w:rsidP="003D43BF">
            <w:pPr>
              <w:widowControl/>
              <w:jc w:val="center"/>
              <w:rPr>
                <w:rFonts w:ascii="宋体" w:hAnsi="宋体" w:cs="宋体"/>
                <w:kern w:val="0"/>
                <w:sz w:val="20"/>
                <w:szCs w:val="20"/>
              </w:rPr>
            </w:pPr>
          </w:p>
          <w:p w14:paraId="37D47844" w14:textId="77777777" w:rsidR="00C82035" w:rsidRDefault="00C82035" w:rsidP="003D43BF">
            <w:pPr>
              <w:widowControl/>
              <w:jc w:val="center"/>
              <w:rPr>
                <w:rFonts w:ascii="宋体" w:hAnsi="宋体" w:cs="宋体"/>
                <w:kern w:val="0"/>
                <w:sz w:val="20"/>
                <w:szCs w:val="20"/>
              </w:rPr>
            </w:pPr>
          </w:p>
          <w:p w14:paraId="6D168A90" w14:textId="77777777" w:rsidR="00C82035" w:rsidRDefault="00C82035" w:rsidP="003D43BF">
            <w:pPr>
              <w:widowControl/>
              <w:jc w:val="center"/>
              <w:rPr>
                <w:rFonts w:ascii="宋体" w:hAnsi="宋体" w:cs="宋体"/>
                <w:kern w:val="0"/>
                <w:sz w:val="20"/>
                <w:szCs w:val="20"/>
              </w:rPr>
            </w:pPr>
          </w:p>
          <w:p w14:paraId="14CEA98E" w14:textId="77777777" w:rsidR="00C82035" w:rsidRDefault="00C82035" w:rsidP="003D43BF">
            <w:pPr>
              <w:widowControl/>
              <w:jc w:val="center"/>
              <w:rPr>
                <w:rFonts w:ascii="宋体" w:hAnsi="宋体" w:cs="宋体"/>
                <w:kern w:val="0"/>
                <w:sz w:val="20"/>
                <w:szCs w:val="20"/>
              </w:rPr>
            </w:pPr>
          </w:p>
          <w:p w14:paraId="574B6E26" w14:textId="77777777" w:rsidR="00C82035" w:rsidRDefault="00C82035" w:rsidP="003D43BF">
            <w:pPr>
              <w:widowControl/>
              <w:jc w:val="center"/>
              <w:rPr>
                <w:rFonts w:ascii="宋体" w:hAnsi="宋体" w:cs="宋体"/>
                <w:kern w:val="0"/>
                <w:sz w:val="20"/>
                <w:szCs w:val="20"/>
              </w:rPr>
            </w:pPr>
          </w:p>
          <w:p w14:paraId="03CD7F2D" w14:textId="77777777" w:rsidR="00C82035" w:rsidRDefault="00C82035" w:rsidP="003D43BF">
            <w:pPr>
              <w:jc w:val="left"/>
              <w:rPr>
                <w:rFonts w:ascii="宋体" w:hAnsi="宋体" w:cs="宋体"/>
                <w:kern w:val="0"/>
                <w:sz w:val="20"/>
                <w:szCs w:val="20"/>
              </w:rPr>
            </w:pPr>
            <w:r>
              <w:rPr>
                <w:rFonts w:ascii="宋体" w:hAnsi="宋体" w:cs="宋体" w:hint="eastAsia"/>
                <w:kern w:val="0"/>
                <w:sz w:val="20"/>
                <w:szCs w:val="20"/>
              </w:rPr>
              <w:t>总监理工程师：</w:t>
            </w:r>
          </w:p>
          <w:p w14:paraId="7D948CE1" w14:textId="77777777" w:rsidR="00C82035" w:rsidRDefault="00C82035" w:rsidP="003D43BF">
            <w:pPr>
              <w:jc w:val="center"/>
              <w:rPr>
                <w:rFonts w:ascii="宋体" w:hAnsi="宋体" w:cs="宋体"/>
                <w:kern w:val="0"/>
                <w:sz w:val="20"/>
                <w:szCs w:val="20"/>
              </w:rPr>
            </w:pPr>
          </w:p>
          <w:p w14:paraId="46ED8208" w14:textId="77777777" w:rsidR="00C82035" w:rsidRDefault="00C82035" w:rsidP="003D43BF">
            <w:pPr>
              <w:jc w:val="center"/>
              <w:rPr>
                <w:rFonts w:ascii="宋体" w:hAnsi="宋体" w:cs="宋体"/>
                <w:kern w:val="0"/>
                <w:sz w:val="20"/>
                <w:szCs w:val="20"/>
              </w:rPr>
            </w:pPr>
            <w:r>
              <w:rPr>
                <w:rFonts w:ascii="宋体" w:hAnsi="宋体" w:hint="eastAsia"/>
                <w:sz w:val="20"/>
                <w:szCs w:val="20"/>
              </w:rPr>
              <w:t>年  月  日</w:t>
            </w:r>
          </w:p>
        </w:tc>
        <w:tc>
          <w:tcPr>
            <w:tcW w:w="1815" w:type="dxa"/>
            <w:gridSpan w:val="2"/>
            <w:shd w:val="clear" w:color="auto" w:fill="auto"/>
            <w:vAlign w:val="center"/>
          </w:tcPr>
          <w:p w14:paraId="20A25522" w14:textId="77777777" w:rsidR="00C82035" w:rsidRDefault="00C82035" w:rsidP="003D43BF">
            <w:pPr>
              <w:widowControl/>
              <w:jc w:val="center"/>
              <w:rPr>
                <w:rFonts w:ascii="宋体" w:hAnsi="宋体" w:cs="宋体"/>
                <w:kern w:val="0"/>
                <w:sz w:val="20"/>
                <w:szCs w:val="20"/>
              </w:rPr>
            </w:pPr>
          </w:p>
          <w:p w14:paraId="0EA8C63B" w14:textId="77777777" w:rsidR="00C82035" w:rsidRDefault="00C82035" w:rsidP="003D43BF">
            <w:pPr>
              <w:widowControl/>
              <w:jc w:val="center"/>
              <w:rPr>
                <w:rFonts w:ascii="宋体" w:hAnsi="宋体" w:cs="宋体"/>
                <w:kern w:val="0"/>
                <w:sz w:val="20"/>
                <w:szCs w:val="20"/>
              </w:rPr>
            </w:pPr>
          </w:p>
          <w:p w14:paraId="7BC986D8" w14:textId="77777777" w:rsidR="00C82035" w:rsidRDefault="00C82035" w:rsidP="003D43BF">
            <w:pPr>
              <w:widowControl/>
              <w:jc w:val="center"/>
              <w:rPr>
                <w:rFonts w:ascii="宋体" w:hAnsi="宋体" w:cs="宋体"/>
                <w:kern w:val="0"/>
                <w:sz w:val="20"/>
                <w:szCs w:val="20"/>
              </w:rPr>
            </w:pPr>
          </w:p>
          <w:p w14:paraId="7D46FC42" w14:textId="77777777" w:rsidR="00C82035" w:rsidRDefault="00C82035" w:rsidP="003D43BF">
            <w:pPr>
              <w:widowControl/>
              <w:jc w:val="center"/>
              <w:rPr>
                <w:rFonts w:ascii="宋体" w:hAnsi="宋体" w:cs="宋体"/>
                <w:kern w:val="0"/>
                <w:sz w:val="20"/>
                <w:szCs w:val="20"/>
              </w:rPr>
            </w:pPr>
          </w:p>
          <w:p w14:paraId="2748707B" w14:textId="77777777" w:rsidR="00C82035" w:rsidRDefault="00C82035" w:rsidP="003D43BF">
            <w:pPr>
              <w:widowControl/>
              <w:jc w:val="center"/>
              <w:rPr>
                <w:rFonts w:ascii="宋体" w:hAnsi="宋体" w:cs="宋体"/>
                <w:kern w:val="0"/>
                <w:sz w:val="20"/>
                <w:szCs w:val="20"/>
              </w:rPr>
            </w:pPr>
          </w:p>
          <w:p w14:paraId="210FE5F1" w14:textId="77777777" w:rsidR="00C82035" w:rsidRDefault="00C82035" w:rsidP="003D43BF">
            <w:pPr>
              <w:jc w:val="left"/>
              <w:rPr>
                <w:rFonts w:ascii="宋体" w:hAnsi="宋体" w:cs="宋体"/>
                <w:kern w:val="0"/>
                <w:sz w:val="20"/>
                <w:szCs w:val="20"/>
              </w:rPr>
            </w:pPr>
            <w:r>
              <w:rPr>
                <w:rFonts w:ascii="宋体" w:hAnsi="宋体" w:cs="宋体" w:hint="eastAsia"/>
                <w:kern w:val="0"/>
                <w:sz w:val="20"/>
                <w:szCs w:val="20"/>
              </w:rPr>
              <w:t>项目负责人：</w:t>
            </w:r>
          </w:p>
          <w:p w14:paraId="79F51E6C" w14:textId="77777777" w:rsidR="00C82035" w:rsidRDefault="00C82035" w:rsidP="003D43BF">
            <w:pPr>
              <w:jc w:val="center"/>
              <w:rPr>
                <w:rFonts w:ascii="宋体" w:hAnsi="宋体" w:cs="宋体"/>
                <w:kern w:val="0"/>
                <w:sz w:val="20"/>
                <w:szCs w:val="20"/>
              </w:rPr>
            </w:pPr>
          </w:p>
          <w:p w14:paraId="4B9D0733" w14:textId="77777777" w:rsidR="00C82035" w:rsidRDefault="00C82035" w:rsidP="003D43BF">
            <w:pPr>
              <w:jc w:val="center"/>
              <w:rPr>
                <w:rFonts w:ascii="宋体" w:hAnsi="宋体" w:cs="宋体"/>
                <w:kern w:val="0"/>
                <w:sz w:val="20"/>
                <w:szCs w:val="20"/>
              </w:rPr>
            </w:pPr>
            <w:r>
              <w:rPr>
                <w:rFonts w:ascii="宋体" w:hAnsi="宋体" w:hint="eastAsia"/>
                <w:sz w:val="20"/>
                <w:szCs w:val="20"/>
              </w:rPr>
              <w:t>年  月  日</w:t>
            </w:r>
          </w:p>
        </w:tc>
        <w:tc>
          <w:tcPr>
            <w:tcW w:w="1814" w:type="dxa"/>
            <w:gridSpan w:val="2"/>
            <w:shd w:val="clear" w:color="auto" w:fill="auto"/>
            <w:vAlign w:val="center"/>
          </w:tcPr>
          <w:p w14:paraId="622A1401" w14:textId="77777777" w:rsidR="00C82035" w:rsidRDefault="00C82035" w:rsidP="003D43BF">
            <w:pPr>
              <w:widowControl/>
              <w:jc w:val="center"/>
              <w:rPr>
                <w:rFonts w:ascii="宋体" w:hAnsi="宋体" w:cs="宋体"/>
                <w:kern w:val="0"/>
                <w:sz w:val="20"/>
                <w:szCs w:val="20"/>
              </w:rPr>
            </w:pPr>
          </w:p>
          <w:p w14:paraId="034E5A76" w14:textId="77777777" w:rsidR="00C82035" w:rsidRDefault="00C82035" w:rsidP="003D43BF">
            <w:pPr>
              <w:widowControl/>
              <w:jc w:val="center"/>
              <w:rPr>
                <w:rFonts w:ascii="宋体" w:hAnsi="宋体" w:cs="宋体"/>
                <w:kern w:val="0"/>
                <w:sz w:val="20"/>
                <w:szCs w:val="20"/>
              </w:rPr>
            </w:pPr>
          </w:p>
          <w:p w14:paraId="6FF10A26" w14:textId="77777777" w:rsidR="00C82035" w:rsidRDefault="00C82035" w:rsidP="003D43BF">
            <w:pPr>
              <w:widowControl/>
              <w:jc w:val="center"/>
              <w:rPr>
                <w:rFonts w:ascii="宋体" w:hAnsi="宋体" w:cs="宋体"/>
                <w:kern w:val="0"/>
                <w:sz w:val="20"/>
                <w:szCs w:val="20"/>
              </w:rPr>
            </w:pPr>
          </w:p>
          <w:p w14:paraId="0D1F573C" w14:textId="77777777" w:rsidR="00C82035" w:rsidRDefault="00C82035" w:rsidP="003D43BF">
            <w:pPr>
              <w:widowControl/>
              <w:jc w:val="center"/>
              <w:rPr>
                <w:rFonts w:ascii="宋体" w:hAnsi="宋体" w:cs="宋体"/>
                <w:kern w:val="0"/>
                <w:sz w:val="20"/>
                <w:szCs w:val="20"/>
              </w:rPr>
            </w:pPr>
          </w:p>
          <w:p w14:paraId="066253EB" w14:textId="77777777" w:rsidR="00C82035" w:rsidRDefault="00C82035" w:rsidP="003D43BF">
            <w:pPr>
              <w:widowControl/>
              <w:jc w:val="center"/>
              <w:rPr>
                <w:rFonts w:ascii="宋体" w:hAnsi="宋体" w:cs="宋体"/>
                <w:kern w:val="0"/>
                <w:sz w:val="20"/>
                <w:szCs w:val="20"/>
              </w:rPr>
            </w:pPr>
          </w:p>
          <w:p w14:paraId="053A1DEA" w14:textId="77777777" w:rsidR="00C82035" w:rsidRDefault="00C82035" w:rsidP="003D43BF">
            <w:pPr>
              <w:jc w:val="left"/>
              <w:rPr>
                <w:rFonts w:ascii="宋体" w:hAnsi="宋体" w:cs="宋体"/>
                <w:kern w:val="0"/>
                <w:sz w:val="20"/>
                <w:szCs w:val="20"/>
              </w:rPr>
            </w:pPr>
            <w:r>
              <w:rPr>
                <w:rFonts w:ascii="宋体" w:hAnsi="宋体" w:cs="宋体" w:hint="eastAsia"/>
                <w:kern w:val="0"/>
                <w:sz w:val="20"/>
                <w:szCs w:val="20"/>
              </w:rPr>
              <w:t>单位（项目）负责人：</w:t>
            </w:r>
          </w:p>
          <w:p w14:paraId="219A4EAF" w14:textId="77777777" w:rsidR="00C82035" w:rsidRDefault="00C82035" w:rsidP="003D43BF">
            <w:pPr>
              <w:jc w:val="center"/>
              <w:rPr>
                <w:rFonts w:ascii="宋体" w:hAnsi="宋体" w:cs="宋体"/>
                <w:kern w:val="0"/>
                <w:sz w:val="20"/>
                <w:szCs w:val="20"/>
              </w:rPr>
            </w:pPr>
          </w:p>
          <w:p w14:paraId="37C95DA6" w14:textId="77777777" w:rsidR="00C82035" w:rsidRDefault="00C82035" w:rsidP="003D43BF">
            <w:pPr>
              <w:jc w:val="center"/>
              <w:rPr>
                <w:rFonts w:ascii="宋体" w:hAnsi="宋体" w:cs="宋体"/>
                <w:kern w:val="0"/>
                <w:sz w:val="20"/>
                <w:szCs w:val="20"/>
              </w:rPr>
            </w:pPr>
            <w:r>
              <w:rPr>
                <w:rFonts w:ascii="宋体" w:hAnsi="宋体" w:hint="eastAsia"/>
                <w:sz w:val="20"/>
                <w:szCs w:val="20"/>
              </w:rPr>
              <w:t>年  月  日</w:t>
            </w:r>
          </w:p>
        </w:tc>
        <w:tc>
          <w:tcPr>
            <w:tcW w:w="1815" w:type="dxa"/>
            <w:shd w:val="clear" w:color="auto" w:fill="auto"/>
            <w:vAlign w:val="center"/>
          </w:tcPr>
          <w:p w14:paraId="431A8D7C" w14:textId="77777777" w:rsidR="00C82035" w:rsidRDefault="00C82035" w:rsidP="003D43BF">
            <w:pPr>
              <w:widowControl/>
              <w:jc w:val="center"/>
              <w:rPr>
                <w:rFonts w:ascii="宋体" w:hAnsi="宋体" w:cs="宋体"/>
                <w:kern w:val="0"/>
                <w:sz w:val="20"/>
                <w:szCs w:val="20"/>
              </w:rPr>
            </w:pPr>
          </w:p>
          <w:p w14:paraId="6CB2A244" w14:textId="77777777" w:rsidR="00C82035" w:rsidRDefault="00C82035" w:rsidP="003D43BF">
            <w:pPr>
              <w:widowControl/>
              <w:jc w:val="center"/>
              <w:rPr>
                <w:rFonts w:ascii="宋体" w:hAnsi="宋体" w:cs="宋体"/>
                <w:kern w:val="0"/>
                <w:sz w:val="20"/>
                <w:szCs w:val="20"/>
              </w:rPr>
            </w:pPr>
          </w:p>
          <w:p w14:paraId="1C07EAD7" w14:textId="77777777" w:rsidR="00C82035" w:rsidRDefault="00C82035" w:rsidP="003D43BF">
            <w:pPr>
              <w:widowControl/>
              <w:jc w:val="center"/>
              <w:rPr>
                <w:rFonts w:ascii="宋体" w:hAnsi="宋体" w:cs="宋体"/>
                <w:kern w:val="0"/>
                <w:sz w:val="20"/>
                <w:szCs w:val="20"/>
              </w:rPr>
            </w:pPr>
          </w:p>
          <w:p w14:paraId="76C8EF60" w14:textId="77777777" w:rsidR="00C82035" w:rsidRDefault="00C82035" w:rsidP="003D43BF">
            <w:pPr>
              <w:widowControl/>
              <w:jc w:val="center"/>
              <w:rPr>
                <w:rFonts w:ascii="宋体" w:hAnsi="宋体" w:cs="宋体"/>
                <w:kern w:val="0"/>
                <w:sz w:val="20"/>
                <w:szCs w:val="20"/>
              </w:rPr>
            </w:pPr>
          </w:p>
          <w:p w14:paraId="15943BB3" w14:textId="77777777" w:rsidR="00C82035" w:rsidRDefault="00C82035" w:rsidP="003D43BF">
            <w:pPr>
              <w:widowControl/>
              <w:jc w:val="center"/>
              <w:rPr>
                <w:rFonts w:ascii="宋体" w:hAnsi="宋体" w:cs="宋体"/>
                <w:kern w:val="0"/>
                <w:sz w:val="20"/>
                <w:szCs w:val="20"/>
              </w:rPr>
            </w:pPr>
          </w:p>
          <w:p w14:paraId="72C30563" w14:textId="77777777" w:rsidR="00C82035" w:rsidRDefault="00C82035" w:rsidP="003D43BF">
            <w:pPr>
              <w:jc w:val="left"/>
              <w:rPr>
                <w:rFonts w:ascii="宋体" w:hAnsi="宋体" w:cs="宋体"/>
                <w:kern w:val="0"/>
                <w:sz w:val="20"/>
                <w:szCs w:val="20"/>
              </w:rPr>
            </w:pPr>
            <w:r>
              <w:rPr>
                <w:rFonts w:ascii="宋体" w:hAnsi="宋体" w:cs="宋体" w:hint="eastAsia"/>
                <w:kern w:val="0"/>
                <w:sz w:val="20"/>
                <w:szCs w:val="20"/>
              </w:rPr>
              <w:t>单位（项目）负责人：</w:t>
            </w:r>
          </w:p>
          <w:p w14:paraId="3EB28C1E" w14:textId="77777777" w:rsidR="00C82035" w:rsidRPr="00965251" w:rsidRDefault="00C82035" w:rsidP="003D43BF">
            <w:pPr>
              <w:jc w:val="center"/>
              <w:rPr>
                <w:rFonts w:ascii="宋体" w:hAnsi="宋体" w:cs="宋体"/>
                <w:kern w:val="0"/>
                <w:sz w:val="20"/>
                <w:szCs w:val="20"/>
              </w:rPr>
            </w:pPr>
          </w:p>
          <w:p w14:paraId="62B63D21" w14:textId="77777777" w:rsidR="00C82035" w:rsidRDefault="00C82035" w:rsidP="003D43BF">
            <w:pPr>
              <w:jc w:val="center"/>
              <w:rPr>
                <w:rFonts w:ascii="宋体" w:hAnsi="宋体" w:cs="宋体"/>
                <w:kern w:val="0"/>
                <w:sz w:val="20"/>
                <w:szCs w:val="20"/>
              </w:rPr>
            </w:pPr>
            <w:r>
              <w:rPr>
                <w:rFonts w:ascii="宋体" w:hAnsi="宋体" w:hint="eastAsia"/>
                <w:sz w:val="20"/>
                <w:szCs w:val="20"/>
              </w:rPr>
              <w:t>年  月  日</w:t>
            </w:r>
          </w:p>
        </w:tc>
      </w:tr>
    </w:tbl>
    <w:p w14:paraId="24A4D206" w14:textId="77777777" w:rsidR="00C82035" w:rsidRDefault="00C82035" w:rsidP="00C82035">
      <w:pPr>
        <w:rPr>
          <w:rFonts w:ascii="宋体" w:hAnsi="宋体"/>
        </w:rPr>
      </w:pPr>
      <w:r>
        <w:rPr>
          <w:rFonts w:ascii="宋体" w:hAnsi="宋体" w:cs="宋体" w:hint="eastAsia"/>
          <w:kern w:val="0"/>
          <w:sz w:val="20"/>
          <w:szCs w:val="21"/>
        </w:rPr>
        <w:t>注：单位工程验收时，验收签字人员应由相应单位法人代表书面授权。</w:t>
      </w:r>
    </w:p>
    <w:p w14:paraId="621A0200" w14:textId="77777777" w:rsidR="00C82035" w:rsidRDefault="00C82035" w:rsidP="00C82035">
      <w:pPr>
        <w:rPr>
          <w:rFonts w:ascii="宋体" w:hAnsi="宋体"/>
        </w:rPr>
      </w:pPr>
      <w:r>
        <w:rPr>
          <w:rFonts w:ascii="宋体" w:hAnsi="宋体"/>
        </w:rPr>
        <w:br w:type="page"/>
      </w:r>
    </w:p>
    <w:p w14:paraId="1ACBA154" w14:textId="7CA85DF9" w:rsidR="00C82035" w:rsidRDefault="00C82035" w:rsidP="00C82035">
      <w:pPr>
        <w:spacing w:line="288" w:lineRule="auto"/>
        <w:rPr>
          <w:rFonts w:asciiTheme="minorEastAsia" w:hAnsiTheme="minorEastAsia"/>
          <w:szCs w:val="21"/>
        </w:rPr>
      </w:pPr>
      <w:bookmarkStart w:id="297" w:name="_Toc459292817"/>
      <w:bookmarkStart w:id="298" w:name="_Toc12083"/>
      <w:bookmarkStart w:id="299" w:name="_Toc457328522"/>
      <w:bookmarkStart w:id="300" w:name="_Toc429666387"/>
      <w:bookmarkStart w:id="301" w:name="_Toc29212"/>
      <w:r>
        <w:rPr>
          <w:rFonts w:asciiTheme="minorEastAsia" w:hAnsiTheme="minorEastAsia" w:hint="eastAsia"/>
          <w:b/>
          <w:szCs w:val="21"/>
        </w:rPr>
        <w:lastRenderedPageBreak/>
        <w:t>C.3.</w:t>
      </w:r>
      <w:r w:rsidR="00714CDC">
        <w:rPr>
          <w:rFonts w:asciiTheme="minorEastAsia" w:hAnsiTheme="minorEastAsia" w:hint="eastAsia"/>
          <w:b/>
          <w:szCs w:val="21"/>
        </w:rPr>
        <w:t>89</w:t>
      </w:r>
      <w:r>
        <w:rPr>
          <w:rFonts w:asciiTheme="minorEastAsia" w:hAnsiTheme="minorEastAsia" w:hint="eastAsia"/>
          <w:b/>
          <w:szCs w:val="21"/>
        </w:rPr>
        <w:t xml:space="preserve">  </w:t>
      </w:r>
      <w:r>
        <w:rPr>
          <w:rFonts w:asciiTheme="minorEastAsia" w:hAnsiTheme="minorEastAsia" w:hint="eastAsia"/>
          <w:szCs w:val="21"/>
        </w:rPr>
        <w:t>单位（子单位）工程质量控制资料核查记录宜采用表C.3.</w:t>
      </w:r>
      <w:r w:rsidR="00714CDC">
        <w:rPr>
          <w:rFonts w:asciiTheme="minorEastAsia" w:hAnsiTheme="minorEastAsia" w:hint="eastAsia"/>
          <w:szCs w:val="21"/>
        </w:rPr>
        <w:t>89</w:t>
      </w:r>
      <w:r>
        <w:rPr>
          <w:rFonts w:asciiTheme="minorEastAsia" w:hAnsiTheme="minorEastAsia" w:hint="eastAsia"/>
          <w:szCs w:val="21"/>
        </w:rPr>
        <w:t>的格式。</w:t>
      </w:r>
    </w:p>
    <w:p w14:paraId="10F8D980" w14:textId="46C67F07" w:rsidR="00C82035" w:rsidRDefault="00C82035" w:rsidP="00C82035">
      <w:pPr>
        <w:widowControl/>
        <w:jc w:val="center"/>
        <w:outlineLvl w:val="2"/>
        <w:rPr>
          <w:rFonts w:ascii="黑体" w:eastAsia="黑体" w:hAnsi="黑体"/>
          <w:bCs/>
          <w:sz w:val="20"/>
          <w:szCs w:val="20"/>
        </w:rPr>
      </w:pPr>
      <w:r>
        <w:rPr>
          <w:rFonts w:ascii="黑体" w:eastAsia="黑体" w:hAnsi="黑体" w:hint="eastAsia"/>
          <w:bCs/>
          <w:sz w:val="20"/>
          <w:szCs w:val="20"/>
        </w:rPr>
        <w:t>表C.3.</w:t>
      </w:r>
      <w:r w:rsidR="00714CDC">
        <w:rPr>
          <w:rFonts w:ascii="黑体" w:eastAsia="黑体" w:hAnsi="黑体" w:hint="eastAsia"/>
          <w:bCs/>
          <w:sz w:val="20"/>
          <w:szCs w:val="20"/>
        </w:rPr>
        <w:t>89</w:t>
      </w:r>
      <w:r>
        <w:rPr>
          <w:rFonts w:ascii="黑体" w:eastAsia="黑体" w:hAnsi="黑体" w:hint="eastAsia"/>
          <w:bCs/>
          <w:sz w:val="20"/>
          <w:szCs w:val="20"/>
        </w:rPr>
        <w:t xml:space="preserve">  单位（子单位）工程质量控制资料核查记录</w:t>
      </w:r>
      <w:bookmarkEnd w:id="297"/>
      <w:bookmarkEnd w:id="298"/>
      <w:bookmarkEnd w:id="299"/>
      <w:bookmarkEnd w:id="300"/>
      <w:bookmarkEnd w:id="301"/>
    </w:p>
    <w:p w14:paraId="35BCD001" w14:textId="77777777" w:rsidR="00C82035" w:rsidRDefault="00C82035" w:rsidP="00C82035">
      <w:pPr>
        <w:spacing w:line="288" w:lineRule="auto"/>
        <w:ind w:firstLineChars="3450" w:firstLine="7245"/>
        <w:rPr>
          <w:rFonts w:ascii="宋体" w:hAnsi="宋体" w:cs="宋体"/>
          <w:b/>
          <w:sz w:val="32"/>
          <w:szCs w:val="32"/>
        </w:rPr>
      </w:pPr>
      <w:r>
        <w:rPr>
          <w:rFonts w:ascii="宋体" w:hAnsi="宋体" w:cs="宋体" w:hint="eastAsia"/>
          <w:bCs/>
        </w:rPr>
        <w:t>编号：</w:t>
      </w:r>
    </w:p>
    <w:tbl>
      <w:tblPr>
        <w:tblW w:w="963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637"/>
        <w:gridCol w:w="639"/>
        <w:gridCol w:w="2978"/>
        <w:gridCol w:w="1276"/>
        <w:gridCol w:w="992"/>
        <w:gridCol w:w="1843"/>
        <w:gridCol w:w="1274"/>
      </w:tblGrid>
      <w:tr w:rsidR="00C82035" w:rsidRPr="00C25F54" w14:paraId="00C83D35" w14:textId="77777777" w:rsidTr="00936BE6">
        <w:trPr>
          <w:trHeight w:val="425"/>
          <w:jc w:val="center"/>
        </w:trPr>
        <w:tc>
          <w:tcPr>
            <w:tcW w:w="1276" w:type="dxa"/>
            <w:gridSpan w:val="2"/>
            <w:vAlign w:val="center"/>
          </w:tcPr>
          <w:p w14:paraId="27847B4D" w14:textId="77777777" w:rsidR="00C82035" w:rsidRPr="00C25F54" w:rsidRDefault="00C82035" w:rsidP="003D43BF">
            <w:pPr>
              <w:spacing w:line="240" w:lineRule="exact"/>
              <w:ind w:firstLineChars="50" w:firstLine="100"/>
              <w:jc w:val="center"/>
              <w:rPr>
                <w:rFonts w:ascii="宋体" w:hAnsi="宋体" w:cs="宋体"/>
                <w:kern w:val="16"/>
                <w:sz w:val="20"/>
                <w:szCs w:val="20"/>
              </w:rPr>
            </w:pPr>
            <w:r w:rsidRPr="00C25F54">
              <w:rPr>
                <w:rFonts w:ascii="宋体" w:hAnsi="宋体" w:cs="宋体" w:hint="eastAsia"/>
                <w:kern w:val="16"/>
                <w:sz w:val="20"/>
                <w:szCs w:val="20"/>
              </w:rPr>
              <w:t>工程名称</w:t>
            </w:r>
          </w:p>
        </w:tc>
        <w:tc>
          <w:tcPr>
            <w:tcW w:w="2978" w:type="dxa"/>
            <w:vAlign w:val="center"/>
          </w:tcPr>
          <w:p w14:paraId="207AF0A6" w14:textId="77777777" w:rsidR="00C82035" w:rsidRPr="00C25F54" w:rsidRDefault="00C82035" w:rsidP="003D43BF">
            <w:pPr>
              <w:spacing w:line="240" w:lineRule="exact"/>
              <w:jc w:val="center"/>
              <w:rPr>
                <w:rFonts w:ascii="宋体" w:hAnsi="宋体" w:cs="宋体"/>
                <w:kern w:val="16"/>
                <w:sz w:val="20"/>
                <w:szCs w:val="20"/>
              </w:rPr>
            </w:pPr>
          </w:p>
        </w:tc>
        <w:tc>
          <w:tcPr>
            <w:tcW w:w="1276" w:type="dxa"/>
            <w:vAlign w:val="center"/>
          </w:tcPr>
          <w:p w14:paraId="276EC235" w14:textId="77777777" w:rsidR="00C82035" w:rsidRPr="00C25F54" w:rsidRDefault="00C82035" w:rsidP="003D43BF">
            <w:pPr>
              <w:spacing w:line="240" w:lineRule="exact"/>
              <w:jc w:val="center"/>
              <w:rPr>
                <w:rFonts w:ascii="宋体" w:hAnsi="宋体" w:cs="宋体"/>
                <w:kern w:val="16"/>
                <w:sz w:val="20"/>
                <w:szCs w:val="20"/>
              </w:rPr>
            </w:pPr>
            <w:r w:rsidRPr="00C25F54">
              <w:rPr>
                <w:rFonts w:ascii="宋体" w:hAnsi="宋体" w:cs="宋体" w:hint="eastAsia"/>
                <w:kern w:val="16"/>
                <w:sz w:val="20"/>
                <w:szCs w:val="20"/>
              </w:rPr>
              <w:t>施工单位</w:t>
            </w:r>
          </w:p>
        </w:tc>
        <w:tc>
          <w:tcPr>
            <w:tcW w:w="4109" w:type="dxa"/>
            <w:gridSpan w:val="3"/>
            <w:vAlign w:val="center"/>
          </w:tcPr>
          <w:p w14:paraId="5F1D440B" w14:textId="77777777" w:rsidR="00C82035" w:rsidRPr="00C25F54" w:rsidRDefault="00C82035" w:rsidP="003D43BF">
            <w:pPr>
              <w:spacing w:line="240" w:lineRule="exact"/>
              <w:jc w:val="center"/>
              <w:rPr>
                <w:rFonts w:ascii="宋体" w:hAnsi="宋体" w:cs="宋体"/>
                <w:kern w:val="16"/>
                <w:sz w:val="20"/>
                <w:szCs w:val="20"/>
              </w:rPr>
            </w:pPr>
          </w:p>
        </w:tc>
      </w:tr>
      <w:tr w:rsidR="00C82035" w:rsidRPr="00C25F54" w14:paraId="486682CB" w14:textId="77777777" w:rsidTr="00936BE6">
        <w:trPr>
          <w:trHeight w:val="425"/>
          <w:jc w:val="center"/>
        </w:trPr>
        <w:tc>
          <w:tcPr>
            <w:tcW w:w="637" w:type="dxa"/>
            <w:vAlign w:val="center"/>
          </w:tcPr>
          <w:p w14:paraId="1CE0BA40" w14:textId="77777777" w:rsidR="00C82035" w:rsidRPr="00C25F54" w:rsidRDefault="00C82035" w:rsidP="003D43BF">
            <w:pPr>
              <w:spacing w:line="240" w:lineRule="exact"/>
              <w:jc w:val="center"/>
              <w:rPr>
                <w:rFonts w:ascii="宋体" w:hAnsi="宋体" w:cs="宋体"/>
                <w:kern w:val="16"/>
                <w:sz w:val="20"/>
                <w:szCs w:val="20"/>
              </w:rPr>
            </w:pPr>
            <w:r w:rsidRPr="00C25F54">
              <w:rPr>
                <w:rFonts w:ascii="宋体" w:hAnsi="宋体" w:cs="宋体" w:hint="eastAsia"/>
                <w:kern w:val="16"/>
                <w:sz w:val="20"/>
                <w:szCs w:val="20"/>
              </w:rPr>
              <w:t>序号</w:t>
            </w:r>
          </w:p>
        </w:tc>
        <w:tc>
          <w:tcPr>
            <w:tcW w:w="639" w:type="dxa"/>
            <w:vAlign w:val="center"/>
          </w:tcPr>
          <w:p w14:paraId="7455F23A" w14:textId="77777777" w:rsidR="00C82035" w:rsidRPr="00C25F54" w:rsidRDefault="00C82035" w:rsidP="003D43BF">
            <w:pPr>
              <w:spacing w:line="240" w:lineRule="exact"/>
              <w:jc w:val="center"/>
              <w:rPr>
                <w:rFonts w:ascii="宋体" w:hAnsi="宋体" w:cs="宋体"/>
                <w:kern w:val="16"/>
                <w:sz w:val="20"/>
                <w:szCs w:val="20"/>
              </w:rPr>
            </w:pPr>
            <w:r w:rsidRPr="00C25F54">
              <w:rPr>
                <w:rFonts w:ascii="宋体" w:hAnsi="宋体" w:cs="宋体"/>
                <w:kern w:val="16"/>
                <w:sz w:val="20"/>
                <w:szCs w:val="20"/>
              </w:rPr>
              <w:t>项目</w:t>
            </w:r>
          </w:p>
        </w:tc>
        <w:tc>
          <w:tcPr>
            <w:tcW w:w="4254" w:type="dxa"/>
            <w:gridSpan w:val="2"/>
            <w:vAlign w:val="center"/>
          </w:tcPr>
          <w:p w14:paraId="203AA3A1" w14:textId="77777777" w:rsidR="00C82035" w:rsidRPr="00C25F54" w:rsidRDefault="00C82035" w:rsidP="003D43BF">
            <w:pPr>
              <w:spacing w:line="240" w:lineRule="exact"/>
              <w:jc w:val="center"/>
              <w:rPr>
                <w:rFonts w:ascii="宋体" w:hAnsi="宋体" w:cs="宋体"/>
                <w:kern w:val="16"/>
                <w:sz w:val="20"/>
                <w:szCs w:val="20"/>
              </w:rPr>
            </w:pPr>
            <w:r w:rsidRPr="00C25F54">
              <w:rPr>
                <w:rFonts w:ascii="宋体" w:hAnsi="宋体" w:cs="宋体" w:hint="eastAsia"/>
                <w:kern w:val="16"/>
                <w:sz w:val="20"/>
                <w:szCs w:val="20"/>
              </w:rPr>
              <w:t>资料名称</w:t>
            </w:r>
          </w:p>
        </w:tc>
        <w:tc>
          <w:tcPr>
            <w:tcW w:w="992" w:type="dxa"/>
            <w:vAlign w:val="center"/>
          </w:tcPr>
          <w:p w14:paraId="04A41FCC" w14:textId="77777777" w:rsidR="00C82035" w:rsidRPr="00C25F54" w:rsidRDefault="00C82035" w:rsidP="003D43BF">
            <w:pPr>
              <w:spacing w:line="240" w:lineRule="exact"/>
              <w:jc w:val="center"/>
              <w:rPr>
                <w:rFonts w:ascii="宋体" w:hAnsi="宋体" w:cs="宋体"/>
                <w:kern w:val="16"/>
                <w:sz w:val="20"/>
                <w:szCs w:val="20"/>
              </w:rPr>
            </w:pPr>
            <w:r w:rsidRPr="00C25F54">
              <w:rPr>
                <w:rFonts w:ascii="宋体" w:hAnsi="宋体" w:cs="宋体" w:hint="eastAsia"/>
                <w:kern w:val="16"/>
                <w:sz w:val="20"/>
                <w:szCs w:val="20"/>
              </w:rPr>
              <w:t>份数</w:t>
            </w:r>
          </w:p>
        </w:tc>
        <w:tc>
          <w:tcPr>
            <w:tcW w:w="1843" w:type="dxa"/>
            <w:vAlign w:val="center"/>
          </w:tcPr>
          <w:p w14:paraId="27649374" w14:textId="77777777" w:rsidR="00C82035" w:rsidRPr="00C25F54" w:rsidRDefault="00C82035" w:rsidP="003D43BF">
            <w:pPr>
              <w:spacing w:line="240" w:lineRule="exact"/>
              <w:jc w:val="center"/>
              <w:rPr>
                <w:rFonts w:ascii="宋体" w:hAnsi="宋体" w:cs="宋体"/>
                <w:kern w:val="16"/>
                <w:sz w:val="20"/>
                <w:szCs w:val="20"/>
              </w:rPr>
            </w:pPr>
            <w:r w:rsidRPr="00C25F54">
              <w:rPr>
                <w:rFonts w:ascii="宋体" w:hAnsi="宋体" w:cs="宋体"/>
                <w:kern w:val="16"/>
                <w:sz w:val="20"/>
                <w:szCs w:val="20"/>
              </w:rPr>
              <w:t>核查意见</w:t>
            </w:r>
          </w:p>
        </w:tc>
        <w:tc>
          <w:tcPr>
            <w:tcW w:w="1274" w:type="dxa"/>
            <w:vAlign w:val="center"/>
          </w:tcPr>
          <w:p w14:paraId="58798169" w14:textId="77777777" w:rsidR="00C82035" w:rsidRPr="00C25F54" w:rsidRDefault="00C82035" w:rsidP="003D43BF">
            <w:pPr>
              <w:spacing w:line="240" w:lineRule="exact"/>
              <w:jc w:val="center"/>
              <w:rPr>
                <w:rFonts w:ascii="宋体" w:hAnsi="宋体" w:cs="宋体"/>
                <w:kern w:val="16"/>
                <w:sz w:val="20"/>
                <w:szCs w:val="20"/>
              </w:rPr>
            </w:pPr>
            <w:r w:rsidRPr="00C25F54">
              <w:rPr>
                <w:rFonts w:ascii="宋体" w:hAnsi="宋体" w:cs="宋体"/>
                <w:kern w:val="16"/>
                <w:sz w:val="20"/>
                <w:szCs w:val="20"/>
              </w:rPr>
              <w:t>核查人</w:t>
            </w:r>
          </w:p>
        </w:tc>
      </w:tr>
      <w:tr w:rsidR="00C82035" w:rsidRPr="00C25F54" w14:paraId="230B3722" w14:textId="77777777" w:rsidTr="00936BE6">
        <w:trPr>
          <w:trHeight w:val="425"/>
          <w:jc w:val="center"/>
        </w:trPr>
        <w:tc>
          <w:tcPr>
            <w:tcW w:w="637" w:type="dxa"/>
            <w:vAlign w:val="center"/>
          </w:tcPr>
          <w:p w14:paraId="1FB483EF" w14:textId="77777777" w:rsidR="00C82035" w:rsidRPr="00C25F54" w:rsidRDefault="00C82035" w:rsidP="003D43BF">
            <w:pPr>
              <w:spacing w:line="240" w:lineRule="exact"/>
              <w:jc w:val="center"/>
              <w:rPr>
                <w:rFonts w:ascii="宋体" w:hAnsi="宋体" w:cs="宋体"/>
                <w:kern w:val="16"/>
                <w:sz w:val="20"/>
                <w:szCs w:val="20"/>
              </w:rPr>
            </w:pPr>
            <w:r w:rsidRPr="00C25F54">
              <w:rPr>
                <w:rFonts w:ascii="宋体" w:hAnsi="宋体" w:cs="宋体" w:hint="eastAsia"/>
                <w:kern w:val="16"/>
                <w:sz w:val="20"/>
                <w:szCs w:val="20"/>
              </w:rPr>
              <w:t>1</w:t>
            </w:r>
          </w:p>
        </w:tc>
        <w:tc>
          <w:tcPr>
            <w:tcW w:w="639" w:type="dxa"/>
            <w:vMerge w:val="restart"/>
            <w:vAlign w:val="center"/>
          </w:tcPr>
          <w:p w14:paraId="6B3627A9" w14:textId="77777777" w:rsidR="00C82035" w:rsidRPr="00C25F54" w:rsidRDefault="00C82035" w:rsidP="003D43BF">
            <w:pPr>
              <w:spacing w:line="240" w:lineRule="exact"/>
              <w:jc w:val="center"/>
              <w:rPr>
                <w:rFonts w:ascii="宋体" w:hAnsi="宋体" w:cs="宋体"/>
                <w:kern w:val="16"/>
                <w:sz w:val="20"/>
                <w:szCs w:val="20"/>
              </w:rPr>
            </w:pPr>
            <w:r w:rsidRPr="00C25F54">
              <w:rPr>
                <w:rFonts w:ascii="宋体" w:hAnsi="宋体" w:cs="宋体"/>
                <w:kern w:val="16"/>
                <w:sz w:val="20"/>
                <w:szCs w:val="20"/>
              </w:rPr>
              <w:t>绿化种植工程</w:t>
            </w:r>
          </w:p>
        </w:tc>
        <w:tc>
          <w:tcPr>
            <w:tcW w:w="4254" w:type="dxa"/>
            <w:gridSpan w:val="2"/>
            <w:vAlign w:val="center"/>
          </w:tcPr>
          <w:p w14:paraId="179C754F" w14:textId="77777777" w:rsidR="00C82035" w:rsidRPr="00C25F54" w:rsidRDefault="00C82035" w:rsidP="003D43BF">
            <w:pPr>
              <w:pStyle w:val="a9"/>
              <w:spacing w:line="240" w:lineRule="exact"/>
              <w:rPr>
                <w:rFonts w:hAnsi="宋体" w:cs="宋体"/>
                <w:sz w:val="20"/>
              </w:rPr>
            </w:pPr>
            <w:r w:rsidRPr="00C25F54">
              <w:rPr>
                <w:rFonts w:hAnsi="宋体" w:cs="宋体" w:hint="eastAsia"/>
                <w:sz w:val="20"/>
              </w:rPr>
              <w:t>图纸会审、设计变更、洽商记录、定点放线记录</w:t>
            </w:r>
          </w:p>
        </w:tc>
        <w:tc>
          <w:tcPr>
            <w:tcW w:w="992" w:type="dxa"/>
            <w:vAlign w:val="center"/>
          </w:tcPr>
          <w:p w14:paraId="684D155D" w14:textId="77777777" w:rsidR="00C82035" w:rsidRPr="00C25F54" w:rsidRDefault="00C82035" w:rsidP="003D43BF">
            <w:pPr>
              <w:spacing w:line="240" w:lineRule="exact"/>
              <w:jc w:val="center"/>
              <w:rPr>
                <w:rFonts w:ascii="宋体" w:hAnsi="宋体" w:cs="宋体"/>
                <w:kern w:val="16"/>
                <w:sz w:val="20"/>
                <w:szCs w:val="20"/>
              </w:rPr>
            </w:pPr>
          </w:p>
        </w:tc>
        <w:tc>
          <w:tcPr>
            <w:tcW w:w="1843" w:type="dxa"/>
            <w:vAlign w:val="center"/>
          </w:tcPr>
          <w:p w14:paraId="70397D6E" w14:textId="77777777" w:rsidR="00C82035" w:rsidRPr="00C25F54" w:rsidRDefault="00C82035" w:rsidP="003D43BF">
            <w:pPr>
              <w:spacing w:line="240" w:lineRule="exact"/>
              <w:jc w:val="center"/>
              <w:rPr>
                <w:rFonts w:ascii="宋体" w:hAnsi="宋体" w:cs="宋体"/>
                <w:kern w:val="16"/>
                <w:sz w:val="20"/>
                <w:szCs w:val="20"/>
              </w:rPr>
            </w:pPr>
          </w:p>
        </w:tc>
        <w:tc>
          <w:tcPr>
            <w:tcW w:w="1274" w:type="dxa"/>
            <w:vMerge w:val="restart"/>
            <w:vAlign w:val="center"/>
          </w:tcPr>
          <w:p w14:paraId="688DCD55" w14:textId="77777777" w:rsidR="00C82035" w:rsidRPr="00C25F54" w:rsidRDefault="00C82035" w:rsidP="003D43BF">
            <w:pPr>
              <w:spacing w:line="240" w:lineRule="exact"/>
              <w:jc w:val="center"/>
              <w:rPr>
                <w:rFonts w:ascii="宋体" w:hAnsi="宋体" w:cs="宋体"/>
                <w:kern w:val="16"/>
                <w:sz w:val="20"/>
                <w:szCs w:val="20"/>
              </w:rPr>
            </w:pPr>
          </w:p>
        </w:tc>
      </w:tr>
      <w:tr w:rsidR="00C82035" w:rsidRPr="00C25F54" w14:paraId="2B23B3FC" w14:textId="77777777" w:rsidTr="00936BE6">
        <w:trPr>
          <w:trHeight w:val="425"/>
          <w:jc w:val="center"/>
        </w:trPr>
        <w:tc>
          <w:tcPr>
            <w:tcW w:w="637" w:type="dxa"/>
            <w:vAlign w:val="center"/>
          </w:tcPr>
          <w:p w14:paraId="004ED37F" w14:textId="77777777" w:rsidR="00C82035" w:rsidRPr="00C25F54" w:rsidRDefault="00C82035" w:rsidP="003D43BF">
            <w:pPr>
              <w:spacing w:line="240" w:lineRule="exact"/>
              <w:jc w:val="center"/>
              <w:rPr>
                <w:rFonts w:ascii="宋体" w:hAnsi="宋体" w:cs="宋体"/>
                <w:kern w:val="16"/>
                <w:sz w:val="20"/>
                <w:szCs w:val="20"/>
              </w:rPr>
            </w:pPr>
            <w:r w:rsidRPr="00C25F54">
              <w:rPr>
                <w:rFonts w:ascii="宋体" w:hAnsi="宋体" w:cs="宋体" w:hint="eastAsia"/>
                <w:kern w:val="16"/>
                <w:sz w:val="20"/>
                <w:szCs w:val="20"/>
              </w:rPr>
              <w:t>2</w:t>
            </w:r>
          </w:p>
        </w:tc>
        <w:tc>
          <w:tcPr>
            <w:tcW w:w="639" w:type="dxa"/>
            <w:vMerge/>
            <w:vAlign w:val="center"/>
          </w:tcPr>
          <w:p w14:paraId="6B144ED4" w14:textId="77777777" w:rsidR="00C82035" w:rsidRPr="00C25F54" w:rsidRDefault="00C82035" w:rsidP="003D43BF">
            <w:pPr>
              <w:spacing w:line="240" w:lineRule="exact"/>
              <w:jc w:val="center"/>
              <w:rPr>
                <w:rFonts w:ascii="宋体" w:hAnsi="宋体" w:cs="宋体"/>
                <w:kern w:val="16"/>
                <w:sz w:val="20"/>
                <w:szCs w:val="20"/>
              </w:rPr>
            </w:pPr>
          </w:p>
        </w:tc>
        <w:tc>
          <w:tcPr>
            <w:tcW w:w="4254" w:type="dxa"/>
            <w:gridSpan w:val="2"/>
            <w:vAlign w:val="center"/>
          </w:tcPr>
          <w:p w14:paraId="052114DB" w14:textId="77777777" w:rsidR="00C82035" w:rsidRPr="00C25F54" w:rsidRDefault="00C82035" w:rsidP="003D43BF">
            <w:pPr>
              <w:pStyle w:val="a9"/>
              <w:spacing w:line="240" w:lineRule="exact"/>
              <w:rPr>
                <w:rFonts w:hAnsi="宋体" w:cs="宋体"/>
                <w:sz w:val="20"/>
              </w:rPr>
            </w:pPr>
            <w:r w:rsidRPr="00C25F54">
              <w:rPr>
                <w:rFonts w:hAnsi="宋体" w:cs="宋体" w:hint="eastAsia"/>
                <w:sz w:val="20"/>
              </w:rPr>
              <w:t>园林植物进场检验记录以及材料出厂合格证书和进场检验记录</w:t>
            </w:r>
          </w:p>
        </w:tc>
        <w:tc>
          <w:tcPr>
            <w:tcW w:w="992" w:type="dxa"/>
            <w:vAlign w:val="center"/>
          </w:tcPr>
          <w:p w14:paraId="6129BE65" w14:textId="77777777" w:rsidR="00C82035" w:rsidRPr="00C25F54" w:rsidRDefault="00C82035" w:rsidP="003D43BF">
            <w:pPr>
              <w:spacing w:line="240" w:lineRule="exact"/>
              <w:jc w:val="center"/>
              <w:rPr>
                <w:rFonts w:ascii="宋体" w:hAnsi="宋体" w:cs="宋体"/>
                <w:kern w:val="16"/>
                <w:sz w:val="20"/>
                <w:szCs w:val="20"/>
              </w:rPr>
            </w:pPr>
          </w:p>
        </w:tc>
        <w:tc>
          <w:tcPr>
            <w:tcW w:w="1843" w:type="dxa"/>
            <w:vAlign w:val="center"/>
          </w:tcPr>
          <w:p w14:paraId="197A024F" w14:textId="77777777" w:rsidR="00C82035" w:rsidRPr="00C25F54" w:rsidRDefault="00C82035" w:rsidP="003D43BF">
            <w:pPr>
              <w:spacing w:line="240" w:lineRule="exact"/>
              <w:jc w:val="center"/>
              <w:rPr>
                <w:rFonts w:ascii="宋体" w:hAnsi="宋体" w:cs="宋体"/>
                <w:kern w:val="16"/>
                <w:sz w:val="20"/>
                <w:szCs w:val="20"/>
              </w:rPr>
            </w:pPr>
          </w:p>
        </w:tc>
        <w:tc>
          <w:tcPr>
            <w:tcW w:w="1274" w:type="dxa"/>
            <w:vMerge/>
            <w:vAlign w:val="center"/>
          </w:tcPr>
          <w:p w14:paraId="78B74D77" w14:textId="77777777" w:rsidR="00C82035" w:rsidRPr="00C25F54" w:rsidRDefault="00C82035" w:rsidP="003D43BF">
            <w:pPr>
              <w:spacing w:line="240" w:lineRule="exact"/>
              <w:jc w:val="center"/>
              <w:rPr>
                <w:rFonts w:ascii="宋体" w:hAnsi="宋体" w:cs="宋体"/>
                <w:kern w:val="16"/>
                <w:sz w:val="20"/>
                <w:szCs w:val="20"/>
              </w:rPr>
            </w:pPr>
          </w:p>
        </w:tc>
      </w:tr>
      <w:tr w:rsidR="00C82035" w:rsidRPr="00C25F54" w14:paraId="64A06BF6" w14:textId="77777777" w:rsidTr="00936BE6">
        <w:trPr>
          <w:trHeight w:val="425"/>
          <w:jc w:val="center"/>
        </w:trPr>
        <w:tc>
          <w:tcPr>
            <w:tcW w:w="637" w:type="dxa"/>
            <w:vAlign w:val="center"/>
          </w:tcPr>
          <w:p w14:paraId="13BC97CD" w14:textId="77777777" w:rsidR="00C82035" w:rsidRPr="00C25F54" w:rsidRDefault="00C82035" w:rsidP="003D43BF">
            <w:pPr>
              <w:spacing w:line="240" w:lineRule="exact"/>
              <w:jc w:val="center"/>
              <w:rPr>
                <w:rFonts w:ascii="宋体" w:hAnsi="宋体" w:cs="宋体"/>
                <w:kern w:val="16"/>
                <w:sz w:val="20"/>
                <w:szCs w:val="20"/>
              </w:rPr>
            </w:pPr>
            <w:r w:rsidRPr="00C25F54">
              <w:rPr>
                <w:rFonts w:ascii="宋体" w:hAnsi="宋体" w:cs="宋体" w:hint="eastAsia"/>
                <w:kern w:val="16"/>
                <w:sz w:val="20"/>
                <w:szCs w:val="20"/>
              </w:rPr>
              <w:t>3</w:t>
            </w:r>
          </w:p>
        </w:tc>
        <w:tc>
          <w:tcPr>
            <w:tcW w:w="639" w:type="dxa"/>
            <w:vMerge/>
            <w:vAlign w:val="center"/>
          </w:tcPr>
          <w:p w14:paraId="4518515D" w14:textId="77777777" w:rsidR="00C82035" w:rsidRPr="00C25F54" w:rsidRDefault="00C82035" w:rsidP="003D43BF">
            <w:pPr>
              <w:spacing w:line="240" w:lineRule="exact"/>
              <w:jc w:val="center"/>
              <w:rPr>
                <w:rFonts w:ascii="宋体" w:hAnsi="宋体" w:cs="宋体"/>
                <w:kern w:val="16"/>
                <w:sz w:val="20"/>
                <w:szCs w:val="20"/>
              </w:rPr>
            </w:pPr>
          </w:p>
        </w:tc>
        <w:tc>
          <w:tcPr>
            <w:tcW w:w="4254" w:type="dxa"/>
            <w:gridSpan w:val="2"/>
            <w:vAlign w:val="center"/>
          </w:tcPr>
          <w:p w14:paraId="50F637F9" w14:textId="77777777" w:rsidR="00C82035" w:rsidRPr="00C25F54" w:rsidRDefault="00C82035" w:rsidP="003D43BF">
            <w:pPr>
              <w:pStyle w:val="a9"/>
              <w:spacing w:line="240" w:lineRule="exact"/>
              <w:rPr>
                <w:rFonts w:hAnsi="宋体" w:cs="宋体"/>
                <w:sz w:val="20"/>
              </w:rPr>
            </w:pPr>
            <w:r w:rsidRPr="00C25F54">
              <w:rPr>
                <w:rFonts w:hAnsi="宋体" w:cs="宋体"/>
                <w:kern w:val="0"/>
                <w:sz w:val="20"/>
              </w:rPr>
              <w:t>土壤理化性能检测报告</w:t>
            </w:r>
            <w:r w:rsidRPr="00C25F54">
              <w:rPr>
                <w:rFonts w:hAnsi="宋体" w:cs="宋体" w:hint="eastAsia"/>
                <w:kern w:val="0"/>
                <w:sz w:val="20"/>
              </w:rPr>
              <w:t>、</w:t>
            </w:r>
            <w:r w:rsidRPr="00C25F54">
              <w:rPr>
                <w:rFonts w:hAnsi="宋体" w:cs="宋体"/>
                <w:kern w:val="0"/>
                <w:sz w:val="20"/>
              </w:rPr>
              <w:t>水理化性能检测报告</w:t>
            </w:r>
          </w:p>
        </w:tc>
        <w:tc>
          <w:tcPr>
            <w:tcW w:w="992" w:type="dxa"/>
            <w:vAlign w:val="center"/>
          </w:tcPr>
          <w:p w14:paraId="10CE2779" w14:textId="77777777" w:rsidR="00C82035" w:rsidRPr="00C25F54" w:rsidRDefault="00C82035" w:rsidP="003D43BF">
            <w:pPr>
              <w:spacing w:line="240" w:lineRule="exact"/>
              <w:jc w:val="center"/>
              <w:rPr>
                <w:rFonts w:ascii="宋体" w:hAnsi="宋体" w:cs="宋体"/>
                <w:kern w:val="16"/>
                <w:sz w:val="20"/>
                <w:szCs w:val="20"/>
              </w:rPr>
            </w:pPr>
          </w:p>
        </w:tc>
        <w:tc>
          <w:tcPr>
            <w:tcW w:w="1843" w:type="dxa"/>
            <w:vAlign w:val="center"/>
          </w:tcPr>
          <w:p w14:paraId="4FCD0288" w14:textId="77777777" w:rsidR="00C82035" w:rsidRPr="00C25F54" w:rsidRDefault="00C82035" w:rsidP="003D43BF">
            <w:pPr>
              <w:spacing w:line="240" w:lineRule="exact"/>
              <w:jc w:val="center"/>
              <w:rPr>
                <w:rFonts w:ascii="宋体" w:hAnsi="宋体" w:cs="宋体"/>
                <w:kern w:val="16"/>
                <w:sz w:val="20"/>
                <w:szCs w:val="20"/>
              </w:rPr>
            </w:pPr>
          </w:p>
        </w:tc>
        <w:tc>
          <w:tcPr>
            <w:tcW w:w="1274" w:type="dxa"/>
            <w:vMerge/>
            <w:vAlign w:val="center"/>
          </w:tcPr>
          <w:p w14:paraId="06E6F061" w14:textId="77777777" w:rsidR="00C82035" w:rsidRPr="00C25F54" w:rsidRDefault="00C82035" w:rsidP="003D43BF">
            <w:pPr>
              <w:spacing w:line="240" w:lineRule="exact"/>
              <w:jc w:val="center"/>
              <w:rPr>
                <w:rFonts w:ascii="宋体" w:hAnsi="宋体" w:cs="宋体"/>
                <w:kern w:val="16"/>
                <w:sz w:val="20"/>
                <w:szCs w:val="20"/>
              </w:rPr>
            </w:pPr>
          </w:p>
        </w:tc>
      </w:tr>
      <w:tr w:rsidR="00C82035" w:rsidRPr="00C25F54" w14:paraId="5F29A78E" w14:textId="77777777" w:rsidTr="00936BE6">
        <w:trPr>
          <w:trHeight w:val="425"/>
          <w:jc w:val="center"/>
        </w:trPr>
        <w:tc>
          <w:tcPr>
            <w:tcW w:w="637" w:type="dxa"/>
            <w:vAlign w:val="center"/>
          </w:tcPr>
          <w:p w14:paraId="795ABB71" w14:textId="77777777" w:rsidR="00C82035" w:rsidRPr="00C25F54" w:rsidRDefault="00C82035" w:rsidP="003D43BF">
            <w:pPr>
              <w:spacing w:line="240" w:lineRule="exact"/>
              <w:jc w:val="center"/>
              <w:rPr>
                <w:rFonts w:ascii="宋体" w:hAnsi="宋体" w:cs="宋体"/>
                <w:kern w:val="16"/>
                <w:sz w:val="20"/>
                <w:szCs w:val="20"/>
              </w:rPr>
            </w:pPr>
            <w:r w:rsidRPr="00C25F54">
              <w:rPr>
                <w:rFonts w:ascii="宋体" w:hAnsi="宋体" w:cs="宋体" w:hint="eastAsia"/>
                <w:kern w:val="16"/>
                <w:sz w:val="20"/>
                <w:szCs w:val="20"/>
              </w:rPr>
              <w:t>4</w:t>
            </w:r>
          </w:p>
        </w:tc>
        <w:tc>
          <w:tcPr>
            <w:tcW w:w="639" w:type="dxa"/>
            <w:vMerge/>
            <w:vAlign w:val="center"/>
          </w:tcPr>
          <w:p w14:paraId="28D5E0A7" w14:textId="77777777" w:rsidR="00C82035" w:rsidRPr="00C25F54" w:rsidRDefault="00C82035" w:rsidP="003D43BF">
            <w:pPr>
              <w:spacing w:line="240" w:lineRule="exact"/>
              <w:jc w:val="center"/>
              <w:rPr>
                <w:rFonts w:ascii="宋体" w:hAnsi="宋体" w:cs="宋体"/>
                <w:kern w:val="16"/>
                <w:sz w:val="20"/>
                <w:szCs w:val="20"/>
              </w:rPr>
            </w:pPr>
          </w:p>
        </w:tc>
        <w:tc>
          <w:tcPr>
            <w:tcW w:w="4254" w:type="dxa"/>
            <w:gridSpan w:val="2"/>
            <w:vAlign w:val="center"/>
          </w:tcPr>
          <w:p w14:paraId="30183139" w14:textId="77777777" w:rsidR="00C82035" w:rsidRPr="00C25F54" w:rsidRDefault="00C82035" w:rsidP="003D43BF">
            <w:pPr>
              <w:pStyle w:val="a9"/>
              <w:spacing w:line="240" w:lineRule="exact"/>
              <w:rPr>
                <w:rFonts w:hAnsi="宋体" w:cs="宋体"/>
                <w:sz w:val="20"/>
              </w:rPr>
            </w:pPr>
            <w:r w:rsidRPr="00C25F54">
              <w:rPr>
                <w:rFonts w:hAnsi="宋体" w:cs="宋体" w:hint="eastAsia"/>
                <w:sz w:val="20"/>
              </w:rPr>
              <w:t>隐蔽工程检查记录及相关材料检测试验记录</w:t>
            </w:r>
          </w:p>
        </w:tc>
        <w:tc>
          <w:tcPr>
            <w:tcW w:w="992" w:type="dxa"/>
            <w:vAlign w:val="center"/>
          </w:tcPr>
          <w:p w14:paraId="2B252748" w14:textId="77777777" w:rsidR="00C82035" w:rsidRPr="00C25F54" w:rsidRDefault="00C82035" w:rsidP="003D43BF">
            <w:pPr>
              <w:spacing w:line="240" w:lineRule="exact"/>
              <w:jc w:val="center"/>
              <w:rPr>
                <w:rFonts w:ascii="宋体" w:hAnsi="宋体" w:cs="宋体"/>
                <w:kern w:val="16"/>
                <w:sz w:val="20"/>
                <w:szCs w:val="20"/>
              </w:rPr>
            </w:pPr>
          </w:p>
        </w:tc>
        <w:tc>
          <w:tcPr>
            <w:tcW w:w="1843" w:type="dxa"/>
            <w:vAlign w:val="center"/>
          </w:tcPr>
          <w:p w14:paraId="4B60CB40" w14:textId="77777777" w:rsidR="00C82035" w:rsidRPr="00C25F54" w:rsidRDefault="00C82035" w:rsidP="003D43BF">
            <w:pPr>
              <w:spacing w:line="240" w:lineRule="exact"/>
              <w:jc w:val="center"/>
              <w:rPr>
                <w:rFonts w:ascii="宋体" w:hAnsi="宋体" w:cs="宋体"/>
                <w:kern w:val="16"/>
                <w:sz w:val="20"/>
                <w:szCs w:val="20"/>
              </w:rPr>
            </w:pPr>
          </w:p>
        </w:tc>
        <w:tc>
          <w:tcPr>
            <w:tcW w:w="1274" w:type="dxa"/>
            <w:vMerge/>
            <w:vAlign w:val="center"/>
          </w:tcPr>
          <w:p w14:paraId="5B6224C6" w14:textId="77777777" w:rsidR="00C82035" w:rsidRPr="00C25F54" w:rsidRDefault="00C82035" w:rsidP="003D43BF">
            <w:pPr>
              <w:spacing w:line="240" w:lineRule="exact"/>
              <w:jc w:val="center"/>
              <w:rPr>
                <w:rFonts w:ascii="宋体" w:hAnsi="宋体" w:cs="宋体"/>
                <w:kern w:val="16"/>
                <w:sz w:val="20"/>
                <w:szCs w:val="20"/>
              </w:rPr>
            </w:pPr>
          </w:p>
        </w:tc>
      </w:tr>
      <w:tr w:rsidR="00C82035" w:rsidRPr="00C25F54" w14:paraId="6191DF6A" w14:textId="77777777" w:rsidTr="00936BE6">
        <w:trPr>
          <w:trHeight w:val="425"/>
          <w:jc w:val="center"/>
        </w:trPr>
        <w:tc>
          <w:tcPr>
            <w:tcW w:w="637" w:type="dxa"/>
            <w:vAlign w:val="center"/>
          </w:tcPr>
          <w:p w14:paraId="5C0DD471" w14:textId="77777777" w:rsidR="00C82035" w:rsidRPr="00C25F54" w:rsidRDefault="00C82035" w:rsidP="003D43BF">
            <w:pPr>
              <w:spacing w:line="240" w:lineRule="exact"/>
              <w:jc w:val="center"/>
              <w:rPr>
                <w:rFonts w:ascii="宋体" w:hAnsi="宋体" w:cs="宋体"/>
                <w:kern w:val="16"/>
                <w:sz w:val="20"/>
                <w:szCs w:val="20"/>
              </w:rPr>
            </w:pPr>
            <w:r w:rsidRPr="00C25F54">
              <w:rPr>
                <w:rFonts w:ascii="宋体" w:hAnsi="宋体" w:cs="宋体" w:hint="eastAsia"/>
                <w:kern w:val="16"/>
                <w:sz w:val="20"/>
                <w:szCs w:val="20"/>
              </w:rPr>
              <w:t>5</w:t>
            </w:r>
          </w:p>
        </w:tc>
        <w:tc>
          <w:tcPr>
            <w:tcW w:w="639" w:type="dxa"/>
            <w:vMerge/>
            <w:vAlign w:val="center"/>
          </w:tcPr>
          <w:p w14:paraId="199BD56F" w14:textId="77777777" w:rsidR="00C82035" w:rsidRPr="00C25F54" w:rsidRDefault="00C82035" w:rsidP="003D43BF">
            <w:pPr>
              <w:spacing w:line="240" w:lineRule="exact"/>
              <w:jc w:val="center"/>
              <w:rPr>
                <w:rFonts w:ascii="宋体" w:hAnsi="宋体" w:cs="宋体"/>
                <w:kern w:val="16"/>
                <w:sz w:val="20"/>
                <w:szCs w:val="20"/>
              </w:rPr>
            </w:pPr>
          </w:p>
        </w:tc>
        <w:tc>
          <w:tcPr>
            <w:tcW w:w="4254" w:type="dxa"/>
            <w:gridSpan w:val="2"/>
            <w:vAlign w:val="center"/>
          </w:tcPr>
          <w:p w14:paraId="0A57C9C3" w14:textId="77777777" w:rsidR="00C82035" w:rsidRPr="00C25F54" w:rsidRDefault="00C82035" w:rsidP="003D43BF">
            <w:pPr>
              <w:pStyle w:val="a9"/>
              <w:spacing w:line="240" w:lineRule="exact"/>
              <w:rPr>
                <w:rFonts w:hAnsi="宋体" w:cs="宋体"/>
                <w:sz w:val="20"/>
              </w:rPr>
            </w:pPr>
            <w:r w:rsidRPr="00C25F54">
              <w:rPr>
                <w:rFonts w:hAnsi="宋体" w:cs="宋体" w:hint="eastAsia"/>
                <w:sz w:val="20"/>
              </w:rPr>
              <w:t>种子发芽率试验报告、种植土检测报告</w:t>
            </w:r>
          </w:p>
        </w:tc>
        <w:tc>
          <w:tcPr>
            <w:tcW w:w="992" w:type="dxa"/>
            <w:vAlign w:val="center"/>
          </w:tcPr>
          <w:p w14:paraId="64E3E76C" w14:textId="77777777" w:rsidR="00C82035" w:rsidRPr="00C25F54" w:rsidRDefault="00C82035" w:rsidP="003D43BF">
            <w:pPr>
              <w:spacing w:line="240" w:lineRule="exact"/>
              <w:jc w:val="center"/>
              <w:rPr>
                <w:rFonts w:ascii="宋体" w:hAnsi="宋体" w:cs="宋体"/>
                <w:kern w:val="16"/>
                <w:sz w:val="20"/>
                <w:szCs w:val="20"/>
              </w:rPr>
            </w:pPr>
          </w:p>
        </w:tc>
        <w:tc>
          <w:tcPr>
            <w:tcW w:w="1843" w:type="dxa"/>
            <w:vAlign w:val="center"/>
          </w:tcPr>
          <w:p w14:paraId="1632132C" w14:textId="77777777" w:rsidR="00C82035" w:rsidRPr="00C25F54" w:rsidRDefault="00C82035" w:rsidP="003D43BF">
            <w:pPr>
              <w:spacing w:line="240" w:lineRule="exact"/>
              <w:jc w:val="center"/>
              <w:rPr>
                <w:rFonts w:ascii="宋体" w:hAnsi="宋体" w:cs="宋体"/>
                <w:kern w:val="16"/>
                <w:sz w:val="20"/>
                <w:szCs w:val="20"/>
              </w:rPr>
            </w:pPr>
          </w:p>
        </w:tc>
        <w:tc>
          <w:tcPr>
            <w:tcW w:w="1274" w:type="dxa"/>
            <w:vMerge/>
            <w:vAlign w:val="center"/>
          </w:tcPr>
          <w:p w14:paraId="1A1638E8" w14:textId="77777777" w:rsidR="00C82035" w:rsidRPr="00C25F54" w:rsidRDefault="00C82035" w:rsidP="003D43BF">
            <w:pPr>
              <w:spacing w:line="240" w:lineRule="exact"/>
              <w:jc w:val="center"/>
              <w:rPr>
                <w:rFonts w:ascii="宋体" w:hAnsi="宋体" w:cs="宋体"/>
                <w:kern w:val="16"/>
                <w:sz w:val="20"/>
                <w:szCs w:val="20"/>
              </w:rPr>
            </w:pPr>
          </w:p>
        </w:tc>
      </w:tr>
      <w:tr w:rsidR="00C82035" w:rsidRPr="00C25F54" w14:paraId="181B9374" w14:textId="77777777" w:rsidTr="00936BE6">
        <w:trPr>
          <w:trHeight w:val="425"/>
          <w:jc w:val="center"/>
        </w:trPr>
        <w:tc>
          <w:tcPr>
            <w:tcW w:w="637" w:type="dxa"/>
            <w:vAlign w:val="center"/>
          </w:tcPr>
          <w:p w14:paraId="3434DC1F" w14:textId="77777777" w:rsidR="00C82035" w:rsidRPr="00C25F54" w:rsidRDefault="00C82035" w:rsidP="003D43BF">
            <w:pPr>
              <w:spacing w:line="240" w:lineRule="exact"/>
              <w:jc w:val="center"/>
              <w:rPr>
                <w:rFonts w:ascii="宋体" w:hAnsi="宋体" w:cs="宋体"/>
                <w:kern w:val="16"/>
                <w:sz w:val="20"/>
                <w:szCs w:val="20"/>
              </w:rPr>
            </w:pPr>
            <w:r w:rsidRPr="00C25F54">
              <w:rPr>
                <w:rFonts w:ascii="宋体" w:hAnsi="宋体" w:cs="宋体" w:hint="eastAsia"/>
                <w:kern w:val="16"/>
                <w:sz w:val="20"/>
                <w:szCs w:val="20"/>
              </w:rPr>
              <w:t>6</w:t>
            </w:r>
          </w:p>
        </w:tc>
        <w:tc>
          <w:tcPr>
            <w:tcW w:w="639" w:type="dxa"/>
            <w:vMerge/>
            <w:vAlign w:val="center"/>
          </w:tcPr>
          <w:p w14:paraId="6AED5957" w14:textId="77777777" w:rsidR="00C82035" w:rsidRPr="00C25F54" w:rsidRDefault="00C82035" w:rsidP="003D43BF">
            <w:pPr>
              <w:spacing w:line="240" w:lineRule="exact"/>
              <w:jc w:val="center"/>
              <w:rPr>
                <w:rFonts w:ascii="宋体" w:hAnsi="宋体" w:cs="宋体"/>
                <w:kern w:val="16"/>
                <w:sz w:val="20"/>
                <w:szCs w:val="20"/>
              </w:rPr>
            </w:pPr>
          </w:p>
        </w:tc>
        <w:tc>
          <w:tcPr>
            <w:tcW w:w="4254" w:type="dxa"/>
            <w:gridSpan w:val="2"/>
            <w:vAlign w:val="center"/>
          </w:tcPr>
          <w:p w14:paraId="2E8954C5" w14:textId="77777777" w:rsidR="00C82035" w:rsidRPr="00C25F54" w:rsidRDefault="00C82035" w:rsidP="003D43BF">
            <w:pPr>
              <w:pStyle w:val="a9"/>
              <w:spacing w:line="240" w:lineRule="exact"/>
              <w:rPr>
                <w:rFonts w:hAnsi="宋体" w:cs="宋体"/>
                <w:sz w:val="20"/>
              </w:rPr>
            </w:pPr>
            <w:r w:rsidRPr="00C25F54">
              <w:rPr>
                <w:rFonts w:hAnsi="宋体" w:cs="宋体" w:hint="eastAsia"/>
                <w:sz w:val="20"/>
              </w:rPr>
              <w:t>分项、分部工程质量验收记录</w:t>
            </w:r>
          </w:p>
        </w:tc>
        <w:tc>
          <w:tcPr>
            <w:tcW w:w="992" w:type="dxa"/>
            <w:vAlign w:val="center"/>
          </w:tcPr>
          <w:p w14:paraId="6585CE46" w14:textId="77777777" w:rsidR="00C82035" w:rsidRPr="00C25F54" w:rsidRDefault="00C82035" w:rsidP="003D43BF">
            <w:pPr>
              <w:spacing w:line="240" w:lineRule="exact"/>
              <w:jc w:val="center"/>
              <w:rPr>
                <w:rFonts w:ascii="宋体" w:hAnsi="宋体" w:cs="宋体"/>
                <w:kern w:val="16"/>
                <w:sz w:val="20"/>
                <w:szCs w:val="20"/>
              </w:rPr>
            </w:pPr>
          </w:p>
        </w:tc>
        <w:tc>
          <w:tcPr>
            <w:tcW w:w="1843" w:type="dxa"/>
            <w:vAlign w:val="center"/>
          </w:tcPr>
          <w:p w14:paraId="594742EC" w14:textId="77777777" w:rsidR="00C82035" w:rsidRPr="00C25F54" w:rsidRDefault="00C82035" w:rsidP="003D43BF">
            <w:pPr>
              <w:spacing w:line="240" w:lineRule="exact"/>
              <w:jc w:val="center"/>
              <w:rPr>
                <w:rFonts w:ascii="宋体" w:hAnsi="宋体" w:cs="宋体"/>
                <w:kern w:val="16"/>
                <w:sz w:val="20"/>
                <w:szCs w:val="20"/>
              </w:rPr>
            </w:pPr>
          </w:p>
        </w:tc>
        <w:tc>
          <w:tcPr>
            <w:tcW w:w="1274" w:type="dxa"/>
            <w:vMerge/>
            <w:vAlign w:val="center"/>
          </w:tcPr>
          <w:p w14:paraId="1DDF3C5E" w14:textId="77777777" w:rsidR="00C82035" w:rsidRPr="00C25F54" w:rsidRDefault="00C82035" w:rsidP="003D43BF">
            <w:pPr>
              <w:spacing w:line="240" w:lineRule="exact"/>
              <w:jc w:val="center"/>
              <w:rPr>
                <w:rFonts w:ascii="宋体" w:hAnsi="宋体" w:cs="宋体"/>
                <w:kern w:val="16"/>
                <w:sz w:val="20"/>
                <w:szCs w:val="20"/>
              </w:rPr>
            </w:pPr>
          </w:p>
        </w:tc>
      </w:tr>
      <w:tr w:rsidR="00C82035" w:rsidRPr="00C25F54" w14:paraId="46993CC3" w14:textId="77777777" w:rsidTr="00936BE6">
        <w:trPr>
          <w:trHeight w:val="425"/>
          <w:jc w:val="center"/>
        </w:trPr>
        <w:tc>
          <w:tcPr>
            <w:tcW w:w="637" w:type="dxa"/>
            <w:vAlign w:val="center"/>
          </w:tcPr>
          <w:p w14:paraId="74F4908B" w14:textId="77777777" w:rsidR="00C82035" w:rsidRPr="00C25F54" w:rsidRDefault="00C82035" w:rsidP="003D43BF">
            <w:pPr>
              <w:spacing w:line="240" w:lineRule="exact"/>
              <w:jc w:val="center"/>
              <w:rPr>
                <w:rFonts w:ascii="宋体" w:hAnsi="宋体" w:cs="宋体"/>
                <w:kern w:val="16"/>
                <w:sz w:val="20"/>
                <w:szCs w:val="20"/>
              </w:rPr>
            </w:pPr>
            <w:r w:rsidRPr="00C25F54">
              <w:rPr>
                <w:rFonts w:ascii="宋体" w:hAnsi="宋体" w:cs="宋体" w:hint="eastAsia"/>
                <w:kern w:val="16"/>
                <w:sz w:val="20"/>
                <w:szCs w:val="20"/>
              </w:rPr>
              <w:t>7</w:t>
            </w:r>
          </w:p>
        </w:tc>
        <w:tc>
          <w:tcPr>
            <w:tcW w:w="639" w:type="dxa"/>
            <w:vMerge/>
            <w:vAlign w:val="center"/>
          </w:tcPr>
          <w:p w14:paraId="655A28AB" w14:textId="77777777" w:rsidR="00C82035" w:rsidRPr="00C25F54" w:rsidRDefault="00C82035" w:rsidP="003D43BF">
            <w:pPr>
              <w:spacing w:line="240" w:lineRule="exact"/>
              <w:jc w:val="center"/>
              <w:rPr>
                <w:rFonts w:ascii="宋体" w:hAnsi="宋体" w:cs="宋体"/>
                <w:kern w:val="16"/>
                <w:sz w:val="20"/>
                <w:szCs w:val="20"/>
              </w:rPr>
            </w:pPr>
          </w:p>
        </w:tc>
        <w:tc>
          <w:tcPr>
            <w:tcW w:w="4254" w:type="dxa"/>
            <w:gridSpan w:val="2"/>
            <w:vAlign w:val="center"/>
          </w:tcPr>
          <w:p w14:paraId="4ED711D8" w14:textId="77777777" w:rsidR="00C82035" w:rsidRPr="00C25F54" w:rsidRDefault="00C82035" w:rsidP="003D43BF">
            <w:pPr>
              <w:pStyle w:val="a9"/>
              <w:spacing w:line="240" w:lineRule="exact"/>
              <w:rPr>
                <w:rFonts w:hAnsi="宋体" w:cs="宋体"/>
                <w:sz w:val="20"/>
              </w:rPr>
            </w:pPr>
            <w:r w:rsidRPr="00C25F54">
              <w:rPr>
                <w:rFonts w:hAnsi="宋体" w:cs="宋体" w:hint="eastAsia"/>
                <w:sz w:val="20"/>
              </w:rPr>
              <w:t>新材料、新工艺施工记录、施工记录</w:t>
            </w:r>
          </w:p>
        </w:tc>
        <w:tc>
          <w:tcPr>
            <w:tcW w:w="992" w:type="dxa"/>
            <w:vAlign w:val="center"/>
          </w:tcPr>
          <w:p w14:paraId="2BD470A0" w14:textId="77777777" w:rsidR="00C82035" w:rsidRPr="00C25F54" w:rsidRDefault="00C82035" w:rsidP="003D43BF">
            <w:pPr>
              <w:spacing w:line="240" w:lineRule="exact"/>
              <w:jc w:val="center"/>
              <w:rPr>
                <w:rFonts w:ascii="宋体" w:hAnsi="宋体" w:cs="宋体"/>
                <w:kern w:val="16"/>
                <w:sz w:val="20"/>
                <w:szCs w:val="20"/>
              </w:rPr>
            </w:pPr>
          </w:p>
        </w:tc>
        <w:tc>
          <w:tcPr>
            <w:tcW w:w="1843" w:type="dxa"/>
            <w:vAlign w:val="center"/>
          </w:tcPr>
          <w:p w14:paraId="0FF165D9" w14:textId="77777777" w:rsidR="00C82035" w:rsidRPr="00C25F54" w:rsidRDefault="00C82035" w:rsidP="003D43BF">
            <w:pPr>
              <w:spacing w:line="240" w:lineRule="exact"/>
              <w:jc w:val="center"/>
              <w:rPr>
                <w:rFonts w:ascii="宋体" w:hAnsi="宋体" w:cs="宋体"/>
                <w:kern w:val="16"/>
                <w:sz w:val="20"/>
                <w:szCs w:val="20"/>
              </w:rPr>
            </w:pPr>
          </w:p>
        </w:tc>
        <w:tc>
          <w:tcPr>
            <w:tcW w:w="1274" w:type="dxa"/>
            <w:vMerge/>
            <w:vAlign w:val="center"/>
          </w:tcPr>
          <w:p w14:paraId="3ADCE064" w14:textId="77777777" w:rsidR="00C82035" w:rsidRPr="00C25F54" w:rsidRDefault="00C82035" w:rsidP="003D43BF">
            <w:pPr>
              <w:spacing w:line="240" w:lineRule="exact"/>
              <w:jc w:val="center"/>
              <w:rPr>
                <w:rFonts w:ascii="宋体" w:hAnsi="宋体" w:cs="宋体"/>
                <w:kern w:val="16"/>
                <w:sz w:val="20"/>
                <w:szCs w:val="20"/>
              </w:rPr>
            </w:pPr>
          </w:p>
        </w:tc>
      </w:tr>
      <w:tr w:rsidR="00C82035" w:rsidRPr="00C25F54" w14:paraId="38BD2C89" w14:textId="77777777" w:rsidTr="00936BE6">
        <w:trPr>
          <w:trHeight w:val="425"/>
          <w:jc w:val="center"/>
        </w:trPr>
        <w:tc>
          <w:tcPr>
            <w:tcW w:w="637" w:type="dxa"/>
            <w:vAlign w:val="center"/>
          </w:tcPr>
          <w:p w14:paraId="7FBCD5E9" w14:textId="77777777" w:rsidR="00C82035" w:rsidRPr="00C25F54" w:rsidRDefault="00C82035" w:rsidP="003D43BF">
            <w:pPr>
              <w:spacing w:line="240" w:lineRule="exact"/>
              <w:jc w:val="center"/>
              <w:rPr>
                <w:rFonts w:ascii="宋体" w:hAnsi="宋体" w:cs="宋体"/>
                <w:kern w:val="16"/>
                <w:sz w:val="20"/>
                <w:szCs w:val="20"/>
              </w:rPr>
            </w:pPr>
            <w:r w:rsidRPr="00C25F54">
              <w:rPr>
                <w:rFonts w:ascii="宋体" w:hAnsi="宋体" w:cs="宋体" w:hint="eastAsia"/>
                <w:kern w:val="16"/>
                <w:sz w:val="20"/>
                <w:szCs w:val="20"/>
              </w:rPr>
              <w:t>1</w:t>
            </w:r>
          </w:p>
        </w:tc>
        <w:tc>
          <w:tcPr>
            <w:tcW w:w="639" w:type="dxa"/>
            <w:vMerge w:val="restart"/>
            <w:vAlign w:val="center"/>
          </w:tcPr>
          <w:p w14:paraId="0A673A04" w14:textId="77777777" w:rsidR="00C82035" w:rsidRPr="00C25F54" w:rsidRDefault="00C82035" w:rsidP="003D43BF">
            <w:pPr>
              <w:spacing w:line="240" w:lineRule="exact"/>
              <w:jc w:val="center"/>
              <w:rPr>
                <w:rFonts w:ascii="宋体" w:hAnsi="宋体" w:cs="宋体"/>
                <w:kern w:val="16"/>
                <w:sz w:val="20"/>
                <w:szCs w:val="20"/>
              </w:rPr>
            </w:pPr>
            <w:r w:rsidRPr="00C25F54">
              <w:rPr>
                <w:rFonts w:ascii="宋体" w:hAnsi="宋体" w:cs="宋体"/>
                <w:kern w:val="16"/>
                <w:sz w:val="20"/>
                <w:szCs w:val="20"/>
              </w:rPr>
              <w:t>园林景观构筑物及其他造景工程</w:t>
            </w:r>
          </w:p>
        </w:tc>
        <w:tc>
          <w:tcPr>
            <w:tcW w:w="4254" w:type="dxa"/>
            <w:gridSpan w:val="2"/>
            <w:vAlign w:val="center"/>
          </w:tcPr>
          <w:p w14:paraId="3529745C" w14:textId="77777777" w:rsidR="00C82035" w:rsidRPr="00C25F54" w:rsidRDefault="00C82035" w:rsidP="003D43BF">
            <w:pPr>
              <w:pStyle w:val="a9"/>
              <w:spacing w:line="240" w:lineRule="exact"/>
              <w:rPr>
                <w:rFonts w:hAnsi="宋体" w:cs="宋体"/>
                <w:sz w:val="20"/>
              </w:rPr>
            </w:pPr>
            <w:r w:rsidRPr="00C25F54">
              <w:rPr>
                <w:rFonts w:hAnsi="宋体" w:cs="宋体" w:hint="eastAsia"/>
                <w:sz w:val="20"/>
              </w:rPr>
              <w:t>图纸会审、设计变更、洽商记录</w:t>
            </w:r>
          </w:p>
        </w:tc>
        <w:tc>
          <w:tcPr>
            <w:tcW w:w="992" w:type="dxa"/>
            <w:vAlign w:val="center"/>
          </w:tcPr>
          <w:p w14:paraId="1261BD26" w14:textId="77777777" w:rsidR="00C82035" w:rsidRPr="00C25F54" w:rsidRDefault="00C82035" w:rsidP="003D43BF">
            <w:pPr>
              <w:spacing w:line="240" w:lineRule="exact"/>
              <w:jc w:val="center"/>
              <w:rPr>
                <w:rFonts w:ascii="宋体" w:hAnsi="宋体" w:cs="宋体"/>
                <w:kern w:val="16"/>
                <w:sz w:val="20"/>
                <w:szCs w:val="20"/>
              </w:rPr>
            </w:pPr>
          </w:p>
        </w:tc>
        <w:tc>
          <w:tcPr>
            <w:tcW w:w="1843" w:type="dxa"/>
            <w:vAlign w:val="center"/>
          </w:tcPr>
          <w:p w14:paraId="4AA21878" w14:textId="77777777" w:rsidR="00C82035" w:rsidRPr="00C25F54" w:rsidRDefault="00C82035" w:rsidP="003D43BF">
            <w:pPr>
              <w:spacing w:line="240" w:lineRule="exact"/>
              <w:jc w:val="center"/>
              <w:rPr>
                <w:rFonts w:ascii="宋体" w:hAnsi="宋体" w:cs="宋体"/>
                <w:kern w:val="16"/>
                <w:sz w:val="20"/>
                <w:szCs w:val="20"/>
              </w:rPr>
            </w:pPr>
          </w:p>
        </w:tc>
        <w:tc>
          <w:tcPr>
            <w:tcW w:w="1274" w:type="dxa"/>
            <w:vMerge w:val="restart"/>
            <w:vAlign w:val="center"/>
          </w:tcPr>
          <w:p w14:paraId="4791A03D" w14:textId="77777777" w:rsidR="00C82035" w:rsidRPr="00C25F54" w:rsidRDefault="00C82035" w:rsidP="003D43BF">
            <w:pPr>
              <w:spacing w:line="240" w:lineRule="exact"/>
              <w:jc w:val="center"/>
              <w:rPr>
                <w:rFonts w:ascii="宋体" w:hAnsi="宋体" w:cs="宋体"/>
                <w:kern w:val="16"/>
                <w:sz w:val="20"/>
                <w:szCs w:val="20"/>
              </w:rPr>
            </w:pPr>
          </w:p>
        </w:tc>
      </w:tr>
      <w:tr w:rsidR="00C82035" w:rsidRPr="00C25F54" w14:paraId="3475B8C9" w14:textId="77777777" w:rsidTr="00936BE6">
        <w:trPr>
          <w:trHeight w:val="425"/>
          <w:jc w:val="center"/>
        </w:trPr>
        <w:tc>
          <w:tcPr>
            <w:tcW w:w="637" w:type="dxa"/>
            <w:vAlign w:val="center"/>
          </w:tcPr>
          <w:p w14:paraId="4C625E95" w14:textId="77777777" w:rsidR="00C82035" w:rsidRPr="00C25F54" w:rsidRDefault="00C82035" w:rsidP="003D43BF">
            <w:pPr>
              <w:spacing w:line="240" w:lineRule="exact"/>
              <w:jc w:val="center"/>
              <w:rPr>
                <w:rFonts w:ascii="宋体" w:hAnsi="宋体" w:cs="宋体"/>
                <w:kern w:val="16"/>
                <w:sz w:val="20"/>
                <w:szCs w:val="20"/>
              </w:rPr>
            </w:pPr>
            <w:r w:rsidRPr="00C25F54">
              <w:rPr>
                <w:rFonts w:ascii="宋体" w:hAnsi="宋体" w:cs="宋体" w:hint="eastAsia"/>
                <w:kern w:val="16"/>
                <w:sz w:val="20"/>
                <w:szCs w:val="20"/>
              </w:rPr>
              <w:t>2</w:t>
            </w:r>
          </w:p>
        </w:tc>
        <w:tc>
          <w:tcPr>
            <w:tcW w:w="639" w:type="dxa"/>
            <w:vMerge/>
            <w:vAlign w:val="center"/>
          </w:tcPr>
          <w:p w14:paraId="74D359A9" w14:textId="77777777" w:rsidR="00C82035" w:rsidRPr="00C25F54" w:rsidRDefault="00C82035" w:rsidP="003D43BF">
            <w:pPr>
              <w:spacing w:line="240" w:lineRule="exact"/>
              <w:jc w:val="center"/>
              <w:rPr>
                <w:rFonts w:ascii="宋体" w:hAnsi="宋体" w:cs="宋体"/>
                <w:kern w:val="16"/>
                <w:sz w:val="20"/>
                <w:szCs w:val="20"/>
              </w:rPr>
            </w:pPr>
          </w:p>
        </w:tc>
        <w:tc>
          <w:tcPr>
            <w:tcW w:w="4254" w:type="dxa"/>
            <w:gridSpan w:val="2"/>
            <w:vAlign w:val="center"/>
          </w:tcPr>
          <w:p w14:paraId="6B2398EF" w14:textId="77777777" w:rsidR="00C82035" w:rsidRPr="00C25F54" w:rsidRDefault="00C82035" w:rsidP="003D43BF">
            <w:pPr>
              <w:pStyle w:val="a9"/>
              <w:spacing w:line="240" w:lineRule="exact"/>
              <w:rPr>
                <w:rFonts w:hAnsi="宋体" w:cs="宋体"/>
                <w:sz w:val="20"/>
              </w:rPr>
            </w:pPr>
            <w:r w:rsidRPr="00C25F54">
              <w:rPr>
                <w:rFonts w:hAnsi="宋体" w:cs="宋体" w:hint="eastAsia"/>
                <w:sz w:val="20"/>
              </w:rPr>
              <w:t>工程定位测量、放线记录</w:t>
            </w:r>
          </w:p>
        </w:tc>
        <w:tc>
          <w:tcPr>
            <w:tcW w:w="992" w:type="dxa"/>
            <w:vAlign w:val="center"/>
          </w:tcPr>
          <w:p w14:paraId="4FAF026F" w14:textId="77777777" w:rsidR="00C82035" w:rsidRPr="00C25F54" w:rsidRDefault="00C82035" w:rsidP="003D43BF">
            <w:pPr>
              <w:spacing w:line="240" w:lineRule="exact"/>
              <w:jc w:val="center"/>
              <w:rPr>
                <w:rFonts w:ascii="宋体" w:hAnsi="宋体" w:cs="宋体"/>
                <w:kern w:val="16"/>
                <w:sz w:val="20"/>
                <w:szCs w:val="20"/>
              </w:rPr>
            </w:pPr>
          </w:p>
        </w:tc>
        <w:tc>
          <w:tcPr>
            <w:tcW w:w="1843" w:type="dxa"/>
            <w:vAlign w:val="center"/>
          </w:tcPr>
          <w:p w14:paraId="07FD2EAD" w14:textId="77777777" w:rsidR="00C82035" w:rsidRPr="00C25F54" w:rsidRDefault="00C82035" w:rsidP="003D43BF">
            <w:pPr>
              <w:spacing w:line="240" w:lineRule="exact"/>
              <w:jc w:val="center"/>
              <w:rPr>
                <w:rFonts w:ascii="宋体" w:hAnsi="宋体" w:cs="宋体"/>
                <w:kern w:val="16"/>
                <w:sz w:val="20"/>
                <w:szCs w:val="20"/>
              </w:rPr>
            </w:pPr>
          </w:p>
        </w:tc>
        <w:tc>
          <w:tcPr>
            <w:tcW w:w="1274" w:type="dxa"/>
            <w:vMerge/>
            <w:vAlign w:val="center"/>
          </w:tcPr>
          <w:p w14:paraId="16F447DD" w14:textId="77777777" w:rsidR="00C82035" w:rsidRPr="00C25F54" w:rsidRDefault="00C82035" w:rsidP="003D43BF">
            <w:pPr>
              <w:spacing w:line="240" w:lineRule="exact"/>
              <w:jc w:val="center"/>
              <w:rPr>
                <w:rFonts w:ascii="宋体" w:hAnsi="宋体" w:cs="宋体"/>
                <w:kern w:val="16"/>
                <w:sz w:val="20"/>
                <w:szCs w:val="20"/>
              </w:rPr>
            </w:pPr>
          </w:p>
        </w:tc>
      </w:tr>
      <w:tr w:rsidR="00C82035" w:rsidRPr="00C25F54" w14:paraId="385CD7A5" w14:textId="77777777" w:rsidTr="00936BE6">
        <w:trPr>
          <w:trHeight w:val="425"/>
          <w:jc w:val="center"/>
        </w:trPr>
        <w:tc>
          <w:tcPr>
            <w:tcW w:w="637" w:type="dxa"/>
            <w:vAlign w:val="center"/>
          </w:tcPr>
          <w:p w14:paraId="233EC625" w14:textId="77777777" w:rsidR="00C82035" w:rsidRPr="00C25F54" w:rsidRDefault="00C82035" w:rsidP="003D43BF">
            <w:pPr>
              <w:spacing w:line="240" w:lineRule="exact"/>
              <w:jc w:val="center"/>
              <w:rPr>
                <w:rFonts w:ascii="宋体" w:hAnsi="宋体" w:cs="宋体"/>
                <w:kern w:val="16"/>
                <w:sz w:val="20"/>
                <w:szCs w:val="20"/>
              </w:rPr>
            </w:pPr>
            <w:r w:rsidRPr="00C25F54">
              <w:rPr>
                <w:rFonts w:ascii="宋体" w:hAnsi="宋体" w:cs="宋体" w:hint="eastAsia"/>
                <w:kern w:val="16"/>
                <w:sz w:val="20"/>
                <w:szCs w:val="20"/>
              </w:rPr>
              <w:t>3</w:t>
            </w:r>
          </w:p>
        </w:tc>
        <w:tc>
          <w:tcPr>
            <w:tcW w:w="639" w:type="dxa"/>
            <w:vMerge/>
            <w:vAlign w:val="center"/>
          </w:tcPr>
          <w:p w14:paraId="3A444C17" w14:textId="77777777" w:rsidR="00C82035" w:rsidRPr="00C25F54" w:rsidRDefault="00C82035" w:rsidP="003D43BF">
            <w:pPr>
              <w:spacing w:line="240" w:lineRule="exact"/>
              <w:jc w:val="center"/>
              <w:rPr>
                <w:rFonts w:ascii="宋体" w:hAnsi="宋体" w:cs="宋体"/>
                <w:kern w:val="16"/>
                <w:sz w:val="20"/>
                <w:szCs w:val="20"/>
              </w:rPr>
            </w:pPr>
          </w:p>
        </w:tc>
        <w:tc>
          <w:tcPr>
            <w:tcW w:w="4254" w:type="dxa"/>
            <w:gridSpan w:val="2"/>
            <w:vAlign w:val="center"/>
          </w:tcPr>
          <w:p w14:paraId="6927CF3E" w14:textId="77777777" w:rsidR="00C82035" w:rsidRPr="00C25F54" w:rsidRDefault="00C82035" w:rsidP="003D43BF">
            <w:pPr>
              <w:pStyle w:val="a9"/>
              <w:spacing w:line="240" w:lineRule="exact"/>
              <w:rPr>
                <w:rFonts w:hAnsi="宋体" w:cs="宋体"/>
                <w:sz w:val="20"/>
              </w:rPr>
            </w:pPr>
            <w:r w:rsidRPr="00C25F54">
              <w:rPr>
                <w:rFonts w:hAnsi="宋体" w:cs="宋体" w:hint="eastAsia"/>
                <w:sz w:val="20"/>
              </w:rPr>
              <w:t>原材料出厂合格证书及进场检（试）</w:t>
            </w:r>
            <w:proofErr w:type="gramStart"/>
            <w:r w:rsidRPr="00C25F54">
              <w:rPr>
                <w:rFonts w:hAnsi="宋体" w:cs="宋体" w:hint="eastAsia"/>
                <w:sz w:val="20"/>
              </w:rPr>
              <w:t>验报告</w:t>
            </w:r>
            <w:proofErr w:type="gramEnd"/>
          </w:p>
        </w:tc>
        <w:tc>
          <w:tcPr>
            <w:tcW w:w="992" w:type="dxa"/>
            <w:vAlign w:val="center"/>
          </w:tcPr>
          <w:p w14:paraId="374662E7" w14:textId="77777777" w:rsidR="00C82035" w:rsidRPr="00C25F54" w:rsidRDefault="00C82035" w:rsidP="003D43BF">
            <w:pPr>
              <w:spacing w:line="240" w:lineRule="exact"/>
              <w:jc w:val="center"/>
              <w:rPr>
                <w:rFonts w:ascii="宋体" w:hAnsi="宋体" w:cs="宋体"/>
                <w:kern w:val="16"/>
                <w:sz w:val="20"/>
                <w:szCs w:val="20"/>
              </w:rPr>
            </w:pPr>
          </w:p>
        </w:tc>
        <w:tc>
          <w:tcPr>
            <w:tcW w:w="1843" w:type="dxa"/>
            <w:vAlign w:val="center"/>
          </w:tcPr>
          <w:p w14:paraId="224D088B" w14:textId="77777777" w:rsidR="00C82035" w:rsidRPr="00C25F54" w:rsidRDefault="00C82035" w:rsidP="003D43BF">
            <w:pPr>
              <w:spacing w:line="240" w:lineRule="exact"/>
              <w:jc w:val="center"/>
              <w:rPr>
                <w:rFonts w:ascii="宋体" w:hAnsi="宋体" w:cs="宋体"/>
                <w:kern w:val="16"/>
                <w:sz w:val="20"/>
                <w:szCs w:val="20"/>
              </w:rPr>
            </w:pPr>
          </w:p>
        </w:tc>
        <w:tc>
          <w:tcPr>
            <w:tcW w:w="1274" w:type="dxa"/>
            <w:vMerge/>
            <w:vAlign w:val="center"/>
          </w:tcPr>
          <w:p w14:paraId="004D810F" w14:textId="77777777" w:rsidR="00C82035" w:rsidRPr="00C25F54" w:rsidRDefault="00C82035" w:rsidP="003D43BF">
            <w:pPr>
              <w:spacing w:line="240" w:lineRule="exact"/>
              <w:jc w:val="center"/>
              <w:rPr>
                <w:rFonts w:ascii="宋体" w:hAnsi="宋体" w:cs="宋体"/>
                <w:kern w:val="16"/>
                <w:sz w:val="20"/>
                <w:szCs w:val="20"/>
              </w:rPr>
            </w:pPr>
          </w:p>
        </w:tc>
      </w:tr>
      <w:tr w:rsidR="00C82035" w:rsidRPr="00C25F54" w14:paraId="09381FF8" w14:textId="77777777" w:rsidTr="00936BE6">
        <w:trPr>
          <w:trHeight w:val="425"/>
          <w:jc w:val="center"/>
        </w:trPr>
        <w:tc>
          <w:tcPr>
            <w:tcW w:w="637" w:type="dxa"/>
            <w:vAlign w:val="center"/>
          </w:tcPr>
          <w:p w14:paraId="5CC99B73" w14:textId="77777777" w:rsidR="00C82035" w:rsidRPr="00C25F54" w:rsidRDefault="00C82035" w:rsidP="003D43BF">
            <w:pPr>
              <w:spacing w:line="240" w:lineRule="exact"/>
              <w:jc w:val="center"/>
              <w:rPr>
                <w:rFonts w:ascii="宋体" w:hAnsi="宋体" w:cs="宋体"/>
                <w:kern w:val="16"/>
                <w:sz w:val="20"/>
                <w:szCs w:val="20"/>
              </w:rPr>
            </w:pPr>
            <w:r w:rsidRPr="00C25F54">
              <w:rPr>
                <w:rFonts w:ascii="宋体" w:hAnsi="宋体" w:cs="宋体" w:hint="eastAsia"/>
                <w:kern w:val="16"/>
                <w:sz w:val="20"/>
                <w:szCs w:val="20"/>
              </w:rPr>
              <w:t>4</w:t>
            </w:r>
          </w:p>
        </w:tc>
        <w:tc>
          <w:tcPr>
            <w:tcW w:w="639" w:type="dxa"/>
            <w:vMerge/>
            <w:vAlign w:val="center"/>
          </w:tcPr>
          <w:p w14:paraId="3D5D7015" w14:textId="77777777" w:rsidR="00C82035" w:rsidRPr="00C25F54" w:rsidRDefault="00C82035" w:rsidP="003D43BF">
            <w:pPr>
              <w:spacing w:line="240" w:lineRule="exact"/>
              <w:jc w:val="center"/>
              <w:rPr>
                <w:rFonts w:ascii="宋体" w:hAnsi="宋体" w:cs="宋体"/>
                <w:kern w:val="16"/>
                <w:sz w:val="20"/>
                <w:szCs w:val="20"/>
              </w:rPr>
            </w:pPr>
          </w:p>
        </w:tc>
        <w:tc>
          <w:tcPr>
            <w:tcW w:w="4254" w:type="dxa"/>
            <w:gridSpan w:val="2"/>
            <w:vAlign w:val="center"/>
          </w:tcPr>
          <w:p w14:paraId="44A19F49" w14:textId="77777777" w:rsidR="00C82035" w:rsidRPr="00C25F54" w:rsidRDefault="00C82035" w:rsidP="003D43BF">
            <w:pPr>
              <w:pStyle w:val="a9"/>
              <w:spacing w:line="240" w:lineRule="exact"/>
              <w:rPr>
                <w:rFonts w:hAnsi="宋体" w:cs="宋体"/>
                <w:sz w:val="20"/>
              </w:rPr>
            </w:pPr>
            <w:r w:rsidRPr="00C25F54">
              <w:rPr>
                <w:rFonts w:hAnsi="宋体" w:cs="宋体" w:hint="eastAsia"/>
                <w:sz w:val="20"/>
              </w:rPr>
              <w:t>施工试验报告及见证检测报告</w:t>
            </w:r>
          </w:p>
        </w:tc>
        <w:tc>
          <w:tcPr>
            <w:tcW w:w="992" w:type="dxa"/>
            <w:vAlign w:val="center"/>
          </w:tcPr>
          <w:p w14:paraId="07687C34" w14:textId="77777777" w:rsidR="00C82035" w:rsidRPr="00C25F54" w:rsidRDefault="00C82035" w:rsidP="003D43BF">
            <w:pPr>
              <w:spacing w:line="240" w:lineRule="exact"/>
              <w:jc w:val="center"/>
              <w:rPr>
                <w:rFonts w:ascii="宋体" w:hAnsi="宋体" w:cs="宋体"/>
                <w:kern w:val="16"/>
                <w:sz w:val="20"/>
                <w:szCs w:val="20"/>
              </w:rPr>
            </w:pPr>
          </w:p>
        </w:tc>
        <w:tc>
          <w:tcPr>
            <w:tcW w:w="1843" w:type="dxa"/>
            <w:vAlign w:val="center"/>
          </w:tcPr>
          <w:p w14:paraId="4E7191B5" w14:textId="77777777" w:rsidR="00C82035" w:rsidRPr="00C25F54" w:rsidRDefault="00C82035" w:rsidP="003D43BF">
            <w:pPr>
              <w:spacing w:line="240" w:lineRule="exact"/>
              <w:jc w:val="center"/>
              <w:rPr>
                <w:rFonts w:ascii="宋体" w:hAnsi="宋体" w:cs="宋体"/>
                <w:kern w:val="16"/>
                <w:sz w:val="20"/>
                <w:szCs w:val="20"/>
              </w:rPr>
            </w:pPr>
          </w:p>
        </w:tc>
        <w:tc>
          <w:tcPr>
            <w:tcW w:w="1274" w:type="dxa"/>
            <w:vMerge/>
            <w:vAlign w:val="center"/>
          </w:tcPr>
          <w:p w14:paraId="75EFBD25" w14:textId="77777777" w:rsidR="00C82035" w:rsidRPr="00C25F54" w:rsidRDefault="00C82035" w:rsidP="003D43BF">
            <w:pPr>
              <w:spacing w:line="240" w:lineRule="exact"/>
              <w:jc w:val="center"/>
              <w:rPr>
                <w:rFonts w:ascii="宋体" w:hAnsi="宋体" w:cs="宋体"/>
                <w:kern w:val="16"/>
                <w:sz w:val="20"/>
                <w:szCs w:val="20"/>
              </w:rPr>
            </w:pPr>
          </w:p>
        </w:tc>
      </w:tr>
      <w:tr w:rsidR="00C82035" w:rsidRPr="00C25F54" w14:paraId="4179C6C8" w14:textId="77777777" w:rsidTr="00936BE6">
        <w:trPr>
          <w:trHeight w:val="425"/>
          <w:jc w:val="center"/>
        </w:trPr>
        <w:tc>
          <w:tcPr>
            <w:tcW w:w="637" w:type="dxa"/>
            <w:vAlign w:val="center"/>
          </w:tcPr>
          <w:p w14:paraId="492F1362" w14:textId="77777777" w:rsidR="00C82035" w:rsidRPr="00C25F54" w:rsidRDefault="00C82035" w:rsidP="003D43BF">
            <w:pPr>
              <w:spacing w:line="240" w:lineRule="exact"/>
              <w:jc w:val="center"/>
              <w:rPr>
                <w:rFonts w:ascii="宋体" w:hAnsi="宋体" w:cs="宋体"/>
                <w:kern w:val="16"/>
                <w:sz w:val="20"/>
                <w:szCs w:val="20"/>
              </w:rPr>
            </w:pPr>
            <w:r w:rsidRPr="00C25F54">
              <w:rPr>
                <w:rFonts w:ascii="宋体" w:hAnsi="宋体" w:cs="宋体" w:hint="eastAsia"/>
                <w:kern w:val="16"/>
                <w:sz w:val="20"/>
                <w:szCs w:val="20"/>
              </w:rPr>
              <w:t>5</w:t>
            </w:r>
          </w:p>
        </w:tc>
        <w:tc>
          <w:tcPr>
            <w:tcW w:w="639" w:type="dxa"/>
            <w:vMerge/>
            <w:vAlign w:val="center"/>
          </w:tcPr>
          <w:p w14:paraId="2E076979" w14:textId="77777777" w:rsidR="00C82035" w:rsidRPr="00C25F54" w:rsidRDefault="00C82035" w:rsidP="003D43BF">
            <w:pPr>
              <w:spacing w:line="240" w:lineRule="exact"/>
              <w:jc w:val="center"/>
              <w:rPr>
                <w:rFonts w:ascii="宋体" w:hAnsi="宋体" w:cs="宋体"/>
                <w:kern w:val="16"/>
                <w:sz w:val="20"/>
                <w:szCs w:val="20"/>
              </w:rPr>
            </w:pPr>
          </w:p>
        </w:tc>
        <w:tc>
          <w:tcPr>
            <w:tcW w:w="4254" w:type="dxa"/>
            <w:gridSpan w:val="2"/>
            <w:vAlign w:val="center"/>
          </w:tcPr>
          <w:p w14:paraId="6D661CBF" w14:textId="77777777" w:rsidR="00C82035" w:rsidRPr="00C25F54" w:rsidRDefault="00C82035" w:rsidP="003D43BF">
            <w:pPr>
              <w:pStyle w:val="a9"/>
              <w:spacing w:line="240" w:lineRule="exact"/>
              <w:rPr>
                <w:rFonts w:hAnsi="宋体" w:cs="宋体"/>
                <w:sz w:val="20"/>
              </w:rPr>
            </w:pPr>
            <w:r w:rsidRPr="00C25F54">
              <w:rPr>
                <w:rFonts w:hAnsi="宋体" w:cs="宋体" w:hint="eastAsia"/>
                <w:sz w:val="20"/>
              </w:rPr>
              <w:t>隐蔽工程检查记录</w:t>
            </w:r>
          </w:p>
        </w:tc>
        <w:tc>
          <w:tcPr>
            <w:tcW w:w="992" w:type="dxa"/>
            <w:vAlign w:val="center"/>
          </w:tcPr>
          <w:p w14:paraId="0169CAC5" w14:textId="77777777" w:rsidR="00C82035" w:rsidRPr="00C25F54" w:rsidRDefault="00C82035" w:rsidP="003D43BF">
            <w:pPr>
              <w:spacing w:line="240" w:lineRule="exact"/>
              <w:jc w:val="center"/>
              <w:rPr>
                <w:rFonts w:ascii="宋体" w:hAnsi="宋体" w:cs="宋体"/>
                <w:kern w:val="16"/>
                <w:sz w:val="20"/>
                <w:szCs w:val="20"/>
              </w:rPr>
            </w:pPr>
          </w:p>
        </w:tc>
        <w:tc>
          <w:tcPr>
            <w:tcW w:w="1843" w:type="dxa"/>
            <w:vAlign w:val="center"/>
          </w:tcPr>
          <w:p w14:paraId="529492F3" w14:textId="77777777" w:rsidR="00C82035" w:rsidRPr="00C25F54" w:rsidRDefault="00C82035" w:rsidP="003D43BF">
            <w:pPr>
              <w:spacing w:line="240" w:lineRule="exact"/>
              <w:jc w:val="center"/>
              <w:rPr>
                <w:rFonts w:ascii="宋体" w:hAnsi="宋体" w:cs="宋体"/>
                <w:kern w:val="16"/>
                <w:sz w:val="20"/>
                <w:szCs w:val="20"/>
              </w:rPr>
            </w:pPr>
          </w:p>
        </w:tc>
        <w:tc>
          <w:tcPr>
            <w:tcW w:w="1274" w:type="dxa"/>
            <w:vMerge/>
            <w:vAlign w:val="center"/>
          </w:tcPr>
          <w:p w14:paraId="28D654A3" w14:textId="77777777" w:rsidR="00C82035" w:rsidRPr="00C25F54" w:rsidRDefault="00C82035" w:rsidP="003D43BF">
            <w:pPr>
              <w:spacing w:line="240" w:lineRule="exact"/>
              <w:jc w:val="center"/>
              <w:rPr>
                <w:rFonts w:ascii="宋体" w:hAnsi="宋体" w:cs="宋体"/>
                <w:kern w:val="16"/>
                <w:sz w:val="20"/>
                <w:szCs w:val="20"/>
              </w:rPr>
            </w:pPr>
          </w:p>
        </w:tc>
      </w:tr>
      <w:tr w:rsidR="00C82035" w:rsidRPr="00C25F54" w14:paraId="5D19A6F0" w14:textId="77777777" w:rsidTr="00936BE6">
        <w:trPr>
          <w:trHeight w:val="425"/>
          <w:jc w:val="center"/>
        </w:trPr>
        <w:tc>
          <w:tcPr>
            <w:tcW w:w="637" w:type="dxa"/>
            <w:vAlign w:val="center"/>
          </w:tcPr>
          <w:p w14:paraId="77CBD120" w14:textId="77777777" w:rsidR="00C82035" w:rsidRPr="00C25F54" w:rsidRDefault="00C82035" w:rsidP="003D43BF">
            <w:pPr>
              <w:spacing w:line="240" w:lineRule="exact"/>
              <w:jc w:val="center"/>
              <w:rPr>
                <w:rFonts w:ascii="宋体" w:hAnsi="宋体" w:cs="宋体"/>
                <w:kern w:val="16"/>
                <w:sz w:val="20"/>
                <w:szCs w:val="20"/>
              </w:rPr>
            </w:pPr>
            <w:r w:rsidRPr="00C25F54">
              <w:rPr>
                <w:rFonts w:ascii="宋体" w:hAnsi="宋体" w:cs="宋体" w:hint="eastAsia"/>
                <w:kern w:val="16"/>
                <w:sz w:val="20"/>
                <w:szCs w:val="20"/>
              </w:rPr>
              <w:t>6</w:t>
            </w:r>
          </w:p>
        </w:tc>
        <w:tc>
          <w:tcPr>
            <w:tcW w:w="639" w:type="dxa"/>
            <w:vMerge/>
            <w:vAlign w:val="center"/>
          </w:tcPr>
          <w:p w14:paraId="6122BD19" w14:textId="77777777" w:rsidR="00C82035" w:rsidRPr="00C25F54" w:rsidRDefault="00C82035" w:rsidP="003D43BF">
            <w:pPr>
              <w:spacing w:line="240" w:lineRule="exact"/>
              <w:jc w:val="center"/>
              <w:rPr>
                <w:rFonts w:ascii="宋体" w:hAnsi="宋体" w:cs="宋体"/>
                <w:kern w:val="16"/>
                <w:sz w:val="20"/>
                <w:szCs w:val="20"/>
              </w:rPr>
            </w:pPr>
          </w:p>
        </w:tc>
        <w:tc>
          <w:tcPr>
            <w:tcW w:w="4254" w:type="dxa"/>
            <w:gridSpan w:val="2"/>
            <w:vAlign w:val="center"/>
          </w:tcPr>
          <w:p w14:paraId="0CBD4752" w14:textId="77777777" w:rsidR="00C82035" w:rsidRPr="00C25F54" w:rsidRDefault="00C82035" w:rsidP="003D43BF">
            <w:pPr>
              <w:pStyle w:val="a9"/>
              <w:spacing w:line="240" w:lineRule="exact"/>
              <w:rPr>
                <w:rFonts w:hAnsi="宋体" w:cs="宋体"/>
                <w:sz w:val="20"/>
              </w:rPr>
            </w:pPr>
            <w:r w:rsidRPr="00C25F54">
              <w:rPr>
                <w:rFonts w:hAnsi="宋体" w:cs="宋体" w:hint="eastAsia"/>
                <w:sz w:val="20"/>
              </w:rPr>
              <w:t>预制构件、预拌混凝土合格证</w:t>
            </w:r>
          </w:p>
        </w:tc>
        <w:tc>
          <w:tcPr>
            <w:tcW w:w="992" w:type="dxa"/>
            <w:vAlign w:val="center"/>
          </w:tcPr>
          <w:p w14:paraId="5465C318" w14:textId="77777777" w:rsidR="00C82035" w:rsidRPr="00C25F54" w:rsidRDefault="00C82035" w:rsidP="003D43BF">
            <w:pPr>
              <w:spacing w:line="240" w:lineRule="exact"/>
              <w:jc w:val="center"/>
              <w:rPr>
                <w:rFonts w:ascii="宋体" w:hAnsi="宋体" w:cs="宋体"/>
                <w:kern w:val="16"/>
                <w:sz w:val="20"/>
                <w:szCs w:val="20"/>
              </w:rPr>
            </w:pPr>
          </w:p>
        </w:tc>
        <w:tc>
          <w:tcPr>
            <w:tcW w:w="1843" w:type="dxa"/>
            <w:vAlign w:val="center"/>
          </w:tcPr>
          <w:p w14:paraId="5EFA534C" w14:textId="77777777" w:rsidR="00C82035" w:rsidRPr="00C25F54" w:rsidRDefault="00C82035" w:rsidP="003D43BF">
            <w:pPr>
              <w:spacing w:line="240" w:lineRule="exact"/>
              <w:jc w:val="center"/>
              <w:rPr>
                <w:rFonts w:ascii="宋体" w:hAnsi="宋体" w:cs="宋体"/>
                <w:kern w:val="16"/>
                <w:sz w:val="20"/>
                <w:szCs w:val="20"/>
              </w:rPr>
            </w:pPr>
          </w:p>
        </w:tc>
        <w:tc>
          <w:tcPr>
            <w:tcW w:w="1274" w:type="dxa"/>
            <w:vMerge/>
            <w:vAlign w:val="center"/>
          </w:tcPr>
          <w:p w14:paraId="445A73CF" w14:textId="77777777" w:rsidR="00C82035" w:rsidRPr="00C25F54" w:rsidRDefault="00C82035" w:rsidP="003D43BF">
            <w:pPr>
              <w:spacing w:line="240" w:lineRule="exact"/>
              <w:jc w:val="center"/>
              <w:rPr>
                <w:rFonts w:ascii="宋体" w:hAnsi="宋体" w:cs="宋体"/>
                <w:kern w:val="16"/>
                <w:sz w:val="20"/>
                <w:szCs w:val="20"/>
              </w:rPr>
            </w:pPr>
          </w:p>
        </w:tc>
      </w:tr>
      <w:tr w:rsidR="00C82035" w:rsidRPr="00C25F54" w14:paraId="0B09BD0C" w14:textId="77777777" w:rsidTr="00936BE6">
        <w:trPr>
          <w:trHeight w:val="425"/>
          <w:jc w:val="center"/>
        </w:trPr>
        <w:tc>
          <w:tcPr>
            <w:tcW w:w="637" w:type="dxa"/>
            <w:vAlign w:val="center"/>
          </w:tcPr>
          <w:p w14:paraId="3C261DC1" w14:textId="77777777" w:rsidR="00C82035" w:rsidRPr="00C25F54" w:rsidRDefault="00C82035" w:rsidP="003D43BF">
            <w:pPr>
              <w:spacing w:line="240" w:lineRule="exact"/>
              <w:jc w:val="center"/>
              <w:rPr>
                <w:rFonts w:ascii="宋体" w:hAnsi="宋体" w:cs="宋体"/>
                <w:kern w:val="16"/>
                <w:sz w:val="20"/>
                <w:szCs w:val="20"/>
              </w:rPr>
            </w:pPr>
            <w:r w:rsidRPr="00C25F54">
              <w:rPr>
                <w:rFonts w:ascii="宋体" w:hAnsi="宋体" w:cs="宋体" w:hint="eastAsia"/>
                <w:kern w:val="16"/>
                <w:sz w:val="20"/>
                <w:szCs w:val="20"/>
              </w:rPr>
              <w:t>7</w:t>
            </w:r>
          </w:p>
        </w:tc>
        <w:tc>
          <w:tcPr>
            <w:tcW w:w="639" w:type="dxa"/>
            <w:vMerge/>
            <w:vAlign w:val="center"/>
          </w:tcPr>
          <w:p w14:paraId="1D50436A" w14:textId="77777777" w:rsidR="00C82035" w:rsidRPr="00C25F54" w:rsidRDefault="00C82035" w:rsidP="003D43BF">
            <w:pPr>
              <w:spacing w:line="240" w:lineRule="exact"/>
              <w:jc w:val="center"/>
              <w:rPr>
                <w:rFonts w:ascii="宋体" w:hAnsi="宋体" w:cs="宋体"/>
                <w:kern w:val="16"/>
                <w:sz w:val="20"/>
                <w:szCs w:val="20"/>
              </w:rPr>
            </w:pPr>
          </w:p>
        </w:tc>
        <w:tc>
          <w:tcPr>
            <w:tcW w:w="4254" w:type="dxa"/>
            <w:gridSpan w:val="2"/>
            <w:vAlign w:val="center"/>
          </w:tcPr>
          <w:p w14:paraId="2B370C3B" w14:textId="77777777" w:rsidR="00C82035" w:rsidRPr="00C25F54" w:rsidRDefault="00C82035" w:rsidP="003D43BF">
            <w:pPr>
              <w:pStyle w:val="a9"/>
              <w:spacing w:line="240" w:lineRule="exact"/>
              <w:rPr>
                <w:rFonts w:hAnsi="宋体" w:cs="宋体"/>
                <w:sz w:val="20"/>
              </w:rPr>
            </w:pPr>
            <w:r w:rsidRPr="00C25F54">
              <w:rPr>
                <w:rFonts w:hAnsi="宋体" w:cs="宋体" w:hint="eastAsia"/>
                <w:sz w:val="20"/>
              </w:rPr>
              <w:t>地基、基础主体结构检验及抽样检测资料</w:t>
            </w:r>
          </w:p>
        </w:tc>
        <w:tc>
          <w:tcPr>
            <w:tcW w:w="992" w:type="dxa"/>
            <w:vAlign w:val="center"/>
          </w:tcPr>
          <w:p w14:paraId="79DCFB49" w14:textId="77777777" w:rsidR="00C82035" w:rsidRPr="00C25F54" w:rsidRDefault="00C82035" w:rsidP="003D43BF">
            <w:pPr>
              <w:spacing w:line="240" w:lineRule="exact"/>
              <w:jc w:val="center"/>
              <w:rPr>
                <w:rFonts w:ascii="宋体" w:hAnsi="宋体" w:cs="宋体"/>
                <w:kern w:val="16"/>
                <w:sz w:val="20"/>
                <w:szCs w:val="20"/>
              </w:rPr>
            </w:pPr>
          </w:p>
        </w:tc>
        <w:tc>
          <w:tcPr>
            <w:tcW w:w="1843" w:type="dxa"/>
            <w:vAlign w:val="center"/>
          </w:tcPr>
          <w:p w14:paraId="2DA12724" w14:textId="77777777" w:rsidR="00C82035" w:rsidRPr="00C25F54" w:rsidRDefault="00C82035" w:rsidP="003D43BF">
            <w:pPr>
              <w:spacing w:line="240" w:lineRule="exact"/>
              <w:jc w:val="center"/>
              <w:rPr>
                <w:rFonts w:ascii="宋体" w:hAnsi="宋体" w:cs="宋体"/>
                <w:kern w:val="16"/>
                <w:sz w:val="20"/>
                <w:szCs w:val="20"/>
              </w:rPr>
            </w:pPr>
          </w:p>
        </w:tc>
        <w:tc>
          <w:tcPr>
            <w:tcW w:w="1274" w:type="dxa"/>
            <w:vMerge/>
            <w:vAlign w:val="center"/>
          </w:tcPr>
          <w:p w14:paraId="1A67613A" w14:textId="77777777" w:rsidR="00C82035" w:rsidRPr="00C25F54" w:rsidRDefault="00C82035" w:rsidP="003D43BF">
            <w:pPr>
              <w:spacing w:line="240" w:lineRule="exact"/>
              <w:jc w:val="center"/>
              <w:rPr>
                <w:rFonts w:ascii="宋体" w:hAnsi="宋体" w:cs="宋体"/>
                <w:kern w:val="16"/>
                <w:sz w:val="20"/>
                <w:szCs w:val="20"/>
              </w:rPr>
            </w:pPr>
          </w:p>
        </w:tc>
      </w:tr>
      <w:tr w:rsidR="00C82035" w:rsidRPr="00C25F54" w14:paraId="0B59D8E0" w14:textId="77777777" w:rsidTr="00936BE6">
        <w:trPr>
          <w:trHeight w:val="425"/>
          <w:jc w:val="center"/>
        </w:trPr>
        <w:tc>
          <w:tcPr>
            <w:tcW w:w="637" w:type="dxa"/>
            <w:vAlign w:val="center"/>
          </w:tcPr>
          <w:p w14:paraId="0FA63A12" w14:textId="77777777" w:rsidR="00C82035" w:rsidRPr="00C25F54" w:rsidRDefault="00C82035" w:rsidP="003D43BF">
            <w:pPr>
              <w:spacing w:line="240" w:lineRule="exact"/>
              <w:jc w:val="center"/>
              <w:rPr>
                <w:rFonts w:ascii="宋体" w:hAnsi="宋体" w:cs="宋体"/>
                <w:kern w:val="16"/>
                <w:sz w:val="20"/>
                <w:szCs w:val="20"/>
              </w:rPr>
            </w:pPr>
            <w:r w:rsidRPr="00C25F54">
              <w:rPr>
                <w:rFonts w:ascii="宋体" w:hAnsi="宋体" w:cs="宋体" w:hint="eastAsia"/>
                <w:kern w:val="16"/>
                <w:sz w:val="20"/>
                <w:szCs w:val="20"/>
              </w:rPr>
              <w:t>8</w:t>
            </w:r>
          </w:p>
        </w:tc>
        <w:tc>
          <w:tcPr>
            <w:tcW w:w="639" w:type="dxa"/>
            <w:vMerge/>
            <w:vAlign w:val="center"/>
          </w:tcPr>
          <w:p w14:paraId="770E8DAB" w14:textId="77777777" w:rsidR="00C82035" w:rsidRPr="00C25F54" w:rsidRDefault="00C82035" w:rsidP="003D43BF">
            <w:pPr>
              <w:spacing w:line="240" w:lineRule="exact"/>
              <w:jc w:val="center"/>
              <w:rPr>
                <w:rFonts w:ascii="宋体" w:hAnsi="宋体" w:cs="宋体"/>
                <w:kern w:val="16"/>
                <w:sz w:val="20"/>
                <w:szCs w:val="20"/>
              </w:rPr>
            </w:pPr>
          </w:p>
        </w:tc>
        <w:tc>
          <w:tcPr>
            <w:tcW w:w="4254" w:type="dxa"/>
            <w:gridSpan w:val="2"/>
            <w:vAlign w:val="center"/>
          </w:tcPr>
          <w:p w14:paraId="045DBDC1" w14:textId="77777777" w:rsidR="00C82035" w:rsidRPr="00C25F54" w:rsidRDefault="00C82035" w:rsidP="003D43BF">
            <w:pPr>
              <w:pStyle w:val="a9"/>
              <w:spacing w:line="240" w:lineRule="exact"/>
              <w:rPr>
                <w:rFonts w:hAnsi="宋体" w:cs="宋体"/>
                <w:sz w:val="20"/>
              </w:rPr>
            </w:pPr>
            <w:r w:rsidRPr="00C25F54">
              <w:rPr>
                <w:rFonts w:hAnsi="宋体" w:cs="宋体" w:hint="eastAsia"/>
                <w:sz w:val="20"/>
              </w:rPr>
              <w:t>分项、分部工程质量验收记录</w:t>
            </w:r>
          </w:p>
        </w:tc>
        <w:tc>
          <w:tcPr>
            <w:tcW w:w="992" w:type="dxa"/>
            <w:vAlign w:val="center"/>
          </w:tcPr>
          <w:p w14:paraId="1B45467E" w14:textId="77777777" w:rsidR="00C82035" w:rsidRPr="00C25F54" w:rsidRDefault="00C82035" w:rsidP="003D43BF">
            <w:pPr>
              <w:spacing w:line="240" w:lineRule="exact"/>
              <w:jc w:val="center"/>
              <w:rPr>
                <w:rFonts w:ascii="宋体" w:hAnsi="宋体" w:cs="宋体"/>
                <w:kern w:val="16"/>
                <w:sz w:val="20"/>
                <w:szCs w:val="20"/>
              </w:rPr>
            </w:pPr>
          </w:p>
        </w:tc>
        <w:tc>
          <w:tcPr>
            <w:tcW w:w="1843" w:type="dxa"/>
            <w:vAlign w:val="center"/>
          </w:tcPr>
          <w:p w14:paraId="4BAE1E26" w14:textId="77777777" w:rsidR="00C82035" w:rsidRPr="00C25F54" w:rsidRDefault="00C82035" w:rsidP="003D43BF">
            <w:pPr>
              <w:spacing w:line="240" w:lineRule="exact"/>
              <w:jc w:val="center"/>
              <w:rPr>
                <w:rFonts w:ascii="宋体" w:hAnsi="宋体" w:cs="宋体"/>
                <w:kern w:val="16"/>
                <w:sz w:val="20"/>
                <w:szCs w:val="20"/>
              </w:rPr>
            </w:pPr>
          </w:p>
        </w:tc>
        <w:tc>
          <w:tcPr>
            <w:tcW w:w="1274" w:type="dxa"/>
            <w:vMerge/>
            <w:vAlign w:val="center"/>
          </w:tcPr>
          <w:p w14:paraId="71C7717E" w14:textId="77777777" w:rsidR="00C82035" w:rsidRPr="00C25F54" w:rsidRDefault="00C82035" w:rsidP="003D43BF">
            <w:pPr>
              <w:spacing w:line="240" w:lineRule="exact"/>
              <w:jc w:val="center"/>
              <w:rPr>
                <w:rFonts w:ascii="宋体" w:hAnsi="宋体" w:cs="宋体"/>
                <w:kern w:val="16"/>
                <w:sz w:val="20"/>
                <w:szCs w:val="20"/>
              </w:rPr>
            </w:pPr>
          </w:p>
        </w:tc>
      </w:tr>
      <w:tr w:rsidR="00C82035" w:rsidRPr="00C25F54" w14:paraId="10FFA99A" w14:textId="77777777" w:rsidTr="00936BE6">
        <w:trPr>
          <w:trHeight w:val="425"/>
          <w:jc w:val="center"/>
        </w:trPr>
        <w:tc>
          <w:tcPr>
            <w:tcW w:w="637" w:type="dxa"/>
            <w:vAlign w:val="center"/>
          </w:tcPr>
          <w:p w14:paraId="10E1C4A5" w14:textId="77777777" w:rsidR="00C82035" w:rsidRPr="00C25F54" w:rsidRDefault="00C82035" w:rsidP="003D43BF">
            <w:pPr>
              <w:spacing w:line="240" w:lineRule="exact"/>
              <w:jc w:val="center"/>
              <w:rPr>
                <w:rFonts w:ascii="宋体" w:hAnsi="宋体" w:cs="宋体"/>
                <w:kern w:val="16"/>
                <w:sz w:val="20"/>
                <w:szCs w:val="20"/>
              </w:rPr>
            </w:pPr>
            <w:r w:rsidRPr="00C25F54">
              <w:rPr>
                <w:rFonts w:ascii="宋体" w:hAnsi="宋体" w:cs="宋体" w:hint="eastAsia"/>
                <w:kern w:val="16"/>
                <w:sz w:val="20"/>
                <w:szCs w:val="20"/>
              </w:rPr>
              <w:t>9</w:t>
            </w:r>
          </w:p>
        </w:tc>
        <w:tc>
          <w:tcPr>
            <w:tcW w:w="639" w:type="dxa"/>
            <w:vMerge/>
            <w:vAlign w:val="center"/>
          </w:tcPr>
          <w:p w14:paraId="4041BB6B" w14:textId="77777777" w:rsidR="00C82035" w:rsidRPr="00C25F54" w:rsidRDefault="00C82035" w:rsidP="003D43BF">
            <w:pPr>
              <w:spacing w:line="240" w:lineRule="exact"/>
              <w:jc w:val="center"/>
              <w:rPr>
                <w:rFonts w:ascii="宋体" w:hAnsi="宋体" w:cs="宋体"/>
                <w:kern w:val="16"/>
                <w:sz w:val="20"/>
                <w:szCs w:val="20"/>
              </w:rPr>
            </w:pPr>
          </w:p>
        </w:tc>
        <w:tc>
          <w:tcPr>
            <w:tcW w:w="4254" w:type="dxa"/>
            <w:gridSpan w:val="2"/>
            <w:vAlign w:val="center"/>
          </w:tcPr>
          <w:p w14:paraId="34BFCAAB" w14:textId="77777777" w:rsidR="00C82035" w:rsidRPr="00C25F54" w:rsidRDefault="00C82035" w:rsidP="003D43BF">
            <w:pPr>
              <w:pStyle w:val="a9"/>
              <w:spacing w:line="240" w:lineRule="exact"/>
              <w:rPr>
                <w:rFonts w:hAnsi="宋体" w:cs="宋体"/>
                <w:sz w:val="20"/>
              </w:rPr>
            </w:pPr>
            <w:r w:rsidRPr="00C25F54">
              <w:rPr>
                <w:rFonts w:hAnsi="宋体" w:cs="宋体" w:hint="eastAsia"/>
                <w:sz w:val="20"/>
              </w:rPr>
              <w:t>工程质量事故及事故调查处理资料</w:t>
            </w:r>
          </w:p>
        </w:tc>
        <w:tc>
          <w:tcPr>
            <w:tcW w:w="992" w:type="dxa"/>
            <w:vAlign w:val="center"/>
          </w:tcPr>
          <w:p w14:paraId="3CCED0F2" w14:textId="77777777" w:rsidR="00C82035" w:rsidRPr="00C25F54" w:rsidRDefault="00C82035" w:rsidP="003D43BF">
            <w:pPr>
              <w:spacing w:line="240" w:lineRule="exact"/>
              <w:jc w:val="center"/>
              <w:rPr>
                <w:rFonts w:ascii="宋体" w:hAnsi="宋体" w:cs="宋体"/>
                <w:kern w:val="16"/>
                <w:sz w:val="20"/>
                <w:szCs w:val="20"/>
              </w:rPr>
            </w:pPr>
          </w:p>
        </w:tc>
        <w:tc>
          <w:tcPr>
            <w:tcW w:w="1843" w:type="dxa"/>
            <w:vAlign w:val="center"/>
          </w:tcPr>
          <w:p w14:paraId="6532B10C" w14:textId="77777777" w:rsidR="00C82035" w:rsidRPr="00C25F54" w:rsidRDefault="00C82035" w:rsidP="003D43BF">
            <w:pPr>
              <w:spacing w:line="240" w:lineRule="exact"/>
              <w:jc w:val="center"/>
              <w:rPr>
                <w:rFonts w:ascii="宋体" w:hAnsi="宋体" w:cs="宋体"/>
                <w:kern w:val="16"/>
                <w:sz w:val="20"/>
                <w:szCs w:val="20"/>
              </w:rPr>
            </w:pPr>
          </w:p>
        </w:tc>
        <w:tc>
          <w:tcPr>
            <w:tcW w:w="1274" w:type="dxa"/>
            <w:vMerge/>
            <w:vAlign w:val="center"/>
          </w:tcPr>
          <w:p w14:paraId="64BF1118" w14:textId="77777777" w:rsidR="00C82035" w:rsidRPr="00C25F54" w:rsidRDefault="00C82035" w:rsidP="003D43BF">
            <w:pPr>
              <w:spacing w:line="240" w:lineRule="exact"/>
              <w:jc w:val="center"/>
              <w:rPr>
                <w:rFonts w:ascii="宋体" w:hAnsi="宋体" w:cs="宋体"/>
                <w:kern w:val="16"/>
                <w:sz w:val="20"/>
                <w:szCs w:val="20"/>
              </w:rPr>
            </w:pPr>
          </w:p>
        </w:tc>
      </w:tr>
      <w:tr w:rsidR="00C82035" w:rsidRPr="00C25F54" w14:paraId="2078490E" w14:textId="77777777" w:rsidTr="00936BE6">
        <w:trPr>
          <w:trHeight w:val="425"/>
          <w:jc w:val="center"/>
        </w:trPr>
        <w:tc>
          <w:tcPr>
            <w:tcW w:w="637" w:type="dxa"/>
            <w:vAlign w:val="center"/>
          </w:tcPr>
          <w:p w14:paraId="3B1A314B" w14:textId="77777777" w:rsidR="00C82035" w:rsidRPr="00C25F54" w:rsidRDefault="00C82035" w:rsidP="003D43BF">
            <w:pPr>
              <w:spacing w:line="240" w:lineRule="exact"/>
              <w:jc w:val="center"/>
              <w:rPr>
                <w:rFonts w:ascii="宋体" w:hAnsi="宋体" w:cs="宋体"/>
                <w:kern w:val="16"/>
                <w:sz w:val="20"/>
                <w:szCs w:val="20"/>
              </w:rPr>
            </w:pPr>
            <w:r w:rsidRPr="00C25F54">
              <w:rPr>
                <w:rFonts w:ascii="宋体" w:hAnsi="宋体" w:cs="宋体" w:hint="eastAsia"/>
                <w:kern w:val="16"/>
                <w:sz w:val="20"/>
                <w:szCs w:val="20"/>
              </w:rPr>
              <w:t>10</w:t>
            </w:r>
          </w:p>
        </w:tc>
        <w:tc>
          <w:tcPr>
            <w:tcW w:w="639" w:type="dxa"/>
            <w:vMerge/>
            <w:vAlign w:val="center"/>
          </w:tcPr>
          <w:p w14:paraId="76E1D47F" w14:textId="77777777" w:rsidR="00C82035" w:rsidRPr="00C25F54" w:rsidRDefault="00C82035" w:rsidP="003D43BF">
            <w:pPr>
              <w:spacing w:line="240" w:lineRule="exact"/>
              <w:jc w:val="center"/>
              <w:rPr>
                <w:rFonts w:ascii="宋体" w:hAnsi="宋体" w:cs="宋体"/>
                <w:kern w:val="16"/>
                <w:sz w:val="20"/>
                <w:szCs w:val="20"/>
              </w:rPr>
            </w:pPr>
          </w:p>
        </w:tc>
        <w:tc>
          <w:tcPr>
            <w:tcW w:w="4254" w:type="dxa"/>
            <w:gridSpan w:val="2"/>
            <w:vAlign w:val="center"/>
          </w:tcPr>
          <w:p w14:paraId="50A20C90" w14:textId="77777777" w:rsidR="00C82035" w:rsidRPr="00C25F54" w:rsidRDefault="00C82035" w:rsidP="003D43BF">
            <w:pPr>
              <w:pStyle w:val="a9"/>
              <w:spacing w:line="240" w:lineRule="exact"/>
              <w:rPr>
                <w:rFonts w:hAnsi="宋体" w:cs="宋体"/>
                <w:sz w:val="20"/>
              </w:rPr>
            </w:pPr>
            <w:r w:rsidRPr="00C25F54">
              <w:rPr>
                <w:rFonts w:hAnsi="宋体" w:cs="宋体" w:hint="eastAsia"/>
                <w:sz w:val="20"/>
              </w:rPr>
              <w:t>新材料、新工艺施工记录、施工记录</w:t>
            </w:r>
          </w:p>
        </w:tc>
        <w:tc>
          <w:tcPr>
            <w:tcW w:w="992" w:type="dxa"/>
            <w:vAlign w:val="center"/>
          </w:tcPr>
          <w:p w14:paraId="73C8D709" w14:textId="77777777" w:rsidR="00C82035" w:rsidRPr="00C25F54" w:rsidRDefault="00C82035" w:rsidP="003D43BF">
            <w:pPr>
              <w:spacing w:line="240" w:lineRule="exact"/>
              <w:jc w:val="center"/>
              <w:rPr>
                <w:rFonts w:ascii="宋体" w:hAnsi="宋体" w:cs="宋体"/>
                <w:kern w:val="16"/>
                <w:sz w:val="20"/>
                <w:szCs w:val="20"/>
              </w:rPr>
            </w:pPr>
          </w:p>
        </w:tc>
        <w:tc>
          <w:tcPr>
            <w:tcW w:w="1843" w:type="dxa"/>
            <w:vAlign w:val="center"/>
          </w:tcPr>
          <w:p w14:paraId="7AEE7598" w14:textId="77777777" w:rsidR="00C82035" w:rsidRPr="00C25F54" w:rsidRDefault="00C82035" w:rsidP="003D43BF">
            <w:pPr>
              <w:spacing w:line="240" w:lineRule="exact"/>
              <w:jc w:val="center"/>
              <w:rPr>
                <w:rFonts w:ascii="宋体" w:hAnsi="宋体" w:cs="宋体"/>
                <w:kern w:val="16"/>
                <w:sz w:val="20"/>
                <w:szCs w:val="20"/>
              </w:rPr>
            </w:pPr>
          </w:p>
        </w:tc>
        <w:tc>
          <w:tcPr>
            <w:tcW w:w="1274" w:type="dxa"/>
            <w:vMerge/>
            <w:vAlign w:val="center"/>
          </w:tcPr>
          <w:p w14:paraId="292235D7" w14:textId="77777777" w:rsidR="00C82035" w:rsidRPr="00C25F54" w:rsidRDefault="00C82035" w:rsidP="003D43BF">
            <w:pPr>
              <w:spacing w:line="240" w:lineRule="exact"/>
              <w:jc w:val="center"/>
              <w:rPr>
                <w:rFonts w:ascii="宋体" w:hAnsi="宋体" w:cs="宋体"/>
                <w:kern w:val="16"/>
                <w:sz w:val="20"/>
                <w:szCs w:val="20"/>
              </w:rPr>
            </w:pPr>
          </w:p>
        </w:tc>
      </w:tr>
      <w:tr w:rsidR="00C82035" w:rsidRPr="00C25F54" w14:paraId="1A98E94D" w14:textId="77777777" w:rsidTr="00936BE6">
        <w:trPr>
          <w:trHeight w:val="425"/>
          <w:jc w:val="center"/>
        </w:trPr>
        <w:tc>
          <w:tcPr>
            <w:tcW w:w="637" w:type="dxa"/>
            <w:vAlign w:val="center"/>
          </w:tcPr>
          <w:p w14:paraId="419770A8" w14:textId="77777777" w:rsidR="00C82035" w:rsidRPr="00C25F54" w:rsidRDefault="00C82035" w:rsidP="003D43BF">
            <w:pPr>
              <w:spacing w:line="240" w:lineRule="exact"/>
              <w:jc w:val="center"/>
              <w:rPr>
                <w:rFonts w:ascii="宋体" w:hAnsi="宋体" w:cs="宋体"/>
                <w:kern w:val="16"/>
                <w:sz w:val="20"/>
                <w:szCs w:val="20"/>
              </w:rPr>
            </w:pPr>
            <w:r w:rsidRPr="00C25F54">
              <w:rPr>
                <w:rFonts w:ascii="宋体" w:hAnsi="宋体" w:cs="宋体" w:hint="eastAsia"/>
                <w:kern w:val="16"/>
                <w:sz w:val="20"/>
                <w:szCs w:val="20"/>
              </w:rPr>
              <w:t>1</w:t>
            </w:r>
          </w:p>
        </w:tc>
        <w:tc>
          <w:tcPr>
            <w:tcW w:w="639" w:type="dxa"/>
            <w:vMerge w:val="restart"/>
            <w:vAlign w:val="center"/>
          </w:tcPr>
          <w:p w14:paraId="69C9BD50" w14:textId="77777777" w:rsidR="00C82035" w:rsidRPr="00C25F54" w:rsidRDefault="00C82035" w:rsidP="003D43BF">
            <w:pPr>
              <w:spacing w:line="240" w:lineRule="exact"/>
              <w:jc w:val="center"/>
              <w:rPr>
                <w:rFonts w:ascii="宋体" w:hAnsi="宋体" w:cs="宋体"/>
                <w:kern w:val="16"/>
                <w:sz w:val="20"/>
                <w:szCs w:val="20"/>
              </w:rPr>
            </w:pPr>
            <w:r w:rsidRPr="00C25F54">
              <w:rPr>
                <w:rFonts w:ascii="宋体" w:hAnsi="宋体" w:cs="宋体"/>
                <w:kern w:val="16"/>
                <w:sz w:val="20"/>
                <w:szCs w:val="20"/>
              </w:rPr>
              <w:t>园林铺地工程</w:t>
            </w:r>
          </w:p>
        </w:tc>
        <w:tc>
          <w:tcPr>
            <w:tcW w:w="4254" w:type="dxa"/>
            <w:gridSpan w:val="2"/>
            <w:vAlign w:val="center"/>
          </w:tcPr>
          <w:p w14:paraId="7B708F8F" w14:textId="77777777" w:rsidR="00C82035" w:rsidRPr="00C25F54" w:rsidRDefault="00C82035" w:rsidP="003D43BF">
            <w:pPr>
              <w:pStyle w:val="a9"/>
              <w:spacing w:line="240" w:lineRule="exact"/>
              <w:rPr>
                <w:rFonts w:hAnsi="宋体" w:cs="宋体"/>
                <w:sz w:val="20"/>
              </w:rPr>
            </w:pPr>
            <w:r w:rsidRPr="00C25F54">
              <w:rPr>
                <w:rFonts w:hAnsi="宋体" w:cs="宋体" w:hint="eastAsia"/>
                <w:sz w:val="20"/>
              </w:rPr>
              <w:t>图纸会审、设计变更、洽商记录</w:t>
            </w:r>
          </w:p>
        </w:tc>
        <w:tc>
          <w:tcPr>
            <w:tcW w:w="992" w:type="dxa"/>
            <w:vAlign w:val="center"/>
          </w:tcPr>
          <w:p w14:paraId="28405790" w14:textId="77777777" w:rsidR="00C82035" w:rsidRPr="00C25F54" w:rsidRDefault="00C82035" w:rsidP="003D43BF">
            <w:pPr>
              <w:spacing w:line="240" w:lineRule="exact"/>
              <w:jc w:val="center"/>
              <w:rPr>
                <w:rFonts w:ascii="宋体" w:hAnsi="宋体" w:cs="宋体"/>
                <w:kern w:val="16"/>
                <w:sz w:val="20"/>
                <w:szCs w:val="20"/>
              </w:rPr>
            </w:pPr>
          </w:p>
        </w:tc>
        <w:tc>
          <w:tcPr>
            <w:tcW w:w="1843" w:type="dxa"/>
            <w:vAlign w:val="center"/>
          </w:tcPr>
          <w:p w14:paraId="476BF778" w14:textId="77777777" w:rsidR="00C82035" w:rsidRPr="00C25F54" w:rsidRDefault="00C82035" w:rsidP="003D43BF">
            <w:pPr>
              <w:spacing w:line="240" w:lineRule="exact"/>
              <w:jc w:val="center"/>
              <w:rPr>
                <w:rFonts w:ascii="宋体" w:hAnsi="宋体" w:cs="宋体"/>
                <w:kern w:val="16"/>
                <w:sz w:val="20"/>
                <w:szCs w:val="20"/>
              </w:rPr>
            </w:pPr>
          </w:p>
        </w:tc>
        <w:tc>
          <w:tcPr>
            <w:tcW w:w="1274" w:type="dxa"/>
            <w:vMerge w:val="restart"/>
            <w:vAlign w:val="center"/>
          </w:tcPr>
          <w:p w14:paraId="14018D5D" w14:textId="77777777" w:rsidR="00C82035" w:rsidRPr="00C25F54" w:rsidRDefault="00C82035" w:rsidP="003D43BF">
            <w:pPr>
              <w:spacing w:line="240" w:lineRule="exact"/>
              <w:jc w:val="center"/>
              <w:rPr>
                <w:rFonts w:ascii="宋体" w:hAnsi="宋体" w:cs="宋体"/>
                <w:kern w:val="16"/>
                <w:sz w:val="20"/>
                <w:szCs w:val="20"/>
              </w:rPr>
            </w:pPr>
          </w:p>
        </w:tc>
      </w:tr>
      <w:tr w:rsidR="00C82035" w:rsidRPr="00C25F54" w14:paraId="1C3B4BE5" w14:textId="77777777" w:rsidTr="00936BE6">
        <w:trPr>
          <w:trHeight w:val="425"/>
          <w:jc w:val="center"/>
        </w:trPr>
        <w:tc>
          <w:tcPr>
            <w:tcW w:w="637" w:type="dxa"/>
            <w:vAlign w:val="center"/>
          </w:tcPr>
          <w:p w14:paraId="773AF182" w14:textId="77777777" w:rsidR="00C82035" w:rsidRPr="00C25F54" w:rsidRDefault="00C82035" w:rsidP="003D43BF">
            <w:pPr>
              <w:spacing w:line="240" w:lineRule="exact"/>
              <w:jc w:val="center"/>
              <w:rPr>
                <w:rFonts w:ascii="宋体" w:hAnsi="宋体" w:cs="宋体"/>
                <w:kern w:val="16"/>
                <w:sz w:val="20"/>
                <w:szCs w:val="20"/>
              </w:rPr>
            </w:pPr>
            <w:r w:rsidRPr="00C25F54">
              <w:rPr>
                <w:rFonts w:ascii="宋体" w:hAnsi="宋体" w:cs="宋体" w:hint="eastAsia"/>
                <w:kern w:val="16"/>
                <w:sz w:val="20"/>
                <w:szCs w:val="20"/>
              </w:rPr>
              <w:t>2</w:t>
            </w:r>
          </w:p>
        </w:tc>
        <w:tc>
          <w:tcPr>
            <w:tcW w:w="639" w:type="dxa"/>
            <w:vMerge/>
            <w:vAlign w:val="center"/>
          </w:tcPr>
          <w:p w14:paraId="2B4FED75" w14:textId="77777777" w:rsidR="00C82035" w:rsidRPr="00C25F54" w:rsidRDefault="00C82035" w:rsidP="003D43BF">
            <w:pPr>
              <w:spacing w:line="240" w:lineRule="exact"/>
              <w:jc w:val="center"/>
              <w:rPr>
                <w:rFonts w:ascii="宋体" w:hAnsi="宋体" w:cs="宋体"/>
                <w:kern w:val="16"/>
                <w:sz w:val="20"/>
                <w:szCs w:val="20"/>
              </w:rPr>
            </w:pPr>
          </w:p>
        </w:tc>
        <w:tc>
          <w:tcPr>
            <w:tcW w:w="4254" w:type="dxa"/>
            <w:gridSpan w:val="2"/>
            <w:vAlign w:val="center"/>
          </w:tcPr>
          <w:p w14:paraId="34556444" w14:textId="77777777" w:rsidR="00C82035" w:rsidRPr="00C25F54" w:rsidRDefault="00C82035" w:rsidP="003D43BF">
            <w:pPr>
              <w:pStyle w:val="a9"/>
              <w:spacing w:line="240" w:lineRule="exact"/>
              <w:rPr>
                <w:rFonts w:hAnsi="宋体" w:cs="宋体"/>
                <w:sz w:val="20"/>
              </w:rPr>
            </w:pPr>
            <w:r w:rsidRPr="00C25F54">
              <w:rPr>
                <w:rFonts w:hAnsi="宋体" w:cs="宋体" w:hint="eastAsia"/>
                <w:sz w:val="20"/>
              </w:rPr>
              <w:t>工程定位测量、放线记录</w:t>
            </w:r>
          </w:p>
        </w:tc>
        <w:tc>
          <w:tcPr>
            <w:tcW w:w="992" w:type="dxa"/>
            <w:vAlign w:val="center"/>
          </w:tcPr>
          <w:p w14:paraId="4AF45879" w14:textId="77777777" w:rsidR="00C82035" w:rsidRPr="00C25F54" w:rsidRDefault="00C82035" w:rsidP="003D43BF">
            <w:pPr>
              <w:spacing w:line="240" w:lineRule="exact"/>
              <w:jc w:val="center"/>
              <w:rPr>
                <w:rFonts w:ascii="宋体" w:hAnsi="宋体" w:cs="宋体"/>
                <w:kern w:val="16"/>
                <w:sz w:val="20"/>
                <w:szCs w:val="20"/>
              </w:rPr>
            </w:pPr>
          </w:p>
        </w:tc>
        <w:tc>
          <w:tcPr>
            <w:tcW w:w="1843" w:type="dxa"/>
            <w:vAlign w:val="center"/>
          </w:tcPr>
          <w:p w14:paraId="1AF2F6A5" w14:textId="77777777" w:rsidR="00C82035" w:rsidRPr="00C25F54" w:rsidRDefault="00C82035" w:rsidP="003D43BF">
            <w:pPr>
              <w:spacing w:line="240" w:lineRule="exact"/>
              <w:jc w:val="center"/>
              <w:rPr>
                <w:rFonts w:ascii="宋体" w:hAnsi="宋体" w:cs="宋体"/>
                <w:kern w:val="16"/>
                <w:sz w:val="20"/>
                <w:szCs w:val="20"/>
              </w:rPr>
            </w:pPr>
          </w:p>
        </w:tc>
        <w:tc>
          <w:tcPr>
            <w:tcW w:w="1274" w:type="dxa"/>
            <w:vMerge/>
            <w:vAlign w:val="center"/>
          </w:tcPr>
          <w:p w14:paraId="75ECE5DD" w14:textId="77777777" w:rsidR="00C82035" w:rsidRPr="00C25F54" w:rsidRDefault="00C82035" w:rsidP="003D43BF">
            <w:pPr>
              <w:spacing w:line="240" w:lineRule="exact"/>
              <w:jc w:val="center"/>
              <w:rPr>
                <w:rFonts w:ascii="宋体" w:hAnsi="宋体" w:cs="宋体"/>
                <w:kern w:val="16"/>
                <w:sz w:val="20"/>
                <w:szCs w:val="20"/>
              </w:rPr>
            </w:pPr>
          </w:p>
        </w:tc>
      </w:tr>
      <w:tr w:rsidR="00C82035" w:rsidRPr="00C25F54" w14:paraId="23F99982" w14:textId="77777777" w:rsidTr="00936BE6">
        <w:trPr>
          <w:trHeight w:val="425"/>
          <w:jc w:val="center"/>
        </w:trPr>
        <w:tc>
          <w:tcPr>
            <w:tcW w:w="637" w:type="dxa"/>
            <w:vAlign w:val="center"/>
          </w:tcPr>
          <w:p w14:paraId="29DB465E" w14:textId="77777777" w:rsidR="00C82035" w:rsidRPr="00C25F54" w:rsidRDefault="00C82035" w:rsidP="003D43BF">
            <w:pPr>
              <w:spacing w:line="240" w:lineRule="exact"/>
              <w:jc w:val="center"/>
              <w:rPr>
                <w:rFonts w:ascii="宋体" w:hAnsi="宋体" w:cs="宋体"/>
                <w:kern w:val="16"/>
                <w:sz w:val="20"/>
                <w:szCs w:val="20"/>
              </w:rPr>
            </w:pPr>
            <w:r w:rsidRPr="00C25F54">
              <w:rPr>
                <w:rFonts w:ascii="宋体" w:hAnsi="宋体" w:cs="宋体" w:hint="eastAsia"/>
                <w:kern w:val="16"/>
                <w:sz w:val="20"/>
                <w:szCs w:val="20"/>
              </w:rPr>
              <w:t>3</w:t>
            </w:r>
          </w:p>
        </w:tc>
        <w:tc>
          <w:tcPr>
            <w:tcW w:w="639" w:type="dxa"/>
            <w:vMerge/>
            <w:vAlign w:val="center"/>
          </w:tcPr>
          <w:p w14:paraId="5C274423" w14:textId="77777777" w:rsidR="00C82035" w:rsidRPr="00C25F54" w:rsidRDefault="00C82035" w:rsidP="003D43BF">
            <w:pPr>
              <w:spacing w:line="240" w:lineRule="exact"/>
              <w:jc w:val="center"/>
              <w:rPr>
                <w:rFonts w:ascii="宋体" w:hAnsi="宋体" w:cs="宋体"/>
                <w:kern w:val="16"/>
                <w:sz w:val="20"/>
                <w:szCs w:val="20"/>
              </w:rPr>
            </w:pPr>
          </w:p>
        </w:tc>
        <w:tc>
          <w:tcPr>
            <w:tcW w:w="4254" w:type="dxa"/>
            <w:gridSpan w:val="2"/>
            <w:vAlign w:val="center"/>
          </w:tcPr>
          <w:p w14:paraId="696DD132" w14:textId="77777777" w:rsidR="00C82035" w:rsidRPr="00C25F54" w:rsidRDefault="00C82035" w:rsidP="003D43BF">
            <w:pPr>
              <w:pStyle w:val="a9"/>
              <w:spacing w:line="240" w:lineRule="exact"/>
              <w:rPr>
                <w:rFonts w:hAnsi="宋体" w:cs="宋体"/>
                <w:sz w:val="20"/>
              </w:rPr>
            </w:pPr>
            <w:r w:rsidRPr="00C25F54">
              <w:rPr>
                <w:rFonts w:hAnsi="宋体" w:cs="宋体" w:hint="eastAsia"/>
                <w:sz w:val="20"/>
              </w:rPr>
              <w:t>原材料出厂合格证书及进场检（试）</w:t>
            </w:r>
            <w:proofErr w:type="gramStart"/>
            <w:r w:rsidRPr="00C25F54">
              <w:rPr>
                <w:rFonts w:hAnsi="宋体" w:cs="宋体" w:hint="eastAsia"/>
                <w:sz w:val="20"/>
              </w:rPr>
              <w:t>验报告</w:t>
            </w:r>
            <w:proofErr w:type="gramEnd"/>
          </w:p>
        </w:tc>
        <w:tc>
          <w:tcPr>
            <w:tcW w:w="992" w:type="dxa"/>
            <w:vAlign w:val="center"/>
          </w:tcPr>
          <w:p w14:paraId="34FF6D3E" w14:textId="77777777" w:rsidR="00C82035" w:rsidRPr="00C25F54" w:rsidRDefault="00C82035" w:rsidP="003D43BF">
            <w:pPr>
              <w:spacing w:line="240" w:lineRule="exact"/>
              <w:jc w:val="center"/>
              <w:rPr>
                <w:rFonts w:ascii="宋体" w:hAnsi="宋体" w:cs="宋体"/>
                <w:kern w:val="16"/>
                <w:sz w:val="20"/>
                <w:szCs w:val="20"/>
              </w:rPr>
            </w:pPr>
          </w:p>
        </w:tc>
        <w:tc>
          <w:tcPr>
            <w:tcW w:w="1843" w:type="dxa"/>
            <w:vAlign w:val="center"/>
          </w:tcPr>
          <w:p w14:paraId="460EA396" w14:textId="77777777" w:rsidR="00C82035" w:rsidRPr="00C25F54" w:rsidRDefault="00C82035" w:rsidP="003D43BF">
            <w:pPr>
              <w:spacing w:line="240" w:lineRule="exact"/>
              <w:jc w:val="center"/>
              <w:rPr>
                <w:rFonts w:ascii="宋体" w:hAnsi="宋体" w:cs="宋体"/>
                <w:kern w:val="16"/>
                <w:sz w:val="20"/>
                <w:szCs w:val="20"/>
              </w:rPr>
            </w:pPr>
          </w:p>
        </w:tc>
        <w:tc>
          <w:tcPr>
            <w:tcW w:w="1274" w:type="dxa"/>
            <w:vMerge/>
            <w:vAlign w:val="center"/>
          </w:tcPr>
          <w:p w14:paraId="3AA696F2" w14:textId="77777777" w:rsidR="00C82035" w:rsidRPr="00C25F54" w:rsidRDefault="00C82035" w:rsidP="003D43BF">
            <w:pPr>
              <w:spacing w:line="240" w:lineRule="exact"/>
              <w:jc w:val="center"/>
              <w:rPr>
                <w:rFonts w:ascii="宋体" w:hAnsi="宋体" w:cs="宋体"/>
                <w:kern w:val="16"/>
                <w:sz w:val="20"/>
                <w:szCs w:val="20"/>
              </w:rPr>
            </w:pPr>
          </w:p>
        </w:tc>
      </w:tr>
      <w:tr w:rsidR="00C82035" w:rsidRPr="00C25F54" w14:paraId="52243F8B" w14:textId="77777777" w:rsidTr="00936BE6">
        <w:trPr>
          <w:trHeight w:val="425"/>
          <w:jc w:val="center"/>
        </w:trPr>
        <w:tc>
          <w:tcPr>
            <w:tcW w:w="637" w:type="dxa"/>
            <w:vAlign w:val="center"/>
          </w:tcPr>
          <w:p w14:paraId="3982D0AA" w14:textId="77777777" w:rsidR="00C82035" w:rsidRPr="00C25F54" w:rsidRDefault="00C82035" w:rsidP="003D43BF">
            <w:pPr>
              <w:spacing w:line="240" w:lineRule="exact"/>
              <w:jc w:val="center"/>
              <w:rPr>
                <w:rFonts w:ascii="宋体" w:hAnsi="宋体" w:cs="宋体"/>
                <w:kern w:val="16"/>
                <w:sz w:val="20"/>
                <w:szCs w:val="20"/>
              </w:rPr>
            </w:pPr>
            <w:r w:rsidRPr="00C25F54">
              <w:rPr>
                <w:rFonts w:ascii="宋体" w:hAnsi="宋体" w:cs="宋体" w:hint="eastAsia"/>
                <w:kern w:val="16"/>
                <w:sz w:val="20"/>
                <w:szCs w:val="20"/>
              </w:rPr>
              <w:t>4</w:t>
            </w:r>
          </w:p>
        </w:tc>
        <w:tc>
          <w:tcPr>
            <w:tcW w:w="639" w:type="dxa"/>
            <w:vMerge/>
            <w:vAlign w:val="center"/>
          </w:tcPr>
          <w:p w14:paraId="6A8BEBB0" w14:textId="77777777" w:rsidR="00C82035" w:rsidRPr="00C25F54" w:rsidRDefault="00C82035" w:rsidP="003D43BF">
            <w:pPr>
              <w:spacing w:line="240" w:lineRule="exact"/>
              <w:jc w:val="center"/>
              <w:rPr>
                <w:rFonts w:ascii="宋体" w:hAnsi="宋体" w:cs="宋体"/>
                <w:kern w:val="16"/>
                <w:sz w:val="20"/>
                <w:szCs w:val="20"/>
              </w:rPr>
            </w:pPr>
          </w:p>
        </w:tc>
        <w:tc>
          <w:tcPr>
            <w:tcW w:w="4254" w:type="dxa"/>
            <w:gridSpan w:val="2"/>
            <w:vAlign w:val="center"/>
          </w:tcPr>
          <w:p w14:paraId="14DDA84A" w14:textId="77777777" w:rsidR="00C82035" w:rsidRPr="00C25F54" w:rsidRDefault="00C82035" w:rsidP="003D43BF">
            <w:pPr>
              <w:pStyle w:val="a9"/>
              <w:spacing w:line="240" w:lineRule="exact"/>
              <w:rPr>
                <w:rFonts w:hAnsi="宋体" w:cs="宋体"/>
                <w:sz w:val="20"/>
              </w:rPr>
            </w:pPr>
            <w:r w:rsidRPr="00C25F54">
              <w:rPr>
                <w:rFonts w:hAnsi="宋体" w:cs="宋体" w:hint="eastAsia"/>
                <w:sz w:val="20"/>
              </w:rPr>
              <w:t>施工试验报告及见证检测报告</w:t>
            </w:r>
          </w:p>
        </w:tc>
        <w:tc>
          <w:tcPr>
            <w:tcW w:w="992" w:type="dxa"/>
            <w:vAlign w:val="center"/>
          </w:tcPr>
          <w:p w14:paraId="168DE132" w14:textId="77777777" w:rsidR="00C82035" w:rsidRPr="00C25F54" w:rsidRDefault="00C82035" w:rsidP="003D43BF">
            <w:pPr>
              <w:spacing w:line="240" w:lineRule="exact"/>
              <w:jc w:val="center"/>
              <w:rPr>
                <w:rFonts w:ascii="宋体" w:hAnsi="宋体" w:cs="宋体"/>
                <w:kern w:val="16"/>
                <w:sz w:val="20"/>
                <w:szCs w:val="20"/>
              </w:rPr>
            </w:pPr>
          </w:p>
        </w:tc>
        <w:tc>
          <w:tcPr>
            <w:tcW w:w="1843" w:type="dxa"/>
            <w:vAlign w:val="center"/>
          </w:tcPr>
          <w:p w14:paraId="5C050B7C" w14:textId="77777777" w:rsidR="00C82035" w:rsidRPr="00C25F54" w:rsidRDefault="00C82035" w:rsidP="003D43BF">
            <w:pPr>
              <w:spacing w:line="240" w:lineRule="exact"/>
              <w:jc w:val="center"/>
              <w:rPr>
                <w:rFonts w:ascii="宋体" w:hAnsi="宋体" w:cs="宋体"/>
                <w:kern w:val="16"/>
                <w:sz w:val="20"/>
                <w:szCs w:val="20"/>
              </w:rPr>
            </w:pPr>
          </w:p>
        </w:tc>
        <w:tc>
          <w:tcPr>
            <w:tcW w:w="1274" w:type="dxa"/>
            <w:vMerge/>
            <w:vAlign w:val="center"/>
          </w:tcPr>
          <w:p w14:paraId="48968976" w14:textId="77777777" w:rsidR="00C82035" w:rsidRPr="00C25F54" w:rsidRDefault="00C82035" w:rsidP="003D43BF">
            <w:pPr>
              <w:spacing w:line="240" w:lineRule="exact"/>
              <w:jc w:val="center"/>
              <w:rPr>
                <w:rFonts w:ascii="宋体" w:hAnsi="宋体" w:cs="宋体"/>
                <w:kern w:val="16"/>
                <w:sz w:val="20"/>
                <w:szCs w:val="20"/>
              </w:rPr>
            </w:pPr>
          </w:p>
        </w:tc>
      </w:tr>
      <w:tr w:rsidR="00C82035" w:rsidRPr="00C25F54" w14:paraId="37D59DA9" w14:textId="77777777" w:rsidTr="00936BE6">
        <w:trPr>
          <w:trHeight w:val="425"/>
          <w:jc w:val="center"/>
        </w:trPr>
        <w:tc>
          <w:tcPr>
            <w:tcW w:w="637" w:type="dxa"/>
            <w:vAlign w:val="center"/>
          </w:tcPr>
          <w:p w14:paraId="53A6A2DE" w14:textId="77777777" w:rsidR="00C82035" w:rsidRPr="00C25F54" w:rsidRDefault="00C82035" w:rsidP="003D43BF">
            <w:pPr>
              <w:spacing w:line="240" w:lineRule="exact"/>
              <w:jc w:val="center"/>
              <w:rPr>
                <w:rFonts w:ascii="宋体" w:hAnsi="宋体" w:cs="宋体"/>
                <w:kern w:val="16"/>
                <w:sz w:val="20"/>
                <w:szCs w:val="20"/>
              </w:rPr>
            </w:pPr>
            <w:r w:rsidRPr="00C25F54">
              <w:rPr>
                <w:rFonts w:ascii="宋体" w:hAnsi="宋体" w:cs="宋体" w:hint="eastAsia"/>
                <w:kern w:val="16"/>
                <w:sz w:val="20"/>
                <w:szCs w:val="20"/>
              </w:rPr>
              <w:t>5</w:t>
            </w:r>
          </w:p>
        </w:tc>
        <w:tc>
          <w:tcPr>
            <w:tcW w:w="639" w:type="dxa"/>
            <w:vMerge/>
            <w:vAlign w:val="center"/>
          </w:tcPr>
          <w:p w14:paraId="3AC303A7" w14:textId="77777777" w:rsidR="00C82035" w:rsidRPr="00C25F54" w:rsidRDefault="00C82035" w:rsidP="003D43BF">
            <w:pPr>
              <w:spacing w:line="240" w:lineRule="exact"/>
              <w:jc w:val="center"/>
              <w:rPr>
                <w:rFonts w:ascii="宋体" w:hAnsi="宋体" w:cs="宋体"/>
                <w:kern w:val="16"/>
                <w:sz w:val="20"/>
                <w:szCs w:val="20"/>
              </w:rPr>
            </w:pPr>
          </w:p>
        </w:tc>
        <w:tc>
          <w:tcPr>
            <w:tcW w:w="4254" w:type="dxa"/>
            <w:gridSpan w:val="2"/>
            <w:vAlign w:val="center"/>
          </w:tcPr>
          <w:p w14:paraId="666FF1CF" w14:textId="77777777" w:rsidR="00C82035" w:rsidRPr="00C25F54" w:rsidRDefault="00C82035" w:rsidP="003D43BF">
            <w:pPr>
              <w:pStyle w:val="a9"/>
              <w:spacing w:line="240" w:lineRule="exact"/>
              <w:rPr>
                <w:rFonts w:hAnsi="宋体" w:cs="宋体"/>
                <w:sz w:val="20"/>
              </w:rPr>
            </w:pPr>
            <w:r w:rsidRPr="00C25F54">
              <w:rPr>
                <w:rFonts w:hAnsi="宋体" w:cs="宋体" w:hint="eastAsia"/>
                <w:sz w:val="20"/>
              </w:rPr>
              <w:t>隐蔽工程检查记录</w:t>
            </w:r>
          </w:p>
        </w:tc>
        <w:tc>
          <w:tcPr>
            <w:tcW w:w="992" w:type="dxa"/>
            <w:vAlign w:val="center"/>
          </w:tcPr>
          <w:p w14:paraId="6F9C91B9" w14:textId="77777777" w:rsidR="00C82035" w:rsidRPr="00C25F54" w:rsidRDefault="00C82035" w:rsidP="003D43BF">
            <w:pPr>
              <w:spacing w:line="240" w:lineRule="exact"/>
              <w:jc w:val="center"/>
              <w:rPr>
                <w:rFonts w:ascii="宋体" w:hAnsi="宋体" w:cs="宋体"/>
                <w:kern w:val="16"/>
                <w:sz w:val="20"/>
                <w:szCs w:val="20"/>
              </w:rPr>
            </w:pPr>
          </w:p>
        </w:tc>
        <w:tc>
          <w:tcPr>
            <w:tcW w:w="1843" w:type="dxa"/>
            <w:vAlign w:val="center"/>
          </w:tcPr>
          <w:p w14:paraId="648F6C40" w14:textId="77777777" w:rsidR="00C82035" w:rsidRPr="00C25F54" w:rsidRDefault="00C82035" w:rsidP="003D43BF">
            <w:pPr>
              <w:spacing w:line="240" w:lineRule="exact"/>
              <w:jc w:val="center"/>
              <w:rPr>
                <w:rFonts w:ascii="宋体" w:hAnsi="宋体" w:cs="宋体"/>
                <w:kern w:val="16"/>
                <w:sz w:val="20"/>
                <w:szCs w:val="20"/>
              </w:rPr>
            </w:pPr>
          </w:p>
        </w:tc>
        <w:tc>
          <w:tcPr>
            <w:tcW w:w="1274" w:type="dxa"/>
            <w:vMerge/>
            <w:vAlign w:val="center"/>
          </w:tcPr>
          <w:p w14:paraId="6D38D1CD" w14:textId="77777777" w:rsidR="00C82035" w:rsidRPr="00C25F54" w:rsidRDefault="00C82035" w:rsidP="003D43BF">
            <w:pPr>
              <w:spacing w:line="240" w:lineRule="exact"/>
              <w:jc w:val="center"/>
              <w:rPr>
                <w:rFonts w:ascii="宋体" w:hAnsi="宋体" w:cs="宋体"/>
                <w:kern w:val="16"/>
                <w:sz w:val="20"/>
                <w:szCs w:val="20"/>
              </w:rPr>
            </w:pPr>
          </w:p>
        </w:tc>
      </w:tr>
      <w:tr w:rsidR="00C82035" w:rsidRPr="00C25F54" w14:paraId="0889E0D4" w14:textId="77777777" w:rsidTr="00936BE6">
        <w:trPr>
          <w:trHeight w:val="425"/>
          <w:jc w:val="center"/>
        </w:trPr>
        <w:tc>
          <w:tcPr>
            <w:tcW w:w="637" w:type="dxa"/>
            <w:vAlign w:val="center"/>
          </w:tcPr>
          <w:p w14:paraId="190E1D5C" w14:textId="77777777" w:rsidR="00C82035" w:rsidRPr="00C25F54" w:rsidRDefault="00C82035" w:rsidP="003D43BF">
            <w:pPr>
              <w:spacing w:line="240" w:lineRule="exact"/>
              <w:jc w:val="center"/>
              <w:rPr>
                <w:rFonts w:ascii="宋体" w:hAnsi="宋体" w:cs="宋体"/>
                <w:kern w:val="16"/>
                <w:sz w:val="20"/>
                <w:szCs w:val="20"/>
              </w:rPr>
            </w:pPr>
            <w:r w:rsidRPr="00C25F54">
              <w:rPr>
                <w:rFonts w:ascii="宋体" w:hAnsi="宋体" w:cs="宋体" w:hint="eastAsia"/>
                <w:kern w:val="16"/>
                <w:sz w:val="20"/>
                <w:szCs w:val="20"/>
              </w:rPr>
              <w:t>6</w:t>
            </w:r>
          </w:p>
        </w:tc>
        <w:tc>
          <w:tcPr>
            <w:tcW w:w="639" w:type="dxa"/>
            <w:vMerge/>
            <w:vAlign w:val="center"/>
          </w:tcPr>
          <w:p w14:paraId="4D891868" w14:textId="77777777" w:rsidR="00C82035" w:rsidRPr="00C25F54" w:rsidRDefault="00C82035" w:rsidP="003D43BF">
            <w:pPr>
              <w:spacing w:line="240" w:lineRule="exact"/>
              <w:jc w:val="center"/>
              <w:rPr>
                <w:rFonts w:ascii="宋体" w:hAnsi="宋体" w:cs="宋体"/>
                <w:kern w:val="16"/>
                <w:sz w:val="20"/>
                <w:szCs w:val="20"/>
              </w:rPr>
            </w:pPr>
          </w:p>
        </w:tc>
        <w:tc>
          <w:tcPr>
            <w:tcW w:w="4254" w:type="dxa"/>
            <w:gridSpan w:val="2"/>
            <w:vAlign w:val="center"/>
          </w:tcPr>
          <w:p w14:paraId="1F7A1A49" w14:textId="77777777" w:rsidR="00C82035" w:rsidRPr="00C25F54" w:rsidRDefault="00C82035" w:rsidP="003D43BF">
            <w:pPr>
              <w:pStyle w:val="a9"/>
              <w:spacing w:line="240" w:lineRule="exact"/>
              <w:rPr>
                <w:rFonts w:hAnsi="宋体" w:cs="宋体"/>
                <w:sz w:val="20"/>
              </w:rPr>
            </w:pPr>
            <w:r w:rsidRPr="00C25F54">
              <w:rPr>
                <w:rFonts w:hAnsi="宋体" w:cs="宋体" w:hint="eastAsia"/>
                <w:sz w:val="20"/>
              </w:rPr>
              <w:t>预制小型构件、预拌混凝土合格证</w:t>
            </w:r>
          </w:p>
        </w:tc>
        <w:tc>
          <w:tcPr>
            <w:tcW w:w="992" w:type="dxa"/>
            <w:vAlign w:val="center"/>
          </w:tcPr>
          <w:p w14:paraId="2A4F2775" w14:textId="77777777" w:rsidR="00C82035" w:rsidRPr="00C25F54" w:rsidRDefault="00C82035" w:rsidP="003D43BF">
            <w:pPr>
              <w:spacing w:line="240" w:lineRule="exact"/>
              <w:jc w:val="center"/>
              <w:rPr>
                <w:rFonts w:ascii="宋体" w:hAnsi="宋体" w:cs="宋体"/>
                <w:kern w:val="16"/>
                <w:sz w:val="20"/>
                <w:szCs w:val="20"/>
              </w:rPr>
            </w:pPr>
          </w:p>
        </w:tc>
        <w:tc>
          <w:tcPr>
            <w:tcW w:w="1843" w:type="dxa"/>
            <w:vAlign w:val="center"/>
          </w:tcPr>
          <w:p w14:paraId="39A96B2D" w14:textId="77777777" w:rsidR="00C82035" w:rsidRPr="00C25F54" w:rsidRDefault="00C82035" w:rsidP="003D43BF">
            <w:pPr>
              <w:spacing w:line="240" w:lineRule="exact"/>
              <w:jc w:val="center"/>
              <w:rPr>
                <w:rFonts w:ascii="宋体" w:hAnsi="宋体" w:cs="宋体"/>
                <w:kern w:val="16"/>
                <w:sz w:val="20"/>
                <w:szCs w:val="20"/>
              </w:rPr>
            </w:pPr>
          </w:p>
        </w:tc>
        <w:tc>
          <w:tcPr>
            <w:tcW w:w="1274" w:type="dxa"/>
            <w:vMerge/>
            <w:vAlign w:val="center"/>
          </w:tcPr>
          <w:p w14:paraId="3381759D" w14:textId="77777777" w:rsidR="00C82035" w:rsidRPr="00C25F54" w:rsidRDefault="00C82035" w:rsidP="003D43BF">
            <w:pPr>
              <w:spacing w:line="240" w:lineRule="exact"/>
              <w:jc w:val="center"/>
              <w:rPr>
                <w:rFonts w:ascii="宋体" w:hAnsi="宋体" w:cs="宋体"/>
                <w:kern w:val="16"/>
                <w:sz w:val="20"/>
                <w:szCs w:val="20"/>
              </w:rPr>
            </w:pPr>
          </w:p>
        </w:tc>
      </w:tr>
      <w:tr w:rsidR="00C82035" w:rsidRPr="00C25F54" w14:paraId="48CE9B1D" w14:textId="77777777" w:rsidTr="00936BE6">
        <w:trPr>
          <w:trHeight w:val="425"/>
          <w:jc w:val="center"/>
        </w:trPr>
        <w:tc>
          <w:tcPr>
            <w:tcW w:w="637" w:type="dxa"/>
            <w:vAlign w:val="center"/>
          </w:tcPr>
          <w:p w14:paraId="752520FF" w14:textId="79E5A2F2" w:rsidR="00C82035" w:rsidRPr="00C25F54" w:rsidRDefault="001B41ED" w:rsidP="003D43BF">
            <w:pPr>
              <w:spacing w:line="240" w:lineRule="exact"/>
              <w:jc w:val="center"/>
              <w:rPr>
                <w:rFonts w:ascii="宋体" w:hAnsi="宋体" w:cs="宋体"/>
                <w:kern w:val="16"/>
                <w:sz w:val="20"/>
                <w:szCs w:val="20"/>
              </w:rPr>
            </w:pPr>
            <w:r>
              <w:rPr>
                <w:rFonts w:ascii="宋体" w:hAnsi="宋体" w:cs="宋体" w:hint="eastAsia"/>
                <w:kern w:val="16"/>
                <w:sz w:val="20"/>
                <w:szCs w:val="20"/>
              </w:rPr>
              <w:t>7</w:t>
            </w:r>
          </w:p>
        </w:tc>
        <w:tc>
          <w:tcPr>
            <w:tcW w:w="639" w:type="dxa"/>
            <w:vMerge/>
            <w:vAlign w:val="center"/>
          </w:tcPr>
          <w:p w14:paraId="2C6FDA4A" w14:textId="77777777" w:rsidR="00C82035" w:rsidRPr="00C25F54" w:rsidRDefault="00C82035" w:rsidP="003D43BF">
            <w:pPr>
              <w:spacing w:line="240" w:lineRule="exact"/>
              <w:jc w:val="center"/>
              <w:rPr>
                <w:rFonts w:ascii="宋体" w:hAnsi="宋体" w:cs="宋体"/>
                <w:kern w:val="16"/>
                <w:sz w:val="20"/>
                <w:szCs w:val="20"/>
              </w:rPr>
            </w:pPr>
          </w:p>
        </w:tc>
        <w:tc>
          <w:tcPr>
            <w:tcW w:w="4254" w:type="dxa"/>
            <w:gridSpan w:val="2"/>
            <w:vAlign w:val="center"/>
          </w:tcPr>
          <w:p w14:paraId="5A1601E7" w14:textId="77777777" w:rsidR="00C82035" w:rsidRPr="00C25F54" w:rsidRDefault="00C82035" w:rsidP="003D43BF">
            <w:pPr>
              <w:pStyle w:val="a9"/>
              <w:spacing w:line="240" w:lineRule="exact"/>
              <w:rPr>
                <w:rFonts w:hAnsi="宋体" w:cs="宋体"/>
                <w:sz w:val="20"/>
              </w:rPr>
            </w:pPr>
            <w:r w:rsidRPr="00C25F54">
              <w:rPr>
                <w:rFonts w:hAnsi="宋体" w:cs="宋体" w:hint="eastAsia"/>
                <w:sz w:val="20"/>
              </w:rPr>
              <w:t>分项、分部工程质量验收记录</w:t>
            </w:r>
          </w:p>
        </w:tc>
        <w:tc>
          <w:tcPr>
            <w:tcW w:w="992" w:type="dxa"/>
            <w:vAlign w:val="center"/>
          </w:tcPr>
          <w:p w14:paraId="1953DD87" w14:textId="77777777" w:rsidR="00C82035" w:rsidRPr="00C25F54" w:rsidRDefault="00C82035" w:rsidP="003D43BF">
            <w:pPr>
              <w:spacing w:line="240" w:lineRule="exact"/>
              <w:jc w:val="center"/>
              <w:rPr>
                <w:rFonts w:ascii="宋体" w:hAnsi="宋体" w:cs="宋体"/>
                <w:kern w:val="16"/>
                <w:sz w:val="20"/>
                <w:szCs w:val="20"/>
              </w:rPr>
            </w:pPr>
          </w:p>
        </w:tc>
        <w:tc>
          <w:tcPr>
            <w:tcW w:w="1843" w:type="dxa"/>
            <w:vAlign w:val="center"/>
          </w:tcPr>
          <w:p w14:paraId="41663904" w14:textId="77777777" w:rsidR="00C82035" w:rsidRPr="00C25F54" w:rsidRDefault="00C82035" w:rsidP="003D43BF">
            <w:pPr>
              <w:spacing w:line="240" w:lineRule="exact"/>
              <w:jc w:val="center"/>
              <w:rPr>
                <w:rFonts w:ascii="宋体" w:hAnsi="宋体" w:cs="宋体"/>
                <w:kern w:val="16"/>
                <w:sz w:val="20"/>
                <w:szCs w:val="20"/>
              </w:rPr>
            </w:pPr>
          </w:p>
        </w:tc>
        <w:tc>
          <w:tcPr>
            <w:tcW w:w="1274" w:type="dxa"/>
            <w:vMerge/>
            <w:vAlign w:val="center"/>
          </w:tcPr>
          <w:p w14:paraId="09A63868" w14:textId="77777777" w:rsidR="00C82035" w:rsidRPr="00C25F54" w:rsidRDefault="00C82035" w:rsidP="003D43BF">
            <w:pPr>
              <w:spacing w:line="240" w:lineRule="exact"/>
              <w:jc w:val="center"/>
              <w:rPr>
                <w:rFonts w:ascii="宋体" w:hAnsi="宋体" w:cs="宋体"/>
                <w:kern w:val="16"/>
                <w:sz w:val="20"/>
                <w:szCs w:val="20"/>
              </w:rPr>
            </w:pPr>
          </w:p>
        </w:tc>
      </w:tr>
      <w:tr w:rsidR="00C82035" w:rsidRPr="00C25F54" w14:paraId="3EA16220" w14:textId="77777777" w:rsidTr="00936BE6">
        <w:trPr>
          <w:trHeight w:val="425"/>
          <w:jc w:val="center"/>
        </w:trPr>
        <w:tc>
          <w:tcPr>
            <w:tcW w:w="637" w:type="dxa"/>
            <w:vAlign w:val="center"/>
          </w:tcPr>
          <w:p w14:paraId="39217D41" w14:textId="79A90A7B" w:rsidR="00C82035" w:rsidRPr="00C25F54" w:rsidRDefault="001B41ED" w:rsidP="003D43BF">
            <w:pPr>
              <w:spacing w:line="240" w:lineRule="exact"/>
              <w:jc w:val="center"/>
              <w:rPr>
                <w:rFonts w:ascii="宋体" w:hAnsi="宋体" w:cs="宋体"/>
                <w:kern w:val="16"/>
                <w:sz w:val="20"/>
                <w:szCs w:val="20"/>
              </w:rPr>
            </w:pPr>
            <w:r>
              <w:rPr>
                <w:rFonts w:ascii="宋体" w:hAnsi="宋体" w:cs="宋体" w:hint="eastAsia"/>
                <w:kern w:val="16"/>
                <w:sz w:val="20"/>
                <w:szCs w:val="20"/>
              </w:rPr>
              <w:t>8</w:t>
            </w:r>
          </w:p>
        </w:tc>
        <w:tc>
          <w:tcPr>
            <w:tcW w:w="639" w:type="dxa"/>
            <w:vMerge/>
            <w:vAlign w:val="center"/>
          </w:tcPr>
          <w:p w14:paraId="54CEF8A9" w14:textId="77777777" w:rsidR="00C82035" w:rsidRPr="00C25F54" w:rsidRDefault="00C82035" w:rsidP="003D43BF">
            <w:pPr>
              <w:spacing w:line="240" w:lineRule="exact"/>
              <w:jc w:val="center"/>
              <w:rPr>
                <w:rFonts w:ascii="宋体" w:hAnsi="宋体" w:cs="宋体"/>
                <w:kern w:val="16"/>
                <w:sz w:val="20"/>
                <w:szCs w:val="20"/>
              </w:rPr>
            </w:pPr>
          </w:p>
        </w:tc>
        <w:tc>
          <w:tcPr>
            <w:tcW w:w="4254" w:type="dxa"/>
            <w:gridSpan w:val="2"/>
            <w:vAlign w:val="center"/>
          </w:tcPr>
          <w:p w14:paraId="23264144" w14:textId="77777777" w:rsidR="00C82035" w:rsidRPr="00C25F54" w:rsidRDefault="00C82035" w:rsidP="003D43BF">
            <w:pPr>
              <w:pStyle w:val="a9"/>
              <w:spacing w:line="240" w:lineRule="exact"/>
              <w:rPr>
                <w:rFonts w:hAnsi="宋体" w:cs="宋体"/>
                <w:sz w:val="20"/>
              </w:rPr>
            </w:pPr>
            <w:r w:rsidRPr="00C25F54">
              <w:rPr>
                <w:rFonts w:hAnsi="宋体" w:cs="宋体" w:hint="eastAsia"/>
                <w:sz w:val="20"/>
              </w:rPr>
              <w:t>工程质量事故及事故调查处理资料</w:t>
            </w:r>
          </w:p>
        </w:tc>
        <w:tc>
          <w:tcPr>
            <w:tcW w:w="992" w:type="dxa"/>
            <w:vAlign w:val="center"/>
          </w:tcPr>
          <w:p w14:paraId="0DA28754" w14:textId="77777777" w:rsidR="00C82035" w:rsidRPr="00C25F54" w:rsidRDefault="00C82035" w:rsidP="003D43BF">
            <w:pPr>
              <w:spacing w:line="240" w:lineRule="exact"/>
              <w:jc w:val="center"/>
              <w:rPr>
                <w:rFonts w:ascii="宋体" w:hAnsi="宋体" w:cs="宋体"/>
                <w:kern w:val="16"/>
                <w:sz w:val="20"/>
                <w:szCs w:val="20"/>
              </w:rPr>
            </w:pPr>
          </w:p>
        </w:tc>
        <w:tc>
          <w:tcPr>
            <w:tcW w:w="1843" w:type="dxa"/>
            <w:vAlign w:val="center"/>
          </w:tcPr>
          <w:p w14:paraId="2F2E48C8" w14:textId="77777777" w:rsidR="00C82035" w:rsidRPr="00C25F54" w:rsidRDefault="00C82035" w:rsidP="003D43BF">
            <w:pPr>
              <w:spacing w:line="240" w:lineRule="exact"/>
              <w:jc w:val="center"/>
              <w:rPr>
                <w:rFonts w:ascii="宋体" w:hAnsi="宋体" w:cs="宋体"/>
                <w:kern w:val="16"/>
                <w:sz w:val="20"/>
                <w:szCs w:val="20"/>
              </w:rPr>
            </w:pPr>
          </w:p>
        </w:tc>
        <w:tc>
          <w:tcPr>
            <w:tcW w:w="1274" w:type="dxa"/>
            <w:vMerge/>
            <w:vAlign w:val="center"/>
          </w:tcPr>
          <w:p w14:paraId="1DAADB07" w14:textId="77777777" w:rsidR="00C82035" w:rsidRPr="00C25F54" w:rsidRDefault="00C82035" w:rsidP="003D43BF">
            <w:pPr>
              <w:spacing w:line="240" w:lineRule="exact"/>
              <w:jc w:val="center"/>
              <w:rPr>
                <w:rFonts w:ascii="宋体" w:hAnsi="宋体" w:cs="宋体"/>
                <w:kern w:val="16"/>
                <w:sz w:val="20"/>
                <w:szCs w:val="20"/>
              </w:rPr>
            </w:pPr>
          </w:p>
        </w:tc>
      </w:tr>
      <w:tr w:rsidR="00C82035" w:rsidRPr="00C25F54" w14:paraId="5BF7C369" w14:textId="77777777" w:rsidTr="00936BE6">
        <w:trPr>
          <w:trHeight w:val="425"/>
          <w:jc w:val="center"/>
        </w:trPr>
        <w:tc>
          <w:tcPr>
            <w:tcW w:w="637" w:type="dxa"/>
            <w:vAlign w:val="center"/>
          </w:tcPr>
          <w:p w14:paraId="503E4382" w14:textId="65041887" w:rsidR="00C82035" w:rsidRPr="00C25F54" w:rsidRDefault="001B41ED" w:rsidP="003D43BF">
            <w:pPr>
              <w:spacing w:line="240" w:lineRule="exact"/>
              <w:jc w:val="center"/>
              <w:rPr>
                <w:rFonts w:ascii="宋体" w:hAnsi="宋体" w:cs="宋体"/>
                <w:kern w:val="16"/>
                <w:sz w:val="20"/>
                <w:szCs w:val="20"/>
              </w:rPr>
            </w:pPr>
            <w:r>
              <w:rPr>
                <w:rFonts w:ascii="宋体" w:hAnsi="宋体" w:cs="宋体" w:hint="eastAsia"/>
                <w:kern w:val="16"/>
                <w:sz w:val="20"/>
                <w:szCs w:val="20"/>
              </w:rPr>
              <w:t>9</w:t>
            </w:r>
          </w:p>
        </w:tc>
        <w:tc>
          <w:tcPr>
            <w:tcW w:w="639" w:type="dxa"/>
            <w:vMerge/>
            <w:vAlign w:val="center"/>
          </w:tcPr>
          <w:p w14:paraId="7FB0C2EA" w14:textId="77777777" w:rsidR="00C82035" w:rsidRPr="00C25F54" w:rsidRDefault="00C82035" w:rsidP="003D43BF">
            <w:pPr>
              <w:spacing w:line="240" w:lineRule="exact"/>
              <w:jc w:val="center"/>
              <w:rPr>
                <w:rFonts w:ascii="宋体" w:hAnsi="宋体" w:cs="宋体"/>
                <w:kern w:val="16"/>
                <w:sz w:val="20"/>
                <w:szCs w:val="20"/>
              </w:rPr>
            </w:pPr>
          </w:p>
        </w:tc>
        <w:tc>
          <w:tcPr>
            <w:tcW w:w="4254" w:type="dxa"/>
            <w:gridSpan w:val="2"/>
            <w:vAlign w:val="center"/>
          </w:tcPr>
          <w:p w14:paraId="3B329267" w14:textId="77777777" w:rsidR="00C82035" w:rsidRPr="00C25F54" w:rsidRDefault="00C82035" w:rsidP="003D43BF">
            <w:pPr>
              <w:pStyle w:val="a9"/>
              <w:spacing w:line="240" w:lineRule="exact"/>
              <w:rPr>
                <w:rFonts w:hAnsi="宋体" w:cs="宋体"/>
                <w:sz w:val="20"/>
              </w:rPr>
            </w:pPr>
            <w:r w:rsidRPr="00C25F54">
              <w:rPr>
                <w:rFonts w:hAnsi="宋体" w:cs="宋体" w:hint="eastAsia"/>
                <w:sz w:val="20"/>
              </w:rPr>
              <w:t>新材料、新工艺施工记录、施工记录</w:t>
            </w:r>
          </w:p>
        </w:tc>
        <w:tc>
          <w:tcPr>
            <w:tcW w:w="992" w:type="dxa"/>
            <w:vAlign w:val="center"/>
          </w:tcPr>
          <w:p w14:paraId="1E275BF3" w14:textId="77777777" w:rsidR="00C82035" w:rsidRPr="00C25F54" w:rsidRDefault="00C82035" w:rsidP="003D43BF">
            <w:pPr>
              <w:spacing w:line="240" w:lineRule="exact"/>
              <w:jc w:val="center"/>
              <w:rPr>
                <w:rFonts w:ascii="宋体" w:hAnsi="宋体" w:cs="宋体"/>
                <w:kern w:val="16"/>
                <w:sz w:val="20"/>
                <w:szCs w:val="20"/>
              </w:rPr>
            </w:pPr>
          </w:p>
        </w:tc>
        <w:tc>
          <w:tcPr>
            <w:tcW w:w="1843" w:type="dxa"/>
            <w:vAlign w:val="center"/>
          </w:tcPr>
          <w:p w14:paraId="66FF4DA5" w14:textId="77777777" w:rsidR="00C82035" w:rsidRPr="00C25F54" w:rsidRDefault="00C82035" w:rsidP="003D43BF">
            <w:pPr>
              <w:spacing w:line="240" w:lineRule="exact"/>
              <w:jc w:val="center"/>
              <w:rPr>
                <w:rFonts w:ascii="宋体" w:hAnsi="宋体" w:cs="宋体"/>
                <w:kern w:val="16"/>
                <w:sz w:val="20"/>
                <w:szCs w:val="20"/>
              </w:rPr>
            </w:pPr>
          </w:p>
        </w:tc>
        <w:tc>
          <w:tcPr>
            <w:tcW w:w="1274" w:type="dxa"/>
            <w:vMerge/>
            <w:vAlign w:val="center"/>
          </w:tcPr>
          <w:p w14:paraId="6B52A102" w14:textId="77777777" w:rsidR="00C82035" w:rsidRPr="00C25F54" w:rsidRDefault="00C82035" w:rsidP="003D43BF">
            <w:pPr>
              <w:spacing w:line="240" w:lineRule="exact"/>
              <w:jc w:val="center"/>
              <w:rPr>
                <w:rFonts w:ascii="宋体" w:hAnsi="宋体" w:cs="宋体"/>
                <w:kern w:val="16"/>
                <w:sz w:val="20"/>
                <w:szCs w:val="20"/>
              </w:rPr>
            </w:pPr>
          </w:p>
        </w:tc>
      </w:tr>
    </w:tbl>
    <w:p w14:paraId="4B106C62" w14:textId="77777777" w:rsidR="00C82035" w:rsidRDefault="00C82035" w:rsidP="00C82035">
      <w:pPr>
        <w:widowControl/>
        <w:jc w:val="left"/>
        <w:rPr>
          <w:rFonts w:ascii="宋体" w:hAnsi="宋体"/>
        </w:rPr>
      </w:pPr>
      <w:r>
        <w:rPr>
          <w:rFonts w:ascii="宋体" w:hAnsi="宋体"/>
        </w:rPr>
        <w:br w:type="page"/>
      </w:r>
    </w:p>
    <w:p w14:paraId="501AD241" w14:textId="77777777" w:rsidR="00C82035" w:rsidRDefault="00C82035" w:rsidP="00C82035">
      <w:pPr>
        <w:jc w:val="center"/>
        <w:rPr>
          <w:rFonts w:ascii="宋体" w:hAnsi="宋体"/>
        </w:rPr>
      </w:pPr>
      <w:r>
        <w:rPr>
          <w:rFonts w:ascii="宋体" w:hAnsi="宋体" w:hint="eastAsia"/>
        </w:rPr>
        <w:lastRenderedPageBreak/>
        <w:t>续表</w:t>
      </w:r>
    </w:p>
    <w:tbl>
      <w:tblPr>
        <w:tblW w:w="963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637"/>
        <w:gridCol w:w="639"/>
        <w:gridCol w:w="3543"/>
        <w:gridCol w:w="711"/>
        <w:gridCol w:w="992"/>
        <w:gridCol w:w="1843"/>
        <w:gridCol w:w="1274"/>
      </w:tblGrid>
      <w:tr w:rsidR="00C82035" w:rsidRPr="00D0543D" w14:paraId="2408C087" w14:textId="77777777" w:rsidTr="00936BE6">
        <w:trPr>
          <w:trHeight w:val="454"/>
          <w:jc w:val="center"/>
        </w:trPr>
        <w:tc>
          <w:tcPr>
            <w:tcW w:w="637" w:type="dxa"/>
            <w:vAlign w:val="center"/>
          </w:tcPr>
          <w:p w14:paraId="3000DB9C" w14:textId="77777777" w:rsidR="00C82035" w:rsidRPr="00D0543D" w:rsidRDefault="00C82035" w:rsidP="003D43BF">
            <w:pPr>
              <w:spacing w:line="240" w:lineRule="exact"/>
              <w:jc w:val="center"/>
              <w:rPr>
                <w:rFonts w:ascii="宋体" w:hAnsi="宋体" w:cs="宋体"/>
                <w:kern w:val="16"/>
                <w:sz w:val="20"/>
                <w:szCs w:val="20"/>
              </w:rPr>
            </w:pPr>
            <w:r w:rsidRPr="00D0543D">
              <w:rPr>
                <w:rFonts w:ascii="宋体" w:hAnsi="宋体" w:cs="宋体" w:hint="eastAsia"/>
                <w:kern w:val="16"/>
                <w:sz w:val="20"/>
                <w:szCs w:val="20"/>
              </w:rPr>
              <w:t>序号</w:t>
            </w:r>
          </w:p>
        </w:tc>
        <w:tc>
          <w:tcPr>
            <w:tcW w:w="639" w:type="dxa"/>
            <w:vAlign w:val="center"/>
          </w:tcPr>
          <w:p w14:paraId="2BF5BAE7" w14:textId="77777777" w:rsidR="00C82035" w:rsidRPr="00D0543D" w:rsidRDefault="00C82035" w:rsidP="003D43BF">
            <w:pPr>
              <w:spacing w:line="240" w:lineRule="exact"/>
              <w:jc w:val="center"/>
              <w:rPr>
                <w:rFonts w:ascii="宋体" w:hAnsi="宋体" w:cs="宋体"/>
                <w:kern w:val="16"/>
                <w:sz w:val="20"/>
                <w:szCs w:val="20"/>
              </w:rPr>
            </w:pPr>
            <w:r w:rsidRPr="00D0543D">
              <w:rPr>
                <w:rFonts w:ascii="宋体" w:hAnsi="宋体" w:cs="宋体"/>
                <w:kern w:val="16"/>
                <w:sz w:val="20"/>
                <w:szCs w:val="20"/>
              </w:rPr>
              <w:t>项目</w:t>
            </w:r>
          </w:p>
        </w:tc>
        <w:tc>
          <w:tcPr>
            <w:tcW w:w="4254" w:type="dxa"/>
            <w:gridSpan w:val="2"/>
            <w:vAlign w:val="center"/>
          </w:tcPr>
          <w:p w14:paraId="0D0FF17C" w14:textId="77777777" w:rsidR="00C82035" w:rsidRPr="00D0543D" w:rsidRDefault="00C82035" w:rsidP="003D43BF">
            <w:pPr>
              <w:spacing w:line="240" w:lineRule="exact"/>
              <w:jc w:val="center"/>
              <w:rPr>
                <w:rFonts w:ascii="宋体" w:hAnsi="宋体" w:cs="宋体"/>
                <w:kern w:val="16"/>
                <w:sz w:val="20"/>
                <w:szCs w:val="20"/>
              </w:rPr>
            </w:pPr>
            <w:r w:rsidRPr="00D0543D">
              <w:rPr>
                <w:rFonts w:ascii="宋体" w:hAnsi="宋体" w:cs="宋体" w:hint="eastAsia"/>
                <w:kern w:val="16"/>
                <w:sz w:val="20"/>
                <w:szCs w:val="20"/>
              </w:rPr>
              <w:t>资料名称</w:t>
            </w:r>
          </w:p>
        </w:tc>
        <w:tc>
          <w:tcPr>
            <w:tcW w:w="992" w:type="dxa"/>
            <w:vAlign w:val="center"/>
          </w:tcPr>
          <w:p w14:paraId="37AFD30D" w14:textId="77777777" w:rsidR="00C82035" w:rsidRPr="00D0543D" w:rsidRDefault="00C82035" w:rsidP="003D43BF">
            <w:pPr>
              <w:spacing w:line="240" w:lineRule="exact"/>
              <w:jc w:val="center"/>
              <w:rPr>
                <w:rFonts w:ascii="宋体" w:hAnsi="宋体" w:cs="宋体"/>
                <w:kern w:val="16"/>
                <w:sz w:val="20"/>
                <w:szCs w:val="20"/>
              </w:rPr>
            </w:pPr>
            <w:r w:rsidRPr="00D0543D">
              <w:rPr>
                <w:rFonts w:ascii="宋体" w:hAnsi="宋体" w:cs="宋体" w:hint="eastAsia"/>
                <w:kern w:val="16"/>
                <w:sz w:val="20"/>
                <w:szCs w:val="20"/>
              </w:rPr>
              <w:t>份数</w:t>
            </w:r>
          </w:p>
        </w:tc>
        <w:tc>
          <w:tcPr>
            <w:tcW w:w="1843" w:type="dxa"/>
            <w:vAlign w:val="center"/>
          </w:tcPr>
          <w:p w14:paraId="6F406B9E" w14:textId="77777777" w:rsidR="00C82035" w:rsidRPr="00D0543D" w:rsidRDefault="00C82035" w:rsidP="003D43BF">
            <w:pPr>
              <w:spacing w:line="240" w:lineRule="exact"/>
              <w:jc w:val="center"/>
              <w:rPr>
                <w:rFonts w:ascii="宋体" w:hAnsi="宋体" w:cs="宋体"/>
                <w:kern w:val="16"/>
                <w:sz w:val="20"/>
                <w:szCs w:val="20"/>
              </w:rPr>
            </w:pPr>
            <w:r w:rsidRPr="00D0543D">
              <w:rPr>
                <w:rFonts w:ascii="宋体" w:hAnsi="宋体" w:cs="宋体"/>
                <w:kern w:val="16"/>
                <w:sz w:val="20"/>
                <w:szCs w:val="20"/>
              </w:rPr>
              <w:t>核查意见</w:t>
            </w:r>
          </w:p>
        </w:tc>
        <w:tc>
          <w:tcPr>
            <w:tcW w:w="1274" w:type="dxa"/>
            <w:vAlign w:val="center"/>
          </w:tcPr>
          <w:p w14:paraId="156D7AB2" w14:textId="77777777" w:rsidR="00C82035" w:rsidRPr="00D0543D" w:rsidRDefault="00C82035" w:rsidP="003D43BF">
            <w:pPr>
              <w:spacing w:line="240" w:lineRule="exact"/>
              <w:jc w:val="center"/>
              <w:rPr>
                <w:rFonts w:ascii="宋体" w:hAnsi="宋体" w:cs="宋体"/>
                <w:kern w:val="16"/>
                <w:sz w:val="20"/>
                <w:szCs w:val="20"/>
              </w:rPr>
            </w:pPr>
            <w:r w:rsidRPr="00D0543D">
              <w:rPr>
                <w:rFonts w:ascii="宋体" w:hAnsi="宋体" w:cs="宋体"/>
                <w:kern w:val="16"/>
                <w:sz w:val="20"/>
                <w:szCs w:val="20"/>
              </w:rPr>
              <w:t>核查人</w:t>
            </w:r>
          </w:p>
        </w:tc>
      </w:tr>
      <w:tr w:rsidR="00C82035" w:rsidRPr="00D0543D" w14:paraId="26026EF7" w14:textId="77777777" w:rsidTr="00936BE6">
        <w:trPr>
          <w:trHeight w:val="454"/>
          <w:jc w:val="center"/>
        </w:trPr>
        <w:tc>
          <w:tcPr>
            <w:tcW w:w="637" w:type="dxa"/>
            <w:vAlign w:val="center"/>
          </w:tcPr>
          <w:p w14:paraId="7ECEC7EA" w14:textId="77777777" w:rsidR="00C82035" w:rsidRPr="00D0543D" w:rsidRDefault="00C82035" w:rsidP="003D43BF">
            <w:pPr>
              <w:spacing w:line="240" w:lineRule="exact"/>
              <w:jc w:val="center"/>
              <w:rPr>
                <w:rFonts w:ascii="宋体" w:hAnsi="宋体" w:cs="宋体"/>
                <w:kern w:val="16"/>
                <w:sz w:val="20"/>
                <w:szCs w:val="20"/>
              </w:rPr>
            </w:pPr>
            <w:r>
              <w:rPr>
                <w:rFonts w:ascii="宋体" w:hAnsi="宋体" w:cs="宋体" w:hint="eastAsia"/>
                <w:kern w:val="16"/>
                <w:sz w:val="20"/>
                <w:szCs w:val="20"/>
              </w:rPr>
              <w:t>1</w:t>
            </w:r>
          </w:p>
        </w:tc>
        <w:tc>
          <w:tcPr>
            <w:tcW w:w="639" w:type="dxa"/>
            <w:vMerge w:val="restart"/>
            <w:vAlign w:val="center"/>
          </w:tcPr>
          <w:p w14:paraId="5DD86A25" w14:textId="77777777" w:rsidR="00C82035" w:rsidRPr="00D0543D" w:rsidRDefault="00C82035" w:rsidP="003D43BF">
            <w:pPr>
              <w:spacing w:line="240" w:lineRule="exact"/>
              <w:jc w:val="center"/>
              <w:rPr>
                <w:rFonts w:ascii="宋体" w:hAnsi="宋体" w:cs="宋体"/>
                <w:kern w:val="16"/>
                <w:sz w:val="20"/>
                <w:szCs w:val="20"/>
              </w:rPr>
            </w:pPr>
            <w:r w:rsidRPr="00D0543D">
              <w:rPr>
                <w:rFonts w:ascii="宋体" w:hAnsi="宋体" w:cs="宋体"/>
                <w:kern w:val="16"/>
                <w:sz w:val="20"/>
                <w:szCs w:val="20"/>
              </w:rPr>
              <w:t>园林给水排水</w:t>
            </w:r>
            <w:r w:rsidRPr="00D0543D">
              <w:rPr>
                <w:rFonts w:ascii="宋体" w:hAnsi="宋体" w:cs="宋体" w:hint="eastAsia"/>
                <w:kern w:val="16"/>
                <w:sz w:val="20"/>
                <w:szCs w:val="20"/>
              </w:rPr>
              <w:t>工程</w:t>
            </w:r>
          </w:p>
        </w:tc>
        <w:tc>
          <w:tcPr>
            <w:tcW w:w="4254" w:type="dxa"/>
            <w:gridSpan w:val="2"/>
            <w:vAlign w:val="center"/>
          </w:tcPr>
          <w:p w14:paraId="526CFD4F" w14:textId="77777777" w:rsidR="00C82035" w:rsidRPr="00D0543D" w:rsidRDefault="00C82035" w:rsidP="003D43BF">
            <w:pPr>
              <w:pStyle w:val="a9"/>
              <w:spacing w:line="240" w:lineRule="exact"/>
              <w:rPr>
                <w:rFonts w:hAnsi="宋体" w:cs="宋体"/>
                <w:sz w:val="20"/>
              </w:rPr>
            </w:pPr>
            <w:r w:rsidRPr="00D0543D">
              <w:rPr>
                <w:rFonts w:hAnsi="宋体" w:cs="宋体" w:hint="eastAsia"/>
                <w:sz w:val="20"/>
              </w:rPr>
              <w:t>图纸会审、设计变更、洽商记录</w:t>
            </w:r>
          </w:p>
        </w:tc>
        <w:tc>
          <w:tcPr>
            <w:tcW w:w="992" w:type="dxa"/>
            <w:vAlign w:val="center"/>
          </w:tcPr>
          <w:p w14:paraId="3A3EA0CF" w14:textId="77777777" w:rsidR="00C82035" w:rsidRPr="00D0543D" w:rsidRDefault="00C82035" w:rsidP="003D43BF">
            <w:pPr>
              <w:spacing w:line="240" w:lineRule="exact"/>
              <w:jc w:val="center"/>
              <w:rPr>
                <w:rFonts w:ascii="宋体" w:hAnsi="宋体" w:cs="宋体"/>
                <w:kern w:val="16"/>
                <w:sz w:val="20"/>
                <w:szCs w:val="20"/>
              </w:rPr>
            </w:pPr>
          </w:p>
        </w:tc>
        <w:tc>
          <w:tcPr>
            <w:tcW w:w="1843" w:type="dxa"/>
            <w:vAlign w:val="center"/>
          </w:tcPr>
          <w:p w14:paraId="0FABE843" w14:textId="77777777" w:rsidR="00C82035" w:rsidRPr="00D0543D" w:rsidRDefault="00C82035" w:rsidP="003D43BF">
            <w:pPr>
              <w:spacing w:line="240" w:lineRule="exact"/>
              <w:jc w:val="center"/>
              <w:rPr>
                <w:rFonts w:ascii="宋体" w:hAnsi="宋体" w:cs="宋体"/>
                <w:kern w:val="16"/>
                <w:sz w:val="20"/>
                <w:szCs w:val="20"/>
              </w:rPr>
            </w:pPr>
          </w:p>
        </w:tc>
        <w:tc>
          <w:tcPr>
            <w:tcW w:w="1274" w:type="dxa"/>
            <w:vAlign w:val="center"/>
          </w:tcPr>
          <w:p w14:paraId="50FA1B9E" w14:textId="77777777" w:rsidR="00C82035" w:rsidRPr="00D0543D" w:rsidRDefault="00C82035" w:rsidP="003D43BF">
            <w:pPr>
              <w:spacing w:line="240" w:lineRule="exact"/>
              <w:jc w:val="center"/>
              <w:rPr>
                <w:rFonts w:ascii="宋体" w:hAnsi="宋体" w:cs="宋体"/>
                <w:kern w:val="16"/>
                <w:sz w:val="20"/>
                <w:szCs w:val="20"/>
              </w:rPr>
            </w:pPr>
          </w:p>
        </w:tc>
      </w:tr>
      <w:tr w:rsidR="00C82035" w:rsidRPr="00D0543D" w14:paraId="5672FC08" w14:textId="77777777" w:rsidTr="00936BE6">
        <w:trPr>
          <w:trHeight w:val="454"/>
          <w:jc w:val="center"/>
        </w:trPr>
        <w:tc>
          <w:tcPr>
            <w:tcW w:w="637" w:type="dxa"/>
            <w:vAlign w:val="center"/>
          </w:tcPr>
          <w:p w14:paraId="4667C928" w14:textId="77777777" w:rsidR="00C82035" w:rsidRPr="00D0543D" w:rsidRDefault="00C82035" w:rsidP="003D43BF">
            <w:pPr>
              <w:spacing w:line="240" w:lineRule="exact"/>
              <w:jc w:val="center"/>
              <w:rPr>
                <w:rFonts w:ascii="宋体" w:hAnsi="宋体" w:cs="宋体"/>
                <w:kern w:val="16"/>
                <w:sz w:val="20"/>
                <w:szCs w:val="20"/>
              </w:rPr>
            </w:pPr>
            <w:r>
              <w:rPr>
                <w:rFonts w:ascii="宋体" w:hAnsi="宋体" w:cs="宋体" w:hint="eastAsia"/>
                <w:kern w:val="16"/>
                <w:sz w:val="20"/>
                <w:szCs w:val="20"/>
              </w:rPr>
              <w:t>2</w:t>
            </w:r>
          </w:p>
        </w:tc>
        <w:tc>
          <w:tcPr>
            <w:tcW w:w="639" w:type="dxa"/>
            <w:vMerge/>
            <w:vAlign w:val="center"/>
          </w:tcPr>
          <w:p w14:paraId="169CCBB1" w14:textId="77777777" w:rsidR="00C82035" w:rsidRPr="00D0543D" w:rsidRDefault="00C82035" w:rsidP="003D43BF">
            <w:pPr>
              <w:spacing w:line="240" w:lineRule="exact"/>
              <w:jc w:val="center"/>
              <w:rPr>
                <w:rFonts w:ascii="宋体" w:hAnsi="宋体" w:cs="宋体"/>
                <w:kern w:val="16"/>
                <w:sz w:val="20"/>
                <w:szCs w:val="20"/>
              </w:rPr>
            </w:pPr>
          </w:p>
        </w:tc>
        <w:tc>
          <w:tcPr>
            <w:tcW w:w="4254" w:type="dxa"/>
            <w:gridSpan w:val="2"/>
            <w:vAlign w:val="center"/>
          </w:tcPr>
          <w:p w14:paraId="183EF5B5" w14:textId="77777777" w:rsidR="00C82035" w:rsidRPr="00D0543D" w:rsidRDefault="00C82035" w:rsidP="003D43BF">
            <w:pPr>
              <w:pStyle w:val="a9"/>
              <w:spacing w:line="240" w:lineRule="exact"/>
              <w:rPr>
                <w:rFonts w:hAnsi="宋体" w:cs="宋体"/>
                <w:sz w:val="20"/>
              </w:rPr>
            </w:pPr>
            <w:r w:rsidRPr="00D0543D">
              <w:rPr>
                <w:rFonts w:hAnsi="宋体" w:cs="宋体" w:hint="eastAsia"/>
                <w:sz w:val="20"/>
              </w:rPr>
              <w:t>材料、配件出厂合格证书及进场检验（试验）报告</w:t>
            </w:r>
          </w:p>
        </w:tc>
        <w:tc>
          <w:tcPr>
            <w:tcW w:w="992" w:type="dxa"/>
            <w:vAlign w:val="center"/>
          </w:tcPr>
          <w:p w14:paraId="4264E144" w14:textId="77777777" w:rsidR="00C82035" w:rsidRPr="00D0543D" w:rsidRDefault="00C82035" w:rsidP="003D43BF">
            <w:pPr>
              <w:spacing w:line="240" w:lineRule="exact"/>
              <w:jc w:val="center"/>
              <w:rPr>
                <w:rFonts w:ascii="宋体" w:hAnsi="宋体" w:cs="宋体"/>
                <w:kern w:val="16"/>
                <w:sz w:val="20"/>
                <w:szCs w:val="20"/>
              </w:rPr>
            </w:pPr>
          </w:p>
        </w:tc>
        <w:tc>
          <w:tcPr>
            <w:tcW w:w="1843" w:type="dxa"/>
            <w:vAlign w:val="center"/>
          </w:tcPr>
          <w:p w14:paraId="3322D69B" w14:textId="77777777" w:rsidR="00C82035" w:rsidRPr="00D0543D" w:rsidRDefault="00C82035" w:rsidP="003D43BF">
            <w:pPr>
              <w:spacing w:line="240" w:lineRule="exact"/>
              <w:jc w:val="center"/>
              <w:rPr>
                <w:rFonts w:ascii="宋体" w:hAnsi="宋体" w:cs="宋体"/>
                <w:kern w:val="16"/>
                <w:sz w:val="20"/>
                <w:szCs w:val="20"/>
              </w:rPr>
            </w:pPr>
          </w:p>
        </w:tc>
        <w:tc>
          <w:tcPr>
            <w:tcW w:w="1274" w:type="dxa"/>
            <w:vAlign w:val="center"/>
          </w:tcPr>
          <w:p w14:paraId="5A8FB72C" w14:textId="77777777" w:rsidR="00C82035" w:rsidRPr="00D0543D" w:rsidRDefault="00C82035" w:rsidP="003D43BF">
            <w:pPr>
              <w:spacing w:line="240" w:lineRule="exact"/>
              <w:jc w:val="center"/>
              <w:rPr>
                <w:rFonts w:ascii="宋体" w:hAnsi="宋体" w:cs="宋体"/>
                <w:kern w:val="16"/>
                <w:sz w:val="20"/>
                <w:szCs w:val="20"/>
              </w:rPr>
            </w:pPr>
          </w:p>
        </w:tc>
      </w:tr>
      <w:tr w:rsidR="00C82035" w:rsidRPr="00D0543D" w14:paraId="25D34F67" w14:textId="77777777" w:rsidTr="00936BE6">
        <w:trPr>
          <w:trHeight w:val="454"/>
          <w:jc w:val="center"/>
        </w:trPr>
        <w:tc>
          <w:tcPr>
            <w:tcW w:w="637" w:type="dxa"/>
            <w:vAlign w:val="center"/>
          </w:tcPr>
          <w:p w14:paraId="143BB213" w14:textId="77777777" w:rsidR="00C82035" w:rsidRPr="00D0543D" w:rsidRDefault="00C82035" w:rsidP="003D43BF">
            <w:pPr>
              <w:spacing w:line="240" w:lineRule="exact"/>
              <w:jc w:val="center"/>
              <w:rPr>
                <w:rFonts w:ascii="宋体" w:hAnsi="宋体" w:cs="宋体"/>
                <w:kern w:val="16"/>
                <w:sz w:val="20"/>
                <w:szCs w:val="20"/>
              </w:rPr>
            </w:pPr>
            <w:r>
              <w:rPr>
                <w:rFonts w:ascii="宋体" w:hAnsi="宋体" w:cs="宋体" w:hint="eastAsia"/>
                <w:kern w:val="16"/>
                <w:sz w:val="20"/>
                <w:szCs w:val="20"/>
              </w:rPr>
              <w:t>3</w:t>
            </w:r>
          </w:p>
        </w:tc>
        <w:tc>
          <w:tcPr>
            <w:tcW w:w="639" w:type="dxa"/>
            <w:vMerge/>
            <w:vAlign w:val="center"/>
          </w:tcPr>
          <w:p w14:paraId="512B3D58" w14:textId="77777777" w:rsidR="00C82035" w:rsidRPr="00D0543D" w:rsidRDefault="00C82035" w:rsidP="003D43BF">
            <w:pPr>
              <w:spacing w:line="240" w:lineRule="exact"/>
              <w:jc w:val="center"/>
              <w:rPr>
                <w:rFonts w:ascii="宋体" w:hAnsi="宋体" w:cs="宋体"/>
                <w:kern w:val="16"/>
                <w:sz w:val="20"/>
                <w:szCs w:val="20"/>
              </w:rPr>
            </w:pPr>
          </w:p>
        </w:tc>
        <w:tc>
          <w:tcPr>
            <w:tcW w:w="4254" w:type="dxa"/>
            <w:gridSpan w:val="2"/>
            <w:vAlign w:val="center"/>
          </w:tcPr>
          <w:p w14:paraId="02DD4CE3" w14:textId="692DD905" w:rsidR="00C82035" w:rsidRPr="00D0543D" w:rsidRDefault="004A2CF7" w:rsidP="003D43BF">
            <w:pPr>
              <w:pStyle w:val="a9"/>
              <w:spacing w:line="240" w:lineRule="exact"/>
              <w:rPr>
                <w:rFonts w:hAnsi="宋体" w:cs="宋体"/>
                <w:sz w:val="20"/>
              </w:rPr>
            </w:pPr>
            <w:r w:rsidRPr="00C77B13">
              <w:rPr>
                <w:rFonts w:hAnsi="宋体" w:cs="宋体" w:hint="eastAsia"/>
                <w:sz w:val="20"/>
              </w:rPr>
              <w:t>隐蔽工程检查记录</w:t>
            </w:r>
          </w:p>
        </w:tc>
        <w:tc>
          <w:tcPr>
            <w:tcW w:w="992" w:type="dxa"/>
            <w:vAlign w:val="center"/>
          </w:tcPr>
          <w:p w14:paraId="7EDB53DD" w14:textId="77777777" w:rsidR="00C82035" w:rsidRPr="00D0543D" w:rsidRDefault="00C82035" w:rsidP="003D43BF">
            <w:pPr>
              <w:spacing w:line="240" w:lineRule="exact"/>
              <w:jc w:val="center"/>
              <w:rPr>
                <w:rFonts w:ascii="宋体" w:hAnsi="宋体" w:cs="宋体"/>
                <w:kern w:val="16"/>
                <w:sz w:val="20"/>
                <w:szCs w:val="20"/>
              </w:rPr>
            </w:pPr>
          </w:p>
        </w:tc>
        <w:tc>
          <w:tcPr>
            <w:tcW w:w="1843" w:type="dxa"/>
            <w:vAlign w:val="center"/>
          </w:tcPr>
          <w:p w14:paraId="3F2D365B" w14:textId="77777777" w:rsidR="00C82035" w:rsidRPr="00D0543D" w:rsidRDefault="00C82035" w:rsidP="003D43BF">
            <w:pPr>
              <w:spacing w:line="240" w:lineRule="exact"/>
              <w:jc w:val="center"/>
              <w:rPr>
                <w:rFonts w:ascii="宋体" w:hAnsi="宋体" w:cs="宋体"/>
                <w:kern w:val="16"/>
                <w:sz w:val="20"/>
                <w:szCs w:val="20"/>
              </w:rPr>
            </w:pPr>
          </w:p>
        </w:tc>
        <w:tc>
          <w:tcPr>
            <w:tcW w:w="1274" w:type="dxa"/>
            <w:vAlign w:val="center"/>
          </w:tcPr>
          <w:p w14:paraId="448B0F35" w14:textId="77777777" w:rsidR="00C82035" w:rsidRPr="00D0543D" w:rsidRDefault="00C82035" w:rsidP="003D43BF">
            <w:pPr>
              <w:spacing w:line="240" w:lineRule="exact"/>
              <w:jc w:val="center"/>
              <w:rPr>
                <w:rFonts w:ascii="宋体" w:hAnsi="宋体" w:cs="宋体"/>
                <w:kern w:val="16"/>
                <w:sz w:val="20"/>
                <w:szCs w:val="20"/>
              </w:rPr>
            </w:pPr>
          </w:p>
        </w:tc>
      </w:tr>
      <w:tr w:rsidR="00C82035" w:rsidRPr="00D0543D" w14:paraId="4392B69D" w14:textId="77777777" w:rsidTr="00936BE6">
        <w:trPr>
          <w:trHeight w:val="454"/>
          <w:jc w:val="center"/>
        </w:trPr>
        <w:tc>
          <w:tcPr>
            <w:tcW w:w="637" w:type="dxa"/>
            <w:vAlign w:val="center"/>
          </w:tcPr>
          <w:p w14:paraId="3699F284" w14:textId="77777777" w:rsidR="00C82035" w:rsidRPr="00D0543D" w:rsidRDefault="00C82035" w:rsidP="003D43BF">
            <w:pPr>
              <w:spacing w:line="240" w:lineRule="exact"/>
              <w:jc w:val="center"/>
              <w:rPr>
                <w:rFonts w:ascii="宋体" w:hAnsi="宋体" w:cs="宋体"/>
                <w:kern w:val="16"/>
                <w:sz w:val="20"/>
                <w:szCs w:val="20"/>
              </w:rPr>
            </w:pPr>
            <w:r>
              <w:rPr>
                <w:rFonts w:ascii="宋体" w:hAnsi="宋体" w:cs="宋体" w:hint="eastAsia"/>
                <w:kern w:val="16"/>
                <w:sz w:val="20"/>
                <w:szCs w:val="20"/>
              </w:rPr>
              <w:t>4</w:t>
            </w:r>
          </w:p>
        </w:tc>
        <w:tc>
          <w:tcPr>
            <w:tcW w:w="639" w:type="dxa"/>
            <w:vMerge/>
            <w:vAlign w:val="center"/>
          </w:tcPr>
          <w:p w14:paraId="4AF99276" w14:textId="77777777" w:rsidR="00C82035" w:rsidRPr="00D0543D" w:rsidRDefault="00C82035" w:rsidP="003D43BF">
            <w:pPr>
              <w:spacing w:line="240" w:lineRule="exact"/>
              <w:jc w:val="center"/>
              <w:rPr>
                <w:rFonts w:ascii="宋体" w:hAnsi="宋体" w:cs="宋体"/>
                <w:kern w:val="16"/>
                <w:sz w:val="20"/>
                <w:szCs w:val="20"/>
              </w:rPr>
            </w:pPr>
          </w:p>
        </w:tc>
        <w:tc>
          <w:tcPr>
            <w:tcW w:w="4254" w:type="dxa"/>
            <w:gridSpan w:val="2"/>
            <w:vAlign w:val="center"/>
          </w:tcPr>
          <w:p w14:paraId="637490E8" w14:textId="1EEB76D3" w:rsidR="00C82035" w:rsidRPr="00C77B13" w:rsidRDefault="004A2CF7" w:rsidP="003D43BF">
            <w:pPr>
              <w:pStyle w:val="a9"/>
              <w:spacing w:line="240" w:lineRule="exact"/>
              <w:rPr>
                <w:rFonts w:hAnsi="宋体" w:cs="宋体"/>
                <w:sz w:val="20"/>
              </w:rPr>
            </w:pPr>
            <w:r w:rsidRPr="00D0543D">
              <w:rPr>
                <w:rFonts w:hAnsi="宋体" w:cs="宋体" w:hint="eastAsia"/>
                <w:sz w:val="20"/>
              </w:rPr>
              <w:t>管道、设备强度试验、严密性试验记录</w:t>
            </w:r>
          </w:p>
        </w:tc>
        <w:tc>
          <w:tcPr>
            <w:tcW w:w="992" w:type="dxa"/>
            <w:vAlign w:val="center"/>
          </w:tcPr>
          <w:p w14:paraId="09E7FE88" w14:textId="77777777" w:rsidR="00C82035" w:rsidRPr="00D0543D" w:rsidRDefault="00C82035" w:rsidP="003D43BF">
            <w:pPr>
              <w:spacing w:line="240" w:lineRule="exact"/>
              <w:jc w:val="center"/>
              <w:rPr>
                <w:rFonts w:ascii="宋体" w:hAnsi="宋体" w:cs="宋体"/>
                <w:kern w:val="16"/>
                <w:sz w:val="20"/>
                <w:szCs w:val="20"/>
              </w:rPr>
            </w:pPr>
          </w:p>
        </w:tc>
        <w:tc>
          <w:tcPr>
            <w:tcW w:w="1843" w:type="dxa"/>
            <w:vAlign w:val="center"/>
          </w:tcPr>
          <w:p w14:paraId="241C709D" w14:textId="77777777" w:rsidR="00C82035" w:rsidRPr="00D0543D" w:rsidRDefault="00C82035" w:rsidP="003D43BF">
            <w:pPr>
              <w:spacing w:line="240" w:lineRule="exact"/>
              <w:jc w:val="center"/>
              <w:rPr>
                <w:rFonts w:ascii="宋体" w:hAnsi="宋体" w:cs="宋体"/>
                <w:kern w:val="16"/>
                <w:sz w:val="20"/>
                <w:szCs w:val="20"/>
              </w:rPr>
            </w:pPr>
          </w:p>
        </w:tc>
        <w:tc>
          <w:tcPr>
            <w:tcW w:w="1274" w:type="dxa"/>
            <w:vAlign w:val="center"/>
          </w:tcPr>
          <w:p w14:paraId="7218FC44" w14:textId="77777777" w:rsidR="00C82035" w:rsidRPr="00D0543D" w:rsidRDefault="00C82035" w:rsidP="003D43BF">
            <w:pPr>
              <w:spacing w:line="240" w:lineRule="exact"/>
              <w:jc w:val="center"/>
              <w:rPr>
                <w:rFonts w:ascii="宋体" w:hAnsi="宋体" w:cs="宋体"/>
                <w:kern w:val="16"/>
                <w:sz w:val="20"/>
                <w:szCs w:val="20"/>
              </w:rPr>
            </w:pPr>
          </w:p>
        </w:tc>
      </w:tr>
      <w:tr w:rsidR="00C82035" w:rsidRPr="00D0543D" w14:paraId="3079D5A9" w14:textId="77777777" w:rsidTr="00936BE6">
        <w:trPr>
          <w:trHeight w:val="454"/>
          <w:jc w:val="center"/>
        </w:trPr>
        <w:tc>
          <w:tcPr>
            <w:tcW w:w="637" w:type="dxa"/>
            <w:vAlign w:val="center"/>
          </w:tcPr>
          <w:p w14:paraId="6E746CE4" w14:textId="77777777" w:rsidR="00C82035" w:rsidRPr="00D0543D" w:rsidRDefault="00C82035" w:rsidP="003D43BF">
            <w:pPr>
              <w:spacing w:line="240" w:lineRule="exact"/>
              <w:jc w:val="center"/>
              <w:rPr>
                <w:rFonts w:ascii="宋体" w:hAnsi="宋体" w:cs="宋体"/>
                <w:kern w:val="16"/>
                <w:sz w:val="20"/>
                <w:szCs w:val="20"/>
              </w:rPr>
            </w:pPr>
            <w:r>
              <w:rPr>
                <w:rFonts w:ascii="宋体" w:hAnsi="宋体" w:cs="宋体" w:hint="eastAsia"/>
                <w:kern w:val="16"/>
                <w:sz w:val="20"/>
                <w:szCs w:val="20"/>
              </w:rPr>
              <w:t>5</w:t>
            </w:r>
          </w:p>
        </w:tc>
        <w:tc>
          <w:tcPr>
            <w:tcW w:w="639" w:type="dxa"/>
            <w:vMerge/>
            <w:vAlign w:val="center"/>
          </w:tcPr>
          <w:p w14:paraId="03824817" w14:textId="77777777" w:rsidR="00C82035" w:rsidRPr="00D0543D" w:rsidRDefault="00C82035" w:rsidP="003D43BF">
            <w:pPr>
              <w:spacing w:line="240" w:lineRule="exact"/>
              <w:jc w:val="center"/>
              <w:rPr>
                <w:rFonts w:ascii="宋体" w:hAnsi="宋体" w:cs="宋体"/>
                <w:kern w:val="16"/>
                <w:sz w:val="20"/>
                <w:szCs w:val="20"/>
              </w:rPr>
            </w:pPr>
          </w:p>
        </w:tc>
        <w:tc>
          <w:tcPr>
            <w:tcW w:w="4254" w:type="dxa"/>
            <w:gridSpan w:val="2"/>
            <w:vAlign w:val="center"/>
          </w:tcPr>
          <w:p w14:paraId="38144524" w14:textId="77777777" w:rsidR="00C82035" w:rsidRPr="00C77B13" w:rsidRDefault="00C82035" w:rsidP="003D43BF">
            <w:pPr>
              <w:pStyle w:val="a9"/>
              <w:spacing w:line="240" w:lineRule="exact"/>
              <w:rPr>
                <w:rFonts w:hAnsi="宋体" w:cs="宋体"/>
                <w:sz w:val="20"/>
              </w:rPr>
            </w:pPr>
            <w:r w:rsidRPr="00C77B13">
              <w:rPr>
                <w:rFonts w:hAnsi="宋体" w:hint="eastAsia"/>
                <w:sz w:val="20"/>
              </w:rPr>
              <w:t>给水管道通水试验记录、给水管道水压试验记录、无压管道闭水试验记录</w:t>
            </w:r>
          </w:p>
        </w:tc>
        <w:tc>
          <w:tcPr>
            <w:tcW w:w="992" w:type="dxa"/>
            <w:vAlign w:val="center"/>
          </w:tcPr>
          <w:p w14:paraId="7CAD450D" w14:textId="77777777" w:rsidR="00C82035" w:rsidRPr="00D0543D" w:rsidRDefault="00C82035" w:rsidP="003D43BF">
            <w:pPr>
              <w:spacing w:line="240" w:lineRule="exact"/>
              <w:jc w:val="center"/>
              <w:rPr>
                <w:rFonts w:ascii="宋体" w:hAnsi="宋体" w:cs="宋体"/>
                <w:kern w:val="16"/>
                <w:sz w:val="20"/>
                <w:szCs w:val="20"/>
              </w:rPr>
            </w:pPr>
          </w:p>
        </w:tc>
        <w:tc>
          <w:tcPr>
            <w:tcW w:w="1843" w:type="dxa"/>
            <w:vAlign w:val="center"/>
          </w:tcPr>
          <w:p w14:paraId="1E3EEECC" w14:textId="77777777" w:rsidR="00C82035" w:rsidRPr="00D0543D" w:rsidRDefault="00C82035" w:rsidP="003D43BF">
            <w:pPr>
              <w:spacing w:line="240" w:lineRule="exact"/>
              <w:jc w:val="center"/>
              <w:rPr>
                <w:rFonts w:ascii="宋体" w:hAnsi="宋体" w:cs="宋体"/>
                <w:kern w:val="16"/>
                <w:sz w:val="20"/>
                <w:szCs w:val="20"/>
              </w:rPr>
            </w:pPr>
          </w:p>
        </w:tc>
        <w:tc>
          <w:tcPr>
            <w:tcW w:w="1274" w:type="dxa"/>
            <w:vAlign w:val="center"/>
          </w:tcPr>
          <w:p w14:paraId="6F5BD150" w14:textId="77777777" w:rsidR="00C82035" w:rsidRPr="00D0543D" w:rsidRDefault="00C82035" w:rsidP="003D43BF">
            <w:pPr>
              <w:spacing w:line="240" w:lineRule="exact"/>
              <w:jc w:val="center"/>
              <w:rPr>
                <w:rFonts w:ascii="宋体" w:hAnsi="宋体" w:cs="宋体"/>
                <w:kern w:val="16"/>
                <w:sz w:val="20"/>
                <w:szCs w:val="20"/>
              </w:rPr>
            </w:pPr>
          </w:p>
        </w:tc>
      </w:tr>
      <w:tr w:rsidR="00C82035" w:rsidRPr="00D0543D" w14:paraId="57677F13" w14:textId="77777777" w:rsidTr="00936BE6">
        <w:trPr>
          <w:trHeight w:val="454"/>
          <w:jc w:val="center"/>
        </w:trPr>
        <w:tc>
          <w:tcPr>
            <w:tcW w:w="637" w:type="dxa"/>
            <w:vAlign w:val="center"/>
          </w:tcPr>
          <w:p w14:paraId="4D0687F0" w14:textId="77777777" w:rsidR="00C82035" w:rsidRPr="00D0543D" w:rsidRDefault="00C82035" w:rsidP="003D43BF">
            <w:pPr>
              <w:spacing w:line="240" w:lineRule="exact"/>
              <w:jc w:val="center"/>
              <w:rPr>
                <w:rFonts w:ascii="宋体" w:hAnsi="宋体" w:cs="宋体"/>
                <w:kern w:val="16"/>
                <w:sz w:val="20"/>
                <w:szCs w:val="20"/>
              </w:rPr>
            </w:pPr>
            <w:r>
              <w:rPr>
                <w:rFonts w:ascii="宋体" w:hAnsi="宋体" w:cs="宋体" w:hint="eastAsia"/>
                <w:kern w:val="16"/>
                <w:sz w:val="20"/>
                <w:szCs w:val="20"/>
              </w:rPr>
              <w:t>6</w:t>
            </w:r>
          </w:p>
        </w:tc>
        <w:tc>
          <w:tcPr>
            <w:tcW w:w="639" w:type="dxa"/>
            <w:vMerge/>
            <w:vAlign w:val="center"/>
          </w:tcPr>
          <w:p w14:paraId="0E99F056" w14:textId="77777777" w:rsidR="00C82035" w:rsidRPr="00D0543D" w:rsidRDefault="00C82035" w:rsidP="003D43BF">
            <w:pPr>
              <w:spacing w:line="240" w:lineRule="exact"/>
              <w:jc w:val="center"/>
              <w:rPr>
                <w:rFonts w:ascii="宋体" w:hAnsi="宋体" w:cs="宋体"/>
                <w:kern w:val="16"/>
                <w:sz w:val="20"/>
                <w:szCs w:val="20"/>
              </w:rPr>
            </w:pPr>
          </w:p>
        </w:tc>
        <w:tc>
          <w:tcPr>
            <w:tcW w:w="4254" w:type="dxa"/>
            <w:gridSpan w:val="2"/>
            <w:vAlign w:val="center"/>
          </w:tcPr>
          <w:p w14:paraId="42A5C72B" w14:textId="77777777" w:rsidR="00C82035" w:rsidRPr="00C77B13" w:rsidRDefault="00C82035" w:rsidP="003D43BF">
            <w:pPr>
              <w:pStyle w:val="a9"/>
              <w:spacing w:line="240" w:lineRule="exact"/>
              <w:rPr>
                <w:rFonts w:hAnsi="宋体" w:cs="宋体"/>
                <w:sz w:val="20"/>
              </w:rPr>
            </w:pPr>
            <w:r w:rsidRPr="00C77B13">
              <w:rPr>
                <w:rFonts w:hAnsi="宋体" w:cs="宋体" w:hint="eastAsia"/>
                <w:sz w:val="20"/>
              </w:rPr>
              <w:t>分项、分部工程质量验收记录</w:t>
            </w:r>
          </w:p>
        </w:tc>
        <w:tc>
          <w:tcPr>
            <w:tcW w:w="992" w:type="dxa"/>
            <w:vAlign w:val="center"/>
          </w:tcPr>
          <w:p w14:paraId="6CD691BD" w14:textId="77777777" w:rsidR="00C82035" w:rsidRPr="00D0543D" w:rsidRDefault="00C82035" w:rsidP="003D43BF">
            <w:pPr>
              <w:spacing w:line="240" w:lineRule="exact"/>
              <w:jc w:val="center"/>
              <w:rPr>
                <w:rFonts w:ascii="宋体" w:hAnsi="宋体" w:cs="宋体"/>
                <w:kern w:val="16"/>
                <w:sz w:val="20"/>
                <w:szCs w:val="20"/>
              </w:rPr>
            </w:pPr>
          </w:p>
        </w:tc>
        <w:tc>
          <w:tcPr>
            <w:tcW w:w="1843" w:type="dxa"/>
            <w:vAlign w:val="center"/>
          </w:tcPr>
          <w:p w14:paraId="7EA1E6AF" w14:textId="77777777" w:rsidR="00C82035" w:rsidRPr="00D0543D" w:rsidRDefault="00C82035" w:rsidP="003D43BF">
            <w:pPr>
              <w:spacing w:line="240" w:lineRule="exact"/>
              <w:jc w:val="center"/>
              <w:rPr>
                <w:rFonts w:ascii="宋体" w:hAnsi="宋体" w:cs="宋体"/>
                <w:kern w:val="16"/>
                <w:sz w:val="20"/>
                <w:szCs w:val="20"/>
              </w:rPr>
            </w:pPr>
          </w:p>
        </w:tc>
        <w:tc>
          <w:tcPr>
            <w:tcW w:w="1274" w:type="dxa"/>
            <w:vAlign w:val="center"/>
          </w:tcPr>
          <w:p w14:paraId="241BBE7D" w14:textId="77777777" w:rsidR="00C82035" w:rsidRPr="00D0543D" w:rsidRDefault="00C82035" w:rsidP="003D43BF">
            <w:pPr>
              <w:spacing w:line="240" w:lineRule="exact"/>
              <w:jc w:val="center"/>
              <w:rPr>
                <w:rFonts w:ascii="宋体" w:hAnsi="宋体" w:cs="宋体"/>
                <w:kern w:val="16"/>
                <w:sz w:val="20"/>
                <w:szCs w:val="20"/>
              </w:rPr>
            </w:pPr>
          </w:p>
        </w:tc>
      </w:tr>
      <w:tr w:rsidR="00C82035" w:rsidRPr="00D0543D" w14:paraId="1F586E50" w14:textId="77777777" w:rsidTr="00936BE6">
        <w:trPr>
          <w:trHeight w:val="454"/>
          <w:jc w:val="center"/>
        </w:trPr>
        <w:tc>
          <w:tcPr>
            <w:tcW w:w="637" w:type="dxa"/>
            <w:vAlign w:val="center"/>
          </w:tcPr>
          <w:p w14:paraId="3882E88D" w14:textId="77777777" w:rsidR="00C82035" w:rsidRPr="00D0543D" w:rsidRDefault="00C82035" w:rsidP="003D43BF">
            <w:pPr>
              <w:spacing w:line="240" w:lineRule="exact"/>
              <w:jc w:val="center"/>
              <w:rPr>
                <w:rFonts w:ascii="宋体" w:hAnsi="宋体" w:cs="宋体"/>
                <w:kern w:val="16"/>
                <w:sz w:val="20"/>
                <w:szCs w:val="20"/>
              </w:rPr>
            </w:pPr>
            <w:r>
              <w:rPr>
                <w:rFonts w:ascii="宋体" w:hAnsi="宋体" w:cs="宋体" w:hint="eastAsia"/>
                <w:kern w:val="16"/>
                <w:sz w:val="20"/>
                <w:szCs w:val="20"/>
              </w:rPr>
              <w:t>7</w:t>
            </w:r>
          </w:p>
        </w:tc>
        <w:tc>
          <w:tcPr>
            <w:tcW w:w="639" w:type="dxa"/>
            <w:vMerge/>
            <w:vAlign w:val="center"/>
          </w:tcPr>
          <w:p w14:paraId="11202B3D" w14:textId="77777777" w:rsidR="00C82035" w:rsidRPr="00D0543D" w:rsidRDefault="00C82035" w:rsidP="003D43BF">
            <w:pPr>
              <w:spacing w:line="240" w:lineRule="exact"/>
              <w:jc w:val="center"/>
              <w:rPr>
                <w:rFonts w:ascii="宋体" w:hAnsi="宋体" w:cs="宋体"/>
                <w:kern w:val="16"/>
                <w:sz w:val="20"/>
                <w:szCs w:val="20"/>
              </w:rPr>
            </w:pPr>
          </w:p>
        </w:tc>
        <w:tc>
          <w:tcPr>
            <w:tcW w:w="4254" w:type="dxa"/>
            <w:gridSpan w:val="2"/>
            <w:vAlign w:val="center"/>
          </w:tcPr>
          <w:p w14:paraId="1A27779D" w14:textId="77777777" w:rsidR="00C82035" w:rsidRPr="00D0543D" w:rsidRDefault="00C82035" w:rsidP="003D43BF">
            <w:pPr>
              <w:pStyle w:val="a9"/>
              <w:spacing w:line="240" w:lineRule="exact"/>
              <w:rPr>
                <w:rFonts w:hAnsi="宋体" w:cs="宋体"/>
                <w:sz w:val="20"/>
              </w:rPr>
            </w:pPr>
            <w:r w:rsidRPr="00D0543D">
              <w:rPr>
                <w:rFonts w:hAnsi="宋体" w:cs="宋体" w:hint="eastAsia"/>
                <w:sz w:val="20"/>
              </w:rPr>
              <w:t>新材料、新工艺施工记录、施工记录</w:t>
            </w:r>
          </w:p>
        </w:tc>
        <w:tc>
          <w:tcPr>
            <w:tcW w:w="992" w:type="dxa"/>
            <w:vAlign w:val="center"/>
          </w:tcPr>
          <w:p w14:paraId="77247B34" w14:textId="77777777" w:rsidR="00C82035" w:rsidRPr="00D0543D" w:rsidRDefault="00C82035" w:rsidP="003D43BF">
            <w:pPr>
              <w:spacing w:line="240" w:lineRule="exact"/>
              <w:jc w:val="center"/>
              <w:rPr>
                <w:rFonts w:ascii="宋体" w:hAnsi="宋体" w:cs="宋体"/>
                <w:kern w:val="16"/>
                <w:sz w:val="20"/>
                <w:szCs w:val="20"/>
              </w:rPr>
            </w:pPr>
          </w:p>
        </w:tc>
        <w:tc>
          <w:tcPr>
            <w:tcW w:w="1843" w:type="dxa"/>
            <w:vAlign w:val="center"/>
          </w:tcPr>
          <w:p w14:paraId="4D976A6F" w14:textId="77777777" w:rsidR="00C82035" w:rsidRPr="00D0543D" w:rsidRDefault="00C82035" w:rsidP="003D43BF">
            <w:pPr>
              <w:spacing w:line="240" w:lineRule="exact"/>
              <w:jc w:val="center"/>
              <w:rPr>
                <w:rFonts w:ascii="宋体" w:hAnsi="宋体" w:cs="宋体"/>
                <w:kern w:val="16"/>
                <w:sz w:val="20"/>
                <w:szCs w:val="20"/>
              </w:rPr>
            </w:pPr>
          </w:p>
        </w:tc>
        <w:tc>
          <w:tcPr>
            <w:tcW w:w="1274" w:type="dxa"/>
            <w:vAlign w:val="center"/>
          </w:tcPr>
          <w:p w14:paraId="44DAF792" w14:textId="77777777" w:rsidR="00C82035" w:rsidRPr="00D0543D" w:rsidRDefault="00C82035" w:rsidP="003D43BF">
            <w:pPr>
              <w:spacing w:line="240" w:lineRule="exact"/>
              <w:jc w:val="center"/>
              <w:rPr>
                <w:rFonts w:ascii="宋体" w:hAnsi="宋体" w:cs="宋体"/>
                <w:kern w:val="16"/>
                <w:sz w:val="20"/>
                <w:szCs w:val="20"/>
              </w:rPr>
            </w:pPr>
          </w:p>
        </w:tc>
      </w:tr>
      <w:tr w:rsidR="00C82035" w:rsidRPr="00D0543D" w14:paraId="7172C247" w14:textId="77777777" w:rsidTr="00936BE6">
        <w:trPr>
          <w:trHeight w:val="454"/>
          <w:jc w:val="center"/>
        </w:trPr>
        <w:tc>
          <w:tcPr>
            <w:tcW w:w="637" w:type="dxa"/>
            <w:vAlign w:val="center"/>
          </w:tcPr>
          <w:p w14:paraId="1E8CB779" w14:textId="77777777" w:rsidR="00C82035" w:rsidRPr="00D0543D" w:rsidRDefault="00C82035" w:rsidP="003D43BF">
            <w:pPr>
              <w:spacing w:line="240" w:lineRule="exact"/>
              <w:jc w:val="center"/>
              <w:rPr>
                <w:rFonts w:ascii="宋体" w:hAnsi="宋体" w:cs="宋体"/>
                <w:kern w:val="16"/>
                <w:sz w:val="20"/>
                <w:szCs w:val="20"/>
              </w:rPr>
            </w:pPr>
            <w:r>
              <w:rPr>
                <w:rFonts w:ascii="宋体" w:hAnsi="宋体" w:cs="宋体" w:hint="eastAsia"/>
                <w:kern w:val="16"/>
                <w:sz w:val="20"/>
                <w:szCs w:val="20"/>
              </w:rPr>
              <w:t>1</w:t>
            </w:r>
          </w:p>
        </w:tc>
        <w:tc>
          <w:tcPr>
            <w:tcW w:w="639" w:type="dxa"/>
            <w:vMerge w:val="restart"/>
            <w:vAlign w:val="center"/>
          </w:tcPr>
          <w:p w14:paraId="17677094" w14:textId="77777777" w:rsidR="00C82035" w:rsidRPr="00D0543D" w:rsidRDefault="00C82035" w:rsidP="003D43BF">
            <w:pPr>
              <w:spacing w:line="240" w:lineRule="exact"/>
              <w:jc w:val="center"/>
              <w:rPr>
                <w:rFonts w:ascii="宋体" w:hAnsi="宋体" w:cs="宋体"/>
                <w:kern w:val="16"/>
                <w:sz w:val="20"/>
                <w:szCs w:val="20"/>
              </w:rPr>
            </w:pPr>
            <w:r w:rsidRPr="00D0543D">
              <w:rPr>
                <w:rFonts w:ascii="宋体" w:hAnsi="宋体" w:cs="宋体"/>
                <w:kern w:val="16"/>
                <w:sz w:val="20"/>
                <w:szCs w:val="20"/>
              </w:rPr>
              <w:t>园林用电工程</w:t>
            </w:r>
          </w:p>
        </w:tc>
        <w:tc>
          <w:tcPr>
            <w:tcW w:w="4254" w:type="dxa"/>
            <w:gridSpan w:val="2"/>
            <w:vAlign w:val="center"/>
          </w:tcPr>
          <w:p w14:paraId="7656AC83" w14:textId="77777777" w:rsidR="00C82035" w:rsidRPr="00D0543D" w:rsidRDefault="00C82035" w:rsidP="003D43BF">
            <w:pPr>
              <w:pStyle w:val="a9"/>
              <w:spacing w:line="240" w:lineRule="exact"/>
              <w:rPr>
                <w:rFonts w:hAnsi="宋体" w:cs="宋体"/>
                <w:sz w:val="20"/>
              </w:rPr>
            </w:pPr>
            <w:r w:rsidRPr="00D0543D">
              <w:rPr>
                <w:rFonts w:hAnsi="宋体" w:cs="宋体" w:hint="eastAsia"/>
                <w:sz w:val="20"/>
              </w:rPr>
              <w:t>图纸会审、设计变更、洽商记录</w:t>
            </w:r>
          </w:p>
        </w:tc>
        <w:tc>
          <w:tcPr>
            <w:tcW w:w="992" w:type="dxa"/>
            <w:vAlign w:val="center"/>
          </w:tcPr>
          <w:p w14:paraId="76251A1E" w14:textId="77777777" w:rsidR="00C82035" w:rsidRPr="00D0543D" w:rsidRDefault="00C82035" w:rsidP="003D43BF">
            <w:pPr>
              <w:spacing w:line="240" w:lineRule="exact"/>
              <w:jc w:val="center"/>
              <w:rPr>
                <w:rFonts w:ascii="宋体" w:hAnsi="宋体" w:cs="宋体"/>
                <w:kern w:val="16"/>
                <w:sz w:val="20"/>
                <w:szCs w:val="20"/>
              </w:rPr>
            </w:pPr>
          </w:p>
        </w:tc>
        <w:tc>
          <w:tcPr>
            <w:tcW w:w="1843" w:type="dxa"/>
            <w:vAlign w:val="center"/>
          </w:tcPr>
          <w:p w14:paraId="0867ECE9" w14:textId="77777777" w:rsidR="00C82035" w:rsidRPr="00D0543D" w:rsidRDefault="00C82035" w:rsidP="003D43BF">
            <w:pPr>
              <w:spacing w:line="240" w:lineRule="exact"/>
              <w:jc w:val="center"/>
              <w:rPr>
                <w:rFonts w:ascii="宋体" w:hAnsi="宋体" w:cs="宋体"/>
                <w:kern w:val="16"/>
                <w:sz w:val="20"/>
                <w:szCs w:val="20"/>
              </w:rPr>
            </w:pPr>
          </w:p>
        </w:tc>
        <w:tc>
          <w:tcPr>
            <w:tcW w:w="1274" w:type="dxa"/>
            <w:vAlign w:val="center"/>
          </w:tcPr>
          <w:p w14:paraId="15F84B70" w14:textId="77777777" w:rsidR="00C82035" w:rsidRPr="00D0543D" w:rsidRDefault="00C82035" w:rsidP="003D43BF">
            <w:pPr>
              <w:spacing w:line="240" w:lineRule="exact"/>
              <w:jc w:val="center"/>
              <w:rPr>
                <w:rFonts w:ascii="宋体" w:hAnsi="宋体" w:cs="宋体"/>
                <w:kern w:val="16"/>
                <w:sz w:val="20"/>
                <w:szCs w:val="20"/>
              </w:rPr>
            </w:pPr>
          </w:p>
        </w:tc>
      </w:tr>
      <w:tr w:rsidR="00C82035" w:rsidRPr="00D0543D" w14:paraId="0252EC75" w14:textId="77777777" w:rsidTr="00936BE6">
        <w:trPr>
          <w:trHeight w:val="454"/>
          <w:jc w:val="center"/>
        </w:trPr>
        <w:tc>
          <w:tcPr>
            <w:tcW w:w="637" w:type="dxa"/>
            <w:vAlign w:val="center"/>
          </w:tcPr>
          <w:p w14:paraId="5A941FA4" w14:textId="77777777" w:rsidR="00C82035" w:rsidRPr="00D0543D" w:rsidRDefault="00C82035" w:rsidP="003D43BF">
            <w:pPr>
              <w:spacing w:line="240" w:lineRule="exact"/>
              <w:jc w:val="center"/>
              <w:rPr>
                <w:rFonts w:ascii="宋体" w:hAnsi="宋体" w:cs="宋体"/>
                <w:kern w:val="16"/>
                <w:sz w:val="20"/>
                <w:szCs w:val="20"/>
              </w:rPr>
            </w:pPr>
            <w:r>
              <w:rPr>
                <w:rFonts w:ascii="宋体" w:hAnsi="宋体" w:cs="宋体" w:hint="eastAsia"/>
                <w:kern w:val="16"/>
                <w:sz w:val="20"/>
                <w:szCs w:val="20"/>
              </w:rPr>
              <w:t>2</w:t>
            </w:r>
          </w:p>
        </w:tc>
        <w:tc>
          <w:tcPr>
            <w:tcW w:w="639" w:type="dxa"/>
            <w:vMerge/>
            <w:vAlign w:val="center"/>
          </w:tcPr>
          <w:p w14:paraId="7F8ECE89" w14:textId="77777777" w:rsidR="00C82035" w:rsidRPr="00D0543D" w:rsidRDefault="00C82035" w:rsidP="003D43BF">
            <w:pPr>
              <w:spacing w:line="240" w:lineRule="exact"/>
              <w:jc w:val="center"/>
              <w:rPr>
                <w:rFonts w:ascii="宋体" w:hAnsi="宋体" w:cs="宋体"/>
                <w:kern w:val="16"/>
                <w:sz w:val="20"/>
                <w:szCs w:val="20"/>
              </w:rPr>
            </w:pPr>
          </w:p>
        </w:tc>
        <w:tc>
          <w:tcPr>
            <w:tcW w:w="4254" w:type="dxa"/>
            <w:gridSpan w:val="2"/>
            <w:vAlign w:val="center"/>
          </w:tcPr>
          <w:p w14:paraId="2496568E" w14:textId="77777777" w:rsidR="00C82035" w:rsidRPr="00D0543D" w:rsidRDefault="00C82035" w:rsidP="003D43BF">
            <w:pPr>
              <w:pStyle w:val="a9"/>
              <w:spacing w:line="240" w:lineRule="exact"/>
              <w:rPr>
                <w:rFonts w:hAnsi="宋体" w:cs="宋体"/>
                <w:sz w:val="20"/>
              </w:rPr>
            </w:pPr>
            <w:r w:rsidRPr="00D0543D">
              <w:rPr>
                <w:rFonts w:hAnsi="宋体" w:cs="宋体" w:hint="eastAsia"/>
                <w:sz w:val="20"/>
              </w:rPr>
              <w:t>材料、配件出厂合格证书及进场检（试）</w:t>
            </w:r>
            <w:proofErr w:type="gramStart"/>
            <w:r w:rsidRPr="00D0543D">
              <w:rPr>
                <w:rFonts w:hAnsi="宋体" w:cs="宋体" w:hint="eastAsia"/>
                <w:sz w:val="20"/>
              </w:rPr>
              <w:t>验报告</w:t>
            </w:r>
            <w:proofErr w:type="gramEnd"/>
          </w:p>
        </w:tc>
        <w:tc>
          <w:tcPr>
            <w:tcW w:w="992" w:type="dxa"/>
            <w:vAlign w:val="center"/>
          </w:tcPr>
          <w:p w14:paraId="368357EF" w14:textId="77777777" w:rsidR="00C82035" w:rsidRPr="00D0543D" w:rsidRDefault="00C82035" w:rsidP="003D43BF">
            <w:pPr>
              <w:spacing w:line="240" w:lineRule="exact"/>
              <w:jc w:val="center"/>
              <w:rPr>
                <w:rFonts w:ascii="宋体" w:hAnsi="宋体" w:cs="宋体"/>
                <w:kern w:val="16"/>
                <w:sz w:val="20"/>
                <w:szCs w:val="20"/>
              </w:rPr>
            </w:pPr>
          </w:p>
        </w:tc>
        <w:tc>
          <w:tcPr>
            <w:tcW w:w="1843" w:type="dxa"/>
            <w:vAlign w:val="center"/>
          </w:tcPr>
          <w:p w14:paraId="67D13733" w14:textId="77777777" w:rsidR="00C82035" w:rsidRPr="00D0543D" w:rsidRDefault="00C82035" w:rsidP="003D43BF">
            <w:pPr>
              <w:spacing w:line="240" w:lineRule="exact"/>
              <w:jc w:val="center"/>
              <w:rPr>
                <w:rFonts w:ascii="宋体" w:hAnsi="宋体" w:cs="宋体"/>
                <w:kern w:val="16"/>
                <w:sz w:val="20"/>
                <w:szCs w:val="20"/>
              </w:rPr>
            </w:pPr>
          </w:p>
        </w:tc>
        <w:tc>
          <w:tcPr>
            <w:tcW w:w="1274" w:type="dxa"/>
            <w:vAlign w:val="center"/>
          </w:tcPr>
          <w:p w14:paraId="603F9563" w14:textId="77777777" w:rsidR="00C82035" w:rsidRPr="00D0543D" w:rsidRDefault="00C82035" w:rsidP="003D43BF">
            <w:pPr>
              <w:spacing w:line="240" w:lineRule="exact"/>
              <w:jc w:val="center"/>
              <w:rPr>
                <w:rFonts w:ascii="宋体" w:hAnsi="宋体" w:cs="宋体"/>
                <w:kern w:val="16"/>
                <w:sz w:val="20"/>
                <w:szCs w:val="20"/>
              </w:rPr>
            </w:pPr>
          </w:p>
        </w:tc>
      </w:tr>
      <w:tr w:rsidR="004A2CF7" w:rsidRPr="00D0543D" w14:paraId="0FA18DFD" w14:textId="77777777" w:rsidTr="00936BE6">
        <w:trPr>
          <w:trHeight w:val="454"/>
          <w:jc w:val="center"/>
        </w:trPr>
        <w:tc>
          <w:tcPr>
            <w:tcW w:w="637" w:type="dxa"/>
            <w:vAlign w:val="center"/>
          </w:tcPr>
          <w:p w14:paraId="45E3EA4F" w14:textId="77777777" w:rsidR="004A2CF7" w:rsidRDefault="004A2CF7" w:rsidP="003D43BF">
            <w:pPr>
              <w:spacing w:line="240" w:lineRule="exact"/>
              <w:jc w:val="center"/>
              <w:rPr>
                <w:rFonts w:ascii="宋体" w:hAnsi="宋体" w:cs="宋体"/>
                <w:kern w:val="16"/>
                <w:sz w:val="20"/>
                <w:szCs w:val="20"/>
              </w:rPr>
            </w:pPr>
          </w:p>
        </w:tc>
        <w:tc>
          <w:tcPr>
            <w:tcW w:w="639" w:type="dxa"/>
            <w:vMerge/>
            <w:vAlign w:val="center"/>
          </w:tcPr>
          <w:p w14:paraId="53A0B3F6" w14:textId="77777777" w:rsidR="004A2CF7" w:rsidRPr="00D0543D" w:rsidRDefault="004A2CF7" w:rsidP="003D43BF">
            <w:pPr>
              <w:spacing w:line="240" w:lineRule="exact"/>
              <w:jc w:val="center"/>
              <w:rPr>
                <w:rFonts w:ascii="宋体" w:hAnsi="宋体" w:cs="宋体"/>
                <w:kern w:val="16"/>
                <w:sz w:val="20"/>
                <w:szCs w:val="20"/>
              </w:rPr>
            </w:pPr>
          </w:p>
        </w:tc>
        <w:tc>
          <w:tcPr>
            <w:tcW w:w="4254" w:type="dxa"/>
            <w:gridSpan w:val="2"/>
            <w:vAlign w:val="center"/>
          </w:tcPr>
          <w:p w14:paraId="5724C759" w14:textId="7C9A027A" w:rsidR="004A2CF7" w:rsidRPr="00D0543D" w:rsidRDefault="004A2CF7" w:rsidP="003D43BF">
            <w:pPr>
              <w:pStyle w:val="a9"/>
              <w:spacing w:line="240" w:lineRule="exact"/>
              <w:rPr>
                <w:rFonts w:hAnsi="宋体" w:cs="宋体"/>
                <w:sz w:val="20"/>
              </w:rPr>
            </w:pPr>
            <w:r w:rsidRPr="00D0543D">
              <w:rPr>
                <w:rFonts w:hAnsi="宋体" w:cs="宋体" w:hint="eastAsia"/>
                <w:sz w:val="20"/>
              </w:rPr>
              <w:t>隐蔽工程检查记录</w:t>
            </w:r>
          </w:p>
        </w:tc>
        <w:tc>
          <w:tcPr>
            <w:tcW w:w="992" w:type="dxa"/>
            <w:vAlign w:val="center"/>
          </w:tcPr>
          <w:p w14:paraId="39007926" w14:textId="77777777" w:rsidR="004A2CF7" w:rsidRPr="00D0543D" w:rsidRDefault="004A2CF7" w:rsidP="003D43BF">
            <w:pPr>
              <w:spacing w:line="240" w:lineRule="exact"/>
              <w:jc w:val="center"/>
              <w:rPr>
                <w:rFonts w:ascii="宋体" w:hAnsi="宋体" w:cs="宋体"/>
                <w:kern w:val="16"/>
                <w:sz w:val="20"/>
                <w:szCs w:val="20"/>
              </w:rPr>
            </w:pPr>
          </w:p>
        </w:tc>
        <w:tc>
          <w:tcPr>
            <w:tcW w:w="1843" w:type="dxa"/>
            <w:vAlign w:val="center"/>
          </w:tcPr>
          <w:p w14:paraId="62347C25" w14:textId="77777777" w:rsidR="004A2CF7" w:rsidRPr="00D0543D" w:rsidRDefault="004A2CF7" w:rsidP="003D43BF">
            <w:pPr>
              <w:spacing w:line="240" w:lineRule="exact"/>
              <w:jc w:val="center"/>
              <w:rPr>
                <w:rFonts w:ascii="宋体" w:hAnsi="宋体" w:cs="宋体"/>
                <w:kern w:val="16"/>
                <w:sz w:val="20"/>
                <w:szCs w:val="20"/>
              </w:rPr>
            </w:pPr>
          </w:p>
        </w:tc>
        <w:tc>
          <w:tcPr>
            <w:tcW w:w="1274" w:type="dxa"/>
            <w:vAlign w:val="center"/>
          </w:tcPr>
          <w:p w14:paraId="128B9360" w14:textId="77777777" w:rsidR="004A2CF7" w:rsidRPr="00D0543D" w:rsidRDefault="004A2CF7" w:rsidP="003D43BF">
            <w:pPr>
              <w:spacing w:line="240" w:lineRule="exact"/>
              <w:jc w:val="center"/>
              <w:rPr>
                <w:rFonts w:ascii="宋体" w:hAnsi="宋体" w:cs="宋体"/>
                <w:kern w:val="16"/>
                <w:sz w:val="20"/>
                <w:szCs w:val="20"/>
              </w:rPr>
            </w:pPr>
          </w:p>
        </w:tc>
      </w:tr>
      <w:tr w:rsidR="00C82035" w:rsidRPr="00D0543D" w14:paraId="22A56737" w14:textId="77777777" w:rsidTr="00936BE6">
        <w:trPr>
          <w:trHeight w:val="454"/>
          <w:jc w:val="center"/>
        </w:trPr>
        <w:tc>
          <w:tcPr>
            <w:tcW w:w="637" w:type="dxa"/>
            <w:vAlign w:val="center"/>
          </w:tcPr>
          <w:p w14:paraId="4245F0C9" w14:textId="77777777" w:rsidR="00C82035" w:rsidRPr="00D0543D" w:rsidRDefault="00C82035" w:rsidP="003D43BF">
            <w:pPr>
              <w:spacing w:line="240" w:lineRule="exact"/>
              <w:jc w:val="center"/>
              <w:rPr>
                <w:rFonts w:ascii="宋体" w:hAnsi="宋体" w:cs="宋体"/>
                <w:kern w:val="16"/>
                <w:sz w:val="20"/>
                <w:szCs w:val="20"/>
              </w:rPr>
            </w:pPr>
            <w:r>
              <w:rPr>
                <w:rFonts w:ascii="宋体" w:hAnsi="宋体" w:cs="宋体" w:hint="eastAsia"/>
                <w:kern w:val="16"/>
                <w:sz w:val="20"/>
                <w:szCs w:val="20"/>
              </w:rPr>
              <w:t>3</w:t>
            </w:r>
          </w:p>
        </w:tc>
        <w:tc>
          <w:tcPr>
            <w:tcW w:w="639" w:type="dxa"/>
            <w:vMerge/>
            <w:vAlign w:val="center"/>
          </w:tcPr>
          <w:p w14:paraId="10333647" w14:textId="77777777" w:rsidR="00C82035" w:rsidRPr="00D0543D" w:rsidRDefault="00C82035" w:rsidP="003D43BF">
            <w:pPr>
              <w:spacing w:line="240" w:lineRule="exact"/>
              <w:jc w:val="center"/>
              <w:rPr>
                <w:rFonts w:ascii="宋体" w:hAnsi="宋体" w:cs="宋体"/>
                <w:kern w:val="16"/>
                <w:sz w:val="20"/>
                <w:szCs w:val="20"/>
              </w:rPr>
            </w:pPr>
          </w:p>
        </w:tc>
        <w:tc>
          <w:tcPr>
            <w:tcW w:w="4254" w:type="dxa"/>
            <w:gridSpan w:val="2"/>
            <w:vAlign w:val="center"/>
          </w:tcPr>
          <w:p w14:paraId="17B5F173" w14:textId="77777777" w:rsidR="00C82035" w:rsidRPr="00D0543D" w:rsidRDefault="00C82035" w:rsidP="003D43BF">
            <w:pPr>
              <w:pStyle w:val="a9"/>
              <w:spacing w:line="240" w:lineRule="exact"/>
              <w:rPr>
                <w:rFonts w:hAnsi="宋体" w:cs="宋体"/>
                <w:sz w:val="20"/>
              </w:rPr>
            </w:pPr>
            <w:r w:rsidRPr="00D0543D">
              <w:rPr>
                <w:rFonts w:hAnsi="宋体" w:cs="宋体" w:hint="eastAsia"/>
                <w:sz w:val="20"/>
              </w:rPr>
              <w:t>设备调试记录</w:t>
            </w:r>
          </w:p>
        </w:tc>
        <w:tc>
          <w:tcPr>
            <w:tcW w:w="992" w:type="dxa"/>
            <w:vAlign w:val="center"/>
          </w:tcPr>
          <w:p w14:paraId="39FC9056" w14:textId="77777777" w:rsidR="00C82035" w:rsidRPr="00D0543D" w:rsidRDefault="00C82035" w:rsidP="003D43BF">
            <w:pPr>
              <w:spacing w:line="240" w:lineRule="exact"/>
              <w:jc w:val="center"/>
              <w:rPr>
                <w:rFonts w:ascii="宋体" w:hAnsi="宋体" w:cs="宋体"/>
                <w:kern w:val="16"/>
                <w:sz w:val="20"/>
                <w:szCs w:val="20"/>
              </w:rPr>
            </w:pPr>
          </w:p>
        </w:tc>
        <w:tc>
          <w:tcPr>
            <w:tcW w:w="1843" w:type="dxa"/>
            <w:vAlign w:val="center"/>
          </w:tcPr>
          <w:p w14:paraId="2939F8A1" w14:textId="77777777" w:rsidR="00C82035" w:rsidRPr="00D0543D" w:rsidRDefault="00C82035" w:rsidP="003D43BF">
            <w:pPr>
              <w:spacing w:line="240" w:lineRule="exact"/>
              <w:jc w:val="center"/>
              <w:rPr>
                <w:rFonts w:ascii="宋体" w:hAnsi="宋体" w:cs="宋体"/>
                <w:kern w:val="16"/>
                <w:sz w:val="20"/>
                <w:szCs w:val="20"/>
              </w:rPr>
            </w:pPr>
          </w:p>
        </w:tc>
        <w:tc>
          <w:tcPr>
            <w:tcW w:w="1274" w:type="dxa"/>
            <w:vAlign w:val="center"/>
          </w:tcPr>
          <w:p w14:paraId="3003F39C" w14:textId="77777777" w:rsidR="00C82035" w:rsidRPr="00D0543D" w:rsidRDefault="00C82035" w:rsidP="003D43BF">
            <w:pPr>
              <w:spacing w:line="240" w:lineRule="exact"/>
              <w:jc w:val="center"/>
              <w:rPr>
                <w:rFonts w:ascii="宋体" w:hAnsi="宋体" w:cs="宋体"/>
                <w:kern w:val="16"/>
                <w:sz w:val="20"/>
                <w:szCs w:val="20"/>
              </w:rPr>
            </w:pPr>
          </w:p>
        </w:tc>
      </w:tr>
      <w:tr w:rsidR="00C82035" w:rsidRPr="00D0543D" w14:paraId="167D2226" w14:textId="77777777" w:rsidTr="00936BE6">
        <w:trPr>
          <w:trHeight w:val="454"/>
          <w:jc w:val="center"/>
        </w:trPr>
        <w:tc>
          <w:tcPr>
            <w:tcW w:w="637" w:type="dxa"/>
            <w:vAlign w:val="center"/>
          </w:tcPr>
          <w:p w14:paraId="3E755DA8" w14:textId="77777777" w:rsidR="00C82035" w:rsidRPr="00D0543D" w:rsidRDefault="00C82035" w:rsidP="003D43BF">
            <w:pPr>
              <w:spacing w:line="240" w:lineRule="exact"/>
              <w:jc w:val="center"/>
              <w:rPr>
                <w:rFonts w:ascii="宋体" w:hAnsi="宋体" w:cs="宋体"/>
                <w:kern w:val="16"/>
                <w:sz w:val="20"/>
                <w:szCs w:val="20"/>
              </w:rPr>
            </w:pPr>
            <w:r>
              <w:rPr>
                <w:rFonts w:ascii="宋体" w:hAnsi="宋体" w:cs="宋体" w:hint="eastAsia"/>
                <w:kern w:val="16"/>
                <w:sz w:val="20"/>
                <w:szCs w:val="20"/>
              </w:rPr>
              <w:t>4</w:t>
            </w:r>
          </w:p>
        </w:tc>
        <w:tc>
          <w:tcPr>
            <w:tcW w:w="639" w:type="dxa"/>
            <w:vMerge/>
            <w:vAlign w:val="center"/>
          </w:tcPr>
          <w:p w14:paraId="3796C41B" w14:textId="77777777" w:rsidR="00C82035" w:rsidRPr="00D0543D" w:rsidRDefault="00C82035" w:rsidP="003D43BF">
            <w:pPr>
              <w:spacing w:line="240" w:lineRule="exact"/>
              <w:jc w:val="center"/>
              <w:rPr>
                <w:rFonts w:ascii="宋体" w:hAnsi="宋体" w:cs="宋体"/>
                <w:kern w:val="16"/>
                <w:sz w:val="20"/>
                <w:szCs w:val="20"/>
              </w:rPr>
            </w:pPr>
          </w:p>
        </w:tc>
        <w:tc>
          <w:tcPr>
            <w:tcW w:w="4254" w:type="dxa"/>
            <w:gridSpan w:val="2"/>
            <w:vAlign w:val="center"/>
          </w:tcPr>
          <w:p w14:paraId="2DEE23FD" w14:textId="77777777" w:rsidR="00C82035" w:rsidRPr="00D0543D" w:rsidRDefault="00C82035" w:rsidP="003D43BF">
            <w:pPr>
              <w:pStyle w:val="a9"/>
              <w:spacing w:line="240" w:lineRule="exact"/>
              <w:rPr>
                <w:rFonts w:hAnsi="宋体" w:cs="宋体"/>
                <w:sz w:val="20"/>
              </w:rPr>
            </w:pPr>
            <w:r w:rsidRPr="00D0543D">
              <w:rPr>
                <w:rFonts w:hAnsi="宋体" w:cs="宋体" w:hint="eastAsia"/>
                <w:sz w:val="20"/>
              </w:rPr>
              <w:t>接地、绝缘电阻测试记录</w:t>
            </w:r>
          </w:p>
        </w:tc>
        <w:tc>
          <w:tcPr>
            <w:tcW w:w="992" w:type="dxa"/>
            <w:vAlign w:val="center"/>
          </w:tcPr>
          <w:p w14:paraId="23E77522" w14:textId="77777777" w:rsidR="00C82035" w:rsidRPr="00D0543D" w:rsidRDefault="00C82035" w:rsidP="003D43BF">
            <w:pPr>
              <w:spacing w:line="240" w:lineRule="exact"/>
              <w:jc w:val="center"/>
              <w:rPr>
                <w:rFonts w:ascii="宋体" w:hAnsi="宋体" w:cs="宋体"/>
                <w:kern w:val="16"/>
                <w:sz w:val="20"/>
                <w:szCs w:val="20"/>
              </w:rPr>
            </w:pPr>
          </w:p>
        </w:tc>
        <w:tc>
          <w:tcPr>
            <w:tcW w:w="1843" w:type="dxa"/>
            <w:vAlign w:val="center"/>
          </w:tcPr>
          <w:p w14:paraId="01855320" w14:textId="77777777" w:rsidR="00C82035" w:rsidRPr="00D0543D" w:rsidRDefault="00C82035" w:rsidP="003D43BF">
            <w:pPr>
              <w:spacing w:line="240" w:lineRule="exact"/>
              <w:jc w:val="center"/>
              <w:rPr>
                <w:rFonts w:ascii="宋体" w:hAnsi="宋体" w:cs="宋体"/>
                <w:kern w:val="16"/>
                <w:sz w:val="20"/>
                <w:szCs w:val="20"/>
              </w:rPr>
            </w:pPr>
          </w:p>
        </w:tc>
        <w:tc>
          <w:tcPr>
            <w:tcW w:w="1274" w:type="dxa"/>
            <w:vAlign w:val="center"/>
          </w:tcPr>
          <w:p w14:paraId="72D2A7D2" w14:textId="77777777" w:rsidR="00C82035" w:rsidRPr="00D0543D" w:rsidRDefault="00C82035" w:rsidP="003D43BF">
            <w:pPr>
              <w:spacing w:line="240" w:lineRule="exact"/>
              <w:jc w:val="center"/>
              <w:rPr>
                <w:rFonts w:ascii="宋体" w:hAnsi="宋体" w:cs="宋体"/>
                <w:kern w:val="16"/>
                <w:sz w:val="20"/>
                <w:szCs w:val="20"/>
              </w:rPr>
            </w:pPr>
          </w:p>
        </w:tc>
      </w:tr>
      <w:tr w:rsidR="001B41ED" w:rsidRPr="00D0543D" w14:paraId="7B9E2810" w14:textId="77777777" w:rsidTr="00936BE6">
        <w:trPr>
          <w:trHeight w:val="454"/>
          <w:jc w:val="center"/>
        </w:trPr>
        <w:tc>
          <w:tcPr>
            <w:tcW w:w="637" w:type="dxa"/>
            <w:vAlign w:val="center"/>
          </w:tcPr>
          <w:p w14:paraId="5993B863" w14:textId="77777777" w:rsidR="001B41ED" w:rsidRPr="00D0543D" w:rsidRDefault="001B41ED" w:rsidP="003D43BF">
            <w:pPr>
              <w:spacing w:line="240" w:lineRule="exact"/>
              <w:jc w:val="center"/>
              <w:rPr>
                <w:rFonts w:ascii="宋体" w:hAnsi="宋体" w:cs="宋体"/>
                <w:kern w:val="16"/>
                <w:sz w:val="20"/>
                <w:szCs w:val="20"/>
              </w:rPr>
            </w:pPr>
            <w:r>
              <w:rPr>
                <w:rFonts w:ascii="宋体" w:hAnsi="宋体" w:cs="宋体" w:hint="eastAsia"/>
                <w:kern w:val="16"/>
                <w:sz w:val="20"/>
                <w:szCs w:val="20"/>
              </w:rPr>
              <w:t>5</w:t>
            </w:r>
          </w:p>
        </w:tc>
        <w:tc>
          <w:tcPr>
            <w:tcW w:w="639" w:type="dxa"/>
            <w:vMerge/>
            <w:vAlign w:val="center"/>
          </w:tcPr>
          <w:p w14:paraId="13158ABB" w14:textId="77777777" w:rsidR="001B41ED" w:rsidRPr="00D0543D" w:rsidRDefault="001B41ED" w:rsidP="003D43BF">
            <w:pPr>
              <w:spacing w:line="240" w:lineRule="exact"/>
              <w:jc w:val="center"/>
              <w:rPr>
                <w:rFonts w:ascii="宋体" w:hAnsi="宋体" w:cs="宋体"/>
                <w:kern w:val="16"/>
                <w:sz w:val="20"/>
                <w:szCs w:val="20"/>
              </w:rPr>
            </w:pPr>
          </w:p>
        </w:tc>
        <w:tc>
          <w:tcPr>
            <w:tcW w:w="4254" w:type="dxa"/>
            <w:gridSpan w:val="2"/>
            <w:vAlign w:val="center"/>
          </w:tcPr>
          <w:p w14:paraId="3C77D677" w14:textId="2CE7C4A0" w:rsidR="001B41ED" w:rsidRPr="00D0543D" w:rsidRDefault="001B41ED" w:rsidP="003D43BF">
            <w:pPr>
              <w:pStyle w:val="a9"/>
              <w:spacing w:line="240" w:lineRule="exact"/>
              <w:rPr>
                <w:rFonts w:hAnsi="宋体" w:cs="宋体"/>
                <w:sz w:val="20"/>
              </w:rPr>
            </w:pPr>
            <w:r w:rsidRPr="00D0543D">
              <w:rPr>
                <w:rFonts w:hAnsi="宋体" w:cs="宋体" w:hint="eastAsia"/>
                <w:sz w:val="20"/>
              </w:rPr>
              <w:t>分项、分部工程质量验收记录</w:t>
            </w:r>
          </w:p>
        </w:tc>
        <w:tc>
          <w:tcPr>
            <w:tcW w:w="992" w:type="dxa"/>
            <w:vAlign w:val="center"/>
          </w:tcPr>
          <w:p w14:paraId="5C6B655A" w14:textId="77777777" w:rsidR="001B41ED" w:rsidRPr="00D0543D" w:rsidRDefault="001B41ED" w:rsidP="003D43BF">
            <w:pPr>
              <w:spacing w:line="240" w:lineRule="exact"/>
              <w:jc w:val="center"/>
              <w:rPr>
                <w:rFonts w:ascii="宋体" w:hAnsi="宋体" w:cs="宋体"/>
                <w:kern w:val="16"/>
                <w:sz w:val="20"/>
                <w:szCs w:val="20"/>
              </w:rPr>
            </w:pPr>
          </w:p>
        </w:tc>
        <w:tc>
          <w:tcPr>
            <w:tcW w:w="1843" w:type="dxa"/>
            <w:vAlign w:val="center"/>
          </w:tcPr>
          <w:p w14:paraId="1F1C0A89" w14:textId="77777777" w:rsidR="001B41ED" w:rsidRPr="00D0543D" w:rsidRDefault="001B41ED" w:rsidP="003D43BF">
            <w:pPr>
              <w:spacing w:line="240" w:lineRule="exact"/>
              <w:jc w:val="center"/>
              <w:rPr>
                <w:rFonts w:ascii="宋体" w:hAnsi="宋体" w:cs="宋体"/>
                <w:kern w:val="16"/>
                <w:sz w:val="20"/>
                <w:szCs w:val="20"/>
              </w:rPr>
            </w:pPr>
          </w:p>
        </w:tc>
        <w:tc>
          <w:tcPr>
            <w:tcW w:w="1274" w:type="dxa"/>
            <w:vAlign w:val="center"/>
          </w:tcPr>
          <w:p w14:paraId="11CCDF45" w14:textId="77777777" w:rsidR="001B41ED" w:rsidRPr="00D0543D" w:rsidRDefault="001B41ED" w:rsidP="003D43BF">
            <w:pPr>
              <w:spacing w:line="240" w:lineRule="exact"/>
              <w:jc w:val="center"/>
              <w:rPr>
                <w:rFonts w:ascii="宋体" w:hAnsi="宋体" w:cs="宋体"/>
                <w:kern w:val="16"/>
                <w:sz w:val="20"/>
                <w:szCs w:val="20"/>
              </w:rPr>
            </w:pPr>
          </w:p>
        </w:tc>
      </w:tr>
      <w:tr w:rsidR="001B41ED" w:rsidRPr="00D0543D" w14:paraId="7B6FF8E2" w14:textId="77777777" w:rsidTr="00936BE6">
        <w:trPr>
          <w:trHeight w:val="454"/>
          <w:jc w:val="center"/>
        </w:trPr>
        <w:tc>
          <w:tcPr>
            <w:tcW w:w="637" w:type="dxa"/>
            <w:vAlign w:val="center"/>
          </w:tcPr>
          <w:p w14:paraId="7D73F162" w14:textId="77777777" w:rsidR="001B41ED" w:rsidRPr="00D0543D" w:rsidRDefault="001B41ED" w:rsidP="003D43BF">
            <w:pPr>
              <w:spacing w:line="240" w:lineRule="exact"/>
              <w:jc w:val="center"/>
              <w:rPr>
                <w:rFonts w:ascii="宋体" w:hAnsi="宋体" w:cs="宋体"/>
                <w:kern w:val="16"/>
                <w:sz w:val="20"/>
                <w:szCs w:val="20"/>
              </w:rPr>
            </w:pPr>
            <w:r>
              <w:rPr>
                <w:rFonts w:ascii="宋体" w:hAnsi="宋体" w:cs="宋体" w:hint="eastAsia"/>
                <w:kern w:val="16"/>
                <w:sz w:val="20"/>
                <w:szCs w:val="20"/>
              </w:rPr>
              <w:t>6</w:t>
            </w:r>
          </w:p>
        </w:tc>
        <w:tc>
          <w:tcPr>
            <w:tcW w:w="639" w:type="dxa"/>
            <w:vMerge/>
            <w:vAlign w:val="center"/>
          </w:tcPr>
          <w:p w14:paraId="64003B4E" w14:textId="77777777" w:rsidR="001B41ED" w:rsidRPr="00D0543D" w:rsidRDefault="001B41ED" w:rsidP="003D43BF">
            <w:pPr>
              <w:spacing w:line="240" w:lineRule="exact"/>
              <w:jc w:val="center"/>
              <w:rPr>
                <w:rFonts w:ascii="宋体" w:hAnsi="宋体" w:cs="宋体"/>
                <w:kern w:val="16"/>
                <w:sz w:val="20"/>
                <w:szCs w:val="20"/>
              </w:rPr>
            </w:pPr>
          </w:p>
        </w:tc>
        <w:tc>
          <w:tcPr>
            <w:tcW w:w="4254" w:type="dxa"/>
            <w:gridSpan w:val="2"/>
            <w:vAlign w:val="center"/>
          </w:tcPr>
          <w:p w14:paraId="77EFFF2B" w14:textId="526EEB91" w:rsidR="001B41ED" w:rsidRPr="00D0543D" w:rsidRDefault="001B41ED" w:rsidP="003D43BF">
            <w:pPr>
              <w:pStyle w:val="a9"/>
              <w:spacing w:line="240" w:lineRule="exact"/>
              <w:rPr>
                <w:rFonts w:hAnsi="宋体" w:cs="宋体"/>
                <w:sz w:val="20"/>
              </w:rPr>
            </w:pPr>
            <w:r w:rsidRPr="00D0543D">
              <w:rPr>
                <w:rFonts w:hAnsi="宋体" w:cs="宋体" w:hint="eastAsia"/>
                <w:sz w:val="20"/>
              </w:rPr>
              <w:t>新材料、新工艺施工记录、施工记录</w:t>
            </w:r>
          </w:p>
        </w:tc>
        <w:tc>
          <w:tcPr>
            <w:tcW w:w="992" w:type="dxa"/>
            <w:vAlign w:val="center"/>
          </w:tcPr>
          <w:p w14:paraId="4D1CFAAC" w14:textId="77777777" w:rsidR="001B41ED" w:rsidRPr="00D0543D" w:rsidRDefault="001B41ED" w:rsidP="003D43BF">
            <w:pPr>
              <w:spacing w:line="240" w:lineRule="exact"/>
              <w:jc w:val="center"/>
              <w:rPr>
                <w:rFonts w:ascii="宋体" w:hAnsi="宋体" w:cs="宋体"/>
                <w:kern w:val="16"/>
                <w:sz w:val="20"/>
                <w:szCs w:val="20"/>
              </w:rPr>
            </w:pPr>
          </w:p>
        </w:tc>
        <w:tc>
          <w:tcPr>
            <w:tcW w:w="1843" w:type="dxa"/>
            <w:vAlign w:val="center"/>
          </w:tcPr>
          <w:p w14:paraId="6BC9819B" w14:textId="77777777" w:rsidR="001B41ED" w:rsidRPr="00D0543D" w:rsidRDefault="001B41ED" w:rsidP="003D43BF">
            <w:pPr>
              <w:spacing w:line="240" w:lineRule="exact"/>
              <w:jc w:val="center"/>
              <w:rPr>
                <w:rFonts w:ascii="宋体" w:hAnsi="宋体" w:cs="宋体"/>
                <w:kern w:val="16"/>
                <w:sz w:val="20"/>
                <w:szCs w:val="20"/>
              </w:rPr>
            </w:pPr>
          </w:p>
        </w:tc>
        <w:tc>
          <w:tcPr>
            <w:tcW w:w="1274" w:type="dxa"/>
            <w:vAlign w:val="center"/>
          </w:tcPr>
          <w:p w14:paraId="2C7E1171" w14:textId="77777777" w:rsidR="001B41ED" w:rsidRPr="00D0543D" w:rsidRDefault="001B41ED" w:rsidP="003D43BF">
            <w:pPr>
              <w:spacing w:line="240" w:lineRule="exact"/>
              <w:jc w:val="center"/>
              <w:rPr>
                <w:rFonts w:ascii="宋体" w:hAnsi="宋体" w:cs="宋体"/>
                <w:kern w:val="16"/>
                <w:sz w:val="20"/>
                <w:szCs w:val="20"/>
              </w:rPr>
            </w:pPr>
          </w:p>
        </w:tc>
      </w:tr>
      <w:tr w:rsidR="001B41ED" w:rsidRPr="00D0543D" w14:paraId="48403FD9" w14:textId="77777777" w:rsidTr="00936BE6">
        <w:trPr>
          <w:trHeight w:val="454"/>
          <w:jc w:val="center"/>
        </w:trPr>
        <w:tc>
          <w:tcPr>
            <w:tcW w:w="637" w:type="dxa"/>
            <w:vAlign w:val="center"/>
          </w:tcPr>
          <w:p w14:paraId="11ABF855" w14:textId="0450086C" w:rsidR="001B41ED" w:rsidRPr="00D0543D" w:rsidRDefault="001B41ED" w:rsidP="003D43BF">
            <w:pPr>
              <w:spacing w:line="240" w:lineRule="exact"/>
              <w:jc w:val="center"/>
              <w:rPr>
                <w:rFonts w:ascii="宋体" w:hAnsi="宋体" w:cs="宋体"/>
                <w:kern w:val="16"/>
                <w:sz w:val="20"/>
                <w:szCs w:val="20"/>
              </w:rPr>
            </w:pPr>
          </w:p>
        </w:tc>
        <w:tc>
          <w:tcPr>
            <w:tcW w:w="639" w:type="dxa"/>
            <w:vMerge/>
            <w:vAlign w:val="center"/>
          </w:tcPr>
          <w:p w14:paraId="0D627CAB" w14:textId="77777777" w:rsidR="001B41ED" w:rsidRPr="00D0543D" w:rsidRDefault="001B41ED" w:rsidP="003D43BF">
            <w:pPr>
              <w:spacing w:line="240" w:lineRule="exact"/>
              <w:jc w:val="center"/>
              <w:rPr>
                <w:rFonts w:ascii="宋体" w:hAnsi="宋体" w:cs="宋体"/>
                <w:kern w:val="16"/>
                <w:sz w:val="20"/>
                <w:szCs w:val="20"/>
              </w:rPr>
            </w:pPr>
          </w:p>
        </w:tc>
        <w:tc>
          <w:tcPr>
            <w:tcW w:w="4254" w:type="dxa"/>
            <w:gridSpan w:val="2"/>
            <w:vAlign w:val="center"/>
          </w:tcPr>
          <w:p w14:paraId="165570E8" w14:textId="0E77B4B9" w:rsidR="001B41ED" w:rsidRPr="00D0543D" w:rsidRDefault="001B41ED" w:rsidP="003D43BF">
            <w:pPr>
              <w:pStyle w:val="a9"/>
              <w:spacing w:line="240" w:lineRule="exact"/>
              <w:rPr>
                <w:rFonts w:hAnsi="宋体" w:cs="宋体"/>
                <w:sz w:val="20"/>
              </w:rPr>
            </w:pPr>
          </w:p>
        </w:tc>
        <w:tc>
          <w:tcPr>
            <w:tcW w:w="992" w:type="dxa"/>
            <w:vAlign w:val="center"/>
          </w:tcPr>
          <w:p w14:paraId="66D94461" w14:textId="77777777" w:rsidR="001B41ED" w:rsidRPr="00D0543D" w:rsidRDefault="001B41ED" w:rsidP="003D43BF">
            <w:pPr>
              <w:spacing w:line="240" w:lineRule="exact"/>
              <w:jc w:val="center"/>
              <w:rPr>
                <w:rFonts w:ascii="宋体" w:hAnsi="宋体" w:cs="宋体"/>
                <w:kern w:val="16"/>
                <w:sz w:val="20"/>
                <w:szCs w:val="20"/>
              </w:rPr>
            </w:pPr>
          </w:p>
        </w:tc>
        <w:tc>
          <w:tcPr>
            <w:tcW w:w="1843" w:type="dxa"/>
            <w:vAlign w:val="center"/>
          </w:tcPr>
          <w:p w14:paraId="38211DBF" w14:textId="77777777" w:rsidR="001B41ED" w:rsidRPr="00D0543D" w:rsidRDefault="001B41ED" w:rsidP="003D43BF">
            <w:pPr>
              <w:spacing w:line="240" w:lineRule="exact"/>
              <w:jc w:val="center"/>
              <w:rPr>
                <w:rFonts w:ascii="宋体" w:hAnsi="宋体" w:cs="宋体"/>
                <w:kern w:val="16"/>
                <w:sz w:val="20"/>
                <w:szCs w:val="20"/>
              </w:rPr>
            </w:pPr>
          </w:p>
        </w:tc>
        <w:tc>
          <w:tcPr>
            <w:tcW w:w="1274" w:type="dxa"/>
            <w:vAlign w:val="center"/>
          </w:tcPr>
          <w:p w14:paraId="697F006D" w14:textId="77777777" w:rsidR="001B41ED" w:rsidRPr="00D0543D" w:rsidRDefault="001B41ED" w:rsidP="003D43BF">
            <w:pPr>
              <w:spacing w:line="240" w:lineRule="exact"/>
              <w:jc w:val="center"/>
              <w:rPr>
                <w:rFonts w:ascii="宋体" w:hAnsi="宋体" w:cs="宋体"/>
                <w:kern w:val="16"/>
                <w:sz w:val="20"/>
                <w:szCs w:val="20"/>
              </w:rPr>
            </w:pPr>
          </w:p>
        </w:tc>
      </w:tr>
      <w:tr w:rsidR="001B41ED" w:rsidRPr="00D0543D" w14:paraId="74408FC0" w14:textId="77777777" w:rsidTr="00936BE6">
        <w:trPr>
          <w:trHeight w:val="454"/>
          <w:jc w:val="center"/>
        </w:trPr>
        <w:tc>
          <w:tcPr>
            <w:tcW w:w="637" w:type="dxa"/>
            <w:vAlign w:val="center"/>
          </w:tcPr>
          <w:p w14:paraId="63DE3109" w14:textId="77777777" w:rsidR="001B41ED" w:rsidRPr="00D0543D" w:rsidRDefault="001B41ED" w:rsidP="003D43BF">
            <w:pPr>
              <w:spacing w:line="240" w:lineRule="exact"/>
              <w:jc w:val="center"/>
              <w:rPr>
                <w:rFonts w:ascii="宋体" w:hAnsi="宋体" w:cs="宋体"/>
                <w:kern w:val="16"/>
                <w:sz w:val="20"/>
                <w:szCs w:val="20"/>
              </w:rPr>
            </w:pPr>
            <w:r>
              <w:rPr>
                <w:rFonts w:ascii="宋体" w:hAnsi="宋体" w:cs="宋体" w:hint="eastAsia"/>
                <w:kern w:val="16"/>
                <w:sz w:val="20"/>
                <w:szCs w:val="20"/>
              </w:rPr>
              <w:t>1</w:t>
            </w:r>
          </w:p>
        </w:tc>
        <w:tc>
          <w:tcPr>
            <w:tcW w:w="639" w:type="dxa"/>
            <w:vMerge w:val="restart"/>
            <w:vAlign w:val="center"/>
          </w:tcPr>
          <w:p w14:paraId="5E0C11DD" w14:textId="77777777" w:rsidR="001B41ED" w:rsidRPr="00D0543D" w:rsidRDefault="001B41ED" w:rsidP="003D43BF">
            <w:pPr>
              <w:spacing w:line="240" w:lineRule="exact"/>
              <w:jc w:val="center"/>
              <w:rPr>
                <w:rFonts w:ascii="宋体" w:hAnsi="宋体" w:cs="宋体"/>
                <w:kern w:val="16"/>
                <w:sz w:val="20"/>
                <w:szCs w:val="20"/>
              </w:rPr>
            </w:pPr>
            <w:r w:rsidRPr="00D0543D">
              <w:rPr>
                <w:rFonts w:ascii="宋体" w:hAnsi="宋体" w:cs="宋体"/>
                <w:kern w:val="16"/>
                <w:sz w:val="20"/>
                <w:szCs w:val="20"/>
              </w:rPr>
              <w:t>园林智能工程</w:t>
            </w:r>
          </w:p>
        </w:tc>
        <w:tc>
          <w:tcPr>
            <w:tcW w:w="4254" w:type="dxa"/>
            <w:gridSpan w:val="2"/>
            <w:vAlign w:val="center"/>
          </w:tcPr>
          <w:p w14:paraId="10164532" w14:textId="77777777" w:rsidR="001B41ED" w:rsidRPr="00D0543D" w:rsidRDefault="001B41ED" w:rsidP="003D43BF">
            <w:pPr>
              <w:pStyle w:val="a9"/>
              <w:spacing w:line="240" w:lineRule="exact"/>
              <w:rPr>
                <w:rFonts w:hAnsi="宋体" w:cs="宋体"/>
                <w:sz w:val="20"/>
              </w:rPr>
            </w:pPr>
            <w:r w:rsidRPr="00D0543D">
              <w:rPr>
                <w:rFonts w:hAnsi="宋体" w:cs="宋体" w:hint="eastAsia"/>
                <w:sz w:val="20"/>
              </w:rPr>
              <w:t>图纸会审、设计变更、洽商记录</w:t>
            </w:r>
          </w:p>
        </w:tc>
        <w:tc>
          <w:tcPr>
            <w:tcW w:w="992" w:type="dxa"/>
            <w:vAlign w:val="center"/>
          </w:tcPr>
          <w:p w14:paraId="416956F2" w14:textId="77777777" w:rsidR="001B41ED" w:rsidRPr="00D0543D" w:rsidRDefault="001B41ED" w:rsidP="003D43BF">
            <w:pPr>
              <w:spacing w:line="240" w:lineRule="exact"/>
              <w:jc w:val="center"/>
              <w:rPr>
                <w:rFonts w:ascii="宋体" w:hAnsi="宋体" w:cs="宋体"/>
                <w:kern w:val="16"/>
                <w:sz w:val="20"/>
                <w:szCs w:val="20"/>
              </w:rPr>
            </w:pPr>
          </w:p>
        </w:tc>
        <w:tc>
          <w:tcPr>
            <w:tcW w:w="1843" w:type="dxa"/>
            <w:vAlign w:val="center"/>
          </w:tcPr>
          <w:p w14:paraId="01395C35" w14:textId="77777777" w:rsidR="001B41ED" w:rsidRPr="00D0543D" w:rsidRDefault="001B41ED" w:rsidP="003D43BF">
            <w:pPr>
              <w:spacing w:line="240" w:lineRule="exact"/>
              <w:jc w:val="center"/>
              <w:rPr>
                <w:rFonts w:ascii="宋体" w:hAnsi="宋体" w:cs="宋体"/>
                <w:kern w:val="16"/>
                <w:sz w:val="20"/>
                <w:szCs w:val="20"/>
              </w:rPr>
            </w:pPr>
          </w:p>
        </w:tc>
        <w:tc>
          <w:tcPr>
            <w:tcW w:w="1274" w:type="dxa"/>
            <w:vAlign w:val="center"/>
          </w:tcPr>
          <w:p w14:paraId="10930C03" w14:textId="77777777" w:rsidR="001B41ED" w:rsidRPr="00D0543D" w:rsidRDefault="001B41ED" w:rsidP="003D43BF">
            <w:pPr>
              <w:spacing w:line="240" w:lineRule="exact"/>
              <w:jc w:val="center"/>
              <w:rPr>
                <w:rFonts w:ascii="宋体" w:hAnsi="宋体" w:cs="宋体"/>
                <w:kern w:val="16"/>
                <w:sz w:val="20"/>
                <w:szCs w:val="20"/>
              </w:rPr>
            </w:pPr>
          </w:p>
        </w:tc>
      </w:tr>
      <w:tr w:rsidR="001B41ED" w:rsidRPr="00D0543D" w14:paraId="5F91B54C" w14:textId="77777777" w:rsidTr="00936BE6">
        <w:trPr>
          <w:trHeight w:val="454"/>
          <w:jc w:val="center"/>
        </w:trPr>
        <w:tc>
          <w:tcPr>
            <w:tcW w:w="637" w:type="dxa"/>
            <w:vAlign w:val="center"/>
          </w:tcPr>
          <w:p w14:paraId="6BD7BB16" w14:textId="77777777" w:rsidR="001B41ED" w:rsidRPr="00D0543D" w:rsidRDefault="001B41ED" w:rsidP="003D43BF">
            <w:pPr>
              <w:spacing w:line="240" w:lineRule="exact"/>
              <w:jc w:val="center"/>
              <w:rPr>
                <w:rFonts w:ascii="宋体" w:hAnsi="宋体" w:cs="宋体"/>
                <w:kern w:val="16"/>
                <w:sz w:val="20"/>
                <w:szCs w:val="20"/>
              </w:rPr>
            </w:pPr>
            <w:r>
              <w:rPr>
                <w:rFonts w:ascii="宋体" w:hAnsi="宋体" w:cs="宋体" w:hint="eastAsia"/>
                <w:kern w:val="16"/>
                <w:sz w:val="20"/>
                <w:szCs w:val="20"/>
              </w:rPr>
              <w:t>2</w:t>
            </w:r>
          </w:p>
        </w:tc>
        <w:tc>
          <w:tcPr>
            <w:tcW w:w="639" w:type="dxa"/>
            <w:vMerge/>
            <w:vAlign w:val="center"/>
          </w:tcPr>
          <w:p w14:paraId="4E3126AA" w14:textId="77777777" w:rsidR="001B41ED" w:rsidRPr="00D0543D" w:rsidRDefault="001B41ED" w:rsidP="003D43BF">
            <w:pPr>
              <w:spacing w:line="240" w:lineRule="exact"/>
              <w:jc w:val="center"/>
              <w:rPr>
                <w:rFonts w:ascii="宋体" w:hAnsi="宋体" w:cs="宋体"/>
                <w:kern w:val="16"/>
                <w:sz w:val="20"/>
                <w:szCs w:val="20"/>
              </w:rPr>
            </w:pPr>
          </w:p>
        </w:tc>
        <w:tc>
          <w:tcPr>
            <w:tcW w:w="4254" w:type="dxa"/>
            <w:gridSpan w:val="2"/>
            <w:vAlign w:val="center"/>
          </w:tcPr>
          <w:p w14:paraId="4EA52258" w14:textId="77777777" w:rsidR="001B41ED" w:rsidRPr="00D0543D" w:rsidRDefault="001B41ED" w:rsidP="003D43BF">
            <w:pPr>
              <w:pStyle w:val="a9"/>
              <w:spacing w:line="240" w:lineRule="exact"/>
              <w:rPr>
                <w:rFonts w:hAnsi="宋体" w:cs="宋体"/>
                <w:sz w:val="20"/>
              </w:rPr>
            </w:pPr>
            <w:r w:rsidRPr="00D0543D">
              <w:rPr>
                <w:rFonts w:hAnsi="宋体" w:cs="宋体" w:hint="eastAsia"/>
                <w:sz w:val="20"/>
              </w:rPr>
              <w:t>材料、配件出厂合格证书及进场检（试）</w:t>
            </w:r>
            <w:proofErr w:type="gramStart"/>
            <w:r w:rsidRPr="00D0543D">
              <w:rPr>
                <w:rFonts w:hAnsi="宋体" w:cs="宋体" w:hint="eastAsia"/>
                <w:sz w:val="20"/>
              </w:rPr>
              <w:t>验报告</w:t>
            </w:r>
            <w:proofErr w:type="gramEnd"/>
          </w:p>
        </w:tc>
        <w:tc>
          <w:tcPr>
            <w:tcW w:w="992" w:type="dxa"/>
            <w:vAlign w:val="center"/>
          </w:tcPr>
          <w:p w14:paraId="30237AF6" w14:textId="77777777" w:rsidR="001B41ED" w:rsidRPr="00D0543D" w:rsidRDefault="001B41ED" w:rsidP="003D43BF">
            <w:pPr>
              <w:spacing w:line="240" w:lineRule="exact"/>
              <w:jc w:val="center"/>
              <w:rPr>
                <w:rFonts w:ascii="宋体" w:hAnsi="宋体" w:cs="宋体"/>
                <w:kern w:val="16"/>
                <w:sz w:val="20"/>
                <w:szCs w:val="20"/>
              </w:rPr>
            </w:pPr>
          </w:p>
        </w:tc>
        <w:tc>
          <w:tcPr>
            <w:tcW w:w="1843" w:type="dxa"/>
            <w:vAlign w:val="center"/>
          </w:tcPr>
          <w:p w14:paraId="5C3105E8" w14:textId="77777777" w:rsidR="001B41ED" w:rsidRPr="00D0543D" w:rsidRDefault="001B41ED" w:rsidP="003D43BF">
            <w:pPr>
              <w:spacing w:line="240" w:lineRule="exact"/>
              <w:jc w:val="center"/>
              <w:rPr>
                <w:rFonts w:ascii="宋体" w:hAnsi="宋体" w:cs="宋体"/>
                <w:kern w:val="16"/>
                <w:sz w:val="20"/>
                <w:szCs w:val="20"/>
              </w:rPr>
            </w:pPr>
          </w:p>
        </w:tc>
        <w:tc>
          <w:tcPr>
            <w:tcW w:w="1274" w:type="dxa"/>
            <w:vAlign w:val="center"/>
          </w:tcPr>
          <w:p w14:paraId="5FBC8D9D" w14:textId="77777777" w:rsidR="001B41ED" w:rsidRPr="00D0543D" w:rsidRDefault="001B41ED" w:rsidP="003D43BF">
            <w:pPr>
              <w:spacing w:line="240" w:lineRule="exact"/>
              <w:jc w:val="center"/>
              <w:rPr>
                <w:rFonts w:ascii="宋体" w:hAnsi="宋体" w:cs="宋体"/>
                <w:kern w:val="16"/>
                <w:sz w:val="20"/>
                <w:szCs w:val="20"/>
              </w:rPr>
            </w:pPr>
          </w:p>
        </w:tc>
      </w:tr>
      <w:tr w:rsidR="001B41ED" w:rsidRPr="00D0543D" w14:paraId="22F4D1CA" w14:textId="77777777" w:rsidTr="00936BE6">
        <w:trPr>
          <w:trHeight w:val="454"/>
          <w:jc w:val="center"/>
        </w:trPr>
        <w:tc>
          <w:tcPr>
            <w:tcW w:w="637" w:type="dxa"/>
            <w:vAlign w:val="center"/>
          </w:tcPr>
          <w:p w14:paraId="73E508B6" w14:textId="77777777" w:rsidR="001B41ED" w:rsidRPr="00D0543D" w:rsidRDefault="001B41ED" w:rsidP="003D43BF">
            <w:pPr>
              <w:spacing w:line="240" w:lineRule="exact"/>
              <w:jc w:val="center"/>
              <w:rPr>
                <w:rFonts w:ascii="宋体" w:hAnsi="宋体" w:cs="宋体"/>
                <w:kern w:val="16"/>
                <w:sz w:val="20"/>
                <w:szCs w:val="20"/>
              </w:rPr>
            </w:pPr>
            <w:r>
              <w:rPr>
                <w:rFonts w:ascii="宋体" w:hAnsi="宋体" w:cs="宋体" w:hint="eastAsia"/>
                <w:kern w:val="16"/>
                <w:sz w:val="20"/>
                <w:szCs w:val="20"/>
              </w:rPr>
              <w:t>3</w:t>
            </w:r>
          </w:p>
        </w:tc>
        <w:tc>
          <w:tcPr>
            <w:tcW w:w="639" w:type="dxa"/>
            <w:vMerge/>
            <w:vAlign w:val="center"/>
          </w:tcPr>
          <w:p w14:paraId="348C21BC" w14:textId="77777777" w:rsidR="001B41ED" w:rsidRPr="00D0543D" w:rsidRDefault="001B41ED" w:rsidP="003D43BF">
            <w:pPr>
              <w:spacing w:line="240" w:lineRule="exact"/>
              <w:jc w:val="center"/>
              <w:rPr>
                <w:rFonts w:ascii="宋体" w:hAnsi="宋体" w:cs="宋体"/>
                <w:kern w:val="16"/>
                <w:sz w:val="20"/>
                <w:szCs w:val="20"/>
              </w:rPr>
            </w:pPr>
          </w:p>
        </w:tc>
        <w:tc>
          <w:tcPr>
            <w:tcW w:w="4254" w:type="dxa"/>
            <w:gridSpan w:val="2"/>
            <w:vAlign w:val="center"/>
          </w:tcPr>
          <w:p w14:paraId="7EF6E742" w14:textId="38B38CDD" w:rsidR="001B41ED" w:rsidRPr="00D0543D" w:rsidRDefault="001B41ED" w:rsidP="003D43BF">
            <w:pPr>
              <w:pStyle w:val="a9"/>
              <w:spacing w:line="240" w:lineRule="exact"/>
              <w:rPr>
                <w:rFonts w:hAnsi="宋体" w:cs="宋体"/>
                <w:sz w:val="20"/>
              </w:rPr>
            </w:pPr>
            <w:r w:rsidRPr="00D0543D">
              <w:rPr>
                <w:rFonts w:hAnsi="宋体" w:cs="宋体" w:hint="eastAsia"/>
                <w:sz w:val="20"/>
              </w:rPr>
              <w:t>隐蔽工程检查记录</w:t>
            </w:r>
          </w:p>
        </w:tc>
        <w:tc>
          <w:tcPr>
            <w:tcW w:w="992" w:type="dxa"/>
            <w:vAlign w:val="center"/>
          </w:tcPr>
          <w:p w14:paraId="6112D77F" w14:textId="77777777" w:rsidR="001B41ED" w:rsidRPr="00D0543D" w:rsidRDefault="001B41ED" w:rsidP="003D43BF">
            <w:pPr>
              <w:spacing w:line="240" w:lineRule="exact"/>
              <w:jc w:val="center"/>
              <w:rPr>
                <w:rFonts w:ascii="宋体" w:hAnsi="宋体" w:cs="宋体"/>
                <w:kern w:val="16"/>
                <w:sz w:val="20"/>
                <w:szCs w:val="20"/>
              </w:rPr>
            </w:pPr>
          </w:p>
        </w:tc>
        <w:tc>
          <w:tcPr>
            <w:tcW w:w="1843" w:type="dxa"/>
            <w:vAlign w:val="center"/>
          </w:tcPr>
          <w:p w14:paraId="2AE1FB2E" w14:textId="77777777" w:rsidR="001B41ED" w:rsidRPr="00D0543D" w:rsidRDefault="001B41ED" w:rsidP="003D43BF">
            <w:pPr>
              <w:spacing w:line="240" w:lineRule="exact"/>
              <w:jc w:val="center"/>
              <w:rPr>
                <w:rFonts w:ascii="宋体" w:hAnsi="宋体" w:cs="宋体"/>
                <w:kern w:val="16"/>
                <w:sz w:val="20"/>
                <w:szCs w:val="20"/>
              </w:rPr>
            </w:pPr>
          </w:p>
        </w:tc>
        <w:tc>
          <w:tcPr>
            <w:tcW w:w="1274" w:type="dxa"/>
            <w:vAlign w:val="center"/>
          </w:tcPr>
          <w:p w14:paraId="3A6DD799" w14:textId="77777777" w:rsidR="001B41ED" w:rsidRPr="00D0543D" w:rsidRDefault="001B41ED" w:rsidP="003D43BF">
            <w:pPr>
              <w:spacing w:line="240" w:lineRule="exact"/>
              <w:jc w:val="center"/>
              <w:rPr>
                <w:rFonts w:ascii="宋体" w:hAnsi="宋体" w:cs="宋体"/>
                <w:kern w:val="16"/>
                <w:sz w:val="20"/>
                <w:szCs w:val="20"/>
              </w:rPr>
            </w:pPr>
          </w:p>
        </w:tc>
      </w:tr>
      <w:tr w:rsidR="001B41ED" w:rsidRPr="00D0543D" w14:paraId="3AE6BFBE" w14:textId="77777777" w:rsidTr="00936BE6">
        <w:trPr>
          <w:trHeight w:val="454"/>
          <w:jc w:val="center"/>
        </w:trPr>
        <w:tc>
          <w:tcPr>
            <w:tcW w:w="637" w:type="dxa"/>
            <w:vAlign w:val="center"/>
          </w:tcPr>
          <w:p w14:paraId="2520F79E" w14:textId="77777777" w:rsidR="001B41ED" w:rsidRPr="00D0543D" w:rsidRDefault="001B41ED" w:rsidP="003D43BF">
            <w:pPr>
              <w:spacing w:line="240" w:lineRule="exact"/>
              <w:jc w:val="center"/>
              <w:rPr>
                <w:rFonts w:ascii="宋体" w:hAnsi="宋体" w:cs="宋体"/>
                <w:kern w:val="16"/>
                <w:sz w:val="20"/>
                <w:szCs w:val="20"/>
              </w:rPr>
            </w:pPr>
            <w:r>
              <w:rPr>
                <w:rFonts w:ascii="宋体" w:hAnsi="宋体" w:cs="宋体" w:hint="eastAsia"/>
                <w:kern w:val="16"/>
                <w:sz w:val="20"/>
                <w:szCs w:val="20"/>
              </w:rPr>
              <w:t>4</w:t>
            </w:r>
          </w:p>
        </w:tc>
        <w:tc>
          <w:tcPr>
            <w:tcW w:w="639" w:type="dxa"/>
            <w:vMerge/>
            <w:vAlign w:val="center"/>
          </w:tcPr>
          <w:p w14:paraId="7CC83BF1" w14:textId="77777777" w:rsidR="001B41ED" w:rsidRPr="00D0543D" w:rsidRDefault="001B41ED" w:rsidP="003D43BF">
            <w:pPr>
              <w:spacing w:line="240" w:lineRule="exact"/>
              <w:jc w:val="center"/>
              <w:rPr>
                <w:rFonts w:ascii="宋体" w:hAnsi="宋体" w:cs="宋体"/>
                <w:kern w:val="16"/>
                <w:sz w:val="20"/>
                <w:szCs w:val="20"/>
              </w:rPr>
            </w:pPr>
          </w:p>
        </w:tc>
        <w:tc>
          <w:tcPr>
            <w:tcW w:w="4254" w:type="dxa"/>
            <w:gridSpan w:val="2"/>
            <w:vAlign w:val="center"/>
          </w:tcPr>
          <w:p w14:paraId="28B07AB2" w14:textId="5B2FCAFB" w:rsidR="001B41ED" w:rsidRPr="00D0543D" w:rsidRDefault="001B41ED" w:rsidP="003D43BF">
            <w:pPr>
              <w:pStyle w:val="a9"/>
              <w:spacing w:line="240" w:lineRule="exact"/>
              <w:rPr>
                <w:rFonts w:hAnsi="宋体" w:cs="宋体"/>
                <w:sz w:val="20"/>
              </w:rPr>
            </w:pPr>
            <w:r w:rsidRPr="00D0543D">
              <w:rPr>
                <w:rFonts w:hAnsi="宋体" w:cs="宋体" w:hint="eastAsia"/>
                <w:sz w:val="20"/>
              </w:rPr>
              <w:t>设备调试记录</w:t>
            </w:r>
          </w:p>
        </w:tc>
        <w:tc>
          <w:tcPr>
            <w:tcW w:w="992" w:type="dxa"/>
            <w:vAlign w:val="center"/>
          </w:tcPr>
          <w:p w14:paraId="155FD91B" w14:textId="77777777" w:rsidR="001B41ED" w:rsidRPr="00D0543D" w:rsidRDefault="001B41ED" w:rsidP="003D43BF">
            <w:pPr>
              <w:spacing w:line="240" w:lineRule="exact"/>
              <w:jc w:val="center"/>
              <w:rPr>
                <w:rFonts w:ascii="宋体" w:hAnsi="宋体" w:cs="宋体"/>
                <w:kern w:val="16"/>
                <w:sz w:val="20"/>
                <w:szCs w:val="20"/>
              </w:rPr>
            </w:pPr>
          </w:p>
        </w:tc>
        <w:tc>
          <w:tcPr>
            <w:tcW w:w="1843" w:type="dxa"/>
            <w:vAlign w:val="center"/>
          </w:tcPr>
          <w:p w14:paraId="19189D81" w14:textId="77777777" w:rsidR="001B41ED" w:rsidRPr="00D0543D" w:rsidRDefault="001B41ED" w:rsidP="003D43BF">
            <w:pPr>
              <w:spacing w:line="240" w:lineRule="exact"/>
              <w:jc w:val="center"/>
              <w:rPr>
                <w:rFonts w:ascii="宋体" w:hAnsi="宋体" w:cs="宋体"/>
                <w:kern w:val="16"/>
                <w:sz w:val="20"/>
                <w:szCs w:val="20"/>
              </w:rPr>
            </w:pPr>
          </w:p>
        </w:tc>
        <w:tc>
          <w:tcPr>
            <w:tcW w:w="1274" w:type="dxa"/>
            <w:vAlign w:val="center"/>
          </w:tcPr>
          <w:p w14:paraId="605F1648" w14:textId="77777777" w:rsidR="001B41ED" w:rsidRPr="00D0543D" w:rsidRDefault="001B41ED" w:rsidP="003D43BF">
            <w:pPr>
              <w:spacing w:line="240" w:lineRule="exact"/>
              <w:jc w:val="center"/>
              <w:rPr>
                <w:rFonts w:ascii="宋体" w:hAnsi="宋体" w:cs="宋体"/>
                <w:kern w:val="16"/>
                <w:sz w:val="20"/>
                <w:szCs w:val="20"/>
              </w:rPr>
            </w:pPr>
          </w:p>
        </w:tc>
      </w:tr>
      <w:tr w:rsidR="001B41ED" w:rsidRPr="00D0543D" w14:paraId="18AB32AB" w14:textId="77777777" w:rsidTr="00936BE6">
        <w:trPr>
          <w:trHeight w:val="454"/>
          <w:jc w:val="center"/>
        </w:trPr>
        <w:tc>
          <w:tcPr>
            <w:tcW w:w="637" w:type="dxa"/>
            <w:vAlign w:val="center"/>
          </w:tcPr>
          <w:p w14:paraId="4156B1F7" w14:textId="77777777" w:rsidR="001B41ED" w:rsidRPr="00D0543D" w:rsidRDefault="001B41ED" w:rsidP="003D43BF">
            <w:pPr>
              <w:spacing w:line="240" w:lineRule="exact"/>
              <w:jc w:val="center"/>
              <w:rPr>
                <w:rFonts w:ascii="宋体" w:hAnsi="宋体" w:cs="宋体"/>
                <w:kern w:val="16"/>
                <w:sz w:val="20"/>
                <w:szCs w:val="20"/>
              </w:rPr>
            </w:pPr>
            <w:r>
              <w:rPr>
                <w:rFonts w:ascii="宋体" w:hAnsi="宋体" w:cs="宋体" w:hint="eastAsia"/>
                <w:kern w:val="16"/>
                <w:sz w:val="20"/>
                <w:szCs w:val="20"/>
              </w:rPr>
              <w:t>5</w:t>
            </w:r>
          </w:p>
        </w:tc>
        <w:tc>
          <w:tcPr>
            <w:tcW w:w="639" w:type="dxa"/>
            <w:vMerge/>
            <w:vAlign w:val="center"/>
          </w:tcPr>
          <w:p w14:paraId="35F637AF" w14:textId="77777777" w:rsidR="001B41ED" w:rsidRPr="00D0543D" w:rsidRDefault="001B41ED" w:rsidP="003D43BF">
            <w:pPr>
              <w:spacing w:line="240" w:lineRule="exact"/>
              <w:jc w:val="center"/>
              <w:rPr>
                <w:rFonts w:ascii="宋体" w:hAnsi="宋体" w:cs="宋体"/>
                <w:kern w:val="16"/>
                <w:sz w:val="20"/>
                <w:szCs w:val="20"/>
              </w:rPr>
            </w:pPr>
          </w:p>
        </w:tc>
        <w:tc>
          <w:tcPr>
            <w:tcW w:w="4254" w:type="dxa"/>
            <w:gridSpan w:val="2"/>
            <w:vAlign w:val="center"/>
          </w:tcPr>
          <w:p w14:paraId="41C2FE14" w14:textId="77777777" w:rsidR="001B41ED" w:rsidRPr="00D0543D" w:rsidRDefault="001B41ED" w:rsidP="003D43BF">
            <w:pPr>
              <w:pStyle w:val="a9"/>
              <w:spacing w:line="240" w:lineRule="exact"/>
              <w:rPr>
                <w:rFonts w:hAnsi="宋体" w:cs="宋体"/>
                <w:sz w:val="20"/>
              </w:rPr>
            </w:pPr>
            <w:r w:rsidRPr="00D0543D">
              <w:rPr>
                <w:rFonts w:hAnsi="宋体" w:cs="宋体" w:hint="eastAsia"/>
                <w:sz w:val="20"/>
              </w:rPr>
              <w:t>分项、分部工程质量验收记录</w:t>
            </w:r>
          </w:p>
        </w:tc>
        <w:tc>
          <w:tcPr>
            <w:tcW w:w="992" w:type="dxa"/>
            <w:vAlign w:val="center"/>
          </w:tcPr>
          <w:p w14:paraId="709A265F" w14:textId="77777777" w:rsidR="001B41ED" w:rsidRPr="00D0543D" w:rsidRDefault="001B41ED" w:rsidP="003D43BF">
            <w:pPr>
              <w:spacing w:line="240" w:lineRule="exact"/>
              <w:jc w:val="center"/>
              <w:rPr>
                <w:rFonts w:ascii="宋体" w:hAnsi="宋体" w:cs="宋体"/>
                <w:kern w:val="16"/>
                <w:sz w:val="20"/>
                <w:szCs w:val="20"/>
              </w:rPr>
            </w:pPr>
          </w:p>
        </w:tc>
        <w:tc>
          <w:tcPr>
            <w:tcW w:w="1843" w:type="dxa"/>
            <w:vAlign w:val="center"/>
          </w:tcPr>
          <w:p w14:paraId="64BEF3EF" w14:textId="77777777" w:rsidR="001B41ED" w:rsidRPr="00D0543D" w:rsidRDefault="001B41ED" w:rsidP="003D43BF">
            <w:pPr>
              <w:spacing w:line="240" w:lineRule="exact"/>
              <w:jc w:val="center"/>
              <w:rPr>
                <w:rFonts w:ascii="宋体" w:hAnsi="宋体" w:cs="宋体"/>
                <w:kern w:val="16"/>
                <w:sz w:val="20"/>
                <w:szCs w:val="20"/>
              </w:rPr>
            </w:pPr>
          </w:p>
        </w:tc>
        <w:tc>
          <w:tcPr>
            <w:tcW w:w="1274" w:type="dxa"/>
            <w:vAlign w:val="center"/>
          </w:tcPr>
          <w:p w14:paraId="0CA1078C" w14:textId="77777777" w:rsidR="001B41ED" w:rsidRPr="00D0543D" w:rsidRDefault="001B41ED" w:rsidP="003D43BF">
            <w:pPr>
              <w:spacing w:line="240" w:lineRule="exact"/>
              <w:jc w:val="center"/>
              <w:rPr>
                <w:rFonts w:ascii="宋体" w:hAnsi="宋体" w:cs="宋体"/>
                <w:kern w:val="16"/>
                <w:sz w:val="20"/>
                <w:szCs w:val="20"/>
              </w:rPr>
            </w:pPr>
          </w:p>
        </w:tc>
      </w:tr>
      <w:tr w:rsidR="001B41ED" w:rsidRPr="00D0543D" w14:paraId="0F3A4D4F" w14:textId="77777777" w:rsidTr="00936BE6">
        <w:trPr>
          <w:trHeight w:val="454"/>
          <w:jc w:val="center"/>
        </w:trPr>
        <w:tc>
          <w:tcPr>
            <w:tcW w:w="637" w:type="dxa"/>
            <w:vAlign w:val="center"/>
          </w:tcPr>
          <w:p w14:paraId="7AC3956C" w14:textId="77777777" w:rsidR="001B41ED" w:rsidRPr="00D0543D" w:rsidRDefault="001B41ED" w:rsidP="003D43BF">
            <w:pPr>
              <w:spacing w:line="240" w:lineRule="exact"/>
              <w:jc w:val="center"/>
              <w:rPr>
                <w:rFonts w:ascii="宋体" w:hAnsi="宋体" w:cs="宋体"/>
                <w:kern w:val="16"/>
                <w:sz w:val="20"/>
                <w:szCs w:val="20"/>
              </w:rPr>
            </w:pPr>
            <w:r>
              <w:rPr>
                <w:rFonts w:ascii="宋体" w:hAnsi="宋体" w:cs="宋体" w:hint="eastAsia"/>
                <w:kern w:val="16"/>
                <w:sz w:val="20"/>
                <w:szCs w:val="20"/>
              </w:rPr>
              <w:t>6</w:t>
            </w:r>
          </w:p>
        </w:tc>
        <w:tc>
          <w:tcPr>
            <w:tcW w:w="639" w:type="dxa"/>
            <w:vMerge/>
            <w:vAlign w:val="center"/>
          </w:tcPr>
          <w:p w14:paraId="3C483F21" w14:textId="77777777" w:rsidR="001B41ED" w:rsidRPr="00D0543D" w:rsidRDefault="001B41ED" w:rsidP="003D43BF">
            <w:pPr>
              <w:spacing w:line="240" w:lineRule="exact"/>
              <w:jc w:val="center"/>
              <w:rPr>
                <w:rFonts w:ascii="宋体" w:hAnsi="宋体" w:cs="宋体"/>
                <w:kern w:val="16"/>
                <w:sz w:val="20"/>
                <w:szCs w:val="20"/>
              </w:rPr>
            </w:pPr>
          </w:p>
        </w:tc>
        <w:tc>
          <w:tcPr>
            <w:tcW w:w="4254" w:type="dxa"/>
            <w:gridSpan w:val="2"/>
            <w:vAlign w:val="center"/>
          </w:tcPr>
          <w:p w14:paraId="3AAAA83C" w14:textId="77777777" w:rsidR="001B41ED" w:rsidRPr="00D0543D" w:rsidRDefault="001B41ED" w:rsidP="003D43BF">
            <w:pPr>
              <w:pStyle w:val="a9"/>
              <w:spacing w:line="240" w:lineRule="exact"/>
              <w:rPr>
                <w:rFonts w:hAnsi="宋体" w:cs="宋体"/>
                <w:sz w:val="20"/>
              </w:rPr>
            </w:pPr>
            <w:r w:rsidRPr="00D0543D">
              <w:rPr>
                <w:rFonts w:hAnsi="宋体" w:cs="宋体" w:hint="eastAsia"/>
                <w:sz w:val="20"/>
              </w:rPr>
              <w:t>新材料、新工艺施工记录、施工记录</w:t>
            </w:r>
          </w:p>
        </w:tc>
        <w:tc>
          <w:tcPr>
            <w:tcW w:w="992" w:type="dxa"/>
            <w:vAlign w:val="center"/>
          </w:tcPr>
          <w:p w14:paraId="4004D812" w14:textId="77777777" w:rsidR="001B41ED" w:rsidRPr="00D0543D" w:rsidRDefault="001B41ED" w:rsidP="003D43BF">
            <w:pPr>
              <w:spacing w:line="240" w:lineRule="exact"/>
              <w:jc w:val="center"/>
              <w:rPr>
                <w:rFonts w:ascii="宋体" w:hAnsi="宋体" w:cs="宋体"/>
                <w:kern w:val="16"/>
                <w:sz w:val="20"/>
                <w:szCs w:val="20"/>
              </w:rPr>
            </w:pPr>
          </w:p>
        </w:tc>
        <w:tc>
          <w:tcPr>
            <w:tcW w:w="1843" w:type="dxa"/>
            <w:vAlign w:val="center"/>
          </w:tcPr>
          <w:p w14:paraId="14E1EEF4" w14:textId="77777777" w:rsidR="001B41ED" w:rsidRPr="00D0543D" w:rsidRDefault="001B41ED" w:rsidP="003D43BF">
            <w:pPr>
              <w:spacing w:line="240" w:lineRule="exact"/>
              <w:jc w:val="center"/>
              <w:rPr>
                <w:rFonts w:ascii="宋体" w:hAnsi="宋体" w:cs="宋体"/>
                <w:kern w:val="16"/>
                <w:sz w:val="20"/>
                <w:szCs w:val="20"/>
              </w:rPr>
            </w:pPr>
          </w:p>
        </w:tc>
        <w:tc>
          <w:tcPr>
            <w:tcW w:w="1274" w:type="dxa"/>
            <w:vAlign w:val="center"/>
          </w:tcPr>
          <w:p w14:paraId="3A98B3E6" w14:textId="77777777" w:rsidR="001B41ED" w:rsidRPr="00D0543D" w:rsidRDefault="001B41ED" w:rsidP="003D43BF">
            <w:pPr>
              <w:spacing w:line="240" w:lineRule="exact"/>
              <w:jc w:val="center"/>
              <w:rPr>
                <w:rFonts w:ascii="宋体" w:hAnsi="宋体" w:cs="宋体"/>
                <w:kern w:val="16"/>
                <w:sz w:val="20"/>
                <w:szCs w:val="20"/>
              </w:rPr>
            </w:pPr>
          </w:p>
        </w:tc>
      </w:tr>
      <w:tr w:rsidR="001B41ED" w:rsidRPr="00D0543D" w14:paraId="02ACE8F9" w14:textId="77777777" w:rsidTr="00936BE6">
        <w:trPr>
          <w:trHeight w:val="454"/>
          <w:jc w:val="center"/>
        </w:trPr>
        <w:tc>
          <w:tcPr>
            <w:tcW w:w="4819" w:type="dxa"/>
            <w:gridSpan w:val="3"/>
            <w:vAlign w:val="center"/>
          </w:tcPr>
          <w:p w14:paraId="4AB47F81" w14:textId="77777777" w:rsidR="001B41ED" w:rsidRDefault="001B41ED" w:rsidP="003D43BF">
            <w:pPr>
              <w:spacing w:line="312" w:lineRule="auto"/>
              <w:jc w:val="left"/>
              <w:rPr>
                <w:rFonts w:ascii="宋体" w:hAnsi="宋体" w:cs="宋体"/>
                <w:kern w:val="16"/>
                <w:sz w:val="20"/>
                <w:szCs w:val="20"/>
              </w:rPr>
            </w:pPr>
            <w:r>
              <w:rPr>
                <w:rFonts w:ascii="宋体" w:hAnsi="宋体" w:cs="宋体"/>
                <w:kern w:val="16"/>
                <w:sz w:val="20"/>
                <w:szCs w:val="20"/>
              </w:rPr>
              <w:t>结论</w:t>
            </w:r>
            <w:r>
              <w:rPr>
                <w:rFonts w:ascii="宋体" w:hAnsi="宋体" w:cs="宋体" w:hint="eastAsia"/>
                <w:kern w:val="16"/>
                <w:sz w:val="20"/>
                <w:szCs w:val="20"/>
              </w:rPr>
              <w:t>：</w:t>
            </w:r>
          </w:p>
          <w:p w14:paraId="098C4D5C" w14:textId="77777777" w:rsidR="001B41ED" w:rsidRDefault="001B41ED" w:rsidP="003D43BF">
            <w:pPr>
              <w:spacing w:line="312" w:lineRule="auto"/>
              <w:jc w:val="left"/>
              <w:rPr>
                <w:rFonts w:ascii="宋体" w:hAnsi="宋体" w:cs="宋体"/>
                <w:kern w:val="16"/>
                <w:sz w:val="20"/>
                <w:szCs w:val="20"/>
              </w:rPr>
            </w:pPr>
          </w:p>
          <w:p w14:paraId="66807F90" w14:textId="77777777" w:rsidR="001B41ED" w:rsidRDefault="001B41ED" w:rsidP="003D43BF">
            <w:pPr>
              <w:spacing w:line="312" w:lineRule="auto"/>
              <w:jc w:val="left"/>
              <w:rPr>
                <w:rFonts w:ascii="宋体" w:hAnsi="宋体" w:cs="宋体"/>
                <w:kern w:val="16"/>
                <w:sz w:val="20"/>
                <w:szCs w:val="20"/>
              </w:rPr>
            </w:pPr>
          </w:p>
          <w:p w14:paraId="6AAA998B" w14:textId="77777777" w:rsidR="001B41ED" w:rsidRDefault="001B41ED" w:rsidP="003D43BF">
            <w:pPr>
              <w:spacing w:line="312" w:lineRule="auto"/>
              <w:jc w:val="left"/>
              <w:rPr>
                <w:rFonts w:ascii="宋体" w:hAnsi="宋体" w:cs="宋体"/>
                <w:kern w:val="16"/>
                <w:sz w:val="20"/>
                <w:szCs w:val="20"/>
              </w:rPr>
            </w:pPr>
          </w:p>
          <w:p w14:paraId="2DD1485B" w14:textId="77777777" w:rsidR="001B41ED" w:rsidRDefault="001B41ED" w:rsidP="003D43BF">
            <w:pPr>
              <w:spacing w:line="312" w:lineRule="auto"/>
              <w:jc w:val="left"/>
              <w:rPr>
                <w:rFonts w:ascii="宋体" w:hAnsi="宋体" w:cs="宋体"/>
                <w:kern w:val="16"/>
                <w:sz w:val="20"/>
                <w:szCs w:val="20"/>
              </w:rPr>
            </w:pPr>
            <w:r>
              <w:rPr>
                <w:rFonts w:ascii="宋体" w:hAnsi="宋体" w:cs="宋体" w:hint="eastAsia"/>
                <w:kern w:val="16"/>
                <w:sz w:val="20"/>
                <w:szCs w:val="20"/>
              </w:rPr>
              <w:t>施工单位项目负责人：</w:t>
            </w:r>
          </w:p>
          <w:p w14:paraId="50D1A340" w14:textId="77777777" w:rsidR="001B41ED" w:rsidRPr="00D0543D" w:rsidRDefault="001B41ED" w:rsidP="003D43BF">
            <w:pPr>
              <w:spacing w:line="312" w:lineRule="auto"/>
              <w:jc w:val="right"/>
              <w:rPr>
                <w:rFonts w:ascii="宋体" w:hAnsi="宋体" w:cs="宋体"/>
                <w:kern w:val="16"/>
                <w:sz w:val="20"/>
                <w:szCs w:val="20"/>
              </w:rPr>
            </w:pPr>
            <w:r>
              <w:rPr>
                <w:rFonts w:ascii="宋体" w:hAnsi="宋体" w:cs="宋体" w:hint="eastAsia"/>
                <w:kern w:val="16"/>
                <w:sz w:val="20"/>
                <w:szCs w:val="20"/>
              </w:rPr>
              <w:t>年    月    日</w:t>
            </w:r>
          </w:p>
        </w:tc>
        <w:tc>
          <w:tcPr>
            <w:tcW w:w="4820" w:type="dxa"/>
            <w:gridSpan w:val="4"/>
            <w:vAlign w:val="center"/>
          </w:tcPr>
          <w:p w14:paraId="1570A013" w14:textId="77777777" w:rsidR="001B41ED" w:rsidRDefault="001B41ED" w:rsidP="003D43BF">
            <w:pPr>
              <w:spacing w:line="312" w:lineRule="auto"/>
              <w:jc w:val="left"/>
              <w:rPr>
                <w:rFonts w:ascii="宋体" w:hAnsi="宋体" w:cs="宋体"/>
                <w:kern w:val="16"/>
                <w:sz w:val="20"/>
                <w:szCs w:val="20"/>
              </w:rPr>
            </w:pPr>
            <w:r>
              <w:rPr>
                <w:rFonts w:ascii="宋体" w:hAnsi="宋体" w:cs="宋体"/>
                <w:kern w:val="16"/>
                <w:sz w:val="20"/>
                <w:szCs w:val="20"/>
              </w:rPr>
              <w:t>结论</w:t>
            </w:r>
            <w:r>
              <w:rPr>
                <w:rFonts w:ascii="宋体" w:hAnsi="宋体" w:cs="宋体" w:hint="eastAsia"/>
                <w:kern w:val="16"/>
                <w:sz w:val="20"/>
                <w:szCs w:val="20"/>
              </w:rPr>
              <w:t>：</w:t>
            </w:r>
          </w:p>
          <w:p w14:paraId="1CB9B9DE" w14:textId="77777777" w:rsidR="001B41ED" w:rsidRDefault="001B41ED" w:rsidP="003D43BF">
            <w:pPr>
              <w:spacing w:line="312" w:lineRule="auto"/>
              <w:jc w:val="left"/>
              <w:rPr>
                <w:rFonts w:ascii="宋体" w:hAnsi="宋体" w:cs="宋体"/>
                <w:kern w:val="16"/>
                <w:sz w:val="20"/>
                <w:szCs w:val="20"/>
              </w:rPr>
            </w:pPr>
          </w:p>
          <w:p w14:paraId="1C1C3FA2" w14:textId="77777777" w:rsidR="001B41ED" w:rsidRDefault="001B41ED" w:rsidP="003D43BF">
            <w:pPr>
              <w:spacing w:line="312" w:lineRule="auto"/>
              <w:jc w:val="left"/>
              <w:rPr>
                <w:rFonts w:ascii="宋体" w:hAnsi="宋体" w:cs="宋体"/>
                <w:kern w:val="16"/>
                <w:sz w:val="20"/>
                <w:szCs w:val="20"/>
              </w:rPr>
            </w:pPr>
          </w:p>
          <w:p w14:paraId="02C1F65B" w14:textId="77777777" w:rsidR="001B41ED" w:rsidRDefault="001B41ED" w:rsidP="003D43BF">
            <w:pPr>
              <w:spacing w:line="312" w:lineRule="auto"/>
              <w:jc w:val="left"/>
              <w:rPr>
                <w:rFonts w:ascii="宋体" w:hAnsi="宋体" w:cs="宋体"/>
                <w:kern w:val="16"/>
                <w:sz w:val="20"/>
                <w:szCs w:val="20"/>
              </w:rPr>
            </w:pPr>
            <w:r>
              <w:rPr>
                <w:rFonts w:ascii="宋体" w:hAnsi="宋体" w:cs="宋体" w:hint="eastAsia"/>
                <w:kern w:val="16"/>
                <w:sz w:val="20"/>
                <w:szCs w:val="20"/>
              </w:rPr>
              <w:t>总监理工程师：</w:t>
            </w:r>
          </w:p>
          <w:p w14:paraId="6614C5FE" w14:textId="77777777" w:rsidR="001B41ED" w:rsidRDefault="001B41ED" w:rsidP="003D43BF">
            <w:pPr>
              <w:spacing w:line="312" w:lineRule="auto"/>
              <w:jc w:val="left"/>
              <w:rPr>
                <w:rFonts w:ascii="宋体" w:hAnsi="宋体" w:cs="宋体"/>
                <w:kern w:val="16"/>
                <w:sz w:val="20"/>
                <w:szCs w:val="20"/>
              </w:rPr>
            </w:pPr>
            <w:r>
              <w:rPr>
                <w:rFonts w:ascii="宋体" w:hAnsi="宋体" w:cs="宋体" w:hint="eastAsia"/>
                <w:kern w:val="16"/>
                <w:sz w:val="20"/>
                <w:szCs w:val="20"/>
              </w:rPr>
              <w:t>（建设单位项目负责人）</w:t>
            </w:r>
          </w:p>
          <w:p w14:paraId="45FC7F50" w14:textId="77777777" w:rsidR="001B41ED" w:rsidRPr="00D0543D" w:rsidRDefault="001B41ED" w:rsidP="003D43BF">
            <w:pPr>
              <w:spacing w:line="312" w:lineRule="auto"/>
              <w:jc w:val="right"/>
              <w:rPr>
                <w:rFonts w:ascii="宋体" w:hAnsi="宋体" w:cs="宋体"/>
                <w:kern w:val="16"/>
                <w:sz w:val="20"/>
                <w:szCs w:val="20"/>
              </w:rPr>
            </w:pPr>
            <w:r>
              <w:rPr>
                <w:rFonts w:ascii="宋体" w:hAnsi="宋体" w:cs="宋体" w:hint="eastAsia"/>
                <w:kern w:val="16"/>
                <w:sz w:val="20"/>
                <w:szCs w:val="20"/>
              </w:rPr>
              <w:t>年    月    日</w:t>
            </w:r>
          </w:p>
        </w:tc>
      </w:tr>
    </w:tbl>
    <w:p w14:paraId="3E7241D1" w14:textId="77777777" w:rsidR="00C82035" w:rsidRDefault="00C82035" w:rsidP="00C82035">
      <w:pPr>
        <w:rPr>
          <w:rFonts w:ascii="宋体" w:hAnsi="宋体"/>
        </w:rPr>
      </w:pPr>
      <w:r>
        <w:rPr>
          <w:rFonts w:ascii="宋体" w:hAnsi="宋体"/>
        </w:rPr>
        <w:br w:type="page"/>
      </w:r>
    </w:p>
    <w:p w14:paraId="4053D2F5" w14:textId="07D588B9" w:rsidR="00C82035" w:rsidRDefault="00C82035" w:rsidP="00C82035">
      <w:pPr>
        <w:spacing w:line="288" w:lineRule="auto"/>
        <w:rPr>
          <w:rFonts w:asciiTheme="minorEastAsia" w:hAnsiTheme="minorEastAsia"/>
          <w:szCs w:val="21"/>
        </w:rPr>
      </w:pPr>
      <w:bookmarkStart w:id="302" w:name="_Toc429666388"/>
      <w:bookmarkStart w:id="303" w:name="_Toc32171"/>
      <w:bookmarkStart w:id="304" w:name="_Toc459292818"/>
      <w:bookmarkStart w:id="305" w:name="_Toc113"/>
      <w:bookmarkStart w:id="306" w:name="_Toc457328523"/>
      <w:r>
        <w:rPr>
          <w:rFonts w:asciiTheme="minorEastAsia" w:hAnsiTheme="minorEastAsia" w:hint="eastAsia"/>
          <w:b/>
          <w:szCs w:val="21"/>
        </w:rPr>
        <w:lastRenderedPageBreak/>
        <w:t>C.3.</w:t>
      </w:r>
      <w:r w:rsidR="00481B81">
        <w:rPr>
          <w:rFonts w:asciiTheme="minorEastAsia" w:hAnsiTheme="minorEastAsia" w:hint="eastAsia"/>
          <w:b/>
          <w:szCs w:val="21"/>
        </w:rPr>
        <w:t>9</w:t>
      </w:r>
      <w:r w:rsidR="00714CDC">
        <w:rPr>
          <w:rFonts w:asciiTheme="minorEastAsia" w:hAnsiTheme="minorEastAsia" w:hint="eastAsia"/>
          <w:b/>
          <w:szCs w:val="21"/>
        </w:rPr>
        <w:t>0</w:t>
      </w:r>
      <w:r>
        <w:rPr>
          <w:rFonts w:asciiTheme="minorEastAsia" w:hAnsiTheme="minorEastAsia" w:hint="eastAsia"/>
          <w:b/>
          <w:szCs w:val="21"/>
        </w:rPr>
        <w:t xml:space="preserve">  </w:t>
      </w:r>
      <w:r>
        <w:rPr>
          <w:rFonts w:asciiTheme="minorEastAsia" w:hAnsiTheme="minorEastAsia" w:hint="eastAsia"/>
          <w:szCs w:val="21"/>
        </w:rPr>
        <w:t>单位（子单位）工程安全和植物成活要素检验资料核查及主要功能抽查记录宜采用表C.3.</w:t>
      </w:r>
      <w:r w:rsidR="00481B81">
        <w:rPr>
          <w:rFonts w:asciiTheme="minorEastAsia" w:hAnsiTheme="minorEastAsia" w:hint="eastAsia"/>
          <w:szCs w:val="21"/>
        </w:rPr>
        <w:t>9</w:t>
      </w:r>
      <w:r w:rsidR="00714CDC">
        <w:rPr>
          <w:rFonts w:asciiTheme="minorEastAsia" w:hAnsiTheme="minorEastAsia" w:hint="eastAsia"/>
          <w:szCs w:val="21"/>
        </w:rPr>
        <w:t>0</w:t>
      </w:r>
      <w:r>
        <w:rPr>
          <w:rFonts w:asciiTheme="minorEastAsia" w:hAnsiTheme="minorEastAsia" w:hint="eastAsia"/>
          <w:szCs w:val="21"/>
        </w:rPr>
        <w:t>的格式。</w:t>
      </w:r>
    </w:p>
    <w:p w14:paraId="6AD0DE4A" w14:textId="3A674C58" w:rsidR="00C82035" w:rsidRDefault="00C82035" w:rsidP="00C82035">
      <w:pPr>
        <w:widowControl/>
        <w:jc w:val="center"/>
        <w:outlineLvl w:val="2"/>
        <w:rPr>
          <w:rFonts w:ascii="黑体" w:eastAsia="黑体" w:hAnsi="黑体"/>
          <w:bCs/>
          <w:sz w:val="20"/>
          <w:szCs w:val="20"/>
        </w:rPr>
      </w:pPr>
      <w:r>
        <w:rPr>
          <w:rFonts w:ascii="黑体" w:eastAsia="黑体" w:hAnsi="黑体" w:hint="eastAsia"/>
          <w:bCs/>
          <w:sz w:val="20"/>
          <w:szCs w:val="20"/>
        </w:rPr>
        <w:t>表C.3.</w:t>
      </w:r>
      <w:r w:rsidR="00481B81">
        <w:rPr>
          <w:rFonts w:ascii="黑体" w:eastAsia="黑体" w:hAnsi="黑体" w:hint="eastAsia"/>
          <w:bCs/>
          <w:sz w:val="20"/>
          <w:szCs w:val="20"/>
        </w:rPr>
        <w:t>9</w:t>
      </w:r>
      <w:r w:rsidR="00714CDC">
        <w:rPr>
          <w:rFonts w:ascii="黑体" w:eastAsia="黑体" w:hAnsi="黑体" w:hint="eastAsia"/>
          <w:bCs/>
          <w:sz w:val="20"/>
          <w:szCs w:val="20"/>
        </w:rPr>
        <w:t>0</w:t>
      </w:r>
      <w:r>
        <w:rPr>
          <w:rFonts w:ascii="黑体" w:eastAsia="黑体" w:hAnsi="黑体" w:hint="eastAsia"/>
          <w:bCs/>
          <w:sz w:val="20"/>
          <w:szCs w:val="20"/>
        </w:rPr>
        <w:t xml:space="preserve">  </w:t>
      </w:r>
      <w:bookmarkEnd w:id="302"/>
      <w:bookmarkEnd w:id="303"/>
      <w:bookmarkEnd w:id="304"/>
      <w:bookmarkEnd w:id="305"/>
      <w:bookmarkEnd w:id="306"/>
      <w:r w:rsidRPr="008F3DBB">
        <w:rPr>
          <w:rFonts w:ascii="黑体" w:eastAsia="黑体" w:hAnsi="黑体" w:hint="eastAsia"/>
          <w:bCs/>
          <w:sz w:val="20"/>
          <w:szCs w:val="20"/>
        </w:rPr>
        <w:t>单位（子单位）工程安全和植物成活要素检验资料核查及主要功能抽查记录</w:t>
      </w:r>
    </w:p>
    <w:p w14:paraId="69EC9C30" w14:textId="77777777" w:rsidR="00C82035" w:rsidRDefault="00C82035" w:rsidP="00C82035">
      <w:pPr>
        <w:spacing w:line="288" w:lineRule="auto"/>
        <w:ind w:firstLineChars="3450" w:firstLine="7245"/>
        <w:rPr>
          <w:rFonts w:ascii="宋体" w:hAnsi="宋体" w:cs="宋体"/>
          <w:b/>
          <w:sz w:val="32"/>
          <w:szCs w:val="32"/>
        </w:rPr>
      </w:pPr>
      <w:r>
        <w:rPr>
          <w:rFonts w:ascii="宋体" w:hAnsi="宋体" w:cs="宋体" w:hint="eastAsia"/>
          <w:bCs/>
        </w:rPr>
        <w:t>编号：</w:t>
      </w:r>
    </w:p>
    <w:tbl>
      <w:tblPr>
        <w:tblW w:w="963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568"/>
        <w:gridCol w:w="709"/>
        <w:gridCol w:w="2976"/>
        <w:gridCol w:w="992"/>
        <w:gridCol w:w="1276"/>
        <w:gridCol w:w="1276"/>
        <w:gridCol w:w="1842"/>
      </w:tblGrid>
      <w:tr w:rsidR="00C82035" w:rsidRPr="008F3DBB" w14:paraId="3BFA6E72" w14:textId="77777777" w:rsidTr="00936BE6">
        <w:trPr>
          <w:trHeight w:val="567"/>
          <w:jc w:val="center"/>
        </w:trPr>
        <w:tc>
          <w:tcPr>
            <w:tcW w:w="1277" w:type="dxa"/>
            <w:gridSpan w:val="2"/>
            <w:vAlign w:val="center"/>
          </w:tcPr>
          <w:p w14:paraId="3530DF70" w14:textId="77777777" w:rsidR="00C82035" w:rsidRPr="008F3DBB" w:rsidRDefault="00C82035" w:rsidP="003D43BF">
            <w:pPr>
              <w:spacing w:line="240" w:lineRule="exact"/>
              <w:jc w:val="center"/>
              <w:rPr>
                <w:rFonts w:ascii="宋体" w:hAnsi="宋体" w:cs="宋体"/>
                <w:kern w:val="16"/>
                <w:sz w:val="20"/>
                <w:szCs w:val="20"/>
              </w:rPr>
            </w:pPr>
            <w:r w:rsidRPr="008F3DBB">
              <w:rPr>
                <w:rFonts w:ascii="宋体" w:hAnsi="宋体" w:cs="宋体" w:hint="eastAsia"/>
                <w:kern w:val="16"/>
                <w:sz w:val="20"/>
                <w:szCs w:val="20"/>
              </w:rPr>
              <w:t>工程名称</w:t>
            </w:r>
          </w:p>
        </w:tc>
        <w:tc>
          <w:tcPr>
            <w:tcW w:w="3968" w:type="dxa"/>
            <w:gridSpan w:val="2"/>
            <w:vAlign w:val="center"/>
          </w:tcPr>
          <w:p w14:paraId="2EF8AB26" w14:textId="77777777" w:rsidR="00C82035" w:rsidRPr="008F3DBB" w:rsidRDefault="00C82035" w:rsidP="003D43BF">
            <w:pPr>
              <w:spacing w:line="240" w:lineRule="exact"/>
              <w:jc w:val="center"/>
              <w:rPr>
                <w:rFonts w:ascii="宋体" w:hAnsi="宋体" w:cs="宋体"/>
                <w:kern w:val="16"/>
                <w:sz w:val="20"/>
                <w:szCs w:val="20"/>
              </w:rPr>
            </w:pPr>
          </w:p>
        </w:tc>
        <w:tc>
          <w:tcPr>
            <w:tcW w:w="1276" w:type="dxa"/>
            <w:vAlign w:val="center"/>
          </w:tcPr>
          <w:p w14:paraId="14CA9405" w14:textId="77777777" w:rsidR="00C82035" w:rsidRPr="008F3DBB" w:rsidRDefault="00C82035" w:rsidP="003D43BF">
            <w:pPr>
              <w:spacing w:line="240" w:lineRule="exact"/>
              <w:jc w:val="center"/>
              <w:rPr>
                <w:rFonts w:ascii="宋体" w:hAnsi="宋体" w:cs="宋体"/>
                <w:kern w:val="16"/>
                <w:sz w:val="20"/>
                <w:szCs w:val="20"/>
              </w:rPr>
            </w:pPr>
            <w:r w:rsidRPr="008F3DBB">
              <w:rPr>
                <w:rFonts w:ascii="宋体" w:hAnsi="宋体" w:cs="宋体" w:hint="eastAsia"/>
                <w:kern w:val="16"/>
                <w:sz w:val="20"/>
                <w:szCs w:val="20"/>
              </w:rPr>
              <w:t>施工单位</w:t>
            </w:r>
          </w:p>
        </w:tc>
        <w:tc>
          <w:tcPr>
            <w:tcW w:w="3118" w:type="dxa"/>
            <w:gridSpan w:val="2"/>
            <w:vAlign w:val="center"/>
          </w:tcPr>
          <w:p w14:paraId="3A9D34AC" w14:textId="77777777" w:rsidR="00C82035" w:rsidRPr="008F3DBB" w:rsidRDefault="00C82035" w:rsidP="003D43BF">
            <w:pPr>
              <w:spacing w:line="240" w:lineRule="exact"/>
              <w:jc w:val="center"/>
              <w:rPr>
                <w:rFonts w:ascii="宋体" w:hAnsi="宋体" w:cs="宋体"/>
                <w:kern w:val="16"/>
                <w:sz w:val="20"/>
                <w:szCs w:val="20"/>
              </w:rPr>
            </w:pPr>
          </w:p>
        </w:tc>
      </w:tr>
      <w:tr w:rsidR="00C82035" w:rsidRPr="008F3DBB" w14:paraId="5937D18F" w14:textId="77777777" w:rsidTr="00936BE6">
        <w:trPr>
          <w:trHeight w:val="567"/>
          <w:jc w:val="center"/>
        </w:trPr>
        <w:tc>
          <w:tcPr>
            <w:tcW w:w="568" w:type="dxa"/>
            <w:vAlign w:val="center"/>
          </w:tcPr>
          <w:p w14:paraId="116BDB97" w14:textId="77777777" w:rsidR="00C82035" w:rsidRPr="008F3DBB" w:rsidRDefault="00C82035" w:rsidP="003D43BF">
            <w:pPr>
              <w:spacing w:line="240" w:lineRule="exact"/>
              <w:jc w:val="center"/>
              <w:rPr>
                <w:rFonts w:ascii="宋体" w:hAnsi="宋体" w:cs="宋体"/>
                <w:kern w:val="16"/>
                <w:sz w:val="20"/>
                <w:szCs w:val="20"/>
              </w:rPr>
            </w:pPr>
            <w:r w:rsidRPr="008F3DBB">
              <w:rPr>
                <w:rFonts w:ascii="宋体" w:hAnsi="宋体" w:cs="宋体" w:hint="eastAsia"/>
                <w:kern w:val="16"/>
                <w:sz w:val="20"/>
                <w:szCs w:val="20"/>
              </w:rPr>
              <w:t>序号</w:t>
            </w:r>
          </w:p>
        </w:tc>
        <w:tc>
          <w:tcPr>
            <w:tcW w:w="3685" w:type="dxa"/>
            <w:gridSpan w:val="2"/>
            <w:vAlign w:val="center"/>
          </w:tcPr>
          <w:p w14:paraId="71D3F0F7" w14:textId="77777777" w:rsidR="00C82035" w:rsidRPr="008F3DBB" w:rsidRDefault="00C82035" w:rsidP="003D43BF">
            <w:pPr>
              <w:spacing w:line="240" w:lineRule="exact"/>
              <w:jc w:val="center"/>
              <w:rPr>
                <w:rFonts w:ascii="宋体" w:hAnsi="宋体" w:cs="宋体"/>
                <w:kern w:val="16"/>
                <w:sz w:val="20"/>
                <w:szCs w:val="20"/>
              </w:rPr>
            </w:pPr>
            <w:r w:rsidRPr="008F3DBB">
              <w:rPr>
                <w:rFonts w:ascii="宋体" w:hAnsi="宋体" w:cs="宋体" w:hint="eastAsia"/>
                <w:kern w:val="16"/>
                <w:sz w:val="20"/>
                <w:szCs w:val="20"/>
              </w:rPr>
              <w:t>安全和功能检查项目</w:t>
            </w:r>
          </w:p>
        </w:tc>
        <w:tc>
          <w:tcPr>
            <w:tcW w:w="992" w:type="dxa"/>
            <w:vAlign w:val="center"/>
          </w:tcPr>
          <w:p w14:paraId="6AD02E03" w14:textId="77777777" w:rsidR="00C82035" w:rsidRPr="008F3DBB" w:rsidRDefault="00C82035" w:rsidP="003D43BF">
            <w:pPr>
              <w:spacing w:line="240" w:lineRule="exact"/>
              <w:jc w:val="center"/>
              <w:rPr>
                <w:rFonts w:ascii="宋体" w:hAnsi="宋体" w:cs="宋体"/>
                <w:kern w:val="16"/>
                <w:sz w:val="20"/>
                <w:szCs w:val="20"/>
              </w:rPr>
            </w:pPr>
            <w:r w:rsidRPr="008F3DBB">
              <w:rPr>
                <w:rFonts w:ascii="宋体" w:hAnsi="宋体" w:cs="宋体" w:hint="eastAsia"/>
                <w:kern w:val="16"/>
                <w:sz w:val="20"/>
                <w:szCs w:val="20"/>
              </w:rPr>
              <w:t>份数</w:t>
            </w:r>
          </w:p>
        </w:tc>
        <w:tc>
          <w:tcPr>
            <w:tcW w:w="1276" w:type="dxa"/>
            <w:vAlign w:val="center"/>
          </w:tcPr>
          <w:p w14:paraId="4F8213B6" w14:textId="77777777" w:rsidR="00C82035" w:rsidRPr="008F3DBB" w:rsidRDefault="00C82035" w:rsidP="003D43BF">
            <w:pPr>
              <w:spacing w:line="240" w:lineRule="exact"/>
              <w:jc w:val="center"/>
              <w:rPr>
                <w:rFonts w:ascii="宋体" w:hAnsi="宋体" w:cs="宋体"/>
                <w:kern w:val="16"/>
                <w:sz w:val="20"/>
                <w:szCs w:val="20"/>
              </w:rPr>
            </w:pPr>
            <w:r w:rsidRPr="008F3DBB">
              <w:rPr>
                <w:rFonts w:ascii="宋体" w:hAnsi="宋体" w:cs="宋体" w:hint="eastAsia"/>
                <w:kern w:val="16"/>
                <w:sz w:val="20"/>
                <w:szCs w:val="20"/>
              </w:rPr>
              <w:t>核查意见</w:t>
            </w:r>
          </w:p>
        </w:tc>
        <w:tc>
          <w:tcPr>
            <w:tcW w:w="1276" w:type="dxa"/>
            <w:vAlign w:val="center"/>
          </w:tcPr>
          <w:p w14:paraId="4C3B193D" w14:textId="77777777" w:rsidR="00C82035" w:rsidRPr="008F3DBB" w:rsidRDefault="00C82035" w:rsidP="003D43BF">
            <w:pPr>
              <w:spacing w:line="240" w:lineRule="exact"/>
              <w:jc w:val="center"/>
              <w:rPr>
                <w:rFonts w:ascii="宋体" w:hAnsi="宋体" w:cs="宋体"/>
                <w:kern w:val="16"/>
                <w:sz w:val="20"/>
                <w:szCs w:val="20"/>
              </w:rPr>
            </w:pPr>
            <w:r w:rsidRPr="008F3DBB">
              <w:rPr>
                <w:rFonts w:ascii="宋体" w:hAnsi="宋体" w:cs="宋体" w:hint="eastAsia"/>
                <w:kern w:val="16"/>
                <w:sz w:val="20"/>
                <w:szCs w:val="20"/>
              </w:rPr>
              <w:t>抽查结果</w:t>
            </w:r>
          </w:p>
        </w:tc>
        <w:tc>
          <w:tcPr>
            <w:tcW w:w="1842" w:type="dxa"/>
            <w:vAlign w:val="center"/>
          </w:tcPr>
          <w:p w14:paraId="12441720" w14:textId="77777777" w:rsidR="00C82035" w:rsidRPr="008F3DBB" w:rsidRDefault="00C82035" w:rsidP="003D43BF">
            <w:pPr>
              <w:spacing w:line="240" w:lineRule="exact"/>
              <w:jc w:val="center"/>
              <w:rPr>
                <w:rFonts w:ascii="宋体" w:hAnsi="宋体" w:cs="宋体"/>
                <w:kern w:val="16"/>
                <w:sz w:val="20"/>
                <w:szCs w:val="20"/>
              </w:rPr>
            </w:pPr>
            <w:r w:rsidRPr="008F3DBB">
              <w:rPr>
                <w:rFonts w:ascii="宋体" w:hAnsi="宋体" w:cs="宋体" w:hint="eastAsia"/>
                <w:kern w:val="16"/>
                <w:sz w:val="20"/>
                <w:szCs w:val="20"/>
              </w:rPr>
              <w:t>核（抽）查人</w:t>
            </w:r>
          </w:p>
        </w:tc>
      </w:tr>
      <w:tr w:rsidR="00C82035" w:rsidRPr="008F3DBB" w14:paraId="31D8164E" w14:textId="77777777" w:rsidTr="00936BE6">
        <w:trPr>
          <w:trHeight w:val="567"/>
          <w:jc w:val="center"/>
        </w:trPr>
        <w:tc>
          <w:tcPr>
            <w:tcW w:w="568" w:type="dxa"/>
            <w:vAlign w:val="center"/>
          </w:tcPr>
          <w:p w14:paraId="4D6F37DC" w14:textId="77777777" w:rsidR="00C82035" w:rsidRPr="008F3DBB" w:rsidRDefault="00C82035" w:rsidP="003D43BF">
            <w:pPr>
              <w:spacing w:line="240" w:lineRule="exact"/>
              <w:jc w:val="center"/>
              <w:rPr>
                <w:rFonts w:ascii="宋体" w:hAnsi="宋体" w:cs="宋体"/>
                <w:kern w:val="16"/>
                <w:sz w:val="20"/>
                <w:szCs w:val="20"/>
              </w:rPr>
            </w:pPr>
            <w:r>
              <w:rPr>
                <w:rFonts w:ascii="宋体" w:hAnsi="宋体" w:cs="宋体" w:hint="eastAsia"/>
                <w:kern w:val="16"/>
                <w:sz w:val="20"/>
                <w:szCs w:val="20"/>
              </w:rPr>
              <w:t>1</w:t>
            </w:r>
          </w:p>
        </w:tc>
        <w:tc>
          <w:tcPr>
            <w:tcW w:w="3685" w:type="dxa"/>
            <w:gridSpan w:val="2"/>
            <w:vAlign w:val="center"/>
          </w:tcPr>
          <w:p w14:paraId="3EBED5C1" w14:textId="77777777" w:rsidR="00C82035" w:rsidRPr="008F3DBB" w:rsidRDefault="00C82035" w:rsidP="003D43BF">
            <w:pPr>
              <w:spacing w:line="240" w:lineRule="exact"/>
              <w:jc w:val="left"/>
              <w:rPr>
                <w:rFonts w:ascii="宋体" w:hAnsi="宋体"/>
                <w:sz w:val="20"/>
                <w:szCs w:val="20"/>
              </w:rPr>
            </w:pPr>
            <w:r w:rsidRPr="008F3DBB">
              <w:rPr>
                <w:rFonts w:ascii="宋体" w:hAnsi="宋体" w:hint="eastAsia"/>
                <w:sz w:val="20"/>
                <w:szCs w:val="20"/>
              </w:rPr>
              <w:t>有防水要求的淋（蓄）水试验记录</w:t>
            </w:r>
          </w:p>
        </w:tc>
        <w:tc>
          <w:tcPr>
            <w:tcW w:w="992" w:type="dxa"/>
            <w:vAlign w:val="center"/>
          </w:tcPr>
          <w:p w14:paraId="3A1B16FE" w14:textId="77777777" w:rsidR="00C82035" w:rsidRPr="008F3DBB" w:rsidRDefault="00C82035" w:rsidP="003D43BF">
            <w:pPr>
              <w:spacing w:line="240" w:lineRule="exact"/>
              <w:jc w:val="center"/>
              <w:rPr>
                <w:rFonts w:ascii="宋体" w:hAnsi="宋体" w:cs="宋体"/>
                <w:kern w:val="16"/>
                <w:sz w:val="20"/>
                <w:szCs w:val="20"/>
              </w:rPr>
            </w:pPr>
          </w:p>
        </w:tc>
        <w:tc>
          <w:tcPr>
            <w:tcW w:w="1276" w:type="dxa"/>
            <w:vAlign w:val="center"/>
          </w:tcPr>
          <w:p w14:paraId="3C4DEBDC" w14:textId="77777777" w:rsidR="00C82035" w:rsidRPr="008F3DBB" w:rsidRDefault="00C82035" w:rsidP="003D43BF">
            <w:pPr>
              <w:spacing w:line="240" w:lineRule="exact"/>
              <w:jc w:val="center"/>
              <w:rPr>
                <w:rFonts w:ascii="宋体" w:hAnsi="宋体" w:cs="宋体"/>
                <w:kern w:val="16"/>
                <w:sz w:val="20"/>
                <w:szCs w:val="20"/>
              </w:rPr>
            </w:pPr>
          </w:p>
        </w:tc>
        <w:tc>
          <w:tcPr>
            <w:tcW w:w="1276" w:type="dxa"/>
            <w:vAlign w:val="center"/>
          </w:tcPr>
          <w:p w14:paraId="145E2BBE" w14:textId="77777777" w:rsidR="00C82035" w:rsidRPr="008F3DBB" w:rsidRDefault="00C82035" w:rsidP="003D43BF">
            <w:pPr>
              <w:spacing w:line="240" w:lineRule="exact"/>
              <w:jc w:val="center"/>
              <w:rPr>
                <w:rFonts w:ascii="宋体" w:hAnsi="宋体" w:cs="宋体"/>
                <w:kern w:val="16"/>
                <w:sz w:val="20"/>
                <w:szCs w:val="20"/>
              </w:rPr>
            </w:pPr>
          </w:p>
        </w:tc>
        <w:tc>
          <w:tcPr>
            <w:tcW w:w="1842" w:type="dxa"/>
            <w:vAlign w:val="center"/>
          </w:tcPr>
          <w:p w14:paraId="7BC0E32C" w14:textId="77777777" w:rsidR="00C82035" w:rsidRPr="008F3DBB" w:rsidRDefault="00C82035" w:rsidP="003D43BF">
            <w:pPr>
              <w:spacing w:line="240" w:lineRule="exact"/>
              <w:jc w:val="center"/>
              <w:rPr>
                <w:rFonts w:ascii="宋体" w:hAnsi="宋体" w:cs="宋体"/>
                <w:kern w:val="16"/>
                <w:sz w:val="20"/>
                <w:szCs w:val="20"/>
              </w:rPr>
            </w:pPr>
          </w:p>
        </w:tc>
      </w:tr>
      <w:tr w:rsidR="001B41ED" w:rsidRPr="008F3DBB" w14:paraId="3653E859" w14:textId="77777777" w:rsidTr="00936BE6">
        <w:trPr>
          <w:trHeight w:val="567"/>
          <w:jc w:val="center"/>
        </w:trPr>
        <w:tc>
          <w:tcPr>
            <w:tcW w:w="568" w:type="dxa"/>
            <w:vAlign w:val="center"/>
          </w:tcPr>
          <w:p w14:paraId="49DC89F9" w14:textId="77777777" w:rsidR="001B41ED" w:rsidRPr="008F3DBB" w:rsidRDefault="001B41ED" w:rsidP="003D43BF">
            <w:pPr>
              <w:spacing w:line="240" w:lineRule="exact"/>
              <w:jc w:val="center"/>
              <w:rPr>
                <w:rFonts w:ascii="宋体" w:hAnsi="宋体" w:cs="宋体"/>
                <w:kern w:val="16"/>
                <w:sz w:val="20"/>
                <w:szCs w:val="20"/>
              </w:rPr>
            </w:pPr>
            <w:r>
              <w:rPr>
                <w:rFonts w:ascii="宋体" w:hAnsi="宋体" w:cs="宋体" w:hint="eastAsia"/>
                <w:kern w:val="16"/>
                <w:sz w:val="20"/>
                <w:szCs w:val="20"/>
              </w:rPr>
              <w:t>2</w:t>
            </w:r>
          </w:p>
        </w:tc>
        <w:tc>
          <w:tcPr>
            <w:tcW w:w="3685" w:type="dxa"/>
            <w:gridSpan w:val="2"/>
            <w:vAlign w:val="center"/>
          </w:tcPr>
          <w:p w14:paraId="2CA5F4EB" w14:textId="30529658" w:rsidR="001B41ED" w:rsidRPr="001B41ED" w:rsidRDefault="001B41ED" w:rsidP="003D43BF">
            <w:pPr>
              <w:suppressLineNumbers/>
              <w:suppressAutoHyphens/>
              <w:spacing w:line="240" w:lineRule="exact"/>
              <w:jc w:val="left"/>
              <w:rPr>
                <w:rFonts w:ascii="宋体" w:hAnsi="宋体"/>
                <w:color w:val="000000"/>
                <w:sz w:val="20"/>
                <w:szCs w:val="20"/>
              </w:rPr>
            </w:pPr>
            <w:r w:rsidRPr="008F3DBB">
              <w:rPr>
                <w:rFonts w:ascii="宋体" w:hAnsi="宋体" w:hint="eastAsia"/>
                <w:sz w:val="20"/>
                <w:szCs w:val="20"/>
              </w:rPr>
              <w:t>园林景观桥荷载通行试验记录</w:t>
            </w:r>
          </w:p>
        </w:tc>
        <w:tc>
          <w:tcPr>
            <w:tcW w:w="992" w:type="dxa"/>
            <w:vAlign w:val="center"/>
          </w:tcPr>
          <w:p w14:paraId="75B19E94" w14:textId="77777777" w:rsidR="001B41ED" w:rsidRPr="008F3DBB" w:rsidRDefault="001B41ED" w:rsidP="003D43BF">
            <w:pPr>
              <w:spacing w:line="240" w:lineRule="exact"/>
              <w:jc w:val="center"/>
              <w:rPr>
                <w:rFonts w:ascii="宋体" w:hAnsi="宋体" w:cs="宋体"/>
                <w:kern w:val="16"/>
                <w:sz w:val="20"/>
                <w:szCs w:val="20"/>
              </w:rPr>
            </w:pPr>
          </w:p>
        </w:tc>
        <w:tc>
          <w:tcPr>
            <w:tcW w:w="1276" w:type="dxa"/>
            <w:vAlign w:val="center"/>
          </w:tcPr>
          <w:p w14:paraId="3A1D9159" w14:textId="77777777" w:rsidR="001B41ED" w:rsidRPr="008F3DBB" w:rsidRDefault="001B41ED" w:rsidP="003D43BF">
            <w:pPr>
              <w:spacing w:line="240" w:lineRule="exact"/>
              <w:jc w:val="center"/>
              <w:rPr>
                <w:rFonts w:ascii="宋体" w:hAnsi="宋体" w:cs="宋体"/>
                <w:kern w:val="16"/>
                <w:sz w:val="20"/>
                <w:szCs w:val="20"/>
              </w:rPr>
            </w:pPr>
          </w:p>
        </w:tc>
        <w:tc>
          <w:tcPr>
            <w:tcW w:w="1276" w:type="dxa"/>
            <w:vAlign w:val="center"/>
          </w:tcPr>
          <w:p w14:paraId="1B5DC74B" w14:textId="77777777" w:rsidR="001B41ED" w:rsidRPr="008F3DBB" w:rsidRDefault="001B41ED" w:rsidP="003D43BF">
            <w:pPr>
              <w:spacing w:line="240" w:lineRule="exact"/>
              <w:jc w:val="center"/>
              <w:rPr>
                <w:rFonts w:ascii="宋体" w:hAnsi="宋体" w:cs="宋体"/>
                <w:kern w:val="16"/>
                <w:sz w:val="20"/>
                <w:szCs w:val="20"/>
              </w:rPr>
            </w:pPr>
          </w:p>
        </w:tc>
        <w:tc>
          <w:tcPr>
            <w:tcW w:w="1842" w:type="dxa"/>
            <w:vAlign w:val="center"/>
          </w:tcPr>
          <w:p w14:paraId="77B3586B" w14:textId="77777777" w:rsidR="001B41ED" w:rsidRPr="008F3DBB" w:rsidRDefault="001B41ED" w:rsidP="003D43BF">
            <w:pPr>
              <w:spacing w:line="240" w:lineRule="exact"/>
              <w:jc w:val="center"/>
              <w:rPr>
                <w:rFonts w:ascii="宋体" w:hAnsi="宋体" w:cs="宋体"/>
                <w:kern w:val="16"/>
                <w:sz w:val="20"/>
                <w:szCs w:val="20"/>
              </w:rPr>
            </w:pPr>
          </w:p>
        </w:tc>
      </w:tr>
      <w:tr w:rsidR="001B41ED" w:rsidRPr="008F3DBB" w14:paraId="6515CC46" w14:textId="77777777" w:rsidTr="00936BE6">
        <w:trPr>
          <w:trHeight w:val="567"/>
          <w:jc w:val="center"/>
        </w:trPr>
        <w:tc>
          <w:tcPr>
            <w:tcW w:w="568" w:type="dxa"/>
            <w:vAlign w:val="center"/>
          </w:tcPr>
          <w:p w14:paraId="4C057254" w14:textId="77777777" w:rsidR="001B41ED" w:rsidRPr="008F3DBB" w:rsidRDefault="001B41ED" w:rsidP="003D43BF">
            <w:pPr>
              <w:spacing w:line="240" w:lineRule="exact"/>
              <w:jc w:val="center"/>
              <w:rPr>
                <w:rFonts w:ascii="宋体" w:hAnsi="宋体" w:cs="宋体"/>
                <w:kern w:val="16"/>
                <w:sz w:val="20"/>
                <w:szCs w:val="20"/>
              </w:rPr>
            </w:pPr>
            <w:r>
              <w:rPr>
                <w:rFonts w:ascii="宋体" w:hAnsi="宋体" w:cs="宋体" w:hint="eastAsia"/>
                <w:kern w:val="16"/>
                <w:sz w:val="20"/>
                <w:szCs w:val="20"/>
              </w:rPr>
              <w:t>3</w:t>
            </w:r>
          </w:p>
        </w:tc>
        <w:tc>
          <w:tcPr>
            <w:tcW w:w="3685" w:type="dxa"/>
            <w:gridSpan w:val="2"/>
            <w:vAlign w:val="center"/>
          </w:tcPr>
          <w:p w14:paraId="07FFCBBF" w14:textId="6B5E85A2" w:rsidR="001B41ED" w:rsidRPr="008F3DBB" w:rsidRDefault="001B41ED" w:rsidP="003D43BF">
            <w:pPr>
              <w:spacing w:line="240" w:lineRule="exact"/>
              <w:jc w:val="left"/>
              <w:rPr>
                <w:rFonts w:ascii="宋体" w:hAnsi="宋体"/>
                <w:sz w:val="20"/>
                <w:szCs w:val="20"/>
              </w:rPr>
            </w:pPr>
            <w:r w:rsidRPr="008F3DBB">
              <w:rPr>
                <w:rFonts w:ascii="宋体" w:hAnsi="宋体" w:hint="eastAsia"/>
                <w:sz w:val="20"/>
                <w:szCs w:val="20"/>
              </w:rPr>
              <w:t>喷泉水景效果检查记录</w:t>
            </w:r>
          </w:p>
        </w:tc>
        <w:tc>
          <w:tcPr>
            <w:tcW w:w="992" w:type="dxa"/>
            <w:vAlign w:val="center"/>
          </w:tcPr>
          <w:p w14:paraId="7B381FF2" w14:textId="77777777" w:rsidR="001B41ED" w:rsidRPr="008F3DBB" w:rsidRDefault="001B41ED" w:rsidP="003D43BF">
            <w:pPr>
              <w:spacing w:line="240" w:lineRule="exact"/>
              <w:jc w:val="center"/>
              <w:rPr>
                <w:rFonts w:ascii="宋体" w:hAnsi="宋体" w:cs="宋体"/>
                <w:kern w:val="16"/>
                <w:sz w:val="20"/>
                <w:szCs w:val="20"/>
              </w:rPr>
            </w:pPr>
          </w:p>
        </w:tc>
        <w:tc>
          <w:tcPr>
            <w:tcW w:w="1276" w:type="dxa"/>
            <w:vAlign w:val="center"/>
          </w:tcPr>
          <w:p w14:paraId="332E84A5" w14:textId="77777777" w:rsidR="001B41ED" w:rsidRPr="008F3DBB" w:rsidRDefault="001B41ED" w:rsidP="003D43BF">
            <w:pPr>
              <w:spacing w:line="240" w:lineRule="exact"/>
              <w:jc w:val="center"/>
              <w:rPr>
                <w:rFonts w:ascii="宋体" w:hAnsi="宋体" w:cs="宋体"/>
                <w:kern w:val="16"/>
                <w:sz w:val="20"/>
                <w:szCs w:val="20"/>
              </w:rPr>
            </w:pPr>
          </w:p>
        </w:tc>
        <w:tc>
          <w:tcPr>
            <w:tcW w:w="1276" w:type="dxa"/>
            <w:vAlign w:val="center"/>
          </w:tcPr>
          <w:p w14:paraId="1AA37FFE" w14:textId="77777777" w:rsidR="001B41ED" w:rsidRPr="008F3DBB" w:rsidRDefault="001B41ED" w:rsidP="003D43BF">
            <w:pPr>
              <w:spacing w:line="240" w:lineRule="exact"/>
              <w:jc w:val="center"/>
              <w:rPr>
                <w:rFonts w:ascii="宋体" w:hAnsi="宋体" w:cs="宋体"/>
                <w:kern w:val="16"/>
                <w:sz w:val="20"/>
                <w:szCs w:val="20"/>
              </w:rPr>
            </w:pPr>
          </w:p>
        </w:tc>
        <w:tc>
          <w:tcPr>
            <w:tcW w:w="1842" w:type="dxa"/>
            <w:vAlign w:val="center"/>
          </w:tcPr>
          <w:p w14:paraId="0D71E2C8" w14:textId="77777777" w:rsidR="001B41ED" w:rsidRPr="008F3DBB" w:rsidRDefault="001B41ED" w:rsidP="003D43BF">
            <w:pPr>
              <w:spacing w:line="240" w:lineRule="exact"/>
              <w:jc w:val="center"/>
              <w:rPr>
                <w:rFonts w:ascii="宋体" w:hAnsi="宋体" w:cs="宋体"/>
                <w:kern w:val="16"/>
                <w:sz w:val="20"/>
                <w:szCs w:val="20"/>
              </w:rPr>
            </w:pPr>
          </w:p>
        </w:tc>
      </w:tr>
      <w:tr w:rsidR="001B41ED" w:rsidRPr="008F3DBB" w14:paraId="6AE34FF6" w14:textId="77777777" w:rsidTr="00936BE6">
        <w:trPr>
          <w:trHeight w:val="567"/>
          <w:jc w:val="center"/>
        </w:trPr>
        <w:tc>
          <w:tcPr>
            <w:tcW w:w="568" w:type="dxa"/>
            <w:vAlign w:val="center"/>
          </w:tcPr>
          <w:p w14:paraId="104A8D6C" w14:textId="77777777" w:rsidR="001B41ED" w:rsidRPr="008F3DBB" w:rsidRDefault="001B41ED" w:rsidP="003D43BF">
            <w:pPr>
              <w:spacing w:line="240" w:lineRule="exact"/>
              <w:jc w:val="center"/>
              <w:rPr>
                <w:rFonts w:ascii="宋体" w:hAnsi="宋体" w:cs="宋体"/>
                <w:kern w:val="16"/>
                <w:sz w:val="20"/>
                <w:szCs w:val="20"/>
              </w:rPr>
            </w:pPr>
            <w:r>
              <w:rPr>
                <w:rFonts w:ascii="宋体" w:hAnsi="宋体" w:cs="宋体" w:hint="eastAsia"/>
                <w:kern w:val="16"/>
                <w:sz w:val="20"/>
                <w:szCs w:val="20"/>
              </w:rPr>
              <w:t>4</w:t>
            </w:r>
          </w:p>
        </w:tc>
        <w:tc>
          <w:tcPr>
            <w:tcW w:w="3685" w:type="dxa"/>
            <w:gridSpan w:val="2"/>
            <w:vAlign w:val="center"/>
          </w:tcPr>
          <w:p w14:paraId="1720229B" w14:textId="243985A0" w:rsidR="001B41ED" w:rsidRPr="008F3DBB" w:rsidRDefault="001B41ED" w:rsidP="003D43BF">
            <w:pPr>
              <w:spacing w:line="240" w:lineRule="exact"/>
              <w:jc w:val="left"/>
              <w:rPr>
                <w:rFonts w:ascii="宋体" w:hAnsi="宋体"/>
                <w:sz w:val="20"/>
                <w:szCs w:val="20"/>
              </w:rPr>
            </w:pPr>
            <w:r w:rsidRPr="008F3DBB">
              <w:rPr>
                <w:rFonts w:ascii="宋体" w:hAnsi="宋体" w:hint="eastAsia"/>
                <w:sz w:val="20"/>
                <w:szCs w:val="20"/>
              </w:rPr>
              <w:t>给水管道通水试验记录</w:t>
            </w:r>
          </w:p>
        </w:tc>
        <w:tc>
          <w:tcPr>
            <w:tcW w:w="992" w:type="dxa"/>
            <w:vAlign w:val="center"/>
          </w:tcPr>
          <w:p w14:paraId="46DC5AE4" w14:textId="77777777" w:rsidR="001B41ED" w:rsidRPr="008F3DBB" w:rsidRDefault="001B41ED" w:rsidP="003D43BF">
            <w:pPr>
              <w:spacing w:line="240" w:lineRule="exact"/>
              <w:jc w:val="center"/>
              <w:rPr>
                <w:rFonts w:ascii="宋体" w:hAnsi="宋体" w:cs="宋体"/>
                <w:kern w:val="16"/>
                <w:sz w:val="20"/>
                <w:szCs w:val="20"/>
              </w:rPr>
            </w:pPr>
          </w:p>
        </w:tc>
        <w:tc>
          <w:tcPr>
            <w:tcW w:w="1276" w:type="dxa"/>
            <w:vAlign w:val="center"/>
          </w:tcPr>
          <w:p w14:paraId="0E97BAB7" w14:textId="77777777" w:rsidR="001B41ED" w:rsidRPr="008F3DBB" w:rsidRDefault="001B41ED" w:rsidP="003D43BF">
            <w:pPr>
              <w:spacing w:line="240" w:lineRule="exact"/>
              <w:jc w:val="center"/>
              <w:rPr>
                <w:rFonts w:ascii="宋体" w:hAnsi="宋体" w:cs="宋体"/>
                <w:kern w:val="16"/>
                <w:sz w:val="20"/>
                <w:szCs w:val="20"/>
              </w:rPr>
            </w:pPr>
          </w:p>
        </w:tc>
        <w:tc>
          <w:tcPr>
            <w:tcW w:w="1276" w:type="dxa"/>
            <w:vAlign w:val="center"/>
          </w:tcPr>
          <w:p w14:paraId="6DE2C8CF" w14:textId="77777777" w:rsidR="001B41ED" w:rsidRPr="008F3DBB" w:rsidRDefault="001B41ED" w:rsidP="003D43BF">
            <w:pPr>
              <w:spacing w:line="240" w:lineRule="exact"/>
              <w:jc w:val="center"/>
              <w:rPr>
                <w:rFonts w:ascii="宋体" w:hAnsi="宋体" w:cs="宋体"/>
                <w:kern w:val="16"/>
                <w:sz w:val="20"/>
                <w:szCs w:val="20"/>
              </w:rPr>
            </w:pPr>
          </w:p>
        </w:tc>
        <w:tc>
          <w:tcPr>
            <w:tcW w:w="1842" w:type="dxa"/>
            <w:vAlign w:val="center"/>
          </w:tcPr>
          <w:p w14:paraId="303E8E3C" w14:textId="77777777" w:rsidR="001B41ED" w:rsidRPr="008F3DBB" w:rsidRDefault="001B41ED" w:rsidP="003D43BF">
            <w:pPr>
              <w:spacing w:line="240" w:lineRule="exact"/>
              <w:jc w:val="center"/>
              <w:rPr>
                <w:rFonts w:ascii="宋体" w:hAnsi="宋体" w:cs="宋体"/>
                <w:kern w:val="16"/>
                <w:sz w:val="20"/>
                <w:szCs w:val="20"/>
              </w:rPr>
            </w:pPr>
          </w:p>
        </w:tc>
      </w:tr>
      <w:tr w:rsidR="001B41ED" w:rsidRPr="008F3DBB" w14:paraId="30324D41" w14:textId="77777777" w:rsidTr="00936BE6">
        <w:trPr>
          <w:trHeight w:val="567"/>
          <w:jc w:val="center"/>
        </w:trPr>
        <w:tc>
          <w:tcPr>
            <w:tcW w:w="568" w:type="dxa"/>
            <w:vAlign w:val="center"/>
          </w:tcPr>
          <w:p w14:paraId="2D7F8B1A" w14:textId="77777777" w:rsidR="001B41ED" w:rsidRPr="008F3DBB" w:rsidRDefault="001B41ED" w:rsidP="003D43BF">
            <w:pPr>
              <w:spacing w:line="240" w:lineRule="exact"/>
              <w:jc w:val="center"/>
              <w:rPr>
                <w:rFonts w:ascii="宋体" w:hAnsi="宋体" w:cs="宋体"/>
                <w:kern w:val="16"/>
                <w:sz w:val="20"/>
                <w:szCs w:val="20"/>
              </w:rPr>
            </w:pPr>
            <w:r>
              <w:rPr>
                <w:rFonts w:ascii="宋体" w:hAnsi="宋体" w:cs="宋体" w:hint="eastAsia"/>
                <w:kern w:val="16"/>
                <w:sz w:val="20"/>
                <w:szCs w:val="20"/>
              </w:rPr>
              <w:t>5</w:t>
            </w:r>
          </w:p>
        </w:tc>
        <w:tc>
          <w:tcPr>
            <w:tcW w:w="3685" w:type="dxa"/>
            <w:gridSpan w:val="2"/>
            <w:vAlign w:val="center"/>
          </w:tcPr>
          <w:p w14:paraId="11082C4E" w14:textId="4DC802A5" w:rsidR="001B41ED" w:rsidRPr="008F3DBB" w:rsidRDefault="001B41ED" w:rsidP="003D43BF">
            <w:pPr>
              <w:spacing w:line="240" w:lineRule="exact"/>
              <w:jc w:val="left"/>
              <w:rPr>
                <w:rFonts w:ascii="宋体" w:hAnsi="宋体"/>
                <w:sz w:val="20"/>
                <w:szCs w:val="20"/>
              </w:rPr>
            </w:pPr>
            <w:r w:rsidRPr="008F3DBB">
              <w:rPr>
                <w:rFonts w:ascii="宋体" w:hAnsi="宋体" w:hint="eastAsia"/>
                <w:sz w:val="20"/>
                <w:szCs w:val="20"/>
              </w:rPr>
              <w:t>给水管道水压试验记录</w:t>
            </w:r>
          </w:p>
        </w:tc>
        <w:tc>
          <w:tcPr>
            <w:tcW w:w="992" w:type="dxa"/>
            <w:vAlign w:val="center"/>
          </w:tcPr>
          <w:p w14:paraId="0198673C" w14:textId="77777777" w:rsidR="001B41ED" w:rsidRPr="008F3DBB" w:rsidRDefault="001B41ED" w:rsidP="003D43BF">
            <w:pPr>
              <w:spacing w:line="240" w:lineRule="exact"/>
              <w:jc w:val="center"/>
              <w:rPr>
                <w:rFonts w:ascii="宋体" w:hAnsi="宋体" w:cs="宋体"/>
                <w:kern w:val="16"/>
                <w:sz w:val="20"/>
                <w:szCs w:val="20"/>
              </w:rPr>
            </w:pPr>
          </w:p>
        </w:tc>
        <w:tc>
          <w:tcPr>
            <w:tcW w:w="1276" w:type="dxa"/>
            <w:vAlign w:val="center"/>
          </w:tcPr>
          <w:p w14:paraId="4EBD136E" w14:textId="77777777" w:rsidR="001B41ED" w:rsidRPr="008F3DBB" w:rsidRDefault="001B41ED" w:rsidP="003D43BF">
            <w:pPr>
              <w:spacing w:line="240" w:lineRule="exact"/>
              <w:jc w:val="center"/>
              <w:rPr>
                <w:rFonts w:ascii="宋体" w:hAnsi="宋体" w:cs="宋体"/>
                <w:kern w:val="16"/>
                <w:sz w:val="20"/>
                <w:szCs w:val="20"/>
              </w:rPr>
            </w:pPr>
          </w:p>
        </w:tc>
        <w:tc>
          <w:tcPr>
            <w:tcW w:w="1276" w:type="dxa"/>
            <w:vAlign w:val="center"/>
          </w:tcPr>
          <w:p w14:paraId="469F4A5D" w14:textId="77777777" w:rsidR="001B41ED" w:rsidRPr="008F3DBB" w:rsidRDefault="001B41ED" w:rsidP="003D43BF">
            <w:pPr>
              <w:spacing w:line="240" w:lineRule="exact"/>
              <w:jc w:val="center"/>
              <w:rPr>
                <w:rFonts w:ascii="宋体" w:hAnsi="宋体" w:cs="宋体"/>
                <w:kern w:val="16"/>
                <w:sz w:val="20"/>
                <w:szCs w:val="20"/>
              </w:rPr>
            </w:pPr>
          </w:p>
        </w:tc>
        <w:tc>
          <w:tcPr>
            <w:tcW w:w="1842" w:type="dxa"/>
            <w:vAlign w:val="center"/>
          </w:tcPr>
          <w:p w14:paraId="67F4AA33" w14:textId="77777777" w:rsidR="001B41ED" w:rsidRPr="008F3DBB" w:rsidRDefault="001B41ED" w:rsidP="003D43BF">
            <w:pPr>
              <w:spacing w:line="240" w:lineRule="exact"/>
              <w:jc w:val="center"/>
              <w:rPr>
                <w:rFonts w:ascii="宋体" w:hAnsi="宋体" w:cs="宋体"/>
                <w:kern w:val="16"/>
                <w:sz w:val="20"/>
                <w:szCs w:val="20"/>
              </w:rPr>
            </w:pPr>
          </w:p>
        </w:tc>
      </w:tr>
      <w:tr w:rsidR="001B41ED" w:rsidRPr="008F3DBB" w14:paraId="7B74A5E3" w14:textId="77777777" w:rsidTr="00936BE6">
        <w:trPr>
          <w:trHeight w:val="567"/>
          <w:jc w:val="center"/>
        </w:trPr>
        <w:tc>
          <w:tcPr>
            <w:tcW w:w="568" w:type="dxa"/>
            <w:vAlign w:val="center"/>
          </w:tcPr>
          <w:p w14:paraId="14CA9194" w14:textId="77777777" w:rsidR="001B41ED" w:rsidRPr="008F3DBB" w:rsidRDefault="001B41ED" w:rsidP="003D43BF">
            <w:pPr>
              <w:spacing w:line="240" w:lineRule="exact"/>
              <w:jc w:val="center"/>
              <w:rPr>
                <w:rFonts w:ascii="宋体" w:hAnsi="宋体" w:cs="宋体"/>
                <w:kern w:val="16"/>
                <w:sz w:val="20"/>
                <w:szCs w:val="20"/>
              </w:rPr>
            </w:pPr>
            <w:r>
              <w:rPr>
                <w:rFonts w:ascii="宋体" w:hAnsi="宋体" w:cs="宋体" w:hint="eastAsia"/>
                <w:kern w:val="16"/>
                <w:sz w:val="20"/>
                <w:szCs w:val="20"/>
              </w:rPr>
              <w:t>6</w:t>
            </w:r>
          </w:p>
        </w:tc>
        <w:tc>
          <w:tcPr>
            <w:tcW w:w="3685" w:type="dxa"/>
            <w:gridSpan w:val="2"/>
            <w:vAlign w:val="center"/>
          </w:tcPr>
          <w:p w14:paraId="3A3FA1E0" w14:textId="0D1A64A3" w:rsidR="001B41ED" w:rsidRPr="008F3DBB" w:rsidRDefault="001B41ED" w:rsidP="003D43BF">
            <w:pPr>
              <w:spacing w:line="240" w:lineRule="exact"/>
              <w:jc w:val="left"/>
              <w:rPr>
                <w:rFonts w:ascii="宋体" w:hAnsi="宋体"/>
                <w:sz w:val="20"/>
                <w:szCs w:val="20"/>
              </w:rPr>
            </w:pPr>
            <w:r>
              <w:rPr>
                <w:rFonts w:ascii="宋体" w:hAnsi="宋体" w:hint="eastAsia"/>
                <w:sz w:val="20"/>
                <w:szCs w:val="20"/>
              </w:rPr>
              <w:t>无压</w:t>
            </w:r>
            <w:r w:rsidRPr="008F3DBB">
              <w:rPr>
                <w:rFonts w:ascii="宋体" w:hAnsi="宋体" w:hint="eastAsia"/>
                <w:sz w:val="20"/>
                <w:szCs w:val="20"/>
              </w:rPr>
              <w:t>管道闭水试验记录</w:t>
            </w:r>
          </w:p>
        </w:tc>
        <w:tc>
          <w:tcPr>
            <w:tcW w:w="992" w:type="dxa"/>
            <w:vAlign w:val="center"/>
          </w:tcPr>
          <w:p w14:paraId="3631D050" w14:textId="77777777" w:rsidR="001B41ED" w:rsidRPr="008F3DBB" w:rsidRDefault="001B41ED" w:rsidP="003D43BF">
            <w:pPr>
              <w:spacing w:line="240" w:lineRule="exact"/>
              <w:jc w:val="center"/>
              <w:rPr>
                <w:rFonts w:ascii="宋体" w:hAnsi="宋体" w:cs="宋体"/>
                <w:kern w:val="16"/>
                <w:sz w:val="20"/>
                <w:szCs w:val="20"/>
              </w:rPr>
            </w:pPr>
          </w:p>
        </w:tc>
        <w:tc>
          <w:tcPr>
            <w:tcW w:w="1276" w:type="dxa"/>
            <w:vAlign w:val="center"/>
          </w:tcPr>
          <w:p w14:paraId="301160E9" w14:textId="77777777" w:rsidR="001B41ED" w:rsidRPr="008F3DBB" w:rsidRDefault="001B41ED" w:rsidP="003D43BF">
            <w:pPr>
              <w:spacing w:line="240" w:lineRule="exact"/>
              <w:jc w:val="center"/>
              <w:rPr>
                <w:rFonts w:ascii="宋体" w:hAnsi="宋体" w:cs="宋体"/>
                <w:kern w:val="16"/>
                <w:sz w:val="20"/>
                <w:szCs w:val="20"/>
              </w:rPr>
            </w:pPr>
          </w:p>
        </w:tc>
        <w:tc>
          <w:tcPr>
            <w:tcW w:w="1276" w:type="dxa"/>
            <w:vAlign w:val="center"/>
          </w:tcPr>
          <w:p w14:paraId="25BF87F0" w14:textId="77777777" w:rsidR="001B41ED" w:rsidRPr="008F3DBB" w:rsidRDefault="001B41ED" w:rsidP="003D43BF">
            <w:pPr>
              <w:spacing w:line="240" w:lineRule="exact"/>
              <w:jc w:val="center"/>
              <w:rPr>
                <w:rFonts w:ascii="宋体" w:hAnsi="宋体" w:cs="宋体"/>
                <w:kern w:val="16"/>
                <w:sz w:val="20"/>
                <w:szCs w:val="20"/>
              </w:rPr>
            </w:pPr>
          </w:p>
        </w:tc>
        <w:tc>
          <w:tcPr>
            <w:tcW w:w="1842" w:type="dxa"/>
            <w:vAlign w:val="center"/>
          </w:tcPr>
          <w:p w14:paraId="3FCECBFE" w14:textId="77777777" w:rsidR="001B41ED" w:rsidRPr="008F3DBB" w:rsidRDefault="001B41ED" w:rsidP="003D43BF">
            <w:pPr>
              <w:spacing w:line="240" w:lineRule="exact"/>
              <w:jc w:val="center"/>
              <w:rPr>
                <w:rFonts w:ascii="宋体" w:hAnsi="宋体" w:cs="宋体"/>
                <w:kern w:val="16"/>
                <w:sz w:val="20"/>
                <w:szCs w:val="20"/>
              </w:rPr>
            </w:pPr>
          </w:p>
        </w:tc>
      </w:tr>
      <w:tr w:rsidR="001B41ED" w:rsidRPr="008F3DBB" w14:paraId="5AF63712" w14:textId="77777777" w:rsidTr="00936BE6">
        <w:trPr>
          <w:trHeight w:val="567"/>
          <w:jc w:val="center"/>
        </w:trPr>
        <w:tc>
          <w:tcPr>
            <w:tcW w:w="568" w:type="dxa"/>
            <w:vAlign w:val="center"/>
          </w:tcPr>
          <w:p w14:paraId="450CF4C5" w14:textId="77777777" w:rsidR="001B41ED" w:rsidRPr="008F3DBB" w:rsidRDefault="001B41ED" w:rsidP="003D43BF">
            <w:pPr>
              <w:spacing w:line="240" w:lineRule="exact"/>
              <w:jc w:val="center"/>
              <w:rPr>
                <w:rFonts w:ascii="宋体" w:hAnsi="宋体" w:cs="宋体"/>
                <w:kern w:val="16"/>
                <w:sz w:val="20"/>
                <w:szCs w:val="20"/>
              </w:rPr>
            </w:pPr>
            <w:r>
              <w:rPr>
                <w:rFonts w:ascii="宋体" w:hAnsi="宋体" w:cs="宋体" w:hint="eastAsia"/>
                <w:kern w:val="16"/>
                <w:sz w:val="20"/>
                <w:szCs w:val="20"/>
              </w:rPr>
              <w:t>7</w:t>
            </w:r>
          </w:p>
        </w:tc>
        <w:tc>
          <w:tcPr>
            <w:tcW w:w="3685" w:type="dxa"/>
            <w:gridSpan w:val="2"/>
            <w:vAlign w:val="center"/>
          </w:tcPr>
          <w:p w14:paraId="1D16F46C" w14:textId="48937BE2" w:rsidR="001B41ED" w:rsidRPr="008F3DBB" w:rsidRDefault="001B41ED" w:rsidP="003D43BF">
            <w:pPr>
              <w:spacing w:line="240" w:lineRule="exact"/>
              <w:jc w:val="left"/>
              <w:rPr>
                <w:rFonts w:ascii="宋体" w:hAnsi="宋体"/>
                <w:sz w:val="20"/>
                <w:szCs w:val="20"/>
              </w:rPr>
            </w:pPr>
            <w:r w:rsidRPr="008F3DBB">
              <w:rPr>
                <w:rFonts w:ascii="宋体" w:hAnsi="宋体" w:hint="eastAsia"/>
                <w:sz w:val="20"/>
                <w:szCs w:val="20"/>
              </w:rPr>
              <w:t>照明全负荷试验记录</w:t>
            </w:r>
          </w:p>
        </w:tc>
        <w:tc>
          <w:tcPr>
            <w:tcW w:w="992" w:type="dxa"/>
            <w:vAlign w:val="center"/>
          </w:tcPr>
          <w:p w14:paraId="14AB9852" w14:textId="77777777" w:rsidR="001B41ED" w:rsidRPr="008F3DBB" w:rsidRDefault="001B41ED" w:rsidP="003D43BF">
            <w:pPr>
              <w:spacing w:line="240" w:lineRule="exact"/>
              <w:jc w:val="center"/>
              <w:rPr>
                <w:rFonts w:ascii="宋体" w:hAnsi="宋体" w:cs="宋体"/>
                <w:kern w:val="16"/>
                <w:sz w:val="20"/>
                <w:szCs w:val="20"/>
              </w:rPr>
            </w:pPr>
          </w:p>
        </w:tc>
        <w:tc>
          <w:tcPr>
            <w:tcW w:w="1276" w:type="dxa"/>
            <w:vAlign w:val="center"/>
          </w:tcPr>
          <w:p w14:paraId="15FF4766" w14:textId="77777777" w:rsidR="001B41ED" w:rsidRPr="008F3DBB" w:rsidRDefault="001B41ED" w:rsidP="003D43BF">
            <w:pPr>
              <w:spacing w:line="240" w:lineRule="exact"/>
              <w:jc w:val="center"/>
              <w:rPr>
                <w:rFonts w:ascii="宋体" w:hAnsi="宋体" w:cs="宋体"/>
                <w:kern w:val="16"/>
                <w:sz w:val="20"/>
                <w:szCs w:val="20"/>
              </w:rPr>
            </w:pPr>
          </w:p>
        </w:tc>
        <w:tc>
          <w:tcPr>
            <w:tcW w:w="1276" w:type="dxa"/>
            <w:vAlign w:val="center"/>
          </w:tcPr>
          <w:p w14:paraId="7D62E413" w14:textId="77777777" w:rsidR="001B41ED" w:rsidRPr="008F3DBB" w:rsidRDefault="001B41ED" w:rsidP="003D43BF">
            <w:pPr>
              <w:spacing w:line="240" w:lineRule="exact"/>
              <w:jc w:val="center"/>
              <w:rPr>
                <w:rFonts w:ascii="宋体" w:hAnsi="宋体" w:cs="宋体"/>
                <w:kern w:val="16"/>
                <w:sz w:val="20"/>
                <w:szCs w:val="20"/>
              </w:rPr>
            </w:pPr>
          </w:p>
        </w:tc>
        <w:tc>
          <w:tcPr>
            <w:tcW w:w="1842" w:type="dxa"/>
            <w:vAlign w:val="center"/>
          </w:tcPr>
          <w:p w14:paraId="55D4ACCE" w14:textId="77777777" w:rsidR="001B41ED" w:rsidRPr="008F3DBB" w:rsidRDefault="001B41ED" w:rsidP="003D43BF">
            <w:pPr>
              <w:spacing w:line="240" w:lineRule="exact"/>
              <w:jc w:val="center"/>
              <w:rPr>
                <w:rFonts w:ascii="宋体" w:hAnsi="宋体" w:cs="宋体"/>
                <w:kern w:val="16"/>
                <w:sz w:val="20"/>
                <w:szCs w:val="20"/>
              </w:rPr>
            </w:pPr>
          </w:p>
        </w:tc>
      </w:tr>
      <w:tr w:rsidR="001B41ED" w:rsidRPr="008F3DBB" w14:paraId="37D98023" w14:textId="77777777" w:rsidTr="00936BE6">
        <w:trPr>
          <w:trHeight w:val="567"/>
          <w:jc w:val="center"/>
        </w:trPr>
        <w:tc>
          <w:tcPr>
            <w:tcW w:w="568" w:type="dxa"/>
            <w:vAlign w:val="center"/>
          </w:tcPr>
          <w:p w14:paraId="32AB9E62" w14:textId="77777777" w:rsidR="001B41ED" w:rsidRPr="008F3DBB" w:rsidRDefault="001B41ED" w:rsidP="003D43BF">
            <w:pPr>
              <w:spacing w:line="240" w:lineRule="exact"/>
              <w:jc w:val="center"/>
              <w:rPr>
                <w:rFonts w:ascii="宋体" w:hAnsi="宋体" w:cs="宋体"/>
                <w:kern w:val="16"/>
                <w:sz w:val="20"/>
                <w:szCs w:val="20"/>
              </w:rPr>
            </w:pPr>
            <w:r>
              <w:rPr>
                <w:rFonts w:ascii="宋体" w:hAnsi="宋体" w:cs="宋体" w:hint="eastAsia"/>
                <w:kern w:val="16"/>
                <w:sz w:val="20"/>
                <w:szCs w:val="20"/>
              </w:rPr>
              <w:t>8</w:t>
            </w:r>
          </w:p>
        </w:tc>
        <w:tc>
          <w:tcPr>
            <w:tcW w:w="3685" w:type="dxa"/>
            <w:gridSpan w:val="2"/>
            <w:vAlign w:val="center"/>
          </w:tcPr>
          <w:p w14:paraId="7CE7DE34" w14:textId="5D046F8E" w:rsidR="001B41ED" w:rsidRPr="008F3DBB" w:rsidRDefault="001B41ED" w:rsidP="003D43BF">
            <w:pPr>
              <w:spacing w:line="240" w:lineRule="exact"/>
              <w:jc w:val="left"/>
              <w:rPr>
                <w:rFonts w:ascii="宋体" w:hAnsi="宋体"/>
                <w:sz w:val="20"/>
                <w:szCs w:val="20"/>
              </w:rPr>
            </w:pPr>
            <w:r w:rsidRPr="008F3DBB">
              <w:rPr>
                <w:rFonts w:ascii="宋体" w:hAnsi="宋体" w:hint="eastAsia"/>
                <w:sz w:val="20"/>
                <w:szCs w:val="20"/>
              </w:rPr>
              <w:t>夜景灯光效果检查记录</w:t>
            </w:r>
          </w:p>
        </w:tc>
        <w:tc>
          <w:tcPr>
            <w:tcW w:w="992" w:type="dxa"/>
            <w:vAlign w:val="center"/>
          </w:tcPr>
          <w:p w14:paraId="66447177" w14:textId="77777777" w:rsidR="001B41ED" w:rsidRPr="008F3DBB" w:rsidRDefault="001B41ED" w:rsidP="003D43BF">
            <w:pPr>
              <w:spacing w:line="240" w:lineRule="exact"/>
              <w:jc w:val="center"/>
              <w:rPr>
                <w:rFonts w:ascii="宋体" w:hAnsi="宋体" w:cs="宋体"/>
                <w:kern w:val="16"/>
                <w:sz w:val="20"/>
                <w:szCs w:val="20"/>
              </w:rPr>
            </w:pPr>
          </w:p>
        </w:tc>
        <w:tc>
          <w:tcPr>
            <w:tcW w:w="1276" w:type="dxa"/>
            <w:vAlign w:val="center"/>
          </w:tcPr>
          <w:p w14:paraId="6AC1D6BE" w14:textId="77777777" w:rsidR="001B41ED" w:rsidRPr="008F3DBB" w:rsidRDefault="001B41ED" w:rsidP="003D43BF">
            <w:pPr>
              <w:spacing w:line="240" w:lineRule="exact"/>
              <w:jc w:val="center"/>
              <w:rPr>
                <w:rFonts w:ascii="宋体" w:hAnsi="宋体" w:cs="宋体"/>
                <w:kern w:val="16"/>
                <w:sz w:val="20"/>
                <w:szCs w:val="20"/>
              </w:rPr>
            </w:pPr>
          </w:p>
        </w:tc>
        <w:tc>
          <w:tcPr>
            <w:tcW w:w="1276" w:type="dxa"/>
            <w:vAlign w:val="center"/>
          </w:tcPr>
          <w:p w14:paraId="2958222C" w14:textId="77777777" w:rsidR="001B41ED" w:rsidRPr="008F3DBB" w:rsidRDefault="001B41ED" w:rsidP="003D43BF">
            <w:pPr>
              <w:spacing w:line="240" w:lineRule="exact"/>
              <w:jc w:val="center"/>
              <w:rPr>
                <w:rFonts w:ascii="宋体" w:hAnsi="宋体" w:cs="宋体"/>
                <w:kern w:val="16"/>
                <w:sz w:val="20"/>
                <w:szCs w:val="20"/>
              </w:rPr>
            </w:pPr>
          </w:p>
        </w:tc>
        <w:tc>
          <w:tcPr>
            <w:tcW w:w="1842" w:type="dxa"/>
            <w:vAlign w:val="center"/>
          </w:tcPr>
          <w:p w14:paraId="3523C215" w14:textId="77777777" w:rsidR="001B41ED" w:rsidRPr="008F3DBB" w:rsidRDefault="001B41ED" w:rsidP="003D43BF">
            <w:pPr>
              <w:spacing w:line="240" w:lineRule="exact"/>
              <w:jc w:val="center"/>
              <w:rPr>
                <w:rFonts w:ascii="宋体" w:hAnsi="宋体" w:cs="宋体"/>
                <w:kern w:val="16"/>
                <w:sz w:val="20"/>
                <w:szCs w:val="20"/>
              </w:rPr>
            </w:pPr>
          </w:p>
        </w:tc>
      </w:tr>
      <w:tr w:rsidR="001B41ED" w:rsidRPr="008F3DBB" w14:paraId="17B64A8F" w14:textId="77777777" w:rsidTr="00936BE6">
        <w:trPr>
          <w:trHeight w:val="567"/>
          <w:jc w:val="center"/>
        </w:trPr>
        <w:tc>
          <w:tcPr>
            <w:tcW w:w="568" w:type="dxa"/>
            <w:vAlign w:val="center"/>
          </w:tcPr>
          <w:p w14:paraId="2E1596C2" w14:textId="77777777" w:rsidR="001B41ED" w:rsidRPr="008F3DBB" w:rsidRDefault="001B41ED" w:rsidP="003D43BF">
            <w:pPr>
              <w:spacing w:line="240" w:lineRule="exact"/>
              <w:jc w:val="center"/>
              <w:rPr>
                <w:rFonts w:ascii="宋体" w:hAnsi="宋体" w:cs="宋体"/>
                <w:kern w:val="16"/>
                <w:sz w:val="20"/>
                <w:szCs w:val="20"/>
              </w:rPr>
            </w:pPr>
            <w:r>
              <w:rPr>
                <w:rFonts w:ascii="宋体" w:hAnsi="宋体" w:cs="宋体" w:hint="eastAsia"/>
                <w:kern w:val="16"/>
                <w:sz w:val="20"/>
                <w:szCs w:val="20"/>
              </w:rPr>
              <w:t>9</w:t>
            </w:r>
          </w:p>
        </w:tc>
        <w:tc>
          <w:tcPr>
            <w:tcW w:w="3685" w:type="dxa"/>
            <w:gridSpan w:val="2"/>
            <w:vAlign w:val="center"/>
          </w:tcPr>
          <w:p w14:paraId="0D45545D" w14:textId="0E388E5A" w:rsidR="001B41ED" w:rsidRPr="008F3DBB" w:rsidRDefault="001B41ED" w:rsidP="003D43BF">
            <w:pPr>
              <w:spacing w:line="240" w:lineRule="exact"/>
              <w:jc w:val="left"/>
              <w:rPr>
                <w:rFonts w:ascii="宋体" w:hAnsi="宋体"/>
                <w:sz w:val="20"/>
                <w:szCs w:val="20"/>
              </w:rPr>
            </w:pPr>
            <w:r w:rsidRPr="008F3DBB">
              <w:rPr>
                <w:rFonts w:ascii="宋体" w:hAnsi="宋体" w:hint="eastAsia"/>
                <w:sz w:val="20"/>
                <w:szCs w:val="20"/>
              </w:rPr>
              <w:t>电气绝缘电阻测试记录</w:t>
            </w:r>
          </w:p>
        </w:tc>
        <w:tc>
          <w:tcPr>
            <w:tcW w:w="992" w:type="dxa"/>
            <w:vAlign w:val="center"/>
          </w:tcPr>
          <w:p w14:paraId="37C23CFE" w14:textId="77777777" w:rsidR="001B41ED" w:rsidRPr="008F3DBB" w:rsidRDefault="001B41ED" w:rsidP="003D43BF">
            <w:pPr>
              <w:spacing w:line="240" w:lineRule="exact"/>
              <w:jc w:val="center"/>
              <w:rPr>
                <w:rFonts w:ascii="宋体" w:hAnsi="宋体" w:cs="宋体"/>
                <w:kern w:val="16"/>
                <w:sz w:val="20"/>
                <w:szCs w:val="20"/>
              </w:rPr>
            </w:pPr>
          </w:p>
        </w:tc>
        <w:tc>
          <w:tcPr>
            <w:tcW w:w="1276" w:type="dxa"/>
            <w:vAlign w:val="center"/>
          </w:tcPr>
          <w:p w14:paraId="31AAA182" w14:textId="77777777" w:rsidR="001B41ED" w:rsidRPr="008F3DBB" w:rsidRDefault="001B41ED" w:rsidP="003D43BF">
            <w:pPr>
              <w:spacing w:line="240" w:lineRule="exact"/>
              <w:jc w:val="center"/>
              <w:rPr>
                <w:rFonts w:ascii="宋体" w:hAnsi="宋体" w:cs="宋体"/>
                <w:kern w:val="16"/>
                <w:sz w:val="20"/>
                <w:szCs w:val="20"/>
              </w:rPr>
            </w:pPr>
          </w:p>
        </w:tc>
        <w:tc>
          <w:tcPr>
            <w:tcW w:w="1276" w:type="dxa"/>
            <w:vAlign w:val="center"/>
          </w:tcPr>
          <w:p w14:paraId="7A02CBC5" w14:textId="77777777" w:rsidR="001B41ED" w:rsidRPr="008F3DBB" w:rsidRDefault="001B41ED" w:rsidP="003D43BF">
            <w:pPr>
              <w:spacing w:line="240" w:lineRule="exact"/>
              <w:jc w:val="center"/>
              <w:rPr>
                <w:rFonts w:ascii="宋体" w:hAnsi="宋体" w:cs="宋体"/>
                <w:kern w:val="16"/>
                <w:sz w:val="20"/>
                <w:szCs w:val="20"/>
              </w:rPr>
            </w:pPr>
          </w:p>
        </w:tc>
        <w:tc>
          <w:tcPr>
            <w:tcW w:w="1842" w:type="dxa"/>
            <w:vAlign w:val="center"/>
          </w:tcPr>
          <w:p w14:paraId="585032B6" w14:textId="77777777" w:rsidR="001B41ED" w:rsidRPr="008F3DBB" w:rsidRDefault="001B41ED" w:rsidP="003D43BF">
            <w:pPr>
              <w:spacing w:line="240" w:lineRule="exact"/>
              <w:jc w:val="center"/>
              <w:rPr>
                <w:rFonts w:ascii="宋体" w:hAnsi="宋体" w:cs="宋体"/>
                <w:kern w:val="16"/>
                <w:sz w:val="20"/>
                <w:szCs w:val="20"/>
              </w:rPr>
            </w:pPr>
          </w:p>
        </w:tc>
      </w:tr>
      <w:tr w:rsidR="001B41ED" w:rsidRPr="008F3DBB" w14:paraId="1CB440F7" w14:textId="77777777" w:rsidTr="00936BE6">
        <w:trPr>
          <w:trHeight w:val="567"/>
          <w:jc w:val="center"/>
        </w:trPr>
        <w:tc>
          <w:tcPr>
            <w:tcW w:w="568" w:type="dxa"/>
            <w:vAlign w:val="center"/>
          </w:tcPr>
          <w:p w14:paraId="47570CA4" w14:textId="77777777" w:rsidR="001B41ED" w:rsidRPr="008F3DBB" w:rsidRDefault="001B41ED" w:rsidP="003D43BF">
            <w:pPr>
              <w:spacing w:line="240" w:lineRule="exact"/>
              <w:jc w:val="center"/>
              <w:rPr>
                <w:rFonts w:ascii="宋体" w:hAnsi="宋体" w:cs="宋体"/>
                <w:kern w:val="16"/>
                <w:sz w:val="20"/>
                <w:szCs w:val="20"/>
              </w:rPr>
            </w:pPr>
            <w:r>
              <w:rPr>
                <w:rFonts w:ascii="宋体" w:hAnsi="宋体" w:cs="宋体" w:hint="eastAsia"/>
                <w:kern w:val="16"/>
                <w:sz w:val="20"/>
                <w:szCs w:val="20"/>
              </w:rPr>
              <w:t>10</w:t>
            </w:r>
          </w:p>
        </w:tc>
        <w:tc>
          <w:tcPr>
            <w:tcW w:w="3685" w:type="dxa"/>
            <w:gridSpan w:val="2"/>
            <w:vAlign w:val="center"/>
          </w:tcPr>
          <w:p w14:paraId="718CCE5C" w14:textId="2AB9DE86" w:rsidR="001B41ED" w:rsidRPr="008F3DBB" w:rsidRDefault="001B41ED" w:rsidP="003D43BF">
            <w:pPr>
              <w:spacing w:line="240" w:lineRule="exact"/>
              <w:jc w:val="left"/>
              <w:rPr>
                <w:rFonts w:ascii="宋体" w:hAnsi="宋体"/>
                <w:sz w:val="20"/>
                <w:szCs w:val="20"/>
              </w:rPr>
            </w:pPr>
            <w:r w:rsidRPr="008F3DBB">
              <w:rPr>
                <w:rFonts w:ascii="宋体" w:hAnsi="宋体" w:hint="eastAsia"/>
                <w:sz w:val="20"/>
                <w:szCs w:val="20"/>
              </w:rPr>
              <w:t>电气接地电阻测试记录</w:t>
            </w:r>
          </w:p>
        </w:tc>
        <w:tc>
          <w:tcPr>
            <w:tcW w:w="992" w:type="dxa"/>
            <w:vAlign w:val="center"/>
          </w:tcPr>
          <w:p w14:paraId="41D59702" w14:textId="77777777" w:rsidR="001B41ED" w:rsidRPr="008F3DBB" w:rsidRDefault="001B41ED" w:rsidP="003D43BF">
            <w:pPr>
              <w:spacing w:line="240" w:lineRule="exact"/>
              <w:jc w:val="center"/>
              <w:rPr>
                <w:rFonts w:ascii="宋体" w:hAnsi="宋体" w:cs="宋体"/>
                <w:kern w:val="16"/>
                <w:sz w:val="20"/>
                <w:szCs w:val="20"/>
              </w:rPr>
            </w:pPr>
          </w:p>
        </w:tc>
        <w:tc>
          <w:tcPr>
            <w:tcW w:w="1276" w:type="dxa"/>
            <w:vAlign w:val="center"/>
          </w:tcPr>
          <w:p w14:paraId="3A0EFDAC" w14:textId="77777777" w:rsidR="001B41ED" w:rsidRPr="008F3DBB" w:rsidRDefault="001B41ED" w:rsidP="003D43BF">
            <w:pPr>
              <w:spacing w:line="240" w:lineRule="exact"/>
              <w:jc w:val="center"/>
              <w:rPr>
                <w:rFonts w:ascii="宋体" w:hAnsi="宋体" w:cs="宋体"/>
                <w:kern w:val="16"/>
                <w:sz w:val="20"/>
                <w:szCs w:val="20"/>
              </w:rPr>
            </w:pPr>
          </w:p>
        </w:tc>
        <w:tc>
          <w:tcPr>
            <w:tcW w:w="1276" w:type="dxa"/>
            <w:vAlign w:val="center"/>
          </w:tcPr>
          <w:p w14:paraId="6C267012" w14:textId="77777777" w:rsidR="001B41ED" w:rsidRPr="008F3DBB" w:rsidRDefault="001B41ED" w:rsidP="003D43BF">
            <w:pPr>
              <w:spacing w:line="240" w:lineRule="exact"/>
              <w:jc w:val="center"/>
              <w:rPr>
                <w:rFonts w:ascii="宋体" w:hAnsi="宋体" w:cs="宋体"/>
                <w:kern w:val="16"/>
                <w:sz w:val="20"/>
                <w:szCs w:val="20"/>
              </w:rPr>
            </w:pPr>
          </w:p>
        </w:tc>
        <w:tc>
          <w:tcPr>
            <w:tcW w:w="1842" w:type="dxa"/>
            <w:vAlign w:val="center"/>
          </w:tcPr>
          <w:p w14:paraId="19A65269" w14:textId="77777777" w:rsidR="001B41ED" w:rsidRPr="008F3DBB" w:rsidRDefault="001B41ED" w:rsidP="003D43BF">
            <w:pPr>
              <w:spacing w:line="240" w:lineRule="exact"/>
              <w:jc w:val="center"/>
              <w:rPr>
                <w:rFonts w:ascii="宋体" w:hAnsi="宋体" w:cs="宋体"/>
                <w:kern w:val="16"/>
                <w:sz w:val="20"/>
                <w:szCs w:val="20"/>
              </w:rPr>
            </w:pPr>
          </w:p>
        </w:tc>
      </w:tr>
      <w:tr w:rsidR="001B41ED" w:rsidRPr="008F3DBB" w14:paraId="55012AE9" w14:textId="77777777" w:rsidTr="00936BE6">
        <w:trPr>
          <w:trHeight w:val="567"/>
          <w:jc w:val="center"/>
        </w:trPr>
        <w:tc>
          <w:tcPr>
            <w:tcW w:w="568" w:type="dxa"/>
            <w:vAlign w:val="center"/>
          </w:tcPr>
          <w:p w14:paraId="4A2D0DC2" w14:textId="77777777" w:rsidR="001B41ED" w:rsidRPr="008F3DBB" w:rsidRDefault="001B41ED" w:rsidP="003D43BF">
            <w:pPr>
              <w:spacing w:line="240" w:lineRule="exact"/>
              <w:jc w:val="center"/>
              <w:rPr>
                <w:rFonts w:ascii="宋体" w:hAnsi="宋体" w:cs="宋体"/>
                <w:kern w:val="16"/>
                <w:sz w:val="20"/>
                <w:szCs w:val="20"/>
              </w:rPr>
            </w:pPr>
            <w:r>
              <w:rPr>
                <w:rFonts w:ascii="宋体" w:hAnsi="宋体" w:cs="宋体" w:hint="eastAsia"/>
                <w:kern w:val="16"/>
                <w:sz w:val="20"/>
                <w:szCs w:val="20"/>
              </w:rPr>
              <w:t>11</w:t>
            </w:r>
          </w:p>
        </w:tc>
        <w:tc>
          <w:tcPr>
            <w:tcW w:w="3685" w:type="dxa"/>
            <w:gridSpan w:val="2"/>
            <w:vAlign w:val="center"/>
          </w:tcPr>
          <w:p w14:paraId="3D75B700" w14:textId="379A8DA0" w:rsidR="001B41ED" w:rsidRPr="008F3DBB" w:rsidRDefault="001B41ED" w:rsidP="003D43BF">
            <w:pPr>
              <w:spacing w:line="240" w:lineRule="exact"/>
              <w:jc w:val="left"/>
              <w:rPr>
                <w:rFonts w:ascii="宋体" w:hAnsi="宋体"/>
                <w:sz w:val="20"/>
                <w:szCs w:val="20"/>
              </w:rPr>
            </w:pPr>
            <w:r w:rsidRPr="008F3DBB">
              <w:rPr>
                <w:rFonts w:ascii="宋体" w:hAnsi="宋体" w:hint="eastAsia"/>
                <w:sz w:val="20"/>
                <w:szCs w:val="20"/>
              </w:rPr>
              <w:t>电气</w:t>
            </w:r>
            <w:proofErr w:type="gramStart"/>
            <w:r w:rsidRPr="008F3DBB">
              <w:rPr>
                <w:rFonts w:ascii="宋体" w:hAnsi="宋体" w:hint="eastAsia"/>
                <w:sz w:val="20"/>
                <w:szCs w:val="20"/>
              </w:rPr>
              <w:t>接地装置隐检</w:t>
            </w:r>
            <w:proofErr w:type="gramEnd"/>
            <w:r w:rsidRPr="008F3DBB">
              <w:rPr>
                <w:rFonts w:ascii="宋体" w:hAnsi="宋体" w:hint="eastAsia"/>
                <w:sz w:val="20"/>
                <w:szCs w:val="20"/>
              </w:rPr>
              <w:t>/测试记录</w:t>
            </w:r>
          </w:p>
        </w:tc>
        <w:tc>
          <w:tcPr>
            <w:tcW w:w="992" w:type="dxa"/>
            <w:vAlign w:val="center"/>
          </w:tcPr>
          <w:p w14:paraId="67FA4793" w14:textId="77777777" w:rsidR="001B41ED" w:rsidRPr="008F3DBB" w:rsidRDefault="001B41ED" w:rsidP="003D43BF">
            <w:pPr>
              <w:spacing w:line="240" w:lineRule="exact"/>
              <w:jc w:val="center"/>
              <w:rPr>
                <w:rFonts w:ascii="宋体" w:hAnsi="宋体" w:cs="宋体"/>
                <w:kern w:val="16"/>
                <w:sz w:val="20"/>
                <w:szCs w:val="20"/>
              </w:rPr>
            </w:pPr>
          </w:p>
        </w:tc>
        <w:tc>
          <w:tcPr>
            <w:tcW w:w="1276" w:type="dxa"/>
            <w:vAlign w:val="center"/>
          </w:tcPr>
          <w:p w14:paraId="0798C4AC" w14:textId="77777777" w:rsidR="001B41ED" w:rsidRPr="008F3DBB" w:rsidRDefault="001B41ED" w:rsidP="003D43BF">
            <w:pPr>
              <w:spacing w:line="240" w:lineRule="exact"/>
              <w:jc w:val="center"/>
              <w:rPr>
                <w:rFonts w:ascii="宋体" w:hAnsi="宋体" w:cs="宋体"/>
                <w:kern w:val="16"/>
                <w:sz w:val="20"/>
                <w:szCs w:val="20"/>
              </w:rPr>
            </w:pPr>
          </w:p>
        </w:tc>
        <w:tc>
          <w:tcPr>
            <w:tcW w:w="1276" w:type="dxa"/>
            <w:vAlign w:val="center"/>
          </w:tcPr>
          <w:p w14:paraId="0ABDAE0A" w14:textId="77777777" w:rsidR="001B41ED" w:rsidRPr="008F3DBB" w:rsidRDefault="001B41ED" w:rsidP="003D43BF">
            <w:pPr>
              <w:spacing w:line="240" w:lineRule="exact"/>
              <w:jc w:val="center"/>
              <w:rPr>
                <w:rFonts w:ascii="宋体" w:hAnsi="宋体" w:cs="宋体"/>
                <w:kern w:val="16"/>
                <w:sz w:val="20"/>
                <w:szCs w:val="20"/>
              </w:rPr>
            </w:pPr>
          </w:p>
        </w:tc>
        <w:tc>
          <w:tcPr>
            <w:tcW w:w="1842" w:type="dxa"/>
            <w:vAlign w:val="center"/>
          </w:tcPr>
          <w:p w14:paraId="29CA67E9" w14:textId="77777777" w:rsidR="001B41ED" w:rsidRPr="008F3DBB" w:rsidRDefault="001B41ED" w:rsidP="003D43BF">
            <w:pPr>
              <w:spacing w:line="240" w:lineRule="exact"/>
              <w:jc w:val="center"/>
              <w:rPr>
                <w:rFonts w:ascii="宋体" w:hAnsi="宋体" w:cs="宋体"/>
                <w:kern w:val="16"/>
                <w:sz w:val="20"/>
                <w:szCs w:val="20"/>
              </w:rPr>
            </w:pPr>
          </w:p>
        </w:tc>
      </w:tr>
      <w:tr w:rsidR="001B41ED" w:rsidRPr="008F3DBB" w14:paraId="67F42244" w14:textId="77777777" w:rsidTr="00936BE6">
        <w:trPr>
          <w:trHeight w:val="567"/>
          <w:jc w:val="center"/>
        </w:trPr>
        <w:tc>
          <w:tcPr>
            <w:tcW w:w="568" w:type="dxa"/>
            <w:vAlign w:val="center"/>
          </w:tcPr>
          <w:p w14:paraId="28D8219C" w14:textId="77777777" w:rsidR="001B41ED" w:rsidRPr="008F3DBB" w:rsidRDefault="001B41ED" w:rsidP="003D43BF">
            <w:pPr>
              <w:spacing w:line="240" w:lineRule="exact"/>
              <w:jc w:val="center"/>
              <w:rPr>
                <w:rFonts w:ascii="宋体" w:hAnsi="宋体" w:cs="宋体"/>
                <w:kern w:val="16"/>
                <w:sz w:val="20"/>
                <w:szCs w:val="20"/>
              </w:rPr>
            </w:pPr>
            <w:r>
              <w:rPr>
                <w:rFonts w:ascii="宋体" w:hAnsi="宋体" w:cs="宋体" w:hint="eastAsia"/>
                <w:kern w:val="16"/>
                <w:sz w:val="20"/>
                <w:szCs w:val="20"/>
              </w:rPr>
              <w:t>12</w:t>
            </w:r>
          </w:p>
        </w:tc>
        <w:tc>
          <w:tcPr>
            <w:tcW w:w="3685" w:type="dxa"/>
            <w:gridSpan w:val="2"/>
            <w:vAlign w:val="center"/>
          </w:tcPr>
          <w:p w14:paraId="068E25E8" w14:textId="3F380FE3" w:rsidR="001B41ED" w:rsidRPr="008F3DBB" w:rsidRDefault="001B41ED" w:rsidP="003D43BF">
            <w:pPr>
              <w:spacing w:line="240" w:lineRule="exact"/>
              <w:jc w:val="left"/>
              <w:rPr>
                <w:rFonts w:ascii="宋体" w:hAnsi="宋体"/>
                <w:sz w:val="20"/>
                <w:szCs w:val="20"/>
              </w:rPr>
            </w:pPr>
            <w:r w:rsidRPr="008F3DBB">
              <w:rPr>
                <w:rFonts w:ascii="宋体" w:hAnsi="宋体" w:hint="eastAsia"/>
                <w:sz w:val="20"/>
                <w:szCs w:val="20"/>
              </w:rPr>
              <w:t>系统试运行记录</w:t>
            </w:r>
          </w:p>
        </w:tc>
        <w:tc>
          <w:tcPr>
            <w:tcW w:w="992" w:type="dxa"/>
            <w:vAlign w:val="center"/>
          </w:tcPr>
          <w:p w14:paraId="1650ECA8" w14:textId="77777777" w:rsidR="001B41ED" w:rsidRPr="008F3DBB" w:rsidRDefault="001B41ED" w:rsidP="003D43BF">
            <w:pPr>
              <w:spacing w:line="240" w:lineRule="exact"/>
              <w:jc w:val="center"/>
              <w:rPr>
                <w:rFonts w:ascii="宋体" w:hAnsi="宋体" w:cs="宋体"/>
                <w:kern w:val="16"/>
                <w:sz w:val="20"/>
                <w:szCs w:val="20"/>
              </w:rPr>
            </w:pPr>
          </w:p>
        </w:tc>
        <w:tc>
          <w:tcPr>
            <w:tcW w:w="1276" w:type="dxa"/>
            <w:vAlign w:val="center"/>
          </w:tcPr>
          <w:p w14:paraId="3993A56D" w14:textId="77777777" w:rsidR="001B41ED" w:rsidRPr="008F3DBB" w:rsidRDefault="001B41ED" w:rsidP="003D43BF">
            <w:pPr>
              <w:spacing w:line="240" w:lineRule="exact"/>
              <w:jc w:val="center"/>
              <w:rPr>
                <w:rFonts w:ascii="宋体" w:hAnsi="宋体" w:cs="宋体"/>
                <w:kern w:val="16"/>
                <w:sz w:val="20"/>
                <w:szCs w:val="20"/>
              </w:rPr>
            </w:pPr>
          </w:p>
        </w:tc>
        <w:tc>
          <w:tcPr>
            <w:tcW w:w="1276" w:type="dxa"/>
            <w:vAlign w:val="center"/>
          </w:tcPr>
          <w:p w14:paraId="703E0982" w14:textId="77777777" w:rsidR="001B41ED" w:rsidRPr="008F3DBB" w:rsidRDefault="001B41ED" w:rsidP="003D43BF">
            <w:pPr>
              <w:spacing w:line="240" w:lineRule="exact"/>
              <w:jc w:val="center"/>
              <w:rPr>
                <w:rFonts w:ascii="宋体" w:hAnsi="宋体" w:cs="宋体"/>
                <w:kern w:val="16"/>
                <w:sz w:val="20"/>
                <w:szCs w:val="20"/>
              </w:rPr>
            </w:pPr>
          </w:p>
        </w:tc>
        <w:tc>
          <w:tcPr>
            <w:tcW w:w="1842" w:type="dxa"/>
            <w:vAlign w:val="center"/>
          </w:tcPr>
          <w:p w14:paraId="16FFA1F0" w14:textId="77777777" w:rsidR="001B41ED" w:rsidRPr="008F3DBB" w:rsidRDefault="001B41ED" w:rsidP="003D43BF">
            <w:pPr>
              <w:spacing w:line="240" w:lineRule="exact"/>
              <w:jc w:val="center"/>
              <w:rPr>
                <w:rFonts w:ascii="宋体" w:hAnsi="宋体" w:cs="宋体"/>
                <w:kern w:val="16"/>
                <w:sz w:val="20"/>
                <w:szCs w:val="20"/>
              </w:rPr>
            </w:pPr>
          </w:p>
        </w:tc>
      </w:tr>
      <w:tr w:rsidR="001B41ED" w:rsidRPr="008F3DBB" w14:paraId="2BCC41E4" w14:textId="77777777" w:rsidTr="00936BE6">
        <w:trPr>
          <w:trHeight w:val="567"/>
          <w:jc w:val="center"/>
        </w:trPr>
        <w:tc>
          <w:tcPr>
            <w:tcW w:w="568" w:type="dxa"/>
            <w:vAlign w:val="center"/>
          </w:tcPr>
          <w:p w14:paraId="1BD37FBE" w14:textId="77777777" w:rsidR="001B41ED" w:rsidRPr="008F3DBB" w:rsidRDefault="001B41ED" w:rsidP="003D43BF">
            <w:pPr>
              <w:spacing w:line="240" w:lineRule="exact"/>
              <w:jc w:val="center"/>
              <w:rPr>
                <w:rFonts w:ascii="宋体" w:hAnsi="宋体" w:cs="宋体"/>
                <w:kern w:val="16"/>
                <w:sz w:val="20"/>
                <w:szCs w:val="20"/>
              </w:rPr>
            </w:pPr>
            <w:r>
              <w:rPr>
                <w:rFonts w:ascii="宋体" w:hAnsi="宋体" w:cs="宋体" w:hint="eastAsia"/>
                <w:kern w:val="16"/>
                <w:sz w:val="20"/>
                <w:szCs w:val="20"/>
              </w:rPr>
              <w:t>13</w:t>
            </w:r>
          </w:p>
        </w:tc>
        <w:tc>
          <w:tcPr>
            <w:tcW w:w="3685" w:type="dxa"/>
            <w:gridSpan w:val="2"/>
            <w:vAlign w:val="center"/>
          </w:tcPr>
          <w:p w14:paraId="1BD86B3A" w14:textId="64C64C5B" w:rsidR="001B41ED" w:rsidRPr="008F3DBB" w:rsidRDefault="001B41ED" w:rsidP="003D43BF">
            <w:pPr>
              <w:spacing w:line="240" w:lineRule="exact"/>
              <w:jc w:val="left"/>
              <w:rPr>
                <w:rFonts w:ascii="宋体" w:hAnsi="宋体"/>
                <w:sz w:val="20"/>
                <w:szCs w:val="20"/>
              </w:rPr>
            </w:pPr>
            <w:r w:rsidRPr="008F3DBB">
              <w:rPr>
                <w:rFonts w:ascii="宋体" w:hAnsi="宋体" w:hint="eastAsia"/>
                <w:sz w:val="20"/>
                <w:szCs w:val="20"/>
              </w:rPr>
              <w:t>种植</w:t>
            </w:r>
            <w:proofErr w:type="gramStart"/>
            <w:r w:rsidRPr="008F3DBB">
              <w:rPr>
                <w:rFonts w:ascii="宋体" w:hAnsi="宋体" w:hint="eastAsia"/>
                <w:sz w:val="20"/>
                <w:szCs w:val="20"/>
              </w:rPr>
              <w:t>土检查</w:t>
            </w:r>
            <w:proofErr w:type="gramEnd"/>
            <w:r w:rsidRPr="008F3DBB">
              <w:rPr>
                <w:rFonts w:ascii="宋体" w:hAnsi="宋体" w:hint="eastAsia"/>
                <w:sz w:val="20"/>
                <w:szCs w:val="20"/>
              </w:rPr>
              <w:t>报告</w:t>
            </w:r>
          </w:p>
        </w:tc>
        <w:tc>
          <w:tcPr>
            <w:tcW w:w="992" w:type="dxa"/>
            <w:vAlign w:val="center"/>
          </w:tcPr>
          <w:p w14:paraId="58964352" w14:textId="77777777" w:rsidR="001B41ED" w:rsidRPr="008F3DBB" w:rsidRDefault="001B41ED" w:rsidP="003D43BF">
            <w:pPr>
              <w:spacing w:line="240" w:lineRule="exact"/>
              <w:jc w:val="center"/>
              <w:rPr>
                <w:rFonts w:ascii="宋体" w:hAnsi="宋体" w:cs="宋体"/>
                <w:kern w:val="16"/>
                <w:sz w:val="20"/>
                <w:szCs w:val="20"/>
              </w:rPr>
            </w:pPr>
          </w:p>
        </w:tc>
        <w:tc>
          <w:tcPr>
            <w:tcW w:w="1276" w:type="dxa"/>
            <w:vAlign w:val="center"/>
          </w:tcPr>
          <w:p w14:paraId="17A183EC" w14:textId="77777777" w:rsidR="001B41ED" w:rsidRPr="008F3DBB" w:rsidRDefault="001B41ED" w:rsidP="003D43BF">
            <w:pPr>
              <w:spacing w:line="240" w:lineRule="exact"/>
              <w:jc w:val="center"/>
              <w:rPr>
                <w:rFonts w:ascii="宋体" w:hAnsi="宋体" w:cs="宋体"/>
                <w:kern w:val="16"/>
                <w:sz w:val="20"/>
                <w:szCs w:val="20"/>
              </w:rPr>
            </w:pPr>
          </w:p>
        </w:tc>
        <w:tc>
          <w:tcPr>
            <w:tcW w:w="1276" w:type="dxa"/>
            <w:vAlign w:val="center"/>
          </w:tcPr>
          <w:p w14:paraId="2A4EB420" w14:textId="77777777" w:rsidR="001B41ED" w:rsidRPr="008F3DBB" w:rsidRDefault="001B41ED" w:rsidP="003D43BF">
            <w:pPr>
              <w:spacing w:line="240" w:lineRule="exact"/>
              <w:jc w:val="center"/>
              <w:rPr>
                <w:rFonts w:ascii="宋体" w:hAnsi="宋体" w:cs="宋体"/>
                <w:kern w:val="16"/>
                <w:sz w:val="20"/>
                <w:szCs w:val="20"/>
              </w:rPr>
            </w:pPr>
          </w:p>
        </w:tc>
        <w:tc>
          <w:tcPr>
            <w:tcW w:w="1842" w:type="dxa"/>
            <w:vAlign w:val="center"/>
          </w:tcPr>
          <w:p w14:paraId="2860FCBA" w14:textId="77777777" w:rsidR="001B41ED" w:rsidRPr="008F3DBB" w:rsidRDefault="001B41ED" w:rsidP="003D43BF">
            <w:pPr>
              <w:spacing w:line="240" w:lineRule="exact"/>
              <w:jc w:val="center"/>
              <w:rPr>
                <w:rFonts w:ascii="宋体" w:hAnsi="宋体" w:cs="宋体"/>
                <w:kern w:val="16"/>
                <w:sz w:val="20"/>
                <w:szCs w:val="20"/>
              </w:rPr>
            </w:pPr>
          </w:p>
        </w:tc>
      </w:tr>
      <w:tr w:rsidR="001B41ED" w:rsidRPr="008F3DBB" w14:paraId="38BC86C9" w14:textId="77777777" w:rsidTr="00936BE6">
        <w:trPr>
          <w:trHeight w:val="567"/>
          <w:jc w:val="center"/>
        </w:trPr>
        <w:tc>
          <w:tcPr>
            <w:tcW w:w="568" w:type="dxa"/>
            <w:vAlign w:val="center"/>
          </w:tcPr>
          <w:p w14:paraId="560884E5" w14:textId="77777777" w:rsidR="001B41ED" w:rsidRPr="008F3DBB" w:rsidRDefault="001B41ED" w:rsidP="003D43BF">
            <w:pPr>
              <w:spacing w:line="240" w:lineRule="exact"/>
              <w:jc w:val="center"/>
              <w:rPr>
                <w:rFonts w:ascii="宋体" w:hAnsi="宋体" w:cs="宋体"/>
                <w:kern w:val="16"/>
                <w:sz w:val="20"/>
                <w:szCs w:val="20"/>
              </w:rPr>
            </w:pPr>
            <w:r>
              <w:rPr>
                <w:rFonts w:ascii="宋体" w:hAnsi="宋体" w:cs="宋体" w:hint="eastAsia"/>
                <w:kern w:val="16"/>
                <w:sz w:val="20"/>
                <w:szCs w:val="20"/>
              </w:rPr>
              <w:t>14</w:t>
            </w:r>
          </w:p>
        </w:tc>
        <w:tc>
          <w:tcPr>
            <w:tcW w:w="3685" w:type="dxa"/>
            <w:gridSpan w:val="2"/>
            <w:vAlign w:val="center"/>
          </w:tcPr>
          <w:p w14:paraId="1FDF2075" w14:textId="266C378C" w:rsidR="001B41ED" w:rsidRPr="008F3DBB" w:rsidRDefault="001B41ED" w:rsidP="003D43BF">
            <w:pPr>
              <w:spacing w:line="240" w:lineRule="exact"/>
              <w:jc w:val="left"/>
              <w:rPr>
                <w:rFonts w:ascii="宋体" w:hAnsi="宋体"/>
                <w:sz w:val="20"/>
                <w:szCs w:val="20"/>
              </w:rPr>
            </w:pPr>
            <w:r w:rsidRPr="008F3DBB">
              <w:rPr>
                <w:rFonts w:ascii="宋体" w:hAnsi="宋体" w:hint="eastAsia"/>
                <w:sz w:val="20"/>
                <w:szCs w:val="20"/>
              </w:rPr>
              <w:t>种子发芽试验记录</w:t>
            </w:r>
          </w:p>
        </w:tc>
        <w:tc>
          <w:tcPr>
            <w:tcW w:w="992" w:type="dxa"/>
            <w:vAlign w:val="center"/>
          </w:tcPr>
          <w:p w14:paraId="4DECE51F" w14:textId="77777777" w:rsidR="001B41ED" w:rsidRPr="008F3DBB" w:rsidRDefault="001B41ED" w:rsidP="003D43BF">
            <w:pPr>
              <w:spacing w:line="240" w:lineRule="exact"/>
              <w:jc w:val="center"/>
              <w:rPr>
                <w:rFonts w:ascii="宋体" w:hAnsi="宋体" w:cs="宋体"/>
                <w:kern w:val="16"/>
                <w:sz w:val="20"/>
                <w:szCs w:val="20"/>
              </w:rPr>
            </w:pPr>
          </w:p>
        </w:tc>
        <w:tc>
          <w:tcPr>
            <w:tcW w:w="1276" w:type="dxa"/>
            <w:vAlign w:val="center"/>
          </w:tcPr>
          <w:p w14:paraId="141EAE15" w14:textId="77777777" w:rsidR="001B41ED" w:rsidRPr="008F3DBB" w:rsidRDefault="001B41ED" w:rsidP="003D43BF">
            <w:pPr>
              <w:spacing w:line="240" w:lineRule="exact"/>
              <w:jc w:val="center"/>
              <w:rPr>
                <w:rFonts w:ascii="宋体" w:hAnsi="宋体" w:cs="宋体"/>
                <w:kern w:val="16"/>
                <w:sz w:val="20"/>
                <w:szCs w:val="20"/>
              </w:rPr>
            </w:pPr>
          </w:p>
        </w:tc>
        <w:tc>
          <w:tcPr>
            <w:tcW w:w="1276" w:type="dxa"/>
            <w:vAlign w:val="center"/>
          </w:tcPr>
          <w:p w14:paraId="78090A9B" w14:textId="77777777" w:rsidR="001B41ED" w:rsidRPr="008F3DBB" w:rsidRDefault="001B41ED" w:rsidP="003D43BF">
            <w:pPr>
              <w:spacing w:line="240" w:lineRule="exact"/>
              <w:jc w:val="center"/>
              <w:rPr>
                <w:rFonts w:ascii="宋体" w:hAnsi="宋体" w:cs="宋体"/>
                <w:kern w:val="16"/>
                <w:sz w:val="20"/>
                <w:szCs w:val="20"/>
              </w:rPr>
            </w:pPr>
          </w:p>
        </w:tc>
        <w:tc>
          <w:tcPr>
            <w:tcW w:w="1842" w:type="dxa"/>
            <w:vAlign w:val="center"/>
          </w:tcPr>
          <w:p w14:paraId="0DE8D83E" w14:textId="77777777" w:rsidR="001B41ED" w:rsidRPr="008F3DBB" w:rsidRDefault="001B41ED" w:rsidP="003D43BF">
            <w:pPr>
              <w:spacing w:line="240" w:lineRule="exact"/>
              <w:jc w:val="center"/>
              <w:rPr>
                <w:rFonts w:ascii="宋体" w:hAnsi="宋体" w:cs="宋体"/>
                <w:kern w:val="16"/>
                <w:sz w:val="20"/>
                <w:szCs w:val="20"/>
              </w:rPr>
            </w:pPr>
          </w:p>
        </w:tc>
      </w:tr>
      <w:tr w:rsidR="001B41ED" w:rsidRPr="008F3DBB" w14:paraId="57872A2E" w14:textId="77777777" w:rsidTr="00936BE6">
        <w:trPr>
          <w:trHeight w:val="567"/>
          <w:jc w:val="center"/>
        </w:trPr>
        <w:tc>
          <w:tcPr>
            <w:tcW w:w="568" w:type="dxa"/>
            <w:vAlign w:val="center"/>
          </w:tcPr>
          <w:p w14:paraId="338B92B4" w14:textId="1C3B8B07" w:rsidR="001B41ED" w:rsidRPr="008F3DBB" w:rsidRDefault="001B41ED" w:rsidP="003D43BF">
            <w:pPr>
              <w:spacing w:line="240" w:lineRule="exact"/>
              <w:jc w:val="center"/>
              <w:rPr>
                <w:rFonts w:ascii="宋体" w:hAnsi="宋体" w:cs="宋体"/>
                <w:kern w:val="16"/>
                <w:sz w:val="20"/>
                <w:szCs w:val="20"/>
              </w:rPr>
            </w:pPr>
          </w:p>
        </w:tc>
        <w:tc>
          <w:tcPr>
            <w:tcW w:w="3685" w:type="dxa"/>
            <w:gridSpan w:val="2"/>
            <w:vAlign w:val="center"/>
          </w:tcPr>
          <w:p w14:paraId="0C87DA63" w14:textId="4A1EE71C" w:rsidR="001B41ED" w:rsidRPr="008F3DBB" w:rsidRDefault="001B41ED" w:rsidP="001B41ED">
            <w:pPr>
              <w:spacing w:line="240" w:lineRule="exact"/>
              <w:jc w:val="left"/>
              <w:rPr>
                <w:rFonts w:ascii="宋体" w:hAnsi="宋体"/>
                <w:sz w:val="20"/>
                <w:szCs w:val="20"/>
              </w:rPr>
            </w:pPr>
          </w:p>
        </w:tc>
        <w:tc>
          <w:tcPr>
            <w:tcW w:w="992" w:type="dxa"/>
            <w:vAlign w:val="center"/>
          </w:tcPr>
          <w:p w14:paraId="52D1B705" w14:textId="77777777" w:rsidR="001B41ED" w:rsidRPr="008F3DBB" w:rsidRDefault="001B41ED" w:rsidP="003D43BF">
            <w:pPr>
              <w:spacing w:line="240" w:lineRule="exact"/>
              <w:jc w:val="center"/>
              <w:rPr>
                <w:rFonts w:ascii="宋体" w:hAnsi="宋体" w:cs="宋体"/>
                <w:kern w:val="16"/>
                <w:sz w:val="20"/>
                <w:szCs w:val="20"/>
              </w:rPr>
            </w:pPr>
          </w:p>
        </w:tc>
        <w:tc>
          <w:tcPr>
            <w:tcW w:w="1276" w:type="dxa"/>
            <w:vAlign w:val="center"/>
          </w:tcPr>
          <w:p w14:paraId="5267175A" w14:textId="77777777" w:rsidR="001B41ED" w:rsidRPr="008F3DBB" w:rsidRDefault="001B41ED" w:rsidP="003D43BF">
            <w:pPr>
              <w:spacing w:line="240" w:lineRule="exact"/>
              <w:jc w:val="center"/>
              <w:rPr>
                <w:rFonts w:ascii="宋体" w:hAnsi="宋体" w:cs="宋体"/>
                <w:kern w:val="16"/>
                <w:sz w:val="20"/>
                <w:szCs w:val="20"/>
              </w:rPr>
            </w:pPr>
          </w:p>
        </w:tc>
        <w:tc>
          <w:tcPr>
            <w:tcW w:w="1276" w:type="dxa"/>
            <w:vAlign w:val="center"/>
          </w:tcPr>
          <w:p w14:paraId="57F7BE0C" w14:textId="77777777" w:rsidR="001B41ED" w:rsidRPr="008F3DBB" w:rsidRDefault="001B41ED" w:rsidP="003D43BF">
            <w:pPr>
              <w:spacing w:line="240" w:lineRule="exact"/>
              <w:jc w:val="center"/>
              <w:rPr>
                <w:rFonts w:ascii="宋体" w:hAnsi="宋体" w:cs="宋体"/>
                <w:kern w:val="16"/>
                <w:sz w:val="20"/>
                <w:szCs w:val="20"/>
              </w:rPr>
            </w:pPr>
          </w:p>
        </w:tc>
        <w:tc>
          <w:tcPr>
            <w:tcW w:w="1842" w:type="dxa"/>
            <w:vAlign w:val="center"/>
          </w:tcPr>
          <w:p w14:paraId="5642B0D8" w14:textId="77777777" w:rsidR="001B41ED" w:rsidRPr="008F3DBB" w:rsidRDefault="001B41ED" w:rsidP="003D43BF">
            <w:pPr>
              <w:spacing w:line="240" w:lineRule="exact"/>
              <w:jc w:val="center"/>
              <w:rPr>
                <w:rFonts w:ascii="宋体" w:hAnsi="宋体" w:cs="宋体"/>
                <w:kern w:val="16"/>
                <w:sz w:val="20"/>
                <w:szCs w:val="20"/>
              </w:rPr>
            </w:pPr>
          </w:p>
        </w:tc>
      </w:tr>
      <w:tr w:rsidR="001B41ED" w:rsidRPr="008F3DBB" w14:paraId="0A63BCF2" w14:textId="77777777" w:rsidTr="00936BE6">
        <w:trPr>
          <w:trHeight w:val="737"/>
          <w:jc w:val="center"/>
        </w:trPr>
        <w:tc>
          <w:tcPr>
            <w:tcW w:w="9639" w:type="dxa"/>
            <w:gridSpan w:val="7"/>
            <w:vAlign w:val="center"/>
          </w:tcPr>
          <w:p w14:paraId="776A0D23" w14:textId="77777777" w:rsidR="001B41ED" w:rsidRDefault="001B41ED" w:rsidP="003D43BF">
            <w:pPr>
              <w:spacing w:line="312" w:lineRule="auto"/>
              <w:ind w:rightChars="285" w:right="598"/>
              <w:jc w:val="left"/>
              <w:rPr>
                <w:rFonts w:ascii="宋体" w:hAnsi="宋体" w:cs="宋体"/>
                <w:kern w:val="16"/>
                <w:sz w:val="20"/>
                <w:szCs w:val="20"/>
              </w:rPr>
            </w:pPr>
            <w:r>
              <w:rPr>
                <w:rFonts w:ascii="宋体" w:hAnsi="宋体" w:cs="宋体" w:hint="eastAsia"/>
                <w:kern w:val="16"/>
                <w:sz w:val="20"/>
                <w:szCs w:val="20"/>
              </w:rPr>
              <w:t>结论：</w:t>
            </w:r>
          </w:p>
          <w:p w14:paraId="3A86DD2B" w14:textId="77777777" w:rsidR="001B41ED" w:rsidRDefault="001B41ED" w:rsidP="003D43BF">
            <w:pPr>
              <w:spacing w:line="312" w:lineRule="auto"/>
              <w:ind w:rightChars="285" w:right="598"/>
              <w:jc w:val="left"/>
              <w:rPr>
                <w:rFonts w:ascii="宋体" w:hAnsi="宋体" w:cs="宋体"/>
                <w:kern w:val="16"/>
                <w:sz w:val="20"/>
                <w:szCs w:val="20"/>
              </w:rPr>
            </w:pPr>
          </w:p>
          <w:p w14:paraId="62DF925C" w14:textId="77777777" w:rsidR="001B41ED" w:rsidRDefault="001B41ED" w:rsidP="003D43BF">
            <w:pPr>
              <w:spacing w:line="312" w:lineRule="auto"/>
              <w:ind w:rightChars="285" w:right="598"/>
              <w:jc w:val="left"/>
              <w:rPr>
                <w:rFonts w:ascii="宋体" w:hAnsi="宋体" w:cs="宋体"/>
                <w:kern w:val="16"/>
                <w:sz w:val="20"/>
                <w:szCs w:val="20"/>
              </w:rPr>
            </w:pPr>
          </w:p>
          <w:p w14:paraId="35FEC829" w14:textId="77777777" w:rsidR="001B41ED" w:rsidRDefault="001B41ED" w:rsidP="003D43BF">
            <w:pPr>
              <w:spacing w:line="312" w:lineRule="auto"/>
              <w:ind w:rightChars="285" w:right="598"/>
              <w:jc w:val="left"/>
              <w:rPr>
                <w:rFonts w:ascii="宋体" w:hAnsi="宋体" w:cs="宋体"/>
                <w:kern w:val="16"/>
                <w:sz w:val="20"/>
                <w:szCs w:val="20"/>
              </w:rPr>
            </w:pPr>
          </w:p>
          <w:p w14:paraId="0A51A696" w14:textId="77777777" w:rsidR="001B41ED" w:rsidRDefault="001B41ED" w:rsidP="003D43BF">
            <w:pPr>
              <w:spacing w:line="312" w:lineRule="auto"/>
              <w:ind w:rightChars="285" w:right="598"/>
              <w:jc w:val="left"/>
              <w:rPr>
                <w:rFonts w:ascii="宋体" w:hAnsi="宋体" w:cs="宋体"/>
                <w:kern w:val="16"/>
                <w:sz w:val="20"/>
                <w:szCs w:val="20"/>
              </w:rPr>
            </w:pPr>
            <w:r>
              <w:rPr>
                <w:rFonts w:ascii="宋体" w:hAnsi="宋体" w:cs="宋体" w:hint="eastAsia"/>
                <w:kern w:val="16"/>
                <w:sz w:val="20"/>
                <w:szCs w:val="20"/>
              </w:rPr>
              <w:t>施工单位项目负责人：                         总监理工程师：</w:t>
            </w:r>
          </w:p>
          <w:p w14:paraId="79708C39" w14:textId="77777777" w:rsidR="001B41ED" w:rsidRDefault="001B41ED" w:rsidP="003D43BF">
            <w:pPr>
              <w:spacing w:line="312" w:lineRule="auto"/>
              <w:ind w:rightChars="285" w:right="598"/>
              <w:jc w:val="left"/>
              <w:rPr>
                <w:rFonts w:ascii="宋体" w:hAnsi="宋体" w:cs="宋体"/>
                <w:kern w:val="16"/>
                <w:sz w:val="20"/>
                <w:szCs w:val="20"/>
              </w:rPr>
            </w:pPr>
            <w:r>
              <w:rPr>
                <w:rFonts w:ascii="宋体" w:hAnsi="宋体" w:cs="宋体" w:hint="eastAsia"/>
                <w:kern w:val="16"/>
                <w:sz w:val="20"/>
                <w:szCs w:val="20"/>
              </w:rPr>
              <w:t xml:space="preserve">                                             （建设单位项目负责人）</w:t>
            </w:r>
          </w:p>
          <w:p w14:paraId="6DC06EB3" w14:textId="77777777" w:rsidR="001B41ED" w:rsidRPr="008F3DBB" w:rsidRDefault="001B41ED" w:rsidP="003D43BF">
            <w:pPr>
              <w:spacing w:line="312" w:lineRule="auto"/>
              <w:ind w:rightChars="285" w:right="598"/>
              <w:jc w:val="left"/>
              <w:rPr>
                <w:rFonts w:ascii="宋体" w:hAnsi="宋体" w:cs="宋体"/>
                <w:kern w:val="16"/>
                <w:sz w:val="20"/>
                <w:szCs w:val="20"/>
              </w:rPr>
            </w:pPr>
            <w:r>
              <w:rPr>
                <w:rFonts w:ascii="宋体" w:hAnsi="宋体" w:cs="宋体" w:hint="eastAsia"/>
                <w:kern w:val="16"/>
                <w:sz w:val="20"/>
                <w:szCs w:val="20"/>
              </w:rPr>
              <w:t xml:space="preserve">                            年    月    日                                年    月    日</w:t>
            </w:r>
          </w:p>
        </w:tc>
      </w:tr>
    </w:tbl>
    <w:p w14:paraId="2F544364" w14:textId="77777777" w:rsidR="00C82035" w:rsidRDefault="00C82035" w:rsidP="00C82035">
      <w:pPr>
        <w:rPr>
          <w:rFonts w:ascii="宋体" w:hAnsi="宋体"/>
        </w:rPr>
      </w:pPr>
      <w:r>
        <w:rPr>
          <w:rFonts w:ascii="宋体" w:hAnsi="宋体"/>
        </w:rPr>
        <w:br w:type="page"/>
      </w:r>
    </w:p>
    <w:p w14:paraId="4EAA2500" w14:textId="48049111" w:rsidR="00C82035" w:rsidRDefault="00C82035" w:rsidP="00C82035">
      <w:pPr>
        <w:spacing w:line="288" w:lineRule="auto"/>
        <w:rPr>
          <w:rFonts w:asciiTheme="minorEastAsia" w:hAnsiTheme="minorEastAsia"/>
          <w:szCs w:val="21"/>
        </w:rPr>
      </w:pPr>
      <w:bookmarkStart w:id="307" w:name="_Toc429666389"/>
      <w:bookmarkStart w:id="308" w:name="_Toc457328524"/>
      <w:bookmarkStart w:id="309" w:name="_Toc459292819"/>
      <w:bookmarkStart w:id="310" w:name="_Toc21776"/>
      <w:bookmarkStart w:id="311" w:name="_Toc6490"/>
      <w:r>
        <w:rPr>
          <w:rFonts w:asciiTheme="minorEastAsia" w:hAnsiTheme="minorEastAsia" w:hint="eastAsia"/>
          <w:b/>
          <w:szCs w:val="21"/>
        </w:rPr>
        <w:lastRenderedPageBreak/>
        <w:t>C.3.9</w:t>
      </w:r>
      <w:r w:rsidR="00714CDC">
        <w:rPr>
          <w:rFonts w:asciiTheme="minorEastAsia" w:hAnsiTheme="minorEastAsia" w:hint="eastAsia"/>
          <w:b/>
          <w:szCs w:val="21"/>
        </w:rPr>
        <w:t>1</w:t>
      </w:r>
      <w:r>
        <w:rPr>
          <w:rFonts w:asciiTheme="minorEastAsia" w:hAnsiTheme="minorEastAsia" w:hint="eastAsia"/>
          <w:b/>
          <w:szCs w:val="21"/>
        </w:rPr>
        <w:t xml:space="preserve">  </w:t>
      </w:r>
      <w:r>
        <w:rPr>
          <w:rFonts w:asciiTheme="minorEastAsia" w:hAnsiTheme="minorEastAsia" w:hint="eastAsia"/>
          <w:szCs w:val="21"/>
        </w:rPr>
        <w:t>单位（子单位）工程观感质量检查记录宜采用表C.3.9</w:t>
      </w:r>
      <w:r w:rsidR="00714CDC">
        <w:rPr>
          <w:rFonts w:asciiTheme="minorEastAsia" w:hAnsiTheme="minorEastAsia" w:hint="eastAsia"/>
          <w:szCs w:val="21"/>
        </w:rPr>
        <w:t>1</w:t>
      </w:r>
      <w:r>
        <w:rPr>
          <w:rFonts w:asciiTheme="minorEastAsia" w:hAnsiTheme="minorEastAsia" w:hint="eastAsia"/>
          <w:szCs w:val="21"/>
        </w:rPr>
        <w:t>的格式。</w:t>
      </w:r>
    </w:p>
    <w:p w14:paraId="705A4A63" w14:textId="538EA510" w:rsidR="00C82035" w:rsidRDefault="00C82035" w:rsidP="00C82035">
      <w:pPr>
        <w:widowControl/>
        <w:jc w:val="center"/>
        <w:outlineLvl w:val="2"/>
        <w:rPr>
          <w:rFonts w:ascii="黑体" w:eastAsia="黑体" w:hAnsi="黑体"/>
          <w:bCs/>
          <w:sz w:val="20"/>
          <w:szCs w:val="20"/>
        </w:rPr>
      </w:pPr>
      <w:r>
        <w:rPr>
          <w:rFonts w:ascii="黑体" w:eastAsia="黑体" w:hAnsi="黑体" w:hint="eastAsia"/>
          <w:bCs/>
          <w:sz w:val="20"/>
          <w:szCs w:val="20"/>
        </w:rPr>
        <w:t>表C.3.9</w:t>
      </w:r>
      <w:r w:rsidR="00714CDC">
        <w:rPr>
          <w:rFonts w:ascii="黑体" w:eastAsia="黑体" w:hAnsi="黑体" w:hint="eastAsia"/>
          <w:bCs/>
          <w:sz w:val="20"/>
          <w:szCs w:val="20"/>
        </w:rPr>
        <w:t>1</w:t>
      </w:r>
      <w:r>
        <w:rPr>
          <w:rFonts w:ascii="黑体" w:eastAsia="黑体" w:hAnsi="黑体" w:hint="eastAsia"/>
          <w:bCs/>
          <w:sz w:val="20"/>
          <w:szCs w:val="20"/>
        </w:rPr>
        <w:t xml:space="preserve">  单位（子单位）工程观感质量检查记录</w:t>
      </w:r>
      <w:bookmarkEnd w:id="307"/>
      <w:bookmarkEnd w:id="308"/>
      <w:bookmarkEnd w:id="309"/>
      <w:bookmarkEnd w:id="310"/>
      <w:bookmarkEnd w:id="311"/>
    </w:p>
    <w:p w14:paraId="52E4AC8D" w14:textId="77777777" w:rsidR="00C82035" w:rsidRDefault="00C82035" w:rsidP="00C82035">
      <w:pPr>
        <w:spacing w:line="288" w:lineRule="auto"/>
        <w:ind w:firstLineChars="3450" w:firstLine="7245"/>
        <w:rPr>
          <w:rFonts w:ascii="宋体" w:hAnsi="宋体" w:cs="宋体"/>
          <w:b/>
          <w:sz w:val="32"/>
          <w:szCs w:val="32"/>
        </w:rPr>
      </w:pPr>
      <w:r>
        <w:rPr>
          <w:rFonts w:ascii="宋体" w:hAnsi="宋体" w:cs="宋体" w:hint="eastAsia"/>
          <w:bCs/>
        </w:rPr>
        <w:t>编号</w:t>
      </w:r>
    </w:p>
    <w:tbl>
      <w:tblPr>
        <w:tblW w:w="964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566"/>
        <w:gridCol w:w="569"/>
        <w:gridCol w:w="569"/>
        <w:gridCol w:w="2546"/>
        <w:gridCol w:w="367"/>
        <w:gridCol w:w="373"/>
        <w:gridCol w:w="368"/>
        <w:gridCol w:w="369"/>
        <w:gridCol w:w="368"/>
        <w:gridCol w:w="134"/>
        <w:gridCol w:w="235"/>
        <w:gridCol w:w="368"/>
        <w:gridCol w:w="369"/>
        <w:gridCol w:w="368"/>
        <w:gridCol w:w="369"/>
        <w:gridCol w:w="567"/>
        <w:gridCol w:w="567"/>
        <w:gridCol w:w="572"/>
      </w:tblGrid>
      <w:tr w:rsidR="00C82035" w:rsidRPr="00730F96" w14:paraId="54A98650" w14:textId="77777777" w:rsidTr="00936BE6">
        <w:trPr>
          <w:trHeight w:val="567"/>
          <w:jc w:val="center"/>
        </w:trPr>
        <w:tc>
          <w:tcPr>
            <w:tcW w:w="1137" w:type="dxa"/>
            <w:gridSpan w:val="2"/>
            <w:vAlign w:val="center"/>
          </w:tcPr>
          <w:p w14:paraId="29BC8F57" w14:textId="77777777" w:rsidR="00C82035" w:rsidRPr="00730F96" w:rsidRDefault="00C82035" w:rsidP="003D43BF">
            <w:pPr>
              <w:spacing w:line="240" w:lineRule="exact"/>
              <w:jc w:val="center"/>
              <w:rPr>
                <w:rFonts w:asciiTheme="minorEastAsia" w:eastAsiaTheme="minorEastAsia" w:hAnsiTheme="minorEastAsia" w:cs="宋体"/>
                <w:kern w:val="16"/>
                <w:szCs w:val="21"/>
              </w:rPr>
            </w:pPr>
            <w:r w:rsidRPr="00730F96">
              <w:rPr>
                <w:rFonts w:asciiTheme="minorEastAsia" w:eastAsiaTheme="minorEastAsia" w:hAnsiTheme="minorEastAsia" w:cs="宋体" w:hint="eastAsia"/>
                <w:kern w:val="16"/>
                <w:szCs w:val="21"/>
              </w:rPr>
              <w:t>工程名称</w:t>
            </w:r>
          </w:p>
        </w:tc>
        <w:tc>
          <w:tcPr>
            <w:tcW w:w="3861" w:type="dxa"/>
            <w:gridSpan w:val="4"/>
            <w:vAlign w:val="center"/>
          </w:tcPr>
          <w:p w14:paraId="41D3C895" w14:textId="77777777" w:rsidR="00C82035" w:rsidRPr="00730F96" w:rsidRDefault="00C82035" w:rsidP="003D43BF">
            <w:pPr>
              <w:spacing w:line="240" w:lineRule="exact"/>
              <w:jc w:val="center"/>
              <w:rPr>
                <w:rFonts w:asciiTheme="minorEastAsia" w:eastAsiaTheme="minorEastAsia" w:hAnsiTheme="minorEastAsia" w:cs="宋体"/>
                <w:kern w:val="16"/>
                <w:szCs w:val="21"/>
              </w:rPr>
            </w:pPr>
          </w:p>
        </w:tc>
        <w:tc>
          <w:tcPr>
            <w:tcW w:w="1239" w:type="dxa"/>
            <w:gridSpan w:val="4"/>
            <w:vAlign w:val="center"/>
          </w:tcPr>
          <w:p w14:paraId="74C2DD02" w14:textId="77777777" w:rsidR="00C82035" w:rsidRPr="00730F96" w:rsidRDefault="00C82035" w:rsidP="003D43BF">
            <w:pPr>
              <w:spacing w:line="240" w:lineRule="exact"/>
              <w:jc w:val="center"/>
              <w:rPr>
                <w:rFonts w:asciiTheme="minorEastAsia" w:eastAsiaTheme="minorEastAsia" w:hAnsiTheme="minorEastAsia" w:cs="宋体"/>
                <w:kern w:val="16"/>
                <w:szCs w:val="21"/>
              </w:rPr>
            </w:pPr>
            <w:r w:rsidRPr="00730F96">
              <w:rPr>
                <w:rFonts w:asciiTheme="minorEastAsia" w:eastAsiaTheme="minorEastAsia" w:hAnsiTheme="minorEastAsia" w:cs="宋体" w:hint="eastAsia"/>
                <w:kern w:val="16"/>
                <w:szCs w:val="21"/>
              </w:rPr>
              <w:t>施工单位</w:t>
            </w:r>
          </w:p>
        </w:tc>
        <w:tc>
          <w:tcPr>
            <w:tcW w:w="3407" w:type="dxa"/>
            <w:gridSpan w:val="8"/>
            <w:vAlign w:val="center"/>
          </w:tcPr>
          <w:p w14:paraId="72A5909B" w14:textId="77777777" w:rsidR="00C82035" w:rsidRPr="00730F96" w:rsidRDefault="00C82035" w:rsidP="003D43BF">
            <w:pPr>
              <w:spacing w:line="240" w:lineRule="exact"/>
              <w:jc w:val="center"/>
              <w:rPr>
                <w:rFonts w:asciiTheme="minorEastAsia" w:eastAsiaTheme="minorEastAsia" w:hAnsiTheme="minorEastAsia" w:cs="宋体"/>
                <w:kern w:val="16"/>
                <w:szCs w:val="21"/>
              </w:rPr>
            </w:pPr>
          </w:p>
        </w:tc>
      </w:tr>
      <w:tr w:rsidR="00C82035" w:rsidRPr="00730F96" w14:paraId="585598E4" w14:textId="77777777" w:rsidTr="00936BE6">
        <w:trPr>
          <w:trHeight w:val="454"/>
          <w:jc w:val="center"/>
        </w:trPr>
        <w:tc>
          <w:tcPr>
            <w:tcW w:w="567" w:type="dxa"/>
            <w:vMerge w:val="restart"/>
            <w:vAlign w:val="center"/>
          </w:tcPr>
          <w:p w14:paraId="06929C95" w14:textId="77777777" w:rsidR="00C82035" w:rsidRPr="00730F96" w:rsidRDefault="00C82035" w:rsidP="003D43BF">
            <w:pPr>
              <w:spacing w:line="240" w:lineRule="exact"/>
              <w:jc w:val="center"/>
              <w:rPr>
                <w:rFonts w:asciiTheme="minorEastAsia" w:eastAsiaTheme="minorEastAsia" w:hAnsiTheme="minorEastAsia" w:cs="宋体"/>
                <w:kern w:val="16"/>
                <w:szCs w:val="21"/>
              </w:rPr>
            </w:pPr>
            <w:r w:rsidRPr="00730F96">
              <w:rPr>
                <w:rFonts w:asciiTheme="minorEastAsia" w:eastAsiaTheme="minorEastAsia" w:hAnsiTheme="minorEastAsia" w:cs="宋体" w:hint="eastAsia"/>
                <w:kern w:val="16"/>
                <w:szCs w:val="21"/>
              </w:rPr>
              <w:t>序号</w:t>
            </w:r>
          </w:p>
        </w:tc>
        <w:tc>
          <w:tcPr>
            <w:tcW w:w="3686" w:type="dxa"/>
            <w:gridSpan w:val="3"/>
            <w:vMerge w:val="restart"/>
            <w:vAlign w:val="center"/>
          </w:tcPr>
          <w:p w14:paraId="418DBAB9" w14:textId="77777777" w:rsidR="00C82035" w:rsidRPr="00730F96" w:rsidRDefault="00C82035" w:rsidP="003D43BF">
            <w:pPr>
              <w:spacing w:line="240" w:lineRule="exact"/>
              <w:jc w:val="center"/>
              <w:rPr>
                <w:rFonts w:asciiTheme="minorEastAsia" w:eastAsiaTheme="minorEastAsia" w:hAnsiTheme="minorEastAsia" w:cs="宋体"/>
                <w:kern w:val="16"/>
                <w:szCs w:val="21"/>
              </w:rPr>
            </w:pPr>
            <w:r w:rsidRPr="00730F96">
              <w:rPr>
                <w:rFonts w:asciiTheme="minorEastAsia" w:eastAsiaTheme="minorEastAsia" w:hAnsiTheme="minorEastAsia" w:cs="宋体" w:hint="eastAsia"/>
                <w:kern w:val="16"/>
                <w:szCs w:val="21"/>
              </w:rPr>
              <w:t>项  目</w:t>
            </w:r>
          </w:p>
        </w:tc>
        <w:tc>
          <w:tcPr>
            <w:tcW w:w="3685" w:type="dxa"/>
            <w:gridSpan w:val="11"/>
            <w:vMerge w:val="restart"/>
            <w:vAlign w:val="center"/>
          </w:tcPr>
          <w:p w14:paraId="754126B1" w14:textId="77777777" w:rsidR="00C82035" w:rsidRPr="00730F96" w:rsidRDefault="00C82035" w:rsidP="003D43BF">
            <w:pPr>
              <w:spacing w:line="240" w:lineRule="exact"/>
              <w:jc w:val="center"/>
              <w:rPr>
                <w:rFonts w:asciiTheme="minorEastAsia" w:eastAsiaTheme="minorEastAsia" w:hAnsiTheme="minorEastAsia" w:cs="宋体"/>
                <w:kern w:val="16"/>
                <w:szCs w:val="21"/>
              </w:rPr>
            </w:pPr>
            <w:r w:rsidRPr="00730F96">
              <w:rPr>
                <w:rFonts w:asciiTheme="minorEastAsia" w:eastAsiaTheme="minorEastAsia" w:hAnsiTheme="minorEastAsia" w:cs="宋体" w:hint="eastAsia"/>
                <w:kern w:val="16"/>
                <w:szCs w:val="21"/>
              </w:rPr>
              <w:t>验收检查记录</w:t>
            </w:r>
          </w:p>
        </w:tc>
        <w:tc>
          <w:tcPr>
            <w:tcW w:w="1706" w:type="dxa"/>
            <w:gridSpan w:val="3"/>
            <w:vAlign w:val="center"/>
          </w:tcPr>
          <w:p w14:paraId="5F764C2F" w14:textId="77777777" w:rsidR="00C82035" w:rsidRPr="00730F96" w:rsidRDefault="00C82035" w:rsidP="003D43BF">
            <w:pPr>
              <w:spacing w:line="240" w:lineRule="exact"/>
              <w:jc w:val="center"/>
              <w:rPr>
                <w:rFonts w:asciiTheme="minorEastAsia" w:eastAsiaTheme="minorEastAsia" w:hAnsiTheme="minorEastAsia" w:cs="宋体"/>
                <w:kern w:val="16"/>
                <w:szCs w:val="21"/>
              </w:rPr>
            </w:pPr>
            <w:r w:rsidRPr="00730F96">
              <w:rPr>
                <w:rFonts w:asciiTheme="minorEastAsia" w:eastAsiaTheme="minorEastAsia" w:hAnsiTheme="minorEastAsia" w:cs="宋体" w:hint="eastAsia"/>
                <w:kern w:val="16"/>
                <w:szCs w:val="21"/>
              </w:rPr>
              <w:t>质量评价</w:t>
            </w:r>
          </w:p>
        </w:tc>
      </w:tr>
      <w:tr w:rsidR="00C82035" w:rsidRPr="00730F96" w14:paraId="3E59DDD0" w14:textId="77777777" w:rsidTr="00936BE6">
        <w:trPr>
          <w:trHeight w:val="454"/>
          <w:jc w:val="center"/>
        </w:trPr>
        <w:tc>
          <w:tcPr>
            <w:tcW w:w="567" w:type="dxa"/>
            <w:vMerge/>
            <w:vAlign w:val="center"/>
          </w:tcPr>
          <w:p w14:paraId="66D7394B" w14:textId="77777777" w:rsidR="00C82035" w:rsidRPr="00730F96" w:rsidRDefault="00C82035" w:rsidP="003D43BF">
            <w:pPr>
              <w:spacing w:line="240" w:lineRule="exact"/>
              <w:jc w:val="center"/>
              <w:rPr>
                <w:rFonts w:asciiTheme="minorEastAsia" w:eastAsiaTheme="minorEastAsia" w:hAnsiTheme="minorEastAsia" w:cs="宋体"/>
                <w:kern w:val="16"/>
                <w:szCs w:val="21"/>
              </w:rPr>
            </w:pPr>
          </w:p>
        </w:tc>
        <w:tc>
          <w:tcPr>
            <w:tcW w:w="3686" w:type="dxa"/>
            <w:gridSpan w:val="3"/>
            <w:vMerge/>
            <w:vAlign w:val="center"/>
          </w:tcPr>
          <w:p w14:paraId="69BDE39C" w14:textId="77777777" w:rsidR="00C82035" w:rsidRPr="00730F96" w:rsidRDefault="00C82035" w:rsidP="003D43BF">
            <w:pPr>
              <w:spacing w:line="240" w:lineRule="exact"/>
              <w:jc w:val="center"/>
              <w:rPr>
                <w:rFonts w:asciiTheme="minorEastAsia" w:eastAsiaTheme="minorEastAsia" w:hAnsiTheme="minorEastAsia" w:cs="宋体"/>
                <w:kern w:val="16"/>
                <w:szCs w:val="21"/>
              </w:rPr>
            </w:pPr>
          </w:p>
        </w:tc>
        <w:tc>
          <w:tcPr>
            <w:tcW w:w="3685" w:type="dxa"/>
            <w:gridSpan w:val="11"/>
            <w:vMerge/>
            <w:vAlign w:val="center"/>
          </w:tcPr>
          <w:p w14:paraId="34D1D10F" w14:textId="77777777" w:rsidR="00C82035" w:rsidRPr="00730F96" w:rsidRDefault="00C82035" w:rsidP="003D43BF">
            <w:pPr>
              <w:spacing w:line="240" w:lineRule="exact"/>
              <w:jc w:val="center"/>
              <w:rPr>
                <w:rFonts w:asciiTheme="minorEastAsia" w:eastAsiaTheme="minorEastAsia" w:hAnsiTheme="minorEastAsia" w:cs="宋体"/>
                <w:kern w:val="16"/>
                <w:szCs w:val="21"/>
              </w:rPr>
            </w:pPr>
          </w:p>
        </w:tc>
        <w:tc>
          <w:tcPr>
            <w:tcW w:w="567" w:type="dxa"/>
            <w:vAlign w:val="center"/>
          </w:tcPr>
          <w:p w14:paraId="704DE9D0" w14:textId="77777777" w:rsidR="00C82035" w:rsidRPr="00730F96" w:rsidRDefault="00C82035" w:rsidP="003D43BF">
            <w:pPr>
              <w:spacing w:line="240" w:lineRule="exact"/>
              <w:jc w:val="center"/>
              <w:rPr>
                <w:rFonts w:asciiTheme="minorEastAsia" w:eastAsiaTheme="minorEastAsia" w:hAnsiTheme="minorEastAsia" w:cs="宋体"/>
                <w:kern w:val="16"/>
                <w:szCs w:val="21"/>
              </w:rPr>
            </w:pPr>
            <w:r w:rsidRPr="00730F96">
              <w:rPr>
                <w:rFonts w:asciiTheme="minorEastAsia" w:eastAsiaTheme="minorEastAsia" w:hAnsiTheme="minorEastAsia" w:cs="宋体" w:hint="eastAsia"/>
                <w:kern w:val="16"/>
                <w:szCs w:val="21"/>
              </w:rPr>
              <w:t>好</w:t>
            </w:r>
          </w:p>
        </w:tc>
        <w:tc>
          <w:tcPr>
            <w:tcW w:w="567" w:type="dxa"/>
            <w:vAlign w:val="center"/>
          </w:tcPr>
          <w:p w14:paraId="780FC7B2" w14:textId="77777777" w:rsidR="00C82035" w:rsidRPr="00730F96" w:rsidRDefault="00C82035" w:rsidP="003D43BF">
            <w:pPr>
              <w:spacing w:line="240" w:lineRule="exact"/>
              <w:ind w:leftChars="-51" w:left="-107" w:rightChars="-51" w:right="-107"/>
              <w:jc w:val="center"/>
              <w:rPr>
                <w:rFonts w:asciiTheme="minorEastAsia" w:eastAsiaTheme="minorEastAsia" w:hAnsiTheme="minorEastAsia" w:cs="宋体"/>
                <w:kern w:val="16"/>
                <w:szCs w:val="21"/>
              </w:rPr>
            </w:pPr>
            <w:r w:rsidRPr="00730F96">
              <w:rPr>
                <w:rFonts w:asciiTheme="minorEastAsia" w:eastAsiaTheme="minorEastAsia" w:hAnsiTheme="minorEastAsia" w:cs="宋体" w:hint="eastAsia"/>
                <w:kern w:val="16"/>
                <w:szCs w:val="21"/>
              </w:rPr>
              <w:t>一般</w:t>
            </w:r>
          </w:p>
        </w:tc>
        <w:tc>
          <w:tcPr>
            <w:tcW w:w="572" w:type="dxa"/>
            <w:vAlign w:val="center"/>
          </w:tcPr>
          <w:p w14:paraId="106CF0AD" w14:textId="77777777" w:rsidR="00C82035" w:rsidRPr="00730F96" w:rsidRDefault="00C82035" w:rsidP="003D43BF">
            <w:pPr>
              <w:spacing w:line="240" w:lineRule="exact"/>
              <w:jc w:val="center"/>
              <w:rPr>
                <w:rFonts w:asciiTheme="minorEastAsia" w:eastAsiaTheme="minorEastAsia" w:hAnsiTheme="minorEastAsia" w:cs="宋体"/>
                <w:kern w:val="16"/>
                <w:szCs w:val="21"/>
              </w:rPr>
            </w:pPr>
            <w:r w:rsidRPr="00730F96">
              <w:rPr>
                <w:rFonts w:asciiTheme="minorEastAsia" w:eastAsiaTheme="minorEastAsia" w:hAnsiTheme="minorEastAsia" w:cs="宋体" w:hint="eastAsia"/>
                <w:kern w:val="16"/>
                <w:szCs w:val="21"/>
              </w:rPr>
              <w:t>差</w:t>
            </w:r>
          </w:p>
        </w:tc>
      </w:tr>
      <w:tr w:rsidR="00C82035" w:rsidRPr="00730F96" w14:paraId="3563C56D" w14:textId="77777777" w:rsidTr="00936BE6">
        <w:trPr>
          <w:trHeight w:val="567"/>
          <w:jc w:val="center"/>
        </w:trPr>
        <w:tc>
          <w:tcPr>
            <w:tcW w:w="567" w:type="dxa"/>
            <w:vAlign w:val="center"/>
          </w:tcPr>
          <w:p w14:paraId="189F3A8C" w14:textId="77777777" w:rsidR="00C82035" w:rsidRPr="00730F96" w:rsidRDefault="00C82035" w:rsidP="003D43BF">
            <w:pPr>
              <w:spacing w:line="240" w:lineRule="exact"/>
              <w:jc w:val="center"/>
              <w:rPr>
                <w:rFonts w:asciiTheme="minorEastAsia" w:eastAsiaTheme="minorEastAsia" w:hAnsiTheme="minorEastAsia" w:cs="宋体"/>
                <w:kern w:val="16"/>
                <w:szCs w:val="21"/>
              </w:rPr>
            </w:pPr>
            <w:r>
              <w:rPr>
                <w:rFonts w:asciiTheme="minorEastAsia" w:eastAsiaTheme="minorEastAsia" w:hAnsiTheme="minorEastAsia" w:cs="宋体" w:hint="eastAsia"/>
                <w:kern w:val="16"/>
                <w:szCs w:val="21"/>
              </w:rPr>
              <w:t>1</w:t>
            </w:r>
          </w:p>
        </w:tc>
        <w:tc>
          <w:tcPr>
            <w:tcW w:w="1137" w:type="dxa"/>
            <w:gridSpan w:val="2"/>
            <w:vMerge w:val="restart"/>
            <w:vAlign w:val="center"/>
          </w:tcPr>
          <w:p w14:paraId="2F95D95D" w14:textId="77777777" w:rsidR="00C82035" w:rsidRPr="00730F96" w:rsidRDefault="00C82035" w:rsidP="003D43BF">
            <w:pPr>
              <w:spacing w:line="240" w:lineRule="exact"/>
              <w:jc w:val="center"/>
              <w:rPr>
                <w:rFonts w:asciiTheme="minorEastAsia" w:eastAsiaTheme="minorEastAsia" w:hAnsiTheme="minorEastAsia" w:cs="宋体"/>
                <w:kern w:val="16"/>
                <w:szCs w:val="21"/>
              </w:rPr>
            </w:pPr>
            <w:r>
              <w:rPr>
                <w:rFonts w:asciiTheme="minorEastAsia" w:eastAsiaTheme="minorEastAsia" w:hAnsiTheme="minorEastAsia" w:cs="宋体"/>
                <w:kern w:val="16"/>
                <w:szCs w:val="21"/>
              </w:rPr>
              <w:t>绿化种植工程</w:t>
            </w:r>
          </w:p>
        </w:tc>
        <w:tc>
          <w:tcPr>
            <w:tcW w:w="2549" w:type="dxa"/>
            <w:vAlign w:val="center"/>
          </w:tcPr>
          <w:p w14:paraId="22C089B9" w14:textId="3C9DF661" w:rsidR="00C82035" w:rsidRPr="00730F96" w:rsidRDefault="00C82035" w:rsidP="003D43BF">
            <w:pPr>
              <w:spacing w:line="240" w:lineRule="exact"/>
              <w:jc w:val="center"/>
              <w:rPr>
                <w:rFonts w:asciiTheme="minorEastAsia" w:eastAsiaTheme="minorEastAsia" w:hAnsiTheme="minorEastAsia"/>
                <w:szCs w:val="21"/>
              </w:rPr>
            </w:pPr>
            <w:r w:rsidRPr="00730F96">
              <w:rPr>
                <w:rFonts w:asciiTheme="minorEastAsia" w:eastAsiaTheme="minorEastAsia" w:hAnsiTheme="minorEastAsia" w:hint="eastAsia"/>
                <w:szCs w:val="21"/>
              </w:rPr>
              <w:t>生长势</w:t>
            </w:r>
          </w:p>
        </w:tc>
        <w:tc>
          <w:tcPr>
            <w:tcW w:w="368" w:type="dxa"/>
            <w:tcMar>
              <w:left w:w="0" w:type="dxa"/>
              <w:right w:w="0" w:type="dxa"/>
            </w:tcMar>
            <w:vAlign w:val="center"/>
          </w:tcPr>
          <w:p w14:paraId="4F7035E1" w14:textId="77777777" w:rsidR="00C82035" w:rsidRPr="00730F96" w:rsidRDefault="00C82035" w:rsidP="003D43BF">
            <w:pPr>
              <w:spacing w:line="240" w:lineRule="exact"/>
              <w:jc w:val="center"/>
              <w:rPr>
                <w:rFonts w:asciiTheme="minorEastAsia" w:eastAsiaTheme="minorEastAsia" w:hAnsiTheme="minorEastAsia" w:cs="宋体"/>
                <w:kern w:val="16"/>
                <w:szCs w:val="21"/>
              </w:rPr>
            </w:pPr>
          </w:p>
        </w:tc>
        <w:tc>
          <w:tcPr>
            <w:tcW w:w="369" w:type="dxa"/>
            <w:tcMar>
              <w:left w:w="0" w:type="dxa"/>
              <w:right w:w="0" w:type="dxa"/>
            </w:tcMar>
            <w:vAlign w:val="center"/>
          </w:tcPr>
          <w:p w14:paraId="1ECFD102" w14:textId="77777777" w:rsidR="00C82035" w:rsidRPr="00730F96" w:rsidRDefault="00C82035" w:rsidP="003D43BF">
            <w:pPr>
              <w:spacing w:line="240" w:lineRule="exact"/>
              <w:jc w:val="center"/>
              <w:rPr>
                <w:rFonts w:asciiTheme="minorEastAsia" w:eastAsiaTheme="minorEastAsia" w:hAnsiTheme="minorEastAsia" w:cs="宋体"/>
                <w:kern w:val="16"/>
                <w:szCs w:val="21"/>
              </w:rPr>
            </w:pPr>
          </w:p>
        </w:tc>
        <w:tc>
          <w:tcPr>
            <w:tcW w:w="368" w:type="dxa"/>
            <w:tcMar>
              <w:left w:w="0" w:type="dxa"/>
              <w:right w:w="0" w:type="dxa"/>
            </w:tcMar>
            <w:vAlign w:val="center"/>
          </w:tcPr>
          <w:p w14:paraId="2591EC28" w14:textId="77777777" w:rsidR="00C82035" w:rsidRPr="00730F96" w:rsidRDefault="00C82035" w:rsidP="003D43BF">
            <w:pPr>
              <w:spacing w:line="240" w:lineRule="exact"/>
              <w:jc w:val="center"/>
              <w:rPr>
                <w:rFonts w:asciiTheme="minorEastAsia" w:eastAsiaTheme="minorEastAsia" w:hAnsiTheme="minorEastAsia" w:cs="宋体"/>
                <w:kern w:val="16"/>
                <w:szCs w:val="21"/>
              </w:rPr>
            </w:pPr>
          </w:p>
        </w:tc>
        <w:tc>
          <w:tcPr>
            <w:tcW w:w="369" w:type="dxa"/>
            <w:tcMar>
              <w:left w:w="0" w:type="dxa"/>
              <w:right w:w="0" w:type="dxa"/>
            </w:tcMar>
            <w:vAlign w:val="center"/>
          </w:tcPr>
          <w:p w14:paraId="6A1D775F" w14:textId="77777777" w:rsidR="00C82035" w:rsidRPr="00730F96" w:rsidRDefault="00C82035" w:rsidP="003D43BF">
            <w:pPr>
              <w:spacing w:line="240" w:lineRule="exact"/>
              <w:jc w:val="center"/>
              <w:rPr>
                <w:rFonts w:asciiTheme="minorEastAsia" w:eastAsiaTheme="minorEastAsia" w:hAnsiTheme="minorEastAsia" w:cs="宋体"/>
                <w:kern w:val="16"/>
                <w:szCs w:val="21"/>
              </w:rPr>
            </w:pPr>
          </w:p>
        </w:tc>
        <w:tc>
          <w:tcPr>
            <w:tcW w:w="368" w:type="dxa"/>
            <w:tcMar>
              <w:left w:w="0" w:type="dxa"/>
              <w:right w:w="0" w:type="dxa"/>
            </w:tcMar>
            <w:vAlign w:val="center"/>
          </w:tcPr>
          <w:p w14:paraId="0779643D" w14:textId="77777777" w:rsidR="00C82035" w:rsidRPr="00730F96" w:rsidRDefault="00C82035" w:rsidP="003D43BF">
            <w:pPr>
              <w:spacing w:line="240" w:lineRule="exact"/>
              <w:jc w:val="center"/>
              <w:rPr>
                <w:rFonts w:asciiTheme="minorEastAsia" w:eastAsiaTheme="minorEastAsia" w:hAnsiTheme="minorEastAsia" w:cs="宋体"/>
                <w:kern w:val="16"/>
                <w:szCs w:val="21"/>
              </w:rPr>
            </w:pPr>
          </w:p>
        </w:tc>
        <w:tc>
          <w:tcPr>
            <w:tcW w:w="369" w:type="dxa"/>
            <w:gridSpan w:val="2"/>
            <w:tcMar>
              <w:left w:w="0" w:type="dxa"/>
              <w:right w:w="0" w:type="dxa"/>
            </w:tcMar>
            <w:vAlign w:val="center"/>
          </w:tcPr>
          <w:p w14:paraId="57071AC7" w14:textId="77777777" w:rsidR="00C82035" w:rsidRPr="00730F96" w:rsidRDefault="00C82035" w:rsidP="003D43BF">
            <w:pPr>
              <w:spacing w:line="240" w:lineRule="exact"/>
              <w:jc w:val="center"/>
              <w:rPr>
                <w:rFonts w:asciiTheme="minorEastAsia" w:eastAsiaTheme="minorEastAsia" w:hAnsiTheme="minorEastAsia" w:cs="宋体"/>
                <w:kern w:val="16"/>
                <w:szCs w:val="21"/>
              </w:rPr>
            </w:pPr>
          </w:p>
        </w:tc>
        <w:tc>
          <w:tcPr>
            <w:tcW w:w="368" w:type="dxa"/>
            <w:tcMar>
              <w:left w:w="0" w:type="dxa"/>
              <w:right w:w="0" w:type="dxa"/>
            </w:tcMar>
            <w:vAlign w:val="center"/>
          </w:tcPr>
          <w:p w14:paraId="469B1AFC" w14:textId="77777777" w:rsidR="00C82035" w:rsidRPr="00730F96" w:rsidRDefault="00C82035" w:rsidP="003D43BF">
            <w:pPr>
              <w:spacing w:line="240" w:lineRule="exact"/>
              <w:jc w:val="center"/>
              <w:rPr>
                <w:rFonts w:asciiTheme="minorEastAsia" w:eastAsiaTheme="minorEastAsia" w:hAnsiTheme="minorEastAsia" w:cs="宋体"/>
                <w:kern w:val="16"/>
                <w:szCs w:val="21"/>
              </w:rPr>
            </w:pPr>
          </w:p>
        </w:tc>
        <w:tc>
          <w:tcPr>
            <w:tcW w:w="369" w:type="dxa"/>
            <w:tcMar>
              <w:left w:w="0" w:type="dxa"/>
              <w:right w:w="0" w:type="dxa"/>
            </w:tcMar>
            <w:vAlign w:val="center"/>
          </w:tcPr>
          <w:p w14:paraId="47671574" w14:textId="77777777" w:rsidR="00C82035" w:rsidRPr="00730F96" w:rsidRDefault="00C82035" w:rsidP="003D43BF">
            <w:pPr>
              <w:spacing w:line="240" w:lineRule="exact"/>
              <w:jc w:val="center"/>
              <w:rPr>
                <w:rFonts w:asciiTheme="minorEastAsia" w:eastAsiaTheme="minorEastAsia" w:hAnsiTheme="minorEastAsia" w:cs="宋体"/>
                <w:kern w:val="16"/>
                <w:szCs w:val="21"/>
              </w:rPr>
            </w:pPr>
          </w:p>
        </w:tc>
        <w:tc>
          <w:tcPr>
            <w:tcW w:w="368" w:type="dxa"/>
            <w:tcMar>
              <w:left w:w="0" w:type="dxa"/>
              <w:right w:w="0" w:type="dxa"/>
            </w:tcMar>
            <w:vAlign w:val="center"/>
          </w:tcPr>
          <w:p w14:paraId="58AEF029" w14:textId="77777777" w:rsidR="00C82035" w:rsidRPr="00730F96" w:rsidRDefault="00C82035" w:rsidP="003D43BF">
            <w:pPr>
              <w:spacing w:line="240" w:lineRule="exact"/>
              <w:jc w:val="center"/>
              <w:rPr>
                <w:rFonts w:asciiTheme="minorEastAsia" w:eastAsiaTheme="minorEastAsia" w:hAnsiTheme="minorEastAsia" w:cs="宋体"/>
                <w:kern w:val="16"/>
                <w:szCs w:val="21"/>
              </w:rPr>
            </w:pPr>
          </w:p>
        </w:tc>
        <w:tc>
          <w:tcPr>
            <w:tcW w:w="369" w:type="dxa"/>
            <w:tcMar>
              <w:left w:w="0" w:type="dxa"/>
              <w:right w:w="0" w:type="dxa"/>
            </w:tcMar>
            <w:vAlign w:val="center"/>
          </w:tcPr>
          <w:p w14:paraId="4A4039BF" w14:textId="77777777" w:rsidR="00C82035" w:rsidRPr="00730F96" w:rsidRDefault="00C82035" w:rsidP="003D43BF">
            <w:pPr>
              <w:spacing w:line="240" w:lineRule="exact"/>
              <w:jc w:val="center"/>
              <w:rPr>
                <w:rFonts w:asciiTheme="minorEastAsia" w:eastAsiaTheme="minorEastAsia" w:hAnsiTheme="minorEastAsia" w:cs="宋体"/>
                <w:kern w:val="16"/>
                <w:szCs w:val="21"/>
              </w:rPr>
            </w:pPr>
          </w:p>
        </w:tc>
        <w:tc>
          <w:tcPr>
            <w:tcW w:w="567" w:type="dxa"/>
            <w:vAlign w:val="center"/>
          </w:tcPr>
          <w:p w14:paraId="1CF440F6" w14:textId="77777777" w:rsidR="00C82035" w:rsidRPr="00730F96" w:rsidRDefault="00C82035" w:rsidP="003D43BF">
            <w:pPr>
              <w:spacing w:line="240" w:lineRule="exact"/>
              <w:jc w:val="center"/>
              <w:rPr>
                <w:rFonts w:asciiTheme="minorEastAsia" w:eastAsiaTheme="minorEastAsia" w:hAnsiTheme="minorEastAsia" w:cs="宋体"/>
                <w:kern w:val="16"/>
                <w:szCs w:val="21"/>
              </w:rPr>
            </w:pPr>
          </w:p>
        </w:tc>
        <w:tc>
          <w:tcPr>
            <w:tcW w:w="567" w:type="dxa"/>
            <w:vAlign w:val="center"/>
          </w:tcPr>
          <w:p w14:paraId="616CD869" w14:textId="77777777" w:rsidR="00C82035" w:rsidRPr="00730F96" w:rsidRDefault="00C82035" w:rsidP="003D43BF">
            <w:pPr>
              <w:spacing w:line="240" w:lineRule="exact"/>
              <w:jc w:val="center"/>
              <w:rPr>
                <w:rFonts w:asciiTheme="minorEastAsia" w:eastAsiaTheme="minorEastAsia" w:hAnsiTheme="minorEastAsia" w:cs="宋体"/>
                <w:kern w:val="16"/>
                <w:szCs w:val="21"/>
              </w:rPr>
            </w:pPr>
          </w:p>
        </w:tc>
        <w:tc>
          <w:tcPr>
            <w:tcW w:w="572" w:type="dxa"/>
            <w:vAlign w:val="center"/>
          </w:tcPr>
          <w:p w14:paraId="27B71315" w14:textId="77777777" w:rsidR="00C82035" w:rsidRPr="00730F96" w:rsidRDefault="00C82035" w:rsidP="003D43BF">
            <w:pPr>
              <w:spacing w:line="240" w:lineRule="exact"/>
              <w:jc w:val="center"/>
              <w:rPr>
                <w:rFonts w:asciiTheme="minorEastAsia" w:eastAsiaTheme="minorEastAsia" w:hAnsiTheme="minorEastAsia" w:cs="宋体"/>
                <w:kern w:val="16"/>
                <w:szCs w:val="21"/>
              </w:rPr>
            </w:pPr>
          </w:p>
        </w:tc>
      </w:tr>
      <w:tr w:rsidR="00C82035" w:rsidRPr="00730F96" w14:paraId="251F2D68" w14:textId="77777777" w:rsidTr="00936BE6">
        <w:trPr>
          <w:trHeight w:val="567"/>
          <w:jc w:val="center"/>
        </w:trPr>
        <w:tc>
          <w:tcPr>
            <w:tcW w:w="567" w:type="dxa"/>
            <w:vAlign w:val="center"/>
          </w:tcPr>
          <w:p w14:paraId="4F99B44C" w14:textId="77777777" w:rsidR="00C82035" w:rsidRPr="00730F96" w:rsidRDefault="00C82035" w:rsidP="003D43BF">
            <w:pPr>
              <w:spacing w:line="240" w:lineRule="exact"/>
              <w:jc w:val="center"/>
              <w:rPr>
                <w:rFonts w:asciiTheme="minorEastAsia" w:eastAsiaTheme="minorEastAsia" w:hAnsiTheme="minorEastAsia" w:cs="宋体"/>
                <w:kern w:val="16"/>
                <w:szCs w:val="21"/>
              </w:rPr>
            </w:pPr>
            <w:r>
              <w:rPr>
                <w:rFonts w:asciiTheme="minorEastAsia" w:eastAsiaTheme="minorEastAsia" w:hAnsiTheme="minorEastAsia" w:cs="宋体" w:hint="eastAsia"/>
                <w:kern w:val="16"/>
                <w:szCs w:val="21"/>
              </w:rPr>
              <w:t>2</w:t>
            </w:r>
          </w:p>
        </w:tc>
        <w:tc>
          <w:tcPr>
            <w:tcW w:w="1137" w:type="dxa"/>
            <w:gridSpan w:val="2"/>
            <w:vMerge/>
            <w:vAlign w:val="center"/>
          </w:tcPr>
          <w:p w14:paraId="56A6AF4F" w14:textId="77777777" w:rsidR="00C82035" w:rsidRPr="00730F96" w:rsidRDefault="00C82035" w:rsidP="003D43BF">
            <w:pPr>
              <w:spacing w:line="240" w:lineRule="exact"/>
              <w:jc w:val="center"/>
              <w:rPr>
                <w:rFonts w:asciiTheme="minorEastAsia" w:eastAsiaTheme="minorEastAsia" w:hAnsiTheme="minorEastAsia" w:cs="宋体"/>
                <w:kern w:val="16"/>
                <w:szCs w:val="21"/>
              </w:rPr>
            </w:pPr>
          </w:p>
        </w:tc>
        <w:tc>
          <w:tcPr>
            <w:tcW w:w="2549" w:type="dxa"/>
            <w:vAlign w:val="center"/>
          </w:tcPr>
          <w:p w14:paraId="53A05286" w14:textId="1301AC8D" w:rsidR="00C82035" w:rsidRPr="00730F96" w:rsidRDefault="00B779D0" w:rsidP="003D43BF">
            <w:pPr>
              <w:spacing w:line="240" w:lineRule="exact"/>
              <w:jc w:val="center"/>
              <w:rPr>
                <w:rFonts w:asciiTheme="minorEastAsia" w:eastAsiaTheme="minorEastAsia" w:hAnsiTheme="minorEastAsia"/>
                <w:szCs w:val="21"/>
              </w:rPr>
            </w:pPr>
            <w:r w:rsidRPr="001B41ED">
              <w:rPr>
                <w:rFonts w:ascii="HiddenHorzOCR" w:eastAsia="HiddenHorzOCR" w:hAnsiTheme="minorHAnsi" w:cs="HiddenHorzOCR" w:hint="eastAsia"/>
                <w:kern w:val="0"/>
                <w:sz w:val="20"/>
                <w:szCs w:val="20"/>
              </w:rPr>
              <w:t>植株形</w:t>
            </w:r>
            <w:r w:rsidRPr="001B41ED">
              <w:rPr>
                <w:rFonts w:ascii="微软雅黑" w:eastAsia="微软雅黑" w:hAnsi="微软雅黑" w:cs="微软雅黑" w:hint="eastAsia"/>
                <w:kern w:val="0"/>
                <w:sz w:val="20"/>
                <w:szCs w:val="20"/>
              </w:rPr>
              <w:t>态</w:t>
            </w:r>
          </w:p>
        </w:tc>
        <w:tc>
          <w:tcPr>
            <w:tcW w:w="368" w:type="dxa"/>
            <w:tcMar>
              <w:left w:w="0" w:type="dxa"/>
              <w:right w:w="0" w:type="dxa"/>
            </w:tcMar>
            <w:vAlign w:val="center"/>
          </w:tcPr>
          <w:p w14:paraId="488ABCF0" w14:textId="77777777" w:rsidR="00C82035" w:rsidRPr="00730F96" w:rsidRDefault="00C82035" w:rsidP="003D43BF">
            <w:pPr>
              <w:spacing w:line="240" w:lineRule="exact"/>
              <w:jc w:val="center"/>
              <w:rPr>
                <w:rFonts w:asciiTheme="minorEastAsia" w:eastAsiaTheme="minorEastAsia" w:hAnsiTheme="minorEastAsia" w:cs="宋体"/>
                <w:kern w:val="16"/>
                <w:szCs w:val="21"/>
              </w:rPr>
            </w:pPr>
          </w:p>
        </w:tc>
        <w:tc>
          <w:tcPr>
            <w:tcW w:w="369" w:type="dxa"/>
            <w:tcMar>
              <w:left w:w="0" w:type="dxa"/>
              <w:right w:w="0" w:type="dxa"/>
            </w:tcMar>
            <w:vAlign w:val="center"/>
          </w:tcPr>
          <w:p w14:paraId="0D7F305D" w14:textId="77777777" w:rsidR="00C82035" w:rsidRPr="00730F96" w:rsidRDefault="00C82035" w:rsidP="003D43BF">
            <w:pPr>
              <w:spacing w:line="240" w:lineRule="exact"/>
              <w:jc w:val="center"/>
              <w:rPr>
                <w:rFonts w:asciiTheme="minorEastAsia" w:eastAsiaTheme="minorEastAsia" w:hAnsiTheme="minorEastAsia" w:cs="宋体"/>
                <w:kern w:val="16"/>
                <w:szCs w:val="21"/>
              </w:rPr>
            </w:pPr>
          </w:p>
        </w:tc>
        <w:tc>
          <w:tcPr>
            <w:tcW w:w="368" w:type="dxa"/>
            <w:tcMar>
              <w:left w:w="0" w:type="dxa"/>
              <w:right w:w="0" w:type="dxa"/>
            </w:tcMar>
            <w:vAlign w:val="center"/>
          </w:tcPr>
          <w:p w14:paraId="636F05D9" w14:textId="77777777" w:rsidR="00C82035" w:rsidRPr="00730F96" w:rsidRDefault="00C82035" w:rsidP="003D43BF">
            <w:pPr>
              <w:spacing w:line="240" w:lineRule="exact"/>
              <w:jc w:val="center"/>
              <w:rPr>
                <w:rFonts w:asciiTheme="minorEastAsia" w:eastAsiaTheme="minorEastAsia" w:hAnsiTheme="minorEastAsia" w:cs="宋体"/>
                <w:kern w:val="16"/>
                <w:szCs w:val="21"/>
              </w:rPr>
            </w:pPr>
          </w:p>
        </w:tc>
        <w:tc>
          <w:tcPr>
            <w:tcW w:w="369" w:type="dxa"/>
            <w:tcMar>
              <w:left w:w="0" w:type="dxa"/>
              <w:right w:w="0" w:type="dxa"/>
            </w:tcMar>
            <w:vAlign w:val="center"/>
          </w:tcPr>
          <w:p w14:paraId="35403A29" w14:textId="77777777" w:rsidR="00C82035" w:rsidRPr="00730F96" w:rsidRDefault="00C82035" w:rsidP="003D43BF">
            <w:pPr>
              <w:spacing w:line="240" w:lineRule="exact"/>
              <w:jc w:val="center"/>
              <w:rPr>
                <w:rFonts w:asciiTheme="minorEastAsia" w:eastAsiaTheme="minorEastAsia" w:hAnsiTheme="minorEastAsia" w:cs="宋体"/>
                <w:kern w:val="16"/>
                <w:szCs w:val="21"/>
              </w:rPr>
            </w:pPr>
          </w:p>
        </w:tc>
        <w:tc>
          <w:tcPr>
            <w:tcW w:w="368" w:type="dxa"/>
            <w:tcMar>
              <w:left w:w="0" w:type="dxa"/>
              <w:right w:w="0" w:type="dxa"/>
            </w:tcMar>
            <w:vAlign w:val="center"/>
          </w:tcPr>
          <w:p w14:paraId="7C04190C" w14:textId="77777777" w:rsidR="00C82035" w:rsidRPr="00730F96" w:rsidRDefault="00C82035" w:rsidP="003D43BF">
            <w:pPr>
              <w:spacing w:line="240" w:lineRule="exact"/>
              <w:jc w:val="center"/>
              <w:rPr>
                <w:rFonts w:asciiTheme="minorEastAsia" w:eastAsiaTheme="minorEastAsia" w:hAnsiTheme="minorEastAsia" w:cs="宋体"/>
                <w:kern w:val="16"/>
                <w:szCs w:val="21"/>
              </w:rPr>
            </w:pPr>
          </w:p>
        </w:tc>
        <w:tc>
          <w:tcPr>
            <w:tcW w:w="369" w:type="dxa"/>
            <w:gridSpan w:val="2"/>
            <w:tcMar>
              <w:left w:w="0" w:type="dxa"/>
              <w:right w:w="0" w:type="dxa"/>
            </w:tcMar>
            <w:vAlign w:val="center"/>
          </w:tcPr>
          <w:p w14:paraId="4441DF9D" w14:textId="77777777" w:rsidR="00C82035" w:rsidRPr="00730F96" w:rsidRDefault="00C82035" w:rsidP="003D43BF">
            <w:pPr>
              <w:spacing w:line="240" w:lineRule="exact"/>
              <w:jc w:val="center"/>
              <w:rPr>
                <w:rFonts w:asciiTheme="minorEastAsia" w:eastAsiaTheme="minorEastAsia" w:hAnsiTheme="minorEastAsia" w:cs="宋体"/>
                <w:kern w:val="16"/>
                <w:szCs w:val="21"/>
              </w:rPr>
            </w:pPr>
          </w:p>
        </w:tc>
        <w:tc>
          <w:tcPr>
            <w:tcW w:w="368" w:type="dxa"/>
            <w:tcMar>
              <w:left w:w="0" w:type="dxa"/>
              <w:right w:w="0" w:type="dxa"/>
            </w:tcMar>
            <w:vAlign w:val="center"/>
          </w:tcPr>
          <w:p w14:paraId="2E2C666C" w14:textId="77777777" w:rsidR="00C82035" w:rsidRPr="00730F96" w:rsidRDefault="00C82035" w:rsidP="003D43BF">
            <w:pPr>
              <w:spacing w:line="240" w:lineRule="exact"/>
              <w:jc w:val="center"/>
              <w:rPr>
                <w:rFonts w:asciiTheme="minorEastAsia" w:eastAsiaTheme="minorEastAsia" w:hAnsiTheme="minorEastAsia" w:cs="宋体"/>
                <w:kern w:val="16"/>
                <w:szCs w:val="21"/>
              </w:rPr>
            </w:pPr>
          </w:p>
        </w:tc>
        <w:tc>
          <w:tcPr>
            <w:tcW w:w="369" w:type="dxa"/>
            <w:tcMar>
              <w:left w:w="0" w:type="dxa"/>
              <w:right w:w="0" w:type="dxa"/>
            </w:tcMar>
            <w:vAlign w:val="center"/>
          </w:tcPr>
          <w:p w14:paraId="786215A6" w14:textId="77777777" w:rsidR="00C82035" w:rsidRPr="00730F96" w:rsidRDefault="00C82035" w:rsidP="003D43BF">
            <w:pPr>
              <w:spacing w:line="240" w:lineRule="exact"/>
              <w:jc w:val="center"/>
              <w:rPr>
                <w:rFonts w:asciiTheme="minorEastAsia" w:eastAsiaTheme="minorEastAsia" w:hAnsiTheme="minorEastAsia" w:cs="宋体"/>
                <w:kern w:val="16"/>
                <w:szCs w:val="21"/>
              </w:rPr>
            </w:pPr>
          </w:p>
        </w:tc>
        <w:tc>
          <w:tcPr>
            <w:tcW w:w="368" w:type="dxa"/>
            <w:tcMar>
              <w:left w:w="0" w:type="dxa"/>
              <w:right w:w="0" w:type="dxa"/>
            </w:tcMar>
            <w:vAlign w:val="center"/>
          </w:tcPr>
          <w:p w14:paraId="65E56808" w14:textId="77777777" w:rsidR="00C82035" w:rsidRPr="00730F96" w:rsidRDefault="00C82035" w:rsidP="003D43BF">
            <w:pPr>
              <w:spacing w:line="240" w:lineRule="exact"/>
              <w:jc w:val="center"/>
              <w:rPr>
                <w:rFonts w:asciiTheme="minorEastAsia" w:eastAsiaTheme="minorEastAsia" w:hAnsiTheme="minorEastAsia" w:cs="宋体"/>
                <w:kern w:val="16"/>
                <w:szCs w:val="21"/>
              </w:rPr>
            </w:pPr>
          </w:p>
        </w:tc>
        <w:tc>
          <w:tcPr>
            <w:tcW w:w="369" w:type="dxa"/>
            <w:tcMar>
              <w:left w:w="0" w:type="dxa"/>
              <w:right w:w="0" w:type="dxa"/>
            </w:tcMar>
            <w:vAlign w:val="center"/>
          </w:tcPr>
          <w:p w14:paraId="2CD4D5F2" w14:textId="77777777" w:rsidR="00C82035" w:rsidRPr="00730F96" w:rsidRDefault="00C82035" w:rsidP="003D43BF">
            <w:pPr>
              <w:spacing w:line="240" w:lineRule="exact"/>
              <w:jc w:val="center"/>
              <w:rPr>
                <w:rFonts w:asciiTheme="minorEastAsia" w:eastAsiaTheme="minorEastAsia" w:hAnsiTheme="minorEastAsia" w:cs="宋体"/>
                <w:kern w:val="16"/>
                <w:szCs w:val="21"/>
              </w:rPr>
            </w:pPr>
          </w:p>
        </w:tc>
        <w:tc>
          <w:tcPr>
            <w:tcW w:w="567" w:type="dxa"/>
            <w:vAlign w:val="center"/>
          </w:tcPr>
          <w:p w14:paraId="7C2072FC" w14:textId="77777777" w:rsidR="00C82035" w:rsidRPr="00730F96" w:rsidRDefault="00C82035" w:rsidP="003D43BF">
            <w:pPr>
              <w:spacing w:line="240" w:lineRule="exact"/>
              <w:jc w:val="center"/>
              <w:rPr>
                <w:rFonts w:asciiTheme="minorEastAsia" w:eastAsiaTheme="minorEastAsia" w:hAnsiTheme="minorEastAsia" w:cs="宋体"/>
                <w:kern w:val="16"/>
                <w:szCs w:val="21"/>
              </w:rPr>
            </w:pPr>
          </w:p>
        </w:tc>
        <w:tc>
          <w:tcPr>
            <w:tcW w:w="567" w:type="dxa"/>
            <w:vAlign w:val="center"/>
          </w:tcPr>
          <w:p w14:paraId="03E83818" w14:textId="77777777" w:rsidR="00C82035" w:rsidRPr="00730F96" w:rsidRDefault="00C82035" w:rsidP="003D43BF">
            <w:pPr>
              <w:spacing w:line="240" w:lineRule="exact"/>
              <w:jc w:val="center"/>
              <w:rPr>
                <w:rFonts w:asciiTheme="minorEastAsia" w:eastAsiaTheme="minorEastAsia" w:hAnsiTheme="minorEastAsia" w:cs="宋体"/>
                <w:kern w:val="16"/>
                <w:szCs w:val="21"/>
              </w:rPr>
            </w:pPr>
          </w:p>
        </w:tc>
        <w:tc>
          <w:tcPr>
            <w:tcW w:w="572" w:type="dxa"/>
            <w:vAlign w:val="center"/>
          </w:tcPr>
          <w:p w14:paraId="7EBC9EA5" w14:textId="77777777" w:rsidR="00C82035" w:rsidRPr="00730F96" w:rsidRDefault="00C82035" w:rsidP="003D43BF">
            <w:pPr>
              <w:spacing w:line="240" w:lineRule="exact"/>
              <w:jc w:val="center"/>
              <w:rPr>
                <w:rFonts w:asciiTheme="minorEastAsia" w:eastAsiaTheme="minorEastAsia" w:hAnsiTheme="minorEastAsia" w:cs="宋体"/>
                <w:kern w:val="16"/>
                <w:szCs w:val="21"/>
              </w:rPr>
            </w:pPr>
          </w:p>
        </w:tc>
      </w:tr>
      <w:tr w:rsidR="00C82035" w:rsidRPr="00730F96" w14:paraId="408E3933" w14:textId="77777777" w:rsidTr="00936BE6">
        <w:trPr>
          <w:trHeight w:val="567"/>
          <w:jc w:val="center"/>
        </w:trPr>
        <w:tc>
          <w:tcPr>
            <w:tcW w:w="567" w:type="dxa"/>
            <w:vAlign w:val="center"/>
          </w:tcPr>
          <w:p w14:paraId="381DC639" w14:textId="77777777" w:rsidR="00C82035" w:rsidRPr="00730F96" w:rsidRDefault="00C82035" w:rsidP="003D43BF">
            <w:pPr>
              <w:spacing w:line="240" w:lineRule="exact"/>
              <w:jc w:val="center"/>
              <w:rPr>
                <w:rFonts w:asciiTheme="minorEastAsia" w:eastAsiaTheme="minorEastAsia" w:hAnsiTheme="minorEastAsia" w:cs="宋体"/>
                <w:kern w:val="16"/>
                <w:szCs w:val="21"/>
              </w:rPr>
            </w:pPr>
            <w:r>
              <w:rPr>
                <w:rFonts w:asciiTheme="minorEastAsia" w:eastAsiaTheme="minorEastAsia" w:hAnsiTheme="minorEastAsia" w:cs="宋体" w:hint="eastAsia"/>
                <w:kern w:val="16"/>
                <w:szCs w:val="21"/>
              </w:rPr>
              <w:t>3</w:t>
            </w:r>
          </w:p>
        </w:tc>
        <w:tc>
          <w:tcPr>
            <w:tcW w:w="1137" w:type="dxa"/>
            <w:gridSpan w:val="2"/>
            <w:vMerge/>
            <w:vAlign w:val="center"/>
          </w:tcPr>
          <w:p w14:paraId="694A5192" w14:textId="77777777" w:rsidR="00C82035" w:rsidRPr="00730F96" w:rsidRDefault="00C82035" w:rsidP="003D43BF">
            <w:pPr>
              <w:spacing w:line="240" w:lineRule="exact"/>
              <w:jc w:val="center"/>
              <w:rPr>
                <w:rFonts w:asciiTheme="minorEastAsia" w:eastAsiaTheme="minorEastAsia" w:hAnsiTheme="minorEastAsia" w:cs="宋体"/>
                <w:kern w:val="16"/>
                <w:szCs w:val="21"/>
              </w:rPr>
            </w:pPr>
          </w:p>
        </w:tc>
        <w:tc>
          <w:tcPr>
            <w:tcW w:w="2549" w:type="dxa"/>
            <w:vAlign w:val="center"/>
          </w:tcPr>
          <w:p w14:paraId="63283836" w14:textId="6B61CA8A" w:rsidR="00C82035" w:rsidRPr="00730F96" w:rsidRDefault="00B779D0" w:rsidP="003D43BF">
            <w:pPr>
              <w:spacing w:line="240" w:lineRule="exact"/>
              <w:jc w:val="center"/>
              <w:rPr>
                <w:rFonts w:asciiTheme="minorEastAsia" w:eastAsiaTheme="minorEastAsia" w:hAnsiTheme="minorEastAsia"/>
                <w:szCs w:val="21"/>
              </w:rPr>
            </w:pPr>
            <w:r>
              <w:rPr>
                <w:rFonts w:asciiTheme="minorEastAsia" w:eastAsiaTheme="minorEastAsia" w:hAnsiTheme="minorEastAsia" w:hint="eastAsia"/>
                <w:szCs w:val="21"/>
              </w:rPr>
              <w:t>定位、</w:t>
            </w:r>
            <w:r w:rsidR="00C82035" w:rsidRPr="00730F96">
              <w:rPr>
                <w:rFonts w:asciiTheme="minorEastAsia" w:eastAsiaTheme="minorEastAsia" w:hAnsiTheme="minorEastAsia" w:hint="eastAsia"/>
                <w:szCs w:val="21"/>
              </w:rPr>
              <w:t>朝向</w:t>
            </w:r>
          </w:p>
        </w:tc>
        <w:tc>
          <w:tcPr>
            <w:tcW w:w="368" w:type="dxa"/>
            <w:tcMar>
              <w:left w:w="0" w:type="dxa"/>
              <w:right w:w="0" w:type="dxa"/>
            </w:tcMar>
            <w:vAlign w:val="center"/>
          </w:tcPr>
          <w:p w14:paraId="19015838" w14:textId="77777777" w:rsidR="00C82035" w:rsidRPr="00730F96" w:rsidRDefault="00C82035" w:rsidP="003D43BF">
            <w:pPr>
              <w:spacing w:line="240" w:lineRule="exact"/>
              <w:jc w:val="center"/>
              <w:rPr>
                <w:rFonts w:asciiTheme="minorEastAsia" w:eastAsiaTheme="minorEastAsia" w:hAnsiTheme="minorEastAsia" w:cs="宋体"/>
                <w:kern w:val="16"/>
                <w:szCs w:val="21"/>
              </w:rPr>
            </w:pPr>
          </w:p>
        </w:tc>
        <w:tc>
          <w:tcPr>
            <w:tcW w:w="369" w:type="dxa"/>
            <w:tcMar>
              <w:left w:w="0" w:type="dxa"/>
              <w:right w:w="0" w:type="dxa"/>
            </w:tcMar>
            <w:vAlign w:val="center"/>
          </w:tcPr>
          <w:p w14:paraId="63A225B2" w14:textId="77777777" w:rsidR="00C82035" w:rsidRPr="00730F96" w:rsidRDefault="00C82035" w:rsidP="003D43BF">
            <w:pPr>
              <w:spacing w:line="240" w:lineRule="exact"/>
              <w:jc w:val="center"/>
              <w:rPr>
                <w:rFonts w:asciiTheme="minorEastAsia" w:eastAsiaTheme="minorEastAsia" w:hAnsiTheme="minorEastAsia" w:cs="宋体"/>
                <w:kern w:val="16"/>
                <w:szCs w:val="21"/>
              </w:rPr>
            </w:pPr>
          </w:p>
        </w:tc>
        <w:tc>
          <w:tcPr>
            <w:tcW w:w="368" w:type="dxa"/>
            <w:tcMar>
              <w:left w:w="0" w:type="dxa"/>
              <w:right w:w="0" w:type="dxa"/>
            </w:tcMar>
            <w:vAlign w:val="center"/>
          </w:tcPr>
          <w:p w14:paraId="5E8D1732" w14:textId="77777777" w:rsidR="00C82035" w:rsidRPr="00730F96" w:rsidRDefault="00C82035" w:rsidP="003D43BF">
            <w:pPr>
              <w:spacing w:line="240" w:lineRule="exact"/>
              <w:jc w:val="center"/>
              <w:rPr>
                <w:rFonts w:asciiTheme="minorEastAsia" w:eastAsiaTheme="minorEastAsia" w:hAnsiTheme="minorEastAsia" w:cs="宋体"/>
                <w:kern w:val="16"/>
                <w:szCs w:val="21"/>
              </w:rPr>
            </w:pPr>
          </w:p>
        </w:tc>
        <w:tc>
          <w:tcPr>
            <w:tcW w:w="369" w:type="dxa"/>
            <w:tcMar>
              <w:left w:w="0" w:type="dxa"/>
              <w:right w:w="0" w:type="dxa"/>
            </w:tcMar>
            <w:vAlign w:val="center"/>
          </w:tcPr>
          <w:p w14:paraId="65BFCAD4" w14:textId="77777777" w:rsidR="00C82035" w:rsidRPr="00730F96" w:rsidRDefault="00C82035" w:rsidP="003D43BF">
            <w:pPr>
              <w:spacing w:line="240" w:lineRule="exact"/>
              <w:jc w:val="center"/>
              <w:rPr>
                <w:rFonts w:asciiTheme="minorEastAsia" w:eastAsiaTheme="minorEastAsia" w:hAnsiTheme="minorEastAsia" w:cs="宋体"/>
                <w:kern w:val="16"/>
                <w:szCs w:val="21"/>
              </w:rPr>
            </w:pPr>
          </w:p>
        </w:tc>
        <w:tc>
          <w:tcPr>
            <w:tcW w:w="368" w:type="dxa"/>
            <w:tcMar>
              <w:left w:w="0" w:type="dxa"/>
              <w:right w:w="0" w:type="dxa"/>
            </w:tcMar>
            <w:vAlign w:val="center"/>
          </w:tcPr>
          <w:p w14:paraId="09D515EA" w14:textId="77777777" w:rsidR="00C82035" w:rsidRPr="00730F96" w:rsidRDefault="00C82035" w:rsidP="003D43BF">
            <w:pPr>
              <w:spacing w:line="240" w:lineRule="exact"/>
              <w:jc w:val="center"/>
              <w:rPr>
                <w:rFonts w:asciiTheme="minorEastAsia" w:eastAsiaTheme="minorEastAsia" w:hAnsiTheme="minorEastAsia" w:cs="宋体"/>
                <w:kern w:val="16"/>
                <w:szCs w:val="21"/>
              </w:rPr>
            </w:pPr>
          </w:p>
        </w:tc>
        <w:tc>
          <w:tcPr>
            <w:tcW w:w="369" w:type="dxa"/>
            <w:gridSpan w:val="2"/>
            <w:tcMar>
              <w:left w:w="0" w:type="dxa"/>
              <w:right w:w="0" w:type="dxa"/>
            </w:tcMar>
            <w:vAlign w:val="center"/>
          </w:tcPr>
          <w:p w14:paraId="4EB65EE4" w14:textId="77777777" w:rsidR="00C82035" w:rsidRPr="00730F96" w:rsidRDefault="00C82035" w:rsidP="003D43BF">
            <w:pPr>
              <w:spacing w:line="240" w:lineRule="exact"/>
              <w:jc w:val="center"/>
              <w:rPr>
                <w:rFonts w:asciiTheme="minorEastAsia" w:eastAsiaTheme="minorEastAsia" w:hAnsiTheme="minorEastAsia" w:cs="宋体"/>
                <w:kern w:val="16"/>
                <w:szCs w:val="21"/>
              </w:rPr>
            </w:pPr>
          </w:p>
        </w:tc>
        <w:tc>
          <w:tcPr>
            <w:tcW w:w="368" w:type="dxa"/>
            <w:tcMar>
              <w:left w:w="0" w:type="dxa"/>
              <w:right w:w="0" w:type="dxa"/>
            </w:tcMar>
            <w:vAlign w:val="center"/>
          </w:tcPr>
          <w:p w14:paraId="45632319" w14:textId="77777777" w:rsidR="00C82035" w:rsidRPr="00730F96" w:rsidRDefault="00C82035" w:rsidP="003D43BF">
            <w:pPr>
              <w:spacing w:line="240" w:lineRule="exact"/>
              <w:jc w:val="center"/>
              <w:rPr>
                <w:rFonts w:asciiTheme="minorEastAsia" w:eastAsiaTheme="minorEastAsia" w:hAnsiTheme="minorEastAsia" w:cs="宋体"/>
                <w:kern w:val="16"/>
                <w:szCs w:val="21"/>
              </w:rPr>
            </w:pPr>
          </w:p>
        </w:tc>
        <w:tc>
          <w:tcPr>
            <w:tcW w:w="369" w:type="dxa"/>
            <w:tcMar>
              <w:left w:w="0" w:type="dxa"/>
              <w:right w:w="0" w:type="dxa"/>
            </w:tcMar>
            <w:vAlign w:val="center"/>
          </w:tcPr>
          <w:p w14:paraId="074660DC" w14:textId="77777777" w:rsidR="00C82035" w:rsidRPr="00730F96" w:rsidRDefault="00C82035" w:rsidP="003D43BF">
            <w:pPr>
              <w:spacing w:line="240" w:lineRule="exact"/>
              <w:jc w:val="center"/>
              <w:rPr>
                <w:rFonts w:asciiTheme="minorEastAsia" w:eastAsiaTheme="minorEastAsia" w:hAnsiTheme="minorEastAsia" w:cs="宋体"/>
                <w:kern w:val="16"/>
                <w:szCs w:val="21"/>
              </w:rPr>
            </w:pPr>
          </w:p>
        </w:tc>
        <w:tc>
          <w:tcPr>
            <w:tcW w:w="368" w:type="dxa"/>
            <w:tcMar>
              <w:left w:w="0" w:type="dxa"/>
              <w:right w:w="0" w:type="dxa"/>
            </w:tcMar>
            <w:vAlign w:val="center"/>
          </w:tcPr>
          <w:p w14:paraId="31FE852E" w14:textId="77777777" w:rsidR="00C82035" w:rsidRPr="00730F96" w:rsidRDefault="00C82035" w:rsidP="003D43BF">
            <w:pPr>
              <w:spacing w:line="240" w:lineRule="exact"/>
              <w:jc w:val="center"/>
              <w:rPr>
                <w:rFonts w:asciiTheme="minorEastAsia" w:eastAsiaTheme="minorEastAsia" w:hAnsiTheme="minorEastAsia" w:cs="宋体"/>
                <w:kern w:val="16"/>
                <w:szCs w:val="21"/>
              </w:rPr>
            </w:pPr>
          </w:p>
        </w:tc>
        <w:tc>
          <w:tcPr>
            <w:tcW w:w="369" w:type="dxa"/>
            <w:tcMar>
              <w:left w:w="0" w:type="dxa"/>
              <w:right w:w="0" w:type="dxa"/>
            </w:tcMar>
            <w:vAlign w:val="center"/>
          </w:tcPr>
          <w:p w14:paraId="0C480477" w14:textId="77777777" w:rsidR="00C82035" w:rsidRPr="00730F96" w:rsidRDefault="00C82035" w:rsidP="003D43BF">
            <w:pPr>
              <w:spacing w:line="240" w:lineRule="exact"/>
              <w:jc w:val="center"/>
              <w:rPr>
                <w:rFonts w:asciiTheme="minorEastAsia" w:eastAsiaTheme="minorEastAsia" w:hAnsiTheme="minorEastAsia" w:cs="宋体"/>
                <w:kern w:val="16"/>
                <w:szCs w:val="21"/>
              </w:rPr>
            </w:pPr>
          </w:p>
        </w:tc>
        <w:tc>
          <w:tcPr>
            <w:tcW w:w="567" w:type="dxa"/>
            <w:vAlign w:val="center"/>
          </w:tcPr>
          <w:p w14:paraId="41DFF909" w14:textId="77777777" w:rsidR="00C82035" w:rsidRPr="00730F96" w:rsidRDefault="00C82035" w:rsidP="003D43BF">
            <w:pPr>
              <w:spacing w:line="240" w:lineRule="exact"/>
              <w:jc w:val="center"/>
              <w:rPr>
                <w:rFonts w:asciiTheme="minorEastAsia" w:eastAsiaTheme="minorEastAsia" w:hAnsiTheme="minorEastAsia" w:cs="宋体"/>
                <w:kern w:val="16"/>
                <w:szCs w:val="21"/>
              </w:rPr>
            </w:pPr>
          </w:p>
        </w:tc>
        <w:tc>
          <w:tcPr>
            <w:tcW w:w="567" w:type="dxa"/>
            <w:vAlign w:val="center"/>
          </w:tcPr>
          <w:p w14:paraId="4861A3C3" w14:textId="77777777" w:rsidR="00C82035" w:rsidRPr="00730F96" w:rsidRDefault="00C82035" w:rsidP="003D43BF">
            <w:pPr>
              <w:spacing w:line="240" w:lineRule="exact"/>
              <w:jc w:val="center"/>
              <w:rPr>
                <w:rFonts w:asciiTheme="minorEastAsia" w:eastAsiaTheme="minorEastAsia" w:hAnsiTheme="minorEastAsia" w:cs="宋体"/>
                <w:kern w:val="16"/>
                <w:szCs w:val="21"/>
              </w:rPr>
            </w:pPr>
          </w:p>
        </w:tc>
        <w:tc>
          <w:tcPr>
            <w:tcW w:w="572" w:type="dxa"/>
            <w:vAlign w:val="center"/>
          </w:tcPr>
          <w:p w14:paraId="64D45358" w14:textId="77777777" w:rsidR="00C82035" w:rsidRPr="00730F96" w:rsidRDefault="00C82035" w:rsidP="003D43BF">
            <w:pPr>
              <w:spacing w:line="240" w:lineRule="exact"/>
              <w:jc w:val="center"/>
              <w:rPr>
                <w:rFonts w:asciiTheme="minorEastAsia" w:eastAsiaTheme="minorEastAsia" w:hAnsiTheme="minorEastAsia" w:cs="宋体"/>
                <w:kern w:val="16"/>
                <w:szCs w:val="21"/>
              </w:rPr>
            </w:pPr>
          </w:p>
        </w:tc>
      </w:tr>
      <w:tr w:rsidR="00C82035" w:rsidRPr="00730F96" w14:paraId="334D9A67" w14:textId="77777777" w:rsidTr="00936BE6">
        <w:trPr>
          <w:trHeight w:val="567"/>
          <w:jc w:val="center"/>
        </w:trPr>
        <w:tc>
          <w:tcPr>
            <w:tcW w:w="567" w:type="dxa"/>
            <w:vAlign w:val="center"/>
          </w:tcPr>
          <w:p w14:paraId="2B353863" w14:textId="77777777" w:rsidR="00C82035" w:rsidRPr="00730F96" w:rsidRDefault="00C82035" w:rsidP="003D43BF">
            <w:pPr>
              <w:spacing w:line="240" w:lineRule="exact"/>
              <w:jc w:val="center"/>
              <w:rPr>
                <w:rFonts w:asciiTheme="minorEastAsia" w:eastAsiaTheme="minorEastAsia" w:hAnsiTheme="minorEastAsia" w:cs="宋体"/>
                <w:kern w:val="16"/>
                <w:szCs w:val="21"/>
              </w:rPr>
            </w:pPr>
            <w:r>
              <w:rPr>
                <w:rFonts w:asciiTheme="minorEastAsia" w:eastAsiaTheme="minorEastAsia" w:hAnsiTheme="minorEastAsia" w:cs="宋体" w:hint="eastAsia"/>
                <w:kern w:val="16"/>
                <w:szCs w:val="21"/>
              </w:rPr>
              <w:t>4</w:t>
            </w:r>
          </w:p>
        </w:tc>
        <w:tc>
          <w:tcPr>
            <w:tcW w:w="1137" w:type="dxa"/>
            <w:gridSpan w:val="2"/>
            <w:vMerge/>
            <w:vAlign w:val="center"/>
          </w:tcPr>
          <w:p w14:paraId="33C10628" w14:textId="77777777" w:rsidR="00C82035" w:rsidRPr="00730F96" w:rsidRDefault="00C82035" w:rsidP="003D43BF">
            <w:pPr>
              <w:spacing w:line="240" w:lineRule="exact"/>
              <w:jc w:val="center"/>
              <w:rPr>
                <w:rFonts w:asciiTheme="minorEastAsia" w:eastAsiaTheme="minorEastAsia" w:hAnsiTheme="minorEastAsia" w:cs="宋体"/>
                <w:kern w:val="16"/>
                <w:szCs w:val="21"/>
              </w:rPr>
            </w:pPr>
          </w:p>
        </w:tc>
        <w:tc>
          <w:tcPr>
            <w:tcW w:w="2549" w:type="dxa"/>
            <w:vAlign w:val="center"/>
          </w:tcPr>
          <w:p w14:paraId="0F15FE5B" w14:textId="77777777" w:rsidR="00C82035" w:rsidRPr="00730F96" w:rsidRDefault="00C82035" w:rsidP="003D43BF">
            <w:pPr>
              <w:spacing w:line="240" w:lineRule="exact"/>
              <w:jc w:val="center"/>
              <w:rPr>
                <w:rFonts w:asciiTheme="minorEastAsia" w:eastAsiaTheme="minorEastAsia" w:hAnsiTheme="minorEastAsia"/>
                <w:szCs w:val="21"/>
              </w:rPr>
            </w:pPr>
            <w:r w:rsidRPr="00730F96">
              <w:rPr>
                <w:rFonts w:asciiTheme="minorEastAsia" w:eastAsiaTheme="minorEastAsia" w:hAnsiTheme="minorEastAsia" w:hint="eastAsia"/>
                <w:szCs w:val="21"/>
              </w:rPr>
              <w:t>植物配置</w:t>
            </w:r>
          </w:p>
        </w:tc>
        <w:tc>
          <w:tcPr>
            <w:tcW w:w="368" w:type="dxa"/>
            <w:tcMar>
              <w:left w:w="0" w:type="dxa"/>
              <w:right w:w="0" w:type="dxa"/>
            </w:tcMar>
            <w:vAlign w:val="center"/>
          </w:tcPr>
          <w:p w14:paraId="59CBAA05" w14:textId="77777777" w:rsidR="00C82035" w:rsidRPr="00730F96" w:rsidRDefault="00C82035" w:rsidP="003D43BF">
            <w:pPr>
              <w:spacing w:line="240" w:lineRule="exact"/>
              <w:jc w:val="center"/>
              <w:rPr>
                <w:rFonts w:asciiTheme="minorEastAsia" w:eastAsiaTheme="minorEastAsia" w:hAnsiTheme="minorEastAsia" w:cs="宋体"/>
                <w:kern w:val="16"/>
                <w:szCs w:val="21"/>
              </w:rPr>
            </w:pPr>
          </w:p>
        </w:tc>
        <w:tc>
          <w:tcPr>
            <w:tcW w:w="369" w:type="dxa"/>
            <w:tcMar>
              <w:left w:w="0" w:type="dxa"/>
              <w:right w:w="0" w:type="dxa"/>
            </w:tcMar>
            <w:vAlign w:val="center"/>
          </w:tcPr>
          <w:p w14:paraId="75466E29" w14:textId="77777777" w:rsidR="00C82035" w:rsidRPr="00730F96" w:rsidRDefault="00C82035" w:rsidP="003D43BF">
            <w:pPr>
              <w:spacing w:line="240" w:lineRule="exact"/>
              <w:jc w:val="center"/>
              <w:rPr>
                <w:rFonts w:asciiTheme="minorEastAsia" w:eastAsiaTheme="minorEastAsia" w:hAnsiTheme="minorEastAsia" w:cs="宋体"/>
                <w:kern w:val="16"/>
                <w:szCs w:val="21"/>
              </w:rPr>
            </w:pPr>
          </w:p>
        </w:tc>
        <w:tc>
          <w:tcPr>
            <w:tcW w:w="368" w:type="dxa"/>
            <w:tcMar>
              <w:left w:w="0" w:type="dxa"/>
              <w:right w:w="0" w:type="dxa"/>
            </w:tcMar>
            <w:vAlign w:val="center"/>
          </w:tcPr>
          <w:p w14:paraId="29FD0DC3" w14:textId="77777777" w:rsidR="00C82035" w:rsidRPr="00730F96" w:rsidRDefault="00C82035" w:rsidP="003D43BF">
            <w:pPr>
              <w:spacing w:line="240" w:lineRule="exact"/>
              <w:jc w:val="center"/>
              <w:rPr>
                <w:rFonts w:asciiTheme="minorEastAsia" w:eastAsiaTheme="minorEastAsia" w:hAnsiTheme="minorEastAsia" w:cs="宋体"/>
                <w:kern w:val="16"/>
                <w:szCs w:val="21"/>
              </w:rPr>
            </w:pPr>
          </w:p>
        </w:tc>
        <w:tc>
          <w:tcPr>
            <w:tcW w:w="369" w:type="dxa"/>
            <w:tcMar>
              <w:left w:w="0" w:type="dxa"/>
              <w:right w:w="0" w:type="dxa"/>
            </w:tcMar>
            <w:vAlign w:val="center"/>
          </w:tcPr>
          <w:p w14:paraId="6C05B6D9" w14:textId="77777777" w:rsidR="00C82035" w:rsidRPr="00730F96" w:rsidRDefault="00C82035" w:rsidP="003D43BF">
            <w:pPr>
              <w:spacing w:line="240" w:lineRule="exact"/>
              <w:jc w:val="center"/>
              <w:rPr>
                <w:rFonts w:asciiTheme="minorEastAsia" w:eastAsiaTheme="minorEastAsia" w:hAnsiTheme="minorEastAsia" w:cs="宋体"/>
                <w:kern w:val="16"/>
                <w:szCs w:val="21"/>
              </w:rPr>
            </w:pPr>
          </w:p>
        </w:tc>
        <w:tc>
          <w:tcPr>
            <w:tcW w:w="368" w:type="dxa"/>
            <w:tcMar>
              <w:left w:w="0" w:type="dxa"/>
              <w:right w:w="0" w:type="dxa"/>
            </w:tcMar>
            <w:vAlign w:val="center"/>
          </w:tcPr>
          <w:p w14:paraId="324487D6" w14:textId="77777777" w:rsidR="00C82035" w:rsidRPr="00730F96" w:rsidRDefault="00C82035" w:rsidP="003D43BF">
            <w:pPr>
              <w:spacing w:line="240" w:lineRule="exact"/>
              <w:jc w:val="center"/>
              <w:rPr>
                <w:rFonts w:asciiTheme="minorEastAsia" w:eastAsiaTheme="minorEastAsia" w:hAnsiTheme="minorEastAsia" w:cs="宋体"/>
                <w:kern w:val="16"/>
                <w:szCs w:val="21"/>
              </w:rPr>
            </w:pPr>
          </w:p>
        </w:tc>
        <w:tc>
          <w:tcPr>
            <w:tcW w:w="369" w:type="dxa"/>
            <w:gridSpan w:val="2"/>
            <w:tcMar>
              <w:left w:w="0" w:type="dxa"/>
              <w:right w:w="0" w:type="dxa"/>
            </w:tcMar>
            <w:vAlign w:val="center"/>
          </w:tcPr>
          <w:p w14:paraId="0A1BF0E4" w14:textId="77777777" w:rsidR="00C82035" w:rsidRPr="00730F96" w:rsidRDefault="00C82035" w:rsidP="003D43BF">
            <w:pPr>
              <w:spacing w:line="240" w:lineRule="exact"/>
              <w:jc w:val="center"/>
              <w:rPr>
                <w:rFonts w:asciiTheme="minorEastAsia" w:eastAsiaTheme="minorEastAsia" w:hAnsiTheme="minorEastAsia" w:cs="宋体"/>
                <w:kern w:val="16"/>
                <w:szCs w:val="21"/>
              </w:rPr>
            </w:pPr>
          </w:p>
        </w:tc>
        <w:tc>
          <w:tcPr>
            <w:tcW w:w="368" w:type="dxa"/>
            <w:tcMar>
              <w:left w:w="0" w:type="dxa"/>
              <w:right w:w="0" w:type="dxa"/>
            </w:tcMar>
            <w:vAlign w:val="center"/>
          </w:tcPr>
          <w:p w14:paraId="6CF50DA1" w14:textId="77777777" w:rsidR="00C82035" w:rsidRPr="00730F96" w:rsidRDefault="00C82035" w:rsidP="003D43BF">
            <w:pPr>
              <w:spacing w:line="240" w:lineRule="exact"/>
              <w:jc w:val="center"/>
              <w:rPr>
                <w:rFonts w:asciiTheme="minorEastAsia" w:eastAsiaTheme="minorEastAsia" w:hAnsiTheme="minorEastAsia" w:cs="宋体"/>
                <w:kern w:val="16"/>
                <w:szCs w:val="21"/>
              </w:rPr>
            </w:pPr>
          </w:p>
        </w:tc>
        <w:tc>
          <w:tcPr>
            <w:tcW w:w="369" w:type="dxa"/>
            <w:tcMar>
              <w:left w:w="0" w:type="dxa"/>
              <w:right w:w="0" w:type="dxa"/>
            </w:tcMar>
            <w:vAlign w:val="center"/>
          </w:tcPr>
          <w:p w14:paraId="1018B92D" w14:textId="77777777" w:rsidR="00C82035" w:rsidRPr="00730F96" w:rsidRDefault="00C82035" w:rsidP="003D43BF">
            <w:pPr>
              <w:spacing w:line="240" w:lineRule="exact"/>
              <w:jc w:val="center"/>
              <w:rPr>
                <w:rFonts w:asciiTheme="minorEastAsia" w:eastAsiaTheme="minorEastAsia" w:hAnsiTheme="minorEastAsia" w:cs="宋体"/>
                <w:kern w:val="16"/>
                <w:szCs w:val="21"/>
              </w:rPr>
            </w:pPr>
          </w:p>
        </w:tc>
        <w:tc>
          <w:tcPr>
            <w:tcW w:w="368" w:type="dxa"/>
            <w:tcMar>
              <w:left w:w="0" w:type="dxa"/>
              <w:right w:w="0" w:type="dxa"/>
            </w:tcMar>
            <w:vAlign w:val="center"/>
          </w:tcPr>
          <w:p w14:paraId="1F84A52D" w14:textId="77777777" w:rsidR="00C82035" w:rsidRPr="00730F96" w:rsidRDefault="00C82035" w:rsidP="003D43BF">
            <w:pPr>
              <w:spacing w:line="240" w:lineRule="exact"/>
              <w:jc w:val="center"/>
              <w:rPr>
                <w:rFonts w:asciiTheme="minorEastAsia" w:eastAsiaTheme="minorEastAsia" w:hAnsiTheme="minorEastAsia" w:cs="宋体"/>
                <w:kern w:val="16"/>
                <w:szCs w:val="21"/>
              </w:rPr>
            </w:pPr>
          </w:p>
        </w:tc>
        <w:tc>
          <w:tcPr>
            <w:tcW w:w="369" w:type="dxa"/>
            <w:tcMar>
              <w:left w:w="0" w:type="dxa"/>
              <w:right w:w="0" w:type="dxa"/>
            </w:tcMar>
            <w:vAlign w:val="center"/>
          </w:tcPr>
          <w:p w14:paraId="3EC1812B" w14:textId="77777777" w:rsidR="00C82035" w:rsidRPr="00730F96" w:rsidRDefault="00C82035" w:rsidP="003D43BF">
            <w:pPr>
              <w:spacing w:line="240" w:lineRule="exact"/>
              <w:jc w:val="center"/>
              <w:rPr>
                <w:rFonts w:asciiTheme="minorEastAsia" w:eastAsiaTheme="minorEastAsia" w:hAnsiTheme="minorEastAsia" w:cs="宋体"/>
                <w:kern w:val="16"/>
                <w:szCs w:val="21"/>
              </w:rPr>
            </w:pPr>
          </w:p>
        </w:tc>
        <w:tc>
          <w:tcPr>
            <w:tcW w:w="567" w:type="dxa"/>
            <w:vAlign w:val="center"/>
          </w:tcPr>
          <w:p w14:paraId="208535F3" w14:textId="77777777" w:rsidR="00C82035" w:rsidRPr="00730F96" w:rsidRDefault="00C82035" w:rsidP="003D43BF">
            <w:pPr>
              <w:spacing w:line="240" w:lineRule="exact"/>
              <w:jc w:val="center"/>
              <w:rPr>
                <w:rFonts w:asciiTheme="minorEastAsia" w:eastAsiaTheme="minorEastAsia" w:hAnsiTheme="minorEastAsia" w:cs="宋体"/>
                <w:kern w:val="16"/>
                <w:szCs w:val="21"/>
              </w:rPr>
            </w:pPr>
          </w:p>
        </w:tc>
        <w:tc>
          <w:tcPr>
            <w:tcW w:w="567" w:type="dxa"/>
            <w:vAlign w:val="center"/>
          </w:tcPr>
          <w:p w14:paraId="31737143" w14:textId="77777777" w:rsidR="00C82035" w:rsidRPr="00730F96" w:rsidRDefault="00C82035" w:rsidP="003D43BF">
            <w:pPr>
              <w:spacing w:line="240" w:lineRule="exact"/>
              <w:jc w:val="center"/>
              <w:rPr>
                <w:rFonts w:asciiTheme="minorEastAsia" w:eastAsiaTheme="minorEastAsia" w:hAnsiTheme="minorEastAsia" w:cs="宋体"/>
                <w:kern w:val="16"/>
                <w:szCs w:val="21"/>
              </w:rPr>
            </w:pPr>
          </w:p>
        </w:tc>
        <w:tc>
          <w:tcPr>
            <w:tcW w:w="572" w:type="dxa"/>
            <w:vAlign w:val="center"/>
          </w:tcPr>
          <w:p w14:paraId="34CCE3D8" w14:textId="77777777" w:rsidR="00C82035" w:rsidRPr="00730F96" w:rsidRDefault="00C82035" w:rsidP="003D43BF">
            <w:pPr>
              <w:spacing w:line="240" w:lineRule="exact"/>
              <w:jc w:val="center"/>
              <w:rPr>
                <w:rFonts w:asciiTheme="minorEastAsia" w:eastAsiaTheme="minorEastAsia" w:hAnsiTheme="minorEastAsia" w:cs="宋体"/>
                <w:kern w:val="16"/>
                <w:szCs w:val="21"/>
              </w:rPr>
            </w:pPr>
          </w:p>
        </w:tc>
      </w:tr>
      <w:tr w:rsidR="00C82035" w:rsidRPr="00730F96" w14:paraId="4FAD9D49" w14:textId="77777777" w:rsidTr="00936BE6">
        <w:trPr>
          <w:trHeight w:val="567"/>
          <w:jc w:val="center"/>
        </w:trPr>
        <w:tc>
          <w:tcPr>
            <w:tcW w:w="567" w:type="dxa"/>
            <w:vAlign w:val="center"/>
          </w:tcPr>
          <w:p w14:paraId="43293F74" w14:textId="77777777" w:rsidR="00C82035" w:rsidRPr="00730F96" w:rsidRDefault="00C82035" w:rsidP="003D43BF">
            <w:pPr>
              <w:spacing w:line="240" w:lineRule="exact"/>
              <w:jc w:val="center"/>
              <w:rPr>
                <w:rFonts w:asciiTheme="minorEastAsia" w:eastAsiaTheme="minorEastAsia" w:hAnsiTheme="minorEastAsia" w:cs="宋体"/>
                <w:kern w:val="16"/>
                <w:szCs w:val="21"/>
              </w:rPr>
            </w:pPr>
            <w:r>
              <w:rPr>
                <w:rFonts w:asciiTheme="minorEastAsia" w:eastAsiaTheme="minorEastAsia" w:hAnsiTheme="minorEastAsia" w:cs="宋体" w:hint="eastAsia"/>
                <w:kern w:val="16"/>
                <w:szCs w:val="21"/>
              </w:rPr>
              <w:t>5</w:t>
            </w:r>
          </w:p>
        </w:tc>
        <w:tc>
          <w:tcPr>
            <w:tcW w:w="1137" w:type="dxa"/>
            <w:gridSpan w:val="2"/>
            <w:vMerge/>
            <w:vAlign w:val="center"/>
          </w:tcPr>
          <w:p w14:paraId="20741D69" w14:textId="77777777" w:rsidR="00C82035" w:rsidRPr="00730F96" w:rsidRDefault="00C82035" w:rsidP="003D43BF">
            <w:pPr>
              <w:spacing w:line="240" w:lineRule="exact"/>
              <w:jc w:val="center"/>
              <w:rPr>
                <w:rFonts w:asciiTheme="minorEastAsia" w:eastAsiaTheme="minorEastAsia" w:hAnsiTheme="minorEastAsia" w:cs="宋体"/>
                <w:kern w:val="16"/>
                <w:szCs w:val="21"/>
              </w:rPr>
            </w:pPr>
          </w:p>
        </w:tc>
        <w:tc>
          <w:tcPr>
            <w:tcW w:w="2549" w:type="dxa"/>
            <w:vAlign w:val="center"/>
          </w:tcPr>
          <w:p w14:paraId="2198F793" w14:textId="77777777" w:rsidR="00C82035" w:rsidRPr="00730F96" w:rsidRDefault="00C82035" w:rsidP="003D43BF">
            <w:pPr>
              <w:spacing w:line="240" w:lineRule="exact"/>
              <w:jc w:val="center"/>
              <w:rPr>
                <w:rFonts w:asciiTheme="minorEastAsia" w:eastAsiaTheme="minorEastAsia" w:hAnsiTheme="minorEastAsia"/>
                <w:szCs w:val="21"/>
              </w:rPr>
            </w:pPr>
            <w:r w:rsidRPr="00730F96">
              <w:rPr>
                <w:rFonts w:asciiTheme="minorEastAsia" w:eastAsiaTheme="minorEastAsia" w:hAnsiTheme="minorEastAsia" w:hint="eastAsia"/>
                <w:szCs w:val="21"/>
              </w:rPr>
              <w:t>景观效果</w:t>
            </w:r>
          </w:p>
        </w:tc>
        <w:tc>
          <w:tcPr>
            <w:tcW w:w="368" w:type="dxa"/>
            <w:tcMar>
              <w:left w:w="0" w:type="dxa"/>
              <w:right w:w="0" w:type="dxa"/>
            </w:tcMar>
            <w:vAlign w:val="center"/>
          </w:tcPr>
          <w:p w14:paraId="045E7F40" w14:textId="77777777" w:rsidR="00C82035" w:rsidRPr="00730F96" w:rsidRDefault="00C82035" w:rsidP="003D43BF">
            <w:pPr>
              <w:spacing w:line="240" w:lineRule="exact"/>
              <w:jc w:val="center"/>
              <w:rPr>
                <w:rFonts w:asciiTheme="minorEastAsia" w:eastAsiaTheme="minorEastAsia" w:hAnsiTheme="minorEastAsia" w:cs="宋体"/>
                <w:kern w:val="16"/>
                <w:szCs w:val="21"/>
              </w:rPr>
            </w:pPr>
          </w:p>
        </w:tc>
        <w:tc>
          <w:tcPr>
            <w:tcW w:w="369" w:type="dxa"/>
            <w:tcMar>
              <w:left w:w="0" w:type="dxa"/>
              <w:right w:w="0" w:type="dxa"/>
            </w:tcMar>
            <w:vAlign w:val="center"/>
          </w:tcPr>
          <w:p w14:paraId="38445A3F" w14:textId="77777777" w:rsidR="00C82035" w:rsidRPr="00730F96" w:rsidRDefault="00C82035" w:rsidP="003D43BF">
            <w:pPr>
              <w:spacing w:line="240" w:lineRule="exact"/>
              <w:jc w:val="center"/>
              <w:rPr>
                <w:rFonts w:asciiTheme="minorEastAsia" w:eastAsiaTheme="minorEastAsia" w:hAnsiTheme="minorEastAsia" w:cs="宋体"/>
                <w:kern w:val="16"/>
                <w:szCs w:val="21"/>
              </w:rPr>
            </w:pPr>
          </w:p>
        </w:tc>
        <w:tc>
          <w:tcPr>
            <w:tcW w:w="368" w:type="dxa"/>
            <w:tcMar>
              <w:left w:w="0" w:type="dxa"/>
              <w:right w:w="0" w:type="dxa"/>
            </w:tcMar>
            <w:vAlign w:val="center"/>
          </w:tcPr>
          <w:p w14:paraId="3146EBDE" w14:textId="77777777" w:rsidR="00C82035" w:rsidRPr="00730F96" w:rsidRDefault="00C82035" w:rsidP="003D43BF">
            <w:pPr>
              <w:spacing w:line="240" w:lineRule="exact"/>
              <w:jc w:val="center"/>
              <w:rPr>
                <w:rFonts w:asciiTheme="minorEastAsia" w:eastAsiaTheme="minorEastAsia" w:hAnsiTheme="minorEastAsia" w:cs="宋体"/>
                <w:kern w:val="16"/>
                <w:szCs w:val="21"/>
              </w:rPr>
            </w:pPr>
          </w:p>
        </w:tc>
        <w:tc>
          <w:tcPr>
            <w:tcW w:w="369" w:type="dxa"/>
            <w:tcMar>
              <w:left w:w="0" w:type="dxa"/>
              <w:right w:w="0" w:type="dxa"/>
            </w:tcMar>
            <w:vAlign w:val="center"/>
          </w:tcPr>
          <w:p w14:paraId="08D37A58" w14:textId="77777777" w:rsidR="00C82035" w:rsidRPr="00730F96" w:rsidRDefault="00C82035" w:rsidP="003D43BF">
            <w:pPr>
              <w:spacing w:line="240" w:lineRule="exact"/>
              <w:jc w:val="center"/>
              <w:rPr>
                <w:rFonts w:asciiTheme="minorEastAsia" w:eastAsiaTheme="minorEastAsia" w:hAnsiTheme="minorEastAsia" w:cs="宋体"/>
                <w:kern w:val="16"/>
                <w:szCs w:val="21"/>
              </w:rPr>
            </w:pPr>
          </w:p>
        </w:tc>
        <w:tc>
          <w:tcPr>
            <w:tcW w:w="368" w:type="dxa"/>
            <w:tcMar>
              <w:left w:w="0" w:type="dxa"/>
              <w:right w:w="0" w:type="dxa"/>
            </w:tcMar>
            <w:vAlign w:val="center"/>
          </w:tcPr>
          <w:p w14:paraId="34093B84" w14:textId="77777777" w:rsidR="00C82035" w:rsidRPr="00730F96" w:rsidRDefault="00C82035" w:rsidP="003D43BF">
            <w:pPr>
              <w:spacing w:line="240" w:lineRule="exact"/>
              <w:jc w:val="center"/>
              <w:rPr>
                <w:rFonts w:asciiTheme="minorEastAsia" w:eastAsiaTheme="minorEastAsia" w:hAnsiTheme="minorEastAsia" w:cs="宋体"/>
                <w:kern w:val="16"/>
                <w:szCs w:val="21"/>
              </w:rPr>
            </w:pPr>
          </w:p>
        </w:tc>
        <w:tc>
          <w:tcPr>
            <w:tcW w:w="369" w:type="dxa"/>
            <w:gridSpan w:val="2"/>
            <w:tcMar>
              <w:left w:w="0" w:type="dxa"/>
              <w:right w:w="0" w:type="dxa"/>
            </w:tcMar>
            <w:vAlign w:val="center"/>
          </w:tcPr>
          <w:p w14:paraId="613CFD9C" w14:textId="77777777" w:rsidR="00C82035" w:rsidRPr="00730F96" w:rsidRDefault="00C82035" w:rsidP="003D43BF">
            <w:pPr>
              <w:spacing w:line="240" w:lineRule="exact"/>
              <w:jc w:val="center"/>
              <w:rPr>
                <w:rFonts w:asciiTheme="minorEastAsia" w:eastAsiaTheme="minorEastAsia" w:hAnsiTheme="minorEastAsia" w:cs="宋体"/>
                <w:kern w:val="16"/>
                <w:szCs w:val="21"/>
              </w:rPr>
            </w:pPr>
          </w:p>
        </w:tc>
        <w:tc>
          <w:tcPr>
            <w:tcW w:w="368" w:type="dxa"/>
            <w:tcMar>
              <w:left w:w="0" w:type="dxa"/>
              <w:right w:w="0" w:type="dxa"/>
            </w:tcMar>
            <w:vAlign w:val="center"/>
          </w:tcPr>
          <w:p w14:paraId="7BDA2E86" w14:textId="77777777" w:rsidR="00C82035" w:rsidRPr="00730F96" w:rsidRDefault="00C82035" w:rsidP="003D43BF">
            <w:pPr>
              <w:spacing w:line="240" w:lineRule="exact"/>
              <w:jc w:val="center"/>
              <w:rPr>
                <w:rFonts w:asciiTheme="minorEastAsia" w:eastAsiaTheme="minorEastAsia" w:hAnsiTheme="minorEastAsia" w:cs="宋体"/>
                <w:kern w:val="16"/>
                <w:szCs w:val="21"/>
              </w:rPr>
            </w:pPr>
          </w:p>
        </w:tc>
        <w:tc>
          <w:tcPr>
            <w:tcW w:w="369" w:type="dxa"/>
            <w:tcMar>
              <w:left w:w="0" w:type="dxa"/>
              <w:right w:w="0" w:type="dxa"/>
            </w:tcMar>
            <w:vAlign w:val="center"/>
          </w:tcPr>
          <w:p w14:paraId="7C37B73F" w14:textId="77777777" w:rsidR="00C82035" w:rsidRPr="00730F96" w:rsidRDefault="00C82035" w:rsidP="003D43BF">
            <w:pPr>
              <w:spacing w:line="240" w:lineRule="exact"/>
              <w:jc w:val="center"/>
              <w:rPr>
                <w:rFonts w:asciiTheme="minorEastAsia" w:eastAsiaTheme="minorEastAsia" w:hAnsiTheme="minorEastAsia" w:cs="宋体"/>
                <w:kern w:val="16"/>
                <w:szCs w:val="21"/>
              </w:rPr>
            </w:pPr>
          </w:p>
        </w:tc>
        <w:tc>
          <w:tcPr>
            <w:tcW w:w="368" w:type="dxa"/>
            <w:tcMar>
              <w:left w:w="0" w:type="dxa"/>
              <w:right w:w="0" w:type="dxa"/>
            </w:tcMar>
            <w:vAlign w:val="center"/>
          </w:tcPr>
          <w:p w14:paraId="007DF3BC" w14:textId="77777777" w:rsidR="00C82035" w:rsidRPr="00730F96" w:rsidRDefault="00C82035" w:rsidP="003D43BF">
            <w:pPr>
              <w:spacing w:line="240" w:lineRule="exact"/>
              <w:jc w:val="center"/>
              <w:rPr>
                <w:rFonts w:asciiTheme="minorEastAsia" w:eastAsiaTheme="minorEastAsia" w:hAnsiTheme="minorEastAsia" w:cs="宋体"/>
                <w:kern w:val="16"/>
                <w:szCs w:val="21"/>
              </w:rPr>
            </w:pPr>
          </w:p>
        </w:tc>
        <w:tc>
          <w:tcPr>
            <w:tcW w:w="369" w:type="dxa"/>
            <w:tcMar>
              <w:left w:w="0" w:type="dxa"/>
              <w:right w:w="0" w:type="dxa"/>
            </w:tcMar>
            <w:vAlign w:val="center"/>
          </w:tcPr>
          <w:p w14:paraId="7AFC32E8" w14:textId="77777777" w:rsidR="00C82035" w:rsidRPr="00730F96" w:rsidRDefault="00C82035" w:rsidP="003D43BF">
            <w:pPr>
              <w:spacing w:line="240" w:lineRule="exact"/>
              <w:jc w:val="center"/>
              <w:rPr>
                <w:rFonts w:asciiTheme="minorEastAsia" w:eastAsiaTheme="minorEastAsia" w:hAnsiTheme="minorEastAsia" w:cs="宋体"/>
                <w:kern w:val="16"/>
                <w:szCs w:val="21"/>
              </w:rPr>
            </w:pPr>
          </w:p>
        </w:tc>
        <w:tc>
          <w:tcPr>
            <w:tcW w:w="567" w:type="dxa"/>
            <w:vAlign w:val="center"/>
          </w:tcPr>
          <w:p w14:paraId="3839F6A7" w14:textId="77777777" w:rsidR="00C82035" w:rsidRPr="00730F96" w:rsidRDefault="00C82035" w:rsidP="003D43BF">
            <w:pPr>
              <w:spacing w:line="240" w:lineRule="exact"/>
              <w:jc w:val="center"/>
              <w:rPr>
                <w:rFonts w:asciiTheme="minorEastAsia" w:eastAsiaTheme="minorEastAsia" w:hAnsiTheme="minorEastAsia" w:cs="宋体"/>
                <w:kern w:val="16"/>
                <w:szCs w:val="21"/>
              </w:rPr>
            </w:pPr>
          </w:p>
        </w:tc>
        <w:tc>
          <w:tcPr>
            <w:tcW w:w="567" w:type="dxa"/>
            <w:vAlign w:val="center"/>
          </w:tcPr>
          <w:p w14:paraId="22B83A2A" w14:textId="77777777" w:rsidR="00C82035" w:rsidRPr="00730F96" w:rsidRDefault="00C82035" w:rsidP="003D43BF">
            <w:pPr>
              <w:spacing w:line="240" w:lineRule="exact"/>
              <w:jc w:val="center"/>
              <w:rPr>
                <w:rFonts w:asciiTheme="minorEastAsia" w:eastAsiaTheme="minorEastAsia" w:hAnsiTheme="minorEastAsia" w:cs="宋体"/>
                <w:kern w:val="16"/>
                <w:szCs w:val="21"/>
              </w:rPr>
            </w:pPr>
          </w:p>
        </w:tc>
        <w:tc>
          <w:tcPr>
            <w:tcW w:w="572" w:type="dxa"/>
            <w:vAlign w:val="center"/>
          </w:tcPr>
          <w:p w14:paraId="109C1A67" w14:textId="77777777" w:rsidR="00C82035" w:rsidRPr="00730F96" w:rsidRDefault="00C82035" w:rsidP="003D43BF">
            <w:pPr>
              <w:spacing w:line="240" w:lineRule="exact"/>
              <w:jc w:val="center"/>
              <w:rPr>
                <w:rFonts w:asciiTheme="minorEastAsia" w:eastAsiaTheme="minorEastAsia" w:hAnsiTheme="minorEastAsia" w:cs="宋体"/>
                <w:kern w:val="16"/>
                <w:szCs w:val="21"/>
              </w:rPr>
            </w:pPr>
          </w:p>
        </w:tc>
      </w:tr>
      <w:tr w:rsidR="00C82035" w:rsidRPr="00730F96" w14:paraId="718E8505" w14:textId="77777777" w:rsidTr="00936BE6">
        <w:trPr>
          <w:trHeight w:val="567"/>
          <w:jc w:val="center"/>
        </w:trPr>
        <w:tc>
          <w:tcPr>
            <w:tcW w:w="567" w:type="dxa"/>
            <w:vAlign w:val="center"/>
          </w:tcPr>
          <w:p w14:paraId="5277D861" w14:textId="4245515F" w:rsidR="00C82035" w:rsidRPr="00730F96" w:rsidRDefault="002D3751" w:rsidP="003D43BF">
            <w:pPr>
              <w:spacing w:line="240" w:lineRule="exact"/>
              <w:jc w:val="center"/>
              <w:rPr>
                <w:rFonts w:asciiTheme="minorEastAsia" w:eastAsiaTheme="minorEastAsia" w:hAnsiTheme="minorEastAsia" w:cs="宋体"/>
                <w:kern w:val="16"/>
                <w:szCs w:val="21"/>
              </w:rPr>
            </w:pPr>
            <w:r>
              <w:rPr>
                <w:rFonts w:asciiTheme="minorEastAsia" w:eastAsiaTheme="minorEastAsia" w:hAnsiTheme="minorEastAsia" w:cs="宋体"/>
                <w:kern w:val="16"/>
                <w:szCs w:val="21"/>
              </w:rPr>
              <w:t>1</w:t>
            </w:r>
          </w:p>
        </w:tc>
        <w:tc>
          <w:tcPr>
            <w:tcW w:w="1137" w:type="dxa"/>
            <w:gridSpan w:val="2"/>
            <w:vMerge w:val="restart"/>
            <w:vAlign w:val="center"/>
          </w:tcPr>
          <w:p w14:paraId="5AB4D96D" w14:textId="77777777" w:rsidR="00C82035" w:rsidRPr="00730F96" w:rsidRDefault="00C82035" w:rsidP="003D43BF">
            <w:pPr>
              <w:spacing w:line="240" w:lineRule="exact"/>
              <w:jc w:val="center"/>
              <w:rPr>
                <w:rFonts w:asciiTheme="minorEastAsia" w:eastAsiaTheme="minorEastAsia" w:hAnsiTheme="minorEastAsia" w:cs="宋体"/>
                <w:kern w:val="16"/>
                <w:szCs w:val="21"/>
              </w:rPr>
            </w:pPr>
            <w:r w:rsidRPr="00730F96">
              <w:rPr>
                <w:rFonts w:asciiTheme="minorEastAsia" w:eastAsiaTheme="minorEastAsia" w:hAnsiTheme="minorEastAsia" w:cs="宋体" w:hint="eastAsia"/>
                <w:kern w:val="16"/>
                <w:szCs w:val="21"/>
              </w:rPr>
              <w:t>园林景观构筑物及其他造景工程</w:t>
            </w:r>
          </w:p>
        </w:tc>
        <w:tc>
          <w:tcPr>
            <w:tcW w:w="2549" w:type="dxa"/>
            <w:vAlign w:val="center"/>
          </w:tcPr>
          <w:p w14:paraId="670622C8" w14:textId="77777777" w:rsidR="00C82035" w:rsidRPr="00730F96" w:rsidRDefault="00C82035" w:rsidP="003D43BF">
            <w:pPr>
              <w:spacing w:line="240" w:lineRule="exact"/>
              <w:jc w:val="center"/>
              <w:rPr>
                <w:rFonts w:asciiTheme="minorEastAsia" w:eastAsiaTheme="minorEastAsia" w:hAnsiTheme="minorEastAsia"/>
                <w:szCs w:val="21"/>
              </w:rPr>
            </w:pPr>
            <w:r w:rsidRPr="00730F96">
              <w:rPr>
                <w:rFonts w:asciiTheme="minorEastAsia" w:eastAsiaTheme="minorEastAsia" w:hAnsiTheme="minorEastAsia" w:hint="eastAsia"/>
                <w:szCs w:val="21"/>
              </w:rPr>
              <w:t>整洁度</w:t>
            </w:r>
          </w:p>
        </w:tc>
        <w:tc>
          <w:tcPr>
            <w:tcW w:w="368" w:type="dxa"/>
            <w:tcMar>
              <w:left w:w="0" w:type="dxa"/>
              <w:right w:w="0" w:type="dxa"/>
            </w:tcMar>
            <w:vAlign w:val="center"/>
          </w:tcPr>
          <w:p w14:paraId="717139FB" w14:textId="77777777" w:rsidR="00C82035" w:rsidRPr="00730F96" w:rsidRDefault="00C82035" w:rsidP="003D43BF">
            <w:pPr>
              <w:spacing w:line="240" w:lineRule="exact"/>
              <w:jc w:val="center"/>
              <w:rPr>
                <w:rFonts w:asciiTheme="minorEastAsia" w:eastAsiaTheme="minorEastAsia" w:hAnsiTheme="minorEastAsia" w:cs="宋体"/>
                <w:kern w:val="16"/>
                <w:szCs w:val="21"/>
              </w:rPr>
            </w:pPr>
          </w:p>
        </w:tc>
        <w:tc>
          <w:tcPr>
            <w:tcW w:w="369" w:type="dxa"/>
            <w:tcMar>
              <w:left w:w="0" w:type="dxa"/>
              <w:right w:w="0" w:type="dxa"/>
            </w:tcMar>
            <w:vAlign w:val="center"/>
          </w:tcPr>
          <w:p w14:paraId="1FCA3E88" w14:textId="77777777" w:rsidR="00C82035" w:rsidRPr="00730F96" w:rsidRDefault="00C82035" w:rsidP="003D43BF">
            <w:pPr>
              <w:spacing w:line="240" w:lineRule="exact"/>
              <w:jc w:val="center"/>
              <w:rPr>
                <w:rFonts w:asciiTheme="minorEastAsia" w:eastAsiaTheme="minorEastAsia" w:hAnsiTheme="minorEastAsia" w:cs="宋体"/>
                <w:kern w:val="16"/>
                <w:szCs w:val="21"/>
              </w:rPr>
            </w:pPr>
          </w:p>
        </w:tc>
        <w:tc>
          <w:tcPr>
            <w:tcW w:w="368" w:type="dxa"/>
            <w:tcMar>
              <w:left w:w="0" w:type="dxa"/>
              <w:right w:w="0" w:type="dxa"/>
            </w:tcMar>
            <w:vAlign w:val="center"/>
          </w:tcPr>
          <w:p w14:paraId="2CCDB40F" w14:textId="77777777" w:rsidR="00C82035" w:rsidRPr="00730F96" w:rsidRDefault="00C82035" w:rsidP="003D43BF">
            <w:pPr>
              <w:spacing w:line="240" w:lineRule="exact"/>
              <w:jc w:val="center"/>
              <w:rPr>
                <w:rFonts w:asciiTheme="minorEastAsia" w:eastAsiaTheme="minorEastAsia" w:hAnsiTheme="minorEastAsia" w:cs="宋体"/>
                <w:kern w:val="16"/>
                <w:szCs w:val="21"/>
              </w:rPr>
            </w:pPr>
          </w:p>
        </w:tc>
        <w:tc>
          <w:tcPr>
            <w:tcW w:w="369" w:type="dxa"/>
            <w:tcMar>
              <w:left w:w="0" w:type="dxa"/>
              <w:right w:w="0" w:type="dxa"/>
            </w:tcMar>
            <w:vAlign w:val="center"/>
          </w:tcPr>
          <w:p w14:paraId="6A817651" w14:textId="77777777" w:rsidR="00C82035" w:rsidRPr="00730F96" w:rsidRDefault="00C82035" w:rsidP="003D43BF">
            <w:pPr>
              <w:spacing w:line="240" w:lineRule="exact"/>
              <w:jc w:val="center"/>
              <w:rPr>
                <w:rFonts w:asciiTheme="minorEastAsia" w:eastAsiaTheme="minorEastAsia" w:hAnsiTheme="minorEastAsia" w:cs="宋体"/>
                <w:kern w:val="16"/>
                <w:szCs w:val="21"/>
              </w:rPr>
            </w:pPr>
          </w:p>
        </w:tc>
        <w:tc>
          <w:tcPr>
            <w:tcW w:w="368" w:type="dxa"/>
            <w:tcMar>
              <w:left w:w="0" w:type="dxa"/>
              <w:right w:w="0" w:type="dxa"/>
            </w:tcMar>
            <w:vAlign w:val="center"/>
          </w:tcPr>
          <w:p w14:paraId="03A4FD96" w14:textId="77777777" w:rsidR="00C82035" w:rsidRPr="00730F96" w:rsidRDefault="00C82035" w:rsidP="003D43BF">
            <w:pPr>
              <w:spacing w:line="240" w:lineRule="exact"/>
              <w:jc w:val="center"/>
              <w:rPr>
                <w:rFonts w:asciiTheme="minorEastAsia" w:eastAsiaTheme="minorEastAsia" w:hAnsiTheme="minorEastAsia" w:cs="宋体"/>
                <w:kern w:val="16"/>
                <w:szCs w:val="21"/>
              </w:rPr>
            </w:pPr>
          </w:p>
        </w:tc>
        <w:tc>
          <w:tcPr>
            <w:tcW w:w="369" w:type="dxa"/>
            <w:gridSpan w:val="2"/>
            <w:tcMar>
              <w:left w:w="0" w:type="dxa"/>
              <w:right w:w="0" w:type="dxa"/>
            </w:tcMar>
            <w:vAlign w:val="center"/>
          </w:tcPr>
          <w:p w14:paraId="6BA11624" w14:textId="77777777" w:rsidR="00C82035" w:rsidRPr="00730F96" w:rsidRDefault="00C82035" w:rsidP="003D43BF">
            <w:pPr>
              <w:spacing w:line="240" w:lineRule="exact"/>
              <w:jc w:val="center"/>
              <w:rPr>
                <w:rFonts w:asciiTheme="minorEastAsia" w:eastAsiaTheme="minorEastAsia" w:hAnsiTheme="minorEastAsia" w:cs="宋体"/>
                <w:kern w:val="16"/>
                <w:szCs w:val="21"/>
              </w:rPr>
            </w:pPr>
          </w:p>
        </w:tc>
        <w:tc>
          <w:tcPr>
            <w:tcW w:w="368" w:type="dxa"/>
            <w:tcMar>
              <w:left w:w="0" w:type="dxa"/>
              <w:right w:w="0" w:type="dxa"/>
            </w:tcMar>
            <w:vAlign w:val="center"/>
          </w:tcPr>
          <w:p w14:paraId="1DDB5B31" w14:textId="77777777" w:rsidR="00C82035" w:rsidRPr="00730F96" w:rsidRDefault="00C82035" w:rsidP="003D43BF">
            <w:pPr>
              <w:spacing w:line="240" w:lineRule="exact"/>
              <w:jc w:val="center"/>
              <w:rPr>
                <w:rFonts w:asciiTheme="minorEastAsia" w:eastAsiaTheme="minorEastAsia" w:hAnsiTheme="minorEastAsia" w:cs="宋体"/>
                <w:kern w:val="16"/>
                <w:szCs w:val="21"/>
              </w:rPr>
            </w:pPr>
          </w:p>
        </w:tc>
        <w:tc>
          <w:tcPr>
            <w:tcW w:w="369" w:type="dxa"/>
            <w:tcMar>
              <w:left w:w="0" w:type="dxa"/>
              <w:right w:w="0" w:type="dxa"/>
            </w:tcMar>
            <w:vAlign w:val="center"/>
          </w:tcPr>
          <w:p w14:paraId="034620E0" w14:textId="77777777" w:rsidR="00C82035" w:rsidRPr="00730F96" w:rsidRDefault="00C82035" w:rsidP="003D43BF">
            <w:pPr>
              <w:spacing w:line="240" w:lineRule="exact"/>
              <w:jc w:val="center"/>
              <w:rPr>
                <w:rFonts w:asciiTheme="minorEastAsia" w:eastAsiaTheme="minorEastAsia" w:hAnsiTheme="minorEastAsia" w:cs="宋体"/>
                <w:kern w:val="16"/>
                <w:szCs w:val="21"/>
              </w:rPr>
            </w:pPr>
          </w:p>
        </w:tc>
        <w:tc>
          <w:tcPr>
            <w:tcW w:w="368" w:type="dxa"/>
            <w:tcMar>
              <w:left w:w="0" w:type="dxa"/>
              <w:right w:w="0" w:type="dxa"/>
            </w:tcMar>
            <w:vAlign w:val="center"/>
          </w:tcPr>
          <w:p w14:paraId="3467DC16" w14:textId="77777777" w:rsidR="00C82035" w:rsidRPr="00730F96" w:rsidRDefault="00C82035" w:rsidP="003D43BF">
            <w:pPr>
              <w:spacing w:line="240" w:lineRule="exact"/>
              <w:jc w:val="center"/>
              <w:rPr>
                <w:rFonts w:asciiTheme="minorEastAsia" w:eastAsiaTheme="minorEastAsia" w:hAnsiTheme="minorEastAsia" w:cs="宋体"/>
                <w:kern w:val="16"/>
                <w:szCs w:val="21"/>
              </w:rPr>
            </w:pPr>
          </w:p>
        </w:tc>
        <w:tc>
          <w:tcPr>
            <w:tcW w:w="369" w:type="dxa"/>
            <w:tcMar>
              <w:left w:w="0" w:type="dxa"/>
              <w:right w:w="0" w:type="dxa"/>
            </w:tcMar>
            <w:vAlign w:val="center"/>
          </w:tcPr>
          <w:p w14:paraId="0F730001" w14:textId="77777777" w:rsidR="00C82035" w:rsidRPr="00730F96" w:rsidRDefault="00C82035" w:rsidP="003D43BF">
            <w:pPr>
              <w:spacing w:line="240" w:lineRule="exact"/>
              <w:jc w:val="center"/>
              <w:rPr>
                <w:rFonts w:asciiTheme="minorEastAsia" w:eastAsiaTheme="minorEastAsia" w:hAnsiTheme="minorEastAsia" w:cs="宋体"/>
                <w:kern w:val="16"/>
                <w:szCs w:val="21"/>
              </w:rPr>
            </w:pPr>
          </w:p>
        </w:tc>
        <w:tc>
          <w:tcPr>
            <w:tcW w:w="567" w:type="dxa"/>
            <w:vAlign w:val="center"/>
          </w:tcPr>
          <w:p w14:paraId="49D3DFD5" w14:textId="77777777" w:rsidR="00C82035" w:rsidRPr="00730F96" w:rsidRDefault="00C82035" w:rsidP="003D43BF">
            <w:pPr>
              <w:spacing w:line="240" w:lineRule="exact"/>
              <w:jc w:val="center"/>
              <w:rPr>
                <w:rFonts w:asciiTheme="minorEastAsia" w:eastAsiaTheme="minorEastAsia" w:hAnsiTheme="minorEastAsia" w:cs="宋体"/>
                <w:kern w:val="16"/>
                <w:szCs w:val="21"/>
              </w:rPr>
            </w:pPr>
          </w:p>
        </w:tc>
        <w:tc>
          <w:tcPr>
            <w:tcW w:w="567" w:type="dxa"/>
            <w:vAlign w:val="center"/>
          </w:tcPr>
          <w:p w14:paraId="603ED46E" w14:textId="77777777" w:rsidR="00C82035" w:rsidRPr="00730F96" w:rsidRDefault="00C82035" w:rsidP="003D43BF">
            <w:pPr>
              <w:spacing w:line="240" w:lineRule="exact"/>
              <w:jc w:val="center"/>
              <w:rPr>
                <w:rFonts w:asciiTheme="minorEastAsia" w:eastAsiaTheme="minorEastAsia" w:hAnsiTheme="minorEastAsia" w:cs="宋体"/>
                <w:kern w:val="16"/>
                <w:szCs w:val="21"/>
              </w:rPr>
            </w:pPr>
          </w:p>
        </w:tc>
        <w:tc>
          <w:tcPr>
            <w:tcW w:w="572" w:type="dxa"/>
            <w:vAlign w:val="center"/>
          </w:tcPr>
          <w:p w14:paraId="656868EF" w14:textId="77777777" w:rsidR="00C82035" w:rsidRPr="00730F96" w:rsidRDefault="00C82035" w:rsidP="003D43BF">
            <w:pPr>
              <w:spacing w:line="240" w:lineRule="exact"/>
              <w:jc w:val="center"/>
              <w:rPr>
                <w:rFonts w:asciiTheme="minorEastAsia" w:eastAsiaTheme="minorEastAsia" w:hAnsiTheme="minorEastAsia" w:cs="宋体"/>
                <w:kern w:val="16"/>
                <w:szCs w:val="21"/>
              </w:rPr>
            </w:pPr>
          </w:p>
        </w:tc>
      </w:tr>
      <w:tr w:rsidR="00C82035" w:rsidRPr="00730F96" w14:paraId="542202AB" w14:textId="77777777" w:rsidTr="00936BE6">
        <w:trPr>
          <w:trHeight w:val="567"/>
          <w:jc w:val="center"/>
        </w:trPr>
        <w:tc>
          <w:tcPr>
            <w:tcW w:w="567" w:type="dxa"/>
            <w:vAlign w:val="center"/>
          </w:tcPr>
          <w:p w14:paraId="0391F5C0" w14:textId="77777777" w:rsidR="00C82035" w:rsidRPr="00730F96" w:rsidRDefault="00C82035" w:rsidP="003D43BF">
            <w:pPr>
              <w:spacing w:line="240" w:lineRule="exact"/>
              <w:jc w:val="center"/>
              <w:rPr>
                <w:rFonts w:asciiTheme="minorEastAsia" w:eastAsiaTheme="minorEastAsia" w:hAnsiTheme="minorEastAsia" w:cs="宋体"/>
                <w:kern w:val="16"/>
                <w:szCs w:val="21"/>
              </w:rPr>
            </w:pPr>
            <w:r>
              <w:rPr>
                <w:rFonts w:asciiTheme="minorEastAsia" w:eastAsiaTheme="minorEastAsia" w:hAnsiTheme="minorEastAsia" w:cs="宋体" w:hint="eastAsia"/>
                <w:kern w:val="16"/>
                <w:szCs w:val="21"/>
              </w:rPr>
              <w:t>2</w:t>
            </w:r>
          </w:p>
        </w:tc>
        <w:tc>
          <w:tcPr>
            <w:tcW w:w="1137" w:type="dxa"/>
            <w:gridSpan w:val="2"/>
            <w:vMerge/>
            <w:vAlign w:val="center"/>
          </w:tcPr>
          <w:p w14:paraId="118D6DA4" w14:textId="77777777" w:rsidR="00C82035" w:rsidRPr="00730F96" w:rsidRDefault="00C82035" w:rsidP="003D43BF">
            <w:pPr>
              <w:spacing w:line="240" w:lineRule="exact"/>
              <w:jc w:val="center"/>
              <w:rPr>
                <w:rFonts w:asciiTheme="minorEastAsia" w:eastAsiaTheme="minorEastAsia" w:hAnsiTheme="minorEastAsia" w:cs="宋体"/>
                <w:kern w:val="16"/>
                <w:szCs w:val="21"/>
              </w:rPr>
            </w:pPr>
          </w:p>
        </w:tc>
        <w:tc>
          <w:tcPr>
            <w:tcW w:w="2549" w:type="dxa"/>
            <w:vAlign w:val="center"/>
          </w:tcPr>
          <w:p w14:paraId="79B3EA77" w14:textId="77777777" w:rsidR="00C82035" w:rsidRPr="00730F96" w:rsidRDefault="00C82035" w:rsidP="003D43BF">
            <w:pPr>
              <w:spacing w:line="240" w:lineRule="exact"/>
              <w:jc w:val="center"/>
              <w:rPr>
                <w:rFonts w:asciiTheme="minorEastAsia" w:eastAsiaTheme="minorEastAsia" w:hAnsiTheme="minorEastAsia"/>
                <w:szCs w:val="21"/>
              </w:rPr>
            </w:pPr>
            <w:r w:rsidRPr="00730F96">
              <w:rPr>
                <w:rFonts w:asciiTheme="minorEastAsia" w:eastAsiaTheme="minorEastAsia" w:hAnsiTheme="minorEastAsia" w:hint="eastAsia"/>
                <w:szCs w:val="21"/>
              </w:rPr>
              <w:t>外观效果</w:t>
            </w:r>
          </w:p>
        </w:tc>
        <w:tc>
          <w:tcPr>
            <w:tcW w:w="368" w:type="dxa"/>
            <w:tcMar>
              <w:left w:w="0" w:type="dxa"/>
              <w:right w:w="0" w:type="dxa"/>
            </w:tcMar>
            <w:vAlign w:val="center"/>
          </w:tcPr>
          <w:p w14:paraId="0636D8C9" w14:textId="77777777" w:rsidR="00C82035" w:rsidRPr="00730F96" w:rsidRDefault="00C82035" w:rsidP="003D43BF">
            <w:pPr>
              <w:spacing w:line="240" w:lineRule="exact"/>
              <w:jc w:val="center"/>
              <w:rPr>
                <w:rFonts w:asciiTheme="minorEastAsia" w:eastAsiaTheme="minorEastAsia" w:hAnsiTheme="minorEastAsia" w:cs="宋体"/>
                <w:kern w:val="16"/>
                <w:szCs w:val="21"/>
              </w:rPr>
            </w:pPr>
          </w:p>
        </w:tc>
        <w:tc>
          <w:tcPr>
            <w:tcW w:w="369" w:type="dxa"/>
            <w:tcMar>
              <w:left w:w="0" w:type="dxa"/>
              <w:right w:w="0" w:type="dxa"/>
            </w:tcMar>
            <w:vAlign w:val="center"/>
          </w:tcPr>
          <w:p w14:paraId="01274CBF" w14:textId="77777777" w:rsidR="00C82035" w:rsidRPr="00730F96" w:rsidRDefault="00C82035" w:rsidP="003D43BF">
            <w:pPr>
              <w:spacing w:line="240" w:lineRule="exact"/>
              <w:jc w:val="center"/>
              <w:rPr>
                <w:rFonts w:asciiTheme="minorEastAsia" w:eastAsiaTheme="minorEastAsia" w:hAnsiTheme="minorEastAsia" w:cs="宋体"/>
                <w:kern w:val="16"/>
                <w:szCs w:val="21"/>
              </w:rPr>
            </w:pPr>
          </w:p>
        </w:tc>
        <w:tc>
          <w:tcPr>
            <w:tcW w:w="368" w:type="dxa"/>
            <w:tcMar>
              <w:left w:w="0" w:type="dxa"/>
              <w:right w:w="0" w:type="dxa"/>
            </w:tcMar>
            <w:vAlign w:val="center"/>
          </w:tcPr>
          <w:p w14:paraId="5BB7F7ED" w14:textId="77777777" w:rsidR="00C82035" w:rsidRPr="00730F96" w:rsidRDefault="00C82035" w:rsidP="003D43BF">
            <w:pPr>
              <w:spacing w:line="240" w:lineRule="exact"/>
              <w:jc w:val="center"/>
              <w:rPr>
                <w:rFonts w:asciiTheme="minorEastAsia" w:eastAsiaTheme="minorEastAsia" w:hAnsiTheme="minorEastAsia" w:cs="宋体"/>
                <w:kern w:val="16"/>
                <w:szCs w:val="21"/>
              </w:rPr>
            </w:pPr>
          </w:p>
        </w:tc>
        <w:tc>
          <w:tcPr>
            <w:tcW w:w="369" w:type="dxa"/>
            <w:tcMar>
              <w:left w:w="0" w:type="dxa"/>
              <w:right w:w="0" w:type="dxa"/>
            </w:tcMar>
            <w:vAlign w:val="center"/>
          </w:tcPr>
          <w:p w14:paraId="3BAF364F" w14:textId="77777777" w:rsidR="00C82035" w:rsidRPr="00730F96" w:rsidRDefault="00C82035" w:rsidP="003D43BF">
            <w:pPr>
              <w:spacing w:line="240" w:lineRule="exact"/>
              <w:jc w:val="center"/>
              <w:rPr>
                <w:rFonts w:asciiTheme="minorEastAsia" w:eastAsiaTheme="minorEastAsia" w:hAnsiTheme="minorEastAsia" w:cs="宋体"/>
                <w:kern w:val="16"/>
                <w:szCs w:val="21"/>
              </w:rPr>
            </w:pPr>
          </w:p>
        </w:tc>
        <w:tc>
          <w:tcPr>
            <w:tcW w:w="368" w:type="dxa"/>
            <w:tcMar>
              <w:left w:w="0" w:type="dxa"/>
              <w:right w:w="0" w:type="dxa"/>
            </w:tcMar>
            <w:vAlign w:val="center"/>
          </w:tcPr>
          <w:p w14:paraId="4BC359A1" w14:textId="77777777" w:rsidR="00C82035" w:rsidRPr="00730F96" w:rsidRDefault="00C82035" w:rsidP="003D43BF">
            <w:pPr>
              <w:spacing w:line="240" w:lineRule="exact"/>
              <w:jc w:val="center"/>
              <w:rPr>
                <w:rFonts w:asciiTheme="minorEastAsia" w:eastAsiaTheme="minorEastAsia" w:hAnsiTheme="minorEastAsia" w:cs="宋体"/>
                <w:kern w:val="16"/>
                <w:szCs w:val="21"/>
              </w:rPr>
            </w:pPr>
          </w:p>
        </w:tc>
        <w:tc>
          <w:tcPr>
            <w:tcW w:w="369" w:type="dxa"/>
            <w:gridSpan w:val="2"/>
            <w:tcMar>
              <w:left w:w="0" w:type="dxa"/>
              <w:right w:w="0" w:type="dxa"/>
            </w:tcMar>
            <w:vAlign w:val="center"/>
          </w:tcPr>
          <w:p w14:paraId="205242AB" w14:textId="77777777" w:rsidR="00C82035" w:rsidRPr="00730F96" w:rsidRDefault="00C82035" w:rsidP="003D43BF">
            <w:pPr>
              <w:spacing w:line="240" w:lineRule="exact"/>
              <w:jc w:val="center"/>
              <w:rPr>
                <w:rFonts w:asciiTheme="minorEastAsia" w:eastAsiaTheme="minorEastAsia" w:hAnsiTheme="minorEastAsia" w:cs="宋体"/>
                <w:kern w:val="16"/>
                <w:szCs w:val="21"/>
              </w:rPr>
            </w:pPr>
          </w:p>
        </w:tc>
        <w:tc>
          <w:tcPr>
            <w:tcW w:w="368" w:type="dxa"/>
            <w:tcMar>
              <w:left w:w="0" w:type="dxa"/>
              <w:right w:w="0" w:type="dxa"/>
            </w:tcMar>
            <w:vAlign w:val="center"/>
          </w:tcPr>
          <w:p w14:paraId="0ED4510C" w14:textId="77777777" w:rsidR="00C82035" w:rsidRPr="00730F96" w:rsidRDefault="00C82035" w:rsidP="003D43BF">
            <w:pPr>
              <w:spacing w:line="240" w:lineRule="exact"/>
              <w:jc w:val="center"/>
              <w:rPr>
                <w:rFonts w:asciiTheme="minorEastAsia" w:eastAsiaTheme="minorEastAsia" w:hAnsiTheme="minorEastAsia" w:cs="宋体"/>
                <w:kern w:val="16"/>
                <w:szCs w:val="21"/>
              </w:rPr>
            </w:pPr>
          </w:p>
        </w:tc>
        <w:tc>
          <w:tcPr>
            <w:tcW w:w="369" w:type="dxa"/>
            <w:tcMar>
              <w:left w:w="0" w:type="dxa"/>
              <w:right w:w="0" w:type="dxa"/>
            </w:tcMar>
            <w:vAlign w:val="center"/>
          </w:tcPr>
          <w:p w14:paraId="0235F24F" w14:textId="77777777" w:rsidR="00C82035" w:rsidRPr="00730F96" w:rsidRDefault="00C82035" w:rsidP="003D43BF">
            <w:pPr>
              <w:spacing w:line="240" w:lineRule="exact"/>
              <w:jc w:val="center"/>
              <w:rPr>
                <w:rFonts w:asciiTheme="minorEastAsia" w:eastAsiaTheme="minorEastAsia" w:hAnsiTheme="minorEastAsia" w:cs="宋体"/>
                <w:kern w:val="16"/>
                <w:szCs w:val="21"/>
              </w:rPr>
            </w:pPr>
          </w:p>
        </w:tc>
        <w:tc>
          <w:tcPr>
            <w:tcW w:w="368" w:type="dxa"/>
            <w:tcMar>
              <w:left w:w="0" w:type="dxa"/>
              <w:right w:w="0" w:type="dxa"/>
            </w:tcMar>
            <w:vAlign w:val="center"/>
          </w:tcPr>
          <w:p w14:paraId="6A9D75F9" w14:textId="77777777" w:rsidR="00C82035" w:rsidRPr="00730F96" w:rsidRDefault="00C82035" w:rsidP="003D43BF">
            <w:pPr>
              <w:spacing w:line="240" w:lineRule="exact"/>
              <w:jc w:val="center"/>
              <w:rPr>
                <w:rFonts w:asciiTheme="minorEastAsia" w:eastAsiaTheme="minorEastAsia" w:hAnsiTheme="minorEastAsia" w:cs="宋体"/>
                <w:kern w:val="16"/>
                <w:szCs w:val="21"/>
              </w:rPr>
            </w:pPr>
          </w:p>
        </w:tc>
        <w:tc>
          <w:tcPr>
            <w:tcW w:w="369" w:type="dxa"/>
            <w:tcMar>
              <w:left w:w="0" w:type="dxa"/>
              <w:right w:w="0" w:type="dxa"/>
            </w:tcMar>
            <w:vAlign w:val="center"/>
          </w:tcPr>
          <w:p w14:paraId="35C3B0EB" w14:textId="77777777" w:rsidR="00C82035" w:rsidRPr="00730F96" w:rsidRDefault="00C82035" w:rsidP="003D43BF">
            <w:pPr>
              <w:spacing w:line="240" w:lineRule="exact"/>
              <w:jc w:val="center"/>
              <w:rPr>
                <w:rFonts w:asciiTheme="minorEastAsia" w:eastAsiaTheme="minorEastAsia" w:hAnsiTheme="minorEastAsia" w:cs="宋体"/>
                <w:kern w:val="16"/>
                <w:szCs w:val="21"/>
              </w:rPr>
            </w:pPr>
          </w:p>
        </w:tc>
        <w:tc>
          <w:tcPr>
            <w:tcW w:w="567" w:type="dxa"/>
            <w:vAlign w:val="center"/>
          </w:tcPr>
          <w:p w14:paraId="2F670196" w14:textId="77777777" w:rsidR="00C82035" w:rsidRPr="00730F96" w:rsidRDefault="00C82035" w:rsidP="003D43BF">
            <w:pPr>
              <w:spacing w:line="240" w:lineRule="exact"/>
              <w:jc w:val="center"/>
              <w:rPr>
                <w:rFonts w:asciiTheme="minorEastAsia" w:eastAsiaTheme="minorEastAsia" w:hAnsiTheme="minorEastAsia" w:cs="宋体"/>
                <w:kern w:val="16"/>
                <w:szCs w:val="21"/>
              </w:rPr>
            </w:pPr>
          </w:p>
        </w:tc>
        <w:tc>
          <w:tcPr>
            <w:tcW w:w="567" w:type="dxa"/>
            <w:vAlign w:val="center"/>
          </w:tcPr>
          <w:p w14:paraId="1DB4A5A5" w14:textId="77777777" w:rsidR="00C82035" w:rsidRPr="00730F96" w:rsidRDefault="00C82035" w:rsidP="003D43BF">
            <w:pPr>
              <w:spacing w:line="240" w:lineRule="exact"/>
              <w:jc w:val="center"/>
              <w:rPr>
                <w:rFonts w:asciiTheme="minorEastAsia" w:eastAsiaTheme="minorEastAsia" w:hAnsiTheme="minorEastAsia" w:cs="宋体"/>
                <w:kern w:val="16"/>
                <w:szCs w:val="21"/>
              </w:rPr>
            </w:pPr>
          </w:p>
        </w:tc>
        <w:tc>
          <w:tcPr>
            <w:tcW w:w="572" w:type="dxa"/>
            <w:vAlign w:val="center"/>
          </w:tcPr>
          <w:p w14:paraId="36436FBA" w14:textId="77777777" w:rsidR="00C82035" w:rsidRPr="00730F96" w:rsidRDefault="00C82035" w:rsidP="003D43BF">
            <w:pPr>
              <w:spacing w:line="240" w:lineRule="exact"/>
              <w:jc w:val="center"/>
              <w:rPr>
                <w:rFonts w:asciiTheme="minorEastAsia" w:eastAsiaTheme="minorEastAsia" w:hAnsiTheme="minorEastAsia" w:cs="宋体"/>
                <w:kern w:val="16"/>
                <w:szCs w:val="21"/>
              </w:rPr>
            </w:pPr>
          </w:p>
        </w:tc>
      </w:tr>
      <w:tr w:rsidR="00C82035" w:rsidRPr="00730F96" w14:paraId="6837244D" w14:textId="77777777" w:rsidTr="00936BE6">
        <w:trPr>
          <w:trHeight w:val="567"/>
          <w:jc w:val="center"/>
        </w:trPr>
        <w:tc>
          <w:tcPr>
            <w:tcW w:w="567" w:type="dxa"/>
            <w:vAlign w:val="center"/>
          </w:tcPr>
          <w:p w14:paraId="37CD3AA1" w14:textId="77777777" w:rsidR="00C82035" w:rsidRPr="00730F96" w:rsidRDefault="00C82035" w:rsidP="003D43BF">
            <w:pPr>
              <w:spacing w:line="240" w:lineRule="exact"/>
              <w:jc w:val="center"/>
              <w:rPr>
                <w:rFonts w:asciiTheme="minorEastAsia" w:eastAsiaTheme="minorEastAsia" w:hAnsiTheme="minorEastAsia" w:cs="宋体"/>
                <w:kern w:val="16"/>
                <w:szCs w:val="21"/>
              </w:rPr>
            </w:pPr>
            <w:r>
              <w:rPr>
                <w:rFonts w:asciiTheme="minorEastAsia" w:eastAsiaTheme="minorEastAsia" w:hAnsiTheme="minorEastAsia" w:cs="宋体" w:hint="eastAsia"/>
                <w:kern w:val="16"/>
                <w:szCs w:val="21"/>
              </w:rPr>
              <w:t>1</w:t>
            </w:r>
          </w:p>
        </w:tc>
        <w:tc>
          <w:tcPr>
            <w:tcW w:w="1137" w:type="dxa"/>
            <w:gridSpan w:val="2"/>
            <w:vMerge w:val="restart"/>
            <w:vAlign w:val="center"/>
          </w:tcPr>
          <w:p w14:paraId="574F0A87" w14:textId="77777777" w:rsidR="00C82035" w:rsidRPr="00730F96" w:rsidRDefault="00C82035" w:rsidP="003D43BF">
            <w:pPr>
              <w:spacing w:line="240" w:lineRule="exact"/>
              <w:jc w:val="center"/>
              <w:rPr>
                <w:rFonts w:asciiTheme="minorEastAsia" w:eastAsiaTheme="minorEastAsia" w:hAnsiTheme="minorEastAsia" w:cs="宋体"/>
                <w:kern w:val="16"/>
                <w:szCs w:val="21"/>
              </w:rPr>
            </w:pPr>
            <w:r>
              <w:rPr>
                <w:rFonts w:asciiTheme="minorEastAsia" w:eastAsiaTheme="minorEastAsia" w:hAnsiTheme="minorEastAsia" w:cs="宋体"/>
                <w:kern w:val="16"/>
                <w:szCs w:val="21"/>
              </w:rPr>
              <w:t>园林铺地工程</w:t>
            </w:r>
          </w:p>
        </w:tc>
        <w:tc>
          <w:tcPr>
            <w:tcW w:w="2549" w:type="dxa"/>
            <w:vAlign w:val="center"/>
          </w:tcPr>
          <w:p w14:paraId="0E53C74B" w14:textId="77777777" w:rsidR="00C82035" w:rsidRPr="00730F96" w:rsidRDefault="00C82035" w:rsidP="003D43BF">
            <w:pPr>
              <w:spacing w:line="240" w:lineRule="exact"/>
              <w:jc w:val="center"/>
              <w:rPr>
                <w:rFonts w:asciiTheme="minorEastAsia" w:eastAsiaTheme="minorEastAsia" w:hAnsiTheme="minorEastAsia"/>
                <w:szCs w:val="21"/>
              </w:rPr>
            </w:pPr>
            <w:r w:rsidRPr="00730F96">
              <w:rPr>
                <w:rFonts w:asciiTheme="minorEastAsia" w:eastAsiaTheme="minorEastAsia" w:hAnsiTheme="minorEastAsia" w:hint="eastAsia"/>
                <w:szCs w:val="21"/>
              </w:rPr>
              <w:t>整洁度</w:t>
            </w:r>
          </w:p>
        </w:tc>
        <w:tc>
          <w:tcPr>
            <w:tcW w:w="368" w:type="dxa"/>
            <w:tcMar>
              <w:left w:w="0" w:type="dxa"/>
              <w:right w:w="0" w:type="dxa"/>
            </w:tcMar>
            <w:vAlign w:val="center"/>
          </w:tcPr>
          <w:p w14:paraId="3F115174" w14:textId="77777777" w:rsidR="00C82035" w:rsidRPr="00730F96" w:rsidRDefault="00C82035" w:rsidP="003D43BF">
            <w:pPr>
              <w:spacing w:line="240" w:lineRule="exact"/>
              <w:jc w:val="center"/>
              <w:rPr>
                <w:rFonts w:asciiTheme="minorEastAsia" w:eastAsiaTheme="minorEastAsia" w:hAnsiTheme="minorEastAsia" w:cs="宋体"/>
                <w:kern w:val="16"/>
                <w:szCs w:val="21"/>
              </w:rPr>
            </w:pPr>
          </w:p>
        </w:tc>
        <w:tc>
          <w:tcPr>
            <w:tcW w:w="369" w:type="dxa"/>
            <w:tcMar>
              <w:left w:w="0" w:type="dxa"/>
              <w:right w:w="0" w:type="dxa"/>
            </w:tcMar>
            <w:vAlign w:val="center"/>
          </w:tcPr>
          <w:p w14:paraId="166E9461" w14:textId="77777777" w:rsidR="00C82035" w:rsidRPr="00730F96" w:rsidRDefault="00C82035" w:rsidP="003D43BF">
            <w:pPr>
              <w:spacing w:line="240" w:lineRule="exact"/>
              <w:jc w:val="center"/>
              <w:rPr>
                <w:rFonts w:asciiTheme="minorEastAsia" w:eastAsiaTheme="minorEastAsia" w:hAnsiTheme="minorEastAsia" w:cs="宋体"/>
                <w:kern w:val="16"/>
                <w:szCs w:val="21"/>
              </w:rPr>
            </w:pPr>
          </w:p>
        </w:tc>
        <w:tc>
          <w:tcPr>
            <w:tcW w:w="368" w:type="dxa"/>
            <w:tcMar>
              <w:left w:w="0" w:type="dxa"/>
              <w:right w:w="0" w:type="dxa"/>
            </w:tcMar>
            <w:vAlign w:val="center"/>
          </w:tcPr>
          <w:p w14:paraId="2B3EFA6C" w14:textId="77777777" w:rsidR="00C82035" w:rsidRPr="00730F96" w:rsidRDefault="00C82035" w:rsidP="003D43BF">
            <w:pPr>
              <w:spacing w:line="240" w:lineRule="exact"/>
              <w:jc w:val="center"/>
              <w:rPr>
                <w:rFonts w:asciiTheme="minorEastAsia" w:eastAsiaTheme="minorEastAsia" w:hAnsiTheme="minorEastAsia" w:cs="宋体"/>
                <w:kern w:val="16"/>
                <w:szCs w:val="21"/>
              </w:rPr>
            </w:pPr>
          </w:p>
        </w:tc>
        <w:tc>
          <w:tcPr>
            <w:tcW w:w="369" w:type="dxa"/>
            <w:tcMar>
              <w:left w:w="0" w:type="dxa"/>
              <w:right w:w="0" w:type="dxa"/>
            </w:tcMar>
            <w:vAlign w:val="center"/>
          </w:tcPr>
          <w:p w14:paraId="2A19C904" w14:textId="77777777" w:rsidR="00C82035" w:rsidRPr="00730F96" w:rsidRDefault="00C82035" w:rsidP="003D43BF">
            <w:pPr>
              <w:spacing w:line="240" w:lineRule="exact"/>
              <w:jc w:val="center"/>
              <w:rPr>
                <w:rFonts w:asciiTheme="minorEastAsia" w:eastAsiaTheme="minorEastAsia" w:hAnsiTheme="minorEastAsia" w:cs="宋体"/>
                <w:kern w:val="16"/>
                <w:szCs w:val="21"/>
              </w:rPr>
            </w:pPr>
          </w:p>
        </w:tc>
        <w:tc>
          <w:tcPr>
            <w:tcW w:w="368" w:type="dxa"/>
            <w:tcMar>
              <w:left w:w="0" w:type="dxa"/>
              <w:right w:w="0" w:type="dxa"/>
            </w:tcMar>
            <w:vAlign w:val="center"/>
          </w:tcPr>
          <w:p w14:paraId="3A4178BE" w14:textId="77777777" w:rsidR="00C82035" w:rsidRPr="00730F96" w:rsidRDefault="00C82035" w:rsidP="003D43BF">
            <w:pPr>
              <w:spacing w:line="240" w:lineRule="exact"/>
              <w:jc w:val="center"/>
              <w:rPr>
                <w:rFonts w:asciiTheme="minorEastAsia" w:eastAsiaTheme="minorEastAsia" w:hAnsiTheme="minorEastAsia" w:cs="宋体"/>
                <w:kern w:val="16"/>
                <w:szCs w:val="21"/>
              </w:rPr>
            </w:pPr>
          </w:p>
        </w:tc>
        <w:tc>
          <w:tcPr>
            <w:tcW w:w="369" w:type="dxa"/>
            <w:gridSpan w:val="2"/>
            <w:tcMar>
              <w:left w:w="0" w:type="dxa"/>
              <w:right w:w="0" w:type="dxa"/>
            </w:tcMar>
            <w:vAlign w:val="center"/>
          </w:tcPr>
          <w:p w14:paraId="7CC1E623" w14:textId="77777777" w:rsidR="00C82035" w:rsidRPr="00730F96" w:rsidRDefault="00C82035" w:rsidP="003D43BF">
            <w:pPr>
              <w:spacing w:line="240" w:lineRule="exact"/>
              <w:jc w:val="center"/>
              <w:rPr>
                <w:rFonts w:asciiTheme="minorEastAsia" w:eastAsiaTheme="minorEastAsia" w:hAnsiTheme="minorEastAsia" w:cs="宋体"/>
                <w:kern w:val="16"/>
                <w:szCs w:val="21"/>
              </w:rPr>
            </w:pPr>
          </w:p>
        </w:tc>
        <w:tc>
          <w:tcPr>
            <w:tcW w:w="368" w:type="dxa"/>
            <w:tcMar>
              <w:left w:w="0" w:type="dxa"/>
              <w:right w:w="0" w:type="dxa"/>
            </w:tcMar>
            <w:vAlign w:val="center"/>
          </w:tcPr>
          <w:p w14:paraId="35A6DA1B" w14:textId="77777777" w:rsidR="00C82035" w:rsidRPr="00730F96" w:rsidRDefault="00C82035" w:rsidP="003D43BF">
            <w:pPr>
              <w:spacing w:line="240" w:lineRule="exact"/>
              <w:jc w:val="center"/>
              <w:rPr>
                <w:rFonts w:asciiTheme="minorEastAsia" w:eastAsiaTheme="minorEastAsia" w:hAnsiTheme="minorEastAsia" w:cs="宋体"/>
                <w:kern w:val="16"/>
                <w:szCs w:val="21"/>
              </w:rPr>
            </w:pPr>
          </w:p>
        </w:tc>
        <w:tc>
          <w:tcPr>
            <w:tcW w:w="369" w:type="dxa"/>
            <w:tcMar>
              <w:left w:w="0" w:type="dxa"/>
              <w:right w:w="0" w:type="dxa"/>
            </w:tcMar>
            <w:vAlign w:val="center"/>
          </w:tcPr>
          <w:p w14:paraId="5D0A0E5B" w14:textId="77777777" w:rsidR="00C82035" w:rsidRPr="00730F96" w:rsidRDefault="00C82035" w:rsidP="003D43BF">
            <w:pPr>
              <w:spacing w:line="240" w:lineRule="exact"/>
              <w:jc w:val="center"/>
              <w:rPr>
                <w:rFonts w:asciiTheme="minorEastAsia" w:eastAsiaTheme="minorEastAsia" w:hAnsiTheme="minorEastAsia" w:cs="宋体"/>
                <w:kern w:val="16"/>
                <w:szCs w:val="21"/>
              </w:rPr>
            </w:pPr>
          </w:p>
        </w:tc>
        <w:tc>
          <w:tcPr>
            <w:tcW w:w="368" w:type="dxa"/>
            <w:tcMar>
              <w:left w:w="0" w:type="dxa"/>
              <w:right w:w="0" w:type="dxa"/>
            </w:tcMar>
            <w:vAlign w:val="center"/>
          </w:tcPr>
          <w:p w14:paraId="65D59D03" w14:textId="77777777" w:rsidR="00C82035" w:rsidRPr="00730F96" w:rsidRDefault="00C82035" w:rsidP="003D43BF">
            <w:pPr>
              <w:spacing w:line="240" w:lineRule="exact"/>
              <w:jc w:val="center"/>
              <w:rPr>
                <w:rFonts w:asciiTheme="minorEastAsia" w:eastAsiaTheme="minorEastAsia" w:hAnsiTheme="minorEastAsia" w:cs="宋体"/>
                <w:kern w:val="16"/>
                <w:szCs w:val="21"/>
              </w:rPr>
            </w:pPr>
          </w:p>
        </w:tc>
        <w:tc>
          <w:tcPr>
            <w:tcW w:w="369" w:type="dxa"/>
            <w:tcMar>
              <w:left w:w="0" w:type="dxa"/>
              <w:right w:w="0" w:type="dxa"/>
            </w:tcMar>
            <w:vAlign w:val="center"/>
          </w:tcPr>
          <w:p w14:paraId="4EF561C4" w14:textId="77777777" w:rsidR="00C82035" w:rsidRPr="00730F96" w:rsidRDefault="00C82035" w:rsidP="003D43BF">
            <w:pPr>
              <w:spacing w:line="240" w:lineRule="exact"/>
              <w:jc w:val="center"/>
              <w:rPr>
                <w:rFonts w:asciiTheme="minorEastAsia" w:eastAsiaTheme="minorEastAsia" w:hAnsiTheme="minorEastAsia" w:cs="宋体"/>
                <w:kern w:val="16"/>
                <w:szCs w:val="21"/>
              </w:rPr>
            </w:pPr>
          </w:p>
        </w:tc>
        <w:tc>
          <w:tcPr>
            <w:tcW w:w="567" w:type="dxa"/>
            <w:vAlign w:val="center"/>
          </w:tcPr>
          <w:p w14:paraId="36B488B3" w14:textId="77777777" w:rsidR="00C82035" w:rsidRPr="00730F96" w:rsidRDefault="00C82035" w:rsidP="003D43BF">
            <w:pPr>
              <w:spacing w:line="240" w:lineRule="exact"/>
              <w:jc w:val="center"/>
              <w:rPr>
                <w:rFonts w:asciiTheme="minorEastAsia" w:eastAsiaTheme="minorEastAsia" w:hAnsiTheme="minorEastAsia" w:cs="宋体"/>
                <w:kern w:val="16"/>
                <w:szCs w:val="21"/>
              </w:rPr>
            </w:pPr>
          </w:p>
        </w:tc>
        <w:tc>
          <w:tcPr>
            <w:tcW w:w="567" w:type="dxa"/>
            <w:vAlign w:val="center"/>
          </w:tcPr>
          <w:p w14:paraId="46ED1577" w14:textId="77777777" w:rsidR="00C82035" w:rsidRPr="00730F96" w:rsidRDefault="00C82035" w:rsidP="003D43BF">
            <w:pPr>
              <w:spacing w:line="240" w:lineRule="exact"/>
              <w:jc w:val="center"/>
              <w:rPr>
                <w:rFonts w:asciiTheme="minorEastAsia" w:eastAsiaTheme="minorEastAsia" w:hAnsiTheme="minorEastAsia" w:cs="宋体"/>
                <w:kern w:val="16"/>
                <w:szCs w:val="21"/>
              </w:rPr>
            </w:pPr>
          </w:p>
        </w:tc>
        <w:tc>
          <w:tcPr>
            <w:tcW w:w="572" w:type="dxa"/>
            <w:vAlign w:val="center"/>
          </w:tcPr>
          <w:p w14:paraId="105D594A" w14:textId="77777777" w:rsidR="00C82035" w:rsidRPr="00730F96" w:rsidRDefault="00C82035" w:rsidP="003D43BF">
            <w:pPr>
              <w:spacing w:line="240" w:lineRule="exact"/>
              <w:jc w:val="center"/>
              <w:rPr>
                <w:rFonts w:asciiTheme="minorEastAsia" w:eastAsiaTheme="minorEastAsia" w:hAnsiTheme="minorEastAsia" w:cs="宋体"/>
                <w:kern w:val="16"/>
                <w:szCs w:val="21"/>
              </w:rPr>
            </w:pPr>
          </w:p>
        </w:tc>
      </w:tr>
      <w:tr w:rsidR="00C82035" w:rsidRPr="00730F96" w14:paraId="43ED2ABC" w14:textId="77777777" w:rsidTr="00936BE6">
        <w:trPr>
          <w:trHeight w:val="567"/>
          <w:jc w:val="center"/>
        </w:trPr>
        <w:tc>
          <w:tcPr>
            <w:tcW w:w="567" w:type="dxa"/>
            <w:vAlign w:val="center"/>
          </w:tcPr>
          <w:p w14:paraId="2678958F" w14:textId="77777777" w:rsidR="00C82035" w:rsidRPr="00730F96" w:rsidRDefault="00C82035" w:rsidP="003D43BF">
            <w:pPr>
              <w:spacing w:line="240" w:lineRule="exact"/>
              <w:jc w:val="center"/>
              <w:rPr>
                <w:rFonts w:asciiTheme="minorEastAsia" w:eastAsiaTheme="minorEastAsia" w:hAnsiTheme="minorEastAsia" w:cs="宋体"/>
                <w:kern w:val="16"/>
                <w:szCs w:val="21"/>
              </w:rPr>
            </w:pPr>
            <w:r>
              <w:rPr>
                <w:rFonts w:asciiTheme="minorEastAsia" w:eastAsiaTheme="minorEastAsia" w:hAnsiTheme="minorEastAsia" w:cs="宋体" w:hint="eastAsia"/>
                <w:kern w:val="16"/>
                <w:szCs w:val="21"/>
              </w:rPr>
              <w:t>2</w:t>
            </w:r>
          </w:p>
        </w:tc>
        <w:tc>
          <w:tcPr>
            <w:tcW w:w="1137" w:type="dxa"/>
            <w:gridSpan w:val="2"/>
            <w:vMerge/>
            <w:vAlign w:val="center"/>
          </w:tcPr>
          <w:p w14:paraId="7B0E64E4" w14:textId="77777777" w:rsidR="00C82035" w:rsidRPr="00730F96" w:rsidRDefault="00C82035" w:rsidP="003D43BF">
            <w:pPr>
              <w:spacing w:line="240" w:lineRule="exact"/>
              <w:jc w:val="center"/>
              <w:rPr>
                <w:rFonts w:asciiTheme="minorEastAsia" w:eastAsiaTheme="minorEastAsia" w:hAnsiTheme="minorEastAsia" w:cs="宋体"/>
                <w:kern w:val="16"/>
                <w:szCs w:val="21"/>
              </w:rPr>
            </w:pPr>
          </w:p>
        </w:tc>
        <w:tc>
          <w:tcPr>
            <w:tcW w:w="2549" w:type="dxa"/>
            <w:vAlign w:val="center"/>
          </w:tcPr>
          <w:p w14:paraId="724165C7" w14:textId="77777777" w:rsidR="00C82035" w:rsidRPr="00730F96" w:rsidRDefault="00C82035" w:rsidP="003D43BF">
            <w:pPr>
              <w:spacing w:line="240" w:lineRule="exact"/>
              <w:jc w:val="center"/>
              <w:rPr>
                <w:rFonts w:asciiTheme="minorEastAsia" w:eastAsiaTheme="minorEastAsia" w:hAnsiTheme="minorEastAsia"/>
                <w:szCs w:val="21"/>
              </w:rPr>
            </w:pPr>
            <w:r w:rsidRPr="00730F96">
              <w:rPr>
                <w:rFonts w:asciiTheme="minorEastAsia" w:eastAsiaTheme="minorEastAsia" w:hAnsiTheme="minorEastAsia" w:hint="eastAsia"/>
                <w:szCs w:val="21"/>
              </w:rPr>
              <w:t>外观效果</w:t>
            </w:r>
          </w:p>
        </w:tc>
        <w:tc>
          <w:tcPr>
            <w:tcW w:w="368" w:type="dxa"/>
            <w:tcMar>
              <w:left w:w="0" w:type="dxa"/>
              <w:right w:w="0" w:type="dxa"/>
            </w:tcMar>
            <w:vAlign w:val="center"/>
          </w:tcPr>
          <w:p w14:paraId="51EA734F" w14:textId="77777777" w:rsidR="00C82035" w:rsidRPr="00730F96" w:rsidRDefault="00C82035" w:rsidP="003D43BF">
            <w:pPr>
              <w:spacing w:line="240" w:lineRule="exact"/>
              <w:jc w:val="center"/>
              <w:rPr>
                <w:rFonts w:asciiTheme="minorEastAsia" w:eastAsiaTheme="minorEastAsia" w:hAnsiTheme="minorEastAsia" w:cs="宋体"/>
                <w:kern w:val="16"/>
                <w:szCs w:val="21"/>
              </w:rPr>
            </w:pPr>
          </w:p>
        </w:tc>
        <w:tc>
          <w:tcPr>
            <w:tcW w:w="369" w:type="dxa"/>
            <w:tcMar>
              <w:left w:w="0" w:type="dxa"/>
              <w:right w:w="0" w:type="dxa"/>
            </w:tcMar>
            <w:vAlign w:val="center"/>
          </w:tcPr>
          <w:p w14:paraId="2A568CD2" w14:textId="77777777" w:rsidR="00C82035" w:rsidRPr="00730F96" w:rsidRDefault="00C82035" w:rsidP="003D43BF">
            <w:pPr>
              <w:spacing w:line="240" w:lineRule="exact"/>
              <w:jc w:val="center"/>
              <w:rPr>
                <w:rFonts w:asciiTheme="minorEastAsia" w:eastAsiaTheme="minorEastAsia" w:hAnsiTheme="minorEastAsia" w:cs="宋体"/>
                <w:kern w:val="16"/>
                <w:szCs w:val="21"/>
              </w:rPr>
            </w:pPr>
          </w:p>
        </w:tc>
        <w:tc>
          <w:tcPr>
            <w:tcW w:w="368" w:type="dxa"/>
            <w:tcMar>
              <w:left w:w="0" w:type="dxa"/>
              <w:right w:w="0" w:type="dxa"/>
            </w:tcMar>
            <w:vAlign w:val="center"/>
          </w:tcPr>
          <w:p w14:paraId="55651613" w14:textId="77777777" w:rsidR="00C82035" w:rsidRPr="00730F96" w:rsidRDefault="00C82035" w:rsidP="003D43BF">
            <w:pPr>
              <w:spacing w:line="240" w:lineRule="exact"/>
              <w:jc w:val="center"/>
              <w:rPr>
                <w:rFonts w:asciiTheme="minorEastAsia" w:eastAsiaTheme="minorEastAsia" w:hAnsiTheme="minorEastAsia" w:cs="宋体"/>
                <w:kern w:val="16"/>
                <w:szCs w:val="21"/>
              </w:rPr>
            </w:pPr>
          </w:p>
        </w:tc>
        <w:tc>
          <w:tcPr>
            <w:tcW w:w="369" w:type="dxa"/>
            <w:tcMar>
              <w:left w:w="0" w:type="dxa"/>
              <w:right w:w="0" w:type="dxa"/>
            </w:tcMar>
            <w:vAlign w:val="center"/>
          </w:tcPr>
          <w:p w14:paraId="220CC32D" w14:textId="77777777" w:rsidR="00C82035" w:rsidRPr="00730F96" w:rsidRDefault="00C82035" w:rsidP="003D43BF">
            <w:pPr>
              <w:spacing w:line="240" w:lineRule="exact"/>
              <w:jc w:val="center"/>
              <w:rPr>
                <w:rFonts w:asciiTheme="minorEastAsia" w:eastAsiaTheme="minorEastAsia" w:hAnsiTheme="minorEastAsia" w:cs="宋体"/>
                <w:kern w:val="16"/>
                <w:szCs w:val="21"/>
              </w:rPr>
            </w:pPr>
          </w:p>
        </w:tc>
        <w:tc>
          <w:tcPr>
            <w:tcW w:w="368" w:type="dxa"/>
            <w:tcMar>
              <w:left w:w="0" w:type="dxa"/>
              <w:right w:w="0" w:type="dxa"/>
            </w:tcMar>
            <w:vAlign w:val="center"/>
          </w:tcPr>
          <w:p w14:paraId="5EA85AE1" w14:textId="77777777" w:rsidR="00C82035" w:rsidRPr="00730F96" w:rsidRDefault="00C82035" w:rsidP="003D43BF">
            <w:pPr>
              <w:spacing w:line="240" w:lineRule="exact"/>
              <w:jc w:val="center"/>
              <w:rPr>
                <w:rFonts w:asciiTheme="minorEastAsia" w:eastAsiaTheme="minorEastAsia" w:hAnsiTheme="minorEastAsia" w:cs="宋体"/>
                <w:kern w:val="16"/>
                <w:szCs w:val="21"/>
              </w:rPr>
            </w:pPr>
          </w:p>
        </w:tc>
        <w:tc>
          <w:tcPr>
            <w:tcW w:w="369" w:type="dxa"/>
            <w:gridSpan w:val="2"/>
            <w:tcMar>
              <w:left w:w="0" w:type="dxa"/>
              <w:right w:w="0" w:type="dxa"/>
            </w:tcMar>
            <w:vAlign w:val="center"/>
          </w:tcPr>
          <w:p w14:paraId="7BB35927" w14:textId="77777777" w:rsidR="00C82035" w:rsidRPr="00730F96" w:rsidRDefault="00C82035" w:rsidP="003D43BF">
            <w:pPr>
              <w:spacing w:line="240" w:lineRule="exact"/>
              <w:jc w:val="center"/>
              <w:rPr>
                <w:rFonts w:asciiTheme="minorEastAsia" w:eastAsiaTheme="minorEastAsia" w:hAnsiTheme="minorEastAsia" w:cs="宋体"/>
                <w:kern w:val="16"/>
                <w:szCs w:val="21"/>
              </w:rPr>
            </w:pPr>
          </w:p>
        </w:tc>
        <w:tc>
          <w:tcPr>
            <w:tcW w:w="368" w:type="dxa"/>
            <w:tcMar>
              <w:left w:w="0" w:type="dxa"/>
              <w:right w:w="0" w:type="dxa"/>
            </w:tcMar>
            <w:vAlign w:val="center"/>
          </w:tcPr>
          <w:p w14:paraId="2A703131" w14:textId="77777777" w:rsidR="00C82035" w:rsidRPr="00730F96" w:rsidRDefault="00C82035" w:rsidP="003D43BF">
            <w:pPr>
              <w:spacing w:line="240" w:lineRule="exact"/>
              <w:jc w:val="center"/>
              <w:rPr>
                <w:rFonts w:asciiTheme="minorEastAsia" w:eastAsiaTheme="minorEastAsia" w:hAnsiTheme="minorEastAsia" w:cs="宋体"/>
                <w:kern w:val="16"/>
                <w:szCs w:val="21"/>
              </w:rPr>
            </w:pPr>
          </w:p>
        </w:tc>
        <w:tc>
          <w:tcPr>
            <w:tcW w:w="369" w:type="dxa"/>
            <w:tcMar>
              <w:left w:w="0" w:type="dxa"/>
              <w:right w:w="0" w:type="dxa"/>
            </w:tcMar>
            <w:vAlign w:val="center"/>
          </w:tcPr>
          <w:p w14:paraId="2D1C00BD" w14:textId="77777777" w:rsidR="00C82035" w:rsidRPr="00730F96" w:rsidRDefault="00C82035" w:rsidP="003D43BF">
            <w:pPr>
              <w:spacing w:line="240" w:lineRule="exact"/>
              <w:jc w:val="center"/>
              <w:rPr>
                <w:rFonts w:asciiTheme="minorEastAsia" w:eastAsiaTheme="minorEastAsia" w:hAnsiTheme="minorEastAsia" w:cs="宋体"/>
                <w:kern w:val="16"/>
                <w:szCs w:val="21"/>
              </w:rPr>
            </w:pPr>
          </w:p>
        </w:tc>
        <w:tc>
          <w:tcPr>
            <w:tcW w:w="368" w:type="dxa"/>
            <w:tcMar>
              <w:left w:w="0" w:type="dxa"/>
              <w:right w:w="0" w:type="dxa"/>
            </w:tcMar>
            <w:vAlign w:val="center"/>
          </w:tcPr>
          <w:p w14:paraId="265527A1" w14:textId="77777777" w:rsidR="00C82035" w:rsidRPr="00730F96" w:rsidRDefault="00C82035" w:rsidP="003D43BF">
            <w:pPr>
              <w:spacing w:line="240" w:lineRule="exact"/>
              <w:jc w:val="center"/>
              <w:rPr>
                <w:rFonts w:asciiTheme="minorEastAsia" w:eastAsiaTheme="minorEastAsia" w:hAnsiTheme="minorEastAsia" w:cs="宋体"/>
                <w:kern w:val="16"/>
                <w:szCs w:val="21"/>
              </w:rPr>
            </w:pPr>
          </w:p>
        </w:tc>
        <w:tc>
          <w:tcPr>
            <w:tcW w:w="369" w:type="dxa"/>
            <w:tcMar>
              <w:left w:w="0" w:type="dxa"/>
              <w:right w:w="0" w:type="dxa"/>
            </w:tcMar>
            <w:vAlign w:val="center"/>
          </w:tcPr>
          <w:p w14:paraId="2BDE2494" w14:textId="77777777" w:rsidR="00C82035" w:rsidRPr="00730F96" w:rsidRDefault="00C82035" w:rsidP="003D43BF">
            <w:pPr>
              <w:spacing w:line="240" w:lineRule="exact"/>
              <w:jc w:val="center"/>
              <w:rPr>
                <w:rFonts w:asciiTheme="minorEastAsia" w:eastAsiaTheme="minorEastAsia" w:hAnsiTheme="minorEastAsia" w:cs="宋体"/>
                <w:kern w:val="16"/>
                <w:szCs w:val="21"/>
              </w:rPr>
            </w:pPr>
          </w:p>
        </w:tc>
        <w:tc>
          <w:tcPr>
            <w:tcW w:w="567" w:type="dxa"/>
            <w:vAlign w:val="center"/>
          </w:tcPr>
          <w:p w14:paraId="042E1A7C" w14:textId="77777777" w:rsidR="00C82035" w:rsidRPr="00730F96" w:rsidRDefault="00C82035" w:rsidP="003D43BF">
            <w:pPr>
              <w:spacing w:line="240" w:lineRule="exact"/>
              <w:jc w:val="center"/>
              <w:rPr>
                <w:rFonts w:asciiTheme="minorEastAsia" w:eastAsiaTheme="minorEastAsia" w:hAnsiTheme="minorEastAsia" w:cs="宋体"/>
                <w:kern w:val="16"/>
                <w:szCs w:val="21"/>
              </w:rPr>
            </w:pPr>
          </w:p>
        </w:tc>
        <w:tc>
          <w:tcPr>
            <w:tcW w:w="567" w:type="dxa"/>
            <w:vAlign w:val="center"/>
          </w:tcPr>
          <w:p w14:paraId="77BABCEB" w14:textId="77777777" w:rsidR="00C82035" w:rsidRPr="00730F96" w:rsidRDefault="00C82035" w:rsidP="003D43BF">
            <w:pPr>
              <w:spacing w:line="240" w:lineRule="exact"/>
              <w:jc w:val="center"/>
              <w:rPr>
                <w:rFonts w:asciiTheme="minorEastAsia" w:eastAsiaTheme="minorEastAsia" w:hAnsiTheme="minorEastAsia" w:cs="宋体"/>
                <w:kern w:val="16"/>
                <w:szCs w:val="21"/>
              </w:rPr>
            </w:pPr>
          </w:p>
        </w:tc>
        <w:tc>
          <w:tcPr>
            <w:tcW w:w="572" w:type="dxa"/>
            <w:vAlign w:val="center"/>
          </w:tcPr>
          <w:p w14:paraId="51EE7436" w14:textId="77777777" w:rsidR="00C82035" w:rsidRPr="00730F96" w:rsidRDefault="00C82035" w:rsidP="003D43BF">
            <w:pPr>
              <w:spacing w:line="240" w:lineRule="exact"/>
              <w:jc w:val="center"/>
              <w:rPr>
                <w:rFonts w:asciiTheme="minorEastAsia" w:eastAsiaTheme="minorEastAsia" w:hAnsiTheme="minorEastAsia" w:cs="宋体"/>
                <w:kern w:val="16"/>
                <w:szCs w:val="21"/>
              </w:rPr>
            </w:pPr>
          </w:p>
        </w:tc>
      </w:tr>
      <w:tr w:rsidR="00C82035" w:rsidRPr="00730F96" w14:paraId="764C11DD" w14:textId="77777777" w:rsidTr="00936BE6">
        <w:trPr>
          <w:trHeight w:val="567"/>
          <w:jc w:val="center"/>
        </w:trPr>
        <w:tc>
          <w:tcPr>
            <w:tcW w:w="567" w:type="dxa"/>
            <w:vAlign w:val="center"/>
          </w:tcPr>
          <w:p w14:paraId="7C8D5672" w14:textId="77777777" w:rsidR="00C82035" w:rsidRPr="00730F96" w:rsidRDefault="00C82035" w:rsidP="003D43BF">
            <w:pPr>
              <w:spacing w:line="240" w:lineRule="exact"/>
              <w:jc w:val="center"/>
              <w:rPr>
                <w:rFonts w:asciiTheme="minorEastAsia" w:eastAsiaTheme="minorEastAsia" w:hAnsiTheme="minorEastAsia" w:cs="宋体"/>
                <w:kern w:val="16"/>
                <w:szCs w:val="21"/>
              </w:rPr>
            </w:pPr>
            <w:r>
              <w:rPr>
                <w:rFonts w:asciiTheme="minorEastAsia" w:eastAsiaTheme="minorEastAsia" w:hAnsiTheme="minorEastAsia" w:cs="宋体" w:hint="eastAsia"/>
                <w:kern w:val="16"/>
                <w:szCs w:val="21"/>
              </w:rPr>
              <w:t>1</w:t>
            </w:r>
          </w:p>
        </w:tc>
        <w:tc>
          <w:tcPr>
            <w:tcW w:w="1137" w:type="dxa"/>
            <w:gridSpan w:val="2"/>
            <w:vAlign w:val="center"/>
          </w:tcPr>
          <w:p w14:paraId="553A3FAF" w14:textId="77777777" w:rsidR="00C82035" w:rsidRPr="00730F96" w:rsidRDefault="00C82035" w:rsidP="00E9615C">
            <w:pPr>
              <w:spacing w:line="240" w:lineRule="exact"/>
              <w:jc w:val="center"/>
              <w:rPr>
                <w:rFonts w:asciiTheme="minorEastAsia" w:eastAsiaTheme="minorEastAsia" w:hAnsiTheme="minorEastAsia" w:cs="宋体"/>
                <w:kern w:val="16"/>
                <w:szCs w:val="21"/>
              </w:rPr>
            </w:pPr>
            <w:r>
              <w:rPr>
                <w:rFonts w:asciiTheme="minorEastAsia" w:eastAsiaTheme="minorEastAsia" w:hAnsiTheme="minorEastAsia" w:cs="宋体"/>
                <w:kern w:val="16"/>
                <w:szCs w:val="21"/>
              </w:rPr>
              <w:t>园林给排水工程</w:t>
            </w:r>
          </w:p>
        </w:tc>
        <w:tc>
          <w:tcPr>
            <w:tcW w:w="2549" w:type="dxa"/>
            <w:vAlign w:val="center"/>
          </w:tcPr>
          <w:p w14:paraId="36AA088C" w14:textId="6DDA0FC6" w:rsidR="00C82035" w:rsidRPr="00730F96" w:rsidRDefault="00F51E56" w:rsidP="003D43BF">
            <w:pPr>
              <w:spacing w:line="240" w:lineRule="exact"/>
              <w:jc w:val="center"/>
              <w:rPr>
                <w:rFonts w:asciiTheme="minorEastAsia" w:eastAsiaTheme="minorEastAsia" w:hAnsiTheme="minorEastAsia"/>
                <w:szCs w:val="21"/>
              </w:rPr>
            </w:pPr>
            <w:r>
              <w:rPr>
                <w:rFonts w:asciiTheme="minorEastAsia" w:eastAsiaTheme="minorEastAsia" w:hAnsiTheme="minorEastAsia" w:hint="eastAsia"/>
                <w:szCs w:val="21"/>
              </w:rPr>
              <w:t>功能</w:t>
            </w:r>
            <w:r w:rsidR="00C82035" w:rsidRPr="00730F96">
              <w:rPr>
                <w:rFonts w:asciiTheme="minorEastAsia" w:eastAsiaTheme="minorEastAsia" w:hAnsiTheme="minorEastAsia" w:hint="eastAsia"/>
                <w:szCs w:val="21"/>
              </w:rPr>
              <w:t>效果</w:t>
            </w:r>
          </w:p>
        </w:tc>
        <w:tc>
          <w:tcPr>
            <w:tcW w:w="368" w:type="dxa"/>
            <w:tcMar>
              <w:left w:w="0" w:type="dxa"/>
              <w:right w:w="0" w:type="dxa"/>
            </w:tcMar>
            <w:vAlign w:val="center"/>
          </w:tcPr>
          <w:p w14:paraId="3416B2E2" w14:textId="77777777" w:rsidR="00C82035" w:rsidRPr="00730F96" w:rsidRDefault="00C82035" w:rsidP="003D43BF">
            <w:pPr>
              <w:spacing w:line="240" w:lineRule="exact"/>
              <w:jc w:val="center"/>
              <w:rPr>
                <w:rFonts w:asciiTheme="minorEastAsia" w:eastAsiaTheme="minorEastAsia" w:hAnsiTheme="minorEastAsia" w:cs="宋体"/>
                <w:kern w:val="16"/>
                <w:szCs w:val="21"/>
              </w:rPr>
            </w:pPr>
          </w:p>
        </w:tc>
        <w:tc>
          <w:tcPr>
            <w:tcW w:w="369" w:type="dxa"/>
            <w:tcMar>
              <w:left w:w="0" w:type="dxa"/>
              <w:right w:w="0" w:type="dxa"/>
            </w:tcMar>
            <w:vAlign w:val="center"/>
          </w:tcPr>
          <w:p w14:paraId="65D961A4" w14:textId="77777777" w:rsidR="00C82035" w:rsidRPr="00730F96" w:rsidRDefault="00C82035" w:rsidP="003D43BF">
            <w:pPr>
              <w:spacing w:line="240" w:lineRule="exact"/>
              <w:jc w:val="center"/>
              <w:rPr>
                <w:rFonts w:asciiTheme="minorEastAsia" w:eastAsiaTheme="minorEastAsia" w:hAnsiTheme="minorEastAsia" w:cs="宋体"/>
                <w:kern w:val="16"/>
                <w:szCs w:val="21"/>
              </w:rPr>
            </w:pPr>
          </w:p>
        </w:tc>
        <w:tc>
          <w:tcPr>
            <w:tcW w:w="368" w:type="dxa"/>
            <w:tcMar>
              <w:left w:w="0" w:type="dxa"/>
              <w:right w:w="0" w:type="dxa"/>
            </w:tcMar>
            <w:vAlign w:val="center"/>
          </w:tcPr>
          <w:p w14:paraId="5F83ACBD" w14:textId="77777777" w:rsidR="00C82035" w:rsidRPr="00730F96" w:rsidRDefault="00C82035" w:rsidP="003D43BF">
            <w:pPr>
              <w:spacing w:line="240" w:lineRule="exact"/>
              <w:jc w:val="center"/>
              <w:rPr>
                <w:rFonts w:asciiTheme="minorEastAsia" w:eastAsiaTheme="minorEastAsia" w:hAnsiTheme="minorEastAsia" w:cs="宋体"/>
                <w:kern w:val="16"/>
                <w:szCs w:val="21"/>
              </w:rPr>
            </w:pPr>
          </w:p>
        </w:tc>
        <w:tc>
          <w:tcPr>
            <w:tcW w:w="369" w:type="dxa"/>
            <w:tcMar>
              <w:left w:w="0" w:type="dxa"/>
              <w:right w:w="0" w:type="dxa"/>
            </w:tcMar>
            <w:vAlign w:val="center"/>
          </w:tcPr>
          <w:p w14:paraId="5986B888" w14:textId="77777777" w:rsidR="00C82035" w:rsidRPr="00730F96" w:rsidRDefault="00C82035" w:rsidP="003D43BF">
            <w:pPr>
              <w:spacing w:line="240" w:lineRule="exact"/>
              <w:jc w:val="center"/>
              <w:rPr>
                <w:rFonts w:asciiTheme="minorEastAsia" w:eastAsiaTheme="minorEastAsia" w:hAnsiTheme="minorEastAsia" w:cs="宋体"/>
                <w:kern w:val="16"/>
                <w:szCs w:val="21"/>
              </w:rPr>
            </w:pPr>
          </w:p>
        </w:tc>
        <w:tc>
          <w:tcPr>
            <w:tcW w:w="368" w:type="dxa"/>
            <w:tcMar>
              <w:left w:w="0" w:type="dxa"/>
              <w:right w:w="0" w:type="dxa"/>
            </w:tcMar>
            <w:vAlign w:val="center"/>
          </w:tcPr>
          <w:p w14:paraId="20622C80" w14:textId="77777777" w:rsidR="00C82035" w:rsidRPr="00730F96" w:rsidRDefault="00C82035" w:rsidP="003D43BF">
            <w:pPr>
              <w:spacing w:line="240" w:lineRule="exact"/>
              <w:jc w:val="center"/>
              <w:rPr>
                <w:rFonts w:asciiTheme="minorEastAsia" w:eastAsiaTheme="minorEastAsia" w:hAnsiTheme="minorEastAsia" w:cs="宋体"/>
                <w:kern w:val="16"/>
                <w:szCs w:val="21"/>
              </w:rPr>
            </w:pPr>
          </w:p>
        </w:tc>
        <w:tc>
          <w:tcPr>
            <w:tcW w:w="369" w:type="dxa"/>
            <w:gridSpan w:val="2"/>
            <w:tcMar>
              <w:left w:w="0" w:type="dxa"/>
              <w:right w:w="0" w:type="dxa"/>
            </w:tcMar>
            <w:vAlign w:val="center"/>
          </w:tcPr>
          <w:p w14:paraId="7151DDF9" w14:textId="77777777" w:rsidR="00C82035" w:rsidRPr="00730F96" w:rsidRDefault="00C82035" w:rsidP="003D43BF">
            <w:pPr>
              <w:spacing w:line="240" w:lineRule="exact"/>
              <w:jc w:val="center"/>
              <w:rPr>
                <w:rFonts w:asciiTheme="minorEastAsia" w:eastAsiaTheme="minorEastAsia" w:hAnsiTheme="minorEastAsia" w:cs="宋体"/>
                <w:kern w:val="16"/>
                <w:szCs w:val="21"/>
              </w:rPr>
            </w:pPr>
          </w:p>
        </w:tc>
        <w:tc>
          <w:tcPr>
            <w:tcW w:w="368" w:type="dxa"/>
            <w:tcMar>
              <w:left w:w="0" w:type="dxa"/>
              <w:right w:w="0" w:type="dxa"/>
            </w:tcMar>
            <w:vAlign w:val="center"/>
          </w:tcPr>
          <w:p w14:paraId="6CBD917D" w14:textId="77777777" w:rsidR="00C82035" w:rsidRPr="00730F96" w:rsidRDefault="00C82035" w:rsidP="003D43BF">
            <w:pPr>
              <w:spacing w:line="240" w:lineRule="exact"/>
              <w:jc w:val="center"/>
              <w:rPr>
                <w:rFonts w:asciiTheme="minorEastAsia" w:eastAsiaTheme="minorEastAsia" w:hAnsiTheme="minorEastAsia" w:cs="宋体"/>
                <w:kern w:val="16"/>
                <w:szCs w:val="21"/>
              </w:rPr>
            </w:pPr>
          </w:p>
        </w:tc>
        <w:tc>
          <w:tcPr>
            <w:tcW w:w="369" w:type="dxa"/>
            <w:tcMar>
              <w:left w:w="0" w:type="dxa"/>
              <w:right w:w="0" w:type="dxa"/>
            </w:tcMar>
            <w:vAlign w:val="center"/>
          </w:tcPr>
          <w:p w14:paraId="3F836850" w14:textId="77777777" w:rsidR="00C82035" w:rsidRPr="00730F96" w:rsidRDefault="00C82035" w:rsidP="003D43BF">
            <w:pPr>
              <w:spacing w:line="240" w:lineRule="exact"/>
              <w:jc w:val="center"/>
              <w:rPr>
                <w:rFonts w:asciiTheme="minorEastAsia" w:eastAsiaTheme="minorEastAsia" w:hAnsiTheme="minorEastAsia" w:cs="宋体"/>
                <w:kern w:val="16"/>
                <w:szCs w:val="21"/>
              </w:rPr>
            </w:pPr>
          </w:p>
        </w:tc>
        <w:tc>
          <w:tcPr>
            <w:tcW w:w="368" w:type="dxa"/>
            <w:tcMar>
              <w:left w:w="0" w:type="dxa"/>
              <w:right w:w="0" w:type="dxa"/>
            </w:tcMar>
            <w:vAlign w:val="center"/>
          </w:tcPr>
          <w:p w14:paraId="2F45A14D" w14:textId="77777777" w:rsidR="00C82035" w:rsidRPr="00730F96" w:rsidRDefault="00C82035" w:rsidP="003D43BF">
            <w:pPr>
              <w:spacing w:line="240" w:lineRule="exact"/>
              <w:jc w:val="center"/>
              <w:rPr>
                <w:rFonts w:asciiTheme="minorEastAsia" w:eastAsiaTheme="minorEastAsia" w:hAnsiTheme="minorEastAsia" w:cs="宋体"/>
                <w:kern w:val="16"/>
                <w:szCs w:val="21"/>
              </w:rPr>
            </w:pPr>
          </w:p>
        </w:tc>
        <w:tc>
          <w:tcPr>
            <w:tcW w:w="369" w:type="dxa"/>
            <w:tcMar>
              <w:left w:w="0" w:type="dxa"/>
              <w:right w:w="0" w:type="dxa"/>
            </w:tcMar>
            <w:vAlign w:val="center"/>
          </w:tcPr>
          <w:p w14:paraId="1D49D174" w14:textId="77777777" w:rsidR="00C82035" w:rsidRPr="00730F96" w:rsidRDefault="00C82035" w:rsidP="003D43BF">
            <w:pPr>
              <w:spacing w:line="240" w:lineRule="exact"/>
              <w:jc w:val="center"/>
              <w:rPr>
                <w:rFonts w:asciiTheme="minorEastAsia" w:eastAsiaTheme="minorEastAsia" w:hAnsiTheme="minorEastAsia" w:cs="宋体"/>
                <w:kern w:val="16"/>
                <w:szCs w:val="21"/>
              </w:rPr>
            </w:pPr>
          </w:p>
        </w:tc>
        <w:tc>
          <w:tcPr>
            <w:tcW w:w="567" w:type="dxa"/>
            <w:vAlign w:val="center"/>
          </w:tcPr>
          <w:p w14:paraId="33F517BF" w14:textId="77777777" w:rsidR="00C82035" w:rsidRPr="00730F96" w:rsidRDefault="00C82035" w:rsidP="003D43BF">
            <w:pPr>
              <w:spacing w:line="240" w:lineRule="exact"/>
              <w:jc w:val="center"/>
              <w:rPr>
                <w:rFonts w:asciiTheme="minorEastAsia" w:eastAsiaTheme="minorEastAsia" w:hAnsiTheme="minorEastAsia" w:cs="宋体"/>
                <w:kern w:val="16"/>
                <w:szCs w:val="21"/>
              </w:rPr>
            </w:pPr>
          </w:p>
        </w:tc>
        <w:tc>
          <w:tcPr>
            <w:tcW w:w="567" w:type="dxa"/>
            <w:vAlign w:val="center"/>
          </w:tcPr>
          <w:p w14:paraId="5C9CD499" w14:textId="77777777" w:rsidR="00C82035" w:rsidRPr="00730F96" w:rsidRDefault="00C82035" w:rsidP="003D43BF">
            <w:pPr>
              <w:spacing w:line="240" w:lineRule="exact"/>
              <w:jc w:val="center"/>
              <w:rPr>
                <w:rFonts w:asciiTheme="minorEastAsia" w:eastAsiaTheme="minorEastAsia" w:hAnsiTheme="minorEastAsia" w:cs="宋体"/>
                <w:kern w:val="16"/>
                <w:szCs w:val="21"/>
              </w:rPr>
            </w:pPr>
          </w:p>
        </w:tc>
        <w:tc>
          <w:tcPr>
            <w:tcW w:w="572" w:type="dxa"/>
            <w:vAlign w:val="center"/>
          </w:tcPr>
          <w:p w14:paraId="0794E619" w14:textId="77777777" w:rsidR="00C82035" w:rsidRPr="00730F96" w:rsidRDefault="00C82035" w:rsidP="003D43BF">
            <w:pPr>
              <w:spacing w:line="240" w:lineRule="exact"/>
              <w:jc w:val="center"/>
              <w:rPr>
                <w:rFonts w:asciiTheme="minorEastAsia" w:eastAsiaTheme="minorEastAsia" w:hAnsiTheme="minorEastAsia" w:cs="宋体"/>
                <w:kern w:val="16"/>
                <w:szCs w:val="21"/>
              </w:rPr>
            </w:pPr>
          </w:p>
        </w:tc>
      </w:tr>
      <w:tr w:rsidR="00C82035" w:rsidRPr="00730F96" w14:paraId="5FF58222" w14:textId="77777777" w:rsidTr="00936BE6">
        <w:trPr>
          <w:trHeight w:val="567"/>
          <w:jc w:val="center"/>
        </w:trPr>
        <w:tc>
          <w:tcPr>
            <w:tcW w:w="567" w:type="dxa"/>
            <w:vAlign w:val="center"/>
          </w:tcPr>
          <w:p w14:paraId="5F5641BF" w14:textId="77777777" w:rsidR="00C82035" w:rsidRPr="00730F96" w:rsidRDefault="00C82035" w:rsidP="003D43BF">
            <w:pPr>
              <w:spacing w:line="240" w:lineRule="exact"/>
              <w:jc w:val="center"/>
              <w:rPr>
                <w:rFonts w:asciiTheme="minorEastAsia" w:eastAsiaTheme="minorEastAsia" w:hAnsiTheme="minorEastAsia" w:cs="宋体"/>
                <w:kern w:val="16"/>
                <w:szCs w:val="21"/>
              </w:rPr>
            </w:pPr>
            <w:r>
              <w:rPr>
                <w:rFonts w:asciiTheme="minorEastAsia" w:eastAsiaTheme="minorEastAsia" w:hAnsiTheme="minorEastAsia" w:cs="宋体" w:hint="eastAsia"/>
                <w:kern w:val="16"/>
                <w:szCs w:val="21"/>
              </w:rPr>
              <w:t>1</w:t>
            </w:r>
          </w:p>
        </w:tc>
        <w:tc>
          <w:tcPr>
            <w:tcW w:w="1137" w:type="dxa"/>
            <w:gridSpan w:val="2"/>
            <w:vAlign w:val="center"/>
          </w:tcPr>
          <w:p w14:paraId="0B251CF9" w14:textId="77777777" w:rsidR="00C82035" w:rsidRPr="00730F96" w:rsidRDefault="00C82035" w:rsidP="00E9615C">
            <w:pPr>
              <w:spacing w:line="240" w:lineRule="exact"/>
              <w:jc w:val="center"/>
              <w:rPr>
                <w:rFonts w:asciiTheme="minorEastAsia" w:eastAsiaTheme="minorEastAsia" w:hAnsiTheme="minorEastAsia" w:cs="宋体"/>
                <w:kern w:val="16"/>
                <w:szCs w:val="21"/>
              </w:rPr>
            </w:pPr>
            <w:r>
              <w:rPr>
                <w:rFonts w:asciiTheme="minorEastAsia" w:eastAsiaTheme="minorEastAsia" w:hAnsiTheme="minorEastAsia" w:cs="宋体"/>
                <w:kern w:val="16"/>
                <w:szCs w:val="21"/>
              </w:rPr>
              <w:t>园林用电工程</w:t>
            </w:r>
          </w:p>
        </w:tc>
        <w:tc>
          <w:tcPr>
            <w:tcW w:w="2549" w:type="dxa"/>
            <w:vAlign w:val="center"/>
          </w:tcPr>
          <w:p w14:paraId="29D5351B" w14:textId="64C804B9" w:rsidR="00C82035" w:rsidRPr="00730F96" w:rsidRDefault="00F51E56" w:rsidP="003D43BF">
            <w:pPr>
              <w:spacing w:line="240" w:lineRule="exact"/>
              <w:jc w:val="center"/>
              <w:rPr>
                <w:rFonts w:asciiTheme="minorEastAsia" w:eastAsiaTheme="minorEastAsia" w:hAnsiTheme="minorEastAsia"/>
                <w:szCs w:val="21"/>
              </w:rPr>
            </w:pPr>
            <w:r>
              <w:rPr>
                <w:rFonts w:asciiTheme="minorEastAsia" w:eastAsiaTheme="minorEastAsia" w:hAnsiTheme="minorEastAsia" w:hint="eastAsia"/>
                <w:szCs w:val="21"/>
              </w:rPr>
              <w:t>功能</w:t>
            </w:r>
            <w:r w:rsidR="00C82035" w:rsidRPr="00730F96">
              <w:rPr>
                <w:rFonts w:asciiTheme="minorEastAsia" w:eastAsiaTheme="minorEastAsia" w:hAnsiTheme="minorEastAsia" w:hint="eastAsia"/>
                <w:szCs w:val="21"/>
              </w:rPr>
              <w:t>效果</w:t>
            </w:r>
          </w:p>
        </w:tc>
        <w:tc>
          <w:tcPr>
            <w:tcW w:w="368" w:type="dxa"/>
            <w:tcMar>
              <w:left w:w="0" w:type="dxa"/>
              <w:right w:w="0" w:type="dxa"/>
            </w:tcMar>
            <w:vAlign w:val="center"/>
          </w:tcPr>
          <w:p w14:paraId="73630C92" w14:textId="77777777" w:rsidR="00C82035" w:rsidRPr="00730F96" w:rsidRDefault="00C82035" w:rsidP="003D43BF">
            <w:pPr>
              <w:spacing w:line="240" w:lineRule="exact"/>
              <w:jc w:val="center"/>
              <w:rPr>
                <w:rFonts w:asciiTheme="minorEastAsia" w:eastAsiaTheme="minorEastAsia" w:hAnsiTheme="minorEastAsia" w:cs="宋体"/>
                <w:kern w:val="16"/>
                <w:szCs w:val="21"/>
              </w:rPr>
            </w:pPr>
          </w:p>
        </w:tc>
        <w:tc>
          <w:tcPr>
            <w:tcW w:w="369" w:type="dxa"/>
            <w:tcMar>
              <w:left w:w="0" w:type="dxa"/>
              <w:right w:w="0" w:type="dxa"/>
            </w:tcMar>
            <w:vAlign w:val="center"/>
          </w:tcPr>
          <w:p w14:paraId="39E62CFC" w14:textId="77777777" w:rsidR="00C82035" w:rsidRPr="00730F96" w:rsidRDefault="00C82035" w:rsidP="003D43BF">
            <w:pPr>
              <w:spacing w:line="240" w:lineRule="exact"/>
              <w:jc w:val="center"/>
              <w:rPr>
                <w:rFonts w:asciiTheme="minorEastAsia" w:eastAsiaTheme="minorEastAsia" w:hAnsiTheme="minorEastAsia" w:cs="宋体"/>
                <w:kern w:val="16"/>
                <w:szCs w:val="21"/>
              </w:rPr>
            </w:pPr>
          </w:p>
        </w:tc>
        <w:tc>
          <w:tcPr>
            <w:tcW w:w="368" w:type="dxa"/>
            <w:tcMar>
              <w:left w:w="0" w:type="dxa"/>
              <w:right w:w="0" w:type="dxa"/>
            </w:tcMar>
            <w:vAlign w:val="center"/>
          </w:tcPr>
          <w:p w14:paraId="4E588169" w14:textId="77777777" w:rsidR="00C82035" w:rsidRPr="00730F96" w:rsidRDefault="00C82035" w:rsidP="003D43BF">
            <w:pPr>
              <w:spacing w:line="240" w:lineRule="exact"/>
              <w:jc w:val="center"/>
              <w:rPr>
                <w:rFonts w:asciiTheme="minorEastAsia" w:eastAsiaTheme="minorEastAsia" w:hAnsiTheme="minorEastAsia" w:cs="宋体"/>
                <w:kern w:val="16"/>
                <w:szCs w:val="21"/>
              </w:rPr>
            </w:pPr>
          </w:p>
        </w:tc>
        <w:tc>
          <w:tcPr>
            <w:tcW w:w="369" w:type="dxa"/>
            <w:tcMar>
              <w:left w:w="0" w:type="dxa"/>
              <w:right w:w="0" w:type="dxa"/>
            </w:tcMar>
            <w:vAlign w:val="center"/>
          </w:tcPr>
          <w:p w14:paraId="34696606" w14:textId="77777777" w:rsidR="00C82035" w:rsidRPr="00730F96" w:rsidRDefault="00C82035" w:rsidP="003D43BF">
            <w:pPr>
              <w:spacing w:line="240" w:lineRule="exact"/>
              <w:jc w:val="center"/>
              <w:rPr>
                <w:rFonts w:asciiTheme="minorEastAsia" w:eastAsiaTheme="minorEastAsia" w:hAnsiTheme="minorEastAsia" w:cs="宋体"/>
                <w:kern w:val="16"/>
                <w:szCs w:val="21"/>
              </w:rPr>
            </w:pPr>
          </w:p>
        </w:tc>
        <w:tc>
          <w:tcPr>
            <w:tcW w:w="368" w:type="dxa"/>
            <w:tcMar>
              <w:left w:w="0" w:type="dxa"/>
              <w:right w:w="0" w:type="dxa"/>
            </w:tcMar>
            <w:vAlign w:val="center"/>
          </w:tcPr>
          <w:p w14:paraId="4A7BB597" w14:textId="77777777" w:rsidR="00C82035" w:rsidRPr="00730F96" w:rsidRDefault="00C82035" w:rsidP="003D43BF">
            <w:pPr>
              <w:spacing w:line="240" w:lineRule="exact"/>
              <w:jc w:val="center"/>
              <w:rPr>
                <w:rFonts w:asciiTheme="minorEastAsia" w:eastAsiaTheme="minorEastAsia" w:hAnsiTheme="minorEastAsia" w:cs="宋体"/>
                <w:kern w:val="16"/>
                <w:szCs w:val="21"/>
              </w:rPr>
            </w:pPr>
          </w:p>
        </w:tc>
        <w:tc>
          <w:tcPr>
            <w:tcW w:w="369" w:type="dxa"/>
            <w:gridSpan w:val="2"/>
            <w:tcMar>
              <w:left w:w="0" w:type="dxa"/>
              <w:right w:w="0" w:type="dxa"/>
            </w:tcMar>
            <w:vAlign w:val="center"/>
          </w:tcPr>
          <w:p w14:paraId="06F251A7" w14:textId="77777777" w:rsidR="00C82035" w:rsidRPr="00730F96" w:rsidRDefault="00C82035" w:rsidP="003D43BF">
            <w:pPr>
              <w:spacing w:line="240" w:lineRule="exact"/>
              <w:jc w:val="center"/>
              <w:rPr>
                <w:rFonts w:asciiTheme="minorEastAsia" w:eastAsiaTheme="minorEastAsia" w:hAnsiTheme="minorEastAsia" w:cs="宋体"/>
                <w:kern w:val="16"/>
                <w:szCs w:val="21"/>
              </w:rPr>
            </w:pPr>
          </w:p>
        </w:tc>
        <w:tc>
          <w:tcPr>
            <w:tcW w:w="368" w:type="dxa"/>
            <w:tcMar>
              <w:left w:w="0" w:type="dxa"/>
              <w:right w:w="0" w:type="dxa"/>
            </w:tcMar>
            <w:vAlign w:val="center"/>
          </w:tcPr>
          <w:p w14:paraId="19332772" w14:textId="77777777" w:rsidR="00C82035" w:rsidRPr="00730F96" w:rsidRDefault="00C82035" w:rsidP="003D43BF">
            <w:pPr>
              <w:spacing w:line="240" w:lineRule="exact"/>
              <w:jc w:val="center"/>
              <w:rPr>
                <w:rFonts w:asciiTheme="minorEastAsia" w:eastAsiaTheme="minorEastAsia" w:hAnsiTheme="minorEastAsia" w:cs="宋体"/>
                <w:kern w:val="16"/>
                <w:szCs w:val="21"/>
              </w:rPr>
            </w:pPr>
          </w:p>
        </w:tc>
        <w:tc>
          <w:tcPr>
            <w:tcW w:w="369" w:type="dxa"/>
            <w:tcMar>
              <w:left w:w="0" w:type="dxa"/>
              <w:right w:w="0" w:type="dxa"/>
            </w:tcMar>
            <w:vAlign w:val="center"/>
          </w:tcPr>
          <w:p w14:paraId="5A7D0798" w14:textId="77777777" w:rsidR="00C82035" w:rsidRPr="00730F96" w:rsidRDefault="00C82035" w:rsidP="003D43BF">
            <w:pPr>
              <w:spacing w:line="240" w:lineRule="exact"/>
              <w:jc w:val="center"/>
              <w:rPr>
                <w:rFonts w:asciiTheme="minorEastAsia" w:eastAsiaTheme="minorEastAsia" w:hAnsiTheme="minorEastAsia" w:cs="宋体"/>
                <w:kern w:val="16"/>
                <w:szCs w:val="21"/>
              </w:rPr>
            </w:pPr>
          </w:p>
        </w:tc>
        <w:tc>
          <w:tcPr>
            <w:tcW w:w="368" w:type="dxa"/>
            <w:tcMar>
              <w:left w:w="0" w:type="dxa"/>
              <w:right w:w="0" w:type="dxa"/>
            </w:tcMar>
            <w:vAlign w:val="center"/>
          </w:tcPr>
          <w:p w14:paraId="0999417E" w14:textId="77777777" w:rsidR="00C82035" w:rsidRPr="00730F96" w:rsidRDefault="00C82035" w:rsidP="003D43BF">
            <w:pPr>
              <w:spacing w:line="240" w:lineRule="exact"/>
              <w:jc w:val="center"/>
              <w:rPr>
                <w:rFonts w:asciiTheme="minorEastAsia" w:eastAsiaTheme="minorEastAsia" w:hAnsiTheme="minorEastAsia" w:cs="宋体"/>
                <w:kern w:val="16"/>
                <w:szCs w:val="21"/>
              </w:rPr>
            </w:pPr>
          </w:p>
        </w:tc>
        <w:tc>
          <w:tcPr>
            <w:tcW w:w="369" w:type="dxa"/>
            <w:tcMar>
              <w:left w:w="0" w:type="dxa"/>
              <w:right w:w="0" w:type="dxa"/>
            </w:tcMar>
            <w:vAlign w:val="center"/>
          </w:tcPr>
          <w:p w14:paraId="57722822" w14:textId="77777777" w:rsidR="00C82035" w:rsidRPr="00730F96" w:rsidRDefault="00C82035" w:rsidP="003D43BF">
            <w:pPr>
              <w:spacing w:line="240" w:lineRule="exact"/>
              <w:jc w:val="center"/>
              <w:rPr>
                <w:rFonts w:asciiTheme="minorEastAsia" w:eastAsiaTheme="minorEastAsia" w:hAnsiTheme="minorEastAsia" w:cs="宋体"/>
                <w:kern w:val="16"/>
                <w:szCs w:val="21"/>
              </w:rPr>
            </w:pPr>
          </w:p>
        </w:tc>
        <w:tc>
          <w:tcPr>
            <w:tcW w:w="567" w:type="dxa"/>
            <w:vAlign w:val="center"/>
          </w:tcPr>
          <w:p w14:paraId="517A8461" w14:textId="77777777" w:rsidR="00C82035" w:rsidRPr="00730F96" w:rsidRDefault="00C82035" w:rsidP="003D43BF">
            <w:pPr>
              <w:spacing w:line="240" w:lineRule="exact"/>
              <w:jc w:val="center"/>
              <w:rPr>
                <w:rFonts w:asciiTheme="minorEastAsia" w:eastAsiaTheme="minorEastAsia" w:hAnsiTheme="minorEastAsia" w:cs="宋体"/>
                <w:kern w:val="16"/>
                <w:szCs w:val="21"/>
              </w:rPr>
            </w:pPr>
          </w:p>
        </w:tc>
        <w:tc>
          <w:tcPr>
            <w:tcW w:w="567" w:type="dxa"/>
            <w:vAlign w:val="center"/>
          </w:tcPr>
          <w:p w14:paraId="643569E2" w14:textId="77777777" w:rsidR="00C82035" w:rsidRPr="00730F96" w:rsidRDefault="00C82035" w:rsidP="003D43BF">
            <w:pPr>
              <w:spacing w:line="240" w:lineRule="exact"/>
              <w:jc w:val="center"/>
              <w:rPr>
                <w:rFonts w:asciiTheme="minorEastAsia" w:eastAsiaTheme="minorEastAsia" w:hAnsiTheme="minorEastAsia" w:cs="宋体"/>
                <w:kern w:val="16"/>
                <w:szCs w:val="21"/>
              </w:rPr>
            </w:pPr>
          </w:p>
        </w:tc>
        <w:tc>
          <w:tcPr>
            <w:tcW w:w="572" w:type="dxa"/>
            <w:vAlign w:val="center"/>
          </w:tcPr>
          <w:p w14:paraId="702BEB79" w14:textId="77777777" w:rsidR="00C82035" w:rsidRPr="00730F96" w:rsidRDefault="00C82035" w:rsidP="003D43BF">
            <w:pPr>
              <w:spacing w:line="240" w:lineRule="exact"/>
              <w:jc w:val="center"/>
              <w:rPr>
                <w:rFonts w:asciiTheme="minorEastAsia" w:eastAsiaTheme="minorEastAsia" w:hAnsiTheme="minorEastAsia" w:cs="宋体"/>
                <w:kern w:val="16"/>
                <w:szCs w:val="21"/>
              </w:rPr>
            </w:pPr>
          </w:p>
        </w:tc>
      </w:tr>
      <w:tr w:rsidR="00E9615C" w:rsidRPr="00730F96" w14:paraId="2828C8DF" w14:textId="77777777" w:rsidTr="00E9615C">
        <w:trPr>
          <w:trHeight w:val="567"/>
          <w:jc w:val="center"/>
        </w:trPr>
        <w:tc>
          <w:tcPr>
            <w:tcW w:w="567" w:type="dxa"/>
            <w:vAlign w:val="center"/>
          </w:tcPr>
          <w:p w14:paraId="688E31E2" w14:textId="784F9388" w:rsidR="00E9615C" w:rsidRPr="00730F96" w:rsidRDefault="00E9615C" w:rsidP="003D43BF">
            <w:pPr>
              <w:spacing w:line="240" w:lineRule="exact"/>
              <w:jc w:val="center"/>
              <w:rPr>
                <w:rFonts w:asciiTheme="minorEastAsia" w:eastAsiaTheme="minorEastAsia" w:hAnsiTheme="minorEastAsia" w:cs="宋体"/>
                <w:kern w:val="16"/>
                <w:szCs w:val="21"/>
              </w:rPr>
            </w:pPr>
            <w:r>
              <w:rPr>
                <w:rFonts w:asciiTheme="minorEastAsia" w:eastAsiaTheme="minorEastAsia" w:hAnsiTheme="minorEastAsia" w:cs="宋体" w:hint="eastAsia"/>
                <w:kern w:val="16"/>
                <w:szCs w:val="21"/>
              </w:rPr>
              <w:t>1</w:t>
            </w:r>
          </w:p>
        </w:tc>
        <w:tc>
          <w:tcPr>
            <w:tcW w:w="1140" w:type="dxa"/>
            <w:gridSpan w:val="2"/>
            <w:vAlign w:val="center"/>
          </w:tcPr>
          <w:p w14:paraId="321C9BA5" w14:textId="16C16E50" w:rsidR="00E9615C" w:rsidRPr="00730F96" w:rsidRDefault="00E9615C" w:rsidP="00E9615C">
            <w:pPr>
              <w:spacing w:line="240" w:lineRule="exact"/>
              <w:jc w:val="center"/>
              <w:rPr>
                <w:rFonts w:asciiTheme="minorEastAsia" w:eastAsiaTheme="minorEastAsia" w:hAnsiTheme="minorEastAsia" w:cs="宋体"/>
                <w:kern w:val="16"/>
                <w:szCs w:val="21"/>
              </w:rPr>
            </w:pPr>
            <w:r>
              <w:rPr>
                <w:rFonts w:asciiTheme="minorEastAsia" w:eastAsiaTheme="minorEastAsia" w:hAnsiTheme="minorEastAsia" w:cs="宋体" w:hint="eastAsia"/>
                <w:kern w:val="16"/>
                <w:szCs w:val="21"/>
              </w:rPr>
              <w:t>园林智能工程</w:t>
            </w:r>
          </w:p>
        </w:tc>
        <w:tc>
          <w:tcPr>
            <w:tcW w:w="2546" w:type="dxa"/>
            <w:vAlign w:val="center"/>
          </w:tcPr>
          <w:p w14:paraId="4D8C345B" w14:textId="4F95E463" w:rsidR="00E9615C" w:rsidRPr="00730F96" w:rsidRDefault="00E9615C" w:rsidP="00E9615C">
            <w:pPr>
              <w:spacing w:line="240" w:lineRule="exact"/>
              <w:jc w:val="center"/>
              <w:rPr>
                <w:rFonts w:asciiTheme="minorEastAsia" w:eastAsiaTheme="minorEastAsia" w:hAnsiTheme="minorEastAsia" w:cs="宋体"/>
                <w:kern w:val="16"/>
                <w:szCs w:val="21"/>
              </w:rPr>
            </w:pPr>
            <w:r>
              <w:rPr>
                <w:rFonts w:asciiTheme="minorEastAsia" w:eastAsiaTheme="minorEastAsia" w:hAnsiTheme="minorEastAsia" w:hint="eastAsia"/>
                <w:szCs w:val="21"/>
              </w:rPr>
              <w:t>功能</w:t>
            </w:r>
            <w:r w:rsidRPr="00730F96">
              <w:rPr>
                <w:rFonts w:asciiTheme="minorEastAsia" w:eastAsiaTheme="minorEastAsia" w:hAnsiTheme="minorEastAsia" w:hint="eastAsia"/>
                <w:szCs w:val="21"/>
              </w:rPr>
              <w:t>效果</w:t>
            </w:r>
          </w:p>
        </w:tc>
        <w:tc>
          <w:tcPr>
            <w:tcW w:w="368" w:type="dxa"/>
            <w:tcMar>
              <w:left w:w="0" w:type="dxa"/>
              <w:right w:w="0" w:type="dxa"/>
            </w:tcMar>
            <w:vAlign w:val="center"/>
          </w:tcPr>
          <w:p w14:paraId="0E8BDC0A" w14:textId="2E38A12E" w:rsidR="00E9615C" w:rsidRPr="00730F96" w:rsidRDefault="00E9615C" w:rsidP="003D43BF">
            <w:pPr>
              <w:spacing w:line="240" w:lineRule="exact"/>
              <w:jc w:val="center"/>
              <w:rPr>
                <w:rFonts w:asciiTheme="minorEastAsia" w:eastAsiaTheme="minorEastAsia" w:hAnsiTheme="minorEastAsia" w:cs="宋体"/>
                <w:kern w:val="16"/>
                <w:szCs w:val="21"/>
              </w:rPr>
            </w:pPr>
          </w:p>
        </w:tc>
        <w:tc>
          <w:tcPr>
            <w:tcW w:w="369" w:type="dxa"/>
            <w:tcMar>
              <w:left w:w="0" w:type="dxa"/>
              <w:right w:w="0" w:type="dxa"/>
            </w:tcMar>
            <w:vAlign w:val="center"/>
          </w:tcPr>
          <w:p w14:paraId="26852FF8" w14:textId="77777777" w:rsidR="00E9615C" w:rsidRPr="00730F96" w:rsidRDefault="00E9615C" w:rsidP="003D43BF">
            <w:pPr>
              <w:spacing w:line="240" w:lineRule="exact"/>
              <w:jc w:val="center"/>
              <w:rPr>
                <w:rFonts w:asciiTheme="minorEastAsia" w:eastAsiaTheme="minorEastAsia" w:hAnsiTheme="minorEastAsia" w:cs="宋体"/>
                <w:kern w:val="16"/>
                <w:szCs w:val="21"/>
              </w:rPr>
            </w:pPr>
          </w:p>
        </w:tc>
        <w:tc>
          <w:tcPr>
            <w:tcW w:w="368" w:type="dxa"/>
            <w:tcMar>
              <w:left w:w="0" w:type="dxa"/>
              <w:right w:w="0" w:type="dxa"/>
            </w:tcMar>
            <w:vAlign w:val="center"/>
          </w:tcPr>
          <w:p w14:paraId="5E8E09BE" w14:textId="77777777" w:rsidR="00E9615C" w:rsidRPr="00730F96" w:rsidRDefault="00E9615C" w:rsidP="003D43BF">
            <w:pPr>
              <w:spacing w:line="240" w:lineRule="exact"/>
              <w:jc w:val="center"/>
              <w:rPr>
                <w:rFonts w:asciiTheme="minorEastAsia" w:eastAsiaTheme="minorEastAsia" w:hAnsiTheme="minorEastAsia" w:cs="宋体"/>
                <w:kern w:val="16"/>
                <w:szCs w:val="21"/>
              </w:rPr>
            </w:pPr>
          </w:p>
        </w:tc>
        <w:tc>
          <w:tcPr>
            <w:tcW w:w="369" w:type="dxa"/>
            <w:tcMar>
              <w:left w:w="0" w:type="dxa"/>
              <w:right w:w="0" w:type="dxa"/>
            </w:tcMar>
            <w:vAlign w:val="center"/>
          </w:tcPr>
          <w:p w14:paraId="0A18B743" w14:textId="77777777" w:rsidR="00E9615C" w:rsidRPr="00730F96" w:rsidRDefault="00E9615C" w:rsidP="003D43BF">
            <w:pPr>
              <w:spacing w:line="240" w:lineRule="exact"/>
              <w:jc w:val="center"/>
              <w:rPr>
                <w:rFonts w:asciiTheme="minorEastAsia" w:eastAsiaTheme="minorEastAsia" w:hAnsiTheme="minorEastAsia" w:cs="宋体"/>
                <w:kern w:val="16"/>
                <w:szCs w:val="21"/>
              </w:rPr>
            </w:pPr>
          </w:p>
        </w:tc>
        <w:tc>
          <w:tcPr>
            <w:tcW w:w="368" w:type="dxa"/>
            <w:tcMar>
              <w:left w:w="0" w:type="dxa"/>
              <w:right w:w="0" w:type="dxa"/>
            </w:tcMar>
            <w:vAlign w:val="center"/>
          </w:tcPr>
          <w:p w14:paraId="713B34C4" w14:textId="77777777" w:rsidR="00E9615C" w:rsidRPr="00730F96" w:rsidRDefault="00E9615C" w:rsidP="003D43BF">
            <w:pPr>
              <w:spacing w:line="240" w:lineRule="exact"/>
              <w:jc w:val="center"/>
              <w:rPr>
                <w:rFonts w:asciiTheme="minorEastAsia" w:eastAsiaTheme="minorEastAsia" w:hAnsiTheme="minorEastAsia" w:cs="宋体"/>
                <w:kern w:val="16"/>
                <w:szCs w:val="21"/>
              </w:rPr>
            </w:pPr>
          </w:p>
        </w:tc>
        <w:tc>
          <w:tcPr>
            <w:tcW w:w="369" w:type="dxa"/>
            <w:gridSpan w:val="2"/>
            <w:tcMar>
              <w:left w:w="0" w:type="dxa"/>
              <w:right w:w="0" w:type="dxa"/>
            </w:tcMar>
            <w:vAlign w:val="center"/>
          </w:tcPr>
          <w:p w14:paraId="07644296" w14:textId="77777777" w:rsidR="00E9615C" w:rsidRPr="00730F96" w:rsidRDefault="00E9615C" w:rsidP="003D43BF">
            <w:pPr>
              <w:spacing w:line="240" w:lineRule="exact"/>
              <w:jc w:val="center"/>
              <w:rPr>
                <w:rFonts w:asciiTheme="minorEastAsia" w:eastAsiaTheme="minorEastAsia" w:hAnsiTheme="minorEastAsia" w:cs="宋体"/>
                <w:kern w:val="16"/>
                <w:szCs w:val="21"/>
              </w:rPr>
            </w:pPr>
          </w:p>
        </w:tc>
        <w:tc>
          <w:tcPr>
            <w:tcW w:w="368" w:type="dxa"/>
            <w:tcMar>
              <w:left w:w="0" w:type="dxa"/>
              <w:right w:w="0" w:type="dxa"/>
            </w:tcMar>
            <w:vAlign w:val="center"/>
          </w:tcPr>
          <w:p w14:paraId="2C5B1FE1" w14:textId="77777777" w:rsidR="00E9615C" w:rsidRPr="00730F96" w:rsidRDefault="00E9615C" w:rsidP="003D43BF">
            <w:pPr>
              <w:spacing w:line="240" w:lineRule="exact"/>
              <w:jc w:val="center"/>
              <w:rPr>
                <w:rFonts w:asciiTheme="minorEastAsia" w:eastAsiaTheme="minorEastAsia" w:hAnsiTheme="minorEastAsia" w:cs="宋体"/>
                <w:kern w:val="16"/>
                <w:szCs w:val="21"/>
              </w:rPr>
            </w:pPr>
          </w:p>
        </w:tc>
        <w:tc>
          <w:tcPr>
            <w:tcW w:w="369" w:type="dxa"/>
            <w:tcMar>
              <w:left w:w="0" w:type="dxa"/>
              <w:right w:w="0" w:type="dxa"/>
            </w:tcMar>
            <w:vAlign w:val="center"/>
          </w:tcPr>
          <w:p w14:paraId="3EE2B4BC" w14:textId="77777777" w:rsidR="00E9615C" w:rsidRPr="00730F96" w:rsidRDefault="00E9615C" w:rsidP="003D43BF">
            <w:pPr>
              <w:spacing w:line="240" w:lineRule="exact"/>
              <w:jc w:val="center"/>
              <w:rPr>
                <w:rFonts w:asciiTheme="minorEastAsia" w:eastAsiaTheme="minorEastAsia" w:hAnsiTheme="minorEastAsia" w:cs="宋体"/>
                <w:kern w:val="16"/>
                <w:szCs w:val="21"/>
              </w:rPr>
            </w:pPr>
          </w:p>
        </w:tc>
        <w:tc>
          <w:tcPr>
            <w:tcW w:w="368" w:type="dxa"/>
            <w:tcMar>
              <w:left w:w="0" w:type="dxa"/>
              <w:right w:w="0" w:type="dxa"/>
            </w:tcMar>
            <w:vAlign w:val="center"/>
          </w:tcPr>
          <w:p w14:paraId="1A3C5A67" w14:textId="77777777" w:rsidR="00E9615C" w:rsidRPr="00730F96" w:rsidRDefault="00E9615C" w:rsidP="003D43BF">
            <w:pPr>
              <w:spacing w:line="240" w:lineRule="exact"/>
              <w:jc w:val="center"/>
              <w:rPr>
                <w:rFonts w:asciiTheme="minorEastAsia" w:eastAsiaTheme="minorEastAsia" w:hAnsiTheme="minorEastAsia" w:cs="宋体"/>
                <w:kern w:val="16"/>
                <w:szCs w:val="21"/>
              </w:rPr>
            </w:pPr>
          </w:p>
        </w:tc>
        <w:tc>
          <w:tcPr>
            <w:tcW w:w="369" w:type="dxa"/>
            <w:tcMar>
              <w:left w:w="0" w:type="dxa"/>
              <w:right w:w="0" w:type="dxa"/>
            </w:tcMar>
            <w:vAlign w:val="center"/>
          </w:tcPr>
          <w:p w14:paraId="1864ED8C" w14:textId="77777777" w:rsidR="00E9615C" w:rsidRPr="00730F96" w:rsidRDefault="00E9615C" w:rsidP="003D43BF">
            <w:pPr>
              <w:spacing w:line="240" w:lineRule="exact"/>
              <w:jc w:val="center"/>
              <w:rPr>
                <w:rFonts w:asciiTheme="minorEastAsia" w:eastAsiaTheme="minorEastAsia" w:hAnsiTheme="minorEastAsia" w:cs="宋体"/>
                <w:kern w:val="16"/>
                <w:szCs w:val="21"/>
              </w:rPr>
            </w:pPr>
          </w:p>
        </w:tc>
        <w:tc>
          <w:tcPr>
            <w:tcW w:w="567" w:type="dxa"/>
            <w:vAlign w:val="center"/>
          </w:tcPr>
          <w:p w14:paraId="72F9DC50" w14:textId="77777777" w:rsidR="00E9615C" w:rsidRPr="00730F96" w:rsidRDefault="00E9615C" w:rsidP="003D43BF">
            <w:pPr>
              <w:spacing w:line="240" w:lineRule="exact"/>
              <w:jc w:val="center"/>
              <w:rPr>
                <w:rFonts w:asciiTheme="minorEastAsia" w:eastAsiaTheme="minorEastAsia" w:hAnsiTheme="minorEastAsia" w:cs="宋体"/>
                <w:kern w:val="16"/>
                <w:szCs w:val="21"/>
              </w:rPr>
            </w:pPr>
          </w:p>
        </w:tc>
        <w:tc>
          <w:tcPr>
            <w:tcW w:w="567" w:type="dxa"/>
            <w:vAlign w:val="center"/>
          </w:tcPr>
          <w:p w14:paraId="7685DBB3" w14:textId="77777777" w:rsidR="00E9615C" w:rsidRPr="00730F96" w:rsidRDefault="00E9615C" w:rsidP="003D43BF">
            <w:pPr>
              <w:spacing w:line="240" w:lineRule="exact"/>
              <w:jc w:val="center"/>
              <w:rPr>
                <w:rFonts w:asciiTheme="minorEastAsia" w:eastAsiaTheme="minorEastAsia" w:hAnsiTheme="minorEastAsia" w:cs="宋体"/>
                <w:kern w:val="16"/>
                <w:szCs w:val="21"/>
              </w:rPr>
            </w:pPr>
          </w:p>
        </w:tc>
        <w:tc>
          <w:tcPr>
            <w:tcW w:w="572" w:type="dxa"/>
            <w:vAlign w:val="center"/>
          </w:tcPr>
          <w:p w14:paraId="084A5EF0" w14:textId="77777777" w:rsidR="00E9615C" w:rsidRPr="00730F96" w:rsidRDefault="00E9615C" w:rsidP="003D43BF">
            <w:pPr>
              <w:spacing w:line="240" w:lineRule="exact"/>
              <w:jc w:val="center"/>
              <w:rPr>
                <w:rFonts w:asciiTheme="minorEastAsia" w:eastAsiaTheme="minorEastAsia" w:hAnsiTheme="minorEastAsia" w:cs="宋体"/>
                <w:kern w:val="16"/>
                <w:szCs w:val="21"/>
              </w:rPr>
            </w:pPr>
          </w:p>
        </w:tc>
      </w:tr>
      <w:tr w:rsidR="00C82035" w:rsidRPr="00730F96" w14:paraId="56675BFA" w14:textId="77777777" w:rsidTr="00936BE6">
        <w:trPr>
          <w:trHeight w:val="567"/>
          <w:jc w:val="center"/>
        </w:trPr>
        <w:tc>
          <w:tcPr>
            <w:tcW w:w="567" w:type="dxa"/>
            <w:vAlign w:val="center"/>
          </w:tcPr>
          <w:p w14:paraId="3FAEE8E1" w14:textId="77777777" w:rsidR="00C82035" w:rsidRPr="00730F96" w:rsidRDefault="00C82035" w:rsidP="003D43BF">
            <w:pPr>
              <w:spacing w:line="240" w:lineRule="exact"/>
              <w:jc w:val="center"/>
              <w:rPr>
                <w:rFonts w:asciiTheme="minorEastAsia" w:eastAsiaTheme="minorEastAsia" w:hAnsiTheme="minorEastAsia" w:cs="宋体"/>
                <w:kern w:val="16"/>
                <w:szCs w:val="21"/>
              </w:rPr>
            </w:pPr>
          </w:p>
        </w:tc>
        <w:tc>
          <w:tcPr>
            <w:tcW w:w="3686" w:type="dxa"/>
            <w:gridSpan w:val="3"/>
            <w:vAlign w:val="center"/>
          </w:tcPr>
          <w:p w14:paraId="3428DFB9" w14:textId="77777777" w:rsidR="00C82035" w:rsidRPr="00730F96" w:rsidRDefault="00C82035" w:rsidP="003D43BF">
            <w:pPr>
              <w:spacing w:line="240" w:lineRule="exact"/>
              <w:jc w:val="left"/>
              <w:rPr>
                <w:rFonts w:asciiTheme="minorEastAsia" w:eastAsiaTheme="minorEastAsia" w:hAnsiTheme="minorEastAsia" w:cs="宋体"/>
                <w:kern w:val="16"/>
                <w:szCs w:val="21"/>
              </w:rPr>
            </w:pPr>
          </w:p>
        </w:tc>
        <w:tc>
          <w:tcPr>
            <w:tcW w:w="368" w:type="dxa"/>
            <w:tcMar>
              <w:left w:w="0" w:type="dxa"/>
              <w:right w:w="0" w:type="dxa"/>
            </w:tcMar>
            <w:vAlign w:val="center"/>
          </w:tcPr>
          <w:p w14:paraId="1F1B89D6" w14:textId="77777777" w:rsidR="00C82035" w:rsidRPr="00730F96" w:rsidRDefault="00C82035" w:rsidP="003D43BF">
            <w:pPr>
              <w:spacing w:line="240" w:lineRule="exact"/>
              <w:jc w:val="center"/>
              <w:rPr>
                <w:rFonts w:asciiTheme="minorEastAsia" w:eastAsiaTheme="minorEastAsia" w:hAnsiTheme="minorEastAsia" w:cs="宋体"/>
                <w:kern w:val="16"/>
                <w:szCs w:val="21"/>
              </w:rPr>
            </w:pPr>
          </w:p>
        </w:tc>
        <w:tc>
          <w:tcPr>
            <w:tcW w:w="369" w:type="dxa"/>
            <w:tcMar>
              <w:left w:w="0" w:type="dxa"/>
              <w:right w:w="0" w:type="dxa"/>
            </w:tcMar>
            <w:vAlign w:val="center"/>
          </w:tcPr>
          <w:p w14:paraId="7E83911C" w14:textId="77777777" w:rsidR="00C82035" w:rsidRPr="00730F96" w:rsidRDefault="00C82035" w:rsidP="003D43BF">
            <w:pPr>
              <w:spacing w:line="240" w:lineRule="exact"/>
              <w:jc w:val="center"/>
              <w:rPr>
                <w:rFonts w:asciiTheme="minorEastAsia" w:eastAsiaTheme="minorEastAsia" w:hAnsiTheme="minorEastAsia" w:cs="宋体"/>
                <w:kern w:val="16"/>
                <w:szCs w:val="21"/>
              </w:rPr>
            </w:pPr>
          </w:p>
        </w:tc>
        <w:tc>
          <w:tcPr>
            <w:tcW w:w="368" w:type="dxa"/>
            <w:tcMar>
              <w:left w:w="0" w:type="dxa"/>
              <w:right w:w="0" w:type="dxa"/>
            </w:tcMar>
            <w:vAlign w:val="center"/>
          </w:tcPr>
          <w:p w14:paraId="1862CC1F" w14:textId="77777777" w:rsidR="00C82035" w:rsidRPr="00730F96" w:rsidRDefault="00C82035" w:rsidP="003D43BF">
            <w:pPr>
              <w:spacing w:line="240" w:lineRule="exact"/>
              <w:jc w:val="center"/>
              <w:rPr>
                <w:rFonts w:asciiTheme="minorEastAsia" w:eastAsiaTheme="minorEastAsia" w:hAnsiTheme="minorEastAsia" w:cs="宋体"/>
                <w:kern w:val="16"/>
                <w:szCs w:val="21"/>
              </w:rPr>
            </w:pPr>
          </w:p>
        </w:tc>
        <w:tc>
          <w:tcPr>
            <w:tcW w:w="369" w:type="dxa"/>
            <w:tcMar>
              <w:left w:w="0" w:type="dxa"/>
              <w:right w:w="0" w:type="dxa"/>
            </w:tcMar>
            <w:vAlign w:val="center"/>
          </w:tcPr>
          <w:p w14:paraId="213D78F0" w14:textId="77777777" w:rsidR="00C82035" w:rsidRPr="00730F96" w:rsidRDefault="00C82035" w:rsidP="003D43BF">
            <w:pPr>
              <w:spacing w:line="240" w:lineRule="exact"/>
              <w:jc w:val="center"/>
              <w:rPr>
                <w:rFonts w:asciiTheme="minorEastAsia" w:eastAsiaTheme="minorEastAsia" w:hAnsiTheme="minorEastAsia" w:cs="宋体"/>
                <w:kern w:val="16"/>
                <w:szCs w:val="21"/>
              </w:rPr>
            </w:pPr>
          </w:p>
        </w:tc>
        <w:tc>
          <w:tcPr>
            <w:tcW w:w="368" w:type="dxa"/>
            <w:tcMar>
              <w:left w:w="0" w:type="dxa"/>
              <w:right w:w="0" w:type="dxa"/>
            </w:tcMar>
            <w:vAlign w:val="center"/>
          </w:tcPr>
          <w:p w14:paraId="4E554117" w14:textId="77777777" w:rsidR="00C82035" w:rsidRPr="00730F96" w:rsidRDefault="00C82035" w:rsidP="003D43BF">
            <w:pPr>
              <w:spacing w:line="240" w:lineRule="exact"/>
              <w:jc w:val="center"/>
              <w:rPr>
                <w:rFonts w:asciiTheme="minorEastAsia" w:eastAsiaTheme="minorEastAsia" w:hAnsiTheme="minorEastAsia" w:cs="宋体"/>
                <w:kern w:val="16"/>
                <w:szCs w:val="21"/>
              </w:rPr>
            </w:pPr>
          </w:p>
        </w:tc>
        <w:tc>
          <w:tcPr>
            <w:tcW w:w="369" w:type="dxa"/>
            <w:gridSpan w:val="2"/>
            <w:tcMar>
              <w:left w:w="0" w:type="dxa"/>
              <w:right w:w="0" w:type="dxa"/>
            </w:tcMar>
            <w:vAlign w:val="center"/>
          </w:tcPr>
          <w:p w14:paraId="37AEE825" w14:textId="77777777" w:rsidR="00C82035" w:rsidRPr="00730F96" w:rsidRDefault="00C82035" w:rsidP="003D43BF">
            <w:pPr>
              <w:spacing w:line="240" w:lineRule="exact"/>
              <w:jc w:val="center"/>
              <w:rPr>
                <w:rFonts w:asciiTheme="minorEastAsia" w:eastAsiaTheme="minorEastAsia" w:hAnsiTheme="minorEastAsia" w:cs="宋体"/>
                <w:kern w:val="16"/>
                <w:szCs w:val="21"/>
              </w:rPr>
            </w:pPr>
          </w:p>
        </w:tc>
        <w:tc>
          <w:tcPr>
            <w:tcW w:w="368" w:type="dxa"/>
            <w:tcMar>
              <w:left w:w="0" w:type="dxa"/>
              <w:right w:w="0" w:type="dxa"/>
            </w:tcMar>
            <w:vAlign w:val="center"/>
          </w:tcPr>
          <w:p w14:paraId="4C0CB6A5" w14:textId="77777777" w:rsidR="00C82035" w:rsidRPr="00730F96" w:rsidRDefault="00C82035" w:rsidP="003D43BF">
            <w:pPr>
              <w:spacing w:line="240" w:lineRule="exact"/>
              <w:jc w:val="center"/>
              <w:rPr>
                <w:rFonts w:asciiTheme="minorEastAsia" w:eastAsiaTheme="minorEastAsia" w:hAnsiTheme="minorEastAsia" w:cs="宋体"/>
                <w:kern w:val="16"/>
                <w:szCs w:val="21"/>
              </w:rPr>
            </w:pPr>
          </w:p>
        </w:tc>
        <w:tc>
          <w:tcPr>
            <w:tcW w:w="369" w:type="dxa"/>
            <w:tcMar>
              <w:left w:w="0" w:type="dxa"/>
              <w:right w:w="0" w:type="dxa"/>
            </w:tcMar>
            <w:vAlign w:val="center"/>
          </w:tcPr>
          <w:p w14:paraId="1EC7C4AA" w14:textId="77777777" w:rsidR="00C82035" w:rsidRPr="00730F96" w:rsidRDefault="00C82035" w:rsidP="003D43BF">
            <w:pPr>
              <w:spacing w:line="240" w:lineRule="exact"/>
              <w:jc w:val="center"/>
              <w:rPr>
                <w:rFonts w:asciiTheme="minorEastAsia" w:eastAsiaTheme="minorEastAsia" w:hAnsiTheme="minorEastAsia" w:cs="宋体"/>
                <w:kern w:val="16"/>
                <w:szCs w:val="21"/>
              </w:rPr>
            </w:pPr>
          </w:p>
        </w:tc>
        <w:tc>
          <w:tcPr>
            <w:tcW w:w="368" w:type="dxa"/>
            <w:tcMar>
              <w:left w:w="0" w:type="dxa"/>
              <w:right w:w="0" w:type="dxa"/>
            </w:tcMar>
            <w:vAlign w:val="center"/>
          </w:tcPr>
          <w:p w14:paraId="70D076BC" w14:textId="77777777" w:rsidR="00C82035" w:rsidRPr="00730F96" w:rsidRDefault="00C82035" w:rsidP="003D43BF">
            <w:pPr>
              <w:spacing w:line="240" w:lineRule="exact"/>
              <w:jc w:val="center"/>
              <w:rPr>
                <w:rFonts w:asciiTheme="minorEastAsia" w:eastAsiaTheme="minorEastAsia" w:hAnsiTheme="minorEastAsia" w:cs="宋体"/>
                <w:kern w:val="16"/>
                <w:szCs w:val="21"/>
              </w:rPr>
            </w:pPr>
          </w:p>
        </w:tc>
        <w:tc>
          <w:tcPr>
            <w:tcW w:w="369" w:type="dxa"/>
            <w:tcMar>
              <w:left w:w="0" w:type="dxa"/>
              <w:right w:w="0" w:type="dxa"/>
            </w:tcMar>
            <w:vAlign w:val="center"/>
          </w:tcPr>
          <w:p w14:paraId="0868075B" w14:textId="77777777" w:rsidR="00C82035" w:rsidRPr="00730F96" w:rsidRDefault="00C82035" w:rsidP="003D43BF">
            <w:pPr>
              <w:spacing w:line="240" w:lineRule="exact"/>
              <w:jc w:val="center"/>
              <w:rPr>
                <w:rFonts w:asciiTheme="minorEastAsia" w:eastAsiaTheme="minorEastAsia" w:hAnsiTheme="minorEastAsia" w:cs="宋体"/>
                <w:kern w:val="16"/>
                <w:szCs w:val="21"/>
              </w:rPr>
            </w:pPr>
          </w:p>
        </w:tc>
        <w:tc>
          <w:tcPr>
            <w:tcW w:w="567" w:type="dxa"/>
            <w:vAlign w:val="center"/>
          </w:tcPr>
          <w:p w14:paraId="19EEE7AE" w14:textId="77777777" w:rsidR="00C82035" w:rsidRPr="00730F96" w:rsidRDefault="00C82035" w:rsidP="003D43BF">
            <w:pPr>
              <w:spacing w:line="240" w:lineRule="exact"/>
              <w:jc w:val="center"/>
              <w:rPr>
                <w:rFonts w:asciiTheme="minorEastAsia" w:eastAsiaTheme="minorEastAsia" w:hAnsiTheme="minorEastAsia" w:cs="宋体"/>
                <w:kern w:val="16"/>
                <w:szCs w:val="21"/>
              </w:rPr>
            </w:pPr>
          </w:p>
        </w:tc>
        <w:tc>
          <w:tcPr>
            <w:tcW w:w="567" w:type="dxa"/>
            <w:vAlign w:val="center"/>
          </w:tcPr>
          <w:p w14:paraId="7D3ACBD5" w14:textId="77777777" w:rsidR="00C82035" w:rsidRPr="00730F96" w:rsidRDefault="00C82035" w:rsidP="003D43BF">
            <w:pPr>
              <w:spacing w:line="240" w:lineRule="exact"/>
              <w:jc w:val="center"/>
              <w:rPr>
                <w:rFonts w:asciiTheme="minorEastAsia" w:eastAsiaTheme="minorEastAsia" w:hAnsiTheme="minorEastAsia" w:cs="宋体"/>
                <w:kern w:val="16"/>
                <w:szCs w:val="21"/>
              </w:rPr>
            </w:pPr>
          </w:p>
        </w:tc>
        <w:tc>
          <w:tcPr>
            <w:tcW w:w="572" w:type="dxa"/>
            <w:vAlign w:val="center"/>
          </w:tcPr>
          <w:p w14:paraId="53AAB179" w14:textId="77777777" w:rsidR="00C82035" w:rsidRPr="00730F96" w:rsidRDefault="00C82035" w:rsidP="003D43BF">
            <w:pPr>
              <w:spacing w:line="240" w:lineRule="exact"/>
              <w:jc w:val="center"/>
              <w:rPr>
                <w:rFonts w:asciiTheme="minorEastAsia" w:eastAsiaTheme="minorEastAsia" w:hAnsiTheme="minorEastAsia" w:cs="宋体"/>
                <w:kern w:val="16"/>
                <w:szCs w:val="21"/>
              </w:rPr>
            </w:pPr>
          </w:p>
        </w:tc>
      </w:tr>
      <w:tr w:rsidR="00C82035" w:rsidRPr="00730F96" w14:paraId="469C4E49" w14:textId="77777777" w:rsidTr="00936BE6">
        <w:trPr>
          <w:trHeight w:val="567"/>
          <w:jc w:val="center"/>
        </w:trPr>
        <w:tc>
          <w:tcPr>
            <w:tcW w:w="567" w:type="dxa"/>
            <w:vAlign w:val="center"/>
          </w:tcPr>
          <w:p w14:paraId="56406AAC" w14:textId="77777777" w:rsidR="00C82035" w:rsidRPr="00730F96" w:rsidRDefault="00C82035" w:rsidP="003D43BF">
            <w:pPr>
              <w:spacing w:line="240" w:lineRule="exact"/>
              <w:jc w:val="center"/>
              <w:rPr>
                <w:rFonts w:asciiTheme="minorEastAsia" w:eastAsiaTheme="minorEastAsia" w:hAnsiTheme="minorEastAsia" w:cs="宋体"/>
                <w:kern w:val="16"/>
                <w:szCs w:val="21"/>
              </w:rPr>
            </w:pPr>
          </w:p>
        </w:tc>
        <w:tc>
          <w:tcPr>
            <w:tcW w:w="3686" w:type="dxa"/>
            <w:gridSpan w:val="3"/>
            <w:vAlign w:val="center"/>
          </w:tcPr>
          <w:p w14:paraId="0049350F" w14:textId="77777777" w:rsidR="00C82035" w:rsidRPr="00730F96" w:rsidRDefault="00C82035" w:rsidP="003D43BF">
            <w:pPr>
              <w:spacing w:line="240" w:lineRule="exact"/>
              <w:jc w:val="left"/>
              <w:rPr>
                <w:rFonts w:asciiTheme="minorEastAsia" w:eastAsiaTheme="minorEastAsia" w:hAnsiTheme="minorEastAsia" w:cs="宋体"/>
                <w:kern w:val="16"/>
                <w:szCs w:val="21"/>
              </w:rPr>
            </w:pPr>
          </w:p>
        </w:tc>
        <w:tc>
          <w:tcPr>
            <w:tcW w:w="368" w:type="dxa"/>
            <w:tcMar>
              <w:left w:w="0" w:type="dxa"/>
              <w:right w:w="0" w:type="dxa"/>
            </w:tcMar>
            <w:vAlign w:val="center"/>
          </w:tcPr>
          <w:p w14:paraId="13853B7F" w14:textId="77777777" w:rsidR="00C82035" w:rsidRPr="00730F96" w:rsidRDefault="00C82035" w:rsidP="003D43BF">
            <w:pPr>
              <w:spacing w:line="240" w:lineRule="exact"/>
              <w:jc w:val="center"/>
              <w:rPr>
                <w:rFonts w:asciiTheme="minorEastAsia" w:eastAsiaTheme="minorEastAsia" w:hAnsiTheme="minorEastAsia" w:cs="宋体"/>
                <w:kern w:val="16"/>
                <w:szCs w:val="21"/>
              </w:rPr>
            </w:pPr>
          </w:p>
        </w:tc>
        <w:tc>
          <w:tcPr>
            <w:tcW w:w="369" w:type="dxa"/>
            <w:tcMar>
              <w:left w:w="0" w:type="dxa"/>
              <w:right w:w="0" w:type="dxa"/>
            </w:tcMar>
            <w:vAlign w:val="center"/>
          </w:tcPr>
          <w:p w14:paraId="79482FB5" w14:textId="77777777" w:rsidR="00C82035" w:rsidRPr="00730F96" w:rsidRDefault="00C82035" w:rsidP="003D43BF">
            <w:pPr>
              <w:spacing w:line="240" w:lineRule="exact"/>
              <w:jc w:val="center"/>
              <w:rPr>
                <w:rFonts w:asciiTheme="minorEastAsia" w:eastAsiaTheme="minorEastAsia" w:hAnsiTheme="minorEastAsia" w:cs="宋体"/>
                <w:kern w:val="16"/>
                <w:szCs w:val="21"/>
              </w:rPr>
            </w:pPr>
          </w:p>
        </w:tc>
        <w:tc>
          <w:tcPr>
            <w:tcW w:w="368" w:type="dxa"/>
            <w:tcMar>
              <w:left w:w="0" w:type="dxa"/>
              <w:right w:w="0" w:type="dxa"/>
            </w:tcMar>
            <w:vAlign w:val="center"/>
          </w:tcPr>
          <w:p w14:paraId="615B2047" w14:textId="77777777" w:rsidR="00C82035" w:rsidRPr="00730F96" w:rsidRDefault="00C82035" w:rsidP="003D43BF">
            <w:pPr>
              <w:spacing w:line="240" w:lineRule="exact"/>
              <w:jc w:val="center"/>
              <w:rPr>
                <w:rFonts w:asciiTheme="minorEastAsia" w:eastAsiaTheme="minorEastAsia" w:hAnsiTheme="minorEastAsia" w:cs="宋体"/>
                <w:kern w:val="16"/>
                <w:szCs w:val="21"/>
              </w:rPr>
            </w:pPr>
          </w:p>
        </w:tc>
        <w:tc>
          <w:tcPr>
            <w:tcW w:w="369" w:type="dxa"/>
            <w:tcMar>
              <w:left w:w="0" w:type="dxa"/>
              <w:right w:w="0" w:type="dxa"/>
            </w:tcMar>
            <w:vAlign w:val="center"/>
          </w:tcPr>
          <w:p w14:paraId="7FF23B00" w14:textId="77777777" w:rsidR="00C82035" w:rsidRPr="00730F96" w:rsidRDefault="00C82035" w:rsidP="003D43BF">
            <w:pPr>
              <w:spacing w:line="240" w:lineRule="exact"/>
              <w:jc w:val="center"/>
              <w:rPr>
                <w:rFonts w:asciiTheme="minorEastAsia" w:eastAsiaTheme="minorEastAsia" w:hAnsiTheme="minorEastAsia" w:cs="宋体"/>
                <w:kern w:val="16"/>
                <w:szCs w:val="21"/>
              </w:rPr>
            </w:pPr>
          </w:p>
        </w:tc>
        <w:tc>
          <w:tcPr>
            <w:tcW w:w="368" w:type="dxa"/>
            <w:tcMar>
              <w:left w:w="0" w:type="dxa"/>
              <w:right w:w="0" w:type="dxa"/>
            </w:tcMar>
            <w:vAlign w:val="center"/>
          </w:tcPr>
          <w:p w14:paraId="0ACE6ED5" w14:textId="77777777" w:rsidR="00C82035" w:rsidRPr="00730F96" w:rsidRDefault="00C82035" w:rsidP="003D43BF">
            <w:pPr>
              <w:spacing w:line="240" w:lineRule="exact"/>
              <w:jc w:val="center"/>
              <w:rPr>
                <w:rFonts w:asciiTheme="minorEastAsia" w:eastAsiaTheme="minorEastAsia" w:hAnsiTheme="minorEastAsia" w:cs="宋体"/>
                <w:kern w:val="16"/>
                <w:szCs w:val="21"/>
              </w:rPr>
            </w:pPr>
          </w:p>
        </w:tc>
        <w:tc>
          <w:tcPr>
            <w:tcW w:w="369" w:type="dxa"/>
            <w:gridSpan w:val="2"/>
            <w:tcMar>
              <w:left w:w="0" w:type="dxa"/>
              <w:right w:w="0" w:type="dxa"/>
            </w:tcMar>
            <w:vAlign w:val="center"/>
          </w:tcPr>
          <w:p w14:paraId="2C7E905C" w14:textId="77777777" w:rsidR="00C82035" w:rsidRPr="00730F96" w:rsidRDefault="00C82035" w:rsidP="003D43BF">
            <w:pPr>
              <w:spacing w:line="240" w:lineRule="exact"/>
              <w:jc w:val="center"/>
              <w:rPr>
                <w:rFonts w:asciiTheme="minorEastAsia" w:eastAsiaTheme="minorEastAsia" w:hAnsiTheme="minorEastAsia" w:cs="宋体"/>
                <w:kern w:val="16"/>
                <w:szCs w:val="21"/>
              </w:rPr>
            </w:pPr>
          </w:p>
        </w:tc>
        <w:tc>
          <w:tcPr>
            <w:tcW w:w="368" w:type="dxa"/>
            <w:tcMar>
              <w:left w:w="0" w:type="dxa"/>
              <w:right w:w="0" w:type="dxa"/>
            </w:tcMar>
            <w:vAlign w:val="center"/>
          </w:tcPr>
          <w:p w14:paraId="0E74EEFE" w14:textId="77777777" w:rsidR="00C82035" w:rsidRPr="00730F96" w:rsidRDefault="00C82035" w:rsidP="003D43BF">
            <w:pPr>
              <w:spacing w:line="240" w:lineRule="exact"/>
              <w:jc w:val="center"/>
              <w:rPr>
                <w:rFonts w:asciiTheme="minorEastAsia" w:eastAsiaTheme="minorEastAsia" w:hAnsiTheme="minorEastAsia" w:cs="宋体"/>
                <w:kern w:val="16"/>
                <w:szCs w:val="21"/>
              </w:rPr>
            </w:pPr>
          </w:p>
        </w:tc>
        <w:tc>
          <w:tcPr>
            <w:tcW w:w="369" w:type="dxa"/>
            <w:tcMar>
              <w:left w:w="0" w:type="dxa"/>
              <w:right w:w="0" w:type="dxa"/>
            </w:tcMar>
            <w:vAlign w:val="center"/>
          </w:tcPr>
          <w:p w14:paraId="37014A62" w14:textId="77777777" w:rsidR="00C82035" w:rsidRPr="00730F96" w:rsidRDefault="00C82035" w:rsidP="003D43BF">
            <w:pPr>
              <w:spacing w:line="240" w:lineRule="exact"/>
              <w:jc w:val="center"/>
              <w:rPr>
                <w:rFonts w:asciiTheme="minorEastAsia" w:eastAsiaTheme="minorEastAsia" w:hAnsiTheme="minorEastAsia" w:cs="宋体"/>
                <w:kern w:val="16"/>
                <w:szCs w:val="21"/>
              </w:rPr>
            </w:pPr>
          </w:p>
        </w:tc>
        <w:tc>
          <w:tcPr>
            <w:tcW w:w="368" w:type="dxa"/>
            <w:tcMar>
              <w:left w:w="0" w:type="dxa"/>
              <w:right w:w="0" w:type="dxa"/>
            </w:tcMar>
            <w:vAlign w:val="center"/>
          </w:tcPr>
          <w:p w14:paraId="478F6FB6" w14:textId="77777777" w:rsidR="00C82035" w:rsidRPr="00730F96" w:rsidRDefault="00C82035" w:rsidP="003D43BF">
            <w:pPr>
              <w:spacing w:line="240" w:lineRule="exact"/>
              <w:jc w:val="center"/>
              <w:rPr>
                <w:rFonts w:asciiTheme="minorEastAsia" w:eastAsiaTheme="minorEastAsia" w:hAnsiTheme="minorEastAsia" w:cs="宋体"/>
                <w:kern w:val="16"/>
                <w:szCs w:val="21"/>
              </w:rPr>
            </w:pPr>
          </w:p>
        </w:tc>
        <w:tc>
          <w:tcPr>
            <w:tcW w:w="369" w:type="dxa"/>
            <w:tcMar>
              <w:left w:w="0" w:type="dxa"/>
              <w:right w:w="0" w:type="dxa"/>
            </w:tcMar>
            <w:vAlign w:val="center"/>
          </w:tcPr>
          <w:p w14:paraId="64BD7859" w14:textId="77777777" w:rsidR="00C82035" w:rsidRPr="00730F96" w:rsidRDefault="00C82035" w:rsidP="003D43BF">
            <w:pPr>
              <w:spacing w:line="240" w:lineRule="exact"/>
              <w:jc w:val="center"/>
              <w:rPr>
                <w:rFonts w:asciiTheme="minorEastAsia" w:eastAsiaTheme="minorEastAsia" w:hAnsiTheme="minorEastAsia" w:cs="宋体"/>
                <w:kern w:val="16"/>
                <w:szCs w:val="21"/>
              </w:rPr>
            </w:pPr>
          </w:p>
        </w:tc>
        <w:tc>
          <w:tcPr>
            <w:tcW w:w="567" w:type="dxa"/>
            <w:vAlign w:val="center"/>
          </w:tcPr>
          <w:p w14:paraId="53BEE95D" w14:textId="77777777" w:rsidR="00C82035" w:rsidRPr="00730F96" w:rsidRDefault="00C82035" w:rsidP="003D43BF">
            <w:pPr>
              <w:spacing w:line="240" w:lineRule="exact"/>
              <w:jc w:val="center"/>
              <w:rPr>
                <w:rFonts w:asciiTheme="minorEastAsia" w:eastAsiaTheme="minorEastAsia" w:hAnsiTheme="minorEastAsia" w:cs="宋体"/>
                <w:kern w:val="16"/>
                <w:szCs w:val="21"/>
              </w:rPr>
            </w:pPr>
          </w:p>
        </w:tc>
        <w:tc>
          <w:tcPr>
            <w:tcW w:w="567" w:type="dxa"/>
            <w:vAlign w:val="center"/>
          </w:tcPr>
          <w:p w14:paraId="5E0B785D" w14:textId="77777777" w:rsidR="00C82035" w:rsidRPr="00730F96" w:rsidRDefault="00C82035" w:rsidP="003D43BF">
            <w:pPr>
              <w:spacing w:line="240" w:lineRule="exact"/>
              <w:jc w:val="center"/>
              <w:rPr>
                <w:rFonts w:asciiTheme="minorEastAsia" w:eastAsiaTheme="minorEastAsia" w:hAnsiTheme="minorEastAsia" w:cs="宋体"/>
                <w:kern w:val="16"/>
                <w:szCs w:val="21"/>
              </w:rPr>
            </w:pPr>
          </w:p>
        </w:tc>
        <w:tc>
          <w:tcPr>
            <w:tcW w:w="572" w:type="dxa"/>
            <w:vAlign w:val="center"/>
          </w:tcPr>
          <w:p w14:paraId="791570FB" w14:textId="77777777" w:rsidR="00C82035" w:rsidRPr="00730F96" w:rsidRDefault="00C82035" w:rsidP="003D43BF">
            <w:pPr>
              <w:spacing w:line="240" w:lineRule="exact"/>
              <w:jc w:val="center"/>
              <w:rPr>
                <w:rFonts w:asciiTheme="minorEastAsia" w:eastAsiaTheme="minorEastAsia" w:hAnsiTheme="minorEastAsia" w:cs="宋体"/>
                <w:kern w:val="16"/>
                <w:szCs w:val="21"/>
              </w:rPr>
            </w:pPr>
          </w:p>
        </w:tc>
      </w:tr>
      <w:tr w:rsidR="00C82035" w:rsidRPr="00730F96" w14:paraId="56234302" w14:textId="77777777" w:rsidTr="00936BE6">
        <w:trPr>
          <w:trHeight w:val="982"/>
          <w:jc w:val="center"/>
        </w:trPr>
        <w:tc>
          <w:tcPr>
            <w:tcW w:w="1704" w:type="dxa"/>
            <w:gridSpan w:val="3"/>
            <w:vAlign w:val="center"/>
          </w:tcPr>
          <w:p w14:paraId="75741F28" w14:textId="77777777" w:rsidR="00C82035" w:rsidRPr="00730F96" w:rsidRDefault="00C82035" w:rsidP="003D43BF">
            <w:pPr>
              <w:spacing w:line="240" w:lineRule="exact"/>
              <w:jc w:val="center"/>
              <w:rPr>
                <w:rFonts w:asciiTheme="minorEastAsia" w:eastAsiaTheme="minorEastAsia" w:hAnsiTheme="minorEastAsia" w:cs="宋体"/>
                <w:kern w:val="16"/>
                <w:szCs w:val="21"/>
              </w:rPr>
            </w:pPr>
            <w:r w:rsidRPr="00730F96">
              <w:rPr>
                <w:rFonts w:asciiTheme="minorEastAsia" w:eastAsiaTheme="minorEastAsia" w:hAnsiTheme="minorEastAsia" w:cs="宋体" w:hint="eastAsia"/>
                <w:kern w:val="16"/>
                <w:szCs w:val="21"/>
              </w:rPr>
              <w:t>观感质量综合</w:t>
            </w:r>
            <w:r>
              <w:rPr>
                <w:rFonts w:asciiTheme="minorEastAsia" w:eastAsiaTheme="minorEastAsia" w:hAnsiTheme="minorEastAsia" w:cs="宋体" w:hint="eastAsia"/>
                <w:kern w:val="16"/>
                <w:szCs w:val="21"/>
              </w:rPr>
              <w:t>评价</w:t>
            </w:r>
          </w:p>
        </w:tc>
        <w:tc>
          <w:tcPr>
            <w:tcW w:w="7940" w:type="dxa"/>
            <w:gridSpan w:val="15"/>
            <w:vAlign w:val="center"/>
          </w:tcPr>
          <w:p w14:paraId="02DC3D2B" w14:textId="77777777" w:rsidR="00C82035" w:rsidRPr="00730F96" w:rsidRDefault="00C82035" w:rsidP="003D43BF">
            <w:pPr>
              <w:spacing w:line="240" w:lineRule="exact"/>
              <w:jc w:val="center"/>
              <w:rPr>
                <w:rFonts w:asciiTheme="minorEastAsia" w:eastAsiaTheme="minorEastAsia" w:hAnsiTheme="minorEastAsia" w:cs="宋体"/>
                <w:kern w:val="16"/>
                <w:szCs w:val="21"/>
              </w:rPr>
            </w:pPr>
          </w:p>
        </w:tc>
      </w:tr>
      <w:tr w:rsidR="00C82035" w:rsidRPr="00730F96" w14:paraId="16028F7D" w14:textId="77777777" w:rsidTr="00936BE6">
        <w:trPr>
          <w:trHeight w:val="1087"/>
          <w:jc w:val="center"/>
        </w:trPr>
        <w:tc>
          <w:tcPr>
            <w:tcW w:w="1704" w:type="dxa"/>
            <w:gridSpan w:val="3"/>
            <w:vAlign w:val="center"/>
          </w:tcPr>
          <w:p w14:paraId="21CE79E6" w14:textId="77777777" w:rsidR="00C82035" w:rsidRPr="00730F96" w:rsidRDefault="00C82035" w:rsidP="003D43BF">
            <w:pPr>
              <w:spacing w:line="312" w:lineRule="auto"/>
              <w:jc w:val="center"/>
              <w:rPr>
                <w:rFonts w:asciiTheme="minorEastAsia" w:eastAsiaTheme="minorEastAsia" w:hAnsiTheme="minorEastAsia" w:cs="宋体"/>
                <w:kern w:val="16"/>
                <w:szCs w:val="21"/>
              </w:rPr>
            </w:pPr>
            <w:r>
              <w:rPr>
                <w:rFonts w:asciiTheme="minorEastAsia" w:eastAsiaTheme="minorEastAsia" w:hAnsiTheme="minorEastAsia" w:cs="宋体" w:hint="eastAsia"/>
                <w:kern w:val="16"/>
                <w:szCs w:val="21"/>
              </w:rPr>
              <w:t>检查结论</w:t>
            </w:r>
          </w:p>
        </w:tc>
        <w:tc>
          <w:tcPr>
            <w:tcW w:w="7940" w:type="dxa"/>
            <w:gridSpan w:val="15"/>
            <w:vAlign w:val="center"/>
          </w:tcPr>
          <w:p w14:paraId="092732B1" w14:textId="77777777" w:rsidR="00C82035" w:rsidRDefault="00C82035" w:rsidP="003D43BF">
            <w:pPr>
              <w:widowControl/>
              <w:spacing w:line="312" w:lineRule="auto"/>
              <w:jc w:val="left"/>
              <w:rPr>
                <w:rFonts w:asciiTheme="minorEastAsia" w:eastAsiaTheme="minorEastAsia" w:hAnsiTheme="minorEastAsia" w:cs="宋体"/>
                <w:kern w:val="16"/>
                <w:szCs w:val="21"/>
              </w:rPr>
            </w:pPr>
          </w:p>
          <w:p w14:paraId="3FD06460" w14:textId="77777777" w:rsidR="00C82035" w:rsidRDefault="00C82035" w:rsidP="003D43BF">
            <w:pPr>
              <w:widowControl/>
              <w:spacing w:line="312" w:lineRule="auto"/>
              <w:jc w:val="left"/>
              <w:rPr>
                <w:rFonts w:asciiTheme="minorEastAsia" w:eastAsiaTheme="minorEastAsia" w:hAnsiTheme="minorEastAsia" w:cs="宋体"/>
                <w:kern w:val="16"/>
                <w:szCs w:val="21"/>
              </w:rPr>
            </w:pPr>
            <w:r>
              <w:rPr>
                <w:rFonts w:asciiTheme="minorEastAsia" w:eastAsiaTheme="minorEastAsia" w:hAnsiTheme="minorEastAsia" w:cs="宋体"/>
                <w:kern w:val="16"/>
                <w:szCs w:val="21"/>
              </w:rPr>
              <w:t>施工单位项目负责人签字</w:t>
            </w:r>
            <w:r>
              <w:rPr>
                <w:rFonts w:asciiTheme="minorEastAsia" w:eastAsiaTheme="minorEastAsia" w:hAnsiTheme="minorEastAsia" w:cs="宋体" w:hint="eastAsia"/>
                <w:kern w:val="16"/>
                <w:szCs w:val="21"/>
              </w:rPr>
              <w:t>：              总监理工程师签字：</w:t>
            </w:r>
          </w:p>
          <w:p w14:paraId="38A799EE" w14:textId="77777777" w:rsidR="00C82035" w:rsidRDefault="00C82035" w:rsidP="003D43BF">
            <w:pPr>
              <w:widowControl/>
              <w:spacing w:line="312" w:lineRule="auto"/>
              <w:jc w:val="left"/>
              <w:rPr>
                <w:rFonts w:asciiTheme="minorEastAsia" w:eastAsiaTheme="minorEastAsia" w:hAnsiTheme="minorEastAsia" w:cs="宋体"/>
                <w:kern w:val="16"/>
                <w:szCs w:val="21"/>
              </w:rPr>
            </w:pPr>
            <w:r>
              <w:rPr>
                <w:rFonts w:asciiTheme="minorEastAsia" w:eastAsiaTheme="minorEastAsia" w:hAnsiTheme="minorEastAsia" w:cs="宋体" w:hint="eastAsia"/>
                <w:kern w:val="16"/>
                <w:szCs w:val="21"/>
              </w:rPr>
              <w:t xml:space="preserve">                                     （建设单位项目负责人）</w:t>
            </w:r>
          </w:p>
          <w:p w14:paraId="10C91E40" w14:textId="77777777" w:rsidR="00C82035" w:rsidRDefault="00C82035" w:rsidP="003D43BF">
            <w:pPr>
              <w:widowControl/>
              <w:spacing w:line="312" w:lineRule="auto"/>
              <w:jc w:val="left"/>
              <w:rPr>
                <w:rFonts w:asciiTheme="minorEastAsia" w:eastAsiaTheme="minorEastAsia" w:hAnsiTheme="minorEastAsia" w:cs="宋体"/>
                <w:kern w:val="16"/>
                <w:szCs w:val="21"/>
              </w:rPr>
            </w:pPr>
          </w:p>
          <w:p w14:paraId="0E9A281D" w14:textId="77777777" w:rsidR="00C82035" w:rsidRDefault="00C82035" w:rsidP="003D43BF">
            <w:pPr>
              <w:widowControl/>
              <w:spacing w:line="312" w:lineRule="auto"/>
              <w:jc w:val="left"/>
              <w:rPr>
                <w:rFonts w:asciiTheme="minorEastAsia" w:eastAsiaTheme="minorEastAsia" w:hAnsiTheme="minorEastAsia" w:cs="宋体"/>
                <w:kern w:val="16"/>
                <w:szCs w:val="21"/>
              </w:rPr>
            </w:pPr>
          </w:p>
          <w:p w14:paraId="4B01901D" w14:textId="77777777" w:rsidR="00C82035" w:rsidRPr="00730F96" w:rsidRDefault="00C82035" w:rsidP="003D43BF">
            <w:pPr>
              <w:widowControl/>
              <w:spacing w:line="312" w:lineRule="auto"/>
              <w:ind w:firstLineChars="700" w:firstLine="1470"/>
              <w:jc w:val="left"/>
              <w:rPr>
                <w:rFonts w:asciiTheme="minorEastAsia" w:eastAsiaTheme="minorEastAsia" w:hAnsiTheme="minorEastAsia" w:cs="宋体"/>
                <w:kern w:val="16"/>
                <w:szCs w:val="21"/>
              </w:rPr>
            </w:pPr>
            <w:r>
              <w:rPr>
                <w:rFonts w:asciiTheme="minorEastAsia" w:eastAsiaTheme="minorEastAsia" w:hAnsiTheme="minorEastAsia" w:cs="宋体"/>
                <w:kern w:val="16"/>
                <w:szCs w:val="21"/>
              </w:rPr>
              <w:t>年</w:t>
            </w:r>
            <w:r>
              <w:rPr>
                <w:rFonts w:asciiTheme="minorEastAsia" w:eastAsiaTheme="minorEastAsia" w:hAnsiTheme="minorEastAsia" w:cs="宋体" w:hint="eastAsia"/>
                <w:kern w:val="16"/>
                <w:szCs w:val="21"/>
              </w:rPr>
              <w:t xml:space="preserve">    </w:t>
            </w:r>
            <w:r>
              <w:rPr>
                <w:rFonts w:asciiTheme="minorEastAsia" w:eastAsiaTheme="minorEastAsia" w:hAnsiTheme="minorEastAsia" w:cs="宋体"/>
                <w:kern w:val="16"/>
                <w:szCs w:val="21"/>
              </w:rPr>
              <w:t>月</w:t>
            </w:r>
            <w:r>
              <w:rPr>
                <w:rFonts w:asciiTheme="minorEastAsia" w:eastAsiaTheme="minorEastAsia" w:hAnsiTheme="minorEastAsia" w:cs="宋体" w:hint="eastAsia"/>
                <w:kern w:val="16"/>
                <w:szCs w:val="21"/>
              </w:rPr>
              <w:t xml:space="preserve">    </w:t>
            </w:r>
            <w:r>
              <w:rPr>
                <w:rFonts w:asciiTheme="minorEastAsia" w:eastAsiaTheme="minorEastAsia" w:hAnsiTheme="minorEastAsia" w:cs="宋体"/>
                <w:kern w:val="16"/>
                <w:szCs w:val="21"/>
              </w:rPr>
              <w:t>日</w:t>
            </w:r>
            <w:r>
              <w:rPr>
                <w:rFonts w:asciiTheme="minorEastAsia" w:eastAsiaTheme="minorEastAsia" w:hAnsiTheme="minorEastAsia" w:cs="宋体" w:hint="eastAsia"/>
                <w:kern w:val="16"/>
                <w:szCs w:val="21"/>
              </w:rPr>
              <w:t xml:space="preserve">                             年    月    日</w:t>
            </w:r>
          </w:p>
        </w:tc>
      </w:tr>
    </w:tbl>
    <w:p w14:paraId="7B4777E9" w14:textId="77777777" w:rsidR="00C82035" w:rsidRDefault="00C82035" w:rsidP="00C82035">
      <w:pPr>
        <w:widowControl/>
        <w:jc w:val="left"/>
        <w:rPr>
          <w:rFonts w:ascii="宋体" w:hAnsi="宋体" w:cs="宋体"/>
          <w:kern w:val="0"/>
          <w:sz w:val="24"/>
          <w:szCs w:val="21"/>
        </w:rPr>
      </w:pPr>
      <w:r>
        <w:rPr>
          <w:rFonts w:ascii="宋体" w:hAnsi="宋体" w:cs="宋体"/>
          <w:kern w:val="0"/>
          <w:sz w:val="24"/>
          <w:szCs w:val="21"/>
        </w:rPr>
        <w:br w:type="page"/>
      </w:r>
    </w:p>
    <w:p w14:paraId="7FD02D1C" w14:textId="6A3ACA9A" w:rsidR="00C82035" w:rsidRDefault="00C82035" w:rsidP="00C82035">
      <w:pPr>
        <w:spacing w:line="288" w:lineRule="auto"/>
        <w:rPr>
          <w:rFonts w:asciiTheme="minorEastAsia" w:hAnsiTheme="minorEastAsia"/>
          <w:szCs w:val="21"/>
        </w:rPr>
      </w:pPr>
      <w:r>
        <w:rPr>
          <w:rFonts w:asciiTheme="minorEastAsia" w:hAnsiTheme="minorEastAsia" w:hint="eastAsia"/>
          <w:b/>
          <w:szCs w:val="21"/>
        </w:rPr>
        <w:lastRenderedPageBreak/>
        <w:t>C.3.9</w:t>
      </w:r>
      <w:r w:rsidR="00714CDC">
        <w:rPr>
          <w:rFonts w:asciiTheme="minorEastAsia" w:hAnsiTheme="minorEastAsia" w:hint="eastAsia"/>
          <w:b/>
          <w:szCs w:val="21"/>
        </w:rPr>
        <w:t>2</w:t>
      </w:r>
      <w:r>
        <w:rPr>
          <w:rFonts w:asciiTheme="minorEastAsia" w:hAnsiTheme="minorEastAsia" w:hint="eastAsia"/>
          <w:b/>
          <w:szCs w:val="21"/>
        </w:rPr>
        <w:t xml:space="preserve">  </w:t>
      </w:r>
      <w:r>
        <w:rPr>
          <w:rFonts w:asciiTheme="minorEastAsia" w:hAnsiTheme="minorEastAsia" w:hint="eastAsia"/>
          <w:szCs w:val="21"/>
        </w:rPr>
        <w:t>单位（子单位）工程植物成活率</w:t>
      </w:r>
      <w:r w:rsidR="000F5F09">
        <w:rPr>
          <w:rFonts w:ascii="黑体" w:eastAsia="黑体" w:hAnsi="黑体" w:hint="eastAsia"/>
          <w:bCs/>
          <w:sz w:val="20"/>
          <w:szCs w:val="20"/>
        </w:rPr>
        <w:t>/</w:t>
      </w:r>
      <w:r>
        <w:rPr>
          <w:rFonts w:asciiTheme="minorEastAsia" w:hAnsiTheme="minorEastAsia" w:hint="eastAsia"/>
          <w:szCs w:val="21"/>
        </w:rPr>
        <w:t>覆盖</w:t>
      </w:r>
      <w:r w:rsidR="000F5F09">
        <w:rPr>
          <w:rFonts w:asciiTheme="minorEastAsia" w:hAnsiTheme="minorEastAsia" w:hint="eastAsia"/>
          <w:szCs w:val="21"/>
        </w:rPr>
        <w:t>率</w:t>
      </w:r>
      <w:r>
        <w:rPr>
          <w:rFonts w:asciiTheme="minorEastAsia" w:hAnsiTheme="minorEastAsia" w:hint="eastAsia"/>
          <w:szCs w:val="21"/>
        </w:rPr>
        <w:t>统计记录宜采用表C.3.9</w:t>
      </w:r>
      <w:r w:rsidR="00714CDC">
        <w:rPr>
          <w:rFonts w:asciiTheme="minorEastAsia" w:hAnsiTheme="minorEastAsia" w:hint="eastAsia"/>
          <w:szCs w:val="21"/>
        </w:rPr>
        <w:t>2</w:t>
      </w:r>
      <w:r>
        <w:rPr>
          <w:rFonts w:asciiTheme="minorEastAsia" w:hAnsiTheme="minorEastAsia" w:hint="eastAsia"/>
          <w:szCs w:val="21"/>
        </w:rPr>
        <w:t>的格式。</w:t>
      </w:r>
    </w:p>
    <w:p w14:paraId="705F9AF5" w14:textId="573F83AD" w:rsidR="00C82035" w:rsidRDefault="00C82035" w:rsidP="00C82035">
      <w:pPr>
        <w:widowControl/>
        <w:jc w:val="center"/>
        <w:outlineLvl w:val="2"/>
        <w:rPr>
          <w:rFonts w:ascii="黑体" w:eastAsia="黑体" w:hAnsi="黑体"/>
          <w:bCs/>
          <w:sz w:val="20"/>
          <w:szCs w:val="20"/>
        </w:rPr>
      </w:pPr>
      <w:r>
        <w:rPr>
          <w:rFonts w:ascii="黑体" w:eastAsia="黑体" w:hAnsi="黑体" w:hint="eastAsia"/>
          <w:bCs/>
          <w:sz w:val="20"/>
          <w:szCs w:val="20"/>
        </w:rPr>
        <w:t>表C.3.9</w:t>
      </w:r>
      <w:r w:rsidR="00714CDC">
        <w:rPr>
          <w:rFonts w:ascii="黑体" w:eastAsia="黑体" w:hAnsi="黑体" w:hint="eastAsia"/>
          <w:bCs/>
          <w:sz w:val="20"/>
          <w:szCs w:val="20"/>
        </w:rPr>
        <w:t>2</w:t>
      </w:r>
      <w:r>
        <w:rPr>
          <w:rFonts w:ascii="黑体" w:eastAsia="黑体" w:hAnsi="黑体" w:hint="eastAsia"/>
          <w:bCs/>
          <w:sz w:val="20"/>
          <w:szCs w:val="20"/>
        </w:rPr>
        <w:t xml:space="preserve">  </w:t>
      </w:r>
      <w:r w:rsidRPr="001B0E10">
        <w:rPr>
          <w:rFonts w:ascii="黑体" w:eastAsia="黑体" w:hAnsi="黑体" w:hint="eastAsia"/>
          <w:bCs/>
          <w:sz w:val="20"/>
          <w:szCs w:val="20"/>
        </w:rPr>
        <w:t>单位（子单位）工程植物成活率</w:t>
      </w:r>
      <w:r w:rsidR="00354068">
        <w:rPr>
          <w:rFonts w:ascii="黑体" w:eastAsia="黑体" w:hAnsi="黑体" w:hint="eastAsia"/>
          <w:bCs/>
          <w:sz w:val="20"/>
          <w:szCs w:val="20"/>
        </w:rPr>
        <w:t>/</w:t>
      </w:r>
      <w:r w:rsidRPr="001B0E10">
        <w:rPr>
          <w:rFonts w:ascii="黑体" w:eastAsia="黑体" w:hAnsi="黑体" w:hint="eastAsia"/>
          <w:bCs/>
          <w:sz w:val="20"/>
          <w:szCs w:val="20"/>
        </w:rPr>
        <w:t>覆盖</w:t>
      </w:r>
      <w:r w:rsidR="00354068" w:rsidRPr="001B0E10">
        <w:rPr>
          <w:rFonts w:ascii="黑体" w:eastAsia="黑体" w:hAnsi="黑体" w:hint="eastAsia"/>
          <w:bCs/>
          <w:sz w:val="20"/>
          <w:szCs w:val="20"/>
        </w:rPr>
        <w:t>率</w:t>
      </w:r>
      <w:r w:rsidRPr="001B0E10">
        <w:rPr>
          <w:rFonts w:ascii="黑体" w:eastAsia="黑体" w:hAnsi="黑体" w:hint="eastAsia"/>
          <w:bCs/>
          <w:sz w:val="20"/>
          <w:szCs w:val="20"/>
        </w:rPr>
        <w:t>统计</w:t>
      </w:r>
      <w:r>
        <w:rPr>
          <w:rFonts w:ascii="黑体" w:eastAsia="黑体" w:hAnsi="黑体" w:hint="eastAsia"/>
          <w:bCs/>
          <w:sz w:val="20"/>
          <w:szCs w:val="20"/>
        </w:rPr>
        <w:t>记录</w:t>
      </w:r>
    </w:p>
    <w:p w14:paraId="1EC898B9" w14:textId="77777777" w:rsidR="00C82035" w:rsidRDefault="00C82035" w:rsidP="00C82035">
      <w:pPr>
        <w:spacing w:line="288" w:lineRule="auto"/>
        <w:ind w:firstLineChars="3450" w:firstLine="7245"/>
        <w:rPr>
          <w:rFonts w:ascii="宋体" w:hAnsi="宋体" w:cs="宋体"/>
          <w:b/>
          <w:sz w:val="32"/>
          <w:szCs w:val="32"/>
        </w:rPr>
      </w:pPr>
      <w:r>
        <w:rPr>
          <w:rFonts w:ascii="宋体" w:hAnsi="宋体" w:cs="宋体" w:hint="eastAsia"/>
          <w:bCs/>
        </w:rPr>
        <w:t>编号</w:t>
      </w:r>
    </w:p>
    <w:tbl>
      <w:tblPr>
        <w:tblW w:w="964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137"/>
        <w:gridCol w:w="1930"/>
        <w:gridCol w:w="1931"/>
        <w:gridCol w:w="1526"/>
        <w:gridCol w:w="1560"/>
        <w:gridCol w:w="1560"/>
      </w:tblGrid>
      <w:tr w:rsidR="00C82035" w:rsidRPr="001B0E10" w14:paraId="7F28DF05" w14:textId="77777777" w:rsidTr="00936BE6">
        <w:trPr>
          <w:trHeight w:val="567"/>
          <w:jc w:val="center"/>
        </w:trPr>
        <w:tc>
          <w:tcPr>
            <w:tcW w:w="1137" w:type="dxa"/>
            <w:vAlign w:val="center"/>
          </w:tcPr>
          <w:p w14:paraId="1097C475" w14:textId="77777777" w:rsidR="00C82035" w:rsidRPr="001B0E10" w:rsidRDefault="00C82035" w:rsidP="003D43BF">
            <w:pPr>
              <w:spacing w:line="240" w:lineRule="exact"/>
              <w:jc w:val="center"/>
              <w:rPr>
                <w:rFonts w:asciiTheme="minorEastAsia" w:eastAsiaTheme="minorEastAsia" w:hAnsiTheme="minorEastAsia" w:cs="宋体"/>
                <w:kern w:val="16"/>
                <w:sz w:val="20"/>
                <w:szCs w:val="20"/>
              </w:rPr>
            </w:pPr>
            <w:r w:rsidRPr="001B0E10">
              <w:rPr>
                <w:rFonts w:asciiTheme="minorEastAsia" w:eastAsiaTheme="minorEastAsia" w:hAnsiTheme="minorEastAsia" w:cs="宋体" w:hint="eastAsia"/>
                <w:kern w:val="16"/>
                <w:sz w:val="20"/>
                <w:szCs w:val="20"/>
              </w:rPr>
              <w:t>工程名称</w:t>
            </w:r>
          </w:p>
        </w:tc>
        <w:tc>
          <w:tcPr>
            <w:tcW w:w="3861" w:type="dxa"/>
            <w:gridSpan w:val="2"/>
            <w:vAlign w:val="center"/>
          </w:tcPr>
          <w:p w14:paraId="2958686A" w14:textId="77777777" w:rsidR="00C82035" w:rsidRPr="001B0E10" w:rsidRDefault="00C82035" w:rsidP="003D43BF">
            <w:pPr>
              <w:spacing w:line="240" w:lineRule="exact"/>
              <w:jc w:val="center"/>
              <w:rPr>
                <w:rFonts w:asciiTheme="minorEastAsia" w:eastAsiaTheme="minorEastAsia" w:hAnsiTheme="minorEastAsia" w:cs="宋体"/>
                <w:kern w:val="16"/>
                <w:sz w:val="20"/>
                <w:szCs w:val="20"/>
              </w:rPr>
            </w:pPr>
          </w:p>
        </w:tc>
        <w:tc>
          <w:tcPr>
            <w:tcW w:w="1526" w:type="dxa"/>
            <w:vAlign w:val="center"/>
          </w:tcPr>
          <w:p w14:paraId="3FAA6EEB" w14:textId="77777777" w:rsidR="00C82035" w:rsidRPr="001B0E10" w:rsidRDefault="00C82035" w:rsidP="003D43BF">
            <w:pPr>
              <w:spacing w:line="240" w:lineRule="exact"/>
              <w:jc w:val="center"/>
              <w:rPr>
                <w:rFonts w:asciiTheme="minorEastAsia" w:eastAsiaTheme="minorEastAsia" w:hAnsiTheme="minorEastAsia" w:cs="宋体"/>
                <w:kern w:val="16"/>
                <w:sz w:val="20"/>
                <w:szCs w:val="20"/>
              </w:rPr>
            </w:pPr>
            <w:r w:rsidRPr="001B0E10">
              <w:rPr>
                <w:rFonts w:asciiTheme="minorEastAsia" w:eastAsiaTheme="minorEastAsia" w:hAnsiTheme="minorEastAsia" w:cs="宋体" w:hint="eastAsia"/>
                <w:kern w:val="16"/>
                <w:sz w:val="20"/>
                <w:szCs w:val="20"/>
              </w:rPr>
              <w:t>施工单位</w:t>
            </w:r>
          </w:p>
        </w:tc>
        <w:tc>
          <w:tcPr>
            <w:tcW w:w="3120" w:type="dxa"/>
            <w:gridSpan w:val="2"/>
            <w:vAlign w:val="center"/>
          </w:tcPr>
          <w:p w14:paraId="086E00FF" w14:textId="77777777" w:rsidR="00C82035" w:rsidRPr="001B0E10" w:rsidRDefault="00C82035" w:rsidP="003D43BF">
            <w:pPr>
              <w:spacing w:line="240" w:lineRule="exact"/>
              <w:jc w:val="center"/>
              <w:rPr>
                <w:rFonts w:asciiTheme="minorEastAsia" w:eastAsiaTheme="minorEastAsia" w:hAnsiTheme="minorEastAsia" w:cs="宋体"/>
                <w:kern w:val="16"/>
                <w:sz w:val="20"/>
                <w:szCs w:val="20"/>
              </w:rPr>
            </w:pPr>
          </w:p>
        </w:tc>
      </w:tr>
      <w:tr w:rsidR="00C82035" w:rsidRPr="001B0E10" w14:paraId="47C6E1FA" w14:textId="77777777" w:rsidTr="00936BE6">
        <w:trPr>
          <w:trHeight w:val="567"/>
          <w:jc w:val="center"/>
        </w:trPr>
        <w:tc>
          <w:tcPr>
            <w:tcW w:w="1137" w:type="dxa"/>
            <w:vAlign w:val="center"/>
          </w:tcPr>
          <w:p w14:paraId="5E00BF59" w14:textId="77777777" w:rsidR="00C82035" w:rsidRPr="001B0E10" w:rsidRDefault="00C82035" w:rsidP="003D43BF">
            <w:pPr>
              <w:spacing w:line="240" w:lineRule="exact"/>
              <w:jc w:val="center"/>
              <w:rPr>
                <w:rFonts w:asciiTheme="minorEastAsia" w:eastAsiaTheme="minorEastAsia" w:hAnsiTheme="minorEastAsia" w:cs="宋体"/>
                <w:kern w:val="16"/>
                <w:sz w:val="20"/>
                <w:szCs w:val="20"/>
              </w:rPr>
            </w:pPr>
            <w:r w:rsidRPr="001B0E10">
              <w:rPr>
                <w:rFonts w:asciiTheme="minorEastAsia" w:eastAsiaTheme="minorEastAsia" w:hAnsiTheme="minorEastAsia" w:cs="宋体" w:hint="eastAsia"/>
                <w:kern w:val="16"/>
                <w:sz w:val="20"/>
                <w:szCs w:val="20"/>
              </w:rPr>
              <w:t>序号</w:t>
            </w:r>
          </w:p>
        </w:tc>
        <w:tc>
          <w:tcPr>
            <w:tcW w:w="1930" w:type="dxa"/>
            <w:vAlign w:val="center"/>
          </w:tcPr>
          <w:p w14:paraId="5DB98EF9" w14:textId="77777777" w:rsidR="00C82035" w:rsidRPr="001B0E10" w:rsidRDefault="00C82035" w:rsidP="003D43BF">
            <w:pPr>
              <w:spacing w:line="240" w:lineRule="exact"/>
              <w:jc w:val="center"/>
              <w:rPr>
                <w:rFonts w:asciiTheme="minorEastAsia" w:eastAsiaTheme="minorEastAsia" w:hAnsiTheme="minorEastAsia" w:cs="宋体"/>
                <w:kern w:val="16"/>
                <w:sz w:val="20"/>
                <w:szCs w:val="20"/>
              </w:rPr>
            </w:pPr>
            <w:r w:rsidRPr="001B0E10">
              <w:rPr>
                <w:rFonts w:asciiTheme="minorEastAsia" w:eastAsiaTheme="minorEastAsia" w:hAnsiTheme="minorEastAsia" w:cs="宋体"/>
                <w:kern w:val="16"/>
                <w:sz w:val="20"/>
                <w:szCs w:val="20"/>
              </w:rPr>
              <w:t>植物类型</w:t>
            </w:r>
          </w:p>
        </w:tc>
        <w:tc>
          <w:tcPr>
            <w:tcW w:w="1931" w:type="dxa"/>
            <w:vAlign w:val="center"/>
          </w:tcPr>
          <w:p w14:paraId="32AED7E6" w14:textId="77777777" w:rsidR="00C82035" w:rsidRPr="001B0E10" w:rsidRDefault="00C82035" w:rsidP="003D43BF">
            <w:pPr>
              <w:spacing w:line="240" w:lineRule="exact"/>
              <w:jc w:val="center"/>
              <w:rPr>
                <w:rFonts w:asciiTheme="minorEastAsia" w:eastAsiaTheme="minorEastAsia" w:hAnsiTheme="minorEastAsia" w:cs="宋体"/>
                <w:kern w:val="16"/>
                <w:sz w:val="20"/>
                <w:szCs w:val="20"/>
              </w:rPr>
            </w:pPr>
            <w:r w:rsidRPr="001B0E10">
              <w:rPr>
                <w:rFonts w:asciiTheme="minorEastAsia" w:eastAsiaTheme="minorEastAsia" w:hAnsiTheme="minorEastAsia" w:cs="宋体"/>
                <w:kern w:val="16"/>
                <w:sz w:val="20"/>
                <w:szCs w:val="20"/>
              </w:rPr>
              <w:t>种植数量</w:t>
            </w:r>
          </w:p>
        </w:tc>
        <w:tc>
          <w:tcPr>
            <w:tcW w:w="1526" w:type="dxa"/>
            <w:vAlign w:val="center"/>
          </w:tcPr>
          <w:p w14:paraId="789D6C8A" w14:textId="77777777" w:rsidR="00C82035" w:rsidRPr="001B0E10" w:rsidRDefault="00C82035" w:rsidP="003D43BF">
            <w:pPr>
              <w:spacing w:line="240" w:lineRule="exact"/>
              <w:jc w:val="center"/>
              <w:rPr>
                <w:rFonts w:asciiTheme="minorEastAsia" w:eastAsiaTheme="minorEastAsia" w:hAnsiTheme="minorEastAsia" w:cs="宋体"/>
                <w:kern w:val="16"/>
                <w:sz w:val="20"/>
                <w:szCs w:val="20"/>
              </w:rPr>
            </w:pPr>
            <w:r w:rsidRPr="001B0E10">
              <w:rPr>
                <w:rFonts w:asciiTheme="minorEastAsia" w:eastAsiaTheme="minorEastAsia" w:hAnsiTheme="minorEastAsia" w:cs="宋体" w:hint="eastAsia"/>
                <w:kern w:val="16"/>
                <w:sz w:val="20"/>
                <w:szCs w:val="20"/>
              </w:rPr>
              <w:t>成活覆盖率</w:t>
            </w:r>
          </w:p>
        </w:tc>
        <w:tc>
          <w:tcPr>
            <w:tcW w:w="1560" w:type="dxa"/>
            <w:vAlign w:val="center"/>
          </w:tcPr>
          <w:p w14:paraId="4A59F01B" w14:textId="77777777" w:rsidR="00C82035" w:rsidRPr="001B0E10" w:rsidRDefault="00C82035" w:rsidP="003D43BF">
            <w:pPr>
              <w:spacing w:line="240" w:lineRule="exact"/>
              <w:jc w:val="center"/>
              <w:rPr>
                <w:rFonts w:asciiTheme="minorEastAsia" w:eastAsiaTheme="minorEastAsia" w:hAnsiTheme="minorEastAsia" w:cs="宋体"/>
                <w:kern w:val="16"/>
                <w:sz w:val="20"/>
                <w:szCs w:val="20"/>
              </w:rPr>
            </w:pPr>
            <w:r w:rsidRPr="001B0E10">
              <w:rPr>
                <w:rFonts w:asciiTheme="minorEastAsia" w:eastAsiaTheme="minorEastAsia" w:hAnsiTheme="minorEastAsia" w:cs="宋体"/>
                <w:kern w:val="16"/>
                <w:sz w:val="20"/>
                <w:szCs w:val="20"/>
              </w:rPr>
              <w:t>抽查结果</w:t>
            </w:r>
          </w:p>
        </w:tc>
        <w:tc>
          <w:tcPr>
            <w:tcW w:w="1560" w:type="dxa"/>
            <w:vAlign w:val="center"/>
          </w:tcPr>
          <w:p w14:paraId="775D0CF4" w14:textId="77777777" w:rsidR="00C82035" w:rsidRPr="001B0E10" w:rsidRDefault="00C82035" w:rsidP="003D43BF">
            <w:pPr>
              <w:spacing w:line="240" w:lineRule="exact"/>
              <w:jc w:val="center"/>
              <w:rPr>
                <w:rFonts w:asciiTheme="minorEastAsia" w:eastAsiaTheme="minorEastAsia" w:hAnsiTheme="minorEastAsia" w:cs="宋体"/>
                <w:kern w:val="16"/>
                <w:sz w:val="20"/>
                <w:szCs w:val="20"/>
              </w:rPr>
            </w:pPr>
            <w:r w:rsidRPr="001B0E10">
              <w:rPr>
                <w:rFonts w:asciiTheme="minorEastAsia" w:eastAsiaTheme="minorEastAsia" w:hAnsiTheme="minorEastAsia" w:cs="宋体"/>
                <w:kern w:val="16"/>
                <w:sz w:val="20"/>
                <w:szCs w:val="20"/>
              </w:rPr>
              <w:t>核</w:t>
            </w:r>
            <w:r w:rsidRPr="001B0E10">
              <w:rPr>
                <w:rFonts w:asciiTheme="minorEastAsia" w:eastAsiaTheme="minorEastAsia" w:hAnsiTheme="minorEastAsia" w:cs="宋体" w:hint="eastAsia"/>
                <w:kern w:val="16"/>
                <w:sz w:val="20"/>
                <w:szCs w:val="20"/>
              </w:rPr>
              <w:t>（抽）</w:t>
            </w:r>
            <w:r w:rsidRPr="001B0E10">
              <w:rPr>
                <w:rFonts w:asciiTheme="minorEastAsia" w:eastAsiaTheme="minorEastAsia" w:hAnsiTheme="minorEastAsia" w:cs="宋体"/>
                <w:kern w:val="16"/>
                <w:sz w:val="20"/>
                <w:szCs w:val="20"/>
              </w:rPr>
              <w:t>查人</w:t>
            </w:r>
          </w:p>
        </w:tc>
      </w:tr>
      <w:tr w:rsidR="00C82035" w:rsidRPr="001B0E10" w14:paraId="16A0D196" w14:textId="77777777" w:rsidTr="00936BE6">
        <w:trPr>
          <w:trHeight w:val="567"/>
          <w:jc w:val="center"/>
        </w:trPr>
        <w:tc>
          <w:tcPr>
            <w:tcW w:w="1137" w:type="dxa"/>
            <w:vAlign w:val="center"/>
          </w:tcPr>
          <w:p w14:paraId="33D81F0B" w14:textId="77777777" w:rsidR="00C82035" w:rsidRPr="001B0E10" w:rsidRDefault="00C82035" w:rsidP="003D43BF">
            <w:pPr>
              <w:spacing w:line="240" w:lineRule="exact"/>
              <w:jc w:val="center"/>
              <w:rPr>
                <w:rFonts w:asciiTheme="minorEastAsia" w:eastAsiaTheme="minorEastAsia" w:hAnsiTheme="minorEastAsia" w:cs="宋体"/>
                <w:kern w:val="16"/>
                <w:sz w:val="20"/>
                <w:szCs w:val="20"/>
              </w:rPr>
            </w:pPr>
            <w:r>
              <w:rPr>
                <w:rFonts w:asciiTheme="minorEastAsia" w:eastAsiaTheme="minorEastAsia" w:hAnsiTheme="minorEastAsia" w:cs="宋体" w:hint="eastAsia"/>
                <w:kern w:val="16"/>
                <w:sz w:val="20"/>
                <w:szCs w:val="20"/>
              </w:rPr>
              <w:t>1</w:t>
            </w:r>
          </w:p>
        </w:tc>
        <w:tc>
          <w:tcPr>
            <w:tcW w:w="1930" w:type="dxa"/>
            <w:vAlign w:val="center"/>
          </w:tcPr>
          <w:p w14:paraId="052BC011" w14:textId="77777777" w:rsidR="00C82035" w:rsidRPr="001B0E10" w:rsidRDefault="00C82035" w:rsidP="003D43BF">
            <w:pPr>
              <w:spacing w:line="240" w:lineRule="exact"/>
              <w:jc w:val="center"/>
              <w:rPr>
                <w:rFonts w:asciiTheme="minorEastAsia" w:eastAsiaTheme="minorEastAsia" w:hAnsiTheme="minorEastAsia"/>
                <w:sz w:val="20"/>
                <w:szCs w:val="20"/>
              </w:rPr>
            </w:pPr>
            <w:r w:rsidRPr="001B0E10">
              <w:rPr>
                <w:rFonts w:asciiTheme="minorEastAsia" w:eastAsiaTheme="minorEastAsia" w:hAnsiTheme="minorEastAsia" w:hint="eastAsia"/>
                <w:sz w:val="20"/>
                <w:szCs w:val="20"/>
              </w:rPr>
              <w:t>常绿乔木</w:t>
            </w:r>
          </w:p>
        </w:tc>
        <w:tc>
          <w:tcPr>
            <w:tcW w:w="1931" w:type="dxa"/>
            <w:vAlign w:val="center"/>
          </w:tcPr>
          <w:p w14:paraId="7A740232" w14:textId="77777777" w:rsidR="00C82035" w:rsidRPr="001B0E10" w:rsidRDefault="00C82035" w:rsidP="003D43BF">
            <w:pPr>
              <w:spacing w:line="240" w:lineRule="exact"/>
              <w:jc w:val="center"/>
              <w:rPr>
                <w:rFonts w:asciiTheme="minorEastAsia" w:eastAsiaTheme="minorEastAsia" w:hAnsiTheme="minorEastAsia" w:cs="宋体"/>
                <w:kern w:val="16"/>
                <w:sz w:val="20"/>
                <w:szCs w:val="20"/>
              </w:rPr>
            </w:pPr>
          </w:p>
        </w:tc>
        <w:tc>
          <w:tcPr>
            <w:tcW w:w="1526" w:type="dxa"/>
            <w:vAlign w:val="center"/>
          </w:tcPr>
          <w:p w14:paraId="4F8536F1" w14:textId="77777777" w:rsidR="00C82035" w:rsidRPr="001B0E10" w:rsidRDefault="00C82035" w:rsidP="003D43BF">
            <w:pPr>
              <w:spacing w:line="240" w:lineRule="exact"/>
              <w:jc w:val="center"/>
              <w:rPr>
                <w:rFonts w:asciiTheme="minorEastAsia" w:eastAsiaTheme="minorEastAsia" w:hAnsiTheme="minorEastAsia" w:cs="宋体"/>
                <w:kern w:val="16"/>
                <w:sz w:val="20"/>
                <w:szCs w:val="20"/>
              </w:rPr>
            </w:pPr>
          </w:p>
        </w:tc>
        <w:tc>
          <w:tcPr>
            <w:tcW w:w="1560" w:type="dxa"/>
            <w:vAlign w:val="center"/>
          </w:tcPr>
          <w:p w14:paraId="4499A247" w14:textId="77777777" w:rsidR="00C82035" w:rsidRPr="001B0E10" w:rsidRDefault="00C82035" w:rsidP="003D43BF">
            <w:pPr>
              <w:spacing w:line="240" w:lineRule="exact"/>
              <w:jc w:val="center"/>
              <w:rPr>
                <w:rFonts w:asciiTheme="minorEastAsia" w:eastAsiaTheme="minorEastAsia" w:hAnsiTheme="minorEastAsia" w:cs="宋体"/>
                <w:kern w:val="16"/>
                <w:sz w:val="20"/>
                <w:szCs w:val="20"/>
              </w:rPr>
            </w:pPr>
          </w:p>
        </w:tc>
        <w:tc>
          <w:tcPr>
            <w:tcW w:w="1560" w:type="dxa"/>
            <w:vAlign w:val="center"/>
          </w:tcPr>
          <w:p w14:paraId="54F358C1" w14:textId="77777777" w:rsidR="00C82035" w:rsidRPr="001B0E10" w:rsidRDefault="00C82035" w:rsidP="003D43BF">
            <w:pPr>
              <w:spacing w:line="240" w:lineRule="exact"/>
              <w:jc w:val="center"/>
              <w:rPr>
                <w:rFonts w:asciiTheme="minorEastAsia" w:eastAsiaTheme="minorEastAsia" w:hAnsiTheme="minorEastAsia" w:cs="宋体"/>
                <w:kern w:val="16"/>
                <w:sz w:val="20"/>
                <w:szCs w:val="20"/>
              </w:rPr>
            </w:pPr>
          </w:p>
        </w:tc>
      </w:tr>
      <w:tr w:rsidR="00C82035" w:rsidRPr="001B0E10" w14:paraId="2FC90847" w14:textId="77777777" w:rsidTr="00936BE6">
        <w:trPr>
          <w:trHeight w:val="567"/>
          <w:jc w:val="center"/>
        </w:trPr>
        <w:tc>
          <w:tcPr>
            <w:tcW w:w="1137" w:type="dxa"/>
            <w:vAlign w:val="center"/>
          </w:tcPr>
          <w:p w14:paraId="3295296E" w14:textId="77777777" w:rsidR="00C82035" w:rsidRPr="001B0E10" w:rsidRDefault="00C82035" w:rsidP="003D43BF">
            <w:pPr>
              <w:spacing w:line="240" w:lineRule="exact"/>
              <w:jc w:val="center"/>
              <w:rPr>
                <w:rFonts w:asciiTheme="minorEastAsia" w:eastAsiaTheme="minorEastAsia" w:hAnsiTheme="minorEastAsia" w:cs="宋体"/>
                <w:kern w:val="16"/>
                <w:sz w:val="20"/>
                <w:szCs w:val="20"/>
              </w:rPr>
            </w:pPr>
            <w:r>
              <w:rPr>
                <w:rFonts w:asciiTheme="minorEastAsia" w:eastAsiaTheme="minorEastAsia" w:hAnsiTheme="minorEastAsia" w:cs="宋体" w:hint="eastAsia"/>
                <w:kern w:val="16"/>
                <w:sz w:val="20"/>
                <w:szCs w:val="20"/>
              </w:rPr>
              <w:t>2</w:t>
            </w:r>
          </w:p>
        </w:tc>
        <w:tc>
          <w:tcPr>
            <w:tcW w:w="1930" w:type="dxa"/>
            <w:vAlign w:val="center"/>
          </w:tcPr>
          <w:p w14:paraId="1F6334CF" w14:textId="77777777" w:rsidR="00C82035" w:rsidRPr="001B0E10" w:rsidRDefault="00C82035" w:rsidP="003D43BF">
            <w:pPr>
              <w:spacing w:line="240" w:lineRule="exact"/>
              <w:jc w:val="center"/>
              <w:rPr>
                <w:rFonts w:asciiTheme="minorEastAsia" w:eastAsiaTheme="minorEastAsia" w:hAnsiTheme="minorEastAsia"/>
                <w:sz w:val="20"/>
                <w:szCs w:val="20"/>
              </w:rPr>
            </w:pPr>
            <w:r w:rsidRPr="001B0E10">
              <w:rPr>
                <w:rFonts w:asciiTheme="minorEastAsia" w:eastAsiaTheme="minorEastAsia" w:hAnsiTheme="minorEastAsia" w:hint="eastAsia"/>
                <w:sz w:val="20"/>
                <w:szCs w:val="20"/>
              </w:rPr>
              <w:t>落叶乔木</w:t>
            </w:r>
          </w:p>
        </w:tc>
        <w:tc>
          <w:tcPr>
            <w:tcW w:w="1931" w:type="dxa"/>
            <w:vAlign w:val="center"/>
          </w:tcPr>
          <w:p w14:paraId="3BEDA67E" w14:textId="77777777" w:rsidR="00C82035" w:rsidRPr="001B0E10" w:rsidRDefault="00C82035" w:rsidP="003D43BF">
            <w:pPr>
              <w:spacing w:line="240" w:lineRule="exact"/>
              <w:jc w:val="center"/>
              <w:rPr>
                <w:rFonts w:asciiTheme="minorEastAsia" w:eastAsiaTheme="minorEastAsia" w:hAnsiTheme="minorEastAsia" w:cs="宋体"/>
                <w:kern w:val="16"/>
                <w:sz w:val="20"/>
                <w:szCs w:val="20"/>
              </w:rPr>
            </w:pPr>
          </w:p>
        </w:tc>
        <w:tc>
          <w:tcPr>
            <w:tcW w:w="1526" w:type="dxa"/>
            <w:vAlign w:val="center"/>
          </w:tcPr>
          <w:p w14:paraId="2718F994" w14:textId="77777777" w:rsidR="00C82035" w:rsidRPr="001B0E10" w:rsidRDefault="00C82035" w:rsidP="003D43BF">
            <w:pPr>
              <w:spacing w:line="240" w:lineRule="exact"/>
              <w:jc w:val="center"/>
              <w:rPr>
                <w:rFonts w:asciiTheme="minorEastAsia" w:eastAsiaTheme="minorEastAsia" w:hAnsiTheme="minorEastAsia" w:cs="宋体"/>
                <w:kern w:val="16"/>
                <w:sz w:val="20"/>
                <w:szCs w:val="20"/>
              </w:rPr>
            </w:pPr>
          </w:p>
        </w:tc>
        <w:tc>
          <w:tcPr>
            <w:tcW w:w="1560" w:type="dxa"/>
            <w:vAlign w:val="center"/>
          </w:tcPr>
          <w:p w14:paraId="042B7963" w14:textId="77777777" w:rsidR="00C82035" w:rsidRPr="001B0E10" w:rsidRDefault="00C82035" w:rsidP="003D43BF">
            <w:pPr>
              <w:spacing w:line="240" w:lineRule="exact"/>
              <w:jc w:val="center"/>
              <w:rPr>
                <w:rFonts w:asciiTheme="minorEastAsia" w:eastAsiaTheme="minorEastAsia" w:hAnsiTheme="minorEastAsia" w:cs="宋体"/>
                <w:kern w:val="16"/>
                <w:sz w:val="20"/>
                <w:szCs w:val="20"/>
              </w:rPr>
            </w:pPr>
          </w:p>
        </w:tc>
        <w:tc>
          <w:tcPr>
            <w:tcW w:w="1560" w:type="dxa"/>
            <w:vAlign w:val="center"/>
          </w:tcPr>
          <w:p w14:paraId="12DC7D8B" w14:textId="77777777" w:rsidR="00C82035" w:rsidRPr="001B0E10" w:rsidRDefault="00C82035" w:rsidP="003D43BF">
            <w:pPr>
              <w:spacing w:line="240" w:lineRule="exact"/>
              <w:jc w:val="center"/>
              <w:rPr>
                <w:rFonts w:asciiTheme="minorEastAsia" w:eastAsiaTheme="minorEastAsia" w:hAnsiTheme="minorEastAsia" w:cs="宋体"/>
                <w:kern w:val="16"/>
                <w:sz w:val="20"/>
                <w:szCs w:val="20"/>
              </w:rPr>
            </w:pPr>
          </w:p>
        </w:tc>
      </w:tr>
      <w:tr w:rsidR="00C82035" w:rsidRPr="001B0E10" w14:paraId="5556BBC9" w14:textId="77777777" w:rsidTr="00936BE6">
        <w:trPr>
          <w:trHeight w:val="567"/>
          <w:jc w:val="center"/>
        </w:trPr>
        <w:tc>
          <w:tcPr>
            <w:tcW w:w="1137" w:type="dxa"/>
            <w:vAlign w:val="center"/>
          </w:tcPr>
          <w:p w14:paraId="4E4F49E8" w14:textId="77777777" w:rsidR="00C82035" w:rsidRPr="001B0E10" w:rsidRDefault="00C82035" w:rsidP="003D43BF">
            <w:pPr>
              <w:spacing w:line="240" w:lineRule="exact"/>
              <w:jc w:val="center"/>
              <w:rPr>
                <w:rFonts w:asciiTheme="minorEastAsia" w:eastAsiaTheme="minorEastAsia" w:hAnsiTheme="minorEastAsia" w:cs="宋体"/>
                <w:kern w:val="16"/>
                <w:sz w:val="20"/>
                <w:szCs w:val="20"/>
              </w:rPr>
            </w:pPr>
            <w:r>
              <w:rPr>
                <w:rFonts w:asciiTheme="minorEastAsia" w:eastAsiaTheme="minorEastAsia" w:hAnsiTheme="minorEastAsia" w:cs="宋体" w:hint="eastAsia"/>
                <w:kern w:val="16"/>
                <w:sz w:val="20"/>
                <w:szCs w:val="20"/>
              </w:rPr>
              <w:t>3</w:t>
            </w:r>
          </w:p>
        </w:tc>
        <w:tc>
          <w:tcPr>
            <w:tcW w:w="1930" w:type="dxa"/>
            <w:vAlign w:val="center"/>
          </w:tcPr>
          <w:p w14:paraId="52D33960" w14:textId="77777777" w:rsidR="00C82035" w:rsidRPr="001B0E10" w:rsidRDefault="00C82035" w:rsidP="003D43BF">
            <w:pPr>
              <w:spacing w:line="240" w:lineRule="exact"/>
              <w:jc w:val="center"/>
              <w:rPr>
                <w:rFonts w:asciiTheme="minorEastAsia" w:eastAsiaTheme="minorEastAsia" w:hAnsiTheme="minorEastAsia"/>
                <w:sz w:val="20"/>
                <w:szCs w:val="20"/>
              </w:rPr>
            </w:pPr>
            <w:r w:rsidRPr="001B0E10">
              <w:rPr>
                <w:rFonts w:asciiTheme="minorEastAsia" w:eastAsiaTheme="minorEastAsia" w:hAnsiTheme="minorEastAsia" w:hint="eastAsia"/>
                <w:sz w:val="20"/>
                <w:szCs w:val="20"/>
              </w:rPr>
              <w:t>常绿灌木</w:t>
            </w:r>
          </w:p>
        </w:tc>
        <w:tc>
          <w:tcPr>
            <w:tcW w:w="1931" w:type="dxa"/>
            <w:vAlign w:val="center"/>
          </w:tcPr>
          <w:p w14:paraId="0C4CE787" w14:textId="77777777" w:rsidR="00C82035" w:rsidRPr="001B0E10" w:rsidRDefault="00C82035" w:rsidP="003D43BF">
            <w:pPr>
              <w:spacing w:line="240" w:lineRule="exact"/>
              <w:jc w:val="center"/>
              <w:rPr>
                <w:rFonts w:asciiTheme="minorEastAsia" w:eastAsiaTheme="minorEastAsia" w:hAnsiTheme="minorEastAsia" w:cs="宋体"/>
                <w:kern w:val="16"/>
                <w:sz w:val="20"/>
                <w:szCs w:val="20"/>
              </w:rPr>
            </w:pPr>
          </w:p>
        </w:tc>
        <w:tc>
          <w:tcPr>
            <w:tcW w:w="1526" w:type="dxa"/>
            <w:vAlign w:val="center"/>
          </w:tcPr>
          <w:p w14:paraId="7D5ADCBD" w14:textId="77777777" w:rsidR="00C82035" w:rsidRPr="001B0E10" w:rsidRDefault="00C82035" w:rsidP="003D43BF">
            <w:pPr>
              <w:spacing w:line="240" w:lineRule="exact"/>
              <w:jc w:val="center"/>
              <w:rPr>
                <w:rFonts w:asciiTheme="minorEastAsia" w:eastAsiaTheme="minorEastAsia" w:hAnsiTheme="minorEastAsia" w:cs="宋体"/>
                <w:kern w:val="16"/>
                <w:sz w:val="20"/>
                <w:szCs w:val="20"/>
              </w:rPr>
            </w:pPr>
          </w:p>
        </w:tc>
        <w:tc>
          <w:tcPr>
            <w:tcW w:w="1560" w:type="dxa"/>
            <w:vAlign w:val="center"/>
          </w:tcPr>
          <w:p w14:paraId="21D32F6E" w14:textId="77777777" w:rsidR="00C82035" w:rsidRPr="001B0E10" w:rsidRDefault="00C82035" w:rsidP="003D43BF">
            <w:pPr>
              <w:spacing w:line="240" w:lineRule="exact"/>
              <w:jc w:val="center"/>
              <w:rPr>
                <w:rFonts w:asciiTheme="minorEastAsia" w:eastAsiaTheme="minorEastAsia" w:hAnsiTheme="minorEastAsia" w:cs="宋体"/>
                <w:kern w:val="16"/>
                <w:sz w:val="20"/>
                <w:szCs w:val="20"/>
              </w:rPr>
            </w:pPr>
          </w:p>
        </w:tc>
        <w:tc>
          <w:tcPr>
            <w:tcW w:w="1560" w:type="dxa"/>
            <w:vAlign w:val="center"/>
          </w:tcPr>
          <w:p w14:paraId="3DCF50AC" w14:textId="77777777" w:rsidR="00C82035" w:rsidRPr="001B0E10" w:rsidRDefault="00C82035" w:rsidP="003D43BF">
            <w:pPr>
              <w:spacing w:line="240" w:lineRule="exact"/>
              <w:jc w:val="center"/>
              <w:rPr>
                <w:rFonts w:asciiTheme="minorEastAsia" w:eastAsiaTheme="minorEastAsia" w:hAnsiTheme="minorEastAsia" w:cs="宋体"/>
                <w:kern w:val="16"/>
                <w:sz w:val="20"/>
                <w:szCs w:val="20"/>
              </w:rPr>
            </w:pPr>
          </w:p>
        </w:tc>
      </w:tr>
      <w:tr w:rsidR="00C82035" w:rsidRPr="001B0E10" w14:paraId="6A290347" w14:textId="77777777" w:rsidTr="00936BE6">
        <w:trPr>
          <w:trHeight w:val="567"/>
          <w:jc w:val="center"/>
        </w:trPr>
        <w:tc>
          <w:tcPr>
            <w:tcW w:w="1137" w:type="dxa"/>
            <w:vAlign w:val="center"/>
          </w:tcPr>
          <w:p w14:paraId="7B6EFE09" w14:textId="77777777" w:rsidR="00C82035" w:rsidRPr="001B0E10" w:rsidRDefault="00C82035" w:rsidP="003D43BF">
            <w:pPr>
              <w:spacing w:line="240" w:lineRule="exact"/>
              <w:jc w:val="center"/>
              <w:rPr>
                <w:rFonts w:asciiTheme="minorEastAsia" w:eastAsiaTheme="minorEastAsia" w:hAnsiTheme="minorEastAsia" w:cs="宋体"/>
                <w:kern w:val="16"/>
                <w:sz w:val="20"/>
                <w:szCs w:val="20"/>
              </w:rPr>
            </w:pPr>
            <w:r>
              <w:rPr>
                <w:rFonts w:asciiTheme="minorEastAsia" w:eastAsiaTheme="minorEastAsia" w:hAnsiTheme="minorEastAsia" w:cs="宋体" w:hint="eastAsia"/>
                <w:kern w:val="16"/>
                <w:sz w:val="20"/>
                <w:szCs w:val="20"/>
              </w:rPr>
              <w:t>4</w:t>
            </w:r>
          </w:p>
        </w:tc>
        <w:tc>
          <w:tcPr>
            <w:tcW w:w="1930" w:type="dxa"/>
            <w:vAlign w:val="center"/>
          </w:tcPr>
          <w:p w14:paraId="6C148E50" w14:textId="77777777" w:rsidR="00C82035" w:rsidRPr="001B0E10" w:rsidRDefault="00C82035" w:rsidP="003D43BF">
            <w:pPr>
              <w:spacing w:line="240" w:lineRule="exact"/>
              <w:jc w:val="center"/>
              <w:rPr>
                <w:rFonts w:asciiTheme="minorEastAsia" w:eastAsiaTheme="minorEastAsia" w:hAnsiTheme="minorEastAsia"/>
                <w:sz w:val="20"/>
                <w:szCs w:val="20"/>
              </w:rPr>
            </w:pPr>
            <w:r w:rsidRPr="001B0E10">
              <w:rPr>
                <w:rFonts w:asciiTheme="minorEastAsia" w:eastAsiaTheme="minorEastAsia" w:hAnsiTheme="minorEastAsia" w:hint="eastAsia"/>
                <w:sz w:val="20"/>
                <w:szCs w:val="20"/>
              </w:rPr>
              <w:t>落叶灌木</w:t>
            </w:r>
          </w:p>
        </w:tc>
        <w:tc>
          <w:tcPr>
            <w:tcW w:w="1931" w:type="dxa"/>
            <w:vAlign w:val="center"/>
          </w:tcPr>
          <w:p w14:paraId="6BA47464" w14:textId="77777777" w:rsidR="00C82035" w:rsidRPr="001B0E10" w:rsidRDefault="00C82035" w:rsidP="003D43BF">
            <w:pPr>
              <w:spacing w:line="240" w:lineRule="exact"/>
              <w:jc w:val="center"/>
              <w:rPr>
                <w:rFonts w:asciiTheme="minorEastAsia" w:eastAsiaTheme="minorEastAsia" w:hAnsiTheme="minorEastAsia" w:cs="宋体"/>
                <w:kern w:val="16"/>
                <w:sz w:val="20"/>
                <w:szCs w:val="20"/>
              </w:rPr>
            </w:pPr>
          </w:p>
        </w:tc>
        <w:tc>
          <w:tcPr>
            <w:tcW w:w="1526" w:type="dxa"/>
            <w:vAlign w:val="center"/>
          </w:tcPr>
          <w:p w14:paraId="1F121EBC" w14:textId="77777777" w:rsidR="00C82035" w:rsidRPr="001B0E10" w:rsidRDefault="00C82035" w:rsidP="003D43BF">
            <w:pPr>
              <w:spacing w:line="240" w:lineRule="exact"/>
              <w:jc w:val="center"/>
              <w:rPr>
                <w:rFonts w:asciiTheme="minorEastAsia" w:eastAsiaTheme="minorEastAsia" w:hAnsiTheme="minorEastAsia" w:cs="宋体"/>
                <w:kern w:val="16"/>
                <w:sz w:val="20"/>
                <w:szCs w:val="20"/>
              </w:rPr>
            </w:pPr>
          </w:p>
        </w:tc>
        <w:tc>
          <w:tcPr>
            <w:tcW w:w="1560" w:type="dxa"/>
            <w:vAlign w:val="center"/>
          </w:tcPr>
          <w:p w14:paraId="1531D643" w14:textId="77777777" w:rsidR="00C82035" w:rsidRPr="001B0E10" w:rsidRDefault="00C82035" w:rsidP="003D43BF">
            <w:pPr>
              <w:spacing w:line="240" w:lineRule="exact"/>
              <w:jc w:val="center"/>
              <w:rPr>
                <w:rFonts w:asciiTheme="minorEastAsia" w:eastAsiaTheme="minorEastAsia" w:hAnsiTheme="minorEastAsia" w:cs="宋体"/>
                <w:kern w:val="16"/>
                <w:sz w:val="20"/>
                <w:szCs w:val="20"/>
              </w:rPr>
            </w:pPr>
          </w:p>
        </w:tc>
        <w:tc>
          <w:tcPr>
            <w:tcW w:w="1560" w:type="dxa"/>
            <w:vAlign w:val="center"/>
          </w:tcPr>
          <w:p w14:paraId="33F57227" w14:textId="77777777" w:rsidR="00C82035" w:rsidRPr="001B0E10" w:rsidRDefault="00C82035" w:rsidP="003D43BF">
            <w:pPr>
              <w:spacing w:line="240" w:lineRule="exact"/>
              <w:jc w:val="center"/>
              <w:rPr>
                <w:rFonts w:asciiTheme="minorEastAsia" w:eastAsiaTheme="minorEastAsia" w:hAnsiTheme="minorEastAsia" w:cs="宋体"/>
                <w:kern w:val="16"/>
                <w:sz w:val="20"/>
                <w:szCs w:val="20"/>
              </w:rPr>
            </w:pPr>
          </w:p>
        </w:tc>
      </w:tr>
      <w:tr w:rsidR="00C82035" w:rsidRPr="001B0E10" w14:paraId="3E0878B5" w14:textId="77777777" w:rsidTr="00936BE6">
        <w:trPr>
          <w:trHeight w:val="567"/>
          <w:jc w:val="center"/>
        </w:trPr>
        <w:tc>
          <w:tcPr>
            <w:tcW w:w="1137" w:type="dxa"/>
            <w:vAlign w:val="center"/>
          </w:tcPr>
          <w:p w14:paraId="426FB513" w14:textId="77777777" w:rsidR="00C82035" w:rsidRPr="001B0E10" w:rsidRDefault="00C82035" w:rsidP="003D43BF">
            <w:pPr>
              <w:spacing w:line="240" w:lineRule="exact"/>
              <w:jc w:val="center"/>
              <w:rPr>
                <w:rFonts w:asciiTheme="minorEastAsia" w:eastAsiaTheme="minorEastAsia" w:hAnsiTheme="minorEastAsia" w:cs="宋体"/>
                <w:kern w:val="16"/>
                <w:sz w:val="20"/>
                <w:szCs w:val="20"/>
              </w:rPr>
            </w:pPr>
            <w:r>
              <w:rPr>
                <w:rFonts w:asciiTheme="minorEastAsia" w:eastAsiaTheme="minorEastAsia" w:hAnsiTheme="minorEastAsia" w:cs="宋体" w:hint="eastAsia"/>
                <w:kern w:val="16"/>
                <w:sz w:val="20"/>
                <w:szCs w:val="20"/>
              </w:rPr>
              <w:t>5</w:t>
            </w:r>
          </w:p>
        </w:tc>
        <w:tc>
          <w:tcPr>
            <w:tcW w:w="1930" w:type="dxa"/>
            <w:vAlign w:val="center"/>
          </w:tcPr>
          <w:p w14:paraId="52828486" w14:textId="77777777" w:rsidR="00C82035" w:rsidRPr="001B0E10" w:rsidRDefault="00C82035" w:rsidP="003D43BF">
            <w:pPr>
              <w:spacing w:line="240" w:lineRule="exact"/>
              <w:jc w:val="center"/>
              <w:rPr>
                <w:rFonts w:asciiTheme="minorEastAsia" w:eastAsiaTheme="minorEastAsia" w:hAnsiTheme="minorEastAsia"/>
                <w:sz w:val="20"/>
                <w:szCs w:val="20"/>
              </w:rPr>
            </w:pPr>
            <w:r w:rsidRPr="001B0E10">
              <w:rPr>
                <w:rFonts w:asciiTheme="minorEastAsia" w:eastAsiaTheme="minorEastAsia" w:hAnsiTheme="minorEastAsia" w:hint="eastAsia"/>
                <w:sz w:val="20"/>
                <w:szCs w:val="20"/>
              </w:rPr>
              <w:t>绿篱</w:t>
            </w:r>
          </w:p>
        </w:tc>
        <w:tc>
          <w:tcPr>
            <w:tcW w:w="1931" w:type="dxa"/>
            <w:vAlign w:val="center"/>
          </w:tcPr>
          <w:p w14:paraId="7422F4B9" w14:textId="77777777" w:rsidR="00C82035" w:rsidRPr="001B0E10" w:rsidRDefault="00C82035" w:rsidP="003D43BF">
            <w:pPr>
              <w:spacing w:line="240" w:lineRule="exact"/>
              <w:jc w:val="center"/>
              <w:rPr>
                <w:rFonts w:asciiTheme="minorEastAsia" w:eastAsiaTheme="minorEastAsia" w:hAnsiTheme="minorEastAsia" w:cs="宋体"/>
                <w:kern w:val="16"/>
                <w:sz w:val="20"/>
                <w:szCs w:val="20"/>
              </w:rPr>
            </w:pPr>
          </w:p>
        </w:tc>
        <w:tc>
          <w:tcPr>
            <w:tcW w:w="1526" w:type="dxa"/>
            <w:vAlign w:val="center"/>
          </w:tcPr>
          <w:p w14:paraId="7C135A8F" w14:textId="77777777" w:rsidR="00C82035" w:rsidRPr="001B0E10" w:rsidRDefault="00C82035" w:rsidP="003D43BF">
            <w:pPr>
              <w:spacing w:line="240" w:lineRule="exact"/>
              <w:jc w:val="center"/>
              <w:rPr>
                <w:rFonts w:asciiTheme="minorEastAsia" w:eastAsiaTheme="minorEastAsia" w:hAnsiTheme="minorEastAsia" w:cs="宋体"/>
                <w:kern w:val="16"/>
                <w:sz w:val="20"/>
                <w:szCs w:val="20"/>
              </w:rPr>
            </w:pPr>
          </w:p>
        </w:tc>
        <w:tc>
          <w:tcPr>
            <w:tcW w:w="1560" w:type="dxa"/>
            <w:vAlign w:val="center"/>
          </w:tcPr>
          <w:p w14:paraId="0D861BCF" w14:textId="77777777" w:rsidR="00C82035" w:rsidRPr="001B0E10" w:rsidRDefault="00C82035" w:rsidP="003D43BF">
            <w:pPr>
              <w:spacing w:line="240" w:lineRule="exact"/>
              <w:jc w:val="center"/>
              <w:rPr>
                <w:rFonts w:asciiTheme="minorEastAsia" w:eastAsiaTheme="minorEastAsia" w:hAnsiTheme="minorEastAsia" w:cs="宋体"/>
                <w:kern w:val="16"/>
                <w:sz w:val="20"/>
                <w:szCs w:val="20"/>
              </w:rPr>
            </w:pPr>
          </w:p>
        </w:tc>
        <w:tc>
          <w:tcPr>
            <w:tcW w:w="1560" w:type="dxa"/>
            <w:vAlign w:val="center"/>
          </w:tcPr>
          <w:p w14:paraId="6CE5916A" w14:textId="77777777" w:rsidR="00C82035" w:rsidRPr="001B0E10" w:rsidRDefault="00C82035" w:rsidP="003D43BF">
            <w:pPr>
              <w:spacing w:line="240" w:lineRule="exact"/>
              <w:jc w:val="center"/>
              <w:rPr>
                <w:rFonts w:asciiTheme="minorEastAsia" w:eastAsiaTheme="minorEastAsia" w:hAnsiTheme="minorEastAsia" w:cs="宋体"/>
                <w:kern w:val="16"/>
                <w:sz w:val="20"/>
                <w:szCs w:val="20"/>
              </w:rPr>
            </w:pPr>
          </w:p>
        </w:tc>
      </w:tr>
      <w:tr w:rsidR="00C82035" w:rsidRPr="001B0E10" w14:paraId="1230C1F2" w14:textId="77777777" w:rsidTr="00936BE6">
        <w:trPr>
          <w:trHeight w:val="567"/>
          <w:jc w:val="center"/>
        </w:trPr>
        <w:tc>
          <w:tcPr>
            <w:tcW w:w="1137" w:type="dxa"/>
            <w:vAlign w:val="center"/>
          </w:tcPr>
          <w:p w14:paraId="660B927D" w14:textId="77777777" w:rsidR="00C82035" w:rsidRPr="001B0E10" w:rsidRDefault="00C82035" w:rsidP="003D43BF">
            <w:pPr>
              <w:spacing w:line="240" w:lineRule="exact"/>
              <w:jc w:val="center"/>
              <w:rPr>
                <w:rFonts w:asciiTheme="minorEastAsia" w:eastAsiaTheme="minorEastAsia" w:hAnsiTheme="minorEastAsia" w:cs="宋体"/>
                <w:kern w:val="16"/>
                <w:sz w:val="20"/>
                <w:szCs w:val="20"/>
              </w:rPr>
            </w:pPr>
            <w:r>
              <w:rPr>
                <w:rFonts w:asciiTheme="minorEastAsia" w:eastAsiaTheme="minorEastAsia" w:hAnsiTheme="minorEastAsia" w:cs="宋体" w:hint="eastAsia"/>
                <w:kern w:val="16"/>
                <w:sz w:val="20"/>
                <w:szCs w:val="20"/>
              </w:rPr>
              <w:t>6</w:t>
            </w:r>
          </w:p>
        </w:tc>
        <w:tc>
          <w:tcPr>
            <w:tcW w:w="1930" w:type="dxa"/>
            <w:vAlign w:val="center"/>
          </w:tcPr>
          <w:p w14:paraId="64FFC456" w14:textId="77777777" w:rsidR="00C82035" w:rsidRPr="001B0E10" w:rsidRDefault="00C82035" w:rsidP="003D43BF">
            <w:pPr>
              <w:spacing w:line="240" w:lineRule="exact"/>
              <w:jc w:val="center"/>
              <w:rPr>
                <w:rFonts w:asciiTheme="minorEastAsia" w:eastAsiaTheme="minorEastAsia" w:hAnsiTheme="minorEastAsia"/>
                <w:sz w:val="20"/>
                <w:szCs w:val="20"/>
              </w:rPr>
            </w:pPr>
            <w:r w:rsidRPr="001B0E10">
              <w:rPr>
                <w:rFonts w:asciiTheme="minorEastAsia" w:eastAsiaTheme="minorEastAsia" w:hAnsiTheme="minorEastAsia" w:hint="eastAsia"/>
                <w:sz w:val="20"/>
                <w:szCs w:val="20"/>
              </w:rPr>
              <w:t>色块（带）</w:t>
            </w:r>
          </w:p>
        </w:tc>
        <w:tc>
          <w:tcPr>
            <w:tcW w:w="1931" w:type="dxa"/>
            <w:vAlign w:val="center"/>
          </w:tcPr>
          <w:p w14:paraId="431C0BE8" w14:textId="77777777" w:rsidR="00C82035" w:rsidRPr="001B0E10" w:rsidRDefault="00C82035" w:rsidP="003D43BF">
            <w:pPr>
              <w:spacing w:line="240" w:lineRule="exact"/>
              <w:jc w:val="center"/>
              <w:rPr>
                <w:rFonts w:asciiTheme="minorEastAsia" w:eastAsiaTheme="minorEastAsia" w:hAnsiTheme="minorEastAsia" w:cs="宋体"/>
                <w:kern w:val="16"/>
                <w:sz w:val="20"/>
                <w:szCs w:val="20"/>
              </w:rPr>
            </w:pPr>
          </w:p>
        </w:tc>
        <w:tc>
          <w:tcPr>
            <w:tcW w:w="1526" w:type="dxa"/>
            <w:vAlign w:val="center"/>
          </w:tcPr>
          <w:p w14:paraId="26019601" w14:textId="77777777" w:rsidR="00C82035" w:rsidRPr="001B0E10" w:rsidRDefault="00C82035" w:rsidP="003D43BF">
            <w:pPr>
              <w:spacing w:line="240" w:lineRule="exact"/>
              <w:jc w:val="center"/>
              <w:rPr>
                <w:rFonts w:asciiTheme="minorEastAsia" w:eastAsiaTheme="minorEastAsia" w:hAnsiTheme="minorEastAsia" w:cs="宋体"/>
                <w:kern w:val="16"/>
                <w:sz w:val="20"/>
                <w:szCs w:val="20"/>
              </w:rPr>
            </w:pPr>
          </w:p>
        </w:tc>
        <w:tc>
          <w:tcPr>
            <w:tcW w:w="1560" w:type="dxa"/>
            <w:vAlign w:val="center"/>
          </w:tcPr>
          <w:p w14:paraId="25E46C39" w14:textId="77777777" w:rsidR="00C82035" w:rsidRPr="001B0E10" w:rsidRDefault="00C82035" w:rsidP="003D43BF">
            <w:pPr>
              <w:spacing w:line="240" w:lineRule="exact"/>
              <w:jc w:val="center"/>
              <w:rPr>
                <w:rFonts w:asciiTheme="minorEastAsia" w:eastAsiaTheme="minorEastAsia" w:hAnsiTheme="minorEastAsia" w:cs="宋体"/>
                <w:kern w:val="16"/>
                <w:sz w:val="20"/>
                <w:szCs w:val="20"/>
              </w:rPr>
            </w:pPr>
          </w:p>
        </w:tc>
        <w:tc>
          <w:tcPr>
            <w:tcW w:w="1560" w:type="dxa"/>
            <w:vAlign w:val="center"/>
          </w:tcPr>
          <w:p w14:paraId="4718819A" w14:textId="77777777" w:rsidR="00C82035" w:rsidRPr="001B0E10" w:rsidRDefault="00C82035" w:rsidP="003D43BF">
            <w:pPr>
              <w:spacing w:line="240" w:lineRule="exact"/>
              <w:jc w:val="center"/>
              <w:rPr>
                <w:rFonts w:asciiTheme="minorEastAsia" w:eastAsiaTheme="minorEastAsia" w:hAnsiTheme="minorEastAsia" w:cs="宋体"/>
                <w:kern w:val="16"/>
                <w:sz w:val="20"/>
                <w:szCs w:val="20"/>
              </w:rPr>
            </w:pPr>
          </w:p>
        </w:tc>
      </w:tr>
      <w:tr w:rsidR="00C82035" w:rsidRPr="001B0E10" w14:paraId="696BF956" w14:textId="77777777" w:rsidTr="00936BE6">
        <w:trPr>
          <w:trHeight w:val="567"/>
          <w:jc w:val="center"/>
        </w:trPr>
        <w:tc>
          <w:tcPr>
            <w:tcW w:w="1137" w:type="dxa"/>
            <w:vAlign w:val="center"/>
          </w:tcPr>
          <w:p w14:paraId="738D21F3" w14:textId="77777777" w:rsidR="00C82035" w:rsidRPr="001B0E10" w:rsidRDefault="00C82035" w:rsidP="003D43BF">
            <w:pPr>
              <w:spacing w:line="240" w:lineRule="exact"/>
              <w:jc w:val="center"/>
              <w:rPr>
                <w:rFonts w:asciiTheme="minorEastAsia" w:eastAsiaTheme="minorEastAsia" w:hAnsiTheme="minorEastAsia" w:cs="宋体"/>
                <w:kern w:val="16"/>
                <w:sz w:val="20"/>
                <w:szCs w:val="20"/>
              </w:rPr>
            </w:pPr>
            <w:r>
              <w:rPr>
                <w:rFonts w:asciiTheme="minorEastAsia" w:eastAsiaTheme="minorEastAsia" w:hAnsiTheme="minorEastAsia" w:cs="宋体" w:hint="eastAsia"/>
                <w:kern w:val="16"/>
                <w:sz w:val="20"/>
                <w:szCs w:val="20"/>
              </w:rPr>
              <w:t>7</w:t>
            </w:r>
          </w:p>
        </w:tc>
        <w:tc>
          <w:tcPr>
            <w:tcW w:w="1930" w:type="dxa"/>
            <w:vAlign w:val="center"/>
          </w:tcPr>
          <w:p w14:paraId="085C5A99" w14:textId="77777777" w:rsidR="00C82035" w:rsidRPr="000F5F09" w:rsidRDefault="00C82035" w:rsidP="003D43BF">
            <w:pPr>
              <w:spacing w:line="240" w:lineRule="exact"/>
              <w:jc w:val="center"/>
              <w:rPr>
                <w:rFonts w:asciiTheme="minorEastAsia" w:eastAsiaTheme="minorEastAsia" w:hAnsiTheme="minorEastAsia"/>
                <w:sz w:val="20"/>
                <w:szCs w:val="20"/>
              </w:rPr>
            </w:pPr>
            <w:r w:rsidRPr="000F5F09">
              <w:rPr>
                <w:rFonts w:asciiTheme="minorEastAsia" w:eastAsiaTheme="minorEastAsia" w:hAnsiTheme="minorEastAsia" w:hint="eastAsia"/>
                <w:sz w:val="20"/>
                <w:szCs w:val="20"/>
              </w:rPr>
              <w:t>草坪</w:t>
            </w:r>
          </w:p>
        </w:tc>
        <w:tc>
          <w:tcPr>
            <w:tcW w:w="1931" w:type="dxa"/>
            <w:vAlign w:val="center"/>
          </w:tcPr>
          <w:p w14:paraId="5A0C41AC" w14:textId="77777777" w:rsidR="00C82035" w:rsidRPr="001B0E10" w:rsidRDefault="00C82035" w:rsidP="003D43BF">
            <w:pPr>
              <w:spacing w:line="240" w:lineRule="exact"/>
              <w:jc w:val="center"/>
              <w:rPr>
                <w:rFonts w:asciiTheme="minorEastAsia" w:eastAsiaTheme="minorEastAsia" w:hAnsiTheme="minorEastAsia" w:cs="宋体"/>
                <w:kern w:val="16"/>
                <w:sz w:val="20"/>
                <w:szCs w:val="20"/>
              </w:rPr>
            </w:pPr>
          </w:p>
        </w:tc>
        <w:tc>
          <w:tcPr>
            <w:tcW w:w="1526" w:type="dxa"/>
            <w:vAlign w:val="center"/>
          </w:tcPr>
          <w:p w14:paraId="23405620" w14:textId="77777777" w:rsidR="00C82035" w:rsidRPr="001B0E10" w:rsidRDefault="00C82035" w:rsidP="003D43BF">
            <w:pPr>
              <w:spacing w:line="240" w:lineRule="exact"/>
              <w:jc w:val="center"/>
              <w:rPr>
                <w:rFonts w:asciiTheme="minorEastAsia" w:eastAsiaTheme="minorEastAsia" w:hAnsiTheme="minorEastAsia" w:cs="宋体"/>
                <w:kern w:val="16"/>
                <w:sz w:val="20"/>
                <w:szCs w:val="20"/>
              </w:rPr>
            </w:pPr>
          </w:p>
        </w:tc>
        <w:tc>
          <w:tcPr>
            <w:tcW w:w="1560" w:type="dxa"/>
            <w:vAlign w:val="center"/>
          </w:tcPr>
          <w:p w14:paraId="7634E004" w14:textId="77777777" w:rsidR="00C82035" w:rsidRPr="001B0E10" w:rsidRDefault="00C82035" w:rsidP="003D43BF">
            <w:pPr>
              <w:spacing w:line="240" w:lineRule="exact"/>
              <w:jc w:val="center"/>
              <w:rPr>
                <w:rFonts w:asciiTheme="minorEastAsia" w:eastAsiaTheme="minorEastAsia" w:hAnsiTheme="minorEastAsia" w:cs="宋体"/>
                <w:kern w:val="16"/>
                <w:sz w:val="20"/>
                <w:szCs w:val="20"/>
              </w:rPr>
            </w:pPr>
          </w:p>
        </w:tc>
        <w:tc>
          <w:tcPr>
            <w:tcW w:w="1560" w:type="dxa"/>
            <w:vAlign w:val="center"/>
          </w:tcPr>
          <w:p w14:paraId="6582E3D9" w14:textId="77777777" w:rsidR="00C82035" w:rsidRPr="001B0E10" w:rsidRDefault="00C82035" w:rsidP="003D43BF">
            <w:pPr>
              <w:spacing w:line="240" w:lineRule="exact"/>
              <w:jc w:val="center"/>
              <w:rPr>
                <w:rFonts w:asciiTheme="minorEastAsia" w:eastAsiaTheme="minorEastAsia" w:hAnsiTheme="minorEastAsia" w:cs="宋体"/>
                <w:kern w:val="16"/>
                <w:sz w:val="20"/>
                <w:szCs w:val="20"/>
              </w:rPr>
            </w:pPr>
          </w:p>
        </w:tc>
      </w:tr>
      <w:tr w:rsidR="00C82035" w:rsidRPr="001B0E10" w14:paraId="407F2748" w14:textId="77777777" w:rsidTr="00936BE6">
        <w:trPr>
          <w:trHeight w:val="567"/>
          <w:jc w:val="center"/>
        </w:trPr>
        <w:tc>
          <w:tcPr>
            <w:tcW w:w="1137" w:type="dxa"/>
            <w:vAlign w:val="center"/>
          </w:tcPr>
          <w:p w14:paraId="6E493B98" w14:textId="77777777" w:rsidR="00C82035" w:rsidRPr="001B0E10" w:rsidRDefault="00C82035" w:rsidP="003D43BF">
            <w:pPr>
              <w:spacing w:line="240" w:lineRule="exact"/>
              <w:jc w:val="center"/>
              <w:rPr>
                <w:rFonts w:asciiTheme="minorEastAsia" w:eastAsiaTheme="minorEastAsia" w:hAnsiTheme="minorEastAsia" w:cs="宋体"/>
                <w:kern w:val="16"/>
                <w:sz w:val="20"/>
                <w:szCs w:val="20"/>
              </w:rPr>
            </w:pPr>
            <w:r>
              <w:rPr>
                <w:rFonts w:asciiTheme="minorEastAsia" w:eastAsiaTheme="minorEastAsia" w:hAnsiTheme="minorEastAsia" w:cs="宋体" w:hint="eastAsia"/>
                <w:kern w:val="16"/>
                <w:sz w:val="20"/>
                <w:szCs w:val="20"/>
              </w:rPr>
              <w:t>8</w:t>
            </w:r>
          </w:p>
        </w:tc>
        <w:tc>
          <w:tcPr>
            <w:tcW w:w="1930" w:type="dxa"/>
            <w:vAlign w:val="center"/>
          </w:tcPr>
          <w:p w14:paraId="0A8030E1" w14:textId="77777777" w:rsidR="00C82035" w:rsidRPr="001B0E10" w:rsidRDefault="00C82035" w:rsidP="003D43BF">
            <w:pPr>
              <w:spacing w:line="240" w:lineRule="exact"/>
              <w:jc w:val="center"/>
              <w:rPr>
                <w:rFonts w:asciiTheme="minorEastAsia" w:eastAsiaTheme="minorEastAsia" w:hAnsiTheme="minorEastAsia"/>
                <w:sz w:val="20"/>
                <w:szCs w:val="20"/>
              </w:rPr>
            </w:pPr>
            <w:r w:rsidRPr="001B0E10">
              <w:rPr>
                <w:rFonts w:asciiTheme="minorEastAsia" w:eastAsiaTheme="minorEastAsia" w:hAnsiTheme="minorEastAsia" w:hint="eastAsia"/>
                <w:sz w:val="20"/>
                <w:szCs w:val="20"/>
              </w:rPr>
              <w:t>花卉</w:t>
            </w:r>
          </w:p>
        </w:tc>
        <w:tc>
          <w:tcPr>
            <w:tcW w:w="1931" w:type="dxa"/>
            <w:vAlign w:val="center"/>
          </w:tcPr>
          <w:p w14:paraId="72DFE88C" w14:textId="77777777" w:rsidR="00C82035" w:rsidRPr="001B0E10" w:rsidRDefault="00C82035" w:rsidP="003D43BF">
            <w:pPr>
              <w:spacing w:line="240" w:lineRule="exact"/>
              <w:jc w:val="center"/>
              <w:rPr>
                <w:rFonts w:asciiTheme="minorEastAsia" w:eastAsiaTheme="minorEastAsia" w:hAnsiTheme="minorEastAsia" w:cs="宋体"/>
                <w:kern w:val="16"/>
                <w:sz w:val="20"/>
                <w:szCs w:val="20"/>
              </w:rPr>
            </w:pPr>
          </w:p>
        </w:tc>
        <w:tc>
          <w:tcPr>
            <w:tcW w:w="1526" w:type="dxa"/>
            <w:vAlign w:val="center"/>
          </w:tcPr>
          <w:p w14:paraId="12E947A3" w14:textId="77777777" w:rsidR="00C82035" w:rsidRPr="001B0E10" w:rsidRDefault="00C82035" w:rsidP="003D43BF">
            <w:pPr>
              <w:spacing w:line="240" w:lineRule="exact"/>
              <w:jc w:val="center"/>
              <w:rPr>
                <w:rFonts w:asciiTheme="minorEastAsia" w:eastAsiaTheme="minorEastAsia" w:hAnsiTheme="minorEastAsia" w:cs="宋体"/>
                <w:kern w:val="16"/>
                <w:sz w:val="20"/>
                <w:szCs w:val="20"/>
              </w:rPr>
            </w:pPr>
          </w:p>
        </w:tc>
        <w:tc>
          <w:tcPr>
            <w:tcW w:w="1560" w:type="dxa"/>
            <w:vAlign w:val="center"/>
          </w:tcPr>
          <w:p w14:paraId="1A6DE699" w14:textId="77777777" w:rsidR="00C82035" w:rsidRPr="001B0E10" w:rsidRDefault="00C82035" w:rsidP="003D43BF">
            <w:pPr>
              <w:spacing w:line="240" w:lineRule="exact"/>
              <w:jc w:val="center"/>
              <w:rPr>
                <w:rFonts w:asciiTheme="minorEastAsia" w:eastAsiaTheme="minorEastAsia" w:hAnsiTheme="minorEastAsia" w:cs="宋体"/>
                <w:kern w:val="16"/>
                <w:sz w:val="20"/>
                <w:szCs w:val="20"/>
              </w:rPr>
            </w:pPr>
          </w:p>
        </w:tc>
        <w:tc>
          <w:tcPr>
            <w:tcW w:w="1560" w:type="dxa"/>
            <w:vAlign w:val="center"/>
          </w:tcPr>
          <w:p w14:paraId="05343FC5" w14:textId="77777777" w:rsidR="00C82035" w:rsidRPr="001B0E10" w:rsidRDefault="00C82035" w:rsidP="003D43BF">
            <w:pPr>
              <w:spacing w:line="240" w:lineRule="exact"/>
              <w:jc w:val="center"/>
              <w:rPr>
                <w:rFonts w:asciiTheme="minorEastAsia" w:eastAsiaTheme="minorEastAsia" w:hAnsiTheme="minorEastAsia" w:cs="宋体"/>
                <w:kern w:val="16"/>
                <w:sz w:val="20"/>
                <w:szCs w:val="20"/>
              </w:rPr>
            </w:pPr>
          </w:p>
        </w:tc>
      </w:tr>
      <w:tr w:rsidR="00C82035" w:rsidRPr="001B0E10" w14:paraId="0FFA9BAB" w14:textId="77777777" w:rsidTr="00936BE6">
        <w:trPr>
          <w:trHeight w:val="567"/>
          <w:jc w:val="center"/>
        </w:trPr>
        <w:tc>
          <w:tcPr>
            <w:tcW w:w="1137" w:type="dxa"/>
            <w:vAlign w:val="center"/>
          </w:tcPr>
          <w:p w14:paraId="6912D044" w14:textId="77777777" w:rsidR="00C82035" w:rsidRPr="001B0E10" w:rsidRDefault="00C82035" w:rsidP="003D43BF">
            <w:pPr>
              <w:spacing w:line="240" w:lineRule="exact"/>
              <w:jc w:val="center"/>
              <w:rPr>
                <w:rFonts w:asciiTheme="minorEastAsia" w:eastAsiaTheme="minorEastAsia" w:hAnsiTheme="minorEastAsia" w:cs="宋体"/>
                <w:kern w:val="16"/>
                <w:sz w:val="20"/>
                <w:szCs w:val="20"/>
              </w:rPr>
            </w:pPr>
            <w:r>
              <w:rPr>
                <w:rFonts w:asciiTheme="minorEastAsia" w:eastAsiaTheme="minorEastAsia" w:hAnsiTheme="minorEastAsia" w:cs="宋体" w:hint="eastAsia"/>
                <w:kern w:val="16"/>
                <w:sz w:val="20"/>
                <w:szCs w:val="20"/>
              </w:rPr>
              <w:t>9</w:t>
            </w:r>
          </w:p>
        </w:tc>
        <w:tc>
          <w:tcPr>
            <w:tcW w:w="1930" w:type="dxa"/>
            <w:vAlign w:val="center"/>
          </w:tcPr>
          <w:p w14:paraId="11CCBC1D" w14:textId="77777777" w:rsidR="00C82035" w:rsidRPr="001B0E10" w:rsidRDefault="00C82035" w:rsidP="003D43BF">
            <w:pPr>
              <w:spacing w:line="240" w:lineRule="exact"/>
              <w:jc w:val="center"/>
              <w:rPr>
                <w:rFonts w:asciiTheme="minorEastAsia" w:eastAsiaTheme="minorEastAsia" w:hAnsiTheme="minorEastAsia"/>
                <w:sz w:val="20"/>
                <w:szCs w:val="20"/>
              </w:rPr>
            </w:pPr>
            <w:r w:rsidRPr="001B0E10">
              <w:rPr>
                <w:rFonts w:asciiTheme="minorEastAsia" w:eastAsiaTheme="minorEastAsia" w:hAnsiTheme="minorEastAsia" w:hint="eastAsia"/>
                <w:sz w:val="20"/>
                <w:szCs w:val="20"/>
              </w:rPr>
              <w:t>地被</w:t>
            </w:r>
          </w:p>
        </w:tc>
        <w:tc>
          <w:tcPr>
            <w:tcW w:w="1931" w:type="dxa"/>
            <w:vAlign w:val="center"/>
          </w:tcPr>
          <w:p w14:paraId="76595E3A" w14:textId="77777777" w:rsidR="00C82035" w:rsidRPr="001B0E10" w:rsidRDefault="00C82035" w:rsidP="003D43BF">
            <w:pPr>
              <w:spacing w:line="240" w:lineRule="exact"/>
              <w:jc w:val="center"/>
              <w:rPr>
                <w:rFonts w:asciiTheme="minorEastAsia" w:eastAsiaTheme="minorEastAsia" w:hAnsiTheme="minorEastAsia" w:cs="宋体"/>
                <w:kern w:val="16"/>
                <w:sz w:val="20"/>
                <w:szCs w:val="20"/>
              </w:rPr>
            </w:pPr>
          </w:p>
        </w:tc>
        <w:tc>
          <w:tcPr>
            <w:tcW w:w="1526" w:type="dxa"/>
            <w:vAlign w:val="center"/>
          </w:tcPr>
          <w:p w14:paraId="5D80D207" w14:textId="77777777" w:rsidR="00C82035" w:rsidRPr="001B0E10" w:rsidRDefault="00C82035" w:rsidP="003D43BF">
            <w:pPr>
              <w:spacing w:line="240" w:lineRule="exact"/>
              <w:jc w:val="center"/>
              <w:rPr>
                <w:rFonts w:asciiTheme="minorEastAsia" w:eastAsiaTheme="minorEastAsia" w:hAnsiTheme="minorEastAsia" w:cs="宋体"/>
                <w:kern w:val="16"/>
                <w:sz w:val="20"/>
                <w:szCs w:val="20"/>
              </w:rPr>
            </w:pPr>
          </w:p>
        </w:tc>
        <w:tc>
          <w:tcPr>
            <w:tcW w:w="1560" w:type="dxa"/>
            <w:vAlign w:val="center"/>
          </w:tcPr>
          <w:p w14:paraId="3206333B" w14:textId="77777777" w:rsidR="00C82035" w:rsidRPr="001B0E10" w:rsidRDefault="00C82035" w:rsidP="003D43BF">
            <w:pPr>
              <w:spacing w:line="240" w:lineRule="exact"/>
              <w:jc w:val="center"/>
              <w:rPr>
                <w:rFonts w:asciiTheme="minorEastAsia" w:eastAsiaTheme="minorEastAsia" w:hAnsiTheme="minorEastAsia" w:cs="宋体"/>
                <w:kern w:val="16"/>
                <w:sz w:val="20"/>
                <w:szCs w:val="20"/>
              </w:rPr>
            </w:pPr>
          </w:p>
        </w:tc>
        <w:tc>
          <w:tcPr>
            <w:tcW w:w="1560" w:type="dxa"/>
            <w:vAlign w:val="center"/>
          </w:tcPr>
          <w:p w14:paraId="32E82C5C" w14:textId="77777777" w:rsidR="00C82035" w:rsidRPr="001B0E10" w:rsidRDefault="00C82035" w:rsidP="003D43BF">
            <w:pPr>
              <w:spacing w:line="240" w:lineRule="exact"/>
              <w:jc w:val="center"/>
              <w:rPr>
                <w:rFonts w:asciiTheme="minorEastAsia" w:eastAsiaTheme="minorEastAsia" w:hAnsiTheme="minorEastAsia" w:cs="宋体"/>
                <w:kern w:val="16"/>
                <w:sz w:val="20"/>
                <w:szCs w:val="20"/>
              </w:rPr>
            </w:pPr>
          </w:p>
        </w:tc>
      </w:tr>
      <w:tr w:rsidR="00C82035" w:rsidRPr="001B0E10" w14:paraId="4A347E98" w14:textId="77777777" w:rsidTr="00936BE6">
        <w:trPr>
          <w:trHeight w:val="567"/>
          <w:jc w:val="center"/>
        </w:trPr>
        <w:tc>
          <w:tcPr>
            <w:tcW w:w="1137" w:type="dxa"/>
            <w:vAlign w:val="center"/>
          </w:tcPr>
          <w:p w14:paraId="1C32A539" w14:textId="77777777" w:rsidR="00C82035" w:rsidRPr="001B0E10" w:rsidRDefault="00C82035" w:rsidP="003D43BF">
            <w:pPr>
              <w:spacing w:line="240" w:lineRule="exact"/>
              <w:jc w:val="center"/>
              <w:rPr>
                <w:rFonts w:asciiTheme="minorEastAsia" w:eastAsiaTheme="minorEastAsia" w:hAnsiTheme="minorEastAsia" w:cs="宋体"/>
                <w:kern w:val="16"/>
                <w:sz w:val="20"/>
                <w:szCs w:val="20"/>
              </w:rPr>
            </w:pPr>
            <w:r>
              <w:rPr>
                <w:rFonts w:asciiTheme="minorEastAsia" w:eastAsiaTheme="minorEastAsia" w:hAnsiTheme="minorEastAsia" w:cs="宋体" w:hint="eastAsia"/>
                <w:kern w:val="16"/>
                <w:sz w:val="20"/>
                <w:szCs w:val="20"/>
              </w:rPr>
              <w:t>10</w:t>
            </w:r>
          </w:p>
        </w:tc>
        <w:tc>
          <w:tcPr>
            <w:tcW w:w="1930" w:type="dxa"/>
            <w:vAlign w:val="center"/>
          </w:tcPr>
          <w:p w14:paraId="5DF934BA" w14:textId="77777777" w:rsidR="00C82035" w:rsidRPr="001B0E10" w:rsidRDefault="00C82035" w:rsidP="003D43BF">
            <w:pPr>
              <w:spacing w:line="240" w:lineRule="exact"/>
              <w:jc w:val="center"/>
              <w:rPr>
                <w:rFonts w:asciiTheme="minorEastAsia" w:eastAsiaTheme="minorEastAsia" w:hAnsiTheme="minorEastAsia"/>
                <w:sz w:val="20"/>
                <w:szCs w:val="20"/>
              </w:rPr>
            </w:pPr>
            <w:r w:rsidRPr="001B0E10">
              <w:rPr>
                <w:rFonts w:asciiTheme="minorEastAsia" w:eastAsiaTheme="minorEastAsia" w:hAnsiTheme="minorEastAsia" w:hint="eastAsia"/>
                <w:sz w:val="20"/>
                <w:szCs w:val="20"/>
              </w:rPr>
              <w:t>竹类</w:t>
            </w:r>
          </w:p>
        </w:tc>
        <w:tc>
          <w:tcPr>
            <w:tcW w:w="1931" w:type="dxa"/>
            <w:vAlign w:val="center"/>
          </w:tcPr>
          <w:p w14:paraId="3C68A62D" w14:textId="77777777" w:rsidR="00C82035" w:rsidRPr="001B0E10" w:rsidRDefault="00C82035" w:rsidP="003D43BF">
            <w:pPr>
              <w:spacing w:line="240" w:lineRule="exact"/>
              <w:jc w:val="center"/>
              <w:rPr>
                <w:rFonts w:asciiTheme="minorEastAsia" w:eastAsiaTheme="minorEastAsia" w:hAnsiTheme="minorEastAsia" w:cs="宋体"/>
                <w:kern w:val="16"/>
                <w:sz w:val="20"/>
                <w:szCs w:val="20"/>
              </w:rPr>
            </w:pPr>
          </w:p>
        </w:tc>
        <w:tc>
          <w:tcPr>
            <w:tcW w:w="1526" w:type="dxa"/>
            <w:vAlign w:val="center"/>
          </w:tcPr>
          <w:p w14:paraId="15BBE7B0" w14:textId="77777777" w:rsidR="00C82035" w:rsidRPr="001B0E10" w:rsidRDefault="00C82035" w:rsidP="003D43BF">
            <w:pPr>
              <w:spacing w:line="240" w:lineRule="exact"/>
              <w:jc w:val="center"/>
              <w:rPr>
                <w:rFonts w:asciiTheme="minorEastAsia" w:eastAsiaTheme="minorEastAsia" w:hAnsiTheme="minorEastAsia" w:cs="宋体"/>
                <w:kern w:val="16"/>
                <w:sz w:val="20"/>
                <w:szCs w:val="20"/>
              </w:rPr>
            </w:pPr>
          </w:p>
        </w:tc>
        <w:tc>
          <w:tcPr>
            <w:tcW w:w="1560" w:type="dxa"/>
            <w:vAlign w:val="center"/>
          </w:tcPr>
          <w:p w14:paraId="64B40E85" w14:textId="77777777" w:rsidR="00C82035" w:rsidRPr="001B0E10" w:rsidRDefault="00C82035" w:rsidP="003D43BF">
            <w:pPr>
              <w:spacing w:line="240" w:lineRule="exact"/>
              <w:jc w:val="center"/>
              <w:rPr>
                <w:rFonts w:asciiTheme="minorEastAsia" w:eastAsiaTheme="minorEastAsia" w:hAnsiTheme="minorEastAsia" w:cs="宋体"/>
                <w:kern w:val="16"/>
                <w:sz w:val="20"/>
                <w:szCs w:val="20"/>
              </w:rPr>
            </w:pPr>
          </w:p>
        </w:tc>
        <w:tc>
          <w:tcPr>
            <w:tcW w:w="1560" w:type="dxa"/>
            <w:vAlign w:val="center"/>
          </w:tcPr>
          <w:p w14:paraId="6A9DFE5F" w14:textId="77777777" w:rsidR="00C82035" w:rsidRPr="001B0E10" w:rsidRDefault="00C82035" w:rsidP="003D43BF">
            <w:pPr>
              <w:spacing w:line="240" w:lineRule="exact"/>
              <w:jc w:val="center"/>
              <w:rPr>
                <w:rFonts w:asciiTheme="minorEastAsia" w:eastAsiaTheme="minorEastAsia" w:hAnsiTheme="minorEastAsia" w:cs="宋体"/>
                <w:kern w:val="16"/>
                <w:sz w:val="20"/>
                <w:szCs w:val="20"/>
              </w:rPr>
            </w:pPr>
          </w:p>
        </w:tc>
      </w:tr>
      <w:tr w:rsidR="00C82035" w:rsidRPr="001B0E10" w14:paraId="2EB738A6" w14:textId="77777777" w:rsidTr="00936BE6">
        <w:trPr>
          <w:trHeight w:val="567"/>
          <w:jc w:val="center"/>
        </w:trPr>
        <w:tc>
          <w:tcPr>
            <w:tcW w:w="1137" w:type="dxa"/>
            <w:vAlign w:val="center"/>
          </w:tcPr>
          <w:p w14:paraId="5AE95F44" w14:textId="77777777" w:rsidR="00C82035" w:rsidRPr="001B0E10" w:rsidRDefault="00C82035" w:rsidP="003D43BF">
            <w:pPr>
              <w:spacing w:line="240" w:lineRule="exact"/>
              <w:jc w:val="center"/>
              <w:rPr>
                <w:rFonts w:asciiTheme="minorEastAsia" w:eastAsiaTheme="minorEastAsia" w:hAnsiTheme="minorEastAsia" w:cs="宋体"/>
                <w:kern w:val="16"/>
                <w:sz w:val="20"/>
                <w:szCs w:val="20"/>
              </w:rPr>
            </w:pPr>
            <w:r>
              <w:rPr>
                <w:rFonts w:asciiTheme="minorEastAsia" w:eastAsiaTheme="minorEastAsia" w:hAnsiTheme="minorEastAsia" w:cs="宋体" w:hint="eastAsia"/>
                <w:kern w:val="16"/>
                <w:sz w:val="20"/>
                <w:szCs w:val="20"/>
              </w:rPr>
              <w:t>11</w:t>
            </w:r>
          </w:p>
        </w:tc>
        <w:tc>
          <w:tcPr>
            <w:tcW w:w="1930" w:type="dxa"/>
            <w:vAlign w:val="center"/>
          </w:tcPr>
          <w:p w14:paraId="45F88992" w14:textId="77777777" w:rsidR="00C82035" w:rsidRPr="001B0E10" w:rsidRDefault="00C82035" w:rsidP="003D43BF">
            <w:pPr>
              <w:spacing w:line="240" w:lineRule="exact"/>
              <w:jc w:val="center"/>
              <w:rPr>
                <w:rFonts w:asciiTheme="minorEastAsia" w:eastAsiaTheme="minorEastAsia" w:hAnsiTheme="minorEastAsia"/>
                <w:sz w:val="20"/>
                <w:szCs w:val="20"/>
              </w:rPr>
            </w:pPr>
            <w:r w:rsidRPr="001B0E10">
              <w:rPr>
                <w:rFonts w:asciiTheme="minorEastAsia" w:eastAsiaTheme="minorEastAsia" w:hAnsiTheme="minorEastAsia" w:hint="eastAsia"/>
                <w:sz w:val="20"/>
                <w:szCs w:val="20"/>
              </w:rPr>
              <w:t>攀援植物</w:t>
            </w:r>
          </w:p>
        </w:tc>
        <w:tc>
          <w:tcPr>
            <w:tcW w:w="1931" w:type="dxa"/>
            <w:vAlign w:val="center"/>
          </w:tcPr>
          <w:p w14:paraId="6AC28605" w14:textId="77777777" w:rsidR="00C82035" w:rsidRPr="001B0E10" w:rsidRDefault="00C82035" w:rsidP="003D43BF">
            <w:pPr>
              <w:spacing w:line="240" w:lineRule="exact"/>
              <w:jc w:val="center"/>
              <w:rPr>
                <w:rFonts w:asciiTheme="minorEastAsia" w:eastAsiaTheme="minorEastAsia" w:hAnsiTheme="minorEastAsia" w:cs="宋体"/>
                <w:kern w:val="16"/>
                <w:sz w:val="20"/>
                <w:szCs w:val="20"/>
              </w:rPr>
            </w:pPr>
          </w:p>
        </w:tc>
        <w:tc>
          <w:tcPr>
            <w:tcW w:w="1526" w:type="dxa"/>
            <w:vAlign w:val="center"/>
          </w:tcPr>
          <w:p w14:paraId="439C61CE" w14:textId="77777777" w:rsidR="00C82035" w:rsidRPr="001B0E10" w:rsidRDefault="00C82035" w:rsidP="003D43BF">
            <w:pPr>
              <w:spacing w:line="240" w:lineRule="exact"/>
              <w:jc w:val="center"/>
              <w:rPr>
                <w:rFonts w:asciiTheme="minorEastAsia" w:eastAsiaTheme="minorEastAsia" w:hAnsiTheme="minorEastAsia" w:cs="宋体"/>
                <w:kern w:val="16"/>
                <w:sz w:val="20"/>
                <w:szCs w:val="20"/>
              </w:rPr>
            </w:pPr>
          </w:p>
        </w:tc>
        <w:tc>
          <w:tcPr>
            <w:tcW w:w="1560" w:type="dxa"/>
            <w:vAlign w:val="center"/>
          </w:tcPr>
          <w:p w14:paraId="6160FC91" w14:textId="77777777" w:rsidR="00C82035" w:rsidRPr="001B0E10" w:rsidRDefault="00C82035" w:rsidP="003D43BF">
            <w:pPr>
              <w:spacing w:line="240" w:lineRule="exact"/>
              <w:jc w:val="center"/>
              <w:rPr>
                <w:rFonts w:asciiTheme="minorEastAsia" w:eastAsiaTheme="minorEastAsia" w:hAnsiTheme="minorEastAsia" w:cs="宋体"/>
                <w:kern w:val="16"/>
                <w:sz w:val="20"/>
                <w:szCs w:val="20"/>
              </w:rPr>
            </w:pPr>
          </w:p>
        </w:tc>
        <w:tc>
          <w:tcPr>
            <w:tcW w:w="1560" w:type="dxa"/>
            <w:vAlign w:val="center"/>
          </w:tcPr>
          <w:p w14:paraId="60C6339F" w14:textId="77777777" w:rsidR="00C82035" w:rsidRPr="001B0E10" w:rsidRDefault="00C82035" w:rsidP="003D43BF">
            <w:pPr>
              <w:spacing w:line="240" w:lineRule="exact"/>
              <w:jc w:val="center"/>
              <w:rPr>
                <w:rFonts w:asciiTheme="minorEastAsia" w:eastAsiaTheme="minorEastAsia" w:hAnsiTheme="minorEastAsia" w:cs="宋体"/>
                <w:kern w:val="16"/>
                <w:sz w:val="20"/>
                <w:szCs w:val="20"/>
              </w:rPr>
            </w:pPr>
          </w:p>
        </w:tc>
      </w:tr>
      <w:tr w:rsidR="00C82035" w:rsidRPr="001B0E10" w14:paraId="04817DE4" w14:textId="77777777" w:rsidTr="00936BE6">
        <w:trPr>
          <w:trHeight w:val="567"/>
          <w:jc w:val="center"/>
        </w:trPr>
        <w:tc>
          <w:tcPr>
            <w:tcW w:w="1137" w:type="dxa"/>
            <w:vAlign w:val="center"/>
          </w:tcPr>
          <w:p w14:paraId="460502A2" w14:textId="77777777" w:rsidR="00C82035" w:rsidRPr="001B0E10" w:rsidRDefault="00C82035" w:rsidP="003D43BF">
            <w:pPr>
              <w:spacing w:line="240" w:lineRule="exact"/>
              <w:jc w:val="center"/>
              <w:rPr>
                <w:rFonts w:asciiTheme="minorEastAsia" w:eastAsiaTheme="minorEastAsia" w:hAnsiTheme="minorEastAsia" w:cs="宋体"/>
                <w:kern w:val="16"/>
                <w:sz w:val="20"/>
                <w:szCs w:val="20"/>
              </w:rPr>
            </w:pPr>
            <w:r>
              <w:rPr>
                <w:rFonts w:asciiTheme="minorEastAsia" w:eastAsiaTheme="minorEastAsia" w:hAnsiTheme="minorEastAsia" w:cs="宋体" w:hint="eastAsia"/>
                <w:kern w:val="16"/>
                <w:sz w:val="20"/>
                <w:szCs w:val="20"/>
              </w:rPr>
              <w:t>12</w:t>
            </w:r>
          </w:p>
        </w:tc>
        <w:tc>
          <w:tcPr>
            <w:tcW w:w="1930" w:type="dxa"/>
            <w:vAlign w:val="center"/>
          </w:tcPr>
          <w:p w14:paraId="4942E1E2" w14:textId="77777777" w:rsidR="00C82035" w:rsidRPr="001B0E10" w:rsidRDefault="00C82035" w:rsidP="003D43BF">
            <w:pPr>
              <w:spacing w:line="240" w:lineRule="exact"/>
              <w:jc w:val="center"/>
              <w:rPr>
                <w:rFonts w:asciiTheme="minorEastAsia" w:eastAsiaTheme="minorEastAsia" w:hAnsiTheme="minorEastAsia"/>
                <w:sz w:val="20"/>
                <w:szCs w:val="20"/>
              </w:rPr>
            </w:pPr>
            <w:r w:rsidRPr="001B0E10">
              <w:rPr>
                <w:rFonts w:asciiTheme="minorEastAsia" w:eastAsiaTheme="minorEastAsia" w:hAnsiTheme="minorEastAsia" w:hint="eastAsia"/>
                <w:sz w:val="20"/>
                <w:szCs w:val="20"/>
              </w:rPr>
              <w:t>水生植物</w:t>
            </w:r>
          </w:p>
        </w:tc>
        <w:tc>
          <w:tcPr>
            <w:tcW w:w="1931" w:type="dxa"/>
            <w:vAlign w:val="center"/>
          </w:tcPr>
          <w:p w14:paraId="25E07D8F" w14:textId="77777777" w:rsidR="00C82035" w:rsidRPr="001B0E10" w:rsidRDefault="00C82035" w:rsidP="003D43BF">
            <w:pPr>
              <w:spacing w:line="240" w:lineRule="exact"/>
              <w:jc w:val="center"/>
              <w:rPr>
                <w:rFonts w:asciiTheme="minorEastAsia" w:eastAsiaTheme="minorEastAsia" w:hAnsiTheme="minorEastAsia" w:cs="宋体"/>
                <w:kern w:val="16"/>
                <w:sz w:val="20"/>
                <w:szCs w:val="20"/>
              </w:rPr>
            </w:pPr>
          </w:p>
        </w:tc>
        <w:tc>
          <w:tcPr>
            <w:tcW w:w="1526" w:type="dxa"/>
            <w:vAlign w:val="center"/>
          </w:tcPr>
          <w:p w14:paraId="303DA45A" w14:textId="77777777" w:rsidR="00C82035" w:rsidRPr="001B0E10" w:rsidRDefault="00C82035" w:rsidP="003D43BF">
            <w:pPr>
              <w:spacing w:line="240" w:lineRule="exact"/>
              <w:jc w:val="center"/>
              <w:rPr>
                <w:rFonts w:asciiTheme="minorEastAsia" w:eastAsiaTheme="minorEastAsia" w:hAnsiTheme="minorEastAsia" w:cs="宋体"/>
                <w:kern w:val="16"/>
                <w:sz w:val="20"/>
                <w:szCs w:val="20"/>
              </w:rPr>
            </w:pPr>
          </w:p>
        </w:tc>
        <w:tc>
          <w:tcPr>
            <w:tcW w:w="1560" w:type="dxa"/>
            <w:vAlign w:val="center"/>
          </w:tcPr>
          <w:p w14:paraId="47D6DC86" w14:textId="77777777" w:rsidR="00C82035" w:rsidRPr="001B0E10" w:rsidRDefault="00C82035" w:rsidP="003D43BF">
            <w:pPr>
              <w:spacing w:line="240" w:lineRule="exact"/>
              <w:jc w:val="center"/>
              <w:rPr>
                <w:rFonts w:asciiTheme="minorEastAsia" w:eastAsiaTheme="minorEastAsia" w:hAnsiTheme="minorEastAsia" w:cs="宋体"/>
                <w:kern w:val="16"/>
                <w:sz w:val="20"/>
                <w:szCs w:val="20"/>
              </w:rPr>
            </w:pPr>
          </w:p>
        </w:tc>
        <w:tc>
          <w:tcPr>
            <w:tcW w:w="1560" w:type="dxa"/>
            <w:vAlign w:val="center"/>
          </w:tcPr>
          <w:p w14:paraId="18D6D3A1" w14:textId="77777777" w:rsidR="00C82035" w:rsidRPr="001B0E10" w:rsidRDefault="00C82035" w:rsidP="003D43BF">
            <w:pPr>
              <w:spacing w:line="240" w:lineRule="exact"/>
              <w:jc w:val="center"/>
              <w:rPr>
                <w:rFonts w:asciiTheme="minorEastAsia" w:eastAsiaTheme="minorEastAsia" w:hAnsiTheme="minorEastAsia" w:cs="宋体"/>
                <w:kern w:val="16"/>
                <w:sz w:val="20"/>
                <w:szCs w:val="20"/>
              </w:rPr>
            </w:pPr>
          </w:p>
        </w:tc>
      </w:tr>
      <w:tr w:rsidR="00C82035" w:rsidRPr="001B0E10" w14:paraId="2AD74D0B" w14:textId="77777777" w:rsidTr="00936BE6">
        <w:trPr>
          <w:trHeight w:val="567"/>
          <w:jc w:val="center"/>
        </w:trPr>
        <w:tc>
          <w:tcPr>
            <w:tcW w:w="1137" w:type="dxa"/>
            <w:vAlign w:val="center"/>
          </w:tcPr>
          <w:p w14:paraId="76C7425B" w14:textId="77777777" w:rsidR="00C82035" w:rsidRDefault="00C82035" w:rsidP="003D43BF">
            <w:pPr>
              <w:spacing w:line="240" w:lineRule="exact"/>
              <w:jc w:val="center"/>
              <w:rPr>
                <w:rFonts w:asciiTheme="minorEastAsia" w:eastAsiaTheme="minorEastAsia" w:hAnsiTheme="minorEastAsia" w:cs="宋体"/>
                <w:kern w:val="16"/>
                <w:sz w:val="20"/>
                <w:szCs w:val="20"/>
              </w:rPr>
            </w:pPr>
            <w:r>
              <w:rPr>
                <w:rFonts w:asciiTheme="minorEastAsia" w:eastAsiaTheme="minorEastAsia" w:hAnsiTheme="minorEastAsia" w:cs="宋体" w:hint="eastAsia"/>
                <w:kern w:val="16"/>
                <w:sz w:val="20"/>
                <w:szCs w:val="20"/>
              </w:rPr>
              <w:t>13</w:t>
            </w:r>
          </w:p>
        </w:tc>
        <w:tc>
          <w:tcPr>
            <w:tcW w:w="1930" w:type="dxa"/>
            <w:vAlign w:val="center"/>
          </w:tcPr>
          <w:p w14:paraId="5549958B" w14:textId="77777777" w:rsidR="00C82035" w:rsidRPr="001B0E10" w:rsidRDefault="00C82035" w:rsidP="003D43BF">
            <w:pPr>
              <w:spacing w:line="240" w:lineRule="exact"/>
              <w:jc w:val="center"/>
              <w:rPr>
                <w:rFonts w:asciiTheme="minorEastAsia" w:eastAsiaTheme="minorEastAsia" w:hAnsiTheme="minorEastAsia"/>
                <w:sz w:val="20"/>
                <w:szCs w:val="20"/>
              </w:rPr>
            </w:pPr>
          </w:p>
        </w:tc>
        <w:tc>
          <w:tcPr>
            <w:tcW w:w="1931" w:type="dxa"/>
            <w:vAlign w:val="center"/>
          </w:tcPr>
          <w:p w14:paraId="02FAD256" w14:textId="77777777" w:rsidR="00C82035" w:rsidRPr="001B0E10" w:rsidRDefault="00C82035" w:rsidP="003D43BF">
            <w:pPr>
              <w:spacing w:line="240" w:lineRule="exact"/>
              <w:jc w:val="center"/>
              <w:rPr>
                <w:rFonts w:asciiTheme="minorEastAsia" w:eastAsiaTheme="minorEastAsia" w:hAnsiTheme="minorEastAsia" w:cs="宋体"/>
                <w:kern w:val="16"/>
                <w:sz w:val="20"/>
                <w:szCs w:val="20"/>
              </w:rPr>
            </w:pPr>
          </w:p>
        </w:tc>
        <w:tc>
          <w:tcPr>
            <w:tcW w:w="1526" w:type="dxa"/>
            <w:vAlign w:val="center"/>
          </w:tcPr>
          <w:p w14:paraId="6B63E2BD" w14:textId="77777777" w:rsidR="00C82035" w:rsidRPr="001B0E10" w:rsidRDefault="00C82035" w:rsidP="003D43BF">
            <w:pPr>
              <w:spacing w:line="240" w:lineRule="exact"/>
              <w:jc w:val="center"/>
              <w:rPr>
                <w:rFonts w:asciiTheme="minorEastAsia" w:eastAsiaTheme="minorEastAsia" w:hAnsiTheme="minorEastAsia" w:cs="宋体"/>
                <w:kern w:val="16"/>
                <w:sz w:val="20"/>
                <w:szCs w:val="20"/>
              </w:rPr>
            </w:pPr>
          </w:p>
        </w:tc>
        <w:tc>
          <w:tcPr>
            <w:tcW w:w="1560" w:type="dxa"/>
            <w:vAlign w:val="center"/>
          </w:tcPr>
          <w:p w14:paraId="71FE6106" w14:textId="77777777" w:rsidR="00C82035" w:rsidRPr="001B0E10" w:rsidRDefault="00C82035" w:rsidP="003D43BF">
            <w:pPr>
              <w:spacing w:line="240" w:lineRule="exact"/>
              <w:jc w:val="center"/>
              <w:rPr>
                <w:rFonts w:asciiTheme="minorEastAsia" w:eastAsiaTheme="minorEastAsia" w:hAnsiTheme="minorEastAsia" w:cs="宋体"/>
                <w:kern w:val="16"/>
                <w:sz w:val="20"/>
                <w:szCs w:val="20"/>
              </w:rPr>
            </w:pPr>
          </w:p>
        </w:tc>
        <w:tc>
          <w:tcPr>
            <w:tcW w:w="1560" w:type="dxa"/>
            <w:vAlign w:val="center"/>
          </w:tcPr>
          <w:p w14:paraId="46DD1765" w14:textId="77777777" w:rsidR="00C82035" w:rsidRPr="001B0E10" w:rsidRDefault="00C82035" w:rsidP="003D43BF">
            <w:pPr>
              <w:spacing w:line="240" w:lineRule="exact"/>
              <w:jc w:val="center"/>
              <w:rPr>
                <w:rFonts w:asciiTheme="minorEastAsia" w:eastAsiaTheme="minorEastAsia" w:hAnsiTheme="minorEastAsia" w:cs="宋体"/>
                <w:kern w:val="16"/>
                <w:sz w:val="20"/>
                <w:szCs w:val="20"/>
              </w:rPr>
            </w:pPr>
          </w:p>
        </w:tc>
      </w:tr>
      <w:tr w:rsidR="00C82035" w:rsidRPr="001B0E10" w14:paraId="510AC254" w14:textId="77777777" w:rsidTr="00936BE6">
        <w:trPr>
          <w:trHeight w:val="567"/>
          <w:jc w:val="center"/>
        </w:trPr>
        <w:tc>
          <w:tcPr>
            <w:tcW w:w="1137" w:type="dxa"/>
            <w:vAlign w:val="center"/>
          </w:tcPr>
          <w:p w14:paraId="20B36030" w14:textId="77777777" w:rsidR="00C82035" w:rsidRDefault="00C82035" w:rsidP="003D43BF">
            <w:pPr>
              <w:spacing w:line="240" w:lineRule="exact"/>
              <w:jc w:val="center"/>
              <w:rPr>
                <w:rFonts w:asciiTheme="minorEastAsia" w:eastAsiaTheme="minorEastAsia" w:hAnsiTheme="minorEastAsia" w:cs="宋体"/>
                <w:kern w:val="16"/>
                <w:sz w:val="20"/>
                <w:szCs w:val="20"/>
              </w:rPr>
            </w:pPr>
            <w:r>
              <w:rPr>
                <w:rFonts w:asciiTheme="minorEastAsia" w:eastAsiaTheme="minorEastAsia" w:hAnsiTheme="minorEastAsia" w:cs="宋体" w:hint="eastAsia"/>
                <w:kern w:val="16"/>
                <w:sz w:val="20"/>
                <w:szCs w:val="20"/>
              </w:rPr>
              <w:t>14</w:t>
            </w:r>
          </w:p>
        </w:tc>
        <w:tc>
          <w:tcPr>
            <w:tcW w:w="1930" w:type="dxa"/>
            <w:vAlign w:val="center"/>
          </w:tcPr>
          <w:p w14:paraId="1C7DC5F7" w14:textId="77777777" w:rsidR="00C82035" w:rsidRPr="001B0E10" w:rsidRDefault="00C82035" w:rsidP="003D43BF">
            <w:pPr>
              <w:spacing w:line="240" w:lineRule="exact"/>
              <w:jc w:val="center"/>
              <w:rPr>
                <w:rFonts w:asciiTheme="minorEastAsia" w:eastAsiaTheme="minorEastAsia" w:hAnsiTheme="minorEastAsia"/>
                <w:sz w:val="20"/>
                <w:szCs w:val="20"/>
              </w:rPr>
            </w:pPr>
          </w:p>
        </w:tc>
        <w:tc>
          <w:tcPr>
            <w:tcW w:w="1931" w:type="dxa"/>
            <w:vAlign w:val="center"/>
          </w:tcPr>
          <w:p w14:paraId="202054DF" w14:textId="77777777" w:rsidR="00C82035" w:rsidRPr="001B0E10" w:rsidRDefault="00C82035" w:rsidP="003D43BF">
            <w:pPr>
              <w:spacing w:line="240" w:lineRule="exact"/>
              <w:jc w:val="center"/>
              <w:rPr>
                <w:rFonts w:asciiTheme="minorEastAsia" w:eastAsiaTheme="minorEastAsia" w:hAnsiTheme="minorEastAsia" w:cs="宋体"/>
                <w:kern w:val="16"/>
                <w:sz w:val="20"/>
                <w:szCs w:val="20"/>
              </w:rPr>
            </w:pPr>
          </w:p>
        </w:tc>
        <w:tc>
          <w:tcPr>
            <w:tcW w:w="1526" w:type="dxa"/>
            <w:vAlign w:val="center"/>
          </w:tcPr>
          <w:p w14:paraId="1364B513" w14:textId="77777777" w:rsidR="00C82035" w:rsidRPr="001B0E10" w:rsidRDefault="00C82035" w:rsidP="003D43BF">
            <w:pPr>
              <w:spacing w:line="240" w:lineRule="exact"/>
              <w:jc w:val="center"/>
              <w:rPr>
                <w:rFonts w:asciiTheme="minorEastAsia" w:eastAsiaTheme="minorEastAsia" w:hAnsiTheme="minorEastAsia" w:cs="宋体"/>
                <w:kern w:val="16"/>
                <w:sz w:val="20"/>
                <w:szCs w:val="20"/>
              </w:rPr>
            </w:pPr>
          </w:p>
        </w:tc>
        <w:tc>
          <w:tcPr>
            <w:tcW w:w="1560" w:type="dxa"/>
            <w:vAlign w:val="center"/>
          </w:tcPr>
          <w:p w14:paraId="19834703" w14:textId="77777777" w:rsidR="00C82035" w:rsidRPr="001B0E10" w:rsidRDefault="00C82035" w:rsidP="003D43BF">
            <w:pPr>
              <w:spacing w:line="240" w:lineRule="exact"/>
              <w:jc w:val="center"/>
              <w:rPr>
                <w:rFonts w:asciiTheme="minorEastAsia" w:eastAsiaTheme="minorEastAsia" w:hAnsiTheme="minorEastAsia" w:cs="宋体"/>
                <w:kern w:val="16"/>
                <w:sz w:val="20"/>
                <w:szCs w:val="20"/>
              </w:rPr>
            </w:pPr>
          </w:p>
        </w:tc>
        <w:tc>
          <w:tcPr>
            <w:tcW w:w="1560" w:type="dxa"/>
            <w:vAlign w:val="center"/>
          </w:tcPr>
          <w:p w14:paraId="5C47FEE7" w14:textId="77777777" w:rsidR="00C82035" w:rsidRPr="001B0E10" w:rsidRDefault="00C82035" w:rsidP="003D43BF">
            <w:pPr>
              <w:spacing w:line="240" w:lineRule="exact"/>
              <w:jc w:val="center"/>
              <w:rPr>
                <w:rFonts w:asciiTheme="minorEastAsia" w:eastAsiaTheme="minorEastAsia" w:hAnsiTheme="minorEastAsia" w:cs="宋体"/>
                <w:kern w:val="16"/>
                <w:sz w:val="20"/>
                <w:szCs w:val="20"/>
              </w:rPr>
            </w:pPr>
          </w:p>
        </w:tc>
      </w:tr>
      <w:tr w:rsidR="00C82035" w:rsidRPr="001B0E10" w14:paraId="261FB080" w14:textId="77777777" w:rsidTr="00936BE6">
        <w:trPr>
          <w:trHeight w:val="567"/>
          <w:jc w:val="center"/>
        </w:trPr>
        <w:tc>
          <w:tcPr>
            <w:tcW w:w="1137" w:type="dxa"/>
            <w:vAlign w:val="center"/>
          </w:tcPr>
          <w:p w14:paraId="24CDE543" w14:textId="77777777" w:rsidR="00C82035" w:rsidRDefault="00C82035" w:rsidP="003D43BF">
            <w:pPr>
              <w:spacing w:line="240" w:lineRule="exact"/>
              <w:jc w:val="center"/>
              <w:rPr>
                <w:rFonts w:asciiTheme="minorEastAsia" w:eastAsiaTheme="minorEastAsia" w:hAnsiTheme="minorEastAsia" w:cs="宋体"/>
                <w:kern w:val="16"/>
                <w:sz w:val="20"/>
                <w:szCs w:val="20"/>
              </w:rPr>
            </w:pPr>
            <w:r>
              <w:rPr>
                <w:rFonts w:asciiTheme="minorEastAsia" w:eastAsiaTheme="minorEastAsia" w:hAnsiTheme="minorEastAsia" w:cs="宋体" w:hint="eastAsia"/>
                <w:kern w:val="16"/>
                <w:sz w:val="20"/>
                <w:szCs w:val="20"/>
              </w:rPr>
              <w:t>15</w:t>
            </w:r>
          </w:p>
        </w:tc>
        <w:tc>
          <w:tcPr>
            <w:tcW w:w="1930" w:type="dxa"/>
            <w:vAlign w:val="center"/>
          </w:tcPr>
          <w:p w14:paraId="09E0FF87" w14:textId="77777777" w:rsidR="00C82035" w:rsidRPr="001B0E10" w:rsidRDefault="00C82035" w:rsidP="003D43BF">
            <w:pPr>
              <w:spacing w:line="240" w:lineRule="exact"/>
              <w:jc w:val="center"/>
              <w:rPr>
                <w:rFonts w:asciiTheme="minorEastAsia" w:eastAsiaTheme="minorEastAsia" w:hAnsiTheme="minorEastAsia"/>
                <w:sz w:val="20"/>
                <w:szCs w:val="20"/>
              </w:rPr>
            </w:pPr>
          </w:p>
        </w:tc>
        <w:tc>
          <w:tcPr>
            <w:tcW w:w="1931" w:type="dxa"/>
            <w:vAlign w:val="center"/>
          </w:tcPr>
          <w:p w14:paraId="17B79CC3" w14:textId="77777777" w:rsidR="00C82035" w:rsidRPr="001B0E10" w:rsidRDefault="00C82035" w:rsidP="003D43BF">
            <w:pPr>
              <w:spacing w:line="240" w:lineRule="exact"/>
              <w:jc w:val="center"/>
              <w:rPr>
                <w:rFonts w:asciiTheme="minorEastAsia" w:eastAsiaTheme="minorEastAsia" w:hAnsiTheme="minorEastAsia" w:cs="宋体"/>
                <w:kern w:val="16"/>
                <w:sz w:val="20"/>
                <w:szCs w:val="20"/>
              </w:rPr>
            </w:pPr>
          </w:p>
        </w:tc>
        <w:tc>
          <w:tcPr>
            <w:tcW w:w="1526" w:type="dxa"/>
            <w:vAlign w:val="center"/>
          </w:tcPr>
          <w:p w14:paraId="7A059996" w14:textId="77777777" w:rsidR="00C82035" w:rsidRPr="001B0E10" w:rsidRDefault="00C82035" w:rsidP="003D43BF">
            <w:pPr>
              <w:spacing w:line="240" w:lineRule="exact"/>
              <w:jc w:val="center"/>
              <w:rPr>
                <w:rFonts w:asciiTheme="minorEastAsia" w:eastAsiaTheme="minorEastAsia" w:hAnsiTheme="minorEastAsia" w:cs="宋体"/>
                <w:kern w:val="16"/>
                <w:sz w:val="20"/>
                <w:szCs w:val="20"/>
              </w:rPr>
            </w:pPr>
          </w:p>
        </w:tc>
        <w:tc>
          <w:tcPr>
            <w:tcW w:w="1560" w:type="dxa"/>
            <w:vAlign w:val="center"/>
          </w:tcPr>
          <w:p w14:paraId="43E20AE6" w14:textId="77777777" w:rsidR="00C82035" w:rsidRPr="001B0E10" w:rsidRDefault="00C82035" w:rsidP="003D43BF">
            <w:pPr>
              <w:spacing w:line="240" w:lineRule="exact"/>
              <w:jc w:val="center"/>
              <w:rPr>
                <w:rFonts w:asciiTheme="minorEastAsia" w:eastAsiaTheme="minorEastAsia" w:hAnsiTheme="minorEastAsia" w:cs="宋体"/>
                <w:kern w:val="16"/>
                <w:sz w:val="20"/>
                <w:szCs w:val="20"/>
              </w:rPr>
            </w:pPr>
          </w:p>
        </w:tc>
        <w:tc>
          <w:tcPr>
            <w:tcW w:w="1560" w:type="dxa"/>
            <w:vAlign w:val="center"/>
          </w:tcPr>
          <w:p w14:paraId="51C8F9B0" w14:textId="77777777" w:rsidR="00C82035" w:rsidRPr="001B0E10" w:rsidRDefault="00C82035" w:rsidP="003D43BF">
            <w:pPr>
              <w:spacing w:line="240" w:lineRule="exact"/>
              <w:jc w:val="center"/>
              <w:rPr>
                <w:rFonts w:asciiTheme="minorEastAsia" w:eastAsiaTheme="minorEastAsia" w:hAnsiTheme="minorEastAsia" w:cs="宋体"/>
                <w:kern w:val="16"/>
                <w:sz w:val="20"/>
                <w:szCs w:val="20"/>
              </w:rPr>
            </w:pPr>
          </w:p>
        </w:tc>
      </w:tr>
      <w:tr w:rsidR="00C82035" w:rsidRPr="001B0E10" w14:paraId="45D3EE42" w14:textId="77777777" w:rsidTr="00936BE6">
        <w:trPr>
          <w:trHeight w:val="567"/>
          <w:jc w:val="center"/>
        </w:trPr>
        <w:tc>
          <w:tcPr>
            <w:tcW w:w="1137" w:type="dxa"/>
            <w:vAlign w:val="center"/>
          </w:tcPr>
          <w:p w14:paraId="28C2F6FE" w14:textId="77777777" w:rsidR="00C82035" w:rsidRDefault="00C82035" w:rsidP="003D43BF">
            <w:pPr>
              <w:spacing w:line="240" w:lineRule="exact"/>
              <w:jc w:val="center"/>
              <w:rPr>
                <w:rFonts w:asciiTheme="minorEastAsia" w:eastAsiaTheme="minorEastAsia" w:hAnsiTheme="minorEastAsia" w:cs="宋体"/>
                <w:kern w:val="16"/>
                <w:sz w:val="20"/>
                <w:szCs w:val="20"/>
              </w:rPr>
            </w:pPr>
            <w:r>
              <w:rPr>
                <w:rFonts w:asciiTheme="minorEastAsia" w:eastAsiaTheme="minorEastAsia" w:hAnsiTheme="minorEastAsia" w:cs="宋体" w:hint="eastAsia"/>
                <w:kern w:val="16"/>
                <w:sz w:val="20"/>
                <w:szCs w:val="20"/>
              </w:rPr>
              <w:t>16</w:t>
            </w:r>
          </w:p>
        </w:tc>
        <w:tc>
          <w:tcPr>
            <w:tcW w:w="1930" w:type="dxa"/>
            <w:vAlign w:val="center"/>
          </w:tcPr>
          <w:p w14:paraId="5A8A359B" w14:textId="77777777" w:rsidR="00C82035" w:rsidRPr="001B0E10" w:rsidRDefault="00C82035" w:rsidP="003D43BF">
            <w:pPr>
              <w:spacing w:line="240" w:lineRule="exact"/>
              <w:jc w:val="center"/>
              <w:rPr>
                <w:rFonts w:asciiTheme="minorEastAsia" w:eastAsiaTheme="minorEastAsia" w:hAnsiTheme="minorEastAsia"/>
                <w:sz w:val="20"/>
                <w:szCs w:val="20"/>
              </w:rPr>
            </w:pPr>
          </w:p>
        </w:tc>
        <w:tc>
          <w:tcPr>
            <w:tcW w:w="1931" w:type="dxa"/>
            <w:vAlign w:val="center"/>
          </w:tcPr>
          <w:p w14:paraId="03375228" w14:textId="77777777" w:rsidR="00C82035" w:rsidRPr="001B0E10" w:rsidRDefault="00C82035" w:rsidP="003D43BF">
            <w:pPr>
              <w:spacing w:line="240" w:lineRule="exact"/>
              <w:jc w:val="center"/>
              <w:rPr>
                <w:rFonts w:asciiTheme="minorEastAsia" w:eastAsiaTheme="minorEastAsia" w:hAnsiTheme="minorEastAsia" w:cs="宋体"/>
                <w:kern w:val="16"/>
                <w:sz w:val="20"/>
                <w:szCs w:val="20"/>
              </w:rPr>
            </w:pPr>
          </w:p>
        </w:tc>
        <w:tc>
          <w:tcPr>
            <w:tcW w:w="1526" w:type="dxa"/>
            <w:vAlign w:val="center"/>
          </w:tcPr>
          <w:p w14:paraId="7C5769A5" w14:textId="77777777" w:rsidR="00C82035" w:rsidRPr="001B0E10" w:rsidRDefault="00C82035" w:rsidP="003D43BF">
            <w:pPr>
              <w:spacing w:line="240" w:lineRule="exact"/>
              <w:jc w:val="center"/>
              <w:rPr>
                <w:rFonts w:asciiTheme="minorEastAsia" w:eastAsiaTheme="minorEastAsia" w:hAnsiTheme="minorEastAsia" w:cs="宋体"/>
                <w:kern w:val="16"/>
                <w:sz w:val="20"/>
                <w:szCs w:val="20"/>
              </w:rPr>
            </w:pPr>
          </w:p>
        </w:tc>
        <w:tc>
          <w:tcPr>
            <w:tcW w:w="1560" w:type="dxa"/>
            <w:vAlign w:val="center"/>
          </w:tcPr>
          <w:p w14:paraId="407CEA16" w14:textId="77777777" w:rsidR="00C82035" w:rsidRPr="001B0E10" w:rsidRDefault="00C82035" w:rsidP="003D43BF">
            <w:pPr>
              <w:spacing w:line="240" w:lineRule="exact"/>
              <w:jc w:val="center"/>
              <w:rPr>
                <w:rFonts w:asciiTheme="minorEastAsia" w:eastAsiaTheme="minorEastAsia" w:hAnsiTheme="minorEastAsia" w:cs="宋体"/>
                <w:kern w:val="16"/>
                <w:sz w:val="20"/>
                <w:szCs w:val="20"/>
              </w:rPr>
            </w:pPr>
          </w:p>
        </w:tc>
        <w:tc>
          <w:tcPr>
            <w:tcW w:w="1560" w:type="dxa"/>
            <w:vAlign w:val="center"/>
          </w:tcPr>
          <w:p w14:paraId="132D243D" w14:textId="77777777" w:rsidR="00C82035" w:rsidRPr="001B0E10" w:rsidRDefault="00C82035" w:rsidP="003D43BF">
            <w:pPr>
              <w:spacing w:line="240" w:lineRule="exact"/>
              <w:jc w:val="center"/>
              <w:rPr>
                <w:rFonts w:asciiTheme="minorEastAsia" w:eastAsiaTheme="minorEastAsia" w:hAnsiTheme="minorEastAsia" w:cs="宋体"/>
                <w:kern w:val="16"/>
                <w:sz w:val="20"/>
                <w:szCs w:val="20"/>
              </w:rPr>
            </w:pPr>
          </w:p>
        </w:tc>
      </w:tr>
      <w:tr w:rsidR="00C82035" w:rsidRPr="001B0E10" w14:paraId="29AE7316" w14:textId="77777777" w:rsidTr="00936BE6">
        <w:trPr>
          <w:trHeight w:val="567"/>
          <w:jc w:val="center"/>
        </w:trPr>
        <w:tc>
          <w:tcPr>
            <w:tcW w:w="9644" w:type="dxa"/>
            <w:gridSpan w:val="6"/>
            <w:vAlign w:val="center"/>
          </w:tcPr>
          <w:p w14:paraId="6E68395C" w14:textId="77777777" w:rsidR="00C82035" w:rsidRDefault="00C82035" w:rsidP="003D43BF">
            <w:pPr>
              <w:spacing w:line="312" w:lineRule="auto"/>
              <w:jc w:val="left"/>
              <w:rPr>
                <w:rFonts w:asciiTheme="minorEastAsia" w:eastAsiaTheme="minorEastAsia" w:hAnsiTheme="minorEastAsia" w:cs="宋体"/>
                <w:kern w:val="16"/>
                <w:sz w:val="20"/>
                <w:szCs w:val="20"/>
              </w:rPr>
            </w:pPr>
            <w:r>
              <w:rPr>
                <w:rFonts w:asciiTheme="minorEastAsia" w:eastAsiaTheme="minorEastAsia" w:hAnsiTheme="minorEastAsia" w:cs="宋体"/>
                <w:kern w:val="16"/>
                <w:sz w:val="20"/>
                <w:szCs w:val="20"/>
              </w:rPr>
              <w:t>结论</w:t>
            </w:r>
            <w:r>
              <w:rPr>
                <w:rFonts w:asciiTheme="minorEastAsia" w:eastAsiaTheme="minorEastAsia" w:hAnsiTheme="minorEastAsia" w:cs="宋体" w:hint="eastAsia"/>
                <w:kern w:val="16"/>
                <w:sz w:val="20"/>
                <w:szCs w:val="20"/>
              </w:rPr>
              <w:t>：</w:t>
            </w:r>
          </w:p>
          <w:p w14:paraId="2F6D6107" w14:textId="77777777" w:rsidR="00C82035" w:rsidRDefault="00C82035" w:rsidP="003D43BF">
            <w:pPr>
              <w:spacing w:line="312" w:lineRule="auto"/>
              <w:jc w:val="left"/>
              <w:rPr>
                <w:rFonts w:asciiTheme="minorEastAsia" w:eastAsiaTheme="minorEastAsia" w:hAnsiTheme="minorEastAsia" w:cs="宋体"/>
                <w:kern w:val="16"/>
                <w:sz w:val="20"/>
                <w:szCs w:val="20"/>
              </w:rPr>
            </w:pPr>
          </w:p>
          <w:p w14:paraId="123024E2" w14:textId="77777777" w:rsidR="00C82035" w:rsidRDefault="00C82035" w:rsidP="003D43BF">
            <w:pPr>
              <w:spacing w:line="312" w:lineRule="auto"/>
              <w:jc w:val="left"/>
              <w:rPr>
                <w:rFonts w:asciiTheme="minorEastAsia" w:eastAsiaTheme="minorEastAsia" w:hAnsiTheme="minorEastAsia" w:cs="宋体"/>
                <w:kern w:val="16"/>
                <w:sz w:val="20"/>
                <w:szCs w:val="20"/>
              </w:rPr>
            </w:pPr>
          </w:p>
          <w:p w14:paraId="5C03B5AF" w14:textId="77777777" w:rsidR="00C82035" w:rsidRDefault="00C82035" w:rsidP="003D43BF">
            <w:pPr>
              <w:spacing w:line="312" w:lineRule="auto"/>
              <w:jc w:val="left"/>
              <w:rPr>
                <w:rFonts w:asciiTheme="minorEastAsia" w:eastAsiaTheme="minorEastAsia" w:hAnsiTheme="minorEastAsia" w:cs="宋体"/>
                <w:kern w:val="16"/>
                <w:sz w:val="20"/>
                <w:szCs w:val="20"/>
              </w:rPr>
            </w:pPr>
            <w:r>
              <w:rPr>
                <w:rFonts w:asciiTheme="minorEastAsia" w:eastAsiaTheme="minorEastAsia" w:hAnsiTheme="minorEastAsia" w:cs="宋体" w:hint="eastAsia"/>
                <w:kern w:val="16"/>
                <w:sz w:val="20"/>
                <w:szCs w:val="20"/>
              </w:rPr>
              <w:t>施工单位项目负责人签字：                      总监理工程师签字：</w:t>
            </w:r>
          </w:p>
          <w:p w14:paraId="155DF4A3" w14:textId="77777777" w:rsidR="00C82035" w:rsidRDefault="00C82035" w:rsidP="003D43BF">
            <w:pPr>
              <w:spacing w:line="312" w:lineRule="auto"/>
              <w:jc w:val="left"/>
              <w:rPr>
                <w:rFonts w:asciiTheme="minorEastAsia" w:eastAsiaTheme="minorEastAsia" w:hAnsiTheme="minorEastAsia" w:cs="宋体"/>
                <w:kern w:val="16"/>
                <w:sz w:val="20"/>
                <w:szCs w:val="20"/>
              </w:rPr>
            </w:pPr>
            <w:r>
              <w:rPr>
                <w:rFonts w:asciiTheme="minorEastAsia" w:eastAsiaTheme="minorEastAsia" w:hAnsiTheme="minorEastAsia" w:cs="宋体" w:hint="eastAsia"/>
                <w:kern w:val="16"/>
                <w:sz w:val="20"/>
                <w:szCs w:val="20"/>
              </w:rPr>
              <w:t xml:space="preserve">                                               （建设单位项目负责人）</w:t>
            </w:r>
          </w:p>
          <w:p w14:paraId="507EC092" w14:textId="77777777" w:rsidR="00C82035" w:rsidRPr="001B0E10" w:rsidRDefault="00C82035" w:rsidP="003D43BF">
            <w:pPr>
              <w:spacing w:line="312" w:lineRule="auto"/>
              <w:ind w:firstLineChars="1500" w:firstLine="3000"/>
              <w:jc w:val="left"/>
              <w:rPr>
                <w:rFonts w:asciiTheme="minorEastAsia" w:eastAsiaTheme="minorEastAsia" w:hAnsiTheme="minorEastAsia" w:cs="宋体"/>
                <w:kern w:val="16"/>
                <w:sz w:val="20"/>
                <w:szCs w:val="20"/>
              </w:rPr>
            </w:pPr>
            <w:r>
              <w:rPr>
                <w:rFonts w:asciiTheme="minorEastAsia" w:eastAsiaTheme="minorEastAsia" w:hAnsiTheme="minorEastAsia" w:cs="宋体" w:hint="eastAsia"/>
                <w:kern w:val="16"/>
                <w:sz w:val="20"/>
                <w:szCs w:val="20"/>
              </w:rPr>
              <w:t>年    月    日                            年    月    日</w:t>
            </w:r>
          </w:p>
        </w:tc>
      </w:tr>
    </w:tbl>
    <w:p w14:paraId="2481E8DD" w14:textId="77777777" w:rsidR="00C82035" w:rsidRDefault="00C82035">
      <w:pPr>
        <w:widowControl/>
        <w:jc w:val="left"/>
        <w:rPr>
          <w:rFonts w:ascii="宋体" w:hAnsi="宋体"/>
          <w:szCs w:val="21"/>
        </w:rPr>
      </w:pPr>
      <w:r>
        <w:rPr>
          <w:rFonts w:ascii="宋体" w:hAnsi="宋体"/>
          <w:szCs w:val="21"/>
        </w:rPr>
        <w:br w:type="page"/>
      </w:r>
    </w:p>
    <w:p w14:paraId="26CF1FE8" w14:textId="77777777" w:rsidR="008A4791" w:rsidRDefault="008A4791">
      <w:pPr>
        <w:widowControl/>
        <w:jc w:val="left"/>
        <w:rPr>
          <w:rFonts w:ascii="宋体" w:hAnsi="宋体" w:cs="黑体"/>
          <w:szCs w:val="22"/>
        </w:rPr>
      </w:pPr>
    </w:p>
    <w:p w14:paraId="7307D4E7" w14:textId="77777777" w:rsidR="008A4791" w:rsidRDefault="008A4791"/>
    <w:p w14:paraId="0E7FA904" w14:textId="77777777" w:rsidR="008A4791" w:rsidRDefault="00535190">
      <w:pPr>
        <w:keepNext/>
        <w:keepLines/>
        <w:widowControl/>
        <w:spacing w:before="240" w:after="240"/>
        <w:jc w:val="center"/>
        <w:textAlignment w:val="baseline"/>
        <w:outlineLvl w:val="0"/>
        <w:rPr>
          <w:rFonts w:ascii="宋体" w:hAnsi="宋体" w:cs="宋体"/>
          <w:b/>
          <w:kern w:val="44"/>
          <w:sz w:val="32"/>
          <w:szCs w:val="28"/>
        </w:rPr>
      </w:pPr>
      <w:bookmarkStart w:id="312" w:name="_Toc21508155"/>
      <w:bookmarkStart w:id="313" w:name="_Toc17114611"/>
      <w:bookmarkStart w:id="314" w:name="_Toc21508273"/>
      <w:bookmarkStart w:id="315" w:name="_Toc514346158"/>
      <w:bookmarkStart w:id="316" w:name="_Toc21508214"/>
      <w:bookmarkStart w:id="317" w:name="_Toc21798818"/>
      <w:bookmarkStart w:id="318" w:name="_Toc66867013"/>
      <w:r>
        <w:rPr>
          <w:rFonts w:ascii="宋体" w:hAnsi="宋体" w:cs="宋体" w:hint="eastAsia"/>
          <w:b/>
          <w:kern w:val="44"/>
          <w:sz w:val="32"/>
          <w:szCs w:val="28"/>
        </w:rPr>
        <w:t>本标准用词说明</w:t>
      </w:r>
      <w:bookmarkEnd w:id="312"/>
      <w:bookmarkEnd w:id="313"/>
      <w:bookmarkEnd w:id="314"/>
      <w:bookmarkEnd w:id="315"/>
      <w:bookmarkEnd w:id="316"/>
      <w:bookmarkEnd w:id="317"/>
      <w:bookmarkEnd w:id="318"/>
    </w:p>
    <w:p w14:paraId="5283C51C" w14:textId="77777777" w:rsidR="008A4791" w:rsidRDefault="00535190">
      <w:pPr>
        <w:autoSpaceDE w:val="0"/>
        <w:autoSpaceDN w:val="0"/>
        <w:adjustRightInd w:val="0"/>
        <w:spacing w:line="276" w:lineRule="auto"/>
        <w:ind w:firstLineChars="200" w:firstLine="562"/>
        <w:rPr>
          <w:rFonts w:ascii="宋体" w:hAnsi="宋体"/>
          <w:kern w:val="0"/>
          <w:sz w:val="28"/>
        </w:rPr>
      </w:pPr>
      <w:r>
        <w:rPr>
          <w:b/>
          <w:kern w:val="0"/>
          <w:sz w:val="28"/>
        </w:rPr>
        <w:t>1</w:t>
      </w:r>
      <w:r>
        <w:rPr>
          <w:rFonts w:ascii="宋体" w:hAnsi="宋体"/>
          <w:kern w:val="0"/>
          <w:sz w:val="28"/>
        </w:rPr>
        <w:t xml:space="preserve">  为便于在执行本标准条文时区别对待，对要求严格程度不同的用词说明如下：</w:t>
      </w:r>
    </w:p>
    <w:p w14:paraId="242DA807" w14:textId="77777777" w:rsidR="008A4791" w:rsidRDefault="00535190">
      <w:pPr>
        <w:autoSpaceDE w:val="0"/>
        <w:autoSpaceDN w:val="0"/>
        <w:adjustRightInd w:val="0"/>
        <w:spacing w:line="276" w:lineRule="auto"/>
        <w:ind w:firstLineChars="350" w:firstLine="980"/>
        <w:rPr>
          <w:rFonts w:ascii="宋体" w:hAnsi="宋体"/>
          <w:kern w:val="0"/>
          <w:sz w:val="28"/>
        </w:rPr>
      </w:pPr>
      <w:r>
        <w:rPr>
          <w:rFonts w:ascii="宋体" w:hAnsi="宋体"/>
          <w:kern w:val="0"/>
          <w:sz w:val="28"/>
        </w:rPr>
        <w:t>1）表示很严格，非这样做不可的：</w:t>
      </w:r>
    </w:p>
    <w:p w14:paraId="0693DAC1" w14:textId="77777777" w:rsidR="008A4791" w:rsidRDefault="00535190">
      <w:pPr>
        <w:autoSpaceDE w:val="0"/>
        <w:autoSpaceDN w:val="0"/>
        <w:adjustRightInd w:val="0"/>
        <w:spacing w:line="276" w:lineRule="auto"/>
        <w:ind w:firstLineChars="500" w:firstLine="1400"/>
        <w:rPr>
          <w:rFonts w:ascii="宋体" w:hAnsi="宋体"/>
          <w:kern w:val="0"/>
          <w:sz w:val="28"/>
        </w:rPr>
      </w:pPr>
      <w:r>
        <w:rPr>
          <w:rFonts w:ascii="宋体" w:hAnsi="宋体"/>
          <w:kern w:val="0"/>
          <w:sz w:val="28"/>
        </w:rPr>
        <w:t>正面</w:t>
      </w:r>
      <w:proofErr w:type="gramStart"/>
      <w:r>
        <w:rPr>
          <w:rFonts w:ascii="宋体" w:hAnsi="宋体"/>
          <w:kern w:val="0"/>
          <w:sz w:val="28"/>
        </w:rPr>
        <w:t>词采用</w:t>
      </w:r>
      <w:proofErr w:type="gramEnd"/>
      <w:r>
        <w:rPr>
          <w:rFonts w:ascii="宋体" w:hAnsi="宋体"/>
          <w:kern w:val="0"/>
          <w:sz w:val="28"/>
        </w:rPr>
        <w:t>“必须”，反面</w:t>
      </w:r>
      <w:proofErr w:type="gramStart"/>
      <w:r>
        <w:rPr>
          <w:rFonts w:ascii="宋体" w:hAnsi="宋体"/>
          <w:kern w:val="0"/>
          <w:sz w:val="28"/>
        </w:rPr>
        <w:t>词采用</w:t>
      </w:r>
      <w:proofErr w:type="gramEnd"/>
      <w:r>
        <w:rPr>
          <w:rFonts w:ascii="宋体" w:hAnsi="宋体"/>
          <w:kern w:val="0"/>
          <w:sz w:val="28"/>
        </w:rPr>
        <w:t>“严禁”；</w:t>
      </w:r>
    </w:p>
    <w:p w14:paraId="713BD927" w14:textId="77777777" w:rsidR="008A4791" w:rsidRDefault="00535190">
      <w:pPr>
        <w:autoSpaceDE w:val="0"/>
        <w:autoSpaceDN w:val="0"/>
        <w:adjustRightInd w:val="0"/>
        <w:spacing w:line="276" w:lineRule="auto"/>
        <w:ind w:firstLineChars="350" w:firstLine="980"/>
        <w:rPr>
          <w:rFonts w:ascii="宋体" w:hAnsi="宋体"/>
          <w:kern w:val="0"/>
          <w:sz w:val="28"/>
        </w:rPr>
      </w:pPr>
      <w:r>
        <w:rPr>
          <w:rFonts w:ascii="宋体" w:hAnsi="宋体"/>
          <w:kern w:val="0"/>
          <w:sz w:val="28"/>
        </w:rPr>
        <w:t>2）表示严格，在正常情况下均应这样做的：</w:t>
      </w:r>
    </w:p>
    <w:p w14:paraId="2006B278" w14:textId="77777777" w:rsidR="008A4791" w:rsidRDefault="00535190">
      <w:pPr>
        <w:autoSpaceDE w:val="0"/>
        <w:autoSpaceDN w:val="0"/>
        <w:adjustRightInd w:val="0"/>
        <w:spacing w:line="276" w:lineRule="auto"/>
        <w:ind w:firstLineChars="500" w:firstLine="1400"/>
        <w:rPr>
          <w:rFonts w:ascii="宋体" w:hAnsi="宋体"/>
          <w:kern w:val="0"/>
          <w:sz w:val="28"/>
        </w:rPr>
      </w:pPr>
      <w:r>
        <w:rPr>
          <w:rFonts w:ascii="宋体" w:hAnsi="宋体"/>
          <w:kern w:val="0"/>
          <w:sz w:val="28"/>
        </w:rPr>
        <w:t>正面</w:t>
      </w:r>
      <w:proofErr w:type="gramStart"/>
      <w:r>
        <w:rPr>
          <w:rFonts w:ascii="宋体" w:hAnsi="宋体"/>
          <w:kern w:val="0"/>
          <w:sz w:val="28"/>
        </w:rPr>
        <w:t>词采用</w:t>
      </w:r>
      <w:proofErr w:type="gramEnd"/>
      <w:r>
        <w:rPr>
          <w:rFonts w:ascii="宋体" w:hAnsi="宋体"/>
          <w:kern w:val="0"/>
          <w:sz w:val="28"/>
        </w:rPr>
        <w:t>“应”，反面</w:t>
      </w:r>
      <w:proofErr w:type="gramStart"/>
      <w:r>
        <w:rPr>
          <w:rFonts w:ascii="宋体" w:hAnsi="宋体"/>
          <w:kern w:val="0"/>
          <w:sz w:val="28"/>
        </w:rPr>
        <w:t>词采用</w:t>
      </w:r>
      <w:proofErr w:type="gramEnd"/>
      <w:r>
        <w:rPr>
          <w:rFonts w:ascii="宋体" w:hAnsi="宋体"/>
          <w:kern w:val="0"/>
          <w:sz w:val="28"/>
        </w:rPr>
        <w:t>“不应”或“不得”；</w:t>
      </w:r>
    </w:p>
    <w:p w14:paraId="3BF95E77" w14:textId="77777777" w:rsidR="008A4791" w:rsidRDefault="00535190">
      <w:pPr>
        <w:autoSpaceDE w:val="0"/>
        <w:autoSpaceDN w:val="0"/>
        <w:adjustRightInd w:val="0"/>
        <w:spacing w:line="276" w:lineRule="auto"/>
        <w:ind w:firstLineChars="350" w:firstLine="980"/>
        <w:rPr>
          <w:rFonts w:ascii="宋体" w:hAnsi="宋体"/>
          <w:kern w:val="0"/>
          <w:sz w:val="28"/>
        </w:rPr>
      </w:pPr>
      <w:r>
        <w:rPr>
          <w:rFonts w:ascii="宋体" w:hAnsi="宋体"/>
          <w:kern w:val="0"/>
          <w:sz w:val="28"/>
        </w:rPr>
        <w:t>3）表示允许稍有选择，在条件许可时首先应这样做的：</w:t>
      </w:r>
    </w:p>
    <w:p w14:paraId="68A9CFE6" w14:textId="77777777" w:rsidR="008A4791" w:rsidRDefault="00535190">
      <w:pPr>
        <w:autoSpaceDE w:val="0"/>
        <w:autoSpaceDN w:val="0"/>
        <w:adjustRightInd w:val="0"/>
        <w:spacing w:line="276" w:lineRule="auto"/>
        <w:ind w:firstLineChars="500" w:firstLine="1400"/>
        <w:rPr>
          <w:rFonts w:ascii="宋体" w:hAnsi="宋体"/>
          <w:kern w:val="0"/>
          <w:sz w:val="28"/>
        </w:rPr>
      </w:pPr>
      <w:r>
        <w:rPr>
          <w:rFonts w:ascii="宋体" w:hAnsi="宋体"/>
          <w:kern w:val="0"/>
          <w:sz w:val="28"/>
        </w:rPr>
        <w:t>正面</w:t>
      </w:r>
      <w:proofErr w:type="gramStart"/>
      <w:r>
        <w:rPr>
          <w:rFonts w:ascii="宋体" w:hAnsi="宋体"/>
          <w:kern w:val="0"/>
          <w:sz w:val="28"/>
        </w:rPr>
        <w:t>词采用</w:t>
      </w:r>
      <w:proofErr w:type="gramEnd"/>
      <w:r>
        <w:rPr>
          <w:rFonts w:ascii="宋体" w:hAnsi="宋体"/>
          <w:kern w:val="0"/>
          <w:sz w:val="28"/>
        </w:rPr>
        <w:t>“宜”，反面</w:t>
      </w:r>
      <w:proofErr w:type="gramStart"/>
      <w:r>
        <w:rPr>
          <w:rFonts w:ascii="宋体" w:hAnsi="宋体"/>
          <w:kern w:val="0"/>
          <w:sz w:val="28"/>
        </w:rPr>
        <w:t>词采用</w:t>
      </w:r>
      <w:proofErr w:type="gramEnd"/>
      <w:r>
        <w:rPr>
          <w:rFonts w:ascii="宋体" w:hAnsi="宋体"/>
          <w:kern w:val="0"/>
          <w:sz w:val="28"/>
        </w:rPr>
        <w:t>“不宜”；</w:t>
      </w:r>
    </w:p>
    <w:p w14:paraId="55998E22" w14:textId="77777777" w:rsidR="008A4791" w:rsidRDefault="00535190">
      <w:pPr>
        <w:autoSpaceDE w:val="0"/>
        <w:autoSpaceDN w:val="0"/>
        <w:adjustRightInd w:val="0"/>
        <w:spacing w:line="276" w:lineRule="auto"/>
        <w:ind w:firstLineChars="350" w:firstLine="980"/>
        <w:rPr>
          <w:rFonts w:ascii="宋体" w:hAnsi="宋体"/>
          <w:kern w:val="0"/>
          <w:sz w:val="28"/>
        </w:rPr>
      </w:pPr>
      <w:r>
        <w:rPr>
          <w:rFonts w:ascii="宋体" w:hAnsi="宋体"/>
          <w:kern w:val="0"/>
          <w:sz w:val="28"/>
        </w:rPr>
        <w:t>4）表示有选择，在一定条件下可以这样做的用词，采用“可”。</w:t>
      </w:r>
    </w:p>
    <w:p w14:paraId="7EEE978C" w14:textId="77777777" w:rsidR="008A4791" w:rsidRDefault="00535190">
      <w:pPr>
        <w:autoSpaceDE w:val="0"/>
        <w:autoSpaceDN w:val="0"/>
        <w:adjustRightInd w:val="0"/>
        <w:spacing w:line="276" w:lineRule="auto"/>
        <w:ind w:firstLineChars="200" w:firstLine="562"/>
        <w:rPr>
          <w:rFonts w:ascii="宋体" w:hAnsi="宋体"/>
          <w:kern w:val="0"/>
          <w:sz w:val="28"/>
        </w:rPr>
      </w:pPr>
      <w:r>
        <w:rPr>
          <w:b/>
          <w:kern w:val="0"/>
          <w:sz w:val="28"/>
        </w:rPr>
        <w:t>2</w:t>
      </w:r>
      <w:r>
        <w:rPr>
          <w:rFonts w:ascii="宋体" w:hAnsi="宋体"/>
          <w:kern w:val="0"/>
          <w:sz w:val="28"/>
        </w:rPr>
        <w:t xml:space="preserve">  条文中指明应按其他有关标准执行的写法为：“应符合……规定”或“应按……执行”。</w:t>
      </w:r>
    </w:p>
    <w:p w14:paraId="2238D6F7" w14:textId="77777777" w:rsidR="008A4791" w:rsidRDefault="008A4791">
      <w:pPr>
        <w:autoSpaceDE w:val="0"/>
        <w:autoSpaceDN w:val="0"/>
        <w:adjustRightInd w:val="0"/>
        <w:spacing w:line="288" w:lineRule="auto"/>
        <w:ind w:firstLineChars="200" w:firstLine="440"/>
        <w:jc w:val="left"/>
        <w:rPr>
          <w:rFonts w:ascii="宋体" w:cs="宋体"/>
          <w:kern w:val="0"/>
          <w:sz w:val="22"/>
        </w:rPr>
      </w:pPr>
    </w:p>
    <w:p w14:paraId="799B7401" w14:textId="77777777" w:rsidR="008A4791" w:rsidRDefault="00535190">
      <w:pPr>
        <w:widowControl/>
        <w:jc w:val="left"/>
        <w:rPr>
          <w:rFonts w:ascii="宋体"/>
        </w:rPr>
      </w:pPr>
      <w:r>
        <w:rPr>
          <w:rFonts w:ascii="宋体" w:hint="eastAsia"/>
        </w:rPr>
        <w:br w:type="page"/>
      </w:r>
    </w:p>
    <w:p w14:paraId="5BBE45FE" w14:textId="77777777" w:rsidR="008A4791" w:rsidRDefault="008A4791">
      <w:pPr>
        <w:widowControl/>
        <w:jc w:val="left"/>
        <w:rPr>
          <w:rFonts w:ascii="宋体" w:hAnsi="宋体" w:cs="黑体"/>
          <w:szCs w:val="22"/>
        </w:rPr>
      </w:pPr>
      <w:bookmarkStart w:id="319" w:name="_Toc459292823"/>
      <w:bookmarkStart w:id="320" w:name="_Toc514346159"/>
      <w:bookmarkStart w:id="321" w:name="_Toc446080494"/>
    </w:p>
    <w:p w14:paraId="2D901663" w14:textId="77777777" w:rsidR="008A4791" w:rsidRDefault="008A4791">
      <w:pPr>
        <w:widowControl/>
        <w:jc w:val="left"/>
        <w:rPr>
          <w:rFonts w:ascii="宋体" w:hAnsi="宋体" w:cs="黑体"/>
          <w:szCs w:val="22"/>
        </w:rPr>
      </w:pPr>
    </w:p>
    <w:p w14:paraId="0BB7AA23" w14:textId="77777777" w:rsidR="008A4791" w:rsidRDefault="00535190">
      <w:pPr>
        <w:keepNext/>
        <w:keepLines/>
        <w:widowControl/>
        <w:spacing w:before="240" w:after="240"/>
        <w:jc w:val="center"/>
        <w:textAlignment w:val="baseline"/>
        <w:outlineLvl w:val="0"/>
        <w:rPr>
          <w:rFonts w:ascii="宋体" w:hAnsi="宋体" w:cs="宋体"/>
          <w:b/>
          <w:kern w:val="44"/>
          <w:sz w:val="32"/>
          <w:szCs w:val="28"/>
        </w:rPr>
      </w:pPr>
      <w:bookmarkStart w:id="322" w:name="_Toc21508156"/>
      <w:bookmarkStart w:id="323" w:name="_Toc21798819"/>
      <w:bookmarkStart w:id="324" w:name="_Toc21508215"/>
      <w:bookmarkStart w:id="325" w:name="_Toc17114612"/>
      <w:bookmarkStart w:id="326" w:name="_Toc21508274"/>
      <w:bookmarkStart w:id="327" w:name="_Toc66867014"/>
      <w:r>
        <w:rPr>
          <w:rFonts w:ascii="宋体" w:hAnsi="宋体" w:cs="宋体" w:hint="eastAsia"/>
          <w:b/>
          <w:kern w:val="44"/>
          <w:sz w:val="32"/>
          <w:szCs w:val="28"/>
        </w:rPr>
        <w:t>引用标准名录</w:t>
      </w:r>
      <w:bookmarkEnd w:id="319"/>
      <w:bookmarkEnd w:id="320"/>
      <w:bookmarkEnd w:id="321"/>
      <w:bookmarkEnd w:id="322"/>
      <w:bookmarkEnd w:id="323"/>
      <w:bookmarkEnd w:id="324"/>
      <w:bookmarkEnd w:id="325"/>
      <w:bookmarkEnd w:id="326"/>
      <w:bookmarkEnd w:id="327"/>
    </w:p>
    <w:p w14:paraId="2006AFD9" w14:textId="77777777" w:rsidR="00176187" w:rsidRPr="00176187" w:rsidRDefault="00176187" w:rsidP="00C82035">
      <w:pPr>
        <w:widowControl/>
        <w:spacing w:line="360" w:lineRule="auto"/>
        <w:ind w:firstLineChars="200" w:firstLine="480"/>
        <w:jc w:val="left"/>
        <w:rPr>
          <w:rFonts w:ascii="宋体" w:hAnsi="宋体" w:cs="宋体"/>
          <w:kern w:val="0"/>
          <w:sz w:val="24"/>
          <w:szCs w:val="21"/>
        </w:rPr>
      </w:pPr>
      <w:r>
        <w:rPr>
          <w:rFonts w:ascii="宋体" w:hAnsi="宋体" w:cs="宋体" w:hint="eastAsia"/>
          <w:kern w:val="0"/>
          <w:sz w:val="24"/>
          <w:szCs w:val="21"/>
        </w:rPr>
        <w:t xml:space="preserve">1  </w:t>
      </w:r>
      <w:r w:rsidRPr="00176187">
        <w:rPr>
          <w:rFonts w:ascii="宋体" w:hAnsi="宋体" w:cs="宋体" w:hint="eastAsia"/>
          <w:kern w:val="0"/>
          <w:sz w:val="24"/>
          <w:szCs w:val="21"/>
        </w:rPr>
        <w:t>《房屋建筑制图统一标准》GB/T 50001</w:t>
      </w:r>
    </w:p>
    <w:p w14:paraId="3B94D4F9" w14:textId="77777777" w:rsidR="00176187" w:rsidRPr="00176187" w:rsidRDefault="00176187" w:rsidP="00C82035">
      <w:pPr>
        <w:widowControl/>
        <w:spacing w:line="360" w:lineRule="auto"/>
        <w:ind w:firstLineChars="200" w:firstLine="480"/>
        <w:jc w:val="left"/>
        <w:rPr>
          <w:rFonts w:ascii="宋体" w:hAnsi="宋体" w:cs="宋体"/>
          <w:kern w:val="0"/>
          <w:sz w:val="24"/>
          <w:szCs w:val="21"/>
        </w:rPr>
      </w:pPr>
      <w:r>
        <w:rPr>
          <w:rFonts w:ascii="宋体" w:hAnsi="宋体" w:cs="宋体" w:hint="eastAsia"/>
          <w:kern w:val="0"/>
          <w:sz w:val="24"/>
          <w:szCs w:val="21"/>
        </w:rPr>
        <w:t xml:space="preserve">2  </w:t>
      </w:r>
      <w:r w:rsidRPr="00176187">
        <w:rPr>
          <w:rFonts w:ascii="宋体" w:hAnsi="宋体" w:cs="宋体" w:hint="eastAsia"/>
          <w:kern w:val="0"/>
          <w:sz w:val="24"/>
          <w:szCs w:val="21"/>
        </w:rPr>
        <w:t>《电气装置安装工程 电缆线路施工及验收标准》GB 50168</w:t>
      </w:r>
    </w:p>
    <w:p w14:paraId="57BB36B0" w14:textId="77777777" w:rsidR="00176187" w:rsidRPr="00176187" w:rsidRDefault="00176187" w:rsidP="00C82035">
      <w:pPr>
        <w:widowControl/>
        <w:spacing w:line="360" w:lineRule="auto"/>
        <w:ind w:firstLineChars="200" w:firstLine="480"/>
        <w:jc w:val="left"/>
        <w:rPr>
          <w:rFonts w:ascii="宋体" w:hAnsi="宋体" w:cs="宋体"/>
          <w:kern w:val="0"/>
          <w:sz w:val="24"/>
          <w:szCs w:val="21"/>
        </w:rPr>
      </w:pPr>
      <w:r>
        <w:rPr>
          <w:rFonts w:ascii="宋体" w:hAnsi="宋体" w:cs="宋体" w:hint="eastAsia"/>
          <w:kern w:val="0"/>
          <w:sz w:val="24"/>
          <w:szCs w:val="21"/>
        </w:rPr>
        <w:t xml:space="preserve">3  </w:t>
      </w:r>
      <w:r w:rsidRPr="00176187">
        <w:rPr>
          <w:rFonts w:ascii="宋体" w:hAnsi="宋体" w:cs="宋体" w:hint="eastAsia"/>
          <w:kern w:val="0"/>
          <w:sz w:val="24"/>
          <w:szCs w:val="21"/>
        </w:rPr>
        <w:t>《建筑地基基础工程施工质量验收标准》GB 50202</w:t>
      </w:r>
    </w:p>
    <w:p w14:paraId="442DDCCC" w14:textId="77777777" w:rsidR="00176187" w:rsidRPr="00176187" w:rsidRDefault="00176187" w:rsidP="00C82035">
      <w:pPr>
        <w:widowControl/>
        <w:spacing w:line="360" w:lineRule="auto"/>
        <w:ind w:firstLineChars="200" w:firstLine="480"/>
        <w:jc w:val="left"/>
        <w:rPr>
          <w:rFonts w:ascii="宋体" w:hAnsi="宋体" w:cs="宋体"/>
          <w:kern w:val="0"/>
          <w:sz w:val="24"/>
          <w:szCs w:val="21"/>
        </w:rPr>
      </w:pPr>
      <w:r>
        <w:rPr>
          <w:rFonts w:ascii="宋体" w:hAnsi="宋体" w:cs="宋体" w:hint="eastAsia"/>
          <w:kern w:val="0"/>
          <w:sz w:val="24"/>
          <w:szCs w:val="21"/>
        </w:rPr>
        <w:t xml:space="preserve">4  </w:t>
      </w:r>
      <w:r w:rsidRPr="00176187">
        <w:rPr>
          <w:rFonts w:ascii="宋体" w:hAnsi="宋体" w:cs="宋体" w:hint="eastAsia"/>
          <w:kern w:val="0"/>
          <w:sz w:val="24"/>
          <w:szCs w:val="21"/>
        </w:rPr>
        <w:t>《混凝土结构工程施工质量验收规范》GB 50204</w:t>
      </w:r>
    </w:p>
    <w:p w14:paraId="2E7C564D" w14:textId="77777777" w:rsidR="00176187" w:rsidRPr="00176187" w:rsidRDefault="00176187" w:rsidP="00C82035">
      <w:pPr>
        <w:widowControl/>
        <w:spacing w:line="360" w:lineRule="auto"/>
        <w:ind w:firstLineChars="200" w:firstLine="480"/>
        <w:jc w:val="left"/>
        <w:rPr>
          <w:rFonts w:ascii="宋体" w:hAnsi="宋体" w:cs="宋体"/>
          <w:kern w:val="0"/>
          <w:sz w:val="24"/>
          <w:szCs w:val="21"/>
        </w:rPr>
      </w:pPr>
      <w:r>
        <w:rPr>
          <w:rFonts w:ascii="宋体" w:hAnsi="宋体" w:cs="宋体" w:hint="eastAsia"/>
          <w:kern w:val="0"/>
          <w:sz w:val="24"/>
          <w:szCs w:val="21"/>
        </w:rPr>
        <w:t xml:space="preserve">5  </w:t>
      </w:r>
      <w:r w:rsidRPr="00176187">
        <w:rPr>
          <w:rFonts w:ascii="宋体" w:hAnsi="宋体" w:cs="宋体" w:hint="eastAsia"/>
          <w:kern w:val="0"/>
          <w:sz w:val="24"/>
          <w:szCs w:val="21"/>
        </w:rPr>
        <w:t>《建筑电气工程施工质量验收规范》GB 50303</w:t>
      </w:r>
    </w:p>
    <w:p w14:paraId="730799CB" w14:textId="77777777" w:rsidR="00176187" w:rsidRPr="00176187" w:rsidRDefault="00176187" w:rsidP="00C82035">
      <w:pPr>
        <w:widowControl/>
        <w:spacing w:line="360" w:lineRule="auto"/>
        <w:ind w:firstLineChars="200" w:firstLine="480"/>
        <w:jc w:val="left"/>
        <w:rPr>
          <w:rFonts w:ascii="宋体" w:hAnsi="宋体" w:cs="宋体"/>
          <w:kern w:val="0"/>
          <w:sz w:val="24"/>
          <w:szCs w:val="21"/>
        </w:rPr>
      </w:pPr>
      <w:r>
        <w:rPr>
          <w:rFonts w:ascii="宋体" w:hAnsi="宋体" w:cs="宋体" w:hint="eastAsia"/>
          <w:kern w:val="0"/>
          <w:sz w:val="24"/>
          <w:szCs w:val="21"/>
        </w:rPr>
        <w:t xml:space="preserve">6  </w:t>
      </w:r>
      <w:r w:rsidRPr="00176187">
        <w:rPr>
          <w:rFonts w:ascii="宋体" w:hAnsi="宋体" w:cs="宋体" w:hint="eastAsia"/>
          <w:kern w:val="0"/>
          <w:sz w:val="24"/>
          <w:szCs w:val="21"/>
        </w:rPr>
        <w:t>《综合布线系统工程验收规范》GB/T 50312</w:t>
      </w:r>
    </w:p>
    <w:p w14:paraId="05A3E813" w14:textId="77777777" w:rsidR="00176187" w:rsidRPr="00176187" w:rsidRDefault="00176187" w:rsidP="00C82035">
      <w:pPr>
        <w:widowControl/>
        <w:spacing w:line="360" w:lineRule="auto"/>
        <w:ind w:firstLineChars="200" w:firstLine="480"/>
        <w:jc w:val="left"/>
        <w:rPr>
          <w:rFonts w:ascii="宋体" w:hAnsi="宋体" w:cs="宋体"/>
          <w:kern w:val="0"/>
          <w:sz w:val="24"/>
          <w:szCs w:val="21"/>
        </w:rPr>
      </w:pPr>
      <w:r>
        <w:rPr>
          <w:rFonts w:ascii="宋体" w:hAnsi="宋体" w:cs="宋体" w:hint="eastAsia"/>
          <w:kern w:val="0"/>
          <w:sz w:val="24"/>
          <w:szCs w:val="21"/>
        </w:rPr>
        <w:t xml:space="preserve">7  </w:t>
      </w:r>
      <w:r w:rsidRPr="00176187">
        <w:rPr>
          <w:rFonts w:ascii="宋体" w:hAnsi="宋体" w:cs="宋体" w:hint="eastAsia"/>
          <w:kern w:val="0"/>
          <w:sz w:val="24"/>
          <w:szCs w:val="21"/>
        </w:rPr>
        <w:t>《建设工程监理规范》GB/T 50319</w:t>
      </w:r>
    </w:p>
    <w:p w14:paraId="7C0AE6F5" w14:textId="77777777" w:rsidR="00176187" w:rsidRPr="00176187" w:rsidRDefault="00176187" w:rsidP="00C82035">
      <w:pPr>
        <w:widowControl/>
        <w:spacing w:line="360" w:lineRule="auto"/>
        <w:ind w:firstLineChars="200" w:firstLine="480"/>
        <w:jc w:val="left"/>
        <w:rPr>
          <w:rFonts w:ascii="宋体" w:hAnsi="宋体" w:cs="宋体"/>
          <w:kern w:val="0"/>
          <w:sz w:val="24"/>
          <w:szCs w:val="21"/>
        </w:rPr>
      </w:pPr>
      <w:r>
        <w:rPr>
          <w:rFonts w:ascii="宋体" w:hAnsi="宋体" w:cs="宋体" w:hint="eastAsia"/>
          <w:kern w:val="0"/>
          <w:sz w:val="24"/>
          <w:szCs w:val="21"/>
        </w:rPr>
        <w:t xml:space="preserve">8  </w:t>
      </w:r>
      <w:r w:rsidRPr="00176187">
        <w:rPr>
          <w:rFonts w:ascii="宋体" w:hAnsi="宋体" w:cs="宋体" w:hint="eastAsia"/>
          <w:kern w:val="0"/>
          <w:sz w:val="24"/>
          <w:szCs w:val="21"/>
        </w:rPr>
        <w:t>《建设工程文件归档规范》GB/T 50328</w:t>
      </w:r>
    </w:p>
    <w:p w14:paraId="494B3ED6" w14:textId="77777777" w:rsidR="00176187" w:rsidRPr="00176187" w:rsidRDefault="00176187" w:rsidP="00C82035">
      <w:pPr>
        <w:widowControl/>
        <w:spacing w:line="360" w:lineRule="auto"/>
        <w:ind w:firstLineChars="200" w:firstLine="480"/>
        <w:jc w:val="left"/>
        <w:rPr>
          <w:rFonts w:ascii="宋体" w:hAnsi="宋体" w:cs="宋体"/>
          <w:kern w:val="0"/>
          <w:sz w:val="24"/>
          <w:szCs w:val="21"/>
        </w:rPr>
      </w:pPr>
      <w:r>
        <w:rPr>
          <w:rFonts w:ascii="宋体" w:hAnsi="宋体" w:cs="宋体" w:hint="eastAsia"/>
          <w:kern w:val="0"/>
          <w:sz w:val="24"/>
          <w:szCs w:val="21"/>
        </w:rPr>
        <w:t xml:space="preserve">9  </w:t>
      </w:r>
      <w:r w:rsidRPr="00176187">
        <w:rPr>
          <w:rFonts w:ascii="宋体" w:hAnsi="宋体" w:cs="宋体" w:hint="eastAsia"/>
          <w:kern w:val="0"/>
          <w:sz w:val="24"/>
          <w:szCs w:val="21"/>
        </w:rPr>
        <w:t>《智能建筑工程质量验收规范》GB 50339</w:t>
      </w:r>
    </w:p>
    <w:p w14:paraId="66B67F11" w14:textId="77777777" w:rsidR="00176187" w:rsidRPr="00176187" w:rsidRDefault="00176187" w:rsidP="00C82035">
      <w:pPr>
        <w:widowControl/>
        <w:spacing w:line="360" w:lineRule="auto"/>
        <w:ind w:firstLineChars="200" w:firstLine="480"/>
        <w:jc w:val="left"/>
        <w:rPr>
          <w:rFonts w:ascii="宋体" w:hAnsi="宋体" w:cs="宋体"/>
          <w:kern w:val="0"/>
          <w:sz w:val="24"/>
          <w:szCs w:val="21"/>
        </w:rPr>
      </w:pPr>
      <w:r>
        <w:rPr>
          <w:rFonts w:ascii="宋体" w:hAnsi="宋体" w:cs="宋体" w:hint="eastAsia"/>
          <w:kern w:val="0"/>
          <w:sz w:val="24"/>
          <w:szCs w:val="21"/>
        </w:rPr>
        <w:t xml:space="preserve">10  </w:t>
      </w:r>
      <w:r w:rsidRPr="00176187">
        <w:rPr>
          <w:rFonts w:ascii="宋体" w:hAnsi="宋体" w:cs="宋体" w:hint="eastAsia"/>
          <w:kern w:val="0"/>
          <w:sz w:val="24"/>
          <w:szCs w:val="21"/>
        </w:rPr>
        <w:t>《市政工程施工组织设计规范》GB/T 50903</w:t>
      </w:r>
    </w:p>
    <w:p w14:paraId="02359B87" w14:textId="77777777" w:rsidR="00176187" w:rsidRPr="00176187" w:rsidRDefault="00176187" w:rsidP="00C82035">
      <w:pPr>
        <w:widowControl/>
        <w:spacing w:line="360" w:lineRule="auto"/>
        <w:ind w:firstLineChars="200" w:firstLine="480"/>
        <w:jc w:val="left"/>
        <w:rPr>
          <w:rFonts w:ascii="宋体" w:hAnsi="宋体" w:cs="宋体"/>
          <w:kern w:val="0"/>
          <w:sz w:val="24"/>
          <w:szCs w:val="21"/>
        </w:rPr>
      </w:pPr>
      <w:r>
        <w:rPr>
          <w:rFonts w:ascii="宋体" w:hAnsi="宋体" w:cs="宋体" w:hint="eastAsia"/>
          <w:kern w:val="0"/>
          <w:sz w:val="24"/>
          <w:szCs w:val="21"/>
        </w:rPr>
        <w:t xml:space="preserve">11  </w:t>
      </w:r>
      <w:r w:rsidRPr="00176187">
        <w:rPr>
          <w:rFonts w:ascii="宋体" w:hAnsi="宋体" w:cs="宋体" w:hint="eastAsia"/>
          <w:kern w:val="0"/>
          <w:sz w:val="24"/>
          <w:szCs w:val="21"/>
        </w:rPr>
        <w:t>《建筑信息模型设计交付标准》GB/T 51301</w:t>
      </w:r>
    </w:p>
    <w:p w14:paraId="5D9C302E" w14:textId="77777777" w:rsidR="00176187" w:rsidRPr="00176187" w:rsidRDefault="00176187" w:rsidP="00C82035">
      <w:pPr>
        <w:widowControl/>
        <w:spacing w:line="360" w:lineRule="auto"/>
        <w:ind w:firstLineChars="200" w:firstLine="480"/>
        <w:jc w:val="left"/>
        <w:rPr>
          <w:rFonts w:ascii="宋体" w:hAnsi="宋体" w:cs="宋体"/>
          <w:kern w:val="0"/>
          <w:sz w:val="24"/>
          <w:szCs w:val="21"/>
        </w:rPr>
      </w:pPr>
      <w:r>
        <w:rPr>
          <w:rFonts w:ascii="宋体" w:hAnsi="宋体" w:cs="宋体" w:hint="eastAsia"/>
          <w:kern w:val="0"/>
          <w:sz w:val="24"/>
          <w:szCs w:val="21"/>
        </w:rPr>
        <w:t xml:space="preserve">12  </w:t>
      </w:r>
      <w:r w:rsidRPr="00176187">
        <w:rPr>
          <w:rFonts w:ascii="宋体" w:hAnsi="宋体" w:cs="宋体" w:hint="eastAsia"/>
          <w:kern w:val="0"/>
          <w:sz w:val="24"/>
          <w:szCs w:val="21"/>
        </w:rPr>
        <w:t>《农田灌溉水质标准》GB5084</w:t>
      </w:r>
    </w:p>
    <w:p w14:paraId="4BF14003" w14:textId="77777777" w:rsidR="00176187" w:rsidRPr="00176187" w:rsidRDefault="00176187" w:rsidP="00C82035">
      <w:pPr>
        <w:widowControl/>
        <w:spacing w:line="360" w:lineRule="auto"/>
        <w:ind w:firstLineChars="200" w:firstLine="480"/>
        <w:jc w:val="left"/>
        <w:rPr>
          <w:rFonts w:ascii="宋体" w:hAnsi="宋体" w:cs="宋体"/>
          <w:kern w:val="0"/>
          <w:sz w:val="24"/>
          <w:szCs w:val="21"/>
        </w:rPr>
      </w:pPr>
      <w:r>
        <w:rPr>
          <w:rFonts w:ascii="宋体" w:hAnsi="宋体" w:cs="宋体" w:hint="eastAsia"/>
          <w:kern w:val="0"/>
          <w:sz w:val="24"/>
          <w:szCs w:val="21"/>
        </w:rPr>
        <w:t xml:space="preserve">13  </w:t>
      </w:r>
      <w:r w:rsidRPr="00176187">
        <w:rPr>
          <w:rFonts w:ascii="宋体" w:hAnsi="宋体" w:cs="宋体" w:hint="eastAsia"/>
          <w:kern w:val="0"/>
          <w:sz w:val="24"/>
          <w:szCs w:val="21"/>
        </w:rPr>
        <w:t>《技术制图 复制图的折叠方法》GB/T 10609.3</w:t>
      </w:r>
    </w:p>
    <w:p w14:paraId="013181C5" w14:textId="77777777" w:rsidR="00176187" w:rsidRPr="00176187" w:rsidRDefault="00176187" w:rsidP="00C82035">
      <w:pPr>
        <w:widowControl/>
        <w:spacing w:line="360" w:lineRule="auto"/>
        <w:ind w:firstLineChars="200" w:firstLine="480"/>
        <w:jc w:val="left"/>
        <w:rPr>
          <w:rFonts w:ascii="宋体" w:hAnsi="宋体" w:cs="宋体"/>
          <w:kern w:val="0"/>
          <w:sz w:val="24"/>
          <w:szCs w:val="21"/>
        </w:rPr>
      </w:pPr>
      <w:r>
        <w:rPr>
          <w:rFonts w:ascii="宋体" w:hAnsi="宋体" w:cs="宋体" w:hint="eastAsia"/>
          <w:kern w:val="0"/>
          <w:sz w:val="24"/>
          <w:szCs w:val="21"/>
        </w:rPr>
        <w:t xml:space="preserve">14  </w:t>
      </w:r>
      <w:r w:rsidRPr="00176187">
        <w:rPr>
          <w:rFonts w:ascii="宋体" w:hAnsi="宋体" w:cs="宋体" w:hint="eastAsia"/>
          <w:kern w:val="0"/>
          <w:sz w:val="24"/>
          <w:szCs w:val="21"/>
        </w:rPr>
        <w:t>《钢筋焊接及验收规程》JGJ 18</w:t>
      </w:r>
    </w:p>
    <w:p w14:paraId="634C0B67" w14:textId="77777777" w:rsidR="00176187" w:rsidRPr="00176187" w:rsidRDefault="00176187" w:rsidP="00C82035">
      <w:pPr>
        <w:widowControl/>
        <w:spacing w:line="360" w:lineRule="auto"/>
        <w:ind w:firstLineChars="200" w:firstLine="480"/>
        <w:jc w:val="left"/>
        <w:rPr>
          <w:rFonts w:ascii="宋体" w:hAnsi="宋体" w:cs="宋体"/>
          <w:kern w:val="0"/>
          <w:sz w:val="24"/>
          <w:szCs w:val="21"/>
        </w:rPr>
      </w:pPr>
      <w:r>
        <w:rPr>
          <w:rFonts w:ascii="宋体" w:hAnsi="宋体" w:cs="宋体" w:hint="eastAsia"/>
          <w:kern w:val="0"/>
          <w:sz w:val="24"/>
          <w:szCs w:val="21"/>
        </w:rPr>
        <w:t xml:space="preserve">15  </w:t>
      </w:r>
      <w:r w:rsidRPr="00176187">
        <w:rPr>
          <w:rFonts w:ascii="宋体" w:hAnsi="宋体" w:cs="宋体" w:hint="eastAsia"/>
          <w:kern w:val="0"/>
          <w:sz w:val="24"/>
          <w:szCs w:val="21"/>
        </w:rPr>
        <w:t>《钢筋机械连接技术规程》JGJ 107</w:t>
      </w:r>
    </w:p>
    <w:p w14:paraId="775E4808" w14:textId="77777777" w:rsidR="00176187" w:rsidRPr="00176187" w:rsidRDefault="00176187" w:rsidP="00C82035">
      <w:pPr>
        <w:widowControl/>
        <w:spacing w:line="360" w:lineRule="auto"/>
        <w:ind w:firstLineChars="200" w:firstLine="480"/>
        <w:jc w:val="left"/>
        <w:rPr>
          <w:rFonts w:ascii="宋体" w:hAnsi="宋体" w:cs="宋体"/>
          <w:kern w:val="0"/>
          <w:sz w:val="24"/>
          <w:szCs w:val="21"/>
        </w:rPr>
      </w:pPr>
      <w:r>
        <w:rPr>
          <w:rFonts w:ascii="宋体" w:hAnsi="宋体" w:cs="宋体" w:hint="eastAsia"/>
          <w:kern w:val="0"/>
          <w:sz w:val="24"/>
          <w:szCs w:val="21"/>
        </w:rPr>
        <w:t xml:space="preserve">16  </w:t>
      </w:r>
      <w:r w:rsidRPr="00176187">
        <w:rPr>
          <w:rFonts w:ascii="宋体" w:hAnsi="宋体" w:cs="宋体" w:hint="eastAsia"/>
          <w:kern w:val="0"/>
          <w:sz w:val="24"/>
          <w:szCs w:val="21"/>
        </w:rPr>
        <w:t>《建筑与市政工程施工现场专业人员职业标准》JGJ/T 250</w:t>
      </w:r>
    </w:p>
    <w:p w14:paraId="76FE497F" w14:textId="77777777" w:rsidR="00176187" w:rsidRPr="00176187" w:rsidRDefault="00176187" w:rsidP="00C82035">
      <w:pPr>
        <w:widowControl/>
        <w:spacing w:line="360" w:lineRule="auto"/>
        <w:ind w:firstLineChars="200" w:firstLine="480"/>
        <w:jc w:val="left"/>
        <w:rPr>
          <w:rFonts w:ascii="宋体" w:hAnsi="宋体" w:cs="宋体"/>
          <w:kern w:val="0"/>
          <w:sz w:val="24"/>
          <w:szCs w:val="21"/>
        </w:rPr>
      </w:pPr>
      <w:r>
        <w:rPr>
          <w:rFonts w:ascii="宋体" w:hAnsi="宋体" w:cs="宋体" w:hint="eastAsia"/>
          <w:kern w:val="0"/>
          <w:sz w:val="24"/>
          <w:szCs w:val="21"/>
        </w:rPr>
        <w:t xml:space="preserve">17  </w:t>
      </w:r>
      <w:r w:rsidRPr="00176187">
        <w:rPr>
          <w:rFonts w:ascii="宋体" w:hAnsi="宋体" w:cs="宋体" w:hint="eastAsia"/>
          <w:kern w:val="0"/>
          <w:sz w:val="24"/>
          <w:szCs w:val="21"/>
        </w:rPr>
        <w:t>《园林绿化工程施工及验收规范》CJJ 82</w:t>
      </w:r>
    </w:p>
    <w:p w14:paraId="1456913D" w14:textId="77777777" w:rsidR="00176187" w:rsidRPr="00176187" w:rsidRDefault="00176187" w:rsidP="00C82035">
      <w:pPr>
        <w:widowControl/>
        <w:spacing w:line="360" w:lineRule="auto"/>
        <w:ind w:firstLineChars="200" w:firstLine="480"/>
        <w:jc w:val="left"/>
        <w:rPr>
          <w:rFonts w:ascii="宋体" w:hAnsi="宋体" w:cs="宋体"/>
          <w:kern w:val="0"/>
          <w:sz w:val="24"/>
          <w:szCs w:val="21"/>
        </w:rPr>
      </w:pPr>
      <w:r>
        <w:rPr>
          <w:rFonts w:ascii="宋体" w:hAnsi="宋体" w:cs="宋体" w:hint="eastAsia"/>
          <w:kern w:val="0"/>
          <w:sz w:val="24"/>
          <w:szCs w:val="21"/>
        </w:rPr>
        <w:t xml:space="preserve">18  </w:t>
      </w:r>
      <w:r w:rsidRPr="00176187">
        <w:rPr>
          <w:rFonts w:ascii="宋体" w:hAnsi="宋体" w:cs="宋体" w:hint="eastAsia"/>
          <w:kern w:val="0"/>
          <w:sz w:val="24"/>
          <w:szCs w:val="21"/>
        </w:rPr>
        <w:t>《建设电子文件与电子档案管理规范》CJJ/T 117</w:t>
      </w:r>
    </w:p>
    <w:p w14:paraId="580E8DA0" w14:textId="77777777" w:rsidR="00176187" w:rsidRPr="00176187" w:rsidRDefault="00176187" w:rsidP="00C82035">
      <w:pPr>
        <w:widowControl/>
        <w:spacing w:line="360" w:lineRule="auto"/>
        <w:ind w:firstLineChars="200" w:firstLine="480"/>
        <w:jc w:val="left"/>
        <w:rPr>
          <w:rFonts w:ascii="宋体" w:hAnsi="宋体" w:cs="宋体"/>
          <w:kern w:val="0"/>
          <w:sz w:val="24"/>
          <w:szCs w:val="21"/>
        </w:rPr>
      </w:pPr>
      <w:r>
        <w:rPr>
          <w:rFonts w:ascii="宋体" w:hAnsi="宋体" w:cs="宋体" w:hint="eastAsia"/>
          <w:kern w:val="0"/>
          <w:sz w:val="24"/>
          <w:szCs w:val="21"/>
        </w:rPr>
        <w:t xml:space="preserve">19  </w:t>
      </w:r>
      <w:r w:rsidRPr="00176187">
        <w:rPr>
          <w:rFonts w:ascii="宋体" w:hAnsi="宋体" w:cs="宋体" w:hint="eastAsia"/>
          <w:kern w:val="0"/>
          <w:sz w:val="24"/>
          <w:szCs w:val="21"/>
        </w:rPr>
        <w:t>《城建档案业务管理规范》CJJ/T 158</w:t>
      </w:r>
    </w:p>
    <w:p w14:paraId="415C235E" w14:textId="77777777" w:rsidR="00176187" w:rsidRPr="00176187" w:rsidRDefault="00176187" w:rsidP="00C82035">
      <w:pPr>
        <w:widowControl/>
        <w:spacing w:line="360" w:lineRule="auto"/>
        <w:ind w:firstLineChars="200" w:firstLine="480"/>
        <w:jc w:val="left"/>
        <w:rPr>
          <w:rFonts w:ascii="宋体" w:hAnsi="宋体" w:cs="宋体"/>
          <w:kern w:val="0"/>
          <w:sz w:val="24"/>
          <w:szCs w:val="21"/>
        </w:rPr>
      </w:pPr>
      <w:r>
        <w:rPr>
          <w:rFonts w:ascii="宋体" w:hAnsi="宋体" w:cs="宋体" w:hint="eastAsia"/>
          <w:kern w:val="0"/>
          <w:sz w:val="24"/>
          <w:szCs w:val="21"/>
        </w:rPr>
        <w:t xml:space="preserve">20  </w:t>
      </w:r>
      <w:r w:rsidRPr="00176187">
        <w:rPr>
          <w:rFonts w:ascii="宋体" w:hAnsi="宋体" w:cs="宋体" w:hint="eastAsia"/>
          <w:kern w:val="0"/>
          <w:sz w:val="24"/>
          <w:szCs w:val="21"/>
        </w:rPr>
        <w:t>《建设电子档案元数据标准》CJJ/T 187</w:t>
      </w:r>
    </w:p>
    <w:p w14:paraId="06C5AABD" w14:textId="77777777" w:rsidR="008A4791" w:rsidRDefault="00176187" w:rsidP="00C82035">
      <w:pPr>
        <w:widowControl/>
        <w:spacing w:line="360" w:lineRule="auto"/>
        <w:ind w:firstLineChars="200" w:firstLine="480"/>
        <w:jc w:val="left"/>
        <w:rPr>
          <w:rFonts w:ascii="宋体" w:hAnsi="宋体" w:cs="宋体"/>
          <w:kern w:val="0"/>
          <w:sz w:val="24"/>
          <w:szCs w:val="21"/>
        </w:rPr>
      </w:pPr>
      <w:r>
        <w:rPr>
          <w:rFonts w:ascii="宋体" w:hAnsi="宋体" w:cs="宋体" w:hint="eastAsia"/>
          <w:kern w:val="0"/>
          <w:sz w:val="24"/>
          <w:szCs w:val="21"/>
        </w:rPr>
        <w:t xml:space="preserve">21  </w:t>
      </w:r>
      <w:r w:rsidRPr="00176187">
        <w:rPr>
          <w:rFonts w:ascii="宋体" w:hAnsi="宋体" w:cs="宋体" w:hint="eastAsia"/>
          <w:kern w:val="0"/>
          <w:sz w:val="24"/>
          <w:szCs w:val="21"/>
        </w:rPr>
        <w:t>《纸质档案数字化规范》DA/T 31</w:t>
      </w:r>
    </w:p>
    <w:p w14:paraId="6833C31D" w14:textId="77777777" w:rsidR="008A4791" w:rsidRDefault="00535190">
      <w:pPr>
        <w:widowControl/>
        <w:jc w:val="left"/>
        <w:rPr>
          <w:rFonts w:ascii="宋体" w:hAnsi="宋体" w:cs="宋体"/>
          <w:kern w:val="0"/>
          <w:sz w:val="24"/>
          <w:szCs w:val="21"/>
        </w:rPr>
      </w:pPr>
      <w:r>
        <w:rPr>
          <w:rFonts w:ascii="宋体" w:hAnsi="宋体" w:cs="宋体"/>
          <w:kern w:val="0"/>
          <w:sz w:val="24"/>
          <w:szCs w:val="21"/>
        </w:rPr>
        <w:br w:type="page"/>
      </w:r>
    </w:p>
    <w:p w14:paraId="24D1210E" w14:textId="77777777" w:rsidR="008A4791" w:rsidRDefault="008A4791">
      <w:pPr>
        <w:rPr>
          <w:rFonts w:ascii="宋体" w:hAnsi="宋体"/>
          <w:szCs w:val="21"/>
        </w:rPr>
      </w:pPr>
    </w:p>
    <w:p w14:paraId="05EDD0AF" w14:textId="77777777" w:rsidR="008A4791" w:rsidRDefault="008A4791">
      <w:pPr>
        <w:rPr>
          <w:rFonts w:ascii="宋体" w:hAnsi="宋体"/>
          <w:szCs w:val="21"/>
        </w:rPr>
      </w:pPr>
    </w:p>
    <w:p w14:paraId="0F6B7EB4" w14:textId="77777777" w:rsidR="008A4791" w:rsidRDefault="00535190">
      <w:pPr>
        <w:spacing w:line="312" w:lineRule="auto"/>
        <w:jc w:val="center"/>
        <w:rPr>
          <w:rFonts w:ascii="黑体" w:eastAsia="黑体" w:hAnsi="黑体"/>
          <w:bCs/>
          <w:sz w:val="32"/>
          <w:szCs w:val="21"/>
        </w:rPr>
      </w:pPr>
      <w:r>
        <w:rPr>
          <w:rFonts w:ascii="黑体" w:eastAsia="黑体" w:hAnsi="黑体" w:hint="eastAsia"/>
          <w:bCs/>
          <w:sz w:val="32"/>
          <w:szCs w:val="21"/>
        </w:rPr>
        <w:t>中国工程建设标准化协会标准</w:t>
      </w:r>
    </w:p>
    <w:p w14:paraId="29E86A8D" w14:textId="77777777" w:rsidR="008A4791" w:rsidRDefault="008A4791">
      <w:pPr>
        <w:jc w:val="center"/>
        <w:rPr>
          <w:rFonts w:ascii="宋体" w:hAnsi="宋体"/>
          <w:b/>
          <w:bCs/>
          <w:szCs w:val="21"/>
        </w:rPr>
      </w:pPr>
    </w:p>
    <w:p w14:paraId="544C6EAD" w14:textId="77777777" w:rsidR="008A4791" w:rsidRDefault="008A4791">
      <w:pPr>
        <w:jc w:val="center"/>
        <w:rPr>
          <w:rFonts w:ascii="宋体" w:hAnsi="宋体"/>
          <w:b/>
          <w:bCs/>
          <w:szCs w:val="21"/>
        </w:rPr>
      </w:pPr>
    </w:p>
    <w:p w14:paraId="133EB951" w14:textId="77777777" w:rsidR="008A4791" w:rsidRDefault="00535190">
      <w:pPr>
        <w:jc w:val="center"/>
        <w:rPr>
          <w:rFonts w:ascii="宋体" w:hAnsi="宋体" w:cs="宋体"/>
          <w:b/>
          <w:sz w:val="56"/>
          <w:szCs w:val="44"/>
        </w:rPr>
      </w:pPr>
      <w:r>
        <w:rPr>
          <w:rFonts w:ascii="宋体" w:hAnsi="宋体" w:cs="宋体" w:hint="eastAsia"/>
          <w:b/>
          <w:sz w:val="56"/>
          <w:szCs w:val="44"/>
        </w:rPr>
        <w:t>园林绿化工程资料管理标准</w:t>
      </w:r>
    </w:p>
    <w:p w14:paraId="6858236D" w14:textId="77777777" w:rsidR="008A4791" w:rsidRDefault="008A4791">
      <w:pPr>
        <w:jc w:val="center"/>
        <w:rPr>
          <w:rFonts w:ascii="宋体" w:hAnsi="宋体"/>
          <w:szCs w:val="21"/>
        </w:rPr>
      </w:pPr>
    </w:p>
    <w:p w14:paraId="185405FC" w14:textId="77777777" w:rsidR="008A4791" w:rsidRDefault="00535190">
      <w:pPr>
        <w:spacing w:line="312" w:lineRule="auto"/>
        <w:jc w:val="center"/>
        <w:rPr>
          <w:rFonts w:ascii="宋体" w:hAnsi="宋体"/>
          <w:b/>
          <w:sz w:val="32"/>
          <w:szCs w:val="21"/>
        </w:rPr>
      </w:pPr>
      <w:r>
        <w:rPr>
          <w:rFonts w:hint="eastAsia"/>
          <w:b/>
          <w:sz w:val="32"/>
          <w:szCs w:val="21"/>
        </w:rPr>
        <w:t>T/</w:t>
      </w:r>
      <w:r>
        <w:rPr>
          <w:b/>
          <w:sz w:val="32"/>
          <w:szCs w:val="21"/>
        </w:rPr>
        <w:t xml:space="preserve">CECS </w:t>
      </w:r>
      <w:r>
        <w:rPr>
          <w:rFonts w:hint="eastAsia"/>
          <w:b/>
          <w:sz w:val="32"/>
          <w:szCs w:val="21"/>
        </w:rPr>
        <w:t>××</w:t>
      </w:r>
      <w:r>
        <w:rPr>
          <w:rFonts w:hint="eastAsia"/>
          <w:b/>
          <w:sz w:val="32"/>
          <w:szCs w:val="21"/>
        </w:rPr>
        <w:t>-20</w:t>
      </w:r>
      <w:r>
        <w:rPr>
          <w:b/>
          <w:sz w:val="32"/>
          <w:szCs w:val="21"/>
        </w:rPr>
        <w:t>1</w:t>
      </w:r>
      <w:r>
        <w:rPr>
          <w:rFonts w:hint="eastAsia"/>
          <w:b/>
          <w:sz w:val="32"/>
          <w:szCs w:val="21"/>
        </w:rPr>
        <w:t>×</w:t>
      </w:r>
    </w:p>
    <w:p w14:paraId="6A7651E9" w14:textId="77777777" w:rsidR="008A4791" w:rsidRDefault="008A4791">
      <w:pPr>
        <w:rPr>
          <w:rFonts w:ascii="宋体" w:hAnsi="宋体"/>
          <w:szCs w:val="21"/>
        </w:rPr>
      </w:pPr>
    </w:p>
    <w:p w14:paraId="58314EC8" w14:textId="77777777" w:rsidR="008A4791" w:rsidRDefault="008A4791">
      <w:pPr>
        <w:rPr>
          <w:rFonts w:ascii="宋体" w:hAnsi="宋体"/>
          <w:szCs w:val="21"/>
        </w:rPr>
      </w:pPr>
    </w:p>
    <w:p w14:paraId="76A82126" w14:textId="77777777" w:rsidR="008A4791" w:rsidRDefault="00535190">
      <w:pPr>
        <w:keepNext/>
        <w:keepLines/>
        <w:widowControl/>
        <w:spacing w:before="240" w:after="240"/>
        <w:jc w:val="center"/>
        <w:textAlignment w:val="baseline"/>
        <w:outlineLvl w:val="0"/>
        <w:rPr>
          <w:rFonts w:ascii="宋体" w:hAnsi="宋体" w:cs="宋体"/>
          <w:kern w:val="44"/>
          <w:sz w:val="32"/>
          <w:szCs w:val="28"/>
        </w:rPr>
      </w:pPr>
      <w:bookmarkStart w:id="328" w:name="_Toc21508157"/>
      <w:bookmarkStart w:id="329" w:name="_Toc21508275"/>
      <w:bookmarkStart w:id="330" w:name="_Toc17114613"/>
      <w:bookmarkStart w:id="331" w:name="_Toc514346160"/>
      <w:bookmarkStart w:id="332" w:name="_Toc21508216"/>
      <w:bookmarkStart w:id="333" w:name="_Toc21798820"/>
      <w:bookmarkStart w:id="334" w:name="_Toc459292824"/>
      <w:bookmarkStart w:id="335" w:name="_Toc66867015"/>
      <w:r>
        <w:rPr>
          <w:rFonts w:ascii="宋体" w:hAnsi="宋体" w:cs="宋体" w:hint="eastAsia"/>
          <w:kern w:val="44"/>
          <w:sz w:val="32"/>
          <w:szCs w:val="28"/>
        </w:rPr>
        <w:t>条 文 说 明</w:t>
      </w:r>
      <w:bookmarkEnd w:id="328"/>
      <w:bookmarkEnd w:id="329"/>
      <w:bookmarkEnd w:id="330"/>
      <w:bookmarkEnd w:id="331"/>
      <w:bookmarkEnd w:id="332"/>
      <w:bookmarkEnd w:id="333"/>
      <w:bookmarkEnd w:id="334"/>
      <w:bookmarkEnd w:id="335"/>
    </w:p>
    <w:p w14:paraId="2B0CAE7C" w14:textId="77777777" w:rsidR="008A4791" w:rsidRDefault="008A4791">
      <w:pPr>
        <w:widowControl/>
        <w:jc w:val="left"/>
        <w:rPr>
          <w:rFonts w:ascii="宋体" w:hAnsi="宋体"/>
          <w:szCs w:val="21"/>
        </w:rPr>
      </w:pPr>
    </w:p>
    <w:sectPr w:rsidR="008A4791" w:rsidSect="00AC7DF8">
      <w:footerReference w:type="even" r:id="rId18"/>
      <w:footerReference w:type="default" r:id="rId19"/>
      <w:pgSz w:w="11906" w:h="16838"/>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3B6B0B" w14:textId="77777777" w:rsidR="008F4CD0" w:rsidRDefault="008F4CD0">
      <w:r>
        <w:separator/>
      </w:r>
    </w:p>
  </w:endnote>
  <w:endnote w:type="continuationSeparator" w:id="0">
    <w:p w14:paraId="5BE27E8D" w14:textId="77777777" w:rsidR="008F4CD0" w:rsidRDefault="008F4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Lucida Sans Unicode">
    <w:panose1 w:val="020B0602030504020204"/>
    <w:charset w:val="00"/>
    <w:family w:val="swiss"/>
    <w:pitch w:val="variable"/>
    <w:sig w:usb0="80000AFF" w:usb1="0000396B" w:usb2="00000000" w:usb3="00000000" w:csb0="000000BF" w:csb1="00000000"/>
  </w:font>
  <w:font w:name="方正小标宋简体">
    <w:altName w:val="方正舒体"/>
    <w:charset w:val="86"/>
    <w:family w:val="script"/>
    <w:pitch w:val="default"/>
    <w:sig w:usb0="00000001" w:usb1="080E0000" w:usb2="00000000" w:usb3="00000000" w:csb0="00040000"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Helvetica">
    <w:panose1 w:val="020B0604020202020204"/>
    <w:charset w:val="00"/>
    <w:family w:val="swiss"/>
    <w:notTrueType/>
    <w:pitch w:val="variable"/>
    <w:sig w:usb0="00000003" w:usb1="00000000" w:usb2="00000000" w:usb3="00000000" w:csb0="00000001" w:csb1="00000000"/>
  </w:font>
  <w:font w:name="方正书宋简体">
    <w:altName w:val="宋体"/>
    <w:charset w:val="86"/>
    <w:family w:val="auto"/>
    <w:pitch w:val="default"/>
    <w:sig w:usb0="00000000" w:usb1="00000000" w:usb2="00000010" w:usb3="00000000" w:csb0="00040000" w:csb1="00000000"/>
  </w:font>
  <w:font w:name="HiddenHorzOCR">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A0BE78" w14:textId="77777777" w:rsidR="001277F4" w:rsidRDefault="001277F4">
    <w:pPr>
      <w:pStyle w:val="ac"/>
    </w:pPr>
  </w:p>
  <w:p w14:paraId="42B7D091" w14:textId="77777777" w:rsidR="001277F4" w:rsidRDefault="001277F4">
    <w:pPr>
      <w:pStyle w:val="ac"/>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1FCFE1" w14:textId="77777777" w:rsidR="001277F4" w:rsidRDefault="001277F4">
    <w:pPr>
      <w:pStyle w:val="ac"/>
      <w:rPr>
        <w:rFonts w:ascii="宋体" w:eastAsia="宋体" w:hAnsi="宋体"/>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FE20D0" w14:textId="77777777" w:rsidR="001277F4" w:rsidRDefault="001277F4">
    <w:pPr>
      <w:pStyle w:val="ac"/>
      <w:jc w:val="right"/>
      <w:rPr>
        <w:sz w:val="20"/>
        <w:szCs w:val="21"/>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0139839"/>
    </w:sdtPr>
    <w:sdtEndPr>
      <w:rPr>
        <w:rFonts w:ascii="宋体" w:eastAsia="宋体" w:hAnsi="宋体"/>
        <w:sz w:val="20"/>
      </w:rPr>
    </w:sdtEndPr>
    <w:sdtContent>
      <w:p w14:paraId="137C9B9E" w14:textId="77777777" w:rsidR="005033B2" w:rsidRDefault="005033B2">
        <w:pPr>
          <w:pStyle w:val="ac"/>
        </w:pPr>
      </w:p>
      <w:p w14:paraId="2E6AC3A8" w14:textId="77777777" w:rsidR="005033B2" w:rsidRDefault="005033B2">
        <w:pPr>
          <w:pStyle w:val="ac"/>
          <w:rPr>
            <w:rFonts w:ascii="宋体" w:eastAsia="宋体" w:hAnsi="宋体"/>
            <w:sz w:val="20"/>
          </w:rPr>
        </w:pPr>
        <w:r>
          <w:rPr>
            <w:rFonts w:ascii="宋体" w:eastAsia="宋体" w:hAnsi="宋体" w:hint="eastAsia"/>
            <w:sz w:val="20"/>
          </w:rPr>
          <w:t xml:space="preserve">· </w:t>
        </w:r>
        <w:r>
          <w:rPr>
            <w:rFonts w:ascii="宋体" w:eastAsia="宋体" w:hAnsi="宋体"/>
            <w:sz w:val="20"/>
          </w:rPr>
          <w:fldChar w:fldCharType="begin"/>
        </w:r>
        <w:r>
          <w:rPr>
            <w:rFonts w:ascii="宋体" w:eastAsia="宋体" w:hAnsi="宋体"/>
            <w:sz w:val="20"/>
          </w:rPr>
          <w:instrText>PAGE   \* MERGEFORMAT</w:instrText>
        </w:r>
        <w:r>
          <w:rPr>
            <w:rFonts w:ascii="宋体" w:eastAsia="宋体" w:hAnsi="宋体"/>
            <w:sz w:val="20"/>
          </w:rPr>
          <w:fldChar w:fldCharType="separate"/>
        </w:r>
        <w:r>
          <w:rPr>
            <w:rFonts w:ascii="宋体" w:eastAsia="宋体" w:hAnsi="宋体"/>
            <w:sz w:val="20"/>
            <w:lang w:val="zh-CN"/>
          </w:rPr>
          <w:t>4</w:t>
        </w:r>
        <w:r>
          <w:rPr>
            <w:rFonts w:ascii="宋体" w:eastAsia="宋体" w:hAnsi="宋体"/>
            <w:sz w:val="20"/>
          </w:rPr>
          <w:fldChar w:fldCharType="end"/>
        </w:r>
        <w:r>
          <w:rPr>
            <w:rFonts w:ascii="宋体" w:eastAsia="宋体" w:hAnsi="宋体" w:hint="eastAsia"/>
            <w:sz w:val="20"/>
          </w:rPr>
          <w:t xml:space="preserve"> ·</w:t>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1"/>
      </w:rPr>
      <w:id w:val="436180920"/>
    </w:sdtPr>
    <w:sdtEndPr>
      <w:rPr>
        <w:rFonts w:ascii="宋体" w:eastAsia="宋体" w:hAnsi="宋体"/>
      </w:rPr>
    </w:sdtEndPr>
    <w:sdtContent>
      <w:p w14:paraId="5C2E36E2" w14:textId="77777777" w:rsidR="005033B2" w:rsidRDefault="005033B2">
        <w:pPr>
          <w:pStyle w:val="ac"/>
          <w:jc w:val="right"/>
          <w:rPr>
            <w:rFonts w:ascii="宋体" w:eastAsia="宋体" w:hAnsi="宋体"/>
            <w:sz w:val="20"/>
            <w:szCs w:val="21"/>
          </w:rPr>
        </w:pPr>
        <w:r>
          <w:rPr>
            <w:rFonts w:hint="eastAsia"/>
            <w:sz w:val="20"/>
            <w:szCs w:val="21"/>
          </w:rPr>
          <w:t>·</w:t>
        </w:r>
        <w:r>
          <w:rPr>
            <w:rFonts w:hint="eastAsia"/>
            <w:sz w:val="20"/>
            <w:szCs w:val="21"/>
          </w:rPr>
          <w:t xml:space="preserve"> </w:t>
        </w:r>
        <w:r>
          <w:rPr>
            <w:rFonts w:ascii="宋体" w:eastAsia="宋体" w:hAnsi="宋体"/>
            <w:sz w:val="20"/>
            <w:szCs w:val="21"/>
          </w:rPr>
          <w:fldChar w:fldCharType="begin"/>
        </w:r>
        <w:r>
          <w:rPr>
            <w:rFonts w:ascii="宋体" w:eastAsia="宋体" w:hAnsi="宋体"/>
            <w:sz w:val="20"/>
            <w:szCs w:val="21"/>
          </w:rPr>
          <w:instrText>PAGE   \* MERGEFORMAT</w:instrText>
        </w:r>
        <w:r>
          <w:rPr>
            <w:rFonts w:ascii="宋体" w:eastAsia="宋体" w:hAnsi="宋体"/>
            <w:sz w:val="20"/>
            <w:szCs w:val="21"/>
          </w:rPr>
          <w:fldChar w:fldCharType="separate"/>
        </w:r>
        <w:r w:rsidRPr="005033B2">
          <w:rPr>
            <w:rFonts w:ascii="宋体" w:eastAsia="宋体" w:hAnsi="宋体"/>
            <w:noProof/>
            <w:sz w:val="20"/>
            <w:szCs w:val="21"/>
            <w:lang w:val="zh-CN"/>
          </w:rPr>
          <w:t>3</w:t>
        </w:r>
        <w:r>
          <w:rPr>
            <w:rFonts w:ascii="宋体" w:eastAsia="宋体" w:hAnsi="宋体"/>
            <w:sz w:val="20"/>
            <w:szCs w:val="21"/>
          </w:rPr>
          <w:fldChar w:fldCharType="end"/>
        </w:r>
        <w:r>
          <w:rPr>
            <w:rFonts w:ascii="宋体" w:eastAsia="宋体" w:hAnsi="宋体" w:hint="eastAsia"/>
            <w:sz w:val="20"/>
            <w:szCs w:val="21"/>
          </w:rPr>
          <w:t xml:space="preserve"> ·</w:t>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3741164"/>
    </w:sdtPr>
    <w:sdtEndPr>
      <w:rPr>
        <w:rFonts w:ascii="宋体" w:eastAsia="宋体" w:hAnsi="宋体"/>
        <w:sz w:val="20"/>
      </w:rPr>
    </w:sdtEndPr>
    <w:sdtContent>
      <w:p w14:paraId="02BC9750" w14:textId="77777777" w:rsidR="001277F4" w:rsidRDefault="001277F4">
        <w:pPr>
          <w:pStyle w:val="ac"/>
        </w:pPr>
      </w:p>
      <w:p w14:paraId="18057EF4" w14:textId="77777777" w:rsidR="001277F4" w:rsidRDefault="001277F4">
        <w:pPr>
          <w:pStyle w:val="ac"/>
          <w:rPr>
            <w:rFonts w:ascii="宋体" w:eastAsia="宋体" w:hAnsi="宋体"/>
            <w:sz w:val="20"/>
          </w:rPr>
        </w:pPr>
        <w:r>
          <w:rPr>
            <w:rFonts w:ascii="宋体" w:eastAsia="宋体" w:hAnsi="宋体" w:hint="eastAsia"/>
            <w:sz w:val="20"/>
          </w:rPr>
          <w:t xml:space="preserve">· </w:t>
        </w:r>
        <w:r>
          <w:rPr>
            <w:rFonts w:ascii="宋体" w:eastAsia="宋体" w:hAnsi="宋体"/>
            <w:sz w:val="20"/>
          </w:rPr>
          <w:fldChar w:fldCharType="begin"/>
        </w:r>
        <w:r>
          <w:rPr>
            <w:rFonts w:ascii="宋体" w:eastAsia="宋体" w:hAnsi="宋体"/>
            <w:sz w:val="20"/>
          </w:rPr>
          <w:instrText>PAGE   \* MERGEFORMAT</w:instrText>
        </w:r>
        <w:r>
          <w:rPr>
            <w:rFonts w:ascii="宋体" w:eastAsia="宋体" w:hAnsi="宋体"/>
            <w:sz w:val="20"/>
          </w:rPr>
          <w:fldChar w:fldCharType="separate"/>
        </w:r>
        <w:r>
          <w:rPr>
            <w:rFonts w:ascii="宋体" w:eastAsia="宋体" w:hAnsi="宋体"/>
            <w:sz w:val="20"/>
            <w:lang w:val="zh-CN"/>
          </w:rPr>
          <w:t>4</w:t>
        </w:r>
        <w:r>
          <w:rPr>
            <w:rFonts w:ascii="宋体" w:eastAsia="宋体" w:hAnsi="宋体"/>
            <w:sz w:val="20"/>
          </w:rPr>
          <w:fldChar w:fldCharType="end"/>
        </w:r>
        <w:r>
          <w:rPr>
            <w:rFonts w:ascii="宋体" w:eastAsia="宋体" w:hAnsi="宋体" w:hint="eastAsia"/>
            <w:sz w:val="20"/>
          </w:rPr>
          <w:t xml:space="preserve"> ·</w:t>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7398609"/>
    </w:sdtPr>
    <w:sdtEndPr>
      <w:rPr>
        <w:rFonts w:ascii="宋体" w:eastAsia="宋体" w:hAnsi="宋体"/>
        <w:sz w:val="20"/>
      </w:rPr>
    </w:sdtEndPr>
    <w:sdtContent>
      <w:p w14:paraId="39F49799" w14:textId="77777777" w:rsidR="001277F4" w:rsidRDefault="001277F4">
        <w:pPr>
          <w:pStyle w:val="ac"/>
        </w:pPr>
      </w:p>
      <w:p w14:paraId="77689B86" w14:textId="77777777" w:rsidR="001277F4" w:rsidRDefault="001277F4">
        <w:pPr>
          <w:pStyle w:val="ac"/>
          <w:rPr>
            <w:rFonts w:ascii="宋体" w:eastAsia="宋体" w:hAnsi="宋体"/>
            <w:sz w:val="20"/>
          </w:rPr>
        </w:pPr>
        <w:r>
          <w:rPr>
            <w:rFonts w:ascii="宋体" w:eastAsia="宋体" w:hAnsi="宋体" w:hint="eastAsia"/>
            <w:sz w:val="20"/>
          </w:rPr>
          <w:t xml:space="preserve">· </w:t>
        </w:r>
        <w:r>
          <w:rPr>
            <w:rFonts w:ascii="宋体" w:eastAsia="宋体" w:hAnsi="宋体"/>
            <w:sz w:val="20"/>
          </w:rPr>
          <w:fldChar w:fldCharType="begin"/>
        </w:r>
        <w:r>
          <w:rPr>
            <w:rFonts w:ascii="宋体" w:eastAsia="宋体" w:hAnsi="宋体"/>
            <w:sz w:val="20"/>
          </w:rPr>
          <w:instrText>PAGE   \* MERGEFORMAT</w:instrText>
        </w:r>
        <w:r>
          <w:rPr>
            <w:rFonts w:ascii="宋体" w:eastAsia="宋体" w:hAnsi="宋体"/>
            <w:sz w:val="20"/>
          </w:rPr>
          <w:fldChar w:fldCharType="separate"/>
        </w:r>
        <w:r>
          <w:rPr>
            <w:rFonts w:ascii="宋体" w:eastAsia="宋体" w:hAnsi="宋体"/>
            <w:sz w:val="20"/>
            <w:lang w:val="zh-CN"/>
          </w:rPr>
          <w:t>4</w:t>
        </w:r>
        <w:r>
          <w:rPr>
            <w:rFonts w:ascii="宋体" w:eastAsia="宋体" w:hAnsi="宋体"/>
            <w:sz w:val="20"/>
          </w:rPr>
          <w:fldChar w:fldCharType="end"/>
        </w:r>
        <w:r>
          <w:rPr>
            <w:rFonts w:ascii="宋体" w:eastAsia="宋体" w:hAnsi="宋体" w:hint="eastAsia"/>
            <w:sz w:val="20"/>
          </w:rPr>
          <w:t xml:space="preserve"> ·</w:t>
        </w:r>
      </w:p>
    </w:sdtContent>
  </w:sdt>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1"/>
      </w:rPr>
      <w:id w:val="-428506938"/>
    </w:sdtPr>
    <w:sdtEndPr>
      <w:rPr>
        <w:rFonts w:ascii="宋体" w:eastAsia="宋体" w:hAnsi="宋体"/>
      </w:rPr>
    </w:sdtEndPr>
    <w:sdtContent>
      <w:p w14:paraId="002BC1E2" w14:textId="77777777" w:rsidR="001277F4" w:rsidRDefault="001277F4">
        <w:pPr>
          <w:pStyle w:val="ac"/>
          <w:jc w:val="right"/>
          <w:rPr>
            <w:rFonts w:ascii="宋体" w:eastAsia="宋体" w:hAnsi="宋体"/>
            <w:sz w:val="20"/>
            <w:szCs w:val="21"/>
          </w:rPr>
        </w:pPr>
        <w:r>
          <w:rPr>
            <w:rFonts w:hint="eastAsia"/>
            <w:sz w:val="20"/>
            <w:szCs w:val="21"/>
          </w:rPr>
          <w:t>·</w:t>
        </w:r>
        <w:r>
          <w:rPr>
            <w:rFonts w:hint="eastAsia"/>
            <w:sz w:val="20"/>
            <w:szCs w:val="21"/>
          </w:rPr>
          <w:t xml:space="preserve"> </w:t>
        </w:r>
        <w:r>
          <w:rPr>
            <w:rFonts w:ascii="宋体" w:eastAsia="宋体" w:hAnsi="宋体"/>
            <w:sz w:val="20"/>
            <w:szCs w:val="21"/>
          </w:rPr>
          <w:fldChar w:fldCharType="begin"/>
        </w:r>
        <w:r>
          <w:rPr>
            <w:rFonts w:ascii="宋体" w:eastAsia="宋体" w:hAnsi="宋体"/>
            <w:sz w:val="20"/>
            <w:szCs w:val="21"/>
          </w:rPr>
          <w:instrText>PAGE   \* MERGEFORMAT</w:instrText>
        </w:r>
        <w:r>
          <w:rPr>
            <w:rFonts w:ascii="宋体" w:eastAsia="宋体" w:hAnsi="宋体"/>
            <w:sz w:val="20"/>
            <w:szCs w:val="21"/>
          </w:rPr>
          <w:fldChar w:fldCharType="separate"/>
        </w:r>
        <w:r w:rsidR="005033B2" w:rsidRPr="005033B2">
          <w:rPr>
            <w:rFonts w:ascii="宋体" w:eastAsia="宋体" w:hAnsi="宋体"/>
            <w:noProof/>
            <w:sz w:val="20"/>
            <w:szCs w:val="21"/>
            <w:lang w:val="zh-CN"/>
          </w:rPr>
          <w:t>162</w:t>
        </w:r>
        <w:r>
          <w:rPr>
            <w:rFonts w:ascii="宋体" w:eastAsia="宋体" w:hAnsi="宋体"/>
            <w:sz w:val="20"/>
            <w:szCs w:val="21"/>
          </w:rPr>
          <w:fldChar w:fldCharType="end"/>
        </w:r>
        <w:r>
          <w:rPr>
            <w:rFonts w:ascii="宋体" w:eastAsia="宋体" w:hAnsi="宋体" w:hint="eastAsia"/>
            <w:sz w:val="20"/>
            <w:szCs w:val="21"/>
          </w:rP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448301" w14:textId="77777777" w:rsidR="008F4CD0" w:rsidRDefault="008F4CD0">
      <w:r>
        <w:separator/>
      </w:r>
    </w:p>
  </w:footnote>
  <w:footnote w:type="continuationSeparator" w:id="0">
    <w:p w14:paraId="14BDB7B6" w14:textId="77777777" w:rsidR="008F4CD0" w:rsidRDefault="008F4C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431798"/>
    <w:multiLevelType w:val="hybridMultilevel"/>
    <w:tmpl w:val="F3C0BF60"/>
    <w:lvl w:ilvl="0" w:tplc="70BAF5D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hideSpellingErrors/>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9D1"/>
    <w:rsid w:val="00000EEF"/>
    <w:rsid w:val="00005287"/>
    <w:rsid w:val="000054FC"/>
    <w:rsid w:val="0001575B"/>
    <w:rsid w:val="00016C2C"/>
    <w:rsid w:val="00024AE1"/>
    <w:rsid w:val="00025B72"/>
    <w:rsid w:val="00027BA2"/>
    <w:rsid w:val="000549DA"/>
    <w:rsid w:val="00057F70"/>
    <w:rsid w:val="000609FF"/>
    <w:rsid w:val="00071BD0"/>
    <w:rsid w:val="00074159"/>
    <w:rsid w:val="000820EB"/>
    <w:rsid w:val="000902B2"/>
    <w:rsid w:val="00091746"/>
    <w:rsid w:val="000931A8"/>
    <w:rsid w:val="000A4807"/>
    <w:rsid w:val="000A67C5"/>
    <w:rsid w:val="000A7ED9"/>
    <w:rsid w:val="000B05C1"/>
    <w:rsid w:val="000B1B16"/>
    <w:rsid w:val="000B499F"/>
    <w:rsid w:val="000B7FCA"/>
    <w:rsid w:val="000E0052"/>
    <w:rsid w:val="000E05D5"/>
    <w:rsid w:val="000E09C1"/>
    <w:rsid w:val="000E18C6"/>
    <w:rsid w:val="000E4670"/>
    <w:rsid w:val="000E4E11"/>
    <w:rsid w:val="000E7D3B"/>
    <w:rsid w:val="000F29EE"/>
    <w:rsid w:val="000F5F09"/>
    <w:rsid w:val="000F79B3"/>
    <w:rsid w:val="00100928"/>
    <w:rsid w:val="001009B4"/>
    <w:rsid w:val="00105448"/>
    <w:rsid w:val="001060AE"/>
    <w:rsid w:val="0010665B"/>
    <w:rsid w:val="001069CC"/>
    <w:rsid w:val="00113421"/>
    <w:rsid w:val="00114489"/>
    <w:rsid w:val="00114F85"/>
    <w:rsid w:val="00121959"/>
    <w:rsid w:val="001270AD"/>
    <w:rsid w:val="001277F4"/>
    <w:rsid w:val="00135A39"/>
    <w:rsid w:val="00136ABE"/>
    <w:rsid w:val="00141DCB"/>
    <w:rsid w:val="0014277D"/>
    <w:rsid w:val="00144191"/>
    <w:rsid w:val="001441FA"/>
    <w:rsid w:val="0015086F"/>
    <w:rsid w:val="00151ACB"/>
    <w:rsid w:val="00152076"/>
    <w:rsid w:val="00156425"/>
    <w:rsid w:val="00162859"/>
    <w:rsid w:val="001665DB"/>
    <w:rsid w:val="0016756E"/>
    <w:rsid w:val="00171757"/>
    <w:rsid w:val="00175CB1"/>
    <w:rsid w:val="00176187"/>
    <w:rsid w:val="001805CE"/>
    <w:rsid w:val="00185089"/>
    <w:rsid w:val="00185386"/>
    <w:rsid w:val="00187A3C"/>
    <w:rsid w:val="0019503C"/>
    <w:rsid w:val="001976C5"/>
    <w:rsid w:val="001B18ED"/>
    <w:rsid w:val="001B1B09"/>
    <w:rsid w:val="001B4124"/>
    <w:rsid w:val="001B41ED"/>
    <w:rsid w:val="001B445E"/>
    <w:rsid w:val="001B459C"/>
    <w:rsid w:val="001C0489"/>
    <w:rsid w:val="001C58FE"/>
    <w:rsid w:val="001D3B52"/>
    <w:rsid w:val="001D4E2A"/>
    <w:rsid w:val="001D6357"/>
    <w:rsid w:val="001E4A84"/>
    <w:rsid w:val="001E7220"/>
    <w:rsid w:val="001F0EAF"/>
    <w:rsid w:val="001F59A2"/>
    <w:rsid w:val="00202367"/>
    <w:rsid w:val="0020673F"/>
    <w:rsid w:val="00210794"/>
    <w:rsid w:val="0021395E"/>
    <w:rsid w:val="0021410F"/>
    <w:rsid w:val="00214FA9"/>
    <w:rsid w:val="00216232"/>
    <w:rsid w:val="002213CB"/>
    <w:rsid w:val="0022161A"/>
    <w:rsid w:val="0022603E"/>
    <w:rsid w:val="00231F9A"/>
    <w:rsid w:val="002346FB"/>
    <w:rsid w:val="00237994"/>
    <w:rsid w:val="00240740"/>
    <w:rsid w:val="00240FD4"/>
    <w:rsid w:val="00241FD2"/>
    <w:rsid w:val="00243FE0"/>
    <w:rsid w:val="00250861"/>
    <w:rsid w:val="00254432"/>
    <w:rsid w:val="00255F38"/>
    <w:rsid w:val="00262002"/>
    <w:rsid w:val="00262A74"/>
    <w:rsid w:val="00262ED4"/>
    <w:rsid w:val="00265A4E"/>
    <w:rsid w:val="00270480"/>
    <w:rsid w:val="00277CC5"/>
    <w:rsid w:val="00280821"/>
    <w:rsid w:val="00282FA6"/>
    <w:rsid w:val="00286675"/>
    <w:rsid w:val="002866DE"/>
    <w:rsid w:val="00286DDA"/>
    <w:rsid w:val="00287024"/>
    <w:rsid w:val="00290085"/>
    <w:rsid w:val="002A5493"/>
    <w:rsid w:val="002A7BB6"/>
    <w:rsid w:val="002B4C7B"/>
    <w:rsid w:val="002B698F"/>
    <w:rsid w:val="002C025D"/>
    <w:rsid w:val="002C0470"/>
    <w:rsid w:val="002C52F7"/>
    <w:rsid w:val="002C58B5"/>
    <w:rsid w:val="002D2B33"/>
    <w:rsid w:val="002D3751"/>
    <w:rsid w:val="002D5044"/>
    <w:rsid w:val="002D5DDB"/>
    <w:rsid w:val="002D73B0"/>
    <w:rsid w:val="002E1953"/>
    <w:rsid w:val="002E67A3"/>
    <w:rsid w:val="002F21AE"/>
    <w:rsid w:val="002F2F67"/>
    <w:rsid w:val="002F6818"/>
    <w:rsid w:val="00303569"/>
    <w:rsid w:val="0030514C"/>
    <w:rsid w:val="003117D6"/>
    <w:rsid w:val="00324D77"/>
    <w:rsid w:val="00336567"/>
    <w:rsid w:val="003366EE"/>
    <w:rsid w:val="00337DDF"/>
    <w:rsid w:val="00342C31"/>
    <w:rsid w:val="00346819"/>
    <w:rsid w:val="00351860"/>
    <w:rsid w:val="00354068"/>
    <w:rsid w:val="00354A6A"/>
    <w:rsid w:val="00354E2B"/>
    <w:rsid w:val="00360AD7"/>
    <w:rsid w:val="00361FAC"/>
    <w:rsid w:val="0037606A"/>
    <w:rsid w:val="003772D6"/>
    <w:rsid w:val="003800E2"/>
    <w:rsid w:val="0038138D"/>
    <w:rsid w:val="0038711D"/>
    <w:rsid w:val="003872B0"/>
    <w:rsid w:val="00387CB8"/>
    <w:rsid w:val="00392858"/>
    <w:rsid w:val="003940FC"/>
    <w:rsid w:val="00396C2E"/>
    <w:rsid w:val="003A0A05"/>
    <w:rsid w:val="003A38F0"/>
    <w:rsid w:val="003A3C72"/>
    <w:rsid w:val="003B2258"/>
    <w:rsid w:val="003B49C7"/>
    <w:rsid w:val="003B4DBA"/>
    <w:rsid w:val="003B6CD3"/>
    <w:rsid w:val="003D1231"/>
    <w:rsid w:val="003D43BF"/>
    <w:rsid w:val="003F19D1"/>
    <w:rsid w:val="003F44F6"/>
    <w:rsid w:val="003F5009"/>
    <w:rsid w:val="00404EEA"/>
    <w:rsid w:val="00407146"/>
    <w:rsid w:val="0041363F"/>
    <w:rsid w:val="00416D7C"/>
    <w:rsid w:val="0042084A"/>
    <w:rsid w:val="00423958"/>
    <w:rsid w:val="00430AE4"/>
    <w:rsid w:val="0043370F"/>
    <w:rsid w:val="0043604E"/>
    <w:rsid w:val="004365C5"/>
    <w:rsid w:val="00441698"/>
    <w:rsid w:val="00441B70"/>
    <w:rsid w:val="00441C51"/>
    <w:rsid w:val="00442811"/>
    <w:rsid w:val="00444BE7"/>
    <w:rsid w:val="00450F9E"/>
    <w:rsid w:val="00451867"/>
    <w:rsid w:val="00453700"/>
    <w:rsid w:val="00456BA9"/>
    <w:rsid w:val="0046453E"/>
    <w:rsid w:val="00476AC9"/>
    <w:rsid w:val="00476CD1"/>
    <w:rsid w:val="004772D4"/>
    <w:rsid w:val="00480BBA"/>
    <w:rsid w:val="00481B58"/>
    <w:rsid w:val="00481B81"/>
    <w:rsid w:val="00483B91"/>
    <w:rsid w:val="004851FA"/>
    <w:rsid w:val="004873C4"/>
    <w:rsid w:val="004915F0"/>
    <w:rsid w:val="0049237F"/>
    <w:rsid w:val="00493F71"/>
    <w:rsid w:val="0049488F"/>
    <w:rsid w:val="004A2CF7"/>
    <w:rsid w:val="004A401E"/>
    <w:rsid w:val="004A5BBB"/>
    <w:rsid w:val="004B1343"/>
    <w:rsid w:val="004B1B8C"/>
    <w:rsid w:val="004B7B05"/>
    <w:rsid w:val="004C630B"/>
    <w:rsid w:val="004D06A4"/>
    <w:rsid w:val="004D504D"/>
    <w:rsid w:val="004D52D3"/>
    <w:rsid w:val="004D7D5D"/>
    <w:rsid w:val="004E4493"/>
    <w:rsid w:val="004E7F9C"/>
    <w:rsid w:val="004F190F"/>
    <w:rsid w:val="004F645F"/>
    <w:rsid w:val="005033B2"/>
    <w:rsid w:val="005055B0"/>
    <w:rsid w:val="005074E0"/>
    <w:rsid w:val="0051072E"/>
    <w:rsid w:val="00514365"/>
    <w:rsid w:val="00516A0E"/>
    <w:rsid w:val="00517483"/>
    <w:rsid w:val="00523BF7"/>
    <w:rsid w:val="00526EDB"/>
    <w:rsid w:val="00535190"/>
    <w:rsid w:val="00543576"/>
    <w:rsid w:val="00543A51"/>
    <w:rsid w:val="005446C7"/>
    <w:rsid w:val="005537C5"/>
    <w:rsid w:val="00554738"/>
    <w:rsid w:val="005554E8"/>
    <w:rsid w:val="00556450"/>
    <w:rsid w:val="005569A6"/>
    <w:rsid w:val="005627DC"/>
    <w:rsid w:val="00562FA7"/>
    <w:rsid w:val="00567E5D"/>
    <w:rsid w:val="00570BA8"/>
    <w:rsid w:val="00574DCF"/>
    <w:rsid w:val="00576EA9"/>
    <w:rsid w:val="005803A7"/>
    <w:rsid w:val="00586897"/>
    <w:rsid w:val="00595FE7"/>
    <w:rsid w:val="005A0FAF"/>
    <w:rsid w:val="005A18E2"/>
    <w:rsid w:val="005A34F6"/>
    <w:rsid w:val="005A364B"/>
    <w:rsid w:val="005B03D3"/>
    <w:rsid w:val="005B3295"/>
    <w:rsid w:val="005B4433"/>
    <w:rsid w:val="005B56E7"/>
    <w:rsid w:val="005C0FE1"/>
    <w:rsid w:val="005C6605"/>
    <w:rsid w:val="005C7570"/>
    <w:rsid w:val="005E4867"/>
    <w:rsid w:val="005E5889"/>
    <w:rsid w:val="005E7CF2"/>
    <w:rsid w:val="005E7E9E"/>
    <w:rsid w:val="005F04A0"/>
    <w:rsid w:val="005F12D0"/>
    <w:rsid w:val="005F18B2"/>
    <w:rsid w:val="005F7AF9"/>
    <w:rsid w:val="00617D8E"/>
    <w:rsid w:val="00621BF6"/>
    <w:rsid w:val="00622A43"/>
    <w:rsid w:val="006252E7"/>
    <w:rsid w:val="00626854"/>
    <w:rsid w:val="00626F51"/>
    <w:rsid w:val="00627161"/>
    <w:rsid w:val="00627A15"/>
    <w:rsid w:val="00631498"/>
    <w:rsid w:val="00634A83"/>
    <w:rsid w:val="00635BEA"/>
    <w:rsid w:val="00636B53"/>
    <w:rsid w:val="0064502E"/>
    <w:rsid w:val="00645F92"/>
    <w:rsid w:val="0064707C"/>
    <w:rsid w:val="006516BD"/>
    <w:rsid w:val="00653116"/>
    <w:rsid w:val="00657A46"/>
    <w:rsid w:val="00660343"/>
    <w:rsid w:val="00661854"/>
    <w:rsid w:val="006618B8"/>
    <w:rsid w:val="00662B3D"/>
    <w:rsid w:val="00662F85"/>
    <w:rsid w:val="00672109"/>
    <w:rsid w:val="00675176"/>
    <w:rsid w:val="0067517A"/>
    <w:rsid w:val="00675C3A"/>
    <w:rsid w:val="00681552"/>
    <w:rsid w:val="00682E69"/>
    <w:rsid w:val="0068548A"/>
    <w:rsid w:val="00691EF6"/>
    <w:rsid w:val="00692135"/>
    <w:rsid w:val="006A183D"/>
    <w:rsid w:val="006A4D10"/>
    <w:rsid w:val="006A4D5E"/>
    <w:rsid w:val="006A612B"/>
    <w:rsid w:val="006A64DA"/>
    <w:rsid w:val="006B02F4"/>
    <w:rsid w:val="006B2900"/>
    <w:rsid w:val="006B29A4"/>
    <w:rsid w:val="006C380B"/>
    <w:rsid w:val="006D2A81"/>
    <w:rsid w:val="006D5345"/>
    <w:rsid w:val="006E0D63"/>
    <w:rsid w:val="006E109B"/>
    <w:rsid w:val="006E69F4"/>
    <w:rsid w:val="006E7333"/>
    <w:rsid w:val="006F77DF"/>
    <w:rsid w:val="006F7FF7"/>
    <w:rsid w:val="0070240B"/>
    <w:rsid w:val="00702475"/>
    <w:rsid w:val="00714CDC"/>
    <w:rsid w:val="00715CE1"/>
    <w:rsid w:val="00726510"/>
    <w:rsid w:val="00731FFB"/>
    <w:rsid w:val="007326E7"/>
    <w:rsid w:val="0074530A"/>
    <w:rsid w:val="00746901"/>
    <w:rsid w:val="007605C2"/>
    <w:rsid w:val="0076135E"/>
    <w:rsid w:val="0076165F"/>
    <w:rsid w:val="007701EE"/>
    <w:rsid w:val="00771F8F"/>
    <w:rsid w:val="00776129"/>
    <w:rsid w:val="00776466"/>
    <w:rsid w:val="007774C1"/>
    <w:rsid w:val="00783670"/>
    <w:rsid w:val="00783FCA"/>
    <w:rsid w:val="007A1BDA"/>
    <w:rsid w:val="007A3FB6"/>
    <w:rsid w:val="007A40BB"/>
    <w:rsid w:val="007A4F86"/>
    <w:rsid w:val="007A5FC5"/>
    <w:rsid w:val="007A63DA"/>
    <w:rsid w:val="007B0031"/>
    <w:rsid w:val="007B0CA1"/>
    <w:rsid w:val="007B0E9F"/>
    <w:rsid w:val="007B1CAC"/>
    <w:rsid w:val="007B26BD"/>
    <w:rsid w:val="007B2A9A"/>
    <w:rsid w:val="007B6680"/>
    <w:rsid w:val="007C1A31"/>
    <w:rsid w:val="007C203B"/>
    <w:rsid w:val="007C3DA0"/>
    <w:rsid w:val="007C56E2"/>
    <w:rsid w:val="007D1C62"/>
    <w:rsid w:val="007D5A21"/>
    <w:rsid w:val="007E13F2"/>
    <w:rsid w:val="007E2141"/>
    <w:rsid w:val="007F183D"/>
    <w:rsid w:val="007F3352"/>
    <w:rsid w:val="007F5227"/>
    <w:rsid w:val="0080369E"/>
    <w:rsid w:val="00814E8B"/>
    <w:rsid w:val="00820F0A"/>
    <w:rsid w:val="00825AA6"/>
    <w:rsid w:val="00826E72"/>
    <w:rsid w:val="00832216"/>
    <w:rsid w:val="00833693"/>
    <w:rsid w:val="0083726B"/>
    <w:rsid w:val="00842FD1"/>
    <w:rsid w:val="008470FB"/>
    <w:rsid w:val="008655CF"/>
    <w:rsid w:val="00866D86"/>
    <w:rsid w:val="008673D3"/>
    <w:rsid w:val="00872497"/>
    <w:rsid w:val="00883770"/>
    <w:rsid w:val="00883974"/>
    <w:rsid w:val="00885961"/>
    <w:rsid w:val="008906EB"/>
    <w:rsid w:val="0089088F"/>
    <w:rsid w:val="008A0017"/>
    <w:rsid w:val="008A4791"/>
    <w:rsid w:val="008A485B"/>
    <w:rsid w:val="008A4FFF"/>
    <w:rsid w:val="008B0EC3"/>
    <w:rsid w:val="008B103C"/>
    <w:rsid w:val="008B79A1"/>
    <w:rsid w:val="008C21FB"/>
    <w:rsid w:val="008C5288"/>
    <w:rsid w:val="008C6419"/>
    <w:rsid w:val="008C7A39"/>
    <w:rsid w:val="008D1D76"/>
    <w:rsid w:val="008D2464"/>
    <w:rsid w:val="008D3FD7"/>
    <w:rsid w:val="008D413A"/>
    <w:rsid w:val="008D464E"/>
    <w:rsid w:val="008E1BE7"/>
    <w:rsid w:val="008E2504"/>
    <w:rsid w:val="008E6972"/>
    <w:rsid w:val="008F4CD0"/>
    <w:rsid w:val="00901515"/>
    <w:rsid w:val="009077C8"/>
    <w:rsid w:val="00910CBE"/>
    <w:rsid w:val="00914268"/>
    <w:rsid w:val="00914299"/>
    <w:rsid w:val="009153F3"/>
    <w:rsid w:val="00921E26"/>
    <w:rsid w:val="00923AA0"/>
    <w:rsid w:val="009242C2"/>
    <w:rsid w:val="009263E2"/>
    <w:rsid w:val="00936155"/>
    <w:rsid w:val="00936BE6"/>
    <w:rsid w:val="00937F2B"/>
    <w:rsid w:val="00947B00"/>
    <w:rsid w:val="009504B6"/>
    <w:rsid w:val="0095235C"/>
    <w:rsid w:val="00952CF1"/>
    <w:rsid w:val="009601E8"/>
    <w:rsid w:val="00965E1A"/>
    <w:rsid w:val="009721E2"/>
    <w:rsid w:val="0097349E"/>
    <w:rsid w:val="009737ED"/>
    <w:rsid w:val="00976762"/>
    <w:rsid w:val="00976790"/>
    <w:rsid w:val="0097698F"/>
    <w:rsid w:val="00977155"/>
    <w:rsid w:val="00977B8F"/>
    <w:rsid w:val="009814B5"/>
    <w:rsid w:val="00982F44"/>
    <w:rsid w:val="00983501"/>
    <w:rsid w:val="00985C06"/>
    <w:rsid w:val="00990700"/>
    <w:rsid w:val="00992B67"/>
    <w:rsid w:val="00994E8D"/>
    <w:rsid w:val="009950BB"/>
    <w:rsid w:val="00997E4B"/>
    <w:rsid w:val="009A0468"/>
    <w:rsid w:val="009A12A2"/>
    <w:rsid w:val="009A2DB4"/>
    <w:rsid w:val="009A765E"/>
    <w:rsid w:val="009B47E9"/>
    <w:rsid w:val="009B5C2D"/>
    <w:rsid w:val="009B623F"/>
    <w:rsid w:val="009B6D06"/>
    <w:rsid w:val="009B77A1"/>
    <w:rsid w:val="009C0F16"/>
    <w:rsid w:val="009C1D20"/>
    <w:rsid w:val="009C1F24"/>
    <w:rsid w:val="009C77C8"/>
    <w:rsid w:val="009C7DBF"/>
    <w:rsid w:val="009D3A42"/>
    <w:rsid w:val="009D424C"/>
    <w:rsid w:val="009D46F8"/>
    <w:rsid w:val="009D76E4"/>
    <w:rsid w:val="009E18B7"/>
    <w:rsid w:val="009E19D0"/>
    <w:rsid w:val="009E785B"/>
    <w:rsid w:val="009F0417"/>
    <w:rsid w:val="009F0E5D"/>
    <w:rsid w:val="009F3C3F"/>
    <w:rsid w:val="009F5F0D"/>
    <w:rsid w:val="009F7B17"/>
    <w:rsid w:val="009F7B9A"/>
    <w:rsid w:val="00A0027C"/>
    <w:rsid w:val="00A01816"/>
    <w:rsid w:val="00A02B09"/>
    <w:rsid w:val="00A05C9D"/>
    <w:rsid w:val="00A10413"/>
    <w:rsid w:val="00A1548C"/>
    <w:rsid w:val="00A1647C"/>
    <w:rsid w:val="00A17B4C"/>
    <w:rsid w:val="00A21600"/>
    <w:rsid w:val="00A22D9F"/>
    <w:rsid w:val="00A256EB"/>
    <w:rsid w:val="00A25AB4"/>
    <w:rsid w:val="00A30989"/>
    <w:rsid w:val="00A30FA8"/>
    <w:rsid w:val="00A37902"/>
    <w:rsid w:val="00A41DBC"/>
    <w:rsid w:val="00A460C4"/>
    <w:rsid w:val="00A4695F"/>
    <w:rsid w:val="00A47B9D"/>
    <w:rsid w:val="00A5509B"/>
    <w:rsid w:val="00A56085"/>
    <w:rsid w:val="00A61461"/>
    <w:rsid w:val="00A66843"/>
    <w:rsid w:val="00A67222"/>
    <w:rsid w:val="00A71392"/>
    <w:rsid w:val="00A722CE"/>
    <w:rsid w:val="00A73536"/>
    <w:rsid w:val="00A75A1F"/>
    <w:rsid w:val="00A770C7"/>
    <w:rsid w:val="00A77AE1"/>
    <w:rsid w:val="00A90322"/>
    <w:rsid w:val="00A93139"/>
    <w:rsid w:val="00A944D7"/>
    <w:rsid w:val="00A9539A"/>
    <w:rsid w:val="00AA10CE"/>
    <w:rsid w:val="00AA38A3"/>
    <w:rsid w:val="00AA4071"/>
    <w:rsid w:val="00AA4A2B"/>
    <w:rsid w:val="00AC129E"/>
    <w:rsid w:val="00AC12A2"/>
    <w:rsid w:val="00AC6F2B"/>
    <w:rsid w:val="00AC71D9"/>
    <w:rsid w:val="00AC7B75"/>
    <w:rsid w:val="00AC7DF8"/>
    <w:rsid w:val="00AD218C"/>
    <w:rsid w:val="00AE6CE5"/>
    <w:rsid w:val="00AF275F"/>
    <w:rsid w:val="00AF38F8"/>
    <w:rsid w:val="00B000D5"/>
    <w:rsid w:val="00B03B42"/>
    <w:rsid w:val="00B05850"/>
    <w:rsid w:val="00B10DF1"/>
    <w:rsid w:val="00B12B89"/>
    <w:rsid w:val="00B177B0"/>
    <w:rsid w:val="00B207E5"/>
    <w:rsid w:val="00B306F1"/>
    <w:rsid w:val="00B3193E"/>
    <w:rsid w:val="00B31E65"/>
    <w:rsid w:val="00B32089"/>
    <w:rsid w:val="00B3502E"/>
    <w:rsid w:val="00B4373C"/>
    <w:rsid w:val="00B44ADD"/>
    <w:rsid w:val="00B55612"/>
    <w:rsid w:val="00B67A93"/>
    <w:rsid w:val="00B73860"/>
    <w:rsid w:val="00B74ABB"/>
    <w:rsid w:val="00B779D0"/>
    <w:rsid w:val="00B80372"/>
    <w:rsid w:val="00B84EF3"/>
    <w:rsid w:val="00B87A6A"/>
    <w:rsid w:val="00B9049B"/>
    <w:rsid w:val="00B9299A"/>
    <w:rsid w:val="00B95A29"/>
    <w:rsid w:val="00B968B1"/>
    <w:rsid w:val="00BA1025"/>
    <w:rsid w:val="00BA48D8"/>
    <w:rsid w:val="00BA4C89"/>
    <w:rsid w:val="00BB0C97"/>
    <w:rsid w:val="00BB2394"/>
    <w:rsid w:val="00BC3EAC"/>
    <w:rsid w:val="00BD770C"/>
    <w:rsid w:val="00BE6AFA"/>
    <w:rsid w:val="00BE6CE3"/>
    <w:rsid w:val="00BE76BC"/>
    <w:rsid w:val="00BF45BD"/>
    <w:rsid w:val="00BF60DD"/>
    <w:rsid w:val="00C02878"/>
    <w:rsid w:val="00C03687"/>
    <w:rsid w:val="00C03D2D"/>
    <w:rsid w:val="00C10C3D"/>
    <w:rsid w:val="00C12AB2"/>
    <w:rsid w:val="00C1352E"/>
    <w:rsid w:val="00C202D5"/>
    <w:rsid w:val="00C21744"/>
    <w:rsid w:val="00C22BB0"/>
    <w:rsid w:val="00C3108B"/>
    <w:rsid w:val="00C4341C"/>
    <w:rsid w:val="00C4481C"/>
    <w:rsid w:val="00C47DDD"/>
    <w:rsid w:val="00C57672"/>
    <w:rsid w:val="00C60675"/>
    <w:rsid w:val="00C64CFA"/>
    <w:rsid w:val="00C65347"/>
    <w:rsid w:val="00C66694"/>
    <w:rsid w:val="00C70411"/>
    <w:rsid w:val="00C735D9"/>
    <w:rsid w:val="00C7688A"/>
    <w:rsid w:val="00C76DC4"/>
    <w:rsid w:val="00C77B13"/>
    <w:rsid w:val="00C80CCD"/>
    <w:rsid w:val="00C8157C"/>
    <w:rsid w:val="00C82035"/>
    <w:rsid w:val="00C8254D"/>
    <w:rsid w:val="00C90BE9"/>
    <w:rsid w:val="00C92B05"/>
    <w:rsid w:val="00C95C64"/>
    <w:rsid w:val="00C96335"/>
    <w:rsid w:val="00CA09E3"/>
    <w:rsid w:val="00CA592E"/>
    <w:rsid w:val="00CB0114"/>
    <w:rsid w:val="00CB3C6F"/>
    <w:rsid w:val="00CB7114"/>
    <w:rsid w:val="00CC12BE"/>
    <w:rsid w:val="00CC2322"/>
    <w:rsid w:val="00CC4271"/>
    <w:rsid w:val="00CD2A4E"/>
    <w:rsid w:val="00CD4490"/>
    <w:rsid w:val="00CE094A"/>
    <w:rsid w:val="00CE13AA"/>
    <w:rsid w:val="00CE361B"/>
    <w:rsid w:val="00CE44D0"/>
    <w:rsid w:val="00CF134A"/>
    <w:rsid w:val="00CF28C7"/>
    <w:rsid w:val="00CF5B87"/>
    <w:rsid w:val="00D0009D"/>
    <w:rsid w:val="00D02729"/>
    <w:rsid w:val="00D06B81"/>
    <w:rsid w:val="00D10BD3"/>
    <w:rsid w:val="00D13349"/>
    <w:rsid w:val="00D14AAA"/>
    <w:rsid w:val="00D16738"/>
    <w:rsid w:val="00D17C28"/>
    <w:rsid w:val="00D21279"/>
    <w:rsid w:val="00D21CAC"/>
    <w:rsid w:val="00D21E42"/>
    <w:rsid w:val="00D22127"/>
    <w:rsid w:val="00D3100F"/>
    <w:rsid w:val="00D31130"/>
    <w:rsid w:val="00D32FE0"/>
    <w:rsid w:val="00D35DEE"/>
    <w:rsid w:val="00D41181"/>
    <w:rsid w:val="00D60FC3"/>
    <w:rsid w:val="00D645BF"/>
    <w:rsid w:val="00D65904"/>
    <w:rsid w:val="00D67B4D"/>
    <w:rsid w:val="00D700E8"/>
    <w:rsid w:val="00D71767"/>
    <w:rsid w:val="00D76701"/>
    <w:rsid w:val="00D8022E"/>
    <w:rsid w:val="00D8518D"/>
    <w:rsid w:val="00D85E9F"/>
    <w:rsid w:val="00D90132"/>
    <w:rsid w:val="00DA7774"/>
    <w:rsid w:val="00DB050C"/>
    <w:rsid w:val="00DC0021"/>
    <w:rsid w:val="00DC14C6"/>
    <w:rsid w:val="00DC5C55"/>
    <w:rsid w:val="00DD03DE"/>
    <w:rsid w:val="00DD2598"/>
    <w:rsid w:val="00DD2CB3"/>
    <w:rsid w:val="00DD3FCD"/>
    <w:rsid w:val="00DD4B08"/>
    <w:rsid w:val="00DD62CE"/>
    <w:rsid w:val="00DE48C7"/>
    <w:rsid w:val="00DE6193"/>
    <w:rsid w:val="00DF05F3"/>
    <w:rsid w:val="00DF2A98"/>
    <w:rsid w:val="00DF6F82"/>
    <w:rsid w:val="00E20763"/>
    <w:rsid w:val="00E22EBA"/>
    <w:rsid w:val="00E23D10"/>
    <w:rsid w:val="00E508D5"/>
    <w:rsid w:val="00E51A13"/>
    <w:rsid w:val="00E614B6"/>
    <w:rsid w:val="00E70AF5"/>
    <w:rsid w:val="00E77ABA"/>
    <w:rsid w:val="00E81489"/>
    <w:rsid w:val="00E818A9"/>
    <w:rsid w:val="00E91D2F"/>
    <w:rsid w:val="00E93618"/>
    <w:rsid w:val="00E958DE"/>
    <w:rsid w:val="00E9615C"/>
    <w:rsid w:val="00EA0FCE"/>
    <w:rsid w:val="00EA3EE6"/>
    <w:rsid w:val="00EA6A54"/>
    <w:rsid w:val="00EB1059"/>
    <w:rsid w:val="00EB15DA"/>
    <w:rsid w:val="00EB68B6"/>
    <w:rsid w:val="00EC09E7"/>
    <w:rsid w:val="00EC15A6"/>
    <w:rsid w:val="00EC5638"/>
    <w:rsid w:val="00EC575D"/>
    <w:rsid w:val="00EC7BBD"/>
    <w:rsid w:val="00ED169B"/>
    <w:rsid w:val="00ED1EF3"/>
    <w:rsid w:val="00ED3795"/>
    <w:rsid w:val="00EE07AA"/>
    <w:rsid w:val="00EE6B5B"/>
    <w:rsid w:val="00EF014A"/>
    <w:rsid w:val="00EF0255"/>
    <w:rsid w:val="00EF0BA9"/>
    <w:rsid w:val="00EF1D21"/>
    <w:rsid w:val="00EF4A4A"/>
    <w:rsid w:val="00EF7896"/>
    <w:rsid w:val="00EF79F1"/>
    <w:rsid w:val="00F013CD"/>
    <w:rsid w:val="00F04D96"/>
    <w:rsid w:val="00F06B2E"/>
    <w:rsid w:val="00F07014"/>
    <w:rsid w:val="00F07576"/>
    <w:rsid w:val="00F103F1"/>
    <w:rsid w:val="00F108D4"/>
    <w:rsid w:val="00F22D19"/>
    <w:rsid w:val="00F23F75"/>
    <w:rsid w:val="00F27D48"/>
    <w:rsid w:val="00F27D63"/>
    <w:rsid w:val="00F30A8F"/>
    <w:rsid w:val="00F327EF"/>
    <w:rsid w:val="00F35A04"/>
    <w:rsid w:val="00F37345"/>
    <w:rsid w:val="00F42108"/>
    <w:rsid w:val="00F503A6"/>
    <w:rsid w:val="00F50F28"/>
    <w:rsid w:val="00F510D6"/>
    <w:rsid w:val="00F51E56"/>
    <w:rsid w:val="00F56181"/>
    <w:rsid w:val="00F56770"/>
    <w:rsid w:val="00F6034B"/>
    <w:rsid w:val="00F64920"/>
    <w:rsid w:val="00F72074"/>
    <w:rsid w:val="00F73526"/>
    <w:rsid w:val="00F74697"/>
    <w:rsid w:val="00F74EFF"/>
    <w:rsid w:val="00F77A95"/>
    <w:rsid w:val="00F80E3D"/>
    <w:rsid w:val="00F86F73"/>
    <w:rsid w:val="00F90EF4"/>
    <w:rsid w:val="00F92CFC"/>
    <w:rsid w:val="00FA3866"/>
    <w:rsid w:val="00FB2EE9"/>
    <w:rsid w:val="00FB385C"/>
    <w:rsid w:val="00FB4CD1"/>
    <w:rsid w:val="00FB5D3E"/>
    <w:rsid w:val="00FB5DF2"/>
    <w:rsid w:val="00FB686A"/>
    <w:rsid w:val="00FB6C31"/>
    <w:rsid w:val="00FC1F98"/>
    <w:rsid w:val="00FC350B"/>
    <w:rsid w:val="00FC5A0A"/>
    <w:rsid w:val="00FC7797"/>
    <w:rsid w:val="00FD0EB0"/>
    <w:rsid w:val="00FD2237"/>
    <w:rsid w:val="00FD4679"/>
    <w:rsid w:val="00FD4EB1"/>
    <w:rsid w:val="00FE0E44"/>
    <w:rsid w:val="00FE10C5"/>
    <w:rsid w:val="00FE3A9F"/>
    <w:rsid w:val="00FE629D"/>
    <w:rsid w:val="00FF2AFE"/>
    <w:rsid w:val="00FF4AEB"/>
    <w:rsid w:val="00FF7885"/>
    <w:rsid w:val="04CE3B4C"/>
    <w:rsid w:val="05A01EFD"/>
    <w:rsid w:val="098C6D4A"/>
    <w:rsid w:val="0A8B6A9D"/>
    <w:rsid w:val="0CC93AD0"/>
    <w:rsid w:val="0E315D20"/>
    <w:rsid w:val="0EB65FE9"/>
    <w:rsid w:val="10646035"/>
    <w:rsid w:val="10AD3B66"/>
    <w:rsid w:val="15D32581"/>
    <w:rsid w:val="16425645"/>
    <w:rsid w:val="16A426C8"/>
    <w:rsid w:val="18655F38"/>
    <w:rsid w:val="1A473EAB"/>
    <w:rsid w:val="1ACF26D0"/>
    <w:rsid w:val="1D4D2428"/>
    <w:rsid w:val="1E8F0C5E"/>
    <w:rsid w:val="1FEA761A"/>
    <w:rsid w:val="21013D7F"/>
    <w:rsid w:val="215B7B48"/>
    <w:rsid w:val="228252CA"/>
    <w:rsid w:val="24560A88"/>
    <w:rsid w:val="2477320A"/>
    <w:rsid w:val="264763D1"/>
    <w:rsid w:val="28996421"/>
    <w:rsid w:val="292A7B65"/>
    <w:rsid w:val="2A9301BC"/>
    <w:rsid w:val="2B7D50F1"/>
    <w:rsid w:val="2B9E04D7"/>
    <w:rsid w:val="2C2D4015"/>
    <w:rsid w:val="2E0354E0"/>
    <w:rsid w:val="2E140F9C"/>
    <w:rsid w:val="2E3926AC"/>
    <w:rsid w:val="2F5A4083"/>
    <w:rsid w:val="2F8042CF"/>
    <w:rsid w:val="300920EC"/>
    <w:rsid w:val="30F63F43"/>
    <w:rsid w:val="339C1BC8"/>
    <w:rsid w:val="371906F9"/>
    <w:rsid w:val="392D1938"/>
    <w:rsid w:val="47843BB8"/>
    <w:rsid w:val="49647D6B"/>
    <w:rsid w:val="4D7904E4"/>
    <w:rsid w:val="4EA87B6C"/>
    <w:rsid w:val="4FAD4503"/>
    <w:rsid w:val="50210926"/>
    <w:rsid w:val="50FE060A"/>
    <w:rsid w:val="522246D4"/>
    <w:rsid w:val="522D3782"/>
    <w:rsid w:val="540F2082"/>
    <w:rsid w:val="55FC11A0"/>
    <w:rsid w:val="570F75A0"/>
    <w:rsid w:val="59862F5B"/>
    <w:rsid w:val="5B6E4804"/>
    <w:rsid w:val="5B723556"/>
    <w:rsid w:val="5CBA0669"/>
    <w:rsid w:val="60CC452E"/>
    <w:rsid w:val="635A6C86"/>
    <w:rsid w:val="661E2279"/>
    <w:rsid w:val="6914090D"/>
    <w:rsid w:val="6C7709E2"/>
    <w:rsid w:val="70320783"/>
    <w:rsid w:val="729173F2"/>
    <w:rsid w:val="761A0E84"/>
    <w:rsid w:val="764B0DD5"/>
    <w:rsid w:val="77CE4E52"/>
    <w:rsid w:val="7E3A3940"/>
    <w:rsid w:val="7E490778"/>
    <w:rsid w:val="7F4757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0AB4E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semiHidden="0" w:uiPriority="0" w:unhideWhenUsed="0" w:qFormat="1"/>
    <w:lsdException w:name="heading 4" w:semiHidden="0"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semiHidden="0" w:uiPriority="39" w:qFormat="1"/>
    <w:lsdException w:name="toc 5" w:semiHidden="0" w:uiPriority="39" w:qFormat="1"/>
    <w:lsdException w:name="toc 6" w:semiHidden="0" w:uiPriority="39" w:qFormat="1"/>
    <w:lsdException w:name="toc 7" w:semiHidden="0" w:uiPriority="39" w:qFormat="1"/>
    <w:lsdException w:name="toc 8" w:semiHidden="0" w:uiPriority="39" w:qFormat="1"/>
    <w:lsdException w:name="toc 9" w:semiHidden="0" w:uiPriority="39" w:qFormat="1"/>
    <w:lsdException w:name="Normal Indent" w:uiPriority="0" w:qFormat="1"/>
    <w:lsdException w:name="footnote text" w:qFormat="1"/>
    <w:lsdException w:name="annotation text" w:uiPriority="0"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Body Text" w:uiPriority="0" w:qFormat="1"/>
    <w:lsdException w:name="Body Text Indent" w:uiPriority="0" w:qFormat="1"/>
    <w:lsdException w:name="Subtitle" w:semiHidden="0" w:uiPriority="11" w:unhideWhenUsed="0" w:qFormat="1"/>
    <w:lsdException w:name="Date" w:uiPriority="0" w:qFormat="1"/>
    <w:lsdException w:name="Body Text 2" w:uiPriority="0" w:qFormat="1"/>
    <w:lsdException w:name="Body Text Indent 2" w:qFormat="1"/>
    <w:lsdException w:name="Hyperlink" w:semiHidden="0" w:qFormat="1"/>
    <w:lsdException w:name="Strong" w:semiHidden="0" w:uiPriority="22" w:unhideWhenUsed="0" w:qFormat="1"/>
    <w:lsdException w:name="Emphasis" w:semiHidden="0" w:uiPriority="20" w:unhideWhenUsed="0" w:qFormat="1"/>
    <w:lsdException w:name="Document Map" w:uiPriority="0" w:qFormat="1"/>
    <w:lsdException w:name="Plain Text" w:uiPriority="0" w:qFormat="1"/>
    <w:lsdException w:name="Normal Table" w:qFormat="1"/>
    <w:lsdException w:name="annotation subject" w:uiPriority="0" w:qFormat="1"/>
    <w:lsdException w:name="Balloon Text"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7DF8"/>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uiPriority w:val="99"/>
    <w:qFormat/>
    <w:rsid w:val="00AC7DF8"/>
    <w:pPr>
      <w:keepNext/>
      <w:keepLines/>
      <w:spacing w:before="340" w:after="330" w:line="578" w:lineRule="auto"/>
      <w:outlineLvl w:val="0"/>
    </w:pPr>
    <w:rPr>
      <w:b/>
      <w:bCs/>
      <w:kern w:val="44"/>
      <w:sz w:val="44"/>
      <w:szCs w:val="44"/>
    </w:rPr>
  </w:style>
  <w:style w:type="paragraph" w:styleId="2">
    <w:name w:val="heading 2"/>
    <w:basedOn w:val="a"/>
    <w:next w:val="a"/>
    <w:link w:val="2Char"/>
    <w:semiHidden/>
    <w:unhideWhenUsed/>
    <w:qFormat/>
    <w:rsid w:val="00AC7DF8"/>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qFormat/>
    <w:rsid w:val="00AC7DF8"/>
    <w:pPr>
      <w:keepNext/>
      <w:keepLines/>
      <w:widowControl/>
      <w:spacing w:before="260" w:after="260" w:line="416" w:lineRule="atLeast"/>
      <w:textAlignment w:val="baseline"/>
      <w:outlineLvl w:val="2"/>
    </w:pPr>
    <w:rPr>
      <w:b/>
      <w:bCs/>
      <w:color w:val="000000"/>
      <w:kern w:val="0"/>
      <w:sz w:val="32"/>
      <w:szCs w:val="32"/>
      <w:u w:color="000000"/>
    </w:rPr>
  </w:style>
  <w:style w:type="paragraph" w:styleId="4">
    <w:name w:val="heading 4"/>
    <w:basedOn w:val="a"/>
    <w:next w:val="a"/>
    <w:link w:val="4Char"/>
    <w:uiPriority w:val="9"/>
    <w:unhideWhenUsed/>
    <w:qFormat/>
    <w:rsid w:val="00AC7DF8"/>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6">
    <w:name w:val="heading 6"/>
    <w:basedOn w:val="a"/>
    <w:next w:val="a"/>
    <w:link w:val="6Char"/>
    <w:uiPriority w:val="99"/>
    <w:semiHidden/>
    <w:unhideWhenUsed/>
    <w:qFormat/>
    <w:rsid w:val="00AC7DF8"/>
    <w:pPr>
      <w:keepNext/>
      <w:keepLines/>
      <w:spacing w:before="240" w:after="64" w:line="316" w:lineRule="auto"/>
      <w:outlineLvl w:val="5"/>
    </w:pPr>
    <w:rPr>
      <w:rFonts w:ascii="Arial" w:eastAsia="黑体" w:hAnsi="Arial" w:cs="Arial"/>
      <w:b/>
      <w:bCs/>
      <w:sz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semiHidden/>
    <w:unhideWhenUsed/>
    <w:qFormat/>
    <w:rsid w:val="00AC7DF8"/>
    <w:rPr>
      <w:rFonts w:ascii="Calibri" w:hAnsi="Calibri" w:cs="黑体"/>
      <w:b/>
      <w:bCs/>
    </w:rPr>
  </w:style>
  <w:style w:type="paragraph" w:styleId="a4">
    <w:name w:val="annotation text"/>
    <w:basedOn w:val="a"/>
    <w:link w:val="Char0"/>
    <w:unhideWhenUsed/>
    <w:qFormat/>
    <w:rsid w:val="00AC7DF8"/>
    <w:pPr>
      <w:jc w:val="left"/>
    </w:pPr>
  </w:style>
  <w:style w:type="paragraph" w:styleId="7">
    <w:name w:val="toc 7"/>
    <w:basedOn w:val="a"/>
    <w:next w:val="a"/>
    <w:uiPriority w:val="39"/>
    <w:unhideWhenUsed/>
    <w:qFormat/>
    <w:rsid w:val="00AC7DF8"/>
    <w:pPr>
      <w:ind w:leftChars="1200" w:left="2520"/>
    </w:pPr>
    <w:rPr>
      <w:rFonts w:ascii="Calibri" w:hAnsi="Calibri"/>
      <w:szCs w:val="22"/>
    </w:rPr>
  </w:style>
  <w:style w:type="paragraph" w:styleId="a5">
    <w:name w:val="Normal Indent"/>
    <w:basedOn w:val="a"/>
    <w:semiHidden/>
    <w:unhideWhenUsed/>
    <w:qFormat/>
    <w:rsid w:val="00AC7DF8"/>
    <w:pPr>
      <w:ind w:firstLine="420"/>
    </w:pPr>
    <w:rPr>
      <w:szCs w:val="20"/>
    </w:rPr>
  </w:style>
  <w:style w:type="paragraph" w:styleId="a6">
    <w:name w:val="Document Map"/>
    <w:basedOn w:val="a"/>
    <w:link w:val="Char1"/>
    <w:semiHidden/>
    <w:unhideWhenUsed/>
    <w:qFormat/>
    <w:rsid w:val="00AC7DF8"/>
    <w:rPr>
      <w:rFonts w:ascii="宋体"/>
      <w:sz w:val="18"/>
      <w:szCs w:val="18"/>
    </w:rPr>
  </w:style>
  <w:style w:type="paragraph" w:styleId="a7">
    <w:name w:val="Body Text"/>
    <w:basedOn w:val="a"/>
    <w:link w:val="Char2"/>
    <w:semiHidden/>
    <w:unhideWhenUsed/>
    <w:qFormat/>
    <w:rsid w:val="00AC7DF8"/>
    <w:pPr>
      <w:spacing w:after="120"/>
    </w:pPr>
    <w:rPr>
      <w:szCs w:val="20"/>
    </w:rPr>
  </w:style>
  <w:style w:type="paragraph" w:styleId="a8">
    <w:name w:val="Body Text Indent"/>
    <w:basedOn w:val="a"/>
    <w:link w:val="Char3"/>
    <w:semiHidden/>
    <w:unhideWhenUsed/>
    <w:qFormat/>
    <w:rsid w:val="00AC7DF8"/>
    <w:pPr>
      <w:spacing w:after="120"/>
      <w:ind w:leftChars="200" w:left="420"/>
    </w:pPr>
    <w:rPr>
      <w:szCs w:val="20"/>
    </w:rPr>
  </w:style>
  <w:style w:type="paragraph" w:styleId="5">
    <w:name w:val="toc 5"/>
    <w:basedOn w:val="a"/>
    <w:next w:val="a"/>
    <w:uiPriority w:val="39"/>
    <w:unhideWhenUsed/>
    <w:qFormat/>
    <w:rsid w:val="00AC7DF8"/>
    <w:pPr>
      <w:ind w:leftChars="800" w:left="1680"/>
    </w:pPr>
    <w:rPr>
      <w:rFonts w:ascii="Calibri" w:hAnsi="Calibri"/>
      <w:szCs w:val="22"/>
    </w:rPr>
  </w:style>
  <w:style w:type="paragraph" w:styleId="30">
    <w:name w:val="toc 3"/>
    <w:basedOn w:val="a"/>
    <w:next w:val="a"/>
    <w:uiPriority w:val="39"/>
    <w:unhideWhenUsed/>
    <w:qFormat/>
    <w:rsid w:val="00AC7DF8"/>
    <w:pPr>
      <w:ind w:leftChars="400" w:left="840"/>
    </w:pPr>
    <w:rPr>
      <w:rFonts w:ascii="Calibri" w:hAnsi="Calibri"/>
      <w:szCs w:val="22"/>
    </w:rPr>
  </w:style>
  <w:style w:type="paragraph" w:styleId="a9">
    <w:name w:val="Plain Text"/>
    <w:basedOn w:val="a"/>
    <w:link w:val="Char4"/>
    <w:unhideWhenUsed/>
    <w:qFormat/>
    <w:rsid w:val="00AC7DF8"/>
    <w:rPr>
      <w:rFonts w:ascii="宋体" w:hAnsi="Courier New"/>
      <w:szCs w:val="20"/>
    </w:rPr>
  </w:style>
  <w:style w:type="paragraph" w:styleId="8">
    <w:name w:val="toc 8"/>
    <w:basedOn w:val="a"/>
    <w:next w:val="a"/>
    <w:uiPriority w:val="39"/>
    <w:unhideWhenUsed/>
    <w:qFormat/>
    <w:rsid w:val="00AC7DF8"/>
    <w:pPr>
      <w:ind w:leftChars="1400" w:left="2940"/>
    </w:pPr>
    <w:rPr>
      <w:rFonts w:ascii="Calibri" w:hAnsi="Calibri"/>
      <w:szCs w:val="22"/>
    </w:rPr>
  </w:style>
  <w:style w:type="paragraph" w:styleId="aa">
    <w:name w:val="Date"/>
    <w:basedOn w:val="a"/>
    <w:next w:val="a"/>
    <w:link w:val="Char5"/>
    <w:semiHidden/>
    <w:unhideWhenUsed/>
    <w:qFormat/>
    <w:rsid w:val="00AC7DF8"/>
    <w:pPr>
      <w:ind w:leftChars="2500" w:left="100"/>
    </w:pPr>
  </w:style>
  <w:style w:type="paragraph" w:styleId="20">
    <w:name w:val="Body Text Indent 2"/>
    <w:basedOn w:val="a"/>
    <w:link w:val="2Char0"/>
    <w:uiPriority w:val="99"/>
    <w:semiHidden/>
    <w:unhideWhenUsed/>
    <w:qFormat/>
    <w:rsid w:val="00AC7DF8"/>
    <w:pPr>
      <w:spacing w:after="120" w:line="480" w:lineRule="auto"/>
      <w:ind w:leftChars="200" w:left="420"/>
    </w:pPr>
    <w:rPr>
      <w:szCs w:val="20"/>
    </w:rPr>
  </w:style>
  <w:style w:type="paragraph" w:styleId="ab">
    <w:name w:val="Balloon Text"/>
    <w:basedOn w:val="a"/>
    <w:link w:val="Char6"/>
    <w:uiPriority w:val="99"/>
    <w:semiHidden/>
    <w:unhideWhenUsed/>
    <w:qFormat/>
    <w:rsid w:val="00AC7DF8"/>
    <w:rPr>
      <w:sz w:val="18"/>
      <w:szCs w:val="18"/>
    </w:rPr>
  </w:style>
  <w:style w:type="paragraph" w:styleId="ac">
    <w:name w:val="footer"/>
    <w:basedOn w:val="a"/>
    <w:link w:val="Char7"/>
    <w:uiPriority w:val="99"/>
    <w:unhideWhenUsed/>
    <w:qFormat/>
    <w:rsid w:val="00AC7DF8"/>
    <w:pPr>
      <w:tabs>
        <w:tab w:val="center" w:pos="4153"/>
        <w:tab w:val="right" w:pos="8306"/>
      </w:tabs>
      <w:snapToGrid w:val="0"/>
      <w:jc w:val="left"/>
    </w:pPr>
    <w:rPr>
      <w:rFonts w:asciiTheme="minorHAnsi" w:eastAsiaTheme="minorEastAsia" w:hAnsiTheme="minorHAnsi" w:cstheme="minorBidi"/>
      <w:sz w:val="18"/>
      <w:szCs w:val="18"/>
    </w:rPr>
  </w:style>
  <w:style w:type="paragraph" w:styleId="ad">
    <w:name w:val="header"/>
    <w:basedOn w:val="a"/>
    <w:link w:val="Char8"/>
    <w:uiPriority w:val="99"/>
    <w:unhideWhenUsed/>
    <w:qFormat/>
    <w:rsid w:val="00AC7DF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10">
    <w:name w:val="toc 1"/>
    <w:basedOn w:val="a"/>
    <w:next w:val="a"/>
    <w:uiPriority w:val="39"/>
    <w:unhideWhenUsed/>
    <w:qFormat/>
    <w:rsid w:val="00AC7DF8"/>
    <w:pPr>
      <w:spacing w:line="360" w:lineRule="auto"/>
      <w:jc w:val="left"/>
    </w:pPr>
    <w:rPr>
      <w:rFonts w:cs="Calibri"/>
      <w:bCs/>
      <w:caps/>
      <w:sz w:val="24"/>
      <w:szCs w:val="20"/>
    </w:rPr>
  </w:style>
  <w:style w:type="paragraph" w:styleId="40">
    <w:name w:val="toc 4"/>
    <w:basedOn w:val="a"/>
    <w:next w:val="a"/>
    <w:uiPriority w:val="39"/>
    <w:unhideWhenUsed/>
    <w:qFormat/>
    <w:rsid w:val="00AC7DF8"/>
    <w:pPr>
      <w:ind w:leftChars="600" w:left="1260"/>
    </w:pPr>
    <w:rPr>
      <w:rFonts w:ascii="Calibri" w:hAnsi="Calibri"/>
      <w:szCs w:val="22"/>
    </w:rPr>
  </w:style>
  <w:style w:type="paragraph" w:styleId="ae">
    <w:name w:val="footnote text"/>
    <w:basedOn w:val="a"/>
    <w:link w:val="Char9"/>
    <w:uiPriority w:val="99"/>
    <w:semiHidden/>
    <w:unhideWhenUsed/>
    <w:qFormat/>
    <w:rsid w:val="00AC7DF8"/>
    <w:pPr>
      <w:snapToGrid w:val="0"/>
      <w:jc w:val="left"/>
    </w:pPr>
    <w:rPr>
      <w:kern w:val="0"/>
      <w:sz w:val="18"/>
      <w:szCs w:val="18"/>
    </w:rPr>
  </w:style>
  <w:style w:type="paragraph" w:styleId="60">
    <w:name w:val="toc 6"/>
    <w:basedOn w:val="a"/>
    <w:next w:val="a"/>
    <w:uiPriority w:val="39"/>
    <w:unhideWhenUsed/>
    <w:qFormat/>
    <w:rsid w:val="00AC7DF8"/>
    <w:pPr>
      <w:ind w:leftChars="1000" w:left="2100"/>
    </w:pPr>
    <w:rPr>
      <w:rFonts w:ascii="Calibri" w:hAnsi="Calibri"/>
      <w:szCs w:val="22"/>
    </w:rPr>
  </w:style>
  <w:style w:type="paragraph" w:styleId="21">
    <w:name w:val="toc 2"/>
    <w:basedOn w:val="10"/>
    <w:next w:val="a"/>
    <w:uiPriority w:val="39"/>
    <w:unhideWhenUsed/>
    <w:qFormat/>
    <w:rsid w:val="00AC7DF8"/>
    <w:pPr>
      <w:ind w:leftChars="180" w:left="180"/>
    </w:pPr>
    <w:rPr>
      <w:bCs w:val="0"/>
      <w:caps w:val="0"/>
      <w:smallCaps/>
      <w:sz w:val="21"/>
    </w:rPr>
  </w:style>
  <w:style w:type="paragraph" w:styleId="9">
    <w:name w:val="toc 9"/>
    <w:basedOn w:val="a"/>
    <w:next w:val="a"/>
    <w:uiPriority w:val="39"/>
    <w:unhideWhenUsed/>
    <w:qFormat/>
    <w:rsid w:val="00AC7DF8"/>
    <w:pPr>
      <w:ind w:leftChars="1600" w:left="3360"/>
    </w:pPr>
    <w:rPr>
      <w:rFonts w:ascii="Calibri" w:hAnsi="Calibri"/>
      <w:szCs w:val="22"/>
    </w:rPr>
  </w:style>
  <w:style w:type="paragraph" w:styleId="22">
    <w:name w:val="Body Text 2"/>
    <w:basedOn w:val="a"/>
    <w:link w:val="2Char1"/>
    <w:semiHidden/>
    <w:unhideWhenUsed/>
    <w:qFormat/>
    <w:rsid w:val="00AC7DF8"/>
    <w:pPr>
      <w:spacing w:before="120" w:after="120"/>
      <w:jc w:val="left"/>
    </w:pPr>
    <w:rPr>
      <w:rFonts w:ascii="仿宋_GB2312" w:eastAsia="仿宋_GB2312"/>
      <w:sz w:val="24"/>
      <w:szCs w:val="20"/>
    </w:rPr>
  </w:style>
  <w:style w:type="paragraph" w:styleId="af">
    <w:name w:val="Title"/>
    <w:basedOn w:val="a"/>
    <w:next w:val="a"/>
    <w:link w:val="Chara"/>
    <w:uiPriority w:val="10"/>
    <w:qFormat/>
    <w:rsid w:val="00AC7DF8"/>
    <w:pPr>
      <w:widowControl/>
      <w:spacing w:before="240" w:after="60" w:line="357" w:lineRule="atLeast"/>
      <w:jc w:val="center"/>
      <w:outlineLvl w:val="0"/>
    </w:pPr>
    <w:rPr>
      <w:rFonts w:ascii="Cambria" w:hAnsi="Cambria"/>
      <w:b/>
      <w:bCs/>
      <w:color w:val="000000"/>
      <w:kern w:val="0"/>
      <w:sz w:val="32"/>
      <w:szCs w:val="32"/>
      <w:u w:color="000000"/>
    </w:rPr>
  </w:style>
  <w:style w:type="character" w:styleId="af0">
    <w:name w:val="Strong"/>
    <w:basedOn w:val="a0"/>
    <w:uiPriority w:val="22"/>
    <w:qFormat/>
    <w:rsid w:val="00AC7DF8"/>
    <w:rPr>
      <w:b/>
      <w:bCs/>
    </w:rPr>
  </w:style>
  <w:style w:type="character" w:styleId="af1">
    <w:name w:val="Emphasis"/>
    <w:basedOn w:val="a0"/>
    <w:uiPriority w:val="20"/>
    <w:qFormat/>
    <w:rsid w:val="00AC7DF8"/>
  </w:style>
  <w:style w:type="character" w:styleId="af2">
    <w:name w:val="Hyperlink"/>
    <w:basedOn w:val="a0"/>
    <w:uiPriority w:val="99"/>
    <w:unhideWhenUsed/>
    <w:qFormat/>
    <w:rsid w:val="00AC7DF8"/>
    <w:rPr>
      <w:color w:val="0000FF" w:themeColor="hyperlink"/>
      <w:u w:val="single"/>
    </w:rPr>
  </w:style>
  <w:style w:type="table" w:styleId="af3">
    <w:name w:val="Table Grid"/>
    <w:basedOn w:val="a1"/>
    <w:qFormat/>
    <w:rsid w:val="00AC7DF8"/>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8">
    <w:name w:val="页眉 Char"/>
    <w:basedOn w:val="a0"/>
    <w:link w:val="ad"/>
    <w:uiPriority w:val="99"/>
    <w:qFormat/>
    <w:rsid w:val="00AC7DF8"/>
    <w:rPr>
      <w:sz w:val="18"/>
      <w:szCs w:val="18"/>
    </w:rPr>
  </w:style>
  <w:style w:type="character" w:customStyle="1" w:styleId="Char7">
    <w:name w:val="页脚 Char"/>
    <w:basedOn w:val="a0"/>
    <w:link w:val="ac"/>
    <w:uiPriority w:val="99"/>
    <w:qFormat/>
    <w:rsid w:val="00AC7DF8"/>
    <w:rPr>
      <w:sz w:val="18"/>
      <w:szCs w:val="18"/>
    </w:rPr>
  </w:style>
  <w:style w:type="character" w:customStyle="1" w:styleId="Char6">
    <w:name w:val="批注框文本 Char"/>
    <w:basedOn w:val="a0"/>
    <w:link w:val="ab"/>
    <w:uiPriority w:val="99"/>
    <w:semiHidden/>
    <w:qFormat/>
    <w:rsid w:val="00AC7DF8"/>
    <w:rPr>
      <w:rFonts w:ascii="Times New Roman" w:eastAsia="宋体" w:hAnsi="Times New Roman" w:cs="Times New Roman"/>
      <w:sz w:val="18"/>
      <w:szCs w:val="18"/>
    </w:rPr>
  </w:style>
  <w:style w:type="paragraph" w:customStyle="1" w:styleId="Default">
    <w:name w:val="Default"/>
    <w:qFormat/>
    <w:rsid w:val="00AC7DF8"/>
    <w:pPr>
      <w:widowControl w:val="0"/>
      <w:autoSpaceDE w:val="0"/>
      <w:autoSpaceDN w:val="0"/>
      <w:adjustRightInd w:val="0"/>
    </w:pPr>
    <w:rPr>
      <w:rFonts w:ascii="宋体" w:eastAsia="宋体" w:hAnsi="Times New Roman" w:cs="宋体"/>
      <w:color w:val="000000"/>
      <w:sz w:val="24"/>
      <w:szCs w:val="24"/>
    </w:rPr>
  </w:style>
  <w:style w:type="character" w:customStyle="1" w:styleId="1Char">
    <w:name w:val="标题 1 Char"/>
    <w:basedOn w:val="a0"/>
    <w:link w:val="1"/>
    <w:uiPriority w:val="99"/>
    <w:qFormat/>
    <w:rsid w:val="00AC7DF8"/>
    <w:rPr>
      <w:rFonts w:ascii="Times New Roman" w:eastAsia="宋体" w:hAnsi="Times New Roman" w:cs="Times New Roman"/>
      <w:b/>
      <w:bCs/>
      <w:kern w:val="44"/>
      <w:sz w:val="44"/>
      <w:szCs w:val="44"/>
    </w:rPr>
  </w:style>
  <w:style w:type="character" w:customStyle="1" w:styleId="2Char">
    <w:name w:val="标题 2 Char"/>
    <w:basedOn w:val="a0"/>
    <w:link w:val="2"/>
    <w:semiHidden/>
    <w:qFormat/>
    <w:rsid w:val="00AC7DF8"/>
    <w:rPr>
      <w:rFonts w:asciiTheme="majorHAnsi" w:eastAsiaTheme="majorEastAsia" w:hAnsiTheme="majorHAnsi" w:cstheme="majorBidi"/>
      <w:b/>
      <w:bCs/>
      <w:sz w:val="32"/>
      <w:szCs w:val="32"/>
    </w:rPr>
  </w:style>
  <w:style w:type="character" w:customStyle="1" w:styleId="3Char">
    <w:name w:val="标题 3 Char"/>
    <w:basedOn w:val="a0"/>
    <w:link w:val="3"/>
    <w:qFormat/>
    <w:rsid w:val="00AC7DF8"/>
    <w:rPr>
      <w:rFonts w:ascii="Times New Roman" w:eastAsia="宋体" w:hAnsi="Times New Roman" w:cs="Times New Roman"/>
      <w:b/>
      <w:bCs/>
      <w:color w:val="000000"/>
      <w:kern w:val="0"/>
      <w:sz w:val="32"/>
      <w:szCs w:val="32"/>
      <w:u w:color="000000"/>
    </w:rPr>
  </w:style>
  <w:style w:type="character" w:customStyle="1" w:styleId="4Char">
    <w:name w:val="标题 4 Char"/>
    <w:basedOn w:val="a0"/>
    <w:link w:val="4"/>
    <w:uiPriority w:val="9"/>
    <w:qFormat/>
    <w:rsid w:val="00AC7DF8"/>
    <w:rPr>
      <w:rFonts w:asciiTheme="majorHAnsi" w:eastAsiaTheme="majorEastAsia" w:hAnsiTheme="majorHAnsi" w:cstheme="majorBidi"/>
      <w:b/>
      <w:bCs/>
      <w:sz w:val="28"/>
      <w:szCs w:val="28"/>
    </w:rPr>
  </w:style>
  <w:style w:type="character" w:customStyle="1" w:styleId="6Char">
    <w:name w:val="标题 6 Char"/>
    <w:basedOn w:val="a0"/>
    <w:link w:val="6"/>
    <w:uiPriority w:val="99"/>
    <w:semiHidden/>
    <w:qFormat/>
    <w:rsid w:val="00AC7DF8"/>
    <w:rPr>
      <w:rFonts w:ascii="Arial" w:eastAsia="黑体" w:hAnsi="Arial" w:cs="Arial"/>
      <w:b/>
      <w:bCs/>
      <w:sz w:val="24"/>
      <w:szCs w:val="24"/>
    </w:rPr>
  </w:style>
  <w:style w:type="character" w:customStyle="1" w:styleId="Char1">
    <w:name w:val="文档结构图 Char"/>
    <w:basedOn w:val="a0"/>
    <w:link w:val="a6"/>
    <w:semiHidden/>
    <w:qFormat/>
    <w:rsid w:val="00AC7DF8"/>
    <w:rPr>
      <w:rFonts w:ascii="宋体" w:eastAsia="宋体" w:hAnsi="Times New Roman" w:cs="Times New Roman"/>
      <w:sz w:val="18"/>
      <w:szCs w:val="18"/>
    </w:rPr>
  </w:style>
  <w:style w:type="character" w:customStyle="1" w:styleId="Char10">
    <w:name w:val="文档结构图 Char1"/>
    <w:basedOn w:val="a0"/>
    <w:uiPriority w:val="99"/>
    <w:qFormat/>
    <w:rsid w:val="00AC7DF8"/>
    <w:rPr>
      <w:rFonts w:ascii="宋体" w:eastAsia="宋体" w:hAnsi="Times New Roman" w:cs="Times New Roman"/>
      <w:sz w:val="18"/>
      <w:szCs w:val="18"/>
    </w:rPr>
  </w:style>
  <w:style w:type="character" w:customStyle="1" w:styleId="Char0">
    <w:name w:val="批注文字 Char"/>
    <w:basedOn w:val="a0"/>
    <w:link w:val="a4"/>
    <w:semiHidden/>
    <w:qFormat/>
    <w:rsid w:val="00AC7DF8"/>
    <w:rPr>
      <w:rFonts w:ascii="Times New Roman" w:eastAsia="宋体" w:hAnsi="Times New Roman" w:cs="Times New Roman"/>
      <w:szCs w:val="24"/>
    </w:rPr>
  </w:style>
  <w:style w:type="character" w:customStyle="1" w:styleId="Char11">
    <w:name w:val="批注文字 Char1"/>
    <w:basedOn w:val="a0"/>
    <w:uiPriority w:val="99"/>
    <w:semiHidden/>
    <w:qFormat/>
    <w:rsid w:val="00AC7DF8"/>
    <w:rPr>
      <w:rFonts w:ascii="Times New Roman" w:eastAsia="宋体" w:hAnsi="Times New Roman" w:cs="Times New Roman"/>
      <w:szCs w:val="24"/>
    </w:rPr>
  </w:style>
  <w:style w:type="character" w:customStyle="1" w:styleId="Char2">
    <w:name w:val="正文文本 Char"/>
    <w:basedOn w:val="a0"/>
    <w:link w:val="a7"/>
    <w:semiHidden/>
    <w:qFormat/>
    <w:rsid w:val="00AC7DF8"/>
    <w:rPr>
      <w:rFonts w:ascii="Times New Roman" w:eastAsia="宋体" w:hAnsi="Times New Roman" w:cs="Times New Roman"/>
      <w:szCs w:val="20"/>
    </w:rPr>
  </w:style>
  <w:style w:type="character" w:customStyle="1" w:styleId="Char12">
    <w:name w:val="正文文本 Char1"/>
    <w:basedOn w:val="a0"/>
    <w:uiPriority w:val="99"/>
    <w:semiHidden/>
    <w:qFormat/>
    <w:rsid w:val="00AC7DF8"/>
    <w:rPr>
      <w:rFonts w:ascii="Times New Roman" w:eastAsia="宋体" w:hAnsi="Times New Roman" w:cs="Times New Roman"/>
      <w:szCs w:val="24"/>
    </w:rPr>
  </w:style>
  <w:style w:type="character" w:customStyle="1" w:styleId="Char3">
    <w:name w:val="正文文本缩进 Char"/>
    <w:basedOn w:val="a0"/>
    <w:link w:val="a8"/>
    <w:semiHidden/>
    <w:qFormat/>
    <w:rsid w:val="00AC7DF8"/>
    <w:rPr>
      <w:rFonts w:ascii="Times New Roman" w:eastAsia="宋体" w:hAnsi="Times New Roman" w:cs="Times New Roman"/>
      <w:szCs w:val="20"/>
    </w:rPr>
  </w:style>
  <w:style w:type="character" w:customStyle="1" w:styleId="Char13">
    <w:name w:val="正文文本缩进 Char1"/>
    <w:basedOn w:val="a0"/>
    <w:uiPriority w:val="99"/>
    <w:semiHidden/>
    <w:qFormat/>
    <w:rsid w:val="00AC7DF8"/>
    <w:rPr>
      <w:rFonts w:ascii="Times New Roman" w:eastAsia="宋体" w:hAnsi="Times New Roman" w:cs="Times New Roman"/>
      <w:szCs w:val="24"/>
    </w:rPr>
  </w:style>
  <w:style w:type="character" w:customStyle="1" w:styleId="Char4">
    <w:name w:val="纯文本 Char"/>
    <w:basedOn w:val="a0"/>
    <w:link w:val="a9"/>
    <w:qFormat/>
    <w:rsid w:val="00AC7DF8"/>
    <w:rPr>
      <w:rFonts w:ascii="宋体" w:eastAsia="宋体" w:hAnsi="Courier New" w:cs="Times New Roman"/>
      <w:szCs w:val="20"/>
    </w:rPr>
  </w:style>
  <w:style w:type="character" w:customStyle="1" w:styleId="Char14">
    <w:name w:val="纯文本 Char1"/>
    <w:basedOn w:val="a0"/>
    <w:qFormat/>
    <w:rsid w:val="00AC7DF8"/>
    <w:rPr>
      <w:rFonts w:ascii="宋体" w:eastAsia="宋体" w:hAnsi="Courier New" w:cs="Courier New"/>
      <w:szCs w:val="21"/>
    </w:rPr>
  </w:style>
  <w:style w:type="character" w:customStyle="1" w:styleId="Char5">
    <w:name w:val="日期 Char"/>
    <w:basedOn w:val="a0"/>
    <w:link w:val="aa"/>
    <w:semiHidden/>
    <w:qFormat/>
    <w:rsid w:val="00AC7DF8"/>
    <w:rPr>
      <w:rFonts w:ascii="Times New Roman" w:eastAsia="宋体" w:hAnsi="Times New Roman" w:cs="Times New Roman"/>
      <w:szCs w:val="24"/>
    </w:rPr>
  </w:style>
  <w:style w:type="character" w:customStyle="1" w:styleId="Char15">
    <w:name w:val="日期 Char1"/>
    <w:basedOn w:val="a0"/>
    <w:qFormat/>
    <w:rsid w:val="00AC7DF8"/>
    <w:rPr>
      <w:rFonts w:ascii="Times New Roman" w:eastAsia="宋体" w:hAnsi="Times New Roman" w:cs="Times New Roman"/>
      <w:szCs w:val="24"/>
    </w:rPr>
  </w:style>
  <w:style w:type="character" w:customStyle="1" w:styleId="2Char0">
    <w:name w:val="正文文本缩进 2 Char"/>
    <w:basedOn w:val="a0"/>
    <w:link w:val="20"/>
    <w:uiPriority w:val="99"/>
    <w:semiHidden/>
    <w:qFormat/>
    <w:rsid w:val="00AC7DF8"/>
    <w:rPr>
      <w:rFonts w:ascii="Times New Roman" w:eastAsia="宋体" w:hAnsi="Times New Roman" w:cs="Times New Roman"/>
      <w:szCs w:val="20"/>
    </w:rPr>
  </w:style>
  <w:style w:type="character" w:customStyle="1" w:styleId="2Char10">
    <w:name w:val="正文文本缩进 2 Char1"/>
    <w:basedOn w:val="a0"/>
    <w:uiPriority w:val="99"/>
    <w:semiHidden/>
    <w:qFormat/>
    <w:rsid w:val="00AC7DF8"/>
    <w:rPr>
      <w:rFonts w:ascii="Times New Roman" w:eastAsia="宋体" w:hAnsi="Times New Roman" w:cs="Times New Roman"/>
      <w:szCs w:val="24"/>
    </w:rPr>
  </w:style>
  <w:style w:type="character" w:customStyle="1" w:styleId="Char9">
    <w:name w:val="脚注文本 Char"/>
    <w:basedOn w:val="a0"/>
    <w:link w:val="ae"/>
    <w:uiPriority w:val="99"/>
    <w:semiHidden/>
    <w:qFormat/>
    <w:rsid w:val="00AC7DF8"/>
    <w:rPr>
      <w:rFonts w:ascii="Times New Roman" w:eastAsia="宋体" w:hAnsi="Times New Roman" w:cs="Times New Roman"/>
      <w:kern w:val="0"/>
      <w:sz w:val="18"/>
      <w:szCs w:val="18"/>
    </w:rPr>
  </w:style>
  <w:style w:type="character" w:customStyle="1" w:styleId="Char16">
    <w:name w:val="脚注文本 Char1"/>
    <w:basedOn w:val="a0"/>
    <w:uiPriority w:val="99"/>
    <w:qFormat/>
    <w:rsid w:val="00AC7DF8"/>
    <w:rPr>
      <w:rFonts w:ascii="Times New Roman" w:eastAsia="宋体" w:hAnsi="Times New Roman" w:cs="Times New Roman"/>
      <w:sz w:val="18"/>
      <w:szCs w:val="18"/>
    </w:rPr>
  </w:style>
  <w:style w:type="character" w:customStyle="1" w:styleId="2Char1">
    <w:name w:val="正文文本 2 Char"/>
    <w:basedOn w:val="a0"/>
    <w:link w:val="22"/>
    <w:semiHidden/>
    <w:qFormat/>
    <w:rsid w:val="00AC7DF8"/>
    <w:rPr>
      <w:rFonts w:ascii="仿宋_GB2312" w:eastAsia="仿宋_GB2312" w:hAnsi="Times New Roman" w:cs="Times New Roman"/>
      <w:sz w:val="24"/>
      <w:szCs w:val="20"/>
    </w:rPr>
  </w:style>
  <w:style w:type="character" w:customStyle="1" w:styleId="2Char11">
    <w:name w:val="正文文本 2 Char1"/>
    <w:basedOn w:val="a0"/>
    <w:uiPriority w:val="99"/>
    <w:semiHidden/>
    <w:rsid w:val="00AC7DF8"/>
    <w:rPr>
      <w:rFonts w:ascii="Times New Roman" w:eastAsia="宋体" w:hAnsi="Times New Roman" w:cs="Times New Roman"/>
      <w:szCs w:val="24"/>
    </w:rPr>
  </w:style>
  <w:style w:type="character" w:customStyle="1" w:styleId="Chara">
    <w:name w:val="标题 Char"/>
    <w:basedOn w:val="a0"/>
    <w:link w:val="af"/>
    <w:uiPriority w:val="10"/>
    <w:qFormat/>
    <w:rsid w:val="00AC7DF8"/>
    <w:rPr>
      <w:rFonts w:ascii="Cambria" w:eastAsia="宋体" w:hAnsi="Cambria" w:cs="Times New Roman"/>
      <w:b/>
      <w:bCs/>
      <w:color w:val="000000"/>
      <w:kern w:val="0"/>
      <w:sz w:val="32"/>
      <w:szCs w:val="32"/>
      <w:u w:color="000000"/>
    </w:rPr>
  </w:style>
  <w:style w:type="character" w:customStyle="1" w:styleId="Char">
    <w:name w:val="批注主题 Char"/>
    <w:basedOn w:val="Char0"/>
    <w:link w:val="a3"/>
    <w:semiHidden/>
    <w:qFormat/>
    <w:rsid w:val="00AC7DF8"/>
    <w:rPr>
      <w:rFonts w:ascii="Calibri" w:eastAsia="宋体" w:hAnsi="Calibri" w:cs="黑体"/>
      <w:b/>
      <w:bCs/>
      <w:szCs w:val="24"/>
    </w:rPr>
  </w:style>
  <w:style w:type="character" w:customStyle="1" w:styleId="Char17">
    <w:name w:val="批注主题 Char1"/>
    <w:basedOn w:val="Char11"/>
    <w:uiPriority w:val="99"/>
    <w:semiHidden/>
    <w:qFormat/>
    <w:rsid w:val="00AC7DF8"/>
    <w:rPr>
      <w:rFonts w:ascii="Times New Roman" w:eastAsia="宋体" w:hAnsi="Times New Roman" w:cs="Times New Roman"/>
      <w:b/>
      <w:bCs/>
      <w:szCs w:val="24"/>
    </w:rPr>
  </w:style>
  <w:style w:type="paragraph" w:styleId="af4">
    <w:name w:val="List Paragraph"/>
    <w:basedOn w:val="a"/>
    <w:uiPriority w:val="1"/>
    <w:qFormat/>
    <w:rsid w:val="00AC7DF8"/>
    <w:pPr>
      <w:ind w:firstLineChars="200" w:firstLine="420"/>
    </w:pPr>
  </w:style>
  <w:style w:type="paragraph" w:customStyle="1" w:styleId="11">
    <w:name w:val="日期1"/>
    <w:basedOn w:val="a"/>
    <w:next w:val="a"/>
    <w:qFormat/>
    <w:rsid w:val="00AC7DF8"/>
    <w:pPr>
      <w:ind w:leftChars="2500" w:left="100"/>
    </w:pPr>
    <w:rPr>
      <w:rFonts w:ascii="Calibri" w:hAnsi="Calibri" w:cs="黑体"/>
      <w:szCs w:val="22"/>
    </w:rPr>
  </w:style>
  <w:style w:type="paragraph" w:customStyle="1" w:styleId="12">
    <w:name w:val="列出段落1"/>
    <w:basedOn w:val="a"/>
    <w:uiPriority w:val="34"/>
    <w:qFormat/>
    <w:rsid w:val="00AC7DF8"/>
    <w:pPr>
      <w:ind w:firstLineChars="200" w:firstLine="420"/>
    </w:pPr>
  </w:style>
  <w:style w:type="paragraph" w:customStyle="1" w:styleId="af5">
    <w:name w:val="节标题"/>
    <w:basedOn w:val="a"/>
    <w:next w:val="af6"/>
    <w:qFormat/>
    <w:rsid w:val="00AC7DF8"/>
    <w:pPr>
      <w:widowControl/>
      <w:spacing w:line="289" w:lineRule="atLeast"/>
      <w:jc w:val="center"/>
    </w:pPr>
    <w:rPr>
      <w:color w:val="000000"/>
      <w:kern w:val="0"/>
      <w:sz w:val="28"/>
      <w:szCs w:val="20"/>
      <w:u w:color="000000"/>
    </w:rPr>
  </w:style>
  <w:style w:type="paragraph" w:customStyle="1" w:styleId="af6">
    <w:name w:val="小节标题"/>
    <w:basedOn w:val="a"/>
    <w:next w:val="a"/>
    <w:qFormat/>
    <w:rsid w:val="00AC7DF8"/>
    <w:pPr>
      <w:widowControl/>
      <w:spacing w:before="175" w:after="102" w:line="351" w:lineRule="atLeast"/>
    </w:pPr>
    <w:rPr>
      <w:rFonts w:eastAsia="黑体"/>
      <w:color w:val="000000"/>
      <w:kern w:val="0"/>
      <w:szCs w:val="20"/>
      <w:u w:color="000000"/>
    </w:rPr>
  </w:style>
  <w:style w:type="paragraph" w:customStyle="1" w:styleId="af7">
    <w:name w:val="章标题"/>
    <w:basedOn w:val="a"/>
    <w:next w:val="af5"/>
    <w:qFormat/>
    <w:rsid w:val="00AC7DF8"/>
    <w:pPr>
      <w:widowControl/>
      <w:spacing w:before="158" w:after="153" w:line="323" w:lineRule="atLeast"/>
      <w:jc w:val="center"/>
    </w:pPr>
    <w:rPr>
      <w:rFonts w:ascii="Arial" w:eastAsia="黑体"/>
      <w:color w:val="000000"/>
      <w:kern w:val="0"/>
      <w:sz w:val="31"/>
      <w:szCs w:val="20"/>
      <w:u w:color="000000"/>
    </w:rPr>
  </w:style>
  <w:style w:type="paragraph" w:customStyle="1" w:styleId="af8">
    <w:name w:val="表"/>
    <w:basedOn w:val="a"/>
    <w:qFormat/>
    <w:rsid w:val="00AC7DF8"/>
    <w:pPr>
      <w:spacing w:line="300" w:lineRule="auto"/>
      <w:jc w:val="center"/>
    </w:pPr>
    <w:rPr>
      <w:bCs/>
      <w:szCs w:val="21"/>
    </w:rPr>
  </w:style>
  <w:style w:type="paragraph" w:customStyle="1" w:styleId="af9">
    <w:name w:val="表格内容"/>
    <w:basedOn w:val="a"/>
    <w:qFormat/>
    <w:rsid w:val="00AC7DF8"/>
    <w:pPr>
      <w:suppressLineNumbers/>
      <w:suppressAutoHyphens/>
    </w:pPr>
    <w:rPr>
      <w:rFonts w:eastAsia="Lucida Sans Unicode"/>
      <w:color w:val="000000"/>
      <w:kern w:val="0"/>
      <w:szCs w:val="21"/>
    </w:rPr>
  </w:style>
  <w:style w:type="paragraph" w:customStyle="1" w:styleId="reader-word-layerreader-word-s2-0">
    <w:name w:val="reader-word-layer reader-word-s2-0"/>
    <w:basedOn w:val="a"/>
    <w:qFormat/>
    <w:rsid w:val="00AC7DF8"/>
    <w:pPr>
      <w:widowControl/>
      <w:spacing w:before="100" w:beforeAutospacing="1" w:after="100" w:afterAutospacing="1"/>
      <w:jc w:val="left"/>
    </w:pPr>
    <w:rPr>
      <w:rFonts w:ascii="宋体" w:hAnsi="宋体" w:cs="宋体"/>
      <w:kern w:val="0"/>
      <w:sz w:val="24"/>
    </w:rPr>
  </w:style>
  <w:style w:type="paragraph" w:customStyle="1" w:styleId="afa">
    <w:name w:val="封面标准文稿编辑信息"/>
    <w:qFormat/>
    <w:rsid w:val="00AC7DF8"/>
    <w:pPr>
      <w:spacing w:before="180" w:line="180" w:lineRule="exact"/>
      <w:jc w:val="center"/>
    </w:pPr>
    <w:rPr>
      <w:rFonts w:ascii="宋体" w:eastAsia="宋体" w:hAnsi="Times New Roman" w:cs="Times New Roman"/>
      <w:sz w:val="21"/>
    </w:rPr>
  </w:style>
  <w:style w:type="character" w:customStyle="1" w:styleId="Charb">
    <w:name w:val="无间隔 Char"/>
    <w:link w:val="13"/>
    <w:uiPriority w:val="1"/>
    <w:qFormat/>
    <w:locked/>
    <w:rsid w:val="00AC7DF8"/>
    <w:rPr>
      <w:rFonts w:ascii="宋体" w:eastAsia="宋体" w:hAnsi="宋体" w:cs="黑体"/>
    </w:rPr>
  </w:style>
  <w:style w:type="paragraph" w:customStyle="1" w:styleId="13">
    <w:name w:val="无间隔1"/>
    <w:link w:val="Charb"/>
    <w:uiPriority w:val="1"/>
    <w:qFormat/>
    <w:rsid w:val="00AC7DF8"/>
    <w:pPr>
      <w:widowControl w:val="0"/>
      <w:jc w:val="center"/>
    </w:pPr>
    <w:rPr>
      <w:rFonts w:ascii="宋体" w:eastAsia="宋体" w:hAnsi="宋体" w:cs="黑体"/>
      <w:kern w:val="2"/>
      <w:sz w:val="21"/>
      <w:szCs w:val="22"/>
    </w:rPr>
  </w:style>
  <w:style w:type="paragraph" w:customStyle="1" w:styleId="TOC1">
    <w:name w:val="TOC 标题1"/>
    <w:basedOn w:val="1"/>
    <w:next w:val="a"/>
    <w:uiPriority w:val="39"/>
    <w:qFormat/>
    <w:rsid w:val="00AC7DF8"/>
    <w:pPr>
      <w:widowControl/>
      <w:spacing w:before="480" w:after="0" w:line="276" w:lineRule="auto"/>
      <w:jc w:val="left"/>
      <w:outlineLvl w:val="9"/>
    </w:pPr>
    <w:rPr>
      <w:rFonts w:ascii="Cambria" w:hAnsi="Cambria"/>
      <w:color w:val="365F91" w:themeColor="accent1" w:themeShade="BF"/>
      <w:kern w:val="0"/>
      <w:sz w:val="28"/>
      <w:szCs w:val="28"/>
    </w:rPr>
  </w:style>
  <w:style w:type="paragraph" w:customStyle="1" w:styleId="14">
    <w:name w:val="纯文本1"/>
    <w:basedOn w:val="a"/>
    <w:qFormat/>
    <w:rsid w:val="00AC7DF8"/>
    <w:rPr>
      <w:rFonts w:ascii="宋体" w:hAnsi="Courier New" w:cs="Courier New"/>
      <w:szCs w:val="21"/>
    </w:rPr>
  </w:style>
  <w:style w:type="character" w:customStyle="1" w:styleId="HTMLChar">
    <w:name w:val="HTML 预设格式 Char"/>
    <w:link w:val="HTML1"/>
    <w:qFormat/>
    <w:locked/>
    <w:rsid w:val="00AC7DF8"/>
    <w:rPr>
      <w:rFonts w:ascii="宋体" w:eastAsia="宋体" w:hAnsi="宋体" w:cs="宋体"/>
      <w:sz w:val="24"/>
      <w:szCs w:val="24"/>
    </w:rPr>
  </w:style>
  <w:style w:type="paragraph" w:customStyle="1" w:styleId="HTML1">
    <w:name w:val="HTML 预设格式1"/>
    <w:basedOn w:val="a"/>
    <w:link w:val="HTMLChar"/>
    <w:qFormat/>
    <w:rsid w:val="00AC7DF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sz w:val="24"/>
    </w:rPr>
  </w:style>
  <w:style w:type="paragraph" w:customStyle="1" w:styleId="reader-word-layer">
    <w:name w:val="reader-word-layer"/>
    <w:basedOn w:val="a"/>
    <w:qFormat/>
    <w:rsid w:val="00AC7DF8"/>
    <w:pPr>
      <w:widowControl/>
      <w:spacing w:before="100" w:beforeAutospacing="1" w:after="100" w:afterAutospacing="1"/>
      <w:jc w:val="left"/>
    </w:pPr>
    <w:rPr>
      <w:rFonts w:ascii="宋体" w:hAnsi="宋体" w:cs="宋体"/>
      <w:kern w:val="0"/>
      <w:sz w:val="24"/>
    </w:rPr>
  </w:style>
  <w:style w:type="paragraph" w:customStyle="1" w:styleId="afb">
    <w:name w:val="文章副标题"/>
    <w:basedOn w:val="a"/>
    <w:next w:val="af7"/>
    <w:qFormat/>
    <w:rsid w:val="00AC7DF8"/>
    <w:pPr>
      <w:widowControl/>
      <w:spacing w:before="187" w:after="175" w:line="374" w:lineRule="atLeast"/>
      <w:jc w:val="center"/>
    </w:pPr>
    <w:rPr>
      <w:color w:val="000000"/>
      <w:kern w:val="0"/>
      <w:sz w:val="36"/>
      <w:szCs w:val="20"/>
      <w:u w:color="000000"/>
    </w:rPr>
  </w:style>
  <w:style w:type="paragraph" w:customStyle="1" w:styleId="afc">
    <w:name w:val="文章总标题"/>
    <w:basedOn w:val="a"/>
    <w:next w:val="afb"/>
    <w:qFormat/>
    <w:rsid w:val="00AC7DF8"/>
    <w:pPr>
      <w:widowControl/>
      <w:spacing w:before="566" w:after="544" w:line="566" w:lineRule="atLeast"/>
      <w:jc w:val="center"/>
    </w:pPr>
    <w:rPr>
      <w:rFonts w:ascii="Arial" w:eastAsia="黑体"/>
      <w:color w:val="000000"/>
      <w:kern w:val="0"/>
      <w:sz w:val="54"/>
      <w:szCs w:val="20"/>
      <w:u w:color="000000"/>
    </w:rPr>
  </w:style>
  <w:style w:type="paragraph" w:customStyle="1" w:styleId="35">
    <w:name w:val="正文文本 35"/>
    <w:basedOn w:val="a"/>
    <w:qFormat/>
    <w:rsid w:val="00AC7DF8"/>
    <w:pPr>
      <w:adjustRightInd w:val="0"/>
      <w:spacing w:line="312" w:lineRule="atLeast"/>
      <w:jc w:val="center"/>
    </w:pPr>
    <w:rPr>
      <w:kern w:val="0"/>
      <w:szCs w:val="20"/>
    </w:rPr>
  </w:style>
  <w:style w:type="paragraph" w:customStyle="1" w:styleId="36">
    <w:name w:val="正文文本 36"/>
    <w:basedOn w:val="a"/>
    <w:qFormat/>
    <w:rsid w:val="00AC7DF8"/>
    <w:pPr>
      <w:adjustRightInd w:val="0"/>
      <w:spacing w:line="312" w:lineRule="atLeast"/>
      <w:jc w:val="center"/>
    </w:pPr>
    <w:rPr>
      <w:kern w:val="0"/>
      <w:szCs w:val="20"/>
    </w:rPr>
  </w:style>
  <w:style w:type="paragraph" w:customStyle="1" w:styleId="23">
    <w:name w:val="目录2"/>
    <w:basedOn w:val="a"/>
    <w:next w:val="a"/>
    <w:qFormat/>
    <w:rsid w:val="00AC7DF8"/>
    <w:pPr>
      <w:widowControl/>
      <w:tabs>
        <w:tab w:val="left" w:leader="dot" w:pos="8503"/>
      </w:tabs>
      <w:spacing w:line="317" w:lineRule="atLeast"/>
      <w:ind w:left="419" w:firstLine="419"/>
    </w:pPr>
    <w:rPr>
      <w:color w:val="000000"/>
      <w:kern w:val="0"/>
      <w:szCs w:val="20"/>
      <w:u w:color="000000"/>
    </w:rPr>
  </w:style>
  <w:style w:type="paragraph" w:customStyle="1" w:styleId="41">
    <w:name w:val="目录4"/>
    <w:basedOn w:val="a"/>
    <w:next w:val="a"/>
    <w:qFormat/>
    <w:rsid w:val="00AC7DF8"/>
    <w:pPr>
      <w:widowControl/>
      <w:tabs>
        <w:tab w:val="left" w:leader="dot" w:pos="8503"/>
      </w:tabs>
      <w:spacing w:line="317" w:lineRule="atLeast"/>
      <w:ind w:left="419" w:firstLine="629"/>
    </w:pPr>
    <w:rPr>
      <w:color w:val="000000"/>
      <w:kern w:val="0"/>
      <w:szCs w:val="20"/>
      <w:u w:color="000000"/>
    </w:rPr>
  </w:style>
  <w:style w:type="paragraph" w:customStyle="1" w:styleId="33">
    <w:name w:val="正文文本 33"/>
    <w:basedOn w:val="a"/>
    <w:qFormat/>
    <w:rsid w:val="00AC7DF8"/>
    <w:pPr>
      <w:adjustRightInd w:val="0"/>
      <w:spacing w:line="312" w:lineRule="atLeast"/>
      <w:jc w:val="center"/>
    </w:pPr>
    <w:rPr>
      <w:kern w:val="0"/>
      <w:szCs w:val="20"/>
    </w:rPr>
  </w:style>
  <w:style w:type="paragraph" w:customStyle="1" w:styleId="afd">
    <w:name w:val="目录标题"/>
    <w:basedOn w:val="a"/>
    <w:next w:val="a"/>
    <w:qFormat/>
    <w:rsid w:val="00AC7DF8"/>
    <w:pPr>
      <w:widowControl/>
      <w:spacing w:before="215" w:after="419" w:line="436" w:lineRule="atLeast"/>
      <w:ind w:firstLine="419"/>
      <w:jc w:val="center"/>
    </w:pPr>
    <w:rPr>
      <w:rFonts w:ascii="Arial" w:eastAsia="黑体"/>
      <w:color w:val="000000"/>
      <w:spacing w:val="283"/>
      <w:kern w:val="0"/>
      <w:sz w:val="42"/>
      <w:szCs w:val="20"/>
      <w:u w:color="000000"/>
    </w:rPr>
  </w:style>
  <w:style w:type="paragraph" w:customStyle="1" w:styleId="31">
    <w:name w:val="目录3"/>
    <w:basedOn w:val="a"/>
    <w:next w:val="a"/>
    <w:qFormat/>
    <w:rsid w:val="00AC7DF8"/>
    <w:pPr>
      <w:widowControl/>
      <w:tabs>
        <w:tab w:val="left" w:leader="dot" w:pos="8503"/>
      </w:tabs>
      <w:spacing w:line="317" w:lineRule="atLeast"/>
      <w:ind w:left="419" w:firstLine="419"/>
    </w:pPr>
    <w:rPr>
      <w:color w:val="000000"/>
      <w:kern w:val="0"/>
      <w:szCs w:val="20"/>
      <w:u w:color="000000"/>
    </w:rPr>
  </w:style>
  <w:style w:type="paragraph" w:customStyle="1" w:styleId="34">
    <w:name w:val="正文文本 34"/>
    <w:basedOn w:val="a"/>
    <w:qFormat/>
    <w:rsid w:val="00AC7DF8"/>
    <w:pPr>
      <w:adjustRightInd w:val="0"/>
      <w:spacing w:line="312" w:lineRule="atLeast"/>
      <w:jc w:val="center"/>
    </w:pPr>
    <w:rPr>
      <w:kern w:val="0"/>
      <w:szCs w:val="20"/>
    </w:rPr>
  </w:style>
  <w:style w:type="paragraph" w:customStyle="1" w:styleId="310">
    <w:name w:val="正文文本 31"/>
    <w:basedOn w:val="a"/>
    <w:qFormat/>
    <w:rsid w:val="00AC7DF8"/>
    <w:pPr>
      <w:adjustRightInd w:val="0"/>
      <w:spacing w:line="312" w:lineRule="atLeast"/>
      <w:jc w:val="center"/>
    </w:pPr>
    <w:rPr>
      <w:kern w:val="0"/>
      <w:szCs w:val="20"/>
    </w:rPr>
  </w:style>
  <w:style w:type="paragraph" w:customStyle="1" w:styleId="p15">
    <w:name w:val="p15"/>
    <w:basedOn w:val="a"/>
    <w:qFormat/>
    <w:rsid w:val="00AC7DF8"/>
    <w:pPr>
      <w:widowControl/>
    </w:pPr>
    <w:rPr>
      <w:kern w:val="0"/>
      <w:szCs w:val="21"/>
    </w:rPr>
  </w:style>
  <w:style w:type="paragraph" w:customStyle="1" w:styleId="37">
    <w:name w:val="正文文本 37"/>
    <w:basedOn w:val="a"/>
    <w:qFormat/>
    <w:rsid w:val="00AC7DF8"/>
    <w:pPr>
      <w:adjustRightInd w:val="0"/>
      <w:spacing w:line="312" w:lineRule="atLeast"/>
      <w:jc w:val="center"/>
    </w:pPr>
    <w:rPr>
      <w:kern w:val="0"/>
      <w:szCs w:val="20"/>
    </w:rPr>
  </w:style>
  <w:style w:type="paragraph" w:customStyle="1" w:styleId="15">
    <w:name w:val="目录1"/>
    <w:basedOn w:val="a"/>
    <w:next w:val="a"/>
    <w:qFormat/>
    <w:rsid w:val="00AC7DF8"/>
    <w:pPr>
      <w:widowControl/>
      <w:tabs>
        <w:tab w:val="left" w:leader="dot" w:pos="8503"/>
      </w:tabs>
      <w:spacing w:after="102" w:line="215" w:lineRule="atLeast"/>
      <w:ind w:firstLine="419"/>
      <w:jc w:val="left"/>
    </w:pPr>
    <w:rPr>
      <w:color w:val="000000"/>
      <w:kern w:val="0"/>
      <w:szCs w:val="20"/>
      <w:u w:color="000000"/>
    </w:rPr>
  </w:style>
  <w:style w:type="paragraph" w:customStyle="1" w:styleId="32">
    <w:name w:val="正文文本 32"/>
    <w:basedOn w:val="a"/>
    <w:qFormat/>
    <w:rsid w:val="00AC7DF8"/>
    <w:pPr>
      <w:adjustRightInd w:val="0"/>
      <w:spacing w:line="312" w:lineRule="atLeast"/>
      <w:jc w:val="center"/>
    </w:pPr>
    <w:rPr>
      <w:kern w:val="0"/>
      <w:szCs w:val="20"/>
    </w:rPr>
  </w:style>
  <w:style w:type="paragraph" w:customStyle="1" w:styleId="24">
    <w:name w:val="日期2"/>
    <w:basedOn w:val="a"/>
    <w:next w:val="a"/>
    <w:qFormat/>
    <w:rsid w:val="00AC7DF8"/>
    <w:pPr>
      <w:ind w:leftChars="2500" w:left="100"/>
    </w:pPr>
    <w:rPr>
      <w:rFonts w:ascii="Calibri" w:hAnsi="Calibri" w:cs="黑体"/>
      <w:szCs w:val="22"/>
    </w:rPr>
  </w:style>
  <w:style w:type="paragraph" w:customStyle="1" w:styleId="HTML2">
    <w:name w:val="HTML 预设格式2"/>
    <w:basedOn w:val="a"/>
    <w:qFormat/>
    <w:rsid w:val="00AC7DF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customStyle="1" w:styleId="25">
    <w:name w:val="纯文本2"/>
    <w:basedOn w:val="a"/>
    <w:qFormat/>
    <w:rsid w:val="00AC7DF8"/>
    <w:rPr>
      <w:rFonts w:ascii="宋体" w:hAnsi="Courier New" w:cs="Courier New"/>
      <w:szCs w:val="21"/>
    </w:rPr>
  </w:style>
  <w:style w:type="character" w:customStyle="1" w:styleId="font01">
    <w:name w:val="font01"/>
    <w:basedOn w:val="a0"/>
    <w:qFormat/>
    <w:rsid w:val="00AC7DF8"/>
    <w:rPr>
      <w:rFonts w:ascii="宋体" w:eastAsia="宋体" w:hAnsi="宋体" w:cs="宋体" w:hint="eastAsia"/>
      <w:b/>
      <w:color w:val="000000"/>
      <w:sz w:val="44"/>
      <w:szCs w:val="44"/>
      <w:u w:val="none"/>
    </w:rPr>
  </w:style>
  <w:style w:type="character" w:customStyle="1" w:styleId="font21">
    <w:name w:val="font21"/>
    <w:basedOn w:val="a0"/>
    <w:qFormat/>
    <w:rsid w:val="00AC7DF8"/>
    <w:rPr>
      <w:rFonts w:ascii="仿宋_GB2312" w:eastAsia="仿宋_GB2312" w:cs="仿宋_GB2312" w:hint="eastAsia"/>
      <w:color w:val="000000"/>
      <w:sz w:val="24"/>
      <w:szCs w:val="24"/>
      <w:u w:val="none"/>
    </w:rPr>
  </w:style>
  <w:style w:type="character" w:customStyle="1" w:styleId="logtext">
    <w:name w:val="logtext"/>
    <w:qFormat/>
    <w:rsid w:val="00AC7DF8"/>
  </w:style>
  <w:style w:type="character" w:customStyle="1" w:styleId="apple-converted-space">
    <w:name w:val="apple-converted-space"/>
    <w:basedOn w:val="a0"/>
    <w:qFormat/>
    <w:rsid w:val="00AC7DF8"/>
  </w:style>
  <w:style w:type="character" w:customStyle="1" w:styleId="Char18">
    <w:name w:val="标题 Char1"/>
    <w:basedOn w:val="a0"/>
    <w:uiPriority w:val="10"/>
    <w:qFormat/>
    <w:rsid w:val="00AC7DF8"/>
    <w:rPr>
      <w:rFonts w:ascii="Cambria" w:hAnsi="Cambria" w:cs="Times New Roman" w:hint="default"/>
      <w:b/>
      <w:bCs/>
      <w:kern w:val="2"/>
      <w:sz w:val="32"/>
      <w:szCs w:val="32"/>
    </w:rPr>
  </w:style>
  <w:style w:type="character" w:customStyle="1" w:styleId="afe">
    <w:name w:val="链接"/>
    <w:qFormat/>
    <w:rsid w:val="00AC7DF8"/>
    <w:rPr>
      <w:rFonts w:ascii="Times New Roman" w:eastAsia="宋体" w:hAnsi="Times New Roman" w:cs="Times New Roman" w:hint="default"/>
      <w:color w:val="0000FF"/>
      <w:sz w:val="21"/>
      <w:u w:val="single" w:color="0000FF"/>
      <w:vertAlign w:val="baseline"/>
      <w:lang w:val="en-US" w:eastAsia="zh-CN"/>
    </w:rPr>
  </w:style>
  <w:style w:type="character" w:customStyle="1" w:styleId="doctitle">
    <w:name w:val="doc_title"/>
    <w:basedOn w:val="a0"/>
    <w:qFormat/>
    <w:rsid w:val="00AC7DF8"/>
    <w:rPr>
      <w:rFonts w:ascii="方正小标宋简体" w:eastAsia="方正小标宋简体" w:hAnsi="方正小标宋简体" w:cs="方正小标宋简体" w:hint="eastAsia"/>
      <w:b/>
      <w:sz w:val="42"/>
      <w:szCs w:val="42"/>
    </w:rPr>
  </w:style>
  <w:style w:type="character" w:customStyle="1" w:styleId="left">
    <w:name w:val="left"/>
    <w:basedOn w:val="a0"/>
    <w:qFormat/>
    <w:rsid w:val="00AC7DF8"/>
  </w:style>
  <w:style w:type="character" w:customStyle="1" w:styleId="lefttitle">
    <w:name w:val="left_title"/>
    <w:basedOn w:val="a0"/>
    <w:qFormat/>
    <w:rsid w:val="00AC7DF8"/>
    <w:rPr>
      <w:rFonts w:ascii="微软雅黑" w:eastAsia="微软雅黑" w:hAnsi="微软雅黑" w:cs="微软雅黑" w:hint="eastAsia"/>
    </w:rPr>
  </w:style>
  <w:style w:type="character" w:customStyle="1" w:styleId="xxmc">
    <w:name w:val="xxmc"/>
    <w:basedOn w:val="a0"/>
    <w:qFormat/>
    <w:rsid w:val="00AC7DF8"/>
    <w:rPr>
      <w:b/>
    </w:rPr>
  </w:style>
  <w:style w:type="character" w:customStyle="1" w:styleId="xxjs">
    <w:name w:val="xxjs"/>
    <w:basedOn w:val="a0"/>
    <w:qFormat/>
    <w:rsid w:val="00AC7DF8"/>
    <w:rPr>
      <w:sz w:val="18"/>
      <w:szCs w:val="18"/>
    </w:rPr>
  </w:style>
  <w:style w:type="character" w:customStyle="1" w:styleId="anyou">
    <w:name w:val="anyou"/>
    <w:basedOn w:val="a0"/>
    <w:qFormat/>
    <w:rsid w:val="00AC7DF8"/>
  </w:style>
  <w:style w:type="character" w:customStyle="1" w:styleId="righttitle">
    <w:name w:val="right_title"/>
    <w:basedOn w:val="a0"/>
    <w:qFormat/>
    <w:rsid w:val="00AC7DF8"/>
  </w:style>
  <w:style w:type="character" w:customStyle="1" w:styleId="righttitle2">
    <w:name w:val="right_title2"/>
    <w:basedOn w:val="a0"/>
    <w:qFormat/>
    <w:rsid w:val="00AC7DF8"/>
    <w:rPr>
      <w:rFonts w:ascii="微软雅黑" w:eastAsia="微软雅黑" w:hAnsi="微软雅黑" w:cs="微软雅黑" w:hint="eastAsia"/>
      <w:b/>
      <w:color w:val="41AC6E"/>
      <w:sz w:val="24"/>
      <w:szCs w:val="24"/>
    </w:rPr>
  </w:style>
  <w:style w:type="character" w:customStyle="1" w:styleId="fontw">
    <w:name w:val="fontw"/>
    <w:basedOn w:val="a0"/>
    <w:qFormat/>
    <w:rsid w:val="00AC7DF8"/>
    <w:rPr>
      <w:b/>
    </w:rPr>
  </w:style>
  <w:style w:type="character" w:customStyle="1" w:styleId="xxgkformbox">
    <w:name w:val="xxgkform_box"/>
    <w:basedOn w:val="a0"/>
    <w:qFormat/>
    <w:rsid w:val="00AC7DF8"/>
    <w:rPr>
      <w:bdr w:val="single" w:sz="6" w:space="0" w:color="CCCCCC"/>
      <w:shd w:val="clear" w:color="auto" w:fill="FFFFFF"/>
    </w:rPr>
  </w:style>
  <w:style w:type="character" w:customStyle="1" w:styleId="subtabspan1">
    <w:name w:val="sub_tab_span1"/>
    <w:basedOn w:val="a0"/>
    <w:qFormat/>
    <w:rsid w:val="00AC7DF8"/>
  </w:style>
  <w:style w:type="character" w:customStyle="1" w:styleId="subtabspan4">
    <w:name w:val="sub_tab_span4"/>
    <w:basedOn w:val="a0"/>
    <w:qFormat/>
    <w:rsid w:val="00AC7DF8"/>
  </w:style>
  <w:style w:type="character" w:customStyle="1" w:styleId="subtabspan2">
    <w:name w:val="sub_tab_span2"/>
    <w:basedOn w:val="a0"/>
    <w:qFormat/>
    <w:rsid w:val="00AC7DF8"/>
  </w:style>
  <w:style w:type="character" w:customStyle="1" w:styleId="subtabspan3">
    <w:name w:val="sub_tab_span3"/>
    <w:basedOn w:val="a0"/>
    <w:qFormat/>
    <w:rsid w:val="00AC7DF8"/>
  </w:style>
  <w:style w:type="character" w:customStyle="1" w:styleId="bmgktopic">
    <w:name w:val="bmgk_topic"/>
    <w:basedOn w:val="a0"/>
    <w:qFormat/>
    <w:rsid w:val="00AC7DF8"/>
    <w:rPr>
      <w:b/>
      <w:sz w:val="24"/>
      <w:szCs w:val="24"/>
    </w:rPr>
  </w:style>
  <w:style w:type="character" w:customStyle="1" w:styleId="event">
    <w:name w:val="event"/>
    <w:basedOn w:val="a0"/>
    <w:qFormat/>
    <w:rsid w:val="00AC7DF8"/>
  </w:style>
  <w:style w:type="character" w:customStyle="1" w:styleId="time">
    <w:name w:val="time"/>
    <w:basedOn w:val="a0"/>
    <w:qFormat/>
    <w:rsid w:val="00AC7DF8"/>
  </w:style>
  <w:style w:type="character" w:customStyle="1" w:styleId="djcs">
    <w:name w:val="djcs"/>
    <w:basedOn w:val="a0"/>
    <w:qFormat/>
    <w:rsid w:val="00AC7DF8"/>
    <w:rPr>
      <w:b/>
    </w:rPr>
  </w:style>
  <w:style w:type="character" w:customStyle="1" w:styleId="right">
    <w:name w:val="right"/>
    <w:basedOn w:val="a0"/>
    <w:qFormat/>
    <w:rsid w:val="00AC7DF8"/>
  </w:style>
  <w:style w:type="character" w:customStyle="1" w:styleId="shengqr">
    <w:name w:val="shengqr"/>
    <w:basedOn w:val="a0"/>
    <w:qFormat/>
    <w:rsid w:val="00AC7DF8"/>
  </w:style>
  <w:style w:type="character" w:customStyle="1" w:styleId="anhao">
    <w:name w:val="anhao"/>
    <w:basedOn w:val="a0"/>
    <w:qFormat/>
    <w:rsid w:val="00AC7DF8"/>
  </w:style>
  <w:style w:type="character" w:customStyle="1" w:styleId="beisqr">
    <w:name w:val="beisqr"/>
    <w:basedOn w:val="a0"/>
    <w:qFormat/>
    <w:rsid w:val="00AC7DF8"/>
  </w:style>
  <w:style w:type="character" w:customStyle="1" w:styleId="disr">
    <w:name w:val="disr"/>
    <w:basedOn w:val="a0"/>
    <w:qFormat/>
    <w:rsid w:val="00AC7DF8"/>
  </w:style>
  <w:style w:type="character" w:customStyle="1" w:styleId="jielun">
    <w:name w:val="jielun"/>
    <w:basedOn w:val="a0"/>
    <w:qFormat/>
    <w:rsid w:val="00AC7DF8"/>
  </w:style>
  <w:style w:type="character" w:customStyle="1" w:styleId="riqi">
    <w:name w:val="riqi"/>
    <w:basedOn w:val="a0"/>
    <w:qFormat/>
    <w:rsid w:val="00AC7DF8"/>
  </w:style>
  <w:style w:type="character" w:customStyle="1" w:styleId="leibie">
    <w:name w:val="leibie"/>
    <w:basedOn w:val="a0"/>
    <w:qFormat/>
    <w:rsid w:val="00AC7DF8"/>
  </w:style>
  <w:style w:type="character" w:styleId="aff">
    <w:name w:val="annotation reference"/>
    <w:basedOn w:val="a0"/>
    <w:uiPriority w:val="99"/>
    <w:semiHidden/>
    <w:unhideWhenUsed/>
    <w:rsid w:val="0037606A"/>
    <w:rPr>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semiHidden="0" w:uiPriority="0" w:unhideWhenUsed="0" w:qFormat="1"/>
    <w:lsdException w:name="heading 4" w:semiHidden="0"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semiHidden="0" w:uiPriority="39" w:qFormat="1"/>
    <w:lsdException w:name="toc 5" w:semiHidden="0" w:uiPriority="39" w:qFormat="1"/>
    <w:lsdException w:name="toc 6" w:semiHidden="0" w:uiPriority="39" w:qFormat="1"/>
    <w:lsdException w:name="toc 7" w:semiHidden="0" w:uiPriority="39" w:qFormat="1"/>
    <w:lsdException w:name="toc 8" w:semiHidden="0" w:uiPriority="39" w:qFormat="1"/>
    <w:lsdException w:name="toc 9" w:semiHidden="0" w:uiPriority="39" w:qFormat="1"/>
    <w:lsdException w:name="Normal Indent" w:uiPriority="0" w:qFormat="1"/>
    <w:lsdException w:name="footnote text" w:qFormat="1"/>
    <w:lsdException w:name="annotation text" w:uiPriority="0"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Body Text" w:uiPriority="0" w:qFormat="1"/>
    <w:lsdException w:name="Body Text Indent" w:uiPriority="0" w:qFormat="1"/>
    <w:lsdException w:name="Subtitle" w:semiHidden="0" w:uiPriority="11" w:unhideWhenUsed="0" w:qFormat="1"/>
    <w:lsdException w:name="Date" w:uiPriority="0" w:qFormat="1"/>
    <w:lsdException w:name="Body Text 2" w:uiPriority="0" w:qFormat="1"/>
    <w:lsdException w:name="Body Text Indent 2" w:qFormat="1"/>
    <w:lsdException w:name="Hyperlink" w:semiHidden="0" w:qFormat="1"/>
    <w:lsdException w:name="Strong" w:semiHidden="0" w:uiPriority="22" w:unhideWhenUsed="0" w:qFormat="1"/>
    <w:lsdException w:name="Emphasis" w:semiHidden="0" w:uiPriority="20" w:unhideWhenUsed="0" w:qFormat="1"/>
    <w:lsdException w:name="Document Map" w:uiPriority="0" w:qFormat="1"/>
    <w:lsdException w:name="Plain Text" w:uiPriority="0" w:qFormat="1"/>
    <w:lsdException w:name="Normal Table" w:qFormat="1"/>
    <w:lsdException w:name="annotation subject" w:uiPriority="0" w:qFormat="1"/>
    <w:lsdException w:name="Balloon Text"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7DF8"/>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uiPriority w:val="99"/>
    <w:qFormat/>
    <w:rsid w:val="00AC7DF8"/>
    <w:pPr>
      <w:keepNext/>
      <w:keepLines/>
      <w:spacing w:before="340" w:after="330" w:line="578" w:lineRule="auto"/>
      <w:outlineLvl w:val="0"/>
    </w:pPr>
    <w:rPr>
      <w:b/>
      <w:bCs/>
      <w:kern w:val="44"/>
      <w:sz w:val="44"/>
      <w:szCs w:val="44"/>
    </w:rPr>
  </w:style>
  <w:style w:type="paragraph" w:styleId="2">
    <w:name w:val="heading 2"/>
    <w:basedOn w:val="a"/>
    <w:next w:val="a"/>
    <w:link w:val="2Char"/>
    <w:semiHidden/>
    <w:unhideWhenUsed/>
    <w:qFormat/>
    <w:rsid w:val="00AC7DF8"/>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qFormat/>
    <w:rsid w:val="00AC7DF8"/>
    <w:pPr>
      <w:keepNext/>
      <w:keepLines/>
      <w:widowControl/>
      <w:spacing w:before="260" w:after="260" w:line="416" w:lineRule="atLeast"/>
      <w:textAlignment w:val="baseline"/>
      <w:outlineLvl w:val="2"/>
    </w:pPr>
    <w:rPr>
      <w:b/>
      <w:bCs/>
      <w:color w:val="000000"/>
      <w:kern w:val="0"/>
      <w:sz w:val="32"/>
      <w:szCs w:val="32"/>
      <w:u w:color="000000"/>
    </w:rPr>
  </w:style>
  <w:style w:type="paragraph" w:styleId="4">
    <w:name w:val="heading 4"/>
    <w:basedOn w:val="a"/>
    <w:next w:val="a"/>
    <w:link w:val="4Char"/>
    <w:uiPriority w:val="9"/>
    <w:unhideWhenUsed/>
    <w:qFormat/>
    <w:rsid w:val="00AC7DF8"/>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6">
    <w:name w:val="heading 6"/>
    <w:basedOn w:val="a"/>
    <w:next w:val="a"/>
    <w:link w:val="6Char"/>
    <w:uiPriority w:val="99"/>
    <w:semiHidden/>
    <w:unhideWhenUsed/>
    <w:qFormat/>
    <w:rsid w:val="00AC7DF8"/>
    <w:pPr>
      <w:keepNext/>
      <w:keepLines/>
      <w:spacing w:before="240" w:after="64" w:line="316" w:lineRule="auto"/>
      <w:outlineLvl w:val="5"/>
    </w:pPr>
    <w:rPr>
      <w:rFonts w:ascii="Arial" w:eastAsia="黑体" w:hAnsi="Arial" w:cs="Arial"/>
      <w:b/>
      <w:bCs/>
      <w:sz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semiHidden/>
    <w:unhideWhenUsed/>
    <w:qFormat/>
    <w:rsid w:val="00AC7DF8"/>
    <w:rPr>
      <w:rFonts w:ascii="Calibri" w:hAnsi="Calibri" w:cs="黑体"/>
      <w:b/>
      <w:bCs/>
    </w:rPr>
  </w:style>
  <w:style w:type="paragraph" w:styleId="a4">
    <w:name w:val="annotation text"/>
    <w:basedOn w:val="a"/>
    <w:link w:val="Char0"/>
    <w:unhideWhenUsed/>
    <w:qFormat/>
    <w:rsid w:val="00AC7DF8"/>
    <w:pPr>
      <w:jc w:val="left"/>
    </w:pPr>
  </w:style>
  <w:style w:type="paragraph" w:styleId="7">
    <w:name w:val="toc 7"/>
    <w:basedOn w:val="a"/>
    <w:next w:val="a"/>
    <w:uiPriority w:val="39"/>
    <w:unhideWhenUsed/>
    <w:qFormat/>
    <w:rsid w:val="00AC7DF8"/>
    <w:pPr>
      <w:ind w:leftChars="1200" w:left="2520"/>
    </w:pPr>
    <w:rPr>
      <w:rFonts w:ascii="Calibri" w:hAnsi="Calibri"/>
      <w:szCs w:val="22"/>
    </w:rPr>
  </w:style>
  <w:style w:type="paragraph" w:styleId="a5">
    <w:name w:val="Normal Indent"/>
    <w:basedOn w:val="a"/>
    <w:semiHidden/>
    <w:unhideWhenUsed/>
    <w:qFormat/>
    <w:rsid w:val="00AC7DF8"/>
    <w:pPr>
      <w:ind w:firstLine="420"/>
    </w:pPr>
    <w:rPr>
      <w:szCs w:val="20"/>
    </w:rPr>
  </w:style>
  <w:style w:type="paragraph" w:styleId="a6">
    <w:name w:val="Document Map"/>
    <w:basedOn w:val="a"/>
    <w:link w:val="Char1"/>
    <w:semiHidden/>
    <w:unhideWhenUsed/>
    <w:qFormat/>
    <w:rsid w:val="00AC7DF8"/>
    <w:rPr>
      <w:rFonts w:ascii="宋体"/>
      <w:sz w:val="18"/>
      <w:szCs w:val="18"/>
    </w:rPr>
  </w:style>
  <w:style w:type="paragraph" w:styleId="a7">
    <w:name w:val="Body Text"/>
    <w:basedOn w:val="a"/>
    <w:link w:val="Char2"/>
    <w:semiHidden/>
    <w:unhideWhenUsed/>
    <w:qFormat/>
    <w:rsid w:val="00AC7DF8"/>
    <w:pPr>
      <w:spacing w:after="120"/>
    </w:pPr>
    <w:rPr>
      <w:szCs w:val="20"/>
    </w:rPr>
  </w:style>
  <w:style w:type="paragraph" w:styleId="a8">
    <w:name w:val="Body Text Indent"/>
    <w:basedOn w:val="a"/>
    <w:link w:val="Char3"/>
    <w:semiHidden/>
    <w:unhideWhenUsed/>
    <w:qFormat/>
    <w:rsid w:val="00AC7DF8"/>
    <w:pPr>
      <w:spacing w:after="120"/>
      <w:ind w:leftChars="200" w:left="420"/>
    </w:pPr>
    <w:rPr>
      <w:szCs w:val="20"/>
    </w:rPr>
  </w:style>
  <w:style w:type="paragraph" w:styleId="5">
    <w:name w:val="toc 5"/>
    <w:basedOn w:val="a"/>
    <w:next w:val="a"/>
    <w:uiPriority w:val="39"/>
    <w:unhideWhenUsed/>
    <w:qFormat/>
    <w:rsid w:val="00AC7DF8"/>
    <w:pPr>
      <w:ind w:leftChars="800" w:left="1680"/>
    </w:pPr>
    <w:rPr>
      <w:rFonts w:ascii="Calibri" w:hAnsi="Calibri"/>
      <w:szCs w:val="22"/>
    </w:rPr>
  </w:style>
  <w:style w:type="paragraph" w:styleId="30">
    <w:name w:val="toc 3"/>
    <w:basedOn w:val="a"/>
    <w:next w:val="a"/>
    <w:uiPriority w:val="39"/>
    <w:unhideWhenUsed/>
    <w:qFormat/>
    <w:rsid w:val="00AC7DF8"/>
    <w:pPr>
      <w:ind w:leftChars="400" w:left="840"/>
    </w:pPr>
    <w:rPr>
      <w:rFonts w:ascii="Calibri" w:hAnsi="Calibri"/>
      <w:szCs w:val="22"/>
    </w:rPr>
  </w:style>
  <w:style w:type="paragraph" w:styleId="a9">
    <w:name w:val="Plain Text"/>
    <w:basedOn w:val="a"/>
    <w:link w:val="Char4"/>
    <w:unhideWhenUsed/>
    <w:qFormat/>
    <w:rsid w:val="00AC7DF8"/>
    <w:rPr>
      <w:rFonts w:ascii="宋体" w:hAnsi="Courier New"/>
      <w:szCs w:val="20"/>
    </w:rPr>
  </w:style>
  <w:style w:type="paragraph" w:styleId="8">
    <w:name w:val="toc 8"/>
    <w:basedOn w:val="a"/>
    <w:next w:val="a"/>
    <w:uiPriority w:val="39"/>
    <w:unhideWhenUsed/>
    <w:qFormat/>
    <w:rsid w:val="00AC7DF8"/>
    <w:pPr>
      <w:ind w:leftChars="1400" w:left="2940"/>
    </w:pPr>
    <w:rPr>
      <w:rFonts w:ascii="Calibri" w:hAnsi="Calibri"/>
      <w:szCs w:val="22"/>
    </w:rPr>
  </w:style>
  <w:style w:type="paragraph" w:styleId="aa">
    <w:name w:val="Date"/>
    <w:basedOn w:val="a"/>
    <w:next w:val="a"/>
    <w:link w:val="Char5"/>
    <w:semiHidden/>
    <w:unhideWhenUsed/>
    <w:qFormat/>
    <w:rsid w:val="00AC7DF8"/>
    <w:pPr>
      <w:ind w:leftChars="2500" w:left="100"/>
    </w:pPr>
  </w:style>
  <w:style w:type="paragraph" w:styleId="20">
    <w:name w:val="Body Text Indent 2"/>
    <w:basedOn w:val="a"/>
    <w:link w:val="2Char0"/>
    <w:uiPriority w:val="99"/>
    <w:semiHidden/>
    <w:unhideWhenUsed/>
    <w:qFormat/>
    <w:rsid w:val="00AC7DF8"/>
    <w:pPr>
      <w:spacing w:after="120" w:line="480" w:lineRule="auto"/>
      <w:ind w:leftChars="200" w:left="420"/>
    </w:pPr>
    <w:rPr>
      <w:szCs w:val="20"/>
    </w:rPr>
  </w:style>
  <w:style w:type="paragraph" w:styleId="ab">
    <w:name w:val="Balloon Text"/>
    <w:basedOn w:val="a"/>
    <w:link w:val="Char6"/>
    <w:uiPriority w:val="99"/>
    <w:semiHidden/>
    <w:unhideWhenUsed/>
    <w:qFormat/>
    <w:rsid w:val="00AC7DF8"/>
    <w:rPr>
      <w:sz w:val="18"/>
      <w:szCs w:val="18"/>
    </w:rPr>
  </w:style>
  <w:style w:type="paragraph" w:styleId="ac">
    <w:name w:val="footer"/>
    <w:basedOn w:val="a"/>
    <w:link w:val="Char7"/>
    <w:uiPriority w:val="99"/>
    <w:unhideWhenUsed/>
    <w:qFormat/>
    <w:rsid w:val="00AC7DF8"/>
    <w:pPr>
      <w:tabs>
        <w:tab w:val="center" w:pos="4153"/>
        <w:tab w:val="right" w:pos="8306"/>
      </w:tabs>
      <w:snapToGrid w:val="0"/>
      <w:jc w:val="left"/>
    </w:pPr>
    <w:rPr>
      <w:rFonts w:asciiTheme="minorHAnsi" w:eastAsiaTheme="minorEastAsia" w:hAnsiTheme="minorHAnsi" w:cstheme="minorBidi"/>
      <w:sz w:val="18"/>
      <w:szCs w:val="18"/>
    </w:rPr>
  </w:style>
  <w:style w:type="paragraph" w:styleId="ad">
    <w:name w:val="header"/>
    <w:basedOn w:val="a"/>
    <w:link w:val="Char8"/>
    <w:uiPriority w:val="99"/>
    <w:unhideWhenUsed/>
    <w:qFormat/>
    <w:rsid w:val="00AC7DF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10">
    <w:name w:val="toc 1"/>
    <w:basedOn w:val="a"/>
    <w:next w:val="a"/>
    <w:uiPriority w:val="39"/>
    <w:unhideWhenUsed/>
    <w:qFormat/>
    <w:rsid w:val="00AC7DF8"/>
    <w:pPr>
      <w:spacing w:line="360" w:lineRule="auto"/>
      <w:jc w:val="left"/>
    </w:pPr>
    <w:rPr>
      <w:rFonts w:cs="Calibri"/>
      <w:bCs/>
      <w:caps/>
      <w:sz w:val="24"/>
      <w:szCs w:val="20"/>
    </w:rPr>
  </w:style>
  <w:style w:type="paragraph" w:styleId="40">
    <w:name w:val="toc 4"/>
    <w:basedOn w:val="a"/>
    <w:next w:val="a"/>
    <w:uiPriority w:val="39"/>
    <w:unhideWhenUsed/>
    <w:qFormat/>
    <w:rsid w:val="00AC7DF8"/>
    <w:pPr>
      <w:ind w:leftChars="600" w:left="1260"/>
    </w:pPr>
    <w:rPr>
      <w:rFonts w:ascii="Calibri" w:hAnsi="Calibri"/>
      <w:szCs w:val="22"/>
    </w:rPr>
  </w:style>
  <w:style w:type="paragraph" w:styleId="ae">
    <w:name w:val="footnote text"/>
    <w:basedOn w:val="a"/>
    <w:link w:val="Char9"/>
    <w:uiPriority w:val="99"/>
    <w:semiHidden/>
    <w:unhideWhenUsed/>
    <w:qFormat/>
    <w:rsid w:val="00AC7DF8"/>
    <w:pPr>
      <w:snapToGrid w:val="0"/>
      <w:jc w:val="left"/>
    </w:pPr>
    <w:rPr>
      <w:kern w:val="0"/>
      <w:sz w:val="18"/>
      <w:szCs w:val="18"/>
    </w:rPr>
  </w:style>
  <w:style w:type="paragraph" w:styleId="60">
    <w:name w:val="toc 6"/>
    <w:basedOn w:val="a"/>
    <w:next w:val="a"/>
    <w:uiPriority w:val="39"/>
    <w:unhideWhenUsed/>
    <w:qFormat/>
    <w:rsid w:val="00AC7DF8"/>
    <w:pPr>
      <w:ind w:leftChars="1000" w:left="2100"/>
    </w:pPr>
    <w:rPr>
      <w:rFonts w:ascii="Calibri" w:hAnsi="Calibri"/>
      <w:szCs w:val="22"/>
    </w:rPr>
  </w:style>
  <w:style w:type="paragraph" w:styleId="21">
    <w:name w:val="toc 2"/>
    <w:basedOn w:val="10"/>
    <w:next w:val="a"/>
    <w:uiPriority w:val="39"/>
    <w:unhideWhenUsed/>
    <w:qFormat/>
    <w:rsid w:val="00AC7DF8"/>
    <w:pPr>
      <w:ind w:leftChars="180" w:left="180"/>
    </w:pPr>
    <w:rPr>
      <w:bCs w:val="0"/>
      <w:caps w:val="0"/>
      <w:smallCaps/>
      <w:sz w:val="21"/>
    </w:rPr>
  </w:style>
  <w:style w:type="paragraph" w:styleId="9">
    <w:name w:val="toc 9"/>
    <w:basedOn w:val="a"/>
    <w:next w:val="a"/>
    <w:uiPriority w:val="39"/>
    <w:unhideWhenUsed/>
    <w:qFormat/>
    <w:rsid w:val="00AC7DF8"/>
    <w:pPr>
      <w:ind w:leftChars="1600" w:left="3360"/>
    </w:pPr>
    <w:rPr>
      <w:rFonts w:ascii="Calibri" w:hAnsi="Calibri"/>
      <w:szCs w:val="22"/>
    </w:rPr>
  </w:style>
  <w:style w:type="paragraph" w:styleId="22">
    <w:name w:val="Body Text 2"/>
    <w:basedOn w:val="a"/>
    <w:link w:val="2Char1"/>
    <w:semiHidden/>
    <w:unhideWhenUsed/>
    <w:qFormat/>
    <w:rsid w:val="00AC7DF8"/>
    <w:pPr>
      <w:spacing w:before="120" w:after="120"/>
      <w:jc w:val="left"/>
    </w:pPr>
    <w:rPr>
      <w:rFonts w:ascii="仿宋_GB2312" w:eastAsia="仿宋_GB2312"/>
      <w:sz w:val="24"/>
      <w:szCs w:val="20"/>
    </w:rPr>
  </w:style>
  <w:style w:type="paragraph" w:styleId="af">
    <w:name w:val="Title"/>
    <w:basedOn w:val="a"/>
    <w:next w:val="a"/>
    <w:link w:val="Chara"/>
    <w:uiPriority w:val="10"/>
    <w:qFormat/>
    <w:rsid w:val="00AC7DF8"/>
    <w:pPr>
      <w:widowControl/>
      <w:spacing w:before="240" w:after="60" w:line="357" w:lineRule="atLeast"/>
      <w:jc w:val="center"/>
      <w:outlineLvl w:val="0"/>
    </w:pPr>
    <w:rPr>
      <w:rFonts w:ascii="Cambria" w:hAnsi="Cambria"/>
      <w:b/>
      <w:bCs/>
      <w:color w:val="000000"/>
      <w:kern w:val="0"/>
      <w:sz w:val="32"/>
      <w:szCs w:val="32"/>
      <w:u w:color="000000"/>
    </w:rPr>
  </w:style>
  <w:style w:type="character" w:styleId="af0">
    <w:name w:val="Strong"/>
    <w:basedOn w:val="a0"/>
    <w:uiPriority w:val="22"/>
    <w:qFormat/>
    <w:rsid w:val="00AC7DF8"/>
    <w:rPr>
      <w:b/>
      <w:bCs/>
    </w:rPr>
  </w:style>
  <w:style w:type="character" w:styleId="af1">
    <w:name w:val="Emphasis"/>
    <w:basedOn w:val="a0"/>
    <w:uiPriority w:val="20"/>
    <w:qFormat/>
    <w:rsid w:val="00AC7DF8"/>
  </w:style>
  <w:style w:type="character" w:styleId="af2">
    <w:name w:val="Hyperlink"/>
    <w:basedOn w:val="a0"/>
    <w:uiPriority w:val="99"/>
    <w:unhideWhenUsed/>
    <w:qFormat/>
    <w:rsid w:val="00AC7DF8"/>
    <w:rPr>
      <w:color w:val="0000FF" w:themeColor="hyperlink"/>
      <w:u w:val="single"/>
    </w:rPr>
  </w:style>
  <w:style w:type="table" w:styleId="af3">
    <w:name w:val="Table Grid"/>
    <w:basedOn w:val="a1"/>
    <w:qFormat/>
    <w:rsid w:val="00AC7DF8"/>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8">
    <w:name w:val="页眉 Char"/>
    <w:basedOn w:val="a0"/>
    <w:link w:val="ad"/>
    <w:uiPriority w:val="99"/>
    <w:qFormat/>
    <w:rsid w:val="00AC7DF8"/>
    <w:rPr>
      <w:sz w:val="18"/>
      <w:szCs w:val="18"/>
    </w:rPr>
  </w:style>
  <w:style w:type="character" w:customStyle="1" w:styleId="Char7">
    <w:name w:val="页脚 Char"/>
    <w:basedOn w:val="a0"/>
    <w:link w:val="ac"/>
    <w:uiPriority w:val="99"/>
    <w:qFormat/>
    <w:rsid w:val="00AC7DF8"/>
    <w:rPr>
      <w:sz w:val="18"/>
      <w:szCs w:val="18"/>
    </w:rPr>
  </w:style>
  <w:style w:type="character" w:customStyle="1" w:styleId="Char6">
    <w:name w:val="批注框文本 Char"/>
    <w:basedOn w:val="a0"/>
    <w:link w:val="ab"/>
    <w:uiPriority w:val="99"/>
    <w:semiHidden/>
    <w:qFormat/>
    <w:rsid w:val="00AC7DF8"/>
    <w:rPr>
      <w:rFonts w:ascii="Times New Roman" w:eastAsia="宋体" w:hAnsi="Times New Roman" w:cs="Times New Roman"/>
      <w:sz w:val="18"/>
      <w:szCs w:val="18"/>
    </w:rPr>
  </w:style>
  <w:style w:type="paragraph" w:customStyle="1" w:styleId="Default">
    <w:name w:val="Default"/>
    <w:qFormat/>
    <w:rsid w:val="00AC7DF8"/>
    <w:pPr>
      <w:widowControl w:val="0"/>
      <w:autoSpaceDE w:val="0"/>
      <w:autoSpaceDN w:val="0"/>
      <w:adjustRightInd w:val="0"/>
    </w:pPr>
    <w:rPr>
      <w:rFonts w:ascii="宋体" w:eastAsia="宋体" w:hAnsi="Times New Roman" w:cs="宋体"/>
      <w:color w:val="000000"/>
      <w:sz w:val="24"/>
      <w:szCs w:val="24"/>
    </w:rPr>
  </w:style>
  <w:style w:type="character" w:customStyle="1" w:styleId="1Char">
    <w:name w:val="标题 1 Char"/>
    <w:basedOn w:val="a0"/>
    <w:link w:val="1"/>
    <w:uiPriority w:val="99"/>
    <w:qFormat/>
    <w:rsid w:val="00AC7DF8"/>
    <w:rPr>
      <w:rFonts w:ascii="Times New Roman" w:eastAsia="宋体" w:hAnsi="Times New Roman" w:cs="Times New Roman"/>
      <w:b/>
      <w:bCs/>
      <w:kern w:val="44"/>
      <w:sz w:val="44"/>
      <w:szCs w:val="44"/>
    </w:rPr>
  </w:style>
  <w:style w:type="character" w:customStyle="1" w:styleId="2Char">
    <w:name w:val="标题 2 Char"/>
    <w:basedOn w:val="a0"/>
    <w:link w:val="2"/>
    <w:semiHidden/>
    <w:qFormat/>
    <w:rsid w:val="00AC7DF8"/>
    <w:rPr>
      <w:rFonts w:asciiTheme="majorHAnsi" w:eastAsiaTheme="majorEastAsia" w:hAnsiTheme="majorHAnsi" w:cstheme="majorBidi"/>
      <w:b/>
      <w:bCs/>
      <w:sz w:val="32"/>
      <w:szCs w:val="32"/>
    </w:rPr>
  </w:style>
  <w:style w:type="character" w:customStyle="1" w:styleId="3Char">
    <w:name w:val="标题 3 Char"/>
    <w:basedOn w:val="a0"/>
    <w:link w:val="3"/>
    <w:qFormat/>
    <w:rsid w:val="00AC7DF8"/>
    <w:rPr>
      <w:rFonts w:ascii="Times New Roman" w:eastAsia="宋体" w:hAnsi="Times New Roman" w:cs="Times New Roman"/>
      <w:b/>
      <w:bCs/>
      <w:color w:val="000000"/>
      <w:kern w:val="0"/>
      <w:sz w:val="32"/>
      <w:szCs w:val="32"/>
      <w:u w:color="000000"/>
    </w:rPr>
  </w:style>
  <w:style w:type="character" w:customStyle="1" w:styleId="4Char">
    <w:name w:val="标题 4 Char"/>
    <w:basedOn w:val="a0"/>
    <w:link w:val="4"/>
    <w:uiPriority w:val="9"/>
    <w:qFormat/>
    <w:rsid w:val="00AC7DF8"/>
    <w:rPr>
      <w:rFonts w:asciiTheme="majorHAnsi" w:eastAsiaTheme="majorEastAsia" w:hAnsiTheme="majorHAnsi" w:cstheme="majorBidi"/>
      <w:b/>
      <w:bCs/>
      <w:sz w:val="28"/>
      <w:szCs w:val="28"/>
    </w:rPr>
  </w:style>
  <w:style w:type="character" w:customStyle="1" w:styleId="6Char">
    <w:name w:val="标题 6 Char"/>
    <w:basedOn w:val="a0"/>
    <w:link w:val="6"/>
    <w:uiPriority w:val="99"/>
    <w:semiHidden/>
    <w:qFormat/>
    <w:rsid w:val="00AC7DF8"/>
    <w:rPr>
      <w:rFonts w:ascii="Arial" w:eastAsia="黑体" w:hAnsi="Arial" w:cs="Arial"/>
      <w:b/>
      <w:bCs/>
      <w:sz w:val="24"/>
      <w:szCs w:val="24"/>
    </w:rPr>
  </w:style>
  <w:style w:type="character" w:customStyle="1" w:styleId="Char1">
    <w:name w:val="文档结构图 Char"/>
    <w:basedOn w:val="a0"/>
    <w:link w:val="a6"/>
    <w:semiHidden/>
    <w:qFormat/>
    <w:rsid w:val="00AC7DF8"/>
    <w:rPr>
      <w:rFonts w:ascii="宋体" w:eastAsia="宋体" w:hAnsi="Times New Roman" w:cs="Times New Roman"/>
      <w:sz w:val="18"/>
      <w:szCs w:val="18"/>
    </w:rPr>
  </w:style>
  <w:style w:type="character" w:customStyle="1" w:styleId="Char10">
    <w:name w:val="文档结构图 Char1"/>
    <w:basedOn w:val="a0"/>
    <w:uiPriority w:val="99"/>
    <w:qFormat/>
    <w:rsid w:val="00AC7DF8"/>
    <w:rPr>
      <w:rFonts w:ascii="宋体" w:eastAsia="宋体" w:hAnsi="Times New Roman" w:cs="Times New Roman"/>
      <w:sz w:val="18"/>
      <w:szCs w:val="18"/>
    </w:rPr>
  </w:style>
  <w:style w:type="character" w:customStyle="1" w:styleId="Char0">
    <w:name w:val="批注文字 Char"/>
    <w:basedOn w:val="a0"/>
    <w:link w:val="a4"/>
    <w:semiHidden/>
    <w:qFormat/>
    <w:rsid w:val="00AC7DF8"/>
    <w:rPr>
      <w:rFonts w:ascii="Times New Roman" w:eastAsia="宋体" w:hAnsi="Times New Roman" w:cs="Times New Roman"/>
      <w:szCs w:val="24"/>
    </w:rPr>
  </w:style>
  <w:style w:type="character" w:customStyle="1" w:styleId="Char11">
    <w:name w:val="批注文字 Char1"/>
    <w:basedOn w:val="a0"/>
    <w:uiPriority w:val="99"/>
    <w:semiHidden/>
    <w:qFormat/>
    <w:rsid w:val="00AC7DF8"/>
    <w:rPr>
      <w:rFonts w:ascii="Times New Roman" w:eastAsia="宋体" w:hAnsi="Times New Roman" w:cs="Times New Roman"/>
      <w:szCs w:val="24"/>
    </w:rPr>
  </w:style>
  <w:style w:type="character" w:customStyle="1" w:styleId="Char2">
    <w:name w:val="正文文本 Char"/>
    <w:basedOn w:val="a0"/>
    <w:link w:val="a7"/>
    <w:semiHidden/>
    <w:qFormat/>
    <w:rsid w:val="00AC7DF8"/>
    <w:rPr>
      <w:rFonts w:ascii="Times New Roman" w:eastAsia="宋体" w:hAnsi="Times New Roman" w:cs="Times New Roman"/>
      <w:szCs w:val="20"/>
    </w:rPr>
  </w:style>
  <w:style w:type="character" w:customStyle="1" w:styleId="Char12">
    <w:name w:val="正文文本 Char1"/>
    <w:basedOn w:val="a0"/>
    <w:uiPriority w:val="99"/>
    <w:semiHidden/>
    <w:qFormat/>
    <w:rsid w:val="00AC7DF8"/>
    <w:rPr>
      <w:rFonts w:ascii="Times New Roman" w:eastAsia="宋体" w:hAnsi="Times New Roman" w:cs="Times New Roman"/>
      <w:szCs w:val="24"/>
    </w:rPr>
  </w:style>
  <w:style w:type="character" w:customStyle="1" w:styleId="Char3">
    <w:name w:val="正文文本缩进 Char"/>
    <w:basedOn w:val="a0"/>
    <w:link w:val="a8"/>
    <w:semiHidden/>
    <w:qFormat/>
    <w:rsid w:val="00AC7DF8"/>
    <w:rPr>
      <w:rFonts w:ascii="Times New Roman" w:eastAsia="宋体" w:hAnsi="Times New Roman" w:cs="Times New Roman"/>
      <w:szCs w:val="20"/>
    </w:rPr>
  </w:style>
  <w:style w:type="character" w:customStyle="1" w:styleId="Char13">
    <w:name w:val="正文文本缩进 Char1"/>
    <w:basedOn w:val="a0"/>
    <w:uiPriority w:val="99"/>
    <w:semiHidden/>
    <w:qFormat/>
    <w:rsid w:val="00AC7DF8"/>
    <w:rPr>
      <w:rFonts w:ascii="Times New Roman" w:eastAsia="宋体" w:hAnsi="Times New Roman" w:cs="Times New Roman"/>
      <w:szCs w:val="24"/>
    </w:rPr>
  </w:style>
  <w:style w:type="character" w:customStyle="1" w:styleId="Char4">
    <w:name w:val="纯文本 Char"/>
    <w:basedOn w:val="a0"/>
    <w:link w:val="a9"/>
    <w:qFormat/>
    <w:rsid w:val="00AC7DF8"/>
    <w:rPr>
      <w:rFonts w:ascii="宋体" w:eastAsia="宋体" w:hAnsi="Courier New" w:cs="Times New Roman"/>
      <w:szCs w:val="20"/>
    </w:rPr>
  </w:style>
  <w:style w:type="character" w:customStyle="1" w:styleId="Char14">
    <w:name w:val="纯文本 Char1"/>
    <w:basedOn w:val="a0"/>
    <w:qFormat/>
    <w:rsid w:val="00AC7DF8"/>
    <w:rPr>
      <w:rFonts w:ascii="宋体" w:eastAsia="宋体" w:hAnsi="Courier New" w:cs="Courier New"/>
      <w:szCs w:val="21"/>
    </w:rPr>
  </w:style>
  <w:style w:type="character" w:customStyle="1" w:styleId="Char5">
    <w:name w:val="日期 Char"/>
    <w:basedOn w:val="a0"/>
    <w:link w:val="aa"/>
    <w:semiHidden/>
    <w:qFormat/>
    <w:rsid w:val="00AC7DF8"/>
    <w:rPr>
      <w:rFonts w:ascii="Times New Roman" w:eastAsia="宋体" w:hAnsi="Times New Roman" w:cs="Times New Roman"/>
      <w:szCs w:val="24"/>
    </w:rPr>
  </w:style>
  <w:style w:type="character" w:customStyle="1" w:styleId="Char15">
    <w:name w:val="日期 Char1"/>
    <w:basedOn w:val="a0"/>
    <w:qFormat/>
    <w:rsid w:val="00AC7DF8"/>
    <w:rPr>
      <w:rFonts w:ascii="Times New Roman" w:eastAsia="宋体" w:hAnsi="Times New Roman" w:cs="Times New Roman"/>
      <w:szCs w:val="24"/>
    </w:rPr>
  </w:style>
  <w:style w:type="character" w:customStyle="1" w:styleId="2Char0">
    <w:name w:val="正文文本缩进 2 Char"/>
    <w:basedOn w:val="a0"/>
    <w:link w:val="20"/>
    <w:uiPriority w:val="99"/>
    <w:semiHidden/>
    <w:qFormat/>
    <w:rsid w:val="00AC7DF8"/>
    <w:rPr>
      <w:rFonts w:ascii="Times New Roman" w:eastAsia="宋体" w:hAnsi="Times New Roman" w:cs="Times New Roman"/>
      <w:szCs w:val="20"/>
    </w:rPr>
  </w:style>
  <w:style w:type="character" w:customStyle="1" w:styleId="2Char10">
    <w:name w:val="正文文本缩进 2 Char1"/>
    <w:basedOn w:val="a0"/>
    <w:uiPriority w:val="99"/>
    <w:semiHidden/>
    <w:qFormat/>
    <w:rsid w:val="00AC7DF8"/>
    <w:rPr>
      <w:rFonts w:ascii="Times New Roman" w:eastAsia="宋体" w:hAnsi="Times New Roman" w:cs="Times New Roman"/>
      <w:szCs w:val="24"/>
    </w:rPr>
  </w:style>
  <w:style w:type="character" w:customStyle="1" w:styleId="Char9">
    <w:name w:val="脚注文本 Char"/>
    <w:basedOn w:val="a0"/>
    <w:link w:val="ae"/>
    <w:uiPriority w:val="99"/>
    <w:semiHidden/>
    <w:qFormat/>
    <w:rsid w:val="00AC7DF8"/>
    <w:rPr>
      <w:rFonts w:ascii="Times New Roman" w:eastAsia="宋体" w:hAnsi="Times New Roman" w:cs="Times New Roman"/>
      <w:kern w:val="0"/>
      <w:sz w:val="18"/>
      <w:szCs w:val="18"/>
    </w:rPr>
  </w:style>
  <w:style w:type="character" w:customStyle="1" w:styleId="Char16">
    <w:name w:val="脚注文本 Char1"/>
    <w:basedOn w:val="a0"/>
    <w:uiPriority w:val="99"/>
    <w:qFormat/>
    <w:rsid w:val="00AC7DF8"/>
    <w:rPr>
      <w:rFonts w:ascii="Times New Roman" w:eastAsia="宋体" w:hAnsi="Times New Roman" w:cs="Times New Roman"/>
      <w:sz w:val="18"/>
      <w:szCs w:val="18"/>
    </w:rPr>
  </w:style>
  <w:style w:type="character" w:customStyle="1" w:styleId="2Char1">
    <w:name w:val="正文文本 2 Char"/>
    <w:basedOn w:val="a0"/>
    <w:link w:val="22"/>
    <w:semiHidden/>
    <w:qFormat/>
    <w:rsid w:val="00AC7DF8"/>
    <w:rPr>
      <w:rFonts w:ascii="仿宋_GB2312" w:eastAsia="仿宋_GB2312" w:hAnsi="Times New Roman" w:cs="Times New Roman"/>
      <w:sz w:val="24"/>
      <w:szCs w:val="20"/>
    </w:rPr>
  </w:style>
  <w:style w:type="character" w:customStyle="1" w:styleId="2Char11">
    <w:name w:val="正文文本 2 Char1"/>
    <w:basedOn w:val="a0"/>
    <w:uiPriority w:val="99"/>
    <w:semiHidden/>
    <w:rsid w:val="00AC7DF8"/>
    <w:rPr>
      <w:rFonts w:ascii="Times New Roman" w:eastAsia="宋体" w:hAnsi="Times New Roman" w:cs="Times New Roman"/>
      <w:szCs w:val="24"/>
    </w:rPr>
  </w:style>
  <w:style w:type="character" w:customStyle="1" w:styleId="Chara">
    <w:name w:val="标题 Char"/>
    <w:basedOn w:val="a0"/>
    <w:link w:val="af"/>
    <w:uiPriority w:val="10"/>
    <w:qFormat/>
    <w:rsid w:val="00AC7DF8"/>
    <w:rPr>
      <w:rFonts w:ascii="Cambria" w:eastAsia="宋体" w:hAnsi="Cambria" w:cs="Times New Roman"/>
      <w:b/>
      <w:bCs/>
      <w:color w:val="000000"/>
      <w:kern w:val="0"/>
      <w:sz w:val="32"/>
      <w:szCs w:val="32"/>
      <w:u w:color="000000"/>
    </w:rPr>
  </w:style>
  <w:style w:type="character" w:customStyle="1" w:styleId="Char">
    <w:name w:val="批注主题 Char"/>
    <w:basedOn w:val="Char0"/>
    <w:link w:val="a3"/>
    <w:semiHidden/>
    <w:qFormat/>
    <w:rsid w:val="00AC7DF8"/>
    <w:rPr>
      <w:rFonts w:ascii="Calibri" w:eastAsia="宋体" w:hAnsi="Calibri" w:cs="黑体"/>
      <w:b/>
      <w:bCs/>
      <w:szCs w:val="24"/>
    </w:rPr>
  </w:style>
  <w:style w:type="character" w:customStyle="1" w:styleId="Char17">
    <w:name w:val="批注主题 Char1"/>
    <w:basedOn w:val="Char11"/>
    <w:uiPriority w:val="99"/>
    <w:semiHidden/>
    <w:qFormat/>
    <w:rsid w:val="00AC7DF8"/>
    <w:rPr>
      <w:rFonts w:ascii="Times New Roman" w:eastAsia="宋体" w:hAnsi="Times New Roman" w:cs="Times New Roman"/>
      <w:b/>
      <w:bCs/>
      <w:szCs w:val="24"/>
    </w:rPr>
  </w:style>
  <w:style w:type="paragraph" w:styleId="af4">
    <w:name w:val="List Paragraph"/>
    <w:basedOn w:val="a"/>
    <w:uiPriority w:val="1"/>
    <w:qFormat/>
    <w:rsid w:val="00AC7DF8"/>
    <w:pPr>
      <w:ind w:firstLineChars="200" w:firstLine="420"/>
    </w:pPr>
  </w:style>
  <w:style w:type="paragraph" w:customStyle="1" w:styleId="11">
    <w:name w:val="日期1"/>
    <w:basedOn w:val="a"/>
    <w:next w:val="a"/>
    <w:qFormat/>
    <w:rsid w:val="00AC7DF8"/>
    <w:pPr>
      <w:ind w:leftChars="2500" w:left="100"/>
    </w:pPr>
    <w:rPr>
      <w:rFonts w:ascii="Calibri" w:hAnsi="Calibri" w:cs="黑体"/>
      <w:szCs w:val="22"/>
    </w:rPr>
  </w:style>
  <w:style w:type="paragraph" w:customStyle="1" w:styleId="12">
    <w:name w:val="列出段落1"/>
    <w:basedOn w:val="a"/>
    <w:uiPriority w:val="34"/>
    <w:qFormat/>
    <w:rsid w:val="00AC7DF8"/>
    <w:pPr>
      <w:ind w:firstLineChars="200" w:firstLine="420"/>
    </w:pPr>
  </w:style>
  <w:style w:type="paragraph" w:customStyle="1" w:styleId="af5">
    <w:name w:val="节标题"/>
    <w:basedOn w:val="a"/>
    <w:next w:val="af6"/>
    <w:qFormat/>
    <w:rsid w:val="00AC7DF8"/>
    <w:pPr>
      <w:widowControl/>
      <w:spacing w:line="289" w:lineRule="atLeast"/>
      <w:jc w:val="center"/>
    </w:pPr>
    <w:rPr>
      <w:color w:val="000000"/>
      <w:kern w:val="0"/>
      <w:sz w:val="28"/>
      <w:szCs w:val="20"/>
      <w:u w:color="000000"/>
    </w:rPr>
  </w:style>
  <w:style w:type="paragraph" w:customStyle="1" w:styleId="af6">
    <w:name w:val="小节标题"/>
    <w:basedOn w:val="a"/>
    <w:next w:val="a"/>
    <w:qFormat/>
    <w:rsid w:val="00AC7DF8"/>
    <w:pPr>
      <w:widowControl/>
      <w:spacing w:before="175" w:after="102" w:line="351" w:lineRule="atLeast"/>
    </w:pPr>
    <w:rPr>
      <w:rFonts w:eastAsia="黑体"/>
      <w:color w:val="000000"/>
      <w:kern w:val="0"/>
      <w:szCs w:val="20"/>
      <w:u w:color="000000"/>
    </w:rPr>
  </w:style>
  <w:style w:type="paragraph" w:customStyle="1" w:styleId="af7">
    <w:name w:val="章标题"/>
    <w:basedOn w:val="a"/>
    <w:next w:val="af5"/>
    <w:qFormat/>
    <w:rsid w:val="00AC7DF8"/>
    <w:pPr>
      <w:widowControl/>
      <w:spacing w:before="158" w:after="153" w:line="323" w:lineRule="atLeast"/>
      <w:jc w:val="center"/>
    </w:pPr>
    <w:rPr>
      <w:rFonts w:ascii="Arial" w:eastAsia="黑体"/>
      <w:color w:val="000000"/>
      <w:kern w:val="0"/>
      <w:sz w:val="31"/>
      <w:szCs w:val="20"/>
      <w:u w:color="000000"/>
    </w:rPr>
  </w:style>
  <w:style w:type="paragraph" w:customStyle="1" w:styleId="af8">
    <w:name w:val="表"/>
    <w:basedOn w:val="a"/>
    <w:qFormat/>
    <w:rsid w:val="00AC7DF8"/>
    <w:pPr>
      <w:spacing w:line="300" w:lineRule="auto"/>
      <w:jc w:val="center"/>
    </w:pPr>
    <w:rPr>
      <w:bCs/>
      <w:szCs w:val="21"/>
    </w:rPr>
  </w:style>
  <w:style w:type="paragraph" w:customStyle="1" w:styleId="af9">
    <w:name w:val="表格内容"/>
    <w:basedOn w:val="a"/>
    <w:qFormat/>
    <w:rsid w:val="00AC7DF8"/>
    <w:pPr>
      <w:suppressLineNumbers/>
      <w:suppressAutoHyphens/>
    </w:pPr>
    <w:rPr>
      <w:rFonts w:eastAsia="Lucida Sans Unicode"/>
      <w:color w:val="000000"/>
      <w:kern w:val="0"/>
      <w:szCs w:val="21"/>
    </w:rPr>
  </w:style>
  <w:style w:type="paragraph" w:customStyle="1" w:styleId="reader-word-layerreader-word-s2-0">
    <w:name w:val="reader-word-layer reader-word-s2-0"/>
    <w:basedOn w:val="a"/>
    <w:qFormat/>
    <w:rsid w:val="00AC7DF8"/>
    <w:pPr>
      <w:widowControl/>
      <w:spacing w:before="100" w:beforeAutospacing="1" w:after="100" w:afterAutospacing="1"/>
      <w:jc w:val="left"/>
    </w:pPr>
    <w:rPr>
      <w:rFonts w:ascii="宋体" w:hAnsi="宋体" w:cs="宋体"/>
      <w:kern w:val="0"/>
      <w:sz w:val="24"/>
    </w:rPr>
  </w:style>
  <w:style w:type="paragraph" w:customStyle="1" w:styleId="afa">
    <w:name w:val="封面标准文稿编辑信息"/>
    <w:qFormat/>
    <w:rsid w:val="00AC7DF8"/>
    <w:pPr>
      <w:spacing w:before="180" w:line="180" w:lineRule="exact"/>
      <w:jc w:val="center"/>
    </w:pPr>
    <w:rPr>
      <w:rFonts w:ascii="宋体" w:eastAsia="宋体" w:hAnsi="Times New Roman" w:cs="Times New Roman"/>
      <w:sz w:val="21"/>
    </w:rPr>
  </w:style>
  <w:style w:type="character" w:customStyle="1" w:styleId="Charb">
    <w:name w:val="无间隔 Char"/>
    <w:link w:val="13"/>
    <w:uiPriority w:val="1"/>
    <w:qFormat/>
    <w:locked/>
    <w:rsid w:val="00AC7DF8"/>
    <w:rPr>
      <w:rFonts w:ascii="宋体" w:eastAsia="宋体" w:hAnsi="宋体" w:cs="黑体"/>
    </w:rPr>
  </w:style>
  <w:style w:type="paragraph" w:customStyle="1" w:styleId="13">
    <w:name w:val="无间隔1"/>
    <w:link w:val="Charb"/>
    <w:uiPriority w:val="1"/>
    <w:qFormat/>
    <w:rsid w:val="00AC7DF8"/>
    <w:pPr>
      <w:widowControl w:val="0"/>
      <w:jc w:val="center"/>
    </w:pPr>
    <w:rPr>
      <w:rFonts w:ascii="宋体" w:eastAsia="宋体" w:hAnsi="宋体" w:cs="黑体"/>
      <w:kern w:val="2"/>
      <w:sz w:val="21"/>
      <w:szCs w:val="22"/>
    </w:rPr>
  </w:style>
  <w:style w:type="paragraph" w:customStyle="1" w:styleId="TOC1">
    <w:name w:val="TOC 标题1"/>
    <w:basedOn w:val="1"/>
    <w:next w:val="a"/>
    <w:uiPriority w:val="39"/>
    <w:qFormat/>
    <w:rsid w:val="00AC7DF8"/>
    <w:pPr>
      <w:widowControl/>
      <w:spacing w:before="480" w:after="0" w:line="276" w:lineRule="auto"/>
      <w:jc w:val="left"/>
      <w:outlineLvl w:val="9"/>
    </w:pPr>
    <w:rPr>
      <w:rFonts w:ascii="Cambria" w:hAnsi="Cambria"/>
      <w:color w:val="365F91" w:themeColor="accent1" w:themeShade="BF"/>
      <w:kern w:val="0"/>
      <w:sz w:val="28"/>
      <w:szCs w:val="28"/>
    </w:rPr>
  </w:style>
  <w:style w:type="paragraph" w:customStyle="1" w:styleId="14">
    <w:name w:val="纯文本1"/>
    <w:basedOn w:val="a"/>
    <w:qFormat/>
    <w:rsid w:val="00AC7DF8"/>
    <w:rPr>
      <w:rFonts w:ascii="宋体" w:hAnsi="Courier New" w:cs="Courier New"/>
      <w:szCs w:val="21"/>
    </w:rPr>
  </w:style>
  <w:style w:type="character" w:customStyle="1" w:styleId="HTMLChar">
    <w:name w:val="HTML 预设格式 Char"/>
    <w:link w:val="HTML1"/>
    <w:qFormat/>
    <w:locked/>
    <w:rsid w:val="00AC7DF8"/>
    <w:rPr>
      <w:rFonts w:ascii="宋体" w:eastAsia="宋体" w:hAnsi="宋体" w:cs="宋体"/>
      <w:sz w:val="24"/>
      <w:szCs w:val="24"/>
    </w:rPr>
  </w:style>
  <w:style w:type="paragraph" w:customStyle="1" w:styleId="HTML1">
    <w:name w:val="HTML 预设格式1"/>
    <w:basedOn w:val="a"/>
    <w:link w:val="HTMLChar"/>
    <w:qFormat/>
    <w:rsid w:val="00AC7DF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sz w:val="24"/>
    </w:rPr>
  </w:style>
  <w:style w:type="paragraph" w:customStyle="1" w:styleId="reader-word-layer">
    <w:name w:val="reader-word-layer"/>
    <w:basedOn w:val="a"/>
    <w:qFormat/>
    <w:rsid w:val="00AC7DF8"/>
    <w:pPr>
      <w:widowControl/>
      <w:spacing w:before="100" w:beforeAutospacing="1" w:after="100" w:afterAutospacing="1"/>
      <w:jc w:val="left"/>
    </w:pPr>
    <w:rPr>
      <w:rFonts w:ascii="宋体" w:hAnsi="宋体" w:cs="宋体"/>
      <w:kern w:val="0"/>
      <w:sz w:val="24"/>
    </w:rPr>
  </w:style>
  <w:style w:type="paragraph" w:customStyle="1" w:styleId="afb">
    <w:name w:val="文章副标题"/>
    <w:basedOn w:val="a"/>
    <w:next w:val="af7"/>
    <w:qFormat/>
    <w:rsid w:val="00AC7DF8"/>
    <w:pPr>
      <w:widowControl/>
      <w:spacing w:before="187" w:after="175" w:line="374" w:lineRule="atLeast"/>
      <w:jc w:val="center"/>
    </w:pPr>
    <w:rPr>
      <w:color w:val="000000"/>
      <w:kern w:val="0"/>
      <w:sz w:val="36"/>
      <w:szCs w:val="20"/>
      <w:u w:color="000000"/>
    </w:rPr>
  </w:style>
  <w:style w:type="paragraph" w:customStyle="1" w:styleId="afc">
    <w:name w:val="文章总标题"/>
    <w:basedOn w:val="a"/>
    <w:next w:val="afb"/>
    <w:qFormat/>
    <w:rsid w:val="00AC7DF8"/>
    <w:pPr>
      <w:widowControl/>
      <w:spacing w:before="566" w:after="544" w:line="566" w:lineRule="atLeast"/>
      <w:jc w:val="center"/>
    </w:pPr>
    <w:rPr>
      <w:rFonts w:ascii="Arial" w:eastAsia="黑体"/>
      <w:color w:val="000000"/>
      <w:kern w:val="0"/>
      <w:sz w:val="54"/>
      <w:szCs w:val="20"/>
      <w:u w:color="000000"/>
    </w:rPr>
  </w:style>
  <w:style w:type="paragraph" w:customStyle="1" w:styleId="35">
    <w:name w:val="正文文本 35"/>
    <w:basedOn w:val="a"/>
    <w:qFormat/>
    <w:rsid w:val="00AC7DF8"/>
    <w:pPr>
      <w:adjustRightInd w:val="0"/>
      <w:spacing w:line="312" w:lineRule="atLeast"/>
      <w:jc w:val="center"/>
    </w:pPr>
    <w:rPr>
      <w:kern w:val="0"/>
      <w:szCs w:val="20"/>
    </w:rPr>
  </w:style>
  <w:style w:type="paragraph" w:customStyle="1" w:styleId="36">
    <w:name w:val="正文文本 36"/>
    <w:basedOn w:val="a"/>
    <w:qFormat/>
    <w:rsid w:val="00AC7DF8"/>
    <w:pPr>
      <w:adjustRightInd w:val="0"/>
      <w:spacing w:line="312" w:lineRule="atLeast"/>
      <w:jc w:val="center"/>
    </w:pPr>
    <w:rPr>
      <w:kern w:val="0"/>
      <w:szCs w:val="20"/>
    </w:rPr>
  </w:style>
  <w:style w:type="paragraph" w:customStyle="1" w:styleId="23">
    <w:name w:val="目录2"/>
    <w:basedOn w:val="a"/>
    <w:next w:val="a"/>
    <w:qFormat/>
    <w:rsid w:val="00AC7DF8"/>
    <w:pPr>
      <w:widowControl/>
      <w:tabs>
        <w:tab w:val="left" w:leader="dot" w:pos="8503"/>
      </w:tabs>
      <w:spacing w:line="317" w:lineRule="atLeast"/>
      <w:ind w:left="419" w:firstLine="419"/>
    </w:pPr>
    <w:rPr>
      <w:color w:val="000000"/>
      <w:kern w:val="0"/>
      <w:szCs w:val="20"/>
      <w:u w:color="000000"/>
    </w:rPr>
  </w:style>
  <w:style w:type="paragraph" w:customStyle="1" w:styleId="41">
    <w:name w:val="目录4"/>
    <w:basedOn w:val="a"/>
    <w:next w:val="a"/>
    <w:qFormat/>
    <w:rsid w:val="00AC7DF8"/>
    <w:pPr>
      <w:widowControl/>
      <w:tabs>
        <w:tab w:val="left" w:leader="dot" w:pos="8503"/>
      </w:tabs>
      <w:spacing w:line="317" w:lineRule="atLeast"/>
      <w:ind w:left="419" w:firstLine="629"/>
    </w:pPr>
    <w:rPr>
      <w:color w:val="000000"/>
      <w:kern w:val="0"/>
      <w:szCs w:val="20"/>
      <w:u w:color="000000"/>
    </w:rPr>
  </w:style>
  <w:style w:type="paragraph" w:customStyle="1" w:styleId="33">
    <w:name w:val="正文文本 33"/>
    <w:basedOn w:val="a"/>
    <w:qFormat/>
    <w:rsid w:val="00AC7DF8"/>
    <w:pPr>
      <w:adjustRightInd w:val="0"/>
      <w:spacing w:line="312" w:lineRule="atLeast"/>
      <w:jc w:val="center"/>
    </w:pPr>
    <w:rPr>
      <w:kern w:val="0"/>
      <w:szCs w:val="20"/>
    </w:rPr>
  </w:style>
  <w:style w:type="paragraph" w:customStyle="1" w:styleId="afd">
    <w:name w:val="目录标题"/>
    <w:basedOn w:val="a"/>
    <w:next w:val="a"/>
    <w:qFormat/>
    <w:rsid w:val="00AC7DF8"/>
    <w:pPr>
      <w:widowControl/>
      <w:spacing w:before="215" w:after="419" w:line="436" w:lineRule="atLeast"/>
      <w:ind w:firstLine="419"/>
      <w:jc w:val="center"/>
    </w:pPr>
    <w:rPr>
      <w:rFonts w:ascii="Arial" w:eastAsia="黑体"/>
      <w:color w:val="000000"/>
      <w:spacing w:val="283"/>
      <w:kern w:val="0"/>
      <w:sz w:val="42"/>
      <w:szCs w:val="20"/>
      <w:u w:color="000000"/>
    </w:rPr>
  </w:style>
  <w:style w:type="paragraph" w:customStyle="1" w:styleId="31">
    <w:name w:val="目录3"/>
    <w:basedOn w:val="a"/>
    <w:next w:val="a"/>
    <w:qFormat/>
    <w:rsid w:val="00AC7DF8"/>
    <w:pPr>
      <w:widowControl/>
      <w:tabs>
        <w:tab w:val="left" w:leader="dot" w:pos="8503"/>
      </w:tabs>
      <w:spacing w:line="317" w:lineRule="atLeast"/>
      <w:ind w:left="419" w:firstLine="419"/>
    </w:pPr>
    <w:rPr>
      <w:color w:val="000000"/>
      <w:kern w:val="0"/>
      <w:szCs w:val="20"/>
      <w:u w:color="000000"/>
    </w:rPr>
  </w:style>
  <w:style w:type="paragraph" w:customStyle="1" w:styleId="34">
    <w:name w:val="正文文本 34"/>
    <w:basedOn w:val="a"/>
    <w:qFormat/>
    <w:rsid w:val="00AC7DF8"/>
    <w:pPr>
      <w:adjustRightInd w:val="0"/>
      <w:spacing w:line="312" w:lineRule="atLeast"/>
      <w:jc w:val="center"/>
    </w:pPr>
    <w:rPr>
      <w:kern w:val="0"/>
      <w:szCs w:val="20"/>
    </w:rPr>
  </w:style>
  <w:style w:type="paragraph" w:customStyle="1" w:styleId="310">
    <w:name w:val="正文文本 31"/>
    <w:basedOn w:val="a"/>
    <w:qFormat/>
    <w:rsid w:val="00AC7DF8"/>
    <w:pPr>
      <w:adjustRightInd w:val="0"/>
      <w:spacing w:line="312" w:lineRule="atLeast"/>
      <w:jc w:val="center"/>
    </w:pPr>
    <w:rPr>
      <w:kern w:val="0"/>
      <w:szCs w:val="20"/>
    </w:rPr>
  </w:style>
  <w:style w:type="paragraph" w:customStyle="1" w:styleId="p15">
    <w:name w:val="p15"/>
    <w:basedOn w:val="a"/>
    <w:qFormat/>
    <w:rsid w:val="00AC7DF8"/>
    <w:pPr>
      <w:widowControl/>
    </w:pPr>
    <w:rPr>
      <w:kern w:val="0"/>
      <w:szCs w:val="21"/>
    </w:rPr>
  </w:style>
  <w:style w:type="paragraph" w:customStyle="1" w:styleId="37">
    <w:name w:val="正文文本 37"/>
    <w:basedOn w:val="a"/>
    <w:qFormat/>
    <w:rsid w:val="00AC7DF8"/>
    <w:pPr>
      <w:adjustRightInd w:val="0"/>
      <w:spacing w:line="312" w:lineRule="atLeast"/>
      <w:jc w:val="center"/>
    </w:pPr>
    <w:rPr>
      <w:kern w:val="0"/>
      <w:szCs w:val="20"/>
    </w:rPr>
  </w:style>
  <w:style w:type="paragraph" w:customStyle="1" w:styleId="15">
    <w:name w:val="目录1"/>
    <w:basedOn w:val="a"/>
    <w:next w:val="a"/>
    <w:qFormat/>
    <w:rsid w:val="00AC7DF8"/>
    <w:pPr>
      <w:widowControl/>
      <w:tabs>
        <w:tab w:val="left" w:leader="dot" w:pos="8503"/>
      </w:tabs>
      <w:spacing w:after="102" w:line="215" w:lineRule="atLeast"/>
      <w:ind w:firstLine="419"/>
      <w:jc w:val="left"/>
    </w:pPr>
    <w:rPr>
      <w:color w:val="000000"/>
      <w:kern w:val="0"/>
      <w:szCs w:val="20"/>
      <w:u w:color="000000"/>
    </w:rPr>
  </w:style>
  <w:style w:type="paragraph" w:customStyle="1" w:styleId="32">
    <w:name w:val="正文文本 32"/>
    <w:basedOn w:val="a"/>
    <w:qFormat/>
    <w:rsid w:val="00AC7DF8"/>
    <w:pPr>
      <w:adjustRightInd w:val="0"/>
      <w:spacing w:line="312" w:lineRule="atLeast"/>
      <w:jc w:val="center"/>
    </w:pPr>
    <w:rPr>
      <w:kern w:val="0"/>
      <w:szCs w:val="20"/>
    </w:rPr>
  </w:style>
  <w:style w:type="paragraph" w:customStyle="1" w:styleId="24">
    <w:name w:val="日期2"/>
    <w:basedOn w:val="a"/>
    <w:next w:val="a"/>
    <w:qFormat/>
    <w:rsid w:val="00AC7DF8"/>
    <w:pPr>
      <w:ind w:leftChars="2500" w:left="100"/>
    </w:pPr>
    <w:rPr>
      <w:rFonts w:ascii="Calibri" w:hAnsi="Calibri" w:cs="黑体"/>
      <w:szCs w:val="22"/>
    </w:rPr>
  </w:style>
  <w:style w:type="paragraph" w:customStyle="1" w:styleId="HTML2">
    <w:name w:val="HTML 预设格式2"/>
    <w:basedOn w:val="a"/>
    <w:qFormat/>
    <w:rsid w:val="00AC7DF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customStyle="1" w:styleId="25">
    <w:name w:val="纯文本2"/>
    <w:basedOn w:val="a"/>
    <w:qFormat/>
    <w:rsid w:val="00AC7DF8"/>
    <w:rPr>
      <w:rFonts w:ascii="宋体" w:hAnsi="Courier New" w:cs="Courier New"/>
      <w:szCs w:val="21"/>
    </w:rPr>
  </w:style>
  <w:style w:type="character" w:customStyle="1" w:styleId="font01">
    <w:name w:val="font01"/>
    <w:basedOn w:val="a0"/>
    <w:qFormat/>
    <w:rsid w:val="00AC7DF8"/>
    <w:rPr>
      <w:rFonts w:ascii="宋体" w:eastAsia="宋体" w:hAnsi="宋体" w:cs="宋体" w:hint="eastAsia"/>
      <w:b/>
      <w:color w:val="000000"/>
      <w:sz w:val="44"/>
      <w:szCs w:val="44"/>
      <w:u w:val="none"/>
    </w:rPr>
  </w:style>
  <w:style w:type="character" w:customStyle="1" w:styleId="font21">
    <w:name w:val="font21"/>
    <w:basedOn w:val="a0"/>
    <w:qFormat/>
    <w:rsid w:val="00AC7DF8"/>
    <w:rPr>
      <w:rFonts w:ascii="仿宋_GB2312" w:eastAsia="仿宋_GB2312" w:cs="仿宋_GB2312" w:hint="eastAsia"/>
      <w:color w:val="000000"/>
      <w:sz w:val="24"/>
      <w:szCs w:val="24"/>
      <w:u w:val="none"/>
    </w:rPr>
  </w:style>
  <w:style w:type="character" w:customStyle="1" w:styleId="logtext">
    <w:name w:val="logtext"/>
    <w:qFormat/>
    <w:rsid w:val="00AC7DF8"/>
  </w:style>
  <w:style w:type="character" w:customStyle="1" w:styleId="apple-converted-space">
    <w:name w:val="apple-converted-space"/>
    <w:basedOn w:val="a0"/>
    <w:qFormat/>
    <w:rsid w:val="00AC7DF8"/>
  </w:style>
  <w:style w:type="character" w:customStyle="1" w:styleId="Char18">
    <w:name w:val="标题 Char1"/>
    <w:basedOn w:val="a0"/>
    <w:uiPriority w:val="10"/>
    <w:qFormat/>
    <w:rsid w:val="00AC7DF8"/>
    <w:rPr>
      <w:rFonts w:ascii="Cambria" w:hAnsi="Cambria" w:cs="Times New Roman" w:hint="default"/>
      <w:b/>
      <w:bCs/>
      <w:kern w:val="2"/>
      <w:sz w:val="32"/>
      <w:szCs w:val="32"/>
    </w:rPr>
  </w:style>
  <w:style w:type="character" w:customStyle="1" w:styleId="afe">
    <w:name w:val="链接"/>
    <w:qFormat/>
    <w:rsid w:val="00AC7DF8"/>
    <w:rPr>
      <w:rFonts w:ascii="Times New Roman" w:eastAsia="宋体" w:hAnsi="Times New Roman" w:cs="Times New Roman" w:hint="default"/>
      <w:color w:val="0000FF"/>
      <w:sz w:val="21"/>
      <w:u w:val="single" w:color="0000FF"/>
      <w:vertAlign w:val="baseline"/>
      <w:lang w:val="en-US" w:eastAsia="zh-CN"/>
    </w:rPr>
  </w:style>
  <w:style w:type="character" w:customStyle="1" w:styleId="doctitle">
    <w:name w:val="doc_title"/>
    <w:basedOn w:val="a0"/>
    <w:qFormat/>
    <w:rsid w:val="00AC7DF8"/>
    <w:rPr>
      <w:rFonts w:ascii="方正小标宋简体" w:eastAsia="方正小标宋简体" w:hAnsi="方正小标宋简体" w:cs="方正小标宋简体" w:hint="eastAsia"/>
      <w:b/>
      <w:sz w:val="42"/>
      <w:szCs w:val="42"/>
    </w:rPr>
  </w:style>
  <w:style w:type="character" w:customStyle="1" w:styleId="left">
    <w:name w:val="left"/>
    <w:basedOn w:val="a0"/>
    <w:qFormat/>
    <w:rsid w:val="00AC7DF8"/>
  </w:style>
  <w:style w:type="character" w:customStyle="1" w:styleId="lefttitle">
    <w:name w:val="left_title"/>
    <w:basedOn w:val="a0"/>
    <w:qFormat/>
    <w:rsid w:val="00AC7DF8"/>
    <w:rPr>
      <w:rFonts w:ascii="微软雅黑" w:eastAsia="微软雅黑" w:hAnsi="微软雅黑" w:cs="微软雅黑" w:hint="eastAsia"/>
    </w:rPr>
  </w:style>
  <w:style w:type="character" w:customStyle="1" w:styleId="xxmc">
    <w:name w:val="xxmc"/>
    <w:basedOn w:val="a0"/>
    <w:qFormat/>
    <w:rsid w:val="00AC7DF8"/>
    <w:rPr>
      <w:b/>
    </w:rPr>
  </w:style>
  <w:style w:type="character" w:customStyle="1" w:styleId="xxjs">
    <w:name w:val="xxjs"/>
    <w:basedOn w:val="a0"/>
    <w:qFormat/>
    <w:rsid w:val="00AC7DF8"/>
    <w:rPr>
      <w:sz w:val="18"/>
      <w:szCs w:val="18"/>
    </w:rPr>
  </w:style>
  <w:style w:type="character" w:customStyle="1" w:styleId="anyou">
    <w:name w:val="anyou"/>
    <w:basedOn w:val="a0"/>
    <w:qFormat/>
    <w:rsid w:val="00AC7DF8"/>
  </w:style>
  <w:style w:type="character" w:customStyle="1" w:styleId="righttitle">
    <w:name w:val="right_title"/>
    <w:basedOn w:val="a0"/>
    <w:qFormat/>
    <w:rsid w:val="00AC7DF8"/>
  </w:style>
  <w:style w:type="character" w:customStyle="1" w:styleId="righttitle2">
    <w:name w:val="right_title2"/>
    <w:basedOn w:val="a0"/>
    <w:qFormat/>
    <w:rsid w:val="00AC7DF8"/>
    <w:rPr>
      <w:rFonts w:ascii="微软雅黑" w:eastAsia="微软雅黑" w:hAnsi="微软雅黑" w:cs="微软雅黑" w:hint="eastAsia"/>
      <w:b/>
      <w:color w:val="41AC6E"/>
      <w:sz w:val="24"/>
      <w:szCs w:val="24"/>
    </w:rPr>
  </w:style>
  <w:style w:type="character" w:customStyle="1" w:styleId="fontw">
    <w:name w:val="fontw"/>
    <w:basedOn w:val="a0"/>
    <w:qFormat/>
    <w:rsid w:val="00AC7DF8"/>
    <w:rPr>
      <w:b/>
    </w:rPr>
  </w:style>
  <w:style w:type="character" w:customStyle="1" w:styleId="xxgkformbox">
    <w:name w:val="xxgkform_box"/>
    <w:basedOn w:val="a0"/>
    <w:qFormat/>
    <w:rsid w:val="00AC7DF8"/>
    <w:rPr>
      <w:bdr w:val="single" w:sz="6" w:space="0" w:color="CCCCCC"/>
      <w:shd w:val="clear" w:color="auto" w:fill="FFFFFF"/>
    </w:rPr>
  </w:style>
  <w:style w:type="character" w:customStyle="1" w:styleId="subtabspan1">
    <w:name w:val="sub_tab_span1"/>
    <w:basedOn w:val="a0"/>
    <w:qFormat/>
    <w:rsid w:val="00AC7DF8"/>
  </w:style>
  <w:style w:type="character" w:customStyle="1" w:styleId="subtabspan4">
    <w:name w:val="sub_tab_span4"/>
    <w:basedOn w:val="a0"/>
    <w:qFormat/>
    <w:rsid w:val="00AC7DF8"/>
  </w:style>
  <w:style w:type="character" w:customStyle="1" w:styleId="subtabspan2">
    <w:name w:val="sub_tab_span2"/>
    <w:basedOn w:val="a0"/>
    <w:qFormat/>
    <w:rsid w:val="00AC7DF8"/>
  </w:style>
  <w:style w:type="character" w:customStyle="1" w:styleId="subtabspan3">
    <w:name w:val="sub_tab_span3"/>
    <w:basedOn w:val="a0"/>
    <w:qFormat/>
    <w:rsid w:val="00AC7DF8"/>
  </w:style>
  <w:style w:type="character" w:customStyle="1" w:styleId="bmgktopic">
    <w:name w:val="bmgk_topic"/>
    <w:basedOn w:val="a0"/>
    <w:qFormat/>
    <w:rsid w:val="00AC7DF8"/>
    <w:rPr>
      <w:b/>
      <w:sz w:val="24"/>
      <w:szCs w:val="24"/>
    </w:rPr>
  </w:style>
  <w:style w:type="character" w:customStyle="1" w:styleId="event">
    <w:name w:val="event"/>
    <w:basedOn w:val="a0"/>
    <w:qFormat/>
    <w:rsid w:val="00AC7DF8"/>
  </w:style>
  <w:style w:type="character" w:customStyle="1" w:styleId="time">
    <w:name w:val="time"/>
    <w:basedOn w:val="a0"/>
    <w:qFormat/>
    <w:rsid w:val="00AC7DF8"/>
  </w:style>
  <w:style w:type="character" w:customStyle="1" w:styleId="djcs">
    <w:name w:val="djcs"/>
    <w:basedOn w:val="a0"/>
    <w:qFormat/>
    <w:rsid w:val="00AC7DF8"/>
    <w:rPr>
      <w:b/>
    </w:rPr>
  </w:style>
  <w:style w:type="character" w:customStyle="1" w:styleId="right">
    <w:name w:val="right"/>
    <w:basedOn w:val="a0"/>
    <w:qFormat/>
    <w:rsid w:val="00AC7DF8"/>
  </w:style>
  <w:style w:type="character" w:customStyle="1" w:styleId="shengqr">
    <w:name w:val="shengqr"/>
    <w:basedOn w:val="a0"/>
    <w:qFormat/>
    <w:rsid w:val="00AC7DF8"/>
  </w:style>
  <w:style w:type="character" w:customStyle="1" w:styleId="anhao">
    <w:name w:val="anhao"/>
    <w:basedOn w:val="a0"/>
    <w:qFormat/>
    <w:rsid w:val="00AC7DF8"/>
  </w:style>
  <w:style w:type="character" w:customStyle="1" w:styleId="beisqr">
    <w:name w:val="beisqr"/>
    <w:basedOn w:val="a0"/>
    <w:qFormat/>
    <w:rsid w:val="00AC7DF8"/>
  </w:style>
  <w:style w:type="character" w:customStyle="1" w:styleId="disr">
    <w:name w:val="disr"/>
    <w:basedOn w:val="a0"/>
    <w:qFormat/>
    <w:rsid w:val="00AC7DF8"/>
  </w:style>
  <w:style w:type="character" w:customStyle="1" w:styleId="jielun">
    <w:name w:val="jielun"/>
    <w:basedOn w:val="a0"/>
    <w:qFormat/>
    <w:rsid w:val="00AC7DF8"/>
  </w:style>
  <w:style w:type="character" w:customStyle="1" w:styleId="riqi">
    <w:name w:val="riqi"/>
    <w:basedOn w:val="a0"/>
    <w:qFormat/>
    <w:rsid w:val="00AC7DF8"/>
  </w:style>
  <w:style w:type="character" w:customStyle="1" w:styleId="leibie">
    <w:name w:val="leibie"/>
    <w:basedOn w:val="a0"/>
    <w:qFormat/>
    <w:rsid w:val="00AC7DF8"/>
  </w:style>
  <w:style w:type="character" w:styleId="aff">
    <w:name w:val="annotation reference"/>
    <w:basedOn w:val="a0"/>
    <w:uiPriority w:val="99"/>
    <w:semiHidden/>
    <w:unhideWhenUsed/>
    <w:rsid w:val="0037606A"/>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574591">
      <w:bodyDiv w:val="1"/>
      <w:marLeft w:val="0"/>
      <w:marRight w:val="0"/>
      <w:marTop w:val="0"/>
      <w:marBottom w:val="0"/>
      <w:divBdr>
        <w:top w:val="none" w:sz="0" w:space="0" w:color="auto"/>
        <w:left w:val="none" w:sz="0" w:space="0" w:color="auto"/>
        <w:bottom w:val="none" w:sz="0" w:space="0" w:color="auto"/>
        <w:right w:val="none" w:sz="0" w:space="0" w:color="auto"/>
      </w:divBdr>
    </w:div>
    <w:div w:id="17624084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18" Type="http://schemas.openxmlformats.org/officeDocument/2006/relationships/footer" Target="footer7.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footer" Target="footer5.xml"/><Relationship Id="rId10" Type="http://schemas.openxmlformats.org/officeDocument/2006/relationships/image" Target="media/image1.jpeg"/><Relationship Id="rId19" Type="http://schemas.openxmlformats.org/officeDocument/2006/relationships/footer" Target="footer8.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83DCBFC-8353-49B2-A803-8DAC55863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4600</TotalTime>
  <Pages>167</Pages>
  <Words>13531</Words>
  <Characters>77130</Characters>
  <Application>Microsoft Office Word</Application>
  <DocSecurity>0</DocSecurity>
  <Lines>642</Lines>
  <Paragraphs>180</Paragraphs>
  <ScaleCrop>false</ScaleCrop>
  <Company>Microsoft</Company>
  <LinksUpToDate>false</LinksUpToDate>
  <CharactersWithSpaces>90481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dc:creator>
  <cp:lastModifiedBy>admin</cp:lastModifiedBy>
  <cp:revision>7</cp:revision>
  <dcterms:created xsi:type="dcterms:W3CDTF">2019-12-26T08:57:00Z</dcterms:created>
  <dcterms:modified xsi:type="dcterms:W3CDTF">2021-03-22T01:36:00Z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